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D64F2" w14:textId="5DF14DE9" w:rsidR="00961723" w:rsidRDefault="00961723">
      <w:pPr>
        <w:rPr>
          <w:b/>
          <w:bCs/>
        </w:rPr>
      </w:pPr>
      <w:r>
        <w:rPr>
          <w:b/>
          <w:bCs/>
        </w:rPr>
        <w:t>Supplemental Methods and Findings</w:t>
      </w:r>
    </w:p>
    <w:p w14:paraId="376C6235" w14:textId="34A58C8A" w:rsidR="00C16135" w:rsidRDefault="00960BB0">
      <w:r w:rsidRPr="00960BB0">
        <w:rPr>
          <w:b/>
          <w:bCs/>
        </w:rPr>
        <w:t>Supplementa</w:t>
      </w:r>
      <w:r w:rsidR="00F57586">
        <w:rPr>
          <w:b/>
          <w:bCs/>
        </w:rPr>
        <w:t>l</w:t>
      </w:r>
      <w:r w:rsidRPr="00960BB0">
        <w:rPr>
          <w:b/>
          <w:bCs/>
        </w:rPr>
        <w:t xml:space="preserve"> Figure S1.</w:t>
      </w:r>
      <w:r>
        <w:t xml:space="preserve"> </w:t>
      </w:r>
      <w:r w:rsidR="00C16135">
        <w:t>Metabolite intensity density plot before and after log</w:t>
      </w:r>
      <w:r w:rsidR="00C16135" w:rsidRPr="00C16135">
        <w:rPr>
          <w:vertAlign w:val="subscript"/>
        </w:rPr>
        <w:t>2</w:t>
      </w:r>
      <w:r w:rsidR="00C16135">
        <w:t xml:space="preserve">-transformation and quantile normalization: </w:t>
      </w:r>
    </w:p>
    <w:p w14:paraId="7CD6A5B6" w14:textId="77777777" w:rsidR="00C16135" w:rsidRDefault="00C16135">
      <w:r>
        <w:rPr>
          <w:noProof/>
        </w:rPr>
        <w:drawing>
          <wp:inline distT="0" distB="0" distL="0" distR="0" wp14:anchorId="7D9B89F3" wp14:editId="4E8A6F65">
            <wp:extent cx="6857047" cy="20116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68"/>
                    <a:stretch/>
                  </pic:blipFill>
                  <pic:spPr bwMode="auto">
                    <a:xfrm>
                      <a:off x="0" y="0"/>
                      <a:ext cx="6858000" cy="20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F7890" w14:textId="77777777" w:rsidR="00C16135" w:rsidRDefault="00C16135">
      <w:r>
        <w:t>Per sample intensity density plot before and after log</w:t>
      </w:r>
      <w:r w:rsidRPr="00C16135">
        <w:rPr>
          <w:vertAlign w:val="subscript"/>
        </w:rPr>
        <w:t>2</w:t>
      </w:r>
      <w:r>
        <w:t xml:space="preserve">-transformation and quantile normalization: </w:t>
      </w:r>
    </w:p>
    <w:p w14:paraId="4D42A67A" w14:textId="510A3E1D" w:rsidR="00DB5D0A" w:rsidRDefault="00C16135">
      <w:r>
        <w:rPr>
          <w:noProof/>
        </w:rPr>
        <w:drawing>
          <wp:inline distT="0" distB="0" distL="0" distR="0" wp14:anchorId="0DA1CC6A" wp14:editId="456400F5">
            <wp:extent cx="6857060" cy="1960473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95"/>
                    <a:stretch/>
                  </pic:blipFill>
                  <pic:spPr bwMode="auto">
                    <a:xfrm>
                      <a:off x="0" y="0"/>
                      <a:ext cx="6858000" cy="19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5A75E" w14:textId="77777777" w:rsidR="00F57586" w:rsidRDefault="00F57586" w:rsidP="00F57586">
      <w:pPr>
        <w:rPr>
          <w:b/>
          <w:bCs/>
        </w:rPr>
      </w:pPr>
    </w:p>
    <w:p w14:paraId="44DE6E9D" w14:textId="3949AA0E" w:rsidR="00F57586" w:rsidRDefault="00960BB0" w:rsidP="00F57586">
      <w:r w:rsidRPr="00F57586">
        <w:rPr>
          <w:b/>
          <w:bCs/>
        </w:rPr>
        <w:t>Supplemen</w:t>
      </w:r>
      <w:r w:rsidR="00F57586">
        <w:rPr>
          <w:b/>
          <w:bCs/>
        </w:rPr>
        <w:t>tal</w:t>
      </w:r>
      <w:r w:rsidRPr="00F57586">
        <w:rPr>
          <w:b/>
          <w:bCs/>
        </w:rPr>
        <w:t xml:space="preserve"> Figure S2</w:t>
      </w:r>
      <w:r>
        <w:t xml:space="preserve">. Partial least squares discriminant analysis score plots for the </w:t>
      </w:r>
      <w:r w:rsidR="00092ECE">
        <w:t>top</w:t>
      </w:r>
      <w:r>
        <w:t xml:space="preserve"> </w:t>
      </w:r>
      <w:r w:rsidR="00092ECE">
        <w:t>three</w:t>
      </w:r>
      <w:r w:rsidR="00F57586">
        <w:t xml:space="preserve"> PLS components f</w:t>
      </w:r>
      <w:r w:rsidR="00092ECE">
        <w:t>rom</w:t>
      </w:r>
      <w:r w:rsidR="00F57586">
        <w:t xml:space="preserve"> the Step 1 model</w:t>
      </w:r>
      <w:r w:rsidR="00092ECE">
        <w:t xml:space="preserve"> – selecting MRI imaging voxels that discriminate between MCI and cognitively normal controls</w:t>
      </w:r>
      <w:r w:rsidR="00F57586">
        <w:t>. Orange triangles are MCI cases and blue circles are cognitively normal controls.</w:t>
      </w:r>
    </w:p>
    <w:p w14:paraId="10FDC304" w14:textId="673524EA" w:rsidR="00961723" w:rsidRDefault="00F57586">
      <w:r>
        <w:rPr>
          <w:noProof/>
        </w:rPr>
        <w:drawing>
          <wp:inline distT="0" distB="0" distL="0" distR="0" wp14:anchorId="7E0AFEC7" wp14:editId="200F6809">
            <wp:extent cx="6858000" cy="22311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613C0" w14:textId="77777777" w:rsidR="00961723" w:rsidRDefault="00961723">
      <w:r>
        <w:br w:type="page"/>
      </w:r>
    </w:p>
    <w:p w14:paraId="6D4FAEE8" w14:textId="141D8EE8" w:rsidR="002C2499" w:rsidRDefault="00961723" w:rsidP="002C2499">
      <w:r w:rsidRPr="00961723">
        <w:rPr>
          <w:b/>
          <w:bCs/>
        </w:rPr>
        <w:lastRenderedPageBreak/>
        <w:t>Confounding Assessment by Age and Sex.</w:t>
      </w:r>
      <w:r>
        <w:rPr>
          <w:b/>
          <w:bCs/>
        </w:rPr>
        <w:br/>
      </w:r>
      <w:r w:rsidR="005C3B55">
        <w:t>Since the multivariate methods we employed do not allow covariate adjustment, w</w:t>
      </w:r>
      <w:r w:rsidRPr="00961723">
        <w:t>e assessed the possible impact of confounding o</w:t>
      </w:r>
      <w:r w:rsidR="002E3F55">
        <w:t>f our</w:t>
      </w:r>
      <w:r w:rsidRPr="00961723">
        <w:t xml:space="preserve"> primary metabolic pathway results</w:t>
      </w:r>
      <w:r w:rsidR="00351015">
        <w:t xml:space="preserve"> </w:t>
      </w:r>
      <w:r>
        <w:t xml:space="preserve">by </w:t>
      </w:r>
      <w:r w:rsidR="008F530F">
        <w:t xml:space="preserve">comparing </w:t>
      </w:r>
      <w:r w:rsidR="003E025C">
        <w:t xml:space="preserve">the metabolites and metabolic pathways associated with age or </w:t>
      </w:r>
      <w:r w:rsidR="00CB1302">
        <w:t>sex</w:t>
      </w:r>
      <w:r w:rsidR="00CB1302" w:rsidRPr="00CB1302">
        <w:t xml:space="preserve"> </w:t>
      </w:r>
      <w:r w:rsidR="00CB1302">
        <w:t xml:space="preserve">among the cognitively normal population to our primary </w:t>
      </w:r>
      <w:r w:rsidR="000043C6">
        <w:t xml:space="preserve">findings. Less overlap would suggest less confounding and greater overlap would suggest greater confounding. </w:t>
      </w:r>
      <w:r w:rsidR="00BE0A55">
        <w:t>Using the 9,804 CSF metabolites, w</w:t>
      </w:r>
      <w:r>
        <w:t>e chose the top 463</w:t>
      </w:r>
      <w:r w:rsidR="00A838B1">
        <w:t xml:space="preserve"> metabolites</w:t>
      </w:r>
      <w:r w:rsidR="005B14D9">
        <w:t xml:space="preserve"> with the lowest P-value</w:t>
      </w:r>
      <w:r w:rsidR="00A838B1">
        <w:t xml:space="preserve"> associated with </w:t>
      </w:r>
      <w:r w:rsidR="00D96485">
        <w:t xml:space="preserve">continuous </w:t>
      </w:r>
      <w:r w:rsidR="00A838B1">
        <w:t>age</w:t>
      </w:r>
      <w:r w:rsidR="00D96485">
        <w:t xml:space="preserve"> via a linear regression</w:t>
      </w:r>
      <w:r w:rsidR="00A838B1">
        <w:t xml:space="preserve"> and the top 463 metabolites</w:t>
      </w:r>
      <w:r w:rsidR="005B14D9">
        <w:t xml:space="preserve"> with the highest VIP</w:t>
      </w:r>
      <w:r w:rsidR="00A838B1">
        <w:t xml:space="preserve"> associated with sex</w:t>
      </w:r>
      <w:r w:rsidR="00D96485">
        <w:t xml:space="preserve"> via a PLS-DA</w:t>
      </w:r>
      <w:r w:rsidR="001446C1">
        <w:t>. We chose to limit our analyses to 463 in each group</w:t>
      </w:r>
      <w:r>
        <w:t xml:space="preserve"> to make a fair comparison with our primary results which found 463 metabolites linked to MRI imaging voxels in Step 2.</w:t>
      </w:r>
      <w:r w:rsidR="00940222">
        <w:t xml:space="preserve"> </w:t>
      </w:r>
      <w:r w:rsidR="00E67B85">
        <w:t>Comparing the 463 metabolites in our primary results to the 463 significant with age, o</w:t>
      </w:r>
      <w:r w:rsidR="00940222">
        <w:t>nly 54</w:t>
      </w:r>
      <w:r w:rsidR="009B04A8">
        <w:t xml:space="preserve"> (</w:t>
      </w:r>
      <w:r w:rsidR="00613E31">
        <w:t>11.7%)</w:t>
      </w:r>
      <w:r w:rsidR="00940222">
        <w:t xml:space="preserve"> </w:t>
      </w:r>
      <w:r w:rsidR="009B04A8">
        <w:t>overlapped</w:t>
      </w:r>
      <w:r w:rsidR="00613E31">
        <w:t xml:space="preserve">. Even fewer, </w:t>
      </w:r>
      <w:r w:rsidR="006C7937">
        <w:t xml:space="preserve">only </w:t>
      </w:r>
      <w:r w:rsidR="00613E31">
        <w:t>45 (9.7%), overlapped with sex.</w:t>
      </w:r>
      <w:r w:rsidR="00151E5D">
        <w:t xml:space="preserve"> Zero of the metabolites </w:t>
      </w:r>
      <w:r w:rsidR="009661D7">
        <w:t>in</w:t>
      </w:r>
      <w:r w:rsidR="00151E5D">
        <w:t xml:space="preserve"> Table 3</w:t>
      </w:r>
      <w:r w:rsidR="009661D7">
        <w:t xml:space="preserve"> were associated with age or sex.</w:t>
      </w:r>
      <w:r w:rsidR="00613E31">
        <w:t xml:space="preserve"> </w:t>
      </w:r>
      <w:r w:rsidR="006C7937">
        <w:t>M</w:t>
      </w:r>
      <w:r w:rsidR="00F103BB">
        <w:t>etabolic pathway analysis</w:t>
      </w:r>
      <w:r w:rsidR="006C7937">
        <w:t xml:space="preserve"> </w:t>
      </w:r>
      <w:r w:rsidR="00A246A4">
        <w:t>of the 463 metabolites associated with age showed no overlap in metabolic pathways</w:t>
      </w:r>
      <w:r w:rsidR="004C6A5A">
        <w:t xml:space="preserve"> (Supplemental Table 1)</w:t>
      </w:r>
      <w:r w:rsidR="00A246A4">
        <w:t xml:space="preserve"> compared to our primary results</w:t>
      </w:r>
      <w:r w:rsidR="00185919">
        <w:t xml:space="preserve"> – which found significant pathway enrichment in the Urea Cycle and a host of amino acids</w:t>
      </w:r>
      <w:r w:rsidR="00185919" w:rsidRPr="00961723">
        <w:t xml:space="preserve"> (Figure 1 and Table 3</w:t>
      </w:r>
      <w:r w:rsidR="00185919">
        <w:t>)</w:t>
      </w:r>
      <w:r w:rsidR="004C6A5A">
        <w:t>.</w:t>
      </w:r>
      <w:r w:rsidR="006F7D51">
        <w:t xml:space="preserve"> In the pathways associated with sex</w:t>
      </w:r>
      <w:r w:rsidR="00FA733F">
        <w:t>,</w:t>
      </w:r>
      <w:r w:rsidR="006F7D51">
        <w:t xml:space="preserve"> </w:t>
      </w:r>
      <w:r w:rsidR="00B1434D">
        <w:t>histidine metabolism and methionine and cysteine metabolism did overlap but were weaker and less consistent pathways found in our primary results</w:t>
      </w:r>
      <w:r w:rsidR="00A473A0">
        <w:t xml:space="preserve"> (Supplemental Table 2)</w:t>
      </w:r>
      <w:r w:rsidR="00B1434D">
        <w:t xml:space="preserve">. </w:t>
      </w:r>
      <w:r w:rsidR="006F7D51">
        <w:t>Based on these results, w</w:t>
      </w:r>
      <w:r w:rsidR="002B4257">
        <w:t>e concluded that confounding by age and sex was minimal and would not change our primary results or our conclusions.</w:t>
      </w:r>
    </w:p>
    <w:p w14:paraId="2A977A72" w14:textId="0A4BFB91" w:rsidR="002C2499" w:rsidRDefault="00FF2A71" w:rsidP="002C2499">
      <w:r>
        <w:rPr>
          <w:b/>
          <w:bCs/>
        </w:rPr>
        <w:br/>
      </w:r>
      <w:r w:rsidR="002C2499" w:rsidRPr="009F2CC0">
        <w:rPr>
          <w:b/>
          <w:bCs/>
        </w:rPr>
        <w:t xml:space="preserve">Supplemental </w:t>
      </w:r>
      <w:r w:rsidR="00ED0EDE">
        <w:rPr>
          <w:b/>
          <w:bCs/>
        </w:rPr>
        <w:t xml:space="preserve">Table </w:t>
      </w:r>
      <w:r w:rsidR="00D2171D">
        <w:rPr>
          <w:b/>
          <w:bCs/>
        </w:rPr>
        <w:t>1</w:t>
      </w:r>
      <w:r w:rsidR="002C2499" w:rsidRPr="009F2CC0">
        <w:rPr>
          <w:b/>
          <w:bCs/>
        </w:rPr>
        <w:t xml:space="preserve">. </w:t>
      </w:r>
      <w:r w:rsidR="002C2499">
        <w:t>The enriched metabolic pathways from the top 463 associated CSF metabolites with continuous Age using in a linear regression model among the cognitively normal controls.</w:t>
      </w:r>
      <w:r w:rsidR="002C2499">
        <w:rPr>
          <w:noProof/>
        </w:rPr>
        <w:drawing>
          <wp:inline distT="0" distB="0" distL="0" distR="0" wp14:anchorId="30B0CBF6" wp14:editId="005B0470">
            <wp:extent cx="4206240" cy="1924050"/>
            <wp:effectExtent l="0" t="0" r="3810" b="0"/>
            <wp:docPr id="9" name="Picture 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 with medium confidence"/>
                    <pic:cNvPicPr/>
                  </pic:nvPicPr>
                  <pic:blipFill rotWithShape="1">
                    <a:blip r:embed="rId13"/>
                    <a:srcRect t="1629" r="34051" b="66071"/>
                    <a:stretch/>
                  </pic:blipFill>
                  <pic:spPr bwMode="auto">
                    <a:xfrm>
                      <a:off x="0" y="0"/>
                      <a:ext cx="4236262" cy="193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585B4" w14:textId="1FFE9AFB" w:rsidR="002C2499" w:rsidRDefault="00FF2A71" w:rsidP="002C2499">
      <w:r>
        <w:rPr>
          <w:b/>
          <w:bCs/>
        </w:rPr>
        <w:br/>
      </w:r>
      <w:r w:rsidR="002C2499" w:rsidRPr="009F2CC0">
        <w:rPr>
          <w:b/>
          <w:bCs/>
        </w:rPr>
        <w:t xml:space="preserve">Supplemental </w:t>
      </w:r>
      <w:r>
        <w:rPr>
          <w:b/>
          <w:bCs/>
        </w:rPr>
        <w:t xml:space="preserve">Table </w:t>
      </w:r>
      <w:r w:rsidR="00D2171D">
        <w:rPr>
          <w:b/>
          <w:bCs/>
        </w:rPr>
        <w:t>2</w:t>
      </w:r>
      <w:r w:rsidR="002C2499">
        <w:t>. The enriched metabolic pathways from the top 463 associated CSF metabolites with Sex using in a PLS-DA regression among the cognitively normal controls.</w:t>
      </w:r>
      <w:r w:rsidR="002C2499" w:rsidRPr="009F2CC0">
        <w:rPr>
          <w:noProof/>
        </w:rPr>
        <w:t xml:space="preserve"> </w:t>
      </w:r>
      <w:r w:rsidR="002C2499">
        <w:rPr>
          <w:noProof/>
        </w:rPr>
        <w:drawing>
          <wp:inline distT="0" distB="0" distL="0" distR="0" wp14:anchorId="78472281" wp14:editId="40ECA1E3">
            <wp:extent cx="4866198" cy="1518285"/>
            <wp:effectExtent l="0" t="0" r="0" b="5715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 rotWithShape="1">
                    <a:blip r:embed="rId14"/>
                    <a:srcRect r="29024" b="74573"/>
                    <a:stretch/>
                  </pic:blipFill>
                  <pic:spPr bwMode="auto">
                    <a:xfrm>
                      <a:off x="0" y="0"/>
                      <a:ext cx="4867525" cy="151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499">
        <w:fldChar w:fldCharType="begin"/>
      </w:r>
      <w:r w:rsidR="002C2499">
        <w:instrText xml:space="preserve"> ADDIN </w:instrText>
      </w:r>
      <w:r w:rsidR="002C2499">
        <w:fldChar w:fldCharType="end"/>
      </w:r>
    </w:p>
    <w:p w14:paraId="1587E4E2" w14:textId="77777777" w:rsidR="002C2499" w:rsidRDefault="002C2499" w:rsidP="002C2499"/>
    <w:p w14:paraId="75187819" w14:textId="10413592" w:rsidR="00961723" w:rsidRDefault="00961723">
      <w:pPr>
        <w:rPr>
          <w:b/>
          <w:bCs/>
        </w:rPr>
      </w:pPr>
    </w:p>
    <w:p w14:paraId="1601D3A0" w14:textId="77777777" w:rsidR="00961723" w:rsidRPr="00961723" w:rsidRDefault="00961723">
      <w:pPr>
        <w:rPr>
          <w:b/>
          <w:bCs/>
        </w:rPr>
      </w:pPr>
    </w:p>
    <w:p w14:paraId="42BB9184" w14:textId="7D9EB996" w:rsidR="00074C0E" w:rsidRDefault="00074C0E">
      <w:r>
        <w:rPr>
          <w:noProof/>
        </w:rPr>
        <w:lastRenderedPageBreak/>
        <w:drawing>
          <wp:inline distT="0" distB="0" distL="0" distR="0" wp14:anchorId="105661B2" wp14:editId="7D7653E4">
            <wp:extent cx="5486400" cy="48280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9DF02" w14:textId="7C7E5759" w:rsidR="00074C0E" w:rsidRPr="00074C0E" w:rsidRDefault="00074C0E" w:rsidP="00074C0E">
      <w:r>
        <w:rPr>
          <w:b/>
        </w:rPr>
        <w:t xml:space="preserve">Supplemental </w:t>
      </w:r>
      <w:r w:rsidRPr="00074C0E">
        <w:rPr>
          <w:b/>
        </w:rPr>
        <w:t>Figure S</w:t>
      </w:r>
      <w:r w:rsidR="00F57586">
        <w:rPr>
          <w:b/>
        </w:rPr>
        <w:t>3</w:t>
      </w:r>
      <w:r w:rsidRPr="00074C0E">
        <w:rPr>
          <w:b/>
        </w:rPr>
        <w:t>.</w:t>
      </w:r>
      <w:r w:rsidRPr="00074C0E">
        <w:t xml:space="preserve"> A volcano plot of the mean change in gray matter volume (MCI vs cognitively normal) on the x-axis and the variable importance in projection (VIP) from the partial least </w:t>
      </w:r>
      <w:proofErr w:type="gramStart"/>
      <w:r w:rsidRPr="00074C0E">
        <w:t>squares</w:t>
      </w:r>
      <w:proofErr w:type="gramEnd"/>
      <w:r w:rsidRPr="00074C0E">
        <w:t xml:space="preserve"> discriminant analysis on the y-axis. The blue highlighted points depict the 2,375 voxels out of 247,941 that met our predetermined threshold of VIP&gt;2 and mean change &gt;2% in the direction of greater gray matter in cognitively normal subjects. A total of 15,629 voxels met the VIP&gt;2 cutoff, but only 2,424 met that and the mean change threshold. Of those, 49 voxels showed higher levels of mean gray matter in MCI subjects and were excluded from further analyses.</w:t>
      </w:r>
    </w:p>
    <w:p w14:paraId="11BB034F" w14:textId="46CA5036" w:rsidR="00074C0E" w:rsidRDefault="00074C0E">
      <w:r>
        <w:br w:type="page"/>
      </w:r>
    </w:p>
    <w:p w14:paraId="14EEB52F" w14:textId="5358D39D" w:rsidR="004978FA" w:rsidRDefault="00025F95">
      <w:r>
        <w:rPr>
          <w:noProof/>
        </w:rPr>
        <w:lastRenderedPageBreak/>
        <w:drawing>
          <wp:inline distT="0" distB="0" distL="0" distR="0" wp14:anchorId="07AE02C1" wp14:editId="39AC5B8A">
            <wp:extent cx="4572000" cy="347472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AFCB" w14:textId="685CED33" w:rsidR="00025F95" w:rsidRDefault="00074C0E" w:rsidP="00025F95">
      <w:r>
        <w:rPr>
          <w:b/>
          <w:bCs/>
        </w:rPr>
        <w:t>Supplemental Figure S</w:t>
      </w:r>
      <w:r w:rsidR="00F57586">
        <w:rPr>
          <w:b/>
          <w:bCs/>
        </w:rPr>
        <w:t>4</w:t>
      </w:r>
      <w:r w:rsidR="00025F95">
        <w:t xml:space="preserve">. </w:t>
      </w:r>
      <w:r w:rsidR="00025F95" w:rsidRPr="00EC40EA">
        <w:t>The brain neuroimaging atlas of the 2,375 voxels (highlighted in red) that the partial-least squares discriminant analysis identified as having lower gray matter in MCI vs healthy</w:t>
      </w:r>
      <w:r w:rsidR="00025F95">
        <w:t xml:space="preserve"> subjects</w:t>
      </w:r>
      <w:r w:rsidR="00025F95" w:rsidRPr="00EC40EA">
        <w:t xml:space="preserve">.  All voxels met a </w:t>
      </w:r>
      <w:proofErr w:type="gramStart"/>
      <w:r w:rsidR="00025F95" w:rsidRPr="00EC40EA">
        <w:t>cutoff criteria of VIP</w:t>
      </w:r>
      <w:proofErr w:type="gramEnd"/>
      <w:r w:rsidR="00025F95" w:rsidRPr="00EC40EA">
        <w:t>≥2 and &gt;2% mean difference in gray matter volume.</w:t>
      </w:r>
    </w:p>
    <w:p w14:paraId="2C16DE1F" w14:textId="45844106" w:rsidR="00AA0E24" w:rsidRDefault="00AA0E24"/>
    <w:p w14:paraId="4FD6E06B" w14:textId="77777777" w:rsidR="00074C0E" w:rsidRDefault="00074C0E">
      <w:r>
        <w:br w:type="page"/>
      </w:r>
    </w:p>
    <w:p w14:paraId="2EB6996A" w14:textId="4E7A95EF" w:rsidR="00EC1D56" w:rsidRDefault="00321FF4">
      <w:r w:rsidRPr="0001793C">
        <w:rPr>
          <w:noProof/>
        </w:rPr>
        <w:lastRenderedPageBreak/>
        <w:drawing>
          <wp:inline distT="0" distB="0" distL="0" distR="0" wp14:anchorId="02C5AADD" wp14:editId="7438A48B">
            <wp:extent cx="3200400" cy="105156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730" t="75237" r="52473" b="10374"/>
                    <a:stretch/>
                  </pic:blipFill>
                  <pic:spPr bwMode="auto">
                    <a:xfrm>
                      <a:off x="0" y="0"/>
                      <a:ext cx="320040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A317" w14:textId="60CFE207" w:rsidR="00F25BAF" w:rsidRDefault="00074C0E" w:rsidP="00F25BAF">
      <w:r>
        <w:rPr>
          <w:b/>
          <w:bCs/>
        </w:rPr>
        <w:t>Supplemental Figure S</w:t>
      </w:r>
      <w:r w:rsidR="00F57586">
        <w:rPr>
          <w:b/>
          <w:bCs/>
        </w:rPr>
        <w:t>5</w:t>
      </w:r>
      <w:r w:rsidR="00F25BAF" w:rsidRPr="009D4D20">
        <w:rPr>
          <w:b/>
          <w:bCs/>
        </w:rPr>
        <w:t>.</w:t>
      </w:r>
      <w:r w:rsidR="00F25BAF">
        <w:t xml:space="preserve"> </w:t>
      </w:r>
      <w:r w:rsidR="00F25BAF" w:rsidRPr="00532155">
        <w:t>The</w:t>
      </w:r>
      <w:r w:rsidR="00F25BAF">
        <w:t xml:space="preserve"> unaltered figure </w:t>
      </w:r>
      <w:r w:rsidR="004415B1">
        <w:t>with</w:t>
      </w:r>
      <w:r w:rsidR="00F25BAF">
        <w:t xml:space="preserve"> </w:t>
      </w:r>
      <w:r w:rsidR="00F25BAF" w:rsidRPr="00532155">
        <w:t xml:space="preserve">12 imaging-metabolite </w:t>
      </w:r>
      <w:r w:rsidR="00F25BAF">
        <w:t>clusters</w:t>
      </w:r>
      <w:r w:rsidR="00F25BAF" w:rsidRPr="00532155">
        <w:t xml:space="preserve"> </w:t>
      </w:r>
      <w:proofErr w:type="spellStart"/>
      <w:r w:rsidR="00CA0BA5">
        <w:t>x</w:t>
      </w:r>
      <w:r w:rsidR="00F25BAF" w:rsidRPr="00532155">
        <w:t>MWAS</w:t>
      </w:r>
      <w:proofErr w:type="spellEnd"/>
      <w:r w:rsidR="00F25BAF" w:rsidRPr="00532155">
        <w:t xml:space="preserve"> identified using an absolute value Pearson r cutoff of 0.271. The circles (n=2,375) are </w:t>
      </w:r>
      <w:r w:rsidR="00F25BAF">
        <w:t xml:space="preserve">MRI brain imaging </w:t>
      </w:r>
      <w:proofErr w:type="gramStart"/>
      <w:r w:rsidR="00F25BAF" w:rsidRPr="00532155">
        <w:t>voxels</w:t>
      </w:r>
      <w:proofErr w:type="gramEnd"/>
      <w:r w:rsidR="00F25BAF" w:rsidRPr="00532155">
        <w:t xml:space="preserve"> and the rectangles (n=463) are</w:t>
      </w:r>
      <w:r w:rsidR="00F25BAF">
        <w:t xml:space="preserve"> cerebrospinal fluid</w:t>
      </w:r>
      <w:r w:rsidR="00F25BAF" w:rsidRPr="00532155">
        <w:t xml:space="preserve"> metabolites.</w:t>
      </w:r>
      <w:r w:rsidR="00CA0BA5">
        <w:t xml:space="preserve"> </w:t>
      </w:r>
      <w:r w:rsidR="00B22B43">
        <w:t>As is apparent, t</w:t>
      </w:r>
      <w:r w:rsidR="00CA0BA5">
        <w:t xml:space="preserve">he </w:t>
      </w:r>
      <w:r w:rsidR="00B22B43">
        <w:t xml:space="preserve">vast </w:t>
      </w:r>
      <w:r w:rsidR="00CA0BA5">
        <w:t xml:space="preserve">number of connections between imaging voxels and CSF metabolites necessitated </w:t>
      </w:r>
      <w:r w:rsidR="00A01597">
        <w:t>a modified figure</w:t>
      </w:r>
      <w:r w:rsidR="00B22B43">
        <w:t xml:space="preserve"> with a stricter Pearson’s r value</w:t>
      </w:r>
      <w:r w:rsidR="00460DDB">
        <w:t xml:space="preserve"> (r&gt;0.35)</w:t>
      </w:r>
      <w:r w:rsidR="00A01597">
        <w:t xml:space="preserve"> to show the clusters </w:t>
      </w:r>
      <w:r w:rsidR="00B22B43">
        <w:t>(Figure 1A)</w:t>
      </w:r>
      <w:r w:rsidR="00A01597">
        <w:t xml:space="preserve">. </w:t>
      </w:r>
    </w:p>
    <w:p w14:paraId="5C43C0AA" w14:textId="77777777" w:rsidR="009F2CC0" w:rsidRDefault="009F2CC0"/>
    <w:p w14:paraId="630DCFCE" w14:textId="77777777" w:rsidR="009F2CC0" w:rsidRDefault="009F2CC0"/>
    <w:p w14:paraId="490B7D63" w14:textId="77777777" w:rsidR="009154DD" w:rsidRDefault="009F2CC0">
      <w:r>
        <w:br w:type="page"/>
      </w:r>
    </w:p>
    <w:p w14:paraId="275775F6" w14:textId="288FA8DF" w:rsidR="009154DD" w:rsidRDefault="001C56F7">
      <w:pPr>
        <w:rPr>
          <w:b/>
          <w:bCs/>
        </w:rPr>
      </w:pPr>
      <w:r>
        <w:rPr>
          <w:b/>
          <w:bCs/>
        </w:rPr>
        <w:lastRenderedPageBreak/>
        <w:t>Panel (a)</w:t>
      </w:r>
      <w:r w:rsidR="00774DAC">
        <w:rPr>
          <w:b/>
          <w:bCs/>
        </w:rPr>
        <w:br/>
      </w:r>
      <w:r w:rsidR="00774DAC" w:rsidRPr="00774DAC">
        <w:rPr>
          <w:noProof/>
        </w:rPr>
        <w:t xml:space="preserve"> </w:t>
      </w:r>
      <w:r w:rsidR="00774DAC">
        <w:rPr>
          <w:noProof/>
        </w:rPr>
        <w:drawing>
          <wp:inline distT="0" distB="0" distL="0" distR="0" wp14:anchorId="2A4E4463" wp14:editId="17A2477C">
            <wp:extent cx="5486400" cy="3566160"/>
            <wp:effectExtent l="0" t="0" r="0" b="1524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ABBFB1E8-683E-459E-9A3E-93149FC59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8BDDED" w14:textId="478FAB3F" w:rsidR="001C56F7" w:rsidRDefault="001C56F7">
      <w:pPr>
        <w:rPr>
          <w:b/>
          <w:bCs/>
        </w:rPr>
      </w:pPr>
      <w:r>
        <w:rPr>
          <w:b/>
          <w:bCs/>
        </w:rPr>
        <w:t>Panel (b)</w:t>
      </w:r>
      <w:r w:rsidR="00774DAC">
        <w:rPr>
          <w:b/>
          <w:bCs/>
        </w:rPr>
        <w:br/>
      </w:r>
      <w:r>
        <w:rPr>
          <w:b/>
          <w:bCs/>
        </w:rPr>
        <w:t xml:space="preserve"> </w:t>
      </w:r>
      <w:r w:rsidR="00774DAC">
        <w:rPr>
          <w:noProof/>
        </w:rPr>
        <w:drawing>
          <wp:inline distT="0" distB="0" distL="0" distR="0" wp14:anchorId="6DA96022" wp14:editId="15D9E6CC">
            <wp:extent cx="5486400" cy="3566160"/>
            <wp:effectExtent l="0" t="0" r="0" b="1524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16CFE6DA-9FF2-4A3A-820F-1946D8282E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1F9B31" w14:textId="650AC1DB" w:rsidR="009F2CC0" w:rsidRDefault="009154DD">
      <w:r w:rsidRPr="009154DD">
        <w:rPr>
          <w:b/>
          <w:bCs/>
        </w:rPr>
        <w:t>Supplemental Figure S6</w:t>
      </w:r>
      <w:r w:rsidR="00B95B7D">
        <w:rPr>
          <w:b/>
          <w:bCs/>
        </w:rPr>
        <w:t>a-b</w:t>
      </w:r>
      <w:r w:rsidRPr="009154DD">
        <w:rPr>
          <w:b/>
          <w:bCs/>
        </w:rPr>
        <w:t>.</w:t>
      </w:r>
      <w:r>
        <w:t xml:space="preserve"> </w:t>
      </w:r>
      <w:r w:rsidR="00183BE1">
        <w:t>Scatter plots of</w:t>
      </w:r>
      <w:r w:rsidR="00B95B7D">
        <w:t xml:space="preserve"> voxel-metabolite correlations</w:t>
      </w:r>
      <w:r w:rsidR="00774DAC">
        <w:t xml:space="preserve">, as estimated by </w:t>
      </w:r>
      <w:proofErr w:type="spellStart"/>
      <w:r w:rsidR="00774DAC">
        <w:t>xMWAS</w:t>
      </w:r>
      <w:proofErr w:type="spellEnd"/>
      <w:r w:rsidR="00774DAC">
        <w:t>,</w:t>
      </w:r>
      <w:r w:rsidR="00B95B7D">
        <w:t xml:space="preserve"> in the training set and the identical voxel-metabolite correlations in the validation set </w:t>
      </w:r>
      <w:r w:rsidR="00B95B7D">
        <w:t>with</w:t>
      </w:r>
      <w:r w:rsidR="00B95B7D">
        <w:t xml:space="preserve"> a fitted</w:t>
      </w:r>
      <w:r w:rsidR="00B95B7D">
        <w:t xml:space="preserve"> linear regression and R</w:t>
      </w:r>
      <w:r w:rsidR="00B95B7D" w:rsidRPr="00B95B7D">
        <w:rPr>
          <w:vertAlign w:val="superscript"/>
        </w:rPr>
        <w:t>2</w:t>
      </w:r>
      <w:r w:rsidR="00B95B7D">
        <w:t xml:space="preserve"> value. </w:t>
      </w:r>
      <w:r w:rsidR="00B95B7D" w:rsidRPr="00774DAC">
        <w:rPr>
          <w:b/>
          <w:bCs/>
        </w:rPr>
        <w:t>Panel (a)</w:t>
      </w:r>
      <w:r w:rsidR="00B95B7D">
        <w:t xml:space="preserve"> </w:t>
      </w:r>
      <w:r w:rsidR="001C56F7">
        <w:t xml:space="preserve">includes </w:t>
      </w:r>
      <w:r w:rsidR="00B95B7D">
        <w:t xml:space="preserve">all voxel-metabolite links that met the </w:t>
      </w:r>
      <w:proofErr w:type="spellStart"/>
      <w:r w:rsidR="00B95B7D">
        <w:t>xMWAS</w:t>
      </w:r>
      <w:proofErr w:type="spellEnd"/>
      <w:r w:rsidR="00B95B7D">
        <w:t xml:space="preserve"> parameters </w:t>
      </w:r>
      <w:r w:rsidR="00B95B7D" w:rsidRPr="00B95B7D">
        <w:t>(r &gt;│0.271│with a P value&lt;0.05)</w:t>
      </w:r>
      <w:r w:rsidR="00B95B7D">
        <w:t xml:space="preserve"> in the training set. </w:t>
      </w:r>
      <w:r w:rsidR="00B95B7D" w:rsidRPr="00774DAC">
        <w:rPr>
          <w:b/>
          <w:bCs/>
        </w:rPr>
        <w:t>Panel (b)</w:t>
      </w:r>
      <w:r w:rsidR="00B95B7D">
        <w:t xml:space="preserve"> </w:t>
      </w:r>
      <w:r w:rsidR="001C56F7">
        <w:t>includes only the voxel links with</w:t>
      </w:r>
      <w:r w:rsidR="00B95B7D">
        <w:t xml:space="preserve"> 17 of the 20 </w:t>
      </w:r>
      <w:r w:rsidR="001C56F7">
        <w:t xml:space="preserve">metabolites found via the Step 3 metabolic pathway analysis </w:t>
      </w:r>
      <w:r w:rsidR="00774DAC">
        <w:t xml:space="preserve">that met the </w:t>
      </w:r>
      <w:proofErr w:type="spellStart"/>
      <w:r w:rsidR="00774DAC">
        <w:t>xMWAS</w:t>
      </w:r>
      <w:proofErr w:type="spellEnd"/>
      <w:r w:rsidR="00774DAC">
        <w:t xml:space="preserve"> parameters in the training set.</w:t>
      </w:r>
      <w:r w:rsidR="001C56F7">
        <w:t xml:space="preserve"> Indoleacetic acid, 5-hydroxyindoleacetate, and S-adenosylhomocysteine did not meet the parameter thresholds in the training set and were thus excluded.  </w:t>
      </w:r>
      <w:r w:rsidR="00B95B7D">
        <w:t xml:space="preserve"> </w:t>
      </w:r>
    </w:p>
    <w:sectPr w:rsidR="009F2CC0" w:rsidSect="00831B94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79E31" w14:textId="77777777" w:rsidR="00CF5C42" w:rsidRDefault="00CF5C42" w:rsidP="000D077C">
      <w:pPr>
        <w:spacing w:after="0" w:line="240" w:lineRule="auto"/>
      </w:pPr>
      <w:r>
        <w:separator/>
      </w:r>
    </w:p>
  </w:endnote>
  <w:endnote w:type="continuationSeparator" w:id="0">
    <w:p w14:paraId="4B9F0F83" w14:textId="77777777" w:rsidR="00CF5C42" w:rsidRDefault="00CF5C42" w:rsidP="000D077C">
      <w:pPr>
        <w:spacing w:after="0" w:line="240" w:lineRule="auto"/>
      </w:pPr>
      <w:r>
        <w:continuationSeparator/>
      </w:r>
    </w:p>
  </w:endnote>
  <w:endnote w:type="continuationNotice" w:id="1">
    <w:p w14:paraId="453359E0" w14:textId="77777777" w:rsidR="00CF5C42" w:rsidRDefault="00CF5C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7326" w14:textId="77777777" w:rsidR="00462BF2" w:rsidRDefault="00462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1F3C" w14:textId="77777777" w:rsidR="00CF5C42" w:rsidRDefault="00CF5C42" w:rsidP="000D077C">
      <w:pPr>
        <w:spacing w:after="0" w:line="240" w:lineRule="auto"/>
      </w:pPr>
      <w:r>
        <w:separator/>
      </w:r>
    </w:p>
  </w:footnote>
  <w:footnote w:type="continuationSeparator" w:id="0">
    <w:p w14:paraId="124176C8" w14:textId="77777777" w:rsidR="00CF5C42" w:rsidRDefault="00CF5C42" w:rsidP="000D077C">
      <w:pPr>
        <w:spacing w:after="0" w:line="240" w:lineRule="auto"/>
      </w:pPr>
      <w:r>
        <w:continuationSeparator/>
      </w:r>
    </w:p>
  </w:footnote>
  <w:footnote w:type="continuationNotice" w:id="1">
    <w:p w14:paraId="05474D61" w14:textId="77777777" w:rsidR="00CF5C42" w:rsidRDefault="00CF5C4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v9peeruvxw93e9wf9xsz94d5tf2svvvdt5&quot;&gt;Eldridge-Converted&lt;record-ids&gt;&lt;item&gt;1098&lt;/item&gt;&lt;item&gt;1112&lt;/item&gt;&lt;item&gt;1113&lt;/item&gt;&lt;item&gt;1115&lt;/item&gt;&lt;item&gt;1200&lt;/item&gt;&lt;item&gt;1203&lt;/item&gt;&lt;item&gt;1205&lt;/item&gt;&lt;item&gt;1209&lt;/item&gt;&lt;item&gt;1212&lt;/item&gt;&lt;item&gt;1215&lt;/item&gt;&lt;item&gt;1219&lt;/item&gt;&lt;item&gt;1221&lt;/item&gt;&lt;item&gt;1222&lt;/item&gt;&lt;item&gt;1223&lt;/item&gt;&lt;item&gt;1228&lt;/item&gt;&lt;item&gt;1229&lt;/item&gt;&lt;item&gt;1230&lt;/item&gt;&lt;item&gt;1231&lt;/item&gt;&lt;item&gt;1232&lt;/item&gt;&lt;item&gt;1233&lt;/item&gt;&lt;item&gt;1234&lt;/item&gt;&lt;item&gt;1235&lt;/item&gt;&lt;item&gt;1237&lt;/item&gt;&lt;item&gt;1238&lt;/item&gt;&lt;item&gt;1239&lt;/item&gt;&lt;item&gt;1245&lt;/item&gt;&lt;item&gt;1251&lt;/item&gt;&lt;item&gt;1253&lt;/item&gt;&lt;item&gt;1258&lt;/item&gt;&lt;item&gt;1261&lt;/item&gt;&lt;item&gt;1392&lt;/item&gt;&lt;item&gt;1396&lt;/item&gt;&lt;item&gt;1398&lt;/item&gt;&lt;item&gt;1399&lt;/item&gt;&lt;item&gt;1401&lt;/item&gt;&lt;item&gt;1402&lt;/item&gt;&lt;item&gt;1407&lt;/item&gt;&lt;item&gt;1409&lt;/item&gt;&lt;item&gt;1411&lt;/item&gt;&lt;item&gt;1412&lt;/item&gt;&lt;item&gt;1413&lt;/item&gt;&lt;item&gt;1495&lt;/item&gt;&lt;item&gt;1496&lt;/item&gt;&lt;/record-ids&gt;&lt;/item&gt;&lt;/Libraries&gt;"/>
  </w:docVars>
  <w:rsids>
    <w:rsidRoot w:val="00981A3B"/>
    <w:rsid w:val="000007A9"/>
    <w:rsid w:val="00000853"/>
    <w:rsid w:val="00001769"/>
    <w:rsid w:val="00004019"/>
    <w:rsid w:val="000043C6"/>
    <w:rsid w:val="00004DAA"/>
    <w:rsid w:val="00005959"/>
    <w:rsid w:val="00006134"/>
    <w:rsid w:val="000061AF"/>
    <w:rsid w:val="00006C83"/>
    <w:rsid w:val="00010EE4"/>
    <w:rsid w:val="0001396D"/>
    <w:rsid w:val="0001441C"/>
    <w:rsid w:val="00014C77"/>
    <w:rsid w:val="00015631"/>
    <w:rsid w:val="0001726A"/>
    <w:rsid w:val="0001793C"/>
    <w:rsid w:val="00017EA4"/>
    <w:rsid w:val="00020741"/>
    <w:rsid w:val="00020E7E"/>
    <w:rsid w:val="00021F5E"/>
    <w:rsid w:val="00022715"/>
    <w:rsid w:val="00022E8F"/>
    <w:rsid w:val="0002373F"/>
    <w:rsid w:val="000256E6"/>
    <w:rsid w:val="00025D8C"/>
    <w:rsid w:val="00025F95"/>
    <w:rsid w:val="00027F94"/>
    <w:rsid w:val="00030F15"/>
    <w:rsid w:val="00033A77"/>
    <w:rsid w:val="00033D35"/>
    <w:rsid w:val="000344BB"/>
    <w:rsid w:val="00034709"/>
    <w:rsid w:val="00034B4C"/>
    <w:rsid w:val="00036AFC"/>
    <w:rsid w:val="00037856"/>
    <w:rsid w:val="00040BD5"/>
    <w:rsid w:val="00041E41"/>
    <w:rsid w:val="00044B0E"/>
    <w:rsid w:val="00044C9F"/>
    <w:rsid w:val="00050F84"/>
    <w:rsid w:val="0005100F"/>
    <w:rsid w:val="00051577"/>
    <w:rsid w:val="00051BE1"/>
    <w:rsid w:val="00053C8C"/>
    <w:rsid w:val="0005548B"/>
    <w:rsid w:val="000565D6"/>
    <w:rsid w:val="00057F1E"/>
    <w:rsid w:val="00060550"/>
    <w:rsid w:val="00061D47"/>
    <w:rsid w:val="000621EE"/>
    <w:rsid w:val="00062231"/>
    <w:rsid w:val="00064987"/>
    <w:rsid w:val="00065309"/>
    <w:rsid w:val="000658F5"/>
    <w:rsid w:val="00066EF9"/>
    <w:rsid w:val="00070219"/>
    <w:rsid w:val="00070679"/>
    <w:rsid w:val="00071D4E"/>
    <w:rsid w:val="00072050"/>
    <w:rsid w:val="00072E98"/>
    <w:rsid w:val="00074544"/>
    <w:rsid w:val="00074C0E"/>
    <w:rsid w:val="0007571D"/>
    <w:rsid w:val="00076432"/>
    <w:rsid w:val="00077752"/>
    <w:rsid w:val="00080F7D"/>
    <w:rsid w:val="00081568"/>
    <w:rsid w:val="000815D3"/>
    <w:rsid w:val="0008250C"/>
    <w:rsid w:val="00083FFB"/>
    <w:rsid w:val="00084033"/>
    <w:rsid w:val="0008414C"/>
    <w:rsid w:val="00084689"/>
    <w:rsid w:val="00086154"/>
    <w:rsid w:val="000878A8"/>
    <w:rsid w:val="000911F3"/>
    <w:rsid w:val="00091454"/>
    <w:rsid w:val="000915D7"/>
    <w:rsid w:val="00092ECE"/>
    <w:rsid w:val="000933AF"/>
    <w:rsid w:val="00093A18"/>
    <w:rsid w:val="00093B88"/>
    <w:rsid w:val="00093E36"/>
    <w:rsid w:val="000957C0"/>
    <w:rsid w:val="000960A1"/>
    <w:rsid w:val="00096934"/>
    <w:rsid w:val="00097C8D"/>
    <w:rsid w:val="000A003C"/>
    <w:rsid w:val="000A00D9"/>
    <w:rsid w:val="000A0189"/>
    <w:rsid w:val="000A2412"/>
    <w:rsid w:val="000A330A"/>
    <w:rsid w:val="000A4041"/>
    <w:rsid w:val="000B0425"/>
    <w:rsid w:val="000B0A95"/>
    <w:rsid w:val="000B1181"/>
    <w:rsid w:val="000B163C"/>
    <w:rsid w:val="000B25AD"/>
    <w:rsid w:val="000B4040"/>
    <w:rsid w:val="000B4146"/>
    <w:rsid w:val="000B4171"/>
    <w:rsid w:val="000B4616"/>
    <w:rsid w:val="000B4ACE"/>
    <w:rsid w:val="000B4B4C"/>
    <w:rsid w:val="000B655B"/>
    <w:rsid w:val="000B6A01"/>
    <w:rsid w:val="000B736F"/>
    <w:rsid w:val="000C05BA"/>
    <w:rsid w:val="000C440B"/>
    <w:rsid w:val="000C46BB"/>
    <w:rsid w:val="000C4DFD"/>
    <w:rsid w:val="000C5DFD"/>
    <w:rsid w:val="000D0606"/>
    <w:rsid w:val="000D077C"/>
    <w:rsid w:val="000D2535"/>
    <w:rsid w:val="000D30FC"/>
    <w:rsid w:val="000D5C70"/>
    <w:rsid w:val="000D61AC"/>
    <w:rsid w:val="000D7C16"/>
    <w:rsid w:val="000E1125"/>
    <w:rsid w:val="000E583A"/>
    <w:rsid w:val="000E7E31"/>
    <w:rsid w:val="000F0A3C"/>
    <w:rsid w:val="000F27B0"/>
    <w:rsid w:val="000F2D73"/>
    <w:rsid w:val="000F4888"/>
    <w:rsid w:val="000F5CF1"/>
    <w:rsid w:val="000F5EB6"/>
    <w:rsid w:val="000F5F38"/>
    <w:rsid w:val="000F66FA"/>
    <w:rsid w:val="000F7CAA"/>
    <w:rsid w:val="00100A67"/>
    <w:rsid w:val="001028D1"/>
    <w:rsid w:val="00102A9B"/>
    <w:rsid w:val="0010362B"/>
    <w:rsid w:val="00103684"/>
    <w:rsid w:val="00103D49"/>
    <w:rsid w:val="001077C3"/>
    <w:rsid w:val="00107F8D"/>
    <w:rsid w:val="00111A39"/>
    <w:rsid w:val="00111BBB"/>
    <w:rsid w:val="00111D78"/>
    <w:rsid w:val="00112FA3"/>
    <w:rsid w:val="001134AD"/>
    <w:rsid w:val="00113DF5"/>
    <w:rsid w:val="00113EC3"/>
    <w:rsid w:val="00115300"/>
    <w:rsid w:val="001160B9"/>
    <w:rsid w:val="00117DE9"/>
    <w:rsid w:val="00120871"/>
    <w:rsid w:val="00120CED"/>
    <w:rsid w:val="00122124"/>
    <w:rsid w:val="00122D9C"/>
    <w:rsid w:val="00123248"/>
    <w:rsid w:val="00123E12"/>
    <w:rsid w:val="00124175"/>
    <w:rsid w:val="0012473F"/>
    <w:rsid w:val="001253AE"/>
    <w:rsid w:val="00125A42"/>
    <w:rsid w:val="00130073"/>
    <w:rsid w:val="00130451"/>
    <w:rsid w:val="001310E2"/>
    <w:rsid w:val="001315CF"/>
    <w:rsid w:val="00131EFF"/>
    <w:rsid w:val="00132349"/>
    <w:rsid w:val="00132E5F"/>
    <w:rsid w:val="00133877"/>
    <w:rsid w:val="00134517"/>
    <w:rsid w:val="00134A2F"/>
    <w:rsid w:val="001359C9"/>
    <w:rsid w:val="0013698D"/>
    <w:rsid w:val="0013755C"/>
    <w:rsid w:val="00137FD1"/>
    <w:rsid w:val="001401D9"/>
    <w:rsid w:val="00142FC8"/>
    <w:rsid w:val="00143E62"/>
    <w:rsid w:val="0014454C"/>
    <w:rsid w:val="001445DE"/>
    <w:rsid w:val="001446C1"/>
    <w:rsid w:val="00145158"/>
    <w:rsid w:val="001459D3"/>
    <w:rsid w:val="00145A42"/>
    <w:rsid w:val="00146A6D"/>
    <w:rsid w:val="00146D2F"/>
    <w:rsid w:val="00147900"/>
    <w:rsid w:val="00147DED"/>
    <w:rsid w:val="0015120D"/>
    <w:rsid w:val="00151E5D"/>
    <w:rsid w:val="00152A3A"/>
    <w:rsid w:val="001538F9"/>
    <w:rsid w:val="00153B62"/>
    <w:rsid w:val="00153E7C"/>
    <w:rsid w:val="0015489C"/>
    <w:rsid w:val="00155108"/>
    <w:rsid w:val="00155BC7"/>
    <w:rsid w:val="00156016"/>
    <w:rsid w:val="00156445"/>
    <w:rsid w:val="00156FF8"/>
    <w:rsid w:val="00157708"/>
    <w:rsid w:val="00157EF3"/>
    <w:rsid w:val="001604E0"/>
    <w:rsid w:val="00161539"/>
    <w:rsid w:val="00165361"/>
    <w:rsid w:val="0016615F"/>
    <w:rsid w:val="00170456"/>
    <w:rsid w:val="001709D3"/>
    <w:rsid w:val="00171AC9"/>
    <w:rsid w:val="001734C7"/>
    <w:rsid w:val="0017656E"/>
    <w:rsid w:val="00176D0F"/>
    <w:rsid w:val="00180549"/>
    <w:rsid w:val="001807B2"/>
    <w:rsid w:val="001815C9"/>
    <w:rsid w:val="00182828"/>
    <w:rsid w:val="001830C5"/>
    <w:rsid w:val="00183BE1"/>
    <w:rsid w:val="001847EF"/>
    <w:rsid w:val="00184E8F"/>
    <w:rsid w:val="00185919"/>
    <w:rsid w:val="001859DC"/>
    <w:rsid w:val="00185E74"/>
    <w:rsid w:val="00186A81"/>
    <w:rsid w:val="00190A3C"/>
    <w:rsid w:val="00191571"/>
    <w:rsid w:val="00192F62"/>
    <w:rsid w:val="0019305F"/>
    <w:rsid w:val="0019424E"/>
    <w:rsid w:val="00194E57"/>
    <w:rsid w:val="00196BB8"/>
    <w:rsid w:val="00196EC8"/>
    <w:rsid w:val="001A0B79"/>
    <w:rsid w:val="001A18C6"/>
    <w:rsid w:val="001A269A"/>
    <w:rsid w:val="001A44AD"/>
    <w:rsid w:val="001A47EF"/>
    <w:rsid w:val="001A5A6A"/>
    <w:rsid w:val="001A5ED8"/>
    <w:rsid w:val="001A7D67"/>
    <w:rsid w:val="001B1195"/>
    <w:rsid w:val="001B164D"/>
    <w:rsid w:val="001B1F4C"/>
    <w:rsid w:val="001B2A83"/>
    <w:rsid w:val="001B408B"/>
    <w:rsid w:val="001B4ECA"/>
    <w:rsid w:val="001B5AFA"/>
    <w:rsid w:val="001B5C83"/>
    <w:rsid w:val="001B7B4B"/>
    <w:rsid w:val="001C0362"/>
    <w:rsid w:val="001C0467"/>
    <w:rsid w:val="001C1A0C"/>
    <w:rsid w:val="001C1E03"/>
    <w:rsid w:val="001C2225"/>
    <w:rsid w:val="001C2ACA"/>
    <w:rsid w:val="001C313D"/>
    <w:rsid w:val="001C3921"/>
    <w:rsid w:val="001C412E"/>
    <w:rsid w:val="001C4F81"/>
    <w:rsid w:val="001C519E"/>
    <w:rsid w:val="001C53C5"/>
    <w:rsid w:val="001C56F7"/>
    <w:rsid w:val="001C5B8D"/>
    <w:rsid w:val="001C603D"/>
    <w:rsid w:val="001C645C"/>
    <w:rsid w:val="001C6C5B"/>
    <w:rsid w:val="001D05F2"/>
    <w:rsid w:val="001D2C38"/>
    <w:rsid w:val="001D2F6E"/>
    <w:rsid w:val="001D5CA4"/>
    <w:rsid w:val="001D6227"/>
    <w:rsid w:val="001E0042"/>
    <w:rsid w:val="001E1FB1"/>
    <w:rsid w:val="001E2884"/>
    <w:rsid w:val="001E4AF3"/>
    <w:rsid w:val="001E5119"/>
    <w:rsid w:val="001E5A70"/>
    <w:rsid w:val="001F06CB"/>
    <w:rsid w:val="001F08CA"/>
    <w:rsid w:val="001F0F8E"/>
    <w:rsid w:val="001F15E8"/>
    <w:rsid w:val="001F1672"/>
    <w:rsid w:val="001F1F15"/>
    <w:rsid w:val="001F2208"/>
    <w:rsid w:val="001F2ED0"/>
    <w:rsid w:val="001F33C1"/>
    <w:rsid w:val="001F4345"/>
    <w:rsid w:val="00200A57"/>
    <w:rsid w:val="002013CD"/>
    <w:rsid w:val="0020226E"/>
    <w:rsid w:val="0020438F"/>
    <w:rsid w:val="00204747"/>
    <w:rsid w:val="00204A6C"/>
    <w:rsid w:val="00212245"/>
    <w:rsid w:val="0021251B"/>
    <w:rsid w:val="00214CFA"/>
    <w:rsid w:val="002162EE"/>
    <w:rsid w:val="00216587"/>
    <w:rsid w:val="002175B1"/>
    <w:rsid w:val="00220E3C"/>
    <w:rsid w:val="00222F09"/>
    <w:rsid w:val="00224517"/>
    <w:rsid w:val="00224F83"/>
    <w:rsid w:val="00225026"/>
    <w:rsid w:val="00225E3C"/>
    <w:rsid w:val="00231B4F"/>
    <w:rsid w:val="00232460"/>
    <w:rsid w:val="00233BA0"/>
    <w:rsid w:val="0023536E"/>
    <w:rsid w:val="00236DE3"/>
    <w:rsid w:val="00240868"/>
    <w:rsid w:val="00240F84"/>
    <w:rsid w:val="00243933"/>
    <w:rsid w:val="0024523B"/>
    <w:rsid w:val="00245422"/>
    <w:rsid w:val="00246682"/>
    <w:rsid w:val="002467E9"/>
    <w:rsid w:val="0025024A"/>
    <w:rsid w:val="00250476"/>
    <w:rsid w:val="002506E5"/>
    <w:rsid w:val="00251A5E"/>
    <w:rsid w:val="002526B9"/>
    <w:rsid w:val="00253989"/>
    <w:rsid w:val="00253A6C"/>
    <w:rsid w:val="00253E09"/>
    <w:rsid w:val="00254945"/>
    <w:rsid w:val="00254BB0"/>
    <w:rsid w:val="0025554C"/>
    <w:rsid w:val="00256085"/>
    <w:rsid w:val="002576BF"/>
    <w:rsid w:val="00263DA2"/>
    <w:rsid w:val="00264228"/>
    <w:rsid w:val="00265D77"/>
    <w:rsid w:val="00267AB5"/>
    <w:rsid w:val="00270164"/>
    <w:rsid w:val="00270436"/>
    <w:rsid w:val="00270CA7"/>
    <w:rsid w:val="00271933"/>
    <w:rsid w:val="00272247"/>
    <w:rsid w:val="00274A22"/>
    <w:rsid w:val="00274B22"/>
    <w:rsid w:val="00274FF3"/>
    <w:rsid w:val="002760B8"/>
    <w:rsid w:val="00277148"/>
    <w:rsid w:val="00277B24"/>
    <w:rsid w:val="00281997"/>
    <w:rsid w:val="00284C48"/>
    <w:rsid w:val="00286E9B"/>
    <w:rsid w:val="00286EB2"/>
    <w:rsid w:val="00287B92"/>
    <w:rsid w:val="00291EAE"/>
    <w:rsid w:val="002926DD"/>
    <w:rsid w:val="002944AB"/>
    <w:rsid w:val="002968EE"/>
    <w:rsid w:val="002A0BBE"/>
    <w:rsid w:val="002A4198"/>
    <w:rsid w:val="002A4BE1"/>
    <w:rsid w:val="002A4E75"/>
    <w:rsid w:val="002A7E95"/>
    <w:rsid w:val="002B0D3A"/>
    <w:rsid w:val="002B162D"/>
    <w:rsid w:val="002B193B"/>
    <w:rsid w:val="002B2DC2"/>
    <w:rsid w:val="002B2F57"/>
    <w:rsid w:val="002B3E43"/>
    <w:rsid w:val="002B4257"/>
    <w:rsid w:val="002B47E8"/>
    <w:rsid w:val="002B59CF"/>
    <w:rsid w:val="002B6A8A"/>
    <w:rsid w:val="002C18AC"/>
    <w:rsid w:val="002C2499"/>
    <w:rsid w:val="002C309F"/>
    <w:rsid w:val="002D39A9"/>
    <w:rsid w:val="002D42CA"/>
    <w:rsid w:val="002D5367"/>
    <w:rsid w:val="002D71AB"/>
    <w:rsid w:val="002E13F3"/>
    <w:rsid w:val="002E19C8"/>
    <w:rsid w:val="002E26F3"/>
    <w:rsid w:val="002E3F55"/>
    <w:rsid w:val="002E468F"/>
    <w:rsid w:val="002E59DC"/>
    <w:rsid w:val="002F0E12"/>
    <w:rsid w:val="002F12FC"/>
    <w:rsid w:val="002F13EA"/>
    <w:rsid w:val="002F19DA"/>
    <w:rsid w:val="002F4327"/>
    <w:rsid w:val="002F6366"/>
    <w:rsid w:val="002F671A"/>
    <w:rsid w:val="00300DA9"/>
    <w:rsid w:val="00300FE2"/>
    <w:rsid w:val="0030174B"/>
    <w:rsid w:val="00301AD1"/>
    <w:rsid w:val="003021BE"/>
    <w:rsid w:val="0030346F"/>
    <w:rsid w:val="00304BDB"/>
    <w:rsid w:val="00305259"/>
    <w:rsid w:val="00305A45"/>
    <w:rsid w:val="00305A63"/>
    <w:rsid w:val="003066A6"/>
    <w:rsid w:val="00306FB5"/>
    <w:rsid w:val="00311658"/>
    <w:rsid w:val="00311D5C"/>
    <w:rsid w:val="00312879"/>
    <w:rsid w:val="003130DD"/>
    <w:rsid w:val="00313C34"/>
    <w:rsid w:val="00314689"/>
    <w:rsid w:val="0031524C"/>
    <w:rsid w:val="003212D3"/>
    <w:rsid w:val="00321FF4"/>
    <w:rsid w:val="00322939"/>
    <w:rsid w:val="00323067"/>
    <w:rsid w:val="00325460"/>
    <w:rsid w:val="003267BF"/>
    <w:rsid w:val="003276A9"/>
    <w:rsid w:val="003311A2"/>
    <w:rsid w:val="00331875"/>
    <w:rsid w:val="00331A20"/>
    <w:rsid w:val="00331B7E"/>
    <w:rsid w:val="0033213E"/>
    <w:rsid w:val="00332F50"/>
    <w:rsid w:val="00332FD6"/>
    <w:rsid w:val="003330EA"/>
    <w:rsid w:val="00333BB8"/>
    <w:rsid w:val="00333C39"/>
    <w:rsid w:val="00334E2B"/>
    <w:rsid w:val="0033594A"/>
    <w:rsid w:val="003369AC"/>
    <w:rsid w:val="00336EAA"/>
    <w:rsid w:val="003370AF"/>
    <w:rsid w:val="0033748C"/>
    <w:rsid w:val="00337B3F"/>
    <w:rsid w:val="003429CE"/>
    <w:rsid w:val="00345FB4"/>
    <w:rsid w:val="003478A9"/>
    <w:rsid w:val="003479F8"/>
    <w:rsid w:val="00347F92"/>
    <w:rsid w:val="00351015"/>
    <w:rsid w:val="00351053"/>
    <w:rsid w:val="00351B43"/>
    <w:rsid w:val="0035449E"/>
    <w:rsid w:val="003558B4"/>
    <w:rsid w:val="00355B0D"/>
    <w:rsid w:val="00356012"/>
    <w:rsid w:val="003560A1"/>
    <w:rsid w:val="00356359"/>
    <w:rsid w:val="0035688F"/>
    <w:rsid w:val="00360391"/>
    <w:rsid w:val="00360D20"/>
    <w:rsid w:val="00361056"/>
    <w:rsid w:val="003664DA"/>
    <w:rsid w:val="00367BAE"/>
    <w:rsid w:val="003701E1"/>
    <w:rsid w:val="00370BF1"/>
    <w:rsid w:val="0037128D"/>
    <w:rsid w:val="00372D0B"/>
    <w:rsid w:val="00374B1C"/>
    <w:rsid w:val="0037504C"/>
    <w:rsid w:val="00375773"/>
    <w:rsid w:val="003766E9"/>
    <w:rsid w:val="00376A21"/>
    <w:rsid w:val="0038016C"/>
    <w:rsid w:val="00381569"/>
    <w:rsid w:val="003823CF"/>
    <w:rsid w:val="00382CB0"/>
    <w:rsid w:val="003843F9"/>
    <w:rsid w:val="003849FF"/>
    <w:rsid w:val="00384A33"/>
    <w:rsid w:val="00384BD7"/>
    <w:rsid w:val="00385EBF"/>
    <w:rsid w:val="003866DF"/>
    <w:rsid w:val="00387095"/>
    <w:rsid w:val="00387A66"/>
    <w:rsid w:val="00390652"/>
    <w:rsid w:val="003914D1"/>
    <w:rsid w:val="00391E26"/>
    <w:rsid w:val="003921AC"/>
    <w:rsid w:val="00392F7D"/>
    <w:rsid w:val="00393367"/>
    <w:rsid w:val="00393661"/>
    <w:rsid w:val="00393664"/>
    <w:rsid w:val="00394E1D"/>
    <w:rsid w:val="003A11CE"/>
    <w:rsid w:val="003A2192"/>
    <w:rsid w:val="003A25BA"/>
    <w:rsid w:val="003A320F"/>
    <w:rsid w:val="003A4D6D"/>
    <w:rsid w:val="003A4F8E"/>
    <w:rsid w:val="003A5634"/>
    <w:rsid w:val="003A609C"/>
    <w:rsid w:val="003A6DB5"/>
    <w:rsid w:val="003A6DD2"/>
    <w:rsid w:val="003A781A"/>
    <w:rsid w:val="003A7F3F"/>
    <w:rsid w:val="003B1774"/>
    <w:rsid w:val="003B5896"/>
    <w:rsid w:val="003B5963"/>
    <w:rsid w:val="003B5F09"/>
    <w:rsid w:val="003B6480"/>
    <w:rsid w:val="003C124D"/>
    <w:rsid w:val="003C17A3"/>
    <w:rsid w:val="003C3747"/>
    <w:rsid w:val="003C3A18"/>
    <w:rsid w:val="003C6378"/>
    <w:rsid w:val="003D07A9"/>
    <w:rsid w:val="003D103A"/>
    <w:rsid w:val="003D1BAD"/>
    <w:rsid w:val="003D1EF8"/>
    <w:rsid w:val="003D2C1F"/>
    <w:rsid w:val="003D39FE"/>
    <w:rsid w:val="003D5418"/>
    <w:rsid w:val="003D5DCE"/>
    <w:rsid w:val="003D7AF5"/>
    <w:rsid w:val="003D7B4D"/>
    <w:rsid w:val="003E025C"/>
    <w:rsid w:val="003E0A14"/>
    <w:rsid w:val="003E0CA7"/>
    <w:rsid w:val="003E12BA"/>
    <w:rsid w:val="003E15C5"/>
    <w:rsid w:val="003E292E"/>
    <w:rsid w:val="003E303B"/>
    <w:rsid w:val="003E3998"/>
    <w:rsid w:val="003E4140"/>
    <w:rsid w:val="003E440C"/>
    <w:rsid w:val="003E54E0"/>
    <w:rsid w:val="003E620E"/>
    <w:rsid w:val="003E7579"/>
    <w:rsid w:val="003E7600"/>
    <w:rsid w:val="003E79F4"/>
    <w:rsid w:val="003F0534"/>
    <w:rsid w:val="003F0D63"/>
    <w:rsid w:val="003F1015"/>
    <w:rsid w:val="003F13E0"/>
    <w:rsid w:val="003F33F9"/>
    <w:rsid w:val="003F3DA9"/>
    <w:rsid w:val="003F41F9"/>
    <w:rsid w:val="003F5A8C"/>
    <w:rsid w:val="003F5B1F"/>
    <w:rsid w:val="003F64C3"/>
    <w:rsid w:val="003F7F3A"/>
    <w:rsid w:val="00401DC1"/>
    <w:rsid w:val="0040208C"/>
    <w:rsid w:val="00402259"/>
    <w:rsid w:val="00402B60"/>
    <w:rsid w:val="00404357"/>
    <w:rsid w:val="004047DA"/>
    <w:rsid w:val="0040530A"/>
    <w:rsid w:val="00405693"/>
    <w:rsid w:val="0040588C"/>
    <w:rsid w:val="0040591E"/>
    <w:rsid w:val="00406F7C"/>
    <w:rsid w:val="00407ECD"/>
    <w:rsid w:val="00410828"/>
    <w:rsid w:val="00413FB9"/>
    <w:rsid w:val="0041498B"/>
    <w:rsid w:val="00415936"/>
    <w:rsid w:val="00416083"/>
    <w:rsid w:val="00422C8B"/>
    <w:rsid w:val="00424627"/>
    <w:rsid w:val="00425549"/>
    <w:rsid w:val="004256AC"/>
    <w:rsid w:val="004265A4"/>
    <w:rsid w:val="0042664E"/>
    <w:rsid w:val="00430B9F"/>
    <w:rsid w:val="00433323"/>
    <w:rsid w:val="004338BF"/>
    <w:rsid w:val="00434FD0"/>
    <w:rsid w:val="004351D0"/>
    <w:rsid w:val="00437BFC"/>
    <w:rsid w:val="00437C9A"/>
    <w:rsid w:val="0044142B"/>
    <w:rsid w:val="004415B1"/>
    <w:rsid w:val="004420CA"/>
    <w:rsid w:val="00442E6A"/>
    <w:rsid w:val="004433CA"/>
    <w:rsid w:val="00444987"/>
    <w:rsid w:val="00445415"/>
    <w:rsid w:val="00446DB0"/>
    <w:rsid w:val="004478B9"/>
    <w:rsid w:val="00447E48"/>
    <w:rsid w:val="0045115A"/>
    <w:rsid w:val="0045292A"/>
    <w:rsid w:val="00453082"/>
    <w:rsid w:val="004538BA"/>
    <w:rsid w:val="00454BBA"/>
    <w:rsid w:val="00455073"/>
    <w:rsid w:val="00455454"/>
    <w:rsid w:val="004555E9"/>
    <w:rsid w:val="004567E4"/>
    <w:rsid w:val="00456E5B"/>
    <w:rsid w:val="00460DDB"/>
    <w:rsid w:val="0046169A"/>
    <w:rsid w:val="00461B5E"/>
    <w:rsid w:val="00462BF2"/>
    <w:rsid w:val="00462D90"/>
    <w:rsid w:val="00463DA9"/>
    <w:rsid w:val="004650C7"/>
    <w:rsid w:val="004706C4"/>
    <w:rsid w:val="00472DB4"/>
    <w:rsid w:val="0047377B"/>
    <w:rsid w:val="00474F18"/>
    <w:rsid w:val="0047613C"/>
    <w:rsid w:val="00476A9D"/>
    <w:rsid w:val="00476E3B"/>
    <w:rsid w:val="0047747D"/>
    <w:rsid w:val="00480B79"/>
    <w:rsid w:val="00480F6E"/>
    <w:rsid w:val="00481AB0"/>
    <w:rsid w:val="00483D1F"/>
    <w:rsid w:val="0048410A"/>
    <w:rsid w:val="00485D2C"/>
    <w:rsid w:val="00486CDB"/>
    <w:rsid w:val="004877B7"/>
    <w:rsid w:val="00490625"/>
    <w:rsid w:val="00490CFC"/>
    <w:rsid w:val="0049137C"/>
    <w:rsid w:val="00491463"/>
    <w:rsid w:val="0049297F"/>
    <w:rsid w:val="00494AFE"/>
    <w:rsid w:val="00494C3B"/>
    <w:rsid w:val="004978FA"/>
    <w:rsid w:val="00497C2B"/>
    <w:rsid w:val="004A0058"/>
    <w:rsid w:val="004A00D9"/>
    <w:rsid w:val="004A07F5"/>
    <w:rsid w:val="004A199B"/>
    <w:rsid w:val="004A1EEA"/>
    <w:rsid w:val="004A1F6E"/>
    <w:rsid w:val="004A2478"/>
    <w:rsid w:val="004A2503"/>
    <w:rsid w:val="004A37DC"/>
    <w:rsid w:val="004A3A5E"/>
    <w:rsid w:val="004A6792"/>
    <w:rsid w:val="004A7209"/>
    <w:rsid w:val="004A7A9A"/>
    <w:rsid w:val="004B155D"/>
    <w:rsid w:val="004B1BA9"/>
    <w:rsid w:val="004B2226"/>
    <w:rsid w:val="004B2260"/>
    <w:rsid w:val="004B2CEE"/>
    <w:rsid w:val="004B76C0"/>
    <w:rsid w:val="004C1418"/>
    <w:rsid w:val="004C1843"/>
    <w:rsid w:val="004C1F21"/>
    <w:rsid w:val="004C23D3"/>
    <w:rsid w:val="004C4C20"/>
    <w:rsid w:val="004C53AC"/>
    <w:rsid w:val="004C5EB0"/>
    <w:rsid w:val="004C64FD"/>
    <w:rsid w:val="004C6A5A"/>
    <w:rsid w:val="004C6B26"/>
    <w:rsid w:val="004D1BE4"/>
    <w:rsid w:val="004D2AF1"/>
    <w:rsid w:val="004D30FD"/>
    <w:rsid w:val="004D3E91"/>
    <w:rsid w:val="004D409D"/>
    <w:rsid w:val="004D40C5"/>
    <w:rsid w:val="004D4388"/>
    <w:rsid w:val="004D49CC"/>
    <w:rsid w:val="004D5EB8"/>
    <w:rsid w:val="004D73AE"/>
    <w:rsid w:val="004E00BB"/>
    <w:rsid w:val="004E20D6"/>
    <w:rsid w:val="004E21AD"/>
    <w:rsid w:val="004E31CD"/>
    <w:rsid w:val="004E477C"/>
    <w:rsid w:val="004E4B8B"/>
    <w:rsid w:val="004E5004"/>
    <w:rsid w:val="004E5B26"/>
    <w:rsid w:val="004F00E8"/>
    <w:rsid w:val="004F0154"/>
    <w:rsid w:val="004F039F"/>
    <w:rsid w:val="004F067B"/>
    <w:rsid w:val="004F1FBB"/>
    <w:rsid w:val="004F2D58"/>
    <w:rsid w:val="004F3570"/>
    <w:rsid w:val="004F415D"/>
    <w:rsid w:val="004F54E4"/>
    <w:rsid w:val="004F59BE"/>
    <w:rsid w:val="004F6930"/>
    <w:rsid w:val="005010ED"/>
    <w:rsid w:val="00504677"/>
    <w:rsid w:val="00504A7A"/>
    <w:rsid w:val="00505EF7"/>
    <w:rsid w:val="00507F2D"/>
    <w:rsid w:val="005101E2"/>
    <w:rsid w:val="00510953"/>
    <w:rsid w:val="0051113E"/>
    <w:rsid w:val="0051127D"/>
    <w:rsid w:val="0051169E"/>
    <w:rsid w:val="005116D5"/>
    <w:rsid w:val="00512D9B"/>
    <w:rsid w:val="00513081"/>
    <w:rsid w:val="00513513"/>
    <w:rsid w:val="00513A12"/>
    <w:rsid w:val="00513D4B"/>
    <w:rsid w:val="005229EE"/>
    <w:rsid w:val="00522A35"/>
    <w:rsid w:val="00522D17"/>
    <w:rsid w:val="00522FD8"/>
    <w:rsid w:val="005244C6"/>
    <w:rsid w:val="00524F7E"/>
    <w:rsid w:val="0052505B"/>
    <w:rsid w:val="00525846"/>
    <w:rsid w:val="005262CF"/>
    <w:rsid w:val="005265D3"/>
    <w:rsid w:val="0052687D"/>
    <w:rsid w:val="00527027"/>
    <w:rsid w:val="005273A2"/>
    <w:rsid w:val="005279DE"/>
    <w:rsid w:val="005302E4"/>
    <w:rsid w:val="005314ED"/>
    <w:rsid w:val="00532155"/>
    <w:rsid w:val="00533EC0"/>
    <w:rsid w:val="00536529"/>
    <w:rsid w:val="00541425"/>
    <w:rsid w:val="005423C4"/>
    <w:rsid w:val="005425E7"/>
    <w:rsid w:val="00546183"/>
    <w:rsid w:val="00550F39"/>
    <w:rsid w:val="00551702"/>
    <w:rsid w:val="00551965"/>
    <w:rsid w:val="0055232D"/>
    <w:rsid w:val="005524CA"/>
    <w:rsid w:val="0055354B"/>
    <w:rsid w:val="005544D0"/>
    <w:rsid w:val="005556B7"/>
    <w:rsid w:val="005563D8"/>
    <w:rsid w:val="005578A7"/>
    <w:rsid w:val="00557B23"/>
    <w:rsid w:val="00560BA4"/>
    <w:rsid w:val="00561BF5"/>
    <w:rsid w:val="00561E00"/>
    <w:rsid w:val="005623A0"/>
    <w:rsid w:val="00562416"/>
    <w:rsid w:val="00562F0A"/>
    <w:rsid w:val="00563AA1"/>
    <w:rsid w:val="005654D5"/>
    <w:rsid w:val="00566790"/>
    <w:rsid w:val="00566C95"/>
    <w:rsid w:val="00566ED8"/>
    <w:rsid w:val="00570D54"/>
    <w:rsid w:val="00571333"/>
    <w:rsid w:val="005714A3"/>
    <w:rsid w:val="00572C96"/>
    <w:rsid w:val="00574C1C"/>
    <w:rsid w:val="00575B60"/>
    <w:rsid w:val="00580DDD"/>
    <w:rsid w:val="00581030"/>
    <w:rsid w:val="005816AF"/>
    <w:rsid w:val="00582ACB"/>
    <w:rsid w:val="00583EBB"/>
    <w:rsid w:val="0058477D"/>
    <w:rsid w:val="005847CF"/>
    <w:rsid w:val="005852B8"/>
    <w:rsid w:val="0058787B"/>
    <w:rsid w:val="00590884"/>
    <w:rsid w:val="00590A1E"/>
    <w:rsid w:val="005921BF"/>
    <w:rsid w:val="00593F25"/>
    <w:rsid w:val="00595C5C"/>
    <w:rsid w:val="00596870"/>
    <w:rsid w:val="00596A91"/>
    <w:rsid w:val="005973E5"/>
    <w:rsid w:val="005A11E8"/>
    <w:rsid w:val="005A273F"/>
    <w:rsid w:val="005A46B2"/>
    <w:rsid w:val="005A5DD3"/>
    <w:rsid w:val="005A65D8"/>
    <w:rsid w:val="005A7095"/>
    <w:rsid w:val="005A71FE"/>
    <w:rsid w:val="005A7BEA"/>
    <w:rsid w:val="005A7E58"/>
    <w:rsid w:val="005B0974"/>
    <w:rsid w:val="005B14D9"/>
    <w:rsid w:val="005B220F"/>
    <w:rsid w:val="005B2D04"/>
    <w:rsid w:val="005B36ED"/>
    <w:rsid w:val="005B4E15"/>
    <w:rsid w:val="005B6F89"/>
    <w:rsid w:val="005B7EB3"/>
    <w:rsid w:val="005C0A9C"/>
    <w:rsid w:val="005C1199"/>
    <w:rsid w:val="005C3B55"/>
    <w:rsid w:val="005C45CB"/>
    <w:rsid w:val="005C4DD7"/>
    <w:rsid w:val="005C73CD"/>
    <w:rsid w:val="005D0B62"/>
    <w:rsid w:val="005D1077"/>
    <w:rsid w:val="005D17A0"/>
    <w:rsid w:val="005D312B"/>
    <w:rsid w:val="005D4DD4"/>
    <w:rsid w:val="005D5765"/>
    <w:rsid w:val="005D709B"/>
    <w:rsid w:val="005E1AB5"/>
    <w:rsid w:val="005E1ADA"/>
    <w:rsid w:val="005E2998"/>
    <w:rsid w:val="005E5337"/>
    <w:rsid w:val="005E60C1"/>
    <w:rsid w:val="005E614C"/>
    <w:rsid w:val="005E7555"/>
    <w:rsid w:val="005E7F50"/>
    <w:rsid w:val="005F0FBD"/>
    <w:rsid w:val="005F1827"/>
    <w:rsid w:val="005F30BD"/>
    <w:rsid w:val="005F4173"/>
    <w:rsid w:val="005F56F5"/>
    <w:rsid w:val="005F5F1F"/>
    <w:rsid w:val="005F6056"/>
    <w:rsid w:val="005F62E9"/>
    <w:rsid w:val="005F78F4"/>
    <w:rsid w:val="0060164E"/>
    <w:rsid w:val="00601854"/>
    <w:rsid w:val="00605588"/>
    <w:rsid w:val="00605772"/>
    <w:rsid w:val="00605FDC"/>
    <w:rsid w:val="00606D54"/>
    <w:rsid w:val="006073C7"/>
    <w:rsid w:val="00607BEB"/>
    <w:rsid w:val="00607C3F"/>
    <w:rsid w:val="00610D70"/>
    <w:rsid w:val="0061112E"/>
    <w:rsid w:val="0061170A"/>
    <w:rsid w:val="00613660"/>
    <w:rsid w:val="00613A62"/>
    <w:rsid w:val="00613BAE"/>
    <w:rsid w:val="00613E31"/>
    <w:rsid w:val="00616213"/>
    <w:rsid w:val="00616ACC"/>
    <w:rsid w:val="00620688"/>
    <w:rsid w:val="00620CA1"/>
    <w:rsid w:val="00620E96"/>
    <w:rsid w:val="006213DE"/>
    <w:rsid w:val="006224B3"/>
    <w:rsid w:val="00622A80"/>
    <w:rsid w:val="0062576A"/>
    <w:rsid w:val="006277D5"/>
    <w:rsid w:val="0063240A"/>
    <w:rsid w:val="006329A8"/>
    <w:rsid w:val="00632EE8"/>
    <w:rsid w:val="006332D9"/>
    <w:rsid w:val="00633F72"/>
    <w:rsid w:val="006341EF"/>
    <w:rsid w:val="0063508D"/>
    <w:rsid w:val="00635EEC"/>
    <w:rsid w:val="00635F84"/>
    <w:rsid w:val="006362F2"/>
    <w:rsid w:val="0063668F"/>
    <w:rsid w:val="00640BC4"/>
    <w:rsid w:val="006425C9"/>
    <w:rsid w:val="00642A56"/>
    <w:rsid w:val="00642B4C"/>
    <w:rsid w:val="00644128"/>
    <w:rsid w:val="00645177"/>
    <w:rsid w:val="00645C89"/>
    <w:rsid w:val="0064646E"/>
    <w:rsid w:val="006518FE"/>
    <w:rsid w:val="0065666A"/>
    <w:rsid w:val="00656BE1"/>
    <w:rsid w:val="00661CB3"/>
    <w:rsid w:val="0066325E"/>
    <w:rsid w:val="0066456D"/>
    <w:rsid w:val="00664ACC"/>
    <w:rsid w:val="00670C29"/>
    <w:rsid w:val="006716FC"/>
    <w:rsid w:val="00671AA0"/>
    <w:rsid w:val="00672388"/>
    <w:rsid w:val="00673BF7"/>
    <w:rsid w:val="00674F19"/>
    <w:rsid w:val="00674FB9"/>
    <w:rsid w:val="00675ADD"/>
    <w:rsid w:val="00676406"/>
    <w:rsid w:val="00676549"/>
    <w:rsid w:val="00676621"/>
    <w:rsid w:val="00676D1F"/>
    <w:rsid w:val="00680076"/>
    <w:rsid w:val="00681D60"/>
    <w:rsid w:val="00682EB3"/>
    <w:rsid w:val="00683B50"/>
    <w:rsid w:val="00684D64"/>
    <w:rsid w:val="00685558"/>
    <w:rsid w:val="00685F4E"/>
    <w:rsid w:val="00690BC6"/>
    <w:rsid w:val="00691D02"/>
    <w:rsid w:val="00692561"/>
    <w:rsid w:val="00692679"/>
    <w:rsid w:val="00692E62"/>
    <w:rsid w:val="00692FDB"/>
    <w:rsid w:val="006936DD"/>
    <w:rsid w:val="00694CCE"/>
    <w:rsid w:val="006959CC"/>
    <w:rsid w:val="00696278"/>
    <w:rsid w:val="006971D8"/>
    <w:rsid w:val="006976C4"/>
    <w:rsid w:val="006A0FC8"/>
    <w:rsid w:val="006A3573"/>
    <w:rsid w:val="006A42A2"/>
    <w:rsid w:val="006A42DF"/>
    <w:rsid w:val="006A46AB"/>
    <w:rsid w:val="006A4B75"/>
    <w:rsid w:val="006A4D0A"/>
    <w:rsid w:val="006A7865"/>
    <w:rsid w:val="006A7E70"/>
    <w:rsid w:val="006B4F8B"/>
    <w:rsid w:val="006B5D87"/>
    <w:rsid w:val="006B667A"/>
    <w:rsid w:val="006C0452"/>
    <w:rsid w:val="006C19C8"/>
    <w:rsid w:val="006C322C"/>
    <w:rsid w:val="006C3640"/>
    <w:rsid w:val="006C3FFD"/>
    <w:rsid w:val="006C5202"/>
    <w:rsid w:val="006C5673"/>
    <w:rsid w:val="006C5F44"/>
    <w:rsid w:val="006C6719"/>
    <w:rsid w:val="006C67CE"/>
    <w:rsid w:val="006C6AD3"/>
    <w:rsid w:val="006C7937"/>
    <w:rsid w:val="006C7B17"/>
    <w:rsid w:val="006D0BD4"/>
    <w:rsid w:val="006D12E6"/>
    <w:rsid w:val="006D2BAB"/>
    <w:rsid w:val="006D3DED"/>
    <w:rsid w:val="006D471A"/>
    <w:rsid w:val="006D74AA"/>
    <w:rsid w:val="006D7C36"/>
    <w:rsid w:val="006E1C47"/>
    <w:rsid w:val="006E21DC"/>
    <w:rsid w:val="006E2B8C"/>
    <w:rsid w:val="006E3599"/>
    <w:rsid w:val="006E4645"/>
    <w:rsid w:val="006E4F12"/>
    <w:rsid w:val="006E524B"/>
    <w:rsid w:val="006E593C"/>
    <w:rsid w:val="006E5CAB"/>
    <w:rsid w:val="006E79D5"/>
    <w:rsid w:val="006F0573"/>
    <w:rsid w:val="006F1DDA"/>
    <w:rsid w:val="006F270C"/>
    <w:rsid w:val="006F2926"/>
    <w:rsid w:val="006F32CF"/>
    <w:rsid w:val="006F39AA"/>
    <w:rsid w:val="006F4D79"/>
    <w:rsid w:val="006F549B"/>
    <w:rsid w:val="006F5654"/>
    <w:rsid w:val="006F59E9"/>
    <w:rsid w:val="006F5B95"/>
    <w:rsid w:val="006F6961"/>
    <w:rsid w:val="006F6D59"/>
    <w:rsid w:val="006F758E"/>
    <w:rsid w:val="006F7B54"/>
    <w:rsid w:val="006F7D51"/>
    <w:rsid w:val="00700175"/>
    <w:rsid w:val="00702614"/>
    <w:rsid w:val="00702EA8"/>
    <w:rsid w:val="00703796"/>
    <w:rsid w:val="00703BBD"/>
    <w:rsid w:val="007040C8"/>
    <w:rsid w:val="00705556"/>
    <w:rsid w:val="00705F78"/>
    <w:rsid w:val="007071AF"/>
    <w:rsid w:val="007072F0"/>
    <w:rsid w:val="007076B2"/>
    <w:rsid w:val="007108EF"/>
    <w:rsid w:val="007117E1"/>
    <w:rsid w:val="00711B3C"/>
    <w:rsid w:val="007122AE"/>
    <w:rsid w:val="007134A9"/>
    <w:rsid w:val="007136E1"/>
    <w:rsid w:val="007142AF"/>
    <w:rsid w:val="0071496B"/>
    <w:rsid w:val="00714AE0"/>
    <w:rsid w:val="007159E4"/>
    <w:rsid w:val="0071627B"/>
    <w:rsid w:val="007211AE"/>
    <w:rsid w:val="00721578"/>
    <w:rsid w:val="0072168E"/>
    <w:rsid w:val="00721BF2"/>
    <w:rsid w:val="007222BB"/>
    <w:rsid w:val="0072254E"/>
    <w:rsid w:val="00723324"/>
    <w:rsid w:val="00723A4D"/>
    <w:rsid w:val="00723A57"/>
    <w:rsid w:val="00727932"/>
    <w:rsid w:val="007310FB"/>
    <w:rsid w:val="007349AF"/>
    <w:rsid w:val="0073624E"/>
    <w:rsid w:val="00736E58"/>
    <w:rsid w:val="0074162B"/>
    <w:rsid w:val="0074188C"/>
    <w:rsid w:val="007424DB"/>
    <w:rsid w:val="00742579"/>
    <w:rsid w:val="00745FF0"/>
    <w:rsid w:val="00746B69"/>
    <w:rsid w:val="00747147"/>
    <w:rsid w:val="00750417"/>
    <w:rsid w:val="00751067"/>
    <w:rsid w:val="00753573"/>
    <w:rsid w:val="00754F6E"/>
    <w:rsid w:val="00755AC7"/>
    <w:rsid w:val="00756F3B"/>
    <w:rsid w:val="00757104"/>
    <w:rsid w:val="007601E6"/>
    <w:rsid w:val="00760610"/>
    <w:rsid w:val="00762F2A"/>
    <w:rsid w:val="007630C1"/>
    <w:rsid w:val="007634D1"/>
    <w:rsid w:val="00763658"/>
    <w:rsid w:val="007648E2"/>
    <w:rsid w:val="007650F5"/>
    <w:rsid w:val="00766CAA"/>
    <w:rsid w:val="00773489"/>
    <w:rsid w:val="00774DAC"/>
    <w:rsid w:val="00775221"/>
    <w:rsid w:val="007769DA"/>
    <w:rsid w:val="00776B25"/>
    <w:rsid w:val="00782F52"/>
    <w:rsid w:val="007832C9"/>
    <w:rsid w:val="00783FCE"/>
    <w:rsid w:val="00784BB0"/>
    <w:rsid w:val="007854F2"/>
    <w:rsid w:val="007873E7"/>
    <w:rsid w:val="0078769F"/>
    <w:rsid w:val="007905E8"/>
    <w:rsid w:val="00792A53"/>
    <w:rsid w:val="00792B4B"/>
    <w:rsid w:val="0079480F"/>
    <w:rsid w:val="00795A2B"/>
    <w:rsid w:val="00796369"/>
    <w:rsid w:val="0079659E"/>
    <w:rsid w:val="007969DC"/>
    <w:rsid w:val="00797647"/>
    <w:rsid w:val="007A0077"/>
    <w:rsid w:val="007A09E8"/>
    <w:rsid w:val="007A0C69"/>
    <w:rsid w:val="007A18D7"/>
    <w:rsid w:val="007A199A"/>
    <w:rsid w:val="007A2EDD"/>
    <w:rsid w:val="007A2F78"/>
    <w:rsid w:val="007A3D3D"/>
    <w:rsid w:val="007A47A3"/>
    <w:rsid w:val="007A5616"/>
    <w:rsid w:val="007A63D1"/>
    <w:rsid w:val="007A6925"/>
    <w:rsid w:val="007A6AF1"/>
    <w:rsid w:val="007A7C99"/>
    <w:rsid w:val="007B0825"/>
    <w:rsid w:val="007B0BDC"/>
    <w:rsid w:val="007B212C"/>
    <w:rsid w:val="007B21E3"/>
    <w:rsid w:val="007B29DF"/>
    <w:rsid w:val="007B3674"/>
    <w:rsid w:val="007B509B"/>
    <w:rsid w:val="007B5A81"/>
    <w:rsid w:val="007B67CE"/>
    <w:rsid w:val="007B6938"/>
    <w:rsid w:val="007B76ED"/>
    <w:rsid w:val="007C0A4D"/>
    <w:rsid w:val="007C0ADF"/>
    <w:rsid w:val="007C364A"/>
    <w:rsid w:val="007C7DFF"/>
    <w:rsid w:val="007D1B20"/>
    <w:rsid w:val="007D222E"/>
    <w:rsid w:val="007D22FA"/>
    <w:rsid w:val="007D455D"/>
    <w:rsid w:val="007D493C"/>
    <w:rsid w:val="007D629D"/>
    <w:rsid w:val="007D7A9A"/>
    <w:rsid w:val="007E439C"/>
    <w:rsid w:val="007E4A19"/>
    <w:rsid w:val="007E5334"/>
    <w:rsid w:val="007E627C"/>
    <w:rsid w:val="007E6648"/>
    <w:rsid w:val="007E6A18"/>
    <w:rsid w:val="007E79E6"/>
    <w:rsid w:val="007F0074"/>
    <w:rsid w:val="007F0428"/>
    <w:rsid w:val="007F06AE"/>
    <w:rsid w:val="007F0D83"/>
    <w:rsid w:val="007F18A3"/>
    <w:rsid w:val="007F3480"/>
    <w:rsid w:val="007F38F2"/>
    <w:rsid w:val="007F4923"/>
    <w:rsid w:val="007F4A08"/>
    <w:rsid w:val="007F66D5"/>
    <w:rsid w:val="007F7985"/>
    <w:rsid w:val="007F7D17"/>
    <w:rsid w:val="007F7D4E"/>
    <w:rsid w:val="008005AD"/>
    <w:rsid w:val="008015D3"/>
    <w:rsid w:val="00801BE0"/>
    <w:rsid w:val="008026D9"/>
    <w:rsid w:val="00803FC5"/>
    <w:rsid w:val="00805BE9"/>
    <w:rsid w:val="008115FC"/>
    <w:rsid w:val="00811FA8"/>
    <w:rsid w:val="0081316A"/>
    <w:rsid w:val="008135ED"/>
    <w:rsid w:val="008144F8"/>
    <w:rsid w:val="0081469A"/>
    <w:rsid w:val="00814C2B"/>
    <w:rsid w:val="00816E0A"/>
    <w:rsid w:val="0081708F"/>
    <w:rsid w:val="00817487"/>
    <w:rsid w:val="00817D5B"/>
    <w:rsid w:val="00820E1E"/>
    <w:rsid w:val="0082113E"/>
    <w:rsid w:val="00823020"/>
    <w:rsid w:val="0082314E"/>
    <w:rsid w:val="0082355D"/>
    <w:rsid w:val="0082387D"/>
    <w:rsid w:val="00823D38"/>
    <w:rsid w:val="008244A4"/>
    <w:rsid w:val="00827053"/>
    <w:rsid w:val="00827EAA"/>
    <w:rsid w:val="00830407"/>
    <w:rsid w:val="008308F6"/>
    <w:rsid w:val="0083093E"/>
    <w:rsid w:val="00831B94"/>
    <w:rsid w:val="00832691"/>
    <w:rsid w:val="0083321F"/>
    <w:rsid w:val="00833273"/>
    <w:rsid w:val="008339C6"/>
    <w:rsid w:val="00835213"/>
    <w:rsid w:val="00842208"/>
    <w:rsid w:val="00844CC3"/>
    <w:rsid w:val="00846D07"/>
    <w:rsid w:val="008474C3"/>
    <w:rsid w:val="00851C81"/>
    <w:rsid w:val="008528BE"/>
    <w:rsid w:val="0085357F"/>
    <w:rsid w:val="008546AD"/>
    <w:rsid w:val="00854738"/>
    <w:rsid w:val="008547C9"/>
    <w:rsid w:val="00855B4F"/>
    <w:rsid w:val="00856960"/>
    <w:rsid w:val="00857216"/>
    <w:rsid w:val="00857E3E"/>
    <w:rsid w:val="00863A9C"/>
    <w:rsid w:val="00863F7C"/>
    <w:rsid w:val="00864793"/>
    <w:rsid w:val="0086659F"/>
    <w:rsid w:val="00867556"/>
    <w:rsid w:val="00872210"/>
    <w:rsid w:val="00872FDE"/>
    <w:rsid w:val="00873E6F"/>
    <w:rsid w:val="00875604"/>
    <w:rsid w:val="0087573A"/>
    <w:rsid w:val="00876BCE"/>
    <w:rsid w:val="00877AEC"/>
    <w:rsid w:val="00880299"/>
    <w:rsid w:val="00883308"/>
    <w:rsid w:val="00883ED5"/>
    <w:rsid w:val="008847FC"/>
    <w:rsid w:val="00890158"/>
    <w:rsid w:val="00890209"/>
    <w:rsid w:val="00890B11"/>
    <w:rsid w:val="00890DB3"/>
    <w:rsid w:val="00890DDC"/>
    <w:rsid w:val="00891579"/>
    <w:rsid w:val="00893820"/>
    <w:rsid w:val="00893E34"/>
    <w:rsid w:val="00894206"/>
    <w:rsid w:val="00894781"/>
    <w:rsid w:val="00896E87"/>
    <w:rsid w:val="008978D6"/>
    <w:rsid w:val="008A0A60"/>
    <w:rsid w:val="008A4D1D"/>
    <w:rsid w:val="008A5C03"/>
    <w:rsid w:val="008A5C3D"/>
    <w:rsid w:val="008A6B12"/>
    <w:rsid w:val="008A79D1"/>
    <w:rsid w:val="008B0CD2"/>
    <w:rsid w:val="008B1243"/>
    <w:rsid w:val="008B268D"/>
    <w:rsid w:val="008B2FC2"/>
    <w:rsid w:val="008B491C"/>
    <w:rsid w:val="008C0F34"/>
    <w:rsid w:val="008C1C04"/>
    <w:rsid w:val="008C277F"/>
    <w:rsid w:val="008C2ACD"/>
    <w:rsid w:val="008C2DE2"/>
    <w:rsid w:val="008C3350"/>
    <w:rsid w:val="008C34AA"/>
    <w:rsid w:val="008C3B5B"/>
    <w:rsid w:val="008C531C"/>
    <w:rsid w:val="008C57B9"/>
    <w:rsid w:val="008C5DF0"/>
    <w:rsid w:val="008D0DAA"/>
    <w:rsid w:val="008D1284"/>
    <w:rsid w:val="008D1B80"/>
    <w:rsid w:val="008D23B7"/>
    <w:rsid w:val="008D40A5"/>
    <w:rsid w:val="008E00B8"/>
    <w:rsid w:val="008E0344"/>
    <w:rsid w:val="008E0707"/>
    <w:rsid w:val="008E1086"/>
    <w:rsid w:val="008E12CF"/>
    <w:rsid w:val="008E1CEE"/>
    <w:rsid w:val="008E2A6C"/>
    <w:rsid w:val="008E3760"/>
    <w:rsid w:val="008E3DB2"/>
    <w:rsid w:val="008E432C"/>
    <w:rsid w:val="008E4CD1"/>
    <w:rsid w:val="008E720A"/>
    <w:rsid w:val="008F0681"/>
    <w:rsid w:val="008F0C3C"/>
    <w:rsid w:val="008F1A49"/>
    <w:rsid w:val="008F3A70"/>
    <w:rsid w:val="008F4A58"/>
    <w:rsid w:val="008F530F"/>
    <w:rsid w:val="008F5CFE"/>
    <w:rsid w:val="008F6008"/>
    <w:rsid w:val="008F62FC"/>
    <w:rsid w:val="008F7EAF"/>
    <w:rsid w:val="009046CC"/>
    <w:rsid w:val="00904CE4"/>
    <w:rsid w:val="0090716D"/>
    <w:rsid w:val="0091138A"/>
    <w:rsid w:val="00911A8C"/>
    <w:rsid w:val="00914946"/>
    <w:rsid w:val="009154DD"/>
    <w:rsid w:val="009212FB"/>
    <w:rsid w:val="009239EF"/>
    <w:rsid w:val="00923B6E"/>
    <w:rsid w:val="00923D9E"/>
    <w:rsid w:val="00924498"/>
    <w:rsid w:val="00924CB6"/>
    <w:rsid w:val="00924DFC"/>
    <w:rsid w:val="00924F37"/>
    <w:rsid w:val="00925796"/>
    <w:rsid w:val="009259A1"/>
    <w:rsid w:val="00925BB9"/>
    <w:rsid w:val="00925EAB"/>
    <w:rsid w:val="00925FCD"/>
    <w:rsid w:val="00926A4C"/>
    <w:rsid w:val="009279A9"/>
    <w:rsid w:val="0093123F"/>
    <w:rsid w:val="00931387"/>
    <w:rsid w:val="009324A1"/>
    <w:rsid w:val="009327CA"/>
    <w:rsid w:val="00933F5E"/>
    <w:rsid w:val="0093401E"/>
    <w:rsid w:val="00935CFB"/>
    <w:rsid w:val="00936F41"/>
    <w:rsid w:val="00937836"/>
    <w:rsid w:val="00937C8D"/>
    <w:rsid w:val="00940222"/>
    <w:rsid w:val="00941D07"/>
    <w:rsid w:val="0094203F"/>
    <w:rsid w:val="00943061"/>
    <w:rsid w:val="009431ED"/>
    <w:rsid w:val="009431F5"/>
    <w:rsid w:val="00944460"/>
    <w:rsid w:val="00944796"/>
    <w:rsid w:val="00944C56"/>
    <w:rsid w:val="00944DAA"/>
    <w:rsid w:val="00946957"/>
    <w:rsid w:val="009509C5"/>
    <w:rsid w:val="00951CA2"/>
    <w:rsid w:val="0095257A"/>
    <w:rsid w:val="00954AB8"/>
    <w:rsid w:val="00956AC3"/>
    <w:rsid w:val="009577C7"/>
    <w:rsid w:val="00957E36"/>
    <w:rsid w:val="00960970"/>
    <w:rsid w:val="00960BB0"/>
    <w:rsid w:val="00961723"/>
    <w:rsid w:val="009621A1"/>
    <w:rsid w:val="00965031"/>
    <w:rsid w:val="0096518B"/>
    <w:rsid w:val="009661D7"/>
    <w:rsid w:val="00966F30"/>
    <w:rsid w:val="00967277"/>
    <w:rsid w:val="00967978"/>
    <w:rsid w:val="00967982"/>
    <w:rsid w:val="00967E95"/>
    <w:rsid w:val="009705C2"/>
    <w:rsid w:val="009706AC"/>
    <w:rsid w:val="00970F30"/>
    <w:rsid w:val="00972457"/>
    <w:rsid w:val="00975F83"/>
    <w:rsid w:val="00980F24"/>
    <w:rsid w:val="00980F2B"/>
    <w:rsid w:val="00981533"/>
    <w:rsid w:val="00981796"/>
    <w:rsid w:val="00981915"/>
    <w:rsid w:val="00981A3B"/>
    <w:rsid w:val="00981A95"/>
    <w:rsid w:val="00982A9C"/>
    <w:rsid w:val="0098432D"/>
    <w:rsid w:val="00984749"/>
    <w:rsid w:val="009868EA"/>
    <w:rsid w:val="00991169"/>
    <w:rsid w:val="00991D3F"/>
    <w:rsid w:val="009931C4"/>
    <w:rsid w:val="00993DFC"/>
    <w:rsid w:val="00993E57"/>
    <w:rsid w:val="0099485A"/>
    <w:rsid w:val="009A0273"/>
    <w:rsid w:val="009A454E"/>
    <w:rsid w:val="009A52BF"/>
    <w:rsid w:val="009A5333"/>
    <w:rsid w:val="009A5ECD"/>
    <w:rsid w:val="009A6EF5"/>
    <w:rsid w:val="009A7339"/>
    <w:rsid w:val="009A7682"/>
    <w:rsid w:val="009B04A8"/>
    <w:rsid w:val="009B0831"/>
    <w:rsid w:val="009B1816"/>
    <w:rsid w:val="009B25E1"/>
    <w:rsid w:val="009B2918"/>
    <w:rsid w:val="009B29E9"/>
    <w:rsid w:val="009B3349"/>
    <w:rsid w:val="009B38BE"/>
    <w:rsid w:val="009B5216"/>
    <w:rsid w:val="009B5624"/>
    <w:rsid w:val="009B6666"/>
    <w:rsid w:val="009B6F17"/>
    <w:rsid w:val="009B7C9D"/>
    <w:rsid w:val="009C4F91"/>
    <w:rsid w:val="009C68F4"/>
    <w:rsid w:val="009C7236"/>
    <w:rsid w:val="009D0237"/>
    <w:rsid w:val="009D0440"/>
    <w:rsid w:val="009D0852"/>
    <w:rsid w:val="009D1891"/>
    <w:rsid w:val="009D1BD4"/>
    <w:rsid w:val="009D256C"/>
    <w:rsid w:val="009D41C2"/>
    <w:rsid w:val="009D4D20"/>
    <w:rsid w:val="009D60FA"/>
    <w:rsid w:val="009D64F8"/>
    <w:rsid w:val="009E04D3"/>
    <w:rsid w:val="009E4F9A"/>
    <w:rsid w:val="009E6616"/>
    <w:rsid w:val="009E6BA5"/>
    <w:rsid w:val="009E78F9"/>
    <w:rsid w:val="009F05D5"/>
    <w:rsid w:val="009F1406"/>
    <w:rsid w:val="009F2513"/>
    <w:rsid w:val="009F2CC0"/>
    <w:rsid w:val="009F3703"/>
    <w:rsid w:val="009F670C"/>
    <w:rsid w:val="009F6EBC"/>
    <w:rsid w:val="009F73A7"/>
    <w:rsid w:val="009F7A28"/>
    <w:rsid w:val="009F7B9C"/>
    <w:rsid w:val="00A000DB"/>
    <w:rsid w:val="00A00841"/>
    <w:rsid w:val="00A01597"/>
    <w:rsid w:val="00A055E7"/>
    <w:rsid w:val="00A0659F"/>
    <w:rsid w:val="00A07CDF"/>
    <w:rsid w:val="00A10645"/>
    <w:rsid w:val="00A12DDA"/>
    <w:rsid w:val="00A14391"/>
    <w:rsid w:val="00A14EDB"/>
    <w:rsid w:val="00A156D9"/>
    <w:rsid w:val="00A16392"/>
    <w:rsid w:val="00A175D2"/>
    <w:rsid w:val="00A200D6"/>
    <w:rsid w:val="00A20492"/>
    <w:rsid w:val="00A231E9"/>
    <w:rsid w:val="00A246A4"/>
    <w:rsid w:val="00A24C45"/>
    <w:rsid w:val="00A265E1"/>
    <w:rsid w:val="00A26EA1"/>
    <w:rsid w:val="00A27D7C"/>
    <w:rsid w:val="00A309D7"/>
    <w:rsid w:val="00A32296"/>
    <w:rsid w:val="00A33197"/>
    <w:rsid w:val="00A36572"/>
    <w:rsid w:val="00A37116"/>
    <w:rsid w:val="00A37A4B"/>
    <w:rsid w:val="00A37B51"/>
    <w:rsid w:val="00A40860"/>
    <w:rsid w:val="00A40871"/>
    <w:rsid w:val="00A40B40"/>
    <w:rsid w:val="00A43E4E"/>
    <w:rsid w:val="00A43FAE"/>
    <w:rsid w:val="00A44C7C"/>
    <w:rsid w:val="00A44E50"/>
    <w:rsid w:val="00A45F8D"/>
    <w:rsid w:val="00A4613B"/>
    <w:rsid w:val="00A463F7"/>
    <w:rsid w:val="00A473A0"/>
    <w:rsid w:val="00A47B51"/>
    <w:rsid w:val="00A47D86"/>
    <w:rsid w:val="00A5085A"/>
    <w:rsid w:val="00A5190F"/>
    <w:rsid w:val="00A51AFE"/>
    <w:rsid w:val="00A522FB"/>
    <w:rsid w:val="00A532CC"/>
    <w:rsid w:val="00A56C72"/>
    <w:rsid w:val="00A579AF"/>
    <w:rsid w:val="00A57D0E"/>
    <w:rsid w:val="00A61728"/>
    <w:rsid w:val="00A62C19"/>
    <w:rsid w:val="00A63201"/>
    <w:rsid w:val="00A63A93"/>
    <w:rsid w:val="00A650E3"/>
    <w:rsid w:val="00A655B6"/>
    <w:rsid w:val="00A70980"/>
    <w:rsid w:val="00A71C1B"/>
    <w:rsid w:val="00A72464"/>
    <w:rsid w:val="00A73CC4"/>
    <w:rsid w:val="00A7545E"/>
    <w:rsid w:val="00A75E57"/>
    <w:rsid w:val="00A76954"/>
    <w:rsid w:val="00A769FF"/>
    <w:rsid w:val="00A772CD"/>
    <w:rsid w:val="00A77404"/>
    <w:rsid w:val="00A77552"/>
    <w:rsid w:val="00A77F0F"/>
    <w:rsid w:val="00A80D82"/>
    <w:rsid w:val="00A81398"/>
    <w:rsid w:val="00A824A6"/>
    <w:rsid w:val="00A82CA0"/>
    <w:rsid w:val="00A82EB2"/>
    <w:rsid w:val="00A838B1"/>
    <w:rsid w:val="00A848B0"/>
    <w:rsid w:val="00A84BF5"/>
    <w:rsid w:val="00A8576A"/>
    <w:rsid w:val="00A86A3D"/>
    <w:rsid w:val="00A87662"/>
    <w:rsid w:val="00A906D6"/>
    <w:rsid w:val="00A9199F"/>
    <w:rsid w:val="00A93634"/>
    <w:rsid w:val="00A93BB3"/>
    <w:rsid w:val="00A93E71"/>
    <w:rsid w:val="00A94171"/>
    <w:rsid w:val="00A94EA2"/>
    <w:rsid w:val="00A95BDD"/>
    <w:rsid w:val="00A9723B"/>
    <w:rsid w:val="00A97735"/>
    <w:rsid w:val="00AA005B"/>
    <w:rsid w:val="00AA0781"/>
    <w:rsid w:val="00AA0DBE"/>
    <w:rsid w:val="00AA0E24"/>
    <w:rsid w:val="00AA12A1"/>
    <w:rsid w:val="00AA1521"/>
    <w:rsid w:val="00AA3797"/>
    <w:rsid w:val="00AA54A1"/>
    <w:rsid w:val="00AA54E3"/>
    <w:rsid w:val="00AA77A8"/>
    <w:rsid w:val="00AB19F2"/>
    <w:rsid w:val="00AB1F33"/>
    <w:rsid w:val="00AB649E"/>
    <w:rsid w:val="00AB687C"/>
    <w:rsid w:val="00AC2310"/>
    <w:rsid w:val="00AC3A21"/>
    <w:rsid w:val="00AC48BC"/>
    <w:rsid w:val="00AC5303"/>
    <w:rsid w:val="00AC62C9"/>
    <w:rsid w:val="00AC76A9"/>
    <w:rsid w:val="00AD1C77"/>
    <w:rsid w:val="00AD30F0"/>
    <w:rsid w:val="00AD318D"/>
    <w:rsid w:val="00AD31F6"/>
    <w:rsid w:val="00AD442C"/>
    <w:rsid w:val="00AD6087"/>
    <w:rsid w:val="00AD61D9"/>
    <w:rsid w:val="00AD66C7"/>
    <w:rsid w:val="00AD701F"/>
    <w:rsid w:val="00AD7827"/>
    <w:rsid w:val="00AE1ADB"/>
    <w:rsid w:val="00AE3138"/>
    <w:rsid w:val="00AE455D"/>
    <w:rsid w:val="00AE4F89"/>
    <w:rsid w:val="00AE6D5E"/>
    <w:rsid w:val="00AE70CB"/>
    <w:rsid w:val="00AF005C"/>
    <w:rsid w:val="00AF030D"/>
    <w:rsid w:val="00AF0D97"/>
    <w:rsid w:val="00AF1D00"/>
    <w:rsid w:val="00AF3867"/>
    <w:rsid w:val="00AF659F"/>
    <w:rsid w:val="00AF66AE"/>
    <w:rsid w:val="00AF717D"/>
    <w:rsid w:val="00AF7CAE"/>
    <w:rsid w:val="00B01B90"/>
    <w:rsid w:val="00B02B37"/>
    <w:rsid w:val="00B04796"/>
    <w:rsid w:val="00B04B6B"/>
    <w:rsid w:val="00B0594E"/>
    <w:rsid w:val="00B07C0D"/>
    <w:rsid w:val="00B110BA"/>
    <w:rsid w:val="00B13F36"/>
    <w:rsid w:val="00B1434D"/>
    <w:rsid w:val="00B147D2"/>
    <w:rsid w:val="00B14AAD"/>
    <w:rsid w:val="00B16BC5"/>
    <w:rsid w:val="00B16CF8"/>
    <w:rsid w:val="00B212FB"/>
    <w:rsid w:val="00B22050"/>
    <w:rsid w:val="00B220E4"/>
    <w:rsid w:val="00B22B43"/>
    <w:rsid w:val="00B23683"/>
    <w:rsid w:val="00B23AAF"/>
    <w:rsid w:val="00B24732"/>
    <w:rsid w:val="00B255E0"/>
    <w:rsid w:val="00B26B4E"/>
    <w:rsid w:val="00B26BD4"/>
    <w:rsid w:val="00B270E4"/>
    <w:rsid w:val="00B276D7"/>
    <w:rsid w:val="00B31D2B"/>
    <w:rsid w:val="00B32490"/>
    <w:rsid w:val="00B32856"/>
    <w:rsid w:val="00B34879"/>
    <w:rsid w:val="00B376AF"/>
    <w:rsid w:val="00B37DFF"/>
    <w:rsid w:val="00B37EFF"/>
    <w:rsid w:val="00B40AC7"/>
    <w:rsid w:val="00B41333"/>
    <w:rsid w:val="00B41EF0"/>
    <w:rsid w:val="00B43E56"/>
    <w:rsid w:val="00B45102"/>
    <w:rsid w:val="00B46EE1"/>
    <w:rsid w:val="00B4737C"/>
    <w:rsid w:val="00B50752"/>
    <w:rsid w:val="00B50B27"/>
    <w:rsid w:val="00B50EDF"/>
    <w:rsid w:val="00B520D5"/>
    <w:rsid w:val="00B53B98"/>
    <w:rsid w:val="00B53EE1"/>
    <w:rsid w:val="00B542DA"/>
    <w:rsid w:val="00B54E7B"/>
    <w:rsid w:val="00B569C3"/>
    <w:rsid w:val="00B57C87"/>
    <w:rsid w:val="00B6015F"/>
    <w:rsid w:val="00B60671"/>
    <w:rsid w:val="00B61BE6"/>
    <w:rsid w:val="00B63A0E"/>
    <w:rsid w:val="00B64D0D"/>
    <w:rsid w:val="00B6690A"/>
    <w:rsid w:val="00B70DAC"/>
    <w:rsid w:val="00B738FB"/>
    <w:rsid w:val="00B74138"/>
    <w:rsid w:val="00B74378"/>
    <w:rsid w:val="00B75B4F"/>
    <w:rsid w:val="00B763ED"/>
    <w:rsid w:val="00B77088"/>
    <w:rsid w:val="00B837F0"/>
    <w:rsid w:val="00B85AAB"/>
    <w:rsid w:val="00B87014"/>
    <w:rsid w:val="00B871A0"/>
    <w:rsid w:val="00B87432"/>
    <w:rsid w:val="00B9117E"/>
    <w:rsid w:val="00B919DF"/>
    <w:rsid w:val="00B92B02"/>
    <w:rsid w:val="00B9315C"/>
    <w:rsid w:val="00B93AC4"/>
    <w:rsid w:val="00B9444E"/>
    <w:rsid w:val="00B949F0"/>
    <w:rsid w:val="00B94DC7"/>
    <w:rsid w:val="00B95A35"/>
    <w:rsid w:val="00B95B7D"/>
    <w:rsid w:val="00B97CAF"/>
    <w:rsid w:val="00BA1567"/>
    <w:rsid w:val="00BA19BC"/>
    <w:rsid w:val="00BA3073"/>
    <w:rsid w:val="00BA5FE7"/>
    <w:rsid w:val="00BA65BB"/>
    <w:rsid w:val="00BA7237"/>
    <w:rsid w:val="00BA7597"/>
    <w:rsid w:val="00BB03CB"/>
    <w:rsid w:val="00BB05D8"/>
    <w:rsid w:val="00BB15E5"/>
    <w:rsid w:val="00BB2B2C"/>
    <w:rsid w:val="00BB2FFD"/>
    <w:rsid w:val="00BB31CC"/>
    <w:rsid w:val="00BB437B"/>
    <w:rsid w:val="00BB4D17"/>
    <w:rsid w:val="00BB5202"/>
    <w:rsid w:val="00BB5355"/>
    <w:rsid w:val="00BB5CA0"/>
    <w:rsid w:val="00BB7521"/>
    <w:rsid w:val="00BB7E4C"/>
    <w:rsid w:val="00BC049F"/>
    <w:rsid w:val="00BC0C30"/>
    <w:rsid w:val="00BC356A"/>
    <w:rsid w:val="00BC3650"/>
    <w:rsid w:val="00BC44C1"/>
    <w:rsid w:val="00BC4F42"/>
    <w:rsid w:val="00BC4FD6"/>
    <w:rsid w:val="00BD11EE"/>
    <w:rsid w:val="00BD1FB6"/>
    <w:rsid w:val="00BD2D35"/>
    <w:rsid w:val="00BD33C4"/>
    <w:rsid w:val="00BD6574"/>
    <w:rsid w:val="00BD665D"/>
    <w:rsid w:val="00BD7FAE"/>
    <w:rsid w:val="00BE0A55"/>
    <w:rsid w:val="00BE12FE"/>
    <w:rsid w:val="00BE15A1"/>
    <w:rsid w:val="00BE3C2F"/>
    <w:rsid w:val="00BE4697"/>
    <w:rsid w:val="00BE53CE"/>
    <w:rsid w:val="00BE6DD1"/>
    <w:rsid w:val="00BE7591"/>
    <w:rsid w:val="00BE7905"/>
    <w:rsid w:val="00BF030F"/>
    <w:rsid w:val="00BF08BF"/>
    <w:rsid w:val="00BF110E"/>
    <w:rsid w:val="00BF1CC4"/>
    <w:rsid w:val="00BF2075"/>
    <w:rsid w:val="00BF2848"/>
    <w:rsid w:val="00BF366D"/>
    <w:rsid w:val="00BF591E"/>
    <w:rsid w:val="00BF6530"/>
    <w:rsid w:val="00C0026C"/>
    <w:rsid w:val="00C00659"/>
    <w:rsid w:val="00C01E4A"/>
    <w:rsid w:val="00C02BE9"/>
    <w:rsid w:val="00C0698D"/>
    <w:rsid w:val="00C10E89"/>
    <w:rsid w:val="00C116A0"/>
    <w:rsid w:val="00C142E7"/>
    <w:rsid w:val="00C14DC7"/>
    <w:rsid w:val="00C15287"/>
    <w:rsid w:val="00C158B4"/>
    <w:rsid w:val="00C16135"/>
    <w:rsid w:val="00C17422"/>
    <w:rsid w:val="00C2016E"/>
    <w:rsid w:val="00C216E6"/>
    <w:rsid w:val="00C217DC"/>
    <w:rsid w:val="00C21F54"/>
    <w:rsid w:val="00C221D1"/>
    <w:rsid w:val="00C226E1"/>
    <w:rsid w:val="00C2483F"/>
    <w:rsid w:val="00C25357"/>
    <w:rsid w:val="00C26AA8"/>
    <w:rsid w:val="00C300B0"/>
    <w:rsid w:val="00C311DD"/>
    <w:rsid w:val="00C33639"/>
    <w:rsid w:val="00C34767"/>
    <w:rsid w:val="00C3495B"/>
    <w:rsid w:val="00C36652"/>
    <w:rsid w:val="00C373B5"/>
    <w:rsid w:val="00C37815"/>
    <w:rsid w:val="00C37B93"/>
    <w:rsid w:val="00C40C9B"/>
    <w:rsid w:val="00C4109C"/>
    <w:rsid w:val="00C41311"/>
    <w:rsid w:val="00C42219"/>
    <w:rsid w:val="00C42751"/>
    <w:rsid w:val="00C4332B"/>
    <w:rsid w:val="00C43931"/>
    <w:rsid w:val="00C43AFD"/>
    <w:rsid w:val="00C43C87"/>
    <w:rsid w:val="00C43E2C"/>
    <w:rsid w:val="00C458A7"/>
    <w:rsid w:val="00C45F68"/>
    <w:rsid w:val="00C46545"/>
    <w:rsid w:val="00C46614"/>
    <w:rsid w:val="00C473D0"/>
    <w:rsid w:val="00C5185D"/>
    <w:rsid w:val="00C530A5"/>
    <w:rsid w:val="00C55269"/>
    <w:rsid w:val="00C5559D"/>
    <w:rsid w:val="00C56316"/>
    <w:rsid w:val="00C612E8"/>
    <w:rsid w:val="00C61BFE"/>
    <w:rsid w:val="00C62DE0"/>
    <w:rsid w:val="00C65125"/>
    <w:rsid w:val="00C66074"/>
    <w:rsid w:val="00C67C81"/>
    <w:rsid w:val="00C71569"/>
    <w:rsid w:val="00C71941"/>
    <w:rsid w:val="00C71F9B"/>
    <w:rsid w:val="00C72E13"/>
    <w:rsid w:val="00C730A2"/>
    <w:rsid w:val="00C75815"/>
    <w:rsid w:val="00C766EF"/>
    <w:rsid w:val="00C77AEB"/>
    <w:rsid w:val="00C77BD4"/>
    <w:rsid w:val="00C801DB"/>
    <w:rsid w:val="00C80ACB"/>
    <w:rsid w:val="00C810C6"/>
    <w:rsid w:val="00C81C5E"/>
    <w:rsid w:val="00C8205F"/>
    <w:rsid w:val="00C8215E"/>
    <w:rsid w:val="00C8266F"/>
    <w:rsid w:val="00C82F4C"/>
    <w:rsid w:val="00C84D4F"/>
    <w:rsid w:val="00C84FD2"/>
    <w:rsid w:val="00C851E4"/>
    <w:rsid w:val="00C8577E"/>
    <w:rsid w:val="00C90BF1"/>
    <w:rsid w:val="00C9255A"/>
    <w:rsid w:val="00C9501D"/>
    <w:rsid w:val="00C953B1"/>
    <w:rsid w:val="00C97436"/>
    <w:rsid w:val="00C97878"/>
    <w:rsid w:val="00C97898"/>
    <w:rsid w:val="00CA0BA5"/>
    <w:rsid w:val="00CA1637"/>
    <w:rsid w:val="00CA1D0F"/>
    <w:rsid w:val="00CA20A3"/>
    <w:rsid w:val="00CA3CD1"/>
    <w:rsid w:val="00CA3F9C"/>
    <w:rsid w:val="00CA45AA"/>
    <w:rsid w:val="00CA4D54"/>
    <w:rsid w:val="00CA5AD6"/>
    <w:rsid w:val="00CA6A12"/>
    <w:rsid w:val="00CA7838"/>
    <w:rsid w:val="00CB1302"/>
    <w:rsid w:val="00CB171D"/>
    <w:rsid w:val="00CB2BF5"/>
    <w:rsid w:val="00CB529F"/>
    <w:rsid w:val="00CB55A9"/>
    <w:rsid w:val="00CB6327"/>
    <w:rsid w:val="00CB6913"/>
    <w:rsid w:val="00CC1360"/>
    <w:rsid w:val="00CC20DD"/>
    <w:rsid w:val="00CC2D0B"/>
    <w:rsid w:val="00CC2E2F"/>
    <w:rsid w:val="00CC3B9A"/>
    <w:rsid w:val="00CC5445"/>
    <w:rsid w:val="00CC5C46"/>
    <w:rsid w:val="00CD195A"/>
    <w:rsid w:val="00CD46FA"/>
    <w:rsid w:val="00CD489F"/>
    <w:rsid w:val="00CD4986"/>
    <w:rsid w:val="00CD4F37"/>
    <w:rsid w:val="00CD56D7"/>
    <w:rsid w:val="00CD6ED3"/>
    <w:rsid w:val="00CD7186"/>
    <w:rsid w:val="00CD768C"/>
    <w:rsid w:val="00CD7CA2"/>
    <w:rsid w:val="00CD7E5D"/>
    <w:rsid w:val="00CE0FA6"/>
    <w:rsid w:val="00CE1054"/>
    <w:rsid w:val="00CE10AF"/>
    <w:rsid w:val="00CE1322"/>
    <w:rsid w:val="00CE1C3B"/>
    <w:rsid w:val="00CE2C2A"/>
    <w:rsid w:val="00CE33A4"/>
    <w:rsid w:val="00CE3E38"/>
    <w:rsid w:val="00CE4A7B"/>
    <w:rsid w:val="00CE4AE4"/>
    <w:rsid w:val="00CE50C5"/>
    <w:rsid w:val="00CE54FD"/>
    <w:rsid w:val="00CE57FF"/>
    <w:rsid w:val="00CF0CA7"/>
    <w:rsid w:val="00CF1204"/>
    <w:rsid w:val="00CF1E2A"/>
    <w:rsid w:val="00CF2386"/>
    <w:rsid w:val="00CF498F"/>
    <w:rsid w:val="00CF57EA"/>
    <w:rsid w:val="00CF5C42"/>
    <w:rsid w:val="00CF7829"/>
    <w:rsid w:val="00CF7B9F"/>
    <w:rsid w:val="00D00288"/>
    <w:rsid w:val="00D006B5"/>
    <w:rsid w:val="00D0087F"/>
    <w:rsid w:val="00D023A1"/>
    <w:rsid w:val="00D031CA"/>
    <w:rsid w:val="00D03BAA"/>
    <w:rsid w:val="00D03CCE"/>
    <w:rsid w:val="00D047EC"/>
    <w:rsid w:val="00D05C9C"/>
    <w:rsid w:val="00D06C33"/>
    <w:rsid w:val="00D10585"/>
    <w:rsid w:val="00D110F6"/>
    <w:rsid w:val="00D114EC"/>
    <w:rsid w:val="00D1177B"/>
    <w:rsid w:val="00D11BA4"/>
    <w:rsid w:val="00D121F6"/>
    <w:rsid w:val="00D12569"/>
    <w:rsid w:val="00D129DF"/>
    <w:rsid w:val="00D13833"/>
    <w:rsid w:val="00D14BA3"/>
    <w:rsid w:val="00D14EC0"/>
    <w:rsid w:val="00D15A6F"/>
    <w:rsid w:val="00D16B09"/>
    <w:rsid w:val="00D16CCD"/>
    <w:rsid w:val="00D200D1"/>
    <w:rsid w:val="00D20118"/>
    <w:rsid w:val="00D20E26"/>
    <w:rsid w:val="00D21273"/>
    <w:rsid w:val="00D2149C"/>
    <w:rsid w:val="00D2171D"/>
    <w:rsid w:val="00D21A81"/>
    <w:rsid w:val="00D22903"/>
    <w:rsid w:val="00D231EA"/>
    <w:rsid w:val="00D245EA"/>
    <w:rsid w:val="00D24733"/>
    <w:rsid w:val="00D26ED8"/>
    <w:rsid w:val="00D27B0F"/>
    <w:rsid w:val="00D30344"/>
    <w:rsid w:val="00D3504A"/>
    <w:rsid w:val="00D35803"/>
    <w:rsid w:val="00D35B25"/>
    <w:rsid w:val="00D3684D"/>
    <w:rsid w:val="00D37A84"/>
    <w:rsid w:val="00D37AFF"/>
    <w:rsid w:val="00D40876"/>
    <w:rsid w:val="00D41058"/>
    <w:rsid w:val="00D41792"/>
    <w:rsid w:val="00D417B4"/>
    <w:rsid w:val="00D419BF"/>
    <w:rsid w:val="00D42B45"/>
    <w:rsid w:val="00D43BCC"/>
    <w:rsid w:val="00D43E8B"/>
    <w:rsid w:val="00D4414C"/>
    <w:rsid w:val="00D47843"/>
    <w:rsid w:val="00D51168"/>
    <w:rsid w:val="00D5156C"/>
    <w:rsid w:val="00D51F83"/>
    <w:rsid w:val="00D542F3"/>
    <w:rsid w:val="00D54319"/>
    <w:rsid w:val="00D545AA"/>
    <w:rsid w:val="00D54DC9"/>
    <w:rsid w:val="00D54FF9"/>
    <w:rsid w:val="00D55C69"/>
    <w:rsid w:val="00D562CB"/>
    <w:rsid w:val="00D57915"/>
    <w:rsid w:val="00D60A9E"/>
    <w:rsid w:val="00D60B2F"/>
    <w:rsid w:val="00D60BC3"/>
    <w:rsid w:val="00D61B70"/>
    <w:rsid w:val="00D61BDD"/>
    <w:rsid w:val="00D623A2"/>
    <w:rsid w:val="00D637ED"/>
    <w:rsid w:val="00D6544A"/>
    <w:rsid w:val="00D66D70"/>
    <w:rsid w:val="00D729F3"/>
    <w:rsid w:val="00D741D0"/>
    <w:rsid w:val="00D7439C"/>
    <w:rsid w:val="00D7506A"/>
    <w:rsid w:val="00D75970"/>
    <w:rsid w:val="00D76B2D"/>
    <w:rsid w:val="00D76E8E"/>
    <w:rsid w:val="00D776F1"/>
    <w:rsid w:val="00D835BB"/>
    <w:rsid w:val="00D83FE3"/>
    <w:rsid w:val="00D84353"/>
    <w:rsid w:val="00D85573"/>
    <w:rsid w:val="00D85807"/>
    <w:rsid w:val="00D8750A"/>
    <w:rsid w:val="00D90046"/>
    <w:rsid w:val="00D9330B"/>
    <w:rsid w:val="00D9358B"/>
    <w:rsid w:val="00D937D8"/>
    <w:rsid w:val="00D94A79"/>
    <w:rsid w:val="00D955C2"/>
    <w:rsid w:val="00D96485"/>
    <w:rsid w:val="00D9678F"/>
    <w:rsid w:val="00D96C02"/>
    <w:rsid w:val="00D970A0"/>
    <w:rsid w:val="00DA12DA"/>
    <w:rsid w:val="00DA25D6"/>
    <w:rsid w:val="00DA2EFB"/>
    <w:rsid w:val="00DA307A"/>
    <w:rsid w:val="00DA3245"/>
    <w:rsid w:val="00DA36DF"/>
    <w:rsid w:val="00DA3F21"/>
    <w:rsid w:val="00DA41A4"/>
    <w:rsid w:val="00DA44E3"/>
    <w:rsid w:val="00DA6FE3"/>
    <w:rsid w:val="00DB004B"/>
    <w:rsid w:val="00DB0158"/>
    <w:rsid w:val="00DB02C8"/>
    <w:rsid w:val="00DB03EB"/>
    <w:rsid w:val="00DB1575"/>
    <w:rsid w:val="00DB1A66"/>
    <w:rsid w:val="00DB2889"/>
    <w:rsid w:val="00DB3CC1"/>
    <w:rsid w:val="00DB3E9C"/>
    <w:rsid w:val="00DB4909"/>
    <w:rsid w:val="00DB58AA"/>
    <w:rsid w:val="00DB5D0A"/>
    <w:rsid w:val="00DB60C6"/>
    <w:rsid w:val="00DB71BA"/>
    <w:rsid w:val="00DB72FA"/>
    <w:rsid w:val="00DB762C"/>
    <w:rsid w:val="00DB7EA0"/>
    <w:rsid w:val="00DB7EA9"/>
    <w:rsid w:val="00DC027A"/>
    <w:rsid w:val="00DC1341"/>
    <w:rsid w:val="00DC183A"/>
    <w:rsid w:val="00DC2B83"/>
    <w:rsid w:val="00DC313C"/>
    <w:rsid w:val="00DC37C6"/>
    <w:rsid w:val="00DC3A32"/>
    <w:rsid w:val="00DC3BAC"/>
    <w:rsid w:val="00DC40B2"/>
    <w:rsid w:val="00DC46DB"/>
    <w:rsid w:val="00DC5727"/>
    <w:rsid w:val="00DC65B2"/>
    <w:rsid w:val="00DC6CC9"/>
    <w:rsid w:val="00DC79C7"/>
    <w:rsid w:val="00DD0EE4"/>
    <w:rsid w:val="00DD1025"/>
    <w:rsid w:val="00DD20B1"/>
    <w:rsid w:val="00DD3A7B"/>
    <w:rsid w:val="00DD3B47"/>
    <w:rsid w:val="00DD42AE"/>
    <w:rsid w:val="00DD784F"/>
    <w:rsid w:val="00DE0160"/>
    <w:rsid w:val="00DE0588"/>
    <w:rsid w:val="00DE066F"/>
    <w:rsid w:val="00DE08A7"/>
    <w:rsid w:val="00DE0EF7"/>
    <w:rsid w:val="00DE363D"/>
    <w:rsid w:val="00DE3B52"/>
    <w:rsid w:val="00DE55B8"/>
    <w:rsid w:val="00DE5B26"/>
    <w:rsid w:val="00DE5F47"/>
    <w:rsid w:val="00DE635D"/>
    <w:rsid w:val="00DE72EC"/>
    <w:rsid w:val="00DE73CE"/>
    <w:rsid w:val="00DE7530"/>
    <w:rsid w:val="00DE76AB"/>
    <w:rsid w:val="00DF0223"/>
    <w:rsid w:val="00DF09B7"/>
    <w:rsid w:val="00DF0ABF"/>
    <w:rsid w:val="00DF0C04"/>
    <w:rsid w:val="00DF11B0"/>
    <w:rsid w:val="00DF2CE8"/>
    <w:rsid w:val="00DF3313"/>
    <w:rsid w:val="00DF3964"/>
    <w:rsid w:val="00DF52C6"/>
    <w:rsid w:val="00DF59F5"/>
    <w:rsid w:val="00DF5AF8"/>
    <w:rsid w:val="00DF5B27"/>
    <w:rsid w:val="00DF6590"/>
    <w:rsid w:val="00DF70F4"/>
    <w:rsid w:val="00DF7A0C"/>
    <w:rsid w:val="00E0009B"/>
    <w:rsid w:val="00E005B6"/>
    <w:rsid w:val="00E01097"/>
    <w:rsid w:val="00E016F7"/>
    <w:rsid w:val="00E01821"/>
    <w:rsid w:val="00E03B84"/>
    <w:rsid w:val="00E04A48"/>
    <w:rsid w:val="00E04CDB"/>
    <w:rsid w:val="00E04E3E"/>
    <w:rsid w:val="00E04ECC"/>
    <w:rsid w:val="00E061E7"/>
    <w:rsid w:val="00E07504"/>
    <w:rsid w:val="00E07C11"/>
    <w:rsid w:val="00E10F14"/>
    <w:rsid w:val="00E125EA"/>
    <w:rsid w:val="00E12E0D"/>
    <w:rsid w:val="00E149FA"/>
    <w:rsid w:val="00E15992"/>
    <w:rsid w:val="00E175C6"/>
    <w:rsid w:val="00E23EDB"/>
    <w:rsid w:val="00E24BFA"/>
    <w:rsid w:val="00E26057"/>
    <w:rsid w:val="00E3130E"/>
    <w:rsid w:val="00E31C1D"/>
    <w:rsid w:val="00E33E8F"/>
    <w:rsid w:val="00E3461C"/>
    <w:rsid w:val="00E353EB"/>
    <w:rsid w:val="00E36D90"/>
    <w:rsid w:val="00E37E70"/>
    <w:rsid w:val="00E40983"/>
    <w:rsid w:val="00E40A2B"/>
    <w:rsid w:val="00E436B7"/>
    <w:rsid w:val="00E441BA"/>
    <w:rsid w:val="00E44B47"/>
    <w:rsid w:val="00E44BBA"/>
    <w:rsid w:val="00E45076"/>
    <w:rsid w:val="00E470EB"/>
    <w:rsid w:val="00E47188"/>
    <w:rsid w:val="00E53066"/>
    <w:rsid w:val="00E53D3E"/>
    <w:rsid w:val="00E5637D"/>
    <w:rsid w:val="00E611AD"/>
    <w:rsid w:val="00E623A5"/>
    <w:rsid w:val="00E6396C"/>
    <w:rsid w:val="00E63E0F"/>
    <w:rsid w:val="00E63E10"/>
    <w:rsid w:val="00E640E1"/>
    <w:rsid w:val="00E641EA"/>
    <w:rsid w:val="00E64482"/>
    <w:rsid w:val="00E648ED"/>
    <w:rsid w:val="00E65D29"/>
    <w:rsid w:val="00E67B85"/>
    <w:rsid w:val="00E7021A"/>
    <w:rsid w:val="00E730F0"/>
    <w:rsid w:val="00E732F7"/>
    <w:rsid w:val="00E73DD1"/>
    <w:rsid w:val="00E75080"/>
    <w:rsid w:val="00E7582F"/>
    <w:rsid w:val="00E75D89"/>
    <w:rsid w:val="00E77711"/>
    <w:rsid w:val="00E80367"/>
    <w:rsid w:val="00E80461"/>
    <w:rsid w:val="00E80471"/>
    <w:rsid w:val="00E80D1D"/>
    <w:rsid w:val="00E81972"/>
    <w:rsid w:val="00E826EB"/>
    <w:rsid w:val="00E83366"/>
    <w:rsid w:val="00E847C1"/>
    <w:rsid w:val="00E8498F"/>
    <w:rsid w:val="00E84E56"/>
    <w:rsid w:val="00E85CF6"/>
    <w:rsid w:val="00E85EBA"/>
    <w:rsid w:val="00E8637E"/>
    <w:rsid w:val="00E87AEA"/>
    <w:rsid w:val="00E90222"/>
    <w:rsid w:val="00E915B7"/>
    <w:rsid w:val="00E94AC9"/>
    <w:rsid w:val="00EA0154"/>
    <w:rsid w:val="00EA0731"/>
    <w:rsid w:val="00EA0A15"/>
    <w:rsid w:val="00EA3C3E"/>
    <w:rsid w:val="00EA4150"/>
    <w:rsid w:val="00EA497E"/>
    <w:rsid w:val="00EA50A0"/>
    <w:rsid w:val="00EA575F"/>
    <w:rsid w:val="00EA7586"/>
    <w:rsid w:val="00EA765F"/>
    <w:rsid w:val="00EB0AEE"/>
    <w:rsid w:val="00EB2240"/>
    <w:rsid w:val="00EB234C"/>
    <w:rsid w:val="00EB4C6B"/>
    <w:rsid w:val="00EB50B3"/>
    <w:rsid w:val="00EB6295"/>
    <w:rsid w:val="00EC1332"/>
    <w:rsid w:val="00EC1D56"/>
    <w:rsid w:val="00EC3AD5"/>
    <w:rsid w:val="00EC40EA"/>
    <w:rsid w:val="00EC5182"/>
    <w:rsid w:val="00EC599A"/>
    <w:rsid w:val="00EC5D91"/>
    <w:rsid w:val="00ED02C5"/>
    <w:rsid w:val="00ED0736"/>
    <w:rsid w:val="00ED0EDE"/>
    <w:rsid w:val="00ED20DB"/>
    <w:rsid w:val="00ED342C"/>
    <w:rsid w:val="00ED4ACD"/>
    <w:rsid w:val="00ED60B4"/>
    <w:rsid w:val="00EE0613"/>
    <w:rsid w:val="00EE0D81"/>
    <w:rsid w:val="00EE3AD8"/>
    <w:rsid w:val="00EE4DBD"/>
    <w:rsid w:val="00EE4E52"/>
    <w:rsid w:val="00EE54CF"/>
    <w:rsid w:val="00EE6549"/>
    <w:rsid w:val="00EF06D1"/>
    <w:rsid w:val="00EF1F80"/>
    <w:rsid w:val="00EF296A"/>
    <w:rsid w:val="00EF2C15"/>
    <w:rsid w:val="00EF42E8"/>
    <w:rsid w:val="00EF5BF8"/>
    <w:rsid w:val="00EF6020"/>
    <w:rsid w:val="00EF6938"/>
    <w:rsid w:val="00EF6FAF"/>
    <w:rsid w:val="00EF7CEA"/>
    <w:rsid w:val="00F0197E"/>
    <w:rsid w:val="00F0344C"/>
    <w:rsid w:val="00F043DC"/>
    <w:rsid w:val="00F05963"/>
    <w:rsid w:val="00F061D4"/>
    <w:rsid w:val="00F06D89"/>
    <w:rsid w:val="00F072BE"/>
    <w:rsid w:val="00F074E8"/>
    <w:rsid w:val="00F07BB9"/>
    <w:rsid w:val="00F1030A"/>
    <w:rsid w:val="00F103BB"/>
    <w:rsid w:val="00F10F3B"/>
    <w:rsid w:val="00F11368"/>
    <w:rsid w:val="00F11A71"/>
    <w:rsid w:val="00F13717"/>
    <w:rsid w:val="00F137CF"/>
    <w:rsid w:val="00F13D1E"/>
    <w:rsid w:val="00F14927"/>
    <w:rsid w:val="00F15483"/>
    <w:rsid w:val="00F15715"/>
    <w:rsid w:val="00F1779B"/>
    <w:rsid w:val="00F179E9"/>
    <w:rsid w:val="00F17A49"/>
    <w:rsid w:val="00F20A76"/>
    <w:rsid w:val="00F2262F"/>
    <w:rsid w:val="00F22E6D"/>
    <w:rsid w:val="00F24FCF"/>
    <w:rsid w:val="00F2575D"/>
    <w:rsid w:val="00F25BAF"/>
    <w:rsid w:val="00F279D0"/>
    <w:rsid w:val="00F329C4"/>
    <w:rsid w:val="00F32C36"/>
    <w:rsid w:val="00F331DC"/>
    <w:rsid w:val="00F33844"/>
    <w:rsid w:val="00F33A0C"/>
    <w:rsid w:val="00F33BDB"/>
    <w:rsid w:val="00F33FBB"/>
    <w:rsid w:val="00F34D40"/>
    <w:rsid w:val="00F37762"/>
    <w:rsid w:val="00F37FAF"/>
    <w:rsid w:val="00F4044F"/>
    <w:rsid w:val="00F41827"/>
    <w:rsid w:val="00F422B7"/>
    <w:rsid w:val="00F4242A"/>
    <w:rsid w:val="00F43130"/>
    <w:rsid w:val="00F43694"/>
    <w:rsid w:val="00F441F0"/>
    <w:rsid w:val="00F46BF3"/>
    <w:rsid w:val="00F46F81"/>
    <w:rsid w:val="00F50A5E"/>
    <w:rsid w:val="00F53048"/>
    <w:rsid w:val="00F53345"/>
    <w:rsid w:val="00F53465"/>
    <w:rsid w:val="00F5370B"/>
    <w:rsid w:val="00F538DF"/>
    <w:rsid w:val="00F54A88"/>
    <w:rsid w:val="00F558D9"/>
    <w:rsid w:val="00F57586"/>
    <w:rsid w:val="00F61015"/>
    <w:rsid w:val="00F63EE8"/>
    <w:rsid w:val="00F64870"/>
    <w:rsid w:val="00F64F30"/>
    <w:rsid w:val="00F653D7"/>
    <w:rsid w:val="00F669C5"/>
    <w:rsid w:val="00F67942"/>
    <w:rsid w:val="00F715E6"/>
    <w:rsid w:val="00F7210C"/>
    <w:rsid w:val="00F721D0"/>
    <w:rsid w:val="00F7234A"/>
    <w:rsid w:val="00F730C1"/>
    <w:rsid w:val="00F7319F"/>
    <w:rsid w:val="00F73C04"/>
    <w:rsid w:val="00F751C7"/>
    <w:rsid w:val="00F76225"/>
    <w:rsid w:val="00F769A3"/>
    <w:rsid w:val="00F80941"/>
    <w:rsid w:val="00F829AB"/>
    <w:rsid w:val="00F82A14"/>
    <w:rsid w:val="00F83254"/>
    <w:rsid w:val="00F8398F"/>
    <w:rsid w:val="00F84892"/>
    <w:rsid w:val="00F84CDA"/>
    <w:rsid w:val="00F85E57"/>
    <w:rsid w:val="00F9063A"/>
    <w:rsid w:val="00F937E0"/>
    <w:rsid w:val="00F93E3E"/>
    <w:rsid w:val="00F93EAC"/>
    <w:rsid w:val="00F942AF"/>
    <w:rsid w:val="00F95068"/>
    <w:rsid w:val="00F97482"/>
    <w:rsid w:val="00F97C74"/>
    <w:rsid w:val="00FA00E7"/>
    <w:rsid w:val="00FA0432"/>
    <w:rsid w:val="00FA2128"/>
    <w:rsid w:val="00FA2CA5"/>
    <w:rsid w:val="00FA733F"/>
    <w:rsid w:val="00FB0337"/>
    <w:rsid w:val="00FB3959"/>
    <w:rsid w:val="00FB5075"/>
    <w:rsid w:val="00FB6775"/>
    <w:rsid w:val="00FB78EF"/>
    <w:rsid w:val="00FC1722"/>
    <w:rsid w:val="00FC225F"/>
    <w:rsid w:val="00FC4848"/>
    <w:rsid w:val="00FC49FB"/>
    <w:rsid w:val="00FC5066"/>
    <w:rsid w:val="00FC622A"/>
    <w:rsid w:val="00FC643A"/>
    <w:rsid w:val="00FC6870"/>
    <w:rsid w:val="00FC6ACA"/>
    <w:rsid w:val="00FC758E"/>
    <w:rsid w:val="00FD02D0"/>
    <w:rsid w:val="00FD172A"/>
    <w:rsid w:val="00FD219A"/>
    <w:rsid w:val="00FD2603"/>
    <w:rsid w:val="00FD2AB6"/>
    <w:rsid w:val="00FD4F3D"/>
    <w:rsid w:val="00FD6012"/>
    <w:rsid w:val="00FD684C"/>
    <w:rsid w:val="00FE1435"/>
    <w:rsid w:val="00FE386C"/>
    <w:rsid w:val="00FE39E9"/>
    <w:rsid w:val="00FE65EC"/>
    <w:rsid w:val="00FE72C7"/>
    <w:rsid w:val="00FE79B7"/>
    <w:rsid w:val="00FF02F2"/>
    <w:rsid w:val="00FF0F4F"/>
    <w:rsid w:val="00FF224A"/>
    <w:rsid w:val="00FF2A71"/>
    <w:rsid w:val="00FF2EB0"/>
    <w:rsid w:val="00FF524A"/>
    <w:rsid w:val="00FF56A4"/>
    <w:rsid w:val="00FF590E"/>
    <w:rsid w:val="00FF59FE"/>
    <w:rsid w:val="00FF5B00"/>
    <w:rsid w:val="00FF744F"/>
    <w:rsid w:val="00FF7D38"/>
    <w:rsid w:val="00FF7EEC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35500"/>
  <w15:chartTrackingRefBased/>
  <w15:docId w15:val="{16F820FD-5C95-4EE9-96CA-870F336C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665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27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3766E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766E9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766E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766E9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E2C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C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C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C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C2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588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58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798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61C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D0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77C"/>
  </w:style>
  <w:style w:type="paragraph" w:styleId="Footer">
    <w:name w:val="footer"/>
    <w:basedOn w:val="Normal"/>
    <w:link w:val="FooterChar"/>
    <w:uiPriority w:val="99"/>
    <w:unhideWhenUsed/>
    <w:rsid w:val="000D0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77C"/>
  </w:style>
  <w:style w:type="character" w:customStyle="1" w:styleId="Heading3Char">
    <w:name w:val="Heading 3 Char"/>
    <w:basedOn w:val="DefaultParagraphFont"/>
    <w:link w:val="Heading3"/>
    <w:uiPriority w:val="9"/>
    <w:rsid w:val="0086659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66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asn2acts.cc.emory.edu\son-ts\home\reldrid\Metabolomics\M2OVE-AD\M2OVE-AD_metab_imaging\Image_Metab%20integration\Validation\Validation%20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asn2acts.cc.emory.edu\son-ts\home\reldrid\Metabolomics\M2OVE-AD\M2OVE-AD_metab_imaging\Image_Metab%20integration\Validation\Validation%20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3538531641878099"/>
                  <c:y val="-0.2851870078740157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="1" baseline="0"/>
                      <a:t>y = 0.1728x - 0.0171</a:t>
                    </a:r>
                    <a:br>
                      <a:rPr lang="en-US" sz="1400" b="1" baseline="0"/>
                    </a:br>
                    <a:r>
                      <a:rPr lang="en-US" sz="1400" b="1" baseline="0"/>
                      <a:t>R² = 0.1129</a:t>
                    </a:r>
                    <a:endParaRPr lang="en-US" sz="1400" b="1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'All metabs_all'!$C$2:$C$123881</c:f>
              <c:numCache>
                <c:formatCode>General</c:formatCode>
                <c:ptCount val="123880"/>
                <c:pt idx="0">
                  <c:v>0.35921985433056502</c:v>
                </c:pt>
                <c:pt idx="1">
                  <c:v>-0.27110683427204002</c:v>
                </c:pt>
                <c:pt idx="2">
                  <c:v>0.34700934925222399</c:v>
                </c:pt>
                <c:pt idx="3">
                  <c:v>0.35819072216021502</c:v>
                </c:pt>
                <c:pt idx="4">
                  <c:v>0.36686565159030599</c:v>
                </c:pt>
                <c:pt idx="5">
                  <c:v>0.342306381514071</c:v>
                </c:pt>
                <c:pt idx="6">
                  <c:v>0.34583299385581701</c:v>
                </c:pt>
                <c:pt idx="7">
                  <c:v>0.35545664423574203</c:v>
                </c:pt>
                <c:pt idx="8">
                  <c:v>-0.318197998784986</c:v>
                </c:pt>
                <c:pt idx="9">
                  <c:v>0.34518400162906898</c:v>
                </c:pt>
                <c:pt idx="10">
                  <c:v>0.33860195370322899</c:v>
                </c:pt>
                <c:pt idx="11">
                  <c:v>0.365342026321262</c:v>
                </c:pt>
                <c:pt idx="12">
                  <c:v>0.34754010505652</c:v>
                </c:pt>
                <c:pt idx="13">
                  <c:v>0.355882632204712</c:v>
                </c:pt>
                <c:pt idx="14">
                  <c:v>0.29727404407170199</c:v>
                </c:pt>
                <c:pt idx="15">
                  <c:v>0.35731505379463302</c:v>
                </c:pt>
                <c:pt idx="16">
                  <c:v>0.32072483153089199</c:v>
                </c:pt>
                <c:pt idx="17">
                  <c:v>0.33515707200876999</c:v>
                </c:pt>
                <c:pt idx="18">
                  <c:v>0.33834887644043798</c:v>
                </c:pt>
                <c:pt idx="19">
                  <c:v>-0.31571271373262499</c:v>
                </c:pt>
                <c:pt idx="20">
                  <c:v>-0.31954136865168298</c:v>
                </c:pt>
                <c:pt idx="21">
                  <c:v>0.34477648378215398</c:v>
                </c:pt>
                <c:pt idx="22">
                  <c:v>0.35035156540289902</c:v>
                </c:pt>
                <c:pt idx="23">
                  <c:v>-0.30602870996877202</c:v>
                </c:pt>
                <c:pt idx="24">
                  <c:v>-0.31628822011639701</c:v>
                </c:pt>
                <c:pt idx="25">
                  <c:v>0.32948567527904299</c:v>
                </c:pt>
                <c:pt idx="26">
                  <c:v>0.31348471930202698</c:v>
                </c:pt>
                <c:pt idx="27">
                  <c:v>0.273531448557783</c:v>
                </c:pt>
                <c:pt idx="28">
                  <c:v>-0.30676843402895798</c:v>
                </c:pt>
                <c:pt idx="29">
                  <c:v>-0.316386113264986</c:v>
                </c:pt>
                <c:pt idx="30">
                  <c:v>0.335764062967504</c:v>
                </c:pt>
                <c:pt idx="31">
                  <c:v>-0.27346470881679102</c:v>
                </c:pt>
                <c:pt idx="32">
                  <c:v>0.34139182601214701</c:v>
                </c:pt>
                <c:pt idx="33">
                  <c:v>0.35562272024284802</c:v>
                </c:pt>
                <c:pt idx="34">
                  <c:v>0.34874932702127298</c:v>
                </c:pt>
                <c:pt idx="35">
                  <c:v>0.32980037392449402</c:v>
                </c:pt>
                <c:pt idx="36">
                  <c:v>-0.30661310713190199</c:v>
                </c:pt>
                <c:pt idx="37">
                  <c:v>0.31675273647396801</c:v>
                </c:pt>
                <c:pt idx="38">
                  <c:v>-0.308149325024688</c:v>
                </c:pt>
                <c:pt idx="39">
                  <c:v>-0.31776527133985799</c:v>
                </c:pt>
                <c:pt idx="40">
                  <c:v>-0.31833000818658302</c:v>
                </c:pt>
                <c:pt idx="41">
                  <c:v>-0.27121122385638102</c:v>
                </c:pt>
                <c:pt idx="42">
                  <c:v>-0.28176439447814899</c:v>
                </c:pt>
                <c:pt idx="43">
                  <c:v>0.32510729552752199</c:v>
                </c:pt>
                <c:pt idx="44">
                  <c:v>0.35102799725024803</c:v>
                </c:pt>
                <c:pt idx="45">
                  <c:v>-0.29281642239140898</c:v>
                </c:pt>
                <c:pt idx="46">
                  <c:v>-0.32391402796555702</c:v>
                </c:pt>
                <c:pt idx="47">
                  <c:v>-0.27472555876305199</c:v>
                </c:pt>
                <c:pt idx="48">
                  <c:v>-0.27540027704019499</c:v>
                </c:pt>
                <c:pt idx="49">
                  <c:v>-0.31775325867105603</c:v>
                </c:pt>
                <c:pt idx="50">
                  <c:v>-0.27366348922057099</c:v>
                </c:pt>
                <c:pt idx="51">
                  <c:v>-0.33283815944596001</c:v>
                </c:pt>
                <c:pt idx="52">
                  <c:v>0.34570615521145798</c:v>
                </c:pt>
                <c:pt idx="53">
                  <c:v>-0.30201829928455298</c:v>
                </c:pt>
                <c:pt idx="54">
                  <c:v>0.34640412011240501</c:v>
                </c:pt>
                <c:pt idx="55">
                  <c:v>-0.314349560676141</c:v>
                </c:pt>
                <c:pt idx="56">
                  <c:v>-0.32962660423766499</c:v>
                </c:pt>
                <c:pt idx="57">
                  <c:v>-0.31617482199029101</c:v>
                </c:pt>
                <c:pt idx="58">
                  <c:v>-0.319732970844402</c:v>
                </c:pt>
                <c:pt idx="59">
                  <c:v>-0.30871070235734799</c:v>
                </c:pt>
                <c:pt idx="60">
                  <c:v>-0.33937665635740599</c:v>
                </c:pt>
                <c:pt idx="61">
                  <c:v>-0.29767406176581701</c:v>
                </c:pt>
                <c:pt idx="62">
                  <c:v>-0.27670944925570201</c:v>
                </c:pt>
                <c:pt idx="63">
                  <c:v>0.33093465427144197</c:v>
                </c:pt>
                <c:pt idx="64">
                  <c:v>-0.312471073948133</c:v>
                </c:pt>
                <c:pt idx="65">
                  <c:v>-0.28048174437318102</c:v>
                </c:pt>
                <c:pt idx="66">
                  <c:v>0.33984991841995399</c:v>
                </c:pt>
                <c:pt idx="67">
                  <c:v>-0.30223543296088801</c:v>
                </c:pt>
                <c:pt idx="68">
                  <c:v>-0.27116137583850197</c:v>
                </c:pt>
                <c:pt idx="69">
                  <c:v>-0.28305209693170602</c:v>
                </c:pt>
                <c:pt idx="70">
                  <c:v>-0.27378905037867501</c:v>
                </c:pt>
                <c:pt idx="71">
                  <c:v>-0.30180982678044899</c:v>
                </c:pt>
                <c:pt idx="72">
                  <c:v>0.30300724417845298</c:v>
                </c:pt>
                <c:pt idx="73">
                  <c:v>-0.34301060242257297</c:v>
                </c:pt>
                <c:pt idx="74">
                  <c:v>-0.299025799025186</c:v>
                </c:pt>
                <c:pt idx="75">
                  <c:v>0.32071486576984798</c:v>
                </c:pt>
                <c:pt idx="76">
                  <c:v>-0.312039733848402</c:v>
                </c:pt>
                <c:pt idx="77">
                  <c:v>-0.29602775418077898</c:v>
                </c:pt>
                <c:pt idx="78">
                  <c:v>0.30606920898544598</c:v>
                </c:pt>
                <c:pt idx="79">
                  <c:v>-0.33489630718324798</c:v>
                </c:pt>
                <c:pt idx="80">
                  <c:v>-0.27369683409004703</c:v>
                </c:pt>
                <c:pt idx="81">
                  <c:v>-0.28272485623542398</c:v>
                </c:pt>
                <c:pt idx="82">
                  <c:v>0.31753173203339302</c:v>
                </c:pt>
                <c:pt idx="83">
                  <c:v>-0.28121913490511402</c:v>
                </c:pt>
                <c:pt idx="84">
                  <c:v>0.29953055203127099</c:v>
                </c:pt>
                <c:pt idx="85">
                  <c:v>-0.32679952021754699</c:v>
                </c:pt>
                <c:pt idx="86">
                  <c:v>-0.30848067116759398</c:v>
                </c:pt>
                <c:pt idx="87">
                  <c:v>0.358169423530797</c:v>
                </c:pt>
                <c:pt idx="88">
                  <c:v>-0.30405725240433901</c:v>
                </c:pt>
                <c:pt idx="89">
                  <c:v>-0.30235940373840797</c:v>
                </c:pt>
                <c:pt idx="90">
                  <c:v>-0.28065271986241702</c:v>
                </c:pt>
                <c:pt idx="91">
                  <c:v>-0.27406954268219602</c:v>
                </c:pt>
                <c:pt idx="92">
                  <c:v>-0.27384453884536403</c:v>
                </c:pt>
                <c:pt idx="93">
                  <c:v>-0.27315361047473802</c:v>
                </c:pt>
                <c:pt idx="94">
                  <c:v>-0.27208951662381298</c:v>
                </c:pt>
                <c:pt idx="95">
                  <c:v>-0.31170135136753702</c:v>
                </c:pt>
                <c:pt idx="96">
                  <c:v>-0.29838307396485902</c:v>
                </c:pt>
                <c:pt idx="97">
                  <c:v>-0.32374257677740098</c:v>
                </c:pt>
                <c:pt idx="98">
                  <c:v>-0.31968235689211699</c:v>
                </c:pt>
                <c:pt idx="99">
                  <c:v>0.32850768775480998</c:v>
                </c:pt>
                <c:pt idx="100">
                  <c:v>-0.29294564104967502</c:v>
                </c:pt>
                <c:pt idx="101">
                  <c:v>-0.32946500463806999</c:v>
                </c:pt>
                <c:pt idx="102">
                  <c:v>-0.27457927922630598</c:v>
                </c:pt>
                <c:pt idx="103">
                  <c:v>-0.31214553662730499</c:v>
                </c:pt>
                <c:pt idx="104">
                  <c:v>-0.27955386873025501</c:v>
                </c:pt>
                <c:pt idx="105">
                  <c:v>-0.27238884026063398</c:v>
                </c:pt>
                <c:pt idx="106">
                  <c:v>-0.32327537479142798</c:v>
                </c:pt>
                <c:pt idx="107">
                  <c:v>-0.29192207946231002</c:v>
                </c:pt>
                <c:pt idx="108">
                  <c:v>-0.31468715377571599</c:v>
                </c:pt>
                <c:pt idx="109">
                  <c:v>-0.31542852357430401</c:v>
                </c:pt>
                <c:pt idx="110">
                  <c:v>-0.28722719783594802</c:v>
                </c:pt>
                <c:pt idx="111">
                  <c:v>-0.28002704792289101</c:v>
                </c:pt>
                <c:pt idx="112">
                  <c:v>-0.31794433071005801</c:v>
                </c:pt>
                <c:pt idx="113">
                  <c:v>-0.28870566011814203</c:v>
                </c:pt>
                <c:pt idx="114">
                  <c:v>-0.29442227425079198</c:v>
                </c:pt>
                <c:pt idx="115">
                  <c:v>0.29194111421366198</c:v>
                </c:pt>
                <c:pt idx="116">
                  <c:v>-0.320542964824091</c:v>
                </c:pt>
                <c:pt idx="117">
                  <c:v>-0.32987493935220602</c:v>
                </c:pt>
                <c:pt idx="118">
                  <c:v>-0.295902360889228</c:v>
                </c:pt>
                <c:pt idx="119">
                  <c:v>-0.31001829132813602</c:v>
                </c:pt>
                <c:pt idx="120">
                  <c:v>-0.29023154303916299</c:v>
                </c:pt>
                <c:pt idx="121">
                  <c:v>-0.30963901173106601</c:v>
                </c:pt>
                <c:pt idx="122">
                  <c:v>-0.33378743197352201</c:v>
                </c:pt>
                <c:pt idx="123">
                  <c:v>-0.28407226530172702</c:v>
                </c:pt>
                <c:pt idx="124">
                  <c:v>-0.30086108351990798</c:v>
                </c:pt>
                <c:pt idx="125">
                  <c:v>-0.27438262779921002</c:v>
                </c:pt>
                <c:pt idx="126">
                  <c:v>-0.32638874438301602</c:v>
                </c:pt>
                <c:pt idx="127">
                  <c:v>-0.30314092293886802</c:v>
                </c:pt>
                <c:pt idx="128">
                  <c:v>-0.27317018298505802</c:v>
                </c:pt>
                <c:pt idx="129">
                  <c:v>-0.27282763264181098</c:v>
                </c:pt>
                <c:pt idx="130">
                  <c:v>-0.31937470021810699</c:v>
                </c:pt>
                <c:pt idx="131">
                  <c:v>-0.27127527555210801</c:v>
                </c:pt>
                <c:pt idx="132">
                  <c:v>-0.278458979892582</c:v>
                </c:pt>
                <c:pt idx="133">
                  <c:v>-0.27552147058433302</c:v>
                </c:pt>
                <c:pt idx="134">
                  <c:v>-0.31473737585891298</c:v>
                </c:pt>
                <c:pt idx="135">
                  <c:v>-0.27409356244674798</c:v>
                </c:pt>
                <c:pt idx="136">
                  <c:v>-0.33843057877582999</c:v>
                </c:pt>
                <c:pt idx="137">
                  <c:v>-0.31927159644671799</c:v>
                </c:pt>
                <c:pt idx="138">
                  <c:v>0.32241146631105</c:v>
                </c:pt>
                <c:pt idx="139">
                  <c:v>-0.279159386411585</c:v>
                </c:pt>
                <c:pt idx="140">
                  <c:v>0.30874822227075499</c:v>
                </c:pt>
                <c:pt idx="141">
                  <c:v>-0.31484010346173602</c:v>
                </c:pt>
                <c:pt idx="142">
                  <c:v>-0.27734045369499999</c:v>
                </c:pt>
                <c:pt idx="143">
                  <c:v>-0.31977064463131799</c:v>
                </c:pt>
                <c:pt idx="144">
                  <c:v>-0.30537033806177499</c:v>
                </c:pt>
                <c:pt idx="145">
                  <c:v>-0.31293108312494899</c:v>
                </c:pt>
                <c:pt idx="146">
                  <c:v>-0.30320911080360402</c:v>
                </c:pt>
                <c:pt idx="147">
                  <c:v>-0.30258772831220898</c:v>
                </c:pt>
                <c:pt idx="148">
                  <c:v>-0.31836264447928703</c:v>
                </c:pt>
                <c:pt idx="149">
                  <c:v>-0.28033744853409198</c:v>
                </c:pt>
                <c:pt idx="150">
                  <c:v>-0.31827805853086599</c:v>
                </c:pt>
                <c:pt idx="151">
                  <c:v>-0.32122184101187101</c:v>
                </c:pt>
                <c:pt idx="152">
                  <c:v>-0.34397590885512103</c:v>
                </c:pt>
                <c:pt idx="153">
                  <c:v>-0.27255515622881699</c:v>
                </c:pt>
                <c:pt idx="154">
                  <c:v>-0.29784123114031802</c:v>
                </c:pt>
                <c:pt idx="155">
                  <c:v>-0.32424911882295798</c:v>
                </c:pt>
                <c:pt idx="156">
                  <c:v>-0.34457908400651299</c:v>
                </c:pt>
                <c:pt idx="157">
                  <c:v>-0.330783650918761</c:v>
                </c:pt>
                <c:pt idx="158">
                  <c:v>-0.28264792322572402</c:v>
                </c:pt>
                <c:pt idx="159">
                  <c:v>-0.273402508783126</c:v>
                </c:pt>
                <c:pt idx="160">
                  <c:v>-0.28271092638258299</c:v>
                </c:pt>
                <c:pt idx="161">
                  <c:v>-0.28770348350738201</c:v>
                </c:pt>
                <c:pt idx="162">
                  <c:v>-0.31272871906486899</c:v>
                </c:pt>
                <c:pt idx="163">
                  <c:v>-0.273409885540145</c:v>
                </c:pt>
                <c:pt idx="164">
                  <c:v>-0.29135334041662297</c:v>
                </c:pt>
                <c:pt idx="165">
                  <c:v>-0.331830629935361</c:v>
                </c:pt>
                <c:pt idx="166">
                  <c:v>-0.29690918044387998</c:v>
                </c:pt>
                <c:pt idx="167">
                  <c:v>-0.306373692422092</c:v>
                </c:pt>
                <c:pt idx="168">
                  <c:v>-0.27909453451553901</c:v>
                </c:pt>
                <c:pt idx="169">
                  <c:v>-0.31336588596854698</c:v>
                </c:pt>
                <c:pt idx="170">
                  <c:v>-0.28280711496727901</c:v>
                </c:pt>
                <c:pt idx="171">
                  <c:v>-0.29031106204166601</c:v>
                </c:pt>
                <c:pt idx="172">
                  <c:v>0.31527973476045401</c:v>
                </c:pt>
                <c:pt idx="173">
                  <c:v>0.31653863042689601</c:v>
                </c:pt>
                <c:pt idx="174">
                  <c:v>-0.28132077757956903</c:v>
                </c:pt>
                <c:pt idx="175">
                  <c:v>0.318034649236481</c:v>
                </c:pt>
                <c:pt idx="176">
                  <c:v>-0.29982531850475702</c:v>
                </c:pt>
                <c:pt idx="177">
                  <c:v>-0.31413712035504598</c:v>
                </c:pt>
                <c:pt idx="178">
                  <c:v>-0.30037615175557603</c:v>
                </c:pt>
                <c:pt idx="179">
                  <c:v>-0.31477266092800199</c:v>
                </c:pt>
                <c:pt idx="180">
                  <c:v>-0.32324257270404</c:v>
                </c:pt>
                <c:pt idx="181">
                  <c:v>-0.30702187063018499</c:v>
                </c:pt>
                <c:pt idx="182">
                  <c:v>-0.304049322753428</c:v>
                </c:pt>
                <c:pt idx="183">
                  <c:v>-0.27353117016145401</c:v>
                </c:pt>
                <c:pt idx="184">
                  <c:v>-0.28028934372898501</c:v>
                </c:pt>
                <c:pt idx="185">
                  <c:v>-0.27623836891075498</c:v>
                </c:pt>
                <c:pt idx="186">
                  <c:v>-0.31254665155518302</c:v>
                </c:pt>
                <c:pt idx="187">
                  <c:v>-0.33700455426836601</c:v>
                </c:pt>
                <c:pt idx="188">
                  <c:v>-0.28542645210815698</c:v>
                </c:pt>
                <c:pt idx="189">
                  <c:v>-0.305937109797703</c:v>
                </c:pt>
                <c:pt idx="190">
                  <c:v>-0.28086123219022702</c:v>
                </c:pt>
                <c:pt idx="191">
                  <c:v>-0.314534897169779</c:v>
                </c:pt>
                <c:pt idx="192">
                  <c:v>-0.28210146832931399</c:v>
                </c:pt>
                <c:pt idx="193">
                  <c:v>-0.27613808599475897</c:v>
                </c:pt>
                <c:pt idx="194">
                  <c:v>0.34777640580533198</c:v>
                </c:pt>
                <c:pt idx="195">
                  <c:v>-0.28800297683897802</c:v>
                </c:pt>
                <c:pt idx="196">
                  <c:v>-0.27878814349193098</c:v>
                </c:pt>
                <c:pt idx="197">
                  <c:v>-0.32291063840736201</c:v>
                </c:pt>
                <c:pt idx="198">
                  <c:v>0.27422856846302102</c:v>
                </c:pt>
                <c:pt idx="199">
                  <c:v>-0.28729740061991699</c:v>
                </c:pt>
                <c:pt idx="200">
                  <c:v>-0.27922768659905201</c:v>
                </c:pt>
                <c:pt idx="201">
                  <c:v>-0.32618632369921002</c:v>
                </c:pt>
                <c:pt idx="202">
                  <c:v>-0.31018924574085399</c:v>
                </c:pt>
                <c:pt idx="203">
                  <c:v>-0.28808433431185698</c:v>
                </c:pt>
                <c:pt idx="204">
                  <c:v>-0.29916764609240898</c:v>
                </c:pt>
                <c:pt idx="205">
                  <c:v>-0.316709354266136</c:v>
                </c:pt>
                <c:pt idx="206">
                  <c:v>-0.29837692213642902</c:v>
                </c:pt>
                <c:pt idx="207">
                  <c:v>-0.283758664769653</c:v>
                </c:pt>
                <c:pt idx="208">
                  <c:v>-0.27474274064545601</c:v>
                </c:pt>
                <c:pt idx="209">
                  <c:v>-0.27360335675800002</c:v>
                </c:pt>
                <c:pt idx="210">
                  <c:v>-0.303883853779298</c:v>
                </c:pt>
                <c:pt idx="211">
                  <c:v>-0.27192570002900701</c:v>
                </c:pt>
                <c:pt idx="212">
                  <c:v>-0.32505438681034698</c:v>
                </c:pt>
                <c:pt idx="213">
                  <c:v>-0.309282628955036</c:v>
                </c:pt>
                <c:pt idx="214">
                  <c:v>-0.326219733997479</c:v>
                </c:pt>
                <c:pt idx="215">
                  <c:v>-0.27891699043471602</c:v>
                </c:pt>
                <c:pt idx="216">
                  <c:v>-0.32554007498285897</c:v>
                </c:pt>
                <c:pt idx="217">
                  <c:v>-0.31152753736917499</c:v>
                </c:pt>
                <c:pt idx="218">
                  <c:v>-0.31993186350786501</c:v>
                </c:pt>
                <c:pt idx="219">
                  <c:v>-0.31624335661811798</c:v>
                </c:pt>
                <c:pt idx="220">
                  <c:v>-0.30606596486716797</c:v>
                </c:pt>
                <c:pt idx="221">
                  <c:v>-0.275722833790779</c:v>
                </c:pt>
                <c:pt idx="222">
                  <c:v>-0.29753157985911399</c:v>
                </c:pt>
                <c:pt idx="223">
                  <c:v>-0.305100402639361</c:v>
                </c:pt>
                <c:pt idx="224">
                  <c:v>-0.27907877158612998</c:v>
                </c:pt>
                <c:pt idx="225">
                  <c:v>-0.32289380781660698</c:v>
                </c:pt>
                <c:pt idx="226">
                  <c:v>-0.27700365972327901</c:v>
                </c:pt>
                <c:pt idx="227">
                  <c:v>0.33699097314719501</c:v>
                </c:pt>
                <c:pt idx="228">
                  <c:v>-0.32516807317742802</c:v>
                </c:pt>
                <c:pt idx="229">
                  <c:v>-0.29778811162010799</c:v>
                </c:pt>
                <c:pt idx="230">
                  <c:v>-0.28589197992677301</c:v>
                </c:pt>
                <c:pt idx="231">
                  <c:v>-0.352615446181896</c:v>
                </c:pt>
                <c:pt idx="232">
                  <c:v>0.29148936087509097</c:v>
                </c:pt>
                <c:pt idx="233">
                  <c:v>0.299250455462719</c:v>
                </c:pt>
                <c:pt idx="234">
                  <c:v>-0.273011098374352</c:v>
                </c:pt>
                <c:pt idx="235">
                  <c:v>-0.27431937558688702</c:v>
                </c:pt>
                <c:pt idx="236">
                  <c:v>-0.28012310944315599</c:v>
                </c:pt>
                <c:pt idx="237">
                  <c:v>-0.29017375100279102</c:v>
                </c:pt>
                <c:pt idx="238">
                  <c:v>-0.274055034961729</c:v>
                </c:pt>
                <c:pt idx="239">
                  <c:v>-0.30575779024829902</c:v>
                </c:pt>
                <c:pt idx="240">
                  <c:v>-0.32431019867011202</c:v>
                </c:pt>
                <c:pt idx="241">
                  <c:v>-0.32659137087519302</c:v>
                </c:pt>
                <c:pt idx="242">
                  <c:v>-0.27576901631676698</c:v>
                </c:pt>
                <c:pt idx="243">
                  <c:v>-0.27837590105833598</c:v>
                </c:pt>
                <c:pt idx="244">
                  <c:v>-0.28029769698796603</c:v>
                </c:pt>
                <c:pt idx="245">
                  <c:v>-0.33830866596279302</c:v>
                </c:pt>
                <c:pt idx="246">
                  <c:v>-0.31259542920977901</c:v>
                </c:pt>
                <c:pt idx="247">
                  <c:v>-0.320364915312015</c:v>
                </c:pt>
                <c:pt idx="248">
                  <c:v>-0.33490936122815701</c:v>
                </c:pt>
                <c:pt idx="249">
                  <c:v>-0.29111823362085598</c:v>
                </c:pt>
                <c:pt idx="250">
                  <c:v>-0.320518592145981</c:v>
                </c:pt>
                <c:pt idx="251">
                  <c:v>-0.29023749129689802</c:v>
                </c:pt>
                <c:pt idx="252">
                  <c:v>-0.28408385397685698</c:v>
                </c:pt>
                <c:pt idx="253">
                  <c:v>-0.27753496959310198</c:v>
                </c:pt>
                <c:pt idx="254">
                  <c:v>-0.32895557469192199</c:v>
                </c:pt>
                <c:pt idx="255">
                  <c:v>0.28559464574992899</c:v>
                </c:pt>
                <c:pt idx="256">
                  <c:v>0.29113087022036599</c:v>
                </c:pt>
                <c:pt idx="257">
                  <c:v>-0.29759486361885201</c:v>
                </c:pt>
                <c:pt idx="258">
                  <c:v>-0.28295153021177899</c:v>
                </c:pt>
                <c:pt idx="259">
                  <c:v>-0.304163562049235</c:v>
                </c:pt>
                <c:pt idx="260">
                  <c:v>-0.27104540007814598</c:v>
                </c:pt>
                <c:pt idx="261">
                  <c:v>0.27789966910513397</c:v>
                </c:pt>
                <c:pt idx="262">
                  <c:v>-0.31844880023420202</c:v>
                </c:pt>
                <c:pt idx="263">
                  <c:v>0.30334315914182097</c:v>
                </c:pt>
                <c:pt idx="264">
                  <c:v>-0.29204542993943999</c:v>
                </c:pt>
                <c:pt idx="265">
                  <c:v>-0.29470114124039598</c:v>
                </c:pt>
                <c:pt idx="266">
                  <c:v>-0.28270574174055302</c:v>
                </c:pt>
                <c:pt idx="267">
                  <c:v>-0.276220648168508</c:v>
                </c:pt>
                <c:pt idx="268">
                  <c:v>-0.29210025396098699</c:v>
                </c:pt>
                <c:pt idx="269">
                  <c:v>-0.29245529712844298</c:v>
                </c:pt>
                <c:pt idx="270">
                  <c:v>-0.31675483024725798</c:v>
                </c:pt>
                <c:pt idx="271">
                  <c:v>-0.29731127142069802</c:v>
                </c:pt>
                <c:pt idx="272">
                  <c:v>0.29687636960137198</c:v>
                </c:pt>
                <c:pt idx="273">
                  <c:v>-0.32889663125558899</c:v>
                </c:pt>
                <c:pt idx="274">
                  <c:v>-0.29379575745930597</c:v>
                </c:pt>
                <c:pt idx="275">
                  <c:v>-0.30172223972084999</c:v>
                </c:pt>
                <c:pt idx="276">
                  <c:v>-0.28337724817958998</c:v>
                </c:pt>
                <c:pt idx="277">
                  <c:v>-0.27354948194555101</c:v>
                </c:pt>
                <c:pt idx="278">
                  <c:v>-0.315981023941665</c:v>
                </c:pt>
                <c:pt idx="279">
                  <c:v>-0.35328115356749201</c:v>
                </c:pt>
                <c:pt idx="280">
                  <c:v>-0.32799609553324299</c:v>
                </c:pt>
                <c:pt idx="281">
                  <c:v>-0.33693417883087601</c:v>
                </c:pt>
                <c:pt idx="282">
                  <c:v>-0.35324390748475798</c:v>
                </c:pt>
                <c:pt idx="283">
                  <c:v>-0.34581794229313301</c:v>
                </c:pt>
                <c:pt idx="284">
                  <c:v>-0.306328907030325</c:v>
                </c:pt>
                <c:pt idx="285">
                  <c:v>-0.30637936491558299</c:v>
                </c:pt>
                <c:pt idx="286">
                  <c:v>-0.36040381767044199</c:v>
                </c:pt>
                <c:pt idx="287">
                  <c:v>-0.30791816242181103</c:v>
                </c:pt>
                <c:pt idx="288">
                  <c:v>0.31379537188342199</c:v>
                </c:pt>
                <c:pt idx="289">
                  <c:v>-0.30924545357544297</c:v>
                </c:pt>
                <c:pt idx="290">
                  <c:v>-0.33666761399598499</c:v>
                </c:pt>
                <c:pt idx="291">
                  <c:v>-0.27893026364140699</c:v>
                </c:pt>
                <c:pt idx="292">
                  <c:v>-0.28378227187694</c:v>
                </c:pt>
                <c:pt idx="293">
                  <c:v>-0.33959187599736901</c:v>
                </c:pt>
                <c:pt idx="294">
                  <c:v>-0.27663872759153102</c:v>
                </c:pt>
                <c:pt idx="295">
                  <c:v>0.33643890897480799</c:v>
                </c:pt>
                <c:pt idx="296">
                  <c:v>-0.29922602057159498</c:v>
                </c:pt>
                <c:pt idx="297">
                  <c:v>-0.32157604755861002</c:v>
                </c:pt>
                <c:pt idx="298">
                  <c:v>-0.280232462973874</c:v>
                </c:pt>
                <c:pt idx="299">
                  <c:v>-0.31168805322440601</c:v>
                </c:pt>
                <c:pt idx="300">
                  <c:v>-0.32056674920963901</c:v>
                </c:pt>
                <c:pt idx="301">
                  <c:v>-0.33629184345834401</c:v>
                </c:pt>
                <c:pt idx="302">
                  <c:v>-0.32340380783591699</c:v>
                </c:pt>
                <c:pt idx="303">
                  <c:v>-0.31598953855657502</c:v>
                </c:pt>
                <c:pt idx="304">
                  <c:v>-0.27731572972431201</c:v>
                </c:pt>
                <c:pt idx="305">
                  <c:v>-0.31813113333638599</c:v>
                </c:pt>
                <c:pt idx="306">
                  <c:v>-0.322390389818483</c:v>
                </c:pt>
                <c:pt idx="307">
                  <c:v>-0.34380517754624301</c:v>
                </c:pt>
                <c:pt idx="308">
                  <c:v>-0.28436689823400602</c:v>
                </c:pt>
                <c:pt idx="309">
                  <c:v>-0.29317592057505298</c:v>
                </c:pt>
                <c:pt idx="310">
                  <c:v>-0.31579615105141801</c:v>
                </c:pt>
                <c:pt idx="311">
                  <c:v>-0.31072250083799002</c:v>
                </c:pt>
                <c:pt idx="312">
                  <c:v>-0.290448070651671</c:v>
                </c:pt>
                <c:pt idx="313">
                  <c:v>-0.27117450818118899</c:v>
                </c:pt>
                <c:pt idx="314">
                  <c:v>-0.31040579184287098</c:v>
                </c:pt>
                <c:pt idx="315">
                  <c:v>-0.27865094106812799</c:v>
                </c:pt>
                <c:pt idx="316">
                  <c:v>-0.28895886332453502</c:v>
                </c:pt>
                <c:pt idx="317">
                  <c:v>-0.274279171539139</c:v>
                </c:pt>
                <c:pt idx="318">
                  <c:v>-0.30709510963827502</c:v>
                </c:pt>
                <c:pt idx="319">
                  <c:v>-0.28935716570069803</c:v>
                </c:pt>
                <c:pt idx="320">
                  <c:v>-0.308589620757728</c:v>
                </c:pt>
                <c:pt idx="321">
                  <c:v>0.33081365844731297</c:v>
                </c:pt>
                <c:pt idx="322">
                  <c:v>-0.27361252945277498</c:v>
                </c:pt>
                <c:pt idx="323">
                  <c:v>-0.313855067009709</c:v>
                </c:pt>
                <c:pt idx="324">
                  <c:v>-0.39893139641485897</c:v>
                </c:pt>
                <c:pt idx="325">
                  <c:v>-0.34683026510848203</c:v>
                </c:pt>
                <c:pt idx="326">
                  <c:v>-0.339376403092981</c:v>
                </c:pt>
                <c:pt idx="327">
                  <c:v>-0.296828444144634</c:v>
                </c:pt>
                <c:pt idx="328">
                  <c:v>-0.29271263799293501</c:v>
                </c:pt>
                <c:pt idx="329">
                  <c:v>-0.29617258037653599</c:v>
                </c:pt>
                <c:pt idx="330">
                  <c:v>-0.277492719789383</c:v>
                </c:pt>
                <c:pt idx="331">
                  <c:v>-0.275372239926858</c:v>
                </c:pt>
                <c:pt idx="332">
                  <c:v>-0.33022969228297699</c:v>
                </c:pt>
                <c:pt idx="333">
                  <c:v>-0.28582933435241797</c:v>
                </c:pt>
                <c:pt idx="334">
                  <c:v>-0.285582521649756</c:v>
                </c:pt>
                <c:pt idx="335">
                  <c:v>0.34036313263104401</c:v>
                </c:pt>
                <c:pt idx="336">
                  <c:v>-0.27112048225124802</c:v>
                </c:pt>
                <c:pt idx="337">
                  <c:v>-0.27464952627204903</c:v>
                </c:pt>
                <c:pt idx="338">
                  <c:v>-0.295092968535139</c:v>
                </c:pt>
                <c:pt idx="339">
                  <c:v>-0.30575210689365201</c:v>
                </c:pt>
                <c:pt idx="340">
                  <c:v>-0.29230604233106999</c:v>
                </c:pt>
                <c:pt idx="341">
                  <c:v>-0.2880641343734</c:v>
                </c:pt>
                <c:pt idx="342">
                  <c:v>-0.289106021440107</c:v>
                </c:pt>
                <c:pt idx="343">
                  <c:v>-0.308054120366405</c:v>
                </c:pt>
                <c:pt idx="344">
                  <c:v>-0.30092085126712098</c:v>
                </c:pt>
                <c:pt idx="345">
                  <c:v>-0.29602235265110499</c:v>
                </c:pt>
                <c:pt idx="346">
                  <c:v>-0.279974657918861</c:v>
                </c:pt>
                <c:pt idx="347">
                  <c:v>-0.32735751487001402</c:v>
                </c:pt>
                <c:pt idx="348">
                  <c:v>-0.31162940628490998</c:v>
                </c:pt>
                <c:pt idx="349">
                  <c:v>-0.30959045630825599</c:v>
                </c:pt>
                <c:pt idx="350">
                  <c:v>-0.32437381408115701</c:v>
                </c:pt>
                <c:pt idx="351">
                  <c:v>-0.27943956968945199</c:v>
                </c:pt>
                <c:pt idx="352">
                  <c:v>-0.28963474300766301</c:v>
                </c:pt>
                <c:pt idx="353">
                  <c:v>-0.339627856808707</c:v>
                </c:pt>
                <c:pt idx="354">
                  <c:v>-0.31262448274936899</c:v>
                </c:pt>
                <c:pt idx="355">
                  <c:v>0.30085773959135098</c:v>
                </c:pt>
                <c:pt idx="356">
                  <c:v>-0.30913150202453099</c:v>
                </c:pt>
                <c:pt idx="357">
                  <c:v>-0.27777509671157602</c:v>
                </c:pt>
                <c:pt idx="358">
                  <c:v>-0.28609080151751998</c:v>
                </c:pt>
                <c:pt idx="359">
                  <c:v>-0.27528405025128</c:v>
                </c:pt>
                <c:pt idx="360">
                  <c:v>-0.281040153421309</c:v>
                </c:pt>
                <c:pt idx="361">
                  <c:v>-0.31550956189184398</c:v>
                </c:pt>
                <c:pt idx="362">
                  <c:v>-0.28652817085260301</c:v>
                </c:pt>
                <c:pt idx="363">
                  <c:v>-0.30753217932001398</c:v>
                </c:pt>
                <c:pt idx="364">
                  <c:v>-0.28903544925375402</c:v>
                </c:pt>
                <c:pt idx="365">
                  <c:v>-0.28546348152173501</c:v>
                </c:pt>
                <c:pt idx="366">
                  <c:v>-0.328722023952913</c:v>
                </c:pt>
                <c:pt idx="367">
                  <c:v>-0.27378563421086499</c:v>
                </c:pt>
                <c:pt idx="368">
                  <c:v>-0.308319143519587</c:v>
                </c:pt>
                <c:pt idx="369">
                  <c:v>-0.29376503402797299</c:v>
                </c:pt>
                <c:pt idx="370">
                  <c:v>-0.35566204645063998</c:v>
                </c:pt>
                <c:pt idx="371">
                  <c:v>0.33468941771358002</c:v>
                </c:pt>
                <c:pt idx="372">
                  <c:v>-0.27903585498185302</c:v>
                </c:pt>
                <c:pt idx="373">
                  <c:v>-0.35936186402452203</c:v>
                </c:pt>
                <c:pt idx="374">
                  <c:v>-0.281045210150624</c:v>
                </c:pt>
                <c:pt idx="375">
                  <c:v>-0.27263632402496402</c:v>
                </c:pt>
                <c:pt idx="376">
                  <c:v>-0.280263589419885</c:v>
                </c:pt>
                <c:pt idx="377">
                  <c:v>-0.27170655950831202</c:v>
                </c:pt>
                <c:pt idx="378">
                  <c:v>0.28703800954630698</c:v>
                </c:pt>
                <c:pt idx="379">
                  <c:v>-0.28880523668441199</c:v>
                </c:pt>
                <c:pt idx="380">
                  <c:v>-0.31122758791210903</c:v>
                </c:pt>
                <c:pt idx="381">
                  <c:v>-0.30050281687311398</c:v>
                </c:pt>
                <c:pt idx="382">
                  <c:v>-0.275086346928124</c:v>
                </c:pt>
                <c:pt idx="383">
                  <c:v>-0.27814126367442199</c:v>
                </c:pt>
                <c:pt idx="384">
                  <c:v>-0.35823904151591901</c:v>
                </c:pt>
                <c:pt idx="385">
                  <c:v>-0.28614375142695198</c:v>
                </c:pt>
                <c:pt idx="386">
                  <c:v>-0.30327443423939698</c:v>
                </c:pt>
                <c:pt idx="387">
                  <c:v>-0.3571971361847</c:v>
                </c:pt>
                <c:pt idx="388">
                  <c:v>-0.32067141872761401</c:v>
                </c:pt>
                <c:pt idx="389">
                  <c:v>-0.309783837583953</c:v>
                </c:pt>
                <c:pt idx="390">
                  <c:v>-0.34775983837614299</c:v>
                </c:pt>
                <c:pt idx="391">
                  <c:v>-0.32660874710177401</c:v>
                </c:pt>
                <c:pt idx="392">
                  <c:v>-0.30801072243523903</c:v>
                </c:pt>
                <c:pt idx="393">
                  <c:v>-0.28588017661062898</c:v>
                </c:pt>
                <c:pt idx="394">
                  <c:v>-0.283564606553252</c:v>
                </c:pt>
                <c:pt idx="395">
                  <c:v>-0.30944701066435598</c:v>
                </c:pt>
                <c:pt idx="396">
                  <c:v>-0.285843864390179</c:v>
                </c:pt>
                <c:pt idx="397">
                  <c:v>-0.27473027343974399</c:v>
                </c:pt>
                <c:pt idx="398">
                  <c:v>-0.34005252270626102</c:v>
                </c:pt>
                <c:pt idx="399">
                  <c:v>-0.34448736071921299</c:v>
                </c:pt>
                <c:pt idx="400">
                  <c:v>-0.29387223929311801</c:v>
                </c:pt>
                <c:pt idx="401">
                  <c:v>0.27577754845840802</c:v>
                </c:pt>
                <c:pt idx="402">
                  <c:v>0.28434362420867898</c:v>
                </c:pt>
                <c:pt idx="403">
                  <c:v>-0.316064399452263</c:v>
                </c:pt>
                <c:pt idx="404">
                  <c:v>-0.27713945049307298</c:v>
                </c:pt>
                <c:pt idx="405">
                  <c:v>-0.304168410354</c:v>
                </c:pt>
                <c:pt idx="406">
                  <c:v>-0.27212633532599401</c:v>
                </c:pt>
                <c:pt idx="407">
                  <c:v>-0.27165412084500601</c:v>
                </c:pt>
                <c:pt idx="408">
                  <c:v>-0.31485536048062601</c:v>
                </c:pt>
                <c:pt idx="409">
                  <c:v>-0.30364487454429101</c:v>
                </c:pt>
                <c:pt idx="410">
                  <c:v>-0.28911826432730198</c:v>
                </c:pt>
                <c:pt idx="411">
                  <c:v>-0.28835560767649399</c:v>
                </c:pt>
                <c:pt idx="412">
                  <c:v>-0.27944788773740598</c:v>
                </c:pt>
                <c:pt idx="413">
                  <c:v>-0.29301439949875902</c:v>
                </c:pt>
                <c:pt idx="414">
                  <c:v>-0.27638624507182002</c:v>
                </c:pt>
                <c:pt idx="415">
                  <c:v>-0.34973490748396502</c:v>
                </c:pt>
                <c:pt idx="416">
                  <c:v>-0.30334734270094699</c:v>
                </c:pt>
                <c:pt idx="417">
                  <c:v>-0.28116061046644902</c:v>
                </c:pt>
                <c:pt idx="418">
                  <c:v>0.372140228086008</c:v>
                </c:pt>
                <c:pt idx="419">
                  <c:v>-0.37782280484328801</c:v>
                </c:pt>
                <c:pt idx="420">
                  <c:v>-0.331850056850167</c:v>
                </c:pt>
                <c:pt idx="421">
                  <c:v>-0.29464858952429002</c:v>
                </c:pt>
                <c:pt idx="422">
                  <c:v>-0.28653089402829002</c:v>
                </c:pt>
                <c:pt idx="423">
                  <c:v>-0.29392593103499698</c:v>
                </c:pt>
                <c:pt idx="424">
                  <c:v>-0.275923848997987</c:v>
                </c:pt>
                <c:pt idx="425">
                  <c:v>-0.33909363152677802</c:v>
                </c:pt>
                <c:pt idx="426">
                  <c:v>-0.29378423050602798</c:v>
                </c:pt>
                <c:pt idx="427">
                  <c:v>-0.27174036884392799</c:v>
                </c:pt>
                <c:pt idx="428">
                  <c:v>-0.275253144503536</c:v>
                </c:pt>
                <c:pt idx="429">
                  <c:v>-0.28706831258578402</c:v>
                </c:pt>
                <c:pt idx="430">
                  <c:v>-0.27139489824281499</c:v>
                </c:pt>
                <c:pt idx="431">
                  <c:v>-0.281572273463634</c:v>
                </c:pt>
                <c:pt idx="432">
                  <c:v>-0.29726449424950901</c:v>
                </c:pt>
                <c:pt idx="433">
                  <c:v>-0.32274185791375198</c:v>
                </c:pt>
                <c:pt idx="434">
                  <c:v>-0.41686011376531201</c:v>
                </c:pt>
                <c:pt idx="435">
                  <c:v>-0.30806784762031098</c:v>
                </c:pt>
                <c:pt idx="436">
                  <c:v>-0.27492178977298598</c:v>
                </c:pt>
                <c:pt idx="437">
                  <c:v>-0.34710143109166702</c:v>
                </c:pt>
                <c:pt idx="438">
                  <c:v>-0.30550489709689399</c:v>
                </c:pt>
                <c:pt idx="439">
                  <c:v>0.36867833331338701</c:v>
                </c:pt>
                <c:pt idx="440">
                  <c:v>-0.27454146523932399</c:v>
                </c:pt>
                <c:pt idx="441">
                  <c:v>-0.29927054399782899</c:v>
                </c:pt>
                <c:pt idx="442">
                  <c:v>-0.35722596277889801</c:v>
                </c:pt>
                <c:pt idx="443">
                  <c:v>-0.29370578605854403</c:v>
                </c:pt>
                <c:pt idx="444">
                  <c:v>-0.350943328287599</c:v>
                </c:pt>
                <c:pt idx="445">
                  <c:v>-0.27355807083519901</c:v>
                </c:pt>
                <c:pt idx="446">
                  <c:v>-0.30250235867241398</c:v>
                </c:pt>
                <c:pt idx="447">
                  <c:v>-0.35342091273071902</c:v>
                </c:pt>
                <c:pt idx="448">
                  <c:v>-0.34845711144948699</c:v>
                </c:pt>
                <c:pt idx="449">
                  <c:v>-0.30091279340446098</c:v>
                </c:pt>
                <c:pt idx="450">
                  <c:v>-0.27319582554201599</c:v>
                </c:pt>
                <c:pt idx="451">
                  <c:v>-0.34746895447506998</c:v>
                </c:pt>
                <c:pt idx="452">
                  <c:v>-0.27581538965590002</c:v>
                </c:pt>
                <c:pt idx="453">
                  <c:v>0.31796438267845301</c:v>
                </c:pt>
                <c:pt idx="454">
                  <c:v>-0.28675892095413702</c:v>
                </c:pt>
                <c:pt idx="455">
                  <c:v>-0.29026735209452598</c:v>
                </c:pt>
                <c:pt idx="456">
                  <c:v>-0.278009560019502</c:v>
                </c:pt>
                <c:pt idx="457">
                  <c:v>-0.307019325305249</c:v>
                </c:pt>
                <c:pt idx="458">
                  <c:v>-0.27773810952929001</c:v>
                </c:pt>
                <c:pt idx="459">
                  <c:v>-0.326825358757587</c:v>
                </c:pt>
                <c:pt idx="460">
                  <c:v>-0.27142958409210899</c:v>
                </c:pt>
                <c:pt idx="461">
                  <c:v>-0.326543084471342</c:v>
                </c:pt>
                <c:pt idx="462">
                  <c:v>-0.33320848940652498</c:v>
                </c:pt>
                <c:pt idx="463">
                  <c:v>-0.32458562605602698</c:v>
                </c:pt>
                <c:pt idx="464">
                  <c:v>-0.28803043482590202</c:v>
                </c:pt>
                <c:pt idx="465">
                  <c:v>-0.27454541458807102</c:v>
                </c:pt>
                <c:pt idx="466">
                  <c:v>-0.28666596285832602</c:v>
                </c:pt>
                <c:pt idx="467">
                  <c:v>-0.27683805391724498</c:v>
                </c:pt>
                <c:pt idx="468">
                  <c:v>-0.31992739180638702</c:v>
                </c:pt>
                <c:pt idx="469">
                  <c:v>-0.30457158734124601</c:v>
                </c:pt>
                <c:pt idx="470">
                  <c:v>-0.35181438602623299</c:v>
                </c:pt>
                <c:pt idx="471">
                  <c:v>-0.290452978848803</c:v>
                </c:pt>
                <c:pt idx="472">
                  <c:v>-0.29069278857450598</c:v>
                </c:pt>
                <c:pt idx="473">
                  <c:v>-0.27939994395595902</c:v>
                </c:pt>
                <c:pt idx="474">
                  <c:v>-0.27634201632461097</c:v>
                </c:pt>
                <c:pt idx="475">
                  <c:v>-0.33955306885303399</c:v>
                </c:pt>
                <c:pt idx="476">
                  <c:v>-0.31396216707427299</c:v>
                </c:pt>
                <c:pt idx="477">
                  <c:v>-0.29426501893503498</c:v>
                </c:pt>
                <c:pt idx="478">
                  <c:v>-0.35010046141378198</c:v>
                </c:pt>
                <c:pt idx="479">
                  <c:v>-0.27860790271484698</c:v>
                </c:pt>
                <c:pt idx="480">
                  <c:v>-0.31056614298054303</c:v>
                </c:pt>
                <c:pt idx="481">
                  <c:v>-0.35083219658880299</c:v>
                </c:pt>
                <c:pt idx="482">
                  <c:v>-0.27932553202163601</c:v>
                </c:pt>
                <c:pt idx="483">
                  <c:v>-0.32680548547140498</c:v>
                </c:pt>
                <c:pt idx="484">
                  <c:v>-0.27262574648334598</c:v>
                </c:pt>
                <c:pt idx="485">
                  <c:v>-0.31665588929447203</c:v>
                </c:pt>
                <c:pt idx="486">
                  <c:v>-0.30283922580386402</c:v>
                </c:pt>
                <c:pt idx="487">
                  <c:v>-0.35410096059183399</c:v>
                </c:pt>
                <c:pt idx="488">
                  <c:v>-0.291846641179834</c:v>
                </c:pt>
                <c:pt idx="489">
                  <c:v>-0.27527526262579899</c:v>
                </c:pt>
                <c:pt idx="490">
                  <c:v>0.37627476225805301</c:v>
                </c:pt>
                <c:pt idx="491">
                  <c:v>-0.32826198170266602</c:v>
                </c:pt>
                <c:pt idx="492">
                  <c:v>-0.31277594535178399</c:v>
                </c:pt>
                <c:pt idx="493">
                  <c:v>-0.273195572591511</c:v>
                </c:pt>
                <c:pt idx="494">
                  <c:v>0.38293849023217402</c:v>
                </c:pt>
                <c:pt idx="495">
                  <c:v>-0.29711917376836899</c:v>
                </c:pt>
                <c:pt idx="496">
                  <c:v>-0.28281216906370299</c:v>
                </c:pt>
                <c:pt idx="497">
                  <c:v>-0.27801911391746698</c:v>
                </c:pt>
                <c:pt idx="498">
                  <c:v>-0.32402285162112399</c:v>
                </c:pt>
                <c:pt idx="499">
                  <c:v>-0.32779100251201498</c:v>
                </c:pt>
                <c:pt idx="500">
                  <c:v>-0.28176531580189301</c:v>
                </c:pt>
                <c:pt idx="501">
                  <c:v>-0.32774213528284002</c:v>
                </c:pt>
                <c:pt idx="502">
                  <c:v>-0.28132824279755703</c:v>
                </c:pt>
                <c:pt idx="503">
                  <c:v>-0.34689643453853702</c:v>
                </c:pt>
                <c:pt idx="504">
                  <c:v>-0.28302318406515797</c:v>
                </c:pt>
                <c:pt idx="505">
                  <c:v>-0.38038750090041901</c:v>
                </c:pt>
                <c:pt idx="506">
                  <c:v>0.35670884561571298</c:v>
                </c:pt>
                <c:pt idx="507">
                  <c:v>-0.28050817458933802</c:v>
                </c:pt>
                <c:pt idx="508">
                  <c:v>-0.35076290533626397</c:v>
                </c:pt>
                <c:pt idx="509">
                  <c:v>-0.27731866717799702</c:v>
                </c:pt>
                <c:pt idx="510">
                  <c:v>-0.27544636497863101</c:v>
                </c:pt>
                <c:pt idx="511">
                  <c:v>-0.32073730230834102</c:v>
                </c:pt>
                <c:pt idx="512">
                  <c:v>-0.323556464678733</c:v>
                </c:pt>
                <c:pt idx="513">
                  <c:v>-0.29459701406086602</c:v>
                </c:pt>
                <c:pt idx="514">
                  <c:v>-0.27849228169485601</c:v>
                </c:pt>
                <c:pt idx="515">
                  <c:v>-0.280724642771287</c:v>
                </c:pt>
                <c:pt idx="516">
                  <c:v>-0.30184041296992598</c:v>
                </c:pt>
                <c:pt idx="517">
                  <c:v>-0.29371078620475799</c:v>
                </c:pt>
                <c:pt idx="518">
                  <c:v>-0.31000278230219203</c:v>
                </c:pt>
                <c:pt idx="519">
                  <c:v>-0.28227462327512698</c:v>
                </c:pt>
                <c:pt idx="520">
                  <c:v>-0.27943144745839399</c:v>
                </c:pt>
                <c:pt idx="521">
                  <c:v>-0.44875202502281403</c:v>
                </c:pt>
                <c:pt idx="522">
                  <c:v>-0.29002672608455399</c:v>
                </c:pt>
                <c:pt idx="523">
                  <c:v>-0.28049640510038798</c:v>
                </c:pt>
                <c:pt idx="524">
                  <c:v>-0.331162374820476</c:v>
                </c:pt>
                <c:pt idx="525">
                  <c:v>-0.317060591101121</c:v>
                </c:pt>
                <c:pt idx="526">
                  <c:v>-0.30861562804377701</c:v>
                </c:pt>
                <c:pt idx="527">
                  <c:v>-0.280240537497288</c:v>
                </c:pt>
                <c:pt idx="528">
                  <c:v>-0.34616788281037397</c:v>
                </c:pt>
                <c:pt idx="529">
                  <c:v>-0.329489402757976</c:v>
                </c:pt>
                <c:pt idx="530">
                  <c:v>-0.279881071202978</c:v>
                </c:pt>
                <c:pt idx="531">
                  <c:v>-0.28989349359293998</c:v>
                </c:pt>
                <c:pt idx="532">
                  <c:v>-0.285369308540179</c:v>
                </c:pt>
                <c:pt idx="533">
                  <c:v>-0.27925018450163602</c:v>
                </c:pt>
                <c:pt idx="534">
                  <c:v>-0.30993137968603401</c:v>
                </c:pt>
                <c:pt idx="535">
                  <c:v>-0.30381465173092698</c:v>
                </c:pt>
                <c:pt idx="536">
                  <c:v>0.27675930423803802</c:v>
                </c:pt>
                <c:pt idx="537">
                  <c:v>-0.32476050119104899</c:v>
                </c:pt>
                <c:pt idx="538">
                  <c:v>-0.27961201671567798</c:v>
                </c:pt>
                <c:pt idx="539">
                  <c:v>-0.27893847061360999</c:v>
                </c:pt>
                <c:pt idx="540">
                  <c:v>-0.31833401607226303</c:v>
                </c:pt>
                <c:pt idx="541">
                  <c:v>-0.28662499130427599</c:v>
                </c:pt>
                <c:pt idx="542">
                  <c:v>-0.30947528084396703</c:v>
                </c:pt>
                <c:pt idx="543">
                  <c:v>-0.31934320233671598</c:v>
                </c:pt>
                <c:pt idx="544">
                  <c:v>-0.31535467788051402</c:v>
                </c:pt>
                <c:pt idx="545">
                  <c:v>-0.286787020224681</c:v>
                </c:pt>
                <c:pt idx="546">
                  <c:v>-0.32257623631294402</c:v>
                </c:pt>
                <c:pt idx="547">
                  <c:v>-0.30349506431977402</c:v>
                </c:pt>
                <c:pt idx="548">
                  <c:v>-0.32186500869935902</c:v>
                </c:pt>
                <c:pt idx="549">
                  <c:v>-0.29454332191796201</c:v>
                </c:pt>
                <c:pt idx="550">
                  <c:v>0.275057785985442</c:v>
                </c:pt>
                <c:pt idx="551">
                  <c:v>-0.28772167731590598</c:v>
                </c:pt>
                <c:pt idx="552">
                  <c:v>-0.33284635163190202</c:v>
                </c:pt>
                <c:pt idx="553">
                  <c:v>-0.36522668039867701</c:v>
                </c:pt>
                <c:pt idx="554">
                  <c:v>-0.28049677713842103</c:v>
                </c:pt>
                <c:pt idx="555">
                  <c:v>0.27772502420752798</c:v>
                </c:pt>
                <c:pt idx="556">
                  <c:v>-0.29720796362466001</c:v>
                </c:pt>
                <c:pt idx="557">
                  <c:v>-0.30207158288598202</c:v>
                </c:pt>
                <c:pt idx="558">
                  <c:v>-0.33638406695679102</c:v>
                </c:pt>
                <c:pt idx="559">
                  <c:v>-0.33706742858571598</c:v>
                </c:pt>
                <c:pt idx="560">
                  <c:v>-0.31152678506654002</c:v>
                </c:pt>
                <c:pt idx="561">
                  <c:v>-0.272980111945273</c:v>
                </c:pt>
                <c:pt idx="562">
                  <c:v>-0.28533101948566297</c:v>
                </c:pt>
                <c:pt idx="563">
                  <c:v>-0.27218537554540401</c:v>
                </c:pt>
                <c:pt idx="564">
                  <c:v>-0.31236325699196399</c:v>
                </c:pt>
                <c:pt idx="565">
                  <c:v>-0.31626878168835598</c:v>
                </c:pt>
                <c:pt idx="566">
                  <c:v>-0.35658984186026699</c:v>
                </c:pt>
                <c:pt idx="567">
                  <c:v>-0.28010575949739902</c:v>
                </c:pt>
                <c:pt idx="568">
                  <c:v>-0.27138047137925098</c:v>
                </c:pt>
                <c:pt idx="569">
                  <c:v>-0.290871098444212</c:v>
                </c:pt>
                <c:pt idx="570">
                  <c:v>-0.28605501320572602</c:v>
                </c:pt>
                <c:pt idx="571">
                  <c:v>-0.31314307731763602</c:v>
                </c:pt>
                <c:pt idx="572">
                  <c:v>-0.29592976479659999</c:v>
                </c:pt>
                <c:pt idx="573">
                  <c:v>-0.30586330201621298</c:v>
                </c:pt>
                <c:pt idx="574">
                  <c:v>-0.313483716662109</c:v>
                </c:pt>
                <c:pt idx="575">
                  <c:v>-0.286111790632672</c:v>
                </c:pt>
                <c:pt idx="576">
                  <c:v>-0.30360550906748102</c:v>
                </c:pt>
                <c:pt idx="577">
                  <c:v>-0.34159086405599698</c:v>
                </c:pt>
                <c:pt idx="578">
                  <c:v>-0.30760216108323801</c:v>
                </c:pt>
                <c:pt idx="579">
                  <c:v>-0.278188975984142</c:v>
                </c:pt>
                <c:pt idx="580">
                  <c:v>-0.29204891909340502</c:v>
                </c:pt>
                <c:pt idx="581">
                  <c:v>-0.33675462392886601</c:v>
                </c:pt>
                <c:pt idx="582">
                  <c:v>-0.27285688987333601</c:v>
                </c:pt>
                <c:pt idx="583">
                  <c:v>-0.300141274635226</c:v>
                </c:pt>
                <c:pt idx="584">
                  <c:v>-0.27218716758680001</c:v>
                </c:pt>
                <c:pt idx="585">
                  <c:v>-0.30628717938160199</c:v>
                </c:pt>
                <c:pt idx="586">
                  <c:v>0.289779464308138</c:v>
                </c:pt>
                <c:pt idx="587">
                  <c:v>-0.28173209380617997</c:v>
                </c:pt>
                <c:pt idx="588">
                  <c:v>-0.27875093000768397</c:v>
                </c:pt>
                <c:pt idx="589">
                  <c:v>0.37187312477818801</c:v>
                </c:pt>
                <c:pt idx="590">
                  <c:v>-0.35502076936430499</c:v>
                </c:pt>
                <c:pt idx="591">
                  <c:v>-0.312089528245174</c:v>
                </c:pt>
                <c:pt idx="592">
                  <c:v>-0.28335775845643602</c:v>
                </c:pt>
                <c:pt idx="593">
                  <c:v>-0.27972906032929101</c:v>
                </c:pt>
                <c:pt idx="594">
                  <c:v>-0.27229618342389</c:v>
                </c:pt>
                <c:pt idx="595">
                  <c:v>-0.28557655686234401</c:v>
                </c:pt>
                <c:pt idx="596">
                  <c:v>-0.28826192051628302</c:v>
                </c:pt>
                <c:pt idx="597">
                  <c:v>-0.281543356289227</c:v>
                </c:pt>
                <c:pt idx="598">
                  <c:v>-0.27131627850997497</c:v>
                </c:pt>
                <c:pt idx="599">
                  <c:v>-0.28431149314502202</c:v>
                </c:pt>
                <c:pt idx="600">
                  <c:v>0.27157385841312598</c:v>
                </c:pt>
                <c:pt idx="601">
                  <c:v>0.27781453166134701</c:v>
                </c:pt>
                <c:pt idx="602">
                  <c:v>-0.35627575798776301</c:v>
                </c:pt>
                <c:pt idx="603">
                  <c:v>-0.28346373841531097</c:v>
                </c:pt>
                <c:pt idx="604">
                  <c:v>-0.27350083899246902</c:v>
                </c:pt>
                <c:pt idx="605">
                  <c:v>0.27861045930149198</c:v>
                </c:pt>
                <c:pt idx="606">
                  <c:v>-0.35356417946375401</c:v>
                </c:pt>
                <c:pt idx="607">
                  <c:v>-0.27837676548448298</c:v>
                </c:pt>
                <c:pt idx="608">
                  <c:v>-0.27359985840915801</c:v>
                </c:pt>
                <c:pt idx="609">
                  <c:v>-0.27258641345703399</c:v>
                </c:pt>
                <c:pt idx="610">
                  <c:v>-0.33004928237338998</c:v>
                </c:pt>
                <c:pt idx="611">
                  <c:v>-0.32323219332529002</c:v>
                </c:pt>
                <c:pt idx="612">
                  <c:v>0.27118682046199999</c:v>
                </c:pt>
                <c:pt idx="613">
                  <c:v>-0.27937733094700901</c:v>
                </c:pt>
                <c:pt idx="614">
                  <c:v>0.27595252726316</c:v>
                </c:pt>
                <c:pt idx="615">
                  <c:v>0.36048428817300898</c:v>
                </c:pt>
                <c:pt idx="616">
                  <c:v>-0.35892042209090003</c:v>
                </c:pt>
                <c:pt idx="617">
                  <c:v>-0.282306869935602</c:v>
                </c:pt>
                <c:pt idx="618">
                  <c:v>-0.277396031781523</c:v>
                </c:pt>
                <c:pt idx="619">
                  <c:v>0.27387371186617299</c:v>
                </c:pt>
                <c:pt idx="620">
                  <c:v>-0.27700088284386698</c:v>
                </c:pt>
                <c:pt idx="621">
                  <c:v>-0.28445112038002501</c:v>
                </c:pt>
                <c:pt idx="622">
                  <c:v>-0.27217408505726698</c:v>
                </c:pt>
                <c:pt idx="623">
                  <c:v>-0.338854611482452</c:v>
                </c:pt>
                <c:pt idx="624">
                  <c:v>0.38953424468279702</c:v>
                </c:pt>
                <c:pt idx="625">
                  <c:v>-0.28216697597891299</c:v>
                </c:pt>
                <c:pt idx="626">
                  <c:v>-0.273312234923132</c:v>
                </c:pt>
                <c:pt idx="627">
                  <c:v>-0.32053929102161599</c:v>
                </c:pt>
                <c:pt idx="628">
                  <c:v>0.37467561786093601</c:v>
                </c:pt>
                <c:pt idx="629">
                  <c:v>-0.314801665697648</c:v>
                </c:pt>
                <c:pt idx="630">
                  <c:v>0.35670960411598801</c:v>
                </c:pt>
                <c:pt idx="631">
                  <c:v>-0.33752554197632201</c:v>
                </c:pt>
                <c:pt idx="632">
                  <c:v>-0.28509007078544502</c:v>
                </c:pt>
                <c:pt idx="633">
                  <c:v>-0.325363979779142</c:v>
                </c:pt>
                <c:pt idx="634">
                  <c:v>-0.36255661490795499</c:v>
                </c:pt>
                <c:pt idx="635">
                  <c:v>-0.29827261553964801</c:v>
                </c:pt>
                <c:pt idx="636">
                  <c:v>-0.28850650895924601</c:v>
                </c:pt>
                <c:pt idx="637">
                  <c:v>-0.29454153974470298</c:v>
                </c:pt>
                <c:pt idx="638">
                  <c:v>0.37164896809253301</c:v>
                </c:pt>
                <c:pt idx="639">
                  <c:v>-0.28986931144659001</c:v>
                </c:pt>
                <c:pt idx="640">
                  <c:v>-0.29206812531161302</c:v>
                </c:pt>
                <c:pt idx="641">
                  <c:v>-0.28859713890632199</c:v>
                </c:pt>
                <c:pt idx="642">
                  <c:v>-0.28480277328243803</c:v>
                </c:pt>
                <c:pt idx="643">
                  <c:v>-0.30479314777970501</c:v>
                </c:pt>
                <c:pt idx="644">
                  <c:v>-0.36782029931094401</c:v>
                </c:pt>
                <c:pt idx="645">
                  <c:v>0.36304164673585698</c:v>
                </c:pt>
                <c:pt idx="646">
                  <c:v>-0.29170527209832903</c:v>
                </c:pt>
                <c:pt idx="647">
                  <c:v>-0.337163581529828</c:v>
                </c:pt>
                <c:pt idx="648">
                  <c:v>-0.27518603196048702</c:v>
                </c:pt>
                <c:pt idx="649">
                  <c:v>-0.31090835839242598</c:v>
                </c:pt>
                <c:pt idx="650">
                  <c:v>0.38468782643898602</c:v>
                </c:pt>
                <c:pt idx="651">
                  <c:v>-0.30410849652524502</c:v>
                </c:pt>
                <c:pt idx="652">
                  <c:v>-0.28803679038905</c:v>
                </c:pt>
                <c:pt idx="653">
                  <c:v>-0.274051743143504</c:v>
                </c:pt>
                <c:pt idx="654">
                  <c:v>-0.293346964259315</c:v>
                </c:pt>
                <c:pt idx="655">
                  <c:v>0.36684260099569499</c:v>
                </c:pt>
                <c:pt idx="656">
                  <c:v>0.27284693762616902</c:v>
                </c:pt>
                <c:pt idx="657">
                  <c:v>-0.27597551630255401</c:v>
                </c:pt>
                <c:pt idx="658">
                  <c:v>-0.31018829395587599</c:v>
                </c:pt>
                <c:pt idx="659">
                  <c:v>-0.28497794936584397</c:v>
                </c:pt>
                <c:pt idx="660">
                  <c:v>-0.30572455648066399</c:v>
                </c:pt>
                <c:pt idx="661">
                  <c:v>-0.276599539332744</c:v>
                </c:pt>
                <c:pt idx="662">
                  <c:v>0.35916925400762201</c:v>
                </c:pt>
                <c:pt idx="663">
                  <c:v>-0.27170134092901399</c:v>
                </c:pt>
                <c:pt idx="664">
                  <c:v>-0.34474935547963798</c:v>
                </c:pt>
                <c:pt idx="665">
                  <c:v>-0.29403793145956603</c:v>
                </c:pt>
                <c:pt idx="666">
                  <c:v>-0.27298829789192403</c:v>
                </c:pt>
                <c:pt idx="667">
                  <c:v>-0.29794602971526002</c:v>
                </c:pt>
                <c:pt idx="668">
                  <c:v>-0.27383857075150903</c:v>
                </c:pt>
                <c:pt idx="669">
                  <c:v>-0.28353155136272001</c:v>
                </c:pt>
                <c:pt idx="670">
                  <c:v>-0.29874360482516599</c:v>
                </c:pt>
                <c:pt idx="671">
                  <c:v>-0.31601956680742099</c:v>
                </c:pt>
                <c:pt idx="672">
                  <c:v>-0.29670005256436</c:v>
                </c:pt>
                <c:pt idx="673">
                  <c:v>-0.30218988159434901</c:v>
                </c:pt>
                <c:pt idx="674">
                  <c:v>-0.35996370183648901</c:v>
                </c:pt>
                <c:pt idx="675">
                  <c:v>-0.30037331161675801</c:v>
                </c:pt>
                <c:pt idx="676">
                  <c:v>-0.31805035627626399</c:v>
                </c:pt>
                <c:pt idx="677">
                  <c:v>-0.28862567534066502</c:v>
                </c:pt>
                <c:pt idx="678">
                  <c:v>-0.33737088621394601</c:v>
                </c:pt>
                <c:pt idx="679">
                  <c:v>-0.27133394381244802</c:v>
                </c:pt>
                <c:pt idx="680">
                  <c:v>-0.31258139199836199</c:v>
                </c:pt>
                <c:pt idx="681">
                  <c:v>-0.27642858388769598</c:v>
                </c:pt>
                <c:pt idx="682">
                  <c:v>-0.33386930441065499</c:v>
                </c:pt>
                <c:pt idx="683">
                  <c:v>0.27686135430007602</c:v>
                </c:pt>
                <c:pt idx="684">
                  <c:v>-0.325057134835599</c:v>
                </c:pt>
                <c:pt idx="685">
                  <c:v>-0.28653351706341701</c:v>
                </c:pt>
                <c:pt idx="686">
                  <c:v>-0.33479426249900102</c:v>
                </c:pt>
                <c:pt idx="687">
                  <c:v>0.36720456556900399</c:v>
                </c:pt>
                <c:pt idx="688">
                  <c:v>-0.352042551878893</c:v>
                </c:pt>
                <c:pt idx="689">
                  <c:v>-0.31452297476399899</c:v>
                </c:pt>
                <c:pt idx="690">
                  <c:v>-0.36231807504805602</c:v>
                </c:pt>
                <c:pt idx="691">
                  <c:v>-0.280660037607667</c:v>
                </c:pt>
                <c:pt idx="692">
                  <c:v>-0.30479423693244601</c:v>
                </c:pt>
                <c:pt idx="693">
                  <c:v>0.27720410609921398</c:v>
                </c:pt>
                <c:pt idx="694">
                  <c:v>-0.278167823712896</c:v>
                </c:pt>
                <c:pt idx="695">
                  <c:v>-0.30212883484792402</c:v>
                </c:pt>
                <c:pt idx="696">
                  <c:v>-0.34384110344083002</c:v>
                </c:pt>
                <c:pt idx="697">
                  <c:v>-0.28153779834759701</c:v>
                </c:pt>
                <c:pt idx="698">
                  <c:v>0.27247369195549798</c:v>
                </c:pt>
                <c:pt idx="699">
                  <c:v>-0.29867154791313599</c:v>
                </c:pt>
                <c:pt idx="700">
                  <c:v>-0.30395868013795602</c:v>
                </c:pt>
                <c:pt idx="701">
                  <c:v>-0.28444849399855299</c:v>
                </c:pt>
                <c:pt idx="702">
                  <c:v>-0.27331579449717702</c:v>
                </c:pt>
                <c:pt idx="703">
                  <c:v>-0.29587966993652598</c:v>
                </c:pt>
                <c:pt idx="704">
                  <c:v>-0.276736699366467</c:v>
                </c:pt>
                <c:pt idx="705">
                  <c:v>-0.28165273729076001</c:v>
                </c:pt>
                <c:pt idx="706">
                  <c:v>-0.28243448299559698</c:v>
                </c:pt>
                <c:pt idx="707">
                  <c:v>-0.335126041636292</c:v>
                </c:pt>
                <c:pt idx="708">
                  <c:v>0.38222750208358303</c:v>
                </c:pt>
                <c:pt idx="709">
                  <c:v>0.36456443299211899</c:v>
                </c:pt>
                <c:pt idx="710">
                  <c:v>-0.35808630396944502</c:v>
                </c:pt>
                <c:pt idx="711">
                  <c:v>-0.33575118016667399</c:v>
                </c:pt>
                <c:pt idx="712">
                  <c:v>-0.27254804004150801</c:v>
                </c:pt>
                <c:pt idx="713">
                  <c:v>-0.30522426643884198</c:v>
                </c:pt>
                <c:pt idx="714">
                  <c:v>-0.318897037058611</c:v>
                </c:pt>
                <c:pt idx="715">
                  <c:v>-0.27433073981329498</c:v>
                </c:pt>
                <c:pt idx="716">
                  <c:v>-0.34954982868366802</c:v>
                </c:pt>
                <c:pt idx="717">
                  <c:v>-0.28663682648666799</c:v>
                </c:pt>
                <c:pt idx="718">
                  <c:v>-0.29049590458230301</c:v>
                </c:pt>
                <c:pt idx="719">
                  <c:v>0.35899716340524801</c:v>
                </c:pt>
                <c:pt idx="720">
                  <c:v>-0.28736237051184199</c:v>
                </c:pt>
                <c:pt idx="721">
                  <c:v>-0.35370758003820102</c:v>
                </c:pt>
                <c:pt idx="722">
                  <c:v>-0.32116689808603599</c:v>
                </c:pt>
                <c:pt idx="723">
                  <c:v>-0.27704639935460001</c:v>
                </c:pt>
                <c:pt idx="724">
                  <c:v>-0.29520798569562701</c:v>
                </c:pt>
                <c:pt idx="725">
                  <c:v>-0.34990702816365798</c:v>
                </c:pt>
                <c:pt idx="726">
                  <c:v>-0.30421162830151699</c:v>
                </c:pt>
                <c:pt idx="727">
                  <c:v>-0.29077946657404002</c:v>
                </c:pt>
                <c:pt idx="728">
                  <c:v>-0.27144592118544097</c:v>
                </c:pt>
                <c:pt idx="729">
                  <c:v>-0.33782244249279803</c:v>
                </c:pt>
                <c:pt idx="730">
                  <c:v>-0.27915889263829502</c:v>
                </c:pt>
                <c:pt idx="731">
                  <c:v>-0.283373005409984</c:v>
                </c:pt>
                <c:pt idx="732">
                  <c:v>-0.35273065232130402</c:v>
                </c:pt>
                <c:pt idx="733">
                  <c:v>-0.28367457353262099</c:v>
                </c:pt>
                <c:pt idx="734">
                  <c:v>-0.29371877556220199</c:v>
                </c:pt>
                <c:pt idx="735">
                  <c:v>-0.34376510128728199</c:v>
                </c:pt>
                <c:pt idx="736">
                  <c:v>-0.29850415916804102</c:v>
                </c:pt>
                <c:pt idx="737">
                  <c:v>-0.27558673650962001</c:v>
                </c:pt>
                <c:pt idx="738">
                  <c:v>-0.318525062388341</c:v>
                </c:pt>
                <c:pt idx="739">
                  <c:v>-0.28196950644081498</c:v>
                </c:pt>
                <c:pt idx="740">
                  <c:v>-0.31197013819594899</c:v>
                </c:pt>
                <c:pt idx="741">
                  <c:v>-0.30390880470180598</c:v>
                </c:pt>
                <c:pt idx="742">
                  <c:v>-0.30306477674006299</c:v>
                </c:pt>
                <c:pt idx="743">
                  <c:v>-0.27457019399939098</c:v>
                </c:pt>
                <c:pt idx="744">
                  <c:v>0.35742109248922699</c:v>
                </c:pt>
                <c:pt idx="745">
                  <c:v>0.37195213218984902</c:v>
                </c:pt>
                <c:pt idx="746">
                  <c:v>-0.28801565709288302</c:v>
                </c:pt>
                <c:pt idx="747">
                  <c:v>-0.30724790634441401</c:v>
                </c:pt>
                <c:pt idx="748">
                  <c:v>-0.30102884274504099</c:v>
                </c:pt>
                <c:pt idx="749">
                  <c:v>-0.28883282585953501</c:v>
                </c:pt>
                <c:pt idx="750">
                  <c:v>-0.32819543586859801</c:v>
                </c:pt>
                <c:pt idx="751">
                  <c:v>-0.31013960603839902</c:v>
                </c:pt>
                <c:pt idx="752">
                  <c:v>-0.31367310266658699</c:v>
                </c:pt>
                <c:pt idx="753">
                  <c:v>-0.28101840823492502</c:v>
                </c:pt>
                <c:pt idx="754">
                  <c:v>-0.31764847583005501</c:v>
                </c:pt>
                <c:pt idx="755">
                  <c:v>-0.29365038777129998</c:v>
                </c:pt>
                <c:pt idx="756">
                  <c:v>-0.27766576986160102</c:v>
                </c:pt>
                <c:pt idx="757">
                  <c:v>0.35912047013970699</c:v>
                </c:pt>
                <c:pt idx="758">
                  <c:v>0.374462058062418</c:v>
                </c:pt>
                <c:pt idx="759">
                  <c:v>0.373200144182674</c:v>
                </c:pt>
                <c:pt idx="760">
                  <c:v>0.361120800095729</c:v>
                </c:pt>
                <c:pt idx="761">
                  <c:v>-0.31848985537513502</c:v>
                </c:pt>
                <c:pt idx="762">
                  <c:v>-0.320945845685776</c:v>
                </c:pt>
                <c:pt idx="763">
                  <c:v>-0.30879176608022102</c:v>
                </c:pt>
                <c:pt idx="764">
                  <c:v>-0.29570893141299798</c:v>
                </c:pt>
                <c:pt idx="765">
                  <c:v>-0.28694377915635599</c:v>
                </c:pt>
                <c:pt idx="766">
                  <c:v>-0.31826978278741402</c:v>
                </c:pt>
                <c:pt idx="767">
                  <c:v>-0.28756373782265399</c:v>
                </c:pt>
                <c:pt idx="768">
                  <c:v>-0.28819845997686</c:v>
                </c:pt>
                <c:pt idx="769">
                  <c:v>-0.27335199096722601</c:v>
                </c:pt>
                <c:pt idx="770">
                  <c:v>-0.291974951056234</c:v>
                </c:pt>
                <c:pt idx="771">
                  <c:v>-0.35544202855078899</c:v>
                </c:pt>
                <c:pt idx="772">
                  <c:v>0.38781024617207499</c:v>
                </c:pt>
                <c:pt idx="773">
                  <c:v>-0.27294302872672199</c:v>
                </c:pt>
                <c:pt idx="774">
                  <c:v>-0.29974179359102199</c:v>
                </c:pt>
                <c:pt idx="775">
                  <c:v>-0.323523195643874</c:v>
                </c:pt>
                <c:pt idx="776">
                  <c:v>-0.27572884612577198</c:v>
                </c:pt>
                <c:pt idx="777">
                  <c:v>-0.28196894887219598</c:v>
                </c:pt>
                <c:pt idx="778">
                  <c:v>0.34988741131377299</c:v>
                </c:pt>
                <c:pt idx="779">
                  <c:v>-0.29645639524835998</c:v>
                </c:pt>
                <c:pt idx="780">
                  <c:v>-0.31126629374561499</c:v>
                </c:pt>
                <c:pt idx="781">
                  <c:v>-0.35038414441225002</c:v>
                </c:pt>
                <c:pt idx="782">
                  <c:v>-0.35627364610534401</c:v>
                </c:pt>
                <c:pt idx="783">
                  <c:v>0.36855091025053199</c:v>
                </c:pt>
                <c:pt idx="784">
                  <c:v>-0.288788960745543</c:v>
                </c:pt>
                <c:pt idx="785">
                  <c:v>-0.30164805281234303</c:v>
                </c:pt>
                <c:pt idx="786">
                  <c:v>0.28373087066005598</c:v>
                </c:pt>
                <c:pt idx="787">
                  <c:v>-0.33634773282524999</c:v>
                </c:pt>
                <c:pt idx="788">
                  <c:v>-0.279134433856016</c:v>
                </c:pt>
                <c:pt idx="789">
                  <c:v>-0.27772673401970399</c:v>
                </c:pt>
                <c:pt idx="790">
                  <c:v>-0.290899201426639</c:v>
                </c:pt>
                <c:pt idx="791">
                  <c:v>-0.29980951374855103</c:v>
                </c:pt>
                <c:pt idx="792">
                  <c:v>-0.29238291328168597</c:v>
                </c:pt>
                <c:pt idx="793">
                  <c:v>-0.28347049327442803</c:v>
                </c:pt>
                <c:pt idx="794">
                  <c:v>-0.29185553457504199</c:v>
                </c:pt>
                <c:pt idx="795">
                  <c:v>-0.29378906402278498</c:v>
                </c:pt>
                <c:pt idx="796">
                  <c:v>-0.27305672591418101</c:v>
                </c:pt>
                <c:pt idx="797">
                  <c:v>-0.29684506003761801</c:v>
                </c:pt>
                <c:pt idx="798">
                  <c:v>-0.28746980573780301</c:v>
                </c:pt>
                <c:pt idx="799">
                  <c:v>-0.33575779394508098</c:v>
                </c:pt>
                <c:pt idx="800">
                  <c:v>-0.29955618148537699</c:v>
                </c:pt>
                <c:pt idx="801">
                  <c:v>-0.29158910239284302</c:v>
                </c:pt>
                <c:pt idx="802">
                  <c:v>0.36730539303986098</c:v>
                </c:pt>
                <c:pt idx="803">
                  <c:v>-0.30476076516188999</c:v>
                </c:pt>
                <c:pt idx="804">
                  <c:v>-0.282702628818916</c:v>
                </c:pt>
                <c:pt idx="805">
                  <c:v>-0.27114168227469898</c:v>
                </c:pt>
                <c:pt idx="806">
                  <c:v>-0.33723128411901399</c:v>
                </c:pt>
                <c:pt idx="807">
                  <c:v>-0.27939630825685402</c:v>
                </c:pt>
                <c:pt idx="808">
                  <c:v>-0.27842571041409098</c:v>
                </c:pt>
                <c:pt idx="809">
                  <c:v>-0.27793421091509801</c:v>
                </c:pt>
                <c:pt idx="810">
                  <c:v>0.27547052635110197</c:v>
                </c:pt>
                <c:pt idx="811">
                  <c:v>0.37327362385434798</c:v>
                </c:pt>
                <c:pt idx="812">
                  <c:v>-0.27359425213905397</c:v>
                </c:pt>
                <c:pt idx="813">
                  <c:v>-0.28066450219813999</c:v>
                </c:pt>
                <c:pt idx="814">
                  <c:v>-0.28957861938271401</c:v>
                </c:pt>
                <c:pt idx="815">
                  <c:v>-0.30489097001347099</c:v>
                </c:pt>
                <c:pt idx="816">
                  <c:v>-0.27743797752060601</c:v>
                </c:pt>
                <c:pt idx="817">
                  <c:v>-0.29226075069157098</c:v>
                </c:pt>
                <c:pt idx="818">
                  <c:v>0.36035152891686401</c:v>
                </c:pt>
                <c:pt idx="819">
                  <c:v>0.37443844041917401</c:v>
                </c:pt>
                <c:pt idx="820">
                  <c:v>-0.34864634542637302</c:v>
                </c:pt>
                <c:pt idx="821">
                  <c:v>0.36879570204851903</c:v>
                </c:pt>
                <c:pt idx="822">
                  <c:v>-0.29434508467535098</c:v>
                </c:pt>
                <c:pt idx="823">
                  <c:v>-0.28218073278442002</c:v>
                </c:pt>
                <c:pt idx="824">
                  <c:v>-0.32239620239224798</c:v>
                </c:pt>
                <c:pt idx="825">
                  <c:v>-0.31876360116693198</c:v>
                </c:pt>
                <c:pt idx="826">
                  <c:v>-0.285930584450934</c:v>
                </c:pt>
                <c:pt idx="827">
                  <c:v>-0.319232857117694</c:v>
                </c:pt>
                <c:pt idx="828">
                  <c:v>-0.31680220065921</c:v>
                </c:pt>
                <c:pt idx="829">
                  <c:v>0.33852883926617899</c:v>
                </c:pt>
                <c:pt idx="830">
                  <c:v>-0.27153735878600499</c:v>
                </c:pt>
                <c:pt idx="831">
                  <c:v>0.27958343537368902</c:v>
                </c:pt>
                <c:pt idx="832">
                  <c:v>0.35041839801644997</c:v>
                </c:pt>
                <c:pt idx="833">
                  <c:v>-0.27855912954710099</c:v>
                </c:pt>
                <c:pt idx="834">
                  <c:v>-0.28971480030667102</c:v>
                </c:pt>
                <c:pt idx="835">
                  <c:v>0.38094154407214798</c:v>
                </c:pt>
                <c:pt idx="836">
                  <c:v>-0.27230360745913301</c:v>
                </c:pt>
                <c:pt idx="837">
                  <c:v>-0.27397397101543902</c:v>
                </c:pt>
                <c:pt idx="838">
                  <c:v>-0.34596563615714698</c:v>
                </c:pt>
                <c:pt idx="839">
                  <c:v>-0.32743133644158801</c:v>
                </c:pt>
                <c:pt idx="840">
                  <c:v>0.33106936887874</c:v>
                </c:pt>
                <c:pt idx="841">
                  <c:v>-0.27854030949703701</c:v>
                </c:pt>
                <c:pt idx="842">
                  <c:v>-0.35460568426196498</c:v>
                </c:pt>
                <c:pt idx="843">
                  <c:v>-0.32588318158318302</c:v>
                </c:pt>
                <c:pt idx="844">
                  <c:v>-0.28784039441328302</c:v>
                </c:pt>
                <c:pt idx="845">
                  <c:v>-0.271180216069419</c:v>
                </c:pt>
                <c:pt idx="846">
                  <c:v>-0.28656187433664598</c:v>
                </c:pt>
                <c:pt idx="847">
                  <c:v>-0.32401153310514202</c:v>
                </c:pt>
                <c:pt idx="848">
                  <c:v>-0.28816980950454701</c:v>
                </c:pt>
                <c:pt idx="849">
                  <c:v>-0.28985748034778802</c:v>
                </c:pt>
                <c:pt idx="850">
                  <c:v>-0.28416103690529199</c:v>
                </c:pt>
                <c:pt idx="851">
                  <c:v>0.36531274806323999</c:v>
                </c:pt>
                <c:pt idx="852">
                  <c:v>-0.31011132541973702</c:v>
                </c:pt>
                <c:pt idx="853">
                  <c:v>-0.35500430772970798</c:v>
                </c:pt>
                <c:pt idx="854">
                  <c:v>-0.271839501523995</c:v>
                </c:pt>
                <c:pt idx="855">
                  <c:v>0.368929084291517</c:v>
                </c:pt>
                <c:pt idx="856">
                  <c:v>-0.28486404231064799</c:v>
                </c:pt>
                <c:pt idx="857">
                  <c:v>-0.30045993898241602</c:v>
                </c:pt>
                <c:pt idx="858">
                  <c:v>0.37632862298991099</c:v>
                </c:pt>
                <c:pt idx="859">
                  <c:v>-0.322845096758272</c:v>
                </c:pt>
                <c:pt idx="860">
                  <c:v>0.27387436212728999</c:v>
                </c:pt>
                <c:pt idx="861">
                  <c:v>-0.28775304946615099</c:v>
                </c:pt>
                <c:pt idx="862">
                  <c:v>-0.28999219894846001</c:v>
                </c:pt>
                <c:pt idx="863">
                  <c:v>-0.27819828612947201</c:v>
                </c:pt>
                <c:pt idx="864">
                  <c:v>-0.29564167293709698</c:v>
                </c:pt>
                <c:pt idx="865">
                  <c:v>-0.27209101497445598</c:v>
                </c:pt>
                <c:pt idx="866">
                  <c:v>-0.33350203857356597</c:v>
                </c:pt>
                <c:pt idx="867">
                  <c:v>-0.31454409726820098</c:v>
                </c:pt>
                <c:pt idx="868">
                  <c:v>-0.27669116054249998</c:v>
                </c:pt>
                <c:pt idx="869">
                  <c:v>-0.32342670354414399</c:v>
                </c:pt>
                <c:pt idx="870">
                  <c:v>-0.31030035769894299</c:v>
                </c:pt>
                <c:pt idx="871">
                  <c:v>-0.34735312929991202</c:v>
                </c:pt>
                <c:pt idx="872">
                  <c:v>-0.31531199088020001</c:v>
                </c:pt>
                <c:pt idx="873">
                  <c:v>-0.32747763221881998</c:v>
                </c:pt>
                <c:pt idx="874">
                  <c:v>-0.31337749501059797</c:v>
                </c:pt>
                <c:pt idx="875">
                  <c:v>-0.27636232278966899</c:v>
                </c:pt>
                <c:pt idx="876">
                  <c:v>-0.27437705923926903</c:v>
                </c:pt>
                <c:pt idx="877">
                  <c:v>-0.27711428942439598</c:v>
                </c:pt>
                <c:pt idx="878">
                  <c:v>-0.27130774660719098</c:v>
                </c:pt>
                <c:pt idx="879">
                  <c:v>-0.27649436374842301</c:v>
                </c:pt>
                <c:pt idx="880">
                  <c:v>-0.28647916658536299</c:v>
                </c:pt>
                <c:pt idx="881">
                  <c:v>-0.294631884276159</c:v>
                </c:pt>
                <c:pt idx="882">
                  <c:v>-0.35462698085669903</c:v>
                </c:pt>
                <c:pt idx="883">
                  <c:v>-0.32168331303231601</c:v>
                </c:pt>
                <c:pt idx="884">
                  <c:v>-0.321381934867907</c:v>
                </c:pt>
                <c:pt idx="885">
                  <c:v>0.36218231232317699</c:v>
                </c:pt>
                <c:pt idx="886">
                  <c:v>-0.27191407554943098</c:v>
                </c:pt>
                <c:pt idx="887">
                  <c:v>-0.317500645116706</c:v>
                </c:pt>
                <c:pt idx="888">
                  <c:v>-0.291822734066914</c:v>
                </c:pt>
                <c:pt idx="889">
                  <c:v>-0.27581511753819099</c:v>
                </c:pt>
                <c:pt idx="890">
                  <c:v>-0.33978839303727998</c:v>
                </c:pt>
                <c:pt idx="891">
                  <c:v>-0.27295477204972302</c:v>
                </c:pt>
                <c:pt idx="892">
                  <c:v>-0.28492410716255001</c:v>
                </c:pt>
                <c:pt idx="893">
                  <c:v>0.36830188418003901</c:v>
                </c:pt>
                <c:pt idx="894">
                  <c:v>0.27642010326717997</c:v>
                </c:pt>
                <c:pt idx="895">
                  <c:v>-0.312055595800171</c:v>
                </c:pt>
                <c:pt idx="896">
                  <c:v>-0.29249514665577497</c:v>
                </c:pt>
                <c:pt idx="897">
                  <c:v>0.37953148403176401</c:v>
                </c:pt>
                <c:pt idx="898">
                  <c:v>-0.29380883609062203</c:v>
                </c:pt>
                <c:pt idx="899">
                  <c:v>-0.294650935369758</c:v>
                </c:pt>
                <c:pt idx="900">
                  <c:v>-0.32110613206086103</c:v>
                </c:pt>
                <c:pt idx="901">
                  <c:v>-0.27860316950963898</c:v>
                </c:pt>
                <c:pt idx="902">
                  <c:v>-0.27854858887630901</c:v>
                </c:pt>
                <c:pt idx="903">
                  <c:v>-0.27248117427552798</c:v>
                </c:pt>
                <c:pt idx="904">
                  <c:v>-0.27993865736255802</c:v>
                </c:pt>
                <c:pt idx="905">
                  <c:v>-0.27474301581015798</c:v>
                </c:pt>
                <c:pt idx="906">
                  <c:v>-0.28807316162849</c:v>
                </c:pt>
                <c:pt idx="907">
                  <c:v>-0.27777543053929898</c:v>
                </c:pt>
                <c:pt idx="908">
                  <c:v>-0.33771758617238101</c:v>
                </c:pt>
                <c:pt idx="909">
                  <c:v>-0.27189775550916301</c:v>
                </c:pt>
                <c:pt idx="910">
                  <c:v>-0.28880541914537999</c:v>
                </c:pt>
                <c:pt idx="911">
                  <c:v>-0.302171279478543</c:v>
                </c:pt>
                <c:pt idx="912">
                  <c:v>-0.28837667107187898</c:v>
                </c:pt>
                <c:pt idx="913">
                  <c:v>-0.27710007699761902</c:v>
                </c:pt>
                <c:pt idx="914">
                  <c:v>-0.28348215387632197</c:v>
                </c:pt>
                <c:pt idx="915">
                  <c:v>0.37672752057358</c:v>
                </c:pt>
                <c:pt idx="916">
                  <c:v>-0.28182955831603301</c:v>
                </c:pt>
                <c:pt idx="917">
                  <c:v>-0.28652900951530802</c:v>
                </c:pt>
                <c:pt idx="918">
                  <c:v>-0.28965772238983201</c:v>
                </c:pt>
                <c:pt idx="919">
                  <c:v>-0.28650437647969701</c:v>
                </c:pt>
                <c:pt idx="920">
                  <c:v>-0.29967112864543199</c:v>
                </c:pt>
                <c:pt idx="921">
                  <c:v>-0.277302937786991</c:v>
                </c:pt>
                <c:pt idx="922">
                  <c:v>-0.30379191717479698</c:v>
                </c:pt>
                <c:pt idx="923">
                  <c:v>-0.291866424139336</c:v>
                </c:pt>
                <c:pt idx="924">
                  <c:v>-0.27159324342667601</c:v>
                </c:pt>
                <c:pt idx="925">
                  <c:v>-0.28466530020103997</c:v>
                </c:pt>
                <c:pt idx="926">
                  <c:v>-0.28640742320506501</c:v>
                </c:pt>
                <c:pt idx="927">
                  <c:v>-0.30389956903159798</c:v>
                </c:pt>
                <c:pt idx="928">
                  <c:v>-0.348795319469899</c:v>
                </c:pt>
                <c:pt idx="929">
                  <c:v>0.27750369273528602</c:v>
                </c:pt>
                <c:pt idx="930">
                  <c:v>-0.35259758553877502</c:v>
                </c:pt>
                <c:pt idx="931">
                  <c:v>0.39072464499808401</c:v>
                </c:pt>
                <c:pt idx="932">
                  <c:v>-0.33953744981453599</c:v>
                </c:pt>
                <c:pt idx="933">
                  <c:v>-0.274316380474735</c:v>
                </c:pt>
                <c:pt idx="934">
                  <c:v>-0.31289270903158301</c:v>
                </c:pt>
                <c:pt idx="935">
                  <c:v>-0.28895348597170101</c:v>
                </c:pt>
                <c:pt idx="936">
                  <c:v>-0.29426556943714899</c:v>
                </c:pt>
                <c:pt idx="937">
                  <c:v>-0.27511435805763701</c:v>
                </c:pt>
                <c:pt idx="938">
                  <c:v>-0.30922572633318501</c:v>
                </c:pt>
                <c:pt idx="939">
                  <c:v>0.38563225932683198</c:v>
                </c:pt>
                <c:pt idx="940">
                  <c:v>-0.37048787413966799</c:v>
                </c:pt>
                <c:pt idx="941">
                  <c:v>-0.28980455455072901</c:v>
                </c:pt>
                <c:pt idx="942">
                  <c:v>-0.29505079560091602</c:v>
                </c:pt>
                <c:pt idx="943">
                  <c:v>-0.27392080298814597</c:v>
                </c:pt>
                <c:pt idx="944">
                  <c:v>0.27714917421478102</c:v>
                </c:pt>
                <c:pt idx="945">
                  <c:v>-0.34535004360073701</c:v>
                </c:pt>
                <c:pt idx="946">
                  <c:v>0.36381747741180398</c:v>
                </c:pt>
                <c:pt idx="947">
                  <c:v>-0.32165372321445002</c:v>
                </c:pt>
                <c:pt idx="948">
                  <c:v>-0.28267824535872998</c:v>
                </c:pt>
                <c:pt idx="949">
                  <c:v>-0.29705062006024202</c:v>
                </c:pt>
                <c:pt idx="950">
                  <c:v>-0.27124662722258702</c:v>
                </c:pt>
                <c:pt idx="951">
                  <c:v>0.369203842267738</c:v>
                </c:pt>
                <c:pt idx="952">
                  <c:v>-0.309521348727192</c:v>
                </c:pt>
                <c:pt idx="953">
                  <c:v>-0.30360425147164499</c:v>
                </c:pt>
                <c:pt idx="954">
                  <c:v>0.381150882843445</c:v>
                </c:pt>
                <c:pt idx="955">
                  <c:v>-0.27841513092765702</c:v>
                </c:pt>
                <c:pt idx="956">
                  <c:v>-0.35618724642368499</c:v>
                </c:pt>
                <c:pt idx="957">
                  <c:v>-0.29837500095291802</c:v>
                </c:pt>
                <c:pt idx="958">
                  <c:v>-0.27262959241236701</c:v>
                </c:pt>
                <c:pt idx="959">
                  <c:v>0.35948772875805601</c:v>
                </c:pt>
                <c:pt idx="960">
                  <c:v>-0.31857638809295402</c:v>
                </c:pt>
                <c:pt idx="961">
                  <c:v>-0.28214049853703699</c:v>
                </c:pt>
                <c:pt idx="962">
                  <c:v>-0.28854668196872402</c:v>
                </c:pt>
                <c:pt idx="963">
                  <c:v>-0.281906628555326</c:v>
                </c:pt>
                <c:pt idx="964">
                  <c:v>-0.28776695689763498</c:v>
                </c:pt>
                <c:pt idx="965">
                  <c:v>-0.29565379668666197</c:v>
                </c:pt>
                <c:pt idx="966">
                  <c:v>0.36984809010154102</c:v>
                </c:pt>
                <c:pt idx="967">
                  <c:v>-0.29296833568484498</c:v>
                </c:pt>
                <c:pt idx="968">
                  <c:v>-0.276189316726208</c:v>
                </c:pt>
                <c:pt idx="969">
                  <c:v>-0.288462790140527</c:v>
                </c:pt>
                <c:pt idx="970">
                  <c:v>0.361094034160718</c:v>
                </c:pt>
                <c:pt idx="971">
                  <c:v>-0.293283705023407</c:v>
                </c:pt>
                <c:pt idx="972">
                  <c:v>-0.31058524642909202</c:v>
                </c:pt>
                <c:pt idx="973">
                  <c:v>-0.28367112222668101</c:v>
                </c:pt>
                <c:pt idx="974">
                  <c:v>-0.27613673616589501</c:v>
                </c:pt>
                <c:pt idx="975">
                  <c:v>-0.27476145788251499</c:v>
                </c:pt>
                <c:pt idx="976">
                  <c:v>-0.27221805852162401</c:v>
                </c:pt>
                <c:pt idx="977">
                  <c:v>-0.28018887611370702</c:v>
                </c:pt>
                <c:pt idx="978">
                  <c:v>-0.299015260223155</c:v>
                </c:pt>
                <c:pt idx="979">
                  <c:v>0.36858481942515497</c:v>
                </c:pt>
                <c:pt idx="980">
                  <c:v>-0.28504959569716798</c:v>
                </c:pt>
                <c:pt idx="981">
                  <c:v>-0.322558597501581</c:v>
                </c:pt>
                <c:pt idx="982">
                  <c:v>-0.277381186487345</c:v>
                </c:pt>
                <c:pt idx="983">
                  <c:v>-0.35207078746878501</c:v>
                </c:pt>
                <c:pt idx="984">
                  <c:v>-0.347861855158559</c:v>
                </c:pt>
                <c:pt idx="985">
                  <c:v>-0.31478648128100301</c:v>
                </c:pt>
                <c:pt idx="986">
                  <c:v>-0.34861878430081</c:v>
                </c:pt>
                <c:pt idx="987">
                  <c:v>-0.27985257942569702</c:v>
                </c:pt>
                <c:pt idx="988">
                  <c:v>-0.29314681096522699</c:v>
                </c:pt>
                <c:pt idx="989">
                  <c:v>-0.273756018497467</c:v>
                </c:pt>
                <c:pt idx="990">
                  <c:v>-0.28129892271629597</c:v>
                </c:pt>
                <c:pt idx="991">
                  <c:v>-0.28614008284348902</c:v>
                </c:pt>
                <c:pt idx="992">
                  <c:v>-0.289735580678816</c:v>
                </c:pt>
                <c:pt idx="993">
                  <c:v>-0.27939888035348498</c:v>
                </c:pt>
                <c:pt idx="994">
                  <c:v>-0.285548702936742</c:v>
                </c:pt>
                <c:pt idx="995">
                  <c:v>-0.33035227042957899</c:v>
                </c:pt>
                <c:pt idx="996">
                  <c:v>-0.27223667709011701</c:v>
                </c:pt>
                <c:pt idx="997">
                  <c:v>-0.30681326212156601</c:v>
                </c:pt>
                <c:pt idx="998">
                  <c:v>-0.27910319632730102</c:v>
                </c:pt>
                <c:pt idx="999">
                  <c:v>-0.31817048754231197</c:v>
                </c:pt>
                <c:pt idx="1000">
                  <c:v>-0.27767028999662402</c:v>
                </c:pt>
                <c:pt idx="1001">
                  <c:v>0.38906806642887698</c:v>
                </c:pt>
                <c:pt idx="1002">
                  <c:v>-0.27835960059209602</c:v>
                </c:pt>
                <c:pt idx="1003">
                  <c:v>-0.31760492341119601</c:v>
                </c:pt>
                <c:pt idx="1004">
                  <c:v>-0.29347490959072797</c:v>
                </c:pt>
                <c:pt idx="1005">
                  <c:v>-0.272409920929921</c:v>
                </c:pt>
                <c:pt idx="1006">
                  <c:v>0.38342063464731202</c:v>
                </c:pt>
                <c:pt idx="1007">
                  <c:v>-0.28769579161843201</c:v>
                </c:pt>
                <c:pt idx="1008">
                  <c:v>-0.28241457392008901</c:v>
                </c:pt>
                <c:pt idx="1009">
                  <c:v>-0.28629788658472599</c:v>
                </c:pt>
                <c:pt idx="1010">
                  <c:v>-0.315790123450295</c:v>
                </c:pt>
                <c:pt idx="1011">
                  <c:v>-0.310036136796977</c:v>
                </c:pt>
                <c:pt idx="1012">
                  <c:v>-0.28331660433886302</c:v>
                </c:pt>
                <c:pt idx="1013">
                  <c:v>-0.30451870348381599</c:v>
                </c:pt>
                <c:pt idx="1014">
                  <c:v>0.36958585276717598</c:v>
                </c:pt>
                <c:pt idx="1015">
                  <c:v>-0.28498330421648499</c:v>
                </c:pt>
                <c:pt idx="1016">
                  <c:v>-0.32271604692400602</c:v>
                </c:pt>
                <c:pt idx="1017">
                  <c:v>-0.30569143635207502</c:v>
                </c:pt>
                <c:pt idx="1018">
                  <c:v>0.27218971255982</c:v>
                </c:pt>
                <c:pt idx="1019">
                  <c:v>-0.28486055173461899</c:v>
                </c:pt>
                <c:pt idx="1020">
                  <c:v>-0.27624911987661799</c:v>
                </c:pt>
                <c:pt idx="1021">
                  <c:v>0.36669477730475503</c:v>
                </c:pt>
                <c:pt idx="1022">
                  <c:v>-0.28402819899065102</c:v>
                </c:pt>
                <c:pt idx="1023">
                  <c:v>-0.274228523224887</c:v>
                </c:pt>
                <c:pt idx="1024">
                  <c:v>0.27753398840210602</c:v>
                </c:pt>
                <c:pt idx="1025">
                  <c:v>-0.28663655550141598</c:v>
                </c:pt>
                <c:pt idx="1026">
                  <c:v>0.38388165842157101</c:v>
                </c:pt>
                <c:pt idx="1027">
                  <c:v>-0.280624945797049</c:v>
                </c:pt>
                <c:pt idx="1028">
                  <c:v>-0.32343837227939198</c:v>
                </c:pt>
                <c:pt idx="1029">
                  <c:v>-0.32671080036547401</c:v>
                </c:pt>
                <c:pt idx="1030">
                  <c:v>-0.305664294957043</c:v>
                </c:pt>
                <c:pt idx="1031">
                  <c:v>-0.29369231323015499</c:v>
                </c:pt>
                <c:pt idx="1032">
                  <c:v>-0.29048080315737501</c:v>
                </c:pt>
                <c:pt idx="1033">
                  <c:v>-0.33001039835021101</c:v>
                </c:pt>
                <c:pt idx="1034">
                  <c:v>0.36323587359888099</c:v>
                </c:pt>
                <c:pt idx="1035">
                  <c:v>0.37506757133292801</c:v>
                </c:pt>
                <c:pt idx="1036">
                  <c:v>-0.28785392063890602</c:v>
                </c:pt>
                <c:pt idx="1037">
                  <c:v>-0.28561340942476499</c:v>
                </c:pt>
                <c:pt idx="1038">
                  <c:v>0.37447226428184599</c:v>
                </c:pt>
                <c:pt idx="1039">
                  <c:v>-0.29997349710969401</c:v>
                </c:pt>
                <c:pt idx="1040">
                  <c:v>-0.32977696624054198</c:v>
                </c:pt>
                <c:pt idx="1041">
                  <c:v>0.38300525558730503</c:v>
                </c:pt>
                <c:pt idx="1042">
                  <c:v>-0.32924702481936702</c:v>
                </c:pt>
                <c:pt idx="1043">
                  <c:v>-0.28674173731971903</c:v>
                </c:pt>
                <c:pt idx="1044">
                  <c:v>-0.306103532662233</c:v>
                </c:pt>
                <c:pt idx="1045">
                  <c:v>0.35110602802419399</c:v>
                </c:pt>
                <c:pt idx="1046">
                  <c:v>-0.30026151827553799</c:v>
                </c:pt>
                <c:pt idx="1047">
                  <c:v>0.35780574181806102</c:v>
                </c:pt>
                <c:pt idx="1048">
                  <c:v>-0.32461159188171801</c:v>
                </c:pt>
                <c:pt idx="1049">
                  <c:v>-0.27175484019902302</c:v>
                </c:pt>
                <c:pt idx="1050">
                  <c:v>-0.28098398939847102</c:v>
                </c:pt>
                <c:pt idx="1051">
                  <c:v>0.28044050508852097</c:v>
                </c:pt>
                <c:pt idx="1052">
                  <c:v>-0.28247865853065202</c:v>
                </c:pt>
                <c:pt idx="1053">
                  <c:v>-0.279434772080625</c:v>
                </c:pt>
                <c:pt idx="1054">
                  <c:v>-0.326670882887305</c:v>
                </c:pt>
                <c:pt idx="1055">
                  <c:v>-0.274698043298994</c:v>
                </c:pt>
                <c:pt idx="1056">
                  <c:v>-0.32465729344729999</c:v>
                </c:pt>
                <c:pt idx="1057">
                  <c:v>-0.28547711002505899</c:v>
                </c:pt>
                <c:pt idx="1058">
                  <c:v>-0.27290407351226198</c:v>
                </c:pt>
                <c:pt idx="1059">
                  <c:v>-0.284087051667128</c:v>
                </c:pt>
                <c:pt idx="1060">
                  <c:v>-0.31684992239660598</c:v>
                </c:pt>
                <c:pt idx="1061">
                  <c:v>-0.28708111882448301</c:v>
                </c:pt>
                <c:pt idx="1062">
                  <c:v>-0.28176467810962302</c:v>
                </c:pt>
                <c:pt idx="1063">
                  <c:v>0.38137545266697997</c:v>
                </c:pt>
                <c:pt idx="1064">
                  <c:v>-0.276265967128413</c:v>
                </c:pt>
                <c:pt idx="1065">
                  <c:v>-0.30253262771074002</c:v>
                </c:pt>
                <c:pt idx="1066">
                  <c:v>-0.28242654577110099</c:v>
                </c:pt>
                <c:pt idx="1067">
                  <c:v>0.37981377053374799</c:v>
                </c:pt>
                <c:pt idx="1068">
                  <c:v>-0.27473619306411001</c:v>
                </c:pt>
                <c:pt idx="1069">
                  <c:v>-0.30522110138421399</c:v>
                </c:pt>
                <c:pt idx="1070">
                  <c:v>0.35997739503137299</c:v>
                </c:pt>
                <c:pt idx="1071">
                  <c:v>-0.29733685518969799</c:v>
                </c:pt>
                <c:pt idx="1072">
                  <c:v>-0.30801670706804601</c:v>
                </c:pt>
                <c:pt idx="1073">
                  <c:v>0.383508155200596</c:v>
                </c:pt>
                <c:pt idx="1074">
                  <c:v>-0.33374823929380898</c:v>
                </c:pt>
                <c:pt idx="1075">
                  <c:v>-0.30082723542617001</c:v>
                </c:pt>
                <c:pt idx="1076">
                  <c:v>-0.276537399458396</c:v>
                </c:pt>
                <c:pt idx="1077">
                  <c:v>0.39687648908821699</c:v>
                </c:pt>
                <c:pt idx="1078">
                  <c:v>-0.34766346480858301</c:v>
                </c:pt>
                <c:pt idx="1079">
                  <c:v>-0.32140729719684502</c:v>
                </c:pt>
                <c:pt idx="1080">
                  <c:v>0.368159008240731</c:v>
                </c:pt>
                <c:pt idx="1081">
                  <c:v>-0.335602555811436</c:v>
                </c:pt>
                <c:pt idx="1082">
                  <c:v>-0.27756897559224702</c:v>
                </c:pt>
                <c:pt idx="1083">
                  <c:v>-0.278386371533556</c:v>
                </c:pt>
                <c:pt idx="1084">
                  <c:v>0.37092932715486598</c:v>
                </c:pt>
                <c:pt idx="1085">
                  <c:v>-0.27847977633380699</c:v>
                </c:pt>
                <c:pt idx="1086">
                  <c:v>-0.27382021903746701</c:v>
                </c:pt>
                <c:pt idx="1087">
                  <c:v>-0.29692908974069199</c:v>
                </c:pt>
                <c:pt idx="1088">
                  <c:v>-0.29223354426777498</c:v>
                </c:pt>
                <c:pt idx="1089">
                  <c:v>-0.30271714842726799</c:v>
                </c:pt>
                <c:pt idx="1090">
                  <c:v>-0.30150950824966399</c:v>
                </c:pt>
                <c:pt idx="1091">
                  <c:v>0.27539391841206201</c:v>
                </c:pt>
                <c:pt idx="1092">
                  <c:v>-0.28316653684068299</c:v>
                </c:pt>
                <c:pt idx="1093">
                  <c:v>-0.28881044317885801</c:v>
                </c:pt>
                <c:pt idx="1094">
                  <c:v>-0.28828323334989597</c:v>
                </c:pt>
                <c:pt idx="1095">
                  <c:v>-0.28232580453022799</c:v>
                </c:pt>
                <c:pt idx="1096">
                  <c:v>-0.303769237958261</c:v>
                </c:pt>
                <c:pt idx="1097">
                  <c:v>-0.32165953433162398</c:v>
                </c:pt>
                <c:pt idx="1098">
                  <c:v>-0.31363838521073001</c:v>
                </c:pt>
                <c:pt idx="1099">
                  <c:v>-0.29969618587013802</c:v>
                </c:pt>
                <c:pt idx="1100">
                  <c:v>-0.33991459072115099</c:v>
                </c:pt>
                <c:pt idx="1101">
                  <c:v>-0.29483493514419701</c:v>
                </c:pt>
                <c:pt idx="1102">
                  <c:v>-0.28971896773552802</c:v>
                </c:pt>
                <c:pt idx="1103">
                  <c:v>-0.28776163553794598</c:v>
                </c:pt>
                <c:pt idx="1104">
                  <c:v>-0.29489172219674398</c:v>
                </c:pt>
                <c:pt idx="1105">
                  <c:v>-0.28199975938786698</c:v>
                </c:pt>
                <c:pt idx="1106">
                  <c:v>-0.27816772479115198</c:v>
                </c:pt>
                <c:pt idx="1107">
                  <c:v>-0.31696225245460402</c:v>
                </c:pt>
                <c:pt idx="1108">
                  <c:v>-0.27801569054683101</c:v>
                </c:pt>
                <c:pt idx="1109">
                  <c:v>-0.28171830286180199</c:v>
                </c:pt>
                <c:pt idx="1110">
                  <c:v>-0.28604278224635699</c:v>
                </c:pt>
                <c:pt idx="1111">
                  <c:v>-0.322131328927382</c:v>
                </c:pt>
                <c:pt idx="1112">
                  <c:v>-0.28964819168460898</c:v>
                </c:pt>
                <c:pt idx="1113">
                  <c:v>-0.289329202662022</c:v>
                </c:pt>
                <c:pt idx="1114">
                  <c:v>-0.35070685834292298</c:v>
                </c:pt>
                <c:pt idx="1115">
                  <c:v>0.35152012225627499</c:v>
                </c:pt>
                <c:pt idx="1116">
                  <c:v>-0.28431101509214302</c:v>
                </c:pt>
                <c:pt idx="1117">
                  <c:v>-0.29042071632041</c:v>
                </c:pt>
                <c:pt idx="1118">
                  <c:v>0.27702941512478901</c:v>
                </c:pt>
                <c:pt idx="1119">
                  <c:v>-0.30711455696850098</c:v>
                </c:pt>
                <c:pt idx="1120">
                  <c:v>-0.28380077237491003</c:v>
                </c:pt>
                <c:pt idx="1121">
                  <c:v>-0.29871454438755102</c:v>
                </c:pt>
                <c:pt idx="1122">
                  <c:v>-0.27947132548842002</c:v>
                </c:pt>
                <c:pt idx="1123">
                  <c:v>-0.27793388465826901</c:v>
                </c:pt>
                <c:pt idx="1124">
                  <c:v>-0.30112844387983101</c:v>
                </c:pt>
                <c:pt idx="1125">
                  <c:v>-0.32646582531785701</c:v>
                </c:pt>
                <c:pt idx="1126">
                  <c:v>0.36674315928484102</c:v>
                </c:pt>
                <c:pt idx="1127">
                  <c:v>-0.28958499371699498</c:v>
                </c:pt>
                <c:pt idx="1128">
                  <c:v>-0.29988233747347998</c:v>
                </c:pt>
                <c:pt idx="1129">
                  <c:v>-0.30445520665498899</c:v>
                </c:pt>
                <c:pt idx="1130">
                  <c:v>-0.280203558593004</c:v>
                </c:pt>
                <c:pt idx="1131">
                  <c:v>-0.30091178870817298</c:v>
                </c:pt>
                <c:pt idx="1132">
                  <c:v>-0.29271580874874698</c:v>
                </c:pt>
                <c:pt idx="1133">
                  <c:v>-0.29207458223178301</c:v>
                </c:pt>
                <c:pt idx="1134">
                  <c:v>-0.27493406205199999</c:v>
                </c:pt>
                <c:pt idx="1135">
                  <c:v>-0.29985874413497399</c:v>
                </c:pt>
                <c:pt idx="1136">
                  <c:v>-0.28986143853843899</c:v>
                </c:pt>
                <c:pt idx="1137">
                  <c:v>-0.28257799650548998</c:v>
                </c:pt>
                <c:pt idx="1138">
                  <c:v>0.37525174372242698</c:v>
                </c:pt>
                <c:pt idx="1139">
                  <c:v>-0.27478835717328998</c:v>
                </c:pt>
                <c:pt idx="1140">
                  <c:v>-0.32046327360572202</c:v>
                </c:pt>
                <c:pt idx="1141">
                  <c:v>-0.28541855545064698</c:v>
                </c:pt>
                <c:pt idx="1142">
                  <c:v>-0.27338067264273402</c:v>
                </c:pt>
                <c:pt idx="1143">
                  <c:v>-0.32693772943167398</c:v>
                </c:pt>
                <c:pt idx="1144">
                  <c:v>0.35804207261426901</c:v>
                </c:pt>
                <c:pt idx="1145">
                  <c:v>-0.30542476919447797</c:v>
                </c:pt>
                <c:pt idx="1146">
                  <c:v>-0.28026891404461302</c:v>
                </c:pt>
                <c:pt idx="1147">
                  <c:v>0.37354137050514302</c:v>
                </c:pt>
                <c:pt idx="1148">
                  <c:v>-0.29066899219014902</c:v>
                </c:pt>
                <c:pt idx="1149">
                  <c:v>-0.32158025605014601</c:v>
                </c:pt>
                <c:pt idx="1150">
                  <c:v>-0.29244620334705002</c:v>
                </c:pt>
                <c:pt idx="1151">
                  <c:v>-0.29810936705931301</c:v>
                </c:pt>
                <c:pt idx="1152">
                  <c:v>-0.29919700490956702</c:v>
                </c:pt>
                <c:pt idx="1153">
                  <c:v>-0.28780777788493001</c:v>
                </c:pt>
                <c:pt idx="1154">
                  <c:v>-0.27625531292967098</c:v>
                </c:pt>
                <c:pt idx="1155">
                  <c:v>-0.31313192226361702</c:v>
                </c:pt>
                <c:pt idx="1156">
                  <c:v>-0.28117554598615502</c:v>
                </c:pt>
                <c:pt idx="1157">
                  <c:v>-0.30709853892393102</c:v>
                </c:pt>
                <c:pt idx="1158">
                  <c:v>-0.29045119964111998</c:v>
                </c:pt>
                <c:pt idx="1159">
                  <c:v>-0.28278905477356298</c:v>
                </c:pt>
                <c:pt idx="1160">
                  <c:v>-0.291678795875422</c:v>
                </c:pt>
                <c:pt idx="1161">
                  <c:v>-0.29023806303709698</c:v>
                </c:pt>
                <c:pt idx="1162">
                  <c:v>-0.281793385561589</c:v>
                </c:pt>
                <c:pt idx="1163">
                  <c:v>-0.31379273968080301</c:v>
                </c:pt>
                <c:pt idx="1164">
                  <c:v>-0.27112950118347101</c:v>
                </c:pt>
                <c:pt idx="1165">
                  <c:v>-0.28067731641558702</c:v>
                </c:pt>
                <c:pt idx="1166">
                  <c:v>-0.29172015531958601</c:v>
                </c:pt>
                <c:pt idx="1167">
                  <c:v>0.36915223090349902</c:v>
                </c:pt>
                <c:pt idx="1168">
                  <c:v>-0.35810931737766999</c:v>
                </c:pt>
                <c:pt idx="1169">
                  <c:v>-0.274747071294551</c:v>
                </c:pt>
                <c:pt idx="1170">
                  <c:v>-0.28807930195728099</c:v>
                </c:pt>
                <c:pt idx="1171">
                  <c:v>-0.28548699661155402</c:v>
                </c:pt>
                <c:pt idx="1172">
                  <c:v>-0.282794220674153</c:v>
                </c:pt>
                <c:pt idx="1173">
                  <c:v>0.36908170921266198</c:v>
                </c:pt>
                <c:pt idx="1174">
                  <c:v>-0.29431794967057101</c:v>
                </c:pt>
                <c:pt idx="1175">
                  <c:v>-0.27641059644701199</c:v>
                </c:pt>
                <c:pt idx="1176">
                  <c:v>-0.32360767958931902</c:v>
                </c:pt>
                <c:pt idx="1177">
                  <c:v>-0.31396254295405501</c:v>
                </c:pt>
                <c:pt idx="1178">
                  <c:v>-0.293693404737076</c:v>
                </c:pt>
                <c:pt idx="1179">
                  <c:v>-0.27761753503455</c:v>
                </c:pt>
                <c:pt idx="1180">
                  <c:v>-0.33037693654031802</c:v>
                </c:pt>
                <c:pt idx="1181">
                  <c:v>-0.29620823766677901</c:v>
                </c:pt>
                <c:pt idx="1182">
                  <c:v>-0.28738548207063902</c:v>
                </c:pt>
                <c:pt idx="1183">
                  <c:v>-0.34178134110185399</c:v>
                </c:pt>
                <c:pt idx="1184">
                  <c:v>-0.35665198237134899</c:v>
                </c:pt>
                <c:pt idx="1185">
                  <c:v>-0.28705223163224303</c:v>
                </c:pt>
                <c:pt idx="1186">
                  <c:v>-0.27204637155946998</c:v>
                </c:pt>
                <c:pt idx="1187">
                  <c:v>0.373298148110837</c:v>
                </c:pt>
                <c:pt idx="1188">
                  <c:v>0.28112282160405899</c:v>
                </c:pt>
                <c:pt idx="1189">
                  <c:v>0.27774630945287399</c:v>
                </c:pt>
                <c:pt idx="1190">
                  <c:v>-0.28212031167717999</c:v>
                </c:pt>
                <c:pt idx="1191">
                  <c:v>-0.30366854450908298</c:v>
                </c:pt>
                <c:pt idx="1192">
                  <c:v>-0.284973303347824</c:v>
                </c:pt>
                <c:pt idx="1193">
                  <c:v>-0.31259035166819898</c:v>
                </c:pt>
                <c:pt idx="1194">
                  <c:v>-0.32464543687202702</c:v>
                </c:pt>
                <c:pt idx="1195">
                  <c:v>-0.29938392312978401</c:v>
                </c:pt>
                <c:pt idx="1196">
                  <c:v>0.39081723175298899</c:v>
                </c:pt>
                <c:pt idx="1197">
                  <c:v>-0.27624186397126699</c:v>
                </c:pt>
                <c:pt idx="1198">
                  <c:v>-0.32618270527146598</c:v>
                </c:pt>
                <c:pt idx="1199">
                  <c:v>-0.34026731360858098</c:v>
                </c:pt>
                <c:pt idx="1200">
                  <c:v>-0.34388442211495501</c:v>
                </c:pt>
                <c:pt idx="1201">
                  <c:v>-0.27754353170297102</c:v>
                </c:pt>
                <c:pt idx="1202">
                  <c:v>-0.30198030399685699</c:v>
                </c:pt>
                <c:pt idx="1203">
                  <c:v>0.36813671270470699</c:v>
                </c:pt>
                <c:pt idx="1204">
                  <c:v>-0.28741333113657203</c:v>
                </c:pt>
                <c:pt idx="1205">
                  <c:v>-0.28721593910598597</c:v>
                </c:pt>
                <c:pt idx="1206">
                  <c:v>-0.28258272579807298</c:v>
                </c:pt>
                <c:pt idx="1207">
                  <c:v>0.27201362335498003</c:v>
                </c:pt>
                <c:pt idx="1208">
                  <c:v>-0.29518165841289901</c:v>
                </c:pt>
                <c:pt idx="1209">
                  <c:v>-0.30349111057883799</c:v>
                </c:pt>
                <c:pt idx="1210">
                  <c:v>-0.28328057634197701</c:v>
                </c:pt>
                <c:pt idx="1211">
                  <c:v>-0.35884303928856698</c:v>
                </c:pt>
                <c:pt idx="1212">
                  <c:v>-0.28693812448898898</c:v>
                </c:pt>
                <c:pt idx="1213">
                  <c:v>-0.29024976754218301</c:v>
                </c:pt>
                <c:pt idx="1214">
                  <c:v>-0.29492124149687499</c:v>
                </c:pt>
                <c:pt idx="1215">
                  <c:v>-0.34336181600156601</c:v>
                </c:pt>
                <c:pt idx="1216">
                  <c:v>-0.34552834980361402</c:v>
                </c:pt>
                <c:pt idx="1217">
                  <c:v>-0.27795367530834098</c:v>
                </c:pt>
                <c:pt idx="1218">
                  <c:v>-0.33056530811371998</c:v>
                </c:pt>
                <c:pt idx="1219">
                  <c:v>0.37142435437952098</c:v>
                </c:pt>
                <c:pt idx="1220">
                  <c:v>0.33532766740300202</c:v>
                </c:pt>
                <c:pt idx="1221">
                  <c:v>-0.32443773855591401</c:v>
                </c:pt>
                <c:pt idx="1222">
                  <c:v>-0.32931641905027098</c:v>
                </c:pt>
                <c:pt idx="1223">
                  <c:v>-0.308155531029628</c:v>
                </c:pt>
                <c:pt idx="1224">
                  <c:v>-0.28537977077394899</c:v>
                </c:pt>
                <c:pt idx="1225">
                  <c:v>-0.27461871645285502</c:v>
                </c:pt>
                <c:pt idx="1226">
                  <c:v>-0.301064378414791</c:v>
                </c:pt>
                <c:pt idx="1227">
                  <c:v>-0.30143743954398999</c:v>
                </c:pt>
                <c:pt idx="1228">
                  <c:v>-0.28311355608870298</c:v>
                </c:pt>
                <c:pt idx="1229">
                  <c:v>-0.31729900177509801</c:v>
                </c:pt>
                <c:pt idx="1230">
                  <c:v>-0.281854013776485</c:v>
                </c:pt>
                <c:pt idx="1231">
                  <c:v>-0.27410166636500399</c:v>
                </c:pt>
                <c:pt idx="1232">
                  <c:v>-0.27549378268417901</c:v>
                </c:pt>
                <c:pt idx="1233">
                  <c:v>-0.28938138073644898</c:v>
                </c:pt>
                <c:pt idx="1234">
                  <c:v>-0.28585312733838097</c:v>
                </c:pt>
                <c:pt idx="1235">
                  <c:v>-0.326743338538519</c:v>
                </c:pt>
                <c:pt idx="1236">
                  <c:v>-0.31335418079539701</c:v>
                </c:pt>
                <c:pt idx="1237">
                  <c:v>-0.27965490185496999</c:v>
                </c:pt>
                <c:pt idx="1238">
                  <c:v>-0.299542317975664</c:v>
                </c:pt>
                <c:pt idx="1239">
                  <c:v>0.27895236650725902</c:v>
                </c:pt>
                <c:pt idx="1240">
                  <c:v>-0.288986720677815</c:v>
                </c:pt>
                <c:pt idx="1241">
                  <c:v>-0.30692194174584803</c:v>
                </c:pt>
                <c:pt idx="1242">
                  <c:v>-0.288558803088309</c:v>
                </c:pt>
                <c:pt idx="1243">
                  <c:v>-0.27341207166959097</c:v>
                </c:pt>
                <c:pt idx="1244">
                  <c:v>-0.28687497120230498</c:v>
                </c:pt>
                <c:pt idx="1245">
                  <c:v>-0.31723318753672802</c:v>
                </c:pt>
                <c:pt idx="1246">
                  <c:v>-0.30904312442763399</c:v>
                </c:pt>
                <c:pt idx="1247">
                  <c:v>-0.28998501928402098</c:v>
                </c:pt>
                <c:pt idx="1248">
                  <c:v>-0.33135177554503298</c:v>
                </c:pt>
                <c:pt idx="1249">
                  <c:v>0.28074720301108202</c:v>
                </c:pt>
                <c:pt idx="1250">
                  <c:v>-0.34137262249732703</c:v>
                </c:pt>
                <c:pt idx="1251">
                  <c:v>0.36555158589071601</c:v>
                </c:pt>
                <c:pt idx="1252">
                  <c:v>-0.29172087827528698</c:v>
                </c:pt>
                <c:pt idx="1253">
                  <c:v>-0.28983279522996402</c:v>
                </c:pt>
                <c:pt idx="1254">
                  <c:v>-0.29235430612583202</c:v>
                </c:pt>
                <c:pt idx="1255">
                  <c:v>-0.281208712102194</c:v>
                </c:pt>
                <c:pt idx="1256">
                  <c:v>0.39824568794314003</c:v>
                </c:pt>
                <c:pt idx="1257">
                  <c:v>-0.33856665145667503</c:v>
                </c:pt>
                <c:pt idx="1258">
                  <c:v>-0.29078306416622501</c:v>
                </c:pt>
                <c:pt idx="1259">
                  <c:v>-0.30918205801521798</c:v>
                </c:pt>
                <c:pt idx="1260">
                  <c:v>-0.27229536551034</c:v>
                </c:pt>
                <c:pt idx="1261">
                  <c:v>-0.28062764004204899</c:v>
                </c:pt>
                <c:pt idx="1262">
                  <c:v>-0.28081105328092598</c:v>
                </c:pt>
                <c:pt idx="1263">
                  <c:v>-0.34235011780305902</c:v>
                </c:pt>
                <c:pt idx="1264">
                  <c:v>-0.29670805099707498</c:v>
                </c:pt>
                <c:pt idx="1265">
                  <c:v>0.280463732277137</c:v>
                </c:pt>
                <c:pt idx="1266">
                  <c:v>-0.28281981733627798</c:v>
                </c:pt>
                <c:pt idx="1267">
                  <c:v>-0.29220907500076299</c:v>
                </c:pt>
                <c:pt idx="1268">
                  <c:v>-0.27902371231995499</c:v>
                </c:pt>
                <c:pt idx="1269">
                  <c:v>0.274100020119944</c:v>
                </c:pt>
                <c:pt idx="1270">
                  <c:v>0.35594033307227202</c:v>
                </c:pt>
                <c:pt idx="1271">
                  <c:v>-0.29238610032483597</c:v>
                </c:pt>
                <c:pt idx="1272">
                  <c:v>-0.354768059321937</c:v>
                </c:pt>
                <c:pt idx="1273">
                  <c:v>-0.33185193487522202</c:v>
                </c:pt>
                <c:pt idx="1274">
                  <c:v>-0.33053065633534401</c:v>
                </c:pt>
                <c:pt idx="1275">
                  <c:v>-0.28413993893498501</c:v>
                </c:pt>
                <c:pt idx="1276">
                  <c:v>-0.347833063796602</c:v>
                </c:pt>
                <c:pt idx="1277">
                  <c:v>-0.29515197812976302</c:v>
                </c:pt>
                <c:pt idx="1278">
                  <c:v>-0.28030709510333501</c:v>
                </c:pt>
                <c:pt idx="1279">
                  <c:v>0.37858298418897401</c:v>
                </c:pt>
                <c:pt idx="1280">
                  <c:v>-0.28730685626362401</c:v>
                </c:pt>
                <c:pt idx="1281">
                  <c:v>-0.275988925839111</c:v>
                </c:pt>
                <c:pt idx="1282">
                  <c:v>-0.36394358910187602</c:v>
                </c:pt>
                <c:pt idx="1283">
                  <c:v>0.27168243504412498</c:v>
                </c:pt>
                <c:pt idx="1284">
                  <c:v>0.372453436448064</c:v>
                </c:pt>
                <c:pt idx="1285">
                  <c:v>-0.28460374626122997</c:v>
                </c:pt>
                <c:pt idx="1286">
                  <c:v>-0.28882739269591901</c:v>
                </c:pt>
                <c:pt idx="1287">
                  <c:v>-0.27759622247307397</c:v>
                </c:pt>
                <c:pt idx="1288">
                  <c:v>-0.32181219826886798</c:v>
                </c:pt>
                <c:pt idx="1289">
                  <c:v>-0.28671463865501701</c:v>
                </c:pt>
                <c:pt idx="1290">
                  <c:v>-0.273877100701787</c:v>
                </c:pt>
                <c:pt idx="1291">
                  <c:v>-0.27170708645166702</c:v>
                </c:pt>
                <c:pt idx="1292">
                  <c:v>-0.317619361817646</c:v>
                </c:pt>
                <c:pt idx="1293">
                  <c:v>-0.27114920736527598</c:v>
                </c:pt>
                <c:pt idx="1294">
                  <c:v>0.27727783244956999</c:v>
                </c:pt>
                <c:pt idx="1295">
                  <c:v>-0.29388233205750097</c:v>
                </c:pt>
                <c:pt idx="1296">
                  <c:v>-0.27284312913737602</c:v>
                </c:pt>
                <c:pt idx="1297">
                  <c:v>0.389508520330547</c:v>
                </c:pt>
                <c:pt idx="1298">
                  <c:v>-0.27927639454640402</c:v>
                </c:pt>
                <c:pt idx="1299">
                  <c:v>-0.328975278425648</c:v>
                </c:pt>
                <c:pt idx="1300">
                  <c:v>-0.32034542206327699</c:v>
                </c:pt>
                <c:pt idx="1301">
                  <c:v>0.27995835637764999</c:v>
                </c:pt>
                <c:pt idx="1302">
                  <c:v>-0.32986480647041699</c:v>
                </c:pt>
                <c:pt idx="1303">
                  <c:v>-0.28549697279588698</c:v>
                </c:pt>
                <c:pt idx="1304">
                  <c:v>0.38854943523628999</c:v>
                </c:pt>
                <c:pt idx="1305">
                  <c:v>-0.31361280821850701</c:v>
                </c:pt>
                <c:pt idx="1306">
                  <c:v>-0.29902733561865902</c:v>
                </c:pt>
                <c:pt idx="1307">
                  <c:v>-0.27334500190023298</c:v>
                </c:pt>
                <c:pt idx="1308">
                  <c:v>-0.29585598978739502</c:v>
                </c:pt>
                <c:pt idx="1309">
                  <c:v>-0.31285964952588702</c:v>
                </c:pt>
                <c:pt idx="1310">
                  <c:v>-0.28990859519275097</c:v>
                </c:pt>
                <c:pt idx="1311">
                  <c:v>-0.29780538190179101</c:v>
                </c:pt>
                <c:pt idx="1312">
                  <c:v>0.35795035708731698</c:v>
                </c:pt>
                <c:pt idx="1313">
                  <c:v>0.356915514461772</c:v>
                </c:pt>
                <c:pt idx="1314">
                  <c:v>-0.27114735359086301</c:v>
                </c:pt>
                <c:pt idx="1315">
                  <c:v>-0.29147093729628798</c:v>
                </c:pt>
                <c:pt idx="1316">
                  <c:v>0.34904687666786099</c:v>
                </c:pt>
                <c:pt idx="1317">
                  <c:v>-0.28111907379508499</c:v>
                </c:pt>
                <c:pt idx="1318">
                  <c:v>-0.29889476525286901</c:v>
                </c:pt>
                <c:pt idx="1319">
                  <c:v>-0.327171582418255</c:v>
                </c:pt>
                <c:pt idx="1320">
                  <c:v>-0.27782897814720497</c:v>
                </c:pt>
                <c:pt idx="1321">
                  <c:v>-0.313636117068122</c:v>
                </c:pt>
                <c:pt idx="1322">
                  <c:v>-0.28392600300666698</c:v>
                </c:pt>
                <c:pt idx="1323">
                  <c:v>-0.290438726148948</c:v>
                </c:pt>
                <c:pt idx="1324">
                  <c:v>-0.29285257563836797</c:v>
                </c:pt>
                <c:pt idx="1325">
                  <c:v>0.38489767711697198</c:v>
                </c:pt>
                <c:pt idx="1326">
                  <c:v>-0.27711315266674902</c:v>
                </c:pt>
                <c:pt idx="1327">
                  <c:v>-0.28065547523479301</c:v>
                </c:pt>
                <c:pt idx="1328">
                  <c:v>0.36033870320334499</c:v>
                </c:pt>
                <c:pt idx="1329">
                  <c:v>0.36292702207934302</c:v>
                </c:pt>
                <c:pt idx="1330">
                  <c:v>0.36891503233178602</c:v>
                </c:pt>
                <c:pt idx="1331">
                  <c:v>-0.28471936921877999</c:v>
                </c:pt>
                <c:pt idx="1332">
                  <c:v>-0.30250644458058901</c:v>
                </c:pt>
                <c:pt idx="1333">
                  <c:v>-0.27720415596494902</c:v>
                </c:pt>
                <c:pt idx="1334">
                  <c:v>-0.30762648132794801</c:v>
                </c:pt>
                <c:pt idx="1335">
                  <c:v>-0.27548967561840698</c:v>
                </c:pt>
                <c:pt idx="1336">
                  <c:v>-0.28855100593010202</c:v>
                </c:pt>
                <c:pt idx="1337">
                  <c:v>-0.27551000421371802</c:v>
                </c:pt>
                <c:pt idx="1338">
                  <c:v>-0.28193385666190302</c:v>
                </c:pt>
                <c:pt idx="1339">
                  <c:v>-0.309922257459251</c:v>
                </c:pt>
                <c:pt idx="1340">
                  <c:v>-0.28299860532224902</c:v>
                </c:pt>
                <c:pt idx="1341">
                  <c:v>-0.28083255289380499</c:v>
                </c:pt>
                <c:pt idx="1342">
                  <c:v>-0.27384908798549001</c:v>
                </c:pt>
                <c:pt idx="1343">
                  <c:v>-0.27528062384185398</c:v>
                </c:pt>
                <c:pt idx="1344">
                  <c:v>-0.28126552550586098</c:v>
                </c:pt>
                <c:pt idx="1345">
                  <c:v>-0.34590491367023202</c:v>
                </c:pt>
                <c:pt idx="1346">
                  <c:v>0.34286773379628799</c:v>
                </c:pt>
                <c:pt idx="1347">
                  <c:v>-0.28636970857255201</c:v>
                </c:pt>
                <c:pt idx="1348">
                  <c:v>-0.28767214679644998</c:v>
                </c:pt>
                <c:pt idx="1349">
                  <c:v>-0.30819618919529301</c:v>
                </c:pt>
                <c:pt idx="1350">
                  <c:v>-0.28612177681451401</c:v>
                </c:pt>
                <c:pt idx="1351">
                  <c:v>-0.279031260954959</c:v>
                </c:pt>
                <c:pt idx="1352">
                  <c:v>-0.28967393501538202</c:v>
                </c:pt>
                <c:pt idx="1353">
                  <c:v>-0.33399825903914199</c:v>
                </c:pt>
                <c:pt idx="1354">
                  <c:v>-0.30462217026104699</c:v>
                </c:pt>
                <c:pt idx="1355">
                  <c:v>-0.275663087986667</c:v>
                </c:pt>
                <c:pt idx="1356">
                  <c:v>-0.27303285108414199</c:v>
                </c:pt>
                <c:pt idx="1357">
                  <c:v>-0.33053126972511598</c:v>
                </c:pt>
                <c:pt idx="1358">
                  <c:v>-0.30014278845362402</c:v>
                </c:pt>
                <c:pt idx="1359">
                  <c:v>-0.277385436686233</c:v>
                </c:pt>
                <c:pt idx="1360">
                  <c:v>-0.275222915371855</c:v>
                </c:pt>
                <c:pt idx="1361">
                  <c:v>-0.33156327266858998</c:v>
                </c:pt>
                <c:pt idx="1362">
                  <c:v>-0.27761235577332899</c:v>
                </c:pt>
                <c:pt idx="1363">
                  <c:v>0.27716585278972999</c:v>
                </c:pt>
                <c:pt idx="1364">
                  <c:v>-0.30780435410287599</c:v>
                </c:pt>
                <c:pt idx="1365">
                  <c:v>-0.275538038513581</c:v>
                </c:pt>
                <c:pt idx="1366">
                  <c:v>-0.30284755858388501</c:v>
                </c:pt>
                <c:pt idx="1367">
                  <c:v>0.37239594693357903</c:v>
                </c:pt>
                <c:pt idx="1368">
                  <c:v>-0.28232956169804502</c:v>
                </c:pt>
                <c:pt idx="1369">
                  <c:v>-0.30517150705367702</c:v>
                </c:pt>
                <c:pt idx="1370">
                  <c:v>-0.32640628203944599</c:v>
                </c:pt>
                <c:pt idx="1371">
                  <c:v>-0.309224992012954</c:v>
                </c:pt>
                <c:pt idx="1372">
                  <c:v>-0.28275377042109701</c:v>
                </c:pt>
                <c:pt idx="1373">
                  <c:v>-0.27998825099278801</c:v>
                </c:pt>
                <c:pt idx="1374">
                  <c:v>-0.27450641234263401</c:v>
                </c:pt>
                <c:pt idx="1375">
                  <c:v>-0.28765988076821197</c:v>
                </c:pt>
                <c:pt idx="1376">
                  <c:v>-0.28607515227463698</c:v>
                </c:pt>
                <c:pt idx="1377">
                  <c:v>-0.277371748292359</c:v>
                </c:pt>
                <c:pt idx="1378">
                  <c:v>0.37410708343177601</c:v>
                </c:pt>
                <c:pt idx="1379">
                  <c:v>-0.28754151220102903</c:v>
                </c:pt>
                <c:pt idx="1380">
                  <c:v>-0.27330181166526302</c:v>
                </c:pt>
                <c:pt idx="1381">
                  <c:v>-0.28391823873066002</c:v>
                </c:pt>
                <c:pt idx="1382">
                  <c:v>-0.292204391077174</c:v>
                </c:pt>
                <c:pt idx="1383">
                  <c:v>-0.29191273563075099</c:v>
                </c:pt>
                <c:pt idx="1384">
                  <c:v>-0.30336370603364998</c:v>
                </c:pt>
                <c:pt idx="1385">
                  <c:v>0.360282295152142</c:v>
                </c:pt>
                <c:pt idx="1386">
                  <c:v>-0.29589274448146702</c:v>
                </c:pt>
                <c:pt idx="1387">
                  <c:v>-0.27255558860762802</c:v>
                </c:pt>
                <c:pt idx="1388">
                  <c:v>-0.28235115835482499</c:v>
                </c:pt>
                <c:pt idx="1389">
                  <c:v>-0.29031175058446901</c:v>
                </c:pt>
                <c:pt idx="1390">
                  <c:v>-0.28051984899771798</c:v>
                </c:pt>
                <c:pt idx="1391">
                  <c:v>-0.307598621544798</c:v>
                </c:pt>
                <c:pt idx="1392">
                  <c:v>-0.294752469808437</c:v>
                </c:pt>
                <c:pt idx="1393">
                  <c:v>-0.32731950207230298</c:v>
                </c:pt>
                <c:pt idx="1394">
                  <c:v>-0.32250605995180898</c:v>
                </c:pt>
                <c:pt idx="1395">
                  <c:v>-0.28782285130475999</c:v>
                </c:pt>
                <c:pt idx="1396">
                  <c:v>-0.30729150752414702</c:v>
                </c:pt>
                <c:pt idx="1397">
                  <c:v>-0.28896170259562098</c:v>
                </c:pt>
                <c:pt idx="1398">
                  <c:v>0.28116352652422499</c:v>
                </c:pt>
                <c:pt idx="1399">
                  <c:v>-0.30238828290418202</c:v>
                </c:pt>
                <c:pt idx="1400">
                  <c:v>0.27968123408295997</c:v>
                </c:pt>
                <c:pt idx="1401">
                  <c:v>-0.28786607902737599</c:v>
                </c:pt>
                <c:pt idx="1402">
                  <c:v>0.277790707092467</c:v>
                </c:pt>
                <c:pt idx="1403">
                  <c:v>0.325723497256664</c:v>
                </c:pt>
                <c:pt idx="1404">
                  <c:v>-0.29433982145517201</c:v>
                </c:pt>
                <c:pt idx="1405">
                  <c:v>-0.309842186621274</c:v>
                </c:pt>
                <c:pt idx="1406">
                  <c:v>-0.30158951143798302</c:v>
                </c:pt>
                <c:pt idx="1407">
                  <c:v>-0.30778856474564698</c:v>
                </c:pt>
                <c:pt idx="1408">
                  <c:v>-0.34525436777113</c:v>
                </c:pt>
                <c:pt idx="1409">
                  <c:v>-0.28464089192820702</c:v>
                </c:pt>
                <c:pt idx="1410">
                  <c:v>-0.29520253478282898</c:v>
                </c:pt>
                <c:pt idx="1411">
                  <c:v>-0.281316201192091</c:v>
                </c:pt>
                <c:pt idx="1412">
                  <c:v>0.39518570815824</c:v>
                </c:pt>
                <c:pt idx="1413">
                  <c:v>0.37760980521209497</c:v>
                </c:pt>
                <c:pt idx="1414">
                  <c:v>-0.31442104476629001</c:v>
                </c:pt>
                <c:pt idx="1415">
                  <c:v>-0.273096546898911</c:v>
                </c:pt>
                <c:pt idx="1416">
                  <c:v>0.38269900017896102</c:v>
                </c:pt>
                <c:pt idx="1417">
                  <c:v>-0.29141683611157798</c:v>
                </c:pt>
                <c:pt idx="1418">
                  <c:v>-0.34461688096240001</c:v>
                </c:pt>
                <c:pt idx="1419">
                  <c:v>-0.314114649702256</c:v>
                </c:pt>
                <c:pt idx="1420">
                  <c:v>-0.29345993809007898</c:v>
                </c:pt>
                <c:pt idx="1421">
                  <c:v>0.27203924096459398</c:v>
                </c:pt>
                <c:pt idx="1422">
                  <c:v>-0.29278807666913598</c:v>
                </c:pt>
                <c:pt idx="1423">
                  <c:v>-0.292657227134272</c:v>
                </c:pt>
                <c:pt idx="1424">
                  <c:v>-0.28246946061538603</c:v>
                </c:pt>
                <c:pt idx="1425">
                  <c:v>-0.300174851624187</c:v>
                </c:pt>
                <c:pt idx="1426">
                  <c:v>0.37164134647192798</c:v>
                </c:pt>
                <c:pt idx="1427">
                  <c:v>-0.29233984615179198</c:v>
                </c:pt>
                <c:pt idx="1428">
                  <c:v>-0.28388714010725202</c:v>
                </c:pt>
                <c:pt idx="1429">
                  <c:v>-0.314537099694564</c:v>
                </c:pt>
                <c:pt idx="1430">
                  <c:v>-0.30132302939716199</c:v>
                </c:pt>
                <c:pt idx="1431">
                  <c:v>-0.27931762350796102</c:v>
                </c:pt>
                <c:pt idx="1432">
                  <c:v>-0.28112242157722001</c:v>
                </c:pt>
                <c:pt idx="1433">
                  <c:v>-0.27848529125409199</c:v>
                </c:pt>
                <c:pt idx="1434">
                  <c:v>-0.29740791878989398</c:v>
                </c:pt>
                <c:pt idx="1435">
                  <c:v>-0.28255388361077199</c:v>
                </c:pt>
                <c:pt idx="1436">
                  <c:v>-0.27109252040189702</c:v>
                </c:pt>
                <c:pt idx="1437">
                  <c:v>-0.27872621089578697</c:v>
                </c:pt>
                <c:pt idx="1438">
                  <c:v>-0.27884152054415301</c:v>
                </c:pt>
                <c:pt idx="1439">
                  <c:v>-0.27663321460611801</c:v>
                </c:pt>
                <c:pt idx="1440">
                  <c:v>-0.28409425703535801</c:v>
                </c:pt>
                <c:pt idx="1441">
                  <c:v>-0.29602355009562897</c:v>
                </c:pt>
                <c:pt idx="1442">
                  <c:v>-0.34314606630421302</c:v>
                </c:pt>
                <c:pt idx="1443">
                  <c:v>-0.30660918203154602</c:v>
                </c:pt>
                <c:pt idx="1444">
                  <c:v>-0.27671973233847202</c:v>
                </c:pt>
                <c:pt idx="1445">
                  <c:v>-0.27228452780193801</c:v>
                </c:pt>
                <c:pt idx="1446">
                  <c:v>0.27724851675694101</c:v>
                </c:pt>
                <c:pt idx="1447">
                  <c:v>-0.27370998935901902</c:v>
                </c:pt>
                <c:pt idx="1448">
                  <c:v>-0.28255338353131798</c:v>
                </c:pt>
                <c:pt idx="1449">
                  <c:v>-0.281717821086725</c:v>
                </c:pt>
                <c:pt idx="1450">
                  <c:v>-0.277977495401387</c:v>
                </c:pt>
                <c:pt idx="1451">
                  <c:v>-0.27973633683981097</c:v>
                </c:pt>
                <c:pt idx="1452">
                  <c:v>-0.34505209286160698</c:v>
                </c:pt>
                <c:pt idx="1453">
                  <c:v>0.353006795034702</c:v>
                </c:pt>
                <c:pt idx="1454">
                  <c:v>-0.29524594844213897</c:v>
                </c:pt>
                <c:pt idx="1455">
                  <c:v>-0.28114296412005302</c:v>
                </c:pt>
                <c:pt idx="1456">
                  <c:v>0.36951065956016099</c:v>
                </c:pt>
                <c:pt idx="1457">
                  <c:v>-0.28550080236770897</c:v>
                </c:pt>
                <c:pt idx="1458">
                  <c:v>-0.34244858128825401</c:v>
                </c:pt>
                <c:pt idx="1459">
                  <c:v>-0.29118821195911998</c:v>
                </c:pt>
                <c:pt idx="1460">
                  <c:v>-0.271264230544567</c:v>
                </c:pt>
                <c:pt idx="1461">
                  <c:v>-0.287729819026742</c:v>
                </c:pt>
                <c:pt idx="1462">
                  <c:v>-0.293931205676568</c:v>
                </c:pt>
                <c:pt idx="1463">
                  <c:v>-0.28802186257135698</c:v>
                </c:pt>
                <c:pt idx="1464">
                  <c:v>-0.32179455185788902</c:v>
                </c:pt>
                <c:pt idx="1465">
                  <c:v>-0.29558662695201399</c:v>
                </c:pt>
                <c:pt idx="1466">
                  <c:v>-0.31635666882423602</c:v>
                </c:pt>
                <c:pt idx="1467">
                  <c:v>-0.28380873893623199</c:v>
                </c:pt>
                <c:pt idx="1468">
                  <c:v>-0.32005914336929198</c:v>
                </c:pt>
                <c:pt idx="1469">
                  <c:v>-0.33249438185683</c:v>
                </c:pt>
                <c:pt idx="1470">
                  <c:v>-0.292583659252937</c:v>
                </c:pt>
                <c:pt idx="1471">
                  <c:v>-0.28244492994735299</c:v>
                </c:pt>
                <c:pt idx="1472">
                  <c:v>-0.28546975540286601</c:v>
                </c:pt>
                <c:pt idx="1473">
                  <c:v>-0.32386066694879001</c:v>
                </c:pt>
                <c:pt idx="1474">
                  <c:v>-0.282139449202927</c:v>
                </c:pt>
                <c:pt idx="1475">
                  <c:v>-0.32984475319186002</c:v>
                </c:pt>
                <c:pt idx="1476">
                  <c:v>0.36468137881142398</c:v>
                </c:pt>
                <c:pt idx="1477">
                  <c:v>-0.30498743526661498</c:v>
                </c:pt>
                <c:pt idx="1478">
                  <c:v>-0.29324822141960799</c:v>
                </c:pt>
                <c:pt idx="1479">
                  <c:v>0.27368665357959898</c:v>
                </c:pt>
                <c:pt idx="1480">
                  <c:v>-0.28067528435850903</c:v>
                </c:pt>
                <c:pt idx="1481">
                  <c:v>-0.28570673965580901</c:v>
                </c:pt>
                <c:pt idx="1482">
                  <c:v>-0.32531427068622698</c:v>
                </c:pt>
                <c:pt idx="1483">
                  <c:v>-0.329170006050511</c:v>
                </c:pt>
                <c:pt idx="1484">
                  <c:v>0.36122208012766099</c:v>
                </c:pt>
                <c:pt idx="1485">
                  <c:v>-0.29289889874362801</c:v>
                </c:pt>
                <c:pt idx="1486">
                  <c:v>-0.28817425074882602</c:v>
                </c:pt>
                <c:pt idx="1487">
                  <c:v>-0.27969507121588899</c:v>
                </c:pt>
                <c:pt idx="1488">
                  <c:v>-0.32453686381941999</c:v>
                </c:pt>
                <c:pt idx="1489">
                  <c:v>-0.28324902869358798</c:v>
                </c:pt>
                <c:pt idx="1490">
                  <c:v>-0.28071880695126</c:v>
                </c:pt>
                <c:pt idx="1491">
                  <c:v>-0.28444192733014201</c:v>
                </c:pt>
                <c:pt idx="1492">
                  <c:v>-0.30044561421084198</c:v>
                </c:pt>
                <c:pt idx="1493">
                  <c:v>-0.292112707179359</c:v>
                </c:pt>
                <c:pt idx="1494">
                  <c:v>0.27502337254005799</c:v>
                </c:pt>
                <c:pt idx="1495">
                  <c:v>-0.35371226456425298</c:v>
                </c:pt>
                <c:pt idx="1496">
                  <c:v>-0.27695566036168401</c:v>
                </c:pt>
                <c:pt idx="1497">
                  <c:v>-0.29795960584213399</c:v>
                </c:pt>
                <c:pt idx="1498">
                  <c:v>-0.42852281472794101</c:v>
                </c:pt>
                <c:pt idx="1499">
                  <c:v>-0.28972898519934498</c:v>
                </c:pt>
                <c:pt idx="1500">
                  <c:v>0.274253556850723</c:v>
                </c:pt>
                <c:pt idx="1501">
                  <c:v>-0.28438236211704998</c:v>
                </c:pt>
                <c:pt idx="1502">
                  <c:v>0.27643723941725701</c:v>
                </c:pt>
                <c:pt idx="1503">
                  <c:v>-0.27534719801406099</c:v>
                </c:pt>
                <c:pt idx="1504">
                  <c:v>-0.31275746794512199</c:v>
                </c:pt>
                <c:pt idx="1505">
                  <c:v>-0.29715505812203702</c:v>
                </c:pt>
                <c:pt idx="1506">
                  <c:v>-0.34035723987991001</c:v>
                </c:pt>
                <c:pt idx="1507">
                  <c:v>-0.28589650474725598</c:v>
                </c:pt>
                <c:pt idx="1508">
                  <c:v>-0.30561696233546098</c:v>
                </c:pt>
                <c:pt idx="1509">
                  <c:v>-0.29065545773187501</c:v>
                </c:pt>
                <c:pt idx="1510">
                  <c:v>0.38547390128009401</c:v>
                </c:pt>
                <c:pt idx="1511">
                  <c:v>0.36205260620678997</c:v>
                </c:pt>
                <c:pt idx="1512">
                  <c:v>-0.28050711773835102</c:v>
                </c:pt>
                <c:pt idx="1513">
                  <c:v>0.380834390635577</c:v>
                </c:pt>
                <c:pt idx="1514">
                  <c:v>-0.27742618827971699</c:v>
                </c:pt>
                <c:pt idx="1515">
                  <c:v>-0.304972342215103</c:v>
                </c:pt>
                <c:pt idx="1516">
                  <c:v>-0.29006542598575003</c:v>
                </c:pt>
                <c:pt idx="1517">
                  <c:v>-0.29969136057736401</c:v>
                </c:pt>
                <c:pt idx="1518">
                  <c:v>-0.28630788035624</c:v>
                </c:pt>
                <c:pt idx="1519">
                  <c:v>-0.27383320567215103</c:v>
                </c:pt>
                <c:pt idx="1520">
                  <c:v>-0.32281542119804202</c:v>
                </c:pt>
                <c:pt idx="1521">
                  <c:v>-0.29318289502961198</c:v>
                </c:pt>
                <c:pt idx="1522">
                  <c:v>-0.27450315670916098</c:v>
                </c:pt>
                <c:pt idx="1523">
                  <c:v>0.38204437482889098</c:v>
                </c:pt>
                <c:pt idx="1524">
                  <c:v>-0.27399081577013501</c:v>
                </c:pt>
                <c:pt idx="1525">
                  <c:v>-0.31347068822012703</c:v>
                </c:pt>
                <c:pt idx="1526">
                  <c:v>-0.29911781002015903</c:v>
                </c:pt>
                <c:pt idx="1527">
                  <c:v>-0.28670916755070702</c:v>
                </c:pt>
                <c:pt idx="1528">
                  <c:v>-0.28047723837181099</c:v>
                </c:pt>
                <c:pt idx="1529">
                  <c:v>-0.272459890434119</c:v>
                </c:pt>
                <c:pt idx="1530">
                  <c:v>-0.291132712798787</c:v>
                </c:pt>
                <c:pt idx="1531">
                  <c:v>0.34755366591395198</c:v>
                </c:pt>
                <c:pt idx="1532">
                  <c:v>-0.28424143936191398</c:v>
                </c:pt>
                <c:pt idx="1533">
                  <c:v>-0.29648341793782801</c:v>
                </c:pt>
                <c:pt idx="1534">
                  <c:v>-0.28409531507708502</c:v>
                </c:pt>
                <c:pt idx="1535">
                  <c:v>-0.34011156514242902</c:v>
                </c:pt>
                <c:pt idx="1536">
                  <c:v>-0.272817842830193</c:v>
                </c:pt>
                <c:pt idx="1537">
                  <c:v>-0.28458537483797502</c:v>
                </c:pt>
                <c:pt idx="1538">
                  <c:v>-0.28998029128726599</c:v>
                </c:pt>
                <c:pt idx="1539">
                  <c:v>0.27933862391222802</c:v>
                </c:pt>
                <c:pt idx="1540">
                  <c:v>-0.28336019680456198</c:v>
                </c:pt>
                <c:pt idx="1541">
                  <c:v>-0.28494893972804203</c:v>
                </c:pt>
                <c:pt idx="1542">
                  <c:v>0.36073682263267998</c:v>
                </c:pt>
                <c:pt idx="1543">
                  <c:v>-0.316051644037874</c:v>
                </c:pt>
                <c:pt idx="1544">
                  <c:v>-0.27605400668873298</c:v>
                </c:pt>
                <c:pt idx="1545">
                  <c:v>-0.313421589472484</c:v>
                </c:pt>
                <c:pt idx="1546">
                  <c:v>-0.29106556220628099</c:v>
                </c:pt>
                <c:pt idx="1547">
                  <c:v>-0.28297811452875299</c:v>
                </c:pt>
                <c:pt idx="1548">
                  <c:v>0.274136077063036</c:v>
                </c:pt>
                <c:pt idx="1549">
                  <c:v>-0.28634103969276498</c:v>
                </c:pt>
                <c:pt idx="1550">
                  <c:v>-0.29535503195371399</c:v>
                </c:pt>
                <c:pt idx="1551">
                  <c:v>-0.27404894341473901</c:v>
                </c:pt>
                <c:pt idx="1552">
                  <c:v>-0.27832935389276298</c:v>
                </c:pt>
                <c:pt idx="1553">
                  <c:v>-0.27536198835012299</c:v>
                </c:pt>
                <c:pt idx="1554">
                  <c:v>-0.33542110346216503</c:v>
                </c:pt>
                <c:pt idx="1555">
                  <c:v>-0.33641750094445499</c:v>
                </c:pt>
                <c:pt idx="1556">
                  <c:v>0.36166362099821098</c:v>
                </c:pt>
                <c:pt idx="1557">
                  <c:v>-0.297918265927818</c:v>
                </c:pt>
                <c:pt idx="1558">
                  <c:v>-0.28787292475632897</c:v>
                </c:pt>
                <c:pt idx="1559">
                  <c:v>-0.28410667538305101</c:v>
                </c:pt>
                <c:pt idx="1560">
                  <c:v>0.35400610686051998</c:v>
                </c:pt>
                <c:pt idx="1561">
                  <c:v>-0.294355646248806</c:v>
                </c:pt>
                <c:pt idx="1562">
                  <c:v>-0.28267823804827402</c:v>
                </c:pt>
                <c:pt idx="1563">
                  <c:v>-0.31284151328679799</c:v>
                </c:pt>
                <c:pt idx="1564">
                  <c:v>-0.27824730023961802</c:v>
                </c:pt>
                <c:pt idx="1565">
                  <c:v>-0.285963967800199</c:v>
                </c:pt>
                <c:pt idx="1566">
                  <c:v>-0.28123757975337998</c:v>
                </c:pt>
                <c:pt idx="1567">
                  <c:v>-0.280868168122688</c:v>
                </c:pt>
                <c:pt idx="1568">
                  <c:v>-0.28046227098585902</c:v>
                </c:pt>
                <c:pt idx="1569">
                  <c:v>0.28693966340500898</c:v>
                </c:pt>
                <c:pt idx="1570">
                  <c:v>-0.28649721009335699</c:v>
                </c:pt>
                <c:pt idx="1571">
                  <c:v>-0.28541846291665901</c:v>
                </c:pt>
                <c:pt idx="1572">
                  <c:v>0.27850334729457599</c:v>
                </c:pt>
                <c:pt idx="1573">
                  <c:v>-0.29452594329503401</c:v>
                </c:pt>
                <c:pt idx="1574">
                  <c:v>-0.28341106494241602</c:v>
                </c:pt>
                <c:pt idx="1575">
                  <c:v>0.33389457508243098</c:v>
                </c:pt>
                <c:pt idx="1576">
                  <c:v>0.38936122777433502</c:v>
                </c:pt>
                <c:pt idx="1577">
                  <c:v>-0.279710344112655</c:v>
                </c:pt>
                <c:pt idx="1578">
                  <c:v>-0.2724219590884</c:v>
                </c:pt>
                <c:pt idx="1579">
                  <c:v>-0.27213227124052097</c:v>
                </c:pt>
                <c:pt idx="1580">
                  <c:v>-0.29090171708743301</c:v>
                </c:pt>
                <c:pt idx="1581">
                  <c:v>-0.27787054931652599</c:v>
                </c:pt>
                <c:pt idx="1582">
                  <c:v>-0.31524930376335197</c:v>
                </c:pt>
                <c:pt idx="1583">
                  <c:v>-0.27971066563774399</c:v>
                </c:pt>
                <c:pt idx="1584">
                  <c:v>0.36357437606816601</c:v>
                </c:pt>
                <c:pt idx="1585">
                  <c:v>-0.30241697720475702</c:v>
                </c:pt>
                <c:pt idx="1586">
                  <c:v>-0.28510142053577298</c:v>
                </c:pt>
                <c:pt idx="1587">
                  <c:v>-0.27366513350638999</c:v>
                </c:pt>
                <c:pt idx="1588">
                  <c:v>-0.29006069182023803</c:v>
                </c:pt>
                <c:pt idx="1589">
                  <c:v>-0.28314920284830702</c:v>
                </c:pt>
                <c:pt idx="1590">
                  <c:v>-0.28367133236154102</c:v>
                </c:pt>
                <c:pt idx="1591">
                  <c:v>-0.28649020463368102</c:v>
                </c:pt>
                <c:pt idx="1592">
                  <c:v>-0.27533717845903899</c:v>
                </c:pt>
                <c:pt idx="1593">
                  <c:v>-0.272903558204798</c:v>
                </c:pt>
                <c:pt idx="1594">
                  <c:v>-0.32754240918273803</c:v>
                </c:pt>
                <c:pt idx="1595">
                  <c:v>-0.28583581904104999</c:v>
                </c:pt>
                <c:pt idx="1596">
                  <c:v>-0.306345715308532</c:v>
                </c:pt>
                <c:pt idx="1597">
                  <c:v>-0.31666493226736497</c:v>
                </c:pt>
                <c:pt idx="1598">
                  <c:v>-0.27258654335773203</c:v>
                </c:pt>
                <c:pt idx="1599">
                  <c:v>0.37120796894443198</c:v>
                </c:pt>
                <c:pt idx="1600">
                  <c:v>-0.28583773146230401</c:v>
                </c:pt>
                <c:pt idx="1601">
                  <c:v>-0.32641251969510598</c:v>
                </c:pt>
                <c:pt idx="1602">
                  <c:v>-0.318600721984029</c:v>
                </c:pt>
                <c:pt idx="1603">
                  <c:v>-0.27686379961385199</c:v>
                </c:pt>
                <c:pt idx="1604">
                  <c:v>-0.28787433746610203</c:v>
                </c:pt>
                <c:pt idx="1605">
                  <c:v>-0.29795624639079799</c:v>
                </c:pt>
                <c:pt idx="1606">
                  <c:v>-0.29053239023002803</c:v>
                </c:pt>
                <c:pt idx="1607">
                  <c:v>-0.30765597454228599</c:v>
                </c:pt>
                <c:pt idx="1608">
                  <c:v>-0.29330653620907599</c:v>
                </c:pt>
                <c:pt idx="1609">
                  <c:v>-0.28348294056881801</c:v>
                </c:pt>
                <c:pt idx="1610">
                  <c:v>-0.27163884301373797</c:v>
                </c:pt>
                <c:pt idx="1611">
                  <c:v>-0.33527704765462302</c:v>
                </c:pt>
                <c:pt idx="1612">
                  <c:v>-0.28400180543973003</c:v>
                </c:pt>
                <c:pt idx="1613">
                  <c:v>-0.339863749744577</c:v>
                </c:pt>
                <c:pt idx="1614">
                  <c:v>0.39023257694090902</c:v>
                </c:pt>
                <c:pt idx="1615">
                  <c:v>0.36508188325784902</c:v>
                </c:pt>
                <c:pt idx="1616">
                  <c:v>-0.27517938617149501</c:v>
                </c:pt>
                <c:pt idx="1617">
                  <c:v>-0.33089191635894699</c:v>
                </c:pt>
                <c:pt idx="1618">
                  <c:v>-0.30197491882015998</c:v>
                </c:pt>
                <c:pt idx="1619">
                  <c:v>-0.27311883578274998</c:v>
                </c:pt>
                <c:pt idx="1620">
                  <c:v>-0.28190785630461201</c:v>
                </c:pt>
                <c:pt idx="1621">
                  <c:v>-0.29755341906430899</c:v>
                </c:pt>
                <c:pt idx="1622">
                  <c:v>-0.28428538943600501</c:v>
                </c:pt>
                <c:pt idx="1623">
                  <c:v>-0.28139644447099499</c:v>
                </c:pt>
                <c:pt idx="1624">
                  <c:v>0.35506278150778497</c:v>
                </c:pt>
                <c:pt idx="1625">
                  <c:v>-0.30445685691271102</c:v>
                </c:pt>
                <c:pt idx="1626">
                  <c:v>0.363292991362896</c:v>
                </c:pt>
                <c:pt idx="1627">
                  <c:v>-0.29605533694589498</c:v>
                </c:pt>
                <c:pt idx="1628">
                  <c:v>0.368307812125371</c:v>
                </c:pt>
                <c:pt idx="1629">
                  <c:v>-0.27624972717104002</c:v>
                </c:pt>
                <c:pt idx="1630">
                  <c:v>0.27923356219492501</c:v>
                </c:pt>
                <c:pt idx="1631">
                  <c:v>-0.35735392070261601</c:v>
                </c:pt>
                <c:pt idx="1632">
                  <c:v>0.36329138298358798</c:v>
                </c:pt>
                <c:pt idx="1633">
                  <c:v>-0.28586220811104701</c:v>
                </c:pt>
                <c:pt idx="1634">
                  <c:v>-0.28243007992199698</c:v>
                </c:pt>
                <c:pt idx="1635">
                  <c:v>-0.279367700764383</c:v>
                </c:pt>
                <c:pt idx="1636">
                  <c:v>0.38327003722370701</c:v>
                </c:pt>
                <c:pt idx="1637">
                  <c:v>-0.30373768948260599</c:v>
                </c:pt>
                <c:pt idx="1638">
                  <c:v>-0.29560016885565799</c:v>
                </c:pt>
                <c:pt idx="1639">
                  <c:v>-0.29496734623507198</c:v>
                </c:pt>
                <c:pt idx="1640">
                  <c:v>-0.312944569527352</c:v>
                </c:pt>
                <c:pt idx="1641">
                  <c:v>-0.27195403830778597</c:v>
                </c:pt>
                <c:pt idx="1642">
                  <c:v>-0.27488734703860601</c:v>
                </c:pt>
                <c:pt idx="1643">
                  <c:v>-0.29298674404644898</c:v>
                </c:pt>
                <c:pt idx="1644">
                  <c:v>-0.284773111705449</c:v>
                </c:pt>
                <c:pt idx="1645">
                  <c:v>-0.28316108732678202</c:v>
                </c:pt>
                <c:pt idx="1646">
                  <c:v>-0.30122401891432399</c:v>
                </c:pt>
                <c:pt idx="1647">
                  <c:v>-0.29253159182431698</c:v>
                </c:pt>
                <c:pt idx="1648">
                  <c:v>0.29207464593035898</c:v>
                </c:pt>
                <c:pt idx="1649">
                  <c:v>-0.28719304620084402</c:v>
                </c:pt>
                <c:pt idx="1650">
                  <c:v>-0.27920568348341701</c:v>
                </c:pt>
                <c:pt idx="1651">
                  <c:v>-0.274322538105923</c:v>
                </c:pt>
                <c:pt idx="1652">
                  <c:v>-0.34300276102805699</c:v>
                </c:pt>
                <c:pt idx="1653">
                  <c:v>0.37316742915019102</c:v>
                </c:pt>
                <c:pt idx="1654">
                  <c:v>-0.30134891876790398</c:v>
                </c:pt>
                <c:pt idx="1655">
                  <c:v>-0.29882326594928998</c:v>
                </c:pt>
                <c:pt idx="1656">
                  <c:v>-0.30292151598938999</c:v>
                </c:pt>
                <c:pt idx="1657">
                  <c:v>-0.29252413334224697</c:v>
                </c:pt>
                <c:pt idx="1658">
                  <c:v>0.27797781235934699</c:v>
                </c:pt>
                <c:pt idx="1659">
                  <c:v>-0.27203871479690001</c:v>
                </c:pt>
                <c:pt idx="1660">
                  <c:v>-0.27912725265379801</c:v>
                </c:pt>
                <c:pt idx="1661">
                  <c:v>-0.275653798995114</c:v>
                </c:pt>
                <c:pt idx="1662">
                  <c:v>0.27852087600926501</c:v>
                </c:pt>
                <c:pt idx="1663">
                  <c:v>-0.30581592828788201</c:v>
                </c:pt>
                <c:pt idx="1664">
                  <c:v>-0.280814915151546</c:v>
                </c:pt>
                <c:pt idx="1665">
                  <c:v>-0.31101613924453803</c:v>
                </c:pt>
                <c:pt idx="1666">
                  <c:v>-0.27390714361600799</c:v>
                </c:pt>
                <c:pt idx="1667">
                  <c:v>-0.27781785936716502</c:v>
                </c:pt>
                <c:pt idx="1668">
                  <c:v>-0.27709844586177601</c:v>
                </c:pt>
                <c:pt idx="1669">
                  <c:v>-0.30914306922234203</c:v>
                </c:pt>
                <c:pt idx="1670">
                  <c:v>0.34462243256715602</c:v>
                </c:pt>
                <c:pt idx="1671">
                  <c:v>-0.27845657980319899</c:v>
                </c:pt>
                <c:pt idx="1672">
                  <c:v>-0.294737161445357</c:v>
                </c:pt>
                <c:pt idx="1673">
                  <c:v>-0.27499036580079</c:v>
                </c:pt>
                <c:pt idx="1674">
                  <c:v>-0.31390384423270801</c:v>
                </c:pt>
                <c:pt idx="1675">
                  <c:v>-0.287509878516787</c:v>
                </c:pt>
                <c:pt idx="1676">
                  <c:v>-0.29385727159768099</c:v>
                </c:pt>
                <c:pt idx="1677">
                  <c:v>-0.28850409076627498</c:v>
                </c:pt>
                <c:pt idx="1678">
                  <c:v>-0.31948396472371998</c:v>
                </c:pt>
                <c:pt idx="1679">
                  <c:v>0.27564110606151099</c:v>
                </c:pt>
                <c:pt idx="1680">
                  <c:v>-0.28316537251888602</c:v>
                </c:pt>
                <c:pt idx="1681">
                  <c:v>-0.27342155601884499</c:v>
                </c:pt>
                <c:pt idx="1682">
                  <c:v>-0.28240858230518001</c:v>
                </c:pt>
                <c:pt idx="1683">
                  <c:v>0.403801603473955</c:v>
                </c:pt>
                <c:pt idx="1684">
                  <c:v>-0.32903500955252701</c:v>
                </c:pt>
                <c:pt idx="1685">
                  <c:v>-0.31832084428263202</c:v>
                </c:pt>
                <c:pt idx="1686">
                  <c:v>-0.296902274755592</c:v>
                </c:pt>
                <c:pt idx="1687">
                  <c:v>0.28661867756788501</c:v>
                </c:pt>
                <c:pt idx="1688">
                  <c:v>-0.31415703624226299</c:v>
                </c:pt>
                <c:pt idx="1689">
                  <c:v>-0.28240342704806298</c:v>
                </c:pt>
                <c:pt idx="1690">
                  <c:v>-0.32049569034212499</c:v>
                </c:pt>
                <c:pt idx="1691">
                  <c:v>-0.28428493169511598</c:v>
                </c:pt>
                <c:pt idx="1692">
                  <c:v>0.38088467183697</c:v>
                </c:pt>
                <c:pt idx="1693">
                  <c:v>-0.33925038551976699</c:v>
                </c:pt>
                <c:pt idx="1694">
                  <c:v>-0.29827256929957902</c:v>
                </c:pt>
                <c:pt idx="1695">
                  <c:v>-0.28605893608383398</c:v>
                </c:pt>
                <c:pt idx="1696">
                  <c:v>-0.28707330122376001</c:v>
                </c:pt>
                <c:pt idx="1697">
                  <c:v>-0.28034080063911798</c:v>
                </c:pt>
                <c:pt idx="1698">
                  <c:v>-0.27888744382306202</c:v>
                </c:pt>
                <c:pt idx="1699">
                  <c:v>-0.36062974296042499</c:v>
                </c:pt>
                <c:pt idx="1700">
                  <c:v>0.28091545535533402</c:v>
                </c:pt>
                <c:pt idx="1701">
                  <c:v>0.38452955561934699</c:v>
                </c:pt>
                <c:pt idx="1702">
                  <c:v>-0.280062522977929</c:v>
                </c:pt>
                <c:pt idx="1703">
                  <c:v>-0.29057154019263798</c:v>
                </c:pt>
                <c:pt idx="1704">
                  <c:v>-0.29697838560290502</c:v>
                </c:pt>
                <c:pt idx="1705">
                  <c:v>0.37240402585029198</c:v>
                </c:pt>
                <c:pt idx="1706">
                  <c:v>0.273814402351649</c:v>
                </c:pt>
                <c:pt idx="1707">
                  <c:v>-0.30239213296513401</c:v>
                </c:pt>
                <c:pt idx="1708">
                  <c:v>-0.300472788453716</c:v>
                </c:pt>
                <c:pt idx="1709">
                  <c:v>-0.27443510897831203</c:v>
                </c:pt>
                <c:pt idx="1710">
                  <c:v>-0.28076000908363202</c:v>
                </c:pt>
                <c:pt idx="1711">
                  <c:v>-0.28996757468477902</c:v>
                </c:pt>
                <c:pt idx="1712">
                  <c:v>0.39904256619703199</c:v>
                </c:pt>
                <c:pt idx="1713">
                  <c:v>-0.28964615444021702</c:v>
                </c:pt>
                <c:pt idx="1714">
                  <c:v>-0.28664381461669802</c:v>
                </c:pt>
                <c:pt idx="1715">
                  <c:v>-0.32492046453580398</c:v>
                </c:pt>
                <c:pt idx="1716">
                  <c:v>-0.29308873333993402</c:v>
                </c:pt>
                <c:pt idx="1717">
                  <c:v>-0.30336947793340102</c:v>
                </c:pt>
                <c:pt idx="1718">
                  <c:v>-0.27564826902129302</c:v>
                </c:pt>
                <c:pt idx="1719">
                  <c:v>-0.28198010969554499</c:v>
                </c:pt>
                <c:pt idx="1720">
                  <c:v>-0.294663323988477</c:v>
                </c:pt>
                <c:pt idx="1721">
                  <c:v>-0.29185304542441798</c:v>
                </c:pt>
                <c:pt idx="1722">
                  <c:v>-0.27453143741771502</c:v>
                </c:pt>
                <c:pt idx="1723">
                  <c:v>-0.33289441654677399</c:v>
                </c:pt>
                <c:pt idx="1724">
                  <c:v>-0.29852969000242602</c:v>
                </c:pt>
                <c:pt idx="1725">
                  <c:v>-0.276824031206374</c:v>
                </c:pt>
                <c:pt idx="1726">
                  <c:v>-0.33726397480266601</c:v>
                </c:pt>
                <c:pt idx="1727">
                  <c:v>-0.278125507716589</c:v>
                </c:pt>
                <c:pt idx="1728">
                  <c:v>-0.29033130671569102</c:v>
                </c:pt>
                <c:pt idx="1729">
                  <c:v>-0.28842679546334099</c:v>
                </c:pt>
                <c:pt idx="1730">
                  <c:v>-0.27739812736959002</c:v>
                </c:pt>
                <c:pt idx="1731">
                  <c:v>0.274632831145256</c:v>
                </c:pt>
                <c:pt idx="1732">
                  <c:v>-0.285013540269138</c:v>
                </c:pt>
                <c:pt idx="1733">
                  <c:v>0.27740519231404398</c:v>
                </c:pt>
                <c:pt idx="1734">
                  <c:v>-0.28270452688979503</c:v>
                </c:pt>
                <c:pt idx="1735">
                  <c:v>-0.29802296855453098</c:v>
                </c:pt>
                <c:pt idx="1736">
                  <c:v>-0.283458565444837</c:v>
                </c:pt>
                <c:pt idx="1737">
                  <c:v>-0.31010444174903201</c:v>
                </c:pt>
                <c:pt idx="1738">
                  <c:v>-0.29793234848671102</c:v>
                </c:pt>
                <c:pt idx="1739">
                  <c:v>-0.33949075323197497</c:v>
                </c:pt>
                <c:pt idx="1740">
                  <c:v>0.36583540820090898</c:v>
                </c:pt>
                <c:pt idx="1741">
                  <c:v>-0.28023921311993799</c:v>
                </c:pt>
                <c:pt idx="1742">
                  <c:v>-0.30521871281387603</c:v>
                </c:pt>
                <c:pt idx="1743">
                  <c:v>-0.32358564502173698</c:v>
                </c:pt>
                <c:pt idx="1744">
                  <c:v>-0.29640352713604701</c:v>
                </c:pt>
                <c:pt idx="1745">
                  <c:v>-0.34968591650949099</c:v>
                </c:pt>
                <c:pt idx="1746">
                  <c:v>-0.278103428699155</c:v>
                </c:pt>
                <c:pt idx="1747">
                  <c:v>-0.344649403817683</c:v>
                </c:pt>
                <c:pt idx="1748">
                  <c:v>-0.28349225515072801</c:v>
                </c:pt>
                <c:pt idx="1749">
                  <c:v>-0.291189749153212</c:v>
                </c:pt>
                <c:pt idx="1750">
                  <c:v>-0.274656684967235</c:v>
                </c:pt>
                <c:pt idx="1751">
                  <c:v>0.38053213371484901</c:v>
                </c:pt>
                <c:pt idx="1752">
                  <c:v>-0.32260753603727899</c:v>
                </c:pt>
                <c:pt idx="1753">
                  <c:v>-0.27714080206477198</c:v>
                </c:pt>
                <c:pt idx="1754">
                  <c:v>-0.30469206586180603</c:v>
                </c:pt>
                <c:pt idx="1755">
                  <c:v>-0.29882869727116901</c:v>
                </c:pt>
                <c:pt idx="1756">
                  <c:v>0.35798744701566099</c:v>
                </c:pt>
                <c:pt idx="1757">
                  <c:v>-0.28526900183074899</c:v>
                </c:pt>
                <c:pt idx="1758">
                  <c:v>-0.27451393773770599</c:v>
                </c:pt>
                <c:pt idx="1759">
                  <c:v>-0.297446699118326</c:v>
                </c:pt>
                <c:pt idx="1760">
                  <c:v>0.271388399450395</c:v>
                </c:pt>
                <c:pt idx="1761">
                  <c:v>-0.28139169247363099</c:v>
                </c:pt>
                <c:pt idx="1762">
                  <c:v>-0.28324433347258199</c:v>
                </c:pt>
                <c:pt idx="1763">
                  <c:v>-0.29094506034607298</c:v>
                </c:pt>
                <c:pt idx="1764">
                  <c:v>-0.27863265265482501</c:v>
                </c:pt>
                <c:pt idx="1765">
                  <c:v>-0.28535594016108301</c:v>
                </c:pt>
                <c:pt idx="1766">
                  <c:v>0.34932848539064898</c:v>
                </c:pt>
                <c:pt idx="1767">
                  <c:v>-0.33153126979439401</c:v>
                </c:pt>
                <c:pt idx="1768">
                  <c:v>-0.27315562017242301</c:v>
                </c:pt>
                <c:pt idx="1769">
                  <c:v>-0.30241617987087799</c:v>
                </c:pt>
                <c:pt idx="1770">
                  <c:v>-0.276539185343459</c:v>
                </c:pt>
                <c:pt idx="1771">
                  <c:v>-0.28481983116828702</c:v>
                </c:pt>
                <c:pt idx="1772">
                  <c:v>0.27536599849205901</c:v>
                </c:pt>
                <c:pt idx="1773">
                  <c:v>0.31599003486585697</c:v>
                </c:pt>
                <c:pt idx="1774">
                  <c:v>-0.29433639739008499</c:v>
                </c:pt>
                <c:pt idx="1775">
                  <c:v>-0.278468767015082</c:v>
                </c:pt>
                <c:pt idx="1776">
                  <c:v>0.36626179313127799</c:v>
                </c:pt>
                <c:pt idx="1777">
                  <c:v>-0.29794779751874501</c:v>
                </c:pt>
                <c:pt idx="1778">
                  <c:v>-0.27292766653236</c:v>
                </c:pt>
                <c:pt idx="1779">
                  <c:v>-0.32086412534778203</c:v>
                </c:pt>
                <c:pt idx="1780">
                  <c:v>-0.28880130593753101</c:v>
                </c:pt>
                <c:pt idx="1781">
                  <c:v>-0.303577620383923</c:v>
                </c:pt>
                <c:pt idx="1782">
                  <c:v>-0.28522048626138302</c:v>
                </c:pt>
                <c:pt idx="1783">
                  <c:v>-0.28123984375248801</c:v>
                </c:pt>
                <c:pt idx="1784">
                  <c:v>0.37260389232160601</c:v>
                </c:pt>
                <c:pt idx="1785">
                  <c:v>-0.33173345985119601</c:v>
                </c:pt>
                <c:pt idx="1786">
                  <c:v>-0.29641232224794101</c:v>
                </c:pt>
                <c:pt idx="1787">
                  <c:v>-0.31496467550271101</c:v>
                </c:pt>
                <c:pt idx="1788">
                  <c:v>0.27424048508259902</c:v>
                </c:pt>
                <c:pt idx="1789">
                  <c:v>-0.29453824836321102</c:v>
                </c:pt>
                <c:pt idx="1790">
                  <c:v>-0.32383200544680502</c:v>
                </c:pt>
                <c:pt idx="1791">
                  <c:v>-0.27968025717061601</c:v>
                </c:pt>
                <c:pt idx="1792">
                  <c:v>0.35017799576762698</c:v>
                </c:pt>
                <c:pt idx="1793">
                  <c:v>-0.29235601351136797</c:v>
                </c:pt>
                <c:pt idx="1794">
                  <c:v>0.27957276589239399</c:v>
                </c:pt>
                <c:pt idx="1795">
                  <c:v>-0.32565318414648903</c:v>
                </c:pt>
                <c:pt idx="1796">
                  <c:v>-0.31074887661515499</c:v>
                </c:pt>
                <c:pt idx="1797">
                  <c:v>-0.27166859278405697</c:v>
                </c:pt>
                <c:pt idx="1798">
                  <c:v>-0.27963921598503599</c:v>
                </c:pt>
                <c:pt idx="1799">
                  <c:v>-0.30828925022118903</c:v>
                </c:pt>
                <c:pt idx="1800">
                  <c:v>-0.28401892974515403</c:v>
                </c:pt>
                <c:pt idx="1801">
                  <c:v>-0.31055202620598499</c:v>
                </c:pt>
                <c:pt idx="1802">
                  <c:v>-0.29546325189697697</c:v>
                </c:pt>
                <c:pt idx="1803">
                  <c:v>-0.27499917237287702</c:v>
                </c:pt>
                <c:pt idx="1804">
                  <c:v>-0.27739256707207499</c:v>
                </c:pt>
                <c:pt idx="1805">
                  <c:v>-0.28683336754917099</c:v>
                </c:pt>
                <c:pt idx="1806">
                  <c:v>-0.30463637685678202</c:v>
                </c:pt>
                <c:pt idx="1807">
                  <c:v>0.347154534905387</c:v>
                </c:pt>
                <c:pt idx="1808">
                  <c:v>-0.286400532002137</c:v>
                </c:pt>
                <c:pt idx="1809">
                  <c:v>-0.27349822207089097</c:v>
                </c:pt>
                <c:pt idx="1810">
                  <c:v>-0.287100164841877</c:v>
                </c:pt>
                <c:pt idx="1811">
                  <c:v>-0.293668836821247</c:v>
                </c:pt>
                <c:pt idx="1812">
                  <c:v>-0.30090235511980401</c:v>
                </c:pt>
                <c:pt idx="1813">
                  <c:v>-0.32555840980970202</c:v>
                </c:pt>
                <c:pt idx="1814">
                  <c:v>-0.30322762617986498</c:v>
                </c:pt>
                <c:pt idx="1815">
                  <c:v>0.27610737906573801</c:v>
                </c:pt>
                <c:pt idx="1816">
                  <c:v>-0.275362424325924</c:v>
                </c:pt>
                <c:pt idx="1817">
                  <c:v>-0.31774881342734101</c:v>
                </c:pt>
                <c:pt idx="1818">
                  <c:v>-0.27695900550291402</c:v>
                </c:pt>
                <c:pt idx="1819">
                  <c:v>-0.30561146440107201</c:v>
                </c:pt>
                <c:pt idx="1820">
                  <c:v>-0.27360159635086601</c:v>
                </c:pt>
                <c:pt idx="1821">
                  <c:v>-0.317556244881737</c:v>
                </c:pt>
                <c:pt idx="1822">
                  <c:v>-0.27148892212242898</c:v>
                </c:pt>
                <c:pt idx="1823">
                  <c:v>0.28582978250649899</c:v>
                </c:pt>
                <c:pt idx="1824">
                  <c:v>-0.28318512690401898</c:v>
                </c:pt>
                <c:pt idx="1825">
                  <c:v>-0.28137583778397801</c:v>
                </c:pt>
                <c:pt idx="1826">
                  <c:v>-0.292472383905169</c:v>
                </c:pt>
                <c:pt idx="1827">
                  <c:v>-0.28053025341179399</c:v>
                </c:pt>
                <c:pt idx="1828">
                  <c:v>-0.27177931169323499</c:v>
                </c:pt>
                <c:pt idx="1829">
                  <c:v>-0.282662597942965</c:v>
                </c:pt>
                <c:pt idx="1830">
                  <c:v>-0.29233758991818898</c:v>
                </c:pt>
                <c:pt idx="1831">
                  <c:v>-0.306652119130078</c:v>
                </c:pt>
                <c:pt idx="1832">
                  <c:v>0.34798189123932599</c:v>
                </c:pt>
                <c:pt idx="1833">
                  <c:v>-0.27526743202071502</c:v>
                </c:pt>
                <c:pt idx="1834">
                  <c:v>-0.29051364413953001</c:v>
                </c:pt>
                <c:pt idx="1835">
                  <c:v>-0.300701446418632</c:v>
                </c:pt>
                <c:pt idx="1836">
                  <c:v>0.37833336730198103</c:v>
                </c:pt>
                <c:pt idx="1837">
                  <c:v>-0.29184405346188402</c:v>
                </c:pt>
                <c:pt idx="1838">
                  <c:v>-0.30063695937561802</c:v>
                </c:pt>
                <c:pt idx="1839">
                  <c:v>-0.29587619445366797</c:v>
                </c:pt>
                <c:pt idx="1840">
                  <c:v>-0.283391679036888</c:v>
                </c:pt>
                <c:pt idx="1841">
                  <c:v>-0.28085141003416803</c:v>
                </c:pt>
                <c:pt idx="1842">
                  <c:v>-0.32081725467693101</c:v>
                </c:pt>
                <c:pt idx="1843">
                  <c:v>-0.28509992049264798</c:v>
                </c:pt>
                <c:pt idx="1844">
                  <c:v>-0.28066633414801201</c:v>
                </c:pt>
                <c:pt idx="1845">
                  <c:v>-0.27723319078220099</c:v>
                </c:pt>
                <c:pt idx="1846">
                  <c:v>-0.28181840952882797</c:v>
                </c:pt>
                <c:pt idx="1847">
                  <c:v>-0.34515981523064798</c:v>
                </c:pt>
                <c:pt idx="1848">
                  <c:v>-0.27388202525136501</c:v>
                </c:pt>
                <c:pt idx="1849">
                  <c:v>-0.278645858509879</c:v>
                </c:pt>
                <c:pt idx="1850">
                  <c:v>-0.27121621822262798</c:v>
                </c:pt>
                <c:pt idx="1851">
                  <c:v>-0.275232047893542</c:v>
                </c:pt>
                <c:pt idx="1852">
                  <c:v>-0.284894312757488</c:v>
                </c:pt>
                <c:pt idx="1853">
                  <c:v>-0.32728067749709799</c:v>
                </c:pt>
                <c:pt idx="1854">
                  <c:v>-0.27355461332783598</c:v>
                </c:pt>
                <c:pt idx="1855">
                  <c:v>-0.278749191235377</c:v>
                </c:pt>
                <c:pt idx="1856">
                  <c:v>-0.27683214937891298</c:v>
                </c:pt>
                <c:pt idx="1857">
                  <c:v>-0.274126979035344</c:v>
                </c:pt>
                <c:pt idx="1858">
                  <c:v>-0.275713093595294</c:v>
                </c:pt>
                <c:pt idx="1859">
                  <c:v>-0.33334979033876799</c:v>
                </c:pt>
                <c:pt idx="1860">
                  <c:v>-0.28311418921912501</c:v>
                </c:pt>
                <c:pt idx="1861">
                  <c:v>-0.29953282438892498</c:v>
                </c:pt>
                <c:pt idx="1862">
                  <c:v>-0.27419398402580403</c:v>
                </c:pt>
                <c:pt idx="1863">
                  <c:v>-0.33829374944714702</c:v>
                </c:pt>
                <c:pt idx="1864">
                  <c:v>-0.27560715596245799</c:v>
                </c:pt>
                <c:pt idx="1865">
                  <c:v>-0.28309356771907701</c:v>
                </c:pt>
                <c:pt idx="1866">
                  <c:v>-0.29313442018038299</c:v>
                </c:pt>
                <c:pt idx="1867">
                  <c:v>-0.288931071093116</c:v>
                </c:pt>
                <c:pt idx="1868">
                  <c:v>-0.277094897122241</c:v>
                </c:pt>
                <c:pt idx="1869">
                  <c:v>-0.29569519430289998</c:v>
                </c:pt>
                <c:pt idx="1870">
                  <c:v>0.27805964148494999</c:v>
                </c:pt>
                <c:pt idx="1871">
                  <c:v>0.27587471202623298</c:v>
                </c:pt>
                <c:pt idx="1872">
                  <c:v>-0.29086161069667099</c:v>
                </c:pt>
                <c:pt idx="1873">
                  <c:v>-0.29196615482954602</c:v>
                </c:pt>
                <c:pt idx="1874">
                  <c:v>-0.29176736668973002</c:v>
                </c:pt>
                <c:pt idx="1875">
                  <c:v>0.381388362499745</c:v>
                </c:pt>
                <c:pt idx="1876">
                  <c:v>-0.29379859126484698</c:v>
                </c:pt>
                <c:pt idx="1877">
                  <c:v>-0.32615213024777301</c:v>
                </c:pt>
                <c:pt idx="1878">
                  <c:v>-0.28976317058694501</c:v>
                </c:pt>
                <c:pt idx="1879">
                  <c:v>-0.33680546805310202</c:v>
                </c:pt>
                <c:pt idx="1880">
                  <c:v>-0.27225527547682798</c:v>
                </c:pt>
                <c:pt idx="1881">
                  <c:v>0.27888815584214699</c:v>
                </c:pt>
                <c:pt idx="1882">
                  <c:v>0.382428202973086</c:v>
                </c:pt>
                <c:pt idx="1883">
                  <c:v>0.35462356618699997</c:v>
                </c:pt>
                <c:pt idx="1884">
                  <c:v>-0.31169034469658502</c:v>
                </c:pt>
                <c:pt idx="1885">
                  <c:v>-0.31135824685731001</c:v>
                </c:pt>
                <c:pt idx="1886">
                  <c:v>-0.27839673484632099</c:v>
                </c:pt>
                <c:pt idx="1887">
                  <c:v>-0.28057372063899599</c:v>
                </c:pt>
                <c:pt idx="1888">
                  <c:v>-0.30061852343242201</c:v>
                </c:pt>
                <c:pt idx="1889">
                  <c:v>-0.28348761862534699</c:v>
                </c:pt>
                <c:pt idx="1890">
                  <c:v>-0.29924795369776203</c:v>
                </c:pt>
                <c:pt idx="1891">
                  <c:v>0.27143121578736101</c:v>
                </c:pt>
                <c:pt idx="1892">
                  <c:v>-0.30470227802711902</c:v>
                </c:pt>
                <c:pt idx="1893">
                  <c:v>-0.30086535172982098</c:v>
                </c:pt>
                <c:pt idx="1894">
                  <c:v>0.36354922058759398</c:v>
                </c:pt>
                <c:pt idx="1895">
                  <c:v>-0.32576376474465901</c:v>
                </c:pt>
                <c:pt idx="1896">
                  <c:v>-0.30171941420048698</c:v>
                </c:pt>
                <c:pt idx="1897">
                  <c:v>-0.28239300824733099</c:v>
                </c:pt>
                <c:pt idx="1898">
                  <c:v>-0.286922376264861</c:v>
                </c:pt>
                <c:pt idx="1899">
                  <c:v>-0.28964017968717998</c:v>
                </c:pt>
                <c:pt idx="1900">
                  <c:v>-0.27159049660073098</c:v>
                </c:pt>
                <c:pt idx="1901">
                  <c:v>-0.27246334998406102</c:v>
                </c:pt>
                <c:pt idx="1902">
                  <c:v>-0.28883925991098303</c:v>
                </c:pt>
                <c:pt idx="1903">
                  <c:v>-0.41351447005785702</c:v>
                </c:pt>
                <c:pt idx="1904">
                  <c:v>-0.28876878964243202</c:v>
                </c:pt>
                <c:pt idx="1905">
                  <c:v>-0.285093375305422</c:v>
                </c:pt>
                <c:pt idx="1906">
                  <c:v>-0.30318666989280701</c:v>
                </c:pt>
                <c:pt idx="1907">
                  <c:v>-0.311456698127342</c:v>
                </c:pt>
                <c:pt idx="1908">
                  <c:v>-0.27166881765706602</c:v>
                </c:pt>
                <c:pt idx="1909">
                  <c:v>0.40045640771813701</c:v>
                </c:pt>
                <c:pt idx="1910">
                  <c:v>-0.31271127046237002</c:v>
                </c:pt>
                <c:pt idx="1911">
                  <c:v>-0.27399802329537398</c:v>
                </c:pt>
                <c:pt idx="1912">
                  <c:v>0.37714643113801399</c:v>
                </c:pt>
                <c:pt idx="1913">
                  <c:v>0.38672453979424198</c:v>
                </c:pt>
                <c:pt idx="1914">
                  <c:v>-0.28003310762049999</c:v>
                </c:pt>
                <c:pt idx="1915">
                  <c:v>-0.31258476306428901</c:v>
                </c:pt>
                <c:pt idx="1916">
                  <c:v>-0.28085315036213598</c:v>
                </c:pt>
                <c:pt idx="1917">
                  <c:v>-0.29001778629180103</c:v>
                </c:pt>
                <c:pt idx="1918">
                  <c:v>-0.27733966188597797</c:v>
                </c:pt>
                <c:pt idx="1919">
                  <c:v>-0.27223092766847801</c:v>
                </c:pt>
                <c:pt idx="1920">
                  <c:v>-0.29302623561985902</c:v>
                </c:pt>
                <c:pt idx="1921">
                  <c:v>-0.32765485435022101</c:v>
                </c:pt>
                <c:pt idx="1922">
                  <c:v>0.33953742520052099</c:v>
                </c:pt>
                <c:pt idx="1923">
                  <c:v>-0.273691612183737</c:v>
                </c:pt>
                <c:pt idx="1924">
                  <c:v>0.27268596355727498</c:v>
                </c:pt>
                <c:pt idx="1925">
                  <c:v>-0.33859962192814402</c:v>
                </c:pt>
                <c:pt idx="1926">
                  <c:v>-0.298318487554393</c:v>
                </c:pt>
                <c:pt idx="1927">
                  <c:v>-0.28002174719093798</c:v>
                </c:pt>
                <c:pt idx="1928">
                  <c:v>-0.27717268355073199</c:v>
                </c:pt>
                <c:pt idx="1929">
                  <c:v>-0.28267085219697402</c:v>
                </c:pt>
                <c:pt idx="1930">
                  <c:v>0.37569399066389703</c:v>
                </c:pt>
                <c:pt idx="1931">
                  <c:v>-0.28239867667966201</c:v>
                </c:pt>
                <c:pt idx="1932">
                  <c:v>0.40131776968696797</c:v>
                </c:pt>
                <c:pt idx="1933">
                  <c:v>0.27695993142152697</c:v>
                </c:pt>
                <c:pt idx="1934">
                  <c:v>-0.27183791385162198</c:v>
                </c:pt>
                <c:pt idx="1935">
                  <c:v>0.38914626215640802</c:v>
                </c:pt>
                <c:pt idx="1936">
                  <c:v>-0.280589421575758</c:v>
                </c:pt>
                <c:pt idx="1937">
                  <c:v>0.39963694606012901</c:v>
                </c:pt>
                <c:pt idx="1938">
                  <c:v>-0.31368398168327799</c:v>
                </c:pt>
                <c:pt idx="1939">
                  <c:v>-0.30036445659839001</c:v>
                </c:pt>
                <c:pt idx="1940">
                  <c:v>-0.332214539567875</c:v>
                </c:pt>
                <c:pt idx="1941">
                  <c:v>0.31368132845595198</c:v>
                </c:pt>
                <c:pt idx="1942">
                  <c:v>-0.27924207398546402</c:v>
                </c:pt>
                <c:pt idx="1943">
                  <c:v>0.27331066081092797</c:v>
                </c:pt>
                <c:pt idx="1944">
                  <c:v>-0.31150850322353502</c:v>
                </c:pt>
                <c:pt idx="1945">
                  <c:v>-0.27569600581723203</c:v>
                </c:pt>
                <c:pt idx="1946">
                  <c:v>-0.28928558415862698</c:v>
                </c:pt>
                <c:pt idx="1947">
                  <c:v>-0.29589832784467901</c:v>
                </c:pt>
                <c:pt idx="1948">
                  <c:v>-0.33219470094372799</c:v>
                </c:pt>
                <c:pt idx="1949">
                  <c:v>-0.332319009349553</c:v>
                </c:pt>
                <c:pt idx="1950">
                  <c:v>0.29951089296227801</c:v>
                </c:pt>
                <c:pt idx="1951">
                  <c:v>-0.29142145545571502</c:v>
                </c:pt>
                <c:pt idx="1952">
                  <c:v>-0.28452304688915803</c:v>
                </c:pt>
                <c:pt idx="1953">
                  <c:v>-0.28814130103439101</c:v>
                </c:pt>
                <c:pt idx="1954">
                  <c:v>-0.271577157651263</c:v>
                </c:pt>
                <c:pt idx="1955">
                  <c:v>-0.27260154612148302</c:v>
                </c:pt>
                <c:pt idx="1956">
                  <c:v>-0.27508612581896402</c:v>
                </c:pt>
                <c:pt idx="1957">
                  <c:v>-0.31395275941502299</c:v>
                </c:pt>
                <c:pt idx="1958">
                  <c:v>-0.27111250901151002</c:v>
                </c:pt>
                <c:pt idx="1959">
                  <c:v>-0.27463901087499398</c:v>
                </c:pt>
                <c:pt idx="1960">
                  <c:v>-0.27747203361758199</c:v>
                </c:pt>
                <c:pt idx="1961">
                  <c:v>-0.298673986149943</c:v>
                </c:pt>
                <c:pt idx="1962">
                  <c:v>-0.28635183350937299</c:v>
                </c:pt>
                <c:pt idx="1963">
                  <c:v>-0.27588242336352298</c:v>
                </c:pt>
                <c:pt idx="1964">
                  <c:v>0.28237963553882001</c:v>
                </c:pt>
                <c:pt idx="1965">
                  <c:v>-0.27769068184650197</c:v>
                </c:pt>
                <c:pt idx="1966">
                  <c:v>-0.29730922299907298</c:v>
                </c:pt>
                <c:pt idx="1967">
                  <c:v>-0.28789111310272802</c:v>
                </c:pt>
                <c:pt idx="1968">
                  <c:v>-0.2820010321168</c:v>
                </c:pt>
                <c:pt idx="1969">
                  <c:v>-0.31884335448339002</c:v>
                </c:pt>
                <c:pt idx="1970">
                  <c:v>-0.28754762810197199</c:v>
                </c:pt>
                <c:pt idx="1971">
                  <c:v>-0.30385919590428401</c:v>
                </c:pt>
                <c:pt idx="1972">
                  <c:v>-0.27603021879824502</c:v>
                </c:pt>
                <c:pt idx="1973">
                  <c:v>0.27668438536238898</c:v>
                </c:pt>
                <c:pt idx="1974">
                  <c:v>-0.287362272391049</c:v>
                </c:pt>
                <c:pt idx="1975">
                  <c:v>-0.27919132520296702</c:v>
                </c:pt>
                <c:pt idx="1976">
                  <c:v>-0.30638433000406401</c:v>
                </c:pt>
                <c:pt idx="1977">
                  <c:v>-0.31491023899502701</c:v>
                </c:pt>
                <c:pt idx="1978">
                  <c:v>-0.27571085490562203</c:v>
                </c:pt>
                <c:pt idx="1979">
                  <c:v>-0.28861013742152802</c:v>
                </c:pt>
                <c:pt idx="1980">
                  <c:v>-0.28277024925532301</c:v>
                </c:pt>
                <c:pt idx="1981">
                  <c:v>-0.273150111382576</c:v>
                </c:pt>
                <c:pt idx="1982">
                  <c:v>-0.27428731983579802</c:v>
                </c:pt>
                <c:pt idx="1983">
                  <c:v>-0.30861626363648798</c:v>
                </c:pt>
                <c:pt idx="1984">
                  <c:v>0.37282698631036698</c:v>
                </c:pt>
                <c:pt idx="1985">
                  <c:v>-0.28258419060100398</c:v>
                </c:pt>
                <c:pt idx="1986">
                  <c:v>-0.31782194328558</c:v>
                </c:pt>
                <c:pt idx="1987">
                  <c:v>-0.278965505994207</c:v>
                </c:pt>
                <c:pt idx="1988">
                  <c:v>-0.27260016087689098</c:v>
                </c:pt>
                <c:pt idx="1989">
                  <c:v>-0.271095398688454</c:v>
                </c:pt>
                <c:pt idx="1990">
                  <c:v>-0.27365136686640801</c:v>
                </c:pt>
                <c:pt idx="1991">
                  <c:v>-0.33644448244685898</c:v>
                </c:pt>
                <c:pt idx="1992">
                  <c:v>-0.29125587789575003</c:v>
                </c:pt>
                <c:pt idx="1993">
                  <c:v>-0.33886413337032001</c:v>
                </c:pt>
                <c:pt idx="1994">
                  <c:v>-0.27160018449805301</c:v>
                </c:pt>
                <c:pt idx="1995">
                  <c:v>-0.27289387815780802</c:v>
                </c:pt>
                <c:pt idx="1996">
                  <c:v>-0.29394630915016101</c:v>
                </c:pt>
                <c:pt idx="1997">
                  <c:v>-0.29063988665207802</c:v>
                </c:pt>
                <c:pt idx="1998">
                  <c:v>-0.284664976787601</c:v>
                </c:pt>
                <c:pt idx="1999">
                  <c:v>-0.28145844319532198</c:v>
                </c:pt>
                <c:pt idx="2000">
                  <c:v>-0.32574562193733198</c:v>
                </c:pt>
                <c:pt idx="2001">
                  <c:v>-0.30326396438894099</c:v>
                </c:pt>
                <c:pt idx="2002">
                  <c:v>-0.28189567447356101</c:v>
                </c:pt>
                <c:pt idx="2003">
                  <c:v>-0.275702928920048</c:v>
                </c:pt>
                <c:pt idx="2004">
                  <c:v>-0.30499647639116201</c:v>
                </c:pt>
                <c:pt idx="2005">
                  <c:v>-0.282412687149526</c:v>
                </c:pt>
                <c:pt idx="2006">
                  <c:v>-0.28083259139032102</c:v>
                </c:pt>
                <c:pt idx="2007">
                  <c:v>-0.28789520989564699</c:v>
                </c:pt>
                <c:pt idx="2008">
                  <c:v>-0.27553980388398402</c:v>
                </c:pt>
                <c:pt idx="2009">
                  <c:v>-0.27334178012523602</c:v>
                </c:pt>
                <c:pt idx="2010">
                  <c:v>0.285286244081634</c:v>
                </c:pt>
                <c:pt idx="2011">
                  <c:v>-0.27883061893858702</c:v>
                </c:pt>
                <c:pt idx="2012">
                  <c:v>-0.28588713793157</c:v>
                </c:pt>
                <c:pt idx="2013">
                  <c:v>-0.30726928041648499</c:v>
                </c:pt>
                <c:pt idx="2014">
                  <c:v>-0.29066169682534099</c:v>
                </c:pt>
                <c:pt idx="2015">
                  <c:v>-0.29380545092458699</c:v>
                </c:pt>
                <c:pt idx="2016">
                  <c:v>-0.27619803212736199</c:v>
                </c:pt>
                <c:pt idx="2017">
                  <c:v>-0.27578144608498201</c:v>
                </c:pt>
                <c:pt idx="2018">
                  <c:v>-0.27638352276985001</c:v>
                </c:pt>
                <c:pt idx="2019">
                  <c:v>-0.32994302227824601</c:v>
                </c:pt>
                <c:pt idx="2020">
                  <c:v>-0.28633806744766299</c:v>
                </c:pt>
                <c:pt idx="2021">
                  <c:v>-0.30695379281545199</c:v>
                </c:pt>
                <c:pt idx="2022">
                  <c:v>-0.287844736130627</c:v>
                </c:pt>
                <c:pt idx="2023">
                  <c:v>-0.29867092233882397</c:v>
                </c:pt>
                <c:pt idx="2024">
                  <c:v>-0.28604978610148502</c:v>
                </c:pt>
                <c:pt idx="2025">
                  <c:v>-0.33016403586240101</c:v>
                </c:pt>
                <c:pt idx="2026">
                  <c:v>-0.28382087473238499</c:v>
                </c:pt>
                <c:pt idx="2027">
                  <c:v>-0.28388488869291501</c:v>
                </c:pt>
                <c:pt idx="2028">
                  <c:v>-0.27166938821710701</c:v>
                </c:pt>
                <c:pt idx="2029">
                  <c:v>-0.29124502549838699</c:v>
                </c:pt>
                <c:pt idx="2030">
                  <c:v>-0.271245360765831</c:v>
                </c:pt>
                <c:pt idx="2031">
                  <c:v>-0.31055374974257099</c:v>
                </c:pt>
                <c:pt idx="2032">
                  <c:v>-0.32625491411616703</c:v>
                </c:pt>
                <c:pt idx="2033">
                  <c:v>-0.33300849472272298</c:v>
                </c:pt>
                <c:pt idx="2034">
                  <c:v>0.396196704626191</c:v>
                </c:pt>
                <c:pt idx="2035">
                  <c:v>-0.30147207430221101</c:v>
                </c:pt>
                <c:pt idx="2036">
                  <c:v>-0.30309654553825799</c:v>
                </c:pt>
                <c:pt idx="2037">
                  <c:v>0.361552475485516</c:v>
                </c:pt>
                <c:pt idx="2038">
                  <c:v>0.27666991190022</c:v>
                </c:pt>
                <c:pt idx="2039">
                  <c:v>-0.28669477972479102</c:v>
                </c:pt>
                <c:pt idx="2040">
                  <c:v>-0.27246238685420898</c:v>
                </c:pt>
                <c:pt idx="2041">
                  <c:v>-0.29546170387459197</c:v>
                </c:pt>
                <c:pt idx="2042">
                  <c:v>-0.27236169828134599</c:v>
                </c:pt>
                <c:pt idx="2043">
                  <c:v>-0.30809415798981898</c:v>
                </c:pt>
                <c:pt idx="2044">
                  <c:v>-0.33851458914876198</c:v>
                </c:pt>
                <c:pt idx="2045">
                  <c:v>0.34692594118534398</c:v>
                </c:pt>
                <c:pt idx="2046">
                  <c:v>-0.296881904787689</c:v>
                </c:pt>
                <c:pt idx="2047">
                  <c:v>-0.27598246498873802</c:v>
                </c:pt>
                <c:pt idx="2048">
                  <c:v>-0.313733975967673</c:v>
                </c:pt>
                <c:pt idx="2049">
                  <c:v>-0.32955806909795898</c:v>
                </c:pt>
                <c:pt idx="2050">
                  <c:v>-0.28398611183990502</c:v>
                </c:pt>
                <c:pt idx="2051">
                  <c:v>-0.27191297222477601</c:v>
                </c:pt>
                <c:pt idx="2052">
                  <c:v>-0.32594898975355402</c:v>
                </c:pt>
                <c:pt idx="2053">
                  <c:v>-0.27693804205372302</c:v>
                </c:pt>
                <c:pt idx="2054">
                  <c:v>-0.28411298643788602</c:v>
                </c:pt>
                <c:pt idx="2055">
                  <c:v>-0.27577776119863401</c:v>
                </c:pt>
                <c:pt idx="2056">
                  <c:v>-0.278853155539252</c:v>
                </c:pt>
                <c:pt idx="2057">
                  <c:v>-0.300658514969048</c:v>
                </c:pt>
                <c:pt idx="2058">
                  <c:v>0.28312763114828099</c:v>
                </c:pt>
                <c:pt idx="2059">
                  <c:v>-0.30825901183746701</c:v>
                </c:pt>
                <c:pt idx="2060">
                  <c:v>-0.307642589912205</c:v>
                </c:pt>
                <c:pt idx="2061">
                  <c:v>-0.27394799919059798</c:v>
                </c:pt>
                <c:pt idx="2062">
                  <c:v>-0.327438357768919</c:v>
                </c:pt>
                <c:pt idx="2063">
                  <c:v>-0.30771164014375002</c:v>
                </c:pt>
                <c:pt idx="2064">
                  <c:v>-0.32286861759310198</c:v>
                </c:pt>
                <c:pt idx="2065">
                  <c:v>-0.27338016830866102</c:v>
                </c:pt>
                <c:pt idx="2066">
                  <c:v>-0.28657769592180998</c:v>
                </c:pt>
                <c:pt idx="2067">
                  <c:v>-0.27852998251955902</c:v>
                </c:pt>
                <c:pt idx="2068">
                  <c:v>-0.31264858066172801</c:v>
                </c:pt>
                <c:pt idx="2069">
                  <c:v>-0.28191773572885798</c:v>
                </c:pt>
                <c:pt idx="2070">
                  <c:v>-0.29839332476077601</c:v>
                </c:pt>
                <c:pt idx="2071">
                  <c:v>-0.32985253052825703</c:v>
                </c:pt>
                <c:pt idx="2072">
                  <c:v>-0.299853226623228</c:v>
                </c:pt>
                <c:pt idx="2073">
                  <c:v>0.27240496888055599</c:v>
                </c:pt>
                <c:pt idx="2074">
                  <c:v>-0.28598732274942501</c:v>
                </c:pt>
                <c:pt idx="2075">
                  <c:v>-0.31494540527279202</c:v>
                </c:pt>
                <c:pt idx="2076">
                  <c:v>0.27286865185627701</c:v>
                </c:pt>
                <c:pt idx="2077">
                  <c:v>0.29443255345591401</c:v>
                </c:pt>
                <c:pt idx="2078">
                  <c:v>-0.30109717604677999</c:v>
                </c:pt>
                <c:pt idx="2079">
                  <c:v>-0.27149952929048499</c:v>
                </c:pt>
                <c:pt idx="2080">
                  <c:v>-0.27665205611451699</c:v>
                </c:pt>
                <c:pt idx="2081">
                  <c:v>-0.27738880392200599</c:v>
                </c:pt>
                <c:pt idx="2082">
                  <c:v>-0.27904924022213501</c:v>
                </c:pt>
                <c:pt idx="2083">
                  <c:v>0.39681878992867298</c:v>
                </c:pt>
                <c:pt idx="2084">
                  <c:v>-0.28980634415696899</c:v>
                </c:pt>
                <c:pt idx="2085">
                  <c:v>0.27334559058897201</c:v>
                </c:pt>
                <c:pt idx="2086">
                  <c:v>-0.27652641190369298</c:v>
                </c:pt>
                <c:pt idx="2087">
                  <c:v>-0.27712599873115601</c:v>
                </c:pt>
                <c:pt idx="2088">
                  <c:v>-0.30788089445271599</c:v>
                </c:pt>
                <c:pt idx="2089">
                  <c:v>0.35380882217433401</c:v>
                </c:pt>
                <c:pt idx="2090">
                  <c:v>0.27338271051479102</c:v>
                </c:pt>
                <c:pt idx="2091">
                  <c:v>-0.29807340442529501</c:v>
                </c:pt>
                <c:pt idx="2092">
                  <c:v>-0.27380232299458002</c:v>
                </c:pt>
                <c:pt idx="2093">
                  <c:v>-0.29808550411403101</c:v>
                </c:pt>
                <c:pt idx="2094">
                  <c:v>-0.27575958966888497</c:v>
                </c:pt>
                <c:pt idx="2095">
                  <c:v>-0.27685292954531499</c:v>
                </c:pt>
                <c:pt idx="2096">
                  <c:v>-0.32964731792011098</c:v>
                </c:pt>
                <c:pt idx="2097">
                  <c:v>-0.29654110008675899</c:v>
                </c:pt>
                <c:pt idx="2098">
                  <c:v>-0.275616009802712</c:v>
                </c:pt>
                <c:pt idx="2099">
                  <c:v>-0.29321543678275303</c:v>
                </c:pt>
                <c:pt idx="2100">
                  <c:v>-0.27391020675175298</c:v>
                </c:pt>
                <c:pt idx="2101">
                  <c:v>-0.30863555258521602</c:v>
                </c:pt>
                <c:pt idx="2102">
                  <c:v>-0.28742253760914499</c:v>
                </c:pt>
                <c:pt idx="2103">
                  <c:v>-0.295392137468107</c:v>
                </c:pt>
                <c:pt idx="2104">
                  <c:v>-0.28918047941046399</c:v>
                </c:pt>
                <c:pt idx="2105">
                  <c:v>0.271168044629505</c:v>
                </c:pt>
                <c:pt idx="2106">
                  <c:v>-0.27646543541289298</c:v>
                </c:pt>
                <c:pt idx="2107">
                  <c:v>-0.27230763171720801</c:v>
                </c:pt>
                <c:pt idx="2108">
                  <c:v>-0.28061542446732901</c:v>
                </c:pt>
                <c:pt idx="2109">
                  <c:v>-0.27295884245798002</c:v>
                </c:pt>
                <c:pt idx="2110">
                  <c:v>-0.32547575682614599</c:v>
                </c:pt>
                <c:pt idx="2111">
                  <c:v>-0.28171613821143698</c:v>
                </c:pt>
                <c:pt idx="2112">
                  <c:v>-0.30139436380604301</c:v>
                </c:pt>
                <c:pt idx="2113">
                  <c:v>-0.29590563759329302</c:v>
                </c:pt>
                <c:pt idx="2114">
                  <c:v>-0.32867136861000701</c:v>
                </c:pt>
                <c:pt idx="2115">
                  <c:v>0.35944359983639601</c:v>
                </c:pt>
                <c:pt idx="2116">
                  <c:v>-0.28453932700364098</c:v>
                </c:pt>
                <c:pt idx="2117">
                  <c:v>0.36176805430730602</c:v>
                </c:pt>
                <c:pt idx="2118">
                  <c:v>-0.27581949853468801</c:v>
                </c:pt>
                <c:pt idx="2119">
                  <c:v>-0.298544173944158</c:v>
                </c:pt>
                <c:pt idx="2120">
                  <c:v>-0.31501875615111302</c:v>
                </c:pt>
                <c:pt idx="2121">
                  <c:v>-0.32795168361221499</c:v>
                </c:pt>
                <c:pt idx="2122">
                  <c:v>-0.292662432838662</c:v>
                </c:pt>
                <c:pt idx="2123">
                  <c:v>-0.27698490005138199</c:v>
                </c:pt>
                <c:pt idx="2124">
                  <c:v>-0.271442739661437</c:v>
                </c:pt>
                <c:pt idx="2125">
                  <c:v>-0.30679744970749201</c:v>
                </c:pt>
                <c:pt idx="2126">
                  <c:v>0.40188424868272199</c:v>
                </c:pt>
                <c:pt idx="2127">
                  <c:v>0.27202844569875501</c:v>
                </c:pt>
                <c:pt idx="2128">
                  <c:v>-0.34070880097001399</c:v>
                </c:pt>
                <c:pt idx="2129">
                  <c:v>-0.28898490492740497</c:v>
                </c:pt>
                <c:pt idx="2130">
                  <c:v>-0.31898099725255402</c:v>
                </c:pt>
                <c:pt idx="2131">
                  <c:v>-0.28165766356455102</c:v>
                </c:pt>
                <c:pt idx="2132">
                  <c:v>-0.33150756958331401</c:v>
                </c:pt>
                <c:pt idx="2133">
                  <c:v>-0.28313658590207502</c:v>
                </c:pt>
                <c:pt idx="2134">
                  <c:v>-0.28529563930757501</c:v>
                </c:pt>
                <c:pt idx="2135">
                  <c:v>-0.27443865300668702</c:v>
                </c:pt>
                <c:pt idx="2136">
                  <c:v>0.38428711306465402</c:v>
                </c:pt>
                <c:pt idx="2137">
                  <c:v>0.35356786211325703</c:v>
                </c:pt>
                <c:pt idx="2138">
                  <c:v>-0.31290470340357401</c:v>
                </c:pt>
                <c:pt idx="2139">
                  <c:v>-0.28531879319589498</c:v>
                </c:pt>
                <c:pt idx="2140">
                  <c:v>-0.27418629935187799</c:v>
                </c:pt>
                <c:pt idx="2141">
                  <c:v>-0.29652936837861599</c:v>
                </c:pt>
                <c:pt idx="2142">
                  <c:v>0.27428951000158802</c:v>
                </c:pt>
                <c:pt idx="2143">
                  <c:v>-0.30922753461083302</c:v>
                </c:pt>
                <c:pt idx="2144">
                  <c:v>-0.28895754475801499</c:v>
                </c:pt>
                <c:pt idx="2145">
                  <c:v>-0.29008334934311802</c:v>
                </c:pt>
                <c:pt idx="2146">
                  <c:v>-0.338858425536948</c:v>
                </c:pt>
                <c:pt idx="2147">
                  <c:v>-0.27851024345966502</c:v>
                </c:pt>
                <c:pt idx="2148">
                  <c:v>-0.31420900353956199</c:v>
                </c:pt>
                <c:pt idx="2149">
                  <c:v>-0.34138183359761298</c:v>
                </c:pt>
                <c:pt idx="2150">
                  <c:v>-0.28599465067760099</c:v>
                </c:pt>
                <c:pt idx="2151">
                  <c:v>-0.294829157793565</c:v>
                </c:pt>
                <c:pt idx="2152">
                  <c:v>-0.28168109553700099</c:v>
                </c:pt>
                <c:pt idx="2153">
                  <c:v>-0.27631116354643598</c:v>
                </c:pt>
                <c:pt idx="2154">
                  <c:v>-0.27455263803222202</c:v>
                </c:pt>
                <c:pt idx="2155">
                  <c:v>-0.29978548637497998</c:v>
                </c:pt>
                <c:pt idx="2156">
                  <c:v>-0.27324404911537697</c:v>
                </c:pt>
                <c:pt idx="2157">
                  <c:v>-0.27576702585302398</c:v>
                </c:pt>
                <c:pt idx="2158">
                  <c:v>-0.28772823063716702</c:v>
                </c:pt>
                <c:pt idx="2159">
                  <c:v>-0.29198875649378497</c:v>
                </c:pt>
                <c:pt idx="2160">
                  <c:v>-0.31669350893239701</c:v>
                </c:pt>
                <c:pt idx="2161">
                  <c:v>-0.27891082834293002</c:v>
                </c:pt>
                <c:pt idx="2162">
                  <c:v>0.27704296407093298</c:v>
                </c:pt>
                <c:pt idx="2163">
                  <c:v>-0.27685757492558999</c:v>
                </c:pt>
                <c:pt idx="2164">
                  <c:v>-0.278187213819515</c:v>
                </c:pt>
                <c:pt idx="2165">
                  <c:v>-0.29338942058169198</c:v>
                </c:pt>
                <c:pt idx="2166">
                  <c:v>-0.294845449940562</c:v>
                </c:pt>
                <c:pt idx="2167">
                  <c:v>-0.291997651770879</c:v>
                </c:pt>
                <c:pt idx="2168">
                  <c:v>-0.28311161751564201</c:v>
                </c:pt>
                <c:pt idx="2169">
                  <c:v>-0.33388104273776997</c:v>
                </c:pt>
                <c:pt idx="2170">
                  <c:v>-0.27556725155973</c:v>
                </c:pt>
                <c:pt idx="2171">
                  <c:v>-0.29624947735689999</c:v>
                </c:pt>
                <c:pt idx="2172">
                  <c:v>-0.28419470553397902</c:v>
                </c:pt>
                <c:pt idx="2173">
                  <c:v>-0.31391529438931798</c:v>
                </c:pt>
                <c:pt idx="2174">
                  <c:v>0.39717398180086799</c:v>
                </c:pt>
                <c:pt idx="2175">
                  <c:v>-0.27558533330088802</c:v>
                </c:pt>
                <c:pt idx="2176">
                  <c:v>-0.27906075054881802</c:v>
                </c:pt>
                <c:pt idx="2177">
                  <c:v>0.38691529596417001</c:v>
                </c:pt>
                <c:pt idx="2178">
                  <c:v>-0.28238779900975203</c:v>
                </c:pt>
                <c:pt idx="2179">
                  <c:v>0.35710307553341297</c:v>
                </c:pt>
                <c:pt idx="2180">
                  <c:v>-0.30250483561896302</c:v>
                </c:pt>
                <c:pt idx="2181">
                  <c:v>-0.29443086100731802</c:v>
                </c:pt>
                <c:pt idx="2182">
                  <c:v>-0.27714929909813901</c:v>
                </c:pt>
                <c:pt idx="2183">
                  <c:v>-0.30418880133586002</c:v>
                </c:pt>
                <c:pt idx="2184">
                  <c:v>-0.322537507396565</c:v>
                </c:pt>
                <c:pt idx="2185">
                  <c:v>-0.33440157380257401</c:v>
                </c:pt>
                <c:pt idx="2186">
                  <c:v>0.27298697356173701</c:v>
                </c:pt>
                <c:pt idx="2187">
                  <c:v>-0.28573092429778402</c:v>
                </c:pt>
                <c:pt idx="2188">
                  <c:v>-0.32002399301318002</c:v>
                </c:pt>
                <c:pt idx="2189">
                  <c:v>-0.290284771594439</c:v>
                </c:pt>
                <c:pt idx="2190">
                  <c:v>-0.30521463143852601</c:v>
                </c:pt>
                <c:pt idx="2191">
                  <c:v>-0.27795390576414197</c:v>
                </c:pt>
                <c:pt idx="2192">
                  <c:v>-0.29206301244201999</c:v>
                </c:pt>
                <c:pt idx="2193">
                  <c:v>-0.29012942693487798</c:v>
                </c:pt>
                <c:pt idx="2194">
                  <c:v>-0.29466956290673202</c:v>
                </c:pt>
                <c:pt idx="2195">
                  <c:v>-0.27575688417402899</c:v>
                </c:pt>
                <c:pt idx="2196">
                  <c:v>0.28588686377738498</c:v>
                </c:pt>
                <c:pt idx="2197">
                  <c:v>-0.294452873658679</c:v>
                </c:pt>
                <c:pt idx="2198">
                  <c:v>-0.287943395694847</c:v>
                </c:pt>
                <c:pt idx="2199">
                  <c:v>0.38173203237535902</c:v>
                </c:pt>
                <c:pt idx="2200">
                  <c:v>-0.287314179331907</c:v>
                </c:pt>
                <c:pt idx="2201">
                  <c:v>-0.27538400455494899</c:v>
                </c:pt>
                <c:pt idx="2202">
                  <c:v>-0.305452762777358</c:v>
                </c:pt>
                <c:pt idx="2203">
                  <c:v>-0.28097558884825902</c:v>
                </c:pt>
                <c:pt idx="2204">
                  <c:v>-0.30259077473045498</c:v>
                </c:pt>
                <c:pt idx="2205">
                  <c:v>-0.29429001604166999</c:v>
                </c:pt>
                <c:pt idx="2206">
                  <c:v>-0.28195696804398901</c:v>
                </c:pt>
                <c:pt idx="2207">
                  <c:v>-0.27569720543307702</c:v>
                </c:pt>
                <c:pt idx="2208">
                  <c:v>0.27997714472173402</c:v>
                </c:pt>
                <c:pt idx="2209">
                  <c:v>0.29206969419843498</c:v>
                </c:pt>
                <c:pt idx="2210">
                  <c:v>-0.29022634228113697</c:v>
                </c:pt>
                <c:pt idx="2211">
                  <c:v>0.275463778305023</c:v>
                </c:pt>
                <c:pt idx="2212">
                  <c:v>0.272313927623278</c:v>
                </c:pt>
                <c:pt idx="2213">
                  <c:v>-0.29528912655920497</c:v>
                </c:pt>
                <c:pt idx="2214">
                  <c:v>-0.28000083067333897</c:v>
                </c:pt>
                <c:pt idx="2215">
                  <c:v>-0.28473250356645402</c:v>
                </c:pt>
                <c:pt idx="2216">
                  <c:v>0.31179181291415597</c:v>
                </c:pt>
                <c:pt idx="2217">
                  <c:v>-0.28179082208619699</c:v>
                </c:pt>
                <c:pt idx="2218">
                  <c:v>0.281005304165312</c:v>
                </c:pt>
                <c:pt idx="2219">
                  <c:v>-0.274397602464301</c:v>
                </c:pt>
                <c:pt idx="2220">
                  <c:v>-0.27932978299041999</c:v>
                </c:pt>
                <c:pt idx="2221">
                  <c:v>-0.30918303086735799</c:v>
                </c:pt>
                <c:pt idx="2222">
                  <c:v>-0.27815901737758097</c:v>
                </c:pt>
                <c:pt idx="2223">
                  <c:v>-0.30518529843145697</c:v>
                </c:pt>
                <c:pt idx="2224">
                  <c:v>-0.27924428875144702</c:v>
                </c:pt>
                <c:pt idx="2225">
                  <c:v>-0.30970570997163299</c:v>
                </c:pt>
                <c:pt idx="2226">
                  <c:v>0.273992042776878</c:v>
                </c:pt>
                <c:pt idx="2227">
                  <c:v>-0.33399717838551002</c:v>
                </c:pt>
                <c:pt idx="2228">
                  <c:v>0.37357822993044598</c:v>
                </c:pt>
                <c:pt idx="2229">
                  <c:v>-0.28119429400218598</c:v>
                </c:pt>
                <c:pt idx="2230">
                  <c:v>-0.32035571028119197</c:v>
                </c:pt>
                <c:pt idx="2231">
                  <c:v>0.38894383764759699</c:v>
                </c:pt>
                <c:pt idx="2232">
                  <c:v>-0.27798618096053401</c:v>
                </c:pt>
                <c:pt idx="2233">
                  <c:v>0.34533213332433899</c:v>
                </c:pt>
                <c:pt idx="2234">
                  <c:v>-0.32399424785780201</c:v>
                </c:pt>
                <c:pt idx="2235">
                  <c:v>0.27268182101400301</c:v>
                </c:pt>
                <c:pt idx="2236">
                  <c:v>-0.293890951716828</c:v>
                </c:pt>
                <c:pt idx="2237">
                  <c:v>-0.27442021781047798</c:v>
                </c:pt>
                <c:pt idx="2238">
                  <c:v>0.36322448443758598</c:v>
                </c:pt>
                <c:pt idx="2239">
                  <c:v>-0.30278359966586399</c:v>
                </c:pt>
                <c:pt idx="2240">
                  <c:v>-0.33558060280456098</c:v>
                </c:pt>
                <c:pt idx="2241">
                  <c:v>-0.32979670445655701</c:v>
                </c:pt>
                <c:pt idx="2242">
                  <c:v>-0.27805093472676701</c:v>
                </c:pt>
                <c:pt idx="2243">
                  <c:v>0.27355033391397199</c:v>
                </c:pt>
                <c:pt idx="2244">
                  <c:v>-0.301412238488382</c:v>
                </c:pt>
                <c:pt idx="2245">
                  <c:v>-0.31389713550723097</c:v>
                </c:pt>
                <c:pt idx="2246">
                  <c:v>-0.27119181918962498</c:v>
                </c:pt>
                <c:pt idx="2247">
                  <c:v>-0.33763998800303702</c:v>
                </c:pt>
                <c:pt idx="2248">
                  <c:v>-0.30470718127438701</c:v>
                </c:pt>
                <c:pt idx="2249">
                  <c:v>-0.30174184850123098</c:v>
                </c:pt>
                <c:pt idx="2250">
                  <c:v>-0.289911365677608</c:v>
                </c:pt>
                <c:pt idx="2251">
                  <c:v>-0.27214436905884498</c:v>
                </c:pt>
                <c:pt idx="2252">
                  <c:v>-0.31229857859823401</c:v>
                </c:pt>
                <c:pt idx="2253">
                  <c:v>-0.29107849042585798</c:v>
                </c:pt>
                <c:pt idx="2254">
                  <c:v>-0.275909137036084</c:v>
                </c:pt>
                <c:pt idx="2255">
                  <c:v>-0.31152766908399399</c:v>
                </c:pt>
                <c:pt idx="2256">
                  <c:v>-0.28194814764458698</c:v>
                </c:pt>
                <c:pt idx="2257">
                  <c:v>-0.27885180546336602</c:v>
                </c:pt>
                <c:pt idx="2258">
                  <c:v>-0.29089108503695099</c:v>
                </c:pt>
                <c:pt idx="2259">
                  <c:v>-0.27891927098637698</c:v>
                </c:pt>
                <c:pt idx="2260">
                  <c:v>-0.29648396187072801</c:v>
                </c:pt>
                <c:pt idx="2261">
                  <c:v>-0.28785384403201197</c:v>
                </c:pt>
                <c:pt idx="2262">
                  <c:v>-0.32138541023644002</c:v>
                </c:pt>
                <c:pt idx="2263">
                  <c:v>-0.28795963040065198</c:v>
                </c:pt>
                <c:pt idx="2264">
                  <c:v>-0.27180336069113298</c:v>
                </c:pt>
                <c:pt idx="2265">
                  <c:v>0.367474411639654</c:v>
                </c:pt>
                <c:pt idx="2266">
                  <c:v>-0.31726546374862102</c:v>
                </c:pt>
                <c:pt idx="2267">
                  <c:v>0.28350676171863998</c:v>
                </c:pt>
                <c:pt idx="2268">
                  <c:v>-0.30612850982573903</c:v>
                </c:pt>
                <c:pt idx="2269">
                  <c:v>-0.28237137099860699</c:v>
                </c:pt>
                <c:pt idx="2270">
                  <c:v>-0.30523274344068702</c:v>
                </c:pt>
                <c:pt idx="2271">
                  <c:v>-0.285276814121945</c:v>
                </c:pt>
                <c:pt idx="2272">
                  <c:v>-0.282411382993696</c:v>
                </c:pt>
                <c:pt idx="2273">
                  <c:v>-0.27183488434938902</c:v>
                </c:pt>
                <c:pt idx="2274">
                  <c:v>-0.27659719389920501</c:v>
                </c:pt>
                <c:pt idx="2275">
                  <c:v>-0.321151509488666</c:v>
                </c:pt>
                <c:pt idx="2276">
                  <c:v>-0.27813597285845199</c:v>
                </c:pt>
                <c:pt idx="2277">
                  <c:v>-0.30819577308637502</c:v>
                </c:pt>
                <c:pt idx="2278">
                  <c:v>0.27411275869601798</c:v>
                </c:pt>
                <c:pt idx="2279">
                  <c:v>-0.28823862924286903</c:v>
                </c:pt>
                <c:pt idx="2280">
                  <c:v>-0.28082529734584299</c:v>
                </c:pt>
                <c:pt idx="2281">
                  <c:v>-0.291389595290169</c:v>
                </c:pt>
                <c:pt idx="2282">
                  <c:v>-0.27321330269340499</c:v>
                </c:pt>
                <c:pt idx="2283">
                  <c:v>-0.28626390801242402</c:v>
                </c:pt>
                <c:pt idx="2284">
                  <c:v>-0.35380404478248001</c:v>
                </c:pt>
                <c:pt idx="2285">
                  <c:v>-0.30327655475925702</c:v>
                </c:pt>
                <c:pt idx="2286">
                  <c:v>-0.29171037027146302</c:v>
                </c:pt>
                <c:pt idx="2287">
                  <c:v>-0.28204016872559601</c:v>
                </c:pt>
                <c:pt idx="2288">
                  <c:v>-0.33386661030979398</c:v>
                </c:pt>
                <c:pt idx="2289">
                  <c:v>-0.281554722360222</c:v>
                </c:pt>
                <c:pt idx="2290">
                  <c:v>-0.332981675417933</c:v>
                </c:pt>
                <c:pt idx="2291">
                  <c:v>-0.29198452411091302</c:v>
                </c:pt>
                <c:pt idx="2292">
                  <c:v>-0.32704525195454898</c:v>
                </c:pt>
                <c:pt idx="2293">
                  <c:v>-0.284857002023371</c:v>
                </c:pt>
                <c:pt idx="2294">
                  <c:v>-0.28423274069538301</c:v>
                </c:pt>
                <c:pt idx="2295">
                  <c:v>-0.279294704307118</c:v>
                </c:pt>
                <c:pt idx="2296">
                  <c:v>0.38674020706885298</c:v>
                </c:pt>
                <c:pt idx="2297">
                  <c:v>0.28173714271408701</c:v>
                </c:pt>
                <c:pt idx="2298">
                  <c:v>-0.33518255180657702</c:v>
                </c:pt>
                <c:pt idx="2299">
                  <c:v>-0.28331137301914699</c:v>
                </c:pt>
                <c:pt idx="2300">
                  <c:v>0.27235361534249802</c:v>
                </c:pt>
                <c:pt idx="2301">
                  <c:v>-0.32151151756452601</c:v>
                </c:pt>
                <c:pt idx="2302">
                  <c:v>-0.32677641755932302</c:v>
                </c:pt>
                <c:pt idx="2303">
                  <c:v>-0.311966421206681</c:v>
                </c:pt>
                <c:pt idx="2304">
                  <c:v>-0.279219007688083</c:v>
                </c:pt>
                <c:pt idx="2305">
                  <c:v>-0.27986572213063698</c:v>
                </c:pt>
                <c:pt idx="2306">
                  <c:v>-0.30945085962243801</c:v>
                </c:pt>
                <c:pt idx="2307">
                  <c:v>-0.27422532383396803</c:v>
                </c:pt>
                <c:pt idx="2308">
                  <c:v>-0.27620508199465499</c:v>
                </c:pt>
                <c:pt idx="2309">
                  <c:v>-0.27476439393673702</c:v>
                </c:pt>
                <c:pt idx="2310">
                  <c:v>-0.30213382988746601</c:v>
                </c:pt>
                <c:pt idx="2311">
                  <c:v>-0.29670744109929498</c:v>
                </c:pt>
                <c:pt idx="2312">
                  <c:v>-0.337724199925378</c:v>
                </c:pt>
                <c:pt idx="2313">
                  <c:v>-0.27839278659452699</c:v>
                </c:pt>
                <c:pt idx="2314">
                  <c:v>-0.27608269510283301</c:v>
                </c:pt>
                <c:pt idx="2315">
                  <c:v>-0.27635728598534598</c:v>
                </c:pt>
                <c:pt idx="2316">
                  <c:v>-0.32784759430000798</c:v>
                </c:pt>
                <c:pt idx="2317">
                  <c:v>0.28181545357888999</c:v>
                </c:pt>
                <c:pt idx="2318">
                  <c:v>-0.28295909675129</c:v>
                </c:pt>
                <c:pt idx="2319">
                  <c:v>0.274969581104967</c:v>
                </c:pt>
                <c:pt idx="2320">
                  <c:v>-0.33507267633281401</c:v>
                </c:pt>
                <c:pt idx="2321">
                  <c:v>-0.29995506325086901</c:v>
                </c:pt>
                <c:pt idx="2322">
                  <c:v>-0.27468856762982502</c:v>
                </c:pt>
                <c:pt idx="2323">
                  <c:v>-0.34900482991243997</c:v>
                </c:pt>
                <c:pt idx="2324">
                  <c:v>-0.36349198260840798</c:v>
                </c:pt>
                <c:pt idx="2325">
                  <c:v>-0.33460389272472202</c:v>
                </c:pt>
                <c:pt idx="2326">
                  <c:v>-0.27835193142624198</c:v>
                </c:pt>
                <c:pt idx="2327">
                  <c:v>-0.28774389721155402</c:v>
                </c:pt>
                <c:pt idx="2328">
                  <c:v>0.33639387398986598</c:v>
                </c:pt>
                <c:pt idx="2329">
                  <c:v>-0.33733540803110501</c:v>
                </c:pt>
                <c:pt idx="2330">
                  <c:v>-0.27323779413832999</c:v>
                </c:pt>
                <c:pt idx="2331">
                  <c:v>-0.319303962391492</c:v>
                </c:pt>
                <c:pt idx="2332">
                  <c:v>-0.30188368871638999</c:v>
                </c:pt>
                <c:pt idx="2333">
                  <c:v>-0.27413147993124698</c:v>
                </c:pt>
                <c:pt idx="2334">
                  <c:v>0.37576344490119301</c:v>
                </c:pt>
                <c:pt idx="2335">
                  <c:v>-0.33240289221515101</c:v>
                </c:pt>
                <c:pt idx="2336">
                  <c:v>-0.29345951035276802</c:v>
                </c:pt>
                <c:pt idx="2337">
                  <c:v>-0.287050692355168</c:v>
                </c:pt>
                <c:pt idx="2338">
                  <c:v>-0.28753334382683998</c:v>
                </c:pt>
                <c:pt idx="2339">
                  <c:v>-0.28868893576053101</c:v>
                </c:pt>
                <c:pt idx="2340">
                  <c:v>-0.31468392605773898</c:v>
                </c:pt>
                <c:pt idx="2341">
                  <c:v>-0.27779870959216202</c:v>
                </c:pt>
                <c:pt idx="2342">
                  <c:v>-0.318189349577851</c:v>
                </c:pt>
                <c:pt idx="2343">
                  <c:v>0.401530510929833</c:v>
                </c:pt>
                <c:pt idx="2344">
                  <c:v>-0.281421821275187</c:v>
                </c:pt>
                <c:pt idx="2345">
                  <c:v>-0.33607234684669701</c:v>
                </c:pt>
                <c:pt idx="2346">
                  <c:v>-0.289117816497035</c:v>
                </c:pt>
                <c:pt idx="2347">
                  <c:v>-0.29788079791678101</c:v>
                </c:pt>
                <c:pt idx="2348">
                  <c:v>-0.27914766737632202</c:v>
                </c:pt>
                <c:pt idx="2349">
                  <c:v>-0.29497528335468298</c:v>
                </c:pt>
                <c:pt idx="2350">
                  <c:v>-0.27179755828354801</c:v>
                </c:pt>
                <c:pt idx="2351">
                  <c:v>-0.29413500473064602</c:v>
                </c:pt>
                <c:pt idx="2352">
                  <c:v>-0.276843051809194</c:v>
                </c:pt>
                <c:pt idx="2353">
                  <c:v>-0.310999561735472</c:v>
                </c:pt>
                <c:pt idx="2354">
                  <c:v>-0.33840161972143401</c:v>
                </c:pt>
                <c:pt idx="2355">
                  <c:v>-0.28520157410801</c:v>
                </c:pt>
                <c:pt idx="2356">
                  <c:v>-0.31118449957280903</c:v>
                </c:pt>
                <c:pt idx="2357">
                  <c:v>-0.30816152484173998</c:v>
                </c:pt>
                <c:pt idx="2358">
                  <c:v>-0.30021547742882798</c:v>
                </c:pt>
                <c:pt idx="2359">
                  <c:v>-0.28254112573821899</c:v>
                </c:pt>
                <c:pt idx="2360">
                  <c:v>0.39764758211086698</c:v>
                </c:pt>
                <c:pt idx="2361">
                  <c:v>-0.29417829258758998</c:v>
                </c:pt>
                <c:pt idx="2362">
                  <c:v>-0.281916970332039</c:v>
                </c:pt>
                <c:pt idx="2363">
                  <c:v>0.27636604608159498</c:v>
                </c:pt>
                <c:pt idx="2364">
                  <c:v>-0.30081158892306098</c:v>
                </c:pt>
                <c:pt idx="2365">
                  <c:v>-0.27155122096808798</c:v>
                </c:pt>
                <c:pt idx="2366">
                  <c:v>-0.29620822399524499</c:v>
                </c:pt>
                <c:pt idx="2367">
                  <c:v>0.28596682236368298</c:v>
                </c:pt>
                <c:pt idx="2368">
                  <c:v>-0.27753109079430899</c:v>
                </c:pt>
                <c:pt idx="2369">
                  <c:v>-0.27724827727894302</c:v>
                </c:pt>
                <c:pt idx="2370">
                  <c:v>-0.32904055257023401</c:v>
                </c:pt>
                <c:pt idx="2371">
                  <c:v>-0.27399517848254601</c:v>
                </c:pt>
                <c:pt idx="2372">
                  <c:v>-0.28192116483357699</c:v>
                </c:pt>
                <c:pt idx="2373">
                  <c:v>-0.29198576665131598</c:v>
                </c:pt>
                <c:pt idx="2374">
                  <c:v>0.38073463946234198</c:v>
                </c:pt>
                <c:pt idx="2375">
                  <c:v>-0.27761559786900403</c:v>
                </c:pt>
                <c:pt idx="2376">
                  <c:v>-0.27394233707629501</c:v>
                </c:pt>
                <c:pt idx="2377">
                  <c:v>-0.27210575638315099</c:v>
                </c:pt>
                <c:pt idx="2378">
                  <c:v>0.274578222520102</c:v>
                </c:pt>
                <c:pt idx="2379">
                  <c:v>0.36880831224034599</c:v>
                </c:pt>
                <c:pt idx="2380">
                  <c:v>-0.27788305664441298</c:v>
                </c:pt>
                <c:pt idx="2381">
                  <c:v>-0.33008204668055902</c:v>
                </c:pt>
                <c:pt idx="2382">
                  <c:v>-0.27952689336422398</c:v>
                </c:pt>
                <c:pt idx="2383">
                  <c:v>-0.29281806220780798</c:v>
                </c:pt>
                <c:pt idx="2384">
                  <c:v>0.365744255210386</c:v>
                </c:pt>
                <c:pt idx="2385">
                  <c:v>-0.28012442340064603</c:v>
                </c:pt>
                <c:pt idx="2386">
                  <c:v>-0.27935118644957802</c:v>
                </c:pt>
                <c:pt idx="2387">
                  <c:v>-0.27118511447617</c:v>
                </c:pt>
                <c:pt idx="2388">
                  <c:v>-0.31268356365907601</c:v>
                </c:pt>
                <c:pt idx="2389">
                  <c:v>-0.30682978411885498</c:v>
                </c:pt>
                <c:pt idx="2390">
                  <c:v>0.34107381968519601</c:v>
                </c:pt>
                <c:pt idx="2391">
                  <c:v>-0.32050536354745501</c:v>
                </c:pt>
                <c:pt idx="2392">
                  <c:v>-0.31514020635731699</c:v>
                </c:pt>
                <c:pt idx="2393">
                  <c:v>-0.29523136233590203</c:v>
                </c:pt>
                <c:pt idx="2394">
                  <c:v>0.31304317396536602</c:v>
                </c:pt>
                <c:pt idx="2395">
                  <c:v>-0.28739114846716102</c:v>
                </c:pt>
                <c:pt idx="2396">
                  <c:v>-0.32306372417317097</c:v>
                </c:pt>
                <c:pt idx="2397">
                  <c:v>-0.27771222053286598</c:v>
                </c:pt>
                <c:pt idx="2398">
                  <c:v>-0.287819468639961</c:v>
                </c:pt>
                <c:pt idx="2399">
                  <c:v>-0.29017358841542301</c:v>
                </c:pt>
                <c:pt idx="2400">
                  <c:v>0.37461873402318202</c:v>
                </c:pt>
                <c:pt idx="2401">
                  <c:v>-0.32213443076047399</c:v>
                </c:pt>
                <c:pt idx="2402">
                  <c:v>-0.281036951912155</c:v>
                </c:pt>
                <c:pt idx="2403">
                  <c:v>-0.27382429630537097</c:v>
                </c:pt>
                <c:pt idx="2404">
                  <c:v>-0.27397455899894102</c:v>
                </c:pt>
                <c:pt idx="2405">
                  <c:v>-0.30923967978765898</c:v>
                </c:pt>
                <c:pt idx="2406">
                  <c:v>-0.27583298152132002</c:v>
                </c:pt>
                <c:pt idx="2407">
                  <c:v>0.275718454579235</c:v>
                </c:pt>
                <c:pt idx="2408">
                  <c:v>-0.283898519166427</c:v>
                </c:pt>
                <c:pt idx="2409">
                  <c:v>-0.27679774275138103</c:v>
                </c:pt>
                <c:pt idx="2410">
                  <c:v>-0.29766959193502102</c:v>
                </c:pt>
                <c:pt idx="2411">
                  <c:v>-0.27276077664677301</c:v>
                </c:pt>
                <c:pt idx="2412">
                  <c:v>-0.28245425366865101</c:v>
                </c:pt>
                <c:pt idx="2413">
                  <c:v>-0.30116232081474997</c:v>
                </c:pt>
                <c:pt idx="2414">
                  <c:v>-0.28624871546064901</c:v>
                </c:pt>
                <c:pt idx="2415">
                  <c:v>0.35658872495260302</c:v>
                </c:pt>
                <c:pt idx="2416">
                  <c:v>-0.32215007123486</c:v>
                </c:pt>
                <c:pt idx="2417">
                  <c:v>-0.33185831542355299</c:v>
                </c:pt>
                <c:pt idx="2418">
                  <c:v>-0.281885602467907</c:v>
                </c:pt>
                <c:pt idx="2419">
                  <c:v>-0.27498299674500798</c:v>
                </c:pt>
                <c:pt idx="2420">
                  <c:v>-0.28047243094941998</c:v>
                </c:pt>
                <c:pt idx="2421">
                  <c:v>-0.281387414733205</c:v>
                </c:pt>
                <c:pt idx="2422">
                  <c:v>-0.28839821003952698</c:v>
                </c:pt>
                <c:pt idx="2423">
                  <c:v>-0.30158306892338899</c:v>
                </c:pt>
                <c:pt idx="2424">
                  <c:v>-0.29432610736610898</c:v>
                </c:pt>
                <c:pt idx="2425">
                  <c:v>-0.27273589056035002</c:v>
                </c:pt>
                <c:pt idx="2426">
                  <c:v>-0.31318609406774001</c:v>
                </c:pt>
                <c:pt idx="2427">
                  <c:v>-0.30063150989874399</c:v>
                </c:pt>
                <c:pt idx="2428">
                  <c:v>-0.32342664905760499</c:v>
                </c:pt>
                <c:pt idx="2429">
                  <c:v>-0.28715472145788301</c:v>
                </c:pt>
                <c:pt idx="2430">
                  <c:v>-0.272568084012414</c:v>
                </c:pt>
                <c:pt idx="2431">
                  <c:v>-0.27722441936826497</c:v>
                </c:pt>
                <c:pt idx="2432">
                  <c:v>-0.34120954442190499</c:v>
                </c:pt>
                <c:pt idx="2433">
                  <c:v>0.35979488525527398</c:v>
                </c:pt>
                <c:pt idx="2434">
                  <c:v>-0.33961733783978998</c:v>
                </c:pt>
                <c:pt idx="2435">
                  <c:v>-0.29265836600700201</c:v>
                </c:pt>
                <c:pt idx="2436">
                  <c:v>-0.27844749841190197</c:v>
                </c:pt>
                <c:pt idx="2437">
                  <c:v>-0.34427287321954603</c:v>
                </c:pt>
                <c:pt idx="2438">
                  <c:v>-0.29099975205807699</c:v>
                </c:pt>
                <c:pt idx="2439">
                  <c:v>-0.27824758297921898</c:v>
                </c:pt>
                <c:pt idx="2440">
                  <c:v>-0.33742752817809901</c:v>
                </c:pt>
                <c:pt idx="2441">
                  <c:v>-0.297048276006672</c:v>
                </c:pt>
                <c:pt idx="2442">
                  <c:v>-0.28516748872662201</c:v>
                </c:pt>
                <c:pt idx="2443">
                  <c:v>-0.272057750079233</c:v>
                </c:pt>
                <c:pt idx="2444">
                  <c:v>-0.30642814606692398</c:v>
                </c:pt>
                <c:pt idx="2445">
                  <c:v>-0.28138350459150802</c:v>
                </c:pt>
                <c:pt idx="2446">
                  <c:v>-0.330813024051542</c:v>
                </c:pt>
                <c:pt idx="2447">
                  <c:v>-0.32956840008552701</c:v>
                </c:pt>
                <c:pt idx="2448">
                  <c:v>-0.278950345922298</c:v>
                </c:pt>
                <c:pt idx="2449">
                  <c:v>-0.305284277668042</c:v>
                </c:pt>
                <c:pt idx="2450">
                  <c:v>-0.283294093661211</c:v>
                </c:pt>
                <c:pt idx="2451">
                  <c:v>-0.29837079215176798</c:v>
                </c:pt>
                <c:pt idx="2452">
                  <c:v>-0.277836478348083</c:v>
                </c:pt>
                <c:pt idx="2453">
                  <c:v>0.32475277628842097</c:v>
                </c:pt>
                <c:pt idx="2454">
                  <c:v>-0.27296694509839903</c:v>
                </c:pt>
                <c:pt idx="2455">
                  <c:v>-0.309836982802429</c:v>
                </c:pt>
                <c:pt idx="2456">
                  <c:v>-0.33076635265564802</c:v>
                </c:pt>
                <c:pt idx="2457">
                  <c:v>-0.30758452962291499</c:v>
                </c:pt>
                <c:pt idx="2458">
                  <c:v>-0.27625467990731101</c:v>
                </c:pt>
                <c:pt idx="2459">
                  <c:v>-0.27611754805557298</c:v>
                </c:pt>
                <c:pt idx="2460">
                  <c:v>-0.32074202401864199</c:v>
                </c:pt>
                <c:pt idx="2461">
                  <c:v>-0.30287784180430199</c:v>
                </c:pt>
                <c:pt idx="2462">
                  <c:v>0.38868369661908497</c:v>
                </c:pt>
                <c:pt idx="2463">
                  <c:v>-0.27951889617237402</c:v>
                </c:pt>
                <c:pt idx="2464">
                  <c:v>-0.33287639365185201</c:v>
                </c:pt>
                <c:pt idx="2465">
                  <c:v>-0.280749998307261</c:v>
                </c:pt>
                <c:pt idx="2466">
                  <c:v>-0.329284761155341</c:v>
                </c:pt>
                <c:pt idx="2467">
                  <c:v>-0.28355273314214002</c:v>
                </c:pt>
                <c:pt idx="2468">
                  <c:v>-0.28300982576653799</c:v>
                </c:pt>
                <c:pt idx="2469">
                  <c:v>-0.31200604465892301</c:v>
                </c:pt>
                <c:pt idx="2470">
                  <c:v>-0.28403831945491897</c:v>
                </c:pt>
                <c:pt idx="2471">
                  <c:v>-0.27202033017446697</c:v>
                </c:pt>
                <c:pt idx="2472">
                  <c:v>0.27599005264487197</c:v>
                </c:pt>
                <c:pt idx="2473">
                  <c:v>-0.343477265792209</c:v>
                </c:pt>
                <c:pt idx="2474">
                  <c:v>-0.28929070217755598</c:v>
                </c:pt>
                <c:pt idx="2475">
                  <c:v>-0.27150383948191797</c:v>
                </c:pt>
                <c:pt idx="2476">
                  <c:v>0.333462996731553</c:v>
                </c:pt>
                <c:pt idx="2477">
                  <c:v>-0.279316903849188</c:v>
                </c:pt>
                <c:pt idx="2478">
                  <c:v>-0.28556070173331899</c:v>
                </c:pt>
                <c:pt idx="2479">
                  <c:v>-0.28287951317856402</c:v>
                </c:pt>
                <c:pt idx="2480">
                  <c:v>-0.28582444117162398</c:v>
                </c:pt>
                <c:pt idx="2481">
                  <c:v>-0.34053303905287402</c:v>
                </c:pt>
                <c:pt idx="2482">
                  <c:v>-0.27608751374252299</c:v>
                </c:pt>
                <c:pt idx="2483">
                  <c:v>-0.315409734199598</c:v>
                </c:pt>
                <c:pt idx="2484">
                  <c:v>-0.30414001107998401</c:v>
                </c:pt>
                <c:pt idx="2485">
                  <c:v>-0.30648034639641503</c:v>
                </c:pt>
                <c:pt idx="2486">
                  <c:v>-0.35301863272142098</c:v>
                </c:pt>
                <c:pt idx="2487">
                  <c:v>-0.29660557231420998</c:v>
                </c:pt>
                <c:pt idx="2488">
                  <c:v>-0.27424509964187099</c:v>
                </c:pt>
                <c:pt idx="2489">
                  <c:v>-0.28510097749692698</c:v>
                </c:pt>
                <c:pt idx="2490">
                  <c:v>-0.27798630543389902</c:v>
                </c:pt>
                <c:pt idx="2491">
                  <c:v>-0.28755761230537802</c:v>
                </c:pt>
                <c:pt idx="2492">
                  <c:v>0.326872232121317</c:v>
                </c:pt>
                <c:pt idx="2493">
                  <c:v>-0.27408239740821599</c:v>
                </c:pt>
                <c:pt idx="2494">
                  <c:v>-0.27527545854303698</c:v>
                </c:pt>
                <c:pt idx="2495">
                  <c:v>-0.31844423375865399</c:v>
                </c:pt>
                <c:pt idx="2496">
                  <c:v>-0.30143667582971401</c:v>
                </c:pt>
                <c:pt idx="2497">
                  <c:v>0.36146938942457701</c:v>
                </c:pt>
                <c:pt idx="2498">
                  <c:v>-0.28189948834421003</c:v>
                </c:pt>
                <c:pt idx="2499">
                  <c:v>-0.28550217523069399</c:v>
                </c:pt>
                <c:pt idx="2500">
                  <c:v>-0.31042733010672802</c:v>
                </c:pt>
                <c:pt idx="2501">
                  <c:v>-0.33127924649634699</c:v>
                </c:pt>
                <c:pt idx="2502">
                  <c:v>0.27420460156406701</c:v>
                </c:pt>
                <c:pt idx="2503">
                  <c:v>-0.27241363223322701</c:v>
                </c:pt>
                <c:pt idx="2504">
                  <c:v>-0.29616407900854602</c:v>
                </c:pt>
                <c:pt idx="2505">
                  <c:v>0.29248757032012301</c:v>
                </c:pt>
                <c:pt idx="2506">
                  <c:v>0.29793318757718501</c:v>
                </c:pt>
                <c:pt idx="2507">
                  <c:v>0.30739619744243701</c:v>
                </c:pt>
                <c:pt idx="2508">
                  <c:v>-0.28545704811523098</c:v>
                </c:pt>
                <c:pt idx="2509">
                  <c:v>-0.275155339098336</c:v>
                </c:pt>
                <c:pt idx="2510">
                  <c:v>-0.27411223345262697</c:v>
                </c:pt>
                <c:pt idx="2511">
                  <c:v>-0.29232576900957402</c:v>
                </c:pt>
                <c:pt idx="2512">
                  <c:v>0.38401919243731097</c:v>
                </c:pt>
                <c:pt idx="2513">
                  <c:v>0.36553903161163398</c:v>
                </c:pt>
                <c:pt idx="2514">
                  <c:v>-0.32326984938616898</c:v>
                </c:pt>
                <c:pt idx="2515">
                  <c:v>-0.30607392913279402</c:v>
                </c:pt>
                <c:pt idx="2516">
                  <c:v>-0.28263145787181398</c:v>
                </c:pt>
                <c:pt idx="2517">
                  <c:v>0.27121214658382697</c:v>
                </c:pt>
                <c:pt idx="2518">
                  <c:v>-0.32426296673078697</c:v>
                </c:pt>
                <c:pt idx="2519">
                  <c:v>-0.28154693509761602</c:v>
                </c:pt>
                <c:pt idx="2520">
                  <c:v>-0.31543123783350702</c:v>
                </c:pt>
                <c:pt idx="2521">
                  <c:v>-0.316140047373558</c:v>
                </c:pt>
                <c:pt idx="2522">
                  <c:v>-0.28422322643857101</c:v>
                </c:pt>
                <c:pt idx="2523">
                  <c:v>-0.32235960047047901</c:v>
                </c:pt>
                <c:pt idx="2524">
                  <c:v>-0.28878408653813797</c:v>
                </c:pt>
                <c:pt idx="2525">
                  <c:v>-0.31458324618716799</c:v>
                </c:pt>
                <c:pt idx="2526">
                  <c:v>-0.31323099939953802</c:v>
                </c:pt>
                <c:pt idx="2527">
                  <c:v>-0.33306924935356103</c:v>
                </c:pt>
                <c:pt idx="2528">
                  <c:v>-0.29461082713953402</c:v>
                </c:pt>
                <c:pt idx="2529">
                  <c:v>-0.29529284506123699</c:v>
                </c:pt>
                <c:pt idx="2530">
                  <c:v>-0.31392561636876998</c:v>
                </c:pt>
                <c:pt idx="2531">
                  <c:v>-0.275433898481031</c:v>
                </c:pt>
                <c:pt idx="2532">
                  <c:v>-0.30586555100284801</c:v>
                </c:pt>
                <c:pt idx="2533">
                  <c:v>-0.28566501380982101</c:v>
                </c:pt>
                <c:pt idx="2534">
                  <c:v>-0.282553745061488</c:v>
                </c:pt>
                <c:pt idx="2535">
                  <c:v>-0.29704977062545801</c:v>
                </c:pt>
                <c:pt idx="2536">
                  <c:v>0.34924004437935902</c:v>
                </c:pt>
                <c:pt idx="2537">
                  <c:v>-0.27417568839881101</c:v>
                </c:pt>
                <c:pt idx="2538">
                  <c:v>-0.27272975935855098</c:v>
                </c:pt>
                <c:pt idx="2539">
                  <c:v>-0.28344269885215001</c:v>
                </c:pt>
                <c:pt idx="2540">
                  <c:v>-0.298031919341049</c:v>
                </c:pt>
                <c:pt idx="2541">
                  <c:v>-0.28854863271459003</c:v>
                </c:pt>
                <c:pt idx="2542">
                  <c:v>0.36605236433038602</c:v>
                </c:pt>
                <c:pt idx="2543">
                  <c:v>-0.346158538675507</c:v>
                </c:pt>
                <c:pt idx="2544">
                  <c:v>-0.27829681188659899</c:v>
                </c:pt>
                <c:pt idx="2545">
                  <c:v>-0.29693378705811002</c:v>
                </c:pt>
                <c:pt idx="2546">
                  <c:v>-0.30108439278778598</c:v>
                </c:pt>
                <c:pt idx="2547">
                  <c:v>-0.282137803175463</c:v>
                </c:pt>
                <c:pt idx="2548">
                  <c:v>-0.29608822246553601</c:v>
                </c:pt>
                <c:pt idx="2549">
                  <c:v>-0.27675722977968298</c:v>
                </c:pt>
                <c:pt idx="2550">
                  <c:v>0.38165428700453702</c:v>
                </c:pt>
                <c:pt idx="2551">
                  <c:v>-0.314789433845582</c:v>
                </c:pt>
                <c:pt idx="2552">
                  <c:v>-0.27115589502639198</c:v>
                </c:pt>
                <c:pt idx="2553">
                  <c:v>-0.31338864544015699</c:v>
                </c:pt>
                <c:pt idx="2554">
                  <c:v>0.282027721052304</c:v>
                </c:pt>
                <c:pt idx="2555">
                  <c:v>-0.30374173296756701</c:v>
                </c:pt>
                <c:pt idx="2556">
                  <c:v>-0.309638817986504</c:v>
                </c:pt>
                <c:pt idx="2557">
                  <c:v>-0.28367066236480898</c:v>
                </c:pt>
                <c:pt idx="2558">
                  <c:v>-0.31664733653821198</c:v>
                </c:pt>
                <c:pt idx="2559">
                  <c:v>-0.29064110309900598</c:v>
                </c:pt>
                <c:pt idx="2560">
                  <c:v>-0.28325184722815899</c:v>
                </c:pt>
                <c:pt idx="2561">
                  <c:v>-0.29362797924157202</c:v>
                </c:pt>
                <c:pt idx="2562">
                  <c:v>-0.30264731454953298</c:v>
                </c:pt>
                <c:pt idx="2563">
                  <c:v>-0.27804493373429201</c:v>
                </c:pt>
                <c:pt idx="2564">
                  <c:v>-0.29888381142520798</c:v>
                </c:pt>
                <c:pt idx="2565">
                  <c:v>-0.30309019913982499</c:v>
                </c:pt>
                <c:pt idx="2566">
                  <c:v>-0.31927062203877998</c:v>
                </c:pt>
                <c:pt idx="2567">
                  <c:v>-0.28944708660542501</c:v>
                </c:pt>
                <c:pt idx="2568">
                  <c:v>0.27409951024742601</c:v>
                </c:pt>
                <c:pt idx="2569">
                  <c:v>-0.28890008985034099</c:v>
                </c:pt>
                <c:pt idx="2570">
                  <c:v>0.31046822151255099</c:v>
                </c:pt>
                <c:pt idx="2571">
                  <c:v>-0.27412357363102302</c:v>
                </c:pt>
                <c:pt idx="2572">
                  <c:v>-0.28884160999908498</c:v>
                </c:pt>
                <c:pt idx="2573">
                  <c:v>-0.34026457507863</c:v>
                </c:pt>
                <c:pt idx="2574">
                  <c:v>-0.28215745817733401</c:v>
                </c:pt>
                <c:pt idx="2575">
                  <c:v>-0.34895946202940598</c:v>
                </c:pt>
                <c:pt idx="2576">
                  <c:v>-0.27426329823378898</c:v>
                </c:pt>
                <c:pt idx="2577">
                  <c:v>-0.35559509545238699</c:v>
                </c:pt>
                <c:pt idx="2578">
                  <c:v>0.279815380660144</c:v>
                </c:pt>
                <c:pt idx="2579">
                  <c:v>-0.33390803123064899</c:v>
                </c:pt>
                <c:pt idx="2580">
                  <c:v>-0.28733510662914402</c:v>
                </c:pt>
                <c:pt idx="2581">
                  <c:v>0.27655071126729402</c:v>
                </c:pt>
                <c:pt idx="2582">
                  <c:v>-0.27128379373172901</c:v>
                </c:pt>
                <c:pt idx="2583">
                  <c:v>-0.318954332193713</c:v>
                </c:pt>
                <c:pt idx="2584">
                  <c:v>0.28473550854655399</c:v>
                </c:pt>
                <c:pt idx="2585">
                  <c:v>-0.274070658782603</c:v>
                </c:pt>
                <c:pt idx="2586">
                  <c:v>-0.29534113994544597</c:v>
                </c:pt>
                <c:pt idx="2587">
                  <c:v>0.35274506135046801</c:v>
                </c:pt>
                <c:pt idx="2588">
                  <c:v>0.28332102018333499</c:v>
                </c:pt>
                <c:pt idx="2589">
                  <c:v>-0.294950833699751</c:v>
                </c:pt>
                <c:pt idx="2590">
                  <c:v>0.375699722739192</c:v>
                </c:pt>
                <c:pt idx="2591">
                  <c:v>-0.28260256917429299</c:v>
                </c:pt>
                <c:pt idx="2592">
                  <c:v>-0.27223910727759898</c:v>
                </c:pt>
                <c:pt idx="2593">
                  <c:v>-0.33901654579708701</c:v>
                </c:pt>
                <c:pt idx="2594">
                  <c:v>-0.28179251277719602</c:v>
                </c:pt>
                <c:pt idx="2595">
                  <c:v>-0.28218336212594303</c:v>
                </c:pt>
                <c:pt idx="2596">
                  <c:v>-0.36187240619932898</c:v>
                </c:pt>
                <c:pt idx="2597">
                  <c:v>-0.28253514252511402</c:v>
                </c:pt>
                <c:pt idx="2598">
                  <c:v>-0.33818374389512201</c:v>
                </c:pt>
                <c:pt idx="2599">
                  <c:v>-0.30156705242177401</c:v>
                </c:pt>
                <c:pt idx="2600">
                  <c:v>0.27469835650379898</c:v>
                </c:pt>
                <c:pt idx="2601">
                  <c:v>-0.28331368924728301</c:v>
                </c:pt>
                <c:pt idx="2602">
                  <c:v>-0.30388789386590898</c:v>
                </c:pt>
                <c:pt idx="2603">
                  <c:v>-0.28773731945444803</c:v>
                </c:pt>
                <c:pt idx="2604">
                  <c:v>0.35430293848841299</c:v>
                </c:pt>
                <c:pt idx="2605">
                  <c:v>-0.29190952295350903</c:v>
                </c:pt>
                <c:pt idx="2606">
                  <c:v>-0.29081577246656798</c:v>
                </c:pt>
                <c:pt idx="2607">
                  <c:v>-0.32699700392449199</c:v>
                </c:pt>
                <c:pt idx="2608">
                  <c:v>-0.28455329569195698</c:v>
                </c:pt>
                <c:pt idx="2609">
                  <c:v>0.28422144498751101</c:v>
                </c:pt>
                <c:pt idx="2610">
                  <c:v>-0.29477309350882602</c:v>
                </c:pt>
                <c:pt idx="2611">
                  <c:v>-0.31427703114024402</c:v>
                </c:pt>
                <c:pt idx="2612">
                  <c:v>-0.28132346396260599</c:v>
                </c:pt>
                <c:pt idx="2613">
                  <c:v>-0.27438441071056402</c:v>
                </c:pt>
                <c:pt idx="2614">
                  <c:v>-0.30304632413204402</c:v>
                </c:pt>
                <c:pt idx="2615">
                  <c:v>-0.28657245606715698</c:v>
                </c:pt>
                <c:pt idx="2616">
                  <c:v>-0.27808897058155702</c:v>
                </c:pt>
                <c:pt idx="2617">
                  <c:v>-0.27117815487318098</c:v>
                </c:pt>
                <c:pt idx="2618">
                  <c:v>-0.33173067085896601</c:v>
                </c:pt>
                <c:pt idx="2619">
                  <c:v>-0.284823215589391</c:v>
                </c:pt>
                <c:pt idx="2620">
                  <c:v>-0.30227222150956701</c:v>
                </c:pt>
                <c:pt idx="2621">
                  <c:v>-0.31548117950624599</c:v>
                </c:pt>
                <c:pt idx="2622">
                  <c:v>-0.28811254391096602</c:v>
                </c:pt>
                <c:pt idx="2623">
                  <c:v>-0.28052905805849598</c:v>
                </c:pt>
                <c:pt idx="2624">
                  <c:v>-0.28666389230099698</c:v>
                </c:pt>
                <c:pt idx="2625">
                  <c:v>-0.27197042497272</c:v>
                </c:pt>
                <c:pt idx="2626">
                  <c:v>-0.30315051160608802</c:v>
                </c:pt>
                <c:pt idx="2627">
                  <c:v>-0.30113441738167501</c:v>
                </c:pt>
                <c:pt idx="2628">
                  <c:v>-0.29931844402798602</c:v>
                </c:pt>
                <c:pt idx="2629">
                  <c:v>-0.320510234680428</c:v>
                </c:pt>
                <c:pt idx="2630">
                  <c:v>-0.27711118727536399</c:v>
                </c:pt>
                <c:pt idx="2631">
                  <c:v>-0.306751957881509</c:v>
                </c:pt>
                <c:pt idx="2632">
                  <c:v>-0.35879577246711097</c:v>
                </c:pt>
                <c:pt idx="2633">
                  <c:v>-0.27421168164727699</c:v>
                </c:pt>
                <c:pt idx="2634">
                  <c:v>-0.27948465733426597</c:v>
                </c:pt>
                <c:pt idx="2635">
                  <c:v>-0.30965271839027803</c:v>
                </c:pt>
                <c:pt idx="2636">
                  <c:v>-0.32642943884627801</c:v>
                </c:pt>
                <c:pt idx="2637">
                  <c:v>-0.272878427986392</c:v>
                </c:pt>
                <c:pt idx="2638">
                  <c:v>-0.28105317172153699</c:v>
                </c:pt>
                <c:pt idx="2639">
                  <c:v>-0.31528110441901402</c:v>
                </c:pt>
                <c:pt idx="2640">
                  <c:v>-0.30712606995423197</c:v>
                </c:pt>
                <c:pt idx="2641">
                  <c:v>-0.28026764040361402</c:v>
                </c:pt>
                <c:pt idx="2642">
                  <c:v>-0.297888735147396</c:v>
                </c:pt>
                <c:pt idx="2643">
                  <c:v>-0.28275746174062399</c:v>
                </c:pt>
                <c:pt idx="2644">
                  <c:v>-0.279448771985984</c:v>
                </c:pt>
                <c:pt idx="2645">
                  <c:v>-0.30397007471614501</c:v>
                </c:pt>
                <c:pt idx="2646">
                  <c:v>-0.2878419668794</c:v>
                </c:pt>
                <c:pt idx="2647">
                  <c:v>0.35668049632988402</c:v>
                </c:pt>
                <c:pt idx="2648">
                  <c:v>-0.28067574063045603</c:v>
                </c:pt>
                <c:pt idx="2649">
                  <c:v>-0.27543742807526</c:v>
                </c:pt>
                <c:pt idx="2650">
                  <c:v>-0.34976896067786101</c:v>
                </c:pt>
                <c:pt idx="2651">
                  <c:v>-0.32156010494999299</c:v>
                </c:pt>
                <c:pt idx="2652">
                  <c:v>-0.30501487388713999</c:v>
                </c:pt>
                <c:pt idx="2653">
                  <c:v>-0.31114308769950999</c:v>
                </c:pt>
                <c:pt idx="2654">
                  <c:v>-0.28190085925363201</c:v>
                </c:pt>
                <c:pt idx="2655">
                  <c:v>0.27705764968908703</c:v>
                </c:pt>
                <c:pt idx="2656">
                  <c:v>-0.28449755372326402</c:v>
                </c:pt>
                <c:pt idx="2657">
                  <c:v>-0.29434228007553098</c:v>
                </c:pt>
                <c:pt idx="2658">
                  <c:v>-0.30471415079964098</c:v>
                </c:pt>
                <c:pt idx="2659">
                  <c:v>0.27761232914703798</c:v>
                </c:pt>
                <c:pt idx="2660">
                  <c:v>-0.29120192992655303</c:v>
                </c:pt>
                <c:pt idx="2661">
                  <c:v>-0.27921520622324197</c:v>
                </c:pt>
                <c:pt idx="2662">
                  <c:v>-0.32379791791655799</c:v>
                </c:pt>
                <c:pt idx="2663">
                  <c:v>0.33892117977482999</c:v>
                </c:pt>
                <c:pt idx="2664">
                  <c:v>-0.28307943279446501</c:v>
                </c:pt>
                <c:pt idx="2665">
                  <c:v>-0.306180735135483</c:v>
                </c:pt>
                <c:pt idx="2666">
                  <c:v>-0.281640693529916</c:v>
                </c:pt>
                <c:pt idx="2667">
                  <c:v>-0.30382709192079099</c:v>
                </c:pt>
                <c:pt idx="2668">
                  <c:v>-0.29824914407632303</c:v>
                </c:pt>
                <c:pt idx="2669">
                  <c:v>-0.291968020243489</c:v>
                </c:pt>
                <c:pt idx="2670">
                  <c:v>-0.27653071622026398</c:v>
                </c:pt>
                <c:pt idx="2671">
                  <c:v>-0.30618634324046901</c:v>
                </c:pt>
                <c:pt idx="2672">
                  <c:v>-0.29299661521201498</c:v>
                </c:pt>
                <c:pt idx="2673">
                  <c:v>-0.28168398903535502</c:v>
                </c:pt>
                <c:pt idx="2674">
                  <c:v>-0.30852953952078399</c:v>
                </c:pt>
                <c:pt idx="2675">
                  <c:v>-0.277993044289015</c:v>
                </c:pt>
                <c:pt idx="2676">
                  <c:v>0.390591002822962</c:v>
                </c:pt>
                <c:pt idx="2677">
                  <c:v>-0.32172772863825</c:v>
                </c:pt>
                <c:pt idx="2678">
                  <c:v>-0.29879059980895101</c:v>
                </c:pt>
                <c:pt idx="2679">
                  <c:v>-0.27914356105898802</c:v>
                </c:pt>
                <c:pt idx="2680">
                  <c:v>-0.30467338142124301</c:v>
                </c:pt>
                <c:pt idx="2681">
                  <c:v>-0.30312767071463198</c:v>
                </c:pt>
                <c:pt idx="2682">
                  <c:v>-0.32030721858057198</c:v>
                </c:pt>
                <c:pt idx="2683">
                  <c:v>-0.27580019748256401</c:v>
                </c:pt>
                <c:pt idx="2684">
                  <c:v>-0.29434137231792701</c:v>
                </c:pt>
                <c:pt idx="2685">
                  <c:v>-0.27365613855249599</c:v>
                </c:pt>
                <c:pt idx="2686">
                  <c:v>-0.29678825999337199</c:v>
                </c:pt>
                <c:pt idx="2687">
                  <c:v>-0.29014905483761</c:v>
                </c:pt>
                <c:pt idx="2688">
                  <c:v>-0.27129072846744001</c:v>
                </c:pt>
                <c:pt idx="2689">
                  <c:v>-0.27625873338391099</c:v>
                </c:pt>
                <c:pt idx="2690">
                  <c:v>-0.33136175498099701</c:v>
                </c:pt>
                <c:pt idx="2691">
                  <c:v>0.31972335778845801</c:v>
                </c:pt>
                <c:pt idx="2692">
                  <c:v>-0.29183929663024299</c:v>
                </c:pt>
                <c:pt idx="2693">
                  <c:v>0.28481935767536898</c:v>
                </c:pt>
                <c:pt idx="2694">
                  <c:v>-0.29521012645116501</c:v>
                </c:pt>
                <c:pt idx="2695">
                  <c:v>-0.27849793519062199</c:v>
                </c:pt>
                <c:pt idx="2696">
                  <c:v>-0.37203191958468401</c:v>
                </c:pt>
                <c:pt idx="2697">
                  <c:v>-0.30416375642654703</c:v>
                </c:pt>
                <c:pt idx="2698">
                  <c:v>-0.27135473166511398</c:v>
                </c:pt>
                <c:pt idx="2699">
                  <c:v>-0.287037991079862</c:v>
                </c:pt>
                <c:pt idx="2700">
                  <c:v>-0.28539989107049102</c:v>
                </c:pt>
                <c:pt idx="2701">
                  <c:v>-0.283832179434655</c:v>
                </c:pt>
                <c:pt idx="2702">
                  <c:v>-0.30397936194435998</c:v>
                </c:pt>
                <c:pt idx="2703">
                  <c:v>-0.28659876771383203</c:v>
                </c:pt>
                <c:pt idx="2704">
                  <c:v>-0.31650945647635298</c:v>
                </c:pt>
                <c:pt idx="2705">
                  <c:v>-0.27251836249975497</c:v>
                </c:pt>
                <c:pt idx="2706">
                  <c:v>-0.28524510754803001</c:v>
                </c:pt>
                <c:pt idx="2707">
                  <c:v>-0.297569058242731</c:v>
                </c:pt>
                <c:pt idx="2708">
                  <c:v>-0.30677631244895998</c:v>
                </c:pt>
                <c:pt idx="2709">
                  <c:v>-0.27250776440561097</c:v>
                </c:pt>
                <c:pt idx="2710">
                  <c:v>-0.28570846866564298</c:v>
                </c:pt>
                <c:pt idx="2711">
                  <c:v>-0.29027202664423801</c:v>
                </c:pt>
                <c:pt idx="2712">
                  <c:v>0.324731405019696</c:v>
                </c:pt>
                <c:pt idx="2713">
                  <c:v>-0.28613691598065999</c:v>
                </c:pt>
                <c:pt idx="2714">
                  <c:v>-0.27686601015941498</c:v>
                </c:pt>
                <c:pt idx="2715">
                  <c:v>0.27347160717564101</c:v>
                </c:pt>
                <c:pt idx="2716">
                  <c:v>-0.27709437522409802</c:v>
                </c:pt>
                <c:pt idx="2717">
                  <c:v>-0.34477355291254502</c:v>
                </c:pt>
                <c:pt idx="2718">
                  <c:v>-0.292201496001182</c:v>
                </c:pt>
                <c:pt idx="2719">
                  <c:v>-0.30698844823858901</c:v>
                </c:pt>
                <c:pt idx="2720">
                  <c:v>-0.28374224601542902</c:v>
                </c:pt>
                <c:pt idx="2721">
                  <c:v>0.37844825512459401</c:v>
                </c:pt>
                <c:pt idx="2722">
                  <c:v>-0.275862911383913</c:v>
                </c:pt>
                <c:pt idx="2723">
                  <c:v>0.27725162082669502</c:v>
                </c:pt>
                <c:pt idx="2724">
                  <c:v>-0.322698881332591</c:v>
                </c:pt>
                <c:pt idx="2725">
                  <c:v>0.30877877761831202</c:v>
                </c:pt>
                <c:pt idx="2726">
                  <c:v>-0.31692052017421402</c:v>
                </c:pt>
                <c:pt idx="2727">
                  <c:v>-0.27809548637436998</c:v>
                </c:pt>
                <c:pt idx="2728">
                  <c:v>-0.34374816156694499</c:v>
                </c:pt>
                <c:pt idx="2729">
                  <c:v>0.36355967145586998</c:v>
                </c:pt>
                <c:pt idx="2730">
                  <c:v>0.35416244931391999</c:v>
                </c:pt>
                <c:pt idx="2731">
                  <c:v>-0.27701445885549297</c:v>
                </c:pt>
                <c:pt idx="2732">
                  <c:v>0.33111490042079</c:v>
                </c:pt>
                <c:pt idx="2733">
                  <c:v>-0.31257850250062202</c:v>
                </c:pt>
                <c:pt idx="2734">
                  <c:v>-0.28353094371189502</c:v>
                </c:pt>
                <c:pt idx="2735">
                  <c:v>-0.332560692485526</c:v>
                </c:pt>
                <c:pt idx="2736">
                  <c:v>-0.30675532231526298</c:v>
                </c:pt>
                <c:pt idx="2737">
                  <c:v>-0.322362317391514</c:v>
                </c:pt>
                <c:pt idx="2738">
                  <c:v>0.30682114789342801</c:v>
                </c:pt>
                <c:pt idx="2739">
                  <c:v>0.33244720081608498</c:v>
                </c:pt>
                <c:pt idx="2740">
                  <c:v>-0.28839124562232799</c:v>
                </c:pt>
                <c:pt idx="2741">
                  <c:v>-0.29312276313535202</c:v>
                </c:pt>
                <c:pt idx="2742">
                  <c:v>0.279801124125792</c:v>
                </c:pt>
                <c:pt idx="2743">
                  <c:v>-0.33585001747327298</c:v>
                </c:pt>
                <c:pt idx="2744">
                  <c:v>-0.28423078761349702</c:v>
                </c:pt>
                <c:pt idx="2745">
                  <c:v>-0.27302720016063597</c:v>
                </c:pt>
                <c:pt idx="2746">
                  <c:v>-0.31215783255387902</c:v>
                </c:pt>
                <c:pt idx="2747">
                  <c:v>-0.27390494014813599</c:v>
                </c:pt>
                <c:pt idx="2748">
                  <c:v>-0.303791461585736</c:v>
                </c:pt>
                <c:pt idx="2749">
                  <c:v>-0.271256862388502</c:v>
                </c:pt>
                <c:pt idx="2750">
                  <c:v>-0.27629931579265299</c:v>
                </c:pt>
                <c:pt idx="2751">
                  <c:v>-0.31439810040921501</c:v>
                </c:pt>
                <c:pt idx="2752">
                  <c:v>-0.33045908542829</c:v>
                </c:pt>
                <c:pt idx="2753">
                  <c:v>-0.295157989824752</c:v>
                </c:pt>
                <c:pt idx="2754">
                  <c:v>-0.28720730306064601</c:v>
                </c:pt>
                <c:pt idx="2755">
                  <c:v>-0.29585763268502702</c:v>
                </c:pt>
                <c:pt idx="2756">
                  <c:v>0.27500582176677002</c:v>
                </c:pt>
                <c:pt idx="2757">
                  <c:v>-0.310668911310789</c:v>
                </c:pt>
                <c:pt idx="2758">
                  <c:v>-0.33737979290408499</c:v>
                </c:pt>
                <c:pt idx="2759">
                  <c:v>-0.32594141358981199</c:v>
                </c:pt>
                <c:pt idx="2760">
                  <c:v>0.356392671811811</c:v>
                </c:pt>
                <c:pt idx="2761">
                  <c:v>-0.27367051619029598</c:v>
                </c:pt>
                <c:pt idx="2762">
                  <c:v>0.37018076812193101</c:v>
                </c:pt>
                <c:pt idx="2763">
                  <c:v>-0.39114821547108303</c:v>
                </c:pt>
                <c:pt idx="2764">
                  <c:v>-0.28376282852923501</c:v>
                </c:pt>
                <c:pt idx="2765">
                  <c:v>-0.28334213015582599</c:v>
                </c:pt>
                <c:pt idx="2766">
                  <c:v>-0.27482790428529302</c:v>
                </c:pt>
                <c:pt idx="2767">
                  <c:v>-0.31056728954115398</c:v>
                </c:pt>
                <c:pt idx="2768">
                  <c:v>-0.29315990675981501</c:v>
                </c:pt>
                <c:pt idx="2769">
                  <c:v>-0.28547545089362802</c:v>
                </c:pt>
                <c:pt idx="2770">
                  <c:v>-0.27387545258107299</c:v>
                </c:pt>
                <c:pt idx="2771">
                  <c:v>-0.34296959416251299</c:v>
                </c:pt>
                <c:pt idx="2772">
                  <c:v>-0.27686385367410798</c:v>
                </c:pt>
                <c:pt idx="2773">
                  <c:v>-0.300201488793504</c:v>
                </c:pt>
                <c:pt idx="2774">
                  <c:v>-0.27467787815795103</c:v>
                </c:pt>
                <c:pt idx="2775">
                  <c:v>-0.32062128994239902</c:v>
                </c:pt>
                <c:pt idx="2776">
                  <c:v>-0.28254066233729502</c:v>
                </c:pt>
                <c:pt idx="2777">
                  <c:v>-0.27217629746054001</c:v>
                </c:pt>
                <c:pt idx="2778">
                  <c:v>-0.273472052883866</c:v>
                </c:pt>
                <c:pt idx="2779">
                  <c:v>-0.27855295136600899</c:v>
                </c:pt>
                <c:pt idx="2780">
                  <c:v>-0.34702047535032698</c:v>
                </c:pt>
                <c:pt idx="2781">
                  <c:v>-0.30750925512710597</c:v>
                </c:pt>
                <c:pt idx="2782">
                  <c:v>-0.27919935336992802</c:v>
                </c:pt>
                <c:pt idx="2783">
                  <c:v>-0.28449617137049599</c:v>
                </c:pt>
                <c:pt idx="2784">
                  <c:v>-0.28378527873977299</c:v>
                </c:pt>
                <c:pt idx="2785">
                  <c:v>-0.30872348192717403</c:v>
                </c:pt>
                <c:pt idx="2786">
                  <c:v>-0.28583454322973001</c:v>
                </c:pt>
                <c:pt idx="2787">
                  <c:v>0.27694143641114799</c:v>
                </c:pt>
                <c:pt idx="2788">
                  <c:v>-0.273341615539622</c:v>
                </c:pt>
                <c:pt idx="2789">
                  <c:v>0.370916615296845</c:v>
                </c:pt>
                <c:pt idx="2790">
                  <c:v>-0.27494270651753</c:v>
                </c:pt>
                <c:pt idx="2791">
                  <c:v>-0.27739999801642401</c:v>
                </c:pt>
                <c:pt idx="2792">
                  <c:v>0.28337763056590598</c:v>
                </c:pt>
                <c:pt idx="2793">
                  <c:v>-0.285443155731538</c:v>
                </c:pt>
                <c:pt idx="2794">
                  <c:v>0.273520908874678</c:v>
                </c:pt>
                <c:pt idx="2795">
                  <c:v>-0.33636895681041601</c:v>
                </c:pt>
                <c:pt idx="2796">
                  <c:v>-0.27157274069966397</c:v>
                </c:pt>
                <c:pt idx="2797">
                  <c:v>0.28797776647848999</c:v>
                </c:pt>
                <c:pt idx="2798">
                  <c:v>-0.31669566371151397</c:v>
                </c:pt>
                <c:pt idx="2799">
                  <c:v>-0.27914777530666202</c:v>
                </c:pt>
                <c:pt idx="2800">
                  <c:v>0.40475100307824302</c:v>
                </c:pt>
                <c:pt idx="2801">
                  <c:v>-0.31049710979752498</c:v>
                </c:pt>
                <c:pt idx="2802">
                  <c:v>-0.30651660276909998</c:v>
                </c:pt>
                <c:pt idx="2803">
                  <c:v>-0.31443337600371202</c:v>
                </c:pt>
                <c:pt idx="2804">
                  <c:v>-0.30172548309521802</c:v>
                </c:pt>
                <c:pt idx="2805">
                  <c:v>-0.302245265174585</c:v>
                </c:pt>
                <c:pt idx="2806">
                  <c:v>-0.34106948697733502</c:v>
                </c:pt>
                <c:pt idx="2807">
                  <c:v>-0.31975832341743798</c:v>
                </c:pt>
                <c:pt idx="2808">
                  <c:v>0.37908521141771401</c:v>
                </c:pt>
                <c:pt idx="2809">
                  <c:v>-0.28634112818117602</c:v>
                </c:pt>
                <c:pt idx="2810">
                  <c:v>-0.38569755160660502</c:v>
                </c:pt>
                <c:pt idx="2811">
                  <c:v>-0.33702798045107002</c:v>
                </c:pt>
                <c:pt idx="2812">
                  <c:v>-0.29476346953080501</c:v>
                </c:pt>
                <c:pt idx="2813">
                  <c:v>-0.28702665061018001</c:v>
                </c:pt>
                <c:pt idx="2814">
                  <c:v>-0.27425860541213898</c:v>
                </c:pt>
                <c:pt idx="2815">
                  <c:v>-0.28605745833186702</c:v>
                </c:pt>
                <c:pt idx="2816">
                  <c:v>-0.27364831538524298</c:v>
                </c:pt>
                <c:pt idx="2817">
                  <c:v>-0.305784931076785</c:v>
                </c:pt>
                <c:pt idx="2818">
                  <c:v>-0.313462458422338</c:v>
                </c:pt>
                <c:pt idx="2819">
                  <c:v>-0.27853236151817101</c:v>
                </c:pt>
                <c:pt idx="2820">
                  <c:v>-0.28208782911604902</c:v>
                </c:pt>
                <c:pt idx="2821">
                  <c:v>-0.34055744487603501</c:v>
                </c:pt>
                <c:pt idx="2822">
                  <c:v>-0.29030636721984998</c:v>
                </c:pt>
                <c:pt idx="2823">
                  <c:v>-0.35698444230566501</c:v>
                </c:pt>
                <c:pt idx="2824">
                  <c:v>-0.28753820784891398</c:v>
                </c:pt>
                <c:pt idx="2825">
                  <c:v>-0.28036455738160698</c:v>
                </c:pt>
                <c:pt idx="2826">
                  <c:v>-0.305186817553524</c:v>
                </c:pt>
                <c:pt idx="2827">
                  <c:v>-0.280030894405705</c:v>
                </c:pt>
                <c:pt idx="2828">
                  <c:v>-0.288404843492573</c:v>
                </c:pt>
                <c:pt idx="2829">
                  <c:v>-0.299001148445731</c:v>
                </c:pt>
                <c:pt idx="2830">
                  <c:v>-0.314933019995421</c:v>
                </c:pt>
                <c:pt idx="2831">
                  <c:v>-0.34040514138171701</c:v>
                </c:pt>
                <c:pt idx="2832">
                  <c:v>-0.31376258771357202</c:v>
                </c:pt>
                <c:pt idx="2833">
                  <c:v>0.28447784702203099</c:v>
                </c:pt>
                <c:pt idx="2834">
                  <c:v>-0.30873645534799499</c:v>
                </c:pt>
                <c:pt idx="2835">
                  <c:v>0.29258910353172202</c:v>
                </c:pt>
                <c:pt idx="2836">
                  <c:v>-0.27184141976704601</c:v>
                </c:pt>
                <c:pt idx="2837">
                  <c:v>-0.29799590162052603</c:v>
                </c:pt>
                <c:pt idx="2838">
                  <c:v>-0.33303681138466901</c:v>
                </c:pt>
                <c:pt idx="2839">
                  <c:v>-0.29033222495208899</c:v>
                </c:pt>
                <c:pt idx="2840">
                  <c:v>-0.30821131945353802</c:v>
                </c:pt>
                <c:pt idx="2841">
                  <c:v>-0.29734139609577498</c:v>
                </c:pt>
                <c:pt idx="2842">
                  <c:v>-0.31880326552128602</c:v>
                </c:pt>
                <c:pt idx="2843">
                  <c:v>-0.29093719932416801</c:v>
                </c:pt>
                <c:pt idx="2844">
                  <c:v>-0.27184794243830601</c:v>
                </c:pt>
                <c:pt idx="2845">
                  <c:v>-0.293371279564134</c:v>
                </c:pt>
                <c:pt idx="2846">
                  <c:v>-0.32179988938343601</c:v>
                </c:pt>
                <c:pt idx="2847">
                  <c:v>-0.282938865803047</c:v>
                </c:pt>
                <c:pt idx="2848">
                  <c:v>-0.29348116845248101</c:v>
                </c:pt>
                <c:pt idx="2849">
                  <c:v>-0.28408403862958198</c:v>
                </c:pt>
                <c:pt idx="2850">
                  <c:v>-0.29235052584146698</c:v>
                </c:pt>
                <c:pt idx="2851">
                  <c:v>-0.28174196752096398</c:v>
                </c:pt>
                <c:pt idx="2852">
                  <c:v>-0.28278909531577201</c:v>
                </c:pt>
                <c:pt idx="2853">
                  <c:v>-0.32677514957024101</c:v>
                </c:pt>
                <c:pt idx="2854">
                  <c:v>-0.283630031192737</c:v>
                </c:pt>
                <c:pt idx="2855">
                  <c:v>-0.29416347512672902</c:v>
                </c:pt>
                <c:pt idx="2856">
                  <c:v>-0.301032795040792</c:v>
                </c:pt>
                <c:pt idx="2857">
                  <c:v>-0.307109007358571</c:v>
                </c:pt>
                <c:pt idx="2858">
                  <c:v>-0.29135962183092701</c:v>
                </c:pt>
                <c:pt idx="2859">
                  <c:v>-0.27639257268926598</c:v>
                </c:pt>
                <c:pt idx="2860">
                  <c:v>-0.27720544552177301</c:v>
                </c:pt>
                <c:pt idx="2861">
                  <c:v>-0.28482816243610398</c:v>
                </c:pt>
                <c:pt idx="2862">
                  <c:v>-0.298003676162578</c:v>
                </c:pt>
                <c:pt idx="2863">
                  <c:v>-0.27970423677681</c:v>
                </c:pt>
                <c:pt idx="2864">
                  <c:v>-0.29766176933938499</c:v>
                </c:pt>
                <c:pt idx="2865">
                  <c:v>0.278113629915687</c:v>
                </c:pt>
                <c:pt idx="2866">
                  <c:v>-0.28051718719740898</c:v>
                </c:pt>
                <c:pt idx="2867">
                  <c:v>0.27176272270829599</c:v>
                </c:pt>
                <c:pt idx="2868">
                  <c:v>-0.30342907098264499</c:v>
                </c:pt>
                <c:pt idx="2869">
                  <c:v>-0.27893624598864902</c:v>
                </c:pt>
                <c:pt idx="2870">
                  <c:v>-0.310444300737721</c:v>
                </c:pt>
                <c:pt idx="2871">
                  <c:v>0.345697574682093</c:v>
                </c:pt>
                <c:pt idx="2872">
                  <c:v>0.275483181080039</c:v>
                </c:pt>
                <c:pt idx="2873">
                  <c:v>0.37071597092272901</c:v>
                </c:pt>
                <c:pt idx="2874">
                  <c:v>0.28086740283619499</c:v>
                </c:pt>
                <c:pt idx="2875">
                  <c:v>-0.28416510714880999</c:v>
                </c:pt>
                <c:pt idx="2876">
                  <c:v>-0.306112102443095</c:v>
                </c:pt>
                <c:pt idx="2877">
                  <c:v>-0.271517903372964</c:v>
                </c:pt>
                <c:pt idx="2878">
                  <c:v>-0.27225266652548602</c:v>
                </c:pt>
                <c:pt idx="2879">
                  <c:v>-0.27966496810067798</c:v>
                </c:pt>
                <c:pt idx="2880">
                  <c:v>-0.27470553035936501</c:v>
                </c:pt>
                <c:pt idx="2881">
                  <c:v>-0.34387665988761101</c:v>
                </c:pt>
                <c:pt idx="2882">
                  <c:v>0.27980058673463898</c:v>
                </c:pt>
                <c:pt idx="2883">
                  <c:v>-0.31311301778314599</c:v>
                </c:pt>
                <c:pt idx="2884">
                  <c:v>-0.29423984971192602</c:v>
                </c:pt>
                <c:pt idx="2885">
                  <c:v>-0.27352798159154901</c:v>
                </c:pt>
                <c:pt idx="2886">
                  <c:v>-0.27462533942275502</c:v>
                </c:pt>
                <c:pt idx="2887">
                  <c:v>-0.28973641190438199</c:v>
                </c:pt>
                <c:pt idx="2888">
                  <c:v>-0.285224846684561</c:v>
                </c:pt>
                <c:pt idx="2889">
                  <c:v>-0.290629370921615</c:v>
                </c:pt>
                <c:pt idx="2890">
                  <c:v>-0.30945215956974997</c:v>
                </c:pt>
                <c:pt idx="2891">
                  <c:v>-0.294700645795204</c:v>
                </c:pt>
                <c:pt idx="2892">
                  <c:v>-0.30699206905043003</c:v>
                </c:pt>
                <c:pt idx="2893">
                  <c:v>-0.28686016550611398</c:v>
                </c:pt>
                <c:pt idx="2894">
                  <c:v>-0.28173026016563102</c:v>
                </c:pt>
                <c:pt idx="2895">
                  <c:v>-0.32460822131796302</c:v>
                </c:pt>
                <c:pt idx="2896">
                  <c:v>0.28408449237932698</c:v>
                </c:pt>
                <c:pt idx="2897">
                  <c:v>-0.29342860912744501</c:v>
                </c:pt>
                <c:pt idx="2898">
                  <c:v>-0.31493240747072598</c:v>
                </c:pt>
                <c:pt idx="2899">
                  <c:v>-0.27475297600838899</c:v>
                </c:pt>
                <c:pt idx="2900">
                  <c:v>0.35738267919025302</c:v>
                </c:pt>
                <c:pt idx="2901">
                  <c:v>-0.28527850770698698</c:v>
                </c:pt>
                <c:pt idx="2902">
                  <c:v>-0.283236432017833</c:v>
                </c:pt>
                <c:pt idx="2903">
                  <c:v>-0.32711492415551302</c:v>
                </c:pt>
                <c:pt idx="2904">
                  <c:v>-0.30533427151409898</c:v>
                </c:pt>
                <c:pt idx="2905">
                  <c:v>0.382169892151207</c:v>
                </c:pt>
                <c:pt idx="2906">
                  <c:v>-0.29635067887390198</c:v>
                </c:pt>
                <c:pt idx="2907">
                  <c:v>-0.29388385819937102</c:v>
                </c:pt>
                <c:pt idx="2908">
                  <c:v>-0.29132897480846198</c:v>
                </c:pt>
                <c:pt idx="2909">
                  <c:v>0.28540915997219701</c:v>
                </c:pt>
                <c:pt idx="2910">
                  <c:v>-0.27209415970177098</c:v>
                </c:pt>
                <c:pt idx="2911">
                  <c:v>0.27195917204624598</c:v>
                </c:pt>
                <c:pt idx="2912">
                  <c:v>-0.33145332098913799</c:v>
                </c:pt>
                <c:pt idx="2913">
                  <c:v>0.35745846768607997</c:v>
                </c:pt>
                <c:pt idx="2914">
                  <c:v>-0.30293693891861301</c:v>
                </c:pt>
                <c:pt idx="2915">
                  <c:v>-0.30765591045827601</c:v>
                </c:pt>
                <c:pt idx="2916">
                  <c:v>-0.278251481674753</c:v>
                </c:pt>
                <c:pt idx="2917">
                  <c:v>-0.27976445706634201</c:v>
                </c:pt>
                <c:pt idx="2918">
                  <c:v>-0.29088496273283099</c:v>
                </c:pt>
                <c:pt idx="2919">
                  <c:v>-0.321161556015361</c:v>
                </c:pt>
                <c:pt idx="2920">
                  <c:v>-0.28471059013569899</c:v>
                </c:pt>
                <c:pt idx="2921">
                  <c:v>-0.302759244117771</c:v>
                </c:pt>
                <c:pt idx="2922">
                  <c:v>-0.35763396825104099</c:v>
                </c:pt>
                <c:pt idx="2923">
                  <c:v>0.27257559036047002</c:v>
                </c:pt>
                <c:pt idx="2924">
                  <c:v>-0.27955407217807798</c:v>
                </c:pt>
                <c:pt idx="2925">
                  <c:v>-0.28450486688436799</c:v>
                </c:pt>
                <c:pt idx="2926">
                  <c:v>-0.27976181711092701</c:v>
                </c:pt>
                <c:pt idx="2927">
                  <c:v>0.29136722823778</c:v>
                </c:pt>
                <c:pt idx="2928">
                  <c:v>-0.29831270857337</c:v>
                </c:pt>
                <c:pt idx="2929">
                  <c:v>-0.27347034401484099</c:v>
                </c:pt>
                <c:pt idx="2930">
                  <c:v>-0.28529368667562199</c:v>
                </c:pt>
                <c:pt idx="2931">
                  <c:v>-0.294042772780501</c:v>
                </c:pt>
                <c:pt idx="2932">
                  <c:v>-0.33709061240118199</c:v>
                </c:pt>
                <c:pt idx="2933">
                  <c:v>-0.41253488078271899</c:v>
                </c:pt>
                <c:pt idx="2934">
                  <c:v>-0.28566421397761699</c:v>
                </c:pt>
                <c:pt idx="2935">
                  <c:v>-0.29518723777924699</c:v>
                </c:pt>
                <c:pt idx="2936">
                  <c:v>0.38642247389851497</c:v>
                </c:pt>
                <c:pt idx="2937">
                  <c:v>-0.34248793503952502</c:v>
                </c:pt>
                <c:pt idx="2938">
                  <c:v>-0.29894629327585198</c:v>
                </c:pt>
                <c:pt idx="2939">
                  <c:v>-0.28872664309749901</c:v>
                </c:pt>
                <c:pt idx="2940">
                  <c:v>-0.35661477328508601</c:v>
                </c:pt>
                <c:pt idx="2941">
                  <c:v>-0.282149942289879</c:v>
                </c:pt>
                <c:pt idx="2942">
                  <c:v>-0.281226463743938</c:v>
                </c:pt>
                <c:pt idx="2943">
                  <c:v>-0.29007848640148198</c:v>
                </c:pt>
                <c:pt idx="2944">
                  <c:v>-0.31500833172022003</c:v>
                </c:pt>
                <c:pt idx="2945">
                  <c:v>-0.30045937544504298</c:v>
                </c:pt>
                <c:pt idx="2946">
                  <c:v>-0.33032315683942098</c:v>
                </c:pt>
                <c:pt idx="2947">
                  <c:v>-0.28024236994510698</c:v>
                </c:pt>
                <c:pt idx="2948">
                  <c:v>-0.28049104773231698</c:v>
                </c:pt>
                <c:pt idx="2949">
                  <c:v>-0.27649734205276599</c:v>
                </c:pt>
                <c:pt idx="2950">
                  <c:v>-0.29465690256608001</c:v>
                </c:pt>
                <c:pt idx="2951">
                  <c:v>-0.28108582246062502</c:v>
                </c:pt>
                <c:pt idx="2952">
                  <c:v>-0.29876710213965202</c:v>
                </c:pt>
                <c:pt idx="2953">
                  <c:v>0.39058283502501001</c:v>
                </c:pt>
                <c:pt idx="2954">
                  <c:v>-0.32300339320960098</c:v>
                </c:pt>
                <c:pt idx="2955">
                  <c:v>-0.33438654361869402</c:v>
                </c:pt>
                <c:pt idx="2956">
                  <c:v>-0.28827960059207403</c:v>
                </c:pt>
                <c:pt idx="2957">
                  <c:v>-0.31419195912745601</c:v>
                </c:pt>
                <c:pt idx="2958">
                  <c:v>-0.343959657401608</c:v>
                </c:pt>
                <c:pt idx="2959">
                  <c:v>-0.288754358614351</c:v>
                </c:pt>
                <c:pt idx="2960">
                  <c:v>-0.29164900427226298</c:v>
                </c:pt>
                <c:pt idx="2961">
                  <c:v>-0.27466111956306999</c:v>
                </c:pt>
                <c:pt idx="2962">
                  <c:v>0.29046354577727501</c:v>
                </c:pt>
                <c:pt idx="2963">
                  <c:v>-0.29093190748568498</c:v>
                </c:pt>
                <c:pt idx="2964">
                  <c:v>0.28072799703766099</c:v>
                </c:pt>
                <c:pt idx="2965">
                  <c:v>-0.28258628282453602</c:v>
                </c:pt>
                <c:pt idx="2966">
                  <c:v>0.28068198686801199</c:v>
                </c:pt>
                <c:pt idx="2967">
                  <c:v>0.27591881627409998</c:v>
                </c:pt>
                <c:pt idx="2968">
                  <c:v>-0.29542981705922899</c:v>
                </c:pt>
                <c:pt idx="2969">
                  <c:v>-0.275875479841447</c:v>
                </c:pt>
                <c:pt idx="2970">
                  <c:v>0.27159139929568799</c:v>
                </c:pt>
                <c:pt idx="2971">
                  <c:v>-0.29986877772956899</c:v>
                </c:pt>
                <c:pt idx="2972">
                  <c:v>0.293066866318626</c:v>
                </c:pt>
                <c:pt idx="2973">
                  <c:v>-0.28744663711251001</c:v>
                </c:pt>
                <c:pt idx="2974">
                  <c:v>0.38004256465833502</c:v>
                </c:pt>
                <c:pt idx="2975">
                  <c:v>0.37751697351394797</c:v>
                </c:pt>
                <c:pt idx="2976">
                  <c:v>-0.28223093937933802</c:v>
                </c:pt>
                <c:pt idx="2977">
                  <c:v>-0.29227203166351601</c:v>
                </c:pt>
                <c:pt idx="2978">
                  <c:v>-0.27263189968546298</c:v>
                </c:pt>
                <c:pt idx="2979">
                  <c:v>-0.27922171874085899</c:v>
                </c:pt>
                <c:pt idx="2980">
                  <c:v>-0.27529169992014701</c:v>
                </c:pt>
                <c:pt idx="2981">
                  <c:v>-0.27456132208674899</c:v>
                </c:pt>
                <c:pt idx="2982">
                  <c:v>-0.31188905777825099</c:v>
                </c:pt>
                <c:pt idx="2983">
                  <c:v>-0.34859483245918099</c:v>
                </c:pt>
                <c:pt idx="2984">
                  <c:v>-0.28950772986655798</c:v>
                </c:pt>
                <c:pt idx="2985">
                  <c:v>-0.27196782548072601</c:v>
                </c:pt>
                <c:pt idx="2986">
                  <c:v>-0.27421538864631101</c:v>
                </c:pt>
                <c:pt idx="2987">
                  <c:v>-0.30692352380744897</c:v>
                </c:pt>
                <c:pt idx="2988">
                  <c:v>-0.27578184000056299</c:v>
                </c:pt>
                <c:pt idx="2989">
                  <c:v>-0.27576011855110399</c:v>
                </c:pt>
                <c:pt idx="2990">
                  <c:v>-0.29229087861474001</c:v>
                </c:pt>
                <c:pt idx="2991">
                  <c:v>-0.28273216101520199</c:v>
                </c:pt>
                <c:pt idx="2992">
                  <c:v>-0.275931381479322</c:v>
                </c:pt>
                <c:pt idx="2993">
                  <c:v>0.402319664144416</c:v>
                </c:pt>
                <c:pt idx="2994">
                  <c:v>-0.301042936089159</c:v>
                </c:pt>
                <c:pt idx="2995">
                  <c:v>-0.279003006648948</c:v>
                </c:pt>
                <c:pt idx="2996">
                  <c:v>-0.28523510802989299</c:v>
                </c:pt>
                <c:pt idx="2997">
                  <c:v>-0.306537653820668</c:v>
                </c:pt>
                <c:pt idx="2998">
                  <c:v>-0.33002957129543498</c:v>
                </c:pt>
                <c:pt idx="2999">
                  <c:v>-0.27482026048179597</c:v>
                </c:pt>
                <c:pt idx="3000">
                  <c:v>-0.284123948717243</c:v>
                </c:pt>
                <c:pt idx="3001">
                  <c:v>-0.31293332002202501</c:v>
                </c:pt>
                <c:pt idx="3002">
                  <c:v>0.28795616971174698</c:v>
                </c:pt>
                <c:pt idx="3003">
                  <c:v>-0.32184274552544201</c:v>
                </c:pt>
                <c:pt idx="3004">
                  <c:v>0.27735992023371098</c:v>
                </c:pt>
                <c:pt idx="3005">
                  <c:v>-0.291272395540351</c:v>
                </c:pt>
                <c:pt idx="3006">
                  <c:v>-0.27712280808154499</c:v>
                </c:pt>
                <c:pt idx="3007">
                  <c:v>-0.28364486685179102</c:v>
                </c:pt>
                <c:pt idx="3008">
                  <c:v>-0.31003477792909301</c:v>
                </c:pt>
                <c:pt idx="3009">
                  <c:v>-0.29578176717676902</c:v>
                </c:pt>
                <c:pt idx="3010">
                  <c:v>-0.29100557124586501</c:v>
                </c:pt>
                <c:pt idx="3011">
                  <c:v>-0.28779434229329298</c:v>
                </c:pt>
                <c:pt idx="3012">
                  <c:v>-0.28825723981653101</c:v>
                </c:pt>
                <c:pt idx="3013">
                  <c:v>-0.31515108282971299</c:v>
                </c:pt>
                <c:pt idx="3014">
                  <c:v>-0.32550617949119998</c:v>
                </c:pt>
                <c:pt idx="3015">
                  <c:v>-0.287483215779193</c:v>
                </c:pt>
                <c:pt idx="3016">
                  <c:v>0.36585407705212097</c:v>
                </c:pt>
                <c:pt idx="3017">
                  <c:v>-0.28220855464360101</c:v>
                </c:pt>
                <c:pt idx="3018">
                  <c:v>-0.27608911746169201</c:v>
                </c:pt>
                <c:pt idx="3019">
                  <c:v>-0.28438358750026899</c:v>
                </c:pt>
                <c:pt idx="3020">
                  <c:v>-0.28543754132919702</c:v>
                </c:pt>
                <c:pt idx="3021">
                  <c:v>-0.29555446602567198</c:v>
                </c:pt>
                <c:pt idx="3022">
                  <c:v>0.27280796272076602</c:v>
                </c:pt>
                <c:pt idx="3023">
                  <c:v>-0.273791550795695</c:v>
                </c:pt>
                <c:pt idx="3024">
                  <c:v>-0.288249397765654</c:v>
                </c:pt>
                <c:pt idx="3025">
                  <c:v>-0.272172835560413</c:v>
                </c:pt>
                <c:pt idx="3026">
                  <c:v>-0.28690184127705998</c:v>
                </c:pt>
                <c:pt idx="3027">
                  <c:v>-0.30821893299027298</c:v>
                </c:pt>
                <c:pt idx="3028">
                  <c:v>-0.27527652755649701</c:v>
                </c:pt>
                <c:pt idx="3029">
                  <c:v>-0.32633092605444602</c:v>
                </c:pt>
                <c:pt idx="3030">
                  <c:v>-0.28417832378889701</c:v>
                </c:pt>
                <c:pt idx="3031">
                  <c:v>-0.29709345706050799</c:v>
                </c:pt>
                <c:pt idx="3032">
                  <c:v>-0.30219782792407601</c:v>
                </c:pt>
                <c:pt idx="3033">
                  <c:v>-0.29093766460384601</c:v>
                </c:pt>
                <c:pt idx="3034">
                  <c:v>-0.31122856521226899</c:v>
                </c:pt>
                <c:pt idx="3035">
                  <c:v>-0.294826204337158</c:v>
                </c:pt>
                <c:pt idx="3036">
                  <c:v>-0.29301716345103002</c:v>
                </c:pt>
                <c:pt idx="3037">
                  <c:v>-0.275078202195016</c:v>
                </c:pt>
                <c:pt idx="3038">
                  <c:v>-0.28948853381599499</c:v>
                </c:pt>
                <c:pt idx="3039">
                  <c:v>-0.27517994599536999</c:v>
                </c:pt>
                <c:pt idx="3040">
                  <c:v>0.35682940479144998</c:v>
                </c:pt>
                <c:pt idx="3041">
                  <c:v>-0.293154436330889</c:v>
                </c:pt>
                <c:pt idx="3042">
                  <c:v>0.273845997922463</c:v>
                </c:pt>
                <c:pt idx="3043">
                  <c:v>-0.280022039543807</c:v>
                </c:pt>
                <c:pt idx="3044">
                  <c:v>-0.28137194164752</c:v>
                </c:pt>
                <c:pt idx="3045">
                  <c:v>-0.33481214171448598</c:v>
                </c:pt>
                <c:pt idx="3046">
                  <c:v>-0.35024588749088498</c:v>
                </c:pt>
                <c:pt idx="3047">
                  <c:v>-0.32874275752668902</c:v>
                </c:pt>
                <c:pt idx="3048">
                  <c:v>-0.349282795428834</c:v>
                </c:pt>
                <c:pt idx="3049">
                  <c:v>0.30148156879211502</c:v>
                </c:pt>
                <c:pt idx="3050">
                  <c:v>-0.274598396284084</c:v>
                </c:pt>
                <c:pt idx="3051">
                  <c:v>-0.28547194632952599</c:v>
                </c:pt>
                <c:pt idx="3052">
                  <c:v>-0.30070778550344901</c:v>
                </c:pt>
                <c:pt idx="3053">
                  <c:v>-0.28710608443721702</c:v>
                </c:pt>
                <c:pt idx="3054">
                  <c:v>-0.31096203094862301</c:v>
                </c:pt>
                <c:pt idx="3055">
                  <c:v>-0.31361455168384</c:v>
                </c:pt>
                <c:pt idx="3056">
                  <c:v>-0.31287687944110698</c:v>
                </c:pt>
                <c:pt idx="3057">
                  <c:v>-0.308327057986093</c:v>
                </c:pt>
                <c:pt idx="3058">
                  <c:v>-0.30473636693108502</c:v>
                </c:pt>
                <c:pt idx="3059">
                  <c:v>-0.33234258779876602</c:v>
                </c:pt>
                <c:pt idx="3060">
                  <c:v>0.27339094851114798</c:v>
                </c:pt>
                <c:pt idx="3061">
                  <c:v>0.27764018608341601</c:v>
                </c:pt>
                <c:pt idx="3062">
                  <c:v>-0.299985062602455</c:v>
                </c:pt>
                <c:pt idx="3063">
                  <c:v>0.27833960267249802</c:v>
                </c:pt>
                <c:pt idx="3064">
                  <c:v>-0.27436914112362698</c:v>
                </c:pt>
                <c:pt idx="3065">
                  <c:v>-0.341508453296827</c:v>
                </c:pt>
                <c:pt idx="3066">
                  <c:v>0.27907598439342002</c:v>
                </c:pt>
                <c:pt idx="3067">
                  <c:v>-0.31042745396149002</c:v>
                </c:pt>
                <c:pt idx="3068">
                  <c:v>-0.29684688046385999</c:v>
                </c:pt>
                <c:pt idx="3069">
                  <c:v>-0.286706016693905</c:v>
                </c:pt>
                <c:pt idx="3070">
                  <c:v>-0.31118480532878701</c:v>
                </c:pt>
                <c:pt idx="3071">
                  <c:v>-0.34810671866035098</c:v>
                </c:pt>
                <c:pt idx="3072">
                  <c:v>-0.31559830274170297</c:v>
                </c:pt>
                <c:pt idx="3073">
                  <c:v>-0.27160870242521201</c:v>
                </c:pt>
                <c:pt idx="3074">
                  <c:v>0.275966497384938</c:v>
                </c:pt>
                <c:pt idx="3075">
                  <c:v>0.28021640228264699</c:v>
                </c:pt>
                <c:pt idx="3076">
                  <c:v>-0.334110070932917</c:v>
                </c:pt>
                <c:pt idx="3077">
                  <c:v>-0.302808246918991</c:v>
                </c:pt>
                <c:pt idx="3078">
                  <c:v>0.367572341177691</c:v>
                </c:pt>
                <c:pt idx="3079">
                  <c:v>-0.28678059728947197</c:v>
                </c:pt>
                <c:pt idx="3080">
                  <c:v>-0.32203770715008201</c:v>
                </c:pt>
                <c:pt idx="3081">
                  <c:v>-0.30894613004317101</c:v>
                </c:pt>
                <c:pt idx="3082">
                  <c:v>-0.29565730294924197</c:v>
                </c:pt>
                <c:pt idx="3083">
                  <c:v>-0.27818551557832499</c:v>
                </c:pt>
                <c:pt idx="3084">
                  <c:v>0.35737102625092598</c:v>
                </c:pt>
                <c:pt idx="3085">
                  <c:v>-0.27330968774902598</c:v>
                </c:pt>
                <c:pt idx="3086">
                  <c:v>-0.31199739488599398</c:v>
                </c:pt>
                <c:pt idx="3087">
                  <c:v>-0.28192053540489898</c:v>
                </c:pt>
                <c:pt idx="3088">
                  <c:v>-0.31114212873964397</c:v>
                </c:pt>
                <c:pt idx="3089">
                  <c:v>-0.31728399282318298</c:v>
                </c:pt>
                <c:pt idx="3090">
                  <c:v>-0.33122906087784398</c:v>
                </c:pt>
                <c:pt idx="3091">
                  <c:v>-0.28176823718514399</c:v>
                </c:pt>
                <c:pt idx="3092">
                  <c:v>-0.30078570193422299</c:v>
                </c:pt>
                <c:pt idx="3093">
                  <c:v>-0.32806246988792598</c:v>
                </c:pt>
                <c:pt idx="3094">
                  <c:v>-0.30137997240575798</c:v>
                </c:pt>
                <c:pt idx="3095">
                  <c:v>-0.27209660456437001</c:v>
                </c:pt>
                <c:pt idx="3096">
                  <c:v>-0.288408054613849</c:v>
                </c:pt>
                <c:pt idx="3097">
                  <c:v>-0.27536288347566701</c:v>
                </c:pt>
                <c:pt idx="3098">
                  <c:v>0.29101413431518403</c:v>
                </c:pt>
                <c:pt idx="3099">
                  <c:v>-0.31374729798942302</c:v>
                </c:pt>
                <c:pt idx="3100">
                  <c:v>-0.30638877553694999</c:v>
                </c:pt>
                <c:pt idx="3101">
                  <c:v>-0.274289679601667</c:v>
                </c:pt>
                <c:pt idx="3102">
                  <c:v>-0.30768011195564299</c:v>
                </c:pt>
                <c:pt idx="3103">
                  <c:v>-0.30722356803226902</c:v>
                </c:pt>
                <c:pt idx="3104">
                  <c:v>-0.373870690476309</c:v>
                </c:pt>
                <c:pt idx="3105">
                  <c:v>-0.31733426807923298</c:v>
                </c:pt>
                <c:pt idx="3106">
                  <c:v>-0.28039167603414999</c:v>
                </c:pt>
                <c:pt idx="3107">
                  <c:v>-0.27114756586461403</c:v>
                </c:pt>
                <c:pt idx="3108">
                  <c:v>-0.324111370338654</c:v>
                </c:pt>
                <c:pt idx="3109">
                  <c:v>-0.27119485837760898</c:v>
                </c:pt>
                <c:pt idx="3110">
                  <c:v>-0.275426062349373</c:v>
                </c:pt>
                <c:pt idx="3111">
                  <c:v>-0.35732850738567801</c:v>
                </c:pt>
                <c:pt idx="3112">
                  <c:v>-0.277455062774837</c:v>
                </c:pt>
                <c:pt idx="3113">
                  <c:v>-0.28408005273789999</c:v>
                </c:pt>
                <c:pt idx="3114">
                  <c:v>-0.29098022131564399</c:v>
                </c:pt>
                <c:pt idx="3115">
                  <c:v>-0.27810604883029</c:v>
                </c:pt>
                <c:pt idx="3116">
                  <c:v>-0.28083718601759899</c:v>
                </c:pt>
                <c:pt idx="3117">
                  <c:v>-0.28008333161364801</c:v>
                </c:pt>
                <c:pt idx="3118">
                  <c:v>-0.27108347811198702</c:v>
                </c:pt>
                <c:pt idx="3119">
                  <c:v>-0.29898988416921801</c:v>
                </c:pt>
                <c:pt idx="3120">
                  <c:v>-0.32298181973241302</c:v>
                </c:pt>
                <c:pt idx="3121">
                  <c:v>-0.32986382772149098</c:v>
                </c:pt>
                <c:pt idx="3122">
                  <c:v>-0.279382823316494</c:v>
                </c:pt>
                <c:pt idx="3123">
                  <c:v>-0.27301063268915998</c:v>
                </c:pt>
                <c:pt idx="3124">
                  <c:v>-0.29205424496376797</c:v>
                </c:pt>
                <c:pt idx="3125">
                  <c:v>-0.27351719288957299</c:v>
                </c:pt>
                <c:pt idx="3126">
                  <c:v>-0.32508923698619502</c:v>
                </c:pt>
                <c:pt idx="3127">
                  <c:v>0.27884208268570698</c:v>
                </c:pt>
                <c:pt idx="3128">
                  <c:v>-0.29136969865954698</c:v>
                </c:pt>
                <c:pt idx="3129">
                  <c:v>-0.30357955029481598</c:v>
                </c:pt>
                <c:pt idx="3130">
                  <c:v>-0.30848894804465499</c:v>
                </c:pt>
                <c:pt idx="3131">
                  <c:v>-0.27639681822380802</c:v>
                </c:pt>
                <c:pt idx="3132">
                  <c:v>0.28981952121714</c:v>
                </c:pt>
                <c:pt idx="3133">
                  <c:v>-0.32161725179255501</c:v>
                </c:pt>
                <c:pt idx="3134">
                  <c:v>-0.27355441538463798</c:v>
                </c:pt>
                <c:pt idx="3135">
                  <c:v>-0.30795031715219001</c:v>
                </c:pt>
                <c:pt idx="3136">
                  <c:v>-0.27438543800342602</c:v>
                </c:pt>
                <c:pt idx="3137">
                  <c:v>-0.30353267899472802</c:v>
                </c:pt>
                <c:pt idx="3138">
                  <c:v>0.38892259120515899</c:v>
                </c:pt>
                <c:pt idx="3139">
                  <c:v>-0.29413336901241999</c:v>
                </c:pt>
                <c:pt idx="3140">
                  <c:v>0.30992504373707103</c:v>
                </c:pt>
                <c:pt idx="3141">
                  <c:v>-0.30765767456173698</c:v>
                </c:pt>
                <c:pt idx="3142">
                  <c:v>-0.33180140145618198</c:v>
                </c:pt>
                <c:pt idx="3143">
                  <c:v>-0.29291761029236102</c:v>
                </c:pt>
                <c:pt idx="3144">
                  <c:v>-0.28729943101278299</c:v>
                </c:pt>
                <c:pt idx="3145">
                  <c:v>0.38631621934629001</c:v>
                </c:pt>
                <c:pt idx="3146">
                  <c:v>-0.30157095776059401</c:v>
                </c:pt>
                <c:pt idx="3147">
                  <c:v>-0.30214383170417197</c:v>
                </c:pt>
                <c:pt idx="3148">
                  <c:v>-0.28693706478006997</c:v>
                </c:pt>
                <c:pt idx="3149">
                  <c:v>-0.29260459548455198</c:v>
                </c:pt>
                <c:pt idx="3150">
                  <c:v>-0.29926531450223998</c:v>
                </c:pt>
                <c:pt idx="3151">
                  <c:v>-0.28103130256699499</c:v>
                </c:pt>
                <c:pt idx="3152">
                  <c:v>-0.294185573990002</c:v>
                </c:pt>
                <c:pt idx="3153">
                  <c:v>-0.31940735906046103</c:v>
                </c:pt>
                <c:pt idx="3154">
                  <c:v>-0.28021121401336402</c:v>
                </c:pt>
                <c:pt idx="3155">
                  <c:v>-0.36214005411681699</c:v>
                </c:pt>
                <c:pt idx="3156">
                  <c:v>-0.274555837562382</c:v>
                </c:pt>
                <c:pt idx="3157">
                  <c:v>-0.29214518836808001</c:v>
                </c:pt>
                <c:pt idx="3158">
                  <c:v>0.410336868472292</c:v>
                </c:pt>
                <c:pt idx="3159">
                  <c:v>-0.27614085666229898</c:v>
                </c:pt>
                <c:pt idx="3160">
                  <c:v>-0.33957080635692299</c:v>
                </c:pt>
                <c:pt idx="3161">
                  <c:v>-0.281347819684301</c:v>
                </c:pt>
                <c:pt idx="3162">
                  <c:v>-0.347869294925999</c:v>
                </c:pt>
                <c:pt idx="3163">
                  <c:v>-0.27659134464561702</c:v>
                </c:pt>
                <c:pt idx="3164">
                  <c:v>-0.29520412901062598</c:v>
                </c:pt>
                <c:pt idx="3165">
                  <c:v>-0.30104721505417098</c:v>
                </c:pt>
                <c:pt idx="3166">
                  <c:v>-0.27329638577999898</c:v>
                </c:pt>
                <c:pt idx="3167">
                  <c:v>-0.27301256127057499</c:v>
                </c:pt>
                <c:pt idx="3168">
                  <c:v>-0.275772262416693</c:v>
                </c:pt>
                <c:pt idx="3169">
                  <c:v>-0.28812694776822201</c:v>
                </c:pt>
                <c:pt idx="3170">
                  <c:v>0.29141207866070501</c:v>
                </c:pt>
                <c:pt idx="3171">
                  <c:v>-0.29212507190028397</c:v>
                </c:pt>
                <c:pt idx="3172">
                  <c:v>-0.33165141642003099</c:v>
                </c:pt>
                <c:pt idx="3173">
                  <c:v>-0.32099802637178898</c:v>
                </c:pt>
                <c:pt idx="3174">
                  <c:v>-0.30527571829943201</c:v>
                </c:pt>
                <c:pt idx="3175">
                  <c:v>-0.28372256041805199</c:v>
                </c:pt>
                <c:pt idx="3176">
                  <c:v>-0.36609415238732401</c:v>
                </c:pt>
                <c:pt idx="3177">
                  <c:v>-0.27429573232287402</c:v>
                </c:pt>
                <c:pt idx="3178">
                  <c:v>0.27156517146215398</c:v>
                </c:pt>
                <c:pt idx="3179">
                  <c:v>-0.33797512006310398</c:v>
                </c:pt>
                <c:pt idx="3180">
                  <c:v>-0.27287744943180198</c:v>
                </c:pt>
                <c:pt idx="3181">
                  <c:v>-0.294164297350126</c:v>
                </c:pt>
                <c:pt idx="3182">
                  <c:v>-0.378448048314178</c:v>
                </c:pt>
                <c:pt idx="3183">
                  <c:v>-0.33994300096749802</c:v>
                </c:pt>
                <c:pt idx="3184">
                  <c:v>-0.29698324383101599</c:v>
                </c:pt>
                <c:pt idx="3185">
                  <c:v>-0.294109746738065</c:v>
                </c:pt>
                <c:pt idx="3186">
                  <c:v>-0.28597828401278003</c:v>
                </c:pt>
                <c:pt idx="3187">
                  <c:v>-0.29164697535337503</c:v>
                </c:pt>
                <c:pt idx="3188">
                  <c:v>-0.27150843862155</c:v>
                </c:pt>
                <c:pt idx="3189">
                  <c:v>-0.31620510831931598</c:v>
                </c:pt>
                <c:pt idx="3190">
                  <c:v>-0.3041835085297</c:v>
                </c:pt>
                <c:pt idx="3191">
                  <c:v>-0.289324096617322</c:v>
                </c:pt>
                <c:pt idx="3192">
                  <c:v>-0.284080397078046</c:v>
                </c:pt>
                <c:pt idx="3193">
                  <c:v>-0.28481612167700499</c:v>
                </c:pt>
                <c:pt idx="3194">
                  <c:v>-0.30281746772939599</c:v>
                </c:pt>
                <c:pt idx="3195">
                  <c:v>-0.29557748157320202</c:v>
                </c:pt>
                <c:pt idx="3196">
                  <c:v>-0.294418965654555</c:v>
                </c:pt>
                <c:pt idx="3197">
                  <c:v>-0.27491128637252898</c:v>
                </c:pt>
                <c:pt idx="3198">
                  <c:v>-0.27352783977121697</c:v>
                </c:pt>
                <c:pt idx="3199">
                  <c:v>-0.297436911913249</c:v>
                </c:pt>
                <c:pt idx="3200">
                  <c:v>-0.278646535899017</c:v>
                </c:pt>
                <c:pt idx="3201">
                  <c:v>-0.276377622477952</c:v>
                </c:pt>
                <c:pt idx="3202">
                  <c:v>-0.346962659324492</c:v>
                </c:pt>
                <c:pt idx="3203">
                  <c:v>-0.32044373295394102</c:v>
                </c:pt>
                <c:pt idx="3204">
                  <c:v>-0.28322849533826699</c:v>
                </c:pt>
                <c:pt idx="3205">
                  <c:v>-0.28943869351302698</c:v>
                </c:pt>
                <c:pt idx="3206">
                  <c:v>-0.28373737438624203</c:v>
                </c:pt>
                <c:pt idx="3207">
                  <c:v>-0.28234064617592802</c:v>
                </c:pt>
                <c:pt idx="3208">
                  <c:v>-0.28389097040537198</c:v>
                </c:pt>
                <c:pt idx="3209">
                  <c:v>-0.302297960914784</c:v>
                </c:pt>
                <c:pt idx="3210">
                  <c:v>0.37257614293371299</c:v>
                </c:pt>
                <c:pt idx="3211">
                  <c:v>0.37338817189011198</c:v>
                </c:pt>
                <c:pt idx="3212">
                  <c:v>-0.29322310279354202</c:v>
                </c:pt>
                <c:pt idx="3213">
                  <c:v>0.29332991105266998</c:v>
                </c:pt>
                <c:pt idx="3214">
                  <c:v>-0.298715246391902</c:v>
                </c:pt>
                <c:pt idx="3215">
                  <c:v>-0.28531143466401199</c:v>
                </c:pt>
                <c:pt idx="3216">
                  <c:v>-0.28235579112648701</c:v>
                </c:pt>
                <c:pt idx="3217">
                  <c:v>-0.27647586852908801</c:v>
                </c:pt>
                <c:pt idx="3218">
                  <c:v>0.28477506019052301</c:v>
                </c:pt>
                <c:pt idx="3219">
                  <c:v>0.34210192067391099</c:v>
                </c:pt>
                <c:pt idx="3220">
                  <c:v>-0.27517473681259602</c:v>
                </c:pt>
                <c:pt idx="3221">
                  <c:v>-0.275246610591518</c:v>
                </c:pt>
                <c:pt idx="3222">
                  <c:v>-0.28075488072808202</c:v>
                </c:pt>
                <c:pt idx="3223">
                  <c:v>-0.33706572617751301</c:v>
                </c:pt>
                <c:pt idx="3224">
                  <c:v>0.30152006907475498</c:v>
                </c:pt>
                <c:pt idx="3225">
                  <c:v>-0.27731608440721001</c:v>
                </c:pt>
                <c:pt idx="3226">
                  <c:v>-0.31013510492341201</c:v>
                </c:pt>
                <c:pt idx="3227">
                  <c:v>-0.271594754998633</c:v>
                </c:pt>
                <c:pt idx="3228">
                  <c:v>-0.34311906317181601</c:v>
                </c:pt>
                <c:pt idx="3229">
                  <c:v>-0.27944267424992902</c:v>
                </c:pt>
                <c:pt idx="3230">
                  <c:v>-0.326158267968435</c:v>
                </c:pt>
                <c:pt idx="3231">
                  <c:v>-0.30741550765509501</c:v>
                </c:pt>
                <c:pt idx="3232">
                  <c:v>-0.29574178006846402</c:v>
                </c:pt>
                <c:pt idx="3233">
                  <c:v>-0.28089779897508799</c:v>
                </c:pt>
                <c:pt idx="3234">
                  <c:v>-0.283390272783689</c:v>
                </c:pt>
                <c:pt idx="3235">
                  <c:v>-0.28095549926645402</c:v>
                </c:pt>
                <c:pt idx="3236">
                  <c:v>-0.27537897374861697</c:v>
                </c:pt>
                <c:pt idx="3237">
                  <c:v>0.364712832590256</c:v>
                </c:pt>
                <c:pt idx="3238">
                  <c:v>-0.28719152758396999</c:v>
                </c:pt>
                <c:pt idx="3239">
                  <c:v>-0.27733928791392898</c:v>
                </c:pt>
                <c:pt idx="3240">
                  <c:v>0.40450192090693898</c:v>
                </c:pt>
                <c:pt idx="3241">
                  <c:v>-0.29474628591369201</c:v>
                </c:pt>
                <c:pt idx="3242">
                  <c:v>-0.34911451201220201</c:v>
                </c:pt>
                <c:pt idx="3243">
                  <c:v>-0.30072596302204002</c:v>
                </c:pt>
                <c:pt idx="3244">
                  <c:v>-0.33933553192584698</c:v>
                </c:pt>
                <c:pt idx="3245">
                  <c:v>-0.273092708878792</c:v>
                </c:pt>
                <c:pt idx="3246">
                  <c:v>-0.29844618561706698</c:v>
                </c:pt>
                <c:pt idx="3247">
                  <c:v>-0.30148341300245901</c:v>
                </c:pt>
                <c:pt idx="3248">
                  <c:v>-0.28786533880346099</c:v>
                </c:pt>
                <c:pt idx="3249">
                  <c:v>0.31552161966393799</c:v>
                </c:pt>
                <c:pt idx="3250">
                  <c:v>0.38202192481542102</c:v>
                </c:pt>
                <c:pt idx="3251">
                  <c:v>-0.28406074327652098</c:v>
                </c:pt>
                <c:pt idx="3252">
                  <c:v>0.27472992373027</c:v>
                </c:pt>
                <c:pt idx="3253">
                  <c:v>0.38960860044545897</c:v>
                </c:pt>
                <c:pt idx="3254">
                  <c:v>-0.27299267618752299</c:v>
                </c:pt>
                <c:pt idx="3255">
                  <c:v>-0.31983760079964502</c:v>
                </c:pt>
                <c:pt idx="3256">
                  <c:v>-0.27650489063786698</c:v>
                </c:pt>
                <c:pt idx="3257">
                  <c:v>-0.27804089347706001</c:v>
                </c:pt>
                <c:pt idx="3258">
                  <c:v>-0.27780175810973101</c:v>
                </c:pt>
                <c:pt idx="3259">
                  <c:v>-0.29147052894782099</c:v>
                </c:pt>
                <c:pt idx="3260">
                  <c:v>-0.31536111285457202</c:v>
                </c:pt>
                <c:pt idx="3261">
                  <c:v>0.30743201661529901</c:v>
                </c:pt>
                <c:pt idx="3262">
                  <c:v>-0.311316798801204</c:v>
                </c:pt>
                <c:pt idx="3263">
                  <c:v>-0.298942374792387</c:v>
                </c:pt>
                <c:pt idx="3264">
                  <c:v>-0.28105772080827801</c:v>
                </c:pt>
                <c:pt idx="3265">
                  <c:v>-0.27569445823053101</c:v>
                </c:pt>
                <c:pt idx="3266">
                  <c:v>-0.332965866963297</c:v>
                </c:pt>
                <c:pt idx="3267">
                  <c:v>-0.309606251287182</c:v>
                </c:pt>
                <c:pt idx="3268">
                  <c:v>-0.27980795076171799</c:v>
                </c:pt>
                <c:pt idx="3269">
                  <c:v>-0.28023224847033201</c:v>
                </c:pt>
                <c:pt idx="3270">
                  <c:v>-0.34378022203413999</c:v>
                </c:pt>
                <c:pt idx="3271">
                  <c:v>0.29055113692655898</c:v>
                </c:pt>
                <c:pt idx="3272">
                  <c:v>0.394052424007026</c:v>
                </c:pt>
                <c:pt idx="3273">
                  <c:v>-0.27586141420738097</c:v>
                </c:pt>
                <c:pt idx="3274">
                  <c:v>-0.32432908221927198</c:v>
                </c:pt>
                <c:pt idx="3275">
                  <c:v>0.29045921921794798</c:v>
                </c:pt>
                <c:pt idx="3276">
                  <c:v>-0.28517543901560299</c:v>
                </c:pt>
                <c:pt idx="3277">
                  <c:v>-0.34570421747032498</c:v>
                </c:pt>
                <c:pt idx="3278">
                  <c:v>-0.27757150586332702</c:v>
                </c:pt>
                <c:pt idx="3279">
                  <c:v>-0.27144164933199</c:v>
                </c:pt>
                <c:pt idx="3280">
                  <c:v>-0.29694823826369898</c:v>
                </c:pt>
                <c:pt idx="3281">
                  <c:v>0.28022410871944198</c:v>
                </c:pt>
                <c:pt idx="3282">
                  <c:v>-0.28271083636876199</c:v>
                </c:pt>
                <c:pt idx="3283">
                  <c:v>-0.277401986393777</c:v>
                </c:pt>
                <c:pt idx="3284">
                  <c:v>0.27795230016706002</c:v>
                </c:pt>
                <c:pt idx="3285">
                  <c:v>-0.307572553361177</c:v>
                </c:pt>
                <c:pt idx="3286">
                  <c:v>-0.277081599373871</c:v>
                </c:pt>
                <c:pt idx="3287">
                  <c:v>-0.29588787373958397</c:v>
                </c:pt>
                <c:pt idx="3288">
                  <c:v>0.36011604221909799</c:v>
                </c:pt>
                <c:pt idx="3289">
                  <c:v>-0.30835984748577799</c:v>
                </c:pt>
                <c:pt idx="3290">
                  <c:v>-0.27156380273170699</c:v>
                </c:pt>
                <c:pt idx="3291">
                  <c:v>-0.30387518031746502</c:v>
                </c:pt>
                <c:pt idx="3292">
                  <c:v>-0.27259007290571502</c:v>
                </c:pt>
                <c:pt idx="3293">
                  <c:v>0.39211996605052202</c:v>
                </c:pt>
                <c:pt idx="3294">
                  <c:v>-0.34039312580422698</c:v>
                </c:pt>
                <c:pt idx="3295">
                  <c:v>-0.34133664478791498</c:v>
                </c:pt>
                <c:pt idx="3296">
                  <c:v>0.27285756242409498</c:v>
                </c:pt>
                <c:pt idx="3297">
                  <c:v>0.30606306387286097</c:v>
                </c:pt>
                <c:pt idx="3298">
                  <c:v>-0.31619480227629199</c:v>
                </c:pt>
                <c:pt idx="3299">
                  <c:v>-0.29262110962195498</c:v>
                </c:pt>
                <c:pt idx="3300">
                  <c:v>-0.32577045441407998</c:v>
                </c:pt>
                <c:pt idx="3301">
                  <c:v>0.28073144053015697</c:v>
                </c:pt>
                <c:pt idx="3302">
                  <c:v>-0.29969122699758599</c:v>
                </c:pt>
                <c:pt idx="3303">
                  <c:v>-0.31901093391326402</c:v>
                </c:pt>
                <c:pt idx="3304">
                  <c:v>-0.32202851495069901</c:v>
                </c:pt>
                <c:pt idx="3305">
                  <c:v>-0.32011209651722999</c:v>
                </c:pt>
                <c:pt idx="3306">
                  <c:v>0.27994809087300698</c:v>
                </c:pt>
                <c:pt idx="3307">
                  <c:v>-0.32030224072249802</c:v>
                </c:pt>
                <c:pt idx="3308">
                  <c:v>-0.32656509361073799</c:v>
                </c:pt>
                <c:pt idx="3309">
                  <c:v>-0.298434892038838</c:v>
                </c:pt>
                <c:pt idx="3310">
                  <c:v>-0.29267335103458503</c:v>
                </c:pt>
                <c:pt idx="3311">
                  <c:v>-0.28996640660030798</c:v>
                </c:pt>
                <c:pt idx="3312">
                  <c:v>-0.34775871191715502</c:v>
                </c:pt>
                <c:pt idx="3313">
                  <c:v>-0.278129608579123</c:v>
                </c:pt>
                <c:pt idx="3314">
                  <c:v>-0.33234436056630301</c:v>
                </c:pt>
                <c:pt idx="3315">
                  <c:v>0.31557135732826802</c:v>
                </c:pt>
                <c:pt idx="3316">
                  <c:v>0.395231156957918</c:v>
                </c:pt>
                <c:pt idx="3317">
                  <c:v>-0.29249917834434003</c:v>
                </c:pt>
                <c:pt idx="3318">
                  <c:v>-0.33959025278212501</c:v>
                </c:pt>
                <c:pt idx="3319">
                  <c:v>-0.28145229969808599</c:v>
                </c:pt>
                <c:pt idx="3320">
                  <c:v>-0.28577370197162399</c:v>
                </c:pt>
                <c:pt idx="3321">
                  <c:v>-0.30736280822878898</c:v>
                </c:pt>
                <c:pt idx="3322">
                  <c:v>-0.287298636141189</c:v>
                </c:pt>
                <c:pt idx="3323">
                  <c:v>-0.30740870640344298</c:v>
                </c:pt>
                <c:pt idx="3324">
                  <c:v>-0.27950487579768801</c:v>
                </c:pt>
                <c:pt idx="3325">
                  <c:v>-0.28341638748096598</c:v>
                </c:pt>
                <c:pt idx="3326">
                  <c:v>-0.28045072146938699</c:v>
                </c:pt>
                <c:pt idx="3327">
                  <c:v>-0.27312866284944398</c:v>
                </c:pt>
                <c:pt idx="3328">
                  <c:v>-0.31928407318537799</c:v>
                </c:pt>
                <c:pt idx="3329">
                  <c:v>-0.27832249585945101</c:v>
                </c:pt>
                <c:pt idx="3330">
                  <c:v>-0.35537863979773998</c:v>
                </c:pt>
                <c:pt idx="3331">
                  <c:v>-0.27752490272825597</c:v>
                </c:pt>
                <c:pt idx="3332">
                  <c:v>-0.29109471914106499</c:v>
                </c:pt>
                <c:pt idx="3333">
                  <c:v>-0.34776381541752299</c:v>
                </c:pt>
                <c:pt idx="3334">
                  <c:v>-0.286749021315305</c:v>
                </c:pt>
                <c:pt idx="3335">
                  <c:v>-0.27114857040791901</c:v>
                </c:pt>
                <c:pt idx="3336">
                  <c:v>-0.33802021657711101</c:v>
                </c:pt>
                <c:pt idx="3337">
                  <c:v>-0.32326129144622201</c:v>
                </c:pt>
                <c:pt idx="3338">
                  <c:v>0.32487358482616202</c:v>
                </c:pt>
                <c:pt idx="3339">
                  <c:v>-0.34676259709704399</c:v>
                </c:pt>
                <c:pt idx="3340">
                  <c:v>0.39191201951781202</c:v>
                </c:pt>
                <c:pt idx="3341">
                  <c:v>-0.30687781016232801</c:v>
                </c:pt>
                <c:pt idx="3342">
                  <c:v>-0.27589614747639102</c:v>
                </c:pt>
                <c:pt idx="3343">
                  <c:v>-0.34029762476692299</c:v>
                </c:pt>
                <c:pt idx="3344">
                  <c:v>-0.28012938994613301</c:v>
                </c:pt>
                <c:pt idx="3345">
                  <c:v>-0.29106912202620799</c:v>
                </c:pt>
                <c:pt idx="3346">
                  <c:v>-0.30888901857046702</c:v>
                </c:pt>
                <c:pt idx="3347">
                  <c:v>-0.314062846097037</c:v>
                </c:pt>
                <c:pt idx="3348">
                  <c:v>-0.27220226595365898</c:v>
                </c:pt>
                <c:pt idx="3349">
                  <c:v>-0.30973937023803899</c:v>
                </c:pt>
                <c:pt idx="3350">
                  <c:v>-0.29520338482830999</c:v>
                </c:pt>
                <c:pt idx="3351">
                  <c:v>0.27478347315991303</c:v>
                </c:pt>
                <c:pt idx="3352">
                  <c:v>-0.31232335353104701</c:v>
                </c:pt>
                <c:pt idx="3353">
                  <c:v>-0.35720391133274298</c:v>
                </c:pt>
                <c:pt idx="3354">
                  <c:v>-0.280161978519953</c:v>
                </c:pt>
                <c:pt idx="3355">
                  <c:v>0.39981647213490001</c:v>
                </c:pt>
                <c:pt idx="3356">
                  <c:v>-0.27309991118759402</c:v>
                </c:pt>
                <c:pt idx="3357">
                  <c:v>-0.33560540802730798</c:v>
                </c:pt>
                <c:pt idx="3358">
                  <c:v>0.271401774872159</c:v>
                </c:pt>
                <c:pt idx="3359">
                  <c:v>-0.28895665838429402</c:v>
                </c:pt>
                <c:pt idx="3360">
                  <c:v>-0.28240648759168302</c:v>
                </c:pt>
                <c:pt idx="3361">
                  <c:v>-0.28318280650370198</c:v>
                </c:pt>
                <c:pt idx="3362">
                  <c:v>-0.27402530166711703</c:v>
                </c:pt>
                <c:pt idx="3363">
                  <c:v>-0.28128260247301101</c:v>
                </c:pt>
                <c:pt idx="3364">
                  <c:v>-0.31110489694788501</c:v>
                </c:pt>
                <c:pt idx="3365">
                  <c:v>-0.31457288964566299</c:v>
                </c:pt>
                <c:pt idx="3366">
                  <c:v>-0.31692316341089699</c:v>
                </c:pt>
                <c:pt idx="3367">
                  <c:v>0.27954146224484</c:v>
                </c:pt>
                <c:pt idx="3368">
                  <c:v>-0.29666686417546201</c:v>
                </c:pt>
                <c:pt idx="3369">
                  <c:v>0.29631774596261101</c:v>
                </c:pt>
                <c:pt idx="3370">
                  <c:v>0.37916740373907698</c:v>
                </c:pt>
                <c:pt idx="3371">
                  <c:v>-0.324047857601579</c:v>
                </c:pt>
                <c:pt idx="3372">
                  <c:v>-0.27440723900591102</c:v>
                </c:pt>
                <c:pt idx="3373">
                  <c:v>-0.28895695204988803</c:v>
                </c:pt>
                <c:pt idx="3374">
                  <c:v>-0.272112108148163</c:v>
                </c:pt>
                <c:pt idx="3375">
                  <c:v>-0.284451947644346</c:v>
                </c:pt>
                <c:pt idx="3376">
                  <c:v>-0.29126862544712101</c:v>
                </c:pt>
                <c:pt idx="3377">
                  <c:v>-0.32332534583462802</c:v>
                </c:pt>
                <c:pt idx="3378">
                  <c:v>-0.34975882844157302</c:v>
                </c:pt>
                <c:pt idx="3379">
                  <c:v>-0.30126561485961501</c:v>
                </c:pt>
                <c:pt idx="3380">
                  <c:v>-0.31334812220952701</c:v>
                </c:pt>
                <c:pt idx="3381">
                  <c:v>-0.31060497766759998</c:v>
                </c:pt>
                <c:pt idx="3382">
                  <c:v>-0.29997483288458399</c:v>
                </c:pt>
                <c:pt idx="3383">
                  <c:v>-0.276652902715044</c:v>
                </c:pt>
                <c:pt idx="3384">
                  <c:v>0.37372689540256898</c:v>
                </c:pt>
                <c:pt idx="3385">
                  <c:v>-0.27527455103820597</c:v>
                </c:pt>
                <c:pt idx="3386">
                  <c:v>-0.27883776616299299</c:v>
                </c:pt>
                <c:pt idx="3387">
                  <c:v>-0.28001225461504797</c:v>
                </c:pt>
                <c:pt idx="3388">
                  <c:v>-0.28571585469494598</c:v>
                </c:pt>
                <c:pt idx="3389">
                  <c:v>-0.28380455264839599</c:v>
                </c:pt>
                <c:pt idx="3390">
                  <c:v>-0.30238888371282602</c:v>
                </c:pt>
                <c:pt idx="3391">
                  <c:v>-0.27520885353904401</c:v>
                </c:pt>
                <c:pt idx="3392">
                  <c:v>0.28747611677978002</c:v>
                </c:pt>
                <c:pt idx="3393">
                  <c:v>0.40614044439493902</c:v>
                </c:pt>
                <c:pt idx="3394">
                  <c:v>-0.29091569363127001</c:v>
                </c:pt>
                <c:pt idx="3395">
                  <c:v>0.27781620605620999</c:v>
                </c:pt>
                <c:pt idx="3396">
                  <c:v>-0.28476264463406697</c:v>
                </c:pt>
                <c:pt idx="3397">
                  <c:v>-0.32280876541523801</c:v>
                </c:pt>
                <c:pt idx="3398">
                  <c:v>-0.275330797727531</c:v>
                </c:pt>
                <c:pt idx="3399">
                  <c:v>-0.28516905091717298</c:v>
                </c:pt>
                <c:pt idx="3400">
                  <c:v>-0.272117792857209</c:v>
                </c:pt>
                <c:pt idx="3401">
                  <c:v>-0.29896826495992601</c:v>
                </c:pt>
                <c:pt idx="3402">
                  <c:v>-0.30204074936347902</c:v>
                </c:pt>
                <c:pt idx="3403">
                  <c:v>-0.28994023911608602</c:v>
                </c:pt>
                <c:pt idx="3404">
                  <c:v>-0.33451183783940602</c:v>
                </c:pt>
                <c:pt idx="3405">
                  <c:v>-0.36526514809076899</c:v>
                </c:pt>
                <c:pt idx="3406">
                  <c:v>0.302891431541642</c:v>
                </c:pt>
                <c:pt idx="3407">
                  <c:v>-0.27671558840252303</c:v>
                </c:pt>
                <c:pt idx="3408">
                  <c:v>-0.29943612053206797</c:v>
                </c:pt>
                <c:pt idx="3409">
                  <c:v>-0.27109579387112798</c:v>
                </c:pt>
                <c:pt idx="3410">
                  <c:v>-0.27929971089968297</c:v>
                </c:pt>
                <c:pt idx="3411">
                  <c:v>-0.298142850874905</c:v>
                </c:pt>
                <c:pt idx="3412">
                  <c:v>-0.27877122053365</c:v>
                </c:pt>
                <c:pt idx="3413">
                  <c:v>-0.28069598960021602</c:v>
                </c:pt>
                <c:pt idx="3414">
                  <c:v>-0.27207122814309698</c:v>
                </c:pt>
                <c:pt idx="3415">
                  <c:v>-0.30667272022778802</c:v>
                </c:pt>
                <c:pt idx="3416">
                  <c:v>-0.28165460763728001</c:v>
                </c:pt>
                <c:pt idx="3417">
                  <c:v>-0.28291236228295102</c:v>
                </c:pt>
                <c:pt idx="3418">
                  <c:v>-0.27192855610952299</c:v>
                </c:pt>
                <c:pt idx="3419">
                  <c:v>0.38852240130779397</c:v>
                </c:pt>
                <c:pt idx="3420">
                  <c:v>-0.34245779222210398</c:v>
                </c:pt>
                <c:pt idx="3421">
                  <c:v>-0.28450116283030202</c:v>
                </c:pt>
                <c:pt idx="3422">
                  <c:v>-0.343133294936667</c:v>
                </c:pt>
                <c:pt idx="3423">
                  <c:v>-0.29604715280591798</c:v>
                </c:pt>
                <c:pt idx="3424">
                  <c:v>-0.28402875327744698</c:v>
                </c:pt>
                <c:pt idx="3425">
                  <c:v>-0.28902543098758399</c:v>
                </c:pt>
                <c:pt idx="3426">
                  <c:v>-0.31051591615963697</c:v>
                </c:pt>
                <c:pt idx="3427">
                  <c:v>0.28991015078110699</c:v>
                </c:pt>
                <c:pt idx="3428">
                  <c:v>-0.30682933826747799</c:v>
                </c:pt>
                <c:pt idx="3429">
                  <c:v>-0.36852420854538498</c:v>
                </c:pt>
                <c:pt idx="3430">
                  <c:v>-0.32321011534454402</c:v>
                </c:pt>
                <c:pt idx="3431">
                  <c:v>-0.35367179569079998</c:v>
                </c:pt>
                <c:pt idx="3432">
                  <c:v>0.303392450590933</c:v>
                </c:pt>
                <c:pt idx="3433">
                  <c:v>-0.28682654328475798</c:v>
                </c:pt>
                <c:pt idx="3434">
                  <c:v>0.27157950618702598</c:v>
                </c:pt>
                <c:pt idx="3435">
                  <c:v>-0.28725512916866802</c:v>
                </c:pt>
                <c:pt idx="3436">
                  <c:v>-0.27156491028702201</c:v>
                </c:pt>
                <c:pt idx="3437">
                  <c:v>0.27952063997180798</c:v>
                </c:pt>
                <c:pt idx="3438">
                  <c:v>-0.29788093018511203</c:v>
                </c:pt>
                <c:pt idx="3439">
                  <c:v>0.28797676622191698</c:v>
                </c:pt>
                <c:pt idx="3440">
                  <c:v>-0.28774299113630297</c:v>
                </c:pt>
                <c:pt idx="3441">
                  <c:v>-0.36287319297325898</c:v>
                </c:pt>
                <c:pt idx="3442">
                  <c:v>-0.274149753013681</c:v>
                </c:pt>
                <c:pt idx="3443">
                  <c:v>-0.30624715856810403</c:v>
                </c:pt>
                <c:pt idx="3444">
                  <c:v>-0.28194751926176098</c:v>
                </c:pt>
                <c:pt idx="3445">
                  <c:v>-0.311557830431342</c:v>
                </c:pt>
                <c:pt idx="3446">
                  <c:v>-0.35962638787568901</c:v>
                </c:pt>
                <c:pt idx="3447">
                  <c:v>-0.28168864435303897</c:v>
                </c:pt>
                <c:pt idx="3448">
                  <c:v>-0.27963601375296199</c:v>
                </c:pt>
                <c:pt idx="3449">
                  <c:v>-0.27377806060763199</c:v>
                </c:pt>
                <c:pt idx="3450">
                  <c:v>-0.31021484746120698</c:v>
                </c:pt>
                <c:pt idx="3451">
                  <c:v>-0.309629552918187</c:v>
                </c:pt>
                <c:pt idx="3452">
                  <c:v>-0.29679114096289699</c:v>
                </c:pt>
                <c:pt idx="3453">
                  <c:v>-0.28820461714401802</c:v>
                </c:pt>
                <c:pt idx="3454">
                  <c:v>-0.29969848245230701</c:v>
                </c:pt>
                <c:pt idx="3455">
                  <c:v>0.29110273824218302</c:v>
                </c:pt>
                <c:pt idx="3456">
                  <c:v>-0.30915773647495598</c:v>
                </c:pt>
                <c:pt idx="3457">
                  <c:v>-0.29236496304009701</c:v>
                </c:pt>
                <c:pt idx="3458">
                  <c:v>-0.28368156981690101</c:v>
                </c:pt>
                <c:pt idx="3459">
                  <c:v>-0.29700522345894798</c:v>
                </c:pt>
                <c:pt idx="3460">
                  <c:v>-0.27482885426104298</c:v>
                </c:pt>
                <c:pt idx="3461">
                  <c:v>-0.28647413479380701</c:v>
                </c:pt>
                <c:pt idx="3462">
                  <c:v>-0.27974344116723998</c:v>
                </c:pt>
                <c:pt idx="3463">
                  <c:v>-0.31618840974561002</c:v>
                </c:pt>
                <c:pt idx="3464">
                  <c:v>-0.29851375713584</c:v>
                </c:pt>
                <c:pt idx="3465">
                  <c:v>0.27661180550980002</c:v>
                </c:pt>
                <c:pt idx="3466">
                  <c:v>-0.32109757007533202</c:v>
                </c:pt>
                <c:pt idx="3467">
                  <c:v>0.280182798017371</c:v>
                </c:pt>
                <c:pt idx="3468">
                  <c:v>-0.27252870229794102</c:v>
                </c:pt>
                <c:pt idx="3469">
                  <c:v>-0.27306134551827599</c:v>
                </c:pt>
                <c:pt idx="3470">
                  <c:v>-0.313542928088135</c:v>
                </c:pt>
                <c:pt idx="3471">
                  <c:v>0.34617738008017801</c:v>
                </c:pt>
                <c:pt idx="3472">
                  <c:v>0.27213315734511601</c:v>
                </c:pt>
                <c:pt idx="3473">
                  <c:v>0.39271933009813897</c:v>
                </c:pt>
                <c:pt idx="3474">
                  <c:v>-0.30053921595536898</c:v>
                </c:pt>
                <c:pt idx="3475">
                  <c:v>0.30488278989662099</c:v>
                </c:pt>
                <c:pt idx="3476">
                  <c:v>-0.27436159535367499</c:v>
                </c:pt>
                <c:pt idx="3477">
                  <c:v>-0.35092438569692802</c:v>
                </c:pt>
                <c:pt idx="3478">
                  <c:v>-0.27990395443289501</c:v>
                </c:pt>
                <c:pt idx="3479">
                  <c:v>-0.28138644221012998</c:v>
                </c:pt>
                <c:pt idx="3480">
                  <c:v>0.34317681564834601</c:v>
                </c:pt>
                <c:pt idx="3481">
                  <c:v>-0.27959785527168002</c:v>
                </c:pt>
                <c:pt idx="3482">
                  <c:v>0.28912871665506101</c:v>
                </c:pt>
                <c:pt idx="3483">
                  <c:v>-0.33235164785396298</c:v>
                </c:pt>
                <c:pt idx="3484">
                  <c:v>-0.28158568266124201</c:v>
                </c:pt>
                <c:pt idx="3485">
                  <c:v>-0.36960857989330198</c:v>
                </c:pt>
                <c:pt idx="3486">
                  <c:v>-0.27832029533765201</c:v>
                </c:pt>
                <c:pt idx="3487">
                  <c:v>-0.299176471184816</c:v>
                </c:pt>
                <c:pt idx="3488">
                  <c:v>0.308056949673013</c:v>
                </c:pt>
                <c:pt idx="3489">
                  <c:v>-0.31697021470007097</c:v>
                </c:pt>
                <c:pt idx="3490">
                  <c:v>-0.27659947058621898</c:v>
                </c:pt>
                <c:pt idx="3491">
                  <c:v>-0.30343577172761699</c:v>
                </c:pt>
                <c:pt idx="3492">
                  <c:v>-0.28016387651553598</c:v>
                </c:pt>
                <c:pt idx="3493">
                  <c:v>-0.33567676578357902</c:v>
                </c:pt>
                <c:pt idx="3494">
                  <c:v>-0.28073413162031902</c:v>
                </c:pt>
                <c:pt idx="3495">
                  <c:v>-0.28717217608205198</c:v>
                </c:pt>
                <c:pt idx="3496">
                  <c:v>-0.28793753567256403</c:v>
                </c:pt>
                <c:pt idx="3497">
                  <c:v>-0.31604240377022003</c:v>
                </c:pt>
                <c:pt idx="3498">
                  <c:v>-0.29155871134426498</c:v>
                </c:pt>
                <c:pt idx="3499">
                  <c:v>-0.31480304587171798</c:v>
                </c:pt>
                <c:pt idx="3500">
                  <c:v>0.288217087573235</c:v>
                </c:pt>
                <c:pt idx="3501">
                  <c:v>-0.29991111078416499</c:v>
                </c:pt>
                <c:pt idx="3502">
                  <c:v>-0.32196567264835002</c:v>
                </c:pt>
                <c:pt idx="3503">
                  <c:v>-0.281308588903874</c:v>
                </c:pt>
                <c:pt idx="3504">
                  <c:v>0.291896893709989</c:v>
                </c:pt>
                <c:pt idx="3505">
                  <c:v>-0.28407693006509699</c:v>
                </c:pt>
                <c:pt idx="3506">
                  <c:v>-0.32404191448064101</c:v>
                </c:pt>
                <c:pt idx="3507">
                  <c:v>-0.297972515667487</c:v>
                </c:pt>
                <c:pt idx="3508">
                  <c:v>-0.33026198569766402</c:v>
                </c:pt>
                <c:pt idx="3509">
                  <c:v>0.29226346589831598</c:v>
                </c:pt>
                <c:pt idx="3510">
                  <c:v>0.401043386829329</c:v>
                </c:pt>
                <c:pt idx="3511">
                  <c:v>-0.31503343348533303</c:v>
                </c:pt>
                <c:pt idx="3512">
                  <c:v>-0.28175425669690402</c:v>
                </c:pt>
                <c:pt idx="3513">
                  <c:v>-0.32488326735900303</c:v>
                </c:pt>
                <c:pt idx="3514">
                  <c:v>-0.38166818021533</c:v>
                </c:pt>
                <c:pt idx="3515">
                  <c:v>-0.27343579267433998</c:v>
                </c:pt>
                <c:pt idx="3516">
                  <c:v>-0.33564677943065202</c:v>
                </c:pt>
                <c:pt idx="3517">
                  <c:v>-0.31029227283634703</c:v>
                </c:pt>
                <c:pt idx="3518">
                  <c:v>0.349246236603869</c:v>
                </c:pt>
                <c:pt idx="3519">
                  <c:v>-0.30127702364382197</c:v>
                </c:pt>
                <c:pt idx="3520">
                  <c:v>0.27322311253655202</c:v>
                </c:pt>
                <c:pt idx="3521">
                  <c:v>-0.30348588851459601</c:v>
                </c:pt>
                <c:pt idx="3522">
                  <c:v>0.30185787709337403</c:v>
                </c:pt>
                <c:pt idx="3523">
                  <c:v>0.40006588274084098</c:v>
                </c:pt>
                <c:pt idx="3524">
                  <c:v>-0.32794637999456699</c:v>
                </c:pt>
                <c:pt idx="3525">
                  <c:v>-0.29016723066660899</c:v>
                </c:pt>
                <c:pt idx="3526">
                  <c:v>-0.28477928775379302</c:v>
                </c:pt>
                <c:pt idx="3527">
                  <c:v>-0.29585697671141398</c:v>
                </c:pt>
                <c:pt idx="3528">
                  <c:v>-0.30770436370708998</c:v>
                </c:pt>
                <c:pt idx="3529">
                  <c:v>-0.303085459523322</c:v>
                </c:pt>
                <c:pt idx="3530">
                  <c:v>-0.27472661755503103</c:v>
                </c:pt>
                <c:pt idx="3531">
                  <c:v>-0.304941325080683</c:v>
                </c:pt>
                <c:pt idx="3532">
                  <c:v>-0.31386440295552198</c:v>
                </c:pt>
                <c:pt idx="3533">
                  <c:v>-0.28362814927438301</c:v>
                </c:pt>
                <c:pt idx="3534">
                  <c:v>-0.31952699351608299</c:v>
                </c:pt>
                <c:pt idx="3535">
                  <c:v>-0.28197491973011701</c:v>
                </c:pt>
                <c:pt idx="3536">
                  <c:v>-0.27879737133960703</c:v>
                </c:pt>
                <c:pt idx="3537">
                  <c:v>-0.30173512577650002</c:v>
                </c:pt>
                <c:pt idx="3538">
                  <c:v>-0.27235013992780899</c:v>
                </c:pt>
                <c:pt idx="3539">
                  <c:v>-0.27178446394757499</c:v>
                </c:pt>
                <c:pt idx="3540">
                  <c:v>0.381896228106402</c:v>
                </c:pt>
                <c:pt idx="3541">
                  <c:v>-0.29317645971338502</c:v>
                </c:pt>
                <c:pt idx="3542">
                  <c:v>-0.29225627599821002</c:v>
                </c:pt>
                <c:pt idx="3543">
                  <c:v>-0.29587074207140801</c:v>
                </c:pt>
                <c:pt idx="3544">
                  <c:v>-0.27121629968257399</c:v>
                </c:pt>
                <c:pt idx="3545">
                  <c:v>-0.28957349954995798</c:v>
                </c:pt>
                <c:pt idx="3546">
                  <c:v>-0.31224110090959201</c:v>
                </c:pt>
                <c:pt idx="3547">
                  <c:v>-0.32395624048708299</c:v>
                </c:pt>
                <c:pt idx="3548">
                  <c:v>-0.33118315976889201</c:v>
                </c:pt>
                <c:pt idx="3549">
                  <c:v>-0.311766600226209</c:v>
                </c:pt>
                <c:pt idx="3550">
                  <c:v>0.29292541222734703</c:v>
                </c:pt>
                <c:pt idx="3551">
                  <c:v>0.28714574944525201</c:v>
                </c:pt>
                <c:pt idx="3552">
                  <c:v>-0.27164480836388399</c:v>
                </c:pt>
                <c:pt idx="3553">
                  <c:v>-0.277689977061432</c:v>
                </c:pt>
                <c:pt idx="3554">
                  <c:v>-0.28715706392908302</c:v>
                </c:pt>
                <c:pt idx="3555">
                  <c:v>-0.27418128020784299</c:v>
                </c:pt>
                <c:pt idx="3556">
                  <c:v>-0.30207985269845</c:v>
                </c:pt>
                <c:pt idx="3557">
                  <c:v>-0.33732606186478298</c:v>
                </c:pt>
                <c:pt idx="3558">
                  <c:v>-0.27414717018693802</c:v>
                </c:pt>
                <c:pt idx="3559">
                  <c:v>-0.30061134877444001</c:v>
                </c:pt>
                <c:pt idx="3560">
                  <c:v>-0.29074232312620202</c:v>
                </c:pt>
                <c:pt idx="3561">
                  <c:v>-0.361361878676701</c:v>
                </c:pt>
                <c:pt idx="3562">
                  <c:v>-0.28066665376823702</c:v>
                </c:pt>
                <c:pt idx="3563">
                  <c:v>-0.27722258960951401</c:v>
                </c:pt>
                <c:pt idx="3564">
                  <c:v>-0.28388725064234699</c:v>
                </c:pt>
                <c:pt idx="3565">
                  <c:v>-0.28771994904301001</c:v>
                </c:pt>
                <c:pt idx="3566">
                  <c:v>-0.28715335998752101</c:v>
                </c:pt>
                <c:pt idx="3567">
                  <c:v>-0.276285261336224</c:v>
                </c:pt>
                <c:pt idx="3568">
                  <c:v>-0.28013252725277299</c:v>
                </c:pt>
                <c:pt idx="3569">
                  <c:v>-0.32536802555661198</c:v>
                </c:pt>
                <c:pt idx="3570">
                  <c:v>-0.30367720347342098</c:v>
                </c:pt>
                <c:pt idx="3571">
                  <c:v>0.29768628635302602</c:v>
                </c:pt>
                <c:pt idx="3572">
                  <c:v>-0.31724741128891698</c:v>
                </c:pt>
                <c:pt idx="3573">
                  <c:v>-0.31499042187411302</c:v>
                </c:pt>
                <c:pt idx="3574">
                  <c:v>-0.305921201449675</c:v>
                </c:pt>
                <c:pt idx="3575">
                  <c:v>-0.27827771481915198</c:v>
                </c:pt>
                <c:pt idx="3576">
                  <c:v>-0.27869854628052099</c:v>
                </c:pt>
                <c:pt idx="3577">
                  <c:v>0.385810046777877</c:v>
                </c:pt>
                <c:pt idx="3578">
                  <c:v>-0.36446610573122801</c:v>
                </c:pt>
                <c:pt idx="3579">
                  <c:v>-0.28927456818615699</c:v>
                </c:pt>
                <c:pt idx="3580">
                  <c:v>-0.29994615935951002</c:v>
                </c:pt>
                <c:pt idx="3581">
                  <c:v>0.27363654510042701</c:v>
                </c:pt>
                <c:pt idx="3582">
                  <c:v>-0.33840671794476002</c:v>
                </c:pt>
                <c:pt idx="3583">
                  <c:v>-0.34578313723933901</c:v>
                </c:pt>
                <c:pt idx="3584">
                  <c:v>-0.34578694866466902</c:v>
                </c:pt>
                <c:pt idx="3585">
                  <c:v>0.339013971715102</c:v>
                </c:pt>
                <c:pt idx="3586">
                  <c:v>-0.28868203817643301</c:v>
                </c:pt>
                <c:pt idx="3587">
                  <c:v>-0.27451899945189601</c:v>
                </c:pt>
                <c:pt idx="3588">
                  <c:v>-0.28168333509719701</c:v>
                </c:pt>
                <c:pt idx="3589">
                  <c:v>-0.32688019958740999</c:v>
                </c:pt>
                <c:pt idx="3590">
                  <c:v>-0.310558803134663</c:v>
                </c:pt>
                <c:pt idx="3591">
                  <c:v>0.30899578283012702</c:v>
                </c:pt>
                <c:pt idx="3592">
                  <c:v>-0.281769935841714</c:v>
                </c:pt>
                <c:pt idx="3593">
                  <c:v>-0.28424829115461298</c:v>
                </c:pt>
                <c:pt idx="3594">
                  <c:v>-0.32575609353583601</c:v>
                </c:pt>
                <c:pt idx="3595">
                  <c:v>0.37937337107563002</c:v>
                </c:pt>
                <c:pt idx="3596">
                  <c:v>-0.281413249541898</c:v>
                </c:pt>
                <c:pt idx="3597">
                  <c:v>-0.29776169642696199</c:v>
                </c:pt>
                <c:pt idx="3598">
                  <c:v>-0.276660876129804</c:v>
                </c:pt>
                <c:pt idx="3599">
                  <c:v>-0.299985630341226</c:v>
                </c:pt>
                <c:pt idx="3600">
                  <c:v>-0.27223842023866701</c:v>
                </c:pt>
                <c:pt idx="3601">
                  <c:v>-0.30637680064030298</c:v>
                </c:pt>
                <c:pt idx="3602">
                  <c:v>-0.29012904596660999</c:v>
                </c:pt>
                <c:pt idx="3603">
                  <c:v>-0.27280177189030502</c:v>
                </c:pt>
                <c:pt idx="3604">
                  <c:v>-0.282593336560513</c:v>
                </c:pt>
                <c:pt idx="3605">
                  <c:v>-0.31915963831657601</c:v>
                </c:pt>
                <c:pt idx="3606">
                  <c:v>-0.35599752266441398</c:v>
                </c:pt>
                <c:pt idx="3607">
                  <c:v>-0.34783416565133202</c:v>
                </c:pt>
                <c:pt idx="3608">
                  <c:v>-0.302468719820492</c:v>
                </c:pt>
                <c:pt idx="3609">
                  <c:v>-0.30554040608412603</c:v>
                </c:pt>
                <c:pt idx="3610">
                  <c:v>-0.30933574973774602</c:v>
                </c:pt>
                <c:pt idx="3611">
                  <c:v>-0.31140454659859002</c:v>
                </c:pt>
                <c:pt idx="3612">
                  <c:v>-0.34768174167923099</c:v>
                </c:pt>
                <c:pt idx="3613">
                  <c:v>-0.30365825670992003</c:v>
                </c:pt>
                <c:pt idx="3614">
                  <c:v>-0.354313410681039</c:v>
                </c:pt>
                <c:pt idx="3615">
                  <c:v>-0.32294409265735302</c:v>
                </c:pt>
                <c:pt idx="3616">
                  <c:v>-0.355001626494717</c:v>
                </c:pt>
                <c:pt idx="3617">
                  <c:v>-0.27935762653718599</c:v>
                </c:pt>
                <c:pt idx="3618">
                  <c:v>-0.28474914545992402</c:v>
                </c:pt>
                <c:pt idx="3619">
                  <c:v>-0.28098004781395303</c:v>
                </c:pt>
                <c:pt idx="3620">
                  <c:v>-0.29904014415104002</c:v>
                </c:pt>
                <c:pt idx="3621">
                  <c:v>-0.28818074352966599</c:v>
                </c:pt>
                <c:pt idx="3622">
                  <c:v>-0.30583638123879697</c:v>
                </c:pt>
                <c:pt idx="3623">
                  <c:v>-0.30490989001164798</c:v>
                </c:pt>
                <c:pt idx="3624">
                  <c:v>-0.274268428447766</c:v>
                </c:pt>
                <c:pt idx="3625">
                  <c:v>-0.31474212177097599</c:v>
                </c:pt>
                <c:pt idx="3626">
                  <c:v>-0.28810676173392302</c:v>
                </c:pt>
                <c:pt idx="3627">
                  <c:v>-0.30177160033033901</c:v>
                </c:pt>
                <c:pt idx="3628">
                  <c:v>-0.27352681628818198</c:v>
                </c:pt>
                <c:pt idx="3629">
                  <c:v>-0.28123068445704702</c:v>
                </c:pt>
                <c:pt idx="3630">
                  <c:v>0.28408220526928102</c:v>
                </c:pt>
                <c:pt idx="3631">
                  <c:v>-0.27749012199120499</c:v>
                </c:pt>
                <c:pt idx="3632">
                  <c:v>0.27250435015971902</c:v>
                </c:pt>
                <c:pt idx="3633">
                  <c:v>-0.27970725669125501</c:v>
                </c:pt>
                <c:pt idx="3634">
                  <c:v>-0.29842589746840098</c:v>
                </c:pt>
                <c:pt idx="3635">
                  <c:v>-0.28265242438973098</c:v>
                </c:pt>
                <c:pt idx="3636">
                  <c:v>-0.27347117954737099</c:v>
                </c:pt>
                <c:pt idx="3637">
                  <c:v>0.31528654834696601</c:v>
                </c:pt>
                <c:pt idx="3638">
                  <c:v>-0.28369088803966303</c:v>
                </c:pt>
                <c:pt idx="3639">
                  <c:v>-0.32393423434197099</c:v>
                </c:pt>
                <c:pt idx="3640">
                  <c:v>0.32087335801476602</c:v>
                </c:pt>
                <c:pt idx="3641">
                  <c:v>-0.337488963624895</c:v>
                </c:pt>
                <c:pt idx="3642">
                  <c:v>-0.29468615050535102</c:v>
                </c:pt>
                <c:pt idx="3643">
                  <c:v>-0.33016553063785398</c:v>
                </c:pt>
                <c:pt idx="3644">
                  <c:v>-0.27943574613410199</c:v>
                </c:pt>
                <c:pt idx="3645">
                  <c:v>-0.27183987795265102</c:v>
                </c:pt>
                <c:pt idx="3646">
                  <c:v>-0.28758580359251301</c:v>
                </c:pt>
                <c:pt idx="3647">
                  <c:v>-0.34847923846082302</c:v>
                </c:pt>
                <c:pt idx="3648">
                  <c:v>-0.27356243812357101</c:v>
                </c:pt>
                <c:pt idx="3649">
                  <c:v>-0.295155062514185</c:v>
                </c:pt>
                <c:pt idx="3650">
                  <c:v>-0.29077466387494599</c:v>
                </c:pt>
                <c:pt idx="3651">
                  <c:v>-0.28880558655309702</c:v>
                </c:pt>
                <c:pt idx="3652">
                  <c:v>-0.277620920757009</c:v>
                </c:pt>
                <c:pt idx="3653">
                  <c:v>-0.28177385319346998</c:v>
                </c:pt>
                <c:pt idx="3654">
                  <c:v>-0.29516117780395701</c:v>
                </c:pt>
                <c:pt idx="3655">
                  <c:v>-0.34661253165886802</c:v>
                </c:pt>
                <c:pt idx="3656">
                  <c:v>-0.271055504239614</c:v>
                </c:pt>
                <c:pt idx="3657">
                  <c:v>-0.34869525342668101</c:v>
                </c:pt>
                <c:pt idx="3658">
                  <c:v>0.35511570739986098</c:v>
                </c:pt>
                <c:pt idx="3659">
                  <c:v>-0.29616515121297299</c:v>
                </c:pt>
                <c:pt idx="3660">
                  <c:v>0.27160912869748099</c:v>
                </c:pt>
                <c:pt idx="3661">
                  <c:v>0.28606894075804901</c:v>
                </c:pt>
                <c:pt idx="3662">
                  <c:v>-0.34568919333621301</c:v>
                </c:pt>
                <c:pt idx="3663">
                  <c:v>-0.29092165928060698</c:v>
                </c:pt>
                <c:pt idx="3664">
                  <c:v>-0.32404253611788902</c:v>
                </c:pt>
                <c:pt idx="3665">
                  <c:v>-0.34122928858549001</c:v>
                </c:pt>
                <c:pt idx="3666">
                  <c:v>-0.34568997178087002</c:v>
                </c:pt>
                <c:pt idx="3667">
                  <c:v>0.28917986337632301</c:v>
                </c:pt>
                <c:pt idx="3668">
                  <c:v>-0.34724904441069898</c:v>
                </c:pt>
                <c:pt idx="3669">
                  <c:v>-0.32997380570937102</c:v>
                </c:pt>
                <c:pt idx="3670">
                  <c:v>0.30385386032796302</c:v>
                </c:pt>
                <c:pt idx="3671">
                  <c:v>-0.28730962032292001</c:v>
                </c:pt>
                <c:pt idx="3672">
                  <c:v>-0.36934957256654299</c:v>
                </c:pt>
                <c:pt idx="3673">
                  <c:v>-0.275888597088225</c:v>
                </c:pt>
                <c:pt idx="3674">
                  <c:v>-0.28759990733014501</c:v>
                </c:pt>
                <c:pt idx="3675">
                  <c:v>-0.27786603412502198</c:v>
                </c:pt>
                <c:pt idx="3676">
                  <c:v>-0.30309089207398199</c:v>
                </c:pt>
                <c:pt idx="3677">
                  <c:v>-0.278819553259124</c:v>
                </c:pt>
                <c:pt idx="3678">
                  <c:v>-0.29496915539386898</c:v>
                </c:pt>
                <c:pt idx="3679">
                  <c:v>-0.31254629682748403</c:v>
                </c:pt>
                <c:pt idx="3680">
                  <c:v>-0.28302465440403801</c:v>
                </c:pt>
                <c:pt idx="3681">
                  <c:v>-0.36303624223063202</c:v>
                </c:pt>
                <c:pt idx="3682">
                  <c:v>-0.288485428269047</c:v>
                </c:pt>
                <c:pt idx="3683">
                  <c:v>-0.34454031025228898</c:v>
                </c:pt>
                <c:pt idx="3684">
                  <c:v>-0.28318823428601803</c:v>
                </c:pt>
                <c:pt idx="3685">
                  <c:v>-0.34034334067148098</c:v>
                </c:pt>
                <c:pt idx="3686">
                  <c:v>0.29210607377598302</c:v>
                </c:pt>
                <c:pt idx="3687">
                  <c:v>-0.27349926969244698</c:v>
                </c:pt>
                <c:pt idx="3688">
                  <c:v>0.31990154121297798</c:v>
                </c:pt>
                <c:pt idx="3689">
                  <c:v>-0.32296665311635198</c:v>
                </c:pt>
                <c:pt idx="3690">
                  <c:v>0.27525368936375599</c:v>
                </c:pt>
                <c:pt idx="3691">
                  <c:v>-0.274193048033884</c:v>
                </c:pt>
                <c:pt idx="3692">
                  <c:v>0.29705122363804498</c:v>
                </c:pt>
                <c:pt idx="3693">
                  <c:v>0.30198224153721598</c:v>
                </c:pt>
                <c:pt idx="3694">
                  <c:v>0.29449207910801001</c:v>
                </c:pt>
                <c:pt idx="3695">
                  <c:v>0.28004963019875601</c:v>
                </c:pt>
                <c:pt idx="3696">
                  <c:v>-0.28583737093309203</c:v>
                </c:pt>
                <c:pt idx="3697">
                  <c:v>-0.33246406588758498</c:v>
                </c:pt>
                <c:pt idx="3698">
                  <c:v>-0.31133026200215502</c:v>
                </c:pt>
                <c:pt idx="3699">
                  <c:v>-0.33789688795021899</c:v>
                </c:pt>
                <c:pt idx="3700">
                  <c:v>-0.31355979320768501</c:v>
                </c:pt>
                <c:pt idx="3701">
                  <c:v>-0.34177063042698702</c:v>
                </c:pt>
                <c:pt idx="3702">
                  <c:v>-0.303558833667471</c:v>
                </c:pt>
                <c:pt idx="3703">
                  <c:v>-0.37137292318597598</c:v>
                </c:pt>
                <c:pt idx="3704">
                  <c:v>-0.27544327600209001</c:v>
                </c:pt>
                <c:pt idx="3705">
                  <c:v>-0.28138271099340401</c:v>
                </c:pt>
                <c:pt idx="3706">
                  <c:v>-0.27287194406998799</c:v>
                </c:pt>
                <c:pt idx="3707">
                  <c:v>-0.33957065400111103</c:v>
                </c:pt>
                <c:pt idx="3708">
                  <c:v>-0.30381627151659502</c:v>
                </c:pt>
                <c:pt idx="3709">
                  <c:v>-0.29204795807652401</c:v>
                </c:pt>
                <c:pt idx="3710">
                  <c:v>-0.30913316740075097</c:v>
                </c:pt>
                <c:pt idx="3711">
                  <c:v>0.40690699687776399</c:v>
                </c:pt>
                <c:pt idx="3712">
                  <c:v>-0.29404423884196801</c:v>
                </c:pt>
                <c:pt idx="3713">
                  <c:v>0.31318746492077298</c:v>
                </c:pt>
                <c:pt idx="3714">
                  <c:v>0.35846266120554499</c:v>
                </c:pt>
                <c:pt idx="3715">
                  <c:v>-0.27822790006430997</c:v>
                </c:pt>
                <c:pt idx="3716">
                  <c:v>0.365150137441835</c:v>
                </c:pt>
                <c:pt idx="3717">
                  <c:v>-0.29421982909280903</c:v>
                </c:pt>
                <c:pt idx="3718">
                  <c:v>-0.32454626462342601</c:v>
                </c:pt>
                <c:pt idx="3719">
                  <c:v>-0.27154763287411099</c:v>
                </c:pt>
                <c:pt idx="3720">
                  <c:v>-0.28046760459467701</c:v>
                </c:pt>
                <c:pt idx="3721">
                  <c:v>-0.28660935292671003</c:v>
                </c:pt>
                <c:pt idx="3722">
                  <c:v>0.279238313644247</c:v>
                </c:pt>
                <c:pt idx="3723">
                  <c:v>-0.27267336014176002</c:v>
                </c:pt>
                <c:pt idx="3724">
                  <c:v>-0.353719121021628</c:v>
                </c:pt>
                <c:pt idx="3725">
                  <c:v>-0.272684441965443</c:v>
                </c:pt>
                <c:pt idx="3726">
                  <c:v>-0.30968948906815003</c:v>
                </c:pt>
                <c:pt idx="3727">
                  <c:v>-0.27500510713541798</c:v>
                </c:pt>
                <c:pt idx="3728">
                  <c:v>-0.31488651184056798</c:v>
                </c:pt>
                <c:pt idx="3729">
                  <c:v>-0.30318768528444801</c:v>
                </c:pt>
                <c:pt idx="3730">
                  <c:v>-0.351758643923614</c:v>
                </c:pt>
                <c:pt idx="3731">
                  <c:v>-0.34200557014157301</c:v>
                </c:pt>
                <c:pt idx="3732">
                  <c:v>-0.37705232923113602</c:v>
                </c:pt>
                <c:pt idx="3733">
                  <c:v>-0.29969183303226199</c:v>
                </c:pt>
                <c:pt idx="3734">
                  <c:v>-0.30091928552765801</c:v>
                </c:pt>
                <c:pt idx="3735">
                  <c:v>-0.33505771747604002</c:v>
                </c:pt>
                <c:pt idx="3736">
                  <c:v>-0.32720639413212099</c:v>
                </c:pt>
                <c:pt idx="3737">
                  <c:v>0.32135620857873698</c:v>
                </c:pt>
                <c:pt idx="3738">
                  <c:v>-0.322459792628568</c:v>
                </c:pt>
                <c:pt idx="3739">
                  <c:v>-0.33132026972253997</c:v>
                </c:pt>
                <c:pt idx="3740">
                  <c:v>-0.28133390805373099</c:v>
                </c:pt>
                <c:pt idx="3741">
                  <c:v>-0.290654208016556</c:v>
                </c:pt>
                <c:pt idx="3742">
                  <c:v>-0.306493900544625</c:v>
                </c:pt>
                <c:pt idx="3743">
                  <c:v>-0.33426806041958301</c:v>
                </c:pt>
                <c:pt idx="3744">
                  <c:v>-0.30213286122309002</c:v>
                </c:pt>
                <c:pt idx="3745">
                  <c:v>-0.29818509972282398</c:v>
                </c:pt>
                <c:pt idx="3746">
                  <c:v>-0.27983883265492399</c:v>
                </c:pt>
                <c:pt idx="3747">
                  <c:v>-0.28181528776412601</c:v>
                </c:pt>
                <c:pt idx="3748">
                  <c:v>-0.34510689166632802</c:v>
                </c:pt>
                <c:pt idx="3749">
                  <c:v>-0.275753958118165</c:v>
                </c:pt>
                <c:pt idx="3750">
                  <c:v>-0.28676574601060401</c:v>
                </c:pt>
                <c:pt idx="3751">
                  <c:v>0.27907665023363498</c:v>
                </c:pt>
                <c:pt idx="3752">
                  <c:v>-0.28696617079722903</c:v>
                </c:pt>
                <c:pt idx="3753">
                  <c:v>0.40201593841258398</c:v>
                </c:pt>
                <c:pt idx="3754">
                  <c:v>-0.29251331813831599</c:v>
                </c:pt>
                <c:pt idx="3755">
                  <c:v>-0.31335292135050902</c:v>
                </c:pt>
                <c:pt idx="3756">
                  <c:v>-0.30534536718335298</c:v>
                </c:pt>
                <c:pt idx="3757">
                  <c:v>-0.29044022626792299</c:v>
                </c:pt>
                <c:pt idx="3758">
                  <c:v>-0.271103359661305</c:v>
                </c:pt>
                <c:pt idx="3759">
                  <c:v>-0.28432153625845302</c:v>
                </c:pt>
                <c:pt idx="3760">
                  <c:v>-0.31561080886781701</c:v>
                </c:pt>
                <c:pt idx="3761">
                  <c:v>0.30155549196914699</c:v>
                </c:pt>
                <c:pt idx="3762">
                  <c:v>-0.30722889754417299</c:v>
                </c:pt>
                <c:pt idx="3763">
                  <c:v>-0.38292757746228601</c:v>
                </c:pt>
                <c:pt idx="3764">
                  <c:v>-0.29315825982980998</c:v>
                </c:pt>
                <c:pt idx="3765">
                  <c:v>-0.28937364057155501</c:v>
                </c:pt>
                <c:pt idx="3766">
                  <c:v>-0.28472628222868801</c:v>
                </c:pt>
                <c:pt idx="3767">
                  <c:v>-0.27587974248396901</c:v>
                </c:pt>
                <c:pt idx="3768">
                  <c:v>-0.27954427041757002</c:v>
                </c:pt>
                <c:pt idx="3769">
                  <c:v>-0.35215599236741002</c:v>
                </c:pt>
                <c:pt idx="3770">
                  <c:v>-0.28051877836726902</c:v>
                </c:pt>
                <c:pt idx="3771">
                  <c:v>-0.307618312698068</c:v>
                </c:pt>
                <c:pt idx="3772">
                  <c:v>-0.30977990128809701</c:v>
                </c:pt>
                <c:pt idx="3773">
                  <c:v>-0.31110691711629301</c:v>
                </c:pt>
                <c:pt idx="3774">
                  <c:v>-0.28880382022036299</c:v>
                </c:pt>
                <c:pt idx="3775">
                  <c:v>-0.271848917602175</c:v>
                </c:pt>
                <c:pt idx="3776">
                  <c:v>0.277176268023136</c:v>
                </c:pt>
                <c:pt idx="3777">
                  <c:v>-0.28810351690004599</c:v>
                </c:pt>
                <c:pt idx="3778">
                  <c:v>-0.31947105218181399</c:v>
                </c:pt>
                <c:pt idx="3779">
                  <c:v>-0.33116739784327398</c:v>
                </c:pt>
                <c:pt idx="3780">
                  <c:v>-0.36535481465332598</c:v>
                </c:pt>
                <c:pt idx="3781">
                  <c:v>-0.28421962654816402</c:v>
                </c:pt>
                <c:pt idx="3782">
                  <c:v>-0.3281433082911</c:v>
                </c:pt>
                <c:pt idx="3783">
                  <c:v>-0.29921642247380198</c:v>
                </c:pt>
                <c:pt idx="3784">
                  <c:v>-0.34862629958424501</c:v>
                </c:pt>
                <c:pt idx="3785">
                  <c:v>0.28841174976913497</c:v>
                </c:pt>
                <c:pt idx="3786">
                  <c:v>-0.32161744834414202</c:v>
                </c:pt>
                <c:pt idx="3787">
                  <c:v>-0.28358128852241998</c:v>
                </c:pt>
                <c:pt idx="3788">
                  <c:v>-0.274312082960598</c:v>
                </c:pt>
                <c:pt idx="3789">
                  <c:v>0.29947200649844502</c:v>
                </c:pt>
                <c:pt idx="3790">
                  <c:v>-0.27907190851754898</c:v>
                </c:pt>
                <c:pt idx="3791">
                  <c:v>0.29607195221354399</c:v>
                </c:pt>
                <c:pt idx="3792">
                  <c:v>-0.314080100245965</c:v>
                </c:pt>
                <c:pt idx="3793">
                  <c:v>-0.294725372550109</c:v>
                </c:pt>
                <c:pt idx="3794">
                  <c:v>-0.34369628723812101</c:v>
                </c:pt>
                <c:pt idx="3795">
                  <c:v>0.29180346804518098</c:v>
                </c:pt>
                <c:pt idx="3796">
                  <c:v>-0.27696817829537301</c:v>
                </c:pt>
                <c:pt idx="3797">
                  <c:v>-0.28871136523062002</c:v>
                </c:pt>
                <c:pt idx="3798">
                  <c:v>0.28251236952794001</c:v>
                </c:pt>
                <c:pt idx="3799">
                  <c:v>-0.29980889484877399</c:v>
                </c:pt>
                <c:pt idx="3800">
                  <c:v>0.27688133910353102</c:v>
                </c:pt>
                <c:pt idx="3801">
                  <c:v>-0.31188991485121198</c:v>
                </c:pt>
                <c:pt idx="3802">
                  <c:v>-0.32375409530151</c:v>
                </c:pt>
                <c:pt idx="3803">
                  <c:v>0.40916207742549199</c:v>
                </c:pt>
                <c:pt idx="3804">
                  <c:v>-0.37024210635280402</c:v>
                </c:pt>
                <c:pt idx="3805">
                  <c:v>-0.30302720589982601</c:v>
                </c:pt>
                <c:pt idx="3806">
                  <c:v>-0.33565407190610502</c:v>
                </c:pt>
                <c:pt idx="3807">
                  <c:v>-0.30357334113109302</c:v>
                </c:pt>
                <c:pt idx="3808">
                  <c:v>-0.33272733629808299</c:v>
                </c:pt>
                <c:pt idx="3809">
                  <c:v>-0.29410025401865397</c:v>
                </c:pt>
                <c:pt idx="3810">
                  <c:v>-0.34562623998159298</c:v>
                </c:pt>
                <c:pt idx="3811">
                  <c:v>-0.27999437408133099</c:v>
                </c:pt>
                <c:pt idx="3812">
                  <c:v>0.32710048743944198</c:v>
                </c:pt>
                <c:pt idx="3813">
                  <c:v>-0.27175897903913698</c:v>
                </c:pt>
                <c:pt idx="3814">
                  <c:v>-0.38248862328310901</c:v>
                </c:pt>
                <c:pt idx="3815">
                  <c:v>-0.285551871242546</c:v>
                </c:pt>
                <c:pt idx="3816">
                  <c:v>-0.31458006424919699</c:v>
                </c:pt>
                <c:pt idx="3817">
                  <c:v>0.29492453298684301</c:v>
                </c:pt>
                <c:pt idx="3818">
                  <c:v>-0.31920189694516099</c:v>
                </c:pt>
                <c:pt idx="3819">
                  <c:v>-0.31391211748286602</c:v>
                </c:pt>
                <c:pt idx="3820">
                  <c:v>0.29961974181912099</c:v>
                </c:pt>
                <c:pt idx="3821">
                  <c:v>0.28161378962237898</c:v>
                </c:pt>
                <c:pt idx="3822">
                  <c:v>-0.29715855159883098</c:v>
                </c:pt>
                <c:pt idx="3823">
                  <c:v>-0.33339250482253202</c:v>
                </c:pt>
                <c:pt idx="3824">
                  <c:v>-0.29438308843584399</c:v>
                </c:pt>
                <c:pt idx="3825">
                  <c:v>-0.27107567626260098</c:v>
                </c:pt>
                <c:pt idx="3826">
                  <c:v>-0.28896481458805201</c:v>
                </c:pt>
                <c:pt idx="3827">
                  <c:v>-0.38122054922872201</c:v>
                </c:pt>
                <c:pt idx="3828">
                  <c:v>-0.30184189313759302</c:v>
                </c:pt>
                <c:pt idx="3829">
                  <c:v>0.27432247042150099</c:v>
                </c:pt>
                <c:pt idx="3830">
                  <c:v>0.36603120609716899</c:v>
                </c:pt>
                <c:pt idx="3831">
                  <c:v>0.29659837643363501</c:v>
                </c:pt>
                <c:pt idx="3832">
                  <c:v>-0.27970528961503199</c:v>
                </c:pt>
                <c:pt idx="3833">
                  <c:v>-0.27675231463042899</c:v>
                </c:pt>
                <c:pt idx="3834">
                  <c:v>-0.275611155564007</c:v>
                </c:pt>
                <c:pt idx="3835">
                  <c:v>0.39460645337103301</c:v>
                </c:pt>
                <c:pt idx="3836">
                  <c:v>0.39165097668291698</c:v>
                </c:pt>
                <c:pt idx="3837">
                  <c:v>-0.32760278111664698</c:v>
                </c:pt>
                <c:pt idx="3838">
                  <c:v>-0.29923757706218401</c:v>
                </c:pt>
                <c:pt idx="3839">
                  <c:v>0.31203856928481399</c:v>
                </c:pt>
                <c:pt idx="3840">
                  <c:v>-0.27771220849190897</c:v>
                </c:pt>
                <c:pt idx="3841">
                  <c:v>-0.362111112854414</c:v>
                </c:pt>
                <c:pt idx="3842">
                  <c:v>-0.276086748282658</c:v>
                </c:pt>
                <c:pt idx="3843">
                  <c:v>-0.32217654748600699</c:v>
                </c:pt>
                <c:pt idx="3844">
                  <c:v>-0.27621167300688998</c:v>
                </c:pt>
                <c:pt idx="3845">
                  <c:v>-0.28940664747222999</c:v>
                </c:pt>
                <c:pt idx="3846">
                  <c:v>-0.32101822720318102</c:v>
                </c:pt>
                <c:pt idx="3847">
                  <c:v>-0.35758752613165301</c:v>
                </c:pt>
                <c:pt idx="3848">
                  <c:v>-0.34877764454028898</c:v>
                </c:pt>
                <c:pt idx="3849">
                  <c:v>0.36087484499531503</c:v>
                </c:pt>
                <c:pt idx="3850">
                  <c:v>-0.331372440577548</c:v>
                </c:pt>
                <c:pt idx="3851">
                  <c:v>-0.29489361623320998</c:v>
                </c:pt>
                <c:pt idx="3852">
                  <c:v>-0.28960994395930501</c:v>
                </c:pt>
                <c:pt idx="3853">
                  <c:v>-0.27264108068350401</c:v>
                </c:pt>
                <c:pt idx="3854">
                  <c:v>-0.279267974013579</c:v>
                </c:pt>
                <c:pt idx="3855">
                  <c:v>0.28682313638064499</c:v>
                </c:pt>
                <c:pt idx="3856">
                  <c:v>-0.28514593881995998</c:v>
                </c:pt>
                <c:pt idx="3857">
                  <c:v>-0.38889881900271001</c:v>
                </c:pt>
                <c:pt idx="3858">
                  <c:v>-0.30917430372385202</c:v>
                </c:pt>
                <c:pt idx="3859">
                  <c:v>-0.29277820696808599</c:v>
                </c:pt>
                <c:pt idx="3860">
                  <c:v>-0.271574381083661</c:v>
                </c:pt>
                <c:pt idx="3861">
                  <c:v>-0.33970897469334699</c:v>
                </c:pt>
                <c:pt idx="3862">
                  <c:v>-0.34865655630366299</c:v>
                </c:pt>
                <c:pt idx="3863">
                  <c:v>0.37562387602842101</c:v>
                </c:pt>
                <c:pt idx="3864">
                  <c:v>-0.30961279130361202</c:v>
                </c:pt>
                <c:pt idx="3865">
                  <c:v>0.30164745912518498</c:v>
                </c:pt>
                <c:pt idx="3866">
                  <c:v>-0.29813375715123003</c:v>
                </c:pt>
                <c:pt idx="3867">
                  <c:v>-0.27715507396519101</c:v>
                </c:pt>
                <c:pt idx="3868">
                  <c:v>-0.27910423646689397</c:v>
                </c:pt>
                <c:pt idx="3869">
                  <c:v>-0.32839937511147599</c:v>
                </c:pt>
                <c:pt idx="3870">
                  <c:v>0.39881346893088299</c:v>
                </c:pt>
                <c:pt idx="3871">
                  <c:v>-0.30228268227752902</c:v>
                </c:pt>
                <c:pt idx="3872">
                  <c:v>-0.27965835947935302</c:v>
                </c:pt>
                <c:pt idx="3873">
                  <c:v>-0.32534813372728799</c:v>
                </c:pt>
                <c:pt idx="3874">
                  <c:v>-0.32593322818504</c:v>
                </c:pt>
                <c:pt idx="3875">
                  <c:v>-0.32504358672846401</c:v>
                </c:pt>
                <c:pt idx="3876">
                  <c:v>-0.29292368506745903</c:v>
                </c:pt>
                <c:pt idx="3877">
                  <c:v>-0.29080268879744098</c:v>
                </c:pt>
                <c:pt idx="3878">
                  <c:v>-0.350953674576513</c:v>
                </c:pt>
                <c:pt idx="3879">
                  <c:v>-0.28043057565646701</c:v>
                </c:pt>
                <c:pt idx="3880">
                  <c:v>-0.28354868466018002</c:v>
                </c:pt>
                <c:pt idx="3881">
                  <c:v>-0.27248372112628999</c:v>
                </c:pt>
                <c:pt idx="3882">
                  <c:v>0.29152476517089199</c:v>
                </c:pt>
                <c:pt idx="3883">
                  <c:v>-0.27544537075026099</c:v>
                </c:pt>
                <c:pt idx="3884">
                  <c:v>-0.36942138885485298</c:v>
                </c:pt>
                <c:pt idx="3885">
                  <c:v>0.28209552728342302</c:v>
                </c:pt>
                <c:pt idx="3886">
                  <c:v>-0.34446066919316998</c:v>
                </c:pt>
                <c:pt idx="3887">
                  <c:v>-0.314976350415415</c:v>
                </c:pt>
                <c:pt idx="3888">
                  <c:v>-0.27482414507780101</c:v>
                </c:pt>
                <c:pt idx="3889">
                  <c:v>-0.283182690402148</c:v>
                </c:pt>
                <c:pt idx="3890">
                  <c:v>0.36912678806990101</c:v>
                </c:pt>
                <c:pt idx="3891">
                  <c:v>-0.28010676474393398</c:v>
                </c:pt>
                <c:pt idx="3892">
                  <c:v>-0.27603012556941098</c:v>
                </c:pt>
                <c:pt idx="3893">
                  <c:v>-0.30536466327946798</c:v>
                </c:pt>
                <c:pt idx="3894">
                  <c:v>-0.30165320261017098</c:v>
                </c:pt>
                <c:pt idx="3895">
                  <c:v>-0.32128387106124401</c:v>
                </c:pt>
                <c:pt idx="3896">
                  <c:v>-0.27878400731839498</c:v>
                </c:pt>
                <c:pt idx="3897">
                  <c:v>0.29801465742976802</c:v>
                </c:pt>
                <c:pt idx="3898">
                  <c:v>-0.320076362837658</c:v>
                </c:pt>
                <c:pt idx="3899">
                  <c:v>0.30313496871553902</c:v>
                </c:pt>
                <c:pt idx="3900">
                  <c:v>-0.288188972911951</c:v>
                </c:pt>
                <c:pt idx="3901">
                  <c:v>0.36511003437237999</c:v>
                </c:pt>
                <c:pt idx="3902">
                  <c:v>-0.27532132018218403</c:v>
                </c:pt>
                <c:pt idx="3903">
                  <c:v>-0.27308085325987502</c:v>
                </c:pt>
                <c:pt idx="3904">
                  <c:v>-0.29933377605585298</c:v>
                </c:pt>
                <c:pt idx="3905">
                  <c:v>0.29050124027167501</c:v>
                </c:pt>
                <c:pt idx="3906">
                  <c:v>-0.29639020001511901</c:v>
                </c:pt>
                <c:pt idx="3907">
                  <c:v>-0.27157282402387201</c:v>
                </c:pt>
                <c:pt idx="3908">
                  <c:v>-0.27135273280251598</c:v>
                </c:pt>
                <c:pt idx="3909">
                  <c:v>-0.34793463162678401</c:v>
                </c:pt>
                <c:pt idx="3910">
                  <c:v>-0.271897544143331</c:v>
                </c:pt>
                <c:pt idx="3911">
                  <c:v>-0.27854727618260799</c:v>
                </c:pt>
                <c:pt idx="3912">
                  <c:v>-0.281281048585723</c:v>
                </c:pt>
                <c:pt idx="3913">
                  <c:v>-0.34298880425745998</c:v>
                </c:pt>
                <c:pt idx="3914">
                  <c:v>0.31389095040139597</c:v>
                </c:pt>
                <c:pt idx="3915">
                  <c:v>-0.32508375375572901</c:v>
                </c:pt>
                <c:pt idx="3916">
                  <c:v>-0.37467971792117599</c:v>
                </c:pt>
                <c:pt idx="3917">
                  <c:v>-0.30311633775059299</c:v>
                </c:pt>
                <c:pt idx="3918">
                  <c:v>-0.332556577904766</c:v>
                </c:pt>
                <c:pt idx="3919">
                  <c:v>-0.33358133347247199</c:v>
                </c:pt>
                <c:pt idx="3920">
                  <c:v>-0.37802080793148102</c:v>
                </c:pt>
                <c:pt idx="3921">
                  <c:v>0.29427091163871899</c:v>
                </c:pt>
                <c:pt idx="3922">
                  <c:v>-0.397415024400471</c:v>
                </c:pt>
                <c:pt idx="3923">
                  <c:v>-0.29680853656852602</c:v>
                </c:pt>
                <c:pt idx="3924">
                  <c:v>0.29584134405776502</c:v>
                </c:pt>
                <c:pt idx="3925">
                  <c:v>-0.31053343041484199</c:v>
                </c:pt>
                <c:pt idx="3926">
                  <c:v>0.36172716819170198</c:v>
                </c:pt>
                <c:pt idx="3927">
                  <c:v>-0.279430158146869</c:v>
                </c:pt>
                <c:pt idx="3928">
                  <c:v>-0.293020551978314</c:v>
                </c:pt>
                <c:pt idx="3929">
                  <c:v>-0.35876295738096797</c:v>
                </c:pt>
                <c:pt idx="3930">
                  <c:v>-0.35155514380188202</c:v>
                </c:pt>
                <c:pt idx="3931">
                  <c:v>-0.28120248500994099</c:v>
                </c:pt>
                <c:pt idx="3932">
                  <c:v>-0.29944221114195202</c:v>
                </c:pt>
                <c:pt idx="3933">
                  <c:v>0.32109052269314697</c:v>
                </c:pt>
                <c:pt idx="3934">
                  <c:v>-0.27529555362594299</c:v>
                </c:pt>
                <c:pt idx="3935">
                  <c:v>-0.28952105743701101</c:v>
                </c:pt>
                <c:pt idx="3936">
                  <c:v>-0.28552652458570399</c:v>
                </c:pt>
                <c:pt idx="3937">
                  <c:v>-0.29744686678372401</c:v>
                </c:pt>
                <c:pt idx="3938">
                  <c:v>-0.29267878539485997</c:v>
                </c:pt>
                <c:pt idx="3939">
                  <c:v>-0.30559307760183702</c:v>
                </c:pt>
                <c:pt idx="3940">
                  <c:v>-0.27230728059088699</c:v>
                </c:pt>
                <c:pt idx="3941">
                  <c:v>-0.27468402457938501</c:v>
                </c:pt>
                <c:pt idx="3942">
                  <c:v>-0.278986563400698</c:v>
                </c:pt>
                <c:pt idx="3943">
                  <c:v>-0.27435457187804002</c:v>
                </c:pt>
                <c:pt idx="3944">
                  <c:v>-0.32643508986691999</c:v>
                </c:pt>
                <c:pt idx="3945">
                  <c:v>-0.28395962274404701</c:v>
                </c:pt>
                <c:pt idx="3946">
                  <c:v>-0.34516484094788502</c:v>
                </c:pt>
                <c:pt idx="3947">
                  <c:v>-0.28192139539104</c:v>
                </c:pt>
                <c:pt idx="3948">
                  <c:v>-0.29632855663882302</c:v>
                </c:pt>
                <c:pt idx="3949">
                  <c:v>0.27746122884415297</c:v>
                </c:pt>
                <c:pt idx="3950">
                  <c:v>-0.31565677987372898</c:v>
                </c:pt>
                <c:pt idx="3951">
                  <c:v>-0.28352074461882398</c:v>
                </c:pt>
                <c:pt idx="3952">
                  <c:v>-0.28653960580278098</c:v>
                </c:pt>
                <c:pt idx="3953">
                  <c:v>-0.31030548295358501</c:v>
                </c:pt>
                <c:pt idx="3954">
                  <c:v>-0.29811754825320103</c:v>
                </c:pt>
                <c:pt idx="3955">
                  <c:v>-0.279314677260732</c:v>
                </c:pt>
                <c:pt idx="3956">
                  <c:v>0.28104700880748001</c:v>
                </c:pt>
                <c:pt idx="3957">
                  <c:v>-0.29810564621547597</c:v>
                </c:pt>
                <c:pt idx="3958">
                  <c:v>-0.31228024825672501</c:v>
                </c:pt>
                <c:pt idx="3959">
                  <c:v>0.28970260485358501</c:v>
                </c:pt>
                <c:pt idx="3960">
                  <c:v>-0.28975148508882798</c:v>
                </c:pt>
                <c:pt idx="3961">
                  <c:v>-0.27709086586328802</c:v>
                </c:pt>
                <c:pt idx="3962">
                  <c:v>-0.27979317641939899</c:v>
                </c:pt>
                <c:pt idx="3963">
                  <c:v>-0.32777897210065998</c:v>
                </c:pt>
                <c:pt idx="3964">
                  <c:v>-0.275211254410549</c:v>
                </c:pt>
                <c:pt idx="3965">
                  <c:v>-0.28347740433263702</c:v>
                </c:pt>
                <c:pt idx="3966">
                  <c:v>-0.28831337381769401</c:v>
                </c:pt>
                <c:pt idx="3967">
                  <c:v>-0.37070561333267499</c:v>
                </c:pt>
                <c:pt idx="3968">
                  <c:v>-0.275265594228637</c:v>
                </c:pt>
                <c:pt idx="3969">
                  <c:v>-0.28761967002042599</c:v>
                </c:pt>
                <c:pt idx="3970">
                  <c:v>-0.299714908767025</c:v>
                </c:pt>
                <c:pt idx="3971">
                  <c:v>0.28118541719226697</c:v>
                </c:pt>
                <c:pt idx="3972">
                  <c:v>-0.30691403963421698</c:v>
                </c:pt>
                <c:pt idx="3973">
                  <c:v>-0.28832383841634002</c:v>
                </c:pt>
                <c:pt idx="3974">
                  <c:v>-0.29721985833711301</c:v>
                </c:pt>
                <c:pt idx="3975">
                  <c:v>-0.28642083003074897</c:v>
                </c:pt>
                <c:pt idx="3976">
                  <c:v>-0.28942936931079299</c:v>
                </c:pt>
                <c:pt idx="3977">
                  <c:v>-0.28277282427170702</c:v>
                </c:pt>
                <c:pt idx="3978">
                  <c:v>-0.290370260195769</c:v>
                </c:pt>
                <c:pt idx="3979">
                  <c:v>-0.30540986625275202</c:v>
                </c:pt>
                <c:pt idx="3980">
                  <c:v>-0.31274795653482901</c:v>
                </c:pt>
                <c:pt idx="3981">
                  <c:v>-0.27338377279454101</c:v>
                </c:pt>
                <c:pt idx="3982">
                  <c:v>-0.29214406415715299</c:v>
                </c:pt>
                <c:pt idx="3983">
                  <c:v>-0.27892421613803198</c:v>
                </c:pt>
                <c:pt idx="3984">
                  <c:v>-0.28777592346140402</c:v>
                </c:pt>
                <c:pt idx="3985">
                  <c:v>-0.36181502255828801</c:v>
                </c:pt>
                <c:pt idx="3986">
                  <c:v>-0.32132546771082998</c:v>
                </c:pt>
                <c:pt idx="3987">
                  <c:v>-0.28874647124200498</c:v>
                </c:pt>
                <c:pt idx="3988">
                  <c:v>0.27660820023737898</c:v>
                </c:pt>
                <c:pt idx="3989">
                  <c:v>-0.30137708413365599</c:v>
                </c:pt>
                <c:pt idx="3990">
                  <c:v>-0.370432420125824</c:v>
                </c:pt>
                <c:pt idx="3991">
                  <c:v>-0.297599048091231</c:v>
                </c:pt>
                <c:pt idx="3992">
                  <c:v>0.28627727652907797</c:v>
                </c:pt>
                <c:pt idx="3993">
                  <c:v>0.30636197710153601</c:v>
                </c:pt>
                <c:pt idx="3994">
                  <c:v>-0.31518181591148098</c:v>
                </c:pt>
                <c:pt idx="3995">
                  <c:v>-0.27710836190377902</c:v>
                </c:pt>
                <c:pt idx="3996">
                  <c:v>-0.332054834431663</c:v>
                </c:pt>
                <c:pt idx="3997">
                  <c:v>-0.30491152084323297</c:v>
                </c:pt>
                <c:pt idx="3998">
                  <c:v>-0.27876169773960302</c:v>
                </c:pt>
                <c:pt idx="3999">
                  <c:v>-0.35085753226422201</c:v>
                </c:pt>
                <c:pt idx="4000">
                  <c:v>0.369074187205018</c:v>
                </c:pt>
                <c:pt idx="4001">
                  <c:v>-0.283280719047936</c:v>
                </c:pt>
                <c:pt idx="4002">
                  <c:v>-0.38628477263289501</c:v>
                </c:pt>
                <c:pt idx="4003">
                  <c:v>-0.34178909684518399</c:v>
                </c:pt>
                <c:pt idx="4004">
                  <c:v>-0.28723760939325899</c:v>
                </c:pt>
                <c:pt idx="4005">
                  <c:v>-0.29947031582296602</c:v>
                </c:pt>
                <c:pt idx="4006">
                  <c:v>0.27460703388853802</c:v>
                </c:pt>
                <c:pt idx="4007">
                  <c:v>-0.27932207832476003</c:v>
                </c:pt>
                <c:pt idx="4008">
                  <c:v>-0.271354917907624</c:v>
                </c:pt>
                <c:pt idx="4009">
                  <c:v>0.366409295248107</c:v>
                </c:pt>
                <c:pt idx="4010">
                  <c:v>-0.279997582437646</c:v>
                </c:pt>
                <c:pt idx="4011">
                  <c:v>-0.29016329767939403</c:v>
                </c:pt>
                <c:pt idx="4012">
                  <c:v>-0.29239587311932203</c:v>
                </c:pt>
                <c:pt idx="4013">
                  <c:v>-0.29307673310188798</c:v>
                </c:pt>
                <c:pt idx="4014">
                  <c:v>-0.37534407532842101</c:v>
                </c:pt>
                <c:pt idx="4015">
                  <c:v>0.28313151433390099</c:v>
                </c:pt>
                <c:pt idx="4016">
                  <c:v>-0.28229877727219999</c:v>
                </c:pt>
                <c:pt idx="4017">
                  <c:v>0.32498860043829098</c:v>
                </c:pt>
                <c:pt idx="4018">
                  <c:v>-0.28712619242189202</c:v>
                </c:pt>
                <c:pt idx="4019">
                  <c:v>0.30650294658602201</c:v>
                </c:pt>
                <c:pt idx="4020">
                  <c:v>-0.28143050987322799</c:v>
                </c:pt>
                <c:pt idx="4021">
                  <c:v>-0.28032983581555698</c:v>
                </c:pt>
                <c:pt idx="4022">
                  <c:v>-0.34020167131571</c:v>
                </c:pt>
                <c:pt idx="4023">
                  <c:v>0.29547296156785402</c:v>
                </c:pt>
                <c:pt idx="4024">
                  <c:v>-0.29400219887691198</c:v>
                </c:pt>
                <c:pt idx="4025">
                  <c:v>-0.31736635033538002</c:v>
                </c:pt>
                <c:pt idx="4026">
                  <c:v>-0.33466423301237302</c:v>
                </c:pt>
                <c:pt idx="4027">
                  <c:v>-0.28907613989611303</c:v>
                </c:pt>
                <c:pt idx="4028">
                  <c:v>-0.30080985249735998</c:v>
                </c:pt>
                <c:pt idx="4029">
                  <c:v>-0.27125219704612902</c:v>
                </c:pt>
                <c:pt idx="4030">
                  <c:v>-0.325971471409712</c:v>
                </c:pt>
                <c:pt idx="4031">
                  <c:v>-0.29612814632154999</c:v>
                </c:pt>
                <c:pt idx="4032">
                  <c:v>-0.28393397999327502</c:v>
                </c:pt>
                <c:pt idx="4033">
                  <c:v>-0.28500702836173603</c:v>
                </c:pt>
                <c:pt idx="4034">
                  <c:v>-0.28770981394481498</c:v>
                </c:pt>
                <c:pt idx="4035">
                  <c:v>-0.357210505895871</c:v>
                </c:pt>
                <c:pt idx="4036">
                  <c:v>-0.2766942222764</c:v>
                </c:pt>
                <c:pt idx="4037">
                  <c:v>-0.373261258844514</c:v>
                </c:pt>
                <c:pt idx="4038">
                  <c:v>-0.27965028341912401</c:v>
                </c:pt>
                <c:pt idx="4039">
                  <c:v>-0.27649441882833198</c:v>
                </c:pt>
                <c:pt idx="4040">
                  <c:v>-0.27209280673775399</c:v>
                </c:pt>
                <c:pt idx="4041">
                  <c:v>-0.29482897702882999</c:v>
                </c:pt>
                <c:pt idx="4042">
                  <c:v>0.32837967529702</c:v>
                </c:pt>
                <c:pt idx="4043">
                  <c:v>-0.30263251358503701</c:v>
                </c:pt>
                <c:pt idx="4044">
                  <c:v>-0.279505042617952</c:v>
                </c:pt>
                <c:pt idx="4045">
                  <c:v>0.39052603154460602</c:v>
                </c:pt>
                <c:pt idx="4046">
                  <c:v>-0.30738912747437502</c:v>
                </c:pt>
                <c:pt idx="4047">
                  <c:v>0.321303110876755</c:v>
                </c:pt>
                <c:pt idx="4048">
                  <c:v>-0.314916347403218</c:v>
                </c:pt>
                <c:pt idx="4049">
                  <c:v>-0.282655025927183</c:v>
                </c:pt>
                <c:pt idx="4050">
                  <c:v>-0.30617076256262898</c:v>
                </c:pt>
                <c:pt idx="4051">
                  <c:v>-0.318366746066301</c:v>
                </c:pt>
                <c:pt idx="4052">
                  <c:v>0.29042767088529797</c:v>
                </c:pt>
                <c:pt idx="4053">
                  <c:v>-0.27485473476990901</c:v>
                </c:pt>
                <c:pt idx="4054">
                  <c:v>-0.31802376287155298</c:v>
                </c:pt>
                <c:pt idx="4055">
                  <c:v>-0.35131906819241898</c:v>
                </c:pt>
                <c:pt idx="4056">
                  <c:v>-0.27521446828479101</c:v>
                </c:pt>
                <c:pt idx="4057">
                  <c:v>-0.308326406831613</c:v>
                </c:pt>
                <c:pt idx="4058">
                  <c:v>0.40216429839741002</c:v>
                </c:pt>
                <c:pt idx="4059">
                  <c:v>-0.27746059518425698</c:v>
                </c:pt>
                <c:pt idx="4060">
                  <c:v>-0.307861343846971</c:v>
                </c:pt>
                <c:pt idx="4061">
                  <c:v>0.31755640674804297</c:v>
                </c:pt>
                <c:pt idx="4062">
                  <c:v>-0.300039812425066</c:v>
                </c:pt>
                <c:pt idx="4063">
                  <c:v>-0.27879973708864098</c:v>
                </c:pt>
                <c:pt idx="4064">
                  <c:v>-0.28040989355074802</c:v>
                </c:pt>
                <c:pt idx="4065">
                  <c:v>-0.296232131215377</c:v>
                </c:pt>
                <c:pt idx="4066">
                  <c:v>-0.27906382988224099</c:v>
                </c:pt>
                <c:pt idx="4067">
                  <c:v>0.28456681744233298</c:v>
                </c:pt>
                <c:pt idx="4068">
                  <c:v>-0.29560587590752802</c:v>
                </c:pt>
                <c:pt idx="4069">
                  <c:v>-0.28006887515032802</c:v>
                </c:pt>
                <c:pt idx="4070">
                  <c:v>0.302062776404531</c:v>
                </c:pt>
                <c:pt idx="4071">
                  <c:v>-0.27475375718148098</c:v>
                </c:pt>
                <c:pt idx="4072">
                  <c:v>-0.29433312044633902</c:v>
                </c:pt>
                <c:pt idx="4073">
                  <c:v>-0.30429511679133098</c:v>
                </c:pt>
                <c:pt idx="4074">
                  <c:v>0.27568220263690901</c:v>
                </c:pt>
                <c:pt idx="4075">
                  <c:v>-0.27728646953432301</c:v>
                </c:pt>
                <c:pt idx="4076">
                  <c:v>-0.283815932215984</c:v>
                </c:pt>
                <c:pt idx="4077">
                  <c:v>0.384498342127012</c:v>
                </c:pt>
                <c:pt idx="4078">
                  <c:v>0.39089839145309502</c:v>
                </c:pt>
                <c:pt idx="4079">
                  <c:v>-0.31381748433270301</c:v>
                </c:pt>
                <c:pt idx="4080">
                  <c:v>-0.36899735002798001</c:v>
                </c:pt>
                <c:pt idx="4081">
                  <c:v>-0.27137635530632198</c:v>
                </c:pt>
                <c:pt idx="4082">
                  <c:v>0.27347219132561501</c:v>
                </c:pt>
                <c:pt idx="4083">
                  <c:v>-0.283649441496163</c:v>
                </c:pt>
                <c:pt idx="4084">
                  <c:v>-0.28077422557270798</c:v>
                </c:pt>
                <c:pt idx="4085">
                  <c:v>-0.27131323315509698</c:v>
                </c:pt>
                <c:pt idx="4086">
                  <c:v>-0.319770997351919</c:v>
                </c:pt>
                <c:pt idx="4087">
                  <c:v>-0.27902973780421803</c:v>
                </c:pt>
                <c:pt idx="4088">
                  <c:v>-0.28250773762527298</c:v>
                </c:pt>
                <c:pt idx="4089">
                  <c:v>-0.35859084697835802</c:v>
                </c:pt>
                <c:pt idx="4090">
                  <c:v>-0.30726176393850402</c:v>
                </c:pt>
                <c:pt idx="4091">
                  <c:v>0.375401862629407</c:v>
                </c:pt>
                <c:pt idx="4092">
                  <c:v>-0.27730879439532402</c:v>
                </c:pt>
                <c:pt idx="4093">
                  <c:v>-0.32807425544750402</c:v>
                </c:pt>
                <c:pt idx="4094">
                  <c:v>-0.31231189356467698</c:v>
                </c:pt>
                <c:pt idx="4095">
                  <c:v>-0.31345730538024502</c:v>
                </c:pt>
                <c:pt idx="4096">
                  <c:v>-0.27481922177445101</c:v>
                </c:pt>
                <c:pt idx="4097">
                  <c:v>-0.35063313160356402</c:v>
                </c:pt>
                <c:pt idx="4098">
                  <c:v>-0.30778553997309599</c:v>
                </c:pt>
                <c:pt idx="4099">
                  <c:v>-0.35628476637613699</c:v>
                </c:pt>
                <c:pt idx="4100">
                  <c:v>-0.27563410981993097</c:v>
                </c:pt>
                <c:pt idx="4101">
                  <c:v>-0.29849591334682202</c:v>
                </c:pt>
                <c:pt idx="4102">
                  <c:v>0.312504568949377</c:v>
                </c:pt>
                <c:pt idx="4103">
                  <c:v>-0.27771948619797898</c:v>
                </c:pt>
                <c:pt idx="4104">
                  <c:v>-0.320716761693359</c:v>
                </c:pt>
                <c:pt idx="4105">
                  <c:v>0.363531348796576</c:v>
                </c:pt>
                <c:pt idx="4106">
                  <c:v>-0.31929339419069303</c:v>
                </c:pt>
                <c:pt idx="4107">
                  <c:v>-0.36575384993110399</c:v>
                </c:pt>
                <c:pt idx="4108">
                  <c:v>-0.33480940054893599</c:v>
                </c:pt>
                <c:pt idx="4109">
                  <c:v>-0.297161229875197</c:v>
                </c:pt>
                <c:pt idx="4110">
                  <c:v>-0.32255267946478799</c:v>
                </c:pt>
                <c:pt idx="4111">
                  <c:v>-0.31050896758539198</c:v>
                </c:pt>
                <c:pt idx="4112">
                  <c:v>-0.35910261010398198</c:v>
                </c:pt>
                <c:pt idx="4113">
                  <c:v>-0.28439388066856902</c:v>
                </c:pt>
                <c:pt idx="4114">
                  <c:v>-0.27695619652363601</c:v>
                </c:pt>
                <c:pt idx="4115">
                  <c:v>-0.28167942936728602</c:v>
                </c:pt>
                <c:pt idx="4116">
                  <c:v>0.388485911264488</c:v>
                </c:pt>
                <c:pt idx="4117">
                  <c:v>-0.34320362857695202</c:v>
                </c:pt>
                <c:pt idx="4118">
                  <c:v>-0.28037181295890201</c:v>
                </c:pt>
                <c:pt idx="4119">
                  <c:v>-0.29856534581872402</c:v>
                </c:pt>
                <c:pt idx="4120">
                  <c:v>-0.31230934818418599</c:v>
                </c:pt>
                <c:pt idx="4121">
                  <c:v>-0.35249034628419301</c:v>
                </c:pt>
                <c:pt idx="4122">
                  <c:v>-0.27292014156501798</c:v>
                </c:pt>
                <c:pt idx="4123">
                  <c:v>-0.28677731769588499</c:v>
                </c:pt>
                <c:pt idx="4124">
                  <c:v>0.34768202270661203</c:v>
                </c:pt>
                <c:pt idx="4125">
                  <c:v>-0.27237877607828997</c:v>
                </c:pt>
                <c:pt idx="4126">
                  <c:v>-0.29042372645463999</c:v>
                </c:pt>
                <c:pt idx="4127">
                  <c:v>-0.27855516608698899</c:v>
                </c:pt>
                <c:pt idx="4128">
                  <c:v>-0.29044663783783697</c:v>
                </c:pt>
                <c:pt idx="4129">
                  <c:v>-0.28383706162386702</c:v>
                </c:pt>
                <c:pt idx="4130">
                  <c:v>-0.31272846954981398</c:v>
                </c:pt>
                <c:pt idx="4131">
                  <c:v>-0.28665881581605102</c:v>
                </c:pt>
                <c:pt idx="4132">
                  <c:v>-0.28106993225919902</c:v>
                </c:pt>
                <c:pt idx="4133">
                  <c:v>-0.333781953069409</c:v>
                </c:pt>
                <c:pt idx="4134">
                  <c:v>0.31752682512394598</c:v>
                </c:pt>
                <c:pt idx="4135">
                  <c:v>-0.31062051788155198</c:v>
                </c:pt>
                <c:pt idx="4136">
                  <c:v>-0.27940784721122403</c:v>
                </c:pt>
                <c:pt idx="4137">
                  <c:v>-0.30098550497029802</c:v>
                </c:pt>
                <c:pt idx="4138">
                  <c:v>-0.297793528706432</c:v>
                </c:pt>
                <c:pt idx="4139">
                  <c:v>-0.280626668572383</c:v>
                </c:pt>
                <c:pt idx="4140">
                  <c:v>-0.315066986691387</c:v>
                </c:pt>
                <c:pt idx="4141">
                  <c:v>-0.294668491679836</c:v>
                </c:pt>
                <c:pt idx="4142">
                  <c:v>-0.38098926892517898</c:v>
                </c:pt>
                <c:pt idx="4143">
                  <c:v>-0.28386819663523499</c:v>
                </c:pt>
                <c:pt idx="4144">
                  <c:v>0.27673801727054098</c:v>
                </c:pt>
                <c:pt idx="4145">
                  <c:v>-0.31267738885485702</c:v>
                </c:pt>
                <c:pt idx="4146">
                  <c:v>0.3959292350093</c:v>
                </c:pt>
                <c:pt idx="4147">
                  <c:v>-0.27490818660210697</c:v>
                </c:pt>
                <c:pt idx="4148">
                  <c:v>-0.29849480145525797</c:v>
                </c:pt>
                <c:pt idx="4149">
                  <c:v>-0.30761335842513099</c:v>
                </c:pt>
                <c:pt idx="4150">
                  <c:v>-0.31534648870190102</c:v>
                </c:pt>
                <c:pt idx="4151">
                  <c:v>-0.27365324930153401</c:v>
                </c:pt>
                <c:pt idx="4152">
                  <c:v>-0.28838746934617199</c:v>
                </c:pt>
                <c:pt idx="4153">
                  <c:v>0.28916264138931103</c:v>
                </c:pt>
                <c:pt idx="4154">
                  <c:v>-0.284098156372184</c:v>
                </c:pt>
                <c:pt idx="4155">
                  <c:v>-0.35302975813378101</c:v>
                </c:pt>
                <c:pt idx="4156">
                  <c:v>-0.29919606760893103</c:v>
                </c:pt>
                <c:pt idx="4157">
                  <c:v>-0.35210047390117299</c:v>
                </c:pt>
                <c:pt idx="4158">
                  <c:v>-0.28980947785102601</c:v>
                </c:pt>
                <c:pt idx="4159">
                  <c:v>-0.38627701710039097</c:v>
                </c:pt>
                <c:pt idx="4160">
                  <c:v>-0.279921622694211</c:v>
                </c:pt>
                <c:pt idx="4161">
                  <c:v>-0.29677828944996998</c:v>
                </c:pt>
                <c:pt idx="4162">
                  <c:v>0.30929671745440201</c:v>
                </c:pt>
                <c:pt idx="4163">
                  <c:v>-0.30352937928583201</c:v>
                </c:pt>
                <c:pt idx="4164">
                  <c:v>-0.27146304809307398</c:v>
                </c:pt>
                <c:pt idx="4165">
                  <c:v>-0.322688976860737</c:v>
                </c:pt>
                <c:pt idx="4166">
                  <c:v>-0.35728088258428498</c:v>
                </c:pt>
                <c:pt idx="4167">
                  <c:v>-0.272176257091091</c:v>
                </c:pt>
                <c:pt idx="4168">
                  <c:v>-0.27163358897251999</c:v>
                </c:pt>
                <c:pt idx="4169">
                  <c:v>-0.34141614845155999</c:v>
                </c:pt>
                <c:pt idx="4170">
                  <c:v>-0.30149844687579302</c:v>
                </c:pt>
                <c:pt idx="4171">
                  <c:v>-0.29647159024968101</c:v>
                </c:pt>
                <c:pt idx="4172">
                  <c:v>-0.29820357541146097</c:v>
                </c:pt>
                <c:pt idx="4173">
                  <c:v>-0.28695128800664299</c:v>
                </c:pt>
                <c:pt idx="4174">
                  <c:v>-0.28916942351179598</c:v>
                </c:pt>
                <c:pt idx="4175">
                  <c:v>-0.34938161794054401</c:v>
                </c:pt>
                <c:pt idx="4176">
                  <c:v>-0.29833778919948001</c:v>
                </c:pt>
                <c:pt idx="4177">
                  <c:v>-0.28429545876809098</c:v>
                </c:pt>
                <c:pt idx="4178">
                  <c:v>0.28177892187273301</c:v>
                </c:pt>
                <c:pt idx="4179">
                  <c:v>-0.27237559080102203</c:v>
                </c:pt>
                <c:pt idx="4180">
                  <c:v>0.27849839251374497</c:v>
                </c:pt>
                <c:pt idx="4181">
                  <c:v>-0.27491561282301602</c:v>
                </c:pt>
                <c:pt idx="4182">
                  <c:v>-0.28362171489807703</c:v>
                </c:pt>
                <c:pt idx="4183">
                  <c:v>-0.34825603385501203</c:v>
                </c:pt>
                <c:pt idx="4184">
                  <c:v>-0.27320035895425798</c:v>
                </c:pt>
                <c:pt idx="4185">
                  <c:v>-0.32621475174078701</c:v>
                </c:pt>
                <c:pt idx="4186">
                  <c:v>-0.31269287336504198</c:v>
                </c:pt>
                <c:pt idx="4187">
                  <c:v>0.30405638279660602</c:v>
                </c:pt>
                <c:pt idx="4188">
                  <c:v>-0.289833314223581</c:v>
                </c:pt>
                <c:pt idx="4189">
                  <c:v>0.33176531061103198</c:v>
                </c:pt>
                <c:pt idx="4190">
                  <c:v>-0.29374799458453899</c:v>
                </c:pt>
                <c:pt idx="4191">
                  <c:v>-0.295539006430522</c:v>
                </c:pt>
                <c:pt idx="4192">
                  <c:v>0.31382016925982198</c:v>
                </c:pt>
                <c:pt idx="4193">
                  <c:v>-0.37275422847934297</c:v>
                </c:pt>
                <c:pt idx="4194">
                  <c:v>-0.31637368218929701</c:v>
                </c:pt>
                <c:pt idx="4195">
                  <c:v>0.30893726898736001</c:v>
                </c:pt>
                <c:pt idx="4196">
                  <c:v>-0.27990664070382298</c:v>
                </c:pt>
                <c:pt idx="4197">
                  <c:v>-0.29982961643301498</c:v>
                </c:pt>
                <c:pt idx="4198">
                  <c:v>-0.35390097487841798</c:v>
                </c:pt>
                <c:pt idx="4199">
                  <c:v>-0.30835885420944298</c:v>
                </c:pt>
                <c:pt idx="4200">
                  <c:v>-0.30890423047658899</c:v>
                </c:pt>
                <c:pt idx="4201">
                  <c:v>-0.33019162214652098</c:v>
                </c:pt>
                <c:pt idx="4202">
                  <c:v>-0.27829658151345499</c:v>
                </c:pt>
                <c:pt idx="4203">
                  <c:v>-0.30823780879915202</c:v>
                </c:pt>
                <c:pt idx="4204">
                  <c:v>-0.28240818759247299</c:v>
                </c:pt>
                <c:pt idx="4205">
                  <c:v>0.30423996638873901</c:v>
                </c:pt>
                <c:pt idx="4206">
                  <c:v>-0.38967371101409898</c:v>
                </c:pt>
                <c:pt idx="4207">
                  <c:v>0.33674378515576298</c:v>
                </c:pt>
                <c:pt idx="4208">
                  <c:v>-0.29670785411078299</c:v>
                </c:pt>
                <c:pt idx="4209">
                  <c:v>-0.27250962100689702</c:v>
                </c:pt>
                <c:pt idx="4210">
                  <c:v>-0.276110612760603</c:v>
                </c:pt>
                <c:pt idx="4211">
                  <c:v>-0.34191104371069397</c:v>
                </c:pt>
                <c:pt idx="4212">
                  <c:v>-0.28537107008184898</c:v>
                </c:pt>
                <c:pt idx="4213">
                  <c:v>-0.30051165893390203</c:v>
                </c:pt>
                <c:pt idx="4214">
                  <c:v>-0.29471004856838201</c:v>
                </c:pt>
                <c:pt idx="4215">
                  <c:v>-0.31098706992019598</c:v>
                </c:pt>
                <c:pt idx="4216">
                  <c:v>0.28147330950300198</c:v>
                </c:pt>
                <c:pt idx="4217">
                  <c:v>-0.35745199521320398</c:v>
                </c:pt>
                <c:pt idx="4218">
                  <c:v>0.27369440646121501</c:v>
                </c:pt>
                <c:pt idx="4219">
                  <c:v>-0.29150461489517698</c:v>
                </c:pt>
                <c:pt idx="4220">
                  <c:v>-0.28056785820379698</c:v>
                </c:pt>
                <c:pt idx="4221">
                  <c:v>-0.34134952181556</c:v>
                </c:pt>
                <c:pt idx="4222">
                  <c:v>-0.32178673760438198</c:v>
                </c:pt>
                <c:pt idx="4223">
                  <c:v>-0.27785241461501498</c:v>
                </c:pt>
                <c:pt idx="4224">
                  <c:v>-0.320256697743112</c:v>
                </c:pt>
                <c:pt idx="4225">
                  <c:v>0.27278816013804802</c:v>
                </c:pt>
                <c:pt idx="4226">
                  <c:v>-0.30331330345257601</c:v>
                </c:pt>
                <c:pt idx="4227">
                  <c:v>0.28551717963971102</c:v>
                </c:pt>
                <c:pt idx="4228">
                  <c:v>-0.27300585707299002</c:v>
                </c:pt>
                <c:pt idx="4229">
                  <c:v>-0.285069159435755</c:v>
                </c:pt>
                <c:pt idx="4230">
                  <c:v>-0.28187813322265298</c:v>
                </c:pt>
                <c:pt idx="4231">
                  <c:v>-0.28140338810521498</c:v>
                </c:pt>
                <c:pt idx="4232">
                  <c:v>-0.27320058564338301</c:v>
                </c:pt>
                <c:pt idx="4233">
                  <c:v>-0.34726017118278102</c:v>
                </c:pt>
                <c:pt idx="4234">
                  <c:v>0.304991832018221</c:v>
                </c:pt>
                <c:pt idx="4235">
                  <c:v>-0.32776995210084903</c:v>
                </c:pt>
                <c:pt idx="4236">
                  <c:v>-0.28906118828418997</c:v>
                </c:pt>
                <c:pt idx="4237">
                  <c:v>0.28004901268923399</c:v>
                </c:pt>
                <c:pt idx="4238">
                  <c:v>-0.27248438381797002</c:v>
                </c:pt>
                <c:pt idx="4239">
                  <c:v>-0.28700420116932102</c:v>
                </c:pt>
                <c:pt idx="4240">
                  <c:v>-0.29117666972224798</c:v>
                </c:pt>
                <c:pt idx="4241">
                  <c:v>-0.28032498966401898</c:v>
                </c:pt>
                <c:pt idx="4242">
                  <c:v>-0.359663284761854</c:v>
                </c:pt>
                <c:pt idx="4243">
                  <c:v>-0.27862055312593398</c:v>
                </c:pt>
                <c:pt idx="4244">
                  <c:v>-0.36439863584559601</c:v>
                </c:pt>
                <c:pt idx="4245">
                  <c:v>-0.28795313072121798</c:v>
                </c:pt>
                <c:pt idx="4246">
                  <c:v>-0.27189912894033902</c:v>
                </c:pt>
                <c:pt idx="4247">
                  <c:v>0.28815737541994901</c:v>
                </c:pt>
                <c:pt idx="4248">
                  <c:v>-0.30038413885957499</c:v>
                </c:pt>
                <c:pt idx="4249">
                  <c:v>-0.318146529206906</c:v>
                </c:pt>
                <c:pt idx="4250">
                  <c:v>-0.36186713274835902</c:v>
                </c:pt>
                <c:pt idx="4251">
                  <c:v>-0.29295636333233399</c:v>
                </c:pt>
                <c:pt idx="4252">
                  <c:v>0.29720480626416201</c:v>
                </c:pt>
                <c:pt idx="4253">
                  <c:v>0.296589658125952</c:v>
                </c:pt>
                <c:pt idx="4254">
                  <c:v>-0.34051969905775498</c:v>
                </c:pt>
                <c:pt idx="4255">
                  <c:v>-0.289833572604631</c:v>
                </c:pt>
                <c:pt idx="4256">
                  <c:v>-0.30271969641271301</c:v>
                </c:pt>
                <c:pt idx="4257">
                  <c:v>-0.28659238741534598</c:v>
                </c:pt>
                <c:pt idx="4258">
                  <c:v>-0.36366166183715898</c:v>
                </c:pt>
                <c:pt idx="4259">
                  <c:v>-0.34566592032273502</c:v>
                </c:pt>
                <c:pt idx="4260">
                  <c:v>-0.28669894150988201</c:v>
                </c:pt>
                <c:pt idx="4261">
                  <c:v>-0.287921591402238</c:v>
                </c:pt>
                <c:pt idx="4262">
                  <c:v>0.39477328087159502</c:v>
                </c:pt>
                <c:pt idx="4263">
                  <c:v>-0.271907440565405</c:v>
                </c:pt>
                <c:pt idx="4264">
                  <c:v>-0.28329010523903803</c:v>
                </c:pt>
                <c:pt idx="4265">
                  <c:v>-0.28852755453693602</c:v>
                </c:pt>
                <c:pt idx="4266">
                  <c:v>-0.315286364275636</c:v>
                </c:pt>
                <c:pt idx="4267">
                  <c:v>-0.27409188001234602</c:v>
                </c:pt>
                <c:pt idx="4268">
                  <c:v>-0.34143453855542499</c:v>
                </c:pt>
                <c:pt idx="4269">
                  <c:v>-0.302493321999728</c:v>
                </c:pt>
                <c:pt idx="4270">
                  <c:v>0.30649255947604997</c:v>
                </c:pt>
                <c:pt idx="4271">
                  <c:v>-0.329586778893736</c:v>
                </c:pt>
                <c:pt idx="4272">
                  <c:v>-0.27523283816590399</c:v>
                </c:pt>
                <c:pt idx="4273">
                  <c:v>-0.28721912428609297</c:v>
                </c:pt>
                <c:pt idx="4274">
                  <c:v>0.36857932291314299</c:v>
                </c:pt>
                <c:pt idx="4275">
                  <c:v>-0.27176355055593399</c:v>
                </c:pt>
                <c:pt idx="4276">
                  <c:v>-0.28356606370250198</c:v>
                </c:pt>
                <c:pt idx="4277">
                  <c:v>-0.30005918066857901</c:v>
                </c:pt>
                <c:pt idx="4278">
                  <c:v>0.30273851328710699</c:v>
                </c:pt>
                <c:pt idx="4279">
                  <c:v>-0.28370495664679302</c:v>
                </c:pt>
                <c:pt idx="4280">
                  <c:v>0.28854567309909401</c:v>
                </c:pt>
                <c:pt idx="4281">
                  <c:v>-0.28462901321610201</c:v>
                </c:pt>
                <c:pt idx="4282">
                  <c:v>-0.304717952450415</c:v>
                </c:pt>
                <c:pt idx="4283">
                  <c:v>-0.29045201873608001</c:v>
                </c:pt>
                <c:pt idx="4284">
                  <c:v>-0.328293413262018</c:v>
                </c:pt>
                <c:pt idx="4285">
                  <c:v>0.306154717299155</c:v>
                </c:pt>
                <c:pt idx="4286">
                  <c:v>-0.31416244119624398</c:v>
                </c:pt>
                <c:pt idx="4287">
                  <c:v>-0.37317910865934201</c:v>
                </c:pt>
                <c:pt idx="4288">
                  <c:v>-0.27590399342509903</c:v>
                </c:pt>
                <c:pt idx="4289">
                  <c:v>-0.29612811846422799</c:v>
                </c:pt>
                <c:pt idx="4290">
                  <c:v>-0.29547302581164703</c:v>
                </c:pt>
                <c:pt idx="4291">
                  <c:v>-0.32440320715118898</c:v>
                </c:pt>
                <c:pt idx="4292">
                  <c:v>-0.32567468135477801</c:v>
                </c:pt>
                <c:pt idx="4293">
                  <c:v>0.29273020659191601</c:v>
                </c:pt>
                <c:pt idx="4294">
                  <c:v>-0.28368793708151402</c:v>
                </c:pt>
                <c:pt idx="4295">
                  <c:v>-0.30966690376783301</c:v>
                </c:pt>
                <c:pt idx="4296">
                  <c:v>-0.35222241227368201</c:v>
                </c:pt>
                <c:pt idx="4297">
                  <c:v>-0.27344631997830599</c:v>
                </c:pt>
                <c:pt idx="4298">
                  <c:v>-0.29482598616723199</c:v>
                </c:pt>
                <c:pt idx="4299">
                  <c:v>-0.30873098332077697</c:v>
                </c:pt>
                <c:pt idx="4300">
                  <c:v>-0.28157815777089701</c:v>
                </c:pt>
                <c:pt idx="4301">
                  <c:v>-0.28551458951103997</c:v>
                </c:pt>
                <c:pt idx="4302">
                  <c:v>-0.29749902855655302</c:v>
                </c:pt>
                <c:pt idx="4303">
                  <c:v>-0.28724387415734298</c:v>
                </c:pt>
                <c:pt idx="4304">
                  <c:v>-0.30459349954076598</c:v>
                </c:pt>
                <c:pt idx="4305">
                  <c:v>0.28259419452136197</c:v>
                </c:pt>
                <c:pt idx="4306">
                  <c:v>0.35891364668967002</c:v>
                </c:pt>
                <c:pt idx="4307">
                  <c:v>-0.321887980450555</c:v>
                </c:pt>
                <c:pt idx="4308">
                  <c:v>-0.27399383816228101</c:v>
                </c:pt>
                <c:pt idx="4309">
                  <c:v>-0.28045368640531299</c:v>
                </c:pt>
                <c:pt idx="4310">
                  <c:v>-0.30706163491840099</c:v>
                </c:pt>
                <c:pt idx="4311">
                  <c:v>-0.398338619063072</c:v>
                </c:pt>
                <c:pt idx="4312">
                  <c:v>-0.27554799380187101</c:v>
                </c:pt>
                <c:pt idx="4313">
                  <c:v>-0.294519149475652</c:v>
                </c:pt>
                <c:pt idx="4314">
                  <c:v>-0.284684453320876</c:v>
                </c:pt>
                <c:pt idx="4315">
                  <c:v>-0.27848850231485001</c:v>
                </c:pt>
                <c:pt idx="4316">
                  <c:v>-0.27643211615091801</c:v>
                </c:pt>
                <c:pt idx="4317">
                  <c:v>0.35411556018970203</c:v>
                </c:pt>
                <c:pt idx="4318">
                  <c:v>-0.34397716204041401</c:v>
                </c:pt>
                <c:pt idx="4319">
                  <c:v>-0.321823858793924</c:v>
                </c:pt>
                <c:pt idx="4320">
                  <c:v>-0.28960937109743401</c:v>
                </c:pt>
                <c:pt idx="4321">
                  <c:v>-0.27462406696636998</c:v>
                </c:pt>
                <c:pt idx="4322">
                  <c:v>-0.356737890383381</c:v>
                </c:pt>
                <c:pt idx="4323">
                  <c:v>-0.27331090098965399</c:v>
                </c:pt>
                <c:pt idx="4324">
                  <c:v>-0.30687406999389599</c:v>
                </c:pt>
                <c:pt idx="4325">
                  <c:v>-0.272694307980623</c:v>
                </c:pt>
                <c:pt idx="4326">
                  <c:v>-0.31660213844745899</c:v>
                </c:pt>
                <c:pt idx="4327">
                  <c:v>-0.35003608039591599</c:v>
                </c:pt>
                <c:pt idx="4328">
                  <c:v>-0.36737346516557201</c:v>
                </c:pt>
                <c:pt idx="4329">
                  <c:v>-0.32788153714679402</c:v>
                </c:pt>
                <c:pt idx="4330">
                  <c:v>-0.28993243687636699</c:v>
                </c:pt>
                <c:pt idx="4331">
                  <c:v>-0.271387276407553</c:v>
                </c:pt>
                <c:pt idx="4332">
                  <c:v>0.30279771106456999</c:v>
                </c:pt>
                <c:pt idx="4333">
                  <c:v>0.39877933545057698</c:v>
                </c:pt>
                <c:pt idx="4334">
                  <c:v>-0.377734667025037</c:v>
                </c:pt>
                <c:pt idx="4335">
                  <c:v>0.32070388222611301</c:v>
                </c:pt>
                <c:pt idx="4336">
                  <c:v>-0.36436313353119198</c:v>
                </c:pt>
                <c:pt idx="4337">
                  <c:v>-0.29126368151653198</c:v>
                </c:pt>
                <c:pt idx="4338">
                  <c:v>-0.28738639717126202</c:v>
                </c:pt>
                <c:pt idx="4339">
                  <c:v>-0.30246762924433201</c:v>
                </c:pt>
                <c:pt idx="4340">
                  <c:v>-0.28105817586033499</c:v>
                </c:pt>
                <c:pt idx="4341">
                  <c:v>-0.33525681342610297</c:v>
                </c:pt>
                <c:pt idx="4342">
                  <c:v>-0.31028061037843702</c:v>
                </c:pt>
                <c:pt idx="4343">
                  <c:v>-0.288747646905752</c:v>
                </c:pt>
                <c:pt idx="4344">
                  <c:v>-0.36525467635285302</c:v>
                </c:pt>
                <c:pt idx="4345">
                  <c:v>-0.315674358575186</c:v>
                </c:pt>
                <c:pt idx="4346">
                  <c:v>0.379126343794288</c:v>
                </c:pt>
                <c:pt idx="4347">
                  <c:v>-0.28288051234352601</c:v>
                </c:pt>
                <c:pt idx="4348">
                  <c:v>-0.28443569339774899</c:v>
                </c:pt>
                <c:pt idx="4349">
                  <c:v>-0.29751996664476799</c:v>
                </c:pt>
                <c:pt idx="4350">
                  <c:v>-0.30414983698902498</c:v>
                </c:pt>
                <c:pt idx="4351">
                  <c:v>-0.280759370668692</c:v>
                </c:pt>
                <c:pt idx="4352">
                  <c:v>-0.27105808030495199</c:v>
                </c:pt>
                <c:pt idx="4353">
                  <c:v>0.29626309830851999</c:v>
                </c:pt>
                <c:pt idx="4354">
                  <c:v>-0.273875201121273</c:v>
                </c:pt>
                <c:pt idx="4355">
                  <c:v>-0.293638023305133</c:v>
                </c:pt>
                <c:pt idx="4356">
                  <c:v>-0.36174891000859</c:v>
                </c:pt>
                <c:pt idx="4357">
                  <c:v>-0.27645898731309698</c:v>
                </c:pt>
                <c:pt idx="4358">
                  <c:v>0.30348306327754798</c:v>
                </c:pt>
                <c:pt idx="4359">
                  <c:v>-0.29169320347030198</c:v>
                </c:pt>
                <c:pt idx="4360">
                  <c:v>-0.278809241030957</c:v>
                </c:pt>
                <c:pt idx="4361">
                  <c:v>-0.32973865040504802</c:v>
                </c:pt>
                <c:pt idx="4362">
                  <c:v>-0.27238598388268098</c:v>
                </c:pt>
                <c:pt idx="4363">
                  <c:v>-0.28042336724577299</c:v>
                </c:pt>
                <c:pt idx="4364">
                  <c:v>-0.31365166241419401</c:v>
                </c:pt>
                <c:pt idx="4365">
                  <c:v>-0.30593106621351701</c:v>
                </c:pt>
                <c:pt idx="4366">
                  <c:v>-0.305417390341504</c:v>
                </c:pt>
                <c:pt idx="4367">
                  <c:v>-0.351129802138193</c:v>
                </c:pt>
                <c:pt idx="4368">
                  <c:v>0.31279266670962302</c:v>
                </c:pt>
                <c:pt idx="4369">
                  <c:v>0.30306389492580199</c:v>
                </c:pt>
                <c:pt idx="4370">
                  <c:v>0.28874971962393903</c:v>
                </c:pt>
                <c:pt idx="4371">
                  <c:v>0.27593426649275699</c:v>
                </c:pt>
                <c:pt idx="4372">
                  <c:v>0.27487965909613399</c:v>
                </c:pt>
                <c:pt idx="4373">
                  <c:v>-0.28006505914444002</c:v>
                </c:pt>
                <c:pt idx="4374">
                  <c:v>0.30820761807888603</c:v>
                </c:pt>
                <c:pt idx="4375">
                  <c:v>-0.29488054638387501</c:v>
                </c:pt>
                <c:pt idx="4376">
                  <c:v>-0.30685820439536698</c:v>
                </c:pt>
                <c:pt idx="4377">
                  <c:v>-0.28213808169967802</c:v>
                </c:pt>
                <c:pt idx="4378">
                  <c:v>0.29982022969261901</c:v>
                </c:pt>
                <c:pt idx="4379">
                  <c:v>-0.28956569953579098</c:v>
                </c:pt>
                <c:pt idx="4380">
                  <c:v>-0.37057863010457898</c:v>
                </c:pt>
                <c:pt idx="4381">
                  <c:v>0.280228053931458</c:v>
                </c:pt>
                <c:pt idx="4382">
                  <c:v>-0.289433413410707</c:v>
                </c:pt>
                <c:pt idx="4383">
                  <c:v>-0.32160505913592002</c:v>
                </c:pt>
                <c:pt idx="4384">
                  <c:v>-0.31535837772684799</c:v>
                </c:pt>
                <c:pt idx="4385">
                  <c:v>-0.29966083422919398</c:v>
                </c:pt>
                <c:pt idx="4386">
                  <c:v>-0.29171274901689298</c:v>
                </c:pt>
                <c:pt idx="4387">
                  <c:v>-0.289116997508097</c:v>
                </c:pt>
                <c:pt idx="4388">
                  <c:v>-0.28364599843888</c:v>
                </c:pt>
                <c:pt idx="4389">
                  <c:v>-0.32372784400524202</c:v>
                </c:pt>
                <c:pt idx="4390">
                  <c:v>-0.30309876490684101</c:v>
                </c:pt>
                <c:pt idx="4391">
                  <c:v>-0.27337362297936002</c:v>
                </c:pt>
                <c:pt idx="4392">
                  <c:v>0.311301314424343</c:v>
                </c:pt>
                <c:pt idx="4393">
                  <c:v>-0.36042203601901401</c:v>
                </c:pt>
                <c:pt idx="4394">
                  <c:v>-0.30560032952622601</c:v>
                </c:pt>
                <c:pt idx="4395">
                  <c:v>-0.32038760483707801</c:v>
                </c:pt>
                <c:pt idx="4396">
                  <c:v>-0.272248487591989</c:v>
                </c:pt>
                <c:pt idx="4397">
                  <c:v>-0.28090636044353001</c:v>
                </c:pt>
                <c:pt idx="4398">
                  <c:v>-0.31275841074962801</c:v>
                </c:pt>
                <c:pt idx="4399">
                  <c:v>0.28337076527826599</c:v>
                </c:pt>
                <c:pt idx="4400">
                  <c:v>-0.27326677522166998</c:v>
                </c:pt>
                <c:pt idx="4401">
                  <c:v>-0.32337267673625802</c:v>
                </c:pt>
                <c:pt idx="4402">
                  <c:v>-0.290822041152134</c:v>
                </c:pt>
                <c:pt idx="4403">
                  <c:v>-0.27122716762775401</c:v>
                </c:pt>
                <c:pt idx="4404">
                  <c:v>-0.286718180659294</c:v>
                </c:pt>
                <c:pt idx="4405">
                  <c:v>-0.27120215486972299</c:v>
                </c:pt>
                <c:pt idx="4406">
                  <c:v>-0.27448764749528698</c:v>
                </c:pt>
                <c:pt idx="4407">
                  <c:v>-0.36794901845257599</c:v>
                </c:pt>
                <c:pt idx="4408">
                  <c:v>-0.29744736395310101</c:v>
                </c:pt>
                <c:pt idx="4409">
                  <c:v>-0.299191890923166</c:v>
                </c:pt>
                <c:pt idx="4410">
                  <c:v>-0.28343401795867301</c:v>
                </c:pt>
                <c:pt idx="4411">
                  <c:v>-0.29314915667161201</c:v>
                </c:pt>
                <c:pt idx="4412">
                  <c:v>-0.29415404351435598</c:v>
                </c:pt>
                <c:pt idx="4413">
                  <c:v>-0.29762809729685702</c:v>
                </c:pt>
                <c:pt idx="4414">
                  <c:v>0.30952762103877401</c:v>
                </c:pt>
                <c:pt idx="4415">
                  <c:v>-0.28388052293048299</c:v>
                </c:pt>
                <c:pt idx="4416">
                  <c:v>-0.30349521123900802</c:v>
                </c:pt>
                <c:pt idx="4417">
                  <c:v>-0.27950175772960301</c:v>
                </c:pt>
                <c:pt idx="4418">
                  <c:v>0.30338513636019598</c:v>
                </c:pt>
                <c:pt idx="4419">
                  <c:v>0.29632107190638302</c:v>
                </c:pt>
                <c:pt idx="4420">
                  <c:v>-0.28662263369435798</c:v>
                </c:pt>
                <c:pt idx="4421">
                  <c:v>-0.29187178632653599</c:v>
                </c:pt>
                <c:pt idx="4422">
                  <c:v>-0.31042384105890403</c:v>
                </c:pt>
                <c:pt idx="4423">
                  <c:v>-0.31831381858473901</c:v>
                </c:pt>
                <c:pt idx="4424">
                  <c:v>0.30100951475694399</c:v>
                </c:pt>
                <c:pt idx="4425">
                  <c:v>-0.28416734934868099</c:v>
                </c:pt>
                <c:pt idx="4426">
                  <c:v>-0.27539715823973698</c:v>
                </c:pt>
                <c:pt idx="4427">
                  <c:v>-0.330976428984046</c:v>
                </c:pt>
                <c:pt idx="4428">
                  <c:v>-0.27107683947439398</c:v>
                </c:pt>
                <c:pt idx="4429">
                  <c:v>-0.30618034620578799</c:v>
                </c:pt>
                <c:pt idx="4430">
                  <c:v>-0.39356810311054602</c:v>
                </c:pt>
                <c:pt idx="4431">
                  <c:v>0.30442482561103501</c:v>
                </c:pt>
                <c:pt idx="4432">
                  <c:v>-0.27915476496934599</c:v>
                </c:pt>
                <c:pt idx="4433">
                  <c:v>-0.362831586171242</c:v>
                </c:pt>
                <c:pt idx="4434">
                  <c:v>-0.32761667418794399</c:v>
                </c:pt>
                <c:pt idx="4435">
                  <c:v>-0.38235279769958702</c:v>
                </c:pt>
                <c:pt idx="4436">
                  <c:v>-0.29560369466592001</c:v>
                </c:pt>
                <c:pt idx="4437">
                  <c:v>-0.27833133285123601</c:v>
                </c:pt>
                <c:pt idx="4438">
                  <c:v>-0.305082987235759</c:v>
                </c:pt>
                <c:pt idx="4439">
                  <c:v>-0.291099451609245</c:v>
                </c:pt>
                <c:pt idx="4440">
                  <c:v>-0.32654201607928701</c:v>
                </c:pt>
                <c:pt idx="4441">
                  <c:v>-0.29384845450182501</c:v>
                </c:pt>
                <c:pt idx="4442">
                  <c:v>-0.32452840029726598</c:v>
                </c:pt>
                <c:pt idx="4443">
                  <c:v>-0.27247903528526901</c:v>
                </c:pt>
                <c:pt idx="4444">
                  <c:v>-0.305155472409399</c:v>
                </c:pt>
                <c:pt idx="4445">
                  <c:v>-0.27793487982575799</c:v>
                </c:pt>
                <c:pt idx="4446">
                  <c:v>-0.28407781738385302</c:v>
                </c:pt>
                <c:pt idx="4447">
                  <c:v>-0.31644452039471099</c:v>
                </c:pt>
                <c:pt idx="4448">
                  <c:v>-0.28826397218885003</c:v>
                </c:pt>
                <c:pt idx="4449">
                  <c:v>0.39139149329728101</c:v>
                </c:pt>
                <c:pt idx="4450">
                  <c:v>0.28920976904053902</c:v>
                </c:pt>
                <c:pt idx="4451">
                  <c:v>-0.29678227485445202</c:v>
                </c:pt>
                <c:pt idx="4452">
                  <c:v>0.29479136675359102</c:v>
                </c:pt>
                <c:pt idx="4453">
                  <c:v>-0.29345331331678098</c:v>
                </c:pt>
                <c:pt idx="4454">
                  <c:v>-0.32042029913741998</c:v>
                </c:pt>
                <c:pt idx="4455">
                  <c:v>0.32384046497879598</c:v>
                </c:pt>
                <c:pt idx="4456">
                  <c:v>-0.38938426228537698</c:v>
                </c:pt>
                <c:pt idx="4457">
                  <c:v>-0.27591235474814402</c:v>
                </c:pt>
                <c:pt idx="4458">
                  <c:v>-0.36170611496524502</c:v>
                </c:pt>
                <c:pt idx="4459">
                  <c:v>-0.325145250806263</c:v>
                </c:pt>
                <c:pt idx="4460">
                  <c:v>-0.28050981190524599</c:v>
                </c:pt>
                <c:pt idx="4461">
                  <c:v>-0.27894533070506</c:v>
                </c:pt>
                <c:pt idx="4462">
                  <c:v>-0.27264475055607301</c:v>
                </c:pt>
                <c:pt idx="4463">
                  <c:v>-0.275112770091541</c:v>
                </c:pt>
                <c:pt idx="4464">
                  <c:v>-0.316998129596536</c:v>
                </c:pt>
                <c:pt idx="4465">
                  <c:v>-0.32361968339747599</c:v>
                </c:pt>
                <c:pt idx="4466">
                  <c:v>-0.28000207246551301</c:v>
                </c:pt>
                <c:pt idx="4467">
                  <c:v>0.32241341013622499</c:v>
                </c:pt>
                <c:pt idx="4468">
                  <c:v>0.37747895456858099</c:v>
                </c:pt>
                <c:pt idx="4469">
                  <c:v>-0.34538875747689801</c:v>
                </c:pt>
                <c:pt idx="4470">
                  <c:v>-0.27385083078178901</c:v>
                </c:pt>
                <c:pt idx="4471">
                  <c:v>-0.30198086284630699</c:v>
                </c:pt>
                <c:pt idx="4472">
                  <c:v>-0.32839550541718998</c:v>
                </c:pt>
                <c:pt idx="4473">
                  <c:v>-0.38942559391360398</c:v>
                </c:pt>
                <c:pt idx="4474">
                  <c:v>-0.37973073735531698</c:v>
                </c:pt>
                <c:pt idx="4475">
                  <c:v>-0.28363170705616703</c:v>
                </c:pt>
                <c:pt idx="4476">
                  <c:v>-0.34197158219259399</c:v>
                </c:pt>
                <c:pt idx="4477">
                  <c:v>-0.27117580498439597</c:v>
                </c:pt>
                <c:pt idx="4478">
                  <c:v>-0.28771201828188098</c:v>
                </c:pt>
                <c:pt idx="4479">
                  <c:v>-0.29101255082485</c:v>
                </c:pt>
                <c:pt idx="4480">
                  <c:v>-0.29333874682532202</c:v>
                </c:pt>
                <c:pt idx="4481">
                  <c:v>-0.289015552819812</c:v>
                </c:pt>
                <c:pt idx="4482">
                  <c:v>-0.28676053427104098</c:v>
                </c:pt>
                <c:pt idx="4483">
                  <c:v>-0.347820298645175</c:v>
                </c:pt>
                <c:pt idx="4484">
                  <c:v>0.32634327415422099</c:v>
                </c:pt>
                <c:pt idx="4485">
                  <c:v>-0.28518426526032697</c:v>
                </c:pt>
                <c:pt idx="4486">
                  <c:v>-0.29266685622712402</c:v>
                </c:pt>
                <c:pt idx="4487">
                  <c:v>-0.292087771159245</c:v>
                </c:pt>
                <c:pt idx="4488">
                  <c:v>-0.29020569049230499</c:v>
                </c:pt>
                <c:pt idx="4489">
                  <c:v>-0.28539683917306602</c:v>
                </c:pt>
                <c:pt idx="4490">
                  <c:v>-0.30768681532095599</c:v>
                </c:pt>
                <c:pt idx="4491">
                  <c:v>-0.30936894493374301</c:v>
                </c:pt>
                <c:pt idx="4492">
                  <c:v>-0.29935375614431597</c:v>
                </c:pt>
                <c:pt idx="4493">
                  <c:v>-0.276068262831627</c:v>
                </c:pt>
                <c:pt idx="4494">
                  <c:v>-0.284872781692665</c:v>
                </c:pt>
                <c:pt idx="4495">
                  <c:v>-0.30489193155358402</c:v>
                </c:pt>
                <c:pt idx="4496">
                  <c:v>-0.27605547088474303</c:v>
                </c:pt>
                <c:pt idx="4497">
                  <c:v>-0.28523294139544098</c:v>
                </c:pt>
                <c:pt idx="4498">
                  <c:v>-0.28847331980178398</c:v>
                </c:pt>
                <c:pt idx="4499">
                  <c:v>-0.29240997597891499</c:v>
                </c:pt>
                <c:pt idx="4500">
                  <c:v>-0.30145839177742401</c:v>
                </c:pt>
                <c:pt idx="4501">
                  <c:v>-0.277368610633697</c:v>
                </c:pt>
                <c:pt idx="4502">
                  <c:v>-0.28830745975783501</c:v>
                </c:pt>
                <c:pt idx="4503">
                  <c:v>-0.28116013731015499</c:v>
                </c:pt>
                <c:pt idx="4504">
                  <c:v>-0.289982094042186</c:v>
                </c:pt>
                <c:pt idx="4505">
                  <c:v>-0.27669336162797198</c:v>
                </c:pt>
                <c:pt idx="4506">
                  <c:v>-0.357045033984486</c:v>
                </c:pt>
                <c:pt idx="4507">
                  <c:v>-0.38318298652426902</c:v>
                </c:pt>
                <c:pt idx="4508">
                  <c:v>-0.319469743944228</c:v>
                </c:pt>
                <c:pt idx="4509">
                  <c:v>-0.30006344791761402</c:v>
                </c:pt>
                <c:pt idx="4510">
                  <c:v>-0.28931965487457001</c:v>
                </c:pt>
                <c:pt idx="4511">
                  <c:v>-0.29439445151654298</c:v>
                </c:pt>
                <c:pt idx="4512">
                  <c:v>-0.30480913600520199</c:v>
                </c:pt>
                <c:pt idx="4513">
                  <c:v>-0.28397081994892498</c:v>
                </c:pt>
                <c:pt idx="4514">
                  <c:v>-0.291618823135462</c:v>
                </c:pt>
                <c:pt idx="4515">
                  <c:v>-0.35449372940023299</c:v>
                </c:pt>
                <c:pt idx="4516">
                  <c:v>-0.28734523886865398</c:v>
                </c:pt>
                <c:pt idx="4517">
                  <c:v>-0.29174948693004399</c:v>
                </c:pt>
                <c:pt idx="4518">
                  <c:v>-0.29255886523623398</c:v>
                </c:pt>
                <c:pt idx="4519">
                  <c:v>-0.32678140352764001</c:v>
                </c:pt>
                <c:pt idx="4520">
                  <c:v>-0.33692009658030297</c:v>
                </c:pt>
                <c:pt idx="4521">
                  <c:v>-0.35654597620980899</c:v>
                </c:pt>
                <c:pt idx="4522">
                  <c:v>-0.28566529008598501</c:v>
                </c:pt>
                <c:pt idx="4523">
                  <c:v>-0.27438576130090497</c:v>
                </c:pt>
                <c:pt idx="4524">
                  <c:v>-0.33078635548545599</c:v>
                </c:pt>
                <c:pt idx="4525">
                  <c:v>-0.30210231762884698</c:v>
                </c:pt>
                <c:pt idx="4526">
                  <c:v>-0.30707436555975298</c:v>
                </c:pt>
                <c:pt idx="4527">
                  <c:v>-0.28551759746167599</c:v>
                </c:pt>
                <c:pt idx="4528">
                  <c:v>-0.27487695472685703</c:v>
                </c:pt>
                <c:pt idx="4529">
                  <c:v>-0.30592189110332302</c:v>
                </c:pt>
                <c:pt idx="4530">
                  <c:v>-0.273521051656611</c:v>
                </c:pt>
                <c:pt idx="4531">
                  <c:v>-0.31324835151778802</c:v>
                </c:pt>
                <c:pt idx="4532">
                  <c:v>-0.27614337273059603</c:v>
                </c:pt>
                <c:pt idx="4533">
                  <c:v>-0.32794610311627098</c:v>
                </c:pt>
                <c:pt idx="4534">
                  <c:v>-0.302185788656754</c:v>
                </c:pt>
                <c:pt idx="4535">
                  <c:v>-0.29408920060318999</c:v>
                </c:pt>
                <c:pt idx="4536">
                  <c:v>-0.318142953374978</c:v>
                </c:pt>
                <c:pt idx="4537">
                  <c:v>-0.27204668592014902</c:v>
                </c:pt>
                <c:pt idx="4538">
                  <c:v>-0.28238328343793601</c:v>
                </c:pt>
                <c:pt idx="4539">
                  <c:v>-0.29327052234421702</c:v>
                </c:pt>
                <c:pt idx="4540">
                  <c:v>-0.34890125892720902</c:v>
                </c:pt>
                <c:pt idx="4541">
                  <c:v>-0.35822727434104301</c:v>
                </c:pt>
                <c:pt idx="4542">
                  <c:v>0.32392081288167401</c:v>
                </c:pt>
                <c:pt idx="4543">
                  <c:v>-0.32797075296726702</c:v>
                </c:pt>
                <c:pt idx="4544">
                  <c:v>-0.33801274536897402</c:v>
                </c:pt>
                <c:pt idx="4545">
                  <c:v>-0.28961392762456001</c:v>
                </c:pt>
                <c:pt idx="4546">
                  <c:v>-0.34787174020011602</c:v>
                </c:pt>
                <c:pt idx="4547">
                  <c:v>-0.30515068682539298</c:v>
                </c:pt>
                <c:pt idx="4548">
                  <c:v>0.37322832572591402</c:v>
                </c:pt>
                <c:pt idx="4549">
                  <c:v>-0.27921935011999999</c:v>
                </c:pt>
                <c:pt idx="4550">
                  <c:v>-0.37616868012986399</c:v>
                </c:pt>
                <c:pt idx="4551">
                  <c:v>-0.39066503990824702</c:v>
                </c:pt>
                <c:pt idx="4552">
                  <c:v>-0.298333601122518</c:v>
                </c:pt>
                <c:pt idx="4553">
                  <c:v>-0.34395891059175498</c:v>
                </c:pt>
                <c:pt idx="4554">
                  <c:v>-0.33356759380231099</c:v>
                </c:pt>
                <c:pt idx="4555">
                  <c:v>-0.28549318723955502</c:v>
                </c:pt>
                <c:pt idx="4556">
                  <c:v>-0.288369857443036</c:v>
                </c:pt>
                <c:pt idx="4557">
                  <c:v>-0.290902845130877</c:v>
                </c:pt>
                <c:pt idx="4558">
                  <c:v>-0.29467704396927802</c:v>
                </c:pt>
                <c:pt idx="4559">
                  <c:v>0.27330571706602003</c:v>
                </c:pt>
                <c:pt idx="4560">
                  <c:v>-0.29225623174152299</c:v>
                </c:pt>
                <c:pt idx="4561">
                  <c:v>0.29758006230881601</c:v>
                </c:pt>
                <c:pt idx="4562">
                  <c:v>-0.31402121169496</c:v>
                </c:pt>
                <c:pt idx="4563">
                  <c:v>-0.289529997127359</c:v>
                </c:pt>
                <c:pt idx="4564">
                  <c:v>-0.31779491309347102</c:v>
                </c:pt>
                <c:pt idx="4565">
                  <c:v>0.27300372998226002</c:v>
                </c:pt>
                <c:pt idx="4566">
                  <c:v>-0.35533998807532002</c:v>
                </c:pt>
                <c:pt idx="4567">
                  <c:v>-0.309916115116596</c:v>
                </c:pt>
                <c:pt idx="4568">
                  <c:v>-0.28453205532466702</c:v>
                </c:pt>
                <c:pt idx="4569">
                  <c:v>-0.31030254017282699</c:v>
                </c:pt>
                <c:pt idx="4570">
                  <c:v>-0.29749308248582501</c:v>
                </c:pt>
                <c:pt idx="4571">
                  <c:v>0.31024701786737902</c:v>
                </c:pt>
                <c:pt idx="4572">
                  <c:v>-0.277564840977853</c:v>
                </c:pt>
                <c:pt idx="4573">
                  <c:v>-0.27919763118488899</c:v>
                </c:pt>
                <c:pt idx="4574">
                  <c:v>-0.30075934858126102</c:v>
                </c:pt>
                <c:pt idx="4575">
                  <c:v>-0.27958267494518702</c:v>
                </c:pt>
                <c:pt idx="4576">
                  <c:v>-0.28491098297265999</c:v>
                </c:pt>
                <c:pt idx="4577">
                  <c:v>-0.31428755082323401</c:v>
                </c:pt>
                <c:pt idx="4578">
                  <c:v>-0.348204040109173</c:v>
                </c:pt>
                <c:pt idx="4579">
                  <c:v>-0.28201690747687802</c:v>
                </c:pt>
                <c:pt idx="4580">
                  <c:v>-0.313238003859447</c:v>
                </c:pt>
                <c:pt idx="4581">
                  <c:v>-0.27847605489827298</c:v>
                </c:pt>
                <c:pt idx="4582">
                  <c:v>-0.291675779912484</c:v>
                </c:pt>
                <c:pt idx="4583">
                  <c:v>-0.35083677935519098</c:v>
                </c:pt>
                <c:pt idx="4584">
                  <c:v>-0.30458619379525398</c:v>
                </c:pt>
                <c:pt idx="4585">
                  <c:v>-0.27260784233840801</c:v>
                </c:pt>
                <c:pt idx="4586">
                  <c:v>0.278241971991112</c:v>
                </c:pt>
                <c:pt idx="4587">
                  <c:v>-0.31186239932637</c:v>
                </c:pt>
                <c:pt idx="4588">
                  <c:v>0.27351950857136098</c:v>
                </c:pt>
                <c:pt idx="4589">
                  <c:v>-0.29942604875034301</c:v>
                </c:pt>
                <c:pt idx="4590">
                  <c:v>-0.34831851098503702</c:v>
                </c:pt>
                <c:pt idx="4591">
                  <c:v>-0.29514799032851502</c:v>
                </c:pt>
                <c:pt idx="4592">
                  <c:v>-0.31595798561796301</c:v>
                </c:pt>
                <c:pt idx="4593">
                  <c:v>-0.30313955628712103</c:v>
                </c:pt>
                <c:pt idx="4594">
                  <c:v>-0.34814818661479102</c:v>
                </c:pt>
                <c:pt idx="4595">
                  <c:v>-0.27297092691247399</c:v>
                </c:pt>
                <c:pt idx="4596">
                  <c:v>-0.28090293420215001</c:v>
                </c:pt>
                <c:pt idx="4597">
                  <c:v>-0.35747365794753799</c:v>
                </c:pt>
                <c:pt idx="4598">
                  <c:v>0.279062424137621</c:v>
                </c:pt>
                <c:pt idx="4599">
                  <c:v>0.38394702639224898</c:v>
                </c:pt>
                <c:pt idx="4600">
                  <c:v>-0.28081629080110299</c:v>
                </c:pt>
                <c:pt idx="4601">
                  <c:v>-0.27393092769949101</c:v>
                </c:pt>
                <c:pt idx="4602">
                  <c:v>-0.29754988156448797</c:v>
                </c:pt>
                <c:pt idx="4603">
                  <c:v>-0.400673028048456</c:v>
                </c:pt>
                <c:pt idx="4604">
                  <c:v>-0.30411928862701398</c:v>
                </c:pt>
                <c:pt idx="4605">
                  <c:v>-0.29959045448468902</c:v>
                </c:pt>
                <c:pt idx="4606">
                  <c:v>-0.36942619250300601</c:v>
                </c:pt>
                <c:pt idx="4607">
                  <c:v>-0.29925095587596501</c:v>
                </c:pt>
                <c:pt idx="4608">
                  <c:v>0.330869094284722</c:v>
                </c:pt>
                <c:pt idx="4609">
                  <c:v>-0.33748342697136702</c:v>
                </c:pt>
                <c:pt idx="4610">
                  <c:v>-0.32899153073600301</c:v>
                </c:pt>
                <c:pt idx="4611">
                  <c:v>-0.27496628531407002</c:v>
                </c:pt>
                <c:pt idx="4612">
                  <c:v>0.27687300517552199</c:v>
                </c:pt>
                <c:pt idx="4613">
                  <c:v>-0.31825657673478402</c:v>
                </c:pt>
                <c:pt idx="4614">
                  <c:v>-0.31224482271764098</c:v>
                </c:pt>
                <c:pt idx="4615">
                  <c:v>-0.30474705763003601</c:v>
                </c:pt>
                <c:pt idx="4616">
                  <c:v>-0.39154191634239199</c:v>
                </c:pt>
                <c:pt idx="4617">
                  <c:v>0.387316583017841</c:v>
                </c:pt>
                <c:pt idx="4618">
                  <c:v>-0.32415755573076399</c:v>
                </c:pt>
                <c:pt idx="4619">
                  <c:v>-0.273751790216472</c:v>
                </c:pt>
                <c:pt idx="4620">
                  <c:v>-0.28815928495675802</c:v>
                </c:pt>
                <c:pt idx="4621">
                  <c:v>-0.34235016611615798</c:v>
                </c:pt>
                <c:pt idx="4622">
                  <c:v>-0.27321765190324998</c:v>
                </c:pt>
                <c:pt idx="4623">
                  <c:v>-0.29789685513494302</c:v>
                </c:pt>
                <c:pt idx="4624">
                  <c:v>0.31472092103080002</c:v>
                </c:pt>
                <c:pt idx="4625">
                  <c:v>-0.34005171170259801</c:v>
                </c:pt>
                <c:pt idx="4626">
                  <c:v>0.31460537092136798</c:v>
                </c:pt>
                <c:pt idx="4627">
                  <c:v>-0.28835281363876802</c:v>
                </c:pt>
                <c:pt idx="4628">
                  <c:v>-0.27854662189531199</c:v>
                </c:pt>
                <c:pt idx="4629">
                  <c:v>0.30154419030080198</c:v>
                </c:pt>
                <c:pt idx="4630">
                  <c:v>-0.298787459977433</c:v>
                </c:pt>
                <c:pt idx="4631">
                  <c:v>-0.31142465868165498</c:v>
                </c:pt>
                <c:pt idx="4632">
                  <c:v>-0.27783859431595798</c:v>
                </c:pt>
                <c:pt idx="4633">
                  <c:v>0.29331998817030702</c:v>
                </c:pt>
                <c:pt idx="4634">
                  <c:v>-0.287930241901936</c:v>
                </c:pt>
                <c:pt idx="4635">
                  <c:v>-0.32614937589641402</c:v>
                </c:pt>
                <c:pt idx="4636">
                  <c:v>-0.33373448501439001</c:v>
                </c:pt>
                <c:pt idx="4637">
                  <c:v>-0.27805002423296798</c:v>
                </c:pt>
                <c:pt idx="4638">
                  <c:v>-0.316196593844429</c:v>
                </c:pt>
                <c:pt idx="4639">
                  <c:v>-0.39433954075657002</c:v>
                </c:pt>
                <c:pt idx="4640">
                  <c:v>-0.28642383471417598</c:v>
                </c:pt>
                <c:pt idx="4641">
                  <c:v>-0.32653891495601201</c:v>
                </c:pt>
                <c:pt idx="4642">
                  <c:v>-0.29422491487542402</c:v>
                </c:pt>
                <c:pt idx="4643">
                  <c:v>-0.27832070525130298</c:v>
                </c:pt>
                <c:pt idx="4644">
                  <c:v>-0.28886866709946302</c:v>
                </c:pt>
                <c:pt idx="4645">
                  <c:v>-0.28200226759685498</c:v>
                </c:pt>
                <c:pt idx="4646">
                  <c:v>0.28540099354645299</c:v>
                </c:pt>
                <c:pt idx="4647">
                  <c:v>-0.28465343679279398</c:v>
                </c:pt>
                <c:pt idx="4648">
                  <c:v>-0.31680826230227399</c:v>
                </c:pt>
                <c:pt idx="4649">
                  <c:v>0.29903955946160998</c:v>
                </c:pt>
                <c:pt idx="4650">
                  <c:v>0.40040119253761502</c:v>
                </c:pt>
                <c:pt idx="4651">
                  <c:v>0.37712623065836898</c:v>
                </c:pt>
                <c:pt idx="4652">
                  <c:v>-0.27407648101688198</c:v>
                </c:pt>
                <c:pt idx="4653">
                  <c:v>-0.33237880622361299</c:v>
                </c:pt>
                <c:pt idx="4654">
                  <c:v>0.28828548708206603</c:v>
                </c:pt>
                <c:pt idx="4655">
                  <c:v>0.28652256805524601</c:v>
                </c:pt>
                <c:pt idx="4656">
                  <c:v>0.27842902637343198</c:v>
                </c:pt>
                <c:pt idx="4657">
                  <c:v>-0.32669340479117598</c:v>
                </c:pt>
                <c:pt idx="4658">
                  <c:v>-0.27255329844209902</c:v>
                </c:pt>
                <c:pt idx="4659">
                  <c:v>-0.29842657455205401</c:v>
                </c:pt>
                <c:pt idx="4660">
                  <c:v>-0.27596025412310199</c:v>
                </c:pt>
                <c:pt idx="4661">
                  <c:v>-0.28952939439575798</c:v>
                </c:pt>
                <c:pt idx="4662">
                  <c:v>-0.274951760492465</c:v>
                </c:pt>
                <c:pt idx="4663">
                  <c:v>-0.273182429472065</c:v>
                </c:pt>
                <c:pt idx="4664">
                  <c:v>-0.33479515710345198</c:v>
                </c:pt>
                <c:pt idx="4665">
                  <c:v>-0.29422689681889602</c:v>
                </c:pt>
                <c:pt idx="4666">
                  <c:v>-0.28902908696742902</c:v>
                </c:pt>
                <c:pt idx="4667">
                  <c:v>-0.36980179540583302</c:v>
                </c:pt>
                <c:pt idx="4668">
                  <c:v>-0.33926341832824902</c:v>
                </c:pt>
                <c:pt idx="4669">
                  <c:v>-0.28771388331270797</c:v>
                </c:pt>
                <c:pt idx="4670">
                  <c:v>-0.30184238867692798</c:v>
                </c:pt>
                <c:pt idx="4671">
                  <c:v>-0.27588451562165101</c:v>
                </c:pt>
                <c:pt idx="4672">
                  <c:v>-0.29970104516086399</c:v>
                </c:pt>
                <c:pt idx="4673">
                  <c:v>-0.297830962343548</c:v>
                </c:pt>
                <c:pt idx="4674">
                  <c:v>-0.28797332550111099</c:v>
                </c:pt>
                <c:pt idx="4675">
                  <c:v>-0.34254674168568999</c:v>
                </c:pt>
                <c:pt idx="4676">
                  <c:v>-0.27173817799265498</c:v>
                </c:pt>
                <c:pt idx="4677">
                  <c:v>-0.28119756039926902</c:v>
                </c:pt>
                <c:pt idx="4678">
                  <c:v>-0.27853982551385298</c:v>
                </c:pt>
                <c:pt idx="4679">
                  <c:v>-0.29334437744417802</c:v>
                </c:pt>
                <c:pt idx="4680">
                  <c:v>-0.34014929473023298</c:v>
                </c:pt>
                <c:pt idx="4681">
                  <c:v>-0.37637636335649</c:v>
                </c:pt>
                <c:pt idx="4682">
                  <c:v>-0.28450784245794403</c:v>
                </c:pt>
                <c:pt idx="4683">
                  <c:v>-0.35482667602759699</c:v>
                </c:pt>
                <c:pt idx="4684">
                  <c:v>-0.27911826547041102</c:v>
                </c:pt>
                <c:pt idx="4685">
                  <c:v>-0.31042985659739702</c:v>
                </c:pt>
                <c:pt idx="4686">
                  <c:v>-0.278427554484803</c:v>
                </c:pt>
                <c:pt idx="4687">
                  <c:v>0.31033843618443202</c:v>
                </c:pt>
                <c:pt idx="4688">
                  <c:v>0.41375707778069698</c:v>
                </c:pt>
                <c:pt idx="4689">
                  <c:v>-0.27593834283524499</c:v>
                </c:pt>
                <c:pt idx="4690">
                  <c:v>-0.34037086517383702</c:v>
                </c:pt>
                <c:pt idx="4691">
                  <c:v>-0.280964852498435</c:v>
                </c:pt>
                <c:pt idx="4692">
                  <c:v>-0.30540559244298798</c:v>
                </c:pt>
                <c:pt idx="4693">
                  <c:v>-0.27722183449209298</c:v>
                </c:pt>
                <c:pt idx="4694">
                  <c:v>-0.28367231388637398</c:v>
                </c:pt>
                <c:pt idx="4695">
                  <c:v>-0.36048136663441499</c:v>
                </c:pt>
                <c:pt idx="4696">
                  <c:v>-0.28441300665306202</c:v>
                </c:pt>
                <c:pt idx="4697">
                  <c:v>-0.27151178097415501</c:v>
                </c:pt>
                <c:pt idx="4698">
                  <c:v>-0.335720846837259</c:v>
                </c:pt>
                <c:pt idx="4699">
                  <c:v>-0.30634449305745598</c:v>
                </c:pt>
                <c:pt idx="4700">
                  <c:v>-0.38748798307035998</c:v>
                </c:pt>
                <c:pt idx="4701">
                  <c:v>-0.283123765542933</c:v>
                </c:pt>
                <c:pt idx="4702">
                  <c:v>-0.29889860350997499</c:v>
                </c:pt>
                <c:pt idx="4703">
                  <c:v>-0.28049566757098199</c:v>
                </c:pt>
                <c:pt idx="4704">
                  <c:v>-0.28212548636844798</c:v>
                </c:pt>
                <c:pt idx="4705">
                  <c:v>-0.29399056066187901</c:v>
                </c:pt>
                <c:pt idx="4706">
                  <c:v>-0.33494600021056598</c:v>
                </c:pt>
                <c:pt idx="4707">
                  <c:v>-0.34957056667390601</c:v>
                </c:pt>
                <c:pt idx="4708">
                  <c:v>-0.27204060515961598</c:v>
                </c:pt>
                <c:pt idx="4709">
                  <c:v>-0.289271510170862</c:v>
                </c:pt>
                <c:pt idx="4710">
                  <c:v>-0.33611352551914297</c:v>
                </c:pt>
                <c:pt idx="4711">
                  <c:v>-0.30549672879863798</c:v>
                </c:pt>
                <c:pt idx="4712">
                  <c:v>-0.34699138819928399</c:v>
                </c:pt>
                <c:pt idx="4713">
                  <c:v>-0.28351052244880998</c:v>
                </c:pt>
                <c:pt idx="4714">
                  <c:v>0.30931169595089197</c:v>
                </c:pt>
                <c:pt idx="4715">
                  <c:v>-0.32615697848131198</c:v>
                </c:pt>
                <c:pt idx="4716">
                  <c:v>-0.286038667638782</c:v>
                </c:pt>
                <c:pt idx="4717">
                  <c:v>-0.35028420617605999</c:v>
                </c:pt>
                <c:pt idx="4718">
                  <c:v>-0.27670835076827499</c:v>
                </c:pt>
                <c:pt idx="4719">
                  <c:v>-0.33728687407380797</c:v>
                </c:pt>
                <c:pt idx="4720">
                  <c:v>-0.32905629807529402</c:v>
                </c:pt>
                <c:pt idx="4721">
                  <c:v>-0.28050223333670599</c:v>
                </c:pt>
                <c:pt idx="4722">
                  <c:v>-0.276443421826782</c:v>
                </c:pt>
                <c:pt idx="4723">
                  <c:v>-0.344520578457294</c:v>
                </c:pt>
                <c:pt idx="4724">
                  <c:v>-0.34628840883066297</c:v>
                </c:pt>
                <c:pt idx="4725">
                  <c:v>-0.28631309968917801</c:v>
                </c:pt>
                <c:pt idx="4726">
                  <c:v>-0.29677420680133199</c:v>
                </c:pt>
                <c:pt idx="4727">
                  <c:v>-0.30389539289392697</c:v>
                </c:pt>
                <c:pt idx="4728">
                  <c:v>-0.28636414262505699</c:v>
                </c:pt>
                <c:pt idx="4729">
                  <c:v>-0.271720557314786</c:v>
                </c:pt>
                <c:pt idx="4730">
                  <c:v>-0.28782222926908801</c:v>
                </c:pt>
                <c:pt idx="4731">
                  <c:v>-0.30416234404410603</c:v>
                </c:pt>
                <c:pt idx="4732">
                  <c:v>-0.32035270733385002</c:v>
                </c:pt>
                <c:pt idx="4733">
                  <c:v>-0.278881068597718</c:v>
                </c:pt>
                <c:pt idx="4734">
                  <c:v>-0.37169339490285203</c:v>
                </c:pt>
                <c:pt idx="4735">
                  <c:v>-0.32064495834096701</c:v>
                </c:pt>
                <c:pt idx="4736">
                  <c:v>-0.29495467775211898</c:v>
                </c:pt>
                <c:pt idx="4737">
                  <c:v>-0.29803050136926501</c:v>
                </c:pt>
                <c:pt idx="4738">
                  <c:v>0.38133355043978501</c:v>
                </c:pt>
                <c:pt idx="4739">
                  <c:v>-0.28043972433773801</c:v>
                </c:pt>
                <c:pt idx="4740">
                  <c:v>-0.36488546046200299</c:v>
                </c:pt>
                <c:pt idx="4741">
                  <c:v>0.311728281878139</c:v>
                </c:pt>
                <c:pt idx="4742">
                  <c:v>-0.29438611104750301</c:v>
                </c:pt>
                <c:pt idx="4743">
                  <c:v>0.29493184252983801</c:v>
                </c:pt>
                <c:pt idx="4744">
                  <c:v>-0.28995884793445198</c:v>
                </c:pt>
                <c:pt idx="4745">
                  <c:v>0.29573166526740402</c:v>
                </c:pt>
                <c:pt idx="4746">
                  <c:v>-0.27222121693331303</c:v>
                </c:pt>
                <c:pt idx="4747">
                  <c:v>-0.34718020350112</c:v>
                </c:pt>
                <c:pt idx="4748">
                  <c:v>-0.36785077890888201</c:v>
                </c:pt>
                <c:pt idx="4749">
                  <c:v>-0.27919328355988399</c:v>
                </c:pt>
                <c:pt idx="4750">
                  <c:v>0.296009087552487</c:v>
                </c:pt>
                <c:pt idx="4751">
                  <c:v>-0.351076743919782</c:v>
                </c:pt>
                <c:pt idx="4752">
                  <c:v>-0.313136559434263</c:v>
                </c:pt>
                <c:pt idx="4753">
                  <c:v>-0.28401638108046101</c:v>
                </c:pt>
                <c:pt idx="4754">
                  <c:v>-0.35371847067055701</c:v>
                </c:pt>
                <c:pt idx="4755">
                  <c:v>-0.359566800661483</c:v>
                </c:pt>
                <c:pt idx="4756">
                  <c:v>-0.298537513932156</c:v>
                </c:pt>
                <c:pt idx="4757">
                  <c:v>-0.273189361221711</c:v>
                </c:pt>
                <c:pt idx="4758">
                  <c:v>-0.28805557629063799</c:v>
                </c:pt>
                <c:pt idx="4759">
                  <c:v>-0.29888576201404299</c:v>
                </c:pt>
                <c:pt idx="4760">
                  <c:v>-0.30825962082154801</c:v>
                </c:pt>
                <c:pt idx="4761">
                  <c:v>-0.33924883853210602</c:v>
                </c:pt>
                <c:pt idx="4762">
                  <c:v>0.27363070421452501</c:v>
                </c:pt>
                <c:pt idx="4763">
                  <c:v>0.31993932197000802</c:v>
                </c:pt>
                <c:pt idx="4764">
                  <c:v>-0.37033364833181598</c:v>
                </c:pt>
                <c:pt idx="4765">
                  <c:v>-0.27852839495558901</c:v>
                </c:pt>
                <c:pt idx="4766">
                  <c:v>-0.30669847801622901</c:v>
                </c:pt>
                <c:pt idx="4767">
                  <c:v>-0.38354454806051602</c:v>
                </c:pt>
                <c:pt idx="4768">
                  <c:v>-0.27498622700254199</c:v>
                </c:pt>
                <c:pt idx="4769">
                  <c:v>-0.29313156731378498</c:v>
                </c:pt>
                <c:pt idx="4770">
                  <c:v>-0.28482445529519801</c:v>
                </c:pt>
                <c:pt idx="4771">
                  <c:v>-0.28006008059572801</c:v>
                </c:pt>
                <c:pt idx="4772">
                  <c:v>-0.28662759227638801</c:v>
                </c:pt>
                <c:pt idx="4773">
                  <c:v>-0.28384704350888401</c:v>
                </c:pt>
                <c:pt idx="4774">
                  <c:v>-0.32097717775280599</c:v>
                </c:pt>
                <c:pt idx="4775">
                  <c:v>-0.27439637557646901</c:v>
                </c:pt>
                <c:pt idx="4776">
                  <c:v>-0.32225027713246901</c:v>
                </c:pt>
                <c:pt idx="4777">
                  <c:v>-0.30335138631480302</c:v>
                </c:pt>
                <c:pt idx="4778">
                  <c:v>0.39946877771240202</c:v>
                </c:pt>
                <c:pt idx="4779">
                  <c:v>-0.30931929829315902</c:v>
                </c:pt>
                <c:pt idx="4780">
                  <c:v>-0.39094545398400399</c:v>
                </c:pt>
                <c:pt idx="4781">
                  <c:v>0.295450902252754</c:v>
                </c:pt>
                <c:pt idx="4782">
                  <c:v>0.304839930780619</c:v>
                </c:pt>
                <c:pt idx="4783">
                  <c:v>-0.27895369335979098</c:v>
                </c:pt>
                <c:pt idx="4784">
                  <c:v>0.30905088403597403</c:v>
                </c:pt>
                <c:pt idx="4785">
                  <c:v>-0.29561373947105901</c:v>
                </c:pt>
                <c:pt idx="4786">
                  <c:v>-0.29349617155920099</c:v>
                </c:pt>
                <c:pt idx="4787">
                  <c:v>0.31196018147941301</c:v>
                </c:pt>
                <c:pt idx="4788">
                  <c:v>-0.28924213906458301</c:v>
                </c:pt>
                <c:pt idx="4789">
                  <c:v>-0.27130008539883499</c:v>
                </c:pt>
                <c:pt idx="4790">
                  <c:v>-0.27104887955073198</c:v>
                </c:pt>
                <c:pt idx="4791">
                  <c:v>0.27793125733680701</c:v>
                </c:pt>
                <c:pt idx="4792">
                  <c:v>-0.29100040308680503</c:v>
                </c:pt>
                <c:pt idx="4793">
                  <c:v>-0.38635491588177701</c:v>
                </c:pt>
                <c:pt idx="4794">
                  <c:v>-0.295897246951068</c:v>
                </c:pt>
                <c:pt idx="4795">
                  <c:v>-0.28960304691901201</c:v>
                </c:pt>
                <c:pt idx="4796">
                  <c:v>-0.34198105399746398</c:v>
                </c:pt>
                <c:pt idx="4797">
                  <c:v>-0.28659249003698201</c:v>
                </c:pt>
                <c:pt idx="4798">
                  <c:v>-0.27617019715964303</c:v>
                </c:pt>
                <c:pt idx="4799">
                  <c:v>-0.28725219558972498</c:v>
                </c:pt>
                <c:pt idx="4800">
                  <c:v>0.28887607720650499</c:v>
                </c:pt>
                <c:pt idx="4801">
                  <c:v>-0.311300183640214</c:v>
                </c:pt>
                <c:pt idx="4802">
                  <c:v>-0.32960892445350798</c:v>
                </c:pt>
                <c:pt idx="4803">
                  <c:v>-0.273523004872472</c:v>
                </c:pt>
                <c:pt idx="4804">
                  <c:v>-0.31080655631704501</c:v>
                </c:pt>
                <c:pt idx="4805">
                  <c:v>-0.29342766573423001</c:v>
                </c:pt>
                <c:pt idx="4806">
                  <c:v>-0.32732372039671398</c:v>
                </c:pt>
                <c:pt idx="4807">
                  <c:v>-0.28544343363993802</c:v>
                </c:pt>
                <c:pt idx="4808">
                  <c:v>-0.28782330181810101</c:v>
                </c:pt>
                <c:pt idx="4809">
                  <c:v>-0.31234521693211797</c:v>
                </c:pt>
                <c:pt idx="4810">
                  <c:v>-0.31173048568085299</c:v>
                </c:pt>
                <c:pt idx="4811">
                  <c:v>-0.35097529845307701</c:v>
                </c:pt>
                <c:pt idx="4812">
                  <c:v>-0.31631643536571402</c:v>
                </c:pt>
                <c:pt idx="4813">
                  <c:v>-0.27296850906189901</c:v>
                </c:pt>
                <c:pt idx="4814">
                  <c:v>0.29137686653327399</c:v>
                </c:pt>
                <c:pt idx="4815">
                  <c:v>-0.33653967512039501</c:v>
                </c:pt>
                <c:pt idx="4816">
                  <c:v>-0.27543342012359601</c:v>
                </c:pt>
                <c:pt idx="4817">
                  <c:v>-0.27572856914819199</c:v>
                </c:pt>
                <c:pt idx="4818">
                  <c:v>-0.28197142897031602</c:v>
                </c:pt>
                <c:pt idx="4819">
                  <c:v>0.321112955122765</c:v>
                </c:pt>
                <c:pt idx="4820">
                  <c:v>-0.34680721978578999</c:v>
                </c:pt>
                <c:pt idx="4821">
                  <c:v>-0.33761581479596597</c:v>
                </c:pt>
                <c:pt idx="4822">
                  <c:v>-0.29334315179808301</c:v>
                </c:pt>
                <c:pt idx="4823">
                  <c:v>-0.32931013917810897</c:v>
                </c:pt>
                <c:pt idx="4824">
                  <c:v>0.340991861076341</c:v>
                </c:pt>
                <c:pt idx="4825">
                  <c:v>-0.29094890647338301</c:v>
                </c:pt>
                <c:pt idx="4826">
                  <c:v>0.38115857760660898</c:v>
                </c:pt>
                <c:pt idx="4827">
                  <c:v>0.28606777345689599</c:v>
                </c:pt>
                <c:pt idx="4828">
                  <c:v>-0.34242134510369199</c:v>
                </c:pt>
                <c:pt idx="4829">
                  <c:v>-0.30769439638748097</c:v>
                </c:pt>
                <c:pt idx="4830">
                  <c:v>-0.27149406808355903</c:v>
                </c:pt>
                <c:pt idx="4831">
                  <c:v>-0.28256206102792603</c:v>
                </c:pt>
                <c:pt idx="4832">
                  <c:v>-0.28804232675963298</c:v>
                </c:pt>
                <c:pt idx="4833">
                  <c:v>-0.29147038628830002</c:v>
                </c:pt>
                <c:pt idx="4834">
                  <c:v>-0.27578899376004901</c:v>
                </c:pt>
                <c:pt idx="4835">
                  <c:v>-0.34842494264518498</c:v>
                </c:pt>
                <c:pt idx="4836">
                  <c:v>-0.39047569760244</c:v>
                </c:pt>
                <c:pt idx="4837">
                  <c:v>-0.35732144705607499</c:v>
                </c:pt>
                <c:pt idx="4838">
                  <c:v>-0.27376803771126101</c:v>
                </c:pt>
                <c:pt idx="4839">
                  <c:v>-0.292465642723922</c:v>
                </c:pt>
                <c:pt idx="4840">
                  <c:v>-0.345379057897371</c:v>
                </c:pt>
                <c:pt idx="4841">
                  <c:v>-0.30834753693789702</c:v>
                </c:pt>
                <c:pt idx="4842">
                  <c:v>0.29358329413767398</c:v>
                </c:pt>
                <c:pt idx="4843">
                  <c:v>-0.275043121039238</c:v>
                </c:pt>
                <c:pt idx="4844">
                  <c:v>-0.276037109778559</c:v>
                </c:pt>
                <c:pt idx="4845">
                  <c:v>-0.30432005108161297</c:v>
                </c:pt>
                <c:pt idx="4846">
                  <c:v>-0.327627888743105</c:v>
                </c:pt>
                <c:pt idx="4847">
                  <c:v>-0.27930236413805398</c:v>
                </c:pt>
                <c:pt idx="4848">
                  <c:v>-0.31061070999001</c:v>
                </c:pt>
                <c:pt idx="4849">
                  <c:v>-0.274170817388592</c:v>
                </c:pt>
                <c:pt idx="4850">
                  <c:v>0.41005192309327299</c:v>
                </c:pt>
                <c:pt idx="4851">
                  <c:v>-0.33556421002129799</c:v>
                </c:pt>
                <c:pt idx="4852">
                  <c:v>-0.36370460533889398</c:v>
                </c:pt>
                <c:pt idx="4853">
                  <c:v>0.272330883881644</c:v>
                </c:pt>
                <c:pt idx="4854">
                  <c:v>-0.29113922493407302</c:v>
                </c:pt>
                <c:pt idx="4855">
                  <c:v>-0.27559242883214902</c:v>
                </c:pt>
                <c:pt idx="4856">
                  <c:v>-0.29911836535383401</c:v>
                </c:pt>
                <c:pt idx="4857">
                  <c:v>-0.311854543736443</c:v>
                </c:pt>
                <c:pt idx="4858">
                  <c:v>-0.282057460260001</c:v>
                </c:pt>
                <c:pt idx="4859">
                  <c:v>0.29561368309366698</c:v>
                </c:pt>
                <c:pt idx="4860">
                  <c:v>0.32206144887788002</c:v>
                </c:pt>
                <c:pt idx="4861">
                  <c:v>-0.292005748036057</c:v>
                </c:pt>
                <c:pt idx="4862">
                  <c:v>0.27243204336168397</c:v>
                </c:pt>
                <c:pt idx="4863">
                  <c:v>-0.33943618743204201</c:v>
                </c:pt>
                <c:pt idx="4864">
                  <c:v>-0.29143038055658699</c:v>
                </c:pt>
                <c:pt idx="4865">
                  <c:v>-0.35907467324362602</c:v>
                </c:pt>
                <c:pt idx="4866">
                  <c:v>-0.27881576484878301</c:v>
                </c:pt>
                <c:pt idx="4867">
                  <c:v>-0.30051695832928899</c:v>
                </c:pt>
                <c:pt idx="4868">
                  <c:v>0.31852491250627102</c:v>
                </c:pt>
                <c:pt idx="4869">
                  <c:v>-0.31977906750749802</c:v>
                </c:pt>
                <c:pt idx="4870">
                  <c:v>-0.31234583188288401</c:v>
                </c:pt>
                <c:pt idx="4871">
                  <c:v>-0.34238126745938402</c:v>
                </c:pt>
                <c:pt idx="4872">
                  <c:v>-0.32293294022796298</c:v>
                </c:pt>
                <c:pt idx="4873">
                  <c:v>-0.28543845952409302</c:v>
                </c:pt>
                <c:pt idx="4874">
                  <c:v>-0.27905174609948502</c:v>
                </c:pt>
                <c:pt idx="4875">
                  <c:v>-0.30908438983221898</c:v>
                </c:pt>
                <c:pt idx="4876">
                  <c:v>-0.30228492642723098</c:v>
                </c:pt>
                <c:pt idx="4877">
                  <c:v>0.27970110033324902</c:v>
                </c:pt>
                <c:pt idx="4878">
                  <c:v>-0.28016874089507798</c:v>
                </c:pt>
                <c:pt idx="4879">
                  <c:v>-0.32488446403667298</c:v>
                </c:pt>
                <c:pt idx="4880">
                  <c:v>-0.29784108540188903</c:v>
                </c:pt>
                <c:pt idx="4881">
                  <c:v>-0.30021868640014698</c:v>
                </c:pt>
                <c:pt idx="4882">
                  <c:v>-0.27927796123495202</c:v>
                </c:pt>
                <c:pt idx="4883">
                  <c:v>-0.27720488366011398</c:v>
                </c:pt>
                <c:pt idx="4884">
                  <c:v>-0.29669901241804397</c:v>
                </c:pt>
                <c:pt idx="4885">
                  <c:v>-0.38585179855107898</c:v>
                </c:pt>
                <c:pt idx="4886">
                  <c:v>-0.33682326969305398</c:v>
                </c:pt>
                <c:pt idx="4887">
                  <c:v>-0.32255185561786398</c:v>
                </c:pt>
                <c:pt idx="4888">
                  <c:v>-0.31349212036463903</c:v>
                </c:pt>
                <c:pt idx="4889">
                  <c:v>-0.38424976858909099</c:v>
                </c:pt>
                <c:pt idx="4890">
                  <c:v>-0.31130695105460099</c:v>
                </c:pt>
                <c:pt idx="4891">
                  <c:v>-0.28524694884803298</c:v>
                </c:pt>
                <c:pt idx="4892">
                  <c:v>-0.30542304130101</c:v>
                </c:pt>
                <c:pt idx="4893">
                  <c:v>-0.34621717797886298</c:v>
                </c:pt>
                <c:pt idx="4894">
                  <c:v>-0.27293015533399501</c:v>
                </c:pt>
                <c:pt idx="4895">
                  <c:v>-0.30571060531871103</c:v>
                </c:pt>
                <c:pt idx="4896">
                  <c:v>-0.27606232117025298</c:v>
                </c:pt>
                <c:pt idx="4897">
                  <c:v>-0.30771887762820199</c:v>
                </c:pt>
                <c:pt idx="4898">
                  <c:v>-0.334536683471854</c:v>
                </c:pt>
                <c:pt idx="4899">
                  <c:v>0.27518168810625199</c:v>
                </c:pt>
                <c:pt idx="4900">
                  <c:v>-0.30429019030705901</c:v>
                </c:pt>
                <c:pt idx="4901">
                  <c:v>-0.28615535075841098</c:v>
                </c:pt>
                <c:pt idx="4902">
                  <c:v>-0.31751006965192202</c:v>
                </c:pt>
                <c:pt idx="4903">
                  <c:v>-0.28673659417969299</c:v>
                </c:pt>
                <c:pt idx="4904">
                  <c:v>-0.27780954918178802</c:v>
                </c:pt>
                <c:pt idx="4905">
                  <c:v>-0.31137950498550399</c:v>
                </c:pt>
                <c:pt idx="4906">
                  <c:v>-0.28582203922738297</c:v>
                </c:pt>
                <c:pt idx="4907">
                  <c:v>0.312106753742728</c:v>
                </c:pt>
                <c:pt idx="4908">
                  <c:v>-0.30418473294932202</c:v>
                </c:pt>
                <c:pt idx="4909">
                  <c:v>-0.28905571968250499</c:v>
                </c:pt>
                <c:pt idx="4910">
                  <c:v>-0.27436103124425398</c:v>
                </c:pt>
                <c:pt idx="4911">
                  <c:v>-0.30128787976842902</c:v>
                </c:pt>
                <c:pt idx="4912">
                  <c:v>-0.36570953579481202</c:v>
                </c:pt>
                <c:pt idx="4913">
                  <c:v>-0.38610269565597299</c:v>
                </c:pt>
                <c:pt idx="4914">
                  <c:v>-0.35374397262350699</c:v>
                </c:pt>
                <c:pt idx="4915">
                  <c:v>-0.27889190136186198</c:v>
                </c:pt>
                <c:pt idx="4916">
                  <c:v>-0.31836017781268799</c:v>
                </c:pt>
                <c:pt idx="4917">
                  <c:v>0.29889485435770202</c:v>
                </c:pt>
                <c:pt idx="4918">
                  <c:v>-0.278027631709787</c:v>
                </c:pt>
                <c:pt idx="4919">
                  <c:v>-0.32559762422683503</c:v>
                </c:pt>
                <c:pt idx="4920">
                  <c:v>-0.28696293521073302</c:v>
                </c:pt>
                <c:pt idx="4921">
                  <c:v>-0.34596313619323399</c:v>
                </c:pt>
                <c:pt idx="4922">
                  <c:v>-0.28875304699021198</c:v>
                </c:pt>
                <c:pt idx="4923">
                  <c:v>-0.27328142880996198</c:v>
                </c:pt>
                <c:pt idx="4924">
                  <c:v>-0.29129526291212299</c:v>
                </c:pt>
                <c:pt idx="4925">
                  <c:v>-0.29640400496383001</c:v>
                </c:pt>
                <c:pt idx="4926">
                  <c:v>-0.27430566528126799</c:v>
                </c:pt>
                <c:pt idx="4927">
                  <c:v>-0.33827760063529599</c:v>
                </c:pt>
                <c:pt idx="4928">
                  <c:v>-0.36027779367724599</c:v>
                </c:pt>
                <c:pt idx="4929">
                  <c:v>-0.27434452927178699</c:v>
                </c:pt>
                <c:pt idx="4930">
                  <c:v>-0.29109821153097698</c:v>
                </c:pt>
                <c:pt idx="4931">
                  <c:v>-0.27837472228952898</c:v>
                </c:pt>
                <c:pt idx="4932">
                  <c:v>-0.29998522314134601</c:v>
                </c:pt>
                <c:pt idx="4933">
                  <c:v>-0.29144642485363398</c:v>
                </c:pt>
                <c:pt idx="4934">
                  <c:v>-0.29827808998788702</c:v>
                </c:pt>
                <c:pt idx="4935">
                  <c:v>-0.35664868116527798</c:v>
                </c:pt>
                <c:pt idx="4936">
                  <c:v>-0.290619469380269</c:v>
                </c:pt>
                <c:pt idx="4937">
                  <c:v>-0.34345184074423801</c:v>
                </c:pt>
                <c:pt idx="4938">
                  <c:v>-0.28549177729660802</c:v>
                </c:pt>
                <c:pt idx="4939">
                  <c:v>0.27840470402476603</c:v>
                </c:pt>
                <c:pt idx="4940">
                  <c:v>-0.27576461806003799</c:v>
                </c:pt>
                <c:pt idx="4941">
                  <c:v>0.30988544955728498</c:v>
                </c:pt>
                <c:pt idx="4942">
                  <c:v>-0.28030111082472697</c:v>
                </c:pt>
                <c:pt idx="4943">
                  <c:v>-0.32630074372658702</c:v>
                </c:pt>
                <c:pt idx="4944">
                  <c:v>-0.336459036660605</c:v>
                </c:pt>
                <c:pt idx="4945">
                  <c:v>-0.27562581402741199</c:v>
                </c:pt>
                <c:pt idx="4946">
                  <c:v>-0.35099326131171599</c:v>
                </c:pt>
                <c:pt idx="4947">
                  <c:v>-0.29461543564568798</c:v>
                </c:pt>
                <c:pt idx="4948">
                  <c:v>-0.28743333920979602</c:v>
                </c:pt>
                <c:pt idx="4949">
                  <c:v>-0.36787934340081402</c:v>
                </c:pt>
                <c:pt idx="4950">
                  <c:v>-0.28842802256195998</c:v>
                </c:pt>
                <c:pt idx="4951">
                  <c:v>-0.36508496467255902</c:v>
                </c:pt>
                <c:pt idx="4952">
                  <c:v>-0.32831423028114698</c:v>
                </c:pt>
                <c:pt idx="4953">
                  <c:v>-0.27914428599088398</c:v>
                </c:pt>
                <c:pt idx="4954">
                  <c:v>-0.31728323632161998</c:v>
                </c:pt>
                <c:pt idx="4955">
                  <c:v>-0.27221063312779598</c:v>
                </c:pt>
                <c:pt idx="4956">
                  <c:v>-0.30958410406356801</c:v>
                </c:pt>
                <c:pt idx="4957">
                  <c:v>0.37804261622961499</c:v>
                </c:pt>
                <c:pt idx="4958">
                  <c:v>-0.34624061851587601</c:v>
                </c:pt>
                <c:pt idx="4959">
                  <c:v>0.30812968509492</c:v>
                </c:pt>
                <c:pt idx="4960">
                  <c:v>-0.31164618175422198</c:v>
                </c:pt>
                <c:pt idx="4961">
                  <c:v>-0.27600699337884999</c:v>
                </c:pt>
                <c:pt idx="4962">
                  <c:v>-0.271611561330032</c:v>
                </c:pt>
                <c:pt idx="4963">
                  <c:v>-0.27548773864419801</c:v>
                </c:pt>
                <c:pt idx="4964">
                  <c:v>-0.310119273866653</c:v>
                </c:pt>
                <c:pt idx="4965">
                  <c:v>0.29559711438509301</c:v>
                </c:pt>
                <c:pt idx="4966">
                  <c:v>-0.33076065913297698</c:v>
                </c:pt>
                <c:pt idx="4967">
                  <c:v>-0.28440407030206399</c:v>
                </c:pt>
                <c:pt idx="4968">
                  <c:v>-0.289378007593174</c:v>
                </c:pt>
                <c:pt idx="4969">
                  <c:v>-0.27994560598880203</c:v>
                </c:pt>
                <c:pt idx="4970">
                  <c:v>-0.29887223416274</c:v>
                </c:pt>
                <c:pt idx="4971">
                  <c:v>-0.32082060845267102</c:v>
                </c:pt>
                <c:pt idx="4972">
                  <c:v>-0.28218170753872701</c:v>
                </c:pt>
                <c:pt idx="4973">
                  <c:v>-0.35431948644870898</c:v>
                </c:pt>
                <c:pt idx="4974">
                  <c:v>-0.33094591948165902</c:v>
                </c:pt>
                <c:pt idx="4975">
                  <c:v>-0.30345864030078901</c:v>
                </c:pt>
                <c:pt idx="4976">
                  <c:v>-0.27238257897602602</c:v>
                </c:pt>
                <c:pt idx="4977">
                  <c:v>-0.29120999434962203</c:v>
                </c:pt>
                <c:pt idx="4978">
                  <c:v>-0.29280017136639003</c:v>
                </c:pt>
                <c:pt idx="4979">
                  <c:v>-0.27821281206619403</c:v>
                </c:pt>
                <c:pt idx="4980">
                  <c:v>-0.28968270364054799</c:v>
                </c:pt>
                <c:pt idx="4981">
                  <c:v>0.39942755319995898</c:v>
                </c:pt>
                <c:pt idx="4982">
                  <c:v>-0.30924827544856898</c:v>
                </c:pt>
                <c:pt idx="4983">
                  <c:v>0.28711853713153601</c:v>
                </c:pt>
                <c:pt idx="4984">
                  <c:v>-0.28857711528879998</c:v>
                </c:pt>
                <c:pt idx="4985">
                  <c:v>-0.27616308741015</c:v>
                </c:pt>
                <c:pt idx="4986">
                  <c:v>0.36105283413691502</c:v>
                </c:pt>
                <c:pt idx="4987">
                  <c:v>-0.37887220419436402</c:v>
                </c:pt>
                <c:pt idx="4988">
                  <c:v>-0.27611925418512501</c:v>
                </c:pt>
                <c:pt idx="4989">
                  <c:v>-0.27340226198580603</c:v>
                </c:pt>
                <c:pt idx="4990">
                  <c:v>0.298160556058714</c:v>
                </c:pt>
                <c:pt idx="4991">
                  <c:v>-0.29368379526039401</c:v>
                </c:pt>
                <c:pt idx="4992">
                  <c:v>-0.27901150970280503</c:v>
                </c:pt>
                <c:pt idx="4993">
                  <c:v>-0.27104913548848603</c:v>
                </c:pt>
                <c:pt idx="4994">
                  <c:v>0.328462785528983</c:v>
                </c:pt>
                <c:pt idx="4995">
                  <c:v>0.29400857514693901</c:v>
                </c:pt>
                <c:pt idx="4996">
                  <c:v>-0.274495609463206</c:v>
                </c:pt>
                <c:pt idx="4997">
                  <c:v>-0.29551720273925802</c:v>
                </c:pt>
                <c:pt idx="4998">
                  <c:v>-0.30922152581297802</c:v>
                </c:pt>
                <c:pt idx="4999">
                  <c:v>-0.28197943739336101</c:v>
                </c:pt>
                <c:pt idx="5000">
                  <c:v>-0.27332631825535297</c:v>
                </c:pt>
                <c:pt idx="5001">
                  <c:v>0.27135203653302598</c:v>
                </c:pt>
                <c:pt idx="5002">
                  <c:v>-0.33243543947123899</c:v>
                </c:pt>
                <c:pt idx="5003">
                  <c:v>-0.28444197820891998</c:v>
                </c:pt>
                <c:pt idx="5004">
                  <c:v>0.31208414726311701</c:v>
                </c:pt>
                <c:pt idx="5005">
                  <c:v>-0.30061333798494599</c:v>
                </c:pt>
                <c:pt idx="5006">
                  <c:v>-0.30776133713854598</c:v>
                </c:pt>
                <c:pt idx="5007">
                  <c:v>-0.35028183845342897</c:v>
                </c:pt>
                <c:pt idx="5008">
                  <c:v>-0.28885796164730998</c:v>
                </c:pt>
                <c:pt idx="5009">
                  <c:v>-0.29242799415103099</c:v>
                </c:pt>
                <c:pt idx="5010">
                  <c:v>-0.28489880610035101</c:v>
                </c:pt>
                <c:pt idx="5011">
                  <c:v>-0.27984237418760499</c:v>
                </c:pt>
                <c:pt idx="5012">
                  <c:v>0.272846499800591</c:v>
                </c:pt>
                <c:pt idx="5013">
                  <c:v>-0.27512339160199301</c:v>
                </c:pt>
                <c:pt idx="5014">
                  <c:v>-0.27576681166425299</c:v>
                </c:pt>
                <c:pt idx="5015">
                  <c:v>-0.27918704821380402</c:v>
                </c:pt>
                <c:pt idx="5016">
                  <c:v>-0.29151553251788098</c:v>
                </c:pt>
                <c:pt idx="5017">
                  <c:v>0.30136716220319199</c:v>
                </c:pt>
                <c:pt idx="5018">
                  <c:v>0.292800367265932</c:v>
                </c:pt>
                <c:pt idx="5019">
                  <c:v>-0.27205705384711698</c:v>
                </c:pt>
                <c:pt idx="5020">
                  <c:v>-0.324646112924388</c:v>
                </c:pt>
                <c:pt idx="5021">
                  <c:v>-0.34083091044161901</c:v>
                </c:pt>
                <c:pt idx="5022">
                  <c:v>-0.37426393630307497</c:v>
                </c:pt>
                <c:pt idx="5023">
                  <c:v>-0.37187683809577798</c:v>
                </c:pt>
                <c:pt idx="5024">
                  <c:v>-0.318206271348701</c:v>
                </c:pt>
                <c:pt idx="5025">
                  <c:v>-0.286267536371836</c:v>
                </c:pt>
                <c:pt idx="5026">
                  <c:v>0.27249173860051101</c:v>
                </c:pt>
                <c:pt idx="5027">
                  <c:v>-0.27326990022671299</c:v>
                </c:pt>
                <c:pt idx="5028">
                  <c:v>-0.29110264737326502</c:v>
                </c:pt>
                <c:pt idx="5029">
                  <c:v>-0.384806258942475</c:v>
                </c:pt>
                <c:pt idx="5030">
                  <c:v>-0.28080127659784898</c:v>
                </c:pt>
                <c:pt idx="5031">
                  <c:v>0.30398637832169001</c:v>
                </c:pt>
                <c:pt idx="5032">
                  <c:v>-0.28330998171146698</c:v>
                </c:pt>
                <c:pt idx="5033">
                  <c:v>-0.37625499152956599</c:v>
                </c:pt>
                <c:pt idx="5034">
                  <c:v>0.29148270000610299</c:v>
                </c:pt>
                <c:pt idx="5035">
                  <c:v>-0.30514637813636702</c:v>
                </c:pt>
                <c:pt idx="5036">
                  <c:v>-0.27742755291496901</c:v>
                </c:pt>
                <c:pt idx="5037">
                  <c:v>-0.28266768613453203</c:v>
                </c:pt>
                <c:pt idx="5038">
                  <c:v>-0.33585323107135301</c:v>
                </c:pt>
                <c:pt idx="5039">
                  <c:v>-0.27896053417310501</c:v>
                </c:pt>
                <c:pt idx="5040">
                  <c:v>-0.28679039931461803</c:v>
                </c:pt>
                <c:pt idx="5041">
                  <c:v>-0.28774929387224801</c:v>
                </c:pt>
                <c:pt idx="5042">
                  <c:v>0.32070518811288901</c:v>
                </c:pt>
                <c:pt idx="5043">
                  <c:v>-0.340151253938964</c:v>
                </c:pt>
                <c:pt idx="5044">
                  <c:v>-0.34819883288097397</c:v>
                </c:pt>
                <c:pt idx="5045">
                  <c:v>0.38011427910086099</c:v>
                </c:pt>
                <c:pt idx="5046">
                  <c:v>-0.27615763983596597</c:v>
                </c:pt>
                <c:pt idx="5047">
                  <c:v>-0.286950477536079</c:v>
                </c:pt>
                <c:pt idx="5048">
                  <c:v>0.27965812139633001</c:v>
                </c:pt>
                <c:pt idx="5049">
                  <c:v>-0.27758827122358698</c:v>
                </c:pt>
                <c:pt idx="5050">
                  <c:v>-0.28574635413060601</c:v>
                </c:pt>
                <c:pt idx="5051">
                  <c:v>-0.27948425863836102</c:v>
                </c:pt>
                <c:pt idx="5052">
                  <c:v>-0.297971427019114</c:v>
                </c:pt>
                <c:pt idx="5053">
                  <c:v>0.28664934189112001</c:v>
                </c:pt>
                <c:pt idx="5054">
                  <c:v>-0.27770135924514</c:v>
                </c:pt>
                <c:pt idx="5055">
                  <c:v>-0.27281144583386502</c:v>
                </c:pt>
                <c:pt idx="5056">
                  <c:v>0.29120316648067301</c:v>
                </c:pt>
                <c:pt idx="5057">
                  <c:v>-0.29656736745412199</c:v>
                </c:pt>
                <c:pt idx="5058">
                  <c:v>-0.27506789629144401</c:v>
                </c:pt>
                <c:pt idx="5059">
                  <c:v>-0.29960362059560502</c:v>
                </c:pt>
                <c:pt idx="5060">
                  <c:v>-0.31287992580467699</c:v>
                </c:pt>
                <c:pt idx="5061">
                  <c:v>-0.28372828569185099</c:v>
                </c:pt>
                <c:pt idx="5062">
                  <c:v>-0.27331877851133202</c:v>
                </c:pt>
                <c:pt idx="5063">
                  <c:v>-0.29395726203214301</c:v>
                </c:pt>
                <c:pt idx="5064">
                  <c:v>-0.28873482405051698</c:v>
                </c:pt>
                <c:pt idx="5065">
                  <c:v>-0.29390648806519698</c:v>
                </c:pt>
                <c:pt idx="5066">
                  <c:v>-0.31099999959122498</c:v>
                </c:pt>
                <c:pt idx="5067">
                  <c:v>-0.27622983577007798</c:v>
                </c:pt>
                <c:pt idx="5068">
                  <c:v>-0.27247750648610303</c:v>
                </c:pt>
                <c:pt idx="5069">
                  <c:v>-0.32935520206407698</c:v>
                </c:pt>
                <c:pt idx="5070">
                  <c:v>-0.287843253600994</c:v>
                </c:pt>
                <c:pt idx="5071">
                  <c:v>-0.29209654747159702</c:v>
                </c:pt>
                <c:pt idx="5072">
                  <c:v>-0.28742565619503802</c:v>
                </c:pt>
                <c:pt idx="5073">
                  <c:v>-0.27208762472082998</c:v>
                </c:pt>
                <c:pt idx="5074">
                  <c:v>-0.28836920527176602</c:v>
                </c:pt>
                <c:pt idx="5075">
                  <c:v>-0.31601449306096602</c:v>
                </c:pt>
                <c:pt idx="5076">
                  <c:v>-0.27272906264740698</c:v>
                </c:pt>
                <c:pt idx="5077">
                  <c:v>-0.28260188863908298</c:v>
                </c:pt>
                <c:pt idx="5078">
                  <c:v>-0.32846358123580699</c:v>
                </c:pt>
                <c:pt idx="5079">
                  <c:v>-0.27252691752360497</c:v>
                </c:pt>
                <c:pt idx="5080">
                  <c:v>-0.33162683686346101</c:v>
                </c:pt>
                <c:pt idx="5081">
                  <c:v>-0.3412321217423</c:v>
                </c:pt>
                <c:pt idx="5082">
                  <c:v>-0.34605945150971701</c:v>
                </c:pt>
                <c:pt idx="5083">
                  <c:v>-0.33066168749952102</c:v>
                </c:pt>
                <c:pt idx="5084">
                  <c:v>-0.27368523122868599</c:v>
                </c:pt>
                <c:pt idx="5085">
                  <c:v>-0.29877983482051701</c:v>
                </c:pt>
                <c:pt idx="5086">
                  <c:v>-0.28064064392432903</c:v>
                </c:pt>
                <c:pt idx="5087">
                  <c:v>-0.28131695972237403</c:v>
                </c:pt>
                <c:pt idx="5088">
                  <c:v>0.32473416803291999</c:v>
                </c:pt>
                <c:pt idx="5089">
                  <c:v>-0.30179779704244197</c:v>
                </c:pt>
                <c:pt idx="5090">
                  <c:v>-0.29100075281035598</c:v>
                </c:pt>
                <c:pt idx="5091">
                  <c:v>-0.295891603452901</c:v>
                </c:pt>
                <c:pt idx="5092">
                  <c:v>-0.36505377281289098</c:v>
                </c:pt>
                <c:pt idx="5093">
                  <c:v>-0.341157953056827</c:v>
                </c:pt>
                <c:pt idx="5094">
                  <c:v>-0.33294802276292201</c:v>
                </c:pt>
                <c:pt idx="5095">
                  <c:v>-0.29430120209280303</c:v>
                </c:pt>
                <c:pt idx="5096">
                  <c:v>-0.30106447833105898</c:v>
                </c:pt>
                <c:pt idx="5097">
                  <c:v>-0.28534010966689699</c:v>
                </c:pt>
                <c:pt idx="5098">
                  <c:v>-0.29386707750764302</c:v>
                </c:pt>
                <c:pt idx="5099">
                  <c:v>0.39454261291139803</c:v>
                </c:pt>
                <c:pt idx="5100">
                  <c:v>-0.28808090106572898</c:v>
                </c:pt>
                <c:pt idx="5101">
                  <c:v>-0.28821406275536998</c:v>
                </c:pt>
                <c:pt idx="5102">
                  <c:v>0.3111861384854</c:v>
                </c:pt>
                <c:pt idx="5103">
                  <c:v>-0.32762933821950702</c:v>
                </c:pt>
                <c:pt idx="5104">
                  <c:v>-0.28422499596039102</c:v>
                </c:pt>
                <c:pt idx="5105">
                  <c:v>-0.27257798677163902</c:v>
                </c:pt>
                <c:pt idx="5106">
                  <c:v>-0.31543942774408101</c:v>
                </c:pt>
                <c:pt idx="5107">
                  <c:v>-0.32552005347558599</c:v>
                </c:pt>
                <c:pt idx="5108">
                  <c:v>0.282009337573777</c:v>
                </c:pt>
                <c:pt idx="5109">
                  <c:v>-0.31293213997105601</c:v>
                </c:pt>
                <c:pt idx="5110">
                  <c:v>0.28455141256737598</c:v>
                </c:pt>
                <c:pt idx="5111">
                  <c:v>-0.27171341366315099</c:v>
                </c:pt>
                <c:pt idx="5112">
                  <c:v>-0.28548529390768101</c:v>
                </c:pt>
                <c:pt idx="5113">
                  <c:v>-0.27848781322723198</c:v>
                </c:pt>
                <c:pt idx="5114">
                  <c:v>-0.285761112742354</c:v>
                </c:pt>
                <c:pt idx="5115">
                  <c:v>-0.28613652170495701</c:v>
                </c:pt>
                <c:pt idx="5116">
                  <c:v>-0.275425401933861</c:v>
                </c:pt>
                <c:pt idx="5117">
                  <c:v>-0.30081950233995097</c:v>
                </c:pt>
                <c:pt idx="5118">
                  <c:v>0.27380564471431401</c:v>
                </c:pt>
                <c:pt idx="5119">
                  <c:v>-0.28888752990268801</c:v>
                </c:pt>
                <c:pt idx="5120">
                  <c:v>-0.31310597833840098</c:v>
                </c:pt>
                <c:pt idx="5121">
                  <c:v>-0.28313541846905799</c:v>
                </c:pt>
                <c:pt idx="5122">
                  <c:v>-0.28089896141628801</c:v>
                </c:pt>
                <c:pt idx="5123">
                  <c:v>-0.28517237733107498</c:v>
                </c:pt>
                <c:pt idx="5124">
                  <c:v>-0.27961372015080099</c:v>
                </c:pt>
                <c:pt idx="5125">
                  <c:v>-0.30509946895524898</c:v>
                </c:pt>
                <c:pt idx="5126">
                  <c:v>-0.27389751137099699</c:v>
                </c:pt>
                <c:pt idx="5127">
                  <c:v>-0.27110602344433099</c:v>
                </c:pt>
                <c:pt idx="5128">
                  <c:v>-0.30346353771601697</c:v>
                </c:pt>
                <c:pt idx="5129">
                  <c:v>-0.278432106130648</c:v>
                </c:pt>
                <c:pt idx="5130">
                  <c:v>-0.314529739591353</c:v>
                </c:pt>
                <c:pt idx="5131">
                  <c:v>0.315497191491173</c:v>
                </c:pt>
                <c:pt idx="5132">
                  <c:v>-0.273170850593423</c:v>
                </c:pt>
                <c:pt idx="5133">
                  <c:v>-0.33650921914818899</c:v>
                </c:pt>
                <c:pt idx="5134">
                  <c:v>-0.31548396445622501</c:v>
                </c:pt>
                <c:pt idx="5135">
                  <c:v>-0.32047959144604199</c:v>
                </c:pt>
                <c:pt idx="5136">
                  <c:v>0.31119494154400901</c:v>
                </c:pt>
                <c:pt idx="5137">
                  <c:v>-0.33936401825282703</c:v>
                </c:pt>
                <c:pt idx="5138">
                  <c:v>-0.290753503448475</c:v>
                </c:pt>
                <c:pt idx="5139">
                  <c:v>0.29222331964968001</c:v>
                </c:pt>
                <c:pt idx="5140">
                  <c:v>-0.27261746937825898</c:v>
                </c:pt>
                <c:pt idx="5141">
                  <c:v>-0.27236047502495703</c:v>
                </c:pt>
                <c:pt idx="5142">
                  <c:v>-0.28255320469184497</c:v>
                </c:pt>
                <c:pt idx="5143">
                  <c:v>-0.27605208892077399</c:v>
                </c:pt>
                <c:pt idx="5144">
                  <c:v>-0.28762081561157199</c:v>
                </c:pt>
                <c:pt idx="5145">
                  <c:v>-0.35005954657906901</c:v>
                </c:pt>
                <c:pt idx="5146">
                  <c:v>-0.27198991253341498</c:v>
                </c:pt>
                <c:pt idx="5147">
                  <c:v>-0.28234646523768198</c:v>
                </c:pt>
                <c:pt idx="5148">
                  <c:v>-0.28426274258596301</c:v>
                </c:pt>
                <c:pt idx="5149">
                  <c:v>-0.29208972907595598</c:v>
                </c:pt>
                <c:pt idx="5150">
                  <c:v>-0.30916529209187599</c:v>
                </c:pt>
                <c:pt idx="5151">
                  <c:v>-0.32489885421283998</c:v>
                </c:pt>
                <c:pt idx="5152">
                  <c:v>0.27613474826598999</c:v>
                </c:pt>
                <c:pt idx="5153">
                  <c:v>0.27323740522260598</c:v>
                </c:pt>
                <c:pt idx="5154">
                  <c:v>-0.27239125016495802</c:v>
                </c:pt>
                <c:pt idx="5155">
                  <c:v>-0.395786931991913</c:v>
                </c:pt>
                <c:pt idx="5156">
                  <c:v>-0.40981079677589799</c:v>
                </c:pt>
                <c:pt idx="5157">
                  <c:v>-0.30095720232496298</c:v>
                </c:pt>
                <c:pt idx="5158">
                  <c:v>-0.27624177460427102</c:v>
                </c:pt>
                <c:pt idx="5159">
                  <c:v>-0.27329000876507098</c:v>
                </c:pt>
                <c:pt idx="5160">
                  <c:v>-0.32945782272801599</c:v>
                </c:pt>
                <c:pt idx="5161">
                  <c:v>-0.27687740266571098</c:v>
                </c:pt>
                <c:pt idx="5162">
                  <c:v>-0.299628693800222</c:v>
                </c:pt>
                <c:pt idx="5163">
                  <c:v>-0.286941384886787</c:v>
                </c:pt>
                <c:pt idx="5164">
                  <c:v>-0.29529892576123501</c:v>
                </c:pt>
                <c:pt idx="5165">
                  <c:v>-0.27618824371092099</c:v>
                </c:pt>
                <c:pt idx="5166">
                  <c:v>-0.40742045578994501</c:v>
                </c:pt>
                <c:pt idx="5167">
                  <c:v>-0.31929263527747898</c:v>
                </c:pt>
                <c:pt idx="5168">
                  <c:v>-0.32848229632840598</c:v>
                </c:pt>
                <c:pt idx="5169">
                  <c:v>-0.31256220759451597</c:v>
                </c:pt>
                <c:pt idx="5170">
                  <c:v>-0.29233430211809502</c:v>
                </c:pt>
                <c:pt idx="5171">
                  <c:v>0.38818846177197402</c:v>
                </c:pt>
                <c:pt idx="5172">
                  <c:v>-0.32926394070577403</c:v>
                </c:pt>
                <c:pt idx="5173">
                  <c:v>-0.29214660016996802</c:v>
                </c:pt>
                <c:pt idx="5174">
                  <c:v>-0.27664294643144499</c:v>
                </c:pt>
                <c:pt idx="5175">
                  <c:v>-0.37323394678271499</c:v>
                </c:pt>
                <c:pt idx="5176">
                  <c:v>-0.31575502926625498</c:v>
                </c:pt>
                <c:pt idx="5177">
                  <c:v>0.28615625263283401</c:v>
                </c:pt>
                <c:pt idx="5178">
                  <c:v>-0.28848803566999798</c:v>
                </c:pt>
                <c:pt idx="5179">
                  <c:v>-0.28520030448717498</c:v>
                </c:pt>
                <c:pt idx="5180">
                  <c:v>-0.34912812394496801</c:v>
                </c:pt>
                <c:pt idx="5181">
                  <c:v>-0.33633769858500401</c:v>
                </c:pt>
                <c:pt idx="5182">
                  <c:v>0.29707187242035299</c:v>
                </c:pt>
                <c:pt idx="5183">
                  <c:v>0.27628207748629802</c:v>
                </c:pt>
                <c:pt idx="5184">
                  <c:v>-0.34176673341618502</c:v>
                </c:pt>
                <c:pt idx="5185">
                  <c:v>-0.28906289375802302</c:v>
                </c:pt>
                <c:pt idx="5186">
                  <c:v>-0.29731373823927898</c:v>
                </c:pt>
                <c:pt idx="5187">
                  <c:v>-0.35098339359141401</c:v>
                </c:pt>
                <c:pt idx="5188">
                  <c:v>-0.27265364250774998</c:v>
                </c:pt>
                <c:pt idx="5189">
                  <c:v>-0.359184619054566</c:v>
                </c:pt>
                <c:pt idx="5190">
                  <c:v>-0.29575124250406898</c:v>
                </c:pt>
                <c:pt idx="5191">
                  <c:v>-0.27503344577058902</c:v>
                </c:pt>
                <c:pt idx="5192">
                  <c:v>-0.280798708701057</c:v>
                </c:pt>
                <c:pt idx="5193">
                  <c:v>-0.27245158958188898</c:v>
                </c:pt>
                <c:pt idx="5194">
                  <c:v>-0.29593904289626499</c:v>
                </c:pt>
                <c:pt idx="5195">
                  <c:v>0.28233864771719103</c:v>
                </c:pt>
                <c:pt idx="5196">
                  <c:v>-0.28482391529259399</c:v>
                </c:pt>
                <c:pt idx="5197">
                  <c:v>-0.27282197450114398</c:v>
                </c:pt>
                <c:pt idx="5198">
                  <c:v>-0.321801100641112</c:v>
                </c:pt>
                <c:pt idx="5199">
                  <c:v>-0.31152320799835898</c:v>
                </c:pt>
                <c:pt idx="5200">
                  <c:v>-0.31857152451902898</c:v>
                </c:pt>
                <c:pt idx="5201">
                  <c:v>-0.330200214203347</c:v>
                </c:pt>
                <c:pt idx="5202">
                  <c:v>-0.29263625794339598</c:v>
                </c:pt>
                <c:pt idx="5203">
                  <c:v>-0.27119152627460102</c:v>
                </c:pt>
                <c:pt idx="5204">
                  <c:v>0.34093603111590998</c:v>
                </c:pt>
                <c:pt idx="5205">
                  <c:v>-0.30799114882420903</c:v>
                </c:pt>
                <c:pt idx="5206">
                  <c:v>-0.30253598963529099</c:v>
                </c:pt>
                <c:pt idx="5207">
                  <c:v>-0.35576443563016102</c:v>
                </c:pt>
                <c:pt idx="5208">
                  <c:v>-0.29003192722784699</c:v>
                </c:pt>
                <c:pt idx="5209">
                  <c:v>0.27910448185703401</c:v>
                </c:pt>
                <c:pt idx="5210">
                  <c:v>-0.28562507698651401</c:v>
                </c:pt>
                <c:pt idx="5211">
                  <c:v>-0.33459490555420401</c:v>
                </c:pt>
                <c:pt idx="5212">
                  <c:v>-0.28606179139651899</c:v>
                </c:pt>
                <c:pt idx="5213">
                  <c:v>-0.307941937524285</c:v>
                </c:pt>
                <c:pt idx="5214">
                  <c:v>-0.27997788766953402</c:v>
                </c:pt>
                <c:pt idx="5215">
                  <c:v>-0.30214944221115803</c:v>
                </c:pt>
                <c:pt idx="5216">
                  <c:v>-0.30210055770138999</c:v>
                </c:pt>
                <c:pt idx="5217">
                  <c:v>0.30148733694187901</c:v>
                </c:pt>
                <c:pt idx="5218">
                  <c:v>-0.28701742597952101</c:v>
                </c:pt>
                <c:pt idx="5219">
                  <c:v>-0.34165930132062999</c:v>
                </c:pt>
                <c:pt idx="5220">
                  <c:v>-0.30377737046514902</c:v>
                </c:pt>
                <c:pt idx="5221">
                  <c:v>-0.29959852671786902</c:v>
                </c:pt>
                <c:pt idx="5222">
                  <c:v>-0.28683506012603299</c:v>
                </c:pt>
                <c:pt idx="5223">
                  <c:v>-0.310343653104179</c:v>
                </c:pt>
                <c:pt idx="5224">
                  <c:v>-0.332536586054963</c:v>
                </c:pt>
                <c:pt idx="5225">
                  <c:v>-0.31604380575783902</c:v>
                </c:pt>
                <c:pt idx="5226">
                  <c:v>-0.28457473616213402</c:v>
                </c:pt>
                <c:pt idx="5227">
                  <c:v>-0.29202548472265899</c:v>
                </c:pt>
                <c:pt idx="5228">
                  <c:v>0.28847940585306803</c:v>
                </c:pt>
                <c:pt idx="5229">
                  <c:v>0.28697732345157101</c:v>
                </c:pt>
                <c:pt idx="5230">
                  <c:v>0.37240981936605899</c:v>
                </c:pt>
                <c:pt idx="5231">
                  <c:v>-0.306101679081758</c:v>
                </c:pt>
                <c:pt idx="5232">
                  <c:v>-0.28445529545903497</c:v>
                </c:pt>
                <c:pt idx="5233">
                  <c:v>-0.32090303083642902</c:v>
                </c:pt>
                <c:pt idx="5234">
                  <c:v>-0.27313996283255798</c:v>
                </c:pt>
                <c:pt idx="5235">
                  <c:v>-0.34000177291970102</c:v>
                </c:pt>
                <c:pt idx="5236">
                  <c:v>-0.27272083408022602</c:v>
                </c:pt>
                <c:pt idx="5237">
                  <c:v>-0.305806218006485</c:v>
                </c:pt>
                <c:pt idx="5238">
                  <c:v>-0.32341637008801899</c:v>
                </c:pt>
                <c:pt idx="5239">
                  <c:v>0.30830294614147302</c:v>
                </c:pt>
                <c:pt idx="5240">
                  <c:v>0.31268777210019699</c:v>
                </c:pt>
                <c:pt idx="5241">
                  <c:v>-0.30303878744985102</c:v>
                </c:pt>
                <c:pt idx="5242">
                  <c:v>0.28094200860339302</c:v>
                </c:pt>
                <c:pt idx="5243">
                  <c:v>-0.38146235624895802</c:v>
                </c:pt>
                <c:pt idx="5244">
                  <c:v>-0.31545151921257703</c:v>
                </c:pt>
                <c:pt idx="5245">
                  <c:v>-0.306305449519293</c:v>
                </c:pt>
                <c:pt idx="5246">
                  <c:v>-0.33131159254890602</c:v>
                </c:pt>
                <c:pt idx="5247">
                  <c:v>0.27454415942419902</c:v>
                </c:pt>
                <c:pt idx="5248">
                  <c:v>-0.35093466562370501</c:v>
                </c:pt>
                <c:pt idx="5249">
                  <c:v>-0.299603213530164</c:v>
                </c:pt>
                <c:pt idx="5250">
                  <c:v>-0.281627418669745</c:v>
                </c:pt>
                <c:pt idx="5251">
                  <c:v>-0.290783613658539</c:v>
                </c:pt>
                <c:pt idx="5252">
                  <c:v>-0.288330700379611</c:v>
                </c:pt>
                <c:pt idx="5253">
                  <c:v>-0.29524740304594999</c:v>
                </c:pt>
                <c:pt idx="5254">
                  <c:v>-0.32582657233263101</c:v>
                </c:pt>
                <c:pt idx="5255">
                  <c:v>-0.31816704843217702</c:v>
                </c:pt>
                <c:pt idx="5256">
                  <c:v>-0.29058547880142199</c:v>
                </c:pt>
                <c:pt idx="5257">
                  <c:v>-0.32335611152858301</c:v>
                </c:pt>
                <c:pt idx="5258">
                  <c:v>-0.29017703455731098</c:v>
                </c:pt>
                <c:pt idx="5259">
                  <c:v>-0.28669067458507402</c:v>
                </c:pt>
                <c:pt idx="5260">
                  <c:v>0.318534575913544</c:v>
                </c:pt>
                <c:pt idx="5261">
                  <c:v>-0.28991950028594698</c:v>
                </c:pt>
                <c:pt idx="5262">
                  <c:v>-0.30915801266672299</c:v>
                </c:pt>
                <c:pt idx="5263">
                  <c:v>-0.27572282680406501</c:v>
                </c:pt>
                <c:pt idx="5264">
                  <c:v>-0.30135907356472702</c:v>
                </c:pt>
                <c:pt idx="5265">
                  <c:v>0.27134484256681601</c:v>
                </c:pt>
                <c:pt idx="5266">
                  <c:v>-0.324778116176479</c:v>
                </c:pt>
                <c:pt idx="5267">
                  <c:v>-0.301078472392172</c:v>
                </c:pt>
                <c:pt idx="5268">
                  <c:v>-0.27605986461455301</c:v>
                </c:pt>
                <c:pt idx="5269">
                  <c:v>0.29142118946707701</c:v>
                </c:pt>
                <c:pt idx="5270">
                  <c:v>-0.31508006456626803</c:v>
                </c:pt>
                <c:pt idx="5271">
                  <c:v>0.31437482351750101</c:v>
                </c:pt>
                <c:pt idx="5272">
                  <c:v>-0.29117303444461901</c:v>
                </c:pt>
                <c:pt idx="5273">
                  <c:v>0.41224343713585698</c:v>
                </c:pt>
                <c:pt idx="5274">
                  <c:v>0.367224162285129</c:v>
                </c:pt>
                <c:pt idx="5275">
                  <c:v>-0.33013493881724398</c:v>
                </c:pt>
                <c:pt idx="5276">
                  <c:v>-0.27509361403237098</c:v>
                </c:pt>
                <c:pt idx="5277">
                  <c:v>-0.28000307255544998</c:v>
                </c:pt>
                <c:pt idx="5278">
                  <c:v>0.29456728368698198</c:v>
                </c:pt>
                <c:pt idx="5279">
                  <c:v>-0.29895668842182099</c:v>
                </c:pt>
                <c:pt idx="5280">
                  <c:v>-0.32945543396579002</c:v>
                </c:pt>
                <c:pt idx="5281">
                  <c:v>-0.30741956019088701</c:v>
                </c:pt>
                <c:pt idx="5282">
                  <c:v>-0.27389952980707599</c:v>
                </c:pt>
                <c:pt idx="5283">
                  <c:v>-0.284053976884173</c:v>
                </c:pt>
                <c:pt idx="5284">
                  <c:v>-0.315264703287232</c:v>
                </c:pt>
                <c:pt idx="5285">
                  <c:v>-0.31052243029276599</c:v>
                </c:pt>
                <c:pt idx="5286">
                  <c:v>0.29306879776702699</c:v>
                </c:pt>
                <c:pt idx="5287">
                  <c:v>-0.27250272061604702</c:v>
                </c:pt>
                <c:pt idx="5288">
                  <c:v>0.31600739171064002</c:v>
                </c:pt>
                <c:pt idx="5289">
                  <c:v>-0.27583145990230501</c:v>
                </c:pt>
                <c:pt idx="5290">
                  <c:v>-0.29659086569370602</c:v>
                </c:pt>
                <c:pt idx="5291">
                  <c:v>-0.28503609688383902</c:v>
                </c:pt>
                <c:pt idx="5292">
                  <c:v>-0.306993028816822</c:v>
                </c:pt>
                <c:pt idx="5293">
                  <c:v>-0.32938421426182801</c:v>
                </c:pt>
                <c:pt idx="5294">
                  <c:v>-0.28480308523564002</c:v>
                </c:pt>
                <c:pt idx="5295">
                  <c:v>-0.30196698597538502</c:v>
                </c:pt>
                <c:pt idx="5296">
                  <c:v>-0.32548325837293501</c:v>
                </c:pt>
                <c:pt idx="5297">
                  <c:v>0.273278245977218</c:v>
                </c:pt>
                <c:pt idx="5298">
                  <c:v>-0.31283618163149801</c:v>
                </c:pt>
                <c:pt idx="5299">
                  <c:v>-0.358192290581684</c:v>
                </c:pt>
                <c:pt idx="5300">
                  <c:v>-0.27523005179112803</c:v>
                </c:pt>
                <c:pt idx="5301">
                  <c:v>-0.32680330587929401</c:v>
                </c:pt>
                <c:pt idx="5302">
                  <c:v>0.382419674126109</c:v>
                </c:pt>
                <c:pt idx="5303">
                  <c:v>-0.309641884372582</c:v>
                </c:pt>
                <c:pt idx="5304">
                  <c:v>-0.321476101645637</c:v>
                </c:pt>
                <c:pt idx="5305">
                  <c:v>0.286214103311835</c:v>
                </c:pt>
                <c:pt idx="5306">
                  <c:v>-0.30844519551737698</c:v>
                </c:pt>
                <c:pt idx="5307">
                  <c:v>-0.31210975137200297</c:v>
                </c:pt>
                <c:pt idx="5308">
                  <c:v>-0.35044258965507602</c:v>
                </c:pt>
                <c:pt idx="5309">
                  <c:v>-0.30136500293607699</c:v>
                </c:pt>
                <c:pt idx="5310">
                  <c:v>-0.29402036951759197</c:v>
                </c:pt>
                <c:pt idx="5311">
                  <c:v>-0.28530270301558602</c:v>
                </c:pt>
                <c:pt idx="5312">
                  <c:v>-0.28669607848661</c:v>
                </c:pt>
                <c:pt idx="5313">
                  <c:v>-0.31772040438895199</c:v>
                </c:pt>
                <c:pt idx="5314">
                  <c:v>-0.278884068560731</c:v>
                </c:pt>
                <c:pt idx="5315">
                  <c:v>-0.34228869297790598</c:v>
                </c:pt>
                <c:pt idx="5316">
                  <c:v>-0.298722630734577</c:v>
                </c:pt>
                <c:pt idx="5317">
                  <c:v>0.31352994313361598</c:v>
                </c:pt>
                <c:pt idx="5318">
                  <c:v>-0.28208754256860202</c:v>
                </c:pt>
                <c:pt idx="5319">
                  <c:v>-0.27138937492429299</c:v>
                </c:pt>
                <c:pt idx="5320">
                  <c:v>-0.27951899068665698</c:v>
                </c:pt>
                <c:pt idx="5321">
                  <c:v>-0.275876576976745</c:v>
                </c:pt>
                <c:pt idx="5322">
                  <c:v>-0.33598465987048898</c:v>
                </c:pt>
                <c:pt idx="5323">
                  <c:v>-0.28448727384707601</c:v>
                </c:pt>
                <c:pt idx="5324">
                  <c:v>-0.27315627635201201</c:v>
                </c:pt>
                <c:pt idx="5325">
                  <c:v>0.31074498118559901</c:v>
                </c:pt>
                <c:pt idx="5326">
                  <c:v>-0.346155861937473</c:v>
                </c:pt>
                <c:pt idx="5327">
                  <c:v>-0.29180613234466402</c:v>
                </c:pt>
                <c:pt idx="5328">
                  <c:v>-0.287389554147847</c:v>
                </c:pt>
                <c:pt idx="5329">
                  <c:v>-0.28812480742293101</c:v>
                </c:pt>
                <c:pt idx="5330">
                  <c:v>-0.27932111449964098</c:v>
                </c:pt>
                <c:pt idx="5331">
                  <c:v>-0.30920640571915398</c:v>
                </c:pt>
                <c:pt idx="5332">
                  <c:v>-0.27716905143218301</c:v>
                </c:pt>
                <c:pt idx="5333">
                  <c:v>-0.33696120512805</c:v>
                </c:pt>
                <c:pt idx="5334">
                  <c:v>-0.27736504586874899</c:v>
                </c:pt>
                <c:pt idx="5335">
                  <c:v>-0.273680315618203</c:v>
                </c:pt>
                <c:pt idx="5336">
                  <c:v>-0.30620543387037102</c:v>
                </c:pt>
                <c:pt idx="5337">
                  <c:v>-0.27476695730226303</c:v>
                </c:pt>
                <c:pt idx="5338">
                  <c:v>-0.31836625156984599</c:v>
                </c:pt>
                <c:pt idx="5339">
                  <c:v>-0.33731273549129498</c:v>
                </c:pt>
                <c:pt idx="5340">
                  <c:v>-0.28506885261728498</c:v>
                </c:pt>
                <c:pt idx="5341">
                  <c:v>-0.28867739710360601</c:v>
                </c:pt>
                <c:pt idx="5342">
                  <c:v>-0.31084484180691302</c:v>
                </c:pt>
                <c:pt idx="5343">
                  <c:v>-0.36925947375423201</c:v>
                </c:pt>
                <c:pt idx="5344">
                  <c:v>-0.29600940401013498</c:v>
                </c:pt>
                <c:pt idx="5345">
                  <c:v>0.34399798031734302</c:v>
                </c:pt>
                <c:pt idx="5346">
                  <c:v>-0.30259275310312</c:v>
                </c:pt>
                <c:pt idx="5347">
                  <c:v>-0.28070461563800397</c:v>
                </c:pt>
                <c:pt idx="5348">
                  <c:v>-0.32712425844644299</c:v>
                </c:pt>
                <c:pt idx="5349">
                  <c:v>-0.290377476612935</c:v>
                </c:pt>
                <c:pt idx="5350">
                  <c:v>0.29948421487860299</c:v>
                </c:pt>
                <c:pt idx="5351">
                  <c:v>-0.30658269400271498</c:v>
                </c:pt>
                <c:pt idx="5352">
                  <c:v>-0.28549771853281802</c:v>
                </c:pt>
                <c:pt idx="5353">
                  <c:v>-0.29577536978240498</c:v>
                </c:pt>
                <c:pt idx="5354">
                  <c:v>-0.341367528076578</c:v>
                </c:pt>
                <c:pt idx="5355">
                  <c:v>-0.30199681489428098</c:v>
                </c:pt>
                <c:pt idx="5356">
                  <c:v>-0.30984179246849503</c:v>
                </c:pt>
                <c:pt idx="5357">
                  <c:v>-0.27118092621212497</c:v>
                </c:pt>
                <c:pt idx="5358">
                  <c:v>-0.27578637568504</c:v>
                </c:pt>
                <c:pt idx="5359">
                  <c:v>-0.359047654760559</c:v>
                </c:pt>
                <c:pt idx="5360">
                  <c:v>-0.28914179649516403</c:v>
                </c:pt>
                <c:pt idx="5361">
                  <c:v>-0.30288063861415498</c:v>
                </c:pt>
                <c:pt idx="5362">
                  <c:v>-0.29415166651850799</c:v>
                </c:pt>
                <c:pt idx="5363">
                  <c:v>-0.28919281974536898</c:v>
                </c:pt>
                <c:pt idx="5364">
                  <c:v>-0.292709241728495</c:v>
                </c:pt>
                <c:pt idx="5365">
                  <c:v>-0.28923134680108697</c:v>
                </c:pt>
                <c:pt idx="5366">
                  <c:v>-0.28230737741578199</c:v>
                </c:pt>
                <c:pt idx="5367">
                  <c:v>0.27483982012108699</c:v>
                </c:pt>
                <c:pt idx="5368">
                  <c:v>-0.315705588820264</c:v>
                </c:pt>
                <c:pt idx="5369">
                  <c:v>-0.28561228971309299</c:v>
                </c:pt>
                <c:pt idx="5370">
                  <c:v>-0.285657860571359</c:v>
                </c:pt>
                <c:pt idx="5371">
                  <c:v>0.32524705856164199</c:v>
                </c:pt>
                <c:pt idx="5372">
                  <c:v>-0.297441766063132</c:v>
                </c:pt>
                <c:pt idx="5373">
                  <c:v>-0.27690012496997901</c:v>
                </c:pt>
                <c:pt idx="5374">
                  <c:v>0.33644335809294101</c:v>
                </c:pt>
                <c:pt idx="5375">
                  <c:v>0.27778228696366403</c:v>
                </c:pt>
                <c:pt idx="5376">
                  <c:v>0.32194782582410603</c:v>
                </c:pt>
                <c:pt idx="5377">
                  <c:v>0.29639473121040999</c:v>
                </c:pt>
                <c:pt idx="5378">
                  <c:v>-0.32684261653621899</c:v>
                </c:pt>
                <c:pt idx="5379">
                  <c:v>-0.28949076263461898</c:v>
                </c:pt>
                <c:pt idx="5380">
                  <c:v>-0.332704665936913</c:v>
                </c:pt>
                <c:pt idx="5381">
                  <c:v>0.31539714364437199</c:v>
                </c:pt>
                <c:pt idx="5382">
                  <c:v>-0.30528444096274199</c:v>
                </c:pt>
                <c:pt idx="5383">
                  <c:v>-0.27633308700305798</c:v>
                </c:pt>
                <c:pt idx="5384">
                  <c:v>-0.35492710105810199</c:v>
                </c:pt>
                <c:pt idx="5385">
                  <c:v>-0.29687442863615499</c:v>
                </c:pt>
                <c:pt idx="5386">
                  <c:v>0.28505310184494598</c:v>
                </c:pt>
                <c:pt idx="5387">
                  <c:v>-0.27504268605961202</c:v>
                </c:pt>
                <c:pt idx="5388">
                  <c:v>-0.31731136980005498</c:v>
                </c:pt>
                <c:pt idx="5389">
                  <c:v>-0.32770495295317198</c:v>
                </c:pt>
                <c:pt idx="5390">
                  <c:v>-0.38102487995621498</c:v>
                </c:pt>
                <c:pt idx="5391">
                  <c:v>-0.302213502674191</c:v>
                </c:pt>
                <c:pt idx="5392">
                  <c:v>0.27889703803446297</c:v>
                </c:pt>
                <c:pt idx="5393">
                  <c:v>0.33230140163655397</c:v>
                </c:pt>
                <c:pt idx="5394">
                  <c:v>0.29313855063292998</c:v>
                </c:pt>
                <c:pt idx="5395">
                  <c:v>-0.33007637899308301</c:v>
                </c:pt>
                <c:pt idx="5396">
                  <c:v>-0.284530669009252</c:v>
                </c:pt>
                <c:pt idx="5397">
                  <c:v>-0.27567863984493202</c:v>
                </c:pt>
                <c:pt idx="5398">
                  <c:v>-0.27718214297774302</c:v>
                </c:pt>
                <c:pt idx="5399">
                  <c:v>-0.28807374361795601</c:v>
                </c:pt>
                <c:pt idx="5400">
                  <c:v>-0.28735508831291201</c:v>
                </c:pt>
                <c:pt idx="5401">
                  <c:v>0.283903381047732</c:v>
                </c:pt>
                <c:pt idx="5402">
                  <c:v>-0.34469330454969999</c:v>
                </c:pt>
                <c:pt idx="5403">
                  <c:v>-0.28478489344632402</c:v>
                </c:pt>
                <c:pt idx="5404">
                  <c:v>-0.27137005889487797</c:v>
                </c:pt>
                <c:pt idx="5405">
                  <c:v>-0.330603830601997</c:v>
                </c:pt>
                <c:pt idx="5406">
                  <c:v>0.36375009289750698</c:v>
                </c:pt>
                <c:pt idx="5407">
                  <c:v>-0.30570722471483902</c:v>
                </c:pt>
                <c:pt idx="5408">
                  <c:v>-0.38550229010171</c:v>
                </c:pt>
                <c:pt idx="5409">
                  <c:v>-0.31945048800146603</c:v>
                </c:pt>
                <c:pt idx="5410">
                  <c:v>-0.27536955986575001</c:v>
                </c:pt>
                <c:pt idx="5411">
                  <c:v>-0.28833909285600801</c:v>
                </c:pt>
                <c:pt idx="5412">
                  <c:v>-0.30080092807103498</c:v>
                </c:pt>
                <c:pt idx="5413">
                  <c:v>-0.33304122823336801</c:v>
                </c:pt>
                <c:pt idx="5414">
                  <c:v>0.301253207773579</c:v>
                </c:pt>
                <c:pt idx="5415">
                  <c:v>-0.28566554599486399</c:v>
                </c:pt>
                <c:pt idx="5416">
                  <c:v>-0.28454099270836802</c:v>
                </c:pt>
                <c:pt idx="5417">
                  <c:v>-0.29671821301916002</c:v>
                </c:pt>
                <c:pt idx="5418">
                  <c:v>-0.30616611647566599</c:v>
                </c:pt>
                <c:pt idx="5419">
                  <c:v>-0.30541147866845603</c:v>
                </c:pt>
                <c:pt idx="5420">
                  <c:v>0.39547217453480998</c:v>
                </c:pt>
                <c:pt idx="5421">
                  <c:v>-0.27478871261672</c:v>
                </c:pt>
                <c:pt idx="5422">
                  <c:v>0.32993003717729202</c:v>
                </c:pt>
                <c:pt idx="5423">
                  <c:v>-0.29334503529193401</c:v>
                </c:pt>
                <c:pt idx="5424">
                  <c:v>-0.27920560720348098</c:v>
                </c:pt>
                <c:pt idx="5425">
                  <c:v>0.28674800860497901</c:v>
                </c:pt>
                <c:pt idx="5426">
                  <c:v>-0.340306444920769</c:v>
                </c:pt>
                <c:pt idx="5427">
                  <c:v>-0.38148604501587302</c:v>
                </c:pt>
                <c:pt idx="5428">
                  <c:v>-0.27366880589319498</c:v>
                </c:pt>
                <c:pt idx="5429">
                  <c:v>-0.29556168142676498</c:v>
                </c:pt>
                <c:pt idx="5430">
                  <c:v>-0.370874132326655</c:v>
                </c:pt>
                <c:pt idx="5431">
                  <c:v>-0.28939700185660999</c:v>
                </c:pt>
                <c:pt idx="5432">
                  <c:v>-0.286437688041213</c:v>
                </c:pt>
                <c:pt idx="5433">
                  <c:v>-0.28467921397680901</c:v>
                </c:pt>
                <c:pt idx="5434">
                  <c:v>-0.28664446383910602</c:v>
                </c:pt>
                <c:pt idx="5435">
                  <c:v>0.36403880248826798</c:v>
                </c:pt>
                <c:pt idx="5436">
                  <c:v>-0.34508461958750503</c:v>
                </c:pt>
                <c:pt idx="5437">
                  <c:v>-0.35632303174915703</c:v>
                </c:pt>
                <c:pt idx="5438">
                  <c:v>-0.29951615027122602</c:v>
                </c:pt>
                <c:pt idx="5439">
                  <c:v>-0.33588863554606702</c:v>
                </c:pt>
                <c:pt idx="5440">
                  <c:v>0.36469288639082098</c:v>
                </c:pt>
                <c:pt idx="5441">
                  <c:v>-0.32143444011418199</c:v>
                </c:pt>
                <c:pt idx="5442">
                  <c:v>-0.30301766111978201</c:v>
                </c:pt>
                <c:pt idx="5443">
                  <c:v>-0.30135339120433102</c:v>
                </c:pt>
                <c:pt idx="5444">
                  <c:v>0.27888233664280498</c:v>
                </c:pt>
                <c:pt idx="5445">
                  <c:v>-0.28739119122638701</c:v>
                </c:pt>
                <c:pt idx="5446">
                  <c:v>-0.27571458050331099</c:v>
                </c:pt>
                <c:pt idx="5447">
                  <c:v>0.409115591930726</c:v>
                </c:pt>
                <c:pt idx="5448">
                  <c:v>-0.27905423994003098</c:v>
                </c:pt>
                <c:pt idx="5449">
                  <c:v>-0.34870106455218902</c:v>
                </c:pt>
                <c:pt idx="5450">
                  <c:v>-0.33704804945543998</c:v>
                </c:pt>
                <c:pt idx="5451">
                  <c:v>-0.32211058801012399</c:v>
                </c:pt>
                <c:pt idx="5452">
                  <c:v>-0.28467027712847898</c:v>
                </c:pt>
                <c:pt idx="5453">
                  <c:v>-0.297819859255882</c:v>
                </c:pt>
                <c:pt idx="5454">
                  <c:v>-0.28351317503920898</c:v>
                </c:pt>
                <c:pt idx="5455">
                  <c:v>-0.29210178602636699</c:v>
                </c:pt>
                <c:pt idx="5456">
                  <c:v>-0.29365194969869401</c:v>
                </c:pt>
                <c:pt idx="5457">
                  <c:v>-0.27642621056795202</c:v>
                </c:pt>
                <c:pt idx="5458">
                  <c:v>0.31901369707320898</c:v>
                </c:pt>
                <c:pt idx="5459">
                  <c:v>-0.27588059231143702</c:v>
                </c:pt>
                <c:pt idx="5460">
                  <c:v>-0.28994428691018898</c:v>
                </c:pt>
                <c:pt idx="5461">
                  <c:v>-0.30828225695032602</c:v>
                </c:pt>
                <c:pt idx="5462">
                  <c:v>-0.34171307000705398</c:v>
                </c:pt>
                <c:pt idx="5463">
                  <c:v>0.365660344602039</c:v>
                </c:pt>
                <c:pt idx="5464">
                  <c:v>-0.29852880082093802</c:v>
                </c:pt>
                <c:pt idx="5465">
                  <c:v>-0.27534923212659501</c:v>
                </c:pt>
                <c:pt idx="5466">
                  <c:v>-0.29453627337194399</c:v>
                </c:pt>
                <c:pt idx="5467">
                  <c:v>-0.27173585907495901</c:v>
                </c:pt>
                <c:pt idx="5468">
                  <c:v>-0.27688380651129502</c:v>
                </c:pt>
                <c:pt idx="5469">
                  <c:v>-0.27787101976989997</c:v>
                </c:pt>
                <c:pt idx="5470">
                  <c:v>-0.40098660683503001</c:v>
                </c:pt>
                <c:pt idx="5471">
                  <c:v>-0.27154358209129398</c:v>
                </c:pt>
                <c:pt idx="5472">
                  <c:v>-0.28973076177979001</c:v>
                </c:pt>
                <c:pt idx="5473">
                  <c:v>-0.36339910613021797</c:v>
                </c:pt>
                <c:pt idx="5474">
                  <c:v>0.30279957492005399</c:v>
                </c:pt>
                <c:pt idx="5475">
                  <c:v>-0.27676401659342298</c:v>
                </c:pt>
                <c:pt idx="5476">
                  <c:v>-0.29814041129434798</c:v>
                </c:pt>
                <c:pt idx="5477">
                  <c:v>-0.27346468902744803</c:v>
                </c:pt>
                <c:pt idx="5478">
                  <c:v>-0.27870495266050299</c:v>
                </c:pt>
                <c:pt idx="5479">
                  <c:v>-0.28711546988748599</c:v>
                </c:pt>
                <c:pt idx="5480">
                  <c:v>-0.27801493039918002</c:v>
                </c:pt>
                <c:pt idx="5481">
                  <c:v>-0.30654539975359502</c:v>
                </c:pt>
                <c:pt idx="5482">
                  <c:v>-0.376718114279119</c:v>
                </c:pt>
                <c:pt idx="5483">
                  <c:v>-0.33760960601814899</c:v>
                </c:pt>
                <c:pt idx="5484">
                  <c:v>-0.30683831454761001</c:v>
                </c:pt>
                <c:pt idx="5485">
                  <c:v>-0.27299508888243301</c:v>
                </c:pt>
                <c:pt idx="5486">
                  <c:v>-0.28404135527667101</c:v>
                </c:pt>
                <c:pt idx="5487">
                  <c:v>0.30153557985693002</c:v>
                </c:pt>
                <c:pt idx="5488">
                  <c:v>-0.30178943396556701</c:v>
                </c:pt>
                <c:pt idx="5489">
                  <c:v>-0.28807895744141299</c:v>
                </c:pt>
                <c:pt idx="5490">
                  <c:v>-0.28812833674925897</c:v>
                </c:pt>
                <c:pt idx="5491">
                  <c:v>-0.29369306023303199</c:v>
                </c:pt>
                <c:pt idx="5492">
                  <c:v>-0.28832454962610399</c:v>
                </c:pt>
                <c:pt idx="5493">
                  <c:v>-0.33822863474895498</c:v>
                </c:pt>
                <c:pt idx="5494">
                  <c:v>-0.29438059040485998</c:v>
                </c:pt>
                <c:pt idx="5495">
                  <c:v>-0.27971627611890598</c:v>
                </c:pt>
                <c:pt idx="5496">
                  <c:v>-0.35084445436536899</c:v>
                </c:pt>
                <c:pt idx="5497">
                  <c:v>-0.293602168876261</c:v>
                </c:pt>
                <c:pt idx="5498">
                  <c:v>-0.29042273005707397</c:v>
                </c:pt>
                <c:pt idx="5499">
                  <c:v>-0.32718195656732302</c:v>
                </c:pt>
                <c:pt idx="5500">
                  <c:v>-0.30199359902768103</c:v>
                </c:pt>
                <c:pt idx="5501">
                  <c:v>-0.306148936164021</c:v>
                </c:pt>
                <c:pt idx="5502">
                  <c:v>0.304763376646281</c:v>
                </c:pt>
                <c:pt idx="5503">
                  <c:v>-0.29519511906556001</c:v>
                </c:pt>
                <c:pt idx="5504">
                  <c:v>-0.33472476849897997</c:v>
                </c:pt>
                <c:pt idx="5505">
                  <c:v>-0.31223609030117699</c:v>
                </c:pt>
                <c:pt idx="5506">
                  <c:v>0.300455174893343</c:v>
                </c:pt>
                <c:pt idx="5507">
                  <c:v>-0.369122149145513</c:v>
                </c:pt>
                <c:pt idx="5508">
                  <c:v>-0.30325629673102</c:v>
                </c:pt>
                <c:pt idx="5509">
                  <c:v>-0.27194084343998498</c:v>
                </c:pt>
                <c:pt idx="5510">
                  <c:v>-0.29748971574494398</c:v>
                </c:pt>
                <c:pt idx="5511">
                  <c:v>-0.27900262632162598</c:v>
                </c:pt>
                <c:pt idx="5512">
                  <c:v>-0.272362989787721</c:v>
                </c:pt>
                <c:pt idx="5513">
                  <c:v>-0.27782520844430297</c:v>
                </c:pt>
                <c:pt idx="5514">
                  <c:v>-0.38182460512775501</c:v>
                </c:pt>
                <c:pt idx="5515">
                  <c:v>-0.28055990946334403</c:v>
                </c:pt>
                <c:pt idx="5516">
                  <c:v>-0.27461108676213097</c:v>
                </c:pt>
                <c:pt idx="5517">
                  <c:v>-0.272633698603228</c:v>
                </c:pt>
                <c:pt idx="5518">
                  <c:v>-0.27802212710830998</c:v>
                </c:pt>
                <c:pt idx="5519">
                  <c:v>0.31710047568594202</c:v>
                </c:pt>
                <c:pt idx="5520">
                  <c:v>0.27479568971526003</c:v>
                </c:pt>
                <c:pt idx="5521">
                  <c:v>-0.287474707059517</c:v>
                </c:pt>
                <c:pt idx="5522">
                  <c:v>0.401049066111754</c:v>
                </c:pt>
                <c:pt idx="5523">
                  <c:v>-0.28041982570253698</c:v>
                </c:pt>
                <c:pt idx="5524">
                  <c:v>-0.36579725456009998</c:v>
                </c:pt>
                <c:pt idx="5525">
                  <c:v>-0.30071004382836602</c:v>
                </c:pt>
                <c:pt idx="5526">
                  <c:v>-0.29796070389847201</c:v>
                </c:pt>
                <c:pt idx="5527">
                  <c:v>-0.33937745017788601</c:v>
                </c:pt>
                <c:pt idx="5528">
                  <c:v>-0.27168172739145802</c:v>
                </c:pt>
                <c:pt idx="5529">
                  <c:v>-0.29566056237205701</c:v>
                </c:pt>
                <c:pt idx="5530">
                  <c:v>0.360041237404853</c:v>
                </c:pt>
                <c:pt idx="5531">
                  <c:v>-0.28278151919872502</c:v>
                </c:pt>
                <c:pt idx="5532">
                  <c:v>-0.29038913084067203</c:v>
                </c:pt>
                <c:pt idx="5533">
                  <c:v>-0.35259445862841998</c:v>
                </c:pt>
                <c:pt idx="5534">
                  <c:v>-0.32161133097174699</c:v>
                </c:pt>
                <c:pt idx="5535">
                  <c:v>0.28680843453289101</c:v>
                </c:pt>
                <c:pt idx="5536">
                  <c:v>-0.34378431484056199</c:v>
                </c:pt>
                <c:pt idx="5537">
                  <c:v>-0.30336733221339302</c:v>
                </c:pt>
                <c:pt idx="5538">
                  <c:v>-0.27152803633736999</c:v>
                </c:pt>
                <c:pt idx="5539">
                  <c:v>-0.32769684386272302</c:v>
                </c:pt>
                <c:pt idx="5540">
                  <c:v>-0.32636615382560302</c:v>
                </c:pt>
                <c:pt idx="5541">
                  <c:v>-0.27172106133928697</c:v>
                </c:pt>
                <c:pt idx="5542">
                  <c:v>-0.29393092692592798</c:v>
                </c:pt>
                <c:pt idx="5543">
                  <c:v>0.32004166658629002</c:v>
                </c:pt>
                <c:pt idx="5544">
                  <c:v>-0.300869123048357</c:v>
                </c:pt>
                <c:pt idx="5545">
                  <c:v>-0.29280714624899401</c:v>
                </c:pt>
                <c:pt idx="5546">
                  <c:v>-0.30504760806682601</c:v>
                </c:pt>
                <c:pt idx="5547">
                  <c:v>-0.28803045798332799</c:v>
                </c:pt>
                <c:pt idx="5548">
                  <c:v>0.28480203757178302</c:v>
                </c:pt>
                <c:pt idx="5549">
                  <c:v>-0.36635608215598298</c:v>
                </c:pt>
                <c:pt idx="5550">
                  <c:v>-0.386193663970334</c:v>
                </c:pt>
                <c:pt idx="5551">
                  <c:v>-0.28870707590029399</c:v>
                </c:pt>
                <c:pt idx="5552">
                  <c:v>-0.30574169318719502</c:v>
                </c:pt>
                <c:pt idx="5553">
                  <c:v>-0.36947072753515198</c:v>
                </c:pt>
                <c:pt idx="5554">
                  <c:v>-0.28421170089719699</c:v>
                </c:pt>
                <c:pt idx="5555">
                  <c:v>-0.29342072526872798</c:v>
                </c:pt>
                <c:pt idx="5556">
                  <c:v>-0.28784135687642198</c:v>
                </c:pt>
                <c:pt idx="5557">
                  <c:v>-0.29408174884634902</c:v>
                </c:pt>
                <c:pt idx="5558">
                  <c:v>-0.27201945361082502</c:v>
                </c:pt>
                <c:pt idx="5559">
                  <c:v>-0.31626078480180297</c:v>
                </c:pt>
                <c:pt idx="5560">
                  <c:v>-0.323497422423633</c:v>
                </c:pt>
                <c:pt idx="5561">
                  <c:v>-0.28292664435180498</c:v>
                </c:pt>
                <c:pt idx="5562">
                  <c:v>-0.28572416742386803</c:v>
                </c:pt>
                <c:pt idx="5563">
                  <c:v>-0.27362489930162298</c:v>
                </c:pt>
                <c:pt idx="5564">
                  <c:v>-0.29972482474339301</c:v>
                </c:pt>
                <c:pt idx="5565">
                  <c:v>0.27611294976380901</c:v>
                </c:pt>
                <c:pt idx="5566">
                  <c:v>-0.28841018239607402</c:v>
                </c:pt>
                <c:pt idx="5567">
                  <c:v>-0.30318618338495101</c:v>
                </c:pt>
                <c:pt idx="5568">
                  <c:v>-0.29626526154500998</c:v>
                </c:pt>
                <c:pt idx="5569">
                  <c:v>0.28903114930332902</c:v>
                </c:pt>
                <c:pt idx="5570">
                  <c:v>-0.29717886011108902</c:v>
                </c:pt>
                <c:pt idx="5571">
                  <c:v>-0.33259245546494698</c:v>
                </c:pt>
                <c:pt idx="5572">
                  <c:v>-0.32802873303484698</c:v>
                </c:pt>
                <c:pt idx="5573">
                  <c:v>-0.28152130613440202</c:v>
                </c:pt>
                <c:pt idx="5574">
                  <c:v>-0.30753781071203201</c:v>
                </c:pt>
                <c:pt idx="5575">
                  <c:v>-0.28090075328735598</c:v>
                </c:pt>
                <c:pt idx="5576">
                  <c:v>-0.277472184688626</c:v>
                </c:pt>
                <c:pt idx="5577">
                  <c:v>-0.284823348260272</c:v>
                </c:pt>
                <c:pt idx="5578">
                  <c:v>-0.293294194890935</c:v>
                </c:pt>
                <c:pt idx="5579">
                  <c:v>-0.28919100993597802</c:v>
                </c:pt>
                <c:pt idx="5580">
                  <c:v>0.28562959580013603</c:v>
                </c:pt>
                <c:pt idx="5581">
                  <c:v>-0.28106649297200698</c:v>
                </c:pt>
                <c:pt idx="5582">
                  <c:v>-0.348176592964345</c:v>
                </c:pt>
                <c:pt idx="5583">
                  <c:v>-0.27866784339835399</c:v>
                </c:pt>
                <c:pt idx="5584">
                  <c:v>0.2828596005349</c:v>
                </c:pt>
                <c:pt idx="5585">
                  <c:v>-0.28459973375992098</c:v>
                </c:pt>
                <c:pt idx="5586">
                  <c:v>-0.31972266835291102</c:v>
                </c:pt>
                <c:pt idx="5587">
                  <c:v>-0.27789678132588802</c:v>
                </c:pt>
                <c:pt idx="5588">
                  <c:v>-0.30463934199179998</c:v>
                </c:pt>
                <c:pt idx="5589">
                  <c:v>-0.28141107070554</c:v>
                </c:pt>
                <c:pt idx="5590">
                  <c:v>-0.30283041341743899</c:v>
                </c:pt>
                <c:pt idx="5591">
                  <c:v>0.30748134614793399</c:v>
                </c:pt>
                <c:pt idx="5592">
                  <c:v>-0.28036788521178302</c:v>
                </c:pt>
                <c:pt idx="5593">
                  <c:v>-0.38563756600079402</c:v>
                </c:pt>
                <c:pt idx="5594">
                  <c:v>-0.29383541683027298</c:v>
                </c:pt>
                <c:pt idx="5595">
                  <c:v>-0.37466988576418903</c:v>
                </c:pt>
                <c:pt idx="5596">
                  <c:v>-0.299832308501222</c:v>
                </c:pt>
                <c:pt idx="5597">
                  <c:v>0.28224524383753602</c:v>
                </c:pt>
                <c:pt idx="5598">
                  <c:v>0.35904964006358497</c:v>
                </c:pt>
                <c:pt idx="5599">
                  <c:v>-0.288101154929091</c:v>
                </c:pt>
                <c:pt idx="5600">
                  <c:v>-0.363149081797629</c:v>
                </c:pt>
                <c:pt idx="5601">
                  <c:v>-0.28230973547674498</c:v>
                </c:pt>
                <c:pt idx="5602">
                  <c:v>-0.29062512986490102</c:v>
                </c:pt>
                <c:pt idx="5603">
                  <c:v>-0.30912639842488498</c:v>
                </c:pt>
                <c:pt idx="5604">
                  <c:v>-0.31780368991608998</c:v>
                </c:pt>
                <c:pt idx="5605">
                  <c:v>-0.399656922255202</c:v>
                </c:pt>
                <c:pt idx="5606">
                  <c:v>-0.27538306800936402</c:v>
                </c:pt>
                <c:pt idx="5607">
                  <c:v>-0.27451278619367397</c:v>
                </c:pt>
                <c:pt idx="5608">
                  <c:v>-0.28605891146916901</c:v>
                </c:pt>
                <c:pt idx="5609">
                  <c:v>-0.28510703356668698</c:v>
                </c:pt>
                <c:pt idx="5610">
                  <c:v>-0.30605308695826799</c:v>
                </c:pt>
                <c:pt idx="5611">
                  <c:v>-0.30712016381891299</c:v>
                </c:pt>
                <c:pt idx="5612">
                  <c:v>-0.29309423046774802</c:v>
                </c:pt>
                <c:pt idx="5613">
                  <c:v>-0.28190667926124402</c:v>
                </c:pt>
                <c:pt idx="5614">
                  <c:v>-0.277385277320221</c:v>
                </c:pt>
                <c:pt idx="5615">
                  <c:v>0.27156181562280901</c:v>
                </c:pt>
                <c:pt idx="5616">
                  <c:v>0.27433966974774299</c:v>
                </c:pt>
                <c:pt idx="5617">
                  <c:v>-0.28197828393674801</c:v>
                </c:pt>
                <c:pt idx="5618">
                  <c:v>-0.30421604197330299</c:v>
                </c:pt>
                <c:pt idx="5619">
                  <c:v>-0.28813330054317898</c:v>
                </c:pt>
                <c:pt idx="5620">
                  <c:v>-0.33469834339459997</c:v>
                </c:pt>
                <c:pt idx="5621">
                  <c:v>-0.279890859428988</c:v>
                </c:pt>
                <c:pt idx="5622">
                  <c:v>-0.31629871475179999</c:v>
                </c:pt>
                <c:pt idx="5623">
                  <c:v>-0.279671507777905</c:v>
                </c:pt>
                <c:pt idx="5624">
                  <c:v>-0.27123247507659698</c:v>
                </c:pt>
                <c:pt idx="5625">
                  <c:v>0.308360993554887</c:v>
                </c:pt>
                <c:pt idx="5626">
                  <c:v>-0.27270851907862198</c:v>
                </c:pt>
                <c:pt idx="5627">
                  <c:v>-0.28469165480630798</c:v>
                </c:pt>
                <c:pt idx="5628">
                  <c:v>-0.312739463430661</c:v>
                </c:pt>
                <c:pt idx="5629">
                  <c:v>-0.27476053916144999</c:v>
                </c:pt>
                <c:pt idx="5630">
                  <c:v>-0.272334618683924</c:v>
                </c:pt>
                <c:pt idx="5631">
                  <c:v>-0.293349826322096</c:v>
                </c:pt>
                <c:pt idx="5632">
                  <c:v>-0.27226530760959899</c:v>
                </c:pt>
                <c:pt idx="5633">
                  <c:v>-0.306288245808361</c:v>
                </c:pt>
                <c:pt idx="5634">
                  <c:v>-0.31690376733907999</c:v>
                </c:pt>
                <c:pt idx="5635">
                  <c:v>-0.30315520152813902</c:v>
                </c:pt>
                <c:pt idx="5636">
                  <c:v>-0.27816503352209498</c:v>
                </c:pt>
                <c:pt idx="5637">
                  <c:v>0.280546561202969</c:v>
                </c:pt>
                <c:pt idx="5638">
                  <c:v>0.28810497026723902</c:v>
                </c:pt>
                <c:pt idx="5639">
                  <c:v>-0.31977044568938401</c:v>
                </c:pt>
                <c:pt idx="5640">
                  <c:v>-0.27832131986673903</c:v>
                </c:pt>
                <c:pt idx="5641">
                  <c:v>-0.30033105090548601</c:v>
                </c:pt>
                <c:pt idx="5642">
                  <c:v>-0.28218206757343101</c:v>
                </c:pt>
                <c:pt idx="5643">
                  <c:v>-0.27350163540055999</c:v>
                </c:pt>
                <c:pt idx="5644">
                  <c:v>-0.30820406395225902</c:v>
                </c:pt>
                <c:pt idx="5645">
                  <c:v>-0.28872452128645998</c:v>
                </c:pt>
                <c:pt idx="5646">
                  <c:v>-0.34411385460368099</c:v>
                </c:pt>
                <c:pt idx="5647">
                  <c:v>-0.28247891831434702</c:v>
                </c:pt>
                <c:pt idx="5648">
                  <c:v>-0.32677165538030301</c:v>
                </c:pt>
                <c:pt idx="5649">
                  <c:v>-0.36204723426229701</c:v>
                </c:pt>
                <c:pt idx="5650">
                  <c:v>-0.27311680237619701</c:v>
                </c:pt>
                <c:pt idx="5651">
                  <c:v>-0.274008089953582</c:v>
                </c:pt>
                <c:pt idx="5652">
                  <c:v>-0.279132141442544</c:v>
                </c:pt>
                <c:pt idx="5653">
                  <c:v>-0.28872519943795599</c:v>
                </c:pt>
                <c:pt idx="5654">
                  <c:v>-0.31179771237198101</c:v>
                </c:pt>
                <c:pt idx="5655">
                  <c:v>-0.27958115688033303</c:v>
                </c:pt>
                <c:pt idx="5656">
                  <c:v>-0.31007024079592699</c:v>
                </c:pt>
                <c:pt idx="5657">
                  <c:v>-0.28335430472612799</c:v>
                </c:pt>
                <c:pt idx="5658">
                  <c:v>-0.28001649499606801</c:v>
                </c:pt>
                <c:pt idx="5659">
                  <c:v>-0.35452082619118902</c:v>
                </c:pt>
                <c:pt idx="5660">
                  <c:v>-0.29162652804599998</c:v>
                </c:pt>
                <c:pt idx="5661">
                  <c:v>-0.300223037799009</c:v>
                </c:pt>
                <c:pt idx="5662">
                  <c:v>-0.28859468051102299</c:v>
                </c:pt>
                <c:pt idx="5663">
                  <c:v>0.37359373581941802</c:v>
                </c:pt>
                <c:pt idx="5664">
                  <c:v>0.30723793749770301</c:v>
                </c:pt>
                <c:pt idx="5665">
                  <c:v>-0.27557656475061099</c:v>
                </c:pt>
                <c:pt idx="5666">
                  <c:v>-0.29365936882302701</c:v>
                </c:pt>
                <c:pt idx="5667">
                  <c:v>-0.31999616019756399</c:v>
                </c:pt>
                <c:pt idx="5668">
                  <c:v>-0.35763449203071102</c:v>
                </c:pt>
                <c:pt idx="5669">
                  <c:v>-0.30514951635694498</c:v>
                </c:pt>
                <c:pt idx="5670">
                  <c:v>-0.27353532730194302</c:v>
                </c:pt>
                <c:pt idx="5671">
                  <c:v>-0.28616716935912301</c:v>
                </c:pt>
                <c:pt idx="5672">
                  <c:v>-0.27136558762248902</c:v>
                </c:pt>
                <c:pt idx="5673">
                  <c:v>-0.31105885806661698</c:v>
                </c:pt>
                <c:pt idx="5674">
                  <c:v>0.30754800123936699</c:v>
                </c:pt>
                <c:pt idx="5675">
                  <c:v>0.302954567530615</c:v>
                </c:pt>
                <c:pt idx="5676">
                  <c:v>-0.33752687631568701</c:v>
                </c:pt>
                <c:pt idx="5677">
                  <c:v>-0.27804348525573602</c:v>
                </c:pt>
                <c:pt idx="5678">
                  <c:v>-0.27321020645046201</c:v>
                </c:pt>
                <c:pt idx="5679">
                  <c:v>-0.34198353717298202</c:v>
                </c:pt>
                <c:pt idx="5680">
                  <c:v>-0.27280674320693099</c:v>
                </c:pt>
                <c:pt idx="5681">
                  <c:v>-0.32107929455866202</c:v>
                </c:pt>
                <c:pt idx="5682">
                  <c:v>-0.28366135831320199</c:v>
                </c:pt>
                <c:pt idx="5683">
                  <c:v>-0.29310917561062599</c:v>
                </c:pt>
                <c:pt idx="5684">
                  <c:v>-0.27216153448060598</c:v>
                </c:pt>
                <c:pt idx="5685">
                  <c:v>-0.29183049674271599</c:v>
                </c:pt>
                <c:pt idx="5686">
                  <c:v>-0.276092656961687</c:v>
                </c:pt>
                <c:pt idx="5687">
                  <c:v>-0.278187873552251</c:v>
                </c:pt>
                <c:pt idx="5688">
                  <c:v>-0.27127570621699598</c:v>
                </c:pt>
                <c:pt idx="5689">
                  <c:v>-0.393135364621367</c:v>
                </c:pt>
                <c:pt idx="5690">
                  <c:v>-0.37379551285644302</c:v>
                </c:pt>
                <c:pt idx="5691">
                  <c:v>-0.28425624655146903</c:v>
                </c:pt>
                <c:pt idx="5692">
                  <c:v>-0.28705918870527503</c:v>
                </c:pt>
                <c:pt idx="5693">
                  <c:v>-0.30419513720758601</c:v>
                </c:pt>
                <c:pt idx="5694">
                  <c:v>-0.37856040333840901</c:v>
                </c:pt>
                <c:pt idx="5695">
                  <c:v>-0.30245929150302397</c:v>
                </c:pt>
                <c:pt idx="5696">
                  <c:v>-0.342385120522674</c:v>
                </c:pt>
                <c:pt idx="5697">
                  <c:v>0.27708725994151001</c:v>
                </c:pt>
                <c:pt idx="5698">
                  <c:v>0.28564981519931698</c:v>
                </c:pt>
                <c:pt idx="5699">
                  <c:v>-0.29214037993615</c:v>
                </c:pt>
                <c:pt idx="5700">
                  <c:v>-0.30292189168856198</c:v>
                </c:pt>
                <c:pt idx="5701">
                  <c:v>0.30838160392360697</c:v>
                </c:pt>
                <c:pt idx="5702">
                  <c:v>0.31450161857935499</c:v>
                </c:pt>
                <c:pt idx="5703">
                  <c:v>-0.30990413893220797</c:v>
                </c:pt>
                <c:pt idx="5704">
                  <c:v>-0.31212563305138202</c:v>
                </c:pt>
                <c:pt idx="5705">
                  <c:v>-0.30463140017111501</c:v>
                </c:pt>
                <c:pt idx="5706">
                  <c:v>-0.30236126685343101</c:v>
                </c:pt>
                <c:pt idx="5707">
                  <c:v>0.29563375157813498</c:v>
                </c:pt>
                <c:pt idx="5708">
                  <c:v>-0.376536477536077</c:v>
                </c:pt>
                <c:pt idx="5709">
                  <c:v>-0.27108543138603097</c:v>
                </c:pt>
                <c:pt idx="5710">
                  <c:v>-0.28392339352759599</c:v>
                </c:pt>
                <c:pt idx="5711">
                  <c:v>-0.27725660136626201</c:v>
                </c:pt>
                <c:pt idx="5712">
                  <c:v>-0.31727105750724199</c:v>
                </c:pt>
                <c:pt idx="5713">
                  <c:v>-0.28447951376971897</c:v>
                </c:pt>
                <c:pt idx="5714">
                  <c:v>-0.343502948209507</c:v>
                </c:pt>
                <c:pt idx="5715">
                  <c:v>-0.28900115093123901</c:v>
                </c:pt>
                <c:pt idx="5716">
                  <c:v>-0.34419609001131002</c:v>
                </c:pt>
                <c:pt idx="5717">
                  <c:v>-0.29641783359764601</c:v>
                </c:pt>
                <c:pt idx="5718">
                  <c:v>-0.30928938917228699</c:v>
                </c:pt>
                <c:pt idx="5719">
                  <c:v>-0.29841210370353299</c:v>
                </c:pt>
                <c:pt idx="5720">
                  <c:v>-0.29000020379595198</c:v>
                </c:pt>
                <c:pt idx="5721">
                  <c:v>-0.28671904669662301</c:v>
                </c:pt>
                <c:pt idx="5722">
                  <c:v>-0.28626836607036799</c:v>
                </c:pt>
                <c:pt idx="5723">
                  <c:v>-0.29127499008879798</c:v>
                </c:pt>
                <c:pt idx="5724">
                  <c:v>-0.30532998222336</c:v>
                </c:pt>
                <c:pt idx="5725">
                  <c:v>-0.29161526054062598</c:v>
                </c:pt>
                <c:pt idx="5726">
                  <c:v>-0.30323135323484701</c:v>
                </c:pt>
                <c:pt idx="5727">
                  <c:v>-0.33794886756244102</c:v>
                </c:pt>
                <c:pt idx="5728">
                  <c:v>-0.29827127688729699</c:v>
                </c:pt>
                <c:pt idx="5729">
                  <c:v>-0.279586978248275</c:v>
                </c:pt>
                <c:pt idx="5730">
                  <c:v>-0.29452955790986801</c:v>
                </c:pt>
                <c:pt idx="5731">
                  <c:v>-0.284705379816245</c:v>
                </c:pt>
                <c:pt idx="5732">
                  <c:v>-0.33170532847683598</c:v>
                </c:pt>
                <c:pt idx="5733">
                  <c:v>0.30243031670065301</c:v>
                </c:pt>
                <c:pt idx="5734">
                  <c:v>-0.27765041236094501</c:v>
                </c:pt>
                <c:pt idx="5735">
                  <c:v>-0.32687907941460298</c:v>
                </c:pt>
                <c:pt idx="5736">
                  <c:v>0.33535158476238702</c:v>
                </c:pt>
                <c:pt idx="5737">
                  <c:v>0.38132813188268599</c:v>
                </c:pt>
                <c:pt idx="5738">
                  <c:v>-0.371164166382977</c:v>
                </c:pt>
                <c:pt idx="5739">
                  <c:v>-0.28463022377012498</c:v>
                </c:pt>
                <c:pt idx="5740">
                  <c:v>-0.348387869048078</c:v>
                </c:pt>
                <c:pt idx="5741">
                  <c:v>-0.29202787472126401</c:v>
                </c:pt>
                <c:pt idx="5742">
                  <c:v>-0.30693437369033399</c:v>
                </c:pt>
                <c:pt idx="5743">
                  <c:v>-0.28356538481725502</c:v>
                </c:pt>
                <c:pt idx="5744">
                  <c:v>-0.31623070565436401</c:v>
                </c:pt>
                <c:pt idx="5745">
                  <c:v>-0.28315374865342602</c:v>
                </c:pt>
                <c:pt idx="5746">
                  <c:v>-0.28195445308399297</c:v>
                </c:pt>
                <c:pt idx="5747">
                  <c:v>-0.35226176994766001</c:v>
                </c:pt>
                <c:pt idx="5748">
                  <c:v>-0.27178876162289001</c:v>
                </c:pt>
                <c:pt idx="5749">
                  <c:v>0.29728977275080598</c:v>
                </c:pt>
                <c:pt idx="5750">
                  <c:v>-0.38128393327633597</c:v>
                </c:pt>
                <c:pt idx="5751">
                  <c:v>0.28406259380889998</c:v>
                </c:pt>
                <c:pt idx="5752">
                  <c:v>-0.27158155120866001</c:v>
                </c:pt>
                <c:pt idx="5753">
                  <c:v>-0.30689096544674599</c:v>
                </c:pt>
                <c:pt idx="5754">
                  <c:v>-0.286727364065821</c:v>
                </c:pt>
                <c:pt idx="5755">
                  <c:v>-0.31439308831788199</c:v>
                </c:pt>
                <c:pt idx="5756">
                  <c:v>-0.318980918464012</c:v>
                </c:pt>
                <c:pt idx="5757">
                  <c:v>-0.31617939829778902</c:v>
                </c:pt>
                <c:pt idx="5758">
                  <c:v>-0.28974897758325302</c:v>
                </c:pt>
                <c:pt idx="5759">
                  <c:v>-0.27925535907756799</c:v>
                </c:pt>
                <c:pt idx="5760">
                  <c:v>-0.31210138925113301</c:v>
                </c:pt>
                <c:pt idx="5761">
                  <c:v>-0.29267410202726402</c:v>
                </c:pt>
                <c:pt idx="5762">
                  <c:v>-0.29377425733575901</c:v>
                </c:pt>
                <c:pt idx="5763">
                  <c:v>-0.30973626916392899</c:v>
                </c:pt>
                <c:pt idx="5764">
                  <c:v>-0.29050478461236001</c:v>
                </c:pt>
                <c:pt idx="5765">
                  <c:v>-0.285793533779227</c:v>
                </c:pt>
                <c:pt idx="5766">
                  <c:v>0.377750894338577</c:v>
                </c:pt>
                <c:pt idx="5767">
                  <c:v>-0.30140665547530399</c:v>
                </c:pt>
                <c:pt idx="5768">
                  <c:v>-0.32721288961468697</c:v>
                </c:pt>
                <c:pt idx="5769">
                  <c:v>-0.28879578817907398</c:v>
                </c:pt>
                <c:pt idx="5770">
                  <c:v>-0.291476112759251</c:v>
                </c:pt>
                <c:pt idx="5771">
                  <c:v>-0.29037608500338402</c:v>
                </c:pt>
                <c:pt idx="5772">
                  <c:v>-0.32663725661784798</c:v>
                </c:pt>
                <c:pt idx="5773">
                  <c:v>-0.27370982748384998</c:v>
                </c:pt>
                <c:pt idx="5774">
                  <c:v>-0.27228039932634301</c:v>
                </c:pt>
                <c:pt idx="5775">
                  <c:v>-0.28392151687755701</c:v>
                </c:pt>
                <c:pt idx="5776">
                  <c:v>-0.31412150449446602</c:v>
                </c:pt>
                <c:pt idx="5777">
                  <c:v>0.33132711139288201</c:v>
                </c:pt>
                <c:pt idx="5778">
                  <c:v>-0.33155790575101801</c:v>
                </c:pt>
                <c:pt idx="5779">
                  <c:v>-0.34322449001966898</c:v>
                </c:pt>
                <c:pt idx="5780">
                  <c:v>-0.27279133363256403</c:v>
                </c:pt>
                <c:pt idx="5781">
                  <c:v>-0.27593241944545599</c:v>
                </c:pt>
                <c:pt idx="5782">
                  <c:v>-0.29790056341763899</c:v>
                </c:pt>
                <c:pt idx="5783">
                  <c:v>-0.27850765532092697</c:v>
                </c:pt>
                <c:pt idx="5784">
                  <c:v>-0.28033610343790499</c:v>
                </c:pt>
                <c:pt idx="5785">
                  <c:v>-0.28012429028119501</c:v>
                </c:pt>
                <c:pt idx="5786">
                  <c:v>-0.32994930394803601</c:v>
                </c:pt>
                <c:pt idx="5787">
                  <c:v>-0.29755490693093301</c:v>
                </c:pt>
                <c:pt idx="5788">
                  <c:v>-0.28860193328018902</c:v>
                </c:pt>
                <c:pt idx="5789">
                  <c:v>-0.35979126621638802</c:v>
                </c:pt>
                <c:pt idx="5790">
                  <c:v>-0.31236925007086103</c:v>
                </c:pt>
                <c:pt idx="5791">
                  <c:v>-0.31969363500297898</c:v>
                </c:pt>
                <c:pt idx="5792">
                  <c:v>-0.29476809727855302</c:v>
                </c:pt>
                <c:pt idx="5793">
                  <c:v>-0.27775477773810298</c:v>
                </c:pt>
                <c:pt idx="5794">
                  <c:v>-0.32212560197768297</c:v>
                </c:pt>
                <c:pt idx="5795">
                  <c:v>-0.29655939088819</c:v>
                </c:pt>
                <c:pt idx="5796">
                  <c:v>-0.33489419064429299</c:v>
                </c:pt>
                <c:pt idx="5797">
                  <c:v>-0.346843437650599</c:v>
                </c:pt>
                <c:pt idx="5798">
                  <c:v>-0.31442024781556499</c:v>
                </c:pt>
                <c:pt idx="5799">
                  <c:v>-0.28358161487875599</c:v>
                </c:pt>
                <c:pt idx="5800">
                  <c:v>-0.31534152088227602</c:v>
                </c:pt>
                <c:pt idx="5801">
                  <c:v>-0.32204215204415498</c:v>
                </c:pt>
                <c:pt idx="5802">
                  <c:v>-0.278598500443546</c:v>
                </c:pt>
                <c:pt idx="5803">
                  <c:v>0.27706457230890102</c:v>
                </c:pt>
                <c:pt idx="5804">
                  <c:v>-0.33907725420144602</c:v>
                </c:pt>
                <c:pt idx="5805">
                  <c:v>0.31905795661849701</c:v>
                </c:pt>
                <c:pt idx="5806">
                  <c:v>-0.29149513249397002</c:v>
                </c:pt>
                <c:pt idx="5807">
                  <c:v>-0.31003290136391998</c:v>
                </c:pt>
                <c:pt idx="5808">
                  <c:v>-0.283408653731483</c:v>
                </c:pt>
                <c:pt idx="5809">
                  <c:v>-0.31428471279264503</c:v>
                </c:pt>
                <c:pt idx="5810">
                  <c:v>-0.27637464757446301</c:v>
                </c:pt>
                <c:pt idx="5811">
                  <c:v>-0.27257518145413201</c:v>
                </c:pt>
                <c:pt idx="5812">
                  <c:v>-0.28006055043799999</c:v>
                </c:pt>
                <c:pt idx="5813">
                  <c:v>-0.28389204288853997</c:v>
                </c:pt>
                <c:pt idx="5814">
                  <c:v>0.37997383767030102</c:v>
                </c:pt>
                <c:pt idx="5815">
                  <c:v>-0.317982284543112</c:v>
                </c:pt>
                <c:pt idx="5816">
                  <c:v>-0.286147346693715</c:v>
                </c:pt>
                <c:pt idx="5817">
                  <c:v>-0.29959925942239701</c:v>
                </c:pt>
                <c:pt idx="5818">
                  <c:v>-0.28865869384509202</c:v>
                </c:pt>
                <c:pt idx="5819">
                  <c:v>-0.30207202765216801</c:v>
                </c:pt>
                <c:pt idx="5820">
                  <c:v>-0.27144694314322099</c:v>
                </c:pt>
                <c:pt idx="5821">
                  <c:v>-0.30506667559274198</c:v>
                </c:pt>
                <c:pt idx="5822">
                  <c:v>0.29414801637219401</c:v>
                </c:pt>
                <c:pt idx="5823">
                  <c:v>0.273916732007353</c:v>
                </c:pt>
                <c:pt idx="5824">
                  <c:v>0.27311744980852598</c:v>
                </c:pt>
                <c:pt idx="5825">
                  <c:v>-0.27995728230940098</c:v>
                </c:pt>
                <c:pt idx="5826">
                  <c:v>-0.28112437189889</c:v>
                </c:pt>
                <c:pt idx="5827">
                  <c:v>-0.28119877580784902</c:v>
                </c:pt>
                <c:pt idx="5828">
                  <c:v>-0.305935198980756</c:v>
                </c:pt>
                <c:pt idx="5829">
                  <c:v>-0.331107805349388</c:v>
                </c:pt>
                <c:pt idx="5830">
                  <c:v>-0.29270950307231802</c:v>
                </c:pt>
                <c:pt idx="5831">
                  <c:v>-0.28953232856310701</c:v>
                </c:pt>
                <c:pt idx="5832">
                  <c:v>-0.29511423310719798</c:v>
                </c:pt>
                <c:pt idx="5833">
                  <c:v>-0.339075668191403</c:v>
                </c:pt>
                <c:pt idx="5834">
                  <c:v>-0.33350631027411398</c:v>
                </c:pt>
                <c:pt idx="5835">
                  <c:v>-0.37491108737947698</c:v>
                </c:pt>
                <c:pt idx="5836">
                  <c:v>-0.32226138518479502</c:v>
                </c:pt>
                <c:pt idx="5837">
                  <c:v>-0.285739980778973</c:v>
                </c:pt>
                <c:pt idx="5838">
                  <c:v>-0.28684731409646602</c:v>
                </c:pt>
                <c:pt idx="5839">
                  <c:v>-0.27729393479131897</c:v>
                </c:pt>
                <c:pt idx="5840">
                  <c:v>-0.28011493072357602</c:v>
                </c:pt>
                <c:pt idx="5841">
                  <c:v>-0.29785980432016601</c:v>
                </c:pt>
                <c:pt idx="5842">
                  <c:v>-0.32530010707087798</c:v>
                </c:pt>
                <c:pt idx="5843">
                  <c:v>-0.27226932509887303</c:v>
                </c:pt>
                <c:pt idx="5844">
                  <c:v>0.28023815465167501</c:v>
                </c:pt>
                <c:pt idx="5845">
                  <c:v>-0.29724651081768499</c:v>
                </c:pt>
                <c:pt idx="5846">
                  <c:v>-0.27494866114883898</c:v>
                </c:pt>
                <c:pt idx="5847">
                  <c:v>-0.28041520827666899</c:v>
                </c:pt>
                <c:pt idx="5848">
                  <c:v>-0.27535974755886899</c:v>
                </c:pt>
                <c:pt idx="5849">
                  <c:v>-0.30125615852256699</c:v>
                </c:pt>
                <c:pt idx="5850">
                  <c:v>-0.28178625685342101</c:v>
                </c:pt>
                <c:pt idx="5851">
                  <c:v>-0.27745561468229002</c:v>
                </c:pt>
                <c:pt idx="5852">
                  <c:v>-0.29051905052020999</c:v>
                </c:pt>
                <c:pt idx="5853">
                  <c:v>-0.305752066853964</c:v>
                </c:pt>
                <c:pt idx="5854">
                  <c:v>-0.302269597058555</c:v>
                </c:pt>
                <c:pt idx="5855">
                  <c:v>-0.273118761173827</c:v>
                </c:pt>
                <c:pt idx="5856">
                  <c:v>-0.28179483106089698</c:v>
                </c:pt>
                <c:pt idx="5857">
                  <c:v>-0.31659570080906901</c:v>
                </c:pt>
                <c:pt idx="5858">
                  <c:v>-0.27960940496417303</c:v>
                </c:pt>
                <c:pt idx="5859">
                  <c:v>-0.30671006172972398</c:v>
                </c:pt>
                <c:pt idx="5860">
                  <c:v>-0.27537576725331298</c:v>
                </c:pt>
                <c:pt idx="5861">
                  <c:v>-0.30662187227232901</c:v>
                </c:pt>
                <c:pt idx="5862">
                  <c:v>0.310433626574245</c:v>
                </c:pt>
                <c:pt idx="5863">
                  <c:v>-0.271869577967639</c:v>
                </c:pt>
                <c:pt idx="5864">
                  <c:v>-0.29369316253175398</c:v>
                </c:pt>
                <c:pt idx="5865">
                  <c:v>-0.30583225239012202</c:v>
                </c:pt>
                <c:pt idx="5866">
                  <c:v>-0.28706998245996501</c:v>
                </c:pt>
                <c:pt idx="5867">
                  <c:v>-0.32919965205954499</c:v>
                </c:pt>
                <c:pt idx="5868">
                  <c:v>-0.27611253090121601</c:v>
                </c:pt>
                <c:pt idx="5869">
                  <c:v>-0.29260469632403602</c:v>
                </c:pt>
                <c:pt idx="5870">
                  <c:v>-0.32842931289104599</c:v>
                </c:pt>
                <c:pt idx="5871">
                  <c:v>-0.326742889931872</c:v>
                </c:pt>
                <c:pt idx="5872">
                  <c:v>-0.27938536742730702</c:v>
                </c:pt>
                <c:pt idx="5873">
                  <c:v>-0.3158688917968</c:v>
                </c:pt>
                <c:pt idx="5874">
                  <c:v>-0.27626590219276198</c:v>
                </c:pt>
                <c:pt idx="5875">
                  <c:v>-0.29942498324632899</c:v>
                </c:pt>
                <c:pt idx="5876">
                  <c:v>-0.28465819524057601</c:v>
                </c:pt>
                <c:pt idx="5877">
                  <c:v>-0.27765014038150798</c:v>
                </c:pt>
                <c:pt idx="5878">
                  <c:v>-0.30104915484325201</c:v>
                </c:pt>
                <c:pt idx="5879">
                  <c:v>0.27517649377876402</c:v>
                </c:pt>
                <c:pt idx="5880">
                  <c:v>0.28207982353794298</c:v>
                </c:pt>
                <c:pt idx="5881">
                  <c:v>0.28065712814479499</c:v>
                </c:pt>
                <c:pt idx="5882">
                  <c:v>-0.28863628390467999</c:v>
                </c:pt>
                <c:pt idx="5883">
                  <c:v>-0.29167350929726898</c:v>
                </c:pt>
                <c:pt idx="5884">
                  <c:v>-0.31550046455391501</c:v>
                </c:pt>
                <c:pt idx="5885">
                  <c:v>-0.27506636344018698</c:v>
                </c:pt>
                <c:pt idx="5886">
                  <c:v>0.32042726393798998</c:v>
                </c:pt>
                <c:pt idx="5887">
                  <c:v>-0.28940677078786198</c:v>
                </c:pt>
                <c:pt idx="5888">
                  <c:v>-0.291886610912587</c:v>
                </c:pt>
                <c:pt idx="5889">
                  <c:v>0.28995163234586802</c:v>
                </c:pt>
                <c:pt idx="5890">
                  <c:v>-0.29940581184447201</c:v>
                </c:pt>
                <c:pt idx="5891">
                  <c:v>-0.27808970988560999</c:v>
                </c:pt>
                <c:pt idx="5892">
                  <c:v>-0.28797096614460499</c:v>
                </c:pt>
                <c:pt idx="5893">
                  <c:v>-0.2852019825164</c:v>
                </c:pt>
                <c:pt idx="5894">
                  <c:v>-0.28719477198502602</c:v>
                </c:pt>
                <c:pt idx="5895">
                  <c:v>-0.30548654925825702</c:v>
                </c:pt>
                <c:pt idx="5896">
                  <c:v>-0.327163821794061</c:v>
                </c:pt>
                <c:pt idx="5897">
                  <c:v>-0.27929612099940099</c:v>
                </c:pt>
                <c:pt idx="5898">
                  <c:v>-0.28766831071973498</c:v>
                </c:pt>
                <c:pt idx="5899">
                  <c:v>-0.28017203636073701</c:v>
                </c:pt>
                <c:pt idx="5900">
                  <c:v>-0.299172136792974</c:v>
                </c:pt>
                <c:pt idx="5901">
                  <c:v>0.28063173743984898</c:v>
                </c:pt>
                <c:pt idx="5902">
                  <c:v>-0.302978031242287</c:v>
                </c:pt>
                <c:pt idx="5903">
                  <c:v>0.28138701593016202</c:v>
                </c:pt>
                <c:pt idx="5904">
                  <c:v>-0.27313728285253303</c:v>
                </c:pt>
                <c:pt idx="5905">
                  <c:v>-0.282868885607234</c:v>
                </c:pt>
                <c:pt idx="5906">
                  <c:v>-0.27276801757047398</c:v>
                </c:pt>
                <c:pt idx="5907">
                  <c:v>-0.28392446400042398</c:v>
                </c:pt>
                <c:pt idx="5908">
                  <c:v>-0.29231431203562502</c:v>
                </c:pt>
                <c:pt idx="5909">
                  <c:v>-0.34648358475878099</c:v>
                </c:pt>
                <c:pt idx="5910">
                  <c:v>-0.32684970699143701</c:v>
                </c:pt>
                <c:pt idx="5911">
                  <c:v>-0.33627750206191598</c:v>
                </c:pt>
                <c:pt idx="5912">
                  <c:v>-0.299845478639445</c:v>
                </c:pt>
                <c:pt idx="5913">
                  <c:v>0.31212221461436801</c:v>
                </c:pt>
                <c:pt idx="5914">
                  <c:v>-0.309720009155172</c:v>
                </c:pt>
                <c:pt idx="5915">
                  <c:v>0.33535998594537397</c:v>
                </c:pt>
                <c:pt idx="5916">
                  <c:v>-0.28437220593552698</c:v>
                </c:pt>
                <c:pt idx="5917">
                  <c:v>-0.30848081589480902</c:v>
                </c:pt>
                <c:pt idx="5918">
                  <c:v>-0.32386100211751401</c:v>
                </c:pt>
                <c:pt idx="5919">
                  <c:v>-0.27556179712709999</c:v>
                </c:pt>
                <c:pt idx="5920">
                  <c:v>-0.32425195513789001</c:v>
                </c:pt>
                <c:pt idx="5921">
                  <c:v>-0.30378869751486398</c:v>
                </c:pt>
                <c:pt idx="5922">
                  <c:v>-0.31318612068768698</c:v>
                </c:pt>
                <c:pt idx="5923">
                  <c:v>-0.31475110334901901</c:v>
                </c:pt>
                <c:pt idx="5924">
                  <c:v>-0.28990571470244803</c:v>
                </c:pt>
                <c:pt idx="5925">
                  <c:v>-0.29029136280691997</c:v>
                </c:pt>
                <c:pt idx="5926">
                  <c:v>0.30247818425106299</c:v>
                </c:pt>
                <c:pt idx="5927">
                  <c:v>-0.330892494886246</c:v>
                </c:pt>
                <c:pt idx="5928">
                  <c:v>-0.27940845772964501</c:v>
                </c:pt>
                <c:pt idx="5929">
                  <c:v>-0.31203006727105997</c:v>
                </c:pt>
                <c:pt idx="5930">
                  <c:v>0.35094385140002599</c:v>
                </c:pt>
                <c:pt idx="5931">
                  <c:v>-0.34031416743634901</c:v>
                </c:pt>
                <c:pt idx="5932">
                  <c:v>-0.27371901299340101</c:v>
                </c:pt>
                <c:pt idx="5933">
                  <c:v>-0.27133954766750101</c:v>
                </c:pt>
                <c:pt idx="5934">
                  <c:v>-0.33387435228511803</c:v>
                </c:pt>
                <c:pt idx="5935">
                  <c:v>-0.29905316750238597</c:v>
                </c:pt>
                <c:pt idx="5936">
                  <c:v>-0.33866202245093902</c:v>
                </c:pt>
                <c:pt idx="5937">
                  <c:v>-0.27433774948191503</c:v>
                </c:pt>
                <c:pt idx="5938">
                  <c:v>-0.27715720284985701</c:v>
                </c:pt>
                <c:pt idx="5939">
                  <c:v>-0.295854328768974</c:v>
                </c:pt>
                <c:pt idx="5940">
                  <c:v>-0.27322699619798901</c:v>
                </c:pt>
                <c:pt idx="5941">
                  <c:v>-0.29245336183148202</c:v>
                </c:pt>
                <c:pt idx="5942">
                  <c:v>-0.28203605338385501</c:v>
                </c:pt>
                <c:pt idx="5943">
                  <c:v>-0.39332118586596998</c:v>
                </c:pt>
                <c:pt idx="5944">
                  <c:v>-0.288174871585889</c:v>
                </c:pt>
                <c:pt idx="5945">
                  <c:v>-0.31567767302852001</c:v>
                </c:pt>
                <c:pt idx="5946">
                  <c:v>-0.286394398954125</c:v>
                </c:pt>
                <c:pt idx="5947">
                  <c:v>-0.30086699653207399</c:v>
                </c:pt>
                <c:pt idx="5948">
                  <c:v>-0.32680117475456499</c:v>
                </c:pt>
                <c:pt idx="5949">
                  <c:v>-0.30074070990010099</c:v>
                </c:pt>
                <c:pt idx="5950">
                  <c:v>-0.33152127566451201</c:v>
                </c:pt>
                <c:pt idx="5951">
                  <c:v>-0.29321844782500101</c:v>
                </c:pt>
                <c:pt idx="5952">
                  <c:v>-0.28047014935259401</c:v>
                </c:pt>
                <c:pt idx="5953">
                  <c:v>-0.28759390257128398</c:v>
                </c:pt>
                <c:pt idx="5954">
                  <c:v>-0.30446742360299001</c:v>
                </c:pt>
                <c:pt idx="5955">
                  <c:v>-0.27656609555937101</c:v>
                </c:pt>
                <c:pt idx="5956">
                  <c:v>-0.29381295257213902</c:v>
                </c:pt>
                <c:pt idx="5957">
                  <c:v>-0.27301496467181902</c:v>
                </c:pt>
                <c:pt idx="5958">
                  <c:v>-0.315864470058212</c:v>
                </c:pt>
                <c:pt idx="5959">
                  <c:v>-0.27700147172577699</c:v>
                </c:pt>
                <c:pt idx="5960">
                  <c:v>-0.28087831511072697</c:v>
                </c:pt>
                <c:pt idx="5961">
                  <c:v>-0.350322833761671</c:v>
                </c:pt>
                <c:pt idx="5962">
                  <c:v>-0.30385994921158699</c:v>
                </c:pt>
                <c:pt idx="5963">
                  <c:v>-0.36687210225177003</c:v>
                </c:pt>
                <c:pt idx="5964">
                  <c:v>-0.27335165983960602</c:v>
                </c:pt>
                <c:pt idx="5965">
                  <c:v>0.28215758687039799</c:v>
                </c:pt>
                <c:pt idx="5966">
                  <c:v>-0.32040335697677702</c:v>
                </c:pt>
                <c:pt idx="5967">
                  <c:v>-0.31063437896097901</c:v>
                </c:pt>
                <c:pt idx="5968">
                  <c:v>-0.31074869414973499</c:v>
                </c:pt>
                <c:pt idx="5969">
                  <c:v>-0.31213328564965998</c:v>
                </c:pt>
                <c:pt idx="5970">
                  <c:v>-0.27255733226531498</c:v>
                </c:pt>
                <c:pt idx="5971">
                  <c:v>-0.27326521100902701</c:v>
                </c:pt>
                <c:pt idx="5972">
                  <c:v>-0.28874672548254299</c:v>
                </c:pt>
                <c:pt idx="5973">
                  <c:v>0.27226462928124601</c:v>
                </c:pt>
                <c:pt idx="5974">
                  <c:v>-0.28725117856738103</c:v>
                </c:pt>
                <c:pt idx="5975">
                  <c:v>-0.292864556069593</c:v>
                </c:pt>
                <c:pt idx="5976">
                  <c:v>0.274169043954541</c:v>
                </c:pt>
                <c:pt idx="5977">
                  <c:v>-0.286123433150137</c:v>
                </c:pt>
                <c:pt idx="5978">
                  <c:v>-0.30566604854478702</c:v>
                </c:pt>
                <c:pt idx="5979">
                  <c:v>-0.32206325678994302</c:v>
                </c:pt>
                <c:pt idx="5980">
                  <c:v>-0.29299877459346602</c:v>
                </c:pt>
                <c:pt idx="5981">
                  <c:v>0.31150828878185199</c:v>
                </c:pt>
                <c:pt idx="5982">
                  <c:v>-0.29154981466850899</c:v>
                </c:pt>
                <c:pt idx="5983">
                  <c:v>-0.278077162567966</c:v>
                </c:pt>
                <c:pt idx="5984">
                  <c:v>-0.29697140910951297</c:v>
                </c:pt>
                <c:pt idx="5985">
                  <c:v>-0.29028226224444698</c:v>
                </c:pt>
                <c:pt idx="5986">
                  <c:v>-0.32982467685739397</c:v>
                </c:pt>
                <c:pt idx="5987">
                  <c:v>-0.32703984084805199</c:v>
                </c:pt>
                <c:pt idx="5988">
                  <c:v>-0.28620444413963703</c:v>
                </c:pt>
                <c:pt idx="5989">
                  <c:v>-0.274212312680501</c:v>
                </c:pt>
                <c:pt idx="5990">
                  <c:v>-0.28063869427689098</c:v>
                </c:pt>
                <c:pt idx="5991">
                  <c:v>0.27352130656701801</c:v>
                </c:pt>
                <c:pt idx="5992">
                  <c:v>-0.30497431461078101</c:v>
                </c:pt>
                <c:pt idx="5993">
                  <c:v>-0.29579492122787199</c:v>
                </c:pt>
                <c:pt idx="5994">
                  <c:v>-0.29238685036775502</c:v>
                </c:pt>
                <c:pt idx="5995">
                  <c:v>-0.294991101591903</c:v>
                </c:pt>
                <c:pt idx="5996">
                  <c:v>-0.29693825575778898</c:v>
                </c:pt>
                <c:pt idx="5997">
                  <c:v>0.28835415951469801</c:v>
                </c:pt>
                <c:pt idx="5998">
                  <c:v>0.289940523663482</c:v>
                </c:pt>
                <c:pt idx="5999">
                  <c:v>-0.27326334788096301</c:v>
                </c:pt>
                <c:pt idx="6000">
                  <c:v>-0.285328871957858</c:v>
                </c:pt>
                <c:pt idx="6001">
                  <c:v>-0.282185103171672</c:v>
                </c:pt>
                <c:pt idx="6002">
                  <c:v>-0.28292539393067501</c:v>
                </c:pt>
                <c:pt idx="6003">
                  <c:v>-0.32279437645971698</c:v>
                </c:pt>
                <c:pt idx="6004">
                  <c:v>-0.31916276678847499</c:v>
                </c:pt>
                <c:pt idx="6005">
                  <c:v>-0.29206863228491398</c:v>
                </c:pt>
                <c:pt idx="6006">
                  <c:v>-0.27155071572828998</c:v>
                </c:pt>
                <c:pt idx="6007">
                  <c:v>-0.27522139701578002</c:v>
                </c:pt>
                <c:pt idx="6008">
                  <c:v>0.280128130263959</c:v>
                </c:pt>
                <c:pt idx="6009">
                  <c:v>-0.28669971034941999</c:v>
                </c:pt>
                <c:pt idx="6010">
                  <c:v>-0.28738519215952901</c:v>
                </c:pt>
                <c:pt idx="6011">
                  <c:v>-0.302139285796096</c:v>
                </c:pt>
                <c:pt idx="6012">
                  <c:v>-0.30239769625610102</c:v>
                </c:pt>
                <c:pt idx="6013">
                  <c:v>-0.30682202902546601</c:v>
                </c:pt>
                <c:pt idx="6014">
                  <c:v>0.40390281305482501</c:v>
                </c:pt>
                <c:pt idx="6015">
                  <c:v>-0.29328487604502101</c:v>
                </c:pt>
                <c:pt idx="6016">
                  <c:v>-0.30182856228925897</c:v>
                </c:pt>
                <c:pt idx="6017">
                  <c:v>0.41116798417540301</c:v>
                </c:pt>
                <c:pt idx="6018">
                  <c:v>-0.309398600221368</c:v>
                </c:pt>
                <c:pt idx="6019">
                  <c:v>-0.29124072579497301</c:v>
                </c:pt>
                <c:pt idx="6020">
                  <c:v>-0.27363116432965001</c:v>
                </c:pt>
                <c:pt idx="6021">
                  <c:v>0.29856324973175002</c:v>
                </c:pt>
                <c:pt idx="6022">
                  <c:v>-0.272254403896667</c:v>
                </c:pt>
                <c:pt idx="6023">
                  <c:v>-0.30230403971229403</c:v>
                </c:pt>
                <c:pt idx="6024">
                  <c:v>-0.28281568800686402</c:v>
                </c:pt>
                <c:pt idx="6025">
                  <c:v>-0.30475008848608898</c:v>
                </c:pt>
                <c:pt idx="6026">
                  <c:v>-0.27698283828760001</c:v>
                </c:pt>
                <c:pt idx="6027">
                  <c:v>-0.30414837849406201</c:v>
                </c:pt>
                <c:pt idx="6028">
                  <c:v>-0.27876294146024599</c:v>
                </c:pt>
                <c:pt idx="6029">
                  <c:v>-0.27881108733166099</c:v>
                </c:pt>
                <c:pt idx="6030">
                  <c:v>-0.322367297757857</c:v>
                </c:pt>
                <c:pt idx="6031">
                  <c:v>-0.27212634045429301</c:v>
                </c:pt>
                <c:pt idx="6032">
                  <c:v>-0.31419646880589502</c:v>
                </c:pt>
                <c:pt idx="6033">
                  <c:v>-0.29291515337381302</c:v>
                </c:pt>
                <c:pt idx="6034">
                  <c:v>-0.281942298106585</c:v>
                </c:pt>
                <c:pt idx="6035">
                  <c:v>-0.28282546189770502</c:v>
                </c:pt>
                <c:pt idx="6036">
                  <c:v>-0.303814976890388</c:v>
                </c:pt>
                <c:pt idx="6037">
                  <c:v>-0.274433914957673</c:v>
                </c:pt>
                <c:pt idx="6038">
                  <c:v>-0.38489833256994599</c:v>
                </c:pt>
                <c:pt idx="6039">
                  <c:v>-0.29189089810832802</c:v>
                </c:pt>
                <c:pt idx="6040">
                  <c:v>-0.32010605591889701</c:v>
                </c:pt>
                <c:pt idx="6041">
                  <c:v>-0.28420225593557902</c:v>
                </c:pt>
                <c:pt idx="6042">
                  <c:v>-0.33478117832239901</c:v>
                </c:pt>
                <c:pt idx="6043">
                  <c:v>-0.283325900364293</c:v>
                </c:pt>
                <c:pt idx="6044">
                  <c:v>-0.287516064916926</c:v>
                </c:pt>
                <c:pt idx="6045">
                  <c:v>-0.32084164580612101</c:v>
                </c:pt>
                <c:pt idx="6046">
                  <c:v>-0.29071179612832398</c:v>
                </c:pt>
                <c:pt idx="6047">
                  <c:v>-0.271995638155341</c:v>
                </c:pt>
                <c:pt idx="6048">
                  <c:v>-0.325858534182007</c:v>
                </c:pt>
                <c:pt idx="6049">
                  <c:v>-0.31799782977393298</c:v>
                </c:pt>
                <c:pt idx="6050">
                  <c:v>0.32299215167673501</c:v>
                </c:pt>
                <c:pt idx="6051">
                  <c:v>0.339112148235994</c:v>
                </c:pt>
                <c:pt idx="6052">
                  <c:v>-0.325916544120609</c:v>
                </c:pt>
                <c:pt idx="6053">
                  <c:v>-0.29473264093158003</c:v>
                </c:pt>
                <c:pt idx="6054">
                  <c:v>-0.27818717210966898</c:v>
                </c:pt>
                <c:pt idx="6055">
                  <c:v>-0.29061115539365301</c:v>
                </c:pt>
                <c:pt idx="6056">
                  <c:v>-0.29229748941738198</c:v>
                </c:pt>
                <c:pt idx="6057">
                  <c:v>0.41806375978221999</c:v>
                </c:pt>
                <c:pt idx="6058">
                  <c:v>-0.39103723993608303</c:v>
                </c:pt>
                <c:pt idx="6059">
                  <c:v>-0.29257108676185101</c:v>
                </c:pt>
                <c:pt idx="6060">
                  <c:v>0.32130280761476099</c:v>
                </c:pt>
                <c:pt idx="6061">
                  <c:v>-0.34625556311913003</c:v>
                </c:pt>
                <c:pt idx="6062">
                  <c:v>-0.30384609761016701</c:v>
                </c:pt>
                <c:pt idx="6063">
                  <c:v>-0.33721219610026099</c:v>
                </c:pt>
                <c:pt idx="6064">
                  <c:v>-0.28923209176877201</c:v>
                </c:pt>
                <c:pt idx="6065">
                  <c:v>-0.320493618232218</c:v>
                </c:pt>
                <c:pt idx="6066">
                  <c:v>0.307229283750169</c:v>
                </c:pt>
                <c:pt idx="6067">
                  <c:v>-0.28916212244499501</c:v>
                </c:pt>
                <c:pt idx="6068">
                  <c:v>0.29784254509601998</c:v>
                </c:pt>
                <c:pt idx="6069">
                  <c:v>-0.38519901667744899</c:v>
                </c:pt>
                <c:pt idx="6070">
                  <c:v>0.39052658337507401</c:v>
                </c:pt>
                <c:pt idx="6071">
                  <c:v>-0.27146860142521401</c:v>
                </c:pt>
                <c:pt idx="6072">
                  <c:v>-0.33356651167464502</c:v>
                </c:pt>
                <c:pt idx="6073">
                  <c:v>-0.29962664473149597</c:v>
                </c:pt>
                <c:pt idx="6074">
                  <c:v>-0.32827214556804302</c:v>
                </c:pt>
                <c:pt idx="6075">
                  <c:v>-0.36787237423102298</c:v>
                </c:pt>
                <c:pt idx="6076">
                  <c:v>-0.273794982441526</c:v>
                </c:pt>
                <c:pt idx="6077">
                  <c:v>-0.27220412306564201</c:v>
                </c:pt>
                <c:pt idx="6078">
                  <c:v>0.31475552107830601</c:v>
                </c:pt>
                <c:pt idx="6079">
                  <c:v>-0.288604006248598</c:v>
                </c:pt>
                <c:pt idx="6080">
                  <c:v>0.29559038136583399</c:v>
                </c:pt>
                <c:pt idx="6081">
                  <c:v>0.28960631107940699</c:v>
                </c:pt>
                <c:pt idx="6082">
                  <c:v>-0.32454429359263798</c:v>
                </c:pt>
                <c:pt idx="6083">
                  <c:v>-0.305766754771788</c:v>
                </c:pt>
                <c:pt idx="6084">
                  <c:v>-0.32592692610614299</c:v>
                </c:pt>
                <c:pt idx="6085">
                  <c:v>-0.27671132367199702</c:v>
                </c:pt>
                <c:pt idx="6086">
                  <c:v>-0.27104228593874802</c:v>
                </c:pt>
                <c:pt idx="6087">
                  <c:v>-0.28056615779656902</c:v>
                </c:pt>
                <c:pt idx="6088">
                  <c:v>-0.29121208052592801</c:v>
                </c:pt>
                <c:pt idx="6089">
                  <c:v>-0.278323368356996</c:v>
                </c:pt>
                <c:pt idx="6090">
                  <c:v>-0.27907743756782799</c:v>
                </c:pt>
                <c:pt idx="6091">
                  <c:v>-0.28455148384030599</c:v>
                </c:pt>
                <c:pt idx="6092">
                  <c:v>-0.28210883470056303</c:v>
                </c:pt>
                <c:pt idx="6093">
                  <c:v>-0.30266924041966098</c:v>
                </c:pt>
                <c:pt idx="6094">
                  <c:v>-0.29960981260673403</c:v>
                </c:pt>
                <c:pt idx="6095">
                  <c:v>-0.298008034932982</c:v>
                </c:pt>
                <c:pt idx="6096">
                  <c:v>-0.27257847042720101</c:v>
                </c:pt>
                <c:pt idx="6097">
                  <c:v>-0.28643052045969403</c:v>
                </c:pt>
                <c:pt idx="6098">
                  <c:v>0.30710545077947599</c:v>
                </c:pt>
                <c:pt idx="6099">
                  <c:v>0.39751686077749698</c:v>
                </c:pt>
                <c:pt idx="6100">
                  <c:v>-0.337194420726321</c:v>
                </c:pt>
                <c:pt idx="6101">
                  <c:v>-0.28557953370783501</c:v>
                </c:pt>
                <c:pt idx="6102">
                  <c:v>0.326696606749178</c:v>
                </c:pt>
                <c:pt idx="6103">
                  <c:v>-0.27908989278930502</c:v>
                </c:pt>
                <c:pt idx="6104">
                  <c:v>-0.28262737714515701</c:v>
                </c:pt>
                <c:pt idx="6105">
                  <c:v>-0.29757815672261001</c:v>
                </c:pt>
                <c:pt idx="6106">
                  <c:v>-0.27126450954209602</c:v>
                </c:pt>
                <c:pt idx="6107">
                  <c:v>-0.27133673373165301</c:v>
                </c:pt>
                <c:pt idx="6108">
                  <c:v>-0.29079041802620598</c:v>
                </c:pt>
                <c:pt idx="6109">
                  <c:v>0.29106142929809098</c:v>
                </c:pt>
                <c:pt idx="6110">
                  <c:v>-0.28003933220925897</c:v>
                </c:pt>
                <c:pt idx="6111">
                  <c:v>-0.30598293883540501</c:v>
                </c:pt>
                <c:pt idx="6112">
                  <c:v>-0.28955679495223202</c:v>
                </c:pt>
                <c:pt idx="6113">
                  <c:v>-0.28548881308706597</c:v>
                </c:pt>
                <c:pt idx="6114">
                  <c:v>0.30048410124208802</c:v>
                </c:pt>
                <c:pt idx="6115">
                  <c:v>-0.32580421597487402</c:v>
                </c:pt>
                <c:pt idx="6116">
                  <c:v>-0.283591295769545</c:v>
                </c:pt>
                <c:pt idx="6117">
                  <c:v>0.27200950175506899</c:v>
                </c:pt>
                <c:pt idx="6118">
                  <c:v>-0.35704370110066502</c:v>
                </c:pt>
                <c:pt idx="6119">
                  <c:v>-0.27722644162166399</c:v>
                </c:pt>
                <c:pt idx="6120">
                  <c:v>-0.31545502363570599</c:v>
                </c:pt>
                <c:pt idx="6121">
                  <c:v>-0.294951354489771</c:v>
                </c:pt>
                <c:pt idx="6122">
                  <c:v>-0.294003734087258</c:v>
                </c:pt>
                <c:pt idx="6123">
                  <c:v>-0.29055372691307402</c:v>
                </c:pt>
                <c:pt idx="6124">
                  <c:v>-0.27350289729088201</c:v>
                </c:pt>
                <c:pt idx="6125">
                  <c:v>-0.29563770410200302</c:v>
                </c:pt>
                <c:pt idx="6126">
                  <c:v>0.40518033077231103</c:v>
                </c:pt>
                <c:pt idx="6127">
                  <c:v>-0.27181596115971401</c:v>
                </c:pt>
                <c:pt idx="6128">
                  <c:v>0.27986938322642202</c:v>
                </c:pt>
                <c:pt idx="6129">
                  <c:v>0.34224575257276002</c:v>
                </c:pt>
                <c:pt idx="6130">
                  <c:v>0.273196474623981</c:v>
                </c:pt>
                <c:pt idx="6131">
                  <c:v>-0.27794325226321898</c:v>
                </c:pt>
                <c:pt idx="6132">
                  <c:v>-0.29899247117684002</c:v>
                </c:pt>
                <c:pt idx="6133">
                  <c:v>0.29218657528980002</c:v>
                </c:pt>
                <c:pt idx="6134">
                  <c:v>-0.29656737681547402</c:v>
                </c:pt>
                <c:pt idx="6135">
                  <c:v>-0.28637820977904099</c:v>
                </c:pt>
                <c:pt idx="6136">
                  <c:v>0.40429324841176201</c:v>
                </c:pt>
                <c:pt idx="6137">
                  <c:v>-0.33172472018826998</c:v>
                </c:pt>
                <c:pt idx="6138">
                  <c:v>-0.32729395882528101</c:v>
                </c:pt>
                <c:pt idx="6139">
                  <c:v>-0.29594053118781199</c:v>
                </c:pt>
                <c:pt idx="6140">
                  <c:v>-0.34988238734597099</c:v>
                </c:pt>
                <c:pt idx="6141">
                  <c:v>0.27901194467608498</c:v>
                </c:pt>
                <c:pt idx="6142">
                  <c:v>-0.28354746963018002</c:v>
                </c:pt>
                <c:pt idx="6143">
                  <c:v>-0.27921588928157498</c:v>
                </c:pt>
                <c:pt idx="6144">
                  <c:v>0.30038442966091899</c:v>
                </c:pt>
                <c:pt idx="6145">
                  <c:v>-0.32484643645511202</c:v>
                </c:pt>
                <c:pt idx="6146">
                  <c:v>-0.288252770767288</c:v>
                </c:pt>
                <c:pt idx="6147">
                  <c:v>-0.28264580065832201</c:v>
                </c:pt>
                <c:pt idx="6148">
                  <c:v>-0.28137055973132202</c:v>
                </c:pt>
                <c:pt idx="6149">
                  <c:v>-0.275070748571557</c:v>
                </c:pt>
                <c:pt idx="6150">
                  <c:v>-0.31136093003343002</c:v>
                </c:pt>
                <c:pt idx="6151">
                  <c:v>-0.29494571525401603</c:v>
                </c:pt>
                <c:pt idx="6152">
                  <c:v>0.325402791778167</c:v>
                </c:pt>
                <c:pt idx="6153">
                  <c:v>0.27273992873423603</c:v>
                </c:pt>
                <c:pt idx="6154">
                  <c:v>-0.33073469346823198</c:v>
                </c:pt>
                <c:pt idx="6155">
                  <c:v>-0.30524077614800499</c:v>
                </c:pt>
                <c:pt idx="6156">
                  <c:v>-0.30000820546687501</c:v>
                </c:pt>
                <c:pt idx="6157">
                  <c:v>-0.27461742552948998</c:v>
                </c:pt>
                <c:pt idx="6158">
                  <c:v>-0.291502702597432</c:v>
                </c:pt>
                <c:pt idx="6159">
                  <c:v>-0.27132744525407798</c:v>
                </c:pt>
                <c:pt idx="6160">
                  <c:v>0.27395888392755702</c:v>
                </c:pt>
                <c:pt idx="6161">
                  <c:v>-0.30406134316084499</c:v>
                </c:pt>
                <c:pt idx="6162">
                  <c:v>-0.30117173130150199</c:v>
                </c:pt>
                <c:pt idx="6163">
                  <c:v>-0.27152298177120199</c:v>
                </c:pt>
                <c:pt idx="6164">
                  <c:v>-0.311773367097265</c:v>
                </c:pt>
                <c:pt idx="6165">
                  <c:v>-0.27438931616609202</c:v>
                </c:pt>
                <c:pt idx="6166">
                  <c:v>-0.290093341042306</c:v>
                </c:pt>
                <c:pt idx="6167">
                  <c:v>-0.35561194097827997</c:v>
                </c:pt>
                <c:pt idx="6168">
                  <c:v>-0.28553555989951901</c:v>
                </c:pt>
                <c:pt idx="6169">
                  <c:v>-0.31848502416843799</c:v>
                </c:pt>
                <c:pt idx="6170">
                  <c:v>-0.27507747795271698</c:v>
                </c:pt>
                <c:pt idx="6171">
                  <c:v>-0.27215103987773698</c:v>
                </c:pt>
                <c:pt idx="6172">
                  <c:v>-0.30483825057534603</c:v>
                </c:pt>
                <c:pt idx="6173">
                  <c:v>-0.35769756617220599</c:v>
                </c:pt>
                <c:pt idx="6174">
                  <c:v>-0.29322027579200799</c:v>
                </c:pt>
                <c:pt idx="6175">
                  <c:v>-0.37429742551127398</c:v>
                </c:pt>
                <c:pt idx="6176">
                  <c:v>-0.36316747236991098</c:v>
                </c:pt>
                <c:pt idx="6177">
                  <c:v>-0.29046799810711998</c:v>
                </c:pt>
                <c:pt idx="6178">
                  <c:v>-0.28945289761241699</c:v>
                </c:pt>
                <c:pt idx="6179">
                  <c:v>-0.305080532516674</c:v>
                </c:pt>
                <c:pt idx="6180">
                  <c:v>-0.27109924975020899</c:v>
                </c:pt>
                <c:pt idx="6181">
                  <c:v>-0.31001973894812901</c:v>
                </c:pt>
                <c:pt idx="6182">
                  <c:v>-0.32173573009575601</c:v>
                </c:pt>
                <c:pt idx="6183">
                  <c:v>-0.29486907339041402</c:v>
                </c:pt>
                <c:pt idx="6184">
                  <c:v>-0.33021951496996799</c:v>
                </c:pt>
                <c:pt idx="6185">
                  <c:v>-0.35232783723094502</c:v>
                </c:pt>
                <c:pt idx="6186">
                  <c:v>-0.32881137421076301</c:v>
                </c:pt>
                <c:pt idx="6187">
                  <c:v>-0.271136468912068</c:v>
                </c:pt>
                <c:pt idx="6188">
                  <c:v>-0.27642630616413499</c:v>
                </c:pt>
                <c:pt idx="6189">
                  <c:v>-0.27639623008838798</c:v>
                </c:pt>
                <c:pt idx="6190">
                  <c:v>-0.28912690280147602</c:v>
                </c:pt>
                <c:pt idx="6191">
                  <c:v>-0.27190417570904701</c:v>
                </c:pt>
                <c:pt idx="6192">
                  <c:v>-0.27880235075563797</c:v>
                </c:pt>
                <c:pt idx="6193">
                  <c:v>-0.30424580459302097</c:v>
                </c:pt>
                <c:pt idx="6194">
                  <c:v>-0.34609101428919498</c:v>
                </c:pt>
                <c:pt idx="6195">
                  <c:v>0.27541259490875503</c:v>
                </c:pt>
                <c:pt idx="6196">
                  <c:v>-0.31554245554498001</c:v>
                </c:pt>
                <c:pt idx="6197">
                  <c:v>-0.31995139291790298</c:v>
                </c:pt>
                <c:pt idx="6198">
                  <c:v>-0.28304472129693398</c:v>
                </c:pt>
                <c:pt idx="6199">
                  <c:v>0.37549209145942902</c:v>
                </c:pt>
                <c:pt idx="6200">
                  <c:v>-0.28015433202319001</c:v>
                </c:pt>
                <c:pt idx="6201">
                  <c:v>-0.30835264905339499</c:v>
                </c:pt>
                <c:pt idx="6202">
                  <c:v>-0.29607848252490399</c:v>
                </c:pt>
                <c:pt idx="6203">
                  <c:v>-0.29908115045127898</c:v>
                </c:pt>
                <c:pt idx="6204">
                  <c:v>-0.29806117200926002</c:v>
                </c:pt>
                <c:pt idx="6205">
                  <c:v>0.276924113142201</c:v>
                </c:pt>
                <c:pt idx="6206">
                  <c:v>-0.33362782020586601</c:v>
                </c:pt>
                <c:pt idx="6207">
                  <c:v>-0.32015374749050102</c:v>
                </c:pt>
                <c:pt idx="6208">
                  <c:v>-0.31991401435886502</c:v>
                </c:pt>
                <c:pt idx="6209">
                  <c:v>-0.28366508491262998</c:v>
                </c:pt>
                <c:pt idx="6210">
                  <c:v>-0.33388806417286199</c:v>
                </c:pt>
                <c:pt idx="6211">
                  <c:v>0.31161239321839002</c:v>
                </c:pt>
                <c:pt idx="6212">
                  <c:v>-0.27456005306229397</c:v>
                </c:pt>
                <c:pt idx="6213">
                  <c:v>-0.30071367855259201</c:v>
                </c:pt>
                <c:pt idx="6214">
                  <c:v>-0.346505942965809</c:v>
                </c:pt>
                <c:pt idx="6215">
                  <c:v>-0.32837170911035002</c:v>
                </c:pt>
                <c:pt idx="6216">
                  <c:v>-0.28994790097409201</c:v>
                </c:pt>
                <c:pt idx="6217">
                  <c:v>-0.29810291960095497</c:v>
                </c:pt>
                <c:pt idx="6218">
                  <c:v>-0.28498929346162599</c:v>
                </c:pt>
                <c:pt idx="6219">
                  <c:v>-0.28149356869479703</c:v>
                </c:pt>
                <c:pt idx="6220">
                  <c:v>-0.30039679764389798</c:v>
                </c:pt>
                <c:pt idx="6221">
                  <c:v>-0.27883635751057001</c:v>
                </c:pt>
                <c:pt idx="6222">
                  <c:v>-0.28948437768994101</c:v>
                </c:pt>
                <c:pt idx="6223">
                  <c:v>-0.35105049154184198</c:v>
                </c:pt>
                <c:pt idx="6224">
                  <c:v>0.31333523535141899</c:v>
                </c:pt>
                <c:pt idx="6225">
                  <c:v>-0.28494191815924003</c:v>
                </c:pt>
                <c:pt idx="6226">
                  <c:v>-0.28243519764753999</c:v>
                </c:pt>
                <c:pt idx="6227">
                  <c:v>-0.28081710475043298</c:v>
                </c:pt>
                <c:pt idx="6228">
                  <c:v>-0.30683170622928502</c:v>
                </c:pt>
                <c:pt idx="6229">
                  <c:v>-0.27379800141356397</c:v>
                </c:pt>
                <c:pt idx="6230">
                  <c:v>-0.30660261483578799</c:v>
                </c:pt>
                <c:pt idx="6231">
                  <c:v>-0.30371463484118499</c:v>
                </c:pt>
                <c:pt idx="6232">
                  <c:v>-0.30381101471108801</c:v>
                </c:pt>
                <c:pt idx="6233">
                  <c:v>-0.31782371402906701</c:v>
                </c:pt>
                <c:pt idx="6234">
                  <c:v>-0.33862786787563998</c:v>
                </c:pt>
                <c:pt idx="6235">
                  <c:v>-0.30683200389961701</c:v>
                </c:pt>
                <c:pt idx="6236">
                  <c:v>-0.35117068020472603</c:v>
                </c:pt>
                <c:pt idx="6237">
                  <c:v>-0.286905172639768</c:v>
                </c:pt>
                <c:pt idx="6238">
                  <c:v>-0.27636504824651897</c:v>
                </c:pt>
                <c:pt idx="6239">
                  <c:v>-0.31560903530772499</c:v>
                </c:pt>
                <c:pt idx="6240">
                  <c:v>-0.332035549226187</c:v>
                </c:pt>
                <c:pt idx="6241">
                  <c:v>0.39345535406158899</c:v>
                </c:pt>
                <c:pt idx="6242">
                  <c:v>-0.28120663573533999</c:v>
                </c:pt>
                <c:pt idx="6243">
                  <c:v>-0.28345295063026898</c:v>
                </c:pt>
                <c:pt idx="6244">
                  <c:v>-0.33272973876874901</c:v>
                </c:pt>
                <c:pt idx="6245">
                  <c:v>-0.27112632722257901</c:v>
                </c:pt>
                <c:pt idx="6246">
                  <c:v>-0.29486520760881002</c:v>
                </c:pt>
                <c:pt idx="6247">
                  <c:v>0.300493052899028</c:v>
                </c:pt>
                <c:pt idx="6248">
                  <c:v>-0.29293212694259302</c:v>
                </c:pt>
                <c:pt idx="6249">
                  <c:v>0.27347731598805097</c:v>
                </c:pt>
                <c:pt idx="6250">
                  <c:v>0.37038026771736798</c:v>
                </c:pt>
                <c:pt idx="6251">
                  <c:v>-0.28061692700915097</c:v>
                </c:pt>
                <c:pt idx="6252">
                  <c:v>-0.27949678571974101</c:v>
                </c:pt>
                <c:pt idx="6253">
                  <c:v>-0.32880680671872198</c:v>
                </c:pt>
                <c:pt idx="6254">
                  <c:v>-0.30372090479317798</c:v>
                </c:pt>
                <c:pt idx="6255">
                  <c:v>-0.33438761183934701</c:v>
                </c:pt>
                <c:pt idx="6256">
                  <c:v>-0.288516156837893</c:v>
                </c:pt>
                <c:pt idx="6257">
                  <c:v>-0.30648438563259101</c:v>
                </c:pt>
                <c:pt idx="6258">
                  <c:v>0.27669454076618799</c:v>
                </c:pt>
                <c:pt idx="6259">
                  <c:v>-0.27291735119777999</c:v>
                </c:pt>
                <c:pt idx="6260">
                  <c:v>-0.31748161163101701</c:v>
                </c:pt>
                <c:pt idx="6261">
                  <c:v>-0.31060217744497198</c:v>
                </c:pt>
                <c:pt idx="6262">
                  <c:v>-0.28601872122403399</c:v>
                </c:pt>
                <c:pt idx="6263">
                  <c:v>0.29578062978582598</c:v>
                </c:pt>
                <c:pt idx="6264">
                  <c:v>-0.28498750028075398</c:v>
                </c:pt>
                <c:pt idx="6265">
                  <c:v>-0.348058826573516</c:v>
                </c:pt>
                <c:pt idx="6266">
                  <c:v>-0.30063632871569501</c:v>
                </c:pt>
                <c:pt idx="6267">
                  <c:v>-0.27990557019703799</c:v>
                </c:pt>
                <c:pt idx="6268">
                  <c:v>-0.31542191685544102</c:v>
                </c:pt>
                <c:pt idx="6269">
                  <c:v>-0.32242588387483301</c:v>
                </c:pt>
                <c:pt idx="6270">
                  <c:v>-0.30559030733053599</c:v>
                </c:pt>
                <c:pt idx="6271">
                  <c:v>0.315351708894267</c:v>
                </c:pt>
                <c:pt idx="6272">
                  <c:v>0.33142010054453402</c:v>
                </c:pt>
                <c:pt idx="6273">
                  <c:v>-0.29935346102521099</c:v>
                </c:pt>
                <c:pt idx="6274">
                  <c:v>-0.28162215319015999</c:v>
                </c:pt>
                <c:pt idx="6275">
                  <c:v>-0.300192832413408</c:v>
                </c:pt>
                <c:pt idx="6276">
                  <c:v>-0.27346535797210297</c:v>
                </c:pt>
                <c:pt idx="6277">
                  <c:v>-0.31666296621175899</c:v>
                </c:pt>
                <c:pt idx="6278">
                  <c:v>0.28833413063971902</c:v>
                </c:pt>
                <c:pt idx="6279">
                  <c:v>-0.29934692973238403</c:v>
                </c:pt>
                <c:pt idx="6280">
                  <c:v>-0.29525051281239501</c:v>
                </c:pt>
                <c:pt idx="6281">
                  <c:v>-0.27720591849179399</c:v>
                </c:pt>
                <c:pt idx="6282">
                  <c:v>-0.298575670358527</c:v>
                </c:pt>
                <c:pt idx="6283">
                  <c:v>-0.28152084679997902</c:v>
                </c:pt>
                <c:pt idx="6284">
                  <c:v>-0.27297858306801998</c:v>
                </c:pt>
                <c:pt idx="6285">
                  <c:v>-0.27395841194695503</c:v>
                </c:pt>
                <c:pt idx="6286">
                  <c:v>-0.27178933848898701</c:v>
                </c:pt>
                <c:pt idx="6287">
                  <c:v>0.28894995260155898</c:v>
                </c:pt>
                <c:pt idx="6288">
                  <c:v>-0.28972592316645601</c:v>
                </c:pt>
                <c:pt idx="6289">
                  <c:v>-0.27854866868182399</c:v>
                </c:pt>
                <c:pt idx="6290">
                  <c:v>-0.27259558244729198</c:v>
                </c:pt>
                <c:pt idx="6291">
                  <c:v>0.299918281916909</c:v>
                </c:pt>
                <c:pt idx="6292">
                  <c:v>0.29317592152238903</c:v>
                </c:pt>
                <c:pt idx="6293">
                  <c:v>-0.28843322964144302</c:v>
                </c:pt>
                <c:pt idx="6294">
                  <c:v>-0.33811921227449798</c:v>
                </c:pt>
                <c:pt idx="6295">
                  <c:v>-0.28063270679644498</c:v>
                </c:pt>
                <c:pt idx="6296">
                  <c:v>-0.31868242540371799</c:v>
                </c:pt>
                <c:pt idx="6297">
                  <c:v>-0.29849895723076098</c:v>
                </c:pt>
                <c:pt idx="6298">
                  <c:v>-0.27351282173142499</c:v>
                </c:pt>
                <c:pt idx="6299">
                  <c:v>0.31141711573581599</c:v>
                </c:pt>
                <c:pt idx="6300">
                  <c:v>-0.27963068272515301</c:v>
                </c:pt>
                <c:pt idx="6301">
                  <c:v>-0.33201355473445898</c:v>
                </c:pt>
                <c:pt idx="6302">
                  <c:v>-0.29937796420599799</c:v>
                </c:pt>
                <c:pt idx="6303">
                  <c:v>-0.303912229757487</c:v>
                </c:pt>
                <c:pt idx="6304">
                  <c:v>-0.296001749792561</c:v>
                </c:pt>
                <c:pt idx="6305">
                  <c:v>-0.31363841738015402</c:v>
                </c:pt>
                <c:pt idx="6306">
                  <c:v>0.37862373031166602</c:v>
                </c:pt>
                <c:pt idx="6307">
                  <c:v>-0.27512646493911103</c:v>
                </c:pt>
                <c:pt idx="6308">
                  <c:v>-0.30933708185917502</c:v>
                </c:pt>
                <c:pt idx="6309">
                  <c:v>-0.30713574138152699</c:v>
                </c:pt>
                <c:pt idx="6310">
                  <c:v>-0.29447045560075702</c:v>
                </c:pt>
                <c:pt idx="6311">
                  <c:v>-0.28690446020355098</c:v>
                </c:pt>
                <c:pt idx="6312">
                  <c:v>-0.34524058982309702</c:v>
                </c:pt>
                <c:pt idx="6313">
                  <c:v>-0.299546988007313</c:v>
                </c:pt>
                <c:pt idx="6314">
                  <c:v>-0.27189553832310398</c:v>
                </c:pt>
                <c:pt idx="6315">
                  <c:v>-0.31404250414516399</c:v>
                </c:pt>
                <c:pt idx="6316">
                  <c:v>-0.27509196652972501</c:v>
                </c:pt>
                <c:pt idx="6317">
                  <c:v>0.28612305606345501</c:v>
                </c:pt>
                <c:pt idx="6318">
                  <c:v>-0.291402933506619</c:v>
                </c:pt>
                <c:pt idx="6319">
                  <c:v>-0.28970569536422502</c:v>
                </c:pt>
                <c:pt idx="6320">
                  <c:v>-0.27672679501699499</c:v>
                </c:pt>
                <c:pt idx="6321">
                  <c:v>-0.282443650675956</c:v>
                </c:pt>
                <c:pt idx="6322">
                  <c:v>-0.31523963124443499</c:v>
                </c:pt>
                <c:pt idx="6323">
                  <c:v>-0.28946104140524798</c:v>
                </c:pt>
                <c:pt idx="6324">
                  <c:v>-0.27227302573974499</c:v>
                </c:pt>
                <c:pt idx="6325">
                  <c:v>0.30897753208343198</c:v>
                </c:pt>
                <c:pt idx="6326">
                  <c:v>-0.29821948426315098</c:v>
                </c:pt>
                <c:pt idx="6327">
                  <c:v>-0.32050623054869498</c:v>
                </c:pt>
                <c:pt idx="6328">
                  <c:v>-0.336974933836719</c:v>
                </c:pt>
                <c:pt idx="6329">
                  <c:v>-0.33433468850357201</c:v>
                </c:pt>
                <c:pt idx="6330">
                  <c:v>-0.298739221832796</c:v>
                </c:pt>
                <c:pt idx="6331">
                  <c:v>-0.30022826588150597</c:v>
                </c:pt>
                <c:pt idx="6332">
                  <c:v>0.32582481378482497</c:v>
                </c:pt>
                <c:pt idx="6333">
                  <c:v>-0.32416775019412802</c:v>
                </c:pt>
                <c:pt idx="6334">
                  <c:v>-0.28834500606040903</c:v>
                </c:pt>
                <c:pt idx="6335">
                  <c:v>-0.28155691655704301</c:v>
                </c:pt>
                <c:pt idx="6336">
                  <c:v>0.30651814692282497</c:v>
                </c:pt>
                <c:pt idx="6337">
                  <c:v>-0.36367346630727199</c:v>
                </c:pt>
                <c:pt idx="6338">
                  <c:v>-0.29561275100824802</c:v>
                </c:pt>
                <c:pt idx="6339">
                  <c:v>-0.27745560198411701</c:v>
                </c:pt>
                <c:pt idx="6340">
                  <c:v>-0.28191023935418802</c:v>
                </c:pt>
                <c:pt idx="6341">
                  <c:v>-0.28483030338951398</c:v>
                </c:pt>
                <c:pt idx="6342">
                  <c:v>0.30981538914247703</c:v>
                </c:pt>
                <c:pt idx="6343">
                  <c:v>-0.27103144102433202</c:v>
                </c:pt>
                <c:pt idx="6344">
                  <c:v>-0.27434203687011299</c:v>
                </c:pt>
                <c:pt idx="6345">
                  <c:v>-0.31477301270055402</c:v>
                </c:pt>
                <c:pt idx="6346">
                  <c:v>-0.28932151195390099</c:v>
                </c:pt>
                <c:pt idx="6347">
                  <c:v>-0.28545356876308597</c:v>
                </c:pt>
                <c:pt idx="6348">
                  <c:v>-0.27226620301293297</c:v>
                </c:pt>
                <c:pt idx="6349">
                  <c:v>-0.281443798059414</c:v>
                </c:pt>
                <c:pt idx="6350">
                  <c:v>-0.29730469098599299</c:v>
                </c:pt>
                <c:pt idx="6351">
                  <c:v>-0.296432863463924</c:v>
                </c:pt>
                <c:pt idx="6352">
                  <c:v>-0.27873233192359798</c:v>
                </c:pt>
                <c:pt idx="6353">
                  <c:v>-0.28011503203642601</c:v>
                </c:pt>
                <c:pt idx="6354">
                  <c:v>-0.27920541958615103</c:v>
                </c:pt>
                <c:pt idx="6355">
                  <c:v>-0.29997153528328202</c:v>
                </c:pt>
                <c:pt idx="6356">
                  <c:v>0.28750803202236902</c:v>
                </c:pt>
                <c:pt idx="6357">
                  <c:v>0.31395148243809701</c:v>
                </c:pt>
                <c:pt idx="6358">
                  <c:v>-0.394985439296269</c:v>
                </c:pt>
                <c:pt idx="6359">
                  <c:v>-0.29032029940182202</c:v>
                </c:pt>
                <c:pt idx="6360">
                  <c:v>-0.28806363714546901</c:v>
                </c:pt>
                <c:pt idx="6361">
                  <c:v>-0.28373587714969101</c:v>
                </c:pt>
                <c:pt idx="6362">
                  <c:v>-0.34417680111840698</c:v>
                </c:pt>
                <c:pt idx="6363">
                  <c:v>-0.296005672065768</c:v>
                </c:pt>
                <c:pt idx="6364">
                  <c:v>0.280015465869484</c:v>
                </c:pt>
                <c:pt idx="6365">
                  <c:v>0.393101092076723</c:v>
                </c:pt>
                <c:pt idx="6366">
                  <c:v>0.32401247881869899</c:v>
                </c:pt>
                <c:pt idx="6367">
                  <c:v>-0.29912137681437401</c:v>
                </c:pt>
                <c:pt idx="6368">
                  <c:v>0.39815134999399099</c:v>
                </c:pt>
                <c:pt idx="6369">
                  <c:v>0.29883764893564801</c:v>
                </c:pt>
                <c:pt idx="6370">
                  <c:v>-0.27467365900239399</c:v>
                </c:pt>
                <c:pt idx="6371">
                  <c:v>0.373361875382834</c:v>
                </c:pt>
                <c:pt idx="6372">
                  <c:v>-0.27525552538605003</c:v>
                </c:pt>
                <c:pt idx="6373">
                  <c:v>-0.27677055036577303</c:v>
                </c:pt>
                <c:pt idx="6374">
                  <c:v>-0.28042761528722998</c:v>
                </c:pt>
                <c:pt idx="6375">
                  <c:v>-0.30598481247166298</c:v>
                </c:pt>
                <c:pt idx="6376">
                  <c:v>-0.27106741468541601</c:v>
                </c:pt>
                <c:pt idx="6377">
                  <c:v>0.28513275639441998</c:v>
                </c:pt>
                <c:pt idx="6378">
                  <c:v>-0.27271827451897601</c:v>
                </c:pt>
                <c:pt idx="6379">
                  <c:v>-0.27315037371275802</c:v>
                </c:pt>
                <c:pt idx="6380">
                  <c:v>0.33999061071398501</c:v>
                </c:pt>
                <c:pt idx="6381">
                  <c:v>-0.29904750210861603</c:v>
                </c:pt>
                <c:pt idx="6382">
                  <c:v>-0.31789928765734798</c:v>
                </c:pt>
                <c:pt idx="6383">
                  <c:v>-0.28670071779880302</c:v>
                </c:pt>
                <c:pt idx="6384">
                  <c:v>0.363187995482462</c:v>
                </c:pt>
                <c:pt idx="6385">
                  <c:v>-0.279147281222965</c:v>
                </c:pt>
                <c:pt idx="6386">
                  <c:v>-0.27266040693128202</c:v>
                </c:pt>
                <c:pt idx="6387">
                  <c:v>-0.30125927629983601</c:v>
                </c:pt>
                <c:pt idx="6388">
                  <c:v>0.284796788207902</c:v>
                </c:pt>
                <c:pt idx="6389">
                  <c:v>-0.28460708631259302</c:v>
                </c:pt>
                <c:pt idx="6390">
                  <c:v>0.317330078890525</c:v>
                </c:pt>
                <c:pt idx="6391">
                  <c:v>-0.32357471289241202</c:v>
                </c:pt>
                <c:pt idx="6392">
                  <c:v>-0.27613539141930399</c:v>
                </c:pt>
                <c:pt idx="6393">
                  <c:v>-0.31752627980169301</c:v>
                </c:pt>
                <c:pt idx="6394">
                  <c:v>-0.31285652018384102</c:v>
                </c:pt>
                <c:pt idx="6395">
                  <c:v>-0.31281421070364102</c:v>
                </c:pt>
                <c:pt idx="6396">
                  <c:v>-0.317821377765237</c:v>
                </c:pt>
                <c:pt idx="6397">
                  <c:v>-0.31504965758763298</c:v>
                </c:pt>
                <c:pt idx="6398">
                  <c:v>-0.29358304430995902</c:v>
                </c:pt>
                <c:pt idx="6399">
                  <c:v>-0.28216627046440701</c:v>
                </c:pt>
                <c:pt idx="6400">
                  <c:v>-0.32030966382972698</c:v>
                </c:pt>
                <c:pt idx="6401">
                  <c:v>-0.37341557684550403</c:v>
                </c:pt>
                <c:pt idx="6402">
                  <c:v>-0.30691990014854797</c:v>
                </c:pt>
                <c:pt idx="6403">
                  <c:v>-0.29509944472105198</c:v>
                </c:pt>
                <c:pt idx="6404">
                  <c:v>-0.29632124389443398</c:v>
                </c:pt>
                <c:pt idx="6405">
                  <c:v>-0.278982002812037</c:v>
                </c:pt>
                <c:pt idx="6406">
                  <c:v>-0.35141845159878099</c:v>
                </c:pt>
                <c:pt idx="6407">
                  <c:v>-0.31782368119007198</c:v>
                </c:pt>
                <c:pt idx="6408">
                  <c:v>-0.27553689253027402</c:v>
                </c:pt>
                <c:pt idx="6409">
                  <c:v>0.29947078826158902</c:v>
                </c:pt>
                <c:pt idx="6410">
                  <c:v>-0.27340912844228499</c:v>
                </c:pt>
                <c:pt idx="6411">
                  <c:v>-0.31309061434586399</c:v>
                </c:pt>
                <c:pt idx="6412">
                  <c:v>-0.31499530984905999</c:v>
                </c:pt>
                <c:pt idx="6413">
                  <c:v>-0.30606918148206402</c:v>
                </c:pt>
                <c:pt idx="6414">
                  <c:v>0.29286408104133999</c:v>
                </c:pt>
                <c:pt idx="6415">
                  <c:v>-0.27102295840621599</c:v>
                </c:pt>
                <c:pt idx="6416">
                  <c:v>-0.27925299496346401</c:v>
                </c:pt>
                <c:pt idx="6417">
                  <c:v>0.28624853359650598</c:v>
                </c:pt>
                <c:pt idx="6418">
                  <c:v>-0.28306662951738898</c:v>
                </c:pt>
                <c:pt idx="6419">
                  <c:v>-0.30747361425381398</c:v>
                </c:pt>
                <c:pt idx="6420">
                  <c:v>-0.31516293305201298</c:v>
                </c:pt>
                <c:pt idx="6421">
                  <c:v>0.29566646756449799</c:v>
                </c:pt>
                <c:pt idx="6422">
                  <c:v>-0.384633310590972</c:v>
                </c:pt>
                <c:pt idx="6423">
                  <c:v>-0.27265980218754798</c:v>
                </c:pt>
                <c:pt idx="6424">
                  <c:v>0.404523844405066</c:v>
                </c:pt>
                <c:pt idx="6425">
                  <c:v>-0.33553542863035102</c:v>
                </c:pt>
                <c:pt idx="6426">
                  <c:v>-0.27379284523618203</c:v>
                </c:pt>
                <c:pt idx="6427">
                  <c:v>-0.282955991509169</c:v>
                </c:pt>
                <c:pt idx="6428">
                  <c:v>-0.28181829235588501</c:v>
                </c:pt>
                <c:pt idx="6429">
                  <c:v>-0.323460963036729</c:v>
                </c:pt>
                <c:pt idx="6430">
                  <c:v>0.34658794973326901</c:v>
                </c:pt>
                <c:pt idx="6431">
                  <c:v>-0.27982602081656699</c:v>
                </c:pt>
                <c:pt idx="6432">
                  <c:v>-0.29828978064942702</c:v>
                </c:pt>
                <c:pt idx="6433">
                  <c:v>-0.30547737273783498</c:v>
                </c:pt>
                <c:pt idx="6434">
                  <c:v>-0.27152524998713001</c:v>
                </c:pt>
                <c:pt idx="6435">
                  <c:v>-0.27535107562043898</c:v>
                </c:pt>
                <c:pt idx="6436">
                  <c:v>-0.29755285091389899</c:v>
                </c:pt>
                <c:pt idx="6437">
                  <c:v>-0.273393045466295</c:v>
                </c:pt>
                <c:pt idx="6438">
                  <c:v>0.28906890016732401</c:v>
                </c:pt>
                <c:pt idx="6439">
                  <c:v>0.296201109666479</c:v>
                </c:pt>
                <c:pt idx="6440">
                  <c:v>0.288008637199832</c:v>
                </c:pt>
                <c:pt idx="6441">
                  <c:v>-0.28407840105607102</c:v>
                </c:pt>
                <c:pt idx="6442">
                  <c:v>0.28792481529542802</c:v>
                </c:pt>
                <c:pt idx="6443">
                  <c:v>-0.29126184013728601</c:v>
                </c:pt>
                <c:pt idx="6444">
                  <c:v>-0.293081882129829</c:v>
                </c:pt>
                <c:pt idx="6445">
                  <c:v>-0.28408022829876001</c:v>
                </c:pt>
                <c:pt idx="6446">
                  <c:v>-0.29645463691501101</c:v>
                </c:pt>
                <c:pt idx="6447">
                  <c:v>0.28021069957084799</c:v>
                </c:pt>
                <c:pt idx="6448">
                  <c:v>-0.27326508608344002</c:v>
                </c:pt>
                <c:pt idx="6449">
                  <c:v>0.37788165418542702</c:v>
                </c:pt>
                <c:pt idx="6450">
                  <c:v>-0.38633934459505898</c:v>
                </c:pt>
                <c:pt idx="6451">
                  <c:v>0.28282251689012999</c:v>
                </c:pt>
                <c:pt idx="6452">
                  <c:v>-0.31712406356433898</c:v>
                </c:pt>
                <c:pt idx="6453">
                  <c:v>-0.29883328913555302</c:v>
                </c:pt>
                <c:pt idx="6454">
                  <c:v>-0.27628736173713198</c:v>
                </c:pt>
                <c:pt idx="6455">
                  <c:v>-0.29474431667937301</c:v>
                </c:pt>
                <c:pt idx="6456">
                  <c:v>-0.296548397867685</c:v>
                </c:pt>
                <c:pt idx="6457">
                  <c:v>-0.28341324424535602</c:v>
                </c:pt>
                <c:pt idx="6458">
                  <c:v>0.32566224757626999</c:v>
                </c:pt>
                <c:pt idx="6459">
                  <c:v>0.341250410476865</c:v>
                </c:pt>
                <c:pt idx="6460">
                  <c:v>-0.27305151735275901</c:v>
                </c:pt>
                <c:pt idx="6461">
                  <c:v>-0.30929037322879799</c:v>
                </c:pt>
                <c:pt idx="6462">
                  <c:v>0.27395036022253599</c:v>
                </c:pt>
                <c:pt idx="6463">
                  <c:v>-0.29281091197805897</c:v>
                </c:pt>
                <c:pt idx="6464">
                  <c:v>-0.27939277945139801</c:v>
                </c:pt>
                <c:pt idx="6465">
                  <c:v>0.31928948234350901</c:v>
                </c:pt>
                <c:pt idx="6466">
                  <c:v>-0.28607991429721402</c:v>
                </c:pt>
                <c:pt idx="6467">
                  <c:v>-0.29068226327865998</c:v>
                </c:pt>
                <c:pt idx="6468">
                  <c:v>-0.27895136755737299</c:v>
                </c:pt>
                <c:pt idx="6469">
                  <c:v>0.291752217190829</c:v>
                </c:pt>
                <c:pt idx="6470">
                  <c:v>-0.27982968961072302</c:v>
                </c:pt>
                <c:pt idx="6471">
                  <c:v>-0.35049235870284101</c:v>
                </c:pt>
                <c:pt idx="6472">
                  <c:v>-0.33604346304618099</c:v>
                </c:pt>
                <c:pt idx="6473">
                  <c:v>-0.29271781266622299</c:v>
                </c:pt>
                <c:pt idx="6474">
                  <c:v>-0.29209365831191902</c:v>
                </c:pt>
                <c:pt idx="6475">
                  <c:v>-0.28442410982494198</c:v>
                </c:pt>
                <c:pt idx="6476">
                  <c:v>0.30174940105857201</c:v>
                </c:pt>
                <c:pt idx="6477">
                  <c:v>0.29222767509487602</c:v>
                </c:pt>
                <c:pt idx="6478">
                  <c:v>-0.29287242171730399</c:v>
                </c:pt>
                <c:pt idx="6479">
                  <c:v>-0.35433523337080602</c:v>
                </c:pt>
                <c:pt idx="6480">
                  <c:v>-0.28337716017992998</c:v>
                </c:pt>
                <c:pt idx="6481">
                  <c:v>-0.29332645494541998</c:v>
                </c:pt>
                <c:pt idx="6482">
                  <c:v>-0.28206783159885401</c:v>
                </c:pt>
                <c:pt idx="6483">
                  <c:v>-0.28250508401385299</c:v>
                </c:pt>
                <c:pt idx="6484">
                  <c:v>-0.27593534590139401</c:v>
                </c:pt>
                <c:pt idx="6485">
                  <c:v>-0.27380203856944901</c:v>
                </c:pt>
                <c:pt idx="6486">
                  <c:v>0.32488636265780502</c:v>
                </c:pt>
                <c:pt idx="6487">
                  <c:v>0.29726816261365702</c:v>
                </c:pt>
                <c:pt idx="6488">
                  <c:v>-0.32784290395930099</c:v>
                </c:pt>
                <c:pt idx="6489">
                  <c:v>-0.312012486728377</c:v>
                </c:pt>
                <c:pt idx="6490">
                  <c:v>-0.27277305981605998</c:v>
                </c:pt>
                <c:pt idx="6491">
                  <c:v>-0.36613779471547098</c:v>
                </c:pt>
                <c:pt idx="6492">
                  <c:v>-0.31906758076082897</c:v>
                </c:pt>
                <c:pt idx="6493">
                  <c:v>-0.29032690458544003</c:v>
                </c:pt>
                <c:pt idx="6494">
                  <c:v>-0.29217043889272498</c:v>
                </c:pt>
                <c:pt idx="6495">
                  <c:v>-0.33132743751227101</c:v>
                </c:pt>
                <c:pt idx="6496">
                  <c:v>0.27654046876411498</c:v>
                </c:pt>
                <c:pt idx="6497">
                  <c:v>0.28852623304679498</c:v>
                </c:pt>
                <c:pt idx="6498">
                  <c:v>-0.31394306770104802</c:v>
                </c:pt>
                <c:pt idx="6499">
                  <c:v>-0.28996315546698398</c:v>
                </c:pt>
                <c:pt idx="6500">
                  <c:v>0.314610580198873</c:v>
                </c:pt>
                <c:pt idx="6501">
                  <c:v>-0.27189541129306299</c:v>
                </c:pt>
                <c:pt idx="6502">
                  <c:v>-0.27425157259976302</c:v>
                </c:pt>
                <c:pt idx="6503">
                  <c:v>-0.30127667176190198</c:v>
                </c:pt>
                <c:pt idx="6504">
                  <c:v>-0.29361078179717498</c:v>
                </c:pt>
                <c:pt idx="6505">
                  <c:v>-0.27858707453730203</c:v>
                </c:pt>
                <c:pt idx="6506">
                  <c:v>0.29775337869166701</c:v>
                </c:pt>
                <c:pt idx="6507">
                  <c:v>-0.31969323783851999</c:v>
                </c:pt>
                <c:pt idx="6508">
                  <c:v>-0.27829313590059801</c:v>
                </c:pt>
                <c:pt idx="6509">
                  <c:v>-0.27725930611465299</c:v>
                </c:pt>
                <c:pt idx="6510">
                  <c:v>-0.27644280664113502</c:v>
                </c:pt>
                <c:pt idx="6511">
                  <c:v>-0.27192148910665898</c:v>
                </c:pt>
                <c:pt idx="6512">
                  <c:v>-0.27730452655307197</c:v>
                </c:pt>
                <c:pt idx="6513">
                  <c:v>-0.28246674045679399</c:v>
                </c:pt>
                <c:pt idx="6514">
                  <c:v>-0.275547139126469</c:v>
                </c:pt>
                <c:pt idx="6515">
                  <c:v>-0.27664431169959902</c:v>
                </c:pt>
                <c:pt idx="6516">
                  <c:v>-0.36176499136545498</c:v>
                </c:pt>
                <c:pt idx="6517">
                  <c:v>-0.27357968423052398</c:v>
                </c:pt>
                <c:pt idx="6518">
                  <c:v>-0.31954931069041098</c:v>
                </c:pt>
                <c:pt idx="6519">
                  <c:v>-0.27104509498593199</c:v>
                </c:pt>
                <c:pt idx="6520">
                  <c:v>-0.32277163430959199</c:v>
                </c:pt>
                <c:pt idx="6521">
                  <c:v>-0.28363564852510398</c:v>
                </c:pt>
                <c:pt idx="6522">
                  <c:v>-0.28263528395047699</c:v>
                </c:pt>
                <c:pt idx="6523">
                  <c:v>-0.35225923156341699</c:v>
                </c:pt>
                <c:pt idx="6524">
                  <c:v>0.32450957840047401</c:v>
                </c:pt>
                <c:pt idx="6525">
                  <c:v>-0.33307505366237899</c:v>
                </c:pt>
                <c:pt idx="6526">
                  <c:v>-0.31454660127409501</c:v>
                </c:pt>
                <c:pt idx="6527">
                  <c:v>-0.27965584922662801</c:v>
                </c:pt>
                <c:pt idx="6528">
                  <c:v>-0.28044525040052698</c:v>
                </c:pt>
                <c:pt idx="6529">
                  <c:v>-0.318159636647454</c:v>
                </c:pt>
                <c:pt idx="6530">
                  <c:v>-0.38887499117159202</c:v>
                </c:pt>
                <c:pt idx="6531">
                  <c:v>0.32332847042429502</c:v>
                </c:pt>
                <c:pt idx="6532">
                  <c:v>-0.287109208339695</c:v>
                </c:pt>
                <c:pt idx="6533">
                  <c:v>0.30338867442356499</c:v>
                </c:pt>
                <c:pt idx="6534">
                  <c:v>-0.28135254002110699</c:v>
                </c:pt>
                <c:pt idx="6535">
                  <c:v>-0.282133747244599</c:v>
                </c:pt>
                <c:pt idx="6536">
                  <c:v>-0.271438129960137</c:v>
                </c:pt>
                <c:pt idx="6537">
                  <c:v>-0.33800216446141501</c:v>
                </c:pt>
                <c:pt idx="6538">
                  <c:v>-0.330656539495506</c:v>
                </c:pt>
                <c:pt idx="6539">
                  <c:v>-0.27455272188178997</c:v>
                </c:pt>
                <c:pt idx="6540">
                  <c:v>0.305675036517642</c:v>
                </c:pt>
                <c:pt idx="6541">
                  <c:v>-0.27192993787668601</c:v>
                </c:pt>
                <c:pt idx="6542">
                  <c:v>-0.29034087079412302</c:v>
                </c:pt>
                <c:pt idx="6543">
                  <c:v>0.29573812673760902</c:v>
                </c:pt>
                <c:pt idx="6544">
                  <c:v>-0.29727179230548101</c:v>
                </c:pt>
                <c:pt idx="6545">
                  <c:v>0.31882535689603603</c:v>
                </c:pt>
                <c:pt idx="6546">
                  <c:v>-0.27573766677173001</c:v>
                </c:pt>
                <c:pt idx="6547">
                  <c:v>0.27299431034030602</c:v>
                </c:pt>
                <c:pt idx="6548">
                  <c:v>-0.34930595359595401</c:v>
                </c:pt>
                <c:pt idx="6549">
                  <c:v>-0.27652115481894701</c:v>
                </c:pt>
                <c:pt idx="6550">
                  <c:v>0.27795217404044198</c:v>
                </c:pt>
                <c:pt idx="6551">
                  <c:v>-0.31953687212479498</c:v>
                </c:pt>
                <c:pt idx="6552">
                  <c:v>0.32612223119908001</c:v>
                </c:pt>
                <c:pt idx="6553">
                  <c:v>-0.27122507191108902</c:v>
                </c:pt>
                <c:pt idx="6554">
                  <c:v>-0.30497860282426298</c:v>
                </c:pt>
                <c:pt idx="6555">
                  <c:v>-0.31817107501659903</c:v>
                </c:pt>
                <c:pt idx="6556">
                  <c:v>-0.29317032576509999</c:v>
                </c:pt>
                <c:pt idx="6557">
                  <c:v>-0.34126376327413499</c:v>
                </c:pt>
                <c:pt idx="6558">
                  <c:v>-0.296841093333372</c:v>
                </c:pt>
                <c:pt idx="6559">
                  <c:v>-0.28472540564449</c:v>
                </c:pt>
                <c:pt idx="6560">
                  <c:v>-0.28342325731285301</c:v>
                </c:pt>
                <c:pt idx="6561">
                  <c:v>-0.28473277119636298</c:v>
                </c:pt>
                <c:pt idx="6562">
                  <c:v>-0.28062738907963902</c:v>
                </c:pt>
                <c:pt idx="6563">
                  <c:v>-0.27883381502754701</c:v>
                </c:pt>
                <c:pt idx="6564">
                  <c:v>-0.37390168370431898</c:v>
                </c:pt>
                <c:pt idx="6565">
                  <c:v>-0.31907074882446901</c:v>
                </c:pt>
                <c:pt idx="6566">
                  <c:v>-0.32320228958140401</c:v>
                </c:pt>
                <c:pt idx="6567">
                  <c:v>0.27211492002916499</c:v>
                </c:pt>
                <c:pt idx="6568">
                  <c:v>-0.31058891422673401</c:v>
                </c:pt>
                <c:pt idx="6569">
                  <c:v>-0.27167743251383403</c:v>
                </c:pt>
                <c:pt idx="6570">
                  <c:v>-0.31762156256495</c:v>
                </c:pt>
                <c:pt idx="6571">
                  <c:v>-0.34039226595098099</c:v>
                </c:pt>
                <c:pt idx="6572">
                  <c:v>-0.32321118897017798</c:v>
                </c:pt>
                <c:pt idx="6573">
                  <c:v>-0.27747079104150402</c:v>
                </c:pt>
                <c:pt idx="6574">
                  <c:v>-0.30410053063119802</c:v>
                </c:pt>
                <c:pt idx="6575">
                  <c:v>-0.29368869344466902</c:v>
                </c:pt>
                <c:pt idx="6576">
                  <c:v>0.27536146384995902</c:v>
                </c:pt>
                <c:pt idx="6577">
                  <c:v>0.27577902807001298</c:v>
                </c:pt>
                <c:pt idx="6578">
                  <c:v>-0.32625412560331701</c:v>
                </c:pt>
                <c:pt idx="6579">
                  <c:v>-0.33267591608316299</c:v>
                </c:pt>
                <c:pt idx="6580">
                  <c:v>0.29710950693604299</c:v>
                </c:pt>
                <c:pt idx="6581">
                  <c:v>-0.2749535731312</c:v>
                </c:pt>
                <c:pt idx="6582">
                  <c:v>0.30089133860799799</c:v>
                </c:pt>
                <c:pt idx="6583">
                  <c:v>-0.361096388033184</c:v>
                </c:pt>
                <c:pt idx="6584">
                  <c:v>0.27263738656147402</c:v>
                </c:pt>
                <c:pt idx="6585">
                  <c:v>0.28429775246158301</c:v>
                </c:pt>
                <c:pt idx="6586">
                  <c:v>-0.30800995252794999</c:v>
                </c:pt>
                <c:pt idx="6587">
                  <c:v>-0.27252330960815901</c:v>
                </c:pt>
                <c:pt idx="6588">
                  <c:v>-0.28144958961077099</c:v>
                </c:pt>
                <c:pt idx="6589">
                  <c:v>-0.27973049588910598</c:v>
                </c:pt>
                <c:pt idx="6590">
                  <c:v>-0.27659363704768403</c:v>
                </c:pt>
                <c:pt idx="6591">
                  <c:v>-0.27554273217279501</c:v>
                </c:pt>
                <c:pt idx="6592">
                  <c:v>0.39252893478107898</c:v>
                </c:pt>
                <c:pt idx="6593">
                  <c:v>-0.31767142408072202</c:v>
                </c:pt>
                <c:pt idx="6594">
                  <c:v>-0.29097198245956601</c:v>
                </c:pt>
                <c:pt idx="6595">
                  <c:v>-0.30581624132850199</c:v>
                </c:pt>
                <c:pt idx="6596">
                  <c:v>-0.291539884814842</c:v>
                </c:pt>
                <c:pt idx="6597">
                  <c:v>-0.27648782423198598</c:v>
                </c:pt>
                <c:pt idx="6598">
                  <c:v>-0.28707429113948901</c:v>
                </c:pt>
                <c:pt idx="6599">
                  <c:v>0.377777035450582</c:v>
                </c:pt>
                <c:pt idx="6600">
                  <c:v>0.32198281211414898</c:v>
                </c:pt>
                <c:pt idx="6601">
                  <c:v>0.28053133727067198</c:v>
                </c:pt>
                <c:pt idx="6602">
                  <c:v>-0.312122180340975</c:v>
                </c:pt>
                <c:pt idx="6603">
                  <c:v>0.29200720957460502</c:v>
                </c:pt>
                <c:pt idx="6604">
                  <c:v>-0.29590638841318401</c:v>
                </c:pt>
                <c:pt idx="6605">
                  <c:v>-0.292583952579197</c:v>
                </c:pt>
                <c:pt idx="6606">
                  <c:v>0.29288468806005302</c:v>
                </c:pt>
                <c:pt idx="6607">
                  <c:v>-0.32430141013545899</c:v>
                </c:pt>
                <c:pt idx="6608">
                  <c:v>-0.30097267339091899</c:v>
                </c:pt>
                <c:pt idx="6609">
                  <c:v>-0.27441416810420399</c:v>
                </c:pt>
                <c:pt idx="6610">
                  <c:v>-0.27180536317827803</c:v>
                </c:pt>
                <c:pt idx="6611">
                  <c:v>-0.38452504409015698</c:v>
                </c:pt>
                <c:pt idx="6612">
                  <c:v>0.372421889233014</c:v>
                </c:pt>
                <c:pt idx="6613">
                  <c:v>-0.33578194948668799</c:v>
                </c:pt>
                <c:pt idx="6614">
                  <c:v>-0.30115935824527501</c:v>
                </c:pt>
                <c:pt idx="6615">
                  <c:v>-0.37003129313307498</c:v>
                </c:pt>
                <c:pt idx="6616">
                  <c:v>-0.33639448338358002</c:v>
                </c:pt>
                <c:pt idx="6617">
                  <c:v>-0.30510657769185701</c:v>
                </c:pt>
                <c:pt idx="6618">
                  <c:v>-0.28581072115849698</c:v>
                </c:pt>
                <c:pt idx="6619">
                  <c:v>-0.27334575223605601</c:v>
                </c:pt>
                <c:pt idx="6620">
                  <c:v>-0.28521234359063002</c:v>
                </c:pt>
                <c:pt idx="6621">
                  <c:v>-0.28669736383150701</c:v>
                </c:pt>
                <c:pt idx="6622">
                  <c:v>-0.285837276709141</c:v>
                </c:pt>
                <c:pt idx="6623">
                  <c:v>-0.27957224351900301</c:v>
                </c:pt>
                <c:pt idx="6624">
                  <c:v>0.32867521746892803</c:v>
                </c:pt>
                <c:pt idx="6625">
                  <c:v>-0.278674591824499</c:v>
                </c:pt>
                <c:pt idx="6626">
                  <c:v>-0.276686067630664</c:v>
                </c:pt>
                <c:pt idx="6627">
                  <c:v>-0.27640260095381503</c:v>
                </c:pt>
                <c:pt idx="6628">
                  <c:v>-0.29194200810091597</c:v>
                </c:pt>
                <c:pt idx="6629">
                  <c:v>0.27988820503283202</c:v>
                </c:pt>
                <c:pt idx="6630">
                  <c:v>-0.28697455614939599</c:v>
                </c:pt>
                <c:pt idx="6631">
                  <c:v>-0.29460243163660099</c:v>
                </c:pt>
                <c:pt idx="6632">
                  <c:v>-0.27918198235194902</c:v>
                </c:pt>
                <c:pt idx="6633">
                  <c:v>-0.28332396250188602</c:v>
                </c:pt>
                <c:pt idx="6634">
                  <c:v>-0.29191826384936898</c:v>
                </c:pt>
                <c:pt idx="6635">
                  <c:v>-0.28340264896188899</c:v>
                </c:pt>
                <c:pt idx="6636">
                  <c:v>-0.29871560078097398</c:v>
                </c:pt>
                <c:pt idx="6637">
                  <c:v>0.31864585971819998</c:v>
                </c:pt>
                <c:pt idx="6638">
                  <c:v>-0.29165149135786</c:v>
                </c:pt>
                <c:pt idx="6639">
                  <c:v>-0.28266889713514698</c:v>
                </c:pt>
                <c:pt idx="6640">
                  <c:v>-0.32584616545392198</c:v>
                </c:pt>
                <c:pt idx="6641">
                  <c:v>-0.28687639732925102</c:v>
                </c:pt>
                <c:pt idx="6642">
                  <c:v>0.290402196038752</c:v>
                </c:pt>
                <c:pt idx="6643">
                  <c:v>-0.28907818761579401</c:v>
                </c:pt>
                <c:pt idx="6644">
                  <c:v>0.30871455747313498</c:v>
                </c:pt>
                <c:pt idx="6645">
                  <c:v>0.27429793721005002</c:v>
                </c:pt>
                <c:pt idx="6646">
                  <c:v>-0.329065863732314</c:v>
                </c:pt>
                <c:pt idx="6647">
                  <c:v>-0.30624744121848502</c:v>
                </c:pt>
                <c:pt idx="6648">
                  <c:v>-0.330210615578164</c:v>
                </c:pt>
                <c:pt idx="6649">
                  <c:v>-0.31725025821149799</c:v>
                </c:pt>
                <c:pt idx="6650">
                  <c:v>-0.28433940702896798</c:v>
                </c:pt>
                <c:pt idx="6651">
                  <c:v>-0.30637127136002601</c:v>
                </c:pt>
                <c:pt idx="6652">
                  <c:v>-0.27509586618490001</c:v>
                </c:pt>
                <c:pt idx="6653">
                  <c:v>-0.32488968981011301</c:v>
                </c:pt>
                <c:pt idx="6654">
                  <c:v>-0.33210858635235702</c:v>
                </c:pt>
                <c:pt idx="6655">
                  <c:v>-0.28123035586665701</c:v>
                </c:pt>
                <c:pt idx="6656">
                  <c:v>-0.27229817583426502</c:v>
                </c:pt>
                <c:pt idx="6657">
                  <c:v>-0.28090398935442001</c:v>
                </c:pt>
                <c:pt idx="6658">
                  <c:v>-0.281141548432916</c:v>
                </c:pt>
                <c:pt idx="6659">
                  <c:v>-0.31537502435828701</c:v>
                </c:pt>
                <c:pt idx="6660">
                  <c:v>0.36738847335656</c:v>
                </c:pt>
                <c:pt idx="6661">
                  <c:v>-0.28195130639279198</c:v>
                </c:pt>
                <c:pt idx="6662">
                  <c:v>-0.28228080731083399</c:v>
                </c:pt>
                <c:pt idx="6663">
                  <c:v>-0.29530655334106898</c:v>
                </c:pt>
                <c:pt idx="6664">
                  <c:v>-0.322570420495632</c:v>
                </c:pt>
                <c:pt idx="6665">
                  <c:v>-0.29913720152083301</c:v>
                </c:pt>
                <c:pt idx="6666">
                  <c:v>-0.286009026316287</c:v>
                </c:pt>
                <c:pt idx="6667">
                  <c:v>-0.28780492423856502</c:v>
                </c:pt>
                <c:pt idx="6668">
                  <c:v>-0.291695452409857</c:v>
                </c:pt>
                <c:pt idx="6669">
                  <c:v>-0.30464394959329499</c:v>
                </c:pt>
                <c:pt idx="6670">
                  <c:v>0.28004967302288802</c:v>
                </c:pt>
                <c:pt idx="6671">
                  <c:v>-0.27904993386058402</c:v>
                </c:pt>
                <c:pt idx="6672">
                  <c:v>-0.34419746499652498</c:v>
                </c:pt>
                <c:pt idx="6673">
                  <c:v>0.27704867045783699</c:v>
                </c:pt>
                <c:pt idx="6674">
                  <c:v>-0.29690060155650899</c:v>
                </c:pt>
                <c:pt idx="6675">
                  <c:v>-0.27738117968510501</c:v>
                </c:pt>
                <c:pt idx="6676">
                  <c:v>0.36924367244082401</c:v>
                </c:pt>
                <c:pt idx="6677">
                  <c:v>-0.32838001695060598</c:v>
                </c:pt>
                <c:pt idx="6678">
                  <c:v>-0.32368035023216402</c:v>
                </c:pt>
                <c:pt idx="6679">
                  <c:v>-0.36639255586256603</c:v>
                </c:pt>
                <c:pt idx="6680">
                  <c:v>-0.31850918421889302</c:v>
                </c:pt>
                <c:pt idx="6681">
                  <c:v>-0.27769939440920899</c:v>
                </c:pt>
                <c:pt idx="6682">
                  <c:v>-0.28012851030071201</c:v>
                </c:pt>
                <c:pt idx="6683">
                  <c:v>-0.27775508085495199</c:v>
                </c:pt>
                <c:pt idx="6684">
                  <c:v>0.358318615856557</c:v>
                </c:pt>
                <c:pt idx="6685">
                  <c:v>-0.27699883657968999</c:v>
                </c:pt>
                <c:pt idx="6686">
                  <c:v>0.29753276762449599</c:v>
                </c:pt>
                <c:pt idx="6687">
                  <c:v>-0.29604234324147299</c:v>
                </c:pt>
                <c:pt idx="6688">
                  <c:v>0.33312629391675203</c:v>
                </c:pt>
                <c:pt idx="6689">
                  <c:v>-0.27860564870914301</c:v>
                </c:pt>
                <c:pt idx="6690">
                  <c:v>-0.29815605078754898</c:v>
                </c:pt>
                <c:pt idx="6691">
                  <c:v>-0.289335240529562</c:v>
                </c:pt>
                <c:pt idx="6692">
                  <c:v>-0.31992607859994499</c:v>
                </c:pt>
                <c:pt idx="6693">
                  <c:v>-0.27364103960085301</c:v>
                </c:pt>
                <c:pt idx="6694">
                  <c:v>-0.30275888860140099</c:v>
                </c:pt>
                <c:pt idx="6695">
                  <c:v>-0.280804844984122</c:v>
                </c:pt>
                <c:pt idx="6696">
                  <c:v>0.31314140449392502</c:v>
                </c:pt>
                <c:pt idx="6697">
                  <c:v>-0.35923840976167298</c:v>
                </c:pt>
                <c:pt idx="6698">
                  <c:v>-0.27993160871517098</c:v>
                </c:pt>
                <c:pt idx="6699">
                  <c:v>-0.29105543868460099</c:v>
                </c:pt>
                <c:pt idx="6700">
                  <c:v>-0.274536737061219</c:v>
                </c:pt>
                <c:pt idx="6701">
                  <c:v>-0.27722831120459401</c:v>
                </c:pt>
                <c:pt idx="6702">
                  <c:v>-0.27302849297336901</c:v>
                </c:pt>
                <c:pt idx="6703">
                  <c:v>-0.27459069463990599</c:v>
                </c:pt>
                <c:pt idx="6704">
                  <c:v>0.30310087098981697</c:v>
                </c:pt>
                <c:pt idx="6705">
                  <c:v>0.34433662341388599</c:v>
                </c:pt>
                <c:pt idx="6706">
                  <c:v>-0.27313073809497401</c:v>
                </c:pt>
                <c:pt idx="6707">
                  <c:v>-0.307524142841897</c:v>
                </c:pt>
                <c:pt idx="6708">
                  <c:v>-0.32392489326296398</c:v>
                </c:pt>
                <c:pt idx="6709">
                  <c:v>-0.33628133913366398</c:v>
                </c:pt>
                <c:pt idx="6710">
                  <c:v>-0.29097195696528699</c:v>
                </c:pt>
                <c:pt idx="6711">
                  <c:v>-0.28219116658126298</c:v>
                </c:pt>
                <c:pt idx="6712">
                  <c:v>-0.28260842136182301</c:v>
                </c:pt>
                <c:pt idx="6713">
                  <c:v>-0.39664919615293098</c:v>
                </c:pt>
                <c:pt idx="6714">
                  <c:v>0.27128105803255098</c:v>
                </c:pt>
                <c:pt idx="6715">
                  <c:v>-0.281132902647178</c:v>
                </c:pt>
                <c:pt idx="6716">
                  <c:v>-0.30131412903317001</c:v>
                </c:pt>
                <c:pt idx="6717">
                  <c:v>-0.29688120602267598</c:v>
                </c:pt>
                <c:pt idx="6718">
                  <c:v>-0.30323221067432699</c:v>
                </c:pt>
                <c:pt idx="6719">
                  <c:v>-0.28132357398830099</c:v>
                </c:pt>
                <c:pt idx="6720">
                  <c:v>-0.29312576573525401</c:v>
                </c:pt>
                <c:pt idx="6721">
                  <c:v>-0.34041068520386403</c:v>
                </c:pt>
                <c:pt idx="6722">
                  <c:v>0.28504559174136801</c:v>
                </c:pt>
                <c:pt idx="6723">
                  <c:v>-0.32698061373661202</c:v>
                </c:pt>
                <c:pt idx="6724">
                  <c:v>-0.27206253720397</c:v>
                </c:pt>
                <c:pt idx="6725">
                  <c:v>0.27765698776238801</c:v>
                </c:pt>
                <c:pt idx="6726">
                  <c:v>0.27865501829984302</c:v>
                </c:pt>
                <c:pt idx="6727">
                  <c:v>-0.28686999009091801</c:v>
                </c:pt>
                <c:pt idx="6728">
                  <c:v>-0.30982146737572003</c:v>
                </c:pt>
                <c:pt idx="6729">
                  <c:v>-0.291771409300773</c:v>
                </c:pt>
                <c:pt idx="6730">
                  <c:v>-0.28927158810322701</c:v>
                </c:pt>
                <c:pt idx="6731">
                  <c:v>0.28899625859558298</c:v>
                </c:pt>
                <c:pt idx="6732">
                  <c:v>-0.31420771431441202</c:v>
                </c:pt>
                <c:pt idx="6733">
                  <c:v>-0.28047920476402199</c:v>
                </c:pt>
                <c:pt idx="6734">
                  <c:v>-0.303791430375347</c:v>
                </c:pt>
                <c:pt idx="6735">
                  <c:v>0.297585720401423</c:v>
                </c:pt>
                <c:pt idx="6736">
                  <c:v>-0.35700549887036698</c:v>
                </c:pt>
                <c:pt idx="6737">
                  <c:v>-0.30027118039961398</c:v>
                </c:pt>
                <c:pt idx="6738">
                  <c:v>-0.28726207893246303</c:v>
                </c:pt>
                <c:pt idx="6739">
                  <c:v>-0.31049665495971901</c:v>
                </c:pt>
                <c:pt idx="6740">
                  <c:v>-0.27376841207091102</c:v>
                </c:pt>
                <c:pt idx="6741">
                  <c:v>-0.27786990216972801</c:v>
                </c:pt>
                <c:pt idx="6742">
                  <c:v>-0.27519460994270001</c:v>
                </c:pt>
                <c:pt idx="6743">
                  <c:v>-0.29562162639784501</c:v>
                </c:pt>
                <c:pt idx="6744">
                  <c:v>-0.276111959683149</c:v>
                </c:pt>
                <c:pt idx="6745">
                  <c:v>-0.28804521986517201</c:v>
                </c:pt>
                <c:pt idx="6746">
                  <c:v>-0.31377433492279599</c:v>
                </c:pt>
                <c:pt idx="6747">
                  <c:v>-0.29635566948861902</c:v>
                </c:pt>
                <c:pt idx="6748">
                  <c:v>-0.29756360285336703</c:v>
                </c:pt>
                <c:pt idx="6749">
                  <c:v>-0.28936354122803898</c:v>
                </c:pt>
                <c:pt idx="6750">
                  <c:v>0.332432939946257</c:v>
                </c:pt>
                <c:pt idx="6751">
                  <c:v>-0.27536153976252697</c:v>
                </c:pt>
                <c:pt idx="6752">
                  <c:v>0.32129634498815501</c:v>
                </c:pt>
                <c:pt idx="6753">
                  <c:v>-0.29063894836221299</c:v>
                </c:pt>
                <c:pt idx="6754">
                  <c:v>-0.27159251583217298</c:v>
                </c:pt>
                <c:pt idx="6755">
                  <c:v>0.32285053236991601</c:v>
                </c:pt>
                <c:pt idx="6756">
                  <c:v>-0.28164524119010298</c:v>
                </c:pt>
                <c:pt idx="6757">
                  <c:v>0.27671388000992803</c:v>
                </c:pt>
                <c:pt idx="6758">
                  <c:v>0.27751455595540597</c:v>
                </c:pt>
                <c:pt idx="6759">
                  <c:v>-0.28318888767228001</c:v>
                </c:pt>
                <c:pt idx="6760">
                  <c:v>-0.32626885089021301</c:v>
                </c:pt>
                <c:pt idx="6761">
                  <c:v>-0.27401087796277501</c:v>
                </c:pt>
                <c:pt idx="6762">
                  <c:v>-0.28356217812786599</c:v>
                </c:pt>
                <c:pt idx="6763">
                  <c:v>-0.28812458186753498</c:v>
                </c:pt>
                <c:pt idx="6764">
                  <c:v>-0.29774214565912899</c:v>
                </c:pt>
                <c:pt idx="6765">
                  <c:v>-0.347930071853502</c:v>
                </c:pt>
                <c:pt idx="6766">
                  <c:v>-0.28383762438551602</c:v>
                </c:pt>
                <c:pt idx="6767">
                  <c:v>-0.29021968164104001</c:v>
                </c:pt>
                <c:pt idx="6768">
                  <c:v>-0.28842050737752101</c:v>
                </c:pt>
                <c:pt idx="6769">
                  <c:v>0.29915920721945499</c:v>
                </c:pt>
                <c:pt idx="6770">
                  <c:v>-0.34160200893847797</c:v>
                </c:pt>
                <c:pt idx="6771">
                  <c:v>0.28218890449717199</c:v>
                </c:pt>
                <c:pt idx="6772">
                  <c:v>-0.28630525670109602</c:v>
                </c:pt>
                <c:pt idx="6773">
                  <c:v>-0.27366177608904702</c:v>
                </c:pt>
                <c:pt idx="6774">
                  <c:v>-0.27565168739101198</c:v>
                </c:pt>
                <c:pt idx="6775">
                  <c:v>-0.289601116681103</c:v>
                </c:pt>
                <c:pt idx="6776">
                  <c:v>0.33458320845690198</c:v>
                </c:pt>
                <c:pt idx="6777">
                  <c:v>0.38579792840044302</c:v>
                </c:pt>
                <c:pt idx="6778">
                  <c:v>-0.30105281891596802</c:v>
                </c:pt>
                <c:pt idx="6779">
                  <c:v>-0.31023355473786801</c:v>
                </c:pt>
                <c:pt idx="6780">
                  <c:v>0.27437261240676403</c:v>
                </c:pt>
                <c:pt idx="6781">
                  <c:v>0.33143760744353501</c:v>
                </c:pt>
                <c:pt idx="6782">
                  <c:v>0.278440073345876</c:v>
                </c:pt>
                <c:pt idx="6783">
                  <c:v>-0.33580798511620802</c:v>
                </c:pt>
                <c:pt idx="6784">
                  <c:v>-0.35456434925362501</c:v>
                </c:pt>
                <c:pt idx="6785">
                  <c:v>-0.30240042418715701</c:v>
                </c:pt>
                <c:pt idx="6786">
                  <c:v>0.28692155650672302</c:v>
                </c:pt>
                <c:pt idx="6787">
                  <c:v>-0.31966085666601801</c:v>
                </c:pt>
                <c:pt idx="6788">
                  <c:v>-0.31159889874355801</c:v>
                </c:pt>
                <c:pt idx="6789">
                  <c:v>0.28874821576821602</c:v>
                </c:pt>
                <c:pt idx="6790">
                  <c:v>-0.34686748717523702</c:v>
                </c:pt>
                <c:pt idx="6791">
                  <c:v>-0.37041838778115399</c:v>
                </c:pt>
                <c:pt idx="6792">
                  <c:v>-0.28321019456091301</c:v>
                </c:pt>
                <c:pt idx="6793">
                  <c:v>0.34669923745069597</c:v>
                </c:pt>
                <c:pt idx="6794">
                  <c:v>0.34234706244200902</c:v>
                </c:pt>
                <c:pt idx="6795">
                  <c:v>-0.31061986213167198</c:v>
                </c:pt>
                <c:pt idx="6796">
                  <c:v>-0.307814875978981</c:v>
                </c:pt>
                <c:pt idx="6797">
                  <c:v>-0.27472002936432599</c:v>
                </c:pt>
                <c:pt idx="6798">
                  <c:v>-0.29339280120739503</c:v>
                </c:pt>
                <c:pt idx="6799">
                  <c:v>0.28588021190018198</c:v>
                </c:pt>
                <c:pt idx="6800">
                  <c:v>-0.34656372467027702</c:v>
                </c:pt>
                <c:pt idx="6801">
                  <c:v>-0.27471883528859298</c:v>
                </c:pt>
                <c:pt idx="6802">
                  <c:v>-0.316963731968748</c:v>
                </c:pt>
                <c:pt idx="6803">
                  <c:v>-0.27711317537129798</c:v>
                </c:pt>
                <c:pt idx="6804">
                  <c:v>-0.27926139724246002</c:v>
                </c:pt>
                <c:pt idx="6805">
                  <c:v>0.29336008037748101</c:v>
                </c:pt>
                <c:pt idx="6806">
                  <c:v>-0.32107262734355002</c:v>
                </c:pt>
                <c:pt idx="6807">
                  <c:v>-0.29092717526821299</c:v>
                </c:pt>
                <c:pt idx="6808">
                  <c:v>-0.28869283203141999</c:v>
                </c:pt>
                <c:pt idx="6809">
                  <c:v>0.38852813748910697</c:v>
                </c:pt>
                <c:pt idx="6810">
                  <c:v>0.27108038473596402</c:v>
                </c:pt>
                <c:pt idx="6811">
                  <c:v>-0.312254672771071</c:v>
                </c:pt>
                <c:pt idx="6812">
                  <c:v>-0.29193146172871398</c:v>
                </c:pt>
                <c:pt idx="6813">
                  <c:v>-0.28177722847679099</c:v>
                </c:pt>
                <c:pt idx="6814">
                  <c:v>-0.28276888263642802</c:v>
                </c:pt>
                <c:pt idx="6815">
                  <c:v>-0.29471547840441198</c:v>
                </c:pt>
                <c:pt idx="6816">
                  <c:v>-0.278296796051686</c:v>
                </c:pt>
                <c:pt idx="6817">
                  <c:v>0.30083549858905501</c:v>
                </c:pt>
                <c:pt idx="6818">
                  <c:v>0.33820236326692699</c:v>
                </c:pt>
                <c:pt idx="6819">
                  <c:v>-0.34732279903871199</c:v>
                </c:pt>
                <c:pt idx="6820">
                  <c:v>-0.29631040054401198</c:v>
                </c:pt>
                <c:pt idx="6821">
                  <c:v>-0.39226070448464401</c:v>
                </c:pt>
                <c:pt idx="6822">
                  <c:v>-0.27726441569682098</c:v>
                </c:pt>
                <c:pt idx="6823">
                  <c:v>-0.29292202949928597</c:v>
                </c:pt>
                <c:pt idx="6824">
                  <c:v>-0.28292469745388998</c:v>
                </c:pt>
                <c:pt idx="6825">
                  <c:v>-0.35453105770219201</c:v>
                </c:pt>
                <c:pt idx="6826">
                  <c:v>0.29604144448582698</c:v>
                </c:pt>
                <c:pt idx="6827">
                  <c:v>-0.29910093363889401</c:v>
                </c:pt>
                <c:pt idx="6828">
                  <c:v>-0.28591138816760198</c:v>
                </c:pt>
                <c:pt idx="6829">
                  <c:v>-0.27169186586438798</c:v>
                </c:pt>
                <c:pt idx="6830">
                  <c:v>-0.35247319769888003</c:v>
                </c:pt>
                <c:pt idx="6831">
                  <c:v>-0.287763964398836</c:v>
                </c:pt>
                <c:pt idx="6832">
                  <c:v>-0.31885444471130098</c:v>
                </c:pt>
                <c:pt idx="6833">
                  <c:v>-0.30093644342871601</c:v>
                </c:pt>
                <c:pt idx="6834">
                  <c:v>-0.332899893623612</c:v>
                </c:pt>
                <c:pt idx="6835">
                  <c:v>-0.32363673757275602</c:v>
                </c:pt>
                <c:pt idx="6836">
                  <c:v>-0.28473945091302699</c:v>
                </c:pt>
                <c:pt idx="6837">
                  <c:v>-0.27324659737687401</c:v>
                </c:pt>
                <c:pt idx="6838">
                  <c:v>-0.28677571968703802</c:v>
                </c:pt>
                <c:pt idx="6839">
                  <c:v>0.28452231609710799</c:v>
                </c:pt>
                <c:pt idx="6840">
                  <c:v>-0.299305823942073</c:v>
                </c:pt>
                <c:pt idx="6841">
                  <c:v>-0.27813519994785202</c:v>
                </c:pt>
                <c:pt idx="6842">
                  <c:v>0.28026164875581799</c:v>
                </c:pt>
                <c:pt idx="6843">
                  <c:v>-0.29371914305779201</c:v>
                </c:pt>
                <c:pt idx="6844">
                  <c:v>-0.27529875572767099</c:v>
                </c:pt>
                <c:pt idx="6845">
                  <c:v>-0.27136471153646902</c:v>
                </c:pt>
                <c:pt idx="6846">
                  <c:v>-0.27211775897338503</c:v>
                </c:pt>
                <c:pt idx="6847">
                  <c:v>0.27436101081966202</c:v>
                </c:pt>
                <c:pt idx="6848">
                  <c:v>-0.29538792275748899</c:v>
                </c:pt>
                <c:pt idx="6849">
                  <c:v>-0.31901162753714501</c:v>
                </c:pt>
                <c:pt idx="6850">
                  <c:v>-0.27259547969477099</c:v>
                </c:pt>
                <c:pt idx="6851">
                  <c:v>-0.28673104862135201</c:v>
                </c:pt>
                <c:pt idx="6852">
                  <c:v>-0.27733227645485098</c:v>
                </c:pt>
                <c:pt idx="6853">
                  <c:v>-0.29003961847362603</c:v>
                </c:pt>
                <c:pt idx="6854">
                  <c:v>-0.28586392100164898</c:v>
                </c:pt>
                <c:pt idx="6855">
                  <c:v>-0.290983681491846</c:v>
                </c:pt>
                <c:pt idx="6856">
                  <c:v>0.27351379055812503</c:v>
                </c:pt>
                <c:pt idx="6857">
                  <c:v>-0.29161536825432499</c:v>
                </c:pt>
                <c:pt idx="6858">
                  <c:v>0.34454953343519701</c:v>
                </c:pt>
                <c:pt idx="6859">
                  <c:v>0.30884610234651599</c:v>
                </c:pt>
                <c:pt idx="6860">
                  <c:v>-0.31457746949572102</c:v>
                </c:pt>
                <c:pt idx="6861">
                  <c:v>0.28600173274836399</c:v>
                </c:pt>
                <c:pt idx="6862">
                  <c:v>-0.321611422731649</c:v>
                </c:pt>
                <c:pt idx="6863">
                  <c:v>-0.307486612698879</c:v>
                </c:pt>
                <c:pt idx="6864">
                  <c:v>-0.27843741694082802</c:v>
                </c:pt>
                <c:pt idx="6865">
                  <c:v>-0.27275967773466198</c:v>
                </c:pt>
                <c:pt idx="6866">
                  <c:v>0.33025669802295199</c:v>
                </c:pt>
                <c:pt idx="6867">
                  <c:v>-0.28828155109695502</c:v>
                </c:pt>
                <c:pt idx="6868">
                  <c:v>-0.28047122892572801</c:v>
                </c:pt>
                <c:pt idx="6869">
                  <c:v>-0.28509258842758001</c:v>
                </c:pt>
                <c:pt idx="6870">
                  <c:v>-0.37532006609200502</c:v>
                </c:pt>
                <c:pt idx="6871">
                  <c:v>-0.32473043351911801</c:v>
                </c:pt>
                <c:pt idx="6872">
                  <c:v>0.28831622773243898</c:v>
                </c:pt>
                <c:pt idx="6873">
                  <c:v>-0.27703784783159102</c:v>
                </c:pt>
                <c:pt idx="6874">
                  <c:v>-0.28612611013104999</c:v>
                </c:pt>
                <c:pt idx="6875">
                  <c:v>-0.28840449459689899</c:v>
                </c:pt>
                <c:pt idx="6876">
                  <c:v>-0.31477731060383801</c:v>
                </c:pt>
                <c:pt idx="6877">
                  <c:v>-0.27729083480554401</c:v>
                </c:pt>
                <c:pt idx="6878">
                  <c:v>-0.34171179056873402</c:v>
                </c:pt>
                <c:pt idx="6879">
                  <c:v>-0.275861936974796</c:v>
                </c:pt>
                <c:pt idx="6880">
                  <c:v>-0.28565786576589303</c:v>
                </c:pt>
                <c:pt idx="6881">
                  <c:v>-0.29666690148441099</c:v>
                </c:pt>
                <c:pt idx="6882">
                  <c:v>-0.29650853397286098</c:v>
                </c:pt>
                <c:pt idx="6883">
                  <c:v>-0.30620060111439801</c:v>
                </c:pt>
                <c:pt idx="6884">
                  <c:v>-0.29669802092616898</c:v>
                </c:pt>
                <c:pt idx="6885">
                  <c:v>-0.296484478486648</c:v>
                </c:pt>
                <c:pt idx="6886">
                  <c:v>-0.31150502240635403</c:v>
                </c:pt>
                <c:pt idx="6887">
                  <c:v>-0.31935162315210203</c:v>
                </c:pt>
                <c:pt idx="6888">
                  <c:v>-0.29639030288538198</c:v>
                </c:pt>
                <c:pt idx="6889">
                  <c:v>-0.31973783999160998</c:v>
                </c:pt>
                <c:pt idx="6890">
                  <c:v>-0.29149682395084098</c:v>
                </c:pt>
                <c:pt idx="6891">
                  <c:v>-0.27364614792772601</c:v>
                </c:pt>
                <c:pt idx="6892">
                  <c:v>-0.29143766189068199</c:v>
                </c:pt>
                <c:pt idx="6893">
                  <c:v>-0.31336226921903698</c:v>
                </c:pt>
                <c:pt idx="6894">
                  <c:v>-0.27453295948726097</c:v>
                </c:pt>
                <c:pt idx="6895">
                  <c:v>-0.30350324280098301</c:v>
                </c:pt>
                <c:pt idx="6896">
                  <c:v>-0.33678909472184798</c:v>
                </c:pt>
                <c:pt idx="6897">
                  <c:v>-0.28141829015716602</c:v>
                </c:pt>
                <c:pt idx="6898">
                  <c:v>0.368393326564807</c:v>
                </c:pt>
                <c:pt idx="6899">
                  <c:v>-0.27554908050309901</c:v>
                </c:pt>
                <c:pt idx="6900">
                  <c:v>-0.273417808755965</c:v>
                </c:pt>
                <c:pt idx="6901">
                  <c:v>-0.31692117336727099</c:v>
                </c:pt>
                <c:pt idx="6902">
                  <c:v>-0.28032533028665801</c:v>
                </c:pt>
                <c:pt idx="6903">
                  <c:v>-0.28834937723944298</c:v>
                </c:pt>
                <c:pt idx="6904">
                  <c:v>-0.30315291874142802</c:v>
                </c:pt>
                <c:pt idx="6905">
                  <c:v>-0.29867132645129202</c:v>
                </c:pt>
                <c:pt idx="6906">
                  <c:v>0.28707869779158401</c:v>
                </c:pt>
                <c:pt idx="6907">
                  <c:v>-0.29713333029386002</c:v>
                </c:pt>
                <c:pt idx="6908">
                  <c:v>0.39207845988601697</c:v>
                </c:pt>
                <c:pt idx="6909">
                  <c:v>0.29864591680831198</c:v>
                </c:pt>
                <c:pt idx="6910">
                  <c:v>0.28166814021660602</c:v>
                </c:pt>
                <c:pt idx="6911">
                  <c:v>-0.30491855211646701</c:v>
                </c:pt>
                <c:pt idx="6912">
                  <c:v>-0.29508281145944798</c:v>
                </c:pt>
                <c:pt idx="6913">
                  <c:v>-0.308296263587235</c:v>
                </c:pt>
                <c:pt idx="6914">
                  <c:v>0.36306175248835099</c:v>
                </c:pt>
                <c:pt idx="6915">
                  <c:v>0.27995182269653401</c:v>
                </c:pt>
                <c:pt idx="6916">
                  <c:v>0.28579670067532698</c:v>
                </c:pt>
                <c:pt idx="6917">
                  <c:v>-0.281208511647424</c:v>
                </c:pt>
                <c:pt idx="6918">
                  <c:v>-0.309222495855907</c:v>
                </c:pt>
                <c:pt idx="6919">
                  <c:v>-0.32113680994899302</c:v>
                </c:pt>
                <c:pt idx="6920">
                  <c:v>-0.32794291633407102</c:v>
                </c:pt>
                <c:pt idx="6921">
                  <c:v>-0.32920989338401302</c:v>
                </c:pt>
                <c:pt idx="6922">
                  <c:v>0.28249249436553597</c:v>
                </c:pt>
                <c:pt idx="6923">
                  <c:v>-0.28389423689308901</c:v>
                </c:pt>
                <c:pt idx="6924">
                  <c:v>0.34825135940066698</c:v>
                </c:pt>
                <c:pt idx="6925">
                  <c:v>0.27237118472555599</c:v>
                </c:pt>
                <c:pt idx="6926">
                  <c:v>-0.293956485507192</c:v>
                </c:pt>
                <c:pt idx="6927">
                  <c:v>-0.29932834374727102</c:v>
                </c:pt>
                <c:pt idx="6928">
                  <c:v>-0.283504216350567</c:v>
                </c:pt>
                <c:pt idx="6929">
                  <c:v>-0.28038938721141599</c:v>
                </c:pt>
                <c:pt idx="6930">
                  <c:v>-0.27323503271639699</c:v>
                </c:pt>
                <c:pt idx="6931">
                  <c:v>0.37629064817206498</c:v>
                </c:pt>
                <c:pt idx="6932">
                  <c:v>-0.30763484867720098</c:v>
                </c:pt>
                <c:pt idx="6933">
                  <c:v>-0.28400382359158299</c:v>
                </c:pt>
                <c:pt idx="6934">
                  <c:v>0.32185651870597898</c:v>
                </c:pt>
                <c:pt idx="6935">
                  <c:v>0.33017225521120902</c:v>
                </c:pt>
                <c:pt idx="6936">
                  <c:v>-0.334885436238542</c:v>
                </c:pt>
                <c:pt idx="6937">
                  <c:v>-0.30160447667208901</c:v>
                </c:pt>
                <c:pt idx="6938">
                  <c:v>-0.31155265106371399</c:v>
                </c:pt>
                <c:pt idx="6939">
                  <c:v>-0.27571024230908903</c:v>
                </c:pt>
                <c:pt idx="6940">
                  <c:v>-0.27772087266331202</c:v>
                </c:pt>
                <c:pt idx="6941">
                  <c:v>0.27571166333012997</c:v>
                </c:pt>
                <c:pt idx="6942">
                  <c:v>-0.277060134643343</c:v>
                </c:pt>
                <c:pt idx="6943">
                  <c:v>-0.27218241978644597</c:v>
                </c:pt>
                <c:pt idx="6944">
                  <c:v>-0.27164849981033801</c:v>
                </c:pt>
                <c:pt idx="6945">
                  <c:v>-0.27960531584477799</c:v>
                </c:pt>
                <c:pt idx="6946">
                  <c:v>-0.33443766153124799</c:v>
                </c:pt>
                <c:pt idx="6947">
                  <c:v>-0.28018007537187101</c:v>
                </c:pt>
                <c:pt idx="6948">
                  <c:v>-0.31171647639044398</c:v>
                </c:pt>
                <c:pt idx="6949">
                  <c:v>-0.29264024297966801</c:v>
                </c:pt>
                <c:pt idx="6950">
                  <c:v>0.34997909591378401</c:v>
                </c:pt>
                <c:pt idx="6951">
                  <c:v>-0.28893617626149398</c:v>
                </c:pt>
                <c:pt idx="6952">
                  <c:v>-0.32459641180608401</c:v>
                </c:pt>
                <c:pt idx="6953">
                  <c:v>0.39154613026115098</c:v>
                </c:pt>
                <c:pt idx="6954">
                  <c:v>-0.31379745451108498</c:v>
                </c:pt>
                <c:pt idx="6955">
                  <c:v>-0.30986625520767003</c:v>
                </c:pt>
                <c:pt idx="6956">
                  <c:v>-0.33726351864746001</c:v>
                </c:pt>
                <c:pt idx="6957">
                  <c:v>-0.29121514826474598</c:v>
                </c:pt>
                <c:pt idx="6958">
                  <c:v>-0.29216653797062098</c:v>
                </c:pt>
                <c:pt idx="6959">
                  <c:v>0.28835562936151099</c:v>
                </c:pt>
                <c:pt idx="6960">
                  <c:v>-0.282143416907777</c:v>
                </c:pt>
                <c:pt idx="6961">
                  <c:v>-0.28107871749538499</c:v>
                </c:pt>
                <c:pt idx="6962">
                  <c:v>-0.31605258539000602</c:v>
                </c:pt>
                <c:pt idx="6963">
                  <c:v>-0.28281699797188797</c:v>
                </c:pt>
                <c:pt idx="6964">
                  <c:v>-0.28901609576449799</c:v>
                </c:pt>
                <c:pt idx="6965">
                  <c:v>-0.29209349716060301</c:v>
                </c:pt>
                <c:pt idx="6966">
                  <c:v>-0.27989261500975798</c:v>
                </c:pt>
                <c:pt idx="6967">
                  <c:v>-0.27736887728327603</c:v>
                </c:pt>
                <c:pt idx="6968">
                  <c:v>0.29870164104147301</c:v>
                </c:pt>
                <c:pt idx="6969">
                  <c:v>-0.29678740758619898</c:v>
                </c:pt>
                <c:pt idx="6970">
                  <c:v>-0.385411040500165</c:v>
                </c:pt>
                <c:pt idx="6971">
                  <c:v>-0.28397435498111601</c:v>
                </c:pt>
                <c:pt idx="6972">
                  <c:v>-0.332940998889868</c:v>
                </c:pt>
                <c:pt idx="6973">
                  <c:v>-0.37248198605425598</c:v>
                </c:pt>
                <c:pt idx="6974">
                  <c:v>0.27875734897743998</c:v>
                </c:pt>
                <c:pt idx="6975">
                  <c:v>-0.32093806123722202</c:v>
                </c:pt>
                <c:pt idx="6976">
                  <c:v>-0.27151794539739899</c:v>
                </c:pt>
                <c:pt idx="6977">
                  <c:v>-0.30013241992162898</c:v>
                </c:pt>
                <c:pt idx="6978">
                  <c:v>-0.33581879387719799</c:v>
                </c:pt>
                <c:pt idx="6979">
                  <c:v>-0.28334613616157001</c:v>
                </c:pt>
                <c:pt idx="6980">
                  <c:v>0.29378510267582703</c:v>
                </c:pt>
                <c:pt idx="6981">
                  <c:v>-0.31164255475059</c:v>
                </c:pt>
                <c:pt idx="6982">
                  <c:v>0.33362875684787202</c:v>
                </c:pt>
                <c:pt idx="6983">
                  <c:v>0.36080884761795401</c:v>
                </c:pt>
                <c:pt idx="6984">
                  <c:v>-0.32959043102313001</c:v>
                </c:pt>
                <c:pt idx="6985">
                  <c:v>-0.31661456829633</c:v>
                </c:pt>
                <c:pt idx="6986">
                  <c:v>-0.34800503446100101</c:v>
                </c:pt>
                <c:pt idx="6987">
                  <c:v>0.28340111885554398</c:v>
                </c:pt>
                <c:pt idx="6988">
                  <c:v>-0.33080891662957501</c:v>
                </c:pt>
                <c:pt idx="6989">
                  <c:v>0.30964868573830201</c:v>
                </c:pt>
                <c:pt idx="6990">
                  <c:v>-0.28943744991888598</c:v>
                </c:pt>
                <c:pt idx="6991">
                  <c:v>-0.27401649343808099</c:v>
                </c:pt>
                <c:pt idx="6992">
                  <c:v>-0.294462357867327</c:v>
                </c:pt>
                <c:pt idx="6993">
                  <c:v>-0.280133873529682</c:v>
                </c:pt>
                <c:pt idx="6994">
                  <c:v>-0.29301797540355601</c:v>
                </c:pt>
                <c:pt idx="6995">
                  <c:v>-0.27592724379004802</c:v>
                </c:pt>
                <c:pt idx="6996">
                  <c:v>0.31066212747584099</c:v>
                </c:pt>
                <c:pt idx="6997">
                  <c:v>-0.29251109618947202</c:v>
                </c:pt>
                <c:pt idx="6998">
                  <c:v>-0.29994451731067401</c:v>
                </c:pt>
                <c:pt idx="6999">
                  <c:v>-0.33426382002889898</c:v>
                </c:pt>
                <c:pt idx="7000">
                  <c:v>-0.27351556382019498</c:v>
                </c:pt>
                <c:pt idx="7001">
                  <c:v>-0.28666003272622997</c:v>
                </c:pt>
                <c:pt idx="7002">
                  <c:v>-0.28282498604631001</c:v>
                </c:pt>
                <c:pt idx="7003">
                  <c:v>0.28792188868784102</c:v>
                </c:pt>
                <c:pt idx="7004">
                  <c:v>-0.27771838094427398</c:v>
                </c:pt>
                <c:pt idx="7005">
                  <c:v>-0.31144564765063398</c:v>
                </c:pt>
                <c:pt idx="7006">
                  <c:v>-0.32023091906295698</c:v>
                </c:pt>
                <c:pt idx="7007">
                  <c:v>-0.27340607668573502</c:v>
                </c:pt>
                <c:pt idx="7008">
                  <c:v>-0.30559783081425002</c:v>
                </c:pt>
                <c:pt idx="7009">
                  <c:v>-0.36849618583319799</c:v>
                </c:pt>
                <c:pt idx="7010">
                  <c:v>-0.34690261852304299</c:v>
                </c:pt>
                <c:pt idx="7011">
                  <c:v>-0.29648909835822801</c:v>
                </c:pt>
                <c:pt idx="7012">
                  <c:v>0.321624384755691</c:v>
                </c:pt>
                <c:pt idx="7013">
                  <c:v>-0.37461326423160302</c:v>
                </c:pt>
                <c:pt idx="7014">
                  <c:v>-0.341213259251195</c:v>
                </c:pt>
                <c:pt idx="7015">
                  <c:v>-0.32371366857323203</c:v>
                </c:pt>
                <c:pt idx="7016">
                  <c:v>-0.27146655010679999</c:v>
                </c:pt>
                <c:pt idx="7017">
                  <c:v>-0.27633826375095699</c:v>
                </c:pt>
                <c:pt idx="7018">
                  <c:v>-0.27982246525695997</c:v>
                </c:pt>
                <c:pt idx="7019">
                  <c:v>-0.29174825463714199</c:v>
                </c:pt>
                <c:pt idx="7020">
                  <c:v>0.30658335282941401</c:v>
                </c:pt>
                <c:pt idx="7021">
                  <c:v>-0.32047912359582398</c:v>
                </c:pt>
                <c:pt idx="7022">
                  <c:v>0.27114604948601601</c:v>
                </c:pt>
                <c:pt idx="7023">
                  <c:v>0.28552036175566298</c:v>
                </c:pt>
                <c:pt idx="7024">
                  <c:v>-0.28745277180997297</c:v>
                </c:pt>
                <c:pt idx="7025">
                  <c:v>-0.27713017954939101</c:v>
                </c:pt>
                <c:pt idx="7026">
                  <c:v>-0.330266619321818</c:v>
                </c:pt>
                <c:pt idx="7027">
                  <c:v>-0.30541487069786</c:v>
                </c:pt>
                <c:pt idx="7028">
                  <c:v>0.33877410515711698</c:v>
                </c:pt>
                <c:pt idx="7029">
                  <c:v>-0.27359438443616002</c:v>
                </c:pt>
                <c:pt idx="7030">
                  <c:v>-0.27287720867993898</c:v>
                </c:pt>
                <c:pt idx="7031">
                  <c:v>-0.28356128792549801</c:v>
                </c:pt>
                <c:pt idx="7032">
                  <c:v>0.33820184490616001</c:v>
                </c:pt>
                <c:pt idx="7033">
                  <c:v>-0.28862902416161901</c:v>
                </c:pt>
                <c:pt idx="7034">
                  <c:v>-0.38858631809234701</c:v>
                </c:pt>
                <c:pt idx="7035">
                  <c:v>-0.27507794377615902</c:v>
                </c:pt>
                <c:pt idx="7036">
                  <c:v>-0.27961160019414399</c:v>
                </c:pt>
                <c:pt idx="7037">
                  <c:v>-0.31124549972184501</c:v>
                </c:pt>
                <c:pt idx="7038">
                  <c:v>0.28225432296473302</c:v>
                </c:pt>
                <c:pt idx="7039">
                  <c:v>0.28582994717482402</c:v>
                </c:pt>
                <c:pt idx="7040">
                  <c:v>-0.306931287159319</c:v>
                </c:pt>
                <c:pt idx="7041">
                  <c:v>-0.32660606427855299</c:v>
                </c:pt>
                <c:pt idx="7042">
                  <c:v>-0.300164039693192</c:v>
                </c:pt>
                <c:pt idx="7043">
                  <c:v>-0.271215303797461</c:v>
                </c:pt>
                <c:pt idx="7044">
                  <c:v>0.38327210057051803</c:v>
                </c:pt>
                <c:pt idx="7045">
                  <c:v>-0.27286816888875698</c:v>
                </c:pt>
                <c:pt idx="7046">
                  <c:v>-0.33268574615218899</c:v>
                </c:pt>
                <c:pt idx="7047">
                  <c:v>-0.286992440628278</c:v>
                </c:pt>
                <c:pt idx="7048">
                  <c:v>-0.27172825966274</c:v>
                </c:pt>
                <c:pt idx="7049">
                  <c:v>-0.27401006644187398</c:v>
                </c:pt>
                <c:pt idx="7050">
                  <c:v>-0.31198105380686902</c:v>
                </c:pt>
                <c:pt idx="7051">
                  <c:v>-0.28418749296734003</c:v>
                </c:pt>
                <c:pt idx="7052">
                  <c:v>-0.27660564271764498</c:v>
                </c:pt>
                <c:pt idx="7053">
                  <c:v>0.282548520923246</c:v>
                </c:pt>
                <c:pt idx="7054">
                  <c:v>-0.27198755316339901</c:v>
                </c:pt>
                <c:pt idx="7055">
                  <c:v>-0.28042862499385102</c:v>
                </c:pt>
                <c:pt idx="7056">
                  <c:v>-0.33516195053449599</c:v>
                </c:pt>
                <c:pt idx="7057">
                  <c:v>-0.31131263329815401</c:v>
                </c:pt>
                <c:pt idx="7058">
                  <c:v>-0.28138804375134702</c:v>
                </c:pt>
                <c:pt idx="7059">
                  <c:v>0.27823415118199701</c:v>
                </c:pt>
                <c:pt idx="7060">
                  <c:v>-0.33662783070194202</c:v>
                </c:pt>
                <c:pt idx="7061">
                  <c:v>-0.28669782720074899</c:v>
                </c:pt>
                <c:pt idx="7062">
                  <c:v>-0.29139235316947298</c:v>
                </c:pt>
                <c:pt idx="7063">
                  <c:v>-0.28421827450173498</c:v>
                </c:pt>
                <c:pt idx="7064">
                  <c:v>-0.29426992366490701</c:v>
                </c:pt>
                <c:pt idx="7065">
                  <c:v>-0.32295810871483899</c:v>
                </c:pt>
                <c:pt idx="7066">
                  <c:v>0.28405516117678398</c:v>
                </c:pt>
                <c:pt idx="7067">
                  <c:v>0.27141632602460902</c:v>
                </c:pt>
                <c:pt idx="7068">
                  <c:v>-0.35704763815792001</c:v>
                </c:pt>
                <c:pt idx="7069">
                  <c:v>-0.27372507239914201</c:v>
                </c:pt>
                <c:pt idx="7070">
                  <c:v>-0.27681619046725098</c:v>
                </c:pt>
                <c:pt idx="7071">
                  <c:v>-0.332746214572743</c:v>
                </c:pt>
                <c:pt idx="7072">
                  <c:v>-0.32944664737343599</c:v>
                </c:pt>
                <c:pt idx="7073">
                  <c:v>-0.29317830361571801</c:v>
                </c:pt>
                <c:pt idx="7074">
                  <c:v>0.30498267669897999</c:v>
                </c:pt>
                <c:pt idx="7075">
                  <c:v>-0.28419650985710898</c:v>
                </c:pt>
                <c:pt idx="7076">
                  <c:v>-0.31089434147956602</c:v>
                </c:pt>
                <c:pt idx="7077">
                  <c:v>-0.29807923600658198</c:v>
                </c:pt>
                <c:pt idx="7078">
                  <c:v>0.35294641079965</c:v>
                </c:pt>
                <c:pt idx="7079">
                  <c:v>-0.31423780235277599</c:v>
                </c:pt>
                <c:pt idx="7080">
                  <c:v>-0.28934693399035799</c:v>
                </c:pt>
                <c:pt idx="7081">
                  <c:v>0.31269619111191799</c:v>
                </c:pt>
                <c:pt idx="7082">
                  <c:v>-0.28524426081916199</c:v>
                </c:pt>
                <c:pt idx="7083">
                  <c:v>0.31702770856700901</c:v>
                </c:pt>
                <c:pt idx="7084">
                  <c:v>-0.27383100460353299</c:v>
                </c:pt>
                <c:pt idx="7085">
                  <c:v>-0.32114068767572701</c:v>
                </c:pt>
                <c:pt idx="7086">
                  <c:v>-0.34399228066592402</c:v>
                </c:pt>
                <c:pt idx="7087">
                  <c:v>0.32526091312468902</c:v>
                </c:pt>
                <c:pt idx="7088">
                  <c:v>-0.31260755066856499</c:v>
                </c:pt>
                <c:pt idx="7089">
                  <c:v>0.28156505500885798</c:v>
                </c:pt>
                <c:pt idx="7090">
                  <c:v>0.28571576592872699</c:v>
                </c:pt>
                <c:pt idx="7091">
                  <c:v>-0.31030986266821697</c:v>
                </c:pt>
                <c:pt idx="7092">
                  <c:v>-0.27476108743351202</c:v>
                </c:pt>
                <c:pt idx="7093">
                  <c:v>-0.31055205922180001</c:v>
                </c:pt>
                <c:pt idx="7094">
                  <c:v>-0.28712452106695102</c:v>
                </c:pt>
                <c:pt idx="7095">
                  <c:v>-0.272048519945498</c:v>
                </c:pt>
                <c:pt idx="7096">
                  <c:v>0.27760161847850101</c:v>
                </c:pt>
                <c:pt idx="7097">
                  <c:v>-0.27772820701223999</c:v>
                </c:pt>
                <c:pt idx="7098">
                  <c:v>-0.281132740505385</c:v>
                </c:pt>
                <c:pt idx="7099">
                  <c:v>0.36292943192386701</c:v>
                </c:pt>
                <c:pt idx="7100">
                  <c:v>0.29138508145626801</c:v>
                </c:pt>
                <c:pt idx="7101">
                  <c:v>-0.279728246379357</c:v>
                </c:pt>
                <c:pt idx="7102">
                  <c:v>-0.307038835958097</c:v>
                </c:pt>
                <c:pt idx="7103">
                  <c:v>-0.30264566036371598</c:v>
                </c:pt>
                <c:pt idx="7104">
                  <c:v>-0.297302533133604</c:v>
                </c:pt>
                <c:pt idx="7105">
                  <c:v>-0.29534732768806998</c:v>
                </c:pt>
                <c:pt idx="7106">
                  <c:v>-0.30782161730221502</c:v>
                </c:pt>
                <c:pt idx="7107">
                  <c:v>0.33535655060177799</c:v>
                </c:pt>
                <c:pt idx="7108">
                  <c:v>-0.30790756004973402</c:v>
                </c:pt>
                <c:pt idx="7109">
                  <c:v>-0.27451441612247701</c:v>
                </c:pt>
                <c:pt idx="7110">
                  <c:v>-0.32490869508493397</c:v>
                </c:pt>
                <c:pt idx="7111">
                  <c:v>-0.33939275569520599</c:v>
                </c:pt>
                <c:pt idx="7112">
                  <c:v>-0.29844191818411497</c:v>
                </c:pt>
                <c:pt idx="7113">
                  <c:v>-0.31598231690828299</c:v>
                </c:pt>
                <c:pt idx="7114">
                  <c:v>-0.282778615990397</c:v>
                </c:pt>
                <c:pt idx="7115">
                  <c:v>0.27624174288862902</c:v>
                </c:pt>
                <c:pt idx="7116">
                  <c:v>-0.29393144858685999</c:v>
                </c:pt>
                <c:pt idx="7117">
                  <c:v>-0.34271719694832797</c:v>
                </c:pt>
                <c:pt idx="7118">
                  <c:v>-0.36832811486781297</c:v>
                </c:pt>
                <c:pt idx="7119">
                  <c:v>-0.28075495300262199</c:v>
                </c:pt>
                <c:pt idx="7120">
                  <c:v>-0.27528195182333098</c:v>
                </c:pt>
                <c:pt idx="7121">
                  <c:v>-0.305666273907089</c:v>
                </c:pt>
                <c:pt idx="7122">
                  <c:v>-0.282922576562537</c:v>
                </c:pt>
                <c:pt idx="7123">
                  <c:v>-0.31563903574032898</c:v>
                </c:pt>
                <c:pt idx="7124">
                  <c:v>-0.28607802295435403</c:v>
                </c:pt>
                <c:pt idx="7125">
                  <c:v>-0.29232733699667302</c:v>
                </c:pt>
                <c:pt idx="7126">
                  <c:v>-0.28152817841809102</c:v>
                </c:pt>
                <c:pt idx="7127">
                  <c:v>-0.27304109992494902</c:v>
                </c:pt>
                <c:pt idx="7128">
                  <c:v>-0.36469282666262098</c:v>
                </c:pt>
                <c:pt idx="7129">
                  <c:v>-0.27545268409861101</c:v>
                </c:pt>
                <c:pt idx="7130">
                  <c:v>-0.29361187088412299</c:v>
                </c:pt>
                <c:pt idx="7131">
                  <c:v>-0.308492478040853</c:v>
                </c:pt>
                <c:pt idx="7132">
                  <c:v>0.29334878359779598</c:v>
                </c:pt>
                <c:pt idx="7133">
                  <c:v>-0.27635195187419498</c:v>
                </c:pt>
                <c:pt idx="7134">
                  <c:v>-0.32780505539634203</c:v>
                </c:pt>
                <c:pt idx="7135">
                  <c:v>-0.31835739701642302</c:v>
                </c:pt>
                <c:pt idx="7136">
                  <c:v>-0.30228053023595702</c:v>
                </c:pt>
                <c:pt idx="7137">
                  <c:v>0.28836313520399498</c:v>
                </c:pt>
                <c:pt idx="7138">
                  <c:v>-0.32551148445080402</c:v>
                </c:pt>
                <c:pt idx="7139">
                  <c:v>-0.30599535150196899</c:v>
                </c:pt>
                <c:pt idx="7140">
                  <c:v>-0.333212302282692</c:v>
                </c:pt>
                <c:pt idx="7141">
                  <c:v>-0.31155679130578301</c:v>
                </c:pt>
                <c:pt idx="7142">
                  <c:v>-0.27192744010292302</c:v>
                </c:pt>
                <c:pt idx="7143">
                  <c:v>-0.284535759574716</c:v>
                </c:pt>
                <c:pt idx="7144">
                  <c:v>0.29329963029888401</c:v>
                </c:pt>
                <c:pt idx="7145">
                  <c:v>0.28335350422406802</c:v>
                </c:pt>
                <c:pt idx="7146">
                  <c:v>-0.27510803216715601</c:v>
                </c:pt>
                <c:pt idx="7147">
                  <c:v>-0.29527179329160502</c:v>
                </c:pt>
                <c:pt idx="7148">
                  <c:v>0.29198875794455398</c:v>
                </c:pt>
                <c:pt idx="7149">
                  <c:v>-0.287153691363361</c:v>
                </c:pt>
                <c:pt idx="7150">
                  <c:v>0.28538219167254603</c:v>
                </c:pt>
                <c:pt idx="7151">
                  <c:v>-0.276521054875492</c:v>
                </c:pt>
                <c:pt idx="7152">
                  <c:v>0.29426770679554498</c:v>
                </c:pt>
                <c:pt idx="7153">
                  <c:v>-0.27876054157264102</c:v>
                </c:pt>
                <c:pt idx="7154">
                  <c:v>0.391261346537292</c:v>
                </c:pt>
                <c:pt idx="7155">
                  <c:v>-0.34202449296575599</c:v>
                </c:pt>
                <c:pt idx="7156">
                  <c:v>0.29273456635226303</c:v>
                </c:pt>
                <c:pt idx="7157">
                  <c:v>-0.27626860268284498</c:v>
                </c:pt>
                <c:pt idx="7158">
                  <c:v>-0.27867930096848298</c:v>
                </c:pt>
                <c:pt idx="7159">
                  <c:v>0.30428104041909598</c:v>
                </c:pt>
                <c:pt idx="7160">
                  <c:v>-0.27657040369979702</c:v>
                </c:pt>
                <c:pt idx="7161">
                  <c:v>-0.27377095586129302</c:v>
                </c:pt>
                <c:pt idx="7162">
                  <c:v>-0.30103165701415202</c:v>
                </c:pt>
                <c:pt idx="7163">
                  <c:v>0.288380940318964</c:v>
                </c:pt>
                <c:pt idx="7164">
                  <c:v>0.28041980204426997</c:v>
                </c:pt>
                <c:pt idx="7165">
                  <c:v>-0.27463439058612099</c:v>
                </c:pt>
                <c:pt idx="7166">
                  <c:v>-0.30812162928016601</c:v>
                </c:pt>
                <c:pt idx="7167">
                  <c:v>-0.29876083904499301</c:v>
                </c:pt>
                <c:pt idx="7168">
                  <c:v>-0.29949047853974298</c:v>
                </c:pt>
                <c:pt idx="7169">
                  <c:v>0.29349952788895101</c:v>
                </c:pt>
                <c:pt idx="7170">
                  <c:v>0.31902864768821998</c:v>
                </c:pt>
                <c:pt idx="7171">
                  <c:v>0.28207539841363999</c:v>
                </c:pt>
                <c:pt idx="7172">
                  <c:v>-0.32708939396737602</c:v>
                </c:pt>
                <c:pt idx="7173">
                  <c:v>-0.27369284926234499</c:v>
                </c:pt>
                <c:pt idx="7174">
                  <c:v>0.28034055923870199</c:v>
                </c:pt>
                <c:pt idx="7175">
                  <c:v>-0.31669732500960301</c:v>
                </c:pt>
                <c:pt idx="7176">
                  <c:v>-0.33952840733697298</c:v>
                </c:pt>
                <c:pt idx="7177">
                  <c:v>-0.30478971793749898</c:v>
                </c:pt>
                <c:pt idx="7178">
                  <c:v>-0.310775248186139</c:v>
                </c:pt>
                <c:pt idx="7179">
                  <c:v>-0.279840452389435</c:v>
                </c:pt>
                <c:pt idx="7180">
                  <c:v>-0.28969986418127303</c:v>
                </c:pt>
                <c:pt idx="7181">
                  <c:v>-0.296138291477549</c:v>
                </c:pt>
                <c:pt idx="7182">
                  <c:v>-0.299255655742935</c:v>
                </c:pt>
                <c:pt idx="7183">
                  <c:v>0.38375469480601898</c:v>
                </c:pt>
                <c:pt idx="7184">
                  <c:v>-0.30758257536579597</c:v>
                </c:pt>
                <c:pt idx="7185">
                  <c:v>-0.27262995931448097</c:v>
                </c:pt>
                <c:pt idx="7186">
                  <c:v>0.40104686052160698</c:v>
                </c:pt>
                <c:pt idx="7187">
                  <c:v>-0.27813517378174801</c:v>
                </c:pt>
                <c:pt idx="7188">
                  <c:v>-0.28453711264502202</c:v>
                </c:pt>
                <c:pt idx="7189">
                  <c:v>0.27121551566515001</c:v>
                </c:pt>
                <c:pt idx="7190">
                  <c:v>0.27849925381458301</c:v>
                </c:pt>
                <c:pt idx="7191">
                  <c:v>-0.30514530832533099</c:v>
                </c:pt>
                <c:pt idx="7192">
                  <c:v>0.33804956002472297</c:v>
                </c:pt>
                <c:pt idx="7193">
                  <c:v>-0.30955518625705902</c:v>
                </c:pt>
                <c:pt idx="7194">
                  <c:v>-0.286007528452559</c:v>
                </c:pt>
                <c:pt idx="7195">
                  <c:v>0.28056578711067998</c:v>
                </c:pt>
                <c:pt idx="7196">
                  <c:v>-0.34046315203617999</c:v>
                </c:pt>
                <c:pt idx="7197">
                  <c:v>-0.29493658438987602</c:v>
                </c:pt>
                <c:pt idx="7198">
                  <c:v>-0.30138118631726801</c:v>
                </c:pt>
                <c:pt idx="7199">
                  <c:v>-0.27862939867055903</c:v>
                </c:pt>
                <c:pt idx="7200">
                  <c:v>-0.38895436684299201</c:v>
                </c:pt>
                <c:pt idx="7201">
                  <c:v>-0.28664895998581102</c:v>
                </c:pt>
                <c:pt idx="7202">
                  <c:v>-0.27180084207522498</c:v>
                </c:pt>
                <c:pt idx="7203">
                  <c:v>-0.282795466421421</c:v>
                </c:pt>
                <c:pt idx="7204">
                  <c:v>-0.29126928974416499</c:v>
                </c:pt>
                <c:pt idx="7205">
                  <c:v>-0.29506662474087297</c:v>
                </c:pt>
                <c:pt idx="7206">
                  <c:v>-0.27555103904214001</c:v>
                </c:pt>
                <c:pt idx="7207">
                  <c:v>-0.28176704665926</c:v>
                </c:pt>
                <c:pt idx="7208">
                  <c:v>-0.27724014725613999</c:v>
                </c:pt>
                <c:pt idx="7209">
                  <c:v>-0.33093876590728</c:v>
                </c:pt>
                <c:pt idx="7210">
                  <c:v>0.27101901904162101</c:v>
                </c:pt>
                <c:pt idx="7211">
                  <c:v>-0.280151783106665</c:v>
                </c:pt>
                <c:pt idx="7212">
                  <c:v>-0.28531249727003</c:v>
                </c:pt>
                <c:pt idx="7213">
                  <c:v>0.28213704943684698</c:v>
                </c:pt>
                <c:pt idx="7214">
                  <c:v>-0.28936138267185602</c:v>
                </c:pt>
                <c:pt idx="7215">
                  <c:v>0.29566545783126702</c:v>
                </c:pt>
                <c:pt idx="7216">
                  <c:v>-0.276329129753905</c:v>
                </c:pt>
                <c:pt idx="7217">
                  <c:v>-0.31783515505749399</c:v>
                </c:pt>
                <c:pt idx="7218">
                  <c:v>-0.28012017856143501</c:v>
                </c:pt>
                <c:pt idx="7219">
                  <c:v>-0.27644282228733602</c:v>
                </c:pt>
                <c:pt idx="7220">
                  <c:v>-0.293448691291959</c:v>
                </c:pt>
                <c:pt idx="7221">
                  <c:v>-0.29949548479583399</c:v>
                </c:pt>
                <c:pt idx="7222">
                  <c:v>0.39599721491885598</c:v>
                </c:pt>
                <c:pt idx="7223">
                  <c:v>-0.30695951942121202</c:v>
                </c:pt>
                <c:pt idx="7224">
                  <c:v>0.30730386642645602</c:v>
                </c:pt>
                <c:pt idx="7225">
                  <c:v>-0.28136887855446402</c:v>
                </c:pt>
                <c:pt idx="7226">
                  <c:v>-0.28557925880400398</c:v>
                </c:pt>
                <c:pt idx="7227">
                  <c:v>0.28225378444262</c:v>
                </c:pt>
                <c:pt idx="7228">
                  <c:v>-0.28248101778144102</c:v>
                </c:pt>
                <c:pt idx="7229">
                  <c:v>-0.27149544408414</c:v>
                </c:pt>
                <c:pt idx="7230">
                  <c:v>-0.34291720880836002</c:v>
                </c:pt>
                <c:pt idx="7231">
                  <c:v>-0.31627140962339101</c:v>
                </c:pt>
                <c:pt idx="7232">
                  <c:v>0.37959102623042801</c:v>
                </c:pt>
                <c:pt idx="7233">
                  <c:v>-0.29396118041329899</c:v>
                </c:pt>
                <c:pt idx="7234">
                  <c:v>-0.28754804181576399</c:v>
                </c:pt>
                <c:pt idx="7235">
                  <c:v>-0.29099115841773798</c:v>
                </c:pt>
                <c:pt idx="7236">
                  <c:v>-0.27941195513154599</c:v>
                </c:pt>
                <c:pt idx="7237">
                  <c:v>-0.31775653211292598</c:v>
                </c:pt>
                <c:pt idx="7238">
                  <c:v>-0.29619276360577201</c:v>
                </c:pt>
                <c:pt idx="7239">
                  <c:v>-0.311190259235194</c:v>
                </c:pt>
                <c:pt idx="7240">
                  <c:v>-0.28244611719608897</c:v>
                </c:pt>
                <c:pt idx="7241">
                  <c:v>-0.28764968920741502</c:v>
                </c:pt>
                <c:pt idx="7242">
                  <c:v>-0.29211974489485998</c:v>
                </c:pt>
                <c:pt idx="7243">
                  <c:v>-0.29356448828327603</c:v>
                </c:pt>
                <c:pt idx="7244">
                  <c:v>-0.31215525391759602</c:v>
                </c:pt>
                <c:pt idx="7245">
                  <c:v>-0.27946707636500101</c:v>
                </c:pt>
                <c:pt idx="7246">
                  <c:v>0.27867138999176899</c:v>
                </c:pt>
                <c:pt idx="7247">
                  <c:v>-0.33388136937295498</c:v>
                </c:pt>
                <c:pt idx="7248">
                  <c:v>-0.38113214446369298</c:v>
                </c:pt>
                <c:pt idx="7249">
                  <c:v>-0.32581483415910301</c:v>
                </c:pt>
                <c:pt idx="7250">
                  <c:v>-0.33483803027935</c:v>
                </c:pt>
                <c:pt idx="7251">
                  <c:v>0.30149333341427698</c:v>
                </c:pt>
                <c:pt idx="7252">
                  <c:v>-0.292560121420608</c:v>
                </c:pt>
                <c:pt idx="7253">
                  <c:v>-0.29374110316804197</c:v>
                </c:pt>
                <c:pt idx="7254">
                  <c:v>-0.33445574633652497</c:v>
                </c:pt>
                <c:pt idx="7255">
                  <c:v>-0.330035359732605</c:v>
                </c:pt>
                <c:pt idx="7256">
                  <c:v>0.33732105579428501</c:v>
                </c:pt>
                <c:pt idx="7257">
                  <c:v>-0.32484612345254898</c:v>
                </c:pt>
                <c:pt idx="7258">
                  <c:v>-0.284214241858743</c:v>
                </c:pt>
                <c:pt idx="7259">
                  <c:v>0.28139661258997101</c:v>
                </c:pt>
                <c:pt idx="7260">
                  <c:v>-0.31348050359394602</c:v>
                </c:pt>
                <c:pt idx="7261">
                  <c:v>-0.36089746211210699</c:v>
                </c:pt>
                <c:pt idx="7262">
                  <c:v>-0.27479869055183498</c:v>
                </c:pt>
                <c:pt idx="7263">
                  <c:v>0.30151631071246199</c:v>
                </c:pt>
                <c:pt idx="7264">
                  <c:v>-0.28311276283001902</c:v>
                </c:pt>
                <c:pt idx="7265">
                  <c:v>-0.28940518119111502</c:v>
                </c:pt>
                <c:pt idx="7266">
                  <c:v>0.28358031330682698</c:v>
                </c:pt>
                <c:pt idx="7267">
                  <c:v>-0.30457320852139202</c:v>
                </c:pt>
                <c:pt idx="7268">
                  <c:v>-0.31041186659048198</c:v>
                </c:pt>
                <c:pt idx="7269">
                  <c:v>0.29600270329786299</c:v>
                </c:pt>
                <c:pt idx="7270">
                  <c:v>-0.28513123444833099</c:v>
                </c:pt>
                <c:pt idx="7271">
                  <c:v>0.32147410030072798</c:v>
                </c:pt>
                <c:pt idx="7272">
                  <c:v>0.31737132967339998</c:v>
                </c:pt>
                <c:pt idx="7273">
                  <c:v>-0.29348051951442899</c:v>
                </c:pt>
                <c:pt idx="7274">
                  <c:v>-0.29971410809820898</c:v>
                </c:pt>
                <c:pt idx="7275">
                  <c:v>0.29654313127287502</c:v>
                </c:pt>
                <c:pt idx="7276">
                  <c:v>0.27156090509901298</c:v>
                </c:pt>
                <c:pt idx="7277">
                  <c:v>0.28205751879503299</c:v>
                </c:pt>
                <c:pt idx="7278">
                  <c:v>-0.282935535841635</c:v>
                </c:pt>
                <c:pt idx="7279">
                  <c:v>0.27509873139672603</c:v>
                </c:pt>
                <c:pt idx="7280">
                  <c:v>0.29940921948697702</c:v>
                </c:pt>
                <c:pt idx="7281">
                  <c:v>-0.27219237809033803</c:v>
                </c:pt>
                <c:pt idx="7282">
                  <c:v>-0.29110527678700499</c:v>
                </c:pt>
                <c:pt idx="7283">
                  <c:v>0.32793434712666197</c:v>
                </c:pt>
                <c:pt idx="7284">
                  <c:v>-0.28125865464910799</c:v>
                </c:pt>
                <c:pt idx="7285">
                  <c:v>0.358437485965095</c:v>
                </c:pt>
                <c:pt idx="7286">
                  <c:v>-0.369459865261482</c:v>
                </c:pt>
                <c:pt idx="7287">
                  <c:v>-0.27130755310126797</c:v>
                </c:pt>
                <c:pt idx="7288">
                  <c:v>-0.285950129917041</c:v>
                </c:pt>
                <c:pt idx="7289">
                  <c:v>-0.29902310747161798</c:v>
                </c:pt>
                <c:pt idx="7290">
                  <c:v>-0.36272304717824599</c:v>
                </c:pt>
                <c:pt idx="7291">
                  <c:v>-0.27665035079726802</c:v>
                </c:pt>
                <c:pt idx="7292">
                  <c:v>-0.32874427752234803</c:v>
                </c:pt>
                <c:pt idx="7293">
                  <c:v>-0.29631513896093098</c:v>
                </c:pt>
                <c:pt idx="7294">
                  <c:v>-0.32584572728394601</c:v>
                </c:pt>
                <c:pt idx="7295">
                  <c:v>-0.28795737732424198</c:v>
                </c:pt>
                <c:pt idx="7296">
                  <c:v>-0.30752551645075099</c:v>
                </c:pt>
                <c:pt idx="7297">
                  <c:v>-0.29617454654650399</c:v>
                </c:pt>
                <c:pt idx="7298">
                  <c:v>-0.27406694963455303</c:v>
                </c:pt>
                <c:pt idx="7299">
                  <c:v>-0.285190391317027</c:v>
                </c:pt>
                <c:pt idx="7300">
                  <c:v>0.32427737803143702</c:v>
                </c:pt>
                <c:pt idx="7301">
                  <c:v>-0.30415085396062702</c:v>
                </c:pt>
                <c:pt idx="7302">
                  <c:v>-0.28470334565199501</c:v>
                </c:pt>
                <c:pt idx="7303">
                  <c:v>-0.32709857526557301</c:v>
                </c:pt>
                <c:pt idx="7304">
                  <c:v>-0.27783876864301199</c:v>
                </c:pt>
                <c:pt idx="7305">
                  <c:v>0.30868776350316901</c:v>
                </c:pt>
                <c:pt idx="7306">
                  <c:v>-0.27493761302018399</c:v>
                </c:pt>
                <c:pt idx="7307">
                  <c:v>-0.27621733180221902</c:v>
                </c:pt>
                <c:pt idx="7308">
                  <c:v>-0.27120329915192498</c:v>
                </c:pt>
                <c:pt idx="7309">
                  <c:v>-0.296760444566117</c:v>
                </c:pt>
                <c:pt idx="7310">
                  <c:v>-0.31764421156735101</c:v>
                </c:pt>
                <c:pt idx="7311">
                  <c:v>-0.316458746195385</c:v>
                </c:pt>
                <c:pt idx="7312">
                  <c:v>-0.289513057988042</c:v>
                </c:pt>
                <c:pt idx="7313">
                  <c:v>0.311088474269614</c:v>
                </c:pt>
                <c:pt idx="7314">
                  <c:v>-0.276318102810513</c:v>
                </c:pt>
                <c:pt idx="7315">
                  <c:v>-0.27885105173098201</c:v>
                </c:pt>
                <c:pt idx="7316">
                  <c:v>-0.290470876643112</c:v>
                </c:pt>
                <c:pt idx="7317">
                  <c:v>-0.29635832287734398</c:v>
                </c:pt>
                <c:pt idx="7318">
                  <c:v>0.27380461345879697</c:v>
                </c:pt>
                <c:pt idx="7319">
                  <c:v>-0.30522591677037703</c:v>
                </c:pt>
                <c:pt idx="7320">
                  <c:v>-0.32458228570182102</c:v>
                </c:pt>
                <c:pt idx="7321">
                  <c:v>-0.27329459190100902</c:v>
                </c:pt>
                <c:pt idx="7322">
                  <c:v>-0.29375457998704102</c:v>
                </c:pt>
                <c:pt idx="7323">
                  <c:v>-0.29008363589449399</c:v>
                </c:pt>
                <c:pt idx="7324">
                  <c:v>-0.30458323711964502</c:v>
                </c:pt>
                <c:pt idx="7325">
                  <c:v>-0.30379198333231899</c:v>
                </c:pt>
                <c:pt idx="7326">
                  <c:v>0.28066467284588797</c:v>
                </c:pt>
                <c:pt idx="7327">
                  <c:v>-0.29721075931910301</c:v>
                </c:pt>
                <c:pt idx="7328">
                  <c:v>-0.28081594644958802</c:v>
                </c:pt>
                <c:pt idx="7329">
                  <c:v>-0.30239315185861099</c:v>
                </c:pt>
                <c:pt idx="7330">
                  <c:v>-0.29381730830882902</c:v>
                </c:pt>
                <c:pt idx="7331">
                  <c:v>-0.29135175547307002</c:v>
                </c:pt>
                <c:pt idx="7332">
                  <c:v>-0.31800410205664598</c:v>
                </c:pt>
                <c:pt idx="7333">
                  <c:v>-0.271190399601972</c:v>
                </c:pt>
                <c:pt idx="7334">
                  <c:v>-0.29040581207539101</c:v>
                </c:pt>
                <c:pt idx="7335">
                  <c:v>-0.29026429791811698</c:v>
                </c:pt>
                <c:pt idx="7336">
                  <c:v>-0.30031473054276903</c:v>
                </c:pt>
                <c:pt idx="7337">
                  <c:v>-0.27374527316062802</c:v>
                </c:pt>
                <c:pt idx="7338">
                  <c:v>-0.28476644719650501</c:v>
                </c:pt>
                <c:pt idx="7339">
                  <c:v>-0.29720753521508703</c:v>
                </c:pt>
                <c:pt idx="7340">
                  <c:v>-0.27725737782930598</c:v>
                </c:pt>
                <c:pt idx="7341">
                  <c:v>0.29044334575338998</c:v>
                </c:pt>
                <c:pt idx="7342">
                  <c:v>-0.28138770404757302</c:v>
                </c:pt>
                <c:pt idx="7343">
                  <c:v>-0.27191449389629102</c:v>
                </c:pt>
                <c:pt idx="7344">
                  <c:v>-0.30643683486429601</c:v>
                </c:pt>
                <c:pt idx="7345">
                  <c:v>-0.30390640502095101</c:v>
                </c:pt>
                <c:pt idx="7346">
                  <c:v>-0.31502370082568998</c:v>
                </c:pt>
                <c:pt idx="7347">
                  <c:v>-0.28957963032165202</c:v>
                </c:pt>
                <c:pt idx="7348">
                  <c:v>0.33475875221077001</c:v>
                </c:pt>
                <c:pt idx="7349">
                  <c:v>0.30654917096076001</c:v>
                </c:pt>
                <c:pt idx="7350">
                  <c:v>-0.29053140620957302</c:v>
                </c:pt>
                <c:pt idx="7351">
                  <c:v>-0.29313100647859702</c:v>
                </c:pt>
                <c:pt idx="7352">
                  <c:v>0.28992663435764998</c:v>
                </c:pt>
                <c:pt idx="7353">
                  <c:v>-0.324475060665946</c:v>
                </c:pt>
                <c:pt idx="7354">
                  <c:v>-0.31001539753010998</c:v>
                </c:pt>
                <c:pt idx="7355">
                  <c:v>-0.282951483811481</c:v>
                </c:pt>
                <c:pt idx="7356">
                  <c:v>-0.28261902028937402</c:v>
                </c:pt>
                <c:pt idx="7357">
                  <c:v>-0.27363614942769798</c:v>
                </c:pt>
                <c:pt idx="7358">
                  <c:v>-0.34973310105195698</c:v>
                </c:pt>
                <c:pt idx="7359">
                  <c:v>-0.31404524743234702</c:v>
                </c:pt>
                <c:pt idx="7360">
                  <c:v>-0.30163624254190002</c:v>
                </c:pt>
                <c:pt idx="7361">
                  <c:v>-0.29135913554196502</c:v>
                </c:pt>
                <c:pt idx="7362">
                  <c:v>-0.28929462904672198</c:v>
                </c:pt>
                <c:pt idx="7363">
                  <c:v>-0.28598172121187598</c:v>
                </c:pt>
                <c:pt idx="7364">
                  <c:v>-0.30623812765814301</c:v>
                </c:pt>
                <c:pt idx="7365">
                  <c:v>-0.31953586895364799</c:v>
                </c:pt>
                <c:pt idx="7366">
                  <c:v>-0.28373977941987699</c:v>
                </c:pt>
                <c:pt idx="7367">
                  <c:v>-0.296280175233952</c:v>
                </c:pt>
                <c:pt idx="7368">
                  <c:v>-0.28872851972559399</c:v>
                </c:pt>
                <c:pt idx="7369">
                  <c:v>-0.29638092729124599</c:v>
                </c:pt>
                <c:pt idx="7370">
                  <c:v>0.28679360998580899</c:v>
                </c:pt>
                <c:pt idx="7371">
                  <c:v>0.27679261587917098</c:v>
                </c:pt>
                <c:pt idx="7372">
                  <c:v>-0.27355899247646298</c:v>
                </c:pt>
                <c:pt idx="7373">
                  <c:v>-0.30072181024626599</c:v>
                </c:pt>
                <c:pt idx="7374">
                  <c:v>-0.28917253954926497</c:v>
                </c:pt>
                <c:pt idx="7375">
                  <c:v>-0.30599434562976902</c:v>
                </c:pt>
                <c:pt idx="7376">
                  <c:v>-0.280391878641439</c:v>
                </c:pt>
                <c:pt idx="7377">
                  <c:v>-0.28397604691663197</c:v>
                </c:pt>
                <c:pt idx="7378">
                  <c:v>0.27865983640617298</c:v>
                </c:pt>
                <c:pt idx="7379">
                  <c:v>-0.27155582115045301</c:v>
                </c:pt>
                <c:pt idx="7380">
                  <c:v>-0.288391304920388</c:v>
                </c:pt>
                <c:pt idx="7381">
                  <c:v>-0.33145619731420201</c:v>
                </c:pt>
                <c:pt idx="7382">
                  <c:v>0.28989623615863702</c:v>
                </c:pt>
                <c:pt idx="7383">
                  <c:v>-0.28259599650432099</c:v>
                </c:pt>
                <c:pt idx="7384">
                  <c:v>-0.33003030529940702</c:v>
                </c:pt>
                <c:pt idx="7385">
                  <c:v>-0.27421238010468202</c:v>
                </c:pt>
                <c:pt idx="7386">
                  <c:v>-0.27389821922707303</c:v>
                </c:pt>
                <c:pt idx="7387">
                  <c:v>-0.32433823239286103</c:v>
                </c:pt>
                <c:pt idx="7388">
                  <c:v>-0.27272523323296499</c:v>
                </c:pt>
                <c:pt idx="7389">
                  <c:v>-0.34097712008243702</c:v>
                </c:pt>
                <c:pt idx="7390">
                  <c:v>0.27997294135976902</c:v>
                </c:pt>
                <c:pt idx="7391">
                  <c:v>0.27874031702608398</c:v>
                </c:pt>
                <c:pt idx="7392">
                  <c:v>0.327492028782987</c:v>
                </c:pt>
                <c:pt idx="7393">
                  <c:v>-0.29077458983759202</c:v>
                </c:pt>
                <c:pt idx="7394">
                  <c:v>-0.29738254788573898</c:v>
                </c:pt>
                <c:pt idx="7395">
                  <c:v>0.278582557125303</c:v>
                </c:pt>
                <c:pt idx="7396">
                  <c:v>-0.31950420815257002</c:v>
                </c:pt>
                <c:pt idx="7397">
                  <c:v>-0.28555721286407298</c:v>
                </c:pt>
                <c:pt idx="7398">
                  <c:v>-0.28140199962685503</c:v>
                </c:pt>
                <c:pt idx="7399">
                  <c:v>-0.28380684393628902</c:v>
                </c:pt>
                <c:pt idx="7400">
                  <c:v>-0.299223993014191</c:v>
                </c:pt>
                <c:pt idx="7401">
                  <c:v>0.40254072205221902</c:v>
                </c:pt>
                <c:pt idx="7402">
                  <c:v>-0.28300460711889402</c:v>
                </c:pt>
                <c:pt idx="7403">
                  <c:v>0.272380497193494</c:v>
                </c:pt>
                <c:pt idx="7404">
                  <c:v>-0.28878504712047298</c:v>
                </c:pt>
                <c:pt idx="7405">
                  <c:v>-0.28398640185627999</c:v>
                </c:pt>
                <c:pt idx="7406">
                  <c:v>-0.29736132698860401</c:v>
                </c:pt>
                <c:pt idx="7407">
                  <c:v>-0.27629084561192702</c:v>
                </c:pt>
                <c:pt idx="7408">
                  <c:v>0.30289296472048699</c:v>
                </c:pt>
                <c:pt idx="7409">
                  <c:v>-0.28804893875982801</c:v>
                </c:pt>
                <c:pt idx="7410">
                  <c:v>0.27623796539865603</c:v>
                </c:pt>
                <c:pt idx="7411">
                  <c:v>-0.27798740475108902</c:v>
                </c:pt>
                <c:pt idx="7412">
                  <c:v>-0.28929071507820397</c:v>
                </c:pt>
                <c:pt idx="7413">
                  <c:v>0.29625487512564502</c:v>
                </c:pt>
                <c:pt idx="7414">
                  <c:v>-0.288200556303149</c:v>
                </c:pt>
                <c:pt idx="7415">
                  <c:v>0.392607436196513</c:v>
                </c:pt>
                <c:pt idx="7416">
                  <c:v>-0.27255583387351301</c:v>
                </c:pt>
                <c:pt idx="7417">
                  <c:v>-0.28611195692807401</c:v>
                </c:pt>
                <c:pt idx="7418">
                  <c:v>-0.33005612687157598</c:v>
                </c:pt>
                <c:pt idx="7419">
                  <c:v>0.30021855255191898</c:v>
                </c:pt>
                <c:pt idx="7420">
                  <c:v>-0.31074168923624401</c:v>
                </c:pt>
                <c:pt idx="7421">
                  <c:v>-0.27161166905903</c:v>
                </c:pt>
                <c:pt idx="7422">
                  <c:v>-0.29695753728034502</c:v>
                </c:pt>
                <c:pt idx="7423">
                  <c:v>-0.27605515041957701</c:v>
                </c:pt>
                <c:pt idx="7424">
                  <c:v>-0.27190391425499799</c:v>
                </c:pt>
                <c:pt idx="7425">
                  <c:v>0.32396384008731899</c:v>
                </c:pt>
                <c:pt idx="7426">
                  <c:v>-0.27263139300163203</c:v>
                </c:pt>
                <c:pt idx="7427">
                  <c:v>-0.31362206969954798</c:v>
                </c:pt>
                <c:pt idx="7428">
                  <c:v>-0.27529956314051302</c:v>
                </c:pt>
                <c:pt idx="7429">
                  <c:v>-0.29280669632341</c:v>
                </c:pt>
                <c:pt idx="7430">
                  <c:v>0.30554496606326198</c:v>
                </c:pt>
                <c:pt idx="7431">
                  <c:v>-0.294814796959111</c:v>
                </c:pt>
                <c:pt idx="7432">
                  <c:v>-0.300815034536976</c:v>
                </c:pt>
                <c:pt idx="7433">
                  <c:v>-0.27150539566207699</c:v>
                </c:pt>
                <c:pt idx="7434">
                  <c:v>-0.30207890839939799</c:v>
                </c:pt>
                <c:pt idx="7435">
                  <c:v>-0.294416737505513</c:v>
                </c:pt>
                <c:pt idx="7436">
                  <c:v>-0.32216299539852</c:v>
                </c:pt>
                <c:pt idx="7437">
                  <c:v>-0.27473956317187598</c:v>
                </c:pt>
                <c:pt idx="7438">
                  <c:v>-0.31482186084976899</c:v>
                </c:pt>
                <c:pt idx="7439">
                  <c:v>-0.28925035755324602</c:v>
                </c:pt>
                <c:pt idx="7440">
                  <c:v>0.30922916772583903</c:v>
                </c:pt>
                <c:pt idx="7441">
                  <c:v>-0.312708801347654</c:v>
                </c:pt>
                <c:pt idx="7442">
                  <c:v>-0.28281838523819902</c:v>
                </c:pt>
                <c:pt idx="7443">
                  <c:v>0.32751210097170103</c:v>
                </c:pt>
                <c:pt idx="7444">
                  <c:v>-0.29455262173157498</c:v>
                </c:pt>
                <c:pt idx="7445">
                  <c:v>-0.29293663329321901</c:v>
                </c:pt>
                <c:pt idx="7446">
                  <c:v>-0.29526136649102303</c:v>
                </c:pt>
                <c:pt idx="7447">
                  <c:v>0.3751546385756</c:v>
                </c:pt>
                <c:pt idx="7448">
                  <c:v>-0.34286574303225098</c:v>
                </c:pt>
                <c:pt idx="7449">
                  <c:v>-0.29937684877785298</c:v>
                </c:pt>
                <c:pt idx="7450">
                  <c:v>-0.283163188792105</c:v>
                </c:pt>
                <c:pt idx="7451">
                  <c:v>-0.29663487157780899</c:v>
                </c:pt>
                <c:pt idx="7452">
                  <c:v>-0.28181594722965497</c:v>
                </c:pt>
                <c:pt idx="7453">
                  <c:v>-0.32974086949868198</c:v>
                </c:pt>
                <c:pt idx="7454">
                  <c:v>-0.28698246904521901</c:v>
                </c:pt>
                <c:pt idx="7455">
                  <c:v>-0.307995190741921</c:v>
                </c:pt>
                <c:pt idx="7456">
                  <c:v>-0.28913433314411202</c:v>
                </c:pt>
                <c:pt idx="7457">
                  <c:v>-0.33921215174145503</c:v>
                </c:pt>
                <c:pt idx="7458">
                  <c:v>-0.28281006962413502</c:v>
                </c:pt>
                <c:pt idx="7459">
                  <c:v>-0.27983375933020999</c:v>
                </c:pt>
                <c:pt idx="7460">
                  <c:v>0.28461449963612201</c:v>
                </c:pt>
                <c:pt idx="7461">
                  <c:v>-0.32295200042390199</c:v>
                </c:pt>
                <c:pt idx="7462">
                  <c:v>-0.28596309751509302</c:v>
                </c:pt>
                <c:pt idx="7463">
                  <c:v>-0.33035554663721101</c:v>
                </c:pt>
                <c:pt idx="7464">
                  <c:v>-0.29486442267066898</c:v>
                </c:pt>
                <c:pt idx="7465">
                  <c:v>0.31017144045874601</c:v>
                </c:pt>
                <c:pt idx="7466">
                  <c:v>-0.32206732952331002</c:v>
                </c:pt>
                <c:pt idx="7467">
                  <c:v>-0.30623397257301999</c:v>
                </c:pt>
                <c:pt idx="7468">
                  <c:v>-0.32128434133145101</c:v>
                </c:pt>
                <c:pt idx="7469">
                  <c:v>0.29383753729887402</c:v>
                </c:pt>
                <c:pt idx="7470">
                  <c:v>0.34446811852388698</c:v>
                </c:pt>
                <c:pt idx="7471">
                  <c:v>-0.34388969817593801</c:v>
                </c:pt>
                <c:pt idx="7472">
                  <c:v>-0.29325484506795502</c:v>
                </c:pt>
                <c:pt idx="7473">
                  <c:v>-0.27376820972832799</c:v>
                </c:pt>
                <c:pt idx="7474">
                  <c:v>0.322363596307364</c:v>
                </c:pt>
                <c:pt idx="7475">
                  <c:v>-0.29985596400342901</c:v>
                </c:pt>
                <c:pt idx="7476">
                  <c:v>0.37770039127354599</c:v>
                </c:pt>
                <c:pt idx="7477">
                  <c:v>0.331422563203502</c:v>
                </c:pt>
                <c:pt idx="7478">
                  <c:v>-0.29334255643844798</c:v>
                </c:pt>
                <c:pt idx="7479">
                  <c:v>-0.27972094073940801</c:v>
                </c:pt>
                <c:pt idx="7480">
                  <c:v>-0.31246235299520198</c:v>
                </c:pt>
                <c:pt idx="7481">
                  <c:v>-0.27507415980012301</c:v>
                </c:pt>
                <c:pt idx="7482">
                  <c:v>-0.30167210974486403</c:v>
                </c:pt>
                <c:pt idx="7483">
                  <c:v>-0.27833597854592002</c:v>
                </c:pt>
                <c:pt idx="7484">
                  <c:v>-0.30696317858142802</c:v>
                </c:pt>
                <c:pt idx="7485">
                  <c:v>-0.33859711657784097</c:v>
                </c:pt>
                <c:pt idx="7486">
                  <c:v>-0.309851937530289</c:v>
                </c:pt>
                <c:pt idx="7487">
                  <c:v>-0.32749357440153098</c:v>
                </c:pt>
                <c:pt idx="7488">
                  <c:v>0.37368500486226103</c:v>
                </c:pt>
                <c:pt idx="7489">
                  <c:v>-0.29208062129977802</c:v>
                </c:pt>
                <c:pt idx="7490">
                  <c:v>-0.29501813633685697</c:v>
                </c:pt>
                <c:pt idx="7491">
                  <c:v>-0.33249017457715002</c:v>
                </c:pt>
                <c:pt idx="7492">
                  <c:v>0.307955966742187</c:v>
                </c:pt>
                <c:pt idx="7493">
                  <c:v>-0.28481511875902499</c:v>
                </c:pt>
                <c:pt idx="7494">
                  <c:v>-0.29182389028601802</c:v>
                </c:pt>
                <c:pt idx="7495">
                  <c:v>-0.29541196338008002</c:v>
                </c:pt>
                <c:pt idx="7496">
                  <c:v>-0.35258869491877998</c:v>
                </c:pt>
                <c:pt idx="7497">
                  <c:v>-0.28132936991407198</c:v>
                </c:pt>
                <c:pt idx="7498">
                  <c:v>-0.27669230759471403</c:v>
                </c:pt>
                <c:pt idx="7499">
                  <c:v>-0.29661835583986002</c:v>
                </c:pt>
                <c:pt idx="7500">
                  <c:v>-0.32158223538849001</c:v>
                </c:pt>
                <c:pt idx="7501">
                  <c:v>0.28079265484368798</c:v>
                </c:pt>
                <c:pt idx="7502">
                  <c:v>-0.33028542150612</c:v>
                </c:pt>
                <c:pt idx="7503">
                  <c:v>-0.31086842628344402</c:v>
                </c:pt>
                <c:pt idx="7504">
                  <c:v>0.31155000279501599</c:v>
                </c:pt>
                <c:pt idx="7505">
                  <c:v>0.27272981174244898</c:v>
                </c:pt>
                <c:pt idx="7506">
                  <c:v>-0.30253994039990301</c:v>
                </c:pt>
                <c:pt idx="7507">
                  <c:v>-0.28947067152286898</c:v>
                </c:pt>
                <c:pt idx="7508">
                  <c:v>-0.303442320122912</c:v>
                </c:pt>
                <c:pt idx="7509">
                  <c:v>-0.33332965846125001</c:v>
                </c:pt>
                <c:pt idx="7510">
                  <c:v>-0.29583879531447299</c:v>
                </c:pt>
                <c:pt idx="7511">
                  <c:v>-0.28217192497036497</c:v>
                </c:pt>
                <c:pt idx="7512">
                  <c:v>-0.28669625678433602</c:v>
                </c:pt>
                <c:pt idx="7513">
                  <c:v>-0.326045526222695</c:v>
                </c:pt>
                <c:pt idx="7514">
                  <c:v>0.30186448264520499</c:v>
                </c:pt>
                <c:pt idx="7515">
                  <c:v>-0.33865763081767197</c:v>
                </c:pt>
                <c:pt idx="7516">
                  <c:v>-0.272630275796724</c:v>
                </c:pt>
                <c:pt idx="7517">
                  <c:v>-0.29695065355008299</c:v>
                </c:pt>
                <c:pt idx="7518">
                  <c:v>-0.27156279402842798</c:v>
                </c:pt>
                <c:pt idx="7519">
                  <c:v>0.32859674067591199</c:v>
                </c:pt>
                <c:pt idx="7520">
                  <c:v>-0.27165696959820601</c:v>
                </c:pt>
                <c:pt idx="7521">
                  <c:v>-0.27659687504658398</c:v>
                </c:pt>
                <c:pt idx="7522">
                  <c:v>-0.27159022479699202</c:v>
                </c:pt>
                <c:pt idx="7523">
                  <c:v>-0.32380795892841002</c:v>
                </c:pt>
                <c:pt idx="7524">
                  <c:v>0.28346872122719202</c:v>
                </c:pt>
                <c:pt idx="7525">
                  <c:v>-0.28647446858921999</c:v>
                </c:pt>
                <c:pt idx="7526">
                  <c:v>0.35857338060491001</c:v>
                </c:pt>
                <c:pt idx="7527">
                  <c:v>0.34945975753700897</c:v>
                </c:pt>
                <c:pt idx="7528">
                  <c:v>-0.28790193743171499</c:v>
                </c:pt>
                <c:pt idx="7529">
                  <c:v>-0.27927198991056101</c:v>
                </c:pt>
                <c:pt idx="7530">
                  <c:v>-0.27475021212411699</c:v>
                </c:pt>
                <c:pt idx="7531">
                  <c:v>-0.27103109824784399</c:v>
                </c:pt>
                <c:pt idx="7532">
                  <c:v>-0.281342979352045</c:v>
                </c:pt>
                <c:pt idx="7533">
                  <c:v>0.40951758916443798</c:v>
                </c:pt>
                <c:pt idx="7534">
                  <c:v>-0.27195122907762698</c:v>
                </c:pt>
                <c:pt idx="7535">
                  <c:v>-0.29639823806072702</c:v>
                </c:pt>
                <c:pt idx="7536">
                  <c:v>-0.31641069634344199</c:v>
                </c:pt>
                <c:pt idx="7537">
                  <c:v>-0.285773900584532</c:v>
                </c:pt>
                <c:pt idx="7538">
                  <c:v>0.27253722339318098</c:v>
                </c:pt>
                <c:pt idx="7539">
                  <c:v>-0.286959803119682</c:v>
                </c:pt>
                <c:pt idx="7540">
                  <c:v>-0.27526148713378601</c:v>
                </c:pt>
                <c:pt idx="7541">
                  <c:v>-0.28613681522054701</c:v>
                </c:pt>
                <c:pt idx="7542">
                  <c:v>-0.29512880983459</c:v>
                </c:pt>
                <c:pt idx="7543">
                  <c:v>-0.30781236378370702</c:v>
                </c:pt>
                <c:pt idx="7544">
                  <c:v>0.29634781444560199</c:v>
                </c:pt>
                <c:pt idx="7545">
                  <c:v>0.36990206563929801</c:v>
                </c:pt>
                <c:pt idx="7546">
                  <c:v>-0.29232962485414798</c:v>
                </c:pt>
                <c:pt idx="7547">
                  <c:v>0.29010870833333502</c:v>
                </c:pt>
                <c:pt idx="7548">
                  <c:v>0.333981449521152</c:v>
                </c:pt>
                <c:pt idx="7549">
                  <c:v>0.28885131395783797</c:v>
                </c:pt>
                <c:pt idx="7550">
                  <c:v>-0.30299152492534598</c:v>
                </c:pt>
                <c:pt idx="7551">
                  <c:v>-0.27338937846197597</c:v>
                </c:pt>
                <c:pt idx="7552">
                  <c:v>-0.285594631331344</c:v>
                </c:pt>
                <c:pt idx="7553">
                  <c:v>0.31689150014275402</c:v>
                </c:pt>
                <c:pt idx="7554">
                  <c:v>-0.30352761002421003</c:v>
                </c:pt>
                <c:pt idx="7555">
                  <c:v>-0.28233964847694198</c:v>
                </c:pt>
                <c:pt idx="7556">
                  <c:v>-0.338957577571809</c:v>
                </c:pt>
                <c:pt idx="7557">
                  <c:v>-0.27941918547715899</c:v>
                </c:pt>
                <c:pt idx="7558">
                  <c:v>-0.28201353879914398</c:v>
                </c:pt>
                <c:pt idx="7559">
                  <c:v>-0.278562399461869</c:v>
                </c:pt>
                <c:pt idx="7560">
                  <c:v>-0.36352750981309701</c:v>
                </c:pt>
                <c:pt idx="7561">
                  <c:v>0.27145630359071599</c:v>
                </c:pt>
                <c:pt idx="7562">
                  <c:v>-0.31088647202609898</c:v>
                </c:pt>
                <c:pt idx="7563">
                  <c:v>-0.29930188479694603</c:v>
                </c:pt>
                <c:pt idx="7564">
                  <c:v>0.28410713174720498</c:v>
                </c:pt>
                <c:pt idx="7565">
                  <c:v>-0.27221922629671902</c:v>
                </c:pt>
                <c:pt idx="7566">
                  <c:v>0.27813376048966298</c:v>
                </c:pt>
                <c:pt idx="7567">
                  <c:v>0.33273648290793501</c:v>
                </c:pt>
                <c:pt idx="7568">
                  <c:v>-0.32867218313513502</c:v>
                </c:pt>
                <c:pt idx="7569">
                  <c:v>-0.286818205550671</c:v>
                </c:pt>
                <c:pt idx="7570">
                  <c:v>-0.29458325173392902</c:v>
                </c:pt>
                <c:pt idx="7571">
                  <c:v>-0.27139050004233101</c:v>
                </c:pt>
                <c:pt idx="7572">
                  <c:v>-0.30231417672705502</c:v>
                </c:pt>
                <c:pt idx="7573">
                  <c:v>-0.30798164081565599</c:v>
                </c:pt>
                <c:pt idx="7574">
                  <c:v>-0.30195044892206102</c:v>
                </c:pt>
                <c:pt idx="7575">
                  <c:v>-0.32786252333669302</c:v>
                </c:pt>
                <c:pt idx="7576">
                  <c:v>-0.272118271964367</c:v>
                </c:pt>
                <c:pt idx="7577">
                  <c:v>-0.31811813449978499</c:v>
                </c:pt>
                <c:pt idx="7578">
                  <c:v>-0.29214445881870499</c:v>
                </c:pt>
                <c:pt idx="7579">
                  <c:v>-0.27536395510908401</c:v>
                </c:pt>
                <c:pt idx="7580">
                  <c:v>0.30790555747255899</c:v>
                </c:pt>
                <c:pt idx="7581">
                  <c:v>-0.27300185849402098</c:v>
                </c:pt>
                <c:pt idx="7582">
                  <c:v>-0.28518125593503502</c:v>
                </c:pt>
                <c:pt idx="7583">
                  <c:v>-0.28016254272195301</c:v>
                </c:pt>
                <c:pt idx="7584">
                  <c:v>-0.27102783162934402</c:v>
                </c:pt>
                <c:pt idx="7585">
                  <c:v>0.35115418822738897</c:v>
                </c:pt>
                <c:pt idx="7586">
                  <c:v>-0.30251507324419302</c:v>
                </c:pt>
                <c:pt idx="7587">
                  <c:v>-0.27275912100565902</c:v>
                </c:pt>
                <c:pt idx="7588">
                  <c:v>-0.31315547635516999</c:v>
                </c:pt>
                <c:pt idx="7589">
                  <c:v>0.272707575684703</c:v>
                </c:pt>
                <c:pt idx="7590">
                  <c:v>0.29422263812733401</c:v>
                </c:pt>
                <c:pt idx="7591">
                  <c:v>-0.303090502929383</c:v>
                </c:pt>
                <c:pt idx="7592">
                  <c:v>-0.31280892658541798</c:v>
                </c:pt>
                <c:pt idx="7593">
                  <c:v>-0.32782691924808499</c:v>
                </c:pt>
                <c:pt idx="7594">
                  <c:v>-0.30272038295126302</c:v>
                </c:pt>
                <c:pt idx="7595">
                  <c:v>-0.29768449891666499</c:v>
                </c:pt>
                <c:pt idx="7596">
                  <c:v>-0.276434166000527</c:v>
                </c:pt>
                <c:pt idx="7597">
                  <c:v>-0.314104204749796</c:v>
                </c:pt>
                <c:pt idx="7598">
                  <c:v>-0.301963457417607</c:v>
                </c:pt>
                <c:pt idx="7599">
                  <c:v>-0.32375265731130398</c:v>
                </c:pt>
                <c:pt idx="7600">
                  <c:v>-0.32117039664239</c:v>
                </c:pt>
                <c:pt idx="7601">
                  <c:v>0.323083719612755</c:v>
                </c:pt>
                <c:pt idx="7602">
                  <c:v>0.27794168966918997</c:v>
                </c:pt>
                <c:pt idx="7603">
                  <c:v>-0.29086545593519603</c:v>
                </c:pt>
                <c:pt idx="7604">
                  <c:v>0.28408230690595698</c:v>
                </c:pt>
                <c:pt idx="7605">
                  <c:v>-0.30076027641769099</c:v>
                </c:pt>
                <c:pt idx="7606">
                  <c:v>-0.34828787456965798</c:v>
                </c:pt>
                <c:pt idx="7607">
                  <c:v>-0.27262662644429198</c:v>
                </c:pt>
                <c:pt idx="7608">
                  <c:v>-0.315636171645654</c:v>
                </c:pt>
                <c:pt idx="7609">
                  <c:v>-0.28329977524347399</c:v>
                </c:pt>
                <c:pt idx="7610">
                  <c:v>-0.27790433551913402</c:v>
                </c:pt>
                <c:pt idx="7611">
                  <c:v>0.33089852659515001</c:v>
                </c:pt>
                <c:pt idx="7612">
                  <c:v>-0.27245101204062899</c:v>
                </c:pt>
                <c:pt idx="7613">
                  <c:v>-0.33541662847494103</c:v>
                </c:pt>
                <c:pt idx="7614">
                  <c:v>-0.286066302002635</c:v>
                </c:pt>
                <c:pt idx="7615">
                  <c:v>-0.27340368194937598</c:v>
                </c:pt>
                <c:pt idx="7616">
                  <c:v>-0.31867823898353398</c:v>
                </c:pt>
                <c:pt idx="7617">
                  <c:v>-0.278065571240456</c:v>
                </c:pt>
                <c:pt idx="7618">
                  <c:v>-0.32012985340834199</c:v>
                </c:pt>
                <c:pt idx="7619">
                  <c:v>0.31229251663900098</c:v>
                </c:pt>
                <c:pt idx="7620">
                  <c:v>-0.28118925650684601</c:v>
                </c:pt>
                <c:pt idx="7621">
                  <c:v>-0.29326664235758898</c:v>
                </c:pt>
                <c:pt idx="7622">
                  <c:v>-0.29343534458380599</c:v>
                </c:pt>
                <c:pt idx="7623">
                  <c:v>-0.286986372387666</c:v>
                </c:pt>
                <c:pt idx="7624">
                  <c:v>-0.272369489192343</c:v>
                </c:pt>
                <c:pt idx="7625">
                  <c:v>-0.28905870236225301</c:v>
                </c:pt>
                <c:pt idx="7626">
                  <c:v>-0.29714475303853899</c:v>
                </c:pt>
                <c:pt idx="7627">
                  <c:v>0.34731132015247601</c:v>
                </c:pt>
                <c:pt idx="7628">
                  <c:v>-0.30005528396817999</c:v>
                </c:pt>
                <c:pt idx="7629">
                  <c:v>-0.32217952725638699</c:v>
                </c:pt>
                <c:pt idx="7630">
                  <c:v>-0.30458237671649002</c:v>
                </c:pt>
                <c:pt idx="7631">
                  <c:v>-0.34904385147473699</c:v>
                </c:pt>
                <c:pt idx="7632">
                  <c:v>-0.29231984343945699</c:v>
                </c:pt>
                <c:pt idx="7633">
                  <c:v>-0.28460747787339202</c:v>
                </c:pt>
                <c:pt idx="7634">
                  <c:v>-0.34064771459580401</c:v>
                </c:pt>
                <c:pt idx="7635">
                  <c:v>-0.29796883242532102</c:v>
                </c:pt>
                <c:pt idx="7636">
                  <c:v>0.28105399700208999</c:v>
                </c:pt>
                <c:pt idx="7637">
                  <c:v>-0.29226511025880803</c:v>
                </c:pt>
                <c:pt idx="7638">
                  <c:v>0.32179334788188002</c:v>
                </c:pt>
                <c:pt idx="7639">
                  <c:v>-0.31907356176627899</c:v>
                </c:pt>
                <c:pt idx="7640">
                  <c:v>-0.30100813658493197</c:v>
                </c:pt>
                <c:pt idx="7641">
                  <c:v>0.27674968130643501</c:v>
                </c:pt>
                <c:pt idx="7642">
                  <c:v>-0.27174477597757402</c:v>
                </c:pt>
                <c:pt idx="7643">
                  <c:v>0.30397005662380699</c:v>
                </c:pt>
                <c:pt idx="7644">
                  <c:v>0.27932406473315902</c:v>
                </c:pt>
                <c:pt idx="7645">
                  <c:v>0.303517946508298</c:v>
                </c:pt>
                <c:pt idx="7646">
                  <c:v>-0.27651137299621198</c:v>
                </c:pt>
                <c:pt idx="7647">
                  <c:v>-0.31578981444099602</c:v>
                </c:pt>
                <c:pt idx="7648">
                  <c:v>-0.30227746569800401</c:v>
                </c:pt>
                <c:pt idx="7649">
                  <c:v>-0.27279747148203098</c:v>
                </c:pt>
                <c:pt idx="7650">
                  <c:v>-0.28926773241236597</c:v>
                </c:pt>
                <c:pt idx="7651">
                  <c:v>-0.27758305834602698</c:v>
                </c:pt>
                <c:pt idx="7652">
                  <c:v>-0.28809886808542301</c:v>
                </c:pt>
                <c:pt idx="7653">
                  <c:v>-0.39828190466419799</c:v>
                </c:pt>
                <c:pt idx="7654">
                  <c:v>-0.33362113057980303</c:v>
                </c:pt>
                <c:pt idx="7655">
                  <c:v>0.29967350210121302</c:v>
                </c:pt>
                <c:pt idx="7656">
                  <c:v>-0.307246576540187</c:v>
                </c:pt>
                <c:pt idx="7657">
                  <c:v>-0.31925963706134902</c:v>
                </c:pt>
                <c:pt idx="7658">
                  <c:v>-0.28097518856325598</c:v>
                </c:pt>
                <c:pt idx="7659">
                  <c:v>-0.27582494514771699</c:v>
                </c:pt>
                <c:pt idx="7660">
                  <c:v>-0.31032688382274098</c:v>
                </c:pt>
                <c:pt idx="7661">
                  <c:v>-0.29252946096584598</c:v>
                </c:pt>
                <c:pt idx="7662">
                  <c:v>-0.33792703631387</c:v>
                </c:pt>
                <c:pt idx="7663">
                  <c:v>-0.28615616210293898</c:v>
                </c:pt>
                <c:pt idx="7664">
                  <c:v>-0.29050811433125501</c:v>
                </c:pt>
                <c:pt idx="7665">
                  <c:v>-0.27460078447115599</c:v>
                </c:pt>
                <c:pt idx="7666">
                  <c:v>-0.28344630873517701</c:v>
                </c:pt>
                <c:pt idx="7667">
                  <c:v>-0.27645471695285401</c:v>
                </c:pt>
                <c:pt idx="7668">
                  <c:v>-0.29466807626771202</c:v>
                </c:pt>
                <c:pt idx="7669">
                  <c:v>0.39993409336052499</c:v>
                </c:pt>
                <c:pt idx="7670">
                  <c:v>0.428962487689933</c:v>
                </c:pt>
                <c:pt idx="7671">
                  <c:v>0.31490574369049901</c:v>
                </c:pt>
                <c:pt idx="7672">
                  <c:v>-0.29028870550239999</c:v>
                </c:pt>
                <c:pt idx="7673">
                  <c:v>-0.28470852946399799</c:v>
                </c:pt>
                <c:pt idx="7674">
                  <c:v>-0.27883618702836399</c:v>
                </c:pt>
                <c:pt idx="7675">
                  <c:v>-0.27520088453011399</c:v>
                </c:pt>
                <c:pt idx="7676">
                  <c:v>-0.29925211722068601</c:v>
                </c:pt>
                <c:pt idx="7677">
                  <c:v>-0.33436044510296498</c:v>
                </c:pt>
                <c:pt idx="7678">
                  <c:v>-0.28139941190132101</c:v>
                </c:pt>
                <c:pt idx="7679">
                  <c:v>-0.29452802060980499</c:v>
                </c:pt>
                <c:pt idx="7680">
                  <c:v>-0.28246873400972999</c:v>
                </c:pt>
                <c:pt idx="7681">
                  <c:v>-0.29542435646044102</c:v>
                </c:pt>
                <c:pt idx="7682">
                  <c:v>0.31139757412576602</c:v>
                </c:pt>
                <c:pt idx="7683">
                  <c:v>0.28898022977085702</c:v>
                </c:pt>
                <c:pt idx="7684">
                  <c:v>-0.31443097758574601</c:v>
                </c:pt>
                <c:pt idx="7685">
                  <c:v>-0.27928305905075801</c:v>
                </c:pt>
                <c:pt idx="7686">
                  <c:v>0.33104644905357999</c:v>
                </c:pt>
                <c:pt idx="7687">
                  <c:v>-0.29817773076127702</c:v>
                </c:pt>
                <c:pt idx="7688">
                  <c:v>0.37928332755170102</c:v>
                </c:pt>
                <c:pt idx="7689">
                  <c:v>-0.28059857639231101</c:v>
                </c:pt>
                <c:pt idx="7690">
                  <c:v>-0.32211745569672701</c:v>
                </c:pt>
                <c:pt idx="7691">
                  <c:v>-0.28382659838192897</c:v>
                </c:pt>
                <c:pt idx="7692">
                  <c:v>-0.27615408116843998</c:v>
                </c:pt>
                <c:pt idx="7693">
                  <c:v>0.28703712919914998</c:v>
                </c:pt>
                <c:pt idx="7694">
                  <c:v>-0.28474995230309502</c:v>
                </c:pt>
                <c:pt idx="7695">
                  <c:v>-0.29856193111916302</c:v>
                </c:pt>
                <c:pt idx="7696">
                  <c:v>-0.28662832415390299</c:v>
                </c:pt>
                <c:pt idx="7697">
                  <c:v>-0.27858617373074002</c:v>
                </c:pt>
                <c:pt idx="7698">
                  <c:v>-0.32283871893509702</c:v>
                </c:pt>
                <c:pt idx="7699">
                  <c:v>-0.27246918751975002</c:v>
                </c:pt>
                <c:pt idx="7700">
                  <c:v>-0.33316452384357897</c:v>
                </c:pt>
                <c:pt idx="7701">
                  <c:v>-0.35445810357145602</c:v>
                </c:pt>
                <c:pt idx="7702">
                  <c:v>-0.28952202540230598</c:v>
                </c:pt>
                <c:pt idx="7703">
                  <c:v>-0.32094004734464099</c:v>
                </c:pt>
                <c:pt idx="7704">
                  <c:v>-0.29599984657940698</c:v>
                </c:pt>
                <c:pt idx="7705">
                  <c:v>-0.27196899676501401</c:v>
                </c:pt>
                <c:pt idx="7706">
                  <c:v>-0.304235039711791</c:v>
                </c:pt>
                <c:pt idx="7707">
                  <c:v>0.27689237020239499</c:v>
                </c:pt>
                <c:pt idx="7708">
                  <c:v>0.30934681100078598</c:v>
                </c:pt>
                <c:pt idx="7709">
                  <c:v>-0.27433970308802302</c:v>
                </c:pt>
                <c:pt idx="7710">
                  <c:v>0.30039167755417601</c:v>
                </c:pt>
                <c:pt idx="7711">
                  <c:v>0.34203065459559401</c:v>
                </c:pt>
                <c:pt idx="7712">
                  <c:v>-0.292340131462134</c:v>
                </c:pt>
                <c:pt idx="7713">
                  <c:v>-0.35166900473401003</c:v>
                </c:pt>
                <c:pt idx="7714">
                  <c:v>-0.27879826047281903</c:v>
                </c:pt>
                <c:pt idx="7715">
                  <c:v>-0.28257737017871198</c:v>
                </c:pt>
                <c:pt idx="7716">
                  <c:v>-0.282132076204819</c:v>
                </c:pt>
                <c:pt idx="7717">
                  <c:v>0.376615216389242</c:v>
                </c:pt>
                <c:pt idx="7718">
                  <c:v>-0.35386510297069501</c:v>
                </c:pt>
                <c:pt idx="7719">
                  <c:v>-0.283145954266462</c:v>
                </c:pt>
                <c:pt idx="7720">
                  <c:v>-0.28469573108553298</c:v>
                </c:pt>
                <c:pt idx="7721">
                  <c:v>0.40040164440338899</c:v>
                </c:pt>
                <c:pt idx="7722">
                  <c:v>0.27530118929192399</c:v>
                </c:pt>
                <c:pt idx="7723">
                  <c:v>0.34707202560863898</c:v>
                </c:pt>
                <c:pt idx="7724">
                  <c:v>-0.27849379265886198</c:v>
                </c:pt>
                <c:pt idx="7725">
                  <c:v>-0.27209604860174902</c:v>
                </c:pt>
                <c:pt idx="7726">
                  <c:v>-0.39076332813849801</c:v>
                </c:pt>
                <c:pt idx="7727">
                  <c:v>-0.28939500229482601</c:v>
                </c:pt>
                <c:pt idx="7728">
                  <c:v>-0.30204480408992102</c:v>
                </c:pt>
                <c:pt idx="7729">
                  <c:v>-0.27962961658036201</c:v>
                </c:pt>
                <c:pt idx="7730">
                  <c:v>-0.27360094054415501</c:v>
                </c:pt>
                <c:pt idx="7731">
                  <c:v>-0.336182209909412</c:v>
                </c:pt>
                <c:pt idx="7732">
                  <c:v>-0.33148294446153298</c:v>
                </c:pt>
                <c:pt idx="7733">
                  <c:v>-0.280716665403204</c:v>
                </c:pt>
                <c:pt idx="7734">
                  <c:v>-0.27774384404809999</c:v>
                </c:pt>
                <c:pt idx="7735">
                  <c:v>-0.354756671478826</c:v>
                </c:pt>
                <c:pt idx="7736">
                  <c:v>0.37994456742122801</c:v>
                </c:pt>
                <c:pt idx="7737">
                  <c:v>0.27336389223266999</c:v>
                </c:pt>
                <c:pt idx="7738">
                  <c:v>-0.27896454073208399</c:v>
                </c:pt>
                <c:pt idx="7739">
                  <c:v>-0.27714800726319699</c:v>
                </c:pt>
                <c:pt idx="7740">
                  <c:v>0.32680843382945501</c:v>
                </c:pt>
                <c:pt idx="7741">
                  <c:v>-0.27782050959661297</c:v>
                </c:pt>
                <c:pt idx="7742">
                  <c:v>-0.34132468900002899</c:v>
                </c:pt>
                <c:pt idx="7743">
                  <c:v>-0.28403186536570801</c:v>
                </c:pt>
                <c:pt idx="7744">
                  <c:v>-0.27845707839268902</c:v>
                </c:pt>
                <c:pt idx="7745">
                  <c:v>-0.29503507585198702</c:v>
                </c:pt>
                <c:pt idx="7746">
                  <c:v>-0.28931533302564</c:v>
                </c:pt>
                <c:pt idx="7747">
                  <c:v>-0.27852116623634199</c:v>
                </c:pt>
                <c:pt idx="7748">
                  <c:v>-0.311510117711785</c:v>
                </c:pt>
                <c:pt idx="7749">
                  <c:v>-0.30920722011886997</c:v>
                </c:pt>
                <c:pt idx="7750">
                  <c:v>-0.36799411016642403</c:v>
                </c:pt>
                <c:pt idx="7751">
                  <c:v>-0.27531505357824199</c:v>
                </c:pt>
                <c:pt idx="7752">
                  <c:v>-0.29602821385378603</c:v>
                </c:pt>
                <c:pt idx="7753">
                  <c:v>-0.274431530002886</c:v>
                </c:pt>
                <c:pt idx="7754">
                  <c:v>-0.277699319441093</c:v>
                </c:pt>
                <c:pt idx="7755">
                  <c:v>-0.29513366022822302</c:v>
                </c:pt>
                <c:pt idx="7756">
                  <c:v>-0.27954098499413599</c:v>
                </c:pt>
                <c:pt idx="7757">
                  <c:v>-0.27974753774823402</c:v>
                </c:pt>
                <c:pt idx="7758">
                  <c:v>-0.28891063124372501</c:v>
                </c:pt>
                <c:pt idx="7759">
                  <c:v>0.29154331602221201</c:v>
                </c:pt>
                <c:pt idx="7760">
                  <c:v>0.28883454746863202</c:v>
                </c:pt>
                <c:pt idx="7761">
                  <c:v>-0.30656376728337198</c:v>
                </c:pt>
                <c:pt idx="7762">
                  <c:v>0.308852511810703</c:v>
                </c:pt>
                <c:pt idx="7763">
                  <c:v>-0.29393876431868898</c:v>
                </c:pt>
                <c:pt idx="7764">
                  <c:v>-0.27571842373921301</c:v>
                </c:pt>
                <c:pt idx="7765">
                  <c:v>0.30327757298097902</c:v>
                </c:pt>
                <c:pt idx="7766">
                  <c:v>-0.34575130637034002</c:v>
                </c:pt>
                <c:pt idx="7767">
                  <c:v>-0.287776270849254</c:v>
                </c:pt>
                <c:pt idx="7768">
                  <c:v>-0.330239713045752</c:v>
                </c:pt>
                <c:pt idx="7769">
                  <c:v>-0.27808501307281802</c:v>
                </c:pt>
                <c:pt idx="7770">
                  <c:v>-0.30825478701909098</c:v>
                </c:pt>
                <c:pt idx="7771">
                  <c:v>-0.28565180478961699</c:v>
                </c:pt>
                <c:pt idx="7772">
                  <c:v>0.296635248966232</c:v>
                </c:pt>
                <c:pt idx="7773">
                  <c:v>0.27568472485689099</c:v>
                </c:pt>
                <c:pt idx="7774">
                  <c:v>-0.28328196854350801</c:v>
                </c:pt>
                <c:pt idx="7775">
                  <c:v>0.36536668976978698</c:v>
                </c:pt>
                <c:pt idx="7776">
                  <c:v>-0.349171613723883</c:v>
                </c:pt>
                <c:pt idx="7777">
                  <c:v>-0.32616242693819297</c:v>
                </c:pt>
                <c:pt idx="7778">
                  <c:v>-0.32061336982937999</c:v>
                </c:pt>
                <c:pt idx="7779">
                  <c:v>-0.29930502781448998</c:v>
                </c:pt>
                <c:pt idx="7780">
                  <c:v>0.40815051092920801</c:v>
                </c:pt>
                <c:pt idx="7781">
                  <c:v>-0.27338588349448101</c:v>
                </c:pt>
                <c:pt idx="7782">
                  <c:v>-0.31498278261974</c:v>
                </c:pt>
                <c:pt idx="7783">
                  <c:v>-0.28331617549946098</c:v>
                </c:pt>
                <c:pt idx="7784">
                  <c:v>0.30323210850298399</c:v>
                </c:pt>
                <c:pt idx="7785">
                  <c:v>0.321340675855733</c:v>
                </c:pt>
                <c:pt idx="7786">
                  <c:v>-0.271748468580851</c:v>
                </c:pt>
                <c:pt idx="7787">
                  <c:v>-0.29510945855146598</c:v>
                </c:pt>
                <c:pt idx="7788">
                  <c:v>0.30850545688907199</c:v>
                </c:pt>
                <c:pt idx="7789">
                  <c:v>-0.30987237173628202</c:v>
                </c:pt>
                <c:pt idx="7790">
                  <c:v>-0.28775643301000497</c:v>
                </c:pt>
                <c:pt idx="7791">
                  <c:v>0.27430383854673901</c:v>
                </c:pt>
                <c:pt idx="7792">
                  <c:v>-0.38927731132211102</c:v>
                </c:pt>
                <c:pt idx="7793">
                  <c:v>-0.28963732964524502</c:v>
                </c:pt>
                <c:pt idx="7794">
                  <c:v>-0.32000837309389601</c:v>
                </c:pt>
                <c:pt idx="7795">
                  <c:v>-0.27916594690233398</c:v>
                </c:pt>
                <c:pt idx="7796">
                  <c:v>-0.35296403992981601</c:v>
                </c:pt>
                <c:pt idx="7797">
                  <c:v>-0.28774258927755297</c:v>
                </c:pt>
                <c:pt idx="7798">
                  <c:v>-0.29824281136618802</c:v>
                </c:pt>
                <c:pt idx="7799">
                  <c:v>0.28468350792429897</c:v>
                </c:pt>
                <c:pt idx="7800">
                  <c:v>-0.27489545784221198</c:v>
                </c:pt>
                <c:pt idx="7801">
                  <c:v>-0.287415650475497</c:v>
                </c:pt>
                <c:pt idx="7802">
                  <c:v>0.27688177939936098</c:v>
                </c:pt>
                <c:pt idx="7803">
                  <c:v>-0.30821693750362</c:v>
                </c:pt>
                <c:pt idx="7804">
                  <c:v>-0.28027598703505502</c:v>
                </c:pt>
                <c:pt idx="7805">
                  <c:v>-0.35191170800607102</c:v>
                </c:pt>
                <c:pt idx="7806">
                  <c:v>-0.29562757402790901</c:v>
                </c:pt>
                <c:pt idx="7807">
                  <c:v>0.30633950844239999</c:v>
                </c:pt>
                <c:pt idx="7808">
                  <c:v>-0.29955386730761802</c:v>
                </c:pt>
                <c:pt idx="7809">
                  <c:v>-0.27860603673115297</c:v>
                </c:pt>
                <c:pt idx="7810">
                  <c:v>0.29576728310561201</c:v>
                </c:pt>
                <c:pt idx="7811">
                  <c:v>0.29874136207749102</c:v>
                </c:pt>
                <c:pt idx="7812">
                  <c:v>0.35749222061548602</c:v>
                </c:pt>
                <c:pt idx="7813">
                  <c:v>-0.27315649252391799</c:v>
                </c:pt>
                <c:pt idx="7814">
                  <c:v>0.31138663528600402</c:v>
                </c:pt>
                <c:pt idx="7815">
                  <c:v>-0.285130183689289</c:v>
                </c:pt>
                <c:pt idx="7816">
                  <c:v>-0.28904510432243602</c:v>
                </c:pt>
                <c:pt idx="7817">
                  <c:v>0.32712523453077202</c:v>
                </c:pt>
                <c:pt idx="7818">
                  <c:v>0.27346567411105599</c:v>
                </c:pt>
                <c:pt idx="7819">
                  <c:v>-0.27900715474937399</c:v>
                </c:pt>
                <c:pt idx="7820">
                  <c:v>-0.27836854608473</c:v>
                </c:pt>
                <c:pt idx="7821">
                  <c:v>-0.30193509652224398</c:v>
                </c:pt>
                <c:pt idx="7822">
                  <c:v>0.33495629179099301</c:v>
                </c:pt>
                <c:pt idx="7823">
                  <c:v>0.37295241895476</c:v>
                </c:pt>
                <c:pt idx="7824">
                  <c:v>-0.27627045983455001</c:v>
                </c:pt>
                <c:pt idx="7825">
                  <c:v>-0.29512127492138002</c:v>
                </c:pt>
                <c:pt idx="7826">
                  <c:v>-0.33544108107031401</c:v>
                </c:pt>
                <c:pt idx="7827">
                  <c:v>-0.29541069401034398</c:v>
                </c:pt>
                <c:pt idx="7828">
                  <c:v>-0.28836580651956001</c:v>
                </c:pt>
                <c:pt idx="7829">
                  <c:v>-0.27842055243935399</c:v>
                </c:pt>
                <c:pt idx="7830">
                  <c:v>-0.30293427142718599</c:v>
                </c:pt>
                <c:pt idx="7831">
                  <c:v>-0.277453569159124</c:v>
                </c:pt>
                <c:pt idx="7832">
                  <c:v>-0.276580711960137</c:v>
                </c:pt>
                <c:pt idx="7833">
                  <c:v>-0.27860650017155397</c:v>
                </c:pt>
                <c:pt idx="7834">
                  <c:v>-0.280752717436001</c:v>
                </c:pt>
                <c:pt idx="7835">
                  <c:v>-0.29969131975839203</c:v>
                </c:pt>
                <c:pt idx="7836">
                  <c:v>0.28478544421339702</c:v>
                </c:pt>
                <c:pt idx="7837">
                  <c:v>0.28299854411316999</c:v>
                </c:pt>
                <c:pt idx="7838">
                  <c:v>-0.33118185289257401</c:v>
                </c:pt>
                <c:pt idx="7839">
                  <c:v>-0.29929251509252802</c:v>
                </c:pt>
                <c:pt idx="7840">
                  <c:v>-0.38110033807522198</c:v>
                </c:pt>
                <c:pt idx="7841">
                  <c:v>0.341637444659037</c:v>
                </c:pt>
                <c:pt idx="7842">
                  <c:v>0.29798480838852998</c:v>
                </c:pt>
                <c:pt idx="7843">
                  <c:v>-0.28596865042859698</c:v>
                </c:pt>
                <c:pt idx="7844">
                  <c:v>-0.32976114974241899</c:v>
                </c:pt>
                <c:pt idx="7845">
                  <c:v>0.281265885777711</c:v>
                </c:pt>
                <c:pt idx="7846">
                  <c:v>0.31222672687000402</c:v>
                </c:pt>
                <c:pt idx="7847">
                  <c:v>-0.30602363691520101</c:v>
                </c:pt>
                <c:pt idx="7848">
                  <c:v>-0.27377849659019399</c:v>
                </c:pt>
                <c:pt idx="7849">
                  <c:v>-0.29684902229538301</c:v>
                </c:pt>
                <c:pt idx="7850">
                  <c:v>-0.30368584965027501</c:v>
                </c:pt>
                <c:pt idx="7851">
                  <c:v>-0.27586704244244498</c:v>
                </c:pt>
                <c:pt idx="7852">
                  <c:v>-0.31430318465673401</c:v>
                </c:pt>
                <c:pt idx="7853">
                  <c:v>-0.29408455013418699</c:v>
                </c:pt>
                <c:pt idx="7854">
                  <c:v>-0.30511876270141203</c:v>
                </c:pt>
                <c:pt idx="7855">
                  <c:v>-0.28006914338234501</c:v>
                </c:pt>
                <c:pt idx="7856">
                  <c:v>-0.30862535931020402</c:v>
                </c:pt>
                <c:pt idx="7857">
                  <c:v>0.31276608480871498</c:v>
                </c:pt>
                <c:pt idx="7858">
                  <c:v>-0.30812246951036898</c:v>
                </c:pt>
                <c:pt idx="7859">
                  <c:v>-0.27888343165787499</c:v>
                </c:pt>
                <c:pt idx="7860">
                  <c:v>-0.30654051990610698</c:v>
                </c:pt>
                <c:pt idx="7861">
                  <c:v>-0.27778177463776998</c:v>
                </c:pt>
                <c:pt idx="7862">
                  <c:v>0.32497992653683899</c:v>
                </c:pt>
                <c:pt idx="7863">
                  <c:v>-0.27398380497810698</c:v>
                </c:pt>
                <c:pt idx="7864">
                  <c:v>-0.28143423747294699</c:v>
                </c:pt>
                <c:pt idx="7865">
                  <c:v>0.27933622686972198</c:v>
                </c:pt>
                <c:pt idx="7866">
                  <c:v>-0.2865300659292</c:v>
                </c:pt>
                <c:pt idx="7867">
                  <c:v>-0.27653862935898998</c:v>
                </c:pt>
                <c:pt idx="7868">
                  <c:v>0.29828478494934102</c:v>
                </c:pt>
                <c:pt idx="7869">
                  <c:v>-0.33152526552219502</c:v>
                </c:pt>
                <c:pt idx="7870">
                  <c:v>-0.27603644174664599</c:v>
                </c:pt>
                <c:pt idx="7871">
                  <c:v>0.27375354613997499</c:v>
                </c:pt>
                <c:pt idx="7872">
                  <c:v>-0.293860522583962</c:v>
                </c:pt>
                <c:pt idx="7873">
                  <c:v>-0.28163575738007601</c:v>
                </c:pt>
                <c:pt idx="7874">
                  <c:v>-0.32681610038769499</c:v>
                </c:pt>
                <c:pt idx="7875">
                  <c:v>0.28550093808862598</c:v>
                </c:pt>
                <c:pt idx="7876">
                  <c:v>-0.28258845374852198</c:v>
                </c:pt>
                <c:pt idx="7877">
                  <c:v>0.29911075720097802</c:v>
                </c:pt>
                <c:pt idx="7878">
                  <c:v>-0.304377592568567</c:v>
                </c:pt>
                <c:pt idx="7879">
                  <c:v>-0.29733614596032198</c:v>
                </c:pt>
                <c:pt idx="7880">
                  <c:v>0.33288888582979598</c:v>
                </c:pt>
                <c:pt idx="7881">
                  <c:v>-0.32886761795651898</c:v>
                </c:pt>
                <c:pt idx="7882">
                  <c:v>-0.33982516110310801</c:v>
                </c:pt>
                <c:pt idx="7883">
                  <c:v>-0.33746145124892402</c:v>
                </c:pt>
                <c:pt idx="7884">
                  <c:v>-0.30289256190165098</c:v>
                </c:pt>
                <c:pt idx="7885">
                  <c:v>-0.38446295325211299</c:v>
                </c:pt>
                <c:pt idx="7886">
                  <c:v>-0.35523219966884301</c:v>
                </c:pt>
                <c:pt idx="7887">
                  <c:v>-0.364738989155032</c:v>
                </c:pt>
                <c:pt idx="7888">
                  <c:v>-0.33526237031920603</c:v>
                </c:pt>
                <c:pt idx="7889">
                  <c:v>-0.27897442998157701</c:v>
                </c:pt>
                <c:pt idx="7890">
                  <c:v>0.40409523496243599</c:v>
                </c:pt>
                <c:pt idx="7891">
                  <c:v>-0.286013029425504</c:v>
                </c:pt>
                <c:pt idx="7892">
                  <c:v>0.27604572515643999</c:v>
                </c:pt>
                <c:pt idx="7893">
                  <c:v>-0.30148599550649502</c:v>
                </c:pt>
                <c:pt idx="7894">
                  <c:v>-0.30921411382627201</c:v>
                </c:pt>
                <c:pt idx="7895">
                  <c:v>-0.300721755836658</c:v>
                </c:pt>
                <c:pt idx="7896">
                  <c:v>-0.29766029922574599</c:v>
                </c:pt>
                <c:pt idx="7897">
                  <c:v>0.28473810165263702</c:v>
                </c:pt>
                <c:pt idx="7898">
                  <c:v>-0.27475195418524301</c:v>
                </c:pt>
                <c:pt idx="7899">
                  <c:v>-0.35299530740409801</c:v>
                </c:pt>
                <c:pt idx="7900">
                  <c:v>-0.28824399677423201</c:v>
                </c:pt>
                <c:pt idx="7901">
                  <c:v>0.28947426049987202</c:v>
                </c:pt>
                <c:pt idx="7902">
                  <c:v>0.281780468854614</c:v>
                </c:pt>
                <c:pt idx="7903">
                  <c:v>-0.292491608306302</c:v>
                </c:pt>
                <c:pt idx="7904">
                  <c:v>-0.31108486802284102</c:v>
                </c:pt>
                <c:pt idx="7905">
                  <c:v>-0.32358513389765797</c:v>
                </c:pt>
                <c:pt idx="7906">
                  <c:v>-0.27433332992791498</c:v>
                </c:pt>
                <c:pt idx="7907">
                  <c:v>-0.37929916055124802</c:v>
                </c:pt>
                <c:pt idx="7908">
                  <c:v>0.32778215276829897</c:v>
                </c:pt>
                <c:pt idx="7909">
                  <c:v>0.28768173543370601</c:v>
                </c:pt>
                <c:pt idx="7910">
                  <c:v>-0.28737169259568301</c:v>
                </c:pt>
                <c:pt idx="7911">
                  <c:v>-0.28640332002534402</c:v>
                </c:pt>
                <c:pt idx="7912">
                  <c:v>0.28507189015999201</c:v>
                </c:pt>
                <c:pt idx="7913">
                  <c:v>-0.31279895218700798</c:v>
                </c:pt>
                <c:pt idx="7914">
                  <c:v>-0.27496974514153799</c:v>
                </c:pt>
                <c:pt idx="7915">
                  <c:v>-0.27615246765766099</c:v>
                </c:pt>
                <c:pt idx="7916">
                  <c:v>-0.29992418393347497</c:v>
                </c:pt>
                <c:pt idx="7917">
                  <c:v>-0.30165290189725003</c:v>
                </c:pt>
                <c:pt idx="7918">
                  <c:v>-0.27658956190559197</c:v>
                </c:pt>
                <c:pt idx="7919">
                  <c:v>-0.32195987525547698</c:v>
                </c:pt>
                <c:pt idx="7920">
                  <c:v>-0.29805296642893098</c:v>
                </c:pt>
                <c:pt idx="7921">
                  <c:v>-0.30252210492328002</c:v>
                </c:pt>
                <c:pt idx="7922">
                  <c:v>-0.29033012250654699</c:v>
                </c:pt>
                <c:pt idx="7923">
                  <c:v>-0.27958022769131602</c:v>
                </c:pt>
                <c:pt idx="7924">
                  <c:v>-0.33688675088742998</c:v>
                </c:pt>
                <c:pt idx="7925">
                  <c:v>-0.34824662811530499</c:v>
                </c:pt>
                <c:pt idx="7926">
                  <c:v>-0.27923253793241198</c:v>
                </c:pt>
                <c:pt idx="7927">
                  <c:v>-0.29823580309178799</c:v>
                </c:pt>
                <c:pt idx="7928">
                  <c:v>-0.291681512963268</c:v>
                </c:pt>
                <c:pt idx="7929">
                  <c:v>-0.27354041878197499</c:v>
                </c:pt>
                <c:pt idx="7930">
                  <c:v>-0.33124648849141097</c:v>
                </c:pt>
                <c:pt idx="7931">
                  <c:v>-0.28614075749804602</c:v>
                </c:pt>
                <c:pt idx="7932">
                  <c:v>0.29078783317712098</c:v>
                </c:pt>
                <c:pt idx="7933">
                  <c:v>-0.30399786961443398</c:v>
                </c:pt>
                <c:pt idx="7934">
                  <c:v>-0.32301830826415001</c:v>
                </c:pt>
                <c:pt idx="7935">
                  <c:v>-0.28711451790480502</c:v>
                </c:pt>
                <c:pt idx="7936">
                  <c:v>0.422637681306332</c:v>
                </c:pt>
                <c:pt idx="7937">
                  <c:v>-0.281139602861321</c:v>
                </c:pt>
                <c:pt idx="7938">
                  <c:v>0.29721654237980699</c:v>
                </c:pt>
                <c:pt idx="7939">
                  <c:v>-0.27974825176962398</c:v>
                </c:pt>
                <c:pt idx="7940">
                  <c:v>0.30150132668308099</c:v>
                </c:pt>
                <c:pt idx="7941">
                  <c:v>0.27127879439875802</c:v>
                </c:pt>
                <c:pt idx="7942">
                  <c:v>-0.27633181635544701</c:v>
                </c:pt>
                <c:pt idx="7943">
                  <c:v>-0.317462158674926</c:v>
                </c:pt>
                <c:pt idx="7944">
                  <c:v>-0.31126992167836498</c:v>
                </c:pt>
                <c:pt idx="7945">
                  <c:v>0.37268315844827099</c:v>
                </c:pt>
                <c:pt idx="7946">
                  <c:v>0.346459093490326</c:v>
                </c:pt>
                <c:pt idx="7947">
                  <c:v>-0.27206437357059399</c:v>
                </c:pt>
                <c:pt idx="7948">
                  <c:v>-0.27998539456069199</c:v>
                </c:pt>
                <c:pt idx="7949">
                  <c:v>-0.303189524430303</c:v>
                </c:pt>
                <c:pt idx="7950">
                  <c:v>-0.28593107060981598</c:v>
                </c:pt>
                <c:pt idx="7951">
                  <c:v>-0.37741088735386602</c:v>
                </c:pt>
                <c:pt idx="7952">
                  <c:v>-0.33505872085577898</c:v>
                </c:pt>
                <c:pt idx="7953">
                  <c:v>-0.34002652998379201</c:v>
                </c:pt>
                <c:pt idx="7954">
                  <c:v>0.31865719171854301</c:v>
                </c:pt>
                <c:pt idx="7955">
                  <c:v>-0.32659228932288897</c:v>
                </c:pt>
                <c:pt idx="7956">
                  <c:v>0.27214855748470601</c:v>
                </c:pt>
                <c:pt idx="7957">
                  <c:v>-0.277176957021187</c:v>
                </c:pt>
                <c:pt idx="7958">
                  <c:v>-0.31033307746883598</c:v>
                </c:pt>
                <c:pt idx="7959">
                  <c:v>-0.31840564964995399</c:v>
                </c:pt>
                <c:pt idx="7960">
                  <c:v>-0.30279865103964598</c:v>
                </c:pt>
                <c:pt idx="7961">
                  <c:v>0.32685371293992399</c:v>
                </c:pt>
                <c:pt idx="7962">
                  <c:v>-0.30738042757519701</c:v>
                </c:pt>
                <c:pt idx="7963">
                  <c:v>-0.28018831677447698</c:v>
                </c:pt>
                <c:pt idx="7964">
                  <c:v>-0.29035802035691599</c:v>
                </c:pt>
                <c:pt idx="7965">
                  <c:v>-0.27557360412795301</c:v>
                </c:pt>
                <c:pt idx="7966">
                  <c:v>0.40526601833092502</c:v>
                </c:pt>
                <c:pt idx="7967">
                  <c:v>-0.278815634383071</c:v>
                </c:pt>
                <c:pt idx="7968">
                  <c:v>-0.30591761026654402</c:v>
                </c:pt>
                <c:pt idx="7969">
                  <c:v>-0.30024666420949497</c:v>
                </c:pt>
                <c:pt idx="7970">
                  <c:v>-0.28238645370031001</c:v>
                </c:pt>
                <c:pt idx="7971">
                  <c:v>-0.28668704063905498</c:v>
                </c:pt>
                <c:pt idx="7972">
                  <c:v>0.30151724607576103</c:v>
                </c:pt>
                <c:pt idx="7973">
                  <c:v>-0.32904263271429501</c:v>
                </c:pt>
                <c:pt idx="7974">
                  <c:v>-0.289546119772779</c:v>
                </c:pt>
                <c:pt idx="7975">
                  <c:v>-0.334461843747487</c:v>
                </c:pt>
                <c:pt idx="7976">
                  <c:v>-0.30577561231273098</c:v>
                </c:pt>
                <c:pt idx="7977">
                  <c:v>-0.29094607076587198</c:v>
                </c:pt>
                <c:pt idx="7978">
                  <c:v>-0.31834115675257701</c:v>
                </c:pt>
                <c:pt idx="7979">
                  <c:v>0.27147222337225702</c:v>
                </c:pt>
                <c:pt idx="7980">
                  <c:v>-0.29214595832542201</c:v>
                </c:pt>
                <c:pt idx="7981">
                  <c:v>-0.35924795812879801</c:v>
                </c:pt>
                <c:pt idx="7982">
                  <c:v>-0.307527725468977</c:v>
                </c:pt>
                <c:pt idx="7983">
                  <c:v>0.32284224354895502</c:v>
                </c:pt>
                <c:pt idx="7984">
                  <c:v>-0.29410984142876501</c:v>
                </c:pt>
                <c:pt idx="7985">
                  <c:v>-0.30222142601556801</c:v>
                </c:pt>
                <c:pt idx="7986">
                  <c:v>0.30079456282037598</c:v>
                </c:pt>
                <c:pt idx="7987">
                  <c:v>-0.28025136482449398</c:v>
                </c:pt>
                <c:pt idx="7988">
                  <c:v>-0.28182803442725102</c:v>
                </c:pt>
                <c:pt idx="7989">
                  <c:v>0.28578669699782</c:v>
                </c:pt>
                <c:pt idx="7990">
                  <c:v>-0.35933318209364201</c:v>
                </c:pt>
                <c:pt idx="7991">
                  <c:v>0.27278437322742799</c:v>
                </c:pt>
                <c:pt idx="7992">
                  <c:v>-0.27970269942223802</c:v>
                </c:pt>
                <c:pt idx="7993">
                  <c:v>-0.296959932015678</c:v>
                </c:pt>
                <c:pt idx="7994">
                  <c:v>0.28248152923377601</c:v>
                </c:pt>
                <c:pt idx="7995">
                  <c:v>-0.310356297142586</c:v>
                </c:pt>
                <c:pt idx="7996">
                  <c:v>-0.27804666073686501</c:v>
                </c:pt>
                <c:pt idx="7997">
                  <c:v>-0.27177586416703198</c:v>
                </c:pt>
                <c:pt idx="7998">
                  <c:v>-0.28492712331220199</c:v>
                </c:pt>
                <c:pt idx="7999">
                  <c:v>-0.29541214656414899</c:v>
                </c:pt>
                <c:pt idx="8000">
                  <c:v>-0.37249160370082701</c:v>
                </c:pt>
                <c:pt idx="8001">
                  <c:v>0.348897618991315</c:v>
                </c:pt>
                <c:pt idx="8002">
                  <c:v>-0.340492849903273</c:v>
                </c:pt>
                <c:pt idx="8003">
                  <c:v>-0.30181495820086202</c:v>
                </c:pt>
                <c:pt idx="8004">
                  <c:v>-0.29186242968222098</c:v>
                </c:pt>
                <c:pt idx="8005">
                  <c:v>-0.29637817858674997</c:v>
                </c:pt>
                <c:pt idx="8006">
                  <c:v>-0.37154606868963103</c:v>
                </c:pt>
                <c:pt idx="8007">
                  <c:v>-0.27676913790350299</c:v>
                </c:pt>
                <c:pt idx="8008">
                  <c:v>-0.29083863858164499</c:v>
                </c:pt>
                <c:pt idx="8009">
                  <c:v>-0.30852676623886999</c:v>
                </c:pt>
                <c:pt idx="8010">
                  <c:v>-0.32445693681911802</c:v>
                </c:pt>
                <c:pt idx="8011">
                  <c:v>0.35941641751138598</c:v>
                </c:pt>
                <c:pt idx="8012">
                  <c:v>-0.27578078903719799</c:v>
                </c:pt>
                <c:pt idx="8013">
                  <c:v>-0.28092886194067801</c:v>
                </c:pt>
                <c:pt idx="8014">
                  <c:v>0.41869972320071402</c:v>
                </c:pt>
                <c:pt idx="8015">
                  <c:v>0.28235539976657698</c:v>
                </c:pt>
                <c:pt idx="8016">
                  <c:v>-0.303167711601741</c:v>
                </c:pt>
                <c:pt idx="8017">
                  <c:v>0.29202633826662799</c:v>
                </c:pt>
                <c:pt idx="8018">
                  <c:v>-0.27337454432531699</c:v>
                </c:pt>
                <c:pt idx="8019">
                  <c:v>0.40986417215529503</c:v>
                </c:pt>
                <c:pt idx="8020">
                  <c:v>-0.27880064501011798</c:v>
                </c:pt>
                <c:pt idx="8021">
                  <c:v>-0.31056671695212301</c:v>
                </c:pt>
                <c:pt idx="8022">
                  <c:v>-0.28086888878966498</c:v>
                </c:pt>
                <c:pt idx="8023">
                  <c:v>-0.27177450750592202</c:v>
                </c:pt>
                <c:pt idx="8024">
                  <c:v>-0.33076640501097898</c:v>
                </c:pt>
                <c:pt idx="8025">
                  <c:v>0.29171562271349699</c:v>
                </c:pt>
                <c:pt idx="8026">
                  <c:v>0.27559624498672203</c:v>
                </c:pt>
                <c:pt idx="8027">
                  <c:v>0.30153104673275999</c:v>
                </c:pt>
                <c:pt idx="8028">
                  <c:v>-0.31224268609703298</c:v>
                </c:pt>
                <c:pt idx="8029">
                  <c:v>-0.27514538812149703</c:v>
                </c:pt>
                <c:pt idx="8030">
                  <c:v>-0.30088211710031398</c:v>
                </c:pt>
                <c:pt idx="8031">
                  <c:v>-0.33119027540166002</c:v>
                </c:pt>
                <c:pt idx="8032">
                  <c:v>-0.28261145226032602</c:v>
                </c:pt>
                <c:pt idx="8033">
                  <c:v>0.292124870438009</c:v>
                </c:pt>
                <c:pt idx="8034">
                  <c:v>-0.29537977154231998</c:v>
                </c:pt>
                <c:pt idx="8035">
                  <c:v>-0.27653813725236698</c:v>
                </c:pt>
                <c:pt idx="8036">
                  <c:v>0.274847696008644</c:v>
                </c:pt>
                <c:pt idx="8037">
                  <c:v>-0.31209060761104002</c:v>
                </c:pt>
                <c:pt idx="8038">
                  <c:v>-0.29273526891767698</c:v>
                </c:pt>
                <c:pt idx="8039">
                  <c:v>-0.29715591921629703</c:v>
                </c:pt>
                <c:pt idx="8040">
                  <c:v>-0.31446530710652598</c:v>
                </c:pt>
                <c:pt idx="8041">
                  <c:v>-0.32498997091593002</c:v>
                </c:pt>
                <c:pt idx="8042">
                  <c:v>-0.28189448552270802</c:v>
                </c:pt>
                <c:pt idx="8043">
                  <c:v>0.27935794214470999</c:v>
                </c:pt>
                <c:pt idx="8044">
                  <c:v>0.27319681144939201</c:v>
                </c:pt>
                <c:pt idx="8045">
                  <c:v>-0.27979190612496802</c:v>
                </c:pt>
                <c:pt idx="8046">
                  <c:v>-0.32327505284886698</c:v>
                </c:pt>
                <c:pt idx="8047">
                  <c:v>0.28863391849852799</c:v>
                </c:pt>
                <c:pt idx="8048">
                  <c:v>-0.31323642543314301</c:v>
                </c:pt>
                <c:pt idx="8049">
                  <c:v>-0.282728529773842</c:v>
                </c:pt>
                <c:pt idx="8050">
                  <c:v>-0.271268109690885</c:v>
                </c:pt>
                <c:pt idx="8051">
                  <c:v>-0.30633471932843997</c:v>
                </c:pt>
                <c:pt idx="8052">
                  <c:v>-0.28821160771684301</c:v>
                </c:pt>
                <c:pt idx="8053">
                  <c:v>-0.28597954369578299</c:v>
                </c:pt>
                <c:pt idx="8054">
                  <c:v>-0.308364728459809</c:v>
                </c:pt>
                <c:pt idx="8055">
                  <c:v>0.29364758186269502</c:v>
                </c:pt>
                <c:pt idx="8056">
                  <c:v>-0.28699935919512798</c:v>
                </c:pt>
                <c:pt idx="8057">
                  <c:v>-0.28290453056946702</c:v>
                </c:pt>
                <c:pt idx="8058">
                  <c:v>-0.28484847390340901</c:v>
                </c:pt>
                <c:pt idx="8059">
                  <c:v>-0.281508957242117</c:v>
                </c:pt>
                <c:pt idx="8060">
                  <c:v>-0.27446101123413702</c:v>
                </c:pt>
                <c:pt idx="8061">
                  <c:v>0.27501055652030398</c:v>
                </c:pt>
                <c:pt idx="8062">
                  <c:v>-0.28836449086642302</c:v>
                </c:pt>
                <c:pt idx="8063">
                  <c:v>0.27854667014783902</c:v>
                </c:pt>
                <c:pt idx="8064">
                  <c:v>-0.27515975090054301</c:v>
                </c:pt>
                <c:pt idx="8065">
                  <c:v>-0.284729270582597</c:v>
                </c:pt>
                <c:pt idx="8066">
                  <c:v>-0.29991897050557198</c:v>
                </c:pt>
                <c:pt idx="8067">
                  <c:v>-0.31315320835684102</c:v>
                </c:pt>
                <c:pt idx="8068">
                  <c:v>-0.328559731214425</c:v>
                </c:pt>
                <c:pt idx="8069">
                  <c:v>0.276432950593823</c:v>
                </c:pt>
                <c:pt idx="8070">
                  <c:v>0.28160188324778501</c:v>
                </c:pt>
                <c:pt idx="8071">
                  <c:v>-0.29337324505889401</c:v>
                </c:pt>
                <c:pt idx="8072">
                  <c:v>-0.28958419295730298</c:v>
                </c:pt>
                <c:pt idx="8073">
                  <c:v>-0.28811990736506199</c:v>
                </c:pt>
                <c:pt idx="8074">
                  <c:v>-0.30280376362487899</c:v>
                </c:pt>
                <c:pt idx="8075">
                  <c:v>-0.38574386594798699</c:v>
                </c:pt>
                <c:pt idx="8076">
                  <c:v>0.30092704060394998</c:v>
                </c:pt>
                <c:pt idx="8077">
                  <c:v>-0.27280342257218698</c:v>
                </c:pt>
                <c:pt idx="8078">
                  <c:v>-0.27813065570571799</c:v>
                </c:pt>
                <c:pt idx="8079">
                  <c:v>-0.29446658962431399</c:v>
                </c:pt>
                <c:pt idx="8080">
                  <c:v>-0.35893685074664999</c:v>
                </c:pt>
                <c:pt idx="8081">
                  <c:v>-0.282451052623859</c:v>
                </c:pt>
                <c:pt idx="8082">
                  <c:v>-0.33027184368857698</c:v>
                </c:pt>
                <c:pt idx="8083">
                  <c:v>0.276275961382484</c:v>
                </c:pt>
                <c:pt idx="8084">
                  <c:v>-0.33214630122042199</c:v>
                </c:pt>
                <c:pt idx="8085">
                  <c:v>-0.28362156110240799</c:v>
                </c:pt>
                <c:pt idx="8086">
                  <c:v>0.29151103543236101</c:v>
                </c:pt>
                <c:pt idx="8087">
                  <c:v>-0.30218364510655799</c:v>
                </c:pt>
                <c:pt idx="8088">
                  <c:v>-0.29316637818026497</c:v>
                </c:pt>
                <c:pt idx="8089">
                  <c:v>0.375838302959425</c:v>
                </c:pt>
                <c:pt idx="8090">
                  <c:v>-0.31511322846391299</c:v>
                </c:pt>
                <c:pt idx="8091">
                  <c:v>-0.28197128406132699</c:v>
                </c:pt>
                <c:pt idx="8092">
                  <c:v>-0.27666021039694799</c:v>
                </c:pt>
                <c:pt idx="8093">
                  <c:v>-0.30553899917953498</c:v>
                </c:pt>
                <c:pt idx="8094">
                  <c:v>-0.27948613743568701</c:v>
                </c:pt>
                <c:pt idx="8095">
                  <c:v>0.27597757288858799</c:v>
                </c:pt>
                <c:pt idx="8096">
                  <c:v>-0.31893333338681301</c:v>
                </c:pt>
                <c:pt idx="8097">
                  <c:v>-0.30131665056258</c:v>
                </c:pt>
                <c:pt idx="8098">
                  <c:v>0.27860655256247502</c:v>
                </c:pt>
                <c:pt idx="8099">
                  <c:v>-0.28669059627324001</c:v>
                </c:pt>
                <c:pt idx="8100">
                  <c:v>-0.30898642280616301</c:v>
                </c:pt>
                <c:pt idx="8101">
                  <c:v>-0.30838825138424197</c:v>
                </c:pt>
                <c:pt idx="8102">
                  <c:v>-0.29996827578352703</c:v>
                </c:pt>
                <c:pt idx="8103">
                  <c:v>-0.29501519430580397</c:v>
                </c:pt>
                <c:pt idx="8104">
                  <c:v>-0.29727380497949701</c:v>
                </c:pt>
                <c:pt idx="8105">
                  <c:v>0.28330515478296697</c:v>
                </c:pt>
                <c:pt idx="8106">
                  <c:v>-0.28893231414996501</c:v>
                </c:pt>
                <c:pt idx="8107">
                  <c:v>-0.27258633306678598</c:v>
                </c:pt>
                <c:pt idx="8108">
                  <c:v>0.35280476820224899</c:v>
                </c:pt>
                <c:pt idx="8109">
                  <c:v>-0.309831234491316</c:v>
                </c:pt>
                <c:pt idx="8110">
                  <c:v>-0.27876406209834198</c:v>
                </c:pt>
                <c:pt idx="8111">
                  <c:v>-0.29867106441647101</c:v>
                </c:pt>
                <c:pt idx="8112">
                  <c:v>-0.29845754194195501</c:v>
                </c:pt>
                <c:pt idx="8113">
                  <c:v>-0.31835244241468202</c:v>
                </c:pt>
                <c:pt idx="8114">
                  <c:v>-0.30218447821365901</c:v>
                </c:pt>
                <c:pt idx="8115">
                  <c:v>-0.27967407323671301</c:v>
                </c:pt>
                <c:pt idx="8116">
                  <c:v>-0.27877971734097401</c:v>
                </c:pt>
                <c:pt idx="8117">
                  <c:v>-0.30739883745856</c:v>
                </c:pt>
                <c:pt idx="8118">
                  <c:v>-0.28611781079117599</c:v>
                </c:pt>
                <c:pt idx="8119">
                  <c:v>0.28236941594911003</c:v>
                </c:pt>
                <c:pt idx="8120">
                  <c:v>-0.27580969493721302</c:v>
                </c:pt>
                <c:pt idx="8121">
                  <c:v>-0.35642616737932398</c:v>
                </c:pt>
                <c:pt idx="8122">
                  <c:v>-0.303948770974583</c:v>
                </c:pt>
                <c:pt idx="8123">
                  <c:v>-0.28120918798191102</c:v>
                </c:pt>
                <c:pt idx="8124">
                  <c:v>-0.32090086620271102</c:v>
                </c:pt>
                <c:pt idx="8125">
                  <c:v>-0.29132498724297501</c:v>
                </c:pt>
                <c:pt idx="8126">
                  <c:v>-0.29632226967693198</c:v>
                </c:pt>
                <c:pt idx="8127">
                  <c:v>-0.29457210587237598</c:v>
                </c:pt>
                <c:pt idx="8128">
                  <c:v>-0.28132455393079803</c:v>
                </c:pt>
                <c:pt idx="8129">
                  <c:v>-0.30013590563627002</c:v>
                </c:pt>
                <c:pt idx="8130">
                  <c:v>-0.27231548845685499</c:v>
                </c:pt>
                <c:pt idx="8131">
                  <c:v>-0.31120894664054299</c:v>
                </c:pt>
                <c:pt idx="8132">
                  <c:v>-0.29298162779689002</c:v>
                </c:pt>
                <c:pt idx="8133">
                  <c:v>-0.31384538009725299</c:v>
                </c:pt>
                <c:pt idx="8134">
                  <c:v>-0.28765249551454702</c:v>
                </c:pt>
                <c:pt idx="8135">
                  <c:v>-0.38335515395534198</c:v>
                </c:pt>
                <c:pt idx="8136">
                  <c:v>-0.29388208400175397</c:v>
                </c:pt>
                <c:pt idx="8137">
                  <c:v>0.304805894681345</c:v>
                </c:pt>
                <c:pt idx="8138">
                  <c:v>-0.28175076683606798</c:v>
                </c:pt>
                <c:pt idx="8139">
                  <c:v>-0.32002275088434101</c:v>
                </c:pt>
                <c:pt idx="8140">
                  <c:v>-0.27859279888049698</c:v>
                </c:pt>
                <c:pt idx="8141">
                  <c:v>-0.30879210338713903</c:v>
                </c:pt>
                <c:pt idx="8142">
                  <c:v>-0.27802091017778302</c:v>
                </c:pt>
                <c:pt idx="8143">
                  <c:v>-0.31871131661578</c:v>
                </c:pt>
                <c:pt idx="8144">
                  <c:v>-0.31110726628207902</c:v>
                </c:pt>
                <c:pt idx="8145">
                  <c:v>-0.38641194323947398</c:v>
                </c:pt>
                <c:pt idx="8146">
                  <c:v>-0.34297194573509898</c:v>
                </c:pt>
                <c:pt idx="8147">
                  <c:v>-0.299406056442928</c:v>
                </c:pt>
                <c:pt idx="8148">
                  <c:v>-0.304954555094272</c:v>
                </c:pt>
                <c:pt idx="8149">
                  <c:v>0.30316641276172202</c:v>
                </c:pt>
                <c:pt idx="8150">
                  <c:v>-0.27289730324448003</c:v>
                </c:pt>
                <c:pt idx="8151">
                  <c:v>0.362958995112514</c:v>
                </c:pt>
                <c:pt idx="8152">
                  <c:v>-0.28671208505748802</c:v>
                </c:pt>
                <c:pt idx="8153">
                  <c:v>0.28836681316513701</c:v>
                </c:pt>
                <c:pt idx="8154">
                  <c:v>-0.29611095512424801</c:v>
                </c:pt>
                <c:pt idx="8155">
                  <c:v>0.37790858371055702</c:v>
                </c:pt>
                <c:pt idx="8156">
                  <c:v>-0.30076831383836899</c:v>
                </c:pt>
                <c:pt idx="8157">
                  <c:v>-0.28574887389463299</c:v>
                </c:pt>
                <c:pt idx="8158">
                  <c:v>-0.27239276043085803</c:v>
                </c:pt>
                <c:pt idx="8159">
                  <c:v>-0.313301918409364</c:v>
                </c:pt>
                <c:pt idx="8160">
                  <c:v>-0.32152222942553899</c:v>
                </c:pt>
                <c:pt idx="8161">
                  <c:v>-0.31002257790632598</c:v>
                </c:pt>
                <c:pt idx="8162">
                  <c:v>0.38474468682283902</c:v>
                </c:pt>
                <c:pt idx="8163">
                  <c:v>-0.27707033118637198</c:v>
                </c:pt>
                <c:pt idx="8164">
                  <c:v>-0.27504534001592701</c:v>
                </c:pt>
                <c:pt idx="8165">
                  <c:v>-0.303517955013136</c:v>
                </c:pt>
                <c:pt idx="8166">
                  <c:v>0.28355452067875703</c:v>
                </c:pt>
                <c:pt idx="8167">
                  <c:v>0.31109223632742</c:v>
                </c:pt>
                <c:pt idx="8168">
                  <c:v>-0.35292324778381701</c:v>
                </c:pt>
                <c:pt idx="8169">
                  <c:v>-0.288567476788683</c:v>
                </c:pt>
                <c:pt idx="8170">
                  <c:v>-0.280569926323672</c:v>
                </c:pt>
                <c:pt idx="8171">
                  <c:v>-0.31389823359298602</c:v>
                </c:pt>
                <c:pt idx="8172">
                  <c:v>-0.30284567989479499</c:v>
                </c:pt>
                <c:pt idx="8173">
                  <c:v>-0.27558238309779098</c:v>
                </c:pt>
                <c:pt idx="8174">
                  <c:v>-0.298174205253115</c:v>
                </c:pt>
                <c:pt idx="8175">
                  <c:v>-0.27276597004817099</c:v>
                </c:pt>
                <c:pt idx="8176">
                  <c:v>-0.29922787629917202</c:v>
                </c:pt>
                <c:pt idx="8177">
                  <c:v>-0.3100439797758</c:v>
                </c:pt>
                <c:pt idx="8178">
                  <c:v>0.27861666237966098</c:v>
                </c:pt>
                <c:pt idx="8179">
                  <c:v>-0.28959523081854099</c:v>
                </c:pt>
                <c:pt idx="8180">
                  <c:v>-0.385288384006925</c:v>
                </c:pt>
                <c:pt idx="8181">
                  <c:v>-0.29902670678634602</c:v>
                </c:pt>
                <c:pt idx="8182">
                  <c:v>-0.38771564326448799</c:v>
                </c:pt>
                <c:pt idx="8183">
                  <c:v>-0.27892126506660198</c:v>
                </c:pt>
                <c:pt idx="8184">
                  <c:v>-0.29179320037715301</c:v>
                </c:pt>
                <c:pt idx="8185">
                  <c:v>0.34282868250423099</c:v>
                </c:pt>
                <c:pt idx="8186">
                  <c:v>-0.285112422117209</c:v>
                </c:pt>
                <c:pt idx="8187">
                  <c:v>-0.34099829872045101</c:v>
                </c:pt>
                <c:pt idx="8188">
                  <c:v>-0.31672118533919802</c:v>
                </c:pt>
                <c:pt idx="8189">
                  <c:v>0.29381173352550899</c:v>
                </c:pt>
                <c:pt idx="8190">
                  <c:v>-0.297561864400533</c:v>
                </c:pt>
                <c:pt idx="8191">
                  <c:v>-0.27837425140715599</c:v>
                </c:pt>
                <c:pt idx="8192">
                  <c:v>0.283917228420487</c:v>
                </c:pt>
                <c:pt idx="8193">
                  <c:v>-0.294883424008826</c:v>
                </c:pt>
                <c:pt idx="8194">
                  <c:v>-0.31591396846437197</c:v>
                </c:pt>
                <c:pt idx="8195">
                  <c:v>-0.39224893418631901</c:v>
                </c:pt>
                <c:pt idx="8196">
                  <c:v>-0.29869387805870301</c:v>
                </c:pt>
                <c:pt idx="8197">
                  <c:v>0.29302144595222901</c:v>
                </c:pt>
                <c:pt idx="8198">
                  <c:v>-0.27936806457201901</c:v>
                </c:pt>
                <c:pt idx="8199">
                  <c:v>0.27582328834323599</c:v>
                </c:pt>
                <c:pt idx="8200">
                  <c:v>-0.292408584652742</c:v>
                </c:pt>
                <c:pt idx="8201">
                  <c:v>-0.29909555719348302</c:v>
                </c:pt>
                <c:pt idx="8202">
                  <c:v>-0.30302266317118898</c:v>
                </c:pt>
                <c:pt idx="8203">
                  <c:v>0.32593056586694102</c:v>
                </c:pt>
                <c:pt idx="8204">
                  <c:v>-0.27858438105542599</c:v>
                </c:pt>
                <c:pt idx="8205">
                  <c:v>-0.31495639281351201</c:v>
                </c:pt>
                <c:pt idx="8206">
                  <c:v>-0.27180992058298897</c:v>
                </c:pt>
                <c:pt idx="8207">
                  <c:v>-0.29126316091684101</c:v>
                </c:pt>
                <c:pt idx="8208">
                  <c:v>-0.271151622126307</c:v>
                </c:pt>
                <c:pt idx="8209">
                  <c:v>0.29299711954899699</c:v>
                </c:pt>
                <c:pt idx="8210">
                  <c:v>0.31733314179281802</c:v>
                </c:pt>
                <c:pt idx="8211">
                  <c:v>-0.28280237349905302</c:v>
                </c:pt>
                <c:pt idx="8212">
                  <c:v>-0.28620246627464402</c:v>
                </c:pt>
                <c:pt idx="8213">
                  <c:v>-0.29225402408752299</c:v>
                </c:pt>
                <c:pt idx="8214">
                  <c:v>-0.28230164979949302</c:v>
                </c:pt>
                <c:pt idx="8215">
                  <c:v>-0.36883280419739201</c:v>
                </c:pt>
                <c:pt idx="8216">
                  <c:v>-0.29471986592893501</c:v>
                </c:pt>
                <c:pt idx="8217">
                  <c:v>0.30500137167772701</c:v>
                </c:pt>
                <c:pt idx="8218">
                  <c:v>0.29287896815963799</c:v>
                </c:pt>
                <c:pt idx="8219">
                  <c:v>-0.31630410541012199</c:v>
                </c:pt>
                <c:pt idx="8220">
                  <c:v>-0.28386662174019001</c:v>
                </c:pt>
                <c:pt idx="8221">
                  <c:v>0.313775221148829</c:v>
                </c:pt>
                <c:pt idx="8222">
                  <c:v>-0.28842215886821498</c:v>
                </c:pt>
                <c:pt idx="8223">
                  <c:v>-0.281373758377369</c:v>
                </c:pt>
                <c:pt idx="8224">
                  <c:v>-0.27310120854634501</c:v>
                </c:pt>
                <c:pt idx="8225">
                  <c:v>-0.31385149632493697</c:v>
                </c:pt>
                <c:pt idx="8226">
                  <c:v>-0.29085117469039701</c:v>
                </c:pt>
                <c:pt idx="8227">
                  <c:v>0.289369153269047</c:v>
                </c:pt>
                <c:pt idx="8228">
                  <c:v>-0.299567799870391</c:v>
                </c:pt>
                <c:pt idx="8229">
                  <c:v>0.28072773628105502</c:v>
                </c:pt>
                <c:pt idx="8230">
                  <c:v>-0.32890481304673402</c:v>
                </c:pt>
                <c:pt idx="8231">
                  <c:v>-0.27585647272661401</c:v>
                </c:pt>
                <c:pt idx="8232">
                  <c:v>-0.367346115671772</c:v>
                </c:pt>
                <c:pt idx="8233">
                  <c:v>-0.34912119416972898</c:v>
                </c:pt>
                <c:pt idx="8234">
                  <c:v>0.27493163796541498</c:v>
                </c:pt>
                <c:pt idx="8235">
                  <c:v>0.28118423690434502</c:v>
                </c:pt>
                <c:pt idx="8236">
                  <c:v>-0.29385714198123802</c:v>
                </c:pt>
                <c:pt idx="8237">
                  <c:v>0.29169052215860802</c:v>
                </c:pt>
                <c:pt idx="8238">
                  <c:v>0.30377249555144697</c:v>
                </c:pt>
                <c:pt idx="8239">
                  <c:v>-0.28750264009855198</c:v>
                </c:pt>
                <c:pt idx="8240">
                  <c:v>-0.286219361697789</c:v>
                </c:pt>
                <c:pt idx="8241">
                  <c:v>-0.30847429342656701</c:v>
                </c:pt>
                <c:pt idx="8242">
                  <c:v>-0.29841777972732197</c:v>
                </c:pt>
                <c:pt idx="8243">
                  <c:v>-0.28784813009788701</c:v>
                </c:pt>
                <c:pt idx="8244">
                  <c:v>-0.31742390802438802</c:v>
                </c:pt>
                <c:pt idx="8245">
                  <c:v>0.28503790554708702</c:v>
                </c:pt>
                <c:pt idx="8246">
                  <c:v>-0.28141307907026603</c:v>
                </c:pt>
                <c:pt idx="8247">
                  <c:v>-0.33010030553276098</c:v>
                </c:pt>
                <c:pt idx="8248">
                  <c:v>-0.27937921841517699</c:v>
                </c:pt>
                <c:pt idx="8249">
                  <c:v>-0.32465196807388702</c:v>
                </c:pt>
                <c:pt idx="8250">
                  <c:v>0.30739518616968198</c:v>
                </c:pt>
                <c:pt idx="8251">
                  <c:v>0.28592462954693498</c:v>
                </c:pt>
                <c:pt idx="8252">
                  <c:v>-0.32589973720260601</c:v>
                </c:pt>
                <c:pt idx="8253">
                  <c:v>-0.32141965264711198</c:v>
                </c:pt>
                <c:pt idx="8254">
                  <c:v>0.28157909565019501</c:v>
                </c:pt>
                <c:pt idx="8255">
                  <c:v>0.29124878003214399</c:v>
                </c:pt>
                <c:pt idx="8256">
                  <c:v>-0.30782708401300501</c:v>
                </c:pt>
                <c:pt idx="8257">
                  <c:v>0.29481905684479598</c:v>
                </c:pt>
                <c:pt idx="8258">
                  <c:v>-0.27984358834513201</c:v>
                </c:pt>
                <c:pt idx="8259">
                  <c:v>0.318476280080084</c:v>
                </c:pt>
                <c:pt idx="8260">
                  <c:v>0.30505929614587701</c:v>
                </c:pt>
                <c:pt idx="8261">
                  <c:v>-0.28746011805909399</c:v>
                </c:pt>
                <c:pt idx="8262">
                  <c:v>0.27244868746218798</c:v>
                </c:pt>
                <c:pt idx="8263">
                  <c:v>0.31845894415850401</c:v>
                </c:pt>
                <c:pt idx="8264">
                  <c:v>0.29995008679923502</c:v>
                </c:pt>
                <c:pt idx="8265">
                  <c:v>-0.30578188338920798</c:v>
                </c:pt>
                <c:pt idx="8266">
                  <c:v>-0.27150189411856501</c:v>
                </c:pt>
                <c:pt idx="8267">
                  <c:v>-0.313046987460191</c:v>
                </c:pt>
                <c:pt idx="8268">
                  <c:v>-0.28646051209484902</c:v>
                </c:pt>
                <c:pt idx="8269">
                  <c:v>-0.307563333611171</c:v>
                </c:pt>
                <c:pt idx="8270">
                  <c:v>0.398815197258089</c:v>
                </c:pt>
                <c:pt idx="8271">
                  <c:v>-0.275396026169345</c:v>
                </c:pt>
                <c:pt idx="8272">
                  <c:v>-0.28317980991705</c:v>
                </c:pt>
                <c:pt idx="8273">
                  <c:v>-0.29440177079429503</c:v>
                </c:pt>
                <c:pt idx="8274">
                  <c:v>-0.31555122570709399</c:v>
                </c:pt>
                <c:pt idx="8275">
                  <c:v>-0.313276879420328</c:v>
                </c:pt>
                <c:pt idx="8276">
                  <c:v>-0.27570471656656398</c:v>
                </c:pt>
                <c:pt idx="8277">
                  <c:v>-0.28340911515635903</c:v>
                </c:pt>
                <c:pt idx="8278">
                  <c:v>-0.29406664956195799</c:v>
                </c:pt>
                <c:pt idx="8279">
                  <c:v>-0.346924158019004</c:v>
                </c:pt>
                <c:pt idx="8280">
                  <c:v>-0.28252671816389402</c:v>
                </c:pt>
                <c:pt idx="8281">
                  <c:v>-0.30747099736947198</c:v>
                </c:pt>
                <c:pt idx="8282">
                  <c:v>-0.280738600073906</c:v>
                </c:pt>
                <c:pt idx="8283">
                  <c:v>0.297553740621464</c:v>
                </c:pt>
                <c:pt idx="8284">
                  <c:v>-0.27103674479518802</c:v>
                </c:pt>
                <c:pt idx="8285">
                  <c:v>-0.30136281382878199</c:v>
                </c:pt>
                <c:pt idx="8286">
                  <c:v>-0.28626389411303199</c:v>
                </c:pt>
                <c:pt idx="8287">
                  <c:v>-0.28220026407118098</c:v>
                </c:pt>
                <c:pt idx="8288">
                  <c:v>-0.30934159229101099</c:v>
                </c:pt>
                <c:pt idx="8289">
                  <c:v>0.29268138229679103</c:v>
                </c:pt>
                <c:pt idx="8290">
                  <c:v>-0.293882630078944</c:v>
                </c:pt>
                <c:pt idx="8291">
                  <c:v>0.30183923249903899</c:v>
                </c:pt>
                <c:pt idx="8292">
                  <c:v>-0.34653385187220098</c:v>
                </c:pt>
                <c:pt idx="8293">
                  <c:v>-0.29476365954224398</c:v>
                </c:pt>
                <c:pt idx="8294">
                  <c:v>-0.29320809440210899</c:v>
                </c:pt>
                <c:pt idx="8295">
                  <c:v>-0.33273097239678601</c:v>
                </c:pt>
                <c:pt idx="8296">
                  <c:v>-0.30795975993712499</c:v>
                </c:pt>
                <c:pt idx="8297">
                  <c:v>-0.38139776430723998</c:v>
                </c:pt>
                <c:pt idx="8298">
                  <c:v>0.30890366627500698</c:v>
                </c:pt>
                <c:pt idx="8299">
                  <c:v>-0.300553852053767</c:v>
                </c:pt>
                <c:pt idx="8300">
                  <c:v>-0.28253209659364797</c:v>
                </c:pt>
                <c:pt idx="8301">
                  <c:v>0.27362223449200201</c:v>
                </c:pt>
                <c:pt idx="8302">
                  <c:v>0.28410317924939399</c:v>
                </c:pt>
                <c:pt idx="8303">
                  <c:v>-0.27168251733733401</c:v>
                </c:pt>
                <c:pt idx="8304">
                  <c:v>-0.27106416237395697</c:v>
                </c:pt>
                <c:pt idx="8305">
                  <c:v>-0.29653111926036102</c:v>
                </c:pt>
                <c:pt idx="8306">
                  <c:v>0.38309118681203502</c:v>
                </c:pt>
                <c:pt idx="8307">
                  <c:v>-0.31596442284889797</c:v>
                </c:pt>
                <c:pt idx="8308">
                  <c:v>-0.27974035371853501</c:v>
                </c:pt>
                <c:pt idx="8309">
                  <c:v>-0.32622823446490601</c:v>
                </c:pt>
                <c:pt idx="8310">
                  <c:v>-0.27718461170852099</c:v>
                </c:pt>
                <c:pt idx="8311">
                  <c:v>-0.28192478919642</c:v>
                </c:pt>
                <c:pt idx="8312">
                  <c:v>0.35361636759217002</c:v>
                </c:pt>
                <c:pt idx="8313">
                  <c:v>0.27913152978105799</c:v>
                </c:pt>
                <c:pt idx="8314">
                  <c:v>-0.34041096730103998</c:v>
                </c:pt>
                <c:pt idx="8315">
                  <c:v>0.28049697536176699</c:v>
                </c:pt>
                <c:pt idx="8316">
                  <c:v>-0.32887118866442699</c:v>
                </c:pt>
                <c:pt idx="8317">
                  <c:v>-0.296585261296548</c:v>
                </c:pt>
                <c:pt idx="8318">
                  <c:v>-0.27751207340748002</c:v>
                </c:pt>
                <c:pt idx="8319">
                  <c:v>-0.28518593480016602</c:v>
                </c:pt>
                <c:pt idx="8320">
                  <c:v>-0.28197455213308198</c:v>
                </c:pt>
                <c:pt idx="8321">
                  <c:v>-0.36350030560125102</c:v>
                </c:pt>
                <c:pt idx="8322">
                  <c:v>-0.28137193466933802</c:v>
                </c:pt>
                <c:pt idx="8323">
                  <c:v>-0.28753710466348198</c:v>
                </c:pt>
                <c:pt idx="8324">
                  <c:v>0.27981413497943902</c:v>
                </c:pt>
                <c:pt idx="8325">
                  <c:v>-0.309679525072805</c:v>
                </c:pt>
                <c:pt idx="8326">
                  <c:v>-0.29402878325182802</c:v>
                </c:pt>
                <c:pt idx="8327">
                  <c:v>-0.27713343427079601</c:v>
                </c:pt>
                <c:pt idx="8328">
                  <c:v>-0.32724272789170999</c:v>
                </c:pt>
                <c:pt idx="8329">
                  <c:v>0.313026479190748</c:v>
                </c:pt>
                <c:pt idx="8330">
                  <c:v>0.32685867100888299</c:v>
                </c:pt>
                <c:pt idx="8331">
                  <c:v>-0.30054015729942901</c:v>
                </c:pt>
                <c:pt idx="8332">
                  <c:v>-0.27405705822693999</c:v>
                </c:pt>
                <c:pt idx="8333">
                  <c:v>0.27240594839653198</c:v>
                </c:pt>
                <c:pt idx="8334">
                  <c:v>-0.27520305131242501</c:v>
                </c:pt>
                <c:pt idx="8335">
                  <c:v>-0.32521858740077703</c:v>
                </c:pt>
                <c:pt idx="8336">
                  <c:v>-0.27468445905355299</c:v>
                </c:pt>
                <c:pt idx="8337">
                  <c:v>-0.30202908116187799</c:v>
                </c:pt>
                <c:pt idx="8338">
                  <c:v>-0.29455306896141198</c:v>
                </c:pt>
                <c:pt idx="8339">
                  <c:v>-0.28020842084689901</c:v>
                </c:pt>
                <c:pt idx="8340">
                  <c:v>-0.27235668338505398</c:v>
                </c:pt>
                <c:pt idx="8341">
                  <c:v>-0.33605544050503799</c:v>
                </c:pt>
                <c:pt idx="8342">
                  <c:v>-0.29759036370762598</c:v>
                </c:pt>
                <c:pt idx="8343">
                  <c:v>-0.28110938571248001</c:v>
                </c:pt>
                <c:pt idx="8344">
                  <c:v>-0.27923556467556698</c:v>
                </c:pt>
                <c:pt idx="8345">
                  <c:v>-0.284494396211874</c:v>
                </c:pt>
                <c:pt idx="8346">
                  <c:v>-0.276713248662178</c:v>
                </c:pt>
                <c:pt idx="8347">
                  <c:v>-0.31989636531907001</c:v>
                </c:pt>
                <c:pt idx="8348">
                  <c:v>-0.32151839136140098</c:v>
                </c:pt>
                <c:pt idx="8349">
                  <c:v>-0.27180196814442298</c:v>
                </c:pt>
                <c:pt idx="8350">
                  <c:v>-0.28019568204970402</c:v>
                </c:pt>
                <c:pt idx="8351">
                  <c:v>-0.303035171658248</c:v>
                </c:pt>
                <c:pt idx="8352">
                  <c:v>-0.27517481354784501</c:v>
                </c:pt>
                <c:pt idx="8353">
                  <c:v>-0.31979461139491</c:v>
                </c:pt>
                <c:pt idx="8354">
                  <c:v>-0.27391012426293998</c:v>
                </c:pt>
                <c:pt idx="8355">
                  <c:v>-0.27529430086545598</c:v>
                </c:pt>
                <c:pt idx="8356">
                  <c:v>-0.27896726169977398</c:v>
                </c:pt>
                <c:pt idx="8357">
                  <c:v>-0.29941135444384998</c:v>
                </c:pt>
                <c:pt idx="8358">
                  <c:v>-0.31602187081572503</c:v>
                </c:pt>
                <c:pt idx="8359">
                  <c:v>-0.27176336080194702</c:v>
                </c:pt>
                <c:pt idx="8360">
                  <c:v>0.32594997978540002</c:v>
                </c:pt>
                <c:pt idx="8361">
                  <c:v>-0.29925965908019198</c:v>
                </c:pt>
                <c:pt idx="8362">
                  <c:v>-0.28636067334395299</c:v>
                </c:pt>
                <c:pt idx="8363">
                  <c:v>0.36766665610105098</c:v>
                </c:pt>
                <c:pt idx="8364">
                  <c:v>-0.29789762846682699</c:v>
                </c:pt>
                <c:pt idx="8365">
                  <c:v>-0.32216701351668198</c:v>
                </c:pt>
                <c:pt idx="8366">
                  <c:v>0.293391416784404</c:v>
                </c:pt>
                <c:pt idx="8367">
                  <c:v>-0.31724186772785401</c:v>
                </c:pt>
                <c:pt idx="8368">
                  <c:v>-0.28026613787893601</c:v>
                </c:pt>
                <c:pt idx="8369">
                  <c:v>-0.31959370947995303</c:v>
                </c:pt>
                <c:pt idx="8370">
                  <c:v>-0.342818091420592</c:v>
                </c:pt>
                <c:pt idx="8371">
                  <c:v>-0.28862586536637602</c:v>
                </c:pt>
                <c:pt idx="8372">
                  <c:v>-0.28875759520246602</c:v>
                </c:pt>
                <c:pt idx="8373">
                  <c:v>-0.28381426516195901</c:v>
                </c:pt>
                <c:pt idx="8374">
                  <c:v>0.27846970200790699</c:v>
                </c:pt>
                <c:pt idx="8375">
                  <c:v>-0.31226743230526499</c:v>
                </c:pt>
                <c:pt idx="8376">
                  <c:v>-0.292250838036059</c:v>
                </c:pt>
                <c:pt idx="8377">
                  <c:v>0.29164489035270902</c:v>
                </c:pt>
                <c:pt idx="8378">
                  <c:v>-0.28857447715936801</c:v>
                </c:pt>
                <c:pt idx="8379">
                  <c:v>0.27399609673838798</c:v>
                </c:pt>
                <c:pt idx="8380">
                  <c:v>-0.30396952281017697</c:v>
                </c:pt>
                <c:pt idx="8381">
                  <c:v>0.32776912479551101</c:v>
                </c:pt>
                <c:pt idx="8382">
                  <c:v>-0.28585736913346399</c:v>
                </c:pt>
                <c:pt idx="8383">
                  <c:v>-0.29790546014552999</c:v>
                </c:pt>
                <c:pt idx="8384">
                  <c:v>0.287544230683632</c:v>
                </c:pt>
                <c:pt idx="8385">
                  <c:v>-0.29751130763289602</c:v>
                </c:pt>
                <c:pt idx="8386">
                  <c:v>-0.29715243538175501</c:v>
                </c:pt>
                <c:pt idx="8387">
                  <c:v>-0.28718688463991598</c:v>
                </c:pt>
                <c:pt idx="8388">
                  <c:v>-0.28649003942762802</c:v>
                </c:pt>
                <c:pt idx="8389">
                  <c:v>-0.27890693433552399</c:v>
                </c:pt>
                <c:pt idx="8390">
                  <c:v>-0.32229267225617397</c:v>
                </c:pt>
                <c:pt idx="8391">
                  <c:v>-0.30904563070679603</c:v>
                </c:pt>
                <c:pt idx="8392">
                  <c:v>-0.27136037689314801</c:v>
                </c:pt>
                <c:pt idx="8393">
                  <c:v>-0.27108566453697502</c:v>
                </c:pt>
                <c:pt idx="8394">
                  <c:v>-0.27575483814882801</c:v>
                </c:pt>
                <c:pt idx="8395">
                  <c:v>-0.271417915733418</c:v>
                </c:pt>
                <c:pt idx="8396">
                  <c:v>-0.29289199946286598</c:v>
                </c:pt>
                <c:pt idx="8397">
                  <c:v>-0.29298035423847901</c:v>
                </c:pt>
                <c:pt idx="8398">
                  <c:v>0.28111573707075199</c:v>
                </c:pt>
                <c:pt idx="8399">
                  <c:v>-0.29772723178476901</c:v>
                </c:pt>
                <c:pt idx="8400">
                  <c:v>0.37398789383516201</c:v>
                </c:pt>
                <c:pt idx="8401">
                  <c:v>-0.32928919372947901</c:v>
                </c:pt>
                <c:pt idx="8402">
                  <c:v>-0.29804808806904398</c:v>
                </c:pt>
                <c:pt idx="8403">
                  <c:v>-0.32886981268847898</c:v>
                </c:pt>
                <c:pt idx="8404">
                  <c:v>-0.27498639850748802</c:v>
                </c:pt>
                <c:pt idx="8405">
                  <c:v>-0.32591703450850501</c:v>
                </c:pt>
                <c:pt idx="8406">
                  <c:v>-0.28918227203232</c:v>
                </c:pt>
                <c:pt idx="8407">
                  <c:v>-0.30979410364890198</c:v>
                </c:pt>
                <c:pt idx="8408">
                  <c:v>0.34143315250691803</c:v>
                </c:pt>
                <c:pt idx="8409">
                  <c:v>-0.28887940841818699</c:v>
                </c:pt>
                <c:pt idx="8410">
                  <c:v>-0.27390022070136399</c:v>
                </c:pt>
                <c:pt idx="8411">
                  <c:v>-0.27373496503948702</c:v>
                </c:pt>
                <c:pt idx="8412">
                  <c:v>-0.27629066868442598</c:v>
                </c:pt>
                <c:pt idx="8413">
                  <c:v>0.31602962217824199</c:v>
                </c:pt>
                <c:pt idx="8414">
                  <c:v>-0.28206352998370698</c:v>
                </c:pt>
                <c:pt idx="8415">
                  <c:v>-0.28725231669946899</c:v>
                </c:pt>
                <c:pt idx="8416">
                  <c:v>0.40266358903837401</c:v>
                </c:pt>
                <c:pt idx="8417">
                  <c:v>-0.28146874792981302</c:v>
                </c:pt>
                <c:pt idx="8418">
                  <c:v>-0.32336959089217399</c:v>
                </c:pt>
                <c:pt idx="8419">
                  <c:v>0.27258249931287098</c:v>
                </c:pt>
                <c:pt idx="8420">
                  <c:v>0.27515044182092302</c:v>
                </c:pt>
                <c:pt idx="8421">
                  <c:v>-0.28904024499756198</c:v>
                </c:pt>
                <c:pt idx="8422">
                  <c:v>-0.31329639935819698</c:v>
                </c:pt>
                <c:pt idx="8423">
                  <c:v>-0.30739927926420502</c:v>
                </c:pt>
                <c:pt idx="8424">
                  <c:v>-0.28972812300710399</c:v>
                </c:pt>
                <c:pt idx="8425">
                  <c:v>-0.281563680340986</c:v>
                </c:pt>
                <c:pt idx="8426">
                  <c:v>-0.33471867231320002</c:v>
                </c:pt>
                <c:pt idx="8427">
                  <c:v>-0.27515532824634897</c:v>
                </c:pt>
                <c:pt idx="8428">
                  <c:v>-0.29441421364937198</c:v>
                </c:pt>
                <c:pt idx="8429">
                  <c:v>-0.29346531375525697</c:v>
                </c:pt>
                <c:pt idx="8430">
                  <c:v>-0.32944341737272897</c:v>
                </c:pt>
                <c:pt idx="8431">
                  <c:v>-0.31599495622766699</c:v>
                </c:pt>
                <c:pt idx="8432">
                  <c:v>-0.29175605818040801</c:v>
                </c:pt>
                <c:pt idx="8433">
                  <c:v>-0.28468602756728201</c:v>
                </c:pt>
                <c:pt idx="8434">
                  <c:v>-0.27788275074957303</c:v>
                </c:pt>
                <c:pt idx="8435">
                  <c:v>0.31355044068079602</c:v>
                </c:pt>
                <c:pt idx="8436">
                  <c:v>0.283508400620399</c:v>
                </c:pt>
                <c:pt idx="8437">
                  <c:v>-0.28347910929269698</c:v>
                </c:pt>
                <c:pt idx="8438">
                  <c:v>0.27179743995265299</c:v>
                </c:pt>
                <c:pt idx="8439">
                  <c:v>-0.27616387268429499</c:v>
                </c:pt>
                <c:pt idx="8440">
                  <c:v>-0.28210549868298002</c:v>
                </c:pt>
                <c:pt idx="8441">
                  <c:v>-0.31692599084284301</c:v>
                </c:pt>
                <c:pt idx="8442">
                  <c:v>-0.30618715902328703</c:v>
                </c:pt>
                <c:pt idx="8443">
                  <c:v>-0.32825773439945999</c:v>
                </c:pt>
                <c:pt idx="8444">
                  <c:v>-0.27535889227080401</c:v>
                </c:pt>
                <c:pt idx="8445">
                  <c:v>-0.29585506195049199</c:v>
                </c:pt>
                <c:pt idx="8446">
                  <c:v>-0.30203941673299101</c:v>
                </c:pt>
                <c:pt idx="8447">
                  <c:v>0.308240352199246</c:v>
                </c:pt>
                <c:pt idx="8448">
                  <c:v>0.31394655387647002</c:v>
                </c:pt>
                <c:pt idx="8449">
                  <c:v>-0.28117118493472398</c:v>
                </c:pt>
                <c:pt idx="8450">
                  <c:v>-0.37216062625371599</c:v>
                </c:pt>
                <c:pt idx="8451">
                  <c:v>-0.28523391637134199</c:v>
                </c:pt>
                <c:pt idx="8452">
                  <c:v>0.33024305761473799</c:v>
                </c:pt>
                <c:pt idx="8453">
                  <c:v>0.28256684758010098</c:v>
                </c:pt>
                <c:pt idx="8454">
                  <c:v>-0.28521180530046097</c:v>
                </c:pt>
                <c:pt idx="8455">
                  <c:v>0.30622149829655099</c:v>
                </c:pt>
                <c:pt idx="8456">
                  <c:v>-0.37476268571458698</c:v>
                </c:pt>
                <c:pt idx="8457">
                  <c:v>-0.27408448550987602</c:v>
                </c:pt>
                <c:pt idx="8458">
                  <c:v>-0.28938960868599101</c:v>
                </c:pt>
                <c:pt idx="8459">
                  <c:v>-0.29799926373914698</c:v>
                </c:pt>
                <c:pt idx="8460">
                  <c:v>-0.27632230505016198</c:v>
                </c:pt>
                <c:pt idx="8461">
                  <c:v>-0.30383688752846699</c:v>
                </c:pt>
                <c:pt idx="8462">
                  <c:v>0.31172351590886199</c:v>
                </c:pt>
                <c:pt idx="8463">
                  <c:v>-0.27849084562515802</c:v>
                </c:pt>
                <c:pt idx="8464">
                  <c:v>-0.33304767463358198</c:v>
                </c:pt>
                <c:pt idx="8465">
                  <c:v>-0.29181482311186302</c:v>
                </c:pt>
                <c:pt idx="8466">
                  <c:v>-0.31367582464794302</c:v>
                </c:pt>
                <c:pt idx="8467">
                  <c:v>0.28241564237572098</c:v>
                </c:pt>
                <c:pt idx="8468">
                  <c:v>-0.28559562607056599</c:v>
                </c:pt>
                <c:pt idx="8469">
                  <c:v>-0.31706290972500001</c:v>
                </c:pt>
                <c:pt idx="8470">
                  <c:v>-0.32999109237509999</c:v>
                </c:pt>
                <c:pt idx="8471">
                  <c:v>-0.284709766840753</c:v>
                </c:pt>
                <c:pt idx="8472">
                  <c:v>-0.28608449152868698</c:v>
                </c:pt>
                <c:pt idx="8473">
                  <c:v>-0.318416561439827</c:v>
                </c:pt>
                <c:pt idx="8474">
                  <c:v>-0.32871904203802299</c:v>
                </c:pt>
                <c:pt idx="8475">
                  <c:v>-0.290184119241436</c:v>
                </c:pt>
                <c:pt idx="8476">
                  <c:v>0.27626217756009402</c:v>
                </c:pt>
                <c:pt idx="8477">
                  <c:v>-0.35502326749410301</c:v>
                </c:pt>
                <c:pt idx="8478">
                  <c:v>-0.27199259957238903</c:v>
                </c:pt>
                <c:pt idx="8479">
                  <c:v>0.31469510066627099</c:v>
                </c:pt>
                <c:pt idx="8480">
                  <c:v>-0.29806255303205698</c:v>
                </c:pt>
                <c:pt idx="8481">
                  <c:v>-0.30291202851952798</c:v>
                </c:pt>
                <c:pt idx="8482">
                  <c:v>-0.29233138108165702</c:v>
                </c:pt>
                <c:pt idx="8483">
                  <c:v>0.34084696064701497</c:v>
                </c:pt>
                <c:pt idx="8484">
                  <c:v>-0.32084039233974199</c:v>
                </c:pt>
                <c:pt idx="8485">
                  <c:v>-0.27574046139921699</c:v>
                </c:pt>
                <c:pt idx="8486">
                  <c:v>0.31051204887532702</c:v>
                </c:pt>
                <c:pt idx="8487">
                  <c:v>-0.28870011582704802</c:v>
                </c:pt>
                <c:pt idx="8488">
                  <c:v>-0.28322910412736302</c:v>
                </c:pt>
                <c:pt idx="8489">
                  <c:v>0.28856772670042802</c:v>
                </c:pt>
                <c:pt idx="8490">
                  <c:v>-0.287676545838639</c:v>
                </c:pt>
                <c:pt idx="8491">
                  <c:v>0.27600470290427997</c:v>
                </c:pt>
                <c:pt idx="8492">
                  <c:v>-0.27954347890402997</c:v>
                </c:pt>
                <c:pt idx="8493">
                  <c:v>-0.341308087214375</c:v>
                </c:pt>
                <c:pt idx="8494">
                  <c:v>-0.29158992880498402</c:v>
                </c:pt>
                <c:pt idx="8495">
                  <c:v>-0.33035632375520602</c:v>
                </c:pt>
                <c:pt idx="8496">
                  <c:v>-0.27553099044555501</c:v>
                </c:pt>
                <c:pt idx="8497">
                  <c:v>-0.29310214291922998</c:v>
                </c:pt>
                <c:pt idx="8498">
                  <c:v>-0.27353122443318301</c:v>
                </c:pt>
                <c:pt idx="8499">
                  <c:v>-0.29882553794184202</c:v>
                </c:pt>
                <c:pt idx="8500">
                  <c:v>-0.28780233945537798</c:v>
                </c:pt>
                <c:pt idx="8501">
                  <c:v>-0.279009211250074</c:v>
                </c:pt>
                <c:pt idx="8502">
                  <c:v>-0.299276475021796</c:v>
                </c:pt>
                <c:pt idx="8503">
                  <c:v>-0.28246523067538398</c:v>
                </c:pt>
                <c:pt idx="8504">
                  <c:v>-0.286807838768592</c:v>
                </c:pt>
                <c:pt idx="8505">
                  <c:v>-0.27681559503129799</c:v>
                </c:pt>
                <c:pt idx="8506">
                  <c:v>0.28937776250090702</c:v>
                </c:pt>
                <c:pt idx="8507">
                  <c:v>-0.29509882758109401</c:v>
                </c:pt>
                <c:pt idx="8508">
                  <c:v>-0.27467977900785501</c:v>
                </c:pt>
                <c:pt idx="8509">
                  <c:v>0.32096975725659699</c:v>
                </c:pt>
                <c:pt idx="8510">
                  <c:v>-0.28516511281134599</c:v>
                </c:pt>
                <c:pt idx="8511">
                  <c:v>-0.29184765462503098</c:v>
                </c:pt>
                <c:pt idx="8512">
                  <c:v>-0.274486355519312</c:v>
                </c:pt>
                <c:pt idx="8513">
                  <c:v>-0.31843205798517699</c:v>
                </c:pt>
                <c:pt idx="8514">
                  <c:v>0.27309570471314398</c:v>
                </c:pt>
                <c:pt idx="8515">
                  <c:v>-0.299202532402018</c:v>
                </c:pt>
                <c:pt idx="8516">
                  <c:v>-0.28619860683914899</c:v>
                </c:pt>
                <c:pt idx="8517">
                  <c:v>0.27224514130365302</c:v>
                </c:pt>
                <c:pt idx="8518">
                  <c:v>0.28476197041805601</c:v>
                </c:pt>
                <c:pt idx="8519">
                  <c:v>-0.28573401880904498</c:v>
                </c:pt>
                <c:pt idx="8520">
                  <c:v>-0.27367016844222403</c:v>
                </c:pt>
                <c:pt idx="8521">
                  <c:v>-0.32652559716468499</c:v>
                </c:pt>
                <c:pt idx="8522">
                  <c:v>-0.29971756709340602</c:v>
                </c:pt>
                <c:pt idx="8523">
                  <c:v>-0.27421337525155098</c:v>
                </c:pt>
                <c:pt idx="8524">
                  <c:v>-0.305707901754185</c:v>
                </c:pt>
                <c:pt idx="8525">
                  <c:v>-0.31343638935035401</c:v>
                </c:pt>
                <c:pt idx="8526">
                  <c:v>-0.27202159433168599</c:v>
                </c:pt>
                <c:pt idx="8527">
                  <c:v>0.28520602651757698</c:v>
                </c:pt>
                <c:pt idx="8528">
                  <c:v>0.28860815056492101</c:v>
                </c:pt>
                <c:pt idx="8529">
                  <c:v>0.274133994751808</c:v>
                </c:pt>
                <c:pt idx="8530">
                  <c:v>-0.27789663461335801</c:v>
                </c:pt>
                <c:pt idx="8531">
                  <c:v>-0.27456633470527397</c:v>
                </c:pt>
                <c:pt idx="8532">
                  <c:v>-0.27160811873666801</c:v>
                </c:pt>
                <c:pt idx="8533">
                  <c:v>-0.29605984424612802</c:v>
                </c:pt>
                <c:pt idx="8534">
                  <c:v>-0.33571664214698099</c:v>
                </c:pt>
                <c:pt idx="8535">
                  <c:v>-0.315807657322349</c:v>
                </c:pt>
                <c:pt idx="8536">
                  <c:v>-0.27131310143649301</c:v>
                </c:pt>
                <c:pt idx="8537">
                  <c:v>-0.29837685076975101</c:v>
                </c:pt>
                <c:pt idx="8538">
                  <c:v>-0.27511569413003401</c:v>
                </c:pt>
                <c:pt idx="8539">
                  <c:v>-0.28350538146005999</c:v>
                </c:pt>
                <c:pt idx="8540">
                  <c:v>-0.27520535804059698</c:v>
                </c:pt>
                <c:pt idx="8541">
                  <c:v>-0.28293058343243499</c:v>
                </c:pt>
                <c:pt idx="8542">
                  <c:v>0.28327647961208802</c:v>
                </c:pt>
                <c:pt idx="8543">
                  <c:v>0.27560148381009603</c:v>
                </c:pt>
                <c:pt idx="8544">
                  <c:v>-0.27336006309068001</c:v>
                </c:pt>
                <c:pt idx="8545">
                  <c:v>0.272144967604874</c:v>
                </c:pt>
                <c:pt idx="8546">
                  <c:v>0.319738874031542</c:v>
                </c:pt>
                <c:pt idx="8547">
                  <c:v>-0.297455799459449</c:v>
                </c:pt>
                <c:pt idx="8548">
                  <c:v>-0.27694509216542801</c:v>
                </c:pt>
                <c:pt idx="8549">
                  <c:v>-0.30770288840973697</c:v>
                </c:pt>
                <c:pt idx="8550">
                  <c:v>-0.29706886896829798</c:v>
                </c:pt>
                <c:pt idx="8551">
                  <c:v>0.35098674645739297</c:v>
                </c:pt>
                <c:pt idx="8552">
                  <c:v>-0.30023276724053599</c:v>
                </c:pt>
                <c:pt idx="8553">
                  <c:v>-0.273346305831419</c:v>
                </c:pt>
                <c:pt idx="8554">
                  <c:v>-0.29295895738657401</c:v>
                </c:pt>
                <c:pt idx="8555">
                  <c:v>0.33513112293921798</c:v>
                </c:pt>
                <c:pt idx="8556">
                  <c:v>0.30207709249827402</c:v>
                </c:pt>
                <c:pt idx="8557">
                  <c:v>0.32555456273401701</c:v>
                </c:pt>
                <c:pt idx="8558">
                  <c:v>-0.353284968427512</c:v>
                </c:pt>
                <c:pt idx="8559">
                  <c:v>-0.27119679308581601</c:v>
                </c:pt>
                <c:pt idx="8560">
                  <c:v>-0.33355229096212502</c:v>
                </c:pt>
                <c:pt idx="8561">
                  <c:v>0.29486911244334302</c:v>
                </c:pt>
                <c:pt idx="8562">
                  <c:v>-0.27390107237186201</c:v>
                </c:pt>
                <c:pt idx="8563">
                  <c:v>0.28428067187109801</c:v>
                </c:pt>
                <c:pt idx="8564">
                  <c:v>-0.31212685036388899</c:v>
                </c:pt>
                <c:pt idx="8565">
                  <c:v>-0.27531531977635199</c:v>
                </c:pt>
                <c:pt idx="8566">
                  <c:v>-0.28030196080209002</c:v>
                </c:pt>
                <c:pt idx="8567">
                  <c:v>-0.27455242457131501</c:v>
                </c:pt>
                <c:pt idx="8568">
                  <c:v>0.27905496798370999</c:v>
                </c:pt>
                <c:pt idx="8569">
                  <c:v>0.350165649227069</c:v>
                </c:pt>
                <c:pt idx="8570">
                  <c:v>-0.31981169565680601</c:v>
                </c:pt>
                <c:pt idx="8571">
                  <c:v>-0.305033857070861</c:v>
                </c:pt>
                <c:pt idx="8572">
                  <c:v>-0.284491631775594</c:v>
                </c:pt>
                <c:pt idx="8573">
                  <c:v>-0.27961105926059698</c:v>
                </c:pt>
                <c:pt idx="8574">
                  <c:v>-0.34764168611387503</c:v>
                </c:pt>
                <c:pt idx="8575">
                  <c:v>0.28288092014995603</c:v>
                </c:pt>
                <c:pt idx="8576">
                  <c:v>-0.27801382729697899</c:v>
                </c:pt>
                <c:pt idx="8577">
                  <c:v>0.28715070580482799</c:v>
                </c:pt>
                <c:pt idx="8578">
                  <c:v>-0.3236290829606</c:v>
                </c:pt>
                <c:pt idx="8579">
                  <c:v>-0.29724246628151202</c:v>
                </c:pt>
                <c:pt idx="8580">
                  <c:v>-0.31560722118254902</c:v>
                </c:pt>
                <c:pt idx="8581">
                  <c:v>-0.27292556162021098</c:v>
                </c:pt>
                <c:pt idx="8582">
                  <c:v>-0.31890052814807801</c:v>
                </c:pt>
                <c:pt idx="8583">
                  <c:v>-0.31089263654870097</c:v>
                </c:pt>
                <c:pt idx="8584">
                  <c:v>-0.28607314907324999</c:v>
                </c:pt>
                <c:pt idx="8585">
                  <c:v>-0.283510776175942</c:v>
                </c:pt>
                <c:pt idx="8586">
                  <c:v>-0.29425004827947498</c:v>
                </c:pt>
                <c:pt idx="8587">
                  <c:v>-0.290047674497588</c:v>
                </c:pt>
                <c:pt idx="8588">
                  <c:v>0.28158389967530401</c:v>
                </c:pt>
                <c:pt idx="8589">
                  <c:v>-0.29873629449362599</c:v>
                </c:pt>
                <c:pt idx="8590">
                  <c:v>-0.29501192433471002</c:v>
                </c:pt>
                <c:pt idx="8591">
                  <c:v>0.39369397493712699</c:v>
                </c:pt>
                <c:pt idx="8592">
                  <c:v>-0.29520771720559502</c:v>
                </c:pt>
                <c:pt idx="8593">
                  <c:v>-0.30474022070291501</c:v>
                </c:pt>
                <c:pt idx="8594">
                  <c:v>-0.30560520201095798</c:v>
                </c:pt>
                <c:pt idx="8595">
                  <c:v>-0.312150503985481</c:v>
                </c:pt>
                <c:pt idx="8596">
                  <c:v>-0.29735174729892699</c:v>
                </c:pt>
                <c:pt idx="8597">
                  <c:v>0.289457831869049</c:v>
                </c:pt>
                <c:pt idx="8598">
                  <c:v>-0.27964836867377701</c:v>
                </c:pt>
                <c:pt idx="8599">
                  <c:v>-0.28836010255139199</c:v>
                </c:pt>
                <c:pt idx="8600">
                  <c:v>-0.285400937552726</c:v>
                </c:pt>
                <c:pt idx="8601">
                  <c:v>0.37052819623185002</c:v>
                </c:pt>
                <c:pt idx="8602">
                  <c:v>0.29342696221251002</c:v>
                </c:pt>
                <c:pt idx="8603">
                  <c:v>-0.315014890789449</c:v>
                </c:pt>
                <c:pt idx="8604">
                  <c:v>-0.27273025677430601</c:v>
                </c:pt>
                <c:pt idx="8605">
                  <c:v>-0.34683492192085202</c:v>
                </c:pt>
                <c:pt idx="8606">
                  <c:v>-0.27887703226756</c:v>
                </c:pt>
                <c:pt idx="8607">
                  <c:v>-0.33117914541667298</c:v>
                </c:pt>
                <c:pt idx="8608">
                  <c:v>-0.30389964249115797</c:v>
                </c:pt>
                <c:pt idx="8609">
                  <c:v>-0.288886008319511</c:v>
                </c:pt>
                <c:pt idx="8610">
                  <c:v>-0.28420140269887001</c:v>
                </c:pt>
                <c:pt idx="8611">
                  <c:v>-0.27656999898173601</c:v>
                </c:pt>
                <c:pt idx="8612">
                  <c:v>-0.28585017615917402</c:v>
                </c:pt>
                <c:pt idx="8613">
                  <c:v>-0.30954257452872802</c:v>
                </c:pt>
                <c:pt idx="8614">
                  <c:v>-0.30029158882991702</c:v>
                </c:pt>
                <c:pt idx="8615">
                  <c:v>-0.298959794089111</c:v>
                </c:pt>
                <c:pt idx="8616">
                  <c:v>-0.30730683614653198</c:v>
                </c:pt>
                <c:pt idx="8617">
                  <c:v>0.31730942673898199</c:v>
                </c:pt>
                <c:pt idx="8618">
                  <c:v>-0.30511405104380701</c:v>
                </c:pt>
                <c:pt idx="8619">
                  <c:v>-0.31013731095734398</c:v>
                </c:pt>
                <c:pt idx="8620">
                  <c:v>0.30476812248636997</c:v>
                </c:pt>
                <c:pt idx="8621">
                  <c:v>-0.286837167034242</c:v>
                </c:pt>
                <c:pt idx="8622">
                  <c:v>-0.28912093321688098</c:v>
                </c:pt>
                <c:pt idx="8623">
                  <c:v>-0.28659947408508102</c:v>
                </c:pt>
                <c:pt idx="8624">
                  <c:v>-0.30035169334317602</c:v>
                </c:pt>
                <c:pt idx="8625">
                  <c:v>-0.273632006948757</c:v>
                </c:pt>
                <c:pt idx="8626">
                  <c:v>-0.27708288560806499</c:v>
                </c:pt>
                <c:pt idx="8627">
                  <c:v>-0.28498326623564502</c:v>
                </c:pt>
                <c:pt idx="8628">
                  <c:v>-0.31242586162139202</c:v>
                </c:pt>
                <c:pt idx="8629">
                  <c:v>-0.370438680129</c:v>
                </c:pt>
                <c:pt idx="8630">
                  <c:v>0.29352677083720002</c:v>
                </c:pt>
                <c:pt idx="8631">
                  <c:v>-0.30047179031309301</c:v>
                </c:pt>
                <c:pt idx="8632">
                  <c:v>-0.28793850589944697</c:v>
                </c:pt>
                <c:pt idx="8633">
                  <c:v>-0.27498784036608698</c:v>
                </c:pt>
                <c:pt idx="8634">
                  <c:v>0.29323620245842702</c:v>
                </c:pt>
                <c:pt idx="8635">
                  <c:v>-0.28061208029043599</c:v>
                </c:pt>
                <c:pt idx="8636">
                  <c:v>0.298146205741601</c:v>
                </c:pt>
                <c:pt idx="8637">
                  <c:v>-0.29520999150160399</c:v>
                </c:pt>
                <c:pt idx="8638">
                  <c:v>-0.279918132553031</c:v>
                </c:pt>
                <c:pt idx="8639">
                  <c:v>0.28752800314264498</c:v>
                </c:pt>
                <c:pt idx="8640">
                  <c:v>-0.28399456997942701</c:v>
                </c:pt>
                <c:pt idx="8641">
                  <c:v>-0.31204325283497902</c:v>
                </c:pt>
                <c:pt idx="8642">
                  <c:v>-0.31843923874948299</c:v>
                </c:pt>
                <c:pt idx="8643">
                  <c:v>-0.29187721906835001</c:v>
                </c:pt>
                <c:pt idx="8644">
                  <c:v>-0.31461816981686003</c:v>
                </c:pt>
                <c:pt idx="8645">
                  <c:v>-0.27650952324926198</c:v>
                </c:pt>
                <c:pt idx="8646">
                  <c:v>-0.312425783324633</c:v>
                </c:pt>
                <c:pt idx="8647">
                  <c:v>-0.28123930650082801</c:v>
                </c:pt>
                <c:pt idx="8648">
                  <c:v>-0.30486971669096702</c:v>
                </c:pt>
                <c:pt idx="8649">
                  <c:v>-0.31187375365693298</c:v>
                </c:pt>
                <c:pt idx="8650">
                  <c:v>-0.28903963379578901</c:v>
                </c:pt>
                <c:pt idx="8651">
                  <c:v>-0.30317554358184301</c:v>
                </c:pt>
                <c:pt idx="8652">
                  <c:v>-0.28416872859749598</c:v>
                </c:pt>
                <c:pt idx="8653">
                  <c:v>-0.29392844334368001</c:v>
                </c:pt>
                <c:pt idx="8654">
                  <c:v>-0.29924751930912202</c:v>
                </c:pt>
                <c:pt idx="8655">
                  <c:v>-0.313553971901472</c:v>
                </c:pt>
                <c:pt idx="8656">
                  <c:v>-0.28760830330187598</c:v>
                </c:pt>
                <c:pt idx="8657">
                  <c:v>-0.28931360931377997</c:v>
                </c:pt>
                <c:pt idx="8658">
                  <c:v>0.36985415646140302</c:v>
                </c:pt>
                <c:pt idx="8659">
                  <c:v>-0.30700871157966098</c:v>
                </c:pt>
                <c:pt idx="8660">
                  <c:v>-0.28324279986066198</c:v>
                </c:pt>
                <c:pt idx="8661">
                  <c:v>-0.307496882594606</c:v>
                </c:pt>
                <c:pt idx="8662">
                  <c:v>0.36472978540307699</c:v>
                </c:pt>
                <c:pt idx="8663">
                  <c:v>-0.29141931381154401</c:v>
                </c:pt>
                <c:pt idx="8664">
                  <c:v>-0.30043894066023702</c:v>
                </c:pt>
                <c:pt idx="8665">
                  <c:v>-0.28453483354641301</c:v>
                </c:pt>
                <c:pt idx="8666">
                  <c:v>-0.31909464595883302</c:v>
                </c:pt>
                <c:pt idx="8667">
                  <c:v>0.272956341899733</c:v>
                </c:pt>
                <c:pt idx="8668">
                  <c:v>-0.27123820562394901</c:v>
                </c:pt>
                <c:pt idx="8669">
                  <c:v>0.28059059130062503</c:v>
                </c:pt>
                <c:pt idx="8670">
                  <c:v>-0.319914249751452</c:v>
                </c:pt>
                <c:pt idx="8671">
                  <c:v>-0.27540930771974997</c:v>
                </c:pt>
                <c:pt idx="8672">
                  <c:v>0.29359089471502797</c:v>
                </c:pt>
                <c:pt idx="8673">
                  <c:v>0.35943356208959298</c:v>
                </c:pt>
                <c:pt idx="8674">
                  <c:v>-0.277526925625321</c:v>
                </c:pt>
                <c:pt idx="8675">
                  <c:v>-0.34024109445746198</c:v>
                </c:pt>
                <c:pt idx="8676">
                  <c:v>-0.27716379113703499</c:v>
                </c:pt>
                <c:pt idx="8677">
                  <c:v>0.27311425985564203</c:v>
                </c:pt>
                <c:pt idx="8678">
                  <c:v>0.28834167900289198</c:v>
                </c:pt>
                <c:pt idx="8679">
                  <c:v>0.27204904970885502</c:v>
                </c:pt>
                <c:pt idx="8680">
                  <c:v>-0.28926503216530403</c:v>
                </c:pt>
                <c:pt idx="8681">
                  <c:v>-0.35313583706324603</c:v>
                </c:pt>
                <c:pt idx="8682">
                  <c:v>-0.31752902267252803</c:v>
                </c:pt>
                <c:pt idx="8683">
                  <c:v>0.30106321989464302</c:v>
                </c:pt>
                <c:pt idx="8684">
                  <c:v>-0.32241065613762299</c:v>
                </c:pt>
                <c:pt idx="8685">
                  <c:v>-0.27256397842927899</c:v>
                </c:pt>
                <c:pt idx="8686">
                  <c:v>-0.27886765931788998</c:v>
                </c:pt>
                <c:pt idx="8687">
                  <c:v>0.32092158699213302</c:v>
                </c:pt>
                <c:pt idx="8688">
                  <c:v>-0.29392572577276799</c:v>
                </c:pt>
                <c:pt idx="8689">
                  <c:v>-0.31565587865652101</c:v>
                </c:pt>
                <c:pt idx="8690">
                  <c:v>0.28248024247154702</c:v>
                </c:pt>
                <c:pt idx="8691">
                  <c:v>0.28199499173199699</c:v>
                </c:pt>
                <c:pt idx="8692">
                  <c:v>-0.31972919389368998</c:v>
                </c:pt>
                <c:pt idx="8693">
                  <c:v>-0.31433287138775001</c:v>
                </c:pt>
                <c:pt idx="8694">
                  <c:v>-0.28130011469530097</c:v>
                </c:pt>
                <c:pt idx="8695">
                  <c:v>-0.31518623682406</c:v>
                </c:pt>
                <c:pt idx="8696">
                  <c:v>-0.30312012514384701</c:v>
                </c:pt>
                <c:pt idx="8697">
                  <c:v>0.38824496601470798</c:v>
                </c:pt>
                <c:pt idx="8698">
                  <c:v>-0.27943591986007799</c:v>
                </c:pt>
                <c:pt idx="8699">
                  <c:v>-0.34004040729981699</c:v>
                </c:pt>
                <c:pt idx="8700">
                  <c:v>-0.29526240015643201</c:v>
                </c:pt>
                <c:pt idx="8701">
                  <c:v>-0.31150655583220799</c:v>
                </c:pt>
                <c:pt idx="8702">
                  <c:v>-0.28805544693951501</c:v>
                </c:pt>
                <c:pt idx="8703">
                  <c:v>-0.28793846296095399</c:v>
                </c:pt>
                <c:pt idx="8704">
                  <c:v>0.28362735400866701</c:v>
                </c:pt>
                <c:pt idx="8705">
                  <c:v>-0.28449300446567899</c:v>
                </c:pt>
                <c:pt idx="8706">
                  <c:v>-0.29430193889266998</c:v>
                </c:pt>
                <c:pt idx="8707">
                  <c:v>-0.30608640686310301</c:v>
                </c:pt>
                <c:pt idx="8708">
                  <c:v>-0.2928557397255</c:v>
                </c:pt>
                <c:pt idx="8709">
                  <c:v>-0.27924040826213098</c:v>
                </c:pt>
                <c:pt idx="8710">
                  <c:v>-0.27497822633760899</c:v>
                </c:pt>
                <c:pt idx="8711">
                  <c:v>-0.300084719024446</c:v>
                </c:pt>
                <c:pt idx="8712">
                  <c:v>-0.290390614494347</c:v>
                </c:pt>
                <c:pt idx="8713">
                  <c:v>-0.30996188928970098</c:v>
                </c:pt>
                <c:pt idx="8714">
                  <c:v>-0.28955103487780898</c:v>
                </c:pt>
                <c:pt idx="8715">
                  <c:v>-0.38487586015219599</c:v>
                </c:pt>
                <c:pt idx="8716">
                  <c:v>-0.281847041773303</c:v>
                </c:pt>
                <c:pt idx="8717">
                  <c:v>-0.27271943009191701</c:v>
                </c:pt>
                <c:pt idx="8718">
                  <c:v>-0.304448407867139</c:v>
                </c:pt>
                <c:pt idx="8719">
                  <c:v>-0.27266540913021198</c:v>
                </c:pt>
                <c:pt idx="8720">
                  <c:v>0.275005585425597</c:v>
                </c:pt>
                <c:pt idx="8721">
                  <c:v>-0.306185165085402</c:v>
                </c:pt>
                <c:pt idx="8722">
                  <c:v>-0.36987626152428699</c:v>
                </c:pt>
                <c:pt idx="8723">
                  <c:v>0.29674692900782002</c:v>
                </c:pt>
                <c:pt idx="8724">
                  <c:v>-0.27776424248598103</c:v>
                </c:pt>
                <c:pt idx="8725">
                  <c:v>-0.2813061126418</c:v>
                </c:pt>
                <c:pt idx="8726">
                  <c:v>-0.29119600989803401</c:v>
                </c:pt>
                <c:pt idx="8727">
                  <c:v>-0.27170190794247601</c:v>
                </c:pt>
                <c:pt idx="8728">
                  <c:v>0.335470527415685</c:v>
                </c:pt>
                <c:pt idx="8729">
                  <c:v>-0.29023171331285402</c:v>
                </c:pt>
                <c:pt idx="8730">
                  <c:v>-0.2899496192471</c:v>
                </c:pt>
                <c:pt idx="8731">
                  <c:v>0.32949799057819101</c:v>
                </c:pt>
                <c:pt idx="8732">
                  <c:v>0.32351303055184499</c:v>
                </c:pt>
                <c:pt idx="8733">
                  <c:v>-0.33534305210439103</c:v>
                </c:pt>
                <c:pt idx="8734">
                  <c:v>-0.27792334742493702</c:v>
                </c:pt>
                <c:pt idx="8735">
                  <c:v>-0.294841119214099</c:v>
                </c:pt>
                <c:pt idx="8736">
                  <c:v>0.32513391488169202</c:v>
                </c:pt>
                <c:pt idx="8737">
                  <c:v>-0.28866420119932301</c:v>
                </c:pt>
                <c:pt idx="8738">
                  <c:v>-0.31320650961977498</c:v>
                </c:pt>
                <c:pt idx="8739">
                  <c:v>-0.27157408559164897</c:v>
                </c:pt>
                <c:pt idx="8740">
                  <c:v>-0.29772818917356703</c:v>
                </c:pt>
                <c:pt idx="8741">
                  <c:v>-0.32479579711867601</c:v>
                </c:pt>
                <c:pt idx="8742">
                  <c:v>-0.28274071393739297</c:v>
                </c:pt>
                <c:pt idx="8743">
                  <c:v>0.27423040999799803</c:v>
                </c:pt>
                <c:pt idx="8744">
                  <c:v>-0.28982822490700499</c:v>
                </c:pt>
                <c:pt idx="8745">
                  <c:v>-0.28211559551883802</c:v>
                </c:pt>
                <c:pt idx="8746">
                  <c:v>-0.27169963285887899</c:v>
                </c:pt>
                <c:pt idx="8747">
                  <c:v>-0.32560256383339298</c:v>
                </c:pt>
                <c:pt idx="8748">
                  <c:v>-0.34418842608609901</c:v>
                </c:pt>
                <c:pt idx="8749">
                  <c:v>-0.299119362255794</c:v>
                </c:pt>
                <c:pt idx="8750">
                  <c:v>-0.28351530515707302</c:v>
                </c:pt>
                <c:pt idx="8751">
                  <c:v>-0.307249705152149</c:v>
                </c:pt>
                <c:pt idx="8752">
                  <c:v>-0.30415771649217899</c:v>
                </c:pt>
                <c:pt idx="8753">
                  <c:v>-0.289655266298258</c:v>
                </c:pt>
                <c:pt idx="8754">
                  <c:v>-0.276339500496946</c:v>
                </c:pt>
                <c:pt idx="8755">
                  <c:v>-0.29119075375134301</c:v>
                </c:pt>
                <c:pt idx="8756">
                  <c:v>-0.27902693575405202</c:v>
                </c:pt>
                <c:pt idx="8757">
                  <c:v>-0.32963161905511901</c:v>
                </c:pt>
                <c:pt idx="8758">
                  <c:v>-0.29551624944761101</c:v>
                </c:pt>
                <c:pt idx="8759">
                  <c:v>-0.31464042027696698</c:v>
                </c:pt>
                <c:pt idx="8760">
                  <c:v>-0.308229579350771</c:v>
                </c:pt>
                <c:pt idx="8761">
                  <c:v>-0.272214759035669</c:v>
                </c:pt>
                <c:pt idx="8762">
                  <c:v>-0.28311736731393999</c:v>
                </c:pt>
                <c:pt idx="8763">
                  <c:v>-0.31848756713330201</c:v>
                </c:pt>
                <c:pt idx="8764">
                  <c:v>-0.27265195050017199</c:v>
                </c:pt>
                <c:pt idx="8765">
                  <c:v>0.30047252197825602</c:v>
                </c:pt>
                <c:pt idx="8766">
                  <c:v>0.31862826744365502</c:v>
                </c:pt>
                <c:pt idx="8767">
                  <c:v>-0.32625122652252803</c:v>
                </c:pt>
                <c:pt idx="8768">
                  <c:v>0.28342413495276297</c:v>
                </c:pt>
                <c:pt idx="8769">
                  <c:v>0.27420708739870497</c:v>
                </c:pt>
                <c:pt idx="8770">
                  <c:v>-0.28711518540469799</c:v>
                </c:pt>
                <c:pt idx="8771">
                  <c:v>0.27515562708384</c:v>
                </c:pt>
                <c:pt idx="8772">
                  <c:v>0.320357476270764</c:v>
                </c:pt>
                <c:pt idx="8773">
                  <c:v>-0.29385790518244398</c:v>
                </c:pt>
                <c:pt idx="8774">
                  <c:v>-0.31298520069279501</c:v>
                </c:pt>
                <c:pt idx="8775">
                  <c:v>0.291849349109987</c:v>
                </c:pt>
                <c:pt idx="8776">
                  <c:v>-0.33873716922698899</c:v>
                </c:pt>
                <c:pt idx="8777">
                  <c:v>-0.29380451942362701</c:v>
                </c:pt>
                <c:pt idx="8778">
                  <c:v>-0.28339315844669699</c:v>
                </c:pt>
                <c:pt idx="8779">
                  <c:v>-0.28960751428709403</c:v>
                </c:pt>
                <c:pt idx="8780">
                  <c:v>-0.29146006102687499</c:v>
                </c:pt>
                <c:pt idx="8781">
                  <c:v>-0.28177719059810702</c:v>
                </c:pt>
                <c:pt idx="8782">
                  <c:v>-0.28110745217330402</c:v>
                </c:pt>
                <c:pt idx="8783">
                  <c:v>-0.29678507924562603</c:v>
                </c:pt>
                <c:pt idx="8784">
                  <c:v>-0.28879871585265499</c:v>
                </c:pt>
                <c:pt idx="8785">
                  <c:v>-0.35209755504597401</c:v>
                </c:pt>
                <c:pt idx="8786">
                  <c:v>-0.27253936473538598</c:v>
                </c:pt>
                <c:pt idx="8787">
                  <c:v>0.30166730893627702</c:v>
                </c:pt>
                <c:pt idx="8788">
                  <c:v>-0.35178740796980701</c:v>
                </c:pt>
                <c:pt idx="8789">
                  <c:v>-0.28760941184451799</c:v>
                </c:pt>
                <c:pt idx="8790">
                  <c:v>-0.27289100714403502</c:v>
                </c:pt>
                <c:pt idx="8791">
                  <c:v>-0.27862383059978502</c:v>
                </c:pt>
                <c:pt idx="8792">
                  <c:v>0.28510115943340297</c:v>
                </c:pt>
                <c:pt idx="8793">
                  <c:v>-0.28631191383777899</c:v>
                </c:pt>
                <c:pt idx="8794">
                  <c:v>-0.28093508279101498</c:v>
                </c:pt>
                <c:pt idx="8795">
                  <c:v>-0.28174048405907098</c:v>
                </c:pt>
                <c:pt idx="8796">
                  <c:v>0.29905114557705298</c:v>
                </c:pt>
                <c:pt idx="8797">
                  <c:v>-0.28356453261846798</c:v>
                </c:pt>
                <c:pt idx="8798">
                  <c:v>-0.31620829722314903</c:v>
                </c:pt>
                <c:pt idx="8799">
                  <c:v>-0.28507240593743999</c:v>
                </c:pt>
                <c:pt idx="8800">
                  <c:v>-0.35672126086332301</c:v>
                </c:pt>
                <c:pt idx="8801">
                  <c:v>-0.27137062358187197</c:v>
                </c:pt>
                <c:pt idx="8802">
                  <c:v>-0.277993843474863</c:v>
                </c:pt>
                <c:pt idx="8803">
                  <c:v>-0.28076709895933499</c:v>
                </c:pt>
                <c:pt idx="8804">
                  <c:v>-0.36811695449707899</c:v>
                </c:pt>
                <c:pt idx="8805">
                  <c:v>0.27621894375296102</c:v>
                </c:pt>
                <c:pt idx="8806">
                  <c:v>-0.29803819433854201</c:v>
                </c:pt>
                <c:pt idx="8807">
                  <c:v>-0.28394501183528398</c:v>
                </c:pt>
                <c:pt idx="8808">
                  <c:v>-0.36362577375183802</c:v>
                </c:pt>
                <c:pt idx="8809">
                  <c:v>-0.29521431839908302</c:v>
                </c:pt>
                <c:pt idx="8810">
                  <c:v>0.36616036629752602</c:v>
                </c:pt>
                <c:pt idx="8811">
                  <c:v>0.33561380102780902</c:v>
                </c:pt>
                <c:pt idx="8812">
                  <c:v>-0.294365905501491</c:v>
                </c:pt>
                <c:pt idx="8813">
                  <c:v>-0.27825939850627301</c:v>
                </c:pt>
                <c:pt idx="8814">
                  <c:v>-0.289052414984728</c:v>
                </c:pt>
                <c:pt idx="8815">
                  <c:v>-0.29214951553505197</c:v>
                </c:pt>
                <c:pt idx="8816">
                  <c:v>0.38584844673708002</c:v>
                </c:pt>
                <c:pt idx="8817">
                  <c:v>-0.28764484172833699</c:v>
                </c:pt>
                <c:pt idx="8818">
                  <c:v>-0.32570305397467703</c:v>
                </c:pt>
                <c:pt idx="8819">
                  <c:v>0.27880869896313298</c:v>
                </c:pt>
                <c:pt idx="8820">
                  <c:v>-0.27753912618725202</c:v>
                </c:pt>
                <c:pt idx="8821">
                  <c:v>0.34146137685815497</c:v>
                </c:pt>
                <c:pt idx="8822">
                  <c:v>-0.29396888199441701</c:v>
                </c:pt>
                <c:pt idx="8823">
                  <c:v>-0.32604943692796501</c:v>
                </c:pt>
                <c:pt idx="8824">
                  <c:v>-0.27134514400984999</c:v>
                </c:pt>
                <c:pt idx="8825">
                  <c:v>-0.2816022497174</c:v>
                </c:pt>
                <c:pt idx="8826">
                  <c:v>0.27207545557569501</c:v>
                </c:pt>
                <c:pt idx="8827">
                  <c:v>0.28025001842052299</c:v>
                </c:pt>
                <c:pt idx="8828">
                  <c:v>-0.28896190911506903</c:v>
                </c:pt>
                <c:pt idx="8829">
                  <c:v>-0.277658483198368</c:v>
                </c:pt>
                <c:pt idx="8830">
                  <c:v>-0.289624889558181</c:v>
                </c:pt>
                <c:pt idx="8831">
                  <c:v>-0.28223059947239598</c:v>
                </c:pt>
                <c:pt idx="8832">
                  <c:v>-0.37023531590082998</c:v>
                </c:pt>
                <c:pt idx="8833">
                  <c:v>-0.31825059150589502</c:v>
                </c:pt>
                <c:pt idx="8834">
                  <c:v>0.277970919338418</c:v>
                </c:pt>
                <c:pt idx="8835">
                  <c:v>-0.29773129577503099</c:v>
                </c:pt>
                <c:pt idx="8836">
                  <c:v>-0.30035072956595499</c:v>
                </c:pt>
                <c:pt idx="8837">
                  <c:v>0.27291592798817499</c:v>
                </c:pt>
                <c:pt idx="8838">
                  <c:v>-0.27687436580125901</c:v>
                </c:pt>
                <c:pt idx="8839">
                  <c:v>-0.291748025580777</c:v>
                </c:pt>
                <c:pt idx="8840">
                  <c:v>-0.29466046896422299</c:v>
                </c:pt>
                <c:pt idx="8841">
                  <c:v>0.27963769636021102</c:v>
                </c:pt>
                <c:pt idx="8842">
                  <c:v>-0.368415274970395</c:v>
                </c:pt>
                <c:pt idx="8843">
                  <c:v>-0.27328746640609097</c:v>
                </c:pt>
                <c:pt idx="8844">
                  <c:v>-0.27515146654664102</c:v>
                </c:pt>
                <c:pt idx="8845">
                  <c:v>-0.33710771516216997</c:v>
                </c:pt>
                <c:pt idx="8846">
                  <c:v>0.28016040851030799</c:v>
                </c:pt>
                <c:pt idx="8847">
                  <c:v>-0.30459434386017797</c:v>
                </c:pt>
                <c:pt idx="8848">
                  <c:v>0.28661348022376798</c:v>
                </c:pt>
                <c:pt idx="8849">
                  <c:v>0.28653325514614802</c:v>
                </c:pt>
                <c:pt idx="8850">
                  <c:v>0.33142080256995599</c:v>
                </c:pt>
                <c:pt idx="8851">
                  <c:v>-0.33975500962995497</c:v>
                </c:pt>
                <c:pt idx="8852">
                  <c:v>0.27909754557283001</c:v>
                </c:pt>
                <c:pt idx="8853">
                  <c:v>-0.30946230674109099</c:v>
                </c:pt>
                <c:pt idx="8854">
                  <c:v>-0.27255633562095199</c:v>
                </c:pt>
                <c:pt idx="8855">
                  <c:v>-0.306252646995126</c:v>
                </c:pt>
                <c:pt idx="8856">
                  <c:v>-0.32075603202214797</c:v>
                </c:pt>
                <c:pt idx="8857">
                  <c:v>-0.28723342441293498</c:v>
                </c:pt>
                <c:pt idx="8858">
                  <c:v>-0.28249300798197002</c:v>
                </c:pt>
                <c:pt idx="8859">
                  <c:v>-0.28008294629400798</c:v>
                </c:pt>
                <c:pt idx="8860">
                  <c:v>0.33760599833041899</c:v>
                </c:pt>
                <c:pt idx="8861">
                  <c:v>-0.37526676453650099</c:v>
                </c:pt>
                <c:pt idx="8862">
                  <c:v>-0.29519667763888102</c:v>
                </c:pt>
                <c:pt idx="8863">
                  <c:v>-0.29224799309788702</c:v>
                </c:pt>
                <c:pt idx="8864">
                  <c:v>0.31148371794952001</c:v>
                </c:pt>
                <c:pt idx="8865">
                  <c:v>-0.307946529612458</c:v>
                </c:pt>
                <c:pt idx="8866">
                  <c:v>-0.28824937297777098</c:v>
                </c:pt>
                <c:pt idx="8867">
                  <c:v>-0.292337118680981</c:v>
                </c:pt>
                <c:pt idx="8868">
                  <c:v>-0.277179111429048</c:v>
                </c:pt>
                <c:pt idx="8869">
                  <c:v>-0.27845263186913499</c:v>
                </c:pt>
                <c:pt idx="8870">
                  <c:v>-0.31158382212678798</c:v>
                </c:pt>
                <c:pt idx="8871">
                  <c:v>-0.32739422537428697</c:v>
                </c:pt>
                <c:pt idx="8872">
                  <c:v>-0.35364137855553401</c:v>
                </c:pt>
                <c:pt idx="8873">
                  <c:v>0.29281845201029399</c:v>
                </c:pt>
                <c:pt idx="8874">
                  <c:v>0.28750246701680199</c:v>
                </c:pt>
                <c:pt idx="8875">
                  <c:v>-0.27801543908404402</c:v>
                </c:pt>
                <c:pt idx="8876">
                  <c:v>0.27499795340036098</c:v>
                </c:pt>
                <c:pt idx="8877">
                  <c:v>-0.28495193348431003</c:v>
                </c:pt>
                <c:pt idx="8878">
                  <c:v>-0.33904334462159802</c:v>
                </c:pt>
                <c:pt idx="8879">
                  <c:v>-0.27317344514736203</c:v>
                </c:pt>
                <c:pt idx="8880">
                  <c:v>-0.29590466710930802</c:v>
                </c:pt>
                <c:pt idx="8881">
                  <c:v>-0.27263478844354</c:v>
                </c:pt>
                <c:pt idx="8882">
                  <c:v>-0.32528088794177501</c:v>
                </c:pt>
                <c:pt idx="8883">
                  <c:v>-0.31371144288078201</c:v>
                </c:pt>
                <c:pt idx="8884">
                  <c:v>0.31589978609736302</c:v>
                </c:pt>
                <c:pt idx="8885">
                  <c:v>0.28400768878294802</c:v>
                </c:pt>
                <c:pt idx="8886">
                  <c:v>-0.33516389226202098</c:v>
                </c:pt>
                <c:pt idx="8887">
                  <c:v>-0.278063409066518</c:v>
                </c:pt>
                <c:pt idx="8888">
                  <c:v>-0.28139402078631498</c:v>
                </c:pt>
                <c:pt idx="8889">
                  <c:v>0.29168713514413103</c:v>
                </c:pt>
                <c:pt idx="8890">
                  <c:v>-0.27675006703757299</c:v>
                </c:pt>
                <c:pt idx="8891">
                  <c:v>-0.281227166780881</c:v>
                </c:pt>
                <c:pt idx="8892">
                  <c:v>-0.27707931312198297</c:v>
                </c:pt>
                <c:pt idx="8893">
                  <c:v>-0.28071590079531999</c:v>
                </c:pt>
                <c:pt idx="8894">
                  <c:v>-0.27883762539360002</c:v>
                </c:pt>
                <c:pt idx="8895">
                  <c:v>-0.29566571168265698</c:v>
                </c:pt>
                <c:pt idx="8896">
                  <c:v>0.27278220106807999</c:v>
                </c:pt>
                <c:pt idx="8897">
                  <c:v>-0.30642533548101902</c:v>
                </c:pt>
                <c:pt idx="8898">
                  <c:v>-0.27574946553548502</c:v>
                </c:pt>
                <c:pt idx="8899">
                  <c:v>0.276584936288642</c:v>
                </c:pt>
                <c:pt idx="8900">
                  <c:v>-0.27641617166680899</c:v>
                </c:pt>
                <c:pt idx="8901">
                  <c:v>0.33686036983741002</c:v>
                </c:pt>
                <c:pt idx="8902">
                  <c:v>-0.31525481651218001</c:v>
                </c:pt>
                <c:pt idx="8903">
                  <c:v>0.31128543486523902</c:v>
                </c:pt>
                <c:pt idx="8904">
                  <c:v>-0.27248324263296198</c:v>
                </c:pt>
                <c:pt idx="8905">
                  <c:v>-0.2856029816606</c:v>
                </c:pt>
                <c:pt idx="8906">
                  <c:v>0.28052462376813198</c:v>
                </c:pt>
                <c:pt idx="8907">
                  <c:v>-0.302189893909728</c:v>
                </c:pt>
                <c:pt idx="8908">
                  <c:v>-0.29017487672002001</c:v>
                </c:pt>
                <c:pt idx="8909">
                  <c:v>-0.27703681170139699</c:v>
                </c:pt>
                <c:pt idx="8910">
                  <c:v>-0.27437191500236802</c:v>
                </c:pt>
                <c:pt idx="8911">
                  <c:v>-0.29053765227923301</c:v>
                </c:pt>
                <c:pt idx="8912">
                  <c:v>-0.30905834978871399</c:v>
                </c:pt>
                <c:pt idx="8913">
                  <c:v>-0.28779469164527799</c:v>
                </c:pt>
                <c:pt idx="8914">
                  <c:v>0.31822251881194302</c:v>
                </c:pt>
                <c:pt idx="8915">
                  <c:v>-0.34140894312939601</c:v>
                </c:pt>
                <c:pt idx="8916">
                  <c:v>-0.32987144168932803</c:v>
                </c:pt>
                <c:pt idx="8917">
                  <c:v>-0.27353562381193097</c:v>
                </c:pt>
                <c:pt idx="8918">
                  <c:v>-0.32441987497263097</c:v>
                </c:pt>
                <c:pt idx="8919">
                  <c:v>-0.365863221470074</c:v>
                </c:pt>
                <c:pt idx="8920">
                  <c:v>-0.30101506148488699</c:v>
                </c:pt>
                <c:pt idx="8921">
                  <c:v>-0.285761214765198</c:v>
                </c:pt>
                <c:pt idx="8922">
                  <c:v>-0.281825007252198</c:v>
                </c:pt>
                <c:pt idx="8923">
                  <c:v>0.29557748222706198</c:v>
                </c:pt>
                <c:pt idx="8924">
                  <c:v>-0.29019661765919502</c:v>
                </c:pt>
                <c:pt idx="8925">
                  <c:v>-0.30483528710746499</c:v>
                </c:pt>
                <c:pt idx="8926">
                  <c:v>-0.31588385886053499</c:v>
                </c:pt>
                <c:pt idx="8927">
                  <c:v>-0.31700014309260199</c:v>
                </c:pt>
                <c:pt idx="8928">
                  <c:v>-0.33184453573332401</c:v>
                </c:pt>
                <c:pt idx="8929">
                  <c:v>-0.30970002146026698</c:v>
                </c:pt>
                <c:pt idx="8930">
                  <c:v>-0.27487687823425799</c:v>
                </c:pt>
                <c:pt idx="8931">
                  <c:v>-0.28604109337482098</c:v>
                </c:pt>
                <c:pt idx="8932">
                  <c:v>-0.292677888566305</c:v>
                </c:pt>
                <c:pt idx="8933">
                  <c:v>-0.28546237430773902</c:v>
                </c:pt>
                <c:pt idx="8934">
                  <c:v>-0.28559189862488099</c:v>
                </c:pt>
                <c:pt idx="8935">
                  <c:v>-0.32456783547387502</c:v>
                </c:pt>
                <c:pt idx="8936">
                  <c:v>-0.32053317235676898</c:v>
                </c:pt>
                <c:pt idx="8937">
                  <c:v>-0.29057023970311402</c:v>
                </c:pt>
                <c:pt idx="8938">
                  <c:v>-0.30473550988436199</c:v>
                </c:pt>
                <c:pt idx="8939">
                  <c:v>-0.32510023782346797</c:v>
                </c:pt>
                <c:pt idx="8940">
                  <c:v>0.36148694121992397</c:v>
                </c:pt>
                <c:pt idx="8941">
                  <c:v>-0.311097564304888</c:v>
                </c:pt>
                <c:pt idx="8942">
                  <c:v>-0.30327698331078301</c:v>
                </c:pt>
                <c:pt idx="8943">
                  <c:v>-0.273416190883911</c:v>
                </c:pt>
                <c:pt idx="8944">
                  <c:v>-0.30043082371152602</c:v>
                </c:pt>
                <c:pt idx="8945">
                  <c:v>-0.28465148078288799</c:v>
                </c:pt>
                <c:pt idx="8946">
                  <c:v>0.29397172590736398</c:v>
                </c:pt>
                <c:pt idx="8947">
                  <c:v>-0.27569292275494101</c:v>
                </c:pt>
                <c:pt idx="8948">
                  <c:v>-0.306952660826462</c:v>
                </c:pt>
                <c:pt idx="8949">
                  <c:v>-0.27234160905372301</c:v>
                </c:pt>
                <c:pt idx="8950">
                  <c:v>0.36826422780136597</c:v>
                </c:pt>
                <c:pt idx="8951">
                  <c:v>-0.28290138411550098</c:v>
                </c:pt>
                <c:pt idx="8952">
                  <c:v>-0.29064557346863801</c:v>
                </c:pt>
                <c:pt idx="8953">
                  <c:v>-0.27710450696462002</c:v>
                </c:pt>
                <c:pt idx="8954">
                  <c:v>-0.30707986545696703</c:v>
                </c:pt>
                <c:pt idx="8955">
                  <c:v>-0.34910026175794301</c:v>
                </c:pt>
                <c:pt idx="8956">
                  <c:v>-0.30887489732357198</c:v>
                </c:pt>
                <c:pt idx="8957">
                  <c:v>0.28928703369025299</c:v>
                </c:pt>
                <c:pt idx="8958">
                  <c:v>0.29095022147718702</c:v>
                </c:pt>
                <c:pt idx="8959">
                  <c:v>0.34502633202098298</c:v>
                </c:pt>
                <c:pt idx="8960">
                  <c:v>0.311641092837315</c:v>
                </c:pt>
                <c:pt idx="8961">
                  <c:v>-0.32328841412734399</c:v>
                </c:pt>
                <c:pt idx="8962">
                  <c:v>-0.29725114398973401</c:v>
                </c:pt>
                <c:pt idx="8963">
                  <c:v>-0.29422042220849598</c:v>
                </c:pt>
                <c:pt idx="8964">
                  <c:v>-0.29536406328408099</c:v>
                </c:pt>
                <c:pt idx="8965">
                  <c:v>-0.27283174835012403</c:v>
                </c:pt>
                <c:pt idx="8966">
                  <c:v>-0.273877622172641</c:v>
                </c:pt>
                <c:pt idx="8967">
                  <c:v>0.36847504334361397</c:v>
                </c:pt>
                <c:pt idx="8968">
                  <c:v>0.28250907913499601</c:v>
                </c:pt>
                <c:pt idx="8969">
                  <c:v>0.28589763282643499</c:v>
                </c:pt>
                <c:pt idx="8970">
                  <c:v>-0.31022064046577202</c:v>
                </c:pt>
                <c:pt idx="8971">
                  <c:v>-0.32843290167927303</c:v>
                </c:pt>
                <c:pt idx="8972">
                  <c:v>-0.29127260912297798</c:v>
                </c:pt>
                <c:pt idx="8973">
                  <c:v>0.30785811510566702</c:v>
                </c:pt>
                <c:pt idx="8974">
                  <c:v>0.35810100510327503</c:v>
                </c:pt>
                <c:pt idx="8975">
                  <c:v>0.32324510780455001</c:v>
                </c:pt>
                <c:pt idx="8976">
                  <c:v>-0.313188928098869</c:v>
                </c:pt>
                <c:pt idx="8977">
                  <c:v>0.296356266971806</c:v>
                </c:pt>
                <c:pt idx="8978">
                  <c:v>-0.32703259153412101</c:v>
                </c:pt>
                <c:pt idx="8979">
                  <c:v>-0.27187809858175899</c:v>
                </c:pt>
                <c:pt idx="8980">
                  <c:v>-0.301124383012976</c:v>
                </c:pt>
                <c:pt idx="8981">
                  <c:v>-0.28542005959336703</c:v>
                </c:pt>
                <c:pt idx="8982">
                  <c:v>-0.274159097071418</c:v>
                </c:pt>
                <c:pt idx="8983">
                  <c:v>-0.28753133448173201</c:v>
                </c:pt>
                <c:pt idx="8984">
                  <c:v>-0.37601646800423699</c:v>
                </c:pt>
                <c:pt idx="8985">
                  <c:v>0.39401623746259701</c:v>
                </c:pt>
                <c:pt idx="8986">
                  <c:v>0.37953319023151999</c:v>
                </c:pt>
                <c:pt idx="8987">
                  <c:v>0.27158110337769298</c:v>
                </c:pt>
                <c:pt idx="8988">
                  <c:v>-0.35555575329494599</c:v>
                </c:pt>
                <c:pt idx="8989">
                  <c:v>-0.32780174244362897</c:v>
                </c:pt>
                <c:pt idx="8990">
                  <c:v>-0.30973310340515398</c:v>
                </c:pt>
                <c:pt idx="8991">
                  <c:v>-0.27447769097617197</c:v>
                </c:pt>
                <c:pt idx="8992">
                  <c:v>-0.31947871890565699</c:v>
                </c:pt>
                <c:pt idx="8993">
                  <c:v>-0.30808385316355602</c:v>
                </c:pt>
                <c:pt idx="8994">
                  <c:v>0.27570828961808402</c:v>
                </c:pt>
                <c:pt idx="8995">
                  <c:v>-0.27579799428843799</c:v>
                </c:pt>
                <c:pt idx="8996">
                  <c:v>0.29063983780918301</c:v>
                </c:pt>
                <c:pt idx="8997">
                  <c:v>0.3074943528663</c:v>
                </c:pt>
                <c:pt idx="8998">
                  <c:v>-0.27268196164109998</c:v>
                </c:pt>
                <c:pt idx="8999">
                  <c:v>-0.29569067850811498</c:v>
                </c:pt>
                <c:pt idx="9000">
                  <c:v>-0.29584066617228799</c:v>
                </c:pt>
                <c:pt idx="9001">
                  <c:v>0.34008267037078299</c:v>
                </c:pt>
                <c:pt idx="9002">
                  <c:v>-0.28168549110479102</c:v>
                </c:pt>
                <c:pt idx="9003">
                  <c:v>-0.30764469874182099</c:v>
                </c:pt>
                <c:pt idx="9004">
                  <c:v>-0.29577687542583597</c:v>
                </c:pt>
                <c:pt idx="9005">
                  <c:v>0.38220128974835099</c:v>
                </c:pt>
                <c:pt idx="9006">
                  <c:v>0.27737022999458399</c:v>
                </c:pt>
                <c:pt idx="9007">
                  <c:v>-0.31103288837439802</c:v>
                </c:pt>
                <c:pt idx="9008">
                  <c:v>0.31655659533652902</c:v>
                </c:pt>
                <c:pt idx="9009">
                  <c:v>-0.286632974087355</c:v>
                </c:pt>
                <c:pt idx="9010">
                  <c:v>0.29600291867670397</c:v>
                </c:pt>
                <c:pt idx="9011">
                  <c:v>-0.28859560968509201</c:v>
                </c:pt>
                <c:pt idx="9012">
                  <c:v>-0.27890785502536902</c:v>
                </c:pt>
                <c:pt idx="9013">
                  <c:v>-0.278910401115888</c:v>
                </c:pt>
                <c:pt idx="9014">
                  <c:v>-0.316094793109573</c:v>
                </c:pt>
                <c:pt idx="9015">
                  <c:v>-0.320020345577962</c:v>
                </c:pt>
                <c:pt idx="9016">
                  <c:v>-0.29668761058068899</c:v>
                </c:pt>
                <c:pt idx="9017">
                  <c:v>0.37821968427784303</c:v>
                </c:pt>
                <c:pt idx="9018">
                  <c:v>-0.332118239309103</c:v>
                </c:pt>
                <c:pt idx="9019">
                  <c:v>-0.322226542751052</c:v>
                </c:pt>
                <c:pt idx="9020">
                  <c:v>-0.377305366062064</c:v>
                </c:pt>
                <c:pt idx="9021">
                  <c:v>-0.27477296817010399</c:v>
                </c:pt>
                <c:pt idx="9022">
                  <c:v>-0.32754188474098</c:v>
                </c:pt>
                <c:pt idx="9023">
                  <c:v>-0.284678923914233</c:v>
                </c:pt>
                <c:pt idx="9024">
                  <c:v>0.33514844335531002</c:v>
                </c:pt>
                <c:pt idx="9025">
                  <c:v>0.31220145039199498</c:v>
                </c:pt>
                <c:pt idx="9026">
                  <c:v>0.36788548412522998</c:v>
                </c:pt>
                <c:pt idx="9027">
                  <c:v>-0.285147171568366</c:v>
                </c:pt>
                <c:pt idx="9028">
                  <c:v>-0.320148122586703</c:v>
                </c:pt>
                <c:pt idx="9029">
                  <c:v>0.31890208613386101</c:v>
                </c:pt>
                <c:pt idx="9030">
                  <c:v>-0.27599296176226501</c:v>
                </c:pt>
                <c:pt idx="9031">
                  <c:v>-0.27883212613643299</c:v>
                </c:pt>
                <c:pt idx="9032">
                  <c:v>-0.29284715626045499</c:v>
                </c:pt>
                <c:pt idx="9033">
                  <c:v>-0.29174482816587599</c:v>
                </c:pt>
                <c:pt idx="9034">
                  <c:v>-0.27340917412252302</c:v>
                </c:pt>
                <c:pt idx="9035">
                  <c:v>-0.28132830476536203</c:v>
                </c:pt>
                <c:pt idx="9036">
                  <c:v>-0.283727573033902</c:v>
                </c:pt>
                <c:pt idx="9037">
                  <c:v>0.31127481864079398</c:v>
                </c:pt>
                <c:pt idx="9038">
                  <c:v>-0.32028765369772699</c:v>
                </c:pt>
                <c:pt idx="9039">
                  <c:v>-0.27536626815178</c:v>
                </c:pt>
                <c:pt idx="9040">
                  <c:v>-0.30620662743830901</c:v>
                </c:pt>
                <c:pt idx="9041">
                  <c:v>-0.32646927200974102</c:v>
                </c:pt>
                <c:pt idx="9042">
                  <c:v>0.27401428497813501</c:v>
                </c:pt>
                <c:pt idx="9043">
                  <c:v>-0.29119117743142298</c:v>
                </c:pt>
                <c:pt idx="9044">
                  <c:v>-0.29004422335222302</c:v>
                </c:pt>
                <c:pt idx="9045">
                  <c:v>0.287526249114752</c:v>
                </c:pt>
                <c:pt idx="9046">
                  <c:v>-0.29805308548738702</c:v>
                </c:pt>
                <c:pt idx="9047">
                  <c:v>-0.31309046723645001</c:v>
                </c:pt>
                <c:pt idx="9048">
                  <c:v>-0.38918634280552</c:v>
                </c:pt>
                <c:pt idx="9049">
                  <c:v>-0.28155661910541602</c:v>
                </c:pt>
                <c:pt idx="9050">
                  <c:v>-0.31735522025303398</c:v>
                </c:pt>
                <c:pt idx="9051">
                  <c:v>0.278061110675976</c:v>
                </c:pt>
                <c:pt idx="9052">
                  <c:v>0.28094146580670498</c:v>
                </c:pt>
                <c:pt idx="9053">
                  <c:v>-0.27835391712815499</c:v>
                </c:pt>
                <c:pt idx="9054">
                  <c:v>-0.28896420799514</c:v>
                </c:pt>
                <c:pt idx="9055">
                  <c:v>-0.27102820580338199</c:v>
                </c:pt>
                <c:pt idx="9056">
                  <c:v>0.28981782232395598</c:v>
                </c:pt>
                <c:pt idx="9057">
                  <c:v>-0.287604507677725</c:v>
                </c:pt>
                <c:pt idx="9058">
                  <c:v>-0.290959112596201</c:v>
                </c:pt>
                <c:pt idx="9059">
                  <c:v>-0.292975040964564</c:v>
                </c:pt>
                <c:pt idx="9060">
                  <c:v>-0.32573757335551001</c:v>
                </c:pt>
                <c:pt idx="9061">
                  <c:v>0.370601702254027</c:v>
                </c:pt>
                <c:pt idx="9062">
                  <c:v>-0.34607647872150898</c:v>
                </c:pt>
                <c:pt idx="9063">
                  <c:v>-0.28590223916692598</c:v>
                </c:pt>
                <c:pt idx="9064">
                  <c:v>-0.27687700259910503</c:v>
                </c:pt>
                <c:pt idx="9065">
                  <c:v>-0.30299841531250199</c:v>
                </c:pt>
                <c:pt idx="9066">
                  <c:v>-0.28097505012202101</c:v>
                </c:pt>
                <c:pt idx="9067">
                  <c:v>-0.29325332046561198</c:v>
                </c:pt>
                <c:pt idx="9068">
                  <c:v>0.29602412426616098</c:v>
                </c:pt>
                <c:pt idx="9069">
                  <c:v>-0.28977835210626401</c:v>
                </c:pt>
                <c:pt idx="9070">
                  <c:v>-0.27884016580759202</c:v>
                </c:pt>
                <c:pt idx="9071">
                  <c:v>-0.376779230150043</c:v>
                </c:pt>
                <c:pt idx="9072">
                  <c:v>0.31002377892202798</c:v>
                </c:pt>
                <c:pt idx="9073">
                  <c:v>-0.276712048785975</c:v>
                </c:pt>
                <c:pt idx="9074">
                  <c:v>0.30855846198922299</c:v>
                </c:pt>
                <c:pt idx="9075">
                  <c:v>0.36971870172671301</c:v>
                </c:pt>
                <c:pt idx="9076">
                  <c:v>-0.28203000873800399</c:v>
                </c:pt>
                <c:pt idx="9077">
                  <c:v>-0.29418838336018299</c:v>
                </c:pt>
                <c:pt idx="9078">
                  <c:v>0.35893462664777998</c:v>
                </c:pt>
                <c:pt idx="9079">
                  <c:v>-0.302899952825265</c:v>
                </c:pt>
                <c:pt idx="9080">
                  <c:v>-0.27858982112688002</c:v>
                </c:pt>
                <c:pt idx="9081">
                  <c:v>-0.33159858007405302</c:v>
                </c:pt>
                <c:pt idx="9082">
                  <c:v>0.27424117082885502</c:v>
                </c:pt>
                <c:pt idx="9083">
                  <c:v>-0.32456874989098</c:v>
                </c:pt>
                <c:pt idx="9084">
                  <c:v>-0.29014517718032501</c:v>
                </c:pt>
                <c:pt idx="9085">
                  <c:v>0.27861885797866298</c:v>
                </c:pt>
                <c:pt idx="9086">
                  <c:v>-0.29757518315626602</c:v>
                </c:pt>
                <c:pt idx="9087">
                  <c:v>-0.34196228890524799</c:v>
                </c:pt>
                <c:pt idx="9088">
                  <c:v>-0.29468273294286401</c:v>
                </c:pt>
                <c:pt idx="9089">
                  <c:v>-0.30122893831998099</c:v>
                </c:pt>
                <c:pt idx="9090">
                  <c:v>0.275143005502063</c:v>
                </c:pt>
                <c:pt idx="9091">
                  <c:v>0.30108439470824999</c:v>
                </c:pt>
                <c:pt idx="9092">
                  <c:v>-0.29135510704644402</c:v>
                </c:pt>
                <c:pt idx="9093">
                  <c:v>-0.28830133190695001</c:v>
                </c:pt>
                <c:pt idx="9094">
                  <c:v>0.30970535478671302</c:v>
                </c:pt>
                <c:pt idx="9095">
                  <c:v>-0.28211877174932398</c:v>
                </c:pt>
                <c:pt idx="9096">
                  <c:v>-0.29219173732954501</c:v>
                </c:pt>
                <c:pt idx="9097">
                  <c:v>-0.31533393237281898</c:v>
                </c:pt>
                <c:pt idx="9098">
                  <c:v>-0.330033676444632</c:v>
                </c:pt>
                <c:pt idx="9099">
                  <c:v>-0.29078307315553698</c:v>
                </c:pt>
                <c:pt idx="9100">
                  <c:v>-0.29817802454471698</c:v>
                </c:pt>
                <c:pt idx="9101">
                  <c:v>0.27917028961743101</c:v>
                </c:pt>
                <c:pt idx="9102">
                  <c:v>-0.29526641942459297</c:v>
                </c:pt>
                <c:pt idx="9103">
                  <c:v>0.30669891097544899</c:v>
                </c:pt>
                <c:pt idx="9104">
                  <c:v>-0.32380026340484402</c:v>
                </c:pt>
                <c:pt idx="9105">
                  <c:v>0.31170618958882002</c:v>
                </c:pt>
                <c:pt idx="9106">
                  <c:v>-0.32152253661063401</c:v>
                </c:pt>
                <c:pt idx="9107">
                  <c:v>-0.28288883930610997</c:v>
                </c:pt>
                <c:pt idx="9108">
                  <c:v>-0.28326913232091999</c:v>
                </c:pt>
                <c:pt idx="9109">
                  <c:v>0.28527315264214498</c:v>
                </c:pt>
                <c:pt idx="9110">
                  <c:v>-0.27400510443424297</c:v>
                </c:pt>
                <c:pt idx="9111">
                  <c:v>-0.278066435764319</c:v>
                </c:pt>
                <c:pt idx="9112">
                  <c:v>-0.30975349307588601</c:v>
                </c:pt>
                <c:pt idx="9113">
                  <c:v>-0.37468748137053198</c:v>
                </c:pt>
                <c:pt idx="9114">
                  <c:v>0.38804255181145098</c:v>
                </c:pt>
                <c:pt idx="9115">
                  <c:v>-0.32268486978523298</c:v>
                </c:pt>
                <c:pt idx="9116">
                  <c:v>0.27991887334721799</c:v>
                </c:pt>
                <c:pt idx="9117">
                  <c:v>0.28739269195990402</c:v>
                </c:pt>
                <c:pt idx="9118">
                  <c:v>-0.30170969681423299</c:v>
                </c:pt>
                <c:pt idx="9119">
                  <c:v>-0.274371630537603</c:v>
                </c:pt>
                <c:pt idx="9120">
                  <c:v>-0.27105369553540398</c:v>
                </c:pt>
                <c:pt idx="9121">
                  <c:v>-0.316109815065167</c:v>
                </c:pt>
                <c:pt idx="9122">
                  <c:v>-0.33004872765714399</c:v>
                </c:pt>
                <c:pt idx="9123">
                  <c:v>-0.30359475492927601</c:v>
                </c:pt>
                <c:pt idx="9124">
                  <c:v>-0.27921911827659102</c:v>
                </c:pt>
                <c:pt idx="9125">
                  <c:v>-0.27408364905783</c:v>
                </c:pt>
                <c:pt idx="9126">
                  <c:v>-0.27711478976008702</c:v>
                </c:pt>
                <c:pt idx="9127">
                  <c:v>-0.330271302141318</c:v>
                </c:pt>
                <c:pt idx="9128">
                  <c:v>0.32529941990278</c:v>
                </c:pt>
                <c:pt idx="9129">
                  <c:v>-0.30790892304956902</c:v>
                </c:pt>
                <c:pt idx="9130">
                  <c:v>-0.305310147130465</c:v>
                </c:pt>
                <c:pt idx="9131">
                  <c:v>0.29590237533341002</c:v>
                </c:pt>
                <c:pt idx="9132">
                  <c:v>-0.29356428079144897</c:v>
                </c:pt>
                <c:pt idx="9133">
                  <c:v>-0.30458156289400701</c:v>
                </c:pt>
                <c:pt idx="9134">
                  <c:v>-0.27883300571071301</c:v>
                </c:pt>
                <c:pt idx="9135">
                  <c:v>-0.28283742437359499</c:v>
                </c:pt>
                <c:pt idx="9136">
                  <c:v>0.27174265054276903</c:v>
                </c:pt>
                <c:pt idx="9137">
                  <c:v>-0.28649433897222298</c:v>
                </c:pt>
                <c:pt idx="9138">
                  <c:v>-0.28097165595618301</c:v>
                </c:pt>
                <c:pt idx="9139">
                  <c:v>-0.29775897057900103</c:v>
                </c:pt>
                <c:pt idx="9140">
                  <c:v>-0.27861597256402698</c:v>
                </c:pt>
                <c:pt idx="9141">
                  <c:v>-0.32628234739803202</c:v>
                </c:pt>
                <c:pt idx="9142">
                  <c:v>0.33093998958064003</c:v>
                </c:pt>
                <c:pt idx="9143">
                  <c:v>-0.28559700910974301</c:v>
                </c:pt>
                <c:pt idx="9144">
                  <c:v>-0.280823898325954</c:v>
                </c:pt>
                <c:pt idx="9145">
                  <c:v>-0.288638435541067</c:v>
                </c:pt>
                <c:pt idx="9146">
                  <c:v>0.42357950873099798</c:v>
                </c:pt>
                <c:pt idx="9147">
                  <c:v>-0.27516035215158202</c:v>
                </c:pt>
                <c:pt idx="9148">
                  <c:v>-0.31587745355049002</c:v>
                </c:pt>
                <c:pt idx="9149">
                  <c:v>-0.31206528494196101</c:v>
                </c:pt>
                <c:pt idx="9150">
                  <c:v>-0.304205138107075</c:v>
                </c:pt>
                <c:pt idx="9151">
                  <c:v>-0.28276720457558002</c:v>
                </c:pt>
                <c:pt idx="9152">
                  <c:v>-0.29085582547305699</c:v>
                </c:pt>
                <c:pt idx="9153">
                  <c:v>-0.28629958532752298</c:v>
                </c:pt>
                <c:pt idx="9154">
                  <c:v>-0.35803637899035101</c:v>
                </c:pt>
                <c:pt idx="9155">
                  <c:v>-0.27454027352564198</c:v>
                </c:pt>
                <c:pt idx="9156">
                  <c:v>0.35147547417289499</c:v>
                </c:pt>
                <c:pt idx="9157">
                  <c:v>-0.30560301423056802</c:v>
                </c:pt>
                <c:pt idx="9158">
                  <c:v>-0.32791633532680498</c:v>
                </c:pt>
                <c:pt idx="9159">
                  <c:v>-0.28712241475732297</c:v>
                </c:pt>
                <c:pt idx="9160">
                  <c:v>-0.27486156988520399</c:v>
                </c:pt>
                <c:pt idx="9161">
                  <c:v>0.30049138543446802</c:v>
                </c:pt>
                <c:pt idx="9162">
                  <c:v>0.273348500912515</c:v>
                </c:pt>
                <c:pt idx="9163">
                  <c:v>-0.298461104102341</c:v>
                </c:pt>
                <c:pt idx="9164">
                  <c:v>0.39991085604919302</c:v>
                </c:pt>
                <c:pt idx="9165">
                  <c:v>-0.33502494082322498</c:v>
                </c:pt>
                <c:pt idx="9166">
                  <c:v>-0.38900922702604501</c:v>
                </c:pt>
                <c:pt idx="9167">
                  <c:v>-0.33331384331494901</c:v>
                </c:pt>
                <c:pt idx="9168">
                  <c:v>0.27782448066954502</c:v>
                </c:pt>
                <c:pt idx="9169">
                  <c:v>-0.28995579523241999</c:v>
                </c:pt>
                <c:pt idx="9170">
                  <c:v>-0.28459090855403402</c:v>
                </c:pt>
                <c:pt idx="9171">
                  <c:v>-0.29274593327354698</c:v>
                </c:pt>
                <c:pt idx="9172">
                  <c:v>-0.393724443258267</c:v>
                </c:pt>
                <c:pt idx="9173">
                  <c:v>-0.287387735439668</c:v>
                </c:pt>
                <c:pt idx="9174">
                  <c:v>0.30097355137360299</c:v>
                </c:pt>
                <c:pt idx="9175">
                  <c:v>-0.304574079567277</c:v>
                </c:pt>
                <c:pt idx="9176">
                  <c:v>0.28639987564630398</c:v>
                </c:pt>
                <c:pt idx="9177">
                  <c:v>0.279484413195002</c:v>
                </c:pt>
                <c:pt idx="9178">
                  <c:v>-0.28849156021354599</c:v>
                </c:pt>
                <c:pt idx="9179">
                  <c:v>-0.33325127220999601</c:v>
                </c:pt>
                <c:pt idx="9180">
                  <c:v>-0.28346958450857401</c:v>
                </c:pt>
                <c:pt idx="9181">
                  <c:v>-0.319720010034725</c:v>
                </c:pt>
                <c:pt idx="9182">
                  <c:v>-0.271481634780253</c:v>
                </c:pt>
                <c:pt idx="9183">
                  <c:v>-0.34537923669528903</c:v>
                </c:pt>
                <c:pt idx="9184">
                  <c:v>-0.327109371506069</c:v>
                </c:pt>
                <c:pt idx="9185">
                  <c:v>0.36265479553381602</c:v>
                </c:pt>
                <c:pt idx="9186">
                  <c:v>-0.27318795901672999</c:v>
                </c:pt>
                <c:pt idx="9187">
                  <c:v>-0.279215518973707</c:v>
                </c:pt>
                <c:pt idx="9188">
                  <c:v>-0.29319864967116399</c:v>
                </c:pt>
                <c:pt idx="9189">
                  <c:v>0.272335720687083</c:v>
                </c:pt>
                <c:pt idx="9190">
                  <c:v>-0.34836185841781098</c:v>
                </c:pt>
                <c:pt idx="9191">
                  <c:v>0.28169209650201998</c:v>
                </c:pt>
                <c:pt idx="9192">
                  <c:v>0.28636250040308597</c:v>
                </c:pt>
                <c:pt idx="9193">
                  <c:v>-0.28711567877514799</c:v>
                </c:pt>
                <c:pt idx="9194">
                  <c:v>-0.28192626741211901</c:v>
                </c:pt>
                <c:pt idx="9195">
                  <c:v>-0.33122691917164598</c:v>
                </c:pt>
                <c:pt idx="9196">
                  <c:v>-0.34658644653228299</c:v>
                </c:pt>
                <c:pt idx="9197">
                  <c:v>-0.279269848232861</c:v>
                </c:pt>
                <c:pt idx="9198">
                  <c:v>-0.27500293861310199</c:v>
                </c:pt>
                <c:pt idx="9199">
                  <c:v>-0.35127636668239298</c:v>
                </c:pt>
                <c:pt idx="9200">
                  <c:v>0.289629517524785</c:v>
                </c:pt>
                <c:pt idx="9201">
                  <c:v>-0.30260264320307201</c:v>
                </c:pt>
                <c:pt idx="9202">
                  <c:v>-0.27350993745942898</c:v>
                </c:pt>
                <c:pt idx="9203">
                  <c:v>0.29217810082265799</c:v>
                </c:pt>
                <c:pt idx="9204">
                  <c:v>-0.28694348614139797</c:v>
                </c:pt>
                <c:pt idx="9205">
                  <c:v>-0.27425467438344803</c:v>
                </c:pt>
                <c:pt idx="9206">
                  <c:v>0.27281066972946399</c:v>
                </c:pt>
                <c:pt idx="9207">
                  <c:v>-0.36856121580303702</c:v>
                </c:pt>
                <c:pt idx="9208">
                  <c:v>-0.33972839954390699</c:v>
                </c:pt>
                <c:pt idx="9209">
                  <c:v>-0.28842582723780402</c:v>
                </c:pt>
                <c:pt idx="9210">
                  <c:v>-0.27184983569411503</c:v>
                </c:pt>
                <c:pt idx="9211">
                  <c:v>-0.29728128146735699</c:v>
                </c:pt>
                <c:pt idx="9212">
                  <c:v>-0.28920661023726202</c:v>
                </c:pt>
                <c:pt idx="9213">
                  <c:v>0.30560927000472898</c:v>
                </c:pt>
                <c:pt idx="9214">
                  <c:v>-0.32208825587023698</c:v>
                </c:pt>
                <c:pt idx="9215">
                  <c:v>-0.29980033873533701</c:v>
                </c:pt>
                <c:pt idx="9216">
                  <c:v>-0.27570786608664</c:v>
                </c:pt>
                <c:pt idx="9217">
                  <c:v>-0.27651525474481597</c:v>
                </c:pt>
                <c:pt idx="9218">
                  <c:v>0.369746748693907</c:v>
                </c:pt>
                <c:pt idx="9219">
                  <c:v>-0.27557438289358099</c:v>
                </c:pt>
                <c:pt idx="9220">
                  <c:v>-0.28196354071438601</c:v>
                </c:pt>
                <c:pt idx="9221">
                  <c:v>-0.29530990675225099</c:v>
                </c:pt>
                <c:pt idx="9222">
                  <c:v>-0.272213395516687</c:v>
                </c:pt>
                <c:pt idx="9223">
                  <c:v>0.31784717108758798</c:v>
                </c:pt>
                <c:pt idx="9224">
                  <c:v>-0.28268463596804</c:v>
                </c:pt>
                <c:pt idx="9225">
                  <c:v>-0.28253536781168598</c:v>
                </c:pt>
                <c:pt idx="9226">
                  <c:v>-0.28859595936522697</c:v>
                </c:pt>
                <c:pt idx="9227">
                  <c:v>0.29233993959128401</c:v>
                </c:pt>
                <c:pt idx="9228">
                  <c:v>-0.30607104619553499</c:v>
                </c:pt>
                <c:pt idx="9229">
                  <c:v>0.29038920998735201</c:v>
                </c:pt>
                <c:pt idx="9230">
                  <c:v>-0.31006963448538699</c:v>
                </c:pt>
                <c:pt idx="9231">
                  <c:v>-0.29643523051513998</c:v>
                </c:pt>
                <c:pt idx="9232">
                  <c:v>-0.28436835593601301</c:v>
                </c:pt>
                <c:pt idx="9233">
                  <c:v>0.29161027565200298</c:v>
                </c:pt>
                <c:pt idx="9234">
                  <c:v>-0.28849895046496599</c:v>
                </c:pt>
                <c:pt idx="9235">
                  <c:v>-0.307155032836473</c:v>
                </c:pt>
                <c:pt idx="9236">
                  <c:v>-0.29086283982848699</c:v>
                </c:pt>
                <c:pt idx="9237">
                  <c:v>-0.27749584877371097</c:v>
                </c:pt>
                <c:pt idx="9238">
                  <c:v>0.424648201679237</c:v>
                </c:pt>
                <c:pt idx="9239">
                  <c:v>0.27662842902583601</c:v>
                </c:pt>
                <c:pt idx="9240">
                  <c:v>-0.29822936325340799</c:v>
                </c:pt>
                <c:pt idx="9241">
                  <c:v>0.27959450780605</c:v>
                </c:pt>
                <c:pt idx="9242">
                  <c:v>-0.29374812655030902</c:v>
                </c:pt>
                <c:pt idx="9243">
                  <c:v>-0.27514304903325199</c:v>
                </c:pt>
                <c:pt idx="9244">
                  <c:v>-0.27150215503320901</c:v>
                </c:pt>
                <c:pt idx="9245">
                  <c:v>0.30713941758772101</c:v>
                </c:pt>
                <c:pt idx="9246">
                  <c:v>-0.27581870548036902</c:v>
                </c:pt>
                <c:pt idx="9247">
                  <c:v>-0.35887843789213703</c:v>
                </c:pt>
                <c:pt idx="9248">
                  <c:v>0.29507207963945098</c:v>
                </c:pt>
                <c:pt idx="9249">
                  <c:v>-0.29830546454497697</c:v>
                </c:pt>
                <c:pt idx="9250">
                  <c:v>-0.32555456987154802</c:v>
                </c:pt>
                <c:pt idx="9251">
                  <c:v>0.28870043148683</c:v>
                </c:pt>
                <c:pt idx="9252">
                  <c:v>-0.27915257972179303</c:v>
                </c:pt>
                <c:pt idx="9253">
                  <c:v>-0.28741222600182598</c:v>
                </c:pt>
                <c:pt idx="9254">
                  <c:v>-0.27198168707459403</c:v>
                </c:pt>
                <c:pt idx="9255">
                  <c:v>-0.27919696227818103</c:v>
                </c:pt>
                <c:pt idx="9256">
                  <c:v>-0.27545350109911398</c:v>
                </c:pt>
                <c:pt idx="9257">
                  <c:v>-0.291753580359225</c:v>
                </c:pt>
                <c:pt idx="9258">
                  <c:v>-0.31939506867949402</c:v>
                </c:pt>
                <c:pt idx="9259">
                  <c:v>0.28744364216989199</c:v>
                </c:pt>
                <c:pt idx="9260">
                  <c:v>-0.29039613676725701</c:v>
                </c:pt>
                <c:pt idx="9261">
                  <c:v>-0.28988327497884397</c:v>
                </c:pt>
                <c:pt idx="9262">
                  <c:v>-0.31479124587048901</c:v>
                </c:pt>
                <c:pt idx="9263">
                  <c:v>0.27150582857274103</c:v>
                </c:pt>
                <c:pt idx="9264">
                  <c:v>0.38079865253241602</c:v>
                </c:pt>
                <c:pt idx="9265">
                  <c:v>-0.280183029911035</c:v>
                </c:pt>
                <c:pt idx="9266">
                  <c:v>0.27426405821063599</c:v>
                </c:pt>
                <c:pt idx="9267">
                  <c:v>0.31567332878912602</c:v>
                </c:pt>
                <c:pt idx="9268">
                  <c:v>-0.27902155649689497</c:v>
                </c:pt>
                <c:pt idx="9269">
                  <c:v>-0.315243392933793</c:v>
                </c:pt>
                <c:pt idx="9270">
                  <c:v>-0.27290246565855297</c:v>
                </c:pt>
                <c:pt idx="9271">
                  <c:v>-0.29981634305639299</c:v>
                </c:pt>
                <c:pt idx="9272">
                  <c:v>-0.28382465467761098</c:v>
                </c:pt>
                <c:pt idx="9273">
                  <c:v>-0.29104615847513998</c:v>
                </c:pt>
                <c:pt idx="9274">
                  <c:v>0.28071003067252898</c:v>
                </c:pt>
                <c:pt idx="9275">
                  <c:v>-0.29330820202670999</c:v>
                </c:pt>
                <c:pt idx="9276">
                  <c:v>-0.30679276293844698</c:v>
                </c:pt>
                <c:pt idx="9277">
                  <c:v>-0.307856717414907</c:v>
                </c:pt>
                <c:pt idx="9278">
                  <c:v>-0.29777150241262801</c:v>
                </c:pt>
                <c:pt idx="9279">
                  <c:v>-0.30026826029645998</c:v>
                </c:pt>
                <c:pt idx="9280">
                  <c:v>-0.284646532761405</c:v>
                </c:pt>
                <c:pt idx="9281">
                  <c:v>-0.28706402226301603</c:v>
                </c:pt>
                <c:pt idx="9282">
                  <c:v>-0.30993366380113702</c:v>
                </c:pt>
                <c:pt idx="9283">
                  <c:v>-0.29587728264780899</c:v>
                </c:pt>
                <c:pt idx="9284">
                  <c:v>-0.30497827272947298</c:v>
                </c:pt>
                <c:pt idx="9285">
                  <c:v>-0.29288952780545602</c:v>
                </c:pt>
                <c:pt idx="9286">
                  <c:v>-0.271091727274058</c:v>
                </c:pt>
                <c:pt idx="9287">
                  <c:v>0.39147679411172998</c:v>
                </c:pt>
                <c:pt idx="9288">
                  <c:v>-0.27753149364053298</c:v>
                </c:pt>
                <c:pt idx="9289">
                  <c:v>-0.31045626380685598</c:v>
                </c:pt>
                <c:pt idx="9290">
                  <c:v>0.275534096019659</c:v>
                </c:pt>
                <c:pt idx="9291">
                  <c:v>-0.34493723601541898</c:v>
                </c:pt>
                <c:pt idx="9292">
                  <c:v>-0.27156349470123697</c:v>
                </c:pt>
                <c:pt idx="9293">
                  <c:v>0.27361435851538701</c:v>
                </c:pt>
                <c:pt idx="9294">
                  <c:v>-0.27560669468676702</c:v>
                </c:pt>
                <c:pt idx="9295">
                  <c:v>-0.30019406231801399</c:v>
                </c:pt>
                <c:pt idx="9296">
                  <c:v>-0.29708721341907701</c:v>
                </c:pt>
                <c:pt idx="9297">
                  <c:v>-0.34123309421897802</c:v>
                </c:pt>
                <c:pt idx="9298">
                  <c:v>0.29354064260460799</c:v>
                </c:pt>
                <c:pt idx="9299">
                  <c:v>-0.29226161482716601</c:v>
                </c:pt>
                <c:pt idx="9300">
                  <c:v>-0.31238237584550299</c:v>
                </c:pt>
                <c:pt idx="9301">
                  <c:v>-0.27848631463860701</c:v>
                </c:pt>
                <c:pt idx="9302">
                  <c:v>-0.307129768231305</c:v>
                </c:pt>
                <c:pt idx="9303">
                  <c:v>-0.29363827475342202</c:v>
                </c:pt>
                <c:pt idx="9304">
                  <c:v>-0.30071196900258002</c:v>
                </c:pt>
                <c:pt idx="9305">
                  <c:v>-0.327556006426309</c:v>
                </c:pt>
                <c:pt idx="9306">
                  <c:v>0.394570371720805</c:v>
                </c:pt>
                <c:pt idx="9307">
                  <c:v>-0.27232307484039597</c:v>
                </c:pt>
                <c:pt idx="9308">
                  <c:v>-0.27975252733381201</c:v>
                </c:pt>
                <c:pt idx="9309">
                  <c:v>-0.30439201675074301</c:v>
                </c:pt>
                <c:pt idx="9310">
                  <c:v>0.280661648900149</c:v>
                </c:pt>
                <c:pt idx="9311">
                  <c:v>-0.34354646915241699</c:v>
                </c:pt>
                <c:pt idx="9312">
                  <c:v>-0.27559588553064002</c:v>
                </c:pt>
                <c:pt idx="9313">
                  <c:v>-0.29458415728218901</c:v>
                </c:pt>
                <c:pt idx="9314">
                  <c:v>-0.30793749575467699</c:v>
                </c:pt>
                <c:pt idx="9315">
                  <c:v>-0.27736151327315101</c:v>
                </c:pt>
                <c:pt idx="9316">
                  <c:v>-0.28624916017393798</c:v>
                </c:pt>
                <c:pt idx="9317">
                  <c:v>0.31845986226114797</c:v>
                </c:pt>
                <c:pt idx="9318">
                  <c:v>-0.287285380916874</c:v>
                </c:pt>
                <c:pt idx="9319">
                  <c:v>-0.33123709953221497</c:v>
                </c:pt>
                <c:pt idx="9320">
                  <c:v>-0.33379646523659601</c:v>
                </c:pt>
                <c:pt idx="9321">
                  <c:v>0.27375024760876099</c:v>
                </c:pt>
                <c:pt idx="9322">
                  <c:v>-0.31139184463183101</c:v>
                </c:pt>
                <c:pt idx="9323">
                  <c:v>-0.28128663678726301</c:v>
                </c:pt>
                <c:pt idx="9324">
                  <c:v>0.27742277073058302</c:v>
                </c:pt>
                <c:pt idx="9325">
                  <c:v>0.28819077285334199</c:v>
                </c:pt>
                <c:pt idx="9326">
                  <c:v>-0.29459304922767199</c:v>
                </c:pt>
                <c:pt idx="9327">
                  <c:v>-0.276864116068886</c:v>
                </c:pt>
                <c:pt idx="9328">
                  <c:v>-0.28163171100933698</c:v>
                </c:pt>
                <c:pt idx="9329">
                  <c:v>-0.28970996490937601</c:v>
                </c:pt>
                <c:pt idx="9330">
                  <c:v>0.30049384336562701</c:v>
                </c:pt>
                <c:pt idx="9331">
                  <c:v>-0.29395510211415399</c:v>
                </c:pt>
                <c:pt idx="9332">
                  <c:v>-0.283495603302721</c:v>
                </c:pt>
                <c:pt idx="9333">
                  <c:v>0.30429751485144602</c:v>
                </c:pt>
                <c:pt idx="9334">
                  <c:v>-0.281366854500746</c:v>
                </c:pt>
                <c:pt idx="9335">
                  <c:v>0.36005990003517901</c:v>
                </c:pt>
                <c:pt idx="9336">
                  <c:v>0.36046367155055098</c:v>
                </c:pt>
                <c:pt idx="9337">
                  <c:v>-0.29210465408068298</c:v>
                </c:pt>
                <c:pt idx="9338">
                  <c:v>0.288222140740229</c:v>
                </c:pt>
                <c:pt idx="9339">
                  <c:v>-0.303441095340584</c:v>
                </c:pt>
                <c:pt idx="9340">
                  <c:v>-0.29705165602631201</c:v>
                </c:pt>
                <c:pt idx="9341">
                  <c:v>0.27574173670186303</c:v>
                </c:pt>
                <c:pt idx="9342">
                  <c:v>-0.273086330403641</c:v>
                </c:pt>
                <c:pt idx="9343">
                  <c:v>0.28896945788019701</c:v>
                </c:pt>
                <c:pt idx="9344">
                  <c:v>-0.30094680965673798</c:v>
                </c:pt>
                <c:pt idx="9345">
                  <c:v>-0.304567424440289</c:v>
                </c:pt>
                <c:pt idx="9346">
                  <c:v>-0.29038994811839203</c:v>
                </c:pt>
                <c:pt idx="9347">
                  <c:v>-0.28511866792567803</c:v>
                </c:pt>
                <c:pt idx="9348">
                  <c:v>-0.32893138126051502</c:v>
                </c:pt>
                <c:pt idx="9349">
                  <c:v>0.31972849036654699</c:v>
                </c:pt>
                <c:pt idx="9350">
                  <c:v>-0.29341131980983998</c:v>
                </c:pt>
                <c:pt idx="9351">
                  <c:v>0.326114026730002</c:v>
                </c:pt>
                <c:pt idx="9352">
                  <c:v>0.29746799968141602</c:v>
                </c:pt>
                <c:pt idx="9353">
                  <c:v>-0.273263497336793</c:v>
                </c:pt>
                <c:pt idx="9354">
                  <c:v>0.27474314422294799</c:v>
                </c:pt>
                <c:pt idx="9355">
                  <c:v>-0.343434612028299</c:v>
                </c:pt>
                <c:pt idx="9356">
                  <c:v>-0.27841815825050298</c:v>
                </c:pt>
                <c:pt idx="9357">
                  <c:v>0.27925612972165198</c:v>
                </c:pt>
                <c:pt idx="9358">
                  <c:v>-0.285985397836929</c:v>
                </c:pt>
                <c:pt idx="9359">
                  <c:v>-0.28643841612951398</c:v>
                </c:pt>
                <c:pt idx="9360">
                  <c:v>-0.27185907721590802</c:v>
                </c:pt>
                <c:pt idx="9361">
                  <c:v>-0.29747824654305599</c:v>
                </c:pt>
                <c:pt idx="9362">
                  <c:v>-0.307105856983452</c:v>
                </c:pt>
                <c:pt idx="9363">
                  <c:v>-0.33763017501653803</c:v>
                </c:pt>
                <c:pt idx="9364">
                  <c:v>-0.28066956824880401</c:v>
                </c:pt>
                <c:pt idx="9365">
                  <c:v>-0.27600658375081899</c:v>
                </c:pt>
                <c:pt idx="9366">
                  <c:v>-0.307479514279144</c:v>
                </c:pt>
                <c:pt idx="9367">
                  <c:v>-0.31321971350801597</c:v>
                </c:pt>
                <c:pt idx="9368">
                  <c:v>-0.27185132263641798</c:v>
                </c:pt>
                <c:pt idx="9369">
                  <c:v>-0.33993461725910201</c:v>
                </c:pt>
                <c:pt idx="9370">
                  <c:v>0.27124949554160999</c:v>
                </c:pt>
                <c:pt idx="9371">
                  <c:v>-0.329338980403245</c:v>
                </c:pt>
                <c:pt idx="9372">
                  <c:v>-0.319202279631361</c:v>
                </c:pt>
                <c:pt idx="9373">
                  <c:v>-0.27925622936465799</c:v>
                </c:pt>
                <c:pt idx="9374">
                  <c:v>-0.28542779755953401</c:v>
                </c:pt>
                <c:pt idx="9375">
                  <c:v>-0.27561514912623297</c:v>
                </c:pt>
                <c:pt idx="9376">
                  <c:v>-0.33664592664297799</c:v>
                </c:pt>
                <c:pt idx="9377">
                  <c:v>-0.34468690073117397</c:v>
                </c:pt>
                <c:pt idx="9378">
                  <c:v>-0.28456440986349602</c:v>
                </c:pt>
                <c:pt idx="9379">
                  <c:v>-0.27436998714417798</c:v>
                </c:pt>
                <c:pt idx="9380">
                  <c:v>-0.28833289058179101</c:v>
                </c:pt>
                <c:pt idx="9381">
                  <c:v>-0.27988416577490199</c:v>
                </c:pt>
                <c:pt idx="9382">
                  <c:v>0.275272846272826</c:v>
                </c:pt>
                <c:pt idx="9383">
                  <c:v>-0.29323832470427902</c:v>
                </c:pt>
                <c:pt idx="9384">
                  <c:v>0.29077297497043297</c:v>
                </c:pt>
                <c:pt idx="9385">
                  <c:v>-0.29065775144178002</c:v>
                </c:pt>
                <c:pt idx="9386">
                  <c:v>-0.27471407073086601</c:v>
                </c:pt>
                <c:pt idx="9387">
                  <c:v>-0.28528127194255898</c:v>
                </c:pt>
                <c:pt idx="9388">
                  <c:v>-0.31512673198294999</c:v>
                </c:pt>
                <c:pt idx="9389">
                  <c:v>-0.30218824697748697</c:v>
                </c:pt>
                <c:pt idx="9390">
                  <c:v>0.287684857808022</c:v>
                </c:pt>
                <c:pt idx="9391">
                  <c:v>-0.29826791743386499</c:v>
                </c:pt>
                <c:pt idx="9392">
                  <c:v>-0.28974338701733698</c:v>
                </c:pt>
                <c:pt idx="9393">
                  <c:v>-0.33989582946835001</c:v>
                </c:pt>
                <c:pt idx="9394">
                  <c:v>-0.30332034794236101</c:v>
                </c:pt>
                <c:pt idx="9395">
                  <c:v>0.35069251089825498</c:v>
                </c:pt>
                <c:pt idx="9396">
                  <c:v>0.27951823521680502</c:v>
                </c:pt>
                <c:pt idx="9397">
                  <c:v>0.28849571207491398</c:v>
                </c:pt>
                <c:pt idx="9398">
                  <c:v>-0.28228635931403401</c:v>
                </c:pt>
                <c:pt idx="9399">
                  <c:v>-0.29992146453207902</c:v>
                </c:pt>
                <c:pt idx="9400">
                  <c:v>-0.31357822246434802</c:v>
                </c:pt>
                <c:pt idx="9401">
                  <c:v>-0.29459392703190002</c:v>
                </c:pt>
                <c:pt idx="9402">
                  <c:v>-0.37514849177941201</c:v>
                </c:pt>
                <c:pt idx="9403">
                  <c:v>-0.277826041716907</c:v>
                </c:pt>
                <c:pt idx="9404">
                  <c:v>-0.27654034355746399</c:v>
                </c:pt>
                <c:pt idx="9405">
                  <c:v>-0.31344055874795002</c:v>
                </c:pt>
                <c:pt idx="9406">
                  <c:v>-0.339117301975292</c:v>
                </c:pt>
                <c:pt idx="9407">
                  <c:v>-0.28370341043853903</c:v>
                </c:pt>
                <c:pt idx="9408">
                  <c:v>-0.37510474608062599</c:v>
                </c:pt>
                <c:pt idx="9409">
                  <c:v>-0.30807404365061197</c:v>
                </c:pt>
                <c:pt idx="9410">
                  <c:v>-0.292114966709069</c:v>
                </c:pt>
                <c:pt idx="9411">
                  <c:v>-0.30467314411684798</c:v>
                </c:pt>
                <c:pt idx="9412">
                  <c:v>0.30657569758272502</c:v>
                </c:pt>
                <c:pt idx="9413">
                  <c:v>-0.28401806106223998</c:v>
                </c:pt>
                <c:pt idx="9414">
                  <c:v>0.310108551263097</c:v>
                </c:pt>
                <c:pt idx="9415">
                  <c:v>0.32508513001788097</c:v>
                </c:pt>
                <c:pt idx="9416">
                  <c:v>0.33083668832374502</c:v>
                </c:pt>
                <c:pt idx="9417">
                  <c:v>-0.29846226547166499</c:v>
                </c:pt>
                <c:pt idx="9418">
                  <c:v>-0.35071670452013898</c:v>
                </c:pt>
                <c:pt idx="9419">
                  <c:v>-0.35165642168778999</c:v>
                </c:pt>
                <c:pt idx="9420">
                  <c:v>-0.27278181205438901</c:v>
                </c:pt>
                <c:pt idx="9421">
                  <c:v>-0.273152464270914</c:v>
                </c:pt>
                <c:pt idx="9422">
                  <c:v>-0.31015065224434901</c:v>
                </c:pt>
                <c:pt idx="9423">
                  <c:v>0.28159288647576097</c:v>
                </c:pt>
                <c:pt idx="9424">
                  <c:v>-0.28794627206468298</c:v>
                </c:pt>
                <c:pt idx="9425">
                  <c:v>-0.34965615082884599</c:v>
                </c:pt>
                <c:pt idx="9426">
                  <c:v>-0.30421606181060601</c:v>
                </c:pt>
                <c:pt idx="9427">
                  <c:v>-0.301130490915543</c:v>
                </c:pt>
                <c:pt idx="9428">
                  <c:v>-0.30471450356018698</c:v>
                </c:pt>
                <c:pt idx="9429">
                  <c:v>-0.29161808810894502</c:v>
                </c:pt>
                <c:pt idx="9430">
                  <c:v>-0.31010563933951601</c:v>
                </c:pt>
                <c:pt idx="9431">
                  <c:v>0.27287694545956298</c:v>
                </c:pt>
                <c:pt idx="9432">
                  <c:v>0.36684021982537002</c:v>
                </c:pt>
                <c:pt idx="9433">
                  <c:v>-0.27821158122781198</c:v>
                </c:pt>
                <c:pt idx="9434">
                  <c:v>0.36226756174479302</c:v>
                </c:pt>
                <c:pt idx="9435">
                  <c:v>-0.29573380979886599</c:v>
                </c:pt>
                <c:pt idx="9436">
                  <c:v>-0.30170711358110303</c:v>
                </c:pt>
                <c:pt idx="9437">
                  <c:v>-0.33826518768696301</c:v>
                </c:pt>
                <c:pt idx="9438">
                  <c:v>0.298588864622507</c:v>
                </c:pt>
                <c:pt idx="9439">
                  <c:v>-0.334471977629269</c:v>
                </c:pt>
                <c:pt idx="9440">
                  <c:v>0.28661548087033401</c:v>
                </c:pt>
                <c:pt idx="9441">
                  <c:v>-0.32368009634538297</c:v>
                </c:pt>
                <c:pt idx="9442">
                  <c:v>-0.316604905337172</c:v>
                </c:pt>
                <c:pt idx="9443">
                  <c:v>-0.28650801218907301</c:v>
                </c:pt>
                <c:pt idx="9444">
                  <c:v>-0.29777232396265801</c:v>
                </c:pt>
                <c:pt idx="9445">
                  <c:v>0.28406409930101101</c:v>
                </c:pt>
                <c:pt idx="9446">
                  <c:v>-0.27722954591107701</c:v>
                </c:pt>
                <c:pt idx="9447">
                  <c:v>-0.29275721182366998</c:v>
                </c:pt>
                <c:pt idx="9448">
                  <c:v>0.31400029970160998</c:v>
                </c:pt>
                <c:pt idx="9449">
                  <c:v>-0.33554734010972398</c:v>
                </c:pt>
                <c:pt idx="9450">
                  <c:v>-0.27663309763328398</c:v>
                </c:pt>
                <c:pt idx="9451">
                  <c:v>-0.28183347851864099</c:v>
                </c:pt>
                <c:pt idx="9452">
                  <c:v>-0.32302029723658598</c:v>
                </c:pt>
                <c:pt idx="9453">
                  <c:v>-0.27430350606904902</c:v>
                </c:pt>
                <c:pt idx="9454">
                  <c:v>0.32685253442624501</c:v>
                </c:pt>
                <c:pt idx="9455">
                  <c:v>-0.27128462132185899</c:v>
                </c:pt>
                <c:pt idx="9456">
                  <c:v>0.317504314850521</c:v>
                </c:pt>
                <c:pt idx="9457">
                  <c:v>-0.34578963467148399</c:v>
                </c:pt>
                <c:pt idx="9458">
                  <c:v>0.276146296365677</c:v>
                </c:pt>
                <c:pt idx="9459">
                  <c:v>-0.28516435601485601</c:v>
                </c:pt>
                <c:pt idx="9460">
                  <c:v>0.29237842340668602</c:v>
                </c:pt>
                <c:pt idx="9461">
                  <c:v>0.355904688189501</c:v>
                </c:pt>
                <c:pt idx="9462">
                  <c:v>-0.29994312787734001</c:v>
                </c:pt>
                <c:pt idx="9463">
                  <c:v>-0.29678930678534499</c:v>
                </c:pt>
                <c:pt idx="9464">
                  <c:v>0.28650020392182202</c:v>
                </c:pt>
                <c:pt idx="9465">
                  <c:v>-0.27444172623021101</c:v>
                </c:pt>
                <c:pt idx="9466">
                  <c:v>0.30875423973757699</c:v>
                </c:pt>
                <c:pt idx="9467">
                  <c:v>-0.28566251315351499</c:v>
                </c:pt>
                <c:pt idx="9468">
                  <c:v>-0.27291989463696797</c:v>
                </c:pt>
                <c:pt idx="9469">
                  <c:v>-0.30349889199486701</c:v>
                </c:pt>
                <c:pt idx="9470">
                  <c:v>-0.31403192297433502</c:v>
                </c:pt>
                <c:pt idx="9471">
                  <c:v>-0.33116229322068602</c:v>
                </c:pt>
                <c:pt idx="9472">
                  <c:v>-0.30849629861542399</c:v>
                </c:pt>
                <c:pt idx="9473">
                  <c:v>-0.30500801251258303</c:v>
                </c:pt>
                <c:pt idx="9474">
                  <c:v>-0.28287744354782302</c:v>
                </c:pt>
                <c:pt idx="9475">
                  <c:v>-0.28692339615745199</c:v>
                </c:pt>
                <c:pt idx="9476">
                  <c:v>-0.29278551653931401</c:v>
                </c:pt>
                <c:pt idx="9477">
                  <c:v>-0.30033792880750199</c:v>
                </c:pt>
                <c:pt idx="9478">
                  <c:v>-0.290182040558572</c:v>
                </c:pt>
                <c:pt idx="9479">
                  <c:v>-0.31199870241294603</c:v>
                </c:pt>
                <c:pt idx="9480">
                  <c:v>-0.29131573998117599</c:v>
                </c:pt>
                <c:pt idx="9481">
                  <c:v>-0.282216548935602</c:v>
                </c:pt>
                <c:pt idx="9482">
                  <c:v>-0.28797406491425798</c:v>
                </c:pt>
                <c:pt idx="9483">
                  <c:v>0.42596687719116599</c:v>
                </c:pt>
                <c:pt idx="9484">
                  <c:v>-0.310585729881799</c:v>
                </c:pt>
                <c:pt idx="9485">
                  <c:v>-0.38926772449663499</c:v>
                </c:pt>
                <c:pt idx="9486">
                  <c:v>0.29592775173820401</c:v>
                </c:pt>
                <c:pt idx="9487">
                  <c:v>0.28477170946164598</c:v>
                </c:pt>
                <c:pt idx="9488">
                  <c:v>-0.28460393974416798</c:v>
                </c:pt>
                <c:pt idx="9489">
                  <c:v>0.31707680405383998</c:v>
                </c:pt>
                <c:pt idx="9490">
                  <c:v>0.27301574436823201</c:v>
                </c:pt>
                <c:pt idx="9491">
                  <c:v>0.30102404373212499</c:v>
                </c:pt>
                <c:pt idx="9492">
                  <c:v>-0.35789775124574302</c:v>
                </c:pt>
                <c:pt idx="9493">
                  <c:v>-0.38924508809125702</c:v>
                </c:pt>
                <c:pt idx="9494">
                  <c:v>0.27501153458800598</c:v>
                </c:pt>
                <c:pt idx="9495">
                  <c:v>-0.28271496120003697</c:v>
                </c:pt>
                <c:pt idx="9496">
                  <c:v>-0.29614740407009199</c:v>
                </c:pt>
                <c:pt idx="9497">
                  <c:v>-0.28280116081759599</c:v>
                </c:pt>
                <c:pt idx="9498">
                  <c:v>-0.286143176652079</c:v>
                </c:pt>
                <c:pt idx="9499">
                  <c:v>-0.27295003723876898</c:v>
                </c:pt>
                <c:pt idx="9500">
                  <c:v>0.395734280761315</c:v>
                </c:pt>
                <c:pt idx="9501">
                  <c:v>-0.30853764124125399</c:v>
                </c:pt>
                <c:pt idx="9502">
                  <c:v>-0.32691323959006702</c:v>
                </c:pt>
                <c:pt idx="9503">
                  <c:v>0.277010476651746</c:v>
                </c:pt>
                <c:pt idx="9504">
                  <c:v>-0.28455496695126498</c:v>
                </c:pt>
                <c:pt idx="9505">
                  <c:v>-0.27142668701887002</c:v>
                </c:pt>
                <c:pt idx="9506">
                  <c:v>0.33971527329800899</c:v>
                </c:pt>
                <c:pt idx="9507">
                  <c:v>-0.35512340503732698</c:v>
                </c:pt>
                <c:pt idx="9508">
                  <c:v>-0.29961076301401401</c:v>
                </c:pt>
                <c:pt idx="9509">
                  <c:v>-0.31884620094640698</c:v>
                </c:pt>
                <c:pt idx="9510">
                  <c:v>0.30137127351166598</c:v>
                </c:pt>
                <c:pt idx="9511">
                  <c:v>-0.27487407417063803</c:v>
                </c:pt>
                <c:pt idx="9512">
                  <c:v>-0.37182090596022399</c:v>
                </c:pt>
                <c:pt idx="9513">
                  <c:v>-0.33136766912535798</c:v>
                </c:pt>
                <c:pt idx="9514">
                  <c:v>-0.35755301942901702</c:v>
                </c:pt>
                <c:pt idx="9515">
                  <c:v>-0.319420414941185</c:v>
                </c:pt>
                <c:pt idx="9516">
                  <c:v>-0.27695830831586898</c:v>
                </c:pt>
                <c:pt idx="9517">
                  <c:v>-0.29963056330439503</c:v>
                </c:pt>
                <c:pt idx="9518">
                  <c:v>-0.271865203196134</c:v>
                </c:pt>
                <c:pt idx="9519">
                  <c:v>-0.279971863079233</c:v>
                </c:pt>
                <c:pt idx="9520">
                  <c:v>-0.27508847768738198</c:v>
                </c:pt>
                <c:pt idx="9521">
                  <c:v>0.32048318406127302</c:v>
                </c:pt>
                <c:pt idx="9522">
                  <c:v>0.28073684066940702</c:v>
                </c:pt>
                <c:pt idx="9523">
                  <c:v>-0.29625713597972603</c:v>
                </c:pt>
                <c:pt idx="9524">
                  <c:v>-0.27506439983946501</c:v>
                </c:pt>
                <c:pt idx="9525">
                  <c:v>-0.28222374359149799</c:v>
                </c:pt>
                <c:pt idx="9526">
                  <c:v>0.41791672712171002</c:v>
                </c:pt>
                <c:pt idx="9527">
                  <c:v>-0.29230698088482199</c:v>
                </c:pt>
                <c:pt idx="9528">
                  <c:v>-0.29507368836353098</c:v>
                </c:pt>
                <c:pt idx="9529">
                  <c:v>-0.28707702363369603</c:v>
                </c:pt>
                <c:pt idx="9530">
                  <c:v>-0.27416265490761998</c:v>
                </c:pt>
                <c:pt idx="9531">
                  <c:v>-0.282184139405944</c:v>
                </c:pt>
                <c:pt idx="9532">
                  <c:v>-0.303534855827788</c:v>
                </c:pt>
                <c:pt idx="9533">
                  <c:v>-0.27839589717868102</c:v>
                </c:pt>
                <c:pt idx="9534">
                  <c:v>0.28381062273485902</c:v>
                </c:pt>
                <c:pt idx="9535">
                  <c:v>-0.28989644801451903</c:v>
                </c:pt>
                <c:pt idx="9536">
                  <c:v>-0.27548704834196502</c:v>
                </c:pt>
                <c:pt idx="9537">
                  <c:v>-0.29527067981071897</c:v>
                </c:pt>
                <c:pt idx="9538">
                  <c:v>0.27922450074362798</c:v>
                </c:pt>
                <c:pt idx="9539">
                  <c:v>-0.28126524967211902</c:v>
                </c:pt>
                <c:pt idx="9540">
                  <c:v>-0.31649693152768599</c:v>
                </c:pt>
                <c:pt idx="9541">
                  <c:v>-0.27271251139348601</c:v>
                </c:pt>
                <c:pt idx="9542">
                  <c:v>-0.30224162440070901</c:v>
                </c:pt>
                <c:pt idx="9543">
                  <c:v>-0.302657974323566</c:v>
                </c:pt>
                <c:pt idx="9544">
                  <c:v>-0.28823554149181801</c:v>
                </c:pt>
                <c:pt idx="9545">
                  <c:v>-0.28644030658873998</c:v>
                </c:pt>
                <c:pt idx="9546">
                  <c:v>-0.27981921981028002</c:v>
                </c:pt>
                <c:pt idx="9547">
                  <c:v>0.29626826248992499</c:v>
                </c:pt>
                <c:pt idx="9548">
                  <c:v>-0.27551357461655601</c:v>
                </c:pt>
                <c:pt idx="9549">
                  <c:v>-0.29630731700653301</c:v>
                </c:pt>
                <c:pt idx="9550">
                  <c:v>-0.27780975723241202</c:v>
                </c:pt>
                <c:pt idx="9551">
                  <c:v>-0.29693373160967701</c:v>
                </c:pt>
                <c:pt idx="9552">
                  <c:v>-0.286098198269989</c:v>
                </c:pt>
                <c:pt idx="9553">
                  <c:v>-0.31244648503044797</c:v>
                </c:pt>
                <c:pt idx="9554">
                  <c:v>0.28483326977601697</c:v>
                </c:pt>
                <c:pt idx="9555">
                  <c:v>-0.32575538217361999</c:v>
                </c:pt>
                <c:pt idx="9556">
                  <c:v>-0.29363813557626101</c:v>
                </c:pt>
                <c:pt idx="9557">
                  <c:v>-0.28039804280561298</c:v>
                </c:pt>
                <c:pt idx="9558">
                  <c:v>0.28496937911466702</c:v>
                </c:pt>
                <c:pt idx="9559">
                  <c:v>0.41403931303854002</c:v>
                </c:pt>
                <c:pt idx="9560">
                  <c:v>-0.32887436606627901</c:v>
                </c:pt>
                <c:pt idx="9561">
                  <c:v>0.36668501201421</c:v>
                </c:pt>
                <c:pt idx="9562">
                  <c:v>-0.27524395779940702</c:v>
                </c:pt>
                <c:pt idx="9563">
                  <c:v>0.27425946439875099</c:v>
                </c:pt>
                <c:pt idx="9564">
                  <c:v>0.367453476013964</c:v>
                </c:pt>
                <c:pt idx="9565">
                  <c:v>-0.29854119157416598</c:v>
                </c:pt>
                <c:pt idx="9566">
                  <c:v>-0.35354359719136602</c:v>
                </c:pt>
                <c:pt idx="9567">
                  <c:v>-0.29565811731617803</c:v>
                </c:pt>
                <c:pt idx="9568">
                  <c:v>0.32081758031650398</c:v>
                </c:pt>
                <c:pt idx="9569">
                  <c:v>0.28320494563308501</c:v>
                </c:pt>
                <c:pt idx="9570">
                  <c:v>-0.29077773046308802</c:v>
                </c:pt>
                <c:pt idx="9571">
                  <c:v>-0.31256418437483302</c:v>
                </c:pt>
                <c:pt idx="9572">
                  <c:v>-0.32811466158727698</c:v>
                </c:pt>
                <c:pt idx="9573">
                  <c:v>-0.27602313640264498</c:v>
                </c:pt>
                <c:pt idx="9574">
                  <c:v>0.296663034643804</c:v>
                </c:pt>
                <c:pt idx="9575">
                  <c:v>0.28268484459514098</c:v>
                </c:pt>
                <c:pt idx="9576">
                  <c:v>-0.294020103471542</c:v>
                </c:pt>
                <c:pt idx="9577">
                  <c:v>-0.30980842704998002</c:v>
                </c:pt>
                <c:pt idx="9578">
                  <c:v>-0.30883598694701903</c:v>
                </c:pt>
                <c:pt idx="9579">
                  <c:v>0.27903041608642798</c:v>
                </c:pt>
                <c:pt idx="9580">
                  <c:v>-0.286368502155948</c:v>
                </c:pt>
                <c:pt idx="9581">
                  <c:v>-0.30098421077977</c:v>
                </c:pt>
                <c:pt idx="9582">
                  <c:v>-0.29820577858534097</c:v>
                </c:pt>
                <c:pt idx="9583">
                  <c:v>0.40285346190716798</c:v>
                </c:pt>
                <c:pt idx="9584">
                  <c:v>-0.29127996172381798</c:v>
                </c:pt>
                <c:pt idx="9585">
                  <c:v>0.292344926664246</c:v>
                </c:pt>
                <c:pt idx="9586">
                  <c:v>0.27115597685159398</c:v>
                </c:pt>
                <c:pt idx="9587">
                  <c:v>-0.30444584176501999</c:v>
                </c:pt>
                <c:pt idx="9588">
                  <c:v>-0.30270991308878198</c:v>
                </c:pt>
                <c:pt idx="9589">
                  <c:v>-0.35513367318327799</c:v>
                </c:pt>
                <c:pt idx="9590">
                  <c:v>-0.27413697094879502</c:v>
                </c:pt>
                <c:pt idx="9591">
                  <c:v>-0.28864005121173097</c:v>
                </c:pt>
                <c:pt idx="9592">
                  <c:v>-0.30502275931877898</c:v>
                </c:pt>
                <c:pt idx="9593">
                  <c:v>-0.317284959343138</c:v>
                </c:pt>
                <c:pt idx="9594">
                  <c:v>-0.27254485763030301</c:v>
                </c:pt>
                <c:pt idx="9595">
                  <c:v>-0.30337910423984699</c:v>
                </c:pt>
                <c:pt idx="9596">
                  <c:v>-0.285557889597639</c:v>
                </c:pt>
                <c:pt idx="9597">
                  <c:v>-0.31499019827118302</c:v>
                </c:pt>
                <c:pt idx="9598">
                  <c:v>-0.28812017979121302</c:v>
                </c:pt>
                <c:pt idx="9599">
                  <c:v>-0.31849041015278001</c:v>
                </c:pt>
                <c:pt idx="9600">
                  <c:v>-0.34983262169879098</c:v>
                </c:pt>
                <c:pt idx="9601">
                  <c:v>-0.34423863393875198</c:v>
                </c:pt>
                <c:pt idx="9602">
                  <c:v>-0.355116104106174</c:v>
                </c:pt>
                <c:pt idx="9603">
                  <c:v>-0.29642557795200403</c:v>
                </c:pt>
                <c:pt idx="9604">
                  <c:v>-0.36115298445536997</c:v>
                </c:pt>
                <c:pt idx="9605">
                  <c:v>-0.30918919208936102</c:v>
                </c:pt>
                <c:pt idx="9606">
                  <c:v>-0.30221352407494601</c:v>
                </c:pt>
                <c:pt idx="9607">
                  <c:v>0.29352657552953698</c:v>
                </c:pt>
                <c:pt idx="9608">
                  <c:v>0.29272189714107</c:v>
                </c:pt>
                <c:pt idx="9609">
                  <c:v>0.32629452362537098</c:v>
                </c:pt>
                <c:pt idx="9610">
                  <c:v>-0.27950970671444297</c:v>
                </c:pt>
                <c:pt idx="9611">
                  <c:v>0.27387364731233199</c:v>
                </c:pt>
                <c:pt idx="9612">
                  <c:v>-0.29813988459659202</c:v>
                </c:pt>
                <c:pt idx="9613">
                  <c:v>-0.27704513651839602</c:v>
                </c:pt>
                <c:pt idx="9614">
                  <c:v>0.30366192743440701</c:v>
                </c:pt>
                <c:pt idx="9615">
                  <c:v>-0.29746885347019603</c:v>
                </c:pt>
                <c:pt idx="9616">
                  <c:v>-0.30040146016467201</c:v>
                </c:pt>
                <c:pt idx="9617">
                  <c:v>-0.27569839819907199</c:v>
                </c:pt>
                <c:pt idx="9618">
                  <c:v>-0.29892952353906499</c:v>
                </c:pt>
                <c:pt idx="9619">
                  <c:v>0.38697188176686698</c:v>
                </c:pt>
                <c:pt idx="9620">
                  <c:v>-0.27373876610086401</c:v>
                </c:pt>
                <c:pt idx="9621">
                  <c:v>-0.30059253368464101</c:v>
                </c:pt>
                <c:pt idx="9622">
                  <c:v>-0.28074770778307201</c:v>
                </c:pt>
                <c:pt idx="9623">
                  <c:v>-0.32485381883463799</c:v>
                </c:pt>
                <c:pt idx="9624">
                  <c:v>-0.32170752350548998</c:v>
                </c:pt>
                <c:pt idx="9625">
                  <c:v>0.293460975653071</c:v>
                </c:pt>
                <c:pt idx="9626">
                  <c:v>-0.27800818482128098</c:v>
                </c:pt>
                <c:pt idx="9627">
                  <c:v>-0.31960655331890597</c:v>
                </c:pt>
                <c:pt idx="9628">
                  <c:v>-0.289311368359078</c:v>
                </c:pt>
                <c:pt idx="9629">
                  <c:v>-0.30862095371473303</c:v>
                </c:pt>
                <c:pt idx="9630">
                  <c:v>-0.27449542553346101</c:v>
                </c:pt>
                <c:pt idx="9631">
                  <c:v>0.303321225214705</c:v>
                </c:pt>
                <c:pt idx="9632">
                  <c:v>-0.28769670643144302</c:v>
                </c:pt>
                <c:pt idx="9633">
                  <c:v>-0.29513363063097198</c:v>
                </c:pt>
                <c:pt idx="9634">
                  <c:v>-0.29177177295277101</c:v>
                </c:pt>
                <c:pt idx="9635">
                  <c:v>-0.27282527171134502</c:v>
                </c:pt>
                <c:pt idx="9636">
                  <c:v>0.39509693574468202</c:v>
                </c:pt>
                <c:pt idx="9637">
                  <c:v>-0.331834678315859</c:v>
                </c:pt>
                <c:pt idx="9638">
                  <c:v>-0.32378392712364801</c:v>
                </c:pt>
                <c:pt idx="9639">
                  <c:v>-0.31417347830686698</c:v>
                </c:pt>
                <c:pt idx="9640">
                  <c:v>-0.30251671036156902</c:v>
                </c:pt>
                <c:pt idx="9641">
                  <c:v>-0.29431311278651001</c:v>
                </c:pt>
                <c:pt idx="9642">
                  <c:v>-0.31250463029571601</c:v>
                </c:pt>
                <c:pt idx="9643">
                  <c:v>0.27991283257275701</c:v>
                </c:pt>
                <c:pt idx="9644">
                  <c:v>0.30331807511293302</c:v>
                </c:pt>
                <c:pt idx="9645">
                  <c:v>0.403781947020522</c:v>
                </c:pt>
                <c:pt idx="9646">
                  <c:v>0.40272012880743402</c:v>
                </c:pt>
                <c:pt idx="9647">
                  <c:v>-0.29283609736930999</c:v>
                </c:pt>
                <c:pt idx="9648">
                  <c:v>-0.29995367403923301</c:v>
                </c:pt>
                <c:pt idx="9649">
                  <c:v>-0.27505038272819698</c:v>
                </c:pt>
                <c:pt idx="9650">
                  <c:v>-0.34597678970635298</c:v>
                </c:pt>
                <c:pt idx="9651">
                  <c:v>-0.291321808671622</c:v>
                </c:pt>
                <c:pt idx="9652">
                  <c:v>-0.29760094721428898</c:v>
                </c:pt>
                <c:pt idx="9653">
                  <c:v>-0.29757819801338897</c:v>
                </c:pt>
                <c:pt idx="9654">
                  <c:v>-0.31865176076808899</c:v>
                </c:pt>
                <c:pt idx="9655">
                  <c:v>-0.27947474316917498</c:v>
                </c:pt>
                <c:pt idx="9656">
                  <c:v>-0.28087481421828803</c:v>
                </c:pt>
                <c:pt idx="9657">
                  <c:v>0.33478075839691801</c:v>
                </c:pt>
                <c:pt idx="9658">
                  <c:v>-0.27857294138524202</c:v>
                </c:pt>
                <c:pt idx="9659">
                  <c:v>-0.30715265225698601</c:v>
                </c:pt>
                <c:pt idx="9660">
                  <c:v>-0.29397800941220598</c:v>
                </c:pt>
                <c:pt idx="9661">
                  <c:v>0.32704974003613102</c:v>
                </c:pt>
                <c:pt idx="9662">
                  <c:v>-0.27789927077870402</c:v>
                </c:pt>
                <c:pt idx="9663">
                  <c:v>-0.30133910129663899</c:v>
                </c:pt>
                <c:pt idx="9664">
                  <c:v>-0.31427532463899699</c:v>
                </c:pt>
                <c:pt idx="9665">
                  <c:v>-0.27502484059985999</c:v>
                </c:pt>
                <c:pt idx="9666">
                  <c:v>-0.297803719686346</c:v>
                </c:pt>
                <c:pt idx="9667">
                  <c:v>-0.36646823049784299</c:v>
                </c:pt>
                <c:pt idx="9668">
                  <c:v>0.29346069482399501</c:v>
                </c:pt>
                <c:pt idx="9669">
                  <c:v>-0.27440846654214501</c:v>
                </c:pt>
                <c:pt idx="9670">
                  <c:v>0.29048849991598602</c:v>
                </c:pt>
                <c:pt idx="9671">
                  <c:v>-0.27211254504906301</c:v>
                </c:pt>
                <c:pt idx="9672">
                  <c:v>-0.284619863369037</c:v>
                </c:pt>
                <c:pt idx="9673">
                  <c:v>-0.28159792382891502</c:v>
                </c:pt>
                <c:pt idx="9674">
                  <c:v>0.33263408826829</c:v>
                </c:pt>
                <c:pt idx="9675">
                  <c:v>0.41171463995361501</c:v>
                </c:pt>
                <c:pt idx="9676">
                  <c:v>-0.31243621937420002</c:v>
                </c:pt>
                <c:pt idx="9677">
                  <c:v>-0.28262259564780401</c:v>
                </c:pt>
                <c:pt idx="9678">
                  <c:v>-0.33165149982424302</c:v>
                </c:pt>
                <c:pt idx="9679">
                  <c:v>-0.27352124959659002</c:v>
                </c:pt>
                <c:pt idx="9680">
                  <c:v>-0.27842295947269402</c:v>
                </c:pt>
                <c:pt idx="9681">
                  <c:v>-0.29476039296656797</c:v>
                </c:pt>
                <c:pt idx="9682">
                  <c:v>-0.28288902693982099</c:v>
                </c:pt>
                <c:pt idx="9683">
                  <c:v>-0.28770461998201502</c:v>
                </c:pt>
                <c:pt idx="9684">
                  <c:v>-0.27500233961256698</c:v>
                </c:pt>
                <c:pt idx="9685">
                  <c:v>0.27888377327031799</c:v>
                </c:pt>
                <c:pt idx="9686">
                  <c:v>-0.31949950003830402</c:v>
                </c:pt>
                <c:pt idx="9687">
                  <c:v>0.379966952248945</c:v>
                </c:pt>
                <c:pt idx="9688">
                  <c:v>-0.293147375305159</c:v>
                </c:pt>
                <c:pt idx="9689">
                  <c:v>-0.28976991455789097</c:v>
                </c:pt>
                <c:pt idx="9690">
                  <c:v>-0.27169824828658601</c:v>
                </c:pt>
                <c:pt idx="9691">
                  <c:v>-0.27144917011837399</c:v>
                </c:pt>
                <c:pt idx="9692">
                  <c:v>-0.27851780398699999</c:v>
                </c:pt>
                <c:pt idx="9693">
                  <c:v>-0.29432817710008002</c:v>
                </c:pt>
                <c:pt idx="9694">
                  <c:v>0.33042451257227301</c:v>
                </c:pt>
                <c:pt idx="9695">
                  <c:v>-0.27989595284053398</c:v>
                </c:pt>
                <c:pt idx="9696">
                  <c:v>0.27366520190805499</c:v>
                </c:pt>
                <c:pt idx="9697">
                  <c:v>0.41064112842992301</c:v>
                </c:pt>
                <c:pt idx="9698">
                  <c:v>-0.27618266292766702</c:v>
                </c:pt>
                <c:pt idx="9699">
                  <c:v>0.30540179321639499</c:v>
                </c:pt>
                <c:pt idx="9700">
                  <c:v>-0.279485337863429</c:v>
                </c:pt>
                <c:pt idx="9701">
                  <c:v>-0.28527507292098297</c:v>
                </c:pt>
                <c:pt idx="9702">
                  <c:v>-0.279255708789927</c:v>
                </c:pt>
                <c:pt idx="9703">
                  <c:v>-0.32655842420473602</c:v>
                </c:pt>
                <c:pt idx="9704">
                  <c:v>-0.28165944043209101</c:v>
                </c:pt>
                <c:pt idx="9705">
                  <c:v>-0.303550297366243</c:v>
                </c:pt>
                <c:pt idx="9706">
                  <c:v>-0.27222090383125003</c:v>
                </c:pt>
                <c:pt idx="9707">
                  <c:v>0.27220675197030603</c:v>
                </c:pt>
                <c:pt idx="9708">
                  <c:v>-0.273389673514012</c:v>
                </c:pt>
                <c:pt idx="9709">
                  <c:v>-0.30381188914568102</c:v>
                </c:pt>
                <c:pt idx="9710">
                  <c:v>-0.27324178903520002</c:v>
                </c:pt>
                <c:pt idx="9711">
                  <c:v>0.40934492031194603</c:v>
                </c:pt>
                <c:pt idx="9712">
                  <c:v>0.28609761586688198</c:v>
                </c:pt>
                <c:pt idx="9713">
                  <c:v>0.28886875290719699</c:v>
                </c:pt>
                <c:pt idx="9714">
                  <c:v>-0.32813706669540399</c:v>
                </c:pt>
                <c:pt idx="9715">
                  <c:v>-0.276516804032515</c:v>
                </c:pt>
                <c:pt idx="9716">
                  <c:v>-0.31111562631522299</c:v>
                </c:pt>
                <c:pt idx="9717">
                  <c:v>0.29637045950347601</c:v>
                </c:pt>
                <c:pt idx="9718">
                  <c:v>-0.27428979579040902</c:v>
                </c:pt>
                <c:pt idx="9719">
                  <c:v>-0.30881342036765602</c:v>
                </c:pt>
                <c:pt idx="9720">
                  <c:v>-0.27101514632113799</c:v>
                </c:pt>
                <c:pt idx="9721">
                  <c:v>-0.30909684333492099</c:v>
                </c:pt>
                <c:pt idx="9722">
                  <c:v>-0.327399389535591</c:v>
                </c:pt>
                <c:pt idx="9723">
                  <c:v>-0.28417497036234501</c:v>
                </c:pt>
                <c:pt idx="9724">
                  <c:v>-0.32705437903572898</c:v>
                </c:pt>
                <c:pt idx="9725">
                  <c:v>-0.28842764128697301</c:v>
                </c:pt>
                <c:pt idx="9726">
                  <c:v>-0.31066175312077299</c:v>
                </c:pt>
                <c:pt idx="9727">
                  <c:v>-0.27815244992951599</c:v>
                </c:pt>
                <c:pt idx="9728">
                  <c:v>0.27212921091708597</c:v>
                </c:pt>
                <c:pt idx="9729">
                  <c:v>-0.350911579435641</c:v>
                </c:pt>
                <c:pt idx="9730">
                  <c:v>-0.35627543440829701</c:v>
                </c:pt>
                <c:pt idx="9731">
                  <c:v>-0.28247856861463699</c:v>
                </c:pt>
                <c:pt idx="9732">
                  <c:v>-0.28743684099772998</c:v>
                </c:pt>
                <c:pt idx="9733">
                  <c:v>-0.31332811851970599</c:v>
                </c:pt>
                <c:pt idx="9734">
                  <c:v>-0.27687027112229101</c:v>
                </c:pt>
                <c:pt idx="9735">
                  <c:v>0.351237142046812</c:v>
                </c:pt>
                <c:pt idx="9736">
                  <c:v>0.30099832343279598</c:v>
                </c:pt>
                <c:pt idx="9737">
                  <c:v>-0.27594978124939501</c:v>
                </c:pt>
                <c:pt idx="9738">
                  <c:v>-0.28722151243849098</c:v>
                </c:pt>
                <c:pt idx="9739">
                  <c:v>-0.32594816616972599</c:v>
                </c:pt>
                <c:pt idx="9740">
                  <c:v>0.33954126050336803</c:v>
                </c:pt>
                <c:pt idx="9741">
                  <c:v>0.41601650651859101</c:v>
                </c:pt>
                <c:pt idx="9742">
                  <c:v>-0.348190759387422</c:v>
                </c:pt>
                <c:pt idx="9743">
                  <c:v>-0.35598445352258301</c:v>
                </c:pt>
                <c:pt idx="9744">
                  <c:v>-0.30587001279048998</c:v>
                </c:pt>
                <c:pt idx="9745">
                  <c:v>-0.31823416356380602</c:v>
                </c:pt>
                <c:pt idx="9746">
                  <c:v>-0.27591523658972</c:v>
                </c:pt>
                <c:pt idx="9747">
                  <c:v>0.27636473935565398</c:v>
                </c:pt>
                <c:pt idx="9748">
                  <c:v>-0.32559380592996001</c:v>
                </c:pt>
                <c:pt idx="9749">
                  <c:v>-0.29182907262200197</c:v>
                </c:pt>
                <c:pt idx="9750">
                  <c:v>-0.30026112436757801</c:v>
                </c:pt>
                <c:pt idx="9751">
                  <c:v>-0.28593853731055202</c:v>
                </c:pt>
                <c:pt idx="9752">
                  <c:v>-0.32672359069447399</c:v>
                </c:pt>
                <c:pt idx="9753">
                  <c:v>-0.27642882098840998</c:v>
                </c:pt>
                <c:pt idx="9754">
                  <c:v>-0.290165978446628</c:v>
                </c:pt>
                <c:pt idx="9755">
                  <c:v>-0.34474940166451701</c:v>
                </c:pt>
                <c:pt idx="9756">
                  <c:v>-0.29657335922073602</c:v>
                </c:pt>
                <c:pt idx="9757">
                  <c:v>-0.309223315855363</c:v>
                </c:pt>
                <c:pt idx="9758">
                  <c:v>-0.37742967967897001</c:v>
                </c:pt>
                <c:pt idx="9759">
                  <c:v>-0.27242162003979198</c:v>
                </c:pt>
                <c:pt idx="9760">
                  <c:v>-0.27334144289828799</c:v>
                </c:pt>
                <c:pt idx="9761">
                  <c:v>-0.31682347316238502</c:v>
                </c:pt>
                <c:pt idx="9762">
                  <c:v>-0.320471853868464</c:v>
                </c:pt>
                <c:pt idx="9763">
                  <c:v>0.28214098978371599</c:v>
                </c:pt>
                <c:pt idx="9764">
                  <c:v>0.27349069980198398</c:v>
                </c:pt>
                <c:pt idx="9765">
                  <c:v>-0.32420149466547499</c:v>
                </c:pt>
                <c:pt idx="9766">
                  <c:v>-0.2734595735982</c:v>
                </c:pt>
                <c:pt idx="9767">
                  <c:v>-0.27172652598460001</c:v>
                </c:pt>
                <c:pt idx="9768">
                  <c:v>-0.28428149110048101</c:v>
                </c:pt>
                <c:pt idx="9769">
                  <c:v>-0.281756745140676</c:v>
                </c:pt>
                <c:pt idx="9770">
                  <c:v>-0.39995987712440401</c:v>
                </c:pt>
                <c:pt idx="9771">
                  <c:v>-0.32305325151951497</c:v>
                </c:pt>
                <c:pt idx="9772">
                  <c:v>-0.27346165339917999</c:v>
                </c:pt>
                <c:pt idx="9773">
                  <c:v>-0.28821915206541998</c:v>
                </c:pt>
                <c:pt idx="9774">
                  <c:v>-0.28722062170635199</c:v>
                </c:pt>
                <c:pt idx="9775">
                  <c:v>-0.30591071170091999</c:v>
                </c:pt>
                <c:pt idx="9776">
                  <c:v>-0.28740726804323202</c:v>
                </c:pt>
                <c:pt idx="9777">
                  <c:v>-0.30588273165199897</c:v>
                </c:pt>
                <c:pt idx="9778">
                  <c:v>-0.274904863810633</c:v>
                </c:pt>
                <c:pt idx="9779">
                  <c:v>-0.36166743435795501</c:v>
                </c:pt>
                <c:pt idx="9780">
                  <c:v>-0.28595659229689002</c:v>
                </c:pt>
                <c:pt idx="9781">
                  <c:v>-0.273586455194961</c:v>
                </c:pt>
                <c:pt idx="9782">
                  <c:v>-0.27571934774731199</c:v>
                </c:pt>
                <c:pt idx="9783">
                  <c:v>0.309793716945721</c:v>
                </c:pt>
                <c:pt idx="9784">
                  <c:v>-0.28925830943083902</c:v>
                </c:pt>
                <c:pt idx="9785">
                  <c:v>-0.30371068012983299</c:v>
                </c:pt>
                <c:pt idx="9786">
                  <c:v>-0.30325473672954301</c:v>
                </c:pt>
                <c:pt idx="9787">
                  <c:v>0.37706639795368901</c:v>
                </c:pt>
                <c:pt idx="9788">
                  <c:v>-0.35510598600149301</c:v>
                </c:pt>
                <c:pt idx="9789">
                  <c:v>-0.30694702261506401</c:v>
                </c:pt>
                <c:pt idx="9790">
                  <c:v>-0.28239252080955202</c:v>
                </c:pt>
                <c:pt idx="9791">
                  <c:v>-0.28396212740978799</c:v>
                </c:pt>
                <c:pt idx="9792">
                  <c:v>-0.283904938302454</c:v>
                </c:pt>
                <c:pt idx="9793">
                  <c:v>-0.305314537335445</c:v>
                </c:pt>
                <c:pt idx="9794">
                  <c:v>0.27766410548848602</c:v>
                </c:pt>
                <c:pt idx="9795">
                  <c:v>-0.38149864755481599</c:v>
                </c:pt>
                <c:pt idx="9796">
                  <c:v>0.29050824062106401</c:v>
                </c:pt>
                <c:pt idx="9797">
                  <c:v>-0.27497909801243903</c:v>
                </c:pt>
                <c:pt idx="9798">
                  <c:v>-0.39354296007093098</c:v>
                </c:pt>
                <c:pt idx="9799">
                  <c:v>-0.29074226349451499</c:v>
                </c:pt>
                <c:pt idx="9800">
                  <c:v>-0.28317934273947598</c:v>
                </c:pt>
                <c:pt idx="9801">
                  <c:v>-0.30659051519897501</c:v>
                </c:pt>
                <c:pt idx="9802">
                  <c:v>-0.29417650505283199</c:v>
                </c:pt>
                <c:pt idx="9803">
                  <c:v>0.37210690625569298</c:v>
                </c:pt>
                <c:pt idx="9804">
                  <c:v>-0.27335584310640099</c:v>
                </c:pt>
                <c:pt idx="9805">
                  <c:v>-0.30619633006706698</c:v>
                </c:pt>
                <c:pt idx="9806">
                  <c:v>-0.304795309713707</c:v>
                </c:pt>
                <c:pt idx="9807">
                  <c:v>-0.285816654062023</c:v>
                </c:pt>
                <c:pt idx="9808">
                  <c:v>-0.28457383385942298</c:v>
                </c:pt>
                <c:pt idx="9809">
                  <c:v>-0.28149811956914</c:v>
                </c:pt>
                <c:pt idx="9810">
                  <c:v>-0.29559138324838602</c:v>
                </c:pt>
                <c:pt idx="9811">
                  <c:v>0.37658198290632</c:v>
                </c:pt>
                <c:pt idx="9812">
                  <c:v>-0.27375632533646699</c:v>
                </c:pt>
                <c:pt idx="9813">
                  <c:v>-0.30076569655213398</c:v>
                </c:pt>
                <c:pt idx="9814">
                  <c:v>-0.29798412193338603</c:v>
                </c:pt>
                <c:pt idx="9815">
                  <c:v>-0.27888610752695098</c:v>
                </c:pt>
                <c:pt idx="9816">
                  <c:v>-0.28852333173776801</c:v>
                </c:pt>
                <c:pt idx="9817">
                  <c:v>-0.30069521245043201</c:v>
                </c:pt>
                <c:pt idx="9818">
                  <c:v>0.31077822498235103</c:v>
                </c:pt>
                <c:pt idx="9819">
                  <c:v>-0.28699872762699502</c:v>
                </c:pt>
                <c:pt idx="9820">
                  <c:v>-0.280764368412247</c:v>
                </c:pt>
                <c:pt idx="9821">
                  <c:v>-0.30175184387897902</c:v>
                </c:pt>
                <c:pt idx="9822">
                  <c:v>-0.27631759501325098</c:v>
                </c:pt>
                <c:pt idx="9823">
                  <c:v>-0.34645319760342003</c:v>
                </c:pt>
                <c:pt idx="9824">
                  <c:v>0.385817730484807</c:v>
                </c:pt>
                <c:pt idx="9825">
                  <c:v>-0.34839394892370301</c:v>
                </c:pt>
                <c:pt idx="9826">
                  <c:v>-0.29594045797316798</c:v>
                </c:pt>
                <c:pt idx="9827">
                  <c:v>0.40234180472326198</c:v>
                </c:pt>
                <c:pt idx="9828">
                  <c:v>-0.30417682951755398</c:v>
                </c:pt>
                <c:pt idx="9829">
                  <c:v>0.33991056617727</c:v>
                </c:pt>
                <c:pt idx="9830">
                  <c:v>-0.287698597723687</c:v>
                </c:pt>
                <c:pt idx="9831">
                  <c:v>-0.28882705760173399</c:v>
                </c:pt>
                <c:pt idx="9832">
                  <c:v>0.33801142500939801</c:v>
                </c:pt>
                <c:pt idx="9833">
                  <c:v>-0.27827793672312301</c:v>
                </c:pt>
                <c:pt idx="9834">
                  <c:v>-0.29223782060758302</c:v>
                </c:pt>
                <c:pt idx="9835">
                  <c:v>0.31662977744557802</c:v>
                </c:pt>
                <c:pt idx="9836">
                  <c:v>-0.31878028167238898</c:v>
                </c:pt>
                <c:pt idx="9837">
                  <c:v>-0.27353083997052902</c:v>
                </c:pt>
                <c:pt idx="9838">
                  <c:v>-0.27512236051403999</c:v>
                </c:pt>
                <c:pt idx="9839">
                  <c:v>-0.27820411976223902</c:v>
                </c:pt>
                <c:pt idx="9840">
                  <c:v>-0.27887735400936298</c:v>
                </c:pt>
                <c:pt idx="9841">
                  <c:v>-0.30030218319447</c:v>
                </c:pt>
                <c:pt idx="9842">
                  <c:v>0.32345807643492203</c:v>
                </c:pt>
                <c:pt idx="9843">
                  <c:v>-0.28920891191682002</c:v>
                </c:pt>
                <c:pt idx="9844">
                  <c:v>-0.29593166872237903</c:v>
                </c:pt>
                <c:pt idx="9845">
                  <c:v>-0.29552186019610699</c:v>
                </c:pt>
                <c:pt idx="9846">
                  <c:v>-0.28999245582704303</c:v>
                </c:pt>
                <c:pt idx="9847">
                  <c:v>-0.31491955431712798</c:v>
                </c:pt>
                <c:pt idx="9848">
                  <c:v>-0.28128578669175702</c:v>
                </c:pt>
                <c:pt idx="9849">
                  <c:v>-0.35804813474292901</c:v>
                </c:pt>
                <c:pt idx="9850">
                  <c:v>-0.27694808014418498</c:v>
                </c:pt>
                <c:pt idx="9851">
                  <c:v>0.27140852520654901</c:v>
                </c:pt>
                <c:pt idx="9852">
                  <c:v>-0.29488555775042702</c:v>
                </c:pt>
                <c:pt idx="9853">
                  <c:v>-0.28560761644524701</c:v>
                </c:pt>
                <c:pt idx="9854">
                  <c:v>0.30033060090198799</c:v>
                </c:pt>
                <c:pt idx="9855">
                  <c:v>-0.30111411903233198</c:v>
                </c:pt>
                <c:pt idx="9856">
                  <c:v>-0.29403311119549203</c:v>
                </c:pt>
                <c:pt idx="9857">
                  <c:v>0.34378016105874998</c:v>
                </c:pt>
                <c:pt idx="9858">
                  <c:v>-0.28546253735434501</c:v>
                </c:pt>
                <c:pt idx="9859">
                  <c:v>-0.278610801791635</c:v>
                </c:pt>
                <c:pt idx="9860">
                  <c:v>-0.35426586775471303</c:v>
                </c:pt>
                <c:pt idx="9861">
                  <c:v>-0.37624984466657302</c:v>
                </c:pt>
                <c:pt idx="9862">
                  <c:v>-0.308531172294081</c:v>
                </c:pt>
                <c:pt idx="9863">
                  <c:v>-0.31134623530970201</c:v>
                </c:pt>
                <c:pt idx="9864">
                  <c:v>0.29243219684791999</c:v>
                </c:pt>
                <c:pt idx="9865">
                  <c:v>0.27981730976070002</c:v>
                </c:pt>
                <c:pt idx="9866">
                  <c:v>-0.31048227343917301</c:v>
                </c:pt>
                <c:pt idx="9867">
                  <c:v>-0.30622995768053402</c:v>
                </c:pt>
                <c:pt idx="9868">
                  <c:v>-0.325996990401278</c:v>
                </c:pt>
                <c:pt idx="9869">
                  <c:v>-0.35007968398263301</c:v>
                </c:pt>
                <c:pt idx="9870">
                  <c:v>0.36970583089306602</c:v>
                </c:pt>
                <c:pt idx="9871">
                  <c:v>-0.28019026176327999</c:v>
                </c:pt>
                <c:pt idx="9872">
                  <c:v>-0.31420474652771402</c:v>
                </c:pt>
                <c:pt idx="9873">
                  <c:v>-0.30430868336619099</c:v>
                </c:pt>
                <c:pt idx="9874">
                  <c:v>0.275337777842387</c:v>
                </c:pt>
                <c:pt idx="9875">
                  <c:v>-0.28267795824604203</c:v>
                </c:pt>
                <c:pt idx="9876">
                  <c:v>-0.27586360096128698</c:v>
                </c:pt>
                <c:pt idx="9877">
                  <c:v>-0.27496457386482198</c:v>
                </c:pt>
                <c:pt idx="9878">
                  <c:v>-0.322976668294436</c:v>
                </c:pt>
                <c:pt idx="9879">
                  <c:v>-0.29726217302712199</c:v>
                </c:pt>
                <c:pt idx="9880">
                  <c:v>-0.28356874193313403</c:v>
                </c:pt>
                <c:pt idx="9881">
                  <c:v>-0.31202111562858997</c:v>
                </c:pt>
                <c:pt idx="9882">
                  <c:v>-0.29312581469423599</c:v>
                </c:pt>
                <c:pt idx="9883">
                  <c:v>-0.27644705616567899</c:v>
                </c:pt>
                <c:pt idx="9884">
                  <c:v>-0.29905075498477202</c:v>
                </c:pt>
                <c:pt idx="9885">
                  <c:v>-0.272478722776621</c:v>
                </c:pt>
                <c:pt idx="9886">
                  <c:v>-0.31895075031000503</c:v>
                </c:pt>
                <c:pt idx="9887">
                  <c:v>-0.29027915694304202</c:v>
                </c:pt>
                <c:pt idx="9888">
                  <c:v>-0.277139517197249</c:v>
                </c:pt>
                <c:pt idx="9889">
                  <c:v>-0.27840331396962398</c:v>
                </c:pt>
                <c:pt idx="9890">
                  <c:v>-0.28410953765046498</c:v>
                </c:pt>
                <c:pt idx="9891">
                  <c:v>-0.296346554889511</c:v>
                </c:pt>
                <c:pt idx="9892">
                  <c:v>-0.33806290377581</c:v>
                </c:pt>
                <c:pt idx="9893">
                  <c:v>-0.31074389443391098</c:v>
                </c:pt>
                <c:pt idx="9894">
                  <c:v>0.296205564581286</c:v>
                </c:pt>
                <c:pt idx="9895">
                  <c:v>-0.326186721777602</c:v>
                </c:pt>
                <c:pt idx="9896">
                  <c:v>-0.27206135334843401</c:v>
                </c:pt>
                <c:pt idx="9897">
                  <c:v>0.27401890903147302</c:v>
                </c:pt>
                <c:pt idx="9898">
                  <c:v>-0.28677946015616401</c:v>
                </c:pt>
                <c:pt idx="9899">
                  <c:v>-0.27918589750469502</c:v>
                </c:pt>
                <c:pt idx="9900">
                  <c:v>-0.32848125669270001</c:v>
                </c:pt>
                <c:pt idx="9901">
                  <c:v>-0.275231321915548</c:v>
                </c:pt>
                <c:pt idx="9902">
                  <c:v>-0.29599876349865001</c:v>
                </c:pt>
                <c:pt idx="9903">
                  <c:v>0.30391994320363502</c:v>
                </c:pt>
                <c:pt idx="9904">
                  <c:v>0.31488611436573799</c:v>
                </c:pt>
                <c:pt idx="9905">
                  <c:v>-0.27135847625766502</c:v>
                </c:pt>
                <c:pt idx="9906">
                  <c:v>0.28601567168692399</c:v>
                </c:pt>
                <c:pt idx="9907">
                  <c:v>0.35398475999177398</c:v>
                </c:pt>
                <c:pt idx="9908">
                  <c:v>-0.29887961701260501</c:v>
                </c:pt>
                <c:pt idx="9909">
                  <c:v>-0.37084917143220297</c:v>
                </c:pt>
                <c:pt idx="9910">
                  <c:v>-0.33614649690536202</c:v>
                </c:pt>
                <c:pt idx="9911">
                  <c:v>-0.34747699367678703</c:v>
                </c:pt>
                <c:pt idx="9912">
                  <c:v>0.32114650106353898</c:v>
                </c:pt>
                <c:pt idx="9913">
                  <c:v>0.29413247221126498</c:v>
                </c:pt>
                <c:pt idx="9914">
                  <c:v>-0.28906514522684601</c:v>
                </c:pt>
                <c:pt idx="9915">
                  <c:v>0.30868478091983897</c:v>
                </c:pt>
                <c:pt idx="9916">
                  <c:v>-0.30071504473123201</c:v>
                </c:pt>
                <c:pt idx="9917">
                  <c:v>-0.30805432137759797</c:v>
                </c:pt>
                <c:pt idx="9918">
                  <c:v>-0.36353031710531802</c:v>
                </c:pt>
                <c:pt idx="9919">
                  <c:v>0.31027981025486501</c:v>
                </c:pt>
                <c:pt idx="9920">
                  <c:v>-0.29416443702578399</c:v>
                </c:pt>
                <c:pt idx="9921">
                  <c:v>-0.28259023366854802</c:v>
                </c:pt>
                <c:pt idx="9922">
                  <c:v>-0.28007958931272298</c:v>
                </c:pt>
                <c:pt idx="9923">
                  <c:v>0.28923168625151002</c:v>
                </c:pt>
                <c:pt idx="9924">
                  <c:v>-0.33494879422180002</c:v>
                </c:pt>
                <c:pt idx="9925">
                  <c:v>-0.28322139792684697</c:v>
                </c:pt>
                <c:pt idx="9926">
                  <c:v>-0.315627721320627</c:v>
                </c:pt>
                <c:pt idx="9927">
                  <c:v>-0.28295460262479599</c:v>
                </c:pt>
                <c:pt idx="9928">
                  <c:v>-0.28449135073270099</c:v>
                </c:pt>
                <c:pt idx="9929">
                  <c:v>-0.282671654896539</c:v>
                </c:pt>
                <c:pt idx="9930">
                  <c:v>-0.27684288113134697</c:v>
                </c:pt>
                <c:pt idx="9931">
                  <c:v>-0.28308191656612802</c:v>
                </c:pt>
                <c:pt idx="9932">
                  <c:v>-0.285489733587448</c:v>
                </c:pt>
                <c:pt idx="9933">
                  <c:v>0.30354053288051802</c:v>
                </c:pt>
                <c:pt idx="9934">
                  <c:v>-0.36614163550162199</c:v>
                </c:pt>
                <c:pt idx="9935">
                  <c:v>-0.28863487977889701</c:v>
                </c:pt>
                <c:pt idx="9936">
                  <c:v>-0.37945664281582703</c:v>
                </c:pt>
                <c:pt idx="9937">
                  <c:v>-0.28149651070739201</c:v>
                </c:pt>
                <c:pt idx="9938">
                  <c:v>-0.283877963050785</c:v>
                </c:pt>
                <c:pt idx="9939">
                  <c:v>0.281524942315309</c:v>
                </c:pt>
                <c:pt idx="9940">
                  <c:v>-0.34407068666558499</c:v>
                </c:pt>
                <c:pt idx="9941">
                  <c:v>0.31966089333075998</c:v>
                </c:pt>
                <c:pt idx="9942">
                  <c:v>-0.29009485583957401</c:v>
                </c:pt>
                <c:pt idx="9943">
                  <c:v>-0.28291856588163899</c:v>
                </c:pt>
                <c:pt idx="9944">
                  <c:v>-0.28755615148128</c:v>
                </c:pt>
                <c:pt idx="9945">
                  <c:v>-0.27771724857387398</c:v>
                </c:pt>
                <c:pt idx="9946">
                  <c:v>0.30291076063511002</c:v>
                </c:pt>
                <c:pt idx="9947">
                  <c:v>-0.27531911007423598</c:v>
                </c:pt>
                <c:pt idx="9948">
                  <c:v>-0.308937834355549</c:v>
                </c:pt>
                <c:pt idx="9949">
                  <c:v>-0.27391642041433201</c:v>
                </c:pt>
                <c:pt idx="9950">
                  <c:v>-0.30807003341125899</c:v>
                </c:pt>
                <c:pt idx="9951">
                  <c:v>0.28302213233408002</c:v>
                </c:pt>
                <c:pt idx="9952">
                  <c:v>-0.31930710532628098</c:v>
                </c:pt>
                <c:pt idx="9953">
                  <c:v>-0.34041749641573898</c:v>
                </c:pt>
                <c:pt idx="9954">
                  <c:v>-0.28585685899326602</c:v>
                </c:pt>
                <c:pt idx="9955">
                  <c:v>-0.271846447986486</c:v>
                </c:pt>
                <c:pt idx="9956">
                  <c:v>0.36572731300921202</c:v>
                </c:pt>
                <c:pt idx="9957">
                  <c:v>-0.281494983730249</c:v>
                </c:pt>
                <c:pt idx="9958">
                  <c:v>-0.336819648667389</c:v>
                </c:pt>
                <c:pt idx="9959">
                  <c:v>-0.30591631297806099</c:v>
                </c:pt>
                <c:pt idx="9960">
                  <c:v>-0.28417013814775599</c:v>
                </c:pt>
                <c:pt idx="9961">
                  <c:v>0.27175874401400502</c:v>
                </c:pt>
                <c:pt idx="9962">
                  <c:v>-0.29586159002978601</c:v>
                </c:pt>
                <c:pt idx="9963">
                  <c:v>0.29773904411193802</c:v>
                </c:pt>
                <c:pt idx="9964">
                  <c:v>-0.28261221951243398</c:v>
                </c:pt>
                <c:pt idx="9965">
                  <c:v>0.29107470468801599</c:v>
                </c:pt>
                <c:pt idx="9966">
                  <c:v>0.27771590255626399</c:v>
                </c:pt>
                <c:pt idx="9967">
                  <c:v>0.29294020904845097</c:v>
                </c:pt>
                <c:pt idx="9968">
                  <c:v>0.28827327200291902</c:v>
                </c:pt>
                <c:pt idx="9969">
                  <c:v>-0.27381572599896697</c:v>
                </c:pt>
                <c:pt idx="9970">
                  <c:v>-0.34208562027916301</c:v>
                </c:pt>
                <c:pt idx="9971">
                  <c:v>0.28003229677904001</c:v>
                </c:pt>
                <c:pt idx="9972">
                  <c:v>-0.31287916686444101</c:v>
                </c:pt>
                <c:pt idx="9973">
                  <c:v>-0.30255699211075598</c:v>
                </c:pt>
                <c:pt idx="9974">
                  <c:v>0.27576118070369698</c:v>
                </c:pt>
                <c:pt idx="9975">
                  <c:v>-0.27189620058234898</c:v>
                </c:pt>
                <c:pt idx="9976">
                  <c:v>-0.29397867353064799</c:v>
                </c:pt>
                <c:pt idx="9977">
                  <c:v>0.28167403281144499</c:v>
                </c:pt>
                <c:pt idx="9978">
                  <c:v>-0.31510474940576999</c:v>
                </c:pt>
                <c:pt idx="9979">
                  <c:v>0.29267775901177701</c:v>
                </c:pt>
                <c:pt idx="9980">
                  <c:v>-0.28360631815786802</c:v>
                </c:pt>
                <c:pt idx="9981">
                  <c:v>-0.30484977872205998</c:v>
                </c:pt>
                <c:pt idx="9982">
                  <c:v>-0.32182880614133802</c:v>
                </c:pt>
                <c:pt idx="9983">
                  <c:v>-0.31138050424581198</c:v>
                </c:pt>
                <c:pt idx="9984">
                  <c:v>-0.29571412391748297</c:v>
                </c:pt>
                <c:pt idx="9985">
                  <c:v>-0.27316725344719001</c:v>
                </c:pt>
                <c:pt idx="9986">
                  <c:v>0.27277500074414102</c:v>
                </c:pt>
                <c:pt idx="9987">
                  <c:v>-0.291788817026298</c:v>
                </c:pt>
                <c:pt idx="9988">
                  <c:v>-0.32410784529965198</c:v>
                </c:pt>
                <c:pt idx="9989">
                  <c:v>-0.27909954356545702</c:v>
                </c:pt>
                <c:pt idx="9990">
                  <c:v>-0.32505048888090898</c:v>
                </c:pt>
                <c:pt idx="9991">
                  <c:v>-0.27539760062465302</c:v>
                </c:pt>
                <c:pt idx="9992">
                  <c:v>-0.27115174118610802</c:v>
                </c:pt>
                <c:pt idx="9993">
                  <c:v>-0.30165433302427902</c:v>
                </c:pt>
                <c:pt idx="9994">
                  <c:v>0.39520873568623299</c:v>
                </c:pt>
                <c:pt idx="9995">
                  <c:v>-0.27316622609503499</c:v>
                </c:pt>
                <c:pt idx="9996">
                  <c:v>-0.28890032514349401</c:v>
                </c:pt>
                <c:pt idx="9997">
                  <c:v>0.373033044131658</c:v>
                </c:pt>
                <c:pt idx="9998">
                  <c:v>-0.28221008704950501</c:v>
                </c:pt>
                <c:pt idx="9999">
                  <c:v>-0.27787308833122498</c:v>
                </c:pt>
                <c:pt idx="10000">
                  <c:v>-0.31849287852900199</c:v>
                </c:pt>
                <c:pt idx="10001">
                  <c:v>-0.31556795803621301</c:v>
                </c:pt>
                <c:pt idx="10002">
                  <c:v>-0.28633515250928798</c:v>
                </c:pt>
                <c:pt idx="10003">
                  <c:v>0.28287685940905199</c:v>
                </c:pt>
                <c:pt idx="10004">
                  <c:v>-0.32155544171928602</c:v>
                </c:pt>
                <c:pt idx="10005">
                  <c:v>0.33618600835034701</c:v>
                </c:pt>
                <c:pt idx="10006">
                  <c:v>0.40796042224090501</c:v>
                </c:pt>
                <c:pt idx="10007">
                  <c:v>0.36401946784702899</c:v>
                </c:pt>
                <c:pt idx="10008">
                  <c:v>-0.27738955935113402</c:v>
                </c:pt>
                <c:pt idx="10009">
                  <c:v>-0.32396823153675502</c:v>
                </c:pt>
                <c:pt idx="10010">
                  <c:v>0.28159021255803102</c:v>
                </c:pt>
                <c:pt idx="10011">
                  <c:v>-0.27573261430582002</c:v>
                </c:pt>
                <c:pt idx="10012">
                  <c:v>-0.29220287288861102</c:v>
                </c:pt>
                <c:pt idx="10013">
                  <c:v>-0.28333954548142998</c:v>
                </c:pt>
                <c:pt idx="10014">
                  <c:v>-0.309758257040537</c:v>
                </c:pt>
                <c:pt idx="10015">
                  <c:v>-0.316527608890879</c:v>
                </c:pt>
                <c:pt idx="10016">
                  <c:v>-0.29390961128962001</c:v>
                </c:pt>
                <c:pt idx="10017">
                  <c:v>0.30041217490504701</c:v>
                </c:pt>
                <c:pt idx="10018">
                  <c:v>-0.297224667741814</c:v>
                </c:pt>
                <c:pt idx="10019">
                  <c:v>-0.346128080242668</c:v>
                </c:pt>
                <c:pt idx="10020">
                  <c:v>-0.29742029066697301</c:v>
                </c:pt>
                <c:pt idx="10021">
                  <c:v>-0.29134728309883701</c:v>
                </c:pt>
                <c:pt idx="10022">
                  <c:v>-0.28011871036571001</c:v>
                </c:pt>
                <c:pt idx="10023">
                  <c:v>-0.27688664936944601</c:v>
                </c:pt>
                <c:pt idx="10024">
                  <c:v>-0.27849613725590699</c:v>
                </c:pt>
                <c:pt idx="10025">
                  <c:v>-0.27266468114882197</c:v>
                </c:pt>
                <c:pt idx="10026">
                  <c:v>-0.27983249716731501</c:v>
                </c:pt>
                <c:pt idx="10027">
                  <c:v>-0.29490194116687501</c:v>
                </c:pt>
                <c:pt idx="10028">
                  <c:v>-0.33827521743906602</c:v>
                </c:pt>
                <c:pt idx="10029">
                  <c:v>-0.32075228090174901</c:v>
                </c:pt>
                <c:pt idx="10030">
                  <c:v>-0.33850436302211601</c:v>
                </c:pt>
                <c:pt idx="10031">
                  <c:v>0.38289186322362501</c:v>
                </c:pt>
                <c:pt idx="10032">
                  <c:v>0.382978089981862</c:v>
                </c:pt>
                <c:pt idx="10033">
                  <c:v>0.28216989432662798</c:v>
                </c:pt>
                <c:pt idx="10034">
                  <c:v>0.279887021971711</c:v>
                </c:pt>
                <c:pt idx="10035">
                  <c:v>0.28230555889592102</c:v>
                </c:pt>
                <c:pt idx="10036">
                  <c:v>-0.27725959968842301</c:v>
                </c:pt>
                <c:pt idx="10037">
                  <c:v>-0.32996297813328401</c:v>
                </c:pt>
                <c:pt idx="10038">
                  <c:v>0.29963472392966101</c:v>
                </c:pt>
                <c:pt idx="10039">
                  <c:v>0.313178582137699</c:v>
                </c:pt>
                <c:pt idx="10040">
                  <c:v>-0.278560412563923</c:v>
                </c:pt>
                <c:pt idx="10041">
                  <c:v>-0.27550967372922502</c:v>
                </c:pt>
                <c:pt idx="10042">
                  <c:v>-0.28666113927023601</c:v>
                </c:pt>
                <c:pt idx="10043">
                  <c:v>0.27770788323211298</c:v>
                </c:pt>
                <c:pt idx="10044">
                  <c:v>0.403105222339119</c:v>
                </c:pt>
                <c:pt idx="10045">
                  <c:v>-0.27940771562179101</c:v>
                </c:pt>
                <c:pt idx="10046">
                  <c:v>-0.27215400929700501</c:v>
                </c:pt>
                <c:pt idx="10047">
                  <c:v>-0.27177664446362898</c:v>
                </c:pt>
                <c:pt idx="10048">
                  <c:v>-0.310117634428349</c:v>
                </c:pt>
                <c:pt idx="10049">
                  <c:v>-0.28691921212030302</c:v>
                </c:pt>
                <c:pt idx="10050">
                  <c:v>0.29666078876938501</c:v>
                </c:pt>
                <c:pt idx="10051">
                  <c:v>-0.296410623702698</c:v>
                </c:pt>
                <c:pt idx="10052">
                  <c:v>-0.27585113703557201</c:v>
                </c:pt>
                <c:pt idx="10053">
                  <c:v>-0.331816888672471</c:v>
                </c:pt>
                <c:pt idx="10054">
                  <c:v>-0.29154805239114601</c:v>
                </c:pt>
                <c:pt idx="10055">
                  <c:v>-0.298839876820919</c:v>
                </c:pt>
                <c:pt idx="10056">
                  <c:v>-0.31921741110950103</c:v>
                </c:pt>
                <c:pt idx="10057">
                  <c:v>-0.29367060854848198</c:v>
                </c:pt>
                <c:pt idx="10058">
                  <c:v>-0.28549444812157398</c:v>
                </c:pt>
                <c:pt idx="10059">
                  <c:v>-0.37370569028337702</c:v>
                </c:pt>
                <c:pt idx="10060">
                  <c:v>0.30324649145703803</c:v>
                </c:pt>
                <c:pt idx="10061">
                  <c:v>-0.28253563458248798</c:v>
                </c:pt>
                <c:pt idx="10062">
                  <c:v>-0.28922220047687502</c:v>
                </c:pt>
                <c:pt idx="10063">
                  <c:v>-0.29461941837406103</c:v>
                </c:pt>
                <c:pt idx="10064">
                  <c:v>-0.33461134200050902</c:v>
                </c:pt>
                <c:pt idx="10065">
                  <c:v>-0.31952928934085101</c:v>
                </c:pt>
                <c:pt idx="10066">
                  <c:v>0.301940059892432</c:v>
                </c:pt>
                <c:pt idx="10067">
                  <c:v>-0.29579324654640798</c:v>
                </c:pt>
                <c:pt idx="10068">
                  <c:v>0.28291657535034898</c:v>
                </c:pt>
                <c:pt idx="10069">
                  <c:v>-0.301944131365386</c:v>
                </c:pt>
                <c:pt idx="10070">
                  <c:v>-0.29005054611328202</c:v>
                </c:pt>
                <c:pt idx="10071">
                  <c:v>-0.29802277820088902</c:v>
                </c:pt>
                <c:pt idx="10072">
                  <c:v>-0.30236419389756702</c:v>
                </c:pt>
                <c:pt idx="10073">
                  <c:v>-0.31559544002052098</c:v>
                </c:pt>
                <c:pt idx="10074">
                  <c:v>-0.30707355462469099</c:v>
                </c:pt>
                <c:pt idx="10075">
                  <c:v>0.28271922957531898</c:v>
                </c:pt>
                <c:pt idx="10076">
                  <c:v>-0.27507230022097601</c:v>
                </c:pt>
                <c:pt idx="10077">
                  <c:v>-0.30134213258888098</c:v>
                </c:pt>
                <c:pt idx="10078">
                  <c:v>-0.28829008466476802</c:v>
                </c:pt>
                <c:pt idx="10079">
                  <c:v>-0.32113584041632498</c:v>
                </c:pt>
                <c:pt idx="10080">
                  <c:v>-0.34804685524978701</c:v>
                </c:pt>
                <c:pt idx="10081">
                  <c:v>0.28168933423148301</c:v>
                </c:pt>
                <c:pt idx="10082">
                  <c:v>0.327373582819872</c:v>
                </c:pt>
                <c:pt idx="10083">
                  <c:v>0.27841262643429399</c:v>
                </c:pt>
                <c:pt idx="10084">
                  <c:v>-0.27353882794374201</c:v>
                </c:pt>
                <c:pt idx="10085">
                  <c:v>-0.34050215841256698</c:v>
                </c:pt>
                <c:pt idx="10086">
                  <c:v>-0.287054560020573</c:v>
                </c:pt>
                <c:pt idx="10087">
                  <c:v>-0.271700888847211</c:v>
                </c:pt>
                <c:pt idx="10088">
                  <c:v>-0.290032719817444</c:v>
                </c:pt>
                <c:pt idx="10089">
                  <c:v>0.29705101120453298</c:v>
                </c:pt>
                <c:pt idx="10090">
                  <c:v>-0.28770432311113803</c:v>
                </c:pt>
                <c:pt idx="10091">
                  <c:v>-0.305607344758278</c:v>
                </c:pt>
                <c:pt idx="10092">
                  <c:v>-0.27775245687241301</c:v>
                </c:pt>
                <c:pt idx="10093">
                  <c:v>0.28234185369602</c:v>
                </c:pt>
                <c:pt idx="10094">
                  <c:v>-0.27419935975274101</c:v>
                </c:pt>
                <c:pt idx="10095">
                  <c:v>-0.27736239660982998</c:v>
                </c:pt>
                <c:pt idx="10096">
                  <c:v>-0.35016954154034702</c:v>
                </c:pt>
                <c:pt idx="10097">
                  <c:v>-0.31925334279807499</c:v>
                </c:pt>
                <c:pt idx="10098">
                  <c:v>-0.31669472079805999</c:v>
                </c:pt>
                <c:pt idx="10099">
                  <c:v>-0.28173101627517899</c:v>
                </c:pt>
                <c:pt idx="10100">
                  <c:v>-0.34825107361841601</c:v>
                </c:pt>
                <c:pt idx="10101">
                  <c:v>-0.29489827692262999</c:v>
                </c:pt>
                <c:pt idx="10102">
                  <c:v>0.31488496560269102</c:v>
                </c:pt>
                <c:pt idx="10103">
                  <c:v>-0.36142228328644299</c:v>
                </c:pt>
                <c:pt idx="10104">
                  <c:v>-0.34095936452786002</c:v>
                </c:pt>
                <c:pt idx="10105">
                  <c:v>-0.28453684326941597</c:v>
                </c:pt>
                <c:pt idx="10106">
                  <c:v>-0.28837263271666702</c:v>
                </c:pt>
                <c:pt idx="10107">
                  <c:v>0.32836304502848102</c:v>
                </c:pt>
                <c:pt idx="10108">
                  <c:v>-0.27929878502680999</c:v>
                </c:pt>
                <c:pt idx="10109">
                  <c:v>-0.28873735713839199</c:v>
                </c:pt>
                <c:pt idx="10110">
                  <c:v>-0.32265409988747901</c:v>
                </c:pt>
                <c:pt idx="10111">
                  <c:v>0.28334297784282197</c:v>
                </c:pt>
                <c:pt idx="10112">
                  <c:v>-0.36495187978465998</c:v>
                </c:pt>
                <c:pt idx="10113">
                  <c:v>-0.34745669299257897</c:v>
                </c:pt>
                <c:pt idx="10114">
                  <c:v>-0.31591427765774499</c:v>
                </c:pt>
                <c:pt idx="10115">
                  <c:v>-0.32160379310623699</c:v>
                </c:pt>
                <c:pt idx="10116">
                  <c:v>-0.38152547208934401</c:v>
                </c:pt>
                <c:pt idx="10117">
                  <c:v>0.27105097450800197</c:v>
                </c:pt>
                <c:pt idx="10118">
                  <c:v>-0.28153214847234997</c:v>
                </c:pt>
                <c:pt idx="10119">
                  <c:v>0.29343178208126403</c:v>
                </c:pt>
                <c:pt idx="10120">
                  <c:v>-0.286855695284567</c:v>
                </c:pt>
                <c:pt idx="10121">
                  <c:v>0.36607104884185998</c:v>
                </c:pt>
                <c:pt idx="10122">
                  <c:v>-0.28845883967672298</c:v>
                </c:pt>
                <c:pt idx="10123">
                  <c:v>-0.278571970155017</c:v>
                </c:pt>
                <c:pt idx="10124">
                  <c:v>-0.308096049463914</c:v>
                </c:pt>
                <c:pt idx="10125">
                  <c:v>0.29523807382149497</c:v>
                </c:pt>
                <c:pt idx="10126">
                  <c:v>-0.29931723950866801</c:v>
                </c:pt>
                <c:pt idx="10127">
                  <c:v>-0.285721491482683</c:v>
                </c:pt>
                <c:pt idx="10128">
                  <c:v>-0.29029395640844702</c:v>
                </c:pt>
                <c:pt idx="10129">
                  <c:v>0.36177377935879002</c:v>
                </c:pt>
                <c:pt idx="10130">
                  <c:v>-0.281150804877559</c:v>
                </c:pt>
                <c:pt idx="10131">
                  <c:v>-0.30577319264503999</c:v>
                </c:pt>
                <c:pt idx="10132">
                  <c:v>-0.290421936802568</c:v>
                </c:pt>
                <c:pt idx="10133">
                  <c:v>-0.27321681846687201</c:v>
                </c:pt>
                <c:pt idx="10134">
                  <c:v>-0.28582069592389597</c:v>
                </c:pt>
                <c:pt idx="10135">
                  <c:v>-0.27751897662165198</c:v>
                </c:pt>
                <c:pt idx="10136">
                  <c:v>-0.29561313272881901</c:v>
                </c:pt>
                <c:pt idx="10137">
                  <c:v>-0.27316310886328399</c:v>
                </c:pt>
                <c:pt idx="10138">
                  <c:v>-0.28779441181598198</c:v>
                </c:pt>
                <c:pt idx="10139">
                  <c:v>-0.27961632780030998</c:v>
                </c:pt>
                <c:pt idx="10140">
                  <c:v>-0.305803814182179</c:v>
                </c:pt>
                <c:pt idx="10141">
                  <c:v>0.30167344483800401</c:v>
                </c:pt>
                <c:pt idx="10142">
                  <c:v>-0.35493940226739801</c:v>
                </c:pt>
                <c:pt idx="10143">
                  <c:v>-0.31383139141466498</c:v>
                </c:pt>
                <c:pt idx="10144">
                  <c:v>0.28399682884320998</c:v>
                </c:pt>
                <c:pt idx="10145">
                  <c:v>-0.28598462439787098</c:v>
                </c:pt>
                <c:pt idx="10146">
                  <c:v>0.30489577058908202</c:v>
                </c:pt>
                <c:pt idx="10147">
                  <c:v>0.29073070950059199</c:v>
                </c:pt>
                <c:pt idx="10148">
                  <c:v>-0.29032657423936198</c:v>
                </c:pt>
                <c:pt idx="10149">
                  <c:v>-0.362674984304518</c:v>
                </c:pt>
                <c:pt idx="10150">
                  <c:v>-0.29185186662801998</c:v>
                </c:pt>
                <c:pt idx="10151">
                  <c:v>-0.28794610543056598</c:v>
                </c:pt>
                <c:pt idx="10152">
                  <c:v>0.31236169900211003</c:v>
                </c:pt>
                <c:pt idx="10153">
                  <c:v>-0.37926319925261298</c:v>
                </c:pt>
                <c:pt idx="10154">
                  <c:v>0.29220422089173498</c:v>
                </c:pt>
                <c:pt idx="10155">
                  <c:v>-0.274337416051463</c:v>
                </c:pt>
                <c:pt idx="10156">
                  <c:v>0.31616331897769301</c:v>
                </c:pt>
                <c:pt idx="10157">
                  <c:v>0.27750714788159703</c:v>
                </c:pt>
                <c:pt idx="10158">
                  <c:v>-0.30550426261687202</c:v>
                </c:pt>
                <c:pt idx="10159">
                  <c:v>-0.30397609858352298</c:v>
                </c:pt>
                <c:pt idx="10160">
                  <c:v>-0.28540283822181101</c:v>
                </c:pt>
                <c:pt idx="10161">
                  <c:v>0.32393255245810998</c:v>
                </c:pt>
                <c:pt idx="10162">
                  <c:v>-0.30565750737177899</c:v>
                </c:pt>
                <c:pt idx="10163">
                  <c:v>-0.28744535540045602</c:v>
                </c:pt>
                <c:pt idx="10164">
                  <c:v>0.28484069218603802</c:v>
                </c:pt>
                <c:pt idx="10165">
                  <c:v>-0.29546375221311699</c:v>
                </c:pt>
                <c:pt idx="10166">
                  <c:v>-0.27573650949480999</c:v>
                </c:pt>
                <c:pt idx="10167">
                  <c:v>-0.36835983803177502</c:v>
                </c:pt>
                <c:pt idx="10168">
                  <c:v>-0.27438022638339898</c:v>
                </c:pt>
                <c:pt idx="10169">
                  <c:v>-0.384449542077757</c:v>
                </c:pt>
                <c:pt idx="10170">
                  <c:v>-0.28876474041523897</c:v>
                </c:pt>
                <c:pt idx="10171">
                  <c:v>-0.30247912341925798</c:v>
                </c:pt>
                <c:pt idx="10172">
                  <c:v>-0.27178586632270102</c:v>
                </c:pt>
                <c:pt idx="10173">
                  <c:v>-0.28324462410031898</c:v>
                </c:pt>
                <c:pt idx="10174">
                  <c:v>-0.28043553824186501</c:v>
                </c:pt>
                <c:pt idx="10175">
                  <c:v>-0.28324764267136199</c:v>
                </c:pt>
                <c:pt idx="10176">
                  <c:v>0.30145894241690802</c:v>
                </c:pt>
                <c:pt idx="10177">
                  <c:v>0.29632893357508799</c:v>
                </c:pt>
                <c:pt idx="10178">
                  <c:v>0.282189312439238</c:v>
                </c:pt>
                <c:pt idx="10179">
                  <c:v>-0.29982899714531702</c:v>
                </c:pt>
                <c:pt idx="10180">
                  <c:v>-0.28563804524568898</c:v>
                </c:pt>
                <c:pt idx="10181">
                  <c:v>-0.27210839551766802</c:v>
                </c:pt>
                <c:pt idx="10182">
                  <c:v>-0.27279032595082803</c:v>
                </c:pt>
                <c:pt idx="10183">
                  <c:v>0.35258593859670201</c:v>
                </c:pt>
                <c:pt idx="10184">
                  <c:v>-0.293397076591071</c:v>
                </c:pt>
                <c:pt idx="10185">
                  <c:v>-0.28892305425010401</c:v>
                </c:pt>
                <c:pt idx="10186">
                  <c:v>0.277270088529877</c:v>
                </c:pt>
                <c:pt idx="10187">
                  <c:v>0.380321721925379</c:v>
                </c:pt>
                <c:pt idx="10188">
                  <c:v>-0.28819731306155</c:v>
                </c:pt>
                <c:pt idx="10189">
                  <c:v>-0.27452317926912001</c:v>
                </c:pt>
                <c:pt idx="10190">
                  <c:v>0.38486693144982898</c:v>
                </c:pt>
                <c:pt idx="10191">
                  <c:v>0.30033811813757599</c:v>
                </c:pt>
                <c:pt idx="10192">
                  <c:v>-0.311205523138817</c:v>
                </c:pt>
                <c:pt idx="10193">
                  <c:v>-0.28322780272762399</c:v>
                </c:pt>
                <c:pt idx="10194">
                  <c:v>0.27332135874257402</c:v>
                </c:pt>
                <c:pt idx="10195">
                  <c:v>-0.28687459243068197</c:v>
                </c:pt>
                <c:pt idx="10196">
                  <c:v>-0.33564399035954601</c:v>
                </c:pt>
                <c:pt idx="10197">
                  <c:v>-0.27900261408924298</c:v>
                </c:pt>
                <c:pt idx="10198">
                  <c:v>-0.276760043469511</c:v>
                </c:pt>
                <c:pt idx="10199">
                  <c:v>-0.31521855275565902</c:v>
                </c:pt>
                <c:pt idx="10200">
                  <c:v>-0.29536332682230199</c:v>
                </c:pt>
                <c:pt idx="10201">
                  <c:v>-0.275079637981751</c:v>
                </c:pt>
                <c:pt idx="10202">
                  <c:v>-0.31699555590754902</c:v>
                </c:pt>
                <c:pt idx="10203">
                  <c:v>-0.30526633908418099</c:v>
                </c:pt>
                <c:pt idx="10204">
                  <c:v>-0.28755547972711198</c:v>
                </c:pt>
                <c:pt idx="10205">
                  <c:v>-0.297215982881467</c:v>
                </c:pt>
                <c:pt idx="10206">
                  <c:v>-0.303290657902823</c:v>
                </c:pt>
                <c:pt idx="10207">
                  <c:v>-0.27556691649256398</c:v>
                </c:pt>
                <c:pt idx="10208">
                  <c:v>-0.370702640795111</c:v>
                </c:pt>
                <c:pt idx="10209">
                  <c:v>-0.27310727937144802</c:v>
                </c:pt>
                <c:pt idx="10210">
                  <c:v>-0.28414438145975102</c:v>
                </c:pt>
                <c:pt idx="10211">
                  <c:v>-0.31550407227535299</c:v>
                </c:pt>
                <c:pt idx="10212">
                  <c:v>-0.29625832643699002</c:v>
                </c:pt>
                <c:pt idx="10213">
                  <c:v>-0.27972864619452797</c:v>
                </c:pt>
                <c:pt idx="10214">
                  <c:v>-0.27564713322568601</c:v>
                </c:pt>
                <c:pt idx="10215">
                  <c:v>-0.27826957838842598</c:v>
                </c:pt>
                <c:pt idx="10216">
                  <c:v>-0.32124903252180498</c:v>
                </c:pt>
                <c:pt idx="10217">
                  <c:v>0.303885751342094</c:v>
                </c:pt>
                <c:pt idx="10218">
                  <c:v>-0.27432387321173801</c:v>
                </c:pt>
                <c:pt idx="10219">
                  <c:v>-0.28263974328852798</c:v>
                </c:pt>
                <c:pt idx="10220">
                  <c:v>0.27699100817176697</c:v>
                </c:pt>
                <c:pt idx="10221">
                  <c:v>-0.29291556762043103</c:v>
                </c:pt>
                <c:pt idx="10222">
                  <c:v>-0.287351441601715</c:v>
                </c:pt>
                <c:pt idx="10223">
                  <c:v>-0.28669997953621801</c:v>
                </c:pt>
                <c:pt idx="10224">
                  <c:v>0.32839208383794199</c:v>
                </c:pt>
                <c:pt idx="10225">
                  <c:v>-0.29437414036836101</c:v>
                </c:pt>
                <c:pt idx="10226">
                  <c:v>-0.31023105254816002</c:v>
                </c:pt>
                <c:pt idx="10227">
                  <c:v>-0.28338369551569098</c:v>
                </c:pt>
                <c:pt idx="10228">
                  <c:v>-0.28485269006388902</c:v>
                </c:pt>
                <c:pt idx="10229">
                  <c:v>-0.27779899834611499</c:v>
                </c:pt>
                <c:pt idx="10230">
                  <c:v>-0.28083860736187899</c:v>
                </c:pt>
                <c:pt idx="10231">
                  <c:v>0.28572338817030801</c:v>
                </c:pt>
                <c:pt idx="10232">
                  <c:v>-0.27285986396810602</c:v>
                </c:pt>
                <c:pt idx="10233">
                  <c:v>-0.31874289163631497</c:v>
                </c:pt>
                <c:pt idx="10234">
                  <c:v>0.29348477560555097</c:v>
                </c:pt>
                <c:pt idx="10235">
                  <c:v>-0.289315398314271</c:v>
                </c:pt>
                <c:pt idx="10236">
                  <c:v>-0.27514592615487399</c:v>
                </c:pt>
                <c:pt idx="10237">
                  <c:v>-0.31165649561792003</c:v>
                </c:pt>
                <c:pt idx="10238">
                  <c:v>0.28661955997955202</c:v>
                </c:pt>
                <c:pt idx="10239">
                  <c:v>-0.330741669274428</c:v>
                </c:pt>
                <c:pt idx="10240">
                  <c:v>-0.37051428875574</c:v>
                </c:pt>
                <c:pt idx="10241">
                  <c:v>-0.29016137588815899</c:v>
                </c:pt>
                <c:pt idx="10242">
                  <c:v>-0.33266915797216201</c:v>
                </c:pt>
                <c:pt idx="10243">
                  <c:v>-0.33312026951242302</c:v>
                </c:pt>
                <c:pt idx="10244">
                  <c:v>-0.34796823354620399</c:v>
                </c:pt>
                <c:pt idx="10245">
                  <c:v>0.371057292306678</c:v>
                </c:pt>
                <c:pt idx="10246">
                  <c:v>-0.27826933049698999</c:v>
                </c:pt>
                <c:pt idx="10247">
                  <c:v>0.33773495374449902</c:v>
                </c:pt>
                <c:pt idx="10248">
                  <c:v>-0.31046421513828498</c:v>
                </c:pt>
                <c:pt idx="10249">
                  <c:v>-0.27162795455598499</c:v>
                </c:pt>
                <c:pt idx="10250">
                  <c:v>-0.27303997213480602</c:v>
                </c:pt>
                <c:pt idx="10251">
                  <c:v>-0.29544456831917099</c:v>
                </c:pt>
                <c:pt idx="10252">
                  <c:v>0.27702823157373602</c:v>
                </c:pt>
                <c:pt idx="10253">
                  <c:v>0.30749875335598198</c:v>
                </c:pt>
                <c:pt idx="10254">
                  <c:v>-0.27630875209872602</c:v>
                </c:pt>
                <c:pt idx="10255">
                  <c:v>-0.27239077807760198</c:v>
                </c:pt>
                <c:pt idx="10256">
                  <c:v>-0.35203049982631801</c:v>
                </c:pt>
                <c:pt idx="10257">
                  <c:v>-0.29311058918458699</c:v>
                </c:pt>
                <c:pt idx="10258">
                  <c:v>-0.27285977085167701</c:v>
                </c:pt>
                <c:pt idx="10259">
                  <c:v>-0.30711426475132098</c:v>
                </c:pt>
                <c:pt idx="10260">
                  <c:v>-0.27763337946368799</c:v>
                </c:pt>
                <c:pt idx="10261">
                  <c:v>-0.27582853051263101</c:v>
                </c:pt>
                <c:pt idx="10262">
                  <c:v>-0.27716217588113401</c:v>
                </c:pt>
                <c:pt idx="10263">
                  <c:v>-0.34657350056464298</c:v>
                </c:pt>
                <c:pt idx="10264">
                  <c:v>-0.29576478562698699</c:v>
                </c:pt>
                <c:pt idx="10265">
                  <c:v>-0.28387391169404702</c:v>
                </c:pt>
                <c:pt idx="10266">
                  <c:v>-0.35366596204408801</c:v>
                </c:pt>
                <c:pt idx="10267">
                  <c:v>-0.32730198183369802</c:v>
                </c:pt>
                <c:pt idx="10268">
                  <c:v>-0.28183666139862301</c:v>
                </c:pt>
                <c:pt idx="10269">
                  <c:v>-0.29073488968958899</c:v>
                </c:pt>
                <c:pt idx="10270">
                  <c:v>-0.31087348054681802</c:v>
                </c:pt>
                <c:pt idx="10271">
                  <c:v>-0.32719204659550999</c:v>
                </c:pt>
                <c:pt idx="10272">
                  <c:v>-0.30220186669162902</c:v>
                </c:pt>
                <c:pt idx="10273">
                  <c:v>0.27735003397927399</c:v>
                </c:pt>
                <c:pt idx="10274">
                  <c:v>-0.29396804899761603</c:v>
                </c:pt>
                <c:pt idx="10275">
                  <c:v>-0.29566402384068402</c:v>
                </c:pt>
                <c:pt idx="10276">
                  <c:v>0.30597047584842701</c:v>
                </c:pt>
                <c:pt idx="10277">
                  <c:v>-0.27757687370025202</c:v>
                </c:pt>
                <c:pt idx="10278">
                  <c:v>-0.30981569963556499</c:v>
                </c:pt>
                <c:pt idx="10279">
                  <c:v>-0.301851392543598</c:v>
                </c:pt>
                <c:pt idx="10280">
                  <c:v>0.32511003944037797</c:v>
                </c:pt>
                <c:pt idx="10281">
                  <c:v>-0.28643978227485201</c:v>
                </c:pt>
                <c:pt idx="10282">
                  <c:v>0.31327953014079002</c:v>
                </c:pt>
                <c:pt idx="10283">
                  <c:v>-0.29565356811957599</c:v>
                </c:pt>
                <c:pt idx="10284">
                  <c:v>-0.29185169913829401</c:v>
                </c:pt>
                <c:pt idx="10285">
                  <c:v>0.27110364925725799</c:v>
                </c:pt>
                <c:pt idx="10286">
                  <c:v>-0.31960192231802098</c:v>
                </c:pt>
                <c:pt idx="10287">
                  <c:v>-0.28877439847245601</c:v>
                </c:pt>
                <c:pt idx="10288">
                  <c:v>-0.301215365931704</c:v>
                </c:pt>
                <c:pt idx="10289">
                  <c:v>-0.31758922721187899</c:v>
                </c:pt>
                <c:pt idx="10290">
                  <c:v>-0.36894779463204502</c:v>
                </c:pt>
                <c:pt idx="10291">
                  <c:v>-0.30748159324654001</c:v>
                </c:pt>
                <c:pt idx="10292">
                  <c:v>-0.28899651167658202</c:v>
                </c:pt>
                <c:pt idx="10293">
                  <c:v>-0.31702050743063898</c:v>
                </c:pt>
                <c:pt idx="10294">
                  <c:v>-0.333664308233041</c:v>
                </c:pt>
                <c:pt idx="10295">
                  <c:v>0.279401287874255</c:v>
                </c:pt>
                <c:pt idx="10296">
                  <c:v>-0.32629319373828303</c:v>
                </c:pt>
                <c:pt idx="10297">
                  <c:v>-0.29389034763927602</c:v>
                </c:pt>
                <c:pt idx="10298">
                  <c:v>-0.27584748876735998</c:v>
                </c:pt>
                <c:pt idx="10299">
                  <c:v>-0.32221919298469098</c:v>
                </c:pt>
                <c:pt idx="10300">
                  <c:v>-0.28290767986665499</c:v>
                </c:pt>
                <c:pt idx="10301">
                  <c:v>0.27660154413320098</c:v>
                </c:pt>
                <c:pt idx="10302">
                  <c:v>-0.36569600213693798</c:v>
                </c:pt>
                <c:pt idx="10303">
                  <c:v>0.29511650006616202</c:v>
                </c:pt>
                <c:pt idx="10304">
                  <c:v>-0.28194164982366998</c:v>
                </c:pt>
                <c:pt idx="10305">
                  <c:v>-0.27140717084219601</c:v>
                </c:pt>
                <c:pt idx="10306">
                  <c:v>-0.27416455859397998</c:v>
                </c:pt>
                <c:pt idx="10307">
                  <c:v>-0.27140216072515899</c:v>
                </c:pt>
                <c:pt idx="10308">
                  <c:v>-0.275616738950551</c:v>
                </c:pt>
                <c:pt idx="10309">
                  <c:v>-0.293038783289922</c:v>
                </c:pt>
                <c:pt idx="10310">
                  <c:v>-0.27983542542207301</c:v>
                </c:pt>
                <c:pt idx="10311">
                  <c:v>-0.271350469457321</c:v>
                </c:pt>
                <c:pt idx="10312">
                  <c:v>-0.310481393893626</c:v>
                </c:pt>
                <c:pt idx="10313">
                  <c:v>-0.27261158938297197</c:v>
                </c:pt>
                <c:pt idx="10314">
                  <c:v>-0.28807731636308898</c:v>
                </c:pt>
                <c:pt idx="10315">
                  <c:v>-0.30160497933935498</c:v>
                </c:pt>
                <c:pt idx="10316">
                  <c:v>-0.31061564755945698</c:v>
                </c:pt>
                <c:pt idx="10317">
                  <c:v>0.27582944869665799</c:v>
                </c:pt>
                <c:pt idx="10318">
                  <c:v>-0.3216268478539</c:v>
                </c:pt>
                <c:pt idx="10319">
                  <c:v>-0.32536403230458799</c:v>
                </c:pt>
                <c:pt idx="10320">
                  <c:v>-0.27688553850477099</c:v>
                </c:pt>
                <c:pt idx="10321">
                  <c:v>-0.28735586204130298</c:v>
                </c:pt>
                <c:pt idx="10322">
                  <c:v>-0.27752974948363301</c:v>
                </c:pt>
                <c:pt idx="10323">
                  <c:v>-0.33845579929677799</c:v>
                </c:pt>
                <c:pt idx="10324">
                  <c:v>-0.28405804371200699</c:v>
                </c:pt>
                <c:pt idx="10325">
                  <c:v>0.27102113698952202</c:v>
                </c:pt>
                <c:pt idx="10326">
                  <c:v>-0.28943355492928802</c:v>
                </c:pt>
                <c:pt idx="10327">
                  <c:v>0.29949116560328098</c:v>
                </c:pt>
                <c:pt idx="10328">
                  <c:v>0.35774983643036901</c:v>
                </c:pt>
                <c:pt idx="10329">
                  <c:v>-0.30367784505196699</c:v>
                </c:pt>
                <c:pt idx="10330">
                  <c:v>-0.32815855218749601</c:v>
                </c:pt>
                <c:pt idx="10331">
                  <c:v>-0.328469130861342</c:v>
                </c:pt>
                <c:pt idx="10332">
                  <c:v>-0.34266965954763201</c:v>
                </c:pt>
                <c:pt idx="10333">
                  <c:v>0.35400807530485701</c:v>
                </c:pt>
                <c:pt idx="10334">
                  <c:v>-0.31978833967923798</c:v>
                </c:pt>
                <c:pt idx="10335">
                  <c:v>0.37231560467006602</c:v>
                </c:pt>
                <c:pt idx="10336">
                  <c:v>-0.352056608941198</c:v>
                </c:pt>
                <c:pt idx="10337">
                  <c:v>-0.27235744005063001</c:v>
                </c:pt>
                <c:pt idx="10338">
                  <c:v>-0.29132197820901801</c:v>
                </c:pt>
                <c:pt idx="10339">
                  <c:v>-0.29629387180858002</c:v>
                </c:pt>
                <c:pt idx="10340">
                  <c:v>-0.27412718208400499</c:v>
                </c:pt>
                <c:pt idx="10341">
                  <c:v>-0.28442589455292699</c:v>
                </c:pt>
                <c:pt idx="10342">
                  <c:v>-0.30552597880792098</c:v>
                </c:pt>
                <c:pt idx="10343">
                  <c:v>-0.29189417448657101</c:v>
                </c:pt>
                <c:pt idx="10344">
                  <c:v>-0.370760766246018</c:v>
                </c:pt>
                <c:pt idx="10345">
                  <c:v>0.40639354223326002</c:v>
                </c:pt>
                <c:pt idx="10346">
                  <c:v>-0.27845745466991401</c:v>
                </c:pt>
                <c:pt idx="10347">
                  <c:v>-0.30074132782924901</c:v>
                </c:pt>
                <c:pt idx="10348">
                  <c:v>0.33017174019935103</c:v>
                </c:pt>
                <c:pt idx="10349">
                  <c:v>0.35816213890820903</c:v>
                </c:pt>
                <c:pt idx="10350">
                  <c:v>0.29472168303132701</c:v>
                </c:pt>
                <c:pt idx="10351">
                  <c:v>-0.282851274337236</c:v>
                </c:pt>
                <c:pt idx="10352">
                  <c:v>-0.282862867748361</c:v>
                </c:pt>
                <c:pt idx="10353">
                  <c:v>-0.27931637093491601</c:v>
                </c:pt>
                <c:pt idx="10354">
                  <c:v>-0.38513255209396802</c:v>
                </c:pt>
                <c:pt idx="10355">
                  <c:v>-0.27182726720235101</c:v>
                </c:pt>
                <c:pt idx="10356">
                  <c:v>-0.31536520759036901</c:v>
                </c:pt>
                <c:pt idx="10357">
                  <c:v>-0.27212444794396101</c:v>
                </c:pt>
                <c:pt idx="10358">
                  <c:v>-0.27403529770307899</c:v>
                </c:pt>
                <c:pt idx="10359">
                  <c:v>0.38303409432729102</c:v>
                </c:pt>
                <c:pt idx="10360">
                  <c:v>-0.33753111865691399</c:v>
                </c:pt>
                <c:pt idx="10361">
                  <c:v>0.27630788462975697</c:v>
                </c:pt>
                <c:pt idx="10362">
                  <c:v>-0.35510711165168801</c:v>
                </c:pt>
                <c:pt idx="10363">
                  <c:v>-0.28181943598951198</c:v>
                </c:pt>
                <c:pt idx="10364">
                  <c:v>-0.27222884142757697</c:v>
                </c:pt>
                <c:pt idx="10365">
                  <c:v>-0.283272356462905</c:v>
                </c:pt>
                <c:pt idx="10366">
                  <c:v>0.279108436240667</c:v>
                </c:pt>
                <c:pt idx="10367">
                  <c:v>0.31867781862185601</c:v>
                </c:pt>
                <c:pt idx="10368">
                  <c:v>-0.28606843678495703</c:v>
                </c:pt>
                <c:pt idx="10369">
                  <c:v>-0.27154905380678002</c:v>
                </c:pt>
                <c:pt idx="10370">
                  <c:v>-0.29770918254929202</c:v>
                </c:pt>
                <c:pt idx="10371">
                  <c:v>-0.31770336655971898</c:v>
                </c:pt>
                <c:pt idx="10372">
                  <c:v>-0.29112296516872599</c:v>
                </c:pt>
                <c:pt idx="10373">
                  <c:v>-0.28652720869763798</c:v>
                </c:pt>
                <c:pt idx="10374">
                  <c:v>-0.271481671223398</c:v>
                </c:pt>
                <c:pt idx="10375">
                  <c:v>-0.29751779940188999</c:v>
                </c:pt>
                <c:pt idx="10376">
                  <c:v>0.375622103060961</c:v>
                </c:pt>
                <c:pt idx="10377">
                  <c:v>-0.27972114423616701</c:v>
                </c:pt>
                <c:pt idx="10378">
                  <c:v>-0.31002447535999</c:v>
                </c:pt>
                <c:pt idx="10379">
                  <c:v>-0.27347441901025898</c:v>
                </c:pt>
                <c:pt idx="10380">
                  <c:v>-0.32421933402791198</c:v>
                </c:pt>
                <c:pt idx="10381">
                  <c:v>-0.27148179620447599</c:v>
                </c:pt>
                <c:pt idx="10382">
                  <c:v>-0.28917840018458801</c:v>
                </c:pt>
                <c:pt idx="10383">
                  <c:v>-0.323683505582397</c:v>
                </c:pt>
                <c:pt idx="10384">
                  <c:v>-0.27748357525096001</c:v>
                </c:pt>
                <c:pt idx="10385">
                  <c:v>-0.30543606945936302</c:v>
                </c:pt>
                <c:pt idx="10386">
                  <c:v>0.28124986917147099</c:v>
                </c:pt>
                <c:pt idx="10387">
                  <c:v>-0.34043244972747</c:v>
                </c:pt>
                <c:pt idx="10388">
                  <c:v>-0.27170834281200801</c:v>
                </c:pt>
                <c:pt idx="10389">
                  <c:v>-0.27547385996357199</c:v>
                </c:pt>
                <c:pt idx="10390">
                  <c:v>0.27769125619820401</c:v>
                </c:pt>
                <c:pt idx="10391">
                  <c:v>-0.32186210975649798</c:v>
                </c:pt>
                <c:pt idx="10392">
                  <c:v>-0.28194317677769098</c:v>
                </c:pt>
                <c:pt idx="10393">
                  <c:v>-0.29660980228752698</c:v>
                </c:pt>
                <c:pt idx="10394">
                  <c:v>-0.333242889931602</c:v>
                </c:pt>
                <c:pt idx="10395">
                  <c:v>0.289173672669499</c:v>
                </c:pt>
                <c:pt idx="10396">
                  <c:v>-0.30754779468493298</c:v>
                </c:pt>
                <c:pt idx="10397">
                  <c:v>0.29154336277293402</c:v>
                </c:pt>
                <c:pt idx="10398">
                  <c:v>-0.27195170435917898</c:v>
                </c:pt>
                <c:pt idx="10399">
                  <c:v>0.29031330789572002</c:v>
                </c:pt>
                <c:pt idx="10400">
                  <c:v>-0.36350611145542799</c:v>
                </c:pt>
                <c:pt idx="10401">
                  <c:v>0.27650016274578798</c:v>
                </c:pt>
                <c:pt idx="10402">
                  <c:v>-0.28637999915698298</c:v>
                </c:pt>
                <c:pt idx="10403">
                  <c:v>0.37421145966376901</c:v>
                </c:pt>
                <c:pt idx="10404">
                  <c:v>-0.31284863359007498</c:v>
                </c:pt>
                <c:pt idx="10405">
                  <c:v>0.31146022264238898</c:v>
                </c:pt>
                <c:pt idx="10406">
                  <c:v>-0.28599128763775</c:v>
                </c:pt>
                <c:pt idx="10407">
                  <c:v>-0.27587450253864498</c:v>
                </c:pt>
                <c:pt idx="10408">
                  <c:v>-0.30763114681538301</c:v>
                </c:pt>
                <c:pt idx="10409">
                  <c:v>-0.282834027434819</c:v>
                </c:pt>
                <c:pt idx="10410">
                  <c:v>-0.329999204752144</c:v>
                </c:pt>
                <c:pt idx="10411">
                  <c:v>-0.30433488863713198</c:v>
                </c:pt>
                <c:pt idx="10412">
                  <c:v>-0.27574677172564299</c:v>
                </c:pt>
                <c:pt idx="10413">
                  <c:v>0.27767860914680897</c:v>
                </c:pt>
                <c:pt idx="10414">
                  <c:v>-0.31425715751299799</c:v>
                </c:pt>
                <c:pt idx="10415">
                  <c:v>0.31549378462344202</c:v>
                </c:pt>
                <c:pt idx="10416">
                  <c:v>0.30041635027036201</c:v>
                </c:pt>
                <c:pt idx="10417">
                  <c:v>0.27802787367450899</c:v>
                </c:pt>
                <c:pt idx="10418">
                  <c:v>-0.28432176541170101</c:v>
                </c:pt>
                <c:pt idx="10419">
                  <c:v>-0.28307552228303801</c:v>
                </c:pt>
                <c:pt idx="10420">
                  <c:v>-0.29465000161893901</c:v>
                </c:pt>
                <c:pt idx="10421">
                  <c:v>-0.28645597231000502</c:v>
                </c:pt>
                <c:pt idx="10422">
                  <c:v>-0.33490074147218801</c:v>
                </c:pt>
                <c:pt idx="10423">
                  <c:v>-0.36437971522335699</c:v>
                </c:pt>
                <c:pt idx="10424">
                  <c:v>0.28023007385905901</c:v>
                </c:pt>
                <c:pt idx="10425">
                  <c:v>-0.281401129524191</c:v>
                </c:pt>
                <c:pt idx="10426">
                  <c:v>-0.28895656497767702</c:v>
                </c:pt>
                <c:pt idx="10427">
                  <c:v>-0.32098084205905197</c:v>
                </c:pt>
                <c:pt idx="10428">
                  <c:v>-0.27381000034144198</c:v>
                </c:pt>
                <c:pt idx="10429">
                  <c:v>-0.29956169651896702</c:v>
                </c:pt>
                <c:pt idx="10430">
                  <c:v>0.301466269218859</c:v>
                </c:pt>
                <c:pt idx="10431">
                  <c:v>-0.31097308242072602</c:v>
                </c:pt>
                <c:pt idx="10432">
                  <c:v>-0.29028085121749297</c:v>
                </c:pt>
                <c:pt idx="10433">
                  <c:v>-0.282125078208736</c:v>
                </c:pt>
                <c:pt idx="10434">
                  <c:v>-0.284688805079788</c:v>
                </c:pt>
                <c:pt idx="10435">
                  <c:v>-0.31301986480176702</c:v>
                </c:pt>
                <c:pt idx="10436">
                  <c:v>-0.27143192788695902</c:v>
                </c:pt>
                <c:pt idx="10437">
                  <c:v>-0.27663033728236802</c:v>
                </c:pt>
                <c:pt idx="10438">
                  <c:v>0.326497843406586</c:v>
                </c:pt>
                <c:pt idx="10439">
                  <c:v>0.31910274872459699</c:v>
                </c:pt>
                <c:pt idx="10440">
                  <c:v>-0.27647574306646899</c:v>
                </c:pt>
                <c:pt idx="10441">
                  <c:v>-0.28458904157669401</c:v>
                </c:pt>
                <c:pt idx="10442">
                  <c:v>-0.27793608697350197</c:v>
                </c:pt>
                <c:pt idx="10443">
                  <c:v>0.28465276128001699</c:v>
                </c:pt>
                <c:pt idx="10444">
                  <c:v>-0.27523554997748101</c:v>
                </c:pt>
                <c:pt idx="10445">
                  <c:v>-0.29852886924647398</c:v>
                </c:pt>
                <c:pt idx="10446">
                  <c:v>-0.28498567616439802</c:v>
                </c:pt>
                <c:pt idx="10447">
                  <c:v>-0.319858486940929</c:v>
                </c:pt>
                <c:pt idx="10448">
                  <c:v>0.27698830804373598</c:v>
                </c:pt>
                <c:pt idx="10449">
                  <c:v>-0.27507806598200202</c:v>
                </c:pt>
                <c:pt idx="10450">
                  <c:v>0.42182638004874901</c:v>
                </c:pt>
                <c:pt idx="10451">
                  <c:v>0.283941432354884</c:v>
                </c:pt>
                <c:pt idx="10452">
                  <c:v>-0.32515157235431102</c:v>
                </c:pt>
                <c:pt idx="10453">
                  <c:v>-0.279801304878669</c:v>
                </c:pt>
                <c:pt idx="10454">
                  <c:v>-0.276482274748162</c:v>
                </c:pt>
                <c:pt idx="10455">
                  <c:v>-0.30583358317296</c:v>
                </c:pt>
                <c:pt idx="10456">
                  <c:v>-0.28650480146562102</c:v>
                </c:pt>
                <c:pt idx="10457">
                  <c:v>-0.29376651147395999</c:v>
                </c:pt>
                <c:pt idx="10458">
                  <c:v>-0.29221971562146798</c:v>
                </c:pt>
                <c:pt idx="10459">
                  <c:v>-0.309604303280969</c:v>
                </c:pt>
                <c:pt idx="10460">
                  <c:v>0.27821098005432598</c:v>
                </c:pt>
                <c:pt idx="10461">
                  <c:v>-0.29935356838113197</c:v>
                </c:pt>
                <c:pt idx="10462">
                  <c:v>-0.271038373032082</c:v>
                </c:pt>
                <c:pt idx="10463">
                  <c:v>-0.30942181118985002</c:v>
                </c:pt>
                <c:pt idx="10464">
                  <c:v>0.388633190609528</c:v>
                </c:pt>
                <c:pt idx="10465">
                  <c:v>-0.28880572187926301</c:v>
                </c:pt>
                <c:pt idx="10466">
                  <c:v>-0.31047967871043503</c:v>
                </c:pt>
                <c:pt idx="10467">
                  <c:v>-0.30378676779978597</c:v>
                </c:pt>
                <c:pt idx="10468">
                  <c:v>-0.28348478086345402</c:v>
                </c:pt>
                <c:pt idx="10469">
                  <c:v>0.286318903149476</c:v>
                </c:pt>
                <c:pt idx="10470">
                  <c:v>0.321941823258107</c:v>
                </c:pt>
                <c:pt idx="10471">
                  <c:v>-0.29584754029935401</c:v>
                </c:pt>
                <c:pt idx="10472">
                  <c:v>-0.289820191301491</c:v>
                </c:pt>
                <c:pt idx="10473">
                  <c:v>-0.32167680880981497</c:v>
                </c:pt>
                <c:pt idx="10474">
                  <c:v>-0.332146307403618</c:v>
                </c:pt>
                <c:pt idx="10475">
                  <c:v>0.27846345778065901</c:v>
                </c:pt>
                <c:pt idx="10476">
                  <c:v>0.28504567180637003</c:v>
                </c:pt>
                <c:pt idx="10477">
                  <c:v>-0.27214921865321601</c:v>
                </c:pt>
                <c:pt idx="10478">
                  <c:v>0.29124377773664301</c:v>
                </c:pt>
                <c:pt idx="10479">
                  <c:v>0.27138730980463799</c:v>
                </c:pt>
                <c:pt idx="10480">
                  <c:v>-0.27454106788768301</c:v>
                </c:pt>
                <c:pt idx="10481">
                  <c:v>0.284133420794076</c:v>
                </c:pt>
                <c:pt idx="10482">
                  <c:v>-0.30150426607177799</c:v>
                </c:pt>
                <c:pt idx="10483">
                  <c:v>-0.31835571995238299</c:v>
                </c:pt>
                <c:pt idx="10484">
                  <c:v>-0.304138966012519</c:v>
                </c:pt>
                <c:pt idx="10485">
                  <c:v>-0.30572862522806699</c:v>
                </c:pt>
                <c:pt idx="10486">
                  <c:v>0.40043502987184099</c:v>
                </c:pt>
                <c:pt idx="10487">
                  <c:v>-0.276444591619118</c:v>
                </c:pt>
                <c:pt idx="10488">
                  <c:v>-0.32244586341996201</c:v>
                </c:pt>
                <c:pt idx="10489">
                  <c:v>0.28114716825573699</c:v>
                </c:pt>
                <c:pt idx="10490">
                  <c:v>-0.29314026825119299</c:v>
                </c:pt>
                <c:pt idx="10491">
                  <c:v>0.28295455282932003</c:v>
                </c:pt>
                <c:pt idx="10492">
                  <c:v>0.32560004637036999</c:v>
                </c:pt>
                <c:pt idx="10493">
                  <c:v>0.36635255096369201</c:v>
                </c:pt>
                <c:pt idx="10494">
                  <c:v>-0.30480552078640899</c:v>
                </c:pt>
                <c:pt idx="10495">
                  <c:v>-0.27186624113755198</c:v>
                </c:pt>
                <c:pt idx="10496">
                  <c:v>-0.31794186903122301</c:v>
                </c:pt>
                <c:pt idx="10497">
                  <c:v>-0.282486696829096</c:v>
                </c:pt>
                <c:pt idx="10498">
                  <c:v>-0.304157892692763</c:v>
                </c:pt>
                <c:pt idx="10499">
                  <c:v>0.32859842571272702</c:v>
                </c:pt>
                <c:pt idx="10500">
                  <c:v>-0.2899079349193</c:v>
                </c:pt>
                <c:pt idx="10501">
                  <c:v>-0.31595291158696798</c:v>
                </c:pt>
                <c:pt idx="10502">
                  <c:v>0.29909571623698999</c:v>
                </c:pt>
                <c:pt idx="10503">
                  <c:v>-0.276396917043924</c:v>
                </c:pt>
                <c:pt idx="10504">
                  <c:v>-0.27686034201774901</c:v>
                </c:pt>
                <c:pt idx="10505">
                  <c:v>0.27864790071099799</c:v>
                </c:pt>
                <c:pt idx="10506">
                  <c:v>-0.30646801976803401</c:v>
                </c:pt>
                <c:pt idx="10507">
                  <c:v>-0.28225116159656399</c:v>
                </c:pt>
                <c:pt idx="10508">
                  <c:v>-0.29396050909292698</c:v>
                </c:pt>
                <c:pt idx="10509">
                  <c:v>-0.27867349528999402</c:v>
                </c:pt>
                <c:pt idx="10510">
                  <c:v>-0.29719298850588</c:v>
                </c:pt>
                <c:pt idx="10511">
                  <c:v>-0.27510718870712297</c:v>
                </c:pt>
                <c:pt idx="10512">
                  <c:v>-0.32571427367705502</c:v>
                </c:pt>
                <c:pt idx="10513">
                  <c:v>0.27695779543895699</c:v>
                </c:pt>
                <c:pt idx="10514">
                  <c:v>0.28514814157734297</c:v>
                </c:pt>
                <c:pt idx="10515">
                  <c:v>0.319613813257071</c:v>
                </c:pt>
                <c:pt idx="10516">
                  <c:v>-0.31777675616262802</c:v>
                </c:pt>
                <c:pt idx="10517">
                  <c:v>-0.29144711695331099</c:v>
                </c:pt>
                <c:pt idx="10518">
                  <c:v>-0.27772391900753302</c:v>
                </c:pt>
                <c:pt idx="10519">
                  <c:v>-0.37589131860870401</c:v>
                </c:pt>
                <c:pt idx="10520">
                  <c:v>0.35032632385128498</c:v>
                </c:pt>
                <c:pt idx="10521">
                  <c:v>-0.36331924180226699</c:v>
                </c:pt>
                <c:pt idx="10522">
                  <c:v>-0.30165088326587802</c:v>
                </c:pt>
                <c:pt idx="10523">
                  <c:v>-0.30509678302524201</c:v>
                </c:pt>
                <c:pt idx="10524">
                  <c:v>-0.29806893813213797</c:v>
                </c:pt>
                <c:pt idx="10525">
                  <c:v>-0.28721598060943798</c:v>
                </c:pt>
                <c:pt idx="10526">
                  <c:v>-0.36211452899740398</c:v>
                </c:pt>
                <c:pt idx="10527">
                  <c:v>-0.31259264888786198</c:v>
                </c:pt>
                <c:pt idx="10528">
                  <c:v>-0.302471229888366</c:v>
                </c:pt>
                <c:pt idx="10529">
                  <c:v>-0.29375660334130899</c:v>
                </c:pt>
                <c:pt idx="10530">
                  <c:v>0.27620677719952202</c:v>
                </c:pt>
                <c:pt idx="10531">
                  <c:v>-0.27198292444358801</c:v>
                </c:pt>
                <c:pt idx="10532">
                  <c:v>-0.288617433199574</c:v>
                </c:pt>
                <c:pt idx="10533">
                  <c:v>-0.30166451231970898</c:v>
                </c:pt>
                <c:pt idx="10534">
                  <c:v>0.27392695503709702</c:v>
                </c:pt>
                <c:pt idx="10535">
                  <c:v>-0.28759093174725198</c:v>
                </c:pt>
                <c:pt idx="10536">
                  <c:v>-0.28926346581068602</c:v>
                </c:pt>
                <c:pt idx="10537">
                  <c:v>0.330810367458648</c:v>
                </c:pt>
                <c:pt idx="10538">
                  <c:v>0.27264437125500801</c:v>
                </c:pt>
                <c:pt idx="10539">
                  <c:v>-0.29780500633081303</c:v>
                </c:pt>
                <c:pt idx="10540">
                  <c:v>-0.325620843104928</c:v>
                </c:pt>
                <c:pt idx="10541">
                  <c:v>-0.27752919141165899</c:v>
                </c:pt>
                <c:pt idx="10542">
                  <c:v>-0.28105693349941602</c:v>
                </c:pt>
                <c:pt idx="10543">
                  <c:v>-0.32432209832959202</c:v>
                </c:pt>
                <c:pt idx="10544">
                  <c:v>-0.28956654599704801</c:v>
                </c:pt>
                <c:pt idx="10545">
                  <c:v>-0.32203421583369402</c:v>
                </c:pt>
                <c:pt idx="10546">
                  <c:v>-0.32404105229032698</c:v>
                </c:pt>
                <c:pt idx="10547">
                  <c:v>0.340092004090778</c:v>
                </c:pt>
                <c:pt idx="10548">
                  <c:v>0.38605337134769202</c:v>
                </c:pt>
                <c:pt idx="10549">
                  <c:v>0.27630790094047802</c:v>
                </c:pt>
                <c:pt idx="10550">
                  <c:v>-0.27529576229483199</c:v>
                </c:pt>
                <c:pt idx="10551">
                  <c:v>0.39703292426723902</c:v>
                </c:pt>
                <c:pt idx="10552">
                  <c:v>0.28402655988890901</c:v>
                </c:pt>
                <c:pt idx="10553">
                  <c:v>0.33030375557563402</c:v>
                </c:pt>
                <c:pt idx="10554">
                  <c:v>0.28772140667423501</c:v>
                </c:pt>
                <c:pt idx="10555">
                  <c:v>-0.28608622370078102</c:v>
                </c:pt>
                <c:pt idx="10556">
                  <c:v>0.283119836072521</c:v>
                </c:pt>
                <c:pt idx="10557">
                  <c:v>-0.32069912538727002</c:v>
                </c:pt>
                <c:pt idx="10558">
                  <c:v>-0.31645079942443</c:v>
                </c:pt>
                <c:pt idx="10559">
                  <c:v>-0.28703037161876599</c:v>
                </c:pt>
                <c:pt idx="10560">
                  <c:v>0.35583384092193399</c:v>
                </c:pt>
                <c:pt idx="10561">
                  <c:v>-0.273351497868833</c:v>
                </c:pt>
                <c:pt idx="10562">
                  <c:v>0.32336545780956899</c:v>
                </c:pt>
                <c:pt idx="10563">
                  <c:v>0.36984017106787798</c:v>
                </c:pt>
                <c:pt idx="10564">
                  <c:v>-0.317150860121509</c:v>
                </c:pt>
                <c:pt idx="10565">
                  <c:v>-0.29578328065801002</c:v>
                </c:pt>
                <c:pt idx="10566">
                  <c:v>0.399415451479254</c:v>
                </c:pt>
                <c:pt idx="10567">
                  <c:v>-0.28223186784098198</c:v>
                </c:pt>
                <c:pt idx="10568">
                  <c:v>-0.29862925238684401</c:v>
                </c:pt>
                <c:pt idx="10569">
                  <c:v>-0.34191533526718199</c:v>
                </c:pt>
                <c:pt idx="10570">
                  <c:v>-0.35351483934763001</c:v>
                </c:pt>
                <c:pt idx="10571">
                  <c:v>-0.31620371629172001</c:v>
                </c:pt>
                <c:pt idx="10572">
                  <c:v>-0.30557224041106901</c:v>
                </c:pt>
                <c:pt idx="10573">
                  <c:v>-0.28664285442328002</c:v>
                </c:pt>
                <c:pt idx="10574">
                  <c:v>-0.300997370443429</c:v>
                </c:pt>
                <c:pt idx="10575">
                  <c:v>-0.33321470324560098</c:v>
                </c:pt>
                <c:pt idx="10576">
                  <c:v>-0.271960568778715</c:v>
                </c:pt>
                <c:pt idx="10577">
                  <c:v>-0.27488819767418798</c:v>
                </c:pt>
                <c:pt idx="10578">
                  <c:v>0.31175142541484502</c:v>
                </c:pt>
                <c:pt idx="10579">
                  <c:v>-0.27684965414437501</c:v>
                </c:pt>
                <c:pt idx="10580">
                  <c:v>-0.29085511994348401</c:v>
                </c:pt>
                <c:pt idx="10581">
                  <c:v>-0.35543893120113601</c:v>
                </c:pt>
                <c:pt idx="10582">
                  <c:v>0.40750852387562297</c:v>
                </c:pt>
                <c:pt idx="10583">
                  <c:v>-0.28910386033538099</c:v>
                </c:pt>
                <c:pt idx="10584">
                  <c:v>-0.28342000629386399</c:v>
                </c:pt>
                <c:pt idx="10585">
                  <c:v>0.38229864785623602</c:v>
                </c:pt>
                <c:pt idx="10586">
                  <c:v>-0.27733390769724697</c:v>
                </c:pt>
                <c:pt idx="10587">
                  <c:v>-0.300565114989985</c:v>
                </c:pt>
                <c:pt idx="10588">
                  <c:v>-0.28185954582792899</c:v>
                </c:pt>
                <c:pt idx="10589">
                  <c:v>-0.29327263601143599</c:v>
                </c:pt>
                <c:pt idx="10590">
                  <c:v>0.28320555528056801</c:v>
                </c:pt>
                <c:pt idx="10591">
                  <c:v>0.28100022109945799</c:v>
                </c:pt>
                <c:pt idx="10592">
                  <c:v>-0.32366876303207198</c:v>
                </c:pt>
                <c:pt idx="10593">
                  <c:v>0.29032743659723798</c:v>
                </c:pt>
                <c:pt idx="10594">
                  <c:v>-0.28637685943988</c:v>
                </c:pt>
                <c:pt idx="10595">
                  <c:v>-0.27219731918685802</c:v>
                </c:pt>
                <c:pt idx="10596">
                  <c:v>-0.27167805174536402</c:v>
                </c:pt>
                <c:pt idx="10597">
                  <c:v>-0.27280825382843499</c:v>
                </c:pt>
                <c:pt idx="10598">
                  <c:v>-0.28147440062322499</c:v>
                </c:pt>
                <c:pt idx="10599">
                  <c:v>-0.34870354311285401</c:v>
                </c:pt>
                <c:pt idx="10600">
                  <c:v>-0.29176721645164599</c:v>
                </c:pt>
                <c:pt idx="10601">
                  <c:v>-0.27544610370685702</c:v>
                </c:pt>
                <c:pt idx="10602">
                  <c:v>-0.27809624843472802</c:v>
                </c:pt>
                <c:pt idx="10603">
                  <c:v>0.28450680730568201</c:v>
                </c:pt>
                <c:pt idx="10604">
                  <c:v>-0.283356062262068</c:v>
                </c:pt>
                <c:pt idx="10605">
                  <c:v>0.29836294039649702</c:v>
                </c:pt>
                <c:pt idx="10606">
                  <c:v>-0.32665248254907597</c:v>
                </c:pt>
                <c:pt idx="10607">
                  <c:v>-0.30291878654767501</c:v>
                </c:pt>
                <c:pt idx="10608">
                  <c:v>-0.28179746172375902</c:v>
                </c:pt>
                <c:pt idx="10609">
                  <c:v>-0.27877922036875502</c:v>
                </c:pt>
                <c:pt idx="10610">
                  <c:v>0.31449663460944999</c:v>
                </c:pt>
                <c:pt idx="10611">
                  <c:v>-0.28907252571609199</c:v>
                </c:pt>
                <c:pt idx="10612">
                  <c:v>-0.274153667307517</c:v>
                </c:pt>
                <c:pt idx="10613">
                  <c:v>-0.27266129378625698</c:v>
                </c:pt>
                <c:pt idx="10614">
                  <c:v>0.30379871303662698</c:v>
                </c:pt>
                <c:pt idx="10615">
                  <c:v>-0.28697546087343201</c:v>
                </c:pt>
                <c:pt idx="10616">
                  <c:v>-0.305519087991593</c:v>
                </c:pt>
                <c:pt idx="10617">
                  <c:v>-0.32600991721572797</c:v>
                </c:pt>
                <c:pt idx="10618">
                  <c:v>-0.39709208777479799</c:v>
                </c:pt>
                <c:pt idx="10619">
                  <c:v>0.31500147445671101</c:v>
                </c:pt>
                <c:pt idx="10620">
                  <c:v>-0.271957582175888</c:v>
                </c:pt>
                <c:pt idx="10621">
                  <c:v>-0.27507170549816701</c:v>
                </c:pt>
                <c:pt idx="10622">
                  <c:v>-0.325161091626263</c:v>
                </c:pt>
                <c:pt idx="10623">
                  <c:v>0.27898708013951001</c:v>
                </c:pt>
                <c:pt idx="10624">
                  <c:v>0.27180967387795801</c:v>
                </c:pt>
                <c:pt idx="10625">
                  <c:v>0.286404422633946</c:v>
                </c:pt>
                <c:pt idx="10626">
                  <c:v>-0.29129145888325603</c:v>
                </c:pt>
                <c:pt idx="10627">
                  <c:v>0.29822850119551703</c:v>
                </c:pt>
                <c:pt idx="10628">
                  <c:v>-0.352730381678167</c:v>
                </c:pt>
                <c:pt idx="10629">
                  <c:v>-0.28118953073432201</c:v>
                </c:pt>
                <c:pt idx="10630">
                  <c:v>-0.27244403238744702</c:v>
                </c:pt>
                <c:pt idx="10631">
                  <c:v>-0.34971749238243899</c:v>
                </c:pt>
                <c:pt idx="10632">
                  <c:v>0.29626592051709999</c:v>
                </c:pt>
                <c:pt idx="10633">
                  <c:v>-0.28040177450661902</c:v>
                </c:pt>
                <c:pt idx="10634">
                  <c:v>-0.28414302623726001</c:v>
                </c:pt>
                <c:pt idx="10635">
                  <c:v>-0.27362058514220899</c:v>
                </c:pt>
                <c:pt idx="10636">
                  <c:v>0.28115503217686399</c:v>
                </c:pt>
                <c:pt idx="10637">
                  <c:v>0.27162980694237399</c:v>
                </c:pt>
                <c:pt idx="10638">
                  <c:v>-0.27336951802845899</c:v>
                </c:pt>
                <c:pt idx="10639">
                  <c:v>0.31003925645991498</c:v>
                </c:pt>
                <c:pt idx="10640">
                  <c:v>-0.273439088408372</c:v>
                </c:pt>
                <c:pt idx="10641">
                  <c:v>-0.28494000806155301</c:v>
                </c:pt>
                <c:pt idx="10642">
                  <c:v>-0.30890871335478898</c:v>
                </c:pt>
                <c:pt idx="10643">
                  <c:v>0.27289613557426601</c:v>
                </c:pt>
                <c:pt idx="10644">
                  <c:v>-0.30178202860105402</c:v>
                </c:pt>
                <c:pt idx="10645">
                  <c:v>0.34455375782480602</c:v>
                </c:pt>
                <c:pt idx="10646">
                  <c:v>-0.33318908725069202</c:v>
                </c:pt>
                <c:pt idx="10647">
                  <c:v>-0.379470971318777</c:v>
                </c:pt>
                <c:pt idx="10648">
                  <c:v>0.27870753850751201</c:v>
                </c:pt>
                <c:pt idx="10649">
                  <c:v>-0.301619215288842</c:v>
                </c:pt>
                <c:pt idx="10650">
                  <c:v>-0.27983733848994702</c:v>
                </c:pt>
                <c:pt idx="10651">
                  <c:v>-0.29670916484020099</c:v>
                </c:pt>
                <c:pt idx="10652">
                  <c:v>-0.28182255252044802</c:v>
                </c:pt>
                <c:pt idx="10653">
                  <c:v>-0.28589056832488902</c:v>
                </c:pt>
                <c:pt idx="10654">
                  <c:v>0.29508748383559202</c:v>
                </c:pt>
                <c:pt idx="10655">
                  <c:v>0.34604461367936101</c:v>
                </c:pt>
                <c:pt idx="10656">
                  <c:v>-0.30388197066364397</c:v>
                </c:pt>
                <c:pt idx="10657">
                  <c:v>-0.32999344813334902</c:v>
                </c:pt>
                <c:pt idx="10658">
                  <c:v>-0.33913254597512199</c:v>
                </c:pt>
                <c:pt idx="10659">
                  <c:v>-0.29779133271950098</c:v>
                </c:pt>
                <c:pt idx="10660">
                  <c:v>-0.31059362333114199</c:v>
                </c:pt>
                <c:pt idx="10661">
                  <c:v>-0.31678755044270301</c:v>
                </c:pt>
                <c:pt idx="10662">
                  <c:v>-0.29163813134604799</c:v>
                </c:pt>
                <c:pt idx="10663">
                  <c:v>-0.28468546455326399</c:v>
                </c:pt>
                <c:pt idx="10664">
                  <c:v>-0.31341820083456801</c:v>
                </c:pt>
                <c:pt idx="10665">
                  <c:v>0.32581545273490498</c:v>
                </c:pt>
                <c:pt idx="10666">
                  <c:v>-0.27628132784512399</c:v>
                </c:pt>
                <c:pt idx="10667">
                  <c:v>0.38988989775727301</c:v>
                </c:pt>
                <c:pt idx="10668">
                  <c:v>-0.31993226844044698</c:v>
                </c:pt>
                <c:pt idx="10669">
                  <c:v>-0.29267153034814403</c:v>
                </c:pt>
                <c:pt idx="10670">
                  <c:v>0.34637848964547902</c:v>
                </c:pt>
                <c:pt idx="10671">
                  <c:v>0.303783778299967</c:v>
                </c:pt>
                <c:pt idx="10672">
                  <c:v>-0.29816470467469403</c:v>
                </c:pt>
                <c:pt idx="10673">
                  <c:v>0.27909453943962997</c:v>
                </c:pt>
                <c:pt idx="10674">
                  <c:v>-0.28587430441185402</c:v>
                </c:pt>
                <c:pt idx="10675">
                  <c:v>0.29295315941671302</c:v>
                </c:pt>
                <c:pt idx="10676">
                  <c:v>-0.34526361881672701</c:v>
                </c:pt>
                <c:pt idx="10677">
                  <c:v>-0.27675704708737098</c:v>
                </c:pt>
                <c:pt idx="10678">
                  <c:v>-0.30442487975016602</c:v>
                </c:pt>
                <c:pt idx="10679">
                  <c:v>0.331823230662042</c:v>
                </c:pt>
                <c:pt idx="10680">
                  <c:v>-0.27227589192807</c:v>
                </c:pt>
                <c:pt idx="10681">
                  <c:v>-0.29140665593849802</c:v>
                </c:pt>
                <c:pt idx="10682">
                  <c:v>-0.32008728464396102</c:v>
                </c:pt>
                <c:pt idx="10683">
                  <c:v>0.35840882342521602</c:v>
                </c:pt>
                <c:pt idx="10684">
                  <c:v>-0.27805458859968601</c:v>
                </c:pt>
                <c:pt idx="10685">
                  <c:v>-0.34058541970108802</c:v>
                </c:pt>
                <c:pt idx="10686">
                  <c:v>0.292642555115944</c:v>
                </c:pt>
                <c:pt idx="10687">
                  <c:v>-0.281235017404593</c:v>
                </c:pt>
                <c:pt idx="10688">
                  <c:v>-0.34014622226775398</c:v>
                </c:pt>
                <c:pt idx="10689">
                  <c:v>0.31305023720817099</c:v>
                </c:pt>
                <c:pt idx="10690">
                  <c:v>-0.34278999524071302</c:v>
                </c:pt>
                <c:pt idx="10691">
                  <c:v>-0.30667217847114497</c:v>
                </c:pt>
                <c:pt idx="10692">
                  <c:v>-0.37364107212374398</c:v>
                </c:pt>
                <c:pt idx="10693">
                  <c:v>0.283205423869892</c:v>
                </c:pt>
                <c:pt idx="10694">
                  <c:v>-0.35304796292255303</c:v>
                </c:pt>
                <c:pt idx="10695">
                  <c:v>-0.27972461971761697</c:v>
                </c:pt>
                <c:pt idx="10696">
                  <c:v>-0.31317712905899298</c:v>
                </c:pt>
                <c:pt idx="10697">
                  <c:v>-0.27577190032389798</c:v>
                </c:pt>
                <c:pt idx="10698">
                  <c:v>-0.28530814954853201</c:v>
                </c:pt>
                <c:pt idx="10699">
                  <c:v>-0.28090353999393802</c:v>
                </c:pt>
                <c:pt idx="10700">
                  <c:v>0.33464963490676403</c:v>
                </c:pt>
                <c:pt idx="10701">
                  <c:v>-0.31394516704082198</c:v>
                </c:pt>
                <c:pt idx="10702">
                  <c:v>-0.278464972642751</c:v>
                </c:pt>
                <c:pt idx="10703">
                  <c:v>-0.31209870471572299</c:v>
                </c:pt>
                <c:pt idx="10704">
                  <c:v>-0.28893426191934901</c:v>
                </c:pt>
                <c:pt idx="10705">
                  <c:v>0.32482000332782002</c:v>
                </c:pt>
                <c:pt idx="10706">
                  <c:v>-0.338541028004053</c:v>
                </c:pt>
                <c:pt idx="10707">
                  <c:v>-0.27972291027287799</c:v>
                </c:pt>
                <c:pt idx="10708">
                  <c:v>-0.29451516264030297</c:v>
                </c:pt>
                <c:pt idx="10709">
                  <c:v>-0.32541624503994299</c:v>
                </c:pt>
                <c:pt idx="10710">
                  <c:v>-0.304908780704996</c:v>
                </c:pt>
                <c:pt idx="10711">
                  <c:v>-0.28004972115794802</c:v>
                </c:pt>
                <c:pt idx="10712">
                  <c:v>0.28046133179866201</c:v>
                </c:pt>
                <c:pt idx="10713">
                  <c:v>-0.317277862833382</c:v>
                </c:pt>
                <c:pt idx="10714">
                  <c:v>-0.29148069098900098</c:v>
                </c:pt>
                <c:pt idx="10715">
                  <c:v>-0.332559144953817</c:v>
                </c:pt>
                <c:pt idx="10716">
                  <c:v>0.280954059105054</c:v>
                </c:pt>
                <c:pt idx="10717">
                  <c:v>-0.30394314514939602</c:v>
                </c:pt>
                <c:pt idx="10718">
                  <c:v>-0.27620226476771198</c:v>
                </c:pt>
                <c:pt idx="10719">
                  <c:v>-0.28944117355537702</c:v>
                </c:pt>
                <c:pt idx="10720">
                  <c:v>-0.32689570074549601</c:v>
                </c:pt>
                <c:pt idx="10721">
                  <c:v>0.297196999873233</c:v>
                </c:pt>
                <c:pt idx="10722">
                  <c:v>-0.32004759121639997</c:v>
                </c:pt>
                <c:pt idx="10723">
                  <c:v>-0.32013006201063798</c:v>
                </c:pt>
                <c:pt idx="10724">
                  <c:v>0.394719879928976</c:v>
                </c:pt>
                <c:pt idx="10725">
                  <c:v>-0.33757472599745197</c:v>
                </c:pt>
                <c:pt idx="10726">
                  <c:v>0.36079012369175401</c:v>
                </c:pt>
                <c:pt idx="10727">
                  <c:v>0.32304749007869599</c:v>
                </c:pt>
                <c:pt idx="10728">
                  <c:v>0.35780247503595303</c:v>
                </c:pt>
                <c:pt idx="10729">
                  <c:v>-0.294131078963704</c:v>
                </c:pt>
                <c:pt idx="10730">
                  <c:v>-0.28984753391274698</c:v>
                </c:pt>
                <c:pt idx="10731">
                  <c:v>-0.35210699280920699</c:v>
                </c:pt>
                <c:pt idx="10732">
                  <c:v>-0.29415874210676302</c:v>
                </c:pt>
                <c:pt idx="10733">
                  <c:v>-0.27334961123847201</c:v>
                </c:pt>
                <c:pt idx="10734">
                  <c:v>0.36331923465772498</c:v>
                </c:pt>
                <c:pt idx="10735">
                  <c:v>0.35835857742376498</c:v>
                </c:pt>
                <c:pt idx="10736">
                  <c:v>-0.29171004966311298</c:v>
                </c:pt>
                <c:pt idx="10737">
                  <c:v>-0.281017142032776</c:v>
                </c:pt>
                <c:pt idx="10738">
                  <c:v>-0.27217874751218901</c:v>
                </c:pt>
                <c:pt idx="10739">
                  <c:v>-0.28990062164158897</c:v>
                </c:pt>
                <c:pt idx="10740">
                  <c:v>0.27579148845874002</c:v>
                </c:pt>
                <c:pt idx="10741">
                  <c:v>-0.27295190030371702</c:v>
                </c:pt>
                <c:pt idx="10742">
                  <c:v>-0.31868834252640499</c:v>
                </c:pt>
                <c:pt idx="10743">
                  <c:v>-0.30109571288596598</c:v>
                </c:pt>
                <c:pt idx="10744">
                  <c:v>0.30549016517512001</c:v>
                </c:pt>
                <c:pt idx="10745">
                  <c:v>-0.28501732839313298</c:v>
                </c:pt>
                <c:pt idx="10746">
                  <c:v>-0.27128999146311</c:v>
                </c:pt>
                <c:pt idx="10747">
                  <c:v>0.36817606280705001</c:v>
                </c:pt>
                <c:pt idx="10748">
                  <c:v>0.42212229620554997</c:v>
                </c:pt>
                <c:pt idx="10749">
                  <c:v>-0.27472485371410299</c:v>
                </c:pt>
                <c:pt idx="10750">
                  <c:v>0.28582652203860598</c:v>
                </c:pt>
                <c:pt idx="10751">
                  <c:v>-0.30715852474840899</c:v>
                </c:pt>
                <c:pt idx="10752">
                  <c:v>-0.29095661691888802</c:v>
                </c:pt>
                <c:pt idx="10753">
                  <c:v>-0.31233077176506802</c:v>
                </c:pt>
                <c:pt idx="10754">
                  <c:v>-0.28443697116640798</c:v>
                </c:pt>
                <c:pt idx="10755">
                  <c:v>-0.36693829383424298</c:v>
                </c:pt>
                <c:pt idx="10756">
                  <c:v>0.28648979920799</c:v>
                </c:pt>
                <c:pt idx="10757">
                  <c:v>0.347508025186894</c:v>
                </c:pt>
                <c:pt idx="10758">
                  <c:v>0.39749691182894997</c:v>
                </c:pt>
                <c:pt idx="10759">
                  <c:v>-0.29804581340520298</c:v>
                </c:pt>
                <c:pt idx="10760">
                  <c:v>-0.275625795081828</c:v>
                </c:pt>
                <c:pt idx="10761">
                  <c:v>-0.282541827267631</c:v>
                </c:pt>
                <c:pt idx="10762">
                  <c:v>0.28288245718862598</c:v>
                </c:pt>
                <c:pt idx="10763">
                  <c:v>-0.27277762833692698</c:v>
                </c:pt>
                <c:pt idx="10764">
                  <c:v>-0.29181940429501002</c:v>
                </c:pt>
                <c:pt idx="10765">
                  <c:v>0.28741400788194599</c:v>
                </c:pt>
                <c:pt idx="10766">
                  <c:v>-0.28668536658119298</c:v>
                </c:pt>
                <c:pt idx="10767">
                  <c:v>-0.27186075028485102</c:v>
                </c:pt>
                <c:pt idx="10768">
                  <c:v>-0.28768200601021898</c:v>
                </c:pt>
                <c:pt idx="10769">
                  <c:v>0.40657267998025698</c:v>
                </c:pt>
                <c:pt idx="10770">
                  <c:v>0.27351674802520798</c:v>
                </c:pt>
                <c:pt idx="10771">
                  <c:v>-0.30250786278443698</c:v>
                </c:pt>
                <c:pt idx="10772">
                  <c:v>-0.32665822127308303</c:v>
                </c:pt>
                <c:pt idx="10773">
                  <c:v>0.28221837303182801</c:v>
                </c:pt>
                <c:pt idx="10774">
                  <c:v>0.28293686784802002</c:v>
                </c:pt>
                <c:pt idx="10775">
                  <c:v>0.32496080589186799</c:v>
                </c:pt>
                <c:pt idx="10776">
                  <c:v>-0.27453767576524701</c:v>
                </c:pt>
                <c:pt idx="10777">
                  <c:v>-0.275960141560879</c:v>
                </c:pt>
                <c:pt idx="10778">
                  <c:v>-0.30406651307035598</c:v>
                </c:pt>
                <c:pt idx="10779">
                  <c:v>-0.35753761236359999</c:v>
                </c:pt>
                <c:pt idx="10780">
                  <c:v>-0.32297047227697601</c:v>
                </c:pt>
                <c:pt idx="10781">
                  <c:v>-0.37108083169439798</c:v>
                </c:pt>
                <c:pt idx="10782">
                  <c:v>-0.28527598345650801</c:v>
                </c:pt>
                <c:pt idx="10783">
                  <c:v>-0.35310970029345201</c:v>
                </c:pt>
                <c:pt idx="10784">
                  <c:v>-0.28430897104838299</c:v>
                </c:pt>
                <c:pt idx="10785">
                  <c:v>0.36296596845365903</c:v>
                </c:pt>
                <c:pt idx="10786">
                  <c:v>0.30534109474121401</c:v>
                </c:pt>
                <c:pt idx="10787">
                  <c:v>-0.27165370680655798</c:v>
                </c:pt>
                <c:pt idx="10788">
                  <c:v>-0.32602113770567698</c:v>
                </c:pt>
                <c:pt idx="10789">
                  <c:v>-0.27521482756783999</c:v>
                </c:pt>
                <c:pt idx="10790">
                  <c:v>-0.32851109124758898</c:v>
                </c:pt>
                <c:pt idx="10791">
                  <c:v>-0.27566385416801897</c:v>
                </c:pt>
                <c:pt idx="10792">
                  <c:v>-0.36002254069165701</c:v>
                </c:pt>
                <c:pt idx="10793">
                  <c:v>0.32103890655620099</c:v>
                </c:pt>
                <c:pt idx="10794">
                  <c:v>-0.27654105828827202</c:v>
                </c:pt>
                <c:pt idx="10795">
                  <c:v>-0.33075453142150002</c:v>
                </c:pt>
                <c:pt idx="10796">
                  <c:v>-0.30282984574480398</c:v>
                </c:pt>
                <c:pt idx="10797">
                  <c:v>-0.31271204958353099</c:v>
                </c:pt>
                <c:pt idx="10798">
                  <c:v>0.305109276316338</c:v>
                </c:pt>
                <c:pt idx="10799">
                  <c:v>-0.272323286431642</c:v>
                </c:pt>
                <c:pt idx="10800">
                  <c:v>-0.28760384182530002</c:v>
                </c:pt>
                <c:pt idx="10801">
                  <c:v>-0.29051318241361301</c:v>
                </c:pt>
                <c:pt idx="10802">
                  <c:v>0.310144182562411</c:v>
                </c:pt>
                <c:pt idx="10803">
                  <c:v>-0.272202642408999</c:v>
                </c:pt>
                <c:pt idx="10804">
                  <c:v>-0.35768944423961702</c:v>
                </c:pt>
                <c:pt idx="10805">
                  <c:v>-0.30436091717381702</c:v>
                </c:pt>
                <c:pt idx="10806">
                  <c:v>-0.28673864865876802</c:v>
                </c:pt>
                <c:pt idx="10807">
                  <c:v>-0.35277050853174802</c:v>
                </c:pt>
                <c:pt idx="10808">
                  <c:v>-0.38074660826898099</c:v>
                </c:pt>
                <c:pt idx="10809">
                  <c:v>-0.30253428148925998</c:v>
                </c:pt>
                <c:pt idx="10810">
                  <c:v>0.35979915315654498</c:v>
                </c:pt>
                <c:pt idx="10811">
                  <c:v>-0.30549728843188301</c:v>
                </c:pt>
                <c:pt idx="10812">
                  <c:v>-0.28228346104676499</c:v>
                </c:pt>
                <c:pt idx="10813">
                  <c:v>-0.30062484935386502</c:v>
                </c:pt>
                <c:pt idx="10814">
                  <c:v>-0.287439464536558</c:v>
                </c:pt>
                <c:pt idx="10815">
                  <c:v>-0.34367337527673197</c:v>
                </c:pt>
                <c:pt idx="10816">
                  <c:v>-0.27234287868707502</c:v>
                </c:pt>
                <c:pt idx="10817">
                  <c:v>-0.34754917108972899</c:v>
                </c:pt>
                <c:pt idx="10818">
                  <c:v>-0.27596741412903197</c:v>
                </c:pt>
                <c:pt idx="10819">
                  <c:v>-0.27549830391760499</c:v>
                </c:pt>
                <c:pt idx="10820">
                  <c:v>-0.28685291902434601</c:v>
                </c:pt>
                <c:pt idx="10821">
                  <c:v>-0.29088065966809701</c:v>
                </c:pt>
                <c:pt idx="10822">
                  <c:v>-0.28504554911833002</c:v>
                </c:pt>
                <c:pt idx="10823">
                  <c:v>-0.33429952002944602</c:v>
                </c:pt>
                <c:pt idx="10824">
                  <c:v>0.33923706432907602</c:v>
                </c:pt>
                <c:pt idx="10825">
                  <c:v>-0.277322100138304</c:v>
                </c:pt>
                <c:pt idx="10826">
                  <c:v>-0.29220844779249799</c:v>
                </c:pt>
                <c:pt idx="10827">
                  <c:v>-0.34810489181413401</c:v>
                </c:pt>
                <c:pt idx="10828">
                  <c:v>-0.27223253344859299</c:v>
                </c:pt>
                <c:pt idx="10829">
                  <c:v>0.27414942515872098</c:v>
                </c:pt>
                <c:pt idx="10830">
                  <c:v>-0.28769173671591403</c:v>
                </c:pt>
                <c:pt idx="10831">
                  <c:v>-0.28500735615063399</c:v>
                </c:pt>
                <c:pt idx="10832">
                  <c:v>-0.30895312165458899</c:v>
                </c:pt>
                <c:pt idx="10833">
                  <c:v>0.29398445570036102</c:v>
                </c:pt>
                <c:pt idx="10834">
                  <c:v>0.289060429108494</c:v>
                </c:pt>
                <c:pt idx="10835">
                  <c:v>-0.27303491308212502</c:v>
                </c:pt>
                <c:pt idx="10836">
                  <c:v>0.39361983287401398</c:v>
                </c:pt>
                <c:pt idx="10837">
                  <c:v>-0.28779195122280199</c:v>
                </c:pt>
                <c:pt idx="10838">
                  <c:v>-0.32474595361873498</c:v>
                </c:pt>
                <c:pt idx="10839">
                  <c:v>-0.297650479177611</c:v>
                </c:pt>
                <c:pt idx="10840">
                  <c:v>-0.33905003683027801</c:v>
                </c:pt>
                <c:pt idx="10841">
                  <c:v>-0.30194354038601801</c:v>
                </c:pt>
                <c:pt idx="10842">
                  <c:v>-0.27461777896936301</c:v>
                </c:pt>
                <c:pt idx="10843">
                  <c:v>0.28171232641862798</c:v>
                </c:pt>
                <c:pt idx="10844">
                  <c:v>-0.27922352067367301</c:v>
                </c:pt>
                <c:pt idx="10845">
                  <c:v>0.28227887748993302</c:v>
                </c:pt>
                <c:pt idx="10846">
                  <c:v>-0.28480665139142902</c:v>
                </c:pt>
                <c:pt idx="10847">
                  <c:v>-0.27942196313587397</c:v>
                </c:pt>
                <c:pt idx="10848">
                  <c:v>0.27167345845528501</c:v>
                </c:pt>
                <c:pt idx="10849">
                  <c:v>-0.32769439444833998</c:v>
                </c:pt>
                <c:pt idx="10850">
                  <c:v>-0.28453423520055598</c:v>
                </c:pt>
                <c:pt idx="10851">
                  <c:v>-0.28566050305138102</c:v>
                </c:pt>
                <c:pt idx="10852">
                  <c:v>-0.31855646210705102</c:v>
                </c:pt>
                <c:pt idx="10853">
                  <c:v>-0.28736010640069498</c:v>
                </c:pt>
                <c:pt idx="10854">
                  <c:v>-0.29938598949976802</c:v>
                </c:pt>
                <c:pt idx="10855">
                  <c:v>0.29330849325226599</c:v>
                </c:pt>
                <c:pt idx="10856">
                  <c:v>-0.29416618725106403</c:v>
                </c:pt>
                <c:pt idx="10857">
                  <c:v>0.28029399801822402</c:v>
                </c:pt>
                <c:pt idx="10858">
                  <c:v>0.39676740387923298</c:v>
                </c:pt>
                <c:pt idx="10859">
                  <c:v>0.27779870018966901</c:v>
                </c:pt>
                <c:pt idx="10860">
                  <c:v>0.27941101370316102</c:v>
                </c:pt>
                <c:pt idx="10861">
                  <c:v>-0.35371494249934798</c:v>
                </c:pt>
                <c:pt idx="10862">
                  <c:v>0.32727286252443499</c:v>
                </c:pt>
                <c:pt idx="10863">
                  <c:v>-0.30742414825926301</c:v>
                </c:pt>
                <c:pt idx="10864">
                  <c:v>0.28048810741429703</c:v>
                </c:pt>
                <c:pt idx="10865">
                  <c:v>-0.317670656770971</c:v>
                </c:pt>
                <c:pt idx="10866">
                  <c:v>-0.310767149270332</c:v>
                </c:pt>
                <c:pt idx="10867">
                  <c:v>-0.322489348315811</c:v>
                </c:pt>
                <c:pt idx="10868">
                  <c:v>0.336943250456125</c:v>
                </c:pt>
                <c:pt idx="10869">
                  <c:v>-0.34039840210257</c:v>
                </c:pt>
                <c:pt idx="10870">
                  <c:v>-0.32446277526703898</c:v>
                </c:pt>
                <c:pt idx="10871">
                  <c:v>-0.30946895948768699</c:v>
                </c:pt>
                <c:pt idx="10872">
                  <c:v>0.28037748588081501</c:v>
                </c:pt>
                <c:pt idx="10873">
                  <c:v>-0.27290527613674398</c:v>
                </c:pt>
                <c:pt idx="10874">
                  <c:v>-0.281224440280054</c:v>
                </c:pt>
                <c:pt idx="10875">
                  <c:v>-0.29751282534572598</c:v>
                </c:pt>
                <c:pt idx="10876">
                  <c:v>-0.325067794289429</c:v>
                </c:pt>
                <c:pt idx="10877">
                  <c:v>-0.27137614609911098</c:v>
                </c:pt>
                <c:pt idx="10878">
                  <c:v>0.379541571395001</c:v>
                </c:pt>
                <c:pt idx="10879">
                  <c:v>-0.36684390494735603</c:v>
                </c:pt>
                <c:pt idx="10880">
                  <c:v>-0.274122461427522</c:v>
                </c:pt>
                <c:pt idx="10881">
                  <c:v>0.27520234665676901</c:v>
                </c:pt>
                <c:pt idx="10882">
                  <c:v>-0.27289439837367502</c:v>
                </c:pt>
                <c:pt idx="10883">
                  <c:v>0.28544805825591901</c:v>
                </c:pt>
                <c:pt idx="10884">
                  <c:v>-0.32628769973572003</c:v>
                </c:pt>
                <c:pt idx="10885">
                  <c:v>-0.311735288844181</c:v>
                </c:pt>
                <c:pt idx="10886">
                  <c:v>0.27537254547904799</c:v>
                </c:pt>
                <c:pt idx="10887">
                  <c:v>-0.27204494832516901</c:v>
                </c:pt>
                <c:pt idx="10888">
                  <c:v>-0.33637798964597998</c:v>
                </c:pt>
                <c:pt idx="10889">
                  <c:v>-0.297423421546542</c:v>
                </c:pt>
                <c:pt idx="10890">
                  <c:v>-0.281810440499277</c:v>
                </c:pt>
                <c:pt idx="10891">
                  <c:v>-0.27590830971840302</c:v>
                </c:pt>
                <c:pt idx="10892">
                  <c:v>0.28625160957430301</c:v>
                </c:pt>
                <c:pt idx="10893">
                  <c:v>-0.31950607279610599</c:v>
                </c:pt>
                <c:pt idx="10894">
                  <c:v>0.32571960754811502</c:v>
                </c:pt>
                <c:pt idx="10895">
                  <c:v>-0.27916243602166702</c:v>
                </c:pt>
                <c:pt idx="10896">
                  <c:v>0.27698112672038799</c:v>
                </c:pt>
                <c:pt idx="10897">
                  <c:v>-0.33809196584779699</c:v>
                </c:pt>
                <c:pt idx="10898">
                  <c:v>0.28759418322067598</c:v>
                </c:pt>
                <c:pt idx="10899">
                  <c:v>-0.29841700516736203</c:v>
                </c:pt>
                <c:pt idx="10900">
                  <c:v>0.39074566695574597</c:v>
                </c:pt>
                <c:pt idx="10901">
                  <c:v>0.27470418973965</c:v>
                </c:pt>
                <c:pt idx="10902">
                  <c:v>0.334260015888588</c:v>
                </c:pt>
                <c:pt idx="10903">
                  <c:v>-0.290967741926273</c:v>
                </c:pt>
                <c:pt idx="10904">
                  <c:v>-0.298538662996921</c:v>
                </c:pt>
                <c:pt idx="10905">
                  <c:v>-0.31313251509670798</c:v>
                </c:pt>
                <c:pt idx="10906">
                  <c:v>-0.34447977922280099</c:v>
                </c:pt>
                <c:pt idx="10907">
                  <c:v>0.320393775339195</c:v>
                </c:pt>
                <c:pt idx="10908">
                  <c:v>-0.30715425159707099</c:v>
                </c:pt>
                <c:pt idx="10909">
                  <c:v>-0.282004355910699</c:v>
                </c:pt>
                <c:pt idx="10910">
                  <c:v>-0.28372508569170801</c:v>
                </c:pt>
                <c:pt idx="10911">
                  <c:v>-0.298439259715093</c:v>
                </c:pt>
                <c:pt idx="10912">
                  <c:v>0.37701314526691898</c:v>
                </c:pt>
                <c:pt idx="10913">
                  <c:v>-0.28258794547008798</c:v>
                </c:pt>
                <c:pt idx="10914">
                  <c:v>0.325224115270419</c:v>
                </c:pt>
                <c:pt idx="10915">
                  <c:v>-0.28682607725292403</c:v>
                </c:pt>
                <c:pt idx="10916">
                  <c:v>-0.27156611873580999</c:v>
                </c:pt>
                <c:pt idx="10917">
                  <c:v>-0.34332435776491799</c:v>
                </c:pt>
                <c:pt idx="10918">
                  <c:v>0.27762107467225999</c:v>
                </c:pt>
                <c:pt idx="10919">
                  <c:v>-0.280824346676257</c:v>
                </c:pt>
                <c:pt idx="10920">
                  <c:v>-0.29933065214210403</c:v>
                </c:pt>
                <c:pt idx="10921">
                  <c:v>0.29607943501943002</c:v>
                </c:pt>
                <c:pt idx="10922">
                  <c:v>-0.29767699401893499</c:v>
                </c:pt>
                <c:pt idx="10923">
                  <c:v>-0.31881525208200701</c:v>
                </c:pt>
                <c:pt idx="10924">
                  <c:v>-0.29158117865344901</c:v>
                </c:pt>
                <c:pt idx="10925">
                  <c:v>-0.33599994262504901</c:v>
                </c:pt>
                <c:pt idx="10926">
                  <c:v>-0.29475590766790699</c:v>
                </c:pt>
                <c:pt idx="10927">
                  <c:v>-0.30276015048622101</c:v>
                </c:pt>
                <c:pt idx="10928">
                  <c:v>-0.30183325469427502</c:v>
                </c:pt>
                <c:pt idx="10929">
                  <c:v>-0.28370714079595699</c:v>
                </c:pt>
                <c:pt idx="10930">
                  <c:v>-0.28563769245757797</c:v>
                </c:pt>
                <c:pt idx="10931">
                  <c:v>-0.32873628487700202</c:v>
                </c:pt>
                <c:pt idx="10932">
                  <c:v>0.28422869513465199</c:v>
                </c:pt>
                <c:pt idx="10933">
                  <c:v>-0.369688826329227</c:v>
                </c:pt>
                <c:pt idx="10934">
                  <c:v>0.43239651584682298</c:v>
                </c:pt>
                <c:pt idx="10935">
                  <c:v>-0.29114318420323398</c:v>
                </c:pt>
                <c:pt idx="10936">
                  <c:v>0.27612103922048298</c:v>
                </c:pt>
                <c:pt idx="10937">
                  <c:v>-0.27154367969862597</c:v>
                </c:pt>
                <c:pt idx="10938">
                  <c:v>0.36466647383412798</c:v>
                </c:pt>
                <c:pt idx="10939">
                  <c:v>-0.31515037207674301</c:v>
                </c:pt>
                <c:pt idx="10940">
                  <c:v>-0.31259184016854202</c:v>
                </c:pt>
                <c:pt idx="10941">
                  <c:v>-0.27109849769023198</c:v>
                </c:pt>
                <c:pt idx="10942">
                  <c:v>-0.27281742707781298</c:v>
                </c:pt>
                <c:pt idx="10943">
                  <c:v>-0.29512557985732801</c:v>
                </c:pt>
                <c:pt idx="10944">
                  <c:v>0.29391825359415802</c:v>
                </c:pt>
                <c:pt idx="10945">
                  <c:v>-0.30832264836447898</c:v>
                </c:pt>
                <c:pt idx="10946">
                  <c:v>-0.35019155813959402</c:v>
                </c:pt>
                <c:pt idx="10947">
                  <c:v>-0.28632386754401001</c:v>
                </c:pt>
                <c:pt idx="10948">
                  <c:v>0.38190991404217201</c:v>
                </c:pt>
                <c:pt idx="10949">
                  <c:v>-0.332627773087803</c:v>
                </c:pt>
                <c:pt idx="10950">
                  <c:v>-0.27790713781058102</c:v>
                </c:pt>
                <c:pt idx="10951">
                  <c:v>-0.31019534438825103</c:v>
                </c:pt>
                <c:pt idx="10952">
                  <c:v>0.34602016526108798</c:v>
                </c:pt>
                <c:pt idx="10953">
                  <c:v>-0.27950705477772703</c:v>
                </c:pt>
                <c:pt idx="10954">
                  <c:v>-0.282836130677249</c:v>
                </c:pt>
                <c:pt idx="10955">
                  <c:v>0.27926809395317997</c:v>
                </c:pt>
                <c:pt idx="10956">
                  <c:v>-0.316851070572296</c:v>
                </c:pt>
                <c:pt idx="10957">
                  <c:v>-0.31953653443605901</c:v>
                </c:pt>
                <c:pt idx="10958">
                  <c:v>-0.31108546432822998</c:v>
                </c:pt>
                <c:pt idx="10959">
                  <c:v>-0.29028003289304199</c:v>
                </c:pt>
                <c:pt idx="10960">
                  <c:v>-0.276656228662988</c:v>
                </c:pt>
                <c:pt idx="10961">
                  <c:v>-0.28879064533114601</c:v>
                </c:pt>
                <c:pt idx="10962">
                  <c:v>-0.27680150337852399</c:v>
                </c:pt>
                <c:pt idx="10963">
                  <c:v>0.27323791030286598</c:v>
                </c:pt>
                <c:pt idx="10964">
                  <c:v>-0.35905343341485702</c:v>
                </c:pt>
                <c:pt idx="10965">
                  <c:v>-0.284468246860895</c:v>
                </c:pt>
                <c:pt idx="10966">
                  <c:v>-0.37394603793869602</c:v>
                </c:pt>
                <c:pt idx="10967">
                  <c:v>0.29934828004393699</c:v>
                </c:pt>
                <c:pt idx="10968">
                  <c:v>0.29212714143250701</c:v>
                </c:pt>
                <c:pt idx="10969">
                  <c:v>-0.323777179574184</c:v>
                </c:pt>
                <c:pt idx="10970">
                  <c:v>0.33594094393717699</c:v>
                </c:pt>
                <c:pt idx="10971">
                  <c:v>-0.28280774637137401</c:v>
                </c:pt>
                <c:pt idx="10972">
                  <c:v>-0.352948613781363</c:v>
                </c:pt>
                <c:pt idx="10973">
                  <c:v>0.27387033202351602</c:v>
                </c:pt>
                <c:pt idx="10974">
                  <c:v>-0.30081514740360799</c:v>
                </c:pt>
                <c:pt idx="10975">
                  <c:v>0.32918430017637801</c:v>
                </c:pt>
                <c:pt idx="10976">
                  <c:v>-0.27162603484741699</c:v>
                </c:pt>
                <c:pt idx="10977">
                  <c:v>-0.35098358766656301</c:v>
                </c:pt>
                <c:pt idx="10978">
                  <c:v>-0.28837097337641798</c:v>
                </c:pt>
                <c:pt idx="10979">
                  <c:v>0.28651179390142401</c:v>
                </c:pt>
                <c:pt idx="10980">
                  <c:v>-0.298182823724438</c:v>
                </c:pt>
                <c:pt idx="10981">
                  <c:v>0.27960722613508499</c:v>
                </c:pt>
                <c:pt idx="10982">
                  <c:v>-0.31878305945413798</c:v>
                </c:pt>
                <c:pt idx="10983">
                  <c:v>-0.362476716136858</c:v>
                </c:pt>
                <c:pt idx="10984">
                  <c:v>-0.31417990372117599</c:v>
                </c:pt>
                <c:pt idx="10985">
                  <c:v>-0.31253607849724002</c:v>
                </c:pt>
                <c:pt idx="10986">
                  <c:v>-0.28713695048013399</c:v>
                </c:pt>
                <c:pt idx="10987">
                  <c:v>-0.29314195898739498</c:v>
                </c:pt>
                <c:pt idx="10988">
                  <c:v>-0.36162692273213698</c:v>
                </c:pt>
                <c:pt idx="10989">
                  <c:v>-0.276361745933008</c:v>
                </c:pt>
                <c:pt idx="10990">
                  <c:v>-0.32778520396359501</c:v>
                </c:pt>
                <c:pt idx="10991">
                  <c:v>-0.27204853813448698</c:v>
                </c:pt>
                <c:pt idx="10992">
                  <c:v>-0.27224628542821999</c:v>
                </c:pt>
                <c:pt idx="10993">
                  <c:v>-0.30016347462849102</c:v>
                </c:pt>
                <c:pt idx="10994">
                  <c:v>-0.28688003656612499</c:v>
                </c:pt>
                <c:pt idx="10995">
                  <c:v>0.27339890621415502</c:v>
                </c:pt>
                <c:pt idx="10996">
                  <c:v>-0.28026397272523801</c:v>
                </c:pt>
                <c:pt idx="10997">
                  <c:v>0.27775542161697298</c:v>
                </c:pt>
                <c:pt idx="10998">
                  <c:v>0.29191657277767702</c:v>
                </c:pt>
                <c:pt idx="10999">
                  <c:v>-0.30627532896052601</c:v>
                </c:pt>
                <c:pt idx="11000">
                  <c:v>-0.28737069161008799</c:v>
                </c:pt>
                <c:pt idx="11001">
                  <c:v>-0.27741989495544001</c:v>
                </c:pt>
                <c:pt idx="11002">
                  <c:v>-0.27962100521104799</c:v>
                </c:pt>
                <c:pt idx="11003">
                  <c:v>-0.30532710262191298</c:v>
                </c:pt>
                <c:pt idx="11004">
                  <c:v>0.36747840097592899</c:v>
                </c:pt>
                <c:pt idx="11005">
                  <c:v>-0.27199667234958202</c:v>
                </c:pt>
                <c:pt idx="11006">
                  <c:v>0.289502807263884</c:v>
                </c:pt>
                <c:pt idx="11007">
                  <c:v>-0.27766866047740901</c:v>
                </c:pt>
                <c:pt idx="11008">
                  <c:v>0.273404087352976</c:v>
                </c:pt>
                <c:pt idx="11009">
                  <c:v>0.279255939418869</c:v>
                </c:pt>
                <c:pt idx="11010">
                  <c:v>-0.33130969923574399</c:v>
                </c:pt>
                <c:pt idx="11011">
                  <c:v>-0.27406807258124799</c:v>
                </c:pt>
                <c:pt idx="11012">
                  <c:v>-0.275418440551499</c:v>
                </c:pt>
                <c:pt idx="11013">
                  <c:v>0.360138255408956</c:v>
                </c:pt>
                <c:pt idx="11014">
                  <c:v>-0.27801232503936302</c:v>
                </c:pt>
                <c:pt idx="11015">
                  <c:v>0.39522605443930697</c:v>
                </c:pt>
                <c:pt idx="11016">
                  <c:v>-0.28998451056813601</c:v>
                </c:pt>
                <c:pt idx="11017">
                  <c:v>-0.31820979740362998</c:v>
                </c:pt>
                <c:pt idx="11018">
                  <c:v>-0.283461527395584</c:v>
                </c:pt>
                <c:pt idx="11019">
                  <c:v>-0.311142236285884</c:v>
                </c:pt>
                <c:pt idx="11020">
                  <c:v>-0.291131899935062</c:v>
                </c:pt>
                <c:pt idx="11021">
                  <c:v>-0.31488565284912701</c:v>
                </c:pt>
                <c:pt idx="11022">
                  <c:v>-0.31609700639177502</c:v>
                </c:pt>
                <c:pt idx="11023">
                  <c:v>-0.37332362010619902</c:v>
                </c:pt>
                <c:pt idx="11024">
                  <c:v>-0.328722391830502</c:v>
                </c:pt>
                <c:pt idx="11025">
                  <c:v>-0.27869373457038199</c:v>
                </c:pt>
                <c:pt idx="11026">
                  <c:v>0.37990559889561798</c:v>
                </c:pt>
                <c:pt idx="11027">
                  <c:v>-0.28831994499632901</c:v>
                </c:pt>
                <c:pt idx="11028">
                  <c:v>-0.31044127098218499</c:v>
                </c:pt>
                <c:pt idx="11029">
                  <c:v>-0.34648277225985802</c:v>
                </c:pt>
                <c:pt idx="11030">
                  <c:v>-0.30438475066586002</c:v>
                </c:pt>
                <c:pt idx="11031">
                  <c:v>0.313210217823369</c:v>
                </c:pt>
                <c:pt idx="11032">
                  <c:v>-0.35132114168718098</c:v>
                </c:pt>
                <c:pt idx="11033">
                  <c:v>-0.28415007312229501</c:v>
                </c:pt>
                <c:pt idx="11034">
                  <c:v>-0.27595119366422999</c:v>
                </c:pt>
                <c:pt idx="11035">
                  <c:v>-0.27644120256229499</c:v>
                </c:pt>
                <c:pt idx="11036">
                  <c:v>-0.29156841483505702</c:v>
                </c:pt>
                <c:pt idx="11037">
                  <c:v>-0.306420813524938</c:v>
                </c:pt>
                <c:pt idx="11038">
                  <c:v>-0.29433990506326202</c:v>
                </c:pt>
                <c:pt idx="11039">
                  <c:v>-0.29438273847523799</c:v>
                </c:pt>
                <c:pt idx="11040">
                  <c:v>0.39601526878153998</c:v>
                </c:pt>
                <c:pt idx="11041">
                  <c:v>-0.31890715028386801</c:v>
                </c:pt>
                <c:pt idx="11042">
                  <c:v>-0.29504258651329401</c:v>
                </c:pt>
                <c:pt idx="11043">
                  <c:v>-0.27473578946301402</c:v>
                </c:pt>
                <c:pt idx="11044">
                  <c:v>-0.30960104122691201</c:v>
                </c:pt>
                <c:pt idx="11045">
                  <c:v>-0.32705977684634602</c:v>
                </c:pt>
                <c:pt idx="11046">
                  <c:v>0.33778997921343301</c:v>
                </c:pt>
                <c:pt idx="11047">
                  <c:v>-0.28366371476089902</c:v>
                </c:pt>
                <c:pt idx="11048">
                  <c:v>0.29442627854071002</c:v>
                </c:pt>
                <c:pt idx="11049">
                  <c:v>0.27312114471842902</c:v>
                </c:pt>
                <c:pt idx="11050">
                  <c:v>-0.28338232652791201</c:v>
                </c:pt>
                <c:pt idx="11051">
                  <c:v>0.417916570568241</c:v>
                </c:pt>
                <c:pt idx="11052">
                  <c:v>0.28516518781004802</c:v>
                </c:pt>
                <c:pt idx="11053">
                  <c:v>-0.28543500176169301</c:v>
                </c:pt>
                <c:pt idx="11054">
                  <c:v>-0.29579685744511103</c:v>
                </c:pt>
                <c:pt idx="11055">
                  <c:v>0.31001692467981001</c:v>
                </c:pt>
                <c:pt idx="11056">
                  <c:v>0.272984213984032</c:v>
                </c:pt>
                <c:pt idx="11057">
                  <c:v>-0.30816661074405</c:v>
                </c:pt>
                <c:pt idx="11058">
                  <c:v>0.28424461996570199</c:v>
                </c:pt>
                <c:pt idx="11059">
                  <c:v>0.29880960175417698</c:v>
                </c:pt>
                <c:pt idx="11060">
                  <c:v>-0.34374096801760901</c:v>
                </c:pt>
                <c:pt idx="11061">
                  <c:v>-0.31106304051635197</c:v>
                </c:pt>
                <c:pt idx="11062">
                  <c:v>-0.32484002334220102</c:v>
                </c:pt>
                <c:pt idx="11063">
                  <c:v>-0.27871475200104801</c:v>
                </c:pt>
                <c:pt idx="11064">
                  <c:v>-0.28200590146855498</c:v>
                </c:pt>
                <c:pt idx="11065">
                  <c:v>-0.30230792371512799</c:v>
                </c:pt>
                <c:pt idx="11066">
                  <c:v>-0.29741051535019197</c:v>
                </c:pt>
                <c:pt idx="11067">
                  <c:v>-0.31162219419742199</c:v>
                </c:pt>
                <c:pt idx="11068">
                  <c:v>0.32122206085907001</c:v>
                </c:pt>
                <c:pt idx="11069">
                  <c:v>-0.27903858246671898</c:v>
                </c:pt>
                <c:pt idx="11070">
                  <c:v>0.28596495660867299</c:v>
                </c:pt>
                <c:pt idx="11071">
                  <c:v>0.41097436444242402</c:v>
                </c:pt>
                <c:pt idx="11072">
                  <c:v>-0.28824372127738501</c:v>
                </c:pt>
                <c:pt idx="11073">
                  <c:v>0.32729203219664499</c:v>
                </c:pt>
                <c:pt idx="11074">
                  <c:v>-0.32059656655421198</c:v>
                </c:pt>
                <c:pt idx="11075">
                  <c:v>-0.330637178428838</c:v>
                </c:pt>
                <c:pt idx="11076">
                  <c:v>0.27219176363305397</c:v>
                </c:pt>
                <c:pt idx="11077">
                  <c:v>-0.33341819922708699</c:v>
                </c:pt>
                <c:pt idx="11078">
                  <c:v>-0.30994690707736</c:v>
                </c:pt>
                <c:pt idx="11079">
                  <c:v>-0.28646621364491498</c:v>
                </c:pt>
                <c:pt idx="11080">
                  <c:v>-0.27827254717072503</c:v>
                </c:pt>
                <c:pt idx="11081">
                  <c:v>0.394737691120983</c:v>
                </c:pt>
                <c:pt idx="11082">
                  <c:v>-0.29349654852917401</c:v>
                </c:pt>
                <c:pt idx="11083">
                  <c:v>-0.29041717072395301</c:v>
                </c:pt>
                <c:pt idx="11084">
                  <c:v>-0.33056773286746299</c:v>
                </c:pt>
                <c:pt idx="11085">
                  <c:v>-0.28769640518018202</c:v>
                </c:pt>
                <c:pt idx="11086">
                  <c:v>-0.27390551605590202</c:v>
                </c:pt>
                <c:pt idx="11087">
                  <c:v>-0.334976876568568</c:v>
                </c:pt>
                <c:pt idx="11088">
                  <c:v>0.41880438133516801</c:v>
                </c:pt>
                <c:pt idx="11089">
                  <c:v>-0.292300256235343</c:v>
                </c:pt>
                <c:pt idx="11090">
                  <c:v>-0.2802114054448</c:v>
                </c:pt>
                <c:pt idx="11091">
                  <c:v>0.28557480600134799</c:v>
                </c:pt>
                <c:pt idx="11092">
                  <c:v>-0.27550365709226399</c:v>
                </c:pt>
                <c:pt idx="11093">
                  <c:v>-0.29314394315327003</c:v>
                </c:pt>
                <c:pt idx="11094">
                  <c:v>-0.286831630638754</c:v>
                </c:pt>
                <c:pt idx="11095">
                  <c:v>0.35100048559317698</c:v>
                </c:pt>
                <c:pt idx="11096">
                  <c:v>-0.35161752260189499</c:v>
                </c:pt>
                <c:pt idx="11097">
                  <c:v>-0.302825854978862</c:v>
                </c:pt>
                <c:pt idx="11098">
                  <c:v>-0.27314786469181102</c:v>
                </c:pt>
                <c:pt idx="11099">
                  <c:v>0.374910282749993</c:v>
                </c:pt>
                <c:pt idx="11100">
                  <c:v>-0.31626810357617902</c:v>
                </c:pt>
                <c:pt idx="11101">
                  <c:v>0.310412039305139</c:v>
                </c:pt>
                <c:pt idx="11102">
                  <c:v>0.393761796311135</c:v>
                </c:pt>
                <c:pt idx="11103">
                  <c:v>-0.28947133242294598</c:v>
                </c:pt>
                <c:pt idx="11104">
                  <c:v>-0.28996711550676102</c:v>
                </c:pt>
                <c:pt idx="11105">
                  <c:v>-0.28878122910514398</c:v>
                </c:pt>
                <c:pt idx="11106">
                  <c:v>-0.38218539459376599</c:v>
                </c:pt>
                <c:pt idx="11107">
                  <c:v>-0.30145968702403603</c:v>
                </c:pt>
                <c:pt idx="11108">
                  <c:v>-0.27667028104206198</c:v>
                </c:pt>
                <c:pt idx="11109">
                  <c:v>-0.30249018992157201</c:v>
                </c:pt>
                <c:pt idx="11110">
                  <c:v>-0.28765929237253102</c:v>
                </c:pt>
                <c:pt idx="11111">
                  <c:v>-0.31248538766537198</c:v>
                </c:pt>
                <c:pt idx="11112">
                  <c:v>-0.30192099835777197</c:v>
                </c:pt>
                <c:pt idx="11113">
                  <c:v>-0.31728262576546401</c:v>
                </c:pt>
                <c:pt idx="11114">
                  <c:v>-0.284878452610977</c:v>
                </c:pt>
                <c:pt idx="11115">
                  <c:v>0.32029028292081702</c:v>
                </c:pt>
                <c:pt idx="11116">
                  <c:v>-0.28047109449860502</c:v>
                </c:pt>
                <c:pt idx="11117">
                  <c:v>0.32529536892065702</c:v>
                </c:pt>
                <c:pt idx="11118">
                  <c:v>-0.34165157628577902</c:v>
                </c:pt>
                <c:pt idx="11119">
                  <c:v>-0.28392775800160502</c:v>
                </c:pt>
                <c:pt idx="11120">
                  <c:v>-0.279304333286229</c:v>
                </c:pt>
                <c:pt idx="11121">
                  <c:v>-0.27901048875380802</c:v>
                </c:pt>
                <c:pt idx="11122">
                  <c:v>0.328198857474092</c:v>
                </c:pt>
                <c:pt idx="11123">
                  <c:v>-0.31175338501406302</c:v>
                </c:pt>
                <c:pt idx="11124">
                  <c:v>-0.28881718201901802</c:v>
                </c:pt>
                <c:pt idx="11125">
                  <c:v>-0.312130399711321</c:v>
                </c:pt>
                <c:pt idx="11126">
                  <c:v>0.42085902407161901</c:v>
                </c:pt>
                <c:pt idx="11127">
                  <c:v>-0.334493500440739</c:v>
                </c:pt>
                <c:pt idx="11128">
                  <c:v>-0.29102601900957398</c:v>
                </c:pt>
                <c:pt idx="11129">
                  <c:v>-0.30918031348698299</c:v>
                </c:pt>
                <c:pt idx="11130">
                  <c:v>0.29623946010310498</c:v>
                </c:pt>
                <c:pt idx="11131">
                  <c:v>-0.30911556080756097</c:v>
                </c:pt>
                <c:pt idx="11132">
                  <c:v>-0.308476640485634</c:v>
                </c:pt>
                <c:pt idx="11133">
                  <c:v>-0.29090755326430301</c:v>
                </c:pt>
                <c:pt idx="11134">
                  <c:v>-0.34473163065259699</c:v>
                </c:pt>
                <c:pt idx="11135">
                  <c:v>-0.28211814815052699</c:v>
                </c:pt>
                <c:pt idx="11136">
                  <c:v>-0.29079575891348902</c:v>
                </c:pt>
                <c:pt idx="11137">
                  <c:v>0.32853279903929999</c:v>
                </c:pt>
                <c:pt idx="11138">
                  <c:v>-0.31961883499437999</c:v>
                </c:pt>
                <c:pt idx="11139">
                  <c:v>-0.28639738938373599</c:v>
                </c:pt>
                <c:pt idx="11140">
                  <c:v>-0.28182825008589901</c:v>
                </c:pt>
                <c:pt idx="11141">
                  <c:v>-0.27465647435259299</c:v>
                </c:pt>
                <c:pt idx="11142">
                  <c:v>-0.28598736188641399</c:v>
                </c:pt>
                <c:pt idx="11143">
                  <c:v>0.28494778617955802</c:v>
                </c:pt>
                <c:pt idx="11144">
                  <c:v>-0.30176140305997501</c:v>
                </c:pt>
                <c:pt idx="11145">
                  <c:v>-0.30532933691596698</c:v>
                </c:pt>
                <c:pt idx="11146">
                  <c:v>-0.271643278748471</c:v>
                </c:pt>
                <c:pt idx="11147">
                  <c:v>-0.32630083166651602</c:v>
                </c:pt>
                <c:pt idx="11148">
                  <c:v>-0.304215621785761</c:v>
                </c:pt>
                <c:pt idx="11149">
                  <c:v>0.27869994954330601</c:v>
                </c:pt>
                <c:pt idx="11150">
                  <c:v>-0.31340742428289797</c:v>
                </c:pt>
                <c:pt idx="11151">
                  <c:v>0.34626898325934702</c:v>
                </c:pt>
                <c:pt idx="11152">
                  <c:v>-0.29474258163733502</c:v>
                </c:pt>
                <c:pt idx="11153">
                  <c:v>0.35109015604995197</c:v>
                </c:pt>
                <c:pt idx="11154">
                  <c:v>0.32680477257199297</c:v>
                </c:pt>
                <c:pt idx="11155">
                  <c:v>-0.294028586849995</c:v>
                </c:pt>
                <c:pt idx="11156">
                  <c:v>0.29549293505378799</c:v>
                </c:pt>
                <c:pt idx="11157">
                  <c:v>-0.27982878975127301</c:v>
                </c:pt>
                <c:pt idx="11158">
                  <c:v>-0.29579152929158398</c:v>
                </c:pt>
                <c:pt idx="11159">
                  <c:v>-0.271631687341858</c:v>
                </c:pt>
                <c:pt idx="11160">
                  <c:v>-0.27644181298410703</c:v>
                </c:pt>
                <c:pt idx="11161">
                  <c:v>-0.33807773240812</c:v>
                </c:pt>
                <c:pt idx="11162">
                  <c:v>-0.29118872416621699</c:v>
                </c:pt>
                <c:pt idx="11163">
                  <c:v>0.29143032710601402</c:v>
                </c:pt>
                <c:pt idx="11164">
                  <c:v>-0.27627432571501398</c:v>
                </c:pt>
                <c:pt idx="11165">
                  <c:v>0.28936310894275002</c:v>
                </c:pt>
                <c:pt idx="11166">
                  <c:v>-0.288885890872776</c:v>
                </c:pt>
                <c:pt idx="11167">
                  <c:v>-0.324138901911527</c:v>
                </c:pt>
                <c:pt idx="11168">
                  <c:v>-0.274575251207408</c:v>
                </c:pt>
                <c:pt idx="11169">
                  <c:v>-0.30905784045947399</c:v>
                </c:pt>
                <c:pt idx="11170">
                  <c:v>-0.29317090081064201</c:v>
                </c:pt>
                <c:pt idx="11171">
                  <c:v>-0.27693679107382202</c:v>
                </c:pt>
                <c:pt idx="11172">
                  <c:v>0.30423744570715899</c:v>
                </c:pt>
                <c:pt idx="11173">
                  <c:v>-0.34743662133959302</c:v>
                </c:pt>
                <c:pt idx="11174">
                  <c:v>-0.29491083283449099</c:v>
                </c:pt>
                <c:pt idx="11175">
                  <c:v>0.28844855406912501</c:v>
                </c:pt>
                <c:pt idx="11176">
                  <c:v>-0.28050799791338299</c:v>
                </c:pt>
                <c:pt idx="11177">
                  <c:v>-0.27154600333715401</c:v>
                </c:pt>
                <c:pt idx="11178">
                  <c:v>-0.27578878256858902</c:v>
                </c:pt>
                <c:pt idx="11179">
                  <c:v>0.28875777670522801</c:v>
                </c:pt>
                <c:pt idx="11180">
                  <c:v>0.28707870594299001</c:v>
                </c:pt>
                <c:pt idx="11181">
                  <c:v>0.40643305923375</c:v>
                </c:pt>
                <c:pt idx="11182">
                  <c:v>-0.30601430009366898</c:v>
                </c:pt>
                <c:pt idx="11183">
                  <c:v>-0.310334878688931</c:v>
                </c:pt>
                <c:pt idx="11184">
                  <c:v>-0.28905675861525398</c:v>
                </c:pt>
                <c:pt idx="11185">
                  <c:v>-0.30370287048056299</c:v>
                </c:pt>
                <c:pt idx="11186">
                  <c:v>-0.30497688429797398</c:v>
                </c:pt>
                <c:pt idx="11187">
                  <c:v>0.272352371956191</c:v>
                </c:pt>
                <c:pt idx="11188">
                  <c:v>-0.28631853963860399</c:v>
                </c:pt>
                <c:pt idx="11189">
                  <c:v>-0.28209098707343599</c:v>
                </c:pt>
                <c:pt idx="11190">
                  <c:v>-0.27542455763979101</c:v>
                </c:pt>
                <c:pt idx="11191">
                  <c:v>0.28019075159168</c:v>
                </c:pt>
                <c:pt idx="11192">
                  <c:v>-0.28671236627642999</c:v>
                </c:pt>
                <c:pt idx="11193">
                  <c:v>-0.299373399286541</c:v>
                </c:pt>
                <c:pt idx="11194">
                  <c:v>0.35340213642193802</c:v>
                </c:pt>
                <c:pt idx="11195">
                  <c:v>-0.30594283847216103</c:v>
                </c:pt>
                <c:pt idx="11196">
                  <c:v>0.42547846633430098</c:v>
                </c:pt>
                <c:pt idx="11197">
                  <c:v>0.28603744764853201</c:v>
                </c:pt>
                <c:pt idx="11198">
                  <c:v>0.27410547828612702</c:v>
                </c:pt>
                <c:pt idx="11199">
                  <c:v>-0.30725305192428698</c:v>
                </c:pt>
                <c:pt idx="11200">
                  <c:v>-0.33184872197494603</c:v>
                </c:pt>
                <c:pt idx="11201">
                  <c:v>-0.27489780130765001</c:v>
                </c:pt>
                <c:pt idx="11202">
                  <c:v>-0.33377920045745002</c:v>
                </c:pt>
                <c:pt idx="11203">
                  <c:v>-0.28925977474857301</c:v>
                </c:pt>
                <c:pt idx="11204">
                  <c:v>-0.28081065704448999</c:v>
                </c:pt>
                <c:pt idx="11205">
                  <c:v>-0.29027168945795301</c:v>
                </c:pt>
                <c:pt idx="11206">
                  <c:v>0.29708895832791099</c:v>
                </c:pt>
                <c:pt idx="11207">
                  <c:v>-0.304208308099504</c:v>
                </c:pt>
                <c:pt idx="11208">
                  <c:v>-0.271114454111342</c:v>
                </c:pt>
                <c:pt idx="11209">
                  <c:v>-0.28295318677397202</c:v>
                </c:pt>
                <c:pt idx="11210">
                  <c:v>0.29889779898608398</c:v>
                </c:pt>
                <c:pt idx="11211">
                  <c:v>-0.34009547770919701</c:v>
                </c:pt>
                <c:pt idx="11212">
                  <c:v>-0.27347202945387999</c:v>
                </c:pt>
                <c:pt idx="11213">
                  <c:v>-0.301492546436125</c:v>
                </c:pt>
                <c:pt idx="11214">
                  <c:v>-0.31979375643176</c:v>
                </c:pt>
                <c:pt idx="11215">
                  <c:v>0.44112279629467199</c:v>
                </c:pt>
                <c:pt idx="11216">
                  <c:v>-0.29423797988171502</c:v>
                </c:pt>
                <c:pt idx="11217">
                  <c:v>-0.309792009405779</c:v>
                </c:pt>
                <c:pt idx="11218">
                  <c:v>0.31567341501838497</c:v>
                </c:pt>
                <c:pt idx="11219">
                  <c:v>-0.27506590788526603</c:v>
                </c:pt>
                <c:pt idx="11220">
                  <c:v>-0.27891565679104102</c:v>
                </c:pt>
                <c:pt idx="11221">
                  <c:v>0.27436505206783102</c:v>
                </c:pt>
                <c:pt idx="11222">
                  <c:v>0.27805661603781201</c:v>
                </c:pt>
                <c:pt idx="11223">
                  <c:v>-0.28903977668286501</c:v>
                </c:pt>
                <c:pt idx="11224">
                  <c:v>-0.28371790752138398</c:v>
                </c:pt>
                <c:pt idx="11225">
                  <c:v>-0.28493944006042599</c:v>
                </c:pt>
                <c:pt idx="11226">
                  <c:v>-0.362184693635902</c:v>
                </c:pt>
                <c:pt idx="11227">
                  <c:v>-0.28302893724956701</c:v>
                </c:pt>
                <c:pt idx="11228">
                  <c:v>0.35710796130960298</c:v>
                </c:pt>
                <c:pt idx="11229">
                  <c:v>-0.29886479249706799</c:v>
                </c:pt>
                <c:pt idx="11230">
                  <c:v>-0.27801233630462502</c:v>
                </c:pt>
                <c:pt idx="11231">
                  <c:v>-0.32574727775373302</c:v>
                </c:pt>
                <c:pt idx="11232">
                  <c:v>-0.31741378298154699</c:v>
                </c:pt>
                <c:pt idx="11233">
                  <c:v>0.288294796446806</c:v>
                </c:pt>
                <c:pt idx="11234">
                  <c:v>0.33764377782621902</c:v>
                </c:pt>
                <c:pt idx="11235">
                  <c:v>-0.31016538499930602</c:v>
                </c:pt>
                <c:pt idx="11236">
                  <c:v>0.36415552945534002</c:v>
                </c:pt>
                <c:pt idx="11237">
                  <c:v>-0.38390132615977701</c:v>
                </c:pt>
                <c:pt idx="11238">
                  <c:v>-0.307487703056956</c:v>
                </c:pt>
                <c:pt idx="11239">
                  <c:v>-0.27497108746994597</c:v>
                </c:pt>
                <c:pt idx="11240">
                  <c:v>-0.278883526489624</c:v>
                </c:pt>
                <c:pt idx="11241">
                  <c:v>-0.30105928218579298</c:v>
                </c:pt>
                <c:pt idx="11242">
                  <c:v>-0.30841486599780499</c:v>
                </c:pt>
                <c:pt idx="11243">
                  <c:v>-0.37669799374659702</c:v>
                </c:pt>
                <c:pt idx="11244">
                  <c:v>-0.27545682681004702</c:v>
                </c:pt>
                <c:pt idx="11245">
                  <c:v>-0.33163075715940299</c:v>
                </c:pt>
                <c:pt idx="11246">
                  <c:v>0.38675824137348902</c:v>
                </c:pt>
                <c:pt idx="11247">
                  <c:v>0.28724637256089403</c:v>
                </c:pt>
                <c:pt idx="11248">
                  <c:v>-0.288671800587466</c:v>
                </c:pt>
                <c:pt idx="11249">
                  <c:v>-0.27467503492412698</c:v>
                </c:pt>
                <c:pt idx="11250">
                  <c:v>-0.27634572664322199</c:v>
                </c:pt>
                <c:pt idx="11251">
                  <c:v>0.27954626688142398</c:v>
                </c:pt>
                <c:pt idx="11252">
                  <c:v>-0.29302732829474698</c:v>
                </c:pt>
                <c:pt idx="11253">
                  <c:v>0.37768861874306597</c:v>
                </c:pt>
                <c:pt idx="11254">
                  <c:v>-0.30413718094644598</c:v>
                </c:pt>
                <c:pt idx="11255">
                  <c:v>-0.32991447624173598</c:v>
                </c:pt>
                <c:pt idx="11256">
                  <c:v>0.39644597182274099</c:v>
                </c:pt>
                <c:pt idx="11257">
                  <c:v>-0.28943948665404901</c:v>
                </c:pt>
                <c:pt idx="11258">
                  <c:v>0.36561730398227299</c:v>
                </c:pt>
                <c:pt idx="11259">
                  <c:v>-0.273128485166174</c:v>
                </c:pt>
                <c:pt idx="11260">
                  <c:v>-0.28906886512623498</c:v>
                </c:pt>
                <c:pt idx="11261">
                  <c:v>-0.28701215391752299</c:v>
                </c:pt>
                <c:pt idx="11262">
                  <c:v>0.28753144455824198</c:v>
                </c:pt>
                <c:pt idx="11263">
                  <c:v>0.30556826999016101</c:v>
                </c:pt>
                <c:pt idx="11264">
                  <c:v>-0.33093595626810601</c:v>
                </c:pt>
                <c:pt idx="11265">
                  <c:v>-0.31660025077535298</c:v>
                </c:pt>
                <c:pt idx="11266">
                  <c:v>-0.28467828425884301</c:v>
                </c:pt>
                <c:pt idx="11267">
                  <c:v>-0.28709672678926901</c:v>
                </c:pt>
                <c:pt idx="11268">
                  <c:v>-0.320002452262028</c:v>
                </c:pt>
                <c:pt idx="11269">
                  <c:v>-0.29446927867246497</c:v>
                </c:pt>
                <c:pt idx="11270">
                  <c:v>0.33339059750130501</c:v>
                </c:pt>
                <c:pt idx="11271">
                  <c:v>0.289679572743757</c:v>
                </c:pt>
                <c:pt idx="11272">
                  <c:v>0.28205709864810402</c:v>
                </c:pt>
                <c:pt idx="11273">
                  <c:v>-0.28424349479730598</c:v>
                </c:pt>
                <c:pt idx="11274">
                  <c:v>0.369676943328415</c:v>
                </c:pt>
                <c:pt idx="11275">
                  <c:v>-0.344789288543634</c:v>
                </c:pt>
                <c:pt idx="11276">
                  <c:v>-0.27472475253463002</c:v>
                </c:pt>
                <c:pt idx="11277">
                  <c:v>-0.32663038380257498</c:v>
                </c:pt>
                <c:pt idx="11278">
                  <c:v>-0.274668053131365</c:v>
                </c:pt>
                <c:pt idx="11279">
                  <c:v>-0.28024563272688502</c:v>
                </c:pt>
                <c:pt idx="11280">
                  <c:v>-0.27851092796729898</c:v>
                </c:pt>
                <c:pt idx="11281">
                  <c:v>-0.28297818590253698</c:v>
                </c:pt>
                <c:pt idx="11282">
                  <c:v>0.31455981721531301</c:v>
                </c:pt>
                <c:pt idx="11283">
                  <c:v>-0.27467110825422397</c:v>
                </c:pt>
                <c:pt idx="11284">
                  <c:v>0.31964294849643998</c:v>
                </c:pt>
                <c:pt idx="11285">
                  <c:v>-0.28038106031672799</c:v>
                </c:pt>
                <c:pt idx="11286">
                  <c:v>-0.29939023538407</c:v>
                </c:pt>
                <c:pt idx="11287">
                  <c:v>-0.30477533503398502</c:v>
                </c:pt>
                <c:pt idx="11288">
                  <c:v>-0.309762153053873</c:v>
                </c:pt>
                <c:pt idx="11289">
                  <c:v>0.29335968299348297</c:v>
                </c:pt>
                <c:pt idx="11290">
                  <c:v>0.33877371211100699</c:v>
                </c:pt>
                <c:pt idx="11291">
                  <c:v>-0.29924453884049901</c:v>
                </c:pt>
                <c:pt idx="11292">
                  <c:v>-0.28007957477690798</c:v>
                </c:pt>
                <c:pt idx="11293">
                  <c:v>-0.28891733156636201</c:v>
                </c:pt>
                <c:pt idx="11294">
                  <c:v>-0.29646074555220098</c:v>
                </c:pt>
                <c:pt idx="11295">
                  <c:v>0.30786751719321198</c:v>
                </c:pt>
                <c:pt idx="11296">
                  <c:v>0.28795648069922403</c:v>
                </c:pt>
                <c:pt idx="11297">
                  <c:v>0.29621904672673699</c:v>
                </c:pt>
                <c:pt idx="11298">
                  <c:v>-0.28806732626704701</c:v>
                </c:pt>
                <c:pt idx="11299">
                  <c:v>-0.29468131862462799</c:v>
                </c:pt>
                <c:pt idx="11300">
                  <c:v>-0.27548972395073101</c:v>
                </c:pt>
                <c:pt idx="11301">
                  <c:v>-0.28764733578652502</c:v>
                </c:pt>
                <c:pt idx="11302">
                  <c:v>-0.29037334266147702</c:v>
                </c:pt>
                <c:pt idx="11303">
                  <c:v>0.30002063352882602</c:v>
                </c:pt>
                <c:pt idx="11304">
                  <c:v>-0.27952889046276802</c:v>
                </c:pt>
                <c:pt idx="11305">
                  <c:v>0.323063521124201</c:v>
                </c:pt>
                <c:pt idx="11306">
                  <c:v>0.39989581837044502</c:v>
                </c:pt>
                <c:pt idx="11307">
                  <c:v>0.284474255922603</c:v>
                </c:pt>
                <c:pt idx="11308">
                  <c:v>0.30523265868523802</c:v>
                </c:pt>
                <c:pt idx="11309">
                  <c:v>-0.28095004530934897</c:v>
                </c:pt>
                <c:pt idx="11310">
                  <c:v>-0.35823349877368099</c:v>
                </c:pt>
                <c:pt idx="11311">
                  <c:v>-0.27624859863835999</c:v>
                </c:pt>
                <c:pt idx="11312">
                  <c:v>0.28893648157922402</c:v>
                </c:pt>
                <c:pt idx="11313">
                  <c:v>0.284148762375946</c:v>
                </c:pt>
                <c:pt idx="11314">
                  <c:v>-0.30373789175196297</c:v>
                </c:pt>
                <c:pt idx="11315">
                  <c:v>-0.28503719482728401</c:v>
                </c:pt>
                <c:pt idx="11316">
                  <c:v>-0.33154310820025401</c:v>
                </c:pt>
                <c:pt idx="11317">
                  <c:v>0.28182365080763699</c:v>
                </c:pt>
                <c:pt idx="11318">
                  <c:v>0.31243559571901502</c:v>
                </c:pt>
                <c:pt idx="11319">
                  <c:v>0.37648938878291199</c:v>
                </c:pt>
                <c:pt idx="11320">
                  <c:v>-0.27106233317331702</c:v>
                </c:pt>
                <c:pt idx="11321">
                  <c:v>-0.30932126351008798</c:v>
                </c:pt>
                <c:pt idx="11322">
                  <c:v>-0.28715957355549299</c:v>
                </c:pt>
                <c:pt idx="11323">
                  <c:v>-0.31969924251662901</c:v>
                </c:pt>
                <c:pt idx="11324">
                  <c:v>0.27206796628446001</c:v>
                </c:pt>
                <c:pt idx="11325">
                  <c:v>-0.27259460247530898</c:v>
                </c:pt>
                <c:pt idx="11326">
                  <c:v>0.36707218583409701</c:v>
                </c:pt>
                <c:pt idx="11327">
                  <c:v>-0.27241723531640899</c:v>
                </c:pt>
                <c:pt idx="11328">
                  <c:v>0.27247261686021701</c:v>
                </c:pt>
                <c:pt idx="11329">
                  <c:v>-0.284294148191583</c:v>
                </c:pt>
                <c:pt idx="11330">
                  <c:v>-0.29746904649334299</c:v>
                </c:pt>
                <c:pt idx="11331">
                  <c:v>-0.33947979481091101</c:v>
                </c:pt>
                <c:pt idx="11332">
                  <c:v>-0.28253096054411098</c:v>
                </c:pt>
                <c:pt idx="11333">
                  <c:v>-0.27185608826062402</c:v>
                </c:pt>
                <c:pt idx="11334">
                  <c:v>-0.36052798933216001</c:v>
                </c:pt>
                <c:pt idx="11335">
                  <c:v>0.30093863459088399</c:v>
                </c:pt>
                <c:pt idx="11336">
                  <c:v>0.349008580439092</c:v>
                </c:pt>
                <c:pt idx="11337">
                  <c:v>0.29774003272364402</c:v>
                </c:pt>
                <c:pt idx="11338">
                  <c:v>-0.31156759742117801</c:v>
                </c:pt>
                <c:pt idx="11339">
                  <c:v>-0.30875398297937501</c:v>
                </c:pt>
                <c:pt idx="11340">
                  <c:v>-0.29563693391551199</c:v>
                </c:pt>
                <c:pt idx="11341">
                  <c:v>0.39531366477151397</c:v>
                </c:pt>
                <c:pt idx="11342">
                  <c:v>-0.37918295683372299</c:v>
                </c:pt>
                <c:pt idx="11343">
                  <c:v>-0.28338105487700599</c:v>
                </c:pt>
                <c:pt idx="11344">
                  <c:v>-0.29988942671373198</c:v>
                </c:pt>
                <c:pt idx="11345">
                  <c:v>-0.272960444273673</c:v>
                </c:pt>
                <c:pt idx="11346">
                  <c:v>0.38434569033657601</c:v>
                </c:pt>
                <c:pt idx="11347">
                  <c:v>-0.27615001556379798</c:v>
                </c:pt>
                <c:pt idx="11348">
                  <c:v>0.39329564487214103</c:v>
                </c:pt>
                <c:pt idx="11349">
                  <c:v>-0.36637198036139201</c:v>
                </c:pt>
                <c:pt idx="11350">
                  <c:v>0.28351962153959198</c:v>
                </c:pt>
                <c:pt idx="11351">
                  <c:v>0.31986407643035097</c:v>
                </c:pt>
                <c:pt idx="11352">
                  <c:v>-0.295791170274459</c:v>
                </c:pt>
                <c:pt idx="11353">
                  <c:v>-0.272016134680448</c:v>
                </c:pt>
                <c:pt idx="11354">
                  <c:v>-0.273841341519723</c:v>
                </c:pt>
                <c:pt idx="11355">
                  <c:v>-0.30587530661245799</c:v>
                </c:pt>
                <c:pt idx="11356">
                  <c:v>-0.32146031716277002</c:v>
                </c:pt>
                <c:pt idx="11357">
                  <c:v>0.33642203707299001</c:v>
                </c:pt>
                <c:pt idx="11358">
                  <c:v>-0.33534061093473899</c:v>
                </c:pt>
                <c:pt idx="11359">
                  <c:v>-0.28747557717053601</c:v>
                </c:pt>
                <c:pt idx="11360">
                  <c:v>0.37718168724058498</c:v>
                </c:pt>
                <c:pt idx="11361">
                  <c:v>-0.27262034335386998</c:v>
                </c:pt>
                <c:pt idx="11362">
                  <c:v>-0.28377737661451302</c:v>
                </c:pt>
                <c:pt idx="11363">
                  <c:v>-0.311132433374819</c:v>
                </c:pt>
                <c:pt idx="11364">
                  <c:v>-0.27825362163588302</c:v>
                </c:pt>
                <c:pt idx="11365">
                  <c:v>-0.29280812309014298</c:v>
                </c:pt>
                <c:pt idx="11366">
                  <c:v>0.32355979838922899</c:v>
                </c:pt>
                <c:pt idx="11367">
                  <c:v>0.36489848545241299</c:v>
                </c:pt>
                <c:pt idx="11368">
                  <c:v>-0.28291556485075597</c:v>
                </c:pt>
                <c:pt idx="11369">
                  <c:v>-0.27497555536159402</c:v>
                </c:pt>
                <c:pt idx="11370">
                  <c:v>0.33182214033281499</c:v>
                </c:pt>
                <c:pt idx="11371">
                  <c:v>0.27772403096200399</c:v>
                </c:pt>
                <c:pt idx="11372">
                  <c:v>-0.29873187827480002</c:v>
                </c:pt>
                <c:pt idx="11373">
                  <c:v>-0.28603920683425899</c:v>
                </c:pt>
                <c:pt idx="11374">
                  <c:v>-0.30532506503665002</c:v>
                </c:pt>
                <c:pt idx="11375">
                  <c:v>-0.27614960039127501</c:v>
                </c:pt>
                <c:pt idx="11376">
                  <c:v>-0.34360062423168602</c:v>
                </c:pt>
                <c:pt idx="11377">
                  <c:v>-0.28757238721741102</c:v>
                </c:pt>
                <c:pt idx="11378">
                  <c:v>0.307948456614483</c:v>
                </c:pt>
                <c:pt idx="11379">
                  <c:v>-0.29667444483639899</c:v>
                </c:pt>
                <c:pt idx="11380">
                  <c:v>-0.29262296020249701</c:v>
                </c:pt>
                <c:pt idx="11381">
                  <c:v>-0.35731444920635702</c:v>
                </c:pt>
                <c:pt idx="11382">
                  <c:v>0.31944332594525499</c:v>
                </c:pt>
                <c:pt idx="11383">
                  <c:v>-0.29160330710190802</c:v>
                </c:pt>
                <c:pt idx="11384">
                  <c:v>-0.30285179024314901</c:v>
                </c:pt>
                <c:pt idx="11385">
                  <c:v>-0.28552219215953401</c:v>
                </c:pt>
                <c:pt idx="11386">
                  <c:v>-0.30362744559351501</c:v>
                </c:pt>
                <c:pt idx="11387">
                  <c:v>0.28543702189695402</c:v>
                </c:pt>
                <c:pt idx="11388">
                  <c:v>0.30080445230156599</c:v>
                </c:pt>
                <c:pt idx="11389">
                  <c:v>-0.35818556070648</c:v>
                </c:pt>
                <c:pt idx="11390">
                  <c:v>0.36677261458731097</c:v>
                </c:pt>
                <c:pt idx="11391">
                  <c:v>-0.27137437898366801</c:v>
                </c:pt>
                <c:pt idx="11392">
                  <c:v>-0.29661778148484602</c:v>
                </c:pt>
                <c:pt idx="11393">
                  <c:v>-0.39864613459085302</c:v>
                </c:pt>
                <c:pt idx="11394">
                  <c:v>-0.327635489408451</c:v>
                </c:pt>
                <c:pt idx="11395">
                  <c:v>-0.33704187491972398</c:v>
                </c:pt>
                <c:pt idx="11396">
                  <c:v>-0.27192769155324498</c:v>
                </c:pt>
                <c:pt idx="11397">
                  <c:v>-0.30436183005978901</c:v>
                </c:pt>
                <c:pt idx="11398">
                  <c:v>0.33230081685379098</c:v>
                </c:pt>
                <c:pt idx="11399">
                  <c:v>-0.30258318793021799</c:v>
                </c:pt>
                <c:pt idx="11400">
                  <c:v>-0.37902573085343599</c:v>
                </c:pt>
                <c:pt idx="11401">
                  <c:v>0.27786128668384702</c:v>
                </c:pt>
                <c:pt idx="11402">
                  <c:v>-0.31232561836369099</c:v>
                </c:pt>
                <c:pt idx="11403">
                  <c:v>-0.30234352720563401</c:v>
                </c:pt>
                <c:pt idx="11404">
                  <c:v>0.31757146964091298</c:v>
                </c:pt>
                <c:pt idx="11405">
                  <c:v>-0.33323495700622302</c:v>
                </c:pt>
                <c:pt idx="11406">
                  <c:v>-0.33223856050371398</c:v>
                </c:pt>
                <c:pt idx="11407">
                  <c:v>-0.29116407591872301</c:v>
                </c:pt>
                <c:pt idx="11408">
                  <c:v>-0.297847790888701</c:v>
                </c:pt>
                <c:pt idx="11409">
                  <c:v>-0.27543813643461101</c:v>
                </c:pt>
                <c:pt idx="11410">
                  <c:v>-0.280270235414117</c:v>
                </c:pt>
                <c:pt idx="11411">
                  <c:v>-0.27537089190678199</c:v>
                </c:pt>
                <c:pt idx="11412">
                  <c:v>-0.277240291494802</c:v>
                </c:pt>
                <c:pt idx="11413">
                  <c:v>-0.37828985058576098</c:v>
                </c:pt>
                <c:pt idx="11414">
                  <c:v>0.30517064951052902</c:v>
                </c:pt>
                <c:pt idx="11415">
                  <c:v>-0.28827256378045102</c:v>
                </c:pt>
                <c:pt idx="11416">
                  <c:v>-0.27606330461473699</c:v>
                </c:pt>
                <c:pt idx="11417">
                  <c:v>-0.28755834944281</c:v>
                </c:pt>
                <c:pt idx="11418">
                  <c:v>-0.28524862608901302</c:v>
                </c:pt>
                <c:pt idx="11419">
                  <c:v>-0.358698057072318</c:v>
                </c:pt>
                <c:pt idx="11420">
                  <c:v>-0.287328199232943</c:v>
                </c:pt>
                <c:pt idx="11421">
                  <c:v>0.28895766259997602</c:v>
                </c:pt>
                <c:pt idx="11422">
                  <c:v>-0.33479036415475</c:v>
                </c:pt>
                <c:pt idx="11423">
                  <c:v>0.28054230490711901</c:v>
                </c:pt>
                <c:pt idx="11424">
                  <c:v>-0.27138928194601902</c:v>
                </c:pt>
                <c:pt idx="11425">
                  <c:v>0.28075372850070901</c:v>
                </c:pt>
                <c:pt idx="11426">
                  <c:v>0.29789910671148701</c:v>
                </c:pt>
                <c:pt idx="11427">
                  <c:v>-0.28019473209006701</c:v>
                </c:pt>
                <c:pt idx="11428">
                  <c:v>0.33344082312180801</c:v>
                </c:pt>
                <c:pt idx="11429">
                  <c:v>0.40424000416753098</c:v>
                </c:pt>
                <c:pt idx="11430">
                  <c:v>-0.31120163885153701</c:v>
                </c:pt>
                <c:pt idx="11431">
                  <c:v>-0.31034341014748501</c:v>
                </c:pt>
                <c:pt idx="11432">
                  <c:v>-0.27368327560016797</c:v>
                </c:pt>
                <c:pt idx="11433">
                  <c:v>-0.30181549807696201</c:v>
                </c:pt>
                <c:pt idx="11434">
                  <c:v>-0.29354743317811099</c:v>
                </c:pt>
                <c:pt idx="11435">
                  <c:v>-0.283859404331057</c:v>
                </c:pt>
                <c:pt idx="11436">
                  <c:v>0.30624211483589803</c:v>
                </c:pt>
                <c:pt idx="11437">
                  <c:v>-0.28032856792159999</c:v>
                </c:pt>
                <c:pt idx="11438">
                  <c:v>-0.29104568485676102</c:v>
                </c:pt>
                <c:pt idx="11439">
                  <c:v>-0.31579323878103199</c:v>
                </c:pt>
                <c:pt idx="11440">
                  <c:v>-0.30820647433072501</c:v>
                </c:pt>
                <c:pt idx="11441">
                  <c:v>0.27625597566174998</c:v>
                </c:pt>
                <c:pt idx="11442">
                  <c:v>-0.32447235751998199</c:v>
                </c:pt>
                <c:pt idx="11443">
                  <c:v>-0.28717532013532698</c:v>
                </c:pt>
                <c:pt idx="11444">
                  <c:v>-0.27433795928002203</c:v>
                </c:pt>
                <c:pt idx="11445">
                  <c:v>-0.273985716188476</c:v>
                </c:pt>
                <c:pt idx="11446">
                  <c:v>-0.28346604166995099</c:v>
                </c:pt>
                <c:pt idx="11447">
                  <c:v>-0.308447201730639</c:v>
                </c:pt>
                <c:pt idx="11448">
                  <c:v>-0.27993022897041397</c:v>
                </c:pt>
                <c:pt idx="11449">
                  <c:v>-0.29293382914480098</c:v>
                </c:pt>
                <c:pt idx="11450">
                  <c:v>-0.29049393555870401</c:v>
                </c:pt>
                <c:pt idx="11451">
                  <c:v>-0.305078664299545</c:v>
                </c:pt>
                <c:pt idx="11452">
                  <c:v>-0.28848082814099102</c:v>
                </c:pt>
                <c:pt idx="11453">
                  <c:v>-0.29588378937222098</c:v>
                </c:pt>
                <c:pt idx="11454">
                  <c:v>0.27344470670998799</c:v>
                </c:pt>
                <c:pt idx="11455">
                  <c:v>-0.27355246532252098</c:v>
                </c:pt>
                <c:pt idx="11456">
                  <c:v>0.33828538212336601</c:v>
                </c:pt>
                <c:pt idx="11457">
                  <c:v>-0.31906736583592699</c:v>
                </c:pt>
                <c:pt idx="11458">
                  <c:v>-0.29890674390611099</c:v>
                </c:pt>
                <c:pt idx="11459">
                  <c:v>-0.27498995319480701</c:v>
                </c:pt>
                <c:pt idx="11460">
                  <c:v>-0.2749373145083</c:v>
                </c:pt>
                <c:pt idx="11461">
                  <c:v>0.32516350262645399</c:v>
                </c:pt>
                <c:pt idx="11462">
                  <c:v>0.33216718790354999</c:v>
                </c:pt>
                <c:pt idx="11463">
                  <c:v>-0.30765621673925803</c:v>
                </c:pt>
                <c:pt idx="11464">
                  <c:v>-0.275716593961287</c:v>
                </c:pt>
                <c:pt idx="11465">
                  <c:v>-0.27373017951762402</c:v>
                </c:pt>
                <c:pt idx="11466">
                  <c:v>-0.32481850625840297</c:v>
                </c:pt>
                <c:pt idx="11467">
                  <c:v>0.35156348154934303</c:v>
                </c:pt>
                <c:pt idx="11468">
                  <c:v>-0.33623033178871198</c:v>
                </c:pt>
                <c:pt idx="11469">
                  <c:v>0.29910133110017101</c:v>
                </c:pt>
                <c:pt idx="11470">
                  <c:v>-0.28011898014828501</c:v>
                </c:pt>
                <c:pt idx="11471">
                  <c:v>-0.29087817191197501</c:v>
                </c:pt>
                <c:pt idx="11472">
                  <c:v>-0.27888277548222501</c:v>
                </c:pt>
                <c:pt idx="11473">
                  <c:v>-0.292380378396083</c:v>
                </c:pt>
                <c:pt idx="11474">
                  <c:v>-0.28433377961114997</c:v>
                </c:pt>
                <c:pt idx="11475">
                  <c:v>0.35854542230312902</c:v>
                </c:pt>
                <c:pt idx="11476">
                  <c:v>-0.34811591533136399</c:v>
                </c:pt>
                <c:pt idx="11477">
                  <c:v>-0.31965147446652098</c:v>
                </c:pt>
                <c:pt idx="11478">
                  <c:v>-0.30154532284323798</c:v>
                </c:pt>
                <c:pt idx="11479">
                  <c:v>-0.29015417774860902</c:v>
                </c:pt>
                <c:pt idx="11480">
                  <c:v>0.369473620519851</c:v>
                </c:pt>
                <c:pt idx="11481">
                  <c:v>-0.27867616962553499</c:v>
                </c:pt>
                <c:pt idx="11482">
                  <c:v>-0.27812259330783001</c:v>
                </c:pt>
                <c:pt idx="11483">
                  <c:v>-0.30900074215033102</c:v>
                </c:pt>
                <c:pt idx="11484">
                  <c:v>0.34271880456788401</c:v>
                </c:pt>
                <c:pt idx="11485">
                  <c:v>-0.29911323043750898</c:v>
                </c:pt>
                <c:pt idx="11486">
                  <c:v>-0.29829550550857897</c:v>
                </c:pt>
                <c:pt idx="11487">
                  <c:v>-0.30615874431513901</c:v>
                </c:pt>
                <c:pt idx="11488">
                  <c:v>-0.28427378982409901</c:v>
                </c:pt>
                <c:pt idx="11489">
                  <c:v>0.29664293061468999</c:v>
                </c:pt>
                <c:pt idx="11490">
                  <c:v>0.29245647188198198</c:v>
                </c:pt>
                <c:pt idx="11491">
                  <c:v>0.35587434942934398</c:v>
                </c:pt>
                <c:pt idx="11492">
                  <c:v>-0.27364217187960299</c:v>
                </c:pt>
                <c:pt idx="11493">
                  <c:v>0.33342447403967401</c:v>
                </c:pt>
                <c:pt idx="11494">
                  <c:v>-0.28357510670974101</c:v>
                </c:pt>
                <c:pt idx="11495">
                  <c:v>-0.29643924513352199</c:v>
                </c:pt>
                <c:pt idx="11496">
                  <c:v>-0.27640098207980601</c:v>
                </c:pt>
                <c:pt idx="11497">
                  <c:v>0.28872639460650501</c:v>
                </c:pt>
                <c:pt idx="11498">
                  <c:v>-0.27603828689329302</c:v>
                </c:pt>
                <c:pt idx="11499">
                  <c:v>-0.28350776456326199</c:v>
                </c:pt>
                <c:pt idx="11500">
                  <c:v>-0.28928824026597699</c:v>
                </c:pt>
                <c:pt idx="11501">
                  <c:v>-0.31156100529758102</c:v>
                </c:pt>
                <c:pt idx="11502">
                  <c:v>-0.28621714648827201</c:v>
                </c:pt>
                <c:pt idx="11503">
                  <c:v>-0.28547435150485601</c:v>
                </c:pt>
                <c:pt idx="11504">
                  <c:v>-0.33828012529996399</c:v>
                </c:pt>
                <c:pt idx="11505">
                  <c:v>-0.30370568618809701</c:v>
                </c:pt>
                <c:pt idx="11506">
                  <c:v>-0.278402783264869</c:v>
                </c:pt>
                <c:pt idx="11507">
                  <c:v>-0.29319575302485701</c:v>
                </c:pt>
                <c:pt idx="11508">
                  <c:v>-0.27168831318902498</c:v>
                </c:pt>
                <c:pt idx="11509">
                  <c:v>-0.304807384312687</c:v>
                </c:pt>
                <c:pt idx="11510">
                  <c:v>-0.28151696955163102</c:v>
                </c:pt>
                <c:pt idx="11511">
                  <c:v>0.28573573868916902</c:v>
                </c:pt>
                <c:pt idx="11512">
                  <c:v>0.29204209469113801</c:v>
                </c:pt>
                <c:pt idx="11513">
                  <c:v>-0.28731196222393102</c:v>
                </c:pt>
                <c:pt idx="11514">
                  <c:v>-0.27848101786719098</c:v>
                </c:pt>
                <c:pt idx="11515">
                  <c:v>-0.272519634526454</c:v>
                </c:pt>
                <c:pt idx="11516">
                  <c:v>-0.35090602637139501</c:v>
                </c:pt>
                <c:pt idx="11517">
                  <c:v>0.33913455944668502</c:v>
                </c:pt>
                <c:pt idx="11518">
                  <c:v>-0.28161824548118303</c:v>
                </c:pt>
                <c:pt idx="11519">
                  <c:v>0.29371273957670802</c:v>
                </c:pt>
                <c:pt idx="11520">
                  <c:v>0.322730737974735</c:v>
                </c:pt>
                <c:pt idx="11521">
                  <c:v>-0.27631291703803901</c:v>
                </c:pt>
                <c:pt idx="11522">
                  <c:v>-0.30687811925529401</c:v>
                </c:pt>
                <c:pt idx="11523">
                  <c:v>0.28506412118646701</c:v>
                </c:pt>
                <c:pt idx="11524">
                  <c:v>0.346648490379936</c:v>
                </c:pt>
                <c:pt idx="11525">
                  <c:v>-0.304541833646987</c:v>
                </c:pt>
                <c:pt idx="11526">
                  <c:v>-0.279815988510006</c:v>
                </c:pt>
                <c:pt idx="11527">
                  <c:v>-0.34482031944828101</c:v>
                </c:pt>
                <c:pt idx="11528">
                  <c:v>-0.27408203934319703</c:v>
                </c:pt>
                <c:pt idx="11529">
                  <c:v>0.28392295774557302</c:v>
                </c:pt>
                <c:pt idx="11530">
                  <c:v>-0.27402509027430499</c:v>
                </c:pt>
                <c:pt idx="11531">
                  <c:v>-0.30422675395621701</c:v>
                </c:pt>
                <c:pt idx="11532">
                  <c:v>-0.27111161671495898</c:v>
                </c:pt>
                <c:pt idx="11533">
                  <c:v>-0.27699002871650003</c:v>
                </c:pt>
                <c:pt idx="11534">
                  <c:v>0.27376953459730802</c:v>
                </c:pt>
                <c:pt idx="11535">
                  <c:v>-0.29992658652961601</c:v>
                </c:pt>
                <c:pt idx="11536">
                  <c:v>0.29618301703188499</c:v>
                </c:pt>
                <c:pt idx="11537">
                  <c:v>-0.308264389113524</c:v>
                </c:pt>
                <c:pt idx="11538">
                  <c:v>-0.284217556097975</c:v>
                </c:pt>
                <c:pt idx="11539">
                  <c:v>0.28016719644732901</c:v>
                </c:pt>
                <c:pt idx="11540">
                  <c:v>-0.27957793260413399</c:v>
                </c:pt>
                <c:pt idx="11541">
                  <c:v>0.32679898951950098</c:v>
                </c:pt>
                <c:pt idx="11542">
                  <c:v>0.36219665276865698</c:v>
                </c:pt>
                <c:pt idx="11543">
                  <c:v>0.38536047755068698</c:v>
                </c:pt>
                <c:pt idx="11544">
                  <c:v>-0.30745579063779299</c:v>
                </c:pt>
                <c:pt idx="11545">
                  <c:v>-0.36600985579661299</c:v>
                </c:pt>
                <c:pt idx="11546">
                  <c:v>-0.30093221588137498</c:v>
                </c:pt>
                <c:pt idx="11547">
                  <c:v>-0.284313666526534</c:v>
                </c:pt>
                <c:pt idx="11548">
                  <c:v>0.29180395343308602</c:v>
                </c:pt>
                <c:pt idx="11549">
                  <c:v>-0.296084478180348</c:v>
                </c:pt>
                <c:pt idx="11550">
                  <c:v>0.30456395688178201</c:v>
                </c:pt>
                <c:pt idx="11551">
                  <c:v>-0.28326798238148798</c:v>
                </c:pt>
                <c:pt idx="11552">
                  <c:v>0.36572056749273502</c:v>
                </c:pt>
                <c:pt idx="11553">
                  <c:v>0.34717871311944498</c:v>
                </c:pt>
                <c:pt idx="11554">
                  <c:v>-0.27212248427566899</c:v>
                </c:pt>
                <c:pt idx="11555">
                  <c:v>-0.28472702988611498</c:v>
                </c:pt>
                <c:pt idx="11556">
                  <c:v>-0.34666868623397401</c:v>
                </c:pt>
                <c:pt idx="11557">
                  <c:v>-0.31407758794537399</c:v>
                </c:pt>
                <c:pt idx="11558">
                  <c:v>-0.28781641022642201</c:v>
                </c:pt>
                <c:pt idx="11559">
                  <c:v>-0.31760323119241102</c:v>
                </c:pt>
                <c:pt idx="11560">
                  <c:v>-0.27238553098602503</c:v>
                </c:pt>
                <c:pt idx="11561">
                  <c:v>-0.353311559962388</c:v>
                </c:pt>
                <c:pt idx="11562">
                  <c:v>0.34159994648122399</c:v>
                </c:pt>
                <c:pt idx="11563">
                  <c:v>0.27998870336655601</c:v>
                </c:pt>
                <c:pt idx="11564">
                  <c:v>-0.29194182970653998</c:v>
                </c:pt>
                <c:pt idx="11565">
                  <c:v>0.30727493883475598</c:v>
                </c:pt>
                <c:pt idx="11566">
                  <c:v>-0.293985830664307</c:v>
                </c:pt>
                <c:pt idx="11567">
                  <c:v>-0.29275202406262602</c:v>
                </c:pt>
                <c:pt idx="11568">
                  <c:v>-0.34336537999512801</c:v>
                </c:pt>
                <c:pt idx="11569">
                  <c:v>0.28485334299570703</c:v>
                </c:pt>
                <c:pt idx="11570">
                  <c:v>-0.29138771328879798</c:v>
                </c:pt>
                <c:pt idx="11571">
                  <c:v>-0.29482446204899598</c:v>
                </c:pt>
                <c:pt idx="11572">
                  <c:v>-0.29382942228250702</c:v>
                </c:pt>
                <c:pt idx="11573">
                  <c:v>0.35964412935078499</c:v>
                </c:pt>
                <c:pt idx="11574">
                  <c:v>-0.32872584163303897</c:v>
                </c:pt>
                <c:pt idx="11575">
                  <c:v>-0.34672409752591599</c:v>
                </c:pt>
                <c:pt idx="11576">
                  <c:v>-0.27271043789025801</c:v>
                </c:pt>
                <c:pt idx="11577">
                  <c:v>-0.329665547382687</c:v>
                </c:pt>
                <c:pt idx="11578">
                  <c:v>-0.30998007037399999</c:v>
                </c:pt>
                <c:pt idx="11579">
                  <c:v>-0.31774729098619697</c:v>
                </c:pt>
                <c:pt idx="11580">
                  <c:v>-0.34150837478337398</c:v>
                </c:pt>
                <c:pt idx="11581">
                  <c:v>-0.295275022624162</c:v>
                </c:pt>
                <c:pt idx="11582">
                  <c:v>-0.274927079585784</c:v>
                </c:pt>
                <c:pt idx="11583">
                  <c:v>-0.306995584645058</c:v>
                </c:pt>
                <c:pt idx="11584">
                  <c:v>-0.27957167221524998</c:v>
                </c:pt>
                <c:pt idx="11585">
                  <c:v>0.27878397248526499</c:v>
                </c:pt>
                <c:pt idx="11586">
                  <c:v>-0.32098216622734399</c:v>
                </c:pt>
                <c:pt idx="11587">
                  <c:v>0.309624711324614</c:v>
                </c:pt>
                <c:pt idx="11588">
                  <c:v>-0.28331086358064</c:v>
                </c:pt>
                <c:pt idx="11589">
                  <c:v>-0.30792105912315199</c:v>
                </c:pt>
                <c:pt idx="11590">
                  <c:v>-0.29521780340669801</c:v>
                </c:pt>
                <c:pt idx="11591">
                  <c:v>0.29581407066017001</c:v>
                </c:pt>
                <c:pt idx="11592">
                  <c:v>0.38075143966368902</c:v>
                </c:pt>
                <c:pt idx="11593">
                  <c:v>-0.29433033679506299</c:v>
                </c:pt>
                <c:pt idx="11594">
                  <c:v>-0.35748285292821003</c:v>
                </c:pt>
                <c:pt idx="11595">
                  <c:v>-0.33807525817278899</c:v>
                </c:pt>
                <c:pt idx="11596">
                  <c:v>-0.28511641047449998</c:v>
                </c:pt>
                <c:pt idx="11597">
                  <c:v>-0.27138632565445198</c:v>
                </c:pt>
                <c:pt idx="11598">
                  <c:v>-0.29260306481530102</c:v>
                </c:pt>
                <c:pt idx="11599">
                  <c:v>-0.30899152282817899</c:v>
                </c:pt>
                <c:pt idx="11600">
                  <c:v>-0.30000666221653699</c:v>
                </c:pt>
                <c:pt idx="11601">
                  <c:v>-0.29274522037741402</c:v>
                </c:pt>
                <c:pt idx="11602">
                  <c:v>-0.31126892623840602</c:v>
                </c:pt>
                <c:pt idx="11603">
                  <c:v>-0.30832197144697998</c:v>
                </c:pt>
                <c:pt idx="11604">
                  <c:v>0.27657932246144301</c:v>
                </c:pt>
                <c:pt idx="11605">
                  <c:v>-0.28127957999369102</c:v>
                </c:pt>
                <c:pt idx="11606">
                  <c:v>0.35558848064408499</c:v>
                </c:pt>
                <c:pt idx="11607">
                  <c:v>-0.28284726198031102</c:v>
                </c:pt>
                <c:pt idx="11608">
                  <c:v>-0.27273425029176201</c:v>
                </c:pt>
                <c:pt idx="11609">
                  <c:v>-0.273831847502504</c:v>
                </c:pt>
                <c:pt idx="11610">
                  <c:v>-0.29127563980815802</c:v>
                </c:pt>
                <c:pt idx="11611">
                  <c:v>0.28442365791285701</c:v>
                </c:pt>
                <c:pt idx="11612">
                  <c:v>-0.30048457544131302</c:v>
                </c:pt>
                <c:pt idx="11613">
                  <c:v>-0.28692792643571002</c:v>
                </c:pt>
                <c:pt idx="11614">
                  <c:v>-0.27868010034947899</c:v>
                </c:pt>
                <c:pt idx="11615">
                  <c:v>0.32699657101559898</c:v>
                </c:pt>
                <c:pt idx="11616">
                  <c:v>0.28355315821674798</c:v>
                </c:pt>
                <c:pt idx="11617">
                  <c:v>-0.29377638655399901</c:v>
                </c:pt>
                <c:pt idx="11618">
                  <c:v>-0.31019265934671703</c:v>
                </c:pt>
                <c:pt idx="11619">
                  <c:v>-0.27731932191529801</c:v>
                </c:pt>
                <c:pt idx="11620">
                  <c:v>0.28604997183344499</c:v>
                </c:pt>
                <c:pt idx="11621">
                  <c:v>-0.33084218522564901</c:v>
                </c:pt>
                <c:pt idx="11622">
                  <c:v>-0.343573019855969</c:v>
                </c:pt>
                <c:pt idx="11623">
                  <c:v>-0.27270013837344398</c:v>
                </c:pt>
                <c:pt idx="11624">
                  <c:v>-0.32039247630467899</c:v>
                </c:pt>
                <c:pt idx="11625">
                  <c:v>-0.27580890029431199</c:v>
                </c:pt>
                <c:pt idx="11626">
                  <c:v>-0.274892307379828</c:v>
                </c:pt>
                <c:pt idx="11627">
                  <c:v>0.30304617377126702</c:v>
                </c:pt>
                <c:pt idx="11628">
                  <c:v>-0.306744794721727</c:v>
                </c:pt>
                <c:pt idx="11629">
                  <c:v>-0.28492671806540698</c:v>
                </c:pt>
                <c:pt idx="11630">
                  <c:v>-0.27947479099109801</c:v>
                </c:pt>
                <c:pt idx="11631">
                  <c:v>0.30161541188784002</c:v>
                </c:pt>
                <c:pt idx="11632">
                  <c:v>-0.28549787127138898</c:v>
                </c:pt>
                <c:pt idx="11633">
                  <c:v>-0.29594143333026501</c:v>
                </c:pt>
                <c:pt idx="11634">
                  <c:v>-0.28740699792507102</c:v>
                </c:pt>
                <c:pt idx="11635">
                  <c:v>0.38180404432911003</c:v>
                </c:pt>
                <c:pt idx="11636">
                  <c:v>0.28092454139774398</c:v>
                </c:pt>
                <c:pt idx="11637">
                  <c:v>-0.29906469727492702</c:v>
                </c:pt>
                <c:pt idx="11638">
                  <c:v>-0.27188788858571999</c:v>
                </c:pt>
                <c:pt idx="11639">
                  <c:v>0.40688541305676101</c:v>
                </c:pt>
                <c:pt idx="11640">
                  <c:v>-0.33163041228540402</c:v>
                </c:pt>
                <c:pt idx="11641">
                  <c:v>-0.325426663851486</c:v>
                </c:pt>
                <c:pt idx="11642">
                  <c:v>0.34226336893055798</c:v>
                </c:pt>
                <c:pt idx="11643">
                  <c:v>-0.27161302803735199</c:v>
                </c:pt>
                <c:pt idx="11644">
                  <c:v>-0.27254973146092298</c:v>
                </c:pt>
                <c:pt idx="11645">
                  <c:v>-0.27176467877433402</c:v>
                </c:pt>
                <c:pt idx="11646">
                  <c:v>0.33482055445201903</c:v>
                </c:pt>
                <c:pt idx="11647">
                  <c:v>-0.301621694491086</c:v>
                </c:pt>
                <c:pt idx="11648">
                  <c:v>-0.34265169153573799</c:v>
                </c:pt>
                <c:pt idx="11649">
                  <c:v>-0.32071639734414797</c:v>
                </c:pt>
                <c:pt idx="11650">
                  <c:v>0.30699590384824499</c:v>
                </c:pt>
                <c:pt idx="11651">
                  <c:v>-0.32023540126427102</c:v>
                </c:pt>
                <c:pt idx="11652">
                  <c:v>0.37386281845816099</c:v>
                </c:pt>
                <c:pt idx="11653">
                  <c:v>0.28156487578088601</c:v>
                </c:pt>
                <c:pt idx="11654">
                  <c:v>-0.27846177668933397</c:v>
                </c:pt>
                <c:pt idx="11655">
                  <c:v>-0.271067212166965</c:v>
                </c:pt>
                <c:pt idx="11656">
                  <c:v>-0.27274918046302798</c:v>
                </c:pt>
                <c:pt idx="11657">
                  <c:v>0.38938123568312899</c:v>
                </c:pt>
                <c:pt idx="11658">
                  <c:v>-0.278682813068371</c:v>
                </c:pt>
                <c:pt idx="11659">
                  <c:v>-0.36180158520711903</c:v>
                </c:pt>
                <c:pt idx="11660">
                  <c:v>-0.29625683007592102</c:v>
                </c:pt>
                <c:pt idx="11661">
                  <c:v>-0.28244553097170899</c:v>
                </c:pt>
                <c:pt idx="11662">
                  <c:v>-0.34177923708465202</c:v>
                </c:pt>
                <c:pt idx="11663">
                  <c:v>-0.38049353751634701</c:v>
                </c:pt>
                <c:pt idx="11664">
                  <c:v>0.28003550242386499</c:v>
                </c:pt>
                <c:pt idx="11665">
                  <c:v>-0.273538275961832</c:v>
                </c:pt>
                <c:pt idx="11666">
                  <c:v>-0.286876591136346</c:v>
                </c:pt>
                <c:pt idx="11667">
                  <c:v>-0.29812907624548801</c:v>
                </c:pt>
                <c:pt idx="11668">
                  <c:v>-0.28918580117846399</c:v>
                </c:pt>
                <c:pt idx="11669">
                  <c:v>-0.28412429590149801</c:v>
                </c:pt>
                <c:pt idx="11670">
                  <c:v>-0.27837251982835398</c:v>
                </c:pt>
                <c:pt idx="11671">
                  <c:v>-0.29512706252689203</c:v>
                </c:pt>
                <c:pt idx="11672">
                  <c:v>-0.32002182096557502</c:v>
                </c:pt>
                <c:pt idx="11673">
                  <c:v>-0.36329383702680701</c:v>
                </c:pt>
                <c:pt idx="11674">
                  <c:v>0.37131155854381198</c:v>
                </c:pt>
                <c:pt idx="11675">
                  <c:v>0.30202885604757401</c:v>
                </c:pt>
                <c:pt idx="11676">
                  <c:v>-0.38211823149251201</c:v>
                </c:pt>
                <c:pt idx="11677">
                  <c:v>-0.29643769691890298</c:v>
                </c:pt>
                <c:pt idx="11678">
                  <c:v>-0.29460210579992901</c:v>
                </c:pt>
                <c:pt idx="11679">
                  <c:v>0.32033139524064302</c:v>
                </c:pt>
                <c:pt idx="11680">
                  <c:v>-0.281543460336864</c:v>
                </c:pt>
                <c:pt idx="11681">
                  <c:v>-0.32002520791498601</c:v>
                </c:pt>
                <c:pt idx="11682">
                  <c:v>-0.30473026834483602</c:v>
                </c:pt>
                <c:pt idx="11683">
                  <c:v>-0.34729878330509401</c:v>
                </c:pt>
                <c:pt idx="11684">
                  <c:v>0.27521989298717903</c:v>
                </c:pt>
                <c:pt idx="11685">
                  <c:v>0.42696936965205601</c:v>
                </c:pt>
                <c:pt idx="11686">
                  <c:v>0.27383069460954101</c:v>
                </c:pt>
                <c:pt idx="11687">
                  <c:v>0.32770371480593202</c:v>
                </c:pt>
                <c:pt idx="11688">
                  <c:v>-0.31868621508584599</c:v>
                </c:pt>
                <c:pt idx="11689">
                  <c:v>0.390974719041145</c:v>
                </c:pt>
                <c:pt idx="11690">
                  <c:v>-0.33042116943333399</c:v>
                </c:pt>
                <c:pt idx="11691">
                  <c:v>0.29879150130353199</c:v>
                </c:pt>
                <c:pt idx="11692">
                  <c:v>0.363332897885776</c:v>
                </c:pt>
                <c:pt idx="11693">
                  <c:v>-0.27102541126123902</c:v>
                </c:pt>
                <c:pt idx="11694">
                  <c:v>-0.30015090839959102</c:v>
                </c:pt>
                <c:pt idx="11695">
                  <c:v>-0.31742692818476698</c:v>
                </c:pt>
                <c:pt idx="11696">
                  <c:v>0.27130912092359399</c:v>
                </c:pt>
                <c:pt idx="11697">
                  <c:v>-0.31928179445606297</c:v>
                </c:pt>
                <c:pt idx="11698">
                  <c:v>-0.32681085519856201</c:v>
                </c:pt>
                <c:pt idx="11699">
                  <c:v>-0.30019141008896799</c:v>
                </c:pt>
                <c:pt idx="11700">
                  <c:v>-0.274133262598658</c:v>
                </c:pt>
                <c:pt idx="11701">
                  <c:v>-0.27287930455721698</c:v>
                </c:pt>
                <c:pt idx="11702">
                  <c:v>-0.30925323593444898</c:v>
                </c:pt>
                <c:pt idx="11703">
                  <c:v>0.38611100415475802</c:v>
                </c:pt>
                <c:pt idx="11704">
                  <c:v>-0.28304575885044603</c:v>
                </c:pt>
                <c:pt idx="11705">
                  <c:v>-0.31268152716581799</c:v>
                </c:pt>
                <c:pt idx="11706">
                  <c:v>0.28175320075361199</c:v>
                </c:pt>
                <c:pt idx="11707">
                  <c:v>-0.27415916105673299</c:v>
                </c:pt>
                <c:pt idx="11708">
                  <c:v>0.28550332921578497</c:v>
                </c:pt>
                <c:pt idx="11709">
                  <c:v>-0.284901456999898</c:v>
                </c:pt>
                <c:pt idx="11710">
                  <c:v>-0.28110320414816398</c:v>
                </c:pt>
                <c:pt idx="11711">
                  <c:v>-0.29322533760268699</c:v>
                </c:pt>
                <c:pt idx="11712">
                  <c:v>-0.321249730141004</c:v>
                </c:pt>
                <c:pt idx="11713">
                  <c:v>-0.31646440429648698</c:v>
                </c:pt>
                <c:pt idx="11714">
                  <c:v>0.32774305642471901</c:v>
                </c:pt>
                <c:pt idx="11715">
                  <c:v>-0.33620546701298998</c:v>
                </c:pt>
                <c:pt idx="11716">
                  <c:v>-0.30441831860424501</c:v>
                </c:pt>
                <c:pt idx="11717">
                  <c:v>-0.30329455643645598</c:v>
                </c:pt>
                <c:pt idx="11718">
                  <c:v>-0.28382622309743899</c:v>
                </c:pt>
                <c:pt idx="11719">
                  <c:v>-0.28534385228561099</c:v>
                </c:pt>
                <c:pt idx="11720">
                  <c:v>-0.29398093623882898</c:v>
                </c:pt>
                <c:pt idx="11721">
                  <c:v>0.31554740181681501</c:v>
                </c:pt>
                <c:pt idx="11722">
                  <c:v>-0.37388504048786703</c:v>
                </c:pt>
                <c:pt idx="11723">
                  <c:v>-0.29682806194408001</c:v>
                </c:pt>
                <c:pt idx="11724">
                  <c:v>-0.27901250884548301</c:v>
                </c:pt>
                <c:pt idx="11725">
                  <c:v>-0.27378401095476601</c:v>
                </c:pt>
                <c:pt idx="11726">
                  <c:v>0.28915538610632302</c:v>
                </c:pt>
                <c:pt idx="11727">
                  <c:v>0.42898282640987201</c:v>
                </c:pt>
                <c:pt idx="11728">
                  <c:v>-0.28911626912624599</c:v>
                </c:pt>
                <c:pt idx="11729">
                  <c:v>0.290243971771736</c:v>
                </c:pt>
                <c:pt idx="11730">
                  <c:v>-0.27180883963066799</c:v>
                </c:pt>
                <c:pt idx="11731">
                  <c:v>-0.344531876457293</c:v>
                </c:pt>
                <c:pt idx="11732">
                  <c:v>-0.27928120232612902</c:v>
                </c:pt>
                <c:pt idx="11733">
                  <c:v>-0.379705430220871</c:v>
                </c:pt>
                <c:pt idx="11734">
                  <c:v>-0.27691711733574997</c:v>
                </c:pt>
                <c:pt idx="11735">
                  <c:v>0.30044054959116701</c:v>
                </c:pt>
                <c:pt idx="11736">
                  <c:v>-0.29114461114336998</c:v>
                </c:pt>
                <c:pt idx="11737">
                  <c:v>-0.27918003246526502</c:v>
                </c:pt>
                <c:pt idx="11738">
                  <c:v>-0.31440096216944102</c:v>
                </c:pt>
                <c:pt idx="11739">
                  <c:v>-0.27769711020509102</c:v>
                </c:pt>
                <c:pt idx="11740">
                  <c:v>-0.32876374992315099</c:v>
                </c:pt>
                <c:pt idx="11741">
                  <c:v>-0.31659384055475898</c:v>
                </c:pt>
                <c:pt idx="11742">
                  <c:v>-0.376934906042933</c:v>
                </c:pt>
                <c:pt idx="11743">
                  <c:v>-0.30028851568154802</c:v>
                </c:pt>
                <c:pt idx="11744">
                  <c:v>-0.29653262209007097</c:v>
                </c:pt>
                <c:pt idx="11745">
                  <c:v>-0.29578836221992999</c:v>
                </c:pt>
                <c:pt idx="11746">
                  <c:v>0.275877340182202</c:v>
                </c:pt>
                <c:pt idx="11747">
                  <c:v>-0.29688874088647699</c:v>
                </c:pt>
                <c:pt idx="11748">
                  <c:v>-0.275248914648208</c:v>
                </c:pt>
                <c:pt idx="11749">
                  <c:v>-0.31848191525009001</c:v>
                </c:pt>
                <c:pt idx="11750">
                  <c:v>-0.27952028008421598</c:v>
                </c:pt>
                <c:pt idx="11751">
                  <c:v>0.30645126094813302</c:v>
                </c:pt>
                <c:pt idx="11752">
                  <c:v>-0.27958686895545698</c:v>
                </c:pt>
                <c:pt idx="11753">
                  <c:v>0.33358194869609098</c:v>
                </c:pt>
                <c:pt idx="11754">
                  <c:v>0.29222563532506901</c:v>
                </c:pt>
                <c:pt idx="11755">
                  <c:v>0.319001523360257</c:v>
                </c:pt>
                <c:pt idx="11756">
                  <c:v>-0.37094481283221198</c:v>
                </c:pt>
                <c:pt idx="11757">
                  <c:v>-0.29834243954820799</c:v>
                </c:pt>
                <c:pt idx="11758">
                  <c:v>-0.31166601334191801</c:v>
                </c:pt>
                <c:pt idx="11759">
                  <c:v>-0.29191068976654699</c:v>
                </c:pt>
                <c:pt idx="11760">
                  <c:v>0.424311255294332</c:v>
                </c:pt>
                <c:pt idx="11761">
                  <c:v>0.427130336654784</c:v>
                </c:pt>
                <c:pt idx="11762">
                  <c:v>-0.27365789608082403</c:v>
                </c:pt>
                <c:pt idx="11763">
                  <c:v>0.34531748989361999</c:v>
                </c:pt>
                <c:pt idx="11764">
                  <c:v>-0.28082727757257703</c:v>
                </c:pt>
                <c:pt idx="11765">
                  <c:v>-0.27572330958948699</c:v>
                </c:pt>
                <c:pt idx="11766">
                  <c:v>-0.28367335188604398</c:v>
                </c:pt>
                <c:pt idx="11767">
                  <c:v>-0.292122908908725</c:v>
                </c:pt>
                <c:pt idx="11768">
                  <c:v>-0.287094944109136</c:v>
                </c:pt>
                <c:pt idx="11769">
                  <c:v>-0.30169620416096299</c:v>
                </c:pt>
                <c:pt idx="11770">
                  <c:v>-0.29136530272486699</c:v>
                </c:pt>
                <c:pt idx="11771">
                  <c:v>0.379796439749915</c:v>
                </c:pt>
                <c:pt idx="11772">
                  <c:v>-0.29262399049188398</c:v>
                </c:pt>
                <c:pt idx="11773">
                  <c:v>-0.29071226871952099</c:v>
                </c:pt>
                <c:pt idx="11774">
                  <c:v>-0.29153316358563602</c:v>
                </c:pt>
                <c:pt idx="11775">
                  <c:v>-0.299904813090281</c:v>
                </c:pt>
                <c:pt idx="11776">
                  <c:v>-0.32175170648245599</c:v>
                </c:pt>
                <c:pt idx="11777">
                  <c:v>0.29152640165736199</c:v>
                </c:pt>
                <c:pt idx="11778">
                  <c:v>-0.36544390293012902</c:v>
                </c:pt>
                <c:pt idx="11779">
                  <c:v>-0.29389176587468102</c:v>
                </c:pt>
                <c:pt idx="11780">
                  <c:v>0.38902606250858401</c:v>
                </c:pt>
                <c:pt idx="11781">
                  <c:v>0.41133913307311099</c:v>
                </c:pt>
                <c:pt idx="11782">
                  <c:v>-0.28011619319214998</c:v>
                </c:pt>
                <c:pt idx="11783">
                  <c:v>-0.28880165078520598</c:v>
                </c:pt>
                <c:pt idx="11784">
                  <c:v>0.29445918200132998</c:v>
                </c:pt>
                <c:pt idx="11785">
                  <c:v>-0.27433433687207198</c:v>
                </c:pt>
                <c:pt idx="11786">
                  <c:v>-0.30734031727595301</c:v>
                </c:pt>
                <c:pt idx="11787">
                  <c:v>-0.28241335852052801</c:v>
                </c:pt>
                <c:pt idx="11788">
                  <c:v>-0.30101772870966098</c:v>
                </c:pt>
                <c:pt idx="11789">
                  <c:v>0.32687439994939099</c:v>
                </c:pt>
                <c:pt idx="11790">
                  <c:v>0.37363844987519901</c:v>
                </c:pt>
                <c:pt idx="11791">
                  <c:v>-0.30587277302379101</c:v>
                </c:pt>
                <c:pt idx="11792">
                  <c:v>-0.30398671666622201</c:v>
                </c:pt>
                <c:pt idx="11793">
                  <c:v>-0.28845346477025702</c:v>
                </c:pt>
                <c:pt idx="11794">
                  <c:v>-0.31133286377389802</c:v>
                </c:pt>
                <c:pt idx="11795">
                  <c:v>-0.32928914851550101</c:v>
                </c:pt>
                <c:pt idx="11796">
                  <c:v>-0.31378528758875601</c:v>
                </c:pt>
                <c:pt idx="11797">
                  <c:v>-0.32053649559916397</c:v>
                </c:pt>
                <c:pt idx="11798">
                  <c:v>-0.29159374925659598</c:v>
                </c:pt>
                <c:pt idx="11799">
                  <c:v>-0.29518762613717597</c:v>
                </c:pt>
                <c:pt idx="11800">
                  <c:v>-0.30757512862761399</c:v>
                </c:pt>
                <c:pt idx="11801">
                  <c:v>-0.30105903221939301</c:v>
                </c:pt>
                <c:pt idx="11802">
                  <c:v>-0.27161799339746001</c:v>
                </c:pt>
                <c:pt idx="11803">
                  <c:v>-0.33055998096023398</c:v>
                </c:pt>
                <c:pt idx="11804">
                  <c:v>-0.33681797030592397</c:v>
                </c:pt>
                <c:pt idx="11805">
                  <c:v>-0.30130306293480402</c:v>
                </c:pt>
                <c:pt idx="11806">
                  <c:v>0.28966149181016598</c:v>
                </c:pt>
                <c:pt idx="11807">
                  <c:v>-0.27213255977947598</c:v>
                </c:pt>
                <c:pt idx="11808">
                  <c:v>-0.28208470430877203</c:v>
                </c:pt>
                <c:pt idx="11809">
                  <c:v>-0.321802554755655</c:v>
                </c:pt>
                <c:pt idx="11810">
                  <c:v>-0.34415396550079902</c:v>
                </c:pt>
                <c:pt idx="11811">
                  <c:v>-0.27140253033377598</c:v>
                </c:pt>
                <c:pt idx="11812">
                  <c:v>-0.273847789244206</c:v>
                </c:pt>
                <c:pt idx="11813">
                  <c:v>0.38869186943485201</c:v>
                </c:pt>
                <c:pt idx="11814">
                  <c:v>-0.29803601015248599</c:v>
                </c:pt>
                <c:pt idx="11815">
                  <c:v>-0.29777802187505398</c:v>
                </c:pt>
                <c:pt idx="11816">
                  <c:v>-0.32295900485117301</c:v>
                </c:pt>
                <c:pt idx="11817">
                  <c:v>-0.324951620961834</c:v>
                </c:pt>
                <c:pt idx="11818">
                  <c:v>-0.30451366590116802</c:v>
                </c:pt>
                <c:pt idx="11819">
                  <c:v>0.32352537619476601</c:v>
                </c:pt>
                <c:pt idx="11820">
                  <c:v>0.29967039910438198</c:v>
                </c:pt>
                <c:pt idx="11821">
                  <c:v>-0.294223990904313</c:v>
                </c:pt>
                <c:pt idx="11822">
                  <c:v>-0.27650821179649498</c:v>
                </c:pt>
                <c:pt idx="11823">
                  <c:v>-0.29563898921345499</c:v>
                </c:pt>
                <c:pt idx="11824">
                  <c:v>-0.31368917846417399</c:v>
                </c:pt>
                <c:pt idx="11825">
                  <c:v>-0.27476025686158301</c:v>
                </c:pt>
                <c:pt idx="11826">
                  <c:v>0.27308068487075099</c:v>
                </c:pt>
                <c:pt idx="11827">
                  <c:v>-0.29657365755583698</c:v>
                </c:pt>
                <c:pt idx="11828">
                  <c:v>-0.34400891500192399</c:v>
                </c:pt>
                <c:pt idx="11829">
                  <c:v>0.27685500868484902</c:v>
                </c:pt>
                <c:pt idx="11830">
                  <c:v>-0.27557853195950699</c:v>
                </c:pt>
                <c:pt idx="11831">
                  <c:v>-0.31092313421525197</c:v>
                </c:pt>
                <c:pt idx="11832">
                  <c:v>-0.299654798138489</c:v>
                </c:pt>
                <c:pt idx="11833">
                  <c:v>-0.27653029686340902</c:v>
                </c:pt>
                <c:pt idx="11834">
                  <c:v>-0.34265432933655399</c:v>
                </c:pt>
                <c:pt idx="11835">
                  <c:v>-0.28900841425599699</c:v>
                </c:pt>
                <c:pt idx="11836">
                  <c:v>-0.27977430845835499</c:v>
                </c:pt>
                <c:pt idx="11837">
                  <c:v>0.27953769853418198</c:v>
                </c:pt>
                <c:pt idx="11838">
                  <c:v>0.33567005900116198</c:v>
                </c:pt>
                <c:pt idx="11839">
                  <c:v>-0.35987536452486202</c:v>
                </c:pt>
                <c:pt idx="11840">
                  <c:v>0.27775157980967802</c:v>
                </c:pt>
                <c:pt idx="11841">
                  <c:v>-0.27688735198986703</c:v>
                </c:pt>
                <c:pt idx="11842">
                  <c:v>-0.35472922064149998</c:v>
                </c:pt>
                <c:pt idx="11843">
                  <c:v>-0.27956353870862399</c:v>
                </c:pt>
                <c:pt idx="11844">
                  <c:v>-0.27391247324708501</c:v>
                </c:pt>
                <c:pt idx="11845">
                  <c:v>-0.28227431491101201</c:v>
                </c:pt>
                <c:pt idx="11846">
                  <c:v>-0.28636247330408099</c:v>
                </c:pt>
                <c:pt idx="11847">
                  <c:v>-0.288370484953826</c:v>
                </c:pt>
                <c:pt idx="11848">
                  <c:v>0.32336408394270599</c:v>
                </c:pt>
                <c:pt idx="11849">
                  <c:v>-0.27333478015814799</c:v>
                </c:pt>
                <c:pt idx="11850">
                  <c:v>0.28480962224442202</c:v>
                </c:pt>
                <c:pt idx="11851">
                  <c:v>-0.29449191480475301</c:v>
                </c:pt>
                <c:pt idx="11852">
                  <c:v>0.38943095100891201</c:v>
                </c:pt>
                <c:pt idx="11853">
                  <c:v>-0.27507877610951098</c:v>
                </c:pt>
                <c:pt idx="11854">
                  <c:v>-0.29815975397894101</c:v>
                </c:pt>
                <c:pt idx="11855">
                  <c:v>-0.30156888467399801</c:v>
                </c:pt>
                <c:pt idx="11856">
                  <c:v>-0.29201101757366499</c:v>
                </c:pt>
                <c:pt idx="11857">
                  <c:v>-0.28828841064410399</c:v>
                </c:pt>
                <c:pt idx="11858">
                  <c:v>-0.29377799690070899</c:v>
                </c:pt>
                <c:pt idx="11859">
                  <c:v>-0.27484688151019299</c:v>
                </c:pt>
                <c:pt idx="11860">
                  <c:v>-0.294303430549613</c:v>
                </c:pt>
                <c:pt idx="11861">
                  <c:v>-0.271337915416966</c:v>
                </c:pt>
                <c:pt idx="11862">
                  <c:v>-0.27574943093578802</c:v>
                </c:pt>
                <c:pt idx="11863">
                  <c:v>-0.27383759376817401</c:v>
                </c:pt>
                <c:pt idx="11864">
                  <c:v>0.28595672972095099</c:v>
                </c:pt>
                <c:pt idx="11865">
                  <c:v>-0.303456896850404</c:v>
                </c:pt>
                <c:pt idx="11866">
                  <c:v>0.27720189176992099</c:v>
                </c:pt>
                <c:pt idx="11867">
                  <c:v>-0.273876802233534</c:v>
                </c:pt>
                <c:pt idx="11868">
                  <c:v>0.38679230291038902</c:v>
                </c:pt>
                <c:pt idx="11869">
                  <c:v>0.28773757776174003</c:v>
                </c:pt>
                <c:pt idx="11870">
                  <c:v>0.380446815381554</c:v>
                </c:pt>
                <c:pt idx="11871">
                  <c:v>-0.32934207649218</c:v>
                </c:pt>
                <c:pt idx="11872">
                  <c:v>0.28509610675739699</c:v>
                </c:pt>
                <c:pt idx="11873">
                  <c:v>-0.29558149545304502</c:v>
                </c:pt>
                <c:pt idx="11874">
                  <c:v>-0.31357733967097201</c:v>
                </c:pt>
                <c:pt idx="11875">
                  <c:v>0.40878139983693401</c:v>
                </c:pt>
                <c:pt idx="11876">
                  <c:v>-0.27784558734272202</c:v>
                </c:pt>
                <c:pt idx="11877">
                  <c:v>-0.329041786326634</c:v>
                </c:pt>
                <c:pt idx="11878">
                  <c:v>-0.322202142047186</c:v>
                </c:pt>
                <c:pt idx="11879">
                  <c:v>-0.28177440568974899</c:v>
                </c:pt>
                <c:pt idx="11880">
                  <c:v>0.28909714239545198</c:v>
                </c:pt>
                <c:pt idx="11881">
                  <c:v>-0.30543892956011998</c:v>
                </c:pt>
                <c:pt idx="11882">
                  <c:v>0.27472624286059499</c:v>
                </c:pt>
                <c:pt idx="11883">
                  <c:v>-0.28012293368935798</c:v>
                </c:pt>
                <c:pt idx="11884">
                  <c:v>-0.30249586571176201</c:v>
                </c:pt>
                <c:pt idx="11885">
                  <c:v>-0.32618242553626903</c:v>
                </c:pt>
                <c:pt idx="11886">
                  <c:v>0.27844049482008199</c:v>
                </c:pt>
                <c:pt idx="11887">
                  <c:v>-0.29332634718644301</c:v>
                </c:pt>
                <c:pt idx="11888">
                  <c:v>-0.34731966914785201</c:v>
                </c:pt>
                <c:pt idx="11889">
                  <c:v>-0.29306931428862698</c:v>
                </c:pt>
                <c:pt idx="11890">
                  <c:v>-0.32395985671015398</c:v>
                </c:pt>
                <c:pt idx="11891">
                  <c:v>-0.27479865579715901</c:v>
                </c:pt>
                <c:pt idx="11892">
                  <c:v>-0.291479689743182</c:v>
                </c:pt>
                <c:pt idx="11893">
                  <c:v>0.30648181296124599</c:v>
                </c:pt>
                <c:pt idx="11894">
                  <c:v>0.38890448175223802</c:v>
                </c:pt>
                <c:pt idx="11895">
                  <c:v>-0.29170524540982001</c:v>
                </c:pt>
                <c:pt idx="11896">
                  <c:v>0.284878435646372</c:v>
                </c:pt>
                <c:pt idx="11897">
                  <c:v>0.30166050536091299</c:v>
                </c:pt>
                <c:pt idx="11898">
                  <c:v>0.28573842868867599</c:v>
                </c:pt>
                <c:pt idx="11899">
                  <c:v>-0.336563880786657</c:v>
                </c:pt>
                <c:pt idx="11900">
                  <c:v>-0.29675537293634202</c:v>
                </c:pt>
                <c:pt idx="11901">
                  <c:v>-0.298440403007456</c:v>
                </c:pt>
                <c:pt idx="11902">
                  <c:v>-0.32000427685413202</c:v>
                </c:pt>
                <c:pt idx="11903">
                  <c:v>-0.28883354621281399</c:v>
                </c:pt>
                <c:pt idx="11904">
                  <c:v>-0.294814498330911</c:v>
                </c:pt>
                <c:pt idx="11905">
                  <c:v>-0.29980801999450302</c:v>
                </c:pt>
                <c:pt idx="11906">
                  <c:v>-0.27931766553403198</c:v>
                </c:pt>
                <c:pt idx="11907">
                  <c:v>-0.29320555126359399</c:v>
                </c:pt>
                <c:pt idx="11908">
                  <c:v>-0.28399608305598001</c:v>
                </c:pt>
                <c:pt idx="11909">
                  <c:v>-0.36780809693170702</c:v>
                </c:pt>
                <c:pt idx="11910">
                  <c:v>0.27602800366473301</c:v>
                </c:pt>
                <c:pt idx="11911">
                  <c:v>0.33008054650523799</c:v>
                </c:pt>
                <c:pt idx="11912">
                  <c:v>-0.272657920311563</c:v>
                </c:pt>
                <c:pt idx="11913">
                  <c:v>-0.30162097219703898</c:v>
                </c:pt>
                <c:pt idx="11914">
                  <c:v>-0.309896848891696</c:v>
                </c:pt>
                <c:pt idx="11915">
                  <c:v>-0.32439968985110701</c:v>
                </c:pt>
                <c:pt idx="11916">
                  <c:v>0.313147017816503</c:v>
                </c:pt>
                <c:pt idx="11917">
                  <c:v>-0.27559909221023099</c:v>
                </c:pt>
                <c:pt idx="11918">
                  <c:v>-0.28452474980759301</c:v>
                </c:pt>
                <c:pt idx="11919">
                  <c:v>0.34194180666929702</c:v>
                </c:pt>
                <c:pt idx="11920">
                  <c:v>-0.32155966718381201</c:v>
                </c:pt>
                <c:pt idx="11921">
                  <c:v>-0.28036018315556399</c:v>
                </c:pt>
                <c:pt idx="11922">
                  <c:v>-0.28110569287137399</c:v>
                </c:pt>
                <c:pt idx="11923">
                  <c:v>-0.28039324800001802</c:v>
                </c:pt>
                <c:pt idx="11924">
                  <c:v>-0.39511846236562098</c:v>
                </c:pt>
                <c:pt idx="11925">
                  <c:v>-0.32522608972075501</c:v>
                </c:pt>
                <c:pt idx="11926">
                  <c:v>0.28408214738133197</c:v>
                </c:pt>
                <c:pt idx="11927">
                  <c:v>0.28510868191701499</c:v>
                </c:pt>
                <c:pt idx="11928">
                  <c:v>-0.30226606231598202</c:v>
                </c:pt>
                <c:pt idx="11929">
                  <c:v>-0.29283899076270298</c:v>
                </c:pt>
                <c:pt idx="11930">
                  <c:v>-0.30041689932761001</c:v>
                </c:pt>
                <c:pt idx="11931">
                  <c:v>-0.32042317984527602</c:v>
                </c:pt>
                <c:pt idx="11932">
                  <c:v>0.27109783164594697</c:v>
                </c:pt>
                <c:pt idx="11933">
                  <c:v>-0.27861588582018298</c:v>
                </c:pt>
                <c:pt idx="11934">
                  <c:v>-0.28128589325276199</c:v>
                </c:pt>
                <c:pt idx="11935">
                  <c:v>0.29643654958344201</c:v>
                </c:pt>
                <c:pt idx="11936">
                  <c:v>-0.28995356159402103</c:v>
                </c:pt>
                <c:pt idx="11937">
                  <c:v>0.34387271458815399</c:v>
                </c:pt>
                <c:pt idx="11938">
                  <c:v>0.38949197900068</c:v>
                </c:pt>
                <c:pt idx="11939">
                  <c:v>-0.37582685499965801</c:v>
                </c:pt>
                <c:pt idx="11940">
                  <c:v>-0.286983290866898</c:v>
                </c:pt>
                <c:pt idx="11941">
                  <c:v>-0.27560856707613501</c:v>
                </c:pt>
                <c:pt idx="11942">
                  <c:v>-0.29971497881019599</c:v>
                </c:pt>
                <c:pt idx="11943">
                  <c:v>-0.28666880528260202</c:v>
                </c:pt>
                <c:pt idx="11944">
                  <c:v>-0.28062612963223299</c:v>
                </c:pt>
                <c:pt idx="11945">
                  <c:v>-0.31695634536370199</c:v>
                </c:pt>
                <c:pt idx="11946">
                  <c:v>-0.28975311461376801</c:v>
                </c:pt>
                <c:pt idx="11947">
                  <c:v>-0.29670753147456103</c:v>
                </c:pt>
                <c:pt idx="11948">
                  <c:v>-0.29956997405533398</c:v>
                </c:pt>
                <c:pt idx="11949">
                  <c:v>-0.294230892069758</c:v>
                </c:pt>
                <c:pt idx="11950">
                  <c:v>-0.273433432370975</c:v>
                </c:pt>
                <c:pt idx="11951">
                  <c:v>-0.31498311504691101</c:v>
                </c:pt>
                <c:pt idx="11952">
                  <c:v>-0.29817029249166299</c:v>
                </c:pt>
                <c:pt idx="11953">
                  <c:v>-0.32690577597146903</c:v>
                </c:pt>
                <c:pt idx="11954">
                  <c:v>-0.36804602329031</c:v>
                </c:pt>
                <c:pt idx="11955">
                  <c:v>0.322652384146975</c:v>
                </c:pt>
                <c:pt idx="11956">
                  <c:v>-0.29960722849959798</c:v>
                </c:pt>
                <c:pt idx="11957">
                  <c:v>-0.28740601277247202</c:v>
                </c:pt>
                <c:pt idx="11958">
                  <c:v>-0.27378588703825102</c:v>
                </c:pt>
                <c:pt idx="11959">
                  <c:v>-0.300236914402635</c:v>
                </c:pt>
                <c:pt idx="11960">
                  <c:v>-0.29512941442523799</c:v>
                </c:pt>
                <c:pt idx="11961">
                  <c:v>-0.31279322264051601</c:v>
                </c:pt>
                <c:pt idx="11962">
                  <c:v>0.27891628613623298</c:v>
                </c:pt>
                <c:pt idx="11963">
                  <c:v>0.27383200252239898</c:v>
                </c:pt>
                <c:pt idx="11964">
                  <c:v>0.34049743106240599</c:v>
                </c:pt>
                <c:pt idx="11965">
                  <c:v>0.39624193769423</c:v>
                </c:pt>
                <c:pt idx="11966">
                  <c:v>-0.313727132911439</c:v>
                </c:pt>
                <c:pt idx="11967">
                  <c:v>0.29590465291441898</c:v>
                </c:pt>
                <c:pt idx="11968">
                  <c:v>-0.27469964293166199</c:v>
                </c:pt>
                <c:pt idx="11969">
                  <c:v>-0.29639735482276802</c:v>
                </c:pt>
                <c:pt idx="11970">
                  <c:v>-0.284318148353008</c:v>
                </c:pt>
                <c:pt idx="11971">
                  <c:v>-0.31797414016678999</c:v>
                </c:pt>
                <c:pt idx="11972">
                  <c:v>0.30574880405166499</c:v>
                </c:pt>
                <c:pt idx="11973">
                  <c:v>-0.30892784127130002</c:v>
                </c:pt>
                <c:pt idx="11974">
                  <c:v>-0.29924120591463699</c:v>
                </c:pt>
                <c:pt idx="11975">
                  <c:v>-0.30795468440777801</c:v>
                </c:pt>
                <c:pt idx="11976">
                  <c:v>-0.303485306294975</c:v>
                </c:pt>
                <c:pt idx="11977">
                  <c:v>-0.29405743435005299</c:v>
                </c:pt>
                <c:pt idx="11978">
                  <c:v>-0.400371302943758</c:v>
                </c:pt>
                <c:pt idx="11979">
                  <c:v>0.38431019453346998</c:v>
                </c:pt>
                <c:pt idx="11980">
                  <c:v>-0.33143924614846099</c:v>
                </c:pt>
                <c:pt idx="11981">
                  <c:v>-0.28555307287998999</c:v>
                </c:pt>
                <c:pt idx="11982">
                  <c:v>-0.33372307234147502</c:v>
                </c:pt>
                <c:pt idx="11983">
                  <c:v>-0.30821765730793899</c:v>
                </c:pt>
                <c:pt idx="11984">
                  <c:v>-0.272003623723377</c:v>
                </c:pt>
                <c:pt idx="11985">
                  <c:v>-0.30318352723981801</c:v>
                </c:pt>
                <c:pt idx="11986">
                  <c:v>-0.291887437061569</c:v>
                </c:pt>
                <c:pt idx="11987">
                  <c:v>0.28351307073336302</c:v>
                </c:pt>
                <c:pt idx="11988">
                  <c:v>-0.30253769599416402</c:v>
                </c:pt>
                <c:pt idx="11989">
                  <c:v>0.32407355358768902</c:v>
                </c:pt>
                <c:pt idx="11990">
                  <c:v>0.27659014199732601</c:v>
                </c:pt>
                <c:pt idx="11991">
                  <c:v>0.32494278671883597</c:v>
                </c:pt>
                <c:pt idx="11992">
                  <c:v>-0.282196014959469</c:v>
                </c:pt>
                <c:pt idx="11993">
                  <c:v>-0.28931015196507298</c:v>
                </c:pt>
                <c:pt idx="11994">
                  <c:v>-0.27236204365338501</c:v>
                </c:pt>
                <c:pt idx="11995">
                  <c:v>-0.303148704007837</c:v>
                </c:pt>
                <c:pt idx="11996">
                  <c:v>-0.27702131593298801</c:v>
                </c:pt>
                <c:pt idx="11997">
                  <c:v>-0.32507318085372</c:v>
                </c:pt>
                <c:pt idx="11998">
                  <c:v>-0.28944723936169903</c:v>
                </c:pt>
                <c:pt idx="11999">
                  <c:v>-0.27849960866483697</c:v>
                </c:pt>
                <c:pt idx="12000">
                  <c:v>0.32468040426466999</c:v>
                </c:pt>
                <c:pt idx="12001">
                  <c:v>0.32027563414336102</c:v>
                </c:pt>
                <c:pt idx="12002">
                  <c:v>-0.27823793195202801</c:v>
                </c:pt>
                <c:pt idx="12003">
                  <c:v>-0.28624795378845103</c:v>
                </c:pt>
                <c:pt idx="12004">
                  <c:v>-0.30525776005802302</c:v>
                </c:pt>
                <c:pt idx="12005">
                  <c:v>0.32930298553616899</c:v>
                </c:pt>
                <c:pt idx="12006">
                  <c:v>-0.31121840621911601</c:v>
                </c:pt>
                <c:pt idx="12007">
                  <c:v>-0.29066757557936301</c:v>
                </c:pt>
                <c:pt idx="12008">
                  <c:v>-0.29417360236352202</c:v>
                </c:pt>
                <c:pt idx="12009">
                  <c:v>-0.305351777064782</c:v>
                </c:pt>
                <c:pt idx="12010">
                  <c:v>-0.28673319154147198</c:v>
                </c:pt>
                <c:pt idx="12011">
                  <c:v>-0.30733677335047599</c:v>
                </c:pt>
                <c:pt idx="12012">
                  <c:v>-0.30832246897335402</c:v>
                </c:pt>
                <c:pt idx="12013">
                  <c:v>-0.32560072155127301</c:v>
                </c:pt>
                <c:pt idx="12014">
                  <c:v>-0.288669421363554</c:v>
                </c:pt>
                <c:pt idx="12015">
                  <c:v>0.40273488505926502</c:v>
                </c:pt>
                <c:pt idx="12016">
                  <c:v>-0.30443981760438998</c:v>
                </c:pt>
                <c:pt idx="12017">
                  <c:v>-0.31613227640442898</c:v>
                </c:pt>
                <c:pt idx="12018">
                  <c:v>-0.35561002778477102</c:v>
                </c:pt>
                <c:pt idx="12019">
                  <c:v>-0.31864904879385197</c:v>
                </c:pt>
                <c:pt idx="12020">
                  <c:v>-0.30281513019968498</c:v>
                </c:pt>
                <c:pt idx="12021">
                  <c:v>-0.27673901826038699</c:v>
                </c:pt>
                <c:pt idx="12022">
                  <c:v>0.291688579690699</c:v>
                </c:pt>
                <c:pt idx="12023">
                  <c:v>-0.28709097965665897</c:v>
                </c:pt>
                <c:pt idx="12024">
                  <c:v>0.398708494984367</c:v>
                </c:pt>
                <c:pt idx="12025">
                  <c:v>-0.28733380423594401</c:v>
                </c:pt>
                <c:pt idx="12026">
                  <c:v>-0.29696761119338699</c:v>
                </c:pt>
                <c:pt idx="12027">
                  <c:v>-0.27615092164418698</c:v>
                </c:pt>
                <c:pt idx="12028">
                  <c:v>0.35551172476401699</c:v>
                </c:pt>
                <c:pt idx="12029">
                  <c:v>0.382810251532816</c:v>
                </c:pt>
                <c:pt idx="12030">
                  <c:v>-0.27839869053166399</c:v>
                </c:pt>
                <c:pt idx="12031">
                  <c:v>-0.30287380624492299</c:v>
                </c:pt>
                <c:pt idx="12032">
                  <c:v>0.38024963931143502</c:v>
                </c:pt>
                <c:pt idx="12033">
                  <c:v>-0.279114758966855</c:v>
                </c:pt>
                <c:pt idx="12034">
                  <c:v>0.32771209334934098</c:v>
                </c:pt>
                <c:pt idx="12035">
                  <c:v>-0.29987200949322801</c:v>
                </c:pt>
                <c:pt idx="12036">
                  <c:v>-0.33115046957486999</c:v>
                </c:pt>
                <c:pt idx="12037">
                  <c:v>0.28205071189402697</c:v>
                </c:pt>
                <c:pt idx="12038">
                  <c:v>-0.30100103022060598</c:v>
                </c:pt>
                <c:pt idx="12039">
                  <c:v>0.36443569159564199</c:v>
                </c:pt>
                <c:pt idx="12040">
                  <c:v>-0.28523287692169103</c:v>
                </c:pt>
                <c:pt idx="12041">
                  <c:v>-0.28047358200945299</c:v>
                </c:pt>
                <c:pt idx="12042">
                  <c:v>0.33331902603899199</c:v>
                </c:pt>
                <c:pt idx="12043">
                  <c:v>-0.31670109331089802</c:v>
                </c:pt>
                <c:pt idx="12044">
                  <c:v>-0.287016854714574</c:v>
                </c:pt>
                <c:pt idx="12045">
                  <c:v>0.333959522550622</c:v>
                </c:pt>
                <c:pt idx="12046">
                  <c:v>-0.274230255749986</c:v>
                </c:pt>
                <c:pt idx="12047">
                  <c:v>-0.28682029363761402</c:v>
                </c:pt>
                <c:pt idx="12048">
                  <c:v>-0.29285604434456097</c:v>
                </c:pt>
                <c:pt idx="12049">
                  <c:v>0.29267676955403699</c:v>
                </c:pt>
                <c:pt idx="12050">
                  <c:v>-0.31446245832238801</c:v>
                </c:pt>
                <c:pt idx="12051">
                  <c:v>-0.29509383375362302</c:v>
                </c:pt>
                <c:pt idx="12052">
                  <c:v>0.38240114416385901</c:v>
                </c:pt>
                <c:pt idx="12053">
                  <c:v>-0.316164205154708</c:v>
                </c:pt>
                <c:pt idx="12054">
                  <c:v>-0.308322536645598</c:v>
                </c:pt>
                <c:pt idx="12055">
                  <c:v>-0.28424128684404298</c:v>
                </c:pt>
                <c:pt idx="12056">
                  <c:v>-0.28286771353928603</c:v>
                </c:pt>
                <c:pt idx="12057">
                  <c:v>0.41483130058857598</c:v>
                </c:pt>
                <c:pt idx="12058">
                  <c:v>0.28338895660140401</c:v>
                </c:pt>
                <c:pt idx="12059">
                  <c:v>-0.278088303359318</c:v>
                </c:pt>
                <c:pt idx="12060">
                  <c:v>-0.275067698013366</c:v>
                </c:pt>
                <c:pt idx="12061">
                  <c:v>-0.28133092633114998</c:v>
                </c:pt>
                <c:pt idx="12062">
                  <c:v>-0.28289953431359799</c:v>
                </c:pt>
                <c:pt idx="12063">
                  <c:v>-0.35925038547423699</c:v>
                </c:pt>
                <c:pt idx="12064">
                  <c:v>0.29628312353449598</c:v>
                </c:pt>
                <c:pt idx="12065">
                  <c:v>-0.28715538913799199</c:v>
                </c:pt>
                <c:pt idx="12066">
                  <c:v>-0.28442268065736898</c:v>
                </c:pt>
                <c:pt idx="12067">
                  <c:v>0.29827368225651202</c:v>
                </c:pt>
                <c:pt idx="12068">
                  <c:v>-0.27508971973273799</c:v>
                </c:pt>
                <c:pt idx="12069">
                  <c:v>-0.295212243550179</c:v>
                </c:pt>
                <c:pt idx="12070">
                  <c:v>-0.32469523763772901</c:v>
                </c:pt>
                <c:pt idx="12071">
                  <c:v>-0.295709373630199</c:v>
                </c:pt>
                <c:pt idx="12072">
                  <c:v>-0.30347138691008202</c:v>
                </c:pt>
                <c:pt idx="12073">
                  <c:v>-0.291922681055301</c:v>
                </c:pt>
                <c:pt idx="12074">
                  <c:v>-0.27923304367406698</c:v>
                </c:pt>
                <c:pt idx="12075">
                  <c:v>-0.300083341939544</c:v>
                </c:pt>
                <c:pt idx="12076">
                  <c:v>-0.30943295929916298</c:v>
                </c:pt>
                <c:pt idx="12077">
                  <c:v>-0.28767062749169198</c:v>
                </c:pt>
                <c:pt idx="12078">
                  <c:v>-0.29754460188172699</c:v>
                </c:pt>
                <c:pt idx="12079">
                  <c:v>-0.29367096730861503</c:v>
                </c:pt>
                <c:pt idx="12080">
                  <c:v>-0.28355072194339698</c:v>
                </c:pt>
                <c:pt idx="12081">
                  <c:v>0.27948194366176998</c:v>
                </c:pt>
                <c:pt idx="12082">
                  <c:v>-0.29921137669174203</c:v>
                </c:pt>
                <c:pt idx="12083">
                  <c:v>-0.29372137857880298</c:v>
                </c:pt>
                <c:pt idx="12084">
                  <c:v>-0.32599119221200401</c:v>
                </c:pt>
                <c:pt idx="12085">
                  <c:v>-0.37076967430249902</c:v>
                </c:pt>
                <c:pt idx="12086">
                  <c:v>-0.306186518039889</c:v>
                </c:pt>
                <c:pt idx="12087">
                  <c:v>-0.35224767684860703</c:v>
                </c:pt>
                <c:pt idx="12088">
                  <c:v>0.28671879672372702</c:v>
                </c:pt>
                <c:pt idx="12089">
                  <c:v>-0.28243339480083601</c:v>
                </c:pt>
                <c:pt idx="12090">
                  <c:v>0.28060022089647402</c:v>
                </c:pt>
                <c:pt idx="12091">
                  <c:v>0.35413994694739798</c:v>
                </c:pt>
                <c:pt idx="12092">
                  <c:v>0.27494137209846098</c:v>
                </c:pt>
                <c:pt idx="12093">
                  <c:v>0.27261787900609202</c:v>
                </c:pt>
                <c:pt idx="12094">
                  <c:v>-0.34418050951413198</c:v>
                </c:pt>
                <c:pt idx="12095">
                  <c:v>0.28477336678679799</c:v>
                </c:pt>
                <c:pt idx="12096">
                  <c:v>-0.28660615461656902</c:v>
                </c:pt>
                <c:pt idx="12097">
                  <c:v>0.370966671694411</c:v>
                </c:pt>
                <c:pt idx="12098">
                  <c:v>-0.29232779267773201</c:v>
                </c:pt>
                <c:pt idx="12099">
                  <c:v>-0.33311164939096399</c:v>
                </c:pt>
                <c:pt idx="12100">
                  <c:v>0.30050885129146199</c:v>
                </c:pt>
                <c:pt idx="12101">
                  <c:v>0.30174698450211102</c:v>
                </c:pt>
                <c:pt idx="12102">
                  <c:v>-0.31873071037994899</c:v>
                </c:pt>
                <c:pt idx="12103">
                  <c:v>0.27865641552481102</c:v>
                </c:pt>
                <c:pt idx="12104">
                  <c:v>0.396108700873819</c:v>
                </c:pt>
                <c:pt idx="12105">
                  <c:v>-0.27142364611604503</c:v>
                </c:pt>
                <c:pt idx="12106">
                  <c:v>-0.350042996539638</c:v>
                </c:pt>
                <c:pt idx="12107">
                  <c:v>-0.30747189539780601</c:v>
                </c:pt>
                <c:pt idx="12108">
                  <c:v>-0.37029685716865501</c:v>
                </c:pt>
                <c:pt idx="12109">
                  <c:v>-0.34601539374693202</c:v>
                </c:pt>
                <c:pt idx="12110">
                  <c:v>0.28160297381291799</c:v>
                </c:pt>
                <c:pt idx="12111">
                  <c:v>-0.30336899970408898</c:v>
                </c:pt>
                <c:pt idx="12112">
                  <c:v>-0.303337464103834</c:v>
                </c:pt>
                <c:pt idx="12113">
                  <c:v>-0.32569767047147102</c:v>
                </c:pt>
                <c:pt idx="12114">
                  <c:v>-0.28643250443266299</c:v>
                </c:pt>
                <c:pt idx="12115">
                  <c:v>-0.28380052960469199</c:v>
                </c:pt>
                <c:pt idx="12116">
                  <c:v>-0.28433908818523801</c:v>
                </c:pt>
                <c:pt idx="12117">
                  <c:v>0.323499880247969</c:v>
                </c:pt>
                <c:pt idx="12118">
                  <c:v>0.33716735119813801</c:v>
                </c:pt>
                <c:pt idx="12119">
                  <c:v>0.27221711077635802</c:v>
                </c:pt>
                <c:pt idx="12120">
                  <c:v>-0.3093719286528</c:v>
                </c:pt>
                <c:pt idx="12121">
                  <c:v>0.27988029868889902</c:v>
                </c:pt>
                <c:pt idx="12122">
                  <c:v>-0.299786682417441</c:v>
                </c:pt>
                <c:pt idx="12123">
                  <c:v>-0.32455286173518899</c:v>
                </c:pt>
                <c:pt idx="12124">
                  <c:v>-0.27963537418073597</c:v>
                </c:pt>
                <c:pt idx="12125">
                  <c:v>-0.29215481081724598</c:v>
                </c:pt>
                <c:pt idx="12126">
                  <c:v>-0.28149292669560799</c:v>
                </c:pt>
                <c:pt idx="12127">
                  <c:v>-0.28389558270521897</c:v>
                </c:pt>
                <c:pt idx="12128">
                  <c:v>0.431628974691316</c:v>
                </c:pt>
                <c:pt idx="12129">
                  <c:v>-0.28490625214541498</c:v>
                </c:pt>
                <c:pt idx="12130">
                  <c:v>-0.28241733145770098</c:v>
                </c:pt>
                <c:pt idx="12131">
                  <c:v>-0.29863754402737602</c:v>
                </c:pt>
                <c:pt idx="12132">
                  <c:v>-0.27148436523080899</c:v>
                </c:pt>
                <c:pt idx="12133">
                  <c:v>0.31849381474237698</c:v>
                </c:pt>
                <c:pt idx="12134">
                  <c:v>-0.272624634197354</c:v>
                </c:pt>
                <c:pt idx="12135">
                  <c:v>-0.37471539210494198</c:v>
                </c:pt>
                <c:pt idx="12136">
                  <c:v>0.28558777778035499</c:v>
                </c:pt>
                <c:pt idx="12137">
                  <c:v>-0.33003423196889797</c:v>
                </c:pt>
                <c:pt idx="12138">
                  <c:v>0.30400965221951898</c:v>
                </c:pt>
                <c:pt idx="12139">
                  <c:v>-0.27355918052401301</c:v>
                </c:pt>
                <c:pt idx="12140">
                  <c:v>0.30461733930670598</c:v>
                </c:pt>
                <c:pt idx="12141">
                  <c:v>0.287057472742348</c:v>
                </c:pt>
                <c:pt idx="12142">
                  <c:v>-0.29332853767762401</c:v>
                </c:pt>
                <c:pt idx="12143">
                  <c:v>-0.29745432914901698</c:v>
                </c:pt>
                <c:pt idx="12144">
                  <c:v>0.31232634561327</c:v>
                </c:pt>
                <c:pt idx="12145">
                  <c:v>-0.306749260502442</c:v>
                </c:pt>
                <c:pt idx="12146">
                  <c:v>-0.292164416839574</c:v>
                </c:pt>
                <c:pt idx="12147">
                  <c:v>-0.35367023722567398</c:v>
                </c:pt>
                <c:pt idx="12148">
                  <c:v>-0.29206767550340601</c:v>
                </c:pt>
                <c:pt idx="12149">
                  <c:v>0.28083224340256302</c:v>
                </c:pt>
                <c:pt idx="12150">
                  <c:v>0.27976453023473602</c:v>
                </c:pt>
                <c:pt idx="12151">
                  <c:v>-0.31815976884007502</c:v>
                </c:pt>
                <c:pt idx="12152">
                  <c:v>-0.28435692599325402</c:v>
                </c:pt>
                <c:pt idx="12153">
                  <c:v>0.341140392286919</c:v>
                </c:pt>
                <c:pt idx="12154">
                  <c:v>0.29051878151985</c:v>
                </c:pt>
                <c:pt idx="12155">
                  <c:v>-0.30167110168105898</c:v>
                </c:pt>
                <c:pt idx="12156">
                  <c:v>-0.27554238835911299</c:v>
                </c:pt>
                <c:pt idx="12157">
                  <c:v>-0.28814562881714001</c:v>
                </c:pt>
                <c:pt idx="12158">
                  <c:v>-0.28052789892459801</c:v>
                </c:pt>
                <c:pt idx="12159">
                  <c:v>-0.27994574299652802</c:v>
                </c:pt>
                <c:pt idx="12160">
                  <c:v>-0.27364522959242699</c:v>
                </c:pt>
                <c:pt idx="12161">
                  <c:v>0.32259354744789698</c:v>
                </c:pt>
                <c:pt idx="12162">
                  <c:v>-0.27474036790137302</c:v>
                </c:pt>
                <c:pt idx="12163">
                  <c:v>-0.29471538027306099</c:v>
                </c:pt>
                <c:pt idx="12164">
                  <c:v>-0.30737928668306502</c:v>
                </c:pt>
                <c:pt idx="12165">
                  <c:v>-0.27642951822704398</c:v>
                </c:pt>
                <c:pt idx="12166">
                  <c:v>-0.29134213002284498</c:v>
                </c:pt>
                <c:pt idx="12167">
                  <c:v>-0.28823994946415599</c:v>
                </c:pt>
                <c:pt idx="12168">
                  <c:v>-0.30141707420295299</c:v>
                </c:pt>
                <c:pt idx="12169">
                  <c:v>0.30598761998692597</c:v>
                </c:pt>
                <c:pt idx="12170">
                  <c:v>-0.27340932589860001</c:v>
                </c:pt>
                <c:pt idx="12171">
                  <c:v>0.28755803801060897</c:v>
                </c:pt>
                <c:pt idx="12172">
                  <c:v>-0.282214017973139</c:v>
                </c:pt>
                <c:pt idx="12173">
                  <c:v>-0.285209233710427</c:v>
                </c:pt>
                <c:pt idx="12174">
                  <c:v>0.293685030612723</c:v>
                </c:pt>
                <c:pt idx="12175">
                  <c:v>-0.31997036898887399</c:v>
                </c:pt>
                <c:pt idx="12176">
                  <c:v>-0.30415715124876003</c:v>
                </c:pt>
                <c:pt idx="12177">
                  <c:v>-0.27285762244933098</c:v>
                </c:pt>
                <c:pt idx="12178">
                  <c:v>0.298900679690072</c:v>
                </c:pt>
                <c:pt idx="12179">
                  <c:v>-0.29654796474092598</c:v>
                </c:pt>
                <c:pt idx="12180">
                  <c:v>0.33938554752413602</c:v>
                </c:pt>
                <c:pt idx="12181">
                  <c:v>-0.28239343697651298</c:v>
                </c:pt>
                <c:pt idx="12182">
                  <c:v>0.274583105670131</c:v>
                </c:pt>
                <c:pt idx="12183">
                  <c:v>-0.32784983070165902</c:v>
                </c:pt>
                <c:pt idx="12184">
                  <c:v>-0.28090706922390901</c:v>
                </c:pt>
                <c:pt idx="12185">
                  <c:v>0.35290020137921202</c:v>
                </c:pt>
                <c:pt idx="12186">
                  <c:v>-0.276649337175435</c:v>
                </c:pt>
                <c:pt idx="12187">
                  <c:v>-0.30049664119266201</c:v>
                </c:pt>
                <c:pt idx="12188">
                  <c:v>-0.30689385964391802</c:v>
                </c:pt>
                <c:pt idx="12189">
                  <c:v>0.336982036098879</c:v>
                </c:pt>
                <c:pt idx="12190">
                  <c:v>-0.36232899979588301</c:v>
                </c:pt>
                <c:pt idx="12191">
                  <c:v>0.303232739550162</c:v>
                </c:pt>
                <c:pt idx="12192">
                  <c:v>-0.36628285502327601</c:v>
                </c:pt>
                <c:pt idx="12193">
                  <c:v>0.28497895305691301</c:v>
                </c:pt>
                <c:pt idx="12194">
                  <c:v>0.27239584014360702</c:v>
                </c:pt>
                <c:pt idx="12195">
                  <c:v>0.33482960835799302</c:v>
                </c:pt>
                <c:pt idx="12196">
                  <c:v>0.278757397222958</c:v>
                </c:pt>
                <c:pt idx="12197">
                  <c:v>-0.34560169288857201</c:v>
                </c:pt>
                <c:pt idx="12198">
                  <c:v>-0.275971293184406</c:v>
                </c:pt>
                <c:pt idx="12199">
                  <c:v>0.38297157999293502</c:v>
                </c:pt>
                <c:pt idx="12200">
                  <c:v>-0.299128741398211</c:v>
                </c:pt>
                <c:pt idx="12201">
                  <c:v>-0.29482664826306099</c:v>
                </c:pt>
                <c:pt idx="12202">
                  <c:v>-0.31763599059457698</c:v>
                </c:pt>
                <c:pt idx="12203">
                  <c:v>-0.29058406330006997</c:v>
                </c:pt>
                <c:pt idx="12204">
                  <c:v>-0.28730803216958001</c:v>
                </c:pt>
                <c:pt idx="12205">
                  <c:v>-0.35121488686925501</c:v>
                </c:pt>
                <c:pt idx="12206">
                  <c:v>0.33280271726933702</c:v>
                </c:pt>
                <c:pt idx="12207">
                  <c:v>0.28594873015052902</c:v>
                </c:pt>
                <c:pt idx="12208">
                  <c:v>-0.271082398560483</c:v>
                </c:pt>
                <c:pt idx="12209">
                  <c:v>0.30225927210679798</c:v>
                </c:pt>
                <c:pt idx="12210">
                  <c:v>-0.34472609159088102</c:v>
                </c:pt>
                <c:pt idx="12211">
                  <c:v>0.33924986025873999</c:v>
                </c:pt>
                <c:pt idx="12212">
                  <c:v>-0.33542876284073903</c:v>
                </c:pt>
                <c:pt idx="12213">
                  <c:v>0.322873748309848</c:v>
                </c:pt>
                <c:pt idx="12214">
                  <c:v>0.31670107108830797</c:v>
                </c:pt>
                <c:pt idx="12215">
                  <c:v>0.28238178846804002</c:v>
                </c:pt>
                <c:pt idx="12216">
                  <c:v>-0.28226535818479798</c:v>
                </c:pt>
                <c:pt idx="12217">
                  <c:v>-0.31869649680262002</c:v>
                </c:pt>
                <c:pt idx="12218">
                  <c:v>0.32035315756535598</c:v>
                </c:pt>
                <c:pt idx="12219">
                  <c:v>-0.28807271446532701</c:v>
                </c:pt>
                <c:pt idx="12220">
                  <c:v>0.31833819895839399</c:v>
                </c:pt>
                <c:pt idx="12221">
                  <c:v>-0.28685893269761198</c:v>
                </c:pt>
                <c:pt idx="12222">
                  <c:v>-0.28699555142272598</c:v>
                </c:pt>
                <c:pt idx="12223">
                  <c:v>-0.32744711953285699</c:v>
                </c:pt>
                <c:pt idx="12224">
                  <c:v>0.31076859327002399</c:v>
                </c:pt>
                <c:pt idx="12225">
                  <c:v>-0.35082559462183499</c:v>
                </c:pt>
                <c:pt idx="12226">
                  <c:v>0.28170021473169099</c:v>
                </c:pt>
                <c:pt idx="12227">
                  <c:v>-0.28914091739131398</c:v>
                </c:pt>
                <c:pt idx="12228">
                  <c:v>-0.33360330884926298</c:v>
                </c:pt>
                <c:pt idx="12229">
                  <c:v>0.28260409729799701</c:v>
                </c:pt>
                <c:pt idx="12230">
                  <c:v>0.39545753056320698</c:v>
                </c:pt>
                <c:pt idx="12231">
                  <c:v>-0.29815346709830398</c:v>
                </c:pt>
                <c:pt idx="12232">
                  <c:v>-0.28267062300210499</c:v>
                </c:pt>
                <c:pt idx="12233">
                  <c:v>-0.30195279166354599</c:v>
                </c:pt>
                <c:pt idx="12234">
                  <c:v>-0.27446679095550902</c:v>
                </c:pt>
                <c:pt idx="12235">
                  <c:v>-0.28776762250889798</c:v>
                </c:pt>
                <c:pt idx="12236">
                  <c:v>-0.37413289436675001</c:v>
                </c:pt>
                <c:pt idx="12237">
                  <c:v>0.36688199253120002</c:v>
                </c:pt>
                <c:pt idx="12238">
                  <c:v>-0.36104929754868398</c:v>
                </c:pt>
                <c:pt idx="12239">
                  <c:v>0.329658322663547</c:v>
                </c:pt>
                <c:pt idx="12240">
                  <c:v>0.32298434015363298</c:v>
                </c:pt>
                <c:pt idx="12241">
                  <c:v>-0.27879758478377298</c:v>
                </c:pt>
                <c:pt idx="12242">
                  <c:v>-0.31644751903794199</c:v>
                </c:pt>
                <c:pt idx="12243">
                  <c:v>-0.30039566430717202</c:v>
                </c:pt>
                <c:pt idx="12244">
                  <c:v>-0.32949543410989302</c:v>
                </c:pt>
                <c:pt idx="12245">
                  <c:v>-0.28846251374846898</c:v>
                </c:pt>
                <c:pt idx="12246">
                  <c:v>0.30620580794079799</c:v>
                </c:pt>
                <c:pt idx="12247">
                  <c:v>-0.30013616666338799</c:v>
                </c:pt>
                <c:pt idx="12248">
                  <c:v>-0.28161854604582998</c:v>
                </c:pt>
                <c:pt idx="12249">
                  <c:v>0.277401142895637</c:v>
                </c:pt>
                <c:pt idx="12250">
                  <c:v>-0.30177906427863099</c:v>
                </c:pt>
                <c:pt idx="12251">
                  <c:v>-0.301113677301663</c:v>
                </c:pt>
                <c:pt idx="12252">
                  <c:v>0.37154165314895898</c:v>
                </c:pt>
                <c:pt idx="12253">
                  <c:v>-0.29682747745419202</c:v>
                </c:pt>
                <c:pt idx="12254">
                  <c:v>0.31286246809017598</c:v>
                </c:pt>
                <c:pt idx="12255">
                  <c:v>0.31122562064747999</c:v>
                </c:pt>
                <c:pt idx="12256">
                  <c:v>-0.29351862158339698</c:v>
                </c:pt>
                <c:pt idx="12257">
                  <c:v>-0.299021131780768</c:v>
                </c:pt>
                <c:pt idx="12258">
                  <c:v>-0.285464376378955</c:v>
                </c:pt>
                <c:pt idx="12259">
                  <c:v>-0.28895093126698801</c:v>
                </c:pt>
                <c:pt idx="12260">
                  <c:v>-0.29010419304150697</c:v>
                </c:pt>
                <c:pt idx="12261">
                  <c:v>-0.27694317768028998</c:v>
                </c:pt>
                <c:pt idx="12262">
                  <c:v>-0.27294720807251999</c:v>
                </c:pt>
                <c:pt idx="12263">
                  <c:v>0.442068144008817</c:v>
                </c:pt>
                <c:pt idx="12264">
                  <c:v>0.27188400502107002</c:v>
                </c:pt>
                <c:pt idx="12265">
                  <c:v>-0.32475710656031798</c:v>
                </c:pt>
                <c:pt idx="12266">
                  <c:v>-0.30748826478945201</c:v>
                </c:pt>
                <c:pt idx="12267">
                  <c:v>-0.28515548388923601</c:v>
                </c:pt>
                <c:pt idx="12268">
                  <c:v>-0.27764229759411901</c:v>
                </c:pt>
                <c:pt idx="12269">
                  <c:v>-0.27333891898597001</c:v>
                </c:pt>
                <c:pt idx="12270">
                  <c:v>-0.30302722142617999</c:v>
                </c:pt>
                <c:pt idx="12271">
                  <c:v>-0.29756584806033898</c:v>
                </c:pt>
                <c:pt idx="12272">
                  <c:v>-0.28328323231528402</c:v>
                </c:pt>
                <c:pt idx="12273">
                  <c:v>0.27724022511857399</c:v>
                </c:pt>
                <c:pt idx="12274">
                  <c:v>0.28484018634490199</c:v>
                </c:pt>
                <c:pt idx="12275">
                  <c:v>-0.29523155871113299</c:v>
                </c:pt>
                <c:pt idx="12276">
                  <c:v>0.282195125379889</c:v>
                </c:pt>
                <c:pt idx="12277">
                  <c:v>-0.30961714065134499</c:v>
                </c:pt>
                <c:pt idx="12278">
                  <c:v>0.28599296831913501</c:v>
                </c:pt>
                <c:pt idx="12279">
                  <c:v>-0.28291296982255898</c:v>
                </c:pt>
                <c:pt idx="12280">
                  <c:v>-0.39233161996341898</c:v>
                </c:pt>
                <c:pt idx="12281">
                  <c:v>0.40020075501392999</c:v>
                </c:pt>
                <c:pt idx="12282">
                  <c:v>-0.31543216135986302</c:v>
                </c:pt>
                <c:pt idx="12283">
                  <c:v>-0.30189805687469801</c:v>
                </c:pt>
                <c:pt idx="12284">
                  <c:v>-0.30353714252271502</c:v>
                </c:pt>
                <c:pt idx="12285">
                  <c:v>0.367308196039424</c:v>
                </c:pt>
                <c:pt idx="12286">
                  <c:v>0.31059622271949799</c:v>
                </c:pt>
                <c:pt idx="12287">
                  <c:v>0.35755382473181702</c:v>
                </c:pt>
                <c:pt idx="12288">
                  <c:v>0.28394709238154398</c:v>
                </c:pt>
                <c:pt idx="12289">
                  <c:v>-0.36453617539194</c:v>
                </c:pt>
                <c:pt idx="12290">
                  <c:v>-0.314298429814097</c:v>
                </c:pt>
                <c:pt idx="12291">
                  <c:v>-0.303899300038316</c:v>
                </c:pt>
                <c:pt idx="12292">
                  <c:v>-0.32212478824920099</c:v>
                </c:pt>
                <c:pt idx="12293">
                  <c:v>0.28801016022099402</c:v>
                </c:pt>
                <c:pt idx="12294">
                  <c:v>-0.35006442227393803</c:v>
                </c:pt>
                <c:pt idx="12295">
                  <c:v>-0.31944972573761898</c:v>
                </c:pt>
                <c:pt idx="12296">
                  <c:v>-0.33974468902710497</c:v>
                </c:pt>
                <c:pt idx="12297">
                  <c:v>0.294326107243017</c:v>
                </c:pt>
                <c:pt idx="12298">
                  <c:v>-0.39346523809852602</c:v>
                </c:pt>
                <c:pt idx="12299">
                  <c:v>0.31354120627640902</c:v>
                </c:pt>
                <c:pt idx="12300">
                  <c:v>-0.33037953144117099</c:v>
                </c:pt>
                <c:pt idx="12301">
                  <c:v>-0.30068029202044699</c:v>
                </c:pt>
                <c:pt idx="12302">
                  <c:v>0.29551929439936198</c:v>
                </c:pt>
                <c:pt idx="12303">
                  <c:v>-0.29305202266396402</c:v>
                </c:pt>
                <c:pt idx="12304">
                  <c:v>-0.28069433369643698</c:v>
                </c:pt>
                <c:pt idx="12305">
                  <c:v>0.297187187839133</c:v>
                </c:pt>
                <c:pt idx="12306">
                  <c:v>-0.31223987415427601</c:v>
                </c:pt>
                <c:pt idx="12307">
                  <c:v>-0.27454798603492903</c:v>
                </c:pt>
                <c:pt idx="12308">
                  <c:v>-0.27604850755757798</c:v>
                </c:pt>
                <c:pt idx="12309">
                  <c:v>-0.27613415299176203</c:v>
                </c:pt>
                <c:pt idx="12310">
                  <c:v>-0.32747945312745902</c:v>
                </c:pt>
                <c:pt idx="12311">
                  <c:v>-0.277547592198997</c:v>
                </c:pt>
                <c:pt idx="12312">
                  <c:v>-0.37679819681762999</c:v>
                </c:pt>
                <c:pt idx="12313">
                  <c:v>-0.284608817843643</c:v>
                </c:pt>
                <c:pt idx="12314">
                  <c:v>-0.27309221551292501</c:v>
                </c:pt>
                <c:pt idx="12315">
                  <c:v>-0.28600787989466397</c:v>
                </c:pt>
                <c:pt idx="12316">
                  <c:v>0.279625595265519</c:v>
                </c:pt>
                <c:pt idx="12317">
                  <c:v>-0.27749496472764001</c:v>
                </c:pt>
                <c:pt idx="12318">
                  <c:v>-0.41106021920685099</c:v>
                </c:pt>
                <c:pt idx="12319">
                  <c:v>-0.27522291841695801</c:v>
                </c:pt>
                <c:pt idx="12320">
                  <c:v>-0.31402679303707698</c:v>
                </c:pt>
                <c:pt idx="12321">
                  <c:v>-0.27940372887056097</c:v>
                </c:pt>
                <c:pt idx="12322">
                  <c:v>-0.335159843300675</c:v>
                </c:pt>
                <c:pt idx="12323">
                  <c:v>-0.287066844706103</c:v>
                </c:pt>
                <c:pt idx="12324">
                  <c:v>-0.29404429503346602</c:v>
                </c:pt>
                <c:pt idx="12325">
                  <c:v>-0.29182835967904802</c:v>
                </c:pt>
                <c:pt idx="12326">
                  <c:v>-0.29298914917298102</c:v>
                </c:pt>
                <c:pt idx="12327">
                  <c:v>-0.27830730786503699</c:v>
                </c:pt>
                <c:pt idx="12328">
                  <c:v>-0.27560066879879502</c:v>
                </c:pt>
                <c:pt idx="12329">
                  <c:v>-0.29030932368411499</c:v>
                </c:pt>
                <c:pt idx="12330">
                  <c:v>-0.27500227230084201</c:v>
                </c:pt>
                <c:pt idx="12331">
                  <c:v>0.34306098694784298</c:v>
                </c:pt>
                <c:pt idx="12332">
                  <c:v>-0.280444141193123</c:v>
                </c:pt>
                <c:pt idx="12333">
                  <c:v>0.27759042571403703</c:v>
                </c:pt>
                <c:pt idx="12334">
                  <c:v>0.34090258232298798</c:v>
                </c:pt>
                <c:pt idx="12335">
                  <c:v>-0.28677837221973601</c:v>
                </c:pt>
                <c:pt idx="12336">
                  <c:v>-0.27351067830447001</c:v>
                </c:pt>
                <c:pt idx="12337">
                  <c:v>0.31438618230299098</c:v>
                </c:pt>
                <c:pt idx="12338">
                  <c:v>0.391107375001849</c:v>
                </c:pt>
                <c:pt idx="12339">
                  <c:v>-0.276267340729759</c:v>
                </c:pt>
                <c:pt idx="12340">
                  <c:v>-0.31510424470387899</c:v>
                </c:pt>
                <c:pt idx="12341">
                  <c:v>0.31832814945821197</c:v>
                </c:pt>
                <c:pt idx="12342">
                  <c:v>-0.30951638411256399</c:v>
                </c:pt>
                <c:pt idx="12343">
                  <c:v>-0.29111636654240403</c:v>
                </c:pt>
                <c:pt idx="12344">
                  <c:v>0.27250312668474902</c:v>
                </c:pt>
                <c:pt idx="12345">
                  <c:v>0.315216695689505</c:v>
                </c:pt>
                <c:pt idx="12346">
                  <c:v>-0.27153755156000298</c:v>
                </c:pt>
                <c:pt idx="12347">
                  <c:v>-0.36439499256568397</c:v>
                </c:pt>
                <c:pt idx="12348">
                  <c:v>0.31322350581068897</c:v>
                </c:pt>
                <c:pt idx="12349">
                  <c:v>0.35791075476642897</c:v>
                </c:pt>
                <c:pt idx="12350">
                  <c:v>-0.29982186295400598</c:v>
                </c:pt>
                <c:pt idx="12351">
                  <c:v>-0.32192875582299602</c:v>
                </c:pt>
                <c:pt idx="12352">
                  <c:v>-0.27644862335192499</c:v>
                </c:pt>
                <c:pt idx="12353">
                  <c:v>-0.32791485025408501</c:v>
                </c:pt>
                <c:pt idx="12354">
                  <c:v>0.34248750947915002</c:v>
                </c:pt>
                <c:pt idx="12355">
                  <c:v>0.34933281518945603</c:v>
                </c:pt>
                <c:pt idx="12356">
                  <c:v>-0.34614291475494302</c:v>
                </c:pt>
                <c:pt idx="12357">
                  <c:v>-0.28734171666001601</c:v>
                </c:pt>
                <c:pt idx="12358">
                  <c:v>-0.34967029687004803</c:v>
                </c:pt>
                <c:pt idx="12359">
                  <c:v>-0.28365411287595099</c:v>
                </c:pt>
                <c:pt idx="12360">
                  <c:v>-0.36849496373235202</c:v>
                </c:pt>
                <c:pt idx="12361">
                  <c:v>-0.31203372791414802</c:v>
                </c:pt>
                <c:pt idx="12362">
                  <c:v>-0.28046653613003503</c:v>
                </c:pt>
                <c:pt idx="12363">
                  <c:v>-0.29224067299947998</c:v>
                </c:pt>
                <c:pt idx="12364">
                  <c:v>0.39797562672008002</c:v>
                </c:pt>
                <c:pt idx="12365">
                  <c:v>-0.33260909796539001</c:v>
                </c:pt>
                <c:pt idx="12366">
                  <c:v>-0.313003648908592</c:v>
                </c:pt>
                <c:pt idx="12367">
                  <c:v>-0.28236630041024402</c:v>
                </c:pt>
                <c:pt idx="12368">
                  <c:v>0.276866857230326</c:v>
                </c:pt>
                <c:pt idx="12369">
                  <c:v>-0.30787482129253502</c:v>
                </c:pt>
                <c:pt idx="12370">
                  <c:v>-0.28792843108239702</c:v>
                </c:pt>
                <c:pt idx="12371">
                  <c:v>-0.29652749090994801</c:v>
                </c:pt>
                <c:pt idx="12372">
                  <c:v>-0.30219629297843997</c:v>
                </c:pt>
                <c:pt idx="12373">
                  <c:v>-0.30205892074612301</c:v>
                </c:pt>
                <c:pt idx="12374">
                  <c:v>-0.29743485024109501</c:v>
                </c:pt>
                <c:pt idx="12375">
                  <c:v>-0.33888046724248799</c:v>
                </c:pt>
                <c:pt idx="12376">
                  <c:v>-0.32261070926729801</c:v>
                </c:pt>
                <c:pt idx="12377">
                  <c:v>0.33697677347762001</c:v>
                </c:pt>
                <c:pt idx="12378">
                  <c:v>-0.32488781125980098</c:v>
                </c:pt>
                <c:pt idx="12379">
                  <c:v>-0.31765627764458498</c:v>
                </c:pt>
                <c:pt idx="12380">
                  <c:v>-0.27884640948537098</c:v>
                </c:pt>
                <c:pt idx="12381">
                  <c:v>-0.306225132885104</c:v>
                </c:pt>
                <c:pt idx="12382">
                  <c:v>0.28579729587129998</c:v>
                </c:pt>
                <c:pt idx="12383">
                  <c:v>-0.32839493565250599</c:v>
                </c:pt>
                <c:pt idx="12384">
                  <c:v>0.32871592553733198</c:v>
                </c:pt>
                <c:pt idx="12385">
                  <c:v>-0.29653168541588498</c:v>
                </c:pt>
                <c:pt idx="12386">
                  <c:v>-0.30309769715106</c:v>
                </c:pt>
                <c:pt idx="12387">
                  <c:v>0.32144097316401499</c:v>
                </c:pt>
                <c:pt idx="12388">
                  <c:v>-0.30550473245809301</c:v>
                </c:pt>
                <c:pt idx="12389">
                  <c:v>-0.28007299516639</c:v>
                </c:pt>
                <c:pt idx="12390">
                  <c:v>-0.30410670986010402</c:v>
                </c:pt>
                <c:pt idx="12391">
                  <c:v>-0.296892622474969</c:v>
                </c:pt>
                <c:pt idx="12392">
                  <c:v>-0.33778693520301101</c:v>
                </c:pt>
                <c:pt idx="12393">
                  <c:v>-0.31720481902940501</c:v>
                </c:pt>
                <c:pt idx="12394">
                  <c:v>0.35936471351355798</c:v>
                </c:pt>
                <c:pt idx="12395">
                  <c:v>0.34162532198031198</c:v>
                </c:pt>
                <c:pt idx="12396">
                  <c:v>-0.28865750214070002</c:v>
                </c:pt>
                <c:pt idx="12397">
                  <c:v>0.33137856816573802</c:v>
                </c:pt>
                <c:pt idx="12398">
                  <c:v>-0.28724830598485901</c:v>
                </c:pt>
                <c:pt idx="12399">
                  <c:v>-0.29901386075267999</c:v>
                </c:pt>
                <c:pt idx="12400">
                  <c:v>0.29329796261137298</c:v>
                </c:pt>
                <c:pt idx="12401">
                  <c:v>-0.29271523217469197</c:v>
                </c:pt>
                <c:pt idx="12402">
                  <c:v>-0.27713516334661198</c:v>
                </c:pt>
                <c:pt idx="12403">
                  <c:v>-0.27861392788247302</c:v>
                </c:pt>
                <c:pt idx="12404">
                  <c:v>-0.30225147839141803</c:v>
                </c:pt>
                <c:pt idx="12405">
                  <c:v>-0.28355586882781297</c:v>
                </c:pt>
                <c:pt idx="12406">
                  <c:v>-0.27682296089777603</c:v>
                </c:pt>
                <c:pt idx="12407">
                  <c:v>-0.285550645755759</c:v>
                </c:pt>
                <c:pt idx="12408">
                  <c:v>0.28727130598136902</c:v>
                </c:pt>
                <c:pt idx="12409">
                  <c:v>0.33533192188569499</c:v>
                </c:pt>
                <c:pt idx="12410">
                  <c:v>-0.393640485997024</c:v>
                </c:pt>
                <c:pt idx="12411">
                  <c:v>-0.29752444913715997</c:v>
                </c:pt>
                <c:pt idx="12412">
                  <c:v>-0.28815739845864302</c:v>
                </c:pt>
                <c:pt idx="12413">
                  <c:v>-0.29093375478386402</c:v>
                </c:pt>
                <c:pt idx="12414">
                  <c:v>-0.27422859785935899</c:v>
                </c:pt>
                <c:pt idx="12415">
                  <c:v>-0.27444246149808899</c:v>
                </c:pt>
                <c:pt idx="12416">
                  <c:v>-0.323277099972962</c:v>
                </c:pt>
                <c:pt idx="12417">
                  <c:v>0.31425322515969401</c:v>
                </c:pt>
                <c:pt idx="12418">
                  <c:v>-0.28949076355237602</c:v>
                </c:pt>
                <c:pt idx="12419">
                  <c:v>-0.33005119062643401</c:v>
                </c:pt>
                <c:pt idx="12420">
                  <c:v>-0.28154970913017602</c:v>
                </c:pt>
                <c:pt idx="12421">
                  <c:v>-0.33043238463601798</c:v>
                </c:pt>
                <c:pt idx="12422">
                  <c:v>-0.29234311165274801</c:v>
                </c:pt>
                <c:pt idx="12423">
                  <c:v>-0.28538631649110402</c:v>
                </c:pt>
                <c:pt idx="12424">
                  <c:v>0.28961448185709598</c:v>
                </c:pt>
                <c:pt idx="12425">
                  <c:v>-0.33386081175090498</c:v>
                </c:pt>
                <c:pt idx="12426">
                  <c:v>-0.29043138067980201</c:v>
                </c:pt>
                <c:pt idx="12427">
                  <c:v>-0.30439976540578201</c:v>
                </c:pt>
                <c:pt idx="12428">
                  <c:v>-0.27959460104336797</c:v>
                </c:pt>
                <c:pt idx="12429">
                  <c:v>-0.28011343698908903</c:v>
                </c:pt>
                <c:pt idx="12430">
                  <c:v>-0.31710784254166102</c:v>
                </c:pt>
                <c:pt idx="12431">
                  <c:v>-0.29564257367962699</c:v>
                </c:pt>
                <c:pt idx="12432">
                  <c:v>-0.29621182952682601</c:v>
                </c:pt>
                <c:pt idx="12433">
                  <c:v>0.27100426178166298</c:v>
                </c:pt>
                <c:pt idx="12434">
                  <c:v>-0.271238795718381</c:v>
                </c:pt>
                <c:pt idx="12435">
                  <c:v>-0.28628322405043299</c:v>
                </c:pt>
                <c:pt idx="12436">
                  <c:v>0.288374382532463</c:v>
                </c:pt>
                <c:pt idx="12437">
                  <c:v>0.38568256971673998</c:v>
                </c:pt>
                <c:pt idx="12438">
                  <c:v>-0.38470400567523999</c:v>
                </c:pt>
                <c:pt idx="12439">
                  <c:v>0.276776717991435</c:v>
                </c:pt>
                <c:pt idx="12440">
                  <c:v>0.37414594625006498</c:v>
                </c:pt>
                <c:pt idx="12441">
                  <c:v>-0.27967421824789201</c:v>
                </c:pt>
                <c:pt idx="12442">
                  <c:v>0.29453839770231</c:v>
                </c:pt>
                <c:pt idx="12443">
                  <c:v>-0.28014681841037398</c:v>
                </c:pt>
                <c:pt idx="12444">
                  <c:v>-0.276303275063911</c:v>
                </c:pt>
                <c:pt idx="12445">
                  <c:v>-0.33919375469422502</c:v>
                </c:pt>
                <c:pt idx="12446">
                  <c:v>-0.28618578981612403</c:v>
                </c:pt>
                <c:pt idx="12447">
                  <c:v>-0.29694859694293402</c:v>
                </c:pt>
                <c:pt idx="12448">
                  <c:v>-0.30723946840036298</c:v>
                </c:pt>
                <c:pt idx="12449">
                  <c:v>-0.310825865818741</c:v>
                </c:pt>
                <c:pt idx="12450">
                  <c:v>0.27490779745647398</c:v>
                </c:pt>
                <c:pt idx="12451">
                  <c:v>0.30832081454883498</c:v>
                </c:pt>
                <c:pt idx="12452">
                  <c:v>-0.33640651019912499</c:v>
                </c:pt>
                <c:pt idx="12453">
                  <c:v>0.30726448708410298</c:v>
                </c:pt>
                <c:pt idx="12454">
                  <c:v>-0.30017650521448402</c:v>
                </c:pt>
                <c:pt idx="12455">
                  <c:v>-0.30249812575493001</c:v>
                </c:pt>
                <c:pt idx="12456">
                  <c:v>-0.274581930250684</c:v>
                </c:pt>
                <c:pt idx="12457">
                  <c:v>-0.32349411531455602</c:v>
                </c:pt>
                <c:pt idx="12458">
                  <c:v>-0.37192763859058597</c:v>
                </c:pt>
                <c:pt idx="12459">
                  <c:v>0.44032132766754301</c:v>
                </c:pt>
                <c:pt idx="12460">
                  <c:v>-0.280662045182688</c:v>
                </c:pt>
                <c:pt idx="12461">
                  <c:v>-0.34276703971017197</c:v>
                </c:pt>
                <c:pt idx="12462">
                  <c:v>0.28079569229252199</c:v>
                </c:pt>
                <c:pt idx="12463">
                  <c:v>0.33263257129992402</c:v>
                </c:pt>
                <c:pt idx="12464">
                  <c:v>-0.28419398287909098</c:v>
                </c:pt>
                <c:pt idx="12465">
                  <c:v>-0.28064177793809802</c:v>
                </c:pt>
                <c:pt idx="12466">
                  <c:v>-0.28489400407913301</c:v>
                </c:pt>
                <c:pt idx="12467">
                  <c:v>-0.33960998717296997</c:v>
                </c:pt>
                <c:pt idx="12468">
                  <c:v>-0.27548111082675902</c:v>
                </c:pt>
                <c:pt idx="12469">
                  <c:v>-0.286190862524483</c:v>
                </c:pt>
                <c:pt idx="12470">
                  <c:v>-0.27663411402540999</c:v>
                </c:pt>
                <c:pt idx="12471">
                  <c:v>0.27327428398609899</c:v>
                </c:pt>
                <c:pt idx="12472">
                  <c:v>0.383306343220288</c:v>
                </c:pt>
                <c:pt idx="12473">
                  <c:v>0.27641384484712</c:v>
                </c:pt>
                <c:pt idx="12474">
                  <c:v>-0.28068594887349102</c:v>
                </c:pt>
                <c:pt idx="12475">
                  <c:v>0.38797555863710997</c:v>
                </c:pt>
                <c:pt idx="12476">
                  <c:v>-0.29746811161937398</c:v>
                </c:pt>
                <c:pt idx="12477">
                  <c:v>-0.29183263611884902</c:v>
                </c:pt>
                <c:pt idx="12478">
                  <c:v>0.30704131203273</c:v>
                </c:pt>
                <c:pt idx="12479">
                  <c:v>-0.27942592991809401</c:v>
                </c:pt>
                <c:pt idx="12480">
                  <c:v>0.27487026980770801</c:v>
                </c:pt>
                <c:pt idx="12481">
                  <c:v>-0.31452775719238601</c:v>
                </c:pt>
                <c:pt idx="12482">
                  <c:v>-0.34284117630407401</c:v>
                </c:pt>
                <c:pt idx="12483">
                  <c:v>0.33472131392064502</c:v>
                </c:pt>
                <c:pt idx="12484">
                  <c:v>0.413654477863104</c:v>
                </c:pt>
                <c:pt idx="12485">
                  <c:v>0.28261699640218102</c:v>
                </c:pt>
                <c:pt idx="12486">
                  <c:v>-0.274189026243365</c:v>
                </c:pt>
                <c:pt idx="12487">
                  <c:v>0.35350817457824202</c:v>
                </c:pt>
                <c:pt idx="12488">
                  <c:v>0.32350906533551799</c:v>
                </c:pt>
                <c:pt idx="12489">
                  <c:v>-0.33503834429582602</c:v>
                </c:pt>
                <c:pt idx="12490">
                  <c:v>-0.27961155369125701</c:v>
                </c:pt>
                <c:pt idx="12491">
                  <c:v>-0.37081985394740202</c:v>
                </c:pt>
                <c:pt idx="12492">
                  <c:v>0.40896962100538198</c:v>
                </c:pt>
                <c:pt idx="12493">
                  <c:v>0.31191091460588199</c:v>
                </c:pt>
                <c:pt idx="12494">
                  <c:v>-0.33282597203557801</c:v>
                </c:pt>
                <c:pt idx="12495">
                  <c:v>-0.306378448814283</c:v>
                </c:pt>
                <c:pt idx="12496">
                  <c:v>-0.28575891083135602</c:v>
                </c:pt>
                <c:pt idx="12497">
                  <c:v>-0.34062176804568201</c:v>
                </c:pt>
                <c:pt idx="12498">
                  <c:v>-0.29754408438023999</c:v>
                </c:pt>
                <c:pt idx="12499">
                  <c:v>-0.32201014460938399</c:v>
                </c:pt>
                <c:pt idx="12500">
                  <c:v>-0.27474407944024498</c:v>
                </c:pt>
                <c:pt idx="12501">
                  <c:v>-0.39311048269910198</c:v>
                </c:pt>
                <c:pt idx="12502">
                  <c:v>-0.276664443009699</c:v>
                </c:pt>
                <c:pt idx="12503">
                  <c:v>-0.27219034244500201</c:v>
                </c:pt>
                <c:pt idx="12504">
                  <c:v>0.35934933032375299</c:v>
                </c:pt>
                <c:pt idx="12505">
                  <c:v>0.27762558483375899</c:v>
                </c:pt>
                <c:pt idx="12506">
                  <c:v>-0.36526898559051602</c:v>
                </c:pt>
                <c:pt idx="12507">
                  <c:v>0.39355462364853</c:v>
                </c:pt>
                <c:pt idx="12508">
                  <c:v>-0.28233929097385402</c:v>
                </c:pt>
                <c:pt idx="12509">
                  <c:v>-0.27870514034826099</c:v>
                </c:pt>
                <c:pt idx="12510">
                  <c:v>-0.322161832611149</c:v>
                </c:pt>
                <c:pt idx="12511">
                  <c:v>0.310667463432939</c:v>
                </c:pt>
                <c:pt idx="12512">
                  <c:v>-0.30295934999809299</c:v>
                </c:pt>
                <c:pt idx="12513">
                  <c:v>0.34114968625071002</c:v>
                </c:pt>
                <c:pt idx="12514">
                  <c:v>-0.334267001690983</c:v>
                </c:pt>
                <c:pt idx="12515">
                  <c:v>0.273460540684623</c:v>
                </c:pt>
                <c:pt idx="12516">
                  <c:v>0.293175318295887</c:v>
                </c:pt>
                <c:pt idx="12517">
                  <c:v>-0.28055149341667801</c:v>
                </c:pt>
                <c:pt idx="12518">
                  <c:v>-0.30957236030552499</c:v>
                </c:pt>
                <c:pt idx="12519">
                  <c:v>-0.30435181327316302</c:v>
                </c:pt>
                <c:pt idx="12520">
                  <c:v>0.29981448618829498</c:v>
                </c:pt>
                <c:pt idx="12521">
                  <c:v>-0.28755430076372901</c:v>
                </c:pt>
                <c:pt idx="12522">
                  <c:v>0.424206940975209</c:v>
                </c:pt>
                <c:pt idx="12523">
                  <c:v>0.40565973435793601</c:v>
                </c:pt>
                <c:pt idx="12524">
                  <c:v>-0.28597293060770701</c:v>
                </c:pt>
                <c:pt idx="12525">
                  <c:v>-0.310439643414606</c:v>
                </c:pt>
                <c:pt idx="12526">
                  <c:v>0.27635344917947102</c:v>
                </c:pt>
                <c:pt idx="12527">
                  <c:v>-0.27514686795726201</c:v>
                </c:pt>
                <c:pt idx="12528">
                  <c:v>-0.32062954139415401</c:v>
                </c:pt>
                <c:pt idx="12529">
                  <c:v>0.35778678259729502</c:v>
                </c:pt>
                <c:pt idx="12530">
                  <c:v>0.287558933401731</c:v>
                </c:pt>
                <c:pt idx="12531">
                  <c:v>-0.32229695762833499</c:v>
                </c:pt>
                <c:pt idx="12532">
                  <c:v>-0.27931380555533197</c:v>
                </c:pt>
                <c:pt idx="12533">
                  <c:v>-0.29810161434712801</c:v>
                </c:pt>
                <c:pt idx="12534">
                  <c:v>0.307260418645046</c:v>
                </c:pt>
                <c:pt idx="12535">
                  <c:v>-0.33264980532799299</c:v>
                </c:pt>
                <c:pt idx="12536">
                  <c:v>0.284972678416409</c:v>
                </c:pt>
                <c:pt idx="12537">
                  <c:v>-0.31514975345325902</c:v>
                </c:pt>
                <c:pt idx="12538">
                  <c:v>-0.27480617394412798</c:v>
                </c:pt>
                <c:pt idx="12539">
                  <c:v>-0.32454879157820699</c:v>
                </c:pt>
                <c:pt idx="12540">
                  <c:v>-0.30415232419550098</c:v>
                </c:pt>
                <c:pt idx="12541">
                  <c:v>-0.32028891093190798</c:v>
                </c:pt>
                <c:pt idx="12542">
                  <c:v>-0.31281676422087901</c:v>
                </c:pt>
                <c:pt idx="12543">
                  <c:v>0.34149967549308902</c:v>
                </c:pt>
                <c:pt idx="12544">
                  <c:v>-0.27125425793985403</c:v>
                </c:pt>
                <c:pt idx="12545">
                  <c:v>-0.30342244734533802</c:v>
                </c:pt>
                <c:pt idx="12546">
                  <c:v>0.27317096957574699</c:v>
                </c:pt>
                <c:pt idx="12547">
                  <c:v>-0.32746704184130199</c:v>
                </c:pt>
                <c:pt idx="12548">
                  <c:v>-0.27555381038008703</c:v>
                </c:pt>
                <c:pt idx="12549">
                  <c:v>0.35510431367024797</c:v>
                </c:pt>
                <c:pt idx="12550">
                  <c:v>-0.298296793180852</c:v>
                </c:pt>
                <c:pt idx="12551">
                  <c:v>0.323311224280113</c:v>
                </c:pt>
                <c:pt idx="12552">
                  <c:v>-0.286647415002038</c:v>
                </c:pt>
                <c:pt idx="12553">
                  <c:v>0.31911043130795103</c:v>
                </c:pt>
                <c:pt idx="12554">
                  <c:v>-0.365492309439507</c:v>
                </c:pt>
                <c:pt idx="12555">
                  <c:v>-0.35914746076765303</c:v>
                </c:pt>
                <c:pt idx="12556">
                  <c:v>-0.27392851603334401</c:v>
                </c:pt>
                <c:pt idx="12557">
                  <c:v>-0.30613233190189398</c:v>
                </c:pt>
                <c:pt idx="12558">
                  <c:v>0.38059871047837301</c:v>
                </c:pt>
                <c:pt idx="12559">
                  <c:v>-0.27564877845551</c:v>
                </c:pt>
                <c:pt idx="12560">
                  <c:v>-0.32162254717980998</c:v>
                </c:pt>
                <c:pt idx="12561">
                  <c:v>-0.35202242156232799</c:v>
                </c:pt>
                <c:pt idx="12562">
                  <c:v>-0.27964444036675101</c:v>
                </c:pt>
                <c:pt idx="12563">
                  <c:v>-0.38991583331906199</c:v>
                </c:pt>
                <c:pt idx="12564">
                  <c:v>0.40491541250938201</c:v>
                </c:pt>
                <c:pt idx="12565">
                  <c:v>0.27591084933163101</c:v>
                </c:pt>
                <c:pt idx="12566">
                  <c:v>-0.31642066690909798</c:v>
                </c:pt>
                <c:pt idx="12567">
                  <c:v>-0.33087324585231298</c:v>
                </c:pt>
                <c:pt idx="12568">
                  <c:v>0.429176710673846</c:v>
                </c:pt>
                <c:pt idx="12569">
                  <c:v>-0.28075832203717899</c:v>
                </c:pt>
                <c:pt idx="12570">
                  <c:v>-0.28636647184859698</c:v>
                </c:pt>
                <c:pt idx="12571">
                  <c:v>0.30607881752440702</c:v>
                </c:pt>
                <c:pt idx="12572">
                  <c:v>-0.30269938347381597</c:v>
                </c:pt>
                <c:pt idx="12573">
                  <c:v>0.27982536853377699</c:v>
                </c:pt>
                <c:pt idx="12574">
                  <c:v>-0.27602956084805802</c:v>
                </c:pt>
                <c:pt idx="12575">
                  <c:v>-0.28937301551383099</c:v>
                </c:pt>
                <c:pt idx="12576">
                  <c:v>-0.29613607094848798</c:v>
                </c:pt>
                <c:pt idx="12577">
                  <c:v>-0.27736663857791799</c:v>
                </c:pt>
                <c:pt idx="12578">
                  <c:v>-0.28313466766940898</c:v>
                </c:pt>
                <c:pt idx="12579">
                  <c:v>0.32054498872256498</c:v>
                </c:pt>
                <c:pt idx="12580">
                  <c:v>0.32288430832322601</c:v>
                </c:pt>
                <c:pt idx="12581">
                  <c:v>-0.30831886703054701</c:v>
                </c:pt>
                <c:pt idx="12582">
                  <c:v>0.27608918659922299</c:v>
                </c:pt>
                <c:pt idx="12583">
                  <c:v>-0.332027190219013</c:v>
                </c:pt>
                <c:pt idx="12584">
                  <c:v>0.40147514810763502</c:v>
                </c:pt>
                <c:pt idx="12585">
                  <c:v>0.36688792982129298</c:v>
                </c:pt>
                <c:pt idx="12586">
                  <c:v>-0.275876546614155</c:v>
                </c:pt>
                <c:pt idx="12587">
                  <c:v>-0.30322096785907499</c:v>
                </c:pt>
                <c:pt idx="12588">
                  <c:v>-0.32710080994750701</c:v>
                </c:pt>
                <c:pt idx="12589">
                  <c:v>0.36900370075789002</c:v>
                </c:pt>
                <c:pt idx="12590">
                  <c:v>0.29399700900518599</c:v>
                </c:pt>
                <c:pt idx="12591">
                  <c:v>-0.30210412719461899</c:v>
                </c:pt>
                <c:pt idx="12592">
                  <c:v>-0.28207653265530003</c:v>
                </c:pt>
                <c:pt idx="12593">
                  <c:v>-0.31782901140813202</c:v>
                </c:pt>
                <c:pt idx="12594">
                  <c:v>-0.328500364075136</c:v>
                </c:pt>
                <c:pt idx="12595">
                  <c:v>-0.27985803147469401</c:v>
                </c:pt>
                <c:pt idx="12596">
                  <c:v>-0.30961491442301597</c:v>
                </c:pt>
                <c:pt idx="12597">
                  <c:v>-0.31558225587412903</c:v>
                </c:pt>
                <c:pt idx="12598">
                  <c:v>0.28787257017647899</c:v>
                </c:pt>
                <c:pt idx="12599">
                  <c:v>-0.29455798324173799</c:v>
                </c:pt>
                <c:pt idx="12600">
                  <c:v>-0.29012452215436502</c:v>
                </c:pt>
                <c:pt idx="12601">
                  <c:v>0.377057548590917</c:v>
                </c:pt>
                <c:pt idx="12602">
                  <c:v>-0.27410730085819601</c:v>
                </c:pt>
                <c:pt idx="12603">
                  <c:v>-0.300156335853422</c:v>
                </c:pt>
                <c:pt idx="12604">
                  <c:v>-0.28626761092606701</c:v>
                </c:pt>
                <c:pt idx="12605">
                  <c:v>0.345688492020922</c:v>
                </c:pt>
                <c:pt idx="12606">
                  <c:v>-0.30833139082448902</c:v>
                </c:pt>
                <c:pt idx="12607">
                  <c:v>0.339674216426949</c:v>
                </c:pt>
                <c:pt idx="12608">
                  <c:v>-0.313598429095169</c:v>
                </c:pt>
                <c:pt idx="12609">
                  <c:v>-0.27243489923799102</c:v>
                </c:pt>
                <c:pt idx="12610">
                  <c:v>-0.27442053835876501</c:v>
                </c:pt>
                <c:pt idx="12611">
                  <c:v>-0.30806511002345199</c:v>
                </c:pt>
                <c:pt idx="12612">
                  <c:v>-0.29205144174560399</c:v>
                </c:pt>
                <c:pt idx="12613">
                  <c:v>-0.283432151479526</c:v>
                </c:pt>
                <c:pt idx="12614">
                  <c:v>-0.29378149763966499</c:v>
                </c:pt>
                <c:pt idx="12615">
                  <c:v>0.34284597724728799</c:v>
                </c:pt>
                <c:pt idx="12616">
                  <c:v>-0.30552356810988801</c:v>
                </c:pt>
                <c:pt idx="12617">
                  <c:v>-0.337667974102832</c:v>
                </c:pt>
                <c:pt idx="12618">
                  <c:v>-0.29484575464808299</c:v>
                </c:pt>
                <c:pt idx="12619">
                  <c:v>-0.35717102152331698</c:v>
                </c:pt>
                <c:pt idx="12620">
                  <c:v>-0.279069967663999</c:v>
                </c:pt>
                <c:pt idx="12621">
                  <c:v>0.28239251596343101</c:v>
                </c:pt>
                <c:pt idx="12622">
                  <c:v>-0.27990850906519199</c:v>
                </c:pt>
                <c:pt idx="12623">
                  <c:v>0.41281703696379102</c:v>
                </c:pt>
                <c:pt idx="12624">
                  <c:v>-0.33360501035150403</c:v>
                </c:pt>
                <c:pt idx="12625">
                  <c:v>-0.28236868771989299</c:v>
                </c:pt>
                <c:pt idx="12626">
                  <c:v>0.30158528200600698</c:v>
                </c:pt>
                <c:pt idx="12627">
                  <c:v>0.306523839050866</c:v>
                </c:pt>
                <c:pt idx="12628">
                  <c:v>0.27482419366265298</c:v>
                </c:pt>
                <c:pt idx="12629">
                  <c:v>-0.32964084008167799</c:v>
                </c:pt>
                <c:pt idx="12630">
                  <c:v>-0.279842599730587</c:v>
                </c:pt>
                <c:pt idx="12631">
                  <c:v>-0.28112152247285199</c:v>
                </c:pt>
                <c:pt idx="12632">
                  <c:v>0.32723129982282601</c:v>
                </c:pt>
                <c:pt idx="12633">
                  <c:v>0.42152821522132999</c:v>
                </c:pt>
                <c:pt idx="12634">
                  <c:v>-0.31062154901393102</c:v>
                </c:pt>
                <c:pt idx="12635">
                  <c:v>0.27251619354440998</c:v>
                </c:pt>
                <c:pt idx="12636">
                  <c:v>0.281897968957314</c:v>
                </c:pt>
                <c:pt idx="12637">
                  <c:v>0.27995338212889298</c:v>
                </c:pt>
                <c:pt idx="12638">
                  <c:v>-0.33252946692292001</c:v>
                </c:pt>
                <c:pt idx="12639">
                  <c:v>-0.28712175406182699</c:v>
                </c:pt>
                <c:pt idx="12640">
                  <c:v>-0.33915539572759101</c:v>
                </c:pt>
                <c:pt idx="12641">
                  <c:v>-0.28670529206626499</c:v>
                </c:pt>
                <c:pt idx="12642">
                  <c:v>-0.31294403726379</c:v>
                </c:pt>
                <c:pt idx="12643">
                  <c:v>-0.30363553674611399</c:v>
                </c:pt>
                <c:pt idx="12644">
                  <c:v>0.34019041156426899</c:v>
                </c:pt>
                <c:pt idx="12645">
                  <c:v>-0.31583198803350898</c:v>
                </c:pt>
                <c:pt idx="12646">
                  <c:v>0.33344522515669101</c:v>
                </c:pt>
                <c:pt idx="12647">
                  <c:v>0.28918813892928702</c:v>
                </c:pt>
                <c:pt idx="12648">
                  <c:v>-0.35832461020815098</c:v>
                </c:pt>
                <c:pt idx="12649">
                  <c:v>-0.27510450502057598</c:v>
                </c:pt>
                <c:pt idx="12650">
                  <c:v>-0.326219425858854</c:v>
                </c:pt>
                <c:pt idx="12651">
                  <c:v>-0.32049598883900099</c:v>
                </c:pt>
                <c:pt idx="12652">
                  <c:v>-0.27855064819962</c:v>
                </c:pt>
                <c:pt idx="12653">
                  <c:v>-0.30060302877860201</c:v>
                </c:pt>
                <c:pt idx="12654">
                  <c:v>-0.29294806525498701</c:v>
                </c:pt>
                <c:pt idx="12655">
                  <c:v>-0.29446217892438797</c:v>
                </c:pt>
                <c:pt idx="12656">
                  <c:v>-0.314030515312123</c:v>
                </c:pt>
                <c:pt idx="12657">
                  <c:v>-0.27997281813341401</c:v>
                </c:pt>
                <c:pt idx="12658">
                  <c:v>-0.28277669020179302</c:v>
                </c:pt>
                <c:pt idx="12659">
                  <c:v>-0.276645076288077</c:v>
                </c:pt>
                <c:pt idx="12660">
                  <c:v>-0.29523935918924699</c:v>
                </c:pt>
                <c:pt idx="12661">
                  <c:v>0.27206107796138002</c:v>
                </c:pt>
                <c:pt idx="12662">
                  <c:v>-0.31530027715354098</c:v>
                </c:pt>
                <c:pt idx="12663">
                  <c:v>0.39853036524943303</c:v>
                </c:pt>
                <c:pt idx="12664">
                  <c:v>-0.30642497886096598</c:v>
                </c:pt>
                <c:pt idx="12665">
                  <c:v>0.42948132987486898</c:v>
                </c:pt>
                <c:pt idx="12666">
                  <c:v>0.29247725752053699</c:v>
                </c:pt>
                <c:pt idx="12667">
                  <c:v>0.28554580100985399</c:v>
                </c:pt>
                <c:pt idx="12668">
                  <c:v>-0.27752050329389699</c:v>
                </c:pt>
                <c:pt idx="12669">
                  <c:v>0.32143875634545199</c:v>
                </c:pt>
                <c:pt idx="12670">
                  <c:v>-0.27846374741226698</c:v>
                </c:pt>
                <c:pt idx="12671">
                  <c:v>0.27732727307016802</c:v>
                </c:pt>
                <c:pt idx="12672">
                  <c:v>-0.30312379497592701</c:v>
                </c:pt>
                <c:pt idx="12673">
                  <c:v>0.34057949540904098</c:v>
                </c:pt>
                <c:pt idx="12674">
                  <c:v>-0.37784620875510999</c:v>
                </c:pt>
                <c:pt idx="12675">
                  <c:v>0.33454764612071702</c:v>
                </c:pt>
                <c:pt idx="12676">
                  <c:v>-0.29699673297919099</c:v>
                </c:pt>
                <c:pt idx="12677">
                  <c:v>0.42841372101955999</c:v>
                </c:pt>
                <c:pt idx="12678">
                  <c:v>-0.27892053327007499</c:v>
                </c:pt>
                <c:pt idx="12679">
                  <c:v>-0.34397849831020999</c:v>
                </c:pt>
                <c:pt idx="12680">
                  <c:v>-0.282837522598685</c:v>
                </c:pt>
                <c:pt idx="12681">
                  <c:v>-0.30125921842262898</c:v>
                </c:pt>
                <c:pt idx="12682">
                  <c:v>-0.29488530052984002</c:v>
                </c:pt>
                <c:pt idx="12683">
                  <c:v>-0.29891703156391197</c:v>
                </c:pt>
                <c:pt idx="12684">
                  <c:v>-0.31788417828316701</c:v>
                </c:pt>
                <c:pt idx="12685">
                  <c:v>-0.281496796769654</c:v>
                </c:pt>
                <c:pt idx="12686">
                  <c:v>-0.29248352843907499</c:v>
                </c:pt>
                <c:pt idx="12687">
                  <c:v>-0.31751452948120201</c:v>
                </c:pt>
                <c:pt idx="12688">
                  <c:v>-0.31328724707244199</c:v>
                </c:pt>
                <c:pt idx="12689">
                  <c:v>-0.304994222714149</c:v>
                </c:pt>
                <c:pt idx="12690">
                  <c:v>-0.33650338539192898</c:v>
                </c:pt>
                <c:pt idx="12691">
                  <c:v>-0.27742263473940898</c:v>
                </c:pt>
                <c:pt idx="12692">
                  <c:v>-0.27467389689660099</c:v>
                </c:pt>
                <c:pt idx="12693">
                  <c:v>0.28473702246954902</c:v>
                </c:pt>
                <c:pt idx="12694">
                  <c:v>-0.278189814173394</c:v>
                </c:pt>
                <c:pt idx="12695">
                  <c:v>-0.296298541521471</c:v>
                </c:pt>
                <c:pt idx="12696">
                  <c:v>0.33971257963378099</c:v>
                </c:pt>
                <c:pt idx="12697">
                  <c:v>0.33504497685640799</c:v>
                </c:pt>
                <c:pt idx="12698">
                  <c:v>-0.27146177329507098</c:v>
                </c:pt>
                <c:pt idx="12699">
                  <c:v>0.291056739406649</c:v>
                </c:pt>
                <c:pt idx="12700">
                  <c:v>-0.28406275979750401</c:v>
                </c:pt>
                <c:pt idx="12701">
                  <c:v>0.30912770927519101</c:v>
                </c:pt>
                <c:pt idx="12702">
                  <c:v>-0.31670162619416597</c:v>
                </c:pt>
                <c:pt idx="12703">
                  <c:v>-0.29266125262377202</c:v>
                </c:pt>
                <c:pt idx="12704">
                  <c:v>-0.28089756707977998</c:v>
                </c:pt>
                <c:pt idx="12705">
                  <c:v>0.288250083533168</c:v>
                </c:pt>
                <c:pt idx="12706">
                  <c:v>-0.27231641152563102</c:v>
                </c:pt>
                <c:pt idx="12707">
                  <c:v>-0.27326015896253703</c:v>
                </c:pt>
                <c:pt idx="12708">
                  <c:v>0.33814662377099403</c:v>
                </c:pt>
                <c:pt idx="12709">
                  <c:v>-0.349027640654889</c:v>
                </c:pt>
                <c:pt idx="12710">
                  <c:v>-0.27188176322513602</c:v>
                </c:pt>
                <c:pt idx="12711">
                  <c:v>-0.29706191753778399</c:v>
                </c:pt>
                <c:pt idx="12712">
                  <c:v>-0.28742662278099901</c:v>
                </c:pt>
                <c:pt idx="12713">
                  <c:v>0.32221924315135297</c:v>
                </c:pt>
                <c:pt idx="12714">
                  <c:v>-0.27489879598746803</c:v>
                </c:pt>
                <c:pt idx="12715">
                  <c:v>0.41827651410852101</c:v>
                </c:pt>
                <c:pt idx="12716">
                  <c:v>0.31310906177630299</c:v>
                </c:pt>
                <c:pt idx="12717">
                  <c:v>-0.284704529371687</c:v>
                </c:pt>
                <c:pt idx="12718">
                  <c:v>-0.29200578996382198</c:v>
                </c:pt>
                <c:pt idx="12719">
                  <c:v>-0.28368631009579198</c:v>
                </c:pt>
                <c:pt idx="12720">
                  <c:v>0.29654219042212698</c:v>
                </c:pt>
                <c:pt idx="12721">
                  <c:v>-0.322193949228328</c:v>
                </c:pt>
                <c:pt idx="12722">
                  <c:v>-0.351196787025293</c:v>
                </c:pt>
                <c:pt idx="12723">
                  <c:v>-0.28032737896585402</c:v>
                </c:pt>
                <c:pt idx="12724">
                  <c:v>-0.29577622730391301</c:v>
                </c:pt>
                <c:pt idx="12725">
                  <c:v>-0.34609800234138599</c:v>
                </c:pt>
                <c:pt idx="12726">
                  <c:v>0.38499223137532401</c:v>
                </c:pt>
                <c:pt idx="12727">
                  <c:v>-0.31375832321171998</c:v>
                </c:pt>
                <c:pt idx="12728">
                  <c:v>-0.277226200289588</c:v>
                </c:pt>
                <c:pt idx="12729">
                  <c:v>0.28205331145900497</c:v>
                </c:pt>
                <c:pt idx="12730">
                  <c:v>-0.32118511803618099</c:v>
                </c:pt>
                <c:pt idx="12731">
                  <c:v>0.31804125458214799</c:v>
                </c:pt>
                <c:pt idx="12732">
                  <c:v>-0.29134042998547999</c:v>
                </c:pt>
                <c:pt idx="12733">
                  <c:v>-0.27379310664680001</c:v>
                </c:pt>
                <c:pt idx="12734">
                  <c:v>-0.31356579928484202</c:v>
                </c:pt>
                <c:pt idx="12735">
                  <c:v>0.29346081693790799</c:v>
                </c:pt>
                <c:pt idx="12736">
                  <c:v>-0.295632438148002</c:v>
                </c:pt>
                <c:pt idx="12737">
                  <c:v>-0.276284439612133</c:v>
                </c:pt>
                <c:pt idx="12738">
                  <c:v>-0.344478819241266</c:v>
                </c:pt>
                <c:pt idx="12739">
                  <c:v>-0.30337907088770599</c:v>
                </c:pt>
                <c:pt idx="12740">
                  <c:v>0.282091028181366</c:v>
                </c:pt>
                <c:pt idx="12741">
                  <c:v>-0.32278549741434798</c:v>
                </c:pt>
                <c:pt idx="12742">
                  <c:v>-0.27516395346096201</c:v>
                </c:pt>
                <c:pt idx="12743">
                  <c:v>-0.350173930274853</c:v>
                </c:pt>
                <c:pt idx="12744">
                  <c:v>0.273391019914905</c:v>
                </c:pt>
                <c:pt idx="12745">
                  <c:v>0.29120031187808998</c:v>
                </c:pt>
                <c:pt idx="12746">
                  <c:v>0.27865915772842997</c:v>
                </c:pt>
                <c:pt idx="12747">
                  <c:v>-0.29492510375598002</c:v>
                </c:pt>
                <c:pt idx="12748">
                  <c:v>-0.27819415802749098</c:v>
                </c:pt>
                <c:pt idx="12749">
                  <c:v>-0.27540158331548398</c:v>
                </c:pt>
                <c:pt idx="12750">
                  <c:v>-0.39158572135414599</c:v>
                </c:pt>
                <c:pt idx="12751">
                  <c:v>0.29668563479503002</c:v>
                </c:pt>
                <c:pt idx="12752">
                  <c:v>-0.27312919555197601</c:v>
                </c:pt>
                <c:pt idx="12753">
                  <c:v>-0.31883084292493702</c:v>
                </c:pt>
                <c:pt idx="12754">
                  <c:v>0.28210720221788299</c:v>
                </c:pt>
                <c:pt idx="12755">
                  <c:v>-0.31597854745499199</c:v>
                </c:pt>
                <c:pt idx="12756">
                  <c:v>0.296961521146968</c:v>
                </c:pt>
                <c:pt idx="12757">
                  <c:v>-0.29742366501308898</c:v>
                </c:pt>
                <c:pt idx="12758">
                  <c:v>0.323319261305613</c:v>
                </c:pt>
                <c:pt idx="12759">
                  <c:v>-0.27221276261072902</c:v>
                </c:pt>
                <c:pt idx="12760">
                  <c:v>-0.28065722344682997</c:v>
                </c:pt>
                <c:pt idx="12761">
                  <c:v>-0.29587335027028699</c:v>
                </c:pt>
                <c:pt idx="12762">
                  <c:v>-0.27836363280040899</c:v>
                </c:pt>
                <c:pt idx="12763">
                  <c:v>-0.31360304201206302</c:v>
                </c:pt>
                <c:pt idx="12764">
                  <c:v>0.30379841314485201</c:v>
                </c:pt>
                <c:pt idx="12765">
                  <c:v>-0.32141548104865098</c:v>
                </c:pt>
                <c:pt idx="12766">
                  <c:v>-0.306267621411077</c:v>
                </c:pt>
                <c:pt idx="12767">
                  <c:v>-0.311009098524612</c:v>
                </c:pt>
                <c:pt idx="12768">
                  <c:v>0.29622668974309302</c:v>
                </c:pt>
                <c:pt idx="12769">
                  <c:v>0.33196666627182903</c:v>
                </c:pt>
                <c:pt idx="12770">
                  <c:v>0.31477481545851299</c:v>
                </c:pt>
                <c:pt idx="12771">
                  <c:v>-0.29454696216838</c:v>
                </c:pt>
                <c:pt idx="12772">
                  <c:v>-0.27811857447943999</c:v>
                </c:pt>
                <c:pt idx="12773">
                  <c:v>0.33655049256365899</c:v>
                </c:pt>
                <c:pt idx="12774">
                  <c:v>-0.32666167159113202</c:v>
                </c:pt>
                <c:pt idx="12775">
                  <c:v>-0.27513396763275799</c:v>
                </c:pt>
                <c:pt idx="12776">
                  <c:v>0.38818650050157</c:v>
                </c:pt>
                <c:pt idx="12777">
                  <c:v>0.32270680981962302</c:v>
                </c:pt>
                <c:pt idx="12778">
                  <c:v>0.28268890016854398</c:v>
                </c:pt>
                <c:pt idx="12779">
                  <c:v>0.36561224231762801</c:v>
                </c:pt>
                <c:pt idx="12780">
                  <c:v>0.28205675080274401</c:v>
                </c:pt>
                <c:pt idx="12781">
                  <c:v>-0.27866657891659002</c:v>
                </c:pt>
                <c:pt idx="12782">
                  <c:v>-0.28985523555752801</c:v>
                </c:pt>
                <c:pt idx="12783">
                  <c:v>0.34435255675823601</c:v>
                </c:pt>
                <c:pt idx="12784">
                  <c:v>-0.27955692010734201</c:v>
                </c:pt>
                <c:pt idx="12785">
                  <c:v>-0.30318494187238298</c:v>
                </c:pt>
                <c:pt idx="12786">
                  <c:v>0.273570162161619</c:v>
                </c:pt>
                <c:pt idx="12787">
                  <c:v>-0.38146711460308202</c:v>
                </c:pt>
                <c:pt idx="12788">
                  <c:v>-0.31628439734316499</c:v>
                </c:pt>
                <c:pt idx="12789">
                  <c:v>0.28291634748755301</c:v>
                </c:pt>
                <c:pt idx="12790">
                  <c:v>-0.36119523190852398</c:v>
                </c:pt>
                <c:pt idx="12791">
                  <c:v>0.31469377048844699</c:v>
                </c:pt>
                <c:pt idx="12792">
                  <c:v>-0.2928313504551</c:v>
                </c:pt>
                <c:pt idx="12793">
                  <c:v>-0.29825153808716798</c:v>
                </c:pt>
                <c:pt idx="12794">
                  <c:v>-0.32732316694528202</c:v>
                </c:pt>
                <c:pt idx="12795">
                  <c:v>-0.30274561799586602</c:v>
                </c:pt>
                <c:pt idx="12796">
                  <c:v>-0.28301784959680099</c:v>
                </c:pt>
                <c:pt idx="12797">
                  <c:v>-0.27491088424347798</c:v>
                </c:pt>
                <c:pt idx="12798">
                  <c:v>-0.28361980810999199</c:v>
                </c:pt>
                <c:pt idx="12799">
                  <c:v>-0.35569071822895698</c:v>
                </c:pt>
                <c:pt idx="12800">
                  <c:v>0.43780889749177199</c:v>
                </c:pt>
                <c:pt idx="12801">
                  <c:v>0.28001182568113803</c:v>
                </c:pt>
                <c:pt idx="12802">
                  <c:v>-0.27763610035904501</c:v>
                </c:pt>
                <c:pt idx="12803">
                  <c:v>-0.29164330655159898</c:v>
                </c:pt>
                <c:pt idx="12804">
                  <c:v>0.355854982490039</c:v>
                </c:pt>
                <c:pt idx="12805">
                  <c:v>-0.315806702124516</c:v>
                </c:pt>
                <c:pt idx="12806">
                  <c:v>-0.29485382834523599</c:v>
                </c:pt>
                <c:pt idx="12807">
                  <c:v>-0.32049695598356598</c:v>
                </c:pt>
                <c:pt idx="12808">
                  <c:v>0.35491993559976398</c:v>
                </c:pt>
                <c:pt idx="12809">
                  <c:v>-0.27475216036328598</c:v>
                </c:pt>
                <c:pt idx="12810">
                  <c:v>-0.29465395633238201</c:v>
                </c:pt>
                <c:pt idx="12811">
                  <c:v>0.280821052862822</c:v>
                </c:pt>
                <c:pt idx="12812">
                  <c:v>-0.28745866107275397</c:v>
                </c:pt>
                <c:pt idx="12813">
                  <c:v>-0.30063351103081498</c:v>
                </c:pt>
                <c:pt idx="12814">
                  <c:v>-0.28093036358024498</c:v>
                </c:pt>
                <c:pt idx="12815">
                  <c:v>-0.30616415370168298</c:v>
                </c:pt>
                <c:pt idx="12816">
                  <c:v>0.35388008709845697</c:v>
                </c:pt>
                <c:pt idx="12817">
                  <c:v>-0.30626383214944602</c:v>
                </c:pt>
                <c:pt idx="12818">
                  <c:v>0.32265270349592801</c:v>
                </c:pt>
                <c:pt idx="12819">
                  <c:v>-0.30571670468972001</c:v>
                </c:pt>
                <c:pt idx="12820">
                  <c:v>0.33459936514329902</c:v>
                </c:pt>
                <c:pt idx="12821">
                  <c:v>-0.34015945087462301</c:v>
                </c:pt>
                <c:pt idx="12822">
                  <c:v>-0.32235033612612402</c:v>
                </c:pt>
                <c:pt idx="12823">
                  <c:v>-0.30482416002018398</c:v>
                </c:pt>
                <c:pt idx="12824">
                  <c:v>0.42338255793387097</c:v>
                </c:pt>
                <c:pt idx="12825">
                  <c:v>0.399276496064988</c:v>
                </c:pt>
                <c:pt idx="12826">
                  <c:v>-0.282669221669891</c:v>
                </c:pt>
                <c:pt idx="12827">
                  <c:v>-0.29093454291857801</c:v>
                </c:pt>
                <c:pt idx="12828">
                  <c:v>0.32903690783441802</c:v>
                </c:pt>
                <c:pt idx="12829">
                  <c:v>-0.30118880204304899</c:v>
                </c:pt>
                <c:pt idx="12830">
                  <c:v>0.29463094208486401</c:v>
                </c:pt>
                <c:pt idx="12831">
                  <c:v>0.36738940018447303</c:v>
                </c:pt>
                <c:pt idx="12832">
                  <c:v>-0.33526886353725699</c:v>
                </c:pt>
                <c:pt idx="12833">
                  <c:v>0.37457846540298201</c:v>
                </c:pt>
                <c:pt idx="12834">
                  <c:v>-0.28312784763030702</c:v>
                </c:pt>
                <c:pt idx="12835">
                  <c:v>0.41810000412446002</c:v>
                </c:pt>
                <c:pt idx="12836">
                  <c:v>-0.27548149439245301</c:v>
                </c:pt>
                <c:pt idx="12837">
                  <c:v>0.28661524074501998</c:v>
                </c:pt>
                <c:pt idx="12838">
                  <c:v>-0.28024412239833602</c:v>
                </c:pt>
                <c:pt idx="12839">
                  <c:v>-0.27840249608482098</c:v>
                </c:pt>
                <c:pt idx="12840">
                  <c:v>0.28868405341736902</c:v>
                </c:pt>
                <c:pt idx="12841">
                  <c:v>-0.30096352370969298</c:v>
                </c:pt>
                <c:pt idx="12842">
                  <c:v>-0.29444343226444503</c:v>
                </c:pt>
                <c:pt idx="12843">
                  <c:v>-0.27478802746306402</c:v>
                </c:pt>
                <c:pt idx="12844">
                  <c:v>-0.30510142478526903</c:v>
                </c:pt>
                <c:pt idx="12845">
                  <c:v>-0.27204300026709499</c:v>
                </c:pt>
                <c:pt idx="12846">
                  <c:v>-0.28990634962592898</c:v>
                </c:pt>
                <c:pt idx="12847">
                  <c:v>0.29213145658652201</c:v>
                </c:pt>
                <c:pt idx="12848">
                  <c:v>-0.28899693356468198</c:v>
                </c:pt>
                <c:pt idx="12849">
                  <c:v>0.310740642580767</c:v>
                </c:pt>
                <c:pt idx="12850">
                  <c:v>-0.27271552297726798</c:v>
                </c:pt>
                <c:pt idx="12851">
                  <c:v>-0.29179661071116397</c:v>
                </c:pt>
                <c:pt idx="12852">
                  <c:v>-0.30612808702792199</c:v>
                </c:pt>
                <c:pt idx="12853">
                  <c:v>0.30800442350810803</c:v>
                </c:pt>
                <c:pt idx="12854">
                  <c:v>-0.37296797247815799</c:v>
                </c:pt>
                <c:pt idx="12855">
                  <c:v>-0.35095702283726798</c:v>
                </c:pt>
                <c:pt idx="12856">
                  <c:v>-0.30493282491741103</c:v>
                </c:pt>
                <c:pt idx="12857">
                  <c:v>-0.30336137659044099</c:v>
                </c:pt>
                <c:pt idx="12858">
                  <c:v>-0.27888684346153397</c:v>
                </c:pt>
                <c:pt idx="12859">
                  <c:v>0.27966172143954299</c:v>
                </c:pt>
                <c:pt idx="12860">
                  <c:v>-0.27166723002267401</c:v>
                </c:pt>
                <c:pt idx="12861">
                  <c:v>-0.27842085717506898</c:v>
                </c:pt>
                <c:pt idx="12862">
                  <c:v>0.342181676186328</c:v>
                </c:pt>
                <c:pt idx="12863">
                  <c:v>-0.28753857919771197</c:v>
                </c:pt>
                <c:pt idx="12864">
                  <c:v>-0.32814157883325301</c:v>
                </c:pt>
                <c:pt idx="12865">
                  <c:v>-0.29629304671310702</c:v>
                </c:pt>
                <c:pt idx="12866">
                  <c:v>-0.28933234163619098</c:v>
                </c:pt>
                <c:pt idx="12867">
                  <c:v>-0.32196741540933899</c:v>
                </c:pt>
                <c:pt idx="12868">
                  <c:v>-0.28438705810660603</c:v>
                </c:pt>
                <c:pt idx="12869">
                  <c:v>-0.29392377907953998</c:v>
                </c:pt>
                <c:pt idx="12870">
                  <c:v>-0.29322684772028101</c:v>
                </c:pt>
                <c:pt idx="12871">
                  <c:v>-0.30432594258979201</c:v>
                </c:pt>
                <c:pt idx="12872">
                  <c:v>0.28091850839610499</c:v>
                </c:pt>
                <c:pt idx="12873">
                  <c:v>-0.29735328415942502</c:v>
                </c:pt>
                <c:pt idx="12874">
                  <c:v>-0.31960488701538597</c:v>
                </c:pt>
                <c:pt idx="12875">
                  <c:v>-0.27276465301707598</c:v>
                </c:pt>
                <c:pt idx="12876">
                  <c:v>-0.384182218053504</c:v>
                </c:pt>
                <c:pt idx="12877">
                  <c:v>-0.33113873829738399</c:v>
                </c:pt>
                <c:pt idx="12878">
                  <c:v>-0.27235037945861001</c:v>
                </c:pt>
                <c:pt idx="12879">
                  <c:v>-0.28261813878369502</c:v>
                </c:pt>
                <c:pt idx="12880">
                  <c:v>-0.28918258347759601</c:v>
                </c:pt>
                <c:pt idx="12881">
                  <c:v>0.28778982199839298</c:v>
                </c:pt>
                <c:pt idx="12882">
                  <c:v>0.39481479169802502</c:v>
                </c:pt>
                <c:pt idx="12883">
                  <c:v>-0.32491433001384801</c:v>
                </c:pt>
                <c:pt idx="12884">
                  <c:v>-0.27816268987783999</c:v>
                </c:pt>
                <c:pt idx="12885">
                  <c:v>0.34166003062248601</c:v>
                </c:pt>
                <c:pt idx="12886">
                  <c:v>-0.28813994473178201</c:v>
                </c:pt>
                <c:pt idx="12887">
                  <c:v>-0.28386338079721801</c:v>
                </c:pt>
                <c:pt idx="12888">
                  <c:v>-0.27874761588942198</c:v>
                </c:pt>
                <c:pt idx="12889">
                  <c:v>-0.27533331920964799</c:v>
                </c:pt>
                <c:pt idx="12890">
                  <c:v>0.29040280979001998</c:v>
                </c:pt>
                <c:pt idx="12891">
                  <c:v>-0.299304303566514</c:v>
                </c:pt>
                <c:pt idx="12892">
                  <c:v>-0.30894056020173599</c:v>
                </c:pt>
                <c:pt idx="12893">
                  <c:v>-0.32026302277996299</c:v>
                </c:pt>
                <c:pt idx="12894">
                  <c:v>-0.282385471614649</c:v>
                </c:pt>
                <c:pt idx="12895">
                  <c:v>0.385988201197071</c:v>
                </c:pt>
                <c:pt idx="12896">
                  <c:v>0.35835343696924299</c:v>
                </c:pt>
                <c:pt idx="12897">
                  <c:v>-0.28070451365550803</c:v>
                </c:pt>
                <c:pt idx="12898">
                  <c:v>0.38300724395472002</c:v>
                </c:pt>
                <c:pt idx="12899">
                  <c:v>-0.28051915356082102</c:v>
                </c:pt>
                <c:pt idx="12900">
                  <c:v>-0.308339207661257</c:v>
                </c:pt>
                <c:pt idx="12901">
                  <c:v>-0.294004166929906</c:v>
                </c:pt>
                <c:pt idx="12902">
                  <c:v>-0.28879354600885598</c:v>
                </c:pt>
                <c:pt idx="12903">
                  <c:v>-0.292736017095867</c:v>
                </c:pt>
                <c:pt idx="12904">
                  <c:v>-0.28997721756559303</c:v>
                </c:pt>
                <c:pt idx="12905">
                  <c:v>-0.31795293175475398</c:v>
                </c:pt>
                <c:pt idx="12906">
                  <c:v>0.304511208861456</c:v>
                </c:pt>
                <c:pt idx="12907">
                  <c:v>0.304485010391709</c:v>
                </c:pt>
                <c:pt idx="12908">
                  <c:v>-0.34958881183832402</c:v>
                </c:pt>
                <c:pt idx="12909">
                  <c:v>-0.306106967890795</c:v>
                </c:pt>
                <c:pt idx="12910">
                  <c:v>-0.29656221241344199</c:v>
                </c:pt>
                <c:pt idx="12911">
                  <c:v>-0.27584576611524197</c:v>
                </c:pt>
                <c:pt idx="12912">
                  <c:v>-0.29831573632022801</c:v>
                </c:pt>
                <c:pt idx="12913">
                  <c:v>-0.30271478860921203</c:v>
                </c:pt>
                <c:pt idx="12914">
                  <c:v>-0.289081834496423</c:v>
                </c:pt>
                <c:pt idx="12915">
                  <c:v>-0.28923329163015499</c:v>
                </c:pt>
                <c:pt idx="12916">
                  <c:v>0.34383488069934498</c:v>
                </c:pt>
                <c:pt idx="12917">
                  <c:v>-0.33171112840724898</c:v>
                </c:pt>
                <c:pt idx="12918">
                  <c:v>-0.343954218593225</c:v>
                </c:pt>
                <c:pt idx="12919">
                  <c:v>-0.293904648796318</c:v>
                </c:pt>
                <c:pt idx="12920">
                  <c:v>-0.306900145317277</c:v>
                </c:pt>
                <c:pt idx="12921">
                  <c:v>0.284828342163708</c:v>
                </c:pt>
                <c:pt idx="12922">
                  <c:v>-0.331437340717537</c:v>
                </c:pt>
                <c:pt idx="12923">
                  <c:v>0.36104724924000398</c:v>
                </c:pt>
                <c:pt idx="12924">
                  <c:v>0.414743138640987</c:v>
                </c:pt>
                <c:pt idx="12925">
                  <c:v>-0.37773418068939901</c:v>
                </c:pt>
                <c:pt idx="12926">
                  <c:v>-0.27130866671164999</c:v>
                </c:pt>
                <c:pt idx="12927">
                  <c:v>-0.27212522143981499</c:v>
                </c:pt>
                <c:pt idx="12928">
                  <c:v>0.388590052636614</c:v>
                </c:pt>
                <c:pt idx="12929">
                  <c:v>-0.32584421060636898</c:v>
                </c:pt>
                <c:pt idx="12930">
                  <c:v>0.31125338477356701</c:v>
                </c:pt>
                <c:pt idx="12931">
                  <c:v>-0.280145724052214</c:v>
                </c:pt>
                <c:pt idx="12932">
                  <c:v>0.35644238659643901</c:v>
                </c:pt>
                <c:pt idx="12933">
                  <c:v>-0.28551002470346198</c:v>
                </c:pt>
                <c:pt idx="12934">
                  <c:v>-0.39241929826750799</c:v>
                </c:pt>
                <c:pt idx="12935">
                  <c:v>-0.30988789664489902</c:v>
                </c:pt>
                <c:pt idx="12936">
                  <c:v>-0.27274133645772902</c:v>
                </c:pt>
                <c:pt idx="12937">
                  <c:v>-0.278143441715544</c:v>
                </c:pt>
                <c:pt idx="12938">
                  <c:v>-0.29722322582420202</c:v>
                </c:pt>
                <c:pt idx="12939">
                  <c:v>0.29587903207250499</c:v>
                </c:pt>
                <c:pt idx="12940">
                  <c:v>0.27857022161807699</c:v>
                </c:pt>
                <c:pt idx="12941">
                  <c:v>0.34635399913012899</c:v>
                </c:pt>
                <c:pt idx="12942">
                  <c:v>-0.29091816918688101</c:v>
                </c:pt>
                <c:pt idx="12943">
                  <c:v>-0.33133272603647201</c:v>
                </c:pt>
                <c:pt idx="12944">
                  <c:v>0.28365463225290599</c:v>
                </c:pt>
                <c:pt idx="12945">
                  <c:v>-0.28670650800719</c:v>
                </c:pt>
                <c:pt idx="12946">
                  <c:v>-0.27615684863898998</c:v>
                </c:pt>
                <c:pt idx="12947">
                  <c:v>-0.29863246316973802</c:v>
                </c:pt>
                <c:pt idx="12948">
                  <c:v>-0.28684978853360898</c:v>
                </c:pt>
                <c:pt idx="12949">
                  <c:v>-0.28695015724588802</c:v>
                </c:pt>
                <c:pt idx="12950">
                  <c:v>0.31361379162889003</c:v>
                </c:pt>
                <c:pt idx="12951">
                  <c:v>-0.29833879786206602</c:v>
                </c:pt>
                <c:pt idx="12952">
                  <c:v>-0.33314994359067401</c:v>
                </c:pt>
                <c:pt idx="12953">
                  <c:v>-0.27377785377455</c:v>
                </c:pt>
                <c:pt idx="12954">
                  <c:v>0.315264871746682</c:v>
                </c:pt>
                <c:pt idx="12955">
                  <c:v>-0.28661577325998999</c:v>
                </c:pt>
                <c:pt idx="12956">
                  <c:v>0.28047221973652098</c:v>
                </c:pt>
                <c:pt idx="12957">
                  <c:v>0.311361679087863</c:v>
                </c:pt>
                <c:pt idx="12958">
                  <c:v>-0.31840326438928801</c:v>
                </c:pt>
                <c:pt idx="12959">
                  <c:v>0.36681330171426202</c:v>
                </c:pt>
                <c:pt idx="12960">
                  <c:v>-0.28193718821185199</c:v>
                </c:pt>
                <c:pt idx="12961">
                  <c:v>-0.27886297329991899</c:v>
                </c:pt>
                <c:pt idx="12962">
                  <c:v>-0.30836739227844601</c:v>
                </c:pt>
                <c:pt idx="12963">
                  <c:v>-0.29560387688434397</c:v>
                </c:pt>
                <c:pt idx="12964">
                  <c:v>0.28019444417186901</c:v>
                </c:pt>
                <c:pt idx="12965">
                  <c:v>0.305274965981568</c:v>
                </c:pt>
                <c:pt idx="12966">
                  <c:v>-0.28321859350838302</c:v>
                </c:pt>
                <c:pt idx="12967">
                  <c:v>-0.28606081262289401</c:v>
                </c:pt>
                <c:pt idx="12968">
                  <c:v>-0.28056681237165398</c:v>
                </c:pt>
                <c:pt idx="12969">
                  <c:v>-0.30334875998871602</c:v>
                </c:pt>
                <c:pt idx="12970">
                  <c:v>-0.34792462906907901</c:v>
                </c:pt>
                <c:pt idx="12971">
                  <c:v>-0.29721396292594099</c:v>
                </c:pt>
                <c:pt idx="12972">
                  <c:v>0.39038134007710701</c:v>
                </c:pt>
                <c:pt idx="12973">
                  <c:v>-0.35477427057234501</c:v>
                </c:pt>
                <c:pt idx="12974">
                  <c:v>-0.278226262343718</c:v>
                </c:pt>
                <c:pt idx="12975">
                  <c:v>-0.36992957412899102</c:v>
                </c:pt>
                <c:pt idx="12976">
                  <c:v>-0.29424759630291802</c:v>
                </c:pt>
                <c:pt idx="12977">
                  <c:v>-0.30182059184895799</c:v>
                </c:pt>
                <c:pt idx="12978">
                  <c:v>-0.28522516622572303</c:v>
                </c:pt>
                <c:pt idx="12979">
                  <c:v>-0.286512780253939</c:v>
                </c:pt>
                <c:pt idx="12980">
                  <c:v>-0.29737514630529699</c:v>
                </c:pt>
                <c:pt idx="12981">
                  <c:v>0.28075403687453099</c:v>
                </c:pt>
                <c:pt idx="12982">
                  <c:v>-0.28461620147746902</c:v>
                </c:pt>
                <c:pt idx="12983">
                  <c:v>-0.27954943448553998</c:v>
                </c:pt>
                <c:pt idx="12984">
                  <c:v>-0.33150800777454298</c:v>
                </c:pt>
                <c:pt idx="12985">
                  <c:v>-0.28975442367091497</c:v>
                </c:pt>
                <c:pt idx="12986">
                  <c:v>-0.29326341454597099</c:v>
                </c:pt>
                <c:pt idx="12987">
                  <c:v>-0.30275440088866301</c:v>
                </c:pt>
                <c:pt idx="12988">
                  <c:v>-0.34337296402361001</c:v>
                </c:pt>
                <c:pt idx="12989">
                  <c:v>0.28441466687933298</c:v>
                </c:pt>
                <c:pt idx="12990">
                  <c:v>0.364854077315102</c:v>
                </c:pt>
                <c:pt idx="12991">
                  <c:v>-0.275344662108295</c:v>
                </c:pt>
                <c:pt idx="12992">
                  <c:v>0.30341122237776502</c:v>
                </c:pt>
                <c:pt idx="12993">
                  <c:v>-0.29956423426566398</c:v>
                </c:pt>
                <c:pt idx="12994">
                  <c:v>-0.27654952470071698</c:v>
                </c:pt>
                <c:pt idx="12995">
                  <c:v>0.29772775598573997</c:v>
                </c:pt>
                <c:pt idx="12996">
                  <c:v>-0.328087919081678</c:v>
                </c:pt>
                <c:pt idx="12997">
                  <c:v>-0.282212244913775</c:v>
                </c:pt>
                <c:pt idx="12998">
                  <c:v>0.27464268844904699</c:v>
                </c:pt>
                <c:pt idx="12999">
                  <c:v>0.30515339030730498</c:v>
                </c:pt>
                <c:pt idx="13000">
                  <c:v>0.27702217397179701</c:v>
                </c:pt>
                <c:pt idx="13001">
                  <c:v>-0.32273966636033102</c:v>
                </c:pt>
                <c:pt idx="13002">
                  <c:v>-0.283739940562999</c:v>
                </c:pt>
                <c:pt idx="13003">
                  <c:v>-0.27902039889781999</c:v>
                </c:pt>
                <c:pt idx="13004">
                  <c:v>-0.29640163964747801</c:v>
                </c:pt>
                <c:pt idx="13005">
                  <c:v>0.28833583914047101</c:v>
                </c:pt>
                <c:pt idx="13006">
                  <c:v>-0.275626585626631</c:v>
                </c:pt>
                <c:pt idx="13007">
                  <c:v>-0.30730396050988801</c:v>
                </c:pt>
                <c:pt idx="13008">
                  <c:v>-0.29250976599822098</c:v>
                </c:pt>
                <c:pt idx="13009">
                  <c:v>-0.29302998649671103</c:v>
                </c:pt>
                <c:pt idx="13010">
                  <c:v>-0.348631636190398</c:v>
                </c:pt>
                <c:pt idx="13011">
                  <c:v>0.31866266686573602</c:v>
                </c:pt>
                <c:pt idx="13012">
                  <c:v>-0.29638571960684101</c:v>
                </c:pt>
                <c:pt idx="13013">
                  <c:v>0.35887421892145499</c:v>
                </c:pt>
                <c:pt idx="13014">
                  <c:v>-0.282621696589622</c:v>
                </c:pt>
                <c:pt idx="13015">
                  <c:v>-0.35782086113136002</c:v>
                </c:pt>
                <c:pt idx="13016">
                  <c:v>-0.28247053179616899</c:v>
                </c:pt>
                <c:pt idx="13017">
                  <c:v>0.43130122469307097</c:v>
                </c:pt>
                <c:pt idx="13018">
                  <c:v>0.42422673547631601</c:v>
                </c:pt>
                <c:pt idx="13019">
                  <c:v>0.30188619603387601</c:v>
                </c:pt>
                <c:pt idx="13020">
                  <c:v>-0.27641010496289797</c:v>
                </c:pt>
                <c:pt idx="13021">
                  <c:v>-0.36583962051977198</c:v>
                </c:pt>
                <c:pt idx="13022">
                  <c:v>-0.32574873436068402</c:v>
                </c:pt>
                <c:pt idx="13023">
                  <c:v>-0.28749386114228798</c:v>
                </c:pt>
                <c:pt idx="13024">
                  <c:v>-0.29342902277182098</c:v>
                </c:pt>
                <c:pt idx="13025">
                  <c:v>0.33692036534948799</c:v>
                </c:pt>
                <c:pt idx="13026">
                  <c:v>-0.34029483671698901</c:v>
                </c:pt>
                <c:pt idx="13027">
                  <c:v>-0.32076817717176498</c:v>
                </c:pt>
                <c:pt idx="13028">
                  <c:v>-0.28968629509648303</c:v>
                </c:pt>
                <c:pt idx="13029">
                  <c:v>-0.288552699660589</c:v>
                </c:pt>
                <c:pt idx="13030">
                  <c:v>-0.28689990360399398</c:v>
                </c:pt>
                <c:pt idx="13031">
                  <c:v>-0.27518104820848799</c:v>
                </c:pt>
                <c:pt idx="13032">
                  <c:v>-0.27887356823341503</c:v>
                </c:pt>
                <c:pt idx="13033">
                  <c:v>-0.32215532156835103</c:v>
                </c:pt>
                <c:pt idx="13034">
                  <c:v>-0.31237265958266502</c:v>
                </c:pt>
                <c:pt idx="13035">
                  <c:v>-0.28038340863092298</c:v>
                </c:pt>
                <c:pt idx="13036">
                  <c:v>-0.308755181733324</c:v>
                </c:pt>
                <c:pt idx="13037">
                  <c:v>-0.32356105445824801</c:v>
                </c:pt>
                <c:pt idx="13038">
                  <c:v>0.40722287178196898</c:v>
                </c:pt>
                <c:pt idx="13039">
                  <c:v>-0.28464733056809899</c:v>
                </c:pt>
                <c:pt idx="13040">
                  <c:v>-0.29924836669568899</c:v>
                </c:pt>
                <c:pt idx="13041">
                  <c:v>-0.35856225871033198</c:v>
                </c:pt>
                <c:pt idx="13042">
                  <c:v>0.29061505217511002</c:v>
                </c:pt>
                <c:pt idx="13043">
                  <c:v>-0.32405981692845898</c:v>
                </c:pt>
                <c:pt idx="13044">
                  <c:v>-0.30793505368570401</c:v>
                </c:pt>
                <c:pt idx="13045">
                  <c:v>0.36553466656485101</c:v>
                </c:pt>
                <c:pt idx="13046">
                  <c:v>-0.27223490931436001</c:v>
                </c:pt>
                <c:pt idx="13047">
                  <c:v>-0.30739157583821902</c:v>
                </c:pt>
                <c:pt idx="13048">
                  <c:v>0.27912130269602098</c:v>
                </c:pt>
                <c:pt idx="13049">
                  <c:v>-0.29768684353237901</c:v>
                </c:pt>
                <c:pt idx="13050">
                  <c:v>-0.27125051999048799</c:v>
                </c:pt>
                <c:pt idx="13051">
                  <c:v>0.294440042993804</c:v>
                </c:pt>
                <c:pt idx="13052">
                  <c:v>-0.327609212782425</c:v>
                </c:pt>
                <c:pt idx="13053">
                  <c:v>-0.28096708576401502</c:v>
                </c:pt>
                <c:pt idx="13054">
                  <c:v>-0.36937768974642299</c:v>
                </c:pt>
                <c:pt idx="13055">
                  <c:v>-0.27303378340248002</c:v>
                </c:pt>
                <c:pt idx="13056">
                  <c:v>-0.31489278797152898</c:v>
                </c:pt>
                <c:pt idx="13057">
                  <c:v>-0.27199167498279497</c:v>
                </c:pt>
                <c:pt idx="13058">
                  <c:v>-0.27744553816881901</c:v>
                </c:pt>
                <c:pt idx="13059">
                  <c:v>-0.27282399737729002</c:v>
                </c:pt>
                <c:pt idx="13060">
                  <c:v>-0.27108616788333501</c:v>
                </c:pt>
                <c:pt idx="13061">
                  <c:v>-0.27187896031116898</c:v>
                </c:pt>
                <c:pt idx="13062">
                  <c:v>-0.32476751420512201</c:v>
                </c:pt>
                <c:pt idx="13063">
                  <c:v>-0.280688638497885</c:v>
                </c:pt>
                <c:pt idx="13064">
                  <c:v>0.32338422649867998</c:v>
                </c:pt>
                <c:pt idx="13065">
                  <c:v>0.33958995669497799</c:v>
                </c:pt>
                <c:pt idx="13066">
                  <c:v>0.35648687861623302</c:v>
                </c:pt>
                <c:pt idx="13067">
                  <c:v>-0.29675354573784102</c:v>
                </c:pt>
                <c:pt idx="13068">
                  <c:v>0.27348565050170098</c:v>
                </c:pt>
                <c:pt idx="13069">
                  <c:v>-0.27701488166842703</c:v>
                </c:pt>
                <c:pt idx="13070">
                  <c:v>-0.27272266880147999</c:v>
                </c:pt>
                <c:pt idx="13071">
                  <c:v>-0.30254620610708499</c:v>
                </c:pt>
                <c:pt idx="13072">
                  <c:v>-0.28152015481509501</c:v>
                </c:pt>
                <c:pt idx="13073">
                  <c:v>0.27837676635837499</c:v>
                </c:pt>
                <c:pt idx="13074">
                  <c:v>0.28194465141667602</c:v>
                </c:pt>
                <c:pt idx="13075">
                  <c:v>0.32598437915918099</c:v>
                </c:pt>
                <c:pt idx="13076">
                  <c:v>0.37854448079840902</c:v>
                </c:pt>
                <c:pt idx="13077">
                  <c:v>-0.31255292377140498</c:v>
                </c:pt>
                <c:pt idx="13078">
                  <c:v>-0.316917078162685</c:v>
                </c:pt>
                <c:pt idx="13079">
                  <c:v>0.37611127165270403</c:v>
                </c:pt>
                <c:pt idx="13080">
                  <c:v>-0.28645973649617801</c:v>
                </c:pt>
                <c:pt idx="13081">
                  <c:v>-0.28267384484688601</c:v>
                </c:pt>
                <c:pt idx="13082">
                  <c:v>0.34417946791732701</c:v>
                </c:pt>
                <c:pt idx="13083">
                  <c:v>-0.293569207912946</c:v>
                </c:pt>
                <c:pt idx="13084">
                  <c:v>-0.30287814752675601</c:v>
                </c:pt>
                <c:pt idx="13085">
                  <c:v>-0.29339241029503499</c:v>
                </c:pt>
                <c:pt idx="13086">
                  <c:v>-0.28729305594759202</c:v>
                </c:pt>
                <c:pt idx="13087">
                  <c:v>-0.29442314471020797</c:v>
                </c:pt>
                <c:pt idx="13088">
                  <c:v>0.32428415940497402</c:v>
                </c:pt>
                <c:pt idx="13089">
                  <c:v>-0.27144465013993002</c:v>
                </c:pt>
                <c:pt idx="13090">
                  <c:v>-0.31804166736126399</c:v>
                </c:pt>
                <c:pt idx="13091">
                  <c:v>-0.30364735117415098</c:v>
                </c:pt>
                <c:pt idx="13092">
                  <c:v>-0.27180439782466598</c:v>
                </c:pt>
                <c:pt idx="13093">
                  <c:v>-0.28519483395543899</c:v>
                </c:pt>
                <c:pt idx="13094">
                  <c:v>-0.330065128786173</c:v>
                </c:pt>
                <c:pt idx="13095">
                  <c:v>-0.30812821575997001</c:v>
                </c:pt>
                <c:pt idx="13096">
                  <c:v>-0.32092559212914301</c:v>
                </c:pt>
                <c:pt idx="13097">
                  <c:v>-0.27334411708676098</c:v>
                </c:pt>
                <c:pt idx="13098">
                  <c:v>-0.28412138645560198</c:v>
                </c:pt>
                <c:pt idx="13099">
                  <c:v>0.28120968187761702</c:v>
                </c:pt>
                <c:pt idx="13100">
                  <c:v>-0.28236417340308001</c:v>
                </c:pt>
                <c:pt idx="13101">
                  <c:v>-0.28744575958045998</c:v>
                </c:pt>
                <c:pt idx="13102">
                  <c:v>0.31882620330011702</c:v>
                </c:pt>
                <c:pt idx="13103">
                  <c:v>-0.347076677225299</c:v>
                </c:pt>
                <c:pt idx="13104">
                  <c:v>-0.278698462977925</c:v>
                </c:pt>
                <c:pt idx="13105">
                  <c:v>0.37697342379336402</c:v>
                </c:pt>
                <c:pt idx="13106">
                  <c:v>-0.29286218485090398</c:v>
                </c:pt>
                <c:pt idx="13107">
                  <c:v>-0.29021682024524298</c:v>
                </c:pt>
                <c:pt idx="13108">
                  <c:v>-0.34127973668876699</c:v>
                </c:pt>
                <c:pt idx="13109">
                  <c:v>-0.28766631582456398</c:v>
                </c:pt>
                <c:pt idx="13110">
                  <c:v>-0.27453367543771001</c:v>
                </c:pt>
                <c:pt idx="13111">
                  <c:v>-0.27223957213442002</c:v>
                </c:pt>
                <c:pt idx="13112">
                  <c:v>-0.29392643568362697</c:v>
                </c:pt>
                <c:pt idx="13113">
                  <c:v>-0.27627515777415501</c:v>
                </c:pt>
                <c:pt idx="13114">
                  <c:v>0.27110107370574099</c:v>
                </c:pt>
                <c:pt idx="13115">
                  <c:v>-0.29491454005975798</c:v>
                </c:pt>
                <c:pt idx="13116">
                  <c:v>0.28374611477761302</c:v>
                </c:pt>
                <c:pt idx="13117">
                  <c:v>0.31383458240668599</c:v>
                </c:pt>
                <c:pt idx="13118">
                  <c:v>-0.32398913556845998</c:v>
                </c:pt>
                <c:pt idx="13119">
                  <c:v>-0.29466324286978401</c:v>
                </c:pt>
                <c:pt idx="13120">
                  <c:v>-0.29716508583177698</c:v>
                </c:pt>
                <c:pt idx="13121">
                  <c:v>-0.284484156261953</c:v>
                </c:pt>
                <c:pt idx="13122">
                  <c:v>-0.279453900975075</c:v>
                </c:pt>
                <c:pt idx="13123">
                  <c:v>-0.32291678194048501</c:v>
                </c:pt>
                <c:pt idx="13124">
                  <c:v>0.343839982619491</c:v>
                </c:pt>
                <c:pt idx="13125">
                  <c:v>0.28146051255362398</c:v>
                </c:pt>
                <c:pt idx="13126">
                  <c:v>-0.31041800456059498</c:v>
                </c:pt>
                <c:pt idx="13127">
                  <c:v>-0.27441312986710698</c:v>
                </c:pt>
                <c:pt idx="13128">
                  <c:v>-0.31233705568637998</c:v>
                </c:pt>
                <c:pt idx="13129">
                  <c:v>0.27505531362450902</c:v>
                </c:pt>
                <c:pt idx="13130">
                  <c:v>0.32027019487609498</c:v>
                </c:pt>
                <c:pt idx="13131">
                  <c:v>0.27436339631798501</c:v>
                </c:pt>
                <c:pt idx="13132">
                  <c:v>-0.272253001073267</c:v>
                </c:pt>
                <c:pt idx="13133">
                  <c:v>-0.28194409515845298</c:v>
                </c:pt>
                <c:pt idx="13134">
                  <c:v>-0.28432757145755799</c:v>
                </c:pt>
                <c:pt idx="13135">
                  <c:v>-0.293688624726476</c:v>
                </c:pt>
                <c:pt idx="13136">
                  <c:v>-0.27753016011693799</c:v>
                </c:pt>
                <c:pt idx="13137">
                  <c:v>-0.29087112289273698</c:v>
                </c:pt>
                <c:pt idx="13138">
                  <c:v>-0.31458377450890102</c:v>
                </c:pt>
                <c:pt idx="13139">
                  <c:v>-0.27307231574570601</c:v>
                </c:pt>
                <c:pt idx="13140">
                  <c:v>-0.30473453336051798</c:v>
                </c:pt>
                <c:pt idx="13141">
                  <c:v>-0.31553779195720699</c:v>
                </c:pt>
                <c:pt idx="13142">
                  <c:v>0.33419519664410202</c:v>
                </c:pt>
                <c:pt idx="13143">
                  <c:v>0.35792639424667999</c:v>
                </c:pt>
                <c:pt idx="13144">
                  <c:v>-0.35294651626965701</c:v>
                </c:pt>
                <c:pt idx="13145">
                  <c:v>-0.32263249333639299</c:v>
                </c:pt>
                <c:pt idx="13146">
                  <c:v>-0.29292073280172298</c:v>
                </c:pt>
                <c:pt idx="13147">
                  <c:v>-0.32569414253695</c:v>
                </c:pt>
                <c:pt idx="13148">
                  <c:v>-0.28458837325349301</c:v>
                </c:pt>
                <c:pt idx="13149">
                  <c:v>-0.28366014113959198</c:v>
                </c:pt>
                <c:pt idx="13150">
                  <c:v>0.278952055023028</c:v>
                </c:pt>
                <c:pt idx="13151">
                  <c:v>-0.32855040358554199</c:v>
                </c:pt>
                <c:pt idx="13152">
                  <c:v>-0.326136581172634</c:v>
                </c:pt>
                <c:pt idx="13153">
                  <c:v>0.30553909572222798</c:v>
                </c:pt>
                <c:pt idx="13154">
                  <c:v>-0.29670022595816398</c:v>
                </c:pt>
                <c:pt idx="13155">
                  <c:v>-0.27388436725174498</c:v>
                </c:pt>
                <c:pt idx="13156">
                  <c:v>-0.31986908488551802</c:v>
                </c:pt>
                <c:pt idx="13157">
                  <c:v>-0.31528116973551101</c:v>
                </c:pt>
                <c:pt idx="13158">
                  <c:v>-0.283959217763745</c:v>
                </c:pt>
                <c:pt idx="13159">
                  <c:v>-0.36834925618338499</c:v>
                </c:pt>
                <c:pt idx="13160">
                  <c:v>-0.28534221724553399</c:v>
                </c:pt>
                <c:pt idx="13161">
                  <c:v>-0.37783523110958001</c:v>
                </c:pt>
                <c:pt idx="13162">
                  <c:v>-0.27973142136079499</c:v>
                </c:pt>
                <c:pt idx="13163">
                  <c:v>-0.33737108165769802</c:v>
                </c:pt>
                <c:pt idx="13164">
                  <c:v>0.30931854008520798</c:v>
                </c:pt>
                <c:pt idx="13165">
                  <c:v>-0.28395524325934601</c:v>
                </c:pt>
                <c:pt idx="13166">
                  <c:v>-0.29312109053343099</c:v>
                </c:pt>
                <c:pt idx="13167">
                  <c:v>-0.30530594197927802</c:v>
                </c:pt>
                <c:pt idx="13168">
                  <c:v>-0.28390707796322401</c:v>
                </c:pt>
                <c:pt idx="13169">
                  <c:v>-0.27416505593936502</c:v>
                </c:pt>
                <c:pt idx="13170">
                  <c:v>-0.38299523548560599</c:v>
                </c:pt>
                <c:pt idx="13171">
                  <c:v>-0.29827855803074899</c:v>
                </c:pt>
                <c:pt idx="13172">
                  <c:v>-0.30879021508599502</c:v>
                </c:pt>
                <c:pt idx="13173">
                  <c:v>0.321955271568787</c:v>
                </c:pt>
                <c:pt idx="13174">
                  <c:v>0.286469385428401</c:v>
                </c:pt>
                <c:pt idx="13175">
                  <c:v>0.28637098841775299</c:v>
                </c:pt>
                <c:pt idx="13176">
                  <c:v>-0.332691211108886</c:v>
                </c:pt>
                <c:pt idx="13177">
                  <c:v>-0.30390528766953401</c:v>
                </c:pt>
                <c:pt idx="13178">
                  <c:v>0.27257435362765298</c:v>
                </c:pt>
                <c:pt idx="13179">
                  <c:v>0.27818071442363301</c:v>
                </c:pt>
                <c:pt idx="13180">
                  <c:v>0.32679557850966501</c:v>
                </c:pt>
                <c:pt idx="13181">
                  <c:v>-0.28506692452617799</c:v>
                </c:pt>
                <c:pt idx="13182">
                  <c:v>0.314478599151648</c:v>
                </c:pt>
                <c:pt idx="13183">
                  <c:v>-0.28955980641275098</c:v>
                </c:pt>
                <c:pt idx="13184">
                  <c:v>-0.27784682904902103</c:v>
                </c:pt>
                <c:pt idx="13185">
                  <c:v>0.30589965784268403</c:v>
                </c:pt>
                <c:pt idx="13186">
                  <c:v>-0.29904172089805697</c:v>
                </c:pt>
                <c:pt idx="13187">
                  <c:v>-0.27371844272286999</c:v>
                </c:pt>
                <c:pt idx="13188">
                  <c:v>-0.27640744020869901</c:v>
                </c:pt>
                <c:pt idx="13189">
                  <c:v>0.36628968538354401</c:v>
                </c:pt>
                <c:pt idx="13190">
                  <c:v>-0.275016976874569</c:v>
                </c:pt>
                <c:pt idx="13191">
                  <c:v>-0.33468978414244499</c:v>
                </c:pt>
                <c:pt idx="13192">
                  <c:v>-0.274526304346426</c:v>
                </c:pt>
                <c:pt idx="13193">
                  <c:v>-0.28260532866738602</c:v>
                </c:pt>
                <c:pt idx="13194">
                  <c:v>-0.28450589307067797</c:v>
                </c:pt>
                <c:pt idx="13195">
                  <c:v>-0.306734644506302</c:v>
                </c:pt>
                <c:pt idx="13196">
                  <c:v>0.28546501723573697</c:v>
                </c:pt>
                <c:pt idx="13197">
                  <c:v>-0.27961132299521702</c:v>
                </c:pt>
                <c:pt idx="13198">
                  <c:v>-0.28181734101149503</c:v>
                </c:pt>
                <c:pt idx="13199">
                  <c:v>-0.32555395296483902</c:v>
                </c:pt>
                <c:pt idx="13200">
                  <c:v>0.31625712690701602</c:v>
                </c:pt>
                <c:pt idx="13201">
                  <c:v>-0.28684725159956598</c:v>
                </c:pt>
                <c:pt idx="13202">
                  <c:v>-0.310895483143518</c:v>
                </c:pt>
                <c:pt idx="13203">
                  <c:v>0.32058858968826598</c:v>
                </c:pt>
                <c:pt idx="13204">
                  <c:v>-0.39030940646687501</c:v>
                </c:pt>
                <c:pt idx="13205">
                  <c:v>0.428728409775258</c:v>
                </c:pt>
                <c:pt idx="13206">
                  <c:v>-0.29593794850149002</c:v>
                </c:pt>
                <c:pt idx="13207">
                  <c:v>0.37446978922328</c:v>
                </c:pt>
                <c:pt idx="13208">
                  <c:v>-0.31541448439929598</c:v>
                </c:pt>
                <c:pt idx="13209">
                  <c:v>-0.30913654611460401</c:v>
                </c:pt>
                <c:pt idx="13210">
                  <c:v>-0.305293190500807</c:v>
                </c:pt>
                <c:pt idx="13211">
                  <c:v>0.36257075619060603</c:v>
                </c:pt>
                <c:pt idx="13212">
                  <c:v>-0.31182321326729401</c:v>
                </c:pt>
                <c:pt idx="13213">
                  <c:v>-0.28208079646331302</c:v>
                </c:pt>
                <c:pt idx="13214">
                  <c:v>-0.27402739639168799</c:v>
                </c:pt>
                <c:pt idx="13215">
                  <c:v>-0.29652508375445702</c:v>
                </c:pt>
                <c:pt idx="13216">
                  <c:v>-0.29387167791353302</c:v>
                </c:pt>
                <c:pt idx="13217">
                  <c:v>0.272428990286541</c:v>
                </c:pt>
                <c:pt idx="13218">
                  <c:v>-0.35463472287328102</c:v>
                </c:pt>
                <c:pt idx="13219">
                  <c:v>0.28497264530195798</c:v>
                </c:pt>
                <c:pt idx="13220">
                  <c:v>-0.28153044259950499</c:v>
                </c:pt>
                <c:pt idx="13221">
                  <c:v>-0.29937589090724798</c:v>
                </c:pt>
                <c:pt idx="13222">
                  <c:v>-0.280846305880943</c:v>
                </c:pt>
                <c:pt idx="13223">
                  <c:v>0.27491869831780502</c:v>
                </c:pt>
                <c:pt idx="13224">
                  <c:v>0.29525926860275897</c:v>
                </c:pt>
                <c:pt idx="13225">
                  <c:v>-0.27283734519261599</c:v>
                </c:pt>
                <c:pt idx="13226">
                  <c:v>-0.30905357643238301</c:v>
                </c:pt>
                <c:pt idx="13227">
                  <c:v>-0.27864366257973799</c:v>
                </c:pt>
                <c:pt idx="13228">
                  <c:v>-0.30049416368284898</c:v>
                </c:pt>
                <c:pt idx="13229">
                  <c:v>0.359779870283925</c:v>
                </c:pt>
                <c:pt idx="13230">
                  <c:v>-0.35553555913666601</c:v>
                </c:pt>
                <c:pt idx="13231">
                  <c:v>-0.28018041835412</c:v>
                </c:pt>
                <c:pt idx="13232">
                  <c:v>-0.29388472265417198</c:v>
                </c:pt>
                <c:pt idx="13233">
                  <c:v>-0.31922068512431001</c:v>
                </c:pt>
                <c:pt idx="13234">
                  <c:v>-0.27271713584596802</c:v>
                </c:pt>
                <c:pt idx="13235">
                  <c:v>0.30407554821550198</c:v>
                </c:pt>
                <c:pt idx="13236">
                  <c:v>-0.30189995476720499</c:v>
                </c:pt>
                <c:pt idx="13237">
                  <c:v>-0.29809304052325097</c:v>
                </c:pt>
                <c:pt idx="13238">
                  <c:v>0.39852272369682801</c:v>
                </c:pt>
                <c:pt idx="13239">
                  <c:v>-0.28391648280757098</c:v>
                </c:pt>
                <c:pt idx="13240">
                  <c:v>0.27612983597104801</c:v>
                </c:pt>
                <c:pt idx="13241">
                  <c:v>0.32352780956327898</c:v>
                </c:pt>
                <c:pt idx="13242">
                  <c:v>-0.28192810855243999</c:v>
                </c:pt>
                <c:pt idx="13243">
                  <c:v>-0.28848243485858299</c:v>
                </c:pt>
                <c:pt idx="13244">
                  <c:v>-0.317303767639671</c:v>
                </c:pt>
                <c:pt idx="13245">
                  <c:v>0.27438845103651099</c:v>
                </c:pt>
                <c:pt idx="13246">
                  <c:v>-0.28800138219181698</c:v>
                </c:pt>
                <c:pt idx="13247">
                  <c:v>-0.30709940736323399</c:v>
                </c:pt>
                <c:pt idx="13248">
                  <c:v>-0.27640158900377698</c:v>
                </c:pt>
                <c:pt idx="13249">
                  <c:v>-0.289782281790397</c:v>
                </c:pt>
                <c:pt idx="13250">
                  <c:v>-0.28419496049912601</c:v>
                </c:pt>
                <c:pt idx="13251">
                  <c:v>0.31154564488204001</c:v>
                </c:pt>
                <c:pt idx="13252">
                  <c:v>-0.31715853730653198</c:v>
                </c:pt>
                <c:pt idx="13253">
                  <c:v>-0.27589014775828502</c:v>
                </c:pt>
                <c:pt idx="13254">
                  <c:v>0.34903874155555598</c:v>
                </c:pt>
                <c:pt idx="13255">
                  <c:v>0.333362066879974</c:v>
                </c:pt>
                <c:pt idx="13256">
                  <c:v>-0.355101070432082</c:v>
                </c:pt>
                <c:pt idx="13257">
                  <c:v>-0.28384050460156701</c:v>
                </c:pt>
                <c:pt idx="13258">
                  <c:v>-0.28637362501346397</c:v>
                </c:pt>
                <c:pt idx="13259">
                  <c:v>-0.27188609913641298</c:v>
                </c:pt>
                <c:pt idx="13260">
                  <c:v>-0.28499560763313703</c:v>
                </c:pt>
                <c:pt idx="13261">
                  <c:v>-0.27439955895717799</c:v>
                </c:pt>
                <c:pt idx="13262">
                  <c:v>-0.27295461215130501</c:v>
                </c:pt>
                <c:pt idx="13263">
                  <c:v>0.37394380088464402</c:v>
                </c:pt>
                <c:pt idx="13264">
                  <c:v>-0.27837010703807302</c:v>
                </c:pt>
                <c:pt idx="13265">
                  <c:v>-0.285940293758083</c:v>
                </c:pt>
                <c:pt idx="13266">
                  <c:v>-0.30296446558864099</c:v>
                </c:pt>
                <c:pt idx="13267">
                  <c:v>0.35367045112874501</c:v>
                </c:pt>
                <c:pt idx="13268">
                  <c:v>-0.29888749948207599</c:v>
                </c:pt>
                <c:pt idx="13269">
                  <c:v>-0.30722273391392502</c:v>
                </c:pt>
                <c:pt idx="13270">
                  <c:v>0.30539168742428802</c:v>
                </c:pt>
                <c:pt idx="13271">
                  <c:v>-0.29395451677607698</c:v>
                </c:pt>
                <c:pt idx="13272">
                  <c:v>0.300903187488339</c:v>
                </c:pt>
                <c:pt idx="13273">
                  <c:v>0.35537114327975999</c:v>
                </c:pt>
                <c:pt idx="13274">
                  <c:v>0.30887245527936802</c:v>
                </c:pt>
                <c:pt idx="13275">
                  <c:v>-0.31328348949777302</c:v>
                </c:pt>
                <c:pt idx="13276">
                  <c:v>0.29651390822781698</c:v>
                </c:pt>
                <c:pt idx="13277">
                  <c:v>0.28234184036034898</c:v>
                </c:pt>
                <c:pt idx="13278">
                  <c:v>-0.29876124196965298</c:v>
                </c:pt>
                <c:pt idx="13279">
                  <c:v>0.35723010230681801</c:v>
                </c:pt>
                <c:pt idx="13280">
                  <c:v>-0.315777814531365</c:v>
                </c:pt>
                <c:pt idx="13281">
                  <c:v>-0.37348210876454602</c:v>
                </c:pt>
                <c:pt idx="13282">
                  <c:v>-0.36257542946862598</c:v>
                </c:pt>
                <c:pt idx="13283">
                  <c:v>-0.30492737817061299</c:v>
                </c:pt>
                <c:pt idx="13284">
                  <c:v>-0.31065642594086701</c:v>
                </c:pt>
                <c:pt idx="13285">
                  <c:v>-0.272654190677173</c:v>
                </c:pt>
                <c:pt idx="13286">
                  <c:v>-0.29199291892752999</c:v>
                </c:pt>
                <c:pt idx="13287">
                  <c:v>-0.30070323294972001</c:v>
                </c:pt>
                <c:pt idx="13288">
                  <c:v>-0.28250026265588701</c:v>
                </c:pt>
                <c:pt idx="13289">
                  <c:v>-0.32234592128496897</c:v>
                </c:pt>
                <c:pt idx="13290">
                  <c:v>-0.27175158685602102</c:v>
                </c:pt>
                <c:pt idx="13291">
                  <c:v>-0.27863706678662398</c:v>
                </c:pt>
                <c:pt idx="13292">
                  <c:v>0.30396266413931999</c:v>
                </c:pt>
                <c:pt idx="13293">
                  <c:v>0.31022591051302301</c:v>
                </c:pt>
                <c:pt idx="13294">
                  <c:v>0.27570162697920497</c:v>
                </c:pt>
                <c:pt idx="13295">
                  <c:v>-0.272411660290996</c:v>
                </c:pt>
                <c:pt idx="13296">
                  <c:v>-0.294234746900149</c:v>
                </c:pt>
                <c:pt idx="13297">
                  <c:v>-0.29361284139438698</c:v>
                </c:pt>
                <c:pt idx="13298">
                  <c:v>-0.30790955707209799</c:v>
                </c:pt>
                <c:pt idx="13299">
                  <c:v>0.32770500230765198</c:v>
                </c:pt>
                <c:pt idx="13300">
                  <c:v>-0.31134992871551997</c:v>
                </c:pt>
                <c:pt idx="13301">
                  <c:v>0.37122795714235002</c:v>
                </c:pt>
                <c:pt idx="13302">
                  <c:v>0.31230030769221401</c:v>
                </c:pt>
                <c:pt idx="13303">
                  <c:v>-0.28421645349052299</c:v>
                </c:pt>
                <c:pt idx="13304">
                  <c:v>-0.29603478349210399</c:v>
                </c:pt>
                <c:pt idx="13305">
                  <c:v>-0.31126019956956202</c:v>
                </c:pt>
                <c:pt idx="13306">
                  <c:v>-0.32829706034165101</c:v>
                </c:pt>
                <c:pt idx="13307">
                  <c:v>-0.27183180505443699</c:v>
                </c:pt>
                <c:pt idx="13308">
                  <c:v>-0.28280796471869202</c:v>
                </c:pt>
                <c:pt idx="13309">
                  <c:v>-0.27245017339814698</c:v>
                </c:pt>
                <c:pt idx="13310">
                  <c:v>-0.278916877808354</c:v>
                </c:pt>
                <c:pt idx="13311">
                  <c:v>-0.34941785382685397</c:v>
                </c:pt>
                <c:pt idx="13312">
                  <c:v>-0.27156818214593798</c:v>
                </c:pt>
                <c:pt idx="13313">
                  <c:v>0.27530401215526101</c:v>
                </c:pt>
                <c:pt idx="13314">
                  <c:v>-0.27982721112803099</c:v>
                </c:pt>
                <c:pt idx="13315">
                  <c:v>-0.31538638089554699</c:v>
                </c:pt>
                <c:pt idx="13316">
                  <c:v>0.28713264096367702</c:v>
                </c:pt>
                <c:pt idx="13317">
                  <c:v>-0.27444184001414301</c:v>
                </c:pt>
                <c:pt idx="13318">
                  <c:v>0.27958521164085698</c:v>
                </c:pt>
                <c:pt idx="13319">
                  <c:v>-0.30341165751886301</c:v>
                </c:pt>
                <c:pt idx="13320">
                  <c:v>0.37493072433922903</c:v>
                </c:pt>
                <c:pt idx="13321">
                  <c:v>-0.27647655789491998</c:v>
                </c:pt>
                <c:pt idx="13322">
                  <c:v>-0.27600389449998802</c:v>
                </c:pt>
                <c:pt idx="13323">
                  <c:v>0.36198233638949201</c:v>
                </c:pt>
                <c:pt idx="13324">
                  <c:v>-0.29398644260148599</c:v>
                </c:pt>
                <c:pt idx="13325">
                  <c:v>0.28340416633911503</c:v>
                </c:pt>
                <c:pt idx="13326">
                  <c:v>-0.27269212955793898</c:v>
                </c:pt>
                <c:pt idx="13327">
                  <c:v>-0.27873571073618902</c:v>
                </c:pt>
                <c:pt idx="13328">
                  <c:v>-0.31628092591673901</c:v>
                </c:pt>
                <c:pt idx="13329">
                  <c:v>-0.28890232454431097</c:v>
                </c:pt>
                <c:pt idx="13330">
                  <c:v>-0.27458033871827398</c:v>
                </c:pt>
                <c:pt idx="13331">
                  <c:v>-0.342706859632531</c:v>
                </c:pt>
                <c:pt idx="13332">
                  <c:v>0.27127632952092401</c:v>
                </c:pt>
                <c:pt idx="13333">
                  <c:v>0.37858547497164602</c:v>
                </c:pt>
                <c:pt idx="13334">
                  <c:v>-0.28323862441973402</c:v>
                </c:pt>
                <c:pt idx="13335">
                  <c:v>-0.33766541987571602</c:v>
                </c:pt>
                <c:pt idx="13336">
                  <c:v>-0.27161621108399597</c:v>
                </c:pt>
                <c:pt idx="13337">
                  <c:v>-0.27669285912529401</c:v>
                </c:pt>
                <c:pt idx="13338">
                  <c:v>0.27922955724454301</c:v>
                </c:pt>
                <c:pt idx="13339">
                  <c:v>-0.27389246763942598</c:v>
                </c:pt>
                <c:pt idx="13340">
                  <c:v>0.314527730339622</c:v>
                </c:pt>
                <c:pt idx="13341">
                  <c:v>-0.34477623744041902</c:v>
                </c:pt>
                <c:pt idx="13342">
                  <c:v>0.314527755634955</c:v>
                </c:pt>
                <c:pt idx="13343">
                  <c:v>-0.285555269186968</c:v>
                </c:pt>
                <c:pt idx="13344">
                  <c:v>-0.27143942597099902</c:v>
                </c:pt>
                <c:pt idx="13345">
                  <c:v>0.276709736991547</c:v>
                </c:pt>
                <c:pt idx="13346">
                  <c:v>0.272686422651155</c:v>
                </c:pt>
                <c:pt idx="13347">
                  <c:v>0.30573895557164499</c:v>
                </c:pt>
                <c:pt idx="13348">
                  <c:v>0.311446926180108</c:v>
                </c:pt>
                <c:pt idx="13349">
                  <c:v>-0.28692887943364198</c:v>
                </c:pt>
                <c:pt idx="13350">
                  <c:v>-0.35029891578030098</c:v>
                </c:pt>
                <c:pt idx="13351">
                  <c:v>0.37138044472561998</c:v>
                </c:pt>
                <c:pt idx="13352">
                  <c:v>0.27207071486607898</c:v>
                </c:pt>
                <c:pt idx="13353">
                  <c:v>-0.29353707700651599</c:v>
                </c:pt>
                <c:pt idx="13354">
                  <c:v>-0.27888408377142299</c:v>
                </c:pt>
                <c:pt idx="13355">
                  <c:v>0.284832049749006</c:v>
                </c:pt>
                <c:pt idx="13356">
                  <c:v>-0.32499920271381599</c:v>
                </c:pt>
                <c:pt idx="13357">
                  <c:v>0.40756582951612802</c:v>
                </c:pt>
                <c:pt idx="13358">
                  <c:v>-0.32659855651567299</c:v>
                </c:pt>
                <c:pt idx="13359">
                  <c:v>-0.28316305070124997</c:v>
                </c:pt>
                <c:pt idx="13360">
                  <c:v>-0.30334443007735501</c:v>
                </c:pt>
                <c:pt idx="13361">
                  <c:v>-0.27381483261723699</c:v>
                </c:pt>
                <c:pt idx="13362">
                  <c:v>-0.28470784541052602</c:v>
                </c:pt>
                <c:pt idx="13363">
                  <c:v>-0.27232081646430401</c:v>
                </c:pt>
                <c:pt idx="13364">
                  <c:v>0.36685160245578902</c:v>
                </c:pt>
                <c:pt idx="13365">
                  <c:v>-0.32451997779983699</c:v>
                </c:pt>
                <c:pt idx="13366">
                  <c:v>-0.27112910495335901</c:v>
                </c:pt>
                <c:pt idx="13367">
                  <c:v>-0.31641245722347899</c:v>
                </c:pt>
                <c:pt idx="13368">
                  <c:v>-0.32300272013015902</c:v>
                </c:pt>
                <c:pt idx="13369">
                  <c:v>-0.29084835316372498</c:v>
                </c:pt>
                <c:pt idx="13370">
                  <c:v>-0.30232983758937998</c:v>
                </c:pt>
                <c:pt idx="13371">
                  <c:v>-0.31638714048682398</c:v>
                </c:pt>
                <c:pt idx="13372">
                  <c:v>-0.29573100176040601</c:v>
                </c:pt>
                <c:pt idx="13373">
                  <c:v>-0.32414418302187098</c:v>
                </c:pt>
                <c:pt idx="13374">
                  <c:v>0.30779313793636198</c:v>
                </c:pt>
                <c:pt idx="13375">
                  <c:v>-0.27469595571234601</c:v>
                </c:pt>
                <c:pt idx="13376">
                  <c:v>-0.27173544958756501</c:v>
                </c:pt>
                <c:pt idx="13377">
                  <c:v>-0.34382275687006902</c:v>
                </c:pt>
                <c:pt idx="13378">
                  <c:v>-0.28595207293516101</c:v>
                </c:pt>
                <c:pt idx="13379">
                  <c:v>-0.273665999566643</c:v>
                </c:pt>
                <c:pt idx="13380">
                  <c:v>-0.31726109040455103</c:v>
                </c:pt>
                <c:pt idx="13381">
                  <c:v>-0.29541342355023198</c:v>
                </c:pt>
                <c:pt idx="13382">
                  <c:v>0.28124285605518001</c:v>
                </c:pt>
                <c:pt idx="13383">
                  <c:v>-0.27283621479321801</c:v>
                </c:pt>
                <c:pt idx="13384">
                  <c:v>-0.28883471824564499</c:v>
                </c:pt>
                <c:pt idx="13385">
                  <c:v>-0.30689106691808599</c:v>
                </c:pt>
                <c:pt idx="13386">
                  <c:v>-0.33225556103397402</c:v>
                </c:pt>
                <c:pt idx="13387">
                  <c:v>0.29343468339046902</c:v>
                </c:pt>
                <c:pt idx="13388">
                  <c:v>-0.31096668385641801</c:v>
                </c:pt>
                <c:pt idx="13389">
                  <c:v>0.36699239575703602</c:v>
                </c:pt>
                <c:pt idx="13390">
                  <c:v>-0.302379540440887</c:v>
                </c:pt>
                <c:pt idx="13391">
                  <c:v>-0.28385002765872103</c:v>
                </c:pt>
                <c:pt idx="13392">
                  <c:v>0.28972053152183802</c:v>
                </c:pt>
                <c:pt idx="13393">
                  <c:v>-0.354404795730834</c:v>
                </c:pt>
                <c:pt idx="13394">
                  <c:v>-0.27476084074559998</c:v>
                </c:pt>
                <c:pt idx="13395">
                  <c:v>0.44420293108307701</c:v>
                </c:pt>
                <c:pt idx="13396">
                  <c:v>-0.27213429379911502</c:v>
                </c:pt>
                <c:pt idx="13397">
                  <c:v>0.31943566115578897</c:v>
                </c:pt>
                <c:pt idx="13398">
                  <c:v>-0.28020361866521898</c:v>
                </c:pt>
                <c:pt idx="13399">
                  <c:v>-0.326061246998743</c:v>
                </c:pt>
                <c:pt idx="13400">
                  <c:v>-0.29340905253591798</c:v>
                </c:pt>
                <c:pt idx="13401">
                  <c:v>0.27284937548475102</c:v>
                </c:pt>
                <c:pt idx="13402">
                  <c:v>-0.27122317529750001</c:v>
                </c:pt>
                <c:pt idx="13403">
                  <c:v>-0.32356384387982401</c:v>
                </c:pt>
                <c:pt idx="13404">
                  <c:v>-0.300482207999347</c:v>
                </c:pt>
                <c:pt idx="13405">
                  <c:v>-0.33987368686021402</c:v>
                </c:pt>
                <c:pt idx="13406">
                  <c:v>0.28854992824067299</c:v>
                </c:pt>
                <c:pt idx="13407">
                  <c:v>0.27547175254800998</c:v>
                </c:pt>
                <c:pt idx="13408">
                  <c:v>0.31365320155814702</c:v>
                </c:pt>
                <c:pt idx="13409">
                  <c:v>-0.31208945684769501</c:v>
                </c:pt>
                <c:pt idx="13410">
                  <c:v>-0.321054572203751</c:v>
                </c:pt>
                <c:pt idx="13411">
                  <c:v>-0.276292378823771</c:v>
                </c:pt>
                <c:pt idx="13412">
                  <c:v>-0.29020385371194102</c:v>
                </c:pt>
                <c:pt idx="13413">
                  <c:v>-0.304898679309966</c:v>
                </c:pt>
                <c:pt idx="13414">
                  <c:v>-0.291654623188707</c:v>
                </c:pt>
                <c:pt idx="13415">
                  <c:v>0.29365633248336098</c:v>
                </c:pt>
                <c:pt idx="13416">
                  <c:v>0.278071140593872</c:v>
                </c:pt>
                <c:pt idx="13417">
                  <c:v>-0.27985671699396403</c:v>
                </c:pt>
                <c:pt idx="13418">
                  <c:v>0.277578019843502</c:v>
                </c:pt>
                <c:pt idx="13419">
                  <c:v>-0.29067705071535099</c:v>
                </c:pt>
                <c:pt idx="13420">
                  <c:v>-0.27417478966917302</c:v>
                </c:pt>
                <c:pt idx="13421">
                  <c:v>-0.35371440323534598</c:v>
                </c:pt>
                <c:pt idx="13422">
                  <c:v>0.326805568245571</c:v>
                </c:pt>
                <c:pt idx="13423">
                  <c:v>-0.314423394187136</c:v>
                </c:pt>
                <c:pt idx="13424">
                  <c:v>-0.28294771469318503</c:v>
                </c:pt>
                <c:pt idx="13425">
                  <c:v>-0.40280734448939698</c:v>
                </c:pt>
                <c:pt idx="13426">
                  <c:v>-0.28014969218674302</c:v>
                </c:pt>
                <c:pt idx="13427">
                  <c:v>0.27105701495110901</c:v>
                </c:pt>
                <c:pt idx="13428">
                  <c:v>0.27645345778476899</c:v>
                </c:pt>
                <c:pt idx="13429">
                  <c:v>-0.31500130694876499</c:v>
                </c:pt>
                <c:pt idx="13430">
                  <c:v>0.27937744809155302</c:v>
                </c:pt>
                <c:pt idx="13431">
                  <c:v>-0.289793617654447</c:v>
                </c:pt>
                <c:pt idx="13432">
                  <c:v>-0.27279052620222999</c:v>
                </c:pt>
                <c:pt idx="13433">
                  <c:v>0.33845861213051098</c:v>
                </c:pt>
                <c:pt idx="13434">
                  <c:v>0.37381104222566103</c:v>
                </c:pt>
                <c:pt idx="13435">
                  <c:v>0.29737490804185601</c:v>
                </c:pt>
                <c:pt idx="13436">
                  <c:v>-0.28335191726638798</c:v>
                </c:pt>
                <c:pt idx="13437">
                  <c:v>0.34099453758104298</c:v>
                </c:pt>
                <c:pt idx="13438">
                  <c:v>-0.27396671239263898</c:v>
                </c:pt>
                <c:pt idx="13439">
                  <c:v>0.29734738891679802</c:v>
                </c:pt>
                <c:pt idx="13440">
                  <c:v>-0.29680190473552598</c:v>
                </c:pt>
                <c:pt idx="13441">
                  <c:v>-0.32095834681025398</c:v>
                </c:pt>
                <c:pt idx="13442">
                  <c:v>0.29052544028184402</c:v>
                </c:pt>
                <c:pt idx="13443">
                  <c:v>-0.30423136087883001</c:v>
                </c:pt>
                <c:pt idx="13444">
                  <c:v>-0.30907529756346402</c:v>
                </c:pt>
                <c:pt idx="13445">
                  <c:v>-0.32180712125910699</c:v>
                </c:pt>
                <c:pt idx="13446">
                  <c:v>-0.28766115579950502</c:v>
                </c:pt>
                <c:pt idx="13447">
                  <c:v>-0.283438575693781</c:v>
                </c:pt>
                <c:pt idx="13448">
                  <c:v>-0.29946658406020998</c:v>
                </c:pt>
                <c:pt idx="13449">
                  <c:v>-0.29931331304127301</c:v>
                </c:pt>
                <c:pt idx="13450">
                  <c:v>-0.29872216799796703</c:v>
                </c:pt>
                <c:pt idx="13451">
                  <c:v>-0.33320376557286802</c:v>
                </c:pt>
                <c:pt idx="13452">
                  <c:v>-0.33081707627866203</c:v>
                </c:pt>
                <c:pt idx="13453">
                  <c:v>-0.297972456701873</c:v>
                </c:pt>
                <c:pt idx="13454">
                  <c:v>-0.36694289716065498</c:v>
                </c:pt>
                <c:pt idx="13455">
                  <c:v>0.27428553414595802</c:v>
                </c:pt>
                <c:pt idx="13456">
                  <c:v>-0.38185945418680101</c:v>
                </c:pt>
                <c:pt idx="13457">
                  <c:v>-0.27101956362923202</c:v>
                </c:pt>
                <c:pt idx="13458">
                  <c:v>-0.27594683500967598</c:v>
                </c:pt>
                <c:pt idx="13459">
                  <c:v>-0.27184382941310697</c:v>
                </c:pt>
                <c:pt idx="13460">
                  <c:v>-0.27288173517889203</c:v>
                </c:pt>
                <c:pt idx="13461">
                  <c:v>-0.301844348700123</c:v>
                </c:pt>
                <c:pt idx="13462">
                  <c:v>-0.32004832310783299</c:v>
                </c:pt>
                <c:pt idx="13463">
                  <c:v>-0.27823533276725698</c:v>
                </c:pt>
                <c:pt idx="13464">
                  <c:v>-0.28687782037381199</c:v>
                </c:pt>
                <c:pt idx="13465">
                  <c:v>-0.28425158553212099</c:v>
                </c:pt>
                <c:pt idx="13466">
                  <c:v>0.275090285992874</c:v>
                </c:pt>
                <c:pt idx="13467">
                  <c:v>-0.32443502601389401</c:v>
                </c:pt>
                <c:pt idx="13468">
                  <c:v>-0.27237989280498198</c:v>
                </c:pt>
                <c:pt idx="13469">
                  <c:v>0.34072349372052702</c:v>
                </c:pt>
                <c:pt idx="13470">
                  <c:v>-0.32191840688241702</c:v>
                </c:pt>
                <c:pt idx="13471">
                  <c:v>-0.29848862244324598</c:v>
                </c:pt>
                <c:pt idx="13472">
                  <c:v>-0.30776079777285698</c:v>
                </c:pt>
                <c:pt idx="13473">
                  <c:v>-0.27283760148574598</c:v>
                </c:pt>
                <c:pt idx="13474">
                  <c:v>-0.32438569492056102</c:v>
                </c:pt>
                <c:pt idx="13475">
                  <c:v>-0.28148820962569798</c:v>
                </c:pt>
                <c:pt idx="13476">
                  <c:v>-0.28464751543886502</c:v>
                </c:pt>
                <c:pt idx="13477">
                  <c:v>0.40106244424507198</c:v>
                </c:pt>
                <c:pt idx="13478">
                  <c:v>0.31817384403068599</c:v>
                </c:pt>
                <c:pt idx="13479">
                  <c:v>0.33472277987507398</c:v>
                </c:pt>
                <c:pt idx="13480">
                  <c:v>0.27554499002712202</c:v>
                </c:pt>
                <c:pt idx="13481">
                  <c:v>-0.27791302446625299</c:v>
                </c:pt>
                <c:pt idx="13482">
                  <c:v>-0.27727507121982498</c:v>
                </c:pt>
                <c:pt idx="13483">
                  <c:v>-0.29673083455635202</c:v>
                </c:pt>
                <c:pt idx="13484">
                  <c:v>-0.34825218628230897</c:v>
                </c:pt>
                <c:pt idx="13485">
                  <c:v>-0.29602048310852502</c:v>
                </c:pt>
                <c:pt idx="13486">
                  <c:v>0.43881643226941303</c:v>
                </c:pt>
                <c:pt idx="13487">
                  <c:v>-0.28598512710236101</c:v>
                </c:pt>
                <c:pt idx="13488">
                  <c:v>-0.31341924678085897</c:v>
                </c:pt>
                <c:pt idx="13489">
                  <c:v>0.28376902145758898</c:v>
                </c:pt>
                <c:pt idx="13490">
                  <c:v>-0.299928217550605</c:v>
                </c:pt>
                <c:pt idx="13491">
                  <c:v>-0.30152317619955099</c:v>
                </c:pt>
                <c:pt idx="13492">
                  <c:v>-0.27239164920995701</c:v>
                </c:pt>
                <c:pt idx="13493">
                  <c:v>0.27295370438018202</c:v>
                </c:pt>
                <c:pt idx="13494">
                  <c:v>-0.28921659230654501</c:v>
                </c:pt>
                <c:pt idx="13495">
                  <c:v>-0.304425136204933</c:v>
                </c:pt>
                <c:pt idx="13496">
                  <c:v>0.34194247141952699</c:v>
                </c:pt>
                <c:pt idx="13497">
                  <c:v>0.302594413949557</c:v>
                </c:pt>
                <c:pt idx="13498">
                  <c:v>0.34226093604757701</c:v>
                </c:pt>
                <c:pt idx="13499">
                  <c:v>-0.30873657454186898</c:v>
                </c:pt>
                <c:pt idx="13500">
                  <c:v>-0.32447401086329702</c:v>
                </c:pt>
                <c:pt idx="13501">
                  <c:v>0.27167435654107502</c:v>
                </c:pt>
                <c:pt idx="13502">
                  <c:v>0.30561529893016698</c:v>
                </c:pt>
                <c:pt idx="13503">
                  <c:v>0.30974783900193098</c:v>
                </c:pt>
                <c:pt idx="13504">
                  <c:v>-0.28180439910167099</c:v>
                </c:pt>
                <c:pt idx="13505">
                  <c:v>0.40012022187959501</c:v>
                </c:pt>
                <c:pt idx="13506">
                  <c:v>0.28124036785279899</c:v>
                </c:pt>
                <c:pt idx="13507">
                  <c:v>-0.372640517094941</c:v>
                </c:pt>
                <c:pt idx="13508">
                  <c:v>-0.27335135310855302</c:v>
                </c:pt>
                <c:pt idx="13509">
                  <c:v>-0.31085810112533302</c:v>
                </c:pt>
                <c:pt idx="13510">
                  <c:v>-0.29411232854052699</c:v>
                </c:pt>
                <c:pt idx="13511">
                  <c:v>-0.277230401377625</c:v>
                </c:pt>
                <c:pt idx="13512">
                  <c:v>-0.34646408595754002</c:v>
                </c:pt>
                <c:pt idx="13513">
                  <c:v>-0.288499016166198</c:v>
                </c:pt>
                <c:pt idx="13514">
                  <c:v>0.31807192695643299</c:v>
                </c:pt>
                <c:pt idx="13515">
                  <c:v>-0.27308324984899901</c:v>
                </c:pt>
                <c:pt idx="13516">
                  <c:v>-0.27370979275720497</c:v>
                </c:pt>
                <c:pt idx="13517">
                  <c:v>0.32098443393828202</c:v>
                </c:pt>
                <c:pt idx="13518">
                  <c:v>-0.272584911771523</c:v>
                </c:pt>
                <c:pt idx="13519">
                  <c:v>-0.31233381720890502</c:v>
                </c:pt>
                <c:pt idx="13520">
                  <c:v>-0.31825704548351202</c:v>
                </c:pt>
                <c:pt idx="13521">
                  <c:v>-0.29324325278695801</c:v>
                </c:pt>
                <c:pt idx="13522">
                  <c:v>-0.27746546675849698</c:v>
                </c:pt>
                <c:pt idx="13523">
                  <c:v>0.27649396096380002</c:v>
                </c:pt>
                <c:pt idx="13524">
                  <c:v>-0.28270941670090999</c:v>
                </c:pt>
                <c:pt idx="13525">
                  <c:v>-0.29439507498940798</c:v>
                </c:pt>
                <c:pt idx="13526">
                  <c:v>-0.281150651732405</c:v>
                </c:pt>
                <c:pt idx="13527">
                  <c:v>-0.317821094806018</c:v>
                </c:pt>
                <c:pt idx="13528">
                  <c:v>-0.32737753462981201</c:v>
                </c:pt>
                <c:pt idx="13529">
                  <c:v>-0.28829026308400002</c:v>
                </c:pt>
                <c:pt idx="13530">
                  <c:v>0.30421578976362701</c:v>
                </c:pt>
                <c:pt idx="13531">
                  <c:v>0.32249666577285402</c:v>
                </c:pt>
                <c:pt idx="13532">
                  <c:v>-0.29315568456468599</c:v>
                </c:pt>
                <c:pt idx="13533">
                  <c:v>-0.28876366407055798</c:v>
                </c:pt>
                <c:pt idx="13534">
                  <c:v>0.37955106772138397</c:v>
                </c:pt>
                <c:pt idx="13535">
                  <c:v>-0.30448292019182799</c:v>
                </c:pt>
                <c:pt idx="13536">
                  <c:v>-0.33561443962168003</c:v>
                </c:pt>
                <c:pt idx="13537">
                  <c:v>-0.29567583293745198</c:v>
                </c:pt>
                <c:pt idx="13538">
                  <c:v>0.33319453927703502</c:v>
                </c:pt>
                <c:pt idx="13539">
                  <c:v>-0.31421047459697099</c:v>
                </c:pt>
                <c:pt idx="13540">
                  <c:v>0.38953361194408698</c:v>
                </c:pt>
                <c:pt idx="13541">
                  <c:v>-0.31397932505471399</c:v>
                </c:pt>
                <c:pt idx="13542">
                  <c:v>-0.338996777178804</c:v>
                </c:pt>
                <c:pt idx="13543">
                  <c:v>-0.29874319545661299</c:v>
                </c:pt>
                <c:pt idx="13544">
                  <c:v>-0.32022033912326098</c:v>
                </c:pt>
                <c:pt idx="13545">
                  <c:v>-0.29085769076344498</c:v>
                </c:pt>
                <c:pt idx="13546">
                  <c:v>-0.30271023610296099</c:v>
                </c:pt>
                <c:pt idx="13547">
                  <c:v>-0.31784903478316201</c:v>
                </c:pt>
                <c:pt idx="13548">
                  <c:v>-0.324508394056574</c:v>
                </c:pt>
                <c:pt idx="13549">
                  <c:v>-0.33805507248015998</c:v>
                </c:pt>
                <c:pt idx="13550">
                  <c:v>0.30527807554024999</c:v>
                </c:pt>
                <c:pt idx="13551">
                  <c:v>-0.29907162546673599</c:v>
                </c:pt>
                <c:pt idx="13552">
                  <c:v>-0.31439624823304502</c:v>
                </c:pt>
                <c:pt idx="13553">
                  <c:v>0.37234456098522201</c:v>
                </c:pt>
                <c:pt idx="13554">
                  <c:v>-0.28074577917809102</c:v>
                </c:pt>
                <c:pt idx="13555">
                  <c:v>-0.273682122673369</c:v>
                </c:pt>
                <c:pt idx="13556">
                  <c:v>-0.30418022084672902</c:v>
                </c:pt>
                <c:pt idx="13557">
                  <c:v>-0.277823079974448</c:v>
                </c:pt>
                <c:pt idx="13558">
                  <c:v>-0.30083983291425798</c:v>
                </c:pt>
                <c:pt idx="13559">
                  <c:v>-0.34630005860969698</c:v>
                </c:pt>
                <c:pt idx="13560">
                  <c:v>0.385801535213111</c:v>
                </c:pt>
                <c:pt idx="13561">
                  <c:v>-0.328714110173559</c:v>
                </c:pt>
                <c:pt idx="13562">
                  <c:v>-0.28929565170086102</c:v>
                </c:pt>
                <c:pt idx="13563">
                  <c:v>-0.28584721555878101</c:v>
                </c:pt>
                <c:pt idx="13564">
                  <c:v>0.299060472838447</c:v>
                </c:pt>
                <c:pt idx="13565">
                  <c:v>0.37284093159111198</c:v>
                </c:pt>
                <c:pt idx="13566">
                  <c:v>-0.32788023675969202</c:v>
                </c:pt>
                <c:pt idx="13567">
                  <c:v>0.33119051742071698</c:v>
                </c:pt>
                <c:pt idx="13568">
                  <c:v>0.276807819844755</c:v>
                </c:pt>
                <c:pt idx="13569">
                  <c:v>-0.279416710313315</c:v>
                </c:pt>
                <c:pt idx="13570">
                  <c:v>-0.27131972633413398</c:v>
                </c:pt>
                <c:pt idx="13571">
                  <c:v>-0.31679542790648202</c:v>
                </c:pt>
                <c:pt idx="13572">
                  <c:v>0.40804673959520199</c:v>
                </c:pt>
                <c:pt idx="13573">
                  <c:v>0.283957143985828</c:v>
                </c:pt>
                <c:pt idx="13574">
                  <c:v>-0.296917693246606</c:v>
                </c:pt>
                <c:pt idx="13575">
                  <c:v>-0.27921915223869098</c:v>
                </c:pt>
                <c:pt idx="13576">
                  <c:v>-0.304666915263414</c:v>
                </c:pt>
                <c:pt idx="13577">
                  <c:v>-0.294138014607769</c:v>
                </c:pt>
                <c:pt idx="13578">
                  <c:v>-0.27193390038467702</c:v>
                </c:pt>
                <c:pt idx="13579">
                  <c:v>0.29428079908240601</c:v>
                </c:pt>
                <c:pt idx="13580">
                  <c:v>0.31625482814552203</c:v>
                </c:pt>
                <c:pt idx="13581">
                  <c:v>0.28381823869799599</c:v>
                </c:pt>
                <c:pt idx="13582">
                  <c:v>-0.32939539093855003</c:v>
                </c:pt>
                <c:pt idx="13583">
                  <c:v>0.39736558214362</c:v>
                </c:pt>
                <c:pt idx="13584">
                  <c:v>0.284479635722383</c:v>
                </c:pt>
                <c:pt idx="13585">
                  <c:v>-0.30225098813823498</c:v>
                </c:pt>
                <c:pt idx="13586">
                  <c:v>-0.30911136108116199</c:v>
                </c:pt>
                <c:pt idx="13587">
                  <c:v>-0.29028923245078098</c:v>
                </c:pt>
                <c:pt idx="13588">
                  <c:v>-0.30884414972750401</c:v>
                </c:pt>
                <c:pt idx="13589">
                  <c:v>-0.28998630012557902</c:v>
                </c:pt>
                <c:pt idx="13590">
                  <c:v>-0.273246265189523</c:v>
                </c:pt>
                <c:pt idx="13591">
                  <c:v>-0.28586473007635599</c:v>
                </c:pt>
                <c:pt idx="13592">
                  <c:v>0.37208814275032698</c:v>
                </c:pt>
                <c:pt idx="13593">
                  <c:v>-0.28860556193305997</c:v>
                </c:pt>
                <c:pt idx="13594">
                  <c:v>-0.275081503824052</c:v>
                </c:pt>
                <c:pt idx="13595">
                  <c:v>0.27395976102240999</c:v>
                </c:pt>
                <c:pt idx="13596">
                  <c:v>0.32726662451101501</c:v>
                </c:pt>
                <c:pt idx="13597">
                  <c:v>-0.30275880349010498</c:v>
                </c:pt>
                <c:pt idx="13598">
                  <c:v>-0.35402455561745899</c:v>
                </c:pt>
                <c:pt idx="13599">
                  <c:v>0.32673053961628101</c:v>
                </c:pt>
                <c:pt idx="13600">
                  <c:v>0.28875126060518802</c:v>
                </c:pt>
                <c:pt idx="13601">
                  <c:v>0.28230732725991098</c:v>
                </c:pt>
                <c:pt idx="13602">
                  <c:v>-0.304604431143712</c:v>
                </c:pt>
                <c:pt idx="13603">
                  <c:v>0.278143611076487</c:v>
                </c:pt>
                <c:pt idx="13604">
                  <c:v>-0.28954265853644801</c:v>
                </c:pt>
                <c:pt idx="13605">
                  <c:v>-0.29343324142642602</c:v>
                </c:pt>
                <c:pt idx="13606">
                  <c:v>-0.28482829885157601</c:v>
                </c:pt>
                <c:pt idx="13607">
                  <c:v>-0.327416983449618</c:v>
                </c:pt>
                <c:pt idx="13608">
                  <c:v>-0.284876987320903</c:v>
                </c:pt>
                <c:pt idx="13609">
                  <c:v>-0.28288248489800299</c:v>
                </c:pt>
                <c:pt idx="13610">
                  <c:v>0.279026761542369</c:v>
                </c:pt>
                <c:pt idx="13611">
                  <c:v>-0.29186122411704102</c:v>
                </c:pt>
                <c:pt idx="13612">
                  <c:v>-0.32891682691840102</c:v>
                </c:pt>
                <c:pt idx="13613">
                  <c:v>-0.27645748658798303</c:v>
                </c:pt>
                <c:pt idx="13614">
                  <c:v>-0.27236514797688399</c:v>
                </c:pt>
                <c:pt idx="13615">
                  <c:v>-0.27231044452136199</c:v>
                </c:pt>
                <c:pt idx="13616">
                  <c:v>-0.32695210598010499</c:v>
                </c:pt>
                <c:pt idx="13617">
                  <c:v>-0.28261758361921602</c:v>
                </c:pt>
                <c:pt idx="13618">
                  <c:v>-0.277814521467386</c:v>
                </c:pt>
                <c:pt idx="13619">
                  <c:v>-0.28901487328651698</c:v>
                </c:pt>
                <c:pt idx="13620">
                  <c:v>-0.30480711352830497</c:v>
                </c:pt>
                <c:pt idx="13621">
                  <c:v>0.30596086339628698</c:v>
                </c:pt>
                <c:pt idx="13622">
                  <c:v>-0.28946716998544197</c:v>
                </c:pt>
                <c:pt idx="13623">
                  <c:v>-0.28578795165954601</c:v>
                </c:pt>
                <c:pt idx="13624">
                  <c:v>-0.28171102884170601</c:v>
                </c:pt>
                <c:pt idx="13625">
                  <c:v>0.381392959611696</c:v>
                </c:pt>
                <c:pt idx="13626">
                  <c:v>-0.27713829174752003</c:v>
                </c:pt>
                <c:pt idx="13627">
                  <c:v>-0.29458027989471403</c:v>
                </c:pt>
                <c:pt idx="13628">
                  <c:v>-0.301763335054132</c:v>
                </c:pt>
                <c:pt idx="13629">
                  <c:v>-0.28087896130068102</c:v>
                </c:pt>
                <c:pt idx="13630">
                  <c:v>-0.285608959351701</c:v>
                </c:pt>
                <c:pt idx="13631">
                  <c:v>0.37783046117345997</c:v>
                </c:pt>
                <c:pt idx="13632">
                  <c:v>-0.29032654668364299</c:v>
                </c:pt>
                <c:pt idx="13633">
                  <c:v>-0.27622412655788597</c:v>
                </c:pt>
                <c:pt idx="13634">
                  <c:v>0.27575773675189702</c:v>
                </c:pt>
                <c:pt idx="13635">
                  <c:v>-0.30777010941594302</c:v>
                </c:pt>
                <c:pt idx="13636">
                  <c:v>0.39024151698406301</c:v>
                </c:pt>
                <c:pt idx="13637">
                  <c:v>0.28594929374739297</c:v>
                </c:pt>
                <c:pt idx="13638">
                  <c:v>-0.28252211187033999</c:v>
                </c:pt>
                <c:pt idx="13639">
                  <c:v>-0.27657474279314997</c:v>
                </c:pt>
                <c:pt idx="13640">
                  <c:v>-0.39271209067416302</c:v>
                </c:pt>
                <c:pt idx="13641">
                  <c:v>-0.30410132788831001</c:v>
                </c:pt>
                <c:pt idx="13642">
                  <c:v>-0.28846945969361198</c:v>
                </c:pt>
                <c:pt idx="13643">
                  <c:v>-0.27284263430681499</c:v>
                </c:pt>
                <c:pt idx="13644">
                  <c:v>-0.357378589146711</c:v>
                </c:pt>
                <c:pt idx="13645">
                  <c:v>0.343129763729695</c:v>
                </c:pt>
                <c:pt idx="13646">
                  <c:v>-0.32029879128252697</c:v>
                </c:pt>
                <c:pt idx="13647">
                  <c:v>0.32463505719985303</c:v>
                </c:pt>
                <c:pt idx="13648">
                  <c:v>0.29236065008482198</c:v>
                </c:pt>
                <c:pt idx="13649">
                  <c:v>-0.32325386848471799</c:v>
                </c:pt>
                <c:pt idx="13650">
                  <c:v>-0.290726636620186</c:v>
                </c:pt>
                <c:pt idx="13651">
                  <c:v>-0.31032491331448703</c:v>
                </c:pt>
                <c:pt idx="13652">
                  <c:v>-0.276923450650775</c:v>
                </c:pt>
                <c:pt idx="13653">
                  <c:v>0.28075863527175898</c:v>
                </c:pt>
                <c:pt idx="13654">
                  <c:v>-0.28113180507468</c:v>
                </c:pt>
                <c:pt idx="13655">
                  <c:v>-0.277097501310484</c:v>
                </c:pt>
                <c:pt idx="13656">
                  <c:v>-0.27127561726905502</c:v>
                </c:pt>
                <c:pt idx="13657">
                  <c:v>0.29937180490745902</c:v>
                </c:pt>
                <c:pt idx="13658">
                  <c:v>-0.29316040632096402</c:v>
                </c:pt>
                <c:pt idx="13659">
                  <c:v>-0.29895959333560401</c:v>
                </c:pt>
                <c:pt idx="13660">
                  <c:v>-0.32399859096266398</c:v>
                </c:pt>
                <c:pt idx="13661">
                  <c:v>-0.272994266844935</c:v>
                </c:pt>
                <c:pt idx="13662">
                  <c:v>-0.310233199856222</c:v>
                </c:pt>
                <c:pt idx="13663">
                  <c:v>-0.29550486458589198</c:v>
                </c:pt>
                <c:pt idx="13664">
                  <c:v>0.27362811648522201</c:v>
                </c:pt>
                <c:pt idx="13665">
                  <c:v>0.27226710459915698</c:v>
                </c:pt>
                <c:pt idx="13666">
                  <c:v>-0.31535276784452398</c:v>
                </c:pt>
                <c:pt idx="13667">
                  <c:v>-0.28580745823978199</c:v>
                </c:pt>
                <c:pt idx="13668">
                  <c:v>0.27939476522401702</c:v>
                </c:pt>
                <c:pt idx="13669">
                  <c:v>0.29736514480981802</c:v>
                </c:pt>
                <c:pt idx="13670">
                  <c:v>-0.30130326718105199</c:v>
                </c:pt>
                <c:pt idx="13671">
                  <c:v>-0.31498903063982298</c:v>
                </c:pt>
                <c:pt idx="13672">
                  <c:v>-0.27643752993552601</c:v>
                </c:pt>
                <c:pt idx="13673">
                  <c:v>-0.27185689140478198</c:v>
                </c:pt>
                <c:pt idx="13674">
                  <c:v>0.27123867128029999</c:v>
                </c:pt>
                <c:pt idx="13675">
                  <c:v>-0.284836033054575</c:v>
                </c:pt>
                <c:pt idx="13676">
                  <c:v>0.27965345814130599</c:v>
                </c:pt>
                <c:pt idx="13677">
                  <c:v>-0.30128534711876498</c:v>
                </c:pt>
                <c:pt idx="13678">
                  <c:v>0.31446736297537797</c:v>
                </c:pt>
                <c:pt idx="13679">
                  <c:v>-0.31193407694856201</c:v>
                </c:pt>
                <c:pt idx="13680">
                  <c:v>0.347397880484696</c:v>
                </c:pt>
                <c:pt idx="13681">
                  <c:v>-0.29935836931892001</c:v>
                </c:pt>
                <c:pt idx="13682">
                  <c:v>-0.34227892302128698</c:v>
                </c:pt>
                <c:pt idx="13683">
                  <c:v>0.30020640163970302</c:v>
                </c:pt>
                <c:pt idx="13684">
                  <c:v>0.35545967646026699</c:v>
                </c:pt>
                <c:pt idx="13685">
                  <c:v>-0.29025470963808297</c:v>
                </c:pt>
                <c:pt idx="13686">
                  <c:v>0.36322100507910499</c:v>
                </c:pt>
                <c:pt idx="13687">
                  <c:v>0.36976025317795203</c:v>
                </c:pt>
                <c:pt idx="13688">
                  <c:v>-0.28924448030015298</c:v>
                </c:pt>
                <c:pt idx="13689">
                  <c:v>-0.30531613494464199</c:v>
                </c:pt>
                <c:pt idx="13690">
                  <c:v>-0.35779686047050202</c:v>
                </c:pt>
                <c:pt idx="13691">
                  <c:v>0.380170912958955</c:v>
                </c:pt>
                <c:pt idx="13692">
                  <c:v>0.28599263384381102</c:v>
                </c:pt>
                <c:pt idx="13693">
                  <c:v>-0.28045083928806702</c:v>
                </c:pt>
                <c:pt idx="13694">
                  <c:v>-0.284780027085275</c:v>
                </c:pt>
                <c:pt idx="13695">
                  <c:v>-0.28823916490623402</c:v>
                </c:pt>
                <c:pt idx="13696">
                  <c:v>0.357537678292912</c:v>
                </c:pt>
                <c:pt idx="13697">
                  <c:v>0.30456884742910501</c:v>
                </c:pt>
                <c:pt idx="13698">
                  <c:v>-0.39270682411719199</c:v>
                </c:pt>
                <c:pt idx="13699">
                  <c:v>-0.29913339851991699</c:v>
                </c:pt>
                <c:pt idx="13700">
                  <c:v>-0.31139344389360502</c:v>
                </c:pt>
                <c:pt idx="13701">
                  <c:v>0.33526444959239399</c:v>
                </c:pt>
                <c:pt idx="13702">
                  <c:v>-0.291036207421141</c:v>
                </c:pt>
                <c:pt idx="13703">
                  <c:v>0.32574573205130303</c:v>
                </c:pt>
                <c:pt idx="13704">
                  <c:v>-0.288543143207382</c:v>
                </c:pt>
                <c:pt idx="13705">
                  <c:v>0.30001160256667297</c:v>
                </c:pt>
                <c:pt idx="13706">
                  <c:v>-0.28349670058659798</c:v>
                </c:pt>
                <c:pt idx="13707">
                  <c:v>-0.28159914098356298</c:v>
                </c:pt>
                <c:pt idx="13708">
                  <c:v>-0.30083798592135302</c:v>
                </c:pt>
                <c:pt idx="13709">
                  <c:v>-0.27939818644557701</c:v>
                </c:pt>
                <c:pt idx="13710">
                  <c:v>-0.30035907166132397</c:v>
                </c:pt>
                <c:pt idx="13711">
                  <c:v>-0.32821086335711902</c:v>
                </c:pt>
                <c:pt idx="13712">
                  <c:v>-0.30108211569398202</c:v>
                </c:pt>
                <c:pt idx="13713">
                  <c:v>-0.32968694033822299</c:v>
                </c:pt>
                <c:pt idx="13714">
                  <c:v>-0.37312883660670598</c:v>
                </c:pt>
                <c:pt idx="13715">
                  <c:v>-0.363478756968037</c:v>
                </c:pt>
                <c:pt idx="13716">
                  <c:v>0.36255592902029199</c:v>
                </c:pt>
                <c:pt idx="13717">
                  <c:v>0.31742419343320799</c:v>
                </c:pt>
                <c:pt idx="13718">
                  <c:v>0.34436078798867098</c:v>
                </c:pt>
                <c:pt idx="13719">
                  <c:v>0.36279258995860902</c:v>
                </c:pt>
                <c:pt idx="13720">
                  <c:v>0.321878947916522</c:v>
                </c:pt>
                <c:pt idx="13721">
                  <c:v>-0.30192602383730799</c:v>
                </c:pt>
                <c:pt idx="13722">
                  <c:v>-0.28486130988985398</c:v>
                </c:pt>
                <c:pt idx="13723">
                  <c:v>-0.27258744205812302</c:v>
                </c:pt>
                <c:pt idx="13724">
                  <c:v>-0.27332597997178198</c:v>
                </c:pt>
                <c:pt idx="13725">
                  <c:v>0.28719378094651299</c:v>
                </c:pt>
                <c:pt idx="13726">
                  <c:v>-0.36022285959072797</c:v>
                </c:pt>
                <c:pt idx="13727">
                  <c:v>0.27427163954049499</c:v>
                </c:pt>
                <c:pt idx="13728">
                  <c:v>-0.305661560925656</c:v>
                </c:pt>
                <c:pt idx="13729">
                  <c:v>0.29875765881612198</c:v>
                </c:pt>
                <c:pt idx="13730">
                  <c:v>-0.29135500608876902</c:v>
                </c:pt>
                <c:pt idx="13731">
                  <c:v>0.27485157751413197</c:v>
                </c:pt>
                <c:pt idx="13732">
                  <c:v>-0.29731264890939801</c:v>
                </c:pt>
                <c:pt idx="13733">
                  <c:v>-0.27492953517357299</c:v>
                </c:pt>
                <c:pt idx="13734">
                  <c:v>-0.27669247542531999</c:v>
                </c:pt>
                <c:pt idx="13735">
                  <c:v>0.33739363291686902</c:v>
                </c:pt>
                <c:pt idx="13736">
                  <c:v>-0.27171410816872399</c:v>
                </c:pt>
                <c:pt idx="13737">
                  <c:v>-0.30205083149422401</c:v>
                </c:pt>
                <c:pt idx="13738">
                  <c:v>-0.31159701461002198</c:v>
                </c:pt>
                <c:pt idx="13739">
                  <c:v>0.27690657036851901</c:v>
                </c:pt>
                <c:pt idx="13740">
                  <c:v>-0.29128500459433598</c:v>
                </c:pt>
                <c:pt idx="13741">
                  <c:v>-0.29789078127790303</c:v>
                </c:pt>
                <c:pt idx="13742">
                  <c:v>-0.32616889892844497</c:v>
                </c:pt>
                <c:pt idx="13743">
                  <c:v>0.285295920531217</c:v>
                </c:pt>
                <c:pt idx="13744">
                  <c:v>-0.279005516825302</c:v>
                </c:pt>
                <c:pt idx="13745">
                  <c:v>-0.31894692247414003</c:v>
                </c:pt>
                <c:pt idx="13746">
                  <c:v>-0.309042941380549</c:v>
                </c:pt>
                <c:pt idx="13747">
                  <c:v>-0.35563661946581498</c:v>
                </c:pt>
                <c:pt idx="13748">
                  <c:v>0.27438819898345601</c:v>
                </c:pt>
                <c:pt idx="13749">
                  <c:v>0.29784876403251798</c:v>
                </c:pt>
                <c:pt idx="13750">
                  <c:v>-0.345603348836863</c:v>
                </c:pt>
                <c:pt idx="13751">
                  <c:v>-0.38428372064928901</c:v>
                </c:pt>
                <c:pt idx="13752">
                  <c:v>-0.27820493502427701</c:v>
                </c:pt>
                <c:pt idx="13753">
                  <c:v>-0.30383929415826</c:v>
                </c:pt>
                <c:pt idx="13754">
                  <c:v>-0.282225341871506</c:v>
                </c:pt>
                <c:pt idx="13755">
                  <c:v>0.28844567127261</c:v>
                </c:pt>
                <c:pt idx="13756">
                  <c:v>-0.28192955990757701</c:v>
                </c:pt>
                <c:pt idx="13757">
                  <c:v>-0.27979577424628199</c:v>
                </c:pt>
                <c:pt idx="13758">
                  <c:v>-0.30233460596727002</c:v>
                </c:pt>
                <c:pt idx="13759">
                  <c:v>-0.38045911198654198</c:v>
                </c:pt>
                <c:pt idx="13760">
                  <c:v>-0.31066859062810398</c:v>
                </c:pt>
                <c:pt idx="13761">
                  <c:v>0.272719682575501</c:v>
                </c:pt>
                <c:pt idx="13762">
                  <c:v>-0.32548288644182799</c:v>
                </c:pt>
                <c:pt idx="13763">
                  <c:v>0.28639866740514203</c:v>
                </c:pt>
                <c:pt idx="13764">
                  <c:v>0.31693920768491202</c:v>
                </c:pt>
                <c:pt idx="13765">
                  <c:v>-0.39502753411900698</c:v>
                </c:pt>
                <c:pt idx="13766">
                  <c:v>-0.27930203084531202</c:v>
                </c:pt>
                <c:pt idx="13767">
                  <c:v>-0.31738767903311599</c:v>
                </c:pt>
                <c:pt idx="13768">
                  <c:v>-0.275088602042806</c:v>
                </c:pt>
                <c:pt idx="13769">
                  <c:v>0.27660083552685399</c:v>
                </c:pt>
                <c:pt idx="13770">
                  <c:v>-0.29778007798061501</c:v>
                </c:pt>
                <c:pt idx="13771">
                  <c:v>0.361473529995609</c:v>
                </c:pt>
                <c:pt idx="13772">
                  <c:v>0.41917190634975399</c:v>
                </c:pt>
                <c:pt idx="13773">
                  <c:v>-0.28647468721743002</c:v>
                </c:pt>
                <c:pt idx="13774">
                  <c:v>-0.27112024648746702</c:v>
                </c:pt>
                <c:pt idx="13775">
                  <c:v>-0.31208543359426499</c:v>
                </c:pt>
                <c:pt idx="13776">
                  <c:v>-0.28311243341109799</c:v>
                </c:pt>
                <c:pt idx="13777">
                  <c:v>-0.27409986577252599</c:v>
                </c:pt>
                <c:pt idx="13778">
                  <c:v>-0.306243334479191</c:v>
                </c:pt>
                <c:pt idx="13779">
                  <c:v>-0.288427814857456</c:v>
                </c:pt>
                <c:pt idx="13780">
                  <c:v>-0.29528738772440599</c:v>
                </c:pt>
                <c:pt idx="13781">
                  <c:v>-0.29520133734334603</c:v>
                </c:pt>
                <c:pt idx="13782">
                  <c:v>-0.33751929279093301</c:v>
                </c:pt>
                <c:pt idx="13783">
                  <c:v>0.36587241842995899</c:v>
                </c:pt>
                <c:pt idx="13784">
                  <c:v>0.278904097099131</c:v>
                </c:pt>
                <c:pt idx="13785">
                  <c:v>-0.30906052129730599</c:v>
                </c:pt>
                <c:pt idx="13786">
                  <c:v>-0.35815991042242201</c:v>
                </c:pt>
                <c:pt idx="13787">
                  <c:v>-0.28904335602979903</c:v>
                </c:pt>
                <c:pt idx="13788">
                  <c:v>-0.32213598527600701</c:v>
                </c:pt>
                <c:pt idx="13789">
                  <c:v>0.28669874055054601</c:v>
                </c:pt>
                <c:pt idx="13790">
                  <c:v>0.336784885151936</c:v>
                </c:pt>
                <c:pt idx="13791">
                  <c:v>-0.30539368494337399</c:v>
                </c:pt>
                <c:pt idx="13792">
                  <c:v>-0.29144100199626399</c:v>
                </c:pt>
                <c:pt idx="13793">
                  <c:v>-0.29866715253811998</c:v>
                </c:pt>
                <c:pt idx="13794">
                  <c:v>0.28576922467298599</c:v>
                </c:pt>
                <c:pt idx="13795">
                  <c:v>-0.32235280460871302</c:v>
                </c:pt>
                <c:pt idx="13796">
                  <c:v>-0.28301606411574198</c:v>
                </c:pt>
                <c:pt idx="13797">
                  <c:v>-0.277057315032397</c:v>
                </c:pt>
                <c:pt idx="13798">
                  <c:v>0.349850129173915</c:v>
                </c:pt>
                <c:pt idx="13799">
                  <c:v>-0.27966555029019102</c:v>
                </c:pt>
                <c:pt idx="13800">
                  <c:v>0.30295646912337398</c:v>
                </c:pt>
                <c:pt idx="13801">
                  <c:v>-0.31737423096426998</c:v>
                </c:pt>
                <c:pt idx="13802">
                  <c:v>-0.33650308969788401</c:v>
                </c:pt>
                <c:pt idx="13803">
                  <c:v>-0.33481066601844001</c:v>
                </c:pt>
                <c:pt idx="13804">
                  <c:v>-0.34661630637850299</c:v>
                </c:pt>
                <c:pt idx="13805">
                  <c:v>-0.291023801620028</c:v>
                </c:pt>
                <c:pt idx="13806">
                  <c:v>-0.27221357580103001</c:v>
                </c:pt>
                <c:pt idx="13807">
                  <c:v>-0.280669757677797</c:v>
                </c:pt>
                <c:pt idx="13808">
                  <c:v>-0.332586999132435</c:v>
                </c:pt>
                <c:pt idx="13809">
                  <c:v>-0.39007133702360802</c:v>
                </c:pt>
                <c:pt idx="13810">
                  <c:v>-0.31098834613075299</c:v>
                </c:pt>
                <c:pt idx="13811">
                  <c:v>-0.29793936140696298</c:v>
                </c:pt>
                <c:pt idx="13812">
                  <c:v>0.40963250013572899</c:v>
                </c:pt>
                <c:pt idx="13813">
                  <c:v>0.28820901590936598</c:v>
                </c:pt>
                <c:pt idx="13814">
                  <c:v>0.32271985890204702</c:v>
                </c:pt>
                <c:pt idx="13815">
                  <c:v>-0.30172390784223302</c:v>
                </c:pt>
                <c:pt idx="13816">
                  <c:v>0.27447640389486999</c:v>
                </c:pt>
                <c:pt idx="13817">
                  <c:v>-0.32406483051461699</c:v>
                </c:pt>
                <c:pt idx="13818">
                  <c:v>-0.28391602536589799</c:v>
                </c:pt>
                <c:pt idx="13819">
                  <c:v>0.30870622917065699</c:v>
                </c:pt>
                <c:pt idx="13820">
                  <c:v>-0.29291497515251502</c:v>
                </c:pt>
                <c:pt idx="13821">
                  <c:v>0.295268701880258</c:v>
                </c:pt>
                <c:pt idx="13822">
                  <c:v>0.37329472883453302</c:v>
                </c:pt>
                <c:pt idx="13823">
                  <c:v>-0.28736224042235098</c:v>
                </c:pt>
                <c:pt idx="13824">
                  <c:v>0.38552060060520699</c:v>
                </c:pt>
                <c:pt idx="13825">
                  <c:v>-0.35544598404978001</c:v>
                </c:pt>
                <c:pt idx="13826">
                  <c:v>0.40379300360958298</c:v>
                </c:pt>
                <c:pt idx="13827">
                  <c:v>-0.29525536728268997</c:v>
                </c:pt>
                <c:pt idx="13828">
                  <c:v>-0.28645671477144102</c:v>
                </c:pt>
                <c:pt idx="13829">
                  <c:v>-0.33417942337683099</c:v>
                </c:pt>
                <c:pt idx="13830">
                  <c:v>0.31670572684840498</c:v>
                </c:pt>
                <c:pt idx="13831">
                  <c:v>0.358114976460646</c:v>
                </c:pt>
                <c:pt idx="13832">
                  <c:v>0.27901731489075299</c:v>
                </c:pt>
                <c:pt idx="13833">
                  <c:v>-0.27767022894301402</c:v>
                </c:pt>
                <c:pt idx="13834">
                  <c:v>-0.35949692239475201</c:v>
                </c:pt>
                <c:pt idx="13835">
                  <c:v>0.28419142302252398</c:v>
                </c:pt>
                <c:pt idx="13836">
                  <c:v>-0.32337126876768002</c:v>
                </c:pt>
                <c:pt idx="13837">
                  <c:v>-0.29655560383225799</c:v>
                </c:pt>
                <c:pt idx="13838">
                  <c:v>-0.30740499962875201</c:v>
                </c:pt>
                <c:pt idx="13839">
                  <c:v>0.283588900220615</c:v>
                </c:pt>
                <c:pt idx="13840">
                  <c:v>-0.27459911831966899</c:v>
                </c:pt>
                <c:pt idx="13841">
                  <c:v>-0.27765741130055599</c:v>
                </c:pt>
                <c:pt idx="13842">
                  <c:v>0.28064324612150598</c:v>
                </c:pt>
                <c:pt idx="13843">
                  <c:v>0.31153091151030499</c:v>
                </c:pt>
                <c:pt idx="13844">
                  <c:v>-0.311480101536735</c:v>
                </c:pt>
                <c:pt idx="13845">
                  <c:v>-0.307819084957555</c:v>
                </c:pt>
                <c:pt idx="13846">
                  <c:v>-0.309919900116984</c:v>
                </c:pt>
                <c:pt idx="13847">
                  <c:v>-0.29658434015456903</c:v>
                </c:pt>
                <c:pt idx="13848">
                  <c:v>0.27607280758471903</c:v>
                </c:pt>
                <c:pt idx="13849">
                  <c:v>0.41217288032171101</c:v>
                </c:pt>
                <c:pt idx="13850">
                  <c:v>0.28308204017612498</c:v>
                </c:pt>
                <c:pt idx="13851">
                  <c:v>0.27754244141255602</c:v>
                </c:pt>
                <c:pt idx="13852">
                  <c:v>-0.27311109567536501</c:v>
                </c:pt>
                <c:pt idx="13853">
                  <c:v>0.29778764803239499</c:v>
                </c:pt>
                <c:pt idx="13854">
                  <c:v>-0.28860741688475999</c:v>
                </c:pt>
                <c:pt idx="13855">
                  <c:v>0.28088213960013603</c:v>
                </c:pt>
                <c:pt idx="13856">
                  <c:v>-0.293524253240731</c:v>
                </c:pt>
                <c:pt idx="13857">
                  <c:v>-0.32336284050844799</c:v>
                </c:pt>
                <c:pt idx="13858">
                  <c:v>-0.28402441942682399</c:v>
                </c:pt>
                <c:pt idx="13859">
                  <c:v>0.30479302265366698</c:v>
                </c:pt>
                <c:pt idx="13860">
                  <c:v>-0.286000233603739</c:v>
                </c:pt>
                <c:pt idx="13861">
                  <c:v>-0.28525622718188598</c:v>
                </c:pt>
                <c:pt idx="13862">
                  <c:v>-0.274762323408271</c:v>
                </c:pt>
                <c:pt idx="13863">
                  <c:v>0.32931692094120901</c:v>
                </c:pt>
                <c:pt idx="13864">
                  <c:v>0.29032402103652399</c:v>
                </c:pt>
                <c:pt idx="13865">
                  <c:v>-0.33477473858887602</c:v>
                </c:pt>
                <c:pt idx="13866">
                  <c:v>0.29023568892441798</c:v>
                </c:pt>
                <c:pt idx="13867">
                  <c:v>-0.27676171406572497</c:v>
                </c:pt>
                <c:pt idx="13868">
                  <c:v>-0.27419405887179499</c:v>
                </c:pt>
                <c:pt idx="13869">
                  <c:v>0.28318304949543099</c:v>
                </c:pt>
                <c:pt idx="13870">
                  <c:v>-0.27585839826319902</c:v>
                </c:pt>
                <c:pt idx="13871">
                  <c:v>0.32763244575364298</c:v>
                </c:pt>
                <c:pt idx="13872">
                  <c:v>-0.32762805180119098</c:v>
                </c:pt>
                <c:pt idx="13873">
                  <c:v>-0.282218034395531</c:v>
                </c:pt>
                <c:pt idx="13874">
                  <c:v>-0.28372687128884999</c:v>
                </c:pt>
                <c:pt idx="13875">
                  <c:v>-0.292146096717257</c:v>
                </c:pt>
                <c:pt idx="13876">
                  <c:v>-0.29769594946597999</c:v>
                </c:pt>
                <c:pt idx="13877">
                  <c:v>-0.27916013340319401</c:v>
                </c:pt>
                <c:pt idx="13878">
                  <c:v>-0.29848215613182499</c:v>
                </c:pt>
                <c:pt idx="13879">
                  <c:v>0.33380225018880899</c:v>
                </c:pt>
                <c:pt idx="13880">
                  <c:v>0.382728867060453</c:v>
                </c:pt>
                <c:pt idx="13881">
                  <c:v>0.28773824448406898</c:v>
                </c:pt>
                <c:pt idx="13882">
                  <c:v>-0.31471168304720998</c:v>
                </c:pt>
                <c:pt idx="13883">
                  <c:v>-0.32231751282002102</c:v>
                </c:pt>
                <c:pt idx="13884">
                  <c:v>-0.290521338337144</c:v>
                </c:pt>
                <c:pt idx="13885">
                  <c:v>0.37202464378199901</c:v>
                </c:pt>
                <c:pt idx="13886">
                  <c:v>-0.29553618454390701</c:v>
                </c:pt>
                <c:pt idx="13887">
                  <c:v>-0.31488054815307598</c:v>
                </c:pt>
                <c:pt idx="13888">
                  <c:v>-0.311775902313219</c:v>
                </c:pt>
                <c:pt idx="13889">
                  <c:v>-0.32864757432322</c:v>
                </c:pt>
                <c:pt idx="13890">
                  <c:v>-0.316921585580834</c:v>
                </c:pt>
                <c:pt idx="13891">
                  <c:v>0.28978569411774702</c:v>
                </c:pt>
                <c:pt idx="13892">
                  <c:v>0.28417066677130998</c:v>
                </c:pt>
                <c:pt idx="13893">
                  <c:v>-0.28954559606245001</c:v>
                </c:pt>
                <c:pt idx="13894">
                  <c:v>-0.300526293759457</c:v>
                </c:pt>
                <c:pt idx="13895">
                  <c:v>-0.28243327625729397</c:v>
                </c:pt>
                <c:pt idx="13896">
                  <c:v>0.28595346887497902</c:v>
                </c:pt>
                <c:pt idx="13897">
                  <c:v>-0.38876905350784002</c:v>
                </c:pt>
                <c:pt idx="13898">
                  <c:v>-0.27714653265662798</c:v>
                </c:pt>
                <c:pt idx="13899">
                  <c:v>-0.283386521102449</c:v>
                </c:pt>
                <c:pt idx="13900">
                  <c:v>-0.28362616232606402</c:v>
                </c:pt>
                <c:pt idx="13901">
                  <c:v>-0.293433487075204</c:v>
                </c:pt>
                <c:pt idx="13902">
                  <c:v>-0.27261843381949502</c:v>
                </c:pt>
                <c:pt idx="13903">
                  <c:v>0.35300755561086899</c:v>
                </c:pt>
                <c:pt idx="13904">
                  <c:v>-0.278755757908559</c:v>
                </c:pt>
                <c:pt idx="13905">
                  <c:v>-0.304157985457436</c:v>
                </c:pt>
                <c:pt idx="13906">
                  <c:v>-0.37812839331751902</c:v>
                </c:pt>
                <c:pt idx="13907">
                  <c:v>-0.29692983131671402</c:v>
                </c:pt>
                <c:pt idx="13908">
                  <c:v>-0.28687245026395303</c:v>
                </c:pt>
                <c:pt idx="13909">
                  <c:v>-0.28230933614873099</c:v>
                </c:pt>
                <c:pt idx="13910">
                  <c:v>0.36962846372165897</c:v>
                </c:pt>
                <c:pt idx="13911">
                  <c:v>-0.29623819636167398</c:v>
                </c:pt>
                <c:pt idx="13912">
                  <c:v>0.328624444461937</c:v>
                </c:pt>
                <c:pt idx="13913">
                  <c:v>-0.28922440588331999</c:v>
                </c:pt>
                <c:pt idx="13914">
                  <c:v>-0.30510478912671601</c:v>
                </c:pt>
                <c:pt idx="13915">
                  <c:v>-0.29974626796460002</c:v>
                </c:pt>
                <c:pt idx="13916">
                  <c:v>-0.29891112233390899</c:v>
                </c:pt>
                <c:pt idx="13917">
                  <c:v>-0.27239039246476998</c:v>
                </c:pt>
                <c:pt idx="13918">
                  <c:v>-0.31600486437791803</c:v>
                </c:pt>
                <c:pt idx="13919">
                  <c:v>0.337298719346596</c:v>
                </c:pt>
                <c:pt idx="13920">
                  <c:v>-0.29091641563865001</c:v>
                </c:pt>
                <c:pt idx="13921">
                  <c:v>0.27227138034189302</c:v>
                </c:pt>
                <c:pt idx="13922">
                  <c:v>0.28477373860511301</c:v>
                </c:pt>
                <c:pt idx="13923">
                  <c:v>-0.32999018646939898</c:v>
                </c:pt>
                <c:pt idx="13924">
                  <c:v>-0.31394379834470199</c:v>
                </c:pt>
                <c:pt idx="13925">
                  <c:v>-0.30428280709674099</c:v>
                </c:pt>
                <c:pt idx="13926">
                  <c:v>0.35317974456719903</c:v>
                </c:pt>
                <c:pt idx="13927">
                  <c:v>-0.273086209495427</c:v>
                </c:pt>
                <c:pt idx="13928">
                  <c:v>-0.28986490420560401</c:v>
                </c:pt>
                <c:pt idx="13929">
                  <c:v>-0.27638188740778502</c:v>
                </c:pt>
                <c:pt idx="13930">
                  <c:v>-0.28489519724984402</c:v>
                </c:pt>
                <c:pt idx="13931">
                  <c:v>-0.36042000549245301</c:v>
                </c:pt>
                <c:pt idx="13932">
                  <c:v>-0.28615755798213799</c:v>
                </c:pt>
                <c:pt idx="13933">
                  <c:v>0.30711742661937902</c:v>
                </c:pt>
                <c:pt idx="13934">
                  <c:v>-0.288441904268118</c:v>
                </c:pt>
                <c:pt idx="13935">
                  <c:v>-0.29571871087804902</c:v>
                </c:pt>
                <c:pt idx="13936">
                  <c:v>0.38414965074832003</c:v>
                </c:pt>
                <c:pt idx="13937">
                  <c:v>0.308905893242024</c:v>
                </c:pt>
                <c:pt idx="13938">
                  <c:v>-0.28940406675547298</c:v>
                </c:pt>
                <c:pt idx="13939">
                  <c:v>-0.31533550510629099</c:v>
                </c:pt>
                <c:pt idx="13940">
                  <c:v>0.28484251387741999</c:v>
                </c:pt>
                <c:pt idx="13941">
                  <c:v>0.29022981226629302</c:v>
                </c:pt>
                <c:pt idx="13942">
                  <c:v>-0.30441026166628399</c:v>
                </c:pt>
                <c:pt idx="13943">
                  <c:v>0.41247688981316299</c:v>
                </c:pt>
                <c:pt idx="13944">
                  <c:v>0.28655991709388801</c:v>
                </c:pt>
                <c:pt idx="13945">
                  <c:v>-0.301204027646092</c:v>
                </c:pt>
                <c:pt idx="13946">
                  <c:v>0.31823164348267702</c:v>
                </c:pt>
                <c:pt idx="13947">
                  <c:v>-0.30673507006873102</c:v>
                </c:pt>
                <c:pt idx="13948">
                  <c:v>-0.27152485507170998</c:v>
                </c:pt>
                <c:pt idx="13949">
                  <c:v>-0.378082092251809</c:v>
                </c:pt>
                <c:pt idx="13950">
                  <c:v>-0.29610713132333799</c:v>
                </c:pt>
                <c:pt idx="13951">
                  <c:v>-0.27413958109402498</c:v>
                </c:pt>
                <c:pt idx="13952">
                  <c:v>-0.27478651218912897</c:v>
                </c:pt>
                <c:pt idx="13953">
                  <c:v>0.27992971871236499</c:v>
                </c:pt>
                <c:pt idx="13954">
                  <c:v>0.39188938987462002</c:v>
                </c:pt>
                <c:pt idx="13955">
                  <c:v>-0.28530972230669499</c:v>
                </c:pt>
                <c:pt idx="13956">
                  <c:v>-0.31577830498297399</c:v>
                </c:pt>
                <c:pt idx="13957">
                  <c:v>0.27121983318173898</c:v>
                </c:pt>
                <c:pt idx="13958">
                  <c:v>-0.29641943787966901</c:v>
                </c:pt>
                <c:pt idx="13959">
                  <c:v>-0.27139257136404998</c:v>
                </c:pt>
                <c:pt idx="13960">
                  <c:v>-0.30896415984589298</c:v>
                </c:pt>
                <c:pt idx="13961">
                  <c:v>-0.29646056540851101</c:v>
                </c:pt>
                <c:pt idx="13962">
                  <c:v>-0.29871621415196697</c:v>
                </c:pt>
                <c:pt idx="13963">
                  <c:v>-0.27895690370165299</c:v>
                </c:pt>
                <c:pt idx="13964">
                  <c:v>-0.271533043991741</c:v>
                </c:pt>
                <c:pt idx="13965">
                  <c:v>-0.37717312378935097</c:v>
                </c:pt>
                <c:pt idx="13966">
                  <c:v>-0.27555496006986602</c:v>
                </c:pt>
                <c:pt idx="13967">
                  <c:v>0.29931444469420099</c:v>
                </c:pt>
                <c:pt idx="13968">
                  <c:v>-0.27777481737326798</c:v>
                </c:pt>
                <c:pt idx="13969">
                  <c:v>0.28636639038913497</c:v>
                </c:pt>
                <c:pt idx="13970">
                  <c:v>-0.30918761727814298</c:v>
                </c:pt>
                <c:pt idx="13971">
                  <c:v>0.313495430567101</c:v>
                </c:pt>
                <c:pt idx="13972">
                  <c:v>-0.29447142122129399</c:v>
                </c:pt>
                <c:pt idx="13973">
                  <c:v>0.33808986603247398</c:v>
                </c:pt>
                <c:pt idx="13974">
                  <c:v>0.35286293111459199</c:v>
                </c:pt>
                <c:pt idx="13975">
                  <c:v>-0.29107693806552098</c:v>
                </c:pt>
                <c:pt idx="13976">
                  <c:v>-0.36792827674385198</c:v>
                </c:pt>
                <c:pt idx="13977">
                  <c:v>0.305268335228981</c:v>
                </c:pt>
                <c:pt idx="13978">
                  <c:v>-0.27519409938559197</c:v>
                </c:pt>
                <c:pt idx="13979">
                  <c:v>-0.276463736910741</c:v>
                </c:pt>
                <c:pt idx="13980">
                  <c:v>-0.323079472541835</c:v>
                </c:pt>
                <c:pt idx="13981">
                  <c:v>0.39832085912409498</c:v>
                </c:pt>
                <c:pt idx="13982">
                  <c:v>0.28880274152073299</c:v>
                </c:pt>
                <c:pt idx="13983">
                  <c:v>-0.30320389057568398</c:v>
                </c:pt>
                <c:pt idx="13984">
                  <c:v>-0.27860976630224799</c:v>
                </c:pt>
                <c:pt idx="13985">
                  <c:v>0.38806643729228502</c:v>
                </c:pt>
                <c:pt idx="13986">
                  <c:v>-0.309146613663281</c:v>
                </c:pt>
                <c:pt idx="13987">
                  <c:v>-0.27310378212938202</c:v>
                </c:pt>
                <c:pt idx="13988">
                  <c:v>-0.28696063750984502</c:v>
                </c:pt>
                <c:pt idx="13989">
                  <c:v>0.293520855149636</c:v>
                </c:pt>
                <c:pt idx="13990">
                  <c:v>-0.316989300276043</c:v>
                </c:pt>
                <c:pt idx="13991">
                  <c:v>0.37335946556724903</c:v>
                </c:pt>
                <c:pt idx="13992">
                  <c:v>0.36865810947683397</c:v>
                </c:pt>
                <c:pt idx="13993">
                  <c:v>0.27900597414308898</c:v>
                </c:pt>
                <c:pt idx="13994">
                  <c:v>-0.27797140265054199</c:v>
                </c:pt>
                <c:pt idx="13995">
                  <c:v>-0.27345322783463699</c:v>
                </c:pt>
                <c:pt idx="13996">
                  <c:v>-0.29283721949722902</c:v>
                </c:pt>
                <c:pt idx="13997">
                  <c:v>-0.36432472156346402</c:v>
                </c:pt>
                <c:pt idx="13998">
                  <c:v>-0.27794550320243799</c:v>
                </c:pt>
                <c:pt idx="13999">
                  <c:v>-0.28793108677920998</c:v>
                </c:pt>
                <c:pt idx="14000">
                  <c:v>-0.27206768420764399</c:v>
                </c:pt>
                <c:pt idx="14001">
                  <c:v>-0.28976954466961002</c:v>
                </c:pt>
                <c:pt idx="14002">
                  <c:v>-0.29272348945580201</c:v>
                </c:pt>
                <c:pt idx="14003">
                  <c:v>-0.28518386362095</c:v>
                </c:pt>
                <c:pt idx="14004">
                  <c:v>0.28683741912181998</c:v>
                </c:pt>
                <c:pt idx="14005">
                  <c:v>-0.33390299133247697</c:v>
                </c:pt>
                <c:pt idx="14006">
                  <c:v>0.33235478582952999</c:v>
                </c:pt>
                <c:pt idx="14007">
                  <c:v>-0.27978042414042598</c:v>
                </c:pt>
                <c:pt idx="14008">
                  <c:v>0.35552525456940098</c:v>
                </c:pt>
                <c:pt idx="14009">
                  <c:v>-0.28487610272918401</c:v>
                </c:pt>
                <c:pt idx="14010">
                  <c:v>-0.32852686076958598</c:v>
                </c:pt>
                <c:pt idx="14011">
                  <c:v>-0.31083112495861298</c:v>
                </c:pt>
                <c:pt idx="14012">
                  <c:v>-0.311935930038099</c:v>
                </c:pt>
                <c:pt idx="14013">
                  <c:v>0.29873106603728999</c:v>
                </c:pt>
                <c:pt idx="14014">
                  <c:v>-0.27395283590744701</c:v>
                </c:pt>
                <c:pt idx="14015">
                  <c:v>-0.27657871807223</c:v>
                </c:pt>
                <c:pt idx="14016">
                  <c:v>-0.361656049257635</c:v>
                </c:pt>
                <c:pt idx="14017">
                  <c:v>-0.31438866539772198</c:v>
                </c:pt>
                <c:pt idx="14018">
                  <c:v>-0.29428768839587799</c:v>
                </c:pt>
                <c:pt idx="14019">
                  <c:v>-0.292100162568526</c:v>
                </c:pt>
                <c:pt idx="14020">
                  <c:v>-0.27823254659212199</c:v>
                </c:pt>
                <c:pt idx="14021">
                  <c:v>0.39674665852548902</c:v>
                </c:pt>
                <c:pt idx="14022">
                  <c:v>-0.313167387890884</c:v>
                </c:pt>
                <c:pt idx="14023">
                  <c:v>-0.28055139499498999</c:v>
                </c:pt>
                <c:pt idx="14024">
                  <c:v>-0.27914886720585202</c:v>
                </c:pt>
                <c:pt idx="14025">
                  <c:v>-0.27370238990092599</c:v>
                </c:pt>
                <c:pt idx="14026">
                  <c:v>-0.30501149040077402</c:v>
                </c:pt>
                <c:pt idx="14027">
                  <c:v>-0.27923477703135502</c:v>
                </c:pt>
                <c:pt idx="14028">
                  <c:v>0.33479834611243903</c:v>
                </c:pt>
                <c:pt idx="14029">
                  <c:v>-0.27538906619202802</c:v>
                </c:pt>
                <c:pt idx="14030">
                  <c:v>0.39169465640810802</c:v>
                </c:pt>
                <c:pt idx="14031">
                  <c:v>-0.28185906078574502</c:v>
                </c:pt>
                <c:pt idx="14032">
                  <c:v>0.28043171309661102</c:v>
                </c:pt>
                <c:pt idx="14033">
                  <c:v>-0.349283386372782</c:v>
                </c:pt>
                <c:pt idx="14034">
                  <c:v>-0.272248844974112</c:v>
                </c:pt>
                <c:pt idx="14035">
                  <c:v>0.32509964848402401</c:v>
                </c:pt>
                <c:pt idx="14036">
                  <c:v>0.32479115191178798</c:v>
                </c:pt>
                <c:pt idx="14037">
                  <c:v>-0.28343058170094498</c:v>
                </c:pt>
                <c:pt idx="14038">
                  <c:v>-0.29363960155580499</c:v>
                </c:pt>
                <c:pt idx="14039">
                  <c:v>0.283999500486246</c:v>
                </c:pt>
                <c:pt idx="14040">
                  <c:v>-0.30255065097210299</c:v>
                </c:pt>
                <c:pt idx="14041">
                  <c:v>-0.28864691500763201</c:v>
                </c:pt>
                <c:pt idx="14042">
                  <c:v>-0.31783184007881399</c:v>
                </c:pt>
                <c:pt idx="14043">
                  <c:v>0.33230560099282502</c:v>
                </c:pt>
                <c:pt idx="14044">
                  <c:v>-0.29383873884289102</c:v>
                </c:pt>
                <c:pt idx="14045">
                  <c:v>-0.34053308895488199</c:v>
                </c:pt>
                <c:pt idx="14046">
                  <c:v>-0.28495861116091797</c:v>
                </c:pt>
                <c:pt idx="14047">
                  <c:v>-0.28659813074145901</c:v>
                </c:pt>
                <c:pt idx="14048">
                  <c:v>-0.29288127377387602</c:v>
                </c:pt>
                <c:pt idx="14049">
                  <c:v>-0.27968555002715301</c:v>
                </c:pt>
                <c:pt idx="14050">
                  <c:v>0.300955121722632</c:v>
                </c:pt>
                <c:pt idx="14051">
                  <c:v>-0.29225998882723297</c:v>
                </c:pt>
                <c:pt idx="14052">
                  <c:v>-0.27830843642164099</c:v>
                </c:pt>
                <c:pt idx="14053">
                  <c:v>-0.29330039710709599</c:v>
                </c:pt>
                <c:pt idx="14054">
                  <c:v>-0.31875641332229299</c:v>
                </c:pt>
                <c:pt idx="14055">
                  <c:v>-0.27648548600496597</c:v>
                </c:pt>
                <c:pt idx="14056">
                  <c:v>-0.33378096029695598</c:v>
                </c:pt>
                <c:pt idx="14057">
                  <c:v>-0.28151130997092899</c:v>
                </c:pt>
                <c:pt idx="14058">
                  <c:v>0.27320860008902198</c:v>
                </c:pt>
                <c:pt idx="14059">
                  <c:v>-0.29266063503650802</c:v>
                </c:pt>
                <c:pt idx="14060">
                  <c:v>0.32527176206963898</c:v>
                </c:pt>
                <c:pt idx="14061">
                  <c:v>0.358289246107521</c:v>
                </c:pt>
                <c:pt idx="14062">
                  <c:v>0.33664395926553797</c:v>
                </c:pt>
                <c:pt idx="14063">
                  <c:v>0.28018971747485499</c:v>
                </c:pt>
                <c:pt idx="14064">
                  <c:v>-0.27873741435281502</c:v>
                </c:pt>
                <c:pt idx="14065">
                  <c:v>0.27207101381959897</c:v>
                </c:pt>
                <c:pt idx="14066">
                  <c:v>-0.30362225317305103</c:v>
                </c:pt>
                <c:pt idx="14067">
                  <c:v>-0.27953398570022803</c:v>
                </c:pt>
                <c:pt idx="14068">
                  <c:v>-0.276832848978117</c:v>
                </c:pt>
                <c:pt idx="14069">
                  <c:v>-0.29032782489451697</c:v>
                </c:pt>
                <c:pt idx="14070">
                  <c:v>-0.37183602389925902</c:v>
                </c:pt>
                <c:pt idx="14071">
                  <c:v>-0.28551741781280798</c:v>
                </c:pt>
                <c:pt idx="14072">
                  <c:v>-0.28884775395225898</c:v>
                </c:pt>
                <c:pt idx="14073">
                  <c:v>-0.30527695043569297</c:v>
                </c:pt>
                <c:pt idx="14074">
                  <c:v>-0.28654262196818803</c:v>
                </c:pt>
                <c:pt idx="14075">
                  <c:v>-0.27404974600087301</c:v>
                </c:pt>
                <c:pt idx="14076">
                  <c:v>-0.309401859732166</c:v>
                </c:pt>
                <c:pt idx="14077">
                  <c:v>-0.27266613805373102</c:v>
                </c:pt>
                <c:pt idx="14078">
                  <c:v>0.34769826233601098</c:v>
                </c:pt>
                <c:pt idx="14079">
                  <c:v>-0.29709939034913002</c:v>
                </c:pt>
                <c:pt idx="14080">
                  <c:v>-0.29087304781821999</c:v>
                </c:pt>
                <c:pt idx="14081">
                  <c:v>0.27222107685903102</c:v>
                </c:pt>
                <c:pt idx="14082">
                  <c:v>-0.273616402911118</c:v>
                </c:pt>
                <c:pt idx="14083">
                  <c:v>0.397730927289008</c:v>
                </c:pt>
                <c:pt idx="14084">
                  <c:v>-0.27217249332434801</c:v>
                </c:pt>
                <c:pt idx="14085">
                  <c:v>0.29936889134719902</c:v>
                </c:pt>
                <c:pt idx="14086">
                  <c:v>-0.28486124106845401</c:v>
                </c:pt>
                <c:pt idx="14087">
                  <c:v>-0.30171058519084998</c:v>
                </c:pt>
                <c:pt idx="14088">
                  <c:v>-0.32430624758978999</c:v>
                </c:pt>
                <c:pt idx="14089">
                  <c:v>-0.27512588167408297</c:v>
                </c:pt>
                <c:pt idx="14090">
                  <c:v>-0.363200841744651</c:v>
                </c:pt>
                <c:pt idx="14091">
                  <c:v>-0.298507382834307</c:v>
                </c:pt>
                <c:pt idx="14092">
                  <c:v>-0.27590474778225199</c:v>
                </c:pt>
                <c:pt idx="14093">
                  <c:v>-0.29014001869393202</c:v>
                </c:pt>
                <c:pt idx="14094">
                  <c:v>-0.28521720144860102</c:v>
                </c:pt>
                <c:pt idx="14095">
                  <c:v>-0.31779743857666098</c:v>
                </c:pt>
                <c:pt idx="14096">
                  <c:v>0.32169317205352299</c:v>
                </c:pt>
                <c:pt idx="14097">
                  <c:v>-0.30101683642767701</c:v>
                </c:pt>
                <c:pt idx="14098">
                  <c:v>-0.29442238652500102</c:v>
                </c:pt>
                <c:pt idx="14099">
                  <c:v>0.27962583709362598</c:v>
                </c:pt>
                <c:pt idx="14100">
                  <c:v>-0.29499625877028401</c:v>
                </c:pt>
                <c:pt idx="14101">
                  <c:v>0.27259241734346701</c:v>
                </c:pt>
                <c:pt idx="14102">
                  <c:v>-0.288934113395097</c:v>
                </c:pt>
                <c:pt idx="14103">
                  <c:v>0.29598382478149698</c:v>
                </c:pt>
                <c:pt idx="14104">
                  <c:v>0.27754054769396003</c:v>
                </c:pt>
                <c:pt idx="14105">
                  <c:v>0.28466474015084497</c:v>
                </c:pt>
                <c:pt idx="14106">
                  <c:v>0.27184905860568798</c:v>
                </c:pt>
                <c:pt idx="14107">
                  <c:v>0.29825010143369401</c:v>
                </c:pt>
                <c:pt idx="14108">
                  <c:v>-0.36533798566216802</c:v>
                </c:pt>
                <c:pt idx="14109">
                  <c:v>-0.29369989010699998</c:v>
                </c:pt>
                <c:pt idx="14110">
                  <c:v>-0.29266944289770402</c:v>
                </c:pt>
                <c:pt idx="14111">
                  <c:v>-0.30020152699424302</c:v>
                </c:pt>
                <c:pt idx="14112">
                  <c:v>-0.282323432774431</c:v>
                </c:pt>
                <c:pt idx="14113">
                  <c:v>-0.286082841063934</c:v>
                </c:pt>
                <c:pt idx="14114">
                  <c:v>-0.31280766835962798</c:v>
                </c:pt>
                <c:pt idx="14115">
                  <c:v>-0.33999795123708298</c:v>
                </c:pt>
                <c:pt idx="14116">
                  <c:v>0.36326569344256099</c:v>
                </c:pt>
                <c:pt idx="14117">
                  <c:v>-0.27824572435519901</c:v>
                </c:pt>
                <c:pt idx="14118">
                  <c:v>-0.30149732014480701</c:v>
                </c:pt>
                <c:pt idx="14119">
                  <c:v>0.38430975792162297</c:v>
                </c:pt>
                <c:pt idx="14120">
                  <c:v>-0.36955946061602102</c:v>
                </c:pt>
                <c:pt idx="14121">
                  <c:v>-0.33414810839176001</c:v>
                </c:pt>
                <c:pt idx="14122">
                  <c:v>-0.278957778587065</c:v>
                </c:pt>
                <c:pt idx="14123">
                  <c:v>-0.295104092442462</c:v>
                </c:pt>
                <c:pt idx="14124">
                  <c:v>-0.31282853939757899</c:v>
                </c:pt>
                <c:pt idx="14125">
                  <c:v>-0.27298241292978298</c:v>
                </c:pt>
                <c:pt idx="14126">
                  <c:v>-0.29893270800662503</c:v>
                </c:pt>
                <c:pt idx="14127">
                  <c:v>-0.28902410471199702</c:v>
                </c:pt>
                <c:pt idx="14128">
                  <c:v>-0.27141597802094702</c:v>
                </c:pt>
                <c:pt idx="14129">
                  <c:v>-0.35827649052660498</c:v>
                </c:pt>
                <c:pt idx="14130">
                  <c:v>-0.27543312757767202</c:v>
                </c:pt>
                <c:pt idx="14131">
                  <c:v>0.32352098799832502</c:v>
                </c:pt>
                <c:pt idx="14132">
                  <c:v>0.27142498285960398</c:v>
                </c:pt>
                <c:pt idx="14133">
                  <c:v>-0.27113954568286802</c:v>
                </c:pt>
                <c:pt idx="14134">
                  <c:v>0.34979443123798298</c:v>
                </c:pt>
                <c:pt idx="14135">
                  <c:v>-0.31072094183784099</c:v>
                </c:pt>
                <c:pt idx="14136">
                  <c:v>0.34530869967909</c:v>
                </c:pt>
                <c:pt idx="14137">
                  <c:v>-0.37270193556826903</c:v>
                </c:pt>
                <c:pt idx="14138">
                  <c:v>-0.30747896326375901</c:v>
                </c:pt>
                <c:pt idx="14139">
                  <c:v>-0.317174105604211</c:v>
                </c:pt>
                <c:pt idx="14140">
                  <c:v>0.38576977186523298</c:v>
                </c:pt>
                <c:pt idx="14141">
                  <c:v>0.429494901275698</c:v>
                </c:pt>
                <c:pt idx="14142">
                  <c:v>-0.32616514850066602</c:v>
                </c:pt>
                <c:pt idx="14143">
                  <c:v>-0.30302709879040302</c:v>
                </c:pt>
                <c:pt idx="14144">
                  <c:v>-0.27186823505575197</c:v>
                </c:pt>
                <c:pt idx="14145">
                  <c:v>-0.30280295368392501</c:v>
                </c:pt>
                <c:pt idx="14146">
                  <c:v>0.28803538911121002</c:v>
                </c:pt>
                <c:pt idx="14147">
                  <c:v>0.39341834316145402</c:v>
                </c:pt>
                <c:pt idx="14148">
                  <c:v>-0.284611987033138</c:v>
                </c:pt>
                <c:pt idx="14149">
                  <c:v>-0.331593748390836</c:v>
                </c:pt>
                <c:pt idx="14150">
                  <c:v>-0.289194911987537</c:v>
                </c:pt>
                <c:pt idx="14151">
                  <c:v>-0.30853838790675098</c:v>
                </c:pt>
                <c:pt idx="14152">
                  <c:v>0.36313411958209102</c:v>
                </c:pt>
                <c:pt idx="14153">
                  <c:v>0.28294273739023401</c:v>
                </c:pt>
                <c:pt idx="14154">
                  <c:v>-0.30492261322550102</c:v>
                </c:pt>
                <c:pt idx="14155">
                  <c:v>0.273165289917147</c:v>
                </c:pt>
                <c:pt idx="14156">
                  <c:v>-0.31565113737828798</c:v>
                </c:pt>
                <c:pt idx="14157">
                  <c:v>-0.29404920551113001</c:v>
                </c:pt>
                <c:pt idx="14158">
                  <c:v>-0.288624735491331</c:v>
                </c:pt>
                <c:pt idx="14159">
                  <c:v>0.30522926302341402</c:v>
                </c:pt>
                <c:pt idx="14160">
                  <c:v>-0.30186726152054899</c:v>
                </c:pt>
                <c:pt idx="14161">
                  <c:v>-0.28636288508771701</c:v>
                </c:pt>
                <c:pt idx="14162">
                  <c:v>0.292805891186802</c:v>
                </c:pt>
                <c:pt idx="14163">
                  <c:v>-0.28644450055523901</c:v>
                </c:pt>
                <c:pt idx="14164">
                  <c:v>0.29975902844379998</c:v>
                </c:pt>
                <c:pt idx="14165">
                  <c:v>-0.28475689182358999</c:v>
                </c:pt>
                <c:pt idx="14166">
                  <c:v>-0.36618080828035998</c:v>
                </c:pt>
                <c:pt idx="14167">
                  <c:v>-0.31888630304179399</c:v>
                </c:pt>
                <c:pt idx="14168">
                  <c:v>0.27410627981469898</c:v>
                </c:pt>
                <c:pt idx="14169">
                  <c:v>-0.298386440344659</c:v>
                </c:pt>
                <c:pt idx="14170">
                  <c:v>-0.28833345946740602</c:v>
                </c:pt>
                <c:pt idx="14171">
                  <c:v>-0.27321700683904199</c:v>
                </c:pt>
                <c:pt idx="14172">
                  <c:v>-0.31868272478482801</c:v>
                </c:pt>
                <c:pt idx="14173">
                  <c:v>-0.279088603240158</c:v>
                </c:pt>
                <c:pt idx="14174">
                  <c:v>0.27531887170034602</c:v>
                </c:pt>
                <c:pt idx="14175">
                  <c:v>-0.29098077940097899</c:v>
                </c:pt>
                <c:pt idx="14176">
                  <c:v>-0.278962521434861</c:v>
                </c:pt>
                <c:pt idx="14177">
                  <c:v>-0.27327800465244101</c:v>
                </c:pt>
                <c:pt idx="14178">
                  <c:v>-0.33316799901824201</c:v>
                </c:pt>
                <c:pt idx="14179">
                  <c:v>-0.30139455998412501</c:v>
                </c:pt>
                <c:pt idx="14180">
                  <c:v>0.34603885676947699</c:v>
                </c:pt>
                <c:pt idx="14181">
                  <c:v>-0.35884362258469299</c:v>
                </c:pt>
                <c:pt idx="14182">
                  <c:v>0.35000625999464902</c:v>
                </c:pt>
                <c:pt idx="14183">
                  <c:v>-0.30529957268101499</c:v>
                </c:pt>
                <c:pt idx="14184">
                  <c:v>-0.29062245153924998</c:v>
                </c:pt>
                <c:pt idx="14185">
                  <c:v>-0.29963375274175802</c:v>
                </c:pt>
                <c:pt idx="14186">
                  <c:v>-0.362501567348127</c:v>
                </c:pt>
                <c:pt idx="14187">
                  <c:v>-0.34320390870815098</c:v>
                </c:pt>
                <c:pt idx="14188">
                  <c:v>-0.27111722782547998</c:v>
                </c:pt>
                <c:pt idx="14189">
                  <c:v>-0.29056593746503201</c:v>
                </c:pt>
                <c:pt idx="14190">
                  <c:v>-0.29384267945665399</c:v>
                </c:pt>
                <c:pt idx="14191">
                  <c:v>0.27450021517121098</c:v>
                </c:pt>
                <c:pt idx="14192">
                  <c:v>-0.30253746125027497</c:v>
                </c:pt>
                <c:pt idx="14193">
                  <c:v>-0.30672639308051802</c:v>
                </c:pt>
                <c:pt idx="14194">
                  <c:v>-0.27890779881232503</c:v>
                </c:pt>
                <c:pt idx="14195">
                  <c:v>-0.28556278032516202</c:v>
                </c:pt>
                <c:pt idx="14196">
                  <c:v>0.27811958102975598</c:v>
                </c:pt>
                <c:pt idx="14197">
                  <c:v>-0.27884515661411502</c:v>
                </c:pt>
                <c:pt idx="14198">
                  <c:v>-0.29381090710961699</c:v>
                </c:pt>
                <c:pt idx="14199">
                  <c:v>-0.28335902219037601</c:v>
                </c:pt>
                <c:pt idx="14200">
                  <c:v>0.27788002235971498</c:v>
                </c:pt>
                <c:pt idx="14201">
                  <c:v>0.28638600370478201</c:v>
                </c:pt>
                <c:pt idx="14202">
                  <c:v>-0.29708099680196998</c:v>
                </c:pt>
                <c:pt idx="14203">
                  <c:v>0.426665844376936</c:v>
                </c:pt>
                <c:pt idx="14204">
                  <c:v>-0.28646016741024</c:v>
                </c:pt>
                <c:pt idx="14205">
                  <c:v>0.27974594246974699</c:v>
                </c:pt>
                <c:pt idx="14206">
                  <c:v>0.27388652702663302</c:v>
                </c:pt>
                <c:pt idx="14207">
                  <c:v>-0.32633922510114799</c:v>
                </c:pt>
                <c:pt idx="14208">
                  <c:v>-0.31690605375611902</c:v>
                </c:pt>
                <c:pt idx="14209">
                  <c:v>0.27172749382012001</c:v>
                </c:pt>
                <c:pt idx="14210">
                  <c:v>-0.35446314243069099</c:v>
                </c:pt>
                <c:pt idx="14211">
                  <c:v>-0.323911982875766</c:v>
                </c:pt>
                <c:pt idx="14212">
                  <c:v>-0.282799572176332</c:v>
                </c:pt>
                <c:pt idx="14213">
                  <c:v>-0.28035292043197402</c:v>
                </c:pt>
                <c:pt idx="14214">
                  <c:v>-0.27965518800784001</c:v>
                </c:pt>
                <c:pt idx="14215">
                  <c:v>-0.29928933079315601</c:v>
                </c:pt>
                <c:pt idx="14216">
                  <c:v>-0.28110607116049602</c:v>
                </c:pt>
                <c:pt idx="14217">
                  <c:v>-0.28886486149259999</c:v>
                </c:pt>
                <c:pt idx="14218">
                  <c:v>-0.28086705472193102</c:v>
                </c:pt>
                <c:pt idx="14219">
                  <c:v>-0.331108691886567</c:v>
                </c:pt>
                <c:pt idx="14220">
                  <c:v>-0.271649186965086</c:v>
                </c:pt>
                <c:pt idx="14221">
                  <c:v>-0.32042636381718198</c:v>
                </c:pt>
                <c:pt idx="14222">
                  <c:v>-0.287382425623328</c:v>
                </c:pt>
                <c:pt idx="14223">
                  <c:v>-0.37171421154565598</c:v>
                </c:pt>
                <c:pt idx="14224">
                  <c:v>-0.29582586286381302</c:v>
                </c:pt>
                <c:pt idx="14225">
                  <c:v>0.345662549478985</c:v>
                </c:pt>
                <c:pt idx="14226">
                  <c:v>-0.310900489448666</c:v>
                </c:pt>
                <c:pt idx="14227">
                  <c:v>-0.28514247525610498</c:v>
                </c:pt>
                <c:pt idx="14228">
                  <c:v>0.30066690115463401</c:v>
                </c:pt>
                <c:pt idx="14229">
                  <c:v>0.27401388942417998</c:v>
                </c:pt>
                <c:pt idx="14230">
                  <c:v>-0.30462096986238302</c:v>
                </c:pt>
                <c:pt idx="14231">
                  <c:v>-0.32623218217325001</c:v>
                </c:pt>
                <c:pt idx="14232">
                  <c:v>0.35907874685789298</c:v>
                </c:pt>
                <c:pt idx="14233">
                  <c:v>0.37174043359409698</c:v>
                </c:pt>
                <c:pt idx="14234">
                  <c:v>-0.33113969943417598</c:v>
                </c:pt>
                <c:pt idx="14235">
                  <c:v>-0.28549370516011702</c:v>
                </c:pt>
                <c:pt idx="14236">
                  <c:v>-0.290424001712702</c:v>
                </c:pt>
                <c:pt idx="14237">
                  <c:v>-0.32405206999688602</c:v>
                </c:pt>
                <c:pt idx="14238">
                  <c:v>-0.27616057231479102</c:v>
                </c:pt>
                <c:pt idx="14239">
                  <c:v>-0.352377501782212</c:v>
                </c:pt>
                <c:pt idx="14240">
                  <c:v>0.39338930685326401</c:v>
                </c:pt>
                <c:pt idx="14241">
                  <c:v>-0.28082645157057101</c:v>
                </c:pt>
                <c:pt idx="14242">
                  <c:v>0.36981564156049201</c:v>
                </c:pt>
                <c:pt idx="14243">
                  <c:v>-0.275685427133185</c:v>
                </c:pt>
                <c:pt idx="14244">
                  <c:v>0.30258346101959199</c:v>
                </c:pt>
                <c:pt idx="14245">
                  <c:v>-0.28164690596188902</c:v>
                </c:pt>
                <c:pt idx="14246">
                  <c:v>-0.27875635470926102</c:v>
                </c:pt>
                <c:pt idx="14247">
                  <c:v>-0.31459332728876699</c:v>
                </c:pt>
                <c:pt idx="14248">
                  <c:v>-0.319744504428148</c:v>
                </c:pt>
                <c:pt idx="14249">
                  <c:v>0.32727225291901202</c:v>
                </c:pt>
                <c:pt idx="14250">
                  <c:v>-0.30018000874237599</c:v>
                </c:pt>
                <c:pt idx="14251">
                  <c:v>-0.28263781999110599</c:v>
                </c:pt>
                <c:pt idx="14252">
                  <c:v>-0.274348645729038</c:v>
                </c:pt>
                <c:pt idx="14253">
                  <c:v>-0.27490694471529598</c:v>
                </c:pt>
                <c:pt idx="14254">
                  <c:v>0.27766628752326999</c:v>
                </c:pt>
                <c:pt idx="14255">
                  <c:v>0.28880566219795201</c:v>
                </c:pt>
                <c:pt idx="14256">
                  <c:v>-0.31111247326638303</c:v>
                </c:pt>
                <c:pt idx="14257">
                  <c:v>-0.29388425448741401</c:v>
                </c:pt>
                <c:pt idx="14258">
                  <c:v>0.325604600445981</c:v>
                </c:pt>
                <c:pt idx="14259">
                  <c:v>0.368372191821002</c:v>
                </c:pt>
                <c:pt idx="14260">
                  <c:v>-0.308039304475765</c:v>
                </c:pt>
                <c:pt idx="14261">
                  <c:v>-0.281157911042348</c:v>
                </c:pt>
                <c:pt idx="14262">
                  <c:v>-0.31036916851388402</c:v>
                </c:pt>
                <c:pt idx="14263">
                  <c:v>-0.271084953027174</c:v>
                </c:pt>
                <c:pt idx="14264">
                  <c:v>-0.29693126879090298</c:v>
                </c:pt>
                <c:pt idx="14265">
                  <c:v>-0.29098973383299398</c:v>
                </c:pt>
                <c:pt idx="14266">
                  <c:v>0.27816317853231298</c:v>
                </c:pt>
                <c:pt idx="14267">
                  <c:v>-0.327119079138524</c:v>
                </c:pt>
                <c:pt idx="14268">
                  <c:v>0.36337392140345198</c:v>
                </c:pt>
                <c:pt idx="14269">
                  <c:v>0.27311035443273801</c:v>
                </c:pt>
                <c:pt idx="14270">
                  <c:v>0.284189262145434</c:v>
                </c:pt>
                <c:pt idx="14271">
                  <c:v>-0.29131060010957599</c:v>
                </c:pt>
                <c:pt idx="14272">
                  <c:v>-0.353515591608563</c:v>
                </c:pt>
                <c:pt idx="14273">
                  <c:v>-0.29035708423824802</c:v>
                </c:pt>
                <c:pt idx="14274">
                  <c:v>-0.28987493870584802</c:v>
                </c:pt>
                <c:pt idx="14275">
                  <c:v>-0.30802800988679901</c:v>
                </c:pt>
                <c:pt idx="14276">
                  <c:v>0.333819727923656</c:v>
                </c:pt>
                <c:pt idx="14277">
                  <c:v>-0.275436513558448</c:v>
                </c:pt>
                <c:pt idx="14278">
                  <c:v>-0.27600904704682</c:v>
                </c:pt>
                <c:pt idx="14279">
                  <c:v>0.27300412376787098</c:v>
                </c:pt>
                <c:pt idx="14280">
                  <c:v>-0.31296156795834601</c:v>
                </c:pt>
                <c:pt idx="14281">
                  <c:v>-0.333655735865164</c:v>
                </c:pt>
                <c:pt idx="14282">
                  <c:v>-0.274094173750833</c:v>
                </c:pt>
                <c:pt idx="14283">
                  <c:v>-0.29572387965292901</c:v>
                </c:pt>
                <c:pt idx="14284">
                  <c:v>-0.29085747057560202</c:v>
                </c:pt>
                <c:pt idx="14285">
                  <c:v>-0.34732538653183198</c:v>
                </c:pt>
                <c:pt idx="14286">
                  <c:v>-0.27370953688594601</c:v>
                </c:pt>
                <c:pt idx="14287">
                  <c:v>0.31969491663781902</c:v>
                </c:pt>
                <c:pt idx="14288">
                  <c:v>-0.30116246707698502</c:v>
                </c:pt>
                <c:pt idx="14289">
                  <c:v>0.28713807069036301</c:v>
                </c:pt>
                <c:pt idx="14290">
                  <c:v>-0.28831831246223899</c:v>
                </c:pt>
                <c:pt idx="14291">
                  <c:v>-0.34437793167651498</c:v>
                </c:pt>
                <c:pt idx="14292">
                  <c:v>-0.30533339709855101</c:v>
                </c:pt>
                <c:pt idx="14293">
                  <c:v>-0.28334476653572299</c:v>
                </c:pt>
                <c:pt idx="14294">
                  <c:v>-0.29286120565674001</c:v>
                </c:pt>
                <c:pt idx="14295">
                  <c:v>-0.31998827268618502</c:v>
                </c:pt>
                <c:pt idx="14296">
                  <c:v>-0.27994204493444702</c:v>
                </c:pt>
                <c:pt idx="14297">
                  <c:v>-0.286266032572638</c:v>
                </c:pt>
                <c:pt idx="14298">
                  <c:v>-0.27112084717423901</c:v>
                </c:pt>
                <c:pt idx="14299">
                  <c:v>-0.30898184242346999</c:v>
                </c:pt>
                <c:pt idx="14300">
                  <c:v>-0.30305613679635901</c:v>
                </c:pt>
                <c:pt idx="14301">
                  <c:v>-0.30947350783473998</c:v>
                </c:pt>
                <c:pt idx="14302">
                  <c:v>-0.27660266850502202</c:v>
                </c:pt>
                <c:pt idx="14303">
                  <c:v>-0.27841970462290699</c:v>
                </c:pt>
                <c:pt idx="14304">
                  <c:v>-0.30670632314791502</c:v>
                </c:pt>
                <c:pt idx="14305">
                  <c:v>-0.27826723304508499</c:v>
                </c:pt>
                <c:pt idx="14306">
                  <c:v>-0.38056119358187801</c:v>
                </c:pt>
                <c:pt idx="14307">
                  <c:v>-0.28535519043871199</c:v>
                </c:pt>
                <c:pt idx="14308">
                  <c:v>-0.28046211146947603</c:v>
                </c:pt>
                <c:pt idx="14309">
                  <c:v>0.31199897888316203</c:v>
                </c:pt>
                <c:pt idx="14310">
                  <c:v>0.273373242309637</c:v>
                </c:pt>
                <c:pt idx="14311">
                  <c:v>-0.30284870753135401</c:v>
                </c:pt>
                <c:pt idx="14312">
                  <c:v>0.36936877305448002</c:v>
                </c:pt>
                <c:pt idx="14313">
                  <c:v>-0.34358855227843599</c:v>
                </c:pt>
                <c:pt idx="14314">
                  <c:v>-0.36408512100615698</c:v>
                </c:pt>
                <c:pt idx="14315">
                  <c:v>0.433887097985663</c:v>
                </c:pt>
                <c:pt idx="14316">
                  <c:v>-0.29099328671990798</c:v>
                </c:pt>
                <c:pt idx="14317">
                  <c:v>-0.28319967026299397</c:v>
                </c:pt>
                <c:pt idx="14318">
                  <c:v>0.31435474807948699</c:v>
                </c:pt>
                <c:pt idx="14319">
                  <c:v>0.32830374253838801</c:v>
                </c:pt>
                <c:pt idx="14320">
                  <c:v>-0.31100169671009398</c:v>
                </c:pt>
                <c:pt idx="14321">
                  <c:v>0.43241468824242202</c:v>
                </c:pt>
                <c:pt idx="14322">
                  <c:v>-0.276786860633082</c:v>
                </c:pt>
                <c:pt idx="14323">
                  <c:v>0.27243714327803598</c:v>
                </c:pt>
                <c:pt idx="14324">
                  <c:v>0.343984294682739</c:v>
                </c:pt>
                <c:pt idx="14325">
                  <c:v>0.29203676653789301</c:v>
                </c:pt>
                <c:pt idx="14326">
                  <c:v>0.35113486715037201</c:v>
                </c:pt>
                <c:pt idx="14327">
                  <c:v>-0.27263047482575797</c:v>
                </c:pt>
                <c:pt idx="14328">
                  <c:v>-0.31528345933260299</c:v>
                </c:pt>
                <c:pt idx="14329">
                  <c:v>-0.32614197706401599</c:v>
                </c:pt>
                <c:pt idx="14330">
                  <c:v>-0.31150117012578299</c:v>
                </c:pt>
                <c:pt idx="14331">
                  <c:v>0.317108645130735</c:v>
                </c:pt>
                <c:pt idx="14332">
                  <c:v>-0.27988025315112403</c:v>
                </c:pt>
                <c:pt idx="14333">
                  <c:v>0.28785484919263998</c:v>
                </c:pt>
                <c:pt idx="14334">
                  <c:v>-0.28062127072132997</c:v>
                </c:pt>
                <c:pt idx="14335">
                  <c:v>-0.283047603689347</c:v>
                </c:pt>
                <c:pt idx="14336">
                  <c:v>-0.299930111260863</c:v>
                </c:pt>
                <c:pt idx="14337">
                  <c:v>-0.27440772635906602</c:v>
                </c:pt>
                <c:pt idx="14338">
                  <c:v>-0.32645636700025898</c:v>
                </c:pt>
                <c:pt idx="14339">
                  <c:v>0.27818739516459901</c:v>
                </c:pt>
                <c:pt idx="14340">
                  <c:v>-0.31867279822851902</c:v>
                </c:pt>
                <c:pt idx="14341">
                  <c:v>-0.27346334259336103</c:v>
                </c:pt>
                <c:pt idx="14342">
                  <c:v>0.28741455024407597</c:v>
                </c:pt>
                <c:pt idx="14343">
                  <c:v>0.30920196676294398</c:v>
                </c:pt>
                <c:pt idx="14344">
                  <c:v>-0.28521836921967503</c:v>
                </c:pt>
                <c:pt idx="14345">
                  <c:v>0.42043031213711801</c:v>
                </c:pt>
                <c:pt idx="14346">
                  <c:v>-0.365011472671464</c:v>
                </c:pt>
                <c:pt idx="14347">
                  <c:v>-0.280616993722274</c:v>
                </c:pt>
                <c:pt idx="14348">
                  <c:v>0.328843727424945</c:v>
                </c:pt>
                <c:pt idx="14349">
                  <c:v>0.28584435963691601</c:v>
                </c:pt>
                <c:pt idx="14350">
                  <c:v>-0.29058055195827898</c:v>
                </c:pt>
                <c:pt idx="14351">
                  <c:v>-0.31943378201541101</c:v>
                </c:pt>
                <c:pt idx="14352">
                  <c:v>0.28090328471588</c:v>
                </c:pt>
                <c:pt idx="14353">
                  <c:v>-0.28751561377756302</c:v>
                </c:pt>
                <c:pt idx="14354">
                  <c:v>-0.33369808526123201</c:v>
                </c:pt>
                <c:pt idx="14355">
                  <c:v>0.275761065334932</c:v>
                </c:pt>
                <c:pt idx="14356">
                  <c:v>-0.284764322353112</c:v>
                </c:pt>
                <c:pt idx="14357">
                  <c:v>0.29892703624582601</c:v>
                </c:pt>
                <c:pt idx="14358">
                  <c:v>-0.28823354115654998</c:v>
                </c:pt>
                <c:pt idx="14359">
                  <c:v>-0.33964213504867102</c:v>
                </c:pt>
                <c:pt idx="14360">
                  <c:v>0.28816636776543603</c:v>
                </c:pt>
                <c:pt idx="14361">
                  <c:v>-0.275664623111607</c:v>
                </c:pt>
                <c:pt idx="14362">
                  <c:v>-0.337678982068643</c:v>
                </c:pt>
                <c:pt idx="14363">
                  <c:v>0.39351532164015302</c:v>
                </c:pt>
                <c:pt idx="14364">
                  <c:v>-0.31943397039355897</c:v>
                </c:pt>
                <c:pt idx="14365">
                  <c:v>0.36032420350212402</c:v>
                </c:pt>
                <c:pt idx="14366">
                  <c:v>-0.30793678336653302</c:v>
                </c:pt>
                <c:pt idx="14367">
                  <c:v>-0.28882468774631498</c:v>
                </c:pt>
                <c:pt idx="14368">
                  <c:v>0.39154770451821103</c:v>
                </c:pt>
                <c:pt idx="14369">
                  <c:v>-0.272454335188621</c:v>
                </c:pt>
                <c:pt idx="14370">
                  <c:v>-0.27528548382871598</c:v>
                </c:pt>
                <c:pt idx="14371">
                  <c:v>-0.29884802312361702</c:v>
                </c:pt>
                <c:pt idx="14372">
                  <c:v>0.40473174384277699</c:v>
                </c:pt>
                <c:pt idx="14373">
                  <c:v>0.44358065031006899</c:v>
                </c:pt>
                <c:pt idx="14374">
                  <c:v>0.27680625818458399</c:v>
                </c:pt>
                <c:pt idx="14375">
                  <c:v>-0.33407032378637003</c:v>
                </c:pt>
                <c:pt idx="14376">
                  <c:v>-0.35570316332569801</c:v>
                </c:pt>
                <c:pt idx="14377">
                  <c:v>-0.30176369338047698</c:v>
                </c:pt>
                <c:pt idx="14378">
                  <c:v>-0.28218419469717299</c:v>
                </c:pt>
                <c:pt idx="14379">
                  <c:v>0.43429229709323702</c:v>
                </c:pt>
                <c:pt idx="14380">
                  <c:v>-0.29218825421329297</c:v>
                </c:pt>
                <c:pt idx="14381">
                  <c:v>0.344727923627413</c:v>
                </c:pt>
                <c:pt idx="14382">
                  <c:v>-0.27690802728094699</c:v>
                </c:pt>
                <c:pt idx="14383">
                  <c:v>-0.30525116575114603</c:v>
                </c:pt>
                <c:pt idx="14384">
                  <c:v>0.31599933439081102</c:v>
                </c:pt>
                <c:pt idx="14385">
                  <c:v>-0.28923907044416802</c:v>
                </c:pt>
                <c:pt idx="14386">
                  <c:v>-0.28871931694630998</c:v>
                </c:pt>
                <c:pt idx="14387">
                  <c:v>-0.28922485419001098</c:v>
                </c:pt>
                <c:pt idx="14388">
                  <c:v>0.280006198165134</c:v>
                </c:pt>
                <c:pt idx="14389">
                  <c:v>0.34511001483638898</c:v>
                </c:pt>
                <c:pt idx="14390">
                  <c:v>-0.28908057469290499</c:v>
                </c:pt>
                <c:pt idx="14391">
                  <c:v>-0.307326084789665</c:v>
                </c:pt>
                <c:pt idx="14392">
                  <c:v>0.27742261499945597</c:v>
                </c:pt>
                <c:pt idx="14393">
                  <c:v>-0.28145567876625599</c:v>
                </c:pt>
                <c:pt idx="14394">
                  <c:v>-0.29640807847579398</c:v>
                </c:pt>
                <c:pt idx="14395">
                  <c:v>-0.28833561788291001</c:v>
                </c:pt>
                <c:pt idx="14396">
                  <c:v>-0.29347042681409502</c:v>
                </c:pt>
                <c:pt idx="14397">
                  <c:v>0.272166936292353</c:v>
                </c:pt>
                <c:pt idx="14398">
                  <c:v>0.27180069776280802</c:v>
                </c:pt>
                <c:pt idx="14399">
                  <c:v>-0.284362989951843</c:v>
                </c:pt>
                <c:pt idx="14400">
                  <c:v>0.44189750033765401</c:v>
                </c:pt>
                <c:pt idx="14401">
                  <c:v>-0.33048275037454</c:v>
                </c:pt>
                <c:pt idx="14402">
                  <c:v>0.32100687028563002</c:v>
                </c:pt>
                <c:pt idx="14403">
                  <c:v>0.37033122618252701</c:v>
                </c:pt>
                <c:pt idx="14404">
                  <c:v>-0.28077195929451298</c:v>
                </c:pt>
                <c:pt idx="14405">
                  <c:v>-0.35431624105807402</c:v>
                </c:pt>
                <c:pt idx="14406">
                  <c:v>-0.33870182532092602</c:v>
                </c:pt>
                <c:pt idx="14407">
                  <c:v>-0.31410848439814198</c:v>
                </c:pt>
                <c:pt idx="14408">
                  <c:v>-0.28085613056536202</c:v>
                </c:pt>
                <c:pt idx="14409">
                  <c:v>0.327513501133048</c:v>
                </c:pt>
                <c:pt idx="14410">
                  <c:v>-0.32398409791549398</c:v>
                </c:pt>
                <c:pt idx="14411">
                  <c:v>-0.27967521752900099</c:v>
                </c:pt>
                <c:pt idx="14412">
                  <c:v>-0.305495913948581</c:v>
                </c:pt>
                <c:pt idx="14413">
                  <c:v>-0.28352923562418603</c:v>
                </c:pt>
                <c:pt idx="14414">
                  <c:v>-0.32174169618489401</c:v>
                </c:pt>
                <c:pt idx="14415">
                  <c:v>0.381311546409067</c:v>
                </c:pt>
                <c:pt idx="14416">
                  <c:v>-0.28588840773421598</c:v>
                </c:pt>
                <c:pt idx="14417">
                  <c:v>-0.30037981694105897</c:v>
                </c:pt>
                <c:pt idx="14418">
                  <c:v>-0.28823179880629601</c:v>
                </c:pt>
                <c:pt idx="14419">
                  <c:v>-0.32326957043869498</c:v>
                </c:pt>
                <c:pt idx="14420">
                  <c:v>-0.331379668829833</c:v>
                </c:pt>
                <c:pt idx="14421">
                  <c:v>0.395623368617601</c:v>
                </c:pt>
                <c:pt idx="14422">
                  <c:v>-0.30988517545257699</c:v>
                </c:pt>
                <c:pt idx="14423">
                  <c:v>-0.330022506789379</c:v>
                </c:pt>
                <c:pt idx="14424">
                  <c:v>-0.39554907422235602</c:v>
                </c:pt>
                <c:pt idx="14425">
                  <c:v>-0.29297091096759398</c:v>
                </c:pt>
                <c:pt idx="14426">
                  <c:v>-0.28308790943126499</c:v>
                </c:pt>
                <c:pt idx="14427">
                  <c:v>-0.28056883600764598</c:v>
                </c:pt>
                <c:pt idx="14428">
                  <c:v>-0.321302416525788</c:v>
                </c:pt>
                <c:pt idx="14429">
                  <c:v>-0.35238305727990998</c:v>
                </c:pt>
                <c:pt idx="14430">
                  <c:v>0.294961816582614</c:v>
                </c:pt>
                <c:pt idx="14431">
                  <c:v>-0.34110143898814099</c:v>
                </c:pt>
                <c:pt idx="14432">
                  <c:v>0.27685167721391601</c:v>
                </c:pt>
                <c:pt idx="14433">
                  <c:v>0.27429820364155999</c:v>
                </c:pt>
                <c:pt idx="14434">
                  <c:v>0.30793617553182601</c:v>
                </c:pt>
                <c:pt idx="14435">
                  <c:v>-0.28093676186689998</c:v>
                </c:pt>
                <c:pt idx="14436">
                  <c:v>-0.28008004131916803</c:v>
                </c:pt>
                <c:pt idx="14437">
                  <c:v>0.33464973396193798</c:v>
                </c:pt>
                <c:pt idx="14438">
                  <c:v>-0.27951985167488602</c:v>
                </c:pt>
                <c:pt idx="14439">
                  <c:v>-0.27712793772015498</c:v>
                </c:pt>
                <c:pt idx="14440">
                  <c:v>-0.32558134262967697</c:v>
                </c:pt>
                <c:pt idx="14441">
                  <c:v>0.28627865563294702</c:v>
                </c:pt>
                <c:pt idx="14442">
                  <c:v>0.27175578162977998</c:v>
                </c:pt>
                <c:pt idx="14443">
                  <c:v>0.27625114303549603</c:v>
                </c:pt>
                <c:pt idx="14444">
                  <c:v>0.28230950397468602</c:v>
                </c:pt>
                <c:pt idx="14445">
                  <c:v>-0.29628692968563602</c:v>
                </c:pt>
                <c:pt idx="14446">
                  <c:v>0.36535965705925499</c:v>
                </c:pt>
                <c:pt idx="14447">
                  <c:v>-0.319039003468786</c:v>
                </c:pt>
                <c:pt idx="14448">
                  <c:v>-0.32433661984531298</c:v>
                </c:pt>
                <c:pt idx="14449">
                  <c:v>-0.28709285425549302</c:v>
                </c:pt>
                <c:pt idx="14450">
                  <c:v>-0.29880099818768102</c:v>
                </c:pt>
                <c:pt idx="14451">
                  <c:v>0.40678721387921701</c:v>
                </c:pt>
                <c:pt idx="14452">
                  <c:v>-0.35785042701090802</c:v>
                </c:pt>
                <c:pt idx="14453">
                  <c:v>-0.31274714081713301</c:v>
                </c:pt>
                <c:pt idx="14454">
                  <c:v>-0.37039451771190401</c:v>
                </c:pt>
                <c:pt idx="14455">
                  <c:v>-0.28785649522529899</c:v>
                </c:pt>
                <c:pt idx="14456">
                  <c:v>0.39642475676008099</c:v>
                </c:pt>
                <c:pt idx="14457">
                  <c:v>0.37831418882223899</c:v>
                </c:pt>
                <c:pt idx="14458">
                  <c:v>0.27140291184767101</c:v>
                </c:pt>
                <c:pt idx="14459">
                  <c:v>-0.27480249368742998</c:v>
                </c:pt>
                <c:pt idx="14460">
                  <c:v>-0.29211332274079599</c:v>
                </c:pt>
                <c:pt idx="14461">
                  <c:v>-0.30864811264545</c:v>
                </c:pt>
                <c:pt idx="14462">
                  <c:v>-0.274063788982079</c:v>
                </c:pt>
                <c:pt idx="14463">
                  <c:v>0.29333158220073902</c:v>
                </c:pt>
                <c:pt idx="14464">
                  <c:v>-0.28399063731273599</c:v>
                </c:pt>
                <c:pt idx="14465">
                  <c:v>-0.275657526051931</c:v>
                </c:pt>
                <c:pt idx="14466">
                  <c:v>0.40382350979769199</c:v>
                </c:pt>
                <c:pt idx="14467">
                  <c:v>-0.287617028501502</c:v>
                </c:pt>
                <c:pt idx="14468">
                  <c:v>0.28284461426610602</c:v>
                </c:pt>
                <c:pt idx="14469">
                  <c:v>-0.29744432970017798</c:v>
                </c:pt>
                <c:pt idx="14470">
                  <c:v>-0.329047840193052</c:v>
                </c:pt>
                <c:pt idx="14471">
                  <c:v>0.44179617320908698</c:v>
                </c:pt>
                <c:pt idx="14472">
                  <c:v>-0.30851073099225002</c:v>
                </c:pt>
                <c:pt idx="14473">
                  <c:v>-0.29231433319412797</c:v>
                </c:pt>
                <c:pt idx="14474">
                  <c:v>-0.27964586019583998</c:v>
                </c:pt>
                <c:pt idx="14475">
                  <c:v>-0.27789788997489001</c:v>
                </c:pt>
                <c:pt idx="14476">
                  <c:v>0.29211181021252303</c:v>
                </c:pt>
                <c:pt idx="14477">
                  <c:v>0.31072214169397799</c:v>
                </c:pt>
                <c:pt idx="14478">
                  <c:v>-0.29939255736633102</c:v>
                </c:pt>
                <c:pt idx="14479">
                  <c:v>-0.28570424773942399</c:v>
                </c:pt>
                <c:pt idx="14480">
                  <c:v>-0.30899932774649302</c:v>
                </c:pt>
                <c:pt idx="14481">
                  <c:v>0.28532317483562702</c:v>
                </c:pt>
                <c:pt idx="14482">
                  <c:v>-0.29385542640894702</c:v>
                </c:pt>
                <c:pt idx="14483">
                  <c:v>0.38946681477031903</c:v>
                </c:pt>
                <c:pt idx="14484">
                  <c:v>-0.31915631427056801</c:v>
                </c:pt>
                <c:pt idx="14485">
                  <c:v>-0.31010133819517699</c:v>
                </c:pt>
                <c:pt idx="14486">
                  <c:v>-0.28326223846139698</c:v>
                </c:pt>
                <c:pt idx="14487">
                  <c:v>-0.27207938368791801</c:v>
                </c:pt>
                <c:pt idx="14488">
                  <c:v>0.32589154336664</c:v>
                </c:pt>
                <c:pt idx="14489">
                  <c:v>0.38376874166443598</c:v>
                </c:pt>
                <c:pt idx="14490">
                  <c:v>-0.28596605390889301</c:v>
                </c:pt>
                <c:pt idx="14491">
                  <c:v>-0.28903759938247098</c:v>
                </c:pt>
                <c:pt idx="14492">
                  <c:v>-0.27860404462779897</c:v>
                </c:pt>
                <c:pt idx="14493">
                  <c:v>0.28382396241380098</c:v>
                </c:pt>
                <c:pt idx="14494">
                  <c:v>-0.301436978030374</c:v>
                </c:pt>
                <c:pt idx="14495">
                  <c:v>-0.29686349533593798</c:v>
                </c:pt>
                <c:pt idx="14496">
                  <c:v>-0.328506093571726</c:v>
                </c:pt>
                <c:pt idx="14497">
                  <c:v>-0.29689834232294599</c:v>
                </c:pt>
                <c:pt idx="14498">
                  <c:v>0.30361115947355299</c:v>
                </c:pt>
                <c:pt idx="14499">
                  <c:v>0.27345096651199302</c:v>
                </c:pt>
                <c:pt idx="14500">
                  <c:v>-0.28065734918851298</c:v>
                </c:pt>
                <c:pt idx="14501">
                  <c:v>0.32370404835772498</c:v>
                </c:pt>
                <c:pt idx="14502">
                  <c:v>-0.27399972035572001</c:v>
                </c:pt>
                <c:pt idx="14503">
                  <c:v>-0.36980287492813602</c:v>
                </c:pt>
                <c:pt idx="14504">
                  <c:v>0.43387168064763698</c:v>
                </c:pt>
                <c:pt idx="14505">
                  <c:v>-0.285783691186972</c:v>
                </c:pt>
                <c:pt idx="14506">
                  <c:v>-0.27291272296626601</c:v>
                </c:pt>
                <c:pt idx="14507">
                  <c:v>-0.29103479777767499</c:v>
                </c:pt>
                <c:pt idx="14508">
                  <c:v>-0.315447374500258</c:v>
                </c:pt>
                <c:pt idx="14509">
                  <c:v>-0.29635963726534598</c:v>
                </c:pt>
                <c:pt idx="14510">
                  <c:v>-0.27273115853774998</c:v>
                </c:pt>
                <c:pt idx="14511">
                  <c:v>-0.277705485209917</c:v>
                </c:pt>
                <c:pt idx="14512">
                  <c:v>-0.30451025006072002</c:v>
                </c:pt>
                <c:pt idx="14513">
                  <c:v>-0.295931159643957</c:v>
                </c:pt>
                <c:pt idx="14514">
                  <c:v>-0.27382109215742101</c:v>
                </c:pt>
                <c:pt idx="14515">
                  <c:v>-0.27653425059987802</c:v>
                </c:pt>
                <c:pt idx="14516">
                  <c:v>-0.36233876852702401</c:v>
                </c:pt>
                <c:pt idx="14517">
                  <c:v>-0.282296935101084</c:v>
                </c:pt>
                <c:pt idx="14518">
                  <c:v>0.32684598078272797</c:v>
                </c:pt>
                <c:pt idx="14519">
                  <c:v>-0.29321407051413201</c:v>
                </c:pt>
                <c:pt idx="14520">
                  <c:v>-0.29021464293444799</c:v>
                </c:pt>
                <c:pt idx="14521">
                  <c:v>-0.29823617318740497</c:v>
                </c:pt>
                <c:pt idx="14522">
                  <c:v>-0.27695435630020698</c:v>
                </c:pt>
                <c:pt idx="14523">
                  <c:v>-0.321466893765327</c:v>
                </c:pt>
                <c:pt idx="14524">
                  <c:v>-0.28915266668510498</c:v>
                </c:pt>
                <c:pt idx="14525">
                  <c:v>0.32251967218987998</c:v>
                </c:pt>
                <c:pt idx="14526">
                  <c:v>-0.328765921140317</c:v>
                </c:pt>
                <c:pt idx="14527">
                  <c:v>-0.27297486110552299</c:v>
                </c:pt>
                <c:pt idx="14528">
                  <c:v>-0.29254444856286799</c:v>
                </c:pt>
                <c:pt idx="14529">
                  <c:v>-0.29415103271406501</c:v>
                </c:pt>
                <c:pt idx="14530">
                  <c:v>-0.29062701805399199</c:v>
                </c:pt>
                <c:pt idx="14531">
                  <c:v>-0.31892685037527602</c:v>
                </c:pt>
                <c:pt idx="14532">
                  <c:v>-0.30505897926815401</c:v>
                </c:pt>
                <c:pt idx="14533">
                  <c:v>0.37497750029012</c:v>
                </c:pt>
                <c:pt idx="14534">
                  <c:v>0.38845828034704699</c:v>
                </c:pt>
                <c:pt idx="14535">
                  <c:v>-0.29785740160192098</c:v>
                </c:pt>
                <c:pt idx="14536">
                  <c:v>-0.28300787440653802</c:v>
                </c:pt>
                <c:pt idx="14537">
                  <c:v>-0.27142617498877197</c:v>
                </c:pt>
                <c:pt idx="14538">
                  <c:v>-0.29283702625145502</c:v>
                </c:pt>
                <c:pt idx="14539">
                  <c:v>0.27928969711725399</c:v>
                </c:pt>
                <c:pt idx="14540">
                  <c:v>-0.29287187203755299</c:v>
                </c:pt>
                <c:pt idx="14541">
                  <c:v>-0.29200987873578699</c:v>
                </c:pt>
                <c:pt idx="14542">
                  <c:v>0.34686760112262999</c:v>
                </c:pt>
                <c:pt idx="14543">
                  <c:v>-0.334957920554593</c:v>
                </c:pt>
                <c:pt idx="14544">
                  <c:v>-0.283816852794258</c:v>
                </c:pt>
                <c:pt idx="14545">
                  <c:v>0.29134187375230902</c:v>
                </c:pt>
                <c:pt idx="14546">
                  <c:v>-0.28910968020845701</c:v>
                </c:pt>
                <c:pt idx="14547">
                  <c:v>-0.32057367284524402</c:v>
                </c:pt>
                <c:pt idx="14548">
                  <c:v>0.38610130544249199</c:v>
                </c:pt>
                <c:pt idx="14549">
                  <c:v>0.371418769885073</c:v>
                </c:pt>
                <c:pt idx="14550">
                  <c:v>-0.29247561187065302</c:v>
                </c:pt>
                <c:pt idx="14551">
                  <c:v>-0.365100760156506</c:v>
                </c:pt>
                <c:pt idx="14552">
                  <c:v>0.27357173155109299</c:v>
                </c:pt>
                <c:pt idx="14553">
                  <c:v>0.304643799764864</c:v>
                </c:pt>
                <c:pt idx="14554">
                  <c:v>0.32333960021621699</c:v>
                </c:pt>
                <c:pt idx="14555">
                  <c:v>-0.30580456410965301</c:v>
                </c:pt>
                <c:pt idx="14556">
                  <c:v>-0.29121937706103601</c:v>
                </c:pt>
                <c:pt idx="14557">
                  <c:v>-0.32069086289660198</c:v>
                </c:pt>
                <c:pt idx="14558">
                  <c:v>0.30044300265722801</c:v>
                </c:pt>
                <c:pt idx="14559">
                  <c:v>0.27480918375080798</c:v>
                </c:pt>
                <c:pt idx="14560">
                  <c:v>-0.31508375997564397</c:v>
                </c:pt>
                <c:pt idx="14561">
                  <c:v>0.30669804896663799</c:v>
                </c:pt>
                <c:pt idx="14562">
                  <c:v>-0.32776031893246699</c:v>
                </c:pt>
                <c:pt idx="14563">
                  <c:v>0.28297787773336203</c:v>
                </c:pt>
                <c:pt idx="14564">
                  <c:v>-0.30520043946067299</c:v>
                </c:pt>
                <c:pt idx="14565">
                  <c:v>-0.30481280400701499</c:v>
                </c:pt>
                <c:pt idx="14566">
                  <c:v>-0.31459561518435403</c:v>
                </c:pt>
                <c:pt idx="14567">
                  <c:v>-0.334231229594188</c:v>
                </c:pt>
                <c:pt idx="14568">
                  <c:v>-0.336908711255749</c:v>
                </c:pt>
                <c:pt idx="14569">
                  <c:v>0.40901499392139301</c:v>
                </c:pt>
                <c:pt idx="14570">
                  <c:v>0.44092306215868099</c:v>
                </c:pt>
                <c:pt idx="14571">
                  <c:v>0.35760493081472799</c:v>
                </c:pt>
                <c:pt idx="14572">
                  <c:v>-0.27485951985387902</c:v>
                </c:pt>
                <c:pt idx="14573">
                  <c:v>-0.29807986854068103</c:v>
                </c:pt>
                <c:pt idx="14574">
                  <c:v>-0.30103132265257498</c:v>
                </c:pt>
                <c:pt idx="14575">
                  <c:v>-0.30042468801071598</c:v>
                </c:pt>
                <c:pt idx="14576">
                  <c:v>-0.31932021154401202</c:v>
                </c:pt>
                <c:pt idx="14577">
                  <c:v>0.33971854105598798</c:v>
                </c:pt>
                <c:pt idx="14578">
                  <c:v>-0.325471233520987</c:v>
                </c:pt>
                <c:pt idx="14579">
                  <c:v>0.28041448827054599</c:v>
                </c:pt>
                <c:pt idx="14580">
                  <c:v>-0.29163025452799501</c:v>
                </c:pt>
                <c:pt idx="14581">
                  <c:v>-0.31951676199830498</c:v>
                </c:pt>
                <c:pt idx="14582">
                  <c:v>-0.30721632619677203</c:v>
                </c:pt>
                <c:pt idx="14583">
                  <c:v>-0.294466324189054</c:v>
                </c:pt>
                <c:pt idx="14584">
                  <c:v>0.33547219846342902</c:v>
                </c:pt>
                <c:pt idx="14585">
                  <c:v>0.39296281058514598</c:v>
                </c:pt>
                <c:pt idx="14586">
                  <c:v>-0.29622863045679998</c:v>
                </c:pt>
                <c:pt idx="14587">
                  <c:v>-0.282286129273701</c:v>
                </c:pt>
                <c:pt idx="14588">
                  <c:v>-0.27844869571457598</c:v>
                </c:pt>
                <c:pt idx="14589">
                  <c:v>-0.27337473281943903</c:v>
                </c:pt>
                <c:pt idx="14590">
                  <c:v>0.31769310522224298</c:v>
                </c:pt>
                <c:pt idx="14591">
                  <c:v>-0.357149942239118</c:v>
                </c:pt>
                <c:pt idx="14592">
                  <c:v>-0.37236850359379497</c:v>
                </c:pt>
                <c:pt idx="14593">
                  <c:v>-0.29109839292652301</c:v>
                </c:pt>
                <c:pt idx="14594">
                  <c:v>0.331507790982078</c:v>
                </c:pt>
                <c:pt idx="14595">
                  <c:v>-0.27674917129150001</c:v>
                </c:pt>
                <c:pt idx="14596">
                  <c:v>0.40056408288916701</c:v>
                </c:pt>
                <c:pt idx="14597">
                  <c:v>-0.36831050058744003</c:v>
                </c:pt>
                <c:pt idx="14598">
                  <c:v>-0.290148300345134</c:v>
                </c:pt>
                <c:pt idx="14599">
                  <c:v>-0.27106868993211097</c:v>
                </c:pt>
                <c:pt idx="14600">
                  <c:v>0.30129167655100703</c:v>
                </c:pt>
                <c:pt idx="14601">
                  <c:v>-0.28640769436593899</c:v>
                </c:pt>
                <c:pt idx="14602">
                  <c:v>0.37075761376483002</c:v>
                </c:pt>
                <c:pt idx="14603">
                  <c:v>-0.40558202063221399</c:v>
                </c:pt>
                <c:pt idx="14604">
                  <c:v>-0.271769020538077</c:v>
                </c:pt>
                <c:pt idx="14605">
                  <c:v>0.32292254776173202</c:v>
                </c:pt>
                <c:pt idx="14606">
                  <c:v>0.346000951269124</c:v>
                </c:pt>
                <c:pt idx="14607">
                  <c:v>-0.279180598288647</c:v>
                </c:pt>
                <c:pt idx="14608">
                  <c:v>-0.30183782892363498</c:v>
                </c:pt>
                <c:pt idx="14609">
                  <c:v>-0.29838959795467102</c:v>
                </c:pt>
                <c:pt idx="14610">
                  <c:v>-0.28832281458595699</c:v>
                </c:pt>
                <c:pt idx="14611">
                  <c:v>0.27921424280843099</c:v>
                </c:pt>
                <c:pt idx="14612">
                  <c:v>-0.31024103174282902</c:v>
                </c:pt>
                <c:pt idx="14613">
                  <c:v>-0.27387448925414198</c:v>
                </c:pt>
                <c:pt idx="14614">
                  <c:v>0.332276703589725</c:v>
                </c:pt>
                <c:pt idx="14615">
                  <c:v>-0.30405057123337498</c:v>
                </c:pt>
                <c:pt idx="14616">
                  <c:v>-0.27885397150542801</c:v>
                </c:pt>
                <c:pt idx="14617">
                  <c:v>-0.27462538386442797</c:v>
                </c:pt>
                <c:pt idx="14618">
                  <c:v>0.27762959128318698</c:v>
                </c:pt>
                <c:pt idx="14619">
                  <c:v>-0.274031950204566</c:v>
                </c:pt>
                <c:pt idx="14620">
                  <c:v>-0.27605170836111498</c:v>
                </c:pt>
                <c:pt idx="14621">
                  <c:v>-0.31200017637434102</c:v>
                </c:pt>
                <c:pt idx="14622">
                  <c:v>-0.31913826646379601</c:v>
                </c:pt>
                <c:pt idx="14623">
                  <c:v>-0.30664556358450701</c:v>
                </c:pt>
                <c:pt idx="14624">
                  <c:v>-0.357585889095408</c:v>
                </c:pt>
                <c:pt idx="14625">
                  <c:v>-0.27865503907268302</c:v>
                </c:pt>
                <c:pt idx="14626">
                  <c:v>0.36252352375258401</c:v>
                </c:pt>
                <c:pt idx="14627">
                  <c:v>-0.29288001258135399</c:v>
                </c:pt>
                <c:pt idx="14628">
                  <c:v>0.29296870662612701</c:v>
                </c:pt>
                <c:pt idx="14629">
                  <c:v>-0.27122303986539797</c:v>
                </c:pt>
                <c:pt idx="14630">
                  <c:v>0.27718466227820499</c:v>
                </c:pt>
                <c:pt idx="14631">
                  <c:v>-0.29621475672574799</c:v>
                </c:pt>
                <c:pt idx="14632">
                  <c:v>-0.27331611858416999</c:v>
                </c:pt>
                <c:pt idx="14633">
                  <c:v>-0.33439697812387098</c:v>
                </c:pt>
                <c:pt idx="14634">
                  <c:v>-0.29861855472304999</c:v>
                </c:pt>
                <c:pt idx="14635">
                  <c:v>-0.27143899326808002</c:v>
                </c:pt>
                <c:pt idx="14636">
                  <c:v>-0.29713138016764301</c:v>
                </c:pt>
                <c:pt idx="14637">
                  <c:v>-0.30291674419237902</c:v>
                </c:pt>
                <c:pt idx="14638">
                  <c:v>-0.34608902426601701</c:v>
                </c:pt>
                <c:pt idx="14639">
                  <c:v>0.40485647325166801</c:v>
                </c:pt>
                <c:pt idx="14640">
                  <c:v>-0.30549777706939102</c:v>
                </c:pt>
                <c:pt idx="14641">
                  <c:v>0.27246969618104</c:v>
                </c:pt>
                <c:pt idx="14642">
                  <c:v>0.343339297511769</c:v>
                </c:pt>
                <c:pt idx="14643">
                  <c:v>-0.29247549486819902</c:v>
                </c:pt>
                <c:pt idx="14644">
                  <c:v>0.28657031800424998</c:v>
                </c:pt>
                <c:pt idx="14645">
                  <c:v>0.288592372975842</c:v>
                </c:pt>
                <c:pt idx="14646">
                  <c:v>0.36655851552925101</c:v>
                </c:pt>
                <c:pt idx="14647">
                  <c:v>0.33959658198431902</c:v>
                </c:pt>
                <c:pt idx="14648">
                  <c:v>0.28931235399827399</c:v>
                </c:pt>
                <c:pt idx="14649">
                  <c:v>0.27466698641071702</c:v>
                </c:pt>
                <c:pt idx="14650">
                  <c:v>-0.293246413041233</c:v>
                </c:pt>
                <c:pt idx="14651">
                  <c:v>-0.27123229701250001</c:v>
                </c:pt>
                <c:pt idx="14652">
                  <c:v>-0.30121479965804698</c:v>
                </c:pt>
                <c:pt idx="14653">
                  <c:v>-0.30174740329453098</c:v>
                </c:pt>
                <c:pt idx="14654">
                  <c:v>-0.33488622430368498</c:v>
                </c:pt>
                <c:pt idx="14655">
                  <c:v>-0.29149873722783598</c:v>
                </c:pt>
                <c:pt idx="14656">
                  <c:v>-0.27380402437629398</c:v>
                </c:pt>
                <c:pt idx="14657">
                  <c:v>-0.30230660768312301</c:v>
                </c:pt>
                <c:pt idx="14658">
                  <c:v>-0.303945028810925</c:v>
                </c:pt>
                <c:pt idx="14659">
                  <c:v>0.289996137759647</c:v>
                </c:pt>
                <c:pt idx="14660">
                  <c:v>0.28661097830072702</c:v>
                </c:pt>
                <c:pt idx="14661">
                  <c:v>0.28668095387724302</c:v>
                </c:pt>
                <c:pt idx="14662">
                  <c:v>0.28217066628234899</c:v>
                </c:pt>
                <c:pt idx="14663">
                  <c:v>-0.29200755286138003</c:v>
                </c:pt>
                <c:pt idx="14664">
                  <c:v>-0.30554878871593399</c:v>
                </c:pt>
                <c:pt idx="14665">
                  <c:v>-0.27158547427424101</c:v>
                </c:pt>
                <c:pt idx="14666">
                  <c:v>-0.28255835148172498</c:v>
                </c:pt>
                <c:pt idx="14667">
                  <c:v>0.289560033710975</c:v>
                </c:pt>
                <c:pt idx="14668">
                  <c:v>-0.2910764188419</c:v>
                </c:pt>
                <c:pt idx="14669">
                  <c:v>-0.33558735311495103</c:v>
                </c:pt>
                <c:pt idx="14670">
                  <c:v>-0.30224987882576299</c:v>
                </c:pt>
                <c:pt idx="14671">
                  <c:v>-0.28163639780559602</c:v>
                </c:pt>
                <c:pt idx="14672">
                  <c:v>-0.32882440644658201</c:v>
                </c:pt>
                <c:pt idx="14673">
                  <c:v>-0.301323231255958</c:v>
                </c:pt>
                <c:pt idx="14674">
                  <c:v>-0.27795899388559597</c:v>
                </c:pt>
                <c:pt idx="14675">
                  <c:v>-0.34221429229654299</c:v>
                </c:pt>
                <c:pt idx="14676">
                  <c:v>-0.29792012282496</c:v>
                </c:pt>
                <c:pt idx="14677">
                  <c:v>-0.32668368923646401</c:v>
                </c:pt>
                <c:pt idx="14678">
                  <c:v>0.38624183988708799</c:v>
                </c:pt>
                <c:pt idx="14679">
                  <c:v>-0.27679422432973499</c:v>
                </c:pt>
                <c:pt idx="14680">
                  <c:v>0.28566793000033502</c:v>
                </c:pt>
                <c:pt idx="14681">
                  <c:v>-0.35171571674645102</c:v>
                </c:pt>
                <c:pt idx="14682">
                  <c:v>-0.30087337245561602</c:v>
                </c:pt>
                <c:pt idx="14683">
                  <c:v>-0.27944579348422899</c:v>
                </c:pt>
                <c:pt idx="14684">
                  <c:v>-0.27491549203959098</c:v>
                </c:pt>
                <c:pt idx="14685">
                  <c:v>0.38046758174075002</c:v>
                </c:pt>
                <c:pt idx="14686">
                  <c:v>-0.27921002871388201</c:v>
                </c:pt>
                <c:pt idx="14687">
                  <c:v>-0.28954626246478599</c:v>
                </c:pt>
                <c:pt idx="14688">
                  <c:v>-0.27370364717267998</c:v>
                </c:pt>
                <c:pt idx="14689">
                  <c:v>-0.28153239687562298</c:v>
                </c:pt>
                <c:pt idx="14690">
                  <c:v>0.30145820461191603</c:v>
                </c:pt>
                <c:pt idx="14691">
                  <c:v>-0.27269677973584899</c:v>
                </c:pt>
                <c:pt idx="14692">
                  <c:v>-0.296595348725473</c:v>
                </c:pt>
                <c:pt idx="14693">
                  <c:v>0.38547662061524202</c:v>
                </c:pt>
                <c:pt idx="14694">
                  <c:v>-0.320594744301332</c:v>
                </c:pt>
                <c:pt idx="14695">
                  <c:v>-0.28340724674995899</c:v>
                </c:pt>
                <c:pt idx="14696">
                  <c:v>0.344639405300177</c:v>
                </c:pt>
                <c:pt idx="14697">
                  <c:v>0.29740481572745198</c:v>
                </c:pt>
                <c:pt idx="14698">
                  <c:v>-0.38806195762283002</c:v>
                </c:pt>
                <c:pt idx="14699">
                  <c:v>-0.27461530151126201</c:v>
                </c:pt>
                <c:pt idx="14700">
                  <c:v>-0.29643133162131002</c:v>
                </c:pt>
                <c:pt idx="14701">
                  <c:v>-0.28092370179915899</c:v>
                </c:pt>
                <c:pt idx="14702">
                  <c:v>0.40214235317532898</c:v>
                </c:pt>
                <c:pt idx="14703">
                  <c:v>-0.34651059538655699</c:v>
                </c:pt>
                <c:pt idx="14704">
                  <c:v>-0.28311319471414298</c:v>
                </c:pt>
                <c:pt idx="14705">
                  <c:v>-0.289975045561218</c:v>
                </c:pt>
                <c:pt idx="14706">
                  <c:v>-0.32365568063594102</c:v>
                </c:pt>
                <c:pt idx="14707">
                  <c:v>-0.29253156927153101</c:v>
                </c:pt>
                <c:pt idx="14708">
                  <c:v>-0.29532781583205098</c:v>
                </c:pt>
                <c:pt idx="14709">
                  <c:v>-0.30787815730938201</c:v>
                </c:pt>
                <c:pt idx="14710">
                  <c:v>-0.27118233395402502</c:v>
                </c:pt>
                <c:pt idx="14711">
                  <c:v>-0.29360081329075199</c:v>
                </c:pt>
                <c:pt idx="14712">
                  <c:v>0.32847147506475</c:v>
                </c:pt>
                <c:pt idx="14713">
                  <c:v>-0.31587343845211202</c:v>
                </c:pt>
                <c:pt idx="14714">
                  <c:v>-0.29048568946040199</c:v>
                </c:pt>
                <c:pt idx="14715">
                  <c:v>-0.27821275673379797</c:v>
                </c:pt>
                <c:pt idx="14716">
                  <c:v>0.29158287075073702</c:v>
                </c:pt>
                <c:pt idx="14717">
                  <c:v>0.271965094284218</c:v>
                </c:pt>
                <c:pt idx="14718">
                  <c:v>0.27977747748461101</c:v>
                </c:pt>
                <c:pt idx="14719">
                  <c:v>-0.29421970521841101</c:v>
                </c:pt>
                <c:pt idx="14720">
                  <c:v>-0.297508426389131</c:v>
                </c:pt>
                <c:pt idx="14721">
                  <c:v>0.376306370916484</c:v>
                </c:pt>
                <c:pt idx="14722">
                  <c:v>0.27584190330771702</c:v>
                </c:pt>
                <c:pt idx="14723">
                  <c:v>0.27456179178488999</c:v>
                </c:pt>
                <c:pt idx="14724">
                  <c:v>-0.314906449821519</c:v>
                </c:pt>
                <c:pt idx="14725">
                  <c:v>0.36450085483468497</c:v>
                </c:pt>
                <c:pt idx="14726">
                  <c:v>-0.299475958844654</c:v>
                </c:pt>
                <c:pt idx="14727">
                  <c:v>-0.34702041424562902</c:v>
                </c:pt>
                <c:pt idx="14728">
                  <c:v>-0.33002119918609801</c:v>
                </c:pt>
                <c:pt idx="14729">
                  <c:v>-0.33173627586647197</c:v>
                </c:pt>
                <c:pt idx="14730">
                  <c:v>-0.30950393006793298</c:v>
                </c:pt>
                <c:pt idx="14731">
                  <c:v>-0.28464178745627899</c:v>
                </c:pt>
                <c:pt idx="14732">
                  <c:v>-0.29507654991500099</c:v>
                </c:pt>
                <c:pt idx="14733">
                  <c:v>0.29339659964894999</c:v>
                </c:pt>
                <c:pt idx="14734">
                  <c:v>-0.30546629869269698</c:v>
                </c:pt>
                <c:pt idx="14735">
                  <c:v>-0.27673934945144801</c:v>
                </c:pt>
                <c:pt idx="14736">
                  <c:v>0.32575137698629902</c:v>
                </c:pt>
                <c:pt idx="14737">
                  <c:v>-0.32283696471073903</c:v>
                </c:pt>
                <c:pt idx="14738">
                  <c:v>-0.30799932463838298</c:v>
                </c:pt>
                <c:pt idx="14739">
                  <c:v>0.33107832633127698</c:v>
                </c:pt>
                <c:pt idx="14740">
                  <c:v>-0.30092382403497903</c:v>
                </c:pt>
                <c:pt idx="14741">
                  <c:v>-0.311211026143212</c:v>
                </c:pt>
                <c:pt idx="14742">
                  <c:v>-0.29222778751883399</c:v>
                </c:pt>
                <c:pt idx="14743">
                  <c:v>-0.27726062714170602</c:v>
                </c:pt>
                <c:pt idx="14744">
                  <c:v>-0.34543678933809902</c:v>
                </c:pt>
                <c:pt idx="14745">
                  <c:v>-0.28651043391641601</c:v>
                </c:pt>
                <c:pt idx="14746">
                  <c:v>-0.27202956584547999</c:v>
                </c:pt>
                <c:pt idx="14747">
                  <c:v>-0.30763021534692903</c:v>
                </c:pt>
                <c:pt idx="14748">
                  <c:v>0.38320816833036497</c:v>
                </c:pt>
                <c:pt idx="14749">
                  <c:v>-0.29689244369451401</c:v>
                </c:pt>
                <c:pt idx="14750">
                  <c:v>-0.27775597396041801</c:v>
                </c:pt>
                <c:pt idx="14751">
                  <c:v>0.35527120358429998</c:v>
                </c:pt>
                <c:pt idx="14752">
                  <c:v>-0.30953953263681899</c:v>
                </c:pt>
                <c:pt idx="14753">
                  <c:v>0.35076779949798698</c:v>
                </c:pt>
                <c:pt idx="14754">
                  <c:v>-0.28966881900615898</c:v>
                </c:pt>
                <c:pt idx="14755">
                  <c:v>-0.31832815568242701</c:v>
                </c:pt>
                <c:pt idx="14756">
                  <c:v>-0.304104014043938</c:v>
                </c:pt>
                <c:pt idx="14757">
                  <c:v>-0.33873621745076499</c:v>
                </c:pt>
                <c:pt idx="14758">
                  <c:v>0.273941882313816</c:v>
                </c:pt>
                <c:pt idx="14759">
                  <c:v>-0.28783316490869298</c:v>
                </c:pt>
                <c:pt idx="14760">
                  <c:v>-0.28222088654070898</c:v>
                </c:pt>
                <c:pt idx="14761">
                  <c:v>-0.30404080717243298</c:v>
                </c:pt>
                <c:pt idx="14762">
                  <c:v>-0.29647257783995001</c:v>
                </c:pt>
                <c:pt idx="14763">
                  <c:v>0.276362083760678</c:v>
                </c:pt>
                <c:pt idx="14764">
                  <c:v>0.41128289438730797</c:v>
                </c:pt>
                <c:pt idx="14765">
                  <c:v>-0.28437349383646299</c:v>
                </c:pt>
                <c:pt idx="14766">
                  <c:v>-0.27424490329798601</c:v>
                </c:pt>
                <c:pt idx="14767">
                  <c:v>-0.27880697060104598</c:v>
                </c:pt>
                <c:pt idx="14768">
                  <c:v>-0.36766783816154402</c:v>
                </c:pt>
                <c:pt idx="14769">
                  <c:v>0.30760123275440898</c:v>
                </c:pt>
                <c:pt idx="14770">
                  <c:v>-0.29246831819409402</c:v>
                </c:pt>
                <c:pt idx="14771">
                  <c:v>-0.29453966436086099</c:v>
                </c:pt>
                <c:pt idx="14772">
                  <c:v>-0.27829824848406998</c:v>
                </c:pt>
                <c:pt idx="14773">
                  <c:v>-0.30761656108337998</c:v>
                </c:pt>
                <c:pt idx="14774">
                  <c:v>-0.30954277511279998</c:v>
                </c:pt>
                <c:pt idx="14775">
                  <c:v>0.38095253938632001</c:v>
                </c:pt>
                <c:pt idx="14776">
                  <c:v>-0.30585021715188199</c:v>
                </c:pt>
                <c:pt idx="14777">
                  <c:v>-0.30517784028981398</c:v>
                </c:pt>
                <c:pt idx="14778">
                  <c:v>-0.28858927755455099</c:v>
                </c:pt>
                <c:pt idx="14779">
                  <c:v>-0.27988258704757402</c:v>
                </c:pt>
                <c:pt idx="14780">
                  <c:v>-0.32855949869918299</c:v>
                </c:pt>
                <c:pt idx="14781">
                  <c:v>-0.27614495816652301</c:v>
                </c:pt>
                <c:pt idx="14782">
                  <c:v>0.38228708977049802</c:v>
                </c:pt>
                <c:pt idx="14783">
                  <c:v>-0.27836987216803399</c:v>
                </c:pt>
                <c:pt idx="14784">
                  <c:v>0.354453598739773</c:v>
                </c:pt>
                <c:pt idx="14785">
                  <c:v>-0.27269988894783098</c:v>
                </c:pt>
                <c:pt idx="14786">
                  <c:v>-0.30401257330667703</c:v>
                </c:pt>
                <c:pt idx="14787">
                  <c:v>-0.28093598118607099</c:v>
                </c:pt>
                <c:pt idx="14788">
                  <c:v>0.294746338853765</c:v>
                </c:pt>
                <c:pt idx="14789">
                  <c:v>-0.27134049107358399</c:v>
                </c:pt>
                <c:pt idx="14790">
                  <c:v>0.287688480444933</c:v>
                </c:pt>
                <c:pt idx="14791">
                  <c:v>-0.283713875809398</c:v>
                </c:pt>
                <c:pt idx="14792">
                  <c:v>-0.312363160062399</c:v>
                </c:pt>
                <c:pt idx="14793">
                  <c:v>0.32402463820159899</c:v>
                </c:pt>
                <c:pt idx="14794">
                  <c:v>-0.27892824673288102</c:v>
                </c:pt>
                <c:pt idx="14795">
                  <c:v>-0.31228223122376803</c:v>
                </c:pt>
                <c:pt idx="14796">
                  <c:v>0.41267188755568002</c:v>
                </c:pt>
                <c:pt idx="14797">
                  <c:v>-0.27218639929445598</c:v>
                </c:pt>
                <c:pt idx="14798">
                  <c:v>0.35625101937578402</c:v>
                </c:pt>
                <c:pt idx="14799">
                  <c:v>-0.27601878477191699</c:v>
                </c:pt>
                <c:pt idx="14800">
                  <c:v>0.28923391982283603</c:v>
                </c:pt>
                <c:pt idx="14801">
                  <c:v>-0.29097527057818601</c:v>
                </c:pt>
                <c:pt idx="14802">
                  <c:v>0.42567940749405297</c:v>
                </c:pt>
                <c:pt idx="14803">
                  <c:v>0.27939856764250798</c:v>
                </c:pt>
                <c:pt idx="14804">
                  <c:v>0.30251231284196101</c:v>
                </c:pt>
                <c:pt idx="14805">
                  <c:v>-0.29175697418984198</c:v>
                </c:pt>
                <c:pt idx="14806">
                  <c:v>-0.29788050398510901</c:v>
                </c:pt>
                <c:pt idx="14807">
                  <c:v>0.28375189884923002</c:v>
                </c:pt>
                <c:pt idx="14808">
                  <c:v>-0.28606447260439999</c:v>
                </c:pt>
                <c:pt idx="14809">
                  <c:v>-0.30930948313110701</c:v>
                </c:pt>
                <c:pt idx="14810">
                  <c:v>-0.27919133075980201</c:v>
                </c:pt>
                <c:pt idx="14811">
                  <c:v>-0.338240365157848</c:v>
                </c:pt>
                <c:pt idx="14812">
                  <c:v>0.31047670982483799</c:v>
                </c:pt>
                <c:pt idx="14813">
                  <c:v>-0.28499983546997099</c:v>
                </c:pt>
                <c:pt idx="14814">
                  <c:v>0.35075905719809503</c:v>
                </c:pt>
                <c:pt idx="14815">
                  <c:v>0.28675555700392902</c:v>
                </c:pt>
                <c:pt idx="14816">
                  <c:v>-0.36114899881268098</c:v>
                </c:pt>
                <c:pt idx="14817">
                  <c:v>-0.35991499096607998</c:v>
                </c:pt>
                <c:pt idx="14818">
                  <c:v>-0.28066345962429101</c:v>
                </c:pt>
                <c:pt idx="14819">
                  <c:v>-0.27219821677588002</c:v>
                </c:pt>
                <c:pt idx="14820">
                  <c:v>0.32131163956541098</c:v>
                </c:pt>
                <c:pt idx="14821">
                  <c:v>0.27710116004666002</c:v>
                </c:pt>
                <c:pt idx="14822">
                  <c:v>-0.29002528892585799</c:v>
                </c:pt>
                <c:pt idx="14823">
                  <c:v>0.29351019767501602</c:v>
                </c:pt>
                <c:pt idx="14824">
                  <c:v>0.34256423807355901</c:v>
                </c:pt>
                <c:pt idx="14825">
                  <c:v>0.35056704694885998</c:v>
                </c:pt>
                <c:pt idx="14826">
                  <c:v>-0.27370070396554502</c:v>
                </c:pt>
                <c:pt idx="14827">
                  <c:v>-0.32894136479090902</c:v>
                </c:pt>
                <c:pt idx="14828">
                  <c:v>-0.31730992715842599</c:v>
                </c:pt>
                <c:pt idx="14829">
                  <c:v>0.394542934837397</c:v>
                </c:pt>
                <c:pt idx="14830">
                  <c:v>-0.30346886519808203</c:v>
                </c:pt>
                <c:pt idx="14831">
                  <c:v>0.37284572216798401</c:v>
                </c:pt>
                <c:pt idx="14832">
                  <c:v>0.440064392518278</c:v>
                </c:pt>
                <c:pt idx="14833">
                  <c:v>0.39541545421273699</c:v>
                </c:pt>
                <c:pt idx="14834">
                  <c:v>-0.28930093839453902</c:v>
                </c:pt>
                <c:pt idx="14835">
                  <c:v>-0.28846028123873402</c:v>
                </c:pt>
                <c:pt idx="14836">
                  <c:v>-0.33113574988483901</c:v>
                </c:pt>
                <c:pt idx="14837">
                  <c:v>0.29459358605806801</c:v>
                </c:pt>
                <c:pt idx="14838">
                  <c:v>-0.28921568420917398</c:v>
                </c:pt>
                <c:pt idx="14839">
                  <c:v>0.27707505493426898</c:v>
                </c:pt>
                <c:pt idx="14840">
                  <c:v>-0.32734676276382701</c:v>
                </c:pt>
                <c:pt idx="14841">
                  <c:v>-0.27926594860694898</c:v>
                </c:pt>
                <c:pt idx="14842">
                  <c:v>0.39752636331168001</c:v>
                </c:pt>
                <c:pt idx="14843">
                  <c:v>-0.311203413610391</c:v>
                </c:pt>
                <c:pt idx="14844">
                  <c:v>-0.28289537186703001</c:v>
                </c:pt>
                <c:pt idx="14845">
                  <c:v>-0.32128844404822199</c:v>
                </c:pt>
                <c:pt idx="14846">
                  <c:v>-0.3068454709731</c:v>
                </c:pt>
                <c:pt idx="14847">
                  <c:v>0.39027414655999398</c:v>
                </c:pt>
                <c:pt idx="14848">
                  <c:v>-0.32829354210951101</c:v>
                </c:pt>
                <c:pt idx="14849">
                  <c:v>0.27351091040262798</c:v>
                </c:pt>
                <c:pt idx="14850">
                  <c:v>-0.31838395413139298</c:v>
                </c:pt>
                <c:pt idx="14851">
                  <c:v>-0.27877561913996801</c:v>
                </c:pt>
                <c:pt idx="14852">
                  <c:v>0.273859100515701</c:v>
                </c:pt>
                <c:pt idx="14853">
                  <c:v>0.35900943438680699</c:v>
                </c:pt>
                <c:pt idx="14854">
                  <c:v>-0.305588945149807</c:v>
                </c:pt>
                <c:pt idx="14855">
                  <c:v>0.27775977096524901</c:v>
                </c:pt>
                <c:pt idx="14856">
                  <c:v>-0.344146284118097</c:v>
                </c:pt>
                <c:pt idx="14857">
                  <c:v>-0.32398464329351501</c:v>
                </c:pt>
                <c:pt idx="14858">
                  <c:v>-0.284274955405103</c:v>
                </c:pt>
                <c:pt idx="14859">
                  <c:v>0.286903989970968</c:v>
                </c:pt>
                <c:pt idx="14860">
                  <c:v>-0.30661596104646199</c:v>
                </c:pt>
                <c:pt idx="14861">
                  <c:v>-0.35626911937279299</c:v>
                </c:pt>
                <c:pt idx="14862">
                  <c:v>-0.29145614976816098</c:v>
                </c:pt>
                <c:pt idx="14863">
                  <c:v>0.28227455791249001</c:v>
                </c:pt>
                <c:pt idx="14864">
                  <c:v>0.28164134993809897</c:v>
                </c:pt>
                <c:pt idx="14865">
                  <c:v>0.28146488930164498</c:v>
                </c:pt>
                <c:pt idx="14866">
                  <c:v>-0.27428863166105499</c:v>
                </c:pt>
                <c:pt idx="14867">
                  <c:v>0.27884981110145801</c:v>
                </c:pt>
                <c:pt idx="14868">
                  <c:v>-0.30151450511727401</c:v>
                </c:pt>
                <c:pt idx="14869">
                  <c:v>-0.28048908366877501</c:v>
                </c:pt>
                <c:pt idx="14870">
                  <c:v>-0.28259120338988603</c:v>
                </c:pt>
                <c:pt idx="14871">
                  <c:v>0.314180894267926</c:v>
                </c:pt>
                <c:pt idx="14872">
                  <c:v>-0.289722318389522</c:v>
                </c:pt>
                <c:pt idx="14873">
                  <c:v>-0.29497074397675299</c:v>
                </c:pt>
                <c:pt idx="14874">
                  <c:v>-0.27896739973013102</c:v>
                </c:pt>
                <c:pt idx="14875">
                  <c:v>0.28984865817193101</c:v>
                </c:pt>
                <c:pt idx="14876">
                  <c:v>0.28430074668275801</c:v>
                </c:pt>
                <c:pt idx="14877">
                  <c:v>-0.33275323545105601</c:v>
                </c:pt>
                <c:pt idx="14878">
                  <c:v>-0.36969821213435899</c:v>
                </c:pt>
                <c:pt idx="14879">
                  <c:v>-0.28833747984613101</c:v>
                </c:pt>
                <c:pt idx="14880">
                  <c:v>-0.30517651023513997</c:v>
                </c:pt>
                <c:pt idx="14881">
                  <c:v>-0.30622634394989601</c:v>
                </c:pt>
                <c:pt idx="14882">
                  <c:v>-0.37804505192731003</c:v>
                </c:pt>
                <c:pt idx="14883">
                  <c:v>0.44532772895487899</c:v>
                </c:pt>
                <c:pt idx="14884">
                  <c:v>0.38888345340101399</c:v>
                </c:pt>
                <c:pt idx="14885">
                  <c:v>-0.30308524093936701</c:v>
                </c:pt>
                <c:pt idx="14886">
                  <c:v>0.36799337110672597</c:v>
                </c:pt>
                <c:pt idx="14887">
                  <c:v>-0.297228074371991</c:v>
                </c:pt>
                <c:pt idx="14888">
                  <c:v>0.27438102717725099</c:v>
                </c:pt>
                <c:pt idx="14889">
                  <c:v>-0.27636560543893401</c:v>
                </c:pt>
                <c:pt idx="14890">
                  <c:v>-0.27914699639468399</c:v>
                </c:pt>
                <c:pt idx="14891">
                  <c:v>-0.27117113009633198</c:v>
                </c:pt>
                <c:pt idx="14892">
                  <c:v>-0.27347679064296998</c:v>
                </c:pt>
                <c:pt idx="14893">
                  <c:v>-0.28522994602600898</c:v>
                </c:pt>
                <c:pt idx="14894">
                  <c:v>-0.28946381388769199</c:v>
                </c:pt>
                <c:pt idx="14895">
                  <c:v>-0.31574791102559602</c:v>
                </c:pt>
                <c:pt idx="14896">
                  <c:v>0.44533387466461399</c:v>
                </c:pt>
                <c:pt idx="14897">
                  <c:v>-0.31169984683188601</c:v>
                </c:pt>
                <c:pt idx="14898">
                  <c:v>0.36488211918047198</c:v>
                </c:pt>
                <c:pt idx="14899">
                  <c:v>0.27147394851904799</c:v>
                </c:pt>
                <c:pt idx="14900">
                  <c:v>-0.29247125688841802</c:v>
                </c:pt>
                <c:pt idx="14901">
                  <c:v>-0.32341760091931798</c:v>
                </c:pt>
                <c:pt idx="14902">
                  <c:v>0.434301031367127</c:v>
                </c:pt>
                <c:pt idx="14903">
                  <c:v>0.27624102579930998</c:v>
                </c:pt>
                <c:pt idx="14904">
                  <c:v>0.38212055839706</c:v>
                </c:pt>
                <c:pt idx="14905">
                  <c:v>0.33312467624951198</c:v>
                </c:pt>
                <c:pt idx="14906">
                  <c:v>-0.27625219706968002</c:v>
                </c:pt>
                <c:pt idx="14907">
                  <c:v>0.33331781257095799</c:v>
                </c:pt>
                <c:pt idx="14908">
                  <c:v>-0.34986305843149401</c:v>
                </c:pt>
                <c:pt idx="14909">
                  <c:v>-0.28004453291895998</c:v>
                </c:pt>
                <c:pt idx="14910">
                  <c:v>-0.29903111844186397</c:v>
                </c:pt>
                <c:pt idx="14911">
                  <c:v>0.28015024642901498</c:v>
                </c:pt>
                <c:pt idx="14912">
                  <c:v>0.34878134434334501</c:v>
                </c:pt>
                <c:pt idx="14913">
                  <c:v>-0.29007641514514698</c:v>
                </c:pt>
                <c:pt idx="14914">
                  <c:v>0.27277202182117699</c:v>
                </c:pt>
                <c:pt idx="14915">
                  <c:v>0.308482885354878</c:v>
                </c:pt>
                <c:pt idx="14916">
                  <c:v>0.38502511529563699</c:v>
                </c:pt>
                <c:pt idx="14917">
                  <c:v>0.28667488164781402</c:v>
                </c:pt>
                <c:pt idx="14918">
                  <c:v>-0.33310144914642198</c:v>
                </c:pt>
                <c:pt idx="14919">
                  <c:v>0.32494638112241703</c:v>
                </c:pt>
                <c:pt idx="14920">
                  <c:v>0.33500863102564299</c:v>
                </c:pt>
                <c:pt idx="14921">
                  <c:v>-0.27465349468051098</c:v>
                </c:pt>
                <c:pt idx="14922">
                  <c:v>0.28364224244688002</c:v>
                </c:pt>
                <c:pt idx="14923">
                  <c:v>-0.27660439328771502</c:v>
                </c:pt>
                <c:pt idx="14924">
                  <c:v>-0.30699669702293803</c:v>
                </c:pt>
                <c:pt idx="14925">
                  <c:v>-0.31791185719159099</c:v>
                </c:pt>
                <c:pt idx="14926">
                  <c:v>0.31272382952189198</c:v>
                </c:pt>
                <c:pt idx="14927">
                  <c:v>-0.27897956261976797</c:v>
                </c:pt>
                <c:pt idx="14928">
                  <c:v>-0.27658578708950599</c:v>
                </c:pt>
                <c:pt idx="14929">
                  <c:v>-0.313638709147677</c:v>
                </c:pt>
                <c:pt idx="14930">
                  <c:v>0.35386036073858101</c:v>
                </c:pt>
                <c:pt idx="14931">
                  <c:v>-0.28261907980869</c:v>
                </c:pt>
                <c:pt idx="14932">
                  <c:v>-0.29075123467643299</c:v>
                </c:pt>
                <c:pt idx="14933">
                  <c:v>-0.28443805116023502</c:v>
                </c:pt>
                <c:pt idx="14934">
                  <c:v>-0.31152231836570499</c:v>
                </c:pt>
                <c:pt idx="14935">
                  <c:v>0.41840191584751801</c:v>
                </c:pt>
                <c:pt idx="14936">
                  <c:v>-0.28434463732672299</c:v>
                </c:pt>
                <c:pt idx="14937">
                  <c:v>-0.28094290297693703</c:v>
                </c:pt>
                <c:pt idx="14938">
                  <c:v>-0.28313293650826898</c:v>
                </c:pt>
                <c:pt idx="14939">
                  <c:v>-0.27912394376108102</c:v>
                </c:pt>
                <c:pt idx="14940">
                  <c:v>-0.29066297387297602</c:v>
                </c:pt>
                <c:pt idx="14941">
                  <c:v>-0.29269169492538599</c:v>
                </c:pt>
                <c:pt idx="14942">
                  <c:v>0.31156076560526202</c:v>
                </c:pt>
                <c:pt idx="14943">
                  <c:v>-0.34799454002540797</c:v>
                </c:pt>
                <c:pt idx="14944">
                  <c:v>-0.27595118330338497</c:v>
                </c:pt>
                <c:pt idx="14945">
                  <c:v>0.34635152054761897</c:v>
                </c:pt>
                <c:pt idx="14946">
                  <c:v>-0.31557532010337802</c:v>
                </c:pt>
                <c:pt idx="14947">
                  <c:v>-0.35011691728591099</c:v>
                </c:pt>
                <c:pt idx="14948">
                  <c:v>-0.27511721982854898</c:v>
                </c:pt>
                <c:pt idx="14949">
                  <c:v>-0.28855910859176698</c:v>
                </c:pt>
                <c:pt idx="14950">
                  <c:v>-0.30449328209814902</c:v>
                </c:pt>
                <c:pt idx="14951">
                  <c:v>0.302758604287579</c:v>
                </c:pt>
                <c:pt idx="14952">
                  <c:v>-0.30146914717318202</c:v>
                </c:pt>
                <c:pt idx="14953">
                  <c:v>0.36862016699159</c:v>
                </c:pt>
                <c:pt idx="14954">
                  <c:v>0.44725173072341201</c:v>
                </c:pt>
                <c:pt idx="14955">
                  <c:v>0.27591063065546001</c:v>
                </c:pt>
                <c:pt idx="14956">
                  <c:v>-0.27116713682624399</c:v>
                </c:pt>
                <c:pt idx="14957">
                  <c:v>-0.27571213051503302</c:v>
                </c:pt>
                <c:pt idx="14958">
                  <c:v>-0.28328085448835799</c:v>
                </c:pt>
                <c:pt idx="14959">
                  <c:v>0.27882746429010702</c:v>
                </c:pt>
                <c:pt idx="14960">
                  <c:v>-0.28595595766770199</c:v>
                </c:pt>
                <c:pt idx="14961">
                  <c:v>-0.27200496328329699</c:v>
                </c:pt>
                <c:pt idx="14962">
                  <c:v>-0.29542595980278602</c:v>
                </c:pt>
                <c:pt idx="14963">
                  <c:v>-0.325737056987767</c:v>
                </c:pt>
                <c:pt idx="14964">
                  <c:v>-0.30191933716257102</c:v>
                </c:pt>
                <c:pt idx="14965">
                  <c:v>-0.30512803331849803</c:v>
                </c:pt>
                <c:pt idx="14966">
                  <c:v>-0.34833952722751799</c:v>
                </c:pt>
                <c:pt idx="14967">
                  <c:v>0.36855321930695101</c:v>
                </c:pt>
                <c:pt idx="14968">
                  <c:v>0.30083967359430303</c:v>
                </c:pt>
                <c:pt idx="14969">
                  <c:v>-0.284639145820065</c:v>
                </c:pt>
                <c:pt idx="14970">
                  <c:v>-0.296903124675994</c:v>
                </c:pt>
                <c:pt idx="14971">
                  <c:v>0.27187068052103802</c:v>
                </c:pt>
                <c:pt idx="14972">
                  <c:v>-0.30371365874963402</c:v>
                </c:pt>
                <c:pt idx="14973">
                  <c:v>-0.27536938746609102</c:v>
                </c:pt>
                <c:pt idx="14974">
                  <c:v>-0.32340052964042498</c:v>
                </c:pt>
                <c:pt idx="14975">
                  <c:v>0.27185804692265098</c:v>
                </c:pt>
                <c:pt idx="14976">
                  <c:v>-0.27558645619722499</c:v>
                </c:pt>
                <c:pt idx="14977">
                  <c:v>-0.32093640941254298</c:v>
                </c:pt>
                <c:pt idx="14978">
                  <c:v>-0.30851789859229301</c:v>
                </c:pt>
                <c:pt idx="14979">
                  <c:v>-0.30945646055535703</c:v>
                </c:pt>
                <c:pt idx="14980">
                  <c:v>-0.27666034108687798</c:v>
                </c:pt>
                <c:pt idx="14981">
                  <c:v>0.345400049276117</c:v>
                </c:pt>
                <c:pt idx="14982">
                  <c:v>0.28783349557828503</c:v>
                </c:pt>
                <c:pt idx="14983">
                  <c:v>-0.27771059820265298</c:v>
                </c:pt>
                <c:pt idx="14984">
                  <c:v>0.38542135133555799</c:v>
                </c:pt>
                <c:pt idx="14985">
                  <c:v>-0.29229807699016702</c:v>
                </c:pt>
                <c:pt idx="14986">
                  <c:v>0.27384332786677301</c:v>
                </c:pt>
                <c:pt idx="14987">
                  <c:v>-0.30871058653955702</c:v>
                </c:pt>
                <c:pt idx="14988">
                  <c:v>-0.29044016448391302</c:v>
                </c:pt>
                <c:pt idx="14989">
                  <c:v>-0.28242541489385298</c:v>
                </c:pt>
                <c:pt idx="14990">
                  <c:v>-0.31234151180800501</c:v>
                </c:pt>
                <c:pt idx="14991">
                  <c:v>0.296231923151551</c:v>
                </c:pt>
                <c:pt idx="14992">
                  <c:v>-0.29808540185365701</c:v>
                </c:pt>
                <c:pt idx="14993">
                  <c:v>-0.27733189744018699</c:v>
                </c:pt>
                <c:pt idx="14994">
                  <c:v>-0.293323834694034</c:v>
                </c:pt>
                <c:pt idx="14995">
                  <c:v>0.360799643113343</c:v>
                </c:pt>
                <c:pt idx="14996">
                  <c:v>-0.29591619209707498</c:v>
                </c:pt>
                <c:pt idx="14997">
                  <c:v>-0.28009903039950801</c:v>
                </c:pt>
                <c:pt idx="14998">
                  <c:v>0.29193941347106001</c:v>
                </c:pt>
                <c:pt idx="14999">
                  <c:v>0.38929135883340898</c:v>
                </c:pt>
                <c:pt idx="15000">
                  <c:v>-0.30766176309756699</c:v>
                </c:pt>
                <c:pt idx="15001">
                  <c:v>-0.30057101315141499</c:v>
                </c:pt>
                <c:pt idx="15002">
                  <c:v>0.31682039153410402</c:v>
                </c:pt>
                <c:pt idx="15003">
                  <c:v>-0.34840604421718002</c:v>
                </c:pt>
                <c:pt idx="15004">
                  <c:v>0.30125791694621001</c:v>
                </c:pt>
                <c:pt idx="15005">
                  <c:v>-0.29158940768484898</c:v>
                </c:pt>
                <c:pt idx="15006">
                  <c:v>0.35749891021686298</c:v>
                </c:pt>
                <c:pt idx="15007">
                  <c:v>-0.30678402951066502</c:v>
                </c:pt>
                <c:pt idx="15008">
                  <c:v>0.31439145781422501</c:v>
                </c:pt>
                <c:pt idx="15009">
                  <c:v>-0.302973822008751</c:v>
                </c:pt>
                <c:pt idx="15010">
                  <c:v>0.39516121436427898</c:v>
                </c:pt>
                <c:pt idx="15011">
                  <c:v>-0.27245895774914503</c:v>
                </c:pt>
                <c:pt idx="15012">
                  <c:v>0.29200279495180798</c:v>
                </c:pt>
                <c:pt idx="15013">
                  <c:v>-0.30140974751486499</c:v>
                </c:pt>
                <c:pt idx="15014">
                  <c:v>-0.27987447253564901</c:v>
                </c:pt>
                <c:pt idx="15015">
                  <c:v>-0.30064229043907098</c:v>
                </c:pt>
                <c:pt idx="15016">
                  <c:v>-0.27771430898120703</c:v>
                </c:pt>
                <c:pt idx="15017">
                  <c:v>-0.288585701664542</c:v>
                </c:pt>
                <c:pt idx="15018">
                  <c:v>0.28729454733075899</c:v>
                </c:pt>
                <c:pt idx="15019">
                  <c:v>-0.275785537232834</c:v>
                </c:pt>
                <c:pt idx="15020">
                  <c:v>-0.30161051308861198</c:v>
                </c:pt>
                <c:pt idx="15021">
                  <c:v>0.27901744936831901</c:v>
                </c:pt>
                <c:pt idx="15022">
                  <c:v>0.30418821429009002</c:v>
                </c:pt>
                <c:pt idx="15023">
                  <c:v>0.29981460859495201</c:v>
                </c:pt>
                <c:pt idx="15024">
                  <c:v>0.31766193174136997</c:v>
                </c:pt>
                <c:pt idx="15025">
                  <c:v>-0.32319760639703898</c:v>
                </c:pt>
                <c:pt idx="15026">
                  <c:v>-0.31653406284374003</c:v>
                </c:pt>
                <c:pt idx="15027">
                  <c:v>-0.28195991372304802</c:v>
                </c:pt>
                <c:pt idx="15028">
                  <c:v>-0.28043991765690701</c:v>
                </c:pt>
                <c:pt idx="15029">
                  <c:v>-0.31815196191392497</c:v>
                </c:pt>
                <c:pt idx="15030">
                  <c:v>0.39047631930027499</c:v>
                </c:pt>
                <c:pt idx="15031">
                  <c:v>-0.30618817386489</c:v>
                </c:pt>
                <c:pt idx="15032">
                  <c:v>-0.27275705266724598</c:v>
                </c:pt>
                <c:pt idx="15033">
                  <c:v>0.35669214138479799</c:v>
                </c:pt>
                <c:pt idx="15034">
                  <c:v>-0.27814223854287801</c:v>
                </c:pt>
                <c:pt idx="15035">
                  <c:v>-0.28292944227169903</c:v>
                </c:pt>
                <c:pt idx="15036">
                  <c:v>-0.27602791737169602</c:v>
                </c:pt>
                <c:pt idx="15037">
                  <c:v>-0.30012912457268698</c:v>
                </c:pt>
                <c:pt idx="15038">
                  <c:v>-0.272408159878268</c:v>
                </c:pt>
                <c:pt idx="15039">
                  <c:v>0.32489014671091199</c:v>
                </c:pt>
                <c:pt idx="15040">
                  <c:v>0.28723655063624998</c:v>
                </c:pt>
                <c:pt idx="15041">
                  <c:v>-0.28191331525491398</c:v>
                </c:pt>
                <c:pt idx="15042">
                  <c:v>-0.31134445394768601</c:v>
                </c:pt>
                <c:pt idx="15043">
                  <c:v>0.29817461458319</c:v>
                </c:pt>
                <c:pt idx="15044">
                  <c:v>-0.27264673004380902</c:v>
                </c:pt>
                <c:pt idx="15045">
                  <c:v>0.28730787016134401</c:v>
                </c:pt>
                <c:pt idx="15046">
                  <c:v>0.27799788837086498</c:v>
                </c:pt>
                <c:pt idx="15047">
                  <c:v>-0.27108011734332499</c:v>
                </c:pt>
                <c:pt idx="15048">
                  <c:v>-0.27451246467137003</c:v>
                </c:pt>
                <c:pt idx="15049">
                  <c:v>-0.28954522174269598</c:v>
                </c:pt>
                <c:pt idx="15050">
                  <c:v>0.30370817630200297</c:v>
                </c:pt>
                <c:pt idx="15051">
                  <c:v>-0.28412053542652199</c:v>
                </c:pt>
                <c:pt idx="15052">
                  <c:v>0.27726671105206802</c:v>
                </c:pt>
                <c:pt idx="15053">
                  <c:v>0.39514957180180099</c:v>
                </c:pt>
                <c:pt idx="15054">
                  <c:v>-0.32848325128689998</c:v>
                </c:pt>
                <c:pt idx="15055">
                  <c:v>0.380949906657916</c:v>
                </c:pt>
                <c:pt idx="15056">
                  <c:v>-0.33342644060984999</c:v>
                </c:pt>
                <c:pt idx="15057">
                  <c:v>0.38361094523049899</c:v>
                </c:pt>
                <c:pt idx="15058">
                  <c:v>0.389666355251717</c:v>
                </c:pt>
                <c:pt idx="15059">
                  <c:v>-0.28147742088647099</c:v>
                </c:pt>
                <c:pt idx="15060">
                  <c:v>-0.292965980692448</c:v>
                </c:pt>
                <c:pt idx="15061">
                  <c:v>-0.31367983173810898</c:v>
                </c:pt>
                <c:pt idx="15062">
                  <c:v>-0.36686860320035303</c:v>
                </c:pt>
                <c:pt idx="15063">
                  <c:v>-0.29035143508226302</c:v>
                </c:pt>
                <c:pt idx="15064">
                  <c:v>-0.299162535724809</c:v>
                </c:pt>
                <c:pt idx="15065">
                  <c:v>0.363856917998512</c:v>
                </c:pt>
                <c:pt idx="15066">
                  <c:v>-0.28461166077004801</c:v>
                </c:pt>
                <c:pt idx="15067">
                  <c:v>-0.27302956416836999</c:v>
                </c:pt>
                <c:pt idx="15068">
                  <c:v>-0.28722948889867</c:v>
                </c:pt>
                <c:pt idx="15069">
                  <c:v>-0.29767986848869998</c:v>
                </c:pt>
                <c:pt idx="15070">
                  <c:v>-0.28210752311723197</c:v>
                </c:pt>
                <c:pt idx="15071">
                  <c:v>0.27124301532807499</c:v>
                </c:pt>
                <c:pt idx="15072">
                  <c:v>-0.37676200110554098</c:v>
                </c:pt>
                <c:pt idx="15073">
                  <c:v>-0.27776018012211701</c:v>
                </c:pt>
                <c:pt idx="15074">
                  <c:v>0.37396542506172398</c:v>
                </c:pt>
                <c:pt idx="15075">
                  <c:v>-0.282215505184575</c:v>
                </c:pt>
                <c:pt idx="15076">
                  <c:v>-0.30375773065663703</c:v>
                </c:pt>
                <c:pt idx="15077">
                  <c:v>0.378571914806069</c:v>
                </c:pt>
                <c:pt idx="15078">
                  <c:v>-0.32138587157239401</c:v>
                </c:pt>
                <c:pt idx="15079">
                  <c:v>-0.35737302532889398</c:v>
                </c:pt>
                <c:pt idx="15080">
                  <c:v>-0.30853052225251998</c:v>
                </c:pt>
                <c:pt idx="15081">
                  <c:v>-0.39776725072928598</c:v>
                </c:pt>
                <c:pt idx="15082">
                  <c:v>0.34389720828223302</c:v>
                </c:pt>
                <c:pt idx="15083">
                  <c:v>-0.29381268164364999</c:v>
                </c:pt>
                <c:pt idx="15084">
                  <c:v>-0.28278790732022502</c:v>
                </c:pt>
                <c:pt idx="15085">
                  <c:v>-0.30857004956789302</c:v>
                </c:pt>
                <c:pt idx="15086">
                  <c:v>-0.308910910551568</c:v>
                </c:pt>
                <c:pt idx="15087">
                  <c:v>0.34906982640505102</c:v>
                </c:pt>
                <c:pt idx="15088">
                  <c:v>-0.27815894405388097</c:v>
                </c:pt>
                <c:pt idx="15089">
                  <c:v>-0.29622874168286201</c:v>
                </c:pt>
                <c:pt idx="15090">
                  <c:v>-0.30607841474990299</c:v>
                </c:pt>
                <c:pt idx="15091">
                  <c:v>0.38480805621869901</c:v>
                </c:pt>
                <c:pt idx="15092">
                  <c:v>-0.283253238589384</c:v>
                </c:pt>
                <c:pt idx="15093">
                  <c:v>-0.27134865720481699</c:v>
                </c:pt>
                <c:pt idx="15094">
                  <c:v>-0.30811324001630902</c:v>
                </c:pt>
                <c:pt idx="15095">
                  <c:v>0.37689341422183797</c:v>
                </c:pt>
                <c:pt idx="15096">
                  <c:v>0.389510894177096</c:v>
                </c:pt>
                <c:pt idx="15097">
                  <c:v>0.40847281200789098</c:v>
                </c:pt>
                <c:pt idx="15098">
                  <c:v>-0.27343456942642402</c:v>
                </c:pt>
                <c:pt idx="15099">
                  <c:v>-0.32218257157619101</c:v>
                </c:pt>
                <c:pt idx="15100">
                  <c:v>0.40650231191983499</c:v>
                </c:pt>
                <c:pt idx="15101">
                  <c:v>0.43999917950721001</c:v>
                </c:pt>
                <c:pt idx="15102">
                  <c:v>-0.30248656976890298</c:v>
                </c:pt>
                <c:pt idx="15103">
                  <c:v>0.27117047063772398</c:v>
                </c:pt>
                <c:pt idx="15104">
                  <c:v>0.38271525531359502</c:v>
                </c:pt>
                <c:pt idx="15105">
                  <c:v>-0.32671892258245699</c:v>
                </c:pt>
                <c:pt idx="15106">
                  <c:v>0.283961269258108</c:v>
                </c:pt>
                <c:pt idx="15107">
                  <c:v>-0.30352980476346503</c:v>
                </c:pt>
                <c:pt idx="15108">
                  <c:v>-0.32952159689336102</c:v>
                </c:pt>
                <c:pt idx="15109">
                  <c:v>0.33374023506467798</c:v>
                </c:pt>
                <c:pt idx="15110">
                  <c:v>-0.272263716895084</c:v>
                </c:pt>
                <c:pt idx="15111">
                  <c:v>-0.30734762344557798</c:v>
                </c:pt>
                <c:pt idx="15112">
                  <c:v>-0.29344204223596398</c:v>
                </c:pt>
                <c:pt idx="15113">
                  <c:v>-0.29723806967930699</c:v>
                </c:pt>
                <c:pt idx="15114">
                  <c:v>-0.28464697680004297</c:v>
                </c:pt>
                <c:pt idx="15115">
                  <c:v>0.34506830714137399</c:v>
                </c:pt>
                <c:pt idx="15116">
                  <c:v>0.37636919246157102</c:v>
                </c:pt>
                <c:pt idx="15117">
                  <c:v>-0.30027492492914398</c:v>
                </c:pt>
                <c:pt idx="15118">
                  <c:v>0.29657296659200899</c:v>
                </c:pt>
                <c:pt idx="15119">
                  <c:v>-0.33036163713365801</c:v>
                </c:pt>
                <c:pt idx="15120">
                  <c:v>-0.31709099511378303</c:v>
                </c:pt>
                <c:pt idx="15121">
                  <c:v>0.385550548214459</c:v>
                </c:pt>
                <c:pt idx="15122">
                  <c:v>-0.29284445587558999</c:v>
                </c:pt>
                <c:pt idx="15123">
                  <c:v>0.33286714984188298</c:v>
                </c:pt>
                <c:pt idx="15124">
                  <c:v>0.38392382889183302</c:v>
                </c:pt>
                <c:pt idx="15125">
                  <c:v>0.30180163748641697</c:v>
                </c:pt>
                <c:pt idx="15126">
                  <c:v>-0.28315944649626501</c:v>
                </c:pt>
                <c:pt idx="15127">
                  <c:v>-0.27344118325765598</c:v>
                </c:pt>
                <c:pt idx="15128">
                  <c:v>0.27139957986076502</c:v>
                </c:pt>
                <c:pt idx="15129">
                  <c:v>-0.31478568475329499</c:v>
                </c:pt>
                <c:pt idx="15130">
                  <c:v>0.30682250741872602</c:v>
                </c:pt>
                <c:pt idx="15131">
                  <c:v>-0.28830451431240001</c:v>
                </c:pt>
                <c:pt idx="15132">
                  <c:v>0.357121595597238</c:v>
                </c:pt>
                <c:pt idx="15133">
                  <c:v>0.274511111244929</c:v>
                </c:pt>
                <c:pt idx="15134">
                  <c:v>-0.318011057981263</c:v>
                </c:pt>
                <c:pt idx="15135">
                  <c:v>-0.29865699306636301</c:v>
                </c:pt>
                <c:pt idx="15136">
                  <c:v>-0.30595274149787099</c:v>
                </c:pt>
                <c:pt idx="15137">
                  <c:v>0.283223628964759</c:v>
                </c:pt>
                <c:pt idx="15138">
                  <c:v>-0.345123761030458</c:v>
                </c:pt>
                <c:pt idx="15139">
                  <c:v>0.36491809245460799</c:v>
                </c:pt>
                <c:pt idx="15140">
                  <c:v>0.342850096770284</c:v>
                </c:pt>
                <c:pt idx="15141">
                  <c:v>0.29369842692447701</c:v>
                </c:pt>
                <c:pt idx="15142">
                  <c:v>-0.35302790105077902</c:v>
                </c:pt>
                <c:pt idx="15143">
                  <c:v>-0.2972026463304</c:v>
                </c:pt>
                <c:pt idx="15144">
                  <c:v>0.38418365570348501</c:v>
                </c:pt>
                <c:pt idx="15145">
                  <c:v>-0.27255151939278699</c:v>
                </c:pt>
                <c:pt idx="15146">
                  <c:v>-0.28646977084050601</c:v>
                </c:pt>
                <c:pt idx="15147">
                  <c:v>0.304428542990763</c:v>
                </c:pt>
                <c:pt idx="15148">
                  <c:v>-0.27837066056210102</c:v>
                </c:pt>
                <c:pt idx="15149">
                  <c:v>-0.29253833518989197</c:v>
                </c:pt>
                <c:pt idx="15150">
                  <c:v>-0.28749183199213901</c:v>
                </c:pt>
                <c:pt idx="15151">
                  <c:v>-0.29133769546051702</c:v>
                </c:pt>
                <c:pt idx="15152">
                  <c:v>0.28359534784342899</c:v>
                </c:pt>
                <c:pt idx="15153">
                  <c:v>-0.30268473507976901</c:v>
                </c:pt>
                <c:pt idx="15154">
                  <c:v>-0.27984504879821598</c:v>
                </c:pt>
                <c:pt idx="15155">
                  <c:v>0.34688573472046302</c:v>
                </c:pt>
                <c:pt idx="15156">
                  <c:v>-0.29021513742329702</c:v>
                </c:pt>
                <c:pt idx="15157">
                  <c:v>-0.272681218355044</c:v>
                </c:pt>
                <c:pt idx="15158">
                  <c:v>-0.27648046926664999</c:v>
                </c:pt>
                <c:pt idx="15159">
                  <c:v>0.31895346344336301</c:v>
                </c:pt>
                <c:pt idx="15160">
                  <c:v>-0.29035861753500097</c:v>
                </c:pt>
                <c:pt idx="15161">
                  <c:v>0.35945495746306499</c:v>
                </c:pt>
                <c:pt idx="15162">
                  <c:v>-0.32162069247527703</c:v>
                </c:pt>
                <c:pt idx="15163">
                  <c:v>-0.27644913212642203</c:v>
                </c:pt>
                <c:pt idx="15164">
                  <c:v>-0.28142057772892598</c:v>
                </c:pt>
                <c:pt idx="15165">
                  <c:v>-0.303398416872045</c:v>
                </c:pt>
                <c:pt idx="15166">
                  <c:v>-0.29192395090298101</c:v>
                </c:pt>
                <c:pt idx="15167">
                  <c:v>-0.27594831029947497</c:v>
                </c:pt>
                <c:pt idx="15168">
                  <c:v>-0.32135345517604202</c:v>
                </c:pt>
                <c:pt idx="15169">
                  <c:v>-0.407464589053737</c:v>
                </c:pt>
                <c:pt idx="15170">
                  <c:v>0.35475777081243398</c:v>
                </c:pt>
                <c:pt idx="15171">
                  <c:v>0.29067089122909601</c:v>
                </c:pt>
                <c:pt idx="15172">
                  <c:v>0.35439711493753601</c:v>
                </c:pt>
                <c:pt idx="15173">
                  <c:v>-0.31483622145785101</c:v>
                </c:pt>
                <c:pt idx="15174">
                  <c:v>-0.29668240232689103</c:v>
                </c:pt>
                <c:pt idx="15175">
                  <c:v>-0.302568909110772</c:v>
                </c:pt>
                <c:pt idx="15176">
                  <c:v>-0.30158705264477098</c:v>
                </c:pt>
                <c:pt idx="15177">
                  <c:v>0.27938908271839802</c:v>
                </c:pt>
                <c:pt idx="15178">
                  <c:v>0.27512030650668301</c:v>
                </c:pt>
                <c:pt idx="15179">
                  <c:v>-0.33556664700079097</c:v>
                </c:pt>
                <c:pt idx="15180">
                  <c:v>0.39343493566439203</c:v>
                </c:pt>
                <c:pt idx="15181">
                  <c:v>-0.32682972058016102</c:v>
                </c:pt>
                <c:pt idx="15182">
                  <c:v>-0.32215289576557199</c:v>
                </c:pt>
                <c:pt idx="15183">
                  <c:v>-0.28954772137427698</c:v>
                </c:pt>
                <c:pt idx="15184">
                  <c:v>-0.37410001101842599</c:v>
                </c:pt>
                <c:pt idx="15185">
                  <c:v>-0.28336219476623498</c:v>
                </c:pt>
                <c:pt idx="15186">
                  <c:v>-0.29934252178173898</c:v>
                </c:pt>
                <c:pt idx="15187">
                  <c:v>-0.31322101925340801</c:v>
                </c:pt>
                <c:pt idx="15188">
                  <c:v>-0.28623092706360098</c:v>
                </c:pt>
                <c:pt idx="15189">
                  <c:v>-0.32910332100478601</c:v>
                </c:pt>
                <c:pt idx="15190">
                  <c:v>-0.33760184205230798</c:v>
                </c:pt>
                <c:pt idx="15191">
                  <c:v>0.362479514869187</c:v>
                </c:pt>
                <c:pt idx="15192">
                  <c:v>-0.29567581412194599</c:v>
                </c:pt>
                <c:pt idx="15193">
                  <c:v>-0.287233994561647</c:v>
                </c:pt>
                <c:pt idx="15194">
                  <c:v>-0.28125806378578999</c:v>
                </c:pt>
                <c:pt idx="15195">
                  <c:v>0.40608552069576997</c:v>
                </c:pt>
                <c:pt idx="15196">
                  <c:v>-0.27785451814912399</c:v>
                </c:pt>
                <c:pt idx="15197">
                  <c:v>-0.27784412397675601</c:v>
                </c:pt>
                <c:pt idx="15198">
                  <c:v>0.364996193272008</c:v>
                </c:pt>
                <c:pt idx="15199">
                  <c:v>-0.30257395217574701</c:v>
                </c:pt>
                <c:pt idx="15200">
                  <c:v>-0.29038647637214599</c:v>
                </c:pt>
                <c:pt idx="15201">
                  <c:v>-0.37199115051441001</c:v>
                </c:pt>
                <c:pt idx="15202">
                  <c:v>0.35743120556303898</c:v>
                </c:pt>
                <c:pt idx="15203">
                  <c:v>-0.30323291334001601</c:v>
                </c:pt>
                <c:pt idx="15204">
                  <c:v>-0.36182034405427299</c:v>
                </c:pt>
                <c:pt idx="15205">
                  <c:v>-0.28736382767903601</c:v>
                </c:pt>
                <c:pt idx="15206">
                  <c:v>-0.29262414966273897</c:v>
                </c:pt>
                <c:pt idx="15207">
                  <c:v>-0.287772749453715</c:v>
                </c:pt>
                <c:pt idx="15208">
                  <c:v>0.29838447044564398</c:v>
                </c:pt>
                <c:pt idx="15209">
                  <c:v>-0.307472513157104</c:v>
                </c:pt>
                <c:pt idx="15210">
                  <c:v>0.27381667082017103</c:v>
                </c:pt>
                <c:pt idx="15211">
                  <c:v>-0.27186840820663999</c:v>
                </c:pt>
                <c:pt idx="15212">
                  <c:v>-0.30927991667413002</c:v>
                </c:pt>
                <c:pt idx="15213">
                  <c:v>-0.27913447529851698</c:v>
                </c:pt>
                <c:pt idx="15214">
                  <c:v>-0.28466213812062602</c:v>
                </c:pt>
                <c:pt idx="15215">
                  <c:v>0.301322313395958</c:v>
                </c:pt>
                <c:pt idx="15216">
                  <c:v>-0.29733647778706002</c:v>
                </c:pt>
                <c:pt idx="15217">
                  <c:v>-0.27304957476891101</c:v>
                </c:pt>
                <c:pt idx="15218">
                  <c:v>0.28061755798634802</c:v>
                </c:pt>
                <c:pt idx="15219">
                  <c:v>-0.28735697706913299</c:v>
                </c:pt>
                <c:pt idx="15220">
                  <c:v>-0.32257205431146102</c:v>
                </c:pt>
                <c:pt idx="15221">
                  <c:v>-0.29489240034186298</c:v>
                </c:pt>
                <c:pt idx="15222">
                  <c:v>-0.29550861597342098</c:v>
                </c:pt>
                <c:pt idx="15223">
                  <c:v>-0.28428656289724702</c:v>
                </c:pt>
                <c:pt idx="15224">
                  <c:v>-0.35900648891958298</c:v>
                </c:pt>
                <c:pt idx="15225">
                  <c:v>0.27898860360974997</c:v>
                </c:pt>
                <c:pt idx="15226">
                  <c:v>-0.27513049359166503</c:v>
                </c:pt>
                <c:pt idx="15227">
                  <c:v>0.29705220213230998</c:v>
                </c:pt>
                <c:pt idx="15228">
                  <c:v>-0.30160362260777701</c:v>
                </c:pt>
                <c:pt idx="15229">
                  <c:v>-0.30295625859361802</c:v>
                </c:pt>
                <c:pt idx="15230">
                  <c:v>-0.280016064373388</c:v>
                </c:pt>
                <c:pt idx="15231">
                  <c:v>-0.29462408676548701</c:v>
                </c:pt>
                <c:pt idx="15232">
                  <c:v>-0.28103041384066402</c:v>
                </c:pt>
                <c:pt idx="15233">
                  <c:v>0.27570380983195802</c:v>
                </c:pt>
                <c:pt idx="15234">
                  <c:v>-0.279389578187413</c:v>
                </c:pt>
                <c:pt idx="15235">
                  <c:v>0.28789612455848201</c:v>
                </c:pt>
                <c:pt idx="15236">
                  <c:v>-0.28391200325133098</c:v>
                </c:pt>
                <c:pt idx="15237">
                  <c:v>-0.30922417529363799</c:v>
                </c:pt>
                <c:pt idx="15238">
                  <c:v>0.27268340087141901</c:v>
                </c:pt>
                <c:pt idx="15239">
                  <c:v>-0.289204904547816</c:v>
                </c:pt>
                <c:pt idx="15240">
                  <c:v>-0.29240311504682398</c:v>
                </c:pt>
                <c:pt idx="15241">
                  <c:v>-0.29480174415284399</c:v>
                </c:pt>
                <c:pt idx="15242">
                  <c:v>-0.32173157249065298</c:v>
                </c:pt>
                <c:pt idx="15243">
                  <c:v>0.306726314387958</c:v>
                </c:pt>
                <c:pt idx="15244">
                  <c:v>0.32443654502441799</c:v>
                </c:pt>
                <c:pt idx="15245">
                  <c:v>-0.29733132310333499</c:v>
                </c:pt>
                <c:pt idx="15246">
                  <c:v>0.34940128267495901</c:v>
                </c:pt>
                <c:pt idx="15247">
                  <c:v>-0.294315243312538</c:v>
                </c:pt>
                <c:pt idx="15248">
                  <c:v>-0.297949491864829</c:v>
                </c:pt>
                <c:pt idx="15249">
                  <c:v>-0.297224321226841</c:v>
                </c:pt>
                <c:pt idx="15250">
                  <c:v>-0.291710766453528</c:v>
                </c:pt>
                <c:pt idx="15251">
                  <c:v>0.38147750241220801</c:v>
                </c:pt>
                <c:pt idx="15252">
                  <c:v>-0.29453892929972703</c:v>
                </c:pt>
                <c:pt idx="15253">
                  <c:v>0.27277935303381101</c:v>
                </c:pt>
                <c:pt idx="15254">
                  <c:v>-0.29797308273221301</c:v>
                </c:pt>
                <c:pt idx="15255">
                  <c:v>-0.29182562212138902</c:v>
                </c:pt>
                <c:pt idx="15256">
                  <c:v>-0.30631308080853398</c:v>
                </c:pt>
                <c:pt idx="15257">
                  <c:v>0.29304868824715202</c:v>
                </c:pt>
                <c:pt idx="15258">
                  <c:v>-0.275131260028814</c:v>
                </c:pt>
                <c:pt idx="15259">
                  <c:v>-0.30936388863102399</c:v>
                </c:pt>
                <c:pt idx="15260">
                  <c:v>-0.304852052613937</c:v>
                </c:pt>
                <c:pt idx="15261">
                  <c:v>-0.33671824830376401</c:v>
                </c:pt>
                <c:pt idx="15262">
                  <c:v>-0.33881533599711799</c:v>
                </c:pt>
                <c:pt idx="15263">
                  <c:v>-0.32127605110664398</c:v>
                </c:pt>
                <c:pt idx="15264">
                  <c:v>-0.32230756703083402</c:v>
                </c:pt>
                <c:pt idx="15265">
                  <c:v>-0.29791098091536899</c:v>
                </c:pt>
                <c:pt idx="15266">
                  <c:v>0.27876423595676197</c:v>
                </c:pt>
                <c:pt idx="15267">
                  <c:v>0.289249288349894</c:v>
                </c:pt>
                <c:pt idx="15268">
                  <c:v>0.37296999864101699</c:v>
                </c:pt>
                <c:pt idx="15269">
                  <c:v>-0.29095053070041299</c:v>
                </c:pt>
                <c:pt idx="15270">
                  <c:v>-0.29896141133340398</c:v>
                </c:pt>
                <c:pt idx="15271">
                  <c:v>-0.27828983581587202</c:v>
                </c:pt>
                <c:pt idx="15272">
                  <c:v>-0.29165817273910299</c:v>
                </c:pt>
                <c:pt idx="15273">
                  <c:v>-0.35406139457075197</c:v>
                </c:pt>
                <c:pt idx="15274">
                  <c:v>-0.289378170434685</c:v>
                </c:pt>
                <c:pt idx="15275">
                  <c:v>-0.33108682400571898</c:v>
                </c:pt>
                <c:pt idx="15276">
                  <c:v>-0.30921955374909599</c:v>
                </c:pt>
                <c:pt idx="15277">
                  <c:v>-0.27978371762781801</c:v>
                </c:pt>
                <c:pt idx="15278">
                  <c:v>0.34186947359094</c:v>
                </c:pt>
                <c:pt idx="15279">
                  <c:v>0.27159347644821102</c:v>
                </c:pt>
                <c:pt idx="15280">
                  <c:v>-0.276915627522623</c:v>
                </c:pt>
                <c:pt idx="15281">
                  <c:v>-0.27379322901098102</c:v>
                </c:pt>
                <c:pt idx="15282">
                  <c:v>-0.39334389484548998</c:v>
                </c:pt>
                <c:pt idx="15283">
                  <c:v>-0.29132659728818</c:v>
                </c:pt>
                <c:pt idx="15284">
                  <c:v>0.38350347473858598</c:v>
                </c:pt>
                <c:pt idx="15285">
                  <c:v>-0.292245538772123</c:v>
                </c:pt>
                <c:pt idx="15286">
                  <c:v>0.27660787569695899</c:v>
                </c:pt>
                <c:pt idx="15287">
                  <c:v>-0.285365411547301</c:v>
                </c:pt>
                <c:pt idx="15288">
                  <c:v>-0.300171629784174</c:v>
                </c:pt>
                <c:pt idx="15289">
                  <c:v>0.30897975749588302</c:v>
                </c:pt>
                <c:pt idx="15290">
                  <c:v>-0.28256844671248599</c:v>
                </c:pt>
                <c:pt idx="15291">
                  <c:v>0.27495931676829</c:v>
                </c:pt>
                <c:pt idx="15292">
                  <c:v>-0.301121893174706</c:v>
                </c:pt>
                <c:pt idx="15293">
                  <c:v>-0.31358411075231901</c:v>
                </c:pt>
                <c:pt idx="15294">
                  <c:v>-0.29096203953446298</c:v>
                </c:pt>
                <c:pt idx="15295">
                  <c:v>0.38250806682383198</c:v>
                </c:pt>
                <c:pt idx="15296">
                  <c:v>-0.28679878019830002</c:v>
                </c:pt>
                <c:pt idx="15297">
                  <c:v>-0.29024132449833601</c:v>
                </c:pt>
                <c:pt idx="15298">
                  <c:v>-0.29173866182872898</c:v>
                </c:pt>
                <c:pt idx="15299">
                  <c:v>-0.271117183592887</c:v>
                </c:pt>
                <c:pt idx="15300">
                  <c:v>-0.298908338914947</c:v>
                </c:pt>
                <c:pt idx="15301">
                  <c:v>0.279576358461675</c:v>
                </c:pt>
                <c:pt idx="15302">
                  <c:v>-0.27975057445597701</c:v>
                </c:pt>
                <c:pt idx="15303">
                  <c:v>-0.27217742893969799</c:v>
                </c:pt>
                <c:pt idx="15304">
                  <c:v>0.27421671210681797</c:v>
                </c:pt>
                <c:pt idx="15305">
                  <c:v>-0.29623769748800899</c:v>
                </c:pt>
                <c:pt idx="15306">
                  <c:v>0.27983582020662101</c:v>
                </c:pt>
                <c:pt idx="15307">
                  <c:v>-0.33756640731413601</c:v>
                </c:pt>
                <c:pt idx="15308">
                  <c:v>-0.37384269411457499</c:v>
                </c:pt>
                <c:pt idx="15309">
                  <c:v>-0.28908692293466898</c:v>
                </c:pt>
                <c:pt idx="15310">
                  <c:v>-0.272542434016247</c:v>
                </c:pt>
                <c:pt idx="15311">
                  <c:v>-0.41321493888849298</c:v>
                </c:pt>
                <c:pt idx="15312">
                  <c:v>-0.27450703377569902</c:v>
                </c:pt>
                <c:pt idx="15313">
                  <c:v>0.28584877987393897</c:v>
                </c:pt>
                <c:pt idx="15314">
                  <c:v>-0.29457441278522101</c:v>
                </c:pt>
                <c:pt idx="15315">
                  <c:v>-0.30326058425695601</c:v>
                </c:pt>
                <c:pt idx="15316">
                  <c:v>0.32765718549825501</c:v>
                </c:pt>
                <c:pt idx="15317">
                  <c:v>0.32123890590690601</c:v>
                </c:pt>
                <c:pt idx="15318">
                  <c:v>-0.279774161811841</c:v>
                </c:pt>
                <c:pt idx="15319">
                  <c:v>-0.300816552795026</c:v>
                </c:pt>
                <c:pt idx="15320">
                  <c:v>0.380194942898957</c:v>
                </c:pt>
                <c:pt idx="15321">
                  <c:v>-0.27558279374428202</c:v>
                </c:pt>
                <c:pt idx="15322">
                  <c:v>0.31145420605707103</c:v>
                </c:pt>
                <c:pt idx="15323">
                  <c:v>-0.31303455544349901</c:v>
                </c:pt>
                <c:pt idx="15324">
                  <c:v>0.28160171471843198</c:v>
                </c:pt>
                <c:pt idx="15325">
                  <c:v>-0.29893705908882001</c:v>
                </c:pt>
                <c:pt idx="15326">
                  <c:v>0.302146141600867</c:v>
                </c:pt>
                <c:pt idx="15327">
                  <c:v>-0.28835101263595198</c:v>
                </c:pt>
                <c:pt idx="15328">
                  <c:v>0.29359311446279601</c:v>
                </c:pt>
                <c:pt idx="15329">
                  <c:v>0.34043746402863301</c:v>
                </c:pt>
                <c:pt idx="15330">
                  <c:v>-0.30484971736576699</c:v>
                </c:pt>
                <c:pt idx="15331">
                  <c:v>0.276493073895208</c:v>
                </c:pt>
                <c:pt idx="15332">
                  <c:v>0.27206144828421402</c:v>
                </c:pt>
                <c:pt idx="15333">
                  <c:v>0.43558320942721901</c:v>
                </c:pt>
                <c:pt idx="15334">
                  <c:v>-0.28590247477127501</c:v>
                </c:pt>
                <c:pt idx="15335">
                  <c:v>-0.30331445260638401</c:v>
                </c:pt>
                <c:pt idx="15336">
                  <c:v>0.27447534991212702</c:v>
                </c:pt>
                <c:pt idx="15337">
                  <c:v>-0.32311260918342999</c:v>
                </c:pt>
                <c:pt idx="15338">
                  <c:v>-0.28545010862153197</c:v>
                </c:pt>
                <c:pt idx="15339">
                  <c:v>-0.28643201945807301</c:v>
                </c:pt>
                <c:pt idx="15340">
                  <c:v>-0.28141789459130601</c:v>
                </c:pt>
                <c:pt idx="15341">
                  <c:v>-0.27610319849267601</c:v>
                </c:pt>
                <c:pt idx="15342">
                  <c:v>-0.28578306493986999</c:v>
                </c:pt>
                <c:pt idx="15343">
                  <c:v>-0.27940193703884603</c:v>
                </c:pt>
                <c:pt idx="15344">
                  <c:v>-0.30244535744480699</c:v>
                </c:pt>
                <c:pt idx="15345">
                  <c:v>-0.293324827758419</c:v>
                </c:pt>
                <c:pt idx="15346">
                  <c:v>0.343394018455636</c:v>
                </c:pt>
                <c:pt idx="15347">
                  <c:v>0.27888593183204802</c:v>
                </c:pt>
                <c:pt idx="15348">
                  <c:v>-0.27302349475573701</c:v>
                </c:pt>
                <c:pt idx="15349">
                  <c:v>-0.27116797599117898</c:v>
                </c:pt>
                <c:pt idx="15350">
                  <c:v>0.286526390843996</c:v>
                </c:pt>
                <c:pt idx="15351">
                  <c:v>0.27991753249621798</c:v>
                </c:pt>
                <c:pt idx="15352">
                  <c:v>-0.313188338684532</c:v>
                </c:pt>
                <c:pt idx="15353">
                  <c:v>-0.27256356280861299</c:v>
                </c:pt>
                <c:pt idx="15354">
                  <c:v>-0.28756830079943801</c:v>
                </c:pt>
                <c:pt idx="15355">
                  <c:v>-0.279873877197367</c:v>
                </c:pt>
                <c:pt idx="15356">
                  <c:v>0.30329888994596199</c:v>
                </c:pt>
                <c:pt idx="15357">
                  <c:v>-0.31199440798235001</c:v>
                </c:pt>
                <c:pt idx="15358">
                  <c:v>-0.28725843091485098</c:v>
                </c:pt>
                <c:pt idx="15359">
                  <c:v>-0.29622922385908801</c:v>
                </c:pt>
                <c:pt idx="15360">
                  <c:v>-0.29776506549635001</c:v>
                </c:pt>
                <c:pt idx="15361">
                  <c:v>0.30299302159760899</c:v>
                </c:pt>
                <c:pt idx="15362">
                  <c:v>-0.380866927335964</c:v>
                </c:pt>
                <c:pt idx="15363">
                  <c:v>-0.29532260413035799</c:v>
                </c:pt>
                <c:pt idx="15364">
                  <c:v>-0.279586250032753</c:v>
                </c:pt>
                <c:pt idx="15365">
                  <c:v>-0.271056656522011</c:v>
                </c:pt>
                <c:pt idx="15366">
                  <c:v>-0.28978091629020603</c:v>
                </c:pt>
                <c:pt idx="15367">
                  <c:v>-0.27613115015546702</c:v>
                </c:pt>
                <c:pt idx="15368">
                  <c:v>-0.36559378358679601</c:v>
                </c:pt>
                <c:pt idx="15369">
                  <c:v>-0.28411166854056003</c:v>
                </c:pt>
                <c:pt idx="15370">
                  <c:v>-0.283241586655408</c:v>
                </c:pt>
                <c:pt idx="15371">
                  <c:v>-0.32424022774716499</c:v>
                </c:pt>
                <c:pt idx="15372">
                  <c:v>-0.28425161432368801</c:v>
                </c:pt>
                <c:pt idx="15373">
                  <c:v>0.41097958079659502</c:v>
                </c:pt>
                <c:pt idx="15374">
                  <c:v>-0.29311172698375498</c:v>
                </c:pt>
                <c:pt idx="15375">
                  <c:v>-0.29484260175905003</c:v>
                </c:pt>
                <c:pt idx="15376">
                  <c:v>0.39718190619606197</c:v>
                </c:pt>
                <c:pt idx="15377">
                  <c:v>-0.28248657950684503</c:v>
                </c:pt>
                <c:pt idx="15378">
                  <c:v>-0.304652016956316</c:v>
                </c:pt>
                <c:pt idx="15379">
                  <c:v>-0.29627788462988502</c:v>
                </c:pt>
                <c:pt idx="15380">
                  <c:v>0.35006785541250601</c:v>
                </c:pt>
                <c:pt idx="15381">
                  <c:v>-0.324993881682418</c:v>
                </c:pt>
                <c:pt idx="15382">
                  <c:v>0.33531066593589298</c:v>
                </c:pt>
                <c:pt idx="15383">
                  <c:v>0.31665199290884499</c:v>
                </c:pt>
                <c:pt idx="15384">
                  <c:v>0.30707956964501798</c:v>
                </c:pt>
                <c:pt idx="15385">
                  <c:v>-0.28397218166179</c:v>
                </c:pt>
                <c:pt idx="15386">
                  <c:v>0.31408377690642802</c:v>
                </c:pt>
                <c:pt idx="15387">
                  <c:v>-0.27831437016482302</c:v>
                </c:pt>
                <c:pt idx="15388">
                  <c:v>-0.27400333544356298</c:v>
                </c:pt>
                <c:pt idx="15389">
                  <c:v>-0.30376545923186998</c:v>
                </c:pt>
                <c:pt idx="15390">
                  <c:v>-0.27423058008150097</c:v>
                </c:pt>
                <c:pt idx="15391">
                  <c:v>0.390098952787089</c:v>
                </c:pt>
                <c:pt idx="15392">
                  <c:v>-0.30527049466963402</c:v>
                </c:pt>
                <c:pt idx="15393">
                  <c:v>0.37843178357375101</c:v>
                </c:pt>
                <c:pt idx="15394">
                  <c:v>0.38693629124766499</c:v>
                </c:pt>
                <c:pt idx="15395">
                  <c:v>-0.28978123012391499</c:v>
                </c:pt>
                <c:pt idx="15396">
                  <c:v>-0.30535908558532299</c:v>
                </c:pt>
                <c:pt idx="15397">
                  <c:v>-0.275290019062438</c:v>
                </c:pt>
                <c:pt idx="15398">
                  <c:v>-0.27300516905385203</c:v>
                </c:pt>
                <c:pt idx="15399">
                  <c:v>0.28953155839588501</c:v>
                </c:pt>
                <c:pt idx="15400">
                  <c:v>-0.27640046592383399</c:v>
                </c:pt>
                <c:pt idx="15401">
                  <c:v>-0.30588269193788398</c:v>
                </c:pt>
                <c:pt idx="15402">
                  <c:v>-0.35288609145824001</c:v>
                </c:pt>
                <c:pt idx="15403">
                  <c:v>-0.29558794118006898</c:v>
                </c:pt>
                <c:pt idx="15404">
                  <c:v>-0.30538030455328602</c:v>
                </c:pt>
                <c:pt idx="15405">
                  <c:v>-0.30336993523408101</c:v>
                </c:pt>
                <c:pt idx="15406">
                  <c:v>-0.28578273292687101</c:v>
                </c:pt>
                <c:pt idx="15407">
                  <c:v>-0.40636588566019299</c:v>
                </c:pt>
                <c:pt idx="15408">
                  <c:v>0.35185776948687503</c:v>
                </c:pt>
                <c:pt idx="15409">
                  <c:v>-0.31125774894663699</c:v>
                </c:pt>
                <c:pt idx="15410">
                  <c:v>0.37157617156206801</c:v>
                </c:pt>
                <c:pt idx="15411">
                  <c:v>-0.29294592912247802</c:v>
                </c:pt>
                <c:pt idx="15412">
                  <c:v>-0.28446189210428502</c:v>
                </c:pt>
                <c:pt idx="15413">
                  <c:v>-0.278055781711321</c:v>
                </c:pt>
                <c:pt idx="15414">
                  <c:v>0.27486089313725198</c:v>
                </c:pt>
                <c:pt idx="15415">
                  <c:v>-0.31983351921074499</c:v>
                </c:pt>
                <c:pt idx="15416">
                  <c:v>0.275189435381893</c:v>
                </c:pt>
                <c:pt idx="15417">
                  <c:v>-0.30008016145837202</c:v>
                </c:pt>
                <c:pt idx="15418">
                  <c:v>-0.30614735699769202</c:v>
                </c:pt>
                <c:pt idx="15419">
                  <c:v>-0.29823317852639603</c:v>
                </c:pt>
                <c:pt idx="15420">
                  <c:v>-0.28239521833678899</c:v>
                </c:pt>
                <c:pt idx="15421">
                  <c:v>0.34467261888525302</c:v>
                </c:pt>
                <c:pt idx="15422">
                  <c:v>0.27887651870806401</c:v>
                </c:pt>
                <c:pt idx="15423">
                  <c:v>0.279810903907875</c:v>
                </c:pt>
                <c:pt idx="15424">
                  <c:v>0.33169554930143602</c:v>
                </c:pt>
                <c:pt idx="15425">
                  <c:v>-0.36390094516622901</c:v>
                </c:pt>
                <c:pt idx="15426">
                  <c:v>-0.28624037454658502</c:v>
                </c:pt>
                <c:pt idx="15427">
                  <c:v>0.27408227988529399</c:v>
                </c:pt>
                <c:pt idx="15428">
                  <c:v>0.38144812778264198</c:v>
                </c:pt>
                <c:pt idx="15429">
                  <c:v>-0.30636335400305098</c:v>
                </c:pt>
                <c:pt idx="15430">
                  <c:v>0.407883410647015</c:v>
                </c:pt>
                <c:pt idx="15431">
                  <c:v>-0.272998234832519</c:v>
                </c:pt>
                <c:pt idx="15432">
                  <c:v>-0.27952205995727702</c:v>
                </c:pt>
                <c:pt idx="15433">
                  <c:v>-0.27568345139220701</c:v>
                </c:pt>
                <c:pt idx="15434">
                  <c:v>-0.27842349398597199</c:v>
                </c:pt>
                <c:pt idx="15435">
                  <c:v>0.27572370353942799</c:v>
                </c:pt>
                <c:pt idx="15436">
                  <c:v>-0.31592093925165299</c:v>
                </c:pt>
                <c:pt idx="15437">
                  <c:v>-0.32565901710178302</c:v>
                </c:pt>
                <c:pt idx="15438">
                  <c:v>-0.30962108134336602</c:v>
                </c:pt>
                <c:pt idx="15439">
                  <c:v>-0.32670326222836499</c:v>
                </c:pt>
                <c:pt idx="15440">
                  <c:v>-0.277260091445998</c:v>
                </c:pt>
                <c:pt idx="15441">
                  <c:v>-0.29326734459529402</c:v>
                </c:pt>
                <c:pt idx="15442">
                  <c:v>0.37693580448654102</c:v>
                </c:pt>
                <c:pt idx="15443">
                  <c:v>-0.30528672819061298</c:v>
                </c:pt>
                <c:pt idx="15444">
                  <c:v>0.37787606280200597</c:v>
                </c:pt>
                <c:pt idx="15445">
                  <c:v>-0.31756356958435</c:v>
                </c:pt>
                <c:pt idx="15446">
                  <c:v>-0.33495084370532802</c:v>
                </c:pt>
                <c:pt idx="15447">
                  <c:v>-0.286101180431935</c:v>
                </c:pt>
                <c:pt idx="15448">
                  <c:v>0.27662164759129498</c:v>
                </c:pt>
                <c:pt idx="15449">
                  <c:v>0.42999598461090699</c:v>
                </c:pt>
                <c:pt idx="15450">
                  <c:v>-0.27549938917205602</c:v>
                </c:pt>
                <c:pt idx="15451">
                  <c:v>-0.34120342395286601</c:v>
                </c:pt>
                <c:pt idx="15452">
                  <c:v>-0.30884557082928499</c:v>
                </c:pt>
                <c:pt idx="15453">
                  <c:v>-0.29043379085113502</c:v>
                </c:pt>
                <c:pt idx="15454">
                  <c:v>-0.34682935759213801</c:v>
                </c:pt>
                <c:pt idx="15455">
                  <c:v>-0.28436973327331699</c:v>
                </c:pt>
                <c:pt idx="15456">
                  <c:v>-0.27590135692971401</c:v>
                </c:pt>
                <c:pt idx="15457">
                  <c:v>0.34699511873675798</c:v>
                </c:pt>
                <c:pt idx="15458">
                  <c:v>-0.28145414624126303</c:v>
                </c:pt>
                <c:pt idx="15459">
                  <c:v>0.37150213424104001</c:v>
                </c:pt>
                <c:pt idx="15460">
                  <c:v>-0.27375455263116699</c:v>
                </c:pt>
                <c:pt idx="15461">
                  <c:v>-0.282203129151957</c:v>
                </c:pt>
                <c:pt idx="15462">
                  <c:v>-0.27242736318878302</c:v>
                </c:pt>
                <c:pt idx="15463">
                  <c:v>0.33857399242430403</c:v>
                </c:pt>
                <c:pt idx="15464">
                  <c:v>0.38580896041375101</c:v>
                </c:pt>
                <c:pt idx="15465">
                  <c:v>-0.29107609446813298</c:v>
                </c:pt>
                <c:pt idx="15466">
                  <c:v>-0.35408946879696601</c:v>
                </c:pt>
                <c:pt idx="15467">
                  <c:v>-0.28607679050516999</c:v>
                </c:pt>
                <c:pt idx="15468">
                  <c:v>-0.27797376891793102</c:v>
                </c:pt>
                <c:pt idx="15469">
                  <c:v>-0.29492842989818602</c:v>
                </c:pt>
                <c:pt idx="15470">
                  <c:v>0.27622160510618798</c:v>
                </c:pt>
                <c:pt idx="15471">
                  <c:v>-0.28904452428692001</c:v>
                </c:pt>
                <c:pt idx="15472">
                  <c:v>-0.34970932481650302</c:v>
                </c:pt>
                <c:pt idx="15473">
                  <c:v>0.40723484839623297</c:v>
                </c:pt>
                <c:pt idx="15474">
                  <c:v>-0.28952776812147701</c:v>
                </c:pt>
                <c:pt idx="15475">
                  <c:v>-0.278615422094877</c:v>
                </c:pt>
                <c:pt idx="15476">
                  <c:v>-0.28943163370739999</c:v>
                </c:pt>
                <c:pt idx="15477">
                  <c:v>0.29249336756081501</c:v>
                </c:pt>
                <c:pt idx="15478">
                  <c:v>-0.300536063405897</c:v>
                </c:pt>
                <c:pt idx="15479">
                  <c:v>-0.31108714318429798</c:v>
                </c:pt>
                <c:pt idx="15480">
                  <c:v>-0.30356495853853299</c:v>
                </c:pt>
                <c:pt idx="15481">
                  <c:v>0.28765480276109801</c:v>
                </c:pt>
                <c:pt idx="15482">
                  <c:v>0.27428077042892302</c:v>
                </c:pt>
                <c:pt idx="15483">
                  <c:v>-0.30180143392095699</c:v>
                </c:pt>
                <c:pt idx="15484">
                  <c:v>-0.32545405727612597</c:v>
                </c:pt>
                <c:pt idx="15485">
                  <c:v>-0.27131942335617898</c:v>
                </c:pt>
                <c:pt idx="15486">
                  <c:v>0.40245833114303797</c:v>
                </c:pt>
                <c:pt idx="15487">
                  <c:v>-0.292587430271812</c:v>
                </c:pt>
                <c:pt idx="15488">
                  <c:v>-0.37998491307489202</c:v>
                </c:pt>
                <c:pt idx="15489">
                  <c:v>-0.29578664180557102</c:v>
                </c:pt>
                <c:pt idx="15490">
                  <c:v>-0.29527835797094998</c:v>
                </c:pt>
                <c:pt idx="15491">
                  <c:v>0.27532880344843202</c:v>
                </c:pt>
                <c:pt idx="15492">
                  <c:v>0.27711440559585199</c:v>
                </c:pt>
                <c:pt idx="15493">
                  <c:v>-0.271372969638492</c:v>
                </c:pt>
                <c:pt idx="15494">
                  <c:v>-0.327639064975428</c:v>
                </c:pt>
                <c:pt idx="15495">
                  <c:v>-0.30578475320619503</c:v>
                </c:pt>
                <c:pt idx="15496">
                  <c:v>-0.27976551630887297</c:v>
                </c:pt>
                <c:pt idx="15497">
                  <c:v>-0.39726963270859</c:v>
                </c:pt>
                <c:pt idx="15498">
                  <c:v>0.301558324556151</c:v>
                </c:pt>
                <c:pt idx="15499">
                  <c:v>-0.31284453837396098</c:v>
                </c:pt>
                <c:pt idx="15500">
                  <c:v>-0.32700650989433</c:v>
                </c:pt>
                <c:pt idx="15501">
                  <c:v>0.27434182087495901</c:v>
                </c:pt>
                <c:pt idx="15502">
                  <c:v>-0.299478527451493</c:v>
                </c:pt>
                <c:pt idx="15503">
                  <c:v>-0.32500021096388099</c:v>
                </c:pt>
                <c:pt idx="15504">
                  <c:v>-0.29513005514364099</c:v>
                </c:pt>
                <c:pt idx="15505">
                  <c:v>-0.35612763676201697</c:v>
                </c:pt>
                <c:pt idx="15506">
                  <c:v>-0.27274988215059798</c:v>
                </c:pt>
                <c:pt idx="15507">
                  <c:v>-0.29302714482230202</c:v>
                </c:pt>
                <c:pt idx="15508">
                  <c:v>-0.29410786870812</c:v>
                </c:pt>
                <c:pt idx="15509">
                  <c:v>-0.34561572603666402</c:v>
                </c:pt>
                <c:pt idx="15510">
                  <c:v>0.31323086152978902</c:v>
                </c:pt>
                <c:pt idx="15511">
                  <c:v>0.335969194085881</c:v>
                </c:pt>
                <c:pt idx="15512">
                  <c:v>-0.36535310477245603</c:v>
                </c:pt>
                <c:pt idx="15513">
                  <c:v>-0.301549843584205</c:v>
                </c:pt>
                <c:pt idx="15514">
                  <c:v>-0.38945865476991498</c:v>
                </c:pt>
                <c:pt idx="15515">
                  <c:v>0.38885108249234801</c:v>
                </c:pt>
                <c:pt idx="15516">
                  <c:v>-0.28791629200124402</c:v>
                </c:pt>
                <c:pt idx="15517">
                  <c:v>-0.27711061665796</c:v>
                </c:pt>
                <c:pt idx="15518">
                  <c:v>-0.28836763199077098</c:v>
                </c:pt>
                <c:pt idx="15519">
                  <c:v>-0.33229597705146602</c:v>
                </c:pt>
                <c:pt idx="15520">
                  <c:v>-0.28073983012798898</c:v>
                </c:pt>
                <c:pt idx="15521">
                  <c:v>-0.29747057919380798</c:v>
                </c:pt>
                <c:pt idx="15522">
                  <c:v>-0.27555483911911799</c:v>
                </c:pt>
                <c:pt idx="15523">
                  <c:v>0.36357328739330502</c:v>
                </c:pt>
                <c:pt idx="15524">
                  <c:v>-0.28968762116414698</c:v>
                </c:pt>
                <c:pt idx="15525">
                  <c:v>0.28647142364456102</c:v>
                </c:pt>
                <c:pt idx="15526">
                  <c:v>-0.32710876733476502</c:v>
                </c:pt>
                <c:pt idx="15527">
                  <c:v>-0.30508868067191502</c:v>
                </c:pt>
                <c:pt idx="15528">
                  <c:v>-0.29605640378744102</c:v>
                </c:pt>
                <c:pt idx="15529">
                  <c:v>0.30544967150143898</c:v>
                </c:pt>
                <c:pt idx="15530">
                  <c:v>0.27942796537360598</c:v>
                </c:pt>
                <c:pt idx="15531">
                  <c:v>-0.27128075029140097</c:v>
                </c:pt>
                <c:pt idx="15532">
                  <c:v>0.355208606113531</c:v>
                </c:pt>
                <c:pt idx="15533">
                  <c:v>-0.29296522808547698</c:v>
                </c:pt>
                <c:pt idx="15534">
                  <c:v>-0.32270525491095498</c:v>
                </c:pt>
                <c:pt idx="15535">
                  <c:v>-0.34736009068073098</c:v>
                </c:pt>
                <c:pt idx="15536">
                  <c:v>-0.31328996426175598</c:v>
                </c:pt>
                <c:pt idx="15537">
                  <c:v>0.32589616409876399</c:v>
                </c:pt>
                <c:pt idx="15538">
                  <c:v>0.303162797915983</c:v>
                </c:pt>
                <c:pt idx="15539">
                  <c:v>0.28624525952986202</c:v>
                </c:pt>
                <c:pt idx="15540">
                  <c:v>-0.27772105861727903</c:v>
                </c:pt>
                <c:pt idx="15541">
                  <c:v>0.27238251175240602</c:v>
                </c:pt>
                <c:pt idx="15542">
                  <c:v>0.29365773528393202</c:v>
                </c:pt>
                <c:pt idx="15543">
                  <c:v>0.32819153384109701</c:v>
                </c:pt>
                <c:pt idx="15544">
                  <c:v>0.27271659582375801</c:v>
                </c:pt>
                <c:pt idx="15545">
                  <c:v>-0.27275031604246502</c:v>
                </c:pt>
                <c:pt idx="15546">
                  <c:v>0.27505746376717499</c:v>
                </c:pt>
                <c:pt idx="15547">
                  <c:v>-0.29869461626543597</c:v>
                </c:pt>
                <c:pt idx="15548">
                  <c:v>-0.30424555715325802</c:v>
                </c:pt>
                <c:pt idx="15549">
                  <c:v>-0.27939131961247599</c:v>
                </c:pt>
                <c:pt idx="15550">
                  <c:v>-0.324781206093673</c:v>
                </c:pt>
                <c:pt idx="15551">
                  <c:v>-0.29048445100083398</c:v>
                </c:pt>
                <c:pt idx="15552">
                  <c:v>-0.346575036089045</c:v>
                </c:pt>
                <c:pt idx="15553">
                  <c:v>-0.29681654960006898</c:v>
                </c:pt>
                <c:pt idx="15554">
                  <c:v>-0.30536246772661901</c:v>
                </c:pt>
                <c:pt idx="15555">
                  <c:v>-0.27584449087192497</c:v>
                </c:pt>
                <c:pt idx="15556">
                  <c:v>-0.31532736170755599</c:v>
                </c:pt>
                <c:pt idx="15557">
                  <c:v>-0.28629628113726602</c:v>
                </c:pt>
                <c:pt idx="15558">
                  <c:v>-0.33221771234710401</c:v>
                </c:pt>
                <c:pt idx="15559">
                  <c:v>-0.39713377202016098</c:v>
                </c:pt>
                <c:pt idx="15560">
                  <c:v>0.280263399123791</c:v>
                </c:pt>
                <c:pt idx="15561">
                  <c:v>0.32972681235585699</c:v>
                </c:pt>
                <c:pt idx="15562">
                  <c:v>-0.36583133288006398</c:v>
                </c:pt>
                <c:pt idx="15563">
                  <c:v>-0.28092791483583301</c:v>
                </c:pt>
                <c:pt idx="15564">
                  <c:v>-0.33249580913550703</c:v>
                </c:pt>
                <c:pt idx="15565">
                  <c:v>0.332800150748705</c:v>
                </c:pt>
                <c:pt idx="15566">
                  <c:v>-0.30608418087283601</c:v>
                </c:pt>
                <c:pt idx="15567">
                  <c:v>0.301667920918331</c:v>
                </c:pt>
                <c:pt idx="15568">
                  <c:v>-0.31096890143425798</c:v>
                </c:pt>
                <c:pt idx="15569">
                  <c:v>0.29249654124519803</c:v>
                </c:pt>
                <c:pt idx="15570">
                  <c:v>-0.27625869071242298</c:v>
                </c:pt>
                <c:pt idx="15571">
                  <c:v>0.29169998741151298</c:v>
                </c:pt>
                <c:pt idx="15572">
                  <c:v>-0.299055418201088</c:v>
                </c:pt>
                <c:pt idx="15573">
                  <c:v>0.36233599748476097</c:v>
                </c:pt>
                <c:pt idx="15574">
                  <c:v>-0.28044740065688101</c:v>
                </c:pt>
                <c:pt idx="15575">
                  <c:v>-0.28249653161726002</c:v>
                </c:pt>
                <c:pt idx="15576">
                  <c:v>0.27360296199784301</c:v>
                </c:pt>
                <c:pt idx="15577">
                  <c:v>-0.29428417654816702</c:v>
                </c:pt>
                <c:pt idx="15578">
                  <c:v>-0.29566347905405499</c:v>
                </c:pt>
                <c:pt idx="15579">
                  <c:v>0.29614777387565799</c:v>
                </c:pt>
                <c:pt idx="15580">
                  <c:v>-0.327808502057091</c:v>
                </c:pt>
                <c:pt idx="15581">
                  <c:v>0.28912225550811399</c:v>
                </c:pt>
                <c:pt idx="15582">
                  <c:v>-0.292376852474448</c:v>
                </c:pt>
                <c:pt idx="15583">
                  <c:v>-0.30235051783184103</c:v>
                </c:pt>
                <c:pt idx="15584">
                  <c:v>-0.29489529442095902</c:v>
                </c:pt>
                <c:pt idx="15585">
                  <c:v>0.29811799156595298</c:v>
                </c:pt>
                <c:pt idx="15586">
                  <c:v>-0.28311823450197898</c:v>
                </c:pt>
                <c:pt idx="15587">
                  <c:v>-0.29163909312386199</c:v>
                </c:pt>
                <c:pt idx="15588">
                  <c:v>-0.29114320923836701</c:v>
                </c:pt>
                <c:pt idx="15589">
                  <c:v>0.28586602911991799</c:v>
                </c:pt>
                <c:pt idx="15590">
                  <c:v>-0.306778969047386</c:v>
                </c:pt>
                <c:pt idx="15591">
                  <c:v>-0.27578841944652199</c:v>
                </c:pt>
                <c:pt idx="15592">
                  <c:v>-0.31011535359782</c:v>
                </c:pt>
                <c:pt idx="15593">
                  <c:v>-0.310779347515938</c:v>
                </c:pt>
                <c:pt idx="15594">
                  <c:v>-0.276245781983321</c:v>
                </c:pt>
                <c:pt idx="15595">
                  <c:v>-0.28057792303776602</c:v>
                </c:pt>
                <c:pt idx="15596">
                  <c:v>-0.28737607882176902</c:v>
                </c:pt>
                <c:pt idx="15597">
                  <c:v>-0.33411929942257701</c:v>
                </c:pt>
                <c:pt idx="15598">
                  <c:v>-0.31668540001235002</c:v>
                </c:pt>
                <c:pt idx="15599">
                  <c:v>0.27486943106366901</c:v>
                </c:pt>
                <c:pt idx="15600">
                  <c:v>-0.29209082176323897</c:v>
                </c:pt>
                <c:pt idx="15601">
                  <c:v>-0.27484919155451198</c:v>
                </c:pt>
                <c:pt idx="15602">
                  <c:v>-0.39194921374665698</c:v>
                </c:pt>
                <c:pt idx="15603">
                  <c:v>0.329563172606608</c:v>
                </c:pt>
                <c:pt idx="15604">
                  <c:v>0.30603534015922601</c:v>
                </c:pt>
                <c:pt idx="15605">
                  <c:v>-0.28519273162590397</c:v>
                </c:pt>
                <c:pt idx="15606">
                  <c:v>-0.30130061256698099</c:v>
                </c:pt>
                <c:pt idx="15607">
                  <c:v>0.32403493942806</c:v>
                </c:pt>
                <c:pt idx="15608">
                  <c:v>-0.308839658964152</c:v>
                </c:pt>
                <c:pt idx="15609">
                  <c:v>0.39386607582198102</c:v>
                </c:pt>
                <c:pt idx="15610">
                  <c:v>0.32495345378594498</c:v>
                </c:pt>
                <c:pt idx="15611">
                  <c:v>-0.27325767310330301</c:v>
                </c:pt>
                <c:pt idx="15612">
                  <c:v>-0.27952238781636202</c:v>
                </c:pt>
                <c:pt idx="15613">
                  <c:v>-0.33390793025070398</c:v>
                </c:pt>
                <c:pt idx="15614">
                  <c:v>-0.27886353414299497</c:v>
                </c:pt>
                <c:pt idx="15615">
                  <c:v>0.358092515230655</c:v>
                </c:pt>
                <c:pt idx="15616">
                  <c:v>0.43352771349042102</c:v>
                </c:pt>
                <c:pt idx="15617">
                  <c:v>-0.28539165834460201</c:v>
                </c:pt>
                <c:pt idx="15618">
                  <c:v>-0.30126975202130302</c:v>
                </c:pt>
                <c:pt idx="15619">
                  <c:v>0.30078303188636901</c:v>
                </c:pt>
                <c:pt idx="15620">
                  <c:v>-0.37396374424282403</c:v>
                </c:pt>
                <c:pt idx="15621">
                  <c:v>0.316638650194495</c:v>
                </c:pt>
                <c:pt idx="15622">
                  <c:v>-0.28400713069344102</c:v>
                </c:pt>
                <c:pt idx="15623">
                  <c:v>0.29975552306208197</c:v>
                </c:pt>
                <c:pt idx="15624">
                  <c:v>0.42885894617515502</c:v>
                </c:pt>
                <c:pt idx="15625">
                  <c:v>-0.27707975245833899</c:v>
                </c:pt>
                <c:pt idx="15626">
                  <c:v>-0.31971202526441</c:v>
                </c:pt>
                <c:pt idx="15627">
                  <c:v>-0.28861139058874402</c:v>
                </c:pt>
                <c:pt idx="15628">
                  <c:v>-0.27790408847519199</c:v>
                </c:pt>
                <c:pt idx="15629">
                  <c:v>-0.28626675641482302</c:v>
                </c:pt>
                <c:pt idx="15630">
                  <c:v>-0.27931445094747898</c:v>
                </c:pt>
                <c:pt idx="15631">
                  <c:v>-0.27152642057359699</c:v>
                </c:pt>
                <c:pt idx="15632">
                  <c:v>-0.309306744055942</c:v>
                </c:pt>
                <c:pt idx="15633">
                  <c:v>-0.31516976478259201</c:v>
                </c:pt>
                <c:pt idx="15634">
                  <c:v>0.35890791288597201</c:v>
                </c:pt>
                <c:pt idx="15635">
                  <c:v>-0.28042084750229002</c:v>
                </c:pt>
                <c:pt idx="15636">
                  <c:v>-0.34643909270608703</c:v>
                </c:pt>
                <c:pt idx="15637">
                  <c:v>-0.30073875966415398</c:v>
                </c:pt>
                <c:pt idx="15638">
                  <c:v>-0.28020938597330602</c:v>
                </c:pt>
                <c:pt idx="15639">
                  <c:v>-0.288619577241432</c:v>
                </c:pt>
                <c:pt idx="15640">
                  <c:v>-0.28769871704074101</c:v>
                </c:pt>
                <c:pt idx="15641">
                  <c:v>-0.29182212670358099</c:v>
                </c:pt>
                <c:pt idx="15642">
                  <c:v>-0.29596926692236702</c:v>
                </c:pt>
                <c:pt idx="15643">
                  <c:v>-0.33942567959116998</c:v>
                </c:pt>
                <c:pt idx="15644">
                  <c:v>0.37434501644509299</c:v>
                </c:pt>
                <c:pt idx="15645">
                  <c:v>0.37641590721351198</c:v>
                </c:pt>
                <c:pt idx="15646">
                  <c:v>-0.33062262004148002</c:v>
                </c:pt>
                <c:pt idx="15647">
                  <c:v>0.29447140758338203</c:v>
                </c:pt>
                <c:pt idx="15648">
                  <c:v>0.33516357436955901</c:v>
                </c:pt>
                <c:pt idx="15649">
                  <c:v>-0.289208003438714</c:v>
                </c:pt>
                <c:pt idx="15650">
                  <c:v>-0.29939626285339499</c:v>
                </c:pt>
                <c:pt idx="15651">
                  <c:v>-0.27269353522402201</c:v>
                </c:pt>
                <c:pt idx="15652">
                  <c:v>-0.28647990437100501</c:v>
                </c:pt>
                <c:pt idx="15653">
                  <c:v>-0.29320683326167002</c:v>
                </c:pt>
                <c:pt idx="15654">
                  <c:v>-0.34676316926908402</c:v>
                </c:pt>
                <c:pt idx="15655">
                  <c:v>-0.30399750679575499</c:v>
                </c:pt>
                <c:pt idx="15656">
                  <c:v>-0.31300672859039802</c:v>
                </c:pt>
                <c:pt idx="15657">
                  <c:v>-0.28712117022825401</c:v>
                </c:pt>
                <c:pt idx="15658">
                  <c:v>-0.27868778200720001</c:v>
                </c:pt>
                <c:pt idx="15659">
                  <c:v>0.31982714021099901</c:v>
                </c:pt>
                <c:pt idx="15660">
                  <c:v>0.29035066702717399</c:v>
                </c:pt>
                <c:pt idx="15661">
                  <c:v>-0.28856055900983102</c:v>
                </c:pt>
                <c:pt idx="15662">
                  <c:v>-0.32020475021866301</c:v>
                </c:pt>
                <c:pt idx="15663">
                  <c:v>0.31892414200666902</c:v>
                </c:pt>
                <c:pt idx="15664">
                  <c:v>-0.34198317905940701</c:v>
                </c:pt>
                <c:pt idx="15665">
                  <c:v>0.31135710514016601</c:v>
                </c:pt>
                <c:pt idx="15666">
                  <c:v>0.37692301868457001</c:v>
                </c:pt>
                <c:pt idx="15667">
                  <c:v>0.392157894650417</c:v>
                </c:pt>
                <c:pt idx="15668">
                  <c:v>-0.33423350676914798</c:v>
                </c:pt>
                <c:pt idx="15669">
                  <c:v>-0.29173942984631901</c:v>
                </c:pt>
                <c:pt idx="15670">
                  <c:v>0.42238006371607401</c:v>
                </c:pt>
                <c:pt idx="15671">
                  <c:v>-0.36474963510701502</c:v>
                </c:pt>
                <c:pt idx="15672">
                  <c:v>0.300574642143424</c:v>
                </c:pt>
                <c:pt idx="15673">
                  <c:v>-0.332963942661548</c:v>
                </c:pt>
                <c:pt idx="15674">
                  <c:v>0.39312453352272497</c:v>
                </c:pt>
                <c:pt idx="15675">
                  <c:v>-0.32816066405285499</c:v>
                </c:pt>
                <c:pt idx="15676">
                  <c:v>-0.27371040194547402</c:v>
                </c:pt>
                <c:pt idx="15677">
                  <c:v>-0.27264876524763498</c:v>
                </c:pt>
                <c:pt idx="15678">
                  <c:v>-0.28847000420372598</c:v>
                </c:pt>
                <c:pt idx="15679">
                  <c:v>0.27227932201070498</c:v>
                </c:pt>
                <c:pt idx="15680">
                  <c:v>0.35110234127235002</c:v>
                </c:pt>
                <c:pt idx="15681">
                  <c:v>0.32461268540912502</c:v>
                </c:pt>
                <c:pt idx="15682">
                  <c:v>0.29245406849832101</c:v>
                </c:pt>
                <c:pt idx="15683">
                  <c:v>-0.29241055926696502</c:v>
                </c:pt>
                <c:pt idx="15684">
                  <c:v>-0.353631090344807</c:v>
                </c:pt>
                <c:pt idx="15685">
                  <c:v>-0.30775987745776001</c:v>
                </c:pt>
                <c:pt idx="15686">
                  <c:v>-0.27965425150085099</c:v>
                </c:pt>
                <c:pt idx="15687">
                  <c:v>-0.28440108009605303</c:v>
                </c:pt>
                <c:pt idx="15688">
                  <c:v>-0.31830032661490798</c:v>
                </c:pt>
                <c:pt idx="15689">
                  <c:v>-0.278525174056095</c:v>
                </c:pt>
                <c:pt idx="15690">
                  <c:v>-0.29639431075700401</c:v>
                </c:pt>
                <c:pt idx="15691">
                  <c:v>-0.28017249822920698</c:v>
                </c:pt>
                <c:pt idx="15692">
                  <c:v>-0.28149002594387101</c:v>
                </c:pt>
                <c:pt idx="15693">
                  <c:v>-0.29031217625758998</c:v>
                </c:pt>
                <c:pt idx="15694">
                  <c:v>-0.28435194110634998</c:v>
                </c:pt>
                <c:pt idx="15695">
                  <c:v>0.38002347688124999</c:v>
                </c:pt>
                <c:pt idx="15696">
                  <c:v>-0.33674469855993899</c:v>
                </c:pt>
                <c:pt idx="15697">
                  <c:v>0.390152675059525</c:v>
                </c:pt>
                <c:pt idx="15698">
                  <c:v>-0.29248352997550497</c:v>
                </c:pt>
                <c:pt idx="15699">
                  <c:v>-0.28458546645636401</c:v>
                </c:pt>
                <c:pt idx="15700">
                  <c:v>-0.31266006380286798</c:v>
                </c:pt>
                <c:pt idx="15701">
                  <c:v>0.31163237027572799</c:v>
                </c:pt>
                <c:pt idx="15702">
                  <c:v>0.27423406848135301</c:v>
                </c:pt>
                <c:pt idx="15703">
                  <c:v>-0.28275867947418198</c:v>
                </c:pt>
                <c:pt idx="15704">
                  <c:v>-0.30857405200573101</c:v>
                </c:pt>
                <c:pt idx="15705">
                  <c:v>-0.370531339924212</c:v>
                </c:pt>
                <c:pt idx="15706">
                  <c:v>-0.30475997773656599</c:v>
                </c:pt>
                <c:pt idx="15707">
                  <c:v>-0.35949695048997998</c:v>
                </c:pt>
                <c:pt idx="15708">
                  <c:v>-0.289273650049853</c:v>
                </c:pt>
                <c:pt idx="15709">
                  <c:v>-0.32711232581080701</c:v>
                </c:pt>
                <c:pt idx="15710">
                  <c:v>0.29464422114512401</c:v>
                </c:pt>
                <c:pt idx="15711">
                  <c:v>-0.31680510142179502</c:v>
                </c:pt>
                <c:pt idx="15712">
                  <c:v>-0.31621404322517099</c:v>
                </c:pt>
                <c:pt idx="15713">
                  <c:v>0.288310945322094</c:v>
                </c:pt>
                <c:pt idx="15714">
                  <c:v>-0.28106408046039799</c:v>
                </c:pt>
                <c:pt idx="15715">
                  <c:v>-0.28013450885089403</c:v>
                </c:pt>
                <c:pt idx="15716">
                  <c:v>-0.30279044394507998</c:v>
                </c:pt>
                <c:pt idx="15717">
                  <c:v>-0.31437309679529701</c:v>
                </c:pt>
                <c:pt idx="15718">
                  <c:v>0.39870322471568398</c:v>
                </c:pt>
                <c:pt idx="15719">
                  <c:v>-0.28270401030106301</c:v>
                </c:pt>
                <c:pt idx="15720">
                  <c:v>-0.313665005221482</c:v>
                </c:pt>
                <c:pt idx="15721">
                  <c:v>0.32356556178568702</c:v>
                </c:pt>
                <c:pt idx="15722">
                  <c:v>-0.28625656621377699</c:v>
                </c:pt>
                <c:pt idx="15723">
                  <c:v>-0.31442231027231099</c:v>
                </c:pt>
                <c:pt idx="15724">
                  <c:v>-0.29364877321141503</c:v>
                </c:pt>
                <c:pt idx="15725">
                  <c:v>0.27615512018827099</c:v>
                </c:pt>
                <c:pt idx="15726">
                  <c:v>-0.27761378575881701</c:v>
                </c:pt>
                <c:pt idx="15727">
                  <c:v>-0.28600387174891301</c:v>
                </c:pt>
                <c:pt idx="15728">
                  <c:v>-0.36759485575440098</c:v>
                </c:pt>
                <c:pt idx="15729">
                  <c:v>-0.302062401081855</c:v>
                </c:pt>
                <c:pt idx="15730">
                  <c:v>0.27934328868779101</c:v>
                </c:pt>
                <c:pt idx="15731">
                  <c:v>-0.37122090587190198</c:v>
                </c:pt>
                <c:pt idx="15732">
                  <c:v>0.278823888860531</c:v>
                </c:pt>
                <c:pt idx="15733">
                  <c:v>0.27547904837280901</c:v>
                </c:pt>
                <c:pt idx="15734">
                  <c:v>0.37248769997679598</c:v>
                </c:pt>
                <c:pt idx="15735">
                  <c:v>-0.282301249715256</c:v>
                </c:pt>
                <c:pt idx="15736">
                  <c:v>-0.36485070756309401</c:v>
                </c:pt>
                <c:pt idx="15737">
                  <c:v>-0.27886099286899502</c:v>
                </c:pt>
                <c:pt idx="15738">
                  <c:v>-0.290956067451145</c:v>
                </c:pt>
                <c:pt idx="15739">
                  <c:v>-0.30220394593370598</c:v>
                </c:pt>
                <c:pt idx="15740">
                  <c:v>0.31094184565670202</c:v>
                </c:pt>
                <c:pt idx="15741">
                  <c:v>-0.285877762525104</c:v>
                </c:pt>
                <c:pt idx="15742">
                  <c:v>-0.30252194636557</c:v>
                </c:pt>
                <c:pt idx="15743">
                  <c:v>0.316653108278863</c:v>
                </c:pt>
                <c:pt idx="15744">
                  <c:v>-0.31628519595055199</c:v>
                </c:pt>
                <c:pt idx="15745">
                  <c:v>-0.35257396638254201</c:v>
                </c:pt>
                <c:pt idx="15746">
                  <c:v>-0.28910730556951197</c:v>
                </c:pt>
                <c:pt idx="15747">
                  <c:v>-0.27475469215803799</c:v>
                </c:pt>
                <c:pt idx="15748">
                  <c:v>-0.27756997411968198</c:v>
                </c:pt>
                <c:pt idx="15749">
                  <c:v>-0.30911572520213998</c:v>
                </c:pt>
                <c:pt idx="15750">
                  <c:v>-0.29551140985635499</c:v>
                </c:pt>
                <c:pt idx="15751">
                  <c:v>-0.31982654440443598</c:v>
                </c:pt>
                <c:pt idx="15752">
                  <c:v>-0.29016802330151897</c:v>
                </c:pt>
                <c:pt idx="15753">
                  <c:v>0.28556959940629201</c:v>
                </c:pt>
                <c:pt idx="15754">
                  <c:v>0.40367277532568802</c:v>
                </c:pt>
                <c:pt idx="15755">
                  <c:v>0.418164574874892</c:v>
                </c:pt>
                <c:pt idx="15756">
                  <c:v>-0.38578538791127198</c:v>
                </c:pt>
                <c:pt idx="15757">
                  <c:v>-0.297009494897158</c:v>
                </c:pt>
                <c:pt idx="15758">
                  <c:v>-0.32052754480635198</c:v>
                </c:pt>
                <c:pt idx="15759">
                  <c:v>-0.28683540541091201</c:v>
                </c:pt>
                <c:pt idx="15760">
                  <c:v>-0.30328303774514098</c:v>
                </c:pt>
                <c:pt idx="15761">
                  <c:v>-0.29139523990334298</c:v>
                </c:pt>
                <c:pt idx="15762">
                  <c:v>-0.30904970293407003</c:v>
                </c:pt>
                <c:pt idx="15763">
                  <c:v>-0.277982018037501</c:v>
                </c:pt>
                <c:pt idx="15764">
                  <c:v>-0.30942944238749798</c:v>
                </c:pt>
                <c:pt idx="15765">
                  <c:v>-0.308563969104303</c:v>
                </c:pt>
                <c:pt idx="15766">
                  <c:v>0.27160736268900199</c:v>
                </c:pt>
                <c:pt idx="15767">
                  <c:v>-0.283731269592158</c:v>
                </c:pt>
                <c:pt idx="15768">
                  <c:v>0.31423078040936903</c:v>
                </c:pt>
                <c:pt idx="15769">
                  <c:v>-0.32657617939622702</c:v>
                </c:pt>
                <c:pt idx="15770">
                  <c:v>-0.27450947312061302</c:v>
                </c:pt>
                <c:pt idx="15771">
                  <c:v>0.28209947976321598</c:v>
                </c:pt>
                <c:pt idx="15772">
                  <c:v>-0.32450504256181301</c:v>
                </c:pt>
                <c:pt idx="15773">
                  <c:v>-0.28451738028194401</c:v>
                </c:pt>
                <c:pt idx="15774">
                  <c:v>0.29930067416985101</c:v>
                </c:pt>
                <c:pt idx="15775">
                  <c:v>-0.28523742597187102</c:v>
                </c:pt>
                <c:pt idx="15776">
                  <c:v>-0.301897098007118</c:v>
                </c:pt>
                <c:pt idx="15777">
                  <c:v>0.33204195633876599</c:v>
                </c:pt>
                <c:pt idx="15778">
                  <c:v>0.32611121026552498</c:v>
                </c:pt>
                <c:pt idx="15779">
                  <c:v>-0.357940049539968</c:v>
                </c:pt>
                <c:pt idx="15780">
                  <c:v>0.27771045854901699</c:v>
                </c:pt>
                <c:pt idx="15781">
                  <c:v>-0.28164223900566898</c:v>
                </c:pt>
                <c:pt idx="15782">
                  <c:v>-0.340855638026276</c:v>
                </c:pt>
                <c:pt idx="15783">
                  <c:v>-0.28815602563373599</c:v>
                </c:pt>
                <c:pt idx="15784">
                  <c:v>-0.28211843259963498</c:v>
                </c:pt>
                <c:pt idx="15785">
                  <c:v>0.34704075666093298</c:v>
                </c:pt>
                <c:pt idx="15786">
                  <c:v>-0.32107952264812001</c:v>
                </c:pt>
                <c:pt idx="15787">
                  <c:v>-0.278350340328618</c:v>
                </c:pt>
                <c:pt idx="15788">
                  <c:v>-0.30975928916158102</c:v>
                </c:pt>
                <c:pt idx="15789">
                  <c:v>-0.27297842795639599</c:v>
                </c:pt>
                <c:pt idx="15790">
                  <c:v>-0.28932274622319099</c:v>
                </c:pt>
                <c:pt idx="15791">
                  <c:v>0.32907265005015002</c:v>
                </c:pt>
                <c:pt idx="15792">
                  <c:v>0.27192564189507701</c:v>
                </c:pt>
                <c:pt idx="15793">
                  <c:v>0.32280218472233702</c:v>
                </c:pt>
                <c:pt idx="15794">
                  <c:v>-0.30126724861734999</c:v>
                </c:pt>
                <c:pt idx="15795">
                  <c:v>-0.30178276067931098</c:v>
                </c:pt>
                <c:pt idx="15796">
                  <c:v>-0.35826497731183898</c:v>
                </c:pt>
                <c:pt idx="15797">
                  <c:v>-0.298803174169193</c:v>
                </c:pt>
                <c:pt idx="15798">
                  <c:v>0.41569407391663898</c:v>
                </c:pt>
                <c:pt idx="15799">
                  <c:v>0.41578507768959899</c:v>
                </c:pt>
                <c:pt idx="15800">
                  <c:v>-0.29819435261560301</c:v>
                </c:pt>
                <c:pt idx="15801">
                  <c:v>-0.297490785415152</c:v>
                </c:pt>
                <c:pt idx="15802">
                  <c:v>-0.28029240124444998</c:v>
                </c:pt>
                <c:pt idx="15803">
                  <c:v>-0.30261576001203899</c:v>
                </c:pt>
                <c:pt idx="15804">
                  <c:v>0.28252370172783903</c:v>
                </c:pt>
                <c:pt idx="15805">
                  <c:v>-0.31253267612416202</c:v>
                </c:pt>
                <c:pt idx="15806">
                  <c:v>-0.31312768656968598</c:v>
                </c:pt>
                <c:pt idx="15807">
                  <c:v>0.31357022207146901</c:v>
                </c:pt>
                <c:pt idx="15808">
                  <c:v>-0.27200789463810499</c:v>
                </c:pt>
                <c:pt idx="15809">
                  <c:v>-0.34389303554824302</c:v>
                </c:pt>
                <c:pt idx="15810">
                  <c:v>-0.27962578931712101</c:v>
                </c:pt>
                <c:pt idx="15811">
                  <c:v>0.319443503071283</c:v>
                </c:pt>
                <c:pt idx="15812">
                  <c:v>-0.30652617164364299</c:v>
                </c:pt>
                <c:pt idx="15813">
                  <c:v>-0.28351223869887099</c:v>
                </c:pt>
                <c:pt idx="15814">
                  <c:v>0.275001102519351</c:v>
                </c:pt>
                <c:pt idx="15815">
                  <c:v>-0.40670273680785102</c:v>
                </c:pt>
                <c:pt idx="15816">
                  <c:v>-0.29858469108667202</c:v>
                </c:pt>
                <c:pt idx="15817">
                  <c:v>-0.30570257846227</c:v>
                </c:pt>
                <c:pt idx="15818">
                  <c:v>0.394649920299805</c:v>
                </c:pt>
                <c:pt idx="15819">
                  <c:v>-0.290880550569042</c:v>
                </c:pt>
                <c:pt idx="15820">
                  <c:v>0.29900352214576198</c:v>
                </c:pt>
                <c:pt idx="15821">
                  <c:v>-0.33357843055585101</c:v>
                </c:pt>
                <c:pt idx="15822">
                  <c:v>0.30273233302232799</c:v>
                </c:pt>
                <c:pt idx="15823">
                  <c:v>-0.326852787911311</c:v>
                </c:pt>
                <c:pt idx="15824">
                  <c:v>-0.292368591663074</c:v>
                </c:pt>
                <c:pt idx="15825">
                  <c:v>0.28285534928022299</c:v>
                </c:pt>
                <c:pt idx="15826">
                  <c:v>0.27317783269073498</c:v>
                </c:pt>
                <c:pt idx="15827">
                  <c:v>-0.277086258408621</c:v>
                </c:pt>
                <c:pt idx="15828">
                  <c:v>-0.30973788187312301</c:v>
                </c:pt>
                <c:pt idx="15829">
                  <c:v>-0.28572950102219102</c:v>
                </c:pt>
                <c:pt idx="15830">
                  <c:v>-0.277382400862143</c:v>
                </c:pt>
                <c:pt idx="15831">
                  <c:v>-0.30539104944936202</c:v>
                </c:pt>
                <c:pt idx="15832">
                  <c:v>-0.31014637134594197</c:v>
                </c:pt>
                <c:pt idx="15833">
                  <c:v>-0.29562743311040102</c:v>
                </c:pt>
                <c:pt idx="15834">
                  <c:v>-0.272133627770141</c:v>
                </c:pt>
                <c:pt idx="15835">
                  <c:v>-0.35130218812575698</c:v>
                </c:pt>
                <c:pt idx="15836">
                  <c:v>-0.28389475875526399</c:v>
                </c:pt>
                <c:pt idx="15837">
                  <c:v>-0.29082190040012801</c:v>
                </c:pt>
                <c:pt idx="15838">
                  <c:v>-0.27403293144136398</c:v>
                </c:pt>
                <c:pt idx="15839">
                  <c:v>-0.33454937356164199</c:v>
                </c:pt>
                <c:pt idx="15840">
                  <c:v>-0.28065791035010501</c:v>
                </c:pt>
                <c:pt idx="15841">
                  <c:v>-0.28422287141435498</c:v>
                </c:pt>
                <c:pt idx="15842">
                  <c:v>0.36960391290623001</c:v>
                </c:pt>
                <c:pt idx="15843">
                  <c:v>-0.30837537588234498</c:v>
                </c:pt>
                <c:pt idx="15844">
                  <c:v>0.333480877816</c:v>
                </c:pt>
                <c:pt idx="15845">
                  <c:v>-0.37135249611875798</c:v>
                </c:pt>
                <c:pt idx="15846">
                  <c:v>0.33491129659427998</c:v>
                </c:pt>
                <c:pt idx="15847">
                  <c:v>-0.280671873761633</c:v>
                </c:pt>
                <c:pt idx="15848">
                  <c:v>-0.29233907159821498</c:v>
                </c:pt>
                <c:pt idx="15849">
                  <c:v>-0.275917641546924</c:v>
                </c:pt>
                <c:pt idx="15850">
                  <c:v>-0.27726276091666702</c:v>
                </c:pt>
                <c:pt idx="15851">
                  <c:v>-0.30304251396259202</c:v>
                </c:pt>
                <c:pt idx="15852">
                  <c:v>-0.28055681516772402</c:v>
                </c:pt>
                <c:pt idx="15853">
                  <c:v>-0.27868888719045898</c:v>
                </c:pt>
                <c:pt idx="15854">
                  <c:v>-0.282953523273062</c:v>
                </c:pt>
                <c:pt idx="15855">
                  <c:v>-0.275520876946794</c:v>
                </c:pt>
                <c:pt idx="15856">
                  <c:v>0.32914027718129002</c:v>
                </c:pt>
                <c:pt idx="15857">
                  <c:v>-0.27263519206407799</c:v>
                </c:pt>
                <c:pt idx="15858">
                  <c:v>-0.32950336399388502</c:v>
                </c:pt>
                <c:pt idx="15859">
                  <c:v>-0.30788698117680102</c:v>
                </c:pt>
                <c:pt idx="15860">
                  <c:v>0.38420159852866798</c:v>
                </c:pt>
                <c:pt idx="15861">
                  <c:v>0.37412034858066301</c:v>
                </c:pt>
                <c:pt idx="15862">
                  <c:v>0.282516668486192</c:v>
                </c:pt>
                <c:pt idx="15863">
                  <c:v>-0.28578366640880098</c:v>
                </c:pt>
                <c:pt idx="15864">
                  <c:v>0.28018520430942501</c:v>
                </c:pt>
                <c:pt idx="15865">
                  <c:v>-0.30142580868769397</c:v>
                </c:pt>
                <c:pt idx="15866">
                  <c:v>0.292268180452739</c:v>
                </c:pt>
                <c:pt idx="15867">
                  <c:v>-0.36214929249544298</c:v>
                </c:pt>
                <c:pt idx="15868">
                  <c:v>-0.298490519100157</c:v>
                </c:pt>
                <c:pt idx="15869">
                  <c:v>-0.38105410656507899</c:v>
                </c:pt>
                <c:pt idx="15870">
                  <c:v>0.28249204769425501</c:v>
                </c:pt>
                <c:pt idx="15871">
                  <c:v>-0.281649565071594</c:v>
                </c:pt>
                <c:pt idx="15872">
                  <c:v>0.29429224732778902</c:v>
                </c:pt>
                <c:pt idx="15873">
                  <c:v>0.28160040094246502</c:v>
                </c:pt>
                <c:pt idx="15874">
                  <c:v>0.29448938063142399</c:v>
                </c:pt>
                <c:pt idx="15875">
                  <c:v>-0.30969635296895798</c:v>
                </c:pt>
                <c:pt idx="15876">
                  <c:v>-0.28945874182151898</c:v>
                </c:pt>
                <c:pt idx="15877">
                  <c:v>0.39327741406440397</c:v>
                </c:pt>
                <c:pt idx="15878">
                  <c:v>-0.284538321564275</c:v>
                </c:pt>
                <c:pt idx="15879">
                  <c:v>0.316233793927506</c:v>
                </c:pt>
                <c:pt idx="15880">
                  <c:v>-0.32958502327252398</c:v>
                </c:pt>
                <c:pt idx="15881">
                  <c:v>-0.28222564297744102</c:v>
                </c:pt>
                <c:pt idx="15882">
                  <c:v>0.338675275507899</c:v>
                </c:pt>
                <c:pt idx="15883">
                  <c:v>-0.32341952148182801</c:v>
                </c:pt>
                <c:pt idx="15884">
                  <c:v>0.27522069597049897</c:v>
                </c:pt>
                <c:pt idx="15885">
                  <c:v>0.32132662536463302</c:v>
                </c:pt>
                <c:pt idx="15886">
                  <c:v>0.273709429369483</c:v>
                </c:pt>
                <c:pt idx="15887">
                  <c:v>-0.27174562955832399</c:v>
                </c:pt>
                <c:pt idx="15888">
                  <c:v>0.38230098478131302</c:v>
                </c:pt>
                <c:pt idx="15889">
                  <c:v>0.29403829469578402</c:v>
                </c:pt>
                <c:pt idx="15890">
                  <c:v>-0.28669327610940698</c:v>
                </c:pt>
                <c:pt idx="15891">
                  <c:v>0.28927617733419803</c:v>
                </c:pt>
                <c:pt idx="15892">
                  <c:v>-0.30810854411960797</c:v>
                </c:pt>
                <c:pt idx="15893">
                  <c:v>-0.29386174371291202</c:v>
                </c:pt>
                <c:pt idx="15894">
                  <c:v>-0.35158751143598199</c:v>
                </c:pt>
                <c:pt idx="15895">
                  <c:v>0.34181853828471398</c:v>
                </c:pt>
                <c:pt idx="15896">
                  <c:v>-0.28673094982932701</c:v>
                </c:pt>
                <c:pt idx="15897">
                  <c:v>0.303514951239713</c:v>
                </c:pt>
                <c:pt idx="15898">
                  <c:v>0.38590444934547102</c:v>
                </c:pt>
                <c:pt idx="15899">
                  <c:v>-0.31571274271910099</c:v>
                </c:pt>
                <c:pt idx="15900">
                  <c:v>-0.30285800101035198</c:v>
                </c:pt>
                <c:pt idx="15901">
                  <c:v>0.28609121394913001</c:v>
                </c:pt>
                <c:pt idx="15902">
                  <c:v>0.28734560984838797</c:v>
                </c:pt>
                <c:pt idx="15903">
                  <c:v>-0.27272325151550703</c:v>
                </c:pt>
                <c:pt idx="15904">
                  <c:v>-0.31794391275440098</c:v>
                </c:pt>
                <c:pt idx="15905">
                  <c:v>-0.27146430574038199</c:v>
                </c:pt>
                <c:pt idx="15906">
                  <c:v>0.29127638434366598</c:v>
                </c:pt>
                <c:pt idx="15907">
                  <c:v>0.36706875178624399</c:v>
                </c:pt>
                <c:pt idx="15908">
                  <c:v>0.413415045091934</c:v>
                </c:pt>
                <c:pt idx="15909">
                  <c:v>0.32690405809502998</c:v>
                </c:pt>
                <c:pt idx="15910">
                  <c:v>-0.31144918852006298</c:v>
                </c:pt>
                <c:pt idx="15911">
                  <c:v>-0.271400041265208</c:v>
                </c:pt>
                <c:pt idx="15912">
                  <c:v>-0.29483263038265201</c:v>
                </c:pt>
                <c:pt idx="15913">
                  <c:v>-0.27164772858827901</c:v>
                </c:pt>
                <c:pt idx="15914">
                  <c:v>0.289701845905105</c:v>
                </c:pt>
                <c:pt idx="15915">
                  <c:v>0.34368442015195499</c:v>
                </c:pt>
                <c:pt idx="15916">
                  <c:v>0.27962883791075399</c:v>
                </c:pt>
                <c:pt idx="15917">
                  <c:v>-0.32066466099023599</c:v>
                </c:pt>
                <c:pt idx="15918">
                  <c:v>0.366008625666847</c:v>
                </c:pt>
                <c:pt idx="15919">
                  <c:v>0.28399672552514199</c:v>
                </c:pt>
                <c:pt idx="15920">
                  <c:v>-0.30654938484222499</c:v>
                </c:pt>
                <c:pt idx="15921">
                  <c:v>-0.36318061619945602</c:v>
                </c:pt>
                <c:pt idx="15922">
                  <c:v>-0.27754394673203298</c:v>
                </c:pt>
                <c:pt idx="15923">
                  <c:v>-0.29702473772916399</c:v>
                </c:pt>
                <c:pt idx="15924">
                  <c:v>-0.33544094581225398</c:v>
                </c:pt>
                <c:pt idx="15925">
                  <c:v>0.29186192688184098</c:v>
                </c:pt>
                <c:pt idx="15926">
                  <c:v>0.36336447206953598</c:v>
                </c:pt>
                <c:pt idx="15927">
                  <c:v>0.27490394508729199</c:v>
                </c:pt>
                <c:pt idx="15928">
                  <c:v>-0.272784740682051</c:v>
                </c:pt>
                <c:pt idx="15929">
                  <c:v>-0.277268833163615</c:v>
                </c:pt>
                <c:pt idx="15930">
                  <c:v>-0.305914960823858</c:v>
                </c:pt>
                <c:pt idx="15931">
                  <c:v>-0.28941431848921201</c:v>
                </c:pt>
                <c:pt idx="15932">
                  <c:v>-0.33250939403969698</c:v>
                </c:pt>
                <c:pt idx="15933">
                  <c:v>-0.29014955042475898</c:v>
                </c:pt>
                <c:pt idx="15934">
                  <c:v>-0.28406583383303702</c:v>
                </c:pt>
                <c:pt idx="15935">
                  <c:v>-0.27565302030271699</c:v>
                </c:pt>
                <c:pt idx="15936">
                  <c:v>-0.27476788954370202</c:v>
                </c:pt>
                <c:pt idx="15937">
                  <c:v>0.28767620970069002</c:v>
                </c:pt>
                <c:pt idx="15938">
                  <c:v>-0.29371801246553197</c:v>
                </c:pt>
                <c:pt idx="15939">
                  <c:v>-0.30129245131287002</c:v>
                </c:pt>
                <c:pt idx="15940">
                  <c:v>-0.28941540932300902</c:v>
                </c:pt>
                <c:pt idx="15941">
                  <c:v>0.317003787132564</c:v>
                </c:pt>
                <c:pt idx="15942">
                  <c:v>-0.330227668203464</c:v>
                </c:pt>
                <c:pt idx="15943">
                  <c:v>0.30739787341399299</c:v>
                </c:pt>
                <c:pt idx="15944">
                  <c:v>-0.27143164796610803</c:v>
                </c:pt>
                <c:pt idx="15945">
                  <c:v>-0.33707718870397202</c:v>
                </c:pt>
                <c:pt idx="15946">
                  <c:v>-0.28297967648449002</c:v>
                </c:pt>
                <c:pt idx="15947">
                  <c:v>-0.289478239994236</c:v>
                </c:pt>
                <c:pt idx="15948">
                  <c:v>-0.28578736341564598</c:v>
                </c:pt>
                <c:pt idx="15949">
                  <c:v>0.30563459054653302</c:v>
                </c:pt>
                <c:pt idx="15950">
                  <c:v>-0.29686912062724902</c:v>
                </c:pt>
                <c:pt idx="15951">
                  <c:v>-0.31238162954769599</c:v>
                </c:pt>
                <c:pt idx="15952">
                  <c:v>0.28568221173528902</c:v>
                </c:pt>
                <c:pt idx="15953">
                  <c:v>-0.27561043320006201</c:v>
                </c:pt>
                <c:pt idx="15954">
                  <c:v>-0.30172663146519502</c:v>
                </c:pt>
                <c:pt idx="15955">
                  <c:v>-0.27182192898679203</c:v>
                </c:pt>
                <c:pt idx="15956">
                  <c:v>-0.30826923863387801</c:v>
                </c:pt>
                <c:pt idx="15957">
                  <c:v>-0.29439634564613598</c:v>
                </c:pt>
                <c:pt idx="15958">
                  <c:v>-0.27925424617390099</c:v>
                </c:pt>
                <c:pt idx="15959">
                  <c:v>-0.27620437109085599</c:v>
                </c:pt>
                <c:pt idx="15960">
                  <c:v>-0.31915252968643398</c:v>
                </c:pt>
                <c:pt idx="15961">
                  <c:v>-0.30966153470289298</c:v>
                </c:pt>
                <c:pt idx="15962">
                  <c:v>0.40353019607101798</c:v>
                </c:pt>
                <c:pt idx="15963">
                  <c:v>0.27374967924981097</c:v>
                </c:pt>
                <c:pt idx="15964">
                  <c:v>0.33363006860984301</c:v>
                </c:pt>
                <c:pt idx="15965">
                  <c:v>0.36660607358612102</c:v>
                </c:pt>
                <c:pt idx="15966">
                  <c:v>-0.29742140024006902</c:v>
                </c:pt>
                <c:pt idx="15967">
                  <c:v>-0.31482994402398101</c:v>
                </c:pt>
                <c:pt idx="15968">
                  <c:v>-0.30993600515249697</c:v>
                </c:pt>
                <c:pt idx="15969">
                  <c:v>0.27117895001847903</c:v>
                </c:pt>
                <c:pt idx="15970">
                  <c:v>-0.278976715112497</c:v>
                </c:pt>
                <c:pt idx="15971">
                  <c:v>-0.28740345989898602</c:v>
                </c:pt>
                <c:pt idx="15972">
                  <c:v>-0.328440290035243</c:v>
                </c:pt>
                <c:pt idx="15973">
                  <c:v>-0.33148821978858101</c:v>
                </c:pt>
                <c:pt idx="15974">
                  <c:v>0.34121558091229698</c:v>
                </c:pt>
                <c:pt idx="15975">
                  <c:v>0.27631857298058099</c:v>
                </c:pt>
                <c:pt idx="15976">
                  <c:v>-0.27403495376942599</c:v>
                </c:pt>
                <c:pt idx="15977">
                  <c:v>-0.27205011395134499</c:v>
                </c:pt>
                <c:pt idx="15978">
                  <c:v>-0.33562719109384098</c:v>
                </c:pt>
                <c:pt idx="15979">
                  <c:v>-0.28214793893600898</c:v>
                </c:pt>
                <c:pt idx="15980">
                  <c:v>-0.28052799474689699</c:v>
                </c:pt>
                <c:pt idx="15981">
                  <c:v>-0.320940570078598</c:v>
                </c:pt>
                <c:pt idx="15982">
                  <c:v>0.38185025888937202</c:v>
                </c:pt>
                <c:pt idx="15983">
                  <c:v>0.39794010835710503</c:v>
                </c:pt>
                <c:pt idx="15984">
                  <c:v>-0.27567401041306899</c:v>
                </c:pt>
                <c:pt idx="15985">
                  <c:v>-0.30813679478057299</c:v>
                </c:pt>
                <c:pt idx="15986">
                  <c:v>0.37494410501192199</c:v>
                </c:pt>
                <c:pt idx="15987">
                  <c:v>0.29348183776833198</c:v>
                </c:pt>
                <c:pt idx="15988">
                  <c:v>-0.28383330701408499</c:v>
                </c:pt>
                <c:pt idx="15989">
                  <c:v>0.28252979867504902</c:v>
                </c:pt>
                <c:pt idx="15990">
                  <c:v>0.32828593092745201</c:v>
                </c:pt>
                <c:pt idx="15991">
                  <c:v>-0.28979541182910401</c:v>
                </c:pt>
                <c:pt idx="15992">
                  <c:v>0.284139260503536</c:v>
                </c:pt>
                <c:pt idx="15993">
                  <c:v>-0.28104620973327599</c:v>
                </c:pt>
                <c:pt idx="15994">
                  <c:v>0.323973554934115</c:v>
                </c:pt>
                <c:pt idx="15995">
                  <c:v>0.310622375098214</c:v>
                </c:pt>
                <c:pt idx="15996">
                  <c:v>-0.28396192423697902</c:v>
                </c:pt>
                <c:pt idx="15997">
                  <c:v>-0.28443384914620501</c:v>
                </c:pt>
                <c:pt idx="15998">
                  <c:v>-0.31532950278469901</c:v>
                </c:pt>
                <c:pt idx="15999">
                  <c:v>-0.32014697629987698</c:v>
                </c:pt>
                <c:pt idx="16000">
                  <c:v>0.271326769830947</c:v>
                </c:pt>
                <c:pt idx="16001">
                  <c:v>-0.276420876453982</c:v>
                </c:pt>
                <c:pt idx="16002">
                  <c:v>-0.332728238076342</c:v>
                </c:pt>
                <c:pt idx="16003">
                  <c:v>-0.30594100995185602</c:v>
                </c:pt>
                <c:pt idx="16004">
                  <c:v>-0.30339633054596599</c:v>
                </c:pt>
                <c:pt idx="16005">
                  <c:v>0.29688917005051901</c:v>
                </c:pt>
                <c:pt idx="16006">
                  <c:v>-0.32761033923391403</c:v>
                </c:pt>
                <c:pt idx="16007">
                  <c:v>-0.30940989190474599</c:v>
                </c:pt>
                <c:pt idx="16008">
                  <c:v>-0.30236907909174698</c:v>
                </c:pt>
                <c:pt idx="16009">
                  <c:v>-0.30757070264307301</c:v>
                </c:pt>
                <c:pt idx="16010">
                  <c:v>-0.28331356862055501</c:v>
                </c:pt>
                <c:pt idx="16011">
                  <c:v>-0.30953777547657502</c:v>
                </c:pt>
                <c:pt idx="16012">
                  <c:v>0.37093169523365899</c:v>
                </c:pt>
                <c:pt idx="16013">
                  <c:v>-0.29481788603329701</c:v>
                </c:pt>
                <c:pt idx="16014">
                  <c:v>-0.27350019706066703</c:v>
                </c:pt>
                <c:pt idx="16015">
                  <c:v>-0.29719171524063998</c:v>
                </c:pt>
                <c:pt idx="16016">
                  <c:v>0.274108644132598</c:v>
                </c:pt>
                <c:pt idx="16017">
                  <c:v>0.29759253196083202</c:v>
                </c:pt>
                <c:pt idx="16018">
                  <c:v>-0.3749127632391</c:v>
                </c:pt>
                <c:pt idx="16019">
                  <c:v>-0.33246229699491597</c:v>
                </c:pt>
                <c:pt idx="16020">
                  <c:v>0.42548410881271598</c:v>
                </c:pt>
                <c:pt idx="16021">
                  <c:v>-0.27941084156881202</c:v>
                </c:pt>
                <c:pt idx="16022">
                  <c:v>-0.276872034161949</c:v>
                </c:pt>
                <c:pt idx="16023">
                  <c:v>-0.30178428794215101</c:v>
                </c:pt>
                <c:pt idx="16024">
                  <c:v>-0.28758798118258999</c:v>
                </c:pt>
                <c:pt idx="16025">
                  <c:v>-0.28941653955005098</c:v>
                </c:pt>
                <c:pt idx="16026">
                  <c:v>-0.27899454805479901</c:v>
                </c:pt>
                <c:pt idx="16027">
                  <c:v>-0.29562064818238498</c:v>
                </c:pt>
                <c:pt idx="16028">
                  <c:v>-0.36256362180311902</c:v>
                </c:pt>
                <c:pt idx="16029">
                  <c:v>-0.30227178175547398</c:v>
                </c:pt>
                <c:pt idx="16030">
                  <c:v>-0.281127521315229</c:v>
                </c:pt>
                <c:pt idx="16031">
                  <c:v>0.27733480697836599</c:v>
                </c:pt>
                <c:pt idx="16032">
                  <c:v>-0.30778515600249201</c:v>
                </c:pt>
                <c:pt idx="16033">
                  <c:v>0.374408893911723</c:v>
                </c:pt>
                <c:pt idx="16034">
                  <c:v>-0.29643401222077698</c:v>
                </c:pt>
                <c:pt idx="16035">
                  <c:v>-0.28999687737494201</c:v>
                </c:pt>
                <c:pt idx="16036">
                  <c:v>-0.31572544323962898</c:v>
                </c:pt>
                <c:pt idx="16037">
                  <c:v>-0.28756752445671002</c:v>
                </c:pt>
                <c:pt idx="16038">
                  <c:v>0.34281223214758899</c:v>
                </c:pt>
                <c:pt idx="16039">
                  <c:v>0.41498916261795299</c:v>
                </c:pt>
                <c:pt idx="16040">
                  <c:v>-0.306030986859885</c:v>
                </c:pt>
                <c:pt idx="16041">
                  <c:v>-0.27200135550952798</c:v>
                </c:pt>
                <c:pt idx="16042">
                  <c:v>-0.28931924251063001</c:v>
                </c:pt>
                <c:pt idx="16043">
                  <c:v>-0.30746109123263499</c:v>
                </c:pt>
                <c:pt idx="16044">
                  <c:v>-0.29719748761345699</c:v>
                </c:pt>
                <c:pt idx="16045">
                  <c:v>-0.28229227218492903</c:v>
                </c:pt>
                <c:pt idx="16046">
                  <c:v>0.30435406229836198</c:v>
                </c:pt>
                <c:pt idx="16047">
                  <c:v>-0.37691382784170901</c:v>
                </c:pt>
                <c:pt idx="16048">
                  <c:v>-0.27573604997052997</c:v>
                </c:pt>
                <c:pt idx="16049">
                  <c:v>-0.28989651709712899</c:v>
                </c:pt>
                <c:pt idx="16050">
                  <c:v>0.39423316076799397</c:v>
                </c:pt>
                <c:pt idx="16051">
                  <c:v>0.27401160690781501</c:v>
                </c:pt>
                <c:pt idx="16052">
                  <c:v>0.30512990599447698</c:v>
                </c:pt>
                <c:pt idx="16053">
                  <c:v>0.308006369578956</c:v>
                </c:pt>
                <c:pt idx="16054">
                  <c:v>-0.33558119112988799</c:v>
                </c:pt>
                <c:pt idx="16055">
                  <c:v>-0.29902148244642401</c:v>
                </c:pt>
                <c:pt idx="16056">
                  <c:v>-0.28426187703349798</c:v>
                </c:pt>
                <c:pt idx="16057">
                  <c:v>-0.34529008819831403</c:v>
                </c:pt>
                <c:pt idx="16058">
                  <c:v>-0.39693980917210397</c:v>
                </c:pt>
                <c:pt idx="16059">
                  <c:v>0.35684517226247903</c:v>
                </c:pt>
                <c:pt idx="16060">
                  <c:v>-0.33692795611362503</c:v>
                </c:pt>
                <c:pt idx="16061">
                  <c:v>-0.288653313485778</c:v>
                </c:pt>
                <c:pt idx="16062">
                  <c:v>-0.37028633782633802</c:v>
                </c:pt>
                <c:pt idx="16063">
                  <c:v>0.37472142594145902</c:v>
                </c:pt>
                <c:pt idx="16064">
                  <c:v>-0.32345950744409302</c:v>
                </c:pt>
                <c:pt idx="16065">
                  <c:v>0.28184465111159102</c:v>
                </c:pt>
                <c:pt idx="16066">
                  <c:v>-0.27152101625196801</c:v>
                </c:pt>
                <c:pt idx="16067">
                  <c:v>-0.27448784108714902</c:v>
                </c:pt>
                <c:pt idx="16068">
                  <c:v>-0.34298732958556999</c:v>
                </c:pt>
                <c:pt idx="16069">
                  <c:v>-0.28562095062065901</c:v>
                </c:pt>
                <c:pt idx="16070">
                  <c:v>-0.30044609919245602</c:v>
                </c:pt>
                <c:pt idx="16071">
                  <c:v>-0.27478030224941902</c:v>
                </c:pt>
                <c:pt idx="16072">
                  <c:v>-0.342788834498166</c:v>
                </c:pt>
                <c:pt idx="16073">
                  <c:v>-0.30880347438234601</c:v>
                </c:pt>
                <c:pt idx="16074">
                  <c:v>-0.29973318606152299</c:v>
                </c:pt>
                <c:pt idx="16075">
                  <c:v>0.39602747266334098</c:v>
                </c:pt>
                <c:pt idx="16076">
                  <c:v>-0.30802242661488799</c:v>
                </c:pt>
                <c:pt idx="16077">
                  <c:v>0.27442897390411097</c:v>
                </c:pt>
                <c:pt idx="16078">
                  <c:v>-0.28073233358637101</c:v>
                </c:pt>
                <c:pt idx="16079">
                  <c:v>-0.28492602332001099</c:v>
                </c:pt>
                <c:pt idx="16080">
                  <c:v>0.40175979702339398</c:v>
                </c:pt>
                <c:pt idx="16081">
                  <c:v>-0.288088903798983</c:v>
                </c:pt>
                <c:pt idx="16082">
                  <c:v>0.34489450545938499</c:v>
                </c:pt>
                <c:pt idx="16083">
                  <c:v>-0.27408962376960899</c:v>
                </c:pt>
                <c:pt idx="16084">
                  <c:v>0.28557806091558502</c:v>
                </c:pt>
                <c:pt idx="16085">
                  <c:v>-0.30547314350492399</c:v>
                </c:pt>
                <c:pt idx="16086">
                  <c:v>-0.27402215832684801</c:v>
                </c:pt>
                <c:pt idx="16087">
                  <c:v>-0.31208646463232798</c:v>
                </c:pt>
                <c:pt idx="16088">
                  <c:v>-0.28827829016202</c:v>
                </c:pt>
                <c:pt idx="16089">
                  <c:v>-0.27899477536730699</c:v>
                </c:pt>
                <c:pt idx="16090">
                  <c:v>0.38753743276748598</c:v>
                </c:pt>
                <c:pt idx="16091">
                  <c:v>-0.34812140390866197</c:v>
                </c:pt>
                <c:pt idx="16092">
                  <c:v>0.28342556988265299</c:v>
                </c:pt>
                <c:pt idx="16093">
                  <c:v>-0.28575984073069499</c:v>
                </c:pt>
                <c:pt idx="16094">
                  <c:v>-0.29584318586989</c:v>
                </c:pt>
                <c:pt idx="16095">
                  <c:v>-0.27182045911012298</c:v>
                </c:pt>
                <c:pt idx="16096">
                  <c:v>-0.27116243326523698</c:v>
                </c:pt>
                <c:pt idx="16097">
                  <c:v>0.38683408502342997</c:v>
                </c:pt>
                <c:pt idx="16098">
                  <c:v>-0.29749802310236401</c:v>
                </c:pt>
                <c:pt idx="16099">
                  <c:v>-0.27557770945351601</c:v>
                </c:pt>
                <c:pt idx="16100">
                  <c:v>-0.33411179215458697</c:v>
                </c:pt>
                <c:pt idx="16101">
                  <c:v>-0.29340138010988898</c:v>
                </c:pt>
                <c:pt idx="16102">
                  <c:v>-0.328981885771921</c:v>
                </c:pt>
                <c:pt idx="16103">
                  <c:v>-0.29025704043883399</c:v>
                </c:pt>
                <c:pt idx="16104">
                  <c:v>-0.28055266340797003</c:v>
                </c:pt>
                <c:pt idx="16105">
                  <c:v>-0.27817353597592498</c:v>
                </c:pt>
                <c:pt idx="16106">
                  <c:v>0.32861271023829902</c:v>
                </c:pt>
                <c:pt idx="16107">
                  <c:v>-0.334990056258827</c:v>
                </c:pt>
                <c:pt idx="16108">
                  <c:v>-0.32420925210553703</c:v>
                </c:pt>
                <c:pt idx="16109">
                  <c:v>0.27361322170415298</c:v>
                </c:pt>
                <c:pt idx="16110">
                  <c:v>0.35710195256740501</c:v>
                </c:pt>
                <c:pt idx="16111">
                  <c:v>-0.30838595654442902</c:v>
                </c:pt>
                <c:pt idx="16112">
                  <c:v>-0.28295345173651598</c:v>
                </c:pt>
                <c:pt idx="16113">
                  <c:v>-0.33595294713572899</c:v>
                </c:pt>
                <c:pt idx="16114">
                  <c:v>-0.27754595395157999</c:v>
                </c:pt>
                <c:pt idx="16115">
                  <c:v>-0.27204688872114002</c:v>
                </c:pt>
                <c:pt idx="16116">
                  <c:v>0.43069798959034999</c:v>
                </c:pt>
                <c:pt idx="16117">
                  <c:v>-0.32491187056262899</c:v>
                </c:pt>
                <c:pt idx="16118">
                  <c:v>-0.28989954238544302</c:v>
                </c:pt>
                <c:pt idx="16119">
                  <c:v>0.293377707868962</c:v>
                </c:pt>
                <c:pt idx="16120">
                  <c:v>-0.31335525195842601</c:v>
                </c:pt>
                <c:pt idx="16121">
                  <c:v>-0.303925427289572</c:v>
                </c:pt>
                <c:pt idx="16122">
                  <c:v>-0.283134394264553</c:v>
                </c:pt>
                <c:pt idx="16123">
                  <c:v>-0.36353929251964501</c:v>
                </c:pt>
                <c:pt idx="16124">
                  <c:v>-0.29464920838214398</c:v>
                </c:pt>
                <c:pt idx="16125">
                  <c:v>-0.320681510504644</c:v>
                </c:pt>
                <c:pt idx="16126">
                  <c:v>-0.32851696434260502</c:v>
                </c:pt>
                <c:pt idx="16127">
                  <c:v>-0.28102293212556601</c:v>
                </c:pt>
                <c:pt idx="16128">
                  <c:v>0.43609890100912702</c:v>
                </c:pt>
                <c:pt idx="16129">
                  <c:v>0.39746070449179799</c:v>
                </c:pt>
                <c:pt idx="16130">
                  <c:v>-0.28560223132227802</c:v>
                </c:pt>
                <c:pt idx="16131">
                  <c:v>0.32342654652231001</c:v>
                </c:pt>
                <c:pt idx="16132">
                  <c:v>-0.27401186658944998</c:v>
                </c:pt>
                <c:pt idx="16133">
                  <c:v>0.32100562606288102</c:v>
                </c:pt>
                <c:pt idx="16134">
                  <c:v>0.33157462571344198</c:v>
                </c:pt>
                <c:pt idx="16135">
                  <c:v>0.37134441630457898</c:v>
                </c:pt>
                <c:pt idx="16136">
                  <c:v>0.29449826133366502</c:v>
                </c:pt>
                <c:pt idx="16137">
                  <c:v>0.28995965435827797</c:v>
                </c:pt>
                <c:pt idx="16138">
                  <c:v>-0.27786868581150198</c:v>
                </c:pt>
                <c:pt idx="16139">
                  <c:v>-0.34899489130962702</c:v>
                </c:pt>
                <c:pt idx="16140">
                  <c:v>-0.27253231351812501</c:v>
                </c:pt>
                <c:pt idx="16141">
                  <c:v>-0.31839942756210998</c:v>
                </c:pt>
                <c:pt idx="16142">
                  <c:v>0.27283385702537</c:v>
                </c:pt>
                <c:pt idx="16143">
                  <c:v>0.33619766444118199</c:v>
                </c:pt>
                <c:pt idx="16144">
                  <c:v>-0.306398470030111</c:v>
                </c:pt>
                <c:pt idx="16145">
                  <c:v>-0.28573100119497602</c:v>
                </c:pt>
                <c:pt idx="16146">
                  <c:v>-0.27759371279434097</c:v>
                </c:pt>
                <c:pt idx="16147">
                  <c:v>-0.27776442017678699</c:v>
                </c:pt>
                <c:pt idx="16148">
                  <c:v>0.27143610356556003</c:v>
                </c:pt>
                <c:pt idx="16149">
                  <c:v>-0.291389128848763</c:v>
                </c:pt>
                <c:pt idx="16150">
                  <c:v>-0.275720769298472</c:v>
                </c:pt>
                <c:pt idx="16151">
                  <c:v>-0.30073211095312702</c:v>
                </c:pt>
                <c:pt idx="16152">
                  <c:v>-0.273516373065948</c:v>
                </c:pt>
                <c:pt idx="16153">
                  <c:v>-0.27409938394248101</c:v>
                </c:pt>
                <c:pt idx="16154">
                  <c:v>0.34940171355849198</c:v>
                </c:pt>
                <c:pt idx="16155">
                  <c:v>0.33527536549804099</c:v>
                </c:pt>
                <c:pt idx="16156">
                  <c:v>0.38605305242537202</c:v>
                </c:pt>
                <c:pt idx="16157">
                  <c:v>-0.28238758772182998</c:v>
                </c:pt>
                <c:pt idx="16158">
                  <c:v>-0.29325719671528699</c:v>
                </c:pt>
                <c:pt idx="16159">
                  <c:v>-0.28430732402613401</c:v>
                </c:pt>
                <c:pt idx="16160">
                  <c:v>-0.27216291483756699</c:v>
                </c:pt>
                <c:pt idx="16161">
                  <c:v>-0.347372749074565</c:v>
                </c:pt>
                <c:pt idx="16162">
                  <c:v>-0.28285665119857201</c:v>
                </c:pt>
                <c:pt idx="16163">
                  <c:v>0.341026713156591</c:v>
                </c:pt>
                <c:pt idx="16164">
                  <c:v>-0.30902688040147902</c:v>
                </c:pt>
                <c:pt idx="16165">
                  <c:v>0.356004461496222</c:v>
                </c:pt>
                <c:pt idx="16166">
                  <c:v>-0.28904771455834399</c:v>
                </c:pt>
                <c:pt idx="16167">
                  <c:v>-0.35687696543856601</c:v>
                </c:pt>
                <c:pt idx="16168">
                  <c:v>-0.31195382834845797</c:v>
                </c:pt>
                <c:pt idx="16169">
                  <c:v>-0.316725248881088</c:v>
                </c:pt>
                <c:pt idx="16170">
                  <c:v>0.34962199448133402</c:v>
                </c:pt>
                <c:pt idx="16171">
                  <c:v>0.39735461931023602</c:v>
                </c:pt>
                <c:pt idx="16172">
                  <c:v>0.295887124462139</c:v>
                </c:pt>
                <c:pt idx="16173">
                  <c:v>-0.30442024878639301</c:v>
                </c:pt>
                <c:pt idx="16174">
                  <c:v>0.35498883272704002</c:v>
                </c:pt>
                <c:pt idx="16175">
                  <c:v>0.273932599952455</c:v>
                </c:pt>
                <c:pt idx="16176">
                  <c:v>-0.284993067257439</c:v>
                </c:pt>
                <c:pt idx="16177">
                  <c:v>0.38643043419639</c:v>
                </c:pt>
                <c:pt idx="16178">
                  <c:v>-0.341306459318168</c:v>
                </c:pt>
                <c:pt idx="16179">
                  <c:v>-0.30850824044880099</c:v>
                </c:pt>
                <c:pt idx="16180">
                  <c:v>-0.28536888140965599</c:v>
                </c:pt>
                <c:pt idx="16181">
                  <c:v>-0.29070163392487097</c:v>
                </c:pt>
                <c:pt idx="16182">
                  <c:v>-0.333008443329258</c:v>
                </c:pt>
                <c:pt idx="16183">
                  <c:v>-0.29461830071482198</c:v>
                </c:pt>
                <c:pt idx="16184">
                  <c:v>-0.28296886913541103</c:v>
                </c:pt>
                <c:pt idx="16185">
                  <c:v>-0.27564294975391501</c:v>
                </c:pt>
                <c:pt idx="16186">
                  <c:v>-0.27408413965671602</c:v>
                </c:pt>
                <c:pt idx="16187">
                  <c:v>0.36055095493982298</c:v>
                </c:pt>
                <c:pt idx="16188">
                  <c:v>-0.32629692210357097</c:v>
                </c:pt>
                <c:pt idx="16189">
                  <c:v>-0.310174599275787</c:v>
                </c:pt>
                <c:pt idx="16190">
                  <c:v>0.32891752358425003</c:v>
                </c:pt>
                <c:pt idx="16191">
                  <c:v>0.30425605993853699</c:v>
                </c:pt>
                <c:pt idx="16192">
                  <c:v>-0.27898611146680402</c:v>
                </c:pt>
                <c:pt idx="16193">
                  <c:v>-0.30991442512315898</c:v>
                </c:pt>
                <c:pt idx="16194">
                  <c:v>-0.35222080214458301</c:v>
                </c:pt>
                <c:pt idx="16195">
                  <c:v>0.34488573650036602</c:v>
                </c:pt>
                <c:pt idx="16196">
                  <c:v>-0.32509390882115502</c:v>
                </c:pt>
                <c:pt idx="16197">
                  <c:v>-0.30320694482909399</c:v>
                </c:pt>
                <c:pt idx="16198">
                  <c:v>0.29746481170773298</c:v>
                </c:pt>
                <c:pt idx="16199">
                  <c:v>-0.30316377089603802</c:v>
                </c:pt>
                <c:pt idx="16200">
                  <c:v>-0.30733966083338499</c:v>
                </c:pt>
                <c:pt idx="16201">
                  <c:v>-0.29332597279184502</c:v>
                </c:pt>
                <c:pt idx="16202">
                  <c:v>0.29667518605327098</c:v>
                </c:pt>
                <c:pt idx="16203">
                  <c:v>-0.287635141151382</c:v>
                </c:pt>
                <c:pt idx="16204">
                  <c:v>-0.28760837114322602</c:v>
                </c:pt>
                <c:pt idx="16205">
                  <c:v>-0.29433468712114103</c:v>
                </c:pt>
                <c:pt idx="16206">
                  <c:v>0.27460530849086701</c:v>
                </c:pt>
                <c:pt idx="16207">
                  <c:v>-0.33485288477587699</c:v>
                </c:pt>
                <c:pt idx="16208">
                  <c:v>-0.316624348686663</c:v>
                </c:pt>
                <c:pt idx="16209">
                  <c:v>0.33438253415216601</c:v>
                </c:pt>
                <c:pt idx="16210">
                  <c:v>0.35948252903086098</c:v>
                </c:pt>
                <c:pt idx="16211">
                  <c:v>0.323288621768272</c:v>
                </c:pt>
                <c:pt idx="16212">
                  <c:v>-0.298167865453079</c:v>
                </c:pt>
                <c:pt idx="16213">
                  <c:v>0.27885619790865002</c:v>
                </c:pt>
                <c:pt idx="16214">
                  <c:v>0.27152422978430701</c:v>
                </c:pt>
                <c:pt idx="16215">
                  <c:v>-0.298433109122202</c:v>
                </c:pt>
                <c:pt idx="16216">
                  <c:v>0.29359245483549101</c:v>
                </c:pt>
                <c:pt idx="16217">
                  <c:v>-0.28716859653796101</c:v>
                </c:pt>
                <c:pt idx="16218">
                  <c:v>0.27171882807236403</c:v>
                </c:pt>
                <c:pt idx="16219">
                  <c:v>-0.32041077178631</c:v>
                </c:pt>
                <c:pt idx="16220">
                  <c:v>-0.31371449216736003</c:v>
                </c:pt>
                <c:pt idx="16221">
                  <c:v>0.31846377458648001</c:v>
                </c:pt>
                <c:pt idx="16222">
                  <c:v>-0.28434528328543401</c:v>
                </c:pt>
                <c:pt idx="16223">
                  <c:v>-0.29221250514618802</c:v>
                </c:pt>
                <c:pt idx="16224">
                  <c:v>-0.28915758566717897</c:v>
                </c:pt>
                <c:pt idx="16225">
                  <c:v>-0.333157327419011</c:v>
                </c:pt>
                <c:pt idx="16226">
                  <c:v>-0.28435229084874097</c:v>
                </c:pt>
                <c:pt idx="16227">
                  <c:v>0.34965083038146</c:v>
                </c:pt>
                <c:pt idx="16228">
                  <c:v>-0.30281766311015501</c:v>
                </c:pt>
                <c:pt idx="16229">
                  <c:v>0.288158308647124</c:v>
                </c:pt>
                <c:pt idx="16230">
                  <c:v>0.27457862748134798</c:v>
                </c:pt>
                <c:pt idx="16231">
                  <c:v>0.28139278387552102</c:v>
                </c:pt>
                <c:pt idx="16232">
                  <c:v>-0.336249155782262</c:v>
                </c:pt>
                <c:pt idx="16233">
                  <c:v>0.30211389142620598</c:v>
                </c:pt>
                <c:pt idx="16234">
                  <c:v>0.27893456966839703</c:v>
                </c:pt>
                <c:pt idx="16235">
                  <c:v>-0.27365441207808799</c:v>
                </c:pt>
                <c:pt idx="16236">
                  <c:v>0.33488896640489502</c:v>
                </c:pt>
                <c:pt idx="16237">
                  <c:v>-0.28608004660974401</c:v>
                </c:pt>
                <c:pt idx="16238">
                  <c:v>0.28182232923376899</c:v>
                </c:pt>
                <c:pt idx="16239">
                  <c:v>-0.298401856546473</c:v>
                </c:pt>
                <c:pt idx="16240">
                  <c:v>0.33295306011729497</c:v>
                </c:pt>
                <c:pt idx="16241">
                  <c:v>-0.28395088416847403</c:v>
                </c:pt>
                <c:pt idx="16242">
                  <c:v>-0.28279801236740798</c:v>
                </c:pt>
                <c:pt idx="16243">
                  <c:v>-0.27345719249785999</c:v>
                </c:pt>
                <c:pt idx="16244">
                  <c:v>0.31791589180344398</c:v>
                </c:pt>
                <c:pt idx="16245">
                  <c:v>-0.32474673500276202</c:v>
                </c:pt>
                <c:pt idx="16246">
                  <c:v>-0.276248927093314</c:v>
                </c:pt>
                <c:pt idx="16247">
                  <c:v>0.27224447649613498</c:v>
                </c:pt>
                <c:pt idx="16248">
                  <c:v>0.36239056004855702</c:v>
                </c:pt>
                <c:pt idx="16249">
                  <c:v>0.38558620219082501</c:v>
                </c:pt>
                <c:pt idx="16250">
                  <c:v>0.31001064145576501</c:v>
                </c:pt>
                <c:pt idx="16251">
                  <c:v>-0.37784059687649801</c:v>
                </c:pt>
                <c:pt idx="16252">
                  <c:v>-0.27439763679301798</c:v>
                </c:pt>
                <c:pt idx="16253">
                  <c:v>-0.28410893445763702</c:v>
                </c:pt>
                <c:pt idx="16254">
                  <c:v>0.30639731901218897</c:v>
                </c:pt>
                <c:pt idx="16255">
                  <c:v>-0.29262712451524803</c:v>
                </c:pt>
                <c:pt idx="16256">
                  <c:v>-0.27586332929818502</c:v>
                </c:pt>
                <c:pt idx="16257">
                  <c:v>0.35998097573696303</c:v>
                </c:pt>
                <c:pt idx="16258">
                  <c:v>-0.27493607316422702</c:v>
                </c:pt>
                <c:pt idx="16259">
                  <c:v>-0.32906812029646798</c:v>
                </c:pt>
                <c:pt idx="16260">
                  <c:v>0.382201678064157</c:v>
                </c:pt>
                <c:pt idx="16261">
                  <c:v>-0.30486337850518802</c:v>
                </c:pt>
                <c:pt idx="16262">
                  <c:v>-0.33129861344664502</c:v>
                </c:pt>
                <c:pt idx="16263">
                  <c:v>-0.31133633085591</c:v>
                </c:pt>
                <c:pt idx="16264">
                  <c:v>-0.28112092121821702</c:v>
                </c:pt>
                <c:pt idx="16265">
                  <c:v>-0.31113618313249503</c:v>
                </c:pt>
                <c:pt idx="16266">
                  <c:v>-0.27557447219414399</c:v>
                </c:pt>
                <c:pt idx="16267">
                  <c:v>-0.28203378480231101</c:v>
                </c:pt>
                <c:pt idx="16268">
                  <c:v>0.33160675905475001</c:v>
                </c:pt>
                <c:pt idx="16269">
                  <c:v>-0.28419571369124302</c:v>
                </c:pt>
                <c:pt idx="16270">
                  <c:v>-0.30642396474015798</c:v>
                </c:pt>
                <c:pt idx="16271">
                  <c:v>-0.31735391384269002</c:v>
                </c:pt>
                <c:pt idx="16272">
                  <c:v>-0.33560299757467099</c:v>
                </c:pt>
                <c:pt idx="16273">
                  <c:v>-0.30078981025083501</c:v>
                </c:pt>
                <c:pt idx="16274">
                  <c:v>-0.28285368320425802</c:v>
                </c:pt>
                <c:pt idx="16275">
                  <c:v>0.29392143296101397</c:v>
                </c:pt>
                <c:pt idx="16276">
                  <c:v>-0.29015389192826802</c:v>
                </c:pt>
                <c:pt idx="16277">
                  <c:v>-0.30351464449186999</c:v>
                </c:pt>
                <c:pt idx="16278">
                  <c:v>-0.29292236237712199</c:v>
                </c:pt>
                <c:pt idx="16279">
                  <c:v>-0.27148431815525997</c:v>
                </c:pt>
                <c:pt idx="16280">
                  <c:v>-0.272958737025075</c:v>
                </c:pt>
                <c:pt idx="16281">
                  <c:v>-0.31226728152397398</c:v>
                </c:pt>
                <c:pt idx="16282">
                  <c:v>0.28438940297976101</c:v>
                </c:pt>
                <c:pt idx="16283">
                  <c:v>0.34610697030556598</c:v>
                </c:pt>
                <c:pt idx="16284">
                  <c:v>-0.29499197801313898</c:v>
                </c:pt>
                <c:pt idx="16285">
                  <c:v>-0.29023487105114698</c:v>
                </c:pt>
                <c:pt idx="16286">
                  <c:v>-0.27310103255176899</c:v>
                </c:pt>
                <c:pt idx="16287">
                  <c:v>-0.32294024157499002</c:v>
                </c:pt>
                <c:pt idx="16288">
                  <c:v>-0.32699533561562</c:v>
                </c:pt>
                <c:pt idx="16289">
                  <c:v>-0.31117080423153498</c:v>
                </c:pt>
                <c:pt idx="16290">
                  <c:v>-0.30393778763648299</c:v>
                </c:pt>
                <c:pt idx="16291">
                  <c:v>-0.30965294652561998</c:v>
                </c:pt>
                <c:pt idx="16292">
                  <c:v>-0.27290634812739101</c:v>
                </c:pt>
                <c:pt idx="16293">
                  <c:v>-0.27433334627807299</c:v>
                </c:pt>
                <c:pt idx="16294">
                  <c:v>-0.310283138248101</c:v>
                </c:pt>
                <c:pt idx="16295">
                  <c:v>-0.28214957101544602</c:v>
                </c:pt>
                <c:pt idx="16296">
                  <c:v>0.27630347272331701</c:v>
                </c:pt>
                <c:pt idx="16297">
                  <c:v>-0.30737750870334901</c:v>
                </c:pt>
                <c:pt idx="16298">
                  <c:v>-0.28501370826069899</c:v>
                </c:pt>
                <c:pt idx="16299">
                  <c:v>-0.274832762392965</c:v>
                </c:pt>
                <c:pt idx="16300">
                  <c:v>0.34706964417783798</c:v>
                </c:pt>
                <c:pt idx="16301">
                  <c:v>0.28217157746627702</c:v>
                </c:pt>
                <c:pt idx="16302">
                  <c:v>-0.279620253375224</c:v>
                </c:pt>
                <c:pt idx="16303">
                  <c:v>-0.27399390130318502</c:v>
                </c:pt>
                <c:pt idx="16304">
                  <c:v>-0.289920246510879</c:v>
                </c:pt>
                <c:pt idx="16305">
                  <c:v>-0.35396612625581397</c:v>
                </c:pt>
                <c:pt idx="16306">
                  <c:v>-0.29171329287368403</c:v>
                </c:pt>
                <c:pt idx="16307">
                  <c:v>0.27972192440659099</c:v>
                </c:pt>
                <c:pt idx="16308">
                  <c:v>-0.29717887982293301</c:v>
                </c:pt>
                <c:pt idx="16309">
                  <c:v>0.33228215373431502</c:v>
                </c:pt>
                <c:pt idx="16310">
                  <c:v>-0.309871267547424</c:v>
                </c:pt>
                <c:pt idx="16311">
                  <c:v>0.35441862248508099</c:v>
                </c:pt>
                <c:pt idx="16312">
                  <c:v>0.28028014377555999</c:v>
                </c:pt>
                <c:pt idx="16313">
                  <c:v>0.32561848543861899</c:v>
                </c:pt>
                <c:pt idx="16314">
                  <c:v>-0.30272575534599999</c:v>
                </c:pt>
                <c:pt idx="16315">
                  <c:v>-0.29560590519653801</c:v>
                </c:pt>
                <c:pt idx="16316">
                  <c:v>-0.27468741219193699</c:v>
                </c:pt>
                <c:pt idx="16317">
                  <c:v>-0.28045113775548502</c:v>
                </c:pt>
                <c:pt idx="16318">
                  <c:v>0.32798687443192698</c:v>
                </c:pt>
                <c:pt idx="16319">
                  <c:v>0.32350072200417201</c:v>
                </c:pt>
                <c:pt idx="16320">
                  <c:v>-0.30304684160309198</c:v>
                </c:pt>
                <c:pt idx="16321">
                  <c:v>0.29552249169346301</c:v>
                </c:pt>
                <c:pt idx="16322">
                  <c:v>0.330345336604494</c:v>
                </c:pt>
                <c:pt idx="16323">
                  <c:v>-0.27312034845578598</c:v>
                </c:pt>
                <c:pt idx="16324">
                  <c:v>0.40169691595093598</c:v>
                </c:pt>
                <c:pt idx="16325">
                  <c:v>-0.28451222408849303</c:v>
                </c:pt>
                <c:pt idx="16326">
                  <c:v>-0.31103221491715599</c:v>
                </c:pt>
                <c:pt idx="16327">
                  <c:v>-0.27422796962599699</c:v>
                </c:pt>
                <c:pt idx="16328">
                  <c:v>-0.28228257366112097</c:v>
                </c:pt>
                <c:pt idx="16329">
                  <c:v>-0.303104030384795</c:v>
                </c:pt>
                <c:pt idx="16330">
                  <c:v>0.38455387218359299</c:v>
                </c:pt>
                <c:pt idx="16331">
                  <c:v>-0.276665122372732</c:v>
                </c:pt>
                <c:pt idx="16332">
                  <c:v>0.37518599466476599</c:v>
                </c:pt>
                <c:pt idx="16333">
                  <c:v>0.310095695905381</c:v>
                </c:pt>
                <c:pt idx="16334">
                  <c:v>-0.27700511143555301</c:v>
                </c:pt>
                <c:pt idx="16335">
                  <c:v>-0.27567850534347299</c:v>
                </c:pt>
                <c:pt idx="16336">
                  <c:v>-0.27843074961272102</c:v>
                </c:pt>
                <c:pt idx="16337">
                  <c:v>-0.27885742858582602</c:v>
                </c:pt>
                <c:pt idx="16338">
                  <c:v>-0.28273301016035102</c:v>
                </c:pt>
                <c:pt idx="16339">
                  <c:v>-0.288399092397227</c:v>
                </c:pt>
                <c:pt idx="16340">
                  <c:v>0.35797658875121202</c:v>
                </c:pt>
                <c:pt idx="16341">
                  <c:v>-0.32512876523023299</c:v>
                </c:pt>
                <c:pt idx="16342">
                  <c:v>0.27859577401761099</c:v>
                </c:pt>
                <c:pt idx="16343">
                  <c:v>-0.28973046695247101</c:v>
                </c:pt>
                <c:pt idx="16344">
                  <c:v>0.35096862834841203</c:v>
                </c:pt>
                <c:pt idx="16345">
                  <c:v>0.31682279493780302</c:v>
                </c:pt>
                <c:pt idx="16346">
                  <c:v>-0.29058457275100602</c:v>
                </c:pt>
                <c:pt idx="16347">
                  <c:v>-0.27763221869423499</c:v>
                </c:pt>
                <c:pt idx="16348">
                  <c:v>0.36899716232344199</c:v>
                </c:pt>
                <c:pt idx="16349">
                  <c:v>-0.298693835726552</c:v>
                </c:pt>
                <c:pt idx="16350">
                  <c:v>-0.32422477682786299</c:v>
                </c:pt>
                <c:pt idx="16351">
                  <c:v>-0.27408215152105803</c:v>
                </c:pt>
                <c:pt idx="16352">
                  <c:v>-0.27164894390779198</c:v>
                </c:pt>
                <c:pt idx="16353">
                  <c:v>-0.28880030197054302</c:v>
                </c:pt>
                <c:pt idx="16354">
                  <c:v>-0.28211359655240698</c:v>
                </c:pt>
                <c:pt idx="16355">
                  <c:v>-0.30807256227870899</c:v>
                </c:pt>
                <c:pt idx="16356">
                  <c:v>-0.32250067848252301</c:v>
                </c:pt>
                <c:pt idx="16357">
                  <c:v>-0.28474361272173199</c:v>
                </c:pt>
                <c:pt idx="16358">
                  <c:v>-0.30685304679379999</c:v>
                </c:pt>
                <c:pt idx="16359">
                  <c:v>0.280087939748003</c:v>
                </c:pt>
                <c:pt idx="16360">
                  <c:v>-0.31065601485476502</c:v>
                </c:pt>
                <c:pt idx="16361">
                  <c:v>-0.34912936268214401</c:v>
                </c:pt>
                <c:pt idx="16362">
                  <c:v>-0.40371555028496903</c:v>
                </c:pt>
                <c:pt idx="16363">
                  <c:v>0.28595224082981302</c:v>
                </c:pt>
                <c:pt idx="16364">
                  <c:v>0.36700412633254997</c:v>
                </c:pt>
                <c:pt idx="16365">
                  <c:v>-0.27580492092491898</c:v>
                </c:pt>
                <c:pt idx="16366">
                  <c:v>-0.27699755031551498</c:v>
                </c:pt>
                <c:pt idx="16367">
                  <c:v>-0.275214855826942</c:v>
                </c:pt>
                <c:pt idx="16368">
                  <c:v>-0.31919517404291398</c:v>
                </c:pt>
                <c:pt idx="16369">
                  <c:v>-0.316862566336433</c:v>
                </c:pt>
                <c:pt idx="16370">
                  <c:v>0.30176325977326601</c:v>
                </c:pt>
                <c:pt idx="16371">
                  <c:v>0.327886125653574</c:v>
                </c:pt>
                <c:pt idx="16372">
                  <c:v>-0.38532822561228802</c:v>
                </c:pt>
                <c:pt idx="16373">
                  <c:v>0.34539058243328002</c:v>
                </c:pt>
                <c:pt idx="16374">
                  <c:v>0.29376613588869199</c:v>
                </c:pt>
                <c:pt idx="16375">
                  <c:v>0.287964742506295</c:v>
                </c:pt>
                <c:pt idx="16376">
                  <c:v>-0.31502330392037903</c:v>
                </c:pt>
                <c:pt idx="16377">
                  <c:v>-0.293517398918613</c:v>
                </c:pt>
                <c:pt idx="16378">
                  <c:v>-0.314200165632606</c:v>
                </c:pt>
                <c:pt idx="16379">
                  <c:v>0.30330942509033998</c:v>
                </c:pt>
                <c:pt idx="16380">
                  <c:v>0.29068386230368698</c:v>
                </c:pt>
                <c:pt idx="16381">
                  <c:v>-0.30976414797351198</c:v>
                </c:pt>
                <c:pt idx="16382">
                  <c:v>0.37857002615720797</c:v>
                </c:pt>
                <c:pt idx="16383">
                  <c:v>-0.27347953513043499</c:v>
                </c:pt>
                <c:pt idx="16384">
                  <c:v>-0.29364976421461098</c:v>
                </c:pt>
                <c:pt idx="16385">
                  <c:v>-0.33448047612751702</c:v>
                </c:pt>
                <c:pt idx="16386">
                  <c:v>0.35010451888968502</c:v>
                </c:pt>
                <c:pt idx="16387">
                  <c:v>0.331953657600009</c:v>
                </c:pt>
                <c:pt idx="16388">
                  <c:v>0.34129703971234998</c:v>
                </c:pt>
                <c:pt idx="16389">
                  <c:v>-0.28326769546382702</c:v>
                </c:pt>
                <c:pt idx="16390">
                  <c:v>-0.31140268425773998</c:v>
                </c:pt>
                <c:pt idx="16391">
                  <c:v>-0.27275038032301402</c:v>
                </c:pt>
                <c:pt idx="16392">
                  <c:v>-0.29924420363568399</c:v>
                </c:pt>
                <c:pt idx="16393">
                  <c:v>-0.33838447136586602</c:v>
                </c:pt>
                <c:pt idx="16394">
                  <c:v>-0.27796031593783199</c:v>
                </c:pt>
                <c:pt idx="16395">
                  <c:v>-0.32355467737559801</c:v>
                </c:pt>
                <c:pt idx="16396">
                  <c:v>-0.27861992018743598</c:v>
                </c:pt>
                <c:pt idx="16397">
                  <c:v>-0.28492247201232501</c:v>
                </c:pt>
                <c:pt idx="16398">
                  <c:v>-0.27159929025136298</c:v>
                </c:pt>
                <c:pt idx="16399">
                  <c:v>-0.30292867485139802</c:v>
                </c:pt>
                <c:pt idx="16400">
                  <c:v>-0.27861432845510198</c:v>
                </c:pt>
                <c:pt idx="16401">
                  <c:v>-0.359964871517506</c:v>
                </c:pt>
                <c:pt idx="16402">
                  <c:v>-0.27384181030575</c:v>
                </c:pt>
                <c:pt idx="16403">
                  <c:v>-0.29126059605853299</c:v>
                </c:pt>
                <c:pt idx="16404">
                  <c:v>0.27733454850442801</c:v>
                </c:pt>
                <c:pt idx="16405">
                  <c:v>-0.30972966696217202</c:v>
                </c:pt>
                <c:pt idx="16406">
                  <c:v>0.37973992095206199</c:v>
                </c:pt>
                <c:pt idx="16407">
                  <c:v>-0.31811983510995401</c:v>
                </c:pt>
                <c:pt idx="16408">
                  <c:v>-0.277351028618321</c:v>
                </c:pt>
                <c:pt idx="16409">
                  <c:v>-0.29402772544169298</c:v>
                </c:pt>
                <c:pt idx="16410">
                  <c:v>-0.30495632873195599</c:v>
                </c:pt>
                <c:pt idx="16411">
                  <c:v>-0.29064719683676299</c:v>
                </c:pt>
                <c:pt idx="16412">
                  <c:v>0.289662576987116</c:v>
                </c:pt>
                <c:pt idx="16413">
                  <c:v>-0.28110010098466198</c:v>
                </c:pt>
                <c:pt idx="16414">
                  <c:v>-0.27862419704976099</c:v>
                </c:pt>
                <c:pt idx="16415">
                  <c:v>-0.29578937211531597</c:v>
                </c:pt>
                <c:pt idx="16416">
                  <c:v>-0.30552045396753502</c:v>
                </c:pt>
                <c:pt idx="16417">
                  <c:v>-0.27335200948126498</c:v>
                </c:pt>
                <c:pt idx="16418">
                  <c:v>0.30113005345650401</c:v>
                </c:pt>
                <c:pt idx="16419">
                  <c:v>-0.28013605114284101</c:v>
                </c:pt>
                <c:pt idx="16420">
                  <c:v>-0.36869279147129502</c:v>
                </c:pt>
                <c:pt idx="16421">
                  <c:v>0.34044889786719601</c:v>
                </c:pt>
                <c:pt idx="16422">
                  <c:v>0.27577587844111401</c:v>
                </c:pt>
                <c:pt idx="16423">
                  <c:v>0.27323783808775498</c:v>
                </c:pt>
                <c:pt idx="16424">
                  <c:v>-0.30115374100449699</c:v>
                </c:pt>
                <c:pt idx="16425">
                  <c:v>0.32245862583556301</c:v>
                </c:pt>
                <c:pt idx="16426">
                  <c:v>-0.27616456008092499</c:v>
                </c:pt>
                <c:pt idx="16427">
                  <c:v>-0.27590981979293899</c:v>
                </c:pt>
                <c:pt idx="16428">
                  <c:v>-0.30139138695759998</c:v>
                </c:pt>
                <c:pt idx="16429">
                  <c:v>-0.30055111070427798</c:v>
                </c:pt>
                <c:pt idx="16430">
                  <c:v>-0.28959088281188899</c:v>
                </c:pt>
                <c:pt idx="16431">
                  <c:v>-0.41311626717459599</c:v>
                </c:pt>
                <c:pt idx="16432">
                  <c:v>-0.27985265885095201</c:v>
                </c:pt>
                <c:pt idx="16433">
                  <c:v>-0.28708566925615198</c:v>
                </c:pt>
                <c:pt idx="16434">
                  <c:v>-0.31201908926357402</c:v>
                </c:pt>
                <c:pt idx="16435">
                  <c:v>0.37673956934524999</c:v>
                </c:pt>
                <c:pt idx="16436">
                  <c:v>0.27182901866688097</c:v>
                </c:pt>
                <c:pt idx="16437">
                  <c:v>-0.278867843564444</c:v>
                </c:pt>
                <c:pt idx="16438">
                  <c:v>-0.28962538070084598</c:v>
                </c:pt>
                <c:pt idx="16439">
                  <c:v>-0.29848599185980501</c:v>
                </c:pt>
                <c:pt idx="16440">
                  <c:v>-0.31000346529936701</c:v>
                </c:pt>
                <c:pt idx="16441">
                  <c:v>0.30341982201572798</c:v>
                </c:pt>
                <c:pt idx="16442">
                  <c:v>-0.31878776957306099</c:v>
                </c:pt>
                <c:pt idx="16443">
                  <c:v>0.33531905681637703</c:v>
                </c:pt>
                <c:pt idx="16444">
                  <c:v>-0.303290296718709</c:v>
                </c:pt>
                <c:pt idx="16445">
                  <c:v>-0.29349420526430903</c:v>
                </c:pt>
                <c:pt idx="16446">
                  <c:v>-0.34764817302019102</c:v>
                </c:pt>
                <c:pt idx="16447">
                  <c:v>-0.29771532111010401</c:v>
                </c:pt>
                <c:pt idx="16448">
                  <c:v>-0.36204985497620901</c:v>
                </c:pt>
                <c:pt idx="16449">
                  <c:v>-0.30313852546790099</c:v>
                </c:pt>
                <c:pt idx="16450">
                  <c:v>-0.30963222493938097</c:v>
                </c:pt>
                <c:pt idx="16451">
                  <c:v>-0.28987646124407601</c:v>
                </c:pt>
                <c:pt idx="16452">
                  <c:v>0.292166971490321</c:v>
                </c:pt>
                <c:pt idx="16453">
                  <c:v>-0.27359781124490801</c:v>
                </c:pt>
                <c:pt idx="16454">
                  <c:v>0.307752179649605</c:v>
                </c:pt>
                <c:pt idx="16455">
                  <c:v>-0.27705596688394901</c:v>
                </c:pt>
                <c:pt idx="16456">
                  <c:v>-0.280065974684515</c:v>
                </c:pt>
                <c:pt idx="16457">
                  <c:v>-0.28327263414315201</c:v>
                </c:pt>
                <c:pt idx="16458">
                  <c:v>-0.27806647640112497</c:v>
                </c:pt>
                <c:pt idx="16459">
                  <c:v>-0.29040982129735898</c:v>
                </c:pt>
                <c:pt idx="16460">
                  <c:v>0.37490431860831203</c:v>
                </c:pt>
                <c:pt idx="16461">
                  <c:v>-0.27260577688267801</c:v>
                </c:pt>
                <c:pt idx="16462">
                  <c:v>0.33227894465847602</c:v>
                </c:pt>
                <c:pt idx="16463">
                  <c:v>0.28840142689286802</c:v>
                </c:pt>
                <c:pt idx="16464">
                  <c:v>0.29298292693873801</c:v>
                </c:pt>
                <c:pt idx="16465">
                  <c:v>0.32399814770547702</c:v>
                </c:pt>
                <c:pt idx="16466">
                  <c:v>-0.27639092129217602</c:v>
                </c:pt>
                <c:pt idx="16467">
                  <c:v>0.38830613102616002</c:v>
                </c:pt>
                <c:pt idx="16468">
                  <c:v>0.29278619962333902</c:v>
                </c:pt>
                <c:pt idx="16469">
                  <c:v>-0.29427016576849402</c:v>
                </c:pt>
                <c:pt idx="16470">
                  <c:v>-0.271120789498419</c:v>
                </c:pt>
                <c:pt idx="16471">
                  <c:v>-0.33192324306394499</c:v>
                </c:pt>
                <c:pt idx="16472">
                  <c:v>-0.27144048016126299</c:v>
                </c:pt>
                <c:pt idx="16473">
                  <c:v>-0.29248457835636699</c:v>
                </c:pt>
                <c:pt idx="16474">
                  <c:v>-0.33195529413367397</c:v>
                </c:pt>
                <c:pt idx="16475">
                  <c:v>-0.31448675018012501</c:v>
                </c:pt>
                <c:pt idx="16476">
                  <c:v>-0.28223655872619402</c:v>
                </c:pt>
                <c:pt idx="16477">
                  <c:v>-0.29841992628480002</c:v>
                </c:pt>
                <c:pt idx="16478">
                  <c:v>0.38884278922105397</c:v>
                </c:pt>
                <c:pt idx="16479">
                  <c:v>-0.28747601897078101</c:v>
                </c:pt>
                <c:pt idx="16480">
                  <c:v>-0.31619892243084502</c:v>
                </c:pt>
                <c:pt idx="16481">
                  <c:v>-0.27540422514003499</c:v>
                </c:pt>
                <c:pt idx="16482">
                  <c:v>-0.28864860206306803</c:v>
                </c:pt>
                <c:pt idx="16483">
                  <c:v>0.380998489959949</c:v>
                </c:pt>
                <c:pt idx="16484">
                  <c:v>-0.27411905080164001</c:v>
                </c:pt>
                <c:pt idx="16485">
                  <c:v>-0.27218895190048398</c:v>
                </c:pt>
                <c:pt idx="16486">
                  <c:v>-0.30650879263193298</c:v>
                </c:pt>
                <c:pt idx="16487">
                  <c:v>0.293397949637561</c:v>
                </c:pt>
                <c:pt idx="16488">
                  <c:v>-0.27234401027463201</c:v>
                </c:pt>
                <c:pt idx="16489">
                  <c:v>-0.32349621289776598</c:v>
                </c:pt>
                <c:pt idx="16490">
                  <c:v>-0.30006392709157598</c:v>
                </c:pt>
                <c:pt idx="16491">
                  <c:v>0.29098655411009899</c:v>
                </c:pt>
                <c:pt idx="16492">
                  <c:v>0.28379752996402502</c:v>
                </c:pt>
                <c:pt idx="16493">
                  <c:v>0.28537918510632798</c:v>
                </c:pt>
                <c:pt idx="16494">
                  <c:v>0.38284797196585602</c:v>
                </c:pt>
                <c:pt idx="16495">
                  <c:v>-0.27578898141250502</c:v>
                </c:pt>
                <c:pt idx="16496">
                  <c:v>-0.35758137875729201</c:v>
                </c:pt>
                <c:pt idx="16497">
                  <c:v>-0.322496215952428</c:v>
                </c:pt>
                <c:pt idx="16498">
                  <c:v>-0.33975956194352902</c:v>
                </c:pt>
                <c:pt idx="16499">
                  <c:v>-0.27776555911968998</c:v>
                </c:pt>
                <c:pt idx="16500">
                  <c:v>-0.30406506059778199</c:v>
                </c:pt>
                <c:pt idx="16501">
                  <c:v>0.292916540225931</c:v>
                </c:pt>
                <c:pt idx="16502">
                  <c:v>-0.32535293360420298</c:v>
                </c:pt>
                <c:pt idx="16503">
                  <c:v>0.31568294783956802</c:v>
                </c:pt>
                <c:pt idx="16504">
                  <c:v>-0.28307065567073098</c:v>
                </c:pt>
                <c:pt idx="16505">
                  <c:v>0.32365011774654501</c:v>
                </c:pt>
                <c:pt idx="16506">
                  <c:v>-0.27697240428932501</c:v>
                </c:pt>
                <c:pt idx="16507">
                  <c:v>0.27319643240806002</c:v>
                </c:pt>
                <c:pt idx="16508">
                  <c:v>0.27496086959970301</c:v>
                </c:pt>
                <c:pt idx="16509">
                  <c:v>-0.27902903345712698</c:v>
                </c:pt>
                <c:pt idx="16510">
                  <c:v>-0.27607217769223502</c:v>
                </c:pt>
                <c:pt idx="16511">
                  <c:v>-0.30406156646223897</c:v>
                </c:pt>
                <c:pt idx="16512">
                  <c:v>-0.30184397773462601</c:v>
                </c:pt>
                <c:pt idx="16513">
                  <c:v>-0.30741961521771599</c:v>
                </c:pt>
                <c:pt idx="16514">
                  <c:v>-0.29494806608311702</c:v>
                </c:pt>
                <c:pt idx="16515">
                  <c:v>-0.30293742540222202</c:v>
                </c:pt>
                <c:pt idx="16516">
                  <c:v>0.27588546178386397</c:v>
                </c:pt>
                <c:pt idx="16517">
                  <c:v>0.40383036439877001</c:v>
                </c:pt>
                <c:pt idx="16518">
                  <c:v>-0.27171184976940399</c:v>
                </c:pt>
                <c:pt idx="16519">
                  <c:v>-0.279191480457535</c:v>
                </c:pt>
                <c:pt idx="16520">
                  <c:v>-0.28266878305663101</c:v>
                </c:pt>
                <c:pt idx="16521">
                  <c:v>0.29307334712703698</c:v>
                </c:pt>
                <c:pt idx="16522">
                  <c:v>0.29676971306599798</c:v>
                </c:pt>
                <c:pt idx="16523">
                  <c:v>0.39745420739725501</c:v>
                </c:pt>
                <c:pt idx="16524">
                  <c:v>-0.36089240120266902</c:v>
                </c:pt>
                <c:pt idx="16525">
                  <c:v>-0.32715705543377699</c:v>
                </c:pt>
                <c:pt idx="16526">
                  <c:v>-0.31113092231950401</c:v>
                </c:pt>
                <c:pt idx="16527">
                  <c:v>-0.319649472490868</c:v>
                </c:pt>
                <c:pt idx="16528">
                  <c:v>-0.30806589404506302</c:v>
                </c:pt>
                <c:pt idx="16529">
                  <c:v>-0.28836647080987898</c:v>
                </c:pt>
                <c:pt idx="16530">
                  <c:v>-0.28080372769349299</c:v>
                </c:pt>
                <c:pt idx="16531">
                  <c:v>0.27161405515968001</c:v>
                </c:pt>
                <c:pt idx="16532">
                  <c:v>0.33406159741649699</c:v>
                </c:pt>
                <c:pt idx="16533">
                  <c:v>-0.35484984601660302</c:v>
                </c:pt>
                <c:pt idx="16534">
                  <c:v>-0.27301838410045398</c:v>
                </c:pt>
                <c:pt idx="16535">
                  <c:v>-0.27119244099245299</c:v>
                </c:pt>
                <c:pt idx="16536">
                  <c:v>0.33723560653864698</c:v>
                </c:pt>
                <c:pt idx="16537">
                  <c:v>0.30128009904863201</c:v>
                </c:pt>
                <c:pt idx="16538">
                  <c:v>0.37133403120638298</c:v>
                </c:pt>
                <c:pt idx="16539">
                  <c:v>0.27925510791545899</c:v>
                </c:pt>
                <c:pt idx="16540">
                  <c:v>0.28326010585064798</c:v>
                </c:pt>
                <c:pt idx="16541">
                  <c:v>-0.28003135450445099</c:v>
                </c:pt>
                <c:pt idx="16542">
                  <c:v>-0.27126481021017301</c:v>
                </c:pt>
                <c:pt idx="16543">
                  <c:v>-0.27916015507741299</c:v>
                </c:pt>
                <c:pt idx="16544">
                  <c:v>-0.28039596258323801</c:v>
                </c:pt>
                <c:pt idx="16545">
                  <c:v>-0.30202181612010798</c:v>
                </c:pt>
                <c:pt idx="16546">
                  <c:v>-0.28690841777981702</c:v>
                </c:pt>
                <c:pt idx="16547">
                  <c:v>-0.292343310204419</c:v>
                </c:pt>
                <c:pt idx="16548">
                  <c:v>-0.28200379707156198</c:v>
                </c:pt>
                <c:pt idx="16549">
                  <c:v>-0.31452733871472699</c:v>
                </c:pt>
                <c:pt idx="16550">
                  <c:v>0.34176737465738299</c:v>
                </c:pt>
                <c:pt idx="16551">
                  <c:v>0.38273992450373401</c:v>
                </c:pt>
                <c:pt idx="16552">
                  <c:v>-0.35940429918941402</c:v>
                </c:pt>
                <c:pt idx="16553">
                  <c:v>0.292219363282475</c:v>
                </c:pt>
                <c:pt idx="16554">
                  <c:v>-0.32076699082634003</c:v>
                </c:pt>
                <c:pt idx="16555">
                  <c:v>0.27758182702183098</c:v>
                </c:pt>
                <c:pt idx="16556">
                  <c:v>-0.32192677447323398</c:v>
                </c:pt>
                <c:pt idx="16557">
                  <c:v>0.33366363944305399</c:v>
                </c:pt>
                <c:pt idx="16558">
                  <c:v>-0.27118385762206099</c:v>
                </c:pt>
                <c:pt idx="16559">
                  <c:v>-0.31366746083956498</c:v>
                </c:pt>
                <c:pt idx="16560">
                  <c:v>-0.27719731842947098</c:v>
                </c:pt>
                <c:pt idx="16561">
                  <c:v>-0.30929637675659699</c:v>
                </c:pt>
                <c:pt idx="16562">
                  <c:v>0.28555473439409601</c:v>
                </c:pt>
                <c:pt idx="16563">
                  <c:v>-0.29158995450019198</c:v>
                </c:pt>
                <c:pt idx="16564">
                  <c:v>-0.29458612416021401</c:v>
                </c:pt>
                <c:pt idx="16565">
                  <c:v>-0.29443607533020599</c:v>
                </c:pt>
                <c:pt idx="16566">
                  <c:v>-0.36409888548513603</c:v>
                </c:pt>
                <c:pt idx="16567">
                  <c:v>-0.28060110618766898</c:v>
                </c:pt>
                <c:pt idx="16568">
                  <c:v>-0.274331465435672</c:v>
                </c:pt>
                <c:pt idx="16569">
                  <c:v>-0.30960390550745798</c:v>
                </c:pt>
                <c:pt idx="16570">
                  <c:v>-0.30106461236531101</c:v>
                </c:pt>
                <c:pt idx="16571">
                  <c:v>-0.319650329281158</c:v>
                </c:pt>
                <c:pt idx="16572">
                  <c:v>0.40472538050014401</c:v>
                </c:pt>
                <c:pt idx="16573">
                  <c:v>0.38470053649608399</c:v>
                </c:pt>
                <c:pt idx="16574">
                  <c:v>-0.27172713871385901</c:v>
                </c:pt>
                <c:pt idx="16575">
                  <c:v>0.31217463634959902</c:v>
                </c:pt>
                <c:pt idx="16576">
                  <c:v>0.441107314892901</c:v>
                </c:pt>
                <c:pt idx="16577">
                  <c:v>0.316779569574902</c:v>
                </c:pt>
                <c:pt idx="16578">
                  <c:v>-0.27152499723280799</c:v>
                </c:pt>
                <c:pt idx="16579">
                  <c:v>-0.27444538012063402</c:v>
                </c:pt>
                <c:pt idx="16580">
                  <c:v>0.297560983660413</c:v>
                </c:pt>
                <c:pt idx="16581">
                  <c:v>-0.27353825346016097</c:v>
                </c:pt>
                <c:pt idx="16582">
                  <c:v>-0.31467223811189099</c:v>
                </c:pt>
                <c:pt idx="16583">
                  <c:v>-0.32200401343553198</c:v>
                </c:pt>
                <c:pt idx="16584">
                  <c:v>0.30609950433793898</c:v>
                </c:pt>
                <c:pt idx="16585">
                  <c:v>0.29918552083329503</c:v>
                </c:pt>
                <c:pt idx="16586">
                  <c:v>0.38241944893267799</c:v>
                </c:pt>
                <c:pt idx="16587">
                  <c:v>-0.27666933195979898</c:v>
                </c:pt>
                <c:pt idx="16588">
                  <c:v>-0.298486079830724</c:v>
                </c:pt>
                <c:pt idx="16589">
                  <c:v>-0.32192432445133201</c:v>
                </c:pt>
                <c:pt idx="16590">
                  <c:v>-0.39255156473931602</c:v>
                </c:pt>
                <c:pt idx="16591">
                  <c:v>-0.28789332856925698</c:v>
                </c:pt>
                <c:pt idx="16592">
                  <c:v>-0.333986139562583</c:v>
                </c:pt>
                <c:pt idx="16593">
                  <c:v>0.41142810627137</c:v>
                </c:pt>
                <c:pt idx="16594">
                  <c:v>-0.312054740979128</c:v>
                </c:pt>
                <c:pt idx="16595">
                  <c:v>-0.28077266014089303</c:v>
                </c:pt>
                <c:pt idx="16596">
                  <c:v>0.32120680020043102</c:v>
                </c:pt>
                <c:pt idx="16597">
                  <c:v>-0.28152899500404299</c:v>
                </c:pt>
                <c:pt idx="16598">
                  <c:v>-0.27537954511266299</c:v>
                </c:pt>
                <c:pt idx="16599">
                  <c:v>-0.330313899153304</c:v>
                </c:pt>
                <c:pt idx="16600">
                  <c:v>-0.29936221929059398</c:v>
                </c:pt>
                <c:pt idx="16601">
                  <c:v>-0.27838741495999603</c:v>
                </c:pt>
                <c:pt idx="16602">
                  <c:v>0.31729363344440797</c:v>
                </c:pt>
                <c:pt idx="16603">
                  <c:v>-0.29779949020655699</c:v>
                </c:pt>
                <c:pt idx="16604">
                  <c:v>-0.28208799411820001</c:v>
                </c:pt>
                <c:pt idx="16605">
                  <c:v>-0.289830835746271</c:v>
                </c:pt>
                <c:pt idx="16606">
                  <c:v>-0.28779128167872797</c:v>
                </c:pt>
                <c:pt idx="16607">
                  <c:v>-0.28582942388154198</c:v>
                </c:pt>
                <c:pt idx="16608">
                  <c:v>-0.27247395377096301</c:v>
                </c:pt>
                <c:pt idx="16609">
                  <c:v>0.33305102639600098</c:v>
                </c:pt>
                <c:pt idx="16610">
                  <c:v>-0.31010532201353003</c:v>
                </c:pt>
                <c:pt idx="16611">
                  <c:v>0.30663613452955302</c:v>
                </c:pt>
                <c:pt idx="16612">
                  <c:v>0.44905929300487801</c:v>
                </c:pt>
                <c:pt idx="16613">
                  <c:v>-0.28167152165416198</c:v>
                </c:pt>
                <c:pt idx="16614">
                  <c:v>-0.29619745938118502</c:v>
                </c:pt>
                <c:pt idx="16615">
                  <c:v>-0.27555496587564499</c:v>
                </c:pt>
                <c:pt idx="16616">
                  <c:v>-0.28699691139321198</c:v>
                </c:pt>
                <c:pt idx="16617">
                  <c:v>0.33055440566912297</c:v>
                </c:pt>
                <c:pt idx="16618">
                  <c:v>0.38409529422571098</c:v>
                </c:pt>
                <c:pt idx="16619">
                  <c:v>-0.27409971006867401</c:v>
                </c:pt>
                <c:pt idx="16620">
                  <c:v>-0.28196509848963702</c:v>
                </c:pt>
                <c:pt idx="16621">
                  <c:v>0.27830550367469298</c:v>
                </c:pt>
                <c:pt idx="16622">
                  <c:v>-0.31020716292551198</c:v>
                </c:pt>
                <c:pt idx="16623">
                  <c:v>0.27792577641649302</c:v>
                </c:pt>
                <c:pt idx="16624">
                  <c:v>0.38272544208238302</c:v>
                </c:pt>
                <c:pt idx="16625">
                  <c:v>-0.28479734649944</c:v>
                </c:pt>
                <c:pt idx="16626">
                  <c:v>-0.28333809999683202</c:v>
                </c:pt>
                <c:pt idx="16627">
                  <c:v>0.287817690815653</c:v>
                </c:pt>
                <c:pt idx="16628">
                  <c:v>-0.27142412965847201</c:v>
                </c:pt>
                <c:pt idx="16629">
                  <c:v>-0.32974848020598402</c:v>
                </c:pt>
                <c:pt idx="16630">
                  <c:v>-0.31748688543199199</c:v>
                </c:pt>
                <c:pt idx="16631">
                  <c:v>-0.287989815161597</c:v>
                </c:pt>
                <c:pt idx="16632">
                  <c:v>0.31776094209431799</c:v>
                </c:pt>
                <c:pt idx="16633">
                  <c:v>-0.28045330011292402</c:v>
                </c:pt>
                <c:pt idx="16634">
                  <c:v>-0.274062826907298</c:v>
                </c:pt>
                <c:pt idx="16635">
                  <c:v>-0.283021537491984</c:v>
                </c:pt>
                <c:pt idx="16636">
                  <c:v>-0.28380357721675198</c:v>
                </c:pt>
                <c:pt idx="16637">
                  <c:v>0.29542943741768302</c:v>
                </c:pt>
                <c:pt idx="16638">
                  <c:v>0.29101303263759098</c:v>
                </c:pt>
                <c:pt idx="16639">
                  <c:v>-0.28289313905096802</c:v>
                </c:pt>
                <c:pt idx="16640">
                  <c:v>-0.353910287896611</c:v>
                </c:pt>
                <c:pt idx="16641">
                  <c:v>0.32798161555088601</c:v>
                </c:pt>
                <c:pt idx="16642">
                  <c:v>-0.292534171699879</c:v>
                </c:pt>
                <c:pt idx="16643">
                  <c:v>0.35061704921626002</c:v>
                </c:pt>
                <c:pt idx="16644">
                  <c:v>-0.29740153071882602</c:v>
                </c:pt>
                <c:pt idx="16645">
                  <c:v>-0.31010806268015201</c:v>
                </c:pt>
                <c:pt idx="16646">
                  <c:v>0.275624894099816</c:v>
                </c:pt>
                <c:pt idx="16647">
                  <c:v>-0.27367399171266699</c:v>
                </c:pt>
                <c:pt idx="16648">
                  <c:v>-0.272968298133061</c:v>
                </c:pt>
                <c:pt idx="16649">
                  <c:v>-0.29604432888119597</c:v>
                </c:pt>
                <c:pt idx="16650">
                  <c:v>-0.299450505037056</c:v>
                </c:pt>
                <c:pt idx="16651">
                  <c:v>-0.28113666200237603</c:v>
                </c:pt>
                <c:pt idx="16652">
                  <c:v>0.28587957445465101</c:v>
                </c:pt>
                <c:pt idx="16653">
                  <c:v>-0.39948828407895198</c:v>
                </c:pt>
                <c:pt idx="16654">
                  <c:v>0.280540696551279</c:v>
                </c:pt>
                <c:pt idx="16655">
                  <c:v>-0.29902764789046998</c:v>
                </c:pt>
                <c:pt idx="16656">
                  <c:v>-0.28469471716044897</c:v>
                </c:pt>
                <c:pt idx="16657">
                  <c:v>-0.27591117873786503</c:v>
                </c:pt>
                <c:pt idx="16658">
                  <c:v>0.30315485560313599</c:v>
                </c:pt>
                <c:pt idx="16659">
                  <c:v>-0.32990241300223</c:v>
                </c:pt>
                <c:pt idx="16660">
                  <c:v>-0.37851379581261602</c:v>
                </c:pt>
                <c:pt idx="16661">
                  <c:v>-0.31130496000903002</c:v>
                </c:pt>
                <c:pt idx="16662">
                  <c:v>-0.27939569739381598</c:v>
                </c:pt>
                <c:pt idx="16663">
                  <c:v>0.28212631559092299</c:v>
                </c:pt>
                <c:pt idx="16664">
                  <c:v>0.31570005998007999</c:v>
                </c:pt>
                <c:pt idx="16665">
                  <c:v>-0.31087354181965698</c:v>
                </c:pt>
                <c:pt idx="16666">
                  <c:v>-0.33005370757949498</c:v>
                </c:pt>
                <c:pt idx="16667">
                  <c:v>0.296696538289076</c:v>
                </c:pt>
                <c:pt idx="16668">
                  <c:v>-0.327766529131921</c:v>
                </c:pt>
                <c:pt idx="16669">
                  <c:v>0.28753018996462898</c:v>
                </c:pt>
                <c:pt idx="16670">
                  <c:v>-0.32587319017211303</c:v>
                </c:pt>
                <c:pt idx="16671">
                  <c:v>-0.27582035484652101</c:v>
                </c:pt>
                <c:pt idx="16672">
                  <c:v>-0.30012438590604901</c:v>
                </c:pt>
                <c:pt idx="16673">
                  <c:v>-0.27380903786208799</c:v>
                </c:pt>
                <c:pt idx="16674">
                  <c:v>-0.29212110959174797</c:v>
                </c:pt>
                <c:pt idx="16675">
                  <c:v>-0.31041362592439697</c:v>
                </c:pt>
                <c:pt idx="16676">
                  <c:v>0.29456938403552002</c:v>
                </c:pt>
                <c:pt idx="16677">
                  <c:v>0.32343083751229301</c:v>
                </c:pt>
                <c:pt idx="16678">
                  <c:v>0.33348350812761002</c:v>
                </c:pt>
                <c:pt idx="16679">
                  <c:v>0.27927410631274202</c:v>
                </c:pt>
                <c:pt idx="16680">
                  <c:v>-0.34642445245780401</c:v>
                </c:pt>
                <c:pt idx="16681">
                  <c:v>-0.30412381529035198</c:v>
                </c:pt>
                <c:pt idx="16682">
                  <c:v>-0.38555868276556499</c:v>
                </c:pt>
                <c:pt idx="16683">
                  <c:v>0.45777704784484402</c:v>
                </c:pt>
                <c:pt idx="16684">
                  <c:v>-0.289796029934063</c:v>
                </c:pt>
                <c:pt idx="16685">
                  <c:v>-0.30456389264568201</c:v>
                </c:pt>
                <c:pt idx="16686">
                  <c:v>-0.29692935841427398</c:v>
                </c:pt>
                <c:pt idx="16687">
                  <c:v>-0.28917231500740298</c:v>
                </c:pt>
                <c:pt idx="16688">
                  <c:v>-0.27428639900125001</c:v>
                </c:pt>
                <c:pt idx="16689">
                  <c:v>-0.29028319559801602</c:v>
                </c:pt>
                <c:pt idx="16690">
                  <c:v>0.29533765771452303</c:v>
                </c:pt>
                <c:pt idx="16691">
                  <c:v>-0.29399820230748303</c:v>
                </c:pt>
                <c:pt idx="16692">
                  <c:v>0.279742330295498</c:v>
                </c:pt>
                <c:pt idx="16693">
                  <c:v>-0.27272985281017098</c:v>
                </c:pt>
                <c:pt idx="16694">
                  <c:v>0.35032711975404501</c:v>
                </c:pt>
                <c:pt idx="16695">
                  <c:v>-0.30763322889545103</c:v>
                </c:pt>
                <c:pt idx="16696">
                  <c:v>0.38850996231677298</c:v>
                </c:pt>
                <c:pt idx="16697">
                  <c:v>0.33606511181182602</c:v>
                </c:pt>
                <c:pt idx="16698">
                  <c:v>-0.37752579481557802</c:v>
                </c:pt>
                <c:pt idx="16699">
                  <c:v>-0.327247397809242</c:v>
                </c:pt>
                <c:pt idx="16700">
                  <c:v>0.39874791243830299</c:v>
                </c:pt>
                <c:pt idx="16701">
                  <c:v>0.29461141447817601</c:v>
                </c:pt>
                <c:pt idx="16702">
                  <c:v>0.29428449662233802</c:v>
                </c:pt>
                <c:pt idx="16703">
                  <c:v>0.367405623357482</c:v>
                </c:pt>
                <c:pt idx="16704">
                  <c:v>0.29222361508212402</c:v>
                </c:pt>
                <c:pt idx="16705">
                  <c:v>-0.28786860086321803</c:v>
                </c:pt>
                <c:pt idx="16706">
                  <c:v>0.37607496003433</c:v>
                </c:pt>
                <c:pt idx="16707">
                  <c:v>-0.274017759751297</c:v>
                </c:pt>
                <c:pt idx="16708">
                  <c:v>-0.32728456138182899</c:v>
                </c:pt>
                <c:pt idx="16709">
                  <c:v>-0.33520186828165799</c:v>
                </c:pt>
                <c:pt idx="16710">
                  <c:v>0.38169814830030102</c:v>
                </c:pt>
                <c:pt idx="16711">
                  <c:v>0.34283137716797701</c:v>
                </c:pt>
                <c:pt idx="16712">
                  <c:v>0.275237220075782</c:v>
                </c:pt>
                <c:pt idx="16713">
                  <c:v>-0.281656861811791</c:v>
                </c:pt>
                <c:pt idx="16714">
                  <c:v>0.27280175365198001</c:v>
                </c:pt>
                <c:pt idx="16715">
                  <c:v>-0.28335169456466303</c:v>
                </c:pt>
                <c:pt idx="16716">
                  <c:v>-0.28535719569858498</c:v>
                </c:pt>
                <c:pt idx="16717">
                  <c:v>-0.392191106413315</c:v>
                </c:pt>
                <c:pt idx="16718">
                  <c:v>-0.29000457124270401</c:v>
                </c:pt>
                <c:pt idx="16719">
                  <c:v>0.299016839429327</c:v>
                </c:pt>
                <c:pt idx="16720">
                  <c:v>0.371635173703382</c:v>
                </c:pt>
                <c:pt idx="16721">
                  <c:v>-0.28000631305562401</c:v>
                </c:pt>
                <c:pt idx="16722">
                  <c:v>0.27832004669051902</c:v>
                </c:pt>
                <c:pt idx="16723">
                  <c:v>-0.29130370446967602</c:v>
                </c:pt>
                <c:pt idx="16724">
                  <c:v>-0.34914405851269298</c:v>
                </c:pt>
                <c:pt idx="16725">
                  <c:v>0.39096270678692202</c:v>
                </c:pt>
                <c:pt idx="16726">
                  <c:v>-0.31477837716028001</c:v>
                </c:pt>
                <c:pt idx="16727">
                  <c:v>0.27545249846903802</c:v>
                </c:pt>
                <c:pt idx="16728">
                  <c:v>0.27398736545146002</c:v>
                </c:pt>
                <c:pt idx="16729">
                  <c:v>0.32968247180279098</c:v>
                </c:pt>
                <c:pt idx="16730">
                  <c:v>-0.27431056179274399</c:v>
                </c:pt>
                <c:pt idx="16731">
                  <c:v>0.385244335607344</c:v>
                </c:pt>
                <c:pt idx="16732">
                  <c:v>-0.349377674826792</c:v>
                </c:pt>
                <c:pt idx="16733">
                  <c:v>-0.356983516537143</c:v>
                </c:pt>
                <c:pt idx="16734">
                  <c:v>-0.28768785236647598</c:v>
                </c:pt>
                <c:pt idx="16735">
                  <c:v>0.27197447925284202</c:v>
                </c:pt>
                <c:pt idx="16736">
                  <c:v>-0.28780572243026098</c:v>
                </c:pt>
                <c:pt idx="16737">
                  <c:v>-0.27507418982080101</c:v>
                </c:pt>
                <c:pt idx="16738">
                  <c:v>0.27319386765903297</c:v>
                </c:pt>
                <c:pt idx="16739">
                  <c:v>-0.31771400971686498</c:v>
                </c:pt>
                <c:pt idx="16740">
                  <c:v>-0.320180204074828</c:v>
                </c:pt>
                <c:pt idx="16741">
                  <c:v>0.271458412641084</c:v>
                </c:pt>
                <c:pt idx="16742">
                  <c:v>0.31224527688112402</c:v>
                </c:pt>
                <c:pt idx="16743">
                  <c:v>-0.271802510204943</c:v>
                </c:pt>
                <c:pt idx="16744">
                  <c:v>-0.28259950560615799</c:v>
                </c:pt>
                <c:pt idx="16745">
                  <c:v>-0.29677996733176298</c:v>
                </c:pt>
                <c:pt idx="16746">
                  <c:v>-0.31885362764835901</c:v>
                </c:pt>
                <c:pt idx="16747">
                  <c:v>-0.31436563065468598</c:v>
                </c:pt>
                <c:pt idx="16748">
                  <c:v>0.27121935752889598</c:v>
                </c:pt>
                <c:pt idx="16749">
                  <c:v>-0.27522579300232303</c:v>
                </c:pt>
                <c:pt idx="16750">
                  <c:v>-0.29705579733403498</c:v>
                </c:pt>
                <c:pt idx="16751">
                  <c:v>-0.33229201609984599</c:v>
                </c:pt>
                <c:pt idx="16752">
                  <c:v>0.32867114892409599</c:v>
                </c:pt>
                <c:pt idx="16753">
                  <c:v>-0.27786422350055501</c:v>
                </c:pt>
                <c:pt idx="16754">
                  <c:v>-0.41346364609668201</c:v>
                </c:pt>
                <c:pt idx="16755">
                  <c:v>-0.31429031127236501</c:v>
                </c:pt>
                <c:pt idx="16756">
                  <c:v>0.40481891691886202</c:v>
                </c:pt>
                <c:pt idx="16757">
                  <c:v>-0.297337829623671</c:v>
                </c:pt>
                <c:pt idx="16758">
                  <c:v>0.30329207367495098</c:v>
                </c:pt>
                <c:pt idx="16759">
                  <c:v>0.29516369731009401</c:v>
                </c:pt>
                <c:pt idx="16760">
                  <c:v>-0.30186399711912998</c:v>
                </c:pt>
                <c:pt idx="16761">
                  <c:v>-0.28422928198740599</c:v>
                </c:pt>
                <c:pt idx="16762">
                  <c:v>0.34934699625514098</c:v>
                </c:pt>
                <c:pt idx="16763">
                  <c:v>0.3909614263549</c:v>
                </c:pt>
                <c:pt idx="16764">
                  <c:v>-0.27930778744616402</c:v>
                </c:pt>
                <c:pt idx="16765">
                  <c:v>0.27167365472385901</c:v>
                </c:pt>
                <c:pt idx="16766">
                  <c:v>-0.32943337917117499</c:v>
                </c:pt>
                <c:pt idx="16767">
                  <c:v>-0.274363911688491</c:v>
                </c:pt>
                <c:pt idx="16768">
                  <c:v>0.32481808730950601</c:v>
                </c:pt>
                <c:pt idx="16769">
                  <c:v>-0.27735615362983101</c:v>
                </c:pt>
                <c:pt idx="16770">
                  <c:v>0.374534262401856</c:v>
                </c:pt>
                <c:pt idx="16771">
                  <c:v>-0.29067519804896003</c:v>
                </c:pt>
                <c:pt idx="16772">
                  <c:v>0.29449928403626502</c:v>
                </c:pt>
                <c:pt idx="16773">
                  <c:v>-0.31689899763263701</c:v>
                </c:pt>
                <c:pt idx="16774">
                  <c:v>-0.35454082247862401</c:v>
                </c:pt>
                <c:pt idx="16775">
                  <c:v>-0.27369138610647697</c:v>
                </c:pt>
                <c:pt idx="16776">
                  <c:v>0.33056539108288102</c:v>
                </c:pt>
                <c:pt idx="16777">
                  <c:v>-0.27425881474444602</c:v>
                </c:pt>
                <c:pt idx="16778">
                  <c:v>-0.30363503207572201</c:v>
                </c:pt>
                <c:pt idx="16779">
                  <c:v>-0.30400667096140199</c:v>
                </c:pt>
                <c:pt idx="16780">
                  <c:v>-0.28869711639309398</c:v>
                </c:pt>
                <c:pt idx="16781">
                  <c:v>0.295310096867477</c:v>
                </c:pt>
                <c:pt idx="16782">
                  <c:v>0.282031956758031</c:v>
                </c:pt>
                <c:pt idx="16783">
                  <c:v>-0.30117825808707999</c:v>
                </c:pt>
                <c:pt idx="16784">
                  <c:v>-0.27679801663464598</c:v>
                </c:pt>
                <c:pt idx="16785">
                  <c:v>0.30732599198809002</c:v>
                </c:pt>
                <c:pt idx="16786">
                  <c:v>-0.41599567617195399</c:v>
                </c:pt>
                <c:pt idx="16787">
                  <c:v>-0.28862348034317098</c:v>
                </c:pt>
                <c:pt idx="16788">
                  <c:v>-0.27408999114757299</c:v>
                </c:pt>
                <c:pt idx="16789">
                  <c:v>-0.29669943895865702</c:v>
                </c:pt>
                <c:pt idx="16790">
                  <c:v>-0.28998577438425799</c:v>
                </c:pt>
                <c:pt idx="16791">
                  <c:v>-0.29930124042915002</c:v>
                </c:pt>
                <c:pt idx="16792">
                  <c:v>0.29011181341625703</c:v>
                </c:pt>
                <c:pt idx="16793">
                  <c:v>-0.28315725026489202</c:v>
                </c:pt>
                <c:pt idx="16794">
                  <c:v>0.37289893405258501</c:v>
                </c:pt>
                <c:pt idx="16795">
                  <c:v>0.28460010968491201</c:v>
                </c:pt>
                <c:pt idx="16796">
                  <c:v>-0.30856422497439701</c:v>
                </c:pt>
                <c:pt idx="16797">
                  <c:v>-0.28304490068800398</c:v>
                </c:pt>
                <c:pt idx="16798">
                  <c:v>-0.28489347064498499</c:v>
                </c:pt>
                <c:pt idx="16799">
                  <c:v>-0.38468830929583497</c:v>
                </c:pt>
                <c:pt idx="16800">
                  <c:v>-0.28607229378970001</c:v>
                </c:pt>
                <c:pt idx="16801">
                  <c:v>-0.29346559601480399</c:v>
                </c:pt>
                <c:pt idx="16802">
                  <c:v>-0.290839275412409</c:v>
                </c:pt>
                <c:pt idx="16803">
                  <c:v>0.36449411173005197</c:v>
                </c:pt>
                <c:pt idx="16804">
                  <c:v>-0.27318107901034899</c:v>
                </c:pt>
                <c:pt idx="16805">
                  <c:v>-0.272386080697052</c:v>
                </c:pt>
                <c:pt idx="16806">
                  <c:v>-0.27401500717454502</c:v>
                </c:pt>
                <c:pt idx="16807">
                  <c:v>-0.27567733913063103</c:v>
                </c:pt>
                <c:pt idx="16808">
                  <c:v>-0.30272116556232298</c:v>
                </c:pt>
                <c:pt idx="16809">
                  <c:v>-0.32886219016453</c:v>
                </c:pt>
                <c:pt idx="16810">
                  <c:v>0.29692417906185498</c:v>
                </c:pt>
                <c:pt idx="16811">
                  <c:v>0.318829862689882</c:v>
                </c:pt>
                <c:pt idx="16812">
                  <c:v>0.27449552226206603</c:v>
                </c:pt>
                <c:pt idx="16813">
                  <c:v>0.32638625495890999</c:v>
                </c:pt>
                <c:pt idx="16814">
                  <c:v>-0.29229473491444302</c:v>
                </c:pt>
                <c:pt idx="16815">
                  <c:v>-0.30348589050264702</c:v>
                </c:pt>
                <c:pt idx="16816">
                  <c:v>0.29558097970557701</c:v>
                </c:pt>
                <c:pt idx="16817">
                  <c:v>-0.34267275475895997</c:v>
                </c:pt>
                <c:pt idx="16818">
                  <c:v>0.420285160794726</c:v>
                </c:pt>
                <c:pt idx="16819">
                  <c:v>-0.27595916439478102</c:v>
                </c:pt>
                <c:pt idx="16820">
                  <c:v>-0.27295126657671898</c:v>
                </c:pt>
                <c:pt idx="16821">
                  <c:v>-0.31553998041967901</c:v>
                </c:pt>
                <c:pt idx="16822">
                  <c:v>0.44406523954763699</c:v>
                </c:pt>
                <c:pt idx="16823">
                  <c:v>-0.28237706503252002</c:v>
                </c:pt>
                <c:pt idx="16824">
                  <c:v>-0.29763032611764301</c:v>
                </c:pt>
                <c:pt idx="16825">
                  <c:v>-0.295354970922654</c:v>
                </c:pt>
                <c:pt idx="16826">
                  <c:v>-0.28906605505691102</c:v>
                </c:pt>
                <c:pt idx="16827">
                  <c:v>0.32999471798916602</c:v>
                </c:pt>
                <c:pt idx="16828">
                  <c:v>-0.279344724201881</c:v>
                </c:pt>
                <c:pt idx="16829">
                  <c:v>0.28942648254348102</c:v>
                </c:pt>
                <c:pt idx="16830">
                  <c:v>-0.27964531988499403</c:v>
                </c:pt>
                <c:pt idx="16831">
                  <c:v>-0.30635938373161198</c:v>
                </c:pt>
                <c:pt idx="16832">
                  <c:v>-0.29256575913315003</c:v>
                </c:pt>
                <c:pt idx="16833">
                  <c:v>0.35491916757553699</c:v>
                </c:pt>
                <c:pt idx="16834">
                  <c:v>-0.27657719174871598</c:v>
                </c:pt>
                <c:pt idx="16835">
                  <c:v>-0.29178803915347701</c:v>
                </c:pt>
                <c:pt idx="16836">
                  <c:v>-0.30562717731601502</c:v>
                </c:pt>
                <c:pt idx="16837">
                  <c:v>0.29620604119745902</c:v>
                </c:pt>
                <c:pt idx="16838">
                  <c:v>0.34523942897076898</c:v>
                </c:pt>
                <c:pt idx="16839">
                  <c:v>-0.30033943576972399</c:v>
                </c:pt>
                <c:pt idx="16840">
                  <c:v>-0.28385839238441002</c:v>
                </c:pt>
                <c:pt idx="16841">
                  <c:v>0.30975365303410402</c:v>
                </c:pt>
                <c:pt idx="16842">
                  <c:v>0.43790549699389197</c:v>
                </c:pt>
                <c:pt idx="16843">
                  <c:v>0.28196392682513999</c:v>
                </c:pt>
                <c:pt idx="16844">
                  <c:v>-0.296854839806939</c:v>
                </c:pt>
                <c:pt idx="16845">
                  <c:v>-0.34904887375288102</c:v>
                </c:pt>
                <c:pt idx="16846">
                  <c:v>-0.30326545653020498</c:v>
                </c:pt>
                <c:pt idx="16847">
                  <c:v>-0.30372709429134798</c:v>
                </c:pt>
                <c:pt idx="16848">
                  <c:v>-0.27694444687534198</c:v>
                </c:pt>
                <c:pt idx="16849">
                  <c:v>0.28107500254037199</c:v>
                </c:pt>
                <c:pt idx="16850">
                  <c:v>0.40190667383739098</c:v>
                </c:pt>
                <c:pt idx="16851">
                  <c:v>0.304441724819975</c:v>
                </c:pt>
                <c:pt idx="16852">
                  <c:v>-0.28603032196580702</c:v>
                </c:pt>
                <c:pt idx="16853">
                  <c:v>-0.30894692525075101</c:v>
                </c:pt>
                <c:pt idx="16854">
                  <c:v>-0.28031616427350597</c:v>
                </c:pt>
                <c:pt idx="16855">
                  <c:v>-0.28170445839216901</c:v>
                </c:pt>
                <c:pt idx="16856">
                  <c:v>0.31376394610588798</c:v>
                </c:pt>
                <c:pt idx="16857">
                  <c:v>-0.31252379631205601</c:v>
                </c:pt>
                <c:pt idx="16858">
                  <c:v>0.30654829137698703</c:v>
                </c:pt>
                <c:pt idx="16859">
                  <c:v>-0.39716377315618501</c:v>
                </c:pt>
                <c:pt idx="16860">
                  <c:v>-0.29576897413306802</c:v>
                </c:pt>
                <c:pt idx="16861">
                  <c:v>-0.331598810134759</c:v>
                </c:pt>
                <c:pt idx="16862">
                  <c:v>-0.30318685535354101</c:v>
                </c:pt>
                <c:pt idx="16863">
                  <c:v>-0.31055491685190501</c:v>
                </c:pt>
                <c:pt idx="16864">
                  <c:v>-0.28054314503705402</c:v>
                </c:pt>
                <c:pt idx="16865">
                  <c:v>0.31006634697888003</c:v>
                </c:pt>
                <c:pt idx="16866">
                  <c:v>-0.27916561674228901</c:v>
                </c:pt>
                <c:pt idx="16867">
                  <c:v>0.27643811355599901</c:v>
                </c:pt>
                <c:pt idx="16868">
                  <c:v>-0.27510098297319502</c:v>
                </c:pt>
                <c:pt idx="16869">
                  <c:v>0.29450937211108102</c:v>
                </c:pt>
                <c:pt idx="16870">
                  <c:v>-0.27495043263401803</c:v>
                </c:pt>
                <c:pt idx="16871">
                  <c:v>0.43737650913442799</c:v>
                </c:pt>
                <c:pt idx="16872">
                  <c:v>0.27702819816709101</c:v>
                </c:pt>
                <c:pt idx="16873">
                  <c:v>-0.29215707719145501</c:v>
                </c:pt>
                <c:pt idx="16874">
                  <c:v>-0.32314782698088801</c:v>
                </c:pt>
                <c:pt idx="16875">
                  <c:v>0.30384294508029402</c:v>
                </c:pt>
                <c:pt idx="16876">
                  <c:v>0.37123165356258903</c:v>
                </c:pt>
                <c:pt idx="16877">
                  <c:v>-0.27143430112453898</c:v>
                </c:pt>
                <c:pt idx="16878">
                  <c:v>-0.36242679925459997</c:v>
                </c:pt>
                <c:pt idx="16879">
                  <c:v>-0.29556895855543203</c:v>
                </c:pt>
                <c:pt idx="16880">
                  <c:v>-0.32347383189225998</c:v>
                </c:pt>
                <c:pt idx="16881">
                  <c:v>-0.300757369968226</c:v>
                </c:pt>
                <c:pt idx="16882">
                  <c:v>-0.35558910000527599</c:v>
                </c:pt>
                <c:pt idx="16883">
                  <c:v>-0.29974178974455101</c:v>
                </c:pt>
                <c:pt idx="16884">
                  <c:v>0.29540180777392699</c:v>
                </c:pt>
                <c:pt idx="16885">
                  <c:v>-0.291891329655242</c:v>
                </c:pt>
                <c:pt idx="16886">
                  <c:v>-0.27957163548298603</c:v>
                </c:pt>
                <c:pt idx="16887">
                  <c:v>0.318753468411754</c:v>
                </c:pt>
                <c:pt idx="16888">
                  <c:v>-0.299644185889481</c:v>
                </c:pt>
                <c:pt idx="16889">
                  <c:v>-0.33794366726504799</c:v>
                </c:pt>
                <c:pt idx="16890">
                  <c:v>-0.29183015267698598</c:v>
                </c:pt>
                <c:pt idx="16891">
                  <c:v>-0.28005823579785</c:v>
                </c:pt>
                <c:pt idx="16892">
                  <c:v>0.32487941578915402</c:v>
                </c:pt>
                <c:pt idx="16893">
                  <c:v>0.29018913026731102</c:v>
                </c:pt>
                <c:pt idx="16894">
                  <c:v>-0.29217355227125602</c:v>
                </c:pt>
                <c:pt idx="16895">
                  <c:v>-0.27799917339840302</c:v>
                </c:pt>
                <c:pt idx="16896">
                  <c:v>-0.28676979124247898</c:v>
                </c:pt>
                <c:pt idx="16897">
                  <c:v>-0.27786219069001999</c:v>
                </c:pt>
                <c:pt idx="16898">
                  <c:v>-0.29283672765749702</c:v>
                </c:pt>
                <c:pt idx="16899">
                  <c:v>0.35443746268967802</c:v>
                </c:pt>
                <c:pt idx="16900">
                  <c:v>-0.27482646352102502</c:v>
                </c:pt>
                <c:pt idx="16901">
                  <c:v>-0.27813560577209701</c:v>
                </c:pt>
                <c:pt idx="16902">
                  <c:v>-0.28069327231852498</c:v>
                </c:pt>
                <c:pt idx="16903">
                  <c:v>-0.27752993169048601</c:v>
                </c:pt>
                <c:pt idx="16904">
                  <c:v>-0.29291988569880201</c:v>
                </c:pt>
                <c:pt idx="16905">
                  <c:v>-0.271878896757282</c:v>
                </c:pt>
                <c:pt idx="16906">
                  <c:v>0.28459900986617798</c:v>
                </c:pt>
                <c:pt idx="16907">
                  <c:v>-0.28815403081889401</c:v>
                </c:pt>
                <c:pt idx="16908">
                  <c:v>-0.28139729487902698</c:v>
                </c:pt>
                <c:pt idx="16909">
                  <c:v>-0.30528455089231399</c:v>
                </c:pt>
                <c:pt idx="16910">
                  <c:v>0.30672015362090399</c:v>
                </c:pt>
                <c:pt idx="16911">
                  <c:v>0.36440175454935603</c:v>
                </c:pt>
                <c:pt idx="16912">
                  <c:v>-0.28019414647820501</c:v>
                </c:pt>
                <c:pt idx="16913">
                  <c:v>-0.30321540376433898</c:v>
                </c:pt>
                <c:pt idx="16914">
                  <c:v>0.34594374751041901</c:v>
                </c:pt>
                <c:pt idx="16915">
                  <c:v>-0.295851670844132</c:v>
                </c:pt>
                <c:pt idx="16916">
                  <c:v>0.34730276228128198</c:v>
                </c:pt>
                <c:pt idx="16917">
                  <c:v>-0.30074587596727198</c:v>
                </c:pt>
                <c:pt idx="16918">
                  <c:v>-0.29053469216136901</c:v>
                </c:pt>
                <c:pt idx="16919">
                  <c:v>0.31007921234355501</c:v>
                </c:pt>
                <c:pt idx="16920">
                  <c:v>-0.36630112201695098</c:v>
                </c:pt>
                <c:pt idx="16921">
                  <c:v>-0.30666187598271699</c:v>
                </c:pt>
                <c:pt idx="16922">
                  <c:v>0.31276911671334401</c:v>
                </c:pt>
                <c:pt idx="16923">
                  <c:v>-0.31184549208724699</c:v>
                </c:pt>
                <c:pt idx="16924">
                  <c:v>-0.274906970904915</c:v>
                </c:pt>
                <c:pt idx="16925">
                  <c:v>-0.29953729833939602</c:v>
                </c:pt>
                <c:pt idx="16926">
                  <c:v>-0.34261054072722102</c:v>
                </c:pt>
                <c:pt idx="16927">
                  <c:v>0.33103064765184798</c:v>
                </c:pt>
                <c:pt idx="16928">
                  <c:v>-0.322213252785782</c:v>
                </c:pt>
                <c:pt idx="16929">
                  <c:v>-0.31561504008687302</c:v>
                </c:pt>
                <c:pt idx="16930">
                  <c:v>-0.28983356549176598</c:v>
                </c:pt>
                <c:pt idx="16931">
                  <c:v>-0.27316654878707403</c:v>
                </c:pt>
                <c:pt idx="16932">
                  <c:v>-0.29547236657836201</c:v>
                </c:pt>
                <c:pt idx="16933">
                  <c:v>-0.30887709327581597</c:v>
                </c:pt>
                <c:pt idx="16934">
                  <c:v>-0.304601653867073</c:v>
                </c:pt>
                <c:pt idx="16935">
                  <c:v>-0.28200743065772399</c:v>
                </c:pt>
                <c:pt idx="16936">
                  <c:v>-0.30204573203913998</c:v>
                </c:pt>
                <c:pt idx="16937">
                  <c:v>-0.30674379557534698</c:v>
                </c:pt>
                <c:pt idx="16938">
                  <c:v>-0.299301480667645</c:v>
                </c:pt>
                <c:pt idx="16939">
                  <c:v>0.280229660923282</c:v>
                </c:pt>
                <c:pt idx="16940">
                  <c:v>0.323774758106325</c:v>
                </c:pt>
                <c:pt idx="16941">
                  <c:v>-0.27696392007992798</c:v>
                </c:pt>
                <c:pt idx="16942">
                  <c:v>-0.27576627589372199</c:v>
                </c:pt>
                <c:pt idx="16943">
                  <c:v>-0.27152924385168398</c:v>
                </c:pt>
                <c:pt idx="16944">
                  <c:v>0.39577672461466901</c:v>
                </c:pt>
                <c:pt idx="16945">
                  <c:v>-0.282930335232351</c:v>
                </c:pt>
                <c:pt idx="16946">
                  <c:v>-0.29477894615314698</c:v>
                </c:pt>
                <c:pt idx="16947">
                  <c:v>-0.407672920734096</c:v>
                </c:pt>
                <c:pt idx="16948">
                  <c:v>-0.30147614390153499</c:v>
                </c:pt>
                <c:pt idx="16949">
                  <c:v>0.27930007002016799</c:v>
                </c:pt>
                <c:pt idx="16950">
                  <c:v>-0.28081578181561501</c:v>
                </c:pt>
                <c:pt idx="16951">
                  <c:v>0.29664407468269399</c:v>
                </c:pt>
                <c:pt idx="16952">
                  <c:v>0.274736097012035</c:v>
                </c:pt>
                <c:pt idx="16953">
                  <c:v>-0.29579314644384103</c:v>
                </c:pt>
                <c:pt idx="16954">
                  <c:v>-0.29609750963411602</c:v>
                </c:pt>
                <c:pt idx="16955">
                  <c:v>0.28323608095036901</c:v>
                </c:pt>
                <c:pt idx="16956">
                  <c:v>-0.365720237135153</c:v>
                </c:pt>
                <c:pt idx="16957">
                  <c:v>-0.30260136697921702</c:v>
                </c:pt>
                <c:pt idx="16958">
                  <c:v>0.303270036581612</c:v>
                </c:pt>
                <c:pt idx="16959">
                  <c:v>-0.33835582264312503</c:v>
                </c:pt>
                <c:pt idx="16960">
                  <c:v>0.33351890669992801</c:v>
                </c:pt>
                <c:pt idx="16961">
                  <c:v>-0.31901675419833297</c:v>
                </c:pt>
                <c:pt idx="16962">
                  <c:v>-0.29813777712138501</c:v>
                </c:pt>
                <c:pt idx="16963">
                  <c:v>-0.342579682082639</c:v>
                </c:pt>
                <c:pt idx="16964">
                  <c:v>-0.27854084078465002</c:v>
                </c:pt>
                <c:pt idx="16965">
                  <c:v>0.31974181592495898</c:v>
                </c:pt>
                <c:pt idx="16966">
                  <c:v>-0.32221976149945902</c:v>
                </c:pt>
                <c:pt idx="16967">
                  <c:v>-0.29535230432087001</c:v>
                </c:pt>
                <c:pt idx="16968">
                  <c:v>-0.27201067505913901</c:v>
                </c:pt>
                <c:pt idx="16969">
                  <c:v>-0.28237476693164498</c:v>
                </c:pt>
                <c:pt idx="16970">
                  <c:v>-0.348782005073834</c:v>
                </c:pt>
                <c:pt idx="16971">
                  <c:v>-0.32119955890670099</c:v>
                </c:pt>
                <c:pt idx="16972">
                  <c:v>-0.27742595210216697</c:v>
                </c:pt>
                <c:pt idx="16973">
                  <c:v>-0.30047534667450998</c:v>
                </c:pt>
                <c:pt idx="16974">
                  <c:v>0.39033983204563699</c:v>
                </c:pt>
                <c:pt idx="16975">
                  <c:v>-0.28074534199643097</c:v>
                </c:pt>
                <c:pt idx="16976">
                  <c:v>-0.28843778410674797</c:v>
                </c:pt>
                <c:pt idx="16977">
                  <c:v>0.29326125932277403</c:v>
                </c:pt>
                <c:pt idx="16978">
                  <c:v>-0.317887312308058</c:v>
                </c:pt>
                <c:pt idx="16979">
                  <c:v>0.28752680130785502</c:v>
                </c:pt>
                <c:pt idx="16980">
                  <c:v>0.27237346207424201</c:v>
                </c:pt>
                <c:pt idx="16981">
                  <c:v>-0.30832248044425697</c:v>
                </c:pt>
                <c:pt idx="16982">
                  <c:v>0.389651677898191</c:v>
                </c:pt>
                <c:pt idx="16983">
                  <c:v>0.44088284131233102</c:v>
                </c:pt>
                <c:pt idx="16984">
                  <c:v>-0.29488366581834802</c:v>
                </c:pt>
                <c:pt idx="16985">
                  <c:v>-0.285300559515824</c:v>
                </c:pt>
                <c:pt idx="16986">
                  <c:v>-0.30494137884715</c:v>
                </c:pt>
                <c:pt idx="16987">
                  <c:v>-0.33143835545699002</c:v>
                </c:pt>
                <c:pt idx="16988">
                  <c:v>-0.35433650548745299</c:v>
                </c:pt>
                <c:pt idx="16989">
                  <c:v>0.30442858406159701</c:v>
                </c:pt>
                <c:pt idx="16990">
                  <c:v>-0.30151422559726099</c:v>
                </c:pt>
                <c:pt idx="16991">
                  <c:v>0.31751474164965898</c:v>
                </c:pt>
                <c:pt idx="16992">
                  <c:v>-0.27989169195144298</c:v>
                </c:pt>
                <c:pt idx="16993">
                  <c:v>-0.27858696204200301</c:v>
                </c:pt>
                <c:pt idx="16994">
                  <c:v>-0.32609532950563502</c:v>
                </c:pt>
                <c:pt idx="16995">
                  <c:v>-0.29847052164295601</c:v>
                </c:pt>
                <c:pt idx="16996">
                  <c:v>-0.30319563916350001</c:v>
                </c:pt>
                <c:pt idx="16997">
                  <c:v>-0.34755549787974299</c:v>
                </c:pt>
                <c:pt idx="16998">
                  <c:v>0.37273152121712899</c:v>
                </c:pt>
                <c:pt idx="16999">
                  <c:v>0.343928352273695</c:v>
                </c:pt>
                <c:pt idx="17000">
                  <c:v>-0.31294130330687903</c:v>
                </c:pt>
                <c:pt idx="17001">
                  <c:v>-0.28162910600794799</c:v>
                </c:pt>
                <c:pt idx="17002">
                  <c:v>-0.31219682359809597</c:v>
                </c:pt>
                <c:pt idx="17003">
                  <c:v>-0.32935845775460298</c:v>
                </c:pt>
                <c:pt idx="17004">
                  <c:v>-0.28438842015360999</c:v>
                </c:pt>
                <c:pt idx="17005">
                  <c:v>-0.29958088969027402</c:v>
                </c:pt>
                <c:pt idx="17006">
                  <c:v>-0.34365993016132201</c:v>
                </c:pt>
                <c:pt idx="17007">
                  <c:v>-0.31218276306641701</c:v>
                </c:pt>
                <c:pt idx="17008">
                  <c:v>-0.27641533020138798</c:v>
                </c:pt>
                <c:pt idx="17009">
                  <c:v>0.271921103890988</c:v>
                </c:pt>
                <c:pt idx="17010">
                  <c:v>0.28780170498972801</c:v>
                </c:pt>
                <c:pt idx="17011">
                  <c:v>-0.27997613888459</c:v>
                </c:pt>
                <c:pt idx="17012">
                  <c:v>-0.29312967773607201</c:v>
                </c:pt>
                <c:pt idx="17013">
                  <c:v>-0.32749466897854201</c:v>
                </c:pt>
                <c:pt idx="17014">
                  <c:v>-0.28553260010284698</c:v>
                </c:pt>
                <c:pt idx="17015">
                  <c:v>-0.339742410489072</c:v>
                </c:pt>
                <c:pt idx="17016">
                  <c:v>-0.31638499755246702</c:v>
                </c:pt>
                <c:pt idx="17017">
                  <c:v>0.273743680540533</c:v>
                </c:pt>
                <c:pt idx="17018">
                  <c:v>-0.27581912865757902</c:v>
                </c:pt>
                <c:pt idx="17019">
                  <c:v>-0.28774923578702499</c:v>
                </c:pt>
                <c:pt idx="17020">
                  <c:v>-0.35579968622858898</c:v>
                </c:pt>
                <c:pt idx="17021">
                  <c:v>-0.304097124339828</c:v>
                </c:pt>
                <c:pt idx="17022">
                  <c:v>0.43443739506846202</c:v>
                </c:pt>
                <c:pt idx="17023">
                  <c:v>-0.27961071564921303</c:v>
                </c:pt>
                <c:pt idx="17024">
                  <c:v>-0.28395740372842498</c:v>
                </c:pt>
                <c:pt idx="17025">
                  <c:v>-0.27805370517772798</c:v>
                </c:pt>
                <c:pt idx="17026">
                  <c:v>0.35462248114630202</c:v>
                </c:pt>
                <c:pt idx="17027">
                  <c:v>0.27908956883777503</c:v>
                </c:pt>
                <c:pt idx="17028">
                  <c:v>0.321289371013116</c:v>
                </c:pt>
                <c:pt idx="17029">
                  <c:v>0.32682462137198598</c:v>
                </c:pt>
                <c:pt idx="17030">
                  <c:v>-0.29777204601247997</c:v>
                </c:pt>
                <c:pt idx="17031">
                  <c:v>-0.29596722947401</c:v>
                </c:pt>
                <c:pt idx="17032">
                  <c:v>-0.31204356731375399</c:v>
                </c:pt>
                <c:pt idx="17033">
                  <c:v>0.33266214646587</c:v>
                </c:pt>
                <c:pt idx="17034">
                  <c:v>0.41694868337542801</c:v>
                </c:pt>
                <c:pt idx="17035">
                  <c:v>0.28773849407431201</c:v>
                </c:pt>
                <c:pt idx="17036">
                  <c:v>0.31728129863448601</c:v>
                </c:pt>
                <c:pt idx="17037">
                  <c:v>-0.28082322387643399</c:v>
                </c:pt>
                <c:pt idx="17038">
                  <c:v>0.31132462170439801</c:v>
                </c:pt>
                <c:pt idx="17039">
                  <c:v>-0.32107582299089599</c:v>
                </c:pt>
                <c:pt idx="17040">
                  <c:v>-0.29009034978326897</c:v>
                </c:pt>
                <c:pt idx="17041">
                  <c:v>-0.284411598465515</c:v>
                </c:pt>
                <c:pt idx="17042">
                  <c:v>0.28894885154486499</c:v>
                </c:pt>
                <c:pt idx="17043">
                  <c:v>-0.31678090476853799</c:v>
                </c:pt>
                <c:pt idx="17044">
                  <c:v>-0.29699987659655502</c:v>
                </c:pt>
                <c:pt idx="17045">
                  <c:v>-0.30136638734871801</c:v>
                </c:pt>
                <c:pt idx="17046">
                  <c:v>-0.28059142727337899</c:v>
                </c:pt>
                <c:pt idx="17047">
                  <c:v>-0.29559334692592598</c:v>
                </c:pt>
                <c:pt idx="17048">
                  <c:v>0.27253240952970598</c:v>
                </c:pt>
                <c:pt idx="17049">
                  <c:v>0.27295994476095398</c:v>
                </c:pt>
                <c:pt idx="17050">
                  <c:v>-0.286803388813759</c:v>
                </c:pt>
                <c:pt idx="17051">
                  <c:v>0.29062255167464002</c:v>
                </c:pt>
                <c:pt idx="17052">
                  <c:v>-0.29019141986684099</c:v>
                </c:pt>
                <c:pt idx="17053">
                  <c:v>0.33156773399560802</c:v>
                </c:pt>
                <c:pt idx="17054">
                  <c:v>0.29755344638285902</c:v>
                </c:pt>
                <c:pt idx="17055">
                  <c:v>-0.28848071966196598</c:v>
                </c:pt>
                <c:pt idx="17056">
                  <c:v>-0.28778015195585199</c:v>
                </c:pt>
                <c:pt idx="17057">
                  <c:v>0.29433368914761898</c:v>
                </c:pt>
                <c:pt idx="17058">
                  <c:v>-0.295379705586575</c:v>
                </c:pt>
                <c:pt idx="17059">
                  <c:v>-0.31082373033951199</c:v>
                </c:pt>
                <c:pt idx="17060">
                  <c:v>-0.27748164994183599</c:v>
                </c:pt>
                <c:pt idx="17061">
                  <c:v>0.37100089329588798</c:v>
                </c:pt>
                <c:pt idx="17062">
                  <c:v>0.27115329141170003</c:v>
                </c:pt>
                <c:pt idx="17063">
                  <c:v>-0.28608145478973601</c:v>
                </c:pt>
                <c:pt idx="17064">
                  <c:v>-0.28633689322578898</c:v>
                </c:pt>
                <c:pt idx="17065">
                  <c:v>-0.28711642596331299</c:v>
                </c:pt>
                <c:pt idx="17066">
                  <c:v>-0.30402796626030199</c:v>
                </c:pt>
                <c:pt idx="17067">
                  <c:v>-0.27777599893597499</c:v>
                </c:pt>
                <c:pt idx="17068">
                  <c:v>-0.28402323690390902</c:v>
                </c:pt>
                <c:pt idx="17069">
                  <c:v>-0.29182445556833603</c:v>
                </c:pt>
                <c:pt idx="17070">
                  <c:v>-0.28752339964301199</c:v>
                </c:pt>
                <c:pt idx="17071">
                  <c:v>-0.28120034129098598</c:v>
                </c:pt>
                <c:pt idx="17072">
                  <c:v>-0.30152823871314399</c:v>
                </c:pt>
                <c:pt idx="17073">
                  <c:v>0.337664690458782</c:v>
                </c:pt>
                <c:pt idx="17074">
                  <c:v>-0.28469096408139899</c:v>
                </c:pt>
                <c:pt idx="17075">
                  <c:v>-0.32174050344613803</c:v>
                </c:pt>
                <c:pt idx="17076">
                  <c:v>-0.31684351559812202</c:v>
                </c:pt>
                <c:pt idx="17077">
                  <c:v>-0.30964582044102701</c:v>
                </c:pt>
                <c:pt idx="17078">
                  <c:v>-0.27715527857664901</c:v>
                </c:pt>
                <c:pt idx="17079">
                  <c:v>-0.28378824100466099</c:v>
                </c:pt>
                <c:pt idx="17080">
                  <c:v>-0.28495091982818999</c:v>
                </c:pt>
                <c:pt idx="17081">
                  <c:v>-0.30094378828162699</c:v>
                </c:pt>
                <c:pt idx="17082">
                  <c:v>0.31421539714664598</c:v>
                </c:pt>
                <c:pt idx="17083">
                  <c:v>-0.32739875903212401</c:v>
                </c:pt>
                <c:pt idx="17084">
                  <c:v>-0.32721654155639202</c:v>
                </c:pt>
                <c:pt idx="17085">
                  <c:v>-0.28319032890739099</c:v>
                </c:pt>
                <c:pt idx="17086">
                  <c:v>0.39041751580633599</c:v>
                </c:pt>
                <c:pt idx="17087">
                  <c:v>-0.29048856336074302</c:v>
                </c:pt>
                <c:pt idx="17088">
                  <c:v>-0.276542203758322</c:v>
                </c:pt>
                <c:pt idx="17089">
                  <c:v>-0.27885187563149799</c:v>
                </c:pt>
                <c:pt idx="17090">
                  <c:v>-0.30968211569010501</c:v>
                </c:pt>
                <c:pt idx="17091">
                  <c:v>-0.27572895285387899</c:v>
                </c:pt>
                <c:pt idx="17092">
                  <c:v>0.35091436110400998</c:v>
                </c:pt>
                <c:pt idx="17093">
                  <c:v>-0.27762421345885102</c:v>
                </c:pt>
                <c:pt idx="17094">
                  <c:v>-0.275351649973746</c:v>
                </c:pt>
                <c:pt idx="17095">
                  <c:v>0.40581750364587998</c:v>
                </c:pt>
                <c:pt idx="17096">
                  <c:v>-0.27951799164650398</c:v>
                </c:pt>
                <c:pt idx="17097">
                  <c:v>-0.27167300601272698</c:v>
                </c:pt>
                <c:pt idx="17098">
                  <c:v>-0.30775374055980398</c:v>
                </c:pt>
                <c:pt idx="17099">
                  <c:v>0.31214078396488998</c:v>
                </c:pt>
                <c:pt idx="17100">
                  <c:v>0.34098896026301501</c:v>
                </c:pt>
                <c:pt idx="17101">
                  <c:v>-0.28889612658570901</c:v>
                </c:pt>
                <c:pt idx="17102">
                  <c:v>-0.29408043509868997</c:v>
                </c:pt>
                <c:pt idx="17103">
                  <c:v>0.32748214960044703</c:v>
                </c:pt>
                <c:pt idx="17104">
                  <c:v>-0.392464103786481</c:v>
                </c:pt>
                <c:pt idx="17105">
                  <c:v>-0.29397858543956301</c:v>
                </c:pt>
                <c:pt idx="17106">
                  <c:v>0.27948747068520302</c:v>
                </c:pt>
                <c:pt idx="17107">
                  <c:v>-0.30569659729422599</c:v>
                </c:pt>
                <c:pt idx="17108">
                  <c:v>-0.28610560404894197</c:v>
                </c:pt>
                <c:pt idx="17109">
                  <c:v>0.36929612377590099</c:v>
                </c:pt>
                <c:pt idx="17110">
                  <c:v>-0.30864923834351099</c:v>
                </c:pt>
                <c:pt idx="17111">
                  <c:v>-0.27205198278535803</c:v>
                </c:pt>
                <c:pt idx="17112">
                  <c:v>0.43504097624421001</c:v>
                </c:pt>
                <c:pt idx="17113">
                  <c:v>-0.31146636379773301</c:v>
                </c:pt>
                <c:pt idx="17114">
                  <c:v>0.27565232459241401</c:v>
                </c:pt>
                <c:pt idx="17115">
                  <c:v>-0.27358203723559699</c:v>
                </c:pt>
                <c:pt idx="17116">
                  <c:v>-0.27194530425511199</c:v>
                </c:pt>
                <c:pt idx="17117">
                  <c:v>-0.28479922285114601</c:v>
                </c:pt>
                <c:pt idx="17118">
                  <c:v>-0.28969061366547999</c:v>
                </c:pt>
                <c:pt idx="17119">
                  <c:v>-0.30486121310420899</c:v>
                </c:pt>
                <c:pt idx="17120">
                  <c:v>-0.309966916732685</c:v>
                </c:pt>
                <c:pt idx="17121">
                  <c:v>-0.280119096366786</c:v>
                </c:pt>
                <c:pt idx="17122">
                  <c:v>-0.28537543451630698</c:v>
                </c:pt>
                <c:pt idx="17123">
                  <c:v>0.28207441323742799</c:v>
                </c:pt>
                <c:pt idx="17124">
                  <c:v>-0.30580702177852598</c:v>
                </c:pt>
                <c:pt idx="17125">
                  <c:v>0.27685189629174001</c:v>
                </c:pt>
                <c:pt idx="17126">
                  <c:v>-0.29304409676036902</c:v>
                </c:pt>
                <c:pt idx="17127">
                  <c:v>0.27239317587756501</c:v>
                </c:pt>
                <c:pt idx="17128">
                  <c:v>0.30131847522664801</c:v>
                </c:pt>
                <c:pt idx="17129">
                  <c:v>-0.28363291207700803</c:v>
                </c:pt>
                <c:pt idx="17130">
                  <c:v>-0.29936118203256501</c:v>
                </c:pt>
                <c:pt idx="17131">
                  <c:v>-0.28354970915854899</c:v>
                </c:pt>
                <c:pt idx="17132">
                  <c:v>-0.275436570385797</c:v>
                </c:pt>
                <c:pt idx="17133">
                  <c:v>-0.29859101147221101</c:v>
                </c:pt>
                <c:pt idx="17134">
                  <c:v>-0.42173451750755397</c:v>
                </c:pt>
                <c:pt idx="17135">
                  <c:v>-0.303190739064371</c:v>
                </c:pt>
                <c:pt idx="17136">
                  <c:v>0.31259586808283302</c:v>
                </c:pt>
                <c:pt idx="17137">
                  <c:v>0.29032559938052299</c:v>
                </c:pt>
                <c:pt idx="17138">
                  <c:v>-0.30160959994626302</c:v>
                </c:pt>
                <c:pt idx="17139">
                  <c:v>0.32370997854061201</c:v>
                </c:pt>
                <c:pt idx="17140">
                  <c:v>0.34901214491877802</c:v>
                </c:pt>
                <c:pt idx="17141">
                  <c:v>-0.32599999518334599</c:v>
                </c:pt>
                <c:pt idx="17142">
                  <c:v>0.28425100451910901</c:v>
                </c:pt>
                <c:pt idx="17143">
                  <c:v>0.32955303239078998</c:v>
                </c:pt>
                <c:pt idx="17144">
                  <c:v>-0.291166205637513</c:v>
                </c:pt>
                <c:pt idx="17145">
                  <c:v>0.34376442395172402</c:v>
                </c:pt>
                <c:pt idx="17146">
                  <c:v>-0.29385373675417997</c:v>
                </c:pt>
                <c:pt idx="17147">
                  <c:v>0.280487065813605</c:v>
                </c:pt>
                <c:pt idx="17148">
                  <c:v>-0.34445821312862701</c:v>
                </c:pt>
                <c:pt idx="17149">
                  <c:v>-0.29314120395309601</c:v>
                </c:pt>
                <c:pt idx="17150">
                  <c:v>0.33762935917503001</c:v>
                </c:pt>
                <c:pt idx="17151">
                  <c:v>-0.31006936971733401</c:v>
                </c:pt>
                <c:pt idx="17152">
                  <c:v>0.37333340382144597</c:v>
                </c:pt>
                <c:pt idx="17153">
                  <c:v>0.32804804545077298</c:v>
                </c:pt>
                <c:pt idx="17154">
                  <c:v>-0.27653081145001601</c:v>
                </c:pt>
                <c:pt idx="17155">
                  <c:v>-0.27294234965549202</c:v>
                </c:pt>
                <c:pt idx="17156">
                  <c:v>-0.28053675844164699</c:v>
                </c:pt>
                <c:pt idx="17157">
                  <c:v>-0.32617634938589402</c:v>
                </c:pt>
                <c:pt idx="17158">
                  <c:v>-0.28114708622338602</c:v>
                </c:pt>
                <c:pt idx="17159">
                  <c:v>0.40537676773817599</c:v>
                </c:pt>
                <c:pt idx="17160">
                  <c:v>-0.31498597060142602</c:v>
                </c:pt>
                <c:pt idx="17161">
                  <c:v>-0.307958418768499</c:v>
                </c:pt>
                <c:pt idx="17162">
                  <c:v>0.33474146734793297</c:v>
                </c:pt>
                <c:pt idx="17163">
                  <c:v>-0.34479219204921202</c:v>
                </c:pt>
                <c:pt idx="17164">
                  <c:v>0.30477619989405802</c:v>
                </c:pt>
                <c:pt idx="17165">
                  <c:v>0.287268121483573</c:v>
                </c:pt>
                <c:pt idx="17166">
                  <c:v>-0.28989515660661003</c:v>
                </c:pt>
                <c:pt idx="17167">
                  <c:v>0.43098358541186299</c:v>
                </c:pt>
                <c:pt idx="17168">
                  <c:v>-0.29911186940891099</c:v>
                </c:pt>
                <c:pt idx="17169">
                  <c:v>-0.377129806552225</c:v>
                </c:pt>
                <c:pt idx="17170">
                  <c:v>-0.28858369304628001</c:v>
                </c:pt>
                <c:pt idx="17171">
                  <c:v>-0.28677065458150502</c:v>
                </c:pt>
                <c:pt idx="17172">
                  <c:v>-0.31349359057793702</c:v>
                </c:pt>
                <c:pt idx="17173">
                  <c:v>-0.29670698797017703</c:v>
                </c:pt>
                <c:pt idx="17174">
                  <c:v>-0.281852552592883</c:v>
                </c:pt>
                <c:pt idx="17175">
                  <c:v>-0.30315757119300402</c:v>
                </c:pt>
                <c:pt idx="17176">
                  <c:v>-0.28209204375790697</c:v>
                </c:pt>
                <c:pt idx="17177">
                  <c:v>-0.31137643280904198</c:v>
                </c:pt>
                <c:pt idx="17178">
                  <c:v>-0.316885052395461</c:v>
                </c:pt>
                <c:pt idx="17179">
                  <c:v>-0.295155072818724</c:v>
                </c:pt>
                <c:pt idx="17180">
                  <c:v>0.285621958312335</c:v>
                </c:pt>
                <c:pt idx="17181">
                  <c:v>-0.28901001322603898</c:v>
                </c:pt>
                <c:pt idx="17182">
                  <c:v>0.34437940857784799</c:v>
                </c:pt>
                <c:pt idx="17183">
                  <c:v>0.34450313345585798</c:v>
                </c:pt>
                <c:pt idx="17184">
                  <c:v>-0.28467414671237201</c:v>
                </c:pt>
                <c:pt idx="17185">
                  <c:v>-0.34918454216197298</c:v>
                </c:pt>
                <c:pt idx="17186">
                  <c:v>-0.28231785681875199</c:v>
                </c:pt>
                <c:pt idx="17187">
                  <c:v>-0.27174532827845499</c:v>
                </c:pt>
                <c:pt idx="17188">
                  <c:v>-0.33212611652107699</c:v>
                </c:pt>
                <c:pt idx="17189">
                  <c:v>-0.28190279920014299</c:v>
                </c:pt>
                <c:pt idx="17190">
                  <c:v>0.44492578092865398</c:v>
                </c:pt>
                <c:pt idx="17191">
                  <c:v>0.330041312870819</c:v>
                </c:pt>
                <c:pt idx="17192">
                  <c:v>-0.31632612003828597</c:v>
                </c:pt>
                <c:pt idx="17193">
                  <c:v>-0.27391832464935101</c:v>
                </c:pt>
                <c:pt idx="17194">
                  <c:v>-0.28867815107973699</c:v>
                </c:pt>
                <c:pt idx="17195">
                  <c:v>-0.36013436907101298</c:v>
                </c:pt>
                <c:pt idx="17196">
                  <c:v>0.331063083821864</c:v>
                </c:pt>
                <c:pt idx="17197">
                  <c:v>-0.27568088972166099</c:v>
                </c:pt>
                <c:pt idx="17198">
                  <c:v>-0.28119874658884603</c:v>
                </c:pt>
                <c:pt idx="17199">
                  <c:v>-0.32545555623399502</c:v>
                </c:pt>
                <c:pt idx="17200">
                  <c:v>0.34066240706318601</c:v>
                </c:pt>
                <c:pt idx="17201">
                  <c:v>0.34990932615043202</c:v>
                </c:pt>
                <c:pt idx="17202">
                  <c:v>-0.27789147884165999</c:v>
                </c:pt>
                <c:pt idx="17203">
                  <c:v>-0.38832170827899298</c:v>
                </c:pt>
                <c:pt idx="17204">
                  <c:v>0.30768109956350598</c:v>
                </c:pt>
                <c:pt idx="17205">
                  <c:v>-0.28436680224056299</c:v>
                </c:pt>
                <c:pt idx="17206">
                  <c:v>0.446539096839289</c:v>
                </c:pt>
                <c:pt idx="17207">
                  <c:v>-0.27490128288989901</c:v>
                </c:pt>
                <c:pt idx="17208">
                  <c:v>-0.28770891240531699</c:v>
                </c:pt>
                <c:pt idx="17209">
                  <c:v>-0.29272072670256</c:v>
                </c:pt>
                <c:pt idx="17210">
                  <c:v>-0.27919325590135502</c:v>
                </c:pt>
                <c:pt idx="17211">
                  <c:v>-0.31436903040701802</c:v>
                </c:pt>
                <c:pt idx="17212">
                  <c:v>-0.284955340077579</c:v>
                </c:pt>
                <c:pt idx="17213">
                  <c:v>0.29840636771336998</c:v>
                </c:pt>
                <c:pt idx="17214">
                  <c:v>0.445356339089447</c:v>
                </c:pt>
                <c:pt idx="17215">
                  <c:v>-0.318694604867723</c:v>
                </c:pt>
                <c:pt idx="17216">
                  <c:v>0.33424630531316402</c:v>
                </c:pt>
                <c:pt idx="17217">
                  <c:v>0.279506013610687</c:v>
                </c:pt>
                <c:pt idx="17218">
                  <c:v>-0.32346073214482202</c:v>
                </c:pt>
                <c:pt idx="17219">
                  <c:v>0.35735826824632899</c:v>
                </c:pt>
                <c:pt idx="17220">
                  <c:v>0.32961683262022901</c:v>
                </c:pt>
                <c:pt idx="17221">
                  <c:v>-0.31412213516389398</c:v>
                </c:pt>
                <c:pt idx="17222">
                  <c:v>0.39206892762073497</c:v>
                </c:pt>
                <c:pt idx="17223">
                  <c:v>0.40097334177558902</c:v>
                </c:pt>
                <c:pt idx="17224">
                  <c:v>-0.33045059201329602</c:v>
                </c:pt>
                <c:pt idx="17225">
                  <c:v>-0.27956549013607201</c:v>
                </c:pt>
                <c:pt idx="17226">
                  <c:v>0.33532520655180997</c:v>
                </c:pt>
                <c:pt idx="17227">
                  <c:v>-0.30967091821866799</c:v>
                </c:pt>
                <c:pt idx="17228">
                  <c:v>0.27367658068221401</c:v>
                </c:pt>
                <c:pt idx="17229">
                  <c:v>-0.30880966960166201</c:v>
                </c:pt>
                <c:pt idx="17230">
                  <c:v>0.35167545117347498</c:v>
                </c:pt>
                <c:pt idx="17231">
                  <c:v>-0.27166779475806402</c:v>
                </c:pt>
                <c:pt idx="17232">
                  <c:v>-0.28251018408684397</c:v>
                </c:pt>
                <c:pt idx="17233">
                  <c:v>-0.27767171498673598</c:v>
                </c:pt>
                <c:pt idx="17234">
                  <c:v>0.34993739329260098</c:v>
                </c:pt>
                <c:pt idx="17235">
                  <c:v>-0.29563851393518897</c:v>
                </c:pt>
                <c:pt idx="17236">
                  <c:v>0.34994117330580399</c:v>
                </c:pt>
                <c:pt idx="17237">
                  <c:v>0.324133267815915</c:v>
                </c:pt>
                <c:pt idx="17238">
                  <c:v>-0.31135819787128599</c:v>
                </c:pt>
                <c:pt idx="17239">
                  <c:v>-0.31573595275806499</c:v>
                </c:pt>
                <c:pt idx="17240">
                  <c:v>-0.29171393289212599</c:v>
                </c:pt>
                <c:pt idx="17241">
                  <c:v>0.31259816899718901</c:v>
                </c:pt>
                <c:pt idx="17242">
                  <c:v>-0.32778502309878499</c:v>
                </c:pt>
                <c:pt idx="17243">
                  <c:v>0.30362415128779702</c:v>
                </c:pt>
                <c:pt idx="17244">
                  <c:v>-0.32375992448160001</c:v>
                </c:pt>
                <c:pt idx="17245">
                  <c:v>0.38543973396138798</c:v>
                </c:pt>
                <c:pt idx="17246">
                  <c:v>-0.27647439957613801</c:v>
                </c:pt>
                <c:pt idx="17247">
                  <c:v>-0.27621113235149702</c:v>
                </c:pt>
                <c:pt idx="17248">
                  <c:v>-0.31263327392026702</c:v>
                </c:pt>
                <c:pt idx="17249">
                  <c:v>0.316009949139539</c:v>
                </c:pt>
                <c:pt idx="17250">
                  <c:v>-0.283328926106866</c:v>
                </c:pt>
                <c:pt idx="17251">
                  <c:v>-0.27802632361470198</c:v>
                </c:pt>
                <c:pt idx="17252">
                  <c:v>-0.28092388469629198</c:v>
                </c:pt>
                <c:pt idx="17253">
                  <c:v>-0.27991900944196002</c:v>
                </c:pt>
                <c:pt idx="17254">
                  <c:v>-0.28749055879223201</c:v>
                </c:pt>
                <c:pt idx="17255">
                  <c:v>-0.273437387393</c:v>
                </c:pt>
                <c:pt idx="17256">
                  <c:v>-0.28944584347556901</c:v>
                </c:pt>
                <c:pt idx="17257">
                  <c:v>-0.27616078510360698</c:v>
                </c:pt>
                <c:pt idx="17258">
                  <c:v>0.279120480879473</c:v>
                </c:pt>
                <c:pt idx="17259">
                  <c:v>-0.339785122185493</c:v>
                </c:pt>
                <c:pt idx="17260">
                  <c:v>-0.36587303492974399</c:v>
                </c:pt>
                <c:pt idx="17261">
                  <c:v>0.35317306318263503</c:v>
                </c:pt>
                <c:pt idx="17262">
                  <c:v>-0.30674754463451798</c:v>
                </c:pt>
                <c:pt idx="17263">
                  <c:v>0.33605835750565</c:v>
                </c:pt>
                <c:pt idx="17264">
                  <c:v>0.33050758131625702</c:v>
                </c:pt>
                <c:pt idx="17265">
                  <c:v>0.39280241681534001</c:v>
                </c:pt>
                <c:pt idx="17266">
                  <c:v>0.304949783757757</c:v>
                </c:pt>
                <c:pt idx="17267">
                  <c:v>0.28805396780665499</c:v>
                </c:pt>
                <c:pt idx="17268">
                  <c:v>-0.27683358845022799</c:v>
                </c:pt>
                <c:pt idx="17269">
                  <c:v>-0.39427913423139199</c:v>
                </c:pt>
                <c:pt idx="17270">
                  <c:v>-0.29953378521263802</c:v>
                </c:pt>
                <c:pt idx="17271">
                  <c:v>-0.28528933990198202</c:v>
                </c:pt>
                <c:pt idx="17272">
                  <c:v>-0.27770720687044298</c:v>
                </c:pt>
                <c:pt idx="17273">
                  <c:v>0.28156720403882202</c:v>
                </c:pt>
                <c:pt idx="17274">
                  <c:v>-0.36318422114601301</c:v>
                </c:pt>
                <c:pt idx="17275">
                  <c:v>-0.33228114527628599</c:v>
                </c:pt>
                <c:pt idx="17276">
                  <c:v>-0.28228643445329399</c:v>
                </c:pt>
                <c:pt idx="17277">
                  <c:v>-0.28727737963247302</c:v>
                </c:pt>
                <c:pt idx="17278">
                  <c:v>-0.32221653707756898</c:v>
                </c:pt>
                <c:pt idx="17279">
                  <c:v>-0.31080726553789201</c:v>
                </c:pt>
                <c:pt idx="17280">
                  <c:v>0.30104417264362598</c:v>
                </c:pt>
                <c:pt idx="17281">
                  <c:v>0.39364483668886002</c:v>
                </c:pt>
                <c:pt idx="17282">
                  <c:v>0.36622320420816301</c:v>
                </c:pt>
                <c:pt idx="17283">
                  <c:v>0.30865710909379201</c:v>
                </c:pt>
                <c:pt idx="17284">
                  <c:v>-0.27312597571839098</c:v>
                </c:pt>
                <c:pt idx="17285">
                  <c:v>-0.32031858572955502</c:v>
                </c:pt>
                <c:pt idx="17286">
                  <c:v>-0.28881014669434502</c:v>
                </c:pt>
                <c:pt idx="17287">
                  <c:v>-0.37904587080222701</c:v>
                </c:pt>
                <c:pt idx="17288">
                  <c:v>-0.28985684599459999</c:v>
                </c:pt>
                <c:pt idx="17289">
                  <c:v>0.27468107025032501</c:v>
                </c:pt>
                <c:pt idx="17290">
                  <c:v>-0.332514720869453</c:v>
                </c:pt>
                <c:pt idx="17291">
                  <c:v>-0.28755517430917599</c:v>
                </c:pt>
                <c:pt idx="17292">
                  <c:v>-0.283137441237993</c:v>
                </c:pt>
                <c:pt idx="17293">
                  <c:v>0.34570976899734102</c:v>
                </c:pt>
                <c:pt idx="17294">
                  <c:v>-0.27577449910116603</c:v>
                </c:pt>
                <c:pt idx="17295">
                  <c:v>-0.29250749550336402</c:v>
                </c:pt>
                <c:pt idx="17296">
                  <c:v>-0.29599536515688402</c:v>
                </c:pt>
                <c:pt idx="17297">
                  <c:v>0.30873228135011099</c:v>
                </c:pt>
                <c:pt idx="17298">
                  <c:v>-0.27962774972478599</c:v>
                </c:pt>
                <c:pt idx="17299">
                  <c:v>-0.30680382784515198</c:v>
                </c:pt>
                <c:pt idx="17300">
                  <c:v>-0.32320663323280802</c:v>
                </c:pt>
                <c:pt idx="17301">
                  <c:v>-0.27185838462394302</c:v>
                </c:pt>
                <c:pt idx="17302">
                  <c:v>-0.28965566684972799</c:v>
                </c:pt>
                <c:pt idx="17303">
                  <c:v>0.38455923961657801</c:v>
                </c:pt>
                <c:pt idx="17304">
                  <c:v>-0.33718020922693998</c:v>
                </c:pt>
                <c:pt idx="17305">
                  <c:v>-0.28107616989038198</c:v>
                </c:pt>
                <c:pt idx="17306">
                  <c:v>-0.274785042384321</c:v>
                </c:pt>
                <c:pt idx="17307">
                  <c:v>-0.27450579977579098</c:v>
                </c:pt>
                <c:pt idx="17308">
                  <c:v>-0.33446191417369198</c:v>
                </c:pt>
                <c:pt idx="17309">
                  <c:v>-0.37173989404180402</c:v>
                </c:pt>
                <c:pt idx="17310">
                  <c:v>-0.30031060007496801</c:v>
                </c:pt>
                <c:pt idx="17311">
                  <c:v>-0.31130564004699302</c:v>
                </c:pt>
                <c:pt idx="17312">
                  <c:v>0.37800389674805401</c:v>
                </c:pt>
                <c:pt idx="17313">
                  <c:v>0.376470928176036</c:v>
                </c:pt>
                <c:pt idx="17314">
                  <c:v>0.27723191209908898</c:v>
                </c:pt>
                <c:pt idx="17315">
                  <c:v>0.305137225036756</c:v>
                </c:pt>
                <c:pt idx="17316">
                  <c:v>0.39637354456966201</c:v>
                </c:pt>
                <c:pt idx="17317">
                  <c:v>0.30732509766814697</c:v>
                </c:pt>
                <c:pt idx="17318">
                  <c:v>0.3086858238106</c:v>
                </c:pt>
                <c:pt idx="17319">
                  <c:v>-0.28574988458219702</c:v>
                </c:pt>
                <c:pt idx="17320">
                  <c:v>0.34925243636290598</c:v>
                </c:pt>
                <c:pt idx="17321">
                  <c:v>-0.27992688673229998</c:v>
                </c:pt>
                <c:pt idx="17322">
                  <c:v>-0.28656051350637202</c:v>
                </c:pt>
                <c:pt idx="17323">
                  <c:v>-0.273757725818074</c:v>
                </c:pt>
                <c:pt idx="17324">
                  <c:v>-0.27204277890282902</c:v>
                </c:pt>
                <c:pt idx="17325">
                  <c:v>0.28038786512851799</c:v>
                </c:pt>
                <c:pt idx="17326">
                  <c:v>-0.29195929328274201</c:v>
                </c:pt>
                <c:pt idx="17327">
                  <c:v>-0.27156815534269002</c:v>
                </c:pt>
                <c:pt idx="17328">
                  <c:v>-0.35536012098035502</c:v>
                </c:pt>
                <c:pt idx="17329">
                  <c:v>-0.28839573274007801</c:v>
                </c:pt>
                <c:pt idx="17330">
                  <c:v>-0.27851087974655703</c:v>
                </c:pt>
                <c:pt idx="17331">
                  <c:v>-0.31776554509717903</c:v>
                </c:pt>
                <c:pt idx="17332">
                  <c:v>-0.30909351757284997</c:v>
                </c:pt>
                <c:pt idx="17333">
                  <c:v>-0.29425463768111199</c:v>
                </c:pt>
                <c:pt idx="17334">
                  <c:v>-0.34019182069679499</c:v>
                </c:pt>
                <c:pt idx="17335">
                  <c:v>-0.31488799481183899</c:v>
                </c:pt>
                <c:pt idx="17336">
                  <c:v>-0.29464328305758403</c:v>
                </c:pt>
                <c:pt idx="17337">
                  <c:v>-0.30653703181820702</c:v>
                </c:pt>
                <c:pt idx="17338">
                  <c:v>0.376855820750568</c:v>
                </c:pt>
                <c:pt idx="17339">
                  <c:v>-0.28656955120518202</c:v>
                </c:pt>
                <c:pt idx="17340">
                  <c:v>-0.29475885534048901</c:v>
                </c:pt>
                <c:pt idx="17341">
                  <c:v>-0.30180803749603702</c:v>
                </c:pt>
                <c:pt idx="17342">
                  <c:v>-0.28060580743592201</c:v>
                </c:pt>
                <c:pt idx="17343">
                  <c:v>-0.37249809879527301</c:v>
                </c:pt>
                <c:pt idx="17344">
                  <c:v>-0.28148800911215199</c:v>
                </c:pt>
                <c:pt idx="17345">
                  <c:v>-0.28567213628388499</c:v>
                </c:pt>
                <c:pt idx="17346">
                  <c:v>0.34554742638583902</c:v>
                </c:pt>
                <c:pt idx="17347">
                  <c:v>-0.30097203919642301</c:v>
                </c:pt>
                <c:pt idx="17348">
                  <c:v>-0.27121154480526999</c:v>
                </c:pt>
                <c:pt idx="17349">
                  <c:v>-0.28938901476712597</c:v>
                </c:pt>
                <c:pt idx="17350">
                  <c:v>0.36851006929718999</c:v>
                </c:pt>
                <c:pt idx="17351">
                  <c:v>-0.34992475026494302</c:v>
                </c:pt>
                <c:pt idx="17352">
                  <c:v>-0.32452789234818902</c:v>
                </c:pt>
                <c:pt idx="17353">
                  <c:v>-0.31904642889888901</c:v>
                </c:pt>
                <c:pt idx="17354">
                  <c:v>-0.31737098919090501</c:v>
                </c:pt>
                <c:pt idx="17355">
                  <c:v>0.408321362181921</c:v>
                </c:pt>
                <c:pt idx="17356">
                  <c:v>-0.39949119440320602</c:v>
                </c:pt>
                <c:pt idx="17357">
                  <c:v>0.35022714211274297</c:v>
                </c:pt>
                <c:pt idx="17358">
                  <c:v>0.30064806107468101</c:v>
                </c:pt>
                <c:pt idx="17359">
                  <c:v>-0.279546718055253</c:v>
                </c:pt>
                <c:pt idx="17360">
                  <c:v>-0.27403022719169601</c:v>
                </c:pt>
                <c:pt idx="17361">
                  <c:v>-0.276908268201009</c:v>
                </c:pt>
                <c:pt idx="17362">
                  <c:v>-0.28930948557966202</c:v>
                </c:pt>
                <c:pt idx="17363">
                  <c:v>0.28088003078409901</c:v>
                </c:pt>
                <c:pt idx="17364">
                  <c:v>-0.28716437565948</c:v>
                </c:pt>
                <c:pt idx="17365">
                  <c:v>-0.28474037462967999</c:v>
                </c:pt>
                <c:pt idx="17366">
                  <c:v>0.27648780817899499</c:v>
                </c:pt>
                <c:pt idx="17367">
                  <c:v>0.31357725865298203</c:v>
                </c:pt>
                <c:pt idx="17368">
                  <c:v>-0.30092681421770701</c:v>
                </c:pt>
                <c:pt idx="17369">
                  <c:v>0.27509546487333297</c:v>
                </c:pt>
                <c:pt idx="17370">
                  <c:v>0.35090451706548498</c:v>
                </c:pt>
                <c:pt idx="17371">
                  <c:v>0.361245720758127</c:v>
                </c:pt>
                <c:pt idx="17372">
                  <c:v>0.288320233463287</c:v>
                </c:pt>
                <c:pt idx="17373">
                  <c:v>-0.29885321132404602</c:v>
                </c:pt>
                <c:pt idx="17374">
                  <c:v>-0.29571235974751497</c:v>
                </c:pt>
                <c:pt idx="17375">
                  <c:v>-0.31696850814324601</c:v>
                </c:pt>
                <c:pt idx="17376">
                  <c:v>0.33533260720241198</c:v>
                </c:pt>
                <c:pt idx="17377">
                  <c:v>-0.300197461652979</c:v>
                </c:pt>
                <c:pt idx="17378">
                  <c:v>0.31851536773962502</c:v>
                </c:pt>
                <c:pt idx="17379">
                  <c:v>-0.28995881989189998</c:v>
                </c:pt>
                <c:pt idx="17380">
                  <c:v>-0.33842940373657698</c:v>
                </c:pt>
                <c:pt idx="17381">
                  <c:v>0.32603351093204502</c:v>
                </c:pt>
                <c:pt idx="17382">
                  <c:v>-0.30569184583365899</c:v>
                </c:pt>
                <c:pt idx="17383">
                  <c:v>0.37611267410932298</c:v>
                </c:pt>
                <c:pt idx="17384">
                  <c:v>0.27433440639780299</c:v>
                </c:pt>
                <c:pt idx="17385">
                  <c:v>-0.29130498289408902</c:v>
                </c:pt>
                <c:pt idx="17386">
                  <c:v>-0.27525814373834101</c:v>
                </c:pt>
                <c:pt idx="17387">
                  <c:v>-0.29847675940037199</c:v>
                </c:pt>
                <c:pt idx="17388">
                  <c:v>-0.31816475351293699</c:v>
                </c:pt>
                <c:pt idx="17389">
                  <c:v>-0.31254236567988503</c:v>
                </c:pt>
                <c:pt idx="17390">
                  <c:v>-0.35545572291924699</c:v>
                </c:pt>
                <c:pt idx="17391">
                  <c:v>-0.27589104062909497</c:v>
                </c:pt>
                <c:pt idx="17392">
                  <c:v>-0.27264523137614599</c:v>
                </c:pt>
                <c:pt idx="17393">
                  <c:v>-0.27641286515738001</c:v>
                </c:pt>
                <c:pt idx="17394">
                  <c:v>0.41509725845295897</c:v>
                </c:pt>
                <c:pt idx="17395">
                  <c:v>-0.28151426940609803</c:v>
                </c:pt>
                <c:pt idx="17396">
                  <c:v>-0.31421504668910599</c:v>
                </c:pt>
                <c:pt idx="17397">
                  <c:v>-0.27842721533697301</c:v>
                </c:pt>
                <c:pt idx="17398">
                  <c:v>-0.27855968840698497</c:v>
                </c:pt>
                <c:pt idx="17399">
                  <c:v>-0.326423723715973</c:v>
                </c:pt>
                <c:pt idx="17400">
                  <c:v>-0.28368784055839003</c:v>
                </c:pt>
                <c:pt idx="17401">
                  <c:v>-0.32490852507604101</c:v>
                </c:pt>
                <c:pt idx="17402">
                  <c:v>0.28986742645843799</c:v>
                </c:pt>
                <c:pt idx="17403">
                  <c:v>-0.32793295154070701</c:v>
                </c:pt>
                <c:pt idx="17404">
                  <c:v>0.326561608208978</c:v>
                </c:pt>
                <c:pt idx="17405">
                  <c:v>-0.28894361766883803</c:v>
                </c:pt>
                <c:pt idx="17406">
                  <c:v>0.39379992955805798</c:v>
                </c:pt>
                <c:pt idx="17407">
                  <c:v>-0.27355664529925</c:v>
                </c:pt>
                <c:pt idx="17408">
                  <c:v>0.27520183176047502</c:v>
                </c:pt>
                <c:pt idx="17409">
                  <c:v>0.34128103443234098</c:v>
                </c:pt>
                <c:pt idx="17410">
                  <c:v>0.31981233805054499</c:v>
                </c:pt>
                <c:pt idx="17411">
                  <c:v>-0.27239911378555098</c:v>
                </c:pt>
                <c:pt idx="17412">
                  <c:v>-0.296989233558137</c:v>
                </c:pt>
                <c:pt idx="17413">
                  <c:v>0.31401193675510197</c:v>
                </c:pt>
                <c:pt idx="17414">
                  <c:v>-0.308796504504461</c:v>
                </c:pt>
                <c:pt idx="17415">
                  <c:v>0.44232864113303699</c:v>
                </c:pt>
                <c:pt idx="17416">
                  <c:v>-0.38551037453763498</c:v>
                </c:pt>
                <c:pt idx="17417">
                  <c:v>-0.30909947935183402</c:v>
                </c:pt>
                <c:pt idx="17418">
                  <c:v>0.40625737954872099</c:v>
                </c:pt>
                <c:pt idx="17419">
                  <c:v>-0.37044864998659799</c:v>
                </c:pt>
                <c:pt idx="17420">
                  <c:v>0.27143147046198401</c:v>
                </c:pt>
                <c:pt idx="17421">
                  <c:v>-0.29297280661280301</c:v>
                </c:pt>
                <c:pt idx="17422">
                  <c:v>-0.277884393632786</c:v>
                </c:pt>
                <c:pt idx="17423">
                  <c:v>-0.28584365266411099</c:v>
                </c:pt>
                <c:pt idx="17424">
                  <c:v>-0.33980360234794299</c:v>
                </c:pt>
                <c:pt idx="17425">
                  <c:v>-0.289583721159408</c:v>
                </c:pt>
                <c:pt idx="17426">
                  <c:v>-0.28029017113029803</c:v>
                </c:pt>
                <c:pt idx="17427">
                  <c:v>0.39478131003316602</c:v>
                </c:pt>
                <c:pt idx="17428">
                  <c:v>0.290929814067654</c:v>
                </c:pt>
                <c:pt idx="17429">
                  <c:v>-0.37548699201407199</c:v>
                </c:pt>
                <c:pt idx="17430">
                  <c:v>-0.273192975665073</c:v>
                </c:pt>
                <c:pt idx="17431">
                  <c:v>-0.29371690975645998</c:v>
                </c:pt>
                <c:pt idx="17432">
                  <c:v>-0.28249087156875002</c:v>
                </c:pt>
                <c:pt idx="17433">
                  <c:v>-0.29736595164633101</c:v>
                </c:pt>
                <c:pt idx="17434">
                  <c:v>0.28057893798355299</c:v>
                </c:pt>
                <c:pt idx="17435">
                  <c:v>-0.313007689733589</c:v>
                </c:pt>
                <c:pt idx="17436">
                  <c:v>-0.39565949419238799</c:v>
                </c:pt>
                <c:pt idx="17437">
                  <c:v>-0.32090751483231</c:v>
                </c:pt>
                <c:pt idx="17438">
                  <c:v>-0.27675576566597299</c:v>
                </c:pt>
                <c:pt idx="17439">
                  <c:v>0.38618296755654502</c:v>
                </c:pt>
                <c:pt idx="17440">
                  <c:v>-0.30693325728432003</c:v>
                </c:pt>
                <c:pt idx="17441">
                  <c:v>-0.31812823467684898</c:v>
                </c:pt>
                <c:pt idx="17442">
                  <c:v>0.35541219123211598</c:v>
                </c:pt>
                <c:pt idx="17443">
                  <c:v>0.32342595340583702</c:v>
                </c:pt>
                <c:pt idx="17444">
                  <c:v>-0.34808097851814201</c:v>
                </c:pt>
                <c:pt idx="17445">
                  <c:v>0.27897779723791499</c:v>
                </c:pt>
                <c:pt idx="17446">
                  <c:v>0.27695272926765202</c:v>
                </c:pt>
                <c:pt idx="17447">
                  <c:v>-0.32854303332115697</c:v>
                </c:pt>
                <c:pt idx="17448">
                  <c:v>-0.30245110830820399</c:v>
                </c:pt>
                <c:pt idx="17449">
                  <c:v>0.35609487745589102</c:v>
                </c:pt>
                <c:pt idx="17450">
                  <c:v>-0.28101875735090998</c:v>
                </c:pt>
                <c:pt idx="17451">
                  <c:v>0.35437010993991602</c:v>
                </c:pt>
                <c:pt idx="17452">
                  <c:v>-0.280847007028032</c:v>
                </c:pt>
                <c:pt idx="17453">
                  <c:v>-0.27195555640819702</c:v>
                </c:pt>
                <c:pt idx="17454">
                  <c:v>0.38869562150495302</c:v>
                </c:pt>
                <c:pt idx="17455">
                  <c:v>0.28211120687618702</c:v>
                </c:pt>
                <c:pt idx="17456">
                  <c:v>-0.28324556688755198</c:v>
                </c:pt>
                <c:pt idx="17457">
                  <c:v>0.31910315108299903</c:v>
                </c:pt>
                <c:pt idx="17458">
                  <c:v>-0.30275625601516998</c:v>
                </c:pt>
                <c:pt idx="17459">
                  <c:v>0.338820268717624</c:v>
                </c:pt>
                <c:pt idx="17460">
                  <c:v>-0.31106569250849903</c:v>
                </c:pt>
                <c:pt idx="17461">
                  <c:v>-0.31666300433399802</c:v>
                </c:pt>
                <c:pt idx="17462">
                  <c:v>-0.28102735412005497</c:v>
                </c:pt>
                <c:pt idx="17463">
                  <c:v>0.293265567931494</c:v>
                </c:pt>
                <c:pt idx="17464">
                  <c:v>0.39572071276869097</c:v>
                </c:pt>
                <c:pt idx="17465">
                  <c:v>-0.33930425435730899</c:v>
                </c:pt>
                <c:pt idx="17466">
                  <c:v>-0.288042282890829</c:v>
                </c:pt>
                <c:pt idx="17467">
                  <c:v>-0.29727441263964299</c:v>
                </c:pt>
                <c:pt idx="17468">
                  <c:v>0.27258273117196402</c:v>
                </c:pt>
                <c:pt idx="17469">
                  <c:v>-0.28720803046888199</c:v>
                </c:pt>
                <c:pt idx="17470">
                  <c:v>-0.27763657845608403</c:v>
                </c:pt>
                <c:pt idx="17471">
                  <c:v>0.32751129251868899</c:v>
                </c:pt>
                <c:pt idx="17472">
                  <c:v>-0.28485085022679302</c:v>
                </c:pt>
                <c:pt idx="17473">
                  <c:v>0.37914012115477402</c:v>
                </c:pt>
                <c:pt idx="17474">
                  <c:v>0.27894311368347302</c:v>
                </c:pt>
                <c:pt idx="17475">
                  <c:v>-0.27495793519191303</c:v>
                </c:pt>
                <c:pt idx="17476">
                  <c:v>-0.30751163313187102</c:v>
                </c:pt>
                <c:pt idx="17477">
                  <c:v>-0.27594371930056899</c:v>
                </c:pt>
                <c:pt idx="17478">
                  <c:v>-0.28388244004447999</c:v>
                </c:pt>
                <c:pt idx="17479">
                  <c:v>-0.29563231825409603</c:v>
                </c:pt>
                <c:pt idx="17480">
                  <c:v>-0.27394578791855401</c:v>
                </c:pt>
                <c:pt idx="17481">
                  <c:v>0.29113651588528799</c:v>
                </c:pt>
                <c:pt idx="17482">
                  <c:v>-0.30029064740783601</c:v>
                </c:pt>
                <c:pt idx="17483">
                  <c:v>-0.27487048454109497</c:v>
                </c:pt>
                <c:pt idx="17484">
                  <c:v>0.28842246777254299</c:v>
                </c:pt>
                <c:pt idx="17485">
                  <c:v>0.40339538196943298</c:v>
                </c:pt>
                <c:pt idx="17486">
                  <c:v>-0.29612064475371502</c:v>
                </c:pt>
                <c:pt idx="17487">
                  <c:v>-0.33919948720715298</c:v>
                </c:pt>
                <c:pt idx="17488">
                  <c:v>0.29409718160075898</c:v>
                </c:pt>
                <c:pt idx="17489">
                  <c:v>-0.29756818286502101</c:v>
                </c:pt>
                <c:pt idx="17490">
                  <c:v>0.39746906082900102</c:v>
                </c:pt>
                <c:pt idx="17491">
                  <c:v>0.35438543623624602</c:v>
                </c:pt>
                <c:pt idx="17492">
                  <c:v>0.30523909966722101</c:v>
                </c:pt>
                <c:pt idx="17493">
                  <c:v>0.27351564518511701</c:v>
                </c:pt>
                <c:pt idx="17494">
                  <c:v>-0.32715430287168601</c:v>
                </c:pt>
                <c:pt idx="17495">
                  <c:v>-0.33843661694614602</c:v>
                </c:pt>
                <c:pt idx="17496">
                  <c:v>0.38347356125877802</c:v>
                </c:pt>
                <c:pt idx="17497">
                  <c:v>-0.27389464814935399</c:v>
                </c:pt>
                <c:pt idx="17498">
                  <c:v>0.31766197992707601</c:v>
                </c:pt>
                <c:pt idx="17499">
                  <c:v>0.29390643671563299</c:v>
                </c:pt>
                <c:pt idx="17500">
                  <c:v>0.33534668858567301</c:v>
                </c:pt>
                <c:pt idx="17501">
                  <c:v>-0.292132565968722</c:v>
                </c:pt>
                <c:pt idx="17502">
                  <c:v>0.341732483386127</c:v>
                </c:pt>
                <c:pt idx="17503">
                  <c:v>-0.33080071116250398</c:v>
                </c:pt>
                <c:pt idx="17504">
                  <c:v>0.28378377270801802</c:v>
                </c:pt>
                <c:pt idx="17505">
                  <c:v>0.27843208551939602</c:v>
                </c:pt>
                <c:pt idx="17506">
                  <c:v>0.28409148222588898</c:v>
                </c:pt>
                <c:pt idx="17507">
                  <c:v>-0.32448767232926401</c:v>
                </c:pt>
                <c:pt idx="17508">
                  <c:v>0.305637348170819</c:v>
                </c:pt>
                <c:pt idx="17509">
                  <c:v>-0.34631560056936</c:v>
                </c:pt>
                <c:pt idx="17510">
                  <c:v>0.29567779019014401</c:v>
                </c:pt>
                <c:pt idx="17511">
                  <c:v>0.29260390924969598</c:v>
                </c:pt>
                <c:pt idx="17512">
                  <c:v>0.28581988992657698</c:v>
                </c:pt>
                <c:pt idx="17513">
                  <c:v>0.32637546875889101</c:v>
                </c:pt>
                <c:pt idx="17514">
                  <c:v>0.39801250975397701</c:v>
                </c:pt>
                <c:pt idx="17515">
                  <c:v>-0.29270461114555602</c:v>
                </c:pt>
                <c:pt idx="17516">
                  <c:v>0.318319586105974</c:v>
                </c:pt>
                <c:pt idx="17517">
                  <c:v>0.31036823617221598</c:v>
                </c:pt>
                <c:pt idx="17518">
                  <c:v>0.33265567285575298</c:v>
                </c:pt>
                <c:pt idx="17519">
                  <c:v>-0.30641942296913899</c:v>
                </c:pt>
                <c:pt idx="17520">
                  <c:v>-0.27737414013519202</c:v>
                </c:pt>
                <c:pt idx="17521">
                  <c:v>-0.29656456988089502</c:v>
                </c:pt>
                <c:pt idx="17522">
                  <c:v>-0.34935811994548199</c:v>
                </c:pt>
                <c:pt idx="17523">
                  <c:v>-0.27823306856501501</c:v>
                </c:pt>
                <c:pt idx="17524">
                  <c:v>-0.30071746636081698</c:v>
                </c:pt>
                <c:pt idx="17525">
                  <c:v>0.36214022078550401</c:v>
                </c:pt>
                <c:pt idx="17526">
                  <c:v>-0.28225516149516</c:v>
                </c:pt>
                <c:pt idx="17527">
                  <c:v>-0.39596918106574103</c:v>
                </c:pt>
                <c:pt idx="17528">
                  <c:v>-0.29522933175343002</c:v>
                </c:pt>
                <c:pt idx="17529">
                  <c:v>0.349284735213091</c:v>
                </c:pt>
                <c:pt idx="17530">
                  <c:v>-0.29173486314680602</c:v>
                </c:pt>
                <c:pt idx="17531">
                  <c:v>-0.32407230562443601</c:v>
                </c:pt>
                <c:pt idx="17532">
                  <c:v>-0.28062247613175001</c:v>
                </c:pt>
                <c:pt idx="17533">
                  <c:v>0.43526087584191298</c:v>
                </c:pt>
                <c:pt idx="17534">
                  <c:v>-0.28968139902907297</c:v>
                </c:pt>
                <c:pt idx="17535">
                  <c:v>-0.38784335618892501</c:v>
                </c:pt>
                <c:pt idx="17536">
                  <c:v>0.39032291127142299</c:v>
                </c:pt>
                <c:pt idx="17537">
                  <c:v>0.30818359733393103</c:v>
                </c:pt>
                <c:pt idx="17538">
                  <c:v>-0.29770622892978399</c:v>
                </c:pt>
                <c:pt idx="17539">
                  <c:v>0.27712504931952903</c:v>
                </c:pt>
                <c:pt idx="17540">
                  <c:v>0.28067654686272198</c:v>
                </c:pt>
                <c:pt idx="17541">
                  <c:v>-0.30890530542105199</c:v>
                </c:pt>
                <c:pt idx="17542">
                  <c:v>-0.27759521082939498</c:v>
                </c:pt>
                <c:pt idx="17543">
                  <c:v>0.32789640840336498</c:v>
                </c:pt>
                <c:pt idx="17544">
                  <c:v>-0.27261104415912901</c:v>
                </c:pt>
                <c:pt idx="17545">
                  <c:v>-0.28703355903312899</c:v>
                </c:pt>
                <c:pt idx="17546">
                  <c:v>0.29198725934450298</c:v>
                </c:pt>
                <c:pt idx="17547">
                  <c:v>-0.29585958630259801</c:v>
                </c:pt>
                <c:pt idx="17548">
                  <c:v>0.280265864415082</c:v>
                </c:pt>
                <c:pt idx="17549">
                  <c:v>-0.28290827525767098</c:v>
                </c:pt>
                <c:pt idx="17550">
                  <c:v>-0.30382444083556098</c:v>
                </c:pt>
                <c:pt idx="17551">
                  <c:v>0.366525268329008</c:v>
                </c:pt>
                <c:pt idx="17552">
                  <c:v>-0.29704944475768202</c:v>
                </c:pt>
                <c:pt idx="17553">
                  <c:v>-0.28063504452131099</c:v>
                </c:pt>
                <c:pt idx="17554">
                  <c:v>-0.273728678909058</c:v>
                </c:pt>
                <c:pt idx="17555">
                  <c:v>0.274574630946055</c:v>
                </c:pt>
                <c:pt idx="17556">
                  <c:v>-0.27215341170781698</c:v>
                </c:pt>
                <c:pt idx="17557">
                  <c:v>0.28112214059101698</c:v>
                </c:pt>
                <c:pt idx="17558">
                  <c:v>0.27454273152861303</c:v>
                </c:pt>
                <c:pt idx="17559">
                  <c:v>-0.30423429860677798</c:v>
                </c:pt>
                <c:pt idx="17560">
                  <c:v>-0.29738140871303598</c:v>
                </c:pt>
                <c:pt idx="17561">
                  <c:v>-0.27262785895188502</c:v>
                </c:pt>
                <c:pt idx="17562">
                  <c:v>-0.27698085396371702</c:v>
                </c:pt>
                <c:pt idx="17563">
                  <c:v>-0.30278783572044798</c:v>
                </c:pt>
                <c:pt idx="17564">
                  <c:v>-0.304919895760149</c:v>
                </c:pt>
                <c:pt idx="17565">
                  <c:v>-0.31905084286787999</c:v>
                </c:pt>
                <c:pt idx="17566">
                  <c:v>-0.42955688238962197</c:v>
                </c:pt>
                <c:pt idx="17567">
                  <c:v>0.285753746498979</c:v>
                </c:pt>
                <c:pt idx="17568">
                  <c:v>-0.29332528330467</c:v>
                </c:pt>
                <c:pt idx="17569">
                  <c:v>0.42194006469094902</c:v>
                </c:pt>
                <c:pt idx="17570">
                  <c:v>0.39100863871908598</c:v>
                </c:pt>
                <c:pt idx="17571">
                  <c:v>-0.28411125040885599</c:v>
                </c:pt>
                <c:pt idx="17572">
                  <c:v>-0.29551484168832698</c:v>
                </c:pt>
                <c:pt idx="17573">
                  <c:v>-0.28407229379482202</c:v>
                </c:pt>
                <c:pt idx="17574">
                  <c:v>-0.35632792629660598</c:v>
                </c:pt>
                <c:pt idx="17575">
                  <c:v>-0.27169443273650901</c:v>
                </c:pt>
                <c:pt idx="17576">
                  <c:v>-0.290266615747932</c:v>
                </c:pt>
                <c:pt idx="17577">
                  <c:v>-0.29294435160209897</c:v>
                </c:pt>
                <c:pt idx="17578">
                  <c:v>-0.28297544280878301</c:v>
                </c:pt>
                <c:pt idx="17579">
                  <c:v>-0.29468801076489498</c:v>
                </c:pt>
                <c:pt idx="17580">
                  <c:v>-0.27336706860437099</c:v>
                </c:pt>
                <c:pt idx="17581">
                  <c:v>0.37654996111571098</c:v>
                </c:pt>
                <c:pt idx="17582">
                  <c:v>0.27160546847751998</c:v>
                </c:pt>
                <c:pt idx="17583">
                  <c:v>-0.380720395052563</c:v>
                </c:pt>
                <c:pt idx="17584">
                  <c:v>-0.32050548368173498</c:v>
                </c:pt>
                <c:pt idx="17585">
                  <c:v>0.35326955451362502</c:v>
                </c:pt>
                <c:pt idx="17586">
                  <c:v>0.30947152572133302</c:v>
                </c:pt>
                <c:pt idx="17587">
                  <c:v>-0.29852364648713697</c:v>
                </c:pt>
                <c:pt idx="17588">
                  <c:v>0.35416853567264001</c:v>
                </c:pt>
                <c:pt idx="17589">
                  <c:v>-0.32931645264727399</c:v>
                </c:pt>
                <c:pt idx="17590">
                  <c:v>0.28488681558991302</c:v>
                </c:pt>
                <c:pt idx="17591">
                  <c:v>-0.286243946679962</c:v>
                </c:pt>
                <c:pt idx="17592">
                  <c:v>-0.34877671670875998</c:v>
                </c:pt>
                <c:pt idx="17593">
                  <c:v>0.27301364350172003</c:v>
                </c:pt>
                <c:pt idx="17594">
                  <c:v>0.40574797856056899</c:v>
                </c:pt>
                <c:pt idx="17595">
                  <c:v>-0.29172737411864402</c:v>
                </c:pt>
                <c:pt idx="17596">
                  <c:v>0.29211814460303298</c:v>
                </c:pt>
                <c:pt idx="17597">
                  <c:v>0.309954213264098</c:v>
                </c:pt>
                <c:pt idx="17598">
                  <c:v>-0.35389214425792198</c:v>
                </c:pt>
                <c:pt idx="17599">
                  <c:v>-0.34573932759889697</c:v>
                </c:pt>
                <c:pt idx="17600">
                  <c:v>-0.29266087520033301</c:v>
                </c:pt>
                <c:pt idx="17601">
                  <c:v>0.31276964603058999</c:v>
                </c:pt>
                <c:pt idx="17602">
                  <c:v>-0.290012120034429</c:v>
                </c:pt>
                <c:pt idx="17603">
                  <c:v>0.32750794478180201</c:v>
                </c:pt>
                <c:pt idx="17604">
                  <c:v>0.38051985672920302</c:v>
                </c:pt>
                <c:pt idx="17605">
                  <c:v>-0.27702576430068798</c:v>
                </c:pt>
                <c:pt idx="17606">
                  <c:v>-0.27902444772636398</c:v>
                </c:pt>
                <c:pt idx="17607">
                  <c:v>-0.30683314560089597</c:v>
                </c:pt>
                <c:pt idx="17608">
                  <c:v>-0.29516324533175098</c:v>
                </c:pt>
                <c:pt idx="17609">
                  <c:v>0.27951612478886101</c:v>
                </c:pt>
                <c:pt idx="17610">
                  <c:v>0.29189836148377502</c:v>
                </c:pt>
                <c:pt idx="17611">
                  <c:v>-0.27406411259012298</c:v>
                </c:pt>
                <c:pt idx="17612">
                  <c:v>0.368753560141103</c:v>
                </c:pt>
                <c:pt idx="17613">
                  <c:v>0.29387576864244902</c:v>
                </c:pt>
                <c:pt idx="17614">
                  <c:v>-0.28544195718370602</c:v>
                </c:pt>
                <c:pt idx="17615">
                  <c:v>-0.28390363566937499</c:v>
                </c:pt>
                <c:pt idx="17616">
                  <c:v>-0.28608073728105499</c:v>
                </c:pt>
                <c:pt idx="17617">
                  <c:v>-0.279967128302886</c:v>
                </c:pt>
                <c:pt idx="17618">
                  <c:v>0.33646929726656699</c:v>
                </c:pt>
                <c:pt idx="17619">
                  <c:v>0.31100534597250201</c:v>
                </c:pt>
                <c:pt idx="17620">
                  <c:v>-0.41607037554045201</c:v>
                </c:pt>
                <c:pt idx="17621">
                  <c:v>0.38466395531018799</c:v>
                </c:pt>
                <c:pt idx="17622">
                  <c:v>0.38524733641109798</c:v>
                </c:pt>
                <c:pt idx="17623">
                  <c:v>0.27447163653102902</c:v>
                </c:pt>
                <c:pt idx="17624">
                  <c:v>-0.30605458310037098</c:v>
                </c:pt>
                <c:pt idx="17625">
                  <c:v>-0.28880942654318098</c:v>
                </c:pt>
                <c:pt idx="17626">
                  <c:v>0.28338838144867001</c:v>
                </c:pt>
                <c:pt idx="17627">
                  <c:v>-0.31184766009793202</c:v>
                </c:pt>
                <c:pt idx="17628">
                  <c:v>-0.29672642780573799</c:v>
                </c:pt>
                <c:pt idx="17629">
                  <c:v>0.36024670534546099</c:v>
                </c:pt>
                <c:pt idx="17630">
                  <c:v>-0.27255598508219298</c:v>
                </c:pt>
                <c:pt idx="17631">
                  <c:v>-0.28787502366087198</c:v>
                </c:pt>
                <c:pt idx="17632">
                  <c:v>-0.30342498174999699</c:v>
                </c:pt>
                <c:pt idx="17633">
                  <c:v>-0.32216542355076599</c:v>
                </c:pt>
                <c:pt idx="17634">
                  <c:v>0.330125144761092</c:v>
                </c:pt>
                <c:pt idx="17635">
                  <c:v>0.287626466559956</c:v>
                </c:pt>
                <c:pt idx="17636">
                  <c:v>0.27452653868933502</c:v>
                </c:pt>
                <c:pt idx="17637">
                  <c:v>-0.30917202660393001</c:v>
                </c:pt>
                <c:pt idx="17638">
                  <c:v>-0.311049080785053</c:v>
                </c:pt>
                <c:pt idx="17639">
                  <c:v>-0.28040480231197701</c:v>
                </c:pt>
                <c:pt idx="17640">
                  <c:v>-0.273610984687646</c:v>
                </c:pt>
                <c:pt idx="17641">
                  <c:v>-0.28196894682739798</c:v>
                </c:pt>
                <c:pt idx="17642">
                  <c:v>-0.29116907133696501</c:v>
                </c:pt>
                <c:pt idx="17643">
                  <c:v>0.36442086023942799</c:v>
                </c:pt>
                <c:pt idx="17644">
                  <c:v>-0.32742508380764501</c:v>
                </c:pt>
                <c:pt idx="17645">
                  <c:v>-0.31638741861915198</c:v>
                </c:pt>
                <c:pt idx="17646">
                  <c:v>0.28548191982508198</c:v>
                </c:pt>
                <c:pt idx="17647">
                  <c:v>-0.28658240974780003</c:v>
                </c:pt>
                <c:pt idx="17648">
                  <c:v>-0.313172595184595</c:v>
                </c:pt>
                <c:pt idx="17649">
                  <c:v>-0.28900257466934198</c:v>
                </c:pt>
                <c:pt idx="17650">
                  <c:v>0.39529982492073001</c:v>
                </c:pt>
                <c:pt idx="17651">
                  <c:v>0.30226907602825898</c:v>
                </c:pt>
                <c:pt idx="17652">
                  <c:v>-0.27207499510669098</c:v>
                </c:pt>
                <c:pt idx="17653">
                  <c:v>-0.31111454026088298</c:v>
                </c:pt>
                <c:pt idx="17654">
                  <c:v>0.39192158711165698</c:v>
                </c:pt>
                <c:pt idx="17655">
                  <c:v>0.32598783830064199</c:v>
                </c:pt>
                <c:pt idx="17656">
                  <c:v>-0.27876573199385701</c:v>
                </c:pt>
                <c:pt idx="17657">
                  <c:v>0.371640937266288</c:v>
                </c:pt>
                <c:pt idx="17658">
                  <c:v>0.36617745339978802</c:v>
                </c:pt>
                <c:pt idx="17659">
                  <c:v>-0.28965074788944101</c:v>
                </c:pt>
                <c:pt idx="17660">
                  <c:v>-0.302101946305317</c:v>
                </c:pt>
                <c:pt idx="17661">
                  <c:v>-0.30473983139690403</c:v>
                </c:pt>
                <c:pt idx="17662">
                  <c:v>-0.298560442308276</c:v>
                </c:pt>
                <c:pt idx="17663">
                  <c:v>-0.29568597564886301</c:v>
                </c:pt>
                <c:pt idx="17664">
                  <c:v>-0.29110592820827602</c:v>
                </c:pt>
                <c:pt idx="17665">
                  <c:v>-0.29388207975462799</c:v>
                </c:pt>
                <c:pt idx="17666">
                  <c:v>-0.29275271032503197</c:v>
                </c:pt>
                <c:pt idx="17667">
                  <c:v>0.32905270584436802</c:v>
                </c:pt>
                <c:pt idx="17668">
                  <c:v>-0.30715218268563399</c:v>
                </c:pt>
                <c:pt idx="17669">
                  <c:v>-0.28146362161558702</c:v>
                </c:pt>
                <c:pt idx="17670">
                  <c:v>0.34896539412418898</c:v>
                </c:pt>
                <c:pt idx="17671">
                  <c:v>-0.28774954194902902</c:v>
                </c:pt>
                <c:pt idx="17672">
                  <c:v>-0.28677525299289602</c:v>
                </c:pt>
                <c:pt idx="17673">
                  <c:v>0.31408795759559599</c:v>
                </c:pt>
                <c:pt idx="17674">
                  <c:v>-0.28327731501604703</c:v>
                </c:pt>
                <c:pt idx="17675">
                  <c:v>0.28977759060260699</c:v>
                </c:pt>
                <c:pt idx="17676">
                  <c:v>0.32205169572237902</c:v>
                </c:pt>
                <c:pt idx="17677">
                  <c:v>-0.27547413748421001</c:v>
                </c:pt>
                <c:pt idx="17678">
                  <c:v>-0.29642334662291397</c:v>
                </c:pt>
                <c:pt idx="17679">
                  <c:v>0.27345320930104</c:v>
                </c:pt>
                <c:pt idx="17680">
                  <c:v>-0.32763785871041501</c:v>
                </c:pt>
                <c:pt idx="17681">
                  <c:v>-0.34042233914734499</c:v>
                </c:pt>
                <c:pt idx="17682">
                  <c:v>-0.39101546882098298</c:v>
                </c:pt>
                <c:pt idx="17683">
                  <c:v>-0.27361508777950999</c:v>
                </c:pt>
                <c:pt idx="17684">
                  <c:v>-0.27393856280343398</c:v>
                </c:pt>
                <c:pt idx="17685">
                  <c:v>-0.298041886905903</c:v>
                </c:pt>
                <c:pt idx="17686">
                  <c:v>0.28860252785495699</c:v>
                </c:pt>
                <c:pt idx="17687">
                  <c:v>-0.310933234193422</c:v>
                </c:pt>
                <c:pt idx="17688">
                  <c:v>0.288113818387911</c:v>
                </c:pt>
                <c:pt idx="17689">
                  <c:v>-0.30143414584457001</c:v>
                </c:pt>
                <c:pt idx="17690">
                  <c:v>0.37350469216729798</c:v>
                </c:pt>
                <c:pt idx="17691">
                  <c:v>-0.288588418075438</c:v>
                </c:pt>
                <c:pt idx="17692">
                  <c:v>-0.27722921769745301</c:v>
                </c:pt>
                <c:pt idx="17693">
                  <c:v>-0.30248814341496</c:v>
                </c:pt>
                <c:pt idx="17694">
                  <c:v>-0.305626734353034</c:v>
                </c:pt>
                <c:pt idx="17695">
                  <c:v>-0.28703120834418799</c:v>
                </c:pt>
                <c:pt idx="17696">
                  <c:v>0.27747144447788502</c:v>
                </c:pt>
                <c:pt idx="17697">
                  <c:v>-0.30790771216712698</c:v>
                </c:pt>
                <c:pt idx="17698">
                  <c:v>-0.29043593895811998</c:v>
                </c:pt>
                <c:pt idx="17699">
                  <c:v>-0.30832097083746302</c:v>
                </c:pt>
                <c:pt idx="17700">
                  <c:v>-0.30951852922716599</c:v>
                </c:pt>
                <c:pt idx="17701">
                  <c:v>-0.28608722711907802</c:v>
                </c:pt>
                <c:pt idx="17702">
                  <c:v>-0.34195855419219301</c:v>
                </c:pt>
                <c:pt idx="17703">
                  <c:v>-0.28020189236625098</c:v>
                </c:pt>
                <c:pt idx="17704">
                  <c:v>0.36124016714302898</c:v>
                </c:pt>
                <c:pt idx="17705">
                  <c:v>-0.27164833326618698</c:v>
                </c:pt>
                <c:pt idx="17706">
                  <c:v>-0.377885511203715</c:v>
                </c:pt>
                <c:pt idx="17707">
                  <c:v>0.32659933334282798</c:v>
                </c:pt>
                <c:pt idx="17708">
                  <c:v>-0.31923874188136098</c:v>
                </c:pt>
                <c:pt idx="17709">
                  <c:v>-0.27559964078313598</c:v>
                </c:pt>
                <c:pt idx="17710">
                  <c:v>0.32987583631255601</c:v>
                </c:pt>
                <c:pt idx="17711">
                  <c:v>-0.304103452143766</c:v>
                </c:pt>
                <c:pt idx="17712">
                  <c:v>0.278594548659161</c:v>
                </c:pt>
                <c:pt idx="17713">
                  <c:v>-0.29335382809780303</c:v>
                </c:pt>
                <c:pt idx="17714">
                  <c:v>0.285683074960353</c:v>
                </c:pt>
                <c:pt idx="17715">
                  <c:v>-0.31465874601240001</c:v>
                </c:pt>
                <c:pt idx="17716">
                  <c:v>0.33938334817187099</c:v>
                </c:pt>
                <c:pt idx="17717">
                  <c:v>-0.29729241894019898</c:v>
                </c:pt>
                <c:pt idx="17718">
                  <c:v>-0.27523953060450501</c:v>
                </c:pt>
                <c:pt idx="17719">
                  <c:v>-0.283223593712845</c:v>
                </c:pt>
                <c:pt idx="17720">
                  <c:v>-0.27973391936242098</c:v>
                </c:pt>
                <c:pt idx="17721">
                  <c:v>0.27304891227429201</c:v>
                </c:pt>
                <c:pt idx="17722">
                  <c:v>-0.293181621052238</c:v>
                </c:pt>
                <c:pt idx="17723">
                  <c:v>0.30927973218258298</c:v>
                </c:pt>
                <c:pt idx="17724">
                  <c:v>0.27765555792041302</c:v>
                </c:pt>
                <c:pt idx="17725">
                  <c:v>-0.27603374829305199</c:v>
                </c:pt>
                <c:pt idx="17726">
                  <c:v>0.37395142017348698</c:v>
                </c:pt>
                <c:pt idx="17727">
                  <c:v>-0.33742355523308099</c:v>
                </c:pt>
                <c:pt idx="17728">
                  <c:v>-0.284418143618067</c:v>
                </c:pt>
                <c:pt idx="17729">
                  <c:v>0.32848434194513298</c:v>
                </c:pt>
                <c:pt idx="17730">
                  <c:v>-0.30229050896899901</c:v>
                </c:pt>
                <c:pt idx="17731">
                  <c:v>-0.34877747635318801</c:v>
                </c:pt>
                <c:pt idx="17732">
                  <c:v>0.312694220473406</c:v>
                </c:pt>
                <c:pt idx="17733">
                  <c:v>-0.30570328983094303</c:v>
                </c:pt>
                <c:pt idx="17734">
                  <c:v>0.31221490785595601</c:v>
                </c:pt>
                <c:pt idx="17735">
                  <c:v>-0.31246756700178202</c:v>
                </c:pt>
                <c:pt idx="17736">
                  <c:v>-0.29157649922723999</c:v>
                </c:pt>
                <c:pt idx="17737">
                  <c:v>-0.27638059670230503</c:v>
                </c:pt>
                <c:pt idx="17738">
                  <c:v>-0.303684368836241</c:v>
                </c:pt>
                <c:pt idx="17739">
                  <c:v>-0.280056383165946</c:v>
                </c:pt>
                <c:pt idx="17740">
                  <c:v>0.28878696371020202</c:v>
                </c:pt>
                <c:pt idx="17741">
                  <c:v>-0.285867118929723</c:v>
                </c:pt>
                <c:pt idx="17742">
                  <c:v>0.29609298770231002</c:v>
                </c:pt>
                <c:pt idx="17743">
                  <c:v>0.35266216555292601</c:v>
                </c:pt>
                <c:pt idx="17744">
                  <c:v>-0.27995215832463599</c:v>
                </c:pt>
                <c:pt idx="17745">
                  <c:v>0.331288241681227</c:v>
                </c:pt>
                <c:pt idx="17746">
                  <c:v>-0.29063991041144899</c:v>
                </c:pt>
                <c:pt idx="17747">
                  <c:v>0.271134956136247</c:v>
                </c:pt>
                <c:pt idx="17748">
                  <c:v>0.28443102668860898</c:v>
                </c:pt>
                <c:pt idx="17749">
                  <c:v>-0.38007418476066701</c:v>
                </c:pt>
                <c:pt idx="17750">
                  <c:v>-0.32343680518844098</c:v>
                </c:pt>
                <c:pt idx="17751">
                  <c:v>-0.28208963875336202</c:v>
                </c:pt>
                <c:pt idx="17752">
                  <c:v>0.34847254811367401</c:v>
                </c:pt>
                <c:pt idx="17753">
                  <c:v>-0.30215223335478902</c:v>
                </c:pt>
                <c:pt idx="17754">
                  <c:v>-0.27650476684899</c:v>
                </c:pt>
                <c:pt idx="17755">
                  <c:v>0.334257301585003</c:v>
                </c:pt>
                <c:pt idx="17756">
                  <c:v>0.33452667511138001</c:v>
                </c:pt>
                <c:pt idx="17757">
                  <c:v>-0.28640635002551101</c:v>
                </c:pt>
                <c:pt idx="17758">
                  <c:v>-0.274616781291325</c:v>
                </c:pt>
                <c:pt idx="17759">
                  <c:v>0.27439825396725798</c:v>
                </c:pt>
                <c:pt idx="17760">
                  <c:v>0.28555985136231199</c:v>
                </c:pt>
                <c:pt idx="17761">
                  <c:v>0.45166977055114099</c:v>
                </c:pt>
                <c:pt idx="17762">
                  <c:v>0.34703154171622802</c:v>
                </c:pt>
                <c:pt idx="17763">
                  <c:v>-0.3880100757012</c:v>
                </c:pt>
                <c:pt idx="17764">
                  <c:v>-0.317199538286912</c:v>
                </c:pt>
                <c:pt idx="17765">
                  <c:v>-0.311215067492984</c:v>
                </c:pt>
                <c:pt idx="17766">
                  <c:v>0.35706037592924</c:v>
                </c:pt>
                <c:pt idx="17767">
                  <c:v>0.41735278655131902</c:v>
                </c:pt>
                <c:pt idx="17768">
                  <c:v>0.32275227766780601</c:v>
                </c:pt>
                <c:pt idx="17769">
                  <c:v>0.28912463917473802</c:v>
                </c:pt>
                <c:pt idx="17770">
                  <c:v>-0.27635360225809702</c:v>
                </c:pt>
                <c:pt idx="17771">
                  <c:v>0.37754597447928601</c:v>
                </c:pt>
                <c:pt idx="17772">
                  <c:v>-0.28896400777473302</c:v>
                </c:pt>
                <c:pt idx="17773">
                  <c:v>0.33914619468905399</c:v>
                </c:pt>
                <c:pt idx="17774">
                  <c:v>-0.27769536979590798</c:v>
                </c:pt>
                <c:pt idx="17775">
                  <c:v>0.29903871532073401</c:v>
                </c:pt>
                <c:pt idx="17776">
                  <c:v>-0.28929149213997601</c:v>
                </c:pt>
                <c:pt idx="17777">
                  <c:v>-0.29254398182288999</c:v>
                </c:pt>
                <c:pt idx="17778">
                  <c:v>-0.36635770176490901</c:v>
                </c:pt>
                <c:pt idx="17779">
                  <c:v>-0.28063187445843202</c:v>
                </c:pt>
                <c:pt idx="17780">
                  <c:v>0.39287572421782502</c:v>
                </c:pt>
                <c:pt idx="17781">
                  <c:v>0.30948643029028999</c:v>
                </c:pt>
                <c:pt idx="17782">
                  <c:v>-0.30018345470841701</c:v>
                </c:pt>
                <c:pt idx="17783">
                  <c:v>-0.29937819516814701</c:v>
                </c:pt>
                <c:pt idx="17784">
                  <c:v>0.329545165992707</c:v>
                </c:pt>
                <c:pt idx="17785">
                  <c:v>0.27514247670792902</c:v>
                </c:pt>
                <c:pt idx="17786">
                  <c:v>-0.35884398719697602</c:v>
                </c:pt>
                <c:pt idx="17787">
                  <c:v>-0.39030108787640599</c:v>
                </c:pt>
                <c:pt idx="17788">
                  <c:v>-0.28167520287938502</c:v>
                </c:pt>
                <c:pt idx="17789">
                  <c:v>-0.30457102667939101</c:v>
                </c:pt>
                <c:pt idx="17790">
                  <c:v>-0.29275041073928898</c:v>
                </c:pt>
                <c:pt idx="17791">
                  <c:v>0.29198919233250697</c:v>
                </c:pt>
                <c:pt idx="17792">
                  <c:v>0.2792773776204</c:v>
                </c:pt>
                <c:pt idx="17793">
                  <c:v>-0.298761682494873</c:v>
                </c:pt>
                <c:pt idx="17794">
                  <c:v>-0.37523546021894699</c:v>
                </c:pt>
                <c:pt idx="17795">
                  <c:v>-0.29647010713525501</c:v>
                </c:pt>
                <c:pt idx="17796">
                  <c:v>-0.28600400523517799</c:v>
                </c:pt>
                <c:pt idx="17797">
                  <c:v>0.39085154509564501</c:v>
                </c:pt>
                <c:pt idx="17798">
                  <c:v>0.381993339052137</c:v>
                </c:pt>
                <c:pt idx="17799">
                  <c:v>0.28842320852243603</c:v>
                </c:pt>
                <c:pt idx="17800">
                  <c:v>-0.29872162747818598</c:v>
                </c:pt>
                <c:pt idx="17801">
                  <c:v>-0.28234096443655199</c:v>
                </c:pt>
                <c:pt idx="17802">
                  <c:v>-0.29262689190084801</c:v>
                </c:pt>
                <c:pt idx="17803">
                  <c:v>0.37719659644131998</c:v>
                </c:pt>
                <c:pt idx="17804">
                  <c:v>-0.28785970288912399</c:v>
                </c:pt>
                <c:pt idx="17805">
                  <c:v>-0.31416376327767898</c:v>
                </c:pt>
                <c:pt idx="17806">
                  <c:v>-0.27810548919965</c:v>
                </c:pt>
                <c:pt idx="17807">
                  <c:v>-0.29079484876892198</c:v>
                </c:pt>
                <c:pt idx="17808">
                  <c:v>-0.28870751403158401</c:v>
                </c:pt>
                <c:pt idx="17809">
                  <c:v>-0.27134392447574701</c:v>
                </c:pt>
                <c:pt idx="17810">
                  <c:v>-0.29246259091792698</c:v>
                </c:pt>
                <c:pt idx="17811">
                  <c:v>0.34942460822762</c:v>
                </c:pt>
                <c:pt idx="17812">
                  <c:v>-0.35678666036378498</c:v>
                </c:pt>
                <c:pt idx="17813">
                  <c:v>0.35039564882565299</c:v>
                </c:pt>
                <c:pt idx="17814">
                  <c:v>-0.31954096350474498</c:v>
                </c:pt>
                <c:pt idx="17815">
                  <c:v>0.42206491275271801</c:v>
                </c:pt>
                <c:pt idx="17816">
                  <c:v>-0.33744890446144699</c:v>
                </c:pt>
                <c:pt idx="17817">
                  <c:v>-0.27207161694811</c:v>
                </c:pt>
                <c:pt idx="17818">
                  <c:v>-0.29718458366505202</c:v>
                </c:pt>
                <c:pt idx="17819">
                  <c:v>-0.27811201042122902</c:v>
                </c:pt>
                <c:pt idx="17820">
                  <c:v>0.33907983986244</c:v>
                </c:pt>
                <c:pt idx="17821">
                  <c:v>-0.282004761313771</c:v>
                </c:pt>
                <c:pt idx="17822">
                  <c:v>-0.27430804029917899</c:v>
                </c:pt>
                <c:pt idx="17823">
                  <c:v>-0.28781730385294402</c:v>
                </c:pt>
                <c:pt idx="17824">
                  <c:v>-0.29678840687139102</c:v>
                </c:pt>
                <c:pt idx="17825">
                  <c:v>0.30065000188081697</c:v>
                </c:pt>
                <c:pt idx="17826">
                  <c:v>-0.313654753146767</c:v>
                </c:pt>
                <c:pt idx="17827">
                  <c:v>-0.290249211533322</c:v>
                </c:pt>
                <c:pt idx="17828">
                  <c:v>-0.31318832200893998</c:v>
                </c:pt>
                <c:pt idx="17829">
                  <c:v>-0.311436513891091</c:v>
                </c:pt>
                <c:pt idx="17830">
                  <c:v>-0.29354894802488302</c:v>
                </c:pt>
                <c:pt idx="17831">
                  <c:v>0.35624724331608898</c:v>
                </c:pt>
                <c:pt idx="17832">
                  <c:v>-0.28032986581202901</c:v>
                </c:pt>
                <c:pt idx="17833">
                  <c:v>-0.27637816205266502</c:v>
                </c:pt>
                <c:pt idx="17834">
                  <c:v>0.32259784152593801</c:v>
                </c:pt>
                <c:pt idx="17835">
                  <c:v>-0.30341074537167101</c:v>
                </c:pt>
                <c:pt idx="17836">
                  <c:v>-0.27381583989717301</c:v>
                </c:pt>
                <c:pt idx="17837">
                  <c:v>-0.357528993108646</c:v>
                </c:pt>
                <c:pt idx="17838">
                  <c:v>-0.271457831539967</c:v>
                </c:pt>
                <c:pt idx="17839">
                  <c:v>-0.34385481458621497</c:v>
                </c:pt>
                <c:pt idx="17840">
                  <c:v>-0.30622828594477203</c:v>
                </c:pt>
                <c:pt idx="17841">
                  <c:v>-0.27445395786507698</c:v>
                </c:pt>
                <c:pt idx="17842">
                  <c:v>0.40796277297327299</c:v>
                </c:pt>
                <c:pt idx="17843">
                  <c:v>0.38106718887360402</c:v>
                </c:pt>
                <c:pt idx="17844">
                  <c:v>-0.280122323005356</c:v>
                </c:pt>
                <c:pt idx="17845">
                  <c:v>-0.34129381730026498</c:v>
                </c:pt>
                <c:pt idx="17846">
                  <c:v>-0.298785711536946</c:v>
                </c:pt>
                <c:pt idx="17847">
                  <c:v>-0.32120092799911398</c:v>
                </c:pt>
                <c:pt idx="17848">
                  <c:v>-0.36052269418393201</c:v>
                </c:pt>
                <c:pt idx="17849">
                  <c:v>0.31621614151684502</c:v>
                </c:pt>
                <c:pt idx="17850">
                  <c:v>-0.30133863417891898</c:v>
                </c:pt>
                <c:pt idx="17851">
                  <c:v>-0.32380893065417599</c:v>
                </c:pt>
                <c:pt idx="17852">
                  <c:v>0.29972484297000701</c:v>
                </c:pt>
                <c:pt idx="17853">
                  <c:v>-0.280006082562473</c:v>
                </c:pt>
                <c:pt idx="17854">
                  <c:v>-0.31162452917433098</c:v>
                </c:pt>
                <c:pt idx="17855">
                  <c:v>-0.28996401409524702</c:v>
                </c:pt>
                <c:pt idx="17856">
                  <c:v>0.374322262592379</c:v>
                </c:pt>
                <c:pt idx="17857">
                  <c:v>-0.27522010262970598</c:v>
                </c:pt>
                <c:pt idx="17858">
                  <c:v>-0.272261773159577</c:v>
                </c:pt>
                <c:pt idx="17859">
                  <c:v>-0.30440950385411197</c:v>
                </c:pt>
                <c:pt idx="17860">
                  <c:v>0.35287018970413803</c:v>
                </c:pt>
                <c:pt idx="17861">
                  <c:v>0.28474555282411801</c:v>
                </c:pt>
                <c:pt idx="17862">
                  <c:v>0.28417120971517501</c:v>
                </c:pt>
                <c:pt idx="17863">
                  <c:v>-0.401759904004167</c:v>
                </c:pt>
                <c:pt idx="17864">
                  <c:v>-0.33854310490811701</c:v>
                </c:pt>
                <c:pt idx="17865">
                  <c:v>-0.27787010755560598</c:v>
                </c:pt>
                <c:pt idx="17866">
                  <c:v>-0.284556226277146</c:v>
                </c:pt>
                <c:pt idx="17867">
                  <c:v>-0.31848655292366401</c:v>
                </c:pt>
                <c:pt idx="17868">
                  <c:v>-0.32359325352102197</c:v>
                </c:pt>
                <c:pt idx="17869">
                  <c:v>-0.32131518793688502</c:v>
                </c:pt>
                <c:pt idx="17870">
                  <c:v>-0.29863764057617098</c:v>
                </c:pt>
                <c:pt idx="17871">
                  <c:v>-0.29803822921228201</c:v>
                </c:pt>
                <c:pt idx="17872">
                  <c:v>-0.27562073025273898</c:v>
                </c:pt>
                <c:pt idx="17873">
                  <c:v>-0.28629301386343903</c:v>
                </c:pt>
                <c:pt idx="17874">
                  <c:v>0.27490532874111501</c:v>
                </c:pt>
                <c:pt idx="17875">
                  <c:v>0.35079263865743998</c:v>
                </c:pt>
                <c:pt idx="17876">
                  <c:v>-0.36417007824900199</c:v>
                </c:pt>
                <c:pt idx="17877">
                  <c:v>0.29032596796143001</c:v>
                </c:pt>
                <c:pt idx="17878">
                  <c:v>0.33382382787717202</c:v>
                </c:pt>
                <c:pt idx="17879">
                  <c:v>-0.351736645386721</c:v>
                </c:pt>
                <c:pt idx="17880">
                  <c:v>0.28962645057685399</c:v>
                </c:pt>
                <c:pt idx="17881">
                  <c:v>0.277598055927957</c:v>
                </c:pt>
                <c:pt idx="17882">
                  <c:v>0.29708768185724199</c:v>
                </c:pt>
                <c:pt idx="17883">
                  <c:v>0.32906441883061099</c:v>
                </c:pt>
                <c:pt idx="17884">
                  <c:v>0.36538823412071603</c:v>
                </c:pt>
                <c:pt idx="17885">
                  <c:v>0.29478135287405099</c:v>
                </c:pt>
                <c:pt idx="17886">
                  <c:v>0.30180023941988599</c:v>
                </c:pt>
                <c:pt idx="17887">
                  <c:v>-0.32806224673331802</c:v>
                </c:pt>
                <c:pt idx="17888">
                  <c:v>-0.31316420927126298</c:v>
                </c:pt>
                <c:pt idx="17889">
                  <c:v>0.40480387427557002</c:v>
                </c:pt>
                <c:pt idx="17890">
                  <c:v>-0.29421512540209699</c:v>
                </c:pt>
                <c:pt idx="17891">
                  <c:v>-0.33074755978357301</c:v>
                </c:pt>
                <c:pt idx="17892">
                  <c:v>0.35163026751990101</c:v>
                </c:pt>
                <c:pt idx="17893">
                  <c:v>0.31103760832605898</c:v>
                </c:pt>
                <c:pt idx="17894">
                  <c:v>-0.31095459980429702</c:v>
                </c:pt>
                <c:pt idx="17895">
                  <c:v>-0.348751056625968</c:v>
                </c:pt>
                <c:pt idx="17896">
                  <c:v>-0.31867357868809798</c:v>
                </c:pt>
                <c:pt idx="17897">
                  <c:v>-0.30071804983564099</c:v>
                </c:pt>
                <c:pt idx="17898">
                  <c:v>-0.38530162238759702</c:v>
                </c:pt>
                <c:pt idx="17899">
                  <c:v>0.43354140139241099</c:v>
                </c:pt>
                <c:pt idx="17900">
                  <c:v>-0.33146707209498</c:v>
                </c:pt>
                <c:pt idx="17901">
                  <c:v>-0.29796841148673398</c:v>
                </c:pt>
                <c:pt idx="17902">
                  <c:v>0.34970910273054201</c:v>
                </c:pt>
                <c:pt idx="17903">
                  <c:v>-0.29253647647910103</c:v>
                </c:pt>
                <c:pt idx="17904">
                  <c:v>-0.27337228409424502</c:v>
                </c:pt>
                <c:pt idx="17905">
                  <c:v>-0.27285361634326999</c:v>
                </c:pt>
                <c:pt idx="17906">
                  <c:v>0.362769244068612</c:v>
                </c:pt>
                <c:pt idx="17907">
                  <c:v>0.32185305656257901</c:v>
                </c:pt>
                <c:pt idx="17908">
                  <c:v>0.388798109639173</c:v>
                </c:pt>
                <c:pt idx="17909">
                  <c:v>-0.27305763839135699</c:v>
                </c:pt>
                <c:pt idx="17910">
                  <c:v>-0.28902697135611899</c:v>
                </c:pt>
                <c:pt idx="17911">
                  <c:v>0.28336919297685997</c:v>
                </c:pt>
                <c:pt idx="17912">
                  <c:v>-0.28124859270881097</c:v>
                </c:pt>
                <c:pt idx="17913">
                  <c:v>0.28910891796863603</c:v>
                </c:pt>
                <c:pt idx="17914">
                  <c:v>-0.27334861181118197</c:v>
                </c:pt>
                <c:pt idx="17915">
                  <c:v>-0.28995536472424299</c:v>
                </c:pt>
                <c:pt idx="17916">
                  <c:v>-0.28769480951522602</c:v>
                </c:pt>
                <c:pt idx="17917">
                  <c:v>0.45568794108506699</c:v>
                </c:pt>
                <c:pt idx="17918">
                  <c:v>-0.27236810774006998</c:v>
                </c:pt>
                <c:pt idx="17919">
                  <c:v>-0.28632661999923897</c:v>
                </c:pt>
                <c:pt idx="17920">
                  <c:v>0.35764781605909102</c:v>
                </c:pt>
                <c:pt idx="17921">
                  <c:v>0.27107033276187198</c:v>
                </c:pt>
                <c:pt idx="17922">
                  <c:v>-0.32307397204083199</c:v>
                </c:pt>
                <c:pt idx="17923">
                  <c:v>0.28908287912633501</c:v>
                </c:pt>
                <c:pt idx="17924">
                  <c:v>0.28848075352167002</c:v>
                </c:pt>
                <c:pt idx="17925">
                  <c:v>-0.29907793307776398</c:v>
                </c:pt>
                <c:pt idx="17926">
                  <c:v>-0.27793216529040998</c:v>
                </c:pt>
                <c:pt idx="17927">
                  <c:v>0.29973564096609401</c:v>
                </c:pt>
                <c:pt idx="17928">
                  <c:v>-0.27823796802950801</c:v>
                </c:pt>
                <c:pt idx="17929">
                  <c:v>-0.29903131726008397</c:v>
                </c:pt>
                <c:pt idx="17930">
                  <c:v>-0.27708634994639902</c:v>
                </c:pt>
                <c:pt idx="17931">
                  <c:v>-0.400409399974057</c:v>
                </c:pt>
                <c:pt idx="17932">
                  <c:v>0.31687494329544103</c:v>
                </c:pt>
                <c:pt idx="17933">
                  <c:v>-0.29896498336264099</c:v>
                </c:pt>
                <c:pt idx="17934">
                  <c:v>0.29054811936059799</c:v>
                </c:pt>
                <c:pt idx="17935">
                  <c:v>-0.29082619947171201</c:v>
                </c:pt>
                <c:pt idx="17936">
                  <c:v>-0.27597260209597702</c:v>
                </c:pt>
                <c:pt idx="17937">
                  <c:v>0.314944390331723</c:v>
                </c:pt>
                <c:pt idx="17938">
                  <c:v>-0.28889971070889903</c:v>
                </c:pt>
                <c:pt idx="17939">
                  <c:v>-0.33562014910235799</c:v>
                </c:pt>
                <c:pt idx="17940">
                  <c:v>0.31244757563794301</c:v>
                </c:pt>
                <c:pt idx="17941">
                  <c:v>0.42902581771154102</c:v>
                </c:pt>
                <c:pt idx="17942">
                  <c:v>0.323397682060034</c:v>
                </c:pt>
                <c:pt idx="17943">
                  <c:v>-0.292505226153567</c:v>
                </c:pt>
                <c:pt idx="17944">
                  <c:v>-0.27917670125980598</c:v>
                </c:pt>
                <c:pt idx="17945">
                  <c:v>-0.277529552788363</c:v>
                </c:pt>
                <c:pt idx="17946">
                  <c:v>-0.27159667376431801</c:v>
                </c:pt>
                <c:pt idx="17947">
                  <c:v>-0.30875139992956602</c:v>
                </c:pt>
                <c:pt idx="17948">
                  <c:v>0.311768659608335</c:v>
                </c:pt>
                <c:pt idx="17949">
                  <c:v>0.29418667627659001</c:v>
                </c:pt>
                <c:pt idx="17950">
                  <c:v>-0.30874319770750103</c:v>
                </c:pt>
                <c:pt idx="17951">
                  <c:v>0.311587859905812</c:v>
                </c:pt>
                <c:pt idx="17952">
                  <c:v>0.28150482050375403</c:v>
                </c:pt>
                <c:pt idx="17953">
                  <c:v>-0.291152057471533</c:v>
                </c:pt>
                <c:pt idx="17954">
                  <c:v>-0.29434120487548299</c:v>
                </c:pt>
                <c:pt idx="17955">
                  <c:v>-0.340702875423957</c:v>
                </c:pt>
                <c:pt idx="17956">
                  <c:v>0.28091287343027999</c:v>
                </c:pt>
                <c:pt idx="17957">
                  <c:v>0.38829997029886498</c:v>
                </c:pt>
                <c:pt idx="17958">
                  <c:v>0.35937251700902101</c:v>
                </c:pt>
                <c:pt idx="17959">
                  <c:v>-0.29337187463106501</c:v>
                </c:pt>
                <c:pt idx="17960">
                  <c:v>-0.30141999734306302</c:v>
                </c:pt>
                <c:pt idx="17961">
                  <c:v>-0.27726998193219499</c:v>
                </c:pt>
                <c:pt idx="17962">
                  <c:v>0.29761180778823298</c:v>
                </c:pt>
                <c:pt idx="17963">
                  <c:v>-0.30881056373236199</c:v>
                </c:pt>
                <c:pt idx="17964">
                  <c:v>-0.33386331120214702</c:v>
                </c:pt>
                <c:pt idx="17965">
                  <c:v>-0.30723991601862699</c:v>
                </c:pt>
                <c:pt idx="17966">
                  <c:v>0.28101314647342901</c:v>
                </c:pt>
                <c:pt idx="17967">
                  <c:v>-0.27939900781492699</c:v>
                </c:pt>
                <c:pt idx="17968">
                  <c:v>-0.31720573162811599</c:v>
                </c:pt>
                <c:pt idx="17969">
                  <c:v>-0.30111178962277502</c:v>
                </c:pt>
                <c:pt idx="17970">
                  <c:v>-0.31419360178841799</c:v>
                </c:pt>
                <c:pt idx="17971">
                  <c:v>0.29828289016374898</c:v>
                </c:pt>
                <c:pt idx="17972">
                  <c:v>-0.293105453428194</c:v>
                </c:pt>
                <c:pt idx="17973">
                  <c:v>-0.27266525731110203</c:v>
                </c:pt>
                <c:pt idx="17974">
                  <c:v>-0.33636995964497501</c:v>
                </c:pt>
                <c:pt idx="17975">
                  <c:v>-0.29478290003191998</c:v>
                </c:pt>
                <c:pt idx="17976">
                  <c:v>-0.288454385238748</c:v>
                </c:pt>
                <c:pt idx="17977">
                  <c:v>0.27806128258997798</c:v>
                </c:pt>
                <c:pt idx="17978">
                  <c:v>0.44063077419146202</c:v>
                </c:pt>
                <c:pt idx="17979">
                  <c:v>0.300955862439027</c:v>
                </c:pt>
                <c:pt idx="17980">
                  <c:v>-0.289897799503398</c:v>
                </c:pt>
                <c:pt idx="17981">
                  <c:v>-0.30790373371587498</c:v>
                </c:pt>
                <c:pt idx="17982">
                  <c:v>-0.30903116114368201</c:v>
                </c:pt>
                <c:pt idx="17983">
                  <c:v>-0.279900249615535</c:v>
                </c:pt>
                <c:pt idx="17984">
                  <c:v>-0.28256996945922802</c:v>
                </c:pt>
                <c:pt idx="17985">
                  <c:v>-0.313931983346738</c:v>
                </c:pt>
                <c:pt idx="17986">
                  <c:v>-0.27958713514362499</c:v>
                </c:pt>
                <c:pt idx="17987">
                  <c:v>-0.27287373683486199</c:v>
                </c:pt>
                <c:pt idx="17988">
                  <c:v>-0.28080966341881802</c:v>
                </c:pt>
                <c:pt idx="17989">
                  <c:v>0.32290393984319998</c:v>
                </c:pt>
                <c:pt idx="17990">
                  <c:v>-0.32119446728285</c:v>
                </c:pt>
                <c:pt idx="17991">
                  <c:v>-0.30108363650832798</c:v>
                </c:pt>
                <c:pt idx="17992">
                  <c:v>-0.34484466415847997</c:v>
                </c:pt>
                <c:pt idx="17993">
                  <c:v>-0.28891553965747702</c:v>
                </c:pt>
                <c:pt idx="17994">
                  <c:v>-0.29185469014871002</c:v>
                </c:pt>
                <c:pt idx="17995">
                  <c:v>-0.381016398010327</c:v>
                </c:pt>
                <c:pt idx="17996">
                  <c:v>-0.35467737347943801</c:v>
                </c:pt>
                <c:pt idx="17997">
                  <c:v>-0.28898780084404702</c:v>
                </c:pt>
                <c:pt idx="17998">
                  <c:v>-0.29816656257198998</c:v>
                </c:pt>
                <c:pt idx="17999">
                  <c:v>-0.30346032739373002</c:v>
                </c:pt>
                <c:pt idx="18000">
                  <c:v>0.32658943218292802</c:v>
                </c:pt>
                <c:pt idx="18001">
                  <c:v>-0.27386287385536701</c:v>
                </c:pt>
                <c:pt idx="18002">
                  <c:v>-0.27298046091325701</c:v>
                </c:pt>
                <c:pt idx="18003">
                  <c:v>-0.27388402723298899</c:v>
                </c:pt>
                <c:pt idx="18004">
                  <c:v>-0.30755411603477301</c:v>
                </c:pt>
                <c:pt idx="18005">
                  <c:v>0.32905334919864299</c:v>
                </c:pt>
                <c:pt idx="18006">
                  <c:v>-0.29052258788888302</c:v>
                </c:pt>
                <c:pt idx="18007">
                  <c:v>0.334654240027904</c:v>
                </c:pt>
                <c:pt idx="18008">
                  <c:v>0.27275081457481898</c:v>
                </c:pt>
                <c:pt idx="18009">
                  <c:v>-0.32535476234351102</c:v>
                </c:pt>
                <c:pt idx="18010">
                  <c:v>0.27466275949806102</c:v>
                </c:pt>
                <c:pt idx="18011">
                  <c:v>-0.30631981891301202</c:v>
                </c:pt>
                <c:pt idx="18012">
                  <c:v>0.34199043529099399</c:v>
                </c:pt>
                <c:pt idx="18013">
                  <c:v>-0.30255580211524402</c:v>
                </c:pt>
                <c:pt idx="18014">
                  <c:v>0.356364156737281</c:v>
                </c:pt>
                <c:pt idx="18015">
                  <c:v>0.304395874902884</c:v>
                </c:pt>
                <c:pt idx="18016">
                  <c:v>-0.34870464724624201</c:v>
                </c:pt>
                <c:pt idx="18017">
                  <c:v>0.28584829986129001</c:v>
                </c:pt>
                <c:pt idx="18018">
                  <c:v>-0.29799674388813302</c:v>
                </c:pt>
                <c:pt idx="18019">
                  <c:v>0.31134872750802001</c:v>
                </c:pt>
                <c:pt idx="18020">
                  <c:v>0.30038337013824601</c:v>
                </c:pt>
                <c:pt idx="18021">
                  <c:v>-0.28055426981799703</c:v>
                </c:pt>
                <c:pt idx="18022">
                  <c:v>-0.32388238306822897</c:v>
                </c:pt>
                <c:pt idx="18023">
                  <c:v>-0.28531339905131797</c:v>
                </c:pt>
                <c:pt idx="18024">
                  <c:v>-0.30054577657852399</c:v>
                </c:pt>
                <c:pt idx="18025">
                  <c:v>0.29355845624652699</c:v>
                </c:pt>
                <c:pt idx="18026">
                  <c:v>0.375965600437977</c:v>
                </c:pt>
                <c:pt idx="18027">
                  <c:v>-0.28226238459786201</c:v>
                </c:pt>
                <c:pt idx="18028">
                  <c:v>0.28979526159254199</c:v>
                </c:pt>
                <c:pt idx="18029">
                  <c:v>0.303763007150822</c:v>
                </c:pt>
                <c:pt idx="18030">
                  <c:v>0.27218567297761798</c:v>
                </c:pt>
                <c:pt idx="18031">
                  <c:v>-0.31210269853386102</c:v>
                </c:pt>
                <c:pt idx="18032">
                  <c:v>-0.28594776239992897</c:v>
                </c:pt>
                <c:pt idx="18033">
                  <c:v>-0.323062994046034</c:v>
                </c:pt>
                <c:pt idx="18034">
                  <c:v>-0.31059834228806499</c:v>
                </c:pt>
                <c:pt idx="18035">
                  <c:v>-0.38977817970377399</c:v>
                </c:pt>
                <c:pt idx="18036">
                  <c:v>-0.31175835730502299</c:v>
                </c:pt>
                <c:pt idx="18037">
                  <c:v>-0.31905296988875298</c:v>
                </c:pt>
                <c:pt idx="18038">
                  <c:v>0.32216656773664498</c:v>
                </c:pt>
                <c:pt idx="18039">
                  <c:v>0.31630368063314901</c:v>
                </c:pt>
                <c:pt idx="18040">
                  <c:v>0.27781270741462399</c:v>
                </c:pt>
                <c:pt idx="18041">
                  <c:v>-0.344977863021317</c:v>
                </c:pt>
                <c:pt idx="18042">
                  <c:v>-0.30837389522268499</c:v>
                </c:pt>
                <c:pt idx="18043">
                  <c:v>0.36821383389089302</c:v>
                </c:pt>
                <c:pt idx="18044">
                  <c:v>-0.28413677642032498</c:v>
                </c:pt>
                <c:pt idx="18045">
                  <c:v>0.31356253850877702</c:v>
                </c:pt>
                <c:pt idx="18046">
                  <c:v>-0.288632917660329</c:v>
                </c:pt>
                <c:pt idx="18047">
                  <c:v>-0.319153451783876</c:v>
                </c:pt>
                <c:pt idx="18048">
                  <c:v>-0.28274996401253899</c:v>
                </c:pt>
                <c:pt idx="18049">
                  <c:v>-0.28434812453487801</c:v>
                </c:pt>
                <c:pt idx="18050">
                  <c:v>-0.27455516629655502</c:v>
                </c:pt>
                <c:pt idx="18051">
                  <c:v>0.34220185025161898</c:v>
                </c:pt>
                <c:pt idx="18052">
                  <c:v>-0.27503836414757299</c:v>
                </c:pt>
                <c:pt idx="18053">
                  <c:v>0.31696935322793801</c:v>
                </c:pt>
                <c:pt idx="18054">
                  <c:v>-0.27657655616749299</c:v>
                </c:pt>
                <c:pt idx="18055">
                  <c:v>-0.32013928310138701</c:v>
                </c:pt>
                <c:pt idx="18056">
                  <c:v>-0.27319918700045298</c:v>
                </c:pt>
                <c:pt idx="18057">
                  <c:v>-0.28822386675300998</c:v>
                </c:pt>
                <c:pt idx="18058">
                  <c:v>-0.30134623978205299</c:v>
                </c:pt>
                <c:pt idx="18059">
                  <c:v>-0.27200216492004198</c:v>
                </c:pt>
                <c:pt idx="18060">
                  <c:v>-0.298688649495714</c:v>
                </c:pt>
                <c:pt idx="18061">
                  <c:v>0.29099716884736399</c:v>
                </c:pt>
                <c:pt idx="18062">
                  <c:v>-0.30599597279534402</c:v>
                </c:pt>
                <c:pt idx="18063">
                  <c:v>-0.28098556553666498</c:v>
                </c:pt>
                <c:pt idx="18064">
                  <c:v>-0.27527938426151599</c:v>
                </c:pt>
                <c:pt idx="18065">
                  <c:v>-0.308181388419703</c:v>
                </c:pt>
                <c:pt idx="18066">
                  <c:v>0.332265953457205</c:v>
                </c:pt>
                <c:pt idx="18067">
                  <c:v>0.30840600657671602</c:v>
                </c:pt>
                <c:pt idx="18068">
                  <c:v>-0.28306838728377698</c:v>
                </c:pt>
                <c:pt idx="18069">
                  <c:v>-0.27473622117214103</c:v>
                </c:pt>
                <c:pt idx="18070">
                  <c:v>0.27562838412214802</c:v>
                </c:pt>
                <c:pt idx="18071">
                  <c:v>0.27279255109999201</c:v>
                </c:pt>
                <c:pt idx="18072">
                  <c:v>-0.303626047949975</c:v>
                </c:pt>
                <c:pt idx="18073">
                  <c:v>-0.29799627230588899</c:v>
                </c:pt>
                <c:pt idx="18074">
                  <c:v>0.27802237980180899</c:v>
                </c:pt>
                <c:pt idx="18075">
                  <c:v>-0.33820430366346199</c:v>
                </c:pt>
                <c:pt idx="18076">
                  <c:v>-0.28293826576734299</c:v>
                </c:pt>
                <c:pt idx="18077">
                  <c:v>0.27705607015793499</c:v>
                </c:pt>
                <c:pt idx="18078">
                  <c:v>0.327392288974306</c:v>
                </c:pt>
                <c:pt idx="18079">
                  <c:v>-0.32433311288171601</c:v>
                </c:pt>
                <c:pt idx="18080">
                  <c:v>-0.28851807151428999</c:v>
                </c:pt>
                <c:pt idx="18081">
                  <c:v>-0.28359160191677601</c:v>
                </c:pt>
                <c:pt idx="18082">
                  <c:v>-0.28474616151784798</c:v>
                </c:pt>
                <c:pt idx="18083">
                  <c:v>0.28476394569790398</c:v>
                </c:pt>
                <c:pt idx="18084">
                  <c:v>-0.36347083883132397</c:v>
                </c:pt>
                <c:pt idx="18085">
                  <c:v>0.393715683874096</c:v>
                </c:pt>
                <c:pt idx="18086">
                  <c:v>0.34290590947124</c:v>
                </c:pt>
                <c:pt idx="18087">
                  <c:v>-0.32948161258311298</c:v>
                </c:pt>
                <c:pt idx="18088">
                  <c:v>0.27882756562790201</c:v>
                </c:pt>
                <c:pt idx="18089">
                  <c:v>-0.27966462547023702</c:v>
                </c:pt>
                <c:pt idx="18090">
                  <c:v>-0.29505186112618098</c:v>
                </c:pt>
                <c:pt idx="18091">
                  <c:v>-0.29506581741875498</c:v>
                </c:pt>
                <c:pt idx="18092">
                  <c:v>0.28659906274571501</c:v>
                </c:pt>
                <c:pt idx="18093">
                  <c:v>-0.28515534473473803</c:v>
                </c:pt>
                <c:pt idx="18094">
                  <c:v>-0.30193593009137398</c:v>
                </c:pt>
                <c:pt idx="18095">
                  <c:v>-0.27304628699946598</c:v>
                </c:pt>
                <c:pt idx="18096">
                  <c:v>-0.29164502388339503</c:v>
                </c:pt>
                <c:pt idx="18097">
                  <c:v>0.38787976696961901</c:v>
                </c:pt>
                <c:pt idx="18098">
                  <c:v>-0.29239411083275202</c:v>
                </c:pt>
                <c:pt idx="18099">
                  <c:v>0.38402602217173198</c:v>
                </c:pt>
                <c:pt idx="18100">
                  <c:v>0.27244131115349102</c:v>
                </c:pt>
                <c:pt idx="18101">
                  <c:v>-0.30585108356240798</c:v>
                </c:pt>
                <c:pt idx="18102">
                  <c:v>-0.30355510032061001</c:v>
                </c:pt>
                <c:pt idx="18103">
                  <c:v>-0.291039409024624</c:v>
                </c:pt>
                <c:pt idx="18104">
                  <c:v>-0.29410487972571697</c:v>
                </c:pt>
                <c:pt idx="18105">
                  <c:v>0.36752308035528902</c:v>
                </c:pt>
                <c:pt idx="18106">
                  <c:v>-0.29487330833490799</c:v>
                </c:pt>
                <c:pt idx="18107">
                  <c:v>-0.35393779166556399</c:v>
                </c:pt>
                <c:pt idx="18108">
                  <c:v>0.28406841583214698</c:v>
                </c:pt>
                <c:pt idx="18109">
                  <c:v>0.33536070917504301</c:v>
                </c:pt>
                <c:pt idx="18110">
                  <c:v>0.33510356666009</c:v>
                </c:pt>
                <c:pt idx="18111">
                  <c:v>-0.28929426528804297</c:v>
                </c:pt>
                <c:pt idx="18112">
                  <c:v>0.32348864490645501</c:v>
                </c:pt>
                <c:pt idx="18113">
                  <c:v>-0.29182015303187397</c:v>
                </c:pt>
                <c:pt idx="18114">
                  <c:v>0.27383566214528399</c:v>
                </c:pt>
                <c:pt idx="18115">
                  <c:v>-0.34339556909055402</c:v>
                </c:pt>
                <c:pt idx="18116">
                  <c:v>-0.31530084575939898</c:v>
                </c:pt>
                <c:pt idx="18117">
                  <c:v>0.34195794399297502</c:v>
                </c:pt>
                <c:pt idx="18118">
                  <c:v>-0.31620039338897199</c:v>
                </c:pt>
                <c:pt idx="18119">
                  <c:v>-0.323897978664625</c:v>
                </c:pt>
                <c:pt idx="18120">
                  <c:v>-0.31505189778433501</c:v>
                </c:pt>
                <c:pt idx="18121">
                  <c:v>0.27565586086369198</c:v>
                </c:pt>
                <c:pt idx="18122">
                  <c:v>0.32533278850929598</c:v>
                </c:pt>
                <c:pt idx="18123">
                  <c:v>-0.30392321288553198</c:v>
                </c:pt>
                <c:pt idx="18124">
                  <c:v>-0.372751652231196</c:v>
                </c:pt>
                <c:pt idx="18125">
                  <c:v>-0.27379457262511803</c:v>
                </c:pt>
                <c:pt idx="18126">
                  <c:v>-0.27185865898221101</c:v>
                </c:pt>
                <c:pt idx="18127">
                  <c:v>-0.29017643288954298</c:v>
                </c:pt>
                <c:pt idx="18128">
                  <c:v>-0.314761665609678</c:v>
                </c:pt>
                <c:pt idx="18129">
                  <c:v>-0.30208791814748598</c:v>
                </c:pt>
                <c:pt idx="18130">
                  <c:v>0.38199028427021298</c:v>
                </c:pt>
                <c:pt idx="18131">
                  <c:v>-0.28729253188677201</c:v>
                </c:pt>
                <c:pt idx="18132">
                  <c:v>0.27832062161687898</c:v>
                </c:pt>
                <c:pt idx="18133">
                  <c:v>-0.28671463568849098</c:v>
                </c:pt>
                <c:pt idx="18134">
                  <c:v>-0.299465733888647</c:v>
                </c:pt>
                <c:pt idx="18135">
                  <c:v>0.40558122779001798</c:v>
                </c:pt>
                <c:pt idx="18136">
                  <c:v>-0.28112776759123298</c:v>
                </c:pt>
                <c:pt idx="18137">
                  <c:v>-0.31687427359089199</c:v>
                </c:pt>
                <c:pt idx="18138">
                  <c:v>-0.29312775962591398</c:v>
                </c:pt>
                <c:pt idx="18139">
                  <c:v>-0.27378914116040498</c:v>
                </c:pt>
                <c:pt idx="18140">
                  <c:v>-0.30465575082181701</c:v>
                </c:pt>
                <c:pt idx="18141">
                  <c:v>-0.273401776936539</c:v>
                </c:pt>
                <c:pt idx="18142">
                  <c:v>-0.27663196748187002</c:v>
                </c:pt>
                <c:pt idx="18143">
                  <c:v>-0.28022488288415798</c:v>
                </c:pt>
                <c:pt idx="18144">
                  <c:v>0.380052940545138</c:v>
                </c:pt>
                <c:pt idx="18145">
                  <c:v>0.38982386489387599</c:v>
                </c:pt>
                <c:pt idx="18146">
                  <c:v>-0.31433543855427898</c:v>
                </c:pt>
                <c:pt idx="18147">
                  <c:v>-0.31861610992702799</c:v>
                </c:pt>
                <c:pt idx="18148">
                  <c:v>0.45254432219857599</c:v>
                </c:pt>
                <c:pt idx="18149">
                  <c:v>-0.272620616734773</c:v>
                </c:pt>
                <c:pt idx="18150">
                  <c:v>-0.28232464876114499</c:v>
                </c:pt>
                <c:pt idx="18151">
                  <c:v>-0.32766774494196499</c:v>
                </c:pt>
                <c:pt idx="18152">
                  <c:v>-0.30765920893908799</c:v>
                </c:pt>
                <c:pt idx="18153">
                  <c:v>-0.30442912069771999</c:v>
                </c:pt>
                <c:pt idx="18154">
                  <c:v>-0.283075982719172</c:v>
                </c:pt>
                <c:pt idx="18155">
                  <c:v>-0.308986638818326</c:v>
                </c:pt>
                <c:pt idx="18156">
                  <c:v>0.35887616754964002</c:v>
                </c:pt>
                <c:pt idx="18157">
                  <c:v>0.37869960261348101</c:v>
                </c:pt>
                <c:pt idx="18158">
                  <c:v>0.27561482368596901</c:v>
                </c:pt>
                <c:pt idx="18159">
                  <c:v>-0.286580077099157</c:v>
                </c:pt>
                <c:pt idx="18160">
                  <c:v>0.33885524040454701</c:v>
                </c:pt>
                <c:pt idx="18161">
                  <c:v>0.28005328293040199</c:v>
                </c:pt>
                <c:pt idx="18162">
                  <c:v>0.30167251192309003</c:v>
                </c:pt>
                <c:pt idx="18163">
                  <c:v>0.37555070738186203</c:v>
                </c:pt>
                <c:pt idx="18164">
                  <c:v>0.27867913019558099</c:v>
                </c:pt>
                <c:pt idx="18165">
                  <c:v>-0.30640671213926401</c:v>
                </c:pt>
                <c:pt idx="18166">
                  <c:v>-0.29506658227461602</c:v>
                </c:pt>
                <c:pt idx="18167">
                  <c:v>0.326136649035905</c:v>
                </c:pt>
                <c:pt idx="18168">
                  <c:v>0.429855597036232</c:v>
                </c:pt>
                <c:pt idx="18169">
                  <c:v>-0.40228753089199598</c:v>
                </c:pt>
                <c:pt idx="18170">
                  <c:v>0.37370490174360399</c:v>
                </c:pt>
                <c:pt idx="18171">
                  <c:v>-0.31186170114327399</c:v>
                </c:pt>
                <c:pt idx="18172">
                  <c:v>-0.33347655594034897</c:v>
                </c:pt>
                <c:pt idx="18173">
                  <c:v>-0.29280559397127298</c:v>
                </c:pt>
                <c:pt idx="18174">
                  <c:v>0.36208903639545897</c:v>
                </c:pt>
                <c:pt idx="18175">
                  <c:v>-0.28328771338978098</c:v>
                </c:pt>
                <c:pt idx="18176">
                  <c:v>-0.28362931193855301</c:v>
                </c:pt>
                <c:pt idx="18177">
                  <c:v>-0.30514000073879199</c:v>
                </c:pt>
                <c:pt idx="18178">
                  <c:v>-0.28695598803710898</c:v>
                </c:pt>
                <c:pt idx="18179">
                  <c:v>-0.310848095630337</c:v>
                </c:pt>
                <c:pt idx="18180">
                  <c:v>0.28291497156105999</c:v>
                </c:pt>
                <c:pt idx="18181">
                  <c:v>-0.292620020992027</c:v>
                </c:pt>
                <c:pt idx="18182">
                  <c:v>0.29442386459021902</c:v>
                </c:pt>
                <c:pt idx="18183">
                  <c:v>-0.290182166512787</c:v>
                </c:pt>
                <c:pt idx="18184">
                  <c:v>-0.31871328564836399</c:v>
                </c:pt>
                <c:pt idx="18185">
                  <c:v>0.30340695582027</c:v>
                </c:pt>
                <c:pt idx="18186">
                  <c:v>-0.31107868753379497</c:v>
                </c:pt>
                <c:pt idx="18187">
                  <c:v>-0.35046489194688901</c:v>
                </c:pt>
                <c:pt idx="18188">
                  <c:v>-0.300150965804662</c:v>
                </c:pt>
                <c:pt idx="18189">
                  <c:v>-0.29315780903038402</c:v>
                </c:pt>
                <c:pt idx="18190">
                  <c:v>0.29298662418895499</c:v>
                </c:pt>
                <c:pt idx="18191">
                  <c:v>-0.31297686868089702</c:v>
                </c:pt>
                <c:pt idx="18192">
                  <c:v>-0.27856279328080202</c:v>
                </c:pt>
                <c:pt idx="18193">
                  <c:v>-0.27114230200655398</c:v>
                </c:pt>
                <c:pt idx="18194">
                  <c:v>0.35190447333736202</c:v>
                </c:pt>
                <c:pt idx="18195">
                  <c:v>0.28588945140574601</c:v>
                </c:pt>
                <c:pt idx="18196">
                  <c:v>0.39136411501287999</c:v>
                </c:pt>
                <c:pt idx="18197">
                  <c:v>0.31994163706918399</c:v>
                </c:pt>
                <c:pt idx="18198">
                  <c:v>-0.30501260299301702</c:v>
                </c:pt>
                <c:pt idx="18199">
                  <c:v>-0.29526731720857102</c:v>
                </c:pt>
                <c:pt idx="18200">
                  <c:v>0.28455869873468398</c:v>
                </c:pt>
                <c:pt idx="18201">
                  <c:v>0.342408488976019</c:v>
                </c:pt>
                <c:pt idx="18202">
                  <c:v>0.325364204368705</c:v>
                </c:pt>
                <c:pt idx="18203">
                  <c:v>0.31591738848895401</c:v>
                </c:pt>
                <c:pt idx="18204">
                  <c:v>-0.292101726776135</c:v>
                </c:pt>
                <c:pt idx="18205">
                  <c:v>-0.27486831300312498</c:v>
                </c:pt>
                <c:pt idx="18206">
                  <c:v>0.27353367184216498</c:v>
                </c:pt>
                <c:pt idx="18207">
                  <c:v>-0.349187620893184</c:v>
                </c:pt>
                <c:pt idx="18208">
                  <c:v>-0.29577505930688103</c:v>
                </c:pt>
                <c:pt idx="18209">
                  <c:v>-0.30193934671510603</c:v>
                </c:pt>
                <c:pt idx="18210">
                  <c:v>-0.29282557274737597</c:v>
                </c:pt>
                <c:pt idx="18211">
                  <c:v>0.32144808317947299</c:v>
                </c:pt>
                <c:pt idx="18212">
                  <c:v>-0.28162112599334099</c:v>
                </c:pt>
                <c:pt idx="18213">
                  <c:v>0.28795907865188097</c:v>
                </c:pt>
                <c:pt idx="18214">
                  <c:v>-0.30052653848745398</c:v>
                </c:pt>
                <c:pt idx="18215">
                  <c:v>-0.30987571417468501</c:v>
                </c:pt>
                <c:pt idx="18216">
                  <c:v>-0.27474046461169699</c:v>
                </c:pt>
                <c:pt idx="18217">
                  <c:v>0.28229125287627499</c:v>
                </c:pt>
                <c:pt idx="18218">
                  <c:v>-0.28109598077042097</c:v>
                </c:pt>
                <c:pt idx="18219">
                  <c:v>-0.28146171168907702</c:v>
                </c:pt>
                <c:pt idx="18220">
                  <c:v>-0.30974336579709599</c:v>
                </c:pt>
                <c:pt idx="18221">
                  <c:v>0.29059239826849997</c:v>
                </c:pt>
                <c:pt idx="18222">
                  <c:v>-0.27762598533890598</c:v>
                </c:pt>
                <c:pt idx="18223">
                  <c:v>0.284757573805067</c:v>
                </c:pt>
                <c:pt idx="18224">
                  <c:v>-0.37886955178399301</c:v>
                </c:pt>
                <c:pt idx="18225">
                  <c:v>0.305503802018395</c:v>
                </c:pt>
                <c:pt idx="18226">
                  <c:v>-0.31089357938790702</c:v>
                </c:pt>
                <c:pt idx="18227">
                  <c:v>0.37848815672904501</c:v>
                </c:pt>
                <c:pt idx="18228">
                  <c:v>0.37680306421480397</c:v>
                </c:pt>
                <c:pt idx="18229">
                  <c:v>-0.31047618179131398</c:v>
                </c:pt>
                <c:pt idx="18230">
                  <c:v>0.330430133839482</c:v>
                </c:pt>
                <c:pt idx="18231">
                  <c:v>-0.28914470222000199</c:v>
                </c:pt>
                <c:pt idx="18232">
                  <c:v>-0.27609098603386301</c:v>
                </c:pt>
                <c:pt idx="18233">
                  <c:v>-0.27943023347351298</c:v>
                </c:pt>
                <c:pt idx="18234">
                  <c:v>-0.29147159325407501</c:v>
                </c:pt>
                <c:pt idx="18235">
                  <c:v>0.38244497182909098</c:v>
                </c:pt>
                <c:pt idx="18236">
                  <c:v>-0.29724856789940801</c:v>
                </c:pt>
                <c:pt idx="18237">
                  <c:v>0.27272806675920502</c:v>
                </c:pt>
                <c:pt idx="18238">
                  <c:v>-0.27266886265162099</c:v>
                </c:pt>
                <c:pt idx="18239">
                  <c:v>-0.28851841882434698</c:v>
                </c:pt>
                <c:pt idx="18240">
                  <c:v>-0.28363947749732199</c:v>
                </c:pt>
                <c:pt idx="18241">
                  <c:v>-0.28429657261011199</c:v>
                </c:pt>
                <c:pt idx="18242">
                  <c:v>-0.28780064525393001</c:v>
                </c:pt>
                <c:pt idx="18243">
                  <c:v>0.27510899340893002</c:v>
                </c:pt>
                <c:pt idx="18244">
                  <c:v>-0.28411048858996002</c:v>
                </c:pt>
                <c:pt idx="18245">
                  <c:v>-0.29821630190024501</c:v>
                </c:pt>
                <c:pt idx="18246">
                  <c:v>-0.28435781105255897</c:v>
                </c:pt>
                <c:pt idx="18247">
                  <c:v>-0.280527249199582</c:v>
                </c:pt>
                <c:pt idx="18248">
                  <c:v>-0.28978664536730198</c:v>
                </c:pt>
                <c:pt idx="18249">
                  <c:v>-0.30395701647085799</c:v>
                </c:pt>
                <c:pt idx="18250">
                  <c:v>-0.29109352191564603</c:v>
                </c:pt>
                <c:pt idx="18251">
                  <c:v>0.27654553643714502</c:v>
                </c:pt>
                <c:pt idx="18252">
                  <c:v>-0.300666876238535</c:v>
                </c:pt>
                <c:pt idx="18253">
                  <c:v>-0.27790396581745902</c:v>
                </c:pt>
                <c:pt idx="18254">
                  <c:v>0.27470103683477298</c:v>
                </c:pt>
                <c:pt idx="18255">
                  <c:v>0.274210761952633</c:v>
                </c:pt>
                <c:pt idx="18256">
                  <c:v>-0.34563451755811903</c:v>
                </c:pt>
                <c:pt idx="18257">
                  <c:v>-0.34859940927932698</c:v>
                </c:pt>
                <c:pt idx="18258">
                  <c:v>-0.27604874546598102</c:v>
                </c:pt>
                <c:pt idx="18259">
                  <c:v>-0.28784448882943697</c:v>
                </c:pt>
                <c:pt idx="18260">
                  <c:v>-0.30935590037049199</c:v>
                </c:pt>
                <c:pt idx="18261">
                  <c:v>-0.29036973799372601</c:v>
                </c:pt>
                <c:pt idx="18262">
                  <c:v>-0.29552918282431401</c:v>
                </c:pt>
                <c:pt idx="18263">
                  <c:v>0.30591393791891802</c:v>
                </c:pt>
                <c:pt idx="18264">
                  <c:v>-0.31945506119672601</c:v>
                </c:pt>
                <c:pt idx="18265">
                  <c:v>-0.38895000032648702</c:v>
                </c:pt>
                <c:pt idx="18266">
                  <c:v>-0.28383015859561</c:v>
                </c:pt>
                <c:pt idx="18267">
                  <c:v>0.295759154255056</c:v>
                </c:pt>
                <c:pt idx="18268">
                  <c:v>-0.27637975399367998</c:v>
                </c:pt>
                <c:pt idx="18269">
                  <c:v>-0.28635844799732602</c:v>
                </c:pt>
                <c:pt idx="18270">
                  <c:v>-0.28564665699019398</c:v>
                </c:pt>
                <c:pt idx="18271">
                  <c:v>0.27136014612477699</c:v>
                </c:pt>
                <c:pt idx="18272">
                  <c:v>0.35631367332614899</c:v>
                </c:pt>
                <c:pt idx="18273">
                  <c:v>-0.32890313400696303</c:v>
                </c:pt>
                <c:pt idx="18274">
                  <c:v>-0.31819189066137998</c:v>
                </c:pt>
                <c:pt idx="18275">
                  <c:v>-0.29507995474204801</c:v>
                </c:pt>
                <c:pt idx="18276">
                  <c:v>0.28625424419259599</c:v>
                </c:pt>
                <c:pt idx="18277">
                  <c:v>0.27314200280328499</c:v>
                </c:pt>
                <c:pt idx="18278">
                  <c:v>0.45067030665582902</c:v>
                </c:pt>
                <c:pt idx="18279">
                  <c:v>0.43491520979832898</c:v>
                </c:pt>
                <c:pt idx="18280">
                  <c:v>-0.28375667858675402</c:v>
                </c:pt>
                <c:pt idx="18281">
                  <c:v>-0.30010464320504598</c:v>
                </c:pt>
                <c:pt idx="18282">
                  <c:v>-0.28920162713459202</c:v>
                </c:pt>
                <c:pt idx="18283">
                  <c:v>-0.27408343022011999</c:v>
                </c:pt>
                <c:pt idx="18284">
                  <c:v>0.39216249949961401</c:v>
                </c:pt>
                <c:pt idx="18285">
                  <c:v>-0.28069057060174402</c:v>
                </c:pt>
                <c:pt idx="18286">
                  <c:v>-0.28659691572285301</c:v>
                </c:pt>
                <c:pt idx="18287">
                  <c:v>0.39273158311592898</c:v>
                </c:pt>
                <c:pt idx="18288">
                  <c:v>0.28780778526610401</c:v>
                </c:pt>
                <c:pt idx="18289">
                  <c:v>-0.29989926897499403</c:v>
                </c:pt>
                <c:pt idx="18290">
                  <c:v>0.28198604313037401</c:v>
                </c:pt>
                <c:pt idx="18291">
                  <c:v>-0.300193033137375</c:v>
                </c:pt>
                <c:pt idx="18292">
                  <c:v>-0.27650542641335102</c:v>
                </c:pt>
                <c:pt idx="18293">
                  <c:v>-0.30655069539380603</c:v>
                </c:pt>
                <c:pt idx="18294">
                  <c:v>-0.33344017441882901</c:v>
                </c:pt>
                <c:pt idx="18295">
                  <c:v>0.38705834641519399</c:v>
                </c:pt>
                <c:pt idx="18296">
                  <c:v>0.35779051549815899</c:v>
                </c:pt>
                <c:pt idx="18297">
                  <c:v>0.31895764362653301</c:v>
                </c:pt>
                <c:pt idx="18298">
                  <c:v>0.32782710342332599</c:v>
                </c:pt>
                <c:pt idx="18299">
                  <c:v>0.29809420629993899</c:v>
                </c:pt>
                <c:pt idx="18300">
                  <c:v>-0.30461821538318401</c:v>
                </c:pt>
                <c:pt idx="18301">
                  <c:v>-0.39079367013528399</c:v>
                </c:pt>
                <c:pt idx="18302">
                  <c:v>0.27900013691199999</c:v>
                </c:pt>
                <c:pt idx="18303">
                  <c:v>-0.30145433102962699</c:v>
                </c:pt>
                <c:pt idx="18304">
                  <c:v>0.27213951531020197</c:v>
                </c:pt>
                <c:pt idx="18305">
                  <c:v>-0.27908409948630603</c:v>
                </c:pt>
                <c:pt idx="18306">
                  <c:v>0.33536931001635001</c:v>
                </c:pt>
                <c:pt idx="18307">
                  <c:v>0.28816505145912802</c:v>
                </c:pt>
                <c:pt idx="18308">
                  <c:v>0.391002142648809</c:v>
                </c:pt>
                <c:pt idx="18309">
                  <c:v>0.34872584371416299</c:v>
                </c:pt>
                <c:pt idx="18310">
                  <c:v>-0.28689423769702099</c:v>
                </c:pt>
                <c:pt idx="18311">
                  <c:v>0.33729948699761098</c:v>
                </c:pt>
                <c:pt idx="18312">
                  <c:v>0.36725104078499798</c:v>
                </c:pt>
                <c:pt idx="18313">
                  <c:v>-0.27552281463894801</c:v>
                </c:pt>
                <c:pt idx="18314">
                  <c:v>-0.39297169725410203</c:v>
                </c:pt>
                <c:pt idx="18315">
                  <c:v>0.29336346513839801</c:v>
                </c:pt>
                <c:pt idx="18316">
                  <c:v>0.28018627996592999</c:v>
                </c:pt>
                <c:pt idx="18317">
                  <c:v>-0.35302436297001799</c:v>
                </c:pt>
                <c:pt idx="18318">
                  <c:v>-0.35428145607639699</c:v>
                </c:pt>
                <c:pt idx="18319">
                  <c:v>-0.33151147782634</c:v>
                </c:pt>
                <c:pt idx="18320">
                  <c:v>0.43223613809698702</c:v>
                </c:pt>
                <c:pt idx="18321">
                  <c:v>0.30743197968769098</c:v>
                </c:pt>
                <c:pt idx="18322">
                  <c:v>0.38873348561137899</c:v>
                </c:pt>
                <c:pt idx="18323">
                  <c:v>-0.36003129779641102</c:v>
                </c:pt>
                <c:pt idx="18324">
                  <c:v>-0.29282923521030602</c:v>
                </c:pt>
                <c:pt idx="18325">
                  <c:v>0.32894595788501002</c:v>
                </c:pt>
                <c:pt idx="18326">
                  <c:v>-0.27342944778460299</c:v>
                </c:pt>
                <c:pt idx="18327">
                  <c:v>-0.28792629727003899</c:v>
                </c:pt>
                <c:pt idx="18328">
                  <c:v>0.28140819340124701</c:v>
                </c:pt>
                <c:pt idx="18329">
                  <c:v>0.32303883140922801</c:v>
                </c:pt>
                <c:pt idx="18330">
                  <c:v>0.30777841789855998</c:v>
                </c:pt>
                <c:pt idx="18331">
                  <c:v>0.30187402097294003</c:v>
                </c:pt>
                <c:pt idx="18332">
                  <c:v>-0.37512861092726901</c:v>
                </c:pt>
                <c:pt idx="18333">
                  <c:v>0.29614022772092202</c:v>
                </c:pt>
                <c:pt idx="18334">
                  <c:v>0.27707575763514602</c:v>
                </c:pt>
                <c:pt idx="18335">
                  <c:v>-0.32077107899520302</c:v>
                </c:pt>
                <c:pt idx="18336">
                  <c:v>-0.28600643655087699</c:v>
                </c:pt>
                <c:pt idx="18337">
                  <c:v>-0.312944710792944</c:v>
                </c:pt>
                <c:pt idx="18338">
                  <c:v>-0.28357019754063301</c:v>
                </c:pt>
                <c:pt idx="18339">
                  <c:v>0.30146047536487097</c:v>
                </c:pt>
                <c:pt idx="18340">
                  <c:v>-0.29831741158857999</c:v>
                </c:pt>
                <c:pt idx="18341">
                  <c:v>-0.29567022181800001</c:v>
                </c:pt>
                <c:pt idx="18342">
                  <c:v>-0.27655156645686702</c:v>
                </c:pt>
                <c:pt idx="18343">
                  <c:v>-0.295731442493123</c:v>
                </c:pt>
                <c:pt idx="18344">
                  <c:v>-0.28593623185607098</c:v>
                </c:pt>
                <c:pt idx="18345">
                  <c:v>-0.35540609117063898</c:v>
                </c:pt>
                <c:pt idx="18346">
                  <c:v>-0.37933670823566201</c:v>
                </c:pt>
                <c:pt idx="18347">
                  <c:v>0.31411607820170101</c:v>
                </c:pt>
                <c:pt idx="18348">
                  <c:v>-0.32679973519295602</c:v>
                </c:pt>
                <c:pt idx="18349">
                  <c:v>-0.27458273825520402</c:v>
                </c:pt>
                <c:pt idx="18350">
                  <c:v>0.29966317453254898</c:v>
                </c:pt>
                <c:pt idx="18351">
                  <c:v>-0.28695538480208399</c:v>
                </c:pt>
                <c:pt idx="18352">
                  <c:v>-0.27763619515826499</c:v>
                </c:pt>
                <c:pt idx="18353">
                  <c:v>0.28150470415061801</c:v>
                </c:pt>
                <c:pt idx="18354">
                  <c:v>-0.27208817045029698</c:v>
                </c:pt>
                <c:pt idx="18355">
                  <c:v>-0.32089287074678202</c:v>
                </c:pt>
                <c:pt idx="18356">
                  <c:v>0.35752884328434098</c:v>
                </c:pt>
                <c:pt idx="18357">
                  <c:v>-0.28464074296095598</c:v>
                </c:pt>
                <c:pt idx="18358">
                  <c:v>-0.27852637177096901</c:v>
                </c:pt>
                <c:pt idx="18359">
                  <c:v>-0.30391058625492601</c:v>
                </c:pt>
                <c:pt idx="18360">
                  <c:v>-0.351441092438119</c:v>
                </c:pt>
                <c:pt idx="18361">
                  <c:v>0.29456200228732698</c:v>
                </c:pt>
                <c:pt idx="18362">
                  <c:v>-0.28114161182101799</c:v>
                </c:pt>
                <c:pt idx="18363">
                  <c:v>-0.27604979431986298</c:v>
                </c:pt>
                <c:pt idx="18364">
                  <c:v>-0.27780959668845201</c:v>
                </c:pt>
                <c:pt idx="18365">
                  <c:v>-0.30889825564887002</c:v>
                </c:pt>
                <c:pt idx="18366">
                  <c:v>-0.28069671308130301</c:v>
                </c:pt>
                <c:pt idx="18367">
                  <c:v>0.27475885286333801</c:v>
                </c:pt>
                <c:pt idx="18368">
                  <c:v>-0.27649442290952903</c:v>
                </c:pt>
                <c:pt idx="18369">
                  <c:v>-0.30776819925207799</c:v>
                </c:pt>
                <c:pt idx="18370">
                  <c:v>-0.27164354048333</c:v>
                </c:pt>
                <c:pt idx="18371">
                  <c:v>0.392987771695258</c:v>
                </c:pt>
                <c:pt idx="18372">
                  <c:v>-0.291008591417523</c:v>
                </c:pt>
                <c:pt idx="18373">
                  <c:v>0.31539013728859799</c:v>
                </c:pt>
                <c:pt idx="18374">
                  <c:v>-0.29540107323467701</c:v>
                </c:pt>
                <c:pt idx="18375">
                  <c:v>-0.28217617505338199</c:v>
                </c:pt>
                <c:pt idx="18376">
                  <c:v>-0.27951899549228199</c:v>
                </c:pt>
                <c:pt idx="18377">
                  <c:v>-0.277624110492316</c:v>
                </c:pt>
                <c:pt idx="18378">
                  <c:v>-0.30218626715644398</c:v>
                </c:pt>
                <c:pt idx="18379">
                  <c:v>-0.282403405375384</c:v>
                </c:pt>
                <c:pt idx="18380">
                  <c:v>0.35198942998224603</c:v>
                </c:pt>
                <c:pt idx="18381">
                  <c:v>0.30626592930423102</c:v>
                </c:pt>
                <c:pt idx="18382">
                  <c:v>-0.292664271384529</c:v>
                </c:pt>
                <c:pt idx="18383">
                  <c:v>0.27529910167006599</c:v>
                </c:pt>
                <c:pt idx="18384">
                  <c:v>-0.27617616143367502</c:v>
                </c:pt>
                <c:pt idx="18385">
                  <c:v>-0.30131802677512998</c:v>
                </c:pt>
                <c:pt idx="18386">
                  <c:v>-0.31750193254079201</c:v>
                </c:pt>
                <c:pt idx="18387">
                  <c:v>0.30082665293986199</c:v>
                </c:pt>
                <c:pt idx="18388">
                  <c:v>0.31800915124637302</c:v>
                </c:pt>
                <c:pt idx="18389">
                  <c:v>-0.296339432584664</c:v>
                </c:pt>
                <c:pt idx="18390">
                  <c:v>0.281180004533443</c:v>
                </c:pt>
                <c:pt idx="18391">
                  <c:v>-0.31380926235604201</c:v>
                </c:pt>
                <c:pt idx="18392">
                  <c:v>-0.29997120073296502</c:v>
                </c:pt>
                <c:pt idx="18393">
                  <c:v>-0.32391612585122198</c:v>
                </c:pt>
                <c:pt idx="18394">
                  <c:v>-0.32812107322982798</c:v>
                </c:pt>
                <c:pt idx="18395">
                  <c:v>0.343446777540445</c:v>
                </c:pt>
                <c:pt idx="18396">
                  <c:v>0.30451028937367502</c:v>
                </c:pt>
                <c:pt idx="18397">
                  <c:v>-0.27331503662279399</c:v>
                </c:pt>
                <c:pt idx="18398">
                  <c:v>0.29562553458348201</c:v>
                </c:pt>
                <c:pt idx="18399">
                  <c:v>-0.31251785878275201</c:v>
                </c:pt>
                <c:pt idx="18400">
                  <c:v>-0.29567665720731401</c:v>
                </c:pt>
                <c:pt idx="18401">
                  <c:v>-0.35473605009758502</c:v>
                </c:pt>
                <c:pt idx="18402">
                  <c:v>-0.29946480983160301</c:v>
                </c:pt>
                <c:pt idx="18403">
                  <c:v>-0.30555680443679001</c:v>
                </c:pt>
                <c:pt idx="18404">
                  <c:v>-0.27467862392770198</c:v>
                </c:pt>
                <c:pt idx="18405">
                  <c:v>0.343608105554637</c:v>
                </c:pt>
                <c:pt idx="18406">
                  <c:v>-0.29491392131105898</c:v>
                </c:pt>
                <c:pt idx="18407">
                  <c:v>0.27145969814121901</c:v>
                </c:pt>
                <c:pt idx="18408">
                  <c:v>-0.32690077330198902</c:v>
                </c:pt>
                <c:pt idx="18409">
                  <c:v>0.303062281171595</c:v>
                </c:pt>
                <c:pt idx="18410">
                  <c:v>0.29226835393045503</c:v>
                </c:pt>
                <c:pt idx="18411">
                  <c:v>-0.27261966160649898</c:v>
                </c:pt>
                <c:pt idx="18412">
                  <c:v>-0.32095287883137902</c:v>
                </c:pt>
                <c:pt idx="18413">
                  <c:v>-0.309883768503812</c:v>
                </c:pt>
                <c:pt idx="18414">
                  <c:v>-0.29377247665977302</c:v>
                </c:pt>
                <c:pt idx="18415">
                  <c:v>-0.27383497107447002</c:v>
                </c:pt>
                <c:pt idx="18416">
                  <c:v>0.28156155267157801</c:v>
                </c:pt>
                <c:pt idx="18417">
                  <c:v>-0.27998891721777502</c:v>
                </c:pt>
                <c:pt idx="18418">
                  <c:v>-0.31510535229070402</c:v>
                </c:pt>
                <c:pt idx="18419">
                  <c:v>-0.33075768319125298</c:v>
                </c:pt>
                <c:pt idx="18420">
                  <c:v>0.31873986646909602</c:v>
                </c:pt>
                <c:pt idx="18421">
                  <c:v>0.303528360184251</c:v>
                </c:pt>
                <c:pt idx="18422">
                  <c:v>-0.27795131589593902</c:v>
                </c:pt>
                <c:pt idx="18423">
                  <c:v>0.36651289447753099</c:v>
                </c:pt>
                <c:pt idx="18424">
                  <c:v>0.288771758988978</c:v>
                </c:pt>
                <c:pt idx="18425">
                  <c:v>0.36332832807162102</c:v>
                </c:pt>
                <c:pt idx="18426">
                  <c:v>0.28063423736283899</c:v>
                </c:pt>
                <c:pt idx="18427">
                  <c:v>-0.383082761413432</c:v>
                </c:pt>
                <c:pt idx="18428">
                  <c:v>0.33532287835514701</c:v>
                </c:pt>
                <c:pt idx="18429">
                  <c:v>-0.358638312579805</c:v>
                </c:pt>
                <c:pt idx="18430">
                  <c:v>-0.39121631170382598</c:v>
                </c:pt>
                <c:pt idx="18431">
                  <c:v>-0.29904390482947502</c:v>
                </c:pt>
                <c:pt idx="18432">
                  <c:v>-0.27700774086960001</c:v>
                </c:pt>
                <c:pt idx="18433">
                  <c:v>-0.27932471845655399</c:v>
                </c:pt>
                <c:pt idx="18434">
                  <c:v>-0.28625349078242202</c:v>
                </c:pt>
                <c:pt idx="18435">
                  <c:v>0.28087524067960701</c:v>
                </c:pt>
                <c:pt idx="18436">
                  <c:v>-0.30006950759798401</c:v>
                </c:pt>
                <c:pt idx="18437">
                  <c:v>0.346012817312498</c:v>
                </c:pt>
                <c:pt idx="18438">
                  <c:v>-0.31794865212885798</c:v>
                </c:pt>
                <c:pt idx="18439">
                  <c:v>-0.27735481687368002</c:v>
                </c:pt>
                <c:pt idx="18440">
                  <c:v>0.308858026107656</c:v>
                </c:pt>
                <c:pt idx="18441">
                  <c:v>-0.33456332220903201</c:v>
                </c:pt>
                <c:pt idx="18442">
                  <c:v>0.275140169738051</c:v>
                </c:pt>
                <c:pt idx="18443">
                  <c:v>-0.29012231578041098</c:v>
                </c:pt>
                <c:pt idx="18444">
                  <c:v>0.27509483683323499</c:v>
                </c:pt>
                <c:pt idx="18445">
                  <c:v>-0.28205820090274802</c:v>
                </c:pt>
                <c:pt idx="18446">
                  <c:v>0.35998844462111601</c:v>
                </c:pt>
                <c:pt idx="18447">
                  <c:v>-0.30389068347464199</c:v>
                </c:pt>
                <c:pt idx="18448">
                  <c:v>-0.29144491911696702</c:v>
                </c:pt>
                <c:pt idx="18449">
                  <c:v>-0.27532151898781398</c:v>
                </c:pt>
                <c:pt idx="18450">
                  <c:v>-0.32211377130545099</c:v>
                </c:pt>
                <c:pt idx="18451">
                  <c:v>-0.27153941421759997</c:v>
                </c:pt>
                <c:pt idx="18452">
                  <c:v>-0.299222177616361</c:v>
                </c:pt>
                <c:pt idx="18453">
                  <c:v>-0.31279753385512798</c:v>
                </c:pt>
                <c:pt idx="18454">
                  <c:v>-0.29027285717171297</c:v>
                </c:pt>
                <c:pt idx="18455">
                  <c:v>-0.29268361028356199</c:v>
                </c:pt>
                <c:pt idx="18456">
                  <c:v>0.32948565399162499</c:v>
                </c:pt>
                <c:pt idx="18457">
                  <c:v>-0.27839611952292098</c:v>
                </c:pt>
                <c:pt idx="18458">
                  <c:v>-0.28343146857701301</c:v>
                </c:pt>
                <c:pt idx="18459">
                  <c:v>0.34180429975971099</c:v>
                </c:pt>
                <c:pt idx="18460">
                  <c:v>0.28890342197485602</c:v>
                </c:pt>
                <c:pt idx="18461">
                  <c:v>-0.27494829814219501</c:v>
                </c:pt>
                <c:pt idx="18462">
                  <c:v>0.37681602961150501</c:v>
                </c:pt>
                <c:pt idx="18463">
                  <c:v>0.323501588617986</c:v>
                </c:pt>
                <c:pt idx="18464">
                  <c:v>-0.327346734224434</c:v>
                </c:pt>
                <c:pt idx="18465">
                  <c:v>-0.27306392907989502</c:v>
                </c:pt>
                <c:pt idx="18466">
                  <c:v>0.27885524722980298</c:v>
                </c:pt>
                <c:pt idx="18467">
                  <c:v>-0.31364845987642198</c:v>
                </c:pt>
                <c:pt idx="18468">
                  <c:v>-0.291752565454722</c:v>
                </c:pt>
                <c:pt idx="18469">
                  <c:v>-0.29403138591358702</c:v>
                </c:pt>
                <c:pt idx="18470">
                  <c:v>0.31782825675686099</c:v>
                </c:pt>
                <c:pt idx="18471">
                  <c:v>-0.28587512684265298</c:v>
                </c:pt>
                <c:pt idx="18472">
                  <c:v>0.34853279220281103</c:v>
                </c:pt>
                <c:pt idx="18473">
                  <c:v>0.27883805826518498</c:v>
                </c:pt>
                <c:pt idx="18474">
                  <c:v>-0.34996644427943502</c:v>
                </c:pt>
                <c:pt idx="18475">
                  <c:v>-0.299833405502482</c:v>
                </c:pt>
                <c:pt idx="18476">
                  <c:v>-0.282209136519812</c:v>
                </c:pt>
                <c:pt idx="18477">
                  <c:v>-0.27732399980082401</c:v>
                </c:pt>
                <c:pt idx="18478">
                  <c:v>-0.27257703755282298</c:v>
                </c:pt>
                <c:pt idx="18479">
                  <c:v>-0.29131916853065598</c:v>
                </c:pt>
                <c:pt idx="18480">
                  <c:v>-0.28530916134213802</c:v>
                </c:pt>
                <c:pt idx="18481">
                  <c:v>-0.324120812688863</c:v>
                </c:pt>
                <c:pt idx="18482">
                  <c:v>-0.272764808395415</c:v>
                </c:pt>
                <c:pt idx="18483">
                  <c:v>-0.28670239037148898</c:v>
                </c:pt>
                <c:pt idx="18484">
                  <c:v>-0.291273287547344</c:v>
                </c:pt>
                <c:pt idx="18485">
                  <c:v>0.39930682859185401</c:v>
                </c:pt>
                <c:pt idx="18486">
                  <c:v>0.29453181304898202</c:v>
                </c:pt>
                <c:pt idx="18487">
                  <c:v>-0.29251901780491102</c:v>
                </c:pt>
                <c:pt idx="18488">
                  <c:v>-0.28763711578883799</c:v>
                </c:pt>
                <c:pt idx="18489">
                  <c:v>-0.28801930726314401</c:v>
                </c:pt>
                <c:pt idx="18490">
                  <c:v>-0.33166802570109299</c:v>
                </c:pt>
                <c:pt idx="18491">
                  <c:v>-0.32215106388319897</c:v>
                </c:pt>
                <c:pt idx="18492">
                  <c:v>0.28735833624201901</c:v>
                </c:pt>
                <c:pt idx="18493">
                  <c:v>0.32387949781451503</c:v>
                </c:pt>
                <c:pt idx="18494">
                  <c:v>-0.30173049546391201</c:v>
                </c:pt>
                <c:pt idx="18495">
                  <c:v>-0.27506695796326802</c:v>
                </c:pt>
                <c:pt idx="18496">
                  <c:v>-0.34312726413518502</c:v>
                </c:pt>
                <c:pt idx="18497">
                  <c:v>-0.292542772997476</c:v>
                </c:pt>
                <c:pt idx="18498">
                  <c:v>-0.28528127353057597</c:v>
                </c:pt>
                <c:pt idx="18499">
                  <c:v>0.299249464553695</c:v>
                </c:pt>
                <c:pt idx="18500">
                  <c:v>-0.28695784852841899</c:v>
                </c:pt>
                <c:pt idx="18501">
                  <c:v>0.35496148124771199</c:v>
                </c:pt>
                <c:pt idx="18502">
                  <c:v>-0.306151128613662</c:v>
                </c:pt>
                <c:pt idx="18503">
                  <c:v>0.28291458639681399</c:v>
                </c:pt>
                <c:pt idx="18504">
                  <c:v>-0.38864421310395803</c:v>
                </c:pt>
                <c:pt idx="18505">
                  <c:v>0.27179461470069</c:v>
                </c:pt>
                <c:pt idx="18506">
                  <c:v>0.27684145953341299</c:v>
                </c:pt>
                <c:pt idx="18507">
                  <c:v>0.392315732757817</c:v>
                </c:pt>
                <c:pt idx="18508">
                  <c:v>-0.27512196488957402</c:v>
                </c:pt>
                <c:pt idx="18509">
                  <c:v>0.27347925341940299</c:v>
                </c:pt>
                <c:pt idx="18510">
                  <c:v>-0.28234919752949</c:v>
                </c:pt>
                <c:pt idx="18511">
                  <c:v>-0.277995020646706</c:v>
                </c:pt>
                <c:pt idx="18512">
                  <c:v>0.33337539672126798</c:v>
                </c:pt>
                <c:pt idx="18513">
                  <c:v>0.29053303343446002</c:v>
                </c:pt>
                <c:pt idx="18514">
                  <c:v>-0.27610896804071999</c:v>
                </c:pt>
                <c:pt idx="18515">
                  <c:v>-0.27206981617342901</c:v>
                </c:pt>
                <c:pt idx="18516">
                  <c:v>0.272239118592146</c:v>
                </c:pt>
                <c:pt idx="18517">
                  <c:v>0.362251004400097</c:v>
                </c:pt>
                <c:pt idx="18518">
                  <c:v>0.41948703691457201</c:v>
                </c:pt>
                <c:pt idx="18519">
                  <c:v>0.28814542969870199</c:v>
                </c:pt>
                <c:pt idx="18520">
                  <c:v>-0.31904824533982101</c:v>
                </c:pt>
                <c:pt idx="18521">
                  <c:v>0.38135221309685502</c:v>
                </c:pt>
                <c:pt idx="18522">
                  <c:v>0.27469155911242299</c:v>
                </c:pt>
                <c:pt idx="18523">
                  <c:v>-0.29325344261639702</c:v>
                </c:pt>
                <c:pt idx="18524">
                  <c:v>-0.299800855141441</c:v>
                </c:pt>
                <c:pt idx="18525">
                  <c:v>0.27264575472327501</c:v>
                </c:pt>
                <c:pt idx="18526">
                  <c:v>-0.28880927616757002</c:v>
                </c:pt>
                <c:pt idx="18527">
                  <c:v>-0.308692988506931</c:v>
                </c:pt>
                <c:pt idx="18528">
                  <c:v>-0.29704633288789201</c:v>
                </c:pt>
                <c:pt idx="18529">
                  <c:v>-0.30170609633514101</c:v>
                </c:pt>
                <c:pt idx="18530">
                  <c:v>-0.347873468176154</c:v>
                </c:pt>
                <c:pt idx="18531">
                  <c:v>-0.298895219453785</c:v>
                </c:pt>
                <c:pt idx="18532">
                  <c:v>-0.30404088363839799</c:v>
                </c:pt>
                <c:pt idx="18533">
                  <c:v>0.28061292533346799</c:v>
                </c:pt>
                <c:pt idx="18534">
                  <c:v>-0.298989284433544</c:v>
                </c:pt>
                <c:pt idx="18535">
                  <c:v>0.44591316615155602</c:v>
                </c:pt>
                <c:pt idx="18536">
                  <c:v>-0.36373733431134098</c:v>
                </c:pt>
                <c:pt idx="18537">
                  <c:v>-0.28514972146783102</c:v>
                </c:pt>
                <c:pt idx="18538">
                  <c:v>0.27936003184311697</c:v>
                </c:pt>
                <c:pt idx="18539">
                  <c:v>-0.33195735233461099</c:v>
                </c:pt>
                <c:pt idx="18540">
                  <c:v>-0.298426514736641</c:v>
                </c:pt>
                <c:pt idx="18541">
                  <c:v>-0.33168318111519002</c:v>
                </c:pt>
                <c:pt idx="18542">
                  <c:v>-0.28185722611804198</c:v>
                </c:pt>
                <c:pt idx="18543">
                  <c:v>0.27403705189820898</c:v>
                </c:pt>
                <c:pt idx="18544">
                  <c:v>-0.27180918882553701</c:v>
                </c:pt>
                <c:pt idx="18545">
                  <c:v>-0.29780447033187801</c:v>
                </c:pt>
                <c:pt idx="18546">
                  <c:v>0.386779737000575</c:v>
                </c:pt>
                <c:pt idx="18547">
                  <c:v>-0.31978352214663203</c:v>
                </c:pt>
                <c:pt idx="18548">
                  <c:v>-0.28382547834091099</c:v>
                </c:pt>
                <c:pt idx="18549">
                  <c:v>0.38718144057109699</c:v>
                </c:pt>
                <c:pt idx="18550">
                  <c:v>0.28307271336851098</c:v>
                </c:pt>
                <c:pt idx="18551">
                  <c:v>0.328019566631023</c:v>
                </c:pt>
                <c:pt idx="18552">
                  <c:v>0.39156768066123698</c:v>
                </c:pt>
                <c:pt idx="18553">
                  <c:v>-0.28625988100872402</c:v>
                </c:pt>
                <c:pt idx="18554">
                  <c:v>0.35205124716573999</c:v>
                </c:pt>
                <c:pt idx="18555">
                  <c:v>-0.28198137720431099</c:v>
                </c:pt>
                <c:pt idx="18556">
                  <c:v>-0.311287301163509</c:v>
                </c:pt>
                <c:pt idx="18557">
                  <c:v>-0.310184757227709</c:v>
                </c:pt>
                <c:pt idx="18558">
                  <c:v>0.27761491535551303</c:v>
                </c:pt>
                <c:pt idx="18559">
                  <c:v>-0.27243878471223199</c:v>
                </c:pt>
                <c:pt idx="18560">
                  <c:v>0.38859260831859099</c:v>
                </c:pt>
                <c:pt idx="18561">
                  <c:v>-0.27270647331574299</c:v>
                </c:pt>
                <c:pt idx="18562">
                  <c:v>0.30374601575983101</c:v>
                </c:pt>
                <c:pt idx="18563">
                  <c:v>0.27631729035401897</c:v>
                </c:pt>
                <c:pt idx="18564">
                  <c:v>-0.29942965084353401</c:v>
                </c:pt>
                <c:pt idx="18565">
                  <c:v>-0.27739509204346902</c:v>
                </c:pt>
                <c:pt idx="18566">
                  <c:v>-0.27913397332263701</c:v>
                </c:pt>
                <c:pt idx="18567">
                  <c:v>0.27407649646052201</c:v>
                </c:pt>
                <c:pt idx="18568">
                  <c:v>-0.307221795487226</c:v>
                </c:pt>
                <c:pt idx="18569">
                  <c:v>-0.29054654859815698</c:v>
                </c:pt>
                <c:pt idx="18570">
                  <c:v>-0.32108478624489101</c:v>
                </c:pt>
                <c:pt idx="18571">
                  <c:v>-0.30037250867565002</c:v>
                </c:pt>
                <c:pt idx="18572">
                  <c:v>-0.27201777883452199</c:v>
                </c:pt>
                <c:pt idx="18573">
                  <c:v>0.29333957824342299</c:v>
                </c:pt>
                <c:pt idx="18574">
                  <c:v>0.29548523116057201</c:v>
                </c:pt>
                <c:pt idx="18575">
                  <c:v>-0.28992087680143203</c:v>
                </c:pt>
                <c:pt idx="18576">
                  <c:v>0.33307628741948098</c:v>
                </c:pt>
                <c:pt idx="18577">
                  <c:v>0.28278089247827198</c:v>
                </c:pt>
                <c:pt idx="18578">
                  <c:v>0.28421039918812302</c:v>
                </c:pt>
                <c:pt idx="18579">
                  <c:v>-0.28317473122644299</c:v>
                </c:pt>
                <c:pt idx="18580">
                  <c:v>0.35112449216020902</c:v>
                </c:pt>
                <c:pt idx="18581">
                  <c:v>0.31068013198703898</c:v>
                </c:pt>
                <c:pt idx="18582">
                  <c:v>0.28069723785877898</c:v>
                </c:pt>
                <c:pt idx="18583">
                  <c:v>-0.30432069156403702</c:v>
                </c:pt>
                <c:pt idx="18584">
                  <c:v>-0.27146801875116</c:v>
                </c:pt>
                <c:pt idx="18585">
                  <c:v>0.34789830148080902</c:v>
                </c:pt>
                <c:pt idx="18586">
                  <c:v>-0.28658166610775199</c:v>
                </c:pt>
                <c:pt idx="18587">
                  <c:v>0.275839698419728</c:v>
                </c:pt>
                <c:pt idx="18588">
                  <c:v>-0.332538822965113</c:v>
                </c:pt>
                <c:pt idx="18589">
                  <c:v>0.362042156317887</c:v>
                </c:pt>
                <c:pt idx="18590">
                  <c:v>0.33449201151299401</c:v>
                </c:pt>
                <c:pt idx="18591">
                  <c:v>-0.27115166823182602</c:v>
                </c:pt>
                <c:pt idx="18592">
                  <c:v>0.39972156221501698</c:v>
                </c:pt>
                <c:pt idx="18593">
                  <c:v>-0.294005509366975</c:v>
                </c:pt>
                <c:pt idx="18594">
                  <c:v>-0.28867354960800701</c:v>
                </c:pt>
                <c:pt idx="18595">
                  <c:v>0.280975446363737</c:v>
                </c:pt>
                <c:pt idx="18596">
                  <c:v>-0.273878952957192</c:v>
                </c:pt>
                <c:pt idx="18597">
                  <c:v>-0.28066157728255198</c:v>
                </c:pt>
                <c:pt idx="18598">
                  <c:v>0.37740834724995498</c:v>
                </c:pt>
                <c:pt idx="18599">
                  <c:v>0.38283418521106499</c:v>
                </c:pt>
                <c:pt idx="18600">
                  <c:v>0.29184738431944901</c:v>
                </c:pt>
                <c:pt idx="18601">
                  <c:v>0.29112284621133699</c:v>
                </c:pt>
                <c:pt idx="18602">
                  <c:v>-0.27112033306391797</c:v>
                </c:pt>
                <c:pt idx="18603">
                  <c:v>-0.31741945362774898</c:v>
                </c:pt>
                <c:pt idx="18604">
                  <c:v>0.29111180748590698</c:v>
                </c:pt>
                <c:pt idx="18605">
                  <c:v>-0.29649684481136501</c:v>
                </c:pt>
                <c:pt idx="18606">
                  <c:v>-0.27816325755405902</c:v>
                </c:pt>
                <c:pt idx="18607">
                  <c:v>-0.312250919597299</c:v>
                </c:pt>
                <c:pt idx="18608">
                  <c:v>0.31426753819581699</c:v>
                </c:pt>
                <c:pt idx="18609">
                  <c:v>-0.27693264738067602</c:v>
                </c:pt>
                <c:pt idx="18610">
                  <c:v>0.294066137904963</c:v>
                </c:pt>
                <c:pt idx="18611">
                  <c:v>-0.274559798402087</c:v>
                </c:pt>
                <c:pt idx="18612">
                  <c:v>0.28551573730908603</c:v>
                </c:pt>
                <c:pt idx="18613">
                  <c:v>-0.29290303992620798</c:v>
                </c:pt>
                <c:pt idx="18614">
                  <c:v>-0.289820582593871</c:v>
                </c:pt>
                <c:pt idx="18615">
                  <c:v>-0.30125213426314401</c:v>
                </c:pt>
                <c:pt idx="18616">
                  <c:v>-0.292054751741957</c:v>
                </c:pt>
                <c:pt idx="18617">
                  <c:v>-0.29264524669998498</c:v>
                </c:pt>
                <c:pt idx="18618">
                  <c:v>0.37619386742493799</c:v>
                </c:pt>
                <c:pt idx="18619">
                  <c:v>0.32104002995879899</c:v>
                </c:pt>
                <c:pt idx="18620">
                  <c:v>-0.33688606978619601</c:v>
                </c:pt>
                <c:pt idx="18621">
                  <c:v>0.329710764097218</c:v>
                </c:pt>
                <c:pt idx="18622">
                  <c:v>-0.28137836889324602</c:v>
                </c:pt>
                <c:pt idx="18623">
                  <c:v>0.27731216095998701</c:v>
                </c:pt>
                <c:pt idx="18624">
                  <c:v>-0.361265392086007</c:v>
                </c:pt>
                <c:pt idx="18625">
                  <c:v>0.34438485871170499</c:v>
                </c:pt>
                <c:pt idx="18626">
                  <c:v>-0.275086376954707</c:v>
                </c:pt>
                <c:pt idx="18627">
                  <c:v>-0.36850103539809398</c:v>
                </c:pt>
                <c:pt idx="18628">
                  <c:v>0.315517614608748</c:v>
                </c:pt>
                <c:pt idx="18629">
                  <c:v>-0.29619812694698999</c:v>
                </c:pt>
                <c:pt idx="18630">
                  <c:v>0.38174102665635401</c:v>
                </c:pt>
                <c:pt idx="18631">
                  <c:v>0.39990724836892799</c:v>
                </c:pt>
                <c:pt idx="18632">
                  <c:v>0.371380347264051</c:v>
                </c:pt>
                <c:pt idx="18633">
                  <c:v>-0.30804278449059802</c:v>
                </c:pt>
                <c:pt idx="18634">
                  <c:v>0.27690836907303201</c:v>
                </c:pt>
                <c:pt idx="18635">
                  <c:v>-0.281155003334077</c:v>
                </c:pt>
                <c:pt idx="18636">
                  <c:v>-0.298242183847646</c:v>
                </c:pt>
                <c:pt idx="18637">
                  <c:v>-0.29860741576591598</c:v>
                </c:pt>
                <c:pt idx="18638">
                  <c:v>0.32153951892642302</c:v>
                </c:pt>
                <c:pt idx="18639">
                  <c:v>0.27780360943147098</c:v>
                </c:pt>
                <c:pt idx="18640">
                  <c:v>0.44620838861488898</c:v>
                </c:pt>
                <c:pt idx="18641">
                  <c:v>0.32275752466707402</c:v>
                </c:pt>
                <c:pt idx="18642">
                  <c:v>-0.28324083303067898</c:v>
                </c:pt>
                <c:pt idx="18643">
                  <c:v>0.28522532563911701</c:v>
                </c:pt>
                <c:pt idx="18644">
                  <c:v>0.38970270502007398</c:v>
                </c:pt>
                <c:pt idx="18645">
                  <c:v>-0.32530103423697898</c:v>
                </c:pt>
                <c:pt idx="18646">
                  <c:v>-0.30895171415878198</c:v>
                </c:pt>
                <c:pt idx="18647">
                  <c:v>0.38089634831324698</c:v>
                </c:pt>
                <c:pt idx="18648">
                  <c:v>-0.29894547612073402</c:v>
                </c:pt>
                <c:pt idx="18649">
                  <c:v>-0.322231464780458</c:v>
                </c:pt>
                <c:pt idx="18650">
                  <c:v>-0.28156169247494001</c:v>
                </c:pt>
                <c:pt idx="18651">
                  <c:v>-0.283378520641137</c:v>
                </c:pt>
                <c:pt idx="18652">
                  <c:v>0.317795824650278</c:v>
                </c:pt>
                <c:pt idx="18653">
                  <c:v>0.32277527409628698</c:v>
                </c:pt>
                <c:pt idx="18654">
                  <c:v>-0.27669172976355</c:v>
                </c:pt>
                <c:pt idx="18655">
                  <c:v>0.30481925960537198</c:v>
                </c:pt>
                <c:pt idx="18656">
                  <c:v>-0.288201535720152</c:v>
                </c:pt>
                <c:pt idx="18657">
                  <c:v>0.31094607598593399</c:v>
                </c:pt>
                <c:pt idx="18658">
                  <c:v>-0.276732002761024</c:v>
                </c:pt>
                <c:pt idx="18659">
                  <c:v>-0.27262778913761698</c:v>
                </c:pt>
                <c:pt idx="18660">
                  <c:v>-0.306075130718303</c:v>
                </c:pt>
                <c:pt idx="18661">
                  <c:v>0.27262949503154899</c:v>
                </c:pt>
                <c:pt idx="18662">
                  <c:v>-0.37210292105198201</c:v>
                </c:pt>
                <c:pt idx="18663">
                  <c:v>0.39698946124370799</c:v>
                </c:pt>
                <c:pt idx="18664">
                  <c:v>0.34992009784517197</c:v>
                </c:pt>
                <c:pt idx="18665">
                  <c:v>-0.373827628948594</c:v>
                </c:pt>
                <c:pt idx="18666">
                  <c:v>-0.38792073406383298</c:v>
                </c:pt>
                <c:pt idx="18667">
                  <c:v>-0.27632000708322402</c:v>
                </c:pt>
                <c:pt idx="18668">
                  <c:v>0.30650032770703001</c:v>
                </c:pt>
                <c:pt idx="18669">
                  <c:v>0.30818033933928501</c:v>
                </c:pt>
                <c:pt idx="18670">
                  <c:v>-0.27434270473584199</c:v>
                </c:pt>
                <c:pt idx="18671">
                  <c:v>0.38743405495915401</c:v>
                </c:pt>
                <c:pt idx="18672">
                  <c:v>-0.31492249535293598</c:v>
                </c:pt>
                <c:pt idx="18673">
                  <c:v>-0.295807232313335</c:v>
                </c:pt>
                <c:pt idx="18674">
                  <c:v>-0.298298093954321</c:v>
                </c:pt>
                <c:pt idx="18675">
                  <c:v>-0.28306396126257299</c:v>
                </c:pt>
                <c:pt idx="18676">
                  <c:v>-0.29152998792954099</c:v>
                </c:pt>
                <c:pt idx="18677">
                  <c:v>-0.28179549351909799</c:v>
                </c:pt>
                <c:pt idx="18678">
                  <c:v>0.37695712372780099</c:v>
                </c:pt>
                <c:pt idx="18679">
                  <c:v>0.27505814396367401</c:v>
                </c:pt>
                <c:pt idx="18680">
                  <c:v>-0.28651195657342399</c:v>
                </c:pt>
                <c:pt idx="18681">
                  <c:v>-0.27146462021892598</c:v>
                </c:pt>
                <c:pt idx="18682">
                  <c:v>0.327290176358493</c:v>
                </c:pt>
                <c:pt idx="18683">
                  <c:v>-0.27284903143561201</c:v>
                </c:pt>
                <c:pt idx="18684">
                  <c:v>-0.28224796209730502</c:v>
                </c:pt>
                <c:pt idx="18685">
                  <c:v>-0.36274089461395298</c:v>
                </c:pt>
                <c:pt idx="18686">
                  <c:v>-0.31919697210324999</c:v>
                </c:pt>
                <c:pt idx="18687">
                  <c:v>0.27335687117777402</c:v>
                </c:pt>
                <c:pt idx="18688">
                  <c:v>-0.27486438489869802</c:v>
                </c:pt>
                <c:pt idx="18689">
                  <c:v>-0.28352220288628099</c:v>
                </c:pt>
                <c:pt idx="18690">
                  <c:v>-0.29593630149570899</c:v>
                </c:pt>
                <c:pt idx="18691">
                  <c:v>-0.30421677812847903</c:v>
                </c:pt>
                <c:pt idx="18692">
                  <c:v>-0.41014929758142499</c:v>
                </c:pt>
                <c:pt idx="18693">
                  <c:v>-0.275605508879188</c:v>
                </c:pt>
                <c:pt idx="18694">
                  <c:v>-0.35245192328119002</c:v>
                </c:pt>
                <c:pt idx="18695">
                  <c:v>0.42080983599501398</c:v>
                </c:pt>
                <c:pt idx="18696">
                  <c:v>-0.29575912123134301</c:v>
                </c:pt>
                <c:pt idx="18697">
                  <c:v>-0.29992607823373701</c:v>
                </c:pt>
                <c:pt idx="18698">
                  <c:v>-0.27477464377799199</c:v>
                </c:pt>
                <c:pt idx="18699">
                  <c:v>-0.281405787558831</c:v>
                </c:pt>
                <c:pt idx="18700">
                  <c:v>-0.28388187211586902</c:v>
                </c:pt>
                <c:pt idx="18701">
                  <c:v>0.28156398991359399</c:v>
                </c:pt>
                <c:pt idx="18702">
                  <c:v>-0.309186165601675</c:v>
                </c:pt>
                <c:pt idx="18703">
                  <c:v>-0.28628761376992101</c:v>
                </c:pt>
                <c:pt idx="18704">
                  <c:v>-0.31014581592108498</c:v>
                </c:pt>
                <c:pt idx="18705">
                  <c:v>-0.348772027854858</c:v>
                </c:pt>
                <c:pt idx="18706">
                  <c:v>0.33410027339457998</c:v>
                </c:pt>
                <c:pt idx="18707">
                  <c:v>-0.27344680691310302</c:v>
                </c:pt>
                <c:pt idx="18708">
                  <c:v>-0.32130396912363102</c:v>
                </c:pt>
                <c:pt idx="18709">
                  <c:v>0.27279657211471098</c:v>
                </c:pt>
                <c:pt idx="18710">
                  <c:v>0.34953333661549202</c:v>
                </c:pt>
                <c:pt idx="18711">
                  <c:v>-0.28253931402473098</c:v>
                </c:pt>
                <c:pt idx="18712">
                  <c:v>-0.33745609663289</c:v>
                </c:pt>
                <c:pt idx="18713">
                  <c:v>-0.38990820164341</c:v>
                </c:pt>
                <c:pt idx="18714">
                  <c:v>-0.28076771532634198</c:v>
                </c:pt>
                <c:pt idx="18715">
                  <c:v>-0.308242221435168</c:v>
                </c:pt>
                <c:pt idx="18716">
                  <c:v>-0.322741352294657</c:v>
                </c:pt>
                <c:pt idx="18717">
                  <c:v>-0.29458875539393498</c:v>
                </c:pt>
                <c:pt idx="18718">
                  <c:v>-0.32457528704616201</c:v>
                </c:pt>
                <c:pt idx="18719">
                  <c:v>-0.27494790637426297</c:v>
                </c:pt>
                <c:pt idx="18720">
                  <c:v>0.31631992930307501</c:v>
                </c:pt>
                <c:pt idx="18721">
                  <c:v>-0.273198457456794</c:v>
                </c:pt>
                <c:pt idx="18722">
                  <c:v>-0.276593319467001</c:v>
                </c:pt>
                <c:pt idx="18723">
                  <c:v>-0.29280210996736</c:v>
                </c:pt>
                <c:pt idx="18724">
                  <c:v>0.37359264162797301</c:v>
                </c:pt>
                <c:pt idx="18725">
                  <c:v>-0.27240170261805202</c:v>
                </c:pt>
                <c:pt idx="18726">
                  <c:v>-0.31325729313028799</c:v>
                </c:pt>
                <c:pt idx="18727">
                  <c:v>0.33247295192151299</c:v>
                </c:pt>
                <c:pt idx="18728">
                  <c:v>-0.33041442047699399</c:v>
                </c:pt>
                <c:pt idx="18729">
                  <c:v>-0.27600107289134801</c:v>
                </c:pt>
                <c:pt idx="18730">
                  <c:v>-0.27304179001797901</c:v>
                </c:pt>
                <c:pt idx="18731">
                  <c:v>-0.321734261276859</c:v>
                </c:pt>
                <c:pt idx="18732">
                  <c:v>-0.30177823695976702</c:v>
                </c:pt>
                <c:pt idx="18733">
                  <c:v>-0.278396810012909</c:v>
                </c:pt>
                <c:pt idx="18734">
                  <c:v>-0.29294636347027803</c:v>
                </c:pt>
                <c:pt idx="18735">
                  <c:v>-0.27710211365107001</c:v>
                </c:pt>
                <c:pt idx="18736">
                  <c:v>-0.31441943415756202</c:v>
                </c:pt>
                <c:pt idx="18737">
                  <c:v>-0.299454159209111</c:v>
                </c:pt>
                <c:pt idx="18738">
                  <c:v>0.328421671563149</c:v>
                </c:pt>
                <c:pt idx="18739">
                  <c:v>-0.28828464189104502</c:v>
                </c:pt>
                <c:pt idx="18740">
                  <c:v>-0.29675913281427502</c:v>
                </c:pt>
                <c:pt idx="18741">
                  <c:v>-0.30310024670689401</c:v>
                </c:pt>
                <c:pt idx="18742">
                  <c:v>-0.28734542909171101</c:v>
                </c:pt>
                <c:pt idx="18743">
                  <c:v>-0.31073898334900901</c:v>
                </c:pt>
                <c:pt idx="18744">
                  <c:v>-0.27470401565385999</c:v>
                </c:pt>
                <c:pt idx="18745">
                  <c:v>-0.28805232556690902</c:v>
                </c:pt>
                <c:pt idx="18746">
                  <c:v>-0.30239640235700499</c:v>
                </c:pt>
                <c:pt idx="18747">
                  <c:v>-0.30448749861742502</c:v>
                </c:pt>
                <c:pt idx="18748">
                  <c:v>-0.315907249847864</c:v>
                </c:pt>
                <c:pt idx="18749">
                  <c:v>-0.278580292676329</c:v>
                </c:pt>
                <c:pt idx="18750">
                  <c:v>0.34747723211074999</c:v>
                </c:pt>
                <c:pt idx="18751">
                  <c:v>0.313909015339848</c:v>
                </c:pt>
                <c:pt idx="18752">
                  <c:v>0.402663673784948</c:v>
                </c:pt>
                <c:pt idx="18753">
                  <c:v>0.30347969820274001</c:v>
                </c:pt>
                <c:pt idx="18754">
                  <c:v>-0.27184943689361202</c:v>
                </c:pt>
                <c:pt idx="18755">
                  <c:v>0.306136122369011</c:v>
                </c:pt>
                <c:pt idx="18756">
                  <c:v>0.28959107086441699</c:v>
                </c:pt>
                <c:pt idx="18757">
                  <c:v>-0.29912538073473499</c:v>
                </c:pt>
                <c:pt idx="18758">
                  <c:v>-0.29267411065954901</c:v>
                </c:pt>
                <c:pt idx="18759">
                  <c:v>0.27912883380729497</c:v>
                </c:pt>
                <c:pt idx="18760">
                  <c:v>-0.39906950386829798</c:v>
                </c:pt>
                <c:pt idx="18761">
                  <c:v>-0.36240519047196001</c:v>
                </c:pt>
                <c:pt idx="18762">
                  <c:v>-0.29866089756612002</c:v>
                </c:pt>
                <c:pt idx="18763">
                  <c:v>-0.312169820953068</c:v>
                </c:pt>
                <c:pt idx="18764">
                  <c:v>-0.31415044833864397</c:v>
                </c:pt>
                <c:pt idx="18765">
                  <c:v>-0.29798456336441898</c:v>
                </c:pt>
                <c:pt idx="18766">
                  <c:v>0.27244347305652999</c:v>
                </c:pt>
                <c:pt idx="18767">
                  <c:v>-0.35283464288900801</c:v>
                </c:pt>
                <c:pt idx="18768">
                  <c:v>0.34632844379990002</c:v>
                </c:pt>
                <c:pt idx="18769">
                  <c:v>-0.29911720752566501</c:v>
                </c:pt>
                <c:pt idx="18770">
                  <c:v>-0.30052361013387602</c:v>
                </c:pt>
                <c:pt idx="18771">
                  <c:v>0.341298183463279</c:v>
                </c:pt>
                <c:pt idx="18772">
                  <c:v>-0.27560466248996701</c:v>
                </c:pt>
                <c:pt idx="18773">
                  <c:v>0.29101244230941498</c:v>
                </c:pt>
                <c:pt idx="18774">
                  <c:v>-0.29263048782937801</c:v>
                </c:pt>
                <c:pt idx="18775">
                  <c:v>-0.36570808824087297</c:v>
                </c:pt>
                <c:pt idx="18776">
                  <c:v>-0.368262621036891</c:v>
                </c:pt>
                <c:pt idx="18777">
                  <c:v>-0.278052521696455</c:v>
                </c:pt>
                <c:pt idx="18778">
                  <c:v>-0.33170505592023303</c:v>
                </c:pt>
                <c:pt idx="18779">
                  <c:v>-0.27988705305138201</c:v>
                </c:pt>
                <c:pt idx="18780">
                  <c:v>0.31464527609526899</c:v>
                </c:pt>
                <c:pt idx="18781">
                  <c:v>-0.31431351892064202</c:v>
                </c:pt>
                <c:pt idx="18782">
                  <c:v>-0.31466757640191001</c:v>
                </c:pt>
                <c:pt idx="18783">
                  <c:v>-0.27775020487613</c:v>
                </c:pt>
                <c:pt idx="18784">
                  <c:v>-0.29176406172382402</c:v>
                </c:pt>
                <c:pt idx="18785">
                  <c:v>0.33915365007580101</c:v>
                </c:pt>
                <c:pt idx="18786">
                  <c:v>-0.28393758175088302</c:v>
                </c:pt>
                <c:pt idx="18787">
                  <c:v>0.29164710191726601</c:v>
                </c:pt>
                <c:pt idx="18788">
                  <c:v>-0.28232957360926503</c:v>
                </c:pt>
                <c:pt idx="18789">
                  <c:v>0.35446534182052503</c:v>
                </c:pt>
                <c:pt idx="18790">
                  <c:v>-0.32663974679798502</c:v>
                </c:pt>
                <c:pt idx="18791">
                  <c:v>0.30056254176483399</c:v>
                </c:pt>
                <c:pt idx="18792">
                  <c:v>-0.28990402624765199</c:v>
                </c:pt>
                <c:pt idx="18793">
                  <c:v>0.29452551865418097</c:v>
                </c:pt>
                <c:pt idx="18794">
                  <c:v>-0.30942708265212598</c:v>
                </c:pt>
                <c:pt idx="18795">
                  <c:v>0.30184717058786897</c:v>
                </c:pt>
                <c:pt idx="18796">
                  <c:v>0.34341565025166398</c:v>
                </c:pt>
                <c:pt idx="18797">
                  <c:v>0.28083425278354202</c:v>
                </c:pt>
                <c:pt idx="18798">
                  <c:v>-0.28177754585171</c:v>
                </c:pt>
                <c:pt idx="18799">
                  <c:v>-0.29330135700633803</c:v>
                </c:pt>
                <c:pt idx="18800">
                  <c:v>-0.287764950704611</c:v>
                </c:pt>
                <c:pt idx="18801">
                  <c:v>-0.36075450237423901</c:v>
                </c:pt>
                <c:pt idx="18802">
                  <c:v>0.276419235946609</c:v>
                </c:pt>
                <c:pt idx="18803">
                  <c:v>-0.29238430453053499</c:v>
                </c:pt>
                <c:pt idx="18804">
                  <c:v>0.29915998356663798</c:v>
                </c:pt>
                <c:pt idx="18805">
                  <c:v>0.40779321307156902</c:v>
                </c:pt>
                <c:pt idx="18806">
                  <c:v>-0.33646900415547798</c:v>
                </c:pt>
                <c:pt idx="18807">
                  <c:v>-0.31454390914897401</c:v>
                </c:pt>
                <c:pt idx="18808">
                  <c:v>0.31637161687069798</c:v>
                </c:pt>
                <c:pt idx="18809">
                  <c:v>-0.297322433782641</c:v>
                </c:pt>
                <c:pt idx="18810">
                  <c:v>0.33301208079463501</c:v>
                </c:pt>
                <c:pt idx="18811">
                  <c:v>-0.29143248844613601</c:v>
                </c:pt>
                <c:pt idx="18812">
                  <c:v>-0.27444335386796598</c:v>
                </c:pt>
                <c:pt idx="18813">
                  <c:v>-0.293896717876035</c:v>
                </c:pt>
                <c:pt idx="18814">
                  <c:v>0.33960658590154402</c:v>
                </c:pt>
                <c:pt idx="18815">
                  <c:v>-0.32098304642636399</c:v>
                </c:pt>
                <c:pt idx="18816">
                  <c:v>0.35396353875342501</c:v>
                </c:pt>
                <c:pt idx="18817">
                  <c:v>0.28247481565593202</c:v>
                </c:pt>
                <c:pt idx="18818">
                  <c:v>-0.30319325823452897</c:v>
                </c:pt>
                <c:pt idx="18819">
                  <c:v>0.28065580023999798</c:v>
                </c:pt>
                <c:pt idx="18820">
                  <c:v>0.29845607209379899</c:v>
                </c:pt>
                <c:pt idx="18821">
                  <c:v>-0.28254222657461597</c:v>
                </c:pt>
                <c:pt idx="18822">
                  <c:v>0.33409528460354798</c:v>
                </c:pt>
                <c:pt idx="18823">
                  <c:v>-0.29561167505775099</c:v>
                </c:pt>
                <c:pt idx="18824">
                  <c:v>-0.28870581151403601</c:v>
                </c:pt>
                <c:pt idx="18825">
                  <c:v>-0.29650512825807201</c:v>
                </c:pt>
                <c:pt idx="18826">
                  <c:v>0.37233996644725698</c:v>
                </c:pt>
                <c:pt idx="18827">
                  <c:v>0.273704529096916</c:v>
                </c:pt>
                <c:pt idx="18828">
                  <c:v>0.27502980955255102</c:v>
                </c:pt>
                <c:pt idx="18829">
                  <c:v>0.35734216351856102</c:v>
                </c:pt>
                <c:pt idx="18830">
                  <c:v>-0.30072023968311401</c:v>
                </c:pt>
                <c:pt idx="18831">
                  <c:v>-0.30108176134737002</c:v>
                </c:pt>
                <c:pt idx="18832">
                  <c:v>0.28044548209082298</c:v>
                </c:pt>
                <c:pt idx="18833">
                  <c:v>0.29318959521327698</c:v>
                </c:pt>
                <c:pt idx="18834">
                  <c:v>0.29775242862309598</c:v>
                </c:pt>
                <c:pt idx="18835">
                  <c:v>0.310733955202322</c:v>
                </c:pt>
                <c:pt idx="18836">
                  <c:v>-0.36157592949924799</c:v>
                </c:pt>
                <c:pt idx="18837">
                  <c:v>0.34624768242383103</c:v>
                </c:pt>
                <c:pt idx="18838">
                  <c:v>-0.29558244103328102</c:v>
                </c:pt>
                <c:pt idx="18839">
                  <c:v>-0.29786261305968598</c:v>
                </c:pt>
                <c:pt idx="18840">
                  <c:v>0.27353500051809299</c:v>
                </c:pt>
                <c:pt idx="18841">
                  <c:v>0.39005643604192702</c:v>
                </c:pt>
                <c:pt idx="18842">
                  <c:v>-0.29874364918681001</c:v>
                </c:pt>
                <c:pt idx="18843">
                  <c:v>-0.28271511126110499</c:v>
                </c:pt>
                <c:pt idx="18844">
                  <c:v>-0.28960615815476798</c:v>
                </c:pt>
                <c:pt idx="18845">
                  <c:v>0.32843922073356102</c:v>
                </c:pt>
                <c:pt idx="18846">
                  <c:v>0.31515955561565201</c:v>
                </c:pt>
                <c:pt idx="18847">
                  <c:v>0.294617674851683</c:v>
                </c:pt>
                <c:pt idx="18848">
                  <c:v>-0.287956451012082</c:v>
                </c:pt>
                <c:pt idx="18849">
                  <c:v>-0.27486358243579601</c:v>
                </c:pt>
                <c:pt idx="18850">
                  <c:v>-0.30791536225412702</c:v>
                </c:pt>
                <c:pt idx="18851">
                  <c:v>0.28235766626579301</c:v>
                </c:pt>
                <c:pt idx="18852">
                  <c:v>-0.30808446974314702</c:v>
                </c:pt>
                <c:pt idx="18853">
                  <c:v>0.40437793790576698</c:v>
                </c:pt>
                <c:pt idx="18854">
                  <c:v>-0.27116947669557701</c:v>
                </c:pt>
                <c:pt idx="18855">
                  <c:v>-0.31647466845655498</c:v>
                </c:pt>
                <c:pt idx="18856">
                  <c:v>-0.32648777127523299</c:v>
                </c:pt>
                <c:pt idx="18857">
                  <c:v>0.27146583798115298</c:v>
                </c:pt>
                <c:pt idx="18858">
                  <c:v>0.36157238114552098</c:v>
                </c:pt>
                <c:pt idx="18859">
                  <c:v>-0.28179009072018602</c:v>
                </c:pt>
                <c:pt idx="18860">
                  <c:v>-0.32857513108723602</c:v>
                </c:pt>
                <c:pt idx="18861">
                  <c:v>-0.31446139261914602</c:v>
                </c:pt>
                <c:pt idx="18862">
                  <c:v>0.27571135381437001</c:v>
                </c:pt>
                <c:pt idx="18863">
                  <c:v>-0.275772694489204</c:v>
                </c:pt>
                <c:pt idx="18864">
                  <c:v>0.39579865675781101</c:v>
                </c:pt>
                <c:pt idx="18865">
                  <c:v>-0.34658493072977697</c:v>
                </c:pt>
                <c:pt idx="18866">
                  <c:v>-0.27607092510919101</c:v>
                </c:pt>
                <c:pt idx="18867">
                  <c:v>-0.356853605853932</c:v>
                </c:pt>
                <c:pt idx="18868">
                  <c:v>-0.27903680950243198</c:v>
                </c:pt>
                <c:pt idx="18869">
                  <c:v>0.29697089863996701</c:v>
                </c:pt>
                <c:pt idx="18870">
                  <c:v>0.27968334805856598</c:v>
                </c:pt>
                <c:pt idx="18871">
                  <c:v>-0.29016992341197601</c:v>
                </c:pt>
                <c:pt idx="18872">
                  <c:v>-0.28797706572161003</c:v>
                </c:pt>
                <c:pt idx="18873">
                  <c:v>-0.29585703243620898</c:v>
                </c:pt>
                <c:pt idx="18874">
                  <c:v>-0.322126340690784</c:v>
                </c:pt>
                <c:pt idx="18875">
                  <c:v>-0.288078790450085</c:v>
                </c:pt>
                <c:pt idx="18876">
                  <c:v>-0.29336176009930898</c:v>
                </c:pt>
                <c:pt idx="18877">
                  <c:v>-0.29885928234949899</c:v>
                </c:pt>
                <c:pt idx="18878">
                  <c:v>-0.29012427940680702</c:v>
                </c:pt>
                <c:pt idx="18879">
                  <c:v>-0.314628210969494</c:v>
                </c:pt>
                <c:pt idx="18880">
                  <c:v>-0.29873536959437202</c:v>
                </c:pt>
                <c:pt idx="18881">
                  <c:v>-0.29757516668548101</c:v>
                </c:pt>
                <c:pt idx="18882">
                  <c:v>0.34898239023351402</c:v>
                </c:pt>
                <c:pt idx="18883">
                  <c:v>-0.28997043720795102</c:v>
                </c:pt>
                <c:pt idx="18884">
                  <c:v>0.35221494545078902</c:v>
                </c:pt>
                <c:pt idx="18885">
                  <c:v>-0.31675702836448799</c:v>
                </c:pt>
                <c:pt idx="18886">
                  <c:v>0.45158820789786203</c:v>
                </c:pt>
                <c:pt idx="18887">
                  <c:v>0.31987133585362398</c:v>
                </c:pt>
                <c:pt idx="18888">
                  <c:v>-0.38259358703116397</c:v>
                </c:pt>
                <c:pt idx="18889">
                  <c:v>-0.28447317469493999</c:v>
                </c:pt>
                <c:pt idx="18890">
                  <c:v>-0.34738648479404199</c:v>
                </c:pt>
                <c:pt idx="18891">
                  <c:v>0.36802352363296698</c:v>
                </c:pt>
                <c:pt idx="18892">
                  <c:v>0.300363151675206</c:v>
                </c:pt>
                <c:pt idx="18893">
                  <c:v>0.294389948670358</c:v>
                </c:pt>
                <c:pt idx="18894">
                  <c:v>-0.29908238120237002</c:v>
                </c:pt>
                <c:pt idx="18895">
                  <c:v>-0.29622080827860697</c:v>
                </c:pt>
                <c:pt idx="18896">
                  <c:v>-0.29081869967382101</c:v>
                </c:pt>
                <c:pt idx="18897">
                  <c:v>-0.30560361953036003</c:v>
                </c:pt>
                <c:pt idx="18898">
                  <c:v>0.307586920746727</c:v>
                </c:pt>
                <c:pt idx="18899">
                  <c:v>0.28330806534993103</c:v>
                </c:pt>
                <c:pt idx="18900">
                  <c:v>0.27130984123555502</c:v>
                </c:pt>
                <c:pt idx="18901">
                  <c:v>0.30400530316624202</c:v>
                </c:pt>
                <c:pt idx="18902">
                  <c:v>-0.30756808928659901</c:v>
                </c:pt>
                <c:pt idx="18903">
                  <c:v>0.40552979431422898</c:v>
                </c:pt>
                <c:pt idx="18904">
                  <c:v>-0.30306700865102199</c:v>
                </c:pt>
                <c:pt idx="18905">
                  <c:v>-0.27223624041688199</c:v>
                </c:pt>
                <c:pt idx="18906">
                  <c:v>0.29594649789986699</c:v>
                </c:pt>
                <c:pt idx="18907">
                  <c:v>-0.30976603535925701</c:v>
                </c:pt>
                <c:pt idx="18908">
                  <c:v>-0.32123458982909397</c:v>
                </c:pt>
                <c:pt idx="18909">
                  <c:v>0.30818010283237801</c:v>
                </c:pt>
                <c:pt idx="18910">
                  <c:v>-0.38361084187031202</c:v>
                </c:pt>
                <c:pt idx="18911">
                  <c:v>0.288921905209926</c:v>
                </c:pt>
                <c:pt idx="18912">
                  <c:v>0.43498530352339398</c:v>
                </c:pt>
                <c:pt idx="18913">
                  <c:v>0.351909713068771</c:v>
                </c:pt>
                <c:pt idx="18914">
                  <c:v>-0.29456043763836198</c:v>
                </c:pt>
                <c:pt idx="18915">
                  <c:v>-0.30243854832510098</c:v>
                </c:pt>
                <c:pt idx="18916">
                  <c:v>0.44762878115777299</c:v>
                </c:pt>
                <c:pt idx="18917">
                  <c:v>0.27154423527545501</c:v>
                </c:pt>
                <c:pt idx="18918">
                  <c:v>-0.27834489566369802</c:v>
                </c:pt>
                <c:pt idx="18919">
                  <c:v>-0.38240107965272702</c:v>
                </c:pt>
                <c:pt idx="18920">
                  <c:v>0.30984552675454402</c:v>
                </c:pt>
                <c:pt idx="18921">
                  <c:v>-0.27374076983068701</c:v>
                </c:pt>
                <c:pt idx="18922">
                  <c:v>0.33070577415159302</c:v>
                </c:pt>
                <c:pt idx="18923">
                  <c:v>0.29601039880716901</c:v>
                </c:pt>
                <c:pt idx="18924">
                  <c:v>-0.31071146580433101</c:v>
                </c:pt>
                <c:pt idx="18925">
                  <c:v>0.27259045536920801</c:v>
                </c:pt>
                <c:pt idx="18926">
                  <c:v>0.30484730246468</c:v>
                </c:pt>
                <c:pt idx="18927">
                  <c:v>-0.29431951711853499</c:v>
                </c:pt>
                <c:pt idx="18928">
                  <c:v>0.30158117025808301</c:v>
                </c:pt>
                <c:pt idx="18929">
                  <c:v>-0.272631184915611</c:v>
                </c:pt>
                <c:pt idx="18930">
                  <c:v>-0.351028166315552</c:v>
                </c:pt>
                <c:pt idx="18931">
                  <c:v>-0.28601295701429102</c:v>
                </c:pt>
                <c:pt idx="18932">
                  <c:v>0.34809060903849198</c:v>
                </c:pt>
                <c:pt idx="18933">
                  <c:v>-0.29652513416114001</c:v>
                </c:pt>
                <c:pt idx="18934">
                  <c:v>0.39460652696907</c:v>
                </c:pt>
                <c:pt idx="18935">
                  <c:v>0.376984200065067</c:v>
                </c:pt>
                <c:pt idx="18936">
                  <c:v>-0.31446929584559802</c:v>
                </c:pt>
                <c:pt idx="18937">
                  <c:v>0.327503683486913</c:v>
                </c:pt>
                <c:pt idx="18938">
                  <c:v>-0.29326264871228802</c:v>
                </c:pt>
                <c:pt idx="18939">
                  <c:v>-0.30106667232015599</c:v>
                </c:pt>
                <c:pt idx="18940">
                  <c:v>-0.27683586643855002</c:v>
                </c:pt>
                <c:pt idx="18941">
                  <c:v>0.32073451267709002</c:v>
                </c:pt>
                <c:pt idx="18942">
                  <c:v>-0.273606172008933</c:v>
                </c:pt>
                <c:pt idx="18943">
                  <c:v>0.38074171101128601</c:v>
                </c:pt>
                <c:pt idx="18944">
                  <c:v>-0.27712152954722102</c:v>
                </c:pt>
                <c:pt idx="18945">
                  <c:v>-0.27123085285988302</c:v>
                </c:pt>
                <c:pt idx="18946">
                  <c:v>0.27225711915518103</c:v>
                </c:pt>
                <c:pt idx="18947">
                  <c:v>-0.271981397765166</c:v>
                </c:pt>
                <c:pt idx="18948">
                  <c:v>-0.31681176137547401</c:v>
                </c:pt>
                <c:pt idx="18949">
                  <c:v>-0.28776063484486503</c:v>
                </c:pt>
                <c:pt idx="18950">
                  <c:v>-0.27718416204030899</c:v>
                </c:pt>
                <c:pt idx="18951">
                  <c:v>0.314562681617997</c:v>
                </c:pt>
                <c:pt idx="18952">
                  <c:v>-0.342105138211174</c:v>
                </c:pt>
                <c:pt idx="18953">
                  <c:v>-0.29458542234402402</c:v>
                </c:pt>
                <c:pt idx="18954">
                  <c:v>-0.303280986811852</c:v>
                </c:pt>
                <c:pt idx="18955">
                  <c:v>-0.27108858505501798</c:v>
                </c:pt>
                <c:pt idx="18956">
                  <c:v>-0.31116905274625101</c:v>
                </c:pt>
                <c:pt idx="18957">
                  <c:v>-0.38946010383039997</c:v>
                </c:pt>
                <c:pt idx="18958">
                  <c:v>-0.27846893394331901</c:v>
                </c:pt>
                <c:pt idx="18959">
                  <c:v>-0.29035108232727702</c:v>
                </c:pt>
                <c:pt idx="18960">
                  <c:v>0.27301798861536503</c:v>
                </c:pt>
                <c:pt idx="18961">
                  <c:v>-0.27852909348060101</c:v>
                </c:pt>
                <c:pt idx="18962">
                  <c:v>-0.28585489670032199</c:v>
                </c:pt>
                <c:pt idx="18963">
                  <c:v>-0.30292930897925102</c:v>
                </c:pt>
                <c:pt idx="18964">
                  <c:v>-0.28544478203633</c:v>
                </c:pt>
                <c:pt idx="18965">
                  <c:v>0.27925248621636301</c:v>
                </c:pt>
                <c:pt idx="18966">
                  <c:v>-0.287423751979069</c:v>
                </c:pt>
                <c:pt idx="18967">
                  <c:v>-0.28784649005124502</c:v>
                </c:pt>
                <c:pt idx="18968">
                  <c:v>-0.33156583772260001</c:v>
                </c:pt>
                <c:pt idx="18969">
                  <c:v>-0.30010154746652401</c:v>
                </c:pt>
                <c:pt idx="18970">
                  <c:v>0.27552067777303302</c:v>
                </c:pt>
                <c:pt idx="18971">
                  <c:v>0.277611352606141</c:v>
                </c:pt>
                <c:pt idx="18972">
                  <c:v>0.32696673136520898</c:v>
                </c:pt>
                <c:pt idx="18973">
                  <c:v>-0.29617400131777699</c:v>
                </c:pt>
                <c:pt idx="18974">
                  <c:v>0.309622566579208</c:v>
                </c:pt>
                <c:pt idx="18975">
                  <c:v>0.39062044865336398</c:v>
                </c:pt>
                <c:pt idx="18976">
                  <c:v>-0.28997718195005701</c:v>
                </c:pt>
                <c:pt idx="18977">
                  <c:v>-0.28776681790007003</c:v>
                </c:pt>
                <c:pt idx="18978">
                  <c:v>-0.29838065781860301</c:v>
                </c:pt>
                <c:pt idx="18979">
                  <c:v>-0.27971033010382601</c:v>
                </c:pt>
                <c:pt idx="18980">
                  <c:v>0.34314930177642</c:v>
                </c:pt>
                <c:pt idx="18981">
                  <c:v>0.29222166395050497</c:v>
                </c:pt>
                <c:pt idx="18982">
                  <c:v>-0.31023876742394801</c:v>
                </c:pt>
                <c:pt idx="18983">
                  <c:v>-0.27597122659420498</c:v>
                </c:pt>
                <c:pt idx="18984">
                  <c:v>-0.27452487967859701</c:v>
                </c:pt>
                <c:pt idx="18985">
                  <c:v>0.28818053372197999</c:v>
                </c:pt>
                <c:pt idx="18986">
                  <c:v>-0.275341704500219</c:v>
                </c:pt>
                <c:pt idx="18987">
                  <c:v>-0.27319366302227099</c:v>
                </c:pt>
                <c:pt idx="18988">
                  <c:v>-0.27294544891436501</c:v>
                </c:pt>
                <c:pt idx="18989">
                  <c:v>-0.39622768269256298</c:v>
                </c:pt>
                <c:pt idx="18990">
                  <c:v>-0.28534482416903501</c:v>
                </c:pt>
                <c:pt idx="18991">
                  <c:v>-0.28108798845376598</c:v>
                </c:pt>
                <c:pt idx="18992">
                  <c:v>-0.27346074477726401</c:v>
                </c:pt>
                <c:pt idx="18993">
                  <c:v>-0.31698074347041</c:v>
                </c:pt>
                <c:pt idx="18994">
                  <c:v>0.35280334670479901</c:v>
                </c:pt>
                <c:pt idx="18995">
                  <c:v>0.38212685345547198</c:v>
                </c:pt>
                <c:pt idx="18996">
                  <c:v>-0.27711323588664299</c:v>
                </c:pt>
                <c:pt idx="18997">
                  <c:v>-0.31474036779797099</c:v>
                </c:pt>
                <c:pt idx="18998">
                  <c:v>0.35548674654557799</c:v>
                </c:pt>
                <c:pt idx="18999">
                  <c:v>-0.271705871113882</c:v>
                </c:pt>
                <c:pt idx="19000">
                  <c:v>0.31411059033521799</c:v>
                </c:pt>
                <c:pt idx="19001">
                  <c:v>0.30627164443131799</c:v>
                </c:pt>
                <c:pt idx="19002">
                  <c:v>0.299558627171289</c:v>
                </c:pt>
                <c:pt idx="19003">
                  <c:v>0.27383257945647799</c:v>
                </c:pt>
                <c:pt idx="19004">
                  <c:v>0.30334110382320401</c:v>
                </c:pt>
                <c:pt idx="19005">
                  <c:v>0.29684780677091299</c:v>
                </c:pt>
                <c:pt idx="19006">
                  <c:v>-0.28965457200133399</c:v>
                </c:pt>
                <c:pt idx="19007">
                  <c:v>-0.27497301751618702</c:v>
                </c:pt>
                <c:pt idx="19008">
                  <c:v>-0.30749335582312798</c:v>
                </c:pt>
                <c:pt idx="19009">
                  <c:v>0.37418708962067199</c:v>
                </c:pt>
                <c:pt idx="19010">
                  <c:v>0.282100162809517</c:v>
                </c:pt>
                <c:pt idx="19011">
                  <c:v>-0.27252494448513997</c:v>
                </c:pt>
                <c:pt idx="19012">
                  <c:v>0.31848605513023698</c:v>
                </c:pt>
                <c:pt idx="19013">
                  <c:v>-0.295382084753881</c:v>
                </c:pt>
                <c:pt idx="19014">
                  <c:v>-0.28848992589924299</c:v>
                </c:pt>
                <c:pt idx="19015">
                  <c:v>-0.28130319951105498</c:v>
                </c:pt>
                <c:pt idx="19016">
                  <c:v>0.384590276432901</c:v>
                </c:pt>
                <c:pt idx="19017">
                  <c:v>0.27509557276195001</c:v>
                </c:pt>
                <c:pt idx="19018">
                  <c:v>-0.33459226682607102</c:v>
                </c:pt>
                <c:pt idx="19019">
                  <c:v>-0.32404084457364501</c:v>
                </c:pt>
                <c:pt idx="19020">
                  <c:v>-0.30234642288549002</c:v>
                </c:pt>
                <c:pt idx="19021">
                  <c:v>-0.31491410261650199</c:v>
                </c:pt>
                <c:pt idx="19022">
                  <c:v>-0.274122533979204</c:v>
                </c:pt>
                <c:pt idx="19023">
                  <c:v>0.27954062543370201</c:v>
                </c:pt>
                <c:pt idx="19024">
                  <c:v>-0.27514800041103599</c:v>
                </c:pt>
                <c:pt idx="19025">
                  <c:v>-0.29927315391417902</c:v>
                </c:pt>
                <c:pt idx="19026">
                  <c:v>0.44936486958862398</c:v>
                </c:pt>
                <c:pt idx="19027">
                  <c:v>-0.30397209963919197</c:v>
                </c:pt>
                <c:pt idx="19028">
                  <c:v>-0.28044948939393899</c:v>
                </c:pt>
                <c:pt idx="19029">
                  <c:v>0.38546371849619798</c:v>
                </c:pt>
                <c:pt idx="19030">
                  <c:v>0.28891118608417399</c:v>
                </c:pt>
                <c:pt idx="19031">
                  <c:v>-0.36192787788502001</c:v>
                </c:pt>
                <c:pt idx="19032">
                  <c:v>0.27288651486535398</c:v>
                </c:pt>
                <c:pt idx="19033">
                  <c:v>0.33652356405999301</c:v>
                </c:pt>
                <c:pt idx="19034">
                  <c:v>-0.272131987880746</c:v>
                </c:pt>
                <c:pt idx="19035">
                  <c:v>-0.28768191838351198</c:v>
                </c:pt>
                <c:pt idx="19036">
                  <c:v>0.30331743195115402</c:v>
                </c:pt>
                <c:pt idx="19037">
                  <c:v>0.31566195434195499</c:v>
                </c:pt>
                <c:pt idx="19038">
                  <c:v>-0.29981435225750802</c:v>
                </c:pt>
                <c:pt idx="19039">
                  <c:v>0.27474301145042601</c:v>
                </c:pt>
                <c:pt idx="19040">
                  <c:v>0.31717630857207402</c:v>
                </c:pt>
                <c:pt idx="19041">
                  <c:v>-0.30923971359841501</c:v>
                </c:pt>
                <c:pt idx="19042">
                  <c:v>0.34167004777377402</c:v>
                </c:pt>
                <c:pt idx="19043">
                  <c:v>-0.27678803195673501</c:v>
                </c:pt>
                <c:pt idx="19044">
                  <c:v>-0.27739003735721801</c:v>
                </c:pt>
                <c:pt idx="19045">
                  <c:v>-0.326745339838027</c:v>
                </c:pt>
                <c:pt idx="19046">
                  <c:v>0.31550360819593698</c:v>
                </c:pt>
                <c:pt idx="19047">
                  <c:v>0.28653415614255501</c:v>
                </c:pt>
                <c:pt idx="19048">
                  <c:v>-0.29034515230063901</c:v>
                </c:pt>
                <c:pt idx="19049">
                  <c:v>-0.27377246929246701</c:v>
                </c:pt>
                <c:pt idx="19050">
                  <c:v>-0.27144965595160803</c:v>
                </c:pt>
                <c:pt idx="19051">
                  <c:v>0.27890092061788002</c:v>
                </c:pt>
                <c:pt idx="19052">
                  <c:v>0.29632581902220601</c:v>
                </c:pt>
                <c:pt idx="19053">
                  <c:v>-0.27247649068152502</c:v>
                </c:pt>
                <c:pt idx="19054">
                  <c:v>-0.27929569874989002</c:v>
                </c:pt>
                <c:pt idx="19055">
                  <c:v>0.30849672643499099</c:v>
                </c:pt>
                <c:pt idx="19056">
                  <c:v>-0.32197621672538301</c:v>
                </c:pt>
                <c:pt idx="19057">
                  <c:v>-0.29119945150253401</c:v>
                </c:pt>
                <c:pt idx="19058">
                  <c:v>-0.29043751648866001</c:v>
                </c:pt>
                <c:pt idx="19059">
                  <c:v>-0.33657685322652298</c:v>
                </c:pt>
                <c:pt idx="19060">
                  <c:v>-0.31836960139022202</c:v>
                </c:pt>
                <c:pt idx="19061">
                  <c:v>0.37687813748882398</c:v>
                </c:pt>
                <c:pt idx="19062">
                  <c:v>-0.29594709567048999</c:v>
                </c:pt>
                <c:pt idx="19063">
                  <c:v>-0.31504447182385498</c:v>
                </c:pt>
                <c:pt idx="19064">
                  <c:v>-0.33755956692542599</c:v>
                </c:pt>
                <c:pt idx="19065">
                  <c:v>-0.35198877221144098</c:v>
                </c:pt>
                <c:pt idx="19066">
                  <c:v>0.28869903449401801</c:v>
                </c:pt>
                <c:pt idx="19067">
                  <c:v>0.27127030277941599</c:v>
                </c:pt>
                <c:pt idx="19068">
                  <c:v>-0.27291407590120198</c:v>
                </c:pt>
                <c:pt idx="19069">
                  <c:v>0.28453379381385302</c:v>
                </c:pt>
                <c:pt idx="19070">
                  <c:v>-0.28183523398668497</c:v>
                </c:pt>
                <c:pt idx="19071">
                  <c:v>-0.31168172035538899</c:v>
                </c:pt>
                <c:pt idx="19072">
                  <c:v>-0.27209632425831198</c:v>
                </c:pt>
                <c:pt idx="19073">
                  <c:v>-0.29512672985981703</c:v>
                </c:pt>
                <c:pt idx="19074">
                  <c:v>0.28698955507997598</c:v>
                </c:pt>
                <c:pt idx="19075">
                  <c:v>0.297835924548709</c:v>
                </c:pt>
                <c:pt idx="19076">
                  <c:v>-0.32799089261147402</c:v>
                </c:pt>
                <c:pt idx="19077">
                  <c:v>-0.27353207762231502</c:v>
                </c:pt>
                <c:pt idx="19078">
                  <c:v>0.350559414604182</c:v>
                </c:pt>
                <c:pt idx="19079">
                  <c:v>0.282112002651696</c:v>
                </c:pt>
                <c:pt idx="19080">
                  <c:v>-0.28533931724286699</c:v>
                </c:pt>
                <c:pt idx="19081">
                  <c:v>0.38226017591085998</c:v>
                </c:pt>
                <c:pt idx="19082">
                  <c:v>0.27894160521890898</c:v>
                </c:pt>
                <c:pt idx="19083">
                  <c:v>-0.349476340672702</c:v>
                </c:pt>
                <c:pt idx="19084">
                  <c:v>0.39109191834373203</c:v>
                </c:pt>
                <c:pt idx="19085">
                  <c:v>-0.28702414916310598</c:v>
                </c:pt>
                <c:pt idx="19086">
                  <c:v>-0.35317461671752198</c:v>
                </c:pt>
                <c:pt idx="19087">
                  <c:v>0.36567571846447899</c:v>
                </c:pt>
                <c:pt idx="19088">
                  <c:v>0.32676982556879403</c:v>
                </c:pt>
                <c:pt idx="19089">
                  <c:v>-0.339902410492194</c:v>
                </c:pt>
                <c:pt idx="19090">
                  <c:v>-0.27479177205898903</c:v>
                </c:pt>
                <c:pt idx="19091">
                  <c:v>-0.30201428932621299</c:v>
                </c:pt>
                <c:pt idx="19092">
                  <c:v>-0.29490814621149197</c:v>
                </c:pt>
                <c:pt idx="19093">
                  <c:v>-0.279879340060741</c:v>
                </c:pt>
                <c:pt idx="19094">
                  <c:v>-0.28688904034657903</c:v>
                </c:pt>
                <c:pt idx="19095">
                  <c:v>0.273043859970244</c:v>
                </c:pt>
                <c:pt idx="19096">
                  <c:v>-0.28415997058352599</c:v>
                </c:pt>
                <c:pt idx="19097">
                  <c:v>-0.274971492093186</c:v>
                </c:pt>
                <c:pt idx="19098">
                  <c:v>-0.27724010380365899</c:v>
                </c:pt>
                <c:pt idx="19099">
                  <c:v>-0.27246658453227401</c:v>
                </c:pt>
                <c:pt idx="19100">
                  <c:v>-0.30802386676006999</c:v>
                </c:pt>
                <c:pt idx="19101">
                  <c:v>0.30748173887038999</c:v>
                </c:pt>
                <c:pt idx="19102">
                  <c:v>0.278283562654219</c:v>
                </c:pt>
                <c:pt idx="19103">
                  <c:v>-0.307327459664886</c:v>
                </c:pt>
                <c:pt idx="19104">
                  <c:v>0.30552617234208901</c:v>
                </c:pt>
                <c:pt idx="19105">
                  <c:v>-0.32650260441865597</c:v>
                </c:pt>
                <c:pt idx="19106">
                  <c:v>0.30332662681328298</c:v>
                </c:pt>
                <c:pt idx="19107">
                  <c:v>-0.38674985847975302</c:v>
                </c:pt>
                <c:pt idx="19108">
                  <c:v>-0.29318863066719902</c:v>
                </c:pt>
                <c:pt idx="19109">
                  <c:v>-0.288542285449775</c:v>
                </c:pt>
                <c:pt idx="19110">
                  <c:v>-0.27956475478027598</c:v>
                </c:pt>
                <c:pt idx="19111">
                  <c:v>-0.27685145973095299</c:v>
                </c:pt>
                <c:pt idx="19112">
                  <c:v>0.30014028050830999</c:v>
                </c:pt>
                <c:pt idx="19113">
                  <c:v>-0.27662947660690901</c:v>
                </c:pt>
                <c:pt idx="19114">
                  <c:v>-0.29151647762836302</c:v>
                </c:pt>
                <c:pt idx="19115">
                  <c:v>-0.29776448009223699</c:v>
                </c:pt>
                <c:pt idx="19116">
                  <c:v>-0.27321552392151199</c:v>
                </c:pt>
                <c:pt idx="19117">
                  <c:v>0.29264077318787102</c:v>
                </c:pt>
                <c:pt idx="19118">
                  <c:v>0.27656556757120299</c:v>
                </c:pt>
                <c:pt idx="19119">
                  <c:v>-0.27116423082470298</c:v>
                </c:pt>
                <c:pt idx="19120">
                  <c:v>0.34220688317188303</c:v>
                </c:pt>
                <c:pt idx="19121">
                  <c:v>0.35899004741030999</c:v>
                </c:pt>
                <c:pt idx="19122">
                  <c:v>-0.28056923499045899</c:v>
                </c:pt>
                <c:pt idx="19123">
                  <c:v>0.365793919221095</c:v>
                </c:pt>
                <c:pt idx="19124">
                  <c:v>0.42886410047325602</c:v>
                </c:pt>
                <c:pt idx="19125">
                  <c:v>-0.28215717175892602</c:v>
                </c:pt>
                <c:pt idx="19126">
                  <c:v>0.376354401186208</c:v>
                </c:pt>
                <c:pt idx="19127">
                  <c:v>-0.29985643887380198</c:v>
                </c:pt>
                <c:pt idx="19128">
                  <c:v>-0.29823254898241203</c:v>
                </c:pt>
                <c:pt idx="19129">
                  <c:v>-0.33668897414107402</c:v>
                </c:pt>
                <c:pt idx="19130">
                  <c:v>-0.28772255865252999</c:v>
                </c:pt>
                <c:pt idx="19131">
                  <c:v>-0.32183410416501801</c:v>
                </c:pt>
                <c:pt idx="19132">
                  <c:v>0.348573919760092</c:v>
                </c:pt>
                <c:pt idx="19133">
                  <c:v>-0.28354442122777102</c:v>
                </c:pt>
                <c:pt idx="19134">
                  <c:v>0.27765657420363599</c:v>
                </c:pt>
                <c:pt idx="19135">
                  <c:v>-0.27148311172267597</c:v>
                </c:pt>
                <c:pt idx="19136">
                  <c:v>-0.32138193438163598</c:v>
                </c:pt>
                <c:pt idx="19137">
                  <c:v>-0.29397518896852298</c:v>
                </c:pt>
                <c:pt idx="19138">
                  <c:v>-0.30821276449069701</c:v>
                </c:pt>
                <c:pt idx="19139">
                  <c:v>-0.33389291824398698</c:v>
                </c:pt>
                <c:pt idx="19140">
                  <c:v>-0.30190448296033401</c:v>
                </c:pt>
                <c:pt idx="19141">
                  <c:v>0.30404919022816401</c:v>
                </c:pt>
                <c:pt idx="19142">
                  <c:v>-0.29860640136269401</c:v>
                </c:pt>
                <c:pt idx="19143">
                  <c:v>-0.28433200294084598</c:v>
                </c:pt>
                <c:pt idx="19144">
                  <c:v>-0.31009510295378001</c:v>
                </c:pt>
                <c:pt idx="19145">
                  <c:v>-0.29877955484209501</c:v>
                </c:pt>
                <c:pt idx="19146">
                  <c:v>0.282035074673813</c:v>
                </c:pt>
                <c:pt idx="19147">
                  <c:v>0.272519581848429</c:v>
                </c:pt>
                <c:pt idx="19148">
                  <c:v>-0.34089881005885803</c:v>
                </c:pt>
                <c:pt idx="19149">
                  <c:v>-0.27663669422394999</c:v>
                </c:pt>
                <c:pt idx="19150">
                  <c:v>-0.30929555882057103</c:v>
                </c:pt>
                <c:pt idx="19151">
                  <c:v>-0.28107082375174602</c:v>
                </c:pt>
                <c:pt idx="19152">
                  <c:v>-0.30159105259491598</c:v>
                </c:pt>
                <c:pt idx="19153">
                  <c:v>0.27590691773735798</c:v>
                </c:pt>
                <c:pt idx="19154">
                  <c:v>0.34727297994975598</c:v>
                </c:pt>
                <c:pt idx="19155">
                  <c:v>-0.29750115322012</c:v>
                </c:pt>
                <c:pt idx="19156">
                  <c:v>-0.28197055096735402</c:v>
                </c:pt>
                <c:pt idx="19157">
                  <c:v>0.35049821372258899</c:v>
                </c:pt>
                <c:pt idx="19158">
                  <c:v>-0.34848175012858801</c:v>
                </c:pt>
                <c:pt idx="19159">
                  <c:v>-0.318857492736208</c:v>
                </c:pt>
                <c:pt idx="19160">
                  <c:v>0.27362865295871402</c:v>
                </c:pt>
                <c:pt idx="19161">
                  <c:v>0.36463245927309401</c:v>
                </c:pt>
                <c:pt idx="19162">
                  <c:v>-0.299178490454234</c:v>
                </c:pt>
                <c:pt idx="19163">
                  <c:v>-0.31509981703026702</c:v>
                </c:pt>
                <c:pt idx="19164">
                  <c:v>-0.27191598688796897</c:v>
                </c:pt>
                <c:pt idx="19165">
                  <c:v>-0.278887564797414</c:v>
                </c:pt>
                <c:pt idx="19166">
                  <c:v>0.40903403742259198</c:v>
                </c:pt>
                <c:pt idx="19167">
                  <c:v>-0.30506600325711403</c:v>
                </c:pt>
                <c:pt idx="19168">
                  <c:v>-0.30153965319671799</c:v>
                </c:pt>
                <c:pt idx="19169">
                  <c:v>0.33643729614644902</c:v>
                </c:pt>
                <c:pt idx="19170">
                  <c:v>-0.32513631900898299</c:v>
                </c:pt>
                <c:pt idx="19171">
                  <c:v>-0.28337517531574802</c:v>
                </c:pt>
                <c:pt idx="19172">
                  <c:v>-0.29794565918578497</c:v>
                </c:pt>
                <c:pt idx="19173">
                  <c:v>-0.34966101617096101</c:v>
                </c:pt>
                <c:pt idx="19174">
                  <c:v>0.27316151483052498</c:v>
                </c:pt>
                <c:pt idx="19175">
                  <c:v>-0.31317383726144399</c:v>
                </c:pt>
                <c:pt idx="19176">
                  <c:v>0.353982197269266</c:v>
                </c:pt>
                <c:pt idx="19177">
                  <c:v>0.306639625116923</c:v>
                </c:pt>
                <c:pt idx="19178">
                  <c:v>-0.36899075151084498</c:v>
                </c:pt>
                <c:pt idx="19179">
                  <c:v>-0.29007434990728997</c:v>
                </c:pt>
                <c:pt idx="19180">
                  <c:v>-0.37544939488611001</c:v>
                </c:pt>
                <c:pt idx="19181">
                  <c:v>-0.28693855572475702</c:v>
                </c:pt>
                <c:pt idx="19182">
                  <c:v>-0.33158755292251002</c:v>
                </c:pt>
                <c:pt idx="19183">
                  <c:v>-0.28139663116823499</c:v>
                </c:pt>
                <c:pt idx="19184">
                  <c:v>-0.313829054130561</c:v>
                </c:pt>
                <c:pt idx="19185">
                  <c:v>-0.28718831775060999</c:v>
                </c:pt>
                <c:pt idx="19186">
                  <c:v>0.29620245940075901</c:v>
                </c:pt>
                <c:pt idx="19187">
                  <c:v>-0.29207938636411901</c:v>
                </c:pt>
                <c:pt idx="19188">
                  <c:v>0.343608389579378</c:v>
                </c:pt>
                <c:pt idx="19189">
                  <c:v>-0.27280984456422303</c:v>
                </c:pt>
                <c:pt idx="19190">
                  <c:v>-0.28339698053725998</c:v>
                </c:pt>
                <c:pt idx="19191">
                  <c:v>-0.28737935139576598</c:v>
                </c:pt>
                <c:pt idx="19192">
                  <c:v>-0.295466475018344</c:v>
                </c:pt>
                <c:pt idx="19193">
                  <c:v>0.285846678695242</c:v>
                </c:pt>
                <c:pt idx="19194">
                  <c:v>-0.32286389263734799</c:v>
                </c:pt>
                <c:pt idx="19195">
                  <c:v>0.27798717137214501</c:v>
                </c:pt>
                <c:pt idx="19196">
                  <c:v>-0.28569504172555599</c:v>
                </c:pt>
                <c:pt idx="19197">
                  <c:v>-0.29461533672492402</c:v>
                </c:pt>
                <c:pt idx="19198">
                  <c:v>0.277192533099478</c:v>
                </c:pt>
                <c:pt idx="19199">
                  <c:v>0.29841306435751702</c:v>
                </c:pt>
                <c:pt idx="19200">
                  <c:v>-0.27549711748292099</c:v>
                </c:pt>
                <c:pt idx="19201">
                  <c:v>0.27375420381939403</c:v>
                </c:pt>
                <c:pt idx="19202">
                  <c:v>-0.31452110791681498</c:v>
                </c:pt>
                <c:pt idx="19203">
                  <c:v>0.31825890888092701</c:v>
                </c:pt>
                <c:pt idx="19204">
                  <c:v>0.30381120001818501</c:v>
                </c:pt>
                <c:pt idx="19205">
                  <c:v>0.39622835830118303</c:v>
                </c:pt>
                <c:pt idx="19206">
                  <c:v>-0.33104494767175902</c:v>
                </c:pt>
                <c:pt idx="19207">
                  <c:v>-0.317206167266669</c:v>
                </c:pt>
                <c:pt idx="19208">
                  <c:v>0.32682553240085899</c:v>
                </c:pt>
                <c:pt idx="19209">
                  <c:v>0.28274736737925599</c:v>
                </c:pt>
                <c:pt idx="19210">
                  <c:v>-0.28726884976261902</c:v>
                </c:pt>
                <c:pt idx="19211">
                  <c:v>-0.29228711012543501</c:v>
                </c:pt>
                <c:pt idx="19212">
                  <c:v>-0.277345974292518</c:v>
                </c:pt>
                <c:pt idx="19213">
                  <c:v>-0.31150044494595103</c:v>
                </c:pt>
                <c:pt idx="19214">
                  <c:v>0.29245462939273598</c:v>
                </c:pt>
                <c:pt idx="19215">
                  <c:v>-0.299846101120189</c:v>
                </c:pt>
                <c:pt idx="19216">
                  <c:v>-0.30170639750171102</c:v>
                </c:pt>
                <c:pt idx="19217">
                  <c:v>-0.29902325662762702</c:v>
                </c:pt>
                <c:pt idx="19218">
                  <c:v>-0.28536720248079001</c:v>
                </c:pt>
                <c:pt idx="19219">
                  <c:v>-0.28349600173848699</c:v>
                </c:pt>
                <c:pt idx="19220">
                  <c:v>-0.33213381493420902</c:v>
                </c:pt>
                <c:pt idx="19221">
                  <c:v>0.34738735418927003</c:v>
                </c:pt>
                <c:pt idx="19222">
                  <c:v>0.271351456344606</c:v>
                </c:pt>
                <c:pt idx="19223">
                  <c:v>-0.27193707872824402</c:v>
                </c:pt>
                <c:pt idx="19224">
                  <c:v>-0.27934661366704899</c:v>
                </c:pt>
                <c:pt idx="19225">
                  <c:v>-0.29831678273996798</c:v>
                </c:pt>
                <c:pt idx="19226">
                  <c:v>-0.374558763264285</c:v>
                </c:pt>
                <c:pt idx="19227">
                  <c:v>-0.28900733133550099</c:v>
                </c:pt>
                <c:pt idx="19228">
                  <c:v>-0.323766941213537</c:v>
                </c:pt>
                <c:pt idx="19229">
                  <c:v>-0.33123596679367201</c:v>
                </c:pt>
                <c:pt idx="19230">
                  <c:v>-0.28745132715164001</c:v>
                </c:pt>
                <c:pt idx="19231">
                  <c:v>-0.30207102226951099</c:v>
                </c:pt>
                <c:pt idx="19232">
                  <c:v>-0.276728890743764</c:v>
                </c:pt>
                <c:pt idx="19233">
                  <c:v>-0.31195216289230199</c:v>
                </c:pt>
                <c:pt idx="19234">
                  <c:v>-0.27752738528355497</c:v>
                </c:pt>
                <c:pt idx="19235">
                  <c:v>-0.27976320495631102</c:v>
                </c:pt>
                <c:pt idx="19236">
                  <c:v>-0.27346876326043201</c:v>
                </c:pt>
                <c:pt idx="19237">
                  <c:v>0.27464038274868602</c:v>
                </c:pt>
                <c:pt idx="19238">
                  <c:v>0.28407203735910103</c:v>
                </c:pt>
                <c:pt idx="19239">
                  <c:v>-0.27769725899174602</c:v>
                </c:pt>
                <c:pt idx="19240">
                  <c:v>-0.36742195207467698</c:v>
                </c:pt>
                <c:pt idx="19241">
                  <c:v>-0.29640549567846403</c:v>
                </c:pt>
                <c:pt idx="19242">
                  <c:v>0.35917218971358</c:v>
                </c:pt>
                <c:pt idx="19243">
                  <c:v>0.27861865982669498</c:v>
                </c:pt>
                <c:pt idx="19244">
                  <c:v>-0.29795731648410301</c:v>
                </c:pt>
                <c:pt idx="19245">
                  <c:v>-0.30724682195917302</c:v>
                </c:pt>
                <c:pt idx="19246">
                  <c:v>0.28014463948801199</c:v>
                </c:pt>
                <c:pt idx="19247">
                  <c:v>0.35840947408458901</c:v>
                </c:pt>
                <c:pt idx="19248">
                  <c:v>-0.29593058692362401</c:v>
                </c:pt>
                <c:pt idx="19249">
                  <c:v>-0.28912445598917702</c:v>
                </c:pt>
                <c:pt idx="19250">
                  <c:v>-0.30689421505095299</c:v>
                </c:pt>
                <c:pt idx="19251">
                  <c:v>0.38516195262210701</c:v>
                </c:pt>
                <c:pt idx="19252">
                  <c:v>-0.303971752163746</c:v>
                </c:pt>
                <c:pt idx="19253">
                  <c:v>-0.28014692890470799</c:v>
                </c:pt>
                <c:pt idx="19254">
                  <c:v>0.27843884711119399</c:v>
                </c:pt>
                <c:pt idx="19255">
                  <c:v>0.329836581172191</c:v>
                </c:pt>
                <c:pt idx="19256">
                  <c:v>0.279582992101019</c:v>
                </c:pt>
                <c:pt idx="19257">
                  <c:v>-0.297432241017699</c:v>
                </c:pt>
                <c:pt idx="19258">
                  <c:v>-0.312264049350998</c:v>
                </c:pt>
                <c:pt idx="19259">
                  <c:v>-0.29557593358353801</c:v>
                </c:pt>
                <c:pt idx="19260">
                  <c:v>-0.30624338710918902</c:v>
                </c:pt>
                <c:pt idx="19261">
                  <c:v>-0.28877835172958</c:v>
                </c:pt>
                <c:pt idx="19262">
                  <c:v>-0.42103087819338197</c:v>
                </c:pt>
                <c:pt idx="19263">
                  <c:v>0.31329001208356999</c:v>
                </c:pt>
                <c:pt idx="19264">
                  <c:v>-0.31537337408358002</c:v>
                </c:pt>
                <c:pt idx="19265">
                  <c:v>-0.28530882325794199</c:v>
                </c:pt>
                <c:pt idx="19266">
                  <c:v>0.28700113443682301</c:v>
                </c:pt>
                <c:pt idx="19267">
                  <c:v>0.43629014293922302</c:v>
                </c:pt>
                <c:pt idx="19268">
                  <c:v>0.29165988744019</c:v>
                </c:pt>
                <c:pt idx="19269">
                  <c:v>-0.277822943236538</c:v>
                </c:pt>
                <c:pt idx="19270">
                  <c:v>-0.28761130325371098</c:v>
                </c:pt>
                <c:pt idx="19271">
                  <c:v>0.28995124125022398</c:v>
                </c:pt>
                <c:pt idx="19272">
                  <c:v>0.43178219792602202</c:v>
                </c:pt>
                <c:pt idx="19273">
                  <c:v>-0.27181053327627203</c:v>
                </c:pt>
                <c:pt idx="19274">
                  <c:v>-0.27654596575128798</c:v>
                </c:pt>
                <c:pt idx="19275">
                  <c:v>0.27323380278174803</c:v>
                </c:pt>
                <c:pt idx="19276">
                  <c:v>-0.29624368210183</c:v>
                </c:pt>
                <c:pt idx="19277">
                  <c:v>0.31071726404754502</c:v>
                </c:pt>
                <c:pt idx="19278">
                  <c:v>-0.27415725774377903</c:v>
                </c:pt>
                <c:pt idx="19279">
                  <c:v>0.36981358544455001</c:v>
                </c:pt>
                <c:pt idx="19280">
                  <c:v>0.28330541401074599</c:v>
                </c:pt>
                <c:pt idx="19281">
                  <c:v>0.31391141166471398</c:v>
                </c:pt>
                <c:pt idx="19282">
                  <c:v>0.27622742178932902</c:v>
                </c:pt>
                <c:pt idx="19283">
                  <c:v>-0.35193028332281301</c:v>
                </c:pt>
                <c:pt idx="19284">
                  <c:v>-0.31403315368557499</c:v>
                </c:pt>
                <c:pt idx="19285">
                  <c:v>-0.371516791804408</c:v>
                </c:pt>
                <c:pt idx="19286">
                  <c:v>-0.27520851987995498</c:v>
                </c:pt>
                <c:pt idx="19287">
                  <c:v>-0.288051253983162</c:v>
                </c:pt>
                <c:pt idx="19288">
                  <c:v>-0.29592054707279503</c:v>
                </c:pt>
                <c:pt idx="19289">
                  <c:v>-0.303365141205855</c:v>
                </c:pt>
                <c:pt idx="19290">
                  <c:v>-0.29438996906281001</c:v>
                </c:pt>
                <c:pt idx="19291">
                  <c:v>0.30261302134632501</c:v>
                </c:pt>
                <c:pt idx="19292">
                  <c:v>-0.27130687922982799</c:v>
                </c:pt>
                <c:pt idx="19293">
                  <c:v>-0.291369545349843</c:v>
                </c:pt>
                <c:pt idx="19294">
                  <c:v>-0.279331778125186</c:v>
                </c:pt>
                <c:pt idx="19295">
                  <c:v>-0.29832662638391999</c:v>
                </c:pt>
                <c:pt idx="19296">
                  <c:v>0.35627281024748703</c:v>
                </c:pt>
                <c:pt idx="19297">
                  <c:v>0.39510012266901401</c:v>
                </c:pt>
                <c:pt idx="19298">
                  <c:v>-0.29462925227547598</c:v>
                </c:pt>
                <c:pt idx="19299">
                  <c:v>-0.34998770046911598</c:v>
                </c:pt>
                <c:pt idx="19300">
                  <c:v>-0.28015417970866102</c:v>
                </c:pt>
                <c:pt idx="19301">
                  <c:v>0.29676986385666798</c:v>
                </c:pt>
                <c:pt idx="19302">
                  <c:v>-0.27548128366513802</c:v>
                </c:pt>
                <c:pt idx="19303">
                  <c:v>0.332944743634142</c:v>
                </c:pt>
                <c:pt idx="19304">
                  <c:v>-0.33947132068098801</c:v>
                </c:pt>
                <c:pt idx="19305">
                  <c:v>-0.338722745022972</c:v>
                </c:pt>
                <c:pt idx="19306">
                  <c:v>0.38328946819688697</c:v>
                </c:pt>
                <c:pt idx="19307">
                  <c:v>-0.37981274123699699</c:v>
                </c:pt>
                <c:pt idx="19308">
                  <c:v>-0.28191875628462598</c:v>
                </c:pt>
                <c:pt idx="19309">
                  <c:v>-0.29415337533077102</c:v>
                </c:pt>
                <c:pt idx="19310">
                  <c:v>0.44702206017138202</c:v>
                </c:pt>
                <c:pt idx="19311">
                  <c:v>-0.27377324587524199</c:v>
                </c:pt>
                <c:pt idx="19312">
                  <c:v>0.34949456333990297</c:v>
                </c:pt>
                <c:pt idx="19313">
                  <c:v>-0.29938991515347002</c:v>
                </c:pt>
                <c:pt idx="19314">
                  <c:v>-0.31824522964076801</c:v>
                </c:pt>
                <c:pt idx="19315">
                  <c:v>-0.303309417365001</c:v>
                </c:pt>
                <c:pt idx="19316">
                  <c:v>0.32077621783767901</c:v>
                </c:pt>
                <c:pt idx="19317">
                  <c:v>-0.28535419499633002</c:v>
                </c:pt>
                <c:pt idx="19318">
                  <c:v>0.32196474577444301</c:v>
                </c:pt>
                <c:pt idx="19319">
                  <c:v>0.27368014874930402</c:v>
                </c:pt>
                <c:pt idx="19320">
                  <c:v>-0.28101046177484901</c:v>
                </c:pt>
                <c:pt idx="19321">
                  <c:v>-0.31803361305720401</c:v>
                </c:pt>
                <c:pt idx="19322">
                  <c:v>0.298863001330334</c:v>
                </c:pt>
                <c:pt idx="19323">
                  <c:v>0.39299276301410602</c:v>
                </c:pt>
                <c:pt idx="19324">
                  <c:v>-0.28301567868712102</c:v>
                </c:pt>
                <c:pt idx="19325">
                  <c:v>0.34918456316554702</c:v>
                </c:pt>
                <c:pt idx="19326">
                  <c:v>-0.27123687132844398</c:v>
                </c:pt>
                <c:pt idx="19327">
                  <c:v>0.33754784683306899</c:v>
                </c:pt>
                <c:pt idx="19328">
                  <c:v>-0.28442064328325201</c:v>
                </c:pt>
                <c:pt idx="19329">
                  <c:v>-0.36890235296451701</c:v>
                </c:pt>
                <c:pt idx="19330">
                  <c:v>-0.29897862144347298</c:v>
                </c:pt>
                <c:pt idx="19331">
                  <c:v>-0.29361334498512898</c:v>
                </c:pt>
                <c:pt idx="19332">
                  <c:v>-0.29935385124825598</c:v>
                </c:pt>
                <c:pt idx="19333">
                  <c:v>-0.31689466087873303</c:v>
                </c:pt>
                <c:pt idx="19334">
                  <c:v>0.28989603833595201</c:v>
                </c:pt>
                <c:pt idx="19335">
                  <c:v>0.29623728527832199</c:v>
                </c:pt>
                <c:pt idx="19336">
                  <c:v>-0.37956897026971498</c:v>
                </c:pt>
                <c:pt idx="19337">
                  <c:v>-0.28919022638223801</c:v>
                </c:pt>
                <c:pt idx="19338">
                  <c:v>-0.31284342982769098</c:v>
                </c:pt>
                <c:pt idx="19339">
                  <c:v>0.30014589009041098</c:v>
                </c:pt>
                <c:pt idx="19340">
                  <c:v>0.34786513031238098</c:v>
                </c:pt>
                <c:pt idx="19341">
                  <c:v>-0.31475310590840899</c:v>
                </c:pt>
                <c:pt idx="19342">
                  <c:v>-0.28633752121230699</c:v>
                </c:pt>
                <c:pt idx="19343">
                  <c:v>-0.27397203617676902</c:v>
                </c:pt>
                <c:pt idx="19344">
                  <c:v>-0.344675980986759</c:v>
                </c:pt>
                <c:pt idx="19345">
                  <c:v>-0.27650152079388202</c:v>
                </c:pt>
                <c:pt idx="19346">
                  <c:v>0.31352321422362101</c:v>
                </c:pt>
                <c:pt idx="19347">
                  <c:v>-0.277252451930522</c:v>
                </c:pt>
                <c:pt idx="19348">
                  <c:v>0.381410424846784</c:v>
                </c:pt>
                <c:pt idx="19349">
                  <c:v>-0.30372945412471097</c:v>
                </c:pt>
                <c:pt idx="19350">
                  <c:v>0.41024571053426101</c:v>
                </c:pt>
                <c:pt idx="19351">
                  <c:v>-0.31287053239708601</c:v>
                </c:pt>
                <c:pt idx="19352">
                  <c:v>0.278962703903336</c:v>
                </c:pt>
                <c:pt idx="19353">
                  <c:v>-0.29401653032437602</c:v>
                </c:pt>
                <c:pt idx="19354">
                  <c:v>-0.32902183282847602</c:v>
                </c:pt>
                <c:pt idx="19355">
                  <c:v>-0.28717299255482498</c:v>
                </c:pt>
                <c:pt idx="19356">
                  <c:v>-0.31702579314635398</c:v>
                </c:pt>
                <c:pt idx="19357">
                  <c:v>-0.30078222952538902</c:v>
                </c:pt>
                <c:pt idx="19358">
                  <c:v>0.29900117696594802</c:v>
                </c:pt>
                <c:pt idx="19359">
                  <c:v>0.39707584264116003</c:v>
                </c:pt>
                <c:pt idx="19360">
                  <c:v>0.36389263116901299</c:v>
                </c:pt>
                <c:pt idx="19361">
                  <c:v>-0.27494536371439299</c:v>
                </c:pt>
                <c:pt idx="19362">
                  <c:v>0.363132911406296</c:v>
                </c:pt>
                <c:pt idx="19363">
                  <c:v>0.284231814769766</c:v>
                </c:pt>
                <c:pt idx="19364">
                  <c:v>-0.28206229905908298</c:v>
                </c:pt>
                <c:pt idx="19365">
                  <c:v>-0.27499201734405898</c:v>
                </c:pt>
                <c:pt idx="19366">
                  <c:v>0.39506918131992103</c:v>
                </c:pt>
                <c:pt idx="19367">
                  <c:v>0.38916917659023598</c:v>
                </c:pt>
                <c:pt idx="19368">
                  <c:v>-0.28972583694440501</c:v>
                </c:pt>
                <c:pt idx="19369">
                  <c:v>-0.273078929460777</c:v>
                </c:pt>
                <c:pt idx="19370">
                  <c:v>0.28238648912592401</c:v>
                </c:pt>
                <c:pt idx="19371">
                  <c:v>-0.30551470702094402</c:v>
                </c:pt>
                <c:pt idx="19372">
                  <c:v>-0.29718150464987397</c:v>
                </c:pt>
                <c:pt idx="19373">
                  <c:v>0.404287252779302</c:v>
                </c:pt>
                <c:pt idx="19374">
                  <c:v>-0.28335698833047601</c:v>
                </c:pt>
                <c:pt idx="19375">
                  <c:v>0.29391055570588698</c:v>
                </c:pt>
                <c:pt idx="19376">
                  <c:v>0.28963734140558101</c:v>
                </c:pt>
                <c:pt idx="19377">
                  <c:v>-0.27495667689810899</c:v>
                </c:pt>
                <c:pt idx="19378">
                  <c:v>-0.33753260447399203</c:v>
                </c:pt>
                <c:pt idx="19379">
                  <c:v>-0.29312793687822303</c:v>
                </c:pt>
                <c:pt idx="19380">
                  <c:v>0.39603425045903301</c:v>
                </c:pt>
                <c:pt idx="19381">
                  <c:v>0.45150065982614401</c:v>
                </c:pt>
                <c:pt idx="19382">
                  <c:v>0.38716887218060803</c:v>
                </c:pt>
                <c:pt idx="19383">
                  <c:v>-0.28711344170294101</c:v>
                </c:pt>
                <c:pt idx="19384">
                  <c:v>-0.339310163364483</c:v>
                </c:pt>
                <c:pt idx="19385">
                  <c:v>0.27953290419073801</c:v>
                </c:pt>
                <c:pt idx="19386">
                  <c:v>0.27583009555797</c:v>
                </c:pt>
                <c:pt idx="19387">
                  <c:v>0.38984786817950001</c:v>
                </c:pt>
                <c:pt idx="19388">
                  <c:v>0.33537460895522803</c:v>
                </c:pt>
                <c:pt idx="19389">
                  <c:v>-0.29901076960696299</c:v>
                </c:pt>
                <c:pt idx="19390">
                  <c:v>0.29529061522711197</c:v>
                </c:pt>
                <c:pt idx="19391">
                  <c:v>0.29483615282697601</c:v>
                </c:pt>
                <c:pt idx="19392">
                  <c:v>-0.32386820930233201</c:v>
                </c:pt>
                <c:pt idx="19393">
                  <c:v>-0.28919428933089902</c:v>
                </c:pt>
                <c:pt idx="19394">
                  <c:v>-0.293963318527727</c:v>
                </c:pt>
                <c:pt idx="19395">
                  <c:v>0.27385817015887798</c:v>
                </c:pt>
                <c:pt idx="19396">
                  <c:v>-0.33053811909262498</c:v>
                </c:pt>
                <c:pt idx="19397">
                  <c:v>-0.29924076698391</c:v>
                </c:pt>
                <c:pt idx="19398">
                  <c:v>0.39249741478849998</c:v>
                </c:pt>
                <c:pt idx="19399">
                  <c:v>-0.31957161268319301</c:v>
                </c:pt>
                <c:pt idx="19400">
                  <c:v>-0.29314609134986302</c:v>
                </c:pt>
                <c:pt idx="19401">
                  <c:v>-0.274293334299967</c:v>
                </c:pt>
                <c:pt idx="19402">
                  <c:v>-0.357785149764201</c:v>
                </c:pt>
                <c:pt idx="19403">
                  <c:v>-0.28765635726511402</c:v>
                </c:pt>
                <c:pt idx="19404">
                  <c:v>0.40102520692541299</c:v>
                </c:pt>
                <c:pt idx="19405">
                  <c:v>-0.28072432466260899</c:v>
                </c:pt>
                <c:pt idx="19406">
                  <c:v>-0.27457975319646</c:v>
                </c:pt>
                <c:pt idx="19407">
                  <c:v>-0.27472292060903603</c:v>
                </c:pt>
                <c:pt idx="19408">
                  <c:v>-0.27206238979441899</c:v>
                </c:pt>
                <c:pt idx="19409">
                  <c:v>0.29622146280715</c:v>
                </c:pt>
                <c:pt idx="19410">
                  <c:v>0.37269505001881997</c:v>
                </c:pt>
                <c:pt idx="19411">
                  <c:v>0.39252983707682598</c:v>
                </c:pt>
                <c:pt idx="19412">
                  <c:v>-0.27475621170632702</c:v>
                </c:pt>
                <c:pt idx="19413">
                  <c:v>-0.29831231427190302</c:v>
                </c:pt>
                <c:pt idx="19414">
                  <c:v>0.290187773723804</c:v>
                </c:pt>
                <c:pt idx="19415">
                  <c:v>-0.30885821427480498</c:v>
                </c:pt>
                <c:pt idx="19416">
                  <c:v>-0.29486359893240199</c:v>
                </c:pt>
                <c:pt idx="19417">
                  <c:v>0.31420470550316998</c:v>
                </c:pt>
                <c:pt idx="19418">
                  <c:v>-0.29171257424775099</c:v>
                </c:pt>
                <c:pt idx="19419">
                  <c:v>-0.30349526723467202</c:v>
                </c:pt>
                <c:pt idx="19420">
                  <c:v>-0.28365267680331702</c:v>
                </c:pt>
                <c:pt idx="19421">
                  <c:v>0.30497032955071901</c:v>
                </c:pt>
                <c:pt idx="19422">
                  <c:v>-0.27774147146308797</c:v>
                </c:pt>
                <c:pt idx="19423">
                  <c:v>0.287789412551335</c:v>
                </c:pt>
                <c:pt idx="19424">
                  <c:v>0.31719440723592801</c:v>
                </c:pt>
                <c:pt idx="19425">
                  <c:v>0.37912598272533399</c:v>
                </c:pt>
                <c:pt idx="19426">
                  <c:v>-0.29020083941286101</c:v>
                </c:pt>
                <c:pt idx="19427">
                  <c:v>-0.284258195436914</c:v>
                </c:pt>
                <c:pt idx="19428">
                  <c:v>0.32897482070754502</c:v>
                </c:pt>
                <c:pt idx="19429">
                  <c:v>0.39390559405921999</c:v>
                </c:pt>
                <c:pt idx="19430">
                  <c:v>-0.307442687832649</c:v>
                </c:pt>
                <c:pt idx="19431">
                  <c:v>-0.32362378575371398</c:v>
                </c:pt>
                <c:pt idx="19432">
                  <c:v>0.30144578559656598</c:v>
                </c:pt>
                <c:pt idx="19433">
                  <c:v>0.34722191617674297</c:v>
                </c:pt>
                <c:pt idx="19434">
                  <c:v>0.277921835745575</c:v>
                </c:pt>
                <c:pt idx="19435">
                  <c:v>-0.29103388080292197</c:v>
                </c:pt>
                <c:pt idx="19436">
                  <c:v>-0.304461637772105</c:v>
                </c:pt>
                <c:pt idx="19437">
                  <c:v>-0.28877237608628997</c:v>
                </c:pt>
                <c:pt idx="19438">
                  <c:v>0.327740001637361</c:v>
                </c:pt>
                <c:pt idx="19439">
                  <c:v>-0.28920163525333697</c:v>
                </c:pt>
                <c:pt idx="19440">
                  <c:v>0.27223560610410802</c:v>
                </c:pt>
                <c:pt idx="19441">
                  <c:v>-0.33565576777878903</c:v>
                </c:pt>
                <c:pt idx="19442">
                  <c:v>0.27233962508550003</c:v>
                </c:pt>
                <c:pt idx="19443">
                  <c:v>-0.28097961542618999</c:v>
                </c:pt>
                <c:pt idx="19444">
                  <c:v>0.36998307181796197</c:v>
                </c:pt>
                <c:pt idx="19445">
                  <c:v>-0.28504126300880001</c:v>
                </c:pt>
                <c:pt idx="19446">
                  <c:v>-0.27773639389720001</c:v>
                </c:pt>
                <c:pt idx="19447">
                  <c:v>-0.29275387771390199</c:v>
                </c:pt>
                <c:pt idx="19448">
                  <c:v>-0.31148764143673202</c:v>
                </c:pt>
                <c:pt idx="19449">
                  <c:v>-0.28949211795297802</c:v>
                </c:pt>
                <c:pt idx="19450">
                  <c:v>-0.319921751696854</c:v>
                </c:pt>
                <c:pt idx="19451">
                  <c:v>-0.29181538056637302</c:v>
                </c:pt>
                <c:pt idx="19452">
                  <c:v>-0.31409236224498099</c:v>
                </c:pt>
                <c:pt idx="19453">
                  <c:v>0.31429332160627999</c:v>
                </c:pt>
                <c:pt idx="19454">
                  <c:v>-0.29079359431493301</c:v>
                </c:pt>
                <c:pt idx="19455">
                  <c:v>-0.294956092422412</c:v>
                </c:pt>
                <c:pt idx="19456">
                  <c:v>0.28513665599826998</c:v>
                </c:pt>
                <c:pt idx="19457">
                  <c:v>-0.30776896680884602</c:v>
                </c:pt>
                <c:pt idx="19458">
                  <c:v>-0.30742451722580499</c:v>
                </c:pt>
                <c:pt idx="19459">
                  <c:v>0.35605633432689998</c:v>
                </c:pt>
                <c:pt idx="19460">
                  <c:v>0.363946300023341</c:v>
                </c:pt>
                <c:pt idx="19461">
                  <c:v>-0.28912291079938102</c:v>
                </c:pt>
                <c:pt idx="19462">
                  <c:v>-0.28949146309139001</c:v>
                </c:pt>
                <c:pt idx="19463">
                  <c:v>-0.30886084484415399</c:v>
                </c:pt>
                <c:pt idx="19464">
                  <c:v>0.33006596062709498</c:v>
                </c:pt>
                <c:pt idx="19465">
                  <c:v>-0.27657350860395602</c:v>
                </c:pt>
                <c:pt idx="19466">
                  <c:v>-0.37072554769426402</c:v>
                </c:pt>
                <c:pt idx="19467">
                  <c:v>-0.357885352139794</c:v>
                </c:pt>
                <c:pt idx="19468">
                  <c:v>-0.33480578741191702</c:v>
                </c:pt>
                <c:pt idx="19469">
                  <c:v>0.32102508078616898</c:v>
                </c:pt>
                <c:pt idx="19470">
                  <c:v>-0.27992994692573703</c:v>
                </c:pt>
                <c:pt idx="19471">
                  <c:v>0.27903718423071999</c:v>
                </c:pt>
                <c:pt idx="19472">
                  <c:v>0.273819197459509</c:v>
                </c:pt>
                <c:pt idx="19473">
                  <c:v>-0.284111094104395</c:v>
                </c:pt>
                <c:pt idx="19474">
                  <c:v>0.28605909432523402</c:v>
                </c:pt>
                <c:pt idx="19475">
                  <c:v>-0.32596589635364098</c:v>
                </c:pt>
                <c:pt idx="19476">
                  <c:v>-0.30509657729328499</c:v>
                </c:pt>
                <c:pt idx="19477">
                  <c:v>-0.334581250583465</c:v>
                </c:pt>
                <c:pt idx="19478">
                  <c:v>-0.36829133873362602</c:v>
                </c:pt>
                <c:pt idx="19479">
                  <c:v>0.29248890674682598</c:v>
                </c:pt>
                <c:pt idx="19480">
                  <c:v>-0.32488100102599998</c:v>
                </c:pt>
                <c:pt idx="19481">
                  <c:v>-0.301123732297439</c:v>
                </c:pt>
                <c:pt idx="19482">
                  <c:v>0.27290880443447402</c:v>
                </c:pt>
                <c:pt idx="19483">
                  <c:v>-0.29446603013247902</c:v>
                </c:pt>
                <c:pt idx="19484">
                  <c:v>-0.27659662057669199</c:v>
                </c:pt>
                <c:pt idx="19485">
                  <c:v>0.31882051039741899</c:v>
                </c:pt>
                <c:pt idx="19486">
                  <c:v>-0.299215378357161</c:v>
                </c:pt>
                <c:pt idx="19487">
                  <c:v>0.34737716466624602</c:v>
                </c:pt>
                <c:pt idx="19488">
                  <c:v>-0.27805657383501098</c:v>
                </c:pt>
                <c:pt idx="19489">
                  <c:v>-0.27960616452021603</c:v>
                </c:pt>
                <c:pt idx="19490">
                  <c:v>0.29908882544107801</c:v>
                </c:pt>
                <c:pt idx="19491">
                  <c:v>-0.27152142839943699</c:v>
                </c:pt>
                <c:pt idx="19492">
                  <c:v>0.34182667950967399</c:v>
                </c:pt>
                <c:pt idx="19493">
                  <c:v>-0.282210535004145</c:v>
                </c:pt>
                <c:pt idx="19494">
                  <c:v>-0.28236656791883502</c:v>
                </c:pt>
                <c:pt idx="19495">
                  <c:v>0.39944271370415602</c:v>
                </c:pt>
                <c:pt idx="19496">
                  <c:v>-0.27847255155629302</c:v>
                </c:pt>
                <c:pt idx="19497">
                  <c:v>-0.29119140788574099</c:v>
                </c:pt>
                <c:pt idx="19498">
                  <c:v>0.28416545430484302</c:v>
                </c:pt>
                <c:pt idx="19499">
                  <c:v>0.38237045687646098</c:v>
                </c:pt>
                <c:pt idx="19500">
                  <c:v>-0.30604559405071102</c:v>
                </c:pt>
                <c:pt idx="19501">
                  <c:v>-0.30316180573217599</c:v>
                </c:pt>
                <c:pt idx="19502">
                  <c:v>0.32288959081488</c:v>
                </c:pt>
                <c:pt idx="19503">
                  <c:v>-0.297504967676262</c:v>
                </c:pt>
                <c:pt idx="19504">
                  <c:v>0.27384585878874601</c:v>
                </c:pt>
                <c:pt idx="19505">
                  <c:v>0.320879206140952</c:v>
                </c:pt>
                <c:pt idx="19506">
                  <c:v>-0.27204503109834799</c:v>
                </c:pt>
                <c:pt idx="19507">
                  <c:v>0.33676383242223001</c:v>
                </c:pt>
                <c:pt idx="19508">
                  <c:v>0.27279997738046502</c:v>
                </c:pt>
                <c:pt idx="19509">
                  <c:v>0.32554056789081998</c:v>
                </c:pt>
                <c:pt idx="19510">
                  <c:v>-0.29830685922657901</c:v>
                </c:pt>
                <c:pt idx="19511">
                  <c:v>0.29093533276932498</c:v>
                </c:pt>
                <c:pt idx="19512">
                  <c:v>-0.27134295729552699</c:v>
                </c:pt>
                <c:pt idx="19513">
                  <c:v>0.39294055178266701</c:v>
                </c:pt>
                <c:pt idx="19514">
                  <c:v>0.37409138439796102</c:v>
                </c:pt>
                <c:pt idx="19515">
                  <c:v>0.299935860959816</c:v>
                </c:pt>
                <c:pt idx="19516">
                  <c:v>0.40249888466373002</c:v>
                </c:pt>
                <c:pt idx="19517">
                  <c:v>-0.294910918896435</c:v>
                </c:pt>
                <c:pt idx="19518">
                  <c:v>-0.35591772813697198</c:v>
                </c:pt>
                <c:pt idx="19519">
                  <c:v>0.29196234371154201</c:v>
                </c:pt>
                <c:pt idx="19520">
                  <c:v>-0.37192936375499602</c:v>
                </c:pt>
                <c:pt idx="19521">
                  <c:v>0.27866319787032001</c:v>
                </c:pt>
                <c:pt idx="19522">
                  <c:v>0.399039057759347</c:v>
                </c:pt>
                <c:pt idx="19523">
                  <c:v>-0.297953702314534</c:v>
                </c:pt>
                <c:pt idx="19524">
                  <c:v>-0.29144395290802</c:v>
                </c:pt>
                <c:pt idx="19525">
                  <c:v>0.317587667142533</c:v>
                </c:pt>
                <c:pt idx="19526">
                  <c:v>-0.27607783073589698</c:v>
                </c:pt>
                <c:pt idx="19527">
                  <c:v>0.35361392937706498</c:v>
                </c:pt>
                <c:pt idx="19528">
                  <c:v>-0.34253143418835602</c:v>
                </c:pt>
                <c:pt idx="19529">
                  <c:v>-0.30897664740408498</c:v>
                </c:pt>
                <c:pt idx="19530">
                  <c:v>-0.29025838273264498</c:v>
                </c:pt>
                <c:pt idx="19531">
                  <c:v>0.33072889792684501</c:v>
                </c:pt>
                <c:pt idx="19532">
                  <c:v>-0.29572807423998598</c:v>
                </c:pt>
                <c:pt idx="19533">
                  <c:v>-0.36419496874039398</c:v>
                </c:pt>
                <c:pt idx="19534">
                  <c:v>-0.31434407567992501</c:v>
                </c:pt>
                <c:pt idx="19535">
                  <c:v>0.31499427707621902</c:v>
                </c:pt>
                <c:pt idx="19536">
                  <c:v>-0.29029313501994403</c:v>
                </c:pt>
                <c:pt idx="19537">
                  <c:v>-0.30832143402356199</c:v>
                </c:pt>
                <c:pt idx="19538">
                  <c:v>0.31633320012512001</c:v>
                </c:pt>
                <c:pt idx="19539">
                  <c:v>-0.27221839983334201</c:v>
                </c:pt>
                <c:pt idx="19540">
                  <c:v>0.34687476457852801</c:v>
                </c:pt>
                <c:pt idx="19541">
                  <c:v>-0.30960041684228601</c:v>
                </c:pt>
                <c:pt idx="19542">
                  <c:v>0.39435727623567302</c:v>
                </c:pt>
                <c:pt idx="19543">
                  <c:v>0.31100011554704698</c:v>
                </c:pt>
                <c:pt idx="19544">
                  <c:v>-0.273710655875192</c:v>
                </c:pt>
                <c:pt idx="19545">
                  <c:v>-0.27478644288059201</c:v>
                </c:pt>
                <c:pt idx="19546">
                  <c:v>-0.29691066086995899</c:v>
                </c:pt>
                <c:pt idx="19547">
                  <c:v>0.37761230904641102</c:v>
                </c:pt>
                <c:pt idx="19548">
                  <c:v>-0.27999233348956198</c:v>
                </c:pt>
                <c:pt idx="19549">
                  <c:v>0.32318906024097199</c:v>
                </c:pt>
                <c:pt idx="19550">
                  <c:v>-0.28260671002652998</c:v>
                </c:pt>
                <c:pt idx="19551">
                  <c:v>-0.28637657950616602</c:v>
                </c:pt>
                <c:pt idx="19552">
                  <c:v>-0.28814398737020402</c:v>
                </c:pt>
                <c:pt idx="19553">
                  <c:v>0.27476673510783101</c:v>
                </c:pt>
                <c:pt idx="19554">
                  <c:v>-0.31020402010141801</c:v>
                </c:pt>
                <c:pt idx="19555">
                  <c:v>-0.28196620331529798</c:v>
                </c:pt>
                <c:pt idx="19556">
                  <c:v>-0.27861168705524503</c:v>
                </c:pt>
                <c:pt idx="19557">
                  <c:v>-0.28344336229785599</c:v>
                </c:pt>
                <c:pt idx="19558">
                  <c:v>-0.28795779817941403</c:v>
                </c:pt>
                <c:pt idx="19559">
                  <c:v>-0.30003223361617698</c:v>
                </c:pt>
                <c:pt idx="19560">
                  <c:v>0.37450933762826899</c:v>
                </c:pt>
                <c:pt idx="19561">
                  <c:v>-0.29272299457937401</c:v>
                </c:pt>
                <c:pt idx="19562">
                  <c:v>-0.275016945541461</c:v>
                </c:pt>
                <c:pt idx="19563">
                  <c:v>0.38619765190481697</c:v>
                </c:pt>
                <c:pt idx="19564">
                  <c:v>0.334021315525872</c:v>
                </c:pt>
                <c:pt idx="19565">
                  <c:v>-0.28226785985321201</c:v>
                </c:pt>
                <c:pt idx="19566">
                  <c:v>-0.29219554565960698</c:v>
                </c:pt>
                <c:pt idx="19567">
                  <c:v>-0.27331956174562499</c:v>
                </c:pt>
                <c:pt idx="19568">
                  <c:v>-0.29045695637930102</c:v>
                </c:pt>
                <c:pt idx="19569">
                  <c:v>-0.33430289018528597</c:v>
                </c:pt>
                <c:pt idx="19570">
                  <c:v>-0.29038692393523302</c:v>
                </c:pt>
                <c:pt idx="19571">
                  <c:v>-0.27515261165437999</c:v>
                </c:pt>
                <c:pt idx="19572">
                  <c:v>-0.30062527531177702</c:v>
                </c:pt>
                <c:pt idx="19573">
                  <c:v>-0.31974095905564698</c:v>
                </c:pt>
                <c:pt idx="19574">
                  <c:v>-0.28186475170578201</c:v>
                </c:pt>
                <c:pt idx="19575">
                  <c:v>0.29436964765852403</c:v>
                </c:pt>
                <c:pt idx="19576">
                  <c:v>0.33342449162641202</c:v>
                </c:pt>
                <c:pt idx="19577">
                  <c:v>0.30513659353100198</c:v>
                </c:pt>
                <c:pt idx="19578">
                  <c:v>-0.317244936506965</c:v>
                </c:pt>
                <c:pt idx="19579">
                  <c:v>-0.320252070157658</c:v>
                </c:pt>
                <c:pt idx="19580">
                  <c:v>0.27170372188269099</c:v>
                </c:pt>
                <c:pt idx="19581">
                  <c:v>-0.28128010828711297</c:v>
                </c:pt>
                <c:pt idx="19582">
                  <c:v>0.41638563002446599</c:v>
                </c:pt>
                <c:pt idx="19583">
                  <c:v>0.30914157849677698</c:v>
                </c:pt>
                <c:pt idx="19584">
                  <c:v>-0.27660030259829699</c:v>
                </c:pt>
                <c:pt idx="19585">
                  <c:v>-0.31257412965236703</c:v>
                </c:pt>
                <c:pt idx="19586">
                  <c:v>-0.29344138240881201</c:v>
                </c:pt>
                <c:pt idx="19587">
                  <c:v>-0.30774495585070899</c:v>
                </c:pt>
                <c:pt idx="19588">
                  <c:v>-0.32077556373529897</c:v>
                </c:pt>
                <c:pt idx="19589">
                  <c:v>0.299706391333668</c:v>
                </c:pt>
                <c:pt idx="19590">
                  <c:v>0.295862706937361</c:v>
                </c:pt>
                <c:pt idx="19591">
                  <c:v>-0.30657716208671199</c:v>
                </c:pt>
                <c:pt idx="19592">
                  <c:v>-0.316197198091064</c:v>
                </c:pt>
                <c:pt idx="19593">
                  <c:v>0.33200660898088102</c:v>
                </c:pt>
                <c:pt idx="19594">
                  <c:v>-0.28774477929262998</c:v>
                </c:pt>
                <c:pt idx="19595">
                  <c:v>-0.29315776426421503</c:v>
                </c:pt>
                <c:pt idx="19596">
                  <c:v>-0.28252341035123901</c:v>
                </c:pt>
                <c:pt idx="19597">
                  <c:v>0.308477966153196</c:v>
                </c:pt>
                <c:pt idx="19598">
                  <c:v>0.28001769583145503</c:v>
                </c:pt>
                <c:pt idx="19599">
                  <c:v>-0.30408645496326098</c:v>
                </c:pt>
                <c:pt idx="19600">
                  <c:v>-0.30767457637902301</c:v>
                </c:pt>
                <c:pt idx="19601">
                  <c:v>0.382965018830077</c:v>
                </c:pt>
                <c:pt idx="19602">
                  <c:v>-0.29689171329787301</c:v>
                </c:pt>
                <c:pt idx="19603">
                  <c:v>-0.29776517134130398</c:v>
                </c:pt>
                <c:pt idx="19604">
                  <c:v>-0.34829635831790501</c:v>
                </c:pt>
                <c:pt idx="19605">
                  <c:v>0.37003949985360102</c:v>
                </c:pt>
                <c:pt idx="19606">
                  <c:v>-0.33536721616848703</c:v>
                </c:pt>
                <c:pt idx="19607">
                  <c:v>0.39145233658470802</c:v>
                </c:pt>
                <c:pt idx="19608">
                  <c:v>0.36334767429652198</c:v>
                </c:pt>
                <c:pt idx="19609">
                  <c:v>-0.279845345766705</c:v>
                </c:pt>
                <c:pt idx="19610">
                  <c:v>0.33243326811336099</c:v>
                </c:pt>
                <c:pt idx="19611">
                  <c:v>0.278997478511331</c:v>
                </c:pt>
                <c:pt idx="19612">
                  <c:v>0.30611444161387502</c:v>
                </c:pt>
                <c:pt idx="19613">
                  <c:v>0.33307973501452398</c:v>
                </c:pt>
                <c:pt idx="19614">
                  <c:v>-0.30698792581960199</c:v>
                </c:pt>
                <c:pt idx="19615">
                  <c:v>-0.28162548960647699</c:v>
                </c:pt>
                <c:pt idx="19616">
                  <c:v>-0.27351701531846001</c:v>
                </c:pt>
                <c:pt idx="19617">
                  <c:v>-0.28357643442117902</c:v>
                </c:pt>
                <c:pt idx="19618">
                  <c:v>-0.31572245231929302</c:v>
                </c:pt>
                <c:pt idx="19619">
                  <c:v>0.38202696113943002</c:v>
                </c:pt>
                <c:pt idx="19620">
                  <c:v>-0.30247721988401299</c:v>
                </c:pt>
                <c:pt idx="19621">
                  <c:v>0.40291360188665498</c:v>
                </c:pt>
                <c:pt idx="19622">
                  <c:v>-0.29155400965691403</c:v>
                </c:pt>
                <c:pt idx="19623">
                  <c:v>-0.285512260782537</c:v>
                </c:pt>
                <c:pt idx="19624">
                  <c:v>-0.31298070710446801</c:v>
                </c:pt>
                <c:pt idx="19625">
                  <c:v>-0.27644060945940302</c:v>
                </c:pt>
                <c:pt idx="19626">
                  <c:v>0.35754297161879101</c:v>
                </c:pt>
                <c:pt idx="19627">
                  <c:v>-0.285430484532401</c:v>
                </c:pt>
                <c:pt idx="19628">
                  <c:v>-0.29016232233724998</c:v>
                </c:pt>
                <c:pt idx="19629">
                  <c:v>-0.313781545614923</c:v>
                </c:pt>
                <c:pt idx="19630">
                  <c:v>0.40129784311576799</c:v>
                </c:pt>
                <c:pt idx="19631">
                  <c:v>0.39251574480443202</c:v>
                </c:pt>
                <c:pt idx="19632">
                  <c:v>-0.315124295981908</c:v>
                </c:pt>
                <c:pt idx="19633">
                  <c:v>0.38340916614501802</c:v>
                </c:pt>
                <c:pt idx="19634">
                  <c:v>-0.31208689373954002</c:v>
                </c:pt>
                <c:pt idx="19635">
                  <c:v>-0.30093823880285703</c:v>
                </c:pt>
                <c:pt idx="19636">
                  <c:v>-0.29182796563643798</c:v>
                </c:pt>
                <c:pt idx="19637">
                  <c:v>-0.27898214626207402</c:v>
                </c:pt>
                <c:pt idx="19638">
                  <c:v>0.318072109173691</c:v>
                </c:pt>
                <c:pt idx="19639">
                  <c:v>-0.32059960989028202</c:v>
                </c:pt>
                <c:pt idx="19640">
                  <c:v>-0.33817331508385701</c:v>
                </c:pt>
                <c:pt idx="19641">
                  <c:v>-0.32020349708575402</c:v>
                </c:pt>
                <c:pt idx="19642">
                  <c:v>-0.27166341712832098</c:v>
                </c:pt>
                <c:pt idx="19643">
                  <c:v>-0.31854287621565303</c:v>
                </c:pt>
                <c:pt idx="19644">
                  <c:v>-0.40244997318937398</c:v>
                </c:pt>
                <c:pt idx="19645">
                  <c:v>0.27896966260659301</c:v>
                </c:pt>
                <c:pt idx="19646">
                  <c:v>-0.28192997597623098</c:v>
                </c:pt>
                <c:pt idx="19647">
                  <c:v>-0.33230144119199101</c:v>
                </c:pt>
                <c:pt idx="19648">
                  <c:v>-0.279752926864546</c:v>
                </c:pt>
                <c:pt idx="19649">
                  <c:v>0.42232091527594501</c:v>
                </c:pt>
                <c:pt idx="19650">
                  <c:v>-0.31074572034743397</c:v>
                </c:pt>
                <c:pt idx="19651">
                  <c:v>-0.271876190776282</c:v>
                </c:pt>
                <c:pt idx="19652">
                  <c:v>-0.33553883572586901</c:v>
                </c:pt>
                <c:pt idx="19653">
                  <c:v>-0.28801130085051901</c:v>
                </c:pt>
                <c:pt idx="19654">
                  <c:v>-0.28294445035926302</c:v>
                </c:pt>
                <c:pt idx="19655">
                  <c:v>-0.31205241560207603</c:v>
                </c:pt>
                <c:pt idx="19656">
                  <c:v>-0.36869498677917301</c:v>
                </c:pt>
                <c:pt idx="19657">
                  <c:v>0.286691877078672</c:v>
                </c:pt>
                <c:pt idx="19658">
                  <c:v>0.30562970893423103</c:v>
                </c:pt>
                <c:pt idx="19659">
                  <c:v>-0.30103465083591002</c:v>
                </c:pt>
                <c:pt idx="19660">
                  <c:v>-0.286559156147494</c:v>
                </c:pt>
                <c:pt idx="19661">
                  <c:v>-0.301758134279559</c:v>
                </c:pt>
                <c:pt idx="19662">
                  <c:v>-0.284390460124468</c:v>
                </c:pt>
                <c:pt idx="19663">
                  <c:v>-0.35817208769915099</c:v>
                </c:pt>
                <c:pt idx="19664">
                  <c:v>-0.29381292219775201</c:v>
                </c:pt>
                <c:pt idx="19665">
                  <c:v>-0.28083824504106503</c:v>
                </c:pt>
                <c:pt idx="19666">
                  <c:v>0.39508804754180599</c:v>
                </c:pt>
                <c:pt idx="19667">
                  <c:v>-0.30466140344909798</c:v>
                </c:pt>
                <c:pt idx="19668">
                  <c:v>-0.28197280424736698</c:v>
                </c:pt>
                <c:pt idx="19669">
                  <c:v>0.316972255417241</c:v>
                </c:pt>
                <c:pt idx="19670">
                  <c:v>-0.38646351927182798</c:v>
                </c:pt>
                <c:pt idx="19671">
                  <c:v>-0.35667393545416298</c:v>
                </c:pt>
                <c:pt idx="19672">
                  <c:v>-0.33022598730178099</c:v>
                </c:pt>
                <c:pt idx="19673">
                  <c:v>0.29254633953305198</c:v>
                </c:pt>
                <c:pt idx="19674">
                  <c:v>-0.28014982115085502</c:v>
                </c:pt>
                <c:pt idx="19675">
                  <c:v>0.37490864143360902</c:v>
                </c:pt>
                <c:pt idx="19676">
                  <c:v>0.29962114078359497</c:v>
                </c:pt>
                <c:pt idx="19677">
                  <c:v>-0.29899255488918097</c:v>
                </c:pt>
                <c:pt idx="19678">
                  <c:v>-0.28536044324732901</c:v>
                </c:pt>
                <c:pt idx="19679">
                  <c:v>0.42336181751103402</c:v>
                </c:pt>
                <c:pt idx="19680">
                  <c:v>0.29172497103697598</c:v>
                </c:pt>
                <c:pt idx="19681">
                  <c:v>-0.28949967912129698</c:v>
                </c:pt>
                <c:pt idx="19682">
                  <c:v>-0.29821186698932101</c:v>
                </c:pt>
                <c:pt idx="19683">
                  <c:v>0.30877485687542899</c:v>
                </c:pt>
                <c:pt idx="19684">
                  <c:v>-0.27285907722791097</c:v>
                </c:pt>
                <c:pt idx="19685">
                  <c:v>-0.27250866280749803</c:v>
                </c:pt>
                <c:pt idx="19686">
                  <c:v>-0.37488703567832299</c:v>
                </c:pt>
                <c:pt idx="19687">
                  <c:v>-0.298553461326659</c:v>
                </c:pt>
                <c:pt idx="19688">
                  <c:v>-0.29441624444993097</c:v>
                </c:pt>
                <c:pt idx="19689">
                  <c:v>-0.27554345907697197</c:v>
                </c:pt>
                <c:pt idx="19690">
                  <c:v>-0.29818263855680099</c:v>
                </c:pt>
                <c:pt idx="19691">
                  <c:v>-0.34283536143360599</c:v>
                </c:pt>
                <c:pt idx="19692">
                  <c:v>0.285827276949083</c:v>
                </c:pt>
                <c:pt idx="19693">
                  <c:v>-0.38239667970408697</c:v>
                </c:pt>
                <c:pt idx="19694">
                  <c:v>0.32039031521164801</c:v>
                </c:pt>
                <c:pt idx="19695">
                  <c:v>0.32613582263083002</c:v>
                </c:pt>
                <c:pt idx="19696">
                  <c:v>-0.28785225439384199</c:v>
                </c:pt>
                <c:pt idx="19697">
                  <c:v>0.33488649808918503</c:v>
                </c:pt>
                <c:pt idx="19698">
                  <c:v>0.27441570247681601</c:v>
                </c:pt>
                <c:pt idx="19699">
                  <c:v>-0.28848260809589799</c:v>
                </c:pt>
                <c:pt idx="19700">
                  <c:v>0.35720595410557598</c:v>
                </c:pt>
                <c:pt idx="19701">
                  <c:v>-0.35001147421930501</c:v>
                </c:pt>
                <c:pt idx="19702">
                  <c:v>0.32092557749154199</c:v>
                </c:pt>
                <c:pt idx="19703">
                  <c:v>-0.27143190426498198</c:v>
                </c:pt>
                <c:pt idx="19704">
                  <c:v>0.27440657670258101</c:v>
                </c:pt>
                <c:pt idx="19705">
                  <c:v>-0.28340175329532502</c:v>
                </c:pt>
                <c:pt idx="19706">
                  <c:v>-0.29040272258790101</c:v>
                </c:pt>
                <c:pt idx="19707">
                  <c:v>0.28281882410044201</c:v>
                </c:pt>
                <c:pt idx="19708">
                  <c:v>0.27600751704655302</c:v>
                </c:pt>
                <c:pt idx="19709">
                  <c:v>0.27290911538179402</c:v>
                </c:pt>
                <c:pt idx="19710">
                  <c:v>-0.27841272662500799</c:v>
                </c:pt>
                <c:pt idx="19711">
                  <c:v>-0.27228100004956202</c:v>
                </c:pt>
                <c:pt idx="19712">
                  <c:v>-0.29116861421554902</c:v>
                </c:pt>
                <c:pt idx="19713">
                  <c:v>-0.28666691604079703</c:v>
                </c:pt>
                <c:pt idx="19714">
                  <c:v>-0.27227639126597197</c:v>
                </c:pt>
                <c:pt idx="19715">
                  <c:v>-0.334769234335348</c:v>
                </c:pt>
                <c:pt idx="19716">
                  <c:v>-0.29155824693662202</c:v>
                </c:pt>
                <c:pt idx="19717">
                  <c:v>0.29339054706456402</c:v>
                </c:pt>
                <c:pt idx="19718">
                  <c:v>-0.27963423618412198</c:v>
                </c:pt>
                <c:pt idx="19719">
                  <c:v>-0.34242152976338303</c:v>
                </c:pt>
                <c:pt idx="19720">
                  <c:v>-0.27351677114869799</c:v>
                </c:pt>
                <c:pt idx="19721">
                  <c:v>0.34451555963492703</c:v>
                </c:pt>
                <c:pt idx="19722">
                  <c:v>-0.35686126952414698</c:v>
                </c:pt>
                <c:pt idx="19723">
                  <c:v>-0.27858495847037201</c:v>
                </c:pt>
                <c:pt idx="19724">
                  <c:v>-0.33886713897099202</c:v>
                </c:pt>
                <c:pt idx="19725">
                  <c:v>0.32569218378826797</c:v>
                </c:pt>
                <c:pt idx="19726">
                  <c:v>-0.28194081082957601</c:v>
                </c:pt>
                <c:pt idx="19727">
                  <c:v>-0.27254133438661698</c:v>
                </c:pt>
                <c:pt idx="19728">
                  <c:v>0.27842164259054197</c:v>
                </c:pt>
                <c:pt idx="19729">
                  <c:v>-0.29648650974554203</c:v>
                </c:pt>
                <c:pt idx="19730">
                  <c:v>0.35623333480901498</c:v>
                </c:pt>
                <c:pt idx="19731">
                  <c:v>-0.28265027009583599</c:v>
                </c:pt>
                <c:pt idx="19732">
                  <c:v>0.34873856774047601</c:v>
                </c:pt>
                <c:pt idx="19733">
                  <c:v>0.38972715410395598</c:v>
                </c:pt>
                <c:pt idx="19734">
                  <c:v>0.39004724396918999</c:v>
                </c:pt>
                <c:pt idx="19735">
                  <c:v>-0.29291203722806702</c:v>
                </c:pt>
                <c:pt idx="19736">
                  <c:v>-0.33406642457410601</c:v>
                </c:pt>
                <c:pt idx="19737">
                  <c:v>-0.29059123380378998</c:v>
                </c:pt>
                <c:pt idx="19738">
                  <c:v>-0.27515975533995102</c:v>
                </c:pt>
                <c:pt idx="19739">
                  <c:v>0.28089736426852502</c:v>
                </c:pt>
                <c:pt idx="19740">
                  <c:v>0.29801359426121199</c:v>
                </c:pt>
                <c:pt idx="19741">
                  <c:v>-0.30726187023141399</c:v>
                </c:pt>
                <c:pt idx="19742">
                  <c:v>-0.38557018404002003</c:v>
                </c:pt>
                <c:pt idx="19743">
                  <c:v>0.380606232976547</c:v>
                </c:pt>
                <c:pt idx="19744">
                  <c:v>0.29892586795285903</c:v>
                </c:pt>
                <c:pt idx="19745">
                  <c:v>0.336987537970318</c:v>
                </c:pt>
                <c:pt idx="19746">
                  <c:v>-0.27946710077407799</c:v>
                </c:pt>
                <c:pt idx="19747">
                  <c:v>0.33848266263917798</c:v>
                </c:pt>
                <c:pt idx="19748">
                  <c:v>0.402092339263385</c:v>
                </c:pt>
                <c:pt idx="19749">
                  <c:v>0.43663257954225498</c:v>
                </c:pt>
                <c:pt idx="19750">
                  <c:v>-0.36849118229517402</c:v>
                </c:pt>
                <c:pt idx="19751">
                  <c:v>-0.274244778672325</c:v>
                </c:pt>
                <c:pt idx="19752">
                  <c:v>-0.32907462174507701</c:v>
                </c:pt>
                <c:pt idx="19753">
                  <c:v>-0.29332218945108601</c:v>
                </c:pt>
                <c:pt idx="19754">
                  <c:v>-0.29922152292805199</c:v>
                </c:pt>
                <c:pt idx="19755">
                  <c:v>-0.30555590543786398</c:v>
                </c:pt>
                <c:pt idx="19756">
                  <c:v>-0.27308222344257599</c:v>
                </c:pt>
                <c:pt idx="19757">
                  <c:v>-0.30407122063678799</c:v>
                </c:pt>
                <c:pt idx="19758">
                  <c:v>-0.300004708172872</c:v>
                </c:pt>
                <c:pt idx="19759">
                  <c:v>-0.275880970247744</c:v>
                </c:pt>
                <c:pt idx="19760">
                  <c:v>0.36785692097391598</c:v>
                </c:pt>
                <c:pt idx="19761">
                  <c:v>-0.30070352558086899</c:v>
                </c:pt>
                <c:pt idx="19762">
                  <c:v>0.33440765616306201</c:v>
                </c:pt>
                <c:pt idx="19763">
                  <c:v>-0.38515899687997801</c:v>
                </c:pt>
                <c:pt idx="19764">
                  <c:v>-0.28752811238182602</c:v>
                </c:pt>
                <c:pt idx="19765">
                  <c:v>-0.31857161746874202</c:v>
                </c:pt>
                <c:pt idx="19766">
                  <c:v>0.343170858486189</c:v>
                </c:pt>
                <c:pt idx="19767">
                  <c:v>-0.31689029603192198</c:v>
                </c:pt>
                <c:pt idx="19768">
                  <c:v>0.32207439627364198</c:v>
                </c:pt>
                <c:pt idx="19769">
                  <c:v>0.41115803225032999</c:v>
                </c:pt>
                <c:pt idx="19770">
                  <c:v>-0.282592775452089</c:v>
                </c:pt>
                <c:pt idx="19771">
                  <c:v>-0.27693864791287798</c:v>
                </c:pt>
                <c:pt idx="19772">
                  <c:v>-0.280335583169599</c:v>
                </c:pt>
                <c:pt idx="19773">
                  <c:v>-0.29934936273162399</c:v>
                </c:pt>
                <c:pt idx="19774">
                  <c:v>-0.32299893354867298</c:v>
                </c:pt>
                <c:pt idx="19775">
                  <c:v>0.45411344088371097</c:v>
                </c:pt>
                <c:pt idx="19776">
                  <c:v>-0.278997004514491</c:v>
                </c:pt>
                <c:pt idx="19777">
                  <c:v>0.39592433801955601</c:v>
                </c:pt>
                <c:pt idx="19778">
                  <c:v>0.30690375589949798</c:v>
                </c:pt>
                <c:pt idx="19779">
                  <c:v>-0.31170138366453298</c:v>
                </c:pt>
                <c:pt idx="19780">
                  <c:v>-0.41236843549920599</c:v>
                </c:pt>
                <c:pt idx="19781">
                  <c:v>-0.27275014385047502</c:v>
                </c:pt>
                <c:pt idx="19782">
                  <c:v>-0.295425354952074</c:v>
                </c:pt>
                <c:pt idx="19783">
                  <c:v>0.40828366549440398</c:v>
                </c:pt>
                <c:pt idx="19784">
                  <c:v>-0.28776925967567801</c:v>
                </c:pt>
                <c:pt idx="19785">
                  <c:v>-0.28870231562351001</c:v>
                </c:pt>
                <c:pt idx="19786">
                  <c:v>-0.30610263613476602</c:v>
                </c:pt>
                <c:pt idx="19787">
                  <c:v>-0.27842548440217402</c:v>
                </c:pt>
                <c:pt idx="19788">
                  <c:v>-0.27139445317115302</c:v>
                </c:pt>
                <c:pt idx="19789">
                  <c:v>0.27678963641485899</c:v>
                </c:pt>
                <c:pt idx="19790">
                  <c:v>-0.28084289584086403</c:v>
                </c:pt>
                <c:pt idx="19791">
                  <c:v>-0.29744780178434899</c:v>
                </c:pt>
                <c:pt idx="19792">
                  <c:v>0.40460279007265498</c:v>
                </c:pt>
                <c:pt idx="19793">
                  <c:v>0.31725715452314501</c:v>
                </c:pt>
                <c:pt idx="19794">
                  <c:v>0.397008935750988</c:v>
                </c:pt>
                <c:pt idx="19795">
                  <c:v>-0.29046898291766299</c:v>
                </c:pt>
                <c:pt idx="19796">
                  <c:v>-0.27797912307532502</c:v>
                </c:pt>
                <c:pt idx="19797">
                  <c:v>-0.27931546990156497</c:v>
                </c:pt>
                <c:pt idx="19798">
                  <c:v>0.408901902942228</c:v>
                </c:pt>
                <c:pt idx="19799">
                  <c:v>0.28352309001683301</c:v>
                </c:pt>
                <c:pt idx="19800">
                  <c:v>-0.31735525694887301</c:v>
                </c:pt>
                <c:pt idx="19801">
                  <c:v>-0.297280841158298</c:v>
                </c:pt>
                <c:pt idx="19802">
                  <c:v>-0.30993904727828803</c:v>
                </c:pt>
                <c:pt idx="19803">
                  <c:v>-0.33410065614562501</c:v>
                </c:pt>
                <c:pt idx="19804">
                  <c:v>0.28484333113257798</c:v>
                </c:pt>
                <c:pt idx="19805">
                  <c:v>0.29415156482656302</c:v>
                </c:pt>
                <c:pt idx="19806">
                  <c:v>-0.29948212896623999</c:v>
                </c:pt>
                <c:pt idx="19807">
                  <c:v>-0.28266122140995997</c:v>
                </c:pt>
                <c:pt idx="19808">
                  <c:v>0.41770215495935498</c:v>
                </c:pt>
                <c:pt idx="19809">
                  <c:v>0.32325420695506102</c:v>
                </c:pt>
                <c:pt idx="19810">
                  <c:v>-0.29538654818682603</c:v>
                </c:pt>
                <c:pt idx="19811">
                  <c:v>-0.32407895866195902</c:v>
                </c:pt>
                <c:pt idx="19812">
                  <c:v>-0.28260817432463697</c:v>
                </c:pt>
                <c:pt idx="19813">
                  <c:v>0.346728584895801</c:v>
                </c:pt>
                <c:pt idx="19814">
                  <c:v>-0.29165114579821599</c:v>
                </c:pt>
                <c:pt idx="19815">
                  <c:v>0.27987505558709902</c:v>
                </c:pt>
                <c:pt idx="19816">
                  <c:v>0.31458411505206801</c:v>
                </c:pt>
                <c:pt idx="19817">
                  <c:v>-0.29906473805230599</c:v>
                </c:pt>
                <c:pt idx="19818">
                  <c:v>0.31158714811629101</c:v>
                </c:pt>
                <c:pt idx="19819">
                  <c:v>-0.27405929416938801</c:v>
                </c:pt>
                <c:pt idx="19820">
                  <c:v>-0.30839311036255301</c:v>
                </c:pt>
                <c:pt idx="19821">
                  <c:v>0.282101729450148</c:v>
                </c:pt>
                <c:pt idx="19822">
                  <c:v>-0.27535202033829698</c:v>
                </c:pt>
                <c:pt idx="19823">
                  <c:v>0.43905477685752398</c:v>
                </c:pt>
                <c:pt idx="19824">
                  <c:v>-0.29030336448455402</c:v>
                </c:pt>
                <c:pt idx="19825">
                  <c:v>0.30454639891691199</c:v>
                </c:pt>
                <c:pt idx="19826">
                  <c:v>-0.27141128051031799</c:v>
                </c:pt>
                <c:pt idx="19827">
                  <c:v>-0.30013623840951598</c:v>
                </c:pt>
                <c:pt idx="19828">
                  <c:v>-0.27649898562599501</c:v>
                </c:pt>
                <c:pt idx="19829">
                  <c:v>-0.27856929074525599</c:v>
                </c:pt>
                <c:pt idx="19830">
                  <c:v>-0.28717977735972799</c:v>
                </c:pt>
                <c:pt idx="19831">
                  <c:v>-0.30838618475440199</c:v>
                </c:pt>
                <c:pt idx="19832">
                  <c:v>0.27141994201894298</c:v>
                </c:pt>
                <c:pt idx="19833">
                  <c:v>-0.29959052163183297</c:v>
                </c:pt>
                <c:pt idx="19834">
                  <c:v>-0.27588280603951998</c:v>
                </c:pt>
                <c:pt idx="19835">
                  <c:v>0.31785320933870898</c:v>
                </c:pt>
                <c:pt idx="19836">
                  <c:v>-0.28556473850561398</c:v>
                </c:pt>
                <c:pt idx="19837">
                  <c:v>0.293521165102477</c:v>
                </c:pt>
                <c:pt idx="19838">
                  <c:v>-0.286118412341137</c:v>
                </c:pt>
                <c:pt idx="19839">
                  <c:v>0.32064728155890498</c:v>
                </c:pt>
                <c:pt idx="19840">
                  <c:v>0.33603316140225797</c:v>
                </c:pt>
                <c:pt idx="19841">
                  <c:v>-0.300669762115089</c:v>
                </c:pt>
                <c:pt idx="19842">
                  <c:v>0.31058064681658198</c:v>
                </c:pt>
                <c:pt idx="19843">
                  <c:v>-0.37504794500850103</c:v>
                </c:pt>
                <c:pt idx="19844">
                  <c:v>-0.28169935602089302</c:v>
                </c:pt>
                <c:pt idx="19845">
                  <c:v>-0.31714459053287403</c:v>
                </c:pt>
                <c:pt idx="19846">
                  <c:v>-0.385821760916015</c:v>
                </c:pt>
                <c:pt idx="19847">
                  <c:v>0.38074984210693402</c:v>
                </c:pt>
                <c:pt idx="19848">
                  <c:v>-0.30837278416462799</c:v>
                </c:pt>
                <c:pt idx="19849">
                  <c:v>0.44926342614166898</c:v>
                </c:pt>
                <c:pt idx="19850">
                  <c:v>-0.27239462516302398</c:v>
                </c:pt>
                <c:pt idx="19851">
                  <c:v>0.44964028467612699</c:v>
                </c:pt>
                <c:pt idx="19852">
                  <c:v>0.28530357527185402</c:v>
                </c:pt>
                <c:pt idx="19853">
                  <c:v>-0.29816878670067598</c:v>
                </c:pt>
                <c:pt idx="19854">
                  <c:v>-0.30247916941359299</c:v>
                </c:pt>
                <c:pt idx="19855">
                  <c:v>0.39399337419494701</c:v>
                </c:pt>
                <c:pt idx="19856">
                  <c:v>-0.28506578639561803</c:v>
                </c:pt>
                <c:pt idx="19857">
                  <c:v>0.345908530791674</c:v>
                </c:pt>
                <c:pt idx="19858">
                  <c:v>0.273281972793327</c:v>
                </c:pt>
                <c:pt idx="19859">
                  <c:v>0.31832102109740001</c:v>
                </c:pt>
                <c:pt idx="19860">
                  <c:v>-0.277890833609934</c:v>
                </c:pt>
                <c:pt idx="19861">
                  <c:v>-0.33533541803307398</c:v>
                </c:pt>
                <c:pt idx="19862">
                  <c:v>-0.29426599026971101</c:v>
                </c:pt>
                <c:pt idx="19863">
                  <c:v>-0.30677484470424099</c:v>
                </c:pt>
                <c:pt idx="19864">
                  <c:v>0.38911409728760499</c:v>
                </c:pt>
                <c:pt idx="19865">
                  <c:v>-0.31378568991211198</c:v>
                </c:pt>
                <c:pt idx="19866">
                  <c:v>0.38085625625716302</c:v>
                </c:pt>
                <c:pt idx="19867">
                  <c:v>0.32580936489237999</c:v>
                </c:pt>
                <c:pt idx="19868">
                  <c:v>-0.36619806133288801</c:v>
                </c:pt>
                <c:pt idx="19869">
                  <c:v>-0.27600903954445399</c:v>
                </c:pt>
                <c:pt idx="19870">
                  <c:v>-0.38898832592626897</c:v>
                </c:pt>
                <c:pt idx="19871">
                  <c:v>-0.32218110189910398</c:v>
                </c:pt>
                <c:pt idx="19872">
                  <c:v>0.43813432868293301</c:v>
                </c:pt>
                <c:pt idx="19873">
                  <c:v>-0.29849290817455998</c:v>
                </c:pt>
                <c:pt idx="19874">
                  <c:v>-0.30161895914509101</c:v>
                </c:pt>
                <c:pt idx="19875">
                  <c:v>0.28428281476487999</c:v>
                </c:pt>
                <c:pt idx="19876">
                  <c:v>0.36744243637902302</c:v>
                </c:pt>
                <c:pt idx="19877">
                  <c:v>0.40117232343296799</c:v>
                </c:pt>
                <c:pt idx="19878">
                  <c:v>-0.29867121245851302</c:v>
                </c:pt>
                <c:pt idx="19879">
                  <c:v>-0.29060501077249701</c:v>
                </c:pt>
                <c:pt idx="19880">
                  <c:v>0.30123333375005301</c:v>
                </c:pt>
                <c:pt idx="19881">
                  <c:v>0.38253956974228698</c:v>
                </c:pt>
                <c:pt idx="19882">
                  <c:v>-0.29947640091850802</c:v>
                </c:pt>
                <c:pt idx="19883">
                  <c:v>-0.28329389784777897</c:v>
                </c:pt>
                <c:pt idx="19884">
                  <c:v>0.28277010352787502</c:v>
                </c:pt>
                <c:pt idx="19885">
                  <c:v>-0.31462334442622197</c:v>
                </c:pt>
                <c:pt idx="19886">
                  <c:v>-0.28313546068498302</c:v>
                </c:pt>
                <c:pt idx="19887">
                  <c:v>-0.30697018043386598</c:v>
                </c:pt>
                <c:pt idx="19888">
                  <c:v>0.37775410963674</c:v>
                </c:pt>
                <c:pt idx="19889">
                  <c:v>0.397428744890091</c:v>
                </c:pt>
                <c:pt idx="19890">
                  <c:v>-0.33192287549274901</c:v>
                </c:pt>
                <c:pt idx="19891">
                  <c:v>-0.281213454073727</c:v>
                </c:pt>
                <c:pt idx="19892">
                  <c:v>-0.32840372072159602</c:v>
                </c:pt>
                <c:pt idx="19893">
                  <c:v>0.296928281681551</c:v>
                </c:pt>
                <c:pt idx="19894">
                  <c:v>-0.28438252617785398</c:v>
                </c:pt>
                <c:pt idx="19895">
                  <c:v>-0.33360070943794501</c:v>
                </c:pt>
                <c:pt idx="19896">
                  <c:v>-0.31440736282755499</c:v>
                </c:pt>
                <c:pt idx="19897">
                  <c:v>-0.28894537219698602</c:v>
                </c:pt>
                <c:pt idx="19898">
                  <c:v>0.359467118627328</c:v>
                </c:pt>
                <c:pt idx="19899">
                  <c:v>0.334124830388216</c:v>
                </c:pt>
                <c:pt idx="19900">
                  <c:v>0.27758816842109502</c:v>
                </c:pt>
                <c:pt idx="19901">
                  <c:v>-0.28232628093935902</c:v>
                </c:pt>
                <c:pt idx="19902">
                  <c:v>-0.34085996132638702</c:v>
                </c:pt>
                <c:pt idx="19903">
                  <c:v>0.40990474098294999</c:v>
                </c:pt>
                <c:pt idx="19904">
                  <c:v>-0.27376442802230999</c:v>
                </c:pt>
                <c:pt idx="19905">
                  <c:v>0.275517293302741</c:v>
                </c:pt>
                <c:pt idx="19906">
                  <c:v>0.29459977985900698</c:v>
                </c:pt>
                <c:pt idx="19907">
                  <c:v>0.38042018948009299</c:v>
                </c:pt>
                <c:pt idx="19908">
                  <c:v>0.31228226706887702</c:v>
                </c:pt>
                <c:pt idx="19909">
                  <c:v>-0.38980458393807399</c:v>
                </c:pt>
                <c:pt idx="19910">
                  <c:v>-0.28004795805229599</c:v>
                </c:pt>
                <c:pt idx="19911">
                  <c:v>-0.30976079204269902</c:v>
                </c:pt>
                <c:pt idx="19912">
                  <c:v>-0.288313770240675</c:v>
                </c:pt>
                <c:pt idx="19913">
                  <c:v>-0.34627490754479601</c:v>
                </c:pt>
                <c:pt idx="19914">
                  <c:v>-0.309547552762372</c:v>
                </c:pt>
                <c:pt idx="19915">
                  <c:v>-0.31306482825889898</c:v>
                </c:pt>
                <c:pt idx="19916">
                  <c:v>0.38638281846947797</c:v>
                </c:pt>
                <c:pt idx="19917">
                  <c:v>-0.32305549626164998</c:v>
                </c:pt>
                <c:pt idx="19918">
                  <c:v>0.273452983035187</c:v>
                </c:pt>
                <c:pt idx="19919">
                  <c:v>0.395526781920647</c:v>
                </c:pt>
                <c:pt idx="19920">
                  <c:v>-0.36164872077569399</c:v>
                </c:pt>
                <c:pt idx="19921">
                  <c:v>-0.29260318528464502</c:v>
                </c:pt>
                <c:pt idx="19922">
                  <c:v>0.32550380142035101</c:v>
                </c:pt>
                <c:pt idx="19923">
                  <c:v>-0.321909393400168</c:v>
                </c:pt>
                <c:pt idx="19924">
                  <c:v>-0.27640103280581702</c:v>
                </c:pt>
                <c:pt idx="19925">
                  <c:v>-0.29431905981470302</c:v>
                </c:pt>
                <c:pt idx="19926">
                  <c:v>0.28457456823618699</c:v>
                </c:pt>
                <c:pt idx="19927">
                  <c:v>-0.27845085400029101</c:v>
                </c:pt>
                <c:pt idx="19928">
                  <c:v>0.29365413297412202</c:v>
                </c:pt>
                <c:pt idx="19929">
                  <c:v>-0.28694190249815199</c:v>
                </c:pt>
                <c:pt idx="19930">
                  <c:v>-0.28362269689893299</c:v>
                </c:pt>
                <c:pt idx="19931">
                  <c:v>0.27737310149383299</c:v>
                </c:pt>
                <c:pt idx="19932">
                  <c:v>0.38812035041364701</c:v>
                </c:pt>
                <c:pt idx="19933">
                  <c:v>0.312785863629437</c:v>
                </c:pt>
                <c:pt idx="19934">
                  <c:v>0.29050395201025497</c:v>
                </c:pt>
                <c:pt idx="19935">
                  <c:v>-0.28843900237085901</c:v>
                </c:pt>
                <c:pt idx="19936">
                  <c:v>-0.30697233069159202</c:v>
                </c:pt>
                <c:pt idx="19937">
                  <c:v>0.29128404823189102</c:v>
                </c:pt>
                <c:pt idx="19938">
                  <c:v>0.27714052468297001</c:v>
                </c:pt>
                <c:pt idx="19939">
                  <c:v>-0.380396872889673</c:v>
                </c:pt>
                <c:pt idx="19940">
                  <c:v>0.370441346700151</c:v>
                </c:pt>
                <c:pt idx="19941">
                  <c:v>-0.383241795413028</c:v>
                </c:pt>
                <c:pt idx="19942">
                  <c:v>0.35740021578763498</c:v>
                </c:pt>
                <c:pt idx="19943">
                  <c:v>-0.29403217179729502</c:v>
                </c:pt>
                <c:pt idx="19944">
                  <c:v>0.32699498084571299</c:v>
                </c:pt>
                <c:pt idx="19945">
                  <c:v>-0.28360940953765901</c:v>
                </c:pt>
                <c:pt idx="19946">
                  <c:v>-0.28416904567502299</c:v>
                </c:pt>
                <c:pt idx="19947">
                  <c:v>-0.29445133881970498</c:v>
                </c:pt>
                <c:pt idx="19948">
                  <c:v>0.38124728510477501</c:v>
                </c:pt>
                <c:pt idx="19949">
                  <c:v>-0.32045086056552702</c:v>
                </c:pt>
                <c:pt idx="19950">
                  <c:v>-0.28778977350247298</c:v>
                </c:pt>
                <c:pt idx="19951">
                  <c:v>0.34733842184955499</c:v>
                </c:pt>
                <c:pt idx="19952">
                  <c:v>-0.29881211990518802</c:v>
                </c:pt>
                <c:pt idx="19953">
                  <c:v>0.292866239179217</c:v>
                </c:pt>
                <c:pt idx="19954">
                  <c:v>0.31677922829490102</c:v>
                </c:pt>
                <c:pt idx="19955">
                  <c:v>-0.325335639803153</c:v>
                </c:pt>
                <c:pt idx="19956">
                  <c:v>0.32591813794744201</c:v>
                </c:pt>
                <c:pt idx="19957">
                  <c:v>-0.312501991656083</c:v>
                </c:pt>
                <c:pt idx="19958">
                  <c:v>-0.37849452495160402</c:v>
                </c:pt>
                <c:pt idx="19959">
                  <c:v>-0.29317571843530899</c:v>
                </c:pt>
                <c:pt idx="19960">
                  <c:v>-0.29376744231748902</c:v>
                </c:pt>
                <c:pt idx="19961">
                  <c:v>0.278603719671428</c:v>
                </c:pt>
                <c:pt idx="19962">
                  <c:v>0.29839453483876299</c:v>
                </c:pt>
                <c:pt idx="19963">
                  <c:v>-0.27971054362092002</c:v>
                </c:pt>
                <c:pt idx="19964">
                  <c:v>-0.29575300848717301</c:v>
                </c:pt>
                <c:pt idx="19965">
                  <c:v>0.37021888397681701</c:v>
                </c:pt>
                <c:pt idx="19966">
                  <c:v>-0.29959826394744699</c:v>
                </c:pt>
                <c:pt idx="19967">
                  <c:v>-0.43175789290729899</c:v>
                </c:pt>
                <c:pt idx="19968">
                  <c:v>-0.33666503656715602</c:v>
                </c:pt>
                <c:pt idx="19969">
                  <c:v>-0.29404252156807698</c:v>
                </c:pt>
                <c:pt idx="19970">
                  <c:v>0.33464731782679302</c:v>
                </c:pt>
                <c:pt idx="19971">
                  <c:v>0.27297748413178702</c:v>
                </c:pt>
                <c:pt idx="19972">
                  <c:v>0.29794199498219598</c:v>
                </c:pt>
                <c:pt idx="19973">
                  <c:v>0.27397531466331498</c:v>
                </c:pt>
                <c:pt idx="19974">
                  <c:v>-0.27284482932614701</c:v>
                </c:pt>
                <c:pt idx="19975">
                  <c:v>-0.30212864945269602</c:v>
                </c:pt>
                <c:pt idx="19976">
                  <c:v>-0.28134367646929398</c:v>
                </c:pt>
                <c:pt idx="19977">
                  <c:v>-0.30564811602423803</c:v>
                </c:pt>
                <c:pt idx="19978">
                  <c:v>-0.27640239405669997</c:v>
                </c:pt>
                <c:pt idx="19979">
                  <c:v>-0.31872444126748101</c:v>
                </c:pt>
                <c:pt idx="19980">
                  <c:v>0.32544250868406799</c:v>
                </c:pt>
                <c:pt idx="19981">
                  <c:v>-0.31197704977067697</c:v>
                </c:pt>
                <c:pt idx="19982">
                  <c:v>-0.28822439447034198</c:v>
                </c:pt>
                <c:pt idx="19983">
                  <c:v>-0.281406096766601</c:v>
                </c:pt>
                <c:pt idx="19984">
                  <c:v>0.35744096247875601</c:v>
                </c:pt>
                <c:pt idx="19985">
                  <c:v>-0.282826152828135</c:v>
                </c:pt>
                <c:pt idx="19986">
                  <c:v>0.29234998840217402</c:v>
                </c:pt>
                <c:pt idx="19987">
                  <c:v>-0.297773061034311</c:v>
                </c:pt>
                <c:pt idx="19988">
                  <c:v>0.28107521398985502</c:v>
                </c:pt>
                <c:pt idx="19989">
                  <c:v>-0.28803332489779798</c:v>
                </c:pt>
                <c:pt idx="19990">
                  <c:v>-0.31690436807692601</c:v>
                </c:pt>
                <c:pt idx="19991">
                  <c:v>-0.32676658364008898</c:v>
                </c:pt>
                <c:pt idx="19992">
                  <c:v>0.36529097892975498</c:v>
                </c:pt>
                <c:pt idx="19993">
                  <c:v>-0.28327816573092901</c:v>
                </c:pt>
                <c:pt idx="19994">
                  <c:v>-0.28050982486162901</c:v>
                </c:pt>
                <c:pt idx="19995">
                  <c:v>-0.40050267982752402</c:v>
                </c:pt>
                <c:pt idx="19996">
                  <c:v>-0.29429785826104998</c:v>
                </c:pt>
                <c:pt idx="19997">
                  <c:v>-0.31718566071362497</c:v>
                </c:pt>
                <c:pt idx="19998">
                  <c:v>-0.27192297039305302</c:v>
                </c:pt>
                <c:pt idx="19999">
                  <c:v>-0.27892820945853503</c:v>
                </c:pt>
                <c:pt idx="20000">
                  <c:v>-0.29288865970331801</c:v>
                </c:pt>
                <c:pt idx="20001">
                  <c:v>-0.29242976440711399</c:v>
                </c:pt>
                <c:pt idx="20002">
                  <c:v>-0.28917152614171798</c:v>
                </c:pt>
                <c:pt idx="20003">
                  <c:v>0.41344166694439699</c:v>
                </c:pt>
                <c:pt idx="20004">
                  <c:v>-0.29491104034958499</c:v>
                </c:pt>
                <c:pt idx="20005">
                  <c:v>-0.35148168662400803</c:v>
                </c:pt>
                <c:pt idx="20006">
                  <c:v>-0.29207135035234699</c:v>
                </c:pt>
                <c:pt idx="20007">
                  <c:v>-0.32913831711941799</c:v>
                </c:pt>
                <c:pt idx="20008">
                  <c:v>-0.35429173222028199</c:v>
                </c:pt>
                <c:pt idx="20009">
                  <c:v>-0.29112408183493499</c:v>
                </c:pt>
                <c:pt idx="20010">
                  <c:v>-0.29801550687463801</c:v>
                </c:pt>
                <c:pt idx="20011">
                  <c:v>-0.29495939175056002</c:v>
                </c:pt>
                <c:pt idx="20012">
                  <c:v>0.352242313346253</c:v>
                </c:pt>
                <c:pt idx="20013">
                  <c:v>0.359582417647063</c:v>
                </c:pt>
                <c:pt idx="20014">
                  <c:v>0.280584387777505</c:v>
                </c:pt>
                <c:pt idx="20015">
                  <c:v>0.27390307167433198</c:v>
                </c:pt>
                <c:pt idx="20016">
                  <c:v>-0.280728581821578</c:v>
                </c:pt>
                <c:pt idx="20017">
                  <c:v>-0.29612808221911002</c:v>
                </c:pt>
                <c:pt idx="20018">
                  <c:v>-0.28242686149586199</c:v>
                </c:pt>
                <c:pt idx="20019">
                  <c:v>-0.28916233799081598</c:v>
                </c:pt>
                <c:pt idx="20020">
                  <c:v>-0.283545880224432</c:v>
                </c:pt>
                <c:pt idx="20021">
                  <c:v>-0.28776336185722001</c:v>
                </c:pt>
                <c:pt idx="20022">
                  <c:v>0.283509196567587</c:v>
                </c:pt>
                <c:pt idx="20023">
                  <c:v>0.29568461488348602</c:v>
                </c:pt>
                <c:pt idx="20024">
                  <c:v>0.27477869465143001</c:v>
                </c:pt>
                <c:pt idx="20025">
                  <c:v>-0.29856046480028497</c:v>
                </c:pt>
                <c:pt idx="20026">
                  <c:v>0.31253688871755397</c:v>
                </c:pt>
                <c:pt idx="20027">
                  <c:v>-0.36303852119093699</c:v>
                </c:pt>
                <c:pt idx="20028">
                  <c:v>-0.27777296220187703</c:v>
                </c:pt>
                <c:pt idx="20029">
                  <c:v>0.28916836679638702</c:v>
                </c:pt>
                <c:pt idx="20030">
                  <c:v>-0.32052099194939299</c:v>
                </c:pt>
                <c:pt idx="20031">
                  <c:v>0.34332747064730501</c:v>
                </c:pt>
                <c:pt idx="20032">
                  <c:v>-0.28300972837781901</c:v>
                </c:pt>
                <c:pt idx="20033">
                  <c:v>-0.31414131509986298</c:v>
                </c:pt>
                <c:pt idx="20034">
                  <c:v>-0.32339367960206</c:v>
                </c:pt>
                <c:pt idx="20035">
                  <c:v>-0.291828614941885</c:v>
                </c:pt>
                <c:pt idx="20036">
                  <c:v>-0.28720399754694598</c:v>
                </c:pt>
                <c:pt idx="20037">
                  <c:v>-0.34001634778203998</c:v>
                </c:pt>
                <c:pt idx="20038">
                  <c:v>-0.30883619550062003</c:v>
                </c:pt>
                <c:pt idx="20039">
                  <c:v>-0.27694727555388998</c:v>
                </c:pt>
                <c:pt idx="20040">
                  <c:v>0.27191082075744299</c:v>
                </c:pt>
                <c:pt idx="20041">
                  <c:v>-0.27667465411060499</c:v>
                </c:pt>
                <c:pt idx="20042">
                  <c:v>-0.28046095066677701</c:v>
                </c:pt>
                <c:pt idx="20043">
                  <c:v>-0.28522207404105698</c:v>
                </c:pt>
                <c:pt idx="20044">
                  <c:v>-0.34393149363600201</c:v>
                </c:pt>
                <c:pt idx="20045">
                  <c:v>-0.28553186452211099</c:v>
                </c:pt>
                <c:pt idx="20046">
                  <c:v>-0.30525974047003201</c:v>
                </c:pt>
                <c:pt idx="20047">
                  <c:v>-0.29026986775626801</c:v>
                </c:pt>
                <c:pt idx="20048">
                  <c:v>-0.30966032093764101</c:v>
                </c:pt>
                <c:pt idx="20049">
                  <c:v>0.35645718554063599</c:v>
                </c:pt>
                <c:pt idx="20050">
                  <c:v>-0.29473871752597902</c:v>
                </c:pt>
                <c:pt idx="20051">
                  <c:v>-0.31740226400220101</c:v>
                </c:pt>
                <c:pt idx="20052">
                  <c:v>-0.27556630396028098</c:v>
                </c:pt>
                <c:pt idx="20053">
                  <c:v>0.31169719888516201</c:v>
                </c:pt>
                <c:pt idx="20054">
                  <c:v>-0.28751102881153701</c:v>
                </c:pt>
                <c:pt idx="20055">
                  <c:v>-0.29347707986436899</c:v>
                </c:pt>
                <c:pt idx="20056">
                  <c:v>-0.27583830470894299</c:v>
                </c:pt>
                <c:pt idx="20057">
                  <c:v>-0.29302359634812802</c:v>
                </c:pt>
                <c:pt idx="20058">
                  <c:v>-0.31370365787219201</c:v>
                </c:pt>
                <c:pt idx="20059">
                  <c:v>-0.29312274580182601</c:v>
                </c:pt>
                <c:pt idx="20060">
                  <c:v>-0.28433495948946802</c:v>
                </c:pt>
                <c:pt idx="20061">
                  <c:v>-0.29401849675226399</c:v>
                </c:pt>
                <c:pt idx="20062">
                  <c:v>-0.273271770438685</c:v>
                </c:pt>
                <c:pt idx="20063">
                  <c:v>-0.30715478482362701</c:v>
                </c:pt>
                <c:pt idx="20064">
                  <c:v>-0.30186422403375801</c:v>
                </c:pt>
                <c:pt idx="20065">
                  <c:v>0.284848836976347</c:v>
                </c:pt>
                <c:pt idx="20066">
                  <c:v>-0.32432932525301</c:v>
                </c:pt>
                <c:pt idx="20067">
                  <c:v>-0.32093517488016099</c:v>
                </c:pt>
                <c:pt idx="20068">
                  <c:v>-0.29307951653583603</c:v>
                </c:pt>
                <c:pt idx="20069">
                  <c:v>0.43635669113650899</c:v>
                </c:pt>
                <c:pt idx="20070">
                  <c:v>0.29955003305780997</c:v>
                </c:pt>
                <c:pt idx="20071">
                  <c:v>0.36880465381640198</c:v>
                </c:pt>
                <c:pt idx="20072">
                  <c:v>0.35106957680721301</c:v>
                </c:pt>
                <c:pt idx="20073">
                  <c:v>-0.29072303577696501</c:v>
                </c:pt>
                <c:pt idx="20074">
                  <c:v>-0.29761129400639202</c:v>
                </c:pt>
                <c:pt idx="20075">
                  <c:v>-0.29952624464449901</c:v>
                </c:pt>
                <c:pt idx="20076">
                  <c:v>-0.28587733375896301</c:v>
                </c:pt>
                <c:pt idx="20077">
                  <c:v>-0.272036986666994</c:v>
                </c:pt>
                <c:pt idx="20078">
                  <c:v>0.35372841297586999</c:v>
                </c:pt>
                <c:pt idx="20079">
                  <c:v>-0.316955429847526</c:v>
                </c:pt>
                <c:pt idx="20080">
                  <c:v>-0.28741589936050099</c:v>
                </c:pt>
                <c:pt idx="20081">
                  <c:v>0.367315383408513</c:v>
                </c:pt>
                <c:pt idx="20082">
                  <c:v>0.29536690665195298</c:v>
                </c:pt>
                <c:pt idx="20083">
                  <c:v>-0.28547088276151</c:v>
                </c:pt>
                <c:pt idx="20084">
                  <c:v>-0.279533428812759</c:v>
                </c:pt>
                <c:pt idx="20085">
                  <c:v>0.283913739890366</c:v>
                </c:pt>
                <c:pt idx="20086">
                  <c:v>-0.310308425899809</c:v>
                </c:pt>
                <c:pt idx="20087">
                  <c:v>-0.30667535278506902</c:v>
                </c:pt>
                <c:pt idx="20088">
                  <c:v>-0.27611500791425397</c:v>
                </c:pt>
                <c:pt idx="20089">
                  <c:v>0.27106612387801698</c:v>
                </c:pt>
                <c:pt idx="20090">
                  <c:v>-0.29651088273248299</c:v>
                </c:pt>
                <c:pt idx="20091">
                  <c:v>-0.28069871001460001</c:v>
                </c:pt>
                <c:pt idx="20092">
                  <c:v>0.28223372982210199</c:v>
                </c:pt>
                <c:pt idx="20093">
                  <c:v>-0.300686269664102</c:v>
                </c:pt>
                <c:pt idx="20094">
                  <c:v>0.28227769016198501</c:v>
                </c:pt>
                <c:pt idx="20095">
                  <c:v>-0.27521184733235798</c:v>
                </c:pt>
                <c:pt idx="20096">
                  <c:v>-0.29687402290173298</c:v>
                </c:pt>
                <c:pt idx="20097">
                  <c:v>-0.27982058004610999</c:v>
                </c:pt>
                <c:pt idx="20098">
                  <c:v>-0.30320994300628101</c:v>
                </c:pt>
                <c:pt idx="20099">
                  <c:v>-0.28605581499650401</c:v>
                </c:pt>
                <c:pt idx="20100">
                  <c:v>-0.33076335609886098</c:v>
                </c:pt>
                <c:pt idx="20101">
                  <c:v>0.37881979810438599</c:v>
                </c:pt>
                <c:pt idx="20102">
                  <c:v>0.28310858839363301</c:v>
                </c:pt>
                <c:pt idx="20103">
                  <c:v>-0.30409111915276699</c:v>
                </c:pt>
                <c:pt idx="20104">
                  <c:v>-0.275257925752531</c:v>
                </c:pt>
                <c:pt idx="20105">
                  <c:v>0.40194630947332799</c:v>
                </c:pt>
                <c:pt idx="20106">
                  <c:v>-0.30314574249287901</c:v>
                </c:pt>
                <c:pt idx="20107">
                  <c:v>0.39637907803866201</c:v>
                </c:pt>
                <c:pt idx="20108">
                  <c:v>-0.28671245382435501</c:v>
                </c:pt>
                <c:pt idx="20109">
                  <c:v>-0.27644150716236798</c:v>
                </c:pt>
                <c:pt idx="20110">
                  <c:v>-0.27242797052894302</c:v>
                </c:pt>
                <c:pt idx="20111">
                  <c:v>-0.279220914265563</c:v>
                </c:pt>
                <c:pt idx="20112">
                  <c:v>-0.29980418136913001</c:v>
                </c:pt>
                <c:pt idx="20113">
                  <c:v>-0.334515560295716</c:v>
                </c:pt>
                <c:pt idx="20114">
                  <c:v>-0.31063763882379303</c:v>
                </c:pt>
                <c:pt idx="20115">
                  <c:v>-0.33720512184563201</c:v>
                </c:pt>
                <c:pt idx="20116">
                  <c:v>0.38848672102169501</c:v>
                </c:pt>
                <c:pt idx="20117">
                  <c:v>0.34001146135222099</c:v>
                </c:pt>
                <c:pt idx="20118">
                  <c:v>0.37871468864784502</c:v>
                </c:pt>
                <c:pt idx="20119">
                  <c:v>-0.41807268280583698</c:v>
                </c:pt>
                <c:pt idx="20120">
                  <c:v>-0.27639437631762398</c:v>
                </c:pt>
                <c:pt idx="20121">
                  <c:v>-0.32612422529511298</c:v>
                </c:pt>
                <c:pt idx="20122">
                  <c:v>0.27612834775391798</c:v>
                </c:pt>
                <c:pt idx="20123">
                  <c:v>-0.27571851534687403</c:v>
                </c:pt>
                <c:pt idx="20124">
                  <c:v>-0.33955327707018002</c:v>
                </c:pt>
                <c:pt idx="20125">
                  <c:v>0.315953035331768</c:v>
                </c:pt>
                <c:pt idx="20126">
                  <c:v>-0.28761003438791</c:v>
                </c:pt>
                <c:pt idx="20127">
                  <c:v>-0.28723912294527199</c:v>
                </c:pt>
                <c:pt idx="20128">
                  <c:v>-0.29903293922381002</c:v>
                </c:pt>
                <c:pt idx="20129">
                  <c:v>0.33407029313814401</c:v>
                </c:pt>
                <c:pt idx="20130">
                  <c:v>0.319339145821816</c:v>
                </c:pt>
                <c:pt idx="20131">
                  <c:v>0.34762551208730103</c:v>
                </c:pt>
                <c:pt idx="20132">
                  <c:v>-0.32742166250825999</c:v>
                </c:pt>
                <c:pt idx="20133">
                  <c:v>-0.309272022298549</c:v>
                </c:pt>
                <c:pt idx="20134">
                  <c:v>-0.28935275120169801</c:v>
                </c:pt>
                <c:pt idx="20135">
                  <c:v>-0.27322442718096701</c:v>
                </c:pt>
                <c:pt idx="20136">
                  <c:v>-0.28449132034444402</c:v>
                </c:pt>
                <c:pt idx="20137">
                  <c:v>0.37848427776031801</c:v>
                </c:pt>
                <c:pt idx="20138">
                  <c:v>-0.32179731498681302</c:v>
                </c:pt>
                <c:pt idx="20139">
                  <c:v>-0.31979498766829501</c:v>
                </c:pt>
                <c:pt idx="20140">
                  <c:v>-0.27271954730522402</c:v>
                </c:pt>
                <c:pt idx="20141">
                  <c:v>0.31300877154225698</c:v>
                </c:pt>
                <c:pt idx="20142">
                  <c:v>-0.29658439678957499</c:v>
                </c:pt>
                <c:pt idx="20143">
                  <c:v>0.38274350433750298</c:v>
                </c:pt>
                <c:pt idx="20144">
                  <c:v>0.30477733349046399</c:v>
                </c:pt>
                <c:pt idx="20145">
                  <c:v>0.36225477017653102</c:v>
                </c:pt>
                <c:pt idx="20146">
                  <c:v>0.32646223730695201</c:v>
                </c:pt>
                <c:pt idx="20147">
                  <c:v>-0.285642889626048</c:v>
                </c:pt>
                <c:pt idx="20148">
                  <c:v>-0.33786106253807902</c:v>
                </c:pt>
                <c:pt idx="20149">
                  <c:v>-0.313683004850696</c:v>
                </c:pt>
                <c:pt idx="20150">
                  <c:v>-0.28331358954231201</c:v>
                </c:pt>
                <c:pt idx="20151">
                  <c:v>0.33895589690242001</c:v>
                </c:pt>
                <c:pt idx="20152">
                  <c:v>0.41027745954661099</c:v>
                </c:pt>
                <c:pt idx="20153">
                  <c:v>0.27618378012294398</c:v>
                </c:pt>
                <c:pt idx="20154">
                  <c:v>-0.42563009126212298</c:v>
                </c:pt>
                <c:pt idx="20155">
                  <c:v>-0.28051467245941702</c:v>
                </c:pt>
                <c:pt idx="20156">
                  <c:v>-0.27717853010784899</c:v>
                </c:pt>
                <c:pt idx="20157">
                  <c:v>0.40765284861386297</c:v>
                </c:pt>
                <c:pt idx="20158">
                  <c:v>-0.27133910283926899</c:v>
                </c:pt>
                <c:pt idx="20159">
                  <c:v>-0.31843912179450401</c:v>
                </c:pt>
                <c:pt idx="20160">
                  <c:v>-0.28848958556658399</c:v>
                </c:pt>
                <c:pt idx="20161">
                  <c:v>-0.29014669867657999</c:v>
                </c:pt>
                <c:pt idx="20162">
                  <c:v>0.28096720489252502</c:v>
                </c:pt>
                <c:pt idx="20163">
                  <c:v>0.275894186543793</c:v>
                </c:pt>
                <c:pt idx="20164">
                  <c:v>0.35826043968590798</c:v>
                </c:pt>
                <c:pt idx="20165">
                  <c:v>0.295615919440266</c:v>
                </c:pt>
                <c:pt idx="20166">
                  <c:v>-0.28506591217007798</c:v>
                </c:pt>
                <c:pt idx="20167">
                  <c:v>0.29583869789668099</c:v>
                </c:pt>
                <c:pt idx="20168">
                  <c:v>-0.27867272068764298</c:v>
                </c:pt>
                <c:pt idx="20169">
                  <c:v>0.33881686002156802</c:v>
                </c:pt>
                <c:pt idx="20170">
                  <c:v>-0.314824379153196</c:v>
                </c:pt>
                <c:pt idx="20171">
                  <c:v>-0.29790279029789202</c:v>
                </c:pt>
                <c:pt idx="20172">
                  <c:v>-0.29996791404124101</c:v>
                </c:pt>
                <c:pt idx="20173">
                  <c:v>0.33158957616217</c:v>
                </c:pt>
                <c:pt idx="20174">
                  <c:v>0.298443969434948</c:v>
                </c:pt>
                <c:pt idx="20175">
                  <c:v>-0.28773901480013803</c:v>
                </c:pt>
                <c:pt idx="20176">
                  <c:v>0.29785851286322401</c:v>
                </c:pt>
                <c:pt idx="20177">
                  <c:v>0.34897456605319299</c:v>
                </c:pt>
                <c:pt idx="20178">
                  <c:v>-0.30334286984897602</c:v>
                </c:pt>
                <c:pt idx="20179">
                  <c:v>0.34153294560095998</c:v>
                </c:pt>
                <c:pt idx="20180">
                  <c:v>0.309770199573209</c:v>
                </c:pt>
                <c:pt idx="20181">
                  <c:v>-0.33095986608773797</c:v>
                </c:pt>
                <c:pt idx="20182">
                  <c:v>-0.29488623785565399</c:v>
                </c:pt>
                <c:pt idx="20183">
                  <c:v>0.28509902318216501</c:v>
                </c:pt>
                <c:pt idx="20184">
                  <c:v>0.40931718686297802</c:v>
                </c:pt>
                <c:pt idx="20185">
                  <c:v>-0.37938668043677398</c:v>
                </c:pt>
                <c:pt idx="20186">
                  <c:v>-0.28327345835564</c:v>
                </c:pt>
                <c:pt idx="20187">
                  <c:v>-0.27611679303453801</c:v>
                </c:pt>
                <c:pt idx="20188">
                  <c:v>-0.35768123177567701</c:v>
                </c:pt>
                <c:pt idx="20189">
                  <c:v>-0.27200860467461202</c:v>
                </c:pt>
                <c:pt idx="20190">
                  <c:v>-0.29301796650580397</c:v>
                </c:pt>
                <c:pt idx="20191">
                  <c:v>-0.35513021818684898</c:v>
                </c:pt>
                <c:pt idx="20192">
                  <c:v>-0.30035994046827302</c:v>
                </c:pt>
                <c:pt idx="20193">
                  <c:v>0.35670972157791803</c:v>
                </c:pt>
                <c:pt idx="20194">
                  <c:v>-0.34748055672710798</c:v>
                </c:pt>
                <c:pt idx="20195">
                  <c:v>-0.275528249519783</c:v>
                </c:pt>
                <c:pt idx="20196">
                  <c:v>-0.277302320702973</c:v>
                </c:pt>
                <c:pt idx="20197">
                  <c:v>-0.27618237563268999</c:v>
                </c:pt>
                <c:pt idx="20198">
                  <c:v>-0.29950189905525498</c:v>
                </c:pt>
                <c:pt idx="20199">
                  <c:v>0.27734659758473601</c:v>
                </c:pt>
                <c:pt idx="20200">
                  <c:v>0.306900621932997</c:v>
                </c:pt>
                <c:pt idx="20201">
                  <c:v>0.31124812549445702</c:v>
                </c:pt>
                <c:pt idx="20202">
                  <c:v>0.27271073360935499</c:v>
                </c:pt>
                <c:pt idx="20203">
                  <c:v>0.36257926364822701</c:v>
                </c:pt>
                <c:pt idx="20204">
                  <c:v>-0.27593523397415998</c:v>
                </c:pt>
                <c:pt idx="20205">
                  <c:v>0.33635661213430501</c:v>
                </c:pt>
                <c:pt idx="20206">
                  <c:v>-0.28583232314002299</c:v>
                </c:pt>
                <c:pt idx="20207">
                  <c:v>-0.29681881138119398</c:v>
                </c:pt>
                <c:pt idx="20208">
                  <c:v>-0.271143533212863</c:v>
                </c:pt>
                <c:pt idx="20209">
                  <c:v>-0.29930185237047302</c:v>
                </c:pt>
                <c:pt idx="20210">
                  <c:v>0.38443857158943601</c:v>
                </c:pt>
                <c:pt idx="20211">
                  <c:v>-0.277538198066762</c:v>
                </c:pt>
                <c:pt idx="20212">
                  <c:v>-0.288626090878837</c:v>
                </c:pt>
                <c:pt idx="20213">
                  <c:v>-0.286213721168806</c:v>
                </c:pt>
                <c:pt idx="20214">
                  <c:v>0.38122867603992799</c:v>
                </c:pt>
                <c:pt idx="20215">
                  <c:v>-0.298599868431217</c:v>
                </c:pt>
                <c:pt idx="20216">
                  <c:v>-0.27650212030249399</c:v>
                </c:pt>
                <c:pt idx="20217">
                  <c:v>-0.27628509571381998</c:v>
                </c:pt>
                <c:pt idx="20218">
                  <c:v>-0.325339814781475</c:v>
                </c:pt>
                <c:pt idx="20219">
                  <c:v>0.35230607808602199</c:v>
                </c:pt>
                <c:pt idx="20220">
                  <c:v>-0.28587818883294502</c:v>
                </c:pt>
                <c:pt idx="20221">
                  <c:v>-0.27589419257742498</c:v>
                </c:pt>
                <c:pt idx="20222">
                  <c:v>-0.27498210954299701</c:v>
                </c:pt>
                <c:pt idx="20223">
                  <c:v>0.42386267458157201</c:v>
                </c:pt>
                <c:pt idx="20224">
                  <c:v>-0.32845310439050202</c:v>
                </c:pt>
                <c:pt idx="20225">
                  <c:v>0.27309471741225699</c:v>
                </c:pt>
                <c:pt idx="20226">
                  <c:v>-0.276248468103025</c:v>
                </c:pt>
                <c:pt idx="20227">
                  <c:v>-0.40627086309523303</c:v>
                </c:pt>
                <c:pt idx="20228">
                  <c:v>0.28920229369223199</c:v>
                </c:pt>
                <c:pt idx="20229">
                  <c:v>-0.28804974124181099</c:v>
                </c:pt>
                <c:pt idx="20230">
                  <c:v>-0.27864383531537701</c:v>
                </c:pt>
                <c:pt idx="20231">
                  <c:v>-0.30044900360350302</c:v>
                </c:pt>
                <c:pt idx="20232">
                  <c:v>-0.27130423116764601</c:v>
                </c:pt>
                <c:pt idx="20233">
                  <c:v>-0.30472593038375601</c:v>
                </c:pt>
                <c:pt idx="20234">
                  <c:v>0.409220736034139</c:v>
                </c:pt>
                <c:pt idx="20235">
                  <c:v>0.35382184285096602</c:v>
                </c:pt>
                <c:pt idx="20236">
                  <c:v>-0.33736422274441202</c:v>
                </c:pt>
                <c:pt idx="20237">
                  <c:v>0.417672323525145</c:v>
                </c:pt>
                <c:pt idx="20238">
                  <c:v>0.313362369601214</c:v>
                </c:pt>
                <c:pt idx="20239">
                  <c:v>0.27189614182181598</c:v>
                </c:pt>
                <c:pt idx="20240">
                  <c:v>0.309252099561524</c:v>
                </c:pt>
                <c:pt idx="20241">
                  <c:v>0.38239349223278302</c:v>
                </c:pt>
                <c:pt idx="20242">
                  <c:v>-0.27317997372268199</c:v>
                </c:pt>
                <c:pt idx="20243">
                  <c:v>-0.36244001419529798</c:v>
                </c:pt>
                <c:pt idx="20244">
                  <c:v>-0.293769278670789</c:v>
                </c:pt>
                <c:pt idx="20245">
                  <c:v>-0.29664728888988101</c:v>
                </c:pt>
                <c:pt idx="20246">
                  <c:v>0.35675556732496799</c:v>
                </c:pt>
                <c:pt idx="20247">
                  <c:v>-0.28116227376902603</c:v>
                </c:pt>
                <c:pt idx="20248">
                  <c:v>0.317158670568568</c:v>
                </c:pt>
                <c:pt idx="20249">
                  <c:v>-0.27568076937756603</c:v>
                </c:pt>
                <c:pt idx="20250">
                  <c:v>-0.27210534142120701</c:v>
                </c:pt>
                <c:pt idx="20251">
                  <c:v>-0.28079430183006299</c:v>
                </c:pt>
                <c:pt idx="20252">
                  <c:v>-0.32401859401593103</c:v>
                </c:pt>
                <c:pt idx="20253">
                  <c:v>0.33562427429764002</c:v>
                </c:pt>
                <c:pt idx="20254">
                  <c:v>-0.29026799506303802</c:v>
                </c:pt>
                <c:pt idx="20255">
                  <c:v>-0.277319579357722</c:v>
                </c:pt>
                <c:pt idx="20256">
                  <c:v>0.35285964360486</c:v>
                </c:pt>
                <c:pt idx="20257">
                  <c:v>-0.30329188442014898</c:v>
                </c:pt>
                <c:pt idx="20258">
                  <c:v>-0.29336064954917102</c:v>
                </c:pt>
                <c:pt idx="20259">
                  <c:v>0.28102408639388399</c:v>
                </c:pt>
                <c:pt idx="20260">
                  <c:v>-0.307913188420252</c:v>
                </c:pt>
                <c:pt idx="20261">
                  <c:v>-0.28116408931557302</c:v>
                </c:pt>
                <c:pt idx="20262">
                  <c:v>-0.42744327597124099</c:v>
                </c:pt>
                <c:pt idx="20263">
                  <c:v>0.34055077530689798</c:v>
                </c:pt>
                <c:pt idx="20264">
                  <c:v>0.35761212668169601</c:v>
                </c:pt>
                <c:pt idx="20265">
                  <c:v>0.32976465905714702</c:v>
                </c:pt>
                <c:pt idx="20266">
                  <c:v>-0.27217780961938198</c:v>
                </c:pt>
                <c:pt idx="20267">
                  <c:v>0.29927592545028497</c:v>
                </c:pt>
                <c:pt idx="20268">
                  <c:v>-0.28352267426282501</c:v>
                </c:pt>
                <c:pt idx="20269">
                  <c:v>0.37280976436841201</c:v>
                </c:pt>
                <c:pt idx="20270">
                  <c:v>0.28246949608073302</c:v>
                </c:pt>
                <c:pt idx="20271">
                  <c:v>-0.28568430361010799</c:v>
                </c:pt>
                <c:pt idx="20272">
                  <c:v>-0.29104587491537898</c:v>
                </c:pt>
                <c:pt idx="20273">
                  <c:v>0.30170654739379399</c:v>
                </c:pt>
                <c:pt idx="20274">
                  <c:v>0.30847652885080401</c:v>
                </c:pt>
                <c:pt idx="20275">
                  <c:v>0.34398550808258399</c:v>
                </c:pt>
                <c:pt idx="20276">
                  <c:v>0.3299263020239</c:v>
                </c:pt>
                <c:pt idx="20277">
                  <c:v>-0.34309308616224798</c:v>
                </c:pt>
                <c:pt idx="20278">
                  <c:v>-0.32088575631840799</c:v>
                </c:pt>
                <c:pt idx="20279">
                  <c:v>0.33148500278773302</c:v>
                </c:pt>
                <c:pt idx="20280">
                  <c:v>-0.29528743709918798</c:v>
                </c:pt>
                <c:pt idx="20281">
                  <c:v>-0.331685943735611</c:v>
                </c:pt>
                <c:pt idx="20282">
                  <c:v>-0.30070154717485198</c:v>
                </c:pt>
                <c:pt idx="20283">
                  <c:v>-0.31530727421397098</c:v>
                </c:pt>
                <c:pt idx="20284">
                  <c:v>-0.28540001151597899</c:v>
                </c:pt>
                <c:pt idx="20285">
                  <c:v>-0.40268509892430998</c:v>
                </c:pt>
                <c:pt idx="20286">
                  <c:v>0.29088045463517898</c:v>
                </c:pt>
                <c:pt idx="20287">
                  <c:v>0.44461067959561401</c:v>
                </c:pt>
                <c:pt idx="20288">
                  <c:v>-0.29910096269151298</c:v>
                </c:pt>
                <c:pt idx="20289">
                  <c:v>-0.30190097840619201</c:v>
                </c:pt>
                <c:pt idx="20290">
                  <c:v>-0.33427176881846199</c:v>
                </c:pt>
                <c:pt idx="20291">
                  <c:v>0.39674842345664901</c:v>
                </c:pt>
                <c:pt idx="20292">
                  <c:v>-0.35122764924719602</c:v>
                </c:pt>
                <c:pt idx="20293">
                  <c:v>0.33109485477809503</c:v>
                </c:pt>
                <c:pt idx="20294">
                  <c:v>0.30809054429280702</c:v>
                </c:pt>
                <c:pt idx="20295">
                  <c:v>-0.306902774953137</c:v>
                </c:pt>
                <c:pt idx="20296">
                  <c:v>-0.28222143018684298</c:v>
                </c:pt>
                <c:pt idx="20297">
                  <c:v>0.31322791481159801</c:v>
                </c:pt>
                <c:pt idx="20298">
                  <c:v>-0.27314223023165901</c:v>
                </c:pt>
                <c:pt idx="20299">
                  <c:v>-0.29084611444281699</c:v>
                </c:pt>
                <c:pt idx="20300">
                  <c:v>-0.37510579864525201</c:v>
                </c:pt>
                <c:pt idx="20301">
                  <c:v>-0.29473499844034601</c:v>
                </c:pt>
                <c:pt idx="20302">
                  <c:v>0.35940725996099299</c:v>
                </c:pt>
                <c:pt idx="20303">
                  <c:v>-0.30369966032546603</c:v>
                </c:pt>
                <c:pt idx="20304">
                  <c:v>0.30269849639270302</c:v>
                </c:pt>
                <c:pt idx="20305">
                  <c:v>-0.27642907334517403</c:v>
                </c:pt>
                <c:pt idx="20306">
                  <c:v>0.31474415697048103</c:v>
                </c:pt>
                <c:pt idx="20307">
                  <c:v>-0.29188097754950998</c:v>
                </c:pt>
                <c:pt idx="20308">
                  <c:v>-0.282766332818366</c:v>
                </c:pt>
                <c:pt idx="20309">
                  <c:v>0.28214215999928699</c:v>
                </c:pt>
                <c:pt idx="20310">
                  <c:v>-0.28586306477010198</c:v>
                </c:pt>
                <c:pt idx="20311">
                  <c:v>-0.28230178869001199</c:v>
                </c:pt>
                <c:pt idx="20312">
                  <c:v>-0.31835078627371299</c:v>
                </c:pt>
                <c:pt idx="20313">
                  <c:v>-0.27285518896794902</c:v>
                </c:pt>
                <c:pt idx="20314">
                  <c:v>-0.288367895170897</c:v>
                </c:pt>
                <c:pt idx="20315">
                  <c:v>0.37802783712652799</c:v>
                </c:pt>
                <c:pt idx="20316">
                  <c:v>-0.30185063500787301</c:v>
                </c:pt>
                <c:pt idx="20317">
                  <c:v>-0.30520218053984999</c:v>
                </c:pt>
                <c:pt idx="20318">
                  <c:v>0.302884906443948</c:v>
                </c:pt>
                <c:pt idx="20319">
                  <c:v>0.32567097205198098</c:v>
                </c:pt>
                <c:pt idx="20320">
                  <c:v>-0.32440345177584401</c:v>
                </c:pt>
                <c:pt idx="20321">
                  <c:v>-0.28592297936872801</c:v>
                </c:pt>
                <c:pt idx="20322">
                  <c:v>-0.276972159690134</c:v>
                </c:pt>
                <c:pt idx="20323">
                  <c:v>-0.32360185278292902</c:v>
                </c:pt>
                <c:pt idx="20324">
                  <c:v>0.29410018862364901</c:v>
                </c:pt>
                <c:pt idx="20325">
                  <c:v>-0.29530925540000802</c:v>
                </c:pt>
                <c:pt idx="20326">
                  <c:v>-0.27146268972606502</c:v>
                </c:pt>
                <c:pt idx="20327">
                  <c:v>-0.27235465595380298</c:v>
                </c:pt>
                <c:pt idx="20328">
                  <c:v>-0.301040852250127</c:v>
                </c:pt>
                <c:pt idx="20329">
                  <c:v>-0.293809056769258</c:v>
                </c:pt>
                <c:pt idx="20330">
                  <c:v>0.282669506118013</c:v>
                </c:pt>
                <c:pt idx="20331">
                  <c:v>-0.28381667883850298</c:v>
                </c:pt>
                <c:pt idx="20332">
                  <c:v>-0.30180550684531299</c:v>
                </c:pt>
                <c:pt idx="20333">
                  <c:v>-0.32485667754819503</c:v>
                </c:pt>
                <c:pt idx="20334">
                  <c:v>-0.28320899897429003</c:v>
                </c:pt>
                <c:pt idx="20335">
                  <c:v>-0.38188593639614199</c:v>
                </c:pt>
                <c:pt idx="20336">
                  <c:v>-0.308900727787841</c:v>
                </c:pt>
                <c:pt idx="20337">
                  <c:v>-0.31041620040650603</c:v>
                </c:pt>
                <c:pt idx="20338">
                  <c:v>-0.29002753018871102</c:v>
                </c:pt>
                <c:pt idx="20339">
                  <c:v>-0.28857716081141399</c:v>
                </c:pt>
                <c:pt idx="20340">
                  <c:v>0.30826396143920198</c:v>
                </c:pt>
                <c:pt idx="20341">
                  <c:v>-0.28715367392480201</c:v>
                </c:pt>
                <c:pt idx="20342">
                  <c:v>-0.350850481266612</c:v>
                </c:pt>
                <c:pt idx="20343">
                  <c:v>-0.30082357266765197</c:v>
                </c:pt>
                <c:pt idx="20344">
                  <c:v>-0.32330511569873399</c:v>
                </c:pt>
                <c:pt idx="20345">
                  <c:v>-0.40661671008251399</c:v>
                </c:pt>
                <c:pt idx="20346">
                  <c:v>-0.286222693064839</c:v>
                </c:pt>
                <c:pt idx="20347">
                  <c:v>0.33821319206903</c:v>
                </c:pt>
                <c:pt idx="20348">
                  <c:v>-0.28404890468469202</c:v>
                </c:pt>
                <c:pt idx="20349">
                  <c:v>0.29109779737270902</c:v>
                </c:pt>
                <c:pt idx="20350">
                  <c:v>-0.28133975300139402</c:v>
                </c:pt>
                <c:pt idx="20351">
                  <c:v>0.36483412436763502</c:v>
                </c:pt>
                <c:pt idx="20352">
                  <c:v>0.34503377855626</c:v>
                </c:pt>
                <c:pt idx="20353">
                  <c:v>0.28150708719405199</c:v>
                </c:pt>
                <c:pt idx="20354">
                  <c:v>-0.28859317541246998</c:v>
                </c:pt>
                <c:pt idx="20355">
                  <c:v>-0.29589674767163299</c:v>
                </c:pt>
                <c:pt idx="20356">
                  <c:v>-0.283097944927099</c:v>
                </c:pt>
                <c:pt idx="20357">
                  <c:v>-0.31263048806098998</c:v>
                </c:pt>
                <c:pt idx="20358">
                  <c:v>-0.31071359961738998</c:v>
                </c:pt>
                <c:pt idx="20359">
                  <c:v>-0.35651763245404999</c:v>
                </c:pt>
                <c:pt idx="20360">
                  <c:v>0.28075514030827903</c:v>
                </c:pt>
                <c:pt idx="20361">
                  <c:v>0.40421399481673698</c:v>
                </c:pt>
                <c:pt idx="20362">
                  <c:v>-0.30058042631167398</c:v>
                </c:pt>
                <c:pt idx="20363">
                  <c:v>0.35886138125921402</c:v>
                </c:pt>
                <c:pt idx="20364">
                  <c:v>0.38243005240537697</c:v>
                </c:pt>
                <c:pt idx="20365">
                  <c:v>0.35148084727874801</c:v>
                </c:pt>
                <c:pt idx="20366">
                  <c:v>-0.289715702009261</c:v>
                </c:pt>
                <c:pt idx="20367">
                  <c:v>-0.31861369844808302</c:v>
                </c:pt>
                <c:pt idx="20368">
                  <c:v>-0.32243001488678302</c:v>
                </c:pt>
                <c:pt idx="20369">
                  <c:v>-0.28020450627474602</c:v>
                </c:pt>
                <c:pt idx="20370">
                  <c:v>0.29707652916271599</c:v>
                </c:pt>
                <c:pt idx="20371">
                  <c:v>0.31900554931433101</c:v>
                </c:pt>
                <c:pt idx="20372">
                  <c:v>-0.32492320657406798</c:v>
                </c:pt>
                <c:pt idx="20373">
                  <c:v>0.27156618390610399</c:v>
                </c:pt>
                <c:pt idx="20374">
                  <c:v>-0.29370376652997399</c:v>
                </c:pt>
                <c:pt idx="20375">
                  <c:v>-0.27856314077982097</c:v>
                </c:pt>
                <c:pt idx="20376">
                  <c:v>-0.31431075283929899</c:v>
                </c:pt>
                <c:pt idx="20377">
                  <c:v>0.28884487750112497</c:v>
                </c:pt>
                <c:pt idx="20378">
                  <c:v>0.304313753332491</c:v>
                </c:pt>
                <c:pt idx="20379">
                  <c:v>-0.30322461589981597</c:v>
                </c:pt>
                <c:pt idx="20380">
                  <c:v>-0.33352924129082501</c:v>
                </c:pt>
                <c:pt idx="20381">
                  <c:v>0.408537034816775</c:v>
                </c:pt>
                <c:pt idx="20382">
                  <c:v>-0.28151821105512298</c:v>
                </c:pt>
                <c:pt idx="20383">
                  <c:v>0.27140436521142502</c:v>
                </c:pt>
                <c:pt idx="20384">
                  <c:v>-0.29275013905775399</c:v>
                </c:pt>
                <c:pt idx="20385">
                  <c:v>-0.368172625962077</c:v>
                </c:pt>
                <c:pt idx="20386">
                  <c:v>0.32586683803790101</c:v>
                </c:pt>
                <c:pt idx="20387">
                  <c:v>-0.29631808954206901</c:v>
                </c:pt>
                <c:pt idx="20388">
                  <c:v>-0.27439675196241198</c:v>
                </c:pt>
                <c:pt idx="20389">
                  <c:v>0.27588880334097998</c:v>
                </c:pt>
                <c:pt idx="20390">
                  <c:v>0.395574906204118</c:v>
                </c:pt>
                <c:pt idx="20391">
                  <c:v>-0.27774716833840801</c:v>
                </c:pt>
                <c:pt idx="20392">
                  <c:v>0.28210280703243401</c:v>
                </c:pt>
                <c:pt idx="20393">
                  <c:v>-0.30431890479762902</c:v>
                </c:pt>
                <c:pt idx="20394">
                  <c:v>-0.28586790937338202</c:v>
                </c:pt>
                <c:pt idx="20395">
                  <c:v>-0.29934315483003399</c:v>
                </c:pt>
                <c:pt idx="20396">
                  <c:v>-0.28803426024366002</c:v>
                </c:pt>
                <c:pt idx="20397">
                  <c:v>0.28910283887042898</c:v>
                </c:pt>
                <c:pt idx="20398">
                  <c:v>-0.29244896492994199</c:v>
                </c:pt>
                <c:pt idx="20399">
                  <c:v>-0.39198792460697102</c:v>
                </c:pt>
                <c:pt idx="20400">
                  <c:v>-0.27965943628880902</c:v>
                </c:pt>
                <c:pt idx="20401">
                  <c:v>0.32536383467791202</c:v>
                </c:pt>
                <c:pt idx="20402">
                  <c:v>-0.32975108783258</c:v>
                </c:pt>
                <c:pt idx="20403">
                  <c:v>0.30327725105554898</c:v>
                </c:pt>
                <c:pt idx="20404">
                  <c:v>-0.277433761563874</c:v>
                </c:pt>
                <c:pt idx="20405">
                  <c:v>-0.29291743861597103</c:v>
                </c:pt>
                <c:pt idx="20406">
                  <c:v>0.291764496461411</c:v>
                </c:pt>
                <c:pt idx="20407">
                  <c:v>0.41966755328215799</c:v>
                </c:pt>
                <c:pt idx="20408">
                  <c:v>0.30376956844935099</c:v>
                </c:pt>
                <c:pt idx="20409">
                  <c:v>0.28971919527529</c:v>
                </c:pt>
                <c:pt idx="20410">
                  <c:v>-0.33938936897174798</c:v>
                </c:pt>
                <c:pt idx="20411">
                  <c:v>-0.27228425497022302</c:v>
                </c:pt>
                <c:pt idx="20412">
                  <c:v>-0.27930579601655198</c:v>
                </c:pt>
                <c:pt idx="20413">
                  <c:v>0.335992942252551</c:v>
                </c:pt>
                <c:pt idx="20414">
                  <c:v>-0.271551464981794</c:v>
                </c:pt>
                <c:pt idx="20415">
                  <c:v>-0.30420460725967402</c:v>
                </c:pt>
                <c:pt idx="20416">
                  <c:v>0.27292692995010898</c:v>
                </c:pt>
                <c:pt idx="20417">
                  <c:v>-0.30140746373063998</c:v>
                </c:pt>
                <c:pt idx="20418">
                  <c:v>-0.28545210707090002</c:v>
                </c:pt>
                <c:pt idx="20419">
                  <c:v>-0.29387768562824501</c:v>
                </c:pt>
                <c:pt idx="20420">
                  <c:v>-0.31666635294703899</c:v>
                </c:pt>
                <c:pt idx="20421">
                  <c:v>-0.28188603648316102</c:v>
                </c:pt>
                <c:pt idx="20422">
                  <c:v>0.27394938824598303</c:v>
                </c:pt>
                <c:pt idx="20423">
                  <c:v>-0.27701976263533101</c:v>
                </c:pt>
                <c:pt idx="20424">
                  <c:v>-0.28481621453057598</c:v>
                </c:pt>
                <c:pt idx="20425">
                  <c:v>-0.31838866470127902</c:v>
                </c:pt>
                <c:pt idx="20426">
                  <c:v>0.27480865543555</c:v>
                </c:pt>
                <c:pt idx="20427">
                  <c:v>-0.290689456004599</c:v>
                </c:pt>
                <c:pt idx="20428">
                  <c:v>-0.27507504840726799</c:v>
                </c:pt>
                <c:pt idx="20429">
                  <c:v>0.34914474635207199</c:v>
                </c:pt>
                <c:pt idx="20430">
                  <c:v>-0.27533131720227799</c:v>
                </c:pt>
                <c:pt idx="20431">
                  <c:v>-0.31313456443363102</c:v>
                </c:pt>
                <c:pt idx="20432">
                  <c:v>0.30463267274406802</c:v>
                </c:pt>
                <c:pt idx="20433">
                  <c:v>-0.35475428453809499</c:v>
                </c:pt>
                <c:pt idx="20434">
                  <c:v>-0.29581178929199697</c:v>
                </c:pt>
                <c:pt idx="20435">
                  <c:v>-0.36729720163949597</c:v>
                </c:pt>
                <c:pt idx="20436">
                  <c:v>-0.286551350329381</c:v>
                </c:pt>
                <c:pt idx="20437">
                  <c:v>-0.272593388244115</c:v>
                </c:pt>
                <c:pt idx="20438">
                  <c:v>0.30178764051746898</c:v>
                </c:pt>
                <c:pt idx="20439">
                  <c:v>0.29189774611386099</c:v>
                </c:pt>
                <c:pt idx="20440">
                  <c:v>-0.27867674654296198</c:v>
                </c:pt>
                <c:pt idx="20441">
                  <c:v>-0.30275803495977599</c:v>
                </c:pt>
                <c:pt idx="20442">
                  <c:v>-0.27634708802277702</c:v>
                </c:pt>
                <c:pt idx="20443">
                  <c:v>0.33167199658566998</c:v>
                </c:pt>
                <c:pt idx="20444">
                  <c:v>0.35315700006420803</c:v>
                </c:pt>
                <c:pt idx="20445">
                  <c:v>0.39294078493221601</c:v>
                </c:pt>
                <c:pt idx="20446">
                  <c:v>-0.30032611626901601</c:v>
                </c:pt>
                <c:pt idx="20447">
                  <c:v>-0.34107415968082999</c:v>
                </c:pt>
                <c:pt idx="20448">
                  <c:v>-0.30126274213224302</c:v>
                </c:pt>
                <c:pt idx="20449">
                  <c:v>-0.27164474098974301</c:v>
                </c:pt>
                <c:pt idx="20450">
                  <c:v>0.36448712341655598</c:v>
                </c:pt>
                <c:pt idx="20451">
                  <c:v>0.30401531154608902</c:v>
                </c:pt>
                <c:pt idx="20452">
                  <c:v>-0.30023947396064499</c:v>
                </c:pt>
                <c:pt idx="20453">
                  <c:v>0.31062632782261501</c:v>
                </c:pt>
                <c:pt idx="20454">
                  <c:v>-0.27967600710849699</c:v>
                </c:pt>
                <c:pt idx="20455">
                  <c:v>0.287487567108062</c:v>
                </c:pt>
                <c:pt idx="20456">
                  <c:v>-0.33933358166341199</c:v>
                </c:pt>
                <c:pt idx="20457">
                  <c:v>-0.32739146390319102</c:v>
                </c:pt>
                <c:pt idx="20458">
                  <c:v>-0.272728034898924</c:v>
                </c:pt>
                <c:pt idx="20459">
                  <c:v>-0.31405873642570498</c:v>
                </c:pt>
                <c:pt idx="20460">
                  <c:v>-0.271135218427761</c:v>
                </c:pt>
                <c:pt idx="20461">
                  <c:v>-0.29118575135917801</c:v>
                </c:pt>
                <c:pt idx="20462">
                  <c:v>0.30893780094081102</c:v>
                </c:pt>
                <c:pt idx="20463">
                  <c:v>-0.29692533565565599</c:v>
                </c:pt>
                <c:pt idx="20464">
                  <c:v>-0.29982067063400403</c:v>
                </c:pt>
                <c:pt idx="20465">
                  <c:v>-0.28488397443079899</c:v>
                </c:pt>
                <c:pt idx="20466">
                  <c:v>-0.29899654619579902</c:v>
                </c:pt>
                <c:pt idx="20467">
                  <c:v>0.29095168063645499</c:v>
                </c:pt>
                <c:pt idx="20468">
                  <c:v>0.302283650711408</c:v>
                </c:pt>
                <c:pt idx="20469">
                  <c:v>-0.29109550968095899</c:v>
                </c:pt>
                <c:pt idx="20470">
                  <c:v>-0.28696295897346502</c:v>
                </c:pt>
                <c:pt idx="20471">
                  <c:v>0.27192078696042199</c:v>
                </c:pt>
                <c:pt idx="20472">
                  <c:v>-0.28335675387872</c:v>
                </c:pt>
                <c:pt idx="20473">
                  <c:v>-0.31110998143011498</c:v>
                </c:pt>
                <c:pt idx="20474">
                  <c:v>0.291761074283025</c:v>
                </c:pt>
                <c:pt idx="20475">
                  <c:v>-0.302612316989543</c:v>
                </c:pt>
                <c:pt idx="20476">
                  <c:v>-0.28463020720350601</c:v>
                </c:pt>
                <c:pt idx="20477">
                  <c:v>-0.28948627319946202</c:v>
                </c:pt>
                <c:pt idx="20478">
                  <c:v>-0.31469304429997602</c:v>
                </c:pt>
                <c:pt idx="20479">
                  <c:v>-0.28193184419294198</c:v>
                </c:pt>
                <c:pt idx="20480">
                  <c:v>-0.30264426772284803</c:v>
                </c:pt>
                <c:pt idx="20481">
                  <c:v>-0.28598199282234399</c:v>
                </c:pt>
                <c:pt idx="20482">
                  <c:v>0.38030577111472602</c:v>
                </c:pt>
                <c:pt idx="20483">
                  <c:v>0.38787299970331202</c:v>
                </c:pt>
                <c:pt idx="20484">
                  <c:v>-0.27157610830608497</c:v>
                </c:pt>
                <c:pt idx="20485">
                  <c:v>0.29349306684111398</c:v>
                </c:pt>
                <c:pt idx="20486">
                  <c:v>0.27286233853230701</c:v>
                </c:pt>
                <c:pt idx="20487">
                  <c:v>-0.28053930557731399</c:v>
                </c:pt>
                <c:pt idx="20488">
                  <c:v>-0.28368554303819798</c:v>
                </c:pt>
                <c:pt idx="20489">
                  <c:v>-0.29113804608320198</c:v>
                </c:pt>
                <c:pt idx="20490">
                  <c:v>-0.31265278022530901</c:v>
                </c:pt>
                <c:pt idx="20491">
                  <c:v>-0.37483966875804697</c:v>
                </c:pt>
                <c:pt idx="20492">
                  <c:v>0.28514644164591502</c:v>
                </c:pt>
                <c:pt idx="20493">
                  <c:v>-0.293864459804005</c:v>
                </c:pt>
                <c:pt idx="20494">
                  <c:v>0.325848543929107</c:v>
                </c:pt>
                <c:pt idx="20495">
                  <c:v>-0.274490453974995</c:v>
                </c:pt>
                <c:pt idx="20496">
                  <c:v>-0.31923822971951998</c:v>
                </c:pt>
                <c:pt idx="20497">
                  <c:v>0.36188743842683102</c:v>
                </c:pt>
                <c:pt idx="20498">
                  <c:v>-0.27774514992115501</c:v>
                </c:pt>
                <c:pt idx="20499">
                  <c:v>0.27556950273742697</c:v>
                </c:pt>
                <c:pt idx="20500">
                  <c:v>-0.28330908701956098</c:v>
                </c:pt>
                <c:pt idx="20501">
                  <c:v>0.29446829931312701</c:v>
                </c:pt>
                <c:pt idx="20502">
                  <c:v>-0.30110922315621702</c:v>
                </c:pt>
                <c:pt idx="20503">
                  <c:v>0.344911245073805</c:v>
                </c:pt>
                <c:pt idx="20504">
                  <c:v>-0.308402466960708</c:v>
                </c:pt>
                <c:pt idx="20505">
                  <c:v>-0.29996261780322198</c:v>
                </c:pt>
                <c:pt idx="20506">
                  <c:v>0.27279330923112199</c:v>
                </c:pt>
                <c:pt idx="20507">
                  <c:v>0.303069890375817</c:v>
                </c:pt>
                <c:pt idx="20508">
                  <c:v>0.29431643292513698</c:v>
                </c:pt>
                <c:pt idx="20509">
                  <c:v>-0.42076984288429897</c:v>
                </c:pt>
                <c:pt idx="20510">
                  <c:v>-0.298080813465397</c:v>
                </c:pt>
                <c:pt idx="20511">
                  <c:v>0.28975135090405701</c:v>
                </c:pt>
                <c:pt idx="20512">
                  <c:v>-0.27685368918484998</c:v>
                </c:pt>
                <c:pt idx="20513">
                  <c:v>-0.27962747391002402</c:v>
                </c:pt>
                <c:pt idx="20514">
                  <c:v>-0.28666960553231802</c:v>
                </c:pt>
                <c:pt idx="20515">
                  <c:v>-0.31807039353524202</c:v>
                </c:pt>
                <c:pt idx="20516">
                  <c:v>0.34600170045435902</c:v>
                </c:pt>
                <c:pt idx="20517">
                  <c:v>0.37255778854171301</c:v>
                </c:pt>
                <c:pt idx="20518">
                  <c:v>0.33876204863038301</c:v>
                </c:pt>
                <c:pt idx="20519">
                  <c:v>-0.329761434690925</c:v>
                </c:pt>
                <c:pt idx="20520">
                  <c:v>-0.284650329195969</c:v>
                </c:pt>
                <c:pt idx="20521">
                  <c:v>-0.29376568069634101</c:v>
                </c:pt>
                <c:pt idx="20522">
                  <c:v>-0.28779488262809899</c:v>
                </c:pt>
                <c:pt idx="20523">
                  <c:v>0.29495364775973698</c:v>
                </c:pt>
                <c:pt idx="20524">
                  <c:v>-0.29551317820670497</c:v>
                </c:pt>
                <c:pt idx="20525">
                  <c:v>-0.306510946197742</c:v>
                </c:pt>
                <c:pt idx="20526">
                  <c:v>0.36083931576872802</c:v>
                </c:pt>
                <c:pt idx="20527">
                  <c:v>-0.342684520945713</c:v>
                </c:pt>
                <c:pt idx="20528">
                  <c:v>-0.27950026830966002</c:v>
                </c:pt>
                <c:pt idx="20529">
                  <c:v>-0.290927841199699</c:v>
                </c:pt>
                <c:pt idx="20530">
                  <c:v>-0.31796539433837201</c:v>
                </c:pt>
                <c:pt idx="20531">
                  <c:v>0.27544457896439301</c:v>
                </c:pt>
                <c:pt idx="20532">
                  <c:v>-0.29710680519260502</c:v>
                </c:pt>
                <c:pt idx="20533">
                  <c:v>-0.33419821928358001</c:v>
                </c:pt>
                <c:pt idx="20534">
                  <c:v>0.28197642162979503</c:v>
                </c:pt>
                <c:pt idx="20535">
                  <c:v>0.39754151143823102</c:v>
                </c:pt>
                <c:pt idx="20536">
                  <c:v>0.27493778645893002</c:v>
                </c:pt>
                <c:pt idx="20537">
                  <c:v>-0.27748777861649898</c:v>
                </c:pt>
                <c:pt idx="20538">
                  <c:v>-0.30363992458212002</c:v>
                </c:pt>
                <c:pt idx="20539">
                  <c:v>-0.28130088632445199</c:v>
                </c:pt>
                <c:pt idx="20540">
                  <c:v>0.278018566025307</c:v>
                </c:pt>
                <c:pt idx="20541">
                  <c:v>-0.29065474493955401</c:v>
                </c:pt>
                <c:pt idx="20542">
                  <c:v>0.312090392485533</c:v>
                </c:pt>
                <c:pt idx="20543">
                  <c:v>-0.287524218687289</c:v>
                </c:pt>
                <c:pt idx="20544">
                  <c:v>-0.31290299837698299</c:v>
                </c:pt>
                <c:pt idx="20545">
                  <c:v>-0.32578919970044601</c:v>
                </c:pt>
                <c:pt idx="20546">
                  <c:v>-0.28052747631445102</c:v>
                </c:pt>
                <c:pt idx="20547">
                  <c:v>-0.278436515005757</c:v>
                </c:pt>
                <c:pt idx="20548">
                  <c:v>-0.27738962803981299</c:v>
                </c:pt>
                <c:pt idx="20549">
                  <c:v>0.29103996780234798</c:v>
                </c:pt>
                <c:pt idx="20550">
                  <c:v>0.29371209416645699</c:v>
                </c:pt>
                <c:pt idx="20551">
                  <c:v>-0.31153790083405503</c:v>
                </c:pt>
                <c:pt idx="20552">
                  <c:v>0.33201770334319203</c:v>
                </c:pt>
                <c:pt idx="20553">
                  <c:v>0.32033772288315798</c:v>
                </c:pt>
                <c:pt idx="20554">
                  <c:v>-0.28405298653564298</c:v>
                </c:pt>
                <c:pt idx="20555">
                  <c:v>-0.29882657023257703</c:v>
                </c:pt>
                <c:pt idx="20556">
                  <c:v>0.30763437924817699</c:v>
                </c:pt>
                <c:pt idx="20557">
                  <c:v>-0.34155770096918803</c:v>
                </c:pt>
                <c:pt idx="20558">
                  <c:v>-0.27336778220386099</c:v>
                </c:pt>
                <c:pt idx="20559">
                  <c:v>-0.27288825869009398</c:v>
                </c:pt>
                <c:pt idx="20560">
                  <c:v>-0.31854556176551602</c:v>
                </c:pt>
                <c:pt idx="20561">
                  <c:v>0.297327113336395</c:v>
                </c:pt>
                <c:pt idx="20562">
                  <c:v>-0.321410692644438</c:v>
                </c:pt>
                <c:pt idx="20563">
                  <c:v>-0.283024307204366</c:v>
                </c:pt>
                <c:pt idx="20564">
                  <c:v>-0.32048978796895</c:v>
                </c:pt>
                <c:pt idx="20565">
                  <c:v>-0.29149260057340398</c:v>
                </c:pt>
                <c:pt idx="20566">
                  <c:v>-0.32116948987009702</c:v>
                </c:pt>
                <c:pt idx="20567">
                  <c:v>-0.30507854305023202</c:v>
                </c:pt>
                <c:pt idx="20568">
                  <c:v>-0.27360416092729301</c:v>
                </c:pt>
                <c:pt idx="20569">
                  <c:v>-0.32409996102593103</c:v>
                </c:pt>
                <c:pt idx="20570">
                  <c:v>0.28467001238186901</c:v>
                </c:pt>
                <c:pt idx="20571">
                  <c:v>-0.33047583719496598</c:v>
                </c:pt>
                <c:pt idx="20572">
                  <c:v>-0.29699801984553698</c:v>
                </c:pt>
                <c:pt idx="20573">
                  <c:v>-0.29348474058039797</c:v>
                </c:pt>
                <c:pt idx="20574">
                  <c:v>0.45046233994047402</c:v>
                </c:pt>
                <c:pt idx="20575">
                  <c:v>-0.33323326517724999</c:v>
                </c:pt>
                <c:pt idx="20576">
                  <c:v>0.29005911223092401</c:v>
                </c:pt>
                <c:pt idx="20577">
                  <c:v>-0.294036438671824</c:v>
                </c:pt>
                <c:pt idx="20578">
                  <c:v>-0.348953324635489</c:v>
                </c:pt>
                <c:pt idx="20579">
                  <c:v>-0.27268129571682798</c:v>
                </c:pt>
                <c:pt idx="20580">
                  <c:v>-0.316668281136254</c:v>
                </c:pt>
                <c:pt idx="20581">
                  <c:v>0.41710352706325299</c:v>
                </c:pt>
                <c:pt idx="20582">
                  <c:v>0.27923193308254102</c:v>
                </c:pt>
                <c:pt idx="20583">
                  <c:v>0.27153233407490701</c:v>
                </c:pt>
                <c:pt idx="20584">
                  <c:v>0.33595363695937802</c:v>
                </c:pt>
                <c:pt idx="20585">
                  <c:v>0.285929969281154</c:v>
                </c:pt>
                <c:pt idx="20586">
                  <c:v>-0.27257610519302999</c:v>
                </c:pt>
                <c:pt idx="20587">
                  <c:v>0.27487711648802599</c:v>
                </c:pt>
                <c:pt idx="20588">
                  <c:v>-0.27281231737448203</c:v>
                </c:pt>
                <c:pt idx="20589">
                  <c:v>-0.28754403079485202</c:v>
                </c:pt>
                <c:pt idx="20590">
                  <c:v>0.338825836432812</c:v>
                </c:pt>
                <c:pt idx="20591">
                  <c:v>-0.29965450761475299</c:v>
                </c:pt>
                <c:pt idx="20592">
                  <c:v>0.27143439260332403</c:v>
                </c:pt>
                <c:pt idx="20593">
                  <c:v>-0.35811320726628298</c:v>
                </c:pt>
                <c:pt idx="20594">
                  <c:v>0.398914853413329</c:v>
                </c:pt>
                <c:pt idx="20595">
                  <c:v>-0.29967863330081101</c:v>
                </c:pt>
                <c:pt idx="20596">
                  <c:v>-0.34644574307535703</c:v>
                </c:pt>
                <c:pt idx="20597">
                  <c:v>-0.27910278929038501</c:v>
                </c:pt>
                <c:pt idx="20598">
                  <c:v>0.30668230231934002</c:v>
                </c:pt>
                <c:pt idx="20599">
                  <c:v>-0.33667784716904298</c:v>
                </c:pt>
                <c:pt idx="20600">
                  <c:v>0.28952752801051101</c:v>
                </c:pt>
                <c:pt idx="20601">
                  <c:v>0.289717969540911</c:v>
                </c:pt>
                <c:pt idx="20602">
                  <c:v>-0.30295269857089901</c:v>
                </c:pt>
                <c:pt idx="20603">
                  <c:v>0.33257366728982501</c:v>
                </c:pt>
                <c:pt idx="20604">
                  <c:v>-0.38871527705813702</c:v>
                </c:pt>
                <c:pt idx="20605">
                  <c:v>-0.35584765498614102</c:v>
                </c:pt>
                <c:pt idx="20606">
                  <c:v>0.30531025126108402</c:v>
                </c:pt>
                <c:pt idx="20607">
                  <c:v>0.33683949203279201</c:v>
                </c:pt>
                <c:pt idx="20608">
                  <c:v>0.29410206646835102</c:v>
                </c:pt>
                <c:pt idx="20609">
                  <c:v>-0.286863319801066</c:v>
                </c:pt>
                <c:pt idx="20610">
                  <c:v>0.36335092125861002</c:v>
                </c:pt>
                <c:pt idx="20611">
                  <c:v>-0.35434674558046098</c:v>
                </c:pt>
                <c:pt idx="20612">
                  <c:v>-0.28099523409600902</c:v>
                </c:pt>
                <c:pt idx="20613">
                  <c:v>-0.33449901577757202</c:v>
                </c:pt>
                <c:pt idx="20614">
                  <c:v>0.27752773645499401</c:v>
                </c:pt>
                <c:pt idx="20615">
                  <c:v>-0.33735015451994399</c:v>
                </c:pt>
                <c:pt idx="20616">
                  <c:v>-0.29614677754762803</c:v>
                </c:pt>
                <c:pt idx="20617">
                  <c:v>0.373014418751826</c:v>
                </c:pt>
                <c:pt idx="20618">
                  <c:v>-0.280958512206189</c:v>
                </c:pt>
                <c:pt idx="20619">
                  <c:v>-0.27931236167429202</c:v>
                </c:pt>
                <c:pt idx="20620">
                  <c:v>0.29779412048179499</c:v>
                </c:pt>
                <c:pt idx="20621">
                  <c:v>0.28524966200396601</c:v>
                </c:pt>
                <c:pt idx="20622">
                  <c:v>-0.28721196499685298</c:v>
                </c:pt>
                <c:pt idx="20623">
                  <c:v>-0.312188525889463</c:v>
                </c:pt>
                <c:pt idx="20624">
                  <c:v>-0.27724699594102697</c:v>
                </c:pt>
                <c:pt idx="20625">
                  <c:v>-0.27826596391578601</c:v>
                </c:pt>
                <c:pt idx="20626">
                  <c:v>-0.278929455461224</c:v>
                </c:pt>
                <c:pt idx="20627">
                  <c:v>-0.34199973024338798</c:v>
                </c:pt>
                <c:pt idx="20628">
                  <c:v>0.34579761911115697</c:v>
                </c:pt>
                <c:pt idx="20629">
                  <c:v>-0.306263027031621</c:v>
                </c:pt>
                <c:pt idx="20630">
                  <c:v>0.28144996949821899</c:v>
                </c:pt>
                <c:pt idx="20631">
                  <c:v>0.32331400831275298</c:v>
                </c:pt>
                <c:pt idx="20632">
                  <c:v>-0.29174631243031302</c:v>
                </c:pt>
                <c:pt idx="20633">
                  <c:v>-0.37748121257922401</c:v>
                </c:pt>
                <c:pt idx="20634">
                  <c:v>-0.33739058306222502</c:v>
                </c:pt>
                <c:pt idx="20635">
                  <c:v>-0.29973027116251399</c:v>
                </c:pt>
                <c:pt idx="20636">
                  <c:v>-0.27701658937053197</c:v>
                </c:pt>
                <c:pt idx="20637">
                  <c:v>-0.27878179414243698</c:v>
                </c:pt>
                <c:pt idx="20638">
                  <c:v>0.27540324643796399</c:v>
                </c:pt>
                <c:pt idx="20639">
                  <c:v>0.314847239937038</c:v>
                </c:pt>
                <c:pt idx="20640">
                  <c:v>0.355036457235272</c:v>
                </c:pt>
                <c:pt idx="20641">
                  <c:v>-0.27968390264117399</c:v>
                </c:pt>
                <c:pt idx="20642">
                  <c:v>0.29044915824594603</c:v>
                </c:pt>
                <c:pt idx="20643">
                  <c:v>-0.31769537575004397</c:v>
                </c:pt>
                <c:pt idx="20644">
                  <c:v>-0.27661051899612499</c:v>
                </c:pt>
                <c:pt idx="20645">
                  <c:v>-0.2937545004098</c:v>
                </c:pt>
                <c:pt idx="20646">
                  <c:v>-0.28745025117046602</c:v>
                </c:pt>
                <c:pt idx="20647">
                  <c:v>-0.28421685454909101</c:v>
                </c:pt>
                <c:pt idx="20648">
                  <c:v>0.304601216930315</c:v>
                </c:pt>
                <c:pt idx="20649">
                  <c:v>-0.34038089071542099</c:v>
                </c:pt>
                <c:pt idx="20650">
                  <c:v>-0.274152890392733</c:v>
                </c:pt>
                <c:pt idx="20651">
                  <c:v>0.27799487036148701</c:v>
                </c:pt>
                <c:pt idx="20652">
                  <c:v>-0.27214507923753301</c:v>
                </c:pt>
                <c:pt idx="20653">
                  <c:v>0.303783776301845</c:v>
                </c:pt>
                <c:pt idx="20654">
                  <c:v>-0.27602103222519297</c:v>
                </c:pt>
                <c:pt idx="20655">
                  <c:v>0.33140536688962602</c:v>
                </c:pt>
                <c:pt idx="20656">
                  <c:v>0.30038922605991197</c:v>
                </c:pt>
                <c:pt idx="20657">
                  <c:v>-0.27453161831849099</c:v>
                </c:pt>
                <c:pt idx="20658">
                  <c:v>0.30643870108611498</c:v>
                </c:pt>
                <c:pt idx="20659">
                  <c:v>-0.29852963508993002</c:v>
                </c:pt>
                <c:pt idx="20660">
                  <c:v>-0.34605886391459201</c:v>
                </c:pt>
                <c:pt idx="20661">
                  <c:v>-0.27552791139195998</c:v>
                </c:pt>
                <c:pt idx="20662">
                  <c:v>-0.28546992426578299</c:v>
                </c:pt>
                <c:pt idx="20663">
                  <c:v>0.40598845873313799</c:v>
                </c:pt>
                <c:pt idx="20664">
                  <c:v>0.37889668622182499</c:v>
                </c:pt>
                <c:pt idx="20665">
                  <c:v>-0.29646062806803403</c:v>
                </c:pt>
                <c:pt idx="20666">
                  <c:v>-0.2934831732555</c:v>
                </c:pt>
                <c:pt idx="20667">
                  <c:v>-0.27756154288632401</c:v>
                </c:pt>
                <c:pt idx="20668">
                  <c:v>0.29751232648718201</c:v>
                </c:pt>
                <c:pt idx="20669">
                  <c:v>-0.283157094249612</c:v>
                </c:pt>
                <c:pt idx="20670">
                  <c:v>0.32036778374515901</c:v>
                </c:pt>
                <c:pt idx="20671">
                  <c:v>0.36703389068776798</c:v>
                </c:pt>
                <c:pt idx="20672">
                  <c:v>-0.29221846371542698</c:v>
                </c:pt>
                <c:pt idx="20673">
                  <c:v>0.27741002365240802</c:v>
                </c:pt>
                <c:pt idx="20674">
                  <c:v>-0.29886764020425699</c:v>
                </c:pt>
                <c:pt idx="20675">
                  <c:v>0.27909297110079101</c:v>
                </c:pt>
                <c:pt idx="20676">
                  <c:v>0.277668565128038</c:v>
                </c:pt>
                <c:pt idx="20677">
                  <c:v>-0.29286576880896797</c:v>
                </c:pt>
                <c:pt idx="20678">
                  <c:v>-0.27156193084726399</c:v>
                </c:pt>
                <c:pt idx="20679">
                  <c:v>-0.28142824098900399</c:v>
                </c:pt>
                <c:pt idx="20680">
                  <c:v>-0.33771250645059397</c:v>
                </c:pt>
                <c:pt idx="20681">
                  <c:v>-0.307869781435543</c:v>
                </c:pt>
                <c:pt idx="20682">
                  <c:v>0.38024337510732398</c:v>
                </c:pt>
                <c:pt idx="20683">
                  <c:v>-0.27672564237021202</c:v>
                </c:pt>
                <c:pt idx="20684">
                  <c:v>-0.37445372922175701</c:v>
                </c:pt>
                <c:pt idx="20685">
                  <c:v>0.29767413128228598</c:v>
                </c:pt>
                <c:pt idx="20686">
                  <c:v>0.27972463635837902</c:v>
                </c:pt>
                <c:pt idx="20687">
                  <c:v>-0.27825790229433101</c:v>
                </c:pt>
                <c:pt idx="20688">
                  <c:v>-0.29948385648697301</c:v>
                </c:pt>
                <c:pt idx="20689">
                  <c:v>-0.27187497682409101</c:v>
                </c:pt>
                <c:pt idx="20690">
                  <c:v>-0.28220681920920498</c:v>
                </c:pt>
                <c:pt idx="20691">
                  <c:v>-0.29433496452858399</c:v>
                </c:pt>
                <c:pt idx="20692">
                  <c:v>-0.27794773898275998</c:v>
                </c:pt>
                <c:pt idx="20693">
                  <c:v>-0.28201249488163399</c:v>
                </c:pt>
                <c:pt idx="20694">
                  <c:v>0.30561956513810901</c:v>
                </c:pt>
                <c:pt idx="20695">
                  <c:v>0.30020095523176799</c:v>
                </c:pt>
                <c:pt idx="20696">
                  <c:v>-0.30167273146920198</c:v>
                </c:pt>
                <c:pt idx="20697">
                  <c:v>-0.27417681057397503</c:v>
                </c:pt>
                <c:pt idx="20698">
                  <c:v>-0.27716321734511501</c:v>
                </c:pt>
                <c:pt idx="20699">
                  <c:v>-0.27654662114411999</c:v>
                </c:pt>
                <c:pt idx="20700">
                  <c:v>0.34550344043602199</c:v>
                </c:pt>
                <c:pt idx="20701">
                  <c:v>0.27413990851794501</c:v>
                </c:pt>
                <c:pt idx="20702">
                  <c:v>0.289108000903194</c:v>
                </c:pt>
                <c:pt idx="20703">
                  <c:v>0.27640424471945801</c:v>
                </c:pt>
                <c:pt idx="20704">
                  <c:v>-0.29420209509561901</c:v>
                </c:pt>
                <c:pt idx="20705">
                  <c:v>0.29588314673189797</c:v>
                </c:pt>
                <c:pt idx="20706">
                  <c:v>0.273023000883932</c:v>
                </c:pt>
                <c:pt idx="20707">
                  <c:v>-0.29698197752821898</c:v>
                </c:pt>
                <c:pt idx="20708">
                  <c:v>-0.28686320360227702</c:v>
                </c:pt>
                <c:pt idx="20709">
                  <c:v>0.412271246832976</c:v>
                </c:pt>
                <c:pt idx="20710">
                  <c:v>0.27698701831585298</c:v>
                </c:pt>
                <c:pt idx="20711">
                  <c:v>-0.27363825004118097</c:v>
                </c:pt>
                <c:pt idx="20712">
                  <c:v>-0.381443085440274</c:v>
                </c:pt>
                <c:pt idx="20713">
                  <c:v>-0.27584399628328399</c:v>
                </c:pt>
                <c:pt idx="20714">
                  <c:v>0.36346156291647802</c:v>
                </c:pt>
                <c:pt idx="20715">
                  <c:v>-0.32883161258535398</c:v>
                </c:pt>
                <c:pt idx="20716">
                  <c:v>-0.30140288120389702</c:v>
                </c:pt>
                <c:pt idx="20717">
                  <c:v>0.40183609242083401</c:v>
                </c:pt>
                <c:pt idx="20718">
                  <c:v>-0.43218226753140798</c:v>
                </c:pt>
                <c:pt idx="20719">
                  <c:v>-0.27752728649592801</c:v>
                </c:pt>
                <c:pt idx="20720">
                  <c:v>-0.29741605688044098</c:v>
                </c:pt>
                <c:pt idx="20721">
                  <c:v>-0.27960626932914001</c:v>
                </c:pt>
                <c:pt idx="20722">
                  <c:v>0.31888302085998299</c:v>
                </c:pt>
                <c:pt idx="20723">
                  <c:v>-0.32181584473959801</c:v>
                </c:pt>
                <c:pt idx="20724">
                  <c:v>0.29175601603174101</c:v>
                </c:pt>
                <c:pt idx="20725">
                  <c:v>-0.275048406445977</c:v>
                </c:pt>
                <c:pt idx="20726">
                  <c:v>-0.32697324724639498</c:v>
                </c:pt>
                <c:pt idx="20727">
                  <c:v>-0.29468978327103401</c:v>
                </c:pt>
                <c:pt idx="20728">
                  <c:v>-0.280405023719693</c:v>
                </c:pt>
                <c:pt idx="20729">
                  <c:v>-0.27198703740691199</c:v>
                </c:pt>
                <c:pt idx="20730">
                  <c:v>0.29225756218580801</c:v>
                </c:pt>
                <c:pt idx="20731">
                  <c:v>0.38722751642671999</c:v>
                </c:pt>
                <c:pt idx="20732">
                  <c:v>-0.290801814401484</c:v>
                </c:pt>
                <c:pt idx="20733">
                  <c:v>-0.30122715766552599</c:v>
                </c:pt>
                <c:pt idx="20734">
                  <c:v>-0.30911030384896299</c:v>
                </c:pt>
                <c:pt idx="20735">
                  <c:v>-0.30502263157891302</c:v>
                </c:pt>
                <c:pt idx="20736">
                  <c:v>-0.297040499208514</c:v>
                </c:pt>
                <c:pt idx="20737">
                  <c:v>-0.27458235420571803</c:v>
                </c:pt>
                <c:pt idx="20738">
                  <c:v>-0.32241444957634502</c:v>
                </c:pt>
                <c:pt idx="20739">
                  <c:v>-0.41583091995453098</c:v>
                </c:pt>
                <c:pt idx="20740">
                  <c:v>-0.29201771075940702</c:v>
                </c:pt>
                <c:pt idx="20741">
                  <c:v>0.34145583781512501</c:v>
                </c:pt>
                <c:pt idx="20742">
                  <c:v>-0.30058840923326402</c:v>
                </c:pt>
                <c:pt idx="20743">
                  <c:v>-0.30167190157275497</c:v>
                </c:pt>
                <c:pt idx="20744">
                  <c:v>-0.29599791558855698</c:v>
                </c:pt>
                <c:pt idx="20745">
                  <c:v>-0.34418630886284002</c:v>
                </c:pt>
                <c:pt idx="20746">
                  <c:v>-0.29270884735832098</c:v>
                </c:pt>
                <c:pt idx="20747">
                  <c:v>-0.364426180910425</c:v>
                </c:pt>
                <c:pt idx="20748">
                  <c:v>0.27542275805229699</c:v>
                </c:pt>
                <c:pt idx="20749">
                  <c:v>0.31101044328894201</c:v>
                </c:pt>
                <c:pt idx="20750">
                  <c:v>-0.27436065341254501</c:v>
                </c:pt>
                <c:pt idx="20751">
                  <c:v>-0.29079084769313202</c:v>
                </c:pt>
                <c:pt idx="20752">
                  <c:v>-0.30738656549744497</c:v>
                </c:pt>
                <c:pt idx="20753">
                  <c:v>-0.28542072225008402</c:v>
                </c:pt>
                <c:pt idx="20754">
                  <c:v>0.31303365703160502</c:v>
                </c:pt>
                <c:pt idx="20755">
                  <c:v>-0.29715556373632201</c:v>
                </c:pt>
                <c:pt idx="20756">
                  <c:v>0.39671693046411799</c:v>
                </c:pt>
                <c:pt idx="20757">
                  <c:v>-0.30514583996959599</c:v>
                </c:pt>
                <c:pt idx="20758">
                  <c:v>-0.33142286405655202</c:v>
                </c:pt>
                <c:pt idx="20759">
                  <c:v>-0.28403118065004501</c:v>
                </c:pt>
                <c:pt idx="20760">
                  <c:v>-0.29014722828537598</c:v>
                </c:pt>
                <c:pt idx="20761">
                  <c:v>-0.300976737840149</c:v>
                </c:pt>
                <c:pt idx="20762">
                  <c:v>-0.32957013542883701</c:v>
                </c:pt>
                <c:pt idx="20763">
                  <c:v>0.27257552082900499</c:v>
                </c:pt>
                <c:pt idx="20764">
                  <c:v>0.27586741373865198</c:v>
                </c:pt>
                <c:pt idx="20765">
                  <c:v>0.294454534632762</c:v>
                </c:pt>
                <c:pt idx="20766">
                  <c:v>0.28099607739896498</c:v>
                </c:pt>
                <c:pt idx="20767">
                  <c:v>-0.29527494698433299</c:v>
                </c:pt>
                <c:pt idx="20768">
                  <c:v>-0.28500007593979099</c:v>
                </c:pt>
                <c:pt idx="20769">
                  <c:v>-0.314796111145069</c:v>
                </c:pt>
                <c:pt idx="20770">
                  <c:v>-0.27104951716946601</c:v>
                </c:pt>
                <c:pt idx="20771">
                  <c:v>0.40708625346070898</c:v>
                </c:pt>
                <c:pt idx="20772">
                  <c:v>-0.291727474724987</c:v>
                </c:pt>
                <c:pt idx="20773">
                  <c:v>-0.29434146059781202</c:v>
                </c:pt>
                <c:pt idx="20774">
                  <c:v>-0.333651101550963</c:v>
                </c:pt>
                <c:pt idx="20775">
                  <c:v>0.31729441216911802</c:v>
                </c:pt>
                <c:pt idx="20776">
                  <c:v>0.30863277039195802</c:v>
                </c:pt>
                <c:pt idx="20777">
                  <c:v>-0.37325477877297603</c:v>
                </c:pt>
                <c:pt idx="20778">
                  <c:v>0.31564409496557899</c:v>
                </c:pt>
                <c:pt idx="20779">
                  <c:v>0.27175775828221099</c:v>
                </c:pt>
                <c:pt idx="20780">
                  <c:v>0.39308542480502801</c:v>
                </c:pt>
                <c:pt idx="20781">
                  <c:v>-0.29420469480841699</c:v>
                </c:pt>
                <c:pt idx="20782">
                  <c:v>0.295366113262575</c:v>
                </c:pt>
                <c:pt idx="20783">
                  <c:v>0.37565609501791802</c:v>
                </c:pt>
                <c:pt idx="20784">
                  <c:v>-0.29192796671125998</c:v>
                </c:pt>
                <c:pt idx="20785">
                  <c:v>0.41448616161282098</c:v>
                </c:pt>
                <c:pt idx="20786">
                  <c:v>-0.29303757954406501</c:v>
                </c:pt>
                <c:pt idx="20787">
                  <c:v>-0.32685298946312602</c:v>
                </c:pt>
                <c:pt idx="20788">
                  <c:v>0.310861171451355</c:v>
                </c:pt>
                <c:pt idx="20789">
                  <c:v>-0.33631999683965302</c:v>
                </c:pt>
                <c:pt idx="20790">
                  <c:v>0.28154647906207603</c:v>
                </c:pt>
                <c:pt idx="20791">
                  <c:v>0.30147695373721001</c:v>
                </c:pt>
                <c:pt idx="20792">
                  <c:v>-0.278523009202848</c:v>
                </c:pt>
                <c:pt idx="20793">
                  <c:v>0.2789594534398</c:v>
                </c:pt>
                <c:pt idx="20794">
                  <c:v>-0.343944199204398</c:v>
                </c:pt>
                <c:pt idx="20795">
                  <c:v>0.38109258349335401</c:v>
                </c:pt>
                <c:pt idx="20796">
                  <c:v>0.28709860774282298</c:v>
                </c:pt>
                <c:pt idx="20797">
                  <c:v>0.40564194108174401</c:v>
                </c:pt>
                <c:pt idx="20798">
                  <c:v>0.41095868718466999</c:v>
                </c:pt>
                <c:pt idx="20799">
                  <c:v>-0.29145862803073302</c:v>
                </c:pt>
                <c:pt idx="20800">
                  <c:v>0.37654451288735302</c:v>
                </c:pt>
                <c:pt idx="20801">
                  <c:v>-0.30350534022675602</c:v>
                </c:pt>
                <c:pt idx="20802">
                  <c:v>-0.29543016567927199</c:v>
                </c:pt>
                <c:pt idx="20803">
                  <c:v>-0.29179808447699201</c:v>
                </c:pt>
                <c:pt idx="20804">
                  <c:v>-0.29560407194886501</c:v>
                </c:pt>
                <c:pt idx="20805">
                  <c:v>0.30690173058478099</c:v>
                </c:pt>
                <c:pt idx="20806">
                  <c:v>-0.31352688723611499</c:v>
                </c:pt>
                <c:pt idx="20807">
                  <c:v>-0.28053554082474402</c:v>
                </c:pt>
                <c:pt idx="20808">
                  <c:v>0.32656245112804899</c:v>
                </c:pt>
                <c:pt idx="20809">
                  <c:v>-0.28593429005510201</c:v>
                </c:pt>
                <c:pt idx="20810">
                  <c:v>-0.28524263917710602</c:v>
                </c:pt>
                <c:pt idx="20811">
                  <c:v>-0.285290255688183</c:v>
                </c:pt>
                <c:pt idx="20812">
                  <c:v>-0.28386650428323901</c:v>
                </c:pt>
                <c:pt idx="20813">
                  <c:v>-0.36004656015847403</c:v>
                </c:pt>
                <c:pt idx="20814">
                  <c:v>-0.27313707041948898</c:v>
                </c:pt>
                <c:pt idx="20815">
                  <c:v>-0.27375355316092398</c:v>
                </c:pt>
                <c:pt idx="20816">
                  <c:v>-0.28748374931083398</c:v>
                </c:pt>
                <c:pt idx="20817">
                  <c:v>0.27727935897272599</c:v>
                </c:pt>
                <c:pt idx="20818">
                  <c:v>0.29087806337878702</c:v>
                </c:pt>
                <c:pt idx="20819">
                  <c:v>-0.271015068451948</c:v>
                </c:pt>
                <c:pt idx="20820">
                  <c:v>-0.27794954283212298</c:v>
                </c:pt>
                <c:pt idx="20821">
                  <c:v>-0.31926421344684902</c:v>
                </c:pt>
                <c:pt idx="20822">
                  <c:v>-0.35365270294522499</c:v>
                </c:pt>
                <c:pt idx="20823">
                  <c:v>0.36549505111344199</c:v>
                </c:pt>
                <c:pt idx="20824">
                  <c:v>0.279476038107344</c:v>
                </c:pt>
                <c:pt idx="20825">
                  <c:v>-0.278199965353645</c:v>
                </c:pt>
                <c:pt idx="20826">
                  <c:v>0.30257465972065101</c:v>
                </c:pt>
                <c:pt idx="20827">
                  <c:v>0.38525905826451501</c:v>
                </c:pt>
                <c:pt idx="20828">
                  <c:v>-0.28981760067019002</c:v>
                </c:pt>
                <c:pt idx="20829">
                  <c:v>-0.29498346329338798</c:v>
                </c:pt>
                <c:pt idx="20830">
                  <c:v>0.35057753349373899</c:v>
                </c:pt>
                <c:pt idx="20831">
                  <c:v>0.27809230748994801</c:v>
                </c:pt>
                <c:pt idx="20832">
                  <c:v>-0.30937637666647999</c:v>
                </c:pt>
                <c:pt idx="20833">
                  <c:v>0.29257649114474898</c:v>
                </c:pt>
                <c:pt idx="20834">
                  <c:v>-0.31134520682432398</c:v>
                </c:pt>
                <c:pt idx="20835">
                  <c:v>0.27154506435006298</c:v>
                </c:pt>
                <c:pt idx="20836">
                  <c:v>0.27523440390649001</c:v>
                </c:pt>
                <c:pt idx="20837">
                  <c:v>0.27575920843920698</c:v>
                </c:pt>
                <c:pt idx="20838">
                  <c:v>0.28942063791949502</c:v>
                </c:pt>
                <c:pt idx="20839">
                  <c:v>-0.27433792821601499</c:v>
                </c:pt>
                <c:pt idx="20840">
                  <c:v>-0.28873560048632702</c:v>
                </c:pt>
                <c:pt idx="20841">
                  <c:v>-0.27994838064786798</c:v>
                </c:pt>
                <c:pt idx="20842">
                  <c:v>-0.271266086517852</c:v>
                </c:pt>
                <c:pt idx="20843">
                  <c:v>-0.27994607839709301</c:v>
                </c:pt>
                <c:pt idx="20844">
                  <c:v>-0.31223012763487101</c:v>
                </c:pt>
                <c:pt idx="20845">
                  <c:v>0.329719150582305</c:v>
                </c:pt>
                <c:pt idx="20846">
                  <c:v>-0.30343002399615498</c:v>
                </c:pt>
                <c:pt idx="20847">
                  <c:v>-0.30475798682369498</c:v>
                </c:pt>
                <c:pt idx="20848">
                  <c:v>0.36960153258407902</c:v>
                </c:pt>
                <c:pt idx="20849">
                  <c:v>-0.30903928815743698</c:v>
                </c:pt>
                <c:pt idx="20850">
                  <c:v>-0.32533170827734198</c:v>
                </c:pt>
                <c:pt idx="20851">
                  <c:v>0.29784620302007597</c:v>
                </c:pt>
                <c:pt idx="20852">
                  <c:v>0.28545918449478302</c:v>
                </c:pt>
                <c:pt idx="20853">
                  <c:v>-0.317975241973177</c:v>
                </c:pt>
                <c:pt idx="20854">
                  <c:v>-0.30856777745043401</c:v>
                </c:pt>
                <c:pt idx="20855">
                  <c:v>0.28781197530667801</c:v>
                </c:pt>
                <c:pt idx="20856">
                  <c:v>0.33092704493195002</c:v>
                </c:pt>
                <c:pt idx="20857">
                  <c:v>-0.31697017050915699</c:v>
                </c:pt>
                <c:pt idx="20858">
                  <c:v>-0.27978387532045101</c:v>
                </c:pt>
                <c:pt idx="20859">
                  <c:v>0.34368776749011198</c:v>
                </c:pt>
                <c:pt idx="20860">
                  <c:v>-0.37115524941309103</c:v>
                </c:pt>
                <c:pt idx="20861">
                  <c:v>0.35023537312740799</c:v>
                </c:pt>
                <c:pt idx="20862">
                  <c:v>0.29734660875163399</c:v>
                </c:pt>
                <c:pt idx="20863">
                  <c:v>-0.27130373860306101</c:v>
                </c:pt>
                <c:pt idx="20864">
                  <c:v>-0.31315187186194199</c:v>
                </c:pt>
                <c:pt idx="20865">
                  <c:v>-0.28643012989933903</c:v>
                </c:pt>
                <c:pt idx="20866">
                  <c:v>-0.27180129962085098</c:v>
                </c:pt>
                <c:pt idx="20867">
                  <c:v>0.27729886229745299</c:v>
                </c:pt>
                <c:pt idx="20868">
                  <c:v>-0.273342350665501</c:v>
                </c:pt>
                <c:pt idx="20869">
                  <c:v>-0.307495609030697</c:v>
                </c:pt>
                <c:pt idx="20870">
                  <c:v>0.27103522319135898</c:v>
                </c:pt>
                <c:pt idx="20871">
                  <c:v>-0.37295327266223</c:v>
                </c:pt>
                <c:pt idx="20872">
                  <c:v>-0.27377240477991399</c:v>
                </c:pt>
                <c:pt idx="20873">
                  <c:v>-0.29772037929657402</c:v>
                </c:pt>
                <c:pt idx="20874">
                  <c:v>0.28083810155269801</c:v>
                </c:pt>
                <c:pt idx="20875">
                  <c:v>-0.27363731584851297</c:v>
                </c:pt>
                <c:pt idx="20876">
                  <c:v>0.30066877090656802</c:v>
                </c:pt>
                <c:pt idx="20877">
                  <c:v>-0.28408473742715301</c:v>
                </c:pt>
                <c:pt idx="20878">
                  <c:v>0.430219163387277</c:v>
                </c:pt>
                <c:pt idx="20879">
                  <c:v>0.31687515805627797</c:v>
                </c:pt>
                <c:pt idx="20880">
                  <c:v>-0.283266378306051</c:v>
                </c:pt>
                <c:pt idx="20881">
                  <c:v>-0.27284111189555499</c:v>
                </c:pt>
                <c:pt idx="20882">
                  <c:v>-0.28170849418284599</c:v>
                </c:pt>
                <c:pt idx="20883">
                  <c:v>-0.293311578698912</c:v>
                </c:pt>
                <c:pt idx="20884">
                  <c:v>0.30002292915064299</c:v>
                </c:pt>
                <c:pt idx="20885">
                  <c:v>-0.29465345795765802</c:v>
                </c:pt>
                <c:pt idx="20886">
                  <c:v>-0.28217666148564502</c:v>
                </c:pt>
                <c:pt idx="20887">
                  <c:v>-0.27482958331868901</c:v>
                </c:pt>
                <c:pt idx="20888">
                  <c:v>-0.28851609068341399</c:v>
                </c:pt>
                <c:pt idx="20889">
                  <c:v>0.27442719542079003</c:v>
                </c:pt>
                <c:pt idx="20890">
                  <c:v>-0.30139058281036701</c:v>
                </c:pt>
                <c:pt idx="20891">
                  <c:v>0.28362234664999703</c:v>
                </c:pt>
                <c:pt idx="20892">
                  <c:v>0.340239842118361</c:v>
                </c:pt>
                <c:pt idx="20893">
                  <c:v>0.27587555239981698</c:v>
                </c:pt>
                <c:pt idx="20894">
                  <c:v>-0.34487446525151599</c:v>
                </c:pt>
                <c:pt idx="20895">
                  <c:v>0.38133909982693498</c:v>
                </c:pt>
                <c:pt idx="20896">
                  <c:v>0.307478684885236</c:v>
                </c:pt>
                <c:pt idx="20897">
                  <c:v>-0.40522232490695498</c:v>
                </c:pt>
                <c:pt idx="20898">
                  <c:v>-0.28147315050982102</c:v>
                </c:pt>
                <c:pt idx="20899">
                  <c:v>0.33858507201315302</c:v>
                </c:pt>
                <c:pt idx="20900">
                  <c:v>0.31566993854856001</c:v>
                </c:pt>
                <c:pt idx="20901">
                  <c:v>0.38146719370172599</c:v>
                </c:pt>
                <c:pt idx="20902">
                  <c:v>-0.28325524944921998</c:v>
                </c:pt>
                <c:pt idx="20903">
                  <c:v>0.36938081628997699</c:v>
                </c:pt>
                <c:pt idx="20904">
                  <c:v>0.35416097901369598</c:v>
                </c:pt>
                <c:pt idx="20905">
                  <c:v>-0.288483322217576</c:v>
                </c:pt>
                <c:pt idx="20906">
                  <c:v>-0.30411559517958497</c:v>
                </c:pt>
                <c:pt idx="20907">
                  <c:v>-0.27696286037351397</c:v>
                </c:pt>
                <c:pt idx="20908">
                  <c:v>-0.31828233938003703</c:v>
                </c:pt>
                <c:pt idx="20909">
                  <c:v>0.34668071147000101</c:v>
                </c:pt>
                <c:pt idx="20910">
                  <c:v>-0.34061983114880401</c:v>
                </c:pt>
                <c:pt idx="20911">
                  <c:v>-0.28037510815512801</c:v>
                </c:pt>
                <c:pt idx="20912">
                  <c:v>-0.27964960394502902</c:v>
                </c:pt>
                <c:pt idx="20913">
                  <c:v>0.288796398464439</c:v>
                </c:pt>
                <c:pt idx="20914">
                  <c:v>0.30215730530510898</c:v>
                </c:pt>
                <c:pt idx="20915">
                  <c:v>-0.28461487426549498</c:v>
                </c:pt>
                <c:pt idx="20916">
                  <c:v>-0.28018745390368499</c:v>
                </c:pt>
                <c:pt idx="20917">
                  <c:v>-0.30296268595747</c:v>
                </c:pt>
                <c:pt idx="20918">
                  <c:v>0.29988502320417298</c:v>
                </c:pt>
                <c:pt idx="20919">
                  <c:v>-0.28559794845048098</c:v>
                </c:pt>
                <c:pt idx="20920">
                  <c:v>0.39201252167124201</c:v>
                </c:pt>
                <c:pt idx="20921">
                  <c:v>0.36313101642615098</c:v>
                </c:pt>
                <c:pt idx="20922">
                  <c:v>-0.34514263626560698</c:v>
                </c:pt>
                <c:pt idx="20923">
                  <c:v>-0.27650317158168602</c:v>
                </c:pt>
                <c:pt idx="20924">
                  <c:v>-0.337415465531891</c:v>
                </c:pt>
                <c:pt idx="20925">
                  <c:v>0.271334468629918</c:v>
                </c:pt>
                <c:pt idx="20926">
                  <c:v>-0.28890987507489602</c:v>
                </c:pt>
                <c:pt idx="20927">
                  <c:v>0.45768653389503999</c:v>
                </c:pt>
                <c:pt idx="20928">
                  <c:v>-0.28092760621611801</c:v>
                </c:pt>
                <c:pt idx="20929">
                  <c:v>0.32259923333346802</c:v>
                </c:pt>
                <c:pt idx="20930">
                  <c:v>-0.414572076231286</c:v>
                </c:pt>
                <c:pt idx="20931">
                  <c:v>-0.33572313653461699</c:v>
                </c:pt>
                <c:pt idx="20932">
                  <c:v>-0.27348493970661703</c:v>
                </c:pt>
                <c:pt idx="20933">
                  <c:v>0.28669905127963702</c:v>
                </c:pt>
                <c:pt idx="20934">
                  <c:v>0.30897235541769602</c:v>
                </c:pt>
                <c:pt idx="20935">
                  <c:v>-0.28201647299938698</c:v>
                </c:pt>
                <c:pt idx="20936">
                  <c:v>-0.41986129338320499</c:v>
                </c:pt>
                <c:pt idx="20937">
                  <c:v>0.41859553152974299</c:v>
                </c:pt>
                <c:pt idx="20938">
                  <c:v>-0.275893654372527</c:v>
                </c:pt>
                <c:pt idx="20939">
                  <c:v>0.37605741654227198</c:v>
                </c:pt>
                <c:pt idx="20940">
                  <c:v>0.34193442400103002</c:v>
                </c:pt>
                <c:pt idx="20941">
                  <c:v>-0.27297013452552998</c:v>
                </c:pt>
                <c:pt idx="20942">
                  <c:v>0.27335945228770597</c:v>
                </c:pt>
                <c:pt idx="20943">
                  <c:v>0.31646592569393101</c:v>
                </c:pt>
                <c:pt idx="20944">
                  <c:v>-0.27872567768801298</c:v>
                </c:pt>
                <c:pt idx="20945">
                  <c:v>0.30173406854072199</c:v>
                </c:pt>
                <c:pt idx="20946">
                  <c:v>-0.28929147642178699</c:v>
                </c:pt>
                <c:pt idx="20947">
                  <c:v>0.35766972621913301</c:v>
                </c:pt>
                <c:pt idx="20948">
                  <c:v>-0.27827853089251797</c:v>
                </c:pt>
                <c:pt idx="20949">
                  <c:v>0.29495216737326901</c:v>
                </c:pt>
                <c:pt idx="20950">
                  <c:v>-0.29495391254602399</c:v>
                </c:pt>
                <c:pt idx="20951">
                  <c:v>-0.30534847496745898</c:v>
                </c:pt>
                <c:pt idx="20952">
                  <c:v>-0.28014564081704502</c:v>
                </c:pt>
                <c:pt idx="20953">
                  <c:v>-0.28750454998212999</c:v>
                </c:pt>
                <c:pt idx="20954">
                  <c:v>-0.287796990225958</c:v>
                </c:pt>
                <c:pt idx="20955">
                  <c:v>-0.30995099901012901</c:v>
                </c:pt>
                <c:pt idx="20956">
                  <c:v>-0.31175674697997402</c:v>
                </c:pt>
                <c:pt idx="20957">
                  <c:v>0.291314866359767</c:v>
                </c:pt>
                <c:pt idx="20958">
                  <c:v>-0.30396134963702698</c:v>
                </c:pt>
                <c:pt idx="20959">
                  <c:v>0.34967907019674699</c:v>
                </c:pt>
                <c:pt idx="20960">
                  <c:v>-0.29294648316325</c:v>
                </c:pt>
                <c:pt idx="20961">
                  <c:v>-0.29896285120459698</c:v>
                </c:pt>
                <c:pt idx="20962">
                  <c:v>-0.28146058325937301</c:v>
                </c:pt>
                <c:pt idx="20963">
                  <c:v>-0.28989654676531101</c:v>
                </c:pt>
                <c:pt idx="20964">
                  <c:v>-0.27161903361867901</c:v>
                </c:pt>
                <c:pt idx="20965">
                  <c:v>0.37596902848608998</c:v>
                </c:pt>
                <c:pt idx="20966">
                  <c:v>-0.27193462073048202</c:v>
                </c:pt>
                <c:pt idx="20967">
                  <c:v>0.31963492337078298</c:v>
                </c:pt>
                <c:pt idx="20968">
                  <c:v>0.294777581845727</c:v>
                </c:pt>
                <c:pt idx="20969">
                  <c:v>-0.29405954358094399</c:v>
                </c:pt>
                <c:pt idx="20970">
                  <c:v>-0.29137270887695099</c:v>
                </c:pt>
                <c:pt idx="20971">
                  <c:v>-0.28975679048442599</c:v>
                </c:pt>
                <c:pt idx="20972">
                  <c:v>-0.28093826846812903</c:v>
                </c:pt>
                <c:pt idx="20973">
                  <c:v>-0.27688366699191502</c:v>
                </c:pt>
                <c:pt idx="20974">
                  <c:v>-0.28059554413649701</c:v>
                </c:pt>
                <c:pt idx="20975">
                  <c:v>-0.28178437120171002</c:v>
                </c:pt>
                <c:pt idx="20976">
                  <c:v>-0.27531475305372999</c:v>
                </c:pt>
                <c:pt idx="20977">
                  <c:v>0.27304744665381198</c:v>
                </c:pt>
                <c:pt idx="20978">
                  <c:v>-0.27591645670379</c:v>
                </c:pt>
                <c:pt idx="20979">
                  <c:v>0.42509474349856502</c:v>
                </c:pt>
                <c:pt idx="20980">
                  <c:v>0.42593846459311102</c:v>
                </c:pt>
                <c:pt idx="20981">
                  <c:v>-0.29868109536035498</c:v>
                </c:pt>
                <c:pt idx="20982">
                  <c:v>-0.34458681614275199</c:v>
                </c:pt>
                <c:pt idx="20983">
                  <c:v>-0.28020339679505302</c:v>
                </c:pt>
                <c:pt idx="20984">
                  <c:v>-0.320871068598239</c:v>
                </c:pt>
                <c:pt idx="20985">
                  <c:v>-0.29172726271282101</c:v>
                </c:pt>
                <c:pt idx="20986">
                  <c:v>-0.27910904279285398</c:v>
                </c:pt>
                <c:pt idx="20987">
                  <c:v>-0.28201761548147902</c:v>
                </c:pt>
                <c:pt idx="20988">
                  <c:v>0.38073306960859798</c:v>
                </c:pt>
                <c:pt idx="20989">
                  <c:v>-0.27749174233747198</c:v>
                </c:pt>
                <c:pt idx="20990">
                  <c:v>-0.27554776748305299</c:v>
                </c:pt>
                <c:pt idx="20991">
                  <c:v>0.43517868588991498</c:v>
                </c:pt>
                <c:pt idx="20992">
                  <c:v>0.34994913649810899</c:v>
                </c:pt>
                <c:pt idx="20993">
                  <c:v>-0.27868467603179298</c:v>
                </c:pt>
                <c:pt idx="20994">
                  <c:v>-0.28642109270514299</c:v>
                </c:pt>
                <c:pt idx="20995">
                  <c:v>-0.28184507537438502</c:v>
                </c:pt>
                <c:pt idx="20996">
                  <c:v>-0.28335043225638901</c:v>
                </c:pt>
                <c:pt idx="20997">
                  <c:v>-0.31059232184429297</c:v>
                </c:pt>
                <c:pt idx="20998">
                  <c:v>-0.27901531764738802</c:v>
                </c:pt>
                <c:pt idx="20999">
                  <c:v>0.30691336883364401</c:v>
                </c:pt>
                <c:pt idx="21000">
                  <c:v>-0.418875469930994</c:v>
                </c:pt>
                <c:pt idx="21001">
                  <c:v>0.27868475039387502</c:v>
                </c:pt>
                <c:pt idx="21002">
                  <c:v>0.27749810409777798</c:v>
                </c:pt>
                <c:pt idx="21003">
                  <c:v>-0.27292648276035603</c:v>
                </c:pt>
                <c:pt idx="21004">
                  <c:v>0.38407018096420598</c:v>
                </c:pt>
                <c:pt idx="21005">
                  <c:v>-0.28720003603550998</c:v>
                </c:pt>
                <c:pt idx="21006">
                  <c:v>-0.284648866896896</c:v>
                </c:pt>
                <c:pt idx="21007">
                  <c:v>0.27321906406183799</c:v>
                </c:pt>
                <c:pt idx="21008">
                  <c:v>-0.287449284781916</c:v>
                </c:pt>
                <c:pt idx="21009">
                  <c:v>0.27511591770593802</c:v>
                </c:pt>
                <c:pt idx="21010">
                  <c:v>0.341315710366209</c:v>
                </c:pt>
                <c:pt idx="21011">
                  <c:v>0.31975318411657799</c:v>
                </c:pt>
                <c:pt idx="21012">
                  <c:v>-0.297643807020328</c:v>
                </c:pt>
                <c:pt idx="21013">
                  <c:v>-0.28208349126729898</c:v>
                </c:pt>
                <c:pt idx="21014">
                  <c:v>-0.310216745911229</c:v>
                </c:pt>
                <c:pt idx="21015">
                  <c:v>-0.28134234023962701</c:v>
                </c:pt>
                <c:pt idx="21016">
                  <c:v>-0.33075383595668101</c:v>
                </c:pt>
                <c:pt idx="21017">
                  <c:v>-0.30199373525815898</c:v>
                </c:pt>
                <c:pt idx="21018">
                  <c:v>-0.31517126157256697</c:v>
                </c:pt>
                <c:pt idx="21019">
                  <c:v>0.33240538561470401</c:v>
                </c:pt>
                <c:pt idx="21020">
                  <c:v>-0.34635831653993798</c:v>
                </c:pt>
                <c:pt idx="21021">
                  <c:v>-0.28220436868952398</c:v>
                </c:pt>
                <c:pt idx="21022">
                  <c:v>0.42749276261344998</c:v>
                </c:pt>
                <c:pt idx="21023">
                  <c:v>0.27593164575032803</c:v>
                </c:pt>
                <c:pt idx="21024">
                  <c:v>0.31468924610701299</c:v>
                </c:pt>
                <c:pt idx="21025">
                  <c:v>0.29547124592665203</c:v>
                </c:pt>
                <c:pt idx="21026">
                  <c:v>0.35217079200632101</c:v>
                </c:pt>
                <c:pt idx="21027">
                  <c:v>-0.27863308113818103</c:v>
                </c:pt>
                <c:pt idx="21028">
                  <c:v>-0.28421471657938702</c:v>
                </c:pt>
                <c:pt idx="21029">
                  <c:v>0.30752575265659798</c:v>
                </c:pt>
                <c:pt idx="21030">
                  <c:v>-0.38806386047146102</c:v>
                </c:pt>
                <c:pt idx="21031">
                  <c:v>0.31118624005978002</c:v>
                </c:pt>
                <c:pt idx="21032">
                  <c:v>-0.322514473209011</c:v>
                </c:pt>
                <c:pt idx="21033">
                  <c:v>0.27318334445201098</c:v>
                </c:pt>
                <c:pt idx="21034">
                  <c:v>0.34471266260344002</c:v>
                </c:pt>
                <c:pt idx="21035">
                  <c:v>-0.33392989776635301</c:v>
                </c:pt>
                <c:pt idx="21036">
                  <c:v>-0.289129872456169</c:v>
                </c:pt>
                <c:pt idx="21037">
                  <c:v>-0.27572244093317799</c:v>
                </c:pt>
                <c:pt idx="21038">
                  <c:v>-0.298461269178045</c:v>
                </c:pt>
                <c:pt idx="21039">
                  <c:v>0.27963058998259399</c:v>
                </c:pt>
                <c:pt idx="21040">
                  <c:v>0.29266905500182899</c:v>
                </c:pt>
                <c:pt idx="21041">
                  <c:v>-0.31088341195311697</c:v>
                </c:pt>
                <c:pt idx="21042">
                  <c:v>0.41609467766765001</c:v>
                </c:pt>
                <c:pt idx="21043">
                  <c:v>-0.273831444958682</c:v>
                </c:pt>
                <c:pt idx="21044">
                  <c:v>0.28266932191176802</c:v>
                </c:pt>
                <c:pt idx="21045">
                  <c:v>-0.32675642847040898</c:v>
                </c:pt>
                <c:pt idx="21046">
                  <c:v>-0.31158398627338302</c:v>
                </c:pt>
                <c:pt idx="21047">
                  <c:v>0.27764581945415601</c:v>
                </c:pt>
                <c:pt idx="21048">
                  <c:v>0.27290158536747</c:v>
                </c:pt>
                <c:pt idx="21049">
                  <c:v>-0.32416726538974999</c:v>
                </c:pt>
                <c:pt idx="21050">
                  <c:v>0.35189029090277602</c:v>
                </c:pt>
                <c:pt idx="21051">
                  <c:v>0.28509475120733302</c:v>
                </c:pt>
                <c:pt idx="21052">
                  <c:v>0.27137478494812201</c:v>
                </c:pt>
                <c:pt idx="21053">
                  <c:v>-0.277112627824881</c:v>
                </c:pt>
                <c:pt idx="21054">
                  <c:v>0.40606850395241101</c:v>
                </c:pt>
                <c:pt idx="21055">
                  <c:v>0.27595995641582899</c:v>
                </c:pt>
                <c:pt idx="21056">
                  <c:v>-0.303502760899104</c:v>
                </c:pt>
                <c:pt idx="21057">
                  <c:v>0.29143850427823398</c:v>
                </c:pt>
                <c:pt idx="21058">
                  <c:v>0.35306995166288802</c:v>
                </c:pt>
                <c:pt idx="21059">
                  <c:v>0.35299064034387201</c:v>
                </c:pt>
                <c:pt idx="21060">
                  <c:v>-0.30420939909329198</c:v>
                </c:pt>
                <c:pt idx="21061">
                  <c:v>-0.28786941943385502</c:v>
                </c:pt>
                <c:pt idx="21062">
                  <c:v>0.2822973418702</c:v>
                </c:pt>
                <c:pt idx="21063">
                  <c:v>0.309729628607882</c:v>
                </c:pt>
                <c:pt idx="21064">
                  <c:v>-0.27318311471842799</c:v>
                </c:pt>
                <c:pt idx="21065">
                  <c:v>0.28680768382119498</c:v>
                </c:pt>
                <c:pt idx="21066">
                  <c:v>-0.271469960757106</c:v>
                </c:pt>
                <c:pt idx="21067">
                  <c:v>-0.30828195483802401</c:v>
                </c:pt>
                <c:pt idx="21068">
                  <c:v>-0.277231277011943</c:v>
                </c:pt>
                <c:pt idx="21069">
                  <c:v>0.37312213929992299</c:v>
                </c:pt>
                <c:pt idx="21070">
                  <c:v>0.299261033801759</c:v>
                </c:pt>
                <c:pt idx="21071">
                  <c:v>-0.29687378042568902</c:v>
                </c:pt>
                <c:pt idx="21072">
                  <c:v>-0.31766365483993803</c:v>
                </c:pt>
                <c:pt idx="21073">
                  <c:v>-0.28700613009854298</c:v>
                </c:pt>
                <c:pt idx="21074">
                  <c:v>-0.27101749096223099</c:v>
                </c:pt>
                <c:pt idx="21075">
                  <c:v>-0.405877402875019</c:v>
                </c:pt>
                <c:pt idx="21076">
                  <c:v>-0.28405716109822898</c:v>
                </c:pt>
                <c:pt idx="21077">
                  <c:v>-0.27464844732611998</c:v>
                </c:pt>
                <c:pt idx="21078">
                  <c:v>-0.31822738213176299</c:v>
                </c:pt>
                <c:pt idx="21079">
                  <c:v>0.285787528623479</c:v>
                </c:pt>
                <c:pt idx="21080">
                  <c:v>-0.309821121249371</c:v>
                </c:pt>
                <c:pt idx="21081">
                  <c:v>0.27797241751346202</c:v>
                </c:pt>
                <c:pt idx="21082">
                  <c:v>0.33409445126135201</c:v>
                </c:pt>
                <c:pt idx="21083">
                  <c:v>-0.28405699662795297</c:v>
                </c:pt>
                <c:pt idx="21084">
                  <c:v>-0.31608559060515001</c:v>
                </c:pt>
                <c:pt idx="21085">
                  <c:v>-0.29751293017014002</c:v>
                </c:pt>
                <c:pt idx="21086">
                  <c:v>-0.336436624157191</c:v>
                </c:pt>
                <c:pt idx="21087">
                  <c:v>-0.287955228686191</c:v>
                </c:pt>
                <c:pt idx="21088">
                  <c:v>0.27847553507505601</c:v>
                </c:pt>
                <c:pt idx="21089">
                  <c:v>0.285657603348833</c:v>
                </c:pt>
                <c:pt idx="21090">
                  <c:v>0.32047485006090798</c:v>
                </c:pt>
                <c:pt idx="21091">
                  <c:v>0.32129340613580099</c:v>
                </c:pt>
                <c:pt idx="21092">
                  <c:v>-0.28728710082386399</c:v>
                </c:pt>
                <c:pt idx="21093">
                  <c:v>0.27199910281247502</c:v>
                </c:pt>
                <c:pt idx="21094">
                  <c:v>-0.31665588565167102</c:v>
                </c:pt>
                <c:pt idx="21095">
                  <c:v>-0.27241661308845899</c:v>
                </c:pt>
                <c:pt idx="21096">
                  <c:v>0.27243014023211698</c:v>
                </c:pt>
                <c:pt idx="21097">
                  <c:v>-0.28979220059514099</c:v>
                </c:pt>
                <c:pt idx="21098">
                  <c:v>0.39090053516017498</c:v>
                </c:pt>
                <c:pt idx="21099">
                  <c:v>0.38105444474609002</c:v>
                </c:pt>
                <c:pt idx="21100">
                  <c:v>0.30687790098915002</c:v>
                </c:pt>
                <c:pt idx="21101">
                  <c:v>0.28023591691924499</c:v>
                </c:pt>
                <c:pt idx="21102">
                  <c:v>-0.36862604809400301</c:v>
                </c:pt>
                <c:pt idx="21103">
                  <c:v>-0.31105442017534302</c:v>
                </c:pt>
                <c:pt idx="21104">
                  <c:v>-0.30068917720273802</c:v>
                </c:pt>
                <c:pt idx="21105">
                  <c:v>-0.29515794167339399</c:v>
                </c:pt>
                <c:pt idx="21106">
                  <c:v>-0.30891934127245202</c:v>
                </c:pt>
                <c:pt idx="21107">
                  <c:v>-0.280924414529307</c:v>
                </c:pt>
                <c:pt idx="21108">
                  <c:v>-0.28165013840333403</c:v>
                </c:pt>
                <c:pt idx="21109">
                  <c:v>0.33064452054794502</c:v>
                </c:pt>
                <c:pt idx="21110">
                  <c:v>-0.33127441687578302</c:v>
                </c:pt>
                <c:pt idx="21111">
                  <c:v>-0.28246674899337998</c:v>
                </c:pt>
                <c:pt idx="21112">
                  <c:v>0.289533636980565</c:v>
                </c:pt>
                <c:pt idx="21113">
                  <c:v>-0.278938879363264</c:v>
                </c:pt>
                <c:pt idx="21114">
                  <c:v>0.27834671055466598</c:v>
                </c:pt>
                <c:pt idx="21115">
                  <c:v>-0.27269996110536099</c:v>
                </c:pt>
                <c:pt idx="21116">
                  <c:v>-0.31426865808554699</c:v>
                </c:pt>
                <c:pt idx="21117">
                  <c:v>0.31036933592731503</c:v>
                </c:pt>
                <c:pt idx="21118">
                  <c:v>-0.30103107839095999</c:v>
                </c:pt>
                <c:pt idx="21119">
                  <c:v>0.28152420680977203</c:v>
                </c:pt>
                <c:pt idx="21120">
                  <c:v>-0.341330527790843</c:v>
                </c:pt>
                <c:pt idx="21121">
                  <c:v>-0.27524030373481201</c:v>
                </c:pt>
                <c:pt idx="21122">
                  <c:v>-0.30076131250648802</c:v>
                </c:pt>
                <c:pt idx="21123">
                  <c:v>-0.28428897983318402</c:v>
                </c:pt>
                <c:pt idx="21124">
                  <c:v>0.38587965455261403</c:v>
                </c:pt>
                <c:pt idx="21125">
                  <c:v>-0.33402435873272601</c:v>
                </c:pt>
                <c:pt idx="21126">
                  <c:v>-0.31406499162971802</c:v>
                </c:pt>
                <c:pt idx="21127">
                  <c:v>-0.278755694694936</c:v>
                </c:pt>
                <c:pt idx="21128">
                  <c:v>-0.27229618813086498</c:v>
                </c:pt>
                <c:pt idx="21129">
                  <c:v>-0.29093638842096597</c:v>
                </c:pt>
                <c:pt idx="21130">
                  <c:v>-0.29646221380187099</c:v>
                </c:pt>
                <c:pt idx="21131">
                  <c:v>-0.33646338318547597</c:v>
                </c:pt>
                <c:pt idx="21132">
                  <c:v>-0.287689216337638</c:v>
                </c:pt>
                <c:pt idx="21133">
                  <c:v>-0.37450999393051099</c:v>
                </c:pt>
                <c:pt idx="21134">
                  <c:v>-0.30939273365564701</c:v>
                </c:pt>
                <c:pt idx="21135">
                  <c:v>0.28250124214868999</c:v>
                </c:pt>
                <c:pt idx="21136">
                  <c:v>-0.28189951147481201</c:v>
                </c:pt>
                <c:pt idx="21137">
                  <c:v>-0.28203929145696699</c:v>
                </c:pt>
                <c:pt idx="21138">
                  <c:v>-0.27894339326333301</c:v>
                </c:pt>
                <c:pt idx="21139">
                  <c:v>-0.27695284846135299</c:v>
                </c:pt>
                <c:pt idx="21140">
                  <c:v>-0.326278444674027</c:v>
                </c:pt>
                <c:pt idx="21141">
                  <c:v>-0.294828846985277</c:v>
                </c:pt>
                <c:pt idx="21142">
                  <c:v>0.28604656291376201</c:v>
                </c:pt>
                <c:pt idx="21143">
                  <c:v>-0.27341246342803699</c:v>
                </c:pt>
                <c:pt idx="21144">
                  <c:v>-0.27798702311432699</c:v>
                </c:pt>
                <c:pt idx="21145">
                  <c:v>-0.29298917850669898</c:v>
                </c:pt>
                <c:pt idx="21146">
                  <c:v>-0.29532671021391499</c:v>
                </c:pt>
                <c:pt idx="21147">
                  <c:v>0.34563981339895999</c:v>
                </c:pt>
                <c:pt idx="21148">
                  <c:v>-0.27144944726853298</c:v>
                </c:pt>
                <c:pt idx="21149">
                  <c:v>0.28498841055940299</c:v>
                </c:pt>
                <c:pt idx="21150">
                  <c:v>-0.29682877824860399</c:v>
                </c:pt>
                <c:pt idx="21151">
                  <c:v>0.28374572165701201</c:v>
                </c:pt>
                <c:pt idx="21152">
                  <c:v>-0.28111999532093701</c:v>
                </c:pt>
                <c:pt idx="21153">
                  <c:v>-0.28409432019775799</c:v>
                </c:pt>
                <c:pt idx="21154">
                  <c:v>-0.291137849606872</c:v>
                </c:pt>
                <c:pt idx="21155">
                  <c:v>0.29189461814657802</c:v>
                </c:pt>
                <c:pt idx="21156">
                  <c:v>0.37886399192067899</c:v>
                </c:pt>
                <c:pt idx="21157">
                  <c:v>0.36674992242050702</c:v>
                </c:pt>
                <c:pt idx="21158">
                  <c:v>0.30427764765988402</c:v>
                </c:pt>
                <c:pt idx="21159">
                  <c:v>-0.27791297613400101</c:v>
                </c:pt>
                <c:pt idx="21160">
                  <c:v>-0.27502221837353302</c:v>
                </c:pt>
                <c:pt idx="21161">
                  <c:v>-0.28919271539831898</c:v>
                </c:pt>
                <c:pt idx="21162">
                  <c:v>0.34265403900245001</c:v>
                </c:pt>
                <c:pt idx="21163">
                  <c:v>-0.29245312768168802</c:v>
                </c:pt>
                <c:pt idx="21164">
                  <c:v>-0.29648304344115101</c:v>
                </c:pt>
                <c:pt idx="21165">
                  <c:v>0.27558576160467402</c:v>
                </c:pt>
                <c:pt idx="21166">
                  <c:v>-0.317631336295772</c:v>
                </c:pt>
                <c:pt idx="21167">
                  <c:v>-0.30681600379458002</c:v>
                </c:pt>
                <c:pt idx="21168">
                  <c:v>-0.30327684273864097</c:v>
                </c:pt>
                <c:pt idx="21169">
                  <c:v>-0.29457817136525599</c:v>
                </c:pt>
                <c:pt idx="21170">
                  <c:v>0.38810385203129899</c:v>
                </c:pt>
                <c:pt idx="21171">
                  <c:v>0.34417428860510502</c:v>
                </c:pt>
                <c:pt idx="21172">
                  <c:v>-0.29821830336315602</c:v>
                </c:pt>
                <c:pt idx="21173">
                  <c:v>-0.27747096779237301</c:v>
                </c:pt>
                <c:pt idx="21174">
                  <c:v>-0.27102045356332</c:v>
                </c:pt>
                <c:pt idx="21175">
                  <c:v>-0.28962097953652999</c:v>
                </c:pt>
                <c:pt idx="21176">
                  <c:v>0.28198323776179302</c:v>
                </c:pt>
                <c:pt idx="21177">
                  <c:v>-0.34193917175273603</c:v>
                </c:pt>
                <c:pt idx="21178">
                  <c:v>-0.27655892157377399</c:v>
                </c:pt>
                <c:pt idx="21179">
                  <c:v>0.316546002467749</c:v>
                </c:pt>
                <c:pt idx="21180">
                  <c:v>0.32339049954861399</c:v>
                </c:pt>
                <c:pt idx="21181">
                  <c:v>-0.30693422100879802</c:v>
                </c:pt>
                <c:pt idx="21182">
                  <c:v>-0.31169560322753598</c:v>
                </c:pt>
                <c:pt idx="21183">
                  <c:v>-0.30270915017614702</c:v>
                </c:pt>
                <c:pt idx="21184">
                  <c:v>0.41086185861387398</c:v>
                </c:pt>
                <c:pt idx="21185">
                  <c:v>-0.35966690750170599</c:v>
                </c:pt>
                <c:pt idx="21186">
                  <c:v>0.28850462735429</c:v>
                </c:pt>
                <c:pt idx="21187">
                  <c:v>-0.30671775082365499</c:v>
                </c:pt>
                <c:pt idx="21188">
                  <c:v>-0.29560643966996902</c:v>
                </c:pt>
                <c:pt idx="21189">
                  <c:v>-0.31930849514179599</c:v>
                </c:pt>
                <c:pt idx="21190">
                  <c:v>-0.31634612072165103</c:v>
                </c:pt>
                <c:pt idx="21191">
                  <c:v>0.292967911911446</c:v>
                </c:pt>
                <c:pt idx="21192">
                  <c:v>-0.29563321592948</c:v>
                </c:pt>
                <c:pt idx="21193">
                  <c:v>-0.286786108856804</c:v>
                </c:pt>
                <c:pt idx="21194">
                  <c:v>-0.30725644150997999</c:v>
                </c:pt>
                <c:pt idx="21195">
                  <c:v>-0.31945809889032201</c:v>
                </c:pt>
                <c:pt idx="21196">
                  <c:v>-0.29516166990366299</c:v>
                </c:pt>
                <c:pt idx="21197">
                  <c:v>0.34402819319988798</c:v>
                </c:pt>
                <c:pt idx="21198">
                  <c:v>0.32734136487743298</c:v>
                </c:pt>
                <c:pt idx="21199">
                  <c:v>-0.32598597743482</c:v>
                </c:pt>
                <c:pt idx="21200">
                  <c:v>0.30451841491003001</c:v>
                </c:pt>
                <c:pt idx="21201">
                  <c:v>-0.28431508217010898</c:v>
                </c:pt>
                <c:pt idx="21202">
                  <c:v>0.27876838188810399</c:v>
                </c:pt>
                <c:pt idx="21203">
                  <c:v>-0.303481228152156</c:v>
                </c:pt>
                <c:pt idx="21204">
                  <c:v>0.39399693389732499</c:v>
                </c:pt>
                <c:pt idx="21205">
                  <c:v>0.27434313124723902</c:v>
                </c:pt>
                <c:pt idx="21206">
                  <c:v>-0.28128732280008001</c:v>
                </c:pt>
                <c:pt idx="21207">
                  <c:v>0.35942509145505602</c:v>
                </c:pt>
                <c:pt idx="21208">
                  <c:v>-0.271630875457473</c:v>
                </c:pt>
                <c:pt idx="21209">
                  <c:v>0.334392475372155</c:v>
                </c:pt>
                <c:pt idx="21210">
                  <c:v>0.34896461229940301</c:v>
                </c:pt>
                <c:pt idx="21211">
                  <c:v>0.27442746660942402</c:v>
                </c:pt>
                <c:pt idx="21212">
                  <c:v>-0.27397236888854698</c:v>
                </c:pt>
                <c:pt idx="21213">
                  <c:v>0.41733956568994002</c:v>
                </c:pt>
                <c:pt idx="21214">
                  <c:v>0.29015836982286303</c:v>
                </c:pt>
                <c:pt idx="21215">
                  <c:v>-0.27800350059217199</c:v>
                </c:pt>
                <c:pt idx="21216">
                  <c:v>0.296661129762749</c:v>
                </c:pt>
                <c:pt idx="21217">
                  <c:v>-0.27243480849503299</c:v>
                </c:pt>
                <c:pt idx="21218">
                  <c:v>-0.27128369453941997</c:v>
                </c:pt>
                <c:pt idx="21219">
                  <c:v>-0.313035594536753</c:v>
                </c:pt>
                <c:pt idx="21220">
                  <c:v>-0.284167740234129</c:v>
                </c:pt>
                <c:pt idx="21221">
                  <c:v>0.27615810105729599</c:v>
                </c:pt>
                <c:pt idx="21222">
                  <c:v>-0.280545579197015</c:v>
                </c:pt>
                <c:pt idx="21223">
                  <c:v>-0.285896671422676</c:v>
                </c:pt>
                <c:pt idx="21224">
                  <c:v>-0.30160403669977898</c:v>
                </c:pt>
                <c:pt idx="21225">
                  <c:v>0.34113979751156998</c:v>
                </c:pt>
                <c:pt idx="21226">
                  <c:v>-0.28285847527635</c:v>
                </c:pt>
                <c:pt idx="21227">
                  <c:v>-0.28560864599948299</c:v>
                </c:pt>
                <c:pt idx="21228">
                  <c:v>0.33395961088348503</c:v>
                </c:pt>
                <c:pt idx="21229">
                  <c:v>-0.29899814213133802</c:v>
                </c:pt>
                <c:pt idx="21230">
                  <c:v>-0.29879872421095</c:v>
                </c:pt>
                <c:pt idx="21231">
                  <c:v>0.309281837790225</c:v>
                </c:pt>
                <c:pt idx="21232">
                  <c:v>-0.29202630389523598</c:v>
                </c:pt>
                <c:pt idx="21233">
                  <c:v>-0.28316136496119998</c:v>
                </c:pt>
                <c:pt idx="21234">
                  <c:v>0.27579343456326599</c:v>
                </c:pt>
                <c:pt idx="21235">
                  <c:v>-0.30147968835126598</c:v>
                </c:pt>
                <c:pt idx="21236">
                  <c:v>0.27917859218771601</c:v>
                </c:pt>
                <c:pt idx="21237">
                  <c:v>-0.274577633318769</c:v>
                </c:pt>
                <c:pt idx="21238">
                  <c:v>0.28720453006090801</c:v>
                </c:pt>
                <c:pt idx="21239">
                  <c:v>-0.27105377864896901</c:v>
                </c:pt>
                <c:pt idx="21240">
                  <c:v>-0.27843559517872002</c:v>
                </c:pt>
                <c:pt idx="21241">
                  <c:v>-0.31183381449132402</c:v>
                </c:pt>
                <c:pt idx="21242">
                  <c:v>0.37744615269548198</c:v>
                </c:pt>
                <c:pt idx="21243">
                  <c:v>-0.27818795194255402</c:v>
                </c:pt>
                <c:pt idx="21244">
                  <c:v>0.40822123926112602</c:v>
                </c:pt>
                <c:pt idx="21245">
                  <c:v>0.27719052874808597</c:v>
                </c:pt>
                <c:pt idx="21246">
                  <c:v>-0.27220243410790801</c:v>
                </c:pt>
                <c:pt idx="21247">
                  <c:v>-0.28899579898837102</c:v>
                </c:pt>
                <c:pt idx="21248">
                  <c:v>0.27199902904884699</c:v>
                </c:pt>
                <c:pt idx="21249">
                  <c:v>-0.33432346176515898</c:v>
                </c:pt>
                <c:pt idx="21250">
                  <c:v>0.28443774038068498</c:v>
                </c:pt>
                <c:pt idx="21251">
                  <c:v>-0.27764206036815098</c:v>
                </c:pt>
                <c:pt idx="21252">
                  <c:v>-0.308175195813641</c:v>
                </c:pt>
                <c:pt idx="21253">
                  <c:v>0.41012473064386201</c:v>
                </c:pt>
                <c:pt idx="21254">
                  <c:v>0.28979459905943</c:v>
                </c:pt>
                <c:pt idx="21255">
                  <c:v>-0.28772846392241402</c:v>
                </c:pt>
                <c:pt idx="21256">
                  <c:v>0.39270134998024903</c:v>
                </c:pt>
                <c:pt idx="21257">
                  <c:v>-0.29983030223909601</c:v>
                </c:pt>
                <c:pt idx="21258">
                  <c:v>-0.28184527319965302</c:v>
                </c:pt>
                <c:pt idx="21259">
                  <c:v>-0.302727020539938</c:v>
                </c:pt>
                <c:pt idx="21260">
                  <c:v>0.38336378953425498</c:v>
                </c:pt>
                <c:pt idx="21261">
                  <c:v>0.29485300115409901</c:v>
                </c:pt>
                <c:pt idx="21262">
                  <c:v>-0.28138991354373699</c:v>
                </c:pt>
                <c:pt idx="21263">
                  <c:v>-0.27324286427145</c:v>
                </c:pt>
                <c:pt idx="21264">
                  <c:v>0.28160576196255599</c:v>
                </c:pt>
                <c:pt idx="21265">
                  <c:v>0.27999428951185101</c:v>
                </c:pt>
                <c:pt idx="21266">
                  <c:v>0.30083545812142498</c:v>
                </c:pt>
                <c:pt idx="21267">
                  <c:v>-0.28785997736499003</c:v>
                </c:pt>
                <c:pt idx="21268">
                  <c:v>0.283254853465496</c:v>
                </c:pt>
                <c:pt idx="21269">
                  <c:v>0.27206610068086901</c:v>
                </c:pt>
                <c:pt idx="21270">
                  <c:v>-0.27481563886674598</c:v>
                </c:pt>
                <c:pt idx="21271">
                  <c:v>0.27174029663037103</c:v>
                </c:pt>
                <c:pt idx="21272">
                  <c:v>-0.34075047128898001</c:v>
                </c:pt>
                <c:pt idx="21273">
                  <c:v>-0.29069376442886302</c:v>
                </c:pt>
                <c:pt idx="21274">
                  <c:v>-0.28473947633922297</c:v>
                </c:pt>
                <c:pt idx="21275">
                  <c:v>-0.31652673707824303</c:v>
                </c:pt>
                <c:pt idx="21276">
                  <c:v>-0.32815483931644401</c:v>
                </c:pt>
                <c:pt idx="21277">
                  <c:v>0.32353338775583601</c:v>
                </c:pt>
                <c:pt idx="21278">
                  <c:v>-0.28114978588846601</c:v>
                </c:pt>
                <c:pt idx="21279">
                  <c:v>0.28785877200068199</c:v>
                </c:pt>
                <c:pt idx="21280">
                  <c:v>0.36559266445242</c:v>
                </c:pt>
                <c:pt idx="21281">
                  <c:v>0.277369203882191</c:v>
                </c:pt>
                <c:pt idx="21282">
                  <c:v>0.272562008742609</c:v>
                </c:pt>
                <c:pt idx="21283">
                  <c:v>-0.27284099496181302</c:v>
                </c:pt>
                <c:pt idx="21284">
                  <c:v>0.29068663396615402</c:v>
                </c:pt>
                <c:pt idx="21285">
                  <c:v>-0.307054263957589</c:v>
                </c:pt>
                <c:pt idx="21286">
                  <c:v>0.320155867759434</c:v>
                </c:pt>
                <c:pt idx="21287">
                  <c:v>-0.27968573612433001</c:v>
                </c:pt>
                <c:pt idx="21288">
                  <c:v>-0.28608591636542902</c:v>
                </c:pt>
                <c:pt idx="21289">
                  <c:v>0.35240223258872899</c:v>
                </c:pt>
                <c:pt idx="21290">
                  <c:v>-0.28740838934178597</c:v>
                </c:pt>
                <c:pt idx="21291">
                  <c:v>0.31367472830460502</c:v>
                </c:pt>
                <c:pt idx="21292">
                  <c:v>-0.33508516596969301</c:v>
                </c:pt>
                <c:pt idx="21293">
                  <c:v>0.36085044077829898</c:v>
                </c:pt>
                <c:pt idx="21294">
                  <c:v>0.30322193564097599</c:v>
                </c:pt>
                <c:pt idx="21295">
                  <c:v>-0.27758532525961499</c:v>
                </c:pt>
                <c:pt idx="21296">
                  <c:v>0.295840358791636</c:v>
                </c:pt>
                <c:pt idx="21297">
                  <c:v>-0.278367081639258</c:v>
                </c:pt>
                <c:pt idx="21298">
                  <c:v>0.29251899387715002</c:v>
                </c:pt>
                <c:pt idx="21299">
                  <c:v>-0.36013648285098399</c:v>
                </c:pt>
                <c:pt idx="21300">
                  <c:v>0.28197574700722999</c:v>
                </c:pt>
                <c:pt idx="21301">
                  <c:v>-0.27871759502590798</c:v>
                </c:pt>
                <c:pt idx="21302">
                  <c:v>-0.28673759165354001</c:v>
                </c:pt>
                <c:pt idx="21303">
                  <c:v>0.29824518610364498</c:v>
                </c:pt>
                <c:pt idx="21304">
                  <c:v>-0.28272123919238001</c:v>
                </c:pt>
                <c:pt idx="21305">
                  <c:v>-0.28338406766760099</c:v>
                </c:pt>
                <c:pt idx="21306">
                  <c:v>-0.27661381072953201</c:v>
                </c:pt>
                <c:pt idx="21307">
                  <c:v>0.35934005598163499</c:v>
                </c:pt>
                <c:pt idx="21308">
                  <c:v>0.39900222878534702</c:v>
                </c:pt>
                <c:pt idx="21309">
                  <c:v>0.28661473271111099</c:v>
                </c:pt>
                <c:pt idx="21310">
                  <c:v>0.35947483902275601</c:v>
                </c:pt>
                <c:pt idx="21311">
                  <c:v>-0.32657763298223003</c:v>
                </c:pt>
                <c:pt idx="21312">
                  <c:v>-0.28300463223439398</c:v>
                </c:pt>
                <c:pt idx="21313">
                  <c:v>-0.27862166226266</c:v>
                </c:pt>
                <c:pt idx="21314">
                  <c:v>0.41511790136786297</c:v>
                </c:pt>
                <c:pt idx="21315">
                  <c:v>-0.28220599514132699</c:v>
                </c:pt>
                <c:pt idx="21316">
                  <c:v>0.30175622358974802</c:v>
                </c:pt>
                <c:pt idx="21317">
                  <c:v>0.29293851587543002</c:v>
                </c:pt>
                <c:pt idx="21318">
                  <c:v>-0.28247974681163701</c:v>
                </c:pt>
                <c:pt idx="21319">
                  <c:v>-0.32333020334325702</c:v>
                </c:pt>
                <c:pt idx="21320">
                  <c:v>0.28200363219882302</c:v>
                </c:pt>
                <c:pt idx="21321">
                  <c:v>0.38311161167986402</c:v>
                </c:pt>
                <c:pt idx="21322">
                  <c:v>-0.31668986695934798</c:v>
                </c:pt>
                <c:pt idx="21323">
                  <c:v>-0.27363932207670399</c:v>
                </c:pt>
                <c:pt idx="21324">
                  <c:v>0.30791619350744298</c:v>
                </c:pt>
                <c:pt idx="21325">
                  <c:v>-0.29657239899165899</c:v>
                </c:pt>
                <c:pt idx="21326">
                  <c:v>-0.27671243235391801</c:v>
                </c:pt>
                <c:pt idx="21327">
                  <c:v>0.44655875867898798</c:v>
                </c:pt>
                <c:pt idx="21328">
                  <c:v>0.31275142738686801</c:v>
                </c:pt>
                <c:pt idx="21329">
                  <c:v>-0.28707292443869298</c:v>
                </c:pt>
                <c:pt idx="21330">
                  <c:v>-0.29043488641069098</c:v>
                </c:pt>
                <c:pt idx="21331">
                  <c:v>-0.33208632808842298</c:v>
                </c:pt>
                <c:pt idx="21332">
                  <c:v>-0.27754043501514303</c:v>
                </c:pt>
                <c:pt idx="21333">
                  <c:v>-0.307276487656714</c:v>
                </c:pt>
                <c:pt idx="21334">
                  <c:v>-0.27349480975594398</c:v>
                </c:pt>
                <c:pt idx="21335">
                  <c:v>0.35298880710939101</c:v>
                </c:pt>
                <c:pt idx="21336">
                  <c:v>-0.37268222609875101</c:v>
                </c:pt>
                <c:pt idx="21337">
                  <c:v>-0.27749952001509598</c:v>
                </c:pt>
                <c:pt idx="21338">
                  <c:v>-0.271835691837432</c:v>
                </c:pt>
                <c:pt idx="21339">
                  <c:v>-0.30510569131809501</c:v>
                </c:pt>
                <c:pt idx="21340">
                  <c:v>0.40435692436610299</c:v>
                </c:pt>
                <c:pt idx="21341">
                  <c:v>-0.29369446598991999</c:v>
                </c:pt>
                <c:pt idx="21342">
                  <c:v>-0.32170300846188898</c:v>
                </c:pt>
                <c:pt idx="21343">
                  <c:v>0.27905204712409798</c:v>
                </c:pt>
                <c:pt idx="21344">
                  <c:v>-0.273377362509654</c:v>
                </c:pt>
                <c:pt idx="21345">
                  <c:v>0.27874874648314402</c:v>
                </c:pt>
                <c:pt idx="21346">
                  <c:v>0.392755250240308</c:v>
                </c:pt>
                <c:pt idx="21347">
                  <c:v>-0.27395201892480198</c:v>
                </c:pt>
                <c:pt idx="21348">
                  <c:v>-0.27765693224470001</c:v>
                </c:pt>
                <c:pt idx="21349">
                  <c:v>0.40339352820109198</c:v>
                </c:pt>
                <c:pt idx="21350">
                  <c:v>-0.28329022823817501</c:v>
                </c:pt>
                <c:pt idx="21351">
                  <c:v>-0.28328870009321899</c:v>
                </c:pt>
                <c:pt idx="21352">
                  <c:v>0.30283666996438702</c:v>
                </c:pt>
                <c:pt idx="21353">
                  <c:v>-0.28226372233000202</c:v>
                </c:pt>
                <c:pt idx="21354">
                  <c:v>-0.28357546557001601</c:v>
                </c:pt>
                <c:pt idx="21355">
                  <c:v>-0.384114589926634</c:v>
                </c:pt>
                <c:pt idx="21356">
                  <c:v>-0.28047431451670302</c:v>
                </c:pt>
                <c:pt idx="21357">
                  <c:v>0.30926997830466701</c:v>
                </c:pt>
                <c:pt idx="21358">
                  <c:v>-0.289402539195526</c:v>
                </c:pt>
                <c:pt idx="21359">
                  <c:v>0.41230636994345998</c:v>
                </c:pt>
                <c:pt idx="21360">
                  <c:v>-0.29302908080935502</c:v>
                </c:pt>
                <c:pt idx="21361">
                  <c:v>0.35083096414234399</c:v>
                </c:pt>
                <c:pt idx="21362">
                  <c:v>-0.31741885329515002</c:v>
                </c:pt>
                <c:pt idx="21363">
                  <c:v>-0.33889395950461099</c:v>
                </c:pt>
                <c:pt idx="21364">
                  <c:v>-0.28078343596809602</c:v>
                </c:pt>
                <c:pt idx="21365">
                  <c:v>0.30083883192986399</c:v>
                </c:pt>
                <c:pt idx="21366">
                  <c:v>0.27938524645407098</c:v>
                </c:pt>
                <c:pt idx="21367">
                  <c:v>-0.295666636866036</c:v>
                </c:pt>
                <c:pt idx="21368">
                  <c:v>-0.28869105860715699</c:v>
                </c:pt>
                <c:pt idx="21369">
                  <c:v>0.30524063999252199</c:v>
                </c:pt>
                <c:pt idx="21370">
                  <c:v>0.40513764283807202</c:v>
                </c:pt>
                <c:pt idx="21371">
                  <c:v>-0.28048865448801702</c:v>
                </c:pt>
                <c:pt idx="21372">
                  <c:v>-0.286241347493908</c:v>
                </c:pt>
                <c:pt idx="21373">
                  <c:v>-0.27738197198331799</c:v>
                </c:pt>
                <c:pt idx="21374">
                  <c:v>-0.31999176814536301</c:v>
                </c:pt>
                <c:pt idx="21375">
                  <c:v>0.31422912219714699</c:v>
                </c:pt>
                <c:pt idx="21376">
                  <c:v>0.35103833142345597</c:v>
                </c:pt>
                <c:pt idx="21377">
                  <c:v>-0.273367647733258</c:v>
                </c:pt>
                <c:pt idx="21378">
                  <c:v>0.30705758264430599</c:v>
                </c:pt>
                <c:pt idx="21379">
                  <c:v>-0.28482881923338699</c:v>
                </c:pt>
                <c:pt idx="21380">
                  <c:v>-0.28040721521692202</c:v>
                </c:pt>
                <c:pt idx="21381">
                  <c:v>0.39010208605549501</c:v>
                </c:pt>
                <c:pt idx="21382">
                  <c:v>-0.30317255473879701</c:v>
                </c:pt>
                <c:pt idx="21383">
                  <c:v>0.29084778840807302</c:v>
                </c:pt>
                <c:pt idx="21384">
                  <c:v>0.27889424232045501</c:v>
                </c:pt>
                <c:pt idx="21385">
                  <c:v>0.276544836343942</c:v>
                </c:pt>
                <c:pt idx="21386">
                  <c:v>-0.272574480921351</c:v>
                </c:pt>
                <c:pt idx="21387">
                  <c:v>-0.27882038478193799</c:v>
                </c:pt>
                <c:pt idx="21388">
                  <c:v>-0.39197920583153101</c:v>
                </c:pt>
                <c:pt idx="21389">
                  <c:v>0.33704211760258501</c:v>
                </c:pt>
                <c:pt idx="21390">
                  <c:v>0.426172425849078</c:v>
                </c:pt>
                <c:pt idx="21391">
                  <c:v>-0.28999151159423903</c:v>
                </c:pt>
                <c:pt idx="21392">
                  <c:v>-0.27847897332758698</c:v>
                </c:pt>
                <c:pt idx="21393">
                  <c:v>-0.34906739834535599</c:v>
                </c:pt>
                <c:pt idx="21394">
                  <c:v>0.29664201305339299</c:v>
                </c:pt>
                <c:pt idx="21395">
                  <c:v>0.36527446504302302</c:v>
                </c:pt>
                <c:pt idx="21396">
                  <c:v>-0.31979521049405402</c:v>
                </c:pt>
                <c:pt idx="21397">
                  <c:v>-0.30094439057754502</c:v>
                </c:pt>
                <c:pt idx="21398">
                  <c:v>-0.34691723669336699</c:v>
                </c:pt>
                <c:pt idx="21399">
                  <c:v>-0.27689968639638202</c:v>
                </c:pt>
                <c:pt idx="21400">
                  <c:v>0.27504340575453101</c:v>
                </c:pt>
                <c:pt idx="21401">
                  <c:v>-0.30323749346788498</c:v>
                </c:pt>
                <c:pt idx="21402">
                  <c:v>0.31985363704692998</c:v>
                </c:pt>
                <c:pt idx="21403">
                  <c:v>0.27815062107915201</c:v>
                </c:pt>
                <c:pt idx="21404">
                  <c:v>0.27198682834656401</c:v>
                </c:pt>
                <c:pt idx="21405">
                  <c:v>0.28141428410260899</c:v>
                </c:pt>
                <c:pt idx="21406">
                  <c:v>-0.33729402816690102</c:v>
                </c:pt>
                <c:pt idx="21407">
                  <c:v>-0.34097703471504198</c:v>
                </c:pt>
                <c:pt idx="21408">
                  <c:v>-0.28442597321659702</c:v>
                </c:pt>
                <c:pt idx="21409">
                  <c:v>0.334596561336722</c:v>
                </c:pt>
                <c:pt idx="21410">
                  <c:v>-0.31629250851895702</c:v>
                </c:pt>
                <c:pt idx="21411">
                  <c:v>-0.28149480903452201</c:v>
                </c:pt>
                <c:pt idx="21412">
                  <c:v>0.27742233276793399</c:v>
                </c:pt>
                <c:pt idx="21413">
                  <c:v>0.307210985752567</c:v>
                </c:pt>
                <c:pt idx="21414">
                  <c:v>-0.32392350846222201</c:v>
                </c:pt>
                <c:pt idx="21415">
                  <c:v>0.27435159469917703</c:v>
                </c:pt>
                <c:pt idx="21416">
                  <c:v>-0.27944528716850497</c:v>
                </c:pt>
                <c:pt idx="21417">
                  <c:v>-0.28747036097302803</c:v>
                </c:pt>
                <c:pt idx="21418">
                  <c:v>0.31239681096682598</c:v>
                </c:pt>
                <c:pt idx="21419">
                  <c:v>-0.32092994834521699</c:v>
                </c:pt>
                <c:pt idx="21420">
                  <c:v>0.353180421445215</c:v>
                </c:pt>
                <c:pt idx="21421">
                  <c:v>-0.29495058396580398</c:v>
                </c:pt>
                <c:pt idx="21422">
                  <c:v>-0.27828230826703199</c:v>
                </c:pt>
                <c:pt idx="21423">
                  <c:v>-0.31785717742880898</c:v>
                </c:pt>
                <c:pt idx="21424">
                  <c:v>-0.27687634197361499</c:v>
                </c:pt>
                <c:pt idx="21425">
                  <c:v>0.42942331195338901</c:v>
                </c:pt>
                <c:pt idx="21426">
                  <c:v>-0.42117958003113898</c:v>
                </c:pt>
                <c:pt idx="21427">
                  <c:v>-0.27365788756435999</c:v>
                </c:pt>
                <c:pt idx="21428">
                  <c:v>-0.32479278422691599</c:v>
                </c:pt>
                <c:pt idx="21429">
                  <c:v>-0.32230978794968201</c:v>
                </c:pt>
                <c:pt idx="21430">
                  <c:v>-0.28179579173168601</c:v>
                </c:pt>
                <c:pt idx="21431">
                  <c:v>-0.29425435133512001</c:v>
                </c:pt>
                <c:pt idx="21432">
                  <c:v>-0.33240237256835098</c:v>
                </c:pt>
                <c:pt idx="21433">
                  <c:v>-0.277795194567169</c:v>
                </c:pt>
                <c:pt idx="21434">
                  <c:v>-0.34380903098166599</c:v>
                </c:pt>
                <c:pt idx="21435">
                  <c:v>0.31065008365170499</c:v>
                </c:pt>
                <c:pt idx="21436">
                  <c:v>0.37647544758023199</c:v>
                </c:pt>
                <c:pt idx="21437">
                  <c:v>-0.32945941877034801</c:v>
                </c:pt>
                <c:pt idx="21438">
                  <c:v>-0.30930151791730398</c:v>
                </c:pt>
                <c:pt idx="21439">
                  <c:v>0.29915644509974598</c:v>
                </c:pt>
                <c:pt idx="21440">
                  <c:v>-0.28910640481736499</c:v>
                </c:pt>
                <c:pt idx="21441">
                  <c:v>0.28475095573874998</c:v>
                </c:pt>
                <c:pt idx="21442">
                  <c:v>-0.29067862761118402</c:v>
                </c:pt>
                <c:pt idx="21443">
                  <c:v>0.33837250104593802</c:v>
                </c:pt>
                <c:pt idx="21444">
                  <c:v>0.283905150440177</c:v>
                </c:pt>
                <c:pt idx="21445">
                  <c:v>0.35814195378764802</c:v>
                </c:pt>
                <c:pt idx="21446">
                  <c:v>-0.28224972095050399</c:v>
                </c:pt>
                <c:pt idx="21447">
                  <c:v>-0.274164085733761</c:v>
                </c:pt>
                <c:pt idx="21448">
                  <c:v>-0.304261082851781</c:v>
                </c:pt>
                <c:pt idx="21449">
                  <c:v>0.33296164607516199</c:v>
                </c:pt>
                <c:pt idx="21450">
                  <c:v>-0.31836366862422499</c:v>
                </c:pt>
                <c:pt idx="21451">
                  <c:v>-0.32053381293369898</c:v>
                </c:pt>
                <c:pt idx="21452">
                  <c:v>0.31797581876308201</c:v>
                </c:pt>
                <c:pt idx="21453">
                  <c:v>0.27280638965238102</c:v>
                </c:pt>
                <c:pt idx="21454">
                  <c:v>0.28087987443323598</c:v>
                </c:pt>
                <c:pt idx="21455">
                  <c:v>0.28218808649850802</c:v>
                </c:pt>
                <c:pt idx="21456">
                  <c:v>-0.30883482675336299</c:v>
                </c:pt>
                <c:pt idx="21457">
                  <c:v>0.39652119990528301</c:v>
                </c:pt>
                <c:pt idx="21458">
                  <c:v>-0.34113427491861498</c:v>
                </c:pt>
                <c:pt idx="21459">
                  <c:v>-0.32234995692410001</c:v>
                </c:pt>
                <c:pt idx="21460">
                  <c:v>0.28577649638456298</c:v>
                </c:pt>
                <c:pt idx="21461">
                  <c:v>-0.27785006468143902</c:v>
                </c:pt>
                <c:pt idx="21462">
                  <c:v>-0.327161984546947</c:v>
                </c:pt>
                <c:pt idx="21463">
                  <c:v>0.28006585510552201</c:v>
                </c:pt>
                <c:pt idx="21464">
                  <c:v>-0.27793491220866601</c:v>
                </c:pt>
                <c:pt idx="21465">
                  <c:v>-0.28689610169275498</c:v>
                </c:pt>
                <c:pt idx="21466">
                  <c:v>-0.27614356420877201</c:v>
                </c:pt>
                <c:pt idx="21467">
                  <c:v>-0.27638035839206299</c:v>
                </c:pt>
                <c:pt idx="21468">
                  <c:v>0.30239101609757502</c:v>
                </c:pt>
                <c:pt idx="21469">
                  <c:v>-0.29352246277237298</c:v>
                </c:pt>
                <c:pt idx="21470">
                  <c:v>0.35195499762932703</c:v>
                </c:pt>
                <c:pt idx="21471">
                  <c:v>-0.35336680059447101</c:v>
                </c:pt>
                <c:pt idx="21472">
                  <c:v>0.39069767315123999</c:v>
                </c:pt>
                <c:pt idx="21473">
                  <c:v>-0.33813952342118903</c:v>
                </c:pt>
                <c:pt idx="21474">
                  <c:v>0.27684482515638997</c:v>
                </c:pt>
                <c:pt idx="21475">
                  <c:v>-0.28224473033160602</c:v>
                </c:pt>
                <c:pt idx="21476">
                  <c:v>-0.27771932071993899</c:v>
                </c:pt>
                <c:pt idx="21477">
                  <c:v>0.42892525810412102</c:v>
                </c:pt>
                <c:pt idx="21478">
                  <c:v>-0.32890064397282898</c:v>
                </c:pt>
                <c:pt idx="21479">
                  <c:v>-0.28813780864268701</c:v>
                </c:pt>
                <c:pt idx="21480">
                  <c:v>-0.29226834474847901</c:v>
                </c:pt>
                <c:pt idx="21481">
                  <c:v>0.277937822212248</c:v>
                </c:pt>
                <c:pt idx="21482">
                  <c:v>-0.275945958096318</c:v>
                </c:pt>
                <c:pt idx="21483">
                  <c:v>-0.31014990244877</c:v>
                </c:pt>
                <c:pt idx="21484">
                  <c:v>-0.288374007348637</c:v>
                </c:pt>
                <c:pt idx="21485">
                  <c:v>0.34255673645295598</c:v>
                </c:pt>
                <c:pt idx="21486">
                  <c:v>-0.36534910719113101</c:v>
                </c:pt>
                <c:pt idx="21487">
                  <c:v>-0.27919501113620099</c:v>
                </c:pt>
                <c:pt idx="21488">
                  <c:v>0.30645845688565099</c:v>
                </c:pt>
                <c:pt idx="21489">
                  <c:v>-0.28622256906161397</c:v>
                </c:pt>
                <c:pt idx="21490">
                  <c:v>0.372555892828552</c:v>
                </c:pt>
                <c:pt idx="21491">
                  <c:v>0.33214974958565202</c:v>
                </c:pt>
                <c:pt idx="21492">
                  <c:v>-0.27519429129893902</c:v>
                </c:pt>
                <c:pt idx="21493">
                  <c:v>0.30230323719084201</c:v>
                </c:pt>
                <c:pt idx="21494">
                  <c:v>-0.29471776689203699</c:v>
                </c:pt>
                <c:pt idx="21495">
                  <c:v>-0.31585172626338098</c:v>
                </c:pt>
                <c:pt idx="21496">
                  <c:v>0.37661540655201098</c:v>
                </c:pt>
                <c:pt idx="21497">
                  <c:v>-0.281199012278469</c:v>
                </c:pt>
                <c:pt idx="21498">
                  <c:v>-0.27356697306594902</c:v>
                </c:pt>
                <c:pt idx="21499">
                  <c:v>0.39623851146863398</c:v>
                </c:pt>
                <c:pt idx="21500">
                  <c:v>-0.28562329030141997</c:v>
                </c:pt>
                <c:pt idx="21501">
                  <c:v>-0.27857794299161098</c:v>
                </c:pt>
                <c:pt idx="21502">
                  <c:v>0.41444887677851899</c:v>
                </c:pt>
                <c:pt idx="21503">
                  <c:v>-0.31052990426246002</c:v>
                </c:pt>
                <c:pt idx="21504">
                  <c:v>0.29498083298311101</c:v>
                </c:pt>
                <c:pt idx="21505">
                  <c:v>-0.27594498179895699</c:v>
                </c:pt>
                <c:pt idx="21506">
                  <c:v>-0.30646591235451998</c:v>
                </c:pt>
                <c:pt idx="21507">
                  <c:v>-0.30964569717455798</c:v>
                </c:pt>
                <c:pt idx="21508">
                  <c:v>-0.29617565800402201</c:v>
                </c:pt>
                <c:pt idx="21509">
                  <c:v>-0.31234721017405198</c:v>
                </c:pt>
                <c:pt idx="21510">
                  <c:v>-0.31020059178603399</c:v>
                </c:pt>
                <c:pt idx="21511">
                  <c:v>-0.27415579720584199</c:v>
                </c:pt>
                <c:pt idx="21512">
                  <c:v>0.39448015059814001</c:v>
                </c:pt>
                <c:pt idx="21513">
                  <c:v>0.33725020391046501</c:v>
                </c:pt>
                <c:pt idx="21514">
                  <c:v>-0.27420367410163898</c:v>
                </c:pt>
                <c:pt idx="21515">
                  <c:v>-0.31233703902536503</c:v>
                </c:pt>
                <c:pt idx="21516">
                  <c:v>0.27787278241444602</c:v>
                </c:pt>
                <c:pt idx="21517">
                  <c:v>-0.27157419521408399</c:v>
                </c:pt>
                <c:pt idx="21518">
                  <c:v>-0.28870501352431799</c:v>
                </c:pt>
                <c:pt idx="21519">
                  <c:v>-0.28712405903329002</c:v>
                </c:pt>
                <c:pt idx="21520">
                  <c:v>-0.31583787705136801</c:v>
                </c:pt>
                <c:pt idx="21521">
                  <c:v>0.30133884996429799</c:v>
                </c:pt>
                <c:pt idx="21522">
                  <c:v>-0.27485534370547399</c:v>
                </c:pt>
                <c:pt idx="21523">
                  <c:v>-0.27543754780760599</c:v>
                </c:pt>
                <c:pt idx="21524">
                  <c:v>-0.29119198283230302</c:v>
                </c:pt>
                <c:pt idx="21525">
                  <c:v>-0.27362469965177</c:v>
                </c:pt>
                <c:pt idx="21526">
                  <c:v>0.373445876910873</c:v>
                </c:pt>
                <c:pt idx="21527">
                  <c:v>0.300131088050752</c:v>
                </c:pt>
                <c:pt idx="21528">
                  <c:v>-0.32034442044324501</c:v>
                </c:pt>
                <c:pt idx="21529">
                  <c:v>0.29710037425743402</c:v>
                </c:pt>
                <c:pt idx="21530">
                  <c:v>0.27505897943118002</c:v>
                </c:pt>
                <c:pt idx="21531">
                  <c:v>-0.28333716349428301</c:v>
                </c:pt>
                <c:pt idx="21532">
                  <c:v>0.30410780560869399</c:v>
                </c:pt>
                <c:pt idx="21533">
                  <c:v>-0.30082192003478597</c:v>
                </c:pt>
                <c:pt idx="21534">
                  <c:v>-0.29677489825154402</c:v>
                </c:pt>
                <c:pt idx="21535">
                  <c:v>0.29060495674563203</c:v>
                </c:pt>
                <c:pt idx="21536">
                  <c:v>0.356014389033043</c:v>
                </c:pt>
                <c:pt idx="21537">
                  <c:v>-0.32622793344723899</c:v>
                </c:pt>
                <c:pt idx="21538">
                  <c:v>-0.32072922516354802</c:v>
                </c:pt>
                <c:pt idx="21539">
                  <c:v>0.36011257126561103</c:v>
                </c:pt>
                <c:pt idx="21540">
                  <c:v>-0.299703887077855</c:v>
                </c:pt>
                <c:pt idx="21541">
                  <c:v>0.27179242158016598</c:v>
                </c:pt>
                <c:pt idx="21542">
                  <c:v>0.30110257593186301</c:v>
                </c:pt>
                <c:pt idx="21543">
                  <c:v>0.27117864125386498</c:v>
                </c:pt>
                <c:pt idx="21544">
                  <c:v>-0.42526796103987202</c:v>
                </c:pt>
                <c:pt idx="21545">
                  <c:v>-0.30497281067395299</c:v>
                </c:pt>
                <c:pt idx="21546">
                  <c:v>0.31338068275784497</c:v>
                </c:pt>
                <c:pt idx="21547">
                  <c:v>-0.279734319027242</c:v>
                </c:pt>
                <c:pt idx="21548">
                  <c:v>-0.408561618742175</c:v>
                </c:pt>
                <c:pt idx="21549">
                  <c:v>-0.30578311016474002</c:v>
                </c:pt>
                <c:pt idx="21550">
                  <c:v>0.28671730170839899</c:v>
                </c:pt>
                <c:pt idx="21551">
                  <c:v>-0.30160888116496898</c:v>
                </c:pt>
                <c:pt idx="21552">
                  <c:v>0.31797221014815302</c:v>
                </c:pt>
                <c:pt idx="21553">
                  <c:v>-0.28422849306248998</c:v>
                </c:pt>
                <c:pt idx="21554">
                  <c:v>0.29300332198774298</c:v>
                </c:pt>
                <c:pt idx="21555">
                  <c:v>-0.302580231509749</c:v>
                </c:pt>
                <c:pt idx="21556">
                  <c:v>-0.39503753078019699</c:v>
                </c:pt>
                <c:pt idx="21557">
                  <c:v>-0.28806655593635799</c:v>
                </c:pt>
                <c:pt idx="21558">
                  <c:v>0.285621568995858</c:v>
                </c:pt>
                <c:pt idx="21559">
                  <c:v>-0.280940785517372</c:v>
                </c:pt>
                <c:pt idx="21560">
                  <c:v>0.36447365143294902</c:v>
                </c:pt>
                <c:pt idx="21561">
                  <c:v>-0.35348408714512503</c:v>
                </c:pt>
                <c:pt idx="21562">
                  <c:v>0.32026301548830899</c:v>
                </c:pt>
                <c:pt idx="21563">
                  <c:v>0.27205655071979601</c:v>
                </c:pt>
                <c:pt idx="21564">
                  <c:v>0.40193751125990501</c:v>
                </c:pt>
                <c:pt idx="21565">
                  <c:v>-0.28716452319343599</c:v>
                </c:pt>
                <c:pt idx="21566">
                  <c:v>-0.271945374374433</c:v>
                </c:pt>
                <c:pt idx="21567">
                  <c:v>0.30606990428736702</c:v>
                </c:pt>
                <c:pt idx="21568">
                  <c:v>0.28990720704470302</c:v>
                </c:pt>
                <c:pt idx="21569">
                  <c:v>-0.29979306362707397</c:v>
                </c:pt>
                <c:pt idx="21570">
                  <c:v>0.34025050377898403</c:v>
                </c:pt>
                <c:pt idx="21571">
                  <c:v>0.39843105840984</c:v>
                </c:pt>
                <c:pt idx="21572">
                  <c:v>-0.27107405252703898</c:v>
                </c:pt>
                <c:pt idx="21573">
                  <c:v>-0.29455793996006002</c:v>
                </c:pt>
                <c:pt idx="21574">
                  <c:v>0.40323891435987702</c:v>
                </c:pt>
                <c:pt idx="21575">
                  <c:v>0.30253315595742702</c:v>
                </c:pt>
                <c:pt idx="21576">
                  <c:v>0.333357462280997</c:v>
                </c:pt>
                <c:pt idx="21577">
                  <c:v>-0.28607788083540298</c:v>
                </c:pt>
                <c:pt idx="21578">
                  <c:v>-0.35889259407371599</c:v>
                </c:pt>
                <c:pt idx="21579">
                  <c:v>0.32136808537169498</c:v>
                </c:pt>
                <c:pt idx="21580">
                  <c:v>0.28341532407282699</c:v>
                </c:pt>
                <c:pt idx="21581">
                  <c:v>-0.300613679295202</c:v>
                </c:pt>
                <c:pt idx="21582">
                  <c:v>-0.28900454053651797</c:v>
                </c:pt>
                <c:pt idx="21583">
                  <c:v>-0.28439828484450402</c:v>
                </c:pt>
                <c:pt idx="21584">
                  <c:v>-0.31176286413832399</c:v>
                </c:pt>
                <c:pt idx="21585">
                  <c:v>-0.33163374796507999</c:v>
                </c:pt>
                <c:pt idx="21586">
                  <c:v>0.27855146153965499</c:v>
                </c:pt>
                <c:pt idx="21587">
                  <c:v>-0.35845233389488002</c:v>
                </c:pt>
                <c:pt idx="21588">
                  <c:v>0.29640230021254899</c:v>
                </c:pt>
                <c:pt idx="21589">
                  <c:v>0.29427923780989501</c:v>
                </c:pt>
                <c:pt idx="21590">
                  <c:v>-0.41941837220486</c:v>
                </c:pt>
                <c:pt idx="21591">
                  <c:v>-0.312642184511706</c:v>
                </c:pt>
                <c:pt idx="21592">
                  <c:v>-0.28117369449014601</c:v>
                </c:pt>
                <c:pt idx="21593">
                  <c:v>-0.27444128194286599</c:v>
                </c:pt>
                <c:pt idx="21594">
                  <c:v>-0.33120899643961399</c:v>
                </c:pt>
                <c:pt idx="21595">
                  <c:v>-0.32413624862489498</c:v>
                </c:pt>
                <c:pt idx="21596">
                  <c:v>0.27973999618427697</c:v>
                </c:pt>
                <c:pt idx="21597">
                  <c:v>0.34999280143144001</c:v>
                </c:pt>
                <c:pt idx="21598">
                  <c:v>-0.27506020476055898</c:v>
                </c:pt>
                <c:pt idx="21599">
                  <c:v>0.277104009872919</c:v>
                </c:pt>
                <c:pt idx="21600">
                  <c:v>0.32363669627932401</c:v>
                </c:pt>
                <c:pt idx="21601">
                  <c:v>0.354637360143082</c:v>
                </c:pt>
                <c:pt idx="21602">
                  <c:v>0.29653214646901499</c:v>
                </c:pt>
                <c:pt idx="21603">
                  <c:v>0.31341060106276503</c:v>
                </c:pt>
                <c:pt idx="21604">
                  <c:v>0.30586773055398597</c:v>
                </c:pt>
                <c:pt idx="21605">
                  <c:v>0.278400448377916</c:v>
                </c:pt>
                <c:pt idx="21606">
                  <c:v>-0.27230131166810101</c:v>
                </c:pt>
                <c:pt idx="21607">
                  <c:v>-0.27440257274940899</c:v>
                </c:pt>
                <c:pt idx="21608">
                  <c:v>0.44228495950756103</c:v>
                </c:pt>
                <c:pt idx="21609">
                  <c:v>-0.27682693258079999</c:v>
                </c:pt>
                <c:pt idx="21610">
                  <c:v>0.30814998263179799</c:v>
                </c:pt>
                <c:pt idx="21611">
                  <c:v>0.297947129601836</c:v>
                </c:pt>
                <c:pt idx="21612">
                  <c:v>0.28129256938945801</c:v>
                </c:pt>
                <c:pt idx="21613">
                  <c:v>0.27460215967288698</c:v>
                </c:pt>
                <c:pt idx="21614">
                  <c:v>0.27745742754689501</c:v>
                </c:pt>
                <c:pt idx="21615">
                  <c:v>-0.29115909829346898</c:v>
                </c:pt>
                <c:pt idx="21616">
                  <c:v>0.27421195778629698</c:v>
                </c:pt>
                <c:pt idx="21617">
                  <c:v>0.27354158101315001</c:v>
                </c:pt>
                <c:pt idx="21618">
                  <c:v>0.38592832999153598</c:v>
                </c:pt>
                <c:pt idx="21619">
                  <c:v>-0.29927484589487202</c:v>
                </c:pt>
                <c:pt idx="21620">
                  <c:v>-0.31692245911801697</c:v>
                </c:pt>
                <c:pt idx="21621">
                  <c:v>-0.28199911269512201</c:v>
                </c:pt>
                <c:pt idx="21622">
                  <c:v>0.38795710185885801</c:v>
                </c:pt>
                <c:pt idx="21623">
                  <c:v>0.37064366292015</c:v>
                </c:pt>
                <c:pt idx="21624">
                  <c:v>-0.31114623128104801</c:v>
                </c:pt>
                <c:pt idx="21625">
                  <c:v>-0.27381310893080602</c:v>
                </c:pt>
                <c:pt idx="21626">
                  <c:v>-0.288579466252743</c:v>
                </c:pt>
                <c:pt idx="21627">
                  <c:v>-0.29571220913643598</c:v>
                </c:pt>
                <c:pt idx="21628">
                  <c:v>-0.31188600611203299</c:v>
                </c:pt>
                <c:pt idx="21629">
                  <c:v>0.281689030739396</c:v>
                </c:pt>
                <c:pt idx="21630">
                  <c:v>0.35064009106535798</c:v>
                </c:pt>
                <c:pt idx="21631">
                  <c:v>-0.38173535556479798</c:v>
                </c:pt>
                <c:pt idx="21632">
                  <c:v>-0.28947877868167698</c:v>
                </c:pt>
                <c:pt idx="21633">
                  <c:v>-0.28670069110162599</c:v>
                </c:pt>
                <c:pt idx="21634">
                  <c:v>-0.29620877972750798</c:v>
                </c:pt>
                <c:pt idx="21635">
                  <c:v>0.33359432925384003</c:v>
                </c:pt>
                <c:pt idx="21636">
                  <c:v>-0.28424151912110002</c:v>
                </c:pt>
                <c:pt idx="21637">
                  <c:v>-0.32899472828564802</c:v>
                </c:pt>
                <c:pt idx="21638">
                  <c:v>0.33014531427032801</c:v>
                </c:pt>
                <c:pt idx="21639">
                  <c:v>-0.30867576500295302</c:v>
                </c:pt>
                <c:pt idx="21640">
                  <c:v>-0.28957197271374202</c:v>
                </c:pt>
                <c:pt idx="21641">
                  <c:v>-0.27291762891711802</c:v>
                </c:pt>
                <c:pt idx="21642">
                  <c:v>-0.28781333009989202</c:v>
                </c:pt>
                <c:pt idx="21643">
                  <c:v>0.27145511150100199</c:v>
                </c:pt>
                <c:pt idx="21644">
                  <c:v>-0.281714679490917</c:v>
                </c:pt>
                <c:pt idx="21645">
                  <c:v>-0.32773092497274497</c:v>
                </c:pt>
                <c:pt idx="21646">
                  <c:v>-0.27810432871540203</c:v>
                </c:pt>
                <c:pt idx="21647">
                  <c:v>0.404611110142651</c:v>
                </c:pt>
                <c:pt idx="21648">
                  <c:v>-0.27546607487072899</c:v>
                </c:pt>
                <c:pt idx="21649">
                  <c:v>-0.32722598738489</c:v>
                </c:pt>
                <c:pt idx="21650">
                  <c:v>-0.29122454441048001</c:v>
                </c:pt>
                <c:pt idx="21651">
                  <c:v>-0.28797855563663799</c:v>
                </c:pt>
                <c:pt idx="21652">
                  <c:v>0.30120218697045498</c:v>
                </c:pt>
                <c:pt idx="21653">
                  <c:v>0.38361689092706602</c:v>
                </c:pt>
                <c:pt idx="21654">
                  <c:v>0.394745784665815</c:v>
                </c:pt>
                <c:pt idx="21655">
                  <c:v>0.29507873201859203</c:v>
                </c:pt>
                <c:pt idx="21656">
                  <c:v>0.27752248851908501</c:v>
                </c:pt>
                <c:pt idx="21657">
                  <c:v>-0.362289861887933</c:v>
                </c:pt>
                <c:pt idx="21658">
                  <c:v>-0.30584451230621201</c:v>
                </c:pt>
                <c:pt idx="21659">
                  <c:v>-0.32544436755071499</c:v>
                </c:pt>
                <c:pt idx="21660">
                  <c:v>-0.27111315597924901</c:v>
                </c:pt>
                <c:pt idx="21661">
                  <c:v>0.37719973236760401</c:v>
                </c:pt>
                <c:pt idx="21662">
                  <c:v>-0.28694842735590298</c:v>
                </c:pt>
                <c:pt idx="21663">
                  <c:v>0.35753441557982102</c:v>
                </c:pt>
                <c:pt idx="21664">
                  <c:v>-0.31198472991529003</c:v>
                </c:pt>
                <c:pt idx="21665">
                  <c:v>-0.28939592856781299</c:v>
                </c:pt>
                <c:pt idx="21666">
                  <c:v>-0.29957987887368398</c:v>
                </c:pt>
                <c:pt idx="21667">
                  <c:v>-0.28083845363698401</c:v>
                </c:pt>
                <c:pt idx="21668">
                  <c:v>-0.363180415332164</c:v>
                </c:pt>
                <c:pt idx="21669">
                  <c:v>0.29842554917553998</c:v>
                </c:pt>
                <c:pt idx="21670">
                  <c:v>-0.34152160702763301</c:v>
                </c:pt>
                <c:pt idx="21671">
                  <c:v>0.34264568240335502</c:v>
                </c:pt>
                <c:pt idx="21672">
                  <c:v>-0.28945387503081599</c:v>
                </c:pt>
                <c:pt idx="21673">
                  <c:v>-0.33368343718556098</c:v>
                </c:pt>
                <c:pt idx="21674">
                  <c:v>-0.309346106358035</c:v>
                </c:pt>
                <c:pt idx="21675">
                  <c:v>-0.30398682993658599</c:v>
                </c:pt>
                <c:pt idx="21676">
                  <c:v>0.27743544885103899</c:v>
                </c:pt>
                <c:pt idx="21677">
                  <c:v>-0.28128788114660402</c:v>
                </c:pt>
                <c:pt idx="21678">
                  <c:v>0.35211626935448698</c:v>
                </c:pt>
                <c:pt idx="21679">
                  <c:v>-0.28437287711151998</c:v>
                </c:pt>
                <c:pt idx="21680">
                  <c:v>-0.29300757464169302</c:v>
                </c:pt>
                <c:pt idx="21681">
                  <c:v>-0.29936912065306898</c:v>
                </c:pt>
                <c:pt idx="21682">
                  <c:v>-0.33127944589444402</c:v>
                </c:pt>
                <c:pt idx="21683">
                  <c:v>0.27699126106029198</c:v>
                </c:pt>
                <c:pt idx="21684">
                  <c:v>-0.28134963793631801</c:v>
                </c:pt>
                <c:pt idx="21685">
                  <c:v>-0.278535318334727</c:v>
                </c:pt>
                <c:pt idx="21686">
                  <c:v>0.37671325001432399</c:v>
                </c:pt>
                <c:pt idx="21687">
                  <c:v>-0.34697317040609998</c:v>
                </c:pt>
                <c:pt idx="21688">
                  <c:v>-0.33092518991962699</c:v>
                </c:pt>
                <c:pt idx="21689">
                  <c:v>0.28053315724687899</c:v>
                </c:pt>
                <c:pt idx="21690">
                  <c:v>0.36642592824077902</c:v>
                </c:pt>
                <c:pt idx="21691">
                  <c:v>0.27487379462006301</c:v>
                </c:pt>
                <c:pt idx="21692">
                  <c:v>-0.28033970697718502</c:v>
                </c:pt>
                <c:pt idx="21693">
                  <c:v>0.28794423123683999</c:v>
                </c:pt>
                <c:pt idx="21694">
                  <c:v>0.36650943478612202</c:v>
                </c:pt>
                <c:pt idx="21695">
                  <c:v>-0.41864874329090301</c:v>
                </c:pt>
                <c:pt idx="21696">
                  <c:v>0.29574764464665898</c:v>
                </c:pt>
                <c:pt idx="21697">
                  <c:v>0.28557922218160398</c:v>
                </c:pt>
                <c:pt idx="21698">
                  <c:v>0.32196156297137102</c:v>
                </c:pt>
                <c:pt idx="21699">
                  <c:v>0.414489956105416</c:v>
                </c:pt>
                <c:pt idx="21700">
                  <c:v>-0.29787548965969701</c:v>
                </c:pt>
                <c:pt idx="21701">
                  <c:v>-0.33063601987116098</c:v>
                </c:pt>
                <c:pt idx="21702">
                  <c:v>0.39336180711546997</c:v>
                </c:pt>
                <c:pt idx="21703">
                  <c:v>-0.31330104345202697</c:v>
                </c:pt>
                <c:pt idx="21704">
                  <c:v>-0.29340202871615501</c:v>
                </c:pt>
                <c:pt idx="21705">
                  <c:v>0.38030058311501702</c:v>
                </c:pt>
                <c:pt idx="21706">
                  <c:v>-0.2725086565323</c:v>
                </c:pt>
                <c:pt idx="21707">
                  <c:v>-0.28318607761019898</c:v>
                </c:pt>
                <c:pt idx="21708">
                  <c:v>0.29277593980321698</c:v>
                </c:pt>
                <c:pt idx="21709">
                  <c:v>-0.39983241288605997</c:v>
                </c:pt>
                <c:pt idx="21710">
                  <c:v>-0.29205164094858099</c:v>
                </c:pt>
                <c:pt idx="21711">
                  <c:v>0.28200738888265903</c:v>
                </c:pt>
                <c:pt idx="21712">
                  <c:v>-0.29510449359459001</c:v>
                </c:pt>
                <c:pt idx="21713">
                  <c:v>0.28490116133788601</c:v>
                </c:pt>
                <c:pt idx="21714">
                  <c:v>-0.29333145342238198</c:v>
                </c:pt>
                <c:pt idx="21715">
                  <c:v>0.28529778475176898</c:v>
                </c:pt>
                <c:pt idx="21716">
                  <c:v>-0.34934272705482999</c:v>
                </c:pt>
                <c:pt idx="21717">
                  <c:v>0.29313169037723102</c:v>
                </c:pt>
                <c:pt idx="21718">
                  <c:v>0.331863071585067</c:v>
                </c:pt>
                <c:pt idx="21719">
                  <c:v>-0.30898350781883599</c:v>
                </c:pt>
                <c:pt idx="21720">
                  <c:v>-0.27296429212908602</c:v>
                </c:pt>
                <c:pt idx="21721">
                  <c:v>-0.30116765621405001</c:v>
                </c:pt>
                <c:pt idx="21722">
                  <c:v>-0.31863687673091901</c:v>
                </c:pt>
                <c:pt idx="21723">
                  <c:v>0.27598994050297898</c:v>
                </c:pt>
                <c:pt idx="21724">
                  <c:v>-0.301213188537304</c:v>
                </c:pt>
                <c:pt idx="21725">
                  <c:v>-0.29660568665297399</c:v>
                </c:pt>
                <c:pt idx="21726">
                  <c:v>-0.27992366582511702</c:v>
                </c:pt>
                <c:pt idx="21727">
                  <c:v>0.293916532080301</c:v>
                </c:pt>
                <c:pt idx="21728">
                  <c:v>-0.27431712243129303</c:v>
                </c:pt>
                <c:pt idx="21729">
                  <c:v>-0.27741522855034501</c:v>
                </c:pt>
                <c:pt idx="21730">
                  <c:v>-0.28813933867556002</c:v>
                </c:pt>
                <c:pt idx="21731">
                  <c:v>-0.29728029186463101</c:v>
                </c:pt>
                <c:pt idx="21732">
                  <c:v>-0.29876221130538</c:v>
                </c:pt>
                <c:pt idx="21733">
                  <c:v>-0.291182956904667</c:v>
                </c:pt>
                <c:pt idx="21734">
                  <c:v>0.33818449361041403</c:v>
                </c:pt>
                <c:pt idx="21735">
                  <c:v>0.35230211729439098</c:v>
                </c:pt>
                <c:pt idx="21736">
                  <c:v>0.29466497010625398</c:v>
                </c:pt>
                <c:pt idx="21737">
                  <c:v>0.380321193515817</c:v>
                </c:pt>
                <c:pt idx="21738">
                  <c:v>-0.27326129541781002</c:v>
                </c:pt>
                <c:pt idx="21739">
                  <c:v>0.33010068749249399</c:v>
                </c:pt>
                <c:pt idx="21740">
                  <c:v>0.27977451961456301</c:v>
                </c:pt>
                <c:pt idx="21741">
                  <c:v>0.379481795868573</c:v>
                </c:pt>
                <c:pt idx="21742">
                  <c:v>0.29561424439339701</c:v>
                </c:pt>
                <c:pt idx="21743">
                  <c:v>0.28103627083014598</c:v>
                </c:pt>
                <c:pt idx="21744">
                  <c:v>0.27376110510276003</c:v>
                </c:pt>
                <c:pt idx="21745">
                  <c:v>-0.31414857682505398</c:v>
                </c:pt>
                <c:pt idx="21746">
                  <c:v>0.28183228074144101</c:v>
                </c:pt>
                <c:pt idx="21747">
                  <c:v>-0.28561271141316102</c:v>
                </c:pt>
                <c:pt idx="21748">
                  <c:v>0.45409827041752598</c:v>
                </c:pt>
                <c:pt idx="21749">
                  <c:v>-0.284759444726221</c:v>
                </c:pt>
                <c:pt idx="21750">
                  <c:v>-0.31638713348168301</c:v>
                </c:pt>
                <c:pt idx="21751">
                  <c:v>-0.271148222371208</c:v>
                </c:pt>
                <c:pt idx="21752">
                  <c:v>0.277438872562834</c:v>
                </c:pt>
                <c:pt idx="21753">
                  <c:v>-0.294052843515825</c:v>
                </c:pt>
                <c:pt idx="21754">
                  <c:v>-0.30387506907495798</c:v>
                </c:pt>
                <c:pt idx="21755">
                  <c:v>-0.30195055564568402</c:v>
                </c:pt>
                <c:pt idx="21756">
                  <c:v>-0.28011504917318703</c:v>
                </c:pt>
                <c:pt idx="21757">
                  <c:v>-0.28743152530930299</c:v>
                </c:pt>
                <c:pt idx="21758">
                  <c:v>0.30601518520036203</c:v>
                </c:pt>
                <c:pt idx="21759">
                  <c:v>0.28344831153330902</c:v>
                </c:pt>
                <c:pt idx="21760">
                  <c:v>-0.314309883326436</c:v>
                </c:pt>
                <c:pt idx="21761">
                  <c:v>-0.31574769846576001</c:v>
                </c:pt>
                <c:pt idx="21762">
                  <c:v>-0.28637442658088602</c:v>
                </c:pt>
                <c:pt idx="21763">
                  <c:v>-0.29255488633161197</c:v>
                </c:pt>
                <c:pt idx="21764">
                  <c:v>-0.36392615953949398</c:v>
                </c:pt>
                <c:pt idx="21765">
                  <c:v>-0.30820023622513898</c:v>
                </c:pt>
                <c:pt idx="21766">
                  <c:v>-0.28096763917218898</c:v>
                </c:pt>
                <c:pt idx="21767">
                  <c:v>0.27615474623255898</c:v>
                </c:pt>
                <c:pt idx="21768">
                  <c:v>-0.28636594664339099</c:v>
                </c:pt>
                <c:pt idx="21769">
                  <c:v>-0.358142375786833</c:v>
                </c:pt>
                <c:pt idx="21770">
                  <c:v>-0.309462179238708</c:v>
                </c:pt>
                <c:pt idx="21771">
                  <c:v>-0.292386860159915</c:v>
                </c:pt>
                <c:pt idx="21772">
                  <c:v>0.38615819064550999</c:v>
                </c:pt>
                <c:pt idx="21773">
                  <c:v>-0.30294971750530097</c:v>
                </c:pt>
                <c:pt idx="21774">
                  <c:v>-0.27281943311453999</c:v>
                </c:pt>
                <c:pt idx="21775">
                  <c:v>0.33899780977232402</c:v>
                </c:pt>
                <c:pt idx="21776">
                  <c:v>-0.28540145863245803</c:v>
                </c:pt>
                <c:pt idx="21777">
                  <c:v>-0.29337487940844498</c:v>
                </c:pt>
                <c:pt idx="21778">
                  <c:v>-0.27775850896808202</c:v>
                </c:pt>
                <c:pt idx="21779">
                  <c:v>-0.29318437796146102</c:v>
                </c:pt>
                <c:pt idx="21780">
                  <c:v>-0.29133625454290102</c:v>
                </c:pt>
                <c:pt idx="21781">
                  <c:v>-0.29215437539869799</c:v>
                </c:pt>
                <c:pt idx="21782">
                  <c:v>0.38205202206289302</c:v>
                </c:pt>
                <c:pt idx="21783">
                  <c:v>-0.29738998479652801</c:v>
                </c:pt>
                <c:pt idx="21784">
                  <c:v>-0.28134988456982402</c:v>
                </c:pt>
                <c:pt idx="21785">
                  <c:v>-0.276483661971334</c:v>
                </c:pt>
                <c:pt idx="21786">
                  <c:v>-0.31565859295593401</c:v>
                </c:pt>
                <c:pt idx="21787">
                  <c:v>0.37316752934191</c:v>
                </c:pt>
                <c:pt idx="21788">
                  <c:v>-0.27505061511318102</c:v>
                </c:pt>
                <c:pt idx="21789">
                  <c:v>-0.27484480159081098</c:v>
                </c:pt>
                <c:pt idx="21790">
                  <c:v>-0.28380693522502498</c:v>
                </c:pt>
                <c:pt idx="21791">
                  <c:v>-0.27234044527482099</c:v>
                </c:pt>
                <c:pt idx="21792">
                  <c:v>-0.334962686097801</c:v>
                </c:pt>
                <c:pt idx="21793">
                  <c:v>-0.276762199659912</c:v>
                </c:pt>
                <c:pt idx="21794">
                  <c:v>-0.29702542194674902</c:v>
                </c:pt>
                <c:pt idx="21795">
                  <c:v>-0.284646204522989</c:v>
                </c:pt>
                <c:pt idx="21796">
                  <c:v>-0.28523160716065699</c:v>
                </c:pt>
                <c:pt idx="21797">
                  <c:v>0.28967819583423399</c:v>
                </c:pt>
                <c:pt idx="21798">
                  <c:v>-0.29124928871502997</c:v>
                </c:pt>
                <c:pt idx="21799">
                  <c:v>-0.28617717041172203</c:v>
                </c:pt>
                <c:pt idx="21800">
                  <c:v>0.44182985264202101</c:v>
                </c:pt>
                <c:pt idx="21801">
                  <c:v>0.28262936568952202</c:v>
                </c:pt>
                <c:pt idx="21802">
                  <c:v>0.34923152021738701</c:v>
                </c:pt>
                <c:pt idx="21803">
                  <c:v>0.30207482385311002</c:v>
                </c:pt>
                <c:pt idx="21804">
                  <c:v>-0.30004946798597099</c:v>
                </c:pt>
                <c:pt idx="21805">
                  <c:v>0.298259417448549</c:v>
                </c:pt>
                <c:pt idx="21806">
                  <c:v>0.384239620723901</c:v>
                </c:pt>
                <c:pt idx="21807">
                  <c:v>-0.28735088582630702</c:v>
                </c:pt>
                <c:pt idx="21808">
                  <c:v>-0.27507764414311198</c:v>
                </c:pt>
                <c:pt idx="21809">
                  <c:v>-0.29647752059107901</c:v>
                </c:pt>
                <c:pt idx="21810">
                  <c:v>0.30695830401964203</c:v>
                </c:pt>
                <c:pt idx="21811">
                  <c:v>-0.28993214358020403</c:v>
                </c:pt>
                <c:pt idx="21812">
                  <c:v>0.299448671351768</c:v>
                </c:pt>
                <c:pt idx="21813">
                  <c:v>-0.28936110419026201</c:v>
                </c:pt>
                <c:pt idx="21814">
                  <c:v>-0.40566023460943601</c:v>
                </c:pt>
                <c:pt idx="21815">
                  <c:v>0.314075521113302</c:v>
                </c:pt>
                <c:pt idx="21816">
                  <c:v>-0.29550749854249903</c:v>
                </c:pt>
                <c:pt idx="21817">
                  <c:v>0.34899726169585299</c:v>
                </c:pt>
                <c:pt idx="21818">
                  <c:v>-0.28055919954496999</c:v>
                </c:pt>
                <c:pt idx="21819">
                  <c:v>-0.29190864531621602</c:v>
                </c:pt>
                <c:pt idx="21820">
                  <c:v>-0.292613352996416</c:v>
                </c:pt>
                <c:pt idx="21821">
                  <c:v>-0.31222497641041502</c:v>
                </c:pt>
                <c:pt idx="21822">
                  <c:v>-0.27197869389646301</c:v>
                </c:pt>
                <c:pt idx="21823">
                  <c:v>-0.29116977937335897</c:v>
                </c:pt>
                <c:pt idx="21824">
                  <c:v>0.275133922436405</c:v>
                </c:pt>
                <c:pt idx="21825">
                  <c:v>0.27306548847305701</c:v>
                </c:pt>
                <c:pt idx="21826">
                  <c:v>0.35103148438756498</c:v>
                </c:pt>
                <c:pt idx="21827">
                  <c:v>-0.30016421461398302</c:v>
                </c:pt>
                <c:pt idx="21828">
                  <c:v>-0.312553390090686</c:v>
                </c:pt>
                <c:pt idx="21829">
                  <c:v>-0.27674227286742897</c:v>
                </c:pt>
                <c:pt idx="21830">
                  <c:v>-0.29411379252089098</c:v>
                </c:pt>
                <c:pt idx="21831">
                  <c:v>0.30015904857270098</c:v>
                </c:pt>
                <c:pt idx="21832">
                  <c:v>-0.28125876031407199</c:v>
                </c:pt>
                <c:pt idx="21833">
                  <c:v>-0.27745168314942997</c:v>
                </c:pt>
                <c:pt idx="21834">
                  <c:v>-0.333670789722955</c:v>
                </c:pt>
                <c:pt idx="21835">
                  <c:v>-0.293176919669702</c:v>
                </c:pt>
                <c:pt idx="21836">
                  <c:v>0.312844465959771</c:v>
                </c:pt>
                <c:pt idx="21837">
                  <c:v>0.34026991448820099</c:v>
                </c:pt>
                <c:pt idx="21838">
                  <c:v>-0.331344531569227</c:v>
                </c:pt>
                <c:pt idx="21839">
                  <c:v>-0.28398824323701799</c:v>
                </c:pt>
                <c:pt idx="21840">
                  <c:v>-0.28540258923400103</c:v>
                </c:pt>
                <c:pt idx="21841">
                  <c:v>0.27364077419462401</c:v>
                </c:pt>
                <c:pt idx="21842">
                  <c:v>-0.27967904511692698</c:v>
                </c:pt>
                <c:pt idx="21843">
                  <c:v>-0.32003335574792002</c:v>
                </c:pt>
                <c:pt idx="21844">
                  <c:v>-0.27910364747314698</c:v>
                </c:pt>
                <c:pt idx="21845">
                  <c:v>-0.29181842714179501</c:v>
                </c:pt>
                <c:pt idx="21846">
                  <c:v>0.27101535057584902</c:v>
                </c:pt>
                <c:pt idx="21847">
                  <c:v>0.300093909079092</c:v>
                </c:pt>
                <c:pt idx="21848">
                  <c:v>0.27683185558205498</c:v>
                </c:pt>
                <c:pt idx="21849">
                  <c:v>0.38682834514111503</c:v>
                </c:pt>
                <c:pt idx="21850">
                  <c:v>-0.27632611414476399</c:v>
                </c:pt>
                <c:pt idx="21851">
                  <c:v>-0.30510469209302998</c:v>
                </c:pt>
                <c:pt idx="21852">
                  <c:v>0.36255177346138701</c:v>
                </c:pt>
                <c:pt idx="21853">
                  <c:v>-0.38501112990368802</c:v>
                </c:pt>
                <c:pt idx="21854">
                  <c:v>-0.27475648002139702</c:v>
                </c:pt>
                <c:pt idx="21855">
                  <c:v>-0.27916861955657502</c:v>
                </c:pt>
                <c:pt idx="21856">
                  <c:v>-0.31420474863491799</c:v>
                </c:pt>
                <c:pt idx="21857">
                  <c:v>-0.32813454127862102</c:v>
                </c:pt>
                <c:pt idx="21858">
                  <c:v>-0.28929472973180698</c:v>
                </c:pt>
                <c:pt idx="21859">
                  <c:v>-0.27280288931744301</c:v>
                </c:pt>
                <c:pt idx="21860">
                  <c:v>0.27942692725615498</c:v>
                </c:pt>
                <c:pt idx="21861">
                  <c:v>0.294902072619805</c:v>
                </c:pt>
                <c:pt idx="21862">
                  <c:v>-0.28275587942307401</c:v>
                </c:pt>
                <c:pt idx="21863">
                  <c:v>-0.292014015242056</c:v>
                </c:pt>
                <c:pt idx="21864">
                  <c:v>-0.28841076246582098</c:v>
                </c:pt>
                <c:pt idx="21865">
                  <c:v>-0.32015924451948002</c:v>
                </c:pt>
                <c:pt idx="21866">
                  <c:v>0.27568830323090898</c:v>
                </c:pt>
                <c:pt idx="21867">
                  <c:v>0.33081664863898302</c:v>
                </c:pt>
                <c:pt idx="21868">
                  <c:v>-0.39107831401730098</c:v>
                </c:pt>
                <c:pt idx="21869">
                  <c:v>-0.27972358653463197</c:v>
                </c:pt>
                <c:pt idx="21870">
                  <c:v>0.29140931550627402</c:v>
                </c:pt>
                <c:pt idx="21871">
                  <c:v>-0.27141075950939603</c:v>
                </c:pt>
                <c:pt idx="21872">
                  <c:v>0.31019650610024702</c:v>
                </c:pt>
                <c:pt idx="21873">
                  <c:v>-0.32414987591789901</c:v>
                </c:pt>
                <c:pt idx="21874">
                  <c:v>-0.272754420586721</c:v>
                </c:pt>
                <c:pt idx="21875">
                  <c:v>-0.305605504295693</c:v>
                </c:pt>
                <c:pt idx="21876">
                  <c:v>0.40461829079204698</c:v>
                </c:pt>
                <c:pt idx="21877">
                  <c:v>-0.28871655942910801</c:v>
                </c:pt>
                <c:pt idx="21878">
                  <c:v>-0.31028569494615299</c:v>
                </c:pt>
                <c:pt idx="21879">
                  <c:v>-0.35034880035951299</c:v>
                </c:pt>
                <c:pt idx="21880">
                  <c:v>-0.27528034588207501</c:v>
                </c:pt>
                <c:pt idx="21881">
                  <c:v>-0.34280589946805201</c:v>
                </c:pt>
                <c:pt idx="21882">
                  <c:v>-0.27370479951451199</c:v>
                </c:pt>
                <c:pt idx="21883">
                  <c:v>-0.27162189575874401</c:v>
                </c:pt>
                <c:pt idx="21884">
                  <c:v>0.31611759581279197</c:v>
                </c:pt>
                <c:pt idx="21885">
                  <c:v>-0.341400313776135</c:v>
                </c:pt>
                <c:pt idx="21886">
                  <c:v>0.29793232256368202</c:v>
                </c:pt>
                <c:pt idx="21887">
                  <c:v>0.30968140417131101</c:v>
                </c:pt>
                <c:pt idx="21888">
                  <c:v>-0.299230108524348</c:v>
                </c:pt>
                <c:pt idx="21889">
                  <c:v>-0.28785431129507699</c:v>
                </c:pt>
                <c:pt idx="21890">
                  <c:v>-0.326244342299014</c:v>
                </c:pt>
                <c:pt idx="21891">
                  <c:v>-0.27143730790204201</c:v>
                </c:pt>
                <c:pt idx="21892">
                  <c:v>-0.30409508281398601</c:v>
                </c:pt>
                <c:pt idx="21893">
                  <c:v>0.293002634396127</c:v>
                </c:pt>
                <c:pt idx="21894">
                  <c:v>-0.27785781229281098</c:v>
                </c:pt>
                <c:pt idx="21895">
                  <c:v>-0.320566330345122</c:v>
                </c:pt>
                <c:pt idx="21896">
                  <c:v>-0.31605705667985901</c:v>
                </c:pt>
                <c:pt idx="21897">
                  <c:v>-0.27836312506218902</c:v>
                </c:pt>
                <c:pt idx="21898">
                  <c:v>-0.378047053379169</c:v>
                </c:pt>
                <c:pt idx="21899">
                  <c:v>-0.27608477379243401</c:v>
                </c:pt>
                <c:pt idx="21900">
                  <c:v>-0.28742117069813</c:v>
                </c:pt>
                <c:pt idx="21901">
                  <c:v>-0.272769415434155</c:v>
                </c:pt>
                <c:pt idx="21902">
                  <c:v>0.39225212367046403</c:v>
                </c:pt>
                <c:pt idx="21903">
                  <c:v>0.27981294466350498</c:v>
                </c:pt>
                <c:pt idx="21904">
                  <c:v>0.34829564022906101</c:v>
                </c:pt>
                <c:pt idx="21905">
                  <c:v>-0.30036399177825301</c:v>
                </c:pt>
                <c:pt idx="21906">
                  <c:v>0.32771738592671001</c:v>
                </c:pt>
                <c:pt idx="21907">
                  <c:v>-0.27320961934848897</c:v>
                </c:pt>
                <c:pt idx="21908">
                  <c:v>-0.41274170303577101</c:v>
                </c:pt>
                <c:pt idx="21909">
                  <c:v>0.39515935292079102</c:v>
                </c:pt>
                <c:pt idx="21910">
                  <c:v>0.30155238018339803</c:v>
                </c:pt>
                <c:pt idx="21911">
                  <c:v>0.281011289824945</c:v>
                </c:pt>
                <c:pt idx="21912">
                  <c:v>-0.29540585798622898</c:v>
                </c:pt>
                <c:pt idx="21913">
                  <c:v>-0.27773869347191299</c:v>
                </c:pt>
                <c:pt idx="21914">
                  <c:v>-0.27767291361903201</c:v>
                </c:pt>
                <c:pt idx="21915">
                  <c:v>-0.274639037829007</c:v>
                </c:pt>
                <c:pt idx="21916">
                  <c:v>-0.28620115582597</c:v>
                </c:pt>
                <c:pt idx="21917">
                  <c:v>0.33563410969378699</c:v>
                </c:pt>
                <c:pt idx="21918">
                  <c:v>-0.274406346949571</c:v>
                </c:pt>
                <c:pt idx="21919">
                  <c:v>-0.28676246032719899</c:v>
                </c:pt>
                <c:pt idx="21920">
                  <c:v>-0.30353893504489698</c:v>
                </c:pt>
                <c:pt idx="21921">
                  <c:v>0.29296810177754501</c:v>
                </c:pt>
                <c:pt idx="21922">
                  <c:v>-0.31634914758356503</c:v>
                </c:pt>
                <c:pt idx="21923">
                  <c:v>0.30393440560404</c:v>
                </c:pt>
                <c:pt idx="21924">
                  <c:v>-0.287410378456603</c:v>
                </c:pt>
                <c:pt idx="21925">
                  <c:v>0.30977918372474</c:v>
                </c:pt>
                <c:pt idx="21926">
                  <c:v>-0.29458103758398602</c:v>
                </c:pt>
                <c:pt idx="21927">
                  <c:v>-0.31491261829830602</c:v>
                </c:pt>
                <c:pt idx="21928">
                  <c:v>0.34171689334963301</c:v>
                </c:pt>
                <c:pt idx="21929">
                  <c:v>0.34640083807951899</c:v>
                </c:pt>
                <c:pt idx="21930">
                  <c:v>-0.32291034139674302</c:v>
                </c:pt>
                <c:pt idx="21931">
                  <c:v>-0.29769193140341799</c:v>
                </c:pt>
                <c:pt idx="21932">
                  <c:v>-0.28293550828458802</c:v>
                </c:pt>
                <c:pt idx="21933">
                  <c:v>-0.298729936070735</c:v>
                </c:pt>
                <c:pt idx="21934">
                  <c:v>-0.29484759512110598</c:v>
                </c:pt>
                <c:pt idx="21935">
                  <c:v>-0.300839529373437</c:v>
                </c:pt>
                <c:pt idx="21936">
                  <c:v>0.301572811140988</c:v>
                </c:pt>
                <c:pt idx="21937">
                  <c:v>-0.27248269224896299</c:v>
                </c:pt>
                <c:pt idx="21938">
                  <c:v>-0.27780853266848499</c:v>
                </c:pt>
                <c:pt idx="21939">
                  <c:v>-0.31165723545317803</c:v>
                </c:pt>
                <c:pt idx="21940">
                  <c:v>0.35539012892644001</c:v>
                </c:pt>
                <c:pt idx="21941">
                  <c:v>0.32606844283170799</c:v>
                </c:pt>
                <c:pt idx="21942">
                  <c:v>-0.34380355927762402</c:v>
                </c:pt>
                <c:pt idx="21943">
                  <c:v>-0.33324159412214999</c:v>
                </c:pt>
                <c:pt idx="21944">
                  <c:v>0.300695383648731</c:v>
                </c:pt>
                <c:pt idx="21945">
                  <c:v>-0.29484154818950697</c:v>
                </c:pt>
                <c:pt idx="21946">
                  <c:v>0.430915225126624</c:v>
                </c:pt>
                <c:pt idx="21947">
                  <c:v>-0.31430414839558801</c:v>
                </c:pt>
                <c:pt idx="21948">
                  <c:v>-0.30122814703995698</c:v>
                </c:pt>
                <c:pt idx="21949">
                  <c:v>0.29955906070586402</c:v>
                </c:pt>
                <c:pt idx="21950">
                  <c:v>-0.28222596268456401</c:v>
                </c:pt>
                <c:pt idx="21951">
                  <c:v>-0.28061898146367298</c:v>
                </c:pt>
                <c:pt idx="21952">
                  <c:v>-0.29677929711457801</c:v>
                </c:pt>
                <c:pt idx="21953">
                  <c:v>0.34314693391479401</c:v>
                </c:pt>
                <c:pt idx="21954">
                  <c:v>0.35013559250556198</c:v>
                </c:pt>
                <c:pt idx="21955">
                  <c:v>0.277394645096249</c:v>
                </c:pt>
                <c:pt idx="21956">
                  <c:v>-0.31494703152122999</c:v>
                </c:pt>
                <c:pt idx="21957">
                  <c:v>-0.28665984355608498</c:v>
                </c:pt>
                <c:pt idx="21958">
                  <c:v>-0.36757036826949702</c:v>
                </c:pt>
                <c:pt idx="21959">
                  <c:v>-0.27618863963897</c:v>
                </c:pt>
                <c:pt idx="21960">
                  <c:v>-0.28060155475031501</c:v>
                </c:pt>
                <c:pt idx="21961">
                  <c:v>-0.27226416439748902</c:v>
                </c:pt>
                <c:pt idx="21962">
                  <c:v>-0.276188077028515</c:v>
                </c:pt>
                <c:pt idx="21963">
                  <c:v>-0.28756874965291301</c:v>
                </c:pt>
                <c:pt idx="21964">
                  <c:v>-0.30119339890605401</c:v>
                </c:pt>
                <c:pt idx="21965">
                  <c:v>-0.31288147434140101</c:v>
                </c:pt>
                <c:pt idx="21966">
                  <c:v>-0.30605467007403098</c:v>
                </c:pt>
                <c:pt idx="21967">
                  <c:v>0.28071026367412499</c:v>
                </c:pt>
                <c:pt idx="21968">
                  <c:v>-0.32054061455414001</c:v>
                </c:pt>
                <c:pt idx="21969">
                  <c:v>0.432065694246409</c:v>
                </c:pt>
                <c:pt idx="21970">
                  <c:v>0.397341879865937</c:v>
                </c:pt>
                <c:pt idx="21971">
                  <c:v>-0.32918258519503901</c:v>
                </c:pt>
                <c:pt idx="21972">
                  <c:v>-0.273719276533537</c:v>
                </c:pt>
                <c:pt idx="21973">
                  <c:v>-0.32486032343684401</c:v>
                </c:pt>
                <c:pt idx="21974">
                  <c:v>0.35102349012682399</c:v>
                </c:pt>
                <c:pt idx="21975">
                  <c:v>0.43955051256997402</c:v>
                </c:pt>
                <c:pt idx="21976">
                  <c:v>0.274653554637104</c:v>
                </c:pt>
                <c:pt idx="21977">
                  <c:v>-0.30123566975643001</c:v>
                </c:pt>
                <c:pt idx="21978">
                  <c:v>-0.38309723818589098</c:v>
                </c:pt>
                <c:pt idx="21979">
                  <c:v>-0.381518748736627</c:v>
                </c:pt>
                <c:pt idx="21980">
                  <c:v>0.30273911856662</c:v>
                </c:pt>
                <c:pt idx="21981">
                  <c:v>-0.29894234438491102</c:v>
                </c:pt>
                <c:pt idx="21982">
                  <c:v>-0.30765400256159298</c:v>
                </c:pt>
                <c:pt idx="21983">
                  <c:v>-0.272492496737613</c:v>
                </c:pt>
                <c:pt idx="21984">
                  <c:v>-0.29916332689803699</c:v>
                </c:pt>
                <c:pt idx="21985">
                  <c:v>-0.31775523226360503</c:v>
                </c:pt>
                <c:pt idx="21986">
                  <c:v>-0.29190491477064001</c:v>
                </c:pt>
                <c:pt idx="21987">
                  <c:v>-0.31074192623255598</c:v>
                </c:pt>
                <c:pt idx="21988">
                  <c:v>-0.296993026152233</c:v>
                </c:pt>
                <c:pt idx="21989">
                  <c:v>-0.33557048178594401</c:v>
                </c:pt>
                <c:pt idx="21990">
                  <c:v>0.291881276262352</c:v>
                </c:pt>
                <c:pt idx="21991">
                  <c:v>0.28870706917243999</c:v>
                </c:pt>
                <c:pt idx="21992">
                  <c:v>0.36080215008821198</c:v>
                </c:pt>
                <c:pt idx="21993">
                  <c:v>-0.30004739865532698</c:v>
                </c:pt>
                <c:pt idx="21994">
                  <c:v>-0.33467706890210103</c:v>
                </c:pt>
                <c:pt idx="21995">
                  <c:v>-0.27925736472448798</c:v>
                </c:pt>
                <c:pt idx="21996">
                  <c:v>-0.29651261559568698</c:v>
                </c:pt>
                <c:pt idx="21997">
                  <c:v>-0.27307233047371998</c:v>
                </c:pt>
                <c:pt idx="21998">
                  <c:v>-0.28558287362226198</c:v>
                </c:pt>
                <c:pt idx="21999">
                  <c:v>-0.28690152721485701</c:v>
                </c:pt>
                <c:pt idx="22000">
                  <c:v>-0.29522187946955197</c:v>
                </c:pt>
                <c:pt idx="22001">
                  <c:v>-0.28249573433355801</c:v>
                </c:pt>
                <c:pt idx="22002">
                  <c:v>-0.28410477577075499</c:v>
                </c:pt>
                <c:pt idx="22003">
                  <c:v>0.35763827111067897</c:v>
                </c:pt>
                <c:pt idx="22004">
                  <c:v>0.29847521511044101</c:v>
                </c:pt>
                <c:pt idx="22005">
                  <c:v>0.27339609162491801</c:v>
                </c:pt>
                <c:pt idx="22006">
                  <c:v>-0.285360027091563</c:v>
                </c:pt>
                <c:pt idx="22007">
                  <c:v>0.299185460681681</c:v>
                </c:pt>
                <c:pt idx="22008">
                  <c:v>0.29353212175679699</c:v>
                </c:pt>
                <c:pt idx="22009">
                  <c:v>-0.30969239819674799</c:v>
                </c:pt>
                <c:pt idx="22010">
                  <c:v>-0.27316835177266002</c:v>
                </c:pt>
                <c:pt idx="22011">
                  <c:v>0.28169502435795801</c:v>
                </c:pt>
                <c:pt idx="22012">
                  <c:v>-0.28722676882056303</c:v>
                </c:pt>
                <c:pt idx="22013">
                  <c:v>-0.34563141432079197</c:v>
                </c:pt>
                <c:pt idx="22014">
                  <c:v>0.36037704039742102</c:v>
                </c:pt>
                <c:pt idx="22015">
                  <c:v>-0.287852923157212</c:v>
                </c:pt>
                <c:pt idx="22016">
                  <c:v>-0.309596013885861</c:v>
                </c:pt>
                <c:pt idx="22017">
                  <c:v>-0.28352569482022499</c:v>
                </c:pt>
                <c:pt idx="22018">
                  <c:v>-0.287191031131181</c:v>
                </c:pt>
                <c:pt idx="22019">
                  <c:v>-0.31670506379308599</c:v>
                </c:pt>
                <c:pt idx="22020">
                  <c:v>0.315868724015268</c:v>
                </c:pt>
                <c:pt idx="22021">
                  <c:v>-0.279080564110053</c:v>
                </c:pt>
                <c:pt idx="22022">
                  <c:v>0.27313198311760301</c:v>
                </c:pt>
                <c:pt idx="22023">
                  <c:v>-0.30320760947946401</c:v>
                </c:pt>
                <c:pt idx="22024">
                  <c:v>0.31783160186902198</c:v>
                </c:pt>
                <c:pt idx="22025">
                  <c:v>0.39396874042914498</c:v>
                </c:pt>
                <c:pt idx="22026">
                  <c:v>0.36808079907739899</c:v>
                </c:pt>
                <c:pt idx="22027">
                  <c:v>-0.28742920274497902</c:v>
                </c:pt>
                <c:pt idx="22028">
                  <c:v>-0.28368115105443698</c:v>
                </c:pt>
                <c:pt idx="22029">
                  <c:v>-0.29132110634577102</c:v>
                </c:pt>
                <c:pt idx="22030">
                  <c:v>-0.27949675254841699</c:v>
                </c:pt>
                <c:pt idx="22031">
                  <c:v>-0.31189373958145</c:v>
                </c:pt>
                <c:pt idx="22032">
                  <c:v>-0.28118163215040398</c:v>
                </c:pt>
                <c:pt idx="22033">
                  <c:v>0.28342349889264201</c:v>
                </c:pt>
                <c:pt idx="22034">
                  <c:v>-0.309099374366479</c:v>
                </c:pt>
                <c:pt idx="22035">
                  <c:v>0.28768149998355202</c:v>
                </c:pt>
                <c:pt idx="22036">
                  <c:v>0.370814300700329</c:v>
                </c:pt>
                <c:pt idx="22037">
                  <c:v>-0.27348763507381502</c:v>
                </c:pt>
                <c:pt idx="22038">
                  <c:v>0.32171012012754702</c:v>
                </c:pt>
                <c:pt idx="22039">
                  <c:v>0.31902968523713598</c:v>
                </c:pt>
                <c:pt idx="22040">
                  <c:v>-0.28431127677059598</c:v>
                </c:pt>
                <c:pt idx="22041">
                  <c:v>0.28793077825813901</c:v>
                </c:pt>
                <c:pt idx="22042">
                  <c:v>0.279636767739466</c:v>
                </c:pt>
                <c:pt idx="22043">
                  <c:v>0.37342608413572098</c:v>
                </c:pt>
                <c:pt idx="22044">
                  <c:v>0.38353762874192199</c:v>
                </c:pt>
                <c:pt idx="22045">
                  <c:v>-0.27432505876010199</c:v>
                </c:pt>
                <c:pt idx="22046">
                  <c:v>0.28253038760364502</c:v>
                </c:pt>
                <c:pt idx="22047">
                  <c:v>-0.31425823196340502</c:v>
                </c:pt>
                <c:pt idx="22048">
                  <c:v>-0.29342394789069198</c:v>
                </c:pt>
                <c:pt idx="22049">
                  <c:v>-0.29697271012885701</c:v>
                </c:pt>
                <c:pt idx="22050">
                  <c:v>-0.28343741660511201</c:v>
                </c:pt>
                <c:pt idx="22051">
                  <c:v>-0.28256094929264902</c:v>
                </c:pt>
                <c:pt idx="22052">
                  <c:v>-0.29643316006821602</c:v>
                </c:pt>
                <c:pt idx="22053">
                  <c:v>-0.27816168396906499</c:v>
                </c:pt>
                <c:pt idx="22054">
                  <c:v>0.33125101260428003</c:v>
                </c:pt>
                <c:pt idx="22055">
                  <c:v>-0.35055944464758798</c:v>
                </c:pt>
                <c:pt idx="22056">
                  <c:v>0.272770744137104</c:v>
                </c:pt>
                <c:pt idx="22057">
                  <c:v>-0.31226002585462698</c:v>
                </c:pt>
                <c:pt idx="22058">
                  <c:v>-0.28043047275664701</c:v>
                </c:pt>
                <c:pt idx="22059">
                  <c:v>-0.27930648985100298</c:v>
                </c:pt>
                <c:pt idx="22060">
                  <c:v>0.32318334735180598</c:v>
                </c:pt>
                <c:pt idx="22061">
                  <c:v>0.27476598905583499</c:v>
                </c:pt>
                <c:pt idx="22062">
                  <c:v>-0.28819097351607098</c:v>
                </c:pt>
                <c:pt idx="22063">
                  <c:v>0.35370157608424702</c:v>
                </c:pt>
                <c:pt idx="22064">
                  <c:v>0.27434198380913799</c:v>
                </c:pt>
                <c:pt idx="22065">
                  <c:v>0.27528958189515401</c:v>
                </c:pt>
                <c:pt idx="22066">
                  <c:v>0.27378118128622903</c:v>
                </c:pt>
                <c:pt idx="22067">
                  <c:v>-0.30297722179229503</c:v>
                </c:pt>
                <c:pt idx="22068">
                  <c:v>-0.31475372232707799</c:v>
                </c:pt>
                <c:pt idx="22069">
                  <c:v>0.29518235815399502</c:v>
                </c:pt>
                <c:pt idx="22070">
                  <c:v>0.36174391677498202</c:v>
                </c:pt>
                <c:pt idx="22071">
                  <c:v>-0.29935828015364302</c:v>
                </c:pt>
                <c:pt idx="22072">
                  <c:v>0.34351943862867301</c:v>
                </c:pt>
                <c:pt idx="22073">
                  <c:v>0.35967839188834999</c:v>
                </c:pt>
                <c:pt idx="22074">
                  <c:v>0.27480456899489702</c:v>
                </c:pt>
                <c:pt idx="22075">
                  <c:v>0.28173336441640401</c:v>
                </c:pt>
                <c:pt idx="22076">
                  <c:v>0.27460958511539502</c:v>
                </c:pt>
                <c:pt idx="22077">
                  <c:v>-0.37441819804722398</c:v>
                </c:pt>
                <c:pt idx="22078">
                  <c:v>0.27297498390564801</c:v>
                </c:pt>
                <c:pt idx="22079">
                  <c:v>-0.29469814160772201</c:v>
                </c:pt>
                <c:pt idx="22080">
                  <c:v>-0.33756110522975102</c:v>
                </c:pt>
                <c:pt idx="22081">
                  <c:v>-0.290916375899192</c:v>
                </c:pt>
                <c:pt idx="22082">
                  <c:v>0.31032123627713898</c:v>
                </c:pt>
                <c:pt idx="22083">
                  <c:v>0.30493889309191102</c:v>
                </c:pt>
                <c:pt idx="22084">
                  <c:v>-0.27464089589482998</c:v>
                </c:pt>
                <c:pt idx="22085">
                  <c:v>-0.27919540779310698</c:v>
                </c:pt>
                <c:pt idx="22086">
                  <c:v>-0.28827309778899701</c:v>
                </c:pt>
                <c:pt idx="22087">
                  <c:v>0.27665763079605699</c:v>
                </c:pt>
                <c:pt idx="22088">
                  <c:v>0.30732809306258102</c:v>
                </c:pt>
                <c:pt idx="22089">
                  <c:v>-0.28778373293434001</c:v>
                </c:pt>
                <c:pt idx="22090">
                  <c:v>-0.279300386450066</c:v>
                </c:pt>
                <c:pt idx="22091">
                  <c:v>0.39828118992861999</c:v>
                </c:pt>
                <c:pt idx="22092">
                  <c:v>-0.29214493553893001</c:v>
                </c:pt>
                <c:pt idx="22093">
                  <c:v>0.39465415861058201</c:v>
                </c:pt>
                <c:pt idx="22094">
                  <c:v>-0.28917903233278802</c:v>
                </c:pt>
                <c:pt idx="22095">
                  <c:v>-0.31684201403648499</c:v>
                </c:pt>
                <c:pt idx="22096">
                  <c:v>-0.28158102610824398</c:v>
                </c:pt>
                <c:pt idx="22097">
                  <c:v>0.39265945310453998</c:v>
                </c:pt>
                <c:pt idx="22098">
                  <c:v>0.29297956726359298</c:v>
                </c:pt>
                <c:pt idx="22099">
                  <c:v>0.29295283601853001</c:v>
                </c:pt>
                <c:pt idx="22100">
                  <c:v>-0.35432352945716999</c:v>
                </c:pt>
                <c:pt idx="22101">
                  <c:v>-0.27440683510872099</c:v>
                </c:pt>
                <c:pt idx="22102">
                  <c:v>-0.328626463237921</c:v>
                </c:pt>
                <c:pt idx="22103">
                  <c:v>0.35921449230991798</c:v>
                </c:pt>
                <c:pt idx="22104">
                  <c:v>-0.29881080121594999</c:v>
                </c:pt>
                <c:pt idx="22105">
                  <c:v>-0.33099288630384899</c:v>
                </c:pt>
                <c:pt idx="22106">
                  <c:v>-0.28216198235582302</c:v>
                </c:pt>
                <c:pt idx="22107">
                  <c:v>0.30311065969082401</c:v>
                </c:pt>
                <c:pt idx="22108">
                  <c:v>0.303124622564094</c:v>
                </c:pt>
                <c:pt idx="22109">
                  <c:v>-0.320278677672308</c:v>
                </c:pt>
                <c:pt idx="22110">
                  <c:v>0.28493520651760001</c:v>
                </c:pt>
                <c:pt idx="22111">
                  <c:v>0.34585906953407303</c:v>
                </c:pt>
                <c:pt idx="22112">
                  <c:v>0.374252800790283</c:v>
                </c:pt>
                <c:pt idx="22113">
                  <c:v>0.34259728234550801</c:v>
                </c:pt>
                <c:pt idx="22114">
                  <c:v>-0.28596180246000202</c:v>
                </c:pt>
                <c:pt idx="22115">
                  <c:v>-0.35389745852230797</c:v>
                </c:pt>
                <c:pt idx="22116">
                  <c:v>0.33177138439253501</c:v>
                </c:pt>
                <c:pt idx="22117">
                  <c:v>-0.333368808576605</c:v>
                </c:pt>
                <c:pt idx="22118">
                  <c:v>0.31942903350062402</c:v>
                </c:pt>
                <c:pt idx="22119">
                  <c:v>-0.28894455946238601</c:v>
                </c:pt>
                <c:pt idx="22120">
                  <c:v>-0.29549678670839802</c:v>
                </c:pt>
                <c:pt idx="22121">
                  <c:v>-0.409205962762072</c:v>
                </c:pt>
                <c:pt idx="22122">
                  <c:v>-0.27969881628597199</c:v>
                </c:pt>
                <c:pt idx="22123">
                  <c:v>-0.28217598890120899</c:v>
                </c:pt>
                <c:pt idx="22124">
                  <c:v>-0.30829566696042299</c:v>
                </c:pt>
                <c:pt idx="22125">
                  <c:v>0.27136903718671002</c:v>
                </c:pt>
                <c:pt idx="22126">
                  <c:v>0.297613025896242</c:v>
                </c:pt>
                <c:pt idx="22127">
                  <c:v>-0.33940394515677802</c:v>
                </c:pt>
                <c:pt idx="22128">
                  <c:v>0.29111368499317802</c:v>
                </c:pt>
                <c:pt idx="22129">
                  <c:v>0.38446191946723701</c:v>
                </c:pt>
                <c:pt idx="22130">
                  <c:v>0.34779445027339601</c:v>
                </c:pt>
                <c:pt idx="22131">
                  <c:v>-0.31399389491862101</c:v>
                </c:pt>
                <c:pt idx="22132">
                  <c:v>-0.27664750990881298</c:v>
                </c:pt>
                <c:pt idx="22133">
                  <c:v>0.31767767612589598</c:v>
                </c:pt>
                <c:pt idx="22134">
                  <c:v>-0.32668133862170801</c:v>
                </c:pt>
                <c:pt idx="22135">
                  <c:v>-0.27385301691911601</c:v>
                </c:pt>
                <c:pt idx="22136">
                  <c:v>0.40524086233008799</c:v>
                </c:pt>
                <c:pt idx="22137">
                  <c:v>-0.28474047782265999</c:v>
                </c:pt>
                <c:pt idx="22138">
                  <c:v>0.31858952329256301</c:v>
                </c:pt>
                <c:pt idx="22139">
                  <c:v>0.28187605934669002</c:v>
                </c:pt>
                <c:pt idx="22140">
                  <c:v>0.27939023035050398</c:v>
                </c:pt>
                <c:pt idx="22141">
                  <c:v>-0.297477393797622</c:v>
                </c:pt>
                <c:pt idx="22142">
                  <c:v>0.34280525237616799</c:v>
                </c:pt>
                <c:pt idx="22143">
                  <c:v>-0.28234423079582599</c:v>
                </c:pt>
                <c:pt idx="22144">
                  <c:v>-0.27935927476947398</c:v>
                </c:pt>
                <c:pt idx="22145">
                  <c:v>0.27964357396054701</c:v>
                </c:pt>
                <c:pt idx="22146">
                  <c:v>0.32284153922595499</c:v>
                </c:pt>
                <c:pt idx="22147">
                  <c:v>-0.277476535707609</c:v>
                </c:pt>
                <c:pt idx="22148">
                  <c:v>-0.274970266570912</c:v>
                </c:pt>
                <c:pt idx="22149">
                  <c:v>-0.28447479990337499</c:v>
                </c:pt>
                <c:pt idx="22150">
                  <c:v>-0.27262898518985501</c:v>
                </c:pt>
                <c:pt idx="22151">
                  <c:v>0.35870026552173601</c:v>
                </c:pt>
                <c:pt idx="22152">
                  <c:v>-0.27486041312072301</c:v>
                </c:pt>
                <c:pt idx="22153">
                  <c:v>0.28263470407083102</c:v>
                </c:pt>
                <c:pt idx="22154">
                  <c:v>0.29558094498021398</c:v>
                </c:pt>
                <c:pt idx="22155">
                  <c:v>-0.39279988378639002</c:v>
                </c:pt>
                <c:pt idx="22156">
                  <c:v>0.30226823488284099</c:v>
                </c:pt>
                <c:pt idx="22157">
                  <c:v>0.27943894116920698</c:v>
                </c:pt>
                <c:pt idx="22158">
                  <c:v>-0.303402939751584</c:v>
                </c:pt>
                <c:pt idx="22159">
                  <c:v>-0.27606378085515199</c:v>
                </c:pt>
                <c:pt idx="22160">
                  <c:v>-0.31330943806521</c:v>
                </c:pt>
                <c:pt idx="22161">
                  <c:v>0.393772720631128</c:v>
                </c:pt>
                <c:pt idx="22162">
                  <c:v>0.41528587740265199</c:v>
                </c:pt>
                <c:pt idx="22163">
                  <c:v>-0.27737364513305002</c:v>
                </c:pt>
                <c:pt idx="22164">
                  <c:v>-0.28670635172309</c:v>
                </c:pt>
                <c:pt idx="22165">
                  <c:v>-0.429639963217813</c:v>
                </c:pt>
                <c:pt idx="22166">
                  <c:v>0.27455371406708201</c:v>
                </c:pt>
                <c:pt idx="22167">
                  <c:v>0.28680963735317799</c:v>
                </c:pt>
                <c:pt idx="22168">
                  <c:v>0.30585264088001801</c:v>
                </c:pt>
                <c:pt idx="22169">
                  <c:v>0.28332232217358599</c:v>
                </c:pt>
                <c:pt idx="22170">
                  <c:v>-0.36137164812799799</c:v>
                </c:pt>
                <c:pt idx="22171">
                  <c:v>0.28129913379649601</c:v>
                </c:pt>
                <c:pt idx="22172">
                  <c:v>-0.30417364521058099</c:v>
                </c:pt>
                <c:pt idx="22173">
                  <c:v>-0.32612212553684</c:v>
                </c:pt>
                <c:pt idx="22174">
                  <c:v>0.30523551408815403</c:v>
                </c:pt>
                <c:pt idx="22175">
                  <c:v>0.349020891682779</c:v>
                </c:pt>
                <c:pt idx="22176">
                  <c:v>-0.32990007300441399</c:v>
                </c:pt>
                <c:pt idx="22177">
                  <c:v>0.28793209888947002</c:v>
                </c:pt>
                <c:pt idx="22178">
                  <c:v>0.40084972122692297</c:v>
                </c:pt>
                <c:pt idx="22179">
                  <c:v>-0.289410811770004</c:v>
                </c:pt>
                <c:pt idx="22180">
                  <c:v>-0.28877728215160398</c:v>
                </c:pt>
                <c:pt idx="22181">
                  <c:v>0.32231089756534298</c:v>
                </c:pt>
                <c:pt idx="22182">
                  <c:v>-0.27700423811417701</c:v>
                </c:pt>
                <c:pt idx="22183">
                  <c:v>0.308372494489006</c:v>
                </c:pt>
                <c:pt idx="22184">
                  <c:v>-0.28326335964843102</c:v>
                </c:pt>
                <c:pt idx="22185">
                  <c:v>0.38603158632096302</c:v>
                </c:pt>
                <c:pt idx="22186">
                  <c:v>-0.30940245948429002</c:v>
                </c:pt>
                <c:pt idx="22187">
                  <c:v>-0.30126857400051998</c:v>
                </c:pt>
                <c:pt idx="22188">
                  <c:v>-0.28557097335475301</c:v>
                </c:pt>
                <c:pt idx="22189">
                  <c:v>-0.27516846761529001</c:v>
                </c:pt>
                <c:pt idx="22190">
                  <c:v>-0.275675888239717</c:v>
                </c:pt>
                <c:pt idx="22191">
                  <c:v>0.27393774759054101</c:v>
                </c:pt>
                <c:pt idx="22192">
                  <c:v>0.28249092774921197</c:v>
                </c:pt>
                <c:pt idx="22193">
                  <c:v>0.31675419074664901</c:v>
                </c:pt>
                <c:pt idx="22194">
                  <c:v>-0.27694642117240098</c:v>
                </c:pt>
                <c:pt idx="22195">
                  <c:v>-0.27849905712768303</c:v>
                </c:pt>
                <c:pt idx="22196">
                  <c:v>-0.271007982260493</c:v>
                </c:pt>
                <c:pt idx="22197">
                  <c:v>0.32012573541251099</c:v>
                </c:pt>
                <c:pt idx="22198">
                  <c:v>0.30385610038175098</c:v>
                </c:pt>
                <c:pt idx="22199">
                  <c:v>0.28369485917374399</c:v>
                </c:pt>
                <c:pt idx="22200">
                  <c:v>0.34561340407494301</c:v>
                </c:pt>
                <c:pt idx="22201">
                  <c:v>-0.30043580673770998</c:v>
                </c:pt>
                <c:pt idx="22202">
                  <c:v>0.271540760906467</c:v>
                </c:pt>
                <c:pt idx="22203">
                  <c:v>-0.33676938548567698</c:v>
                </c:pt>
                <c:pt idx="22204">
                  <c:v>-0.29331193958632201</c:v>
                </c:pt>
                <c:pt idx="22205">
                  <c:v>-0.31920177013260298</c:v>
                </c:pt>
                <c:pt idx="22206">
                  <c:v>0.28485410081815399</c:v>
                </c:pt>
                <c:pt idx="22207">
                  <c:v>-0.27819669905205502</c:v>
                </c:pt>
                <c:pt idx="22208">
                  <c:v>-0.27440817725149103</c:v>
                </c:pt>
                <c:pt idx="22209">
                  <c:v>-0.34479100575976102</c:v>
                </c:pt>
                <c:pt idx="22210">
                  <c:v>0.31276825833062</c:v>
                </c:pt>
                <c:pt idx="22211">
                  <c:v>0.33633141442063103</c:v>
                </c:pt>
                <c:pt idx="22212">
                  <c:v>0.38839225519665999</c:v>
                </c:pt>
                <c:pt idx="22213">
                  <c:v>-0.29940876795446503</c:v>
                </c:pt>
                <c:pt idx="22214">
                  <c:v>-0.28642277851353898</c:v>
                </c:pt>
                <c:pt idx="22215">
                  <c:v>-0.27808330902126099</c:v>
                </c:pt>
                <c:pt idx="22216">
                  <c:v>0.27860913125478598</c:v>
                </c:pt>
                <c:pt idx="22217">
                  <c:v>0.34731534420737498</c:v>
                </c:pt>
                <c:pt idx="22218">
                  <c:v>-0.32293638596851199</c:v>
                </c:pt>
                <c:pt idx="22219">
                  <c:v>-0.27834526441215801</c:v>
                </c:pt>
                <c:pt idx="22220">
                  <c:v>-0.29134010840019697</c:v>
                </c:pt>
                <c:pt idx="22221">
                  <c:v>0.29016069748253398</c:v>
                </c:pt>
                <c:pt idx="22222">
                  <c:v>-0.273317715604109</c:v>
                </c:pt>
                <c:pt idx="22223">
                  <c:v>-0.29811220952225498</c:v>
                </c:pt>
                <c:pt idx="22224">
                  <c:v>-0.30497857940563</c:v>
                </c:pt>
                <c:pt idx="22225">
                  <c:v>-0.32695398050638202</c:v>
                </c:pt>
                <c:pt idx="22226">
                  <c:v>0.35473158163032598</c:v>
                </c:pt>
                <c:pt idx="22227">
                  <c:v>0.27239735122561998</c:v>
                </c:pt>
                <c:pt idx="22228">
                  <c:v>-0.29218739731980597</c:v>
                </c:pt>
                <c:pt idx="22229">
                  <c:v>-0.29138741884310998</c:v>
                </c:pt>
                <c:pt idx="22230">
                  <c:v>-0.332489221906692</c:v>
                </c:pt>
                <c:pt idx="22231">
                  <c:v>0.42087238717785602</c:v>
                </c:pt>
                <c:pt idx="22232">
                  <c:v>-0.27231088695334799</c:v>
                </c:pt>
                <c:pt idx="22233">
                  <c:v>0.30217793470287302</c:v>
                </c:pt>
                <c:pt idx="22234">
                  <c:v>-0.37331981257776098</c:v>
                </c:pt>
                <c:pt idx="22235">
                  <c:v>-0.291576972113327</c:v>
                </c:pt>
                <c:pt idx="22236">
                  <c:v>-0.28275023783372999</c:v>
                </c:pt>
                <c:pt idx="22237">
                  <c:v>0.27325272017327901</c:v>
                </c:pt>
                <c:pt idx="22238">
                  <c:v>-0.31001817913857999</c:v>
                </c:pt>
                <c:pt idx="22239">
                  <c:v>-0.30408124672039</c:v>
                </c:pt>
                <c:pt idx="22240">
                  <c:v>-0.34460419872030101</c:v>
                </c:pt>
                <c:pt idx="22241">
                  <c:v>-0.29629688248625202</c:v>
                </c:pt>
                <c:pt idx="22242">
                  <c:v>-0.27328402807097701</c:v>
                </c:pt>
                <c:pt idx="22243">
                  <c:v>-0.27850150210007502</c:v>
                </c:pt>
                <c:pt idx="22244">
                  <c:v>0.34124458475531599</c:v>
                </c:pt>
                <c:pt idx="22245">
                  <c:v>0.28432024231509201</c:v>
                </c:pt>
                <c:pt idx="22246">
                  <c:v>0.28196423643743301</c:v>
                </c:pt>
                <c:pt idx="22247">
                  <c:v>0.28830859173329398</c:v>
                </c:pt>
                <c:pt idx="22248">
                  <c:v>-0.28072788572105001</c:v>
                </c:pt>
                <c:pt idx="22249">
                  <c:v>-0.28215355782642498</c:v>
                </c:pt>
                <c:pt idx="22250">
                  <c:v>-0.28543899170875198</c:v>
                </c:pt>
                <c:pt idx="22251">
                  <c:v>0.31646605004416301</c:v>
                </c:pt>
                <c:pt idx="22252">
                  <c:v>0.31230095266071201</c:v>
                </c:pt>
                <c:pt idx="22253">
                  <c:v>-0.301346832460685</c:v>
                </c:pt>
                <c:pt idx="22254">
                  <c:v>0.30375148058148599</c:v>
                </c:pt>
                <c:pt idx="22255">
                  <c:v>-0.28997075949402901</c:v>
                </c:pt>
                <c:pt idx="22256">
                  <c:v>-0.32072715039768701</c:v>
                </c:pt>
                <c:pt idx="22257">
                  <c:v>-0.35632340191515599</c:v>
                </c:pt>
                <c:pt idx="22258">
                  <c:v>-0.31136483870996101</c:v>
                </c:pt>
                <c:pt idx="22259">
                  <c:v>0.39217871326047499</c:v>
                </c:pt>
                <c:pt idx="22260">
                  <c:v>-0.27855125302616501</c:v>
                </c:pt>
                <c:pt idx="22261">
                  <c:v>0.27904409617025899</c:v>
                </c:pt>
                <c:pt idx="22262">
                  <c:v>-0.30542900739156098</c:v>
                </c:pt>
                <c:pt idx="22263">
                  <c:v>0.27826841882307501</c:v>
                </c:pt>
                <c:pt idx="22264">
                  <c:v>0.281390751994888</c:v>
                </c:pt>
                <c:pt idx="22265">
                  <c:v>-0.302181032391174</c:v>
                </c:pt>
                <c:pt idx="22266">
                  <c:v>-0.29162474611432199</c:v>
                </c:pt>
                <c:pt idx="22267">
                  <c:v>-0.277150966901966</c:v>
                </c:pt>
                <c:pt idx="22268">
                  <c:v>-0.30170497520741402</c:v>
                </c:pt>
                <c:pt idx="22269">
                  <c:v>0.27671015328189102</c:v>
                </c:pt>
                <c:pt idx="22270">
                  <c:v>0.29564573604080502</c:v>
                </c:pt>
                <c:pt idx="22271">
                  <c:v>-0.30739970698504199</c:v>
                </c:pt>
                <c:pt idx="22272">
                  <c:v>-0.280276518317013</c:v>
                </c:pt>
                <c:pt idx="22273">
                  <c:v>-0.30104400639977702</c:v>
                </c:pt>
                <c:pt idx="22274">
                  <c:v>-0.279941424319953</c:v>
                </c:pt>
                <c:pt idx="22275">
                  <c:v>-0.27930669564976601</c:v>
                </c:pt>
                <c:pt idx="22276">
                  <c:v>-0.33226227603417802</c:v>
                </c:pt>
                <c:pt idx="22277">
                  <c:v>0.28312205669163198</c:v>
                </c:pt>
                <c:pt idx="22278">
                  <c:v>0.281683088321808</c:v>
                </c:pt>
                <c:pt idx="22279">
                  <c:v>0.39180718371252998</c:v>
                </c:pt>
                <c:pt idx="22280">
                  <c:v>0.333613321179972</c:v>
                </c:pt>
                <c:pt idx="22281">
                  <c:v>-0.29338161307843502</c:v>
                </c:pt>
                <c:pt idx="22282">
                  <c:v>0.31287123583583298</c:v>
                </c:pt>
                <c:pt idx="22283">
                  <c:v>-0.39513358737005999</c:v>
                </c:pt>
                <c:pt idx="22284">
                  <c:v>0.40853386006002801</c:v>
                </c:pt>
                <c:pt idx="22285">
                  <c:v>-0.27475244178887098</c:v>
                </c:pt>
                <c:pt idx="22286">
                  <c:v>-0.28647066403685401</c:v>
                </c:pt>
                <c:pt idx="22287">
                  <c:v>0.30114420860163899</c:v>
                </c:pt>
                <c:pt idx="22288">
                  <c:v>0.27266757622268001</c:v>
                </c:pt>
                <c:pt idx="22289">
                  <c:v>-0.28485051046742199</c:v>
                </c:pt>
                <c:pt idx="22290">
                  <c:v>-0.28599679056698601</c:v>
                </c:pt>
                <c:pt idx="22291">
                  <c:v>-0.28770593237444197</c:v>
                </c:pt>
                <c:pt idx="22292">
                  <c:v>-0.38961715792162199</c:v>
                </c:pt>
                <c:pt idx="22293">
                  <c:v>-0.28139868965091902</c:v>
                </c:pt>
                <c:pt idx="22294">
                  <c:v>-0.289922650389357</c:v>
                </c:pt>
                <c:pt idx="22295">
                  <c:v>-0.27171107465666</c:v>
                </c:pt>
                <c:pt idx="22296">
                  <c:v>0.278386938156575</c:v>
                </c:pt>
                <c:pt idx="22297">
                  <c:v>-0.294240730502352</c:v>
                </c:pt>
                <c:pt idx="22298">
                  <c:v>0.34705114316581098</c:v>
                </c:pt>
                <c:pt idx="22299">
                  <c:v>-0.305260154304061</c:v>
                </c:pt>
                <c:pt idx="22300">
                  <c:v>-0.32883517678641599</c:v>
                </c:pt>
                <c:pt idx="22301">
                  <c:v>0.28610412106795502</c:v>
                </c:pt>
                <c:pt idx="22302">
                  <c:v>-0.36443437737336198</c:v>
                </c:pt>
                <c:pt idx="22303">
                  <c:v>-0.27278824499142401</c:v>
                </c:pt>
                <c:pt idx="22304">
                  <c:v>-0.32645548618521603</c:v>
                </c:pt>
                <c:pt idx="22305">
                  <c:v>-0.33373469352435498</c:v>
                </c:pt>
                <c:pt idx="22306">
                  <c:v>-0.28295114915580499</c:v>
                </c:pt>
                <c:pt idx="22307">
                  <c:v>0.29439368609441402</c:v>
                </c:pt>
                <c:pt idx="22308">
                  <c:v>-0.27724099802362501</c:v>
                </c:pt>
                <c:pt idx="22309">
                  <c:v>-0.27321806989116398</c:v>
                </c:pt>
                <c:pt idx="22310">
                  <c:v>-0.33347710082608101</c:v>
                </c:pt>
                <c:pt idx="22311">
                  <c:v>0.28537115463701801</c:v>
                </c:pt>
                <c:pt idx="22312">
                  <c:v>0.30688096248215202</c:v>
                </c:pt>
                <c:pt idx="22313">
                  <c:v>0.27412137600826503</c:v>
                </c:pt>
                <c:pt idx="22314">
                  <c:v>-0.30437632663158098</c:v>
                </c:pt>
                <c:pt idx="22315">
                  <c:v>-0.28325869990842201</c:v>
                </c:pt>
                <c:pt idx="22316">
                  <c:v>-0.27260334763712701</c:v>
                </c:pt>
                <c:pt idx="22317">
                  <c:v>-0.29390544851182199</c:v>
                </c:pt>
                <c:pt idx="22318">
                  <c:v>-0.29347977829759497</c:v>
                </c:pt>
                <c:pt idx="22319">
                  <c:v>-0.28754562070572898</c:v>
                </c:pt>
                <c:pt idx="22320">
                  <c:v>-0.27705082019739002</c:v>
                </c:pt>
                <c:pt idx="22321">
                  <c:v>0.36332385540120998</c:v>
                </c:pt>
                <c:pt idx="22322">
                  <c:v>-0.289769227070517</c:v>
                </c:pt>
                <c:pt idx="22323">
                  <c:v>0.28813849685426801</c:v>
                </c:pt>
                <c:pt idx="22324">
                  <c:v>0.27135050072417499</c:v>
                </c:pt>
                <c:pt idx="22325">
                  <c:v>-0.36449913382489002</c:v>
                </c:pt>
                <c:pt idx="22326">
                  <c:v>-0.31027484870301097</c:v>
                </c:pt>
                <c:pt idx="22327">
                  <c:v>-0.29671316203447801</c:v>
                </c:pt>
                <c:pt idx="22328">
                  <c:v>-0.31879410899451999</c:v>
                </c:pt>
                <c:pt idx="22329">
                  <c:v>-0.28185156659173799</c:v>
                </c:pt>
                <c:pt idx="22330">
                  <c:v>0.29625202489024399</c:v>
                </c:pt>
                <c:pt idx="22331">
                  <c:v>-0.299375143142877</c:v>
                </c:pt>
                <c:pt idx="22332">
                  <c:v>-0.28885672498966097</c:v>
                </c:pt>
                <c:pt idx="22333">
                  <c:v>0.28192126011907498</c:v>
                </c:pt>
                <c:pt idx="22334">
                  <c:v>0.274262321081433</c:v>
                </c:pt>
                <c:pt idx="22335">
                  <c:v>0.29627030170075602</c:v>
                </c:pt>
                <c:pt idx="22336">
                  <c:v>-0.27893277958087198</c:v>
                </c:pt>
                <c:pt idx="22337">
                  <c:v>0.322925546128501</c:v>
                </c:pt>
                <c:pt idx="22338">
                  <c:v>-0.31338477028801298</c:v>
                </c:pt>
                <c:pt idx="22339">
                  <c:v>-0.37166424261992198</c:v>
                </c:pt>
                <c:pt idx="22340">
                  <c:v>0.28183011211022102</c:v>
                </c:pt>
                <c:pt idx="22341">
                  <c:v>-0.27534805171756999</c:v>
                </c:pt>
                <c:pt idx="22342">
                  <c:v>-0.318906665436479</c:v>
                </c:pt>
                <c:pt idx="22343">
                  <c:v>-0.41825651563455801</c:v>
                </c:pt>
                <c:pt idx="22344">
                  <c:v>0.318016066938834</c:v>
                </c:pt>
                <c:pt idx="22345">
                  <c:v>-0.27466144879077098</c:v>
                </c:pt>
                <c:pt idx="22346">
                  <c:v>-0.28743905121044599</c:v>
                </c:pt>
                <c:pt idx="22347">
                  <c:v>-0.28901232444768099</c:v>
                </c:pt>
                <c:pt idx="22348">
                  <c:v>-0.27716722481536898</c:v>
                </c:pt>
                <c:pt idx="22349">
                  <c:v>0.32482437506235301</c:v>
                </c:pt>
                <c:pt idx="22350">
                  <c:v>-0.32696675189957097</c:v>
                </c:pt>
                <c:pt idx="22351">
                  <c:v>0.36065298737192703</c:v>
                </c:pt>
                <c:pt idx="22352">
                  <c:v>0.28673849908702298</c:v>
                </c:pt>
                <c:pt idx="22353">
                  <c:v>0.27723285956958099</c:v>
                </c:pt>
                <c:pt idx="22354">
                  <c:v>-0.29651015416630799</c:v>
                </c:pt>
                <c:pt idx="22355">
                  <c:v>0.44272424006278699</c:v>
                </c:pt>
                <c:pt idx="22356">
                  <c:v>0.28369641520778099</c:v>
                </c:pt>
                <c:pt idx="22357">
                  <c:v>0.298881157138843</c:v>
                </c:pt>
                <c:pt idx="22358">
                  <c:v>-0.29354740530502899</c:v>
                </c:pt>
                <c:pt idx="22359">
                  <c:v>-0.29677357743782001</c:v>
                </c:pt>
                <c:pt idx="22360">
                  <c:v>0.27763054032411399</c:v>
                </c:pt>
                <c:pt idx="22361">
                  <c:v>-0.29738805528263801</c:v>
                </c:pt>
                <c:pt idx="22362">
                  <c:v>-0.28314749748422102</c:v>
                </c:pt>
                <c:pt idx="22363">
                  <c:v>-0.303059955398852</c:v>
                </c:pt>
                <c:pt idx="22364">
                  <c:v>-0.30229644046455501</c:v>
                </c:pt>
                <c:pt idx="22365">
                  <c:v>0.27349860734341203</c:v>
                </c:pt>
                <c:pt idx="22366">
                  <c:v>-0.27605893586012198</c:v>
                </c:pt>
                <c:pt idx="22367">
                  <c:v>0.29036866762157398</c:v>
                </c:pt>
                <c:pt idx="22368">
                  <c:v>0.42116857875423702</c:v>
                </c:pt>
                <c:pt idx="22369">
                  <c:v>-0.30863162189554699</c:v>
                </c:pt>
                <c:pt idx="22370">
                  <c:v>-0.31941024446759397</c:v>
                </c:pt>
                <c:pt idx="22371">
                  <c:v>-0.29569406360606298</c:v>
                </c:pt>
                <c:pt idx="22372">
                  <c:v>0.38284995047639198</c:v>
                </c:pt>
                <c:pt idx="22373">
                  <c:v>-0.27704476474248002</c:v>
                </c:pt>
                <c:pt idx="22374">
                  <c:v>0.34704389755377701</c:v>
                </c:pt>
                <c:pt idx="22375">
                  <c:v>-0.27534578038126201</c:v>
                </c:pt>
                <c:pt idx="22376">
                  <c:v>-0.40298326395706402</c:v>
                </c:pt>
                <c:pt idx="22377">
                  <c:v>-0.29937814812164598</c:v>
                </c:pt>
                <c:pt idx="22378">
                  <c:v>-0.27588560401513901</c:v>
                </c:pt>
                <c:pt idx="22379">
                  <c:v>0.28993606948452699</c:v>
                </c:pt>
                <c:pt idx="22380">
                  <c:v>-0.33628425556307801</c:v>
                </c:pt>
                <c:pt idx="22381">
                  <c:v>-0.29232618756516598</c:v>
                </c:pt>
                <c:pt idx="22382">
                  <c:v>-0.29997368605204799</c:v>
                </c:pt>
                <c:pt idx="22383">
                  <c:v>-0.34059023409645101</c:v>
                </c:pt>
                <c:pt idx="22384">
                  <c:v>-0.35839473408934103</c:v>
                </c:pt>
                <c:pt idx="22385">
                  <c:v>0.344646907230935</c:v>
                </c:pt>
                <c:pt idx="22386">
                  <c:v>-0.29870330748264501</c:v>
                </c:pt>
                <c:pt idx="22387">
                  <c:v>-0.29311984154788101</c:v>
                </c:pt>
                <c:pt idx="22388">
                  <c:v>0.342252147087103</c:v>
                </c:pt>
                <c:pt idx="22389">
                  <c:v>0.28107711193345603</c:v>
                </c:pt>
                <c:pt idx="22390">
                  <c:v>0.35796970294980002</c:v>
                </c:pt>
                <c:pt idx="22391">
                  <c:v>-0.29075569241585603</c:v>
                </c:pt>
                <c:pt idx="22392">
                  <c:v>-0.28220461641601902</c:v>
                </c:pt>
                <c:pt idx="22393">
                  <c:v>-0.27512299772390503</c:v>
                </c:pt>
                <c:pt idx="22394">
                  <c:v>-0.30280751514894499</c:v>
                </c:pt>
                <c:pt idx="22395">
                  <c:v>0.40592270053685198</c:v>
                </c:pt>
                <c:pt idx="22396">
                  <c:v>0.41952324131116497</c:v>
                </c:pt>
                <c:pt idx="22397">
                  <c:v>-0.289979944742917</c:v>
                </c:pt>
                <c:pt idx="22398">
                  <c:v>0.27927690647354703</c:v>
                </c:pt>
                <c:pt idx="22399">
                  <c:v>0.30369576576555801</c:v>
                </c:pt>
                <c:pt idx="22400">
                  <c:v>-0.31876578769088298</c:v>
                </c:pt>
                <c:pt idx="22401">
                  <c:v>-0.27231363756558002</c:v>
                </c:pt>
                <c:pt idx="22402">
                  <c:v>0.279360850247104</c:v>
                </c:pt>
                <c:pt idx="22403">
                  <c:v>-0.35540784394770097</c:v>
                </c:pt>
                <c:pt idx="22404">
                  <c:v>-0.29050401695095901</c:v>
                </c:pt>
                <c:pt idx="22405">
                  <c:v>0.36800403345007598</c:v>
                </c:pt>
                <c:pt idx="22406">
                  <c:v>-0.29904494507243801</c:v>
                </c:pt>
                <c:pt idx="22407">
                  <c:v>-0.29621546564129803</c:v>
                </c:pt>
                <c:pt idx="22408">
                  <c:v>0.30691587992778502</c:v>
                </c:pt>
                <c:pt idx="22409">
                  <c:v>-0.29776843272367598</c:v>
                </c:pt>
                <c:pt idx="22410">
                  <c:v>-0.28725102578012102</c:v>
                </c:pt>
                <c:pt idx="22411">
                  <c:v>-0.28559708204031098</c:v>
                </c:pt>
                <c:pt idx="22412">
                  <c:v>-0.30807821227381499</c:v>
                </c:pt>
                <c:pt idx="22413">
                  <c:v>-0.351582547230058</c:v>
                </c:pt>
                <c:pt idx="22414">
                  <c:v>-0.38867854094398302</c:v>
                </c:pt>
                <c:pt idx="22415">
                  <c:v>-0.39887969322767303</c:v>
                </c:pt>
                <c:pt idx="22416">
                  <c:v>-0.29483948654813003</c:v>
                </c:pt>
                <c:pt idx="22417">
                  <c:v>-0.280495727528006</c:v>
                </c:pt>
                <c:pt idx="22418">
                  <c:v>-0.27814886848417297</c:v>
                </c:pt>
                <c:pt idx="22419">
                  <c:v>0.34059193137460603</c:v>
                </c:pt>
                <c:pt idx="22420">
                  <c:v>0.27205868123869098</c:v>
                </c:pt>
                <c:pt idx="22421">
                  <c:v>0.41589056619669301</c:v>
                </c:pt>
                <c:pt idx="22422">
                  <c:v>-0.32369993447707002</c:v>
                </c:pt>
                <c:pt idx="22423">
                  <c:v>0.312269142800013</c:v>
                </c:pt>
                <c:pt idx="22424">
                  <c:v>-0.276951875645505</c:v>
                </c:pt>
                <c:pt idx="22425">
                  <c:v>-0.284993478476254</c:v>
                </c:pt>
                <c:pt idx="22426">
                  <c:v>0.27469049952355801</c:v>
                </c:pt>
                <c:pt idx="22427">
                  <c:v>-0.29561508626515898</c:v>
                </c:pt>
                <c:pt idx="22428">
                  <c:v>0.40149424959949698</c:v>
                </c:pt>
                <c:pt idx="22429">
                  <c:v>0.34131654192215499</c:v>
                </c:pt>
                <c:pt idx="22430">
                  <c:v>-0.273780332907683</c:v>
                </c:pt>
                <c:pt idx="22431">
                  <c:v>0.27570441473742702</c:v>
                </c:pt>
                <c:pt idx="22432">
                  <c:v>0.442285235951968</c:v>
                </c:pt>
                <c:pt idx="22433">
                  <c:v>0.31659196387315103</c:v>
                </c:pt>
                <c:pt idx="22434">
                  <c:v>0.383216982682487</c:v>
                </c:pt>
                <c:pt idx="22435">
                  <c:v>-0.282620484749946</c:v>
                </c:pt>
                <c:pt idx="22436">
                  <c:v>-0.27676711617155397</c:v>
                </c:pt>
                <c:pt idx="22437">
                  <c:v>0.33547093413387102</c:v>
                </c:pt>
                <c:pt idx="22438">
                  <c:v>-0.30820213790471301</c:v>
                </c:pt>
                <c:pt idx="22439">
                  <c:v>-0.29431347083119103</c:v>
                </c:pt>
                <c:pt idx="22440">
                  <c:v>0.28617232749593702</c:v>
                </c:pt>
                <c:pt idx="22441">
                  <c:v>0.29806239497141601</c:v>
                </c:pt>
                <c:pt idx="22442">
                  <c:v>0.27690976444784099</c:v>
                </c:pt>
                <c:pt idx="22443">
                  <c:v>-0.32113308263956503</c:v>
                </c:pt>
                <c:pt idx="22444">
                  <c:v>0.338194183734564</c:v>
                </c:pt>
                <c:pt idx="22445">
                  <c:v>-0.29290787490500397</c:v>
                </c:pt>
                <c:pt idx="22446">
                  <c:v>0.27202500069340302</c:v>
                </c:pt>
                <c:pt idx="22447">
                  <c:v>-0.29462351130416198</c:v>
                </c:pt>
                <c:pt idx="22448">
                  <c:v>-0.34284021840471601</c:v>
                </c:pt>
                <c:pt idx="22449">
                  <c:v>0.30265417930354299</c:v>
                </c:pt>
                <c:pt idx="22450">
                  <c:v>-0.30667183752398097</c:v>
                </c:pt>
                <c:pt idx="22451">
                  <c:v>-0.28668436748144599</c:v>
                </c:pt>
                <c:pt idx="22452">
                  <c:v>0.30710454915111501</c:v>
                </c:pt>
                <c:pt idx="22453">
                  <c:v>-0.28257224366715999</c:v>
                </c:pt>
                <c:pt idx="22454">
                  <c:v>-0.27718157919628</c:v>
                </c:pt>
                <c:pt idx="22455">
                  <c:v>0.27965804060371702</c:v>
                </c:pt>
                <c:pt idx="22456">
                  <c:v>-0.28908210389111999</c:v>
                </c:pt>
                <c:pt idx="22457">
                  <c:v>-0.29518898326718501</c:v>
                </c:pt>
                <c:pt idx="22458">
                  <c:v>-0.28842295191473599</c:v>
                </c:pt>
                <c:pt idx="22459">
                  <c:v>-0.30903558909008799</c:v>
                </c:pt>
                <c:pt idx="22460">
                  <c:v>0.31663476952130698</c:v>
                </c:pt>
                <c:pt idx="22461">
                  <c:v>-0.311010303011723</c:v>
                </c:pt>
                <c:pt idx="22462">
                  <c:v>-0.29556440734272499</c:v>
                </c:pt>
                <c:pt idx="22463">
                  <c:v>0.34715729441790999</c:v>
                </c:pt>
                <c:pt idx="22464">
                  <c:v>-0.33783890629860402</c:v>
                </c:pt>
                <c:pt idx="22465">
                  <c:v>-0.30554924147707901</c:v>
                </c:pt>
                <c:pt idx="22466">
                  <c:v>0.29727621500789198</c:v>
                </c:pt>
                <c:pt idx="22467">
                  <c:v>-0.29429540541528698</c:v>
                </c:pt>
                <c:pt idx="22468">
                  <c:v>-0.283741846829976</c:v>
                </c:pt>
                <c:pt idx="22469">
                  <c:v>0.36254039876866401</c:v>
                </c:pt>
                <c:pt idx="22470">
                  <c:v>-0.29596018930859302</c:v>
                </c:pt>
                <c:pt idx="22471">
                  <c:v>-0.37584915536414998</c:v>
                </c:pt>
                <c:pt idx="22472">
                  <c:v>-0.33467956404851801</c:v>
                </c:pt>
                <c:pt idx="22473">
                  <c:v>0.41725832343179398</c:v>
                </c:pt>
                <c:pt idx="22474">
                  <c:v>-0.296872970327962</c:v>
                </c:pt>
                <c:pt idx="22475">
                  <c:v>0.359938073763023</c:v>
                </c:pt>
                <c:pt idx="22476">
                  <c:v>-0.30206196637058702</c:v>
                </c:pt>
                <c:pt idx="22477">
                  <c:v>-0.304754395536941</c:v>
                </c:pt>
                <c:pt idx="22478">
                  <c:v>-0.280000156240655</c:v>
                </c:pt>
                <c:pt idx="22479">
                  <c:v>0.299139642697413</c:v>
                </c:pt>
                <c:pt idx="22480">
                  <c:v>-0.29356727715970199</c:v>
                </c:pt>
                <c:pt idx="22481">
                  <c:v>0.28517880803643902</c:v>
                </c:pt>
                <c:pt idx="22482">
                  <c:v>-0.33957619624889102</c:v>
                </c:pt>
                <c:pt idx="22483">
                  <c:v>-0.27197111094606202</c:v>
                </c:pt>
                <c:pt idx="22484">
                  <c:v>-0.29032683466880399</c:v>
                </c:pt>
                <c:pt idx="22485">
                  <c:v>-0.271584828671811</c:v>
                </c:pt>
                <c:pt idx="22486">
                  <c:v>0.34715546242663498</c:v>
                </c:pt>
                <c:pt idx="22487">
                  <c:v>-0.297775786591643</c:v>
                </c:pt>
                <c:pt idx="22488">
                  <c:v>0.33430403884739901</c:v>
                </c:pt>
                <c:pt idx="22489">
                  <c:v>-0.33767201838042898</c:v>
                </c:pt>
                <c:pt idx="22490">
                  <c:v>0.34529751898180699</c:v>
                </c:pt>
                <c:pt idx="22491">
                  <c:v>-0.27371528753294</c:v>
                </c:pt>
                <c:pt idx="22492">
                  <c:v>-0.27675444812486599</c:v>
                </c:pt>
                <c:pt idx="22493">
                  <c:v>-0.30625245282886299</c:v>
                </c:pt>
                <c:pt idx="22494">
                  <c:v>-0.27140666756965698</c:v>
                </c:pt>
                <c:pt idx="22495">
                  <c:v>0.28600220130227799</c:v>
                </c:pt>
                <c:pt idx="22496">
                  <c:v>-0.27996753863281099</c:v>
                </c:pt>
                <c:pt idx="22497">
                  <c:v>-0.277705061535505</c:v>
                </c:pt>
                <c:pt idx="22498">
                  <c:v>-0.27273077819743202</c:v>
                </c:pt>
                <c:pt idx="22499">
                  <c:v>0.30140991277317702</c:v>
                </c:pt>
                <c:pt idx="22500">
                  <c:v>-0.298535300447339</c:v>
                </c:pt>
                <c:pt idx="22501">
                  <c:v>-0.377243055724511</c:v>
                </c:pt>
                <c:pt idx="22502">
                  <c:v>0.32116539619289503</c:v>
                </c:pt>
                <c:pt idx="22503">
                  <c:v>-0.30012717354809998</c:v>
                </c:pt>
                <c:pt idx="22504">
                  <c:v>0.28434075449170398</c:v>
                </c:pt>
                <c:pt idx="22505">
                  <c:v>-0.27949458299961899</c:v>
                </c:pt>
                <c:pt idx="22506">
                  <c:v>0.27290444493077498</c:v>
                </c:pt>
                <c:pt idx="22507">
                  <c:v>-0.28031765517993601</c:v>
                </c:pt>
                <c:pt idx="22508">
                  <c:v>0.29066751729796397</c:v>
                </c:pt>
                <c:pt idx="22509">
                  <c:v>0.28973048625513098</c:v>
                </c:pt>
                <c:pt idx="22510">
                  <c:v>-0.31230701321208798</c:v>
                </c:pt>
                <c:pt idx="22511">
                  <c:v>0.34292827531812098</c:v>
                </c:pt>
                <c:pt idx="22512">
                  <c:v>-0.32273300930494397</c:v>
                </c:pt>
                <c:pt idx="22513">
                  <c:v>-0.28193817839332702</c:v>
                </c:pt>
                <c:pt idx="22514">
                  <c:v>-0.273838657270073</c:v>
                </c:pt>
                <c:pt idx="22515">
                  <c:v>-0.33763881974126803</c:v>
                </c:pt>
                <c:pt idx="22516">
                  <c:v>0.28695827673534802</c:v>
                </c:pt>
                <c:pt idx="22517">
                  <c:v>-0.289644165808224</c:v>
                </c:pt>
                <c:pt idx="22518">
                  <c:v>-0.27374608593149902</c:v>
                </c:pt>
                <c:pt idx="22519">
                  <c:v>0.39507070816877898</c:v>
                </c:pt>
                <c:pt idx="22520">
                  <c:v>0.273759904563321</c:v>
                </c:pt>
                <c:pt idx="22521">
                  <c:v>-0.28498769529475199</c:v>
                </c:pt>
                <c:pt idx="22522">
                  <c:v>-0.286914085686656</c:v>
                </c:pt>
                <c:pt idx="22523">
                  <c:v>-0.296800612481813</c:v>
                </c:pt>
                <c:pt idx="22524">
                  <c:v>0.30538529466299702</c:v>
                </c:pt>
                <c:pt idx="22525">
                  <c:v>0.39445076949223301</c:v>
                </c:pt>
                <c:pt idx="22526">
                  <c:v>-0.27973553009021601</c:v>
                </c:pt>
                <c:pt idx="22527">
                  <c:v>-0.39428674944655101</c:v>
                </c:pt>
                <c:pt idx="22528">
                  <c:v>-0.27310975892769901</c:v>
                </c:pt>
                <c:pt idx="22529">
                  <c:v>-0.28561783112456302</c:v>
                </c:pt>
                <c:pt idx="22530">
                  <c:v>-0.27221652929530499</c:v>
                </c:pt>
                <c:pt idx="22531">
                  <c:v>-0.27636656116760899</c:v>
                </c:pt>
                <c:pt idx="22532">
                  <c:v>-0.29038110816516899</c:v>
                </c:pt>
                <c:pt idx="22533">
                  <c:v>-0.32126080622249698</c:v>
                </c:pt>
                <c:pt idx="22534">
                  <c:v>0.274192877061816</c:v>
                </c:pt>
                <c:pt idx="22535">
                  <c:v>-0.30419795433414198</c:v>
                </c:pt>
                <c:pt idx="22536">
                  <c:v>-0.30409835253802803</c:v>
                </c:pt>
                <c:pt idx="22537">
                  <c:v>-0.31410072624716701</c:v>
                </c:pt>
                <c:pt idx="22538">
                  <c:v>0.30150690198177998</c:v>
                </c:pt>
                <c:pt idx="22539">
                  <c:v>-0.29431814361980102</c:v>
                </c:pt>
                <c:pt idx="22540">
                  <c:v>0.41967701908485699</c:v>
                </c:pt>
                <c:pt idx="22541">
                  <c:v>-0.29334679735158897</c:v>
                </c:pt>
                <c:pt idx="22542">
                  <c:v>-0.28981737332823199</c:v>
                </c:pt>
                <c:pt idx="22543">
                  <c:v>-0.27873900132446799</c:v>
                </c:pt>
                <c:pt idx="22544">
                  <c:v>-0.280618091140312</c:v>
                </c:pt>
                <c:pt idx="22545">
                  <c:v>-0.30038485470102999</c:v>
                </c:pt>
                <c:pt idx="22546">
                  <c:v>0.33117635519091598</c:v>
                </c:pt>
                <c:pt idx="22547">
                  <c:v>-0.28473829846602799</c:v>
                </c:pt>
                <c:pt idx="22548">
                  <c:v>0.273098121171655</c:v>
                </c:pt>
                <c:pt idx="22549">
                  <c:v>0.31843215826371302</c:v>
                </c:pt>
                <c:pt idx="22550">
                  <c:v>-0.31278655459429899</c:v>
                </c:pt>
                <c:pt idx="22551">
                  <c:v>-0.27904194319678</c:v>
                </c:pt>
                <c:pt idx="22552">
                  <c:v>-0.29356540811281201</c:v>
                </c:pt>
                <c:pt idx="22553">
                  <c:v>0.27735164843645699</c:v>
                </c:pt>
                <c:pt idx="22554">
                  <c:v>0.36194927062505</c:v>
                </c:pt>
                <c:pt idx="22555">
                  <c:v>-0.29749996982411497</c:v>
                </c:pt>
                <c:pt idx="22556">
                  <c:v>0.317536796683416</c:v>
                </c:pt>
                <c:pt idx="22557">
                  <c:v>0.42552360910545001</c:v>
                </c:pt>
                <c:pt idx="22558">
                  <c:v>0.30428015114149598</c:v>
                </c:pt>
                <c:pt idx="22559">
                  <c:v>-0.29076875001644098</c:v>
                </c:pt>
                <c:pt idx="22560">
                  <c:v>-0.32541582077068798</c:v>
                </c:pt>
                <c:pt idx="22561">
                  <c:v>-0.32058424880697001</c:v>
                </c:pt>
                <c:pt idx="22562">
                  <c:v>-0.27846324650669901</c:v>
                </c:pt>
                <c:pt idx="22563">
                  <c:v>-0.30371455003939601</c:v>
                </c:pt>
                <c:pt idx="22564">
                  <c:v>-0.27755584297977398</c:v>
                </c:pt>
                <c:pt idx="22565">
                  <c:v>0.27166720059966998</c:v>
                </c:pt>
                <c:pt idx="22566">
                  <c:v>0.334831454974446</c:v>
                </c:pt>
                <c:pt idx="22567">
                  <c:v>0.350345241477938</c:v>
                </c:pt>
                <c:pt idx="22568">
                  <c:v>0.32236493225875801</c:v>
                </c:pt>
                <c:pt idx="22569">
                  <c:v>-0.28275537077443402</c:v>
                </c:pt>
                <c:pt idx="22570">
                  <c:v>-0.30854337173327501</c:v>
                </c:pt>
                <c:pt idx="22571">
                  <c:v>-0.30177658731189499</c:v>
                </c:pt>
                <c:pt idx="22572">
                  <c:v>-0.29160383968343301</c:v>
                </c:pt>
                <c:pt idx="22573">
                  <c:v>0.28000979341240501</c:v>
                </c:pt>
                <c:pt idx="22574">
                  <c:v>-0.29024974190192998</c:v>
                </c:pt>
                <c:pt idx="22575">
                  <c:v>0.36248825150706598</c:v>
                </c:pt>
                <c:pt idx="22576">
                  <c:v>-0.32018756612538901</c:v>
                </c:pt>
                <c:pt idx="22577">
                  <c:v>0.28272373950575902</c:v>
                </c:pt>
                <c:pt idx="22578">
                  <c:v>0.27128521058411498</c:v>
                </c:pt>
                <c:pt idx="22579">
                  <c:v>-0.290484598814018</c:v>
                </c:pt>
                <c:pt idx="22580">
                  <c:v>-0.306854536665494</c:v>
                </c:pt>
                <c:pt idx="22581">
                  <c:v>-0.30713173446539999</c:v>
                </c:pt>
                <c:pt idx="22582">
                  <c:v>-0.327987881748729</c:v>
                </c:pt>
                <c:pt idx="22583">
                  <c:v>-0.30387029998368797</c:v>
                </c:pt>
                <c:pt idx="22584">
                  <c:v>-0.306169834608359</c:v>
                </c:pt>
                <c:pt idx="22585">
                  <c:v>0.35267033697254002</c:v>
                </c:pt>
                <c:pt idx="22586">
                  <c:v>0.31269601095774202</c:v>
                </c:pt>
                <c:pt idx="22587">
                  <c:v>-0.33895397880029399</c:v>
                </c:pt>
                <c:pt idx="22588">
                  <c:v>-0.27624525861652099</c:v>
                </c:pt>
                <c:pt idx="22589">
                  <c:v>-0.271472644821528</c:v>
                </c:pt>
                <c:pt idx="22590">
                  <c:v>-0.28985386803780799</c:v>
                </c:pt>
                <c:pt idx="22591">
                  <c:v>-0.33602732671344698</c:v>
                </c:pt>
                <c:pt idx="22592">
                  <c:v>0.34111353122214999</c:v>
                </c:pt>
                <c:pt idx="22593">
                  <c:v>0.37295218659952201</c:v>
                </c:pt>
                <c:pt idx="22594">
                  <c:v>-0.331957297489828</c:v>
                </c:pt>
                <c:pt idx="22595">
                  <c:v>0.33902198862016902</c:v>
                </c:pt>
                <c:pt idx="22596">
                  <c:v>0.31189761985162001</c:v>
                </c:pt>
                <c:pt idx="22597">
                  <c:v>0.27301286679558401</c:v>
                </c:pt>
                <c:pt idx="22598">
                  <c:v>-0.30053280993611098</c:v>
                </c:pt>
                <c:pt idx="22599">
                  <c:v>-0.28468240701763697</c:v>
                </c:pt>
                <c:pt idx="22600">
                  <c:v>-0.303525586382974</c:v>
                </c:pt>
                <c:pt idx="22601">
                  <c:v>-0.29306156989493298</c:v>
                </c:pt>
                <c:pt idx="22602">
                  <c:v>0.28413597266900598</c:v>
                </c:pt>
                <c:pt idx="22603">
                  <c:v>-0.31830846854387401</c:v>
                </c:pt>
                <c:pt idx="22604">
                  <c:v>-0.28302287279556299</c:v>
                </c:pt>
                <c:pt idx="22605">
                  <c:v>-0.27194169850002498</c:v>
                </c:pt>
                <c:pt idx="22606">
                  <c:v>-0.282744610804537</c:v>
                </c:pt>
                <c:pt idx="22607">
                  <c:v>-0.32655838097930601</c:v>
                </c:pt>
                <c:pt idx="22608">
                  <c:v>-0.31913625545252899</c:v>
                </c:pt>
                <c:pt idx="22609">
                  <c:v>-0.29771591336703901</c:v>
                </c:pt>
                <c:pt idx="22610">
                  <c:v>0.383997613159276</c:v>
                </c:pt>
                <c:pt idx="22611">
                  <c:v>0.29105021129130798</c:v>
                </c:pt>
                <c:pt idx="22612">
                  <c:v>-0.28189191984510897</c:v>
                </c:pt>
                <c:pt idx="22613">
                  <c:v>0.28412211706673002</c:v>
                </c:pt>
                <c:pt idx="22614">
                  <c:v>-0.292826409731891</c:v>
                </c:pt>
                <c:pt idx="22615">
                  <c:v>-0.30699721487931603</c:v>
                </c:pt>
                <c:pt idx="22616">
                  <c:v>-0.29425361909215197</c:v>
                </c:pt>
                <c:pt idx="22617">
                  <c:v>-0.37207086538413098</c:v>
                </c:pt>
                <c:pt idx="22618">
                  <c:v>0.28074556682656299</c:v>
                </c:pt>
                <c:pt idx="22619">
                  <c:v>-0.29225224479510498</c:v>
                </c:pt>
                <c:pt idx="22620">
                  <c:v>-0.27373906703073497</c:v>
                </c:pt>
                <c:pt idx="22621">
                  <c:v>-0.30083388657994498</c:v>
                </c:pt>
                <c:pt idx="22622">
                  <c:v>0.423721145407985</c:v>
                </c:pt>
                <c:pt idx="22623">
                  <c:v>-0.28136229097175203</c:v>
                </c:pt>
                <c:pt idx="22624">
                  <c:v>-0.35403299127273302</c:v>
                </c:pt>
                <c:pt idx="22625">
                  <c:v>-0.30409432860595298</c:v>
                </c:pt>
                <c:pt idx="22626">
                  <c:v>0.36888370019754602</c:v>
                </c:pt>
                <c:pt idx="22627">
                  <c:v>-0.283369908082511</c:v>
                </c:pt>
                <c:pt idx="22628">
                  <c:v>-0.28921206901135199</c:v>
                </c:pt>
                <c:pt idx="22629">
                  <c:v>0.40262081538394701</c:v>
                </c:pt>
                <c:pt idx="22630">
                  <c:v>-0.29765273781555401</c:v>
                </c:pt>
                <c:pt idx="22631">
                  <c:v>-0.27122742168054498</c:v>
                </c:pt>
                <c:pt idx="22632">
                  <c:v>0.277738064334068</c:v>
                </c:pt>
                <c:pt idx="22633">
                  <c:v>0.31347304981402002</c:v>
                </c:pt>
                <c:pt idx="22634">
                  <c:v>-0.27118154780850201</c:v>
                </c:pt>
                <c:pt idx="22635">
                  <c:v>-0.297695313764407</c:v>
                </c:pt>
                <c:pt idx="22636">
                  <c:v>0.271671191576146</c:v>
                </c:pt>
                <c:pt idx="22637">
                  <c:v>0.41033741928286099</c:v>
                </c:pt>
                <c:pt idx="22638">
                  <c:v>-0.32600387037734602</c:v>
                </c:pt>
                <c:pt idx="22639">
                  <c:v>-0.27656399397461801</c:v>
                </c:pt>
                <c:pt idx="22640">
                  <c:v>0.35439379977261598</c:v>
                </c:pt>
                <c:pt idx="22641">
                  <c:v>-0.28675940339633998</c:v>
                </c:pt>
                <c:pt idx="22642">
                  <c:v>0.398863673234992</c:v>
                </c:pt>
                <c:pt idx="22643">
                  <c:v>-0.28255639407167699</c:v>
                </c:pt>
                <c:pt idx="22644">
                  <c:v>0.341301430481465</c:v>
                </c:pt>
                <c:pt idx="22645">
                  <c:v>-0.27140939371026401</c:v>
                </c:pt>
                <c:pt idx="22646">
                  <c:v>-0.28395555173415998</c:v>
                </c:pt>
                <c:pt idx="22647">
                  <c:v>-0.28206308819333198</c:v>
                </c:pt>
                <c:pt idx="22648">
                  <c:v>0.342348261037076</c:v>
                </c:pt>
                <c:pt idx="22649">
                  <c:v>0.277945484877472</c:v>
                </c:pt>
                <c:pt idx="22650">
                  <c:v>0.41009026132936799</c:v>
                </c:pt>
                <c:pt idx="22651">
                  <c:v>-0.27951128660680202</c:v>
                </c:pt>
                <c:pt idx="22652">
                  <c:v>0.30077884863324</c:v>
                </c:pt>
                <c:pt idx="22653">
                  <c:v>0.35138296028015997</c:v>
                </c:pt>
                <c:pt idx="22654">
                  <c:v>0.36431595747516299</c:v>
                </c:pt>
                <c:pt idx="22655">
                  <c:v>0.27360152054578701</c:v>
                </c:pt>
                <c:pt idx="22656">
                  <c:v>-0.27272955744073901</c:v>
                </c:pt>
                <c:pt idx="22657">
                  <c:v>0.275353405270851</c:v>
                </c:pt>
                <c:pt idx="22658">
                  <c:v>0.33488290905373802</c:v>
                </c:pt>
                <c:pt idx="22659">
                  <c:v>0.33729707965472699</c:v>
                </c:pt>
                <c:pt idx="22660">
                  <c:v>-0.28357067817506798</c:v>
                </c:pt>
                <c:pt idx="22661">
                  <c:v>-0.299809711922361</c:v>
                </c:pt>
                <c:pt idx="22662">
                  <c:v>-0.29731446460370298</c:v>
                </c:pt>
                <c:pt idx="22663">
                  <c:v>-0.27895051092406398</c:v>
                </c:pt>
                <c:pt idx="22664">
                  <c:v>-0.29150728029040501</c:v>
                </c:pt>
                <c:pt idx="22665">
                  <c:v>0.29034045811895798</c:v>
                </c:pt>
                <c:pt idx="22666">
                  <c:v>0.31974661344232203</c:v>
                </c:pt>
                <c:pt idx="22667">
                  <c:v>-0.28053160670315203</c:v>
                </c:pt>
                <c:pt idx="22668">
                  <c:v>0.34961083821757899</c:v>
                </c:pt>
                <c:pt idx="22669">
                  <c:v>0.286746678186038</c:v>
                </c:pt>
                <c:pt idx="22670">
                  <c:v>0.43542311734958999</c:v>
                </c:pt>
                <c:pt idx="22671">
                  <c:v>0.29850787743927698</c:v>
                </c:pt>
                <c:pt idx="22672">
                  <c:v>0.38754349644130798</c:v>
                </c:pt>
                <c:pt idx="22673">
                  <c:v>-0.286731639180616</c:v>
                </c:pt>
                <c:pt idx="22674">
                  <c:v>0.518136474658764</c:v>
                </c:pt>
                <c:pt idx="22675">
                  <c:v>-0.33293143540188203</c:v>
                </c:pt>
                <c:pt idx="22676">
                  <c:v>-0.33586043695186202</c:v>
                </c:pt>
                <c:pt idx="22677">
                  <c:v>-0.37372670925097201</c:v>
                </c:pt>
                <c:pt idx="22678">
                  <c:v>0.31304636478379499</c:v>
                </c:pt>
                <c:pt idx="22679">
                  <c:v>-0.31276446733868501</c:v>
                </c:pt>
                <c:pt idx="22680">
                  <c:v>-0.27326983312660402</c:v>
                </c:pt>
                <c:pt idx="22681">
                  <c:v>-0.27621535075785197</c:v>
                </c:pt>
                <c:pt idx="22682">
                  <c:v>0.32511531750476003</c:v>
                </c:pt>
                <c:pt idx="22683">
                  <c:v>-0.28918257659646301</c:v>
                </c:pt>
                <c:pt idx="22684">
                  <c:v>0.274102688439329</c:v>
                </c:pt>
                <c:pt idx="22685">
                  <c:v>0.40034070302632002</c:v>
                </c:pt>
                <c:pt idx="22686">
                  <c:v>-0.29132088323883498</c:v>
                </c:pt>
                <c:pt idx="22687">
                  <c:v>-0.281041831643145</c:v>
                </c:pt>
                <c:pt idx="22688">
                  <c:v>0.32372446601652499</c:v>
                </c:pt>
                <c:pt idx="22689">
                  <c:v>0.29213539160341701</c:v>
                </c:pt>
                <c:pt idx="22690">
                  <c:v>0.271054678631239</c:v>
                </c:pt>
                <c:pt idx="22691">
                  <c:v>0.32953487648822999</c:v>
                </c:pt>
                <c:pt idx="22692">
                  <c:v>0.32665782242437902</c:v>
                </c:pt>
                <c:pt idx="22693">
                  <c:v>0.30718624477064599</c:v>
                </c:pt>
                <c:pt idx="22694">
                  <c:v>0.27787010709355597</c:v>
                </c:pt>
                <c:pt idx="22695">
                  <c:v>0.29369340009808598</c:v>
                </c:pt>
                <c:pt idx="22696">
                  <c:v>0.38762612720377798</c:v>
                </c:pt>
                <c:pt idx="22697">
                  <c:v>-0.27643842633610899</c:v>
                </c:pt>
                <c:pt idx="22698">
                  <c:v>-0.33688720914446602</c:v>
                </c:pt>
                <c:pt idx="22699">
                  <c:v>-0.27357731635089899</c:v>
                </c:pt>
                <c:pt idx="22700">
                  <c:v>0.27414316606420902</c:v>
                </c:pt>
                <c:pt idx="22701">
                  <c:v>-0.29135365441544098</c:v>
                </c:pt>
                <c:pt idx="22702">
                  <c:v>-0.29578571229936301</c:v>
                </c:pt>
                <c:pt idx="22703">
                  <c:v>-0.298030693821555</c:v>
                </c:pt>
                <c:pt idx="22704">
                  <c:v>-0.281481607994578</c:v>
                </c:pt>
                <c:pt idx="22705">
                  <c:v>-0.291820733334206</c:v>
                </c:pt>
                <c:pt idx="22706">
                  <c:v>-0.30135712561082101</c:v>
                </c:pt>
                <c:pt idx="22707">
                  <c:v>0.274943800650923</c:v>
                </c:pt>
                <c:pt idx="22708">
                  <c:v>-0.29281523166687001</c:v>
                </c:pt>
                <c:pt idx="22709">
                  <c:v>0.31300129367714302</c:v>
                </c:pt>
                <c:pt idx="22710">
                  <c:v>-0.33276823944853401</c:v>
                </c:pt>
                <c:pt idx="22711">
                  <c:v>0.27819399251702798</c:v>
                </c:pt>
                <c:pt idx="22712">
                  <c:v>-0.30128822637692698</c:v>
                </c:pt>
                <c:pt idx="22713">
                  <c:v>-0.33122734795356001</c:v>
                </c:pt>
                <c:pt idx="22714">
                  <c:v>-0.288251478505339</c:v>
                </c:pt>
                <c:pt idx="22715">
                  <c:v>0.36538270099592202</c:v>
                </c:pt>
                <c:pt idx="22716">
                  <c:v>-0.273706343643774</c:v>
                </c:pt>
                <c:pt idx="22717">
                  <c:v>0.28020644293047398</c:v>
                </c:pt>
                <c:pt idx="22718">
                  <c:v>-0.276947014948628</c:v>
                </c:pt>
                <c:pt idx="22719">
                  <c:v>-0.27605322093601498</c:v>
                </c:pt>
                <c:pt idx="22720">
                  <c:v>-0.29056768186759302</c:v>
                </c:pt>
                <c:pt idx="22721">
                  <c:v>-0.30406720085049499</c:v>
                </c:pt>
                <c:pt idx="22722">
                  <c:v>0.289539828207455</c:v>
                </c:pt>
                <c:pt idx="22723">
                  <c:v>-0.28576357597211299</c:v>
                </c:pt>
                <c:pt idx="22724">
                  <c:v>0.36238029132664701</c:v>
                </c:pt>
                <c:pt idx="22725">
                  <c:v>-0.29962120104399598</c:v>
                </c:pt>
                <c:pt idx="22726">
                  <c:v>0.28112174530898298</c:v>
                </c:pt>
                <c:pt idx="22727">
                  <c:v>0.39789479879672601</c:v>
                </c:pt>
                <c:pt idx="22728">
                  <c:v>0.30414634902230397</c:v>
                </c:pt>
                <c:pt idx="22729">
                  <c:v>0.29068254413373601</c:v>
                </c:pt>
                <c:pt idx="22730">
                  <c:v>0.44341113062453102</c:v>
                </c:pt>
                <c:pt idx="22731">
                  <c:v>0.29229827070773201</c:v>
                </c:pt>
                <c:pt idx="22732">
                  <c:v>0.32978027111878</c:v>
                </c:pt>
                <c:pt idx="22733">
                  <c:v>-0.29757438272176601</c:v>
                </c:pt>
                <c:pt idx="22734">
                  <c:v>-0.27567035045075</c:v>
                </c:pt>
                <c:pt idx="22735">
                  <c:v>0.27324820652167697</c:v>
                </c:pt>
                <c:pt idx="22736">
                  <c:v>-0.28687941488903002</c:v>
                </c:pt>
                <c:pt idx="22737">
                  <c:v>-0.27602995637689798</c:v>
                </c:pt>
                <c:pt idx="22738">
                  <c:v>-0.33404172196722598</c:v>
                </c:pt>
                <c:pt idx="22739">
                  <c:v>0.277250179578935</c:v>
                </c:pt>
                <c:pt idx="22740">
                  <c:v>0.29863845516586501</c:v>
                </c:pt>
                <c:pt idx="22741">
                  <c:v>0.28284999889999601</c:v>
                </c:pt>
                <c:pt idx="22742">
                  <c:v>-0.325068113292449</c:v>
                </c:pt>
                <c:pt idx="22743">
                  <c:v>-0.27551484539023402</c:v>
                </c:pt>
                <c:pt idx="22744">
                  <c:v>-0.294761510075847</c:v>
                </c:pt>
                <c:pt idx="22745">
                  <c:v>-0.27454355795458601</c:v>
                </c:pt>
                <c:pt idx="22746">
                  <c:v>-0.33950291744303801</c:v>
                </c:pt>
                <c:pt idx="22747">
                  <c:v>-0.35621111601787497</c:v>
                </c:pt>
                <c:pt idx="22748">
                  <c:v>-0.27717761204248298</c:v>
                </c:pt>
                <c:pt idx="22749">
                  <c:v>-0.32776615784892199</c:v>
                </c:pt>
                <c:pt idx="22750">
                  <c:v>0.39023392224054898</c:v>
                </c:pt>
                <c:pt idx="22751">
                  <c:v>0.31256210561918102</c:v>
                </c:pt>
                <c:pt idx="22752">
                  <c:v>0.34726032247895</c:v>
                </c:pt>
                <c:pt idx="22753">
                  <c:v>-0.281240125476235</c:v>
                </c:pt>
                <c:pt idx="22754">
                  <c:v>-0.29182733956803197</c:v>
                </c:pt>
                <c:pt idx="22755">
                  <c:v>0.399766203511915</c:v>
                </c:pt>
                <c:pt idx="22756">
                  <c:v>0.40616259548143202</c:v>
                </c:pt>
                <c:pt idx="22757">
                  <c:v>-0.27211601488802101</c:v>
                </c:pt>
                <c:pt idx="22758">
                  <c:v>-0.30142337057048602</c:v>
                </c:pt>
                <c:pt idx="22759">
                  <c:v>-0.27744690032375002</c:v>
                </c:pt>
                <c:pt idx="22760">
                  <c:v>0.400985954347652</c:v>
                </c:pt>
                <c:pt idx="22761">
                  <c:v>-0.30318871326990798</c:v>
                </c:pt>
                <c:pt idx="22762">
                  <c:v>-0.32680541235398902</c:v>
                </c:pt>
                <c:pt idx="22763">
                  <c:v>0.28107870168900001</c:v>
                </c:pt>
                <c:pt idx="22764">
                  <c:v>-0.32186058980346</c:v>
                </c:pt>
                <c:pt idx="22765">
                  <c:v>-0.36431939967586502</c:v>
                </c:pt>
                <c:pt idx="22766">
                  <c:v>0.39394573912090303</c:v>
                </c:pt>
                <c:pt idx="22767">
                  <c:v>-0.27696594774455102</c:v>
                </c:pt>
                <c:pt idx="22768">
                  <c:v>-0.29333491213799201</c:v>
                </c:pt>
                <c:pt idx="22769">
                  <c:v>-0.27420065334775301</c:v>
                </c:pt>
                <c:pt idx="22770">
                  <c:v>-0.37260055848784102</c:v>
                </c:pt>
                <c:pt idx="22771">
                  <c:v>0.287312745232287</c:v>
                </c:pt>
                <c:pt idx="22772">
                  <c:v>0.28874527605003802</c:v>
                </c:pt>
                <c:pt idx="22773">
                  <c:v>-0.29566762725271301</c:v>
                </c:pt>
                <c:pt idx="22774">
                  <c:v>0.29917526210025502</c:v>
                </c:pt>
                <c:pt idx="22775">
                  <c:v>-0.32600452668915197</c:v>
                </c:pt>
                <c:pt idx="22776">
                  <c:v>-0.27297841742031098</c:v>
                </c:pt>
                <c:pt idx="22777">
                  <c:v>0.52212639955434903</c:v>
                </c:pt>
                <c:pt idx="22778">
                  <c:v>0.38634797898415602</c:v>
                </c:pt>
                <c:pt idx="22779">
                  <c:v>-0.28008196095466797</c:v>
                </c:pt>
                <c:pt idx="22780">
                  <c:v>0.38552570975445499</c:v>
                </c:pt>
                <c:pt idx="22781">
                  <c:v>0.28703002430119101</c:v>
                </c:pt>
                <c:pt idx="22782">
                  <c:v>-0.42675810551120702</c:v>
                </c:pt>
                <c:pt idx="22783">
                  <c:v>0.29465990321853303</c:v>
                </c:pt>
                <c:pt idx="22784">
                  <c:v>0.27701572226452098</c:v>
                </c:pt>
                <c:pt idx="22785">
                  <c:v>-0.27389117353134801</c:v>
                </c:pt>
                <c:pt idx="22786">
                  <c:v>-0.28795039724851001</c:v>
                </c:pt>
                <c:pt idx="22787">
                  <c:v>0.41634646031398997</c:v>
                </c:pt>
                <c:pt idx="22788">
                  <c:v>-0.36000812632113199</c:v>
                </c:pt>
                <c:pt idx="22789">
                  <c:v>-0.33680423448854802</c:v>
                </c:pt>
                <c:pt idx="22790">
                  <c:v>0.313649513108746</c:v>
                </c:pt>
                <c:pt idx="22791">
                  <c:v>0.38498551116749502</c:v>
                </c:pt>
                <c:pt idx="22792">
                  <c:v>-0.27134323600906801</c:v>
                </c:pt>
                <c:pt idx="22793">
                  <c:v>-0.29125027888225502</c:v>
                </c:pt>
                <c:pt idx="22794">
                  <c:v>-0.34830893763690601</c:v>
                </c:pt>
                <c:pt idx="22795">
                  <c:v>-0.419476621600468</c:v>
                </c:pt>
                <c:pt idx="22796">
                  <c:v>-0.335941006402104</c:v>
                </c:pt>
                <c:pt idx="22797">
                  <c:v>0.29267796855212502</c:v>
                </c:pt>
                <c:pt idx="22798">
                  <c:v>0.323458725990244</c:v>
                </c:pt>
                <c:pt idx="22799">
                  <c:v>-0.306223589668152</c:v>
                </c:pt>
                <c:pt idx="22800">
                  <c:v>-0.31951534787678199</c:v>
                </c:pt>
                <c:pt idx="22801">
                  <c:v>0.41130400835343001</c:v>
                </c:pt>
                <c:pt idx="22802">
                  <c:v>-0.29716491514035298</c:v>
                </c:pt>
                <c:pt idx="22803">
                  <c:v>-0.272373112173871</c:v>
                </c:pt>
                <c:pt idx="22804">
                  <c:v>0.32444878694817503</c:v>
                </c:pt>
                <c:pt idx="22805">
                  <c:v>0.30096577846723999</c:v>
                </c:pt>
                <c:pt idx="22806">
                  <c:v>0.29521915682394301</c:v>
                </c:pt>
                <c:pt idx="22807">
                  <c:v>-0.29635805953662597</c:v>
                </c:pt>
                <c:pt idx="22808">
                  <c:v>-0.29624667560777102</c:v>
                </c:pt>
                <c:pt idx="22809">
                  <c:v>0.31496398288634703</c:v>
                </c:pt>
                <c:pt idx="22810">
                  <c:v>-0.30714562946467999</c:v>
                </c:pt>
                <c:pt idx="22811">
                  <c:v>0.30099677219207099</c:v>
                </c:pt>
                <c:pt idx="22812">
                  <c:v>0.27514620757359098</c:v>
                </c:pt>
                <c:pt idx="22813">
                  <c:v>-0.38314816947721902</c:v>
                </c:pt>
                <c:pt idx="22814">
                  <c:v>-0.281669282580155</c:v>
                </c:pt>
                <c:pt idx="22815">
                  <c:v>-0.28221925968553202</c:v>
                </c:pt>
                <c:pt idx="22816">
                  <c:v>-0.29940145919104699</c:v>
                </c:pt>
                <c:pt idx="22817">
                  <c:v>0.30011531082971399</c:v>
                </c:pt>
                <c:pt idx="22818">
                  <c:v>-0.28186911221434902</c:v>
                </c:pt>
                <c:pt idx="22819">
                  <c:v>-0.30236496835871002</c:v>
                </c:pt>
                <c:pt idx="22820">
                  <c:v>-0.36081649837431401</c:v>
                </c:pt>
                <c:pt idx="22821">
                  <c:v>-0.30802993048765198</c:v>
                </c:pt>
                <c:pt idx="22822">
                  <c:v>-0.29214826258565402</c:v>
                </c:pt>
                <c:pt idx="22823">
                  <c:v>-0.302692189373097</c:v>
                </c:pt>
                <c:pt idx="22824">
                  <c:v>-0.30785829541449999</c:v>
                </c:pt>
                <c:pt idx="22825">
                  <c:v>-0.33354981749256601</c:v>
                </c:pt>
                <c:pt idx="22826">
                  <c:v>-0.294698112061624</c:v>
                </c:pt>
                <c:pt idx="22827">
                  <c:v>-0.28656637253610701</c:v>
                </c:pt>
                <c:pt idx="22828">
                  <c:v>-0.278745976022097</c:v>
                </c:pt>
                <c:pt idx="22829">
                  <c:v>-0.37501152933982501</c:v>
                </c:pt>
                <c:pt idx="22830">
                  <c:v>0.27874491754373598</c:v>
                </c:pt>
                <c:pt idx="22831">
                  <c:v>-0.28506501818334601</c:v>
                </c:pt>
                <c:pt idx="22832">
                  <c:v>0.28003778430677401</c:v>
                </c:pt>
                <c:pt idx="22833">
                  <c:v>0.39743245906797497</c:v>
                </c:pt>
                <c:pt idx="22834">
                  <c:v>-0.28217657144846697</c:v>
                </c:pt>
                <c:pt idx="22835">
                  <c:v>-0.329991240745383</c:v>
                </c:pt>
                <c:pt idx="22836">
                  <c:v>-0.28441734327019702</c:v>
                </c:pt>
                <c:pt idx="22837">
                  <c:v>0.33611969571696998</c:v>
                </c:pt>
                <c:pt idx="22838">
                  <c:v>-0.35283217195792799</c:v>
                </c:pt>
                <c:pt idx="22839">
                  <c:v>-0.28122950707813599</c:v>
                </c:pt>
                <c:pt idx="22840">
                  <c:v>-0.341985236790045</c:v>
                </c:pt>
                <c:pt idx="22841">
                  <c:v>-0.27429287393415402</c:v>
                </c:pt>
                <c:pt idx="22842">
                  <c:v>-0.30791150664951</c:v>
                </c:pt>
                <c:pt idx="22843">
                  <c:v>-0.31740348078729302</c:v>
                </c:pt>
                <c:pt idx="22844">
                  <c:v>0.375956748187318</c:v>
                </c:pt>
                <c:pt idx="22845">
                  <c:v>-0.32997770272918397</c:v>
                </c:pt>
                <c:pt idx="22846">
                  <c:v>-0.281834494914244</c:v>
                </c:pt>
                <c:pt idx="22847">
                  <c:v>0.335139532546881</c:v>
                </c:pt>
                <c:pt idx="22848">
                  <c:v>-0.28683195965341901</c:v>
                </c:pt>
                <c:pt idx="22849">
                  <c:v>-0.36414235530583899</c:v>
                </c:pt>
                <c:pt idx="22850">
                  <c:v>-0.291724831302351</c:v>
                </c:pt>
                <c:pt idx="22851">
                  <c:v>0.27334888305314903</c:v>
                </c:pt>
                <c:pt idx="22852">
                  <c:v>-0.27295877937024798</c:v>
                </c:pt>
                <c:pt idx="22853">
                  <c:v>-0.29215228187753101</c:v>
                </c:pt>
                <c:pt idx="22854">
                  <c:v>0.27462146999146098</c:v>
                </c:pt>
                <c:pt idx="22855">
                  <c:v>0.33436563315797602</c:v>
                </c:pt>
                <c:pt idx="22856">
                  <c:v>-0.28508519836576701</c:v>
                </c:pt>
                <c:pt idx="22857">
                  <c:v>0.27271338453500799</c:v>
                </c:pt>
                <c:pt idx="22858">
                  <c:v>-0.30892039957373002</c:v>
                </c:pt>
                <c:pt idx="22859">
                  <c:v>0.37684608340118803</c:v>
                </c:pt>
                <c:pt idx="22860">
                  <c:v>-0.318111655249253</c:v>
                </c:pt>
                <c:pt idx="22861">
                  <c:v>-0.28051042909813201</c:v>
                </c:pt>
                <c:pt idx="22862">
                  <c:v>0.302647707866254</c:v>
                </c:pt>
                <c:pt idx="22863">
                  <c:v>-0.277411298916523</c:v>
                </c:pt>
                <c:pt idx="22864">
                  <c:v>-0.28889824076464099</c:v>
                </c:pt>
                <c:pt idx="22865">
                  <c:v>0.28942335813793901</c:v>
                </c:pt>
                <c:pt idx="22866">
                  <c:v>-0.28105193996421501</c:v>
                </c:pt>
                <c:pt idx="22867">
                  <c:v>0.36448277408658097</c:v>
                </c:pt>
                <c:pt idx="22868">
                  <c:v>-0.29684238533010998</c:v>
                </c:pt>
                <c:pt idx="22869">
                  <c:v>-0.28321352341404998</c:v>
                </c:pt>
                <c:pt idx="22870">
                  <c:v>-0.27114872468204598</c:v>
                </c:pt>
                <c:pt idx="22871">
                  <c:v>-0.28372089282374502</c:v>
                </c:pt>
                <c:pt idx="22872">
                  <c:v>-0.276000996528733</c:v>
                </c:pt>
                <c:pt idx="22873">
                  <c:v>-0.29239870453051597</c:v>
                </c:pt>
                <c:pt idx="22874">
                  <c:v>0.30295983591803</c:v>
                </c:pt>
                <c:pt idx="22875">
                  <c:v>0.36998894278751598</c:v>
                </c:pt>
                <c:pt idx="22876">
                  <c:v>0.27100351671498901</c:v>
                </c:pt>
                <c:pt idx="22877">
                  <c:v>0.283749787600234</c:v>
                </c:pt>
                <c:pt idx="22878">
                  <c:v>-0.28832123222024197</c:v>
                </c:pt>
                <c:pt idx="22879">
                  <c:v>0.27132974822738698</c:v>
                </c:pt>
                <c:pt idx="22880">
                  <c:v>-0.28057682755162699</c:v>
                </c:pt>
                <c:pt idx="22881">
                  <c:v>-0.31926360524545699</c:v>
                </c:pt>
                <c:pt idx="22882">
                  <c:v>0.28545484323408699</c:v>
                </c:pt>
                <c:pt idx="22883">
                  <c:v>-0.277606457294789</c:v>
                </c:pt>
                <c:pt idx="22884">
                  <c:v>0.31575262354681399</c:v>
                </c:pt>
                <c:pt idx="22885">
                  <c:v>-0.31815232223421003</c:v>
                </c:pt>
                <c:pt idx="22886">
                  <c:v>0.38156574989690401</c:v>
                </c:pt>
                <c:pt idx="22887">
                  <c:v>-0.285151829929985</c:v>
                </c:pt>
                <c:pt idx="22888">
                  <c:v>-0.34284083680866601</c:v>
                </c:pt>
                <c:pt idx="22889">
                  <c:v>0.28107708755462602</c:v>
                </c:pt>
                <c:pt idx="22890">
                  <c:v>0.33628656969203602</c:v>
                </c:pt>
                <c:pt idx="22891">
                  <c:v>-0.27311544774650798</c:v>
                </c:pt>
                <c:pt idx="22892">
                  <c:v>-0.295548644037747</c:v>
                </c:pt>
                <c:pt idx="22893">
                  <c:v>0.27641949144487798</c:v>
                </c:pt>
                <c:pt idx="22894">
                  <c:v>-0.28023452240491398</c:v>
                </c:pt>
                <c:pt idx="22895">
                  <c:v>0.33850150100663701</c:v>
                </c:pt>
                <c:pt idx="22896">
                  <c:v>-0.31436021424418298</c:v>
                </c:pt>
                <c:pt idx="22897">
                  <c:v>0.28016029373197399</c:v>
                </c:pt>
                <c:pt idx="22898">
                  <c:v>-0.28993902129821097</c:v>
                </c:pt>
                <c:pt idx="22899">
                  <c:v>0.28061954855488402</c:v>
                </c:pt>
                <c:pt idx="22900">
                  <c:v>0.27449214541483302</c:v>
                </c:pt>
                <c:pt idx="22901">
                  <c:v>-0.30268146742831498</c:v>
                </c:pt>
                <c:pt idx="22902">
                  <c:v>-0.282050752703221</c:v>
                </c:pt>
                <c:pt idx="22903">
                  <c:v>0.30036980971948601</c:v>
                </c:pt>
                <c:pt idx="22904">
                  <c:v>-0.321545054589437</c:v>
                </c:pt>
                <c:pt idx="22905">
                  <c:v>0.37408153698362701</c:v>
                </c:pt>
                <c:pt idx="22906">
                  <c:v>-0.34815733517772002</c:v>
                </c:pt>
                <c:pt idx="22907">
                  <c:v>-0.275993423552571</c:v>
                </c:pt>
                <c:pt idx="22908">
                  <c:v>0.27242759851070403</c:v>
                </c:pt>
                <c:pt idx="22909">
                  <c:v>0.27347682902304199</c:v>
                </c:pt>
                <c:pt idx="22910">
                  <c:v>0.30506396658347501</c:v>
                </c:pt>
                <c:pt idx="22911">
                  <c:v>0.37943276030711898</c:v>
                </c:pt>
                <c:pt idx="22912">
                  <c:v>0.37432180368972501</c:v>
                </c:pt>
                <c:pt idx="22913">
                  <c:v>0.27579492747760298</c:v>
                </c:pt>
                <c:pt idx="22914">
                  <c:v>-0.27715308180465997</c:v>
                </c:pt>
                <c:pt idx="22915">
                  <c:v>-0.29516906355497002</c:v>
                </c:pt>
                <c:pt idx="22916">
                  <c:v>0.29521431718871499</c:v>
                </c:pt>
                <c:pt idx="22917">
                  <c:v>0.33011959064302898</c:v>
                </c:pt>
                <c:pt idx="22918">
                  <c:v>-0.28989541918551898</c:v>
                </c:pt>
                <c:pt idx="22919">
                  <c:v>-0.32456645500561299</c:v>
                </c:pt>
                <c:pt idx="22920">
                  <c:v>0.28652999857720801</c:v>
                </c:pt>
                <c:pt idx="22921">
                  <c:v>0.29875930764355102</c:v>
                </c:pt>
                <c:pt idx="22922">
                  <c:v>0.32060964190250502</c:v>
                </c:pt>
                <c:pt idx="22923">
                  <c:v>-0.297763057571241</c:v>
                </c:pt>
                <c:pt idx="22924">
                  <c:v>-0.278264058059707</c:v>
                </c:pt>
                <c:pt idx="22925">
                  <c:v>0.272103122957435</c:v>
                </c:pt>
                <c:pt idx="22926">
                  <c:v>-0.32562202054271799</c:v>
                </c:pt>
                <c:pt idx="22927">
                  <c:v>-0.31159310890127001</c:v>
                </c:pt>
                <c:pt idx="22928">
                  <c:v>-0.27518264181556401</c:v>
                </c:pt>
                <c:pt idx="22929">
                  <c:v>0.29057045341934401</c:v>
                </c:pt>
                <c:pt idx="22930">
                  <c:v>-0.29858936791915602</c:v>
                </c:pt>
                <c:pt idx="22931">
                  <c:v>0.275080603525791</c:v>
                </c:pt>
                <c:pt idx="22932">
                  <c:v>0.32339212373846199</c:v>
                </c:pt>
                <c:pt idx="22933">
                  <c:v>0.32439072044314099</c:v>
                </c:pt>
                <c:pt idx="22934">
                  <c:v>0.29652964995960901</c:v>
                </c:pt>
                <c:pt idx="22935">
                  <c:v>-0.28559267649915199</c:v>
                </c:pt>
                <c:pt idx="22936">
                  <c:v>-0.31521857725297098</c:v>
                </c:pt>
                <c:pt idx="22937">
                  <c:v>0.31880056570300502</c:v>
                </c:pt>
                <c:pt idx="22938">
                  <c:v>-0.29748065711905203</c:v>
                </c:pt>
                <c:pt idx="22939">
                  <c:v>0.429564409652753</c:v>
                </c:pt>
                <c:pt idx="22940">
                  <c:v>-0.30350675626471202</c:v>
                </c:pt>
                <c:pt idx="22941">
                  <c:v>-0.296884902065365</c:v>
                </c:pt>
                <c:pt idx="22942">
                  <c:v>-0.28780367147033398</c:v>
                </c:pt>
                <c:pt idx="22943">
                  <c:v>-0.30754442442372998</c:v>
                </c:pt>
                <c:pt idx="22944">
                  <c:v>0.27625045301779899</c:v>
                </c:pt>
                <c:pt idx="22945">
                  <c:v>0.28216459814304001</c:v>
                </c:pt>
                <c:pt idx="22946">
                  <c:v>-0.29762018298903398</c:v>
                </c:pt>
                <c:pt idx="22947">
                  <c:v>0.29548993040937499</c:v>
                </c:pt>
                <c:pt idx="22948">
                  <c:v>-0.27302576681240698</c:v>
                </c:pt>
                <c:pt idx="22949">
                  <c:v>-0.36254535845026697</c:v>
                </c:pt>
                <c:pt idx="22950">
                  <c:v>-0.276576671971902</c:v>
                </c:pt>
                <c:pt idx="22951">
                  <c:v>-0.28075364295166899</c:v>
                </c:pt>
                <c:pt idx="22952">
                  <c:v>-0.30446196362459099</c:v>
                </c:pt>
                <c:pt idx="22953">
                  <c:v>0.33598308166609497</c:v>
                </c:pt>
                <c:pt idx="22954">
                  <c:v>-0.36393503015401901</c:v>
                </c:pt>
                <c:pt idx="22955">
                  <c:v>-0.27803930300502699</c:v>
                </c:pt>
                <c:pt idx="22956">
                  <c:v>-0.27315060527276702</c:v>
                </c:pt>
                <c:pt idx="22957">
                  <c:v>-0.31159836432504101</c:v>
                </c:pt>
                <c:pt idx="22958">
                  <c:v>-0.27892371587529402</c:v>
                </c:pt>
                <c:pt idx="22959">
                  <c:v>-0.271444920458354</c:v>
                </c:pt>
                <c:pt idx="22960">
                  <c:v>0.31898483639787301</c:v>
                </c:pt>
                <c:pt idx="22961">
                  <c:v>0.29011679591313499</c:v>
                </c:pt>
                <c:pt idx="22962">
                  <c:v>-0.28678464181603802</c:v>
                </c:pt>
                <c:pt idx="22963">
                  <c:v>0.27156931449300697</c:v>
                </c:pt>
                <c:pt idx="22964">
                  <c:v>0.38258035288484699</c:v>
                </c:pt>
                <c:pt idx="22965">
                  <c:v>-0.28398575712304203</c:v>
                </c:pt>
                <c:pt idx="22966">
                  <c:v>-0.278338387780874</c:v>
                </c:pt>
                <c:pt idx="22967">
                  <c:v>-0.27773467460630102</c:v>
                </c:pt>
                <c:pt idx="22968">
                  <c:v>-0.29180239312044898</c:v>
                </c:pt>
                <c:pt idx="22969">
                  <c:v>-0.34669475578025599</c:v>
                </c:pt>
                <c:pt idx="22970">
                  <c:v>0.31681601581645902</c:v>
                </c:pt>
                <c:pt idx="22971">
                  <c:v>0.27104408539856301</c:v>
                </c:pt>
                <c:pt idx="22972">
                  <c:v>-0.27206437784666099</c:v>
                </c:pt>
                <c:pt idx="22973">
                  <c:v>0.29071314922064401</c:v>
                </c:pt>
                <c:pt idx="22974">
                  <c:v>-0.313774021829761</c:v>
                </c:pt>
                <c:pt idx="22975">
                  <c:v>0.357508974691857</c:v>
                </c:pt>
                <c:pt idx="22976">
                  <c:v>-0.286050935626109</c:v>
                </c:pt>
                <c:pt idx="22977">
                  <c:v>-0.27763084036440799</c:v>
                </c:pt>
                <c:pt idx="22978">
                  <c:v>-0.27398565746098802</c:v>
                </c:pt>
                <c:pt idx="22979">
                  <c:v>-0.28997950270513201</c:v>
                </c:pt>
                <c:pt idx="22980">
                  <c:v>0.327066536114756</c:v>
                </c:pt>
                <c:pt idx="22981">
                  <c:v>0.381680903957416</c:v>
                </c:pt>
                <c:pt idx="22982">
                  <c:v>-0.274846612361417</c:v>
                </c:pt>
                <c:pt idx="22983">
                  <c:v>-0.28088306531171697</c:v>
                </c:pt>
                <c:pt idx="22984">
                  <c:v>-0.28910875582352402</c:v>
                </c:pt>
                <c:pt idx="22985">
                  <c:v>-0.31402034886313301</c:v>
                </c:pt>
                <c:pt idx="22986">
                  <c:v>0.27329630065965199</c:v>
                </c:pt>
                <c:pt idx="22987">
                  <c:v>-0.27384872921604703</c:v>
                </c:pt>
                <c:pt idx="22988">
                  <c:v>-0.29625123603958198</c:v>
                </c:pt>
                <c:pt idx="22989">
                  <c:v>0.27289588995410002</c:v>
                </c:pt>
                <c:pt idx="22990">
                  <c:v>-0.28107891783149203</c:v>
                </c:pt>
                <c:pt idx="22991">
                  <c:v>0.30152951649968301</c:v>
                </c:pt>
                <c:pt idx="22992">
                  <c:v>-0.311496580046769</c:v>
                </c:pt>
                <c:pt idx="22993">
                  <c:v>-0.38264424772662298</c:v>
                </c:pt>
                <c:pt idx="22994">
                  <c:v>-0.29911054230767598</c:v>
                </c:pt>
                <c:pt idx="22995">
                  <c:v>-0.285519880168841</c:v>
                </c:pt>
                <c:pt idx="22996">
                  <c:v>0.39656610255545599</c:v>
                </c:pt>
                <c:pt idx="22997">
                  <c:v>-0.298283959562124</c:v>
                </c:pt>
                <c:pt idx="22998">
                  <c:v>0.286211248531961</c:v>
                </c:pt>
                <c:pt idx="22999">
                  <c:v>0.35877881358288199</c:v>
                </c:pt>
                <c:pt idx="23000">
                  <c:v>-0.389082717929429</c:v>
                </c:pt>
                <c:pt idx="23001">
                  <c:v>-0.28133482553002798</c:v>
                </c:pt>
                <c:pt idx="23002">
                  <c:v>0.28276858866092602</c:v>
                </c:pt>
                <c:pt idx="23003">
                  <c:v>-0.28827288912839699</c:v>
                </c:pt>
                <c:pt idx="23004">
                  <c:v>0.328169794194903</c:v>
                </c:pt>
                <c:pt idx="23005">
                  <c:v>-0.336450943612293</c:v>
                </c:pt>
                <c:pt idx="23006">
                  <c:v>-0.27856127102278599</c:v>
                </c:pt>
                <c:pt idx="23007">
                  <c:v>-0.28865050139924198</c:v>
                </c:pt>
                <c:pt idx="23008">
                  <c:v>-0.27354898946733203</c:v>
                </c:pt>
                <c:pt idx="23009">
                  <c:v>-0.27181443928135401</c:v>
                </c:pt>
                <c:pt idx="23010">
                  <c:v>-0.27427746843004103</c:v>
                </c:pt>
                <c:pt idx="23011">
                  <c:v>-0.30585920084169499</c:v>
                </c:pt>
                <c:pt idx="23012">
                  <c:v>-0.30138698068920799</c:v>
                </c:pt>
                <c:pt idx="23013">
                  <c:v>-0.29249750336277403</c:v>
                </c:pt>
                <c:pt idx="23014">
                  <c:v>-0.27747672581639099</c:v>
                </c:pt>
                <c:pt idx="23015">
                  <c:v>-0.29186601494020897</c:v>
                </c:pt>
                <c:pt idx="23016">
                  <c:v>-0.27586111907493399</c:v>
                </c:pt>
                <c:pt idx="23017">
                  <c:v>0.37622781284867701</c:v>
                </c:pt>
                <c:pt idx="23018">
                  <c:v>-0.29911431448942</c:v>
                </c:pt>
                <c:pt idx="23019">
                  <c:v>0.27701257142462199</c:v>
                </c:pt>
                <c:pt idx="23020">
                  <c:v>0.393407597730355</c:v>
                </c:pt>
                <c:pt idx="23021">
                  <c:v>-0.28507793853309099</c:v>
                </c:pt>
                <c:pt idx="23022">
                  <c:v>0.29923281750314801</c:v>
                </c:pt>
                <c:pt idx="23023">
                  <c:v>-0.32319779797599002</c:v>
                </c:pt>
                <c:pt idx="23024">
                  <c:v>0.34503416216900501</c:v>
                </c:pt>
                <c:pt idx="23025">
                  <c:v>0.27869443169092001</c:v>
                </c:pt>
                <c:pt idx="23026">
                  <c:v>0.30197961543486301</c:v>
                </c:pt>
                <c:pt idx="23027">
                  <c:v>0.32079842035151901</c:v>
                </c:pt>
                <c:pt idx="23028">
                  <c:v>0.31625300179926003</c:v>
                </c:pt>
                <c:pt idx="23029">
                  <c:v>-0.33279902574529502</c:v>
                </c:pt>
                <c:pt idx="23030">
                  <c:v>-0.27174431951814798</c:v>
                </c:pt>
                <c:pt idx="23031">
                  <c:v>-0.27999083211958598</c:v>
                </c:pt>
                <c:pt idx="23032">
                  <c:v>-0.33018540989752798</c:v>
                </c:pt>
                <c:pt idx="23033">
                  <c:v>0.27975231260016797</c:v>
                </c:pt>
                <c:pt idx="23034">
                  <c:v>-0.285966244408693</c:v>
                </c:pt>
                <c:pt idx="23035">
                  <c:v>-0.36655100722888601</c:v>
                </c:pt>
                <c:pt idx="23036">
                  <c:v>-0.29850314284725199</c:v>
                </c:pt>
                <c:pt idx="23037">
                  <c:v>-0.27735795677383901</c:v>
                </c:pt>
                <c:pt idx="23038">
                  <c:v>-0.30375393898473502</c:v>
                </c:pt>
                <c:pt idx="23039">
                  <c:v>0.32874047930090999</c:v>
                </c:pt>
                <c:pt idx="23040">
                  <c:v>0.29770921427327102</c:v>
                </c:pt>
                <c:pt idx="23041">
                  <c:v>-0.299799773356001</c:v>
                </c:pt>
                <c:pt idx="23042">
                  <c:v>-0.29638654848075202</c:v>
                </c:pt>
                <c:pt idx="23043">
                  <c:v>-0.27364553102642403</c:v>
                </c:pt>
                <c:pt idx="23044">
                  <c:v>0.441405561671396</c:v>
                </c:pt>
                <c:pt idx="23045">
                  <c:v>-0.28685316965503299</c:v>
                </c:pt>
                <c:pt idx="23046">
                  <c:v>-0.273862374799201</c:v>
                </c:pt>
                <c:pt idx="23047">
                  <c:v>0.32198637085041898</c:v>
                </c:pt>
                <c:pt idx="23048">
                  <c:v>-0.33341644245975</c:v>
                </c:pt>
                <c:pt idx="23049">
                  <c:v>0.28282182740672701</c:v>
                </c:pt>
                <c:pt idx="23050">
                  <c:v>-0.27135100388814698</c:v>
                </c:pt>
                <c:pt idx="23051">
                  <c:v>0.35363764150584698</c:v>
                </c:pt>
                <c:pt idx="23052">
                  <c:v>-0.32184320380626702</c:v>
                </c:pt>
                <c:pt idx="23053">
                  <c:v>-0.29022478519913703</c:v>
                </c:pt>
                <c:pt idx="23054">
                  <c:v>-0.30302595658474701</c:v>
                </c:pt>
                <c:pt idx="23055">
                  <c:v>-0.28146197926545302</c:v>
                </c:pt>
                <c:pt idx="23056">
                  <c:v>-0.29253483310466799</c:v>
                </c:pt>
                <c:pt idx="23057">
                  <c:v>-0.34234052150376398</c:v>
                </c:pt>
                <c:pt idx="23058">
                  <c:v>0.33173677598863699</c:v>
                </c:pt>
                <c:pt idx="23059">
                  <c:v>-0.28588344552348099</c:v>
                </c:pt>
                <c:pt idx="23060">
                  <c:v>-0.34109658928358899</c:v>
                </c:pt>
                <c:pt idx="23061">
                  <c:v>0.28916521423557501</c:v>
                </c:pt>
                <c:pt idx="23062">
                  <c:v>-0.32729791337110198</c:v>
                </c:pt>
                <c:pt idx="23063">
                  <c:v>-0.292693789989737</c:v>
                </c:pt>
                <c:pt idx="23064">
                  <c:v>0.33195050576239499</c:v>
                </c:pt>
                <c:pt idx="23065">
                  <c:v>-0.30314608518790098</c:v>
                </c:pt>
                <c:pt idx="23066">
                  <c:v>-0.31565096272756499</c:v>
                </c:pt>
                <c:pt idx="23067">
                  <c:v>-0.32968357662485698</c:v>
                </c:pt>
                <c:pt idx="23068">
                  <c:v>-0.33515112894677601</c:v>
                </c:pt>
                <c:pt idx="23069">
                  <c:v>0.28289709886373698</c:v>
                </c:pt>
                <c:pt idx="23070">
                  <c:v>-0.27589620545349902</c:v>
                </c:pt>
                <c:pt idx="23071">
                  <c:v>-0.27891634567389201</c:v>
                </c:pt>
                <c:pt idx="23072">
                  <c:v>0.300403204844155</c:v>
                </c:pt>
                <c:pt idx="23073">
                  <c:v>0.30263946367265598</c:v>
                </c:pt>
                <c:pt idx="23074">
                  <c:v>-0.28989714070313199</c:v>
                </c:pt>
                <c:pt idx="23075">
                  <c:v>-0.30376997884638901</c:v>
                </c:pt>
                <c:pt idx="23076">
                  <c:v>-0.29607118627102402</c:v>
                </c:pt>
                <c:pt idx="23077">
                  <c:v>0.32486855328388198</c:v>
                </c:pt>
                <c:pt idx="23078">
                  <c:v>0.308401855062863</c:v>
                </c:pt>
                <c:pt idx="23079">
                  <c:v>0.357697990548557</c:v>
                </c:pt>
                <c:pt idx="23080">
                  <c:v>0.352211564970276</c:v>
                </c:pt>
                <c:pt idx="23081">
                  <c:v>0.29467809491279801</c:v>
                </c:pt>
                <c:pt idx="23082">
                  <c:v>-0.28239128985124701</c:v>
                </c:pt>
                <c:pt idx="23083">
                  <c:v>-0.29781113184392599</c:v>
                </c:pt>
                <c:pt idx="23084">
                  <c:v>0.28940125487791102</c:v>
                </c:pt>
                <c:pt idx="23085">
                  <c:v>-0.29318967669670098</c:v>
                </c:pt>
                <c:pt idx="23086">
                  <c:v>0.41160049022675699</c:v>
                </c:pt>
                <c:pt idx="23087">
                  <c:v>0.43515659928346301</c:v>
                </c:pt>
                <c:pt idx="23088">
                  <c:v>0.295412256699774</c:v>
                </c:pt>
                <c:pt idx="23089">
                  <c:v>-0.29984790140231898</c:v>
                </c:pt>
                <c:pt idx="23090">
                  <c:v>-0.31190309710416803</c:v>
                </c:pt>
                <c:pt idx="23091">
                  <c:v>-0.273955457922196</c:v>
                </c:pt>
                <c:pt idx="23092">
                  <c:v>-0.303180711010821</c:v>
                </c:pt>
                <c:pt idx="23093">
                  <c:v>-0.27488044266211398</c:v>
                </c:pt>
                <c:pt idx="23094">
                  <c:v>0.37617318354024099</c:v>
                </c:pt>
                <c:pt idx="23095">
                  <c:v>0.274511711233559</c:v>
                </c:pt>
                <c:pt idx="23096">
                  <c:v>0.37732858922886398</c:v>
                </c:pt>
                <c:pt idx="23097">
                  <c:v>0.28394677234920102</c:v>
                </c:pt>
                <c:pt idx="23098">
                  <c:v>0.31202444366171</c:v>
                </c:pt>
                <c:pt idx="23099">
                  <c:v>-0.27172257726518201</c:v>
                </c:pt>
                <c:pt idx="23100">
                  <c:v>-0.34875272947598002</c:v>
                </c:pt>
                <c:pt idx="23101">
                  <c:v>-0.27409556539528002</c:v>
                </c:pt>
                <c:pt idx="23102">
                  <c:v>-0.323294496006303</c:v>
                </c:pt>
                <c:pt idx="23103">
                  <c:v>-0.29086800665581197</c:v>
                </c:pt>
                <c:pt idx="23104">
                  <c:v>0.35810741721608802</c:v>
                </c:pt>
                <c:pt idx="23105">
                  <c:v>-0.44052749092224802</c:v>
                </c:pt>
                <c:pt idx="23106">
                  <c:v>-0.28211311364359898</c:v>
                </c:pt>
                <c:pt idx="23107">
                  <c:v>-0.27540043607153503</c:v>
                </c:pt>
                <c:pt idx="23108">
                  <c:v>-0.29241680998146802</c:v>
                </c:pt>
                <c:pt idx="23109">
                  <c:v>0.27998375521806301</c:v>
                </c:pt>
                <c:pt idx="23110">
                  <c:v>-0.35800405221949999</c:v>
                </c:pt>
                <c:pt idx="23111">
                  <c:v>0.27170923417906501</c:v>
                </c:pt>
                <c:pt idx="23112">
                  <c:v>-0.322326031355673</c:v>
                </c:pt>
                <c:pt idx="23113">
                  <c:v>0.27819390358900697</c:v>
                </c:pt>
                <c:pt idx="23114">
                  <c:v>-0.37944448056166002</c:v>
                </c:pt>
                <c:pt idx="23115">
                  <c:v>-0.299545069887869</c:v>
                </c:pt>
                <c:pt idx="23116">
                  <c:v>0.44227961488090101</c:v>
                </c:pt>
                <c:pt idx="23117">
                  <c:v>-0.28749755328968402</c:v>
                </c:pt>
                <c:pt idx="23118">
                  <c:v>0.29368809719549799</c:v>
                </c:pt>
                <c:pt idx="23119">
                  <c:v>-0.28705465784454898</c:v>
                </c:pt>
                <c:pt idx="23120">
                  <c:v>0.35739185551293501</c:v>
                </c:pt>
                <c:pt idx="23121">
                  <c:v>0.35637261330875802</c:v>
                </c:pt>
                <c:pt idx="23122">
                  <c:v>-0.30383862040102599</c:v>
                </c:pt>
                <c:pt idx="23123">
                  <c:v>0.29562994104983897</c:v>
                </c:pt>
                <c:pt idx="23124">
                  <c:v>0.33029064615278197</c:v>
                </c:pt>
                <c:pt idx="23125">
                  <c:v>0.38654164539595498</c:v>
                </c:pt>
                <c:pt idx="23126">
                  <c:v>-0.29854735282816802</c:v>
                </c:pt>
                <c:pt idx="23127">
                  <c:v>-0.27256838887736301</c:v>
                </c:pt>
                <c:pt idx="23128">
                  <c:v>-0.297446781228418</c:v>
                </c:pt>
                <c:pt idx="23129">
                  <c:v>-0.27250458723327298</c:v>
                </c:pt>
                <c:pt idx="23130">
                  <c:v>-0.38887134981320098</c:v>
                </c:pt>
                <c:pt idx="23131">
                  <c:v>0.28722310387974598</c:v>
                </c:pt>
                <c:pt idx="23132">
                  <c:v>0.35593531174751702</c:v>
                </c:pt>
                <c:pt idx="23133">
                  <c:v>-0.28646127425508899</c:v>
                </c:pt>
                <c:pt idx="23134">
                  <c:v>0.276650597145215</c:v>
                </c:pt>
                <c:pt idx="23135">
                  <c:v>-0.29745880398456398</c:v>
                </c:pt>
                <c:pt idx="23136">
                  <c:v>-0.32798937638275899</c:v>
                </c:pt>
                <c:pt idx="23137">
                  <c:v>0.335766762541099</c:v>
                </c:pt>
                <c:pt idx="23138">
                  <c:v>0.30620696825009203</c:v>
                </c:pt>
                <c:pt idx="23139">
                  <c:v>0.316322438862775</c:v>
                </c:pt>
                <c:pt idx="23140">
                  <c:v>-0.27352832877626998</c:v>
                </c:pt>
                <c:pt idx="23141">
                  <c:v>-0.28232369117397799</c:v>
                </c:pt>
                <c:pt idx="23142">
                  <c:v>-0.274027790252446</c:v>
                </c:pt>
                <c:pt idx="23143">
                  <c:v>0.32340843349153098</c:v>
                </c:pt>
                <c:pt idx="23144">
                  <c:v>-0.29563840903654298</c:v>
                </c:pt>
                <c:pt idx="23145">
                  <c:v>0.32991590255582998</c:v>
                </c:pt>
                <c:pt idx="23146">
                  <c:v>-0.30875106245893602</c:v>
                </c:pt>
                <c:pt idx="23147">
                  <c:v>0.28674019508099602</c:v>
                </c:pt>
                <c:pt idx="23148">
                  <c:v>-0.34186006515770101</c:v>
                </c:pt>
                <c:pt idx="23149">
                  <c:v>-0.340737209219031</c:v>
                </c:pt>
                <c:pt idx="23150">
                  <c:v>-0.285906140512873</c:v>
                </c:pt>
                <c:pt idx="23151">
                  <c:v>-0.30015833849471202</c:v>
                </c:pt>
                <c:pt idx="23152">
                  <c:v>0.30168151605025101</c:v>
                </c:pt>
                <c:pt idx="23153">
                  <c:v>-0.27959486037013598</c:v>
                </c:pt>
                <c:pt idx="23154">
                  <c:v>-0.280826350783277</c:v>
                </c:pt>
                <c:pt idx="23155">
                  <c:v>0.318486394096343</c:v>
                </c:pt>
                <c:pt idx="23156">
                  <c:v>0.37433430413500501</c:v>
                </c:pt>
                <c:pt idx="23157">
                  <c:v>0.326087143479594</c:v>
                </c:pt>
                <c:pt idx="23158">
                  <c:v>0.30291068093892798</c:v>
                </c:pt>
                <c:pt idx="23159">
                  <c:v>-0.28313247362372401</c:v>
                </c:pt>
                <c:pt idx="23160">
                  <c:v>-0.27381859545924098</c:v>
                </c:pt>
                <c:pt idx="23161">
                  <c:v>-0.33028911768318298</c:v>
                </c:pt>
                <c:pt idx="23162">
                  <c:v>0.30708003815084101</c:v>
                </c:pt>
                <c:pt idx="23163">
                  <c:v>-0.28626907431142401</c:v>
                </c:pt>
                <c:pt idx="23164">
                  <c:v>0.28773418403474299</c:v>
                </c:pt>
                <c:pt idx="23165">
                  <c:v>-0.28937121073504102</c:v>
                </c:pt>
                <c:pt idx="23166">
                  <c:v>0.43307881848637197</c:v>
                </c:pt>
                <c:pt idx="23167">
                  <c:v>0.29102144291954302</c:v>
                </c:pt>
                <c:pt idx="23168">
                  <c:v>0.27796156145981299</c:v>
                </c:pt>
                <c:pt idx="23169">
                  <c:v>-0.27752934173841198</c:v>
                </c:pt>
                <c:pt idx="23170">
                  <c:v>0.32852735856233301</c:v>
                </c:pt>
                <c:pt idx="23171">
                  <c:v>-0.30329930427366403</c:v>
                </c:pt>
                <c:pt idx="23172">
                  <c:v>-0.27432532175458102</c:v>
                </c:pt>
                <c:pt idx="23173">
                  <c:v>-0.31411080558160898</c:v>
                </c:pt>
                <c:pt idx="23174">
                  <c:v>-0.278055162623495</c:v>
                </c:pt>
                <c:pt idx="23175">
                  <c:v>-0.29227110062391298</c:v>
                </c:pt>
                <c:pt idx="23176">
                  <c:v>-0.290626101313542</c:v>
                </c:pt>
                <c:pt idx="23177">
                  <c:v>-0.31453221632544698</c:v>
                </c:pt>
                <c:pt idx="23178">
                  <c:v>0.29716520161519799</c:v>
                </c:pt>
                <c:pt idx="23179">
                  <c:v>0.297236608629667</c:v>
                </c:pt>
                <c:pt idx="23180">
                  <c:v>0.27221032740117201</c:v>
                </c:pt>
                <c:pt idx="23181">
                  <c:v>-0.35487428696794898</c:v>
                </c:pt>
                <c:pt idx="23182">
                  <c:v>-0.27405292364534301</c:v>
                </c:pt>
                <c:pt idx="23183">
                  <c:v>0.28161716708768297</c:v>
                </c:pt>
                <c:pt idx="23184">
                  <c:v>0.38479053646109301</c:v>
                </c:pt>
                <c:pt idx="23185">
                  <c:v>-0.28503875005145402</c:v>
                </c:pt>
                <c:pt idx="23186">
                  <c:v>-0.27863152014987902</c:v>
                </c:pt>
                <c:pt idx="23187">
                  <c:v>-0.29546988241808603</c:v>
                </c:pt>
                <c:pt idx="23188">
                  <c:v>-0.30559088194461398</c:v>
                </c:pt>
                <c:pt idx="23189">
                  <c:v>0.354534155580225</c:v>
                </c:pt>
                <c:pt idx="23190">
                  <c:v>0.36942519732129298</c:v>
                </c:pt>
                <c:pt idx="23191">
                  <c:v>-0.28877180814404702</c:v>
                </c:pt>
                <c:pt idx="23192">
                  <c:v>-0.27233272078169202</c:v>
                </c:pt>
                <c:pt idx="23193">
                  <c:v>-0.34217020107997997</c:v>
                </c:pt>
                <c:pt idx="23194">
                  <c:v>-0.287590202390965</c:v>
                </c:pt>
                <c:pt idx="23195">
                  <c:v>-0.29819209261990298</c:v>
                </c:pt>
                <c:pt idx="23196">
                  <c:v>-0.27118195674428303</c:v>
                </c:pt>
                <c:pt idx="23197">
                  <c:v>-0.315104264135253</c:v>
                </c:pt>
                <c:pt idx="23198">
                  <c:v>-0.36302005046194202</c:v>
                </c:pt>
                <c:pt idx="23199">
                  <c:v>0.30645736022965397</c:v>
                </c:pt>
                <c:pt idx="23200">
                  <c:v>0.455084481364048</c:v>
                </c:pt>
                <c:pt idx="23201">
                  <c:v>-0.28341943344547099</c:v>
                </c:pt>
                <c:pt idx="23202">
                  <c:v>-0.286342120038037</c:v>
                </c:pt>
                <c:pt idx="23203">
                  <c:v>0.34971423508544702</c:v>
                </c:pt>
                <c:pt idx="23204">
                  <c:v>0.35694050396771798</c:v>
                </c:pt>
                <c:pt idx="23205">
                  <c:v>-0.29264394071133898</c:v>
                </c:pt>
                <c:pt idx="23206">
                  <c:v>0.35648653581709899</c:v>
                </c:pt>
                <c:pt idx="23207">
                  <c:v>-0.29121249084612599</c:v>
                </c:pt>
                <c:pt idx="23208">
                  <c:v>0.27165659236764</c:v>
                </c:pt>
                <c:pt idx="23209">
                  <c:v>0.359178281538241</c:v>
                </c:pt>
                <c:pt idx="23210">
                  <c:v>-0.34140121345691898</c:v>
                </c:pt>
                <c:pt idx="23211">
                  <c:v>0.28823860149925901</c:v>
                </c:pt>
                <c:pt idx="23212">
                  <c:v>-0.29571491328991101</c:v>
                </c:pt>
                <c:pt idx="23213">
                  <c:v>-0.30925753553403301</c:v>
                </c:pt>
                <c:pt idx="23214">
                  <c:v>-0.27771168926737799</c:v>
                </c:pt>
                <c:pt idx="23215">
                  <c:v>-0.28754188896203497</c:v>
                </c:pt>
                <c:pt idx="23216">
                  <c:v>0.31680729408834002</c:v>
                </c:pt>
                <c:pt idx="23217">
                  <c:v>-0.33868799915203401</c:v>
                </c:pt>
                <c:pt idx="23218">
                  <c:v>-0.29806394283931598</c:v>
                </c:pt>
                <c:pt idx="23219">
                  <c:v>0.29552440850859701</c:v>
                </c:pt>
                <c:pt idx="23220">
                  <c:v>-0.28152548558009599</c:v>
                </c:pt>
                <c:pt idx="23221">
                  <c:v>0.346583963960645</c:v>
                </c:pt>
                <c:pt idx="23222">
                  <c:v>-0.28840477911863499</c:v>
                </c:pt>
                <c:pt idx="23223">
                  <c:v>-0.27524734361804998</c:v>
                </c:pt>
                <c:pt idx="23224">
                  <c:v>-0.41397630403666202</c:v>
                </c:pt>
                <c:pt idx="23225">
                  <c:v>-0.288306036693946</c:v>
                </c:pt>
                <c:pt idx="23226">
                  <c:v>0.275563416664104</c:v>
                </c:pt>
                <c:pt idx="23227">
                  <c:v>0.32783799816620901</c:v>
                </c:pt>
                <c:pt idx="23228">
                  <c:v>-0.30890747083754</c:v>
                </c:pt>
                <c:pt idx="23229">
                  <c:v>0.28824894567706499</c:v>
                </c:pt>
                <c:pt idx="23230">
                  <c:v>-0.36933362680544102</c:v>
                </c:pt>
                <c:pt idx="23231">
                  <c:v>-0.31742133319397597</c:v>
                </c:pt>
                <c:pt idx="23232">
                  <c:v>0.34568314156681201</c:v>
                </c:pt>
                <c:pt idx="23233">
                  <c:v>0.27569577711024701</c:v>
                </c:pt>
                <c:pt idx="23234">
                  <c:v>-0.27507423550911703</c:v>
                </c:pt>
                <c:pt idx="23235">
                  <c:v>0.37173515554292902</c:v>
                </c:pt>
                <c:pt idx="23236">
                  <c:v>-0.30250309098804101</c:v>
                </c:pt>
                <c:pt idx="23237">
                  <c:v>-0.27457463104795798</c:v>
                </c:pt>
                <c:pt idx="23238">
                  <c:v>-0.33801249539602701</c:v>
                </c:pt>
                <c:pt idx="23239">
                  <c:v>-0.27511357049378898</c:v>
                </c:pt>
                <c:pt idx="23240">
                  <c:v>-0.280760838885797</c:v>
                </c:pt>
                <c:pt idx="23241">
                  <c:v>-0.33302592993041302</c:v>
                </c:pt>
                <c:pt idx="23242">
                  <c:v>-0.288116734215068</c:v>
                </c:pt>
                <c:pt idx="23243">
                  <c:v>-0.31014301775293301</c:v>
                </c:pt>
                <c:pt idx="23244">
                  <c:v>-0.28539462561716999</c:v>
                </c:pt>
                <c:pt idx="23245">
                  <c:v>-0.43083278800507802</c:v>
                </c:pt>
                <c:pt idx="23246">
                  <c:v>-0.28297569570862002</c:v>
                </c:pt>
                <c:pt idx="23247">
                  <c:v>0.287567474188474</c:v>
                </c:pt>
                <c:pt idx="23248">
                  <c:v>-0.27315432466517298</c:v>
                </c:pt>
                <c:pt idx="23249">
                  <c:v>0.27656958270163401</c:v>
                </c:pt>
                <c:pt idx="23250">
                  <c:v>0.27495545465238802</c:v>
                </c:pt>
                <c:pt idx="23251">
                  <c:v>0.29240572740944298</c:v>
                </c:pt>
                <c:pt idx="23252">
                  <c:v>0.29278966231050102</c:v>
                </c:pt>
                <c:pt idx="23253">
                  <c:v>0.31947426582321298</c:v>
                </c:pt>
                <c:pt idx="23254">
                  <c:v>-0.290522072882206</c:v>
                </c:pt>
                <c:pt idx="23255">
                  <c:v>-0.294563290897913</c:v>
                </c:pt>
                <c:pt idx="23256">
                  <c:v>-0.292538632628492</c:v>
                </c:pt>
                <c:pt idx="23257">
                  <c:v>0.45407665574624401</c:v>
                </c:pt>
                <c:pt idx="23258">
                  <c:v>0.38986128775447798</c:v>
                </c:pt>
                <c:pt idx="23259">
                  <c:v>-0.28568716303187602</c:v>
                </c:pt>
                <c:pt idx="23260">
                  <c:v>-0.27759233364650299</c:v>
                </c:pt>
                <c:pt idx="23261">
                  <c:v>-0.27168126234987</c:v>
                </c:pt>
                <c:pt idx="23262">
                  <c:v>-0.37972928088570701</c:v>
                </c:pt>
                <c:pt idx="23263">
                  <c:v>-0.42050083840431002</c:v>
                </c:pt>
                <c:pt idx="23264">
                  <c:v>-0.27300474613139297</c:v>
                </c:pt>
                <c:pt idx="23265">
                  <c:v>-0.28031176677986303</c:v>
                </c:pt>
                <c:pt idx="23266">
                  <c:v>-0.27145457772725601</c:v>
                </c:pt>
                <c:pt idx="23267">
                  <c:v>-0.288508590907323</c:v>
                </c:pt>
                <c:pt idx="23268">
                  <c:v>-0.28392237229086698</c:v>
                </c:pt>
                <c:pt idx="23269">
                  <c:v>-0.345418467281217</c:v>
                </c:pt>
                <c:pt idx="23270">
                  <c:v>-0.28278293504507901</c:v>
                </c:pt>
                <c:pt idx="23271">
                  <c:v>-0.32728309746075201</c:v>
                </c:pt>
                <c:pt idx="23272">
                  <c:v>0.29425103315441298</c:v>
                </c:pt>
                <c:pt idx="23273">
                  <c:v>0.35396562838151102</c:v>
                </c:pt>
                <c:pt idx="23274">
                  <c:v>0.35377606823852897</c:v>
                </c:pt>
                <c:pt idx="23275">
                  <c:v>-0.295442213635977</c:v>
                </c:pt>
                <c:pt idx="23276">
                  <c:v>0.35687484956082199</c:v>
                </c:pt>
                <c:pt idx="23277">
                  <c:v>-0.27189193561626501</c:v>
                </c:pt>
                <c:pt idx="23278">
                  <c:v>-0.30941970526589901</c:v>
                </c:pt>
                <c:pt idx="23279">
                  <c:v>-0.30101493289582798</c:v>
                </c:pt>
                <c:pt idx="23280">
                  <c:v>-0.34649769069330599</c:v>
                </c:pt>
                <c:pt idx="23281">
                  <c:v>-0.280380188043861</c:v>
                </c:pt>
                <c:pt idx="23282">
                  <c:v>0.33697073893548102</c:v>
                </c:pt>
                <c:pt idx="23283">
                  <c:v>-0.27811349115225797</c:v>
                </c:pt>
                <c:pt idx="23284">
                  <c:v>-0.27278513172140301</c:v>
                </c:pt>
                <c:pt idx="23285">
                  <c:v>0.31199754304499</c:v>
                </c:pt>
                <c:pt idx="23286">
                  <c:v>-0.30597151851334498</c:v>
                </c:pt>
                <c:pt idx="23287">
                  <c:v>0.30929859742711502</c:v>
                </c:pt>
                <c:pt idx="23288">
                  <c:v>-0.27779225249649397</c:v>
                </c:pt>
                <c:pt idx="23289">
                  <c:v>0.29143675237455602</c:v>
                </c:pt>
                <c:pt idx="23290">
                  <c:v>0.37865296223362199</c:v>
                </c:pt>
                <c:pt idx="23291">
                  <c:v>0.42154736147849298</c:v>
                </c:pt>
                <c:pt idx="23292">
                  <c:v>-0.28405528411431202</c:v>
                </c:pt>
                <c:pt idx="23293">
                  <c:v>-0.27261394485934798</c:v>
                </c:pt>
                <c:pt idx="23294">
                  <c:v>-0.33370033662568899</c:v>
                </c:pt>
                <c:pt idx="23295">
                  <c:v>-0.30713212165829801</c:v>
                </c:pt>
                <c:pt idx="23296">
                  <c:v>-0.32259041536814798</c:v>
                </c:pt>
                <c:pt idx="23297">
                  <c:v>-0.28893424947311003</c:v>
                </c:pt>
                <c:pt idx="23298">
                  <c:v>0.27634462024504503</c:v>
                </c:pt>
                <c:pt idx="23299">
                  <c:v>-0.282956084603112</c:v>
                </c:pt>
                <c:pt idx="23300">
                  <c:v>-0.28854200804165703</c:v>
                </c:pt>
                <c:pt idx="23301">
                  <c:v>0.28752980375571402</c:v>
                </c:pt>
                <c:pt idx="23302">
                  <c:v>-0.37555615577422302</c:v>
                </c:pt>
                <c:pt idx="23303">
                  <c:v>-0.38002781294315402</c:v>
                </c:pt>
                <c:pt idx="23304">
                  <c:v>-0.30072481110236998</c:v>
                </c:pt>
                <c:pt idx="23305">
                  <c:v>-0.271718657133938</c:v>
                </c:pt>
                <c:pt idx="23306">
                  <c:v>-0.29008621622627301</c:v>
                </c:pt>
                <c:pt idx="23307">
                  <c:v>-0.32810823182114002</c:v>
                </c:pt>
                <c:pt idx="23308">
                  <c:v>0.34215238910275703</c:v>
                </c:pt>
                <c:pt idx="23309">
                  <c:v>0.27586570704150698</c:v>
                </c:pt>
                <c:pt idx="23310">
                  <c:v>-0.33864234397541698</c:v>
                </c:pt>
                <c:pt idx="23311">
                  <c:v>-0.28777815179765398</c:v>
                </c:pt>
                <c:pt idx="23312">
                  <c:v>-0.27757677592633501</c:v>
                </c:pt>
                <c:pt idx="23313">
                  <c:v>-0.306666993724592</c:v>
                </c:pt>
                <c:pt idx="23314">
                  <c:v>-0.27107181583315698</c:v>
                </c:pt>
                <c:pt idx="23315">
                  <c:v>0.29298487998189499</c:v>
                </c:pt>
                <c:pt idx="23316">
                  <c:v>-0.27374657759765397</c:v>
                </c:pt>
                <c:pt idx="23317">
                  <c:v>-0.304020813258149</c:v>
                </c:pt>
                <c:pt idx="23318">
                  <c:v>0.30314341181931997</c:v>
                </c:pt>
                <c:pt idx="23319">
                  <c:v>-0.34809674173147898</c:v>
                </c:pt>
                <c:pt idx="23320">
                  <c:v>-0.28158857295509898</c:v>
                </c:pt>
                <c:pt idx="23321">
                  <c:v>0.29379273322600602</c:v>
                </c:pt>
                <c:pt idx="23322">
                  <c:v>-0.32989710590877203</c:v>
                </c:pt>
                <c:pt idx="23323">
                  <c:v>0.27205698561772301</c:v>
                </c:pt>
                <c:pt idx="23324">
                  <c:v>-0.279199874588974</c:v>
                </c:pt>
                <c:pt idx="23325">
                  <c:v>-0.27237179749143903</c:v>
                </c:pt>
                <c:pt idx="23326">
                  <c:v>-0.295236910666762</c:v>
                </c:pt>
                <c:pt idx="23327">
                  <c:v>0.29560348592728503</c:v>
                </c:pt>
                <c:pt idx="23328">
                  <c:v>-0.29510164926468302</c:v>
                </c:pt>
                <c:pt idx="23329">
                  <c:v>0.28800510517740702</c:v>
                </c:pt>
                <c:pt idx="23330">
                  <c:v>0.27743933388129099</c:v>
                </c:pt>
                <c:pt idx="23331">
                  <c:v>0.33449466690130403</c:v>
                </c:pt>
                <c:pt idx="23332">
                  <c:v>-0.315541119536558</c:v>
                </c:pt>
                <c:pt idx="23333">
                  <c:v>0.30047312219880101</c:v>
                </c:pt>
                <c:pt idx="23334">
                  <c:v>-0.32727580909380599</c:v>
                </c:pt>
                <c:pt idx="23335">
                  <c:v>-0.36831128979792899</c:v>
                </c:pt>
                <c:pt idx="23336">
                  <c:v>0.39542096423585199</c:v>
                </c:pt>
                <c:pt idx="23337">
                  <c:v>-0.28985713612951503</c:v>
                </c:pt>
                <c:pt idx="23338">
                  <c:v>-0.27636876696005203</c:v>
                </c:pt>
                <c:pt idx="23339">
                  <c:v>-0.27273733662865102</c:v>
                </c:pt>
                <c:pt idx="23340">
                  <c:v>0.35315874013905002</c:v>
                </c:pt>
                <c:pt idx="23341">
                  <c:v>-0.28222854672535502</c:v>
                </c:pt>
                <c:pt idx="23342">
                  <c:v>-0.28058167724105298</c:v>
                </c:pt>
                <c:pt idx="23343">
                  <c:v>0.28481341067763299</c:v>
                </c:pt>
                <c:pt idx="23344">
                  <c:v>0.37538710514415802</c:v>
                </c:pt>
                <c:pt idx="23345">
                  <c:v>0.30026445769667798</c:v>
                </c:pt>
                <c:pt idx="23346">
                  <c:v>-0.33755323077999</c:v>
                </c:pt>
                <c:pt idx="23347">
                  <c:v>0.35028838415528901</c:v>
                </c:pt>
                <c:pt idx="23348">
                  <c:v>0.28976908922248901</c:v>
                </c:pt>
                <c:pt idx="23349">
                  <c:v>-0.28612428828278103</c:v>
                </c:pt>
                <c:pt idx="23350">
                  <c:v>0.35517094748675798</c:v>
                </c:pt>
                <c:pt idx="23351">
                  <c:v>0.287937067823204</c:v>
                </c:pt>
                <c:pt idx="23352">
                  <c:v>0.29168243416193501</c:v>
                </c:pt>
                <c:pt idx="23353">
                  <c:v>0.31187471783877502</c:v>
                </c:pt>
                <c:pt idx="23354">
                  <c:v>-0.29218725771716503</c:v>
                </c:pt>
                <c:pt idx="23355">
                  <c:v>0.37942900659038897</c:v>
                </c:pt>
                <c:pt idx="23356">
                  <c:v>-0.315914532986318</c:v>
                </c:pt>
                <c:pt idx="23357">
                  <c:v>-0.31324252356295001</c:v>
                </c:pt>
                <c:pt idx="23358">
                  <c:v>-0.29769057109362601</c:v>
                </c:pt>
                <c:pt idx="23359">
                  <c:v>0.30576431968565498</c:v>
                </c:pt>
                <c:pt idx="23360">
                  <c:v>0.275415585052459</c:v>
                </c:pt>
                <c:pt idx="23361">
                  <c:v>-0.30043670742538298</c:v>
                </c:pt>
                <c:pt idx="23362">
                  <c:v>0.37342284719861601</c:v>
                </c:pt>
                <c:pt idx="23363">
                  <c:v>-0.31643343480583802</c:v>
                </c:pt>
                <c:pt idx="23364">
                  <c:v>0.27955597656969</c:v>
                </c:pt>
                <c:pt idx="23365">
                  <c:v>-0.288746017703988</c:v>
                </c:pt>
                <c:pt idx="23366">
                  <c:v>-0.31621789766310698</c:v>
                </c:pt>
                <c:pt idx="23367">
                  <c:v>-0.343098025772612</c:v>
                </c:pt>
                <c:pt idx="23368">
                  <c:v>-0.33649424333677402</c:v>
                </c:pt>
                <c:pt idx="23369">
                  <c:v>-0.39273966576047198</c:v>
                </c:pt>
                <c:pt idx="23370">
                  <c:v>0.27135582701286798</c:v>
                </c:pt>
                <c:pt idx="23371">
                  <c:v>-0.30168700480710497</c:v>
                </c:pt>
                <c:pt idx="23372">
                  <c:v>-0.28057969943358102</c:v>
                </c:pt>
                <c:pt idx="23373">
                  <c:v>0.35511209790977499</c:v>
                </c:pt>
                <c:pt idx="23374">
                  <c:v>0.34010228596668701</c:v>
                </c:pt>
                <c:pt idx="23375">
                  <c:v>0.28118327364923401</c:v>
                </c:pt>
                <c:pt idx="23376">
                  <c:v>0.28142944177022899</c:v>
                </c:pt>
                <c:pt idx="23377">
                  <c:v>-0.27975273118759703</c:v>
                </c:pt>
                <c:pt idx="23378">
                  <c:v>0.31689328662675198</c:v>
                </c:pt>
                <c:pt idx="23379">
                  <c:v>0.27683595102073599</c:v>
                </c:pt>
                <c:pt idx="23380">
                  <c:v>0.279130247772087</c:v>
                </c:pt>
                <c:pt idx="23381">
                  <c:v>-0.277744944804241</c:v>
                </c:pt>
                <c:pt idx="23382">
                  <c:v>0.36415910398395601</c:v>
                </c:pt>
                <c:pt idx="23383">
                  <c:v>-0.31866018633661097</c:v>
                </c:pt>
                <c:pt idx="23384">
                  <c:v>-0.29282002784703198</c:v>
                </c:pt>
                <c:pt idx="23385">
                  <c:v>0.36012381446726899</c:v>
                </c:pt>
                <c:pt idx="23386">
                  <c:v>0.28034075994396002</c:v>
                </c:pt>
                <c:pt idx="23387">
                  <c:v>0.34082689010718697</c:v>
                </c:pt>
                <c:pt idx="23388">
                  <c:v>0.288032035825111</c:v>
                </c:pt>
                <c:pt idx="23389">
                  <c:v>-0.292867252060515</c:v>
                </c:pt>
                <c:pt idx="23390">
                  <c:v>-0.30638313578995402</c:v>
                </c:pt>
                <c:pt idx="23391">
                  <c:v>0.349977916665551</c:v>
                </c:pt>
                <c:pt idx="23392">
                  <c:v>0.32406314050858998</c:v>
                </c:pt>
                <c:pt idx="23393">
                  <c:v>-0.32881105985262099</c:v>
                </c:pt>
                <c:pt idx="23394">
                  <c:v>-0.293716738154774</c:v>
                </c:pt>
                <c:pt idx="23395">
                  <c:v>-0.28317673587098102</c:v>
                </c:pt>
                <c:pt idx="23396">
                  <c:v>-0.30012904282464897</c:v>
                </c:pt>
                <c:pt idx="23397">
                  <c:v>0.27560392945151602</c:v>
                </c:pt>
                <c:pt idx="23398">
                  <c:v>-0.29242182850234999</c:v>
                </c:pt>
                <c:pt idx="23399">
                  <c:v>-0.27189764573379999</c:v>
                </c:pt>
                <c:pt idx="23400">
                  <c:v>-0.285201048182045</c:v>
                </c:pt>
                <c:pt idx="23401">
                  <c:v>0.27915478934731902</c:v>
                </c:pt>
                <c:pt idx="23402">
                  <c:v>0.285654681315132</c:v>
                </c:pt>
                <c:pt idx="23403">
                  <c:v>-0.31353125089595502</c:v>
                </c:pt>
                <c:pt idx="23404">
                  <c:v>-0.290026436791544</c:v>
                </c:pt>
                <c:pt idx="23405">
                  <c:v>0.364495022916345</c:v>
                </c:pt>
                <c:pt idx="23406">
                  <c:v>-0.29378701607163898</c:v>
                </c:pt>
                <c:pt idx="23407">
                  <c:v>-0.30049147688038902</c:v>
                </c:pt>
                <c:pt idx="23408">
                  <c:v>0.37847053929194902</c:v>
                </c:pt>
                <c:pt idx="23409">
                  <c:v>0.30199002566383398</c:v>
                </c:pt>
                <c:pt idx="23410">
                  <c:v>0.30526229094303597</c:v>
                </c:pt>
                <c:pt idx="23411">
                  <c:v>0.29152764656945002</c:v>
                </c:pt>
                <c:pt idx="23412">
                  <c:v>0.39234719228038401</c:v>
                </c:pt>
                <c:pt idx="23413">
                  <c:v>0.28545257659933598</c:v>
                </c:pt>
                <c:pt idx="23414">
                  <c:v>0.29223206226364501</c:v>
                </c:pt>
                <c:pt idx="23415">
                  <c:v>0.38866010627815101</c:v>
                </c:pt>
                <c:pt idx="23416">
                  <c:v>-0.338608473037258</c:v>
                </c:pt>
                <c:pt idx="23417">
                  <c:v>-0.276496316159067</c:v>
                </c:pt>
                <c:pt idx="23418">
                  <c:v>0.30939836725238201</c:v>
                </c:pt>
                <c:pt idx="23419">
                  <c:v>0.35134809213618201</c:v>
                </c:pt>
                <c:pt idx="23420">
                  <c:v>0.34197273365810799</c:v>
                </c:pt>
                <c:pt idx="23421">
                  <c:v>-0.27224492626014202</c:v>
                </c:pt>
                <c:pt idx="23422">
                  <c:v>-0.30204212741804998</c:v>
                </c:pt>
                <c:pt idx="23423">
                  <c:v>0.41841284868802497</c:v>
                </c:pt>
                <c:pt idx="23424">
                  <c:v>0.303283456670568</c:v>
                </c:pt>
                <c:pt idx="23425">
                  <c:v>0.34761527833839301</c:v>
                </c:pt>
                <c:pt idx="23426">
                  <c:v>-0.30027062949230698</c:v>
                </c:pt>
                <c:pt idx="23427">
                  <c:v>0.35081125914427203</c:v>
                </c:pt>
                <c:pt idx="23428">
                  <c:v>-0.28758832634996001</c:v>
                </c:pt>
                <c:pt idx="23429">
                  <c:v>0.31406060705184702</c:v>
                </c:pt>
                <c:pt idx="23430">
                  <c:v>0.37880569865423802</c:v>
                </c:pt>
                <c:pt idx="23431">
                  <c:v>0.32731873311954102</c:v>
                </c:pt>
                <c:pt idx="23432">
                  <c:v>-0.31159262317286102</c:v>
                </c:pt>
                <c:pt idx="23433">
                  <c:v>0.28016730527984601</c:v>
                </c:pt>
                <c:pt idx="23434">
                  <c:v>0.29326766850064201</c:v>
                </c:pt>
                <c:pt idx="23435">
                  <c:v>-0.27261580085484799</c:v>
                </c:pt>
                <c:pt idx="23436">
                  <c:v>-0.27144084689345099</c:v>
                </c:pt>
                <c:pt idx="23437">
                  <c:v>-0.27871592481093899</c:v>
                </c:pt>
                <c:pt idx="23438">
                  <c:v>0.39025742146327502</c:v>
                </c:pt>
                <c:pt idx="23439">
                  <c:v>-0.28742748299506399</c:v>
                </c:pt>
                <c:pt idx="23440">
                  <c:v>-0.28338936379933</c:v>
                </c:pt>
                <c:pt idx="23441">
                  <c:v>-0.31944790886210001</c:v>
                </c:pt>
                <c:pt idx="23442">
                  <c:v>0.365052716328094</c:v>
                </c:pt>
                <c:pt idx="23443">
                  <c:v>0.41929612489519902</c:v>
                </c:pt>
                <c:pt idx="23444">
                  <c:v>-0.27923171732005397</c:v>
                </c:pt>
                <c:pt idx="23445">
                  <c:v>-0.28901375549661001</c:v>
                </c:pt>
                <c:pt idx="23446">
                  <c:v>0.35104289720015602</c:v>
                </c:pt>
                <c:pt idx="23447">
                  <c:v>0.30950596880129599</c:v>
                </c:pt>
                <c:pt idx="23448">
                  <c:v>-0.28296545977006599</c:v>
                </c:pt>
                <c:pt idx="23449">
                  <c:v>0.273757687613365</c:v>
                </c:pt>
                <c:pt idx="23450">
                  <c:v>-0.31822975604779702</c:v>
                </c:pt>
                <c:pt idx="23451">
                  <c:v>-0.27758820628257702</c:v>
                </c:pt>
                <c:pt idx="23452">
                  <c:v>-0.35820974096862401</c:v>
                </c:pt>
                <c:pt idx="23453">
                  <c:v>0.303456350055133</c:v>
                </c:pt>
                <c:pt idx="23454">
                  <c:v>-0.33718309050325401</c:v>
                </c:pt>
                <c:pt idx="23455">
                  <c:v>-0.27881923913518702</c:v>
                </c:pt>
                <c:pt idx="23456">
                  <c:v>-0.39943938459151801</c:v>
                </c:pt>
                <c:pt idx="23457">
                  <c:v>-0.32854165593410001</c:v>
                </c:pt>
                <c:pt idx="23458">
                  <c:v>0.37788131511025003</c:v>
                </c:pt>
                <c:pt idx="23459">
                  <c:v>0.41915383298590903</c:v>
                </c:pt>
                <c:pt idx="23460">
                  <c:v>-0.29028419590341098</c:v>
                </c:pt>
                <c:pt idx="23461">
                  <c:v>-0.29692291822392403</c:v>
                </c:pt>
                <c:pt idx="23462">
                  <c:v>0.31808395504299602</c:v>
                </c:pt>
                <c:pt idx="23463">
                  <c:v>0.33041092818144102</c:v>
                </c:pt>
                <c:pt idx="23464">
                  <c:v>-0.27663083013404099</c:v>
                </c:pt>
                <c:pt idx="23465">
                  <c:v>-0.31564266773371802</c:v>
                </c:pt>
                <c:pt idx="23466">
                  <c:v>-0.285122183080181</c:v>
                </c:pt>
                <c:pt idx="23467">
                  <c:v>-0.30185602833230002</c:v>
                </c:pt>
                <c:pt idx="23468">
                  <c:v>-0.27625906775354198</c:v>
                </c:pt>
                <c:pt idx="23469">
                  <c:v>0.29948678175191901</c:v>
                </c:pt>
                <c:pt idx="23470">
                  <c:v>0.277684377455445</c:v>
                </c:pt>
                <c:pt idx="23471">
                  <c:v>0.28064654327144201</c:v>
                </c:pt>
                <c:pt idx="23472">
                  <c:v>0.27154541575644098</c:v>
                </c:pt>
                <c:pt idx="23473">
                  <c:v>0.27801139932789298</c:v>
                </c:pt>
                <c:pt idx="23474">
                  <c:v>-0.31609799670790101</c:v>
                </c:pt>
                <c:pt idx="23475">
                  <c:v>-0.27702220791777499</c:v>
                </c:pt>
                <c:pt idx="23476">
                  <c:v>-0.28976159878712099</c:v>
                </c:pt>
                <c:pt idx="23477">
                  <c:v>0.34045116123333602</c:v>
                </c:pt>
                <c:pt idx="23478">
                  <c:v>-0.27992343686827098</c:v>
                </c:pt>
                <c:pt idx="23479">
                  <c:v>-0.27149246676440802</c:v>
                </c:pt>
                <c:pt idx="23480">
                  <c:v>-0.27378321168757003</c:v>
                </c:pt>
                <c:pt idx="23481">
                  <c:v>-0.287795806247022</c:v>
                </c:pt>
                <c:pt idx="23482">
                  <c:v>-0.27586338750957301</c:v>
                </c:pt>
                <c:pt idx="23483">
                  <c:v>-0.29641106813520701</c:v>
                </c:pt>
                <c:pt idx="23484">
                  <c:v>0.319431371622453</c:v>
                </c:pt>
                <c:pt idx="23485">
                  <c:v>-0.28283941820420799</c:v>
                </c:pt>
                <c:pt idx="23486">
                  <c:v>-0.31338487457181302</c:v>
                </c:pt>
                <c:pt idx="23487">
                  <c:v>0.40358222869834898</c:v>
                </c:pt>
                <c:pt idx="23488">
                  <c:v>0.27621677073457401</c:v>
                </c:pt>
                <c:pt idx="23489">
                  <c:v>-0.27580762793153002</c:v>
                </c:pt>
                <c:pt idx="23490">
                  <c:v>-0.27974265628005601</c:v>
                </c:pt>
                <c:pt idx="23491">
                  <c:v>-0.329760205907629</c:v>
                </c:pt>
                <c:pt idx="23492">
                  <c:v>0.27622869046233101</c:v>
                </c:pt>
                <c:pt idx="23493">
                  <c:v>0.27201244865135998</c:v>
                </c:pt>
                <c:pt idx="23494">
                  <c:v>0.35902307853952797</c:v>
                </c:pt>
                <c:pt idx="23495">
                  <c:v>-0.32227073417990398</c:v>
                </c:pt>
                <c:pt idx="23496">
                  <c:v>-0.35473185768128102</c:v>
                </c:pt>
                <c:pt idx="23497">
                  <c:v>0.27672455597711798</c:v>
                </c:pt>
                <c:pt idx="23498">
                  <c:v>0.39174138613833398</c:v>
                </c:pt>
                <c:pt idx="23499">
                  <c:v>0.27911824915166</c:v>
                </c:pt>
                <c:pt idx="23500">
                  <c:v>-0.29675894835563998</c:v>
                </c:pt>
                <c:pt idx="23501">
                  <c:v>-0.30421350860518098</c:v>
                </c:pt>
                <c:pt idx="23502">
                  <c:v>-0.28467613404305703</c:v>
                </c:pt>
                <c:pt idx="23503">
                  <c:v>-0.289588763821995</c:v>
                </c:pt>
                <c:pt idx="23504">
                  <c:v>-0.4126979320768</c:v>
                </c:pt>
                <c:pt idx="23505">
                  <c:v>-0.27475948038108999</c:v>
                </c:pt>
                <c:pt idx="23506">
                  <c:v>0.34332783489023599</c:v>
                </c:pt>
                <c:pt idx="23507">
                  <c:v>-0.32584021838909999</c:v>
                </c:pt>
                <c:pt idx="23508">
                  <c:v>-0.30244945187984301</c:v>
                </c:pt>
                <c:pt idx="23509">
                  <c:v>0.29165535028608103</c:v>
                </c:pt>
                <c:pt idx="23510">
                  <c:v>-0.312614413467178</c:v>
                </c:pt>
                <c:pt idx="23511">
                  <c:v>-0.38360952911421797</c:v>
                </c:pt>
                <c:pt idx="23512">
                  <c:v>-0.30249527646247498</c:v>
                </c:pt>
                <c:pt idx="23513">
                  <c:v>0.41614133804887998</c:v>
                </c:pt>
                <c:pt idx="23514">
                  <c:v>-0.274578616464631</c:v>
                </c:pt>
                <c:pt idx="23515">
                  <c:v>0.31333363602424502</c:v>
                </c:pt>
                <c:pt idx="23516">
                  <c:v>-0.29734519753925798</c:v>
                </c:pt>
                <c:pt idx="23517">
                  <c:v>0.271114612587185</c:v>
                </c:pt>
                <c:pt idx="23518">
                  <c:v>0.398933719745661</c:v>
                </c:pt>
                <c:pt idx="23519">
                  <c:v>0.298219455854634</c:v>
                </c:pt>
                <c:pt idx="23520">
                  <c:v>-0.27891086338553001</c:v>
                </c:pt>
                <c:pt idx="23521">
                  <c:v>0.37115117772079698</c:v>
                </c:pt>
                <c:pt idx="23522">
                  <c:v>-0.289351095286983</c:v>
                </c:pt>
                <c:pt idx="23523">
                  <c:v>-0.273693474370096</c:v>
                </c:pt>
                <c:pt idx="23524">
                  <c:v>0.27120536076463098</c:v>
                </c:pt>
                <c:pt idx="23525">
                  <c:v>0.31098691304193699</c:v>
                </c:pt>
                <c:pt idx="23526">
                  <c:v>0.33685374139461899</c:v>
                </c:pt>
                <c:pt idx="23527">
                  <c:v>-0.30877127980616098</c:v>
                </c:pt>
                <c:pt idx="23528">
                  <c:v>0.30163847358186402</c:v>
                </c:pt>
                <c:pt idx="23529">
                  <c:v>0.41675993721113003</c:v>
                </c:pt>
                <c:pt idx="23530">
                  <c:v>-0.34329688302773198</c:v>
                </c:pt>
                <c:pt idx="23531">
                  <c:v>0.35969407460158598</c:v>
                </c:pt>
                <c:pt idx="23532">
                  <c:v>0.37380648224009999</c:v>
                </c:pt>
                <c:pt idx="23533">
                  <c:v>-0.28172105546243198</c:v>
                </c:pt>
                <c:pt idx="23534">
                  <c:v>-0.3403121959423</c:v>
                </c:pt>
                <c:pt idx="23535">
                  <c:v>-0.293543966099854</c:v>
                </c:pt>
                <c:pt idx="23536">
                  <c:v>-0.30769435490682501</c:v>
                </c:pt>
                <c:pt idx="23537">
                  <c:v>0.41058865734637501</c:v>
                </c:pt>
                <c:pt idx="23538">
                  <c:v>-0.30675212188843798</c:v>
                </c:pt>
                <c:pt idx="23539">
                  <c:v>0.29520946375552698</c:v>
                </c:pt>
                <c:pt idx="23540">
                  <c:v>-0.31117141045569702</c:v>
                </c:pt>
                <c:pt idx="23541">
                  <c:v>-0.27290472589874099</c:v>
                </c:pt>
                <c:pt idx="23542">
                  <c:v>0.27797675982714598</c:v>
                </c:pt>
                <c:pt idx="23543">
                  <c:v>-0.28832467533320899</c:v>
                </c:pt>
                <c:pt idx="23544">
                  <c:v>-0.27262407142702699</c:v>
                </c:pt>
                <c:pt idx="23545">
                  <c:v>0.28865840053818198</c:v>
                </c:pt>
                <c:pt idx="23546">
                  <c:v>0.30864220631140499</c:v>
                </c:pt>
                <c:pt idx="23547">
                  <c:v>0.38885746892503598</c:v>
                </c:pt>
                <c:pt idx="23548">
                  <c:v>0.38949142618986299</c:v>
                </c:pt>
                <c:pt idx="23549">
                  <c:v>-0.27772161487700597</c:v>
                </c:pt>
                <c:pt idx="23550">
                  <c:v>-0.27806296373356998</c:v>
                </c:pt>
                <c:pt idx="23551">
                  <c:v>0.27680861876489998</c:v>
                </c:pt>
                <c:pt idx="23552">
                  <c:v>0.35735210136398299</c:v>
                </c:pt>
                <c:pt idx="23553">
                  <c:v>-0.28981426462516202</c:v>
                </c:pt>
                <c:pt idx="23554">
                  <c:v>0.35990756005344199</c:v>
                </c:pt>
                <c:pt idx="23555">
                  <c:v>-0.272187306773926</c:v>
                </c:pt>
                <c:pt idx="23556">
                  <c:v>-0.276625599814455</c:v>
                </c:pt>
                <c:pt idx="23557">
                  <c:v>-0.31477461426950898</c:v>
                </c:pt>
                <c:pt idx="23558">
                  <c:v>-0.27863781829478801</c:v>
                </c:pt>
                <c:pt idx="23559">
                  <c:v>-0.29193982901643001</c:v>
                </c:pt>
                <c:pt idx="23560">
                  <c:v>-0.29218904081429697</c:v>
                </c:pt>
                <c:pt idx="23561">
                  <c:v>-0.272396714775275</c:v>
                </c:pt>
                <c:pt idx="23562">
                  <c:v>-0.32261117557956398</c:v>
                </c:pt>
                <c:pt idx="23563">
                  <c:v>0.39108027603481499</c:v>
                </c:pt>
                <c:pt idx="23564">
                  <c:v>0.35103628550643401</c:v>
                </c:pt>
                <c:pt idx="23565">
                  <c:v>-0.29117731786782503</c:v>
                </c:pt>
                <c:pt idx="23566">
                  <c:v>0.27679313607348799</c:v>
                </c:pt>
                <c:pt idx="23567">
                  <c:v>-0.31719244099197702</c:v>
                </c:pt>
                <c:pt idx="23568">
                  <c:v>0.32111135895097098</c:v>
                </c:pt>
                <c:pt idx="23569">
                  <c:v>-0.39040027077818801</c:v>
                </c:pt>
                <c:pt idx="23570">
                  <c:v>-0.282024190183713</c:v>
                </c:pt>
                <c:pt idx="23571">
                  <c:v>0.32893431969877202</c:v>
                </c:pt>
                <c:pt idx="23572">
                  <c:v>-0.34503656686627998</c:v>
                </c:pt>
                <c:pt idx="23573">
                  <c:v>-0.28817694287911899</c:v>
                </c:pt>
                <c:pt idx="23574">
                  <c:v>-0.27194300790854398</c:v>
                </c:pt>
                <c:pt idx="23575">
                  <c:v>-0.290699940865352</c:v>
                </c:pt>
                <c:pt idx="23576">
                  <c:v>-0.28584389392688397</c:v>
                </c:pt>
                <c:pt idx="23577">
                  <c:v>-0.32994040621616</c:v>
                </c:pt>
                <c:pt idx="23578">
                  <c:v>-0.34624409255314398</c:v>
                </c:pt>
                <c:pt idx="23579">
                  <c:v>-0.29297213940386602</c:v>
                </c:pt>
                <c:pt idx="23580">
                  <c:v>0.40156856328655099</c:v>
                </c:pt>
                <c:pt idx="23581">
                  <c:v>-0.27717397921405801</c:v>
                </c:pt>
                <c:pt idx="23582">
                  <c:v>-0.31016865393635201</c:v>
                </c:pt>
                <c:pt idx="23583">
                  <c:v>-0.30567042751208301</c:v>
                </c:pt>
                <c:pt idx="23584">
                  <c:v>-0.27685496592453901</c:v>
                </c:pt>
                <c:pt idx="23585">
                  <c:v>0.35930004038295799</c:v>
                </c:pt>
                <c:pt idx="23586">
                  <c:v>-0.32189460617069598</c:v>
                </c:pt>
                <c:pt idx="23587">
                  <c:v>-0.36409468538662398</c:v>
                </c:pt>
                <c:pt idx="23588">
                  <c:v>-0.27819554861833301</c:v>
                </c:pt>
                <c:pt idx="23589">
                  <c:v>0.29743916903687101</c:v>
                </c:pt>
                <c:pt idx="23590">
                  <c:v>0.39587903705230798</c:v>
                </c:pt>
                <c:pt idx="23591">
                  <c:v>-0.286455009712416</c:v>
                </c:pt>
                <c:pt idx="23592">
                  <c:v>-0.31322970626375402</c:v>
                </c:pt>
                <c:pt idx="23593">
                  <c:v>-0.28852417642251699</c:v>
                </c:pt>
                <c:pt idx="23594">
                  <c:v>0.27603143911945999</c:v>
                </c:pt>
                <c:pt idx="23595">
                  <c:v>-0.28560997387680598</c:v>
                </c:pt>
                <c:pt idx="23596">
                  <c:v>-0.34463047291270699</c:v>
                </c:pt>
                <c:pt idx="23597">
                  <c:v>-0.27408438243192601</c:v>
                </c:pt>
                <c:pt idx="23598">
                  <c:v>-0.30922175929454199</c:v>
                </c:pt>
                <c:pt idx="23599">
                  <c:v>0.379617888139687</c:v>
                </c:pt>
                <c:pt idx="23600">
                  <c:v>-0.29032216869268701</c:v>
                </c:pt>
                <c:pt idx="23601">
                  <c:v>-0.29822146157032797</c:v>
                </c:pt>
                <c:pt idx="23602">
                  <c:v>-0.27680956165389498</c:v>
                </c:pt>
                <c:pt idx="23603">
                  <c:v>0.28850724802817002</c:v>
                </c:pt>
                <c:pt idx="23604">
                  <c:v>-0.31816697586102</c:v>
                </c:pt>
                <c:pt idx="23605">
                  <c:v>-0.34457039433480402</c:v>
                </c:pt>
                <c:pt idx="23606">
                  <c:v>-0.29295652958507401</c:v>
                </c:pt>
                <c:pt idx="23607">
                  <c:v>0.36207476762090501</c:v>
                </c:pt>
                <c:pt idx="23608">
                  <c:v>-0.28744647086451602</c:v>
                </c:pt>
                <c:pt idx="23609">
                  <c:v>-0.29034698460175501</c:v>
                </c:pt>
                <c:pt idx="23610">
                  <c:v>0.29162527510552599</c:v>
                </c:pt>
                <c:pt idx="23611">
                  <c:v>-0.311486840888612</c:v>
                </c:pt>
                <c:pt idx="23612">
                  <c:v>0.28919733938039399</c:v>
                </c:pt>
                <c:pt idx="23613">
                  <c:v>-0.298587146835678</c:v>
                </c:pt>
                <c:pt idx="23614">
                  <c:v>-0.31509517580982299</c:v>
                </c:pt>
                <c:pt idx="23615">
                  <c:v>-0.31594613162547602</c:v>
                </c:pt>
                <c:pt idx="23616">
                  <c:v>-0.344315534735188</c:v>
                </c:pt>
                <c:pt idx="23617">
                  <c:v>0.34946778373946202</c:v>
                </c:pt>
                <c:pt idx="23618">
                  <c:v>0.33524411508496699</c:v>
                </c:pt>
                <c:pt idx="23619">
                  <c:v>0.27445983106725302</c:v>
                </c:pt>
                <c:pt idx="23620">
                  <c:v>-0.28511453972308698</c:v>
                </c:pt>
                <c:pt idx="23621">
                  <c:v>-0.286395246932939</c:v>
                </c:pt>
                <c:pt idx="23622">
                  <c:v>0.273159441961489</c:v>
                </c:pt>
                <c:pt idx="23623">
                  <c:v>-0.28197768679574797</c:v>
                </c:pt>
                <c:pt idx="23624">
                  <c:v>0.272513563903167</c:v>
                </c:pt>
                <c:pt idx="23625">
                  <c:v>-0.278741157652105</c:v>
                </c:pt>
                <c:pt idx="23626">
                  <c:v>0.29445581117307901</c:v>
                </c:pt>
                <c:pt idx="23627">
                  <c:v>0.37494602487895101</c:v>
                </c:pt>
                <c:pt idx="23628">
                  <c:v>-0.29401211369942898</c:v>
                </c:pt>
                <c:pt idx="23629">
                  <c:v>-0.27603496695659002</c:v>
                </c:pt>
                <c:pt idx="23630">
                  <c:v>-0.27930848324201302</c:v>
                </c:pt>
                <c:pt idx="23631">
                  <c:v>-0.29627059716000298</c:v>
                </c:pt>
                <c:pt idx="23632">
                  <c:v>-0.27553057227644201</c:v>
                </c:pt>
                <c:pt idx="23633">
                  <c:v>-0.27287295783760701</c:v>
                </c:pt>
                <c:pt idx="23634">
                  <c:v>-0.27965805714650899</c:v>
                </c:pt>
                <c:pt idx="23635">
                  <c:v>-0.33505973521580801</c:v>
                </c:pt>
                <c:pt idx="23636">
                  <c:v>-0.30185637526869302</c:v>
                </c:pt>
                <c:pt idx="23637">
                  <c:v>0.276457040729788</c:v>
                </c:pt>
                <c:pt idx="23638">
                  <c:v>0.33673530189005602</c:v>
                </c:pt>
                <c:pt idx="23639">
                  <c:v>-0.28844759779088303</c:v>
                </c:pt>
                <c:pt idx="23640">
                  <c:v>0.31946558569974798</c:v>
                </c:pt>
                <c:pt idx="23641">
                  <c:v>-0.27497088085285898</c:v>
                </c:pt>
                <c:pt idx="23642">
                  <c:v>-0.274785632179261</c:v>
                </c:pt>
                <c:pt idx="23643">
                  <c:v>-0.29503370845378801</c:v>
                </c:pt>
                <c:pt idx="23644">
                  <c:v>-0.29859135132245102</c:v>
                </c:pt>
                <c:pt idx="23645">
                  <c:v>0.27446552000554703</c:v>
                </c:pt>
                <c:pt idx="23646">
                  <c:v>0.361817102151131</c:v>
                </c:pt>
                <c:pt idx="23647">
                  <c:v>0.29577392822302101</c:v>
                </c:pt>
                <c:pt idx="23648">
                  <c:v>-0.28022319052862399</c:v>
                </c:pt>
                <c:pt idx="23649">
                  <c:v>-0.33345744296972601</c:v>
                </c:pt>
                <c:pt idx="23650">
                  <c:v>-0.27391652332038902</c:v>
                </c:pt>
                <c:pt idx="23651">
                  <c:v>-0.282124190414551</c:v>
                </c:pt>
                <c:pt idx="23652">
                  <c:v>-0.28868462672162398</c:v>
                </c:pt>
                <c:pt idx="23653">
                  <c:v>-0.33043380331065503</c:v>
                </c:pt>
                <c:pt idx="23654">
                  <c:v>0.42733534881602597</c:v>
                </c:pt>
                <c:pt idx="23655">
                  <c:v>-0.350400569783199</c:v>
                </c:pt>
                <c:pt idx="23656">
                  <c:v>-0.38787015871151898</c:v>
                </c:pt>
                <c:pt idx="23657">
                  <c:v>-0.289794364954574</c:v>
                </c:pt>
                <c:pt idx="23658">
                  <c:v>-0.27950636668705803</c:v>
                </c:pt>
                <c:pt idx="23659">
                  <c:v>0.30046800459568102</c:v>
                </c:pt>
                <c:pt idx="23660">
                  <c:v>-0.28064472945777602</c:v>
                </c:pt>
                <c:pt idx="23661">
                  <c:v>0.411883719202911</c:v>
                </c:pt>
                <c:pt idx="23662">
                  <c:v>-0.30002196330014502</c:v>
                </c:pt>
                <c:pt idx="23663">
                  <c:v>-0.305491517275783</c:v>
                </c:pt>
                <c:pt idx="23664">
                  <c:v>0.35991181292497199</c:v>
                </c:pt>
                <c:pt idx="23665">
                  <c:v>-0.28898955155865802</c:v>
                </c:pt>
                <c:pt idx="23666">
                  <c:v>-0.297561092046701</c:v>
                </c:pt>
                <c:pt idx="23667">
                  <c:v>-0.282284969459559</c:v>
                </c:pt>
                <c:pt idx="23668">
                  <c:v>-0.29807613916296999</c:v>
                </c:pt>
                <c:pt idx="23669">
                  <c:v>0.28005580182277501</c:v>
                </c:pt>
                <c:pt idx="23670">
                  <c:v>0.36741739841954801</c:v>
                </c:pt>
                <c:pt idx="23671">
                  <c:v>-0.27240802255216001</c:v>
                </c:pt>
                <c:pt idx="23672">
                  <c:v>-0.31339943492216599</c:v>
                </c:pt>
                <c:pt idx="23673">
                  <c:v>0.40363441738314698</c:v>
                </c:pt>
                <c:pt idx="23674">
                  <c:v>-0.27104510012788002</c:v>
                </c:pt>
                <c:pt idx="23675">
                  <c:v>-0.29152988686497899</c:v>
                </c:pt>
                <c:pt idx="23676">
                  <c:v>-0.32232159925683601</c:v>
                </c:pt>
                <c:pt idx="23677">
                  <c:v>0.27748641460663098</c:v>
                </c:pt>
                <c:pt idx="23678">
                  <c:v>-0.33203850461522399</c:v>
                </c:pt>
                <c:pt idx="23679">
                  <c:v>-0.27374893378228998</c:v>
                </c:pt>
                <c:pt idx="23680">
                  <c:v>-0.27221296794986</c:v>
                </c:pt>
                <c:pt idx="23681">
                  <c:v>-0.28532076044629201</c:v>
                </c:pt>
                <c:pt idx="23682">
                  <c:v>0.38670853088729501</c:v>
                </c:pt>
                <c:pt idx="23683">
                  <c:v>-0.28373907284862498</c:v>
                </c:pt>
                <c:pt idx="23684">
                  <c:v>0.31894650769560201</c:v>
                </c:pt>
                <c:pt idx="23685">
                  <c:v>-0.40580333638173599</c:v>
                </c:pt>
                <c:pt idx="23686">
                  <c:v>0.35839846604965098</c:v>
                </c:pt>
                <c:pt idx="23687">
                  <c:v>-0.29764486457755202</c:v>
                </c:pt>
                <c:pt idx="23688">
                  <c:v>0.30498697466303398</c:v>
                </c:pt>
                <c:pt idx="23689">
                  <c:v>0.35095354500972598</c:v>
                </c:pt>
                <c:pt idx="23690">
                  <c:v>-0.27912443216803901</c:v>
                </c:pt>
                <c:pt idx="23691">
                  <c:v>-0.27502305978493602</c:v>
                </c:pt>
                <c:pt idx="23692">
                  <c:v>0.35485981467455002</c:v>
                </c:pt>
                <c:pt idx="23693">
                  <c:v>0.32175484034243401</c:v>
                </c:pt>
                <c:pt idx="23694">
                  <c:v>0.370992276892188</c:v>
                </c:pt>
                <c:pt idx="23695">
                  <c:v>0.31882899625607802</c:v>
                </c:pt>
                <c:pt idx="23696">
                  <c:v>0.32233328822121199</c:v>
                </c:pt>
                <c:pt idx="23697">
                  <c:v>-0.327660868126672</c:v>
                </c:pt>
                <c:pt idx="23698">
                  <c:v>0.31022859473679099</c:v>
                </c:pt>
                <c:pt idx="23699">
                  <c:v>0.294358270174715</c:v>
                </c:pt>
                <c:pt idx="23700">
                  <c:v>0.341307135903542</c:v>
                </c:pt>
                <c:pt idx="23701">
                  <c:v>0.32284797017155997</c:v>
                </c:pt>
                <c:pt idx="23702">
                  <c:v>-0.32933204370305502</c:v>
                </c:pt>
                <c:pt idx="23703">
                  <c:v>0.276814068545435</c:v>
                </c:pt>
                <c:pt idx="23704">
                  <c:v>-0.274516895022204</c:v>
                </c:pt>
                <c:pt idx="23705">
                  <c:v>-0.30097381743096602</c:v>
                </c:pt>
                <c:pt idx="23706">
                  <c:v>0.342848230265201</c:v>
                </c:pt>
                <c:pt idx="23707">
                  <c:v>0.29340086417114503</c:v>
                </c:pt>
                <c:pt idx="23708">
                  <c:v>-0.28274001941061999</c:v>
                </c:pt>
                <c:pt idx="23709">
                  <c:v>0.30087289485697499</c:v>
                </c:pt>
                <c:pt idx="23710">
                  <c:v>-0.27121542541688598</c:v>
                </c:pt>
                <c:pt idx="23711">
                  <c:v>0.38626337485859902</c:v>
                </c:pt>
                <c:pt idx="23712">
                  <c:v>-0.27353776435868499</c:v>
                </c:pt>
                <c:pt idx="23713">
                  <c:v>0.33325660814818098</c:v>
                </c:pt>
                <c:pt idx="23714">
                  <c:v>-0.29316535209093098</c:v>
                </c:pt>
                <c:pt idx="23715">
                  <c:v>0.40235645947331999</c:v>
                </c:pt>
                <c:pt idx="23716">
                  <c:v>-0.28889485415921701</c:v>
                </c:pt>
                <c:pt idx="23717">
                  <c:v>-0.27715673576961702</c:v>
                </c:pt>
                <c:pt idx="23718">
                  <c:v>-0.28577663262884001</c:v>
                </c:pt>
                <c:pt idx="23719">
                  <c:v>-0.28459284856523298</c:v>
                </c:pt>
                <c:pt idx="23720">
                  <c:v>0.27925198071143298</c:v>
                </c:pt>
                <c:pt idx="23721">
                  <c:v>-0.27293453174624899</c:v>
                </c:pt>
                <c:pt idx="23722">
                  <c:v>-0.29457607752374099</c:v>
                </c:pt>
                <c:pt idx="23723">
                  <c:v>-0.29088977952626399</c:v>
                </c:pt>
                <c:pt idx="23724">
                  <c:v>-0.28401339462973302</c:v>
                </c:pt>
                <c:pt idx="23725">
                  <c:v>-0.29923688706386298</c:v>
                </c:pt>
                <c:pt idx="23726">
                  <c:v>-0.27297364807846802</c:v>
                </c:pt>
                <c:pt idx="23727">
                  <c:v>-0.27390765292044</c:v>
                </c:pt>
                <c:pt idx="23728">
                  <c:v>0.35877207001265599</c:v>
                </c:pt>
                <c:pt idx="23729">
                  <c:v>0.34457520520261797</c:v>
                </c:pt>
                <c:pt idx="23730">
                  <c:v>-0.298416146818823</c:v>
                </c:pt>
                <c:pt idx="23731">
                  <c:v>-0.28708036245111501</c:v>
                </c:pt>
                <c:pt idx="23732">
                  <c:v>-0.28087687965930203</c:v>
                </c:pt>
                <c:pt idx="23733">
                  <c:v>-0.27171718434445002</c:v>
                </c:pt>
                <c:pt idx="23734">
                  <c:v>0.34849743837480401</c:v>
                </c:pt>
                <c:pt idx="23735">
                  <c:v>0.36043482405570498</c:v>
                </c:pt>
                <c:pt idx="23736">
                  <c:v>0.33747409325398398</c:v>
                </c:pt>
                <c:pt idx="23737">
                  <c:v>-0.28374328681676297</c:v>
                </c:pt>
                <c:pt idx="23738">
                  <c:v>-0.35755439355935098</c:v>
                </c:pt>
                <c:pt idx="23739">
                  <c:v>0.41058251160273601</c:v>
                </c:pt>
                <c:pt idx="23740">
                  <c:v>0.30633317596084098</c:v>
                </c:pt>
                <c:pt idx="23741">
                  <c:v>-0.30551599782039701</c:v>
                </c:pt>
                <c:pt idx="23742">
                  <c:v>0.281398774476667</c:v>
                </c:pt>
                <c:pt idx="23743">
                  <c:v>0.37234619100411798</c:v>
                </c:pt>
                <c:pt idx="23744">
                  <c:v>0.29791165518760998</c:v>
                </c:pt>
                <c:pt idx="23745">
                  <c:v>-0.29128115413876898</c:v>
                </c:pt>
                <c:pt idx="23746">
                  <c:v>0.38375836357051901</c:v>
                </c:pt>
                <c:pt idx="23747">
                  <c:v>0.367596470948089</c:v>
                </c:pt>
                <c:pt idx="23748">
                  <c:v>0.28127215627414098</c:v>
                </c:pt>
                <c:pt idx="23749">
                  <c:v>-0.289467474029032</c:v>
                </c:pt>
                <c:pt idx="23750">
                  <c:v>-0.28800815280258002</c:v>
                </c:pt>
                <c:pt idx="23751">
                  <c:v>0.29305958733076998</c:v>
                </c:pt>
                <c:pt idx="23752">
                  <c:v>-0.29916031895553002</c:v>
                </c:pt>
                <c:pt idx="23753">
                  <c:v>-0.27126334526638002</c:v>
                </c:pt>
                <c:pt idx="23754">
                  <c:v>-0.35310607422448798</c:v>
                </c:pt>
                <c:pt idx="23755">
                  <c:v>-0.35042201831141601</c:v>
                </c:pt>
                <c:pt idx="23756">
                  <c:v>-0.29600871337053197</c:v>
                </c:pt>
                <c:pt idx="23757">
                  <c:v>-0.28572871969579799</c:v>
                </c:pt>
                <c:pt idx="23758">
                  <c:v>-0.34603568047795602</c:v>
                </c:pt>
                <c:pt idx="23759">
                  <c:v>0.28829073681396999</c:v>
                </c:pt>
                <c:pt idx="23760">
                  <c:v>0.311056461231348</c:v>
                </c:pt>
                <c:pt idx="23761">
                  <c:v>-0.30301822377380999</c:v>
                </c:pt>
                <c:pt idx="23762">
                  <c:v>0.38920449761769599</c:v>
                </c:pt>
                <c:pt idx="23763">
                  <c:v>0.28544703276365802</c:v>
                </c:pt>
                <c:pt idx="23764">
                  <c:v>-0.29607078932633302</c:v>
                </c:pt>
                <c:pt idx="23765">
                  <c:v>0.38876865850064901</c:v>
                </c:pt>
                <c:pt idx="23766">
                  <c:v>0.28250567634441298</c:v>
                </c:pt>
                <c:pt idx="23767">
                  <c:v>-0.29857448539947401</c:v>
                </c:pt>
                <c:pt idx="23768">
                  <c:v>-0.301587703279802</c:v>
                </c:pt>
                <c:pt idx="23769">
                  <c:v>0.326480106021726</c:v>
                </c:pt>
                <c:pt idx="23770">
                  <c:v>0.35177024839318399</c:v>
                </c:pt>
                <c:pt idx="23771">
                  <c:v>-0.29396763209437998</c:v>
                </c:pt>
                <c:pt idx="23772">
                  <c:v>-0.39710923070992499</c:v>
                </c:pt>
                <c:pt idx="23773">
                  <c:v>0.31338628755230502</c:v>
                </c:pt>
                <c:pt idx="23774">
                  <c:v>-0.28254582585593502</c:v>
                </c:pt>
                <c:pt idx="23775">
                  <c:v>-0.281846102067425</c:v>
                </c:pt>
                <c:pt idx="23776">
                  <c:v>-0.281560822618037</c:v>
                </c:pt>
                <c:pt idx="23777">
                  <c:v>-0.27308528983964198</c:v>
                </c:pt>
                <c:pt idx="23778">
                  <c:v>-0.31251544936040099</c:v>
                </c:pt>
                <c:pt idx="23779">
                  <c:v>-0.30758701341598099</c:v>
                </c:pt>
                <c:pt idx="23780">
                  <c:v>-0.32033661969610999</c:v>
                </c:pt>
                <c:pt idx="23781">
                  <c:v>-0.27729677667060099</c:v>
                </c:pt>
                <c:pt idx="23782">
                  <c:v>-0.28246552836231797</c:v>
                </c:pt>
                <c:pt idx="23783">
                  <c:v>-0.29092021485844499</c:v>
                </c:pt>
                <c:pt idx="23784">
                  <c:v>0.30784151502916002</c:v>
                </c:pt>
                <c:pt idx="23785">
                  <c:v>-0.27259902587679102</c:v>
                </c:pt>
                <c:pt idx="23786">
                  <c:v>-0.27481471676885499</c:v>
                </c:pt>
                <c:pt idx="23787">
                  <c:v>-0.27205656439796699</c:v>
                </c:pt>
                <c:pt idx="23788">
                  <c:v>-0.29344708519882901</c:v>
                </c:pt>
                <c:pt idx="23789">
                  <c:v>0.28024357583923698</c:v>
                </c:pt>
                <c:pt idx="23790">
                  <c:v>-0.29181982135263901</c:v>
                </c:pt>
                <c:pt idx="23791">
                  <c:v>0.29028089435615101</c:v>
                </c:pt>
                <c:pt idx="23792">
                  <c:v>-0.29665137906032601</c:v>
                </c:pt>
                <c:pt idx="23793">
                  <c:v>-0.29145232850001201</c:v>
                </c:pt>
                <c:pt idx="23794">
                  <c:v>0.30128585657059898</c:v>
                </c:pt>
                <c:pt idx="23795">
                  <c:v>-0.27523636349865099</c:v>
                </c:pt>
                <c:pt idx="23796">
                  <c:v>0.29776485600457298</c:v>
                </c:pt>
                <c:pt idx="23797">
                  <c:v>-0.29320474858287499</c:v>
                </c:pt>
                <c:pt idx="23798">
                  <c:v>-0.29109405243667302</c:v>
                </c:pt>
                <c:pt idx="23799">
                  <c:v>0.32389467173263697</c:v>
                </c:pt>
                <c:pt idx="23800">
                  <c:v>0.42486135748075698</c:v>
                </c:pt>
                <c:pt idx="23801">
                  <c:v>-0.27803770170744502</c:v>
                </c:pt>
                <c:pt idx="23802">
                  <c:v>-0.28516284808932102</c:v>
                </c:pt>
                <c:pt idx="23803">
                  <c:v>-0.368139948263985</c:v>
                </c:pt>
                <c:pt idx="23804">
                  <c:v>-0.286169028447115</c:v>
                </c:pt>
                <c:pt idx="23805">
                  <c:v>-0.28668413911190099</c:v>
                </c:pt>
                <c:pt idx="23806">
                  <c:v>-0.28776491422857797</c:v>
                </c:pt>
                <c:pt idx="23807">
                  <c:v>-0.27975292928389101</c:v>
                </c:pt>
                <c:pt idx="23808">
                  <c:v>0.284605427743234</c:v>
                </c:pt>
                <c:pt idx="23809">
                  <c:v>-0.27297579132608901</c:v>
                </c:pt>
                <c:pt idx="23810">
                  <c:v>-0.27747460050028699</c:v>
                </c:pt>
                <c:pt idx="23811">
                  <c:v>-0.27360276830200803</c:v>
                </c:pt>
                <c:pt idx="23812">
                  <c:v>0.34472370653380102</c:v>
                </c:pt>
                <c:pt idx="23813">
                  <c:v>-0.27369224751694099</c:v>
                </c:pt>
                <c:pt idx="23814">
                  <c:v>-0.27372862670068798</c:v>
                </c:pt>
                <c:pt idx="23815">
                  <c:v>-0.27568004714119798</c:v>
                </c:pt>
                <c:pt idx="23816">
                  <c:v>0.27395684557386302</c:v>
                </c:pt>
                <c:pt idx="23817">
                  <c:v>0.280025094353477</c:v>
                </c:pt>
                <c:pt idx="23818">
                  <c:v>-0.32164375784014698</c:v>
                </c:pt>
                <c:pt idx="23819">
                  <c:v>0.31656791638658899</c:v>
                </c:pt>
                <c:pt idx="23820">
                  <c:v>0.34250541877538998</c:v>
                </c:pt>
                <c:pt idx="23821">
                  <c:v>-0.27200096630292803</c:v>
                </c:pt>
                <c:pt idx="23822">
                  <c:v>-0.28967971453802599</c:v>
                </c:pt>
                <c:pt idx="23823">
                  <c:v>-0.41869218146498999</c:v>
                </c:pt>
                <c:pt idx="23824">
                  <c:v>-0.31961537899491899</c:v>
                </c:pt>
                <c:pt idx="23825">
                  <c:v>-0.29521042814135101</c:v>
                </c:pt>
                <c:pt idx="23826">
                  <c:v>0.35034092908091002</c:v>
                </c:pt>
                <c:pt idx="23827">
                  <c:v>-0.31814543318635902</c:v>
                </c:pt>
                <c:pt idx="23828">
                  <c:v>-0.28447543176979501</c:v>
                </c:pt>
                <c:pt idx="23829">
                  <c:v>-0.283249043438215</c:v>
                </c:pt>
                <c:pt idx="23830">
                  <c:v>-0.272278882750777</c:v>
                </c:pt>
                <c:pt idx="23831">
                  <c:v>0.409249107664024</c:v>
                </c:pt>
                <c:pt idx="23832">
                  <c:v>-0.30643238741732098</c:v>
                </c:pt>
                <c:pt idx="23833">
                  <c:v>-0.30664113054594599</c:v>
                </c:pt>
                <c:pt idx="23834">
                  <c:v>-0.36266720435323302</c:v>
                </c:pt>
                <c:pt idx="23835">
                  <c:v>-0.317714434391275</c:v>
                </c:pt>
                <c:pt idx="23836">
                  <c:v>-0.30413536955097398</c:v>
                </c:pt>
                <c:pt idx="23837">
                  <c:v>0.29675707551401898</c:v>
                </c:pt>
                <c:pt idx="23838">
                  <c:v>0.41161711600357798</c:v>
                </c:pt>
                <c:pt idx="23839">
                  <c:v>0.43611969432634501</c:v>
                </c:pt>
                <c:pt idx="23840">
                  <c:v>0.34468296838117901</c:v>
                </c:pt>
                <c:pt idx="23841">
                  <c:v>0.33657193983405898</c:v>
                </c:pt>
                <c:pt idx="23842">
                  <c:v>0.40566145292924899</c:v>
                </c:pt>
                <c:pt idx="23843">
                  <c:v>-0.29228580447678898</c:v>
                </c:pt>
                <c:pt idx="23844">
                  <c:v>-0.27735657799295299</c:v>
                </c:pt>
                <c:pt idx="23845">
                  <c:v>0.30341585135981902</c:v>
                </c:pt>
                <c:pt idx="23846">
                  <c:v>-0.27662340568999999</c:v>
                </c:pt>
                <c:pt idx="23847">
                  <c:v>-0.28873865175626601</c:v>
                </c:pt>
                <c:pt idx="23848">
                  <c:v>0.30592708592788398</c:v>
                </c:pt>
                <c:pt idx="23849">
                  <c:v>0.28627435510011201</c:v>
                </c:pt>
                <c:pt idx="23850">
                  <c:v>0.29914793332681699</c:v>
                </c:pt>
                <c:pt idx="23851">
                  <c:v>0.27959976087251198</c:v>
                </c:pt>
                <c:pt idx="23852">
                  <c:v>-0.28721200162628002</c:v>
                </c:pt>
                <c:pt idx="23853">
                  <c:v>-0.29869592447645799</c:v>
                </c:pt>
                <c:pt idx="23854">
                  <c:v>-0.29731280005191602</c:v>
                </c:pt>
                <c:pt idx="23855">
                  <c:v>0.31232756264713502</c:v>
                </c:pt>
                <c:pt idx="23856">
                  <c:v>0.352468482750463</c:v>
                </c:pt>
                <c:pt idx="23857">
                  <c:v>0.354133075749412</c:v>
                </c:pt>
                <c:pt idx="23858">
                  <c:v>-0.27112881482308798</c:v>
                </c:pt>
                <c:pt idx="23859">
                  <c:v>-0.27390669262933998</c:v>
                </c:pt>
                <c:pt idx="23860">
                  <c:v>-0.27208657407825698</c:v>
                </c:pt>
                <c:pt idx="23861">
                  <c:v>-0.28622911816242702</c:v>
                </c:pt>
                <c:pt idx="23862">
                  <c:v>0.41877816878282198</c:v>
                </c:pt>
                <c:pt idx="23863">
                  <c:v>-0.37900052683475699</c:v>
                </c:pt>
                <c:pt idx="23864">
                  <c:v>0.362675167503965</c:v>
                </c:pt>
                <c:pt idx="23865">
                  <c:v>-0.28543737415375098</c:v>
                </c:pt>
                <c:pt idx="23866">
                  <c:v>-0.30029395758107902</c:v>
                </c:pt>
                <c:pt idx="23867">
                  <c:v>-0.31947500918988497</c:v>
                </c:pt>
                <c:pt idx="23868">
                  <c:v>0.312824541829609</c:v>
                </c:pt>
                <c:pt idx="23869">
                  <c:v>0.33023938128597102</c:v>
                </c:pt>
                <c:pt idx="23870">
                  <c:v>0.34750200268391002</c:v>
                </c:pt>
                <c:pt idx="23871">
                  <c:v>0.393094783964688</c:v>
                </c:pt>
                <c:pt idx="23872">
                  <c:v>0.29010084960784299</c:v>
                </c:pt>
                <c:pt idx="23873">
                  <c:v>-0.29430834991717397</c:v>
                </c:pt>
                <c:pt idx="23874">
                  <c:v>-0.28795968714370401</c:v>
                </c:pt>
                <c:pt idx="23875">
                  <c:v>-0.315565733048422</c:v>
                </c:pt>
                <c:pt idx="23876">
                  <c:v>-0.31327994789032698</c:v>
                </c:pt>
                <c:pt idx="23877">
                  <c:v>-0.28504410387592799</c:v>
                </c:pt>
                <c:pt idx="23878">
                  <c:v>-0.28980874042946497</c:v>
                </c:pt>
                <c:pt idx="23879">
                  <c:v>-0.28127392253912298</c:v>
                </c:pt>
                <c:pt idx="23880">
                  <c:v>0.43562566617465398</c:v>
                </c:pt>
                <c:pt idx="23881">
                  <c:v>0.37508502038327801</c:v>
                </c:pt>
                <c:pt idx="23882">
                  <c:v>-0.289732284092588</c:v>
                </c:pt>
                <c:pt idx="23883">
                  <c:v>-0.31859896683495398</c:v>
                </c:pt>
                <c:pt idx="23884">
                  <c:v>0.35763985939180298</c:v>
                </c:pt>
                <c:pt idx="23885">
                  <c:v>-0.27438693585706098</c:v>
                </c:pt>
                <c:pt idx="23886">
                  <c:v>0.36761472045176902</c:v>
                </c:pt>
                <c:pt idx="23887">
                  <c:v>-0.30022723033620002</c:v>
                </c:pt>
                <c:pt idx="23888">
                  <c:v>0.313249023180318</c:v>
                </c:pt>
                <c:pt idx="23889">
                  <c:v>-0.27557970976222401</c:v>
                </c:pt>
                <c:pt idx="23890">
                  <c:v>-0.28858293944836999</c:v>
                </c:pt>
                <c:pt idx="23891">
                  <c:v>0.29141063751561502</c:v>
                </c:pt>
                <c:pt idx="23892">
                  <c:v>-0.350415547238762</c:v>
                </c:pt>
                <c:pt idx="23893">
                  <c:v>-0.30858342485867102</c:v>
                </c:pt>
                <c:pt idx="23894">
                  <c:v>-0.28919023405625799</c:v>
                </c:pt>
                <c:pt idx="23895">
                  <c:v>-0.27978952949839297</c:v>
                </c:pt>
                <c:pt idx="23896">
                  <c:v>-0.27672894379225799</c:v>
                </c:pt>
                <c:pt idx="23897">
                  <c:v>-0.28508925995999401</c:v>
                </c:pt>
                <c:pt idx="23898">
                  <c:v>0.27550410418105697</c:v>
                </c:pt>
                <c:pt idx="23899">
                  <c:v>-0.27343152448210001</c:v>
                </c:pt>
                <c:pt idx="23900">
                  <c:v>0.29909725511302299</c:v>
                </c:pt>
                <c:pt idx="23901">
                  <c:v>-0.29882281622870499</c:v>
                </c:pt>
                <c:pt idx="23902">
                  <c:v>0.28118883927087901</c:v>
                </c:pt>
                <c:pt idx="23903">
                  <c:v>-0.41439447033112198</c:v>
                </c:pt>
                <c:pt idx="23904">
                  <c:v>0.28193984333253402</c:v>
                </c:pt>
                <c:pt idx="23905">
                  <c:v>0.314117351823548</c:v>
                </c:pt>
                <c:pt idx="23906">
                  <c:v>0.29898218097296497</c:v>
                </c:pt>
                <c:pt idx="23907">
                  <c:v>-0.303222905607756</c:v>
                </c:pt>
                <c:pt idx="23908">
                  <c:v>0.39994971217687603</c:v>
                </c:pt>
                <c:pt idx="23909">
                  <c:v>0.29870832495849697</c:v>
                </c:pt>
                <c:pt idx="23910">
                  <c:v>0.32016694369749799</c:v>
                </c:pt>
                <c:pt idx="23911">
                  <c:v>-0.27312029542676403</c:v>
                </c:pt>
                <c:pt idx="23912">
                  <c:v>-0.31628517183305699</c:v>
                </c:pt>
                <c:pt idx="23913">
                  <c:v>0.32654844949874201</c:v>
                </c:pt>
                <c:pt idx="23914">
                  <c:v>0.40171595881925498</c:v>
                </c:pt>
                <c:pt idx="23915">
                  <c:v>-0.29611410634902102</c:v>
                </c:pt>
                <c:pt idx="23916">
                  <c:v>0.33996700772972599</c:v>
                </c:pt>
                <c:pt idx="23917">
                  <c:v>0.31300476320613002</c:v>
                </c:pt>
                <c:pt idx="23918">
                  <c:v>0.274605421345956</c:v>
                </c:pt>
                <c:pt idx="23919">
                  <c:v>0.36521187639875302</c:v>
                </c:pt>
                <c:pt idx="23920">
                  <c:v>-0.27348829997761898</c:v>
                </c:pt>
                <c:pt idx="23921">
                  <c:v>-0.273231574178669</c:v>
                </c:pt>
                <c:pt idx="23922">
                  <c:v>-0.35286303331097701</c:v>
                </c:pt>
                <c:pt idx="23923">
                  <c:v>-0.294452900232063</c:v>
                </c:pt>
                <c:pt idx="23924">
                  <c:v>-0.31598481687373198</c:v>
                </c:pt>
                <c:pt idx="23925">
                  <c:v>-0.401276019711996</c:v>
                </c:pt>
                <c:pt idx="23926">
                  <c:v>-0.282680158568552</c:v>
                </c:pt>
                <c:pt idx="23927">
                  <c:v>0.32512315733293601</c:v>
                </c:pt>
                <c:pt idx="23928">
                  <c:v>-0.38013094361056898</c:v>
                </c:pt>
                <c:pt idx="23929">
                  <c:v>-0.28575362434379897</c:v>
                </c:pt>
                <c:pt idx="23930">
                  <c:v>-0.288842647515753</c:v>
                </c:pt>
                <c:pt idx="23931">
                  <c:v>-0.294038033854995</c:v>
                </c:pt>
                <c:pt idx="23932">
                  <c:v>-0.336457501302875</c:v>
                </c:pt>
                <c:pt idx="23933">
                  <c:v>-0.284897109997231</c:v>
                </c:pt>
                <c:pt idx="23934">
                  <c:v>-0.40492791540795597</c:v>
                </c:pt>
                <c:pt idx="23935">
                  <c:v>-0.27111024936870998</c:v>
                </c:pt>
                <c:pt idx="23936">
                  <c:v>0.27513814757636401</c:v>
                </c:pt>
                <c:pt idx="23937">
                  <c:v>0.30202129976250802</c:v>
                </c:pt>
                <c:pt idx="23938">
                  <c:v>0.31333213384457598</c:v>
                </c:pt>
                <c:pt idx="23939">
                  <c:v>-0.28062581560657701</c:v>
                </c:pt>
                <c:pt idx="23940">
                  <c:v>0.29965921517316302</c:v>
                </c:pt>
                <c:pt idx="23941">
                  <c:v>-0.34827961987348299</c:v>
                </c:pt>
                <c:pt idx="23942">
                  <c:v>-0.27287373632523299</c:v>
                </c:pt>
                <c:pt idx="23943">
                  <c:v>0.278880349729347</c:v>
                </c:pt>
                <c:pt idx="23944">
                  <c:v>-0.27636056113909602</c:v>
                </c:pt>
                <c:pt idx="23945">
                  <c:v>0.370235788008282</c:v>
                </c:pt>
                <c:pt idx="23946">
                  <c:v>-0.27155961753261298</c:v>
                </c:pt>
                <c:pt idx="23947">
                  <c:v>-0.289111149441729</c:v>
                </c:pt>
                <c:pt idx="23948">
                  <c:v>-0.28397464116123899</c:v>
                </c:pt>
                <c:pt idx="23949">
                  <c:v>0.32180963264270002</c:v>
                </c:pt>
                <c:pt idx="23950">
                  <c:v>-0.320257634351933</c:v>
                </c:pt>
                <c:pt idx="23951">
                  <c:v>-0.27685421251387698</c:v>
                </c:pt>
                <c:pt idx="23952">
                  <c:v>-0.28121495672354702</c:v>
                </c:pt>
                <c:pt idx="23953">
                  <c:v>-0.27224874912035302</c:v>
                </c:pt>
                <c:pt idx="23954">
                  <c:v>0.30206230768150999</c:v>
                </c:pt>
                <c:pt idx="23955">
                  <c:v>-0.30857810130018898</c:v>
                </c:pt>
                <c:pt idx="23956">
                  <c:v>-0.31412655526286698</c:v>
                </c:pt>
                <c:pt idx="23957">
                  <c:v>-0.28410317971521998</c:v>
                </c:pt>
                <c:pt idx="23958">
                  <c:v>-0.31522757870240797</c:v>
                </c:pt>
                <c:pt idx="23959">
                  <c:v>0.30091758546501002</c:v>
                </c:pt>
                <c:pt idx="23960">
                  <c:v>-0.326018411207325</c:v>
                </c:pt>
                <c:pt idx="23961">
                  <c:v>0.41304793210352397</c:v>
                </c:pt>
                <c:pt idx="23962">
                  <c:v>-0.31304188060146299</c:v>
                </c:pt>
                <c:pt idx="23963">
                  <c:v>-0.30855247947549302</c:v>
                </c:pt>
                <c:pt idx="23964">
                  <c:v>-0.29516946377667802</c:v>
                </c:pt>
                <c:pt idx="23965">
                  <c:v>-0.27450558651004398</c:v>
                </c:pt>
                <c:pt idx="23966">
                  <c:v>0.42620685925761898</c:v>
                </c:pt>
                <c:pt idx="23967">
                  <c:v>-0.27615564543924298</c:v>
                </c:pt>
                <c:pt idx="23968">
                  <c:v>-0.29742081765031902</c:v>
                </c:pt>
                <c:pt idx="23969">
                  <c:v>-0.29236877084185198</c:v>
                </c:pt>
                <c:pt idx="23970">
                  <c:v>-0.28433338875297698</c:v>
                </c:pt>
                <c:pt idx="23971">
                  <c:v>0.30984376212154002</c:v>
                </c:pt>
                <c:pt idx="23972">
                  <c:v>-0.33149281148231702</c:v>
                </c:pt>
                <c:pt idx="23973">
                  <c:v>-0.28267478167316101</c:v>
                </c:pt>
                <c:pt idx="23974">
                  <c:v>0.311030053226933</c:v>
                </c:pt>
                <c:pt idx="23975">
                  <c:v>-0.296758036579224</c:v>
                </c:pt>
                <c:pt idx="23976">
                  <c:v>-0.296514897178347</c:v>
                </c:pt>
                <c:pt idx="23977">
                  <c:v>0.28754328220115499</c:v>
                </c:pt>
                <c:pt idx="23978">
                  <c:v>-0.27943223196128097</c:v>
                </c:pt>
                <c:pt idx="23979">
                  <c:v>-0.27436470086804898</c:v>
                </c:pt>
                <c:pt idx="23980">
                  <c:v>0.35528894004292599</c:v>
                </c:pt>
                <c:pt idx="23981">
                  <c:v>-0.42390166615568597</c:v>
                </c:pt>
                <c:pt idx="23982">
                  <c:v>-0.28639817384889099</c:v>
                </c:pt>
                <c:pt idx="23983">
                  <c:v>-0.27361349092313603</c:v>
                </c:pt>
                <c:pt idx="23984">
                  <c:v>-0.31794957058004503</c:v>
                </c:pt>
                <c:pt idx="23985">
                  <c:v>-0.28678660943893203</c:v>
                </c:pt>
                <c:pt idx="23986">
                  <c:v>0.35698508136074902</c:v>
                </c:pt>
                <c:pt idx="23987">
                  <c:v>-0.33653836395637499</c:v>
                </c:pt>
                <c:pt idx="23988">
                  <c:v>-0.30852539856809003</c:v>
                </c:pt>
                <c:pt idx="23989">
                  <c:v>0.286399236838565</c:v>
                </c:pt>
                <c:pt idx="23990">
                  <c:v>-0.27978997026770502</c:v>
                </c:pt>
                <c:pt idx="23991">
                  <c:v>-0.27791380567403701</c:v>
                </c:pt>
                <c:pt idx="23992">
                  <c:v>-0.271633856466238</c:v>
                </c:pt>
                <c:pt idx="23993">
                  <c:v>0.32524782439856798</c:v>
                </c:pt>
                <c:pt idx="23994">
                  <c:v>-0.36733797174514599</c:v>
                </c:pt>
                <c:pt idx="23995">
                  <c:v>-0.29992322886703499</c:v>
                </c:pt>
                <c:pt idx="23996">
                  <c:v>-0.284554637251764</c:v>
                </c:pt>
                <c:pt idx="23997">
                  <c:v>-0.284071180423629</c:v>
                </c:pt>
                <c:pt idx="23998">
                  <c:v>-0.37114479564783998</c:v>
                </c:pt>
                <c:pt idx="23999">
                  <c:v>-0.27876628789900498</c:v>
                </c:pt>
                <c:pt idx="24000">
                  <c:v>0.31816082188655598</c:v>
                </c:pt>
                <c:pt idx="24001">
                  <c:v>0.29472859417161301</c:v>
                </c:pt>
                <c:pt idx="24002">
                  <c:v>0.29300308368354699</c:v>
                </c:pt>
                <c:pt idx="24003">
                  <c:v>-0.30760513892132402</c:v>
                </c:pt>
                <c:pt idx="24004">
                  <c:v>-0.280668587984922</c:v>
                </c:pt>
                <c:pt idx="24005">
                  <c:v>0.302395494776942</c:v>
                </c:pt>
                <c:pt idx="24006">
                  <c:v>0.35540299987376101</c:v>
                </c:pt>
                <c:pt idx="24007">
                  <c:v>-0.29174241683401703</c:v>
                </c:pt>
                <c:pt idx="24008">
                  <c:v>0.27458922008111097</c:v>
                </c:pt>
                <c:pt idx="24009">
                  <c:v>0.27386130442415202</c:v>
                </c:pt>
                <c:pt idx="24010">
                  <c:v>0.27897838729828101</c:v>
                </c:pt>
                <c:pt idx="24011">
                  <c:v>-0.27555537584191903</c:v>
                </c:pt>
                <c:pt idx="24012">
                  <c:v>0.366556270379858</c:v>
                </c:pt>
                <c:pt idx="24013">
                  <c:v>-0.274940631771045</c:v>
                </c:pt>
                <c:pt idx="24014">
                  <c:v>0.357442353760275</c:v>
                </c:pt>
                <c:pt idx="24015">
                  <c:v>-0.28255084586948398</c:v>
                </c:pt>
                <c:pt idx="24016">
                  <c:v>0.30921637902853399</c:v>
                </c:pt>
                <c:pt idx="24017">
                  <c:v>-0.27816563530843003</c:v>
                </c:pt>
                <c:pt idx="24018">
                  <c:v>0.291672880882545</c:v>
                </c:pt>
                <c:pt idx="24019">
                  <c:v>-0.32059526359760698</c:v>
                </c:pt>
                <c:pt idx="24020">
                  <c:v>0.28195251966462798</c:v>
                </c:pt>
                <c:pt idx="24021">
                  <c:v>-0.295897238835929</c:v>
                </c:pt>
                <c:pt idx="24022">
                  <c:v>-0.313702638360289</c:v>
                </c:pt>
                <c:pt idx="24023">
                  <c:v>0.31208370556117099</c:v>
                </c:pt>
                <c:pt idx="24024">
                  <c:v>-0.39708582071763998</c:v>
                </c:pt>
                <c:pt idx="24025">
                  <c:v>-0.3312560959143</c:v>
                </c:pt>
                <c:pt idx="24026">
                  <c:v>-0.285357828753936</c:v>
                </c:pt>
                <c:pt idx="24027">
                  <c:v>-0.32191524150605499</c:v>
                </c:pt>
                <c:pt idx="24028">
                  <c:v>-0.30778900370704498</c:v>
                </c:pt>
                <c:pt idx="24029">
                  <c:v>-0.29519407345028897</c:v>
                </c:pt>
                <c:pt idx="24030">
                  <c:v>0.33569101626486503</c:v>
                </c:pt>
                <c:pt idx="24031">
                  <c:v>0.310612911508031</c:v>
                </c:pt>
                <c:pt idx="24032">
                  <c:v>-0.28613109600812597</c:v>
                </c:pt>
                <c:pt idx="24033">
                  <c:v>0.36927251625264701</c:v>
                </c:pt>
                <c:pt idx="24034">
                  <c:v>-0.33447216356196502</c:v>
                </c:pt>
                <c:pt idx="24035">
                  <c:v>0.27847162792156599</c:v>
                </c:pt>
                <c:pt idx="24036">
                  <c:v>0.31187951456650997</c:v>
                </c:pt>
                <c:pt idx="24037">
                  <c:v>-0.31123802676162998</c:v>
                </c:pt>
                <c:pt idx="24038">
                  <c:v>-0.28454236127399302</c:v>
                </c:pt>
                <c:pt idx="24039">
                  <c:v>0.30992093434742002</c:v>
                </c:pt>
                <c:pt idx="24040">
                  <c:v>0.29149105970885297</c:v>
                </c:pt>
                <c:pt idx="24041">
                  <c:v>0.34497509943155902</c:v>
                </c:pt>
                <c:pt idx="24042">
                  <c:v>0.33956672229293999</c:v>
                </c:pt>
                <c:pt idx="24043">
                  <c:v>-0.30345676658043802</c:v>
                </c:pt>
                <c:pt idx="24044">
                  <c:v>0.28046506380874398</c:v>
                </c:pt>
                <c:pt idx="24045">
                  <c:v>-0.29268791918888498</c:v>
                </c:pt>
                <c:pt idx="24046">
                  <c:v>-0.27509383672815402</c:v>
                </c:pt>
                <c:pt idx="24047">
                  <c:v>-0.27702946202352302</c:v>
                </c:pt>
                <c:pt idx="24048">
                  <c:v>0.365898030196667</c:v>
                </c:pt>
                <c:pt idx="24049">
                  <c:v>-0.28629430657664201</c:v>
                </c:pt>
                <c:pt idx="24050">
                  <c:v>-0.27113985292823001</c:v>
                </c:pt>
                <c:pt idx="24051">
                  <c:v>0.40892617213896199</c:v>
                </c:pt>
                <c:pt idx="24052">
                  <c:v>-0.28119877354141598</c:v>
                </c:pt>
                <c:pt idx="24053">
                  <c:v>0.27122611460254498</c:v>
                </c:pt>
                <c:pt idx="24054">
                  <c:v>0.29963289545863198</c:v>
                </c:pt>
                <c:pt idx="24055">
                  <c:v>-0.309121655876329</c:v>
                </c:pt>
                <c:pt idx="24056">
                  <c:v>-0.286008823490704</c:v>
                </c:pt>
                <c:pt idx="24057">
                  <c:v>-0.28086005831283001</c:v>
                </c:pt>
                <c:pt idx="24058">
                  <c:v>0.32933139984568399</c:v>
                </c:pt>
                <c:pt idx="24059">
                  <c:v>0.27901871468009798</c:v>
                </c:pt>
                <c:pt idx="24060">
                  <c:v>0.281720681794211</c:v>
                </c:pt>
                <c:pt idx="24061">
                  <c:v>-0.29918359267931599</c:v>
                </c:pt>
                <c:pt idx="24062">
                  <c:v>-0.32351898540999702</c:v>
                </c:pt>
                <c:pt idx="24063">
                  <c:v>0.38677056823839601</c:v>
                </c:pt>
                <c:pt idx="24064">
                  <c:v>-0.27907529771492501</c:v>
                </c:pt>
                <c:pt idx="24065">
                  <c:v>0.327939597125812</c:v>
                </c:pt>
                <c:pt idx="24066">
                  <c:v>0.36166532968631299</c:v>
                </c:pt>
                <c:pt idx="24067">
                  <c:v>0.34329892056521799</c:v>
                </c:pt>
                <c:pt idx="24068">
                  <c:v>-0.286523427519216</c:v>
                </c:pt>
                <c:pt idx="24069">
                  <c:v>-0.42961053613281602</c:v>
                </c:pt>
                <c:pt idx="24070">
                  <c:v>0.287630028919937</c:v>
                </c:pt>
                <c:pt idx="24071">
                  <c:v>-0.278610494774022</c:v>
                </c:pt>
                <c:pt idx="24072">
                  <c:v>0.35229016865070401</c:v>
                </c:pt>
                <c:pt idx="24073">
                  <c:v>-0.28248445093044899</c:v>
                </c:pt>
                <c:pt idx="24074">
                  <c:v>0.33379550688780601</c:v>
                </c:pt>
                <c:pt idx="24075">
                  <c:v>-0.35126347969509503</c:v>
                </c:pt>
                <c:pt idx="24076">
                  <c:v>-0.27548609457425799</c:v>
                </c:pt>
                <c:pt idx="24077">
                  <c:v>0.31652649274989803</c:v>
                </c:pt>
                <c:pt idx="24078">
                  <c:v>-0.30515819578549003</c:v>
                </c:pt>
                <c:pt idx="24079">
                  <c:v>-0.27796438614799501</c:v>
                </c:pt>
                <c:pt idx="24080">
                  <c:v>0.299645268573275</c:v>
                </c:pt>
                <c:pt idx="24081">
                  <c:v>-0.32503909657869201</c:v>
                </c:pt>
                <c:pt idx="24082">
                  <c:v>-0.285863428731919</c:v>
                </c:pt>
                <c:pt idx="24083">
                  <c:v>0.29070735872127201</c:v>
                </c:pt>
                <c:pt idx="24084">
                  <c:v>0.295790853666694</c:v>
                </c:pt>
                <c:pt idx="24085">
                  <c:v>-0.29197841258198198</c:v>
                </c:pt>
                <c:pt idx="24086">
                  <c:v>-0.27615998866590002</c:v>
                </c:pt>
                <c:pt idx="24087">
                  <c:v>-0.31770745176807003</c:v>
                </c:pt>
                <c:pt idx="24088">
                  <c:v>0.37402359690857501</c:v>
                </c:pt>
                <c:pt idx="24089">
                  <c:v>0.38910129650611303</c:v>
                </c:pt>
                <c:pt idx="24090">
                  <c:v>-0.287318755571638</c:v>
                </c:pt>
                <c:pt idx="24091">
                  <c:v>-0.313407201337213</c:v>
                </c:pt>
                <c:pt idx="24092">
                  <c:v>-0.30515856853751899</c:v>
                </c:pt>
                <c:pt idx="24093">
                  <c:v>-0.28380571096426699</c:v>
                </c:pt>
                <c:pt idx="24094">
                  <c:v>0.27561367584251401</c:v>
                </c:pt>
                <c:pt idx="24095">
                  <c:v>0.28154583974639102</c:v>
                </c:pt>
                <c:pt idx="24096">
                  <c:v>-0.28701527226867901</c:v>
                </c:pt>
                <c:pt idx="24097">
                  <c:v>0.32235908780250799</c:v>
                </c:pt>
                <c:pt idx="24098">
                  <c:v>0.31405747322793498</c:v>
                </c:pt>
                <c:pt idx="24099">
                  <c:v>-0.30228554823410902</c:v>
                </c:pt>
                <c:pt idx="24100">
                  <c:v>-0.310939712943194</c:v>
                </c:pt>
                <c:pt idx="24101">
                  <c:v>-0.31486277923559503</c:v>
                </c:pt>
                <c:pt idx="24102">
                  <c:v>-0.34487380729607903</c:v>
                </c:pt>
                <c:pt idx="24103">
                  <c:v>0.40491352330741998</c:v>
                </c:pt>
                <c:pt idx="24104">
                  <c:v>-0.27832728071497798</c:v>
                </c:pt>
                <c:pt idx="24105">
                  <c:v>-0.271259850997082</c:v>
                </c:pt>
                <c:pt idx="24106">
                  <c:v>0.29373571808719801</c:v>
                </c:pt>
                <c:pt idx="24107">
                  <c:v>-0.29205737277754101</c:v>
                </c:pt>
                <c:pt idx="24108">
                  <c:v>-0.294876140677373</c:v>
                </c:pt>
                <c:pt idx="24109">
                  <c:v>0.36898209275801602</c:v>
                </c:pt>
                <c:pt idx="24110">
                  <c:v>0.28105526741269199</c:v>
                </c:pt>
                <c:pt idx="24111">
                  <c:v>-0.28459169437360898</c:v>
                </c:pt>
                <c:pt idx="24112">
                  <c:v>0.27553935608506402</c:v>
                </c:pt>
                <c:pt idx="24113">
                  <c:v>-0.28076877311975401</c:v>
                </c:pt>
                <c:pt idx="24114">
                  <c:v>0.27143102683020098</c:v>
                </c:pt>
                <c:pt idx="24115">
                  <c:v>0.32120711073083602</c:v>
                </c:pt>
                <c:pt idx="24116">
                  <c:v>0.304417648737834</c:v>
                </c:pt>
                <c:pt idx="24117">
                  <c:v>0.40667005954529301</c:v>
                </c:pt>
                <c:pt idx="24118">
                  <c:v>-0.28424629478673302</c:v>
                </c:pt>
                <c:pt idx="24119">
                  <c:v>-0.407870128956831</c:v>
                </c:pt>
                <c:pt idx="24120">
                  <c:v>-0.31865218877571799</c:v>
                </c:pt>
                <c:pt idx="24121">
                  <c:v>-0.41684978946964601</c:v>
                </c:pt>
                <c:pt idx="24122">
                  <c:v>0.296943064328892</c:v>
                </c:pt>
                <c:pt idx="24123">
                  <c:v>-0.27733635113759197</c:v>
                </c:pt>
                <c:pt idx="24124">
                  <c:v>-0.28478836693420101</c:v>
                </c:pt>
                <c:pt idx="24125">
                  <c:v>-0.27121508025220498</c:v>
                </c:pt>
                <c:pt idx="24126">
                  <c:v>0.27143511702290402</c:v>
                </c:pt>
                <c:pt idx="24127">
                  <c:v>0.38945858157389102</c:v>
                </c:pt>
                <c:pt idx="24128">
                  <c:v>-0.39901804534961</c:v>
                </c:pt>
                <c:pt idx="24129">
                  <c:v>0.38156313859791502</c:v>
                </c:pt>
                <c:pt idx="24130">
                  <c:v>-0.27973472415140199</c:v>
                </c:pt>
                <c:pt idx="24131">
                  <c:v>0.30374804996596999</c:v>
                </c:pt>
                <c:pt idx="24132">
                  <c:v>-0.28487153906219898</c:v>
                </c:pt>
                <c:pt idx="24133">
                  <c:v>0.30368182052243198</c:v>
                </c:pt>
                <c:pt idx="24134">
                  <c:v>-0.30019238851178998</c:v>
                </c:pt>
                <c:pt idx="24135">
                  <c:v>-0.30645434197113097</c:v>
                </c:pt>
                <c:pt idx="24136">
                  <c:v>0.27219949972977098</c:v>
                </c:pt>
                <c:pt idx="24137">
                  <c:v>-0.27269691833782</c:v>
                </c:pt>
                <c:pt idx="24138">
                  <c:v>0.31534077537476202</c:v>
                </c:pt>
                <c:pt idx="24139">
                  <c:v>-0.30816455976446699</c:v>
                </c:pt>
                <c:pt idx="24140">
                  <c:v>0.27947697154213302</c:v>
                </c:pt>
                <c:pt idx="24141">
                  <c:v>0.29378010139256</c:v>
                </c:pt>
                <c:pt idx="24142">
                  <c:v>-0.33545532206916601</c:v>
                </c:pt>
                <c:pt idx="24143">
                  <c:v>-0.311543051238521</c:v>
                </c:pt>
                <c:pt idx="24144">
                  <c:v>-0.32092491640586701</c:v>
                </c:pt>
                <c:pt idx="24145">
                  <c:v>0.31737655575080098</c:v>
                </c:pt>
                <c:pt idx="24146">
                  <c:v>-0.30351811817705399</c:v>
                </c:pt>
                <c:pt idx="24147">
                  <c:v>0.29986915687273902</c:v>
                </c:pt>
                <c:pt idx="24148">
                  <c:v>-0.381443026103923</c:v>
                </c:pt>
                <c:pt idx="24149">
                  <c:v>0.32768150711205202</c:v>
                </c:pt>
                <c:pt idx="24150">
                  <c:v>0.27497505670141498</c:v>
                </c:pt>
                <c:pt idx="24151">
                  <c:v>-0.27865502429965799</c:v>
                </c:pt>
                <c:pt idx="24152">
                  <c:v>-0.37869182121482198</c:v>
                </c:pt>
                <c:pt idx="24153">
                  <c:v>0.28441290971585698</c:v>
                </c:pt>
                <c:pt idx="24154">
                  <c:v>-0.298697830974406</c:v>
                </c:pt>
                <c:pt idx="24155">
                  <c:v>0.308848596370013</c:v>
                </c:pt>
                <c:pt idx="24156">
                  <c:v>-0.31719193891747899</c:v>
                </c:pt>
                <c:pt idx="24157">
                  <c:v>-0.28533135435048901</c:v>
                </c:pt>
                <c:pt idx="24158">
                  <c:v>0.32650247303615498</c:v>
                </c:pt>
                <c:pt idx="24159">
                  <c:v>-0.271740411557645</c:v>
                </c:pt>
                <c:pt idx="24160">
                  <c:v>-0.29057328049078601</c:v>
                </c:pt>
                <c:pt idx="24161">
                  <c:v>-0.29060523150262102</c:v>
                </c:pt>
                <c:pt idx="24162">
                  <c:v>0.311444673985523</c:v>
                </c:pt>
                <c:pt idx="24163">
                  <c:v>-0.272081183425402</c:v>
                </c:pt>
                <c:pt idx="24164">
                  <c:v>0.420318135013931</c:v>
                </c:pt>
                <c:pt idx="24165">
                  <c:v>-0.27886010932865901</c:v>
                </c:pt>
                <c:pt idx="24166">
                  <c:v>-0.27316389636922001</c:v>
                </c:pt>
                <c:pt idx="24167">
                  <c:v>-0.27687273015552499</c:v>
                </c:pt>
                <c:pt idx="24168">
                  <c:v>0.27740596062061801</c:v>
                </c:pt>
                <c:pt idx="24169">
                  <c:v>-0.27301292887283601</c:v>
                </c:pt>
                <c:pt idx="24170">
                  <c:v>0.27155416222101803</c:v>
                </c:pt>
                <c:pt idx="24171">
                  <c:v>0.30153636865897798</c:v>
                </c:pt>
                <c:pt idx="24172">
                  <c:v>0.28153070186440299</c:v>
                </c:pt>
                <c:pt idx="24173">
                  <c:v>0.34532100955987499</c:v>
                </c:pt>
                <c:pt idx="24174">
                  <c:v>0.38572183654881498</c:v>
                </c:pt>
                <c:pt idx="24175">
                  <c:v>0.293385734514435</c:v>
                </c:pt>
                <c:pt idx="24176">
                  <c:v>-0.28150672722339998</c:v>
                </c:pt>
                <c:pt idx="24177">
                  <c:v>0.294216964755667</c:v>
                </c:pt>
                <c:pt idx="24178">
                  <c:v>0.31353546316789499</c:v>
                </c:pt>
                <c:pt idx="24179">
                  <c:v>-0.33791468250830498</c:v>
                </c:pt>
                <c:pt idx="24180">
                  <c:v>0.29373002835580198</c:v>
                </c:pt>
                <c:pt idx="24181">
                  <c:v>0.28609770756910802</c:v>
                </c:pt>
                <c:pt idx="24182">
                  <c:v>-0.29451239664838602</c:v>
                </c:pt>
                <c:pt idx="24183">
                  <c:v>0.28162671474013201</c:v>
                </c:pt>
                <c:pt idx="24184">
                  <c:v>0.27988610117908203</c:v>
                </c:pt>
                <c:pt idx="24185">
                  <c:v>0.29786195236114998</c:v>
                </c:pt>
                <c:pt idx="24186">
                  <c:v>-0.29258784847902403</c:v>
                </c:pt>
                <c:pt idx="24187">
                  <c:v>-0.29255440220954398</c:v>
                </c:pt>
                <c:pt idx="24188">
                  <c:v>0.32090371330151601</c:v>
                </c:pt>
                <c:pt idx="24189">
                  <c:v>0.31929479880863498</c:v>
                </c:pt>
                <c:pt idx="24190">
                  <c:v>-0.28871194958951202</c:v>
                </c:pt>
                <c:pt idx="24191">
                  <c:v>-0.27330602236803803</c:v>
                </c:pt>
                <c:pt idx="24192">
                  <c:v>0.37554606275798302</c:v>
                </c:pt>
                <c:pt idx="24193">
                  <c:v>0.34364431308075899</c:v>
                </c:pt>
                <c:pt idx="24194">
                  <c:v>-0.41162131515017603</c:v>
                </c:pt>
                <c:pt idx="24195">
                  <c:v>0.35628106450684999</c:v>
                </c:pt>
                <c:pt idx="24196">
                  <c:v>-0.309314745580484</c:v>
                </c:pt>
                <c:pt idx="24197">
                  <c:v>-0.33752025222978299</c:v>
                </c:pt>
                <c:pt idx="24198">
                  <c:v>0.35307446132937298</c:v>
                </c:pt>
                <c:pt idx="24199">
                  <c:v>-0.28304978316464702</c:v>
                </c:pt>
                <c:pt idx="24200">
                  <c:v>-0.30288696145836502</c:v>
                </c:pt>
                <c:pt idx="24201">
                  <c:v>-0.30565688752604903</c:v>
                </c:pt>
                <c:pt idx="24202">
                  <c:v>-0.34179107199699299</c:v>
                </c:pt>
                <c:pt idx="24203">
                  <c:v>-0.31371612313368002</c:v>
                </c:pt>
                <c:pt idx="24204">
                  <c:v>-0.28519418105998101</c:v>
                </c:pt>
                <c:pt idx="24205">
                  <c:v>-0.27789641701677298</c:v>
                </c:pt>
                <c:pt idx="24206">
                  <c:v>0.37978180546301099</c:v>
                </c:pt>
                <c:pt idx="24207">
                  <c:v>0.29545699130064901</c:v>
                </c:pt>
                <c:pt idx="24208">
                  <c:v>0.33817963488847802</c:v>
                </c:pt>
                <c:pt idx="24209">
                  <c:v>0.40379629606080802</c:v>
                </c:pt>
                <c:pt idx="24210">
                  <c:v>0.28882190991323298</c:v>
                </c:pt>
                <c:pt idx="24211">
                  <c:v>-0.29826395410019202</c:v>
                </c:pt>
                <c:pt idx="24212">
                  <c:v>0.32022915038821698</c:v>
                </c:pt>
                <c:pt idx="24213">
                  <c:v>0.39117858650472398</c:v>
                </c:pt>
                <c:pt idx="24214">
                  <c:v>-0.30039002295686601</c:v>
                </c:pt>
                <c:pt idx="24215">
                  <c:v>-0.304078071189812</c:v>
                </c:pt>
                <c:pt idx="24216">
                  <c:v>-0.28232450781822799</c:v>
                </c:pt>
                <c:pt idx="24217">
                  <c:v>-0.29159350392574801</c:v>
                </c:pt>
                <c:pt idx="24218">
                  <c:v>0.30743377282835199</c:v>
                </c:pt>
                <c:pt idx="24219">
                  <c:v>-0.30699493597361799</c:v>
                </c:pt>
                <c:pt idx="24220">
                  <c:v>-0.276199344673833</c:v>
                </c:pt>
                <c:pt idx="24221">
                  <c:v>0.27148287337817301</c:v>
                </c:pt>
                <c:pt idx="24222">
                  <c:v>-0.29642073952036901</c:v>
                </c:pt>
                <c:pt idx="24223">
                  <c:v>-0.29949216179654797</c:v>
                </c:pt>
                <c:pt idx="24224">
                  <c:v>-0.28562178827059498</c:v>
                </c:pt>
                <c:pt idx="24225">
                  <c:v>-0.27820107969074398</c:v>
                </c:pt>
                <c:pt idx="24226">
                  <c:v>0.28307900680756298</c:v>
                </c:pt>
                <c:pt idx="24227">
                  <c:v>0.32580302937363798</c:v>
                </c:pt>
                <c:pt idx="24228">
                  <c:v>0.27487275617184598</c:v>
                </c:pt>
                <c:pt idx="24229">
                  <c:v>0.30058229000662201</c:v>
                </c:pt>
                <c:pt idx="24230">
                  <c:v>-0.27337740425589102</c:v>
                </c:pt>
                <c:pt idx="24231">
                  <c:v>-0.330449411296386</c:v>
                </c:pt>
                <c:pt idx="24232">
                  <c:v>0.36361559411146899</c:v>
                </c:pt>
                <c:pt idx="24233">
                  <c:v>-0.28377719892367498</c:v>
                </c:pt>
                <c:pt idx="24234">
                  <c:v>-0.325094515182482</c:v>
                </c:pt>
                <c:pt idx="24235">
                  <c:v>0.33206104359793498</c:v>
                </c:pt>
                <c:pt idx="24236">
                  <c:v>-0.35865296842884398</c:v>
                </c:pt>
                <c:pt idx="24237">
                  <c:v>0.31571320153004301</c:v>
                </c:pt>
                <c:pt idx="24238">
                  <c:v>0.30441071938940101</c:v>
                </c:pt>
                <c:pt idx="24239">
                  <c:v>-0.27557250597572303</c:v>
                </c:pt>
                <c:pt idx="24240">
                  <c:v>-0.31973904279604398</c:v>
                </c:pt>
                <c:pt idx="24241">
                  <c:v>-0.29047328405752099</c:v>
                </c:pt>
                <c:pt idx="24242">
                  <c:v>0.29243797171776598</c:v>
                </c:pt>
                <c:pt idx="24243">
                  <c:v>0.29094498391927798</c:v>
                </c:pt>
                <c:pt idx="24244">
                  <c:v>-0.28466552562029701</c:v>
                </c:pt>
                <c:pt idx="24245">
                  <c:v>-0.28194202908737798</c:v>
                </c:pt>
                <c:pt idx="24246">
                  <c:v>-0.292707712823285</c:v>
                </c:pt>
                <c:pt idx="24247">
                  <c:v>0.51569068062968004</c:v>
                </c:pt>
                <c:pt idx="24248">
                  <c:v>-0.28179800735034399</c:v>
                </c:pt>
                <c:pt idx="24249">
                  <c:v>-0.29714110549379802</c:v>
                </c:pt>
                <c:pt idx="24250">
                  <c:v>0.412492976153994</c:v>
                </c:pt>
                <c:pt idx="24251">
                  <c:v>0.28079809884095502</c:v>
                </c:pt>
                <c:pt idx="24252">
                  <c:v>-0.27600329260377199</c:v>
                </c:pt>
                <c:pt idx="24253">
                  <c:v>-0.28043953293334301</c:v>
                </c:pt>
                <c:pt idx="24254">
                  <c:v>-0.29060911583965798</c:v>
                </c:pt>
                <c:pt idx="24255">
                  <c:v>-0.279562646669962</c:v>
                </c:pt>
                <c:pt idx="24256">
                  <c:v>-0.29092391565154502</c:v>
                </c:pt>
                <c:pt idx="24257">
                  <c:v>-0.29862088104523699</c:v>
                </c:pt>
                <c:pt idx="24258">
                  <c:v>-0.309557094886735</c:v>
                </c:pt>
                <c:pt idx="24259">
                  <c:v>-0.294614977301492</c:v>
                </c:pt>
                <c:pt idx="24260">
                  <c:v>-0.27862770703873802</c:v>
                </c:pt>
                <c:pt idx="24261">
                  <c:v>-0.30868393134873601</c:v>
                </c:pt>
                <c:pt idx="24262">
                  <c:v>-0.33900402918616601</c:v>
                </c:pt>
                <c:pt idx="24263">
                  <c:v>0.35031872802772601</c:v>
                </c:pt>
                <c:pt idx="24264">
                  <c:v>0.38791847774619298</c:v>
                </c:pt>
                <c:pt idx="24265">
                  <c:v>-0.30781752970641002</c:v>
                </c:pt>
                <c:pt idx="24266">
                  <c:v>0.32540926688787603</c:v>
                </c:pt>
                <c:pt idx="24267">
                  <c:v>0.279619505637834</c:v>
                </c:pt>
                <c:pt idx="24268">
                  <c:v>0.271147786902661</c:v>
                </c:pt>
                <c:pt idx="24269">
                  <c:v>0.29933332907785498</c:v>
                </c:pt>
                <c:pt idx="24270">
                  <c:v>0.345215375762292</c:v>
                </c:pt>
                <c:pt idx="24271">
                  <c:v>-0.31299383970254502</c:v>
                </c:pt>
                <c:pt idx="24272">
                  <c:v>-0.27283059382096703</c:v>
                </c:pt>
                <c:pt idx="24273">
                  <c:v>-0.353837435929378</c:v>
                </c:pt>
                <c:pt idx="24274">
                  <c:v>0.43610871961242598</c:v>
                </c:pt>
                <c:pt idx="24275">
                  <c:v>0.27387657755955502</c:v>
                </c:pt>
                <c:pt idx="24276">
                  <c:v>-0.27806699484800601</c:v>
                </c:pt>
                <c:pt idx="24277">
                  <c:v>-0.289072522356359</c:v>
                </c:pt>
                <c:pt idx="24278">
                  <c:v>-0.29663371132958899</c:v>
                </c:pt>
                <c:pt idx="24279">
                  <c:v>-0.29706034229441802</c:v>
                </c:pt>
                <c:pt idx="24280">
                  <c:v>-0.28770175445813401</c:v>
                </c:pt>
                <c:pt idx="24281">
                  <c:v>-0.32869348631179002</c:v>
                </c:pt>
                <c:pt idx="24282">
                  <c:v>-0.303030752757107</c:v>
                </c:pt>
                <c:pt idx="24283">
                  <c:v>-0.31511820497390303</c:v>
                </c:pt>
                <c:pt idx="24284">
                  <c:v>0.28697025970746198</c:v>
                </c:pt>
                <c:pt idx="24285">
                  <c:v>0.37516991775027397</c:v>
                </c:pt>
                <c:pt idx="24286">
                  <c:v>-0.315389014713093</c:v>
                </c:pt>
                <c:pt idx="24287">
                  <c:v>0.38141647880170398</c:v>
                </c:pt>
                <c:pt idx="24288">
                  <c:v>-0.27136342529190499</c:v>
                </c:pt>
                <c:pt idx="24289">
                  <c:v>-0.29935555580385698</c:v>
                </c:pt>
                <c:pt idx="24290">
                  <c:v>-0.29531635345107798</c:v>
                </c:pt>
                <c:pt idx="24291">
                  <c:v>-0.29225924346800403</c:v>
                </c:pt>
                <c:pt idx="24292">
                  <c:v>-0.27494572912079401</c:v>
                </c:pt>
                <c:pt idx="24293">
                  <c:v>-0.29305848028231501</c:v>
                </c:pt>
                <c:pt idx="24294">
                  <c:v>-0.28952566007546698</c:v>
                </c:pt>
                <c:pt idx="24295">
                  <c:v>0.338382308044891</c:v>
                </c:pt>
                <c:pt idx="24296">
                  <c:v>-0.291699740920213</c:v>
                </c:pt>
                <c:pt idx="24297">
                  <c:v>-0.28030089098544397</c:v>
                </c:pt>
                <c:pt idx="24298">
                  <c:v>-0.31192523257004701</c:v>
                </c:pt>
                <c:pt idx="24299">
                  <c:v>-0.280299669822894</c:v>
                </c:pt>
                <c:pt idx="24300">
                  <c:v>-0.30771648361024601</c:v>
                </c:pt>
                <c:pt idx="24301">
                  <c:v>-0.27967680575868697</c:v>
                </c:pt>
                <c:pt idx="24302">
                  <c:v>-0.31762617545663302</c:v>
                </c:pt>
                <c:pt idx="24303">
                  <c:v>-0.30755397928959999</c:v>
                </c:pt>
                <c:pt idx="24304">
                  <c:v>0.30319993626068198</c:v>
                </c:pt>
                <c:pt idx="24305">
                  <c:v>-0.28809712567601198</c:v>
                </c:pt>
                <c:pt idx="24306">
                  <c:v>-0.27690956661194099</c:v>
                </c:pt>
                <c:pt idx="24307">
                  <c:v>0.31161581880135603</c:v>
                </c:pt>
                <c:pt idx="24308">
                  <c:v>0.367146145057405</c:v>
                </c:pt>
                <c:pt idx="24309">
                  <c:v>-0.29567689763416899</c:v>
                </c:pt>
                <c:pt idx="24310">
                  <c:v>0.29844140462815999</c:v>
                </c:pt>
                <c:pt idx="24311">
                  <c:v>-0.293142456792297</c:v>
                </c:pt>
                <c:pt idx="24312">
                  <c:v>-0.281139624964861</c:v>
                </c:pt>
                <c:pt idx="24313">
                  <c:v>0.27415980815665503</c:v>
                </c:pt>
                <c:pt idx="24314">
                  <c:v>0.34278258697985098</c:v>
                </c:pt>
                <c:pt idx="24315">
                  <c:v>-0.28663175314209099</c:v>
                </c:pt>
                <c:pt idx="24316">
                  <c:v>-0.29881080213458799</c:v>
                </c:pt>
                <c:pt idx="24317">
                  <c:v>0.31399558637360597</c:v>
                </c:pt>
                <c:pt idx="24318">
                  <c:v>-0.27668391257956099</c:v>
                </c:pt>
                <c:pt idx="24319">
                  <c:v>-0.29857660361841099</c:v>
                </c:pt>
                <c:pt idx="24320">
                  <c:v>-0.31701905570894701</c:v>
                </c:pt>
                <c:pt idx="24321">
                  <c:v>0.28547039609187902</c:v>
                </c:pt>
                <c:pt idx="24322">
                  <c:v>-0.34956101628287201</c:v>
                </c:pt>
                <c:pt idx="24323">
                  <c:v>-0.428490344813996</c:v>
                </c:pt>
                <c:pt idx="24324">
                  <c:v>-0.31208388389858399</c:v>
                </c:pt>
                <c:pt idx="24325">
                  <c:v>-0.27905489164561598</c:v>
                </c:pt>
                <c:pt idx="24326">
                  <c:v>-0.286963135436135</c:v>
                </c:pt>
                <c:pt idx="24327">
                  <c:v>-0.30006934973211502</c:v>
                </c:pt>
                <c:pt idx="24328">
                  <c:v>-0.292322932454953</c:v>
                </c:pt>
                <c:pt idx="24329">
                  <c:v>-0.27458232588534098</c:v>
                </c:pt>
                <c:pt idx="24330">
                  <c:v>-0.30733258065413499</c:v>
                </c:pt>
                <c:pt idx="24331">
                  <c:v>0.330916607323748</c:v>
                </c:pt>
                <c:pt idx="24332">
                  <c:v>0.28421440235758699</c:v>
                </c:pt>
                <c:pt idx="24333">
                  <c:v>0.280149087985333</c:v>
                </c:pt>
                <c:pt idx="24334">
                  <c:v>-0.29039325832262902</c:v>
                </c:pt>
                <c:pt idx="24335">
                  <c:v>-0.29434981206244498</c:v>
                </c:pt>
                <c:pt idx="24336">
                  <c:v>-0.27143496567872299</c:v>
                </c:pt>
                <c:pt idx="24337">
                  <c:v>0.31870684746463201</c:v>
                </c:pt>
                <c:pt idx="24338">
                  <c:v>-0.27481662950128599</c:v>
                </c:pt>
                <c:pt idx="24339">
                  <c:v>-0.29462110071507402</c:v>
                </c:pt>
                <c:pt idx="24340">
                  <c:v>0.31060867451369401</c:v>
                </c:pt>
                <c:pt idx="24341">
                  <c:v>0.43990677182957399</c:v>
                </c:pt>
                <c:pt idx="24342">
                  <c:v>-0.325411300375895</c:v>
                </c:pt>
                <c:pt idx="24343">
                  <c:v>-0.35162204202827602</c:v>
                </c:pt>
                <c:pt idx="24344">
                  <c:v>-0.28487959213937802</c:v>
                </c:pt>
                <c:pt idx="24345">
                  <c:v>-0.31079345900925898</c:v>
                </c:pt>
                <c:pt idx="24346">
                  <c:v>-0.28576481398575998</c:v>
                </c:pt>
                <c:pt idx="24347">
                  <c:v>0.28059799296041898</c:v>
                </c:pt>
                <c:pt idx="24348">
                  <c:v>-0.30896128700506897</c:v>
                </c:pt>
                <c:pt idx="24349">
                  <c:v>0.34321965455814601</c:v>
                </c:pt>
                <c:pt idx="24350">
                  <c:v>0.28533626488095698</c:v>
                </c:pt>
                <c:pt idx="24351">
                  <c:v>0.27130912927763101</c:v>
                </c:pt>
                <c:pt idx="24352">
                  <c:v>-0.28140649662558298</c:v>
                </c:pt>
                <c:pt idx="24353">
                  <c:v>-0.27953206219179</c:v>
                </c:pt>
                <c:pt idx="24354">
                  <c:v>-0.33652644028588202</c:v>
                </c:pt>
                <c:pt idx="24355">
                  <c:v>0.313766432888688</c:v>
                </c:pt>
                <c:pt idx="24356">
                  <c:v>0.30723468953598299</c:v>
                </c:pt>
                <c:pt idx="24357">
                  <c:v>0.288711793116251</c:v>
                </c:pt>
                <c:pt idx="24358">
                  <c:v>0.35496520331909998</c:v>
                </c:pt>
                <c:pt idx="24359">
                  <c:v>-0.281947623755196</c:v>
                </c:pt>
                <c:pt idx="24360">
                  <c:v>-0.31331824620950399</c:v>
                </c:pt>
                <c:pt idx="24361">
                  <c:v>0.39965485804902001</c:v>
                </c:pt>
                <c:pt idx="24362">
                  <c:v>-0.292014520871827</c:v>
                </c:pt>
                <c:pt idx="24363">
                  <c:v>-0.32827458722154301</c:v>
                </c:pt>
                <c:pt idx="24364">
                  <c:v>-0.27797591928483301</c:v>
                </c:pt>
                <c:pt idx="24365">
                  <c:v>0.43227968898856001</c:v>
                </c:pt>
                <c:pt idx="24366">
                  <c:v>-0.31005489894233501</c:v>
                </c:pt>
                <c:pt idx="24367">
                  <c:v>0.28272026848800202</c:v>
                </c:pt>
                <c:pt idx="24368">
                  <c:v>-0.287260537491771</c:v>
                </c:pt>
                <c:pt idx="24369">
                  <c:v>0.35426169927835099</c:v>
                </c:pt>
                <c:pt idx="24370">
                  <c:v>0.300892965073423</c:v>
                </c:pt>
                <c:pt idx="24371">
                  <c:v>0.280684237889822</c:v>
                </c:pt>
                <c:pt idx="24372">
                  <c:v>0.34973839321505901</c:v>
                </c:pt>
                <c:pt idx="24373">
                  <c:v>-0.30917154564485899</c:v>
                </c:pt>
                <c:pt idx="24374">
                  <c:v>-0.27281794218618499</c:v>
                </c:pt>
                <c:pt idx="24375">
                  <c:v>0.33245785724001298</c:v>
                </c:pt>
                <c:pt idx="24376">
                  <c:v>0.301457051199926</c:v>
                </c:pt>
                <c:pt idx="24377">
                  <c:v>0.27259311645626599</c:v>
                </c:pt>
                <c:pt idx="24378">
                  <c:v>-0.28087189776649002</c:v>
                </c:pt>
                <c:pt idx="24379">
                  <c:v>-0.29062744950795799</c:v>
                </c:pt>
                <c:pt idx="24380">
                  <c:v>0.37256261571633298</c:v>
                </c:pt>
                <c:pt idx="24381">
                  <c:v>-0.27906140641706201</c:v>
                </c:pt>
                <c:pt idx="24382">
                  <c:v>0.29257520093855</c:v>
                </c:pt>
                <c:pt idx="24383">
                  <c:v>0.34118511666116202</c:v>
                </c:pt>
                <c:pt idx="24384">
                  <c:v>-0.27353317864517201</c:v>
                </c:pt>
                <c:pt idx="24385">
                  <c:v>0.31473649609038601</c:v>
                </c:pt>
                <c:pt idx="24386">
                  <c:v>-0.29903313154405797</c:v>
                </c:pt>
                <c:pt idx="24387">
                  <c:v>-0.30466998133193801</c:v>
                </c:pt>
                <c:pt idx="24388">
                  <c:v>-0.31232038847978599</c:v>
                </c:pt>
                <c:pt idx="24389">
                  <c:v>-0.27378190724228302</c:v>
                </c:pt>
                <c:pt idx="24390">
                  <c:v>0.40230535979607401</c:v>
                </c:pt>
                <c:pt idx="24391">
                  <c:v>-0.27197859181712197</c:v>
                </c:pt>
                <c:pt idx="24392">
                  <c:v>-0.27345108990968497</c:v>
                </c:pt>
                <c:pt idx="24393">
                  <c:v>-0.28163620481656298</c:v>
                </c:pt>
                <c:pt idx="24394">
                  <c:v>-0.31205925639325499</c:v>
                </c:pt>
                <c:pt idx="24395">
                  <c:v>0.41181389863456802</c:v>
                </c:pt>
                <c:pt idx="24396">
                  <c:v>0.365883311433854</c:v>
                </c:pt>
                <c:pt idx="24397">
                  <c:v>0.277615066659332</c:v>
                </c:pt>
                <c:pt idx="24398">
                  <c:v>0.36747982862498102</c:v>
                </c:pt>
                <c:pt idx="24399">
                  <c:v>0.27112366353369499</c:v>
                </c:pt>
                <c:pt idx="24400">
                  <c:v>-0.355355344339295</c:v>
                </c:pt>
                <c:pt idx="24401">
                  <c:v>-0.30549201420205602</c:v>
                </c:pt>
                <c:pt idx="24402">
                  <c:v>-0.37375580224814198</c:v>
                </c:pt>
                <c:pt idx="24403">
                  <c:v>-0.28639736044879599</c:v>
                </c:pt>
                <c:pt idx="24404">
                  <c:v>-0.271915764836417</c:v>
                </c:pt>
                <c:pt idx="24405">
                  <c:v>0.30614775397444399</c:v>
                </c:pt>
                <c:pt idx="24406">
                  <c:v>-0.28400905667577903</c:v>
                </c:pt>
                <c:pt idx="24407">
                  <c:v>0.35306763538582298</c:v>
                </c:pt>
                <c:pt idx="24408">
                  <c:v>0.39396612700109901</c:v>
                </c:pt>
                <c:pt idx="24409">
                  <c:v>-0.30681436095607101</c:v>
                </c:pt>
                <c:pt idx="24410">
                  <c:v>-0.28381908762503899</c:v>
                </c:pt>
                <c:pt idx="24411">
                  <c:v>-0.28537715930376101</c:v>
                </c:pt>
                <c:pt idx="24412">
                  <c:v>0.36112612192996202</c:v>
                </c:pt>
                <c:pt idx="24413">
                  <c:v>0.38868105026361799</c:v>
                </c:pt>
                <c:pt idx="24414">
                  <c:v>-0.29608934961099298</c:v>
                </c:pt>
                <c:pt idx="24415">
                  <c:v>0.38356919507820397</c:v>
                </c:pt>
                <c:pt idx="24416">
                  <c:v>0.28541520580766599</c:v>
                </c:pt>
                <c:pt idx="24417">
                  <c:v>0.38270516174008901</c:v>
                </c:pt>
                <c:pt idx="24418">
                  <c:v>-0.31177690497347699</c:v>
                </c:pt>
                <c:pt idx="24419">
                  <c:v>0.29737665857269202</c:v>
                </c:pt>
                <c:pt idx="24420">
                  <c:v>0.28354495607712099</c:v>
                </c:pt>
                <c:pt idx="24421">
                  <c:v>0.28575059705813599</c:v>
                </c:pt>
                <c:pt idx="24422">
                  <c:v>-0.33269855554820799</c:v>
                </c:pt>
                <c:pt idx="24423">
                  <c:v>0.280743679726775</c:v>
                </c:pt>
                <c:pt idx="24424">
                  <c:v>0.37541770279671299</c:v>
                </c:pt>
                <c:pt idx="24425">
                  <c:v>-0.32076775194599999</c:v>
                </c:pt>
                <c:pt idx="24426">
                  <c:v>-0.28561228655600501</c:v>
                </c:pt>
                <c:pt idx="24427">
                  <c:v>-0.27610273100486299</c:v>
                </c:pt>
                <c:pt idx="24428">
                  <c:v>0.315281792319201</c:v>
                </c:pt>
                <c:pt idx="24429">
                  <c:v>-0.311722225033712</c:v>
                </c:pt>
                <c:pt idx="24430">
                  <c:v>0.286563054410438</c:v>
                </c:pt>
                <c:pt idx="24431">
                  <c:v>0.38824696914816198</c:v>
                </c:pt>
                <c:pt idx="24432">
                  <c:v>0.38965827222503202</c:v>
                </c:pt>
                <c:pt idx="24433">
                  <c:v>-0.290126026171728</c:v>
                </c:pt>
                <c:pt idx="24434">
                  <c:v>-0.278488194672459</c:v>
                </c:pt>
                <c:pt idx="24435">
                  <c:v>-0.28780788207964197</c:v>
                </c:pt>
                <c:pt idx="24436">
                  <c:v>0.37553880677951101</c:v>
                </c:pt>
                <c:pt idx="24437">
                  <c:v>0.34648169675344598</c:v>
                </c:pt>
                <c:pt idx="24438">
                  <c:v>0.33870954116264701</c:v>
                </c:pt>
                <c:pt idx="24439">
                  <c:v>-0.27720630779907701</c:v>
                </c:pt>
                <c:pt idx="24440">
                  <c:v>0.32483993757954199</c:v>
                </c:pt>
                <c:pt idx="24441">
                  <c:v>-0.27379919152246202</c:v>
                </c:pt>
                <c:pt idx="24442">
                  <c:v>0.29510790483436899</c:v>
                </c:pt>
                <c:pt idx="24443">
                  <c:v>0.42471099722692202</c:v>
                </c:pt>
                <c:pt idx="24444">
                  <c:v>0.41610376271425698</c:v>
                </c:pt>
                <c:pt idx="24445">
                  <c:v>0.31630151032239501</c:v>
                </c:pt>
                <c:pt idx="24446">
                  <c:v>0.32088754715850198</c:v>
                </c:pt>
                <c:pt idx="24447">
                  <c:v>0.38428698855191201</c:v>
                </c:pt>
                <c:pt idx="24448">
                  <c:v>-0.28391083829812402</c:v>
                </c:pt>
                <c:pt idx="24449">
                  <c:v>0.38488258722285701</c:v>
                </c:pt>
                <c:pt idx="24450">
                  <c:v>-0.27816137985877398</c:v>
                </c:pt>
                <c:pt idx="24451">
                  <c:v>-0.31142546069571703</c:v>
                </c:pt>
                <c:pt idx="24452">
                  <c:v>-0.27565884586686001</c:v>
                </c:pt>
                <c:pt idx="24453">
                  <c:v>0.33846132666997802</c:v>
                </c:pt>
                <c:pt idx="24454">
                  <c:v>-0.29035139547626798</c:v>
                </c:pt>
                <c:pt idx="24455">
                  <c:v>0.33652240552596802</c:v>
                </c:pt>
                <c:pt idx="24456">
                  <c:v>-0.27954313127791902</c:v>
                </c:pt>
                <c:pt idx="24457">
                  <c:v>0.29030962010010702</c:v>
                </c:pt>
                <c:pt idx="24458">
                  <c:v>-0.32725479595446999</c:v>
                </c:pt>
                <c:pt idx="24459">
                  <c:v>-0.27958364452893297</c:v>
                </c:pt>
                <c:pt idx="24460">
                  <c:v>-0.28099647469237898</c:v>
                </c:pt>
                <c:pt idx="24461">
                  <c:v>-0.27812876669632303</c:v>
                </c:pt>
                <c:pt idx="24462">
                  <c:v>0.31782497975828899</c:v>
                </c:pt>
                <c:pt idx="24463">
                  <c:v>-0.29369557552658898</c:v>
                </c:pt>
                <c:pt idx="24464">
                  <c:v>-0.28876605416331802</c:v>
                </c:pt>
                <c:pt idx="24465">
                  <c:v>-0.27571028088253902</c:v>
                </c:pt>
                <c:pt idx="24466">
                  <c:v>0.30459158079469101</c:v>
                </c:pt>
                <c:pt idx="24467">
                  <c:v>-0.28781587901498601</c:v>
                </c:pt>
                <c:pt idx="24468">
                  <c:v>0.311563166548526</c:v>
                </c:pt>
                <c:pt idx="24469">
                  <c:v>-0.27351589766849599</c:v>
                </c:pt>
                <c:pt idx="24470">
                  <c:v>0.29924066137285799</c:v>
                </c:pt>
                <c:pt idx="24471">
                  <c:v>-0.30921338788582597</c:v>
                </c:pt>
                <c:pt idx="24472">
                  <c:v>-0.281937675824048</c:v>
                </c:pt>
                <c:pt idx="24473">
                  <c:v>-0.302105023662463</c:v>
                </c:pt>
                <c:pt idx="24474">
                  <c:v>0.452059479480862</c:v>
                </c:pt>
                <c:pt idx="24475">
                  <c:v>0.27653645601549998</c:v>
                </c:pt>
                <c:pt idx="24476">
                  <c:v>0.28339192562906101</c:v>
                </c:pt>
                <c:pt idx="24477">
                  <c:v>-0.285283754436996</c:v>
                </c:pt>
                <c:pt idx="24478">
                  <c:v>0.43903576443620101</c:v>
                </c:pt>
                <c:pt idx="24479">
                  <c:v>0.27787941429708701</c:v>
                </c:pt>
                <c:pt idx="24480">
                  <c:v>-0.27910864562120602</c:v>
                </c:pt>
                <c:pt idx="24481">
                  <c:v>-0.29075957771383198</c:v>
                </c:pt>
                <c:pt idx="24482">
                  <c:v>-0.28392005437461498</c:v>
                </c:pt>
                <c:pt idx="24483">
                  <c:v>0.40843521334278099</c:v>
                </c:pt>
                <c:pt idx="24484">
                  <c:v>-0.29241746204653801</c:v>
                </c:pt>
                <c:pt idx="24485">
                  <c:v>-0.29345516701294899</c:v>
                </c:pt>
                <c:pt idx="24486">
                  <c:v>0.271175215306454</c:v>
                </c:pt>
                <c:pt idx="24487">
                  <c:v>-0.28429796539070301</c:v>
                </c:pt>
                <c:pt idx="24488">
                  <c:v>-0.29696637313063901</c:v>
                </c:pt>
                <c:pt idx="24489">
                  <c:v>-0.28043071649901202</c:v>
                </c:pt>
                <c:pt idx="24490">
                  <c:v>-0.29375186020753202</c:v>
                </c:pt>
                <c:pt idx="24491">
                  <c:v>0.29710646356800502</c:v>
                </c:pt>
                <c:pt idx="24492">
                  <c:v>-0.28422983638091298</c:v>
                </c:pt>
                <c:pt idx="24493">
                  <c:v>0.368436822831884</c:v>
                </c:pt>
                <c:pt idx="24494">
                  <c:v>-0.300627122631695</c:v>
                </c:pt>
                <c:pt idx="24495">
                  <c:v>-0.27506075343606601</c:v>
                </c:pt>
                <c:pt idx="24496">
                  <c:v>0.32530519500613803</c:v>
                </c:pt>
                <c:pt idx="24497">
                  <c:v>-0.28147405014202098</c:v>
                </c:pt>
                <c:pt idx="24498">
                  <c:v>-0.27744765499092799</c:v>
                </c:pt>
                <c:pt idx="24499">
                  <c:v>-0.30424032033297499</c:v>
                </c:pt>
                <c:pt idx="24500">
                  <c:v>-0.31114887793162599</c:v>
                </c:pt>
                <c:pt idx="24501">
                  <c:v>0.34157923331099999</c:v>
                </c:pt>
                <c:pt idx="24502">
                  <c:v>-0.29981103487370903</c:v>
                </c:pt>
                <c:pt idx="24503">
                  <c:v>0.27624376597853101</c:v>
                </c:pt>
                <c:pt idx="24504">
                  <c:v>0.33582811822202102</c:v>
                </c:pt>
                <c:pt idx="24505">
                  <c:v>0.31485783875601903</c:v>
                </c:pt>
                <c:pt idx="24506">
                  <c:v>-0.31919859413477902</c:v>
                </c:pt>
                <c:pt idx="24507">
                  <c:v>-0.30221788958846302</c:v>
                </c:pt>
                <c:pt idx="24508">
                  <c:v>0.282592078470501</c:v>
                </c:pt>
                <c:pt idx="24509">
                  <c:v>0.27732076256881799</c:v>
                </c:pt>
                <c:pt idx="24510">
                  <c:v>0.29277397679138001</c:v>
                </c:pt>
                <c:pt idx="24511">
                  <c:v>0.28771251295778599</c:v>
                </c:pt>
                <c:pt idx="24512">
                  <c:v>-0.29652326901749598</c:v>
                </c:pt>
                <c:pt idx="24513">
                  <c:v>-0.33349107584681298</c:v>
                </c:pt>
                <c:pt idx="24514">
                  <c:v>-0.27286032692713802</c:v>
                </c:pt>
                <c:pt idx="24515">
                  <c:v>-0.29226174103924302</c:v>
                </c:pt>
                <c:pt idx="24516">
                  <c:v>-0.31967931403254202</c:v>
                </c:pt>
                <c:pt idx="24517">
                  <c:v>0.32203093950260098</c:v>
                </c:pt>
                <c:pt idx="24518">
                  <c:v>0.363422548461871</c:v>
                </c:pt>
                <c:pt idx="24519">
                  <c:v>-0.29901610538587498</c:v>
                </c:pt>
                <c:pt idx="24520">
                  <c:v>-0.27806920802330598</c:v>
                </c:pt>
                <c:pt idx="24521">
                  <c:v>0.32725556819169699</c:v>
                </c:pt>
                <c:pt idx="24522">
                  <c:v>-0.27547361301946299</c:v>
                </c:pt>
                <c:pt idx="24523">
                  <c:v>-0.27394942759947899</c:v>
                </c:pt>
                <c:pt idx="24524">
                  <c:v>0.319090102914934</c:v>
                </c:pt>
                <c:pt idx="24525">
                  <c:v>-0.32662878400002399</c:v>
                </c:pt>
                <c:pt idx="24526">
                  <c:v>-0.276598630686818</c:v>
                </c:pt>
                <c:pt idx="24527">
                  <c:v>0.32355763060681803</c:v>
                </c:pt>
                <c:pt idx="24528">
                  <c:v>-0.27527433945776197</c:v>
                </c:pt>
                <c:pt idx="24529">
                  <c:v>0.30179430176599398</c:v>
                </c:pt>
                <c:pt idx="24530">
                  <c:v>-0.27441802716073299</c:v>
                </c:pt>
                <c:pt idx="24531">
                  <c:v>0.282578840101815</c:v>
                </c:pt>
                <c:pt idx="24532">
                  <c:v>-0.27865611086849901</c:v>
                </c:pt>
                <c:pt idx="24533">
                  <c:v>-0.27336308072952897</c:v>
                </c:pt>
                <c:pt idx="24534">
                  <c:v>-0.305556826433386</c:v>
                </c:pt>
                <c:pt idx="24535">
                  <c:v>-0.31140440508642903</c:v>
                </c:pt>
                <c:pt idx="24536">
                  <c:v>-0.28607101774742799</c:v>
                </c:pt>
                <c:pt idx="24537">
                  <c:v>0.32344922758792199</c:v>
                </c:pt>
                <c:pt idx="24538">
                  <c:v>-0.29073232511715602</c:v>
                </c:pt>
                <c:pt idx="24539">
                  <c:v>-0.31678320717388098</c:v>
                </c:pt>
                <c:pt idx="24540">
                  <c:v>-0.30827942445950002</c:v>
                </c:pt>
                <c:pt idx="24541">
                  <c:v>-0.300367957162535</c:v>
                </c:pt>
                <c:pt idx="24542">
                  <c:v>0.39359979935021999</c:v>
                </c:pt>
                <c:pt idx="24543">
                  <c:v>0.34458364301366601</c:v>
                </c:pt>
                <c:pt idx="24544">
                  <c:v>0.40484880147917102</c:v>
                </c:pt>
                <c:pt idx="24545">
                  <c:v>-0.280395309366191</c:v>
                </c:pt>
                <c:pt idx="24546">
                  <c:v>0.34234888662242102</c:v>
                </c:pt>
                <c:pt idx="24547">
                  <c:v>-0.280332226887064</c:v>
                </c:pt>
                <c:pt idx="24548">
                  <c:v>0.30814499047010202</c:v>
                </c:pt>
                <c:pt idx="24549">
                  <c:v>-0.30206276498602402</c:v>
                </c:pt>
                <c:pt idx="24550">
                  <c:v>0.28744086320130602</c:v>
                </c:pt>
                <c:pt idx="24551">
                  <c:v>-0.28209258937960102</c:v>
                </c:pt>
                <c:pt idx="24552">
                  <c:v>-0.27365724111990802</c:v>
                </c:pt>
                <c:pt idx="24553">
                  <c:v>0.35339772265840902</c:v>
                </c:pt>
                <c:pt idx="24554">
                  <c:v>0.39855449091523998</c:v>
                </c:pt>
                <c:pt idx="24555">
                  <c:v>-0.31068772315526</c:v>
                </c:pt>
                <c:pt idx="24556">
                  <c:v>-0.28568051693541302</c:v>
                </c:pt>
                <c:pt idx="24557">
                  <c:v>0.35098275124216799</c:v>
                </c:pt>
                <c:pt idx="24558">
                  <c:v>-0.28397937919134503</c:v>
                </c:pt>
                <c:pt idx="24559">
                  <c:v>-0.30560088441696598</c:v>
                </c:pt>
                <c:pt idx="24560">
                  <c:v>-0.289378739882098</c:v>
                </c:pt>
                <c:pt idx="24561">
                  <c:v>-0.27575070891326398</c:v>
                </c:pt>
                <c:pt idx="24562">
                  <c:v>-0.28223796403714702</c:v>
                </c:pt>
                <c:pt idx="24563">
                  <c:v>0.29284247322758999</c:v>
                </c:pt>
                <c:pt idx="24564">
                  <c:v>0.35924158660686201</c:v>
                </c:pt>
                <c:pt idx="24565">
                  <c:v>0.28281494787742201</c:v>
                </c:pt>
                <c:pt idx="24566">
                  <c:v>0.29912260456080703</c:v>
                </c:pt>
                <c:pt idx="24567">
                  <c:v>0.34315906839125998</c:v>
                </c:pt>
                <c:pt idx="24568">
                  <c:v>-0.27160734920295398</c:v>
                </c:pt>
                <c:pt idx="24569">
                  <c:v>-0.316241035412829</c:v>
                </c:pt>
                <c:pt idx="24570">
                  <c:v>-0.30653372074969298</c:v>
                </c:pt>
                <c:pt idx="24571">
                  <c:v>0.28140610559262702</c:v>
                </c:pt>
                <c:pt idx="24572">
                  <c:v>-0.29036305628785503</c:v>
                </c:pt>
                <c:pt idx="24573">
                  <c:v>-0.31414153208933498</c:v>
                </c:pt>
                <c:pt idx="24574">
                  <c:v>0.31279674968695198</c:v>
                </c:pt>
                <c:pt idx="24575">
                  <c:v>0.343236956926532</c:v>
                </c:pt>
                <c:pt idx="24576">
                  <c:v>-0.33571886902362702</c:v>
                </c:pt>
                <c:pt idx="24577">
                  <c:v>0.32336911865208101</c:v>
                </c:pt>
                <c:pt idx="24578">
                  <c:v>-0.30950074455367299</c:v>
                </c:pt>
                <c:pt idx="24579">
                  <c:v>-0.38111991719327298</c:v>
                </c:pt>
                <c:pt idx="24580">
                  <c:v>-0.422003815687715</c:v>
                </c:pt>
                <c:pt idx="24581">
                  <c:v>0.27265737753756902</c:v>
                </c:pt>
                <c:pt idx="24582">
                  <c:v>-0.32545403796071098</c:v>
                </c:pt>
                <c:pt idx="24583">
                  <c:v>0.280118511204275</c:v>
                </c:pt>
                <c:pt idx="24584">
                  <c:v>-0.38466527758491498</c:v>
                </c:pt>
                <c:pt idx="24585">
                  <c:v>-0.27489528050956302</c:v>
                </c:pt>
                <c:pt idx="24586">
                  <c:v>0.271167856589066</c:v>
                </c:pt>
                <c:pt idx="24587">
                  <c:v>-0.28733351603692903</c:v>
                </c:pt>
                <c:pt idx="24588">
                  <c:v>0.33584856437576499</c:v>
                </c:pt>
                <c:pt idx="24589">
                  <c:v>-0.29851587570429999</c:v>
                </c:pt>
                <c:pt idx="24590">
                  <c:v>-0.27668133369370401</c:v>
                </c:pt>
                <c:pt idx="24591">
                  <c:v>-0.29306793636265799</c:v>
                </c:pt>
                <c:pt idx="24592">
                  <c:v>-0.29820462557444199</c:v>
                </c:pt>
                <c:pt idx="24593">
                  <c:v>-0.323360432520649</c:v>
                </c:pt>
                <c:pt idx="24594">
                  <c:v>-0.27764759997473398</c:v>
                </c:pt>
                <c:pt idx="24595">
                  <c:v>0.28882523616657002</c:v>
                </c:pt>
                <c:pt idx="24596">
                  <c:v>-0.27637868117807401</c:v>
                </c:pt>
                <c:pt idx="24597">
                  <c:v>0.28059234516619402</c:v>
                </c:pt>
                <c:pt idx="24598">
                  <c:v>0.35988246757222297</c:v>
                </c:pt>
                <c:pt idx="24599">
                  <c:v>-0.29798575112817099</c:v>
                </c:pt>
                <c:pt idx="24600">
                  <c:v>0.30551588379119499</c:v>
                </c:pt>
                <c:pt idx="24601">
                  <c:v>0.27389306603262298</c:v>
                </c:pt>
                <c:pt idx="24602">
                  <c:v>0.289955646471317</c:v>
                </c:pt>
                <c:pt idx="24603">
                  <c:v>-0.32185242467751102</c:v>
                </c:pt>
                <c:pt idx="24604">
                  <c:v>0.29838017247552001</c:v>
                </c:pt>
                <c:pt idx="24605">
                  <c:v>0.28629751901149503</c:v>
                </c:pt>
                <c:pt idx="24606">
                  <c:v>-0.319130277333527</c:v>
                </c:pt>
                <c:pt idx="24607">
                  <c:v>-0.35818093792078998</c:v>
                </c:pt>
                <c:pt idx="24608">
                  <c:v>0.373569089206222</c:v>
                </c:pt>
                <c:pt idx="24609">
                  <c:v>0.27878431112672097</c:v>
                </c:pt>
                <c:pt idx="24610">
                  <c:v>-0.30641347230183802</c:v>
                </c:pt>
                <c:pt idx="24611">
                  <c:v>0.34927952668110102</c:v>
                </c:pt>
                <c:pt idx="24612">
                  <c:v>-0.27305208113097201</c:v>
                </c:pt>
                <c:pt idx="24613">
                  <c:v>0.29522489961940501</c:v>
                </c:pt>
                <c:pt idx="24614">
                  <c:v>-0.34135454572486801</c:v>
                </c:pt>
                <c:pt idx="24615">
                  <c:v>-0.33087211892656998</c:v>
                </c:pt>
                <c:pt idx="24616">
                  <c:v>-0.28417561729712798</c:v>
                </c:pt>
                <c:pt idx="24617">
                  <c:v>0.276953482862144</c:v>
                </c:pt>
                <c:pt idx="24618">
                  <c:v>0.34358242966231101</c:v>
                </c:pt>
                <c:pt idx="24619">
                  <c:v>0.31439828930901798</c:v>
                </c:pt>
                <c:pt idx="24620">
                  <c:v>-0.36041247947713601</c:v>
                </c:pt>
                <c:pt idx="24621">
                  <c:v>0.28317946904818803</c:v>
                </c:pt>
                <c:pt idx="24622">
                  <c:v>-0.27167416205178402</c:v>
                </c:pt>
                <c:pt idx="24623">
                  <c:v>0.29194753436526799</c:v>
                </c:pt>
                <c:pt idx="24624">
                  <c:v>0.284011943099097</c:v>
                </c:pt>
                <c:pt idx="24625">
                  <c:v>0.30171381130348102</c:v>
                </c:pt>
                <c:pt idx="24626">
                  <c:v>-0.303640270855424</c:v>
                </c:pt>
                <c:pt idx="24627">
                  <c:v>0.37439982383520398</c:v>
                </c:pt>
                <c:pt idx="24628">
                  <c:v>0.28157503688501601</c:v>
                </c:pt>
                <c:pt idx="24629">
                  <c:v>-0.42129874599470402</c:v>
                </c:pt>
                <c:pt idx="24630">
                  <c:v>0.39037166269329698</c:v>
                </c:pt>
                <c:pt idx="24631">
                  <c:v>-0.27486584024476202</c:v>
                </c:pt>
                <c:pt idx="24632">
                  <c:v>-0.28026373556033102</c:v>
                </c:pt>
                <c:pt idx="24633">
                  <c:v>0.30587868115981698</c:v>
                </c:pt>
                <c:pt idx="24634">
                  <c:v>0.28829317900139301</c:v>
                </c:pt>
                <c:pt idx="24635">
                  <c:v>0.35564506217420999</c:v>
                </c:pt>
                <c:pt idx="24636">
                  <c:v>-0.27806825664365697</c:v>
                </c:pt>
                <c:pt idx="24637">
                  <c:v>0.28041379156657198</c:v>
                </c:pt>
                <c:pt idx="24638">
                  <c:v>0.273085660261361</c:v>
                </c:pt>
                <c:pt idx="24639">
                  <c:v>0.31384260573723399</c:v>
                </c:pt>
                <c:pt idx="24640">
                  <c:v>0.28101642481007799</c:v>
                </c:pt>
                <c:pt idx="24641">
                  <c:v>-0.27119475028732898</c:v>
                </c:pt>
                <c:pt idx="24642">
                  <c:v>-0.27325202526631398</c:v>
                </c:pt>
                <c:pt idx="24643">
                  <c:v>0.37060140042272899</c:v>
                </c:pt>
                <c:pt idx="24644">
                  <c:v>-0.42905349250018099</c:v>
                </c:pt>
                <c:pt idx="24645">
                  <c:v>-0.27854219260157997</c:v>
                </c:pt>
                <c:pt idx="24646">
                  <c:v>0.2760818427883</c:v>
                </c:pt>
                <c:pt idx="24647">
                  <c:v>0.303945532397495</c:v>
                </c:pt>
                <c:pt idx="24648">
                  <c:v>-0.29198094751075598</c:v>
                </c:pt>
                <c:pt idx="24649">
                  <c:v>0.37123935386293</c:v>
                </c:pt>
                <c:pt idx="24650">
                  <c:v>-0.31217483041553001</c:v>
                </c:pt>
                <c:pt idx="24651">
                  <c:v>-0.29584649445434202</c:v>
                </c:pt>
                <c:pt idx="24652">
                  <c:v>-0.27602050435171699</c:v>
                </c:pt>
                <c:pt idx="24653">
                  <c:v>-0.29413822933154599</c:v>
                </c:pt>
                <c:pt idx="24654">
                  <c:v>0.35538515067465498</c:v>
                </c:pt>
                <c:pt idx="24655">
                  <c:v>0.28075090278266401</c:v>
                </c:pt>
                <c:pt idx="24656">
                  <c:v>0.28426416045983999</c:v>
                </c:pt>
                <c:pt idx="24657">
                  <c:v>-0.273065801233417</c:v>
                </c:pt>
                <c:pt idx="24658">
                  <c:v>0.39825563197181801</c:v>
                </c:pt>
                <c:pt idx="24659">
                  <c:v>-0.31888649609445902</c:v>
                </c:pt>
                <c:pt idx="24660">
                  <c:v>-0.27857788984267601</c:v>
                </c:pt>
                <c:pt idx="24661">
                  <c:v>-0.27294460708064799</c:v>
                </c:pt>
                <c:pt idx="24662">
                  <c:v>0.36420873318525498</c:v>
                </c:pt>
                <c:pt idx="24663">
                  <c:v>-0.313325617808074</c:v>
                </c:pt>
                <c:pt idx="24664">
                  <c:v>-0.27274930926246999</c:v>
                </c:pt>
                <c:pt idx="24665">
                  <c:v>-0.31833122738087299</c:v>
                </c:pt>
                <c:pt idx="24666">
                  <c:v>-0.277515595812455</c:v>
                </c:pt>
                <c:pt idx="24667">
                  <c:v>0.27285938398950998</c:v>
                </c:pt>
                <c:pt idx="24668">
                  <c:v>0.30378498445328</c:v>
                </c:pt>
                <c:pt idx="24669">
                  <c:v>0.29594451016064099</c:v>
                </c:pt>
                <c:pt idx="24670">
                  <c:v>0.27907318500163097</c:v>
                </c:pt>
                <c:pt idx="24671">
                  <c:v>0.36014536477332498</c:v>
                </c:pt>
                <c:pt idx="24672">
                  <c:v>0.30457332556695599</c:v>
                </c:pt>
                <c:pt idx="24673">
                  <c:v>0.33585582647494699</c:v>
                </c:pt>
                <c:pt idx="24674">
                  <c:v>-0.28044173640618297</c:v>
                </c:pt>
                <c:pt idx="24675">
                  <c:v>-0.28393604514655602</c:v>
                </c:pt>
                <c:pt idx="24676">
                  <c:v>0.34530063443083198</c:v>
                </c:pt>
                <c:pt idx="24677">
                  <c:v>-0.27907211837219398</c:v>
                </c:pt>
                <c:pt idx="24678">
                  <c:v>-0.415344258635998</c:v>
                </c:pt>
                <c:pt idx="24679">
                  <c:v>0.278856604993104</c:v>
                </c:pt>
                <c:pt idx="24680">
                  <c:v>0.28756565579307097</c:v>
                </c:pt>
                <c:pt idx="24681">
                  <c:v>0.37652690358362501</c:v>
                </c:pt>
                <c:pt idx="24682">
                  <c:v>0.28440854506804197</c:v>
                </c:pt>
                <c:pt idx="24683">
                  <c:v>-0.29370943083041301</c:v>
                </c:pt>
                <c:pt idx="24684">
                  <c:v>-0.31737662161624303</c:v>
                </c:pt>
                <c:pt idx="24685">
                  <c:v>0.30207541225440199</c:v>
                </c:pt>
                <c:pt idx="24686">
                  <c:v>-0.319598723895684</c:v>
                </c:pt>
                <c:pt idx="24687">
                  <c:v>0.27649288331961702</c:v>
                </c:pt>
                <c:pt idx="24688">
                  <c:v>-0.30254133255950699</c:v>
                </c:pt>
                <c:pt idx="24689">
                  <c:v>0.29799592766383298</c:v>
                </c:pt>
                <c:pt idx="24690">
                  <c:v>0.29729097465051701</c:v>
                </c:pt>
                <c:pt idx="24691">
                  <c:v>0.37375360339529301</c:v>
                </c:pt>
                <c:pt idx="24692">
                  <c:v>0.27962748081785999</c:v>
                </c:pt>
                <c:pt idx="24693">
                  <c:v>-0.27720281607430902</c:v>
                </c:pt>
                <c:pt idx="24694">
                  <c:v>-0.29686514787309598</c:v>
                </c:pt>
                <c:pt idx="24695">
                  <c:v>-0.279762849962162</c:v>
                </c:pt>
                <c:pt idx="24696">
                  <c:v>-0.28064281252864398</c:v>
                </c:pt>
                <c:pt idx="24697">
                  <c:v>0.27397922837941102</c:v>
                </c:pt>
                <c:pt idx="24698">
                  <c:v>-0.36404403561792198</c:v>
                </c:pt>
                <c:pt idx="24699">
                  <c:v>-0.274258689268223</c:v>
                </c:pt>
                <c:pt idx="24700">
                  <c:v>-0.27363535529305799</c:v>
                </c:pt>
                <c:pt idx="24701">
                  <c:v>0.28727114234444401</c:v>
                </c:pt>
                <c:pt idx="24702">
                  <c:v>0.28591034599653198</c:v>
                </c:pt>
                <c:pt idx="24703">
                  <c:v>-0.33975558645734799</c:v>
                </c:pt>
                <c:pt idx="24704">
                  <c:v>0.36443324493874502</c:v>
                </c:pt>
                <c:pt idx="24705">
                  <c:v>0.28288921037406201</c:v>
                </c:pt>
                <c:pt idx="24706">
                  <c:v>-0.28810501523570098</c:v>
                </c:pt>
                <c:pt idx="24707">
                  <c:v>0.27754497164042102</c:v>
                </c:pt>
                <c:pt idx="24708">
                  <c:v>-0.31375244305295402</c:v>
                </c:pt>
                <c:pt idx="24709">
                  <c:v>0.34274668296196698</c:v>
                </c:pt>
                <c:pt idx="24710">
                  <c:v>0.27802691038641603</c:v>
                </c:pt>
                <c:pt idx="24711">
                  <c:v>-0.29243985924332599</c:v>
                </c:pt>
                <c:pt idx="24712">
                  <c:v>0.39542242067785199</c:v>
                </c:pt>
                <c:pt idx="24713">
                  <c:v>-0.28184078482004199</c:v>
                </c:pt>
                <c:pt idx="24714">
                  <c:v>0.34270872099630301</c:v>
                </c:pt>
                <c:pt idx="24715">
                  <c:v>0.34382656768349001</c:v>
                </c:pt>
                <c:pt idx="24716">
                  <c:v>-0.28810215216919899</c:v>
                </c:pt>
                <c:pt idx="24717">
                  <c:v>0.38758968281079598</c:v>
                </c:pt>
                <c:pt idx="24718">
                  <c:v>-0.29902662204929498</c:v>
                </c:pt>
                <c:pt idx="24719">
                  <c:v>-0.30891456886129998</c:v>
                </c:pt>
                <c:pt idx="24720">
                  <c:v>-0.27126936073356001</c:v>
                </c:pt>
                <c:pt idx="24721">
                  <c:v>0.28360954009566802</c:v>
                </c:pt>
                <c:pt idx="24722">
                  <c:v>-0.27331689339057003</c:v>
                </c:pt>
                <c:pt idx="24723">
                  <c:v>-0.36753969399668102</c:v>
                </c:pt>
                <c:pt idx="24724">
                  <c:v>0.38994074915750299</c:v>
                </c:pt>
                <c:pt idx="24725">
                  <c:v>-0.27976055370970199</c:v>
                </c:pt>
                <c:pt idx="24726">
                  <c:v>-0.27520140590875902</c:v>
                </c:pt>
                <c:pt idx="24727">
                  <c:v>-0.35454811041434903</c:v>
                </c:pt>
                <c:pt idx="24728">
                  <c:v>-0.27283231040382599</c:v>
                </c:pt>
                <c:pt idx="24729">
                  <c:v>-0.35677325453068498</c:v>
                </c:pt>
                <c:pt idx="24730">
                  <c:v>0.35516013793930301</c:v>
                </c:pt>
                <c:pt idx="24731">
                  <c:v>-0.28035171710548401</c:v>
                </c:pt>
                <c:pt idx="24732">
                  <c:v>-0.28247150065083199</c:v>
                </c:pt>
                <c:pt idx="24733">
                  <c:v>-0.277276004282068</c:v>
                </c:pt>
                <c:pt idx="24734">
                  <c:v>-0.275247812206453</c:v>
                </c:pt>
                <c:pt idx="24735">
                  <c:v>0.34367903620078399</c:v>
                </c:pt>
                <c:pt idx="24736">
                  <c:v>0.38738305434519399</c:v>
                </c:pt>
                <c:pt idx="24737">
                  <c:v>0.30254308760757398</c:v>
                </c:pt>
                <c:pt idx="24738">
                  <c:v>-0.283954305452843</c:v>
                </c:pt>
                <c:pt idx="24739">
                  <c:v>-0.30830816347772799</c:v>
                </c:pt>
                <c:pt idx="24740">
                  <c:v>0.27212859198608202</c:v>
                </c:pt>
                <c:pt idx="24741">
                  <c:v>0.32721727930241801</c:v>
                </c:pt>
                <c:pt idx="24742">
                  <c:v>-0.27956322387079002</c:v>
                </c:pt>
                <c:pt idx="24743">
                  <c:v>0.27544914526792103</c:v>
                </c:pt>
                <c:pt idx="24744">
                  <c:v>0.38608289999072998</c:v>
                </c:pt>
                <c:pt idx="24745">
                  <c:v>-0.28312386649254101</c:v>
                </c:pt>
                <c:pt idx="24746">
                  <c:v>-0.28330350257792303</c:v>
                </c:pt>
                <c:pt idx="24747">
                  <c:v>-0.30622095130626997</c:v>
                </c:pt>
                <c:pt idx="24748">
                  <c:v>-0.288335291235369</c:v>
                </c:pt>
                <c:pt idx="24749">
                  <c:v>-0.32683872218360799</c:v>
                </c:pt>
                <c:pt idx="24750">
                  <c:v>-0.29971760628808602</c:v>
                </c:pt>
                <c:pt idx="24751">
                  <c:v>-0.27585881129010198</c:v>
                </c:pt>
                <c:pt idx="24752">
                  <c:v>0.282332930745751</c:v>
                </c:pt>
                <c:pt idx="24753">
                  <c:v>0.35210150914906002</c:v>
                </c:pt>
                <c:pt idx="24754">
                  <c:v>0.31517142437575602</c:v>
                </c:pt>
                <c:pt idx="24755">
                  <c:v>0.39356132482991701</c:v>
                </c:pt>
                <c:pt idx="24756">
                  <c:v>-0.28347966118537798</c:v>
                </c:pt>
                <c:pt idx="24757">
                  <c:v>-0.29821388704037499</c:v>
                </c:pt>
                <c:pt idx="24758">
                  <c:v>0.38355848266322001</c:v>
                </c:pt>
                <c:pt idx="24759">
                  <c:v>-0.29115840565773499</c:v>
                </c:pt>
                <c:pt idx="24760">
                  <c:v>0.386374727600929</c:v>
                </c:pt>
                <c:pt idx="24761">
                  <c:v>0.362278396302399</c:v>
                </c:pt>
                <c:pt idx="24762">
                  <c:v>0.33140960356247301</c:v>
                </c:pt>
                <c:pt idx="24763">
                  <c:v>0.29851916896976199</c:v>
                </c:pt>
                <c:pt idx="24764">
                  <c:v>-0.33746669556691999</c:v>
                </c:pt>
                <c:pt idx="24765">
                  <c:v>0.290561764001036</c:v>
                </c:pt>
                <c:pt idx="24766">
                  <c:v>0.28102854983222503</c:v>
                </c:pt>
                <c:pt idx="24767">
                  <c:v>-0.29375599238837502</c:v>
                </c:pt>
                <c:pt idx="24768">
                  <c:v>-0.34840765768378601</c:v>
                </c:pt>
                <c:pt idx="24769">
                  <c:v>-0.28824232215017398</c:v>
                </c:pt>
                <c:pt idx="24770">
                  <c:v>0.38478003972088798</c:v>
                </c:pt>
                <c:pt idx="24771">
                  <c:v>0.37721250076688301</c:v>
                </c:pt>
                <c:pt idx="24772">
                  <c:v>-0.27349152456144898</c:v>
                </c:pt>
                <c:pt idx="24773">
                  <c:v>-0.28956756776867498</c:v>
                </c:pt>
                <c:pt idx="24774">
                  <c:v>-0.33437498450495201</c:v>
                </c:pt>
                <c:pt idx="24775">
                  <c:v>0.36859026028562603</c:v>
                </c:pt>
                <c:pt idx="24776">
                  <c:v>0.31821091419627601</c:v>
                </c:pt>
                <c:pt idx="24777">
                  <c:v>0.35696121027126698</c:v>
                </c:pt>
                <c:pt idx="24778">
                  <c:v>-0.28798367606194802</c:v>
                </c:pt>
                <c:pt idx="24779">
                  <c:v>-0.35183174273395101</c:v>
                </c:pt>
                <c:pt idx="24780">
                  <c:v>0.39197381875042803</c:v>
                </c:pt>
                <c:pt idx="24781">
                  <c:v>-0.29651584530101199</c:v>
                </c:pt>
                <c:pt idx="24782">
                  <c:v>0.34589309842043198</c:v>
                </c:pt>
                <c:pt idx="24783">
                  <c:v>-0.271383041264667</c:v>
                </c:pt>
                <c:pt idx="24784">
                  <c:v>0.34320393011087602</c:v>
                </c:pt>
                <c:pt idx="24785">
                  <c:v>-0.28702182994523001</c:v>
                </c:pt>
                <c:pt idx="24786">
                  <c:v>0.39339305263619501</c:v>
                </c:pt>
                <c:pt idx="24787">
                  <c:v>0.32123415131751099</c:v>
                </c:pt>
                <c:pt idx="24788">
                  <c:v>-0.286138241980671</c:v>
                </c:pt>
                <c:pt idx="24789">
                  <c:v>-0.30503394779795101</c:v>
                </c:pt>
                <c:pt idx="24790">
                  <c:v>0.28108681195235702</c:v>
                </c:pt>
                <c:pt idx="24791">
                  <c:v>-0.30318291265287001</c:v>
                </c:pt>
                <c:pt idx="24792">
                  <c:v>-0.28495805758999398</c:v>
                </c:pt>
                <c:pt idx="24793">
                  <c:v>-0.28716801528404401</c:v>
                </c:pt>
                <c:pt idx="24794">
                  <c:v>0.28248076877133399</c:v>
                </c:pt>
                <c:pt idx="24795">
                  <c:v>-0.40496330995278002</c:v>
                </c:pt>
                <c:pt idx="24796">
                  <c:v>-0.28691351149183503</c:v>
                </c:pt>
                <c:pt idx="24797">
                  <c:v>0.427799527602442</c:v>
                </c:pt>
                <c:pt idx="24798">
                  <c:v>0.38443765224734699</c:v>
                </c:pt>
                <c:pt idx="24799">
                  <c:v>-0.28272010747773202</c:v>
                </c:pt>
                <c:pt idx="24800">
                  <c:v>0.31993312615512498</c:v>
                </c:pt>
                <c:pt idx="24801">
                  <c:v>0.41744651383794001</c:v>
                </c:pt>
                <c:pt idx="24802">
                  <c:v>0.31001887485891699</c:v>
                </c:pt>
                <c:pt idx="24803">
                  <c:v>-0.27466083802678698</c:v>
                </c:pt>
                <c:pt idx="24804">
                  <c:v>0.34113522358299198</c:v>
                </c:pt>
                <c:pt idx="24805">
                  <c:v>-0.299530623987672</c:v>
                </c:pt>
                <c:pt idx="24806">
                  <c:v>-0.30722250385043698</c:v>
                </c:pt>
                <c:pt idx="24807">
                  <c:v>0.303863164181499</c:v>
                </c:pt>
                <c:pt idx="24808">
                  <c:v>0.33046223289120003</c:v>
                </c:pt>
                <c:pt idx="24809">
                  <c:v>0.27219864924187298</c:v>
                </c:pt>
                <c:pt idx="24810">
                  <c:v>0.304636104382358</c:v>
                </c:pt>
                <c:pt idx="24811">
                  <c:v>0.27409285294839503</c:v>
                </c:pt>
                <c:pt idx="24812">
                  <c:v>-0.28043297960253899</c:v>
                </c:pt>
                <c:pt idx="24813">
                  <c:v>-0.32588422958223701</c:v>
                </c:pt>
                <c:pt idx="24814">
                  <c:v>-0.30153092885218702</c:v>
                </c:pt>
                <c:pt idx="24815">
                  <c:v>-0.295595474116773</c:v>
                </c:pt>
                <c:pt idx="24816">
                  <c:v>0.283540339425086</c:v>
                </c:pt>
                <c:pt idx="24817">
                  <c:v>0.27457062472549398</c:v>
                </c:pt>
                <c:pt idx="24818">
                  <c:v>-0.27259009231043502</c:v>
                </c:pt>
                <c:pt idx="24819">
                  <c:v>-0.34672061311719599</c:v>
                </c:pt>
                <c:pt idx="24820">
                  <c:v>-0.27415896445015903</c:v>
                </c:pt>
                <c:pt idx="24821">
                  <c:v>-0.35102419938157098</c:v>
                </c:pt>
                <c:pt idx="24822">
                  <c:v>-0.27822605592400501</c:v>
                </c:pt>
                <c:pt idx="24823">
                  <c:v>-0.29761376001099399</c:v>
                </c:pt>
                <c:pt idx="24824">
                  <c:v>-0.30233865380750302</c:v>
                </c:pt>
                <c:pt idx="24825">
                  <c:v>-0.30681308938525897</c:v>
                </c:pt>
                <c:pt idx="24826">
                  <c:v>-0.31619967230317902</c:v>
                </c:pt>
                <c:pt idx="24827">
                  <c:v>-0.34554201245378202</c:v>
                </c:pt>
                <c:pt idx="24828">
                  <c:v>-0.30371094486755701</c:v>
                </c:pt>
                <c:pt idx="24829">
                  <c:v>0.33570886761438101</c:v>
                </c:pt>
                <c:pt idx="24830">
                  <c:v>-0.28634295475294802</c:v>
                </c:pt>
                <c:pt idx="24831">
                  <c:v>-0.27385532296031001</c:v>
                </c:pt>
                <c:pt idx="24832">
                  <c:v>-0.32649031216159102</c:v>
                </c:pt>
                <c:pt idx="24833">
                  <c:v>-0.29863084006764101</c:v>
                </c:pt>
                <c:pt idx="24834">
                  <c:v>-0.31226082052489401</c:v>
                </c:pt>
                <c:pt idx="24835">
                  <c:v>-0.282176549913013</c:v>
                </c:pt>
                <c:pt idx="24836">
                  <c:v>0.29631336879159897</c:v>
                </c:pt>
                <c:pt idx="24837">
                  <c:v>0.31598058020712499</c:v>
                </c:pt>
                <c:pt idx="24838">
                  <c:v>0.305586223015404</c:v>
                </c:pt>
                <c:pt idx="24839">
                  <c:v>-0.30206180217909401</c:v>
                </c:pt>
                <c:pt idx="24840">
                  <c:v>-0.29141106563924202</c:v>
                </c:pt>
                <c:pt idx="24841">
                  <c:v>0.39591302343017998</c:v>
                </c:pt>
                <c:pt idx="24842">
                  <c:v>-0.30909798451484799</c:v>
                </c:pt>
                <c:pt idx="24843">
                  <c:v>0.34481761897951002</c:v>
                </c:pt>
                <c:pt idx="24844">
                  <c:v>-0.31315647822004</c:v>
                </c:pt>
                <c:pt idx="24845">
                  <c:v>0.27726627954086203</c:v>
                </c:pt>
                <c:pt idx="24846">
                  <c:v>-0.27191628316692501</c:v>
                </c:pt>
                <c:pt idx="24847">
                  <c:v>-0.40214839969552602</c:v>
                </c:pt>
                <c:pt idx="24848">
                  <c:v>-0.29322722397277701</c:v>
                </c:pt>
                <c:pt idx="24849">
                  <c:v>-0.28442319679241901</c:v>
                </c:pt>
                <c:pt idx="24850">
                  <c:v>-0.2794236407663</c:v>
                </c:pt>
                <c:pt idx="24851">
                  <c:v>0.43880498639134802</c:v>
                </c:pt>
                <c:pt idx="24852">
                  <c:v>-0.28785159652825298</c:v>
                </c:pt>
                <c:pt idx="24853">
                  <c:v>-0.30421623065328701</c:v>
                </c:pt>
                <c:pt idx="24854">
                  <c:v>-0.33413734081639701</c:v>
                </c:pt>
                <c:pt idx="24855">
                  <c:v>-0.28000887256749202</c:v>
                </c:pt>
                <c:pt idx="24856">
                  <c:v>-0.272028213470761</c:v>
                </c:pt>
                <c:pt idx="24857">
                  <c:v>-0.35490505527447203</c:v>
                </c:pt>
                <c:pt idx="24858">
                  <c:v>-0.28196875946454297</c:v>
                </c:pt>
                <c:pt idx="24859">
                  <c:v>-0.30752457758489599</c:v>
                </c:pt>
                <c:pt idx="24860">
                  <c:v>-0.28959312554393302</c:v>
                </c:pt>
                <c:pt idx="24861">
                  <c:v>-0.34557727873601302</c:v>
                </c:pt>
                <c:pt idx="24862">
                  <c:v>-0.29157297024720402</c:v>
                </c:pt>
                <c:pt idx="24863">
                  <c:v>0.27703152997741698</c:v>
                </c:pt>
                <c:pt idx="24864">
                  <c:v>0.31245823773741099</c:v>
                </c:pt>
                <c:pt idx="24865">
                  <c:v>-0.27370390895087299</c:v>
                </c:pt>
                <c:pt idx="24866">
                  <c:v>-0.30655640603363699</c:v>
                </c:pt>
                <c:pt idx="24867">
                  <c:v>-0.35064968907288102</c:v>
                </c:pt>
                <c:pt idx="24868">
                  <c:v>-0.29513936460888002</c:v>
                </c:pt>
                <c:pt idx="24869">
                  <c:v>0.34137387800086699</c:v>
                </c:pt>
                <c:pt idx="24870">
                  <c:v>-0.29080461001604302</c:v>
                </c:pt>
                <c:pt idx="24871">
                  <c:v>0.28426611659922302</c:v>
                </c:pt>
                <c:pt idx="24872">
                  <c:v>0.27251956954582801</c:v>
                </c:pt>
                <c:pt idx="24873">
                  <c:v>0.32159120349972797</c:v>
                </c:pt>
                <c:pt idx="24874">
                  <c:v>0.27837767231406102</c:v>
                </c:pt>
                <c:pt idx="24875">
                  <c:v>-0.29199485754375298</c:v>
                </c:pt>
                <c:pt idx="24876">
                  <c:v>0.31356524082473203</c:v>
                </c:pt>
                <c:pt idx="24877">
                  <c:v>0.32638649398271902</c:v>
                </c:pt>
                <c:pt idx="24878">
                  <c:v>-0.37815751008206999</c:v>
                </c:pt>
                <c:pt idx="24879">
                  <c:v>-0.28620087262028499</c:v>
                </c:pt>
                <c:pt idx="24880">
                  <c:v>-0.29847751756426399</c:v>
                </c:pt>
                <c:pt idx="24881">
                  <c:v>-0.29442897456334099</c:v>
                </c:pt>
                <c:pt idx="24882">
                  <c:v>-0.40589376045720399</c:v>
                </c:pt>
                <c:pt idx="24883">
                  <c:v>-0.27473948585893698</c:v>
                </c:pt>
                <c:pt idx="24884">
                  <c:v>-0.28139002414263697</c:v>
                </c:pt>
                <c:pt idx="24885">
                  <c:v>0.29956093990105298</c:v>
                </c:pt>
                <c:pt idx="24886">
                  <c:v>-0.30512381358837098</c:v>
                </c:pt>
                <c:pt idx="24887">
                  <c:v>-0.28529923364913001</c:v>
                </c:pt>
                <c:pt idx="24888">
                  <c:v>0.277962282075852</c:v>
                </c:pt>
                <c:pt idx="24889">
                  <c:v>-0.28770534220740301</c:v>
                </c:pt>
                <c:pt idx="24890">
                  <c:v>0.28065634089577801</c:v>
                </c:pt>
                <c:pt idx="24891">
                  <c:v>0.38360537712723197</c:v>
                </c:pt>
                <c:pt idx="24892">
                  <c:v>0.38350287591447701</c:v>
                </c:pt>
                <c:pt idx="24893">
                  <c:v>0.280674033654218</c:v>
                </c:pt>
                <c:pt idx="24894">
                  <c:v>0.29552295469567702</c:v>
                </c:pt>
                <c:pt idx="24895">
                  <c:v>0.27555802613078301</c:v>
                </c:pt>
                <c:pt idx="24896">
                  <c:v>0.28217377477778099</c:v>
                </c:pt>
                <c:pt idx="24897">
                  <c:v>0.29884362424285099</c:v>
                </c:pt>
                <c:pt idx="24898">
                  <c:v>-0.28502729609150801</c:v>
                </c:pt>
                <c:pt idx="24899">
                  <c:v>0.40407316592426201</c:v>
                </c:pt>
                <c:pt idx="24900">
                  <c:v>-0.27677772460451699</c:v>
                </c:pt>
                <c:pt idx="24901">
                  <c:v>-0.288169486586765</c:v>
                </c:pt>
                <c:pt idx="24902">
                  <c:v>-0.299113446634237</c:v>
                </c:pt>
                <c:pt idx="24903">
                  <c:v>0.27488169262974899</c:v>
                </c:pt>
                <c:pt idx="24904">
                  <c:v>0.293829387531366</c:v>
                </c:pt>
                <c:pt idx="24905">
                  <c:v>-0.29807625987106501</c:v>
                </c:pt>
                <c:pt idx="24906">
                  <c:v>-0.31115353647794702</c:v>
                </c:pt>
                <c:pt idx="24907">
                  <c:v>-0.30497502184027497</c:v>
                </c:pt>
                <c:pt idx="24908">
                  <c:v>-0.27724779373958403</c:v>
                </c:pt>
                <c:pt idx="24909">
                  <c:v>-0.28656290109483101</c:v>
                </c:pt>
                <c:pt idx="24910">
                  <c:v>-0.28093200957279102</c:v>
                </c:pt>
                <c:pt idx="24911">
                  <c:v>0.30538355373332898</c:v>
                </c:pt>
                <c:pt idx="24912">
                  <c:v>0.347742641220674</c:v>
                </c:pt>
                <c:pt idx="24913">
                  <c:v>-0.29119515577625998</c:v>
                </c:pt>
                <c:pt idx="24914">
                  <c:v>-0.29100563270610302</c:v>
                </c:pt>
                <c:pt idx="24915">
                  <c:v>0.28982858743060802</c:v>
                </c:pt>
                <c:pt idx="24916">
                  <c:v>-0.28281555833549499</c:v>
                </c:pt>
                <c:pt idx="24917">
                  <c:v>0.28280894402611101</c:v>
                </c:pt>
                <c:pt idx="24918">
                  <c:v>-0.27126510100148299</c:v>
                </c:pt>
                <c:pt idx="24919">
                  <c:v>-0.279553644451707</c:v>
                </c:pt>
                <c:pt idx="24920">
                  <c:v>0.28335897466959598</c:v>
                </c:pt>
                <c:pt idx="24921">
                  <c:v>0.27378693011743399</c:v>
                </c:pt>
                <c:pt idx="24922">
                  <c:v>0.34118148997159697</c:v>
                </c:pt>
                <c:pt idx="24923">
                  <c:v>-0.27945750648954298</c:v>
                </c:pt>
                <c:pt idx="24924">
                  <c:v>-0.31914192727198698</c:v>
                </c:pt>
                <c:pt idx="24925">
                  <c:v>-0.28376379478105201</c:v>
                </c:pt>
                <c:pt idx="24926">
                  <c:v>0.27432593704116498</c:v>
                </c:pt>
                <c:pt idx="24927">
                  <c:v>-0.34215644418848001</c:v>
                </c:pt>
                <c:pt idx="24928">
                  <c:v>-0.27260368415643399</c:v>
                </c:pt>
                <c:pt idx="24929">
                  <c:v>-0.27409331022132</c:v>
                </c:pt>
                <c:pt idx="24930">
                  <c:v>0.30132686736541597</c:v>
                </c:pt>
                <c:pt idx="24931">
                  <c:v>0.281903980627426</c:v>
                </c:pt>
                <c:pt idx="24932">
                  <c:v>0.39868068301408399</c:v>
                </c:pt>
                <c:pt idx="24933">
                  <c:v>-0.27680574192068702</c:v>
                </c:pt>
                <c:pt idx="24934">
                  <c:v>-0.27990791572471502</c:v>
                </c:pt>
                <c:pt idx="24935">
                  <c:v>-0.28780845226756202</c:v>
                </c:pt>
                <c:pt idx="24936">
                  <c:v>0.33335185794335598</c:v>
                </c:pt>
                <c:pt idx="24937">
                  <c:v>-0.30271564645404903</c:v>
                </c:pt>
                <c:pt idx="24938">
                  <c:v>-0.326942432733002</c:v>
                </c:pt>
                <c:pt idx="24939">
                  <c:v>-0.349336320563367</c:v>
                </c:pt>
                <c:pt idx="24940">
                  <c:v>-0.30347828751516298</c:v>
                </c:pt>
                <c:pt idx="24941">
                  <c:v>-0.28239825385106598</c:v>
                </c:pt>
                <c:pt idx="24942">
                  <c:v>0.28098771029567299</c:v>
                </c:pt>
                <c:pt idx="24943">
                  <c:v>0.28591674671265099</c:v>
                </c:pt>
                <c:pt idx="24944">
                  <c:v>-0.310696558402068</c:v>
                </c:pt>
                <c:pt idx="24945">
                  <c:v>-0.29566501827574199</c:v>
                </c:pt>
                <c:pt idx="24946">
                  <c:v>-0.355964678738456</c:v>
                </c:pt>
                <c:pt idx="24947">
                  <c:v>0.27435547983969399</c:v>
                </c:pt>
                <c:pt idx="24948">
                  <c:v>-0.28283362603948597</c:v>
                </c:pt>
                <c:pt idx="24949">
                  <c:v>-0.32055246521154501</c:v>
                </c:pt>
                <c:pt idx="24950">
                  <c:v>-0.28643530656274202</c:v>
                </c:pt>
                <c:pt idx="24951">
                  <c:v>0.35923148268345101</c:v>
                </c:pt>
                <c:pt idx="24952">
                  <c:v>-0.273188534261048</c:v>
                </c:pt>
                <c:pt idx="24953">
                  <c:v>-0.28766172821935898</c:v>
                </c:pt>
                <c:pt idx="24954">
                  <c:v>0.31693774215179998</c:v>
                </c:pt>
                <c:pt idx="24955">
                  <c:v>-0.28092441589505501</c:v>
                </c:pt>
                <c:pt idx="24956">
                  <c:v>0.27700314570509599</c:v>
                </c:pt>
                <c:pt idx="24957">
                  <c:v>0.31495084361095099</c:v>
                </c:pt>
                <c:pt idx="24958">
                  <c:v>-0.28384962723317803</c:v>
                </c:pt>
                <c:pt idx="24959">
                  <c:v>0.31419274262570901</c:v>
                </c:pt>
                <c:pt idx="24960">
                  <c:v>-0.30002160957652702</c:v>
                </c:pt>
                <c:pt idx="24961">
                  <c:v>0.30660651539023298</c:v>
                </c:pt>
                <c:pt idx="24962">
                  <c:v>0.276919618403835</c:v>
                </c:pt>
                <c:pt idx="24963">
                  <c:v>0.31969628529433602</c:v>
                </c:pt>
                <c:pt idx="24964">
                  <c:v>-0.279913492670403</c:v>
                </c:pt>
                <c:pt idx="24965">
                  <c:v>-0.28716047493774599</c:v>
                </c:pt>
                <c:pt idx="24966">
                  <c:v>0.41353054955481</c:v>
                </c:pt>
                <c:pt idx="24967">
                  <c:v>-0.27450130436930398</c:v>
                </c:pt>
                <c:pt idx="24968">
                  <c:v>-0.35032130062222699</c:v>
                </c:pt>
                <c:pt idx="24969">
                  <c:v>0.36840847436915902</c:v>
                </c:pt>
                <c:pt idx="24970">
                  <c:v>0.29289863602157401</c:v>
                </c:pt>
                <c:pt idx="24971">
                  <c:v>-0.28508512665242303</c:v>
                </c:pt>
                <c:pt idx="24972">
                  <c:v>0.43685878903026298</c:v>
                </c:pt>
                <c:pt idx="24973">
                  <c:v>-0.28061599939828902</c:v>
                </c:pt>
                <c:pt idx="24974">
                  <c:v>-0.27342159344362699</c:v>
                </c:pt>
                <c:pt idx="24975">
                  <c:v>-0.29818159446033199</c:v>
                </c:pt>
                <c:pt idx="24976">
                  <c:v>0.397208150450234</c:v>
                </c:pt>
                <c:pt idx="24977">
                  <c:v>-0.41742138946839302</c:v>
                </c:pt>
                <c:pt idx="24978">
                  <c:v>0.34899130477056101</c:v>
                </c:pt>
                <c:pt idx="24979">
                  <c:v>0.309947402567118</c:v>
                </c:pt>
                <c:pt idx="24980">
                  <c:v>0.28013402383146802</c:v>
                </c:pt>
                <c:pt idx="24981">
                  <c:v>-0.29909408657307301</c:v>
                </c:pt>
                <c:pt idx="24982">
                  <c:v>-0.33169852180874698</c:v>
                </c:pt>
                <c:pt idx="24983">
                  <c:v>0.29008710748146699</c:v>
                </c:pt>
                <c:pt idx="24984">
                  <c:v>-0.275179908085953</c:v>
                </c:pt>
                <c:pt idx="24985">
                  <c:v>-0.29194091472078099</c:v>
                </c:pt>
                <c:pt idx="24986">
                  <c:v>-0.28293410942477498</c:v>
                </c:pt>
                <c:pt idx="24987">
                  <c:v>-0.35683921018874998</c:v>
                </c:pt>
                <c:pt idx="24988">
                  <c:v>-0.28661266800839003</c:v>
                </c:pt>
                <c:pt idx="24989">
                  <c:v>0.30261988489101799</c:v>
                </c:pt>
                <c:pt idx="24990">
                  <c:v>-0.28229932953979098</c:v>
                </c:pt>
                <c:pt idx="24991">
                  <c:v>-0.35417701069654001</c:v>
                </c:pt>
                <c:pt idx="24992">
                  <c:v>0.30651350679909201</c:v>
                </c:pt>
                <c:pt idx="24993">
                  <c:v>-0.30037238699602098</c:v>
                </c:pt>
                <c:pt idx="24994">
                  <c:v>0.36184009929916</c:v>
                </c:pt>
                <c:pt idx="24995">
                  <c:v>-0.32549153181975499</c:v>
                </c:pt>
                <c:pt idx="24996">
                  <c:v>0.29700429703488901</c:v>
                </c:pt>
                <c:pt idx="24997">
                  <c:v>-0.32022915777909799</c:v>
                </c:pt>
                <c:pt idx="24998">
                  <c:v>-0.27981974497768602</c:v>
                </c:pt>
                <c:pt idx="24999">
                  <c:v>-0.31472178752367103</c:v>
                </c:pt>
                <c:pt idx="25000">
                  <c:v>-0.28111374134259798</c:v>
                </c:pt>
                <c:pt idx="25001">
                  <c:v>-0.28376268644900399</c:v>
                </c:pt>
                <c:pt idx="25002">
                  <c:v>0.35278875053605901</c:v>
                </c:pt>
                <c:pt idx="25003">
                  <c:v>-0.320849902442715</c:v>
                </c:pt>
                <c:pt idx="25004">
                  <c:v>0.28099959163857302</c:v>
                </c:pt>
                <c:pt idx="25005">
                  <c:v>-0.33500899761856201</c:v>
                </c:pt>
                <c:pt idx="25006">
                  <c:v>0.37758874744756099</c:v>
                </c:pt>
                <c:pt idx="25007">
                  <c:v>0.28050714861849002</c:v>
                </c:pt>
                <c:pt idx="25008">
                  <c:v>0.27724342827619097</c:v>
                </c:pt>
                <c:pt idx="25009">
                  <c:v>0.28829986907994498</c:v>
                </c:pt>
                <c:pt idx="25010">
                  <c:v>0.29924400731636902</c:v>
                </c:pt>
                <c:pt idx="25011">
                  <c:v>-0.30589568850635401</c:v>
                </c:pt>
                <c:pt idx="25012">
                  <c:v>0.40366259845075902</c:v>
                </c:pt>
                <c:pt idx="25013">
                  <c:v>-0.316456616791713</c:v>
                </c:pt>
                <c:pt idx="25014">
                  <c:v>0.37169172537159301</c:v>
                </c:pt>
                <c:pt idx="25015">
                  <c:v>0.33231096431139701</c:v>
                </c:pt>
                <c:pt idx="25016">
                  <c:v>-0.28609406079178501</c:v>
                </c:pt>
                <c:pt idx="25017">
                  <c:v>0.29120770968836202</c:v>
                </c:pt>
                <c:pt idx="25018">
                  <c:v>0.29879614658967701</c:v>
                </c:pt>
                <c:pt idx="25019">
                  <c:v>-0.30320234240363297</c:v>
                </c:pt>
                <c:pt idx="25020">
                  <c:v>-0.33504000431912001</c:v>
                </c:pt>
                <c:pt idx="25021">
                  <c:v>0.29591916771594201</c:v>
                </c:pt>
                <c:pt idx="25022">
                  <c:v>-0.27546831422504903</c:v>
                </c:pt>
                <c:pt idx="25023">
                  <c:v>0.34860355774615798</c:v>
                </c:pt>
                <c:pt idx="25024">
                  <c:v>-0.29943399106159302</c:v>
                </c:pt>
                <c:pt idx="25025">
                  <c:v>-0.27716176695052702</c:v>
                </c:pt>
                <c:pt idx="25026">
                  <c:v>-0.271880914026295</c:v>
                </c:pt>
                <c:pt idx="25027">
                  <c:v>-0.28319218866921803</c:v>
                </c:pt>
                <c:pt idx="25028">
                  <c:v>0.42082560424002402</c:v>
                </c:pt>
                <c:pt idx="25029">
                  <c:v>0.35440135807413298</c:v>
                </c:pt>
                <c:pt idx="25030">
                  <c:v>-0.27793210742906399</c:v>
                </c:pt>
                <c:pt idx="25031">
                  <c:v>0.31347126393464902</c:v>
                </c:pt>
                <c:pt idx="25032">
                  <c:v>-0.29371295319415103</c:v>
                </c:pt>
                <c:pt idx="25033">
                  <c:v>-0.298209542074723</c:v>
                </c:pt>
                <c:pt idx="25034">
                  <c:v>0.32932987187603302</c:v>
                </c:pt>
                <c:pt idx="25035">
                  <c:v>0.29086628653665297</c:v>
                </c:pt>
                <c:pt idx="25036">
                  <c:v>0.28498084595011203</c:v>
                </c:pt>
                <c:pt idx="25037">
                  <c:v>-0.31001980078595798</c:v>
                </c:pt>
                <c:pt idx="25038">
                  <c:v>-0.30293337475195498</c:v>
                </c:pt>
                <c:pt idx="25039">
                  <c:v>-0.296264018547514</c:v>
                </c:pt>
                <c:pt idx="25040">
                  <c:v>-0.27260490118779102</c:v>
                </c:pt>
                <c:pt idx="25041">
                  <c:v>0.28587888310851201</c:v>
                </c:pt>
                <c:pt idx="25042">
                  <c:v>0.34388987589731002</c:v>
                </c:pt>
                <c:pt idx="25043">
                  <c:v>0.30839586868126601</c:v>
                </c:pt>
                <c:pt idx="25044">
                  <c:v>0.273169439930328</c:v>
                </c:pt>
                <c:pt idx="25045">
                  <c:v>-0.27443925830158999</c:v>
                </c:pt>
                <c:pt idx="25046">
                  <c:v>-0.31287432084427402</c:v>
                </c:pt>
                <c:pt idx="25047">
                  <c:v>0.33652379251681602</c:v>
                </c:pt>
                <c:pt idx="25048">
                  <c:v>0.38303164453365002</c:v>
                </c:pt>
                <c:pt idx="25049">
                  <c:v>-0.31022921355073502</c:v>
                </c:pt>
                <c:pt idx="25050">
                  <c:v>-0.30833610794969402</c:v>
                </c:pt>
                <c:pt idx="25051">
                  <c:v>-0.33562257833303899</c:v>
                </c:pt>
                <c:pt idx="25052">
                  <c:v>-0.271644968459408</c:v>
                </c:pt>
                <c:pt idx="25053">
                  <c:v>-0.28571275181042499</c:v>
                </c:pt>
                <c:pt idx="25054">
                  <c:v>-0.32687166097648102</c:v>
                </c:pt>
                <c:pt idx="25055">
                  <c:v>-0.27176678299582402</c:v>
                </c:pt>
                <c:pt idx="25056">
                  <c:v>-0.28048758855534101</c:v>
                </c:pt>
                <c:pt idx="25057">
                  <c:v>0.290889866440175</c:v>
                </c:pt>
                <c:pt idx="25058">
                  <c:v>-0.28133835120793299</c:v>
                </c:pt>
                <c:pt idx="25059">
                  <c:v>-0.37090980565820397</c:v>
                </c:pt>
                <c:pt idx="25060">
                  <c:v>-0.31199444954615801</c:v>
                </c:pt>
                <c:pt idx="25061">
                  <c:v>-0.28275518835111602</c:v>
                </c:pt>
                <c:pt idx="25062">
                  <c:v>-0.28634281251548699</c:v>
                </c:pt>
                <c:pt idx="25063">
                  <c:v>-0.27472622441682298</c:v>
                </c:pt>
                <c:pt idx="25064">
                  <c:v>-0.28391189972071801</c:v>
                </c:pt>
                <c:pt idx="25065">
                  <c:v>-0.27880098484890897</c:v>
                </c:pt>
                <c:pt idx="25066">
                  <c:v>-0.27863978624659802</c:v>
                </c:pt>
                <c:pt idx="25067">
                  <c:v>-0.30292657974916498</c:v>
                </c:pt>
                <c:pt idx="25068">
                  <c:v>0.29333280389599198</c:v>
                </c:pt>
                <c:pt idx="25069">
                  <c:v>0.374772911312034</c:v>
                </c:pt>
                <c:pt idx="25070">
                  <c:v>-0.292193947881079</c:v>
                </c:pt>
                <c:pt idx="25071">
                  <c:v>-0.27633567290258199</c:v>
                </c:pt>
                <c:pt idx="25072">
                  <c:v>-0.28075246304194801</c:v>
                </c:pt>
                <c:pt idx="25073">
                  <c:v>-0.322947253950984</c:v>
                </c:pt>
                <c:pt idx="25074">
                  <c:v>-0.29926298272714202</c:v>
                </c:pt>
                <c:pt idx="25075">
                  <c:v>-0.28682189928565699</c:v>
                </c:pt>
                <c:pt idx="25076">
                  <c:v>-0.298824822736869</c:v>
                </c:pt>
                <c:pt idx="25077">
                  <c:v>0.34265189065241197</c:v>
                </c:pt>
                <c:pt idx="25078">
                  <c:v>0.29429221427243601</c:v>
                </c:pt>
                <c:pt idx="25079">
                  <c:v>0.30468369019789399</c:v>
                </c:pt>
                <c:pt idx="25080">
                  <c:v>0.36170108531141598</c:v>
                </c:pt>
                <c:pt idx="25081">
                  <c:v>-0.324173237702091</c:v>
                </c:pt>
                <c:pt idx="25082">
                  <c:v>-0.30759382065562002</c:v>
                </c:pt>
                <c:pt idx="25083">
                  <c:v>-0.27620254686447299</c:v>
                </c:pt>
                <c:pt idx="25084">
                  <c:v>-0.326186935817801</c:v>
                </c:pt>
                <c:pt idx="25085">
                  <c:v>0.32339340900591002</c:v>
                </c:pt>
                <c:pt idx="25086">
                  <c:v>-0.27497465203631699</c:v>
                </c:pt>
                <c:pt idx="25087">
                  <c:v>-0.27102201033847201</c:v>
                </c:pt>
                <c:pt idx="25088">
                  <c:v>-0.38114947408281002</c:v>
                </c:pt>
                <c:pt idx="25089">
                  <c:v>-0.30645698923540399</c:v>
                </c:pt>
                <c:pt idx="25090">
                  <c:v>0.30894951331985898</c:v>
                </c:pt>
                <c:pt idx="25091">
                  <c:v>0.28972512481110702</c:v>
                </c:pt>
                <c:pt idx="25092">
                  <c:v>-0.27685053894683398</c:v>
                </c:pt>
                <c:pt idx="25093">
                  <c:v>-0.326657003011396</c:v>
                </c:pt>
                <c:pt idx="25094">
                  <c:v>-0.27166123904212702</c:v>
                </c:pt>
                <c:pt idx="25095">
                  <c:v>-0.29243120753051199</c:v>
                </c:pt>
                <c:pt idx="25096">
                  <c:v>-0.31396424083639202</c:v>
                </c:pt>
                <c:pt idx="25097">
                  <c:v>0.271320988480106</c:v>
                </c:pt>
                <c:pt idx="25098">
                  <c:v>-0.29495620802748301</c:v>
                </c:pt>
                <c:pt idx="25099">
                  <c:v>-0.29775956214420801</c:v>
                </c:pt>
                <c:pt idx="25100">
                  <c:v>-0.29363014660307402</c:v>
                </c:pt>
                <c:pt idx="25101">
                  <c:v>-0.27541439123144001</c:v>
                </c:pt>
                <c:pt idx="25102">
                  <c:v>0.320820386216496</c:v>
                </c:pt>
                <c:pt idx="25103">
                  <c:v>-0.33242663988939702</c:v>
                </c:pt>
                <c:pt idx="25104">
                  <c:v>-0.33838350683743001</c:v>
                </c:pt>
                <c:pt idx="25105">
                  <c:v>-0.27740032229050299</c:v>
                </c:pt>
                <c:pt idx="25106">
                  <c:v>0.29509618052625303</c:v>
                </c:pt>
                <c:pt idx="25107">
                  <c:v>0.32437427854771</c:v>
                </c:pt>
                <c:pt idx="25108">
                  <c:v>-0.33539164475398497</c:v>
                </c:pt>
                <c:pt idx="25109">
                  <c:v>-0.29296361577268598</c:v>
                </c:pt>
                <c:pt idx="25110">
                  <c:v>0.37320962626833998</c:v>
                </c:pt>
                <c:pt idx="25111">
                  <c:v>0.36281953753753698</c:v>
                </c:pt>
                <c:pt idx="25112">
                  <c:v>0.28406586174920501</c:v>
                </c:pt>
                <c:pt idx="25113">
                  <c:v>-0.35856908952598898</c:v>
                </c:pt>
                <c:pt idx="25114">
                  <c:v>-0.28462411190447501</c:v>
                </c:pt>
                <c:pt idx="25115">
                  <c:v>-0.27273151870114798</c:v>
                </c:pt>
                <c:pt idx="25116">
                  <c:v>-0.32124027225201901</c:v>
                </c:pt>
                <c:pt idx="25117">
                  <c:v>-0.280316282735321</c:v>
                </c:pt>
                <c:pt idx="25118">
                  <c:v>-0.28796667326185399</c:v>
                </c:pt>
                <c:pt idx="25119">
                  <c:v>0.32388687959603801</c:v>
                </c:pt>
                <c:pt idx="25120">
                  <c:v>0.33614967196469597</c:v>
                </c:pt>
                <c:pt idx="25121">
                  <c:v>-0.27420147661398703</c:v>
                </c:pt>
                <c:pt idx="25122">
                  <c:v>-0.30063998093679101</c:v>
                </c:pt>
                <c:pt idx="25123">
                  <c:v>-0.27591112397717699</c:v>
                </c:pt>
                <c:pt idx="25124">
                  <c:v>-0.28006606700124198</c:v>
                </c:pt>
                <c:pt idx="25125">
                  <c:v>-0.29735389293116699</c:v>
                </c:pt>
                <c:pt idx="25126">
                  <c:v>-0.30093857106817201</c:v>
                </c:pt>
                <c:pt idx="25127">
                  <c:v>0.400217436072352</c:v>
                </c:pt>
                <c:pt idx="25128">
                  <c:v>-0.37111261432738202</c:v>
                </c:pt>
                <c:pt idx="25129">
                  <c:v>0.402902759210225</c:v>
                </c:pt>
                <c:pt idx="25130">
                  <c:v>-0.27196930197251801</c:v>
                </c:pt>
                <c:pt idx="25131">
                  <c:v>-0.28872923238984199</c:v>
                </c:pt>
                <c:pt idx="25132">
                  <c:v>0.354532288541688</c:v>
                </c:pt>
                <c:pt idx="25133">
                  <c:v>-0.28575122682214699</c:v>
                </c:pt>
                <c:pt idx="25134">
                  <c:v>-0.277157090907654</c:v>
                </c:pt>
                <c:pt idx="25135">
                  <c:v>-0.29069920588102499</c:v>
                </c:pt>
                <c:pt idx="25136">
                  <c:v>0.320759749817975</c:v>
                </c:pt>
                <c:pt idx="25137">
                  <c:v>0.27811192524566902</c:v>
                </c:pt>
                <c:pt idx="25138">
                  <c:v>0.282517603749047</c:v>
                </c:pt>
                <c:pt idx="25139">
                  <c:v>0.38271906509439302</c:v>
                </c:pt>
                <c:pt idx="25140">
                  <c:v>-0.284806558559486</c:v>
                </c:pt>
                <c:pt idx="25141">
                  <c:v>0.34213798711876398</c:v>
                </c:pt>
                <c:pt idx="25142">
                  <c:v>-0.303555642630496</c:v>
                </c:pt>
                <c:pt idx="25143">
                  <c:v>-0.29078701149296798</c:v>
                </c:pt>
                <c:pt idx="25144">
                  <c:v>-0.31321179566771101</c:v>
                </c:pt>
                <c:pt idx="25145">
                  <c:v>0.30930174150796302</c:v>
                </c:pt>
                <c:pt idx="25146">
                  <c:v>0.27233122966414702</c:v>
                </c:pt>
                <c:pt idx="25147">
                  <c:v>0.36536065893431302</c:v>
                </c:pt>
                <c:pt idx="25148">
                  <c:v>0.34887913855132602</c:v>
                </c:pt>
                <c:pt idx="25149">
                  <c:v>-0.36766251287959201</c:v>
                </c:pt>
                <c:pt idx="25150">
                  <c:v>0.28051460338307799</c:v>
                </c:pt>
                <c:pt idx="25151">
                  <c:v>-0.28289660037634401</c:v>
                </c:pt>
                <c:pt idx="25152">
                  <c:v>-0.29859289458705202</c:v>
                </c:pt>
                <c:pt idx="25153">
                  <c:v>-0.30711309559734401</c:v>
                </c:pt>
                <c:pt idx="25154">
                  <c:v>0.31449532842623501</c:v>
                </c:pt>
                <c:pt idx="25155">
                  <c:v>0.441556442721873</c:v>
                </c:pt>
                <c:pt idx="25156">
                  <c:v>-0.28100692393711102</c:v>
                </c:pt>
                <c:pt idx="25157">
                  <c:v>-0.290224113863706</c:v>
                </c:pt>
                <c:pt idx="25158">
                  <c:v>0.30927412889689998</c:v>
                </c:pt>
                <c:pt idx="25159">
                  <c:v>-0.28789265579002399</c:v>
                </c:pt>
                <c:pt idx="25160">
                  <c:v>0.277683502357079</c:v>
                </c:pt>
                <c:pt idx="25161">
                  <c:v>-0.28531064882004997</c:v>
                </c:pt>
                <c:pt idx="25162">
                  <c:v>-0.29588651619525802</c:v>
                </c:pt>
                <c:pt idx="25163">
                  <c:v>-0.33102406702972298</c:v>
                </c:pt>
                <c:pt idx="25164">
                  <c:v>-0.30391079677014499</c:v>
                </c:pt>
                <c:pt idx="25165">
                  <c:v>0.367189919977083</c:v>
                </c:pt>
                <c:pt idx="25166">
                  <c:v>-0.30928840698766802</c:v>
                </c:pt>
                <c:pt idx="25167">
                  <c:v>-0.27368775067088702</c:v>
                </c:pt>
                <c:pt idx="25168">
                  <c:v>-0.43103782524865403</c:v>
                </c:pt>
                <c:pt idx="25169">
                  <c:v>-0.400335825815886</c:v>
                </c:pt>
                <c:pt idx="25170">
                  <c:v>0.34969023544581801</c:v>
                </c:pt>
                <c:pt idx="25171">
                  <c:v>-0.28941766581673301</c:v>
                </c:pt>
                <c:pt idx="25172">
                  <c:v>0.40642809714211697</c:v>
                </c:pt>
                <c:pt idx="25173">
                  <c:v>-0.27728212341533398</c:v>
                </c:pt>
                <c:pt idx="25174">
                  <c:v>-0.30425338023538001</c:v>
                </c:pt>
                <c:pt idx="25175">
                  <c:v>-0.27746371683355903</c:v>
                </c:pt>
                <c:pt idx="25176">
                  <c:v>-0.37222354229045301</c:v>
                </c:pt>
                <c:pt idx="25177">
                  <c:v>0.27401324424332602</c:v>
                </c:pt>
                <c:pt idx="25178">
                  <c:v>-0.34077118747825103</c:v>
                </c:pt>
                <c:pt idx="25179">
                  <c:v>0.36135801937517098</c:v>
                </c:pt>
                <c:pt idx="25180">
                  <c:v>-0.27304201576045301</c:v>
                </c:pt>
                <c:pt idx="25181">
                  <c:v>0.276317572412484</c:v>
                </c:pt>
                <c:pt idx="25182">
                  <c:v>0.30616683678086098</c:v>
                </c:pt>
                <c:pt idx="25183">
                  <c:v>-0.29178496948751698</c:v>
                </c:pt>
                <c:pt idx="25184">
                  <c:v>0.28553073173299998</c:v>
                </c:pt>
                <c:pt idx="25185">
                  <c:v>-0.36721972495674798</c:v>
                </c:pt>
                <c:pt idx="25186">
                  <c:v>-0.306035375662355</c:v>
                </c:pt>
                <c:pt idx="25187">
                  <c:v>-0.27477635921073301</c:v>
                </c:pt>
                <c:pt idx="25188">
                  <c:v>-0.29876375695491902</c:v>
                </c:pt>
                <c:pt idx="25189">
                  <c:v>0.30002829624560801</c:v>
                </c:pt>
                <c:pt idx="25190">
                  <c:v>0.346806499504212</c:v>
                </c:pt>
                <c:pt idx="25191">
                  <c:v>-0.28792951803591099</c:v>
                </c:pt>
                <c:pt idx="25192">
                  <c:v>-0.27222460138730498</c:v>
                </c:pt>
                <c:pt idx="25193">
                  <c:v>-0.28077016127123999</c:v>
                </c:pt>
                <c:pt idx="25194">
                  <c:v>-0.300516196016889</c:v>
                </c:pt>
                <c:pt idx="25195">
                  <c:v>0.27178772286007602</c:v>
                </c:pt>
                <c:pt idx="25196">
                  <c:v>-0.28497892264003599</c:v>
                </c:pt>
                <c:pt idx="25197">
                  <c:v>-0.29536369167795101</c:v>
                </c:pt>
                <c:pt idx="25198">
                  <c:v>0.39924462942385103</c:v>
                </c:pt>
                <c:pt idx="25199">
                  <c:v>-0.29197168610601099</c:v>
                </c:pt>
                <c:pt idx="25200">
                  <c:v>-0.29773648922575902</c:v>
                </c:pt>
                <c:pt idx="25201">
                  <c:v>-0.28652008726382699</c:v>
                </c:pt>
                <c:pt idx="25202">
                  <c:v>0.28357358505897601</c:v>
                </c:pt>
                <c:pt idx="25203">
                  <c:v>0.27291229872574602</c:v>
                </c:pt>
                <c:pt idx="25204">
                  <c:v>-0.29650125154968798</c:v>
                </c:pt>
                <c:pt idx="25205">
                  <c:v>-0.40904260319694902</c:v>
                </c:pt>
                <c:pt idx="25206">
                  <c:v>0.27601252019815797</c:v>
                </c:pt>
                <c:pt idx="25207">
                  <c:v>-0.42721136196586401</c:v>
                </c:pt>
                <c:pt idx="25208">
                  <c:v>-0.28986531783284197</c:v>
                </c:pt>
                <c:pt idx="25209">
                  <c:v>0.34338113002607601</c:v>
                </c:pt>
                <c:pt idx="25210">
                  <c:v>-0.27638377804133701</c:v>
                </c:pt>
                <c:pt idx="25211">
                  <c:v>-0.27242257613448301</c:v>
                </c:pt>
                <c:pt idx="25212">
                  <c:v>0.27843372166977098</c:v>
                </c:pt>
                <c:pt idx="25213">
                  <c:v>0.29367772277792298</c:v>
                </c:pt>
                <c:pt idx="25214">
                  <c:v>0.34324832509596997</c:v>
                </c:pt>
                <c:pt idx="25215">
                  <c:v>0.32271860605464697</c:v>
                </c:pt>
                <c:pt idx="25216">
                  <c:v>-0.28864666553746399</c:v>
                </c:pt>
                <c:pt idx="25217">
                  <c:v>-0.30867928314862397</c:v>
                </c:pt>
                <c:pt idx="25218">
                  <c:v>0.28252246433928602</c:v>
                </c:pt>
                <c:pt idx="25219">
                  <c:v>-0.30728596752311998</c:v>
                </c:pt>
                <c:pt idx="25220">
                  <c:v>0.31844852503673099</c:v>
                </c:pt>
                <c:pt idx="25221">
                  <c:v>-0.30492674171480499</c:v>
                </c:pt>
                <c:pt idx="25222">
                  <c:v>0.27410124313987999</c:v>
                </c:pt>
                <c:pt idx="25223">
                  <c:v>-0.33221038699373501</c:v>
                </c:pt>
                <c:pt idx="25224">
                  <c:v>-0.28114128185466702</c:v>
                </c:pt>
                <c:pt idx="25225">
                  <c:v>-0.28828388903557001</c:v>
                </c:pt>
                <c:pt idx="25226">
                  <c:v>-0.28853930821588097</c:v>
                </c:pt>
                <c:pt idx="25227">
                  <c:v>-0.28609460273196302</c:v>
                </c:pt>
                <c:pt idx="25228">
                  <c:v>-0.27823520146655201</c:v>
                </c:pt>
                <c:pt idx="25229">
                  <c:v>0.372614947229986</c:v>
                </c:pt>
                <c:pt idx="25230">
                  <c:v>-0.28823809931203498</c:v>
                </c:pt>
                <c:pt idx="25231">
                  <c:v>-0.32596995319140498</c:v>
                </c:pt>
                <c:pt idx="25232">
                  <c:v>0.32457193750725999</c:v>
                </c:pt>
                <c:pt idx="25233">
                  <c:v>0.27234654001651498</c:v>
                </c:pt>
                <c:pt idx="25234">
                  <c:v>-0.280176260306784</c:v>
                </c:pt>
                <c:pt idx="25235">
                  <c:v>0.35591821059480599</c:v>
                </c:pt>
                <c:pt idx="25236">
                  <c:v>0.33132953685246902</c:v>
                </c:pt>
                <c:pt idx="25237">
                  <c:v>0.286837636471728</c:v>
                </c:pt>
                <c:pt idx="25238">
                  <c:v>-0.27791746364391301</c:v>
                </c:pt>
                <c:pt idx="25239">
                  <c:v>-0.27892649934028801</c:v>
                </c:pt>
                <c:pt idx="25240">
                  <c:v>0.39481475017742101</c:v>
                </c:pt>
                <c:pt idx="25241">
                  <c:v>0.29081293371345701</c:v>
                </c:pt>
                <c:pt idx="25242">
                  <c:v>-0.33504471308794498</c:v>
                </c:pt>
                <c:pt idx="25243">
                  <c:v>-0.29225998630283301</c:v>
                </c:pt>
                <c:pt idx="25244">
                  <c:v>0.38131862696714502</c:v>
                </c:pt>
                <c:pt idx="25245">
                  <c:v>-0.30034633206693501</c:v>
                </c:pt>
                <c:pt idx="25246">
                  <c:v>-0.29163442682382701</c:v>
                </c:pt>
                <c:pt idx="25247">
                  <c:v>0.35648923962632101</c:v>
                </c:pt>
                <c:pt idx="25248">
                  <c:v>-0.27528777474271898</c:v>
                </c:pt>
                <c:pt idx="25249">
                  <c:v>0.27743967589552199</c:v>
                </c:pt>
                <c:pt idx="25250">
                  <c:v>0.37777678852700602</c:v>
                </c:pt>
                <c:pt idx="25251">
                  <c:v>0.36433643202750199</c:v>
                </c:pt>
                <c:pt idx="25252">
                  <c:v>0.29289855064876003</c:v>
                </c:pt>
                <c:pt idx="25253">
                  <c:v>0.36838380299513501</c:v>
                </c:pt>
                <c:pt idx="25254">
                  <c:v>-0.40245859110095</c:v>
                </c:pt>
                <c:pt idx="25255">
                  <c:v>-0.27872343494301099</c:v>
                </c:pt>
                <c:pt idx="25256">
                  <c:v>-0.329080214413974</c:v>
                </c:pt>
                <c:pt idx="25257">
                  <c:v>-0.28997121406464699</c:v>
                </c:pt>
                <c:pt idx="25258">
                  <c:v>0.42893307098489503</c:v>
                </c:pt>
                <c:pt idx="25259">
                  <c:v>-0.29338092218070599</c:v>
                </c:pt>
                <c:pt idx="25260">
                  <c:v>0.36377292329951999</c:v>
                </c:pt>
                <c:pt idx="25261">
                  <c:v>0.28050861471029898</c:v>
                </c:pt>
                <c:pt idx="25262">
                  <c:v>-0.27266236926763099</c:v>
                </c:pt>
                <c:pt idx="25263">
                  <c:v>-0.27416027918893998</c:v>
                </c:pt>
                <c:pt idx="25264">
                  <c:v>-0.38379976125934701</c:v>
                </c:pt>
                <c:pt idx="25265">
                  <c:v>0.33674803515550999</c:v>
                </c:pt>
                <c:pt idx="25266">
                  <c:v>-0.27701641963667401</c:v>
                </c:pt>
                <c:pt idx="25267">
                  <c:v>0.31154385671145102</c:v>
                </c:pt>
                <c:pt idx="25268">
                  <c:v>-0.28730089946821802</c:v>
                </c:pt>
                <c:pt idx="25269">
                  <c:v>-0.31272387612479502</c:v>
                </c:pt>
                <c:pt idx="25270">
                  <c:v>-0.27931001861416899</c:v>
                </c:pt>
                <c:pt idx="25271">
                  <c:v>-0.28157937353896001</c:v>
                </c:pt>
                <c:pt idx="25272">
                  <c:v>-0.30796023127885702</c:v>
                </c:pt>
                <c:pt idx="25273">
                  <c:v>0.41496198865692702</c:v>
                </c:pt>
                <c:pt idx="25274">
                  <c:v>0.28667406691568598</c:v>
                </c:pt>
                <c:pt idx="25275">
                  <c:v>-0.36904760809979997</c:v>
                </c:pt>
                <c:pt idx="25276">
                  <c:v>-0.29028483370570501</c:v>
                </c:pt>
                <c:pt idx="25277">
                  <c:v>0.28113920132742398</c:v>
                </c:pt>
                <c:pt idx="25278">
                  <c:v>-0.30796727944501001</c:v>
                </c:pt>
                <c:pt idx="25279">
                  <c:v>0.39037058412900499</c:v>
                </c:pt>
                <c:pt idx="25280">
                  <c:v>-0.30786297960555598</c:v>
                </c:pt>
                <c:pt idx="25281">
                  <c:v>-0.35988134108525399</c:v>
                </c:pt>
                <c:pt idx="25282">
                  <c:v>-0.279674066286689</c:v>
                </c:pt>
                <c:pt idx="25283">
                  <c:v>-0.39397652703720698</c:v>
                </c:pt>
                <c:pt idx="25284">
                  <c:v>0.34511026251313498</c:v>
                </c:pt>
                <c:pt idx="25285">
                  <c:v>0.27673488152515602</c:v>
                </c:pt>
                <c:pt idx="25286">
                  <c:v>-0.28571253118420498</c:v>
                </c:pt>
                <c:pt idx="25287">
                  <c:v>-0.41791530072677702</c:v>
                </c:pt>
                <c:pt idx="25288">
                  <c:v>-0.31416201654773601</c:v>
                </c:pt>
                <c:pt idx="25289">
                  <c:v>-0.29885128902585101</c:v>
                </c:pt>
                <c:pt idx="25290">
                  <c:v>-0.27694016040311997</c:v>
                </c:pt>
                <c:pt idx="25291">
                  <c:v>-0.30626382941393099</c:v>
                </c:pt>
                <c:pt idx="25292">
                  <c:v>-0.30955090394762103</c:v>
                </c:pt>
                <c:pt idx="25293">
                  <c:v>0.271824967569197</c:v>
                </c:pt>
                <c:pt idx="25294">
                  <c:v>-0.28722592651977102</c:v>
                </c:pt>
                <c:pt idx="25295">
                  <c:v>-0.32334518635551301</c:v>
                </c:pt>
                <c:pt idx="25296">
                  <c:v>0.367867228128753</c:v>
                </c:pt>
                <c:pt idx="25297">
                  <c:v>-0.27642869914339602</c:v>
                </c:pt>
                <c:pt idx="25298">
                  <c:v>0.291364803338027</c:v>
                </c:pt>
                <c:pt idx="25299">
                  <c:v>-0.310402384519463</c:v>
                </c:pt>
                <c:pt idx="25300">
                  <c:v>0.33333790393578999</c:v>
                </c:pt>
                <c:pt idx="25301">
                  <c:v>0.292468707187238</c:v>
                </c:pt>
                <c:pt idx="25302">
                  <c:v>-0.287198929703119</c:v>
                </c:pt>
                <c:pt idx="25303">
                  <c:v>-0.41134153629886</c:v>
                </c:pt>
                <c:pt idx="25304">
                  <c:v>-0.276377207811563</c:v>
                </c:pt>
                <c:pt idx="25305">
                  <c:v>-0.29696378614449798</c:v>
                </c:pt>
                <c:pt idx="25306">
                  <c:v>0.28994730833733601</c:v>
                </c:pt>
                <c:pt idx="25307">
                  <c:v>-0.31280796857948601</c:v>
                </c:pt>
                <c:pt idx="25308">
                  <c:v>0.27374878507428202</c:v>
                </c:pt>
                <c:pt idx="25309">
                  <c:v>-0.29733114035033997</c:v>
                </c:pt>
                <c:pt idx="25310">
                  <c:v>-0.31485803779965799</c:v>
                </c:pt>
                <c:pt idx="25311">
                  <c:v>0.28830877624430001</c:v>
                </c:pt>
                <c:pt idx="25312">
                  <c:v>0.27584250993397802</c:v>
                </c:pt>
                <c:pt idx="25313">
                  <c:v>-0.27862900548387898</c:v>
                </c:pt>
                <c:pt idx="25314">
                  <c:v>-0.27213946497775199</c:v>
                </c:pt>
                <c:pt idx="25315">
                  <c:v>-0.29474502159398802</c:v>
                </c:pt>
                <c:pt idx="25316">
                  <c:v>-0.282249873407381</c:v>
                </c:pt>
                <c:pt idx="25317">
                  <c:v>-0.28386364382635998</c:v>
                </c:pt>
                <c:pt idx="25318">
                  <c:v>0.29499061304670299</c:v>
                </c:pt>
                <c:pt idx="25319">
                  <c:v>-0.28824835838840401</c:v>
                </c:pt>
                <c:pt idx="25320">
                  <c:v>-0.28472227623778601</c:v>
                </c:pt>
                <c:pt idx="25321">
                  <c:v>-0.30342438036295499</c:v>
                </c:pt>
                <c:pt idx="25322">
                  <c:v>-0.27682709762459501</c:v>
                </c:pt>
                <c:pt idx="25323">
                  <c:v>-0.272896119176883</c:v>
                </c:pt>
                <c:pt idx="25324">
                  <c:v>-0.28984852557681601</c:v>
                </c:pt>
                <c:pt idx="25325">
                  <c:v>-0.32100637446632402</c:v>
                </c:pt>
                <c:pt idx="25326">
                  <c:v>-0.29345782760573202</c:v>
                </c:pt>
                <c:pt idx="25327">
                  <c:v>0.28298711814074501</c:v>
                </c:pt>
                <c:pt idx="25328">
                  <c:v>-0.29074039601659202</c:v>
                </c:pt>
                <c:pt idx="25329">
                  <c:v>-0.29156015526446699</c:v>
                </c:pt>
                <c:pt idx="25330">
                  <c:v>-0.28774537948822299</c:v>
                </c:pt>
                <c:pt idx="25331">
                  <c:v>-0.27630285217700801</c:v>
                </c:pt>
                <c:pt idx="25332">
                  <c:v>-0.27426155503351002</c:v>
                </c:pt>
                <c:pt idx="25333">
                  <c:v>-0.279678104172773</c:v>
                </c:pt>
                <c:pt idx="25334">
                  <c:v>-0.31694544654621398</c:v>
                </c:pt>
                <c:pt idx="25335">
                  <c:v>-0.311122411822569</c:v>
                </c:pt>
                <c:pt idx="25336">
                  <c:v>0.37675473282329403</c:v>
                </c:pt>
                <c:pt idx="25337">
                  <c:v>0.36806467259026099</c:v>
                </c:pt>
                <c:pt idx="25338">
                  <c:v>-0.27128894157880301</c:v>
                </c:pt>
                <c:pt idx="25339">
                  <c:v>-0.32104214532014003</c:v>
                </c:pt>
                <c:pt idx="25340">
                  <c:v>0.36422060775571202</c:v>
                </c:pt>
                <c:pt idx="25341">
                  <c:v>-0.31683223180947601</c:v>
                </c:pt>
                <c:pt idx="25342">
                  <c:v>0.32649636436483898</c:v>
                </c:pt>
                <c:pt idx="25343">
                  <c:v>-0.29219667659105297</c:v>
                </c:pt>
                <c:pt idx="25344">
                  <c:v>0.342957363228242</c:v>
                </c:pt>
                <c:pt idx="25345">
                  <c:v>-0.28339461207439098</c:v>
                </c:pt>
                <c:pt idx="25346">
                  <c:v>0.38285938806347303</c:v>
                </c:pt>
                <c:pt idx="25347">
                  <c:v>-0.31529427048205599</c:v>
                </c:pt>
                <c:pt idx="25348">
                  <c:v>-0.28082739004571</c:v>
                </c:pt>
                <c:pt idx="25349">
                  <c:v>-0.28801921952574899</c:v>
                </c:pt>
                <c:pt idx="25350">
                  <c:v>-0.28141089420158399</c:v>
                </c:pt>
                <c:pt idx="25351">
                  <c:v>-0.280358015205599</c:v>
                </c:pt>
                <c:pt idx="25352">
                  <c:v>0.28309960892651298</c:v>
                </c:pt>
                <c:pt idx="25353">
                  <c:v>0.27238407243826901</c:v>
                </c:pt>
                <c:pt idx="25354">
                  <c:v>-0.28969332914603002</c:v>
                </c:pt>
                <c:pt idx="25355">
                  <c:v>-0.273347213992086</c:v>
                </c:pt>
                <c:pt idx="25356">
                  <c:v>-0.34426967295608402</c:v>
                </c:pt>
                <c:pt idx="25357">
                  <c:v>-0.28244946772947199</c:v>
                </c:pt>
                <c:pt idx="25358">
                  <c:v>0.36372748485022299</c:v>
                </c:pt>
                <c:pt idx="25359">
                  <c:v>-0.28383964714558202</c:v>
                </c:pt>
                <c:pt idx="25360">
                  <c:v>-0.32973647544631801</c:v>
                </c:pt>
                <c:pt idx="25361">
                  <c:v>0.41406069986807997</c:v>
                </c:pt>
                <c:pt idx="25362">
                  <c:v>-0.30111004431121802</c:v>
                </c:pt>
                <c:pt idx="25363">
                  <c:v>-0.32326787036652399</c:v>
                </c:pt>
                <c:pt idx="25364">
                  <c:v>0.430260771242576</c:v>
                </c:pt>
                <c:pt idx="25365">
                  <c:v>0.36151852858608402</c:v>
                </c:pt>
                <c:pt idx="25366">
                  <c:v>-0.33003260736019102</c:v>
                </c:pt>
                <c:pt idx="25367">
                  <c:v>0.37063633663850698</c:v>
                </c:pt>
                <c:pt idx="25368">
                  <c:v>0.27714301287296</c:v>
                </c:pt>
                <c:pt idx="25369">
                  <c:v>-0.35514950613444402</c:v>
                </c:pt>
                <c:pt idx="25370">
                  <c:v>-0.29473320085222199</c:v>
                </c:pt>
                <c:pt idx="25371">
                  <c:v>-0.302959062212943</c:v>
                </c:pt>
                <c:pt idx="25372">
                  <c:v>0.29560399776447399</c:v>
                </c:pt>
                <c:pt idx="25373">
                  <c:v>-0.31372202571041502</c:v>
                </c:pt>
                <c:pt idx="25374">
                  <c:v>0.38337846732890501</c:v>
                </c:pt>
                <c:pt idx="25375">
                  <c:v>-0.27967612721013702</c:v>
                </c:pt>
                <c:pt idx="25376">
                  <c:v>0.425296057502493</c:v>
                </c:pt>
                <c:pt idx="25377">
                  <c:v>-0.30067956454578498</c:v>
                </c:pt>
                <c:pt idx="25378">
                  <c:v>0.27581474010694401</c:v>
                </c:pt>
                <c:pt idx="25379">
                  <c:v>-0.326105748504876</c:v>
                </c:pt>
                <c:pt idx="25380">
                  <c:v>-0.33132018228939603</c:v>
                </c:pt>
                <c:pt idx="25381">
                  <c:v>-0.286177905856284</c:v>
                </c:pt>
                <c:pt idx="25382">
                  <c:v>-0.32222992560226998</c:v>
                </c:pt>
                <c:pt idx="25383">
                  <c:v>-0.28151235221712201</c:v>
                </c:pt>
                <c:pt idx="25384">
                  <c:v>0.343083704396905</c:v>
                </c:pt>
                <c:pt idx="25385">
                  <c:v>0.38234721478987299</c:v>
                </c:pt>
                <c:pt idx="25386">
                  <c:v>-0.33853742987911001</c:v>
                </c:pt>
                <c:pt idx="25387">
                  <c:v>0.27114030620398499</c:v>
                </c:pt>
                <c:pt idx="25388">
                  <c:v>0.28687428583311902</c:v>
                </c:pt>
                <c:pt idx="25389">
                  <c:v>-0.30221496412564303</c:v>
                </c:pt>
                <c:pt idx="25390">
                  <c:v>0.27725877422440898</c:v>
                </c:pt>
                <c:pt idx="25391">
                  <c:v>0.29063334141063102</c:v>
                </c:pt>
                <c:pt idx="25392">
                  <c:v>-0.32774742795860301</c:v>
                </c:pt>
                <c:pt idx="25393">
                  <c:v>0.28427420996851499</c:v>
                </c:pt>
                <c:pt idx="25394">
                  <c:v>-0.31503666956338</c:v>
                </c:pt>
                <c:pt idx="25395">
                  <c:v>0.37091594043452197</c:v>
                </c:pt>
                <c:pt idx="25396">
                  <c:v>0.29209134255404501</c:v>
                </c:pt>
                <c:pt idx="25397">
                  <c:v>0.37512394878389299</c:v>
                </c:pt>
                <c:pt idx="25398">
                  <c:v>0.30337130955387198</c:v>
                </c:pt>
                <c:pt idx="25399">
                  <c:v>-0.28201089309524102</c:v>
                </c:pt>
                <c:pt idx="25400">
                  <c:v>0.29842018637825402</c:v>
                </c:pt>
                <c:pt idx="25401">
                  <c:v>0.50853801488540396</c:v>
                </c:pt>
                <c:pt idx="25402">
                  <c:v>0.2769830743385</c:v>
                </c:pt>
                <c:pt idx="25403">
                  <c:v>0.29352940219929502</c:v>
                </c:pt>
                <c:pt idx="25404">
                  <c:v>-0.27492602838929298</c:v>
                </c:pt>
                <c:pt idx="25405">
                  <c:v>0.30226498238153598</c:v>
                </c:pt>
                <c:pt idx="25406">
                  <c:v>-0.31330942907156201</c:v>
                </c:pt>
                <c:pt idx="25407">
                  <c:v>-0.39787324248539502</c:v>
                </c:pt>
                <c:pt idx="25408">
                  <c:v>-0.29637678455052402</c:v>
                </c:pt>
                <c:pt idx="25409">
                  <c:v>-0.28943016027520202</c:v>
                </c:pt>
                <c:pt idx="25410">
                  <c:v>-0.31740361480206702</c:v>
                </c:pt>
                <c:pt idx="25411">
                  <c:v>-0.28670977261438202</c:v>
                </c:pt>
                <c:pt idx="25412">
                  <c:v>-0.30408089336218502</c:v>
                </c:pt>
                <c:pt idx="25413">
                  <c:v>0.338161972620655</c:v>
                </c:pt>
                <c:pt idx="25414">
                  <c:v>0.27528354215942902</c:v>
                </c:pt>
                <c:pt idx="25415">
                  <c:v>0.27568221409355198</c:v>
                </c:pt>
                <c:pt idx="25416">
                  <c:v>-0.31650457619783501</c:v>
                </c:pt>
                <c:pt idx="25417">
                  <c:v>-0.28540258887495901</c:v>
                </c:pt>
                <c:pt idx="25418">
                  <c:v>0.27201661874948602</c:v>
                </c:pt>
                <c:pt idx="25419">
                  <c:v>-0.27884617187645799</c:v>
                </c:pt>
                <c:pt idx="25420">
                  <c:v>0.37034392389992699</c:v>
                </c:pt>
                <c:pt idx="25421">
                  <c:v>-0.29085963466234699</c:v>
                </c:pt>
                <c:pt idx="25422">
                  <c:v>0.27644747485974502</c:v>
                </c:pt>
                <c:pt idx="25423">
                  <c:v>-0.28279596177716398</c:v>
                </c:pt>
                <c:pt idx="25424">
                  <c:v>-0.295586171983442</c:v>
                </c:pt>
                <c:pt idx="25425">
                  <c:v>-0.29981615203642598</c:v>
                </c:pt>
                <c:pt idx="25426">
                  <c:v>-0.31825120081062203</c:v>
                </c:pt>
                <c:pt idx="25427">
                  <c:v>-0.30241066715439402</c:v>
                </c:pt>
                <c:pt idx="25428">
                  <c:v>-0.28336511022171701</c:v>
                </c:pt>
                <c:pt idx="25429">
                  <c:v>0.34785577571512399</c:v>
                </c:pt>
                <c:pt idx="25430">
                  <c:v>0.34179252171653801</c:v>
                </c:pt>
                <c:pt idx="25431">
                  <c:v>0.279933053779643</c:v>
                </c:pt>
                <c:pt idx="25432">
                  <c:v>-0.29213818147437798</c:v>
                </c:pt>
                <c:pt idx="25433">
                  <c:v>-0.32340432370149902</c:v>
                </c:pt>
                <c:pt idx="25434">
                  <c:v>0.354925263757494</c:v>
                </c:pt>
                <c:pt idx="25435">
                  <c:v>-0.28290536516875497</c:v>
                </c:pt>
                <c:pt idx="25436">
                  <c:v>0.38118549805218099</c:v>
                </c:pt>
                <c:pt idx="25437">
                  <c:v>-0.34555852492693101</c:v>
                </c:pt>
                <c:pt idx="25438">
                  <c:v>-0.33380764204371999</c:v>
                </c:pt>
                <c:pt idx="25439">
                  <c:v>-0.27303074902760699</c:v>
                </c:pt>
                <c:pt idx="25440">
                  <c:v>-0.28771064191080398</c:v>
                </c:pt>
                <c:pt idx="25441">
                  <c:v>-0.27892111794442898</c:v>
                </c:pt>
                <c:pt idx="25442">
                  <c:v>0.35890280016405901</c:v>
                </c:pt>
                <c:pt idx="25443">
                  <c:v>0.33407804272814801</c:v>
                </c:pt>
                <c:pt idx="25444">
                  <c:v>-0.28898118669626999</c:v>
                </c:pt>
                <c:pt idx="25445">
                  <c:v>-0.27735323500965497</c:v>
                </c:pt>
                <c:pt idx="25446">
                  <c:v>-0.35035958796049299</c:v>
                </c:pt>
                <c:pt idx="25447">
                  <c:v>-0.27656282322978898</c:v>
                </c:pt>
                <c:pt idx="25448">
                  <c:v>-0.28829551176391799</c:v>
                </c:pt>
                <c:pt idx="25449">
                  <c:v>-0.28541617380816497</c:v>
                </c:pt>
                <c:pt idx="25450">
                  <c:v>0.28389443462365699</c:v>
                </c:pt>
                <c:pt idx="25451">
                  <c:v>-0.27343109940388199</c:v>
                </c:pt>
                <c:pt idx="25452">
                  <c:v>-0.29504207112641401</c:v>
                </c:pt>
                <c:pt idx="25453">
                  <c:v>-0.28933476042975598</c:v>
                </c:pt>
                <c:pt idx="25454">
                  <c:v>0.311824116021516</c:v>
                </c:pt>
                <c:pt idx="25455">
                  <c:v>-0.28817816772532501</c:v>
                </c:pt>
                <c:pt idx="25456">
                  <c:v>-0.29753051855843499</c:v>
                </c:pt>
                <c:pt idx="25457">
                  <c:v>-0.41976034299880899</c:v>
                </c:pt>
                <c:pt idx="25458">
                  <c:v>0.34341065204193599</c:v>
                </c:pt>
                <c:pt idx="25459">
                  <c:v>-0.30355651540586198</c:v>
                </c:pt>
                <c:pt idx="25460">
                  <c:v>-0.31209519379746198</c:v>
                </c:pt>
                <c:pt idx="25461">
                  <c:v>0.27563091969034398</c:v>
                </c:pt>
                <c:pt idx="25462">
                  <c:v>-0.31849028017480302</c:v>
                </c:pt>
                <c:pt idx="25463">
                  <c:v>-0.28811409839291402</c:v>
                </c:pt>
                <c:pt idx="25464">
                  <c:v>-0.29526748873505998</c:v>
                </c:pt>
                <c:pt idx="25465">
                  <c:v>-0.423171997016072</c:v>
                </c:pt>
                <c:pt idx="25466">
                  <c:v>0.39402361341343201</c:v>
                </c:pt>
                <c:pt idx="25467">
                  <c:v>0.33219646108942302</c:v>
                </c:pt>
                <c:pt idx="25468">
                  <c:v>-0.29806346272064099</c:v>
                </c:pt>
                <c:pt idx="25469">
                  <c:v>-0.29450957644910702</c:v>
                </c:pt>
                <c:pt idx="25470">
                  <c:v>-0.279601832565743</c:v>
                </c:pt>
                <c:pt idx="25471">
                  <c:v>-0.28459455321559801</c:v>
                </c:pt>
                <c:pt idx="25472">
                  <c:v>0.293040177380752</c:v>
                </c:pt>
                <c:pt idx="25473">
                  <c:v>0.35279913204983698</c:v>
                </c:pt>
                <c:pt idx="25474">
                  <c:v>0.38078533894551903</c:v>
                </c:pt>
                <c:pt idx="25475">
                  <c:v>-0.31000324718473499</c:v>
                </c:pt>
                <c:pt idx="25476">
                  <c:v>-0.31516299514111901</c:v>
                </c:pt>
                <c:pt idx="25477">
                  <c:v>0.27802152682388598</c:v>
                </c:pt>
                <c:pt idx="25478">
                  <c:v>-0.27432558958291497</c:v>
                </c:pt>
                <c:pt idx="25479">
                  <c:v>0.29330531249955</c:v>
                </c:pt>
                <c:pt idx="25480">
                  <c:v>-0.30984172580811198</c:v>
                </c:pt>
                <c:pt idx="25481">
                  <c:v>0.29609349979856397</c:v>
                </c:pt>
                <c:pt idx="25482">
                  <c:v>-0.30353295240952299</c:v>
                </c:pt>
                <c:pt idx="25483">
                  <c:v>-0.32095845009249402</c:v>
                </c:pt>
                <c:pt idx="25484">
                  <c:v>0.41691771332088101</c:v>
                </c:pt>
                <c:pt idx="25485">
                  <c:v>-0.286246693912665</c:v>
                </c:pt>
                <c:pt idx="25486">
                  <c:v>0.27742290028250499</c:v>
                </c:pt>
                <c:pt idx="25487">
                  <c:v>-0.28092943288352901</c:v>
                </c:pt>
                <c:pt idx="25488">
                  <c:v>-0.28269260897384302</c:v>
                </c:pt>
                <c:pt idx="25489">
                  <c:v>0.34304761007046802</c:v>
                </c:pt>
                <c:pt idx="25490">
                  <c:v>0.29885198497385201</c:v>
                </c:pt>
                <c:pt idx="25491">
                  <c:v>0.28865222226112702</c:v>
                </c:pt>
                <c:pt idx="25492">
                  <c:v>0.30077110617937902</c:v>
                </c:pt>
                <c:pt idx="25493">
                  <c:v>0.34824678030855499</c:v>
                </c:pt>
                <c:pt idx="25494">
                  <c:v>0.34820079434961798</c:v>
                </c:pt>
                <c:pt idx="25495">
                  <c:v>-0.34011743323361399</c:v>
                </c:pt>
                <c:pt idx="25496">
                  <c:v>0.37915867443194501</c:v>
                </c:pt>
                <c:pt idx="25497">
                  <c:v>0.37526399432972501</c:v>
                </c:pt>
                <c:pt idx="25498">
                  <c:v>0.27990035331534702</c:v>
                </c:pt>
                <c:pt idx="25499">
                  <c:v>0.28541669620341098</c:v>
                </c:pt>
                <c:pt idx="25500">
                  <c:v>0.28512958132212601</c:v>
                </c:pt>
                <c:pt idx="25501">
                  <c:v>0.40276731590403198</c:v>
                </c:pt>
                <c:pt idx="25502">
                  <c:v>-0.285789797066273</c:v>
                </c:pt>
                <c:pt idx="25503">
                  <c:v>-0.27594277673011602</c:v>
                </c:pt>
                <c:pt idx="25504">
                  <c:v>-0.31058239491420098</c:v>
                </c:pt>
                <c:pt idx="25505">
                  <c:v>0.29698092194202103</c:v>
                </c:pt>
                <c:pt idx="25506">
                  <c:v>0.36184610362936298</c:v>
                </c:pt>
                <c:pt idx="25507">
                  <c:v>-0.28362676072055198</c:v>
                </c:pt>
                <c:pt idx="25508">
                  <c:v>-0.27190968594478598</c:v>
                </c:pt>
                <c:pt idx="25509">
                  <c:v>-0.27434024148562303</c:v>
                </c:pt>
                <c:pt idx="25510">
                  <c:v>0.298856983423953</c:v>
                </c:pt>
                <c:pt idx="25511">
                  <c:v>0.41465947653371898</c:v>
                </c:pt>
                <c:pt idx="25512">
                  <c:v>-0.31118389852989498</c:v>
                </c:pt>
                <c:pt idx="25513">
                  <c:v>0.41606930697908501</c:v>
                </c:pt>
                <c:pt idx="25514">
                  <c:v>-0.29298043404106799</c:v>
                </c:pt>
                <c:pt idx="25515">
                  <c:v>-0.32012448498602603</c:v>
                </c:pt>
                <c:pt idx="25516">
                  <c:v>-0.288501686076794</c:v>
                </c:pt>
                <c:pt idx="25517">
                  <c:v>0.30090223001094901</c:v>
                </c:pt>
                <c:pt idx="25518">
                  <c:v>-0.27397587858248101</c:v>
                </c:pt>
                <c:pt idx="25519">
                  <c:v>-0.27972203181653099</c:v>
                </c:pt>
                <c:pt idx="25520">
                  <c:v>-0.27542386594819002</c:v>
                </c:pt>
                <c:pt idx="25521">
                  <c:v>-0.27904619254760099</c:v>
                </c:pt>
                <c:pt idx="25522">
                  <c:v>-0.289058752832068</c:v>
                </c:pt>
                <c:pt idx="25523">
                  <c:v>-0.27938027206284</c:v>
                </c:pt>
                <c:pt idx="25524">
                  <c:v>-0.397081900226955</c:v>
                </c:pt>
                <c:pt idx="25525">
                  <c:v>0.35223856370414203</c:v>
                </c:pt>
                <c:pt idx="25526">
                  <c:v>-0.29099670274918099</c:v>
                </c:pt>
                <c:pt idx="25527">
                  <c:v>0.37683242316503102</c:v>
                </c:pt>
                <c:pt idx="25528">
                  <c:v>-0.303993192467791</c:v>
                </c:pt>
                <c:pt idx="25529">
                  <c:v>0.30328822267773298</c:v>
                </c:pt>
                <c:pt idx="25530">
                  <c:v>-0.275349388683437</c:v>
                </c:pt>
                <c:pt idx="25531">
                  <c:v>-0.280565324363661</c:v>
                </c:pt>
                <c:pt idx="25532">
                  <c:v>0.285501108165918</c:v>
                </c:pt>
                <c:pt idx="25533">
                  <c:v>0.32425738652781799</c:v>
                </c:pt>
                <c:pt idx="25534">
                  <c:v>-0.34875852274514602</c:v>
                </c:pt>
                <c:pt idx="25535">
                  <c:v>-0.27211647695137098</c:v>
                </c:pt>
                <c:pt idx="25536">
                  <c:v>0.294365320127081</c:v>
                </c:pt>
                <c:pt idx="25537">
                  <c:v>0.36109303302434398</c:v>
                </c:pt>
                <c:pt idx="25538">
                  <c:v>0.28822138463991998</c:v>
                </c:pt>
                <c:pt idx="25539">
                  <c:v>0.31243460108132698</c:v>
                </c:pt>
                <c:pt idx="25540">
                  <c:v>-0.29312785717288298</c:v>
                </c:pt>
                <c:pt idx="25541">
                  <c:v>-0.28648182589926002</c:v>
                </c:pt>
                <c:pt idx="25542">
                  <c:v>-0.31464883258505699</c:v>
                </c:pt>
                <c:pt idx="25543">
                  <c:v>-0.27764478103150703</c:v>
                </c:pt>
                <c:pt idx="25544">
                  <c:v>0.30331903593881399</c:v>
                </c:pt>
                <c:pt idx="25545">
                  <c:v>-0.29479394258179997</c:v>
                </c:pt>
                <c:pt idx="25546">
                  <c:v>-0.35326990135346498</c:v>
                </c:pt>
                <c:pt idx="25547">
                  <c:v>0.380851637870949</c:v>
                </c:pt>
                <c:pt idx="25548">
                  <c:v>-0.36485454143413998</c:v>
                </c:pt>
                <c:pt idx="25549">
                  <c:v>-0.32405282030201799</c:v>
                </c:pt>
                <c:pt idx="25550">
                  <c:v>0.30517052184047799</c:v>
                </c:pt>
                <c:pt idx="25551">
                  <c:v>0.27102229458393401</c:v>
                </c:pt>
                <c:pt idx="25552">
                  <c:v>-0.28725252404496898</c:v>
                </c:pt>
                <c:pt idx="25553">
                  <c:v>0.35585323406545799</c:v>
                </c:pt>
                <c:pt idx="25554">
                  <c:v>0.28943461711079499</c:v>
                </c:pt>
                <c:pt idx="25555">
                  <c:v>-0.29013307959224099</c:v>
                </c:pt>
                <c:pt idx="25556">
                  <c:v>0.38426403971401901</c:v>
                </c:pt>
                <c:pt idx="25557">
                  <c:v>0.33643918006123702</c:v>
                </c:pt>
                <c:pt idx="25558">
                  <c:v>0.27173996322432198</c:v>
                </c:pt>
                <c:pt idx="25559">
                  <c:v>-0.28330356450430899</c:v>
                </c:pt>
                <c:pt idx="25560">
                  <c:v>-0.27768472652303799</c:v>
                </c:pt>
                <c:pt idx="25561">
                  <c:v>-0.27241726988387899</c:v>
                </c:pt>
                <c:pt idx="25562">
                  <c:v>0.32478057157606599</c:v>
                </c:pt>
                <c:pt idx="25563">
                  <c:v>0.27371351053424398</c:v>
                </c:pt>
                <c:pt idx="25564">
                  <c:v>0.28843914824008898</c:v>
                </c:pt>
                <c:pt idx="25565">
                  <c:v>0.31688107835478302</c:v>
                </c:pt>
                <c:pt idx="25566">
                  <c:v>0.29402492546520598</c:v>
                </c:pt>
                <c:pt idx="25567">
                  <c:v>-0.286334883688245</c:v>
                </c:pt>
                <c:pt idx="25568">
                  <c:v>0.32830348340853299</c:v>
                </c:pt>
                <c:pt idx="25569">
                  <c:v>-0.29106355217225199</c:v>
                </c:pt>
                <c:pt idx="25570">
                  <c:v>0.28038806960928098</c:v>
                </c:pt>
                <c:pt idx="25571">
                  <c:v>-0.29404035805074602</c:v>
                </c:pt>
                <c:pt idx="25572">
                  <c:v>-0.27687197403657099</c:v>
                </c:pt>
                <c:pt idx="25573">
                  <c:v>-0.272318068122678</c:v>
                </c:pt>
                <c:pt idx="25574">
                  <c:v>-0.28355830059523002</c:v>
                </c:pt>
                <c:pt idx="25575">
                  <c:v>-0.28786748894061298</c:v>
                </c:pt>
                <c:pt idx="25576">
                  <c:v>0.28075263392138999</c:v>
                </c:pt>
                <c:pt idx="25577">
                  <c:v>-0.27750254026406601</c:v>
                </c:pt>
                <c:pt idx="25578">
                  <c:v>-0.29710929666174901</c:v>
                </c:pt>
                <c:pt idx="25579">
                  <c:v>-0.30266715363455898</c:v>
                </c:pt>
                <c:pt idx="25580">
                  <c:v>0.29346666704837299</c:v>
                </c:pt>
                <c:pt idx="25581">
                  <c:v>-0.35088276963684101</c:v>
                </c:pt>
                <c:pt idx="25582">
                  <c:v>-0.27519507327293702</c:v>
                </c:pt>
                <c:pt idx="25583">
                  <c:v>-0.34318807273537499</c:v>
                </c:pt>
                <c:pt idx="25584">
                  <c:v>-0.28191922165498501</c:v>
                </c:pt>
                <c:pt idx="25585">
                  <c:v>0.28007967820770402</c:v>
                </c:pt>
                <c:pt idx="25586">
                  <c:v>-0.27510223691889701</c:v>
                </c:pt>
                <c:pt idx="25587">
                  <c:v>0.36063692151629201</c:v>
                </c:pt>
                <c:pt idx="25588">
                  <c:v>-0.27371341753419198</c:v>
                </c:pt>
                <c:pt idx="25589">
                  <c:v>-0.27561181647699601</c:v>
                </c:pt>
                <c:pt idx="25590">
                  <c:v>-0.28635868363726702</c:v>
                </c:pt>
                <c:pt idx="25591">
                  <c:v>0.401708222262808</c:v>
                </c:pt>
                <c:pt idx="25592">
                  <c:v>0.36830370002999002</c:v>
                </c:pt>
                <c:pt idx="25593">
                  <c:v>-0.30414462179778301</c:v>
                </c:pt>
                <c:pt idx="25594">
                  <c:v>-0.315118297303493</c:v>
                </c:pt>
                <c:pt idx="25595">
                  <c:v>-0.28301695830127899</c:v>
                </c:pt>
                <c:pt idx="25596">
                  <c:v>-0.29094533032555803</c:v>
                </c:pt>
                <c:pt idx="25597">
                  <c:v>-0.31571849012679498</c:v>
                </c:pt>
                <c:pt idx="25598">
                  <c:v>-0.27607497232751299</c:v>
                </c:pt>
                <c:pt idx="25599">
                  <c:v>-0.34540606684247399</c:v>
                </c:pt>
                <c:pt idx="25600">
                  <c:v>0.277392012473412</c:v>
                </c:pt>
                <c:pt idx="25601">
                  <c:v>0.38163536850411101</c:v>
                </c:pt>
                <c:pt idx="25602">
                  <c:v>-0.32190801421695697</c:v>
                </c:pt>
                <c:pt idx="25603">
                  <c:v>-0.28041113340450002</c:v>
                </c:pt>
                <c:pt idx="25604">
                  <c:v>-0.33125881468155899</c:v>
                </c:pt>
                <c:pt idx="25605">
                  <c:v>-0.30644294085266799</c:v>
                </c:pt>
                <c:pt idx="25606">
                  <c:v>-0.29703164593987802</c:v>
                </c:pt>
                <c:pt idx="25607">
                  <c:v>0.31504415067519298</c:v>
                </c:pt>
                <c:pt idx="25608">
                  <c:v>-0.30400316330357202</c:v>
                </c:pt>
                <c:pt idx="25609">
                  <c:v>-0.273720030060216</c:v>
                </c:pt>
                <c:pt idx="25610">
                  <c:v>-0.27167080303878499</c:v>
                </c:pt>
                <c:pt idx="25611">
                  <c:v>-0.31465292088286601</c:v>
                </c:pt>
                <c:pt idx="25612">
                  <c:v>0.29042087750358297</c:v>
                </c:pt>
                <c:pt idx="25613">
                  <c:v>-0.28733366378144098</c:v>
                </c:pt>
                <c:pt idx="25614">
                  <c:v>0.35924709406403998</c:v>
                </c:pt>
                <c:pt idx="25615">
                  <c:v>0.312713781979989</c:v>
                </c:pt>
                <c:pt idx="25616">
                  <c:v>-0.30417393758255201</c:v>
                </c:pt>
                <c:pt idx="25617">
                  <c:v>-0.29671360626951898</c:v>
                </c:pt>
                <c:pt idx="25618">
                  <c:v>0.29737192123214001</c:v>
                </c:pt>
                <c:pt idx="25619">
                  <c:v>0.37144937728949301</c:v>
                </c:pt>
                <c:pt idx="25620">
                  <c:v>-0.32392134058835298</c:v>
                </c:pt>
                <c:pt idx="25621">
                  <c:v>-0.28456777468493599</c:v>
                </c:pt>
                <c:pt idx="25622">
                  <c:v>0.28203908144856998</c:v>
                </c:pt>
                <c:pt idx="25623">
                  <c:v>-0.31116376164443599</c:v>
                </c:pt>
                <c:pt idx="25624">
                  <c:v>-0.374786618582858</c:v>
                </c:pt>
                <c:pt idx="25625">
                  <c:v>0.328779877396011</c:v>
                </c:pt>
                <c:pt idx="25626">
                  <c:v>-0.294151190732719</c:v>
                </c:pt>
                <c:pt idx="25627">
                  <c:v>0.33325683315246202</c:v>
                </c:pt>
                <c:pt idx="25628">
                  <c:v>-0.28508472246692401</c:v>
                </c:pt>
                <c:pt idx="25629">
                  <c:v>-0.29150780881552202</c:v>
                </c:pt>
                <c:pt idx="25630">
                  <c:v>-0.30553148656345303</c:v>
                </c:pt>
                <c:pt idx="25631">
                  <c:v>-0.29506950809106203</c:v>
                </c:pt>
                <c:pt idx="25632">
                  <c:v>-0.27235100190720202</c:v>
                </c:pt>
                <c:pt idx="25633">
                  <c:v>0.31687462339017503</c:v>
                </c:pt>
                <c:pt idx="25634">
                  <c:v>0.28242599700541399</c:v>
                </c:pt>
                <c:pt idx="25635">
                  <c:v>-0.34782197583206498</c:v>
                </c:pt>
                <c:pt idx="25636">
                  <c:v>-0.299863615605723</c:v>
                </c:pt>
                <c:pt idx="25637">
                  <c:v>0.34325611026804098</c:v>
                </c:pt>
                <c:pt idx="25638">
                  <c:v>0.29675807463338599</c:v>
                </c:pt>
                <c:pt idx="25639">
                  <c:v>0.27529261516426801</c:v>
                </c:pt>
                <c:pt idx="25640">
                  <c:v>-0.27953056789777597</c:v>
                </c:pt>
                <c:pt idx="25641">
                  <c:v>0.34623806054324902</c:v>
                </c:pt>
                <c:pt idx="25642">
                  <c:v>-0.36451777989346201</c:v>
                </c:pt>
                <c:pt idx="25643">
                  <c:v>-0.36330235731021399</c:v>
                </c:pt>
                <c:pt idx="25644">
                  <c:v>-0.29705518972871497</c:v>
                </c:pt>
                <c:pt idx="25645">
                  <c:v>-0.271181442964254</c:v>
                </c:pt>
                <c:pt idx="25646">
                  <c:v>-0.40690804742266501</c:v>
                </c:pt>
                <c:pt idx="25647">
                  <c:v>0.38879236432231701</c:v>
                </c:pt>
                <c:pt idx="25648">
                  <c:v>0.35057924831292198</c:v>
                </c:pt>
                <c:pt idx="25649">
                  <c:v>-0.40844219255701902</c:v>
                </c:pt>
                <c:pt idx="25650">
                  <c:v>-0.29589401453561598</c:v>
                </c:pt>
                <c:pt idx="25651">
                  <c:v>0.31970156088118701</c:v>
                </c:pt>
                <c:pt idx="25652">
                  <c:v>0.300627480403104</c:v>
                </c:pt>
                <c:pt idx="25653">
                  <c:v>-0.28988582347300701</c:v>
                </c:pt>
                <c:pt idx="25654">
                  <c:v>0.29439298713096901</c:v>
                </c:pt>
                <c:pt idx="25655">
                  <c:v>-0.28424845847636998</c:v>
                </c:pt>
                <c:pt idx="25656">
                  <c:v>-0.27822292497484702</c:v>
                </c:pt>
                <c:pt idx="25657">
                  <c:v>-0.27258621329552202</c:v>
                </c:pt>
                <c:pt idx="25658">
                  <c:v>-0.29909053632503202</c:v>
                </c:pt>
                <c:pt idx="25659">
                  <c:v>-0.28017529795006502</c:v>
                </c:pt>
                <c:pt idx="25660">
                  <c:v>-0.29902769599676599</c:v>
                </c:pt>
                <c:pt idx="25661">
                  <c:v>-0.39155066928973797</c:v>
                </c:pt>
                <c:pt idx="25662">
                  <c:v>-0.28466795301929998</c:v>
                </c:pt>
                <c:pt idx="25663">
                  <c:v>0.37695135174664601</c:v>
                </c:pt>
                <c:pt idx="25664">
                  <c:v>-0.31555196470789598</c:v>
                </c:pt>
                <c:pt idx="25665">
                  <c:v>0.28302980568223901</c:v>
                </c:pt>
                <c:pt idx="25666">
                  <c:v>0.36344362354348497</c:v>
                </c:pt>
                <c:pt idx="25667">
                  <c:v>0.276994301023677</c:v>
                </c:pt>
                <c:pt idx="25668">
                  <c:v>0.33865915337704999</c:v>
                </c:pt>
                <c:pt idx="25669">
                  <c:v>-0.31189574094037797</c:v>
                </c:pt>
                <c:pt idx="25670">
                  <c:v>0.30268918471538098</c:v>
                </c:pt>
                <c:pt idx="25671">
                  <c:v>0.28334791117996699</c:v>
                </c:pt>
                <c:pt idx="25672">
                  <c:v>0.30376625732643198</c:v>
                </c:pt>
                <c:pt idx="25673">
                  <c:v>0.35988032587580998</c:v>
                </c:pt>
                <c:pt idx="25674">
                  <c:v>-0.28877202192663598</c:v>
                </c:pt>
                <c:pt idx="25675">
                  <c:v>0.39005636941959598</c:v>
                </c:pt>
                <c:pt idx="25676">
                  <c:v>0.30075330130013</c:v>
                </c:pt>
                <c:pt idx="25677">
                  <c:v>0.40390275175733398</c:v>
                </c:pt>
                <c:pt idx="25678">
                  <c:v>-0.29007359302778102</c:v>
                </c:pt>
                <c:pt idx="25679">
                  <c:v>0.349078274082814</c:v>
                </c:pt>
                <c:pt idx="25680">
                  <c:v>0.35862579130315198</c:v>
                </c:pt>
                <c:pt idx="25681">
                  <c:v>-0.29691566771356998</c:v>
                </c:pt>
                <c:pt idx="25682">
                  <c:v>-0.28100247420206098</c:v>
                </c:pt>
                <c:pt idx="25683">
                  <c:v>-0.28442890993465503</c:v>
                </c:pt>
                <c:pt idx="25684">
                  <c:v>-0.29244739058581998</c:v>
                </c:pt>
                <c:pt idx="25685">
                  <c:v>-0.27478597206383698</c:v>
                </c:pt>
                <c:pt idx="25686">
                  <c:v>-0.28589899022246201</c:v>
                </c:pt>
                <c:pt idx="25687">
                  <c:v>-0.29780772662719601</c:v>
                </c:pt>
                <c:pt idx="25688">
                  <c:v>0.31712536600965802</c:v>
                </c:pt>
                <c:pt idx="25689">
                  <c:v>-0.2734358293038</c:v>
                </c:pt>
                <c:pt idx="25690">
                  <c:v>0.294900272335961</c:v>
                </c:pt>
                <c:pt idx="25691">
                  <c:v>-0.27285132852785599</c:v>
                </c:pt>
                <c:pt idx="25692">
                  <c:v>-0.30170469634317398</c:v>
                </c:pt>
                <c:pt idx="25693">
                  <c:v>0.34721755957046202</c:v>
                </c:pt>
                <c:pt idx="25694">
                  <c:v>-0.28705067370085702</c:v>
                </c:pt>
                <c:pt idx="25695">
                  <c:v>-0.27536872299694998</c:v>
                </c:pt>
                <c:pt idx="25696">
                  <c:v>-0.32276672805201401</c:v>
                </c:pt>
                <c:pt idx="25697">
                  <c:v>-0.30107884822234798</c:v>
                </c:pt>
                <c:pt idx="25698">
                  <c:v>-0.30666664249289699</c:v>
                </c:pt>
                <c:pt idx="25699">
                  <c:v>0.37084863601828399</c:v>
                </c:pt>
                <c:pt idx="25700">
                  <c:v>0.37684076312363501</c:v>
                </c:pt>
                <c:pt idx="25701">
                  <c:v>-0.29543515674801402</c:v>
                </c:pt>
                <c:pt idx="25702">
                  <c:v>0.27738090441235103</c:v>
                </c:pt>
                <c:pt idx="25703">
                  <c:v>-0.275658230833913</c:v>
                </c:pt>
                <c:pt idx="25704">
                  <c:v>-0.30565888184726497</c:v>
                </c:pt>
                <c:pt idx="25705">
                  <c:v>0.34864157073623298</c:v>
                </c:pt>
                <c:pt idx="25706">
                  <c:v>-0.271388482734577</c:v>
                </c:pt>
                <c:pt idx="25707">
                  <c:v>0.29105443414988502</c:v>
                </c:pt>
                <c:pt idx="25708">
                  <c:v>0.27665335946233599</c:v>
                </c:pt>
                <c:pt idx="25709">
                  <c:v>-0.40297647274074799</c:v>
                </c:pt>
                <c:pt idx="25710">
                  <c:v>0.34034956396724397</c:v>
                </c:pt>
                <c:pt idx="25711">
                  <c:v>-0.29477202378411199</c:v>
                </c:pt>
                <c:pt idx="25712">
                  <c:v>-0.29194572309745198</c:v>
                </c:pt>
                <c:pt idx="25713">
                  <c:v>-0.283104131352658</c:v>
                </c:pt>
                <c:pt idx="25714">
                  <c:v>-0.31728091534851699</c:v>
                </c:pt>
                <c:pt idx="25715">
                  <c:v>-0.275866251521379</c:v>
                </c:pt>
                <c:pt idx="25716">
                  <c:v>-0.27401644666421399</c:v>
                </c:pt>
                <c:pt idx="25717">
                  <c:v>0.27621200528811801</c:v>
                </c:pt>
                <c:pt idx="25718">
                  <c:v>0.35149966187974502</c:v>
                </c:pt>
                <c:pt idx="25719">
                  <c:v>-0.36158486285175201</c:v>
                </c:pt>
                <c:pt idx="25720">
                  <c:v>-0.27644546097899603</c:v>
                </c:pt>
                <c:pt idx="25721">
                  <c:v>-0.30867220990831801</c:v>
                </c:pt>
                <c:pt idx="25722">
                  <c:v>-0.29816026672166501</c:v>
                </c:pt>
                <c:pt idx="25723">
                  <c:v>0.40026911847666002</c:v>
                </c:pt>
                <c:pt idx="25724">
                  <c:v>-0.324487264924677</c:v>
                </c:pt>
                <c:pt idx="25725">
                  <c:v>0.36979181707663999</c:v>
                </c:pt>
                <c:pt idx="25726">
                  <c:v>0.30732464270604898</c:v>
                </c:pt>
                <c:pt idx="25727">
                  <c:v>-0.27935306542351002</c:v>
                </c:pt>
                <c:pt idx="25728">
                  <c:v>-0.32895555616725702</c:v>
                </c:pt>
                <c:pt idx="25729">
                  <c:v>-0.27765165574369199</c:v>
                </c:pt>
                <c:pt idx="25730">
                  <c:v>-0.28848363355095602</c:v>
                </c:pt>
                <c:pt idx="25731">
                  <c:v>-0.29116970422521199</c:v>
                </c:pt>
                <c:pt idx="25732">
                  <c:v>-0.29808760550678098</c:v>
                </c:pt>
                <c:pt idx="25733">
                  <c:v>-0.27922022204828201</c:v>
                </c:pt>
                <c:pt idx="25734">
                  <c:v>-0.31930600710909202</c:v>
                </c:pt>
                <c:pt idx="25735">
                  <c:v>0.29652974545518801</c:v>
                </c:pt>
                <c:pt idx="25736">
                  <c:v>0.28566826331443301</c:v>
                </c:pt>
                <c:pt idx="25737">
                  <c:v>-0.28371742275978101</c:v>
                </c:pt>
                <c:pt idx="25738">
                  <c:v>0.30010837094631698</c:v>
                </c:pt>
                <c:pt idx="25739">
                  <c:v>-0.29617440292921299</c:v>
                </c:pt>
                <c:pt idx="25740">
                  <c:v>0.34596038687895198</c:v>
                </c:pt>
                <c:pt idx="25741">
                  <c:v>-0.28097258823909899</c:v>
                </c:pt>
                <c:pt idx="25742">
                  <c:v>-0.36172618362444697</c:v>
                </c:pt>
                <c:pt idx="25743">
                  <c:v>-0.27879930737824798</c:v>
                </c:pt>
                <c:pt idx="25744">
                  <c:v>0.28064593860652498</c:v>
                </c:pt>
                <c:pt idx="25745">
                  <c:v>0.40706188091192302</c:v>
                </c:pt>
                <c:pt idx="25746">
                  <c:v>0.30077840225051</c:v>
                </c:pt>
                <c:pt idx="25747">
                  <c:v>-0.34282948125469298</c:v>
                </c:pt>
                <c:pt idx="25748">
                  <c:v>-0.31334672363973698</c:v>
                </c:pt>
                <c:pt idx="25749">
                  <c:v>0.35259919522432698</c:v>
                </c:pt>
                <c:pt idx="25750">
                  <c:v>-0.29289649650868999</c:v>
                </c:pt>
                <c:pt idx="25751">
                  <c:v>-0.28873938107389202</c:v>
                </c:pt>
                <c:pt idx="25752">
                  <c:v>-0.30862887705553799</c:v>
                </c:pt>
                <c:pt idx="25753">
                  <c:v>0.36533517234611501</c:v>
                </c:pt>
                <c:pt idx="25754">
                  <c:v>-0.42143614639127702</c:v>
                </c:pt>
                <c:pt idx="25755">
                  <c:v>-0.27939886491881299</c:v>
                </c:pt>
                <c:pt idx="25756">
                  <c:v>-0.29658431374544603</c:v>
                </c:pt>
                <c:pt idx="25757">
                  <c:v>-0.29707423947547601</c:v>
                </c:pt>
                <c:pt idx="25758">
                  <c:v>0.33038280413500098</c:v>
                </c:pt>
                <c:pt idx="25759">
                  <c:v>-0.28565951179279397</c:v>
                </c:pt>
                <c:pt idx="25760">
                  <c:v>-0.27767454990092</c:v>
                </c:pt>
                <c:pt idx="25761">
                  <c:v>0.30727215957794302</c:v>
                </c:pt>
                <c:pt idx="25762">
                  <c:v>0.39834591273805697</c:v>
                </c:pt>
                <c:pt idx="25763">
                  <c:v>-0.28242688850833603</c:v>
                </c:pt>
                <c:pt idx="25764">
                  <c:v>-0.28915784070045503</c:v>
                </c:pt>
                <c:pt idx="25765">
                  <c:v>0.28170148006405799</c:v>
                </c:pt>
                <c:pt idx="25766">
                  <c:v>0.27418907039786899</c:v>
                </c:pt>
                <c:pt idx="25767">
                  <c:v>-0.28975974556073297</c:v>
                </c:pt>
                <c:pt idx="25768">
                  <c:v>-0.28150488685991598</c:v>
                </c:pt>
                <c:pt idx="25769">
                  <c:v>0.27981317558004198</c:v>
                </c:pt>
                <c:pt idx="25770">
                  <c:v>-0.35985138772346198</c:v>
                </c:pt>
                <c:pt idx="25771">
                  <c:v>-0.30276943087982999</c:v>
                </c:pt>
                <c:pt idx="25772">
                  <c:v>0.38236330426734899</c:v>
                </c:pt>
                <c:pt idx="25773">
                  <c:v>0.35758393745237899</c:v>
                </c:pt>
                <c:pt idx="25774">
                  <c:v>-0.289800432982811</c:v>
                </c:pt>
                <c:pt idx="25775">
                  <c:v>-0.296877203548982</c:v>
                </c:pt>
                <c:pt idx="25776">
                  <c:v>-0.40287924613327403</c:v>
                </c:pt>
                <c:pt idx="25777">
                  <c:v>-0.27322905927557001</c:v>
                </c:pt>
                <c:pt idx="25778">
                  <c:v>0.379955371377383</c:v>
                </c:pt>
                <c:pt idx="25779">
                  <c:v>0.276846538953745</c:v>
                </c:pt>
                <c:pt idx="25780">
                  <c:v>-0.348779482617953</c:v>
                </c:pt>
                <c:pt idx="25781">
                  <c:v>-0.29986007978837098</c:v>
                </c:pt>
                <c:pt idx="25782">
                  <c:v>-0.28305762334693102</c:v>
                </c:pt>
                <c:pt idx="25783">
                  <c:v>-0.28672320404974899</c:v>
                </c:pt>
                <c:pt idx="25784">
                  <c:v>0.27544803092168901</c:v>
                </c:pt>
                <c:pt idx="25785">
                  <c:v>-0.317616887339498</c:v>
                </c:pt>
                <c:pt idx="25786">
                  <c:v>-0.31564007573703801</c:v>
                </c:pt>
                <c:pt idx="25787">
                  <c:v>-0.32673105048752599</c:v>
                </c:pt>
                <c:pt idx="25788">
                  <c:v>0.31240236575431701</c:v>
                </c:pt>
                <c:pt idx="25789">
                  <c:v>-0.29105773855696598</c:v>
                </c:pt>
                <c:pt idx="25790">
                  <c:v>0.36259715032321999</c:v>
                </c:pt>
                <c:pt idx="25791">
                  <c:v>-0.29561285607266602</c:v>
                </c:pt>
                <c:pt idx="25792">
                  <c:v>-0.359388962792834</c:v>
                </c:pt>
                <c:pt idx="25793">
                  <c:v>0.29335550847404501</c:v>
                </c:pt>
                <c:pt idx="25794">
                  <c:v>0.28942370059228401</c:v>
                </c:pt>
                <c:pt idx="25795">
                  <c:v>0.28742602289470898</c:v>
                </c:pt>
                <c:pt idx="25796">
                  <c:v>-0.293797310703443</c:v>
                </c:pt>
                <c:pt idx="25797">
                  <c:v>-0.29751390053905702</c:v>
                </c:pt>
                <c:pt idx="25798">
                  <c:v>-0.36260865992779701</c:v>
                </c:pt>
                <c:pt idx="25799">
                  <c:v>0.28624041381756599</c:v>
                </c:pt>
                <c:pt idx="25800">
                  <c:v>-0.27614038572856597</c:v>
                </c:pt>
                <c:pt idx="25801">
                  <c:v>-0.31345616478555299</c:v>
                </c:pt>
                <c:pt idx="25802">
                  <c:v>-0.34867588213900202</c:v>
                </c:pt>
                <c:pt idx="25803">
                  <c:v>-0.27461687217465902</c:v>
                </c:pt>
                <c:pt idx="25804">
                  <c:v>0.27282865018691099</c:v>
                </c:pt>
                <c:pt idx="25805">
                  <c:v>0.34715046397171001</c:v>
                </c:pt>
                <c:pt idx="25806">
                  <c:v>-0.27359790411790802</c:v>
                </c:pt>
                <c:pt idx="25807">
                  <c:v>0.305136150988225</c:v>
                </c:pt>
                <c:pt idx="25808">
                  <c:v>-0.29198785756029699</c:v>
                </c:pt>
                <c:pt idx="25809">
                  <c:v>-0.335823501400494</c:v>
                </c:pt>
                <c:pt idx="25810">
                  <c:v>0.30549095022558198</c:v>
                </c:pt>
                <c:pt idx="25811">
                  <c:v>0.37949113016871899</c:v>
                </c:pt>
                <c:pt idx="25812">
                  <c:v>0.27542057953762999</c:v>
                </c:pt>
                <c:pt idx="25813">
                  <c:v>-0.28588066942074403</c:v>
                </c:pt>
                <c:pt idx="25814">
                  <c:v>-0.29364668525570697</c:v>
                </c:pt>
                <c:pt idx="25815">
                  <c:v>-0.30040563449689001</c:v>
                </c:pt>
                <c:pt idx="25816">
                  <c:v>0.30612546525768902</c:v>
                </c:pt>
                <c:pt idx="25817">
                  <c:v>0.338946414954853</c:v>
                </c:pt>
                <c:pt idx="25818">
                  <c:v>0.271513356138819</c:v>
                </c:pt>
                <c:pt idx="25819">
                  <c:v>0.287248583902185</c:v>
                </c:pt>
                <c:pt idx="25820">
                  <c:v>-0.33413061415874801</c:v>
                </c:pt>
                <c:pt idx="25821">
                  <c:v>-0.28739819682378598</c:v>
                </c:pt>
                <c:pt idx="25822">
                  <c:v>-0.32012090609858601</c:v>
                </c:pt>
                <c:pt idx="25823">
                  <c:v>-0.28285943174037598</c:v>
                </c:pt>
                <c:pt idx="25824">
                  <c:v>-0.27758089966349497</c:v>
                </c:pt>
                <c:pt idx="25825">
                  <c:v>-0.29530304363208498</c:v>
                </c:pt>
                <c:pt idx="25826">
                  <c:v>0.39876800847359001</c:v>
                </c:pt>
                <c:pt idx="25827">
                  <c:v>0.364089907966342</c:v>
                </c:pt>
                <c:pt idx="25828">
                  <c:v>0.28969365506654898</c:v>
                </c:pt>
                <c:pt idx="25829">
                  <c:v>0.363636360591991</c:v>
                </c:pt>
                <c:pt idx="25830">
                  <c:v>0.34761346032106799</c:v>
                </c:pt>
                <c:pt idx="25831">
                  <c:v>-0.31277388990171601</c:v>
                </c:pt>
                <c:pt idx="25832">
                  <c:v>0.277002448667719</c:v>
                </c:pt>
                <c:pt idx="25833">
                  <c:v>-0.27451001864314001</c:v>
                </c:pt>
                <c:pt idx="25834">
                  <c:v>-0.27293860160109501</c:v>
                </c:pt>
                <c:pt idx="25835">
                  <c:v>-0.349370345739623</c:v>
                </c:pt>
                <c:pt idx="25836">
                  <c:v>-0.29235524402289198</c:v>
                </c:pt>
                <c:pt idx="25837">
                  <c:v>0.28033817856113602</c:v>
                </c:pt>
                <c:pt idx="25838">
                  <c:v>-0.32609112042237398</c:v>
                </c:pt>
                <c:pt idx="25839">
                  <c:v>-0.29816811402711701</c:v>
                </c:pt>
                <c:pt idx="25840">
                  <c:v>-0.27678838339702</c:v>
                </c:pt>
                <c:pt idx="25841">
                  <c:v>0.35758914431022198</c:v>
                </c:pt>
                <c:pt idx="25842">
                  <c:v>0.33232310228017597</c:v>
                </c:pt>
                <c:pt idx="25843">
                  <c:v>-0.27233636286725899</c:v>
                </c:pt>
                <c:pt idx="25844">
                  <c:v>0.38399567550089198</c:v>
                </c:pt>
                <c:pt idx="25845">
                  <c:v>-0.30440906969590498</c:v>
                </c:pt>
                <c:pt idx="25846">
                  <c:v>-0.32281420018444801</c:v>
                </c:pt>
                <c:pt idx="25847">
                  <c:v>-0.360905107642569</c:v>
                </c:pt>
                <c:pt idx="25848">
                  <c:v>-0.36400214537518399</c:v>
                </c:pt>
                <c:pt idx="25849">
                  <c:v>0.35219821038730997</c:v>
                </c:pt>
                <c:pt idx="25850">
                  <c:v>0.29075837666648902</c:v>
                </c:pt>
                <c:pt idx="25851">
                  <c:v>-0.29713481886022702</c:v>
                </c:pt>
                <c:pt idx="25852">
                  <c:v>-0.27227258082018602</c:v>
                </c:pt>
                <c:pt idx="25853">
                  <c:v>-0.291461237790272</c:v>
                </c:pt>
                <c:pt idx="25854">
                  <c:v>-0.28916755935195498</c:v>
                </c:pt>
                <c:pt idx="25855">
                  <c:v>0.31898714660608002</c:v>
                </c:pt>
                <c:pt idx="25856">
                  <c:v>-0.28758034580922498</c:v>
                </c:pt>
                <c:pt idx="25857">
                  <c:v>0.27570158048196602</c:v>
                </c:pt>
                <c:pt idx="25858">
                  <c:v>-0.40818648700406202</c:v>
                </c:pt>
                <c:pt idx="25859">
                  <c:v>-0.28700299385609801</c:v>
                </c:pt>
                <c:pt idx="25860">
                  <c:v>-0.28318310426823601</c:v>
                </c:pt>
                <c:pt idx="25861">
                  <c:v>0.29419641231801402</c:v>
                </c:pt>
                <c:pt idx="25862">
                  <c:v>0.312778764774156</c:v>
                </c:pt>
                <c:pt idx="25863">
                  <c:v>-0.28392021494279202</c:v>
                </c:pt>
                <c:pt idx="25864">
                  <c:v>-0.28726656973243198</c:v>
                </c:pt>
                <c:pt idx="25865">
                  <c:v>-0.28270817016993499</c:v>
                </c:pt>
                <c:pt idx="25866">
                  <c:v>-0.28171903020827199</c:v>
                </c:pt>
                <c:pt idx="25867">
                  <c:v>0.40789565674021899</c:v>
                </c:pt>
                <c:pt idx="25868">
                  <c:v>-0.275183017146159</c:v>
                </c:pt>
                <c:pt idx="25869">
                  <c:v>-0.29625157019816101</c:v>
                </c:pt>
                <c:pt idx="25870">
                  <c:v>-0.27927794279676998</c:v>
                </c:pt>
                <c:pt idx="25871">
                  <c:v>0.33646014859892598</c:v>
                </c:pt>
                <c:pt idx="25872">
                  <c:v>-0.280649415808988</c:v>
                </c:pt>
                <c:pt idx="25873">
                  <c:v>0.30557309796971699</c:v>
                </c:pt>
                <c:pt idx="25874">
                  <c:v>0.34541449018478598</c:v>
                </c:pt>
                <c:pt idx="25875">
                  <c:v>-0.27510121103128599</c:v>
                </c:pt>
                <c:pt idx="25876">
                  <c:v>-0.291738455577922</c:v>
                </c:pt>
                <c:pt idx="25877">
                  <c:v>-0.29847914975590301</c:v>
                </c:pt>
                <c:pt idx="25878">
                  <c:v>0.347389962792858</c:v>
                </c:pt>
                <c:pt idx="25879">
                  <c:v>0.30563622053369299</c:v>
                </c:pt>
                <c:pt idx="25880">
                  <c:v>0.33155102876151499</c:v>
                </c:pt>
                <c:pt idx="25881">
                  <c:v>-0.32326034945480098</c:v>
                </c:pt>
                <c:pt idx="25882">
                  <c:v>0.29542273644177303</c:v>
                </c:pt>
                <c:pt idx="25883">
                  <c:v>-0.30733922803880298</c:v>
                </c:pt>
                <c:pt idx="25884">
                  <c:v>0.36163527241187998</c:v>
                </c:pt>
                <c:pt idx="25885">
                  <c:v>0.29066210503706502</c:v>
                </c:pt>
                <c:pt idx="25886">
                  <c:v>0.276839183752561</c:v>
                </c:pt>
                <c:pt idx="25887">
                  <c:v>0.28577801475604497</c:v>
                </c:pt>
                <c:pt idx="25888">
                  <c:v>-0.33301787158377999</c:v>
                </c:pt>
                <c:pt idx="25889">
                  <c:v>-0.28355186825672501</c:v>
                </c:pt>
                <c:pt idx="25890">
                  <c:v>0.36596577803001401</c:v>
                </c:pt>
                <c:pt idx="25891">
                  <c:v>0.37444818016814102</c:v>
                </c:pt>
                <c:pt idx="25892">
                  <c:v>0.28349119600408001</c:v>
                </c:pt>
                <c:pt idx="25893">
                  <c:v>-0.27757781396981801</c:v>
                </c:pt>
                <c:pt idx="25894">
                  <c:v>0.35375849532225501</c:v>
                </c:pt>
                <c:pt idx="25895">
                  <c:v>-0.29556252583808401</c:v>
                </c:pt>
                <c:pt idx="25896">
                  <c:v>0.33833421383387602</c:v>
                </c:pt>
                <c:pt idx="25897">
                  <c:v>0.28281892827244798</c:v>
                </c:pt>
                <c:pt idx="25898">
                  <c:v>0.29457097808743099</c:v>
                </c:pt>
                <c:pt idx="25899">
                  <c:v>-0.29625123908473699</c:v>
                </c:pt>
                <c:pt idx="25900">
                  <c:v>0.272637502869915</c:v>
                </c:pt>
                <c:pt idx="25901">
                  <c:v>-0.28577198276228</c:v>
                </c:pt>
                <c:pt idx="25902">
                  <c:v>0.282709225818492</c:v>
                </c:pt>
                <c:pt idx="25903">
                  <c:v>-0.29620578433207501</c:v>
                </c:pt>
                <c:pt idx="25904">
                  <c:v>-0.27386199118342702</c:v>
                </c:pt>
                <c:pt idx="25905">
                  <c:v>0.27362664049226498</c:v>
                </c:pt>
                <c:pt idx="25906">
                  <c:v>-0.27728273173228901</c:v>
                </c:pt>
                <c:pt idx="25907">
                  <c:v>-0.35560080479678302</c:v>
                </c:pt>
                <c:pt idx="25908">
                  <c:v>-0.303134498090598</c:v>
                </c:pt>
                <c:pt idx="25909">
                  <c:v>-0.32012756158121702</c:v>
                </c:pt>
                <c:pt idx="25910">
                  <c:v>-0.28727253118767199</c:v>
                </c:pt>
                <c:pt idx="25911">
                  <c:v>0.27242487216996802</c:v>
                </c:pt>
                <c:pt idx="25912">
                  <c:v>-0.27142795087159</c:v>
                </c:pt>
                <c:pt idx="25913">
                  <c:v>-0.27157227652847998</c:v>
                </c:pt>
                <c:pt idx="25914">
                  <c:v>-0.28802484894663399</c:v>
                </c:pt>
                <c:pt idx="25915">
                  <c:v>0.32056097772354702</c:v>
                </c:pt>
                <c:pt idx="25916">
                  <c:v>-0.29601969023162</c:v>
                </c:pt>
                <c:pt idx="25917">
                  <c:v>-0.31623048939098303</c:v>
                </c:pt>
                <c:pt idx="25918">
                  <c:v>0.27577048186617997</c:v>
                </c:pt>
                <c:pt idx="25919">
                  <c:v>0.27415594937354898</c:v>
                </c:pt>
                <c:pt idx="25920">
                  <c:v>-0.28542761056475202</c:v>
                </c:pt>
                <c:pt idx="25921">
                  <c:v>-0.28904726668502501</c:v>
                </c:pt>
                <c:pt idx="25922">
                  <c:v>-0.28782305146308701</c:v>
                </c:pt>
                <c:pt idx="25923">
                  <c:v>-0.323003580912264</c:v>
                </c:pt>
                <c:pt idx="25924">
                  <c:v>0.29299463284578398</c:v>
                </c:pt>
                <c:pt idx="25925">
                  <c:v>-0.28971480825435503</c:v>
                </c:pt>
                <c:pt idx="25926">
                  <c:v>-0.27100633366827698</c:v>
                </c:pt>
                <c:pt idx="25927">
                  <c:v>0.279374199797777</c:v>
                </c:pt>
                <c:pt idx="25928">
                  <c:v>-0.32119826747202102</c:v>
                </c:pt>
                <c:pt idx="25929">
                  <c:v>-0.32036917548356802</c:v>
                </c:pt>
                <c:pt idx="25930">
                  <c:v>-0.29314472256933</c:v>
                </c:pt>
                <c:pt idx="25931">
                  <c:v>0.36847887671599699</c:v>
                </c:pt>
                <c:pt idx="25932">
                  <c:v>-0.28525999359084803</c:v>
                </c:pt>
                <c:pt idx="25933">
                  <c:v>-0.321317057963595</c:v>
                </c:pt>
                <c:pt idx="25934">
                  <c:v>-0.29811807440605997</c:v>
                </c:pt>
                <c:pt idx="25935">
                  <c:v>-0.27163299885090297</c:v>
                </c:pt>
                <c:pt idx="25936">
                  <c:v>-0.310395926425376</c:v>
                </c:pt>
                <c:pt idx="25937">
                  <c:v>-0.271659579367035</c:v>
                </c:pt>
                <c:pt idx="25938">
                  <c:v>-0.283258429537455</c:v>
                </c:pt>
                <c:pt idx="25939">
                  <c:v>-0.30512104050064898</c:v>
                </c:pt>
                <c:pt idx="25940">
                  <c:v>-0.29507507001928901</c:v>
                </c:pt>
                <c:pt idx="25941">
                  <c:v>-0.27427273551264703</c:v>
                </c:pt>
                <c:pt idx="25942">
                  <c:v>-0.27412805205706398</c:v>
                </c:pt>
                <c:pt idx="25943">
                  <c:v>-0.278355685255539</c:v>
                </c:pt>
                <c:pt idx="25944">
                  <c:v>-0.29466943389203298</c:v>
                </c:pt>
                <c:pt idx="25945">
                  <c:v>-0.29477922392490402</c:v>
                </c:pt>
                <c:pt idx="25946">
                  <c:v>0.31271659491634102</c:v>
                </c:pt>
                <c:pt idx="25947">
                  <c:v>0.28662834733679499</c:v>
                </c:pt>
                <c:pt idx="25948">
                  <c:v>0.35241135623933401</c:v>
                </c:pt>
                <c:pt idx="25949">
                  <c:v>-0.283546781059555</c:v>
                </c:pt>
                <c:pt idx="25950">
                  <c:v>-0.29205104723330599</c:v>
                </c:pt>
                <c:pt idx="25951">
                  <c:v>-0.34475498743365601</c:v>
                </c:pt>
                <c:pt idx="25952">
                  <c:v>0.30189420335470002</c:v>
                </c:pt>
                <c:pt idx="25953">
                  <c:v>-0.27336395417096399</c:v>
                </c:pt>
                <c:pt idx="25954">
                  <c:v>-0.32994706927819201</c:v>
                </c:pt>
                <c:pt idx="25955">
                  <c:v>-0.33529755066991701</c:v>
                </c:pt>
                <c:pt idx="25956">
                  <c:v>-0.29668438070108299</c:v>
                </c:pt>
                <c:pt idx="25957">
                  <c:v>-0.30980020752311799</c:v>
                </c:pt>
                <c:pt idx="25958">
                  <c:v>0.28416494753785698</c:v>
                </c:pt>
                <c:pt idx="25959">
                  <c:v>-0.29472020011615802</c:v>
                </c:pt>
                <c:pt idx="25960">
                  <c:v>0.30295177671090801</c:v>
                </c:pt>
                <c:pt idx="25961">
                  <c:v>0.368023321266717</c:v>
                </c:pt>
                <c:pt idx="25962">
                  <c:v>-0.302059212779487</c:v>
                </c:pt>
                <c:pt idx="25963">
                  <c:v>0.30663991748792502</c:v>
                </c:pt>
                <c:pt idx="25964">
                  <c:v>-0.28652723870320401</c:v>
                </c:pt>
                <c:pt idx="25965">
                  <c:v>-0.27593946921929202</c:v>
                </c:pt>
                <c:pt idx="25966">
                  <c:v>-0.278774161370763</c:v>
                </c:pt>
                <c:pt idx="25967">
                  <c:v>0.376306898359205</c:v>
                </c:pt>
                <c:pt idx="25968">
                  <c:v>-0.29749097435704502</c:v>
                </c:pt>
                <c:pt idx="25969">
                  <c:v>-0.27602012788520203</c:v>
                </c:pt>
                <c:pt idx="25970">
                  <c:v>-0.32564865647367303</c:v>
                </c:pt>
                <c:pt idx="25971">
                  <c:v>-0.32115831030090802</c:v>
                </c:pt>
                <c:pt idx="25972">
                  <c:v>-0.27813167591886201</c:v>
                </c:pt>
                <c:pt idx="25973">
                  <c:v>-0.27675857127780101</c:v>
                </c:pt>
                <c:pt idx="25974">
                  <c:v>0.28275887656128701</c:v>
                </c:pt>
                <c:pt idx="25975">
                  <c:v>-0.30959973550341502</c:v>
                </c:pt>
                <c:pt idx="25976">
                  <c:v>0.284676398567492</c:v>
                </c:pt>
                <c:pt idx="25977">
                  <c:v>0.317891272181131</c:v>
                </c:pt>
                <c:pt idx="25978">
                  <c:v>-0.27733274823064302</c:v>
                </c:pt>
                <c:pt idx="25979">
                  <c:v>-0.30541767843568002</c:v>
                </c:pt>
                <c:pt idx="25980">
                  <c:v>0.37566652981133802</c:v>
                </c:pt>
                <c:pt idx="25981">
                  <c:v>-0.32361945291975702</c:v>
                </c:pt>
                <c:pt idx="25982">
                  <c:v>-0.28462436716879602</c:v>
                </c:pt>
                <c:pt idx="25983">
                  <c:v>0.314354295750159</c:v>
                </c:pt>
                <c:pt idx="25984">
                  <c:v>-0.312923080831089</c:v>
                </c:pt>
                <c:pt idx="25985">
                  <c:v>-0.310621275635804</c:v>
                </c:pt>
                <c:pt idx="25986">
                  <c:v>-0.35301928014959499</c:v>
                </c:pt>
                <c:pt idx="25987">
                  <c:v>-0.329336497594932</c:v>
                </c:pt>
                <c:pt idx="25988">
                  <c:v>-0.276964551304267</c:v>
                </c:pt>
                <c:pt idx="25989">
                  <c:v>-0.285737574510812</c:v>
                </c:pt>
                <c:pt idx="25990">
                  <c:v>0.27841082811436102</c:v>
                </c:pt>
                <c:pt idx="25991">
                  <c:v>-0.27272793725153899</c:v>
                </c:pt>
                <c:pt idx="25992">
                  <c:v>-0.33447960684390299</c:v>
                </c:pt>
                <c:pt idx="25993">
                  <c:v>-0.32984005069858302</c:v>
                </c:pt>
                <c:pt idx="25994">
                  <c:v>0.29397704291725402</c:v>
                </c:pt>
                <c:pt idx="25995">
                  <c:v>-0.30214172566834602</c:v>
                </c:pt>
                <c:pt idx="25996">
                  <c:v>-0.31299820570161102</c:v>
                </c:pt>
                <c:pt idx="25997">
                  <c:v>-0.27447449609425101</c:v>
                </c:pt>
                <c:pt idx="25998">
                  <c:v>0.32469464858004299</c:v>
                </c:pt>
                <c:pt idx="25999">
                  <c:v>0.30233182842448703</c:v>
                </c:pt>
                <c:pt idx="26000">
                  <c:v>0.289402269680613</c:v>
                </c:pt>
                <c:pt idx="26001">
                  <c:v>-0.287195681165133</c:v>
                </c:pt>
                <c:pt idx="26002">
                  <c:v>-0.293053071861683</c:v>
                </c:pt>
                <c:pt idx="26003">
                  <c:v>-0.27630583277360199</c:v>
                </c:pt>
                <c:pt idx="26004">
                  <c:v>-0.27942556777899302</c:v>
                </c:pt>
                <c:pt idx="26005">
                  <c:v>0.30267024844387902</c:v>
                </c:pt>
                <c:pt idx="26006">
                  <c:v>0.373495782562277</c:v>
                </c:pt>
                <c:pt idx="26007">
                  <c:v>0.27755172486923102</c:v>
                </c:pt>
                <c:pt idx="26008">
                  <c:v>0.35544953329700502</c:v>
                </c:pt>
                <c:pt idx="26009">
                  <c:v>-0.28029637684672498</c:v>
                </c:pt>
                <c:pt idx="26010">
                  <c:v>-0.31822403953921802</c:v>
                </c:pt>
                <c:pt idx="26011">
                  <c:v>-0.32982598568239402</c:v>
                </c:pt>
                <c:pt idx="26012">
                  <c:v>-0.36608913951581801</c:v>
                </c:pt>
                <c:pt idx="26013">
                  <c:v>0.30035436687714601</c:v>
                </c:pt>
                <c:pt idx="26014">
                  <c:v>0.435191767713485</c:v>
                </c:pt>
                <c:pt idx="26015">
                  <c:v>-0.288408959806701</c:v>
                </c:pt>
                <c:pt idx="26016">
                  <c:v>-0.273797444993716</c:v>
                </c:pt>
                <c:pt idx="26017">
                  <c:v>0.28587731079824003</c:v>
                </c:pt>
                <c:pt idx="26018">
                  <c:v>-0.29807800080281999</c:v>
                </c:pt>
                <c:pt idx="26019">
                  <c:v>-0.280464989454902</c:v>
                </c:pt>
                <c:pt idx="26020">
                  <c:v>-0.27282608264972502</c:v>
                </c:pt>
                <c:pt idx="26021">
                  <c:v>0.34288586694393303</c:v>
                </c:pt>
                <c:pt idx="26022">
                  <c:v>0.34905965581899501</c:v>
                </c:pt>
                <c:pt idx="26023">
                  <c:v>-0.290666309505061</c:v>
                </c:pt>
                <c:pt idx="26024">
                  <c:v>0.36986237759152502</c:v>
                </c:pt>
                <c:pt idx="26025">
                  <c:v>-0.27601246339206997</c:v>
                </c:pt>
                <c:pt idx="26026">
                  <c:v>-0.32892574560703902</c:v>
                </c:pt>
                <c:pt idx="26027">
                  <c:v>0.40227349699343601</c:v>
                </c:pt>
                <c:pt idx="26028">
                  <c:v>-0.28280854689512902</c:v>
                </c:pt>
                <c:pt idx="26029">
                  <c:v>-0.37685147541650399</c:v>
                </c:pt>
                <c:pt idx="26030">
                  <c:v>-0.28211295436620898</c:v>
                </c:pt>
                <c:pt idx="26031">
                  <c:v>-0.29185184470347397</c:v>
                </c:pt>
                <c:pt idx="26032">
                  <c:v>-0.28992355945891601</c:v>
                </c:pt>
                <c:pt idx="26033">
                  <c:v>0.28972525172404101</c:v>
                </c:pt>
                <c:pt idx="26034">
                  <c:v>-0.30343266875964098</c:v>
                </c:pt>
                <c:pt idx="26035">
                  <c:v>0.28134710439946198</c:v>
                </c:pt>
                <c:pt idx="26036">
                  <c:v>0.27750264344053299</c:v>
                </c:pt>
                <c:pt idx="26037">
                  <c:v>-0.29781295799506402</c:v>
                </c:pt>
                <c:pt idx="26038">
                  <c:v>0.33081979207631501</c:v>
                </c:pt>
                <c:pt idx="26039">
                  <c:v>0.34614780208087198</c:v>
                </c:pt>
                <c:pt idx="26040">
                  <c:v>0.39420784894037397</c:v>
                </c:pt>
                <c:pt idx="26041">
                  <c:v>-0.30262468730828501</c:v>
                </c:pt>
                <c:pt idx="26042">
                  <c:v>0.37791207739801103</c:v>
                </c:pt>
                <c:pt idx="26043">
                  <c:v>-0.27889209438947898</c:v>
                </c:pt>
                <c:pt idx="26044">
                  <c:v>-0.35158201155757202</c:v>
                </c:pt>
                <c:pt idx="26045">
                  <c:v>-0.27756112256233301</c:v>
                </c:pt>
                <c:pt idx="26046">
                  <c:v>0.32049985882097298</c:v>
                </c:pt>
                <c:pt idx="26047">
                  <c:v>-0.29671304011236299</c:v>
                </c:pt>
                <c:pt idx="26048">
                  <c:v>0.27231070538593699</c:v>
                </c:pt>
                <c:pt idx="26049">
                  <c:v>-0.32111928532529699</c:v>
                </c:pt>
                <c:pt idx="26050">
                  <c:v>-0.33934106282586901</c:v>
                </c:pt>
                <c:pt idx="26051">
                  <c:v>-0.28464154043573497</c:v>
                </c:pt>
                <c:pt idx="26052">
                  <c:v>0.34057589558046603</c:v>
                </c:pt>
                <c:pt idx="26053">
                  <c:v>0.30639340115865998</c:v>
                </c:pt>
                <c:pt idx="26054">
                  <c:v>-0.298383484471619</c:v>
                </c:pt>
                <c:pt idx="26055">
                  <c:v>-0.27726658328006598</c:v>
                </c:pt>
                <c:pt idx="26056">
                  <c:v>0.40143458447785102</c:v>
                </c:pt>
                <c:pt idx="26057">
                  <c:v>0.32637781461154902</c:v>
                </c:pt>
                <c:pt idx="26058">
                  <c:v>-0.28295895340129001</c:v>
                </c:pt>
                <c:pt idx="26059">
                  <c:v>-0.29679103755627001</c:v>
                </c:pt>
                <c:pt idx="26060">
                  <c:v>-0.28936073524098599</c:v>
                </c:pt>
                <c:pt idx="26061">
                  <c:v>-0.29371791005903802</c:v>
                </c:pt>
                <c:pt idx="26062">
                  <c:v>0.29924247754649203</c:v>
                </c:pt>
                <c:pt idx="26063">
                  <c:v>0.364319044039351</c:v>
                </c:pt>
                <c:pt idx="26064">
                  <c:v>0.30664240690336902</c:v>
                </c:pt>
                <c:pt idx="26065">
                  <c:v>0.342670934141518</c:v>
                </c:pt>
                <c:pt idx="26066">
                  <c:v>0.370726222745696</c:v>
                </c:pt>
                <c:pt idx="26067">
                  <c:v>0.27749571770642101</c:v>
                </c:pt>
                <c:pt idx="26068">
                  <c:v>-0.29631178840293299</c:v>
                </c:pt>
                <c:pt idx="26069">
                  <c:v>-0.30032710115813199</c:v>
                </c:pt>
                <c:pt idx="26070">
                  <c:v>-0.28835752141042298</c:v>
                </c:pt>
                <c:pt idx="26071">
                  <c:v>-0.30225287492563402</c:v>
                </c:pt>
                <c:pt idx="26072">
                  <c:v>-0.27917147022507299</c:v>
                </c:pt>
                <c:pt idx="26073">
                  <c:v>-0.29393480093309099</c:v>
                </c:pt>
                <c:pt idx="26074">
                  <c:v>0.34124470575378002</c:v>
                </c:pt>
                <c:pt idx="26075">
                  <c:v>-0.271792741074315</c:v>
                </c:pt>
                <c:pt idx="26076">
                  <c:v>0.40638868741677098</c:v>
                </c:pt>
                <c:pt idx="26077">
                  <c:v>-0.27549185929328002</c:v>
                </c:pt>
                <c:pt idx="26078">
                  <c:v>0.28146310634862898</c:v>
                </c:pt>
                <c:pt idx="26079">
                  <c:v>-0.36204742871468598</c:v>
                </c:pt>
                <c:pt idx="26080">
                  <c:v>-0.29655991992119202</c:v>
                </c:pt>
                <c:pt idx="26081">
                  <c:v>-0.34737633870215101</c:v>
                </c:pt>
                <c:pt idx="26082">
                  <c:v>-0.27158144086257302</c:v>
                </c:pt>
                <c:pt idx="26083">
                  <c:v>-0.29926352268997197</c:v>
                </c:pt>
                <c:pt idx="26084">
                  <c:v>-0.29858789334459701</c:v>
                </c:pt>
                <c:pt idx="26085">
                  <c:v>0.33063260402387001</c:v>
                </c:pt>
                <c:pt idx="26086">
                  <c:v>-0.28595233892442401</c:v>
                </c:pt>
                <c:pt idx="26087">
                  <c:v>-0.27319513992369199</c:v>
                </c:pt>
                <c:pt idx="26088">
                  <c:v>0.31258001789789203</c:v>
                </c:pt>
                <c:pt idx="26089">
                  <c:v>-0.311743763110303</c:v>
                </c:pt>
                <c:pt idx="26090">
                  <c:v>0.27284375056849802</c:v>
                </c:pt>
                <c:pt idx="26091">
                  <c:v>0.40315436850770098</c:v>
                </c:pt>
                <c:pt idx="26092">
                  <c:v>-0.31096271461901398</c:v>
                </c:pt>
                <c:pt idx="26093">
                  <c:v>-0.28973870592169898</c:v>
                </c:pt>
                <c:pt idx="26094">
                  <c:v>0.41351486042660102</c:v>
                </c:pt>
                <c:pt idx="26095">
                  <c:v>-0.283333127339848</c:v>
                </c:pt>
                <c:pt idx="26096">
                  <c:v>-0.27849749429613002</c:v>
                </c:pt>
                <c:pt idx="26097">
                  <c:v>0.37054811024404399</c:v>
                </c:pt>
                <c:pt idx="26098">
                  <c:v>-0.283101388594306</c:v>
                </c:pt>
                <c:pt idx="26099">
                  <c:v>-0.28729708524709902</c:v>
                </c:pt>
                <c:pt idx="26100">
                  <c:v>0.30113166475829001</c:v>
                </c:pt>
                <c:pt idx="26101">
                  <c:v>-0.31780843947486298</c:v>
                </c:pt>
                <c:pt idx="26102">
                  <c:v>-0.30368003036647601</c:v>
                </c:pt>
                <c:pt idx="26103">
                  <c:v>-0.28890780686969397</c:v>
                </c:pt>
                <c:pt idx="26104">
                  <c:v>0.41732493624453199</c:v>
                </c:pt>
                <c:pt idx="26105">
                  <c:v>0.28347628557808802</c:v>
                </c:pt>
                <c:pt idx="26106">
                  <c:v>-0.33350833150787401</c:v>
                </c:pt>
                <c:pt idx="26107">
                  <c:v>-0.30845089668832298</c:v>
                </c:pt>
                <c:pt idx="26108">
                  <c:v>-0.29976293760706302</c:v>
                </c:pt>
                <c:pt idx="26109">
                  <c:v>-0.31950527670663498</c:v>
                </c:pt>
                <c:pt idx="26110">
                  <c:v>-0.30880129981711202</c:v>
                </c:pt>
                <c:pt idx="26111">
                  <c:v>-0.27301368096291601</c:v>
                </c:pt>
                <c:pt idx="26112">
                  <c:v>-0.28830108218747502</c:v>
                </c:pt>
                <c:pt idx="26113">
                  <c:v>0.38599020536067602</c:v>
                </c:pt>
                <c:pt idx="26114">
                  <c:v>0.296599705333221</c:v>
                </c:pt>
                <c:pt idx="26115">
                  <c:v>-0.27442021383649701</c:v>
                </c:pt>
                <c:pt idx="26116">
                  <c:v>-0.33456492069245902</c:v>
                </c:pt>
                <c:pt idx="26117">
                  <c:v>-0.34581208242580802</c:v>
                </c:pt>
                <c:pt idx="26118">
                  <c:v>-0.28515751291353802</c:v>
                </c:pt>
                <c:pt idx="26119">
                  <c:v>0.29418335487692898</c:v>
                </c:pt>
                <c:pt idx="26120">
                  <c:v>-0.32177939847500298</c:v>
                </c:pt>
                <c:pt idx="26121">
                  <c:v>-0.30070763937484102</c:v>
                </c:pt>
                <c:pt idx="26122">
                  <c:v>-0.27185102856825499</c:v>
                </c:pt>
                <c:pt idx="26123">
                  <c:v>-0.29630982877072098</c:v>
                </c:pt>
                <c:pt idx="26124">
                  <c:v>0.40698748938726398</c:v>
                </c:pt>
                <c:pt idx="26125">
                  <c:v>-0.28839444671941</c:v>
                </c:pt>
                <c:pt idx="26126">
                  <c:v>0.30130090093151901</c:v>
                </c:pt>
                <c:pt idx="26127">
                  <c:v>0.27214306287876899</c:v>
                </c:pt>
                <c:pt idx="26128">
                  <c:v>0.30660128292795202</c:v>
                </c:pt>
                <c:pt idx="26129">
                  <c:v>-0.38236083604256299</c:v>
                </c:pt>
                <c:pt idx="26130">
                  <c:v>-0.34673831297166802</c:v>
                </c:pt>
                <c:pt idx="26131">
                  <c:v>-0.28548360200769302</c:v>
                </c:pt>
                <c:pt idx="26132">
                  <c:v>0.28249841242247398</c:v>
                </c:pt>
                <c:pt idx="26133">
                  <c:v>-0.415147989122575</c:v>
                </c:pt>
                <c:pt idx="26134">
                  <c:v>-0.27565633835140801</c:v>
                </c:pt>
                <c:pt idx="26135">
                  <c:v>-0.29333575997151301</c:v>
                </c:pt>
                <c:pt idx="26136">
                  <c:v>-0.29241489608985999</c:v>
                </c:pt>
                <c:pt idx="26137">
                  <c:v>-0.28985664706015701</c:v>
                </c:pt>
                <c:pt idx="26138">
                  <c:v>-0.295678798504799</c:v>
                </c:pt>
                <c:pt idx="26139">
                  <c:v>-0.28213278396895602</c:v>
                </c:pt>
                <c:pt idx="26140">
                  <c:v>-0.320839048588694</c:v>
                </c:pt>
                <c:pt idx="26141">
                  <c:v>0.42659230127945202</c:v>
                </c:pt>
                <c:pt idx="26142">
                  <c:v>-0.27184190440892297</c:v>
                </c:pt>
                <c:pt idx="26143">
                  <c:v>0.27501534104367398</c:v>
                </c:pt>
                <c:pt idx="26144">
                  <c:v>0.283408651318727</c:v>
                </c:pt>
                <c:pt idx="26145">
                  <c:v>-0.27136980015047601</c:v>
                </c:pt>
                <c:pt idx="26146">
                  <c:v>0.34016296433562498</c:v>
                </c:pt>
                <c:pt idx="26147">
                  <c:v>0.29383420936073801</c:v>
                </c:pt>
                <c:pt idx="26148">
                  <c:v>-0.31619454215927201</c:v>
                </c:pt>
                <c:pt idx="26149">
                  <c:v>-0.31410633390758003</c:v>
                </c:pt>
                <c:pt idx="26150">
                  <c:v>-0.30641082707981399</c:v>
                </c:pt>
                <c:pt idx="26151">
                  <c:v>0.35695821795225902</c:v>
                </c:pt>
                <c:pt idx="26152">
                  <c:v>-0.30386173879106898</c:v>
                </c:pt>
                <c:pt idx="26153">
                  <c:v>-0.31522039882451902</c:v>
                </c:pt>
                <c:pt idx="26154">
                  <c:v>0.318707024314139</c:v>
                </c:pt>
                <c:pt idx="26155">
                  <c:v>0.37291185680411298</c:v>
                </c:pt>
                <c:pt idx="26156">
                  <c:v>0.27209948516523103</c:v>
                </c:pt>
                <c:pt idx="26157">
                  <c:v>-0.33225043071972299</c:v>
                </c:pt>
                <c:pt idx="26158">
                  <c:v>0.28421945269749899</c:v>
                </c:pt>
                <c:pt idx="26159">
                  <c:v>-0.294977175166449</c:v>
                </c:pt>
                <c:pt idx="26160">
                  <c:v>0.28707224480695698</c:v>
                </c:pt>
                <c:pt idx="26161">
                  <c:v>0.28033215955364299</c:v>
                </c:pt>
                <c:pt idx="26162">
                  <c:v>0.30466032192902998</c:v>
                </c:pt>
                <c:pt idx="26163">
                  <c:v>0.31515273144479899</c:v>
                </c:pt>
                <c:pt idx="26164">
                  <c:v>-0.27756526732560699</c:v>
                </c:pt>
                <c:pt idx="26165">
                  <c:v>-0.30275883423496303</c:v>
                </c:pt>
                <c:pt idx="26166">
                  <c:v>-0.31584542776661501</c:v>
                </c:pt>
                <c:pt idx="26167">
                  <c:v>0.35728709599527197</c:v>
                </c:pt>
                <c:pt idx="26168">
                  <c:v>0.30001364340143699</c:v>
                </c:pt>
                <c:pt idx="26169">
                  <c:v>0.29000285896687999</c:v>
                </c:pt>
                <c:pt idx="26170">
                  <c:v>-0.27827123640766199</c:v>
                </c:pt>
                <c:pt idx="26171">
                  <c:v>-0.28068195901805698</c:v>
                </c:pt>
                <c:pt idx="26172">
                  <c:v>-0.33036919121575098</c:v>
                </c:pt>
                <c:pt idx="26173">
                  <c:v>-0.30292637432634101</c:v>
                </c:pt>
                <c:pt idx="26174">
                  <c:v>0.29051324452627397</c:v>
                </c:pt>
                <c:pt idx="26175">
                  <c:v>-0.31977940598688398</c:v>
                </c:pt>
                <c:pt idx="26176">
                  <c:v>-0.34416757628578198</c:v>
                </c:pt>
                <c:pt idx="26177">
                  <c:v>-0.27363839882630597</c:v>
                </c:pt>
                <c:pt idx="26178">
                  <c:v>0.29078340314198597</c:v>
                </c:pt>
                <c:pt idx="26179">
                  <c:v>-0.321486269353638</c:v>
                </c:pt>
                <c:pt idx="26180">
                  <c:v>-0.34572703186743903</c:v>
                </c:pt>
                <c:pt idx="26181">
                  <c:v>0.38886212588521002</c:v>
                </c:pt>
                <c:pt idx="26182">
                  <c:v>0.37944605091226402</c:v>
                </c:pt>
                <c:pt idx="26183">
                  <c:v>-0.29591004011147998</c:v>
                </c:pt>
                <c:pt idx="26184">
                  <c:v>-0.28497271066511998</c:v>
                </c:pt>
                <c:pt idx="26185">
                  <c:v>0.28990841662991401</c:v>
                </c:pt>
                <c:pt idx="26186">
                  <c:v>0.2721746893984</c:v>
                </c:pt>
                <c:pt idx="26187">
                  <c:v>-0.41624602330795502</c:v>
                </c:pt>
                <c:pt idx="26188">
                  <c:v>0.278952337451563</c:v>
                </c:pt>
                <c:pt idx="26189">
                  <c:v>0.28872864728033099</c:v>
                </c:pt>
                <c:pt idx="26190">
                  <c:v>0.30304833359241501</c:v>
                </c:pt>
                <c:pt idx="26191">
                  <c:v>-0.28447789914186</c:v>
                </c:pt>
                <c:pt idx="26192">
                  <c:v>0.28147121714142898</c:v>
                </c:pt>
                <c:pt idx="26193">
                  <c:v>0.28285202787860902</c:v>
                </c:pt>
                <c:pt idx="26194">
                  <c:v>0.27759807873366599</c:v>
                </c:pt>
                <c:pt idx="26195">
                  <c:v>-0.325227726808761</c:v>
                </c:pt>
                <c:pt idx="26196">
                  <c:v>-0.276014359771943</c:v>
                </c:pt>
                <c:pt idx="26197">
                  <c:v>-0.290870945760004</c:v>
                </c:pt>
                <c:pt idx="26198">
                  <c:v>0.28004812028377302</c:v>
                </c:pt>
                <c:pt idx="26199">
                  <c:v>-0.27315635484156903</c:v>
                </c:pt>
                <c:pt idx="26200">
                  <c:v>-0.27348543293844302</c:v>
                </c:pt>
                <c:pt idx="26201">
                  <c:v>-0.28425689823800498</c:v>
                </c:pt>
                <c:pt idx="26202">
                  <c:v>-0.27996994495870198</c:v>
                </c:pt>
                <c:pt idx="26203">
                  <c:v>0.27183680586427</c:v>
                </c:pt>
                <c:pt idx="26204">
                  <c:v>0.29047535819179698</c:v>
                </c:pt>
                <c:pt idx="26205">
                  <c:v>-0.29668255682653499</c:v>
                </c:pt>
                <c:pt idx="26206">
                  <c:v>-0.27158568707740799</c:v>
                </c:pt>
                <c:pt idx="26207">
                  <c:v>-0.28492291443090501</c:v>
                </c:pt>
                <c:pt idx="26208">
                  <c:v>-0.27333310016607398</c:v>
                </c:pt>
                <c:pt idx="26209">
                  <c:v>0.28174653331594202</c:v>
                </c:pt>
                <c:pt idx="26210">
                  <c:v>0.29757028359737098</c:v>
                </c:pt>
                <c:pt idx="26211">
                  <c:v>-0.27524911497300802</c:v>
                </c:pt>
                <c:pt idx="26212">
                  <c:v>-0.34513769046508003</c:v>
                </c:pt>
                <c:pt idx="26213">
                  <c:v>-0.27932240790237101</c:v>
                </c:pt>
                <c:pt idx="26214">
                  <c:v>0.273671071232018</c:v>
                </c:pt>
                <c:pt idx="26215">
                  <c:v>-0.35405135621789602</c:v>
                </c:pt>
                <c:pt idx="26216">
                  <c:v>-0.28783269650815002</c:v>
                </c:pt>
                <c:pt idx="26217">
                  <c:v>-0.27952001455985098</c:v>
                </c:pt>
                <c:pt idx="26218">
                  <c:v>-0.28787742794371202</c:v>
                </c:pt>
                <c:pt idx="26219">
                  <c:v>0.39510881303429501</c:v>
                </c:pt>
                <c:pt idx="26220">
                  <c:v>-0.27972482294640799</c:v>
                </c:pt>
                <c:pt idx="26221">
                  <c:v>-0.28229380185811498</c:v>
                </c:pt>
                <c:pt idx="26222">
                  <c:v>-0.28195279180246302</c:v>
                </c:pt>
                <c:pt idx="26223">
                  <c:v>0.278367689120608</c:v>
                </c:pt>
                <c:pt idx="26224">
                  <c:v>0.33741800079807099</c:v>
                </c:pt>
                <c:pt idx="26225">
                  <c:v>0.28580725215730801</c:v>
                </c:pt>
                <c:pt idx="26226">
                  <c:v>-0.33369596535759299</c:v>
                </c:pt>
                <c:pt idx="26227">
                  <c:v>-0.42747429696375999</c:v>
                </c:pt>
                <c:pt idx="26228">
                  <c:v>0.30041378712612798</c:v>
                </c:pt>
                <c:pt idx="26229">
                  <c:v>0.38174330438662701</c:v>
                </c:pt>
                <c:pt idx="26230">
                  <c:v>-0.28196144826339398</c:v>
                </c:pt>
                <c:pt idx="26231">
                  <c:v>-0.28890179159695201</c:v>
                </c:pt>
                <c:pt idx="26232">
                  <c:v>-0.28065404252067</c:v>
                </c:pt>
                <c:pt idx="26233">
                  <c:v>0.27595156325568898</c:v>
                </c:pt>
                <c:pt idx="26234">
                  <c:v>-0.28325664546540902</c:v>
                </c:pt>
                <c:pt idx="26235">
                  <c:v>-0.271447711023316</c:v>
                </c:pt>
                <c:pt idx="26236">
                  <c:v>0.27108051435524899</c:v>
                </c:pt>
                <c:pt idx="26237">
                  <c:v>0.32275600049713998</c:v>
                </c:pt>
                <c:pt idx="26238">
                  <c:v>0.31115282459174298</c:v>
                </c:pt>
                <c:pt idx="26239">
                  <c:v>-0.30712832460956802</c:v>
                </c:pt>
                <c:pt idx="26240">
                  <c:v>-0.314476857262033</c:v>
                </c:pt>
                <c:pt idx="26241">
                  <c:v>0.34067748009187299</c:v>
                </c:pt>
                <c:pt idx="26242">
                  <c:v>-0.32599348067766698</c:v>
                </c:pt>
                <c:pt idx="26243">
                  <c:v>-0.30893633505024598</c:v>
                </c:pt>
                <c:pt idx="26244">
                  <c:v>0.29278500768265098</c:v>
                </c:pt>
                <c:pt idx="26245">
                  <c:v>0.30152169049050698</c:v>
                </c:pt>
                <c:pt idx="26246">
                  <c:v>0.27285652480765199</c:v>
                </c:pt>
                <c:pt idx="26247">
                  <c:v>-0.29293096798025697</c:v>
                </c:pt>
                <c:pt idx="26248">
                  <c:v>0.31581644069497899</c:v>
                </c:pt>
                <c:pt idx="26249">
                  <c:v>0.302262357045816</c:v>
                </c:pt>
                <c:pt idx="26250">
                  <c:v>-0.30295115646120702</c:v>
                </c:pt>
                <c:pt idx="26251">
                  <c:v>0.34941539479811601</c:v>
                </c:pt>
                <c:pt idx="26252">
                  <c:v>-0.29767229178594101</c:v>
                </c:pt>
                <c:pt idx="26253">
                  <c:v>-0.28691732353100702</c:v>
                </c:pt>
                <c:pt idx="26254">
                  <c:v>0.31948756046037102</c:v>
                </c:pt>
                <c:pt idx="26255">
                  <c:v>-0.33084019550328803</c:v>
                </c:pt>
                <c:pt idx="26256">
                  <c:v>0.34058935320769201</c:v>
                </c:pt>
                <c:pt idx="26257">
                  <c:v>0.27347118733666798</c:v>
                </c:pt>
                <c:pt idx="26258">
                  <c:v>0.28011926542007998</c:v>
                </c:pt>
                <c:pt idx="26259">
                  <c:v>-0.28996531634168399</c:v>
                </c:pt>
                <c:pt idx="26260">
                  <c:v>0.31913701424782298</c:v>
                </c:pt>
                <c:pt idx="26261">
                  <c:v>-0.32855345858415702</c:v>
                </c:pt>
                <c:pt idx="26262">
                  <c:v>-0.290044296871455</c:v>
                </c:pt>
                <c:pt idx="26263">
                  <c:v>-0.33820093776784999</c:v>
                </c:pt>
                <c:pt idx="26264">
                  <c:v>-0.274071153107876</c:v>
                </c:pt>
                <c:pt idx="26265">
                  <c:v>-0.27743825294849001</c:v>
                </c:pt>
                <c:pt idx="26266">
                  <c:v>-0.27316000686268999</c:v>
                </c:pt>
                <c:pt idx="26267">
                  <c:v>0.29853033574287802</c:v>
                </c:pt>
                <c:pt idx="26268">
                  <c:v>-0.28452116591342003</c:v>
                </c:pt>
                <c:pt idx="26269">
                  <c:v>-0.33602278764092403</c:v>
                </c:pt>
                <c:pt idx="26270">
                  <c:v>-0.28070043235184999</c:v>
                </c:pt>
                <c:pt idx="26271">
                  <c:v>0.345633519257872</c:v>
                </c:pt>
                <c:pt idx="26272">
                  <c:v>-0.36019009528761597</c:v>
                </c:pt>
                <c:pt idx="26273">
                  <c:v>0.34739807763639802</c:v>
                </c:pt>
                <c:pt idx="26274">
                  <c:v>-0.28501295685462602</c:v>
                </c:pt>
                <c:pt idx="26275">
                  <c:v>-0.297858456653461</c:v>
                </c:pt>
                <c:pt idx="26276">
                  <c:v>0.38334783392206001</c:v>
                </c:pt>
                <c:pt idx="26277">
                  <c:v>-0.31372828475763798</c:v>
                </c:pt>
                <c:pt idx="26278">
                  <c:v>-0.30883286964149498</c:v>
                </c:pt>
                <c:pt idx="26279">
                  <c:v>-0.307663944345961</c:v>
                </c:pt>
                <c:pt idx="26280">
                  <c:v>-0.27589790684385201</c:v>
                </c:pt>
                <c:pt idx="26281">
                  <c:v>0.296954544798672</c:v>
                </c:pt>
                <c:pt idx="26282">
                  <c:v>0.37382799652343301</c:v>
                </c:pt>
                <c:pt idx="26283">
                  <c:v>-0.32538395635140699</c:v>
                </c:pt>
                <c:pt idx="26284">
                  <c:v>-0.30271909775811801</c:v>
                </c:pt>
                <c:pt idx="26285">
                  <c:v>-0.29680711565100898</c:v>
                </c:pt>
                <c:pt idx="26286">
                  <c:v>-0.27486148840684399</c:v>
                </c:pt>
                <c:pt idx="26287">
                  <c:v>-0.29283365721573301</c:v>
                </c:pt>
                <c:pt idx="26288">
                  <c:v>0.37717036414836302</c:v>
                </c:pt>
                <c:pt idx="26289">
                  <c:v>0.30971556579334197</c:v>
                </c:pt>
                <c:pt idx="26290">
                  <c:v>-0.30807782678797202</c:v>
                </c:pt>
                <c:pt idx="26291">
                  <c:v>0.27981942077099398</c:v>
                </c:pt>
                <c:pt idx="26292">
                  <c:v>-0.27289772536398599</c:v>
                </c:pt>
                <c:pt idx="26293">
                  <c:v>-0.29768951135834099</c:v>
                </c:pt>
                <c:pt idx="26294">
                  <c:v>0.28659847635775498</c:v>
                </c:pt>
                <c:pt idx="26295">
                  <c:v>0.29131590389005402</c:v>
                </c:pt>
                <c:pt idx="26296">
                  <c:v>-0.28959179958127701</c:v>
                </c:pt>
                <c:pt idx="26297">
                  <c:v>0.29625133199378301</c:v>
                </c:pt>
                <c:pt idx="26298">
                  <c:v>0.31806305485162401</c:v>
                </c:pt>
                <c:pt idx="26299">
                  <c:v>0.325067769442689</c:v>
                </c:pt>
                <c:pt idx="26300">
                  <c:v>-0.281000374857723</c:v>
                </c:pt>
                <c:pt idx="26301">
                  <c:v>-0.27962653223981299</c:v>
                </c:pt>
                <c:pt idx="26302">
                  <c:v>-0.31257363658931098</c:v>
                </c:pt>
                <c:pt idx="26303">
                  <c:v>0.28630918982509401</c:v>
                </c:pt>
                <c:pt idx="26304">
                  <c:v>0.285017903965474</c:v>
                </c:pt>
                <c:pt idx="26305">
                  <c:v>0.29250644500598699</c:v>
                </c:pt>
                <c:pt idx="26306">
                  <c:v>-0.29160399110847601</c:v>
                </c:pt>
                <c:pt idx="26307">
                  <c:v>-0.292933858339744</c:v>
                </c:pt>
                <c:pt idx="26308">
                  <c:v>0.29689035211512199</c:v>
                </c:pt>
                <c:pt idx="26309">
                  <c:v>-0.30219100703747298</c:v>
                </c:pt>
                <c:pt idx="26310">
                  <c:v>0.38715002169115798</c:v>
                </c:pt>
                <c:pt idx="26311">
                  <c:v>0.27602946201824602</c:v>
                </c:pt>
                <c:pt idx="26312">
                  <c:v>-0.29634777523398498</c:v>
                </c:pt>
                <c:pt idx="26313">
                  <c:v>-0.30004205520653998</c:v>
                </c:pt>
                <c:pt idx="26314">
                  <c:v>0.38511413509908099</c:v>
                </c:pt>
                <c:pt idx="26315">
                  <c:v>-0.29579813258892501</c:v>
                </c:pt>
                <c:pt idx="26316">
                  <c:v>0.41588930857747902</c:v>
                </c:pt>
                <c:pt idx="26317">
                  <c:v>0.29495339248038799</c:v>
                </c:pt>
                <c:pt idx="26318">
                  <c:v>-0.280215318220774</c:v>
                </c:pt>
                <c:pt idx="26319">
                  <c:v>-0.31797144228732899</c:v>
                </c:pt>
                <c:pt idx="26320">
                  <c:v>-0.312675102479545</c:v>
                </c:pt>
                <c:pt idx="26321">
                  <c:v>-0.319317291271421</c:v>
                </c:pt>
                <c:pt idx="26322">
                  <c:v>0.28624518465903198</c:v>
                </c:pt>
                <c:pt idx="26323">
                  <c:v>-0.27594949114796502</c:v>
                </c:pt>
                <c:pt idx="26324">
                  <c:v>-0.31426991514966401</c:v>
                </c:pt>
                <c:pt idx="26325">
                  <c:v>-0.28345584759553599</c:v>
                </c:pt>
                <c:pt idx="26326">
                  <c:v>0.30205311312326</c:v>
                </c:pt>
                <c:pt idx="26327">
                  <c:v>0.28808168295279901</c:v>
                </c:pt>
                <c:pt idx="26328">
                  <c:v>-0.275763268516237</c:v>
                </c:pt>
                <c:pt idx="26329">
                  <c:v>-0.27265916083104602</c:v>
                </c:pt>
                <c:pt idx="26330">
                  <c:v>-0.30852460767996198</c:v>
                </c:pt>
                <c:pt idx="26331">
                  <c:v>0.35529541273901299</c:v>
                </c:pt>
                <c:pt idx="26332">
                  <c:v>0.30472654232883301</c:v>
                </c:pt>
                <c:pt idx="26333">
                  <c:v>-0.41729172355376198</c:v>
                </c:pt>
                <c:pt idx="26334">
                  <c:v>-0.34019086659616199</c:v>
                </c:pt>
                <c:pt idx="26335">
                  <c:v>-0.31267674203173201</c:v>
                </c:pt>
                <c:pt idx="26336">
                  <c:v>0.35095164459834299</c:v>
                </c:pt>
                <c:pt idx="26337">
                  <c:v>-0.30045593104767399</c:v>
                </c:pt>
                <c:pt idx="26338">
                  <c:v>-0.29390870718415302</c:v>
                </c:pt>
                <c:pt idx="26339">
                  <c:v>0.30847583930419098</c:v>
                </c:pt>
                <c:pt idx="26340">
                  <c:v>-0.27273299379552002</c:v>
                </c:pt>
                <c:pt idx="26341">
                  <c:v>-0.34339432942338299</c:v>
                </c:pt>
                <c:pt idx="26342">
                  <c:v>-0.27732029913384798</c:v>
                </c:pt>
                <c:pt idx="26343">
                  <c:v>-0.39337451747246599</c:v>
                </c:pt>
                <c:pt idx="26344">
                  <c:v>-0.30826897163290801</c:v>
                </c:pt>
                <c:pt idx="26345">
                  <c:v>-0.296847625664521</c:v>
                </c:pt>
                <c:pt idx="26346">
                  <c:v>-0.28758401724555299</c:v>
                </c:pt>
                <c:pt idx="26347">
                  <c:v>-0.28237907197533402</c:v>
                </c:pt>
                <c:pt idx="26348">
                  <c:v>0.28807569260050703</c:v>
                </c:pt>
                <c:pt idx="26349">
                  <c:v>-0.27607243146079502</c:v>
                </c:pt>
                <c:pt idx="26350">
                  <c:v>-0.27330671099800002</c:v>
                </c:pt>
                <c:pt idx="26351">
                  <c:v>0.29002463092179198</c:v>
                </c:pt>
                <c:pt idx="26352">
                  <c:v>-0.27110397524631702</c:v>
                </c:pt>
                <c:pt idx="26353">
                  <c:v>-0.27650145176083202</c:v>
                </c:pt>
                <c:pt idx="26354">
                  <c:v>-0.27714549041488701</c:v>
                </c:pt>
                <c:pt idx="26355">
                  <c:v>-0.275995965613554</c:v>
                </c:pt>
                <c:pt idx="26356">
                  <c:v>0.27208468748672698</c:v>
                </c:pt>
                <c:pt idx="26357">
                  <c:v>0.28465985370064101</c:v>
                </c:pt>
                <c:pt idx="26358">
                  <c:v>-0.27423122407699402</c:v>
                </c:pt>
                <c:pt idx="26359">
                  <c:v>-0.28018435640282302</c:v>
                </c:pt>
                <c:pt idx="26360">
                  <c:v>-0.27884760390194702</c:v>
                </c:pt>
                <c:pt idx="26361">
                  <c:v>0.35220982964236303</c:v>
                </c:pt>
                <c:pt idx="26362">
                  <c:v>0.38025866651370899</c:v>
                </c:pt>
                <c:pt idx="26363">
                  <c:v>0.28715266490213898</c:v>
                </c:pt>
                <c:pt idx="26364">
                  <c:v>-0.28373939807062398</c:v>
                </c:pt>
                <c:pt idx="26365">
                  <c:v>0.29559799587386498</c:v>
                </c:pt>
                <c:pt idx="26366">
                  <c:v>0.29115084215690001</c:v>
                </c:pt>
                <c:pt idx="26367">
                  <c:v>0.34766363624568197</c:v>
                </c:pt>
                <c:pt idx="26368">
                  <c:v>0.30689427988950801</c:v>
                </c:pt>
                <c:pt idx="26369">
                  <c:v>0.35489991961442802</c:v>
                </c:pt>
                <c:pt idx="26370">
                  <c:v>0.27808687928613601</c:v>
                </c:pt>
                <c:pt idx="26371">
                  <c:v>0.29323017365995502</c:v>
                </c:pt>
                <c:pt idx="26372">
                  <c:v>-0.27241559602202597</c:v>
                </c:pt>
                <c:pt idx="26373">
                  <c:v>0.53259078309231001</c:v>
                </c:pt>
                <c:pt idx="26374">
                  <c:v>0.27880694713628001</c:v>
                </c:pt>
                <c:pt idx="26375">
                  <c:v>-0.276084155639027</c:v>
                </c:pt>
                <c:pt idx="26376">
                  <c:v>-0.279671224831325</c:v>
                </c:pt>
                <c:pt idx="26377">
                  <c:v>-0.28287587017592097</c:v>
                </c:pt>
                <c:pt idx="26378">
                  <c:v>-0.28072765680205702</c:v>
                </c:pt>
                <c:pt idx="26379">
                  <c:v>-0.28705887720911999</c:v>
                </c:pt>
                <c:pt idx="26380">
                  <c:v>0.284341715102718</c:v>
                </c:pt>
                <c:pt idx="26381">
                  <c:v>-0.27175047217370002</c:v>
                </c:pt>
                <c:pt idx="26382">
                  <c:v>-0.27164658055005297</c:v>
                </c:pt>
                <c:pt idx="26383">
                  <c:v>-0.35701009157539598</c:v>
                </c:pt>
                <c:pt idx="26384">
                  <c:v>-0.27276916096152498</c:v>
                </c:pt>
                <c:pt idx="26385">
                  <c:v>0.28182894842921802</c:v>
                </c:pt>
                <c:pt idx="26386">
                  <c:v>-0.34238280623253597</c:v>
                </c:pt>
                <c:pt idx="26387">
                  <c:v>0.28640551164689898</c:v>
                </c:pt>
                <c:pt idx="26388">
                  <c:v>0.41135266933887199</c:v>
                </c:pt>
                <c:pt idx="26389">
                  <c:v>-0.280521198083585</c:v>
                </c:pt>
                <c:pt idx="26390">
                  <c:v>0.385523097897645</c:v>
                </c:pt>
                <c:pt idx="26391">
                  <c:v>-0.28489177849501501</c:v>
                </c:pt>
                <c:pt idx="26392">
                  <c:v>0.36427487480600301</c:v>
                </c:pt>
                <c:pt idx="26393">
                  <c:v>0.28323883566248897</c:v>
                </c:pt>
                <c:pt idx="26394">
                  <c:v>0.29975764176934599</c:v>
                </c:pt>
                <c:pt idx="26395">
                  <c:v>0.36875070949314898</c:v>
                </c:pt>
                <c:pt idx="26396">
                  <c:v>-0.33911998240940699</c:v>
                </c:pt>
                <c:pt idx="26397">
                  <c:v>0.28619908571076802</c:v>
                </c:pt>
                <c:pt idx="26398">
                  <c:v>-0.27170667269624699</c:v>
                </c:pt>
                <c:pt idx="26399">
                  <c:v>-0.307158360360542</c:v>
                </c:pt>
                <c:pt idx="26400">
                  <c:v>-0.337210160275068</c:v>
                </c:pt>
                <c:pt idx="26401">
                  <c:v>0.34660772250371302</c:v>
                </c:pt>
                <c:pt idx="26402">
                  <c:v>-0.273082315244559</c:v>
                </c:pt>
                <c:pt idx="26403">
                  <c:v>0.34994878141154601</c:v>
                </c:pt>
                <c:pt idx="26404">
                  <c:v>-0.29576715272961102</c:v>
                </c:pt>
                <c:pt idx="26405">
                  <c:v>-0.32662830630872203</c:v>
                </c:pt>
                <c:pt idx="26406">
                  <c:v>-0.28382035596204902</c:v>
                </c:pt>
                <c:pt idx="26407">
                  <c:v>-0.28112866664995001</c:v>
                </c:pt>
                <c:pt idx="26408">
                  <c:v>-0.27451408376059</c:v>
                </c:pt>
                <c:pt idx="26409">
                  <c:v>-0.30836754542192002</c:v>
                </c:pt>
                <c:pt idx="26410">
                  <c:v>-0.29626559963798099</c:v>
                </c:pt>
                <c:pt idx="26411">
                  <c:v>-0.27874976215667702</c:v>
                </c:pt>
                <c:pt idx="26412">
                  <c:v>0.29370837384341902</c:v>
                </c:pt>
                <c:pt idx="26413">
                  <c:v>-0.298376764985954</c:v>
                </c:pt>
                <c:pt idx="26414">
                  <c:v>-0.31173568279192398</c:v>
                </c:pt>
                <c:pt idx="26415">
                  <c:v>-0.288229679066695</c:v>
                </c:pt>
                <c:pt idx="26416">
                  <c:v>0.36290195991107799</c:v>
                </c:pt>
                <c:pt idx="26417">
                  <c:v>-0.30086535469474102</c:v>
                </c:pt>
                <c:pt idx="26418">
                  <c:v>-0.282474866635405</c:v>
                </c:pt>
                <c:pt idx="26419">
                  <c:v>-0.28653928203460499</c:v>
                </c:pt>
                <c:pt idx="26420">
                  <c:v>0.34556492998174398</c:v>
                </c:pt>
                <c:pt idx="26421">
                  <c:v>0.29041707276413897</c:v>
                </c:pt>
                <c:pt idx="26422">
                  <c:v>0.37264256607829499</c:v>
                </c:pt>
                <c:pt idx="26423">
                  <c:v>0.29121548898587502</c:v>
                </c:pt>
                <c:pt idx="26424">
                  <c:v>0.28145787087391699</c:v>
                </c:pt>
                <c:pt idx="26425">
                  <c:v>-0.28490167111985198</c:v>
                </c:pt>
                <c:pt idx="26426">
                  <c:v>-0.28848186162766798</c:v>
                </c:pt>
                <c:pt idx="26427">
                  <c:v>0.30435111595461301</c:v>
                </c:pt>
                <c:pt idx="26428">
                  <c:v>0.28318211308736002</c:v>
                </c:pt>
                <c:pt idx="26429">
                  <c:v>0.37018102649611101</c:v>
                </c:pt>
                <c:pt idx="26430">
                  <c:v>-0.30308403052564897</c:v>
                </c:pt>
                <c:pt idx="26431">
                  <c:v>-0.34358150768711898</c:v>
                </c:pt>
                <c:pt idx="26432">
                  <c:v>-0.41586777685429799</c:v>
                </c:pt>
                <c:pt idx="26433">
                  <c:v>-0.36099443104457701</c:v>
                </c:pt>
                <c:pt idx="26434">
                  <c:v>-0.29816955155590402</c:v>
                </c:pt>
                <c:pt idx="26435">
                  <c:v>-0.285809136283112</c:v>
                </c:pt>
                <c:pt idx="26436">
                  <c:v>0.30588121388422002</c:v>
                </c:pt>
                <c:pt idx="26437">
                  <c:v>-0.38966469232794299</c:v>
                </c:pt>
                <c:pt idx="26438">
                  <c:v>-0.27985889904588901</c:v>
                </c:pt>
                <c:pt idx="26439">
                  <c:v>0.35913331402021598</c:v>
                </c:pt>
                <c:pt idx="26440">
                  <c:v>0.39657317639335099</c:v>
                </c:pt>
                <c:pt idx="26441">
                  <c:v>0.38481414809721098</c:v>
                </c:pt>
                <c:pt idx="26442">
                  <c:v>0.309546132355489</c:v>
                </c:pt>
                <c:pt idx="26443">
                  <c:v>-0.29783276736821601</c:v>
                </c:pt>
                <c:pt idx="26444">
                  <c:v>-0.29012497738341603</c:v>
                </c:pt>
                <c:pt idx="26445">
                  <c:v>-0.286235407319545</c:v>
                </c:pt>
                <c:pt idx="26446">
                  <c:v>0.35703803247584798</c:v>
                </c:pt>
                <c:pt idx="26447">
                  <c:v>-0.28799347174649198</c:v>
                </c:pt>
                <c:pt idx="26448">
                  <c:v>-0.366675345931603</c:v>
                </c:pt>
                <c:pt idx="26449">
                  <c:v>-0.27894656156103098</c:v>
                </c:pt>
                <c:pt idx="26450">
                  <c:v>-0.31457228663152298</c:v>
                </c:pt>
                <c:pt idx="26451">
                  <c:v>-0.34470503888535098</c:v>
                </c:pt>
                <c:pt idx="26452">
                  <c:v>0.28884647368922101</c:v>
                </c:pt>
                <c:pt idx="26453">
                  <c:v>-0.30419008848212198</c:v>
                </c:pt>
                <c:pt idx="26454">
                  <c:v>-0.29363052209844698</c:v>
                </c:pt>
                <c:pt idx="26455">
                  <c:v>0.308343724069085</c:v>
                </c:pt>
                <c:pt idx="26456">
                  <c:v>-0.27147286485093403</c:v>
                </c:pt>
                <c:pt idx="26457">
                  <c:v>-0.29255204280650698</c:v>
                </c:pt>
                <c:pt idx="26458">
                  <c:v>-0.28077180822669201</c:v>
                </c:pt>
                <c:pt idx="26459">
                  <c:v>0.30965195367577197</c:v>
                </c:pt>
                <c:pt idx="26460">
                  <c:v>-0.27402749045593</c:v>
                </c:pt>
                <c:pt idx="26461">
                  <c:v>-0.28909732237615798</c:v>
                </c:pt>
                <c:pt idx="26462">
                  <c:v>0.34844744533396299</c:v>
                </c:pt>
                <c:pt idx="26463">
                  <c:v>-0.27139893301129703</c:v>
                </c:pt>
                <c:pt idx="26464">
                  <c:v>-0.28344772404504198</c:v>
                </c:pt>
                <c:pt idx="26465">
                  <c:v>0.31855833778411802</c:v>
                </c:pt>
                <c:pt idx="26466">
                  <c:v>-0.28959018864411501</c:v>
                </c:pt>
                <c:pt idx="26467">
                  <c:v>0.31093589129086802</c:v>
                </c:pt>
                <c:pt idx="26468">
                  <c:v>-0.29756138070320298</c:v>
                </c:pt>
                <c:pt idx="26469">
                  <c:v>0.31236914289777401</c:v>
                </c:pt>
                <c:pt idx="26470">
                  <c:v>0.29461998338061102</c:v>
                </c:pt>
                <c:pt idx="26471">
                  <c:v>-0.30175259882482502</c:v>
                </c:pt>
                <c:pt idx="26472">
                  <c:v>0.31824623961156201</c:v>
                </c:pt>
                <c:pt idx="26473">
                  <c:v>-0.299719548751122</c:v>
                </c:pt>
                <c:pt idx="26474">
                  <c:v>-0.31616835635396601</c:v>
                </c:pt>
                <c:pt idx="26475">
                  <c:v>0.320604412124602</c:v>
                </c:pt>
                <c:pt idx="26476">
                  <c:v>-0.2865040860668</c:v>
                </c:pt>
                <c:pt idx="26477">
                  <c:v>0.29910742175156402</c:v>
                </c:pt>
                <c:pt idx="26478">
                  <c:v>-0.28198381206883799</c:v>
                </c:pt>
                <c:pt idx="26479">
                  <c:v>-0.27338713650789598</c:v>
                </c:pt>
                <c:pt idx="26480">
                  <c:v>0.36698187032700302</c:v>
                </c:pt>
                <c:pt idx="26481">
                  <c:v>-0.27662998188724502</c:v>
                </c:pt>
                <c:pt idx="26482">
                  <c:v>-0.30089352841488098</c:v>
                </c:pt>
                <c:pt idx="26483">
                  <c:v>-0.28968552581272</c:v>
                </c:pt>
                <c:pt idx="26484">
                  <c:v>-0.31017358208097301</c:v>
                </c:pt>
                <c:pt idx="26485">
                  <c:v>-0.31516537801483702</c:v>
                </c:pt>
                <c:pt idx="26486">
                  <c:v>-0.29452049731542301</c:v>
                </c:pt>
                <c:pt idx="26487">
                  <c:v>-0.276040933225844</c:v>
                </c:pt>
                <c:pt idx="26488">
                  <c:v>0.27966543643208303</c:v>
                </c:pt>
                <c:pt idx="26489">
                  <c:v>0.33525230958437702</c:v>
                </c:pt>
                <c:pt idx="26490">
                  <c:v>-0.29038556972133001</c:v>
                </c:pt>
                <c:pt idx="26491">
                  <c:v>-0.29274893019072701</c:v>
                </c:pt>
                <c:pt idx="26492">
                  <c:v>-0.28282491885365901</c:v>
                </c:pt>
                <c:pt idx="26493">
                  <c:v>-0.272925090973276</c:v>
                </c:pt>
                <c:pt idx="26494">
                  <c:v>-0.31358954430951402</c:v>
                </c:pt>
                <c:pt idx="26495">
                  <c:v>-0.36540062841922</c:v>
                </c:pt>
                <c:pt idx="26496">
                  <c:v>0.29463336153437097</c:v>
                </c:pt>
                <c:pt idx="26497">
                  <c:v>0.375098863419419</c:v>
                </c:pt>
                <c:pt idx="26498">
                  <c:v>-0.27521954497918</c:v>
                </c:pt>
                <c:pt idx="26499">
                  <c:v>-0.29766593917054901</c:v>
                </c:pt>
                <c:pt idx="26500">
                  <c:v>-0.27613836486721599</c:v>
                </c:pt>
                <c:pt idx="26501">
                  <c:v>-0.40290877782541301</c:v>
                </c:pt>
                <c:pt idx="26502">
                  <c:v>0.27208066108610801</c:v>
                </c:pt>
                <c:pt idx="26503">
                  <c:v>-0.365491000270869</c:v>
                </c:pt>
                <c:pt idx="26504">
                  <c:v>-0.41023235904011102</c:v>
                </c:pt>
                <c:pt idx="26505">
                  <c:v>0.28169930297073398</c:v>
                </c:pt>
                <c:pt idx="26506">
                  <c:v>-0.29983919033711398</c:v>
                </c:pt>
                <c:pt idx="26507">
                  <c:v>0.28731524779357798</c:v>
                </c:pt>
                <c:pt idx="26508">
                  <c:v>-0.28475676728546701</c:v>
                </c:pt>
                <c:pt idx="26509">
                  <c:v>0.2911929483449</c:v>
                </c:pt>
                <c:pt idx="26510">
                  <c:v>0.40029055234172001</c:v>
                </c:pt>
                <c:pt idx="26511">
                  <c:v>-0.31780285966705701</c:v>
                </c:pt>
                <c:pt idx="26512">
                  <c:v>0.37661129661855403</c:v>
                </c:pt>
                <c:pt idx="26513">
                  <c:v>0.278087127761389</c:v>
                </c:pt>
                <c:pt idx="26514">
                  <c:v>-0.32983163579112901</c:v>
                </c:pt>
                <c:pt idx="26515">
                  <c:v>-0.42183958137248401</c:v>
                </c:pt>
                <c:pt idx="26516">
                  <c:v>-0.28746748285239199</c:v>
                </c:pt>
                <c:pt idx="26517">
                  <c:v>-0.30359997815099499</c:v>
                </c:pt>
                <c:pt idx="26518">
                  <c:v>0.37668709671793699</c:v>
                </c:pt>
                <c:pt idx="26519">
                  <c:v>-0.31417251783793498</c:v>
                </c:pt>
                <c:pt idx="26520">
                  <c:v>-0.37401657930940302</c:v>
                </c:pt>
                <c:pt idx="26521">
                  <c:v>-0.34307341009300402</c:v>
                </c:pt>
                <c:pt idx="26522">
                  <c:v>-0.40237738912770799</c:v>
                </c:pt>
                <c:pt idx="26523">
                  <c:v>0.385005094219665</c:v>
                </c:pt>
                <c:pt idx="26524">
                  <c:v>-0.30007265553793999</c:v>
                </c:pt>
                <c:pt idx="26525">
                  <c:v>-0.28584836915149298</c:v>
                </c:pt>
                <c:pt idx="26526">
                  <c:v>-0.27577588059515801</c:v>
                </c:pt>
                <c:pt idx="26527">
                  <c:v>0.30843845289719102</c:v>
                </c:pt>
                <c:pt idx="26528">
                  <c:v>-0.327085943543721</c:v>
                </c:pt>
                <c:pt idx="26529">
                  <c:v>0.348880576410728</c:v>
                </c:pt>
                <c:pt idx="26530">
                  <c:v>-0.32539869775578301</c:v>
                </c:pt>
                <c:pt idx="26531">
                  <c:v>-0.333319002152767</c:v>
                </c:pt>
                <c:pt idx="26532">
                  <c:v>-0.300812788472822</c:v>
                </c:pt>
                <c:pt idx="26533">
                  <c:v>-0.33771496573559401</c:v>
                </c:pt>
                <c:pt idx="26534">
                  <c:v>-0.28925004180321801</c:v>
                </c:pt>
                <c:pt idx="26535">
                  <c:v>-0.33577394897785401</c:v>
                </c:pt>
                <c:pt idx="26536">
                  <c:v>0.50566622097497205</c:v>
                </c:pt>
                <c:pt idx="26537">
                  <c:v>-0.358575104839643</c:v>
                </c:pt>
                <c:pt idx="26538">
                  <c:v>-0.27702206076633201</c:v>
                </c:pt>
                <c:pt idx="26539">
                  <c:v>-0.30532671136781098</c:v>
                </c:pt>
                <c:pt idx="26540">
                  <c:v>0.33009523205908098</c:v>
                </c:pt>
                <c:pt idx="26541">
                  <c:v>-0.31543801254742398</c:v>
                </c:pt>
                <c:pt idx="26542">
                  <c:v>-0.28980593984379399</c:v>
                </c:pt>
                <c:pt idx="26543">
                  <c:v>-0.30667285834628799</c:v>
                </c:pt>
                <c:pt idx="26544">
                  <c:v>-0.28174923766814203</c:v>
                </c:pt>
                <c:pt idx="26545">
                  <c:v>-0.33211833088668502</c:v>
                </c:pt>
                <c:pt idx="26546">
                  <c:v>-0.32399887766997498</c:v>
                </c:pt>
                <c:pt idx="26547">
                  <c:v>0.40786720682030098</c:v>
                </c:pt>
                <c:pt idx="26548">
                  <c:v>0.38831423068892101</c:v>
                </c:pt>
                <c:pt idx="26549">
                  <c:v>0.28681320867612198</c:v>
                </c:pt>
                <c:pt idx="26550">
                  <c:v>-0.29335398713063199</c:v>
                </c:pt>
                <c:pt idx="26551">
                  <c:v>0.29106255737715497</c:v>
                </c:pt>
                <c:pt idx="26552">
                  <c:v>0.28646429585682998</c:v>
                </c:pt>
                <c:pt idx="26553">
                  <c:v>-0.28745491744515</c:v>
                </c:pt>
                <c:pt idx="26554">
                  <c:v>-0.275256122655679</c:v>
                </c:pt>
                <c:pt idx="26555">
                  <c:v>-0.28791304969547299</c:v>
                </c:pt>
                <c:pt idx="26556">
                  <c:v>-0.27249330923228998</c:v>
                </c:pt>
                <c:pt idx="26557">
                  <c:v>0.276276307639165</c:v>
                </c:pt>
                <c:pt idx="26558">
                  <c:v>-0.29288066134727198</c:v>
                </c:pt>
                <c:pt idx="26559">
                  <c:v>-0.29637690572473602</c:v>
                </c:pt>
                <c:pt idx="26560">
                  <c:v>0.27473844457171598</c:v>
                </c:pt>
                <c:pt idx="26561">
                  <c:v>-0.297954935859087</c:v>
                </c:pt>
                <c:pt idx="26562">
                  <c:v>-0.28747290191667202</c:v>
                </c:pt>
                <c:pt idx="26563">
                  <c:v>0.36706059199024299</c:v>
                </c:pt>
                <c:pt idx="26564">
                  <c:v>0.370346381221137</c:v>
                </c:pt>
                <c:pt idx="26565">
                  <c:v>-0.29594141246146999</c:v>
                </c:pt>
                <c:pt idx="26566">
                  <c:v>-0.36093175569964198</c:v>
                </c:pt>
                <c:pt idx="26567">
                  <c:v>-0.30792404919598199</c:v>
                </c:pt>
                <c:pt idx="26568">
                  <c:v>-0.32125073616678501</c:v>
                </c:pt>
                <c:pt idx="26569">
                  <c:v>-0.28526504873974501</c:v>
                </c:pt>
                <c:pt idx="26570">
                  <c:v>0.271195034056958</c:v>
                </c:pt>
                <c:pt idx="26571">
                  <c:v>-0.28859190833667397</c:v>
                </c:pt>
                <c:pt idx="26572">
                  <c:v>-0.27962993198254699</c:v>
                </c:pt>
                <c:pt idx="26573">
                  <c:v>-0.30824385453678099</c:v>
                </c:pt>
                <c:pt idx="26574">
                  <c:v>-0.273996109200426</c:v>
                </c:pt>
                <c:pt idx="26575">
                  <c:v>-0.29554313015858302</c:v>
                </c:pt>
                <c:pt idx="26576">
                  <c:v>0.28406474811231502</c:v>
                </c:pt>
                <c:pt idx="26577">
                  <c:v>-0.27861347431440298</c:v>
                </c:pt>
                <c:pt idx="26578">
                  <c:v>0.30800692840044702</c:v>
                </c:pt>
                <c:pt idx="26579">
                  <c:v>-0.31134294027107201</c:v>
                </c:pt>
                <c:pt idx="26580">
                  <c:v>-0.30271161572223199</c:v>
                </c:pt>
                <c:pt idx="26581">
                  <c:v>-0.31249734921118699</c:v>
                </c:pt>
                <c:pt idx="26582">
                  <c:v>0.272078815497384</c:v>
                </c:pt>
                <c:pt idx="26583">
                  <c:v>-0.304199890351533</c:v>
                </c:pt>
                <c:pt idx="26584">
                  <c:v>0.30254117049880502</c:v>
                </c:pt>
                <c:pt idx="26585">
                  <c:v>0.290896400282882</c:v>
                </c:pt>
                <c:pt idx="26586">
                  <c:v>0.29613449539770997</c:v>
                </c:pt>
                <c:pt idx="26587">
                  <c:v>-0.30295544474092201</c:v>
                </c:pt>
                <c:pt idx="26588">
                  <c:v>-0.32660442331630202</c:v>
                </c:pt>
                <c:pt idx="26589">
                  <c:v>0.27316299310186798</c:v>
                </c:pt>
                <c:pt idx="26590">
                  <c:v>0.294350274362917</c:v>
                </c:pt>
                <c:pt idx="26591">
                  <c:v>-0.28780117682621298</c:v>
                </c:pt>
                <c:pt idx="26592">
                  <c:v>-0.274509596684329</c:v>
                </c:pt>
                <c:pt idx="26593">
                  <c:v>0.27450836508689702</c:v>
                </c:pt>
                <c:pt idx="26594">
                  <c:v>-0.30152359243869498</c:v>
                </c:pt>
                <c:pt idx="26595">
                  <c:v>-0.27711593822790398</c:v>
                </c:pt>
                <c:pt idx="26596">
                  <c:v>0.36797504397409198</c:v>
                </c:pt>
                <c:pt idx="26597">
                  <c:v>-0.31720038052448102</c:v>
                </c:pt>
                <c:pt idx="26598">
                  <c:v>-0.29436312794418201</c:v>
                </c:pt>
                <c:pt idx="26599">
                  <c:v>-0.29536682557462701</c:v>
                </c:pt>
                <c:pt idx="26600">
                  <c:v>-0.28704818249897701</c:v>
                </c:pt>
                <c:pt idx="26601">
                  <c:v>-0.28956807098509502</c:v>
                </c:pt>
                <c:pt idx="26602">
                  <c:v>0.274383894815598</c:v>
                </c:pt>
                <c:pt idx="26603">
                  <c:v>0.27200018374754598</c:v>
                </c:pt>
                <c:pt idx="26604">
                  <c:v>0.30843477407563902</c:v>
                </c:pt>
                <c:pt idx="26605">
                  <c:v>0.27645554815710199</c:v>
                </c:pt>
                <c:pt idx="26606">
                  <c:v>0.28929127409868599</c:v>
                </c:pt>
                <c:pt idx="26607">
                  <c:v>-0.30048833324094498</c:v>
                </c:pt>
                <c:pt idx="26608">
                  <c:v>-0.273592867513966</c:v>
                </c:pt>
                <c:pt idx="26609">
                  <c:v>-0.32494844973587</c:v>
                </c:pt>
                <c:pt idx="26610">
                  <c:v>-0.27919274041550901</c:v>
                </c:pt>
                <c:pt idx="26611">
                  <c:v>-0.31771077303197898</c:v>
                </c:pt>
                <c:pt idx="26612">
                  <c:v>-0.292091406635205</c:v>
                </c:pt>
                <c:pt idx="26613">
                  <c:v>0.27175741488959099</c:v>
                </c:pt>
                <c:pt idx="26614">
                  <c:v>0.29692326971621202</c:v>
                </c:pt>
                <c:pt idx="26615">
                  <c:v>-0.28554536430887201</c:v>
                </c:pt>
                <c:pt idx="26616">
                  <c:v>-0.318935633374553</c:v>
                </c:pt>
                <c:pt idx="26617">
                  <c:v>-0.28502442714728599</c:v>
                </c:pt>
                <c:pt idx="26618">
                  <c:v>0.38367976458939201</c:v>
                </c:pt>
                <c:pt idx="26619">
                  <c:v>0.28568800286252799</c:v>
                </c:pt>
                <c:pt idx="26620">
                  <c:v>-0.27411288912207299</c:v>
                </c:pt>
                <c:pt idx="26621">
                  <c:v>0.29998529473092</c:v>
                </c:pt>
                <c:pt idx="26622">
                  <c:v>-0.28919527737424999</c:v>
                </c:pt>
                <c:pt idx="26623">
                  <c:v>-0.28537487573019699</c:v>
                </c:pt>
                <c:pt idx="26624">
                  <c:v>0.31919446918679201</c:v>
                </c:pt>
                <c:pt idx="26625">
                  <c:v>-0.31620363839834897</c:v>
                </c:pt>
                <c:pt idx="26626">
                  <c:v>-0.27268195781115201</c:v>
                </c:pt>
                <c:pt idx="26627">
                  <c:v>-0.33800640250546099</c:v>
                </c:pt>
                <c:pt idx="26628">
                  <c:v>0.27653972820339301</c:v>
                </c:pt>
                <c:pt idx="26629">
                  <c:v>-0.28676559116364803</c:v>
                </c:pt>
                <c:pt idx="26630">
                  <c:v>0.32784110238057002</c:v>
                </c:pt>
                <c:pt idx="26631">
                  <c:v>-0.29420392873510298</c:v>
                </c:pt>
                <c:pt idx="26632">
                  <c:v>-0.31225280564598901</c:v>
                </c:pt>
                <c:pt idx="26633">
                  <c:v>0.28876964917155501</c:v>
                </c:pt>
                <c:pt idx="26634">
                  <c:v>-0.276414723045384</c:v>
                </c:pt>
                <c:pt idx="26635">
                  <c:v>-0.28775691115018098</c:v>
                </c:pt>
                <c:pt idx="26636">
                  <c:v>0.30084262365573</c:v>
                </c:pt>
                <c:pt idx="26637">
                  <c:v>-0.29561101348663499</c:v>
                </c:pt>
                <c:pt idx="26638">
                  <c:v>-0.29903433783292299</c:v>
                </c:pt>
                <c:pt idx="26639">
                  <c:v>-0.27771460730687397</c:v>
                </c:pt>
                <c:pt idx="26640">
                  <c:v>0.33006862502117201</c:v>
                </c:pt>
                <c:pt idx="26641">
                  <c:v>0.27652307288956002</c:v>
                </c:pt>
                <c:pt idx="26642">
                  <c:v>-0.312160538375434</c:v>
                </c:pt>
                <c:pt idx="26643">
                  <c:v>0.27485373917727202</c:v>
                </c:pt>
                <c:pt idx="26644">
                  <c:v>-0.27765506949434898</c:v>
                </c:pt>
                <c:pt idx="26645">
                  <c:v>0.38676514228443198</c:v>
                </c:pt>
                <c:pt idx="26646">
                  <c:v>0.33119150826904498</c:v>
                </c:pt>
                <c:pt idx="26647">
                  <c:v>0.27729114918775399</c:v>
                </c:pt>
                <c:pt idx="26648">
                  <c:v>-0.30857181324750699</c:v>
                </c:pt>
                <c:pt idx="26649">
                  <c:v>0.345669981286786</c:v>
                </c:pt>
                <c:pt idx="26650">
                  <c:v>-0.28492889754004802</c:v>
                </c:pt>
                <c:pt idx="26651">
                  <c:v>-0.33673930000902402</c:v>
                </c:pt>
                <c:pt idx="26652">
                  <c:v>-0.28881728080119301</c:v>
                </c:pt>
                <c:pt idx="26653">
                  <c:v>0.33543655686754997</c:v>
                </c:pt>
                <c:pt idx="26654">
                  <c:v>-0.28481054224703201</c:v>
                </c:pt>
                <c:pt idx="26655">
                  <c:v>-0.29234193553370302</c:v>
                </c:pt>
                <c:pt idx="26656">
                  <c:v>0.35766559938197401</c:v>
                </c:pt>
                <c:pt idx="26657">
                  <c:v>-0.31189883209545599</c:v>
                </c:pt>
                <c:pt idx="26658">
                  <c:v>-0.37078627993658497</c:v>
                </c:pt>
                <c:pt idx="26659">
                  <c:v>0.27264557549368901</c:v>
                </c:pt>
                <c:pt idx="26660">
                  <c:v>-0.288640314531107</c:v>
                </c:pt>
                <c:pt idx="26661">
                  <c:v>-0.27885202666377601</c:v>
                </c:pt>
                <c:pt idx="26662">
                  <c:v>0.33649113734212799</c:v>
                </c:pt>
                <c:pt idx="26663">
                  <c:v>0.353523030065512</c:v>
                </c:pt>
                <c:pt idx="26664">
                  <c:v>0.28337945190569303</c:v>
                </c:pt>
                <c:pt idx="26665">
                  <c:v>-0.31224140695060698</c:v>
                </c:pt>
                <c:pt idx="26666">
                  <c:v>0.374446459767388</c:v>
                </c:pt>
                <c:pt idx="26667">
                  <c:v>0.34036381025387602</c:v>
                </c:pt>
                <c:pt idx="26668">
                  <c:v>-0.29074026608138698</c:v>
                </c:pt>
                <c:pt idx="26669">
                  <c:v>0.288415720135973</c:v>
                </c:pt>
                <c:pt idx="26670">
                  <c:v>-0.27558580458501702</c:v>
                </c:pt>
                <c:pt idx="26671">
                  <c:v>0.279611177369057</c:v>
                </c:pt>
                <c:pt idx="26672">
                  <c:v>-0.28616236414607898</c:v>
                </c:pt>
                <c:pt idx="26673">
                  <c:v>-0.27450686761353799</c:v>
                </c:pt>
                <c:pt idx="26674">
                  <c:v>0.30111022883432598</c:v>
                </c:pt>
                <c:pt idx="26675">
                  <c:v>0.28017965636718301</c:v>
                </c:pt>
                <c:pt idx="26676">
                  <c:v>-0.27825578517718202</c:v>
                </c:pt>
                <c:pt idx="26677">
                  <c:v>0.375341012077272</c:v>
                </c:pt>
                <c:pt idx="26678">
                  <c:v>-0.288931512775702</c:v>
                </c:pt>
                <c:pt idx="26679">
                  <c:v>-0.28160490922675302</c:v>
                </c:pt>
                <c:pt idx="26680">
                  <c:v>-0.29597524863633701</c:v>
                </c:pt>
                <c:pt idx="26681">
                  <c:v>-0.29639245692110699</c:v>
                </c:pt>
                <c:pt idx="26682">
                  <c:v>-0.29050347132475102</c:v>
                </c:pt>
                <c:pt idx="26683">
                  <c:v>0.331535563118877</c:v>
                </c:pt>
                <c:pt idx="26684">
                  <c:v>-0.29640166310368499</c:v>
                </c:pt>
                <c:pt idx="26685">
                  <c:v>-0.27521864777875699</c:v>
                </c:pt>
                <c:pt idx="26686">
                  <c:v>-0.27750942046225202</c:v>
                </c:pt>
                <c:pt idx="26687">
                  <c:v>-0.271560602517468</c:v>
                </c:pt>
                <c:pt idx="26688">
                  <c:v>-0.27259771823124301</c:v>
                </c:pt>
                <c:pt idx="26689">
                  <c:v>-0.296944361078809</c:v>
                </c:pt>
                <c:pt idx="26690">
                  <c:v>0.38137100777732902</c:v>
                </c:pt>
                <c:pt idx="26691">
                  <c:v>-0.28691552309243401</c:v>
                </c:pt>
                <c:pt idx="26692">
                  <c:v>0.31038146204764899</c:v>
                </c:pt>
                <c:pt idx="26693">
                  <c:v>-0.339758577924611</c:v>
                </c:pt>
                <c:pt idx="26694">
                  <c:v>0.35905053233154</c:v>
                </c:pt>
                <c:pt idx="26695">
                  <c:v>-0.29702435594058901</c:v>
                </c:pt>
                <c:pt idx="26696">
                  <c:v>-0.30665684110465302</c:v>
                </c:pt>
                <c:pt idx="26697">
                  <c:v>-0.281747379467231</c:v>
                </c:pt>
                <c:pt idx="26698">
                  <c:v>-0.297716287421876</c:v>
                </c:pt>
                <c:pt idx="26699">
                  <c:v>-0.37794802492930402</c:v>
                </c:pt>
                <c:pt idx="26700">
                  <c:v>-0.275613137428391</c:v>
                </c:pt>
                <c:pt idx="26701">
                  <c:v>-0.28154665972138099</c:v>
                </c:pt>
                <c:pt idx="26702">
                  <c:v>-0.27249871390027303</c:v>
                </c:pt>
                <c:pt idx="26703">
                  <c:v>-0.27175987707821903</c:v>
                </c:pt>
                <c:pt idx="26704">
                  <c:v>-0.35135848645613799</c:v>
                </c:pt>
                <c:pt idx="26705">
                  <c:v>0.31490160012464802</c:v>
                </c:pt>
                <c:pt idx="26706">
                  <c:v>0.297891665491955</c:v>
                </c:pt>
                <c:pt idx="26707">
                  <c:v>-0.34020866797954702</c:v>
                </c:pt>
                <c:pt idx="26708">
                  <c:v>0.34262453969197798</c:v>
                </c:pt>
                <c:pt idx="26709">
                  <c:v>0.28380658302685602</c:v>
                </c:pt>
                <c:pt idx="26710">
                  <c:v>0.33700335156782302</c:v>
                </c:pt>
                <c:pt idx="26711">
                  <c:v>-0.37848870457564499</c:v>
                </c:pt>
                <c:pt idx="26712">
                  <c:v>-0.27835341102934602</c:v>
                </c:pt>
                <c:pt idx="26713">
                  <c:v>-0.280807508478434</c:v>
                </c:pt>
                <c:pt idx="26714">
                  <c:v>-0.31579235022346902</c:v>
                </c:pt>
                <c:pt idx="26715">
                  <c:v>0.27626858291319101</c:v>
                </c:pt>
                <c:pt idx="26716">
                  <c:v>0.36109695897720601</c:v>
                </c:pt>
                <c:pt idx="26717">
                  <c:v>0.28346746449417698</c:v>
                </c:pt>
                <c:pt idx="26718">
                  <c:v>-0.27622802026583498</c:v>
                </c:pt>
                <c:pt idx="26719">
                  <c:v>-0.33478918837528898</c:v>
                </c:pt>
                <c:pt idx="26720">
                  <c:v>0.27129462212016298</c:v>
                </c:pt>
                <c:pt idx="26721">
                  <c:v>-0.31601372071719303</c:v>
                </c:pt>
                <c:pt idx="26722">
                  <c:v>-0.30238144229907099</c:v>
                </c:pt>
                <c:pt idx="26723">
                  <c:v>-0.32393332767348199</c:v>
                </c:pt>
                <c:pt idx="26724">
                  <c:v>-0.284226408829652</c:v>
                </c:pt>
                <c:pt idx="26725">
                  <c:v>-0.28602765908250499</c:v>
                </c:pt>
                <c:pt idx="26726">
                  <c:v>0.33108266358545202</c:v>
                </c:pt>
                <c:pt idx="26727">
                  <c:v>-0.271323306801935</c:v>
                </c:pt>
                <c:pt idx="26728">
                  <c:v>0.28472578501810603</c:v>
                </c:pt>
                <c:pt idx="26729">
                  <c:v>-0.34357551849698498</c:v>
                </c:pt>
                <c:pt idx="26730">
                  <c:v>0.32406923095765799</c:v>
                </c:pt>
                <c:pt idx="26731">
                  <c:v>-0.288365431364907</c:v>
                </c:pt>
                <c:pt idx="26732">
                  <c:v>-0.27104409788968697</c:v>
                </c:pt>
                <c:pt idx="26733">
                  <c:v>-0.27793990515376099</c:v>
                </c:pt>
                <c:pt idx="26734">
                  <c:v>0.31231881311194898</c:v>
                </c:pt>
                <c:pt idx="26735">
                  <c:v>0.27268135103699997</c:v>
                </c:pt>
                <c:pt idx="26736">
                  <c:v>0.28918822982715597</c:v>
                </c:pt>
                <c:pt idx="26737">
                  <c:v>-0.32881675632243801</c:v>
                </c:pt>
                <c:pt idx="26738">
                  <c:v>0.28550444299972699</c:v>
                </c:pt>
                <c:pt idx="26739">
                  <c:v>-0.27946567029305402</c:v>
                </c:pt>
                <c:pt idx="26740">
                  <c:v>-0.27181494489758601</c:v>
                </c:pt>
                <c:pt idx="26741">
                  <c:v>0.30494243759427703</c:v>
                </c:pt>
                <c:pt idx="26742">
                  <c:v>0.27946685193809301</c:v>
                </c:pt>
                <c:pt idx="26743">
                  <c:v>-0.29300624151364901</c:v>
                </c:pt>
                <c:pt idx="26744">
                  <c:v>0.27757957638500302</c:v>
                </c:pt>
                <c:pt idx="26745">
                  <c:v>-0.279507778240284</c:v>
                </c:pt>
                <c:pt idx="26746">
                  <c:v>-0.28107525746725798</c:v>
                </c:pt>
                <c:pt idx="26747">
                  <c:v>0.32938847537973198</c:v>
                </c:pt>
                <c:pt idx="26748">
                  <c:v>-0.28102912125380503</c:v>
                </c:pt>
                <c:pt idx="26749">
                  <c:v>-0.281279324509291</c:v>
                </c:pt>
                <c:pt idx="26750">
                  <c:v>-0.271034921583657</c:v>
                </c:pt>
                <c:pt idx="26751">
                  <c:v>0.29309000029163002</c:v>
                </c:pt>
                <c:pt idx="26752">
                  <c:v>-0.28737156179263701</c:v>
                </c:pt>
                <c:pt idx="26753">
                  <c:v>0.2849419318741</c:v>
                </c:pt>
                <c:pt idx="26754">
                  <c:v>-0.31281823733692798</c:v>
                </c:pt>
                <c:pt idx="26755">
                  <c:v>-0.297868490230419</c:v>
                </c:pt>
                <c:pt idx="26756">
                  <c:v>-0.273216750998936</c:v>
                </c:pt>
                <c:pt idx="26757">
                  <c:v>-0.30006371456030201</c:v>
                </c:pt>
                <c:pt idx="26758">
                  <c:v>-0.27187843618790902</c:v>
                </c:pt>
                <c:pt idx="26759">
                  <c:v>0.27536008136603501</c:v>
                </c:pt>
                <c:pt idx="26760">
                  <c:v>-0.41539851076240097</c:v>
                </c:pt>
                <c:pt idx="26761">
                  <c:v>-0.321168477253436</c:v>
                </c:pt>
                <c:pt idx="26762">
                  <c:v>0.28925706446522698</c:v>
                </c:pt>
                <c:pt idx="26763">
                  <c:v>-0.326167727660574</c:v>
                </c:pt>
                <c:pt idx="26764">
                  <c:v>0.37725394557516201</c:v>
                </c:pt>
                <c:pt idx="26765">
                  <c:v>-0.29026164563472001</c:v>
                </c:pt>
                <c:pt idx="26766">
                  <c:v>0.29609243834416199</c:v>
                </c:pt>
                <c:pt idx="26767">
                  <c:v>-0.322640187729895</c:v>
                </c:pt>
                <c:pt idx="26768">
                  <c:v>-0.30477764946858799</c:v>
                </c:pt>
                <c:pt idx="26769">
                  <c:v>-0.30189826363859301</c:v>
                </c:pt>
                <c:pt idx="26770">
                  <c:v>-0.27812168778513902</c:v>
                </c:pt>
                <c:pt idx="26771">
                  <c:v>0.31441500885963097</c:v>
                </c:pt>
                <c:pt idx="26772">
                  <c:v>-0.30548211001125303</c:v>
                </c:pt>
                <c:pt idx="26773">
                  <c:v>-0.271973170872709</c:v>
                </c:pt>
                <c:pt idx="26774">
                  <c:v>-0.28453846088858997</c:v>
                </c:pt>
                <c:pt idx="26775">
                  <c:v>-0.27863632206536898</c:v>
                </c:pt>
                <c:pt idx="26776">
                  <c:v>-0.27449958979315697</c:v>
                </c:pt>
                <c:pt idx="26777">
                  <c:v>-0.27527157287155701</c:v>
                </c:pt>
                <c:pt idx="26778">
                  <c:v>-0.32981519262502501</c:v>
                </c:pt>
                <c:pt idx="26779">
                  <c:v>0.27330491015985803</c:v>
                </c:pt>
                <c:pt idx="26780">
                  <c:v>-0.29118722875310898</c:v>
                </c:pt>
                <c:pt idx="26781">
                  <c:v>-0.279268786162292</c:v>
                </c:pt>
                <c:pt idx="26782">
                  <c:v>-0.30660525808931699</c:v>
                </c:pt>
                <c:pt idx="26783">
                  <c:v>0.341987294355444</c:v>
                </c:pt>
                <c:pt idx="26784">
                  <c:v>-0.408087465521633</c:v>
                </c:pt>
                <c:pt idx="26785">
                  <c:v>-0.30086421962113502</c:v>
                </c:pt>
                <c:pt idx="26786">
                  <c:v>-0.27672540775584098</c:v>
                </c:pt>
                <c:pt idx="26787">
                  <c:v>0.291244768288486</c:v>
                </c:pt>
                <c:pt idx="26788">
                  <c:v>0.30209851328603798</c:v>
                </c:pt>
                <c:pt idx="26789">
                  <c:v>0.33198743501961903</c:v>
                </c:pt>
                <c:pt idx="26790">
                  <c:v>0.283171601383781</c:v>
                </c:pt>
                <c:pt idx="26791">
                  <c:v>-0.30902156570081901</c:v>
                </c:pt>
                <c:pt idx="26792">
                  <c:v>-0.32702806864221001</c:v>
                </c:pt>
                <c:pt idx="26793">
                  <c:v>0.32346244482225101</c:v>
                </c:pt>
                <c:pt idx="26794">
                  <c:v>0.352984036795981</c:v>
                </c:pt>
                <c:pt idx="26795">
                  <c:v>0.292657000553953</c:v>
                </c:pt>
                <c:pt idx="26796">
                  <c:v>-0.27338735996476099</c:v>
                </c:pt>
                <c:pt idx="26797">
                  <c:v>0.27882996312567299</c:v>
                </c:pt>
                <c:pt idx="26798">
                  <c:v>-0.27610999549073401</c:v>
                </c:pt>
                <c:pt idx="26799">
                  <c:v>-0.30025913225851603</c:v>
                </c:pt>
                <c:pt idx="26800">
                  <c:v>-0.31827437741626602</c:v>
                </c:pt>
                <c:pt idx="26801">
                  <c:v>-0.27968650738510997</c:v>
                </c:pt>
                <c:pt idx="26802">
                  <c:v>-0.290840109133712</c:v>
                </c:pt>
                <c:pt idx="26803">
                  <c:v>0.34781486848960802</c:v>
                </c:pt>
                <c:pt idx="26804">
                  <c:v>-0.279868267765019</c:v>
                </c:pt>
                <c:pt idx="26805">
                  <c:v>-0.309173114990137</c:v>
                </c:pt>
                <c:pt idx="26806">
                  <c:v>0.36522047535194602</c:v>
                </c:pt>
                <c:pt idx="26807">
                  <c:v>-0.30418455182701798</c:v>
                </c:pt>
                <c:pt idx="26808">
                  <c:v>0.381662222118824</c:v>
                </c:pt>
                <c:pt idx="26809">
                  <c:v>-0.290350635035723</c:v>
                </c:pt>
                <c:pt idx="26810">
                  <c:v>0.27763508321601799</c:v>
                </c:pt>
                <c:pt idx="26811">
                  <c:v>0.35441244889858198</c:v>
                </c:pt>
                <c:pt idx="26812">
                  <c:v>-0.29823972561906398</c:v>
                </c:pt>
                <c:pt idx="26813">
                  <c:v>0.33662978012806299</c:v>
                </c:pt>
                <c:pt idx="26814">
                  <c:v>-0.29578270695578801</c:v>
                </c:pt>
                <c:pt idx="26815">
                  <c:v>-0.31709327408803201</c:v>
                </c:pt>
                <c:pt idx="26816">
                  <c:v>-0.27759989051495798</c:v>
                </c:pt>
                <c:pt idx="26817">
                  <c:v>-0.27249367990527901</c:v>
                </c:pt>
                <c:pt idx="26818">
                  <c:v>-0.28640229896450498</c:v>
                </c:pt>
                <c:pt idx="26819">
                  <c:v>-0.27396188437080998</c:v>
                </c:pt>
                <c:pt idx="26820">
                  <c:v>0.35542534618347099</c:v>
                </c:pt>
                <c:pt idx="26821">
                  <c:v>0.31158984126093298</c:v>
                </c:pt>
                <c:pt idx="26822">
                  <c:v>-0.27670923639114398</c:v>
                </c:pt>
                <c:pt idx="26823">
                  <c:v>-0.417540736678157</c:v>
                </c:pt>
                <c:pt idx="26824">
                  <c:v>-0.305727920674503</c:v>
                </c:pt>
                <c:pt idx="26825">
                  <c:v>-0.30857232400157297</c:v>
                </c:pt>
                <c:pt idx="26826">
                  <c:v>-0.292495880823329</c:v>
                </c:pt>
                <c:pt idx="26827">
                  <c:v>-0.30128692556723002</c:v>
                </c:pt>
                <c:pt idx="26828">
                  <c:v>0.27248474120668598</c:v>
                </c:pt>
                <c:pt idx="26829">
                  <c:v>-0.27494614437452503</c:v>
                </c:pt>
                <c:pt idx="26830">
                  <c:v>0.29547175444670398</c:v>
                </c:pt>
                <c:pt idx="26831">
                  <c:v>0.30145474507926401</c:v>
                </c:pt>
                <c:pt idx="26832">
                  <c:v>0.29272176307876502</c:v>
                </c:pt>
                <c:pt idx="26833">
                  <c:v>-0.28950195920341298</c:v>
                </c:pt>
                <c:pt idx="26834">
                  <c:v>-0.32376446715545099</c:v>
                </c:pt>
                <c:pt idx="26835">
                  <c:v>-0.282478653700932</c:v>
                </c:pt>
                <c:pt idx="26836">
                  <c:v>0.275466376286777</c:v>
                </c:pt>
                <c:pt idx="26837">
                  <c:v>-0.28934609668827599</c:v>
                </c:pt>
                <c:pt idx="26838">
                  <c:v>0.27435722933898599</c:v>
                </c:pt>
                <c:pt idx="26839">
                  <c:v>-0.30563555282108301</c:v>
                </c:pt>
                <c:pt idx="26840">
                  <c:v>-0.29647021086543102</c:v>
                </c:pt>
                <c:pt idx="26841">
                  <c:v>-0.28763904952408398</c:v>
                </c:pt>
                <c:pt idx="26842">
                  <c:v>-0.27726032829261099</c:v>
                </c:pt>
                <c:pt idx="26843">
                  <c:v>-0.29663329020698898</c:v>
                </c:pt>
                <c:pt idx="26844">
                  <c:v>0.30613473320004903</c:v>
                </c:pt>
                <c:pt idx="26845">
                  <c:v>0.28836935582620499</c:v>
                </c:pt>
                <c:pt idx="26846">
                  <c:v>-0.29165459003611</c:v>
                </c:pt>
                <c:pt idx="26847">
                  <c:v>-0.27904596105512403</c:v>
                </c:pt>
                <c:pt idx="26848">
                  <c:v>-0.32021721721181201</c:v>
                </c:pt>
                <c:pt idx="26849">
                  <c:v>-0.354616134748451</c:v>
                </c:pt>
                <c:pt idx="26850">
                  <c:v>-0.27286670596015999</c:v>
                </c:pt>
                <c:pt idx="26851">
                  <c:v>0.27436355176178601</c:v>
                </c:pt>
                <c:pt idx="26852">
                  <c:v>-0.29977695562969497</c:v>
                </c:pt>
                <c:pt idx="26853">
                  <c:v>0.27948357904041998</c:v>
                </c:pt>
                <c:pt idx="26854">
                  <c:v>0.274322456821043</c:v>
                </c:pt>
                <c:pt idx="26855">
                  <c:v>-0.34300957189666498</c:v>
                </c:pt>
                <c:pt idx="26856">
                  <c:v>0.288308986531293</c:v>
                </c:pt>
                <c:pt idx="26857">
                  <c:v>-0.27876343425946998</c:v>
                </c:pt>
                <c:pt idx="26858">
                  <c:v>0.278383626729647</c:v>
                </c:pt>
                <c:pt idx="26859">
                  <c:v>0.285633308094766</c:v>
                </c:pt>
                <c:pt idx="26860">
                  <c:v>-0.288744255316987</c:v>
                </c:pt>
                <c:pt idx="26861">
                  <c:v>0.28143211570632898</c:v>
                </c:pt>
                <c:pt idx="26862">
                  <c:v>-0.276716239986671</c:v>
                </c:pt>
                <c:pt idx="26863">
                  <c:v>0.284512556584128</c:v>
                </c:pt>
                <c:pt idx="26864">
                  <c:v>-0.27966602041786898</c:v>
                </c:pt>
                <c:pt idx="26865">
                  <c:v>0.34311102962363299</c:v>
                </c:pt>
                <c:pt idx="26866">
                  <c:v>-0.29257645793266102</c:v>
                </c:pt>
                <c:pt idx="26867">
                  <c:v>-0.28803528458907601</c:v>
                </c:pt>
                <c:pt idx="26868">
                  <c:v>0.36105109527766899</c:v>
                </c:pt>
                <c:pt idx="26869">
                  <c:v>-0.29885951589257398</c:v>
                </c:pt>
                <c:pt idx="26870">
                  <c:v>0.27242796279058201</c:v>
                </c:pt>
                <c:pt idx="26871">
                  <c:v>-0.279714332266155</c:v>
                </c:pt>
                <c:pt idx="26872">
                  <c:v>-0.30130169185987499</c:v>
                </c:pt>
                <c:pt idx="26873">
                  <c:v>-0.27607283513415498</c:v>
                </c:pt>
                <c:pt idx="26874">
                  <c:v>-0.279404582900176</c:v>
                </c:pt>
                <c:pt idx="26875">
                  <c:v>-0.29754052934474001</c:v>
                </c:pt>
                <c:pt idx="26876">
                  <c:v>-0.27879275593293401</c:v>
                </c:pt>
                <c:pt idx="26877">
                  <c:v>-0.29004783595747602</c:v>
                </c:pt>
                <c:pt idx="26878">
                  <c:v>-0.28529257359745003</c:v>
                </c:pt>
                <c:pt idx="26879">
                  <c:v>0.29591107934308303</c:v>
                </c:pt>
                <c:pt idx="26880">
                  <c:v>-0.27282816433316098</c:v>
                </c:pt>
                <c:pt idx="26881">
                  <c:v>0.38992649940671797</c:v>
                </c:pt>
                <c:pt idx="26882">
                  <c:v>0.28450511917921401</c:v>
                </c:pt>
                <c:pt idx="26883">
                  <c:v>-0.31838232736203398</c:v>
                </c:pt>
                <c:pt idx="26884">
                  <c:v>0.29065825426214598</c:v>
                </c:pt>
                <c:pt idx="26885">
                  <c:v>0.28628792552826399</c:v>
                </c:pt>
                <c:pt idx="26886">
                  <c:v>0.27544248285116002</c:v>
                </c:pt>
                <c:pt idx="26887">
                  <c:v>0.31386987456696103</c:v>
                </c:pt>
                <c:pt idx="26888">
                  <c:v>0.31602896746018799</c:v>
                </c:pt>
                <c:pt idx="26889">
                  <c:v>0.29353173608311101</c:v>
                </c:pt>
                <c:pt idx="26890">
                  <c:v>-0.30795491135427799</c:v>
                </c:pt>
                <c:pt idx="26891">
                  <c:v>0.32836480409586399</c:v>
                </c:pt>
                <c:pt idx="26892">
                  <c:v>0.35588059952519902</c:v>
                </c:pt>
                <c:pt idx="26893">
                  <c:v>-0.32130866308712602</c:v>
                </c:pt>
                <c:pt idx="26894">
                  <c:v>0.36691080835310003</c:v>
                </c:pt>
                <c:pt idx="26895">
                  <c:v>0.27234933490553298</c:v>
                </c:pt>
                <c:pt idx="26896">
                  <c:v>0.375995414313266</c:v>
                </c:pt>
                <c:pt idx="26897">
                  <c:v>0.31158969527736602</c:v>
                </c:pt>
                <c:pt idx="26898">
                  <c:v>-0.312391849103765</c:v>
                </c:pt>
                <c:pt idx="26899">
                  <c:v>-0.32968813453566598</c:v>
                </c:pt>
                <c:pt idx="26900">
                  <c:v>0.34250354430875601</c:v>
                </c:pt>
                <c:pt idx="26901">
                  <c:v>-0.29974943270430199</c:v>
                </c:pt>
                <c:pt idx="26902">
                  <c:v>0.28840842104632702</c:v>
                </c:pt>
                <c:pt idx="26903">
                  <c:v>-0.28764382795804</c:v>
                </c:pt>
                <c:pt idx="26904">
                  <c:v>0.28930392817622702</c:v>
                </c:pt>
                <c:pt idx="26905">
                  <c:v>0.306984410588303</c:v>
                </c:pt>
                <c:pt idx="26906">
                  <c:v>0.311086667183328</c:v>
                </c:pt>
                <c:pt idx="26907">
                  <c:v>0.27158683998822503</c:v>
                </c:pt>
                <c:pt idx="26908">
                  <c:v>0.27865105142809699</c:v>
                </c:pt>
                <c:pt idx="26909">
                  <c:v>0.28178793960881499</c:v>
                </c:pt>
                <c:pt idx="26910">
                  <c:v>-0.31757566612753002</c:v>
                </c:pt>
                <c:pt idx="26911">
                  <c:v>-0.29434695521110399</c:v>
                </c:pt>
                <c:pt idx="26912">
                  <c:v>-0.28978558785727598</c:v>
                </c:pt>
                <c:pt idx="26913">
                  <c:v>0.31888295947562001</c:v>
                </c:pt>
                <c:pt idx="26914">
                  <c:v>-0.316271275607314</c:v>
                </c:pt>
                <c:pt idx="26915">
                  <c:v>0.293974419331748</c:v>
                </c:pt>
                <c:pt idx="26916">
                  <c:v>0.31831026928623601</c:v>
                </c:pt>
                <c:pt idx="26917">
                  <c:v>-0.29716730850515599</c:v>
                </c:pt>
                <c:pt idx="26918">
                  <c:v>-0.296098398340089</c:v>
                </c:pt>
                <c:pt idx="26919">
                  <c:v>0.37614883890686202</c:v>
                </c:pt>
                <c:pt idx="26920">
                  <c:v>-0.28961282221697998</c:v>
                </c:pt>
                <c:pt idx="26921">
                  <c:v>0.30841856646524002</c:v>
                </c:pt>
                <c:pt idx="26922">
                  <c:v>0.35609081211395599</c:v>
                </c:pt>
                <c:pt idx="26923">
                  <c:v>-0.29879316628993402</c:v>
                </c:pt>
                <c:pt idx="26924">
                  <c:v>-0.27762240449878101</c:v>
                </c:pt>
                <c:pt idx="26925">
                  <c:v>0.30115980906603801</c:v>
                </c:pt>
                <c:pt idx="26926">
                  <c:v>-0.30235510846242297</c:v>
                </c:pt>
                <c:pt idx="26927">
                  <c:v>-0.27313705286725898</c:v>
                </c:pt>
                <c:pt idx="26928">
                  <c:v>0.29393010195711999</c:v>
                </c:pt>
                <c:pt idx="26929">
                  <c:v>0.309831361358271</c:v>
                </c:pt>
                <c:pt idx="26930">
                  <c:v>0.301456539791435</c:v>
                </c:pt>
                <c:pt idx="26931">
                  <c:v>-0.29764383968088298</c:v>
                </c:pt>
                <c:pt idx="26932">
                  <c:v>0.33655984470748401</c:v>
                </c:pt>
                <c:pt idx="26933">
                  <c:v>-0.32184649763642997</c:v>
                </c:pt>
                <c:pt idx="26934">
                  <c:v>-0.28946881067146901</c:v>
                </c:pt>
                <c:pt idx="26935">
                  <c:v>0.27831351848859698</c:v>
                </c:pt>
                <c:pt idx="26936">
                  <c:v>0.29181604722033899</c:v>
                </c:pt>
                <c:pt idx="26937">
                  <c:v>-0.27979439910167397</c:v>
                </c:pt>
                <c:pt idx="26938">
                  <c:v>-0.27716423773181698</c:v>
                </c:pt>
                <c:pt idx="26939">
                  <c:v>-0.27435814657228302</c:v>
                </c:pt>
                <c:pt idx="26940">
                  <c:v>-0.27964575053983098</c:v>
                </c:pt>
                <c:pt idx="26941">
                  <c:v>0.274688037475949</c:v>
                </c:pt>
                <c:pt idx="26942">
                  <c:v>0.27796931475043102</c:v>
                </c:pt>
                <c:pt idx="26943">
                  <c:v>-0.29187491607375698</c:v>
                </c:pt>
                <c:pt idx="26944">
                  <c:v>-0.286783716286862</c:v>
                </c:pt>
                <c:pt idx="26945">
                  <c:v>-0.27346458435103599</c:v>
                </c:pt>
                <c:pt idx="26946">
                  <c:v>0.33456174483666301</c:v>
                </c:pt>
                <c:pt idx="26947">
                  <c:v>0.29523570670259802</c:v>
                </c:pt>
                <c:pt idx="26948">
                  <c:v>-0.29199546105832203</c:v>
                </c:pt>
                <c:pt idx="26949">
                  <c:v>-0.28244452712311702</c:v>
                </c:pt>
                <c:pt idx="26950">
                  <c:v>-0.27358235211987703</c:v>
                </c:pt>
                <c:pt idx="26951">
                  <c:v>-0.29984284533579397</c:v>
                </c:pt>
                <c:pt idx="26952">
                  <c:v>-0.30426137696914302</c:v>
                </c:pt>
                <c:pt idx="26953">
                  <c:v>-0.29780584575401797</c:v>
                </c:pt>
                <c:pt idx="26954">
                  <c:v>0.31539839981662798</c:v>
                </c:pt>
                <c:pt idx="26955">
                  <c:v>0.35697062739208602</c:v>
                </c:pt>
                <c:pt idx="26956">
                  <c:v>0.30708840814730998</c:v>
                </c:pt>
                <c:pt idx="26957">
                  <c:v>-0.334871104465577</c:v>
                </c:pt>
                <c:pt idx="26958">
                  <c:v>-0.28601137665044402</c:v>
                </c:pt>
                <c:pt idx="26959">
                  <c:v>-0.27551163193134098</c:v>
                </c:pt>
                <c:pt idx="26960">
                  <c:v>-0.29813194602632997</c:v>
                </c:pt>
                <c:pt idx="26961">
                  <c:v>-0.279451949789987</c:v>
                </c:pt>
                <c:pt idx="26962">
                  <c:v>-0.42189377718795001</c:v>
                </c:pt>
                <c:pt idx="26963">
                  <c:v>-0.296823362723874</c:v>
                </c:pt>
                <c:pt idx="26964">
                  <c:v>-0.27419833188306297</c:v>
                </c:pt>
                <c:pt idx="26965">
                  <c:v>-0.295929125759266</c:v>
                </c:pt>
                <c:pt idx="26966">
                  <c:v>-0.28436880260029301</c:v>
                </c:pt>
                <c:pt idx="26967">
                  <c:v>0.30072388622864599</c:v>
                </c:pt>
                <c:pt idx="26968">
                  <c:v>-0.27163142782996702</c:v>
                </c:pt>
                <c:pt idx="26969">
                  <c:v>-0.27230088171870598</c:v>
                </c:pt>
                <c:pt idx="26970">
                  <c:v>0.35503039639983902</c:v>
                </c:pt>
                <c:pt idx="26971">
                  <c:v>-0.31828044243999498</c:v>
                </c:pt>
                <c:pt idx="26972">
                  <c:v>0.28279258463914397</c:v>
                </c:pt>
                <c:pt idx="26973">
                  <c:v>0.30560154989407701</c:v>
                </c:pt>
                <c:pt idx="26974">
                  <c:v>0.29121824451912798</c:v>
                </c:pt>
                <c:pt idx="26975">
                  <c:v>-0.28716385056563398</c:v>
                </c:pt>
                <c:pt idx="26976">
                  <c:v>-0.27687383880537603</c:v>
                </c:pt>
                <c:pt idx="26977">
                  <c:v>-0.28312291967314202</c:v>
                </c:pt>
                <c:pt idx="26978">
                  <c:v>-0.27307357006262101</c:v>
                </c:pt>
                <c:pt idx="26979">
                  <c:v>0.28204921330611898</c:v>
                </c:pt>
                <c:pt idx="26980">
                  <c:v>0.27638760002289903</c:v>
                </c:pt>
                <c:pt idx="26981">
                  <c:v>-0.30171420887693201</c:v>
                </c:pt>
                <c:pt idx="26982">
                  <c:v>-0.37732332055853901</c:v>
                </c:pt>
                <c:pt idx="26983">
                  <c:v>0.27873609246175801</c:v>
                </c:pt>
                <c:pt idx="26984">
                  <c:v>0.34874065665704401</c:v>
                </c:pt>
                <c:pt idx="26985">
                  <c:v>-0.28028576630607399</c:v>
                </c:pt>
                <c:pt idx="26986">
                  <c:v>-0.29249258881036599</c:v>
                </c:pt>
                <c:pt idx="26987">
                  <c:v>0.37419744922397602</c:v>
                </c:pt>
                <c:pt idx="26988">
                  <c:v>-0.282631138840098</c:v>
                </c:pt>
                <c:pt idx="26989">
                  <c:v>-0.34389057736327</c:v>
                </c:pt>
                <c:pt idx="26990">
                  <c:v>-0.27114618593615403</c:v>
                </c:pt>
                <c:pt idx="26991">
                  <c:v>-0.30021803958262799</c:v>
                </c:pt>
                <c:pt idx="26992">
                  <c:v>-0.30197077019099</c:v>
                </c:pt>
                <c:pt idx="26993">
                  <c:v>-0.27568402423474497</c:v>
                </c:pt>
                <c:pt idx="26994">
                  <c:v>0.315186933005696</c:v>
                </c:pt>
                <c:pt idx="26995">
                  <c:v>-0.318618728244359</c:v>
                </c:pt>
                <c:pt idx="26996">
                  <c:v>0.28811976813705298</c:v>
                </c:pt>
                <c:pt idx="26997">
                  <c:v>0.27495292966887502</c:v>
                </c:pt>
                <c:pt idx="26998">
                  <c:v>0.37436785289666502</c:v>
                </c:pt>
                <c:pt idx="26999">
                  <c:v>0.36301274200108902</c:v>
                </c:pt>
                <c:pt idx="27000">
                  <c:v>-0.28442769339481999</c:v>
                </c:pt>
                <c:pt idx="27001">
                  <c:v>0.40055677801384298</c:v>
                </c:pt>
                <c:pt idx="27002">
                  <c:v>0.326533554411986</c:v>
                </c:pt>
                <c:pt idx="27003">
                  <c:v>-0.30357959294196302</c:v>
                </c:pt>
                <c:pt idx="27004">
                  <c:v>-0.28765886562658</c:v>
                </c:pt>
                <c:pt idx="27005">
                  <c:v>0.35249152317972499</c:v>
                </c:pt>
                <c:pt idx="27006">
                  <c:v>0.366981570607324</c:v>
                </c:pt>
                <c:pt idx="27007">
                  <c:v>-0.31606248951749999</c:v>
                </c:pt>
                <c:pt idx="27008">
                  <c:v>-0.27154871539206799</c:v>
                </c:pt>
                <c:pt idx="27009">
                  <c:v>0.28958489147789601</c:v>
                </c:pt>
                <c:pt idx="27010">
                  <c:v>0.28732348466082303</c:v>
                </c:pt>
                <c:pt idx="27011">
                  <c:v>-0.32043708438764001</c:v>
                </c:pt>
                <c:pt idx="27012">
                  <c:v>0.32691683317075698</c:v>
                </c:pt>
                <c:pt idx="27013">
                  <c:v>0.32247026102417697</c:v>
                </c:pt>
                <c:pt idx="27014">
                  <c:v>0.34324950636214202</c:v>
                </c:pt>
                <c:pt idx="27015">
                  <c:v>-0.28903464312449001</c:v>
                </c:pt>
                <c:pt idx="27016">
                  <c:v>-0.27187782871305699</c:v>
                </c:pt>
                <c:pt idx="27017">
                  <c:v>-0.28243524047059598</c:v>
                </c:pt>
                <c:pt idx="27018">
                  <c:v>0.35504594096803599</c:v>
                </c:pt>
                <c:pt idx="27019">
                  <c:v>-0.30784150541229</c:v>
                </c:pt>
                <c:pt idx="27020">
                  <c:v>-0.39329811711686202</c:v>
                </c:pt>
                <c:pt idx="27021">
                  <c:v>-0.31359507279584597</c:v>
                </c:pt>
                <c:pt idx="27022">
                  <c:v>0.32898982901218499</c:v>
                </c:pt>
                <c:pt idx="27023">
                  <c:v>-0.283141188395997</c:v>
                </c:pt>
                <c:pt idx="27024">
                  <c:v>-0.282240539989281</c:v>
                </c:pt>
                <c:pt idx="27025">
                  <c:v>-0.32758534626725699</c:v>
                </c:pt>
                <c:pt idx="27026">
                  <c:v>0.27830646074165799</c:v>
                </c:pt>
                <c:pt idx="27027">
                  <c:v>0.30695955772019201</c:v>
                </c:pt>
                <c:pt idx="27028">
                  <c:v>0.35887964874635803</c:v>
                </c:pt>
                <c:pt idx="27029">
                  <c:v>-0.30404599546799099</c:v>
                </c:pt>
                <c:pt idx="27030">
                  <c:v>-0.33514561045020702</c:v>
                </c:pt>
                <c:pt idx="27031">
                  <c:v>0.27660380540343399</c:v>
                </c:pt>
                <c:pt idx="27032">
                  <c:v>0.36892243170808903</c:v>
                </c:pt>
                <c:pt idx="27033">
                  <c:v>0.30987905167684199</c:v>
                </c:pt>
                <c:pt idx="27034">
                  <c:v>0.28032437755970602</c:v>
                </c:pt>
                <c:pt idx="27035">
                  <c:v>0.35244609584856001</c:v>
                </c:pt>
                <c:pt idx="27036">
                  <c:v>-0.28206853939582899</c:v>
                </c:pt>
                <c:pt idx="27037">
                  <c:v>-0.273132560272489</c:v>
                </c:pt>
                <c:pt idx="27038">
                  <c:v>-0.30546142120551401</c:v>
                </c:pt>
                <c:pt idx="27039">
                  <c:v>0.29648647687449198</c:v>
                </c:pt>
                <c:pt idx="27040">
                  <c:v>0.34613789035994103</c:v>
                </c:pt>
                <c:pt idx="27041">
                  <c:v>0.34981932059599002</c:v>
                </c:pt>
                <c:pt idx="27042">
                  <c:v>-0.28511972930562002</c:v>
                </c:pt>
                <c:pt idx="27043">
                  <c:v>0.29405496200615999</c:v>
                </c:pt>
                <c:pt idx="27044">
                  <c:v>0.30246470519750401</c:v>
                </c:pt>
                <c:pt idx="27045">
                  <c:v>0.30357891827557898</c:v>
                </c:pt>
                <c:pt idx="27046">
                  <c:v>0.27126718036477898</c:v>
                </c:pt>
                <c:pt idx="27047">
                  <c:v>-0.31232640470614098</c:v>
                </c:pt>
                <c:pt idx="27048">
                  <c:v>0.275138780071014</c:v>
                </c:pt>
                <c:pt idx="27049">
                  <c:v>0.28275792998595101</c:v>
                </c:pt>
                <c:pt idx="27050">
                  <c:v>-0.31514066969242399</c:v>
                </c:pt>
                <c:pt idx="27051">
                  <c:v>-0.30673961317947401</c:v>
                </c:pt>
                <c:pt idx="27052">
                  <c:v>-0.28223629184943999</c:v>
                </c:pt>
                <c:pt idx="27053">
                  <c:v>-0.29754343842939901</c:v>
                </c:pt>
                <c:pt idx="27054">
                  <c:v>-0.27468346667496002</c:v>
                </c:pt>
                <c:pt idx="27055">
                  <c:v>-0.28824995075970999</c:v>
                </c:pt>
                <c:pt idx="27056">
                  <c:v>-0.27620455112893999</c:v>
                </c:pt>
                <c:pt idx="27057">
                  <c:v>-0.30879596928076802</c:v>
                </c:pt>
                <c:pt idx="27058">
                  <c:v>-0.32621511618266902</c:v>
                </c:pt>
                <c:pt idx="27059">
                  <c:v>0.38342625935333102</c:v>
                </c:pt>
                <c:pt idx="27060">
                  <c:v>-0.28038402122999501</c:v>
                </c:pt>
                <c:pt idx="27061">
                  <c:v>-0.292844890570367</c:v>
                </c:pt>
                <c:pt idx="27062">
                  <c:v>-0.30654598622929902</c:v>
                </c:pt>
                <c:pt idx="27063">
                  <c:v>0.32859439406520202</c:v>
                </c:pt>
                <c:pt idx="27064">
                  <c:v>0.36084129038990997</c:v>
                </c:pt>
                <c:pt idx="27065">
                  <c:v>-0.32323757952795201</c:v>
                </c:pt>
                <c:pt idx="27066">
                  <c:v>-0.29437810115686602</c:v>
                </c:pt>
                <c:pt idx="27067">
                  <c:v>0.36570343896956797</c:v>
                </c:pt>
                <c:pt idx="27068">
                  <c:v>0.34415698247964399</c:v>
                </c:pt>
                <c:pt idx="27069">
                  <c:v>-0.27748739671519002</c:v>
                </c:pt>
                <c:pt idx="27070">
                  <c:v>-0.27694699433626901</c:v>
                </c:pt>
                <c:pt idx="27071">
                  <c:v>-0.28521881938015498</c:v>
                </c:pt>
                <c:pt idx="27072">
                  <c:v>0.33241544554258901</c:v>
                </c:pt>
                <c:pt idx="27073">
                  <c:v>0.29076299284239199</c:v>
                </c:pt>
                <c:pt idx="27074">
                  <c:v>-0.30128148174519898</c:v>
                </c:pt>
                <c:pt idx="27075">
                  <c:v>0.27501450437939901</c:v>
                </c:pt>
                <c:pt idx="27076">
                  <c:v>-0.279396417886422</c:v>
                </c:pt>
                <c:pt idx="27077">
                  <c:v>-0.27631486490162599</c:v>
                </c:pt>
                <c:pt idx="27078">
                  <c:v>0.37422637381930202</c:v>
                </c:pt>
                <c:pt idx="27079">
                  <c:v>-0.27396684956242301</c:v>
                </c:pt>
                <c:pt idx="27080">
                  <c:v>-0.31921773262418701</c:v>
                </c:pt>
                <c:pt idx="27081">
                  <c:v>-0.36464184230888103</c:v>
                </c:pt>
                <c:pt idx="27082">
                  <c:v>0.27390962166216298</c:v>
                </c:pt>
                <c:pt idx="27083">
                  <c:v>-0.27240808105634401</c:v>
                </c:pt>
                <c:pt idx="27084">
                  <c:v>-0.29879238713117101</c:v>
                </c:pt>
                <c:pt idx="27085">
                  <c:v>0.42773296947255501</c:v>
                </c:pt>
                <c:pt idx="27086">
                  <c:v>-0.349936608675325</c:v>
                </c:pt>
                <c:pt idx="27087">
                  <c:v>-0.27414083764936298</c:v>
                </c:pt>
                <c:pt idx="27088">
                  <c:v>0.34314375227459398</c:v>
                </c:pt>
                <c:pt idx="27089">
                  <c:v>0.274934014510192</c:v>
                </c:pt>
                <c:pt idx="27090">
                  <c:v>-0.277645747869668</c:v>
                </c:pt>
                <c:pt idx="27091">
                  <c:v>0.273364560174092</c:v>
                </c:pt>
                <c:pt idx="27092">
                  <c:v>-0.28064022090249702</c:v>
                </c:pt>
                <c:pt idx="27093">
                  <c:v>0.285348712635075</c:v>
                </c:pt>
                <c:pt idx="27094">
                  <c:v>-0.29233384508270199</c:v>
                </c:pt>
                <c:pt idx="27095">
                  <c:v>-0.27389335902817902</c:v>
                </c:pt>
                <c:pt idx="27096">
                  <c:v>-0.29503711973888502</c:v>
                </c:pt>
                <c:pt idx="27097">
                  <c:v>0.273910801830833</c:v>
                </c:pt>
                <c:pt idx="27098">
                  <c:v>-0.28144190299939298</c:v>
                </c:pt>
                <c:pt idx="27099">
                  <c:v>0.34754515307877298</c:v>
                </c:pt>
                <c:pt idx="27100">
                  <c:v>0.28902327015684898</c:v>
                </c:pt>
                <c:pt idx="27101">
                  <c:v>0.27604358664392997</c:v>
                </c:pt>
                <c:pt idx="27102">
                  <c:v>-0.28242021540554402</c:v>
                </c:pt>
                <c:pt idx="27103">
                  <c:v>-0.30946522825073303</c:v>
                </c:pt>
                <c:pt idx="27104">
                  <c:v>-0.28171259185807201</c:v>
                </c:pt>
                <c:pt idx="27105">
                  <c:v>-0.29550327985476899</c:v>
                </c:pt>
                <c:pt idx="27106">
                  <c:v>0.33754916509954003</c:v>
                </c:pt>
                <c:pt idx="27107">
                  <c:v>0.30573543732399699</c:v>
                </c:pt>
                <c:pt idx="27108">
                  <c:v>-0.33159288389391001</c:v>
                </c:pt>
                <c:pt idx="27109">
                  <c:v>0.319027616695989</c:v>
                </c:pt>
                <c:pt idx="27110">
                  <c:v>-0.28001154678423501</c:v>
                </c:pt>
                <c:pt idx="27111">
                  <c:v>0.29856318105018498</c:v>
                </c:pt>
                <c:pt idx="27112">
                  <c:v>-0.29355914600341199</c:v>
                </c:pt>
                <c:pt idx="27113">
                  <c:v>0.38967175359358203</c:v>
                </c:pt>
                <c:pt idx="27114">
                  <c:v>-0.30553412411536301</c:v>
                </c:pt>
                <c:pt idx="27115">
                  <c:v>0.37407714027356598</c:v>
                </c:pt>
                <c:pt idx="27116">
                  <c:v>-0.27989340059335499</c:v>
                </c:pt>
                <c:pt idx="27117">
                  <c:v>-0.27804838309007701</c:v>
                </c:pt>
                <c:pt idx="27118">
                  <c:v>-0.28193658333670402</c:v>
                </c:pt>
                <c:pt idx="27119">
                  <c:v>-0.29018294109797499</c:v>
                </c:pt>
                <c:pt idx="27120">
                  <c:v>0.28710242925309998</c:v>
                </c:pt>
                <c:pt idx="27121">
                  <c:v>-0.27707054822198801</c:v>
                </c:pt>
                <c:pt idx="27122">
                  <c:v>-0.27234154164215801</c:v>
                </c:pt>
                <c:pt idx="27123">
                  <c:v>0.37400930900074097</c:v>
                </c:pt>
                <c:pt idx="27124">
                  <c:v>0.320904089561107</c:v>
                </c:pt>
                <c:pt idx="27125">
                  <c:v>0.38814606351116798</c:v>
                </c:pt>
                <c:pt idx="27126">
                  <c:v>-0.28720464702755799</c:v>
                </c:pt>
                <c:pt idx="27127">
                  <c:v>-0.28724518126128301</c:v>
                </c:pt>
                <c:pt idx="27128">
                  <c:v>-0.37797591194063701</c:v>
                </c:pt>
                <c:pt idx="27129">
                  <c:v>-0.296731779665318</c:v>
                </c:pt>
                <c:pt idx="27130">
                  <c:v>-0.30211587820424401</c:v>
                </c:pt>
                <c:pt idx="27131">
                  <c:v>-0.284752605098746</c:v>
                </c:pt>
                <c:pt idx="27132">
                  <c:v>-0.27427035714665099</c:v>
                </c:pt>
                <c:pt idx="27133">
                  <c:v>-0.333579636127256</c:v>
                </c:pt>
                <c:pt idx="27134">
                  <c:v>-0.310792229891936</c:v>
                </c:pt>
                <c:pt idx="27135">
                  <c:v>-0.312240529786523</c:v>
                </c:pt>
                <c:pt idx="27136">
                  <c:v>-0.33380035953187198</c:v>
                </c:pt>
                <c:pt idx="27137">
                  <c:v>-0.30012228749094899</c:v>
                </c:pt>
                <c:pt idx="27138">
                  <c:v>0.29803731662215399</c:v>
                </c:pt>
                <c:pt idx="27139">
                  <c:v>0.31219588347385202</c:v>
                </c:pt>
                <c:pt idx="27140">
                  <c:v>-0.295106757348501</c:v>
                </c:pt>
                <c:pt idx="27141">
                  <c:v>0.30010955086723901</c:v>
                </c:pt>
                <c:pt idx="27142">
                  <c:v>-0.27124358808983801</c:v>
                </c:pt>
                <c:pt idx="27143">
                  <c:v>-0.29647072699416099</c:v>
                </c:pt>
                <c:pt idx="27144">
                  <c:v>-0.30708697622439601</c:v>
                </c:pt>
                <c:pt idx="27145">
                  <c:v>0.27754452894223802</c:v>
                </c:pt>
                <c:pt idx="27146">
                  <c:v>0.32056751050615701</c:v>
                </c:pt>
                <c:pt idx="27147">
                  <c:v>-0.28099064370448201</c:v>
                </c:pt>
                <c:pt idx="27148">
                  <c:v>0.36693414315591699</c:v>
                </c:pt>
                <c:pt idx="27149">
                  <c:v>-0.37607363114695203</c:v>
                </c:pt>
                <c:pt idx="27150">
                  <c:v>-0.28429247056795898</c:v>
                </c:pt>
                <c:pt idx="27151">
                  <c:v>-0.28520645930993499</c:v>
                </c:pt>
                <c:pt idx="27152">
                  <c:v>-0.35508330362847301</c:v>
                </c:pt>
                <c:pt idx="27153">
                  <c:v>0.32228348093322301</c:v>
                </c:pt>
                <c:pt idx="27154">
                  <c:v>0.272136995498443</c:v>
                </c:pt>
                <c:pt idx="27155">
                  <c:v>0.28097497815172801</c:v>
                </c:pt>
                <c:pt idx="27156">
                  <c:v>-0.28596612400434201</c:v>
                </c:pt>
                <c:pt idx="27157">
                  <c:v>-0.29406739873839899</c:v>
                </c:pt>
                <c:pt idx="27158">
                  <c:v>0.29176133010502497</c:v>
                </c:pt>
                <c:pt idx="27159">
                  <c:v>-0.28386824894455798</c:v>
                </c:pt>
                <c:pt idx="27160">
                  <c:v>0.378458567523207</c:v>
                </c:pt>
                <c:pt idx="27161">
                  <c:v>0.30523489274550197</c:v>
                </c:pt>
                <c:pt idx="27162">
                  <c:v>0.30065519633559701</c:v>
                </c:pt>
                <c:pt idx="27163">
                  <c:v>-0.28770946072413101</c:v>
                </c:pt>
                <c:pt idx="27164">
                  <c:v>-0.27574509995940699</c:v>
                </c:pt>
                <c:pt idx="27165">
                  <c:v>0.38314337508181301</c:v>
                </c:pt>
                <c:pt idx="27166">
                  <c:v>0.33763009309990999</c:v>
                </c:pt>
                <c:pt idx="27167">
                  <c:v>0.38647736144739298</c:v>
                </c:pt>
                <c:pt idx="27168">
                  <c:v>-0.308599719442267</c:v>
                </c:pt>
                <c:pt idx="27169">
                  <c:v>0.27725993705594398</c:v>
                </c:pt>
                <c:pt idx="27170">
                  <c:v>-0.284892077684468</c:v>
                </c:pt>
                <c:pt idx="27171">
                  <c:v>0.29857806369997603</c:v>
                </c:pt>
                <c:pt idx="27172">
                  <c:v>-0.29616913921052701</c:v>
                </c:pt>
                <c:pt idx="27173">
                  <c:v>0.31893546785515597</c:v>
                </c:pt>
                <c:pt idx="27174">
                  <c:v>0.29064274597909101</c:v>
                </c:pt>
                <c:pt idx="27175">
                  <c:v>-0.292265987901493</c:v>
                </c:pt>
                <c:pt idx="27176">
                  <c:v>0.27702473236531799</c:v>
                </c:pt>
                <c:pt idx="27177">
                  <c:v>-0.298058547447064</c:v>
                </c:pt>
                <c:pt idx="27178">
                  <c:v>-0.27553107635097401</c:v>
                </c:pt>
                <c:pt idx="27179">
                  <c:v>-0.287655079850683</c:v>
                </c:pt>
                <c:pt idx="27180">
                  <c:v>-0.27925996812637099</c:v>
                </c:pt>
                <c:pt idx="27181">
                  <c:v>-0.29883610019530998</c:v>
                </c:pt>
                <c:pt idx="27182">
                  <c:v>-0.41184006986008698</c:v>
                </c:pt>
                <c:pt idx="27183">
                  <c:v>-0.30939305919888299</c:v>
                </c:pt>
                <c:pt idx="27184">
                  <c:v>-0.29650520819582799</c:v>
                </c:pt>
                <c:pt idx="27185">
                  <c:v>-0.35484165853939797</c:v>
                </c:pt>
                <c:pt idx="27186">
                  <c:v>-0.30787575417640001</c:v>
                </c:pt>
                <c:pt idx="27187">
                  <c:v>-0.31560575478597602</c:v>
                </c:pt>
                <c:pt idx="27188">
                  <c:v>-0.337464525797112</c:v>
                </c:pt>
                <c:pt idx="27189">
                  <c:v>-0.27523224669864599</c:v>
                </c:pt>
                <c:pt idx="27190">
                  <c:v>-0.314867933831878</c:v>
                </c:pt>
                <c:pt idx="27191">
                  <c:v>0.34947502189670898</c:v>
                </c:pt>
                <c:pt idx="27192">
                  <c:v>-0.28134281220653201</c:v>
                </c:pt>
                <c:pt idx="27193">
                  <c:v>-0.28761338717818302</c:v>
                </c:pt>
                <c:pt idx="27194">
                  <c:v>-0.29085642124100097</c:v>
                </c:pt>
                <c:pt idx="27195">
                  <c:v>-0.27803823048722998</c:v>
                </c:pt>
                <c:pt idx="27196">
                  <c:v>0.299603899146624</c:v>
                </c:pt>
                <c:pt idx="27197">
                  <c:v>0.38824409756644002</c:v>
                </c:pt>
                <c:pt idx="27198">
                  <c:v>0.29449547413577498</c:v>
                </c:pt>
                <c:pt idx="27199">
                  <c:v>0.36182291296095498</c:v>
                </c:pt>
                <c:pt idx="27200">
                  <c:v>-0.33948458282490102</c:v>
                </c:pt>
                <c:pt idx="27201">
                  <c:v>-0.28820059437378898</c:v>
                </c:pt>
                <c:pt idx="27202">
                  <c:v>-0.29498377093838302</c:v>
                </c:pt>
                <c:pt idx="27203">
                  <c:v>-0.28624554996504697</c:v>
                </c:pt>
                <c:pt idx="27204">
                  <c:v>0.27175843756392998</c:v>
                </c:pt>
                <c:pt idx="27205">
                  <c:v>-0.27382807789091901</c:v>
                </c:pt>
                <c:pt idx="27206">
                  <c:v>-0.27774378637330899</c:v>
                </c:pt>
                <c:pt idx="27207">
                  <c:v>-0.27178759032323901</c:v>
                </c:pt>
                <c:pt idx="27208">
                  <c:v>0.283748317374865</c:v>
                </c:pt>
                <c:pt idx="27209">
                  <c:v>-0.38830477015679399</c:v>
                </c:pt>
                <c:pt idx="27210">
                  <c:v>-0.27261171884602198</c:v>
                </c:pt>
                <c:pt idx="27211">
                  <c:v>-0.27417494153369598</c:v>
                </c:pt>
                <c:pt idx="27212">
                  <c:v>-0.27286462586815102</c:v>
                </c:pt>
                <c:pt idx="27213">
                  <c:v>-0.31735081147493299</c:v>
                </c:pt>
                <c:pt idx="27214">
                  <c:v>-0.27989486010388498</c:v>
                </c:pt>
                <c:pt idx="27215">
                  <c:v>-0.28973636627459198</c:v>
                </c:pt>
                <c:pt idx="27216">
                  <c:v>-0.30196571904220298</c:v>
                </c:pt>
                <c:pt idx="27217">
                  <c:v>0.29154979757973898</c:v>
                </c:pt>
                <c:pt idx="27218">
                  <c:v>-0.286891391766049</c:v>
                </c:pt>
                <c:pt idx="27219">
                  <c:v>-0.27466273692198301</c:v>
                </c:pt>
                <c:pt idx="27220">
                  <c:v>0.27691151268726499</c:v>
                </c:pt>
                <c:pt idx="27221">
                  <c:v>0.27808558299124198</c:v>
                </c:pt>
                <c:pt idx="27222">
                  <c:v>0.27575206284506598</c:v>
                </c:pt>
                <c:pt idx="27223">
                  <c:v>0.36639353387865597</c:v>
                </c:pt>
                <c:pt idx="27224">
                  <c:v>-0.35062185295998999</c:v>
                </c:pt>
                <c:pt idx="27225">
                  <c:v>0.28776863860112101</c:v>
                </c:pt>
                <c:pt idx="27226">
                  <c:v>-0.27795568881573601</c:v>
                </c:pt>
                <c:pt idx="27227">
                  <c:v>0.347338951230517</c:v>
                </c:pt>
                <c:pt idx="27228">
                  <c:v>-0.34551593998858798</c:v>
                </c:pt>
                <c:pt idx="27229">
                  <c:v>0.33663708429529698</c:v>
                </c:pt>
                <c:pt idx="27230">
                  <c:v>0.38018146729681801</c:v>
                </c:pt>
                <c:pt idx="27231">
                  <c:v>0.35053050245391598</c:v>
                </c:pt>
                <c:pt idx="27232">
                  <c:v>0.29135079486604798</c:v>
                </c:pt>
                <c:pt idx="27233">
                  <c:v>-0.30044552746933401</c:v>
                </c:pt>
                <c:pt idx="27234">
                  <c:v>0.34238841684310101</c:v>
                </c:pt>
                <c:pt idx="27235">
                  <c:v>-0.31496934262390103</c:v>
                </c:pt>
                <c:pt idx="27236">
                  <c:v>0.323885080122854</c:v>
                </c:pt>
                <c:pt idx="27237">
                  <c:v>0.29280153193160102</c:v>
                </c:pt>
                <c:pt idx="27238">
                  <c:v>0.27394199110828199</c:v>
                </c:pt>
                <c:pt idx="27239">
                  <c:v>-0.280775621234023</c:v>
                </c:pt>
                <c:pt idx="27240">
                  <c:v>-0.27190555209783801</c:v>
                </c:pt>
                <c:pt idx="27241">
                  <c:v>-0.292274699709064</c:v>
                </c:pt>
                <c:pt idx="27242">
                  <c:v>-0.28485679178974999</c:v>
                </c:pt>
                <c:pt idx="27243">
                  <c:v>-0.31253301680818302</c:v>
                </c:pt>
                <c:pt idx="27244">
                  <c:v>-0.27386999618136398</c:v>
                </c:pt>
                <c:pt idx="27245">
                  <c:v>-0.31539609598290202</c:v>
                </c:pt>
                <c:pt idx="27246">
                  <c:v>-0.30972130267761699</c:v>
                </c:pt>
                <c:pt idx="27247">
                  <c:v>-0.379779650572247</c:v>
                </c:pt>
                <c:pt idx="27248">
                  <c:v>0.30329466343205602</c:v>
                </c:pt>
                <c:pt idx="27249">
                  <c:v>0.33940604002563202</c:v>
                </c:pt>
                <c:pt idx="27250">
                  <c:v>0.28190671709577197</c:v>
                </c:pt>
                <c:pt idx="27251">
                  <c:v>-0.27766459898895401</c:v>
                </c:pt>
                <c:pt idx="27252">
                  <c:v>0.294827610075792</c:v>
                </c:pt>
                <c:pt idx="27253">
                  <c:v>0.27279629440446501</c:v>
                </c:pt>
                <c:pt idx="27254">
                  <c:v>-0.28021656923164601</c:v>
                </c:pt>
                <c:pt idx="27255">
                  <c:v>-0.27254901708822099</c:v>
                </c:pt>
                <c:pt idx="27256">
                  <c:v>-0.286165929159995</c:v>
                </c:pt>
                <c:pt idx="27257">
                  <c:v>-0.27200758410148002</c:v>
                </c:pt>
                <c:pt idx="27258">
                  <c:v>-0.28843380195031598</c:v>
                </c:pt>
                <c:pt idx="27259">
                  <c:v>-0.28059448976959001</c:v>
                </c:pt>
                <c:pt idx="27260">
                  <c:v>-0.273639540420687</c:v>
                </c:pt>
                <c:pt idx="27261">
                  <c:v>-0.27519530595553099</c:v>
                </c:pt>
                <c:pt idx="27262">
                  <c:v>0.379764443920381</c:v>
                </c:pt>
                <c:pt idx="27263">
                  <c:v>0.33371732916720598</c:v>
                </c:pt>
                <c:pt idx="27264">
                  <c:v>-0.27813280128575402</c:v>
                </c:pt>
                <c:pt idx="27265">
                  <c:v>0.33591898011202798</c:v>
                </c:pt>
                <c:pt idx="27266">
                  <c:v>-0.27341593191986802</c:v>
                </c:pt>
                <c:pt idx="27267">
                  <c:v>-0.394870141440749</c:v>
                </c:pt>
                <c:pt idx="27268">
                  <c:v>-0.288021920225635</c:v>
                </c:pt>
                <c:pt idx="27269">
                  <c:v>-0.29334399172879899</c:v>
                </c:pt>
                <c:pt idx="27270">
                  <c:v>0.37005104027001401</c:v>
                </c:pt>
                <c:pt idx="27271">
                  <c:v>-0.36149695329709097</c:v>
                </c:pt>
                <c:pt idx="27272">
                  <c:v>0.35193789112894602</c:v>
                </c:pt>
                <c:pt idx="27273">
                  <c:v>0.35500596410076302</c:v>
                </c:pt>
                <c:pt idx="27274">
                  <c:v>-0.27409731223287198</c:v>
                </c:pt>
                <c:pt idx="27275">
                  <c:v>-0.29229177963546299</c:v>
                </c:pt>
                <c:pt idx="27276">
                  <c:v>0.27440307102266898</c:v>
                </c:pt>
                <c:pt idx="27277">
                  <c:v>-0.31098932037855798</c:v>
                </c:pt>
                <c:pt idx="27278">
                  <c:v>-0.271259831789817</c:v>
                </c:pt>
                <c:pt idx="27279">
                  <c:v>0.37614684060987102</c:v>
                </c:pt>
                <c:pt idx="27280">
                  <c:v>-0.27480845075833299</c:v>
                </c:pt>
                <c:pt idx="27281">
                  <c:v>-0.27714171405736499</c:v>
                </c:pt>
                <c:pt idx="27282">
                  <c:v>0.27455864935475899</c:v>
                </c:pt>
                <c:pt idx="27283">
                  <c:v>0.32560313537452401</c:v>
                </c:pt>
                <c:pt idx="27284">
                  <c:v>-0.29334062529411098</c:v>
                </c:pt>
                <c:pt idx="27285">
                  <c:v>0.33298866153092699</c:v>
                </c:pt>
                <c:pt idx="27286">
                  <c:v>0.35637758770378603</c:v>
                </c:pt>
                <c:pt idx="27287">
                  <c:v>0.382216281111252</c:v>
                </c:pt>
                <c:pt idx="27288">
                  <c:v>-0.30151889671047799</c:v>
                </c:pt>
                <c:pt idx="27289">
                  <c:v>0.29360740925121298</c:v>
                </c:pt>
                <c:pt idx="27290">
                  <c:v>-0.37528794296712298</c:v>
                </c:pt>
                <c:pt idx="27291">
                  <c:v>0.36837481190941002</c:v>
                </c:pt>
                <c:pt idx="27292">
                  <c:v>0.29724693193784502</c:v>
                </c:pt>
                <c:pt idx="27293">
                  <c:v>-0.29954315045975899</c:v>
                </c:pt>
                <c:pt idx="27294">
                  <c:v>0.29888014394350698</c:v>
                </c:pt>
                <c:pt idx="27295">
                  <c:v>-0.27147251096445002</c:v>
                </c:pt>
                <c:pt idx="27296">
                  <c:v>-0.27458723443489003</c:v>
                </c:pt>
                <c:pt idx="27297">
                  <c:v>-0.32161377240047301</c:v>
                </c:pt>
                <c:pt idx="27298">
                  <c:v>0.27468399567414598</c:v>
                </c:pt>
                <c:pt idx="27299">
                  <c:v>0.27949614381474103</c:v>
                </c:pt>
                <c:pt idx="27300">
                  <c:v>0.28241246784780799</c:v>
                </c:pt>
                <c:pt idx="27301">
                  <c:v>0.28730653236793302</c:v>
                </c:pt>
                <c:pt idx="27302">
                  <c:v>-0.286342286550412</c:v>
                </c:pt>
                <c:pt idx="27303">
                  <c:v>0.27813759893565398</c:v>
                </c:pt>
                <c:pt idx="27304">
                  <c:v>-0.29199936201079102</c:v>
                </c:pt>
                <c:pt idx="27305">
                  <c:v>-0.344134028952088</c:v>
                </c:pt>
                <c:pt idx="27306">
                  <c:v>-0.393204632608186</c:v>
                </c:pt>
                <c:pt idx="27307">
                  <c:v>0.328763310582597</c:v>
                </c:pt>
                <c:pt idx="27308">
                  <c:v>0.276746624836118</c:v>
                </c:pt>
                <c:pt idx="27309">
                  <c:v>0.29272831959500001</c:v>
                </c:pt>
                <c:pt idx="27310">
                  <c:v>-0.32314299996548801</c:v>
                </c:pt>
                <c:pt idx="27311">
                  <c:v>-0.37481502931928701</c:v>
                </c:pt>
                <c:pt idx="27312">
                  <c:v>-0.388175941708998</c:v>
                </c:pt>
                <c:pt idx="27313">
                  <c:v>-0.28247297721678999</c:v>
                </c:pt>
                <c:pt idx="27314">
                  <c:v>-0.28941076281778999</c:v>
                </c:pt>
                <c:pt idx="27315">
                  <c:v>-0.30791876157709303</c:v>
                </c:pt>
                <c:pt idx="27316">
                  <c:v>0.37465932837097898</c:v>
                </c:pt>
                <c:pt idx="27317">
                  <c:v>0.27806454355827398</c:v>
                </c:pt>
                <c:pt idx="27318">
                  <c:v>-0.28881208405552999</c:v>
                </c:pt>
                <c:pt idx="27319">
                  <c:v>-0.29221649017691198</c:v>
                </c:pt>
                <c:pt idx="27320">
                  <c:v>0.43159684966992301</c:v>
                </c:pt>
                <c:pt idx="27321">
                  <c:v>-0.303830771919743</c:v>
                </c:pt>
                <c:pt idx="27322">
                  <c:v>0.33280181380512103</c:v>
                </c:pt>
                <c:pt idx="27323">
                  <c:v>0.277619653362771</c:v>
                </c:pt>
                <c:pt idx="27324">
                  <c:v>-0.37383823040759401</c:v>
                </c:pt>
                <c:pt idx="27325">
                  <c:v>0.29701241250111299</c:v>
                </c:pt>
                <c:pt idx="27326">
                  <c:v>0.32348827218079701</c:v>
                </c:pt>
                <c:pt idx="27327">
                  <c:v>0.28928297467847303</c:v>
                </c:pt>
                <c:pt idx="27328">
                  <c:v>-0.27894533692641599</c:v>
                </c:pt>
                <c:pt idx="27329">
                  <c:v>-0.29342284434713001</c:v>
                </c:pt>
                <c:pt idx="27330">
                  <c:v>-0.27454413797718202</c:v>
                </c:pt>
                <c:pt idx="27331">
                  <c:v>-0.29920610162067102</c:v>
                </c:pt>
                <c:pt idx="27332">
                  <c:v>-0.27850036114271298</c:v>
                </c:pt>
                <c:pt idx="27333">
                  <c:v>-0.29558356187776103</c:v>
                </c:pt>
                <c:pt idx="27334">
                  <c:v>0.29951391828497897</c:v>
                </c:pt>
                <c:pt idx="27335">
                  <c:v>0.28830748532219302</c:v>
                </c:pt>
                <c:pt idx="27336">
                  <c:v>-0.33689293574740198</c:v>
                </c:pt>
                <c:pt idx="27337">
                  <c:v>-0.35659947979962597</c:v>
                </c:pt>
                <c:pt idx="27338">
                  <c:v>-0.30158730020277102</c:v>
                </c:pt>
                <c:pt idx="27339">
                  <c:v>0.36091925356944399</c:v>
                </c:pt>
                <c:pt idx="27340">
                  <c:v>0.36395823326679499</c:v>
                </c:pt>
                <c:pt idx="27341">
                  <c:v>-0.292203677496359</c:v>
                </c:pt>
                <c:pt idx="27342">
                  <c:v>-0.33943368839388399</c:v>
                </c:pt>
                <c:pt idx="27343">
                  <c:v>0.367259781075926</c:v>
                </c:pt>
                <c:pt idx="27344">
                  <c:v>-0.28483932954993801</c:v>
                </c:pt>
                <c:pt idx="27345">
                  <c:v>-0.29848971337783697</c:v>
                </c:pt>
                <c:pt idx="27346">
                  <c:v>-0.30284646651951902</c:v>
                </c:pt>
                <c:pt idx="27347">
                  <c:v>-0.385918222749634</c:v>
                </c:pt>
                <c:pt idx="27348">
                  <c:v>0.37818172147571499</c:v>
                </c:pt>
                <c:pt idx="27349">
                  <c:v>-0.363152191937616</c:v>
                </c:pt>
                <c:pt idx="27350">
                  <c:v>0.39385291024389002</c:v>
                </c:pt>
                <c:pt idx="27351">
                  <c:v>-0.27741148308407698</c:v>
                </c:pt>
                <c:pt idx="27352">
                  <c:v>-0.30251366384454198</c:v>
                </c:pt>
                <c:pt idx="27353">
                  <c:v>-0.28031373602054199</c:v>
                </c:pt>
                <c:pt idx="27354">
                  <c:v>-0.28351139846920898</c:v>
                </c:pt>
                <c:pt idx="27355">
                  <c:v>0.275409254335785</c:v>
                </c:pt>
                <c:pt idx="27356">
                  <c:v>0.283677288386815</c:v>
                </c:pt>
                <c:pt idx="27357">
                  <c:v>-0.32012248881739702</c:v>
                </c:pt>
                <c:pt idx="27358">
                  <c:v>-0.28660119733408801</c:v>
                </c:pt>
                <c:pt idx="27359">
                  <c:v>-0.28008247592098401</c:v>
                </c:pt>
                <c:pt idx="27360">
                  <c:v>-0.29027360270842201</c:v>
                </c:pt>
                <c:pt idx="27361">
                  <c:v>0.30155957712486797</c:v>
                </c:pt>
                <c:pt idx="27362">
                  <c:v>-0.32981320357424698</c:v>
                </c:pt>
                <c:pt idx="27363">
                  <c:v>-0.27314810327238798</c:v>
                </c:pt>
                <c:pt idx="27364">
                  <c:v>-0.27109575414043602</c:v>
                </c:pt>
                <c:pt idx="27365">
                  <c:v>-0.32694934613850701</c:v>
                </c:pt>
                <c:pt idx="27366">
                  <c:v>0.28835726876019502</c:v>
                </c:pt>
                <c:pt idx="27367">
                  <c:v>-0.28352831664012701</c:v>
                </c:pt>
                <c:pt idx="27368">
                  <c:v>-0.272828621795698</c:v>
                </c:pt>
                <c:pt idx="27369">
                  <c:v>0.29127739572519201</c:v>
                </c:pt>
                <c:pt idx="27370">
                  <c:v>-0.32328901404191501</c:v>
                </c:pt>
                <c:pt idx="27371">
                  <c:v>-0.3402517424316</c:v>
                </c:pt>
                <c:pt idx="27372">
                  <c:v>0.27643271909093498</c:v>
                </c:pt>
                <c:pt idx="27373">
                  <c:v>-0.28309433661051903</c:v>
                </c:pt>
                <c:pt idx="27374">
                  <c:v>-0.27535056202379499</c:v>
                </c:pt>
                <c:pt idx="27375">
                  <c:v>-0.27974976266777701</c:v>
                </c:pt>
                <c:pt idx="27376">
                  <c:v>-0.28261530403842</c:v>
                </c:pt>
                <c:pt idx="27377">
                  <c:v>-0.28927311312863802</c:v>
                </c:pt>
                <c:pt idx="27378">
                  <c:v>0.44645899211825801</c:v>
                </c:pt>
                <c:pt idx="27379">
                  <c:v>-0.27677146902537902</c:v>
                </c:pt>
                <c:pt idx="27380">
                  <c:v>-0.27311789410519699</c:v>
                </c:pt>
                <c:pt idx="27381">
                  <c:v>-0.27179438796074101</c:v>
                </c:pt>
                <c:pt idx="27382">
                  <c:v>-0.29594061585001702</c:v>
                </c:pt>
                <c:pt idx="27383">
                  <c:v>0.275505801994543</c:v>
                </c:pt>
                <c:pt idx="27384">
                  <c:v>-0.27780100089395099</c:v>
                </c:pt>
                <c:pt idx="27385">
                  <c:v>-0.30834384129518</c:v>
                </c:pt>
                <c:pt idx="27386">
                  <c:v>0.41698801045848</c:v>
                </c:pt>
                <c:pt idx="27387">
                  <c:v>-0.32930478582011102</c:v>
                </c:pt>
                <c:pt idx="27388">
                  <c:v>-0.284709318588517</c:v>
                </c:pt>
                <c:pt idx="27389">
                  <c:v>-0.32820873703411602</c:v>
                </c:pt>
                <c:pt idx="27390">
                  <c:v>0.35396570818682499</c:v>
                </c:pt>
                <c:pt idx="27391">
                  <c:v>-0.27951340231067101</c:v>
                </c:pt>
                <c:pt idx="27392">
                  <c:v>0.39524814259467</c:v>
                </c:pt>
                <c:pt idx="27393">
                  <c:v>0.42037611683539799</c:v>
                </c:pt>
                <c:pt idx="27394">
                  <c:v>0.27273976421145502</c:v>
                </c:pt>
                <c:pt idx="27395">
                  <c:v>0.29952623031491599</c:v>
                </c:pt>
                <c:pt idx="27396">
                  <c:v>0.301827398275754</c:v>
                </c:pt>
                <c:pt idx="27397">
                  <c:v>-0.27500529294524201</c:v>
                </c:pt>
                <c:pt idx="27398">
                  <c:v>-0.297033108944813</c:v>
                </c:pt>
                <c:pt idx="27399">
                  <c:v>-0.27715865420501901</c:v>
                </c:pt>
                <c:pt idx="27400">
                  <c:v>-0.27624296432131101</c:v>
                </c:pt>
                <c:pt idx="27401">
                  <c:v>0.32396000037109102</c:v>
                </c:pt>
                <c:pt idx="27402">
                  <c:v>0.285759275907151</c:v>
                </c:pt>
                <c:pt idx="27403">
                  <c:v>-0.29667432474546601</c:v>
                </c:pt>
                <c:pt idx="27404">
                  <c:v>-0.301043217670523</c:v>
                </c:pt>
                <c:pt idx="27405">
                  <c:v>-0.27751637425314601</c:v>
                </c:pt>
                <c:pt idx="27406">
                  <c:v>-0.27619287194255099</c:v>
                </c:pt>
                <c:pt idx="27407">
                  <c:v>-0.27370163061588698</c:v>
                </c:pt>
                <c:pt idx="27408">
                  <c:v>-0.27441103897386598</c:v>
                </c:pt>
                <c:pt idx="27409">
                  <c:v>-0.312764304103687</c:v>
                </c:pt>
                <c:pt idx="27410">
                  <c:v>-0.27934065222603399</c:v>
                </c:pt>
                <c:pt idx="27411">
                  <c:v>-0.28401650837614001</c:v>
                </c:pt>
                <c:pt idx="27412">
                  <c:v>-0.29620212933242801</c:v>
                </c:pt>
                <c:pt idx="27413">
                  <c:v>-0.350483783514907</c:v>
                </c:pt>
                <c:pt idx="27414">
                  <c:v>0.30010073714450097</c:v>
                </c:pt>
                <c:pt idx="27415">
                  <c:v>-0.290770657569283</c:v>
                </c:pt>
                <c:pt idx="27416">
                  <c:v>0.37607220783826201</c:v>
                </c:pt>
                <c:pt idx="27417">
                  <c:v>-0.35034554893913</c:v>
                </c:pt>
                <c:pt idx="27418">
                  <c:v>-0.33554837994151199</c:v>
                </c:pt>
                <c:pt idx="27419">
                  <c:v>-0.27186712480952702</c:v>
                </c:pt>
                <c:pt idx="27420">
                  <c:v>-0.28650601147447402</c:v>
                </c:pt>
                <c:pt idx="27421">
                  <c:v>0.27802969963471202</c:v>
                </c:pt>
                <c:pt idx="27422">
                  <c:v>-0.28517114832144802</c:v>
                </c:pt>
                <c:pt idx="27423">
                  <c:v>-0.28637327582452399</c:v>
                </c:pt>
                <c:pt idx="27424">
                  <c:v>0.28727995808716</c:v>
                </c:pt>
                <c:pt idx="27425">
                  <c:v>0.37482122454051597</c:v>
                </c:pt>
                <c:pt idx="27426">
                  <c:v>0.29342883708112499</c:v>
                </c:pt>
                <c:pt idx="27427">
                  <c:v>-0.28256945533619199</c:v>
                </c:pt>
                <c:pt idx="27428">
                  <c:v>0.29265939373629901</c:v>
                </c:pt>
                <c:pt idx="27429">
                  <c:v>-0.31077770603010602</c:v>
                </c:pt>
                <c:pt idx="27430">
                  <c:v>0.31137307280068499</c:v>
                </c:pt>
                <c:pt idx="27431">
                  <c:v>-0.28187003624477702</c:v>
                </c:pt>
                <c:pt idx="27432">
                  <c:v>0.36123714224237602</c:v>
                </c:pt>
                <c:pt idx="27433">
                  <c:v>0.29048958387714302</c:v>
                </c:pt>
                <c:pt idx="27434">
                  <c:v>-0.29924959441979598</c:v>
                </c:pt>
                <c:pt idx="27435">
                  <c:v>0.33623345300657298</c:v>
                </c:pt>
                <c:pt idx="27436">
                  <c:v>0.348157949548627</c:v>
                </c:pt>
                <c:pt idx="27437">
                  <c:v>0.35796060935868002</c:v>
                </c:pt>
                <c:pt idx="27438">
                  <c:v>0.28368005068969498</c:v>
                </c:pt>
                <c:pt idx="27439">
                  <c:v>-0.27585817912972299</c:v>
                </c:pt>
                <c:pt idx="27440">
                  <c:v>0.35059091764728501</c:v>
                </c:pt>
                <c:pt idx="27441">
                  <c:v>-0.34447571451060399</c:v>
                </c:pt>
                <c:pt idx="27442">
                  <c:v>0.343080538075757</c:v>
                </c:pt>
                <c:pt idx="27443">
                  <c:v>-0.33462613897217502</c:v>
                </c:pt>
                <c:pt idx="27444">
                  <c:v>-0.41682958303033901</c:v>
                </c:pt>
                <c:pt idx="27445">
                  <c:v>-0.41347170963879198</c:v>
                </c:pt>
                <c:pt idx="27446">
                  <c:v>0.31256925633279498</c:v>
                </c:pt>
                <c:pt idx="27447">
                  <c:v>0.324841793599561</c:v>
                </c:pt>
                <c:pt idx="27448">
                  <c:v>0.30690273814132801</c:v>
                </c:pt>
                <c:pt idx="27449">
                  <c:v>-0.27307620885630701</c:v>
                </c:pt>
                <c:pt idx="27450">
                  <c:v>-0.31381424628278398</c:v>
                </c:pt>
                <c:pt idx="27451">
                  <c:v>-0.27296048002311801</c:v>
                </c:pt>
                <c:pt idx="27452">
                  <c:v>0.27731942041056501</c:v>
                </c:pt>
                <c:pt idx="27453">
                  <c:v>0.29343628073009997</c:v>
                </c:pt>
                <c:pt idx="27454">
                  <c:v>0.38764986536359303</c:v>
                </c:pt>
                <c:pt idx="27455">
                  <c:v>-0.28611892213662599</c:v>
                </c:pt>
                <c:pt idx="27456">
                  <c:v>-0.29235158443422399</c:v>
                </c:pt>
                <c:pt idx="27457">
                  <c:v>-0.28902887844004099</c:v>
                </c:pt>
                <c:pt idx="27458">
                  <c:v>-0.29024233371137098</c:v>
                </c:pt>
                <c:pt idx="27459">
                  <c:v>0.29196092292645398</c:v>
                </c:pt>
                <c:pt idx="27460">
                  <c:v>-0.31455150886241701</c:v>
                </c:pt>
                <c:pt idx="27461">
                  <c:v>-0.350481091656004</c:v>
                </c:pt>
                <c:pt idx="27462">
                  <c:v>-0.27130666269064602</c:v>
                </c:pt>
                <c:pt idx="27463">
                  <c:v>-0.34430564001882302</c:v>
                </c:pt>
                <c:pt idx="27464">
                  <c:v>-0.30911723102377298</c:v>
                </c:pt>
                <c:pt idx="27465">
                  <c:v>-0.28115599536196401</c:v>
                </c:pt>
                <c:pt idx="27466">
                  <c:v>0.34660634388988598</c:v>
                </c:pt>
                <c:pt idx="27467">
                  <c:v>0.35068092041582799</c:v>
                </c:pt>
                <c:pt idx="27468">
                  <c:v>0.39916615483471202</c:v>
                </c:pt>
                <c:pt idx="27469">
                  <c:v>0.41873825756783301</c:v>
                </c:pt>
                <c:pt idx="27470">
                  <c:v>-0.27512994005379698</c:v>
                </c:pt>
                <c:pt idx="27471">
                  <c:v>0.33394504085687299</c:v>
                </c:pt>
                <c:pt idx="27472">
                  <c:v>0.355283634475212</c:v>
                </c:pt>
                <c:pt idx="27473">
                  <c:v>-0.28667785034107701</c:v>
                </c:pt>
                <c:pt idx="27474">
                  <c:v>-0.35586350120446703</c:v>
                </c:pt>
                <c:pt idx="27475">
                  <c:v>-0.28081430518670403</c:v>
                </c:pt>
                <c:pt idx="27476">
                  <c:v>-0.29712250705467502</c:v>
                </c:pt>
                <c:pt idx="27477">
                  <c:v>0.29222440702977098</c:v>
                </c:pt>
                <c:pt idx="27478">
                  <c:v>0.357005999418746</c:v>
                </c:pt>
                <c:pt idx="27479">
                  <c:v>0.365708608547966</c:v>
                </c:pt>
                <c:pt idx="27480">
                  <c:v>-0.28868298488008898</c:v>
                </c:pt>
                <c:pt idx="27481">
                  <c:v>-0.276697219444277</c:v>
                </c:pt>
                <c:pt idx="27482">
                  <c:v>-0.29291653416232599</c:v>
                </c:pt>
                <c:pt idx="27483">
                  <c:v>-0.29918029936600499</c:v>
                </c:pt>
                <c:pt idx="27484">
                  <c:v>0.27559690814230098</c:v>
                </c:pt>
                <c:pt idx="27485">
                  <c:v>0.273266723475242</c:v>
                </c:pt>
                <c:pt idx="27486">
                  <c:v>-0.31309287155592302</c:v>
                </c:pt>
                <c:pt idx="27487">
                  <c:v>0.29069080569749101</c:v>
                </c:pt>
                <c:pt idx="27488">
                  <c:v>-0.28940359460085402</c:v>
                </c:pt>
                <c:pt idx="27489">
                  <c:v>-0.30610851583404097</c:v>
                </c:pt>
                <c:pt idx="27490">
                  <c:v>0.27413595674973601</c:v>
                </c:pt>
                <c:pt idx="27491">
                  <c:v>-0.30870469334872103</c:v>
                </c:pt>
                <c:pt idx="27492">
                  <c:v>0.28373084128638498</c:v>
                </c:pt>
                <c:pt idx="27493">
                  <c:v>0.41943958982552298</c:v>
                </c:pt>
                <c:pt idx="27494">
                  <c:v>0.27271175781225998</c:v>
                </c:pt>
                <c:pt idx="27495">
                  <c:v>-0.28296016924084999</c:v>
                </c:pt>
                <c:pt idx="27496">
                  <c:v>0.27181719921611702</c:v>
                </c:pt>
                <c:pt idx="27497">
                  <c:v>-0.31685320555708102</c:v>
                </c:pt>
                <c:pt idx="27498">
                  <c:v>-0.28542392937064898</c:v>
                </c:pt>
                <c:pt idx="27499">
                  <c:v>-0.28865120607493799</c:v>
                </c:pt>
                <c:pt idx="27500">
                  <c:v>-0.290950767658333</c:v>
                </c:pt>
                <c:pt idx="27501">
                  <c:v>-0.36927896584087</c:v>
                </c:pt>
                <c:pt idx="27502">
                  <c:v>0.27237110226722999</c:v>
                </c:pt>
                <c:pt idx="27503">
                  <c:v>0.27966184780690601</c:v>
                </c:pt>
                <c:pt idx="27504">
                  <c:v>0.28579005612663999</c:v>
                </c:pt>
                <c:pt idx="27505">
                  <c:v>-0.27281812058345201</c:v>
                </c:pt>
                <c:pt idx="27506">
                  <c:v>-0.29927684507109298</c:v>
                </c:pt>
                <c:pt idx="27507">
                  <c:v>0.348899267343524</c:v>
                </c:pt>
                <c:pt idx="27508">
                  <c:v>-0.28545790657117798</c:v>
                </c:pt>
                <c:pt idx="27509">
                  <c:v>0.29417586848877397</c:v>
                </c:pt>
                <c:pt idx="27510">
                  <c:v>-0.28955212379498202</c:v>
                </c:pt>
                <c:pt idx="27511">
                  <c:v>-0.415362125828728</c:v>
                </c:pt>
                <c:pt idx="27512">
                  <c:v>-0.28940718985464198</c:v>
                </c:pt>
                <c:pt idx="27513">
                  <c:v>0.43285588628756899</c:v>
                </c:pt>
                <c:pt idx="27514">
                  <c:v>-0.29367966917947302</c:v>
                </c:pt>
                <c:pt idx="27515">
                  <c:v>-0.29395887389243802</c:v>
                </c:pt>
                <c:pt idx="27516">
                  <c:v>-0.32157058732413502</c:v>
                </c:pt>
                <c:pt idx="27517">
                  <c:v>0.39570633479164002</c:v>
                </c:pt>
                <c:pt idx="27518">
                  <c:v>-0.27117323068820898</c:v>
                </c:pt>
                <c:pt idx="27519">
                  <c:v>-0.39838908643411902</c:v>
                </c:pt>
                <c:pt idx="27520">
                  <c:v>0.31991008160915202</c:v>
                </c:pt>
                <c:pt idx="27521">
                  <c:v>0.32569359651943602</c:v>
                </c:pt>
                <c:pt idx="27522">
                  <c:v>-0.28925209115219502</c:v>
                </c:pt>
                <c:pt idx="27523">
                  <c:v>0.30117068862502799</c:v>
                </c:pt>
                <c:pt idx="27524">
                  <c:v>-0.28262619842261</c:v>
                </c:pt>
                <c:pt idx="27525">
                  <c:v>0.28968810611919998</c:v>
                </c:pt>
                <c:pt idx="27526">
                  <c:v>-0.28440723296270598</c:v>
                </c:pt>
                <c:pt idx="27527">
                  <c:v>-0.29853184200192801</c:v>
                </c:pt>
                <c:pt idx="27528">
                  <c:v>-0.30282072017886102</c:v>
                </c:pt>
                <c:pt idx="27529">
                  <c:v>-0.30337618320034798</c:v>
                </c:pt>
                <c:pt idx="27530">
                  <c:v>-0.28502339880600802</c:v>
                </c:pt>
                <c:pt idx="27531">
                  <c:v>-0.28889556356114898</c:v>
                </c:pt>
                <c:pt idx="27532">
                  <c:v>-0.31823421665916501</c:v>
                </c:pt>
                <c:pt idx="27533">
                  <c:v>0.35614990270517199</c:v>
                </c:pt>
                <c:pt idx="27534">
                  <c:v>-0.29495838929359303</c:v>
                </c:pt>
                <c:pt idx="27535">
                  <c:v>-0.27191736856860699</c:v>
                </c:pt>
                <c:pt idx="27536">
                  <c:v>0.31784671459291203</c:v>
                </c:pt>
                <c:pt idx="27537">
                  <c:v>-0.27142821710632298</c:v>
                </c:pt>
                <c:pt idx="27538">
                  <c:v>-0.27182340558429302</c:v>
                </c:pt>
                <c:pt idx="27539">
                  <c:v>-0.29876382693202203</c:v>
                </c:pt>
                <c:pt idx="27540">
                  <c:v>0.52473914740442495</c:v>
                </c:pt>
                <c:pt idx="27541">
                  <c:v>-0.27327845283923402</c:v>
                </c:pt>
                <c:pt idx="27542">
                  <c:v>0.28589735707974301</c:v>
                </c:pt>
                <c:pt idx="27543">
                  <c:v>0.28608854923645299</c:v>
                </c:pt>
                <c:pt idx="27544">
                  <c:v>-0.28329856733113701</c:v>
                </c:pt>
                <c:pt idx="27545">
                  <c:v>0.29078097473870601</c:v>
                </c:pt>
                <c:pt idx="27546">
                  <c:v>-0.284732874298807</c:v>
                </c:pt>
                <c:pt idx="27547">
                  <c:v>-0.28516541365888898</c:v>
                </c:pt>
                <c:pt idx="27548">
                  <c:v>-0.29362329680252702</c:v>
                </c:pt>
                <c:pt idx="27549">
                  <c:v>0.30645384632239597</c:v>
                </c:pt>
                <c:pt idx="27550">
                  <c:v>0.31175437483401902</c:v>
                </c:pt>
                <c:pt idx="27551">
                  <c:v>-0.30167378329730099</c:v>
                </c:pt>
                <c:pt idx="27552">
                  <c:v>0.32595804084428398</c:v>
                </c:pt>
                <c:pt idx="27553">
                  <c:v>-0.2894849451896</c:v>
                </c:pt>
                <c:pt idx="27554">
                  <c:v>-0.27629148856999097</c:v>
                </c:pt>
                <c:pt idx="27555">
                  <c:v>-0.33650548189067198</c:v>
                </c:pt>
                <c:pt idx="27556">
                  <c:v>0.32954837451796598</c:v>
                </c:pt>
                <c:pt idx="27557">
                  <c:v>0.28492312524448599</c:v>
                </c:pt>
                <c:pt idx="27558">
                  <c:v>0.36160076693145299</c:v>
                </c:pt>
                <c:pt idx="27559">
                  <c:v>0.37740004010517098</c:v>
                </c:pt>
                <c:pt idx="27560">
                  <c:v>-0.294135962375002</c:v>
                </c:pt>
                <c:pt idx="27561">
                  <c:v>-0.28007410959602402</c:v>
                </c:pt>
                <c:pt idx="27562">
                  <c:v>0.28718766985701499</c:v>
                </c:pt>
                <c:pt idx="27563">
                  <c:v>-0.27881946125141699</c:v>
                </c:pt>
                <c:pt idx="27564">
                  <c:v>-0.27116772483208901</c:v>
                </c:pt>
                <c:pt idx="27565">
                  <c:v>-0.27279610643457802</c:v>
                </c:pt>
                <c:pt idx="27566">
                  <c:v>-0.29822587430255298</c:v>
                </c:pt>
                <c:pt idx="27567">
                  <c:v>0.31397112291208701</c:v>
                </c:pt>
                <c:pt idx="27568">
                  <c:v>0.35969692379511298</c:v>
                </c:pt>
                <c:pt idx="27569">
                  <c:v>-0.36699576901721298</c:v>
                </c:pt>
                <c:pt idx="27570">
                  <c:v>-0.299162416968</c:v>
                </c:pt>
                <c:pt idx="27571">
                  <c:v>0.35922481705006798</c:v>
                </c:pt>
                <c:pt idx="27572">
                  <c:v>-0.27452069587024303</c:v>
                </c:pt>
                <c:pt idx="27573">
                  <c:v>0.28840341827063098</c:v>
                </c:pt>
                <c:pt idx="27574">
                  <c:v>0.31252412894565201</c:v>
                </c:pt>
                <c:pt idx="27575">
                  <c:v>0.27172131538249</c:v>
                </c:pt>
                <c:pt idx="27576">
                  <c:v>0.36667113192928402</c:v>
                </c:pt>
                <c:pt idx="27577">
                  <c:v>0.33278280247590503</c:v>
                </c:pt>
                <c:pt idx="27578">
                  <c:v>0.27438385842860102</c:v>
                </c:pt>
                <c:pt idx="27579">
                  <c:v>-0.318524465288341</c:v>
                </c:pt>
                <c:pt idx="27580">
                  <c:v>-0.302107509624161</c:v>
                </c:pt>
                <c:pt idx="27581">
                  <c:v>-0.28024878583946999</c:v>
                </c:pt>
                <c:pt idx="27582">
                  <c:v>-0.29433427430646197</c:v>
                </c:pt>
                <c:pt idx="27583">
                  <c:v>0.30771820373117897</c:v>
                </c:pt>
                <c:pt idx="27584">
                  <c:v>0.34795492654521698</c:v>
                </c:pt>
                <c:pt idx="27585">
                  <c:v>-0.31365210134009702</c:v>
                </c:pt>
                <c:pt idx="27586">
                  <c:v>-0.29620968848162499</c:v>
                </c:pt>
                <c:pt idx="27587">
                  <c:v>0.30860445200444703</c:v>
                </c:pt>
                <c:pt idx="27588">
                  <c:v>0.30006530537773701</c:v>
                </c:pt>
                <c:pt idx="27589">
                  <c:v>0.39305845758118402</c:v>
                </c:pt>
                <c:pt idx="27590">
                  <c:v>0.27693212769616199</c:v>
                </c:pt>
                <c:pt idx="27591">
                  <c:v>-0.30785089533197602</c:v>
                </c:pt>
                <c:pt idx="27592">
                  <c:v>-0.27319041542754802</c:v>
                </c:pt>
                <c:pt idx="27593">
                  <c:v>-0.28806631071076999</c:v>
                </c:pt>
                <c:pt idx="27594">
                  <c:v>0.28329093460722599</c:v>
                </c:pt>
                <c:pt idx="27595">
                  <c:v>0.27318382064209001</c:v>
                </c:pt>
                <c:pt idx="27596">
                  <c:v>-0.30414133261928</c:v>
                </c:pt>
                <c:pt idx="27597">
                  <c:v>-0.274612666472281</c:v>
                </c:pt>
                <c:pt idx="27598">
                  <c:v>-0.30092043404955099</c:v>
                </c:pt>
                <c:pt idx="27599">
                  <c:v>-0.29396212426319801</c:v>
                </c:pt>
                <c:pt idx="27600">
                  <c:v>-0.285444311820305</c:v>
                </c:pt>
                <c:pt idx="27601">
                  <c:v>-0.27369524210554103</c:v>
                </c:pt>
                <c:pt idx="27602">
                  <c:v>0.32896221552780802</c:v>
                </c:pt>
                <c:pt idx="27603">
                  <c:v>-0.31541401161321903</c:v>
                </c:pt>
                <c:pt idx="27604">
                  <c:v>0.30661003219257899</c:v>
                </c:pt>
                <c:pt idx="27605">
                  <c:v>0.30363095311211102</c:v>
                </c:pt>
                <c:pt idx="27606">
                  <c:v>-0.28939361885780601</c:v>
                </c:pt>
                <c:pt idx="27607">
                  <c:v>0.34455420770219097</c:v>
                </c:pt>
                <c:pt idx="27608">
                  <c:v>-0.28802328494325902</c:v>
                </c:pt>
                <c:pt idx="27609">
                  <c:v>-0.31973153336440502</c:v>
                </c:pt>
                <c:pt idx="27610">
                  <c:v>-0.28195893607987299</c:v>
                </c:pt>
                <c:pt idx="27611">
                  <c:v>-0.30742013862689299</c:v>
                </c:pt>
                <c:pt idx="27612">
                  <c:v>0.28342373810716698</c:v>
                </c:pt>
                <c:pt idx="27613">
                  <c:v>0.28668347199604099</c:v>
                </c:pt>
                <c:pt idx="27614">
                  <c:v>0.28796609553682301</c:v>
                </c:pt>
                <c:pt idx="27615">
                  <c:v>0.27688976474758298</c:v>
                </c:pt>
                <c:pt idx="27616">
                  <c:v>-0.27493780867668199</c:v>
                </c:pt>
                <c:pt idx="27617">
                  <c:v>0.274857123230342</c:v>
                </c:pt>
                <c:pt idx="27618">
                  <c:v>-0.29942397936516102</c:v>
                </c:pt>
                <c:pt idx="27619">
                  <c:v>-0.27692577655760697</c:v>
                </c:pt>
                <c:pt idx="27620">
                  <c:v>-0.28113203997312902</c:v>
                </c:pt>
                <c:pt idx="27621">
                  <c:v>-0.29377022383332502</c:v>
                </c:pt>
                <c:pt idx="27622">
                  <c:v>0.312125588577778</c:v>
                </c:pt>
                <c:pt idx="27623">
                  <c:v>0.37106783766229501</c:v>
                </c:pt>
                <c:pt idx="27624">
                  <c:v>0.363959540671144</c:v>
                </c:pt>
                <c:pt idx="27625">
                  <c:v>-0.27511957807468601</c:v>
                </c:pt>
                <c:pt idx="27626">
                  <c:v>-0.27806755478571399</c:v>
                </c:pt>
                <c:pt idx="27627">
                  <c:v>0.32084935482941201</c:v>
                </c:pt>
                <c:pt idx="27628">
                  <c:v>0.38880789843790797</c:v>
                </c:pt>
                <c:pt idx="27629">
                  <c:v>-0.28461161175626198</c:v>
                </c:pt>
                <c:pt idx="27630">
                  <c:v>-0.28107199142414202</c:v>
                </c:pt>
                <c:pt idx="27631">
                  <c:v>0.28453130158843098</c:v>
                </c:pt>
                <c:pt idx="27632">
                  <c:v>-0.28252860355436799</c:v>
                </c:pt>
                <c:pt idx="27633">
                  <c:v>0.35165494290966198</c:v>
                </c:pt>
                <c:pt idx="27634">
                  <c:v>0.28985709578284002</c:v>
                </c:pt>
                <c:pt idx="27635">
                  <c:v>0.31269232104447903</c:v>
                </c:pt>
                <c:pt idx="27636">
                  <c:v>0.39166998615759102</c:v>
                </c:pt>
                <c:pt idx="27637">
                  <c:v>0.30034530233173001</c:v>
                </c:pt>
                <c:pt idx="27638">
                  <c:v>-0.30665571327298402</c:v>
                </c:pt>
                <c:pt idx="27639">
                  <c:v>0.27226242744598</c:v>
                </c:pt>
                <c:pt idx="27640">
                  <c:v>0.28091592567292401</c:v>
                </c:pt>
                <c:pt idx="27641">
                  <c:v>0.38540695171352801</c:v>
                </c:pt>
                <c:pt idx="27642">
                  <c:v>-0.28129923349361602</c:v>
                </c:pt>
                <c:pt idx="27643">
                  <c:v>0.35725169467874401</c:v>
                </c:pt>
                <c:pt idx="27644">
                  <c:v>-0.30685081278451198</c:v>
                </c:pt>
                <c:pt idx="27645">
                  <c:v>-0.28992593920367798</c:v>
                </c:pt>
                <c:pt idx="27646">
                  <c:v>0.31972804070162902</c:v>
                </c:pt>
                <c:pt idx="27647">
                  <c:v>-0.29978526451412302</c:v>
                </c:pt>
                <c:pt idx="27648">
                  <c:v>-0.28855749297592698</c:v>
                </c:pt>
                <c:pt idx="27649">
                  <c:v>0.27135526924807701</c:v>
                </c:pt>
                <c:pt idx="27650">
                  <c:v>-0.27379712310718002</c:v>
                </c:pt>
                <c:pt idx="27651">
                  <c:v>-0.38679309916251597</c:v>
                </c:pt>
                <c:pt idx="27652">
                  <c:v>-0.27377946616562798</c:v>
                </c:pt>
                <c:pt idx="27653">
                  <c:v>-0.28283745063287202</c:v>
                </c:pt>
                <c:pt idx="27654">
                  <c:v>0.29363443818437401</c:v>
                </c:pt>
                <c:pt idx="27655">
                  <c:v>-0.290835570641858</c:v>
                </c:pt>
                <c:pt idx="27656">
                  <c:v>-0.37061600102365999</c:v>
                </c:pt>
                <c:pt idx="27657">
                  <c:v>-0.30612244496410901</c:v>
                </c:pt>
                <c:pt idx="27658">
                  <c:v>-0.27649642470379199</c:v>
                </c:pt>
                <c:pt idx="27659">
                  <c:v>-0.31307201725314299</c:v>
                </c:pt>
                <c:pt idx="27660">
                  <c:v>0.40531522447936202</c:v>
                </c:pt>
                <c:pt idx="27661">
                  <c:v>-0.382623095898253</c:v>
                </c:pt>
                <c:pt idx="27662">
                  <c:v>-0.33135005038646098</c:v>
                </c:pt>
                <c:pt idx="27663">
                  <c:v>0.33874989674135197</c:v>
                </c:pt>
                <c:pt idx="27664">
                  <c:v>0.39561333087155598</c:v>
                </c:pt>
                <c:pt idx="27665">
                  <c:v>-0.28808874535446199</c:v>
                </c:pt>
                <c:pt idx="27666">
                  <c:v>0.27392379553046903</c:v>
                </c:pt>
                <c:pt idx="27667">
                  <c:v>0.31297393726248901</c:v>
                </c:pt>
                <c:pt idx="27668">
                  <c:v>-0.383484997462818</c:v>
                </c:pt>
                <c:pt idx="27669">
                  <c:v>-0.27476905050975597</c:v>
                </c:pt>
                <c:pt idx="27670">
                  <c:v>-0.28129450664845401</c:v>
                </c:pt>
                <c:pt idx="27671">
                  <c:v>0.27298228622673798</c:v>
                </c:pt>
                <c:pt idx="27672">
                  <c:v>-0.279168209101812</c:v>
                </c:pt>
                <c:pt idx="27673">
                  <c:v>-0.28753316697639097</c:v>
                </c:pt>
                <c:pt idx="27674">
                  <c:v>-0.31830982118482998</c:v>
                </c:pt>
                <c:pt idx="27675">
                  <c:v>-0.27241998372756299</c:v>
                </c:pt>
                <c:pt idx="27676">
                  <c:v>0.33724950803672299</c:v>
                </c:pt>
                <c:pt idx="27677">
                  <c:v>-0.27912385570439102</c:v>
                </c:pt>
                <c:pt idx="27678">
                  <c:v>-0.317029270743372</c:v>
                </c:pt>
                <c:pt idx="27679">
                  <c:v>-0.27819483434326803</c:v>
                </c:pt>
                <c:pt idx="27680">
                  <c:v>0.29902791368086301</c:v>
                </c:pt>
                <c:pt idx="27681">
                  <c:v>-0.328529926214018</c:v>
                </c:pt>
                <c:pt idx="27682">
                  <c:v>-0.34587116396039502</c:v>
                </c:pt>
                <c:pt idx="27683">
                  <c:v>0.34406284377623803</c:v>
                </c:pt>
                <c:pt idx="27684">
                  <c:v>-0.27949176810940801</c:v>
                </c:pt>
                <c:pt idx="27685">
                  <c:v>-0.28864046926432901</c:v>
                </c:pt>
                <c:pt idx="27686">
                  <c:v>-0.27120584718608498</c:v>
                </c:pt>
                <c:pt idx="27687">
                  <c:v>-0.27631877573365299</c:v>
                </c:pt>
                <c:pt idx="27688">
                  <c:v>0.295243311153709</c:v>
                </c:pt>
                <c:pt idx="27689">
                  <c:v>-0.31168394040750202</c:v>
                </c:pt>
                <c:pt idx="27690">
                  <c:v>0.273491619146708</c:v>
                </c:pt>
                <c:pt idx="27691">
                  <c:v>-0.31384122123521402</c:v>
                </c:pt>
                <c:pt idx="27692">
                  <c:v>-0.273139368966764</c:v>
                </c:pt>
                <c:pt idx="27693">
                  <c:v>0.36599249604351197</c:v>
                </c:pt>
                <c:pt idx="27694">
                  <c:v>-0.312777010957625</c:v>
                </c:pt>
                <c:pt idx="27695">
                  <c:v>0.29174215403600201</c:v>
                </c:pt>
                <c:pt idx="27696">
                  <c:v>0.36053694644930601</c:v>
                </c:pt>
                <c:pt idx="27697">
                  <c:v>-0.34790418808526502</c:v>
                </c:pt>
                <c:pt idx="27698">
                  <c:v>-0.304436722515464</c:v>
                </c:pt>
                <c:pt idx="27699">
                  <c:v>0.34189421554655802</c:v>
                </c:pt>
                <c:pt idx="27700">
                  <c:v>0.290976621478574</c:v>
                </c:pt>
                <c:pt idx="27701">
                  <c:v>-0.32249180432980401</c:v>
                </c:pt>
                <c:pt idx="27702">
                  <c:v>-0.28908266642139901</c:v>
                </c:pt>
                <c:pt idx="27703">
                  <c:v>-0.29659236486428397</c:v>
                </c:pt>
                <c:pt idx="27704">
                  <c:v>0.29588219495372797</c:v>
                </c:pt>
                <c:pt idx="27705">
                  <c:v>0.327227026329383</c:v>
                </c:pt>
                <c:pt idx="27706">
                  <c:v>0.33568875663888198</c:v>
                </c:pt>
                <c:pt idx="27707">
                  <c:v>-0.27662125783618402</c:v>
                </c:pt>
                <c:pt idx="27708">
                  <c:v>0.35547072692358</c:v>
                </c:pt>
                <c:pt idx="27709">
                  <c:v>0.29011634209547499</c:v>
                </c:pt>
                <c:pt idx="27710">
                  <c:v>0.28567859427745701</c:v>
                </c:pt>
                <c:pt idx="27711">
                  <c:v>0.27438269463306297</c:v>
                </c:pt>
                <c:pt idx="27712">
                  <c:v>-0.29586269751479799</c:v>
                </c:pt>
                <c:pt idx="27713">
                  <c:v>0.28960917927379398</c:v>
                </c:pt>
                <c:pt idx="27714">
                  <c:v>-0.32913784148105402</c:v>
                </c:pt>
                <c:pt idx="27715">
                  <c:v>0.31488806284047199</c:v>
                </c:pt>
                <c:pt idx="27716">
                  <c:v>-0.33032326123015798</c:v>
                </c:pt>
                <c:pt idx="27717">
                  <c:v>0.28081601404357798</c:v>
                </c:pt>
                <c:pt idx="27718">
                  <c:v>-0.27143919972783898</c:v>
                </c:pt>
                <c:pt idx="27719">
                  <c:v>0.377198755457268</c:v>
                </c:pt>
                <c:pt idx="27720">
                  <c:v>-0.31344805265683701</c:v>
                </c:pt>
                <c:pt idx="27721">
                  <c:v>-0.37891194347680301</c:v>
                </c:pt>
                <c:pt idx="27722">
                  <c:v>0.347281658754926</c:v>
                </c:pt>
                <c:pt idx="27723">
                  <c:v>-0.30949099535091801</c:v>
                </c:pt>
                <c:pt idx="27724">
                  <c:v>-0.325451722402889</c:v>
                </c:pt>
                <c:pt idx="27725">
                  <c:v>-0.28493707927801298</c:v>
                </c:pt>
                <c:pt idx="27726">
                  <c:v>-0.301106185303325</c:v>
                </c:pt>
                <c:pt idx="27727">
                  <c:v>-0.324996415977516</c:v>
                </c:pt>
                <c:pt idx="27728">
                  <c:v>0.29597248506139201</c:v>
                </c:pt>
                <c:pt idx="27729">
                  <c:v>-0.28973846119979901</c:v>
                </c:pt>
                <c:pt idx="27730">
                  <c:v>-0.27250250697253198</c:v>
                </c:pt>
                <c:pt idx="27731">
                  <c:v>0.35905376063441202</c:v>
                </c:pt>
                <c:pt idx="27732">
                  <c:v>0.43820328259748498</c:v>
                </c:pt>
                <c:pt idx="27733">
                  <c:v>-0.30086433018129799</c:v>
                </c:pt>
                <c:pt idx="27734">
                  <c:v>-0.28608548412354701</c:v>
                </c:pt>
                <c:pt idx="27735">
                  <c:v>-0.30984095870494299</c:v>
                </c:pt>
                <c:pt idx="27736">
                  <c:v>0.30208756626</c:v>
                </c:pt>
                <c:pt idx="27737">
                  <c:v>-0.29912279158620497</c:v>
                </c:pt>
                <c:pt idx="27738">
                  <c:v>-0.31289173926939101</c:v>
                </c:pt>
                <c:pt idx="27739">
                  <c:v>-0.31634261349155002</c:v>
                </c:pt>
                <c:pt idx="27740">
                  <c:v>-0.30820799945347499</c:v>
                </c:pt>
                <c:pt idx="27741">
                  <c:v>0.32431399007065498</c:v>
                </c:pt>
                <c:pt idx="27742">
                  <c:v>0.33530335214853502</c:v>
                </c:pt>
                <c:pt idx="27743">
                  <c:v>-0.28665179408246799</c:v>
                </c:pt>
                <c:pt idx="27744">
                  <c:v>0.35683855433752498</c:v>
                </c:pt>
                <c:pt idx="27745">
                  <c:v>0.286997598658769</c:v>
                </c:pt>
                <c:pt idx="27746">
                  <c:v>-0.27569843149277901</c:v>
                </c:pt>
                <c:pt idx="27747">
                  <c:v>0.30897202444585098</c:v>
                </c:pt>
                <c:pt idx="27748">
                  <c:v>-0.41340710927705399</c:v>
                </c:pt>
                <c:pt idx="27749">
                  <c:v>0.377304986232395</c:v>
                </c:pt>
                <c:pt idx="27750">
                  <c:v>-0.28316367671946502</c:v>
                </c:pt>
                <c:pt idx="27751">
                  <c:v>0.33115815733172999</c:v>
                </c:pt>
                <c:pt idx="27752">
                  <c:v>-0.27912370757597099</c:v>
                </c:pt>
                <c:pt idx="27753">
                  <c:v>-0.29447927181866101</c:v>
                </c:pt>
                <c:pt idx="27754">
                  <c:v>0.32944173623841499</c:v>
                </c:pt>
                <c:pt idx="27755">
                  <c:v>0.33115210064535899</c:v>
                </c:pt>
                <c:pt idx="27756">
                  <c:v>-0.29092360837103498</c:v>
                </c:pt>
                <c:pt idx="27757">
                  <c:v>0.35202772780425101</c:v>
                </c:pt>
                <c:pt idx="27758">
                  <c:v>0.39547388471241002</c:v>
                </c:pt>
                <c:pt idx="27759">
                  <c:v>-0.27758770522901599</c:v>
                </c:pt>
                <c:pt idx="27760">
                  <c:v>0.292634364950832</c:v>
                </c:pt>
                <c:pt idx="27761">
                  <c:v>-0.29038649745254902</c:v>
                </c:pt>
                <c:pt idx="27762">
                  <c:v>0.281216802306062</c:v>
                </c:pt>
                <c:pt idx="27763">
                  <c:v>-0.29954069047924797</c:v>
                </c:pt>
                <c:pt idx="27764">
                  <c:v>0.28285749822448403</c:v>
                </c:pt>
                <c:pt idx="27765">
                  <c:v>-0.27782255194861499</c:v>
                </c:pt>
                <c:pt idx="27766">
                  <c:v>0.28898590760142001</c:v>
                </c:pt>
                <c:pt idx="27767">
                  <c:v>0.35379230619705099</c:v>
                </c:pt>
                <c:pt idx="27768">
                  <c:v>0.349852817560456</c:v>
                </c:pt>
                <c:pt idx="27769">
                  <c:v>-0.27427912091441897</c:v>
                </c:pt>
                <c:pt idx="27770">
                  <c:v>0.306953224475222</c:v>
                </c:pt>
                <c:pt idx="27771">
                  <c:v>-0.30487689380954403</c:v>
                </c:pt>
                <c:pt idx="27772">
                  <c:v>0.302331285057585</c:v>
                </c:pt>
                <c:pt idx="27773">
                  <c:v>-0.283707893927935</c:v>
                </c:pt>
                <c:pt idx="27774">
                  <c:v>-0.29690596715755702</c:v>
                </c:pt>
                <c:pt idx="27775">
                  <c:v>-0.27826761786146398</c:v>
                </c:pt>
                <c:pt idx="27776">
                  <c:v>0.34733955918179998</c:v>
                </c:pt>
                <c:pt idx="27777">
                  <c:v>-0.27624231647108999</c:v>
                </c:pt>
                <c:pt idx="27778">
                  <c:v>-0.29006894479454698</c:v>
                </c:pt>
                <c:pt idx="27779">
                  <c:v>-0.33458293566267899</c:v>
                </c:pt>
                <c:pt idx="27780">
                  <c:v>0.38100972254257498</c:v>
                </c:pt>
                <c:pt idx="27781">
                  <c:v>-0.36797729781972099</c:v>
                </c:pt>
                <c:pt idx="27782">
                  <c:v>0.28745248681831798</c:v>
                </c:pt>
                <c:pt idx="27783">
                  <c:v>-0.31059985485233799</c:v>
                </c:pt>
                <c:pt idx="27784">
                  <c:v>-0.28539249996688698</c:v>
                </c:pt>
                <c:pt idx="27785">
                  <c:v>0.32583689980457298</c:v>
                </c:pt>
                <c:pt idx="27786">
                  <c:v>-0.284973007030563</c:v>
                </c:pt>
                <c:pt idx="27787">
                  <c:v>0.29686077130586802</c:v>
                </c:pt>
                <c:pt idx="27788">
                  <c:v>0.274463045603411</c:v>
                </c:pt>
                <c:pt idx="27789">
                  <c:v>0.28121355213571603</c:v>
                </c:pt>
                <c:pt idx="27790">
                  <c:v>-0.272857141569879</c:v>
                </c:pt>
                <c:pt idx="27791">
                  <c:v>-0.28067070249331799</c:v>
                </c:pt>
                <c:pt idx="27792">
                  <c:v>0.35696476715806202</c:v>
                </c:pt>
                <c:pt idx="27793">
                  <c:v>-0.28586135540511598</c:v>
                </c:pt>
                <c:pt idx="27794">
                  <c:v>-0.27531380558291202</c:v>
                </c:pt>
                <c:pt idx="27795">
                  <c:v>-0.42015845081104097</c:v>
                </c:pt>
                <c:pt idx="27796">
                  <c:v>-0.27224836459292001</c:v>
                </c:pt>
                <c:pt idx="27797">
                  <c:v>0.300366162888482</c:v>
                </c:pt>
                <c:pt idx="27798">
                  <c:v>-0.30719513740971099</c:v>
                </c:pt>
                <c:pt idx="27799">
                  <c:v>-0.28491378440804099</c:v>
                </c:pt>
                <c:pt idx="27800">
                  <c:v>0.27283997422842798</c:v>
                </c:pt>
                <c:pt idx="27801">
                  <c:v>-0.31902744954400097</c:v>
                </c:pt>
                <c:pt idx="27802">
                  <c:v>0.28157382691284799</c:v>
                </c:pt>
                <c:pt idx="27803">
                  <c:v>-0.29805668413910102</c:v>
                </c:pt>
                <c:pt idx="27804">
                  <c:v>0.28618541568689498</c:v>
                </c:pt>
                <c:pt idx="27805">
                  <c:v>-0.298528156631585</c:v>
                </c:pt>
                <c:pt idx="27806">
                  <c:v>-0.33341547368325303</c:v>
                </c:pt>
                <c:pt idx="27807">
                  <c:v>-0.27739840966836699</c:v>
                </c:pt>
                <c:pt idx="27808">
                  <c:v>-0.32985883528723903</c:v>
                </c:pt>
                <c:pt idx="27809">
                  <c:v>0.374837676509782</c:v>
                </c:pt>
                <c:pt idx="27810">
                  <c:v>-0.27713864694199902</c:v>
                </c:pt>
                <c:pt idx="27811">
                  <c:v>0.28013812487641299</c:v>
                </c:pt>
                <c:pt idx="27812">
                  <c:v>-0.29244374534923501</c:v>
                </c:pt>
                <c:pt idx="27813">
                  <c:v>-0.283710198053857</c:v>
                </c:pt>
                <c:pt idx="27814">
                  <c:v>0.292859166474088</c:v>
                </c:pt>
                <c:pt idx="27815">
                  <c:v>0.32580090712733401</c:v>
                </c:pt>
                <c:pt idx="27816">
                  <c:v>0.29528456931986602</c:v>
                </c:pt>
                <c:pt idx="27817">
                  <c:v>-0.28164003156517697</c:v>
                </c:pt>
                <c:pt idx="27818">
                  <c:v>-0.27779909707276901</c:v>
                </c:pt>
                <c:pt idx="27819">
                  <c:v>-0.28354169947699998</c:v>
                </c:pt>
                <c:pt idx="27820">
                  <c:v>0.34228488368513599</c:v>
                </c:pt>
                <c:pt idx="27821">
                  <c:v>-0.36066440227021201</c:v>
                </c:pt>
                <c:pt idx="27822">
                  <c:v>0.36722171364031497</c:v>
                </c:pt>
                <c:pt idx="27823">
                  <c:v>-0.27643821801852098</c:v>
                </c:pt>
                <c:pt idx="27824">
                  <c:v>-0.33955348939021701</c:v>
                </c:pt>
                <c:pt idx="27825">
                  <c:v>-0.29940420268252899</c:v>
                </c:pt>
                <c:pt idx="27826">
                  <c:v>-0.33878543133906402</c:v>
                </c:pt>
                <c:pt idx="27827">
                  <c:v>-0.31418325670039099</c:v>
                </c:pt>
                <c:pt idx="27828">
                  <c:v>0.30175395968735902</c:v>
                </c:pt>
                <c:pt idx="27829">
                  <c:v>0.31317818991083202</c:v>
                </c:pt>
                <c:pt idx="27830">
                  <c:v>-0.30261045580992602</c:v>
                </c:pt>
                <c:pt idx="27831">
                  <c:v>0.32325619376560599</c:v>
                </c:pt>
                <c:pt idx="27832">
                  <c:v>-0.32569263782784202</c:v>
                </c:pt>
                <c:pt idx="27833">
                  <c:v>-0.30881226089012298</c:v>
                </c:pt>
                <c:pt idx="27834">
                  <c:v>0.29558221918264799</c:v>
                </c:pt>
                <c:pt idx="27835">
                  <c:v>-0.28519647282291799</c:v>
                </c:pt>
                <c:pt idx="27836">
                  <c:v>0.27315008295693699</c:v>
                </c:pt>
                <c:pt idx="27837">
                  <c:v>-0.28994082441817498</c:v>
                </c:pt>
                <c:pt idx="27838">
                  <c:v>0.33261854787845802</c:v>
                </c:pt>
                <c:pt idx="27839">
                  <c:v>-0.28825878044650899</c:v>
                </c:pt>
                <c:pt idx="27840">
                  <c:v>-0.27131678102999202</c:v>
                </c:pt>
                <c:pt idx="27841">
                  <c:v>0.27992793978138603</c:v>
                </c:pt>
                <c:pt idx="27842">
                  <c:v>0.27549553412414501</c:v>
                </c:pt>
                <c:pt idx="27843">
                  <c:v>0.390315340535143</c:v>
                </c:pt>
                <c:pt idx="27844">
                  <c:v>-0.27543283628638698</c:v>
                </c:pt>
                <c:pt idx="27845">
                  <c:v>0.34493706003643598</c:v>
                </c:pt>
                <c:pt idx="27846">
                  <c:v>-0.30424051877956398</c:v>
                </c:pt>
                <c:pt idx="27847">
                  <c:v>-0.27213252904023799</c:v>
                </c:pt>
                <c:pt idx="27848">
                  <c:v>0.27580011792666198</c:v>
                </c:pt>
                <c:pt idx="27849">
                  <c:v>-0.28052317561509799</c:v>
                </c:pt>
                <c:pt idx="27850">
                  <c:v>-0.30818314065233099</c:v>
                </c:pt>
                <c:pt idx="27851">
                  <c:v>-0.31292114325272102</c:v>
                </c:pt>
                <c:pt idx="27852">
                  <c:v>0.27548554245145901</c:v>
                </c:pt>
                <c:pt idx="27853">
                  <c:v>-0.271637907723837</c:v>
                </c:pt>
                <c:pt idx="27854">
                  <c:v>0.27163350861732699</c:v>
                </c:pt>
                <c:pt idx="27855">
                  <c:v>-0.33611557333700098</c:v>
                </c:pt>
                <c:pt idx="27856">
                  <c:v>0.27830960836274199</c:v>
                </c:pt>
                <c:pt idx="27857">
                  <c:v>-0.28581993132137601</c:v>
                </c:pt>
                <c:pt idx="27858">
                  <c:v>-0.30815481560520902</c:v>
                </c:pt>
                <c:pt idx="27859">
                  <c:v>0.289307248367841</c:v>
                </c:pt>
                <c:pt idx="27860">
                  <c:v>-0.293167358559767</c:v>
                </c:pt>
                <c:pt idx="27861">
                  <c:v>0.27463574324124501</c:v>
                </c:pt>
                <c:pt idx="27862">
                  <c:v>-0.28505193459696998</c:v>
                </c:pt>
                <c:pt idx="27863">
                  <c:v>-0.29173010059426202</c:v>
                </c:pt>
                <c:pt idx="27864">
                  <c:v>-0.30536516882625497</c:v>
                </c:pt>
                <c:pt idx="27865">
                  <c:v>-0.27154929230664998</c:v>
                </c:pt>
                <c:pt idx="27866">
                  <c:v>0.27435466287820998</c:v>
                </c:pt>
                <c:pt idx="27867">
                  <c:v>-0.30858145641732299</c:v>
                </c:pt>
                <c:pt idx="27868">
                  <c:v>-0.282295215240426</c:v>
                </c:pt>
                <c:pt idx="27869">
                  <c:v>-0.27180945757386299</c:v>
                </c:pt>
                <c:pt idx="27870">
                  <c:v>-0.27940921911644001</c:v>
                </c:pt>
                <c:pt idx="27871">
                  <c:v>0.31861321789976699</c:v>
                </c:pt>
                <c:pt idx="27872">
                  <c:v>-0.29233826707367</c:v>
                </c:pt>
                <c:pt idx="27873">
                  <c:v>-0.321961520774321</c:v>
                </c:pt>
                <c:pt idx="27874">
                  <c:v>-0.305167479005653</c:v>
                </c:pt>
                <c:pt idx="27875">
                  <c:v>-0.31755613000691402</c:v>
                </c:pt>
                <c:pt idx="27876">
                  <c:v>-0.27899977959348798</c:v>
                </c:pt>
                <c:pt idx="27877">
                  <c:v>0.28913357130365602</c:v>
                </c:pt>
                <c:pt idx="27878">
                  <c:v>0.33258199040113701</c:v>
                </c:pt>
                <c:pt idx="27879">
                  <c:v>0.41750792930846597</c:v>
                </c:pt>
                <c:pt idx="27880">
                  <c:v>0.28272150265172002</c:v>
                </c:pt>
                <c:pt idx="27881">
                  <c:v>-0.29871149941765901</c:v>
                </c:pt>
                <c:pt idx="27882">
                  <c:v>0.33080222261071901</c:v>
                </c:pt>
                <c:pt idx="27883">
                  <c:v>0.38288733395077901</c:v>
                </c:pt>
                <c:pt idx="27884">
                  <c:v>-0.28596478895000799</c:v>
                </c:pt>
                <c:pt idx="27885">
                  <c:v>0.28328879308964</c:v>
                </c:pt>
                <c:pt idx="27886">
                  <c:v>0.29695543171304001</c:v>
                </c:pt>
                <c:pt idx="27887">
                  <c:v>-0.35658951714032</c:v>
                </c:pt>
                <c:pt idx="27888">
                  <c:v>-0.29998672025819201</c:v>
                </c:pt>
                <c:pt idx="27889">
                  <c:v>0.28308283405781798</c:v>
                </c:pt>
                <c:pt idx="27890">
                  <c:v>0.304224284924201</c:v>
                </c:pt>
                <c:pt idx="27891">
                  <c:v>0.34114012167594299</c:v>
                </c:pt>
                <c:pt idx="27892">
                  <c:v>-0.28786397969136002</c:v>
                </c:pt>
                <c:pt idx="27893">
                  <c:v>0.30614289793249599</c:v>
                </c:pt>
                <c:pt idx="27894">
                  <c:v>0.40840551023397897</c:v>
                </c:pt>
                <c:pt idx="27895">
                  <c:v>-0.30546488119884901</c:v>
                </c:pt>
                <c:pt idx="27896">
                  <c:v>-0.37418065133946399</c:v>
                </c:pt>
                <c:pt idx="27897">
                  <c:v>-0.309302904892163</c:v>
                </c:pt>
                <c:pt idx="27898">
                  <c:v>-0.30786338722358397</c:v>
                </c:pt>
                <c:pt idx="27899">
                  <c:v>0.29437507461837698</c:v>
                </c:pt>
                <c:pt idx="27900">
                  <c:v>-0.287967130950677</c:v>
                </c:pt>
                <c:pt idx="27901">
                  <c:v>0.29779875501501202</c:v>
                </c:pt>
                <c:pt idx="27902">
                  <c:v>-0.29687746972714402</c:v>
                </c:pt>
                <c:pt idx="27903">
                  <c:v>-0.28799181929335199</c:v>
                </c:pt>
                <c:pt idx="27904">
                  <c:v>0.291834140895183</c:v>
                </c:pt>
                <c:pt idx="27905">
                  <c:v>-0.29751326375413401</c:v>
                </c:pt>
                <c:pt idx="27906">
                  <c:v>-0.27618708827634603</c:v>
                </c:pt>
                <c:pt idx="27907">
                  <c:v>-0.29322034490989701</c:v>
                </c:pt>
                <c:pt idx="27908">
                  <c:v>-0.31159439680875101</c:v>
                </c:pt>
                <c:pt idx="27909">
                  <c:v>0.282310273663885</c:v>
                </c:pt>
                <c:pt idx="27910">
                  <c:v>-0.29432120886538199</c:v>
                </c:pt>
                <c:pt idx="27911">
                  <c:v>0.38741934770959502</c:v>
                </c:pt>
                <c:pt idx="27912">
                  <c:v>-0.28138219307854501</c:v>
                </c:pt>
                <c:pt idx="27913">
                  <c:v>-0.28838169169053601</c:v>
                </c:pt>
                <c:pt idx="27914">
                  <c:v>-0.27472825640828702</c:v>
                </c:pt>
                <c:pt idx="27915">
                  <c:v>0.356244921104026</c:v>
                </c:pt>
                <c:pt idx="27916">
                  <c:v>-0.31927132062669999</c:v>
                </c:pt>
                <c:pt idx="27917">
                  <c:v>0.30276836741601099</c:v>
                </c:pt>
                <c:pt idx="27918">
                  <c:v>-0.31543769066430399</c:v>
                </c:pt>
                <c:pt idx="27919">
                  <c:v>0.29407297405558303</c:v>
                </c:pt>
                <c:pt idx="27920">
                  <c:v>-0.30191766772718698</c:v>
                </c:pt>
                <c:pt idx="27921">
                  <c:v>-0.286399488224518</c:v>
                </c:pt>
                <c:pt idx="27922">
                  <c:v>-0.27265325094751403</c:v>
                </c:pt>
                <c:pt idx="27923">
                  <c:v>0.31169274919065398</c:v>
                </c:pt>
                <c:pt idx="27924">
                  <c:v>0.38921610292083703</c:v>
                </c:pt>
                <c:pt idx="27925">
                  <c:v>-0.30116817789748401</c:v>
                </c:pt>
                <c:pt idx="27926">
                  <c:v>-0.299927951871992</c:v>
                </c:pt>
                <c:pt idx="27927">
                  <c:v>0.33012004948245899</c:v>
                </c:pt>
                <c:pt idx="27928">
                  <c:v>0.40483039519442299</c:v>
                </c:pt>
                <c:pt idx="27929">
                  <c:v>0.27860947949275999</c:v>
                </c:pt>
                <c:pt idx="27930">
                  <c:v>-0.31304414361129401</c:v>
                </c:pt>
                <c:pt idx="27931">
                  <c:v>0.33411014548215601</c:v>
                </c:pt>
                <c:pt idx="27932">
                  <c:v>0.31983516988588201</c:v>
                </c:pt>
                <c:pt idx="27933">
                  <c:v>0.41995806425871701</c:v>
                </c:pt>
                <c:pt idx="27934">
                  <c:v>-0.295729948465486</c:v>
                </c:pt>
                <c:pt idx="27935">
                  <c:v>-0.29801874276919899</c:v>
                </c:pt>
                <c:pt idx="27936">
                  <c:v>-0.285088237299642</c:v>
                </c:pt>
                <c:pt idx="27937">
                  <c:v>-0.27539609183473102</c:v>
                </c:pt>
                <c:pt idx="27938">
                  <c:v>-0.29246946072278401</c:v>
                </c:pt>
                <c:pt idx="27939">
                  <c:v>0.27410629185201202</c:v>
                </c:pt>
                <c:pt idx="27940">
                  <c:v>0.27620160891714701</c:v>
                </c:pt>
                <c:pt idx="27941">
                  <c:v>-0.29056091962763497</c:v>
                </c:pt>
                <c:pt idx="27942">
                  <c:v>-0.30300582282232802</c:v>
                </c:pt>
                <c:pt idx="27943">
                  <c:v>0.27221560696688502</c:v>
                </c:pt>
                <c:pt idx="27944">
                  <c:v>0.34398327977672599</c:v>
                </c:pt>
                <c:pt idx="27945">
                  <c:v>0.29712624247549302</c:v>
                </c:pt>
                <c:pt idx="27946">
                  <c:v>-0.27497062896269903</c:v>
                </c:pt>
                <c:pt idx="27947">
                  <c:v>0.34074490815055702</c:v>
                </c:pt>
                <c:pt idx="27948">
                  <c:v>0.317679570070313</c:v>
                </c:pt>
                <c:pt idx="27949">
                  <c:v>-0.32251990421586302</c:v>
                </c:pt>
                <c:pt idx="27950">
                  <c:v>0.31065878735069702</c:v>
                </c:pt>
                <c:pt idx="27951">
                  <c:v>0.30473755192850299</c:v>
                </c:pt>
                <c:pt idx="27952">
                  <c:v>-0.28512739093368</c:v>
                </c:pt>
                <c:pt idx="27953">
                  <c:v>0.27330021205239102</c:v>
                </c:pt>
                <c:pt idx="27954">
                  <c:v>-0.28580022003083699</c:v>
                </c:pt>
                <c:pt idx="27955">
                  <c:v>-0.29898674905629002</c:v>
                </c:pt>
                <c:pt idx="27956">
                  <c:v>-0.27254872052542101</c:v>
                </c:pt>
                <c:pt idx="27957">
                  <c:v>0.27567174546874001</c:v>
                </c:pt>
                <c:pt idx="27958">
                  <c:v>0.27137967422499498</c:v>
                </c:pt>
                <c:pt idx="27959">
                  <c:v>0.28874250341635099</c:v>
                </c:pt>
                <c:pt idx="27960">
                  <c:v>0.27420647350038801</c:v>
                </c:pt>
                <c:pt idx="27961">
                  <c:v>-0.29344077929606799</c:v>
                </c:pt>
                <c:pt idx="27962">
                  <c:v>0.32463954728806599</c:v>
                </c:pt>
                <c:pt idx="27963">
                  <c:v>-0.28165977244056101</c:v>
                </c:pt>
                <c:pt idx="27964">
                  <c:v>-0.298166842016931</c:v>
                </c:pt>
                <c:pt idx="27965">
                  <c:v>-0.28555417435585001</c:v>
                </c:pt>
                <c:pt idx="27966">
                  <c:v>0.30029914328158402</c:v>
                </c:pt>
                <c:pt idx="27967">
                  <c:v>-0.29053061671653502</c:v>
                </c:pt>
                <c:pt idx="27968">
                  <c:v>-0.27966848880369999</c:v>
                </c:pt>
                <c:pt idx="27969">
                  <c:v>-0.29911437030316701</c:v>
                </c:pt>
                <c:pt idx="27970">
                  <c:v>0.27270929841040698</c:v>
                </c:pt>
                <c:pt idx="27971">
                  <c:v>-0.29830346033550498</c:v>
                </c:pt>
                <c:pt idx="27972">
                  <c:v>0.283009763608153</c:v>
                </c:pt>
                <c:pt idx="27973">
                  <c:v>0.276333020497179</c:v>
                </c:pt>
                <c:pt idx="27974">
                  <c:v>0.34823975261361001</c:v>
                </c:pt>
                <c:pt idx="27975">
                  <c:v>-0.28028484452413699</c:v>
                </c:pt>
                <c:pt idx="27976">
                  <c:v>0.27942681102218903</c:v>
                </c:pt>
                <c:pt idx="27977">
                  <c:v>-0.37986932725075601</c:v>
                </c:pt>
                <c:pt idx="27978">
                  <c:v>-0.28779546251183002</c:v>
                </c:pt>
                <c:pt idx="27979">
                  <c:v>0.38845997647852798</c:v>
                </c:pt>
                <c:pt idx="27980">
                  <c:v>0.31282632299117902</c:v>
                </c:pt>
                <c:pt idx="27981">
                  <c:v>-0.31467445137719002</c:v>
                </c:pt>
                <c:pt idx="27982">
                  <c:v>0.38053883862822702</c:v>
                </c:pt>
                <c:pt idx="27983">
                  <c:v>-0.27385196097013897</c:v>
                </c:pt>
                <c:pt idx="27984">
                  <c:v>0.30485492985308099</c:v>
                </c:pt>
                <c:pt idx="27985">
                  <c:v>-0.34239924638759101</c:v>
                </c:pt>
                <c:pt idx="27986">
                  <c:v>0.33467014906681097</c:v>
                </c:pt>
                <c:pt idx="27987">
                  <c:v>-0.34182520832970198</c:v>
                </c:pt>
                <c:pt idx="27988">
                  <c:v>-0.27640203219904602</c:v>
                </c:pt>
                <c:pt idx="27989">
                  <c:v>0.37094244009257799</c:v>
                </c:pt>
                <c:pt idx="27990">
                  <c:v>-0.27969638070965303</c:v>
                </c:pt>
                <c:pt idx="27991">
                  <c:v>0.30603127367383998</c:v>
                </c:pt>
                <c:pt idx="27992">
                  <c:v>-0.280072960068735</c:v>
                </c:pt>
                <c:pt idx="27993">
                  <c:v>-0.32267284705447402</c:v>
                </c:pt>
                <c:pt idx="27994">
                  <c:v>-0.29599235282608699</c:v>
                </c:pt>
                <c:pt idx="27995">
                  <c:v>-0.29571140559058301</c:v>
                </c:pt>
                <c:pt idx="27996">
                  <c:v>-0.28632694411175502</c:v>
                </c:pt>
                <c:pt idx="27997">
                  <c:v>-0.28708369706915199</c:v>
                </c:pt>
                <c:pt idx="27998">
                  <c:v>0.40008578530023498</c:v>
                </c:pt>
                <c:pt idx="27999">
                  <c:v>-0.28596920868903603</c:v>
                </c:pt>
                <c:pt idx="28000">
                  <c:v>-0.28280270039951499</c:v>
                </c:pt>
                <c:pt idx="28001">
                  <c:v>-0.29411297651160101</c:v>
                </c:pt>
                <c:pt idx="28002">
                  <c:v>-0.29049510305453102</c:v>
                </c:pt>
                <c:pt idx="28003">
                  <c:v>0.27111763149186702</c:v>
                </c:pt>
                <c:pt idx="28004">
                  <c:v>0.28406040486771</c:v>
                </c:pt>
                <c:pt idx="28005">
                  <c:v>-0.27170867689869599</c:v>
                </c:pt>
                <c:pt idx="28006">
                  <c:v>0.28194702197293597</c:v>
                </c:pt>
                <c:pt idx="28007">
                  <c:v>-0.29467545959307601</c:v>
                </c:pt>
                <c:pt idx="28008">
                  <c:v>-0.28797868695595003</c:v>
                </c:pt>
                <c:pt idx="28009">
                  <c:v>0.27597242482950901</c:v>
                </c:pt>
                <c:pt idx="28010">
                  <c:v>0.27368780563640299</c:v>
                </c:pt>
                <c:pt idx="28011">
                  <c:v>-0.36062757736030199</c:v>
                </c:pt>
                <c:pt idx="28012">
                  <c:v>0.532203413511385</c:v>
                </c:pt>
                <c:pt idx="28013">
                  <c:v>-0.32365320034377099</c:v>
                </c:pt>
                <c:pt idx="28014">
                  <c:v>-0.27330819211952401</c:v>
                </c:pt>
                <c:pt idx="28015">
                  <c:v>-0.31039543812494702</c:v>
                </c:pt>
                <c:pt idx="28016">
                  <c:v>0.280107057310235</c:v>
                </c:pt>
                <c:pt idx="28017">
                  <c:v>-0.277990164373076</c:v>
                </c:pt>
                <c:pt idx="28018">
                  <c:v>0.27485540190796798</c:v>
                </c:pt>
                <c:pt idx="28019">
                  <c:v>0.35001405420648701</c:v>
                </c:pt>
                <c:pt idx="28020">
                  <c:v>0.32963769338058302</c:v>
                </c:pt>
                <c:pt idx="28021">
                  <c:v>0.32898608804314</c:v>
                </c:pt>
                <c:pt idx="28022">
                  <c:v>-0.27659076039620301</c:v>
                </c:pt>
                <c:pt idx="28023">
                  <c:v>-0.29600909603388598</c:v>
                </c:pt>
                <c:pt idx="28024">
                  <c:v>-0.27200962812169099</c:v>
                </c:pt>
                <c:pt idx="28025">
                  <c:v>-0.27492432738397699</c:v>
                </c:pt>
                <c:pt idx="28026">
                  <c:v>-0.31682571563405698</c:v>
                </c:pt>
                <c:pt idx="28027">
                  <c:v>0.37702631976227502</c:v>
                </c:pt>
                <c:pt idx="28028">
                  <c:v>-0.27446211140590498</c:v>
                </c:pt>
                <c:pt idx="28029">
                  <c:v>0.303272175586421</c:v>
                </c:pt>
                <c:pt idx="28030">
                  <c:v>-0.27601157406882298</c:v>
                </c:pt>
                <c:pt idx="28031">
                  <c:v>-0.27805041526809998</c:v>
                </c:pt>
                <c:pt idx="28032">
                  <c:v>0.27135480068462198</c:v>
                </c:pt>
                <c:pt idx="28033">
                  <c:v>-0.278225532054511</c:v>
                </c:pt>
                <c:pt idx="28034">
                  <c:v>0.28414580570220999</c:v>
                </c:pt>
                <c:pt idx="28035">
                  <c:v>-0.27441115429764701</c:v>
                </c:pt>
                <c:pt idx="28036">
                  <c:v>-0.272317727116349</c:v>
                </c:pt>
                <c:pt idx="28037">
                  <c:v>-0.33833832106287698</c:v>
                </c:pt>
                <c:pt idx="28038">
                  <c:v>-0.304035109591141</c:v>
                </c:pt>
                <c:pt idx="28039">
                  <c:v>-0.27283675206232899</c:v>
                </c:pt>
                <c:pt idx="28040">
                  <c:v>0.28545104152966899</c:v>
                </c:pt>
                <c:pt idx="28041">
                  <c:v>0.27169033578597701</c:v>
                </c:pt>
                <c:pt idx="28042">
                  <c:v>0.28754823261260098</c:v>
                </c:pt>
                <c:pt idx="28043">
                  <c:v>-0.28309528472902801</c:v>
                </c:pt>
                <c:pt idx="28044">
                  <c:v>-0.36928434534249299</c:v>
                </c:pt>
                <c:pt idx="28045">
                  <c:v>-0.27407164314752502</c:v>
                </c:pt>
                <c:pt idx="28046">
                  <c:v>0.36666458987712203</c:v>
                </c:pt>
                <c:pt idx="28047">
                  <c:v>-0.29161699875708902</c:v>
                </c:pt>
                <c:pt idx="28048">
                  <c:v>-0.30491182470558797</c:v>
                </c:pt>
                <c:pt idx="28049">
                  <c:v>0.30962999222798399</c:v>
                </c:pt>
                <c:pt idx="28050">
                  <c:v>0.30464066082259</c:v>
                </c:pt>
                <c:pt idx="28051">
                  <c:v>-0.323911885815031</c:v>
                </c:pt>
                <c:pt idx="28052">
                  <c:v>-0.27429743309624399</c:v>
                </c:pt>
                <c:pt idx="28053">
                  <c:v>0.32703889242724099</c:v>
                </c:pt>
                <c:pt idx="28054">
                  <c:v>0.31237694654276899</c:v>
                </c:pt>
                <c:pt idx="28055">
                  <c:v>0.30651698928062898</c:v>
                </c:pt>
                <c:pt idx="28056">
                  <c:v>-0.32577222301884601</c:v>
                </c:pt>
                <c:pt idx="28057">
                  <c:v>-0.280057920612439</c:v>
                </c:pt>
                <c:pt idx="28058">
                  <c:v>0.297084611702854</c:v>
                </c:pt>
                <c:pt idx="28059">
                  <c:v>-0.30773044456180498</c:v>
                </c:pt>
                <c:pt idx="28060">
                  <c:v>0.36300179085513001</c:v>
                </c:pt>
                <c:pt idx="28061">
                  <c:v>-0.31000943604561698</c:v>
                </c:pt>
                <c:pt idx="28062">
                  <c:v>0.29969187003432401</c:v>
                </c:pt>
                <c:pt idx="28063">
                  <c:v>-0.28606082566033397</c:v>
                </c:pt>
                <c:pt idx="28064">
                  <c:v>0.31162406322261299</c:v>
                </c:pt>
                <c:pt idx="28065">
                  <c:v>0.27315939316954402</c:v>
                </c:pt>
                <c:pt idx="28066">
                  <c:v>0.36960545339998802</c:v>
                </c:pt>
                <c:pt idx="28067">
                  <c:v>-0.27640961302652201</c:v>
                </c:pt>
                <c:pt idx="28068">
                  <c:v>0.286572555799957</c:v>
                </c:pt>
                <c:pt idx="28069">
                  <c:v>-0.316921311914167</c:v>
                </c:pt>
                <c:pt idx="28070">
                  <c:v>-0.29146551925099701</c:v>
                </c:pt>
                <c:pt idx="28071">
                  <c:v>-0.34631125626188097</c:v>
                </c:pt>
                <c:pt idx="28072">
                  <c:v>-0.27343934223503402</c:v>
                </c:pt>
                <c:pt idx="28073">
                  <c:v>-0.31059508344918801</c:v>
                </c:pt>
                <c:pt idx="28074">
                  <c:v>0.39801172496301901</c:v>
                </c:pt>
                <c:pt idx="28075">
                  <c:v>-0.29689159344977201</c:v>
                </c:pt>
                <c:pt idx="28076">
                  <c:v>-0.27820227880676301</c:v>
                </c:pt>
                <c:pt idx="28077">
                  <c:v>-0.33689425446002202</c:v>
                </c:pt>
                <c:pt idx="28078">
                  <c:v>-0.27391774823680498</c:v>
                </c:pt>
                <c:pt idx="28079">
                  <c:v>-0.275175800097959</c:v>
                </c:pt>
                <c:pt idx="28080">
                  <c:v>0.36448498007240598</c:v>
                </c:pt>
                <c:pt idx="28081">
                  <c:v>0.352117674968422</c:v>
                </c:pt>
                <c:pt idx="28082">
                  <c:v>0.29573365367249099</c:v>
                </c:pt>
                <c:pt idx="28083">
                  <c:v>-0.34203230615310298</c:v>
                </c:pt>
                <c:pt idx="28084">
                  <c:v>-0.291758356034995</c:v>
                </c:pt>
                <c:pt idx="28085">
                  <c:v>-0.29740284547131501</c:v>
                </c:pt>
                <c:pt idx="28086">
                  <c:v>0.33154942676813898</c:v>
                </c:pt>
                <c:pt idx="28087">
                  <c:v>-0.29119596545156601</c:v>
                </c:pt>
                <c:pt idx="28088">
                  <c:v>-0.28317783023867998</c:v>
                </c:pt>
                <c:pt idx="28089">
                  <c:v>0.34141053654758702</c:v>
                </c:pt>
                <c:pt idx="28090">
                  <c:v>-0.31610029519314498</c:v>
                </c:pt>
                <c:pt idx="28091">
                  <c:v>-0.2724490509459</c:v>
                </c:pt>
                <c:pt idx="28092">
                  <c:v>-0.28556451973807201</c:v>
                </c:pt>
                <c:pt idx="28093">
                  <c:v>-0.29593595973043901</c:v>
                </c:pt>
                <c:pt idx="28094">
                  <c:v>0.33720666011464001</c:v>
                </c:pt>
                <c:pt idx="28095">
                  <c:v>0.28982761297610199</c:v>
                </c:pt>
                <c:pt idx="28096">
                  <c:v>-0.40638592222298803</c:v>
                </c:pt>
                <c:pt idx="28097">
                  <c:v>0.38515018390635197</c:v>
                </c:pt>
                <c:pt idx="28098">
                  <c:v>-0.28737214887219997</c:v>
                </c:pt>
                <c:pt idx="28099">
                  <c:v>0.27616823603660701</c:v>
                </c:pt>
                <c:pt idx="28100">
                  <c:v>0.30097889937869599</c:v>
                </c:pt>
                <c:pt idx="28101">
                  <c:v>-0.29664410448836998</c:v>
                </c:pt>
                <c:pt idx="28102">
                  <c:v>0.28825182514747699</c:v>
                </c:pt>
                <c:pt idx="28103">
                  <c:v>0.29840571719974501</c:v>
                </c:pt>
                <c:pt idx="28104">
                  <c:v>-0.280267374438048</c:v>
                </c:pt>
                <c:pt idx="28105">
                  <c:v>-0.290948990714819</c:v>
                </c:pt>
                <c:pt idx="28106">
                  <c:v>0.28125121079163901</c:v>
                </c:pt>
                <c:pt idx="28107">
                  <c:v>0.38935731575303101</c:v>
                </c:pt>
                <c:pt idx="28108">
                  <c:v>-0.28028927560594402</c:v>
                </c:pt>
                <c:pt idx="28109">
                  <c:v>-0.28268584942688502</c:v>
                </c:pt>
                <c:pt idx="28110">
                  <c:v>0.27518578461054899</c:v>
                </c:pt>
                <c:pt idx="28111">
                  <c:v>0.320998029016758</c:v>
                </c:pt>
                <c:pt idx="28112">
                  <c:v>-0.279526526250643</c:v>
                </c:pt>
                <c:pt idx="28113">
                  <c:v>0.31343305058093102</c:v>
                </c:pt>
                <c:pt idx="28114">
                  <c:v>-0.30124406427514699</c:v>
                </c:pt>
                <c:pt idx="28115">
                  <c:v>0.36574724504095801</c:v>
                </c:pt>
                <c:pt idx="28116">
                  <c:v>0.27952314382994897</c:v>
                </c:pt>
                <c:pt idx="28117">
                  <c:v>-0.30920744774668601</c:v>
                </c:pt>
                <c:pt idx="28118">
                  <c:v>0.29735216272070403</c:v>
                </c:pt>
                <c:pt idx="28119">
                  <c:v>0.31919019330871401</c:v>
                </c:pt>
                <c:pt idx="28120">
                  <c:v>-0.27798559554291102</c:v>
                </c:pt>
                <c:pt idx="28121">
                  <c:v>0.32574671392869903</c:v>
                </c:pt>
                <c:pt idx="28122">
                  <c:v>0.35285368605060502</c:v>
                </c:pt>
                <c:pt idx="28123">
                  <c:v>-0.33037497079258399</c:v>
                </c:pt>
                <c:pt idx="28124">
                  <c:v>-0.30107815256008402</c:v>
                </c:pt>
                <c:pt idx="28125">
                  <c:v>-0.31195135337568602</c:v>
                </c:pt>
                <c:pt idx="28126">
                  <c:v>0.30212702801413599</c:v>
                </c:pt>
                <c:pt idx="28127">
                  <c:v>-0.31156250853744299</c:v>
                </c:pt>
                <c:pt idx="28128">
                  <c:v>0.38230291860210402</c:v>
                </c:pt>
                <c:pt idx="28129">
                  <c:v>0.31392949011756899</c:v>
                </c:pt>
                <c:pt idx="28130">
                  <c:v>-0.30632122716999999</c:v>
                </c:pt>
                <c:pt idx="28131">
                  <c:v>0.28129928127777598</c:v>
                </c:pt>
                <c:pt idx="28132">
                  <c:v>0.38171396769711502</c:v>
                </c:pt>
                <c:pt idx="28133">
                  <c:v>-0.37413924384196401</c:v>
                </c:pt>
                <c:pt idx="28134">
                  <c:v>-0.34776321447430097</c:v>
                </c:pt>
                <c:pt idx="28135">
                  <c:v>-0.27471749114904398</c:v>
                </c:pt>
                <c:pt idx="28136">
                  <c:v>0.33929677253211199</c:v>
                </c:pt>
                <c:pt idx="28137">
                  <c:v>-0.27706717870283498</c:v>
                </c:pt>
                <c:pt idx="28138">
                  <c:v>-0.296883480602887</c:v>
                </c:pt>
                <c:pt idx="28139">
                  <c:v>-0.27574575985606697</c:v>
                </c:pt>
                <c:pt idx="28140">
                  <c:v>-0.28069052015724499</c:v>
                </c:pt>
                <c:pt idx="28141">
                  <c:v>0.28235388472693002</c:v>
                </c:pt>
                <c:pt idx="28142">
                  <c:v>0.34963964038136502</c:v>
                </c:pt>
                <c:pt idx="28143">
                  <c:v>-0.35500146458010601</c:v>
                </c:pt>
                <c:pt idx="28144">
                  <c:v>0.322829281084276</c:v>
                </c:pt>
                <c:pt idx="28145">
                  <c:v>0.27801758492477302</c:v>
                </c:pt>
                <c:pt idx="28146">
                  <c:v>-0.29851581935677102</c:v>
                </c:pt>
                <c:pt idx="28147">
                  <c:v>-0.30141344255086899</c:v>
                </c:pt>
                <c:pt idx="28148">
                  <c:v>-0.32326628792934298</c:v>
                </c:pt>
                <c:pt idx="28149">
                  <c:v>-0.31211938724367699</c:v>
                </c:pt>
                <c:pt idx="28150">
                  <c:v>-0.29144225472560598</c:v>
                </c:pt>
                <c:pt idx="28151">
                  <c:v>-0.27178096383304301</c:v>
                </c:pt>
                <c:pt idx="28152">
                  <c:v>-0.28056197873577698</c:v>
                </c:pt>
                <c:pt idx="28153">
                  <c:v>-0.38212815766730301</c:v>
                </c:pt>
                <c:pt idx="28154">
                  <c:v>-0.32061546176275901</c:v>
                </c:pt>
                <c:pt idx="28155">
                  <c:v>-0.3018587886463</c:v>
                </c:pt>
                <c:pt idx="28156">
                  <c:v>-0.286863804346766</c:v>
                </c:pt>
                <c:pt idx="28157">
                  <c:v>-0.27657047344990998</c:v>
                </c:pt>
                <c:pt idx="28158">
                  <c:v>0.31965909511548901</c:v>
                </c:pt>
                <c:pt idx="28159">
                  <c:v>0.34240953969026799</c:v>
                </c:pt>
                <c:pt idx="28160">
                  <c:v>-0.30738634145847599</c:v>
                </c:pt>
                <c:pt idx="28161">
                  <c:v>0.28547069442947298</c:v>
                </c:pt>
                <c:pt idx="28162">
                  <c:v>0.329091262280307</c:v>
                </c:pt>
                <c:pt idx="28163">
                  <c:v>0.28221871668114701</c:v>
                </c:pt>
                <c:pt idx="28164">
                  <c:v>-0.30017245889393002</c:v>
                </c:pt>
                <c:pt idx="28165">
                  <c:v>0.33026575694617599</c:v>
                </c:pt>
                <c:pt idx="28166">
                  <c:v>-0.31885949946222097</c:v>
                </c:pt>
                <c:pt idx="28167">
                  <c:v>0.29544341552637399</c:v>
                </c:pt>
                <c:pt idx="28168">
                  <c:v>0.36131675111407102</c:v>
                </c:pt>
                <c:pt idx="28169">
                  <c:v>-0.28616929357854398</c:v>
                </c:pt>
                <c:pt idx="28170">
                  <c:v>-0.27553084122317401</c:v>
                </c:pt>
                <c:pt idx="28171">
                  <c:v>0.27317367780234397</c:v>
                </c:pt>
                <c:pt idx="28172">
                  <c:v>0.28178474849048402</c:v>
                </c:pt>
                <c:pt idx="28173">
                  <c:v>-0.29045314256298099</c:v>
                </c:pt>
                <c:pt idx="28174">
                  <c:v>-0.316624983249151</c:v>
                </c:pt>
                <c:pt idx="28175">
                  <c:v>-0.33379748810411602</c:v>
                </c:pt>
                <c:pt idx="28176">
                  <c:v>0.36801925409302899</c:v>
                </c:pt>
                <c:pt idx="28177">
                  <c:v>0.36294212831660499</c:v>
                </c:pt>
                <c:pt idx="28178">
                  <c:v>-0.27453932885050503</c:v>
                </c:pt>
                <c:pt idx="28179">
                  <c:v>-0.35663866165506097</c:v>
                </c:pt>
                <c:pt idx="28180">
                  <c:v>0.418206462991496</c:v>
                </c:pt>
                <c:pt idx="28181">
                  <c:v>0.28085620181912802</c:v>
                </c:pt>
                <c:pt idx="28182">
                  <c:v>-0.29663522033492001</c:v>
                </c:pt>
                <c:pt idx="28183">
                  <c:v>-0.28622495529419001</c:v>
                </c:pt>
                <c:pt idx="28184">
                  <c:v>-0.28715425206728801</c:v>
                </c:pt>
                <c:pt idx="28185">
                  <c:v>-0.29221743125563499</c:v>
                </c:pt>
                <c:pt idx="28186">
                  <c:v>-0.29624669989194502</c:v>
                </c:pt>
                <c:pt idx="28187">
                  <c:v>-0.30846431005946501</c:v>
                </c:pt>
                <c:pt idx="28188">
                  <c:v>0.36359727174251999</c:v>
                </c:pt>
                <c:pt idx="28189">
                  <c:v>-0.28129789036738301</c:v>
                </c:pt>
                <c:pt idx="28190">
                  <c:v>-0.27671593310081499</c:v>
                </c:pt>
                <c:pt idx="28191">
                  <c:v>-0.28969591170007403</c:v>
                </c:pt>
                <c:pt idx="28192">
                  <c:v>-0.28400739268649</c:v>
                </c:pt>
                <c:pt idx="28193">
                  <c:v>0.29591664937221301</c:v>
                </c:pt>
                <c:pt idx="28194">
                  <c:v>0.30131370116183198</c:v>
                </c:pt>
                <c:pt idx="28195">
                  <c:v>-0.314158968244034</c:v>
                </c:pt>
                <c:pt idx="28196">
                  <c:v>0.35373510634268102</c:v>
                </c:pt>
                <c:pt idx="28197">
                  <c:v>-0.29415256204377699</c:v>
                </c:pt>
                <c:pt idx="28198">
                  <c:v>0.28886979479552399</c:v>
                </c:pt>
                <c:pt idx="28199">
                  <c:v>0.29419409357953902</c:v>
                </c:pt>
                <c:pt idx="28200">
                  <c:v>-0.27622606603157601</c:v>
                </c:pt>
                <c:pt idx="28201">
                  <c:v>-0.30012445606932098</c:v>
                </c:pt>
                <c:pt idx="28202">
                  <c:v>-0.286734405285276</c:v>
                </c:pt>
                <c:pt idx="28203">
                  <c:v>0.29774968472365998</c:v>
                </c:pt>
                <c:pt idx="28204">
                  <c:v>0.40922518370185601</c:v>
                </c:pt>
                <c:pt idx="28205">
                  <c:v>0.31608083581935398</c:v>
                </c:pt>
                <c:pt idx="28206">
                  <c:v>0.28279586148171998</c:v>
                </c:pt>
                <c:pt idx="28207">
                  <c:v>0.27461006859808901</c:v>
                </c:pt>
                <c:pt idx="28208">
                  <c:v>-0.33599970823797098</c:v>
                </c:pt>
                <c:pt idx="28209">
                  <c:v>-0.27357302919558202</c:v>
                </c:pt>
                <c:pt idx="28210">
                  <c:v>0.28707443372970998</c:v>
                </c:pt>
                <c:pt idx="28211">
                  <c:v>0.34466125797554098</c:v>
                </c:pt>
                <c:pt idx="28212">
                  <c:v>-0.28959038065329101</c:v>
                </c:pt>
                <c:pt idx="28213">
                  <c:v>0.28381711400459603</c:v>
                </c:pt>
                <c:pt idx="28214">
                  <c:v>-0.34166857465711598</c:v>
                </c:pt>
                <c:pt idx="28215">
                  <c:v>0.38375625249977202</c:v>
                </c:pt>
                <c:pt idx="28216">
                  <c:v>-0.29443109511009302</c:v>
                </c:pt>
                <c:pt idx="28217">
                  <c:v>0.333903733568645</c:v>
                </c:pt>
                <c:pt idx="28218">
                  <c:v>-0.27286470659210299</c:v>
                </c:pt>
                <c:pt idx="28219">
                  <c:v>-0.30269475918622801</c:v>
                </c:pt>
                <c:pt idx="28220">
                  <c:v>0.28733982093176702</c:v>
                </c:pt>
                <c:pt idx="28221">
                  <c:v>0.298746424148361</c:v>
                </c:pt>
                <c:pt idx="28222">
                  <c:v>0.33060133241905398</c:v>
                </c:pt>
                <c:pt idx="28223">
                  <c:v>-0.28699257811705298</c:v>
                </c:pt>
                <c:pt idx="28224">
                  <c:v>-0.27806784951799202</c:v>
                </c:pt>
                <c:pt idx="28225">
                  <c:v>0.332593577956666</c:v>
                </c:pt>
                <c:pt idx="28226">
                  <c:v>0.38913035050559502</c:v>
                </c:pt>
                <c:pt idx="28227">
                  <c:v>0.338302656746932</c:v>
                </c:pt>
                <c:pt idx="28228">
                  <c:v>-0.282376236888145</c:v>
                </c:pt>
                <c:pt idx="28229">
                  <c:v>-0.29345686951201599</c:v>
                </c:pt>
                <c:pt idx="28230">
                  <c:v>-0.28976393857924598</c:v>
                </c:pt>
                <c:pt idx="28231">
                  <c:v>-0.28982713136134303</c:v>
                </c:pt>
                <c:pt idx="28232">
                  <c:v>0.28567266372452899</c:v>
                </c:pt>
                <c:pt idx="28233">
                  <c:v>-0.281556156876764</c:v>
                </c:pt>
                <c:pt idx="28234">
                  <c:v>-0.28753574296721002</c:v>
                </c:pt>
                <c:pt idx="28235">
                  <c:v>-0.32508222857970298</c:v>
                </c:pt>
                <c:pt idx="28236">
                  <c:v>-0.27543376799223401</c:v>
                </c:pt>
                <c:pt idx="28237">
                  <c:v>-0.29715084509659001</c:v>
                </c:pt>
                <c:pt idx="28238">
                  <c:v>-0.28507847182254198</c:v>
                </c:pt>
                <c:pt idx="28239">
                  <c:v>-0.311984510406626</c:v>
                </c:pt>
                <c:pt idx="28240">
                  <c:v>0.28135174369870197</c:v>
                </c:pt>
                <c:pt idx="28241">
                  <c:v>-0.27260264003270901</c:v>
                </c:pt>
                <c:pt idx="28242">
                  <c:v>0.358586980317121</c:v>
                </c:pt>
                <c:pt idx="28243">
                  <c:v>-0.27835673273866401</c:v>
                </c:pt>
                <c:pt idx="28244">
                  <c:v>-0.27229821536988902</c:v>
                </c:pt>
                <c:pt idx="28245">
                  <c:v>-0.35377413613553799</c:v>
                </c:pt>
                <c:pt idx="28246">
                  <c:v>-0.27205426949443501</c:v>
                </c:pt>
                <c:pt idx="28247">
                  <c:v>-0.28850144219339702</c:v>
                </c:pt>
                <c:pt idx="28248">
                  <c:v>-0.38795599557819999</c:v>
                </c:pt>
                <c:pt idx="28249">
                  <c:v>-0.31360494474593897</c:v>
                </c:pt>
                <c:pt idx="28250">
                  <c:v>0.30390857386250197</c:v>
                </c:pt>
                <c:pt idx="28251">
                  <c:v>0.32177989510965499</c:v>
                </c:pt>
                <c:pt idx="28252">
                  <c:v>0.27833600936540998</c:v>
                </c:pt>
                <c:pt idx="28253">
                  <c:v>-0.28095119588961198</c:v>
                </c:pt>
                <c:pt idx="28254">
                  <c:v>-0.29608139809877898</c:v>
                </c:pt>
                <c:pt idx="28255">
                  <c:v>-0.28989109812888803</c:v>
                </c:pt>
                <c:pt idx="28256">
                  <c:v>0.37027545459012901</c:v>
                </c:pt>
                <c:pt idx="28257">
                  <c:v>-0.27210600449088401</c:v>
                </c:pt>
                <c:pt idx="28258">
                  <c:v>0.31541981146279902</c:v>
                </c:pt>
                <c:pt idx="28259">
                  <c:v>-0.34669044663127802</c:v>
                </c:pt>
                <c:pt idx="28260">
                  <c:v>-0.27803637341651499</c:v>
                </c:pt>
                <c:pt idx="28261">
                  <c:v>-0.28889001248240997</c:v>
                </c:pt>
                <c:pt idx="28262">
                  <c:v>-0.31025750884782899</c:v>
                </c:pt>
                <c:pt idx="28263">
                  <c:v>0.35522518160627897</c:v>
                </c:pt>
                <c:pt idx="28264">
                  <c:v>-0.27437769614991703</c:v>
                </c:pt>
                <c:pt idx="28265">
                  <c:v>-0.27358333330180701</c:v>
                </c:pt>
                <c:pt idx="28266">
                  <c:v>-0.290143311548964</c:v>
                </c:pt>
                <c:pt idx="28267">
                  <c:v>0.28028899173592797</c:v>
                </c:pt>
                <c:pt idx="28268">
                  <c:v>-0.30911054602826599</c:v>
                </c:pt>
                <c:pt idx="28269">
                  <c:v>-0.28526547716052703</c:v>
                </c:pt>
                <c:pt idx="28270">
                  <c:v>0.27908487730764903</c:v>
                </c:pt>
                <c:pt idx="28271">
                  <c:v>0.343819569827225</c:v>
                </c:pt>
                <c:pt idx="28272">
                  <c:v>0.30666734400838802</c:v>
                </c:pt>
                <c:pt idx="28273">
                  <c:v>-0.28421306471520003</c:v>
                </c:pt>
                <c:pt idx="28274">
                  <c:v>0.37784390327692602</c:v>
                </c:pt>
                <c:pt idx="28275">
                  <c:v>0.39907791532402898</c:v>
                </c:pt>
                <c:pt idx="28276">
                  <c:v>-0.30317640060007101</c:v>
                </c:pt>
                <c:pt idx="28277">
                  <c:v>-0.29371686131255598</c:v>
                </c:pt>
                <c:pt idx="28278">
                  <c:v>-0.403166742120041</c:v>
                </c:pt>
                <c:pt idx="28279">
                  <c:v>0.35674540995848902</c:v>
                </c:pt>
                <c:pt idx="28280">
                  <c:v>0.29267494589656301</c:v>
                </c:pt>
                <c:pt idx="28281">
                  <c:v>0.27561357285650401</c:v>
                </c:pt>
                <c:pt idx="28282">
                  <c:v>-0.28881160538777401</c:v>
                </c:pt>
                <c:pt idx="28283">
                  <c:v>-0.31733633645572501</c:v>
                </c:pt>
                <c:pt idx="28284">
                  <c:v>0.33348228424297199</c:v>
                </c:pt>
                <c:pt idx="28285">
                  <c:v>0.27537160684480499</c:v>
                </c:pt>
                <c:pt idx="28286">
                  <c:v>-0.28590072235125402</c:v>
                </c:pt>
                <c:pt idx="28287">
                  <c:v>0.28244844668769198</c:v>
                </c:pt>
                <c:pt idx="28288">
                  <c:v>-0.27793246448833497</c:v>
                </c:pt>
                <c:pt idx="28289">
                  <c:v>-0.30266465082202998</c:v>
                </c:pt>
                <c:pt idx="28290">
                  <c:v>-0.30386262910761203</c:v>
                </c:pt>
                <c:pt idx="28291">
                  <c:v>-0.28502066070904297</c:v>
                </c:pt>
                <c:pt idx="28292">
                  <c:v>-0.29829188927600198</c:v>
                </c:pt>
                <c:pt idx="28293">
                  <c:v>0.39187494431237202</c:v>
                </c:pt>
                <c:pt idx="28294">
                  <c:v>0.27528103704870999</c:v>
                </c:pt>
                <c:pt idx="28295">
                  <c:v>-0.29966474666203502</c:v>
                </c:pt>
                <c:pt idx="28296">
                  <c:v>-0.29329349468800298</c:v>
                </c:pt>
                <c:pt idx="28297">
                  <c:v>-0.30370626007211998</c:v>
                </c:pt>
                <c:pt idx="28298">
                  <c:v>-0.31484395900728701</c:v>
                </c:pt>
                <c:pt idx="28299">
                  <c:v>-0.30127414276736803</c:v>
                </c:pt>
                <c:pt idx="28300">
                  <c:v>-0.29017345801348099</c:v>
                </c:pt>
                <c:pt idx="28301">
                  <c:v>-0.28829187458487798</c:v>
                </c:pt>
                <c:pt idx="28302">
                  <c:v>0.29396776953296599</c:v>
                </c:pt>
                <c:pt idx="28303">
                  <c:v>-0.27952079829910798</c:v>
                </c:pt>
                <c:pt idx="28304">
                  <c:v>-0.29425855664689798</c:v>
                </c:pt>
                <c:pt idx="28305">
                  <c:v>-0.27924026031155602</c:v>
                </c:pt>
                <c:pt idx="28306">
                  <c:v>-0.40344733259173998</c:v>
                </c:pt>
                <c:pt idx="28307">
                  <c:v>-0.30545343615986298</c:v>
                </c:pt>
                <c:pt idx="28308">
                  <c:v>-0.27549303269812597</c:v>
                </c:pt>
                <c:pt idx="28309">
                  <c:v>-0.28096206284626102</c:v>
                </c:pt>
                <c:pt idx="28310">
                  <c:v>-0.37616264875988298</c:v>
                </c:pt>
                <c:pt idx="28311">
                  <c:v>-0.31582005026704002</c:v>
                </c:pt>
                <c:pt idx="28312">
                  <c:v>-0.30670119094562798</c:v>
                </c:pt>
                <c:pt idx="28313">
                  <c:v>-0.27219160315426699</c:v>
                </c:pt>
                <c:pt idx="28314">
                  <c:v>0.32372469013386601</c:v>
                </c:pt>
                <c:pt idx="28315">
                  <c:v>-0.27245895663539099</c:v>
                </c:pt>
                <c:pt idx="28316">
                  <c:v>-0.27430957316999599</c:v>
                </c:pt>
                <c:pt idx="28317">
                  <c:v>-0.31801459454717002</c:v>
                </c:pt>
                <c:pt idx="28318">
                  <c:v>-0.28815857667148997</c:v>
                </c:pt>
                <c:pt idx="28319">
                  <c:v>-0.301441768400665</c:v>
                </c:pt>
                <c:pt idx="28320">
                  <c:v>0.27964292150341802</c:v>
                </c:pt>
                <c:pt idx="28321">
                  <c:v>0.41487342884223999</c:v>
                </c:pt>
                <c:pt idx="28322">
                  <c:v>0.28856504735834299</c:v>
                </c:pt>
                <c:pt idx="28323">
                  <c:v>-0.29547625892407398</c:v>
                </c:pt>
                <c:pt idx="28324">
                  <c:v>-0.30427919512936302</c:v>
                </c:pt>
                <c:pt idx="28325">
                  <c:v>0.272332765483984</c:v>
                </c:pt>
                <c:pt idx="28326">
                  <c:v>-0.398293529073174</c:v>
                </c:pt>
                <c:pt idx="28327">
                  <c:v>0.36299859269588702</c:v>
                </c:pt>
                <c:pt idx="28328">
                  <c:v>-0.27622968633529299</c:v>
                </c:pt>
                <c:pt idx="28329">
                  <c:v>-0.35633688428245103</c:v>
                </c:pt>
                <c:pt idx="28330">
                  <c:v>0.28615139380860799</c:v>
                </c:pt>
                <c:pt idx="28331">
                  <c:v>-0.276501551536456</c:v>
                </c:pt>
                <c:pt idx="28332">
                  <c:v>0.39620379680950601</c:v>
                </c:pt>
                <c:pt idx="28333">
                  <c:v>-0.33432922323673903</c:v>
                </c:pt>
                <c:pt idx="28334">
                  <c:v>-0.27468274335860199</c:v>
                </c:pt>
                <c:pt idx="28335">
                  <c:v>-0.36905467611912701</c:v>
                </c:pt>
                <c:pt idx="28336">
                  <c:v>0.35820084226334598</c:v>
                </c:pt>
                <c:pt idx="28337">
                  <c:v>-0.28287260582694901</c:v>
                </c:pt>
                <c:pt idx="28338">
                  <c:v>0.29111234042985201</c:v>
                </c:pt>
                <c:pt idx="28339">
                  <c:v>-0.27477249096761602</c:v>
                </c:pt>
                <c:pt idx="28340">
                  <c:v>0.27914857873080201</c:v>
                </c:pt>
                <c:pt idx="28341">
                  <c:v>-0.31515908098387402</c:v>
                </c:pt>
                <c:pt idx="28342">
                  <c:v>0.299158935682655</c:v>
                </c:pt>
                <c:pt idx="28343">
                  <c:v>0.29572648798692602</c:v>
                </c:pt>
                <c:pt idx="28344">
                  <c:v>-0.29120489523693699</c:v>
                </c:pt>
                <c:pt idx="28345">
                  <c:v>-0.28007485601154403</c:v>
                </c:pt>
                <c:pt idx="28346">
                  <c:v>-0.27301524627073298</c:v>
                </c:pt>
                <c:pt idx="28347">
                  <c:v>0.29232811021780303</c:v>
                </c:pt>
                <c:pt idx="28348">
                  <c:v>-0.41146639545535202</c:v>
                </c:pt>
                <c:pt idx="28349">
                  <c:v>0.27115664721075899</c:v>
                </c:pt>
                <c:pt idx="28350">
                  <c:v>0.27782801314796302</c:v>
                </c:pt>
                <c:pt idx="28351">
                  <c:v>-0.29652216313822599</c:v>
                </c:pt>
                <c:pt idx="28352">
                  <c:v>0.33842501554347798</c:v>
                </c:pt>
                <c:pt idx="28353">
                  <c:v>-0.30171965424167402</c:v>
                </c:pt>
                <c:pt idx="28354">
                  <c:v>0.343410995665557</c:v>
                </c:pt>
                <c:pt idx="28355">
                  <c:v>0.27538775903333101</c:v>
                </c:pt>
                <c:pt idx="28356">
                  <c:v>-0.28014925028298898</c:v>
                </c:pt>
                <c:pt idx="28357">
                  <c:v>0.272778395809751</c:v>
                </c:pt>
                <c:pt idx="28358">
                  <c:v>-0.30304275291828903</c:v>
                </c:pt>
                <c:pt idx="28359">
                  <c:v>0.329221340160892</c:v>
                </c:pt>
                <c:pt idx="28360">
                  <c:v>-0.28865899641092202</c:v>
                </c:pt>
                <c:pt idx="28361">
                  <c:v>0.36764339442424798</c:v>
                </c:pt>
                <c:pt idx="28362">
                  <c:v>-0.27686913960530302</c:v>
                </c:pt>
                <c:pt idx="28363">
                  <c:v>0.28155478688564101</c:v>
                </c:pt>
                <c:pt idx="28364">
                  <c:v>0.308811236518375</c:v>
                </c:pt>
                <c:pt idx="28365">
                  <c:v>-0.28367033797876201</c:v>
                </c:pt>
                <c:pt idx="28366">
                  <c:v>0.29121878347306002</c:v>
                </c:pt>
                <c:pt idx="28367">
                  <c:v>-0.29949655019743199</c:v>
                </c:pt>
                <c:pt idx="28368">
                  <c:v>0.27698485607749201</c:v>
                </c:pt>
                <c:pt idx="28369">
                  <c:v>-0.29829580641676701</c:v>
                </c:pt>
                <c:pt idx="28370">
                  <c:v>-0.30864543280141499</c:v>
                </c:pt>
                <c:pt idx="28371">
                  <c:v>0.319095411847584</c:v>
                </c:pt>
                <c:pt idx="28372">
                  <c:v>-0.30892645047652101</c:v>
                </c:pt>
                <c:pt idx="28373">
                  <c:v>0.323529435342643</c:v>
                </c:pt>
                <c:pt idx="28374">
                  <c:v>0.36055861143418699</c:v>
                </c:pt>
                <c:pt idx="28375">
                  <c:v>-0.29500807430932402</c:v>
                </c:pt>
                <c:pt idx="28376">
                  <c:v>-0.30586324959891098</c:v>
                </c:pt>
                <c:pt idx="28377">
                  <c:v>-0.36681787744872402</c:v>
                </c:pt>
                <c:pt idx="28378">
                  <c:v>-0.28194323574580399</c:v>
                </c:pt>
                <c:pt idx="28379">
                  <c:v>-0.27944180093400001</c:v>
                </c:pt>
                <c:pt idx="28380">
                  <c:v>-0.30565744354853203</c:v>
                </c:pt>
                <c:pt idx="28381">
                  <c:v>0.35816987907828202</c:v>
                </c:pt>
                <c:pt idx="28382">
                  <c:v>0.293862850444223</c:v>
                </c:pt>
                <c:pt idx="28383">
                  <c:v>-0.30936774268950701</c:v>
                </c:pt>
                <c:pt idx="28384">
                  <c:v>-0.29911087806756098</c:v>
                </c:pt>
                <c:pt idx="28385">
                  <c:v>0.37906410269718299</c:v>
                </c:pt>
                <c:pt idx="28386">
                  <c:v>0.31586209740378202</c:v>
                </c:pt>
                <c:pt idx="28387">
                  <c:v>0.27267468290366498</c:v>
                </c:pt>
                <c:pt idx="28388">
                  <c:v>0.30313481566737999</c:v>
                </c:pt>
                <c:pt idx="28389">
                  <c:v>0.36497835544969198</c:v>
                </c:pt>
                <c:pt idx="28390">
                  <c:v>0.276466112626919</c:v>
                </c:pt>
                <c:pt idx="28391">
                  <c:v>0.38802933522204203</c:v>
                </c:pt>
                <c:pt idx="28392">
                  <c:v>0.40050363351676799</c:v>
                </c:pt>
                <c:pt idx="28393">
                  <c:v>0.28167318542429598</c:v>
                </c:pt>
                <c:pt idx="28394">
                  <c:v>0.38881809795032302</c:v>
                </c:pt>
                <c:pt idx="28395">
                  <c:v>-0.295815853152821</c:v>
                </c:pt>
                <c:pt idx="28396">
                  <c:v>-0.27739110364221597</c:v>
                </c:pt>
                <c:pt idx="28397">
                  <c:v>-0.27247123070953799</c:v>
                </c:pt>
                <c:pt idx="28398">
                  <c:v>0.31576646630698502</c:v>
                </c:pt>
                <c:pt idx="28399">
                  <c:v>-0.29657910151775202</c:v>
                </c:pt>
                <c:pt idx="28400">
                  <c:v>0.34628053733688502</c:v>
                </c:pt>
                <c:pt idx="28401">
                  <c:v>0.30485314292412702</c:v>
                </c:pt>
                <c:pt idx="28402">
                  <c:v>-0.27124244196701502</c:v>
                </c:pt>
                <c:pt idx="28403">
                  <c:v>-0.33805368790546603</c:v>
                </c:pt>
                <c:pt idx="28404">
                  <c:v>0.27736705298154601</c:v>
                </c:pt>
                <c:pt idx="28405">
                  <c:v>-0.297170313622657</c:v>
                </c:pt>
                <c:pt idx="28406">
                  <c:v>0.30129617907089501</c:v>
                </c:pt>
                <c:pt idx="28407">
                  <c:v>0.34881213754791102</c:v>
                </c:pt>
                <c:pt idx="28408">
                  <c:v>0.37435990187359702</c:v>
                </c:pt>
                <c:pt idx="28409">
                  <c:v>-0.31737912368910298</c:v>
                </c:pt>
                <c:pt idx="28410">
                  <c:v>0.279964166478117</c:v>
                </c:pt>
                <c:pt idx="28411">
                  <c:v>0.28700326348800198</c:v>
                </c:pt>
                <c:pt idx="28412">
                  <c:v>-0.31242281960961499</c:v>
                </c:pt>
                <c:pt idx="28413">
                  <c:v>0.33873399924331299</c:v>
                </c:pt>
                <c:pt idx="28414">
                  <c:v>-0.29251111196711399</c:v>
                </c:pt>
                <c:pt idx="28415">
                  <c:v>-0.27321361959841201</c:v>
                </c:pt>
                <c:pt idx="28416">
                  <c:v>-0.27656734267989502</c:v>
                </c:pt>
                <c:pt idx="28417">
                  <c:v>-0.30278284048854298</c:v>
                </c:pt>
                <c:pt idx="28418">
                  <c:v>0.29144803324690899</c:v>
                </c:pt>
                <c:pt idx="28419">
                  <c:v>-0.31472122864555402</c:v>
                </c:pt>
                <c:pt idx="28420">
                  <c:v>0.33973817258431799</c:v>
                </c:pt>
                <c:pt idx="28421">
                  <c:v>0.29131174510126201</c:v>
                </c:pt>
                <c:pt idx="28422">
                  <c:v>-0.29152363527236602</c:v>
                </c:pt>
                <c:pt idx="28423">
                  <c:v>0.28702180757685197</c:v>
                </c:pt>
                <c:pt idx="28424">
                  <c:v>0.35536688407731498</c:v>
                </c:pt>
                <c:pt idx="28425">
                  <c:v>-0.27576303416283199</c:v>
                </c:pt>
                <c:pt idx="28426">
                  <c:v>-0.28165922458267001</c:v>
                </c:pt>
                <c:pt idx="28427">
                  <c:v>-0.29497414358843399</c:v>
                </c:pt>
                <c:pt idx="28428">
                  <c:v>0.276225060690519</c:v>
                </c:pt>
                <c:pt idx="28429">
                  <c:v>-0.29548014520904903</c:v>
                </c:pt>
                <c:pt idx="28430">
                  <c:v>-0.28469448935914499</c:v>
                </c:pt>
                <c:pt idx="28431">
                  <c:v>0.34197393157010902</c:v>
                </c:pt>
                <c:pt idx="28432">
                  <c:v>-0.36761800832661301</c:v>
                </c:pt>
                <c:pt idx="28433">
                  <c:v>-0.28690285288466699</c:v>
                </c:pt>
                <c:pt idx="28434">
                  <c:v>0.27898994485723499</c:v>
                </c:pt>
                <c:pt idx="28435">
                  <c:v>0.274600852468532</c:v>
                </c:pt>
                <c:pt idx="28436">
                  <c:v>0.331386379624383</c:v>
                </c:pt>
                <c:pt idx="28437">
                  <c:v>-0.33614751989795999</c:v>
                </c:pt>
                <c:pt idx="28438">
                  <c:v>-0.371863291894585</c:v>
                </c:pt>
                <c:pt idx="28439">
                  <c:v>-0.31844555674241298</c:v>
                </c:pt>
                <c:pt idx="28440">
                  <c:v>-0.30490519479575101</c:v>
                </c:pt>
                <c:pt idx="28441">
                  <c:v>0.30442361002385299</c:v>
                </c:pt>
                <c:pt idx="28442">
                  <c:v>0.283979556247343</c:v>
                </c:pt>
                <c:pt idx="28443">
                  <c:v>0.32303840227160402</c:v>
                </c:pt>
                <c:pt idx="28444">
                  <c:v>0.38064255348487103</c:v>
                </c:pt>
                <c:pt idx="28445">
                  <c:v>-0.27792458406360199</c:v>
                </c:pt>
                <c:pt idx="28446">
                  <c:v>-0.33273395179195298</c:v>
                </c:pt>
                <c:pt idx="28447">
                  <c:v>-0.27810568925062501</c:v>
                </c:pt>
                <c:pt idx="28448">
                  <c:v>-0.294919724567555</c:v>
                </c:pt>
                <c:pt idx="28449">
                  <c:v>-0.30111636971224398</c:v>
                </c:pt>
                <c:pt idx="28450">
                  <c:v>-0.28623643007051902</c:v>
                </c:pt>
                <c:pt idx="28451">
                  <c:v>-0.32170333602018603</c:v>
                </c:pt>
                <c:pt idx="28452">
                  <c:v>-0.32135111199094901</c:v>
                </c:pt>
                <c:pt idx="28453">
                  <c:v>-0.33758210711092301</c:v>
                </c:pt>
                <c:pt idx="28454">
                  <c:v>-0.30071730562186599</c:v>
                </c:pt>
                <c:pt idx="28455">
                  <c:v>-0.29630126603551199</c:v>
                </c:pt>
                <c:pt idx="28456">
                  <c:v>-0.28419973206939803</c:v>
                </c:pt>
                <c:pt idx="28457">
                  <c:v>-0.42518444890255702</c:v>
                </c:pt>
                <c:pt idx="28458">
                  <c:v>-0.30173766285510001</c:v>
                </c:pt>
                <c:pt idx="28459">
                  <c:v>-0.28829245240270701</c:v>
                </c:pt>
                <c:pt idx="28460">
                  <c:v>-0.28162263891384298</c:v>
                </c:pt>
                <c:pt idx="28461">
                  <c:v>-0.339339020882445</c:v>
                </c:pt>
                <c:pt idx="28462">
                  <c:v>0.28917406243822003</c:v>
                </c:pt>
                <c:pt idx="28463">
                  <c:v>0.288163705104234</c:v>
                </c:pt>
                <c:pt idx="28464">
                  <c:v>-0.30088613782469997</c:v>
                </c:pt>
                <c:pt idx="28465">
                  <c:v>0.35162609863451399</c:v>
                </c:pt>
                <c:pt idx="28466">
                  <c:v>-0.28655199341144</c:v>
                </c:pt>
                <c:pt idx="28467">
                  <c:v>-0.29257772946835298</c:v>
                </c:pt>
                <c:pt idx="28468">
                  <c:v>0.30273486271873001</c:v>
                </c:pt>
                <c:pt idx="28469">
                  <c:v>0.27103680434998401</c:v>
                </c:pt>
                <c:pt idx="28470">
                  <c:v>0.28468196296012899</c:v>
                </c:pt>
                <c:pt idx="28471">
                  <c:v>0.36869683780047702</c:v>
                </c:pt>
                <c:pt idx="28472">
                  <c:v>-0.27962191904146899</c:v>
                </c:pt>
                <c:pt idx="28473">
                  <c:v>-0.31685387080904698</c:v>
                </c:pt>
                <c:pt idx="28474">
                  <c:v>-0.32663975036377602</c:v>
                </c:pt>
                <c:pt idx="28475">
                  <c:v>0.376263659514469</c:v>
                </c:pt>
                <c:pt idx="28476">
                  <c:v>-0.29139598413359102</c:v>
                </c:pt>
                <c:pt idx="28477">
                  <c:v>0.27573945483460199</c:v>
                </c:pt>
                <c:pt idx="28478">
                  <c:v>-0.30703485863637198</c:v>
                </c:pt>
                <c:pt idx="28479">
                  <c:v>-0.395505197860123</c:v>
                </c:pt>
                <c:pt idx="28480">
                  <c:v>0.27729635133381297</c:v>
                </c:pt>
                <c:pt idx="28481">
                  <c:v>-0.28677318421602199</c:v>
                </c:pt>
                <c:pt idx="28482">
                  <c:v>0.292777450501156</c:v>
                </c:pt>
                <c:pt idx="28483">
                  <c:v>-0.355153489815005</c:v>
                </c:pt>
                <c:pt idx="28484">
                  <c:v>-0.30550444423509299</c:v>
                </c:pt>
                <c:pt idx="28485">
                  <c:v>0.29589682335765599</c:v>
                </c:pt>
                <c:pt idx="28486">
                  <c:v>-0.30738364331030199</c:v>
                </c:pt>
                <c:pt idx="28487">
                  <c:v>-0.30372022231609702</c:v>
                </c:pt>
                <c:pt idx="28488">
                  <c:v>0.28627693162228202</c:v>
                </c:pt>
                <c:pt idx="28489">
                  <c:v>0.29304816236731202</c:v>
                </c:pt>
                <c:pt idx="28490">
                  <c:v>0.30848356340029198</c:v>
                </c:pt>
                <c:pt idx="28491">
                  <c:v>-0.30384459287812898</c:v>
                </c:pt>
                <c:pt idx="28492">
                  <c:v>-0.27532294562381399</c:v>
                </c:pt>
                <c:pt idx="28493">
                  <c:v>0.28047352405628001</c:v>
                </c:pt>
                <c:pt idx="28494">
                  <c:v>0.27842892238904898</c:v>
                </c:pt>
                <c:pt idx="28495">
                  <c:v>0.30374513530222402</c:v>
                </c:pt>
                <c:pt idx="28496">
                  <c:v>0.29987034153320802</c:v>
                </c:pt>
                <c:pt idx="28497">
                  <c:v>-0.28216988269428001</c:v>
                </c:pt>
                <c:pt idx="28498">
                  <c:v>0.34186746461518103</c:v>
                </c:pt>
                <c:pt idx="28499">
                  <c:v>0.33838727378223898</c:v>
                </c:pt>
                <c:pt idx="28500">
                  <c:v>0.312482672449993</c:v>
                </c:pt>
                <c:pt idx="28501">
                  <c:v>0.30324763846105401</c:v>
                </c:pt>
                <c:pt idx="28502">
                  <c:v>0.31471758272674299</c:v>
                </c:pt>
                <c:pt idx="28503">
                  <c:v>0.35381553019588502</c:v>
                </c:pt>
                <c:pt idx="28504">
                  <c:v>0.370766327655284</c:v>
                </c:pt>
                <c:pt idx="28505">
                  <c:v>0.27134257683957602</c:v>
                </c:pt>
                <c:pt idx="28506">
                  <c:v>-0.28737553760576701</c:v>
                </c:pt>
                <c:pt idx="28507">
                  <c:v>-0.27628267847136401</c:v>
                </c:pt>
                <c:pt idx="28508">
                  <c:v>0.28544503032697199</c:v>
                </c:pt>
                <c:pt idx="28509">
                  <c:v>0.35251587390338601</c:v>
                </c:pt>
                <c:pt idx="28510">
                  <c:v>-0.274203756521464</c:v>
                </c:pt>
                <c:pt idx="28511">
                  <c:v>-0.31485804781401999</c:v>
                </c:pt>
                <c:pt idx="28512">
                  <c:v>0.379315327518705</c:v>
                </c:pt>
                <c:pt idx="28513">
                  <c:v>0.317545530916435</c:v>
                </c:pt>
                <c:pt idx="28514">
                  <c:v>-0.29836371308892301</c:v>
                </c:pt>
                <c:pt idx="28515">
                  <c:v>-0.289293980598199</c:v>
                </c:pt>
                <c:pt idx="28516">
                  <c:v>0.27343467544093703</c:v>
                </c:pt>
                <c:pt idx="28517">
                  <c:v>-0.28627897607944303</c:v>
                </c:pt>
                <c:pt idx="28518">
                  <c:v>0.42055494797730197</c:v>
                </c:pt>
                <c:pt idx="28519">
                  <c:v>-0.33235566800647498</c:v>
                </c:pt>
                <c:pt idx="28520">
                  <c:v>0.27375762802517301</c:v>
                </c:pt>
                <c:pt idx="28521">
                  <c:v>0.29374220982465099</c:v>
                </c:pt>
                <c:pt idx="28522">
                  <c:v>0.30503354157476797</c:v>
                </c:pt>
                <c:pt idx="28523">
                  <c:v>-0.30898404061238999</c:v>
                </c:pt>
                <c:pt idx="28524">
                  <c:v>-0.29737859593668198</c:v>
                </c:pt>
                <c:pt idx="28525">
                  <c:v>0.37308989160641298</c:v>
                </c:pt>
                <c:pt idx="28526">
                  <c:v>0.280518168494999</c:v>
                </c:pt>
                <c:pt idx="28527">
                  <c:v>0.34457069669747797</c:v>
                </c:pt>
                <c:pt idx="28528">
                  <c:v>0.29508045408753603</c:v>
                </c:pt>
                <c:pt idx="28529">
                  <c:v>-0.291293938394737</c:v>
                </c:pt>
                <c:pt idx="28530">
                  <c:v>0.29749240783115299</c:v>
                </c:pt>
                <c:pt idx="28531">
                  <c:v>-0.302631731745232</c:v>
                </c:pt>
                <c:pt idx="28532">
                  <c:v>-0.29738792497123301</c:v>
                </c:pt>
                <c:pt idx="28533">
                  <c:v>0.33423961319635798</c:v>
                </c:pt>
                <c:pt idx="28534">
                  <c:v>-0.28847260145014503</c:v>
                </c:pt>
                <c:pt idx="28535">
                  <c:v>-0.36348206176209003</c:v>
                </c:pt>
                <c:pt idx="28536">
                  <c:v>0.29707517852348497</c:v>
                </c:pt>
                <c:pt idx="28537">
                  <c:v>-0.30509627272439599</c:v>
                </c:pt>
                <c:pt idx="28538">
                  <c:v>0.27741221666399302</c:v>
                </c:pt>
                <c:pt idx="28539">
                  <c:v>-0.27596088283152898</c:v>
                </c:pt>
                <c:pt idx="28540">
                  <c:v>0.34118233630995298</c:v>
                </c:pt>
                <c:pt idx="28541">
                  <c:v>-0.27304397605562303</c:v>
                </c:pt>
                <c:pt idx="28542">
                  <c:v>0.27132133378095002</c:v>
                </c:pt>
                <c:pt idx="28543">
                  <c:v>0.28336625926174402</c:v>
                </c:pt>
                <c:pt idx="28544">
                  <c:v>-0.32999730959400803</c:v>
                </c:pt>
                <c:pt idx="28545">
                  <c:v>-0.285854744728334</c:v>
                </c:pt>
                <c:pt idx="28546">
                  <c:v>-0.27872422917613598</c:v>
                </c:pt>
                <c:pt idx="28547">
                  <c:v>-0.29362951939998899</c:v>
                </c:pt>
                <c:pt idx="28548">
                  <c:v>-0.41156684984970499</c:v>
                </c:pt>
                <c:pt idx="28549">
                  <c:v>-0.293823615165827</c:v>
                </c:pt>
                <c:pt idx="28550">
                  <c:v>0.306255809506499</c:v>
                </c:pt>
                <c:pt idx="28551">
                  <c:v>-0.28703010296522402</c:v>
                </c:pt>
                <c:pt idx="28552">
                  <c:v>0.28388207246234998</c:v>
                </c:pt>
                <c:pt idx="28553">
                  <c:v>-0.29679893043196398</c:v>
                </c:pt>
                <c:pt idx="28554">
                  <c:v>-0.30364573768618103</c:v>
                </c:pt>
                <c:pt idx="28555">
                  <c:v>0.35675414919701198</c:v>
                </c:pt>
                <c:pt idx="28556">
                  <c:v>0.35427276618777498</c:v>
                </c:pt>
                <c:pt idx="28557">
                  <c:v>-0.28951214054303698</c:v>
                </c:pt>
                <c:pt idx="28558">
                  <c:v>0.29916376615743401</c:v>
                </c:pt>
                <c:pt idx="28559">
                  <c:v>0.36751676868406902</c:v>
                </c:pt>
                <c:pt idx="28560">
                  <c:v>-0.30149286670886599</c:v>
                </c:pt>
                <c:pt idx="28561">
                  <c:v>0.38587867175338297</c:v>
                </c:pt>
                <c:pt idx="28562">
                  <c:v>0.35771740083567599</c:v>
                </c:pt>
                <c:pt idx="28563">
                  <c:v>0.33319592218337801</c:v>
                </c:pt>
                <c:pt idx="28564">
                  <c:v>0.29599220861019998</c:v>
                </c:pt>
                <c:pt idx="28565">
                  <c:v>-0.30041893476363102</c:v>
                </c:pt>
                <c:pt idx="28566">
                  <c:v>0.346581782401508</c:v>
                </c:pt>
                <c:pt idx="28567">
                  <c:v>-0.271486296628482</c:v>
                </c:pt>
                <c:pt idx="28568">
                  <c:v>-0.29062032642914598</c:v>
                </c:pt>
                <c:pt idx="28569">
                  <c:v>0.27464902827155202</c:v>
                </c:pt>
                <c:pt idx="28570">
                  <c:v>-0.41930097334017802</c:v>
                </c:pt>
                <c:pt idx="28571">
                  <c:v>-0.28248142649338898</c:v>
                </c:pt>
                <c:pt idx="28572">
                  <c:v>-0.28922611863077502</c:v>
                </c:pt>
                <c:pt idx="28573">
                  <c:v>-0.306562141625141</c:v>
                </c:pt>
                <c:pt idx="28574">
                  <c:v>0.288284098299392</c:v>
                </c:pt>
                <c:pt idx="28575">
                  <c:v>-0.29181007341682702</c:v>
                </c:pt>
                <c:pt idx="28576">
                  <c:v>0.30634787959047899</c:v>
                </c:pt>
                <c:pt idx="28577">
                  <c:v>-0.31792428684808299</c:v>
                </c:pt>
                <c:pt idx="28578">
                  <c:v>-0.27608439065975698</c:v>
                </c:pt>
                <c:pt idx="28579">
                  <c:v>-0.28731548252401801</c:v>
                </c:pt>
                <c:pt idx="28580">
                  <c:v>-0.27160283588838102</c:v>
                </c:pt>
                <c:pt idx="28581">
                  <c:v>-0.27214279470538499</c:v>
                </c:pt>
                <c:pt idx="28582">
                  <c:v>0.30290996496300898</c:v>
                </c:pt>
                <c:pt idx="28583">
                  <c:v>-0.27930808338465002</c:v>
                </c:pt>
                <c:pt idx="28584">
                  <c:v>-0.30847736431059303</c:v>
                </c:pt>
                <c:pt idx="28585">
                  <c:v>0.33107875360011302</c:v>
                </c:pt>
                <c:pt idx="28586">
                  <c:v>-0.28861562271440599</c:v>
                </c:pt>
                <c:pt idx="28587">
                  <c:v>0.27489513813887001</c:v>
                </c:pt>
                <c:pt idx="28588">
                  <c:v>-0.32958263385667302</c:v>
                </c:pt>
                <c:pt idx="28589">
                  <c:v>-0.27117870267231797</c:v>
                </c:pt>
                <c:pt idx="28590">
                  <c:v>-0.27819502569239901</c:v>
                </c:pt>
                <c:pt idx="28591">
                  <c:v>-0.28680261046439198</c:v>
                </c:pt>
                <c:pt idx="28592">
                  <c:v>0.39394512509880902</c:v>
                </c:pt>
                <c:pt idx="28593">
                  <c:v>0.27100437647277797</c:v>
                </c:pt>
                <c:pt idx="28594">
                  <c:v>-0.27135141878568497</c:v>
                </c:pt>
                <c:pt idx="28595">
                  <c:v>-0.27736903096865601</c:v>
                </c:pt>
                <c:pt idx="28596">
                  <c:v>0.27817304544134802</c:v>
                </c:pt>
                <c:pt idx="28597">
                  <c:v>0.37113183617576101</c:v>
                </c:pt>
                <c:pt idx="28598">
                  <c:v>-0.272986282187273</c:v>
                </c:pt>
                <c:pt idx="28599">
                  <c:v>-0.2744300361607</c:v>
                </c:pt>
                <c:pt idx="28600">
                  <c:v>-0.29699655119496199</c:v>
                </c:pt>
                <c:pt idx="28601">
                  <c:v>-0.324086999113123</c:v>
                </c:pt>
                <c:pt idx="28602">
                  <c:v>0.29223119539855802</c:v>
                </c:pt>
                <c:pt idx="28603">
                  <c:v>-0.30204100120523197</c:v>
                </c:pt>
                <c:pt idx="28604">
                  <c:v>-0.27737989702514398</c:v>
                </c:pt>
                <c:pt idx="28605">
                  <c:v>-0.282229901461925</c:v>
                </c:pt>
                <c:pt idx="28606">
                  <c:v>0.30199881415386698</c:v>
                </c:pt>
                <c:pt idx="28607">
                  <c:v>0.290019581496893</c:v>
                </c:pt>
                <c:pt idx="28608">
                  <c:v>0.37399916731536897</c:v>
                </c:pt>
                <c:pt idx="28609">
                  <c:v>0.32169855058674501</c:v>
                </c:pt>
                <c:pt idx="28610">
                  <c:v>0.38006706655890998</c:v>
                </c:pt>
                <c:pt idx="28611">
                  <c:v>0.28979061202996798</c:v>
                </c:pt>
                <c:pt idx="28612">
                  <c:v>0.36676681937610001</c:v>
                </c:pt>
                <c:pt idx="28613">
                  <c:v>0.33978901194428601</c:v>
                </c:pt>
                <c:pt idx="28614">
                  <c:v>0.27596744262543399</c:v>
                </c:pt>
                <c:pt idx="28615">
                  <c:v>0.28991231072470303</c:v>
                </c:pt>
                <c:pt idx="28616">
                  <c:v>0.28354246538203298</c:v>
                </c:pt>
                <c:pt idx="28617">
                  <c:v>0.30001945641552202</c:v>
                </c:pt>
                <c:pt idx="28618">
                  <c:v>-0.295973718567277</c:v>
                </c:pt>
                <c:pt idx="28619">
                  <c:v>-0.33669804822641602</c:v>
                </c:pt>
                <c:pt idx="28620">
                  <c:v>-0.28014733915933199</c:v>
                </c:pt>
                <c:pt idx="28621">
                  <c:v>0.37672496922208798</c:v>
                </c:pt>
                <c:pt idx="28622">
                  <c:v>-0.34296698568678202</c:v>
                </c:pt>
                <c:pt idx="28623">
                  <c:v>-0.32662280600261101</c:v>
                </c:pt>
                <c:pt idx="28624">
                  <c:v>-0.31434573672279598</c:v>
                </c:pt>
                <c:pt idx="28625">
                  <c:v>0.343188715016849</c:v>
                </c:pt>
                <c:pt idx="28626">
                  <c:v>-0.27141521906632499</c:v>
                </c:pt>
                <c:pt idx="28627">
                  <c:v>-0.28071949448220002</c:v>
                </c:pt>
                <c:pt idx="28628">
                  <c:v>0.30095297612285798</c:v>
                </c:pt>
                <c:pt idx="28629">
                  <c:v>-0.318847009225394</c:v>
                </c:pt>
                <c:pt idx="28630">
                  <c:v>-0.29296856468138599</c:v>
                </c:pt>
                <c:pt idx="28631">
                  <c:v>-0.27176172503029</c:v>
                </c:pt>
                <c:pt idx="28632">
                  <c:v>0.27145366692712802</c:v>
                </c:pt>
                <c:pt idx="28633">
                  <c:v>-0.28395842307913399</c:v>
                </c:pt>
                <c:pt idx="28634">
                  <c:v>0.31262555021319799</c:v>
                </c:pt>
                <c:pt idx="28635">
                  <c:v>0.38012013670463102</c:v>
                </c:pt>
                <c:pt idx="28636">
                  <c:v>-0.30515392640064598</c:v>
                </c:pt>
                <c:pt idx="28637">
                  <c:v>-0.28312715236016001</c:v>
                </c:pt>
                <c:pt idx="28638">
                  <c:v>0.34986156232882498</c:v>
                </c:pt>
                <c:pt idx="28639">
                  <c:v>-0.284494236061822</c:v>
                </c:pt>
                <c:pt idx="28640">
                  <c:v>-0.30683601800906801</c:v>
                </c:pt>
                <c:pt idx="28641">
                  <c:v>-0.31611572339938199</c:v>
                </c:pt>
                <c:pt idx="28642">
                  <c:v>0.282516604264691</c:v>
                </c:pt>
                <c:pt idx="28643">
                  <c:v>-0.28813276607961003</c:v>
                </c:pt>
                <c:pt idx="28644">
                  <c:v>0.28449978149452299</c:v>
                </c:pt>
                <c:pt idx="28645">
                  <c:v>0.35414125234121202</c:v>
                </c:pt>
                <c:pt idx="28646">
                  <c:v>-0.27467837692584901</c:v>
                </c:pt>
                <c:pt idx="28647">
                  <c:v>-0.28938776946199501</c:v>
                </c:pt>
                <c:pt idx="28648">
                  <c:v>0.28598225155780399</c:v>
                </c:pt>
                <c:pt idx="28649">
                  <c:v>-0.27934333499740799</c:v>
                </c:pt>
                <c:pt idx="28650">
                  <c:v>-0.28328427763283898</c:v>
                </c:pt>
                <c:pt idx="28651">
                  <c:v>0.28229411883658101</c:v>
                </c:pt>
                <c:pt idx="28652">
                  <c:v>0.36024777979106398</c:v>
                </c:pt>
                <c:pt idx="28653">
                  <c:v>-0.28836303732005097</c:v>
                </c:pt>
                <c:pt idx="28654">
                  <c:v>-0.28917751576817502</c:v>
                </c:pt>
                <c:pt idx="28655">
                  <c:v>-0.30157347787440397</c:v>
                </c:pt>
                <c:pt idx="28656">
                  <c:v>-0.29698468758548502</c:v>
                </c:pt>
                <c:pt idx="28657">
                  <c:v>-0.32692803955279798</c:v>
                </c:pt>
                <c:pt idx="28658">
                  <c:v>0.29986369095786097</c:v>
                </c:pt>
                <c:pt idx="28659">
                  <c:v>-0.27644271870415299</c:v>
                </c:pt>
                <c:pt idx="28660">
                  <c:v>0.278652723004092</c:v>
                </c:pt>
                <c:pt idx="28661">
                  <c:v>0.36184929759586199</c:v>
                </c:pt>
                <c:pt idx="28662">
                  <c:v>-0.28505562434085302</c:v>
                </c:pt>
                <c:pt idx="28663">
                  <c:v>0.37628521498151901</c:v>
                </c:pt>
                <c:pt idx="28664">
                  <c:v>0.27732759249432998</c:v>
                </c:pt>
                <c:pt idx="28665">
                  <c:v>-0.29286774100366902</c:v>
                </c:pt>
                <c:pt idx="28666">
                  <c:v>-0.274573081444145</c:v>
                </c:pt>
                <c:pt idx="28667">
                  <c:v>-0.28744790476270798</c:v>
                </c:pt>
                <c:pt idx="28668">
                  <c:v>-0.33997091683383401</c:v>
                </c:pt>
                <c:pt idx="28669">
                  <c:v>0.279506600353983</c:v>
                </c:pt>
                <c:pt idx="28670">
                  <c:v>0.30670050955397898</c:v>
                </c:pt>
                <c:pt idx="28671">
                  <c:v>-0.273423643789722</c:v>
                </c:pt>
                <c:pt idx="28672">
                  <c:v>-0.27627852219180099</c:v>
                </c:pt>
                <c:pt idx="28673">
                  <c:v>-0.30222738252831899</c:v>
                </c:pt>
                <c:pt idx="28674">
                  <c:v>-0.32394841705584698</c:v>
                </c:pt>
                <c:pt idx="28675">
                  <c:v>-0.28149028857693398</c:v>
                </c:pt>
                <c:pt idx="28676">
                  <c:v>0.34794487014771203</c:v>
                </c:pt>
                <c:pt idx="28677">
                  <c:v>-0.32307284446279</c:v>
                </c:pt>
                <c:pt idx="28678">
                  <c:v>0.33701760117687102</c:v>
                </c:pt>
                <c:pt idx="28679">
                  <c:v>0.39158690554255599</c:v>
                </c:pt>
                <c:pt idx="28680">
                  <c:v>0.36517002128369402</c:v>
                </c:pt>
                <c:pt idx="28681">
                  <c:v>-0.32620312915711103</c:v>
                </c:pt>
                <c:pt idx="28682">
                  <c:v>-0.27334986152517499</c:v>
                </c:pt>
                <c:pt idx="28683">
                  <c:v>-0.29682509031098903</c:v>
                </c:pt>
                <c:pt idx="28684">
                  <c:v>-0.27282127973127501</c:v>
                </c:pt>
                <c:pt idx="28685">
                  <c:v>-0.29355984284787601</c:v>
                </c:pt>
                <c:pt idx="28686">
                  <c:v>0.299214964921522</c:v>
                </c:pt>
                <c:pt idx="28687">
                  <c:v>-0.27814143332419899</c:v>
                </c:pt>
                <c:pt idx="28688">
                  <c:v>-0.302477885726538</c:v>
                </c:pt>
                <c:pt idx="28689">
                  <c:v>0.27538998043688601</c:v>
                </c:pt>
                <c:pt idx="28690">
                  <c:v>0.39357599349202199</c:v>
                </c:pt>
                <c:pt idx="28691">
                  <c:v>-0.30833404750358701</c:v>
                </c:pt>
                <c:pt idx="28692">
                  <c:v>0.30928825267400101</c:v>
                </c:pt>
                <c:pt idx="28693">
                  <c:v>0.28194555144189698</c:v>
                </c:pt>
                <c:pt idx="28694">
                  <c:v>-0.30385224109022302</c:v>
                </c:pt>
                <c:pt idx="28695">
                  <c:v>0.31961836706520802</c:v>
                </c:pt>
                <c:pt idx="28696">
                  <c:v>0.33138468181560299</c:v>
                </c:pt>
                <c:pt idx="28697">
                  <c:v>-0.31517399901783699</c:v>
                </c:pt>
                <c:pt idx="28698">
                  <c:v>0.28304577684894999</c:v>
                </c:pt>
                <c:pt idx="28699">
                  <c:v>0.27502350405968101</c:v>
                </c:pt>
                <c:pt idx="28700">
                  <c:v>0.371411066416936</c:v>
                </c:pt>
                <c:pt idx="28701">
                  <c:v>0.38003489784342598</c:v>
                </c:pt>
                <c:pt idx="28702">
                  <c:v>-0.28662205353814102</c:v>
                </c:pt>
                <c:pt idx="28703">
                  <c:v>0.33178962408701701</c:v>
                </c:pt>
                <c:pt idx="28704">
                  <c:v>-0.27273527424511201</c:v>
                </c:pt>
                <c:pt idx="28705">
                  <c:v>-0.28956154450652299</c:v>
                </c:pt>
                <c:pt idx="28706">
                  <c:v>0.342256498452989</c:v>
                </c:pt>
                <c:pt idx="28707">
                  <c:v>0.29222408450050003</c:v>
                </c:pt>
                <c:pt idx="28708">
                  <c:v>0.32779991835368499</c:v>
                </c:pt>
                <c:pt idx="28709">
                  <c:v>0.27813820465036698</c:v>
                </c:pt>
                <c:pt idx="28710">
                  <c:v>-0.35579044213572197</c:v>
                </c:pt>
                <c:pt idx="28711">
                  <c:v>0.38566999716593697</c:v>
                </c:pt>
                <c:pt idx="28712">
                  <c:v>-0.28222657951865199</c:v>
                </c:pt>
                <c:pt idx="28713">
                  <c:v>0.31706582027216801</c:v>
                </c:pt>
                <c:pt idx="28714">
                  <c:v>-0.280638683251271</c:v>
                </c:pt>
                <c:pt idx="28715">
                  <c:v>-0.43162347070011797</c:v>
                </c:pt>
                <c:pt idx="28716">
                  <c:v>0.33356084422966498</c:v>
                </c:pt>
                <c:pt idx="28717">
                  <c:v>-0.28566363078727802</c:v>
                </c:pt>
                <c:pt idx="28718">
                  <c:v>-0.28961507156097099</c:v>
                </c:pt>
                <c:pt idx="28719">
                  <c:v>0.33506674900446398</c:v>
                </c:pt>
                <c:pt idx="28720">
                  <c:v>-0.39401728045492901</c:v>
                </c:pt>
                <c:pt idx="28721">
                  <c:v>-0.36870902637386999</c:v>
                </c:pt>
                <c:pt idx="28722">
                  <c:v>-0.274874649188525</c:v>
                </c:pt>
                <c:pt idx="28723">
                  <c:v>-0.33497820212641799</c:v>
                </c:pt>
                <c:pt idx="28724">
                  <c:v>-0.27233306900300902</c:v>
                </c:pt>
                <c:pt idx="28725">
                  <c:v>0.30158897087351699</c:v>
                </c:pt>
                <c:pt idx="28726">
                  <c:v>-0.380724899246139</c:v>
                </c:pt>
                <c:pt idx="28727">
                  <c:v>0.28905311115788201</c:v>
                </c:pt>
                <c:pt idx="28728">
                  <c:v>-0.28474921168043998</c:v>
                </c:pt>
                <c:pt idx="28729">
                  <c:v>-0.30594841974193099</c:v>
                </c:pt>
                <c:pt idx="28730">
                  <c:v>-0.285068905398498</c:v>
                </c:pt>
                <c:pt idx="28731">
                  <c:v>0.27321431974663901</c:v>
                </c:pt>
                <c:pt idx="28732">
                  <c:v>-0.27283568312907402</c:v>
                </c:pt>
                <c:pt idx="28733">
                  <c:v>-0.28692097669405903</c:v>
                </c:pt>
                <c:pt idx="28734">
                  <c:v>-0.29215097042442001</c:v>
                </c:pt>
                <c:pt idx="28735">
                  <c:v>0.27289657251996102</c:v>
                </c:pt>
                <c:pt idx="28736">
                  <c:v>-0.27195307319081602</c:v>
                </c:pt>
                <c:pt idx="28737">
                  <c:v>-0.28069196535341201</c:v>
                </c:pt>
                <c:pt idx="28738">
                  <c:v>-0.27749603919598198</c:v>
                </c:pt>
                <c:pt idx="28739">
                  <c:v>0.390967139896854</c:v>
                </c:pt>
                <c:pt idx="28740">
                  <c:v>-0.27621669510143498</c:v>
                </c:pt>
                <c:pt idx="28741">
                  <c:v>-0.345990423860011</c:v>
                </c:pt>
                <c:pt idx="28742">
                  <c:v>-0.34681218871098601</c:v>
                </c:pt>
                <c:pt idx="28743">
                  <c:v>0.40893109055455601</c:v>
                </c:pt>
                <c:pt idx="28744">
                  <c:v>-0.27894418925148601</c:v>
                </c:pt>
                <c:pt idx="28745">
                  <c:v>-0.30905475670125099</c:v>
                </c:pt>
                <c:pt idx="28746">
                  <c:v>-0.281187778799937</c:v>
                </c:pt>
                <c:pt idx="28747">
                  <c:v>-0.28190010014815903</c:v>
                </c:pt>
                <c:pt idx="28748">
                  <c:v>0.272790515100027</c:v>
                </c:pt>
                <c:pt idx="28749">
                  <c:v>-0.28962989175841802</c:v>
                </c:pt>
                <c:pt idx="28750">
                  <c:v>0.27709357857453898</c:v>
                </c:pt>
                <c:pt idx="28751">
                  <c:v>0.34351587792718802</c:v>
                </c:pt>
                <c:pt idx="28752">
                  <c:v>-0.275081644836007</c:v>
                </c:pt>
                <c:pt idx="28753">
                  <c:v>-0.28740409813050399</c:v>
                </c:pt>
                <c:pt idx="28754">
                  <c:v>0.33335767087957902</c:v>
                </c:pt>
                <c:pt idx="28755">
                  <c:v>-0.29824337458052003</c:v>
                </c:pt>
                <c:pt idx="28756">
                  <c:v>-0.30988176742406798</c:v>
                </c:pt>
                <c:pt idx="28757">
                  <c:v>0.28257754492346598</c:v>
                </c:pt>
                <c:pt idx="28758">
                  <c:v>0.27190628301360997</c:v>
                </c:pt>
                <c:pt idx="28759">
                  <c:v>-0.31054105687601002</c:v>
                </c:pt>
                <c:pt idx="28760">
                  <c:v>0.36237409171561302</c:v>
                </c:pt>
                <c:pt idx="28761">
                  <c:v>0.32119928529269198</c:v>
                </c:pt>
                <c:pt idx="28762">
                  <c:v>-0.28189539548590897</c:v>
                </c:pt>
                <c:pt idx="28763">
                  <c:v>0.332033483635368</c:v>
                </c:pt>
                <c:pt idx="28764">
                  <c:v>0.27486875182896198</c:v>
                </c:pt>
                <c:pt idx="28765">
                  <c:v>-0.29232369246638201</c:v>
                </c:pt>
                <c:pt idx="28766">
                  <c:v>-0.28487456655291998</c:v>
                </c:pt>
                <c:pt idx="28767">
                  <c:v>-0.30746930168889403</c:v>
                </c:pt>
                <c:pt idx="28768">
                  <c:v>-0.28858248836172401</c:v>
                </c:pt>
                <c:pt idx="28769">
                  <c:v>-0.29110083737083198</c:v>
                </c:pt>
                <c:pt idx="28770">
                  <c:v>-0.27676230635808002</c:v>
                </c:pt>
                <c:pt idx="28771">
                  <c:v>-0.27279439862468202</c:v>
                </c:pt>
                <c:pt idx="28772">
                  <c:v>-0.320534569316892</c:v>
                </c:pt>
                <c:pt idx="28773">
                  <c:v>0.30028888474944199</c:v>
                </c:pt>
                <c:pt idx="28774">
                  <c:v>-0.27145797607294098</c:v>
                </c:pt>
                <c:pt idx="28775">
                  <c:v>-0.30057081930390001</c:v>
                </c:pt>
                <c:pt idx="28776">
                  <c:v>-0.288350208955929</c:v>
                </c:pt>
                <c:pt idx="28777">
                  <c:v>0.40457291586719002</c:v>
                </c:pt>
                <c:pt idx="28778">
                  <c:v>-0.29285317176526698</c:v>
                </c:pt>
                <c:pt idx="28779">
                  <c:v>0.27353218290693398</c:v>
                </c:pt>
                <c:pt idx="28780">
                  <c:v>-0.32363983141147401</c:v>
                </c:pt>
                <c:pt idx="28781">
                  <c:v>-0.29465745275092398</c:v>
                </c:pt>
                <c:pt idx="28782">
                  <c:v>-0.33353581445668101</c:v>
                </c:pt>
                <c:pt idx="28783">
                  <c:v>0.36138687428278499</c:v>
                </c:pt>
                <c:pt idx="28784">
                  <c:v>0.29890893550421999</c:v>
                </c:pt>
                <c:pt idx="28785">
                  <c:v>0.37887737275081501</c:v>
                </c:pt>
                <c:pt idx="28786">
                  <c:v>0.29192312375951202</c:v>
                </c:pt>
                <c:pt idx="28787">
                  <c:v>-0.28777351610583901</c:v>
                </c:pt>
                <c:pt idx="28788">
                  <c:v>-0.27848161478702599</c:v>
                </c:pt>
                <c:pt idx="28789">
                  <c:v>-0.37437955953651503</c:v>
                </c:pt>
                <c:pt idx="28790">
                  <c:v>-0.29074650839724198</c:v>
                </c:pt>
                <c:pt idx="28791">
                  <c:v>-0.276651871249121</c:v>
                </c:pt>
                <c:pt idx="28792">
                  <c:v>0.303222979780153</c:v>
                </c:pt>
                <c:pt idx="28793">
                  <c:v>-0.28282329293122199</c:v>
                </c:pt>
                <c:pt idx="28794">
                  <c:v>-0.32294991276190499</c:v>
                </c:pt>
                <c:pt idx="28795">
                  <c:v>0.35028001170573198</c:v>
                </c:pt>
                <c:pt idx="28796">
                  <c:v>-0.28172012476305303</c:v>
                </c:pt>
                <c:pt idx="28797">
                  <c:v>-0.29867232698973101</c:v>
                </c:pt>
                <c:pt idx="28798">
                  <c:v>-0.311242805509233</c:v>
                </c:pt>
                <c:pt idx="28799">
                  <c:v>0.27751344917482001</c:v>
                </c:pt>
                <c:pt idx="28800">
                  <c:v>0.39314118171609802</c:v>
                </c:pt>
                <c:pt idx="28801">
                  <c:v>-0.27772548246666801</c:v>
                </c:pt>
                <c:pt idx="28802">
                  <c:v>-0.33464665439401298</c:v>
                </c:pt>
                <c:pt idx="28803">
                  <c:v>-0.41423431715227099</c:v>
                </c:pt>
                <c:pt idx="28804">
                  <c:v>0.30172036853440898</c:v>
                </c:pt>
                <c:pt idx="28805">
                  <c:v>-0.28354747690968701</c:v>
                </c:pt>
                <c:pt idx="28806">
                  <c:v>-0.31712931895582003</c:v>
                </c:pt>
                <c:pt idx="28807">
                  <c:v>-0.27881702183461099</c:v>
                </c:pt>
                <c:pt idx="28808">
                  <c:v>-0.30847820059826397</c:v>
                </c:pt>
                <c:pt idx="28809">
                  <c:v>0.302839513949195</c:v>
                </c:pt>
                <c:pt idx="28810">
                  <c:v>-0.27395921273472501</c:v>
                </c:pt>
                <c:pt idx="28811">
                  <c:v>0.28438139845027599</c:v>
                </c:pt>
                <c:pt idx="28812">
                  <c:v>-0.28356857107477401</c:v>
                </c:pt>
                <c:pt idx="28813">
                  <c:v>-0.27139466451651401</c:v>
                </c:pt>
                <c:pt idx="28814">
                  <c:v>0.27332702795920799</c:v>
                </c:pt>
                <c:pt idx="28815">
                  <c:v>-0.27507453343782101</c:v>
                </c:pt>
                <c:pt idx="28816">
                  <c:v>-0.32795471663043102</c:v>
                </c:pt>
                <c:pt idx="28817">
                  <c:v>0.34607663741810102</c:v>
                </c:pt>
                <c:pt idx="28818">
                  <c:v>-0.287790639193442</c:v>
                </c:pt>
                <c:pt idx="28819">
                  <c:v>0.27984121250940203</c:v>
                </c:pt>
                <c:pt idx="28820">
                  <c:v>0.32942338362651602</c:v>
                </c:pt>
                <c:pt idx="28821">
                  <c:v>-0.35152655710057001</c:v>
                </c:pt>
                <c:pt idx="28822">
                  <c:v>-0.31937114609074801</c:v>
                </c:pt>
                <c:pt idx="28823">
                  <c:v>0.285672867266901</c:v>
                </c:pt>
                <c:pt idx="28824">
                  <c:v>0.28877809676324101</c:v>
                </c:pt>
                <c:pt idx="28825">
                  <c:v>-0.31307140519448201</c:v>
                </c:pt>
                <c:pt idx="28826">
                  <c:v>0.304847186360305</c:v>
                </c:pt>
                <c:pt idx="28827">
                  <c:v>-0.29342914294640898</c:v>
                </c:pt>
                <c:pt idx="28828">
                  <c:v>0.28202096940136701</c:v>
                </c:pt>
                <c:pt idx="28829">
                  <c:v>-0.34254630991389101</c:v>
                </c:pt>
                <c:pt idx="28830">
                  <c:v>-0.27210368975299098</c:v>
                </c:pt>
                <c:pt idx="28831">
                  <c:v>0.33100456827663699</c:v>
                </c:pt>
                <c:pt idx="28832">
                  <c:v>-0.292447980004434</c:v>
                </c:pt>
                <c:pt idx="28833">
                  <c:v>0.27158466211744497</c:v>
                </c:pt>
                <c:pt idx="28834">
                  <c:v>0.30270474514860002</c:v>
                </c:pt>
                <c:pt idx="28835">
                  <c:v>0.29273960222183898</c:v>
                </c:pt>
                <c:pt idx="28836">
                  <c:v>-0.27196582755363402</c:v>
                </c:pt>
                <c:pt idx="28837">
                  <c:v>-0.27237638209748799</c:v>
                </c:pt>
                <c:pt idx="28838">
                  <c:v>0.277606815441727</c:v>
                </c:pt>
                <c:pt idx="28839">
                  <c:v>-0.28796847791559699</c:v>
                </c:pt>
                <c:pt idx="28840">
                  <c:v>-0.28468347418343998</c:v>
                </c:pt>
                <c:pt idx="28841">
                  <c:v>-0.29585010066970702</c:v>
                </c:pt>
                <c:pt idx="28842">
                  <c:v>0.34231410747681901</c:v>
                </c:pt>
                <c:pt idx="28843">
                  <c:v>-0.29989167767129499</c:v>
                </c:pt>
                <c:pt idx="28844">
                  <c:v>-0.29247826465616</c:v>
                </c:pt>
                <c:pt idx="28845">
                  <c:v>-0.30011767306488502</c:v>
                </c:pt>
                <c:pt idx="28846">
                  <c:v>-0.27696583707696498</c:v>
                </c:pt>
                <c:pt idx="28847">
                  <c:v>-0.273730966918037</c:v>
                </c:pt>
                <c:pt idx="28848">
                  <c:v>-0.27756390594131097</c:v>
                </c:pt>
                <c:pt idx="28849">
                  <c:v>0.38650940146685597</c:v>
                </c:pt>
                <c:pt idx="28850">
                  <c:v>0.31783164588203699</c:v>
                </c:pt>
                <c:pt idx="28851">
                  <c:v>0.293904087750534</c:v>
                </c:pt>
                <c:pt idx="28852">
                  <c:v>-0.275701392881816</c:v>
                </c:pt>
                <c:pt idx="28853">
                  <c:v>-0.30336194570388902</c:v>
                </c:pt>
                <c:pt idx="28854">
                  <c:v>0.28061932047218102</c:v>
                </c:pt>
                <c:pt idx="28855">
                  <c:v>0.300190273621806</c:v>
                </c:pt>
                <c:pt idx="28856">
                  <c:v>-0.274766156120276</c:v>
                </c:pt>
                <c:pt idx="28857">
                  <c:v>-0.33973213233583799</c:v>
                </c:pt>
                <c:pt idx="28858">
                  <c:v>-0.28815894838532202</c:v>
                </c:pt>
                <c:pt idx="28859">
                  <c:v>-0.271674137256319</c:v>
                </c:pt>
                <c:pt idx="28860">
                  <c:v>0.308797303960125</c:v>
                </c:pt>
                <c:pt idx="28861">
                  <c:v>-0.28538508719789502</c:v>
                </c:pt>
                <c:pt idx="28862">
                  <c:v>-0.27763183556452697</c:v>
                </c:pt>
                <c:pt idx="28863">
                  <c:v>0.34078461939737698</c:v>
                </c:pt>
                <c:pt idx="28864">
                  <c:v>0.38814599250171</c:v>
                </c:pt>
                <c:pt idx="28865">
                  <c:v>0.31474882102879298</c:v>
                </c:pt>
                <c:pt idx="28866">
                  <c:v>-0.33738077337646699</c:v>
                </c:pt>
                <c:pt idx="28867">
                  <c:v>0.27332617049236002</c:v>
                </c:pt>
                <c:pt idx="28868">
                  <c:v>0.30183462722785598</c:v>
                </c:pt>
                <c:pt idx="28869">
                  <c:v>0.30161244882735699</c:v>
                </c:pt>
                <c:pt idx="28870">
                  <c:v>-0.28827261767116702</c:v>
                </c:pt>
                <c:pt idx="28871">
                  <c:v>-0.27144827210769101</c:v>
                </c:pt>
                <c:pt idx="28872">
                  <c:v>0.29917871844760002</c:v>
                </c:pt>
                <c:pt idx="28873">
                  <c:v>-0.278941669425807</c:v>
                </c:pt>
                <c:pt idx="28874">
                  <c:v>0.36081434538462198</c:v>
                </c:pt>
                <c:pt idx="28875">
                  <c:v>-0.28447033445444297</c:v>
                </c:pt>
                <c:pt idx="28876">
                  <c:v>-0.28995632271017602</c:v>
                </c:pt>
                <c:pt idx="28877">
                  <c:v>0.36992995808096901</c:v>
                </c:pt>
                <c:pt idx="28878">
                  <c:v>0.350005651624342</c:v>
                </c:pt>
                <c:pt idx="28879">
                  <c:v>-0.40041947780737602</c:v>
                </c:pt>
                <c:pt idx="28880">
                  <c:v>-0.29211647641431898</c:v>
                </c:pt>
                <c:pt idx="28881">
                  <c:v>-0.39371557844489502</c:v>
                </c:pt>
                <c:pt idx="28882">
                  <c:v>-0.27569728746934902</c:v>
                </c:pt>
                <c:pt idx="28883">
                  <c:v>0.30433436528125901</c:v>
                </c:pt>
                <c:pt idx="28884">
                  <c:v>0.28068543573336402</c:v>
                </c:pt>
                <c:pt idx="28885">
                  <c:v>-0.30173573646058199</c:v>
                </c:pt>
                <c:pt idx="28886">
                  <c:v>-0.30179725509217498</c:v>
                </c:pt>
                <c:pt idx="28887">
                  <c:v>-0.318862999219512</c:v>
                </c:pt>
                <c:pt idx="28888">
                  <c:v>-0.29658203236811298</c:v>
                </c:pt>
                <c:pt idx="28889">
                  <c:v>0.27572869383273102</c:v>
                </c:pt>
                <c:pt idx="28890">
                  <c:v>0.309478152816546</c:v>
                </c:pt>
                <c:pt idx="28891">
                  <c:v>-0.273272847708733</c:v>
                </c:pt>
                <c:pt idx="28892">
                  <c:v>-0.312625001896081</c:v>
                </c:pt>
                <c:pt idx="28893">
                  <c:v>0.27272631785069801</c:v>
                </c:pt>
                <c:pt idx="28894">
                  <c:v>0.32245098252731702</c:v>
                </c:pt>
                <c:pt idx="28895">
                  <c:v>-0.28187478621534501</c:v>
                </c:pt>
                <c:pt idx="28896">
                  <c:v>-0.29346096285322798</c:v>
                </c:pt>
                <c:pt idx="28897">
                  <c:v>0.28411236896041703</c:v>
                </c:pt>
                <c:pt idx="28898">
                  <c:v>-0.28297377756191999</c:v>
                </c:pt>
                <c:pt idx="28899">
                  <c:v>0.37845876460210598</c:v>
                </c:pt>
                <c:pt idx="28900">
                  <c:v>-0.29282213806738999</c:v>
                </c:pt>
                <c:pt idx="28901">
                  <c:v>0.33229292868966198</c:v>
                </c:pt>
                <c:pt idx="28902">
                  <c:v>0.38264092830087099</c:v>
                </c:pt>
                <c:pt idx="28903">
                  <c:v>-0.27177356987908302</c:v>
                </c:pt>
                <c:pt idx="28904">
                  <c:v>0.328150779303919</c:v>
                </c:pt>
                <c:pt idx="28905">
                  <c:v>-0.30588684679198103</c:v>
                </c:pt>
                <c:pt idx="28906">
                  <c:v>0.28775687475711398</c:v>
                </c:pt>
                <c:pt idx="28907">
                  <c:v>-0.32997024104047701</c:v>
                </c:pt>
                <c:pt idx="28908">
                  <c:v>-0.28624939980286401</c:v>
                </c:pt>
                <c:pt idx="28909">
                  <c:v>-0.27622588902945699</c:v>
                </c:pt>
                <c:pt idx="28910">
                  <c:v>0.38724628290838198</c:v>
                </c:pt>
                <c:pt idx="28911">
                  <c:v>0.28430313254564299</c:v>
                </c:pt>
                <c:pt idx="28912">
                  <c:v>-0.28117815139402502</c:v>
                </c:pt>
                <c:pt idx="28913">
                  <c:v>0.37140913949939902</c:v>
                </c:pt>
                <c:pt idx="28914">
                  <c:v>0.29774104387788802</c:v>
                </c:pt>
                <c:pt idx="28915">
                  <c:v>-0.29016340753862202</c:v>
                </c:pt>
                <c:pt idx="28916">
                  <c:v>0.28083788742632498</c:v>
                </c:pt>
                <c:pt idx="28917">
                  <c:v>0.34653121587437502</c:v>
                </c:pt>
                <c:pt idx="28918">
                  <c:v>-0.27194356438564099</c:v>
                </c:pt>
                <c:pt idx="28919">
                  <c:v>-0.27752381566832401</c:v>
                </c:pt>
                <c:pt idx="28920">
                  <c:v>0.27735758984078801</c:v>
                </c:pt>
                <c:pt idx="28921">
                  <c:v>-0.29384374859685097</c:v>
                </c:pt>
                <c:pt idx="28922">
                  <c:v>0.30290756250720502</c:v>
                </c:pt>
                <c:pt idx="28923">
                  <c:v>-0.27683313685243799</c:v>
                </c:pt>
                <c:pt idx="28924">
                  <c:v>-0.30369180852102701</c:v>
                </c:pt>
                <c:pt idx="28925">
                  <c:v>-0.28839878502310001</c:v>
                </c:pt>
                <c:pt idx="28926">
                  <c:v>-0.305844370706846</c:v>
                </c:pt>
                <c:pt idx="28927">
                  <c:v>0.33327992137000001</c:v>
                </c:pt>
                <c:pt idx="28928">
                  <c:v>0.31696994482222601</c:v>
                </c:pt>
                <c:pt idx="28929">
                  <c:v>-0.44079405181935499</c:v>
                </c:pt>
                <c:pt idx="28930">
                  <c:v>-0.29080530517584602</c:v>
                </c:pt>
                <c:pt idx="28931">
                  <c:v>0.30733331870882702</c:v>
                </c:pt>
                <c:pt idx="28932">
                  <c:v>0.39117770275223801</c:v>
                </c:pt>
                <c:pt idx="28933">
                  <c:v>-0.28474894679576301</c:v>
                </c:pt>
                <c:pt idx="28934">
                  <c:v>0.36759872473746003</c:v>
                </c:pt>
                <c:pt idx="28935">
                  <c:v>0.27648725358153903</c:v>
                </c:pt>
                <c:pt idx="28936">
                  <c:v>0.34805891036889203</c:v>
                </c:pt>
                <c:pt idx="28937">
                  <c:v>0.40844695036250001</c:v>
                </c:pt>
                <c:pt idx="28938">
                  <c:v>-0.317418742506137</c:v>
                </c:pt>
                <c:pt idx="28939">
                  <c:v>0.27684089961193098</c:v>
                </c:pt>
                <c:pt idx="28940">
                  <c:v>-0.29257871875874197</c:v>
                </c:pt>
                <c:pt idx="28941">
                  <c:v>-0.28090722612054198</c:v>
                </c:pt>
                <c:pt idx="28942">
                  <c:v>-0.30988475600270898</c:v>
                </c:pt>
                <c:pt idx="28943">
                  <c:v>-0.27236504139853002</c:v>
                </c:pt>
                <c:pt idx="28944">
                  <c:v>-0.28943900939256101</c:v>
                </c:pt>
                <c:pt idx="28945">
                  <c:v>0.29729508452397901</c:v>
                </c:pt>
                <c:pt idx="28946">
                  <c:v>0.30178393205547999</c:v>
                </c:pt>
                <c:pt idx="28947">
                  <c:v>-0.41116907901646899</c:v>
                </c:pt>
                <c:pt idx="28948">
                  <c:v>0.39221776728881602</c:v>
                </c:pt>
                <c:pt idx="28949">
                  <c:v>-0.27118975155332198</c:v>
                </c:pt>
                <c:pt idx="28950">
                  <c:v>0.37489598367829902</c:v>
                </c:pt>
                <c:pt idx="28951">
                  <c:v>-0.27144722925189702</c:v>
                </c:pt>
                <c:pt idx="28952">
                  <c:v>-0.29457095775105102</c:v>
                </c:pt>
                <c:pt idx="28953">
                  <c:v>0.30044276108194501</c:v>
                </c:pt>
                <c:pt idx="28954">
                  <c:v>-0.27525415711786</c:v>
                </c:pt>
                <c:pt idx="28955">
                  <c:v>0.52867183012301699</c:v>
                </c:pt>
                <c:pt idx="28956">
                  <c:v>-0.30247503868764603</c:v>
                </c:pt>
                <c:pt idx="28957">
                  <c:v>-0.28458182540903298</c:v>
                </c:pt>
                <c:pt idx="28958">
                  <c:v>-0.33349773630359503</c:v>
                </c:pt>
                <c:pt idx="28959">
                  <c:v>-0.27414921299289902</c:v>
                </c:pt>
                <c:pt idx="28960">
                  <c:v>-0.290903863621366</c:v>
                </c:pt>
                <c:pt idx="28961">
                  <c:v>-0.29533726447464898</c:v>
                </c:pt>
                <c:pt idx="28962">
                  <c:v>-0.27788657475679801</c:v>
                </c:pt>
                <c:pt idx="28963">
                  <c:v>-0.31235376815258498</c:v>
                </c:pt>
                <c:pt idx="28964">
                  <c:v>-0.35473176235097398</c:v>
                </c:pt>
                <c:pt idx="28965">
                  <c:v>-0.315936333299637</c:v>
                </c:pt>
                <c:pt idx="28966">
                  <c:v>0.338373426456198</c:v>
                </c:pt>
                <c:pt idx="28967">
                  <c:v>0.35137735863692598</c:v>
                </c:pt>
                <c:pt idx="28968">
                  <c:v>0.27390730964437499</c:v>
                </c:pt>
                <c:pt idx="28969">
                  <c:v>-0.28197229555794701</c:v>
                </c:pt>
                <c:pt idx="28970">
                  <c:v>-0.30776153029265402</c:v>
                </c:pt>
                <c:pt idx="28971">
                  <c:v>0.279476313452789</c:v>
                </c:pt>
                <c:pt idx="28972">
                  <c:v>-0.29603079696771101</c:v>
                </c:pt>
                <c:pt idx="28973">
                  <c:v>-0.41593129502023002</c:v>
                </c:pt>
                <c:pt idx="28974">
                  <c:v>0.29518396457620399</c:v>
                </c:pt>
                <c:pt idx="28975">
                  <c:v>0.301706349499271</c:v>
                </c:pt>
                <c:pt idx="28976">
                  <c:v>0.28403600822460601</c:v>
                </c:pt>
                <c:pt idx="28977">
                  <c:v>-0.384770516405263</c:v>
                </c:pt>
                <c:pt idx="28978">
                  <c:v>0.31456867094389401</c:v>
                </c:pt>
                <c:pt idx="28979">
                  <c:v>-0.27365721673422699</c:v>
                </c:pt>
                <c:pt idx="28980">
                  <c:v>-0.30013863651801298</c:v>
                </c:pt>
                <c:pt idx="28981">
                  <c:v>-0.281605361295934</c:v>
                </c:pt>
                <c:pt idx="28982">
                  <c:v>0.27922621346677001</c:v>
                </c:pt>
                <c:pt idx="28983">
                  <c:v>-0.28105595121784799</c:v>
                </c:pt>
                <c:pt idx="28984">
                  <c:v>0.28907657068679699</c:v>
                </c:pt>
                <c:pt idx="28985">
                  <c:v>0.34817679614665697</c:v>
                </c:pt>
                <c:pt idx="28986">
                  <c:v>-0.28517569584623897</c:v>
                </c:pt>
                <c:pt idx="28987">
                  <c:v>0.29898081535007998</c:v>
                </c:pt>
                <c:pt idx="28988">
                  <c:v>-0.28133298216955299</c:v>
                </c:pt>
                <c:pt idx="28989">
                  <c:v>0.28761422689514599</c:v>
                </c:pt>
                <c:pt idx="28990">
                  <c:v>0.35770883836905398</c:v>
                </c:pt>
                <c:pt idx="28991">
                  <c:v>-0.27268929326263802</c:v>
                </c:pt>
                <c:pt idx="28992">
                  <c:v>0.40136038359209197</c:v>
                </c:pt>
                <c:pt idx="28993">
                  <c:v>-0.27321631799941398</c:v>
                </c:pt>
                <c:pt idx="28994">
                  <c:v>-0.302315509847005</c:v>
                </c:pt>
                <c:pt idx="28995">
                  <c:v>0.32768234533655299</c:v>
                </c:pt>
                <c:pt idx="28996">
                  <c:v>-0.391292983328896</c:v>
                </c:pt>
                <c:pt idx="28997">
                  <c:v>-0.30329050330298901</c:v>
                </c:pt>
                <c:pt idx="28998">
                  <c:v>-0.30534495954900098</c:v>
                </c:pt>
                <c:pt idx="28999">
                  <c:v>0.281126272154891</c:v>
                </c:pt>
                <c:pt idx="29000">
                  <c:v>0.29733511591621398</c:v>
                </c:pt>
                <c:pt idx="29001">
                  <c:v>-0.31329436061138</c:v>
                </c:pt>
                <c:pt idx="29002">
                  <c:v>0.27446355378217802</c:v>
                </c:pt>
                <c:pt idx="29003">
                  <c:v>0.278949522024036</c:v>
                </c:pt>
                <c:pt idx="29004">
                  <c:v>0.30715903280406898</c:v>
                </c:pt>
                <c:pt idx="29005">
                  <c:v>0.27366634616667102</c:v>
                </c:pt>
                <c:pt idx="29006">
                  <c:v>0.27207663162718698</c:v>
                </c:pt>
                <c:pt idx="29007">
                  <c:v>0.38812774768820602</c:v>
                </c:pt>
                <c:pt idx="29008">
                  <c:v>-0.31784990698266102</c:v>
                </c:pt>
                <c:pt idx="29009">
                  <c:v>-0.29798166442372398</c:v>
                </c:pt>
                <c:pt idx="29010">
                  <c:v>0.38035018624828199</c:v>
                </c:pt>
                <c:pt idx="29011">
                  <c:v>0.33740532326179001</c:v>
                </c:pt>
                <c:pt idx="29012">
                  <c:v>-0.32161849094376099</c:v>
                </c:pt>
                <c:pt idx="29013">
                  <c:v>-0.31940323985922597</c:v>
                </c:pt>
                <c:pt idx="29014">
                  <c:v>0.28376392701734499</c:v>
                </c:pt>
                <c:pt idx="29015">
                  <c:v>-0.27837720729538101</c:v>
                </c:pt>
                <c:pt idx="29016">
                  <c:v>-0.286393865462647</c:v>
                </c:pt>
                <c:pt idx="29017">
                  <c:v>-0.330227248267636</c:v>
                </c:pt>
                <c:pt idx="29018">
                  <c:v>-0.32622393488918</c:v>
                </c:pt>
                <c:pt idx="29019">
                  <c:v>-0.344460913835473</c:v>
                </c:pt>
                <c:pt idx="29020">
                  <c:v>-0.28809320373340902</c:v>
                </c:pt>
                <c:pt idx="29021">
                  <c:v>-0.27409306749617701</c:v>
                </c:pt>
                <c:pt idx="29022">
                  <c:v>-0.34267335431420998</c:v>
                </c:pt>
                <c:pt idx="29023">
                  <c:v>0.307944673356711</c:v>
                </c:pt>
                <c:pt idx="29024">
                  <c:v>0.29543095031022498</c:v>
                </c:pt>
                <c:pt idx="29025">
                  <c:v>-0.30772710682600402</c:v>
                </c:pt>
                <c:pt idx="29026">
                  <c:v>0.360466277287185</c:v>
                </c:pt>
                <c:pt idx="29027">
                  <c:v>-0.29020129425813801</c:v>
                </c:pt>
                <c:pt idx="29028">
                  <c:v>-0.32407614504647703</c:v>
                </c:pt>
                <c:pt idx="29029">
                  <c:v>-0.28037147409668001</c:v>
                </c:pt>
                <c:pt idx="29030">
                  <c:v>0.341555287455929</c:v>
                </c:pt>
                <c:pt idx="29031">
                  <c:v>-0.33289027001904498</c:v>
                </c:pt>
                <c:pt idx="29032">
                  <c:v>0.38992170090044598</c:v>
                </c:pt>
                <c:pt idx="29033">
                  <c:v>-0.27655581663248202</c:v>
                </c:pt>
                <c:pt idx="29034">
                  <c:v>0.27551621981485702</c:v>
                </c:pt>
                <c:pt idx="29035">
                  <c:v>-0.28588096865639201</c:v>
                </c:pt>
                <c:pt idx="29036">
                  <c:v>-0.30750814738325399</c:v>
                </c:pt>
                <c:pt idx="29037">
                  <c:v>-0.27353106296783702</c:v>
                </c:pt>
                <c:pt idx="29038">
                  <c:v>0.28266614790023697</c:v>
                </c:pt>
                <c:pt idx="29039">
                  <c:v>0.38887584637449601</c:v>
                </c:pt>
                <c:pt idx="29040">
                  <c:v>-0.33956733887505602</c:v>
                </c:pt>
                <c:pt idx="29041">
                  <c:v>0.37157726508720001</c:v>
                </c:pt>
                <c:pt idx="29042">
                  <c:v>-0.31725627624847202</c:v>
                </c:pt>
                <c:pt idx="29043">
                  <c:v>0.30866876616775502</c:v>
                </c:pt>
                <c:pt idx="29044">
                  <c:v>0.27132755025078198</c:v>
                </c:pt>
                <c:pt idx="29045">
                  <c:v>0.35311271040158099</c:v>
                </c:pt>
                <c:pt idx="29046">
                  <c:v>-0.28324985982648099</c:v>
                </c:pt>
                <c:pt idx="29047">
                  <c:v>0.28166574168798397</c:v>
                </c:pt>
                <c:pt idx="29048">
                  <c:v>0.27701290346728502</c:v>
                </c:pt>
                <c:pt idx="29049">
                  <c:v>0.34555273429267902</c:v>
                </c:pt>
                <c:pt idx="29050">
                  <c:v>0.33702160439413098</c:v>
                </c:pt>
                <c:pt idx="29051">
                  <c:v>-0.29848414021766201</c:v>
                </c:pt>
                <c:pt idx="29052">
                  <c:v>0.36582777688768298</c:v>
                </c:pt>
                <c:pt idx="29053">
                  <c:v>-0.30278441885318003</c:v>
                </c:pt>
                <c:pt idx="29054">
                  <c:v>-0.35652838707847601</c:v>
                </c:pt>
                <c:pt idx="29055">
                  <c:v>0.31221945923809102</c:v>
                </c:pt>
                <c:pt idx="29056">
                  <c:v>-0.31841930794717399</c:v>
                </c:pt>
                <c:pt idx="29057">
                  <c:v>-0.29901853656076499</c:v>
                </c:pt>
                <c:pt idx="29058">
                  <c:v>0.33106801714686301</c:v>
                </c:pt>
                <c:pt idx="29059">
                  <c:v>-0.29007325751326901</c:v>
                </c:pt>
                <c:pt idx="29060">
                  <c:v>-0.274018377306113</c:v>
                </c:pt>
                <c:pt idx="29061">
                  <c:v>-0.297708614498021</c:v>
                </c:pt>
                <c:pt idx="29062">
                  <c:v>0.36879521254077202</c:v>
                </c:pt>
                <c:pt idx="29063">
                  <c:v>-0.31076745566770703</c:v>
                </c:pt>
                <c:pt idx="29064">
                  <c:v>0.37935645739660101</c:v>
                </c:pt>
                <c:pt idx="29065">
                  <c:v>-0.28990880608373598</c:v>
                </c:pt>
                <c:pt idx="29066">
                  <c:v>-0.28272778751427302</c:v>
                </c:pt>
                <c:pt idx="29067">
                  <c:v>-0.27880677960559402</c:v>
                </c:pt>
                <c:pt idx="29068">
                  <c:v>0.33543367199956697</c:v>
                </c:pt>
                <c:pt idx="29069">
                  <c:v>0.30819316105425898</c:v>
                </c:pt>
                <c:pt idx="29070">
                  <c:v>0.28423761142106002</c:v>
                </c:pt>
                <c:pt idx="29071">
                  <c:v>0.31711534613498199</c:v>
                </c:pt>
                <c:pt idx="29072">
                  <c:v>0.30993634909211198</c:v>
                </c:pt>
                <c:pt idx="29073">
                  <c:v>-0.29670461460426301</c:v>
                </c:pt>
                <c:pt idx="29074">
                  <c:v>-0.29350531507064298</c:v>
                </c:pt>
                <c:pt idx="29075">
                  <c:v>0.31156930812599198</c:v>
                </c:pt>
                <c:pt idx="29076">
                  <c:v>-0.285422631202296</c:v>
                </c:pt>
                <c:pt idx="29077">
                  <c:v>0.35494030805708898</c:v>
                </c:pt>
                <c:pt idx="29078">
                  <c:v>0.33516364597193299</c:v>
                </c:pt>
                <c:pt idx="29079">
                  <c:v>-0.27436822893611601</c:v>
                </c:pt>
                <c:pt idx="29080">
                  <c:v>0.34728378286769901</c:v>
                </c:pt>
                <c:pt idx="29081">
                  <c:v>-0.28040485017799799</c:v>
                </c:pt>
                <c:pt idx="29082">
                  <c:v>0.29939777333622197</c:v>
                </c:pt>
                <c:pt idx="29083">
                  <c:v>-0.31139517315479098</c:v>
                </c:pt>
                <c:pt idx="29084">
                  <c:v>-0.280960033560478</c:v>
                </c:pt>
                <c:pt idx="29085">
                  <c:v>0.27876132935713799</c:v>
                </c:pt>
                <c:pt idx="29086">
                  <c:v>0.27789353106182102</c:v>
                </c:pt>
                <c:pt idx="29087">
                  <c:v>-0.33415301467852598</c:v>
                </c:pt>
                <c:pt idx="29088">
                  <c:v>-0.289436621196625</c:v>
                </c:pt>
                <c:pt idx="29089">
                  <c:v>-0.30307199241916799</c:v>
                </c:pt>
                <c:pt idx="29090">
                  <c:v>-0.28884127770117202</c:v>
                </c:pt>
                <c:pt idx="29091">
                  <c:v>-0.30741097881256402</c:v>
                </c:pt>
                <c:pt idx="29092">
                  <c:v>0.345813064081747</c:v>
                </c:pt>
                <c:pt idx="29093">
                  <c:v>0.27366107618191599</c:v>
                </c:pt>
                <c:pt idx="29094">
                  <c:v>-0.29147570924294602</c:v>
                </c:pt>
                <c:pt idx="29095">
                  <c:v>-0.29803872351526001</c:v>
                </c:pt>
                <c:pt idx="29096">
                  <c:v>-0.36165227921439203</c:v>
                </c:pt>
                <c:pt idx="29097">
                  <c:v>-0.31329506232285698</c:v>
                </c:pt>
                <c:pt idx="29098">
                  <c:v>-0.426479449479015</c:v>
                </c:pt>
                <c:pt idx="29099">
                  <c:v>0.40104167702954502</c:v>
                </c:pt>
                <c:pt idx="29100">
                  <c:v>-0.27387829443581202</c:v>
                </c:pt>
                <c:pt idx="29101">
                  <c:v>-0.310176971228936</c:v>
                </c:pt>
                <c:pt idx="29102">
                  <c:v>-0.272251810732204</c:v>
                </c:pt>
                <c:pt idx="29103">
                  <c:v>-0.39920867629955697</c:v>
                </c:pt>
                <c:pt idx="29104">
                  <c:v>-0.278948402428222</c:v>
                </c:pt>
                <c:pt idx="29105">
                  <c:v>-0.28333557157821398</c:v>
                </c:pt>
                <c:pt idx="29106">
                  <c:v>-0.33679283861443898</c:v>
                </c:pt>
                <c:pt idx="29107">
                  <c:v>0.28418777894241498</c:v>
                </c:pt>
                <c:pt idx="29108">
                  <c:v>-0.28926295561479398</c:v>
                </c:pt>
                <c:pt idx="29109">
                  <c:v>-0.33096597971610803</c:v>
                </c:pt>
                <c:pt idx="29110">
                  <c:v>0.29597477353829899</c:v>
                </c:pt>
                <c:pt idx="29111">
                  <c:v>0.30083910343482601</c:v>
                </c:pt>
                <c:pt idx="29112">
                  <c:v>0.28935357145860202</c:v>
                </c:pt>
                <c:pt idx="29113">
                  <c:v>0.405673581156824</c:v>
                </c:pt>
                <c:pt idx="29114">
                  <c:v>-0.29471466971055699</c:v>
                </c:pt>
                <c:pt idx="29115">
                  <c:v>-0.27440414086092402</c:v>
                </c:pt>
                <c:pt idx="29116">
                  <c:v>-0.29270630011806797</c:v>
                </c:pt>
                <c:pt idx="29117">
                  <c:v>-0.27566415695359497</c:v>
                </c:pt>
                <c:pt idx="29118">
                  <c:v>-0.28797992528836402</c:v>
                </c:pt>
                <c:pt idx="29119">
                  <c:v>-0.27189461830855199</c:v>
                </c:pt>
                <c:pt idx="29120">
                  <c:v>-0.27312919982969402</c:v>
                </c:pt>
                <c:pt idx="29121">
                  <c:v>0.31234286705391701</c:v>
                </c:pt>
                <c:pt idx="29122">
                  <c:v>0.27765954677746302</c:v>
                </c:pt>
                <c:pt idx="29123">
                  <c:v>0.30549550817811499</c:v>
                </c:pt>
                <c:pt idx="29124">
                  <c:v>-0.29072338237846901</c:v>
                </c:pt>
                <c:pt idx="29125">
                  <c:v>-0.27742482710103999</c:v>
                </c:pt>
                <c:pt idx="29126">
                  <c:v>-0.29376666164517101</c:v>
                </c:pt>
                <c:pt idx="29127">
                  <c:v>-0.27906533148948198</c:v>
                </c:pt>
                <c:pt idx="29128">
                  <c:v>0.27178662795015801</c:v>
                </c:pt>
                <c:pt idx="29129">
                  <c:v>0.33704206297127498</c:v>
                </c:pt>
                <c:pt idx="29130">
                  <c:v>0.35875663514765099</c:v>
                </c:pt>
                <c:pt idx="29131">
                  <c:v>0.36915343955979302</c:v>
                </c:pt>
                <c:pt idx="29132">
                  <c:v>0.28665124436063999</c:v>
                </c:pt>
                <c:pt idx="29133">
                  <c:v>0.28076866507832599</c:v>
                </c:pt>
                <c:pt idx="29134">
                  <c:v>-0.29542262506552502</c:v>
                </c:pt>
                <c:pt idx="29135">
                  <c:v>-0.30388909448239299</c:v>
                </c:pt>
                <c:pt idx="29136">
                  <c:v>0.35694071159267399</c:v>
                </c:pt>
                <c:pt idx="29137">
                  <c:v>-0.27950890131546202</c:v>
                </c:pt>
                <c:pt idx="29138">
                  <c:v>-0.298061954799197</c:v>
                </c:pt>
                <c:pt idx="29139">
                  <c:v>-0.39316917635535398</c:v>
                </c:pt>
                <c:pt idx="29140">
                  <c:v>-0.27468805343456898</c:v>
                </c:pt>
                <c:pt idx="29141">
                  <c:v>0.27169572742155401</c:v>
                </c:pt>
                <c:pt idx="29142">
                  <c:v>-0.27160108392657001</c:v>
                </c:pt>
                <c:pt idx="29143">
                  <c:v>-0.27188078133788102</c:v>
                </c:pt>
                <c:pt idx="29144">
                  <c:v>0.290922825968013</c:v>
                </c:pt>
                <c:pt idx="29145">
                  <c:v>0.27140086165953697</c:v>
                </c:pt>
                <c:pt idx="29146">
                  <c:v>-0.32783719311964199</c:v>
                </c:pt>
                <c:pt idx="29147">
                  <c:v>-0.27697510580566098</c:v>
                </c:pt>
                <c:pt idx="29148">
                  <c:v>0.30868830130521702</c:v>
                </c:pt>
                <c:pt idx="29149">
                  <c:v>0.34995673536259297</c:v>
                </c:pt>
                <c:pt idx="29150">
                  <c:v>-0.317070686804724</c:v>
                </c:pt>
                <c:pt idx="29151">
                  <c:v>-0.292585978575298</c:v>
                </c:pt>
                <c:pt idx="29152">
                  <c:v>0.30445196126381902</c:v>
                </c:pt>
                <c:pt idx="29153">
                  <c:v>-0.28242419068956898</c:v>
                </c:pt>
                <c:pt idx="29154">
                  <c:v>-0.27146784280397102</c:v>
                </c:pt>
                <c:pt idx="29155">
                  <c:v>-0.28777380604084402</c:v>
                </c:pt>
                <c:pt idx="29156">
                  <c:v>0.40333268375285197</c:v>
                </c:pt>
                <c:pt idx="29157">
                  <c:v>-0.29219916813810698</c:v>
                </c:pt>
                <c:pt idx="29158">
                  <c:v>-0.31008471276836802</c:v>
                </c:pt>
                <c:pt idx="29159">
                  <c:v>0.27124504239713498</c:v>
                </c:pt>
                <c:pt idx="29160">
                  <c:v>-0.30487257329603201</c:v>
                </c:pt>
                <c:pt idx="29161">
                  <c:v>0.36754727427091199</c:v>
                </c:pt>
                <c:pt idx="29162">
                  <c:v>-0.30594635621104499</c:v>
                </c:pt>
                <c:pt idx="29163">
                  <c:v>-0.28670003505955999</c:v>
                </c:pt>
                <c:pt idx="29164">
                  <c:v>-0.28285649735518498</c:v>
                </c:pt>
                <c:pt idx="29165">
                  <c:v>0.35675757430817001</c:v>
                </c:pt>
                <c:pt idx="29166">
                  <c:v>0.27294269584408198</c:v>
                </c:pt>
                <c:pt idx="29167">
                  <c:v>0.27798857762551599</c:v>
                </c:pt>
                <c:pt idx="29168">
                  <c:v>-0.27321077047460501</c:v>
                </c:pt>
                <c:pt idx="29169">
                  <c:v>0.29299927882864002</c:v>
                </c:pt>
                <c:pt idx="29170">
                  <c:v>0.31442782848038398</c:v>
                </c:pt>
                <c:pt idx="29171">
                  <c:v>0.27249098195606097</c:v>
                </c:pt>
                <c:pt idx="29172">
                  <c:v>0.35740811203300099</c:v>
                </c:pt>
                <c:pt idx="29173">
                  <c:v>0.30978432169118503</c:v>
                </c:pt>
                <c:pt idx="29174">
                  <c:v>-0.27123508867417101</c:v>
                </c:pt>
                <c:pt idx="29175">
                  <c:v>-0.30571407214964302</c:v>
                </c:pt>
                <c:pt idx="29176">
                  <c:v>-0.27150034617496699</c:v>
                </c:pt>
                <c:pt idx="29177">
                  <c:v>0.39533297113925497</c:v>
                </c:pt>
                <c:pt idx="29178">
                  <c:v>0.31348918123633301</c:v>
                </c:pt>
                <c:pt idx="29179">
                  <c:v>0.31629477204284301</c:v>
                </c:pt>
                <c:pt idx="29180">
                  <c:v>-0.28625349453954801</c:v>
                </c:pt>
                <c:pt idx="29181">
                  <c:v>-0.28842617653151897</c:v>
                </c:pt>
                <c:pt idx="29182">
                  <c:v>0.35534027785627298</c:v>
                </c:pt>
                <c:pt idx="29183">
                  <c:v>-0.27573740562896698</c:v>
                </c:pt>
                <c:pt idx="29184">
                  <c:v>0.31714000477021398</c:v>
                </c:pt>
                <c:pt idx="29185">
                  <c:v>-0.288894232907906</c:v>
                </c:pt>
                <c:pt idx="29186">
                  <c:v>0.29715064594632001</c:v>
                </c:pt>
                <c:pt idx="29187">
                  <c:v>-0.29676474484062099</c:v>
                </c:pt>
                <c:pt idx="29188">
                  <c:v>0.36738207298994702</c:v>
                </c:pt>
                <c:pt idx="29189">
                  <c:v>-0.28828787956176599</c:v>
                </c:pt>
                <c:pt idx="29190">
                  <c:v>-0.28995203136287401</c:v>
                </c:pt>
                <c:pt idx="29191">
                  <c:v>-0.27119387345479401</c:v>
                </c:pt>
                <c:pt idx="29192">
                  <c:v>-0.29232244487369502</c:v>
                </c:pt>
                <c:pt idx="29193">
                  <c:v>-0.308361929642125</c:v>
                </c:pt>
                <c:pt idx="29194">
                  <c:v>-0.277740593694973</c:v>
                </c:pt>
                <c:pt idx="29195">
                  <c:v>0.27204986227554201</c:v>
                </c:pt>
                <c:pt idx="29196">
                  <c:v>-0.288944407128433</c:v>
                </c:pt>
                <c:pt idx="29197">
                  <c:v>0.33261826712365999</c:v>
                </c:pt>
                <c:pt idx="29198">
                  <c:v>0.37685592830342901</c:v>
                </c:pt>
                <c:pt idx="29199">
                  <c:v>-0.28208363532026098</c:v>
                </c:pt>
                <c:pt idx="29200">
                  <c:v>-0.32435905350973598</c:v>
                </c:pt>
                <c:pt idx="29201">
                  <c:v>0.28100834405396602</c:v>
                </c:pt>
                <c:pt idx="29202">
                  <c:v>0.39208245073938203</c:v>
                </c:pt>
                <c:pt idx="29203">
                  <c:v>-0.27136996319525802</c:v>
                </c:pt>
                <c:pt idx="29204">
                  <c:v>0.29392716363123</c:v>
                </c:pt>
                <c:pt idx="29205">
                  <c:v>0.27777617984924502</c:v>
                </c:pt>
                <c:pt idx="29206">
                  <c:v>0.28433445345390501</c:v>
                </c:pt>
                <c:pt idx="29207">
                  <c:v>0.31366642465562</c:v>
                </c:pt>
                <c:pt idx="29208">
                  <c:v>-0.34159582901872798</c:v>
                </c:pt>
                <c:pt idx="29209">
                  <c:v>0.40383509103494403</c:v>
                </c:pt>
                <c:pt idx="29210">
                  <c:v>-0.29917226942407799</c:v>
                </c:pt>
                <c:pt idx="29211">
                  <c:v>-0.29904312534377703</c:v>
                </c:pt>
                <c:pt idx="29212">
                  <c:v>-0.28330215028136702</c:v>
                </c:pt>
                <c:pt idx="29213">
                  <c:v>-0.358070435558066</c:v>
                </c:pt>
                <c:pt idx="29214">
                  <c:v>-0.35455417068720302</c:v>
                </c:pt>
                <c:pt idx="29215">
                  <c:v>-0.27157720139240399</c:v>
                </c:pt>
                <c:pt idx="29216">
                  <c:v>-0.28045123696151902</c:v>
                </c:pt>
                <c:pt idx="29217">
                  <c:v>-0.30024557764246401</c:v>
                </c:pt>
                <c:pt idx="29218">
                  <c:v>0.30925252685227</c:v>
                </c:pt>
                <c:pt idx="29219">
                  <c:v>-0.27179440658811099</c:v>
                </c:pt>
                <c:pt idx="29220">
                  <c:v>-0.28171690532934401</c:v>
                </c:pt>
                <c:pt idx="29221">
                  <c:v>-0.312690324146291</c:v>
                </c:pt>
                <c:pt idx="29222">
                  <c:v>-0.27330455495193301</c:v>
                </c:pt>
                <c:pt idx="29223">
                  <c:v>0.29457324521751799</c:v>
                </c:pt>
                <c:pt idx="29224">
                  <c:v>-0.29740856689113698</c:v>
                </c:pt>
                <c:pt idx="29225">
                  <c:v>-0.32153985040996702</c:v>
                </c:pt>
                <c:pt idx="29226">
                  <c:v>-0.300820711391101</c:v>
                </c:pt>
                <c:pt idx="29227">
                  <c:v>0.27193897361067398</c:v>
                </c:pt>
                <c:pt idx="29228">
                  <c:v>-0.29106542418318598</c:v>
                </c:pt>
                <c:pt idx="29229">
                  <c:v>0.37905917765557801</c:v>
                </c:pt>
                <c:pt idx="29230">
                  <c:v>-0.271130055296953</c:v>
                </c:pt>
                <c:pt idx="29231">
                  <c:v>0.29246238282683501</c:v>
                </c:pt>
                <c:pt idx="29232">
                  <c:v>-0.29422368695055301</c:v>
                </c:pt>
                <c:pt idx="29233">
                  <c:v>-0.29721326983671897</c:v>
                </c:pt>
                <c:pt idx="29234">
                  <c:v>0.313055207678263</c:v>
                </c:pt>
                <c:pt idx="29235">
                  <c:v>-0.280303706920428</c:v>
                </c:pt>
                <c:pt idx="29236">
                  <c:v>-0.27368459773047998</c:v>
                </c:pt>
                <c:pt idx="29237">
                  <c:v>0.34276801938033202</c:v>
                </c:pt>
                <c:pt idx="29238">
                  <c:v>0.31904889311879597</c:v>
                </c:pt>
                <c:pt idx="29239">
                  <c:v>-0.41858483095503102</c:v>
                </c:pt>
                <c:pt idx="29240">
                  <c:v>0.37038419098813002</c:v>
                </c:pt>
                <c:pt idx="29241">
                  <c:v>-0.27459774644282497</c:v>
                </c:pt>
                <c:pt idx="29242">
                  <c:v>-0.30065971678058201</c:v>
                </c:pt>
                <c:pt idx="29243">
                  <c:v>0.27810294972196797</c:v>
                </c:pt>
                <c:pt idx="29244">
                  <c:v>-0.28824453867862099</c:v>
                </c:pt>
                <c:pt idx="29245">
                  <c:v>0.29043142749196199</c:v>
                </c:pt>
                <c:pt idx="29246">
                  <c:v>0.30567483352915698</c:v>
                </c:pt>
                <c:pt idx="29247">
                  <c:v>0.34347128558376699</c:v>
                </c:pt>
                <c:pt idx="29248">
                  <c:v>-0.29923745078892899</c:v>
                </c:pt>
                <c:pt idx="29249">
                  <c:v>-0.42447163803579202</c:v>
                </c:pt>
                <c:pt idx="29250">
                  <c:v>-0.27853260055860102</c:v>
                </c:pt>
                <c:pt idx="29251">
                  <c:v>-0.292802509838679</c:v>
                </c:pt>
                <c:pt idx="29252">
                  <c:v>-0.27220045439283103</c:v>
                </c:pt>
                <c:pt idx="29253">
                  <c:v>0.28854719226908498</c:v>
                </c:pt>
                <c:pt idx="29254">
                  <c:v>0.27941562689268901</c:v>
                </c:pt>
                <c:pt idx="29255">
                  <c:v>0.31768414155729402</c:v>
                </c:pt>
                <c:pt idx="29256">
                  <c:v>0.29718939802293398</c:v>
                </c:pt>
                <c:pt idx="29257">
                  <c:v>0.406639908674303</c:v>
                </c:pt>
                <c:pt idx="29258">
                  <c:v>0.283849808371757</c:v>
                </c:pt>
                <c:pt idx="29259">
                  <c:v>-0.299616648588095</c:v>
                </c:pt>
                <c:pt idx="29260">
                  <c:v>-0.30044314451471799</c:v>
                </c:pt>
                <c:pt idx="29261">
                  <c:v>0.284770739180363</c:v>
                </c:pt>
                <c:pt idx="29262">
                  <c:v>-0.29953752522710297</c:v>
                </c:pt>
                <c:pt idx="29263">
                  <c:v>-0.309112872954936</c:v>
                </c:pt>
                <c:pt idx="29264">
                  <c:v>0.31805291199949598</c:v>
                </c:pt>
                <c:pt idx="29265">
                  <c:v>-0.28457413892094502</c:v>
                </c:pt>
                <c:pt idx="29266">
                  <c:v>-0.28495139357303301</c:v>
                </c:pt>
                <c:pt idx="29267">
                  <c:v>-0.283375377390302</c:v>
                </c:pt>
                <c:pt idx="29268">
                  <c:v>-0.29564389547827802</c:v>
                </c:pt>
                <c:pt idx="29269">
                  <c:v>-0.345474137859829</c:v>
                </c:pt>
                <c:pt idx="29270">
                  <c:v>0.37966173683473697</c:v>
                </c:pt>
                <c:pt idx="29271">
                  <c:v>0.317588275128042</c:v>
                </c:pt>
                <c:pt idx="29272">
                  <c:v>-0.30337540277229003</c:v>
                </c:pt>
                <c:pt idx="29273">
                  <c:v>-0.32203520981336697</c:v>
                </c:pt>
                <c:pt idx="29274">
                  <c:v>-0.27127187440350398</c:v>
                </c:pt>
                <c:pt idx="29275">
                  <c:v>0.33735977883414697</c:v>
                </c:pt>
                <c:pt idx="29276">
                  <c:v>0.336468843792185</c:v>
                </c:pt>
                <c:pt idx="29277">
                  <c:v>-0.27487800705599502</c:v>
                </c:pt>
                <c:pt idx="29278">
                  <c:v>0.271358599276251</c:v>
                </c:pt>
                <c:pt idx="29279">
                  <c:v>-0.37694273382615001</c:v>
                </c:pt>
                <c:pt idx="29280">
                  <c:v>0.30886890836370101</c:v>
                </c:pt>
                <c:pt idx="29281">
                  <c:v>0.323653559633028</c:v>
                </c:pt>
                <c:pt idx="29282">
                  <c:v>0.287056698704306</c:v>
                </c:pt>
                <c:pt idx="29283">
                  <c:v>-0.39009722256627899</c:v>
                </c:pt>
                <c:pt idx="29284">
                  <c:v>-0.27564126679826101</c:v>
                </c:pt>
                <c:pt idx="29285">
                  <c:v>0.33284786176757097</c:v>
                </c:pt>
                <c:pt idx="29286">
                  <c:v>0.372864345997029</c:v>
                </c:pt>
                <c:pt idx="29287">
                  <c:v>0.28119595455038199</c:v>
                </c:pt>
                <c:pt idx="29288">
                  <c:v>0.31768916409001002</c:v>
                </c:pt>
                <c:pt idx="29289">
                  <c:v>0.27263337436329599</c:v>
                </c:pt>
                <c:pt idx="29290">
                  <c:v>0.28127339538747897</c:v>
                </c:pt>
                <c:pt idx="29291">
                  <c:v>-0.28910901155791602</c:v>
                </c:pt>
                <c:pt idx="29292">
                  <c:v>0.319287853544586</c:v>
                </c:pt>
                <c:pt idx="29293">
                  <c:v>-0.271728488742148</c:v>
                </c:pt>
                <c:pt idx="29294">
                  <c:v>0.29763123213646397</c:v>
                </c:pt>
                <c:pt idx="29295">
                  <c:v>0.36748029152366402</c:v>
                </c:pt>
                <c:pt idx="29296">
                  <c:v>0.34654476041809401</c:v>
                </c:pt>
                <c:pt idx="29297">
                  <c:v>-0.272898561104569</c:v>
                </c:pt>
                <c:pt idx="29298">
                  <c:v>-0.322766062017322</c:v>
                </c:pt>
                <c:pt idx="29299">
                  <c:v>-0.27363093714229603</c:v>
                </c:pt>
                <c:pt idx="29300">
                  <c:v>0.28952805294459999</c:v>
                </c:pt>
                <c:pt idx="29301">
                  <c:v>-0.28720438181569602</c:v>
                </c:pt>
                <c:pt idx="29302">
                  <c:v>0.316174005509125</c:v>
                </c:pt>
                <c:pt idx="29303">
                  <c:v>-0.27702993031930101</c:v>
                </c:pt>
                <c:pt idx="29304">
                  <c:v>0.27611044326005402</c:v>
                </c:pt>
                <c:pt idx="29305">
                  <c:v>0.29478881558556003</c:v>
                </c:pt>
                <c:pt idx="29306">
                  <c:v>0.302439075907115</c:v>
                </c:pt>
                <c:pt idx="29307">
                  <c:v>-0.278868975264768</c:v>
                </c:pt>
                <c:pt idx="29308">
                  <c:v>0.28147720456514003</c:v>
                </c:pt>
                <c:pt idx="29309">
                  <c:v>-0.29618470560361498</c:v>
                </c:pt>
                <c:pt idx="29310">
                  <c:v>-0.28029910261649599</c:v>
                </c:pt>
                <c:pt idx="29311">
                  <c:v>-0.35823506135894101</c:v>
                </c:pt>
                <c:pt idx="29312">
                  <c:v>0.30247675523750001</c:v>
                </c:pt>
                <c:pt idx="29313">
                  <c:v>-0.27332082914636602</c:v>
                </c:pt>
                <c:pt idx="29314">
                  <c:v>0.28270084944246199</c:v>
                </c:pt>
                <c:pt idx="29315">
                  <c:v>0.29585858651318098</c:v>
                </c:pt>
                <c:pt idx="29316">
                  <c:v>-0.27749831502760902</c:v>
                </c:pt>
                <c:pt idx="29317">
                  <c:v>-0.27483345913573598</c:v>
                </c:pt>
                <c:pt idx="29318">
                  <c:v>0.29411863184933201</c:v>
                </c:pt>
                <c:pt idx="29319">
                  <c:v>0.30845250701913801</c:v>
                </c:pt>
                <c:pt idx="29320">
                  <c:v>0.33936888389560699</c:v>
                </c:pt>
                <c:pt idx="29321">
                  <c:v>0.27868373930428503</c:v>
                </c:pt>
                <c:pt idx="29322">
                  <c:v>-0.27835525943817102</c:v>
                </c:pt>
                <c:pt idx="29323">
                  <c:v>0.276810230640753</c:v>
                </c:pt>
                <c:pt idx="29324">
                  <c:v>-0.29917261256261901</c:v>
                </c:pt>
                <c:pt idx="29325">
                  <c:v>-0.27307282417833501</c:v>
                </c:pt>
                <c:pt idx="29326">
                  <c:v>-0.28210064042969601</c:v>
                </c:pt>
                <c:pt idx="29327">
                  <c:v>0.29566382325512602</c:v>
                </c:pt>
                <c:pt idx="29328">
                  <c:v>-0.30432676928740199</c:v>
                </c:pt>
                <c:pt idx="29329">
                  <c:v>0.29821569168363499</c:v>
                </c:pt>
                <c:pt idx="29330">
                  <c:v>-0.29435540560913398</c:v>
                </c:pt>
                <c:pt idx="29331">
                  <c:v>-0.283896448091008</c:v>
                </c:pt>
                <c:pt idx="29332">
                  <c:v>0.299873262066844</c:v>
                </c:pt>
                <c:pt idx="29333">
                  <c:v>0.37807910048452598</c:v>
                </c:pt>
                <c:pt idx="29334">
                  <c:v>0.35744222763977102</c:v>
                </c:pt>
                <c:pt idx="29335">
                  <c:v>-0.28649428243489</c:v>
                </c:pt>
                <c:pt idx="29336">
                  <c:v>0.44912556192597702</c:v>
                </c:pt>
                <c:pt idx="29337">
                  <c:v>-0.30450680855351703</c:v>
                </c:pt>
                <c:pt idx="29338">
                  <c:v>-0.408985255878062</c:v>
                </c:pt>
                <c:pt idx="29339">
                  <c:v>-0.27296048578304699</c:v>
                </c:pt>
                <c:pt idx="29340">
                  <c:v>0.27546186769356601</c:v>
                </c:pt>
                <c:pt idx="29341">
                  <c:v>0.29714709706359999</c:v>
                </c:pt>
                <c:pt idx="29342">
                  <c:v>0.290445035771567</c:v>
                </c:pt>
                <c:pt idx="29343">
                  <c:v>-0.27536488377499002</c:v>
                </c:pt>
                <c:pt idx="29344">
                  <c:v>0.368324800722861</c:v>
                </c:pt>
                <c:pt idx="29345">
                  <c:v>0.36931348122888302</c:v>
                </c:pt>
                <c:pt idx="29346">
                  <c:v>0.35881348415050401</c:v>
                </c:pt>
                <c:pt idx="29347">
                  <c:v>0.31821860496402898</c:v>
                </c:pt>
                <c:pt idx="29348">
                  <c:v>-0.304152889379807</c:v>
                </c:pt>
                <c:pt idx="29349">
                  <c:v>0.41687580085104597</c:v>
                </c:pt>
                <c:pt idx="29350">
                  <c:v>-0.324575578724</c:v>
                </c:pt>
                <c:pt idx="29351">
                  <c:v>0.33937615886835898</c:v>
                </c:pt>
                <c:pt idx="29352">
                  <c:v>0.33764374165123301</c:v>
                </c:pt>
                <c:pt idx="29353">
                  <c:v>-0.29415721131306399</c:v>
                </c:pt>
                <c:pt idx="29354">
                  <c:v>-0.317352255235688</c:v>
                </c:pt>
                <c:pt idx="29355">
                  <c:v>-0.42632980263873899</c:v>
                </c:pt>
                <c:pt idx="29356">
                  <c:v>-0.29004555476768901</c:v>
                </c:pt>
                <c:pt idx="29357">
                  <c:v>0.37034554241565398</c:v>
                </c:pt>
                <c:pt idx="29358">
                  <c:v>0.36784424222168</c:v>
                </c:pt>
                <c:pt idx="29359">
                  <c:v>0.27810502897691203</c:v>
                </c:pt>
                <c:pt idx="29360">
                  <c:v>-0.284983614524837</c:v>
                </c:pt>
                <c:pt idx="29361">
                  <c:v>0.37419228775359298</c:v>
                </c:pt>
                <c:pt idx="29362">
                  <c:v>0.27430758451675102</c:v>
                </c:pt>
                <c:pt idx="29363">
                  <c:v>0.36112103965131398</c:v>
                </c:pt>
                <c:pt idx="29364">
                  <c:v>-0.29609522316848003</c:v>
                </c:pt>
                <c:pt idx="29365">
                  <c:v>-0.291196184786155</c:v>
                </c:pt>
                <c:pt idx="29366">
                  <c:v>-0.28318119223000598</c:v>
                </c:pt>
                <c:pt idx="29367">
                  <c:v>-0.27687162608854998</c:v>
                </c:pt>
                <c:pt idx="29368">
                  <c:v>-0.37134636071043498</c:v>
                </c:pt>
                <c:pt idx="29369">
                  <c:v>-0.29625760277146501</c:v>
                </c:pt>
                <c:pt idx="29370">
                  <c:v>0.28405880321535099</c:v>
                </c:pt>
                <c:pt idx="29371">
                  <c:v>0.28923102722585797</c:v>
                </c:pt>
                <c:pt idx="29372">
                  <c:v>0.275561493050201</c:v>
                </c:pt>
                <c:pt idx="29373">
                  <c:v>-0.28767067781151201</c:v>
                </c:pt>
                <c:pt idx="29374">
                  <c:v>0.294660512149792</c:v>
                </c:pt>
                <c:pt idx="29375">
                  <c:v>0.28560580208931102</c:v>
                </c:pt>
                <c:pt idx="29376">
                  <c:v>0.27422558701522298</c:v>
                </c:pt>
                <c:pt idx="29377">
                  <c:v>-0.28927302887914302</c:v>
                </c:pt>
                <c:pt idx="29378">
                  <c:v>-0.3051987428806</c:v>
                </c:pt>
                <c:pt idx="29379">
                  <c:v>-0.27416944382661801</c:v>
                </c:pt>
                <c:pt idx="29380">
                  <c:v>0.35939349324750203</c:v>
                </c:pt>
                <c:pt idx="29381">
                  <c:v>0.37933677289509199</c:v>
                </c:pt>
                <c:pt idx="29382">
                  <c:v>-0.289734623017324</c:v>
                </c:pt>
                <c:pt idx="29383">
                  <c:v>-0.31122537169689002</c:v>
                </c:pt>
                <c:pt idx="29384">
                  <c:v>0.31534031098197801</c:v>
                </c:pt>
                <c:pt idx="29385">
                  <c:v>-0.33478011877503899</c:v>
                </c:pt>
                <c:pt idx="29386">
                  <c:v>-0.27121242786050798</c:v>
                </c:pt>
                <c:pt idx="29387">
                  <c:v>-0.29308234628205798</c:v>
                </c:pt>
                <c:pt idx="29388">
                  <c:v>-0.277021296188044</c:v>
                </c:pt>
                <c:pt idx="29389">
                  <c:v>0.28189073757036598</c:v>
                </c:pt>
                <c:pt idx="29390">
                  <c:v>0.274697500670193</c:v>
                </c:pt>
                <c:pt idx="29391">
                  <c:v>-0.30618068342652</c:v>
                </c:pt>
                <c:pt idx="29392">
                  <c:v>-0.28458447317806901</c:v>
                </c:pt>
                <c:pt idx="29393">
                  <c:v>-0.303385655179435</c:v>
                </c:pt>
                <c:pt idx="29394">
                  <c:v>-0.41429206976958499</c:v>
                </c:pt>
                <c:pt idx="29395">
                  <c:v>-0.31636881234973602</c:v>
                </c:pt>
                <c:pt idx="29396">
                  <c:v>-0.31296426290734602</c:v>
                </c:pt>
                <c:pt idx="29397">
                  <c:v>0.317746159042957</c:v>
                </c:pt>
                <c:pt idx="29398">
                  <c:v>0.376670166295477</c:v>
                </c:pt>
                <c:pt idx="29399">
                  <c:v>0.28221161412263701</c:v>
                </c:pt>
                <c:pt idx="29400">
                  <c:v>0.27212099442096399</c:v>
                </c:pt>
                <c:pt idx="29401">
                  <c:v>-0.34370007639035399</c:v>
                </c:pt>
                <c:pt idx="29402">
                  <c:v>0.27364603982962599</c:v>
                </c:pt>
                <c:pt idx="29403">
                  <c:v>-0.27143240755176501</c:v>
                </c:pt>
                <c:pt idx="29404">
                  <c:v>0.31887346752196799</c:v>
                </c:pt>
                <c:pt idx="29405">
                  <c:v>-0.28327185037748298</c:v>
                </c:pt>
                <c:pt idx="29406">
                  <c:v>0.35127560757786302</c:v>
                </c:pt>
                <c:pt idx="29407">
                  <c:v>-0.27161510268864802</c:v>
                </c:pt>
                <c:pt idx="29408">
                  <c:v>-0.30709428575995401</c:v>
                </c:pt>
                <c:pt idx="29409">
                  <c:v>-0.281930382027546</c:v>
                </c:pt>
                <c:pt idx="29410">
                  <c:v>0.314260634423772</c:v>
                </c:pt>
                <c:pt idx="29411">
                  <c:v>-0.30804147393143599</c:v>
                </c:pt>
                <c:pt idx="29412">
                  <c:v>-0.30175374322478199</c:v>
                </c:pt>
                <c:pt idx="29413">
                  <c:v>0.28403771387007898</c:v>
                </c:pt>
                <c:pt idx="29414">
                  <c:v>0.31409761420850901</c:v>
                </c:pt>
                <c:pt idx="29415">
                  <c:v>-0.27526311641321999</c:v>
                </c:pt>
                <c:pt idx="29416">
                  <c:v>-0.275588920581887</c:v>
                </c:pt>
                <c:pt idx="29417">
                  <c:v>-0.29062789096080999</c:v>
                </c:pt>
                <c:pt idx="29418">
                  <c:v>-0.31187394134410901</c:v>
                </c:pt>
                <c:pt idx="29419">
                  <c:v>0.27482308996854499</c:v>
                </c:pt>
                <c:pt idx="29420">
                  <c:v>-0.33722369395008001</c:v>
                </c:pt>
                <c:pt idx="29421">
                  <c:v>0.28325837567349399</c:v>
                </c:pt>
                <c:pt idx="29422">
                  <c:v>0.27266040605359299</c:v>
                </c:pt>
                <c:pt idx="29423">
                  <c:v>-0.27943857356486101</c:v>
                </c:pt>
                <c:pt idx="29424">
                  <c:v>-0.32132570365310498</c:v>
                </c:pt>
                <c:pt idx="29425">
                  <c:v>0.27570859299523998</c:v>
                </c:pt>
                <c:pt idx="29426">
                  <c:v>-0.27651056554359899</c:v>
                </c:pt>
                <c:pt idx="29427">
                  <c:v>0.40425836704672902</c:v>
                </c:pt>
                <c:pt idx="29428">
                  <c:v>-0.282507541365494</c:v>
                </c:pt>
                <c:pt idx="29429">
                  <c:v>-0.31310124880963902</c:v>
                </c:pt>
                <c:pt idx="29430">
                  <c:v>-0.31151237713486701</c:v>
                </c:pt>
                <c:pt idx="29431">
                  <c:v>-0.273503041957955</c:v>
                </c:pt>
                <c:pt idx="29432">
                  <c:v>-0.29547071517436202</c:v>
                </c:pt>
                <c:pt idx="29433">
                  <c:v>-0.28846644527640303</c:v>
                </c:pt>
                <c:pt idx="29434">
                  <c:v>0.280006137562123</c:v>
                </c:pt>
                <c:pt idx="29435">
                  <c:v>-0.29771082943253402</c:v>
                </c:pt>
                <c:pt idx="29436">
                  <c:v>0.38963316478926902</c:v>
                </c:pt>
                <c:pt idx="29437">
                  <c:v>-0.28226871425509198</c:v>
                </c:pt>
                <c:pt idx="29438">
                  <c:v>0.28868692360583098</c:v>
                </c:pt>
                <c:pt idx="29439">
                  <c:v>0.29141347749376401</c:v>
                </c:pt>
                <c:pt idx="29440">
                  <c:v>-0.34819464629976599</c:v>
                </c:pt>
                <c:pt idx="29441">
                  <c:v>-0.30273570083011597</c:v>
                </c:pt>
                <c:pt idx="29442">
                  <c:v>0.28795335808912798</c:v>
                </c:pt>
                <c:pt idx="29443">
                  <c:v>-0.28834460575179199</c:v>
                </c:pt>
                <c:pt idx="29444">
                  <c:v>-0.308349407573001</c:v>
                </c:pt>
                <c:pt idx="29445">
                  <c:v>-0.28884562336073499</c:v>
                </c:pt>
                <c:pt idx="29446">
                  <c:v>0.29063215413035298</c:v>
                </c:pt>
                <c:pt idx="29447">
                  <c:v>0.29147494618840802</c:v>
                </c:pt>
                <c:pt idx="29448">
                  <c:v>0.27340035943164298</c:v>
                </c:pt>
                <c:pt idx="29449">
                  <c:v>-0.34455234719099997</c:v>
                </c:pt>
                <c:pt idx="29450">
                  <c:v>-0.31552570083181902</c:v>
                </c:pt>
                <c:pt idx="29451">
                  <c:v>-0.29020386719249502</c:v>
                </c:pt>
                <c:pt idx="29452">
                  <c:v>0.27566809976161</c:v>
                </c:pt>
                <c:pt idx="29453">
                  <c:v>-0.318884144273688</c:v>
                </c:pt>
                <c:pt idx="29454">
                  <c:v>-0.27323647522060901</c:v>
                </c:pt>
                <c:pt idx="29455">
                  <c:v>0.31863377964286999</c:v>
                </c:pt>
                <c:pt idx="29456">
                  <c:v>-0.3155831951866</c:v>
                </c:pt>
                <c:pt idx="29457">
                  <c:v>-0.28767470699030301</c:v>
                </c:pt>
                <c:pt idx="29458">
                  <c:v>0.36685071518496098</c:v>
                </c:pt>
                <c:pt idx="29459">
                  <c:v>0.28750036764227299</c:v>
                </c:pt>
                <c:pt idx="29460">
                  <c:v>-0.29336385205420501</c:v>
                </c:pt>
                <c:pt idx="29461">
                  <c:v>-0.28360649065322302</c:v>
                </c:pt>
                <c:pt idx="29462">
                  <c:v>-0.34180375983927003</c:v>
                </c:pt>
                <c:pt idx="29463">
                  <c:v>0.277844491688232</c:v>
                </c:pt>
                <c:pt idx="29464">
                  <c:v>-0.31609102897355801</c:v>
                </c:pt>
                <c:pt idx="29465">
                  <c:v>-0.272787875013633</c:v>
                </c:pt>
                <c:pt idx="29466">
                  <c:v>-0.280560712895145</c:v>
                </c:pt>
                <c:pt idx="29467">
                  <c:v>-0.27380159776882801</c:v>
                </c:pt>
                <c:pt idx="29468">
                  <c:v>-0.27620892387431201</c:v>
                </c:pt>
                <c:pt idx="29469">
                  <c:v>0.290261306342607</c:v>
                </c:pt>
                <c:pt idx="29470">
                  <c:v>-0.29595055483034799</c:v>
                </c:pt>
                <c:pt idx="29471">
                  <c:v>-0.299730143174471</c:v>
                </c:pt>
                <c:pt idx="29472">
                  <c:v>0.29174333358756699</c:v>
                </c:pt>
                <c:pt idx="29473">
                  <c:v>-0.273272478595532</c:v>
                </c:pt>
                <c:pt idx="29474">
                  <c:v>-0.29818158554157798</c:v>
                </c:pt>
                <c:pt idx="29475">
                  <c:v>-0.29039141746432501</c:v>
                </c:pt>
                <c:pt idx="29476">
                  <c:v>-0.32361472758571602</c:v>
                </c:pt>
                <c:pt idx="29477">
                  <c:v>0.30711823742420702</c:v>
                </c:pt>
                <c:pt idx="29478">
                  <c:v>-0.29752929326563898</c:v>
                </c:pt>
                <c:pt idx="29479">
                  <c:v>0.376427241684889</c:v>
                </c:pt>
                <c:pt idx="29480">
                  <c:v>0.27891262577432402</c:v>
                </c:pt>
                <c:pt idx="29481">
                  <c:v>0.304665490784361</c:v>
                </c:pt>
                <c:pt idx="29482">
                  <c:v>0.334678039443431</c:v>
                </c:pt>
                <c:pt idx="29483">
                  <c:v>0.307443590328072</c:v>
                </c:pt>
                <c:pt idx="29484">
                  <c:v>-0.28762250615919399</c:v>
                </c:pt>
                <c:pt idx="29485">
                  <c:v>-0.27650423679608699</c:v>
                </c:pt>
                <c:pt idx="29486">
                  <c:v>-0.27889995793011302</c:v>
                </c:pt>
                <c:pt idx="29487">
                  <c:v>-0.32248380532961901</c:v>
                </c:pt>
                <c:pt idx="29488">
                  <c:v>-0.28411938043982699</c:v>
                </c:pt>
                <c:pt idx="29489">
                  <c:v>0.29055411657096297</c:v>
                </c:pt>
                <c:pt idx="29490">
                  <c:v>0.36056640585355798</c:v>
                </c:pt>
                <c:pt idx="29491">
                  <c:v>-0.27695643477144999</c:v>
                </c:pt>
                <c:pt idx="29492">
                  <c:v>-0.342302036671361</c:v>
                </c:pt>
                <c:pt idx="29493">
                  <c:v>-0.33621479059090498</c:v>
                </c:pt>
                <c:pt idx="29494">
                  <c:v>-0.27142669027628902</c:v>
                </c:pt>
                <c:pt idx="29495">
                  <c:v>0.33446502558617103</c:v>
                </c:pt>
                <c:pt idx="29496">
                  <c:v>0.31431712672635098</c:v>
                </c:pt>
                <c:pt idx="29497">
                  <c:v>-0.28842387928357399</c:v>
                </c:pt>
                <c:pt idx="29498">
                  <c:v>0.282668386293491</c:v>
                </c:pt>
                <c:pt idx="29499">
                  <c:v>0.27673879723488598</c:v>
                </c:pt>
                <c:pt idx="29500">
                  <c:v>-0.319676518635927</c:v>
                </c:pt>
                <c:pt idx="29501">
                  <c:v>0.36391772596219701</c:v>
                </c:pt>
                <c:pt idx="29502">
                  <c:v>0.32401629459605502</c:v>
                </c:pt>
                <c:pt idx="29503">
                  <c:v>-0.31341571996378698</c:v>
                </c:pt>
                <c:pt idx="29504">
                  <c:v>0.287720426893112</c:v>
                </c:pt>
                <c:pt idx="29505">
                  <c:v>0.30290873811101998</c:v>
                </c:pt>
                <c:pt idx="29506">
                  <c:v>-0.31212261124235402</c:v>
                </c:pt>
                <c:pt idx="29507">
                  <c:v>-0.298692099382045</c:v>
                </c:pt>
                <c:pt idx="29508">
                  <c:v>0.332695349952499</c:v>
                </c:pt>
                <c:pt idx="29509">
                  <c:v>0.30863386468950199</c:v>
                </c:pt>
                <c:pt idx="29510">
                  <c:v>0.27814950231221502</c:v>
                </c:pt>
                <c:pt idx="29511">
                  <c:v>-0.27427201329524897</c:v>
                </c:pt>
                <c:pt idx="29512">
                  <c:v>0.31580043680466402</c:v>
                </c:pt>
                <c:pt idx="29513">
                  <c:v>0.37880191878347802</c:v>
                </c:pt>
                <c:pt idx="29514">
                  <c:v>-0.38700694880532999</c:v>
                </c:pt>
                <c:pt idx="29515">
                  <c:v>-0.30535860059703501</c:v>
                </c:pt>
                <c:pt idx="29516">
                  <c:v>-0.35233933331383099</c:v>
                </c:pt>
                <c:pt idx="29517">
                  <c:v>0.34646161194755398</c:v>
                </c:pt>
                <c:pt idx="29518">
                  <c:v>0.27788577614097798</c:v>
                </c:pt>
                <c:pt idx="29519">
                  <c:v>0.27956668999176698</c:v>
                </c:pt>
                <c:pt idx="29520">
                  <c:v>0.29671274136190101</c:v>
                </c:pt>
                <c:pt idx="29521">
                  <c:v>-0.27125288735382602</c:v>
                </c:pt>
                <c:pt idx="29522">
                  <c:v>0.27899327366351601</c:v>
                </c:pt>
                <c:pt idx="29523">
                  <c:v>-0.27745537843101098</c:v>
                </c:pt>
                <c:pt idx="29524">
                  <c:v>-0.28701364149150499</c:v>
                </c:pt>
                <c:pt idx="29525">
                  <c:v>-0.31294083987479498</c:v>
                </c:pt>
                <c:pt idx="29526">
                  <c:v>0.35497867328007998</c:v>
                </c:pt>
                <c:pt idx="29527">
                  <c:v>0.30236429298866102</c:v>
                </c:pt>
                <c:pt idx="29528">
                  <c:v>0.27870161128901</c:v>
                </c:pt>
                <c:pt idx="29529">
                  <c:v>0.33241063683426197</c:v>
                </c:pt>
                <c:pt idx="29530">
                  <c:v>-0.37319728924284401</c:v>
                </c:pt>
                <c:pt idx="29531">
                  <c:v>0.32675319085962801</c:v>
                </c:pt>
                <c:pt idx="29532">
                  <c:v>-0.28758201595953498</c:v>
                </c:pt>
                <c:pt idx="29533">
                  <c:v>0.28705407125772697</c:v>
                </c:pt>
                <c:pt idx="29534">
                  <c:v>-0.27670184887781002</c:v>
                </c:pt>
                <c:pt idx="29535">
                  <c:v>-0.37598032455121899</c:v>
                </c:pt>
                <c:pt idx="29536">
                  <c:v>0.354255205046557</c:v>
                </c:pt>
                <c:pt idx="29537">
                  <c:v>-0.28129621375716801</c:v>
                </c:pt>
                <c:pt idx="29538">
                  <c:v>-0.29253889636422098</c:v>
                </c:pt>
                <c:pt idx="29539">
                  <c:v>-0.293561920150744</c:v>
                </c:pt>
                <c:pt idx="29540">
                  <c:v>-0.309034616328212</c:v>
                </c:pt>
                <c:pt idx="29541">
                  <c:v>-0.27476710997909098</c:v>
                </c:pt>
                <c:pt idx="29542">
                  <c:v>-0.32883892687445498</c:v>
                </c:pt>
                <c:pt idx="29543">
                  <c:v>0.321431698072635</c:v>
                </c:pt>
                <c:pt idx="29544">
                  <c:v>0.37387225231897098</c:v>
                </c:pt>
                <c:pt idx="29545">
                  <c:v>0.29120839890738998</c:v>
                </c:pt>
                <c:pt idx="29546">
                  <c:v>-0.29969393016405599</c:v>
                </c:pt>
                <c:pt idx="29547">
                  <c:v>0.313350986123621</c:v>
                </c:pt>
                <c:pt idx="29548">
                  <c:v>0.28550430434252599</c:v>
                </c:pt>
                <c:pt idx="29549">
                  <c:v>-0.27450384403657502</c:v>
                </c:pt>
                <c:pt idx="29550">
                  <c:v>0.33136442723749898</c:v>
                </c:pt>
                <c:pt idx="29551">
                  <c:v>-0.30424557425760601</c:v>
                </c:pt>
                <c:pt idx="29552">
                  <c:v>-0.28654154235768198</c:v>
                </c:pt>
                <c:pt idx="29553">
                  <c:v>0.34468646158687999</c:v>
                </c:pt>
                <c:pt idx="29554">
                  <c:v>0.28032547363045601</c:v>
                </c:pt>
                <c:pt idx="29555">
                  <c:v>-0.35670540957051899</c:v>
                </c:pt>
                <c:pt idx="29556">
                  <c:v>-0.29008135907701399</c:v>
                </c:pt>
                <c:pt idx="29557">
                  <c:v>-0.30909833280381499</c:v>
                </c:pt>
                <c:pt idx="29558">
                  <c:v>0.293555514023285</c:v>
                </c:pt>
                <c:pt idx="29559">
                  <c:v>0.34692362104781499</c:v>
                </c:pt>
                <c:pt idx="29560">
                  <c:v>-0.27100893489320799</c:v>
                </c:pt>
                <c:pt idx="29561">
                  <c:v>-0.30565079032520398</c:v>
                </c:pt>
                <c:pt idx="29562">
                  <c:v>-0.28438378887360699</c:v>
                </c:pt>
                <c:pt idx="29563">
                  <c:v>-0.29727847709465599</c:v>
                </c:pt>
                <c:pt idx="29564">
                  <c:v>0.35459098587858001</c:v>
                </c:pt>
                <c:pt idx="29565">
                  <c:v>-0.29224386956748399</c:v>
                </c:pt>
                <c:pt idx="29566">
                  <c:v>-0.27717403419387199</c:v>
                </c:pt>
                <c:pt idx="29567">
                  <c:v>-0.27566637131198402</c:v>
                </c:pt>
                <c:pt idx="29568">
                  <c:v>0.30395358322153798</c:v>
                </c:pt>
                <c:pt idx="29569">
                  <c:v>0.27463800733146898</c:v>
                </c:pt>
                <c:pt idx="29570">
                  <c:v>-0.30357440494701798</c:v>
                </c:pt>
                <c:pt idx="29571">
                  <c:v>-0.33813810163298502</c:v>
                </c:pt>
                <c:pt idx="29572">
                  <c:v>0.278798088948504</c:v>
                </c:pt>
                <c:pt idx="29573">
                  <c:v>0.33534298627130699</c:v>
                </c:pt>
                <c:pt idx="29574">
                  <c:v>-0.28907740415251298</c:v>
                </c:pt>
                <c:pt idx="29575">
                  <c:v>-0.42941839782546498</c:v>
                </c:pt>
                <c:pt idx="29576">
                  <c:v>0.32992846121543801</c:v>
                </c:pt>
                <c:pt idx="29577">
                  <c:v>-0.27488164352682998</c:v>
                </c:pt>
                <c:pt idx="29578">
                  <c:v>-0.30040501477137999</c:v>
                </c:pt>
                <c:pt idx="29579">
                  <c:v>-0.38577877811764999</c:v>
                </c:pt>
                <c:pt idx="29580">
                  <c:v>0.28052397077039598</c:v>
                </c:pt>
                <c:pt idx="29581">
                  <c:v>-0.27827728495131399</c:v>
                </c:pt>
                <c:pt idx="29582">
                  <c:v>-0.340480126268629</c:v>
                </c:pt>
                <c:pt idx="29583">
                  <c:v>-0.396180855907806</c:v>
                </c:pt>
                <c:pt idx="29584">
                  <c:v>0.341493934619363</c:v>
                </c:pt>
                <c:pt idx="29585">
                  <c:v>-0.28873821415159401</c:v>
                </c:pt>
                <c:pt idx="29586">
                  <c:v>-0.29808857537528399</c:v>
                </c:pt>
                <c:pt idx="29587">
                  <c:v>-0.28444314218640099</c:v>
                </c:pt>
                <c:pt idx="29588">
                  <c:v>0.392273924861749</c:v>
                </c:pt>
                <c:pt idx="29589">
                  <c:v>-0.32461108269056299</c:v>
                </c:pt>
                <c:pt idx="29590">
                  <c:v>-0.313742332701969</c:v>
                </c:pt>
                <c:pt idx="29591">
                  <c:v>0.29995053047660197</c:v>
                </c:pt>
                <c:pt idx="29592">
                  <c:v>0.304366186684358</c:v>
                </c:pt>
                <c:pt idx="29593">
                  <c:v>0.34199011540047303</c:v>
                </c:pt>
                <c:pt idx="29594">
                  <c:v>0.29063521376535301</c:v>
                </c:pt>
                <c:pt idx="29595">
                  <c:v>-0.29193682299783702</c:v>
                </c:pt>
                <c:pt idx="29596">
                  <c:v>-0.32879287196791901</c:v>
                </c:pt>
                <c:pt idx="29597">
                  <c:v>0.32357934538250199</c:v>
                </c:pt>
                <c:pt idx="29598">
                  <c:v>0.31146013991125898</c:v>
                </c:pt>
                <c:pt idx="29599">
                  <c:v>0.28555346544506599</c:v>
                </c:pt>
                <c:pt idx="29600">
                  <c:v>-0.28371091702326601</c:v>
                </c:pt>
                <c:pt idx="29601">
                  <c:v>-0.29976137137665199</c:v>
                </c:pt>
                <c:pt idx="29602">
                  <c:v>0.29381586699902801</c:v>
                </c:pt>
                <c:pt idx="29603">
                  <c:v>-0.281020840778894</c:v>
                </c:pt>
                <c:pt idx="29604">
                  <c:v>0.30389535159671399</c:v>
                </c:pt>
                <c:pt idx="29605">
                  <c:v>0.27505602207140301</c:v>
                </c:pt>
                <c:pt idx="29606">
                  <c:v>0.34382084172030303</c:v>
                </c:pt>
                <c:pt idx="29607">
                  <c:v>0.31972080999833102</c:v>
                </c:pt>
                <c:pt idx="29608">
                  <c:v>0.27385758927669102</c:v>
                </c:pt>
                <c:pt idx="29609">
                  <c:v>-0.274362799724444</c:v>
                </c:pt>
                <c:pt idx="29610">
                  <c:v>-0.29824925040189798</c:v>
                </c:pt>
                <c:pt idx="29611">
                  <c:v>-0.27374666543110199</c:v>
                </c:pt>
                <c:pt idx="29612">
                  <c:v>0.33935247220918402</c:v>
                </c:pt>
                <c:pt idx="29613">
                  <c:v>0.370698858939221</c:v>
                </c:pt>
                <c:pt idx="29614">
                  <c:v>-0.27635558109233599</c:v>
                </c:pt>
                <c:pt idx="29615">
                  <c:v>-0.285060306280918</c:v>
                </c:pt>
                <c:pt idx="29616">
                  <c:v>-0.312163675123456</c:v>
                </c:pt>
                <c:pt idx="29617">
                  <c:v>0.30569230738566799</c:v>
                </c:pt>
                <c:pt idx="29618">
                  <c:v>-0.29133461482629502</c:v>
                </c:pt>
                <c:pt idx="29619">
                  <c:v>-0.276055863342551</c:v>
                </c:pt>
                <c:pt idx="29620">
                  <c:v>0.298264829232743</c:v>
                </c:pt>
                <c:pt idx="29621">
                  <c:v>0.27201155155442802</c:v>
                </c:pt>
                <c:pt idx="29622">
                  <c:v>-0.27637915747393199</c:v>
                </c:pt>
                <c:pt idx="29623">
                  <c:v>-0.29205238668964101</c:v>
                </c:pt>
                <c:pt idx="29624">
                  <c:v>0.32162468417769402</c:v>
                </c:pt>
                <c:pt idx="29625">
                  <c:v>0.28392934887660698</c:v>
                </c:pt>
                <c:pt idx="29626">
                  <c:v>0.31696123638017798</c:v>
                </c:pt>
                <c:pt idx="29627">
                  <c:v>0.310222110313777</c:v>
                </c:pt>
                <c:pt idx="29628">
                  <c:v>0.29868224845179397</c:v>
                </c:pt>
                <c:pt idx="29629">
                  <c:v>0.27313448788365402</c:v>
                </c:pt>
                <c:pt idx="29630">
                  <c:v>0.358910328632293</c:v>
                </c:pt>
                <c:pt idx="29631">
                  <c:v>0.272791340753885</c:v>
                </c:pt>
                <c:pt idx="29632">
                  <c:v>-0.29795074129842802</c:v>
                </c:pt>
                <c:pt idx="29633">
                  <c:v>0.35018811280871698</c:v>
                </c:pt>
                <c:pt idx="29634">
                  <c:v>0.30860361571658501</c:v>
                </c:pt>
                <c:pt idx="29635">
                  <c:v>0.38877178275236801</c:v>
                </c:pt>
                <c:pt idx="29636">
                  <c:v>0.28536700695033201</c:v>
                </c:pt>
                <c:pt idx="29637">
                  <c:v>-0.27538151676720002</c:v>
                </c:pt>
                <c:pt idx="29638">
                  <c:v>-0.27120325663206202</c:v>
                </c:pt>
                <c:pt idx="29639">
                  <c:v>-0.32176174055080198</c:v>
                </c:pt>
                <c:pt idx="29640">
                  <c:v>-0.36066751064664299</c:v>
                </c:pt>
                <c:pt idx="29641">
                  <c:v>-0.31292199950913002</c:v>
                </c:pt>
                <c:pt idx="29642">
                  <c:v>0.33758824411662802</c:v>
                </c:pt>
                <c:pt idx="29643">
                  <c:v>-0.32036666726057</c:v>
                </c:pt>
                <c:pt idx="29644">
                  <c:v>-0.27218099723460398</c:v>
                </c:pt>
                <c:pt idx="29645">
                  <c:v>0.30439859940212699</c:v>
                </c:pt>
                <c:pt idx="29646">
                  <c:v>-0.307521989115974</c:v>
                </c:pt>
                <c:pt idx="29647">
                  <c:v>0.366739955739118</c:v>
                </c:pt>
                <c:pt idx="29648">
                  <c:v>0.42045549209125199</c:v>
                </c:pt>
                <c:pt idx="29649">
                  <c:v>-0.27798167048017403</c:v>
                </c:pt>
                <c:pt idx="29650">
                  <c:v>0.38769924718944798</c:v>
                </c:pt>
                <c:pt idx="29651">
                  <c:v>-0.271147021248973</c:v>
                </c:pt>
                <c:pt idx="29652">
                  <c:v>-0.30954103829401602</c:v>
                </c:pt>
                <c:pt idx="29653">
                  <c:v>-0.32788646683073502</c:v>
                </c:pt>
                <c:pt idx="29654">
                  <c:v>-0.34304006363827</c:v>
                </c:pt>
                <c:pt idx="29655">
                  <c:v>0.29733490479290098</c:v>
                </c:pt>
                <c:pt idx="29656">
                  <c:v>0.28118865024466699</c:v>
                </c:pt>
                <c:pt idx="29657">
                  <c:v>0.282149532728109</c:v>
                </c:pt>
                <c:pt idx="29658">
                  <c:v>0.33674287778886203</c:v>
                </c:pt>
                <c:pt idx="29659">
                  <c:v>-0.28572227560491298</c:v>
                </c:pt>
                <c:pt idx="29660">
                  <c:v>0.32390426228084601</c:v>
                </c:pt>
                <c:pt idx="29661">
                  <c:v>0.30844196213759301</c:v>
                </c:pt>
                <c:pt idx="29662">
                  <c:v>0.27270956519701101</c:v>
                </c:pt>
                <c:pt idx="29663">
                  <c:v>-0.29877050210013201</c:v>
                </c:pt>
                <c:pt idx="29664">
                  <c:v>0.30592940736082902</c:v>
                </c:pt>
                <c:pt idx="29665">
                  <c:v>0.30636257342613199</c:v>
                </c:pt>
                <c:pt idx="29666">
                  <c:v>-0.32320333427907</c:v>
                </c:pt>
                <c:pt idx="29667">
                  <c:v>0.34885116348985701</c:v>
                </c:pt>
                <c:pt idx="29668">
                  <c:v>-0.292083718101602</c:v>
                </c:pt>
                <c:pt idx="29669">
                  <c:v>0.37432980968742902</c:v>
                </c:pt>
                <c:pt idx="29670">
                  <c:v>-0.28076189663558099</c:v>
                </c:pt>
                <c:pt idx="29671">
                  <c:v>-0.29978943901328298</c:v>
                </c:pt>
                <c:pt idx="29672">
                  <c:v>-0.27419859401347302</c:v>
                </c:pt>
                <c:pt idx="29673">
                  <c:v>0.32931065261076198</c:v>
                </c:pt>
                <c:pt idx="29674">
                  <c:v>-0.32392629520305399</c:v>
                </c:pt>
                <c:pt idx="29675">
                  <c:v>0.27382227250097502</c:v>
                </c:pt>
                <c:pt idx="29676">
                  <c:v>0.27775350417186601</c:v>
                </c:pt>
                <c:pt idx="29677">
                  <c:v>0.40092327224061303</c:v>
                </c:pt>
                <c:pt idx="29678">
                  <c:v>0.290423778594042</c:v>
                </c:pt>
                <c:pt idx="29679">
                  <c:v>-0.273766108227187</c:v>
                </c:pt>
                <c:pt idx="29680">
                  <c:v>0.36164184703115898</c:v>
                </c:pt>
                <c:pt idx="29681">
                  <c:v>-0.29202182132197102</c:v>
                </c:pt>
                <c:pt idx="29682">
                  <c:v>0.34895789726784199</c:v>
                </c:pt>
                <c:pt idx="29683">
                  <c:v>-0.290997001285134</c:v>
                </c:pt>
                <c:pt idx="29684">
                  <c:v>0.31018596564133899</c:v>
                </c:pt>
                <c:pt idx="29685">
                  <c:v>-0.28424973126532999</c:v>
                </c:pt>
                <c:pt idx="29686">
                  <c:v>-0.27583697553784697</c:v>
                </c:pt>
                <c:pt idx="29687">
                  <c:v>-0.27122003998535199</c:v>
                </c:pt>
                <c:pt idx="29688">
                  <c:v>-0.27169816443262701</c:v>
                </c:pt>
                <c:pt idx="29689">
                  <c:v>0.28479791247909803</c:v>
                </c:pt>
                <c:pt idx="29690">
                  <c:v>0.28625779133742701</c:v>
                </c:pt>
                <c:pt idx="29691">
                  <c:v>-0.30090107642220898</c:v>
                </c:pt>
                <c:pt idx="29692">
                  <c:v>-0.27570127332331601</c:v>
                </c:pt>
                <c:pt idx="29693">
                  <c:v>0.27794269999334498</c:v>
                </c:pt>
                <c:pt idx="29694">
                  <c:v>-0.27577612389218198</c:v>
                </c:pt>
                <c:pt idx="29695">
                  <c:v>0.28971873496055001</c:v>
                </c:pt>
                <c:pt idx="29696">
                  <c:v>-0.27221943451745001</c:v>
                </c:pt>
                <c:pt idx="29697">
                  <c:v>-0.27478370146508402</c:v>
                </c:pt>
                <c:pt idx="29698">
                  <c:v>0.30993986023379</c:v>
                </c:pt>
                <c:pt idx="29699">
                  <c:v>-0.33764481036385602</c:v>
                </c:pt>
                <c:pt idx="29700">
                  <c:v>-0.274529260530329</c:v>
                </c:pt>
                <c:pt idx="29701">
                  <c:v>0.30725886955967902</c:v>
                </c:pt>
                <c:pt idx="29702">
                  <c:v>0.29519813990342603</c:v>
                </c:pt>
                <c:pt idx="29703">
                  <c:v>-0.275198866548862</c:v>
                </c:pt>
                <c:pt idx="29704">
                  <c:v>-0.27450615612424301</c:v>
                </c:pt>
                <c:pt idx="29705">
                  <c:v>-0.36497001043601202</c:v>
                </c:pt>
                <c:pt idx="29706">
                  <c:v>-0.31866798921563999</c:v>
                </c:pt>
                <c:pt idx="29707">
                  <c:v>0.28924356883544999</c:v>
                </c:pt>
                <c:pt idx="29708">
                  <c:v>-0.29417091490143599</c:v>
                </c:pt>
                <c:pt idx="29709">
                  <c:v>0.27484575604713202</c:v>
                </c:pt>
                <c:pt idx="29710">
                  <c:v>-0.29221804318730499</c:v>
                </c:pt>
                <c:pt idx="29711">
                  <c:v>0.40278024361468701</c:v>
                </c:pt>
                <c:pt idx="29712">
                  <c:v>0.34031568026967202</c:v>
                </c:pt>
                <c:pt idx="29713">
                  <c:v>0.30432682405822198</c:v>
                </c:pt>
                <c:pt idx="29714">
                  <c:v>-0.29722997572029902</c:v>
                </c:pt>
                <c:pt idx="29715">
                  <c:v>0.31552111262261301</c:v>
                </c:pt>
                <c:pt idx="29716">
                  <c:v>0.29645608172364901</c:v>
                </c:pt>
                <c:pt idx="29717">
                  <c:v>0.31357559440552302</c:v>
                </c:pt>
                <c:pt idx="29718">
                  <c:v>0.30655576661723299</c:v>
                </c:pt>
                <c:pt idx="29719">
                  <c:v>-0.31571336142932999</c:v>
                </c:pt>
                <c:pt idx="29720">
                  <c:v>0.38190915935340403</c:v>
                </c:pt>
                <c:pt idx="29721">
                  <c:v>-0.277819062423727</c:v>
                </c:pt>
                <c:pt idx="29722">
                  <c:v>-0.27901031392240699</c:v>
                </c:pt>
                <c:pt idx="29723">
                  <c:v>-0.29316925878370997</c:v>
                </c:pt>
                <c:pt idx="29724">
                  <c:v>0.38935717851097401</c:v>
                </c:pt>
                <c:pt idx="29725">
                  <c:v>0.34859415346787997</c:v>
                </c:pt>
                <c:pt idx="29726">
                  <c:v>0.28044110822741503</c:v>
                </c:pt>
                <c:pt idx="29727">
                  <c:v>-0.27479879011367803</c:v>
                </c:pt>
                <c:pt idx="29728">
                  <c:v>0.30677605321689999</c:v>
                </c:pt>
                <c:pt idx="29729">
                  <c:v>-0.28094270741319599</c:v>
                </c:pt>
                <c:pt idx="29730">
                  <c:v>-0.30288322382831101</c:v>
                </c:pt>
                <c:pt idx="29731">
                  <c:v>0.306350321229659</c:v>
                </c:pt>
                <c:pt idx="29732">
                  <c:v>0.37298686140366899</c:v>
                </c:pt>
                <c:pt idx="29733">
                  <c:v>-0.27337601918084398</c:v>
                </c:pt>
                <c:pt idx="29734">
                  <c:v>-0.31271462091011498</c:v>
                </c:pt>
                <c:pt idx="29735">
                  <c:v>0.32819706309760599</c:v>
                </c:pt>
                <c:pt idx="29736">
                  <c:v>0.27843488597187899</c:v>
                </c:pt>
                <c:pt idx="29737">
                  <c:v>0.39357151064405799</c:v>
                </c:pt>
                <c:pt idx="29738">
                  <c:v>-0.28263748901785402</c:v>
                </c:pt>
                <c:pt idx="29739">
                  <c:v>-0.27389831450764102</c:v>
                </c:pt>
                <c:pt idx="29740">
                  <c:v>-0.271713271052479</c:v>
                </c:pt>
                <c:pt idx="29741">
                  <c:v>0.29942280943772498</c:v>
                </c:pt>
                <c:pt idx="29742">
                  <c:v>-0.34919914098759502</c:v>
                </c:pt>
                <c:pt idx="29743">
                  <c:v>-0.30700920445936403</c:v>
                </c:pt>
                <c:pt idx="29744">
                  <c:v>0.38591932611420598</c:v>
                </c:pt>
                <c:pt idx="29745">
                  <c:v>-0.27806913164674302</c:v>
                </c:pt>
                <c:pt idx="29746">
                  <c:v>0.373320566701484</c:v>
                </c:pt>
                <c:pt idx="29747">
                  <c:v>-0.29645706120424398</c:v>
                </c:pt>
                <c:pt idx="29748">
                  <c:v>-0.277407281614797</c:v>
                </c:pt>
                <c:pt idx="29749">
                  <c:v>0.39241923881977298</c:v>
                </c:pt>
                <c:pt idx="29750">
                  <c:v>-0.28909990213513898</c:v>
                </c:pt>
                <c:pt idx="29751">
                  <c:v>-0.28308943934512798</c:v>
                </c:pt>
                <c:pt idx="29752">
                  <c:v>0.27402406368386001</c:v>
                </c:pt>
                <c:pt idx="29753">
                  <c:v>-0.41099270733022802</c:v>
                </c:pt>
                <c:pt idx="29754">
                  <c:v>-0.29257010346953</c:v>
                </c:pt>
                <c:pt idx="29755">
                  <c:v>0.27255408509419998</c:v>
                </c:pt>
                <c:pt idx="29756">
                  <c:v>0.31724805597600803</c:v>
                </c:pt>
                <c:pt idx="29757">
                  <c:v>0.281285575930112</c:v>
                </c:pt>
                <c:pt idx="29758">
                  <c:v>-0.31323941903864799</c:v>
                </c:pt>
                <c:pt idx="29759">
                  <c:v>0.28816349826962401</c:v>
                </c:pt>
                <c:pt idx="29760">
                  <c:v>-0.28098933656240999</c:v>
                </c:pt>
                <c:pt idx="29761">
                  <c:v>0.27831876620087898</c:v>
                </c:pt>
                <c:pt idx="29762">
                  <c:v>-0.28572663955034699</c:v>
                </c:pt>
                <c:pt idx="29763">
                  <c:v>0.31040521803391502</c:v>
                </c:pt>
                <c:pt idx="29764">
                  <c:v>-0.284405373808229</c:v>
                </c:pt>
                <c:pt idx="29765">
                  <c:v>0.351867232443761</c:v>
                </c:pt>
                <c:pt idx="29766">
                  <c:v>-0.29720899556469499</c:v>
                </c:pt>
                <c:pt idx="29767">
                  <c:v>-0.33315466152919299</c:v>
                </c:pt>
                <c:pt idx="29768">
                  <c:v>-0.31944658369589302</c:v>
                </c:pt>
                <c:pt idx="29769">
                  <c:v>-0.29500938137772498</c:v>
                </c:pt>
                <c:pt idx="29770">
                  <c:v>-0.31733575878919801</c:v>
                </c:pt>
                <c:pt idx="29771">
                  <c:v>-0.35986799277751003</c:v>
                </c:pt>
                <c:pt idx="29772">
                  <c:v>-0.30695968871590201</c:v>
                </c:pt>
                <c:pt idx="29773">
                  <c:v>-0.28791960204882899</c:v>
                </c:pt>
                <c:pt idx="29774">
                  <c:v>-0.30573301174613099</c:v>
                </c:pt>
                <c:pt idx="29775">
                  <c:v>0.28916226133085898</c:v>
                </c:pt>
                <c:pt idx="29776">
                  <c:v>0.35020500173046798</c:v>
                </c:pt>
                <c:pt idx="29777">
                  <c:v>-0.31806288387183401</c:v>
                </c:pt>
                <c:pt idx="29778">
                  <c:v>-0.27183022945260299</c:v>
                </c:pt>
                <c:pt idx="29779">
                  <c:v>0.28593164816960498</c:v>
                </c:pt>
                <c:pt idx="29780">
                  <c:v>0.33638121978396202</c:v>
                </c:pt>
                <c:pt idx="29781">
                  <c:v>-0.27696043596605802</c:v>
                </c:pt>
                <c:pt idx="29782">
                  <c:v>0.392189590080538</c:v>
                </c:pt>
                <c:pt idx="29783">
                  <c:v>0.38573656513363003</c:v>
                </c:pt>
                <c:pt idx="29784">
                  <c:v>0.31171356333481098</c:v>
                </c:pt>
                <c:pt idx="29785">
                  <c:v>0.283745825831131</c:v>
                </c:pt>
                <c:pt idx="29786">
                  <c:v>-0.301226458331461</c:v>
                </c:pt>
                <c:pt idx="29787">
                  <c:v>0.30464323279884498</c:v>
                </c:pt>
                <c:pt idx="29788">
                  <c:v>-0.33075658659190499</c:v>
                </c:pt>
                <c:pt idx="29789">
                  <c:v>-0.30706310666497699</c:v>
                </c:pt>
                <c:pt idx="29790">
                  <c:v>0.29336507258825301</c:v>
                </c:pt>
                <c:pt idx="29791">
                  <c:v>0.31453455803554298</c:v>
                </c:pt>
                <c:pt idx="29792">
                  <c:v>0.27324921813235697</c:v>
                </c:pt>
                <c:pt idx="29793">
                  <c:v>0.295188279677353</c:v>
                </c:pt>
                <c:pt idx="29794">
                  <c:v>-0.31665737009011802</c:v>
                </c:pt>
                <c:pt idx="29795">
                  <c:v>-0.35149611954804899</c:v>
                </c:pt>
                <c:pt idx="29796">
                  <c:v>-0.27324952118187401</c:v>
                </c:pt>
                <c:pt idx="29797">
                  <c:v>-0.314685518959128</c:v>
                </c:pt>
                <c:pt idx="29798">
                  <c:v>-0.30533971483546002</c:v>
                </c:pt>
                <c:pt idx="29799">
                  <c:v>-0.308755313715883</c:v>
                </c:pt>
                <c:pt idx="29800">
                  <c:v>0.30933147770781799</c:v>
                </c:pt>
                <c:pt idx="29801">
                  <c:v>-0.28409942906885</c:v>
                </c:pt>
                <c:pt idx="29802">
                  <c:v>0.33517673047206498</c:v>
                </c:pt>
                <c:pt idx="29803">
                  <c:v>-0.32078169129094097</c:v>
                </c:pt>
                <c:pt idx="29804">
                  <c:v>0.29557623649877102</c:v>
                </c:pt>
                <c:pt idx="29805">
                  <c:v>-0.28042703676355901</c:v>
                </c:pt>
                <c:pt idx="29806">
                  <c:v>0.28116278887424501</c:v>
                </c:pt>
                <c:pt idx="29807">
                  <c:v>-0.30715495283856298</c:v>
                </c:pt>
                <c:pt idx="29808">
                  <c:v>0.28241244523449999</c:v>
                </c:pt>
                <c:pt idx="29809">
                  <c:v>-0.29544252498775098</c:v>
                </c:pt>
                <c:pt idx="29810">
                  <c:v>-0.32458406962036801</c:v>
                </c:pt>
                <c:pt idx="29811">
                  <c:v>-0.39031180243248398</c:v>
                </c:pt>
                <c:pt idx="29812">
                  <c:v>-0.28963798684305803</c:v>
                </c:pt>
                <c:pt idx="29813">
                  <c:v>-0.28660003844362297</c:v>
                </c:pt>
                <c:pt idx="29814">
                  <c:v>0.31975378381636999</c:v>
                </c:pt>
                <c:pt idx="29815">
                  <c:v>-0.273593658649944</c:v>
                </c:pt>
                <c:pt idx="29816">
                  <c:v>0.31918960385161199</c:v>
                </c:pt>
                <c:pt idx="29817">
                  <c:v>-0.295619472558519</c:v>
                </c:pt>
                <c:pt idx="29818">
                  <c:v>-0.31326592982236601</c:v>
                </c:pt>
                <c:pt idx="29819">
                  <c:v>-0.317858133398425</c:v>
                </c:pt>
                <c:pt idx="29820">
                  <c:v>-0.27632268683087802</c:v>
                </c:pt>
                <c:pt idx="29821">
                  <c:v>-0.29805938051244202</c:v>
                </c:pt>
                <c:pt idx="29822">
                  <c:v>0.34388206460712101</c:v>
                </c:pt>
                <c:pt idx="29823">
                  <c:v>-0.30525974736449402</c:v>
                </c:pt>
                <c:pt idx="29824">
                  <c:v>0.294763074590077</c:v>
                </c:pt>
                <c:pt idx="29825">
                  <c:v>0.31971742892488197</c:v>
                </c:pt>
                <c:pt idx="29826">
                  <c:v>0.36771704235225999</c:v>
                </c:pt>
                <c:pt idx="29827">
                  <c:v>0.37046927281419301</c:v>
                </c:pt>
                <c:pt idx="29828">
                  <c:v>-0.27222827837074698</c:v>
                </c:pt>
                <c:pt idx="29829">
                  <c:v>0.27697178266022898</c:v>
                </c:pt>
                <c:pt idx="29830">
                  <c:v>-0.29505304355523798</c:v>
                </c:pt>
                <c:pt idx="29831">
                  <c:v>-0.32035761463506202</c:v>
                </c:pt>
                <c:pt idx="29832">
                  <c:v>-0.352938242870936</c:v>
                </c:pt>
                <c:pt idx="29833">
                  <c:v>-0.293993801513317</c:v>
                </c:pt>
                <c:pt idx="29834">
                  <c:v>0.34674510956305898</c:v>
                </c:pt>
                <c:pt idx="29835">
                  <c:v>-0.28261640803618399</c:v>
                </c:pt>
                <c:pt idx="29836">
                  <c:v>0.34603539485179202</c:v>
                </c:pt>
                <c:pt idx="29837">
                  <c:v>0.273868208172107</c:v>
                </c:pt>
                <c:pt idx="29838">
                  <c:v>0.37781294525717302</c:v>
                </c:pt>
                <c:pt idx="29839">
                  <c:v>-0.34639031524422798</c:v>
                </c:pt>
                <c:pt idx="29840">
                  <c:v>0.29173268285609899</c:v>
                </c:pt>
                <c:pt idx="29841">
                  <c:v>0.320132845375523</c:v>
                </c:pt>
                <c:pt idx="29842">
                  <c:v>0.31425741894438503</c:v>
                </c:pt>
                <c:pt idx="29843">
                  <c:v>-0.36766923937877</c:v>
                </c:pt>
                <c:pt idx="29844">
                  <c:v>-0.31206336199114199</c:v>
                </c:pt>
                <c:pt idx="29845">
                  <c:v>0.33497741376027401</c:v>
                </c:pt>
                <c:pt idx="29846">
                  <c:v>0.27715814054526</c:v>
                </c:pt>
                <c:pt idx="29847">
                  <c:v>0.27316645059320199</c:v>
                </c:pt>
                <c:pt idx="29848">
                  <c:v>-0.282655814489221</c:v>
                </c:pt>
                <c:pt idx="29849">
                  <c:v>-0.32030016915619802</c:v>
                </c:pt>
                <c:pt idx="29850">
                  <c:v>-0.30444875346749301</c:v>
                </c:pt>
                <c:pt idx="29851">
                  <c:v>-0.32568834314279899</c:v>
                </c:pt>
                <c:pt idx="29852">
                  <c:v>0.38289169656538002</c:v>
                </c:pt>
                <c:pt idx="29853">
                  <c:v>0.27751180968989098</c:v>
                </c:pt>
                <c:pt idx="29854">
                  <c:v>-0.30833370330432802</c:v>
                </c:pt>
                <c:pt idx="29855">
                  <c:v>-0.30470321921048998</c:v>
                </c:pt>
                <c:pt idx="29856">
                  <c:v>-0.32976894330420797</c:v>
                </c:pt>
                <c:pt idx="29857">
                  <c:v>0.28050768079469401</c:v>
                </c:pt>
                <c:pt idx="29858">
                  <c:v>0.36409432870219099</c:v>
                </c:pt>
                <c:pt idx="29859">
                  <c:v>-0.28379060940037598</c:v>
                </c:pt>
                <c:pt idx="29860">
                  <c:v>-0.29550223381799001</c:v>
                </c:pt>
                <c:pt idx="29861">
                  <c:v>0.28770865859234301</c:v>
                </c:pt>
                <c:pt idx="29862">
                  <c:v>-0.27775398425653902</c:v>
                </c:pt>
                <c:pt idx="29863">
                  <c:v>0.33637098368846002</c:v>
                </c:pt>
                <c:pt idx="29864">
                  <c:v>-0.29260722542608397</c:v>
                </c:pt>
                <c:pt idx="29865">
                  <c:v>-0.38221846302984103</c:v>
                </c:pt>
                <c:pt idx="29866">
                  <c:v>0.28642637531333498</c:v>
                </c:pt>
                <c:pt idx="29867">
                  <c:v>-0.29625754132680499</c:v>
                </c:pt>
                <c:pt idx="29868">
                  <c:v>0.37330922891791901</c:v>
                </c:pt>
                <c:pt idx="29869">
                  <c:v>-0.28456695987661201</c:v>
                </c:pt>
                <c:pt idx="29870">
                  <c:v>0.35894671941780498</c:v>
                </c:pt>
                <c:pt idx="29871">
                  <c:v>0.29032276679489299</c:v>
                </c:pt>
                <c:pt idx="29872">
                  <c:v>-0.31781454295551498</c:v>
                </c:pt>
                <c:pt idx="29873">
                  <c:v>-0.31699238511853201</c:v>
                </c:pt>
                <c:pt idx="29874">
                  <c:v>-0.30979563891128797</c:v>
                </c:pt>
                <c:pt idx="29875">
                  <c:v>-0.28306416059212203</c:v>
                </c:pt>
                <c:pt idx="29876">
                  <c:v>0.274269341310941</c:v>
                </c:pt>
                <c:pt idx="29877">
                  <c:v>-0.27823892006228501</c:v>
                </c:pt>
                <c:pt idx="29878">
                  <c:v>0.34700578995485298</c:v>
                </c:pt>
                <c:pt idx="29879">
                  <c:v>0.30443428194438699</c:v>
                </c:pt>
                <c:pt idx="29880">
                  <c:v>-0.34429866667405401</c:v>
                </c:pt>
                <c:pt idx="29881">
                  <c:v>-0.28288519455500299</c:v>
                </c:pt>
                <c:pt idx="29882">
                  <c:v>0.35532999061554599</c:v>
                </c:pt>
                <c:pt idx="29883">
                  <c:v>0.276873894147593</c:v>
                </c:pt>
                <c:pt idx="29884">
                  <c:v>0.38289251458726398</c:v>
                </c:pt>
                <c:pt idx="29885">
                  <c:v>-0.272428115580717</c:v>
                </c:pt>
                <c:pt idx="29886">
                  <c:v>-0.30677661081636498</c:v>
                </c:pt>
                <c:pt idx="29887">
                  <c:v>-0.27639015228825298</c:v>
                </c:pt>
                <c:pt idx="29888">
                  <c:v>-0.36150580722729098</c:v>
                </c:pt>
                <c:pt idx="29889">
                  <c:v>0.27527851402640602</c:v>
                </c:pt>
                <c:pt idx="29890">
                  <c:v>0.36158865347256602</c:v>
                </c:pt>
                <c:pt idx="29891">
                  <c:v>-0.31632722890092202</c:v>
                </c:pt>
                <c:pt idx="29892">
                  <c:v>-0.31472961790541798</c:v>
                </c:pt>
                <c:pt idx="29893">
                  <c:v>-0.36182254494192501</c:v>
                </c:pt>
                <c:pt idx="29894">
                  <c:v>-0.33248689829941502</c:v>
                </c:pt>
                <c:pt idx="29895">
                  <c:v>0.28007655540689602</c:v>
                </c:pt>
                <c:pt idx="29896">
                  <c:v>-0.29225829761336403</c:v>
                </c:pt>
                <c:pt idx="29897">
                  <c:v>-0.282337803219047</c:v>
                </c:pt>
                <c:pt idx="29898">
                  <c:v>0.38045686396935702</c:v>
                </c:pt>
                <c:pt idx="29899">
                  <c:v>-0.33246770738721498</c:v>
                </c:pt>
                <c:pt idx="29900">
                  <c:v>-0.28374415019855698</c:v>
                </c:pt>
                <c:pt idx="29901">
                  <c:v>-0.30222989941735001</c:v>
                </c:pt>
                <c:pt idx="29902">
                  <c:v>0.37344964835896799</c:v>
                </c:pt>
                <c:pt idx="29903">
                  <c:v>-0.28428928055788399</c:v>
                </c:pt>
                <c:pt idx="29904">
                  <c:v>0.30191284352927</c:v>
                </c:pt>
                <c:pt idx="29905">
                  <c:v>-0.27496931421273502</c:v>
                </c:pt>
                <c:pt idx="29906">
                  <c:v>0.29048631387790302</c:v>
                </c:pt>
                <c:pt idx="29907">
                  <c:v>-0.28794057086761599</c:v>
                </c:pt>
                <c:pt idx="29908">
                  <c:v>0.30230415343780198</c:v>
                </c:pt>
                <c:pt idx="29909">
                  <c:v>-0.28865371886333502</c:v>
                </c:pt>
                <c:pt idx="29910">
                  <c:v>0.27348352623467498</c:v>
                </c:pt>
                <c:pt idx="29911">
                  <c:v>0.28089504123480002</c:v>
                </c:pt>
                <c:pt idx="29912">
                  <c:v>-0.27376046694982298</c:v>
                </c:pt>
                <c:pt idx="29913">
                  <c:v>-0.27824246622739801</c:v>
                </c:pt>
                <c:pt idx="29914">
                  <c:v>0.30812936335334101</c:v>
                </c:pt>
                <c:pt idx="29915">
                  <c:v>-0.27739695320859897</c:v>
                </c:pt>
                <c:pt idx="29916">
                  <c:v>-0.42589595252556101</c:v>
                </c:pt>
                <c:pt idx="29917">
                  <c:v>-0.281607558012685</c:v>
                </c:pt>
                <c:pt idx="29918">
                  <c:v>0.358436728128954</c:v>
                </c:pt>
                <c:pt idx="29919">
                  <c:v>-0.361775016052926</c:v>
                </c:pt>
                <c:pt idx="29920">
                  <c:v>-0.30364929950824399</c:v>
                </c:pt>
                <c:pt idx="29921">
                  <c:v>0.33860774869229199</c:v>
                </c:pt>
                <c:pt idx="29922">
                  <c:v>0.370398845680464</c:v>
                </c:pt>
                <c:pt idx="29923">
                  <c:v>0.38710320287722599</c:v>
                </c:pt>
                <c:pt idx="29924">
                  <c:v>-0.27161678090293301</c:v>
                </c:pt>
                <c:pt idx="29925">
                  <c:v>-0.39515845779196102</c:v>
                </c:pt>
                <c:pt idx="29926">
                  <c:v>0.290766210001974</c:v>
                </c:pt>
                <c:pt idx="29927">
                  <c:v>0.38074958535394399</c:v>
                </c:pt>
                <c:pt idx="29928">
                  <c:v>0.38055860156335503</c:v>
                </c:pt>
                <c:pt idx="29929">
                  <c:v>0.29864054881630497</c:v>
                </c:pt>
                <c:pt idx="29930">
                  <c:v>-0.31389066382889802</c:v>
                </c:pt>
                <c:pt idx="29931">
                  <c:v>-0.28567258123184902</c:v>
                </c:pt>
                <c:pt idx="29932">
                  <c:v>-0.34262482488724399</c:v>
                </c:pt>
                <c:pt idx="29933">
                  <c:v>-0.27949237020855699</c:v>
                </c:pt>
                <c:pt idx="29934">
                  <c:v>0.30705363474507902</c:v>
                </c:pt>
                <c:pt idx="29935">
                  <c:v>-0.30652396378608399</c:v>
                </c:pt>
                <c:pt idx="29936">
                  <c:v>0.303160489007544</c:v>
                </c:pt>
                <c:pt idx="29937">
                  <c:v>-0.27323302343759298</c:v>
                </c:pt>
                <c:pt idx="29938">
                  <c:v>-0.37622211170294501</c:v>
                </c:pt>
                <c:pt idx="29939">
                  <c:v>-0.31360724994192701</c:v>
                </c:pt>
                <c:pt idx="29940">
                  <c:v>-0.30455162951547199</c:v>
                </c:pt>
                <c:pt idx="29941">
                  <c:v>-0.27550541890772101</c:v>
                </c:pt>
                <c:pt idx="29942">
                  <c:v>0.34206984135170898</c:v>
                </c:pt>
                <c:pt idx="29943">
                  <c:v>-0.29965779596261999</c:v>
                </c:pt>
                <c:pt idx="29944">
                  <c:v>-0.29192538975825599</c:v>
                </c:pt>
                <c:pt idx="29945">
                  <c:v>0.31821330022652999</c:v>
                </c:pt>
                <c:pt idx="29946">
                  <c:v>0.28547791042627901</c:v>
                </c:pt>
                <c:pt idx="29947">
                  <c:v>0.27219423756772598</c:v>
                </c:pt>
                <c:pt idx="29948">
                  <c:v>0.28589290362496</c:v>
                </c:pt>
                <c:pt idx="29949">
                  <c:v>0.27873760905029799</c:v>
                </c:pt>
                <c:pt idx="29950">
                  <c:v>-0.34279413770704398</c:v>
                </c:pt>
                <c:pt idx="29951">
                  <c:v>0.28999339114095002</c:v>
                </c:pt>
                <c:pt idx="29952">
                  <c:v>-0.27196789764539497</c:v>
                </c:pt>
                <c:pt idx="29953">
                  <c:v>-0.28701619850492599</c:v>
                </c:pt>
                <c:pt idx="29954">
                  <c:v>0.34269051577745901</c:v>
                </c:pt>
                <c:pt idx="29955">
                  <c:v>-0.27876003694187601</c:v>
                </c:pt>
                <c:pt idx="29956">
                  <c:v>0.291468290780665</c:v>
                </c:pt>
                <c:pt idx="29957">
                  <c:v>0.39520435923937403</c:v>
                </c:pt>
                <c:pt idx="29958">
                  <c:v>-0.28519834626653201</c:v>
                </c:pt>
                <c:pt idx="29959">
                  <c:v>0.30603787565009599</c:v>
                </c:pt>
                <c:pt idx="29960">
                  <c:v>0.311815896019975</c:v>
                </c:pt>
                <c:pt idx="29961">
                  <c:v>-0.28291211986806702</c:v>
                </c:pt>
                <c:pt idx="29962">
                  <c:v>-0.27904040011449299</c:v>
                </c:pt>
                <c:pt idx="29963">
                  <c:v>-0.28472261075497302</c:v>
                </c:pt>
                <c:pt idx="29964">
                  <c:v>-0.272929875446484</c:v>
                </c:pt>
                <c:pt idx="29965">
                  <c:v>0.29663486062250199</c:v>
                </c:pt>
                <c:pt idx="29966">
                  <c:v>-0.31553301619831398</c:v>
                </c:pt>
                <c:pt idx="29967">
                  <c:v>-0.28851138051157099</c:v>
                </c:pt>
                <c:pt idx="29968">
                  <c:v>-0.31243825695147098</c:v>
                </c:pt>
                <c:pt idx="29969">
                  <c:v>0.30726802377871199</c:v>
                </c:pt>
                <c:pt idx="29970">
                  <c:v>-0.31877237894465099</c:v>
                </c:pt>
                <c:pt idx="29971">
                  <c:v>-0.31084236351533501</c:v>
                </c:pt>
                <c:pt idx="29972">
                  <c:v>-0.28481537434537402</c:v>
                </c:pt>
                <c:pt idx="29973">
                  <c:v>-0.27540047383521798</c:v>
                </c:pt>
                <c:pt idx="29974">
                  <c:v>0.31547988240851998</c:v>
                </c:pt>
                <c:pt idx="29975">
                  <c:v>-0.299712639205235</c:v>
                </c:pt>
                <c:pt idx="29976">
                  <c:v>-0.39443934982002499</c:v>
                </c:pt>
                <c:pt idx="29977">
                  <c:v>-0.30420399572313001</c:v>
                </c:pt>
                <c:pt idx="29978">
                  <c:v>-0.29718093739192603</c:v>
                </c:pt>
                <c:pt idx="29979">
                  <c:v>-0.28105182650462901</c:v>
                </c:pt>
                <c:pt idx="29980">
                  <c:v>-0.29070287764435498</c:v>
                </c:pt>
                <c:pt idx="29981">
                  <c:v>0.29371980861010799</c:v>
                </c:pt>
                <c:pt idx="29982">
                  <c:v>0.37377497472783799</c:v>
                </c:pt>
                <c:pt idx="29983">
                  <c:v>0.28422953485378</c:v>
                </c:pt>
                <c:pt idx="29984">
                  <c:v>-0.293654507449427</c:v>
                </c:pt>
                <c:pt idx="29985">
                  <c:v>-0.27474985409221803</c:v>
                </c:pt>
                <c:pt idx="29986">
                  <c:v>0.30360241519507603</c:v>
                </c:pt>
                <c:pt idx="29987">
                  <c:v>0.328039254481309</c:v>
                </c:pt>
                <c:pt idx="29988">
                  <c:v>0.293937844976422</c:v>
                </c:pt>
                <c:pt idx="29989">
                  <c:v>-0.28861316865597503</c:v>
                </c:pt>
                <c:pt idx="29990">
                  <c:v>-0.28495685741937099</c:v>
                </c:pt>
                <c:pt idx="29991">
                  <c:v>0.31547717704454498</c:v>
                </c:pt>
                <c:pt idx="29992">
                  <c:v>-0.32656786871013199</c:v>
                </c:pt>
                <c:pt idx="29993">
                  <c:v>0.29525148910584498</c:v>
                </c:pt>
                <c:pt idx="29994">
                  <c:v>-0.28132807513510599</c:v>
                </c:pt>
                <c:pt idx="29995">
                  <c:v>0.286535029699588</c:v>
                </c:pt>
                <c:pt idx="29996">
                  <c:v>0.30565816348813002</c:v>
                </c:pt>
                <c:pt idx="29997">
                  <c:v>-0.27385886565399098</c:v>
                </c:pt>
                <c:pt idx="29998">
                  <c:v>0.284731963232073</c:v>
                </c:pt>
                <c:pt idx="29999">
                  <c:v>0.32997551526339902</c:v>
                </c:pt>
                <c:pt idx="30000">
                  <c:v>0.31055108400745202</c:v>
                </c:pt>
                <c:pt idx="30001">
                  <c:v>-0.31008254786068901</c:v>
                </c:pt>
                <c:pt idx="30002">
                  <c:v>0.294739573402166</c:v>
                </c:pt>
                <c:pt idx="30003">
                  <c:v>0.30192190315765099</c:v>
                </c:pt>
                <c:pt idx="30004">
                  <c:v>-0.303837458849332</c:v>
                </c:pt>
                <c:pt idx="30005">
                  <c:v>-0.351943970308985</c:v>
                </c:pt>
                <c:pt idx="30006">
                  <c:v>0.29665550535650498</c:v>
                </c:pt>
                <c:pt idx="30007">
                  <c:v>0.29405834391942198</c:v>
                </c:pt>
                <c:pt idx="30008">
                  <c:v>0.32281984067210501</c:v>
                </c:pt>
                <c:pt idx="30009">
                  <c:v>-0.28990282940269302</c:v>
                </c:pt>
                <c:pt idx="30010">
                  <c:v>0.27115364620287602</c:v>
                </c:pt>
                <c:pt idx="30011">
                  <c:v>-0.27437133723905299</c:v>
                </c:pt>
                <c:pt idx="30012">
                  <c:v>-0.28843042529159102</c:v>
                </c:pt>
                <c:pt idx="30013">
                  <c:v>-0.284490107134522</c:v>
                </c:pt>
                <c:pt idx="30014">
                  <c:v>-0.27680861211063701</c:v>
                </c:pt>
                <c:pt idx="30015">
                  <c:v>-0.38425184996197698</c:v>
                </c:pt>
                <c:pt idx="30016">
                  <c:v>0.38187892297082499</c:v>
                </c:pt>
                <c:pt idx="30017">
                  <c:v>0.33482375971160899</c:v>
                </c:pt>
                <c:pt idx="30018">
                  <c:v>-0.31283920167747897</c:v>
                </c:pt>
                <c:pt idx="30019">
                  <c:v>0.29992398140940102</c:v>
                </c:pt>
                <c:pt idx="30020">
                  <c:v>-0.27503683266753898</c:v>
                </c:pt>
                <c:pt idx="30021">
                  <c:v>-0.271080229585759</c:v>
                </c:pt>
                <c:pt idx="30022">
                  <c:v>0.31131111661313698</c:v>
                </c:pt>
                <c:pt idx="30023">
                  <c:v>-0.28849039186677</c:v>
                </c:pt>
                <c:pt idx="30024">
                  <c:v>-0.30232033632720301</c:v>
                </c:pt>
                <c:pt idx="30025">
                  <c:v>0.296618789950372</c:v>
                </c:pt>
                <c:pt idx="30026">
                  <c:v>-0.32816119813483602</c:v>
                </c:pt>
                <c:pt idx="30027">
                  <c:v>-0.27867183155066499</c:v>
                </c:pt>
                <c:pt idx="30028">
                  <c:v>-0.278283363401227</c:v>
                </c:pt>
                <c:pt idx="30029">
                  <c:v>0.35529340265614101</c:v>
                </c:pt>
                <c:pt idx="30030">
                  <c:v>-0.30327878597909302</c:v>
                </c:pt>
                <c:pt idx="30031">
                  <c:v>-0.29302297158234802</c:v>
                </c:pt>
                <c:pt idx="30032">
                  <c:v>0.27663301214923702</c:v>
                </c:pt>
                <c:pt idx="30033">
                  <c:v>0.34120018677077801</c:v>
                </c:pt>
                <c:pt idx="30034">
                  <c:v>0.38053883681103501</c:v>
                </c:pt>
                <c:pt idx="30035">
                  <c:v>0.350888804627847</c:v>
                </c:pt>
                <c:pt idx="30036">
                  <c:v>-0.29969682048338903</c:v>
                </c:pt>
                <c:pt idx="30037">
                  <c:v>-0.274969773318259</c:v>
                </c:pt>
                <c:pt idx="30038">
                  <c:v>-0.304996116583788</c:v>
                </c:pt>
                <c:pt idx="30039">
                  <c:v>-0.302982708986472</c:v>
                </c:pt>
                <c:pt idx="30040">
                  <c:v>-0.28275182340161698</c:v>
                </c:pt>
                <c:pt idx="30041">
                  <c:v>0.276127824133443</c:v>
                </c:pt>
                <c:pt idx="30042">
                  <c:v>-0.28771001801148899</c:v>
                </c:pt>
                <c:pt idx="30043">
                  <c:v>0.36557416250896801</c:v>
                </c:pt>
                <c:pt idx="30044">
                  <c:v>0.27391441668532002</c:v>
                </c:pt>
                <c:pt idx="30045">
                  <c:v>-0.35199637577412801</c:v>
                </c:pt>
                <c:pt idx="30046">
                  <c:v>-0.29228808353588398</c:v>
                </c:pt>
                <c:pt idx="30047">
                  <c:v>0.30596025133698002</c:v>
                </c:pt>
                <c:pt idx="30048">
                  <c:v>-0.28590375419806402</c:v>
                </c:pt>
                <c:pt idx="30049">
                  <c:v>-0.27875044980964597</c:v>
                </c:pt>
                <c:pt idx="30050">
                  <c:v>-0.28022481366869301</c:v>
                </c:pt>
                <c:pt idx="30051">
                  <c:v>0.28423146376645297</c:v>
                </c:pt>
                <c:pt idx="30052">
                  <c:v>-0.31704500895347898</c:v>
                </c:pt>
                <c:pt idx="30053">
                  <c:v>-0.27989122625520402</c:v>
                </c:pt>
                <c:pt idx="30054">
                  <c:v>0.30459278564751402</c:v>
                </c:pt>
                <c:pt idx="30055">
                  <c:v>0.34790100152146602</c:v>
                </c:pt>
                <c:pt idx="30056">
                  <c:v>-0.41180533934160102</c:v>
                </c:pt>
                <c:pt idx="30057">
                  <c:v>0.35974587004694603</c:v>
                </c:pt>
                <c:pt idx="30058">
                  <c:v>-0.27502830993956201</c:v>
                </c:pt>
                <c:pt idx="30059">
                  <c:v>0.27628142922093102</c:v>
                </c:pt>
                <c:pt idx="30060">
                  <c:v>-0.30653747549285099</c:v>
                </c:pt>
                <c:pt idx="30061">
                  <c:v>0.33721043519682498</c:v>
                </c:pt>
                <c:pt idx="30062">
                  <c:v>0.31501836383579801</c:v>
                </c:pt>
                <c:pt idx="30063">
                  <c:v>-0.28392817969957201</c:v>
                </c:pt>
                <c:pt idx="30064">
                  <c:v>0.273174093521731</c:v>
                </c:pt>
                <c:pt idx="30065">
                  <c:v>0.36079460242240402</c:v>
                </c:pt>
                <c:pt idx="30066">
                  <c:v>0.28259641798120699</c:v>
                </c:pt>
                <c:pt idx="30067">
                  <c:v>0.285540319109158</c:v>
                </c:pt>
                <c:pt idx="30068">
                  <c:v>-0.28741150413361399</c:v>
                </c:pt>
                <c:pt idx="30069">
                  <c:v>0.27228990740680498</c:v>
                </c:pt>
                <c:pt idx="30070">
                  <c:v>-0.327351664282027</c:v>
                </c:pt>
                <c:pt idx="30071">
                  <c:v>-0.31159141910576998</c:v>
                </c:pt>
                <c:pt idx="30072">
                  <c:v>-0.27941642435443698</c:v>
                </c:pt>
                <c:pt idx="30073">
                  <c:v>0.29650496362058198</c:v>
                </c:pt>
                <c:pt idx="30074">
                  <c:v>-0.30563776693628403</c:v>
                </c:pt>
                <c:pt idx="30075">
                  <c:v>0.30834528293236602</c:v>
                </c:pt>
                <c:pt idx="30076">
                  <c:v>-0.30001992710458902</c:v>
                </c:pt>
                <c:pt idx="30077">
                  <c:v>0.35605571483917298</c:v>
                </c:pt>
                <c:pt idx="30078">
                  <c:v>-0.31774381714327199</c:v>
                </c:pt>
                <c:pt idx="30079">
                  <c:v>-0.30327349410253202</c:v>
                </c:pt>
                <c:pt idx="30080">
                  <c:v>-0.29437669674661499</c:v>
                </c:pt>
                <c:pt idx="30081">
                  <c:v>-0.27115864167520098</c:v>
                </c:pt>
                <c:pt idx="30082">
                  <c:v>-0.32358098002839802</c:v>
                </c:pt>
                <c:pt idx="30083">
                  <c:v>0.36828707552400802</c:v>
                </c:pt>
                <c:pt idx="30084">
                  <c:v>-0.29858686847608301</c:v>
                </c:pt>
                <c:pt idx="30085">
                  <c:v>-0.27787021564638997</c:v>
                </c:pt>
                <c:pt idx="30086">
                  <c:v>-0.345509236172589</c:v>
                </c:pt>
                <c:pt idx="30087">
                  <c:v>0.32316041632833897</c:v>
                </c:pt>
                <c:pt idx="30088">
                  <c:v>0.34430398570062198</c:v>
                </c:pt>
                <c:pt idx="30089">
                  <c:v>0.33971570052526301</c:v>
                </c:pt>
                <c:pt idx="30090">
                  <c:v>-0.285492392319738</c:v>
                </c:pt>
                <c:pt idx="30091">
                  <c:v>0.29478325224768698</c:v>
                </c:pt>
                <c:pt idx="30092">
                  <c:v>-0.30223988133893698</c:v>
                </c:pt>
                <c:pt idx="30093">
                  <c:v>-0.30266910471581299</c:v>
                </c:pt>
                <c:pt idx="30094">
                  <c:v>0.32990932661463901</c:v>
                </c:pt>
                <c:pt idx="30095">
                  <c:v>0.27616411656786999</c:v>
                </c:pt>
                <c:pt idx="30096">
                  <c:v>-0.28571847646279902</c:v>
                </c:pt>
                <c:pt idx="30097">
                  <c:v>0.31964091733564998</c:v>
                </c:pt>
                <c:pt idx="30098">
                  <c:v>-0.29722313017888502</c:v>
                </c:pt>
                <c:pt idx="30099">
                  <c:v>-0.288559046372172</c:v>
                </c:pt>
                <c:pt idx="30100">
                  <c:v>-0.27237777477205699</c:v>
                </c:pt>
                <c:pt idx="30101">
                  <c:v>0.28189113136535399</c:v>
                </c:pt>
                <c:pt idx="30102">
                  <c:v>-0.30464884445281498</c:v>
                </c:pt>
                <c:pt idx="30103">
                  <c:v>-0.279865467772965</c:v>
                </c:pt>
                <c:pt idx="30104">
                  <c:v>-0.28912992882211702</c:v>
                </c:pt>
                <c:pt idx="30105">
                  <c:v>0.31966162035843798</c:v>
                </c:pt>
                <c:pt idx="30106">
                  <c:v>0.344922815523448</c:v>
                </c:pt>
                <c:pt idx="30107">
                  <c:v>0.31388393449521002</c:v>
                </c:pt>
                <c:pt idx="30108">
                  <c:v>0.30677735397459299</c:v>
                </c:pt>
                <c:pt idx="30109">
                  <c:v>-0.27942599743540297</c:v>
                </c:pt>
                <c:pt idx="30110">
                  <c:v>0.27591424667660303</c:v>
                </c:pt>
                <c:pt idx="30111">
                  <c:v>-0.29135526481114499</c:v>
                </c:pt>
                <c:pt idx="30112">
                  <c:v>0.28278865818632698</c:v>
                </c:pt>
                <c:pt idx="30113">
                  <c:v>0.27936471755819903</c:v>
                </c:pt>
                <c:pt idx="30114">
                  <c:v>0.32208822088445899</c:v>
                </c:pt>
                <c:pt idx="30115">
                  <c:v>0.28428316496957901</c:v>
                </c:pt>
                <c:pt idx="30116">
                  <c:v>0.30534684976891002</c:v>
                </c:pt>
                <c:pt idx="30117">
                  <c:v>-0.29491897563990799</c:v>
                </c:pt>
                <c:pt idx="30118">
                  <c:v>0.36754149836851602</c:v>
                </c:pt>
                <c:pt idx="30119">
                  <c:v>0.32471714204978502</c:v>
                </c:pt>
                <c:pt idx="30120">
                  <c:v>-0.28075547561431102</c:v>
                </c:pt>
                <c:pt idx="30121">
                  <c:v>0.32529135641297602</c:v>
                </c:pt>
                <c:pt idx="30122">
                  <c:v>0.28300130788260103</c:v>
                </c:pt>
                <c:pt idx="30123">
                  <c:v>0.29581594936559602</c:v>
                </c:pt>
                <c:pt idx="30124">
                  <c:v>0.29344892075395101</c:v>
                </c:pt>
                <c:pt idx="30125">
                  <c:v>0.27388776038537799</c:v>
                </c:pt>
                <c:pt idx="30126">
                  <c:v>0.29093762833074999</c:v>
                </c:pt>
                <c:pt idx="30127">
                  <c:v>-0.27351807704312098</c:v>
                </c:pt>
                <c:pt idx="30128">
                  <c:v>-0.28816397957661</c:v>
                </c:pt>
                <c:pt idx="30129">
                  <c:v>0.27149560515409499</c:v>
                </c:pt>
                <c:pt idx="30130">
                  <c:v>-0.28418628669879897</c:v>
                </c:pt>
                <c:pt idx="30131">
                  <c:v>0.29189013242568002</c:v>
                </c:pt>
                <c:pt idx="30132">
                  <c:v>-0.35045050171881797</c:v>
                </c:pt>
                <c:pt idx="30133">
                  <c:v>-0.28922328179768098</c:v>
                </c:pt>
                <c:pt idx="30134">
                  <c:v>-0.27607178953449801</c:v>
                </c:pt>
                <c:pt idx="30135">
                  <c:v>-0.29462579234643099</c:v>
                </c:pt>
                <c:pt idx="30136">
                  <c:v>0.33224909259193303</c:v>
                </c:pt>
                <c:pt idx="30137">
                  <c:v>-0.285318626125598</c:v>
                </c:pt>
                <c:pt idx="30138">
                  <c:v>0.352342260067258</c:v>
                </c:pt>
                <c:pt idx="30139">
                  <c:v>0.27639966745421302</c:v>
                </c:pt>
                <c:pt idx="30140">
                  <c:v>-0.29021815231662801</c:v>
                </c:pt>
                <c:pt idx="30141">
                  <c:v>0.27607090252931199</c:v>
                </c:pt>
                <c:pt idx="30142">
                  <c:v>0.33448568293882203</c:v>
                </c:pt>
                <c:pt idx="30143">
                  <c:v>0.30951048755886401</c:v>
                </c:pt>
                <c:pt idx="30144">
                  <c:v>0.367494925899853</c:v>
                </c:pt>
                <c:pt idx="30145">
                  <c:v>-0.283507969549254</c:v>
                </c:pt>
                <c:pt idx="30146">
                  <c:v>0.29319807111335899</c:v>
                </c:pt>
                <c:pt idx="30147">
                  <c:v>-0.308726070726007</c:v>
                </c:pt>
                <c:pt idx="30148">
                  <c:v>-0.30031219394923803</c:v>
                </c:pt>
                <c:pt idx="30149">
                  <c:v>-0.274550185273916</c:v>
                </c:pt>
                <c:pt idx="30150">
                  <c:v>0.287709192637633</c:v>
                </c:pt>
                <c:pt idx="30151">
                  <c:v>0.30613340581134202</c:v>
                </c:pt>
                <c:pt idx="30152">
                  <c:v>-0.27420092979768002</c:v>
                </c:pt>
                <c:pt idx="30153">
                  <c:v>-0.30964482248436498</c:v>
                </c:pt>
                <c:pt idx="30154">
                  <c:v>-0.28293938800070401</c:v>
                </c:pt>
                <c:pt idx="30155">
                  <c:v>0.272918788592316</c:v>
                </c:pt>
                <c:pt idx="30156">
                  <c:v>-0.27647629059025403</c:v>
                </c:pt>
                <c:pt idx="30157">
                  <c:v>-0.29691232488040098</c:v>
                </c:pt>
                <c:pt idx="30158">
                  <c:v>-0.30135238417881199</c:v>
                </c:pt>
                <c:pt idx="30159">
                  <c:v>0.27718169108176999</c:v>
                </c:pt>
                <c:pt idx="30160">
                  <c:v>-0.27337891691796501</c:v>
                </c:pt>
                <c:pt idx="30161">
                  <c:v>0.346983737273518</c:v>
                </c:pt>
                <c:pt idx="30162">
                  <c:v>0.27512085658825802</c:v>
                </c:pt>
                <c:pt idx="30163">
                  <c:v>-0.31996888824588299</c:v>
                </c:pt>
                <c:pt idx="30164">
                  <c:v>-0.31976674077142703</c:v>
                </c:pt>
                <c:pt idx="30165">
                  <c:v>-0.28386349850516301</c:v>
                </c:pt>
                <c:pt idx="30166">
                  <c:v>-0.30788948491996598</c:v>
                </c:pt>
                <c:pt idx="30167">
                  <c:v>-0.28003648303844803</c:v>
                </c:pt>
                <c:pt idx="30168">
                  <c:v>-0.27425713144167002</c:v>
                </c:pt>
                <c:pt idx="30169">
                  <c:v>0.35878918888220501</c:v>
                </c:pt>
                <c:pt idx="30170">
                  <c:v>-0.34944017774239999</c:v>
                </c:pt>
                <c:pt idx="30171">
                  <c:v>0.36778809696331299</c:v>
                </c:pt>
                <c:pt idx="30172">
                  <c:v>0.27468048811725998</c:v>
                </c:pt>
                <c:pt idx="30173">
                  <c:v>0.276297540468945</c:v>
                </c:pt>
                <c:pt idx="30174">
                  <c:v>0.36350944037100902</c:v>
                </c:pt>
                <c:pt idx="30175">
                  <c:v>-0.40353476274679401</c:v>
                </c:pt>
                <c:pt idx="30176">
                  <c:v>-0.288634313503149</c:v>
                </c:pt>
                <c:pt idx="30177">
                  <c:v>-0.27868599292642698</c:v>
                </c:pt>
                <c:pt idx="30178">
                  <c:v>0.27294245071816797</c:v>
                </c:pt>
                <c:pt idx="30179">
                  <c:v>-0.30164327069346097</c:v>
                </c:pt>
                <c:pt idx="30180">
                  <c:v>0.27910703912374701</c:v>
                </c:pt>
                <c:pt idx="30181">
                  <c:v>0.34083253956980702</c:v>
                </c:pt>
                <c:pt idx="30182">
                  <c:v>-0.31204102185855298</c:v>
                </c:pt>
                <c:pt idx="30183">
                  <c:v>-0.27529324591774201</c:v>
                </c:pt>
                <c:pt idx="30184">
                  <c:v>0.304021091840385</c:v>
                </c:pt>
                <c:pt idx="30185">
                  <c:v>-0.29396652389268502</c:v>
                </c:pt>
                <c:pt idx="30186">
                  <c:v>0.34121110278913902</c:v>
                </c:pt>
                <c:pt idx="30187">
                  <c:v>-0.30959066940376601</c:v>
                </c:pt>
                <c:pt idx="30188">
                  <c:v>0.28768315652574</c:v>
                </c:pt>
                <c:pt idx="30189">
                  <c:v>-0.28563158211438</c:v>
                </c:pt>
                <c:pt idx="30190">
                  <c:v>0.27191775194838402</c:v>
                </c:pt>
                <c:pt idx="30191">
                  <c:v>0.28801306393856602</c:v>
                </c:pt>
                <c:pt idx="30192">
                  <c:v>0.31510208827112401</c:v>
                </c:pt>
                <c:pt idx="30193">
                  <c:v>0.31978133776942003</c:v>
                </c:pt>
                <c:pt idx="30194">
                  <c:v>0.29124321988622498</c:v>
                </c:pt>
                <c:pt idx="30195">
                  <c:v>0.344218662489571</c:v>
                </c:pt>
                <c:pt idx="30196">
                  <c:v>-0.32315300883463799</c:v>
                </c:pt>
                <c:pt idx="30197">
                  <c:v>-0.27862534623523399</c:v>
                </c:pt>
                <c:pt idx="30198">
                  <c:v>-0.28362717753604799</c:v>
                </c:pt>
                <c:pt idx="30199">
                  <c:v>-0.28747584809807902</c:v>
                </c:pt>
                <c:pt idx="30200">
                  <c:v>-0.31606782476923201</c:v>
                </c:pt>
                <c:pt idx="30201">
                  <c:v>0.30988947228596397</c:v>
                </c:pt>
                <c:pt idx="30202">
                  <c:v>-0.28053522790055901</c:v>
                </c:pt>
                <c:pt idx="30203">
                  <c:v>-0.28205553940994399</c:v>
                </c:pt>
                <c:pt idx="30204">
                  <c:v>0.32177394535704101</c:v>
                </c:pt>
                <c:pt idx="30205">
                  <c:v>0.30082582324097601</c:v>
                </c:pt>
                <c:pt idx="30206">
                  <c:v>-0.287228482547011</c:v>
                </c:pt>
                <c:pt idx="30207">
                  <c:v>0.28054640923711099</c:v>
                </c:pt>
                <c:pt idx="30208">
                  <c:v>0.35089059595095201</c:v>
                </c:pt>
                <c:pt idx="30209">
                  <c:v>0.379151696841104</c:v>
                </c:pt>
                <c:pt idx="30210">
                  <c:v>0.28142383293553802</c:v>
                </c:pt>
                <c:pt idx="30211">
                  <c:v>0.354007131520514</c:v>
                </c:pt>
                <c:pt idx="30212">
                  <c:v>0.29927971492809602</c:v>
                </c:pt>
                <c:pt idx="30213">
                  <c:v>-0.304900054972015</c:v>
                </c:pt>
                <c:pt idx="30214">
                  <c:v>-0.37265176520518101</c:v>
                </c:pt>
                <c:pt idx="30215">
                  <c:v>0.28126588845121397</c:v>
                </c:pt>
                <c:pt idx="30216">
                  <c:v>-0.28016093685242199</c:v>
                </c:pt>
                <c:pt idx="30217">
                  <c:v>-0.286967878102453</c:v>
                </c:pt>
                <c:pt idx="30218">
                  <c:v>-0.28871695675672399</c:v>
                </c:pt>
                <c:pt idx="30219">
                  <c:v>-0.27907851321744098</c:v>
                </c:pt>
                <c:pt idx="30220">
                  <c:v>-0.29016628328719302</c:v>
                </c:pt>
                <c:pt idx="30221">
                  <c:v>0.39671954705930201</c:v>
                </c:pt>
                <c:pt idx="30222">
                  <c:v>-0.31763281863116399</c:v>
                </c:pt>
                <c:pt idx="30223">
                  <c:v>-0.28296424266305797</c:v>
                </c:pt>
                <c:pt idx="30224">
                  <c:v>-0.275123227812126</c:v>
                </c:pt>
                <c:pt idx="30225">
                  <c:v>-0.29962434211811301</c:v>
                </c:pt>
                <c:pt idx="30226">
                  <c:v>-0.31284319281169698</c:v>
                </c:pt>
                <c:pt idx="30227">
                  <c:v>0.28314005559734101</c:v>
                </c:pt>
                <c:pt idx="30228">
                  <c:v>-0.28375092032960503</c:v>
                </c:pt>
                <c:pt idx="30229">
                  <c:v>-0.40883304305123003</c:v>
                </c:pt>
                <c:pt idx="30230">
                  <c:v>0.29522406404582202</c:v>
                </c:pt>
                <c:pt idx="30231">
                  <c:v>-0.28250002224991799</c:v>
                </c:pt>
                <c:pt idx="30232">
                  <c:v>-0.27283590638209998</c:v>
                </c:pt>
                <c:pt idx="30233">
                  <c:v>-0.29298419316252799</c:v>
                </c:pt>
                <c:pt idx="30234">
                  <c:v>0.40332299202358501</c:v>
                </c:pt>
                <c:pt idx="30235">
                  <c:v>-0.40548019060215801</c:v>
                </c:pt>
                <c:pt idx="30236">
                  <c:v>-0.27893421651095601</c:v>
                </c:pt>
                <c:pt idx="30237">
                  <c:v>0.389662118843421</c:v>
                </c:pt>
                <c:pt idx="30238">
                  <c:v>-0.27254014622143702</c:v>
                </c:pt>
                <c:pt idx="30239">
                  <c:v>0.30563512295209899</c:v>
                </c:pt>
                <c:pt idx="30240">
                  <c:v>-0.29161892985126903</c:v>
                </c:pt>
                <c:pt idx="30241">
                  <c:v>0.275306951724686</c:v>
                </c:pt>
                <c:pt idx="30242">
                  <c:v>-0.27437478899024198</c:v>
                </c:pt>
                <c:pt idx="30243">
                  <c:v>-0.28002172309095102</c:v>
                </c:pt>
                <c:pt idx="30244">
                  <c:v>-0.28213188326623501</c:v>
                </c:pt>
                <c:pt idx="30245">
                  <c:v>-0.30018922349680299</c:v>
                </c:pt>
                <c:pt idx="30246">
                  <c:v>-0.28186813038095199</c:v>
                </c:pt>
                <c:pt idx="30247">
                  <c:v>0.37045749602366501</c:v>
                </c:pt>
                <c:pt idx="30248">
                  <c:v>0.41557234247964903</c:v>
                </c:pt>
                <c:pt idx="30249">
                  <c:v>0.356600826018586</c:v>
                </c:pt>
                <c:pt idx="30250">
                  <c:v>0.28873439265401302</c:v>
                </c:pt>
                <c:pt idx="30251">
                  <c:v>-0.30073643230390301</c:v>
                </c:pt>
                <c:pt idx="30252">
                  <c:v>-0.28726167496377403</c:v>
                </c:pt>
                <c:pt idx="30253">
                  <c:v>-0.271836714422871</c:v>
                </c:pt>
                <c:pt idx="30254">
                  <c:v>-0.27122288533085098</c:v>
                </c:pt>
                <c:pt idx="30255">
                  <c:v>-0.28017655564534</c:v>
                </c:pt>
                <c:pt idx="30256">
                  <c:v>-0.27997190125806498</c:v>
                </c:pt>
                <c:pt idx="30257">
                  <c:v>0.284150802254373</c:v>
                </c:pt>
                <c:pt idx="30258">
                  <c:v>-0.31377996013383602</c:v>
                </c:pt>
                <c:pt idx="30259">
                  <c:v>-0.293129953091745</c:v>
                </c:pt>
                <c:pt idx="30260">
                  <c:v>-0.28263135355017299</c:v>
                </c:pt>
                <c:pt idx="30261">
                  <c:v>0.279590148880068</c:v>
                </c:pt>
                <c:pt idx="30262">
                  <c:v>-0.324740741882663</c:v>
                </c:pt>
                <c:pt idx="30263">
                  <c:v>-0.30376737243617202</c:v>
                </c:pt>
                <c:pt idx="30264">
                  <c:v>0.27834520422599701</c:v>
                </c:pt>
                <c:pt idx="30265">
                  <c:v>-0.30751686205707601</c:v>
                </c:pt>
                <c:pt idx="30266">
                  <c:v>0.28788498022595699</c:v>
                </c:pt>
                <c:pt idx="30267">
                  <c:v>0.34401722224485098</c:v>
                </c:pt>
                <c:pt idx="30268">
                  <c:v>-0.27616710521243898</c:v>
                </c:pt>
                <c:pt idx="30269">
                  <c:v>-0.27344602636975301</c:v>
                </c:pt>
                <c:pt idx="30270">
                  <c:v>-0.33875598193732698</c:v>
                </c:pt>
                <c:pt idx="30271">
                  <c:v>0.32806016487429401</c:v>
                </c:pt>
                <c:pt idx="30272">
                  <c:v>-0.29403732241742397</c:v>
                </c:pt>
                <c:pt idx="30273">
                  <c:v>-0.31619323476883399</c:v>
                </c:pt>
                <c:pt idx="30274">
                  <c:v>0.271021936033988</c:v>
                </c:pt>
                <c:pt idx="30275">
                  <c:v>0.31185409788301999</c:v>
                </c:pt>
                <c:pt idx="30276">
                  <c:v>-0.27475443615362999</c:v>
                </c:pt>
                <c:pt idx="30277">
                  <c:v>-0.33278312792821702</c:v>
                </c:pt>
                <c:pt idx="30278">
                  <c:v>-0.31346621274351999</c:v>
                </c:pt>
                <c:pt idx="30279">
                  <c:v>-0.39292026249523299</c:v>
                </c:pt>
                <c:pt idx="30280">
                  <c:v>-0.29355814123604801</c:v>
                </c:pt>
                <c:pt idx="30281">
                  <c:v>-0.27950368424801297</c:v>
                </c:pt>
                <c:pt idx="30282">
                  <c:v>-0.28897772300867502</c:v>
                </c:pt>
                <c:pt idx="30283">
                  <c:v>-0.27205348457732498</c:v>
                </c:pt>
                <c:pt idx="30284">
                  <c:v>0.28326972531269401</c:v>
                </c:pt>
                <c:pt idx="30285">
                  <c:v>0.30777008873874401</c:v>
                </c:pt>
                <c:pt idx="30286">
                  <c:v>-0.29913892960127503</c:v>
                </c:pt>
                <c:pt idx="30287">
                  <c:v>0.31824586031248397</c:v>
                </c:pt>
                <c:pt idx="30288">
                  <c:v>-0.31968182517409599</c:v>
                </c:pt>
                <c:pt idx="30289">
                  <c:v>0.28323307122483499</c:v>
                </c:pt>
                <c:pt idx="30290">
                  <c:v>0.343326070720268</c:v>
                </c:pt>
                <c:pt idx="30291">
                  <c:v>0.27182369229722902</c:v>
                </c:pt>
                <c:pt idx="30292">
                  <c:v>0.30158712509823099</c:v>
                </c:pt>
                <c:pt idx="30293">
                  <c:v>0.339541031110632</c:v>
                </c:pt>
                <c:pt idx="30294">
                  <c:v>0.27508580952133599</c:v>
                </c:pt>
                <c:pt idx="30295">
                  <c:v>-0.27517757735172699</c:v>
                </c:pt>
                <c:pt idx="30296">
                  <c:v>0.353768823095579</c:v>
                </c:pt>
                <c:pt idx="30297">
                  <c:v>-0.279883013857398</c:v>
                </c:pt>
                <c:pt idx="30298">
                  <c:v>-0.312433891585288</c:v>
                </c:pt>
                <c:pt idx="30299">
                  <c:v>-0.33362135005864602</c:v>
                </c:pt>
                <c:pt idx="30300">
                  <c:v>-0.30191848350831102</c:v>
                </c:pt>
                <c:pt idx="30301">
                  <c:v>0.36777957167748898</c:v>
                </c:pt>
                <c:pt idx="30302">
                  <c:v>0.40337929450407001</c:v>
                </c:pt>
                <c:pt idx="30303">
                  <c:v>0.31208166909444102</c:v>
                </c:pt>
                <c:pt idx="30304">
                  <c:v>0.37712792894109498</c:v>
                </c:pt>
                <c:pt idx="30305">
                  <c:v>0.37463307823682301</c:v>
                </c:pt>
                <c:pt idx="30306">
                  <c:v>0.28068323081624302</c:v>
                </c:pt>
                <c:pt idx="30307">
                  <c:v>-0.27655099363119301</c:v>
                </c:pt>
                <c:pt idx="30308">
                  <c:v>-0.29866921684796299</c:v>
                </c:pt>
                <c:pt idx="30309">
                  <c:v>-0.281055037274901</c:v>
                </c:pt>
                <c:pt idx="30310">
                  <c:v>-0.28858751697700702</c:v>
                </c:pt>
                <c:pt idx="30311">
                  <c:v>0.30087780944388198</c:v>
                </c:pt>
                <c:pt idx="30312">
                  <c:v>-0.27163339857079599</c:v>
                </c:pt>
                <c:pt idx="30313">
                  <c:v>0.28221918465551499</c:v>
                </c:pt>
                <c:pt idx="30314">
                  <c:v>-0.28039204073865898</c:v>
                </c:pt>
                <c:pt idx="30315">
                  <c:v>0.27226091137199698</c:v>
                </c:pt>
                <c:pt idx="30316">
                  <c:v>-0.27514459440321398</c:v>
                </c:pt>
                <c:pt idx="30317">
                  <c:v>-0.28262137787500502</c:v>
                </c:pt>
                <c:pt idx="30318">
                  <c:v>-0.28190482176945397</c:v>
                </c:pt>
                <c:pt idx="30319">
                  <c:v>-0.31578699849400699</c:v>
                </c:pt>
                <c:pt idx="30320">
                  <c:v>-0.36263380596526801</c:v>
                </c:pt>
                <c:pt idx="30321">
                  <c:v>-0.29736833003783197</c:v>
                </c:pt>
                <c:pt idx="30322">
                  <c:v>-0.30953138589927898</c:v>
                </c:pt>
                <c:pt idx="30323">
                  <c:v>0.29555871731605998</c:v>
                </c:pt>
                <c:pt idx="30324">
                  <c:v>0.32999835669252597</c:v>
                </c:pt>
                <c:pt idx="30325">
                  <c:v>-0.28931008146805498</c:v>
                </c:pt>
                <c:pt idx="30326">
                  <c:v>0.30414196875627802</c:v>
                </c:pt>
                <c:pt idx="30327">
                  <c:v>-0.31227298972899797</c:v>
                </c:pt>
                <c:pt idx="30328">
                  <c:v>0.31445622382591698</c:v>
                </c:pt>
                <c:pt idx="30329">
                  <c:v>-0.29790166677787</c:v>
                </c:pt>
                <c:pt idx="30330">
                  <c:v>-0.29871981467727998</c:v>
                </c:pt>
                <c:pt idx="30331">
                  <c:v>0.34398671592640301</c:v>
                </c:pt>
                <c:pt idx="30332">
                  <c:v>0.29549537325751901</c:v>
                </c:pt>
                <c:pt idx="30333">
                  <c:v>0.27296946268718503</c:v>
                </c:pt>
                <c:pt idx="30334">
                  <c:v>0.33657341949152098</c:v>
                </c:pt>
                <c:pt idx="30335">
                  <c:v>0.39120045875116599</c:v>
                </c:pt>
                <c:pt idx="30336">
                  <c:v>-0.27960228987174002</c:v>
                </c:pt>
                <c:pt idx="30337">
                  <c:v>0.37039355418039499</c:v>
                </c:pt>
                <c:pt idx="30338">
                  <c:v>-0.29980087088107399</c:v>
                </c:pt>
                <c:pt idx="30339">
                  <c:v>-0.29691932153376099</c:v>
                </c:pt>
                <c:pt idx="30340">
                  <c:v>-0.27552808359446501</c:v>
                </c:pt>
                <c:pt idx="30341">
                  <c:v>0.50711780356515801</c:v>
                </c:pt>
                <c:pt idx="30342">
                  <c:v>-0.27796298104650202</c:v>
                </c:pt>
                <c:pt idx="30343">
                  <c:v>-0.28108720866833897</c:v>
                </c:pt>
                <c:pt idx="30344">
                  <c:v>-0.34896549959092799</c:v>
                </c:pt>
                <c:pt idx="30345">
                  <c:v>0.29237625439146903</c:v>
                </c:pt>
                <c:pt idx="30346">
                  <c:v>-0.27294981552648301</c:v>
                </c:pt>
                <c:pt idx="30347">
                  <c:v>-0.31995129563000202</c:v>
                </c:pt>
                <c:pt idx="30348">
                  <c:v>0.32898035650563301</c:v>
                </c:pt>
                <c:pt idx="30349">
                  <c:v>-0.29207780461003702</c:v>
                </c:pt>
                <c:pt idx="30350">
                  <c:v>0.27809488853351899</c:v>
                </c:pt>
                <c:pt idx="30351">
                  <c:v>-0.33196528814824</c:v>
                </c:pt>
                <c:pt idx="30352">
                  <c:v>0.28259459101705098</c:v>
                </c:pt>
                <c:pt idx="30353">
                  <c:v>-0.31890991311716999</c:v>
                </c:pt>
                <c:pt idx="30354">
                  <c:v>0.339967539089917</c:v>
                </c:pt>
                <c:pt idx="30355">
                  <c:v>-0.31726809801779199</c:v>
                </c:pt>
                <c:pt idx="30356">
                  <c:v>0.38117634750836799</c:v>
                </c:pt>
                <c:pt idx="30357">
                  <c:v>0.34269830493493297</c:v>
                </c:pt>
                <c:pt idx="30358">
                  <c:v>-0.279738790657651</c:v>
                </c:pt>
                <c:pt idx="30359">
                  <c:v>0.36589949106831399</c:v>
                </c:pt>
                <c:pt idx="30360">
                  <c:v>0.35677483834318302</c:v>
                </c:pt>
                <c:pt idx="30361">
                  <c:v>0.34833726752933503</c:v>
                </c:pt>
                <c:pt idx="30362">
                  <c:v>0.27666574559064899</c:v>
                </c:pt>
                <c:pt idx="30363">
                  <c:v>-0.30312723458471202</c:v>
                </c:pt>
                <c:pt idx="30364">
                  <c:v>-0.29608267491379697</c:v>
                </c:pt>
                <c:pt idx="30365">
                  <c:v>-0.30895825103567298</c:v>
                </c:pt>
                <c:pt idx="30366">
                  <c:v>0.27857520485896298</c:v>
                </c:pt>
                <c:pt idx="30367">
                  <c:v>-0.29869269032253498</c:v>
                </c:pt>
                <c:pt idx="30368">
                  <c:v>-0.28010429146202598</c:v>
                </c:pt>
                <c:pt idx="30369">
                  <c:v>0.35775843316216499</c:v>
                </c:pt>
                <c:pt idx="30370">
                  <c:v>-0.28432220446141199</c:v>
                </c:pt>
                <c:pt idx="30371">
                  <c:v>-0.28374504952356899</c:v>
                </c:pt>
                <c:pt idx="30372">
                  <c:v>0.27970462433000898</c:v>
                </c:pt>
                <c:pt idx="30373">
                  <c:v>-0.28763254232183499</c:v>
                </c:pt>
                <c:pt idx="30374">
                  <c:v>0.28662316578615199</c:v>
                </c:pt>
                <c:pt idx="30375">
                  <c:v>0.375390580408759</c:v>
                </c:pt>
                <c:pt idx="30376">
                  <c:v>-0.27566311574605701</c:v>
                </c:pt>
                <c:pt idx="30377">
                  <c:v>0.30101467632026102</c:v>
                </c:pt>
                <c:pt idx="30378">
                  <c:v>0.27561566652846298</c:v>
                </c:pt>
                <c:pt idx="30379">
                  <c:v>-0.28312145498178398</c:v>
                </c:pt>
                <c:pt idx="30380">
                  <c:v>-0.27630304407593098</c:v>
                </c:pt>
                <c:pt idx="30381">
                  <c:v>-0.29403968365001398</c:v>
                </c:pt>
                <c:pt idx="30382">
                  <c:v>0.35177851367045698</c:v>
                </c:pt>
                <c:pt idx="30383">
                  <c:v>-0.293845806406833</c:v>
                </c:pt>
                <c:pt idx="30384">
                  <c:v>-0.28656304341489203</c:v>
                </c:pt>
                <c:pt idx="30385">
                  <c:v>-0.31054263751333799</c:v>
                </c:pt>
                <c:pt idx="30386">
                  <c:v>-0.396997790822542</c:v>
                </c:pt>
                <c:pt idx="30387">
                  <c:v>-0.27209025241159901</c:v>
                </c:pt>
                <c:pt idx="30388">
                  <c:v>-0.30393952797477403</c:v>
                </c:pt>
                <c:pt idx="30389">
                  <c:v>-0.297594567496415</c:v>
                </c:pt>
                <c:pt idx="30390">
                  <c:v>-0.31466211404664901</c:v>
                </c:pt>
                <c:pt idx="30391">
                  <c:v>0.34767665003530202</c:v>
                </c:pt>
                <c:pt idx="30392">
                  <c:v>0.38312807540420701</c:v>
                </c:pt>
                <c:pt idx="30393">
                  <c:v>0.32157206876378702</c:v>
                </c:pt>
                <c:pt idx="30394">
                  <c:v>-0.29841311940336401</c:v>
                </c:pt>
                <c:pt idx="30395">
                  <c:v>-0.31283653041632398</c:v>
                </c:pt>
                <c:pt idx="30396">
                  <c:v>0.27121710833100499</c:v>
                </c:pt>
                <c:pt idx="30397">
                  <c:v>0.366332723228671</c:v>
                </c:pt>
                <c:pt idx="30398">
                  <c:v>-0.29826137067653202</c:v>
                </c:pt>
                <c:pt idx="30399">
                  <c:v>-0.36703149717352201</c:v>
                </c:pt>
                <c:pt idx="30400">
                  <c:v>0.27952190088330497</c:v>
                </c:pt>
                <c:pt idx="30401">
                  <c:v>-0.27987825607600297</c:v>
                </c:pt>
                <c:pt idx="30402">
                  <c:v>-0.34530788838661097</c:v>
                </c:pt>
                <c:pt idx="30403">
                  <c:v>-0.28844320040405702</c:v>
                </c:pt>
                <c:pt idx="30404">
                  <c:v>0.522540372646912</c:v>
                </c:pt>
                <c:pt idx="30405">
                  <c:v>0.30379408079642101</c:v>
                </c:pt>
                <c:pt idx="30406">
                  <c:v>-0.29988379362283402</c:v>
                </c:pt>
                <c:pt idx="30407">
                  <c:v>0.37904216784345701</c:v>
                </c:pt>
                <c:pt idx="30408">
                  <c:v>-0.27583722083511297</c:v>
                </c:pt>
                <c:pt idx="30409">
                  <c:v>0.29169672734039798</c:v>
                </c:pt>
                <c:pt idx="30410">
                  <c:v>-0.27499949960117698</c:v>
                </c:pt>
                <c:pt idx="30411">
                  <c:v>0.27486087075527199</c:v>
                </c:pt>
                <c:pt idx="30412">
                  <c:v>0.38016958239469201</c:v>
                </c:pt>
                <c:pt idx="30413">
                  <c:v>-0.28980532606799098</c:v>
                </c:pt>
                <c:pt idx="30414">
                  <c:v>-0.318167510938419</c:v>
                </c:pt>
                <c:pt idx="30415">
                  <c:v>-0.28461532871991402</c:v>
                </c:pt>
                <c:pt idx="30416">
                  <c:v>-0.27759453163253101</c:v>
                </c:pt>
                <c:pt idx="30417">
                  <c:v>-0.27572278293109698</c:v>
                </c:pt>
                <c:pt idx="30418">
                  <c:v>-0.276755501202189</c:v>
                </c:pt>
                <c:pt idx="30419">
                  <c:v>0.27996957617820101</c:v>
                </c:pt>
                <c:pt idx="30420">
                  <c:v>-0.27285327979320001</c:v>
                </c:pt>
                <c:pt idx="30421">
                  <c:v>-0.29550213319795299</c:v>
                </c:pt>
                <c:pt idx="30422">
                  <c:v>-0.28996368548135898</c:v>
                </c:pt>
                <c:pt idx="30423">
                  <c:v>0.321705239988747</c:v>
                </c:pt>
                <c:pt idx="30424">
                  <c:v>0.31322625322053399</c:v>
                </c:pt>
                <c:pt idx="30425">
                  <c:v>-0.273707780112454</c:v>
                </c:pt>
                <c:pt idx="30426">
                  <c:v>-0.29348589684450099</c:v>
                </c:pt>
                <c:pt idx="30427">
                  <c:v>-0.32368913348585998</c:v>
                </c:pt>
                <c:pt idx="30428">
                  <c:v>0.27995081026987301</c:v>
                </c:pt>
                <c:pt idx="30429">
                  <c:v>0.27582217376298401</c:v>
                </c:pt>
                <c:pt idx="30430">
                  <c:v>-0.28164554671898301</c:v>
                </c:pt>
                <c:pt idx="30431">
                  <c:v>0.38962607672984001</c:v>
                </c:pt>
                <c:pt idx="30432">
                  <c:v>0.44858347541757398</c:v>
                </c:pt>
                <c:pt idx="30433">
                  <c:v>-0.28374367963792102</c:v>
                </c:pt>
                <c:pt idx="30434">
                  <c:v>0.29495541498246702</c:v>
                </c:pt>
                <c:pt idx="30435">
                  <c:v>-0.29758388396441099</c:v>
                </c:pt>
                <c:pt idx="30436">
                  <c:v>-0.27655401087750497</c:v>
                </c:pt>
                <c:pt idx="30437">
                  <c:v>-0.28956218805809603</c:v>
                </c:pt>
                <c:pt idx="30438">
                  <c:v>-0.31817786228460099</c:v>
                </c:pt>
                <c:pt idx="30439">
                  <c:v>0.38574562748319602</c:v>
                </c:pt>
                <c:pt idx="30440">
                  <c:v>0.37385619418729998</c:v>
                </c:pt>
                <c:pt idx="30441">
                  <c:v>0.30396735544736297</c:v>
                </c:pt>
                <c:pt idx="30442">
                  <c:v>0.51198817285690701</c:v>
                </c:pt>
                <c:pt idx="30443">
                  <c:v>-0.27320278173183998</c:v>
                </c:pt>
                <c:pt idx="30444">
                  <c:v>-0.332579808089635</c:v>
                </c:pt>
                <c:pt idx="30445">
                  <c:v>-0.27731503824817499</c:v>
                </c:pt>
                <c:pt idx="30446">
                  <c:v>0.28834223862709601</c:v>
                </c:pt>
                <c:pt idx="30447">
                  <c:v>-0.29170644252913702</c:v>
                </c:pt>
                <c:pt idx="30448">
                  <c:v>-0.28247499634257001</c:v>
                </c:pt>
                <c:pt idx="30449">
                  <c:v>0.27221274076299101</c:v>
                </c:pt>
                <c:pt idx="30450">
                  <c:v>-0.27716885376227801</c:v>
                </c:pt>
                <c:pt idx="30451">
                  <c:v>-0.29425688791740701</c:v>
                </c:pt>
                <c:pt idx="30452">
                  <c:v>-0.32236601322200797</c:v>
                </c:pt>
                <c:pt idx="30453">
                  <c:v>-0.28608240550497299</c:v>
                </c:pt>
                <c:pt idx="30454">
                  <c:v>-0.27610502062784398</c:v>
                </c:pt>
                <c:pt idx="30455">
                  <c:v>-0.36317336127035199</c:v>
                </c:pt>
                <c:pt idx="30456">
                  <c:v>0.284381981397544</c:v>
                </c:pt>
                <c:pt idx="30457">
                  <c:v>-0.27523274266845299</c:v>
                </c:pt>
                <c:pt idx="30458">
                  <c:v>0.335490047685857</c:v>
                </c:pt>
                <c:pt idx="30459">
                  <c:v>-0.2921381798553</c:v>
                </c:pt>
                <c:pt idx="30460">
                  <c:v>-0.29063786330501701</c:v>
                </c:pt>
                <c:pt idx="30461">
                  <c:v>0.30985174265994297</c:v>
                </c:pt>
                <c:pt idx="30462">
                  <c:v>-0.28297053926142102</c:v>
                </c:pt>
                <c:pt idx="30463">
                  <c:v>-0.301478449889306</c:v>
                </c:pt>
                <c:pt idx="30464">
                  <c:v>-0.361322662449721</c:v>
                </c:pt>
                <c:pt idx="30465">
                  <c:v>-0.29288078333557599</c:v>
                </c:pt>
                <c:pt idx="30466">
                  <c:v>0.32341355251037301</c:v>
                </c:pt>
                <c:pt idx="30467">
                  <c:v>-0.302215079283224</c:v>
                </c:pt>
                <c:pt idx="30468">
                  <c:v>-0.28035215781850398</c:v>
                </c:pt>
                <c:pt idx="30469">
                  <c:v>0.33268521929036499</c:v>
                </c:pt>
                <c:pt idx="30470">
                  <c:v>-0.28315268393099902</c:v>
                </c:pt>
                <c:pt idx="30471">
                  <c:v>0.27303414363217599</c:v>
                </c:pt>
                <c:pt idx="30472">
                  <c:v>0.33729474748407701</c:v>
                </c:pt>
                <c:pt idx="30473">
                  <c:v>-0.27783016896326501</c:v>
                </c:pt>
                <c:pt idx="30474">
                  <c:v>0.35695042931681797</c:v>
                </c:pt>
                <c:pt idx="30475">
                  <c:v>-0.30270221563217098</c:v>
                </c:pt>
                <c:pt idx="30476">
                  <c:v>-0.30227815686468501</c:v>
                </c:pt>
                <c:pt idx="30477">
                  <c:v>-0.27168056651082501</c:v>
                </c:pt>
                <c:pt idx="30478">
                  <c:v>-0.29899327711444401</c:v>
                </c:pt>
                <c:pt idx="30479">
                  <c:v>-0.29177096309629402</c:v>
                </c:pt>
                <c:pt idx="30480">
                  <c:v>-0.27402174325669998</c:v>
                </c:pt>
                <c:pt idx="30481">
                  <c:v>-0.29317308992691898</c:v>
                </c:pt>
                <c:pt idx="30482">
                  <c:v>-0.28295980777752699</c:v>
                </c:pt>
                <c:pt idx="30483">
                  <c:v>0.29404782627203102</c:v>
                </c:pt>
                <c:pt idx="30484">
                  <c:v>0.28178476571564698</c:v>
                </c:pt>
                <c:pt idx="30485">
                  <c:v>-0.29937404071712798</c:v>
                </c:pt>
                <c:pt idx="30486">
                  <c:v>0.27956152954576302</c:v>
                </c:pt>
                <c:pt idx="30487">
                  <c:v>-0.28038862461994901</c:v>
                </c:pt>
                <c:pt idx="30488">
                  <c:v>-0.27528901975782899</c:v>
                </c:pt>
                <c:pt idx="30489">
                  <c:v>0.35781598438724599</c:v>
                </c:pt>
                <c:pt idx="30490">
                  <c:v>-0.29900290286836501</c:v>
                </c:pt>
                <c:pt idx="30491">
                  <c:v>-0.286761033350869</c:v>
                </c:pt>
                <c:pt idx="30492">
                  <c:v>0.33575131744558301</c:v>
                </c:pt>
                <c:pt idx="30493">
                  <c:v>-0.353204902554839</c:v>
                </c:pt>
                <c:pt idx="30494">
                  <c:v>0.41031019268896002</c:v>
                </c:pt>
                <c:pt idx="30495">
                  <c:v>-0.29673434329466403</c:v>
                </c:pt>
                <c:pt idx="30496">
                  <c:v>0.28498309410035899</c:v>
                </c:pt>
                <c:pt idx="30497">
                  <c:v>0.2805035810289</c:v>
                </c:pt>
                <c:pt idx="30498">
                  <c:v>-0.37493916961061502</c:v>
                </c:pt>
                <c:pt idx="30499">
                  <c:v>-0.28427691195460703</c:v>
                </c:pt>
                <c:pt idx="30500">
                  <c:v>-0.272354307100029</c:v>
                </c:pt>
                <c:pt idx="30501">
                  <c:v>0.30859715883204802</c:v>
                </c:pt>
                <c:pt idx="30502">
                  <c:v>-0.29321293964760298</c:v>
                </c:pt>
                <c:pt idx="30503">
                  <c:v>-0.32491211242911899</c:v>
                </c:pt>
                <c:pt idx="30504">
                  <c:v>0.31130809662096498</c:v>
                </c:pt>
                <c:pt idx="30505">
                  <c:v>-0.29052607038517098</c:v>
                </c:pt>
                <c:pt idx="30506">
                  <c:v>0.27447908619062</c:v>
                </c:pt>
                <c:pt idx="30507">
                  <c:v>0.356037152141641</c:v>
                </c:pt>
                <c:pt idx="30508">
                  <c:v>-0.302176847093033</c:v>
                </c:pt>
                <c:pt idx="30509">
                  <c:v>-0.28753155122338098</c:v>
                </c:pt>
                <c:pt idx="30510">
                  <c:v>-0.28300825621776998</c:v>
                </c:pt>
                <c:pt idx="30511">
                  <c:v>-0.29889655030211298</c:v>
                </c:pt>
                <c:pt idx="30512">
                  <c:v>-0.39211710717862802</c:v>
                </c:pt>
                <c:pt idx="30513">
                  <c:v>-0.27889901629369801</c:v>
                </c:pt>
                <c:pt idx="30514">
                  <c:v>-0.31799772083591898</c:v>
                </c:pt>
                <c:pt idx="30515">
                  <c:v>0.35907732487801802</c:v>
                </c:pt>
                <c:pt idx="30516">
                  <c:v>0.28983648205708001</c:v>
                </c:pt>
                <c:pt idx="30517">
                  <c:v>-0.30488773153403798</c:v>
                </c:pt>
                <c:pt idx="30518">
                  <c:v>0.35268291082556102</c:v>
                </c:pt>
                <c:pt idx="30519">
                  <c:v>0.29569466256667598</c:v>
                </c:pt>
                <c:pt idx="30520">
                  <c:v>0.32520303369402698</c:v>
                </c:pt>
                <c:pt idx="30521">
                  <c:v>0.29517382931681502</c:v>
                </c:pt>
                <c:pt idx="30522">
                  <c:v>-0.27805806516100101</c:v>
                </c:pt>
                <c:pt idx="30523">
                  <c:v>-0.29407386900170601</c:v>
                </c:pt>
                <c:pt idx="30524">
                  <c:v>0.40829666924420999</c:v>
                </c:pt>
                <c:pt idx="30525">
                  <c:v>0.30085570728649502</c:v>
                </c:pt>
                <c:pt idx="30526">
                  <c:v>-0.322078087507915</c:v>
                </c:pt>
                <c:pt idx="30527">
                  <c:v>-0.27580939090228501</c:v>
                </c:pt>
                <c:pt idx="30528">
                  <c:v>0.30418817524194702</c:v>
                </c:pt>
                <c:pt idx="30529">
                  <c:v>-0.29827575682266</c:v>
                </c:pt>
                <c:pt idx="30530">
                  <c:v>-0.309632089049654</c:v>
                </c:pt>
                <c:pt idx="30531">
                  <c:v>0.32822418807249698</c:v>
                </c:pt>
                <c:pt idx="30532">
                  <c:v>-0.29009775375531399</c:v>
                </c:pt>
                <c:pt idx="30533">
                  <c:v>-0.28148072767378302</c:v>
                </c:pt>
                <c:pt idx="30534">
                  <c:v>-0.29256801143155298</c:v>
                </c:pt>
                <c:pt idx="30535">
                  <c:v>-0.31744387400806001</c:v>
                </c:pt>
                <c:pt idx="30536">
                  <c:v>-0.30449686072688897</c:v>
                </c:pt>
                <c:pt idx="30537">
                  <c:v>-0.33856450740586402</c:v>
                </c:pt>
                <c:pt idx="30538">
                  <c:v>-0.28791481735408803</c:v>
                </c:pt>
                <c:pt idx="30539">
                  <c:v>0.34647450588363199</c:v>
                </c:pt>
                <c:pt idx="30540">
                  <c:v>-0.34428331759684799</c:v>
                </c:pt>
                <c:pt idx="30541">
                  <c:v>-0.32569417162118802</c:v>
                </c:pt>
                <c:pt idx="30542">
                  <c:v>0.29703953103189101</c:v>
                </c:pt>
                <c:pt idx="30543">
                  <c:v>-0.29444123460731397</c:v>
                </c:pt>
                <c:pt idx="30544">
                  <c:v>0.34519730852838698</c:v>
                </c:pt>
                <c:pt idx="30545">
                  <c:v>0.28469979664699802</c:v>
                </c:pt>
                <c:pt idx="30546">
                  <c:v>-0.28961631178188302</c:v>
                </c:pt>
                <c:pt idx="30547">
                  <c:v>0.30981259706167902</c:v>
                </c:pt>
                <c:pt idx="30548">
                  <c:v>-0.29934253409388001</c:v>
                </c:pt>
                <c:pt idx="30549">
                  <c:v>-0.27553773381288199</c:v>
                </c:pt>
                <c:pt idx="30550">
                  <c:v>0.27685364061489998</c:v>
                </c:pt>
                <c:pt idx="30551">
                  <c:v>0.307069437923986</c:v>
                </c:pt>
                <c:pt idx="30552">
                  <c:v>-0.28969799276168701</c:v>
                </c:pt>
                <c:pt idx="30553">
                  <c:v>0.27215234883926698</c:v>
                </c:pt>
                <c:pt idx="30554">
                  <c:v>0.37597150434409898</c:v>
                </c:pt>
                <c:pt idx="30555">
                  <c:v>-0.29033937889087302</c:v>
                </c:pt>
                <c:pt idx="30556">
                  <c:v>0.31954800776733799</c:v>
                </c:pt>
                <c:pt idx="30557">
                  <c:v>-0.303244613212382</c:v>
                </c:pt>
                <c:pt idx="30558">
                  <c:v>-0.335587347060542</c:v>
                </c:pt>
                <c:pt idx="30559">
                  <c:v>-0.27132634004567002</c:v>
                </c:pt>
                <c:pt idx="30560">
                  <c:v>-0.30080601686923503</c:v>
                </c:pt>
                <c:pt idx="30561">
                  <c:v>-0.27383373941295103</c:v>
                </c:pt>
                <c:pt idx="30562">
                  <c:v>-0.32519279670530798</c:v>
                </c:pt>
                <c:pt idx="30563">
                  <c:v>-0.40609957784864398</c:v>
                </c:pt>
                <c:pt idx="30564">
                  <c:v>-0.32105149715292403</c:v>
                </c:pt>
                <c:pt idx="30565">
                  <c:v>0.27940022967195499</c:v>
                </c:pt>
                <c:pt idx="30566">
                  <c:v>0.30784740329529398</c:v>
                </c:pt>
                <c:pt idx="30567">
                  <c:v>0.289274351608097</c:v>
                </c:pt>
                <c:pt idx="30568">
                  <c:v>0.37029873471802499</c:v>
                </c:pt>
                <c:pt idx="30569">
                  <c:v>0.29709959531510499</c:v>
                </c:pt>
                <c:pt idx="30570">
                  <c:v>-0.33025143802389301</c:v>
                </c:pt>
                <c:pt idx="30571">
                  <c:v>-0.27368525396165599</c:v>
                </c:pt>
                <c:pt idx="30572">
                  <c:v>-0.301495746900238</c:v>
                </c:pt>
                <c:pt idx="30573">
                  <c:v>-0.28094807792601501</c:v>
                </c:pt>
                <c:pt idx="30574">
                  <c:v>-0.29021256720757799</c:v>
                </c:pt>
                <c:pt idx="30575">
                  <c:v>-0.28933697144536702</c:v>
                </c:pt>
                <c:pt idx="30576">
                  <c:v>0.27805035882525703</c:v>
                </c:pt>
                <c:pt idx="30577">
                  <c:v>-0.27966939138127</c:v>
                </c:pt>
                <c:pt idx="30578">
                  <c:v>0.35806445464244202</c:v>
                </c:pt>
                <c:pt idx="30579">
                  <c:v>0.309422553489487</c:v>
                </c:pt>
                <c:pt idx="30580">
                  <c:v>-0.27918464408745097</c:v>
                </c:pt>
                <c:pt idx="30581">
                  <c:v>0.313433598876386</c:v>
                </c:pt>
                <c:pt idx="30582">
                  <c:v>0.27931833556569802</c:v>
                </c:pt>
                <c:pt idx="30583">
                  <c:v>0.27173470055910298</c:v>
                </c:pt>
                <c:pt idx="30584">
                  <c:v>-0.27878284363888001</c:v>
                </c:pt>
                <c:pt idx="30585">
                  <c:v>-0.29243051258339398</c:v>
                </c:pt>
                <c:pt idx="30586">
                  <c:v>-0.28085703887165397</c:v>
                </c:pt>
                <c:pt idx="30587">
                  <c:v>-0.31321372692379701</c:v>
                </c:pt>
                <c:pt idx="30588">
                  <c:v>0.31215018291283497</c:v>
                </c:pt>
                <c:pt idx="30589">
                  <c:v>-0.27540922869130202</c:v>
                </c:pt>
                <c:pt idx="30590">
                  <c:v>0.30555565857010503</c:v>
                </c:pt>
                <c:pt idx="30591">
                  <c:v>0.36624517085594399</c:v>
                </c:pt>
                <c:pt idx="30592">
                  <c:v>-0.28429227463948697</c:v>
                </c:pt>
                <c:pt idx="30593">
                  <c:v>-0.28827382558044601</c:v>
                </c:pt>
                <c:pt idx="30594">
                  <c:v>-0.373499729191344</c:v>
                </c:pt>
                <c:pt idx="30595">
                  <c:v>-0.291037677222789</c:v>
                </c:pt>
                <c:pt idx="30596">
                  <c:v>-0.28582107428287701</c:v>
                </c:pt>
                <c:pt idx="30597">
                  <c:v>-0.28352176989464301</c:v>
                </c:pt>
                <c:pt idx="30598">
                  <c:v>0.41426351650502302</c:v>
                </c:pt>
                <c:pt idx="30599">
                  <c:v>-0.28328316746245003</c:v>
                </c:pt>
                <c:pt idx="30600">
                  <c:v>-0.30221060095084501</c:v>
                </c:pt>
                <c:pt idx="30601">
                  <c:v>0.27105092959858001</c:v>
                </c:pt>
                <c:pt idx="30602">
                  <c:v>0.34366230351381999</c:v>
                </c:pt>
                <c:pt idx="30603">
                  <c:v>-0.27843589946608499</c:v>
                </c:pt>
                <c:pt idx="30604">
                  <c:v>-0.27808487151163302</c:v>
                </c:pt>
                <c:pt idx="30605">
                  <c:v>-0.33235344969193098</c:v>
                </c:pt>
                <c:pt idx="30606">
                  <c:v>-0.29852679571938301</c:v>
                </c:pt>
                <c:pt idx="30607">
                  <c:v>-0.43662055173578501</c:v>
                </c:pt>
                <c:pt idx="30608">
                  <c:v>0.272235259704457</c:v>
                </c:pt>
                <c:pt idx="30609">
                  <c:v>0.27795778133343202</c:v>
                </c:pt>
                <c:pt idx="30610">
                  <c:v>0.385999308025683</c:v>
                </c:pt>
                <c:pt idx="30611">
                  <c:v>-0.28687875951637698</c:v>
                </c:pt>
                <c:pt idx="30612">
                  <c:v>-0.28403220155957998</c:v>
                </c:pt>
                <c:pt idx="30613">
                  <c:v>0.31463436523932797</c:v>
                </c:pt>
                <c:pt idx="30614">
                  <c:v>-0.29475404215363998</c:v>
                </c:pt>
                <c:pt idx="30615">
                  <c:v>0.36235087089060802</c:v>
                </c:pt>
                <c:pt idx="30616">
                  <c:v>-0.289743614755401</c:v>
                </c:pt>
                <c:pt idx="30617">
                  <c:v>0.28614450928600099</c:v>
                </c:pt>
                <c:pt idx="30618">
                  <c:v>0.27204788006261299</c:v>
                </c:pt>
                <c:pt idx="30619">
                  <c:v>-0.280174443779801</c:v>
                </c:pt>
                <c:pt idx="30620">
                  <c:v>0.28119333465457602</c:v>
                </c:pt>
                <c:pt idx="30621">
                  <c:v>0.28511287702340998</c:v>
                </c:pt>
                <c:pt idx="30622">
                  <c:v>-0.289349922537116</c:v>
                </c:pt>
                <c:pt idx="30623">
                  <c:v>-0.30549691520654398</c:v>
                </c:pt>
                <c:pt idx="30624">
                  <c:v>-0.38628378813452602</c:v>
                </c:pt>
                <c:pt idx="30625">
                  <c:v>0.31817650685658599</c:v>
                </c:pt>
                <c:pt idx="30626">
                  <c:v>-0.29840026107657602</c:v>
                </c:pt>
                <c:pt idx="30627">
                  <c:v>0.27391346473809802</c:v>
                </c:pt>
                <c:pt idx="30628">
                  <c:v>0.36602564798147103</c:v>
                </c:pt>
                <c:pt idx="30629">
                  <c:v>0.29554875363135902</c:v>
                </c:pt>
                <c:pt idx="30630">
                  <c:v>-0.28874130638803702</c:v>
                </c:pt>
                <c:pt idx="30631">
                  <c:v>-0.29146394008032001</c:v>
                </c:pt>
                <c:pt idx="30632">
                  <c:v>-0.28007191842542101</c:v>
                </c:pt>
                <c:pt idx="30633">
                  <c:v>0.31162402491219399</c:v>
                </c:pt>
                <c:pt idx="30634">
                  <c:v>-0.27670853374015197</c:v>
                </c:pt>
                <c:pt idx="30635">
                  <c:v>-0.39035256198284601</c:v>
                </c:pt>
                <c:pt idx="30636">
                  <c:v>-0.33436570002073002</c:v>
                </c:pt>
                <c:pt idx="30637">
                  <c:v>-0.33356569542535602</c:v>
                </c:pt>
                <c:pt idx="30638">
                  <c:v>-0.28661441104885699</c:v>
                </c:pt>
                <c:pt idx="30639">
                  <c:v>0.28029387874137002</c:v>
                </c:pt>
                <c:pt idx="30640">
                  <c:v>-0.284786325686123</c:v>
                </c:pt>
                <c:pt idx="30641">
                  <c:v>-0.29599426819454999</c:v>
                </c:pt>
                <c:pt idx="30642">
                  <c:v>-0.27784994956245002</c:v>
                </c:pt>
                <c:pt idx="30643">
                  <c:v>0.32810609563776999</c:v>
                </c:pt>
                <c:pt idx="30644">
                  <c:v>-0.33083869954853001</c:v>
                </c:pt>
                <c:pt idx="30645">
                  <c:v>-0.30882690860977402</c:v>
                </c:pt>
                <c:pt idx="30646">
                  <c:v>0.31484718829696601</c:v>
                </c:pt>
                <c:pt idx="30647">
                  <c:v>0.27149120209664501</c:v>
                </c:pt>
                <c:pt idx="30648">
                  <c:v>0.31712175194735798</c:v>
                </c:pt>
                <c:pt idx="30649">
                  <c:v>0.35064521692129702</c:v>
                </c:pt>
                <c:pt idx="30650">
                  <c:v>-0.27754336802533702</c:v>
                </c:pt>
                <c:pt idx="30651">
                  <c:v>0.28634068112427002</c:v>
                </c:pt>
                <c:pt idx="30652">
                  <c:v>0.31442133142550099</c:v>
                </c:pt>
                <c:pt idx="30653">
                  <c:v>-0.30172468445859102</c:v>
                </c:pt>
                <c:pt idx="30654">
                  <c:v>0.294322014017117</c:v>
                </c:pt>
                <c:pt idx="30655">
                  <c:v>0.27328840272007698</c:v>
                </c:pt>
                <c:pt idx="30656">
                  <c:v>-0.29381946810549497</c:v>
                </c:pt>
                <c:pt idx="30657">
                  <c:v>0.30363302367085199</c:v>
                </c:pt>
                <c:pt idx="30658">
                  <c:v>-0.27785845668036502</c:v>
                </c:pt>
                <c:pt idx="30659">
                  <c:v>0.284498494764721</c:v>
                </c:pt>
                <c:pt idx="30660">
                  <c:v>-0.38186514846444197</c:v>
                </c:pt>
                <c:pt idx="30661">
                  <c:v>-0.38598680136075297</c:v>
                </c:pt>
                <c:pt idx="30662">
                  <c:v>-0.29708148028951198</c:v>
                </c:pt>
                <c:pt idx="30663">
                  <c:v>0.31077108594330299</c:v>
                </c:pt>
                <c:pt idx="30664">
                  <c:v>0.29201488045742502</c:v>
                </c:pt>
                <c:pt idx="30665">
                  <c:v>-0.27875951041385</c:v>
                </c:pt>
                <c:pt idx="30666">
                  <c:v>-0.29557942427011502</c:v>
                </c:pt>
                <c:pt idx="30667">
                  <c:v>-0.30064956088470102</c:v>
                </c:pt>
                <c:pt idx="30668">
                  <c:v>0.281696095154161</c:v>
                </c:pt>
                <c:pt idx="30669">
                  <c:v>0.29832164299345798</c:v>
                </c:pt>
                <c:pt idx="30670">
                  <c:v>-0.283227504966229</c:v>
                </c:pt>
                <c:pt idx="30671">
                  <c:v>-0.27526420657619999</c:v>
                </c:pt>
                <c:pt idx="30672">
                  <c:v>-0.275067411652895</c:v>
                </c:pt>
                <c:pt idx="30673">
                  <c:v>-0.293296504655913</c:v>
                </c:pt>
                <c:pt idx="30674">
                  <c:v>-0.29589964217813802</c:v>
                </c:pt>
                <c:pt idx="30675">
                  <c:v>-0.27770226233272999</c:v>
                </c:pt>
                <c:pt idx="30676">
                  <c:v>-0.28046908329604398</c:v>
                </c:pt>
                <c:pt idx="30677">
                  <c:v>0.34842477077039802</c:v>
                </c:pt>
                <c:pt idx="30678">
                  <c:v>-0.27585789045686498</c:v>
                </c:pt>
                <c:pt idx="30679">
                  <c:v>-0.27415257965803302</c:v>
                </c:pt>
                <c:pt idx="30680">
                  <c:v>-0.28189054625569998</c:v>
                </c:pt>
                <c:pt idx="30681">
                  <c:v>0.38801104010988702</c:v>
                </c:pt>
                <c:pt idx="30682">
                  <c:v>-0.31089967812172198</c:v>
                </c:pt>
                <c:pt idx="30683">
                  <c:v>-0.30419134659686298</c:v>
                </c:pt>
                <c:pt idx="30684">
                  <c:v>0.28778800479333799</c:v>
                </c:pt>
                <c:pt idx="30685">
                  <c:v>0.348149070612219</c:v>
                </c:pt>
                <c:pt idx="30686">
                  <c:v>-0.27678693940069099</c:v>
                </c:pt>
                <c:pt idx="30687">
                  <c:v>0.29145299870217201</c:v>
                </c:pt>
                <c:pt idx="30688">
                  <c:v>-0.303109360197785</c:v>
                </c:pt>
                <c:pt idx="30689">
                  <c:v>-0.28123291259268401</c:v>
                </c:pt>
                <c:pt idx="30690">
                  <c:v>0.31475573126018402</c:v>
                </c:pt>
                <c:pt idx="30691">
                  <c:v>-0.31893806688804199</c:v>
                </c:pt>
                <c:pt idx="30692">
                  <c:v>-0.31517424054291598</c:v>
                </c:pt>
                <c:pt idx="30693">
                  <c:v>0.27466842322180701</c:v>
                </c:pt>
                <c:pt idx="30694">
                  <c:v>-0.30921105741323202</c:v>
                </c:pt>
                <c:pt idx="30695">
                  <c:v>-0.28138383903949399</c:v>
                </c:pt>
                <c:pt idx="30696">
                  <c:v>-0.29994384331818302</c:v>
                </c:pt>
                <c:pt idx="30697">
                  <c:v>-0.32619400841394802</c:v>
                </c:pt>
                <c:pt idx="30698">
                  <c:v>0.32812241770158501</c:v>
                </c:pt>
                <c:pt idx="30699">
                  <c:v>0.32960503240530498</c:v>
                </c:pt>
                <c:pt idx="30700">
                  <c:v>-0.271037539064864</c:v>
                </c:pt>
                <c:pt idx="30701">
                  <c:v>-0.29661294223847101</c:v>
                </c:pt>
                <c:pt idx="30702">
                  <c:v>-0.286356182826287</c:v>
                </c:pt>
                <c:pt idx="30703">
                  <c:v>-0.28693865010041297</c:v>
                </c:pt>
                <c:pt idx="30704">
                  <c:v>-0.32661158816852798</c:v>
                </c:pt>
                <c:pt idx="30705">
                  <c:v>0.412058176226476</c:v>
                </c:pt>
                <c:pt idx="30706">
                  <c:v>-0.31740384523995102</c:v>
                </c:pt>
                <c:pt idx="30707">
                  <c:v>-0.30658705256714602</c:v>
                </c:pt>
                <c:pt idx="30708">
                  <c:v>-0.28465045500949199</c:v>
                </c:pt>
                <c:pt idx="30709">
                  <c:v>-0.300291459702269</c:v>
                </c:pt>
                <c:pt idx="30710">
                  <c:v>0.28717379270149801</c:v>
                </c:pt>
                <c:pt idx="30711">
                  <c:v>-0.32007908552700698</c:v>
                </c:pt>
                <c:pt idx="30712">
                  <c:v>-0.30360906251754399</c:v>
                </c:pt>
                <c:pt idx="30713">
                  <c:v>-0.287525750788653</c:v>
                </c:pt>
                <c:pt idx="30714">
                  <c:v>-0.27492317424476798</c:v>
                </c:pt>
                <c:pt idx="30715">
                  <c:v>-0.29952302673591702</c:v>
                </c:pt>
                <c:pt idx="30716">
                  <c:v>-0.27226530909240798</c:v>
                </c:pt>
                <c:pt idx="30717">
                  <c:v>-0.29233656865776098</c:v>
                </c:pt>
                <c:pt idx="30718">
                  <c:v>0.29935323562280503</c:v>
                </c:pt>
                <c:pt idx="30719">
                  <c:v>-0.28909437596266602</c:v>
                </c:pt>
                <c:pt idx="30720">
                  <c:v>0.27640373623797998</c:v>
                </c:pt>
                <c:pt idx="30721">
                  <c:v>0.32245778094151101</c:v>
                </c:pt>
                <c:pt idx="30722">
                  <c:v>0.34876100950706701</c:v>
                </c:pt>
                <c:pt idx="30723">
                  <c:v>-0.28945895511457298</c:v>
                </c:pt>
                <c:pt idx="30724">
                  <c:v>-0.31004523705384801</c:v>
                </c:pt>
                <c:pt idx="30725">
                  <c:v>-0.27452172718465601</c:v>
                </c:pt>
                <c:pt idx="30726">
                  <c:v>-0.29672759890743899</c:v>
                </c:pt>
                <c:pt idx="30727">
                  <c:v>-0.28872964855083999</c:v>
                </c:pt>
                <c:pt idx="30728">
                  <c:v>0.27681512315973</c:v>
                </c:pt>
                <c:pt idx="30729">
                  <c:v>0.36175020598929603</c:v>
                </c:pt>
                <c:pt idx="30730">
                  <c:v>-0.29963748757798703</c:v>
                </c:pt>
                <c:pt idx="30731">
                  <c:v>-0.35113386504074501</c:v>
                </c:pt>
                <c:pt idx="30732">
                  <c:v>-0.28130634174674102</c:v>
                </c:pt>
                <c:pt idx="30733">
                  <c:v>-0.27332256897622298</c:v>
                </c:pt>
                <c:pt idx="30734">
                  <c:v>-0.34604755543987098</c:v>
                </c:pt>
                <c:pt idx="30735">
                  <c:v>-0.28426536988296403</c:v>
                </c:pt>
                <c:pt idx="30736">
                  <c:v>0.33290004334456302</c:v>
                </c:pt>
                <c:pt idx="30737">
                  <c:v>-0.27179820352487</c:v>
                </c:pt>
                <c:pt idx="30738">
                  <c:v>0.31231053646503998</c:v>
                </c:pt>
                <c:pt idx="30739">
                  <c:v>-0.30051788445968802</c:v>
                </c:pt>
                <c:pt idx="30740">
                  <c:v>-0.31420267112308298</c:v>
                </c:pt>
                <c:pt idx="30741">
                  <c:v>-0.30952834361885101</c:v>
                </c:pt>
                <c:pt idx="30742">
                  <c:v>0.38440065248204502</c:v>
                </c:pt>
                <c:pt idx="30743">
                  <c:v>-0.29299765804712002</c:v>
                </c:pt>
                <c:pt idx="30744">
                  <c:v>-0.27120646585703601</c:v>
                </c:pt>
                <c:pt idx="30745">
                  <c:v>-0.28758584082807398</c:v>
                </c:pt>
                <c:pt idx="30746">
                  <c:v>-0.30802417752687999</c:v>
                </c:pt>
                <c:pt idx="30747">
                  <c:v>0.42841679277200501</c:v>
                </c:pt>
                <c:pt idx="30748">
                  <c:v>-0.27171061436786997</c:v>
                </c:pt>
                <c:pt idx="30749">
                  <c:v>0.32818675991132201</c:v>
                </c:pt>
                <c:pt idx="30750">
                  <c:v>0.342981007267395</c:v>
                </c:pt>
                <c:pt idx="30751">
                  <c:v>0.28648385989117597</c:v>
                </c:pt>
                <c:pt idx="30752">
                  <c:v>0.33789657165220199</c:v>
                </c:pt>
                <c:pt idx="30753">
                  <c:v>0.41636955467481701</c:v>
                </c:pt>
                <c:pt idx="30754">
                  <c:v>0.27890111583958299</c:v>
                </c:pt>
                <c:pt idx="30755">
                  <c:v>-0.29887505220947103</c:v>
                </c:pt>
                <c:pt idx="30756">
                  <c:v>0.35585675306762199</c:v>
                </c:pt>
                <c:pt idx="30757">
                  <c:v>0.30919843112818701</c:v>
                </c:pt>
                <c:pt idx="30758">
                  <c:v>0.366353253592265</c:v>
                </c:pt>
                <c:pt idx="30759">
                  <c:v>-0.386344528279077</c:v>
                </c:pt>
                <c:pt idx="30760">
                  <c:v>-0.31087189996689601</c:v>
                </c:pt>
                <c:pt idx="30761">
                  <c:v>0.37362009359458898</c:v>
                </c:pt>
                <c:pt idx="30762">
                  <c:v>0.301904423476823</c:v>
                </c:pt>
                <c:pt idx="30763">
                  <c:v>0.28334603366670102</c:v>
                </c:pt>
                <c:pt idx="30764">
                  <c:v>0.31064642748419702</c:v>
                </c:pt>
                <c:pt idx="30765">
                  <c:v>-0.303309931066157</c:v>
                </c:pt>
                <c:pt idx="30766">
                  <c:v>-0.27333306906848698</c:v>
                </c:pt>
                <c:pt idx="30767">
                  <c:v>0.27617482362739998</c:v>
                </c:pt>
                <c:pt idx="30768">
                  <c:v>-0.27733070567333101</c:v>
                </c:pt>
                <c:pt idx="30769">
                  <c:v>-0.29706664144531097</c:v>
                </c:pt>
                <c:pt idx="30770">
                  <c:v>-0.27555862412661603</c:v>
                </c:pt>
                <c:pt idx="30771">
                  <c:v>-0.284428016070017</c:v>
                </c:pt>
                <c:pt idx="30772">
                  <c:v>0.29126251658001601</c:v>
                </c:pt>
                <c:pt idx="30773">
                  <c:v>0.39497400336579003</c:v>
                </c:pt>
                <c:pt idx="30774">
                  <c:v>-0.32393515359429997</c:v>
                </c:pt>
                <c:pt idx="30775">
                  <c:v>-0.33857821299853103</c:v>
                </c:pt>
                <c:pt idx="30776">
                  <c:v>-0.28622744163555702</c:v>
                </c:pt>
                <c:pt idx="30777">
                  <c:v>0.27378376162047702</c:v>
                </c:pt>
                <c:pt idx="30778">
                  <c:v>-0.40935459645814998</c:v>
                </c:pt>
                <c:pt idx="30779">
                  <c:v>-0.41498528232452397</c:v>
                </c:pt>
                <c:pt idx="30780">
                  <c:v>0.33252948045113001</c:v>
                </c:pt>
                <c:pt idx="30781">
                  <c:v>-0.30387563015265101</c:v>
                </c:pt>
                <c:pt idx="30782">
                  <c:v>-0.35073298567040201</c:v>
                </c:pt>
                <c:pt idx="30783">
                  <c:v>-0.29713131431394102</c:v>
                </c:pt>
                <c:pt idx="30784">
                  <c:v>0.284261410866682</c:v>
                </c:pt>
                <c:pt idx="30785">
                  <c:v>-0.318150530558867</c:v>
                </c:pt>
                <c:pt idx="30786">
                  <c:v>0.27297714843533699</c:v>
                </c:pt>
                <c:pt idx="30787">
                  <c:v>0.33891210593120402</c:v>
                </c:pt>
                <c:pt idx="30788">
                  <c:v>0.34987211614580599</c:v>
                </c:pt>
                <c:pt idx="30789">
                  <c:v>-0.28106189846644303</c:v>
                </c:pt>
                <c:pt idx="30790">
                  <c:v>-0.281860158367637</c:v>
                </c:pt>
                <c:pt idx="30791">
                  <c:v>-0.27721674852733502</c:v>
                </c:pt>
                <c:pt idx="30792">
                  <c:v>-0.29527039412468098</c:v>
                </c:pt>
                <c:pt idx="30793">
                  <c:v>-0.30861119202596199</c:v>
                </c:pt>
                <c:pt idx="30794">
                  <c:v>-0.29610651385406001</c:v>
                </c:pt>
                <c:pt idx="30795">
                  <c:v>0.291929590039816</c:v>
                </c:pt>
                <c:pt idx="30796">
                  <c:v>-0.33728149517084799</c:v>
                </c:pt>
                <c:pt idx="30797">
                  <c:v>-0.303459194578929</c:v>
                </c:pt>
                <c:pt idx="30798">
                  <c:v>-0.272207731416298</c:v>
                </c:pt>
                <c:pt idx="30799">
                  <c:v>-0.27506992415372999</c:v>
                </c:pt>
                <c:pt idx="30800">
                  <c:v>-0.34319891324310797</c:v>
                </c:pt>
                <c:pt idx="30801">
                  <c:v>0.39756151484149799</c:v>
                </c:pt>
                <c:pt idx="30802">
                  <c:v>-0.30636061650374202</c:v>
                </c:pt>
                <c:pt idx="30803">
                  <c:v>-0.28985712071772701</c:v>
                </c:pt>
                <c:pt idx="30804">
                  <c:v>0.39559284603753903</c:v>
                </c:pt>
                <c:pt idx="30805">
                  <c:v>0.32441501535411099</c:v>
                </c:pt>
                <c:pt idx="30806">
                  <c:v>0.28739141389025802</c:v>
                </c:pt>
                <c:pt idx="30807">
                  <c:v>-0.29595076141411503</c:v>
                </c:pt>
                <c:pt idx="30808">
                  <c:v>-0.39640140487256498</c:v>
                </c:pt>
                <c:pt idx="30809">
                  <c:v>-0.28830191776591302</c:v>
                </c:pt>
                <c:pt idx="30810">
                  <c:v>-0.29882600874266402</c:v>
                </c:pt>
                <c:pt idx="30811">
                  <c:v>0.28008942246804902</c:v>
                </c:pt>
                <c:pt idx="30812">
                  <c:v>0.338301326980742</c:v>
                </c:pt>
                <c:pt idx="30813">
                  <c:v>-0.42774849225696399</c:v>
                </c:pt>
                <c:pt idx="30814">
                  <c:v>-0.28091475294160201</c:v>
                </c:pt>
                <c:pt idx="30815">
                  <c:v>-0.28660073454622398</c:v>
                </c:pt>
                <c:pt idx="30816">
                  <c:v>0.36880764454519699</c:v>
                </c:pt>
                <c:pt idx="30817">
                  <c:v>-0.27242530794426001</c:v>
                </c:pt>
                <c:pt idx="30818">
                  <c:v>0.30566316963671503</c:v>
                </c:pt>
                <c:pt idx="30819">
                  <c:v>0.31769821422383998</c:v>
                </c:pt>
                <c:pt idx="30820">
                  <c:v>-0.30268643464440897</c:v>
                </c:pt>
                <c:pt idx="30821">
                  <c:v>-0.35458892187014301</c:v>
                </c:pt>
                <c:pt idx="30822">
                  <c:v>0.31973876209207402</c:v>
                </c:pt>
                <c:pt idx="30823">
                  <c:v>0.293236804332973</c:v>
                </c:pt>
                <c:pt idx="30824">
                  <c:v>0.31643752293032901</c:v>
                </c:pt>
                <c:pt idx="30825">
                  <c:v>-0.39500524731126202</c:v>
                </c:pt>
                <c:pt idx="30826">
                  <c:v>0.33855573152700602</c:v>
                </c:pt>
                <c:pt idx="30827">
                  <c:v>0.31899745423019599</c:v>
                </c:pt>
                <c:pt idx="30828">
                  <c:v>-0.295633241987309</c:v>
                </c:pt>
                <c:pt idx="30829">
                  <c:v>-0.27701968758279599</c:v>
                </c:pt>
                <c:pt idx="30830">
                  <c:v>-0.29877384672154</c:v>
                </c:pt>
                <c:pt idx="30831">
                  <c:v>-0.32534810746426401</c:v>
                </c:pt>
                <c:pt idx="30832">
                  <c:v>-0.293094318498129</c:v>
                </c:pt>
                <c:pt idx="30833">
                  <c:v>0.39259741937110099</c:v>
                </c:pt>
                <c:pt idx="30834">
                  <c:v>0.29388902311499698</c:v>
                </c:pt>
                <c:pt idx="30835">
                  <c:v>-0.30602161558079299</c:v>
                </c:pt>
                <c:pt idx="30836">
                  <c:v>-0.28918839419257097</c:v>
                </c:pt>
                <c:pt idx="30837">
                  <c:v>-0.27408819389200301</c:v>
                </c:pt>
                <c:pt idx="30838">
                  <c:v>0.27289243609919001</c:v>
                </c:pt>
                <c:pt idx="30839">
                  <c:v>0.36420160465273399</c:v>
                </c:pt>
                <c:pt idx="30840">
                  <c:v>0.285871829689885</c:v>
                </c:pt>
                <c:pt idx="30841">
                  <c:v>0.27794464219147202</c:v>
                </c:pt>
                <c:pt idx="30842">
                  <c:v>0.27163486381423002</c:v>
                </c:pt>
                <c:pt idx="30843">
                  <c:v>0.39252112611108803</c:v>
                </c:pt>
                <c:pt idx="30844">
                  <c:v>0.350699914841893</c:v>
                </c:pt>
                <c:pt idx="30845">
                  <c:v>-0.27628457584652899</c:v>
                </c:pt>
                <c:pt idx="30846">
                  <c:v>-0.28199391654691203</c:v>
                </c:pt>
                <c:pt idx="30847">
                  <c:v>0.28711188968646401</c:v>
                </c:pt>
                <c:pt idx="30848">
                  <c:v>-0.31421217778096899</c:v>
                </c:pt>
                <c:pt idx="30849">
                  <c:v>0.37144760093828599</c:v>
                </c:pt>
                <c:pt idx="30850">
                  <c:v>-0.28206487357011201</c:v>
                </c:pt>
                <c:pt idx="30851">
                  <c:v>-0.432970632260614</c:v>
                </c:pt>
                <c:pt idx="30852">
                  <c:v>0.28005441687022797</c:v>
                </c:pt>
                <c:pt idx="30853">
                  <c:v>-0.345747361768587</c:v>
                </c:pt>
                <c:pt idx="30854">
                  <c:v>0.28902333286627202</c:v>
                </c:pt>
                <c:pt idx="30855">
                  <c:v>-0.29968069351990001</c:v>
                </c:pt>
                <c:pt idx="30856">
                  <c:v>0.27453444101375601</c:v>
                </c:pt>
                <c:pt idx="30857">
                  <c:v>-0.28235018136520001</c:v>
                </c:pt>
                <c:pt idx="30858">
                  <c:v>-0.342688924415261</c:v>
                </c:pt>
                <c:pt idx="30859">
                  <c:v>-0.27850926244265001</c:v>
                </c:pt>
                <c:pt idx="30860">
                  <c:v>-0.32095497274844897</c:v>
                </c:pt>
                <c:pt idx="30861">
                  <c:v>-0.27920512950163701</c:v>
                </c:pt>
                <c:pt idx="30862">
                  <c:v>-0.28110629102634399</c:v>
                </c:pt>
                <c:pt idx="30863">
                  <c:v>-0.27577288455540799</c:v>
                </c:pt>
                <c:pt idx="30864">
                  <c:v>-0.29871119292961301</c:v>
                </c:pt>
                <c:pt idx="30865">
                  <c:v>-0.27942584986170799</c:v>
                </c:pt>
                <c:pt idx="30866">
                  <c:v>-0.315133133541662</c:v>
                </c:pt>
                <c:pt idx="30867">
                  <c:v>0.29122211285853999</c:v>
                </c:pt>
                <c:pt idx="30868">
                  <c:v>0.28069829911502903</c:v>
                </c:pt>
                <c:pt idx="30869">
                  <c:v>-0.29652975422233202</c:v>
                </c:pt>
                <c:pt idx="30870">
                  <c:v>-0.30907075209983698</c:v>
                </c:pt>
                <c:pt idx="30871">
                  <c:v>-0.28831158365529802</c:v>
                </c:pt>
                <c:pt idx="30872">
                  <c:v>-0.27490240064349902</c:v>
                </c:pt>
                <c:pt idx="30873">
                  <c:v>-0.29304316693739302</c:v>
                </c:pt>
                <c:pt idx="30874">
                  <c:v>-0.33258468494412602</c:v>
                </c:pt>
                <c:pt idx="30875">
                  <c:v>0.33880509637279399</c:v>
                </c:pt>
                <c:pt idx="30876">
                  <c:v>-0.30213849431169898</c:v>
                </c:pt>
                <c:pt idx="30877">
                  <c:v>-0.297632556558725</c:v>
                </c:pt>
                <c:pt idx="30878">
                  <c:v>0.31451493303501099</c:v>
                </c:pt>
                <c:pt idx="30879">
                  <c:v>0.30962696383410399</c:v>
                </c:pt>
                <c:pt idx="30880">
                  <c:v>-0.30091145754999699</c:v>
                </c:pt>
                <c:pt idx="30881">
                  <c:v>-0.29300830306734499</c:v>
                </c:pt>
                <c:pt idx="30882">
                  <c:v>-0.28836130534155102</c:v>
                </c:pt>
                <c:pt idx="30883">
                  <c:v>-0.27739638902196501</c:v>
                </c:pt>
                <c:pt idx="30884">
                  <c:v>-0.27686263173320003</c:v>
                </c:pt>
                <c:pt idx="30885">
                  <c:v>-0.29118184034219802</c:v>
                </c:pt>
                <c:pt idx="30886">
                  <c:v>-0.27276508915324699</c:v>
                </c:pt>
                <c:pt idx="30887">
                  <c:v>-0.358488467814992</c:v>
                </c:pt>
                <c:pt idx="30888">
                  <c:v>-0.28992330029173702</c:v>
                </c:pt>
                <c:pt idx="30889">
                  <c:v>-0.284684835279576</c:v>
                </c:pt>
                <c:pt idx="30890">
                  <c:v>-0.33280152030466797</c:v>
                </c:pt>
                <c:pt idx="30891">
                  <c:v>0.34441460004332802</c:v>
                </c:pt>
                <c:pt idx="30892">
                  <c:v>-0.35760613561776999</c:v>
                </c:pt>
                <c:pt idx="30893">
                  <c:v>-0.30436899524545802</c:v>
                </c:pt>
                <c:pt idx="30894">
                  <c:v>-0.28388420631361599</c:v>
                </c:pt>
                <c:pt idx="30895">
                  <c:v>0.37224898277994201</c:v>
                </c:pt>
                <c:pt idx="30896">
                  <c:v>-0.27633382075055302</c:v>
                </c:pt>
                <c:pt idx="30897">
                  <c:v>-0.329295458155209</c:v>
                </c:pt>
                <c:pt idx="30898">
                  <c:v>-0.41466863845983198</c:v>
                </c:pt>
                <c:pt idx="30899">
                  <c:v>0.31153315200421799</c:v>
                </c:pt>
                <c:pt idx="30900">
                  <c:v>-0.29929367788287697</c:v>
                </c:pt>
                <c:pt idx="30901">
                  <c:v>-0.28863646745614602</c:v>
                </c:pt>
                <c:pt idx="30902">
                  <c:v>-0.32993837764636003</c:v>
                </c:pt>
                <c:pt idx="30903">
                  <c:v>-0.28990095973220897</c:v>
                </c:pt>
                <c:pt idx="30904">
                  <c:v>-0.41674685907305398</c:v>
                </c:pt>
                <c:pt idx="30905">
                  <c:v>-0.277743630809905</c:v>
                </c:pt>
                <c:pt idx="30906">
                  <c:v>0.27550583395767902</c:v>
                </c:pt>
                <c:pt idx="30907">
                  <c:v>-0.28726287997946098</c:v>
                </c:pt>
                <c:pt idx="30908">
                  <c:v>-0.27609319500974799</c:v>
                </c:pt>
                <c:pt idx="30909">
                  <c:v>-0.27437521808086601</c:v>
                </c:pt>
                <c:pt idx="30910">
                  <c:v>0.35162949835611401</c:v>
                </c:pt>
                <c:pt idx="30911">
                  <c:v>-0.35006797026081299</c:v>
                </c:pt>
                <c:pt idx="30912">
                  <c:v>-0.27681054585017101</c:v>
                </c:pt>
                <c:pt idx="30913">
                  <c:v>-0.27419869201622399</c:v>
                </c:pt>
                <c:pt idx="30914">
                  <c:v>-0.28369920018536998</c:v>
                </c:pt>
                <c:pt idx="30915">
                  <c:v>-0.31453549747566001</c:v>
                </c:pt>
                <c:pt idx="30916">
                  <c:v>-0.30598899364641502</c:v>
                </c:pt>
                <c:pt idx="30917">
                  <c:v>0.28582433386510397</c:v>
                </c:pt>
                <c:pt idx="30918">
                  <c:v>0.28591236671877901</c:v>
                </c:pt>
                <c:pt idx="30919">
                  <c:v>-0.33618047821235397</c:v>
                </c:pt>
                <c:pt idx="30920">
                  <c:v>-0.39574800837297303</c:v>
                </c:pt>
                <c:pt idx="30921">
                  <c:v>-0.28109064037100301</c:v>
                </c:pt>
                <c:pt idx="30922">
                  <c:v>0.38705877220870399</c:v>
                </c:pt>
                <c:pt idx="30923">
                  <c:v>0.34568217260079998</c:v>
                </c:pt>
                <c:pt idx="30924">
                  <c:v>-0.27177220286796699</c:v>
                </c:pt>
                <c:pt idx="30925">
                  <c:v>-0.30496220516007699</c:v>
                </c:pt>
                <c:pt idx="30926">
                  <c:v>0.402117593804872</c:v>
                </c:pt>
                <c:pt idx="30927">
                  <c:v>-0.31150615385613301</c:v>
                </c:pt>
                <c:pt idx="30928">
                  <c:v>-0.28950753113526401</c:v>
                </c:pt>
                <c:pt idx="30929">
                  <c:v>0.27490278875082003</c:v>
                </c:pt>
                <c:pt idx="30930">
                  <c:v>0.281146759250684</c:v>
                </c:pt>
                <c:pt idx="30931">
                  <c:v>-0.27956161584835398</c:v>
                </c:pt>
                <c:pt idx="30932">
                  <c:v>-0.29823091073443297</c:v>
                </c:pt>
                <c:pt idx="30933">
                  <c:v>-0.28287991962424203</c:v>
                </c:pt>
                <c:pt idx="30934">
                  <c:v>-0.30907337847350802</c:v>
                </c:pt>
                <c:pt idx="30935">
                  <c:v>0.336405120118905</c:v>
                </c:pt>
                <c:pt idx="30936">
                  <c:v>-0.336416519235261</c:v>
                </c:pt>
                <c:pt idx="30937">
                  <c:v>-0.34494053846796602</c:v>
                </c:pt>
                <c:pt idx="30938">
                  <c:v>-0.36466837251637801</c:v>
                </c:pt>
                <c:pt idx="30939">
                  <c:v>0.35181436974784502</c:v>
                </c:pt>
                <c:pt idx="30940">
                  <c:v>0.29444473619787997</c:v>
                </c:pt>
                <c:pt idx="30941">
                  <c:v>-0.291743764755858</c:v>
                </c:pt>
                <c:pt idx="30942">
                  <c:v>-0.28155065257281098</c:v>
                </c:pt>
                <c:pt idx="30943">
                  <c:v>-0.27850111639818498</c:v>
                </c:pt>
                <c:pt idx="30944">
                  <c:v>-0.27832524424494898</c:v>
                </c:pt>
                <c:pt idx="30945">
                  <c:v>-0.30715921345271002</c:v>
                </c:pt>
                <c:pt idx="30946">
                  <c:v>-0.29329222458764498</c:v>
                </c:pt>
                <c:pt idx="30947">
                  <c:v>0.27585576529949402</c:v>
                </c:pt>
                <c:pt idx="30948">
                  <c:v>-0.31446118341701901</c:v>
                </c:pt>
                <c:pt idx="30949">
                  <c:v>-0.28538497332072299</c:v>
                </c:pt>
                <c:pt idx="30950">
                  <c:v>-0.27719034660861602</c:v>
                </c:pt>
                <c:pt idx="30951">
                  <c:v>0.31949746876597901</c:v>
                </c:pt>
                <c:pt idx="30952">
                  <c:v>0.27287608012452003</c:v>
                </c:pt>
                <c:pt idx="30953">
                  <c:v>-0.29118441844809201</c:v>
                </c:pt>
                <c:pt idx="30954">
                  <c:v>0.301435483128981</c:v>
                </c:pt>
                <c:pt idx="30955">
                  <c:v>0.343422591295383</c:v>
                </c:pt>
                <c:pt idx="30956">
                  <c:v>0.36117800420381901</c:v>
                </c:pt>
                <c:pt idx="30957">
                  <c:v>0.29319154098841199</c:v>
                </c:pt>
                <c:pt idx="30958">
                  <c:v>-0.27471283023769699</c:v>
                </c:pt>
                <c:pt idx="30959">
                  <c:v>-0.32845298038763099</c:v>
                </c:pt>
                <c:pt idx="30960">
                  <c:v>-0.28078508356857801</c:v>
                </c:pt>
                <c:pt idx="30961">
                  <c:v>-0.27184382736264201</c:v>
                </c:pt>
                <c:pt idx="30962">
                  <c:v>-0.33878091708046498</c:v>
                </c:pt>
                <c:pt idx="30963">
                  <c:v>-0.273815911032394</c:v>
                </c:pt>
                <c:pt idx="30964">
                  <c:v>-0.27576157205159302</c:v>
                </c:pt>
                <c:pt idx="30965">
                  <c:v>0.31106061837161902</c:v>
                </c:pt>
                <c:pt idx="30966">
                  <c:v>0.31556189879381302</c:v>
                </c:pt>
                <c:pt idx="30967">
                  <c:v>0.304401951523741</c:v>
                </c:pt>
                <c:pt idx="30968">
                  <c:v>-0.27161252838677802</c:v>
                </c:pt>
                <c:pt idx="30969">
                  <c:v>-0.28134192648010797</c:v>
                </c:pt>
                <c:pt idx="30970">
                  <c:v>-0.28034510726443501</c:v>
                </c:pt>
                <c:pt idx="30971">
                  <c:v>0.30237349156930798</c:v>
                </c:pt>
                <c:pt idx="30972">
                  <c:v>-0.35767850280814401</c:v>
                </c:pt>
                <c:pt idx="30973">
                  <c:v>0.32475321684320302</c:v>
                </c:pt>
                <c:pt idx="30974">
                  <c:v>-0.28309460366711697</c:v>
                </c:pt>
                <c:pt idx="30975">
                  <c:v>-0.27372032885001102</c:v>
                </c:pt>
                <c:pt idx="30976">
                  <c:v>0.36479823796975103</c:v>
                </c:pt>
                <c:pt idx="30977">
                  <c:v>0.29926308019827902</c:v>
                </c:pt>
                <c:pt idx="30978">
                  <c:v>-0.30274621401305502</c:v>
                </c:pt>
                <c:pt idx="30979">
                  <c:v>-0.27420628966159799</c:v>
                </c:pt>
                <c:pt idx="30980">
                  <c:v>-0.29757551197891602</c:v>
                </c:pt>
                <c:pt idx="30981">
                  <c:v>0.27857628577055799</c:v>
                </c:pt>
                <c:pt idx="30982">
                  <c:v>0.28863743230133199</c:v>
                </c:pt>
                <c:pt idx="30983">
                  <c:v>0.37548701402238499</c:v>
                </c:pt>
                <c:pt idx="30984">
                  <c:v>-0.31279225488476597</c:v>
                </c:pt>
                <c:pt idx="30985">
                  <c:v>-0.38642670497441001</c:v>
                </c:pt>
                <c:pt idx="30986">
                  <c:v>-0.27520317505796399</c:v>
                </c:pt>
                <c:pt idx="30987">
                  <c:v>-0.28876338023848402</c:v>
                </c:pt>
                <c:pt idx="30988">
                  <c:v>0.29381542902994601</c:v>
                </c:pt>
                <c:pt idx="30989">
                  <c:v>-0.41413728368532998</c:v>
                </c:pt>
                <c:pt idx="30990">
                  <c:v>0.30318893314777101</c:v>
                </c:pt>
                <c:pt idx="30991">
                  <c:v>-0.30219608020466798</c:v>
                </c:pt>
                <c:pt idx="30992">
                  <c:v>-0.28779690430258298</c:v>
                </c:pt>
                <c:pt idx="30993">
                  <c:v>0.27824065959453498</c:v>
                </c:pt>
                <c:pt idx="30994">
                  <c:v>0.273015432858079</c:v>
                </c:pt>
                <c:pt idx="30995">
                  <c:v>-0.27135702026344</c:v>
                </c:pt>
                <c:pt idx="30996">
                  <c:v>-0.28696472073831403</c:v>
                </c:pt>
                <c:pt idx="30997">
                  <c:v>0.28453208544734798</c:v>
                </c:pt>
                <c:pt idx="30998">
                  <c:v>-0.27624018741135797</c:v>
                </c:pt>
                <c:pt idx="30999">
                  <c:v>0.280280579119291</c:v>
                </c:pt>
                <c:pt idx="31000">
                  <c:v>0.27655132577053698</c:v>
                </c:pt>
                <c:pt idx="31001">
                  <c:v>-0.33970336717683097</c:v>
                </c:pt>
                <c:pt idx="31002">
                  <c:v>0.345486904242094</c:v>
                </c:pt>
                <c:pt idx="31003">
                  <c:v>-0.27321400203312701</c:v>
                </c:pt>
                <c:pt idx="31004">
                  <c:v>0.33893658318256997</c:v>
                </c:pt>
                <c:pt idx="31005">
                  <c:v>-0.29874832079855901</c:v>
                </c:pt>
                <c:pt idx="31006">
                  <c:v>0.27289143986651698</c:v>
                </c:pt>
                <c:pt idx="31007">
                  <c:v>0.32945835989201699</c:v>
                </c:pt>
                <c:pt idx="31008">
                  <c:v>-0.27594558486550602</c:v>
                </c:pt>
                <c:pt idx="31009">
                  <c:v>0.27882062116081402</c:v>
                </c:pt>
                <c:pt idx="31010">
                  <c:v>0.27203510597008301</c:v>
                </c:pt>
                <c:pt idx="31011">
                  <c:v>0.31285263044552403</c:v>
                </c:pt>
                <c:pt idx="31012">
                  <c:v>0.31542534887323298</c:v>
                </c:pt>
                <c:pt idx="31013">
                  <c:v>0.274384089777231</c:v>
                </c:pt>
                <c:pt idx="31014">
                  <c:v>-0.27900091975465802</c:v>
                </c:pt>
                <c:pt idx="31015">
                  <c:v>-0.30633714969004</c:v>
                </c:pt>
                <c:pt idx="31016">
                  <c:v>-0.29689223200690201</c:v>
                </c:pt>
                <c:pt idx="31017">
                  <c:v>-0.30529020589615002</c:v>
                </c:pt>
                <c:pt idx="31018">
                  <c:v>-0.27638767443266798</c:v>
                </c:pt>
                <c:pt idx="31019">
                  <c:v>-0.30153360697154902</c:v>
                </c:pt>
                <c:pt idx="31020">
                  <c:v>0.2903855840672</c:v>
                </c:pt>
                <c:pt idx="31021">
                  <c:v>0.27357670930752997</c:v>
                </c:pt>
                <c:pt idx="31022">
                  <c:v>0.29416807870857498</c:v>
                </c:pt>
                <c:pt idx="31023">
                  <c:v>-0.29728553276903003</c:v>
                </c:pt>
                <c:pt idx="31024">
                  <c:v>-0.28131804527639798</c:v>
                </c:pt>
                <c:pt idx="31025">
                  <c:v>-0.27146352289567</c:v>
                </c:pt>
                <c:pt idx="31026">
                  <c:v>0.33166156908561001</c:v>
                </c:pt>
                <c:pt idx="31027">
                  <c:v>-0.28289060995030202</c:v>
                </c:pt>
                <c:pt idx="31028">
                  <c:v>-0.29328056558677301</c:v>
                </c:pt>
                <c:pt idx="31029">
                  <c:v>-0.33384507471481001</c:v>
                </c:pt>
                <c:pt idx="31030">
                  <c:v>-0.31924920786796801</c:v>
                </c:pt>
                <c:pt idx="31031">
                  <c:v>0.378874338405914</c:v>
                </c:pt>
                <c:pt idx="31032">
                  <c:v>-0.336483561175416</c:v>
                </c:pt>
                <c:pt idx="31033">
                  <c:v>0.27627841197637698</c:v>
                </c:pt>
                <c:pt idx="31034">
                  <c:v>0.28056107526683199</c:v>
                </c:pt>
                <c:pt idx="31035">
                  <c:v>-0.27433860296145202</c:v>
                </c:pt>
                <c:pt idx="31036">
                  <c:v>0.30159863454887997</c:v>
                </c:pt>
                <c:pt idx="31037">
                  <c:v>-0.42465607835573599</c:v>
                </c:pt>
                <c:pt idx="31038">
                  <c:v>-0.325312277102905</c:v>
                </c:pt>
                <c:pt idx="31039">
                  <c:v>-0.27602161975172002</c:v>
                </c:pt>
                <c:pt idx="31040">
                  <c:v>0.29450892881260599</c:v>
                </c:pt>
                <c:pt idx="31041">
                  <c:v>0.33670780650978799</c:v>
                </c:pt>
                <c:pt idx="31042">
                  <c:v>0.29714390147325898</c:v>
                </c:pt>
                <c:pt idx="31043">
                  <c:v>-0.29725942560360802</c:v>
                </c:pt>
                <c:pt idx="31044">
                  <c:v>0.38463809173087099</c:v>
                </c:pt>
                <c:pt idx="31045">
                  <c:v>0.283611117570987</c:v>
                </c:pt>
                <c:pt idx="31046">
                  <c:v>-0.32694684186796402</c:v>
                </c:pt>
                <c:pt idx="31047">
                  <c:v>0.30015644325117302</c:v>
                </c:pt>
                <c:pt idx="31048">
                  <c:v>-0.28708285077529599</c:v>
                </c:pt>
                <c:pt idx="31049">
                  <c:v>0.31008281782517499</c:v>
                </c:pt>
                <c:pt idx="31050">
                  <c:v>0.28183645065937402</c:v>
                </c:pt>
                <c:pt idx="31051">
                  <c:v>-0.341847805798625</c:v>
                </c:pt>
                <c:pt idx="31052">
                  <c:v>-0.37614112500043001</c:v>
                </c:pt>
                <c:pt idx="31053">
                  <c:v>-0.27608108671084602</c:v>
                </c:pt>
                <c:pt idx="31054">
                  <c:v>0.370342559612519</c:v>
                </c:pt>
                <c:pt idx="31055">
                  <c:v>-0.27664619996688899</c:v>
                </c:pt>
                <c:pt idx="31056">
                  <c:v>-0.272088355275237</c:v>
                </c:pt>
                <c:pt idx="31057">
                  <c:v>-0.33481981611276301</c:v>
                </c:pt>
                <c:pt idx="31058">
                  <c:v>0.27366319434821701</c:v>
                </c:pt>
                <c:pt idx="31059">
                  <c:v>-0.289966817583168</c:v>
                </c:pt>
                <c:pt idx="31060">
                  <c:v>0.33585279603537999</c:v>
                </c:pt>
                <c:pt idx="31061">
                  <c:v>-0.27899683181364199</c:v>
                </c:pt>
                <c:pt idx="31062">
                  <c:v>-0.29069030122311301</c:v>
                </c:pt>
                <c:pt idx="31063">
                  <c:v>0.29730942887114897</c:v>
                </c:pt>
                <c:pt idx="31064">
                  <c:v>0.28058383384962399</c:v>
                </c:pt>
                <c:pt idx="31065">
                  <c:v>0.28475501897511002</c:v>
                </c:pt>
                <c:pt idx="31066">
                  <c:v>-0.30709839232721398</c:v>
                </c:pt>
                <c:pt idx="31067">
                  <c:v>-0.27460463316449502</c:v>
                </c:pt>
                <c:pt idx="31068">
                  <c:v>0.381540971691333</c:v>
                </c:pt>
                <c:pt idx="31069">
                  <c:v>-0.28836647355050699</c:v>
                </c:pt>
                <c:pt idx="31070">
                  <c:v>-0.30905131341686798</c:v>
                </c:pt>
                <c:pt idx="31071">
                  <c:v>-0.29555729110184398</c:v>
                </c:pt>
                <c:pt idx="31072">
                  <c:v>-0.30394262274254202</c:v>
                </c:pt>
                <c:pt idx="31073">
                  <c:v>-0.31236546657116998</c:v>
                </c:pt>
                <c:pt idx="31074">
                  <c:v>-0.28859785084018102</c:v>
                </c:pt>
                <c:pt idx="31075">
                  <c:v>-0.29358326405026502</c:v>
                </c:pt>
                <c:pt idx="31076">
                  <c:v>-0.30454161372524102</c:v>
                </c:pt>
                <c:pt idx="31077">
                  <c:v>0.27352343044900301</c:v>
                </c:pt>
                <c:pt idx="31078">
                  <c:v>-0.29233961896345001</c:v>
                </c:pt>
                <c:pt idx="31079">
                  <c:v>-0.28926870689218798</c:v>
                </c:pt>
                <c:pt idx="31080">
                  <c:v>-0.285527467154431</c:v>
                </c:pt>
                <c:pt idx="31081">
                  <c:v>-0.28530445139951999</c:v>
                </c:pt>
                <c:pt idx="31082">
                  <c:v>0.27195483604433102</c:v>
                </c:pt>
                <c:pt idx="31083">
                  <c:v>-0.29939972031446999</c:v>
                </c:pt>
                <c:pt idx="31084">
                  <c:v>-0.27798325031511401</c:v>
                </c:pt>
                <c:pt idx="31085">
                  <c:v>-0.28098064690475399</c:v>
                </c:pt>
                <c:pt idx="31086">
                  <c:v>-0.33125474276767503</c:v>
                </c:pt>
                <c:pt idx="31087">
                  <c:v>-0.29911968663621502</c:v>
                </c:pt>
                <c:pt idx="31088">
                  <c:v>-0.28650395676068902</c:v>
                </c:pt>
                <c:pt idx="31089">
                  <c:v>-0.29576452615307802</c:v>
                </c:pt>
                <c:pt idx="31090">
                  <c:v>0.32755691625397199</c:v>
                </c:pt>
                <c:pt idx="31091">
                  <c:v>-0.27216568837715299</c:v>
                </c:pt>
                <c:pt idx="31092">
                  <c:v>-0.28536489479306498</c:v>
                </c:pt>
                <c:pt idx="31093">
                  <c:v>-0.30302493772788602</c:v>
                </c:pt>
                <c:pt idx="31094">
                  <c:v>-0.312836763500695</c:v>
                </c:pt>
                <c:pt idx="31095">
                  <c:v>-0.40986638536682901</c:v>
                </c:pt>
                <c:pt idx="31096">
                  <c:v>-0.306668397844578</c:v>
                </c:pt>
                <c:pt idx="31097">
                  <c:v>-0.314220093042471</c:v>
                </c:pt>
                <c:pt idx="31098">
                  <c:v>0.31029385975574703</c:v>
                </c:pt>
                <c:pt idx="31099">
                  <c:v>-0.29047583419803202</c:v>
                </c:pt>
                <c:pt idx="31100">
                  <c:v>0.34900168495317102</c:v>
                </c:pt>
                <c:pt idx="31101">
                  <c:v>0.27925410972025799</c:v>
                </c:pt>
                <c:pt idx="31102">
                  <c:v>-0.29879853298484199</c:v>
                </c:pt>
                <c:pt idx="31103">
                  <c:v>-0.33349005743889598</c:v>
                </c:pt>
                <c:pt idx="31104">
                  <c:v>0.29331274189122097</c:v>
                </c:pt>
                <c:pt idx="31105">
                  <c:v>-0.29262456483471599</c:v>
                </c:pt>
                <c:pt idx="31106">
                  <c:v>0.367328380244202</c:v>
                </c:pt>
                <c:pt idx="31107">
                  <c:v>-0.28175606635771</c:v>
                </c:pt>
                <c:pt idx="31108">
                  <c:v>-0.29385191078484102</c:v>
                </c:pt>
                <c:pt idx="31109">
                  <c:v>0.28488668268064599</c:v>
                </c:pt>
                <c:pt idx="31110">
                  <c:v>-0.27135652733874199</c:v>
                </c:pt>
                <c:pt idx="31111">
                  <c:v>-0.27653739506182201</c:v>
                </c:pt>
                <c:pt idx="31112">
                  <c:v>-0.27856441354822398</c:v>
                </c:pt>
                <c:pt idx="31113">
                  <c:v>0.28173604479451902</c:v>
                </c:pt>
                <c:pt idx="31114">
                  <c:v>-0.33852478125473701</c:v>
                </c:pt>
                <c:pt idx="31115">
                  <c:v>-0.303560599337314</c:v>
                </c:pt>
                <c:pt idx="31116">
                  <c:v>0.27392733458490898</c:v>
                </c:pt>
                <c:pt idx="31117">
                  <c:v>0.34332637996327597</c:v>
                </c:pt>
                <c:pt idx="31118">
                  <c:v>-0.27719982849811398</c:v>
                </c:pt>
                <c:pt idx="31119">
                  <c:v>-0.30367998784204597</c:v>
                </c:pt>
                <c:pt idx="31120">
                  <c:v>0.274474986224857</c:v>
                </c:pt>
                <c:pt idx="31121">
                  <c:v>-0.29693659847382298</c:v>
                </c:pt>
                <c:pt idx="31122">
                  <c:v>0.289672553822094</c:v>
                </c:pt>
                <c:pt idx="31123">
                  <c:v>0.277436320780095</c:v>
                </c:pt>
                <c:pt idx="31124">
                  <c:v>-0.275657134357633</c:v>
                </c:pt>
                <c:pt idx="31125">
                  <c:v>-0.29960136259291997</c:v>
                </c:pt>
                <c:pt idx="31126">
                  <c:v>0.28873438357772002</c:v>
                </c:pt>
                <c:pt idx="31127">
                  <c:v>-0.27856783594747703</c:v>
                </c:pt>
                <c:pt idx="31128">
                  <c:v>-0.30968839559016598</c:v>
                </c:pt>
                <c:pt idx="31129">
                  <c:v>0.327048938368873</c:v>
                </c:pt>
                <c:pt idx="31130">
                  <c:v>-0.27734295460747699</c:v>
                </c:pt>
                <c:pt idx="31131">
                  <c:v>0.27420834790353898</c:v>
                </c:pt>
                <c:pt idx="31132">
                  <c:v>0.28172749112128898</c:v>
                </c:pt>
                <c:pt idx="31133">
                  <c:v>0.29799843674614102</c:v>
                </c:pt>
                <c:pt idx="31134">
                  <c:v>0.374818342105177</c:v>
                </c:pt>
                <c:pt idx="31135">
                  <c:v>0.33940585938433798</c:v>
                </c:pt>
                <c:pt idx="31136">
                  <c:v>0.285341914975074</c:v>
                </c:pt>
                <c:pt idx="31137">
                  <c:v>-0.28912343438691501</c:v>
                </c:pt>
                <c:pt idx="31138">
                  <c:v>-0.32891057303339499</c:v>
                </c:pt>
                <c:pt idx="31139">
                  <c:v>0.28208951300087098</c:v>
                </c:pt>
                <c:pt idx="31140">
                  <c:v>-0.27886347816252499</c:v>
                </c:pt>
                <c:pt idx="31141">
                  <c:v>-0.41876285722128598</c:v>
                </c:pt>
                <c:pt idx="31142">
                  <c:v>-0.31252537837053601</c:v>
                </c:pt>
                <c:pt idx="31143">
                  <c:v>-0.36948559318375102</c:v>
                </c:pt>
                <c:pt idx="31144">
                  <c:v>-0.29810112997030402</c:v>
                </c:pt>
                <c:pt idx="31145">
                  <c:v>0.287663088556812</c:v>
                </c:pt>
                <c:pt idx="31146">
                  <c:v>-0.27516508697116998</c:v>
                </c:pt>
                <c:pt idx="31147">
                  <c:v>0.32057813280452901</c:v>
                </c:pt>
                <c:pt idx="31148">
                  <c:v>-0.27496744264293499</c:v>
                </c:pt>
                <c:pt idx="31149">
                  <c:v>-0.29430653111627703</c:v>
                </c:pt>
                <c:pt idx="31150">
                  <c:v>-0.30206547736872702</c:v>
                </c:pt>
                <c:pt idx="31151">
                  <c:v>-0.28826740069512302</c:v>
                </c:pt>
                <c:pt idx="31152">
                  <c:v>-0.32145751746648199</c:v>
                </c:pt>
                <c:pt idx="31153">
                  <c:v>-0.29798385888140899</c:v>
                </c:pt>
                <c:pt idx="31154">
                  <c:v>0.28245659963610897</c:v>
                </c:pt>
                <c:pt idx="31155">
                  <c:v>-0.29212260397163697</c:v>
                </c:pt>
                <c:pt idx="31156">
                  <c:v>0.389043239028453</c:v>
                </c:pt>
                <c:pt idx="31157">
                  <c:v>-0.40779044408849002</c:v>
                </c:pt>
                <c:pt idx="31158">
                  <c:v>-0.272154777815446</c:v>
                </c:pt>
                <c:pt idx="31159">
                  <c:v>0.29204103422355498</c:v>
                </c:pt>
                <c:pt idx="31160">
                  <c:v>-0.28352927672228001</c:v>
                </c:pt>
                <c:pt idx="31161">
                  <c:v>-0.27925991478467199</c:v>
                </c:pt>
                <c:pt idx="31162">
                  <c:v>0.33126734992267098</c:v>
                </c:pt>
                <c:pt idx="31163">
                  <c:v>-0.329942708301247</c:v>
                </c:pt>
                <c:pt idx="31164">
                  <c:v>-0.27879410198801502</c:v>
                </c:pt>
                <c:pt idx="31165">
                  <c:v>-0.34277473928425201</c:v>
                </c:pt>
                <c:pt idx="31166">
                  <c:v>0.27282760012400897</c:v>
                </c:pt>
                <c:pt idx="31167">
                  <c:v>0.29303634089606601</c:v>
                </c:pt>
                <c:pt idx="31168">
                  <c:v>0.27771049355740701</c:v>
                </c:pt>
                <c:pt idx="31169">
                  <c:v>-0.28648770637139898</c:v>
                </c:pt>
                <c:pt idx="31170">
                  <c:v>-0.308282524928642</c:v>
                </c:pt>
                <c:pt idx="31171">
                  <c:v>-0.34103553809992898</c:v>
                </c:pt>
                <c:pt idx="31172">
                  <c:v>-0.30818275108635301</c:v>
                </c:pt>
                <c:pt idx="31173">
                  <c:v>0.29077065004884201</c:v>
                </c:pt>
                <c:pt idx="31174">
                  <c:v>-0.30363898226889802</c:v>
                </c:pt>
                <c:pt idx="31175">
                  <c:v>0.27566517868213097</c:v>
                </c:pt>
                <c:pt idx="31176">
                  <c:v>0.36266491120218097</c:v>
                </c:pt>
                <c:pt idx="31177">
                  <c:v>-0.28102923388675</c:v>
                </c:pt>
                <c:pt idx="31178">
                  <c:v>-0.29729585540965697</c:v>
                </c:pt>
                <c:pt idx="31179">
                  <c:v>-0.27146266023774801</c:v>
                </c:pt>
                <c:pt idx="31180">
                  <c:v>0.34791952256765002</c:v>
                </c:pt>
                <c:pt idx="31181">
                  <c:v>0.28743026771726798</c:v>
                </c:pt>
                <c:pt idx="31182">
                  <c:v>0.27660035059993898</c:v>
                </c:pt>
                <c:pt idx="31183">
                  <c:v>0.27349276915345999</c:v>
                </c:pt>
                <c:pt idx="31184">
                  <c:v>-0.29169656758296297</c:v>
                </c:pt>
                <c:pt idx="31185">
                  <c:v>0.27282922579288998</c:v>
                </c:pt>
                <c:pt idx="31186">
                  <c:v>-0.27858859420001802</c:v>
                </c:pt>
                <c:pt idx="31187">
                  <c:v>-0.29400586529276101</c:v>
                </c:pt>
                <c:pt idx="31188">
                  <c:v>-0.30308022828888698</c:v>
                </c:pt>
                <c:pt idx="31189">
                  <c:v>-0.294352616234141</c:v>
                </c:pt>
                <c:pt idx="31190">
                  <c:v>0.30152584768826002</c:v>
                </c:pt>
                <c:pt idx="31191">
                  <c:v>-0.284421096358564</c:v>
                </c:pt>
                <c:pt idx="31192">
                  <c:v>0.27670676830819102</c:v>
                </c:pt>
                <c:pt idx="31193">
                  <c:v>-0.27504612596359801</c:v>
                </c:pt>
                <c:pt idx="31194">
                  <c:v>0.33839413883016101</c:v>
                </c:pt>
                <c:pt idx="31195">
                  <c:v>0.28106970400114201</c:v>
                </c:pt>
                <c:pt idx="31196">
                  <c:v>-0.279849411302179</c:v>
                </c:pt>
                <c:pt idx="31197">
                  <c:v>0.35202606089174698</c:v>
                </c:pt>
                <c:pt idx="31198">
                  <c:v>0.371335346409008</c:v>
                </c:pt>
                <c:pt idx="31199">
                  <c:v>0.34268067440897898</c:v>
                </c:pt>
                <c:pt idx="31200">
                  <c:v>0.28879583790060398</c:v>
                </c:pt>
                <c:pt idx="31201">
                  <c:v>-0.28136094714072601</c:v>
                </c:pt>
                <c:pt idx="31202">
                  <c:v>0.37807562532782901</c:v>
                </c:pt>
                <c:pt idx="31203">
                  <c:v>0.41100269651888699</c:v>
                </c:pt>
                <c:pt idx="31204">
                  <c:v>0.30188597179663601</c:v>
                </c:pt>
                <c:pt idx="31205">
                  <c:v>0.293422653514814</c:v>
                </c:pt>
                <c:pt idx="31206">
                  <c:v>-0.277771086779591</c:v>
                </c:pt>
                <c:pt idx="31207">
                  <c:v>0.28203500903754802</c:v>
                </c:pt>
                <c:pt idx="31208">
                  <c:v>0.30150170718808</c:v>
                </c:pt>
                <c:pt idx="31209">
                  <c:v>-0.29820788884017002</c:v>
                </c:pt>
                <c:pt idx="31210">
                  <c:v>0.30513673222763998</c:v>
                </c:pt>
                <c:pt idx="31211">
                  <c:v>-0.30826951315065398</c:v>
                </c:pt>
                <c:pt idx="31212">
                  <c:v>-0.28866408598707199</c:v>
                </c:pt>
                <c:pt idx="31213">
                  <c:v>0.359402468679618</c:v>
                </c:pt>
                <c:pt idx="31214">
                  <c:v>0.32661876297217401</c:v>
                </c:pt>
                <c:pt idx="31215">
                  <c:v>-0.27294988258866199</c:v>
                </c:pt>
                <c:pt idx="31216">
                  <c:v>-0.28608611369644799</c:v>
                </c:pt>
                <c:pt idx="31217">
                  <c:v>0.307479248226664</c:v>
                </c:pt>
                <c:pt idx="31218">
                  <c:v>0.318919113569613</c:v>
                </c:pt>
                <c:pt idx="31219">
                  <c:v>-0.29294693199090699</c:v>
                </c:pt>
                <c:pt idx="31220">
                  <c:v>-0.295113362112575</c:v>
                </c:pt>
                <c:pt idx="31221">
                  <c:v>-0.292416279747365</c:v>
                </c:pt>
                <c:pt idx="31222">
                  <c:v>0.32710280221397597</c:v>
                </c:pt>
                <c:pt idx="31223">
                  <c:v>0.32726716732563799</c:v>
                </c:pt>
                <c:pt idx="31224">
                  <c:v>-0.32498393138590498</c:v>
                </c:pt>
                <c:pt idx="31225">
                  <c:v>0.27689981382839701</c:v>
                </c:pt>
                <c:pt idx="31226">
                  <c:v>-0.29138503798467502</c:v>
                </c:pt>
                <c:pt idx="31227">
                  <c:v>0.29676466581719702</c:v>
                </c:pt>
                <c:pt idx="31228">
                  <c:v>-0.280294702785432</c:v>
                </c:pt>
                <c:pt idx="31229">
                  <c:v>-0.29099355864072701</c:v>
                </c:pt>
                <c:pt idx="31230">
                  <c:v>0.41742432934578699</c:v>
                </c:pt>
                <c:pt idx="31231">
                  <c:v>0.33275038380732602</c:v>
                </c:pt>
                <c:pt idx="31232">
                  <c:v>0.27349296658730599</c:v>
                </c:pt>
                <c:pt idx="31233">
                  <c:v>0.36874257060171001</c:v>
                </c:pt>
                <c:pt idx="31234">
                  <c:v>0.27506492839918001</c:v>
                </c:pt>
                <c:pt idx="31235">
                  <c:v>-0.31453333123475902</c:v>
                </c:pt>
                <c:pt idx="31236">
                  <c:v>0.402474608897747</c:v>
                </c:pt>
                <c:pt idx="31237">
                  <c:v>0.318742197448737</c:v>
                </c:pt>
                <c:pt idx="31238">
                  <c:v>-0.28247002936116999</c:v>
                </c:pt>
                <c:pt idx="31239">
                  <c:v>-0.33752826476130798</c:v>
                </c:pt>
                <c:pt idx="31240">
                  <c:v>0.37696529517952998</c:v>
                </c:pt>
                <c:pt idx="31241">
                  <c:v>-0.278695071552225</c:v>
                </c:pt>
                <c:pt idx="31242">
                  <c:v>-0.40352638615659098</c:v>
                </c:pt>
                <c:pt idx="31243">
                  <c:v>-0.39619066643808898</c:v>
                </c:pt>
                <c:pt idx="31244">
                  <c:v>-0.27312428246425702</c:v>
                </c:pt>
                <c:pt idx="31245">
                  <c:v>0.290390177671146</c:v>
                </c:pt>
                <c:pt idx="31246">
                  <c:v>0.27583490358388402</c:v>
                </c:pt>
                <c:pt idx="31247">
                  <c:v>0.29007320631157901</c:v>
                </c:pt>
                <c:pt idx="31248">
                  <c:v>0.29364836156270202</c:v>
                </c:pt>
                <c:pt idx="31249">
                  <c:v>-0.29668251883661301</c:v>
                </c:pt>
                <c:pt idx="31250">
                  <c:v>-0.28781618093217098</c:v>
                </c:pt>
                <c:pt idx="31251">
                  <c:v>0.33383041636335198</c:v>
                </c:pt>
                <c:pt idx="31252">
                  <c:v>-0.29294130193126799</c:v>
                </c:pt>
                <c:pt idx="31253">
                  <c:v>-0.30185624593414001</c:v>
                </c:pt>
                <c:pt idx="31254">
                  <c:v>-0.30992903112193698</c:v>
                </c:pt>
                <c:pt idx="31255">
                  <c:v>0.332499945064337</c:v>
                </c:pt>
                <c:pt idx="31256">
                  <c:v>0.27545803298034</c:v>
                </c:pt>
                <c:pt idx="31257">
                  <c:v>0.34266795080201401</c:v>
                </c:pt>
                <c:pt idx="31258">
                  <c:v>-0.27663082407036699</c:v>
                </c:pt>
                <c:pt idx="31259">
                  <c:v>-0.29553085682423702</c:v>
                </c:pt>
                <c:pt idx="31260">
                  <c:v>-0.27205249555278899</c:v>
                </c:pt>
                <c:pt idx="31261">
                  <c:v>-0.274195726530712</c:v>
                </c:pt>
                <c:pt idx="31262">
                  <c:v>-0.32000618330719899</c:v>
                </c:pt>
                <c:pt idx="31263">
                  <c:v>-0.30730924898597001</c:v>
                </c:pt>
                <c:pt idx="31264">
                  <c:v>-0.33621552559618401</c:v>
                </c:pt>
                <c:pt idx="31265">
                  <c:v>-0.28304861833641798</c:v>
                </c:pt>
                <c:pt idx="31266">
                  <c:v>-0.28027182038535497</c:v>
                </c:pt>
                <c:pt idx="31267">
                  <c:v>0.36299071507168201</c:v>
                </c:pt>
                <c:pt idx="31268">
                  <c:v>-0.27679346910252201</c:v>
                </c:pt>
                <c:pt idx="31269">
                  <c:v>-0.29399043291987298</c:v>
                </c:pt>
                <c:pt idx="31270">
                  <c:v>-0.41474801415950902</c:v>
                </c:pt>
                <c:pt idx="31271">
                  <c:v>0.361050452628769</c:v>
                </c:pt>
                <c:pt idx="31272">
                  <c:v>0.28745625970918998</c:v>
                </c:pt>
                <c:pt idx="31273">
                  <c:v>0.36047352677792199</c:v>
                </c:pt>
                <c:pt idx="31274">
                  <c:v>-0.28011351376104299</c:v>
                </c:pt>
                <c:pt idx="31275">
                  <c:v>0.27484737368415801</c:v>
                </c:pt>
                <c:pt idx="31276">
                  <c:v>0.27828847694375503</c:v>
                </c:pt>
                <c:pt idx="31277">
                  <c:v>-0.28400553081575802</c:v>
                </c:pt>
                <c:pt idx="31278">
                  <c:v>-0.27670655033304697</c:v>
                </c:pt>
                <c:pt idx="31279">
                  <c:v>-0.281232891086105</c:v>
                </c:pt>
                <c:pt idx="31280">
                  <c:v>0.32896851873038802</c:v>
                </c:pt>
                <c:pt idx="31281">
                  <c:v>-0.30359890087366198</c:v>
                </c:pt>
                <c:pt idx="31282">
                  <c:v>0.28304100623184197</c:v>
                </c:pt>
                <c:pt idx="31283">
                  <c:v>0.38513530089548897</c:v>
                </c:pt>
                <c:pt idx="31284">
                  <c:v>-0.30420362980221899</c:v>
                </c:pt>
                <c:pt idx="31285">
                  <c:v>-0.27141467066057601</c:v>
                </c:pt>
                <c:pt idx="31286">
                  <c:v>-0.31764622144719701</c:v>
                </c:pt>
                <c:pt idx="31287">
                  <c:v>-0.28458483996192502</c:v>
                </c:pt>
                <c:pt idx="31288">
                  <c:v>0.36994415597268998</c:v>
                </c:pt>
                <c:pt idx="31289">
                  <c:v>-0.28648944955029099</c:v>
                </c:pt>
                <c:pt idx="31290">
                  <c:v>0.30242739625019499</c:v>
                </c:pt>
                <c:pt idx="31291">
                  <c:v>0.37786873441297097</c:v>
                </c:pt>
                <c:pt idx="31292">
                  <c:v>0.41470024041481002</c:v>
                </c:pt>
                <c:pt idx="31293">
                  <c:v>-0.28222800176298002</c:v>
                </c:pt>
                <c:pt idx="31294">
                  <c:v>0.29056109815034797</c:v>
                </c:pt>
                <c:pt idx="31295">
                  <c:v>-0.27859660485374299</c:v>
                </c:pt>
                <c:pt idx="31296">
                  <c:v>0.271677976071937</c:v>
                </c:pt>
                <c:pt idx="31297">
                  <c:v>0.34131918227543701</c:v>
                </c:pt>
                <c:pt idx="31298">
                  <c:v>0.38898964157298099</c:v>
                </c:pt>
                <c:pt idx="31299">
                  <c:v>0.295335584640528</c:v>
                </c:pt>
                <c:pt idx="31300">
                  <c:v>-0.28141527957644302</c:v>
                </c:pt>
                <c:pt idx="31301">
                  <c:v>-0.31920545206204498</c:v>
                </c:pt>
                <c:pt idx="31302">
                  <c:v>-0.346975196304944</c:v>
                </c:pt>
                <c:pt idx="31303">
                  <c:v>-0.27332840358428301</c:v>
                </c:pt>
                <c:pt idx="31304">
                  <c:v>0.34087528687406099</c:v>
                </c:pt>
                <c:pt idx="31305">
                  <c:v>-0.31381995264951401</c:v>
                </c:pt>
                <c:pt idx="31306">
                  <c:v>0.33258425149987197</c:v>
                </c:pt>
                <c:pt idx="31307">
                  <c:v>-0.27281874324672101</c:v>
                </c:pt>
                <c:pt idx="31308">
                  <c:v>-0.28260799723729702</c:v>
                </c:pt>
                <c:pt idx="31309">
                  <c:v>-0.27428497713512501</c:v>
                </c:pt>
                <c:pt idx="31310">
                  <c:v>-0.298970579020992</c:v>
                </c:pt>
                <c:pt idx="31311">
                  <c:v>-0.28165646867327399</c:v>
                </c:pt>
                <c:pt idx="31312">
                  <c:v>-0.30619830835438899</c:v>
                </c:pt>
                <c:pt idx="31313">
                  <c:v>-0.28372964816484397</c:v>
                </c:pt>
                <c:pt idx="31314">
                  <c:v>0.27877564438420099</c:v>
                </c:pt>
                <c:pt idx="31315">
                  <c:v>-0.416367659647366</c:v>
                </c:pt>
                <c:pt idx="31316">
                  <c:v>-0.29165353427555601</c:v>
                </c:pt>
                <c:pt idx="31317">
                  <c:v>-0.28109843677607199</c:v>
                </c:pt>
                <c:pt idx="31318">
                  <c:v>0.38614334469977002</c:v>
                </c:pt>
                <c:pt idx="31319">
                  <c:v>0.31004951534786401</c:v>
                </c:pt>
                <c:pt idx="31320">
                  <c:v>0.28766872221907402</c:v>
                </c:pt>
                <c:pt idx="31321">
                  <c:v>-0.284073589972903</c:v>
                </c:pt>
                <c:pt idx="31322">
                  <c:v>-0.28442876560202102</c:v>
                </c:pt>
                <c:pt idx="31323">
                  <c:v>-0.297471719072399</c:v>
                </c:pt>
                <c:pt idx="31324">
                  <c:v>-0.28652833076365702</c:v>
                </c:pt>
                <c:pt idx="31325">
                  <c:v>-0.27526660510298401</c:v>
                </c:pt>
                <c:pt idx="31326">
                  <c:v>0.31410348234297197</c:v>
                </c:pt>
                <c:pt idx="31327">
                  <c:v>-0.27871528287188702</c:v>
                </c:pt>
                <c:pt idx="31328">
                  <c:v>0.39347511096120202</c:v>
                </c:pt>
                <c:pt idx="31329">
                  <c:v>0.36846098192464199</c:v>
                </c:pt>
                <c:pt idx="31330">
                  <c:v>-0.28352311111335698</c:v>
                </c:pt>
                <c:pt idx="31331">
                  <c:v>-0.288727058197917</c:v>
                </c:pt>
                <c:pt idx="31332">
                  <c:v>-0.28432766968826001</c:v>
                </c:pt>
                <c:pt idx="31333">
                  <c:v>-0.280624614244951</c:v>
                </c:pt>
                <c:pt idx="31334">
                  <c:v>-0.302114461750699</c:v>
                </c:pt>
                <c:pt idx="31335">
                  <c:v>-0.30762000792711902</c:v>
                </c:pt>
                <c:pt idx="31336">
                  <c:v>-0.335076054562154</c:v>
                </c:pt>
                <c:pt idx="31337">
                  <c:v>0.36351911121916097</c:v>
                </c:pt>
                <c:pt idx="31338">
                  <c:v>-0.30261154525261302</c:v>
                </c:pt>
                <c:pt idx="31339">
                  <c:v>-0.27561412540690799</c:v>
                </c:pt>
                <c:pt idx="31340">
                  <c:v>-0.291283177826138</c:v>
                </c:pt>
                <c:pt idx="31341">
                  <c:v>-0.28383967000268001</c:v>
                </c:pt>
                <c:pt idx="31342">
                  <c:v>0.299378083290397</c:v>
                </c:pt>
                <c:pt idx="31343">
                  <c:v>0.30842751167753302</c:v>
                </c:pt>
                <c:pt idx="31344">
                  <c:v>-0.28233547278044702</c:v>
                </c:pt>
                <c:pt idx="31345">
                  <c:v>-0.36401335902621801</c:v>
                </c:pt>
                <c:pt idx="31346">
                  <c:v>-0.293568976864787</c:v>
                </c:pt>
                <c:pt idx="31347">
                  <c:v>0.27335781078416599</c:v>
                </c:pt>
                <c:pt idx="31348">
                  <c:v>-0.357066160668294</c:v>
                </c:pt>
                <c:pt idx="31349">
                  <c:v>0.31715684072606898</c:v>
                </c:pt>
                <c:pt idx="31350">
                  <c:v>-0.27313708112538398</c:v>
                </c:pt>
                <c:pt idx="31351">
                  <c:v>0.29946805495378498</c:v>
                </c:pt>
                <c:pt idx="31352">
                  <c:v>-0.28252353276623998</c:v>
                </c:pt>
                <c:pt idx="31353">
                  <c:v>0.37828493462525897</c:v>
                </c:pt>
                <c:pt idx="31354">
                  <c:v>-0.282246455000565</c:v>
                </c:pt>
                <c:pt idx="31355">
                  <c:v>-0.282867515179277</c:v>
                </c:pt>
                <c:pt idx="31356">
                  <c:v>-0.35765805228394199</c:v>
                </c:pt>
                <c:pt idx="31357">
                  <c:v>0.30242148436009297</c:v>
                </c:pt>
                <c:pt idx="31358">
                  <c:v>0.30329706454249</c:v>
                </c:pt>
                <c:pt idx="31359">
                  <c:v>-0.272511279019854</c:v>
                </c:pt>
                <c:pt idx="31360">
                  <c:v>-0.28226818705628698</c:v>
                </c:pt>
                <c:pt idx="31361">
                  <c:v>0.296877279907098</c:v>
                </c:pt>
                <c:pt idx="31362">
                  <c:v>-0.27303400858034599</c:v>
                </c:pt>
                <c:pt idx="31363">
                  <c:v>-0.27237933733620601</c:v>
                </c:pt>
                <c:pt idx="31364">
                  <c:v>0.28447673798078799</c:v>
                </c:pt>
                <c:pt idx="31365">
                  <c:v>0.28448310183814102</c:v>
                </c:pt>
                <c:pt idx="31366">
                  <c:v>-0.27844062731582198</c:v>
                </c:pt>
                <c:pt idx="31367">
                  <c:v>0.28601865000819199</c:v>
                </c:pt>
                <c:pt idx="31368">
                  <c:v>-0.36038340257277202</c:v>
                </c:pt>
                <c:pt idx="31369">
                  <c:v>0.278107875746953</c:v>
                </c:pt>
                <c:pt idx="31370">
                  <c:v>-0.37345700539313897</c:v>
                </c:pt>
                <c:pt idx="31371">
                  <c:v>-0.281410923681639</c:v>
                </c:pt>
                <c:pt idx="31372">
                  <c:v>0.34849282477274601</c:v>
                </c:pt>
                <c:pt idx="31373">
                  <c:v>0.37766660191167301</c:v>
                </c:pt>
                <c:pt idx="31374">
                  <c:v>-0.275523163140384</c:v>
                </c:pt>
                <c:pt idx="31375">
                  <c:v>0.318319372125413</c:v>
                </c:pt>
                <c:pt idx="31376">
                  <c:v>-0.323928234439808</c:v>
                </c:pt>
                <c:pt idx="31377">
                  <c:v>0.27163873490584001</c:v>
                </c:pt>
                <c:pt idx="31378">
                  <c:v>-0.28416490394168098</c:v>
                </c:pt>
                <c:pt idx="31379">
                  <c:v>-0.27548568353647801</c:v>
                </c:pt>
                <c:pt idx="31380">
                  <c:v>0.34607706848402098</c:v>
                </c:pt>
                <c:pt idx="31381">
                  <c:v>-0.29389942048701401</c:v>
                </c:pt>
                <c:pt idx="31382">
                  <c:v>0.33617947670975801</c:v>
                </c:pt>
                <c:pt idx="31383">
                  <c:v>-0.27861172587833699</c:v>
                </c:pt>
                <c:pt idx="31384">
                  <c:v>-0.27964768124078598</c:v>
                </c:pt>
                <c:pt idx="31385">
                  <c:v>-0.27413765777776899</c:v>
                </c:pt>
                <c:pt idx="31386">
                  <c:v>-0.27229618813869599</c:v>
                </c:pt>
                <c:pt idx="31387">
                  <c:v>-0.27208088902448901</c:v>
                </c:pt>
                <c:pt idx="31388">
                  <c:v>0.28706460089225999</c:v>
                </c:pt>
                <c:pt idx="31389">
                  <c:v>-0.28037155060017499</c:v>
                </c:pt>
                <c:pt idx="31390">
                  <c:v>-0.28470861664629998</c:v>
                </c:pt>
                <c:pt idx="31391">
                  <c:v>0.282026715515243</c:v>
                </c:pt>
                <c:pt idx="31392">
                  <c:v>-0.38286406915253401</c:v>
                </c:pt>
                <c:pt idx="31393">
                  <c:v>-0.28054354463579101</c:v>
                </c:pt>
                <c:pt idx="31394">
                  <c:v>0.28002556693686598</c:v>
                </c:pt>
                <c:pt idx="31395">
                  <c:v>-0.29272448921152</c:v>
                </c:pt>
                <c:pt idx="31396">
                  <c:v>-0.34266459498027302</c:v>
                </c:pt>
                <c:pt idx="31397">
                  <c:v>-0.30170815785617899</c:v>
                </c:pt>
                <c:pt idx="31398">
                  <c:v>-0.31087556437945402</c:v>
                </c:pt>
                <c:pt idx="31399">
                  <c:v>0.30510539740092502</c:v>
                </c:pt>
                <c:pt idx="31400">
                  <c:v>-0.28219727491817898</c:v>
                </c:pt>
                <c:pt idx="31401">
                  <c:v>0.30217486650062703</c:v>
                </c:pt>
                <c:pt idx="31402">
                  <c:v>-0.31877155412895802</c:v>
                </c:pt>
                <c:pt idx="31403">
                  <c:v>0.29402551632957302</c:v>
                </c:pt>
                <c:pt idx="31404">
                  <c:v>-0.29307525131220102</c:v>
                </c:pt>
                <c:pt idx="31405">
                  <c:v>-0.28718736164583702</c:v>
                </c:pt>
                <c:pt idx="31406">
                  <c:v>-0.32047967827879098</c:v>
                </c:pt>
                <c:pt idx="31407">
                  <c:v>-0.281122922326138</c:v>
                </c:pt>
                <c:pt idx="31408">
                  <c:v>-0.30248213369201199</c:v>
                </c:pt>
                <c:pt idx="31409">
                  <c:v>-0.29260509200018098</c:v>
                </c:pt>
                <c:pt idx="31410">
                  <c:v>-0.29678874779395897</c:v>
                </c:pt>
                <c:pt idx="31411">
                  <c:v>0.27836239184898098</c:v>
                </c:pt>
                <c:pt idx="31412">
                  <c:v>0.30827219857592097</c:v>
                </c:pt>
                <c:pt idx="31413">
                  <c:v>0.27210679359843598</c:v>
                </c:pt>
                <c:pt idx="31414">
                  <c:v>-0.31251237417430799</c:v>
                </c:pt>
                <c:pt idx="31415">
                  <c:v>-0.296924848383044</c:v>
                </c:pt>
                <c:pt idx="31416">
                  <c:v>-0.309598592447411</c:v>
                </c:pt>
                <c:pt idx="31417">
                  <c:v>-0.28527723381147202</c:v>
                </c:pt>
                <c:pt idx="31418">
                  <c:v>-0.27374693495955998</c:v>
                </c:pt>
                <c:pt idx="31419">
                  <c:v>-0.31470977874841</c:v>
                </c:pt>
                <c:pt idx="31420">
                  <c:v>-0.284637428471962</c:v>
                </c:pt>
                <c:pt idx="31421">
                  <c:v>-0.28802137039702902</c:v>
                </c:pt>
                <c:pt idx="31422">
                  <c:v>0.31029235467672101</c:v>
                </c:pt>
                <c:pt idx="31423">
                  <c:v>0.28191706297792002</c:v>
                </c:pt>
                <c:pt idx="31424">
                  <c:v>-0.27255222357733999</c:v>
                </c:pt>
                <c:pt idx="31425">
                  <c:v>0.27472453588722001</c:v>
                </c:pt>
                <c:pt idx="31426">
                  <c:v>0.31428571732649102</c:v>
                </c:pt>
                <c:pt idx="31427">
                  <c:v>-0.30567253853017401</c:v>
                </c:pt>
                <c:pt idx="31428">
                  <c:v>0.27858217969304699</c:v>
                </c:pt>
                <c:pt idx="31429">
                  <c:v>0.32400405165498503</c:v>
                </c:pt>
                <c:pt idx="31430">
                  <c:v>0.28027167711973</c:v>
                </c:pt>
                <c:pt idx="31431">
                  <c:v>0.29536159933288703</c:v>
                </c:pt>
                <c:pt idx="31432">
                  <c:v>0.38114566117397602</c:v>
                </c:pt>
                <c:pt idx="31433">
                  <c:v>0.38046645249273497</c:v>
                </c:pt>
                <c:pt idx="31434">
                  <c:v>-0.31268446244023401</c:v>
                </c:pt>
                <c:pt idx="31435">
                  <c:v>-0.27879504898714702</c:v>
                </c:pt>
                <c:pt idx="31436">
                  <c:v>-0.28831513666703201</c:v>
                </c:pt>
                <c:pt idx="31437">
                  <c:v>-0.31276958661841398</c:v>
                </c:pt>
                <c:pt idx="31438">
                  <c:v>-0.28413644799589499</c:v>
                </c:pt>
                <c:pt idx="31439">
                  <c:v>-0.27757646269115499</c:v>
                </c:pt>
                <c:pt idx="31440">
                  <c:v>-0.296709343831487</c:v>
                </c:pt>
                <c:pt idx="31441">
                  <c:v>-0.30479767301983901</c:v>
                </c:pt>
                <c:pt idx="31442">
                  <c:v>-0.29997261907595602</c:v>
                </c:pt>
                <c:pt idx="31443">
                  <c:v>0.289371889494076</c:v>
                </c:pt>
                <c:pt idx="31444">
                  <c:v>-0.29623627492482801</c:v>
                </c:pt>
                <c:pt idx="31445">
                  <c:v>0.273335467375319</c:v>
                </c:pt>
                <c:pt idx="31446">
                  <c:v>-0.27312557034370599</c:v>
                </c:pt>
                <c:pt idx="31447">
                  <c:v>-0.28024300211547098</c:v>
                </c:pt>
                <c:pt idx="31448">
                  <c:v>-0.38103661714675302</c:v>
                </c:pt>
                <c:pt idx="31449">
                  <c:v>0.28115057439664798</c:v>
                </c:pt>
                <c:pt idx="31450">
                  <c:v>0.41337020868572</c:v>
                </c:pt>
                <c:pt idx="31451">
                  <c:v>-0.35191658848190299</c:v>
                </c:pt>
                <c:pt idx="31452">
                  <c:v>0.28962041010980499</c:v>
                </c:pt>
                <c:pt idx="31453">
                  <c:v>0.310737277310701</c:v>
                </c:pt>
                <c:pt idx="31454">
                  <c:v>-0.28024639094485099</c:v>
                </c:pt>
                <c:pt idx="31455">
                  <c:v>-0.275699319249749</c:v>
                </c:pt>
                <c:pt idx="31456">
                  <c:v>0.27481656795869902</c:v>
                </c:pt>
                <c:pt idx="31457">
                  <c:v>-0.27606559639607098</c:v>
                </c:pt>
                <c:pt idx="31458">
                  <c:v>-0.30573403453932002</c:v>
                </c:pt>
                <c:pt idx="31459">
                  <c:v>0.272027649632544</c:v>
                </c:pt>
                <c:pt idx="31460">
                  <c:v>-0.31489136914405502</c:v>
                </c:pt>
                <c:pt idx="31461">
                  <c:v>0.35167555232340703</c:v>
                </c:pt>
                <c:pt idx="31462">
                  <c:v>0.301978541298559</c:v>
                </c:pt>
                <c:pt idx="31463">
                  <c:v>0.29180371720113801</c:v>
                </c:pt>
                <c:pt idx="31464">
                  <c:v>-0.30107799485624098</c:v>
                </c:pt>
                <c:pt idx="31465">
                  <c:v>-0.29286945229785999</c:v>
                </c:pt>
                <c:pt idx="31466">
                  <c:v>-0.34241083674241701</c:v>
                </c:pt>
                <c:pt idx="31467">
                  <c:v>-0.40915648938625099</c:v>
                </c:pt>
                <c:pt idx="31468">
                  <c:v>-0.32441444686844201</c:v>
                </c:pt>
                <c:pt idx="31469">
                  <c:v>-0.37825286202566699</c:v>
                </c:pt>
                <c:pt idx="31470">
                  <c:v>0.29760136130940301</c:v>
                </c:pt>
                <c:pt idx="31471">
                  <c:v>-0.30223600148760099</c:v>
                </c:pt>
                <c:pt idx="31472">
                  <c:v>-0.29781936661429598</c:v>
                </c:pt>
                <c:pt idx="31473">
                  <c:v>0.32189985436875601</c:v>
                </c:pt>
                <c:pt idx="31474">
                  <c:v>0.36539492587987898</c:v>
                </c:pt>
                <c:pt idx="31475">
                  <c:v>0.361697162943384</c:v>
                </c:pt>
                <c:pt idx="31476">
                  <c:v>-0.295526600142764</c:v>
                </c:pt>
                <c:pt idx="31477">
                  <c:v>0.38470647825258297</c:v>
                </c:pt>
                <c:pt idx="31478">
                  <c:v>-0.27340726186141301</c:v>
                </c:pt>
                <c:pt idx="31479">
                  <c:v>0.27785399278259998</c:v>
                </c:pt>
                <c:pt idx="31480">
                  <c:v>-0.28720077618739798</c:v>
                </c:pt>
                <c:pt idx="31481">
                  <c:v>0.32412022489959902</c:v>
                </c:pt>
                <c:pt idx="31482">
                  <c:v>-0.29887048242702402</c:v>
                </c:pt>
                <c:pt idx="31483">
                  <c:v>0.285074090786127</c:v>
                </c:pt>
                <c:pt idx="31484">
                  <c:v>-0.289781092041835</c:v>
                </c:pt>
                <c:pt idx="31485">
                  <c:v>-0.27353736174216903</c:v>
                </c:pt>
                <c:pt idx="31486">
                  <c:v>0.29571418360386598</c:v>
                </c:pt>
                <c:pt idx="31487">
                  <c:v>0.30679207985095702</c:v>
                </c:pt>
                <c:pt idx="31488">
                  <c:v>-0.27483819703778201</c:v>
                </c:pt>
                <c:pt idx="31489">
                  <c:v>0.37078226643073398</c:v>
                </c:pt>
                <c:pt idx="31490">
                  <c:v>0.32750858483735201</c:v>
                </c:pt>
                <c:pt idx="31491">
                  <c:v>0.305618277646521</c:v>
                </c:pt>
                <c:pt idx="31492">
                  <c:v>0.272958628710468</c:v>
                </c:pt>
                <c:pt idx="31493">
                  <c:v>-0.28965115134785901</c:v>
                </c:pt>
                <c:pt idx="31494">
                  <c:v>0.29790843434336001</c:v>
                </c:pt>
                <c:pt idx="31495">
                  <c:v>-0.388169770519317</c:v>
                </c:pt>
                <c:pt idx="31496">
                  <c:v>-0.29508932791965498</c:v>
                </c:pt>
                <c:pt idx="31497">
                  <c:v>-0.28432598999419401</c:v>
                </c:pt>
                <c:pt idx="31498">
                  <c:v>-0.27643347011111602</c:v>
                </c:pt>
                <c:pt idx="31499">
                  <c:v>-0.31200912093775202</c:v>
                </c:pt>
                <c:pt idx="31500">
                  <c:v>0.28654861215340099</c:v>
                </c:pt>
                <c:pt idx="31501">
                  <c:v>-0.27752097292695599</c:v>
                </c:pt>
                <c:pt idx="31502">
                  <c:v>0.30253077597764899</c:v>
                </c:pt>
                <c:pt idx="31503">
                  <c:v>0.28382102537015902</c:v>
                </c:pt>
                <c:pt idx="31504">
                  <c:v>0.29154065543996099</c:v>
                </c:pt>
                <c:pt idx="31505">
                  <c:v>0.30652952660772098</c:v>
                </c:pt>
                <c:pt idx="31506">
                  <c:v>0.279216991665099</c:v>
                </c:pt>
                <c:pt idx="31507">
                  <c:v>0.29068350725230402</c:v>
                </c:pt>
                <c:pt idx="31508">
                  <c:v>-0.273826678357105</c:v>
                </c:pt>
                <c:pt idx="31509">
                  <c:v>0.28437984673905398</c:v>
                </c:pt>
                <c:pt idx="31510">
                  <c:v>-0.29718678556717198</c:v>
                </c:pt>
                <c:pt idx="31511">
                  <c:v>0.278132691711653</c:v>
                </c:pt>
                <c:pt idx="31512">
                  <c:v>0.27239220348173399</c:v>
                </c:pt>
                <c:pt idx="31513">
                  <c:v>-0.323161535440596</c:v>
                </c:pt>
                <c:pt idx="31514">
                  <c:v>0.27417529639654198</c:v>
                </c:pt>
                <c:pt idx="31515">
                  <c:v>0.31781612075786098</c:v>
                </c:pt>
                <c:pt idx="31516">
                  <c:v>-0.30857589970348798</c:v>
                </c:pt>
                <c:pt idx="31517">
                  <c:v>-0.27328229108958102</c:v>
                </c:pt>
                <c:pt idx="31518">
                  <c:v>-0.27243647765227802</c:v>
                </c:pt>
                <c:pt idx="31519">
                  <c:v>0.32138520285199801</c:v>
                </c:pt>
                <c:pt idx="31520">
                  <c:v>-0.28113880570063898</c:v>
                </c:pt>
                <c:pt idx="31521">
                  <c:v>0.27327138873023998</c:v>
                </c:pt>
                <c:pt idx="31522">
                  <c:v>0.32170527145657501</c:v>
                </c:pt>
                <c:pt idx="31523">
                  <c:v>-0.345216886211339</c:v>
                </c:pt>
                <c:pt idx="31524">
                  <c:v>0.36008876910033799</c:v>
                </c:pt>
                <c:pt idx="31525">
                  <c:v>0.27924876356189399</c:v>
                </c:pt>
                <c:pt idx="31526">
                  <c:v>-0.29722925606293399</c:v>
                </c:pt>
                <c:pt idx="31527">
                  <c:v>-0.27662410360901102</c:v>
                </c:pt>
                <c:pt idx="31528">
                  <c:v>0.350103120372252</c:v>
                </c:pt>
                <c:pt idx="31529">
                  <c:v>-0.27320438244204198</c:v>
                </c:pt>
                <c:pt idx="31530">
                  <c:v>-0.27542853215601898</c:v>
                </c:pt>
                <c:pt idx="31531">
                  <c:v>-0.36061593679887499</c:v>
                </c:pt>
                <c:pt idx="31532">
                  <c:v>-0.27808228634655802</c:v>
                </c:pt>
                <c:pt idx="31533">
                  <c:v>-0.33838260358907502</c:v>
                </c:pt>
                <c:pt idx="31534">
                  <c:v>-0.328545471022411</c:v>
                </c:pt>
                <c:pt idx="31535">
                  <c:v>0.27455695412505499</c:v>
                </c:pt>
                <c:pt idx="31536">
                  <c:v>-0.28047710020307698</c:v>
                </c:pt>
                <c:pt idx="31537">
                  <c:v>-0.27715421242222799</c:v>
                </c:pt>
                <c:pt idx="31538">
                  <c:v>0.279661248550018</c:v>
                </c:pt>
                <c:pt idx="31539">
                  <c:v>-0.29061066781288403</c:v>
                </c:pt>
                <c:pt idx="31540">
                  <c:v>-0.309041313171599</c:v>
                </c:pt>
                <c:pt idx="31541">
                  <c:v>-0.34871706404180802</c:v>
                </c:pt>
                <c:pt idx="31542">
                  <c:v>-0.28719571891664702</c:v>
                </c:pt>
                <c:pt idx="31543">
                  <c:v>-0.29142778884188097</c:v>
                </c:pt>
                <c:pt idx="31544">
                  <c:v>-0.28014452670629097</c:v>
                </c:pt>
                <c:pt idx="31545">
                  <c:v>0.28314740256992399</c:v>
                </c:pt>
                <c:pt idx="31546">
                  <c:v>0.29613164545508502</c:v>
                </c:pt>
                <c:pt idx="31547">
                  <c:v>-0.31017437028919098</c:v>
                </c:pt>
                <c:pt idx="31548">
                  <c:v>-0.29308996068175902</c:v>
                </c:pt>
                <c:pt idx="31549">
                  <c:v>0.29193361143440499</c:v>
                </c:pt>
                <c:pt idx="31550">
                  <c:v>-0.28261356630231999</c:v>
                </c:pt>
                <c:pt idx="31551">
                  <c:v>-0.27396670267510098</c:v>
                </c:pt>
                <c:pt idx="31552">
                  <c:v>-0.27234338530728702</c:v>
                </c:pt>
                <c:pt idx="31553">
                  <c:v>-0.30617244799829602</c:v>
                </c:pt>
                <c:pt idx="31554">
                  <c:v>-0.28347994827508399</c:v>
                </c:pt>
                <c:pt idx="31555">
                  <c:v>0.36997163899402302</c:v>
                </c:pt>
                <c:pt idx="31556">
                  <c:v>0.30391130514526099</c:v>
                </c:pt>
                <c:pt idx="31557">
                  <c:v>-0.28181857284453898</c:v>
                </c:pt>
                <c:pt idx="31558">
                  <c:v>-0.39049283951093899</c:v>
                </c:pt>
                <c:pt idx="31559">
                  <c:v>0.29584491477612601</c:v>
                </c:pt>
                <c:pt idx="31560">
                  <c:v>0.33870897789258397</c:v>
                </c:pt>
                <c:pt idx="31561">
                  <c:v>-0.28131608969690503</c:v>
                </c:pt>
                <c:pt idx="31562">
                  <c:v>-0.29394301237498099</c:v>
                </c:pt>
                <c:pt idx="31563">
                  <c:v>0.28093973483430601</c:v>
                </c:pt>
                <c:pt idx="31564">
                  <c:v>-0.38114482423304802</c:v>
                </c:pt>
                <c:pt idx="31565">
                  <c:v>-0.280308844626797</c:v>
                </c:pt>
                <c:pt idx="31566">
                  <c:v>0.31869652960341599</c:v>
                </c:pt>
                <c:pt idx="31567">
                  <c:v>-0.27629420931170401</c:v>
                </c:pt>
                <c:pt idx="31568">
                  <c:v>-0.27797818550592002</c:v>
                </c:pt>
                <c:pt idx="31569">
                  <c:v>-0.29190118805903198</c:v>
                </c:pt>
                <c:pt idx="31570">
                  <c:v>0.38175384627926201</c:v>
                </c:pt>
                <c:pt idx="31571">
                  <c:v>-0.28924686961716001</c:v>
                </c:pt>
                <c:pt idx="31572">
                  <c:v>-0.28937545796379599</c:v>
                </c:pt>
                <c:pt idx="31573">
                  <c:v>-0.30206339421429101</c:v>
                </c:pt>
                <c:pt idx="31574">
                  <c:v>0.30811121053150198</c:v>
                </c:pt>
                <c:pt idx="31575">
                  <c:v>0.30580852260561198</c:v>
                </c:pt>
                <c:pt idx="31576">
                  <c:v>-0.27334745816873002</c:v>
                </c:pt>
                <c:pt idx="31577">
                  <c:v>-0.35878585743714603</c:v>
                </c:pt>
                <c:pt idx="31578">
                  <c:v>-0.30190640387823398</c:v>
                </c:pt>
                <c:pt idx="31579">
                  <c:v>0.35566501409950901</c:v>
                </c:pt>
                <c:pt idx="31580">
                  <c:v>-0.29913501020411498</c:v>
                </c:pt>
                <c:pt idx="31581">
                  <c:v>0.34655939304544497</c:v>
                </c:pt>
                <c:pt idx="31582">
                  <c:v>-0.30074136058736101</c:v>
                </c:pt>
                <c:pt idx="31583">
                  <c:v>-0.27368922869856099</c:v>
                </c:pt>
                <c:pt idx="31584">
                  <c:v>-0.27197372685304599</c:v>
                </c:pt>
                <c:pt idx="31585">
                  <c:v>0.28149061935192499</c:v>
                </c:pt>
                <c:pt idx="31586">
                  <c:v>-0.28263982973183399</c:v>
                </c:pt>
                <c:pt idx="31587">
                  <c:v>0.27632427005933402</c:v>
                </c:pt>
                <c:pt idx="31588">
                  <c:v>-0.30018919960782398</c:v>
                </c:pt>
                <c:pt idx="31589">
                  <c:v>0.365118907367178</c:v>
                </c:pt>
                <c:pt idx="31590">
                  <c:v>-0.28969787832924498</c:v>
                </c:pt>
                <c:pt idx="31591">
                  <c:v>-0.27374774940825902</c:v>
                </c:pt>
                <c:pt idx="31592">
                  <c:v>0.34791773508018298</c:v>
                </c:pt>
                <c:pt idx="31593">
                  <c:v>0.29693683392963899</c:v>
                </c:pt>
                <c:pt idx="31594">
                  <c:v>-0.29288622037622503</c:v>
                </c:pt>
                <c:pt idx="31595">
                  <c:v>0.33110720214505401</c:v>
                </c:pt>
                <c:pt idx="31596">
                  <c:v>-0.301408442294958</c:v>
                </c:pt>
                <c:pt idx="31597">
                  <c:v>0.29652312678746301</c:v>
                </c:pt>
                <c:pt idx="31598">
                  <c:v>0.29335684809194601</c:v>
                </c:pt>
                <c:pt idx="31599">
                  <c:v>-0.290452766709965</c:v>
                </c:pt>
                <c:pt idx="31600">
                  <c:v>-0.30423540580966402</c:v>
                </c:pt>
                <c:pt idx="31601">
                  <c:v>0.34597129184196401</c:v>
                </c:pt>
                <c:pt idx="31602">
                  <c:v>-0.33075954405109198</c:v>
                </c:pt>
                <c:pt idx="31603">
                  <c:v>-0.34436501611770998</c:v>
                </c:pt>
                <c:pt idx="31604">
                  <c:v>-0.29185377875985302</c:v>
                </c:pt>
                <c:pt idx="31605">
                  <c:v>-0.28570795800160598</c:v>
                </c:pt>
                <c:pt idx="31606">
                  <c:v>-0.29875605280537398</c:v>
                </c:pt>
                <c:pt idx="31607">
                  <c:v>-0.28213862322823302</c:v>
                </c:pt>
                <c:pt idx="31608">
                  <c:v>-0.30122373459481999</c:v>
                </c:pt>
                <c:pt idx="31609">
                  <c:v>-0.32126428664561801</c:v>
                </c:pt>
                <c:pt idx="31610">
                  <c:v>-0.28200978098108498</c:v>
                </c:pt>
                <c:pt idx="31611">
                  <c:v>0.27105181113995502</c:v>
                </c:pt>
                <c:pt idx="31612">
                  <c:v>0.34509402855591798</c:v>
                </c:pt>
                <c:pt idx="31613">
                  <c:v>0.32859248290486298</c:v>
                </c:pt>
                <c:pt idx="31614">
                  <c:v>0.27601591229065697</c:v>
                </c:pt>
                <c:pt idx="31615">
                  <c:v>-0.28464512641346001</c:v>
                </c:pt>
                <c:pt idx="31616">
                  <c:v>0.27205283422260301</c:v>
                </c:pt>
                <c:pt idx="31617">
                  <c:v>0.29396229540682101</c:v>
                </c:pt>
                <c:pt idx="31618">
                  <c:v>0.29414324467758701</c:v>
                </c:pt>
                <c:pt idx="31619">
                  <c:v>0.31151274709402299</c:v>
                </c:pt>
                <c:pt idx="31620">
                  <c:v>-0.312363285731662</c:v>
                </c:pt>
                <c:pt idx="31621">
                  <c:v>-0.27881748757414498</c:v>
                </c:pt>
                <c:pt idx="31622">
                  <c:v>0.33696820594593002</c:v>
                </c:pt>
                <c:pt idx="31623">
                  <c:v>0.29880478905323798</c:v>
                </c:pt>
                <c:pt idx="31624">
                  <c:v>0.31061337709284598</c:v>
                </c:pt>
                <c:pt idx="31625">
                  <c:v>-0.27273267446425398</c:v>
                </c:pt>
                <c:pt idx="31626">
                  <c:v>0.379336295659633</c:v>
                </c:pt>
                <c:pt idx="31627">
                  <c:v>-0.30348410987803998</c:v>
                </c:pt>
                <c:pt idx="31628">
                  <c:v>0.27242443673161199</c:v>
                </c:pt>
                <c:pt idx="31629">
                  <c:v>-0.28690460501388398</c:v>
                </c:pt>
                <c:pt idx="31630">
                  <c:v>-0.27607860706485399</c:v>
                </c:pt>
                <c:pt idx="31631">
                  <c:v>-0.346804120966555</c:v>
                </c:pt>
                <c:pt idx="31632">
                  <c:v>-0.27770731495121798</c:v>
                </c:pt>
                <c:pt idx="31633">
                  <c:v>-0.27976896727856898</c:v>
                </c:pt>
                <c:pt idx="31634">
                  <c:v>0.28043629001878401</c:v>
                </c:pt>
                <c:pt idx="31635">
                  <c:v>-0.35862209967401898</c:v>
                </c:pt>
                <c:pt idx="31636">
                  <c:v>0.35092287183063497</c:v>
                </c:pt>
                <c:pt idx="31637">
                  <c:v>-0.31327444027948598</c:v>
                </c:pt>
                <c:pt idx="31638">
                  <c:v>0.31484669772386198</c:v>
                </c:pt>
                <c:pt idx="31639">
                  <c:v>-0.31613495317832802</c:v>
                </c:pt>
                <c:pt idx="31640">
                  <c:v>0.32303418114946197</c:v>
                </c:pt>
                <c:pt idx="31641">
                  <c:v>0.271909680217922</c:v>
                </c:pt>
                <c:pt idx="31642">
                  <c:v>-0.29443922464690198</c:v>
                </c:pt>
                <c:pt idx="31643">
                  <c:v>-0.310018689579726</c:v>
                </c:pt>
                <c:pt idx="31644">
                  <c:v>-0.297534083681325</c:v>
                </c:pt>
                <c:pt idx="31645">
                  <c:v>-0.29229367715268401</c:v>
                </c:pt>
                <c:pt idx="31646">
                  <c:v>-0.296282795527121</c:v>
                </c:pt>
                <c:pt idx="31647">
                  <c:v>0.27221884982705002</c:v>
                </c:pt>
                <c:pt idx="31648">
                  <c:v>-0.29809646143257101</c:v>
                </c:pt>
                <c:pt idx="31649">
                  <c:v>0.31549407432660598</c:v>
                </c:pt>
                <c:pt idx="31650">
                  <c:v>0.34260955440513002</c:v>
                </c:pt>
                <c:pt idx="31651">
                  <c:v>-0.32938821120846701</c:v>
                </c:pt>
                <c:pt idx="31652">
                  <c:v>-0.273892717571252</c:v>
                </c:pt>
                <c:pt idx="31653">
                  <c:v>0.38541391428702998</c:v>
                </c:pt>
                <c:pt idx="31654">
                  <c:v>-0.275773637382423</c:v>
                </c:pt>
                <c:pt idx="31655">
                  <c:v>0.27676563861711001</c:v>
                </c:pt>
                <c:pt idx="31656">
                  <c:v>0.279646870765626</c:v>
                </c:pt>
                <c:pt idx="31657">
                  <c:v>-0.30051490029132399</c:v>
                </c:pt>
                <c:pt idx="31658">
                  <c:v>-0.27987710262871002</c:v>
                </c:pt>
                <c:pt idx="31659">
                  <c:v>-0.30196389360485398</c:v>
                </c:pt>
                <c:pt idx="31660">
                  <c:v>0.30986927688361199</c:v>
                </c:pt>
                <c:pt idx="31661">
                  <c:v>-0.28929163057477802</c:v>
                </c:pt>
                <c:pt idx="31662">
                  <c:v>-0.30395960788328402</c:v>
                </c:pt>
                <c:pt idx="31663">
                  <c:v>-0.350972356804921</c:v>
                </c:pt>
                <c:pt idx="31664">
                  <c:v>-0.28878396603393203</c:v>
                </c:pt>
                <c:pt idx="31665">
                  <c:v>0.29139244995870001</c:v>
                </c:pt>
                <c:pt idx="31666">
                  <c:v>0.29952687722751298</c:v>
                </c:pt>
                <c:pt idx="31667">
                  <c:v>-0.28990691277714198</c:v>
                </c:pt>
                <c:pt idx="31668">
                  <c:v>0.29811854597597298</c:v>
                </c:pt>
                <c:pt idx="31669">
                  <c:v>0.28752519136934501</c:v>
                </c:pt>
                <c:pt idx="31670">
                  <c:v>-0.27723278580475302</c:v>
                </c:pt>
                <c:pt idx="31671">
                  <c:v>0.27577616705027702</c:v>
                </c:pt>
                <c:pt idx="31672">
                  <c:v>-0.30351975189978903</c:v>
                </c:pt>
                <c:pt idx="31673">
                  <c:v>0.28319021695077501</c:v>
                </c:pt>
                <c:pt idx="31674">
                  <c:v>-0.30030957033767303</c:v>
                </c:pt>
                <c:pt idx="31675">
                  <c:v>-0.28260991945014302</c:v>
                </c:pt>
                <c:pt idx="31676">
                  <c:v>0.309619933185936</c:v>
                </c:pt>
                <c:pt idx="31677">
                  <c:v>0.370133839158862</c:v>
                </c:pt>
                <c:pt idx="31678">
                  <c:v>-0.338755254408178</c:v>
                </c:pt>
                <c:pt idx="31679">
                  <c:v>-0.27874225921147799</c:v>
                </c:pt>
                <c:pt idx="31680">
                  <c:v>0.27177823106924398</c:v>
                </c:pt>
                <c:pt idx="31681">
                  <c:v>-0.29779988142463498</c:v>
                </c:pt>
                <c:pt idx="31682">
                  <c:v>-0.34593891284471801</c:v>
                </c:pt>
                <c:pt idx="31683">
                  <c:v>-0.27489283885997701</c:v>
                </c:pt>
                <c:pt idx="31684">
                  <c:v>0.29533430589152099</c:v>
                </c:pt>
                <c:pt idx="31685">
                  <c:v>0.35026782915386401</c:v>
                </c:pt>
                <c:pt idx="31686">
                  <c:v>-0.29103432961519399</c:v>
                </c:pt>
                <c:pt idx="31687">
                  <c:v>-0.281382523745977</c:v>
                </c:pt>
                <c:pt idx="31688">
                  <c:v>0.29151609712188598</c:v>
                </c:pt>
                <c:pt idx="31689">
                  <c:v>-0.31191085986021799</c:v>
                </c:pt>
                <c:pt idx="31690">
                  <c:v>0.35002167144676699</c:v>
                </c:pt>
                <c:pt idx="31691">
                  <c:v>-0.29165666528546402</c:v>
                </c:pt>
                <c:pt idx="31692">
                  <c:v>-0.35978788663427702</c:v>
                </c:pt>
                <c:pt idx="31693">
                  <c:v>0.28151316652887798</c:v>
                </c:pt>
                <c:pt idx="31694">
                  <c:v>0.30008451336768899</c:v>
                </c:pt>
                <c:pt idx="31695">
                  <c:v>0.27105722274684901</c:v>
                </c:pt>
                <c:pt idx="31696">
                  <c:v>-0.27122058335212101</c:v>
                </c:pt>
                <c:pt idx="31697">
                  <c:v>0.28753592650265802</c:v>
                </c:pt>
                <c:pt idx="31698">
                  <c:v>0.27764551975747997</c:v>
                </c:pt>
                <c:pt idx="31699">
                  <c:v>-0.27211735219420502</c:v>
                </c:pt>
                <c:pt idx="31700">
                  <c:v>-0.27961594659614197</c:v>
                </c:pt>
                <c:pt idx="31701">
                  <c:v>-0.277193507938857</c:v>
                </c:pt>
                <c:pt idx="31702">
                  <c:v>-0.28622379250806301</c:v>
                </c:pt>
                <c:pt idx="31703">
                  <c:v>0.33064555127491602</c:v>
                </c:pt>
                <c:pt idx="31704">
                  <c:v>0.324288378294743</c:v>
                </c:pt>
                <c:pt idx="31705">
                  <c:v>-0.35728489813664299</c:v>
                </c:pt>
                <c:pt idx="31706">
                  <c:v>-0.28819413123555698</c:v>
                </c:pt>
                <c:pt idx="31707">
                  <c:v>-0.28973018633671899</c:v>
                </c:pt>
                <c:pt idx="31708">
                  <c:v>0.28658946915352401</c:v>
                </c:pt>
                <c:pt idx="31709">
                  <c:v>-0.298095443071282</c:v>
                </c:pt>
                <c:pt idx="31710">
                  <c:v>-0.28026098212107903</c:v>
                </c:pt>
                <c:pt idx="31711">
                  <c:v>0.346265373062764</c:v>
                </c:pt>
                <c:pt idx="31712">
                  <c:v>-0.40086198662699801</c:v>
                </c:pt>
                <c:pt idx="31713">
                  <c:v>-0.27810016273249599</c:v>
                </c:pt>
                <c:pt idx="31714">
                  <c:v>0.31200687079848999</c:v>
                </c:pt>
                <c:pt idx="31715">
                  <c:v>0.28803774745731198</c:v>
                </c:pt>
                <c:pt idx="31716">
                  <c:v>-0.27330447959757798</c:v>
                </c:pt>
                <c:pt idx="31717">
                  <c:v>0.33126450119098799</c:v>
                </c:pt>
                <c:pt idx="31718">
                  <c:v>-0.28566406008266099</c:v>
                </c:pt>
                <c:pt idx="31719">
                  <c:v>0.34648612433182002</c:v>
                </c:pt>
                <c:pt idx="31720">
                  <c:v>-0.33515629630447802</c:v>
                </c:pt>
                <c:pt idx="31721">
                  <c:v>-0.35404421278449799</c:v>
                </c:pt>
                <c:pt idx="31722">
                  <c:v>0.338488852568399</c:v>
                </c:pt>
                <c:pt idx="31723">
                  <c:v>-0.33176199692806002</c:v>
                </c:pt>
                <c:pt idx="31724">
                  <c:v>-0.36590839404936398</c:v>
                </c:pt>
                <c:pt idx="31725">
                  <c:v>0.31484856769887598</c:v>
                </c:pt>
                <c:pt idx="31726">
                  <c:v>0.27874111709439803</c:v>
                </c:pt>
                <c:pt idx="31727">
                  <c:v>-0.30901405262804998</c:v>
                </c:pt>
                <c:pt idx="31728">
                  <c:v>0.29683942697579901</c:v>
                </c:pt>
                <c:pt idx="31729">
                  <c:v>-0.27532345953305298</c:v>
                </c:pt>
                <c:pt idx="31730">
                  <c:v>-0.29435848170584999</c:v>
                </c:pt>
                <c:pt idx="31731">
                  <c:v>-0.27631924033417499</c:v>
                </c:pt>
                <c:pt idx="31732">
                  <c:v>0.42903422057304802</c:v>
                </c:pt>
                <c:pt idx="31733">
                  <c:v>-0.295249797276189</c:v>
                </c:pt>
                <c:pt idx="31734">
                  <c:v>-0.28040939906631501</c:v>
                </c:pt>
                <c:pt idx="31735">
                  <c:v>-0.29270206983184299</c:v>
                </c:pt>
                <c:pt idx="31736">
                  <c:v>-0.28868096219612599</c:v>
                </c:pt>
                <c:pt idx="31737">
                  <c:v>-0.32397020918800901</c:v>
                </c:pt>
                <c:pt idx="31738">
                  <c:v>0.29340018710516702</c:v>
                </c:pt>
                <c:pt idx="31739">
                  <c:v>0.28031661962197202</c:v>
                </c:pt>
                <c:pt idx="31740">
                  <c:v>0.28808982234466801</c:v>
                </c:pt>
                <c:pt idx="31741">
                  <c:v>0.32735799499776602</c:v>
                </c:pt>
                <c:pt idx="31742">
                  <c:v>0.298522290400074</c:v>
                </c:pt>
                <c:pt idx="31743">
                  <c:v>0.33723638654523802</c:v>
                </c:pt>
                <c:pt idx="31744">
                  <c:v>0.281476511324325</c:v>
                </c:pt>
                <c:pt idx="31745">
                  <c:v>0.36814930454973999</c:v>
                </c:pt>
                <c:pt idx="31746">
                  <c:v>0.28129707821706001</c:v>
                </c:pt>
                <c:pt idx="31747">
                  <c:v>-0.28870661857151098</c:v>
                </c:pt>
                <c:pt idx="31748">
                  <c:v>0.27225082698053299</c:v>
                </c:pt>
                <c:pt idx="31749">
                  <c:v>0.35082727676514802</c:v>
                </c:pt>
                <c:pt idx="31750">
                  <c:v>0.27696772362605898</c:v>
                </c:pt>
                <c:pt idx="31751">
                  <c:v>-0.29148686613964703</c:v>
                </c:pt>
                <c:pt idx="31752">
                  <c:v>-0.27502439309697302</c:v>
                </c:pt>
                <c:pt idx="31753">
                  <c:v>-0.35910615654663702</c:v>
                </c:pt>
                <c:pt idx="31754">
                  <c:v>0.34544544455783899</c:v>
                </c:pt>
                <c:pt idx="31755">
                  <c:v>0.29428441204453298</c:v>
                </c:pt>
                <c:pt idx="31756">
                  <c:v>-0.28634576520376398</c:v>
                </c:pt>
                <c:pt idx="31757">
                  <c:v>-0.41889874063897797</c:v>
                </c:pt>
                <c:pt idx="31758">
                  <c:v>-0.28364423232237701</c:v>
                </c:pt>
                <c:pt idx="31759">
                  <c:v>-0.288357462997063</c:v>
                </c:pt>
                <c:pt idx="31760">
                  <c:v>0.37532351352131199</c:v>
                </c:pt>
                <c:pt idx="31761">
                  <c:v>0.28225653041788001</c:v>
                </c:pt>
                <c:pt idx="31762">
                  <c:v>0.335033576648396</c:v>
                </c:pt>
                <c:pt idx="31763">
                  <c:v>-0.29636256418490597</c:v>
                </c:pt>
                <c:pt idx="31764">
                  <c:v>0.279226892899889</c:v>
                </c:pt>
                <c:pt idx="31765">
                  <c:v>-0.27579072412390698</c:v>
                </c:pt>
                <c:pt idx="31766">
                  <c:v>0.292852176273663</c:v>
                </c:pt>
                <c:pt idx="31767">
                  <c:v>-0.29931010321603102</c:v>
                </c:pt>
                <c:pt idx="31768">
                  <c:v>0.28668233992515502</c:v>
                </c:pt>
                <c:pt idx="31769">
                  <c:v>0.36516583783237</c:v>
                </c:pt>
                <c:pt idx="31770">
                  <c:v>0.38888198895809201</c:v>
                </c:pt>
                <c:pt idx="31771">
                  <c:v>-0.27243443463796602</c:v>
                </c:pt>
                <c:pt idx="31772">
                  <c:v>0.295192242637075</c:v>
                </c:pt>
                <c:pt idx="31773">
                  <c:v>-0.29314811580614702</c:v>
                </c:pt>
                <c:pt idx="31774">
                  <c:v>-0.29991233277662299</c:v>
                </c:pt>
                <c:pt idx="31775">
                  <c:v>0.31535006845413899</c:v>
                </c:pt>
                <c:pt idx="31776">
                  <c:v>0.28085574965835702</c:v>
                </c:pt>
                <c:pt idx="31777">
                  <c:v>-0.296058448484188</c:v>
                </c:pt>
                <c:pt idx="31778">
                  <c:v>0.31928562428826002</c:v>
                </c:pt>
                <c:pt idx="31779">
                  <c:v>0.32341326175790602</c:v>
                </c:pt>
                <c:pt idx="31780">
                  <c:v>-0.27129487050318202</c:v>
                </c:pt>
                <c:pt idx="31781">
                  <c:v>-0.27177604961837398</c:v>
                </c:pt>
                <c:pt idx="31782">
                  <c:v>-0.28447467383520397</c:v>
                </c:pt>
                <c:pt idx="31783">
                  <c:v>-0.30702522679142802</c:v>
                </c:pt>
                <c:pt idx="31784">
                  <c:v>-0.28572063374983597</c:v>
                </c:pt>
                <c:pt idx="31785">
                  <c:v>0.351950228424732</c:v>
                </c:pt>
                <c:pt idx="31786">
                  <c:v>-0.36911311127961699</c:v>
                </c:pt>
                <c:pt idx="31787">
                  <c:v>-0.32502898217266701</c:v>
                </c:pt>
                <c:pt idx="31788">
                  <c:v>0.348506521834686</c:v>
                </c:pt>
                <c:pt idx="31789">
                  <c:v>-0.28837646557975799</c:v>
                </c:pt>
                <c:pt idx="31790">
                  <c:v>0.41362495822988998</c:v>
                </c:pt>
                <c:pt idx="31791">
                  <c:v>-0.275152632520694</c:v>
                </c:pt>
                <c:pt idx="31792">
                  <c:v>-0.32020448482355102</c:v>
                </c:pt>
                <c:pt idx="31793">
                  <c:v>-0.34150805239904097</c:v>
                </c:pt>
                <c:pt idx="31794">
                  <c:v>-0.28326576796908398</c:v>
                </c:pt>
                <c:pt idx="31795">
                  <c:v>-0.29604998934872501</c:v>
                </c:pt>
                <c:pt idx="31796">
                  <c:v>0.29866465146601301</c:v>
                </c:pt>
                <c:pt idx="31797">
                  <c:v>0.28822703764971602</c:v>
                </c:pt>
                <c:pt idx="31798">
                  <c:v>-0.28639262230743101</c:v>
                </c:pt>
                <c:pt idx="31799">
                  <c:v>0.33878580046307899</c:v>
                </c:pt>
                <c:pt idx="31800">
                  <c:v>0.37563550829703002</c:v>
                </c:pt>
                <c:pt idx="31801">
                  <c:v>0.27570823231583202</c:v>
                </c:pt>
                <c:pt idx="31802">
                  <c:v>-0.30067639484065201</c:v>
                </c:pt>
                <c:pt idx="31803">
                  <c:v>0.29522380396335401</c:v>
                </c:pt>
                <c:pt idx="31804">
                  <c:v>-0.280593498269604</c:v>
                </c:pt>
                <c:pt idx="31805">
                  <c:v>-0.28869302072710501</c:v>
                </c:pt>
                <c:pt idx="31806">
                  <c:v>-0.28468308461078601</c:v>
                </c:pt>
                <c:pt idx="31807">
                  <c:v>0.37252932265597799</c:v>
                </c:pt>
                <c:pt idx="31808">
                  <c:v>-0.37999290215827303</c:v>
                </c:pt>
                <c:pt idx="31809">
                  <c:v>0.353570708332683</c:v>
                </c:pt>
                <c:pt idx="31810">
                  <c:v>0.38530113277953798</c:v>
                </c:pt>
                <c:pt idx="31811">
                  <c:v>0.29352129114775999</c:v>
                </c:pt>
                <c:pt idx="31812">
                  <c:v>-0.358161638674862</c:v>
                </c:pt>
                <c:pt idx="31813">
                  <c:v>-0.32515412572706198</c:v>
                </c:pt>
                <c:pt idx="31814">
                  <c:v>-0.28815298964858799</c:v>
                </c:pt>
                <c:pt idx="31815">
                  <c:v>-0.42431198791916702</c:v>
                </c:pt>
                <c:pt idx="31816">
                  <c:v>0.373875409678813</c:v>
                </c:pt>
                <c:pt idx="31817">
                  <c:v>-0.286458632268353</c:v>
                </c:pt>
                <c:pt idx="31818">
                  <c:v>0.359926903718985</c:v>
                </c:pt>
                <c:pt idx="31819">
                  <c:v>-0.278375798828984</c:v>
                </c:pt>
                <c:pt idx="31820">
                  <c:v>0.27203345173492099</c:v>
                </c:pt>
                <c:pt idx="31821">
                  <c:v>0.38459860548466401</c:v>
                </c:pt>
                <c:pt idx="31822">
                  <c:v>-0.291027630172846</c:v>
                </c:pt>
                <c:pt idx="31823">
                  <c:v>-0.29340911842908501</c:v>
                </c:pt>
                <c:pt idx="31824">
                  <c:v>-0.364309238395783</c:v>
                </c:pt>
                <c:pt idx="31825">
                  <c:v>0.296216881622971</c:v>
                </c:pt>
                <c:pt idx="31826">
                  <c:v>-0.273553087202555</c:v>
                </c:pt>
                <c:pt idx="31827">
                  <c:v>0.38025484770148399</c:v>
                </c:pt>
                <c:pt idx="31828">
                  <c:v>-0.27403870057614999</c:v>
                </c:pt>
                <c:pt idx="31829">
                  <c:v>0.36183756900288799</c:v>
                </c:pt>
                <c:pt idx="31830">
                  <c:v>-0.28154386822076699</c:v>
                </c:pt>
                <c:pt idx="31831">
                  <c:v>-0.32281036810163199</c:v>
                </c:pt>
                <c:pt idx="31832">
                  <c:v>-0.28185972799224601</c:v>
                </c:pt>
                <c:pt idx="31833">
                  <c:v>-0.27163313847819898</c:v>
                </c:pt>
                <c:pt idx="31834">
                  <c:v>-0.39123879279743601</c:v>
                </c:pt>
                <c:pt idx="31835">
                  <c:v>0.30496474678051899</c:v>
                </c:pt>
                <c:pt idx="31836">
                  <c:v>0.30303665597438301</c:v>
                </c:pt>
                <c:pt idx="31837">
                  <c:v>-0.28540171490164901</c:v>
                </c:pt>
                <c:pt idx="31838">
                  <c:v>-0.31352933660715598</c:v>
                </c:pt>
                <c:pt idx="31839">
                  <c:v>0.29549405548444002</c:v>
                </c:pt>
                <c:pt idx="31840">
                  <c:v>-0.36184542805369602</c:v>
                </c:pt>
                <c:pt idx="31841">
                  <c:v>0.27144493442733802</c:v>
                </c:pt>
                <c:pt idx="31842">
                  <c:v>0.28816693038144298</c:v>
                </c:pt>
                <c:pt idx="31843">
                  <c:v>-0.27285008241442199</c:v>
                </c:pt>
                <c:pt idx="31844">
                  <c:v>-0.30206622311549702</c:v>
                </c:pt>
                <c:pt idx="31845">
                  <c:v>0.29649369535248099</c:v>
                </c:pt>
                <c:pt idx="31846">
                  <c:v>-0.28261602204811698</c:v>
                </c:pt>
                <c:pt idx="31847">
                  <c:v>0.29010115657194502</c:v>
                </c:pt>
                <c:pt idx="31848">
                  <c:v>0.303576574711173</c:v>
                </c:pt>
                <c:pt idx="31849">
                  <c:v>0.31374632095815203</c:v>
                </c:pt>
                <c:pt idx="31850">
                  <c:v>0.34118039995761101</c:v>
                </c:pt>
                <c:pt idx="31851">
                  <c:v>0.29745990122995902</c:v>
                </c:pt>
                <c:pt idx="31852">
                  <c:v>0.31567473107563898</c:v>
                </c:pt>
                <c:pt idx="31853">
                  <c:v>0.27341859494423398</c:v>
                </c:pt>
                <c:pt idx="31854">
                  <c:v>-0.38866304804628898</c:v>
                </c:pt>
                <c:pt idx="31855">
                  <c:v>0.27960294093357901</c:v>
                </c:pt>
                <c:pt idx="31856">
                  <c:v>0.31961192934820898</c:v>
                </c:pt>
                <c:pt idx="31857">
                  <c:v>0.39541463852985398</c:v>
                </c:pt>
                <c:pt idx="31858">
                  <c:v>-0.28704338957048697</c:v>
                </c:pt>
                <c:pt idx="31859">
                  <c:v>0.30656448203140901</c:v>
                </c:pt>
                <c:pt idx="31860">
                  <c:v>-0.31640010754965198</c:v>
                </c:pt>
                <c:pt idx="31861">
                  <c:v>0.37502644917719402</c:v>
                </c:pt>
                <c:pt idx="31862">
                  <c:v>0.36866444404690901</c:v>
                </c:pt>
                <c:pt idx="31863">
                  <c:v>0.28106196211536899</c:v>
                </c:pt>
                <c:pt idx="31864">
                  <c:v>-0.27637010500904302</c:v>
                </c:pt>
                <c:pt idx="31865">
                  <c:v>-0.274128897688866</c:v>
                </c:pt>
                <c:pt idx="31866">
                  <c:v>-0.27429101516815801</c:v>
                </c:pt>
                <c:pt idx="31867">
                  <c:v>0.38500657124127602</c:v>
                </c:pt>
                <c:pt idx="31868">
                  <c:v>-0.33751981241308898</c:v>
                </c:pt>
                <c:pt idx="31869">
                  <c:v>0.27714318837819102</c:v>
                </c:pt>
                <c:pt idx="31870">
                  <c:v>0.29383600920862502</c:v>
                </c:pt>
                <c:pt idx="31871">
                  <c:v>-0.30841044625713299</c:v>
                </c:pt>
                <c:pt idx="31872">
                  <c:v>0.29419165105417899</c:v>
                </c:pt>
                <c:pt idx="31873">
                  <c:v>0.27139977251732</c:v>
                </c:pt>
                <c:pt idx="31874">
                  <c:v>0.29388031860236202</c:v>
                </c:pt>
                <c:pt idx="31875">
                  <c:v>0.27414966137512198</c:v>
                </c:pt>
                <c:pt idx="31876">
                  <c:v>-0.33616163245256803</c:v>
                </c:pt>
                <c:pt idx="31877">
                  <c:v>-0.31553587953623502</c:v>
                </c:pt>
                <c:pt idx="31878">
                  <c:v>0.28350880650918298</c:v>
                </c:pt>
                <c:pt idx="31879">
                  <c:v>0.36281309039890097</c:v>
                </c:pt>
                <c:pt idx="31880">
                  <c:v>-0.27537749676646101</c:v>
                </c:pt>
                <c:pt idx="31881">
                  <c:v>0.34092058614512399</c:v>
                </c:pt>
                <c:pt idx="31882">
                  <c:v>-0.29235799557588599</c:v>
                </c:pt>
                <c:pt idx="31883">
                  <c:v>-0.45292301278255698</c:v>
                </c:pt>
                <c:pt idx="31884">
                  <c:v>-0.30777334106154303</c:v>
                </c:pt>
                <c:pt idx="31885">
                  <c:v>-0.29719718425814101</c:v>
                </c:pt>
                <c:pt idx="31886">
                  <c:v>-0.31996757688199801</c:v>
                </c:pt>
                <c:pt idx="31887">
                  <c:v>0.32738628839433498</c:v>
                </c:pt>
                <c:pt idx="31888">
                  <c:v>0.28152406931618201</c:v>
                </c:pt>
                <c:pt idx="31889">
                  <c:v>-0.30881526061136499</c:v>
                </c:pt>
                <c:pt idx="31890">
                  <c:v>0.28184582475200998</c:v>
                </c:pt>
                <c:pt idx="31891">
                  <c:v>-0.28542897669995099</c:v>
                </c:pt>
                <c:pt idx="31892">
                  <c:v>-0.29498442536118602</c:v>
                </c:pt>
                <c:pt idx="31893">
                  <c:v>0.27427025630954299</c:v>
                </c:pt>
                <c:pt idx="31894">
                  <c:v>-0.27269764539885499</c:v>
                </c:pt>
                <c:pt idx="31895">
                  <c:v>0.28200739119989598</c:v>
                </c:pt>
                <c:pt idx="31896">
                  <c:v>0.276524019571879</c:v>
                </c:pt>
                <c:pt idx="31897">
                  <c:v>-0.31575520857281197</c:v>
                </c:pt>
                <c:pt idx="31898">
                  <c:v>-0.29357269462027702</c:v>
                </c:pt>
                <c:pt idx="31899">
                  <c:v>-0.310786874979326</c:v>
                </c:pt>
                <c:pt idx="31900">
                  <c:v>-0.27572561543308499</c:v>
                </c:pt>
                <c:pt idx="31901">
                  <c:v>0.27872504095086398</c:v>
                </c:pt>
                <c:pt idx="31902">
                  <c:v>-0.30331696487051502</c:v>
                </c:pt>
                <c:pt idx="31903">
                  <c:v>-0.28769971381205001</c:v>
                </c:pt>
                <c:pt idx="31904">
                  <c:v>-0.29313943602522502</c:v>
                </c:pt>
                <c:pt idx="31905">
                  <c:v>-0.28960290779353098</c:v>
                </c:pt>
                <c:pt idx="31906">
                  <c:v>0.32071599524581201</c:v>
                </c:pt>
                <c:pt idx="31907">
                  <c:v>-0.27191936873446698</c:v>
                </c:pt>
                <c:pt idx="31908">
                  <c:v>-0.28238680419589601</c:v>
                </c:pt>
                <c:pt idx="31909">
                  <c:v>-0.29636475079598501</c:v>
                </c:pt>
                <c:pt idx="31910">
                  <c:v>-0.39442361262293002</c:v>
                </c:pt>
                <c:pt idx="31911">
                  <c:v>0.41207049387237898</c:v>
                </c:pt>
                <c:pt idx="31912">
                  <c:v>-0.35838290852612897</c:v>
                </c:pt>
                <c:pt idx="31913">
                  <c:v>0.28294379807242698</c:v>
                </c:pt>
                <c:pt idx="31914">
                  <c:v>0.330515178621612</c:v>
                </c:pt>
                <c:pt idx="31915">
                  <c:v>-0.27154844173321502</c:v>
                </c:pt>
                <c:pt idx="31916">
                  <c:v>-0.28295194995657902</c:v>
                </c:pt>
                <c:pt idx="31917">
                  <c:v>0.30832787201641598</c:v>
                </c:pt>
                <c:pt idx="31918">
                  <c:v>0.32907970991520702</c:v>
                </c:pt>
                <c:pt idx="31919">
                  <c:v>-0.30409949202790898</c:v>
                </c:pt>
                <c:pt idx="31920">
                  <c:v>-0.35956678200210102</c:v>
                </c:pt>
                <c:pt idx="31921">
                  <c:v>0.32194203036478097</c:v>
                </c:pt>
                <c:pt idx="31922">
                  <c:v>0.27204474509196902</c:v>
                </c:pt>
                <c:pt idx="31923">
                  <c:v>-0.30094012490049399</c:v>
                </c:pt>
                <c:pt idx="31924">
                  <c:v>-0.30394587803565698</c:v>
                </c:pt>
                <c:pt idx="31925">
                  <c:v>0.285821493769288</c:v>
                </c:pt>
                <c:pt idx="31926">
                  <c:v>-0.304694521718402</c:v>
                </c:pt>
                <c:pt idx="31927">
                  <c:v>0.27825180498382401</c:v>
                </c:pt>
                <c:pt idx="31928">
                  <c:v>-0.28748931237903103</c:v>
                </c:pt>
                <c:pt idx="31929">
                  <c:v>0.31299483532000799</c:v>
                </c:pt>
                <c:pt idx="31930">
                  <c:v>0.28396079285141601</c:v>
                </c:pt>
                <c:pt idx="31931">
                  <c:v>-0.304076917595969</c:v>
                </c:pt>
                <c:pt idx="31932">
                  <c:v>-0.29327033495206101</c:v>
                </c:pt>
                <c:pt idx="31933">
                  <c:v>0.29776440355120398</c:v>
                </c:pt>
                <c:pt idx="31934">
                  <c:v>-0.32762330421670199</c:v>
                </c:pt>
                <c:pt idx="31935">
                  <c:v>0.30370457791918998</c:v>
                </c:pt>
                <c:pt idx="31936">
                  <c:v>-0.316444556360991</c:v>
                </c:pt>
                <c:pt idx="31937">
                  <c:v>-0.30606495060196898</c:v>
                </c:pt>
                <c:pt idx="31938">
                  <c:v>-0.29178623293453598</c:v>
                </c:pt>
                <c:pt idx="31939">
                  <c:v>0.33666496163884402</c:v>
                </c:pt>
                <c:pt idx="31940">
                  <c:v>0.27389031594068802</c:v>
                </c:pt>
                <c:pt idx="31941">
                  <c:v>-0.27704660086370397</c:v>
                </c:pt>
                <c:pt idx="31942">
                  <c:v>0.272676401479162</c:v>
                </c:pt>
                <c:pt idx="31943">
                  <c:v>-0.27103409320434702</c:v>
                </c:pt>
                <c:pt idx="31944">
                  <c:v>0.285581961973079</c:v>
                </c:pt>
                <c:pt idx="31945">
                  <c:v>0.313124526764886</c:v>
                </c:pt>
                <c:pt idx="31946">
                  <c:v>-0.306505382819792</c:v>
                </c:pt>
                <c:pt idx="31947">
                  <c:v>-0.34838712790434601</c:v>
                </c:pt>
                <c:pt idx="31948">
                  <c:v>0.274827999506079</c:v>
                </c:pt>
                <c:pt idx="31949">
                  <c:v>0.31405088763511602</c:v>
                </c:pt>
                <c:pt idx="31950">
                  <c:v>0.53761179851600605</c:v>
                </c:pt>
                <c:pt idx="31951">
                  <c:v>-0.29184897327619502</c:v>
                </c:pt>
                <c:pt idx="31952">
                  <c:v>-0.27852183251838802</c:v>
                </c:pt>
                <c:pt idx="31953">
                  <c:v>0.29221847695571201</c:v>
                </c:pt>
                <c:pt idx="31954">
                  <c:v>-0.29147154488914101</c:v>
                </c:pt>
                <c:pt idx="31955">
                  <c:v>-0.28516787800801702</c:v>
                </c:pt>
                <c:pt idx="31956">
                  <c:v>-0.27937824812398798</c:v>
                </c:pt>
                <c:pt idx="31957">
                  <c:v>0.27360303320464302</c:v>
                </c:pt>
                <c:pt idx="31958">
                  <c:v>0.29486498696603802</c:v>
                </c:pt>
                <c:pt idx="31959">
                  <c:v>-0.322548883835863</c:v>
                </c:pt>
                <c:pt idx="31960">
                  <c:v>-0.27671041237057897</c:v>
                </c:pt>
                <c:pt idx="31961">
                  <c:v>0.27904351336949501</c:v>
                </c:pt>
                <c:pt idx="31962">
                  <c:v>0.29919394075574901</c:v>
                </c:pt>
                <c:pt idx="31963">
                  <c:v>0.30935186618909299</c:v>
                </c:pt>
                <c:pt idx="31964">
                  <c:v>-0.28119016191019403</c:v>
                </c:pt>
                <c:pt idx="31965">
                  <c:v>-0.33772415466960898</c:v>
                </c:pt>
                <c:pt idx="31966">
                  <c:v>-0.28618963014082199</c:v>
                </c:pt>
                <c:pt idx="31967">
                  <c:v>0.271333870450225</c:v>
                </c:pt>
                <c:pt idx="31968">
                  <c:v>-0.27611598982524999</c:v>
                </c:pt>
                <c:pt idx="31969">
                  <c:v>-0.32057508317448302</c:v>
                </c:pt>
                <c:pt idx="31970">
                  <c:v>-0.33090695227476802</c:v>
                </c:pt>
                <c:pt idx="31971">
                  <c:v>0.295377522497761</c:v>
                </c:pt>
                <c:pt idx="31972">
                  <c:v>-0.27605839862018799</c:v>
                </c:pt>
                <c:pt idx="31973">
                  <c:v>-0.30542544161987301</c:v>
                </c:pt>
                <c:pt idx="31974">
                  <c:v>-0.28668679572686501</c:v>
                </c:pt>
                <c:pt idx="31975">
                  <c:v>-0.31862443965360498</c:v>
                </c:pt>
                <c:pt idx="31976">
                  <c:v>-0.276301358541375</c:v>
                </c:pt>
                <c:pt idx="31977">
                  <c:v>-0.32142877131610398</c:v>
                </c:pt>
                <c:pt idx="31978">
                  <c:v>0.27290922459595701</c:v>
                </c:pt>
                <c:pt idx="31979">
                  <c:v>-0.29186122763285099</c:v>
                </c:pt>
                <c:pt idx="31980">
                  <c:v>0.32777594551655498</c:v>
                </c:pt>
                <c:pt idx="31981">
                  <c:v>0.29914432499266003</c:v>
                </c:pt>
                <c:pt idx="31982">
                  <c:v>-0.414851292143393</c:v>
                </c:pt>
                <c:pt idx="31983">
                  <c:v>-0.306507169080454</c:v>
                </c:pt>
                <c:pt idx="31984">
                  <c:v>-0.27636437754238102</c:v>
                </c:pt>
                <c:pt idx="31985">
                  <c:v>-0.272336418567177</c:v>
                </c:pt>
                <c:pt idx="31986">
                  <c:v>-0.28114045995625098</c:v>
                </c:pt>
                <c:pt idx="31987">
                  <c:v>0.31311873486443997</c:v>
                </c:pt>
                <c:pt idx="31988">
                  <c:v>0.28684205619164899</c:v>
                </c:pt>
                <c:pt idx="31989">
                  <c:v>0.300255826689934</c:v>
                </c:pt>
                <c:pt idx="31990">
                  <c:v>-0.27552635077564203</c:v>
                </c:pt>
                <c:pt idx="31991">
                  <c:v>-0.27141696167810597</c:v>
                </c:pt>
                <c:pt idx="31992">
                  <c:v>-0.27793612975375998</c:v>
                </c:pt>
                <c:pt idx="31993">
                  <c:v>-0.29229556138526702</c:v>
                </c:pt>
                <c:pt idx="31994">
                  <c:v>0.391799337922071</c:v>
                </c:pt>
                <c:pt idx="31995">
                  <c:v>-0.28335686835025398</c:v>
                </c:pt>
                <c:pt idx="31996">
                  <c:v>-0.308978510197708</c:v>
                </c:pt>
                <c:pt idx="31997">
                  <c:v>0.34451171901546601</c:v>
                </c:pt>
                <c:pt idx="31998">
                  <c:v>-0.28317841776800401</c:v>
                </c:pt>
                <c:pt idx="31999">
                  <c:v>-0.292103875020159</c:v>
                </c:pt>
                <c:pt idx="32000">
                  <c:v>-0.27411828677718703</c:v>
                </c:pt>
                <c:pt idx="32001">
                  <c:v>-0.28410182489650798</c:v>
                </c:pt>
                <c:pt idx="32002">
                  <c:v>-0.284626984328474</c:v>
                </c:pt>
                <c:pt idx="32003">
                  <c:v>0.31475374853960902</c:v>
                </c:pt>
                <c:pt idx="32004">
                  <c:v>-0.280644854438104</c:v>
                </c:pt>
                <c:pt idx="32005">
                  <c:v>-0.31140897469684697</c:v>
                </c:pt>
                <c:pt idx="32006">
                  <c:v>-0.29267192099384798</c:v>
                </c:pt>
                <c:pt idx="32007">
                  <c:v>0.29667991201117</c:v>
                </c:pt>
                <c:pt idx="32008">
                  <c:v>-0.27108958402192601</c:v>
                </c:pt>
                <c:pt idx="32009">
                  <c:v>-0.31805266953366701</c:v>
                </c:pt>
                <c:pt idx="32010">
                  <c:v>0.31395035882053801</c:v>
                </c:pt>
                <c:pt idx="32011">
                  <c:v>0.313362597943729</c:v>
                </c:pt>
                <c:pt idx="32012">
                  <c:v>0.27823960233760398</c:v>
                </c:pt>
                <c:pt idx="32013">
                  <c:v>-0.38213984215949198</c:v>
                </c:pt>
                <c:pt idx="32014">
                  <c:v>-0.31144086084473299</c:v>
                </c:pt>
                <c:pt idx="32015">
                  <c:v>-0.27760791629453102</c:v>
                </c:pt>
                <c:pt idx="32016">
                  <c:v>0.315994954869943</c:v>
                </c:pt>
                <c:pt idx="32017">
                  <c:v>-0.30901119983960001</c:v>
                </c:pt>
                <c:pt idx="32018">
                  <c:v>-0.295643690526039</c:v>
                </c:pt>
                <c:pt idx="32019">
                  <c:v>-0.313218394955671</c:v>
                </c:pt>
                <c:pt idx="32020">
                  <c:v>0.39270713556729098</c:v>
                </c:pt>
                <c:pt idx="32021">
                  <c:v>-0.292556734741242</c:v>
                </c:pt>
                <c:pt idx="32022">
                  <c:v>-0.28987702921008501</c:v>
                </c:pt>
                <c:pt idx="32023">
                  <c:v>-0.27186217799763601</c:v>
                </c:pt>
                <c:pt idx="32024">
                  <c:v>-0.29108378041924698</c:v>
                </c:pt>
                <c:pt idx="32025">
                  <c:v>-0.27331093504377102</c:v>
                </c:pt>
                <c:pt idx="32026">
                  <c:v>-0.27440519096302202</c:v>
                </c:pt>
                <c:pt idx="32027">
                  <c:v>-0.27835834761479</c:v>
                </c:pt>
                <c:pt idx="32028">
                  <c:v>-0.273084455858632</c:v>
                </c:pt>
                <c:pt idx="32029">
                  <c:v>-0.27785814786690999</c:v>
                </c:pt>
                <c:pt idx="32030">
                  <c:v>-0.27338832965148802</c:v>
                </c:pt>
                <c:pt idx="32031">
                  <c:v>-0.28192006406244702</c:v>
                </c:pt>
                <c:pt idx="32032">
                  <c:v>-0.34504336814976699</c:v>
                </c:pt>
                <c:pt idx="32033">
                  <c:v>-0.303045605704855</c:v>
                </c:pt>
                <c:pt idx="32034">
                  <c:v>-0.31193653016245199</c:v>
                </c:pt>
                <c:pt idx="32035">
                  <c:v>-0.30401921598368198</c:v>
                </c:pt>
                <c:pt idx="32036">
                  <c:v>0.30106419398990197</c:v>
                </c:pt>
                <c:pt idx="32037">
                  <c:v>-0.32089476428046398</c:v>
                </c:pt>
                <c:pt idx="32038">
                  <c:v>-0.28009461778136002</c:v>
                </c:pt>
                <c:pt idx="32039">
                  <c:v>-0.29364702591526098</c:v>
                </c:pt>
                <c:pt idx="32040">
                  <c:v>-0.27152271770951297</c:v>
                </c:pt>
                <c:pt idx="32041">
                  <c:v>0.292461687917214</c:v>
                </c:pt>
                <c:pt idx="32042">
                  <c:v>0.301049555068298</c:v>
                </c:pt>
                <c:pt idx="32043">
                  <c:v>0.27779641380773201</c:v>
                </c:pt>
                <c:pt idx="32044">
                  <c:v>-0.27110672548266801</c:v>
                </c:pt>
                <c:pt idx="32045">
                  <c:v>0.27480723189654699</c:v>
                </c:pt>
                <c:pt idx="32046">
                  <c:v>-0.29571034312954098</c:v>
                </c:pt>
                <c:pt idx="32047">
                  <c:v>0.36333359547230898</c:v>
                </c:pt>
                <c:pt idx="32048">
                  <c:v>0.278060296659837</c:v>
                </c:pt>
                <c:pt idx="32049">
                  <c:v>-0.29469078739506099</c:v>
                </c:pt>
                <c:pt idx="32050">
                  <c:v>-0.309983918540013</c:v>
                </c:pt>
                <c:pt idx="32051">
                  <c:v>-0.27698985751338201</c:v>
                </c:pt>
                <c:pt idx="32052">
                  <c:v>-0.27139640298193601</c:v>
                </c:pt>
                <c:pt idx="32053">
                  <c:v>-0.28335830562605102</c:v>
                </c:pt>
                <c:pt idx="32054">
                  <c:v>-0.305501451037065</c:v>
                </c:pt>
                <c:pt idx="32055">
                  <c:v>0.30580440634294198</c:v>
                </c:pt>
                <c:pt idx="32056">
                  <c:v>-0.27339372358202702</c:v>
                </c:pt>
                <c:pt idx="32057">
                  <c:v>0.27741249644416299</c:v>
                </c:pt>
                <c:pt idx="32058">
                  <c:v>-0.28355817245029702</c:v>
                </c:pt>
                <c:pt idx="32059">
                  <c:v>0.299333728355274</c:v>
                </c:pt>
                <c:pt idx="32060">
                  <c:v>0.30584433462307198</c:v>
                </c:pt>
                <c:pt idx="32061">
                  <c:v>-0.31491985949441298</c:v>
                </c:pt>
                <c:pt idx="32062">
                  <c:v>-0.28758537672423401</c:v>
                </c:pt>
                <c:pt idx="32063">
                  <c:v>0.30026408650859798</c:v>
                </c:pt>
                <c:pt idx="32064">
                  <c:v>-0.404626118887013</c:v>
                </c:pt>
                <c:pt idx="32065">
                  <c:v>0.32764324097901698</c:v>
                </c:pt>
                <c:pt idx="32066">
                  <c:v>-0.289585470393316</c:v>
                </c:pt>
                <c:pt idx="32067">
                  <c:v>-0.320745906532726</c:v>
                </c:pt>
                <c:pt idx="32068">
                  <c:v>0.28955806924814897</c:v>
                </c:pt>
                <c:pt idx="32069">
                  <c:v>0.27256697234968202</c:v>
                </c:pt>
                <c:pt idx="32070">
                  <c:v>0.28765607944723198</c:v>
                </c:pt>
                <c:pt idx="32071">
                  <c:v>-0.27717319797373802</c:v>
                </c:pt>
                <c:pt idx="32072">
                  <c:v>-0.28310232289430998</c:v>
                </c:pt>
                <c:pt idx="32073">
                  <c:v>0.35469290353574201</c:v>
                </c:pt>
                <c:pt idx="32074">
                  <c:v>-0.325717229221549</c:v>
                </c:pt>
                <c:pt idx="32075">
                  <c:v>0.29952483624123499</c:v>
                </c:pt>
                <c:pt idx="32076">
                  <c:v>-0.29601514614270302</c:v>
                </c:pt>
                <c:pt idx="32077">
                  <c:v>-0.33719144448940302</c:v>
                </c:pt>
                <c:pt idx="32078">
                  <c:v>0.34637456043345699</c:v>
                </c:pt>
                <c:pt idx="32079">
                  <c:v>-0.30842004293221997</c:v>
                </c:pt>
                <c:pt idx="32080">
                  <c:v>-0.28640411673642002</c:v>
                </c:pt>
                <c:pt idx="32081">
                  <c:v>0.28863186397827201</c:v>
                </c:pt>
                <c:pt idx="32082">
                  <c:v>-0.318737838772018</c:v>
                </c:pt>
                <c:pt idx="32083">
                  <c:v>0.305605687842611</c:v>
                </c:pt>
                <c:pt idx="32084">
                  <c:v>-0.273491123627215</c:v>
                </c:pt>
                <c:pt idx="32085">
                  <c:v>0.31922132693151201</c:v>
                </c:pt>
                <c:pt idx="32086">
                  <c:v>-0.29886448927545201</c:v>
                </c:pt>
                <c:pt idx="32087">
                  <c:v>-0.27587477856465098</c:v>
                </c:pt>
                <c:pt idx="32088">
                  <c:v>0.34344669437000502</c:v>
                </c:pt>
                <c:pt idx="32089">
                  <c:v>0.28368249547902802</c:v>
                </c:pt>
                <c:pt idx="32090">
                  <c:v>0.37277822710387698</c:v>
                </c:pt>
                <c:pt idx="32091">
                  <c:v>0.29771169206777798</c:v>
                </c:pt>
                <c:pt idx="32092">
                  <c:v>0.29621292926748999</c:v>
                </c:pt>
                <c:pt idx="32093">
                  <c:v>0.52564441868353895</c:v>
                </c:pt>
                <c:pt idx="32094">
                  <c:v>-0.39502370942576798</c:v>
                </c:pt>
                <c:pt idx="32095">
                  <c:v>-0.34405433050721301</c:v>
                </c:pt>
                <c:pt idx="32096">
                  <c:v>-0.28170469882451898</c:v>
                </c:pt>
                <c:pt idx="32097">
                  <c:v>-0.27361854719991202</c:v>
                </c:pt>
                <c:pt idx="32098">
                  <c:v>-0.30370412297480798</c:v>
                </c:pt>
                <c:pt idx="32099">
                  <c:v>-0.28443809841713202</c:v>
                </c:pt>
                <c:pt idx="32100">
                  <c:v>-0.32688607813479598</c:v>
                </c:pt>
                <c:pt idx="32101">
                  <c:v>-0.27119518206259202</c:v>
                </c:pt>
                <c:pt idx="32102">
                  <c:v>-0.29629292649107197</c:v>
                </c:pt>
                <c:pt idx="32103">
                  <c:v>0.37216808314330702</c:v>
                </c:pt>
                <c:pt idx="32104">
                  <c:v>-0.29305573024971199</c:v>
                </c:pt>
                <c:pt idx="32105">
                  <c:v>0.30496587164266198</c:v>
                </c:pt>
                <c:pt idx="32106">
                  <c:v>0.31543082409815898</c:v>
                </c:pt>
                <c:pt idx="32107">
                  <c:v>-0.31453168983182</c:v>
                </c:pt>
                <c:pt idx="32108">
                  <c:v>0.27435170970082701</c:v>
                </c:pt>
                <c:pt idx="32109">
                  <c:v>-0.28913018174755001</c:v>
                </c:pt>
                <c:pt idx="32110">
                  <c:v>-0.33013750169032002</c:v>
                </c:pt>
                <c:pt idx="32111">
                  <c:v>-0.39041866271165998</c:v>
                </c:pt>
                <c:pt idx="32112">
                  <c:v>-0.292935370514952</c:v>
                </c:pt>
                <c:pt idx="32113">
                  <c:v>-0.31925910281644099</c:v>
                </c:pt>
                <c:pt idx="32114">
                  <c:v>-0.27723714659370802</c:v>
                </c:pt>
                <c:pt idx="32115">
                  <c:v>-0.279945210917252</c:v>
                </c:pt>
                <c:pt idx="32116">
                  <c:v>-0.280057470533917</c:v>
                </c:pt>
                <c:pt idx="32117">
                  <c:v>-0.27894978727038999</c:v>
                </c:pt>
                <c:pt idx="32118">
                  <c:v>0.326533389743903</c:v>
                </c:pt>
                <c:pt idx="32119">
                  <c:v>0.29266311806592898</c:v>
                </c:pt>
                <c:pt idx="32120">
                  <c:v>0.379247811029648</c:v>
                </c:pt>
                <c:pt idx="32121">
                  <c:v>-0.27575301760291099</c:v>
                </c:pt>
                <c:pt idx="32122">
                  <c:v>-0.29043081020380701</c:v>
                </c:pt>
                <c:pt idx="32123">
                  <c:v>-0.35144794079936398</c:v>
                </c:pt>
                <c:pt idx="32124">
                  <c:v>0.28143047599566401</c:v>
                </c:pt>
                <c:pt idx="32125">
                  <c:v>-0.29188100787183502</c:v>
                </c:pt>
                <c:pt idx="32126">
                  <c:v>0.34167998421532297</c:v>
                </c:pt>
                <c:pt idx="32127">
                  <c:v>0.30035558078263802</c:v>
                </c:pt>
                <c:pt idx="32128">
                  <c:v>0.40665164506548901</c:v>
                </c:pt>
                <c:pt idx="32129">
                  <c:v>-0.300112169945422</c:v>
                </c:pt>
                <c:pt idx="32130">
                  <c:v>0.284803448319286</c:v>
                </c:pt>
                <c:pt idx="32131">
                  <c:v>0.27822414430782899</c:v>
                </c:pt>
                <c:pt idx="32132">
                  <c:v>0.36910612282938099</c:v>
                </c:pt>
                <c:pt idx="32133">
                  <c:v>0.31350530467173998</c:v>
                </c:pt>
                <c:pt idx="32134">
                  <c:v>-0.28161050224545803</c:v>
                </c:pt>
                <c:pt idx="32135">
                  <c:v>-0.275793352876192</c:v>
                </c:pt>
                <c:pt idx="32136">
                  <c:v>-0.28665437218760698</c:v>
                </c:pt>
                <c:pt idx="32137">
                  <c:v>0.29895247045562101</c:v>
                </c:pt>
                <c:pt idx="32138">
                  <c:v>0.27962452599450399</c:v>
                </c:pt>
                <c:pt idx="32139">
                  <c:v>-0.28138621866968899</c:v>
                </c:pt>
                <c:pt idx="32140">
                  <c:v>-0.30317277088090899</c:v>
                </c:pt>
                <c:pt idx="32141">
                  <c:v>0.307683079067751</c:v>
                </c:pt>
                <c:pt idx="32142">
                  <c:v>0.32606054421764502</c:v>
                </c:pt>
                <c:pt idx="32143">
                  <c:v>-0.30536883500198497</c:v>
                </c:pt>
                <c:pt idx="32144">
                  <c:v>-0.30130400007354102</c:v>
                </c:pt>
                <c:pt idx="32145">
                  <c:v>0.28720573806225602</c:v>
                </c:pt>
                <c:pt idx="32146">
                  <c:v>-0.29655744744006701</c:v>
                </c:pt>
                <c:pt idx="32147">
                  <c:v>-0.27826985152598899</c:v>
                </c:pt>
                <c:pt idx="32148">
                  <c:v>0.32648334212554198</c:v>
                </c:pt>
                <c:pt idx="32149">
                  <c:v>0.392560460444904</c:v>
                </c:pt>
                <c:pt idx="32150">
                  <c:v>0.29050883517024001</c:v>
                </c:pt>
                <c:pt idx="32151">
                  <c:v>0.29179995031070399</c:v>
                </c:pt>
                <c:pt idx="32152">
                  <c:v>0.28920691709472501</c:v>
                </c:pt>
                <c:pt idx="32153">
                  <c:v>-0.298372010672524</c:v>
                </c:pt>
                <c:pt idx="32154">
                  <c:v>-0.30533802450616299</c:v>
                </c:pt>
                <c:pt idx="32155">
                  <c:v>-0.28093759916559402</c:v>
                </c:pt>
                <c:pt idx="32156">
                  <c:v>-0.29528148207175903</c:v>
                </c:pt>
                <c:pt idx="32157">
                  <c:v>0.30511167793807797</c:v>
                </c:pt>
                <c:pt idx="32158">
                  <c:v>0.30131158075970998</c:v>
                </c:pt>
                <c:pt idx="32159">
                  <c:v>0.27758976241536198</c:v>
                </c:pt>
                <c:pt idx="32160">
                  <c:v>-0.27881891271156001</c:v>
                </c:pt>
                <c:pt idx="32161">
                  <c:v>0.27252834792400998</c:v>
                </c:pt>
                <c:pt idx="32162">
                  <c:v>-0.283990490700469</c:v>
                </c:pt>
                <c:pt idx="32163">
                  <c:v>0.294565041173453</c:v>
                </c:pt>
                <c:pt idx="32164">
                  <c:v>-0.301808990375522</c:v>
                </c:pt>
                <c:pt idx="32165">
                  <c:v>0.32774950814883502</c:v>
                </c:pt>
                <c:pt idx="32166">
                  <c:v>-0.31732767105916798</c:v>
                </c:pt>
                <c:pt idx="32167">
                  <c:v>-0.43878800420280401</c:v>
                </c:pt>
                <c:pt idx="32168">
                  <c:v>0.39436126752242501</c:v>
                </c:pt>
                <c:pt idx="32169">
                  <c:v>-0.29054014372623599</c:v>
                </c:pt>
                <c:pt idx="32170">
                  <c:v>0.29975018956615002</c:v>
                </c:pt>
                <c:pt idx="32171">
                  <c:v>0.27624806248481698</c:v>
                </c:pt>
                <c:pt idx="32172">
                  <c:v>-0.27336070940739898</c:v>
                </c:pt>
                <c:pt idx="32173">
                  <c:v>0.34219419127138201</c:v>
                </c:pt>
                <c:pt idx="32174">
                  <c:v>-0.276990170537527</c:v>
                </c:pt>
                <c:pt idx="32175">
                  <c:v>0.28884654222095102</c:v>
                </c:pt>
                <c:pt idx="32176">
                  <c:v>0.27694510700279501</c:v>
                </c:pt>
                <c:pt idx="32177">
                  <c:v>0.321539045737954</c:v>
                </c:pt>
                <c:pt idx="32178">
                  <c:v>-0.31024407146586203</c:v>
                </c:pt>
                <c:pt idx="32179">
                  <c:v>-0.28598339604886402</c:v>
                </c:pt>
                <c:pt idx="32180">
                  <c:v>-0.30781207826217699</c:v>
                </c:pt>
                <c:pt idx="32181">
                  <c:v>0.283660587919289</c:v>
                </c:pt>
                <c:pt idx="32182">
                  <c:v>-0.29110837012556401</c:v>
                </c:pt>
                <c:pt idx="32183">
                  <c:v>-0.28088899812558099</c:v>
                </c:pt>
                <c:pt idx="32184">
                  <c:v>-0.315130116872752</c:v>
                </c:pt>
                <c:pt idx="32185">
                  <c:v>-0.27649311352438699</c:v>
                </c:pt>
                <c:pt idx="32186">
                  <c:v>0.309130860591043</c:v>
                </c:pt>
                <c:pt idx="32187">
                  <c:v>-0.28036787741702102</c:v>
                </c:pt>
                <c:pt idx="32188">
                  <c:v>-0.28281357910363603</c:v>
                </c:pt>
                <c:pt idx="32189">
                  <c:v>0.31309154809051998</c:v>
                </c:pt>
                <c:pt idx="32190">
                  <c:v>0.40082435252084397</c:v>
                </c:pt>
                <c:pt idx="32191">
                  <c:v>-0.37272683452656902</c:v>
                </c:pt>
                <c:pt idx="32192">
                  <c:v>-0.31364462675893801</c:v>
                </c:pt>
                <c:pt idx="32193">
                  <c:v>0.299603634927952</c:v>
                </c:pt>
                <c:pt idx="32194">
                  <c:v>-0.28244059930807203</c:v>
                </c:pt>
                <c:pt idx="32195">
                  <c:v>0.299168100422609</c:v>
                </c:pt>
                <c:pt idx="32196">
                  <c:v>-0.27168268502117598</c:v>
                </c:pt>
                <c:pt idx="32197">
                  <c:v>0.36473423194378102</c:v>
                </c:pt>
                <c:pt idx="32198">
                  <c:v>-0.27943855230561199</c:v>
                </c:pt>
                <c:pt idx="32199">
                  <c:v>-0.27572377728527397</c:v>
                </c:pt>
                <c:pt idx="32200">
                  <c:v>-0.29255453038141199</c:v>
                </c:pt>
                <c:pt idx="32201">
                  <c:v>-0.336956397017737</c:v>
                </c:pt>
                <c:pt idx="32202">
                  <c:v>0.36233155900695702</c:v>
                </c:pt>
                <c:pt idx="32203">
                  <c:v>0.30413952563090602</c:v>
                </c:pt>
                <c:pt idx="32204">
                  <c:v>0.28358594983027902</c:v>
                </c:pt>
                <c:pt idx="32205">
                  <c:v>0.312374500477133</c:v>
                </c:pt>
                <c:pt idx="32206">
                  <c:v>-0.28421700603072902</c:v>
                </c:pt>
                <c:pt idx="32207">
                  <c:v>-0.27786675568311398</c:v>
                </c:pt>
                <c:pt idx="32208">
                  <c:v>0.27427779151350001</c:v>
                </c:pt>
                <c:pt idx="32209">
                  <c:v>0.31113674937254399</c:v>
                </c:pt>
                <c:pt idx="32210">
                  <c:v>-0.299202914996338</c:v>
                </c:pt>
                <c:pt idx="32211">
                  <c:v>-0.27230837910392702</c:v>
                </c:pt>
                <c:pt idx="32212">
                  <c:v>-0.31392925848842501</c:v>
                </c:pt>
                <c:pt idx="32213">
                  <c:v>-0.28028097558009701</c:v>
                </c:pt>
                <c:pt idx="32214">
                  <c:v>0.29518224859729097</c:v>
                </c:pt>
                <c:pt idx="32215">
                  <c:v>-0.283072629638498</c:v>
                </c:pt>
                <c:pt idx="32216">
                  <c:v>0.340031103469638</c:v>
                </c:pt>
                <c:pt idx="32217">
                  <c:v>-0.28733689074338398</c:v>
                </c:pt>
                <c:pt idx="32218">
                  <c:v>-0.28528536124697701</c:v>
                </c:pt>
                <c:pt idx="32219">
                  <c:v>0.29108732757893702</c:v>
                </c:pt>
                <c:pt idx="32220">
                  <c:v>0.28409288779985797</c:v>
                </c:pt>
                <c:pt idx="32221">
                  <c:v>-0.33238794942401101</c:v>
                </c:pt>
                <c:pt idx="32222">
                  <c:v>0.29334350469574799</c:v>
                </c:pt>
                <c:pt idx="32223">
                  <c:v>0.280403897862746</c:v>
                </c:pt>
                <c:pt idx="32224">
                  <c:v>0.29985608829358701</c:v>
                </c:pt>
                <c:pt idx="32225">
                  <c:v>-0.278533176804381</c:v>
                </c:pt>
                <c:pt idx="32226">
                  <c:v>0.39594423027181402</c:v>
                </c:pt>
                <c:pt idx="32227">
                  <c:v>-0.27829944701676901</c:v>
                </c:pt>
                <c:pt idx="32228">
                  <c:v>0.299594221158417</c:v>
                </c:pt>
                <c:pt idx="32229">
                  <c:v>0.28275119544027999</c:v>
                </c:pt>
                <c:pt idx="32230">
                  <c:v>0.29643911575304899</c:v>
                </c:pt>
                <c:pt idx="32231">
                  <c:v>-0.27367072585158497</c:v>
                </c:pt>
                <c:pt idx="32232">
                  <c:v>-0.27113607604649698</c:v>
                </c:pt>
                <c:pt idx="32233">
                  <c:v>-0.280340902168846</c:v>
                </c:pt>
                <c:pt idx="32234">
                  <c:v>0.39358019178610998</c:v>
                </c:pt>
                <c:pt idx="32235">
                  <c:v>0.28779814119749902</c:v>
                </c:pt>
                <c:pt idx="32236">
                  <c:v>-0.28508418068553498</c:v>
                </c:pt>
                <c:pt idx="32237">
                  <c:v>-0.28425651916512801</c:v>
                </c:pt>
                <c:pt idx="32238">
                  <c:v>-0.28442890956733502</c:v>
                </c:pt>
                <c:pt idx="32239">
                  <c:v>-0.29651010922690701</c:v>
                </c:pt>
                <c:pt idx="32240">
                  <c:v>-0.28904263750803999</c:v>
                </c:pt>
                <c:pt idx="32241">
                  <c:v>0.28852779180230498</c:v>
                </c:pt>
                <c:pt idx="32242">
                  <c:v>0.31598323243096699</c:v>
                </c:pt>
                <c:pt idx="32243">
                  <c:v>0.27297328119750902</c:v>
                </c:pt>
                <c:pt idx="32244">
                  <c:v>0.28812891455774398</c:v>
                </c:pt>
                <c:pt idx="32245">
                  <c:v>0.286751717794062</c:v>
                </c:pt>
                <c:pt idx="32246">
                  <c:v>0.315080385804344</c:v>
                </c:pt>
                <c:pt idx="32247">
                  <c:v>0.29775329960133801</c:v>
                </c:pt>
                <c:pt idx="32248">
                  <c:v>-0.29722311904896498</c:v>
                </c:pt>
                <c:pt idx="32249">
                  <c:v>0.27625109006189102</c:v>
                </c:pt>
                <c:pt idx="32250">
                  <c:v>0.34965197093699302</c:v>
                </c:pt>
                <c:pt idx="32251">
                  <c:v>-0.30932740427310101</c:v>
                </c:pt>
                <c:pt idx="32252">
                  <c:v>-0.274659327901977</c:v>
                </c:pt>
                <c:pt idx="32253">
                  <c:v>0.37981215893121401</c:v>
                </c:pt>
                <c:pt idx="32254">
                  <c:v>0.27935525572858899</c:v>
                </c:pt>
                <c:pt idx="32255">
                  <c:v>-0.29695938686398698</c:v>
                </c:pt>
                <c:pt idx="32256">
                  <c:v>-0.34764058316546897</c:v>
                </c:pt>
                <c:pt idx="32257">
                  <c:v>0.28183272048969898</c:v>
                </c:pt>
                <c:pt idx="32258">
                  <c:v>0.27836110448764401</c:v>
                </c:pt>
                <c:pt idx="32259">
                  <c:v>-0.30342479657409899</c:v>
                </c:pt>
                <c:pt idx="32260">
                  <c:v>-0.28705763464856998</c:v>
                </c:pt>
                <c:pt idx="32261">
                  <c:v>-0.30386044232139298</c:v>
                </c:pt>
                <c:pt idx="32262">
                  <c:v>-0.311270926986637</c:v>
                </c:pt>
                <c:pt idx="32263">
                  <c:v>0.38124840235649698</c:v>
                </c:pt>
                <c:pt idx="32264">
                  <c:v>0.378312368761269</c:v>
                </c:pt>
                <c:pt idx="32265">
                  <c:v>0.28167751051983603</c:v>
                </c:pt>
                <c:pt idx="32266">
                  <c:v>-0.29019293272707197</c:v>
                </c:pt>
                <c:pt idx="32267">
                  <c:v>-0.32301383509863602</c:v>
                </c:pt>
                <c:pt idx="32268">
                  <c:v>0.33203159990687198</c:v>
                </c:pt>
                <c:pt idx="32269">
                  <c:v>-0.27835883733831601</c:v>
                </c:pt>
                <c:pt idx="32270">
                  <c:v>-0.30457901151011901</c:v>
                </c:pt>
                <c:pt idx="32271">
                  <c:v>0.53445706064765597</c:v>
                </c:pt>
                <c:pt idx="32272">
                  <c:v>0.28786436168547602</c:v>
                </c:pt>
                <c:pt idx="32273">
                  <c:v>-0.28983985286563302</c:v>
                </c:pt>
                <c:pt idx="32274">
                  <c:v>0.32048825983898199</c:v>
                </c:pt>
                <c:pt idx="32275">
                  <c:v>-0.27351072926290798</c:v>
                </c:pt>
                <c:pt idx="32276">
                  <c:v>0.32325312910210302</c:v>
                </c:pt>
                <c:pt idx="32277">
                  <c:v>0.30178846136234899</c:v>
                </c:pt>
                <c:pt idx="32278">
                  <c:v>-0.27558990496194602</c:v>
                </c:pt>
                <c:pt idx="32279">
                  <c:v>-0.28063017421594899</c:v>
                </c:pt>
                <c:pt idx="32280">
                  <c:v>-0.31711357042737998</c:v>
                </c:pt>
                <c:pt idx="32281">
                  <c:v>-0.28193351604515299</c:v>
                </c:pt>
                <c:pt idx="32282">
                  <c:v>-0.29501754465105001</c:v>
                </c:pt>
                <c:pt idx="32283">
                  <c:v>0.28428164505633202</c:v>
                </c:pt>
                <c:pt idx="32284">
                  <c:v>-0.330542313319652</c:v>
                </c:pt>
                <c:pt idx="32285">
                  <c:v>-0.30370553490580698</c:v>
                </c:pt>
                <c:pt idx="32286">
                  <c:v>-0.38076696650720099</c:v>
                </c:pt>
                <c:pt idx="32287">
                  <c:v>-0.27750446682739499</c:v>
                </c:pt>
                <c:pt idx="32288">
                  <c:v>-0.27309225292115702</c:v>
                </c:pt>
                <c:pt idx="32289">
                  <c:v>-0.30170614928281903</c:v>
                </c:pt>
                <c:pt idx="32290">
                  <c:v>-0.30526042125608699</c:v>
                </c:pt>
                <c:pt idx="32291">
                  <c:v>-0.42604472577380598</c:v>
                </c:pt>
                <c:pt idx="32292">
                  <c:v>0.27387180542446399</c:v>
                </c:pt>
                <c:pt idx="32293">
                  <c:v>-0.29098919597653899</c:v>
                </c:pt>
                <c:pt idx="32294">
                  <c:v>-0.30076693334492399</c:v>
                </c:pt>
                <c:pt idx="32295">
                  <c:v>-0.27977039946976401</c:v>
                </c:pt>
                <c:pt idx="32296">
                  <c:v>-0.38446489163914199</c:v>
                </c:pt>
                <c:pt idx="32297">
                  <c:v>-0.28111120185469202</c:v>
                </c:pt>
                <c:pt idx="32298">
                  <c:v>-0.28846559612720502</c:v>
                </c:pt>
                <c:pt idx="32299">
                  <c:v>-0.29928731154978799</c:v>
                </c:pt>
                <c:pt idx="32300">
                  <c:v>-0.30955885819276402</c:v>
                </c:pt>
                <c:pt idx="32301">
                  <c:v>-0.28651261701499797</c:v>
                </c:pt>
                <c:pt idx="32302">
                  <c:v>-0.29855220867551402</c:v>
                </c:pt>
                <c:pt idx="32303">
                  <c:v>-0.27287533036563</c:v>
                </c:pt>
                <c:pt idx="32304">
                  <c:v>-0.28392087533076799</c:v>
                </c:pt>
                <c:pt idx="32305">
                  <c:v>-0.30286116583734501</c:v>
                </c:pt>
                <c:pt idx="32306">
                  <c:v>-0.29524686530044902</c:v>
                </c:pt>
                <c:pt idx="32307">
                  <c:v>-0.28642477747042899</c:v>
                </c:pt>
                <c:pt idx="32308">
                  <c:v>-0.29218210103671299</c:v>
                </c:pt>
                <c:pt idx="32309">
                  <c:v>0.28789188193082799</c:v>
                </c:pt>
                <c:pt idx="32310">
                  <c:v>0.32290795294015401</c:v>
                </c:pt>
                <c:pt idx="32311">
                  <c:v>-0.32249317761448998</c:v>
                </c:pt>
                <c:pt idx="32312">
                  <c:v>0.33831362502919299</c:v>
                </c:pt>
                <c:pt idx="32313">
                  <c:v>0.30022503315851801</c:v>
                </c:pt>
                <c:pt idx="32314">
                  <c:v>0.34107107736175202</c:v>
                </c:pt>
                <c:pt idx="32315">
                  <c:v>0.35646960275330702</c:v>
                </c:pt>
                <c:pt idx="32316">
                  <c:v>0.28476581890150399</c:v>
                </c:pt>
                <c:pt idx="32317">
                  <c:v>-0.28400683800713</c:v>
                </c:pt>
                <c:pt idx="32318">
                  <c:v>-0.29436412674798801</c:v>
                </c:pt>
                <c:pt idx="32319">
                  <c:v>-0.31720923000764101</c:v>
                </c:pt>
                <c:pt idx="32320">
                  <c:v>-0.29263161323859199</c:v>
                </c:pt>
                <c:pt idx="32321">
                  <c:v>0.31825109914867999</c:v>
                </c:pt>
                <c:pt idx="32322">
                  <c:v>0.34886514031938798</c:v>
                </c:pt>
                <c:pt idx="32323">
                  <c:v>0.34862221586531</c:v>
                </c:pt>
                <c:pt idx="32324">
                  <c:v>-0.28275716407496698</c:v>
                </c:pt>
                <c:pt idx="32325">
                  <c:v>-0.27306350331614598</c:v>
                </c:pt>
                <c:pt idx="32326">
                  <c:v>-0.32985444126353097</c:v>
                </c:pt>
                <c:pt idx="32327">
                  <c:v>0.36287431588582197</c:v>
                </c:pt>
                <c:pt idx="32328">
                  <c:v>-0.30701958161623699</c:v>
                </c:pt>
                <c:pt idx="32329">
                  <c:v>0.30728936441724097</c:v>
                </c:pt>
                <c:pt idx="32330">
                  <c:v>-0.27761418562311002</c:v>
                </c:pt>
                <c:pt idx="32331">
                  <c:v>-0.28049754022298301</c:v>
                </c:pt>
                <c:pt idx="32332">
                  <c:v>-0.30384479253465002</c:v>
                </c:pt>
                <c:pt idx="32333">
                  <c:v>-0.28154210871295199</c:v>
                </c:pt>
                <c:pt idx="32334">
                  <c:v>0.29955329318051399</c:v>
                </c:pt>
                <c:pt idx="32335">
                  <c:v>-0.28193232242669503</c:v>
                </c:pt>
                <c:pt idx="32336">
                  <c:v>-0.29011983318635398</c:v>
                </c:pt>
                <c:pt idx="32337">
                  <c:v>-0.283915074028884</c:v>
                </c:pt>
                <c:pt idx="32338">
                  <c:v>-0.36260624668276897</c:v>
                </c:pt>
                <c:pt idx="32339">
                  <c:v>0.37812679632860502</c:v>
                </c:pt>
                <c:pt idx="32340">
                  <c:v>-0.27566631873633402</c:v>
                </c:pt>
                <c:pt idx="32341">
                  <c:v>-0.28173630423419199</c:v>
                </c:pt>
                <c:pt idx="32342">
                  <c:v>0.36074703547897502</c:v>
                </c:pt>
                <c:pt idx="32343">
                  <c:v>0.33983686579822098</c:v>
                </c:pt>
                <c:pt idx="32344">
                  <c:v>0.32298078136580899</c:v>
                </c:pt>
                <c:pt idx="32345">
                  <c:v>-0.30160187763835899</c:v>
                </c:pt>
                <c:pt idx="32346">
                  <c:v>-0.27438676796235201</c:v>
                </c:pt>
                <c:pt idx="32347">
                  <c:v>0.27418203335451702</c:v>
                </c:pt>
                <c:pt idx="32348">
                  <c:v>-0.28972262457303899</c:v>
                </c:pt>
                <c:pt idx="32349">
                  <c:v>0.337720072640804</c:v>
                </c:pt>
                <c:pt idx="32350">
                  <c:v>0.28544964731994699</c:v>
                </c:pt>
                <c:pt idx="32351">
                  <c:v>0.33963427882248298</c:v>
                </c:pt>
                <c:pt idx="32352">
                  <c:v>-0.27502600297931301</c:v>
                </c:pt>
                <c:pt idx="32353">
                  <c:v>0.35103945337992998</c:v>
                </c:pt>
                <c:pt idx="32354">
                  <c:v>0.27905009368926398</c:v>
                </c:pt>
                <c:pt idx="32355">
                  <c:v>0.28919988631674198</c:v>
                </c:pt>
                <c:pt idx="32356">
                  <c:v>-0.44152046696027902</c:v>
                </c:pt>
                <c:pt idx="32357">
                  <c:v>0.292667904499474</c:v>
                </c:pt>
                <c:pt idx="32358">
                  <c:v>-0.28149650667951698</c:v>
                </c:pt>
                <c:pt idx="32359">
                  <c:v>0.37603637950565999</c:v>
                </c:pt>
                <c:pt idx="32360">
                  <c:v>0.27191869511726102</c:v>
                </c:pt>
                <c:pt idx="32361">
                  <c:v>-0.29783064221998101</c:v>
                </c:pt>
                <c:pt idx="32362">
                  <c:v>-0.27793819110449602</c:v>
                </c:pt>
                <c:pt idx="32363">
                  <c:v>-0.283589513090449</c:v>
                </c:pt>
                <c:pt idx="32364">
                  <c:v>0.34190023424614002</c:v>
                </c:pt>
                <c:pt idx="32365">
                  <c:v>0.36175965121189502</c:v>
                </c:pt>
                <c:pt idx="32366">
                  <c:v>-0.28325191053087101</c:v>
                </c:pt>
                <c:pt idx="32367">
                  <c:v>0.34149214217097801</c:v>
                </c:pt>
                <c:pt idx="32368">
                  <c:v>-0.30753811258803099</c:v>
                </c:pt>
                <c:pt idx="32369">
                  <c:v>-0.32820249221141601</c:v>
                </c:pt>
                <c:pt idx="32370">
                  <c:v>-0.31508200977140199</c:v>
                </c:pt>
                <c:pt idx="32371">
                  <c:v>0.27840137903152201</c:v>
                </c:pt>
                <c:pt idx="32372">
                  <c:v>-0.27131664378438097</c:v>
                </c:pt>
                <c:pt idx="32373">
                  <c:v>0.33683249145799199</c:v>
                </c:pt>
                <c:pt idx="32374">
                  <c:v>0.39603961128424398</c:v>
                </c:pt>
                <c:pt idx="32375">
                  <c:v>-0.38378231251865003</c:v>
                </c:pt>
                <c:pt idx="32376">
                  <c:v>-0.30945942354663197</c:v>
                </c:pt>
                <c:pt idx="32377">
                  <c:v>0.30779079658956598</c:v>
                </c:pt>
                <c:pt idx="32378">
                  <c:v>0.400410325493262</c:v>
                </c:pt>
                <c:pt idx="32379">
                  <c:v>0.32399456021897899</c:v>
                </c:pt>
                <c:pt idx="32380">
                  <c:v>0.28480675932571498</c:v>
                </c:pt>
                <c:pt idx="32381">
                  <c:v>0.27531759997859201</c:v>
                </c:pt>
                <c:pt idx="32382">
                  <c:v>-0.29392215452630099</c:v>
                </c:pt>
                <c:pt idx="32383">
                  <c:v>0.29456534232410198</c:v>
                </c:pt>
                <c:pt idx="32384">
                  <c:v>-0.324307922748646</c:v>
                </c:pt>
                <c:pt idx="32385">
                  <c:v>-0.31258245483931102</c:v>
                </c:pt>
                <c:pt idx="32386">
                  <c:v>-0.31439481230340199</c:v>
                </c:pt>
                <c:pt idx="32387">
                  <c:v>-0.27608482049059802</c:v>
                </c:pt>
                <c:pt idx="32388">
                  <c:v>-0.29425301291270201</c:v>
                </c:pt>
                <c:pt idx="32389">
                  <c:v>0.37309230905478602</c:v>
                </c:pt>
                <c:pt idx="32390">
                  <c:v>-0.309392637631832</c:v>
                </c:pt>
                <c:pt idx="32391">
                  <c:v>0.30555343639259303</c:v>
                </c:pt>
                <c:pt idx="32392">
                  <c:v>-0.424093700050724</c:v>
                </c:pt>
                <c:pt idx="32393">
                  <c:v>-0.30721213743226999</c:v>
                </c:pt>
                <c:pt idx="32394">
                  <c:v>-0.28711199911014901</c:v>
                </c:pt>
                <c:pt idx="32395">
                  <c:v>-0.28051272239344099</c:v>
                </c:pt>
                <c:pt idx="32396">
                  <c:v>-0.28673391009202198</c:v>
                </c:pt>
                <c:pt idx="32397">
                  <c:v>-0.29138442441287798</c:v>
                </c:pt>
                <c:pt idx="32398">
                  <c:v>-0.28391309698293399</c:v>
                </c:pt>
                <c:pt idx="32399">
                  <c:v>0.36289295609184902</c:v>
                </c:pt>
                <c:pt idx="32400">
                  <c:v>0.29090725259953898</c:v>
                </c:pt>
                <c:pt idx="32401">
                  <c:v>-0.28299189424240601</c:v>
                </c:pt>
                <c:pt idx="32402">
                  <c:v>-0.30450185676901698</c:v>
                </c:pt>
                <c:pt idx="32403">
                  <c:v>0.27180310578031303</c:v>
                </c:pt>
                <c:pt idx="32404">
                  <c:v>0.30390448590563801</c:v>
                </c:pt>
                <c:pt idx="32405">
                  <c:v>-0.27365165885696502</c:v>
                </c:pt>
                <c:pt idx="32406">
                  <c:v>0.40700158376086698</c:v>
                </c:pt>
                <c:pt idx="32407">
                  <c:v>-0.27177597957944</c:v>
                </c:pt>
                <c:pt idx="32408">
                  <c:v>-0.28552581901629898</c:v>
                </c:pt>
                <c:pt idx="32409">
                  <c:v>0.35808740152197699</c:v>
                </c:pt>
                <c:pt idx="32410">
                  <c:v>0.43296730780835702</c:v>
                </c:pt>
                <c:pt idx="32411">
                  <c:v>0.28182358521789302</c:v>
                </c:pt>
                <c:pt idx="32412">
                  <c:v>-0.28854924426821899</c:v>
                </c:pt>
                <c:pt idx="32413">
                  <c:v>-0.27511406575365899</c:v>
                </c:pt>
                <c:pt idx="32414">
                  <c:v>0.28922856979091599</c:v>
                </c:pt>
                <c:pt idx="32415">
                  <c:v>-0.30844599299720799</c:v>
                </c:pt>
                <c:pt idx="32416">
                  <c:v>-0.275664754822459</c:v>
                </c:pt>
                <c:pt idx="32417">
                  <c:v>0.28799647104228598</c:v>
                </c:pt>
                <c:pt idx="32418">
                  <c:v>-0.30243429615913903</c:v>
                </c:pt>
                <c:pt idx="32419">
                  <c:v>-0.28035096654555502</c:v>
                </c:pt>
                <c:pt idx="32420">
                  <c:v>-0.30720129423619602</c:v>
                </c:pt>
                <c:pt idx="32421">
                  <c:v>0.34102563043575901</c:v>
                </c:pt>
                <c:pt idx="32422">
                  <c:v>0.28644907510242401</c:v>
                </c:pt>
                <c:pt idx="32423">
                  <c:v>0.34465448015743599</c:v>
                </c:pt>
                <c:pt idx="32424">
                  <c:v>-0.33221049937511998</c:v>
                </c:pt>
                <c:pt idx="32425">
                  <c:v>-0.27300746996919201</c:v>
                </c:pt>
                <c:pt idx="32426">
                  <c:v>-0.273271727673503</c:v>
                </c:pt>
                <c:pt idx="32427">
                  <c:v>0.38253400585394298</c:v>
                </c:pt>
                <c:pt idx="32428">
                  <c:v>-0.28100484567510597</c:v>
                </c:pt>
                <c:pt idx="32429">
                  <c:v>0.32787304457210098</c:v>
                </c:pt>
                <c:pt idx="32430">
                  <c:v>-0.29383705465111498</c:v>
                </c:pt>
                <c:pt idx="32431">
                  <c:v>0.32247233430743499</c:v>
                </c:pt>
                <c:pt idx="32432">
                  <c:v>0.31804555582017102</c:v>
                </c:pt>
                <c:pt idx="32433">
                  <c:v>-0.30629878589016002</c:v>
                </c:pt>
                <c:pt idx="32434">
                  <c:v>0.333858001161141</c:v>
                </c:pt>
                <c:pt idx="32435">
                  <c:v>-0.27116920650006199</c:v>
                </c:pt>
                <c:pt idx="32436">
                  <c:v>-0.34467568067538601</c:v>
                </c:pt>
                <c:pt idx="32437">
                  <c:v>-0.32978114723970797</c:v>
                </c:pt>
                <c:pt idx="32438">
                  <c:v>-0.27579760199474002</c:v>
                </c:pt>
                <c:pt idx="32439">
                  <c:v>-0.35808457501094498</c:v>
                </c:pt>
                <c:pt idx="32440">
                  <c:v>0.27386316431866597</c:v>
                </c:pt>
                <c:pt idx="32441">
                  <c:v>0.325142378083631</c:v>
                </c:pt>
                <c:pt idx="32442">
                  <c:v>-0.30934966433060601</c:v>
                </c:pt>
                <c:pt idx="32443">
                  <c:v>-0.29196659746798198</c:v>
                </c:pt>
                <c:pt idx="32444">
                  <c:v>0.27369250823817398</c:v>
                </c:pt>
                <c:pt idx="32445">
                  <c:v>0.33657405341437002</c:v>
                </c:pt>
                <c:pt idx="32446">
                  <c:v>-0.27303954084050502</c:v>
                </c:pt>
                <c:pt idx="32447">
                  <c:v>-0.33436110918564299</c:v>
                </c:pt>
                <c:pt idx="32448">
                  <c:v>-0.28544266768882498</c:v>
                </c:pt>
                <c:pt idx="32449">
                  <c:v>0.31835388107676799</c:v>
                </c:pt>
                <c:pt idx="32450">
                  <c:v>0.276930930331104</c:v>
                </c:pt>
                <c:pt idx="32451">
                  <c:v>-0.27171760678902401</c:v>
                </c:pt>
                <c:pt idx="32452">
                  <c:v>-0.326237673631806</c:v>
                </c:pt>
                <c:pt idx="32453">
                  <c:v>0.32190616341853601</c:v>
                </c:pt>
                <c:pt idx="32454">
                  <c:v>-0.29707753338007198</c:v>
                </c:pt>
                <c:pt idx="32455">
                  <c:v>0.28380420237691201</c:v>
                </c:pt>
                <c:pt idx="32456">
                  <c:v>-0.295226996247893</c:v>
                </c:pt>
                <c:pt idx="32457">
                  <c:v>-0.28408374401043701</c:v>
                </c:pt>
                <c:pt idx="32458">
                  <c:v>0.30514027623817203</c:v>
                </c:pt>
                <c:pt idx="32459">
                  <c:v>0.27491938481245298</c:v>
                </c:pt>
                <c:pt idx="32460">
                  <c:v>-0.28920368589824302</c:v>
                </c:pt>
                <c:pt idx="32461">
                  <c:v>-0.30955241982762299</c:v>
                </c:pt>
                <c:pt idx="32462">
                  <c:v>-0.27689706576820899</c:v>
                </c:pt>
                <c:pt idx="32463">
                  <c:v>-0.29101921558793498</c:v>
                </c:pt>
                <c:pt idx="32464">
                  <c:v>-0.336633769609122</c:v>
                </c:pt>
                <c:pt idx="32465">
                  <c:v>-0.27443560738238798</c:v>
                </c:pt>
                <c:pt idx="32466">
                  <c:v>0.28631718987322802</c:v>
                </c:pt>
                <c:pt idx="32467">
                  <c:v>-0.29865614653651901</c:v>
                </c:pt>
                <c:pt idx="32468">
                  <c:v>-0.306433877827537</c:v>
                </c:pt>
                <c:pt idx="32469">
                  <c:v>-0.27143087421493001</c:v>
                </c:pt>
                <c:pt idx="32470">
                  <c:v>0.28432504691002602</c:v>
                </c:pt>
                <c:pt idx="32471">
                  <c:v>0.30053465519394601</c:v>
                </c:pt>
                <c:pt idx="32472">
                  <c:v>-0.29184496536217502</c:v>
                </c:pt>
                <c:pt idx="32473">
                  <c:v>-0.27665034516964199</c:v>
                </c:pt>
                <c:pt idx="32474">
                  <c:v>0.35882643167628298</c:v>
                </c:pt>
                <c:pt idx="32475">
                  <c:v>-0.27324627271066398</c:v>
                </c:pt>
                <c:pt idx="32476">
                  <c:v>0.333342746540364</c:v>
                </c:pt>
                <c:pt idx="32477">
                  <c:v>-0.28794668772787702</c:v>
                </c:pt>
                <c:pt idx="32478">
                  <c:v>-0.28198734042939999</c:v>
                </c:pt>
                <c:pt idx="32479">
                  <c:v>-0.27975710070460302</c:v>
                </c:pt>
                <c:pt idx="32480">
                  <c:v>0.29275734601103498</c:v>
                </c:pt>
                <c:pt idx="32481">
                  <c:v>-0.30755123705500498</c:v>
                </c:pt>
                <c:pt idx="32482">
                  <c:v>-0.40558751418886901</c:v>
                </c:pt>
                <c:pt idx="32483">
                  <c:v>0.33186753844995998</c:v>
                </c:pt>
                <c:pt idx="32484">
                  <c:v>0.27787901539217402</c:v>
                </c:pt>
                <c:pt idx="32485">
                  <c:v>-0.33100303685142402</c:v>
                </c:pt>
                <c:pt idx="32486">
                  <c:v>0.27113330063553198</c:v>
                </c:pt>
                <c:pt idx="32487">
                  <c:v>0.30342232126812602</c:v>
                </c:pt>
                <c:pt idx="32488">
                  <c:v>-0.28655021053504798</c:v>
                </c:pt>
                <c:pt idx="32489">
                  <c:v>-0.28987554593739601</c:v>
                </c:pt>
                <c:pt idx="32490">
                  <c:v>-0.28206120064736501</c:v>
                </c:pt>
                <c:pt idx="32491">
                  <c:v>-0.29852682137864101</c:v>
                </c:pt>
                <c:pt idx="32492">
                  <c:v>0.30593563595408901</c:v>
                </c:pt>
                <c:pt idx="32493">
                  <c:v>-0.29121580355372401</c:v>
                </c:pt>
                <c:pt idx="32494">
                  <c:v>-0.27230021794811399</c:v>
                </c:pt>
                <c:pt idx="32495">
                  <c:v>0.28715612017314401</c:v>
                </c:pt>
                <c:pt idx="32496">
                  <c:v>-0.29203509948593598</c:v>
                </c:pt>
                <c:pt idx="32497">
                  <c:v>-0.43102340415680501</c:v>
                </c:pt>
                <c:pt idx="32498">
                  <c:v>0.31689642657546502</c:v>
                </c:pt>
                <c:pt idx="32499">
                  <c:v>-0.27684513032304098</c:v>
                </c:pt>
                <c:pt idx="32500">
                  <c:v>-0.27771805693148599</c:v>
                </c:pt>
                <c:pt idx="32501">
                  <c:v>0.29386344255631602</c:v>
                </c:pt>
                <c:pt idx="32502">
                  <c:v>-0.28330266664182002</c:v>
                </c:pt>
                <c:pt idx="32503">
                  <c:v>-0.30297953921044302</c:v>
                </c:pt>
                <c:pt idx="32504">
                  <c:v>0.30072325375573</c:v>
                </c:pt>
                <c:pt idx="32505">
                  <c:v>-0.27190378459800701</c:v>
                </c:pt>
                <c:pt idx="32506">
                  <c:v>-0.28447808033328298</c:v>
                </c:pt>
                <c:pt idx="32507">
                  <c:v>-0.30330781416111102</c:v>
                </c:pt>
                <c:pt idx="32508">
                  <c:v>-0.28769851037007699</c:v>
                </c:pt>
                <c:pt idx="32509">
                  <c:v>0.32094006841301598</c:v>
                </c:pt>
                <c:pt idx="32510">
                  <c:v>-0.31056943395122</c:v>
                </c:pt>
                <c:pt idx="32511">
                  <c:v>-0.29341636270372201</c:v>
                </c:pt>
                <c:pt idx="32512">
                  <c:v>-0.28091980361528501</c:v>
                </c:pt>
                <c:pt idx="32513">
                  <c:v>0.30138114902736601</c:v>
                </c:pt>
                <c:pt idx="32514">
                  <c:v>0.36310141919792499</c:v>
                </c:pt>
                <c:pt idx="32515">
                  <c:v>0.278068037649426</c:v>
                </c:pt>
                <c:pt idx="32516">
                  <c:v>0.28447835308415598</c:v>
                </c:pt>
                <c:pt idx="32517">
                  <c:v>0.28616680333311001</c:v>
                </c:pt>
                <c:pt idx="32518">
                  <c:v>-0.406230386449143</c:v>
                </c:pt>
                <c:pt idx="32519">
                  <c:v>0.31068034631005198</c:v>
                </c:pt>
                <c:pt idx="32520">
                  <c:v>0.354934109321979</c:v>
                </c:pt>
                <c:pt idx="32521">
                  <c:v>0.28147105441772702</c:v>
                </c:pt>
                <c:pt idx="32522">
                  <c:v>0.36405292244215898</c:v>
                </c:pt>
                <c:pt idx="32523">
                  <c:v>0.39061717122971801</c:v>
                </c:pt>
                <c:pt idx="32524">
                  <c:v>0.27388810502312699</c:v>
                </c:pt>
                <c:pt idx="32525">
                  <c:v>-0.28528158299908002</c:v>
                </c:pt>
                <c:pt idx="32526">
                  <c:v>-0.27251675427629701</c:v>
                </c:pt>
                <c:pt idx="32527">
                  <c:v>0.39491000823161299</c:v>
                </c:pt>
                <c:pt idx="32528">
                  <c:v>0.293590344875583</c:v>
                </c:pt>
                <c:pt idx="32529">
                  <c:v>-0.28793943963072999</c:v>
                </c:pt>
                <c:pt idx="32530">
                  <c:v>0.34869806021124999</c:v>
                </c:pt>
                <c:pt idx="32531">
                  <c:v>-0.308728433747197</c:v>
                </c:pt>
                <c:pt idx="32532">
                  <c:v>0.37630866881557601</c:v>
                </c:pt>
                <c:pt idx="32533">
                  <c:v>-0.28668233809391303</c:v>
                </c:pt>
                <c:pt idx="32534">
                  <c:v>-0.307264923379994</c:v>
                </c:pt>
                <c:pt idx="32535">
                  <c:v>0.31093436276466102</c:v>
                </c:pt>
                <c:pt idx="32536">
                  <c:v>-0.29888660673386702</c:v>
                </c:pt>
                <c:pt idx="32537">
                  <c:v>0.279326576519977</c:v>
                </c:pt>
                <c:pt idx="32538">
                  <c:v>0.32193146229074399</c:v>
                </c:pt>
                <c:pt idx="32539">
                  <c:v>0.33745586042745601</c:v>
                </c:pt>
                <c:pt idx="32540">
                  <c:v>-0.27128773598213901</c:v>
                </c:pt>
                <c:pt idx="32541">
                  <c:v>0.31943037040964301</c:v>
                </c:pt>
                <c:pt idx="32542">
                  <c:v>0.28133467538802398</c:v>
                </c:pt>
                <c:pt idx="32543">
                  <c:v>0.27845541234954202</c:v>
                </c:pt>
                <c:pt idx="32544">
                  <c:v>-0.29294973924012002</c:v>
                </c:pt>
                <c:pt idx="32545">
                  <c:v>0.326740475548772</c:v>
                </c:pt>
                <c:pt idx="32546">
                  <c:v>-0.29173681936138701</c:v>
                </c:pt>
                <c:pt idx="32547">
                  <c:v>0.382944660312876</c:v>
                </c:pt>
                <c:pt idx="32548">
                  <c:v>0.38499122399922298</c:v>
                </c:pt>
                <c:pt idx="32549">
                  <c:v>0.298312340044669</c:v>
                </c:pt>
                <c:pt idx="32550">
                  <c:v>0.32229364734766103</c:v>
                </c:pt>
                <c:pt idx="32551">
                  <c:v>-0.28263150320049601</c:v>
                </c:pt>
                <c:pt idx="32552">
                  <c:v>-0.27586916257031702</c:v>
                </c:pt>
                <c:pt idx="32553">
                  <c:v>0.30801568450591799</c:v>
                </c:pt>
                <c:pt idx="32554">
                  <c:v>0.32622081471498299</c:v>
                </c:pt>
                <c:pt idx="32555">
                  <c:v>0.27446400214328298</c:v>
                </c:pt>
                <c:pt idx="32556">
                  <c:v>-0.28021965690725698</c:v>
                </c:pt>
                <c:pt idx="32557">
                  <c:v>-0.28416821781372598</c:v>
                </c:pt>
                <c:pt idx="32558">
                  <c:v>-0.31274208859373598</c:v>
                </c:pt>
                <c:pt idx="32559">
                  <c:v>-0.29010085816167203</c:v>
                </c:pt>
                <c:pt idx="32560">
                  <c:v>-0.30048835292791198</c:v>
                </c:pt>
                <c:pt idx="32561">
                  <c:v>-0.36787519415269099</c:v>
                </c:pt>
                <c:pt idx="32562">
                  <c:v>-0.29970498863027001</c:v>
                </c:pt>
                <c:pt idx="32563">
                  <c:v>0.27307866329602198</c:v>
                </c:pt>
                <c:pt idx="32564">
                  <c:v>0.27656746183898601</c:v>
                </c:pt>
                <c:pt idx="32565">
                  <c:v>-0.27222903767780099</c:v>
                </c:pt>
                <c:pt idx="32566">
                  <c:v>0.312518572760147</c:v>
                </c:pt>
                <c:pt idx="32567">
                  <c:v>-0.28493946487959798</c:v>
                </c:pt>
                <c:pt idx="32568">
                  <c:v>0.27394655034689402</c:v>
                </c:pt>
                <c:pt idx="32569">
                  <c:v>-0.27669110537160801</c:v>
                </c:pt>
                <c:pt idx="32570">
                  <c:v>0.3561082779109</c:v>
                </c:pt>
                <c:pt idx="32571">
                  <c:v>0.27139070588653702</c:v>
                </c:pt>
                <c:pt idx="32572">
                  <c:v>0.29055381591568502</c:v>
                </c:pt>
                <c:pt idx="32573">
                  <c:v>0.32477686621697399</c:v>
                </c:pt>
                <c:pt idx="32574">
                  <c:v>0.315566445352844</c:v>
                </c:pt>
                <c:pt idx="32575">
                  <c:v>-0.32114665047546798</c:v>
                </c:pt>
                <c:pt idx="32576">
                  <c:v>0.35428387694094499</c:v>
                </c:pt>
                <c:pt idx="32577">
                  <c:v>-0.28760040675423998</c:v>
                </c:pt>
                <c:pt idx="32578">
                  <c:v>0.28073250415283901</c:v>
                </c:pt>
                <c:pt idx="32579">
                  <c:v>-0.27392828043943801</c:v>
                </c:pt>
                <c:pt idx="32580">
                  <c:v>0.33214360721722203</c:v>
                </c:pt>
                <c:pt idx="32581">
                  <c:v>-0.31892624761841498</c:v>
                </c:pt>
                <c:pt idx="32582">
                  <c:v>-0.27937733782937901</c:v>
                </c:pt>
                <c:pt idx="32583">
                  <c:v>-0.30951943366048701</c:v>
                </c:pt>
                <c:pt idx="32584">
                  <c:v>-0.27828173546013701</c:v>
                </c:pt>
                <c:pt idx="32585">
                  <c:v>-0.29290136199990502</c:v>
                </c:pt>
                <c:pt idx="32586">
                  <c:v>-0.309223343632335</c:v>
                </c:pt>
                <c:pt idx="32587">
                  <c:v>0.34823951263279401</c:v>
                </c:pt>
                <c:pt idx="32588">
                  <c:v>0.28046564762401499</c:v>
                </c:pt>
                <c:pt idx="32589">
                  <c:v>0.342636674542033</c:v>
                </c:pt>
                <c:pt idx="32590">
                  <c:v>-0.34779632270756899</c:v>
                </c:pt>
                <c:pt idx="32591">
                  <c:v>-0.29736271768221201</c:v>
                </c:pt>
                <c:pt idx="32592">
                  <c:v>-0.277632417031073</c:v>
                </c:pt>
                <c:pt idx="32593">
                  <c:v>0.28980918717399101</c:v>
                </c:pt>
                <c:pt idx="32594">
                  <c:v>-0.29622510273223202</c:v>
                </c:pt>
                <c:pt idx="32595">
                  <c:v>0.32077821454614902</c:v>
                </c:pt>
                <c:pt idx="32596">
                  <c:v>0.34141206263632301</c:v>
                </c:pt>
                <c:pt idx="32597">
                  <c:v>0.29777202707468597</c:v>
                </c:pt>
                <c:pt idx="32598">
                  <c:v>-0.28705355878687</c:v>
                </c:pt>
                <c:pt idx="32599">
                  <c:v>-0.31131494846354102</c:v>
                </c:pt>
                <c:pt idx="32600">
                  <c:v>0.279732495063649</c:v>
                </c:pt>
                <c:pt idx="32601">
                  <c:v>0.33723812264203301</c:v>
                </c:pt>
                <c:pt idx="32602">
                  <c:v>0.35377561502424398</c:v>
                </c:pt>
                <c:pt idx="32603">
                  <c:v>-0.31568992434512799</c:v>
                </c:pt>
                <c:pt idx="32604">
                  <c:v>0.29421841596974402</c:v>
                </c:pt>
                <c:pt idx="32605">
                  <c:v>-0.31474092374063301</c:v>
                </c:pt>
                <c:pt idx="32606">
                  <c:v>0.28452384783979101</c:v>
                </c:pt>
                <c:pt idx="32607">
                  <c:v>-0.27682415481706701</c:v>
                </c:pt>
                <c:pt idx="32608">
                  <c:v>0.33662095024515698</c:v>
                </c:pt>
                <c:pt idx="32609">
                  <c:v>-0.272795039333804</c:v>
                </c:pt>
                <c:pt idx="32610">
                  <c:v>-0.28935935961311299</c:v>
                </c:pt>
                <c:pt idx="32611">
                  <c:v>-0.291716328063021</c:v>
                </c:pt>
                <c:pt idx="32612">
                  <c:v>-0.30007698547561001</c:v>
                </c:pt>
                <c:pt idx="32613">
                  <c:v>-0.28270067932843401</c:v>
                </c:pt>
                <c:pt idx="32614">
                  <c:v>-0.281297852979637</c:v>
                </c:pt>
                <c:pt idx="32615">
                  <c:v>0.30430442637048399</c:v>
                </c:pt>
                <c:pt idx="32616">
                  <c:v>-0.39992728390617699</c:v>
                </c:pt>
                <c:pt idx="32617">
                  <c:v>-0.32939079738336302</c:v>
                </c:pt>
                <c:pt idx="32618">
                  <c:v>0.27656008048212299</c:v>
                </c:pt>
                <c:pt idx="32619">
                  <c:v>0.27232098062230797</c:v>
                </c:pt>
                <c:pt idx="32620">
                  <c:v>0.30504703558010299</c:v>
                </c:pt>
                <c:pt idx="32621">
                  <c:v>-0.278044131155948</c:v>
                </c:pt>
                <c:pt idx="32622">
                  <c:v>0.29303848293541901</c:v>
                </c:pt>
                <c:pt idx="32623">
                  <c:v>0.276184178783482</c:v>
                </c:pt>
                <c:pt idx="32624">
                  <c:v>0.37751169874565799</c:v>
                </c:pt>
                <c:pt idx="32625">
                  <c:v>0.30058927817596498</c:v>
                </c:pt>
                <c:pt idx="32626">
                  <c:v>0.31259165486320201</c:v>
                </c:pt>
                <c:pt idx="32627">
                  <c:v>0.312637453620007</c:v>
                </c:pt>
                <c:pt idx="32628">
                  <c:v>0.40673044148834903</c:v>
                </c:pt>
                <c:pt idx="32629">
                  <c:v>0.27136138859987602</c:v>
                </c:pt>
                <c:pt idx="32630">
                  <c:v>-0.276612592037349</c:v>
                </c:pt>
                <c:pt idx="32631">
                  <c:v>-0.27261344689660999</c:v>
                </c:pt>
                <c:pt idx="32632">
                  <c:v>-0.28912462919662701</c:v>
                </c:pt>
                <c:pt idx="32633">
                  <c:v>0.35128314788730602</c:v>
                </c:pt>
                <c:pt idx="32634">
                  <c:v>-0.271313249557525</c:v>
                </c:pt>
                <c:pt idx="32635">
                  <c:v>-0.29882415151488501</c:v>
                </c:pt>
                <c:pt idx="32636">
                  <c:v>-0.29485276720675202</c:v>
                </c:pt>
                <c:pt idx="32637">
                  <c:v>-0.27537903595586</c:v>
                </c:pt>
                <c:pt idx="32638">
                  <c:v>0.27912441981340902</c:v>
                </c:pt>
                <c:pt idx="32639">
                  <c:v>0.29294075729429903</c:v>
                </c:pt>
                <c:pt idx="32640">
                  <c:v>-0.27409124028788001</c:v>
                </c:pt>
                <c:pt idx="32641">
                  <c:v>0.35634449974544902</c:v>
                </c:pt>
                <c:pt idx="32642">
                  <c:v>-0.30566501792102002</c:v>
                </c:pt>
                <c:pt idx="32643">
                  <c:v>0.27841018939934797</c:v>
                </c:pt>
                <c:pt idx="32644">
                  <c:v>0.40979685423531498</c:v>
                </c:pt>
                <c:pt idx="32645">
                  <c:v>-0.29915338494187799</c:v>
                </c:pt>
                <c:pt idx="32646">
                  <c:v>0.32254929848410702</c:v>
                </c:pt>
                <c:pt idx="32647">
                  <c:v>-0.28136128976459102</c:v>
                </c:pt>
                <c:pt idx="32648">
                  <c:v>0.31975090607289203</c:v>
                </c:pt>
                <c:pt idx="32649">
                  <c:v>0.29252497694931301</c:v>
                </c:pt>
                <c:pt idx="32650">
                  <c:v>-0.279271629726209</c:v>
                </c:pt>
                <c:pt idx="32651">
                  <c:v>-0.28398718289063601</c:v>
                </c:pt>
                <c:pt idx="32652">
                  <c:v>-0.29345532263347501</c:v>
                </c:pt>
                <c:pt idx="32653">
                  <c:v>-0.27183182244356402</c:v>
                </c:pt>
                <c:pt idx="32654">
                  <c:v>0.33502876438849999</c:v>
                </c:pt>
                <c:pt idx="32655">
                  <c:v>-0.31302604876746898</c:v>
                </c:pt>
                <c:pt idx="32656">
                  <c:v>0.395995908587993</c:v>
                </c:pt>
                <c:pt idx="32657">
                  <c:v>0.28011864641092299</c:v>
                </c:pt>
                <c:pt idx="32658">
                  <c:v>0.27641575181146399</c:v>
                </c:pt>
                <c:pt idx="32659">
                  <c:v>0.27355700393432902</c:v>
                </c:pt>
                <c:pt idx="32660">
                  <c:v>0.32299607572396399</c:v>
                </c:pt>
                <c:pt idx="32661">
                  <c:v>0.33151410910012202</c:v>
                </c:pt>
                <c:pt idx="32662">
                  <c:v>0.28055784296806102</c:v>
                </c:pt>
                <c:pt idx="32663">
                  <c:v>0.30478064324767901</c:v>
                </c:pt>
                <c:pt idx="32664">
                  <c:v>-0.29100081468663602</c:v>
                </c:pt>
                <c:pt idx="32665">
                  <c:v>0.33328934681250399</c:v>
                </c:pt>
                <c:pt idx="32666">
                  <c:v>-0.288429571788405</c:v>
                </c:pt>
                <c:pt idx="32667">
                  <c:v>-0.29675872189637098</c:v>
                </c:pt>
                <c:pt idx="32668">
                  <c:v>-0.28588954739149802</c:v>
                </c:pt>
                <c:pt idx="32669">
                  <c:v>-0.31447645611013503</c:v>
                </c:pt>
                <c:pt idx="32670">
                  <c:v>0.31311480753337201</c:v>
                </c:pt>
                <c:pt idx="32671">
                  <c:v>0.31904009666672001</c:v>
                </c:pt>
                <c:pt idx="32672">
                  <c:v>-0.332423731343713</c:v>
                </c:pt>
                <c:pt idx="32673">
                  <c:v>-0.29718090115531098</c:v>
                </c:pt>
                <c:pt idx="32674">
                  <c:v>0.29402553429853401</c:v>
                </c:pt>
                <c:pt idx="32675">
                  <c:v>-0.30520505553322902</c:v>
                </c:pt>
                <c:pt idx="32676">
                  <c:v>0.30795182818414901</c:v>
                </c:pt>
                <c:pt idx="32677">
                  <c:v>0.27176033458239801</c:v>
                </c:pt>
                <c:pt idx="32678">
                  <c:v>0.37279271124000102</c:v>
                </c:pt>
                <c:pt idx="32679">
                  <c:v>-0.29629942793563102</c:v>
                </c:pt>
                <c:pt idx="32680">
                  <c:v>-0.28481780743603202</c:v>
                </c:pt>
                <c:pt idx="32681">
                  <c:v>-0.27476449557884802</c:v>
                </c:pt>
                <c:pt idx="32682">
                  <c:v>-0.30700412545157602</c:v>
                </c:pt>
                <c:pt idx="32683">
                  <c:v>0.28457900003554099</c:v>
                </c:pt>
                <c:pt idx="32684">
                  <c:v>0.32231163033843702</c:v>
                </c:pt>
                <c:pt idx="32685">
                  <c:v>-0.303656201508818</c:v>
                </c:pt>
                <c:pt idx="32686">
                  <c:v>0.27454030766921</c:v>
                </c:pt>
                <c:pt idx="32687">
                  <c:v>-0.30031389367170502</c:v>
                </c:pt>
                <c:pt idx="32688">
                  <c:v>-0.28570580846779398</c:v>
                </c:pt>
                <c:pt idx="32689">
                  <c:v>0.30661169883192402</c:v>
                </c:pt>
                <c:pt idx="32690">
                  <c:v>0.30771939812205101</c:v>
                </c:pt>
                <c:pt idx="32691">
                  <c:v>0.41321708763034298</c:v>
                </c:pt>
                <c:pt idx="32692">
                  <c:v>0.36947895597682201</c:v>
                </c:pt>
                <c:pt idx="32693">
                  <c:v>-0.27400159237317101</c:v>
                </c:pt>
                <c:pt idx="32694">
                  <c:v>-0.27479010256462699</c:v>
                </c:pt>
                <c:pt idx="32695">
                  <c:v>-0.31060987645371102</c:v>
                </c:pt>
                <c:pt idx="32696">
                  <c:v>-0.28763670945129599</c:v>
                </c:pt>
                <c:pt idx="32697">
                  <c:v>0.27538526316015</c:v>
                </c:pt>
                <c:pt idx="32698">
                  <c:v>0.38005710876894599</c:v>
                </c:pt>
                <c:pt idx="32699">
                  <c:v>-0.35783973547121101</c:v>
                </c:pt>
                <c:pt idx="32700">
                  <c:v>-0.28181608059379998</c:v>
                </c:pt>
                <c:pt idx="32701">
                  <c:v>0.27821981715042399</c:v>
                </c:pt>
                <c:pt idx="32702">
                  <c:v>0.27237865949008999</c:v>
                </c:pt>
                <c:pt idx="32703">
                  <c:v>0.29971934059934302</c:v>
                </c:pt>
                <c:pt idx="32704">
                  <c:v>-0.31166342380600998</c:v>
                </c:pt>
                <c:pt idx="32705">
                  <c:v>-0.28200923261481498</c:v>
                </c:pt>
                <c:pt idx="32706">
                  <c:v>0.34455531170336601</c:v>
                </c:pt>
                <c:pt idx="32707">
                  <c:v>0.28687927557759102</c:v>
                </c:pt>
                <c:pt idx="32708">
                  <c:v>-0.29783231046779202</c:v>
                </c:pt>
                <c:pt idx="32709">
                  <c:v>0.38356219028727601</c:v>
                </c:pt>
                <c:pt idx="32710">
                  <c:v>0.31180707749940201</c:v>
                </c:pt>
                <c:pt idx="32711">
                  <c:v>-0.32157219441669499</c:v>
                </c:pt>
                <c:pt idx="32712">
                  <c:v>-0.30961934567902999</c:v>
                </c:pt>
                <c:pt idx="32713">
                  <c:v>-0.409467313642981</c:v>
                </c:pt>
                <c:pt idx="32714">
                  <c:v>0.27135209855557801</c:v>
                </c:pt>
                <c:pt idx="32715">
                  <c:v>0.29001517502920099</c:v>
                </c:pt>
                <c:pt idx="32716">
                  <c:v>0.30060531052427703</c:v>
                </c:pt>
                <c:pt idx="32717">
                  <c:v>-0.29116627984993598</c:v>
                </c:pt>
                <c:pt idx="32718">
                  <c:v>-0.28512655708045498</c:v>
                </c:pt>
                <c:pt idx="32719">
                  <c:v>-0.27881044859501097</c:v>
                </c:pt>
                <c:pt idx="32720">
                  <c:v>0.291926463761913</c:v>
                </c:pt>
                <c:pt idx="32721">
                  <c:v>0.28258583239968799</c:v>
                </c:pt>
                <c:pt idx="32722">
                  <c:v>-0.30028002848763602</c:v>
                </c:pt>
                <c:pt idx="32723">
                  <c:v>0.27572395730591198</c:v>
                </c:pt>
                <c:pt idx="32724">
                  <c:v>-0.27960859417181799</c:v>
                </c:pt>
                <c:pt idx="32725">
                  <c:v>0.29539049701587899</c:v>
                </c:pt>
                <c:pt idx="32726">
                  <c:v>-0.314050658259864</c:v>
                </c:pt>
                <c:pt idx="32727">
                  <c:v>-0.33900716301110601</c:v>
                </c:pt>
                <c:pt idx="32728">
                  <c:v>-0.29363699664660697</c:v>
                </c:pt>
                <c:pt idx="32729">
                  <c:v>0.300210097859608</c:v>
                </c:pt>
                <c:pt idx="32730">
                  <c:v>-0.28130509025665301</c:v>
                </c:pt>
                <c:pt idx="32731">
                  <c:v>-0.28547236099216999</c:v>
                </c:pt>
                <c:pt idx="32732">
                  <c:v>-0.28424752004611997</c:v>
                </c:pt>
                <c:pt idx="32733">
                  <c:v>-0.27804755047454699</c:v>
                </c:pt>
                <c:pt idx="32734">
                  <c:v>0.373778698948038</c:v>
                </c:pt>
                <c:pt idx="32735">
                  <c:v>-0.27425556908719501</c:v>
                </c:pt>
                <c:pt idx="32736">
                  <c:v>0.29161237469502899</c:v>
                </c:pt>
                <c:pt idx="32737">
                  <c:v>-0.272229288287408</c:v>
                </c:pt>
                <c:pt idx="32738">
                  <c:v>-0.34008966271832702</c:v>
                </c:pt>
                <c:pt idx="32739">
                  <c:v>0.27421175855929902</c:v>
                </c:pt>
                <c:pt idx="32740">
                  <c:v>-0.28764757732978302</c:v>
                </c:pt>
                <c:pt idx="32741">
                  <c:v>-0.27262210315709701</c:v>
                </c:pt>
                <c:pt idx="32742">
                  <c:v>-0.33660403795691402</c:v>
                </c:pt>
                <c:pt idx="32743">
                  <c:v>0.29888616432590998</c:v>
                </c:pt>
                <c:pt idx="32744">
                  <c:v>-0.28386326095535402</c:v>
                </c:pt>
                <c:pt idx="32745">
                  <c:v>-0.30091237059995202</c:v>
                </c:pt>
                <c:pt idx="32746">
                  <c:v>0.27517371948742197</c:v>
                </c:pt>
                <c:pt idx="32747">
                  <c:v>-0.274269026491122</c:v>
                </c:pt>
                <c:pt idx="32748">
                  <c:v>0.312594047985641</c:v>
                </c:pt>
                <c:pt idx="32749">
                  <c:v>-0.32538465482723</c:v>
                </c:pt>
                <c:pt idx="32750">
                  <c:v>0.276195859960923</c:v>
                </c:pt>
                <c:pt idx="32751">
                  <c:v>-0.327806457557067</c:v>
                </c:pt>
                <c:pt idx="32752">
                  <c:v>-0.27204685058130301</c:v>
                </c:pt>
                <c:pt idx="32753">
                  <c:v>-0.28279666250366597</c:v>
                </c:pt>
                <c:pt idx="32754">
                  <c:v>0.294142369463743</c:v>
                </c:pt>
                <c:pt idx="32755">
                  <c:v>-0.34329918066361997</c:v>
                </c:pt>
                <c:pt idx="32756">
                  <c:v>-0.279220996515466</c:v>
                </c:pt>
                <c:pt idx="32757">
                  <c:v>0.33424362874691699</c:v>
                </c:pt>
                <c:pt idx="32758">
                  <c:v>-0.27976908209764301</c:v>
                </c:pt>
                <c:pt idx="32759">
                  <c:v>0.28125062035345999</c:v>
                </c:pt>
                <c:pt idx="32760">
                  <c:v>0.28922985159416598</c:v>
                </c:pt>
                <c:pt idx="32761">
                  <c:v>-0.39172416725178699</c:v>
                </c:pt>
                <c:pt idx="32762">
                  <c:v>-0.28205050882553001</c:v>
                </c:pt>
                <c:pt idx="32763">
                  <c:v>0.35587514267804499</c:v>
                </c:pt>
                <c:pt idx="32764">
                  <c:v>-0.35259218769138201</c:v>
                </c:pt>
                <c:pt idx="32765">
                  <c:v>-0.300777468377455</c:v>
                </c:pt>
                <c:pt idx="32766">
                  <c:v>-0.31253644348396498</c:v>
                </c:pt>
                <c:pt idx="32767">
                  <c:v>0.36922170369852803</c:v>
                </c:pt>
                <c:pt idx="32768">
                  <c:v>-0.28405111184033199</c:v>
                </c:pt>
                <c:pt idx="32769">
                  <c:v>0.31003560173253603</c:v>
                </c:pt>
                <c:pt idx="32770">
                  <c:v>-0.28648770425608799</c:v>
                </c:pt>
                <c:pt idx="32771">
                  <c:v>0.32714027596279099</c:v>
                </c:pt>
                <c:pt idx="32772">
                  <c:v>0.30176935964651802</c:v>
                </c:pt>
                <c:pt idx="32773">
                  <c:v>0.28128579112845198</c:v>
                </c:pt>
                <c:pt idx="32774">
                  <c:v>-0.32247932217526898</c:v>
                </c:pt>
                <c:pt idx="32775">
                  <c:v>-0.36217985506617301</c:v>
                </c:pt>
                <c:pt idx="32776">
                  <c:v>-0.30505256574615403</c:v>
                </c:pt>
                <c:pt idx="32777">
                  <c:v>-0.29342534595647202</c:v>
                </c:pt>
                <c:pt idx="32778">
                  <c:v>-0.27929484378441599</c:v>
                </c:pt>
                <c:pt idx="32779">
                  <c:v>-0.28145009687795702</c:v>
                </c:pt>
                <c:pt idx="32780">
                  <c:v>0.27771837428505403</c:v>
                </c:pt>
                <c:pt idx="32781">
                  <c:v>0.28679600043872899</c:v>
                </c:pt>
                <c:pt idx="32782">
                  <c:v>0.27453680777468198</c:v>
                </c:pt>
                <c:pt idx="32783">
                  <c:v>0.27733143263282201</c:v>
                </c:pt>
                <c:pt idx="32784">
                  <c:v>-0.28603239555627202</c:v>
                </c:pt>
                <c:pt idx="32785">
                  <c:v>-0.31090203902589297</c:v>
                </c:pt>
                <c:pt idx="32786">
                  <c:v>-0.28396336381811199</c:v>
                </c:pt>
                <c:pt idx="32787">
                  <c:v>-0.29164203063255001</c:v>
                </c:pt>
                <c:pt idx="32788">
                  <c:v>-0.27466034470441503</c:v>
                </c:pt>
                <c:pt idx="32789">
                  <c:v>0.31183668779083201</c:v>
                </c:pt>
                <c:pt idx="32790">
                  <c:v>-0.27729533264919998</c:v>
                </c:pt>
                <c:pt idx="32791">
                  <c:v>0.33985223512530599</c:v>
                </c:pt>
                <c:pt idx="32792">
                  <c:v>-0.27659010552779401</c:v>
                </c:pt>
                <c:pt idx="32793">
                  <c:v>0.27284253082478099</c:v>
                </c:pt>
                <c:pt idx="32794">
                  <c:v>0.32328184275419197</c:v>
                </c:pt>
                <c:pt idx="32795">
                  <c:v>0.27107466448342499</c:v>
                </c:pt>
                <c:pt idx="32796">
                  <c:v>0.29919574216622302</c:v>
                </c:pt>
                <c:pt idx="32797">
                  <c:v>0.35158570658018701</c:v>
                </c:pt>
                <c:pt idx="32798">
                  <c:v>-0.30043359815820397</c:v>
                </c:pt>
                <c:pt idx="32799">
                  <c:v>-0.31514096262919</c:v>
                </c:pt>
                <c:pt idx="32800">
                  <c:v>0.28791411061135003</c:v>
                </c:pt>
                <c:pt idx="32801">
                  <c:v>0.32496186685956602</c:v>
                </c:pt>
                <c:pt idx="32802">
                  <c:v>0.31647888485001402</c:v>
                </c:pt>
                <c:pt idx="32803">
                  <c:v>0.319571711672124</c:v>
                </c:pt>
                <c:pt idx="32804">
                  <c:v>-0.29842587816604699</c:v>
                </c:pt>
                <c:pt idx="32805">
                  <c:v>-0.30272971795373599</c:v>
                </c:pt>
                <c:pt idx="32806">
                  <c:v>0.28433207749536898</c:v>
                </c:pt>
                <c:pt idx="32807">
                  <c:v>0.28556738940903398</c:v>
                </c:pt>
                <c:pt idx="32808">
                  <c:v>-0.27622791853309098</c:v>
                </c:pt>
                <c:pt idx="32809">
                  <c:v>-0.38210738517367099</c:v>
                </c:pt>
                <c:pt idx="32810">
                  <c:v>-0.30385664660651701</c:v>
                </c:pt>
                <c:pt idx="32811">
                  <c:v>-0.30615724152226997</c:v>
                </c:pt>
                <c:pt idx="32812">
                  <c:v>0.34344750878831098</c:v>
                </c:pt>
                <c:pt idx="32813">
                  <c:v>-0.43267744349287601</c:v>
                </c:pt>
                <c:pt idx="32814">
                  <c:v>0.37192754265489197</c:v>
                </c:pt>
                <c:pt idx="32815">
                  <c:v>-0.30254348589543401</c:v>
                </c:pt>
                <c:pt idx="32816">
                  <c:v>0.29539187926375998</c:v>
                </c:pt>
                <c:pt idx="32817">
                  <c:v>0.33553073379155501</c:v>
                </c:pt>
                <c:pt idx="32818">
                  <c:v>0.36693894034501001</c:v>
                </c:pt>
                <c:pt idx="32819">
                  <c:v>-0.355939134733253</c:v>
                </c:pt>
                <c:pt idx="32820">
                  <c:v>0.27184803020072701</c:v>
                </c:pt>
                <c:pt idx="32821">
                  <c:v>0.27741917968067298</c:v>
                </c:pt>
                <c:pt idx="32822">
                  <c:v>0.35442715286786303</c:v>
                </c:pt>
                <c:pt idx="32823">
                  <c:v>0.28426898985217502</c:v>
                </c:pt>
                <c:pt idx="32824">
                  <c:v>0.29354665699490401</c:v>
                </c:pt>
                <c:pt idx="32825">
                  <c:v>-0.31983107649041098</c:v>
                </c:pt>
                <c:pt idx="32826">
                  <c:v>-0.28389706825075101</c:v>
                </c:pt>
                <c:pt idx="32827">
                  <c:v>-0.27323883859998599</c:v>
                </c:pt>
                <c:pt idx="32828">
                  <c:v>-0.27834525380005998</c:v>
                </c:pt>
                <c:pt idx="32829">
                  <c:v>-0.28511093322958703</c:v>
                </c:pt>
                <c:pt idx="32830">
                  <c:v>0.30357590058959699</c:v>
                </c:pt>
                <c:pt idx="32831">
                  <c:v>-0.34189837656804201</c:v>
                </c:pt>
                <c:pt idx="32832">
                  <c:v>-0.279861563828114</c:v>
                </c:pt>
                <c:pt idx="32833">
                  <c:v>-0.27270925328958001</c:v>
                </c:pt>
                <c:pt idx="32834">
                  <c:v>-0.29446723643122402</c:v>
                </c:pt>
                <c:pt idx="32835">
                  <c:v>0.281173131309149</c:v>
                </c:pt>
                <c:pt idx="32836">
                  <c:v>-0.27807491531593098</c:v>
                </c:pt>
                <c:pt idx="32837">
                  <c:v>-0.27877138657914502</c:v>
                </c:pt>
                <c:pt idx="32838">
                  <c:v>0.337010913868037</c:v>
                </c:pt>
                <c:pt idx="32839">
                  <c:v>-0.303540776323383</c:v>
                </c:pt>
                <c:pt idx="32840">
                  <c:v>-0.28927500232972198</c:v>
                </c:pt>
                <c:pt idx="32841">
                  <c:v>-0.27443853888934899</c:v>
                </c:pt>
                <c:pt idx="32842">
                  <c:v>-0.32268556917551</c:v>
                </c:pt>
                <c:pt idx="32843">
                  <c:v>-0.28320528284436097</c:v>
                </c:pt>
                <c:pt idx="32844">
                  <c:v>0.27138432401881502</c:v>
                </c:pt>
                <c:pt idx="32845">
                  <c:v>0.357049626765579</c:v>
                </c:pt>
                <c:pt idx="32846">
                  <c:v>-0.30611452551685397</c:v>
                </c:pt>
                <c:pt idx="32847">
                  <c:v>0.28866651156705098</c:v>
                </c:pt>
                <c:pt idx="32848">
                  <c:v>-0.318671250045026</c:v>
                </c:pt>
                <c:pt idx="32849">
                  <c:v>0.277167656434747</c:v>
                </c:pt>
                <c:pt idx="32850">
                  <c:v>-0.32342179888294997</c:v>
                </c:pt>
                <c:pt idx="32851">
                  <c:v>0.33057232487868399</c:v>
                </c:pt>
                <c:pt idx="32852">
                  <c:v>-0.31055730651813401</c:v>
                </c:pt>
                <c:pt idx="32853">
                  <c:v>0.29885311122871999</c:v>
                </c:pt>
                <c:pt idx="32854">
                  <c:v>-0.29821352009087798</c:v>
                </c:pt>
                <c:pt idx="32855">
                  <c:v>0.27165554758038002</c:v>
                </c:pt>
                <c:pt idx="32856">
                  <c:v>0.287088250817993</c:v>
                </c:pt>
                <c:pt idx="32857">
                  <c:v>-0.29663480256653402</c:v>
                </c:pt>
                <c:pt idx="32858">
                  <c:v>-0.31673099692308698</c:v>
                </c:pt>
                <c:pt idx="32859">
                  <c:v>-0.27420382137574101</c:v>
                </c:pt>
                <c:pt idx="32860">
                  <c:v>0.30968848397231502</c:v>
                </c:pt>
                <c:pt idx="32861">
                  <c:v>-0.27829884478589301</c:v>
                </c:pt>
                <c:pt idx="32862">
                  <c:v>0.31219748710606199</c:v>
                </c:pt>
                <c:pt idx="32863">
                  <c:v>0.284030951752342</c:v>
                </c:pt>
                <c:pt idx="32864">
                  <c:v>-0.41652137075835399</c:v>
                </c:pt>
                <c:pt idx="32865">
                  <c:v>-0.28076447125285098</c:v>
                </c:pt>
                <c:pt idx="32866">
                  <c:v>0.362081231693478</c:v>
                </c:pt>
                <c:pt idx="32867">
                  <c:v>0.33476259795517699</c:v>
                </c:pt>
                <c:pt idx="32868">
                  <c:v>-0.28529800532974398</c:v>
                </c:pt>
                <c:pt idx="32869">
                  <c:v>0.37071858461110202</c:v>
                </c:pt>
                <c:pt idx="32870">
                  <c:v>-0.27700786847911801</c:v>
                </c:pt>
                <c:pt idx="32871">
                  <c:v>0.30168584883232902</c:v>
                </c:pt>
                <c:pt idx="32872">
                  <c:v>0.36101008028117998</c:v>
                </c:pt>
                <c:pt idx="32873">
                  <c:v>-0.28906937193797499</c:v>
                </c:pt>
                <c:pt idx="32874">
                  <c:v>0.30906452129239798</c:v>
                </c:pt>
                <c:pt idx="32875">
                  <c:v>0.283474949305279</c:v>
                </c:pt>
                <c:pt idx="32876">
                  <c:v>-0.28703028957583998</c:v>
                </c:pt>
                <c:pt idx="32877">
                  <c:v>-0.30117670030690102</c:v>
                </c:pt>
                <c:pt idx="32878">
                  <c:v>-0.28996788120883299</c:v>
                </c:pt>
                <c:pt idx="32879">
                  <c:v>-0.27766632061303098</c:v>
                </c:pt>
                <c:pt idx="32880">
                  <c:v>0.37862616204202398</c:v>
                </c:pt>
                <c:pt idx="32881">
                  <c:v>-0.27513669846527</c:v>
                </c:pt>
                <c:pt idx="32882">
                  <c:v>0.35178022330761499</c:v>
                </c:pt>
                <c:pt idx="32883">
                  <c:v>-0.279510103817245</c:v>
                </c:pt>
                <c:pt idx="32884">
                  <c:v>-0.31764968991535603</c:v>
                </c:pt>
                <c:pt idx="32885">
                  <c:v>-0.31454573431407801</c:v>
                </c:pt>
                <c:pt idx="32886">
                  <c:v>-0.27378838233353398</c:v>
                </c:pt>
                <c:pt idx="32887">
                  <c:v>-0.32347422624292699</c:v>
                </c:pt>
                <c:pt idx="32888">
                  <c:v>0.34690508972732098</c:v>
                </c:pt>
                <c:pt idx="32889">
                  <c:v>-0.30210369507482399</c:v>
                </c:pt>
                <c:pt idx="32890">
                  <c:v>-0.32992337729052801</c:v>
                </c:pt>
                <c:pt idx="32891">
                  <c:v>0.28578729522311302</c:v>
                </c:pt>
                <c:pt idx="32892">
                  <c:v>-0.282376851404465</c:v>
                </c:pt>
                <c:pt idx="32893">
                  <c:v>-0.28726238919053698</c:v>
                </c:pt>
                <c:pt idx="32894">
                  <c:v>0.31026846000382802</c:v>
                </c:pt>
                <c:pt idx="32895">
                  <c:v>0.27222507710473298</c:v>
                </c:pt>
                <c:pt idx="32896">
                  <c:v>-0.27814760268717298</c:v>
                </c:pt>
                <c:pt idx="32897">
                  <c:v>-0.31536805989884298</c:v>
                </c:pt>
                <c:pt idx="32898">
                  <c:v>0.31182212271419402</c:v>
                </c:pt>
                <c:pt idx="32899">
                  <c:v>0.30599049493535102</c:v>
                </c:pt>
                <c:pt idx="32900">
                  <c:v>-0.33226354345852399</c:v>
                </c:pt>
                <c:pt idx="32901">
                  <c:v>0.32150008512273498</c:v>
                </c:pt>
                <c:pt idx="32902">
                  <c:v>0.32071582455784903</c:v>
                </c:pt>
                <c:pt idx="32903">
                  <c:v>0.32205757297096799</c:v>
                </c:pt>
                <c:pt idx="32904">
                  <c:v>-0.276665754334531</c:v>
                </c:pt>
                <c:pt idx="32905">
                  <c:v>0.29551598360458597</c:v>
                </c:pt>
                <c:pt idx="32906">
                  <c:v>-0.28164378303995402</c:v>
                </c:pt>
                <c:pt idx="32907">
                  <c:v>0.272104418304077</c:v>
                </c:pt>
                <c:pt idx="32908">
                  <c:v>0.356206007012137</c:v>
                </c:pt>
                <c:pt idx="32909">
                  <c:v>-0.27306408326252202</c:v>
                </c:pt>
                <c:pt idx="32910">
                  <c:v>-0.34764204284491101</c:v>
                </c:pt>
                <c:pt idx="32911">
                  <c:v>0.32885107189448198</c:v>
                </c:pt>
                <c:pt idx="32912">
                  <c:v>0.32526498031041401</c:v>
                </c:pt>
                <c:pt idx="32913">
                  <c:v>-0.32717417119674203</c:v>
                </c:pt>
                <c:pt idx="32914">
                  <c:v>0.29650933092540699</c:v>
                </c:pt>
                <c:pt idx="32915">
                  <c:v>-0.30082870813436202</c:v>
                </c:pt>
                <c:pt idx="32916">
                  <c:v>0.29679003096566797</c:v>
                </c:pt>
                <c:pt idx="32917">
                  <c:v>-0.27965173805782301</c:v>
                </c:pt>
                <c:pt idx="32918">
                  <c:v>-0.42517801932309301</c:v>
                </c:pt>
                <c:pt idx="32919">
                  <c:v>0.32716487848388498</c:v>
                </c:pt>
                <c:pt idx="32920">
                  <c:v>-0.28940940347968502</c:v>
                </c:pt>
                <c:pt idx="32921">
                  <c:v>0.31702862547042998</c:v>
                </c:pt>
                <c:pt idx="32922">
                  <c:v>-0.28091371605235499</c:v>
                </c:pt>
                <c:pt idx="32923">
                  <c:v>-0.34571167825299798</c:v>
                </c:pt>
                <c:pt idx="32924">
                  <c:v>-0.27868878055532198</c:v>
                </c:pt>
                <c:pt idx="32925">
                  <c:v>0.31297766504430902</c:v>
                </c:pt>
                <c:pt idx="32926">
                  <c:v>-0.27357574533110501</c:v>
                </c:pt>
                <c:pt idx="32927">
                  <c:v>-0.278591427419219</c:v>
                </c:pt>
                <c:pt idx="32928">
                  <c:v>-0.30802207036802898</c:v>
                </c:pt>
                <c:pt idx="32929">
                  <c:v>-0.28840022578376101</c:v>
                </c:pt>
                <c:pt idx="32930">
                  <c:v>0.35064260116905899</c:v>
                </c:pt>
                <c:pt idx="32931">
                  <c:v>-0.28412474983657998</c:v>
                </c:pt>
                <c:pt idx="32932">
                  <c:v>0.293752942599943</c:v>
                </c:pt>
                <c:pt idx="32933">
                  <c:v>0.32032476840886998</c:v>
                </c:pt>
                <c:pt idx="32934">
                  <c:v>0.29442644665090401</c:v>
                </c:pt>
                <c:pt idx="32935">
                  <c:v>0.31061591565216101</c:v>
                </c:pt>
                <c:pt idx="32936">
                  <c:v>-0.27764272271812201</c:v>
                </c:pt>
                <c:pt idx="32937">
                  <c:v>-0.30489490248829398</c:v>
                </c:pt>
                <c:pt idx="32938">
                  <c:v>-0.30987966344437201</c:v>
                </c:pt>
                <c:pt idx="32939">
                  <c:v>0.27674953279203202</c:v>
                </c:pt>
                <c:pt idx="32940">
                  <c:v>-0.31041510161241598</c:v>
                </c:pt>
                <c:pt idx="32941">
                  <c:v>-0.27628592801112301</c:v>
                </c:pt>
                <c:pt idx="32942">
                  <c:v>0.36485052593235701</c:v>
                </c:pt>
                <c:pt idx="32943">
                  <c:v>0.31071837862755802</c:v>
                </c:pt>
                <c:pt idx="32944">
                  <c:v>-0.31370834715069901</c:v>
                </c:pt>
                <c:pt idx="32945">
                  <c:v>-0.288075383133305</c:v>
                </c:pt>
                <c:pt idx="32946">
                  <c:v>-0.29040493934148798</c:v>
                </c:pt>
                <c:pt idx="32947">
                  <c:v>0.38741273316358998</c:v>
                </c:pt>
                <c:pt idx="32948">
                  <c:v>-0.28960869101376102</c:v>
                </c:pt>
                <c:pt idx="32949">
                  <c:v>0.28851501165168297</c:v>
                </c:pt>
                <c:pt idx="32950">
                  <c:v>0.28878037941207801</c:v>
                </c:pt>
                <c:pt idx="32951">
                  <c:v>-0.31176652377937902</c:v>
                </c:pt>
                <c:pt idx="32952">
                  <c:v>0.391459183690195</c:v>
                </c:pt>
                <c:pt idx="32953">
                  <c:v>-0.30927817904823501</c:v>
                </c:pt>
                <c:pt idx="32954">
                  <c:v>-0.34464188800084</c:v>
                </c:pt>
                <c:pt idx="32955">
                  <c:v>-0.27347951623372702</c:v>
                </c:pt>
                <c:pt idx="32956">
                  <c:v>-0.40915429068315601</c:v>
                </c:pt>
                <c:pt idx="32957">
                  <c:v>0.31215310905323901</c:v>
                </c:pt>
                <c:pt idx="32958">
                  <c:v>0.31561450291416399</c:v>
                </c:pt>
                <c:pt idx="32959">
                  <c:v>-0.28869662062948698</c:v>
                </c:pt>
                <c:pt idx="32960">
                  <c:v>-0.33430615193298602</c:v>
                </c:pt>
                <c:pt idx="32961">
                  <c:v>0.29440224016044803</c:v>
                </c:pt>
                <c:pt idx="32962">
                  <c:v>0.32293814529692699</c:v>
                </c:pt>
                <c:pt idx="32963">
                  <c:v>-0.30227534514915799</c:v>
                </c:pt>
                <c:pt idx="32964">
                  <c:v>-0.31416701776392397</c:v>
                </c:pt>
                <c:pt idx="32965">
                  <c:v>-0.28274383867623898</c:v>
                </c:pt>
                <c:pt idx="32966">
                  <c:v>-0.310924406537534</c:v>
                </c:pt>
                <c:pt idx="32967">
                  <c:v>-0.32145846466078598</c:v>
                </c:pt>
                <c:pt idx="32968">
                  <c:v>0.32065684134151801</c:v>
                </c:pt>
                <c:pt idx="32969">
                  <c:v>-0.27420774144618698</c:v>
                </c:pt>
                <c:pt idx="32970">
                  <c:v>-0.290725074456338</c:v>
                </c:pt>
                <c:pt idx="32971">
                  <c:v>0.310222579609025</c:v>
                </c:pt>
                <c:pt idx="32972">
                  <c:v>-0.274139198571766</c:v>
                </c:pt>
                <c:pt idx="32973">
                  <c:v>-0.27358019928080402</c:v>
                </c:pt>
                <c:pt idx="32974">
                  <c:v>0.350886818219043</c:v>
                </c:pt>
                <c:pt idx="32975">
                  <c:v>0.297866107053538</c:v>
                </c:pt>
                <c:pt idx="32976">
                  <c:v>0.33487827580833102</c:v>
                </c:pt>
                <c:pt idx="32977">
                  <c:v>-0.28941298491724299</c:v>
                </c:pt>
                <c:pt idx="32978">
                  <c:v>-0.30519041010794301</c:v>
                </c:pt>
                <c:pt idx="32979">
                  <c:v>-0.30678046790942798</c:v>
                </c:pt>
                <c:pt idx="32980">
                  <c:v>0.303021371169231</c:v>
                </c:pt>
                <c:pt idx="32981">
                  <c:v>-0.33782833160917303</c:v>
                </c:pt>
                <c:pt idx="32982">
                  <c:v>0.28939164220197899</c:v>
                </c:pt>
                <c:pt idx="32983">
                  <c:v>0.33749636881012801</c:v>
                </c:pt>
                <c:pt idx="32984">
                  <c:v>-0.289173512906087</c:v>
                </c:pt>
                <c:pt idx="32985">
                  <c:v>0.27184341766135101</c:v>
                </c:pt>
                <c:pt idx="32986">
                  <c:v>-0.30434223780160402</c:v>
                </c:pt>
                <c:pt idx="32987">
                  <c:v>-0.271004403546384</c:v>
                </c:pt>
                <c:pt idx="32988">
                  <c:v>0.36246287426532098</c:v>
                </c:pt>
                <c:pt idx="32989">
                  <c:v>-0.28443725347208199</c:v>
                </c:pt>
                <c:pt idx="32990">
                  <c:v>-0.27726238229396699</c:v>
                </c:pt>
                <c:pt idx="32991">
                  <c:v>0.29878024591514701</c:v>
                </c:pt>
                <c:pt idx="32992">
                  <c:v>-0.294523757286554</c:v>
                </c:pt>
                <c:pt idx="32993">
                  <c:v>0.28908990194969297</c:v>
                </c:pt>
                <c:pt idx="32994">
                  <c:v>-0.30264371663324202</c:v>
                </c:pt>
                <c:pt idx="32995">
                  <c:v>-0.278728747983438</c:v>
                </c:pt>
                <c:pt idx="32996">
                  <c:v>0.30703615589898198</c:v>
                </c:pt>
                <c:pt idx="32997">
                  <c:v>0.285696470159569</c:v>
                </c:pt>
                <c:pt idx="32998">
                  <c:v>-0.276673749156644</c:v>
                </c:pt>
                <c:pt idx="32999">
                  <c:v>0.297504061891954</c:v>
                </c:pt>
                <c:pt idx="33000">
                  <c:v>0.27312663699175999</c:v>
                </c:pt>
                <c:pt idx="33001">
                  <c:v>0.32474180841116901</c:v>
                </c:pt>
                <c:pt idx="33002">
                  <c:v>0.30353638476960898</c:v>
                </c:pt>
                <c:pt idx="33003">
                  <c:v>0.281145137032976</c:v>
                </c:pt>
                <c:pt idx="33004">
                  <c:v>0.31076634858131402</c:v>
                </c:pt>
                <c:pt idx="33005">
                  <c:v>0.30047314615447901</c:v>
                </c:pt>
                <c:pt idx="33006">
                  <c:v>-0.28683507959489402</c:v>
                </c:pt>
                <c:pt idx="33007">
                  <c:v>-0.28964677907730402</c:v>
                </c:pt>
                <c:pt idx="33008">
                  <c:v>-0.28187977081454302</c:v>
                </c:pt>
                <c:pt idx="33009">
                  <c:v>0.34935828911411798</c:v>
                </c:pt>
                <c:pt idx="33010">
                  <c:v>-0.30409911835595299</c:v>
                </c:pt>
                <c:pt idx="33011">
                  <c:v>0.31538225228313899</c:v>
                </c:pt>
                <c:pt idx="33012">
                  <c:v>0.31277327296184299</c:v>
                </c:pt>
                <c:pt idx="33013">
                  <c:v>0.28930041391836198</c:v>
                </c:pt>
                <c:pt idx="33014">
                  <c:v>-0.29292048264883402</c:v>
                </c:pt>
                <c:pt idx="33015">
                  <c:v>-0.27907161161601302</c:v>
                </c:pt>
                <c:pt idx="33016">
                  <c:v>0.306012261213579</c:v>
                </c:pt>
                <c:pt idx="33017">
                  <c:v>0.39214102901151199</c:v>
                </c:pt>
                <c:pt idx="33018">
                  <c:v>0.28017138769130601</c:v>
                </c:pt>
                <c:pt idx="33019">
                  <c:v>-0.27689738393093899</c:v>
                </c:pt>
                <c:pt idx="33020">
                  <c:v>-0.32282707756239298</c:v>
                </c:pt>
                <c:pt idx="33021">
                  <c:v>0.354560835965469</c:v>
                </c:pt>
                <c:pt idx="33022">
                  <c:v>0.34328568717786101</c:v>
                </c:pt>
                <c:pt idx="33023">
                  <c:v>0.28647238914245399</c:v>
                </c:pt>
                <c:pt idx="33024">
                  <c:v>-0.27825796617966703</c:v>
                </c:pt>
                <c:pt idx="33025">
                  <c:v>0.28514559111590798</c:v>
                </c:pt>
                <c:pt idx="33026">
                  <c:v>0.28965394693698499</c:v>
                </c:pt>
                <c:pt idx="33027">
                  <c:v>-0.37846038430601903</c:v>
                </c:pt>
                <c:pt idx="33028">
                  <c:v>-0.271380854826411</c:v>
                </c:pt>
                <c:pt idx="33029">
                  <c:v>-0.27295099318750099</c:v>
                </c:pt>
                <c:pt idx="33030">
                  <c:v>-0.29413175813158499</c:v>
                </c:pt>
                <c:pt idx="33031">
                  <c:v>0.28015474235862903</c:v>
                </c:pt>
                <c:pt idx="33032">
                  <c:v>0.27170074676570199</c:v>
                </c:pt>
                <c:pt idx="33033">
                  <c:v>-0.27955344889640199</c:v>
                </c:pt>
                <c:pt idx="33034">
                  <c:v>0.40655578337105303</c:v>
                </c:pt>
                <c:pt idx="33035">
                  <c:v>-0.29301909193046</c:v>
                </c:pt>
                <c:pt idx="33036">
                  <c:v>0.329774383787375</c:v>
                </c:pt>
                <c:pt idx="33037">
                  <c:v>-0.28268980323993897</c:v>
                </c:pt>
                <c:pt idx="33038">
                  <c:v>-0.348635070611161</c:v>
                </c:pt>
                <c:pt idx="33039">
                  <c:v>0.271744830380514</c:v>
                </c:pt>
                <c:pt idx="33040">
                  <c:v>0.287860174872902</c:v>
                </c:pt>
                <c:pt idx="33041">
                  <c:v>-0.27991426678733999</c:v>
                </c:pt>
                <c:pt idx="33042">
                  <c:v>-0.31866105807088801</c:v>
                </c:pt>
                <c:pt idx="33043">
                  <c:v>-0.30618534797251901</c:v>
                </c:pt>
                <c:pt idx="33044">
                  <c:v>-0.36917192715343999</c:v>
                </c:pt>
                <c:pt idx="33045">
                  <c:v>-0.29821265970274602</c:v>
                </c:pt>
                <c:pt idx="33046">
                  <c:v>-0.28672826138850399</c:v>
                </c:pt>
                <c:pt idx="33047">
                  <c:v>0.28152323880893498</c:v>
                </c:pt>
                <c:pt idx="33048">
                  <c:v>0.28169119980372198</c:v>
                </c:pt>
                <c:pt idx="33049">
                  <c:v>-0.40668741821147097</c:v>
                </c:pt>
                <c:pt idx="33050">
                  <c:v>0.32797363579161398</c:v>
                </c:pt>
                <c:pt idx="33051">
                  <c:v>0.36238090291658698</c:v>
                </c:pt>
                <c:pt idx="33052">
                  <c:v>0.28742581684353202</c:v>
                </c:pt>
                <c:pt idx="33053">
                  <c:v>-0.307595491303573</c:v>
                </c:pt>
                <c:pt idx="33054">
                  <c:v>-0.33610307944739598</c:v>
                </c:pt>
                <c:pt idx="33055">
                  <c:v>0.33008076592137497</c:v>
                </c:pt>
                <c:pt idx="33056">
                  <c:v>0.27794856652091898</c:v>
                </c:pt>
                <c:pt idx="33057">
                  <c:v>-0.28119985158558197</c:v>
                </c:pt>
                <c:pt idx="33058">
                  <c:v>0.28374958967879199</c:v>
                </c:pt>
                <c:pt idx="33059">
                  <c:v>0.283422089982448</c:v>
                </c:pt>
                <c:pt idx="33060">
                  <c:v>0.28602340034137402</c:v>
                </c:pt>
                <c:pt idx="33061">
                  <c:v>-0.30308072053752899</c:v>
                </c:pt>
                <c:pt idx="33062">
                  <c:v>-0.27563237825174097</c:v>
                </c:pt>
                <c:pt idx="33063">
                  <c:v>0.31119644846319</c:v>
                </c:pt>
                <c:pt idx="33064">
                  <c:v>-0.30204680253194</c:v>
                </c:pt>
                <c:pt idx="33065">
                  <c:v>0.28601506351214701</c:v>
                </c:pt>
                <c:pt idx="33066">
                  <c:v>-0.28133096711602001</c:v>
                </c:pt>
                <c:pt idx="33067">
                  <c:v>-0.27902398367479497</c:v>
                </c:pt>
                <c:pt idx="33068">
                  <c:v>0.27496634384394297</c:v>
                </c:pt>
                <c:pt idx="33069">
                  <c:v>-0.287421534823669</c:v>
                </c:pt>
                <c:pt idx="33070">
                  <c:v>-0.29498621118524199</c:v>
                </c:pt>
                <c:pt idx="33071">
                  <c:v>0.28730181961149098</c:v>
                </c:pt>
                <c:pt idx="33072">
                  <c:v>-0.31929429199717502</c:v>
                </c:pt>
                <c:pt idx="33073">
                  <c:v>0.28230799501665199</c:v>
                </c:pt>
                <c:pt idx="33074">
                  <c:v>-0.30180222320786998</c:v>
                </c:pt>
                <c:pt idx="33075">
                  <c:v>0.29390007639999399</c:v>
                </c:pt>
                <c:pt idx="33076">
                  <c:v>0.51594900112337405</c:v>
                </c:pt>
                <c:pt idx="33077">
                  <c:v>0.28538850121050502</c:v>
                </c:pt>
                <c:pt idx="33078">
                  <c:v>-0.29701148450397102</c:v>
                </c:pt>
                <c:pt idx="33079">
                  <c:v>0.28764728476156198</c:v>
                </c:pt>
                <c:pt idx="33080">
                  <c:v>0.30058670871258097</c:v>
                </c:pt>
                <c:pt idx="33081">
                  <c:v>-0.30974134327089797</c:v>
                </c:pt>
                <c:pt idx="33082">
                  <c:v>0.28297731672632398</c:v>
                </c:pt>
                <c:pt idx="33083">
                  <c:v>0.28963890260898301</c:v>
                </c:pt>
                <c:pt idx="33084">
                  <c:v>0.28239471507544101</c:v>
                </c:pt>
                <c:pt idx="33085">
                  <c:v>-0.27120984024285599</c:v>
                </c:pt>
                <c:pt idx="33086">
                  <c:v>0.32294426530706699</c:v>
                </c:pt>
                <c:pt idx="33087">
                  <c:v>-0.38651704070408999</c:v>
                </c:pt>
                <c:pt idx="33088">
                  <c:v>0.28002357685511398</c:v>
                </c:pt>
                <c:pt idx="33089">
                  <c:v>0.32259662658272498</c:v>
                </c:pt>
                <c:pt idx="33090">
                  <c:v>-0.27249496795480599</c:v>
                </c:pt>
                <c:pt idx="33091">
                  <c:v>-0.29125373850339698</c:v>
                </c:pt>
                <c:pt idx="33092">
                  <c:v>0.28290738991662001</c:v>
                </c:pt>
                <c:pt idx="33093">
                  <c:v>-0.28624577283077901</c:v>
                </c:pt>
                <c:pt idx="33094">
                  <c:v>-0.28989636575019601</c:v>
                </c:pt>
                <c:pt idx="33095">
                  <c:v>-0.29458323597222602</c:v>
                </c:pt>
                <c:pt idx="33096">
                  <c:v>-0.27514621840412601</c:v>
                </c:pt>
                <c:pt idx="33097">
                  <c:v>0.28631637902760199</c:v>
                </c:pt>
                <c:pt idx="33098">
                  <c:v>-0.292866524361026</c:v>
                </c:pt>
                <c:pt idx="33099">
                  <c:v>0.28972067190945899</c:v>
                </c:pt>
                <c:pt idx="33100">
                  <c:v>0.27225601979282399</c:v>
                </c:pt>
                <c:pt idx="33101">
                  <c:v>0.27575328818190398</c:v>
                </c:pt>
                <c:pt idx="33102">
                  <c:v>0.31041668806162498</c:v>
                </c:pt>
                <c:pt idx="33103">
                  <c:v>-0.31947441080644301</c:v>
                </c:pt>
                <c:pt idx="33104">
                  <c:v>0.38721375989046403</c:v>
                </c:pt>
                <c:pt idx="33105">
                  <c:v>0.288249440358116</c:v>
                </c:pt>
                <c:pt idx="33106">
                  <c:v>-0.34288017365024798</c:v>
                </c:pt>
                <c:pt idx="33107">
                  <c:v>0.316137599157231</c:v>
                </c:pt>
                <c:pt idx="33108">
                  <c:v>0.28445284803906701</c:v>
                </c:pt>
                <c:pt idx="33109">
                  <c:v>-0.271690764864362</c:v>
                </c:pt>
                <c:pt idx="33110">
                  <c:v>-0.29946912741623299</c:v>
                </c:pt>
                <c:pt idx="33111">
                  <c:v>0.279988514188659</c:v>
                </c:pt>
                <c:pt idx="33112">
                  <c:v>-0.27359138719412601</c:v>
                </c:pt>
                <c:pt idx="33113">
                  <c:v>-0.30170908626288501</c:v>
                </c:pt>
                <c:pt idx="33114">
                  <c:v>0.28439197408177502</c:v>
                </c:pt>
                <c:pt idx="33115">
                  <c:v>0.34053443258267901</c:v>
                </c:pt>
                <c:pt idx="33116">
                  <c:v>-0.29581023575113902</c:v>
                </c:pt>
                <c:pt idx="33117">
                  <c:v>-0.30690865360762398</c:v>
                </c:pt>
                <c:pt idx="33118">
                  <c:v>0.27567946716924902</c:v>
                </c:pt>
                <c:pt idx="33119">
                  <c:v>0.34376370145358598</c:v>
                </c:pt>
                <c:pt idx="33120">
                  <c:v>0.297978806934107</c:v>
                </c:pt>
                <c:pt idx="33121">
                  <c:v>-0.42454804376030297</c:v>
                </c:pt>
                <c:pt idx="33122">
                  <c:v>0.327394393940795</c:v>
                </c:pt>
                <c:pt idx="33123">
                  <c:v>-0.27454053320121302</c:v>
                </c:pt>
                <c:pt idx="33124">
                  <c:v>0.41094740653918099</c:v>
                </c:pt>
                <c:pt idx="33125">
                  <c:v>-0.27470163076389698</c:v>
                </c:pt>
                <c:pt idx="33126">
                  <c:v>0.34740097536967801</c:v>
                </c:pt>
                <c:pt idx="33127">
                  <c:v>0.31119056323278099</c:v>
                </c:pt>
                <c:pt idx="33128">
                  <c:v>-0.27888519824671698</c:v>
                </c:pt>
                <c:pt idx="33129">
                  <c:v>0.286320824701912</c:v>
                </c:pt>
                <c:pt idx="33130">
                  <c:v>0.33941365985605498</c:v>
                </c:pt>
                <c:pt idx="33131">
                  <c:v>-0.28734869777239203</c:v>
                </c:pt>
                <c:pt idx="33132">
                  <c:v>0.29106575105427401</c:v>
                </c:pt>
                <c:pt idx="33133">
                  <c:v>0.36671192739785602</c:v>
                </c:pt>
                <c:pt idx="33134">
                  <c:v>-0.28003093640848098</c:v>
                </c:pt>
                <c:pt idx="33135">
                  <c:v>-0.282941793055277</c:v>
                </c:pt>
                <c:pt idx="33136">
                  <c:v>-0.31500636666293802</c:v>
                </c:pt>
                <c:pt idx="33137">
                  <c:v>0.35434063623944301</c:v>
                </c:pt>
                <c:pt idx="33138">
                  <c:v>-0.301953271725448</c:v>
                </c:pt>
                <c:pt idx="33139">
                  <c:v>0.30319911354713203</c:v>
                </c:pt>
                <c:pt idx="33140">
                  <c:v>0.29686153631617002</c:v>
                </c:pt>
                <c:pt idx="33141">
                  <c:v>-0.28996032728597099</c:v>
                </c:pt>
                <c:pt idx="33142">
                  <c:v>-0.27517999905791402</c:v>
                </c:pt>
                <c:pt idx="33143">
                  <c:v>-0.275918761379364</c:v>
                </c:pt>
                <c:pt idx="33144">
                  <c:v>-0.27316168707309002</c:v>
                </c:pt>
                <c:pt idx="33145">
                  <c:v>-0.28480759669912897</c:v>
                </c:pt>
                <c:pt idx="33146">
                  <c:v>-0.30845923112586598</c:v>
                </c:pt>
                <c:pt idx="33147">
                  <c:v>0.29375023981159398</c:v>
                </c:pt>
                <c:pt idx="33148">
                  <c:v>0.28338902567866497</c:v>
                </c:pt>
                <c:pt idx="33149">
                  <c:v>0.28106568515965702</c:v>
                </c:pt>
                <c:pt idx="33150">
                  <c:v>0.29098571026987302</c:v>
                </c:pt>
                <c:pt idx="33151">
                  <c:v>-0.29974686041417498</c:v>
                </c:pt>
                <c:pt idx="33152">
                  <c:v>0.30117825588365899</c:v>
                </c:pt>
                <c:pt idx="33153">
                  <c:v>-0.30123749510209402</c:v>
                </c:pt>
                <c:pt idx="33154">
                  <c:v>-0.28065472027821398</c:v>
                </c:pt>
                <c:pt idx="33155">
                  <c:v>-0.29017811642401597</c:v>
                </c:pt>
                <c:pt idx="33156">
                  <c:v>-0.28364692976542899</c:v>
                </c:pt>
                <c:pt idx="33157">
                  <c:v>-0.28900175745437301</c:v>
                </c:pt>
                <c:pt idx="33158">
                  <c:v>0.31807190188291101</c:v>
                </c:pt>
                <c:pt idx="33159">
                  <c:v>-0.27292123257073198</c:v>
                </c:pt>
                <c:pt idx="33160">
                  <c:v>0.27396135251222098</c:v>
                </c:pt>
                <c:pt idx="33161">
                  <c:v>-0.30804615746889003</c:v>
                </c:pt>
                <c:pt idx="33162">
                  <c:v>-0.30740697658702099</c:v>
                </c:pt>
                <c:pt idx="33163">
                  <c:v>-0.27445767369813401</c:v>
                </c:pt>
                <c:pt idx="33164">
                  <c:v>0.29486876571826998</c:v>
                </c:pt>
                <c:pt idx="33165">
                  <c:v>0.319840493805299</c:v>
                </c:pt>
                <c:pt idx="33166">
                  <c:v>-0.27917005631983899</c:v>
                </c:pt>
                <c:pt idx="33167">
                  <c:v>0.27151746379467601</c:v>
                </c:pt>
                <c:pt idx="33168">
                  <c:v>-0.28045314515730901</c:v>
                </c:pt>
                <c:pt idx="33169">
                  <c:v>0.318990033145993</c:v>
                </c:pt>
                <c:pt idx="33170">
                  <c:v>-0.27640944670015799</c:v>
                </c:pt>
                <c:pt idx="33171">
                  <c:v>-0.29659248768633201</c:v>
                </c:pt>
                <c:pt idx="33172">
                  <c:v>0.272587379785033</c:v>
                </c:pt>
                <c:pt idx="33173">
                  <c:v>-0.30546150938132799</c:v>
                </c:pt>
                <c:pt idx="33174">
                  <c:v>0.27864772306178398</c:v>
                </c:pt>
                <c:pt idx="33175">
                  <c:v>-0.27663129059399999</c:v>
                </c:pt>
                <c:pt idx="33176">
                  <c:v>-0.30256118562538398</c:v>
                </c:pt>
                <c:pt idx="33177">
                  <c:v>0.30482508131644298</c:v>
                </c:pt>
                <c:pt idx="33178">
                  <c:v>-0.27385774437657101</c:v>
                </c:pt>
                <c:pt idx="33179">
                  <c:v>-0.27916650521733699</c:v>
                </c:pt>
                <c:pt idx="33180">
                  <c:v>-0.29225481435151901</c:v>
                </c:pt>
                <c:pt idx="33181">
                  <c:v>0.282549075873546</c:v>
                </c:pt>
                <c:pt idx="33182">
                  <c:v>0.34123004469172302</c:v>
                </c:pt>
                <c:pt idx="33183">
                  <c:v>-0.280441654650184</c:v>
                </c:pt>
                <c:pt idx="33184">
                  <c:v>0.28657294695664298</c:v>
                </c:pt>
                <c:pt idx="33185">
                  <c:v>-0.27195095142220099</c:v>
                </c:pt>
                <c:pt idx="33186">
                  <c:v>-0.27573454563754302</c:v>
                </c:pt>
                <c:pt idx="33187">
                  <c:v>-0.33354484737193002</c:v>
                </c:pt>
                <c:pt idx="33188">
                  <c:v>-0.28096619401161999</c:v>
                </c:pt>
                <c:pt idx="33189">
                  <c:v>0.35929438805180702</c:v>
                </c:pt>
                <c:pt idx="33190">
                  <c:v>0.29574920182648301</c:v>
                </c:pt>
                <c:pt idx="33191">
                  <c:v>0.31264838090889902</c:v>
                </c:pt>
                <c:pt idx="33192">
                  <c:v>0.51239594831301205</c:v>
                </c:pt>
                <c:pt idx="33193">
                  <c:v>0.34993449885019401</c:v>
                </c:pt>
                <c:pt idx="33194">
                  <c:v>0.30218679521502201</c:v>
                </c:pt>
                <c:pt idx="33195">
                  <c:v>-0.35153763690733902</c:v>
                </c:pt>
                <c:pt idx="33196">
                  <c:v>-0.27789922189152699</c:v>
                </c:pt>
                <c:pt idx="33197">
                  <c:v>-0.32270734929023598</c:v>
                </c:pt>
                <c:pt idx="33198">
                  <c:v>-0.33948940257643401</c:v>
                </c:pt>
                <c:pt idx="33199">
                  <c:v>-0.42625891120299397</c:v>
                </c:pt>
                <c:pt idx="33200">
                  <c:v>0.34405170687759901</c:v>
                </c:pt>
                <c:pt idx="33201">
                  <c:v>-0.28583039419904799</c:v>
                </c:pt>
                <c:pt idx="33202">
                  <c:v>-0.33929878452941298</c:v>
                </c:pt>
                <c:pt idx="33203">
                  <c:v>-0.32208582084441401</c:v>
                </c:pt>
                <c:pt idx="33204">
                  <c:v>0.27162505191457997</c:v>
                </c:pt>
                <c:pt idx="33205">
                  <c:v>-0.28615844716489303</c:v>
                </c:pt>
                <c:pt idx="33206">
                  <c:v>-0.31877679802623199</c:v>
                </c:pt>
                <c:pt idx="33207">
                  <c:v>-0.321415066267281</c:v>
                </c:pt>
                <c:pt idx="33208">
                  <c:v>0.38776178240958797</c:v>
                </c:pt>
                <c:pt idx="33209">
                  <c:v>0.27293089534298698</c:v>
                </c:pt>
                <c:pt idx="33210">
                  <c:v>0.28712182309978801</c:v>
                </c:pt>
                <c:pt idx="33211">
                  <c:v>-0.29191623492760599</c:v>
                </c:pt>
                <c:pt idx="33212">
                  <c:v>0.341453092851289</c:v>
                </c:pt>
                <c:pt idx="33213">
                  <c:v>-0.34040678471802999</c:v>
                </c:pt>
                <c:pt idx="33214">
                  <c:v>-0.27630907706607</c:v>
                </c:pt>
                <c:pt idx="33215">
                  <c:v>-0.33177473710398198</c:v>
                </c:pt>
                <c:pt idx="33216">
                  <c:v>-0.273318996601502</c:v>
                </c:pt>
                <c:pt idx="33217">
                  <c:v>-0.276749454595068</c:v>
                </c:pt>
                <c:pt idx="33218">
                  <c:v>-0.28245778046574099</c:v>
                </c:pt>
                <c:pt idx="33219">
                  <c:v>0.300590816355227</c:v>
                </c:pt>
                <c:pt idx="33220">
                  <c:v>-0.29250033315142898</c:v>
                </c:pt>
                <c:pt idx="33221">
                  <c:v>-0.28391942125146802</c:v>
                </c:pt>
                <c:pt idx="33222">
                  <c:v>-0.294377648820357</c:v>
                </c:pt>
                <c:pt idx="33223">
                  <c:v>0.32202412634402899</c:v>
                </c:pt>
                <c:pt idx="33224">
                  <c:v>-0.30941499145666201</c:v>
                </c:pt>
                <c:pt idx="33225">
                  <c:v>-0.27601739426192201</c:v>
                </c:pt>
                <c:pt idx="33226">
                  <c:v>-0.310378026407717</c:v>
                </c:pt>
                <c:pt idx="33227">
                  <c:v>0.35701206137612901</c:v>
                </c:pt>
                <c:pt idx="33228">
                  <c:v>-0.275006538066145</c:v>
                </c:pt>
                <c:pt idx="33229">
                  <c:v>-0.28661251362166101</c:v>
                </c:pt>
                <c:pt idx="33230">
                  <c:v>-0.30962719658245402</c:v>
                </c:pt>
                <c:pt idx="33231">
                  <c:v>0.27395765247922299</c:v>
                </c:pt>
                <c:pt idx="33232">
                  <c:v>-0.28854033964951498</c:v>
                </c:pt>
                <c:pt idx="33233">
                  <c:v>0.36349128523329799</c:v>
                </c:pt>
                <c:pt idx="33234">
                  <c:v>0.278283263982392</c:v>
                </c:pt>
                <c:pt idx="33235">
                  <c:v>-0.32430045935760199</c:v>
                </c:pt>
                <c:pt idx="33236">
                  <c:v>-0.28994480443361098</c:v>
                </c:pt>
                <c:pt idx="33237">
                  <c:v>-0.29126983434189802</c:v>
                </c:pt>
                <c:pt idx="33238">
                  <c:v>-0.29587643580151302</c:v>
                </c:pt>
                <c:pt idx="33239">
                  <c:v>-0.274296252098988</c:v>
                </c:pt>
                <c:pt idx="33240">
                  <c:v>0.34905900778375598</c:v>
                </c:pt>
                <c:pt idx="33241">
                  <c:v>-0.27563660069675</c:v>
                </c:pt>
                <c:pt idx="33242">
                  <c:v>0.39224776846125498</c:v>
                </c:pt>
                <c:pt idx="33243">
                  <c:v>0.34652040816901503</c:v>
                </c:pt>
                <c:pt idx="33244">
                  <c:v>0.27459025620085598</c:v>
                </c:pt>
                <c:pt idx="33245">
                  <c:v>-0.28231596200639802</c:v>
                </c:pt>
                <c:pt idx="33246">
                  <c:v>0.272782363142753</c:v>
                </c:pt>
                <c:pt idx="33247">
                  <c:v>-0.28485826980537099</c:v>
                </c:pt>
                <c:pt idx="33248">
                  <c:v>0.31279917709261601</c:v>
                </c:pt>
                <c:pt idx="33249">
                  <c:v>0.27826730213308898</c:v>
                </c:pt>
                <c:pt idx="33250">
                  <c:v>-0.28660195032325803</c:v>
                </c:pt>
                <c:pt idx="33251">
                  <c:v>0.29347401458248601</c:v>
                </c:pt>
                <c:pt idx="33252">
                  <c:v>-0.28239102842164499</c:v>
                </c:pt>
                <c:pt idx="33253">
                  <c:v>0.300055287366572</c:v>
                </c:pt>
                <c:pt idx="33254">
                  <c:v>-0.29912746626446501</c:v>
                </c:pt>
                <c:pt idx="33255">
                  <c:v>0.297970204623484</c:v>
                </c:pt>
                <c:pt idx="33256">
                  <c:v>-0.31219983209111801</c:v>
                </c:pt>
                <c:pt idx="33257">
                  <c:v>0.28926163849580799</c:v>
                </c:pt>
                <c:pt idx="33258">
                  <c:v>-0.27590893593235499</c:v>
                </c:pt>
                <c:pt idx="33259">
                  <c:v>0.330740838644284</c:v>
                </c:pt>
                <c:pt idx="33260">
                  <c:v>0.37666531094620298</c:v>
                </c:pt>
                <c:pt idx="33261">
                  <c:v>-0.33054075496135399</c:v>
                </c:pt>
                <c:pt idx="33262">
                  <c:v>0.30143027249241899</c:v>
                </c:pt>
                <c:pt idx="33263">
                  <c:v>-0.27898510164774998</c:v>
                </c:pt>
                <c:pt idx="33264">
                  <c:v>-0.27582823046368199</c:v>
                </c:pt>
                <c:pt idx="33265">
                  <c:v>0.31672631069927398</c:v>
                </c:pt>
                <c:pt idx="33266">
                  <c:v>-0.45919494915204601</c:v>
                </c:pt>
                <c:pt idx="33267">
                  <c:v>0.32262017912728003</c:v>
                </c:pt>
                <c:pt idx="33268">
                  <c:v>-0.27267637428288699</c:v>
                </c:pt>
                <c:pt idx="33269">
                  <c:v>-0.28466542752264301</c:v>
                </c:pt>
                <c:pt idx="33270">
                  <c:v>0.27429424976419498</c:v>
                </c:pt>
                <c:pt idx="33271">
                  <c:v>0.29630289760436801</c:v>
                </c:pt>
                <c:pt idx="33272">
                  <c:v>-0.31635783034044801</c:v>
                </c:pt>
                <c:pt idx="33273">
                  <c:v>0.32854591295163799</c:v>
                </c:pt>
                <c:pt idx="33274">
                  <c:v>-0.29822417594223399</c:v>
                </c:pt>
                <c:pt idx="33275">
                  <c:v>0.31153666361303001</c:v>
                </c:pt>
                <c:pt idx="33276">
                  <c:v>-0.30336169325680801</c:v>
                </c:pt>
                <c:pt idx="33277">
                  <c:v>0.35654163038522502</c:v>
                </c:pt>
                <c:pt idx="33278">
                  <c:v>0.28245442915152302</c:v>
                </c:pt>
                <c:pt idx="33279">
                  <c:v>-0.283346675369817</c:v>
                </c:pt>
                <c:pt idx="33280">
                  <c:v>-0.30089104056220001</c:v>
                </c:pt>
                <c:pt idx="33281">
                  <c:v>-0.38855722834760698</c:v>
                </c:pt>
                <c:pt idx="33282">
                  <c:v>0.33053702771226301</c:v>
                </c:pt>
                <c:pt idx="33283">
                  <c:v>-0.28435721734826602</c:v>
                </c:pt>
                <c:pt idx="33284">
                  <c:v>0.27455456776255399</c:v>
                </c:pt>
                <c:pt idx="33285">
                  <c:v>-0.28804380244529298</c:v>
                </c:pt>
                <c:pt idx="33286">
                  <c:v>-0.27966888863394301</c:v>
                </c:pt>
                <c:pt idx="33287">
                  <c:v>0.28947631461412798</c:v>
                </c:pt>
                <c:pt idx="33288">
                  <c:v>0.31014447960331798</c:v>
                </c:pt>
                <c:pt idx="33289">
                  <c:v>-0.31295770370569997</c:v>
                </c:pt>
                <c:pt idx="33290">
                  <c:v>-0.30476879927254102</c:v>
                </c:pt>
                <c:pt idx="33291">
                  <c:v>-0.28031992802279798</c:v>
                </c:pt>
                <c:pt idx="33292">
                  <c:v>-0.27919200661086702</c:v>
                </c:pt>
                <c:pt idx="33293">
                  <c:v>0.27447225628653399</c:v>
                </c:pt>
                <c:pt idx="33294">
                  <c:v>-0.31009995545763103</c:v>
                </c:pt>
                <c:pt idx="33295">
                  <c:v>0.37391196997447301</c:v>
                </c:pt>
                <c:pt idx="33296">
                  <c:v>-0.29203688781944198</c:v>
                </c:pt>
                <c:pt idx="33297">
                  <c:v>-0.28466012473098801</c:v>
                </c:pt>
                <c:pt idx="33298">
                  <c:v>0.37593849769042398</c:v>
                </c:pt>
                <c:pt idx="33299">
                  <c:v>0.35795706590814103</c:v>
                </c:pt>
                <c:pt idx="33300">
                  <c:v>0.28490185817288899</c:v>
                </c:pt>
                <c:pt idx="33301">
                  <c:v>-0.29897221741068503</c:v>
                </c:pt>
                <c:pt idx="33302">
                  <c:v>0.27844699252767902</c:v>
                </c:pt>
                <c:pt idx="33303">
                  <c:v>-0.27541816393721102</c:v>
                </c:pt>
                <c:pt idx="33304">
                  <c:v>-0.27132015061079101</c:v>
                </c:pt>
                <c:pt idx="33305">
                  <c:v>-0.29723920869918502</c:v>
                </c:pt>
                <c:pt idx="33306">
                  <c:v>-0.27141421171095698</c:v>
                </c:pt>
                <c:pt idx="33307">
                  <c:v>0.28200208509916802</c:v>
                </c:pt>
                <c:pt idx="33308">
                  <c:v>0.27680568708013598</c:v>
                </c:pt>
                <c:pt idx="33309">
                  <c:v>-0.28181960024494201</c:v>
                </c:pt>
                <c:pt idx="33310">
                  <c:v>0.28301569751445399</c:v>
                </c:pt>
                <c:pt idx="33311">
                  <c:v>-0.27967875354357902</c:v>
                </c:pt>
                <c:pt idx="33312">
                  <c:v>0.31861831415555902</c:v>
                </c:pt>
                <c:pt idx="33313">
                  <c:v>0.35090293998489802</c:v>
                </c:pt>
                <c:pt idx="33314">
                  <c:v>-0.314796288998069</c:v>
                </c:pt>
                <c:pt idx="33315">
                  <c:v>-0.28855497837071598</c:v>
                </c:pt>
                <c:pt idx="33316">
                  <c:v>0.33720924715391098</c:v>
                </c:pt>
                <c:pt idx="33317">
                  <c:v>-0.28168232309221602</c:v>
                </c:pt>
                <c:pt idx="33318">
                  <c:v>-0.29937129246908201</c:v>
                </c:pt>
                <c:pt idx="33319">
                  <c:v>0.32268232696316501</c:v>
                </c:pt>
                <c:pt idx="33320">
                  <c:v>-0.271971519251762</c:v>
                </c:pt>
                <c:pt idx="33321">
                  <c:v>-0.28119600496929797</c:v>
                </c:pt>
                <c:pt idx="33322">
                  <c:v>0.34400535633275697</c:v>
                </c:pt>
                <c:pt idx="33323">
                  <c:v>-0.35831105758165799</c:v>
                </c:pt>
                <c:pt idx="33324">
                  <c:v>-0.33028938205169101</c:v>
                </c:pt>
                <c:pt idx="33325">
                  <c:v>0.302035411960559</c:v>
                </c:pt>
                <c:pt idx="33326">
                  <c:v>-0.27224269671091</c:v>
                </c:pt>
                <c:pt idx="33327">
                  <c:v>-0.29237865214171899</c:v>
                </c:pt>
                <c:pt idx="33328">
                  <c:v>-0.278548724600513</c:v>
                </c:pt>
                <c:pt idx="33329">
                  <c:v>0.29629755267347002</c:v>
                </c:pt>
                <c:pt idx="33330">
                  <c:v>0.29423593312430302</c:v>
                </c:pt>
                <c:pt idx="33331">
                  <c:v>0.34381607558728799</c:v>
                </c:pt>
                <c:pt idx="33332">
                  <c:v>0.28136758086917302</c:v>
                </c:pt>
                <c:pt idx="33333">
                  <c:v>-0.31060304838868902</c:v>
                </c:pt>
                <c:pt idx="33334">
                  <c:v>-0.28724693818247599</c:v>
                </c:pt>
                <c:pt idx="33335">
                  <c:v>0.275273551143842</c:v>
                </c:pt>
                <c:pt idx="33336">
                  <c:v>-0.30555349647668201</c:v>
                </c:pt>
                <c:pt idx="33337">
                  <c:v>-0.32720879318346302</c:v>
                </c:pt>
                <c:pt idx="33338">
                  <c:v>0.27964579336642698</c:v>
                </c:pt>
                <c:pt idx="33339">
                  <c:v>0.29311359787518598</c:v>
                </c:pt>
                <c:pt idx="33340">
                  <c:v>0.279769972272367</c:v>
                </c:pt>
                <c:pt idx="33341">
                  <c:v>-0.30028908623602701</c:v>
                </c:pt>
                <c:pt idx="33342">
                  <c:v>0.288698792392169</c:v>
                </c:pt>
                <c:pt idx="33343">
                  <c:v>0.30277396472666501</c:v>
                </c:pt>
                <c:pt idx="33344">
                  <c:v>-0.27145552807873302</c:v>
                </c:pt>
                <c:pt idx="33345">
                  <c:v>0.35209811310524902</c:v>
                </c:pt>
                <c:pt idx="33346">
                  <c:v>-0.275671246019489</c:v>
                </c:pt>
                <c:pt idx="33347">
                  <c:v>-0.27631899683322197</c:v>
                </c:pt>
                <c:pt idx="33348">
                  <c:v>0.29653194074036798</c:v>
                </c:pt>
                <c:pt idx="33349">
                  <c:v>0.28079781882240101</c:v>
                </c:pt>
                <c:pt idx="33350">
                  <c:v>0.27658758222450702</c:v>
                </c:pt>
                <c:pt idx="33351">
                  <c:v>-0.332903956426505</c:v>
                </c:pt>
                <c:pt idx="33352">
                  <c:v>-0.34320633726765998</c:v>
                </c:pt>
                <c:pt idx="33353">
                  <c:v>0.31839257381948799</c:v>
                </c:pt>
                <c:pt idx="33354">
                  <c:v>0.35037103493554</c:v>
                </c:pt>
                <c:pt idx="33355">
                  <c:v>0.36699788163720498</c:v>
                </c:pt>
                <c:pt idx="33356">
                  <c:v>-0.30442837286630398</c:v>
                </c:pt>
                <c:pt idx="33357">
                  <c:v>-0.30795492314607698</c:v>
                </c:pt>
                <c:pt idx="33358">
                  <c:v>-0.27794882876532101</c:v>
                </c:pt>
                <c:pt idx="33359">
                  <c:v>-0.31954853232166303</c:v>
                </c:pt>
                <c:pt idx="33360">
                  <c:v>-0.322703890781739</c:v>
                </c:pt>
                <c:pt idx="33361">
                  <c:v>-0.35529424083232602</c:v>
                </c:pt>
                <c:pt idx="33362">
                  <c:v>-0.28328517189826102</c:v>
                </c:pt>
                <c:pt idx="33363">
                  <c:v>-0.28419018716050298</c:v>
                </c:pt>
                <c:pt idx="33364">
                  <c:v>0.30207917661289901</c:v>
                </c:pt>
                <c:pt idx="33365">
                  <c:v>-0.28175111151141802</c:v>
                </c:pt>
                <c:pt idx="33366">
                  <c:v>0.30777860763169601</c:v>
                </c:pt>
                <c:pt idx="33367">
                  <c:v>-0.30158755833185702</c:v>
                </c:pt>
                <c:pt idx="33368">
                  <c:v>0.34302774477796699</c:v>
                </c:pt>
                <c:pt idx="33369">
                  <c:v>0.30258574164924301</c:v>
                </c:pt>
                <c:pt idx="33370">
                  <c:v>-0.29674325914164801</c:v>
                </c:pt>
                <c:pt idx="33371">
                  <c:v>0.29032109526531502</c:v>
                </c:pt>
                <c:pt idx="33372">
                  <c:v>-0.27807104360978202</c:v>
                </c:pt>
                <c:pt idx="33373">
                  <c:v>-0.38692168920609799</c:v>
                </c:pt>
                <c:pt idx="33374">
                  <c:v>-0.283799971547257</c:v>
                </c:pt>
                <c:pt idx="33375">
                  <c:v>-0.27473152682556601</c:v>
                </c:pt>
                <c:pt idx="33376">
                  <c:v>0.28692582898128499</c:v>
                </c:pt>
                <c:pt idx="33377">
                  <c:v>0.34849598144167798</c:v>
                </c:pt>
                <c:pt idx="33378">
                  <c:v>0.32688267092400403</c:v>
                </c:pt>
                <c:pt idx="33379">
                  <c:v>0.28413323781008198</c:v>
                </c:pt>
                <c:pt idx="33380">
                  <c:v>0.36496407383509599</c:v>
                </c:pt>
                <c:pt idx="33381">
                  <c:v>-0.34531327316126798</c:v>
                </c:pt>
                <c:pt idx="33382">
                  <c:v>-0.278352759140643</c:v>
                </c:pt>
                <c:pt idx="33383">
                  <c:v>-0.30397553619796802</c:v>
                </c:pt>
                <c:pt idx="33384">
                  <c:v>0.39293009427454301</c:v>
                </c:pt>
                <c:pt idx="33385">
                  <c:v>-0.27373865175455597</c:v>
                </c:pt>
                <c:pt idx="33386">
                  <c:v>0.28326349575534499</c:v>
                </c:pt>
                <c:pt idx="33387">
                  <c:v>0.31757970263172203</c:v>
                </c:pt>
                <c:pt idx="33388">
                  <c:v>-0.28824693362502901</c:v>
                </c:pt>
                <c:pt idx="33389">
                  <c:v>-0.27752028165807302</c:v>
                </c:pt>
                <c:pt idx="33390">
                  <c:v>0.27501385020914798</c:v>
                </c:pt>
                <c:pt idx="33391">
                  <c:v>-0.412134899998649</c:v>
                </c:pt>
                <c:pt idx="33392">
                  <c:v>-0.30498494820510502</c:v>
                </c:pt>
                <c:pt idx="33393">
                  <c:v>-0.31425937315899999</c:v>
                </c:pt>
                <c:pt idx="33394">
                  <c:v>-0.30645255612214201</c:v>
                </c:pt>
                <c:pt idx="33395">
                  <c:v>-0.38045030828703602</c:v>
                </c:pt>
                <c:pt idx="33396">
                  <c:v>-0.28991727830140201</c:v>
                </c:pt>
                <c:pt idx="33397">
                  <c:v>0.38322971875471601</c:v>
                </c:pt>
                <c:pt idx="33398">
                  <c:v>-0.283127360501777</c:v>
                </c:pt>
                <c:pt idx="33399">
                  <c:v>0.40460266012590301</c:v>
                </c:pt>
                <c:pt idx="33400">
                  <c:v>0.28072518281693798</c:v>
                </c:pt>
                <c:pt idx="33401">
                  <c:v>0.38610643725733701</c:v>
                </c:pt>
                <c:pt idx="33402">
                  <c:v>0.28872676639928602</c:v>
                </c:pt>
                <c:pt idx="33403">
                  <c:v>-0.28573820473904998</c:v>
                </c:pt>
                <c:pt idx="33404">
                  <c:v>-0.27396074028847001</c:v>
                </c:pt>
                <c:pt idx="33405">
                  <c:v>-0.29076613095372</c:v>
                </c:pt>
                <c:pt idx="33406">
                  <c:v>-0.27806944867413402</c:v>
                </c:pt>
                <c:pt idx="33407">
                  <c:v>-0.31233657244333002</c:v>
                </c:pt>
                <c:pt idx="33408">
                  <c:v>0.29987233723108803</c:v>
                </c:pt>
                <c:pt idx="33409">
                  <c:v>-0.296329345445208</c:v>
                </c:pt>
                <c:pt idx="33410">
                  <c:v>-0.28364801892598501</c:v>
                </c:pt>
                <c:pt idx="33411">
                  <c:v>-0.290455858151278</c:v>
                </c:pt>
                <c:pt idx="33412">
                  <c:v>0.27549935929904401</c:v>
                </c:pt>
                <c:pt idx="33413">
                  <c:v>-0.33072580240271299</c:v>
                </c:pt>
                <c:pt idx="33414">
                  <c:v>-0.30066452874148503</c:v>
                </c:pt>
                <c:pt idx="33415">
                  <c:v>0.37783506805185901</c:v>
                </c:pt>
                <c:pt idx="33416">
                  <c:v>0.306589670046092</c:v>
                </c:pt>
                <c:pt idx="33417">
                  <c:v>0.31306114178900601</c:v>
                </c:pt>
                <c:pt idx="33418">
                  <c:v>0.28522895676979398</c:v>
                </c:pt>
                <c:pt idx="33419">
                  <c:v>-0.27754035377403902</c:v>
                </c:pt>
                <c:pt idx="33420">
                  <c:v>0.30008760330942702</c:v>
                </c:pt>
                <c:pt idx="33421">
                  <c:v>0.33453779839471098</c:v>
                </c:pt>
                <c:pt idx="33422">
                  <c:v>0.28153411310809801</c:v>
                </c:pt>
                <c:pt idx="33423">
                  <c:v>-0.30150849418088099</c:v>
                </c:pt>
                <c:pt idx="33424">
                  <c:v>-0.30538585917640199</c:v>
                </c:pt>
                <c:pt idx="33425">
                  <c:v>-0.27273977993434001</c:v>
                </c:pt>
                <c:pt idx="33426">
                  <c:v>0.311085511125335</c:v>
                </c:pt>
                <c:pt idx="33427">
                  <c:v>0.29588601441037998</c:v>
                </c:pt>
                <c:pt idx="33428">
                  <c:v>0.318126189878781</c:v>
                </c:pt>
                <c:pt idx="33429">
                  <c:v>-0.28689707902701</c:v>
                </c:pt>
                <c:pt idx="33430">
                  <c:v>0.31642368776532798</c:v>
                </c:pt>
                <c:pt idx="33431">
                  <c:v>0.347442805485777</c:v>
                </c:pt>
                <c:pt idx="33432">
                  <c:v>-0.29687261462438302</c:v>
                </c:pt>
                <c:pt idx="33433">
                  <c:v>0.30128552057973401</c:v>
                </c:pt>
                <c:pt idx="33434">
                  <c:v>0.27848057042288099</c:v>
                </c:pt>
                <c:pt idx="33435">
                  <c:v>0.31341773926208</c:v>
                </c:pt>
                <c:pt idx="33436">
                  <c:v>0.28705628889817097</c:v>
                </c:pt>
                <c:pt idx="33437">
                  <c:v>-0.37113024728858002</c:v>
                </c:pt>
                <c:pt idx="33438">
                  <c:v>0.37889386853669299</c:v>
                </c:pt>
                <c:pt idx="33439">
                  <c:v>-0.39095492744068799</c:v>
                </c:pt>
                <c:pt idx="33440">
                  <c:v>-0.30725179597738</c:v>
                </c:pt>
                <c:pt idx="33441">
                  <c:v>0.27270620109051402</c:v>
                </c:pt>
                <c:pt idx="33442">
                  <c:v>-0.28392821396189299</c:v>
                </c:pt>
                <c:pt idx="33443">
                  <c:v>-0.38324101931878801</c:v>
                </c:pt>
                <c:pt idx="33444">
                  <c:v>0.419312748837188</c:v>
                </c:pt>
                <c:pt idx="33445">
                  <c:v>0.36294924691535202</c:v>
                </c:pt>
                <c:pt idx="33446">
                  <c:v>0.38466465569632002</c:v>
                </c:pt>
                <c:pt idx="33447">
                  <c:v>-0.28661626665724799</c:v>
                </c:pt>
                <c:pt idx="33448">
                  <c:v>-0.32549516946944301</c:v>
                </c:pt>
                <c:pt idx="33449">
                  <c:v>-0.296498970097135</c:v>
                </c:pt>
                <c:pt idx="33450">
                  <c:v>-0.31305499516503399</c:v>
                </c:pt>
                <c:pt idx="33451">
                  <c:v>0.31470990095600598</c:v>
                </c:pt>
                <c:pt idx="33452">
                  <c:v>-0.390045113616803</c:v>
                </c:pt>
                <c:pt idx="33453">
                  <c:v>0.28155134869938298</c:v>
                </c:pt>
                <c:pt idx="33454">
                  <c:v>-0.277208308527778</c:v>
                </c:pt>
                <c:pt idx="33455">
                  <c:v>0.30653541943879398</c:v>
                </c:pt>
                <c:pt idx="33456">
                  <c:v>0.302101583793569</c:v>
                </c:pt>
                <c:pt idx="33457">
                  <c:v>-0.291248064744424</c:v>
                </c:pt>
                <c:pt idx="33458">
                  <c:v>-0.27599748636094601</c:v>
                </c:pt>
                <c:pt idx="33459">
                  <c:v>-0.333805305022292</c:v>
                </c:pt>
                <c:pt idx="33460">
                  <c:v>0.27887116577584797</c:v>
                </c:pt>
                <c:pt idx="33461">
                  <c:v>0.35046115739400002</c:v>
                </c:pt>
                <c:pt idx="33462">
                  <c:v>0.27931972630583202</c:v>
                </c:pt>
                <c:pt idx="33463">
                  <c:v>0.28210025500198599</c:v>
                </c:pt>
                <c:pt idx="33464">
                  <c:v>0.28349930079081498</c:v>
                </c:pt>
                <c:pt idx="33465">
                  <c:v>0.29403414309146902</c:v>
                </c:pt>
                <c:pt idx="33466">
                  <c:v>-0.28008795701181599</c:v>
                </c:pt>
                <c:pt idx="33467">
                  <c:v>0.30955013777575102</c:v>
                </c:pt>
                <c:pt idx="33468">
                  <c:v>0.28203569087817099</c:v>
                </c:pt>
                <c:pt idx="33469">
                  <c:v>0.27159320408847998</c:v>
                </c:pt>
                <c:pt idx="33470">
                  <c:v>0.332670496142914</c:v>
                </c:pt>
                <c:pt idx="33471">
                  <c:v>-0.296359853885174</c:v>
                </c:pt>
                <c:pt idx="33472">
                  <c:v>-0.28642694376078498</c:v>
                </c:pt>
                <c:pt idx="33473">
                  <c:v>-0.29565672626829698</c:v>
                </c:pt>
                <c:pt idx="33474">
                  <c:v>-0.27205072868593799</c:v>
                </c:pt>
                <c:pt idx="33475">
                  <c:v>0.28202733959117698</c:v>
                </c:pt>
                <c:pt idx="33476">
                  <c:v>0.29902508863081501</c:v>
                </c:pt>
                <c:pt idx="33477">
                  <c:v>-0.28978685991081998</c:v>
                </c:pt>
                <c:pt idx="33478">
                  <c:v>-0.27294423295873299</c:v>
                </c:pt>
                <c:pt idx="33479">
                  <c:v>-0.29402171587376702</c:v>
                </c:pt>
                <c:pt idx="33480">
                  <c:v>-0.29650204776211803</c:v>
                </c:pt>
                <c:pt idx="33481">
                  <c:v>-0.27446931625052601</c:v>
                </c:pt>
                <c:pt idx="33482">
                  <c:v>0.34998486129119299</c:v>
                </c:pt>
                <c:pt idx="33483">
                  <c:v>0.29606566709397703</c:v>
                </c:pt>
                <c:pt idx="33484">
                  <c:v>0.27355202912471799</c:v>
                </c:pt>
                <c:pt idx="33485">
                  <c:v>-0.27511688715154697</c:v>
                </c:pt>
                <c:pt idx="33486">
                  <c:v>-0.41375828180025798</c:v>
                </c:pt>
                <c:pt idx="33487">
                  <c:v>-0.38079219347723098</c:v>
                </c:pt>
                <c:pt idx="33488">
                  <c:v>-0.29708476230866998</c:v>
                </c:pt>
                <c:pt idx="33489">
                  <c:v>-0.30446658927049203</c:v>
                </c:pt>
                <c:pt idx="33490">
                  <c:v>0.34409680650806601</c:v>
                </c:pt>
                <c:pt idx="33491">
                  <c:v>-0.29175914717023599</c:v>
                </c:pt>
                <c:pt idx="33492">
                  <c:v>-0.27916833145395198</c:v>
                </c:pt>
                <c:pt idx="33493">
                  <c:v>-0.27774640859619398</c:v>
                </c:pt>
                <c:pt idx="33494">
                  <c:v>-0.311886029301504</c:v>
                </c:pt>
                <c:pt idx="33495">
                  <c:v>-0.36291447802800297</c:v>
                </c:pt>
                <c:pt idx="33496">
                  <c:v>0.29118162378233697</c:v>
                </c:pt>
                <c:pt idx="33497">
                  <c:v>0.33077925303216099</c:v>
                </c:pt>
                <c:pt idx="33498">
                  <c:v>-0.31410437137992397</c:v>
                </c:pt>
                <c:pt idx="33499">
                  <c:v>-0.31438930553824002</c:v>
                </c:pt>
                <c:pt idx="33500">
                  <c:v>-0.31977460913499201</c:v>
                </c:pt>
                <c:pt idx="33501">
                  <c:v>-0.34048997526175201</c:v>
                </c:pt>
                <c:pt idx="33502">
                  <c:v>-0.28909080420255601</c:v>
                </c:pt>
                <c:pt idx="33503">
                  <c:v>-0.31577788653961703</c:v>
                </c:pt>
                <c:pt idx="33504">
                  <c:v>0.31848653333329602</c:v>
                </c:pt>
                <c:pt idx="33505">
                  <c:v>-0.27719890406651199</c:v>
                </c:pt>
                <c:pt idx="33506">
                  <c:v>-0.35455179044378099</c:v>
                </c:pt>
                <c:pt idx="33507">
                  <c:v>0.27214693357615899</c:v>
                </c:pt>
                <c:pt idx="33508">
                  <c:v>0.29021172361657999</c:v>
                </c:pt>
                <c:pt idx="33509">
                  <c:v>0.31775981071158799</c:v>
                </c:pt>
                <c:pt idx="33510">
                  <c:v>0.28425973185591902</c:v>
                </c:pt>
                <c:pt idx="33511">
                  <c:v>0.29681841627977901</c:v>
                </c:pt>
                <c:pt idx="33512">
                  <c:v>0.28961629079476298</c:v>
                </c:pt>
                <c:pt idx="33513">
                  <c:v>-0.28822757333085403</c:v>
                </c:pt>
                <c:pt idx="33514">
                  <c:v>-0.29999694205755201</c:v>
                </c:pt>
                <c:pt idx="33515">
                  <c:v>0.34176051407740199</c:v>
                </c:pt>
                <c:pt idx="33516">
                  <c:v>-0.31217160122794502</c:v>
                </c:pt>
                <c:pt idx="33517">
                  <c:v>0.33931975057993202</c:v>
                </c:pt>
                <c:pt idx="33518">
                  <c:v>0.37692590575266</c:v>
                </c:pt>
                <c:pt idx="33519">
                  <c:v>-0.286621472900636</c:v>
                </c:pt>
                <c:pt idx="33520">
                  <c:v>0.27477695525794799</c:v>
                </c:pt>
                <c:pt idx="33521">
                  <c:v>-0.29107510810770598</c:v>
                </c:pt>
                <c:pt idx="33522">
                  <c:v>-0.29305884908718799</c:v>
                </c:pt>
                <c:pt idx="33523">
                  <c:v>0.31256922407437698</c:v>
                </c:pt>
                <c:pt idx="33524">
                  <c:v>-0.27170562686757399</c:v>
                </c:pt>
                <c:pt idx="33525">
                  <c:v>-0.27567344841957497</c:v>
                </c:pt>
                <c:pt idx="33526">
                  <c:v>-0.27242256912468998</c:v>
                </c:pt>
                <c:pt idx="33527">
                  <c:v>-0.31063926474229803</c:v>
                </c:pt>
                <c:pt idx="33528">
                  <c:v>-0.27191503569990999</c:v>
                </c:pt>
                <c:pt idx="33529">
                  <c:v>0.38372392056858801</c:v>
                </c:pt>
                <c:pt idx="33530">
                  <c:v>-0.28808399571984</c:v>
                </c:pt>
                <c:pt idx="33531">
                  <c:v>-0.282420806246374</c:v>
                </c:pt>
                <c:pt idx="33532">
                  <c:v>-0.32077165912626499</c:v>
                </c:pt>
                <c:pt idx="33533">
                  <c:v>0.286792287358762</c:v>
                </c:pt>
                <c:pt idx="33534">
                  <c:v>-0.28441839069756703</c:v>
                </c:pt>
                <c:pt idx="33535">
                  <c:v>0.28319430978307902</c:v>
                </c:pt>
                <c:pt idx="33536">
                  <c:v>0.33291532099976401</c:v>
                </c:pt>
                <c:pt idx="33537">
                  <c:v>-0.29883686299100398</c:v>
                </c:pt>
                <c:pt idx="33538">
                  <c:v>0.341587427885299</c:v>
                </c:pt>
                <c:pt idx="33539">
                  <c:v>-0.328198538540734</c:v>
                </c:pt>
                <c:pt idx="33540">
                  <c:v>-0.33282719821509898</c:v>
                </c:pt>
                <c:pt idx="33541">
                  <c:v>-0.307729429972597</c:v>
                </c:pt>
                <c:pt idx="33542">
                  <c:v>0.33430065073106802</c:v>
                </c:pt>
                <c:pt idx="33543">
                  <c:v>-0.37314458754623397</c:v>
                </c:pt>
                <c:pt idx="33544">
                  <c:v>-0.27799055852439403</c:v>
                </c:pt>
                <c:pt idx="33545">
                  <c:v>0.34705676153656601</c:v>
                </c:pt>
                <c:pt idx="33546">
                  <c:v>-0.29548680856647402</c:v>
                </c:pt>
                <c:pt idx="33547">
                  <c:v>0.28588506360372901</c:v>
                </c:pt>
                <c:pt idx="33548">
                  <c:v>-0.30486660060451498</c:v>
                </c:pt>
                <c:pt idx="33549">
                  <c:v>0.27235158369297602</c:v>
                </c:pt>
                <c:pt idx="33550">
                  <c:v>0.33310933747077098</c:v>
                </c:pt>
                <c:pt idx="33551">
                  <c:v>-0.29674357786990102</c:v>
                </c:pt>
                <c:pt idx="33552">
                  <c:v>-0.30288033812707998</c:v>
                </c:pt>
                <c:pt idx="33553">
                  <c:v>-0.28258241090771802</c:v>
                </c:pt>
                <c:pt idx="33554">
                  <c:v>0.33638464723540501</c:v>
                </c:pt>
                <c:pt idx="33555">
                  <c:v>0.27773919320962098</c:v>
                </c:pt>
                <c:pt idx="33556">
                  <c:v>-0.308408853205977</c:v>
                </c:pt>
                <c:pt idx="33557">
                  <c:v>-0.30436082968436701</c:v>
                </c:pt>
                <c:pt idx="33558">
                  <c:v>0.31973264605441498</c:v>
                </c:pt>
                <c:pt idx="33559">
                  <c:v>-0.279718160096529</c:v>
                </c:pt>
                <c:pt idx="33560">
                  <c:v>-0.30245556186683598</c:v>
                </c:pt>
                <c:pt idx="33561">
                  <c:v>-0.29256621879799</c:v>
                </c:pt>
                <c:pt idx="33562">
                  <c:v>0.27937696960311598</c:v>
                </c:pt>
                <c:pt idx="33563">
                  <c:v>-0.297828544887838</c:v>
                </c:pt>
                <c:pt idx="33564">
                  <c:v>-0.29763665568678999</c:v>
                </c:pt>
                <c:pt idx="33565">
                  <c:v>-0.31036785446877102</c:v>
                </c:pt>
                <c:pt idx="33566">
                  <c:v>0.324884035759889</c:v>
                </c:pt>
                <c:pt idx="33567">
                  <c:v>-0.27524630723334098</c:v>
                </c:pt>
                <c:pt idx="33568">
                  <c:v>-0.28459805479685102</c:v>
                </c:pt>
                <c:pt idx="33569">
                  <c:v>-0.29208373869279902</c:v>
                </c:pt>
                <c:pt idx="33570">
                  <c:v>0.27518092748406398</c:v>
                </c:pt>
                <c:pt idx="33571">
                  <c:v>-0.27480503981751297</c:v>
                </c:pt>
                <c:pt idx="33572">
                  <c:v>-0.322087931700966</c:v>
                </c:pt>
                <c:pt idx="33573">
                  <c:v>0.30059188079571802</c:v>
                </c:pt>
                <c:pt idx="33574">
                  <c:v>0.29669148661750699</c:v>
                </c:pt>
                <c:pt idx="33575">
                  <c:v>-0.27386985177408502</c:v>
                </c:pt>
                <c:pt idx="33576">
                  <c:v>-0.34046837754525999</c:v>
                </c:pt>
                <c:pt idx="33577">
                  <c:v>-0.27159396895643301</c:v>
                </c:pt>
                <c:pt idx="33578">
                  <c:v>-0.27344296954579</c:v>
                </c:pt>
                <c:pt idx="33579">
                  <c:v>0.35643504100455797</c:v>
                </c:pt>
                <c:pt idx="33580">
                  <c:v>0.31068067536031502</c:v>
                </c:pt>
                <c:pt idx="33581">
                  <c:v>-0.276848754246937</c:v>
                </c:pt>
                <c:pt idx="33582">
                  <c:v>0.27514886297277802</c:v>
                </c:pt>
                <c:pt idx="33583">
                  <c:v>0.36801114889579001</c:v>
                </c:pt>
                <c:pt idx="33584">
                  <c:v>-0.32095270925990499</c:v>
                </c:pt>
                <c:pt idx="33585">
                  <c:v>-0.35210096476085601</c:v>
                </c:pt>
                <c:pt idx="33586">
                  <c:v>-0.28202848522778001</c:v>
                </c:pt>
                <c:pt idx="33587">
                  <c:v>0.290999234493377</c:v>
                </c:pt>
                <c:pt idx="33588">
                  <c:v>0.275761698041467</c:v>
                </c:pt>
                <c:pt idx="33589">
                  <c:v>0.29996772751265899</c:v>
                </c:pt>
                <c:pt idx="33590">
                  <c:v>-0.29438134413217099</c:v>
                </c:pt>
                <c:pt idx="33591">
                  <c:v>-0.29534890266620101</c:v>
                </c:pt>
                <c:pt idx="33592">
                  <c:v>0.28790363450495099</c:v>
                </c:pt>
                <c:pt idx="33593">
                  <c:v>-0.271186084107776</c:v>
                </c:pt>
                <c:pt idx="33594">
                  <c:v>0.31582755328754403</c:v>
                </c:pt>
                <c:pt idx="33595">
                  <c:v>0.38594902986794699</c:v>
                </c:pt>
                <c:pt idx="33596">
                  <c:v>-0.30189840520914502</c:v>
                </c:pt>
                <c:pt idx="33597">
                  <c:v>0.296986792100076</c:v>
                </c:pt>
                <c:pt idx="33598">
                  <c:v>-0.285467429435036</c:v>
                </c:pt>
                <c:pt idx="33599">
                  <c:v>0.29629800717083798</c:v>
                </c:pt>
                <c:pt idx="33600">
                  <c:v>-0.29725317194436901</c:v>
                </c:pt>
                <c:pt idx="33601">
                  <c:v>0.29213311470914999</c:v>
                </c:pt>
                <c:pt idx="33602">
                  <c:v>0.28550686115621998</c:v>
                </c:pt>
                <c:pt idx="33603">
                  <c:v>-0.29678816566449501</c:v>
                </c:pt>
                <c:pt idx="33604">
                  <c:v>0.27917522318549198</c:v>
                </c:pt>
                <c:pt idx="33605">
                  <c:v>0.30880459498039797</c:v>
                </c:pt>
                <c:pt idx="33606">
                  <c:v>0.32503710909324401</c:v>
                </c:pt>
                <c:pt idx="33607">
                  <c:v>-0.33382392662097399</c:v>
                </c:pt>
                <c:pt idx="33608">
                  <c:v>-0.34029127701421202</c:v>
                </c:pt>
                <c:pt idx="33609">
                  <c:v>0.27329804031657501</c:v>
                </c:pt>
                <c:pt idx="33610">
                  <c:v>-0.30346680392909497</c:v>
                </c:pt>
                <c:pt idx="33611">
                  <c:v>-0.27113308761098798</c:v>
                </c:pt>
                <c:pt idx="33612">
                  <c:v>0.33528451865862102</c:v>
                </c:pt>
                <c:pt idx="33613">
                  <c:v>0.31052618752261701</c:v>
                </c:pt>
                <c:pt idx="33614">
                  <c:v>-0.27570101396232399</c:v>
                </c:pt>
                <c:pt idx="33615">
                  <c:v>0.28154595194974102</c:v>
                </c:pt>
                <c:pt idx="33616">
                  <c:v>0.28092937224647002</c:v>
                </c:pt>
                <c:pt idx="33617">
                  <c:v>0.33258441069343397</c:v>
                </c:pt>
                <c:pt idx="33618">
                  <c:v>-0.28794345032816299</c:v>
                </c:pt>
                <c:pt idx="33619">
                  <c:v>-0.33376814538238198</c:v>
                </c:pt>
                <c:pt idx="33620">
                  <c:v>0.29036836522408999</c:v>
                </c:pt>
                <c:pt idx="33621">
                  <c:v>-0.29984176665781997</c:v>
                </c:pt>
                <c:pt idx="33622">
                  <c:v>0.271535275338117</c:v>
                </c:pt>
                <c:pt idx="33623">
                  <c:v>-0.27987883923677997</c:v>
                </c:pt>
                <c:pt idx="33624">
                  <c:v>0.28725825418733097</c:v>
                </c:pt>
                <c:pt idx="33625">
                  <c:v>-0.35959446933046002</c:v>
                </c:pt>
                <c:pt idx="33626">
                  <c:v>-0.29385196678305198</c:v>
                </c:pt>
                <c:pt idx="33627">
                  <c:v>0.28057371323172903</c:v>
                </c:pt>
                <c:pt idx="33628">
                  <c:v>0.27241518870722398</c:v>
                </c:pt>
                <c:pt idx="33629">
                  <c:v>-0.27403691206553299</c:v>
                </c:pt>
                <c:pt idx="33630">
                  <c:v>-0.388207635956894</c:v>
                </c:pt>
                <c:pt idx="33631">
                  <c:v>0.30093956486289702</c:v>
                </c:pt>
                <c:pt idx="33632">
                  <c:v>-0.34223088200589202</c:v>
                </c:pt>
                <c:pt idx="33633">
                  <c:v>0.27754655087067198</c:v>
                </c:pt>
                <c:pt idx="33634">
                  <c:v>-0.32648817105216599</c:v>
                </c:pt>
                <c:pt idx="33635">
                  <c:v>-0.28173920367444899</c:v>
                </c:pt>
                <c:pt idx="33636">
                  <c:v>-0.321525342573313</c:v>
                </c:pt>
                <c:pt idx="33637">
                  <c:v>0.27272503055375402</c:v>
                </c:pt>
                <c:pt idx="33638">
                  <c:v>0.31571852041033599</c:v>
                </c:pt>
                <c:pt idx="33639">
                  <c:v>-0.276273703873611</c:v>
                </c:pt>
                <c:pt idx="33640">
                  <c:v>0.308046862097068</c:v>
                </c:pt>
                <c:pt idx="33641">
                  <c:v>-0.30158937652738499</c:v>
                </c:pt>
                <c:pt idx="33642">
                  <c:v>0.29351527439019498</c:v>
                </c:pt>
                <c:pt idx="33643">
                  <c:v>0.30403815322074801</c:v>
                </c:pt>
                <c:pt idx="33644">
                  <c:v>0.273449768786236</c:v>
                </c:pt>
                <c:pt idx="33645">
                  <c:v>-0.27644245827626202</c:v>
                </c:pt>
                <c:pt idx="33646">
                  <c:v>0.48725770150486097</c:v>
                </c:pt>
                <c:pt idx="33647">
                  <c:v>0.28224886820997702</c:v>
                </c:pt>
                <c:pt idx="33648">
                  <c:v>-0.36127862752831102</c:v>
                </c:pt>
                <c:pt idx="33649">
                  <c:v>0.29677447724347999</c:v>
                </c:pt>
                <c:pt idx="33650">
                  <c:v>-0.29326981122953799</c:v>
                </c:pt>
                <c:pt idx="33651">
                  <c:v>-0.309453063996037</c:v>
                </c:pt>
                <c:pt idx="33652">
                  <c:v>0.36059788827306299</c:v>
                </c:pt>
                <c:pt idx="33653">
                  <c:v>0.37894444802015897</c:v>
                </c:pt>
                <c:pt idx="33654">
                  <c:v>-0.40933234372871502</c:v>
                </c:pt>
                <c:pt idx="33655">
                  <c:v>0.41539335215579398</c:v>
                </c:pt>
                <c:pt idx="33656">
                  <c:v>-0.28955210097869899</c:v>
                </c:pt>
                <c:pt idx="33657">
                  <c:v>0.28288859948980499</c:v>
                </c:pt>
                <c:pt idx="33658">
                  <c:v>0.28185744069428598</c:v>
                </c:pt>
                <c:pt idx="33659">
                  <c:v>0.27328256633375497</c:v>
                </c:pt>
                <c:pt idx="33660">
                  <c:v>-0.28328221630890199</c:v>
                </c:pt>
                <c:pt idx="33661">
                  <c:v>-0.31361839303134198</c:v>
                </c:pt>
                <c:pt idx="33662">
                  <c:v>0.32494560082310098</c:v>
                </c:pt>
                <c:pt idx="33663">
                  <c:v>-0.288737982624029</c:v>
                </c:pt>
                <c:pt idx="33664">
                  <c:v>-0.27914010474684298</c:v>
                </c:pt>
                <c:pt idx="33665">
                  <c:v>0.31321410416329498</c:v>
                </c:pt>
                <c:pt idx="33666">
                  <c:v>-0.41196789151957303</c:v>
                </c:pt>
                <c:pt idx="33667">
                  <c:v>0.32997753761065601</c:v>
                </c:pt>
                <c:pt idx="33668">
                  <c:v>-0.277944285313311</c:v>
                </c:pt>
                <c:pt idx="33669">
                  <c:v>-0.30620616736325001</c:v>
                </c:pt>
                <c:pt idx="33670">
                  <c:v>0.31646796289526902</c:v>
                </c:pt>
                <c:pt idx="33671">
                  <c:v>0.27993629518921997</c:v>
                </c:pt>
                <c:pt idx="33672">
                  <c:v>0.300746184413347</c:v>
                </c:pt>
                <c:pt idx="33673">
                  <c:v>-0.27103562550128701</c:v>
                </c:pt>
                <c:pt idx="33674">
                  <c:v>-0.27302886338416299</c:v>
                </c:pt>
                <c:pt idx="33675">
                  <c:v>0.27893751990175197</c:v>
                </c:pt>
                <c:pt idx="33676">
                  <c:v>0.27443837924985698</c:v>
                </c:pt>
                <c:pt idx="33677">
                  <c:v>-0.28061263559320399</c:v>
                </c:pt>
                <c:pt idx="33678">
                  <c:v>0.28157731008226</c:v>
                </c:pt>
                <c:pt idx="33679">
                  <c:v>0.27144535946932802</c:v>
                </c:pt>
                <c:pt idx="33680">
                  <c:v>-0.33261801836756899</c:v>
                </c:pt>
                <c:pt idx="33681">
                  <c:v>-0.27641619918295501</c:v>
                </c:pt>
                <c:pt idx="33682">
                  <c:v>-0.30118473848431099</c:v>
                </c:pt>
                <c:pt idx="33683">
                  <c:v>-0.272135494162421</c:v>
                </c:pt>
                <c:pt idx="33684">
                  <c:v>-0.28190877088298999</c:v>
                </c:pt>
                <c:pt idx="33685">
                  <c:v>-0.29606924785122501</c:v>
                </c:pt>
                <c:pt idx="33686">
                  <c:v>-0.27221026717385399</c:v>
                </c:pt>
                <c:pt idx="33687">
                  <c:v>-0.290488803761908</c:v>
                </c:pt>
                <c:pt idx="33688">
                  <c:v>-0.33909473507559101</c:v>
                </c:pt>
                <c:pt idx="33689">
                  <c:v>0.317958044559425</c:v>
                </c:pt>
                <c:pt idx="33690">
                  <c:v>0.28473856172385298</c:v>
                </c:pt>
                <c:pt idx="33691">
                  <c:v>-0.277427670780168</c:v>
                </c:pt>
                <c:pt idx="33692">
                  <c:v>0.28940169743160798</c:v>
                </c:pt>
                <c:pt idx="33693">
                  <c:v>-0.27697475871338401</c:v>
                </c:pt>
                <c:pt idx="33694">
                  <c:v>0.27295615647323601</c:v>
                </c:pt>
                <c:pt idx="33695">
                  <c:v>-0.320236107549355</c:v>
                </c:pt>
                <c:pt idx="33696">
                  <c:v>-0.299398109703574</c:v>
                </c:pt>
                <c:pt idx="33697">
                  <c:v>-0.29721667320212702</c:v>
                </c:pt>
                <c:pt idx="33698">
                  <c:v>-0.27727032518926098</c:v>
                </c:pt>
                <c:pt idx="33699">
                  <c:v>-0.27790244193610097</c:v>
                </c:pt>
                <c:pt idx="33700">
                  <c:v>0.37880305577207901</c:v>
                </c:pt>
                <c:pt idx="33701">
                  <c:v>0.28645805465739999</c:v>
                </c:pt>
                <c:pt idx="33702">
                  <c:v>0.27250420651312701</c:v>
                </c:pt>
                <c:pt idx="33703">
                  <c:v>0.35125784268517601</c:v>
                </c:pt>
                <c:pt idx="33704">
                  <c:v>-0.273260188657582</c:v>
                </c:pt>
                <c:pt idx="33705">
                  <c:v>-0.29811664910395802</c:v>
                </c:pt>
                <c:pt idx="33706">
                  <c:v>0.331453982999595</c:v>
                </c:pt>
                <c:pt idx="33707">
                  <c:v>0.342242769020695</c:v>
                </c:pt>
                <c:pt idx="33708">
                  <c:v>-0.28105099344539403</c:v>
                </c:pt>
                <c:pt idx="33709">
                  <c:v>-0.30357386718407098</c:v>
                </c:pt>
                <c:pt idx="33710">
                  <c:v>0.28017310011496199</c:v>
                </c:pt>
                <c:pt idx="33711">
                  <c:v>-0.31364148395826602</c:v>
                </c:pt>
                <c:pt idx="33712">
                  <c:v>-0.29282337432959099</c:v>
                </c:pt>
                <c:pt idx="33713">
                  <c:v>-0.28924146805126699</c:v>
                </c:pt>
                <c:pt idx="33714">
                  <c:v>-0.28992734785624402</c:v>
                </c:pt>
                <c:pt idx="33715">
                  <c:v>0.29879692002637798</c:v>
                </c:pt>
                <c:pt idx="33716">
                  <c:v>0.275947843191377</c:v>
                </c:pt>
                <c:pt idx="33717">
                  <c:v>-0.27851103402539101</c:v>
                </c:pt>
                <c:pt idx="33718">
                  <c:v>-0.274011244947796</c:v>
                </c:pt>
                <c:pt idx="33719">
                  <c:v>-0.38001331326714599</c:v>
                </c:pt>
                <c:pt idx="33720">
                  <c:v>-0.312266685565108</c:v>
                </c:pt>
                <c:pt idx="33721">
                  <c:v>0.366325399885508</c:v>
                </c:pt>
                <c:pt idx="33722">
                  <c:v>0.28080099756098398</c:v>
                </c:pt>
                <c:pt idx="33723">
                  <c:v>0.39657774788997602</c:v>
                </c:pt>
                <c:pt idx="33724">
                  <c:v>-0.28235274490534101</c:v>
                </c:pt>
                <c:pt idx="33725">
                  <c:v>-0.318889342323259</c:v>
                </c:pt>
                <c:pt idx="33726">
                  <c:v>-0.31087242576112001</c:v>
                </c:pt>
                <c:pt idx="33727">
                  <c:v>0.28256200285605398</c:v>
                </c:pt>
                <c:pt idx="33728">
                  <c:v>-0.29739587500749698</c:v>
                </c:pt>
                <c:pt idx="33729">
                  <c:v>-0.28515436345596301</c:v>
                </c:pt>
                <c:pt idx="33730">
                  <c:v>-0.28637989812894599</c:v>
                </c:pt>
                <c:pt idx="33731">
                  <c:v>-0.27307542476685698</c:v>
                </c:pt>
                <c:pt idx="33732">
                  <c:v>-0.27317348510901701</c:v>
                </c:pt>
                <c:pt idx="33733">
                  <c:v>0.28481995112538799</c:v>
                </c:pt>
                <c:pt idx="33734">
                  <c:v>0.27287195336770798</c:v>
                </c:pt>
                <c:pt idx="33735">
                  <c:v>-0.27574203847019602</c:v>
                </c:pt>
                <c:pt idx="33736">
                  <c:v>0.38204532049343798</c:v>
                </c:pt>
                <c:pt idx="33737">
                  <c:v>-0.27740783515196599</c:v>
                </c:pt>
                <c:pt idx="33738">
                  <c:v>-0.27296234601019498</c:v>
                </c:pt>
                <c:pt idx="33739">
                  <c:v>-0.28717933490363501</c:v>
                </c:pt>
                <c:pt idx="33740">
                  <c:v>-0.286193921245187</c:v>
                </c:pt>
                <c:pt idx="33741">
                  <c:v>-0.27654557355455001</c:v>
                </c:pt>
                <c:pt idx="33742">
                  <c:v>0.27577013553234703</c:v>
                </c:pt>
                <c:pt idx="33743">
                  <c:v>-0.29703190177710798</c:v>
                </c:pt>
                <c:pt idx="33744">
                  <c:v>-0.27855017765402901</c:v>
                </c:pt>
                <c:pt idx="33745">
                  <c:v>-0.28034621754669498</c:v>
                </c:pt>
                <c:pt idx="33746">
                  <c:v>0.31857317843760302</c:v>
                </c:pt>
                <c:pt idx="33747">
                  <c:v>-0.29297140554272999</c:v>
                </c:pt>
                <c:pt idx="33748">
                  <c:v>-0.28116480025255403</c:v>
                </c:pt>
                <c:pt idx="33749">
                  <c:v>-0.30082983341396802</c:v>
                </c:pt>
                <c:pt idx="33750">
                  <c:v>-0.28636217836514199</c:v>
                </c:pt>
                <c:pt idx="33751">
                  <c:v>-0.291103345117736</c:v>
                </c:pt>
                <c:pt idx="33752">
                  <c:v>-0.275451612406026</c:v>
                </c:pt>
                <c:pt idx="33753">
                  <c:v>-0.28811404098117799</c:v>
                </c:pt>
                <c:pt idx="33754">
                  <c:v>0.34276813997793498</c:v>
                </c:pt>
                <c:pt idx="33755">
                  <c:v>-0.28793844969308602</c:v>
                </c:pt>
                <c:pt idx="33756">
                  <c:v>0.27548442962013198</c:v>
                </c:pt>
                <c:pt idx="33757">
                  <c:v>-0.303685237954119</c:v>
                </c:pt>
                <c:pt idx="33758">
                  <c:v>-0.29158052578708699</c:v>
                </c:pt>
                <c:pt idx="33759">
                  <c:v>0.27618851980818998</c:v>
                </c:pt>
                <c:pt idx="33760">
                  <c:v>-0.29007227235390098</c:v>
                </c:pt>
                <c:pt idx="33761">
                  <c:v>0.395882052302649</c:v>
                </c:pt>
                <c:pt idx="33762">
                  <c:v>-0.31744914264650698</c:v>
                </c:pt>
                <c:pt idx="33763">
                  <c:v>0.37755714407819402</c:v>
                </c:pt>
                <c:pt idx="33764">
                  <c:v>0.33678120885150198</c:v>
                </c:pt>
                <c:pt idx="33765">
                  <c:v>-0.297425456284797</c:v>
                </c:pt>
                <c:pt idx="33766">
                  <c:v>0.27504676497527197</c:v>
                </c:pt>
                <c:pt idx="33767">
                  <c:v>0.35617667163963201</c:v>
                </c:pt>
                <c:pt idx="33768">
                  <c:v>-0.28117061660660198</c:v>
                </c:pt>
                <c:pt idx="33769">
                  <c:v>-0.30566489211992398</c:v>
                </c:pt>
                <c:pt idx="33770">
                  <c:v>-0.294398885499559</c:v>
                </c:pt>
                <c:pt idx="33771">
                  <c:v>-0.278776242283374</c:v>
                </c:pt>
                <c:pt idx="33772">
                  <c:v>0.27331004229776201</c:v>
                </c:pt>
                <c:pt idx="33773">
                  <c:v>0.29645710965139399</c:v>
                </c:pt>
                <c:pt idx="33774">
                  <c:v>0.27823070201309402</c:v>
                </c:pt>
                <c:pt idx="33775">
                  <c:v>-0.27317129845546101</c:v>
                </c:pt>
                <c:pt idx="33776">
                  <c:v>-0.27322315222305799</c:v>
                </c:pt>
                <c:pt idx="33777">
                  <c:v>-0.286702229509253</c:v>
                </c:pt>
                <c:pt idx="33778">
                  <c:v>-0.29838689432105903</c:v>
                </c:pt>
                <c:pt idx="33779">
                  <c:v>-0.27141443395060999</c:v>
                </c:pt>
                <c:pt idx="33780">
                  <c:v>-0.28936011007831802</c:v>
                </c:pt>
                <c:pt idx="33781">
                  <c:v>-0.29433382119347401</c:v>
                </c:pt>
                <c:pt idx="33782">
                  <c:v>0.30771663325556098</c:v>
                </c:pt>
                <c:pt idx="33783">
                  <c:v>0.328449406419276</c:v>
                </c:pt>
                <c:pt idx="33784">
                  <c:v>-0.29890527754532198</c:v>
                </c:pt>
                <c:pt idx="33785">
                  <c:v>-0.28204172356055701</c:v>
                </c:pt>
                <c:pt idx="33786">
                  <c:v>-0.289027778864069</c:v>
                </c:pt>
                <c:pt idx="33787">
                  <c:v>0.28176677170724901</c:v>
                </c:pt>
                <c:pt idx="33788">
                  <c:v>-0.39528076846152799</c:v>
                </c:pt>
                <c:pt idx="33789">
                  <c:v>-0.30019431426050802</c:v>
                </c:pt>
                <c:pt idx="33790">
                  <c:v>-0.34155067162242397</c:v>
                </c:pt>
                <c:pt idx="33791">
                  <c:v>-0.27162495837397099</c:v>
                </c:pt>
                <c:pt idx="33792">
                  <c:v>-0.272270008199404</c:v>
                </c:pt>
                <c:pt idx="33793">
                  <c:v>0.29445714087939701</c:v>
                </c:pt>
                <c:pt idx="33794">
                  <c:v>0.27688452932117502</c:v>
                </c:pt>
                <c:pt idx="33795">
                  <c:v>-0.29837911749617202</c:v>
                </c:pt>
                <c:pt idx="33796">
                  <c:v>0.35722692445188098</c:v>
                </c:pt>
                <c:pt idx="33797">
                  <c:v>0.30454490974271797</c:v>
                </c:pt>
                <c:pt idx="33798">
                  <c:v>0.28048828051569602</c:v>
                </c:pt>
                <c:pt idx="33799">
                  <c:v>-0.274182438675246</c:v>
                </c:pt>
                <c:pt idx="33800">
                  <c:v>-0.272903778669637</c:v>
                </c:pt>
                <c:pt idx="33801">
                  <c:v>0.32893000896838998</c:v>
                </c:pt>
                <c:pt idx="33802">
                  <c:v>-0.27844013722655597</c:v>
                </c:pt>
                <c:pt idx="33803">
                  <c:v>0.34740061926319998</c:v>
                </c:pt>
                <c:pt idx="33804">
                  <c:v>0.27783637861819899</c:v>
                </c:pt>
                <c:pt idx="33805">
                  <c:v>0.30056546252172001</c:v>
                </c:pt>
                <c:pt idx="33806">
                  <c:v>-0.29227522356686902</c:v>
                </c:pt>
                <c:pt idx="33807">
                  <c:v>-0.28132357343773001</c:v>
                </c:pt>
                <c:pt idx="33808">
                  <c:v>-0.28180559974767799</c:v>
                </c:pt>
                <c:pt idx="33809">
                  <c:v>-0.30842920422317099</c:v>
                </c:pt>
                <c:pt idx="33810">
                  <c:v>-0.28363617079679698</c:v>
                </c:pt>
                <c:pt idx="33811">
                  <c:v>-0.32022462372301702</c:v>
                </c:pt>
                <c:pt idx="33812">
                  <c:v>0.31192067687275099</c:v>
                </c:pt>
                <c:pt idx="33813">
                  <c:v>-0.35565290381824499</c:v>
                </c:pt>
                <c:pt idx="33814">
                  <c:v>0.40053186458713302</c:v>
                </c:pt>
                <c:pt idx="33815">
                  <c:v>-0.27732342979794999</c:v>
                </c:pt>
                <c:pt idx="33816">
                  <c:v>0.27181509564203099</c:v>
                </c:pt>
                <c:pt idx="33817">
                  <c:v>-0.29816169552975103</c:v>
                </c:pt>
                <c:pt idx="33818">
                  <c:v>0.32605897308851201</c:v>
                </c:pt>
                <c:pt idx="33819">
                  <c:v>-0.31080657993062499</c:v>
                </c:pt>
                <c:pt idx="33820">
                  <c:v>0.33746530132592001</c:v>
                </c:pt>
                <c:pt idx="33821">
                  <c:v>-0.29322040770817898</c:v>
                </c:pt>
                <c:pt idx="33822">
                  <c:v>0.27447687189233</c:v>
                </c:pt>
                <c:pt idx="33823">
                  <c:v>-0.35173925688059499</c:v>
                </c:pt>
                <c:pt idx="33824">
                  <c:v>0.38777380946390699</c:v>
                </c:pt>
                <c:pt idx="33825">
                  <c:v>-0.27165732803471798</c:v>
                </c:pt>
                <c:pt idx="33826">
                  <c:v>0.356365991278075</c:v>
                </c:pt>
                <c:pt idx="33827">
                  <c:v>-0.40474317300540702</c:v>
                </c:pt>
                <c:pt idx="33828">
                  <c:v>-0.29560287415032199</c:v>
                </c:pt>
                <c:pt idx="33829">
                  <c:v>-0.35489870597068301</c:v>
                </c:pt>
                <c:pt idx="33830">
                  <c:v>-0.29773497813816902</c:v>
                </c:pt>
                <c:pt idx="33831">
                  <c:v>0.32742220239676201</c:v>
                </c:pt>
                <c:pt idx="33832">
                  <c:v>-0.30658121616151102</c:v>
                </c:pt>
                <c:pt idx="33833">
                  <c:v>-0.27926139663917199</c:v>
                </c:pt>
                <c:pt idx="33834">
                  <c:v>-0.286671086256024</c:v>
                </c:pt>
                <c:pt idx="33835">
                  <c:v>-0.291151581087217</c:v>
                </c:pt>
                <c:pt idx="33836">
                  <c:v>-0.27367133944757699</c:v>
                </c:pt>
                <c:pt idx="33837">
                  <c:v>-0.28699707835884403</c:v>
                </c:pt>
                <c:pt idx="33838">
                  <c:v>-0.34655799530447601</c:v>
                </c:pt>
                <c:pt idx="33839">
                  <c:v>-0.303873316886766</c:v>
                </c:pt>
                <c:pt idx="33840">
                  <c:v>0.31585570346391301</c:v>
                </c:pt>
                <c:pt idx="33841">
                  <c:v>0.384120822746011</c:v>
                </c:pt>
                <c:pt idx="33842">
                  <c:v>0.30578056698816097</c:v>
                </c:pt>
                <c:pt idx="33843">
                  <c:v>0.30011058712939498</c:v>
                </c:pt>
                <c:pt idx="33844">
                  <c:v>0.29569525172964101</c:v>
                </c:pt>
                <c:pt idx="33845">
                  <c:v>-0.27581015494905098</c:v>
                </c:pt>
                <c:pt idx="33846">
                  <c:v>0.29881504056284403</c:v>
                </c:pt>
                <c:pt idx="33847">
                  <c:v>0.30196390839639498</c:v>
                </c:pt>
                <c:pt idx="33848">
                  <c:v>-0.32732105144946999</c:v>
                </c:pt>
                <c:pt idx="33849">
                  <c:v>0.310637787803895</c:v>
                </c:pt>
                <c:pt idx="33850">
                  <c:v>-0.28641635464022103</c:v>
                </c:pt>
                <c:pt idx="33851">
                  <c:v>0.34409110602196502</c:v>
                </c:pt>
                <c:pt idx="33852">
                  <c:v>-0.32039965885455302</c:v>
                </c:pt>
                <c:pt idx="33853">
                  <c:v>-0.31878152541959998</c:v>
                </c:pt>
                <c:pt idx="33854">
                  <c:v>-0.29791051767746002</c:v>
                </c:pt>
                <c:pt idx="33855">
                  <c:v>-0.35764016238806001</c:v>
                </c:pt>
                <c:pt idx="33856">
                  <c:v>0.28152309582436402</c:v>
                </c:pt>
                <c:pt idx="33857">
                  <c:v>-0.31512381498811698</c:v>
                </c:pt>
                <c:pt idx="33858">
                  <c:v>-0.303561095795713</c:v>
                </c:pt>
                <c:pt idx="33859">
                  <c:v>-0.34386045290176198</c:v>
                </c:pt>
                <c:pt idx="33860">
                  <c:v>0.27805912912500602</c:v>
                </c:pt>
                <c:pt idx="33861">
                  <c:v>0.33215846526388798</c:v>
                </c:pt>
                <c:pt idx="33862">
                  <c:v>0.328259559306954</c:v>
                </c:pt>
                <c:pt idx="33863">
                  <c:v>0.27665957304378802</c:v>
                </c:pt>
                <c:pt idx="33864">
                  <c:v>0.30983100052934998</c:v>
                </c:pt>
                <c:pt idx="33865">
                  <c:v>-0.29465324254585401</c:v>
                </c:pt>
                <c:pt idx="33866">
                  <c:v>0.30767365605077901</c:v>
                </c:pt>
                <c:pt idx="33867">
                  <c:v>-0.44105546314756899</c:v>
                </c:pt>
                <c:pt idx="33868">
                  <c:v>-0.29547030523399498</c:v>
                </c:pt>
                <c:pt idx="33869">
                  <c:v>-0.29369736643122701</c:v>
                </c:pt>
                <c:pt idx="33870">
                  <c:v>-0.33415407476876402</c:v>
                </c:pt>
                <c:pt idx="33871">
                  <c:v>0.33663886267573401</c:v>
                </c:pt>
                <c:pt idx="33872">
                  <c:v>0.288544906598868</c:v>
                </c:pt>
                <c:pt idx="33873">
                  <c:v>0.29026208149405602</c:v>
                </c:pt>
                <c:pt idx="33874">
                  <c:v>0.368613781329797</c:v>
                </c:pt>
                <c:pt idx="33875">
                  <c:v>0.29069742241776197</c:v>
                </c:pt>
                <c:pt idx="33876">
                  <c:v>-0.31048978882953399</c:v>
                </c:pt>
                <c:pt idx="33877">
                  <c:v>0.34474519853540198</c:v>
                </c:pt>
                <c:pt idx="33878">
                  <c:v>-0.27157942934382101</c:v>
                </c:pt>
                <c:pt idx="33879">
                  <c:v>-0.27830183412723702</c:v>
                </c:pt>
                <c:pt idx="33880">
                  <c:v>-0.29474908232077002</c:v>
                </c:pt>
                <c:pt idx="33881">
                  <c:v>0.27667517647998602</c:v>
                </c:pt>
                <c:pt idx="33882">
                  <c:v>-0.27120991828982299</c:v>
                </c:pt>
                <c:pt idx="33883">
                  <c:v>-0.29139770098120399</c:v>
                </c:pt>
                <c:pt idx="33884">
                  <c:v>0.301542606161877</c:v>
                </c:pt>
                <c:pt idx="33885">
                  <c:v>-0.28584208754625301</c:v>
                </c:pt>
                <c:pt idx="33886">
                  <c:v>0.28749773953296098</c:v>
                </c:pt>
                <c:pt idx="33887">
                  <c:v>0.31573473056950802</c:v>
                </c:pt>
                <c:pt idx="33888">
                  <c:v>-0.283112408802427</c:v>
                </c:pt>
                <c:pt idx="33889">
                  <c:v>0.27986872383023398</c:v>
                </c:pt>
                <c:pt idx="33890">
                  <c:v>-0.290823467706393</c:v>
                </c:pt>
                <c:pt idx="33891">
                  <c:v>-0.28270345812465397</c:v>
                </c:pt>
                <c:pt idx="33892">
                  <c:v>0.27351654515337198</c:v>
                </c:pt>
                <c:pt idx="33893">
                  <c:v>-0.29811857867641101</c:v>
                </c:pt>
                <c:pt idx="33894">
                  <c:v>0.27878465325428398</c:v>
                </c:pt>
                <c:pt idx="33895">
                  <c:v>-0.293258937891959</c:v>
                </c:pt>
                <c:pt idx="33896">
                  <c:v>0.301057503704247</c:v>
                </c:pt>
                <c:pt idx="33897">
                  <c:v>-0.30194547247141401</c:v>
                </c:pt>
                <c:pt idx="33898">
                  <c:v>-0.27680156405369699</c:v>
                </c:pt>
                <c:pt idx="33899">
                  <c:v>-0.28997121021300698</c:v>
                </c:pt>
                <c:pt idx="33900">
                  <c:v>0.36374549580599602</c:v>
                </c:pt>
                <c:pt idx="33901">
                  <c:v>-0.33556983085966102</c:v>
                </c:pt>
                <c:pt idx="33902">
                  <c:v>-0.27968430237799302</c:v>
                </c:pt>
                <c:pt idx="33903">
                  <c:v>0.35337126151815401</c:v>
                </c:pt>
                <c:pt idx="33904">
                  <c:v>-0.27669064683574601</c:v>
                </c:pt>
                <c:pt idx="33905">
                  <c:v>0.291148535678388</c:v>
                </c:pt>
                <c:pt idx="33906">
                  <c:v>0.27781086096528501</c:v>
                </c:pt>
                <c:pt idx="33907">
                  <c:v>0.28139956066348998</c:v>
                </c:pt>
                <c:pt idx="33908">
                  <c:v>-0.271660596219433</c:v>
                </c:pt>
                <c:pt idx="33909">
                  <c:v>-0.300278956483919</c:v>
                </c:pt>
                <c:pt idx="33910">
                  <c:v>-0.28195567109547198</c:v>
                </c:pt>
                <c:pt idx="33911">
                  <c:v>-0.29601753506137002</c:v>
                </c:pt>
                <c:pt idx="33912">
                  <c:v>0.283482354329534</c:v>
                </c:pt>
                <c:pt idx="33913">
                  <c:v>-0.33976408974081401</c:v>
                </c:pt>
                <c:pt idx="33914">
                  <c:v>0.31915710146080101</c:v>
                </c:pt>
                <c:pt idx="33915">
                  <c:v>-0.29209967248234697</c:v>
                </c:pt>
                <c:pt idx="33916">
                  <c:v>0.284350258547511</c:v>
                </c:pt>
                <c:pt idx="33917">
                  <c:v>-0.30175410758447102</c:v>
                </c:pt>
                <c:pt idx="33918">
                  <c:v>0.274552565978749</c:v>
                </c:pt>
                <c:pt idx="33919">
                  <c:v>0.27805110333397798</c:v>
                </c:pt>
                <c:pt idx="33920">
                  <c:v>0.283924038170073</c:v>
                </c:pt>
                <c:pt idx="33921">
                  <c:v>-0.28212178186811698</c:v>
                </c:pt>
                <c:pt idx="33922">
                  <c:v>0.35759819851908498</c:v>
                </c:pt>
                <c:pt idx="33923">
                  <c:v>-0.27233271785613899</c:v>
                </c:pt>
                <c:pt idx="33924">
                  <c:v>-0.29822319297984601</c:v>
                </c:pt>
                <c:pt idx="33925">
                  <c:v>-0.27601519659780999</c:v>
                </c:pt>
                <c:pt idx="33926">
                  <c:v>-0.31617589727672002</c:v>
                </c:pt>
                <c:pt idx="33927">
                  <c:v>0.34963674145519702</c:v>
                </c:pt>
                <c:pt idx="33928">
                  <c:v>0.37848157929791998</c:v>
                </c:pt>
                <c:pt idx="33929">
                  <c:v>-0.32919256703268102</c:v>
                </c:pt>
                <c:pt idx="33930">
                  <c:v>-0.30140295800322198</c:v>
                </c:pt>
                <c:pt idx="33931">
                  <c:v>-0.27359405499720402</c:v>
                </c:pt>
                <c:pt idx="33932">
                  <c:v>0.27315037273713499</c:v>
                </c:pt>
                <c:pt idx="33933">
                  <c:v>-0.275386956415338</c:v>
                </c:pt>
                <c:pt idx="33934">
                  <c:v>0.34413070731585299</c:v>
                </c:pt>
                <c:pt idx="33935">
                  <c:v>-0.28253004501315698</c:v>
                </c:pt>
                <c:pt idx="33936">
                  <c:v>0.29094346120358999</c:v>
                </c:pt>
                <c:pt idx="33937">
                  <c:v>0.34390710648236</c:v>
                </c:pt>
                <c:pt idx="33938">
                  <c:v>-0.27261114386316898</c:v>
                </c:pt>
                <c:pt idx="33939">
                  <c:v>0.29994106087585198</c:v>
                </c:pt>
                <c:pt idx="33940">
                  <c:v>-0.27411440768712703</c:v>
                </c:pt>
                <c:pt idx="33941">
                  <c:v>-0.28411002126832402</c:v>
                </c:pt>
                <c:pt idx="33942">
                  <c:v>-0.30185201246572102</c:v>
                </c:pt>
                <c:pt idx="33943">
                  <c:v>-0.39878044325260198</c:v>
                </c:pt>
                <c:pt idx="33944">
                  <c:v>-0.28426185447048502</c:v>
                </c:pt>
                <c:pt idx="33945">
                  <c:v>-0.27100139267311402</c:v>
                </c:pt>
                <c:pt idx="33946">
                  <c:v>-0.41282724925477099</c:v>
                </c:pt>
                <c:pt idx="33947">
                  <c:v>-0.28697164397917801</c:v>
                </c:pt>
                <c:pt idx="33948">
                  <c:v>-0.27882236803825799</c:v>
                </c:pt>
                <c:pt idx="33949">
                  <c:v>0.38802834048986001</c:v>
                </c:pt>
                <c:pt idx="33950">
                  <c:v>0.294821392534104</c:v>
                </c:pt>
                <c:pt idx="33951">
                  <c:v>0.308588269951654</c:v>
                </c:pt>
                <c:pt idx="33952">
                  <c:v>0.28297535338566099</c:v>
                </c:pt>
                <c:pt idx="33953">
                  <c:v>0.27354550550220202</c:v>
                </c:pt>
                <c:pt idx="33954">
                  <c:v>-0.27224539600052799</c:v>
                </c:pt>
                <c:pt idx="33955">
                  <c:v>0.38083668152364902</c:v>
                </c:pt>
                <c:pt idx="33956">
                  <c:v>-0.27426617424670302</c:v>
                </c:pt>
                <c:pt idx="33957">
                  <c:v>-0.28053917587027399</c:v>
                </c:pt>
                <c:pt idx="33958">
                  <c:v>-0.27193462465409302</c:v>
                </c:pt>
                <c:pt idx="33959">
                  <c:v>0.30891379429111798</c:v>
                </c:pt>
                <c:pt idx="33960">
                  <c:v>0.325202264703354</c:v>
                </c:pt>
                <c:pt idx="33961">
                  <c:v>-0.27698734121919499</c:v>
                </c:pt>
                <c:pt idx="33962">
                  <c:v>0.41336398907744498</c:v>
                </c:pt>
                <c:pt idx="33963">
                  <c:v>0.28099579115839102</c:v>
                </c:pt>
                <c:pt idx="33964">
                  <c:v>0.294939556787218</c:v>
                </c:pt>
                <c:pt idx="33965">
                  <c:v>-0.31472791571018699</c:v>
                </c:pt>
                <c:pt idx="33966">
                  <c:v>0.27800526795723202</c:v>
                </c:pt>
                <c:pt idx="33967">
                  <c:v>0.28620983758652502</c:v>
                </c:pt>
                <c:pt idx="33968">
                  <c:v>-0.43405957326348799</c:v>
                </c:pt>
                <c:pt idx="33969">
                  <c:v>-0.29673243264965499</c:v>
                </c:pt>
                <c:pt idx="33970">
                  <c:v>0.36871182167327399</c:v>
                </c:pt>
                <c:pt idx="33971">
                  <c:v>-0.34056711757873698</c:v>
                </c:pt>
                <c:pt idx="33972">
                  <c:v>0.29779152536396403</c:v>
                </c:pt>
                <c:pt idx="33973">
                  <c:v>-0.28863037635782501</c:v>
                </c:pt>
                <c:pt idx="33974">
                  <c:v>0.27504475132108802</c:v>
                </c:pt>
                <c:pt idx="33975">
                  <c:v>-0.27601371818923498</c:v>
                </c:pt>
                <c:pt idx="33976">
                  <c:v>0.39107303017464201</c:v>
                </c:pt>
                <c:pt idx="33977">
                  <c:v>-0.40274977818171598</c:v>
                </c:pt>
                <c:pt idx="33978">
                  <c:v>-0.32709722770995697</c:v>
                </c:pt>
                <c:pt idx="33979">
                  <c:v>0.29204324455263803</c:v>
                </c:pt>
                <c:pt idx="33980">
                  <c:v>0.33174658737336099</c:v>
                </c:pt>
                <c:pt idx="33981">
                  <c:v>-0.29756113384744198</c:v>
                </c:pt>
                <c:pt idx="33982">
                  <c:v>-0.27244969917408701</c:v>
                </c:pt>
                <c:pt idx="33983">
                  <c:v>-0.29338848617556501</c:v>
                </c:pt>
                <c:pt idx="33984">
                  <c:v>-0.39831305388696098</c:v>
                </c:pt>
                <c:pt idx="33985">
                  <c:v>0.35299850385137199</c:v>
                </c:pt>
                <c:pt idx="33986">
                  <c:v>0.27193163755508298</c:v>
                </c:pt>
                <c:pt idx="33987">
                  <c:v>0.28040253796018799</c:v>
                </c:pt>
                <c:pt idx="33988">
                  <c:v>-0.29890549471933398</c:v>
                </c:pt>
                <c:pt idx="33989">
                  <c:v>-0.310040330829289</c:v>
                </c:pt>
                <c:pt idx="33990">
                  <c:v>-0.28722911229917097</c:v>
                </c:pt>
                <c:pt idx="33991">
                  <c:v>0.273324072628574</c:v>
                </c:pt>
                <c:pt idx="33992">
                  <c:v>0.28259800559263298</c:v>
                </c:pt>
                <c:pt idx="33993">
                  <c:v>0.28081458797711401</c:v>
                </c:pt>
                <c:pt idx="33994">
                  <c:v>-0.27537077272006399</c:v>
                </c:pt>
                <c:pt idx="33995">
                  <c:v>-0.35438375619762802</c:v>
                </c:pt>
                <c:pt idx="33996">
                  <c:v>0.27388278290574503</c:v>
                </c:pt>
                <c:pt idx="33997">
                  <c:v>-0.297352076753369</c:v>
                </c:pt>
                <c:pt idx="33998">
                  <c:v>0.31624631904830303</c:v>
                </c:pt>
                <c:pt idx="33999">
                  <c:v>-0.27414165189085399</c:v>
                </c:pt>
                <c:pt idx="34000">
                  <c:v>-0.27665674385842498</c:v>
                </c:pt>
                <c:pt idx="34001">
                  <c:v>-0.27276819524690099</c:v>
                </c:pt>
                <c:pt idx="34002">
                  <c:v>0.30546406873577198</c:v>
                </c:pt>
                <c:pt idx="34003">
                  <c:v>-0.29064424917779103</c:v>
                </c:pt>
                <c:pt idx="34004">
                  <c:v>-0.30391326923349399</c:v>
                </c:pt>
                <c:pt idx="34005">
                  <c:v>0.27276752993339898</c:v>
                </c:pt>
                <c:pt idx="34006">
                  <c:v>-0.27245466695593101</c:v>
                </c:pt>
                <c:pt idx="34007">
                  <c:v>-0.31306525089204701</c:v>
                </c:pt>
                <c:pt idx="34008">
                  <c:v>0.32923401160277499</c:v>
                </c:pt>
                <c:pt idx="34009">
                  <c:v>0.31324222143592401</c:v>
                </c:pt>
                <c:pt idx="34010">
                  <c:v>-0.29077528454703699</c:v>
                </c:pt>
                <c:pt idx="34011">
                  <c:v>0.27892656095305501</c:v>
                </c:pt>
                <c:pt idx="34012">
                  <c:v>-0.30723473291178</c:v>
                </c:pt>
                <c:pt idx="34013">
                  <c:v>-0.28622207620044898</c:v>
                </c:pt>
                <c:pt idx="34014">
                  <c:v>0.28060733064309301</c:v>
                </c:pt>
                <c:pt idx="34015">
                  <c:v>0.271158562091801</c:v>
                </c:pt>
                <c:pt idx="34016">
                  <c:v>-0.31512295547595098</c:v>
                </c:pt>
                <c:pt idx="34017">
                  <c:v>-0.27775266030999402</c:v>
                </c:pt>
                <c:pt idx="34018">
                  <c:v>0.29489054228311401</c:v>
                </c:pt>
                <c:pt idx="34019">
                  <c:v>-0.27477167657856499</c:v>
                </c:pt>
                <c:pt idx="34020">
                  <c:v>-0.30617228182390299</c:v>
                </c:pt>
                <c:pt idx="34021">
                  <c:v>-0.28315803972810799</c:v>
                </c:pt>
                <c:pt idx="34022">
                  <c:v>-0.34583324378890601</c:v>
                </c:pt>
                <c:pt idx="34023">
                  <c:v>-0.283408462090673</c:v>
                </c:pt>
                <c:pt idx="34024">
                  <c:v>-0.27213110755870401</c:v>
                </c:pt>
                <c:pt idx="34025">
                  <c:v>0.30788569713919001</c:v>
                </c:pt>
                <c:pt idx="34026">
                  <c:v>-0.274328735197161</c:v>
                </c:pt>
                <c:pt idx="34027">
                  <c:v>-0.29969228821855798</c:v>
                </c:pt>
                <c:pt idx="34028">
                  <c:v>0.31110916392009003</c:v>
                </c:pt>
                <c:pt idx="34029">
                  <c:v>-0.30702935467557202</c:v>
                </c:pt>
                <c:pt idx="34030">
                  <c:v>-0.410797815419782</c:v>
                </c:pt>
                <c:pt idx="34031">
                  <c:v>0.33152171448017098</c:v>
                </c:pt>
                <c:pt idx="34032">
                  <c:v>0.28258850916994799</c:v>
                </c:pt>
                <c:pt idx="34033">
                  <c:v>-0.32034459167546803</c:v>
                </c:pt>
                <c:pt idx="34034">
                  <c:v>0.27530158083673201</c:v>
                </c:pt>
                <c:pt idx="34035">
                  <c:v>-0.278853277242123</c:v>
                </c:pt>
                <c:pt idx="34036">
                  <c:v>-0.29414176737808001</c:v>
                </c:pt>
                <c:pt idx="34037">
                  <c:v>0.33646503332984401</c:v>
                </c:pt>
                <c:pt idx="34038">
                  <c:v>0.276596628435959</c:v>
                </c:pt>
                <c:pt idx="34039">
                  <c:v>0.28588597144304601</c:v>
                </c:pt>
                <c:pt idx="34040">
                  <c:v>-0.33649354280350902</c:v>
                </c:pt>
                <c:pt idx="34041">
                  <c:v>0.27981046798725001</c:v>
                </c:pt>
                <c:pt idx="34042">
                  <c:v>-0.39175883711117299</c:v>
                </c:pt>
                <c:pt idx="34043">
                  <c:v>-0.37304852617060102</c:v>
                </c:pt>
                <c:pt idx="34044">
                  <c:v>0.334656411253824</c:v>
                </c:pt>
                <c:pt idx="34045">
                  <c:v>0.30526813108323297</c:v>
                </c:pt>
                <c:pt idx="34046">
                  <c:v>0.33814634037360802</c:v>
                </c:pt>
                <c:pt idx="34047">
                  <c:v>0.297897802920568</c:v>
                </c:pt>
                <c:pt idx="34048">
                  <c:v>-0.364078947407801</c:v>
                </c:pt>
                <c:pt idx="34049">
                  <c:v>-0.30335805375920699</c:v>
                </c:pt>
                <c:pt idx="34050">
                  <c:v>-0.27876375126909397</c:v>
                </c:pt>
                <c:pt idx="34051">
                  <c:v>0.35257533003998198</c:v>
                </c:pt>
                <c:pt idx="34052">
                  <c:v>0.30521012403289799</c:v>
                </c:pt>
                <c:pt idx="34053">
                  <c:v>-0.29392768596909102</c:v>
                </c:pt>
                <c:pt idx="34054">
                  <c:v>-0.283221363196346</c:v>
                </c:pt>
                <c:pt idx="34055">
                  <c:v>0.29255869583048599</c:v>
                </c:pt>
                <c:pt idx="34056">
                  <c:v>0.383277283045314</c:v>
                </c:pt>
                <c:pt idx="34057">
                  <c:v>0.30126479905779102</c:v>
                </c:pt>
                <c:pt idx="34058">
                  <c:v>-0.294191590627358</c:v>
                </c:pt>
                <c:pt idx="34059">
                  <c:v>-0.27955334772339901</c:v>
                </c:pt>
                <c:pt idx="34060">
                  <c:v>0.30817932703763501</c:v>
                </c:pt>
                <c:pt idx="34061">
                  <c:v>0.27338562341479</c:v>
                </c:pt>
                <c:pt idx="34062">
                  <c:v>0.28569111633085398</c:v>
                </c:pt>
                <c:pt idx="34063">
                  <c:v>0.27423789524089398</c:v>
                </c:pt>
                <c:pt idx="34064">
                  <c:v>0.27892375472301101</c:v>
                </c:pt>
                <c:pt idx="34065">
                  <c:v>0.31251266076809497</c:v>
                </c:pt>
                <c:pt idx="34066">
                  <c:v>0.27274585345184599</c:v>
                </c:pt>
                <c:pt idx="34067">
                  <c:v>0.34603949799642902</c:v>
                </c:pt>
                <c:pt idx="34068">
                  <c:v>-0.29179287601718101</c:v>
                </c:pt>
                <c:pt idx="34069">
                  <c:v>-0.29670555981490598</c:v>
                </c:pt>
                <c:pt idx="34070">
                  <c:v>-0.29607173738742099</c:v>
                </c:pt>
                <c:pt idx="34071">
                  <c:v>-0.28090473451812598</c:v>
                </c:pt>
                <c:pt idx="34072">
                  <c:v>-0.30028134610535001</c:v>
                </c:pt>
                <c:pt idx="34073">
                  <c:v>-0.30017519749258098</c:v>
                </c:pt>
                <c:pt idx="34074">
                  <c:v>-0.32842208467308198</c:v>
                </c:pt>
                <c:pt idx="34075">
                  <c:v>-0.33606347110873402</c:v>
                </c:pt>
                <c:pt idx="34076">
                  <c:v>0.42368640177758199</c:v>
                </c:pt>
                <c:pt idx="34077">
                  <c:v>-0.31654811827222401</c:v>
                </c:pt>
                <c:pt idx="34078">
                  <c:v>0.29018276221679401</c:v>
                </c:pt>
                <c:pt idx="34079">
                  <c:v>0.34554456416988</c:v>
                </c:pt>
                <c:pt idx="34080">
                  <c:v>0.280490049857614</c:v>
                </c:pt>
                <c:pt idx="34081">
                  <c:v>0.32209243332055398</c:v>
                </c:pt>
                <c:pt idx="34082">
                  <c:v>0.30124822610455598</c:v>
                </c:pt>
                <c:pt idx="34083">
                  <c:v>-0.28715463447595502</c:v>
                </c:pt>
                <c:pt idx="34084">
                  <c:v>-0.271647621933165</c:v>
                </c:pt>
                <c:pt idx="34085">
                  <c:v>0.30490834846286402</c:v>
                </c:pt>
                <c:pt idx="34086">
                  <c:v>0.27492291187454998</c:v>
                </c:pt>
                <c:pt idx="34087">
                  <c:v>-0.27155629107984303</c:v>
                </c:pt>
                <c:pt idx="34088">
                  <c:v>-0.27855419808852999</c:v>
                </c:pt>
                <c:pt idx="34089">
                  <c:v>-0.295262118605635</c:v>
                </c:pt>
                <c:pt idx="34090">
                  <c:v>-0.27598433771597403</c:v>
                </c:pt>
                <c:pt idx="34091">
                  <c:v>-0.27626919709403902</c:v>
                </c:pt>
                <c:pt idx="34092">
                  <c:v>-0.28890615864661801</c:v>
                </c:pt>
                <c:pt idx="34093">
                  <c:v>-0.285226281741287</c:v>
                </c:pt>
                <c:pt idx="34094">
                  <c:v>-0.28922168690762001</c:v>
                </c:pt>
                <c:pt idx="34095">
                  <c:v>-0.27386974914439</c:v>
                </c:pt>
                <c:pt idx="34096">
                  <c:v>0.28785610510551002</c:v>
                </c:pt>
                <c:pt idx="34097">
                  <c:v>-0.29744855575812301</c:v>
                </c:pt>
                <c:pt idx="34098">
                  <c:v>0.31807633459955997</c:v>
                </c:pt>
                <c:pt idx="34099">
                  <c:v>0.28091643939647898</c:v>
                </c:pt>
                <c:pt idx="34100">
                  <c:v>0.35653670483634298</c:v>
                </c:pt>
                <c:pt idx="34101">
                  <c:v>-0.29125416203049997</c:v>
                </c:pt>
                <c:pt idx="34102">
                  <c:v>0.301685752616972</c:v>
                </c:pt>
                <c:pt idx="34103">
                  <c:v>-0.33330911922900103</c:v>
                </c:pt>
                <c:pt idx="34104">
                  <c:v>0.29476140957004898</c:v>
                </c:pt>
                <c:pt idx="34105">
                  <c:v>0.28107074415939198</c:v>
                </c:pt>
                <c:pt idx="34106">
                  <c:v>0.30024973179499698</c:v>
                </c:pt>
                <c:pt idx="34107">
                  <c:v>-0.28611144226075402</c:v>
                </c:pt>
                <c:pt idx="34108">
                  <c:v>0.29812350627702899</c:v>
                </c:pt>
                <c:pt idx="34109">
                  <c:v>-0.28770813788224903</c:v>
                </c:pt>
                <c:pt idx="34110">
                  <c:v>-0.35386316591421901</c:v>
                </c:pt>
                <c:pt idx="34111">
                  <c:v>-0.28717176249152598</c:v>
                </c:pt>
                <c:pt idx="34112">
                  <c:v>-0.29251441194976602</c:v>
                </c:pt>
                <c:pt idx="34113">
                  <c:v>-0.319828417136374</c:v>
                </c:pt>
                <c:pt idx="34114">
                  <c:v>-0.297705860530877</c:v>
                </c:pt>
                <c:pt idx="34115">
                  <c:v>-0.28736049799580199</c:v>
                </c:pt>
                <c:pt idx="34116">
                  <c:v>-0.29371451714144498</c:v>
                </c:pt>
                <c:pt idx="34117">
                  <c:v>0.28495819671816602</c:v>
                </c:pt>
                <c:pt idx="34118">
                  <c:v>-0.294211918428195</c:v>
                </c:pt>
                <c:pt idx="34119">
                  <c:v>-0.27483858400695199</c:v>
                </c:pt>
                <c:pt idx="34120">
                  <c:v>0.27575219361655601</c:v>
                </c:pt>
                <c:pt idx="34121">
                  <c:v>0.29458042059975997</c:v>
                </c:pt>
                <c:pt idx="34122">
                  <c:v>0.28282618087075501</c:v>
                </c:pt>
                <c:pt idx="34123">
                  <c:v>-0.290269791448729</c:v>
                </c:pt>
                <c:pt idx="34124">
                  <c:v>-0.27616780129957302</c:v>
                </c:pt>
                <c:pt idx="34125">
                  <c:v>-0.27761901771909198</c:v>
                </c:pt>
                <c:pt idx="34126">
                  <c:v>-0.32272355865193297</c:v>
                </c:pt>
                <c:pt idx="34127">
                  <c:v>-0.28603836066247801</c:v>
                </c:pt>
                <c:pt idx="34128">
                  <c:v>0.29591516083018299</c:v>
                </c:pt>
                <c:pt idx="34129">
                  <c:v>-0.29986696716906303</c:v>
                </c:pt>
                <c:pt idx="34130">
                  <c:v>0.31375680699617797</c:v>
                </c:pt>
                <c:pt idx="34131">
                  <c:v>-0.28982403184289302</c:v>
                </c:pt>
                <c:pt idx="34132">
                  <c:v>0.35239563549319303</c:v>
                </c:pt>
                <c:pt idx="34133">
                  <c:v>-0.285831052367301</c:v>
                </c:pt>
                <c:pt idx="34134">
                  <c:v>0.28364964426545702</c:v>
                </c:pt>
                <c:pt idx="34135">
                  <c:v>-0.28929343991197498</c:v>
                </c:pt>
                <c:pt idx="34136">
                  <c:v>0.36543204547512997</c:v>
                </c:pt>
                <c:pt idx="34137">
                  <c:v>0.35086498835465102</c:v>
                </c:pt>
                <c:pt idx="34138">
                  <c:v>0.372261407128545</c:v>
                </c:pt>
                <c:pt idx="34139">
                  <c:v>-0.28414012743793798</c:v>
                </c:pt>
                <c:pt idx="34140">
                  <c:v>-0.27605307436449</c:v>
                </c:pt>
                <c:pt idx="34141">
                  <c:v>0.27146679551446101</c:v>
                </c:pt>
                <c:pt idx="34142">
                  <c:v>0.28373662001931699</c:v>
                </c:pt>
                <c:pt idx="34143">
                  <c:v>0.351422485260383</c:v>
                </c:pt>
                <c:pt idx="34144">
                  <c:v>-0.288268969549829</c:v>
                </c:pt>
                <c:pt idx="34145">
                  <c:v>-0.30641854579887201</c:v>
                </c:pt>
                <c:pt idx="34146">
                  <c:v>0.271946984758141</c:v>
                </c:pt>
                <c:pt idx="34147">
                  <c:v>-0.32079899954615798</c:v>
                </c:pt>
                <c:pt idx="34148">
                  <c:v>-0.28724519400333098</c:v>
                </c:pt>
                <c:pt idx="34149">
                  <c:v>0.27694621315267598</c:v>
                </c:pt>
                <c:pt idx="34150">
                  <c:v>0.305053710982571</c:v>
                </c:pt>
                <c:pt idx="34151">
                  <c:v>0.27277959801668</c:v>
                </c:pt>
                <c:pt idx="34152">
                  <c:v>0.29848406301310998</c:v>
                </c:pt>
                <c:pt idx="34153">
                  <c:v>-0.31391801166053002</c:v>
                </c:pt>
                <c:pt idx="34154">
                  <c:v>-0.38094695363541797</c:v>
                </c:pt>
                <c:pt idx="34155">
                  <c:v>0.34580210613109902</c:v>
                </c:pt>
                <c:pt idx="34156">
                  <c:v>-0.27709171730808302</c:v>
                </c:pt>
                <c:pt idx="34157">
                  <c:v>0.31059265653456802</c:v>
                </c:pt>
                <c:pt idx="34158">
                  <c:v>-0.299629557466839</c:v>
                </c:pt>
                <c:pt idx="34159">
                  <c:v>-0.281449605122436</c:v>
                </c:pt>
                <c:pt idx="34160">
                  <c:v>-0.299703202035981</c:v>
                </c:pt>
                <c:pt idx="34161">
                  <c:v>-0.28210060761580202</c:v>
                </c:pt>
                <c:pt idx="34162">
                  <c:v>0.29429007620903302</c:v>
                </c:pt>
                <c:pt idx="34163">
                  <c:v>-0.336996962994489</c:v>
                </c:pt>
                <c:pt idx="34164">
                  <c:v>-0.30615963955176501</c:v>
                </c:pt>
                <c:pt idx="34165">
                  <c:v>0.285338953457417</c:v>
                </c:pt>
                <c:pt idx="34166">
                  <c:v>0.33709587627415999</c:v>
                </c:pt>
                <c:pt idx="34167">
                  <c:v>-0.29050311205017398</c:v>
                </c:pt>
                <c:pt idx="34168">
                  <c:v>-0.33984126252393698</c:v>
                </c:pt>
                <c:pt idx="34169">
                  <c:v>-0.271440896154792</c:v>
                </c:pt>
                <c:pt idx="34170">
                  <c:v>-0.30347493533761399</c:v>
                </c:pt>
                <c:pt idx="34171">
                  <c:v>0.27491732417871001</c:v>
                </c:pt>
                <c:pt idx="34172">
                  <c:v>0.29002933262383501</c:v>
                </c:pt>
                <c:pt idx="34173">
                  <c:v>-0.29311436946095498</c:v>
                </c:pt>
                <c:pt idx="34174">
                  <c:v>-0.27507651215414503</c:v>
                </c:pt>
                <c:pt idx="34175">
                  <c:v>-0.29306638669343599</c:v>
                </c:pt>
                <c:pt idx="34176">
                  <c:v>-0.2714403060874</c:v>
                </c:pt>
                <c:pt idx="34177">
                  <c:v>-0.28528855123579899</c:v>
                </c:pt>
                <c:pt idx="34178">
                  <c:v>-0.30181889967082298</c:v>
                </c:pt>
                <c:pt idx="34179">
                  <c:v>0.36680080462840697</c:v>
                </c:pt>
                <c:pt idx="34180">
                  <c:v>0.28309607457608499</c:v>
                </c:pt>
                <c:pt idx="34181">
                  <c:v>0.41263333337249603</c:v>
                </c:pt>
                <c:pt idx="34182">
                  <c:v>-0.29401047737976099</c:v>
                </c:pt>
                <c:pt idx="34183">
                  <c:v>0.31125608735018301</c:v>
                </c:pt>
                <c:pt idx="34184">
                  <c:v>0.27241418624677499</c:v>
                </c:pt>
                <c:pt idx="34185">
                  <c:v>-0.27659046953112998</c:v>
                </c:pt>
                <c:pt idx="34186">
                  <c:v>-0.29016132645716802</c:v>
                </c:pt>
                <c:pt idx="34187">
                  <c:v>-0.27267319758976699</c:v>
                </c:pt>
                <c:pt idx="34188">
                  <c:v>-0.29179986112110001</c:v>
                </c:pt>
                <c:pt idx="34189">
                  <c:v>0.36926264272783899</c:v>
                </c:pt>
                <c:pt idx="34190">
                  <c:v>-0.321594962142628</c:v>
                </c:pt>
                <c:pt idx="34191">
                  <c:v>-0.298238090268166</c:v>
                </c:pt>
                <c:pt idx="34192">
                  <c:v>-0.28749088085853702</c:v>
                </c:pt>
                <c:pt idx="34193">
                  <c:v>-0.30016740244401402</c:v>
                </c:pt>
                <c:pt idx="34194">
                  <c:v>-0.27600315956156202</c:v>
                </c:pt>
                <c:pt idx="34195">
                  <c:v>-0.30609859797350902</c:v>
                </c:pt>
                <c:pt idx="34196">
                  <c:v>-0.27941209357416502</c:v>
                </c:pt>
                <c:pt idx="34197">
                  <c:v>0.33831505036530102</c:v>
                </c:pt>
                <c:pt idx="34198">
                  <c:v>-0.28872541795317302</c:v>
                </c:pt>
                <c:pt idx="34199">
                  <c:v>0.27658575219805298</c:v>
                </c:pt>
                <c:pt idx="34200">
                  <c:v>-0.328908918831472</c:v>
                </c:pt>
                <c:pt idx="34201">
                  <c:v>-0.316148707161581</c:v>
                </c:pt>
                <c:pt idx="34202">
                  <c:v>-0.28614154469987702</c:v>
                </c:pt>
                <c:pt idx="34203">
                  <c:v>0.31458606410303902</c:v>
                </c:pt>
                <c:pt idx="34204">
                  <c:v>0.32196723386006498</c:v>
                </c:pt>
                <c:pt idx="34205">
                  <c:v>-0.28403792734523098</c:v>
                </c:pt>
                <c:pt idx="34206">
                  <c:v>-0.31982499606818299</c:v>
                </c:pt>
                <c:pt idx="34207">
                  <c:v>0.403977260948015</c:v>
                </c:pt>
                <c:pt idx="34208">
                  <c:v>-0.28064096115735698</c:v>
                </c:pt>
                <c:pt idx="34209">
                  <c:v>0.30024903478512399</c:v>
                </c:pt>
                <c:pt idx="34210">
                  <c:v>0.53201476980478901</c:v>
                </c:pt>
                <c:pt idx="34211">
                  <c:v>-0.27343681181292401</c:v>
                </c:pt>
                <c:pt idx="34212">
                  <c:v>0.29299536086153299</c:v>
                </c:pt>
                <c:pt idx="34213">
                  <c:v>0.387495756168934</c:v>
                </c:pt>
                <c:pt idx="34214">
                  <c:v>0.30868177924574502</c:v>
                </c:pt>
                <c:pt idx="34215">
                  <c:v>0.28318226026562399</c:v>
                </c:pt>
                <c:pt idx="34216">
                  <c:v>0.27620587664368801</c:v>
                </c:pt>
                <c:pt idx="34217">
                  <c:v>-0.29604477128067103</c:v>
                </c:pt>
                <c:pt idx="34218">
                  <c:v>-0.38394489897023598</c:v>
                </c:pt>
                <c:pt idx="34219">
                  <c:v>-0.277049468885324</c:v>
                </c:pt>
                <c:pt idx="34220">
                  <c:v>-0.30412875578082899</c:v>
                </c:pt>
                <c:pt idx="34221">
                  <c:v>0.27403660372359301</c:v>
                </c:pt>
                <c:pt idx="34222">
                  <c:v>-0.31512451302035499</c:v>
                </c:pt>
                <c:pt idx="34223">
                  <c:v>0.330559482430614</c:v>
                </c:pt>
                <c:pt idx="34224">
                  <c:v>-0.34576312334133302</c:v>
                </c:pt>
                <c:pt idx="34225">
                  <c:v>-0.27941940727651199</c:v>
                </c:pt>
                <c:pt idx="34226">
                  <c:v>-0.332674283789682</c:v>
                </c:pt>
                <c:pt idx="34227">
                  <c:v>0.27670215391626202</c:v>
                </c:pt>
                <c:pt idx="34228">
                  <c:v>-0.28055965749324902</c:v>
                </c:pt>
                <c:pt idx="34229">
                  <c:v>-0.40728300783264898</c:v>
                </c:pt>
                <c:pt idx="34230">
                  <c:v>0.30732182263505198</c:v>
                </c:pt>
                <c:pt idx="34231">
                  <c:v>-0.276524930770081</c:v>
                </c:pt>
                <c:pt idx="34232">
                  <c:v>0.383083602050526</c:v>
                </c:pt>
                <c:pt idx="34233">
                  <c:v>0.36004708135255098</c:v>
                </c:pt>
                <c:pt idx="34234">
                  <c:v>-0.30739017280984599</c:v>
                </c:pt>
                <c:pt idx="34235">
                  <c:v>-0.28952670016472498</c:v>
                </c:pt>
                <c:pt idx="34236">
                  <c:v>-0.27827255474771401</c:v>
                </c:pt>
                <c:pt idx="34237">
                  <c:v>-0.29536446603673</c:v>
                </c:pt>
                <c:pt idx="34238">
                  <c:v>0.28594049566531599</c:v>
                </c:pt>
                <c:pt idx="34239">
                  <c:v>0.396159313007589</c:v>
                </c:pt>
                <c:pt idx="34240">
                  <c:v>-0.29770446600709699</c:v>
                </c:pt>
                <c:pt idx="34241">
                  <c:v>0.29408891990004099</c:v>
                </c:pt>
                <c:pt idx="34242">
                  <c:v>-0.276314233926438</c:v>
                </c:pt>
                <c:pt idx="34243">
                  <c:v>0.27465609525328599</c:v>
                </c:pt>
                <c:pt idx="34244">
                  <c:v>0.29264332164541401</c:v>
                </c:pt>
                <c:pt idx="34245">
                  <c:v>-0.276307226469927</c:v>
                </c:pt>
                <c:pt idx="34246">
                  <c:v>0.27893464667981799</c:v>
                </c:pt>
                <c:pt idx="34247">
                  <c:v>-0.27118258392793698</c:v>
                </c:pt>
                <c:pt idx="34248">
                  <c:v>0.33834749222416899</c:v>
                </c:pt>
                <c:pt idx="34249">
                  <c:v>-0.30208766218217897</c:v>
                </c:pt>
                <c:pt idx="34250">
                  <c:v>-0.27929138319921998</c:v>
                </c:pt>
                <c:pt idx="34251">
                  <c:v>0.32171212978254399</c:v>
                </c:pt>
                <c:pt idx="34252">
                  <c:v>-0.35857498696468498</c:v>
                </c:pt>
                <c:pt idx="34253">
                  <c:v>0.353266728653992</c:v>
                </c:pt>
                <c:pt idx="34254">
                  <c:v>0.30049383592126999</c:v>
                </c:pt>
                <c:pt idx="34255">
                  <c:v>0.282991355720909</c:v>
                </c:pt>
                <c:pt idx="34256">
                  <c:v>0.34447705396795503</c:v>
                </c:pt>
                <c:pt idx="34257">
                  <c:v>0.30998741238670702</c:v>
                </c:pt>
                <c:pt idx="34258">
                  <c:v>-0.29909568324320401</c:v>
                </c:pt>
                <c:pt idx="34259">
                  <c:v>-0.28547616736957099</c:v>
                </c:pt>
                <c:pt idx="34260">
                  <c:v>-0.27882753728203502</c:v>
                </c:pt>
                <c:pt idx="34261">
                  <c:v>0.346762887007598</c:v>
                </c:pt>
                <c:pt idx="34262">
                  <c:v>0.321973203196318</c:v>
                </c:pt>
                <c:pt idx="34263">
                  <c:v>0.34317113107967601</c:v>
                </c:pt>
                <c:pt idx="34264">
                  <c:v>0.29541950672999501</c:v>
                </c:pt>
                <c:pt idx="34265">
                  <c:v>-0.33087580455669502</c:v>
                </c:pt>
                <c:pt idx="34266">
                  <c:v>-0.30435727619419101</c:v>
                </c:pt>
                <c:pt idx="34267">
                  <c:v>-0.39620435764594297</c:v>
                </c:pt>
                <c:pt idx="34268">
                  <c:v>0.31953809953317103</c:v>
                </c:pt>
                <c:pt idx="34269">
                  <c:v>-0.27698312402036002</c:v>
                </c:pt>
                <c:pt idx="34270">
                  <c:v>-0.27463261042930498</c:v>
                </c:pt>
                <c:pt idx="34271">
                  <c:v>0.418597927284039</c:v>
                </c:pt>
                <c:pt idx="34272">
                  <c:v>0.27745198859315801</c:v>
                </c:pt>
                <c:pt idx="34273">
                  <c:v>-0.28703442185599198</c:v>
                </c:pt>
                <c:pt idx="34274">
                  <c:v>-0.29811684570111202</c:v>
                </c:pt>
                <c:pt idx="34275">
                  <c:v>-0.29681148864471402</c:v>
                </c:pt>
                <c:pt idx="34276">
                  <c:v>-0.30490843943854301</c:v>
                </c:pt>
                <c:pt idx="34277">
                  <c:v>-0.27181048970097399</c:v>
                </c:pt>
                <c:pt idx="34278">
                  <c:v>-0.31943720271909598</c:v>
                </c:pt>
                <c:pt idx="34279">
                  <c:v>-0.28673815658972102</c:v>
                </c:pt>
                <c:pt idx="34280">
                  <c:v>0.279580527834356</c:v>
                </c:pt>
                <c:pt idx="34281">
                  <c:v>0.33990042487870498</c:v>
                </c:pt>
                <c:pt idx="34282">
                  <c:v>0.30504902381406801</c:v>
                </c:pt>
                <c:pt idx="34283">
                  <c:v>0.274244408279541</c:v>
                </c:pt>
                <c:pt idx="34284">
                  <c:v>0.32795664751076897</c:v>
                </c:pt>
                <c:pt idx="34285">
                  <c:v>-0.28540979035890002</c:v>
                </c:pt>
                <c:pt idx="34286">
                  <c:v>-0.32071912138636499</c:v>
                </c:pt>
                <c:pt idx="34287">
                  <c:v>-0.28342960180951998</c:v>
                </c:pt>
                <c:pt idx="34288">
                  <c:v>0.31093432378843799</c:v>
                </c:pt>
                <c:pt idx="34289">
                  <c:v>0.30463258722444397</c:v>
                </c:pt>
                <c:pt idx="34290">
                  <c:v>-0.29380623752158203</c:v>
                </c:pt>
                <c:pt idx="34291">
                  <c:v>0.30123758545228602</c:v>
                </c:pt>
                <c:pt idx="34292">
                  <c:v>-0.33152303295715002</c:v>
                </c:pt>
                <c:pt idx="34293">
                  <c:v>-0.35994426023187198</c:v>
                </c:pt>
                <c:pt idx="34294">
                  <c:v>-0.28132933510692798</c:v>
                </c:pt>
                <c:pt idx="34295">
                  <c:v>-0.27659367178098399</c:v>
                </c:pt>
                <c:pt idx="34296">
                  <c:v>-0.285693061130947</c:v>
                </c:pt>
                <c:pt idx="34297">
                  <c:v>-0.31051992752755397</c:v>
                </c:pt>
                <c:pt idx="34298">
                  <c:v>-0.44113848641344999</c:v>
                </c:pt>
                <c:pt idx="34299">
                  <c:v>-0.27227638533048298</c:v>
                </c:pt>
                <c:pt idx="34300">
                  <c:v>0.33675099486228799</c:v>
                </c:pt>
                <c:pt idx="34301">
                  <c:v>-0.27290955317161703</c:v>
                </c:pt>
                <c:pt idx="34302">
                  <c:v>-0.29968109040586599</c:v>
                </c:pt>
                <c:pt idx="34303">
                  <c:v>0.38103424294183302</c:v>
                </c:pt>
                <c:pt idx="34304">
                  <c:v>-0.29934635619072297</c:v>
                </c:pt>
                <c:pt idx="34305">
                  <c:v>-0.30860986321432898</c:v>
                </c:pt>
                <c:pt idx="34306">
                  <c:v>0.35548145119972901</c:v>
                </c:pt>
                <c:pt idx="34307">
                  <c:v>-0.38717607270781002</c:v>
                </c:pt>
                <c:pt idx="34308">
                  <c:v>0.30271017589940602</c:v>
                </c:pt>
                <c:pt idx="34309">
                  <c:v>0.31969301617847501</c:v>
                </c:pt>
                <c:pt idx="34310">
                  <c:v>0.35562618668943702</c:v>
                </c:pt>
                <c:pt idx="34311">
                  <c:v>-0.28030664321330701</c:v>
                </c:pt>
                <c:pt idx="34312">
                  <c:v>-0.29618699645581198</c:v>
                </c:pt>
                <c:pt idx="34313">
                  <c:v>0.31696398642479501</c:v>
                </c:pt>
                <c:pt idx="34314">
                  <c:v>-0.31302227387352199</c:v>
                </c:pt>
                <c:pt idx="34315">
                  <c:v>-0.28498566752771698</c:v>
                </c:pt>
                <c:pt idx="34316">
                  <c:v>0.293577506594557</c:v>
                </c:pt>
                <c:pt idx="34317">
                  <c:v>-0.40594061099897499</c:v>
                </c:pt>
                <c:pt idx="34318">
                  <c:v>-0.408582430720482</c:v>
                </c:pt>
                <c:pt idx="34319">
                  <c:v>-0.31713221092682697</c:v>
                </c:pt>
                <c:pt idx="34320">
                  <c:v>-0.27155036088165402</c:v>
                </c:pt>
                <c:pt idx="34321">
                  <c:v>-0.32632798430407101</c:v>
                </c:pt>
                <c:pt idx="34322">
                  <c:v>-0.38106152558887202</c:v>
                </c:pt>
                <c:pt idx="34323">
                  <c:v>-0.32963585507534898</c:v>
                </c:pt>
                <c:pt idx="34324">
                  <c:v>-0.287390123194603</c:v>
                </c:pt>
                <c:pt idx="34325">
                  <c:v>-0.30184973292721301</c:v>
                </c:pt>
                <c:pt idx="34326">
                  <c:v>-0.27639565810557898</c:v>
                </c:pt>
                <c:pt idx="34327">
                  <c:v>-0.31760667950094401</c:v>
                </c:pt>
                <c:pt idx="34328">
                  <c:v>0.28373879875194102</c:v>
                </c:pt>
                <c:pt idx="34329">
                  <c:v>-0.29182645448812999</c:v>
                </c:pt>
                <c:pt idx="34330">
                  <c:v>0.28001995263277002</c:v>
                </c:pt>
                <c:pt idx="34331">
                  <c:v>-0.32037400635649299</c:v>
                </c:pt>
                <c:pt idx="34332">
                  <c:v>-0.29389915545666301</c:v>
                </c:pt>
                <c:pt idx="34333">
                  <c:v>0.29123395201334601</c:v>
                </c:pt>
                <c:pt idx="34334">
                  <c:v>-0.27661005056883697</c:v>
                </c:pt>
                <c:pt idx="34335">
                  <c:v>0.28009822085172398</c:v>
                </c:pt>
                <c:pt idx="34336">
                  <c:v>0.29817415653608498</c:v>
                </c:pt>
                <c:pt idx="34337">
                  <c:v>0.28368973563558397</c:v>
                </c:pt>
                <c:pt idx="34338">
                  <c:v>-0.29440080054863399</c:v>
                </c:pt>
                <c:pt idx="34339">
                  <c:v>-0.27980255328630599</c:v>
                </c:pt>
                <c:pt idx="34340">
                  <c:v>0.32176562708656697</c:v>
                </c:pt>
                <c:pt idx="34341">
                  <c:v>-0.29590494175538501</c:v>
                </c:pt>
                <c:pt idx="34342">
                  <c:v>-0.27281794416084598</c:v>
                </c:pt>
                <c:pt idx="34343">
                  <c:v>-0.28322487093185</c:v>
                </c:pt>
                <c:pt idx="34344">
                  <c:v>-0.29006429442186499</c:v>
                </c:pt>
                <c:pt idx="34345">
                  <c:v>-0.282029182423983</c:v>
                </c:pt>
                <c:pt idx="34346">
                  <c:v>0.28284896476466098</c:v>
                </c:pt>
                <c:pt idx="34347">
                  <c:v>-0.280504748305964</c:v>
                </c:pt>
                <c:pt idx="34348">
                  <c:v>-0.31080543585207099</c:v>
                </c:pt>
                <c:pt idx="34349">
                  <c:v>-0.41011413831892302</c:v>
                </c:pt>
                <c:pt idx="34350">
                  <c:v>-0.27795293874749399</c:v>
                </c:pt>
                <c:pt idx="34351">
                  <c:v>-0.29950624660498698</c:v>
                </c:pt>
                <c:pt idx="34352">
                  <c:v>0.399566896771956</c:v>
                </c:pt>
                <c:pt idx="34353">
                  <c:v>0.28478948378576002</c:v>
                </c:pt>
                <c:pt idx="34354">
                  <c:v>0.38642434014801103</c:v>
                </c:pt>
                <c:pt idx="34355">
                  <c:v>0.346047347040912</c:v>
                </c:pt>
                <c:pt idx="34356">
                  <c:v>0.27910237675566602</c:v>
                </c:pt>
                <c:pt idx="34357">
                  <c:v>-0.27667726818537097</c:v>
                </c:pt>
                <c:pt idx="34358">
                  <c:v>-0.30968742762266399</c:v>
                </c:pt>
                <c:pt idx="34359">
                  <c:v>-0.27572263409437298</c:v>
                </c:pt>
                <c:pt idx="34360">
                  <c:v>-0.28111868934943701</c:v>
                </c:pt>
                <c:pt idx="34361">
                  <c:v>0.37767463984034499</c:v>
                </c:pt>
                <c:pt idx="34362">
                  <c:v>0.351756625676028</c:v>
                </c:pt>
                <c:pt idx="34363">
                  <c:v>0.28477239994428999</c:v>
                </c:pt>
                <c:pt idx="34364">
                  <c:v>-0.38924036181041299</c:v>
                </c:pt>
                <c:pt idx="34365">
                  <c:v>0.328377541275787</c:v>
                </c:pt>
                <c:pt idx="34366">
                  <c:v>0.27900703716395298</c:v>
                </c:pt>
                <c:pt idx="34367">
                  <c:v>-0.405700552462324</c:v>
                </c:pt>
                <c:pt idx="34368">
                  <c:v>-0.29130022005456402</c:v>
                </c:pt>
                <c:pt idx="34369">
                  <c:v>0.309046513009056</c:v>
                </c:pt>
                <c:pt idx="34370">
                  <c:v>0.29142481945572801</c:v>
                </c:pt>
                <c:pt idx="34371">
                  <c:v>0.32388197490448201</c:v>
                </c:pt>
                <c:pt idx="34372">
                  <c:v>-0.29401280277982</c:v>
                </c:pt>
                <c:pt idx="34373">
                  <c:v>0.29205991856288399</c:v>
                </c:pt>
                <c:pt idx="34374">
                  <c:v>-0.35188425665085299</c:v>
                </c:pt>
                <c:pt idx="34375">
                  <c:v>0.28940091732426099</c:v>
                </c:pt>
                <c:pt idx="34376">
                  <c:v>-0.28967157937322502</c:v>
                </c:pt>
                <c:pt idx="34377">
                  <c:v>-0.298915391441258</c:v>
                </c:pt>
                <c:pt idx="34378">
                  <c:v>0.33057797426183799</c:v>
                </c:pt>
                <c:pt idx="34379">
                  <c:v>0.28923334078674001</c:v>
                </c:pt>
                <c:pt idx="34380">
                  <c:v>-0.27840976008238399</c:v>
                </c:pt>
                <c:pt idx="34381">
                  <c:v>0.38398579996041599</c:v>
                </c:pt>
                <c:pt idx="34382">
                  <c:v>-0.29593302912755598</c:v>
                </c:pt>
                <c:pt idx="34383">
                  <c:v>0.28442962715529202</c:v>
                </c:pt>
                <c:pt idx="34384">
                  <c:v>0.27755324902811801</c:v>
                </c:pt>
                <c:pt idx="34385">
                  <c:v>-0.27284026438886799</c:v>
                </c:pt>
                <c:pt idx="34386">
                  <c:v>-0.299106546703927</c:v>
                </c:pt>
                <c:pt idx="34387">
                  <c:v>0.284938952248454</c:v>
                </c:pt>
                <c:pt idx="34388">
                  <c:v>-0.28631897721176203</c:v>
                </c:pt>
                <c:pt idx="34389">
                  <c:v>-0.29267379270705401</c:v>
                </c:pt>
                <c:pt idx="34390">
                  <c:v>-0.359851100587256</c:v>
                </c:pt>
                <c:pt idx="34391">
                  <c:v>0.28108498507610502</c:v>
                </c:pt>
                <c:pt idx="34392">
                  <c:v>0.27863311839744398</c:v>
                </c:pt>
                <c:pt idx="34393">
                  <c:v>-0.28133928275734299</c:v>
                </c:pt>
                <c:pt idx="34394">
                  <c:v>-0.28886163681129201</c:v>
                </c:pt>
                <c:pt idx="34395">
                  <c:v>-0.27898235921979903</c:v>
                </c:pt>
                <c:pt idx="34396">
                  <c:v>0.31604173714202899</c:v>
                </c:pt>
                <c:pt idx="34397">
                  <c:v>-0.29085927672745898</c:v>
                </c:pt>
                <c:pt idx="34398">
                  <c:v>0.29036481147479598</c:v>
                </c:pt>
                <c:pt idx="34399">
                  <c:v>-0.28130390796553201</c:v>
                </c:pt>
                <c:pt idx="34400">
                  <c:v>-0.30377235893587801</c:v>
                </c:pt>
                <c:pt idx="34401">
                  <c:v>0.27555045246316801</c:v>
                </c:pt>
                <c:pt idx="34402">
                  <c:v>-0.28300870367044501</c:v>
                </c:pt>
                <c:pt idx="34403">
                  <c:v>-0.28730012014817302</c:v>
                </c:pt>
                <c:pt idx="34404">
                  <c:v>0.28177081245158397</c:v>
                </c:pt>
                <c:pt idx="34405">
                  <c:v>0.286173009134851</c:v>
                </c:pt>
                <c:pt idx="34406">
                  <c:v>-0.27772230135951798</c:v>
                </c:pt>
                <c:pt idx="34407">
                  <c:v>0.37613974956658902</c:v>
                </c:pt>
                <c:pt idx="34408">
                  <c:v>0.32811898581147703</c:v>
                </c:pt>
                <c:pt idx="34409">
                  <c:v>0.38268298386447402</c:v>
                </c:pt>
                <c:pt idx="34410">
                  <c:v>-0.27894011076363801</c:v>
                </c:pt>
                <c:pt idx="34411">
                  <c:v>-0.28914995162751</c:v>
                </c:pt>
                <c:pt idx="34412">
                  <c:v>-0.29146420069609902</c:v>
                </c:pt>
                <c:pt idx="34413">
                  <c:v>0.31506108216371198</c:v>
                </c:pt>
                <c:pt idx="34414">
                  <c:v>0.280978453925812</c:v>
                </c:pt>
                <c:pt idx="34415">
                  <c:v>-0.31962423708988202</c:v>
                </c:pt>
                <c:pt idx="34416">
                  <c:v>0.36875799703626</c:v>
                </c:pt>
                <c:pt idx="34417">
                  <c:v>-0.29209833070675401</c:v>
                </c:pt>
                <c:pt idx="34418">
                  <c:v>-0.31396539527093698</c:v>
                </c:pt>
                <c:pt idx="34419">
                  <c:v>0.27722720148373797</c:v>
                </c:pt>
                <c:pt idx="34420">
                  <c:v>-0.33926564288843603</c:v>
                </c:pt>
                <c:pt idx="34421">
                  <c:v>0.29688312422610702</c:v>
                </c:pt>
                <c:pt idx="34422">
                  <c:v>-0.38260877213279798</c:v>
                </c:pt>
                <c:pt idx="34423">
                  <c:v>-0.404617436828759</c:v>
                </c:pt>
                <c:pt idx="34424">
                  <c:v>-0.292310840762184</c:v>
                </c:pt>
                <c:pt idx="34425">
                  <c:v>-0.28168140943325398</c:v>
                </c:pt>
                <c:pt idx="34426">
                  <c:v>-0.29515218602230497</c:v>
                </c:pt>
                <c:pt idx="34427">
                  <c:v>-0.27377584873777999</c:v>
                </c:pt>
                <c:pt idx="34428">
                  <c:v>-0.28200108872997598</c:v>
                </c:pt>
                <c:pt idx="34429">
                  <c:v>-0.29024141832971101</c:v>
                </c:pt>
                <c:pt idx="34430">
                  <c:v>0.28564995377519498</c:v>
                </c:pt>
                <c:pt idx="34431">
                  <c:v>0.27385843533286602</c:v>
                </c:pt>
                <c:pt idx="34432">
                  <c:v>-0.281067272004906</c:v>
                </c:pt>
                <c:pt idx="34433">
                  <c:v>-0.31577315315890903</c:v>
                </c:pt>
                <c:pt idx="34434">
                  <c:v>-0.27721413060779998</c:v>
                </c:pt>
                <c:pt idx="34435">
                  <c:v>0.31041085584356898</c:v>
                </c:pt>
                <c:pt idx="34436">
                  <c:v>-0.28905082316629699</c:v>
                </c:pt>
                <c:pt idx="34437">
                  <c:v>-0.30796654532468398</c:v>
                </c:pt>
                <c:pt idx="34438">
                  <c:v>0.33549870503672202</c:v>
                </c:pt>
                <c:pt idx="34439">
                  <c:v>0.30097259133551801</c:v>
                </c:pt>
                <c:pt idx="34440">
                  <c:v>-0.29336409028621302</c:v>
                </c:pt>
                <c:pt idx="34441">
                  <c:v>-0.28321398885129501</c:v>
                </c:pt>
                <c:pt idx="34442">
                  <c:v>0.32580132167003401</c:v>
                </c:pt>
                <c:pt idx="34443">
                  <c:v>-0.39526979003061302</c:v>
                </c:pt>
                <c:pt idx="34444">
                  <c:v>0.27552927143749401</c:v>
                </c:pt>
                <c:pt idx="34445">
                  <c:v>0.29591390849744098</c:v>
                </c:pt>
                <c:pt idx="34446">
                  <c:v>0.33619992163037299</c:v>
                </c:pt>
                <c:pt idx="34447">
                  <c:v>0.33275397922652999</c:v>
                </c:pt>
                <c:pt idx="34448">
                  <c:v>0.36031402806742502</c:v>
                </c:pt>
                <c:pt idx="34449">
                  <c:v>0.287681680637833</c:v>
                </c:pt>
                <c:pt idx="34450">
                  <c:v>-0.29053797575315099</c:v>
                </c:pt>
                <c:pt idx="34451">
                  <c:v>0.27210265579904602</c:v>
                </c:pt>
                <c:pt idx="34452">
                  <c:v>-0.31821665431387802</c:v>
                </c:pt>
                <c:pt idx="34453">
                  <c:v>-0.28548493312192103</c:v>
                </c:pt>
                <c:pt idx="34454">
                  <c:v>-0.30304180552490401</c:v>
                </c:pt>
                <c:pt idx="34455">
                  <c:v>0.27107915625034401</c:v>
                </c:pt>
                <c:pt idx="34456">
                  <c:v>0.29962078507797602</c:v>
                </c:pt>
                <c:pt idx="34457">
                  <c:v>-0.29331688348780499</c:v>
                </c:pt>
                <c:pt idx="34458">
                  <c:v>-0.32081704504409198</c:v>
                </c:pt>
                <c:pt idx="34459">
                  <c:v>-0.27284947878378901</c:v>
                </c:pt>
                <c:pt idx="34460">
                  <c:v>-0.29966300898029002</c:v>
                </c:pt>
                <c:pt idx="34461">
                  <c:v>-0.30016483709245101</c:v>
                </c:pt>
                <c:pt idx="34462">
                  <c:v>0.365071272658676</c:v>
                </c:pt>
                <c:pt idx="34463">
                  <c:v>0.28332114547394899</c:v>
                </c:pt>
                <c:pt idx="34464">
                  <c:v>-0.28678959400791199</c:v>
                </c:pt>
                <c:pt idx="34465">
                  <c:v>0.28070423112841703</c:v>
                </c:pt>
                <c:pt idx="34466">
                  <c:v>0.279222632543421</c:v>
                </c:pt>
                <c:pt idx="34467">
                  <c:v>0.380169037091171</c:v>
                </c:pt>
                <c:pt idx="34468">
                  <c:v>-0.28725223525902999</c:v>
                </c:pt>
                <c:pt idx="34469">
                  <c:v>-0.27595881558545998</c:v>
                </c:pt>
                <c:pt idx="34470">
                  <c:v>-0.328131503052492</c:v>
                </c:pt>
                <c:pt idx="34471">
                  <c:v>-0.27740333672503897</c:v>
                </c:pt>
                <c:pt idx="34472">
                  <c:v>-0.273072241396764</c:v>
                </c:pt>
                <c:pt idx="34473">
                  <c:v>-0.29839339055755798</c:v>
                </c:pt>
                <c:pt idx="34474">
                  <c:v>0.29454923629691998</c:v>
                </c:pt>
                <c:pt idx="34475">
                  <c:v>-0.29944339452695201</c:v>
                </c:pt>
                <c:pt idx="34476">
                  <c:v>0.33108977497091602</c:v>
                </c:pt>
                <c:pt idx="34477">
                  <c:v>-0.30942512116014897</c:v>
                </c:pt>
                <c:pt idx="34478">
                  <c:v>-0.31734861805522901</c:v>
                </c:pt>
                <c:pt idx="34479">
                  <c:v>-0.30672612072748601</c:v>
                </c:pt>
                <c:pt idx="34480">
                  <c:v>-0.286445083808338</c:v>
                </c:pt>
                <c:pt idx="34481">
                  <c:v>0.36179258723473201</c:v>
                </c:pt>
                <c:pt idx="34482">
                  <c:v>0.27587390557778801</c:v>
                </c:pt>
                <c:pt idx="34483">
                  <c:v>-0.27255056552190698</c:v>
                </c:pt>
                <c:pt idx="34484">
                  <c:v>-0.31472332219090499</c:v>
                </c:pt>
                <c:pt idx="34485">
                  <c:v>-0.30520442158366801</c:v>
                </c:pt>
                <c:pt idx="34486">
                  <c:v>0.27564776773321198</c:v>
                </c:pt>
                <c:pt idx="34487">
                  <c:v>-0.28005021885929599</c:v>
                </c:pt>
                <c:pt idx="34488">
                  <c:v>0.30284753128470399</c:v>
                </c:pt>
                <c:pt idx="34489">
                  <c:v>0.31002352094077801</c:v>
                </c:pt>
                <c:pt idx="34490">
                  <c:v>0.279392021417323</c:v>
                </c:pt>
                <c:pt idx="34491">
                  <c:v>0.33180520807790698</c:v>
                </c:pt>
                <c:pt idx="34492">
                  <c:v>-0.30440326829610098</c:v>
                </c:pt>
                <c:pt idx="34493">
                  <c:v>0.29770458379651299</c:v>
                </c:pt>
                <c:pt idx="34494">
                  <c:v>-0.28535413277496102</c:v>
                </c:pt>
                <c:pt idx="34495">
                  <c:v>0.33702202970546602</c:v>
                </c:pt>
                <c:pt idx="34496">
                  <c:v>-0.29472730448080298</c:v>
                </c:pt>
                <c:pt idx="34497">
                  <c:v>0.30220315003192799</c:v>
                </c:pt>
                <c:pt idx="34498">
                  <c:v>-0.29994520039960898</c:v>
                </c:pt>
                <c:pt idx="34499">
                  <c:v>0.274919147836925</c:v>
                </c:pt>
                <c:pt idx="34500">
                  <c:v>-0.29969241364318699</c:v>
                </c:pt>
                <c:pt idx="34501">
                  <c:v>-0.33244922273101302</c:v>
                </c:pt>
                <c:pt idx="34502">
                  <c:v>0.27406397817955702</c:v>
                </c:pt>
                <c:pt idx="34503">
                  <c:v>-0.27237809080375103</c:v>
                </c:pt>
                <c:pt idx="34504">
                  <c:v>0.291723135747746</c:v>
                </c:pt>
                <c:pt idx="34505">
                  <c:v>0.29748250531366399</c:v>
                </c:pt>
                <c:pt idx="34506">
                  <c:v>0.39997477717158803</c:v>
                </c:pt>
                <c:pt idx="34507">
                  <c:v>-0.30557131929700998</c:v>
                </c:pt>
                <c:pt idx="34508">
                  <c:v>0.28105507892744502</c:v>
                </c:pt>
                <c:pt idx="34509">
                  <c:v>0.38418838417960199</c:v>
                </c:pt>
                <c:pt idx="34510">
                  <c:v>0.27545869134938999</c:v>
                </c:pt>
                <c:pt idx="34511">
                  <c:v>0.32152708395561602</c:v>
                </c:pt>
                <c:pt idx="34512">
                  <c:v>0.27561745232121598</c:v>
                </c:pt>
                <c:pt idx="34513">
                  <c:v>-0.30570764515858301</c:v>
                </c:pt>
                <c:pt idx="34514">
                  <c:v>0.27271180734671102</c:v>
                </c:pt>
                <c:pt idx="34515">
                  <c:v>0.27162530861322698</c:v>
                </c:pt>
                <c:pt idx="34516">
                  <c:v>0.28460562211319002</c:v>
                </c:pt>
                <c:pt idx="34517">
                  <c:v>-0.37821983879518201</c:v>
                </c:pt>
                <c:pt idx="34518">
                  <c:v>-0.27326753252563202</c:v>
                </c:pt>
                <c:pt idx="34519">
                  <c:v>-0.31338444760342299</c:v>
                </c:pt>
                <c:pt idx="34520">
                  <c:v>0.29136965025793499</c:v>
                </c:pt>
                <c:pt idx="34521">
                  <c:v>-0.28649258108961601</c:v>
                </c:pt>
                <c:pt idx="34522">
                  <c:v>-0.279295500702468</c:v>
                </c:pt>
                <c:pt idx="34523">
                  <c:v>-0.294790534399755</c:v>
                </c:pt>
                <c:pt idx="34524">
                  <c:v>0.34897056566176798</c:v>
                </c:pt>
                <c:pt idx="34525">
                  <c:v>-0.28428627494335201</c:v>
                </c:pt>
                <c:pt idx="34526">
                  <c:v>0.34001800191342002</c:v>
                </c:pt>
                <c:pt idx="34527">
                  <c:v>0.28842313911223699</c:v>
                </c:pt>
                <c:pt idx="34528">
                  <c:v>-0.28398945704760897</c:v>
                </c:pt>
                <c:pt idx="34529">
                  <c:v>-0.28578444270478098</c:v>
                </c:pt>
                <c:pt idx="34530">
                  <c:v>0.27737286573773801</c:v>
                </c:pt>
                <c:pt idx="34531">
                  <c:v>-0.31513935524935599</c:v>
                </c:pt>
                <c:pt idx="34532">
                  <c:v>-0.28860212347021003</c:v>
                </c:pt>
                <c:pt idx="34533">
                  <c:v>-0.28352044850032099</c:v>
                </c:pt>
                <c:pt idx="34534">
                  <c:v>-0.31553557216244899</c:v>
                </c:pt>
                <c:pt idx="34535">
                  <c:v>0.27539619379755098</c:v>
                </c:pt>
                <c:pt idx="34536">
                  <c:v>-0.27208488983182</c:v>
                </c:pt>
                <c:pt idx="34537">
                  <c:v>-0.30302002482763202</c:v>
                </c:pt>
                <c:pt idx="34538">
                  <c:v>-0.29966208345161199</c:v>
                </c:pt>
                <c:pt idx="34539">
                  <c:v>-0.29549152210798002</c:v>
                </c:pt>
                <c:pt idx="34540">
                  <c:v>0.276192987975801</c:v>
                </c:pt>
                <c:pt idx="34541">
                  <c:v>-0.30168764080217902</c:v>
                </c:pt>
                <c:pt idx="34542">
                  <c:v>-0.27418020165429402</c:v>
                </c:pt>
                <c:pt idx="34543">
                  <c:v>0.29647571335892398</c:v>
                </c:pt>
                <c:pt idx="34544">
                  <c:v>-0.27837007836939998</c:v>
                </c:pt>
                <c:pt idx="34545">
                  <c:v>0.389640958940422</c:v>
                </c:pt>
                <c:pt idx="34546">
                  <c:v>-0.27984139805331398</c:v>
                </c:pt>
                <c:pt idx="34547">
                  <c:v>-0.311173034190591</c:v>
                </c:pt>
                <c:pt idx="34548">
                  <c:v>0.30650965686187198</c:v>
                </c:pt>
                <c:pt idx="34549">
                  <c:v>-0.31878725965931898</c:v>
                </c:pt>
                <c:pt idx="34550">
                  <c:v>0.27877333325846798</c:v>
                </c:pt>
                <c:pt idx="34551">
                  <c:v>-0.30707627180701402</c:v>
                </c:pt>
                <c:pt idx="34552">
                  <c:v>-0.29816843570138502</c:v>
                </c:pt>
                <c:pt idx="34553">
                  <c:v>-0.31731535090227903</c:v>
                </c:pt>
                <c:pt idx="34554">
                  <c:v>-0.28467424889929699</c:v>
                </c:pt>
                <c:pt idx="34555">
                  <c:v>-0.292472658392745</c:v>
                </c:pt>
                <c:pt idx="34556">
                  <c:v>-0.29109729890189401</c:v>
                </c:pt>
                <c:pt idx="34557">
                  <c:v>-0.35756429434209902</c:v>
                </c:pt>
                <c:pt idx="34558">
                  <c:v>-0.28196158319921</c:v>
                </c:pt>
                <c:pt idx="34559">
                  <c:v>-0.32346971239844502</c:v>
                </c:pt>
                <c:pt idx="34560">
                  <c:v>-0.30089989900039099</c:v>
                </c:pt>
                <c:pt idx="34561">
                  <c:v>0.28795106322359398</c:v>
                </c:pt>
                <c:pt idx="34562">
                  <c:v>-0.34426875505138199</c:v>
                </c:pt>
                <c:pt idx="34563">
                  <c:v>-0.28365016291060502</c:v>
                </c:pt>
                <c:pt idx="34564">
                  <c:v>-0.304099593248707</c:v>
                </c:pt>
                <c:pt idx="34565">
                  <c:v>-0.29817548834856</c:v>
                </c:pt>
                <c:pt idx="34566">
                  <c:v>0.30891642529479202</c:v>
                </c:pt>
                <c:pt idx="34567">
                  <c:v>-0.27404372550372202</c:v>
                </c:pt>
                <c:pt idx="34568">
                  <c:v>-0.29547265713994297</c:v>
                </c:pt>
                <c:pt idx="34569">
                  <c:v>-0.33940477214950598</c:v>
                </c:pt>
                <c:pt idx="34570">
                  <c:v>0.27907641012026002</c:v>
                </c:pt>
                <c:pt idx="34571">
                  <c:v>0.29565050129905601</c:v>
                </c:pt>
                <c:pt idx="34572">
                  <c:v>-0.27123911274786899</c:v>
                </c:pt>
                <c:pt idx="34573">
                  <c:v>-0.27252661151177499</c:v>
                </c:pt>
                <c:pt idx="34574">
                  <c:v>-0.29946494040570898</c:v>
                </c:pt>
                <c:pt idx="34575">
                  <c:v>0.28371895863608798</c:v>
                </c:pt>
                <c:pt idx="34576">
                  <c:v>-0.27405101866176101</c:v>
                </c:pt>
                <c:pt idx="34577">
                  <c:v>-0.29017942308679701</c:v>
                </c:pt>
                <c:pt idx="34578">
                  <c:v>-0.28176081100275702</c:v>
                </c:pt>
                <c:pt idx="34579">
                  <c:v>0.27825351975483498</c:v>
                </c:pt>
                <c:pt idx="34580">
                  <c:v>-0.34261835126748602</c:v>
                </c:pt>
                <c:pt idx="34581">
                  <c:v>0.30641538639582</c:v>
                </c:pt>
                <c:pt idx="34582">
                  <c:v>0.30942797302353298</c:v>
                </c:pt>
                <c:pt idx="34583">
                  <c:v>0.280993258779628</c:v>
                </c:pt>
                <c:pt idx="34584">
                  <c:v>0.29181122655754899</c:v>
                </c:pt>
                <c:pt idx="34585">
                  <c:v>-0.27574797726290201</c:v>
                </c:pt>
                <c:pt idx="34586">
                  <c:v>0.31492384068215501</c:v>
                </c:pt>
                <c:pt idx="34587">
                  <c:v>0.39754918614597601</c:v>
                </c:pt>
                <c:pt idx="34588">
                  <c:v>-0.29819752822277601</c:v>
                </c:pt>
                <c:pt idx="34589">
                  <c:v>-0.293491001432027</c:v>
                </c:pt>
                <c:pt idx="34590">
                  <c:v>0.27715523992791502</c:v>
                </c:pt>
                <c:pt idx="34591">
                  <c:v>-0.28492506078013602</c:v>
                </c:pt>
                <c:pt idx="34592">
                  <c:v>0.31937093140710598</c:v>
                </c:pt>
                <c:pt idx="34593">
                  <c:v>0.34091418643638999</c:v>
                </c:pt>
                <c:pt idx="34594">
                  <c:v>-0.30936405043033999</c:v>
                </c:pt>
                <c:pt idx="34595">
                  <c:v>-0.33125429243719501</c:v>
                </c:pt>
                <c:pt idx="34596">
                  <c:v>-0.31371966910955101</c:v>
                </c:pt>
                <c:pt idx="34597">
                  <c:v>-0.29322605151962899</c:v>
                </c:pt>
                <c:pt idx="34598">
                  <c:v>-0.31343663774604302</c:v>
                </c:pt>
                <c:pt idx="34599">
                  <c:v>0.31638015430916</c:v>
                </c:pt>
                <c:pt idx="34600">
                  <c:v>0.35315875814666597</c:v>
                </c:pt>
                <c:pt idx="34601">
                  <c:v>0.30006514258619699</c:v>
                </c:pt>
                <c:pt idx="34602">
                  <c:v>0.32646461708725599</c:v>
                </c:pt>
                <c:pt idx="34603">
                  <c:v>-0.29743966971311298</c:v>
                </c:pt>
                <c:pt idx="34604">
                  <c:v>0.279072044819898</c:v>
                </c:pt>
                <c:pt idx="34605">
                  <c:v>-0.29195505515534698</c:v>
                </c:pt>
                <c:pt idx="34606">
                  <c:v>-0.280339725156387</c:v>
                </c:pt>
                <c:pt idx="34607">
                  <c:v>0.35488745266893501</c:v>
                </c:pt>
                <c:pt idx="34608">
                  <c:v>-0.28400019281052502</c:v>
                </c:pt>
                <c:pt idx="34609">
                  <c:v>-0.27727363717908599</c:v>
                </c:pt>
                <c:pt idx="34610">
                  <c:v>-0.36856650353876702</c:v>
                </c:pt>
                <c:pt idx="34611">
                  <c:v>-0.27926899781179898</c:v>
                </c:pt>
                <c:pt idx="34612">
                  <c:v>-0.28904160199670098</c:v>
                </c:pt>
                <c:pt idx="34613">
                  <c:v>-0.27826154601706299</c:v>
                </c:pt>
                <c:pt idx="34614">
                  <c:v>0.31261200023199198</c:v>
                </c:pt>
                <c:pt idx="34615">
                  <c:v>0.310933935825285</c:v>
                </c:pt>
                <c:pt idx="34616">
                  <c:v>-0.30125916555205001</c:v>
                </c:pt>
                <c:pt idx="34617">
                  <c:v>-0.27602830933203698</c:v>
                </c:pt>
                <c:pt idx="34618">
                  <c:v>-0.32718266370662902</c:v>
                </c:pt>
                <c:pt idx="34619">
                  <c:v>-0.42332156967020401</c:v>
                </c:pt>
                <c:pt idx="34620">
                  <c:v>0.33229112809686501</c:v>
                </c:pt>
                <c:pt idx="34621">
                  <c:v>-0.29009807139129001</c:v>
                </c:pt>
                <c:pt idx="34622">
                  <c:v>-0.408296317618288</c:v>
                </c:pt>
                <c:pt idx="34623">
                  <c:v>0.32131003088233401</c:v>
                </c:pt>
                <c:pt idx="34624">
                  <c:v>-0.29060166160443202</c:v>
                </c:pt>
                <c:pt idx="34625">
                  <c:v>-0.307169710067493</c:v>
                </c:pt>
                <c:pt idx="34626">
                  <c:v>-0.27820214180517699</c:v>
                </c:pt>
                <c:pt idx="34627">
                  <c:v>-0.274258103472027</c:v>
                </c:pt>
                <c:pt idx="34628">
                  <c:v>0.36878404260158598</c:v>
                </c:pt>
                <c:pt idx="34629">
                  <c:v>0.27648221390500499</c:v>
                </c:pt>
                <c:pt idx="34630">
                  <c:v>0.36523981200494599</c:v>
                </c:pt>
                <c:pt idx="34631">
                  <c:v>-0.27690911172816701</c:v>
                </c:pt>
                <c:pt idx="34632">
                  <c:v>0.313087884118877</c:v>
                </c:pt>
                <c:pt idx="34633">
                  <c:v>-0.308072808337778</c:v>
                </c:pt>
                <c:pt idx="34634">
                  <c:v>-0.27721274989856898</c:v>
                </c:pt>
                <c:pt idx="34635">
                  <c:v>-0.292599663728284</c:v>
                </c:pt>
                <c:pt idx="34636">
                  <c:v>0.30061394489330201</c:v>
                </c:pt>
                <c:pt idx="34637">
                  <c:v>0.28063204190920699</c:v>
                </c:pt>
                <c:pt idx="34638">
                  <c:v>-0.27943640876459702</c:v>
                </c:pt>
                <c:pt idx="34639">
                  <c:v>-0.27894072640027001</c:v>
                </c:pt>
                <c:pt idx="34640">
                  <c:v>-0.42428828923466999</c:v>
                </c:pt>
                <c:pt idx="34641">
                  <c:v>0.33450569783339701</c:v>
                </c:pt>
                <c:pt idx="34642">
                  <c:v>-0.28922753337524199</c:v>
                </c:pt>
                <c:pt idx="34643">
                  <c:v>-0.271409232921411</c:v>
                </c:pt>
                <c:pt idx="34644">
                  <c:v>0.30140465324932603</c:v>
                </c:pt>
                <c:pt idx="34645">
                  <c:v>-0.274301364342945</c:v>
                </c:pt>
                <c:pt idx="34646">
                  <c:v>0.30378300802388303</c:v>
                </c:pt>
                <c:pt idx="34647">
                  <c:v>0.31953802438666301</c:v>
                </c:pt>
                <c:pt idx="34648">
                  <c:v>-0.30150144453641697</c:v>
                </c:pt>
                <c:pt idx="34649">
                  <c:v>0.28704206447813202</c:v>
                </c:pt>
                <c:pt idx="34650">
                  <c:v>-0.278852016379601</c:v>
                </c:pt>
                <c:pt idx="34651">
                  <c:v>0.27696812792129</c:v>
                </c:pt>
                <c:pt idx="34652">
                  <c:v>0.38152474614661303</c:v>
                </c:pt>
                <c:pt idx="34653">
                  <c:v>-0.27572184167627301</c:v>
                </c:pt>
                <c:pt idx="34654">
                  <c:v>0.294356048198602</c:v>
                </c:pt>
                <c:pt idx="34655">
                  <c:v>-0.27991849517621398</c:v>
                </c:pt>
                <c:pt idx="34656">
                  <c:v>0.34948028771343498</c:v>
                </c:pt>
                <c:pt idx="34657">
                  <c:v>-0.39217236775056402</c:v>
                </c:pt>
                <c:pt idx="34658">
                  <c:v>-0.30599232960502198</c:v>
                </c:pt>
                <c:pt idx="34659">
                  <c:v>-0.32137376417184998</c:v>
                </c:pt>
                <c:pt idx="34660">
                  <c:v>-0.39745747454435199</c:v>
                </c:pt>
                <c:pt idx="34661">
                  <c:v>-0.27575053394369597</c:v>
                </c:pt>
                <c:pt idx="34662">
                  <c:v>0.30980507674739</c:v>
                </c:pt>
                <c:pt idx="34663">
                  <c:v>-0.32690405532276801</c:v>
                </c:pt>
                <c:pt idx="34664">
                  <c:v>0.32308731315530798</c:v>
                </c:pt>
                <c:pt idx="34665">
                  <c:v>0.53833951653815904</c:v>
                </c:pt>
                <c:pt idx="34666">
                  <c:v>-0.27235417742991302</c:v>
                </c:pt>
                <c:pt idx="34667">
                  <c:v>0.30168661477573899</c:v>
                </c:pt>
                <c:pt idx="34668">
                  <c:v>0.34393491441190399</c:v>
                </c:pt>
                <c:pt idx="34669">
                  <c:v>-0.32204246947745901</c:v>
                </c:pt>
                <c:pt idx="34670">
                  <c:v>-0.29704527182076201</c:v>
                </c:pt>
                <c:pt idx="34671">
                  <c:v>0.27850282941473697</c:v>
                </c:pt>
                <c:pt idx="34672">
                  <c:v>-0.29496374740169601</c:v>
                </c:pt>
                <c:pt idx="34673">
                  <c:v>0.31885940264583601</c:v>
                </c:pt>
                <c:pt idx="34674">
                  <c:v>0.31509401614649502</c:v>
                </c:pt>
                <c:pt idx="34675">
                  <c:v>0.28407477077335802</c:v>
                </c:pt>
                <c:pt idx="34676">
                  <c:v>-0.29075868643936797</c:v>
                </c:pt>
                <c:pt idx="34677">
                  <c:v>0.29182089890788898</c:v>
                </c:pt>
                <c:pt idx="34678">
                  <c:v>0.30214275192996798</c:v>
                </c:pt>
                <c:pt idx="34679">
                  <c:v>0.28860455358828602</c:v>
                </c:pt>
                <c:pt idx="34680">
                  <c:v>0.31175968087607298</c:v>
                </c:pt>
                <c:pt idx="34681">
                  <c:v>-0.28468336945162098</c:v>
                </c:pt>
                <c:pt idx="34682">
                  <c:v>0.28199488147874502</c:v>
                </c:pt>
                <c:pt idx="34683">
                  <c:v>0.29714101178887697</c:v>
                </c:pt>
                <c:pt idx="34684">
                  <c:v>-0.28038104675023701</c:v>
                </c:pt>
                <c:pt idx="34685">
                  <c:v>0.30057110531485898</c:v>
                </c:pt>
                <c:pt idx="34686">
                  <c:v>0.30276584557778002</c:v>
                </c:pt>
                <c:pt idx="34687">
                  <c:v>0.34770235984506298</c:v>
                </c:pt>
                <c:pt idx="34688">
                  <c:v>0.313247264557167</c:v>
                </c:pt>
                <c:pt idx="34689">
                  <c:v>-0.29520384808625799</c:v>
                </c:pt>
                <c:pt idx="34690">
                  <c:v>-0.30367560837278701</c:v>
                </c:pt>
                <c:pt idx="34691">
                  <c:v>-0.27490731440044403</c:v>
                </c:pt>
                <c:pt idx="34692">
                  <c:v>0.28405650303135399</c:v>
                </c:pt>
                <c:pt idx="34693">
                  <c:v>0.378617516844173</c:v>
                </c:pt>
                <c:pt idx="34694">
                  <c:v>-0.31974121230893399</c:v>
                </c:pt>
                <c:pt idx="34695">
                  <c:v>-0.29115783919171001</c:v>
                </c:pt>
                <c:pt idx="34696">
                  <c:v>-0.295772287949635</c:v>
                </c:pt>
                <c:pt idx="34697">
                  <c:v>0.33032293416361602</c:v>
                </c:pt>
                <c:pt idx="34698">
                  <c:v>-0.28304755846299301</c:v>
                </c:pt>
                <c:pt idx="34699">
                  <c:v>0.27410470097703898</c:v>
                </c:pt>
                <c:pt idx="34700">
                  <c:v>-0.28406836236015198</c:v>
                </c:pt>
                <c:pt idx="34701">
                  <c:v>-0.271541641921488</c:v>
                </c:pt>
                <c:pt idx="34702">
                  <c:v>-0.327247606226719</c:v>
                </c:pt>
                <c:pt idx="34703">
                  <c:v>-0.29928283200553302</c:v>
                </c:pt>
                <c:pt idx="34704">
                  <c:v>-0.29115604724430499</c:v>
                </c:pt>
                <c:pt idx="34705">
                  <c:v>0.31940331978752001</c:v>
                </c:pt>
                <c:pt idx="34706">
                  <c:v>0.28418952457139302</c:v>
                </c:pt>
                <c:pt idx="34707">
                  <c:v>-0.27673060585889397</c:v>
                </c:pt>
                <c:pt idx="34708">
                  <c:v>0.274832106645087</c:v>
                </c:pt>
                <c:pt idx="34709">
                  <c:v>0.31812841194917901</c:v>
                </c:pt>
                <c:pt idx="34710">
                  <c:v>0.32239784902572699</c:v>
                </c:pt>
                <c:pt idx="34711">
                  <c:v>0.32370190239804097</c:v>
                </c:pt>
                <c:pt idx="34712">
                  <c:v>-0.30147639536757198</c:v>
                </c:pt>
                <c:pt idx="34713">
                  <c:v>0.31135024249302801</c:v>
                </c:pt>
                <c:pt idx="34714">
                  <c:v>-0.31583770214079998</c:v>
                </c:pt>
                <c:pt idx="34715">
                  <c:v>0.275503736440252</c:v>
                </c:pt>
                <c:pt idx="34716">
                  <c:v>0.32270357550127399</c:v>
                </c:pt>
                <c:pt idx="34717">
                  <c:v>-0.300579030057884</c:v>
                </c:pt>
                <c:pt idx="34718">
                  <c:v>0.27141811298344298</c:v>
                </c:pt>
                <c:pt idx="34719">
                  <c:v>-0.28204491588092501</c:v>
                </c:pt>
                <c:pt idx="34720">
                  <c:v>-0.29908440516703699</c:v>
                </c:pt>
                <c:pt idx="34721">
                  <c:v>-0.30393899653552697</c:v>
                </c:pt>
                <c:pt idx="34722">
                  <c:v>-0.29032575584687897</c:v>
                </c:pt>
                <c:pt idx="34723">
                  <c:v>-0.307169619838907</c:v>
                </c:pt>
                <c:pt idx="34724">
                  <c:v>0.27292151642680301</c:v>
                </c:pt>
                <c:pt idx="34725">
                  <c:v>-0.31144814281627498</c:v>
                </c:pt>
                <c:pt idx="34726">
                  <c:v>0.331029622580782</c:v>
                </c:pt>
                <c:pt idx="34727">
                  <c:v>0.27330971287602801</c:v>
                </c:pt>
                <c:pt idx="34728">
                  <c:v>-0.307380590981708</c:v>
                </c:pt>
                <c:pt idx="34729">
                  <c:v>-0.27396011901073503</c:v>
                </c:pt>
                <c:pt idx="34730">
                  <c:v>0.32858061873911698</c:v>
                </c:pt>
                <c:pt idx="34731">
                  <c:v>-0.277285849092479</c:v>
                </c:pt>
                <c:pt idx="34732">
                  <c:v>0.27320801369775299</c:v>
                </c:pt>
                <c:pt idx="34733">
                  <c:v>-0.27229546209647598</c:v>
                </c:pt>
                <c:pt idx="34734">
                  <c:v>0.27664723247763801</c:v>
                </c:pt>
                <c:pt idx="34735">
                  <c:v>-0.30634405330162001</c:v>
                </c:pt>
                <c:pt idx="34736">
                  <c:v>-0.30421465898628303</c:v>
                </c:pt>
                <c:pt idx="34737">
                  <c:v>-0.27652767944215201</c:v>
                </c:pt>
                <c:pt idx="34738">
                  <c:v>0.37446961247092198</c:v>
                </c:pt>
                <c:pt idx="34739">
                  <c:v>-0.30710742404188801</c:v>
                </c:pt>
                <c:pt idx="34740">
                  <c:v>-0.28181358137047802</c:v>
                </c:pt>
                <c:pt idx="34741">
                  <c:v>-0.30518067610327998</c:v>
                </c:pt>
                <c:pt idx="34742">
                  <c:v>-0.282071614256652</c:v>
                </c:pt>
                <c:pt idx="34743">
                  <c:v>0.27208673559395002</c:v>
                </c:pt>
                <c:pt idx="34744">
                  <c:v>-0.29393022489857501</c:v>
                </c:pt>
                <c:pt idx="34745">
                  <c:v>0.29082944919584203</c:v>
                </c:pt>
                <c:pt idx="34746">
                  <c:v>-0.28349063339213798</c:v>
                </c:pt>
                <c:pt idx="34747">
                  <c:v>-0.28998237464050602</c:v>
                </c:pt>
                <c:pt idx="34748">
                  <c:v>0.39542742853243201</c:v>
                </c:pt>
                <c:pt idx="34749">
                  <c:v>-0.28192835027088903</c:v>
                </c:pt>
                <c:pt idx="34750">
                  <c:v>-0.35337330044426402</c:v>
                </c:pt>
                <c:pt idx="34751">
                  <c:v>0.28793580534306301</c:v>
                </c:pt>
                <c:pt idx="34752">
                  <c:v>-0.27393046204710098</c:v>
                </c:pt>
                <c:pt idx="34753">
                  <c:v>-0.27971945180922803</c:v>
                </c:pt>
                <c:pt idx="34754">
                  <c:v>0.29237305668022601</c:v>
                </c:pt>
                <c:pt idx="34755">
                  <c:v>0.29344431177952501</c:v>
                </c:pt>
                <c:pt idx="34756">
                  <c:v>-0.32547122236547199</c:v>
                </c:pt>
                <c:pt idx="34757">
                  <c:v>-0.28234325785096798</c:v>
                </c:pt>
                <c:pt idx="34758">
                  <c:v>-0.33801944779383297</c:v>
                </c:pt>
                <c:pt idx="34759">
                  <c:v>-0.36381157252066298</c:v>
                </c:pt>
                <c:pt idx="34760">
                  <c:v>-0.27338001559859898</c:v>
                </c:pt>
                <c:pt idx="34761">
                  <c:v>0.28392389411605701</c:v>
                </c:pt>
                <c:pt idx="34762">
                  <c:v>0.386917864033264</c:v>
                </c:pt>
                <c:pt idx="34763">
                  <c:v>-0.28067197922850701</c:v>
                </c:pt>
                <c:pt idx="34764">
                  <c:v>0.298558035395591</c:v>
                </c:pt>
                <c:pt idx="34765">
                  <c:v>-0.29894702685373298</c:v>
                </c:pt>
                <c:pt idx="34766">
                  <c:v>0.34741024026315398</c:v>
                </c:pt>
                <c:pt idx="34767">
                  <c:v>-0.30729390786399402</c:v>
                </c:pt>
                <c:pt idx="34768">
                  <c:v>0.28788758608833598</c:v>
                </c:pt>
                <c:pt idx="34769">
                  <c:v>-0.31282587259591998</c:v>
                </c:pt>
                <c:pt idx="34770">
                  <c:v>0.37462058576366702</c:v>
                </c:pt>
                <c:pt idx="34771">
                  <c:v>0.28608346658987599</c:v>
                </c:pt>
                <c:pt idx="34772">
                  <c:v>-0.27329262056020198</c:v>
                </c:pt>
                <c:pt idx="34773">
                  <c:v>0.29175034027600699</c:v>
                </c:pt>
                <c:pt idx="34774">
                  <c:v>-0.27968638179236399</c:v>
                </c:pt>
                <c:pt idx="34775">
                  <c:v>0.28796934857749501</c:v>
                </c:pt>
                <c:pt idx="34776">
                  <c:v>-0.27429415097056398</c:v>
                </c:pt>
                <c:pt idx="34777">
                  <c:v>-0.29770194291324797</c:v>
                </c:pt>
                <c:pt idx="34778">
                  <c:v>0.27972207913227398</c:v>
                </c:pt>
                <c:pt idx="34779">
                  <c:v>0.345125570853896</c:v>
                </c:pt>
                <c:pt idx="34780">
                  <c:v>0.372556051642978</c:v>
                </c:pt>
                <c:pt idx="34781">
                  <c:v>0.32771885925947702</c:v>
                </c:pt>
                <c:pt idx="34782">
                  <c:v>0.30528593442501301</c:v>
                </c:pt>
                <c:pt idx="34783">
                  <c:v>0.29224927248945298</c:v>
                </c:pt>
                <c:pt idx="34784">
                  <c:v>0.27804524131061997</c:v>
                </c:pt>
                <c:pt idx="34785">
                  <c:v>-0.28274805028165101</c:v>
                </c:pt>
                <c:pt idx="34786">
                  <c:v>-0.33365245210635402</c:v>
                </c:pt>
                <c:pt idx="34787">
                  <c:v>-0.32217998434938999</c:v>
                </c:pt>
                <c:pt idx="34788">
                  <c:v>0.36953487539527502</c:v>
                </c:pt>
                <c:pt idx="34789">
                  <c:v>-0.29172232705493301</c:v>
                </c:pt>
                <c:pt idx="34790">
                  <c:v>-0.28864466830962399</c:v>
                </c:pt>
                <c:pt idx="34791">
                  <c:v>0.31550850126297098</c:v>
                </c:pt>
                <c:pt idx="34792">
                  <c:v>0.27675643125400001</c:v>
                </c:pt>
                <c:pt idx="34793">
                  <c:v>-0.28688130710006798</c:v>
                </c:pt>
                <c:pt idx="34794">
                  <c:v>-0.29896871248684098</c:v>
                </c:pt>
                <c:pt idx="34795">
                  <c:v>-0.28762517547864702</c:v>
                </c:pt>
                <c:pt idx="34796">
                  <c:v>0.28438273383644402</c:v>
                </c:pt>
                <c:pt idx="34797">
                  <c:v>0.33241962651870899</c:v>
                </c:pt>
                <c:pt idx="34798">
                  <c:v>-0.27143927263120798</c:v>
                </c:pt>
                <c:pt idx="34799">
                  <c:v>-0.28871461687101901</c:v>
                </c:pt>
                <c:pt idx="34800">
                  <c:v>-0.27443207672012399</c:v>
                </c:pt>
                <c:pt idx="34801">
                  <c:v>0.30915976469304601</c:v>
                </c:pt>
                <c:pt idx="34802">
                  <c:v>-0.29930468531672999</c:v>
                </c:pt>
                <c:pt idx="34803">
                  <c:v>-0.27605370959886799</c:v>
                </c:pt>
                <c:pt idx="34804">
                  <c:v>-0.27380638936518698</c:v>
                </c:pt>
                <c:pt idx="34805">
                  <c:v>0.27445136998817898</c:v>
                </c:pt>
                <c:pt idx="34806">
                  <c:v>-0.30004549293656801</c:v>
                </c:pt>
                <c:pt idx="34807">
                  <c:v>0.299349303334352</c:v>
                </c:pt>
                <c:pt idx="34808">
                  <c:v>0.28726616140639799</c:v>
                </c:pt>
                <c:pt idx="34809">
                  <c:v>-0.32813540071130198</c:v>
                </c:pt>
                <c:pt idx="34810">
                  <c:v>-0.28046412775891699</c:v>
                </c:pt>
                <c:pt idx="34811">
                  <c:v>0.27552271333052503</c:v>
                </c:pt>
                <c:pt idx="34812">
                  <c:v>-0.27206286874181401</c:v>
                </c:pt>
                <c:pt idx="34813">
                  <c:v>-0.28281915053480999</c:v>
                </c:pt>
                <c:pt idx="34814">
                  <c:v>0.29666089143766899</c:v>
                </c:pt>
                <c:pt idx="34815">
                  <c:v>0.31605638048242601</c:v>
                </c:pt>
                <c:pt idx="34816">
                  <c:v>-0.27315258694086902</c:v>
                </c:pt>
                <c:pt idx="34817">
                  <c:v>-0.290598111258146</c:v>
                </c:pt>
                <c:pt idx="34818">
                  <c:v>0.29738202122747698</c:v>
                </c:pt>
                <c:pt idx="34819">
                  <c:v>0.38255944589177698</c:v>
                </c:pt>
                <c:pt idx="34820">
                  <c:v>-0.35598778039711898</c:v>
                </c:pt>
                <c:pt idx="34821">
                  <c:v>-0.275807820296534</c:v>
                </c:pt>
                <c:pt idx="34822">
                  <c:v>0.28955755694716401</c:v>
                </c:pt>
                <c:pt idx="34823">
                  <c:v>-0.279288899855897</c:v>
                </c:pt>
                <c:pt idx="34824">
                  <c:v>-0.30011413456330499</c:v>
                </c:pt>
                <c:pt idx="34825">
                  <c:v>0.32938679798398801</c:v>
                </c:pt>
                <c:pt idx="34826">
                  <c:v>-0.28865598316612301</c:v>
                </c:pt>
                <c:pt idx="34827">
                  <c:v>0.35575622368510101</c:v>
                </c:pt>
                <c:pt idx="34828">
                  <c:v>-0.295698467491534</c:v>
                </c:pt>
                <c:pt idx="34829">
                  <c:v>-0.40225677577774799</c:v>
                </c:pt>
                <c:pt idx="34830">
                  <c:v>-0.272419671151443</c:v>
                </c:pt>
                <c:pt idx="34831">
                  <c:v>-0.281046849035193</c:v>
                </c:pt>
                <c:pt idx="34832">
                  <c:v>0.395629848223289</c:v>
                </c:pt>
                <c:pt idx="34833">
                  <c:v>-0.28086760987841403</c:v>
                </c:pt>
                <c:pt idx="34834">
                  <c:v>0.271703652792745</c:v>
                </c:pt>
                <c:pt idx="34835">
                  <c:v>0.30995030795386302</c:v>
                </c:pt>
                <c:pt idx="34836">
                  <c:v>0.278344367860968</c:v>
                </c:pt>
                <c:pt idx="34837">
                  <c:v>0.28840372092717698</c:v>
                </c:pt>
                <c:pt idx="34838">
                  <c:v>-0.28529119750907</c:v>
                </c:pt>
                <c:pt idx="34839">
                  <c:v>-0.272928827702834</c:v>
                </c:pt>
                <c:pt idx="34840">
                  <c:v>-0.31352558817216902</c:v>
                </c:pt>
                <c:pt idx="34841">
                  <c:v>-0.28756508008433701</c:v>
                </c:pt>
                <c:pt idx="34842">
                  <c:v>0.30938125985084097</c:v>
                </c:pt>
                <c:pt idx="34843">
                  <c:v>0.312421212773908</c:v>
                </c:pt>
                <c:pt idx="34844">
                  <c:v>-0.27269663262360999</c:v>
                </c:pt>
                <c:pt idx="34845">
                  <c:v>-0.27820519933734</c:v>
                </c:pt>
                <c:pt idx="34846">
                  <c:v>0.29597813556837699</c:v>
                </c:pt>
                <c:pt idx="34847">
                  <c:v>-0.32752275787750301</c:v>
                </c:pt>
                <c:pt idx="34848">
                  <c:v>-0.28848605085865597</c:v>
                </c:pt>
                <c:pt idx="34849">
                  <c:v>-0.27407129439205302</c:v>
                </c:pt>
                <c:pt idx="34850">
                  <c:v>0.31746761542374702</c:v>
                </c:pt>
                <c:pt idx="34851">
                  <c:v>-0.33317978221314298</c:v>
                </c:pt>
                <c:pt idx="34852">
                  <c:v>0.32577462327429701</c:v>
                </c:pt>
                <c:pt idx="34853">
                  <c:v>-0.36479892070533199</c:v>
                </c:pt>
                <c:pt idx="34854">
                  <c:v>0.32254999675379697</c:v>
                </c:pt>
                <c:pt idx="34855">
                  <c:v>0.31816087127682702</c:v>
                </c:pt>
                <c:pt idx="34856">
                  <c:v>0.37772615795945502</c:v>
                </c:pt>
                <c:pt idx="34857">
                  <c:v>0.35985542870392301</c:v>
                </c:pt>
                <c:pt idx="34858">
                  <c:v>0.279222524912698</c:v>
                </c:pt>
                <c:pt idx="34859">
                  <c:v>-0.28811173847786897</c:v>
                </c:pt>
                <c:pt idx="34860">
                  <c:v>0.311863295941192</c:v>
                </c:pt>
                <c:pt idx="34861">
                  <c:v>-0.28084994549183101</c:v>
                </c:pt>
                <c:pt idx="34862">
                  <c:v>-0.27683105220209903</c:v>
                </c:pt>
                <c:pt idx="34863">
                  <c:v>-0.27345677680250302</c:v>
                </c:pt>
                <c:pt idx="34864">
                  <c:v>-0.34769816943771698</c:v>
                </c:pt>
                <c:pt idx="34865">
                  <c:v>-0.29798984792691402</c:v>
                </c:pt>
                <c:pt idx="34866">
                  <c:v>-0.27420923149355902</c:v>
                </c:pt>
                <c:pt idx="34867">
                  <c:v>-0.28561813657266799</c:v>
                </c:pt>
                <c:pt idx="34868">
                  <c:v>0.27340707544687898</c:v>
                </c:pt>
                <c:pt idx="34869">
                  <c:v>0.31652740350852399</c:v>
                </c:pt>
                <c:pt idx="34870">
                  <c:v>0.27211625748589502</c:v>
                </c:pt>
                <c:pt idx="34871">
                  <c:v>-0.35013804324603598</c:v>
                </c:pt>
                <c:pt idx="34872">
                  <c:v>-0.446993744798173</c:v>
                </c:pt>
                <c:pt idx="34873">
                  <c:v>0.327796004552526</c:v>
                </c:pt>
                <c:pt idx="34874">
                  <c:v>0.27356850955199202</c:v>
                </c:pt>
                <c:pt idx="34875">
                  <c:v>0.27144122035002199</c:v>
                </c:pt>
                <c:pt idx="34876">
                  <c:v>0.33321462545463298</c:v>
                </c:pt>
                <c:pt idx="34877">
                  <c:v>-0.36926259924878402</c:v>
                </c:pt>
                <c:pt idx="34878">
                  <c:v>-0.29920354501916202</c:v>
                </c:pt>
                <c:pt idx="34879">
                  <c:v>0.34136315321508998</c:v>
                </c:pt>
                <c:pt idx="34880">
                  <c:v>0.33005216883149202</c:v>
                </c:pt>
                <c:pt idx="34881">
                  <c:v>0.29261310626000703</c:v>
                </c:pt>
                <c:pt idx="34882">
                  <c:v>0.31482225320746499</c:v>
                </c:pt>
                <c:pt idx="34883">
                  <c:v>-0.29089250613465101</c:v>
                </c:pt>
                <c:pt idx="34884">
                  <c:v>-0.303915187827212</c:v>
                </c:pt>
                <c:pt idx="34885">
                  <c:v>-0.282353486336063</c:v>
                </c:pt>
                <c:pt idx="34886">
                  <c:v>0.342731320860994</c:v>
                </c:pt>
                <c:pt idx="34887">
                  <c:v>-0.27928411865444402</c:v>
                </c:pt>
                <c:pt idx="34888">
                  <c:v>0.32187666102769502</c:v>
                </c:pt>
                <c:pt idx="34889">
                  <c:v>0.373720657043149</c:v>
                </c:pt>
                <c:pt idx="34890">
                  <c:v>-0.30391356813249398</c:v>
                </c:pt>
                <c:pt idx="34891">
                  <c:v>-0.29497302258633601</c:v>
                </c:pt>
                <c:pt idx="34892">
                  <c:v>-0.27119678435726302</c:v>
                </c:pt>
                <c:pt idx="34893">
                  <c:v>-0.28092699963296802</c:v>
                </c:pt>
                <c:pt idx="34894">
                  <c:v>0.31955118119639497</c:v>
                </c:pt>
                <c:pt idx="34895">
                  <c:v>-0.28338116225209498</c:v>
                </c:pt>
                <c:pt idx="34896">
                  <c:v>-0.29091994648388803</c:v>
                </c:pt>
                <c:pt idx="34897">
                  <c:v>-0.29964473983696899</c:v>
                </c:pt>
                <c:pt idx="34898">
                  <c:v>0.299052477421556</c:v>
                </c:pt>
                <c:pt idx="34899">
                  <c:v>-0.32918088618111302</c:v>
                </c:pt>
                <c:pt idx="34900">
                  <c:v>-0.27930752041142598</c:v>
                </c:pt>
                <c:pt idx="34901">
                  <c:v>0.296395228479442</c:v>
                </c:pt>
                <c:pt idx="34902">
                  <c:v>0.33466766797263497</c:v>
                </c:pt>
                <c:pt idx="34903">
                  <c:v>-0.32221690427719102</c:v>
                </c:pt>
                <c:pt idx="34904">
                  <c:v>0.29828986102516603</c:v>
                </c:pt>
                <c:pt idx="34905">
                  <c:v>-0.33764200165229902</c:v>
                </c:pt>
                <c:pt idx="34906">
                  <c:v>-0.28311911881440399</c:v>
                </c:pt>
                <c:pt idx="34907">
                  <c:v>-0.28421586825946299</c:v>
                </c:pt>
                <c:pt idx="34908">
                  <c:v>-0.40954293832926703</c:v>
                </c:pt>
                <c:pt idx="34909">
                  <c:v>0.27960386036554602</c:v>
                </c:pt>
                <c:pt idx="34910">
                  <c:v>-0.297332310212642</c:v>
                </c:pt>
                <c:pt idx="34911">
                  <c:v>0.27620427153944299</c:v>
                </c:pt>
                <c:pt idx="34912">
                  <c:v>0.33483845952777502</c:v>
                </c:pt>
                <c:pt idx="34913">
                  <c:v>-0.318251518984697</c:v>
                </c:pt>
                <c:pt idx="34914">
                  <c:v>-0.274141224552306</c:v>
                </c:pt>
                <c:pt idx="34915">
                  <c:v>0.31265827540493502</c:v>
                </c:pt>
                <c:pt idx="34916">
                  <c:v>-0.28438020549196102</c:v>
                </c:pt>
                <c:pt idx="34917">
                  <c:v>0.27766996801798799</c:v>
                </c:pt>
                <c:pt idx="34918">
                  <c:v>-0.31208988591014403</c:v>
                </c:pt>
                <c:pt idx="34919">
                  <c:v>-0.28797147551475299</c:v>
                </c:pt>
                <c:pt idx="34920">
                  <c:v>0.36192175931315002</c:v>
                </c:pt>
                <c:pt idx="34921">
                  <c:v>-0.38663683167331298</c:v>
                </c:pt>
                <c:pt idx="34922">
                  <c:v>-0.36694180166013901</c:v>
                </c:pt>
                <c:pt idx="34923">
                  <c:v>0.35025539159449798</c:v>
                </c:pt>
                <c:pt idx="34924">
                  <c:v>-0.28165333316341901</c:v>
                </c:pt>
                <c:pt idx="34925">
                  <c:v>0.33842637277614901</c:v>
                </c:pt>
                <c:pt idx="34926">
                  <c:v>-0.29590872371890198</c:v>
                </c:pt>
                <c:pt idx="34927">
                  <c:v>0.28221867780463</c:v>
                </c:pt>
                <c:pt idx="34928">
                  <c:v>0.28688511297399399</c:v>
                </c:pt>
                <c:pt idx="34929">
                  <c:v>-0.287364777783081</c:v>
                </c:pt>
                <c:pt idx="34930">
                  <c:v>-0.299881850053489</c:v>
                </c:pt>
                <c:pt idx="34931">
                  <c:v>-0.27329885530227899</c:v>
                </c:pt>
                <c:pt idx="34932">
                  <c:v>0.33615563231740397</c:v>
                </c:pt>
                <c:pt idx="34933">
                  <c:v>0.29277138037976203</c:v>
                </c:pt>
                <c:pt idx="34934">
                  <c:v>0.27596245397983299</c:v>
                </c:pt>
                <c:pt idx="34935">
                  <c:v>-0.32168472767668799</c:v>
                </c:pt>
                <c:pt idx="34936">
                  <c:v>-0.28467610421578299</c:v>
                </c:pt>
                <c:pt idx="34937">
                  <c:v>0.30333131549423498</c:v>
                </c:pt>
                <c:pt idx="34938">
                  <c:v>-0.27118789274437299</c:v>
                </c:pt>
                <c:pt idx="34939">
                  <c:v>0.502833466289061</c:v>
                </c:pt>
                <c:pt idx="34940">
                  <c:v>-0.27477671039485002</c:v>
                </c:pt>
                <c:pt idx="34941">
                  <c:v>-0.27344951432721498</c:v>
                </c:pt>
                <c:pt idx="34942">
                  <c:v>-0.27378448907867797</c:v>
                </c:pt>
                <c:pt idx="34943">
                  <c:v>-0.27467097545633701</c:v>
                </c:pt>
                <c:pt idx="34944">
                  <c:v>0.30473638053358498</c:v>
                </c:pt>
                <c:pt idx="34945">
                  <c:v>-0.28481370441194798</c:v>
                </c:pt>
                <c:pt idx="34946">
                  <c:v>-0.34491063811490402</c:v>
                </c:pt>
                <c:pt idx="34947">
                  <c:v>-0.284335116029311</c:v>
                </c:pt>
                <c:pt idx="34948">
                  <c:v>-0.295106860635172</c:v>
                </c:pt>
                <c:pt idx="34949">
                  <c:v>-0.392184174192997</c:v>
                </c:pt>
                <c:pt idx="34950">
                  <c:v>-0.31348504657146897</c:v>
                </c:pt>
                <c:pt idx="34951">
                  <c:v>-0.291955301574222</c:v>
                </c:pt>
                <c:pt idx="34952">
                  <c:v>-0.32829410079570698</c:v>
                </c:pt>
                <c:pt idx="34953">
                  <c:v>-0.27106172614295398</c:v>
                </c:pt>
                <c:pt idx="34954">
                  <c:v>-0.28581176800479502</c:v>
                </c:pt>
                <c:pt idx="34955">
                  <c:v>-0.28183056245440302</c:v>
                </c:pt>
                <c:pt idx="34956">
                  <c:v>-0.29258673536919999</c:v>
                </c:pt>
                <c:pt idx="34957">
                  <c:v>-0.29043426692671998</c:v>
                </c:pt>
                <c:pt idx="34958">
                  <c:v>-0.27754264445124699</c:v>
                </c:pt>
                <c:pt idx="34959">
                  <c:v>-0.27773541061426199</c:v>
                </c:pt>
                <c:pt idx="34960">
                  <c:v>0.52248317486288698</c:v>
                </c:pt>
                <c:pt idx="34961">
                  <c:v>0.27389571590285799</c:v>
                </c:pt>
                <c:pt idx="34962">
                  <c:v>0.31321890673365899</c:v>
                </c:pt>
                <c:pt idx="34963">
                  <c:v>0.338889776793173</c:v>
                </c:pt>
                <c:pt idx="34964">
                  <c:v>0.272012756534532</c:v>
                </c:pt>
                <c:pt idx="34965">
                  <c:v>-0.27541886664502702</c:v>
                </c:pt>
                <c:pt idx="34966">
                  <c:v>-0.29127338820996301</c:v>
                </c:pt>
                <c:pt idx="34967">
                  <c:v>0.34616390508002498</c:v>
                </c:pt>
                <c:pt idx="34968">
                  <c:v>-0.27332751855371301</c:v>
                </c:pt>
                <c:pt idx="34969">
                  <c:v>0.32350437608085902</c:v>
                </c:pt>
                <c:pt idx="34970">
                  <c:v>-0.28426074759137199</c:v>
                </c:pt>
                <c:pt idx="34971">
                  <c:v>0.32983557902690402</c:v>
                </c:pt>
                <c:pt idx="34972">
                  <c:v>-0.27247971242549102</c:v>
                </c:pt>
                <c:pt idx="34973">
                  <c:v>-0.305886965403601</c:v>
                </c:pt>
                <c:pt idx="34974">
                  <c:v>-0.28375290167202899</c:v>
                </c:pt>
                <c:pt idx="34975">
                  <c:v>-0.28563611802601802</c:v>
                </c:pt>
                <c:pt idx="34976">
                  <c:v>-0.28054721608741101</c:v>
                </c:pt>
                <c:pt idx="34977">
                  <c:v>0.338974210921555</c:v>
                </c:pt>
                <c:pt idx="34978">
                  <c:v>-0.27282450863502</c:v>
                </c:pt>
                <c:pt idx="34979">
                  <c:v>0.28257265265765902</c:v>
                </c:pt>
                <c:pt idx="34980">
                  <c:v>0.27983094840557099</c:v>
                </c:pt>
                <c:pt idx="34981">
                  <c:v>-0.27107541747096398</c:v>
                </c:pt>
                <c:pt idx="34982">
                  <c:v>-0.27338484219509601</c:v>
                </c:pt>
                <c:pt idx="34983">
                  <c:v>-0.28568229718622701</c:v>
                </c:pt>
                <c:pt idx="34984">
                  <c:v>0.299005183355743</c:v>
                </c:pt>
                <c:pt idx="34985">
                  <c:v>-0.29007773191529501</c:v>
                </c:pt>
                <c:pt idx="34986">
                  <c:v>-0.31240187218193499</c:v>
                </c:pt>
                <c:pt idx="34987">
                  <c:v>0.29061395031141901</c:v>
                </c:pt>
                <c:pt idx="34988">
                  <c:v>-0.32516048127722502</c:v>
                </c:pt>
                <c:pt idx="34989">
                  <c:v>0.322058869721283</c:v>
                </c:pt>
                <c:pt idx="34990">
                  <c:v>-0.35883394238845501</c:v>
                </c:pt>
                <c:pt idx="34991">
                  <c:v>0.37705633100553698</c:v>
                </c:pt>
                <c:pt idx="34992">
                  <c:v>-0.30675497996850398</c:v>
                </c:pt>
                <c:pt idx="34993">
                  <c:v>0.28520217161357603</c:v>
                </c:pt>
                <c:pt idx="34994">
                  <c:v>0.29343405549907797</c:v>
                </c:pt>
                <c:pt idx="34995">
                  <c:v>0.31058653338327802</c:v>
                </c:pt>
                <c:pt idx="34996">
                  <c:v>0.28557371983322599</c:v>
                </c:pt>
                <c:pt idx="34997">
                  <c:v>0.37880559565730998</c:v>
                </c:pt>
                <c:pt idx="34998">
                  <c:v>-0.33155390037738902</c:v>
                </c:pt>
                <c:pt idx="34999">
                  <c:v>-0.384254212462591</c:v>
                </c:pt>
                <c:pt idx="35000">
                  <c:v>0.39758134916363302</c:v>
                </c:pt>
                <c:pt idx="35001">
                  <c:v>-0.28346008271683099</c:v>
                </c:pt>
                <c:pt idx="35002">
                  <c:v>-0.29886402978465798</c:v>
                </c:pt>
                <c:pt idx="35003">
                  <c:v>0.27985768195064598</c:v>
                </c:pt>
                <c:pt idx="35004">
                  <c:v>0.27280215127250401</c:v>
                </c:pt>
                <c:pt idx="35005">
                  <c:v>0.27500497890595899</c:v>
                </c:pt>
                <c:pt idx="35006">
                  <c:v>-0.27906232410364101</c:v>
                </c:pt>
                <c:pt idx="35007">
                  <c:v>-0.29446299539300702</c:v>
                </c:pt>
                <c:pt idx="35008">
                  <c:v>-0.28375502391955898</c:v>
                </c:pt>
                <c:pt idx="35009">
                  <c:v>-0.323941166472279</c:v>
                </c:pt>
                <c:pt idx="35010">
                  <c:v>-0.27190414899235299</c:v>
                </c:pt>
                <c:pt idx="35011">
                  <c:v>-0.28683627462918798</c:v>
                </c:pt>
                <c:pt idx="35012">
                  <c:v>-0.27937673373636002</c:v>
                </c:pt>
                <c:pt idx="35013">
                  <c:v>0.30041710481127798</c:v>
                </c:pt>
                <c:pt idx="35014">
                  <c:v>0.291377265044581</c:v>
                </c:pt>
                <c:pt idx="35015">
                  <c:v>0.296838014204786</c:v>
                </c:pt>
                <c:pt idx="35016">
                  <c:v>-0.29627324628597901</c:v>
                </c:pt>
                <c:pt idx="35017">
                  <c:v>-0.27851001130505598</c:v>
                </c:pt>
                <c:pt idx="35018">
                  <c:v>-0.27733963349369201</c:v>
                </c:pt>
                <c:pt idx="35019">
                  <c:v>-0.34391349267219401</c:v>
                </c:pt>
                <c:pt idx="35020">
                  <c:v>-0.32507250625178802</c:v>
                </c:pt>
                <c:pt idx="35021">
                  <c:v>-0.28072354499903601</c:v>
                </c:pt>
                <c:pt idx="35022">
                  <c:v>0.27580975205588099</c:v>
                </c:pt>
                <c:pt idx="35023">
                  <c:v>-0.27558810155101499</c:v>
                </c:pt>
                <c:pt idx="35024">
                  <c:v>-0.28357451601356698</c:v>
                </c:pt>
                <c:pt idx="35025">
                  <c:v>-0.33817343261625199</c:v>
                </c:pt>
                <c:pt idx="35026">
                  <c:v>-0.28398730156251001</c:v>
                </c:pt>
                <c:pt idx="35027">
                  <c:v>-0.28528703329740701</c:v>
                </c:pt>
                <c:pt idx="35028">
                  <c:v>0.27242453265154298</c:v>
                </c:pt>
                <c:pt idx="35029">
                  <c:v>0.34066591840831301</c:v>
                </c:pt>
                <c:pt idx="35030">
                  <c:v>-0.29930719690788898</c:v>
                </c:pt>
                <c:pt idx="35031">
                  <c:v>-0.27598709153103801</c:v>
                </c:pt>
                <c:pt idx="35032">
                  <c:v>0.28229174736875901</c:v>
                </c:pt>
                <c:pt idx="35033">
                  <c:v>0.51360385350978199</c:v>
                </c:pt>
                <c:pt idx="35034">
                  <c:v>-0.28950515507952701</c:v>
                </c:pt>
                <c:pt idx="35035">
                  <c:v>0.27736824625040002</c:v>
                </c:pt>
                <c:pt idx="35036">
                  <c:v>-0.31006191387825</c:v>
                </c:pt>
                <c:pt idx="35037">
                  <c:v>0.31048710668704899</c:v>
                </c:pt>
                <c:pt idx="35038">
                  <c:v>-0.28471344561377299</c:v>
                </c:pt>
                <c:pt idx="35039">
                  <c:v>-0.31051839745537901</c:v>
                </c:pt>
                <c:pt idx="35040">
                  <c:v>-0.31443218303096099</c:v>
                </c:pt>
                <c:pt idx="35041">
                  <c:v>-0.27562291595667798</c:v>
                </c:pt>
                <c:pt idx="35042">
                  <c:v>-0.28637920195879402</c:v>
                </c:pt>
                <c:pt idx="35043">
                  <c:v>0.32168690909715297</c:v>
                </c:pt>
                <c:pt idx="35044">
                  <c:v>0.38516527092453801</c:v>
                </c:pt>
                <c:pt idx="35045">
                  <c:v>0.27490971770519002</c:v>
                </c:pt>
                <c:pt idx="35046">
                  <c:v>0.32258930790379098</c:v>
                </c:pt>
                <c:pt idx="35047">
                  <c:v>0.335444209463099</c:v>
                </c:pt>
                <c:pt idx="35048">
                  <c:v>0.303987832620081</c:v>
                </c:pt>
                <c:pt idx="35049">
                  <c:v>-0.37772694142855101</c:v>
                </c:pt>
                <c:pt idx="35050">
                  <c:v>0.35003248404958098</c:v>
                </c:pt>
                <c:pt idx="35051">
                  <c:v>-0.27210435044855502</c:v>
                </c:pt>
                <c:pt idx="35052">
                  <c:v>0.27707762724629598</c:v>
                </c:pt>
                <c:pt idx="35053">
                  <c:v>-0.282511516287552</c:v>
                </c:pt>
                <c:pt idx="35054">
                  <c:v>0.330122157550236</c:v>
                </c:pt>
                <c:pt idx="35055">
                  <c:v>-0.312773121323772</c:v>
                </c:pt>
                <c:pt idx="35056">
                  <c:v>-0.355037718732372</c:v>
                </c:pt>
                <c:pt idx="35057">
                  <c:v>0.27158880260289697</c:v>
                </c:pt>
                <c:pt idx="35058">
                  <c:v>0.36931117715501299</c:v>
                </c:pt>
                <c:pt idx="35059">
                  <c:v>0.27369278939859398</c:v>
                </c:pt>
                <c:pt idx="35060">
                  <c:v>-0.279062493199076</c:v>
                </c:pt>
                <c:pt idx="35061">
                  <c:v>-0.28276434437426701</c:v>
                </c:pt>
                <c:pt idx="35062">
                  <c:v>0.37272113317455102</c:v>
                </c:pt>
                <c:pt idx="35063">
                  <c:v>-0.31202848913478798</c:v>
                </c:pt>
                <c:pt idx="35064">
                  <c:v>-0.29946615299235702</c:v>
                </c:pt>
                <c:pt idx="35065">
                  <c:v>0.29322432160093398</c:v>
                </c:pt>
                <c:pt idx="35066">
                  <c:v>0.38018036041060099</c:v>
                </c:pt>
                <c:pt idx="35067">
                  <c:v>-0.32313203087811698</c:v>
                </c:pt>
                <c:pt idx="35068">
                  <c:v>0.31805302268458502</c:v>
                </c:pt>
                <c:pt idx="35069">
                  <c:v>-0.32160125082198598</c:v>
                </c:pt>
                <c:pt idx="35070">
                  <c:v>-0.29838267152290898</c:v>
                </c:pt>
                <c:pt idx="35071">
                  <c:v>0.51698018107167698</c:v>
                </c:pt>
                <c:pt idx="35072">
                  <c:v>-0.27314242944972</c:v>
                </c:pt>
                <c:pt idx="35073">
                  <c:v>-0.281266317891538</c:v>
                </c:pt>
                <c:pt idx="35074">
                  <c:v>0.29391987197644498</c:v>
                </c:pt>
                <c:pt idx="35075">
                  <c:v>0.28265865669637802</c:v>
                </c:pt>
                <c:pt idx="35076">
                  <c:v>-0.301245841191846</c:v>
                </c:pt>
                <c:pt idx="35077">
                  <c:v>0.31692401882315901</c:v>
                </c:pt>
                <c:pt idx="35078">
                  <c:v>-0.28962555831721098</c:v>
                </c:pt>
                <c:pt idx="35079">
                  <c:v>-0.28091566052592698</c:v>
                </c:pt>
                <c:pt idx="35080">
                  <c:v>0.27912075962398802</c:v>
                </c:pt>
                <c:pt idx="35081">
                  <c:v>0.29380847891926398</c:v>
                </c:pt>
                <c:pt idx="35082">
                  <c:v>-0.30245605776550799</c:v>
                </c:pt>
                <c:pt idx="35083">
                  <c:v>-0.37317926137865598</c:v>
                </c:pt>
                <c:pt idx="35084">
                  <c:v>0.27889049744330602</c:v>
                </c:pt>
                <c:pt idx="35085">
                  <c:v>0.398390083118976</c:v>
                </c:pt>
                <c:pt idx="35086">
                  <c:v>-0.29485414227925499</c:v>
                </c:pt>
                <c:pt idx="35087">
                  <c:v>-0.29177165277835299</c:v>
                </c:pt>
                <c:pt idx="35088">
                  <c:v>-0.27511367626958699</c:v>
                </c:pt>
                <c:pt idx="35089">
                  <c:v>0.27451236132889201</c:v>
                </c:pt>
                <c:pt idx="35090">
                  <c:v>0.32366314400680402</c:v>
                </c:pt>
                <c:pt idx="35091">
                  <c:v>0.30908711116017901</c:v>
                </c:pt>
                <c:pt idx="35092">
                  <c:v>0.33085456059086099</c:v>
                </c:pt>
                <c:pt idx="35093">
                  <c:v>-0.32097448600242101</c:v>
                </c:pt>
                <c:pt idx="35094">
                  <c:v>0.29842138441388599</c:v>
                </c:pt>
                <c:pt idx="35095">
                  <c:v>-0.27672516347403597</c:v>
                </c:pt>
                <c:pt idx="35096">
                  <c:v>0.36582377207137501</c:v>
                </c:pt>
                <c:pt idx="35097">
                  <c:v>-0.28212426880367403</c:v>
                </c:pt>
                <c:pt idx="35098">
                  <c:v>0.35786928066151302</c:v>
                </c:pt>
                <c:pt idx="35099">
                  <c:v>-0.35108376855927997</c:v>
                </c:pt>
                <c:pt idx="35100">
                  <c:v>0.28298227799598802</c:v>
                </c:pt>
                <c:pt idx="35101">
                  <c:v>0.32051957027208999</c:v>
                </c:pt>
                <c:pt idx="35102">
                  <c:v>-0.30715785145773999</c:v>
                </c:pt>
                <c:pt idx="35103">
                  <c:v>0.28787128777878102</c:v>
                </c:pt>
                <c:pt idx="35104">
                  <c:v>0.34558024306791302</c:v>
                </c:pt>
                <c:pt idx="35105">
                  <c:v>0.28364524715025702</c:v>
                </c:pt>
                <c:pt idx="35106">
                  <c:v>0.33447071206399998</c:v>
                </c:pt>
                <c:pt idx="35107">
                  <c:v>-0.27918338501670797</c:v>
                </c:pt>
                <c:pt idx="35108">
                  <c:v>-0.31458450140997202</c:v>
                </c:pt>
                <c:pt idx="35109">
                  <c:v>-0.27314135550391</c:v>
                </c:pt>
                <c:pt idx="35110">
                  <c:v>-0.28207570848645602</c:v>
                </c:pt>
                <c:pt idx="35111">
                  <c:v>-0.298704448614657</c:v>
                </c:pt>
                <c:pt idx="35112">
                  <c:v>0.284511371456588</c:v>
                </c:pt>
                <c:pt idx="35113">
                  <c:v>0.30513822371029298</c:v>
                </c:pt>
                <c:pt idx="35114">
                  <c:v>-0.29135915373013499</c:v>
                </c:pt>
                <c:pt idx="35115">
                  <c:v>-0.27420448951563298</c:v>
                </c:pt>
                <c:pt idx="35116">
                  <c:v>-0.27360576927713298</c:v>
                </c:pt>
                <c:pt idx="35117">
                  <c:v>0.30185256892655898</c:v>
                </c:pt>
                <c:pt idx="35118">
                  <c:v>0.314177066103697</c:v>
                </c:pt>
                <c:pt idx="35119">
                  <c:v>0.38483048122226299</c:v>
                </c:pt>
                <c:pt idx="35120">
                  <c:v>0.271352395081702</c:v>
                </c:pt>
                <c:pt idx="35121">
                  <c:v>0.27192843275138201</c:v>
                </c:pt>
                <c:pt idx="35122">
                  <c:v>-0.29906302436280102</c:v>
                </c:pt>
                <c:pt idx="35123">
                  <c:v>-0.375311488266797</c:v>
                </c:pt>
                <c:pt idx="35124">
                  <c:v>0.36296526071204199</c:v>
                </c:pt>
                <c:pt idx="35125">
                  <c:v>0.294968726007172</c:v>
                </c:pt>
                <c:pt idx="35126">
                  <c:v>-0.28451843715900199</c:v>
                </c:pt>
                <c:pt idx="35127">
                  <c:v>-0.27374746754232199</c:v>
                </c:pt>
                <c:pt idx="35128">
                  <c:v>-0.28247340208570498</c:v>
                </c:pt>
                <c:pt idx="35129">
                  <c:v>0.28191750526160197</c:v>
                </c:pt>
                <c:pt idx="35130">
                  <c:v>-0.27971103561849497</c:v>
                </c:pt>
                <c:pt idx="35131">
                  <c:v>0.29997546801354302</c:v>
                </c:pt>
                <c:pt idx="35132">
                  <c:v>-0.31318368421581499</c:v>
                </c:pt>
                <c:pt idx="35133">
                  <c:v>-0.30167606284169401</c:v>
                </c:pt>
                <c:pt idx="35134">
                  <c:v>-0.30358755811298899</c:v>
                </c:pt>
                <c:pt idx="35135">
                  <c:v>0.27189467524932798</c:v>
                </c:pt>
                <c:pt idx="35136">
                  <c:v>0.28400166946209598</c:v>
                </c:pt>
                <c:pt idx="35137">
                  <c:v>-0.30206428006133601</c:v>
                </c:pt>
                <c:pt idx="35138">
                  <c:v>-0.30692458441236498</c:v>
                </c:pt>
                <c:pt idx="35139">
                  <c:v>-0.30543940307136602</c:v>
                </c:pt>
                <c:pt idx="35140">
                  <c:v>0.28976019123349001</c:v>
                </c:pt>
                <c:pt idx="35141">
                  <c:v>-0.33015844800305499</c:v>
                </c:pt>
                <c:pt idx="35142">
                  <c:v>-0.27706803327109703</c:v>
                </c:pt>
                <c:pt idx="35143">
                  <c:v>0.27633747511478401</c:v>
                </c:pt>
                <c:pt idx="35144">
                  <c:v>-0.38722240404568697</c:v>
                </c:pt>
                <c:pt idx="35145">
                  <c:v>-0.27740960409846499</c:v>
                </c:pt>
                <c:pt idx="35146">
                  <c:v>0.30964384272783901</c:v>
                </c:pt>
                <c:pt idx="35147">
                  <c:v>-0.27136947161512598</c:v>
                </c:pt>
                <c:pt idx="35148">
                  <c:v>-0.291813927000247</c:v>
                </c:pt>
                <c:pt idx="35149">
                  <c:v>-0.28258203503851498</c:v>
                </c:pt>
                <c:pt idx="35150">
                  <c:v>0.30302683596984997</c:v>
                </c:pt>
                <c:pt idx="35151">
                  <c:v>-0.37021052573612301</c:v>
                </c:pt>
                <c:pt idx="35152">
                  <c:v>0.32101997522303699</c:v>
                </c:pt>
                <c:pt idx="35153">
                  <c:v>-0.33862446101122801</c:v>
                </c:pt>
                <c:pt idx="35154">
                  <c:v>-0.27893853110010602</c:v>
                </c:pt>
                <c:pt idx="35155">
                  <c:v>0.28143423730225597</c:v>
                </c:pt>
                <c:pt idx="35156">
                  <c:v>-0.27577288422805402</c:v>
                </c:pt>
                <c:pt idx="35157">
                  <c:v>-0.32516021995399802</c:v>
                </c:pt>
                <c:pt idx="35158">
                  <c:v>0.271150157992681</c:v>
                </c:pt>
                <c:pt idx="35159">
                  <c:v>0.27642784432213002</c:v>
                </c:pt>
                <c:pt idx="35160">
                  <c:v>0.29042366539953401</c:v>
                </c:pt>
                <c:pt idx="35161">
                  <c:v>0.31057314020259502</c:v>
                </c:pt>
                <c:pt idx="35162">
                  <c:v>-0.31022492671555002</c:v>
                </c:pt>
                <c:pt idx="35163">
                  <c:v>0.27724284723586201</c:v>
                </c:pt>
                <c:pt idx="35164">
                  <c:v>-0.28193446525127303</c:v>
                </c:pt>
                <c:pt idx="35165">
                  <c:v>0.31873308989429899</c:v>
                </c:pt>
                <c:pt idx="35166">
                  <c:v>-0.33552623894732098</c:v>
                </c:pt>
                <c:pt idx="35167">
                  <c:v>0.28646297763102702</c:v>
                </c:pt>
                <c:pt idx="35168">
                  <c:v>-0.36396039735344798</c:v>
                </c:pt>
                <c:pt idx="35169">
                  <c:v>-0.30206623234370999</c:v>
                </c:pt>
                <c:pt idx="35170">
                  <c:v>-0.317864395623977</c:v>
                </c:pt>
                <c:pt idx="35171">
                  <c:v>-0.27717173467870498</c:v>
                </c:pt>
                <c:pt idx="35172">
                  <c:v>-0.283284612750269</c:v>
                </c:pt>
                <c:pt idx="35173">
                  <c:v>-0.273652330202306</c:v>
                </c:pt>
                <c:pt idx="35174">
                  <c:v>0.36878321129526298</c:v>
                </c:pt>
                <c:pt idx="35175">
                  <c:v>-0.31757639811092903</c:v>
                </c:pt>
                <c:pt idx="35176">
                  <c:v>-0.30232191769470401</c:v>
                </c:pt>
                <c:pt idx="35177">
                  <c:v>-0.288962742936266</c:v>
                </c:pt>
                <c:pt idx="35178">
                  <c:v>-0.35182700450500798</c:v>
                </c:pt>
                <c:pt idx="35179">
                  <c:v>0.35308811199800699</c:v>
                </c:pt>
                <c:pt idx="35180">
                  <c:v>-0.408054691994304</c:v>
                </c:pt>
                <c:pt idx="35181">
                  <c:v>0.28822296102411699</c:v>
                </c:pt>
                <c:pt idx="35182">
                  <c:v>-0.28501738063860099</c:v>
                </c:pt>
                <c:pt idx="35183">
                  <c:v>-0.287449850166339</c:v>
                </c:pt>
                <c:pt idx="35184">
                  <c:v>-0.29172338644023499</c:v>
                </c:pt>
                <c:pt idx="35185">
                  <c:v>-0.29321924425967</c:v>
                </c:pt>
                <c:pt idx="35186">
                  <c:v>0.27214318453040598</c:v>
                </c:pt>
                <c:pt idx="35187">
                  <c:v>-0.31677969656208199</c:v>
                </c:pt>
                <c:pt idx="35188">
                  <c:v>-0.29342265735967199</c:v>
                </c:pt>
                <c:pt idx="35189">
                  <c:v>0.28403886453008698</c:v>
                </c:pt>
                <c:pt idx="35190">
                  <c:v>0.34685346276713103</c:v>
                </c:pt>
                <c:pt idx="35191">
                  <c:v>0.29900004984901701</c:v>
                </c:pt>
                <c:pt idx="35192">
                  <c:v>0.37759502049175903</c:v>
                </c:pt>
                <c:pt idx="35193">
                  <c:v>0.27271924743592402</c:v>
                </c:pt>
                <c:pt idx="35194">
                  <c:v>-0.281827633349298</c:v>
                </c:pt>
                <c:pt idx="35195">
                  <c:v>0.32098297576650198</c:v>
                </c:pt>
                <c:pt idx="35196">
                  <c:v>-0.30305803648052798</c:v>
                </c:pt>
                <c:pt idx="35197">
                  <c:v>0.28314376572655597</c:v>
                </c:pt>
                <c:pt idx="35198">
                  <c:v>-0.27261559996290902</c:v>
                </c:pt>
                <c:pt idx="35199">
                  <c:v>-0.27335151721290102</c:v>
                </c:pt>
                <c:pt idx="35200">
                  <c:v>-0.29033320607734903</c:v>
                </c:pt>
                <c:pt idx="35201">
                  <c:v>-0.29850896085877898</c:v>
                </c:pt>
                <c:pt idx="35202">
                  <c:v>0.31915038323122902</c:v>
                </c:pt>
                <c:pt idx="35203">
                  <c:v>-0.34041112246160099</c:v>
                </c:pt>
                <c:pt idx="35204">
                  <c:v>0.28681984399420801</c:v>
                </c:pt>
                <c:pt idx="35205">
                  <c:v>0.30490778856481299</c:v>
                </c:pt>
                <c:pt idx="35206">
                  <c:v>0.51419387788152804</c:v>
                </c:pt>
                <c:pt idx="35207">
                  <c:v>0.28024863708424302</c:v>
                </c:pt>
                <c:pt idx="35208">
                  <c:v>-0.327834988993701</c:v>
                </c:pt>
                <c:pt idx="35209">
                  <c:v>-0.28083147159081401</c:v>
                </c:pt>
                <c:pt idx="35210">
                  <c:v>-0.29741614784946202</c:v>
                </c:pt>
                <c:pt idx="35211">
                  <c:v>-0.34749175941101201</c:v>
                </c:pt>
                <c:pt idx="35212">
                  <c:v>-0.28427780753544102</c:v>
                </c:pt>
                <c:pt idx="35213">
                  <c:v>-0.27872988706608098</c:v>
                </c:pt>
                <c:pt idx="35214">
                  <c:v>-0.37774136088315002</c:v>
                </c:pt>
                <c:pt idx="35215">
                  <c:v>0.30641088012068701</c:v>
                </c:pt>
                <c:pt idx="35216">
                  <c:v>-0.27385287613963599</c:v>
                </c:pt>
                <c:pt idx="35217">
                  <c:v>0.32068865394504498</c:v>
                </c:pt>
                <c:pt idx="35218">
                  <c:v>0.27724356668806599</c:v>
                </c:pt>
                <c:pt idx="35219">
                  <c:v>0.276638210278355</c:v>
                </c:pt>
                <c:pt idx="35220">
                  <c:v>-0.27305893862011099</c:v>
                </c:pt>
                <c:pt idx="35221">
                  <c:v>-0.31290367733428398</c:v>
                </c:pt>
                <c:pt idx="35222">
                  <c:v>0.27720418108060102</c:v>
                </c:pt>
                <c:pt idx="35223">
                  <c:v>-0.29816406564460801</c:v>
                </c:pt>
                <c:pt idx="35224">
                  <c:v>-0.28093983796898803</c:v>
                </c:pt>
                <c:pt idx="35225">
                  <c:v>-0.27273828463886601</c:v>
                </c:pt>
                <c:pt idx="35226">
                  <c:v>-0.40643077702178398</c:v>
                </c:pt>
                <c:pt idx="35227">
                  <c:v>-0.35310394267818201</c:v>
                </c:pt>
                <c:pt idx="35228">
                  <c:v>-0.29173686174110303</c:v>
                </c:pt>
                <c:pt idx="35229">
                  <c:v>-0.29118454078682998</c:v>
                </c:pt>
                <c:pt idx="35230">
                  <c:v>0.27479094452435399</c:v>
                </c:pt>
                <c:pt idx="35231">
                  <c:v>-0.30109801103997003</c:v>
                </c:pt>
                <c:pt idx="35232">
                  <c:v>-0.28048975448364399</c:v>
                </c:pt>
                <c:pt idx="35233">
                  <c:v>-0.36780263618797898</c:v>
                </c:pt>
                <c:pt idx="35234">
                  <c:v>-0.29325155737869801</c:v>
                </c:pt>
                <c:pt idx="35235">
                  <c:v>-0.312693239923301</c:v>
                </c:pt>
                <c:pt idx="35236">
                  <c:v>0.29547655593814198</c:v>
                </c:pt>
                <c:pt idx="35237">
                  <c:v>0.28444512678143402</c:v>
                </c:pt>
                <c:pt idx="35238">
                  <c:v>0.27409719691838602</c:v>
                </c:pt>
                <c:pt idx="35239">
                  <c:v>-0.28607040048642501</c:v>
                </c:pt>
                <c:pt idx="35240">
                  <c:v>0.41076600154836301</c:v>
                </c:pt>
                <c:pt idx="35241">
                  <c:v>-0.27871771525543698</c:v>
                </c:pt>
                <c:pt idx="35242">
                  <c:v>-0.29870106173098399</c:v>
                </c:pt>
                <c:pt idx="35243">
                  <c:v>-0.27574149126457498</c:v>
                </c:pt>
                <c:pt idx="35244">
                  <c:v>0.34649098399385603</c:v>
                </c:pt>
                <c:pt idx="35245">
                  <c:v>0.31755613850326703</c:v>
                </c:pt>
                <c:pt idx="35246">
                  <c:v>0.29490288118069502</c:v>
                </c:pt>
                <c:pt idx="35247">
                  <c:v>-0.28052316062696597</c:v>
                </c:pt>
                <c:pt idx="35248">
                  <c:v>0.31172171041770003</c:v>
                </c:pt>
                <c:pt idx="35249">
                  <c:v>-0.32079197603784199</c:v>
                </c:pt>
                <c:pt idx="35250">
                  <c:v>0.302267020790774</c:v>
                </c:pt>
                <c:pt idx="35251">
                  <c:v>0.29948839935258698</c:v>
                </c:pt>
                <c:pt idx="35252">
                  <c:v>0.295787579768722</c:v>
                </c:pt>
                <c:pt idx="35253">
                  <c:v>0.273006070844454</c:v>
                </c:pt>
                <c:pt idx="35254">
                  <c:v>0.40079280256380301</c:v>
                </c:pt>
                <c:pt idx="35255">
                  <c:v>-0.33757119365224098</c:v>
                </c:pt>
                <c:pt idx="35256">
                  <c:v>0.27710612910879601</c:v>
                </c:pt>
                <c:pt idx="35257">
                  <c:v>-0.27632325446627098</c:v>
                </c:pt>
                <c:pt idx="35258">
                  <c:v>0.31085880429622398</c:v>
                </c:pt>
                <c:pt idx="35259">
                  <c:v>-0.27286575194110502</c:v>
                </c:pt>
                <c:pt idx="35260">
                  <c:v>-0.27675349520172299</c:v>
                </c:pt>
                <c:pt idx="35261">
                  <c:v>-0.275364532438513</c:v>
                </c:pt>
                <c:pt idx="35262">
                  <c:v>-0.28470965441180401</c:v>
                </c:pt>
                <c:pt idx="35263">
                  <c:v>-0.27435705887656803</c:v>
                </c:pt>
                <c:pt idx="35264">
                  <c:v>0.30593783205126501</c:v>
                </c:pt>
                <c:pt idx="35265">
                  <c:v>0.29846621094737702</c:v>
                </c:pt>
                <c:pt idx="35266">
                  <c:v>0.32454520921812802</c:v>
                </c:pt>
                <c:pt idx="35267">
                  <c:v>-0.28710433944167901</c:v>
                </c:pt>
                <c:pt idx="35268">
                  <c:v>0.35332771341763702</c:v>
                </c:pt>
                <c:pt idx="35269">
                  <c:v>-0.27201502083617302</c:v>
                </c:pt>
                <c:pt idx="35270">
                  <c:v>-0.29043888190581701</c:v>
                </c:pt>
                <c:pt idx="35271">
                  <c:v>0.34587887573033699</c:v>
                </c:pt>
                <c:pt idx="35272">
                  <c:v>-0.285446035754234</c:v>
                </c:pt>
                <c:pt idx="35273">
                  <c:v>0.28325712016711502</c:v>
                </c:pt>
                <c:pt idx="35274">
                  <c:v>0.29473891167269201</c:v>
                </c:pt>
                <c:pt idx="35275">
                  <c:v>-0.310152425360539</c:v>
                </c:pt>
                <c:pt idx="35276">
                  <c:v>-0.27846062184930598</c:v>
                </c:pt>
                <c:pt idx="35277">
                  <c:v>0.271769941212338</c:v>
                </c:pt>
                <c:pt idx="35278">
                  <c:v>0.29919319526182298</c:v>
                </c:pt>
                <c:pt idx="35279">
                  <c:v>0.30538873917586601</c:v>
                </c:pt>
                <c:pt idx="35280">
                  <c:v>-0.38186775723045102</c:v>
                </c:pt>
                <c:pt idx="35281">
                  <c:v>-0.31702569191754798</c:v>
                </c:pt>
                <c:pt idx="35282">
                  <c:v>-0.27573936441310998</c:v>
                </c:pt>
                <c:pt idx="35283">
                  <c:v>0.30643714154572499</c:v>
                </c:pt>
                <c:pt idx="35284">
                  <c:v>-0.29047251201668001</c:v>
                </c:pt>
                <c:pt idx="35285">
                  <c:v>-0.29537178833854499</c:v>
                </c:pt>
                <c:pt idx="35286">
                  <c:v>0.28704954045576803</c:v>
                </c:pt>
                <c:pt idx="35287">
                  <c:v>0.27571782242540999</c:v>
                </c:pt>
                <c:pt idx="35288">
                  <c:v>0.31582130621228799</c:v>
                </c:pt>
                <c:pt idx="35289">
                  <c:v>-0.28292032484694901</c:v>
                </c:pt>
                <c:pt idx="35290">
                  <c:v>-0.32779719991873202</c:v>
                </c:pt>
                <c:pt idx="35291">
                  <c:v>0.28490889211475001</c:v>
                </c:pt>
                <c:pt idx="35292">
                  <c:v>-0.30376061813888899</c:v>
                </c:pt>
                <c:pt idx="35293">
                  <c:v>-0.27803947894947101</c:v>
                </c:pt>
                <c:pt idx="35294">
                  <c:v>0.309141679385736</c:v>
                </c:pt>
                <c:pt idx="35295">
                  <c:v>-0.30538105770527002</c:v>
                </c:pt>
                <c:pt idx="35296">
                  <c:v>-0.30012640407348401</c:v>
                </c:pt>
                <c:pt idx="35297">
                  <c:v>-0.309961120156028</c:v>
                </c:pt>
                <c:pt idx="35298">
                  <c:v>0.39997028580483801</c:v>
                </c:pt>
                <c:pt idx="35299">
                  <c:v>-0.28604876959803199</c:v>
                </c:pt>
                <c:pt idx="35300">
                  <c:v>-0.28378443487827698</c:v>
                </c:pt>
                <c:pt idx="35301">
                  <c:v>-0.34943907483970599</c:v>
                </c:pt>
                <c:pt idx="35302">
                  <c:v>-0.299323643264094</c:v>
                </c:pt>
                <c:pt idx="35303">
                  <c:v>-0.28818824300027401</c:v>
                </c:pt>
                <c:pt idx="35304">
                  <c:v>-0.29949640084177098</c:v>
                </c:pt>
                <c:pt idx="35305">
                  <c:v>-0.27411570803145202</c:v>
                </c:pt>
                <c:pt idx="35306">
                  <c:v>0.41150478116093597</c:v>
                </c:pt>
                <c:pt idx="35307">
                  <c:v>0.344996062585192</c:v>
                </c:pt>
                <c:pt idx="35308">
                  <c:v>0.29866337265652998</c:v>
                </c:pt>
                <c:pt idx="35309">
                  <c:v>0.37698198040460201</c:v>
                </c:pt>
                <c:pt idx="35310">
                  <c:v>-0.31161049668166602</c:v>
                </c:pt>
                <c:pt idx="35311">
                  <c:v>0.31086209796319098</c:v>
                </c:pt>
                <c:pt idx="35312">
                  <c:v>-0.46459033193837401</c:v>
                </c:pt>
                <c:pt idx="35313">
                  <c:v>0.35842075289015601</c:v>
                </c:pt>
                <c:pt idx="35314">
                  <c:v>0.30442908825888798</c:v>
                </c:pt>
                <c:pt idx="35315">
                  <c:v>0.32737573546173998</c:v>
                </c:pt>
                <c:pt idx="35316">
                  <c:v>-0.275000015233756</c:v>
                </c:pt>
                <c:pt idx="35317">
                  <c:v>-0.277785619781935</c:v>
                </c:pt>
                <c:pt idx="35318">
                  <c:v>-0.30699107472384701</c:v>
                </c:pt>
                <c:pt idx="35319">
                  <c:v>0.306814982358667</c:v>
                </c:pt>
                <c:pt idx="35320">
                  <c:v>-0.30891234033555398</c:v>
                </c:pt>
                <c:pt idx="35321">
                  <c:v>-0.30248195825215701</c:v>
                </c:pt>
                <c:pt idx="35322">
                  <c:v>0.33799407201536302</c:v>
                </c:pt>
                <c:pt idx="35323">
                  <c:v>0.29714572966181402</c:v>
                </c:pt>
                <c:pt idx="35324">
                  <c:v>0.27755600084594401</c:v>
                </c:pt>
                <c:pt idx="35325">
                  <c:v>-0.27108756168602899</c:v>
                </c:pt>
                <c:pt idx="35326">
                  <c:v>0.27907798224567398</c:v>
                </c:pt>
                <c:pt idx="35327">
                  <c:v>-0.27633008295446299</c:v>
                </c:pt>
                <c:pt idx="35328">
                  <c:v>-0.30185253904349202</c:v>
                </c:pt>
                <c:pt idx="35329">
                  <c:v>0.31876494685897999</c:v>
                </c:pt>
                <c:pt idx="35330">
                  <c:v>-0.39148271381378202</c:v>
                </c:pt>
                <c:pt idx="35331">
                  <c:v>0.324846605334841</c:v>
                </c:pt>
                <c:pt idx="35332">
                  <c:v>0.33472417168719998</c:v>
                </c:pt>
                <c:pt idx="35333">
                  <c:v>-0.29973750927492598</c:v>
                </c:pt>
                <c:pt idx="35334">
                  <c:v>0.28262261636453401</c:v>
                </c:pt>
                <c:pt idx="35335">
                  <c:v>0.31358780620861099</c:v>
                </c:pt>
                <c:pt idx="35336">
                  <c:v>0.27426198562991799</c:v>
                </c:pt>
                <c:pt idx="35337">
                  <c:v>-0.31069896558002802</c:v>
                </c:pt>
                <c:pt idx="35338">
                  <c:v>0.27401503751124601</c:v>
                </c:pt>
                <c:pt idx="35339">
                  <c:v>0.293628646057497</c:v>
                </c:pt>
                <c:pt idx="35340">
                  <c:v>-0.31278895356044301</c:v>
                </c:pt>
                <c:pt idx="35341">
                  <c:v>0.363424395358658</c:v>
                </c:pt>
                <c:pt idx="35342">
                  <c:v>-0.30183954218314002</c:v>
                </c:pt>
                <c:pt idx="35343">
                  <c:v>-0.29392528076522301</c:v>
                </c:pt>
                <c:pt idx="35344">
                  <c:v>0.28563232013909501</c:v>
                </c:pt>
                <c:pt idx="35345">
                  <c:v>-0.31028126367888897</c:v>
                </c:pt>
                <c:pt idx="35346">
                  <c:v>-0.28187140856947901</c:v>
                </c:pt>
                <c:pt idx="35347">
                  <c:v>-0.27843336222363402</c:v>
                </c:pt>
                <c:pt idx="35348">
                  <c:v>-0.29906479599041402</c:v>
                </c:pt>
                <c:pt idx="35349">
                  <c:v>0.274937640501494</c:v>
                </c:pt>
                <c:pt idx="35350">
                  <c:v>0.280154006993662</c:v>
                </c:pt>
                <c:pt idx="35351">
                  <c:v>0.31846069932443399</c:v>
                </c:pt>
                <c:pt idx="35352">
                  <c:v>-0.32319593321120899</c:v>
                </c:pt>
                <c:pt idx="35353">
                  <c:v>0.27481932077993698</c:v>
                </c:pt>
                <c:pt idx="35354">
                  <c:v>0.34885818178174899</c:v>
                </c:pt>
                <c:pt idx="35355">
                  <c:v>0.28731120435256102</c:v>
                </c:pt>
                <c:pt idx="35356">
                  <c:v>0.29343893600469301</c:v>
                </c:pt>
                <c:pt idx="35357">
                  <c:v>-0.289301758426109</c:v>
                </c:pt>
                <c:pt idx="35358">
                  <c:v>-0.31173513792539598</c:v>
                </c:pt>
                <c:pt idx="35359">
                  <c:v>-0.349728961484153</c:v>
                </c:pt>
                <c:pt idx="35360">
                  <c:v>-0.352196080320966</c:v>
                </c:pt>
                <c:pt idx="35361">
                  <c:v>0.34474851845823301</c:v>
                </c:pt>
                <c:pt idx="35362">
                  <c:v>-0.376943794992949</c:v>
                </c:pt>
                <c:pt idx="35363">
                  <c:v>0.33533371471921197</c:v>
                </c:pt>
                <c:pt idx="35364">
                  <c:v>0.31881403066486502</c:v>
                </c:pt>
                <c:pt idx="35365">
                  <c:v>0.27427791583033401</c:v>
                </c:pt>
                <c:pt idx="35366">
                  <c:v>-0.31098322357095298</c:v>
                </c:pt>
                <c:pt idx="35367">
                  <c:v>0.30529668120056802</c:v>
                </c:pt>
                <c:pt idx="35368">
                  <c:v>0.34304211097906201</c:v>
                </c:pt>
                <c:pt idx="35369">
                  <c:v>0.27192330975402301</c:v>
                </c:pt>
                <c:pt idx="35370">
                  <c:v>0.29638862081341399</c:v>
                </c:pt>
                <c:pt idx="35371">
                  <c:v>-0.29937809245835401</c:v>
                </c:pt>
                <c:pt idx="35372">
                  <c:v>-0.28358891251579199</c:v>
                </c:pt>
                <c:pt idx="35373">
                  <c:v>0.28305984907214699</c:v>
                </c:pt>
                <c:pt idx="35374">
                  <c:v>0.30889813521713899</c:v>
                </c:pt>
                <c:pt idx="35375">
                  <c:v>-0.27779442542239102</c:v>
                </c:pt>
                <c:pt idx="35376">
                  <c:v>-0.29842706564678601</c:v>
                </c:pt>
                <c:pt idx="35377">
                  <c:v>-0.31564182968835702</c:v>
                </c:pt>
                <c:pt idx="35378">
                  <c:v>-0.28800812132794801</c:v>
                </c:pt>
                <c:pt idx="35379">
                  <c:v>-0.36607853276478602</c:v>
                </c:pt>
                <c:pt idx="35380">
                  <c:v>0.29624960642317799</c:v>
                </c:pt>
                <c:pt idx="35381">
                  <c:v>-0.28367276962098797</c:v>
                </c:pt>
                <c:pt idx="35382">
                  <c:v>0.342502183402555</c:v>
                </c:pt>
                <c:pt idx="35383">
                  <c:v>-0.27335058467467899</c:v>
                </c:pt>
                <c:pt idx="35384">
                  <c:v>0.280596973484803</c:v>
                </c:pt>
                <c:pt idx="35385">
                  <c:v>-0.294840887458097</c:v>
                </c:pt>
                <c:pt idx="35386">
                  <c:v>0.37163303897771199</c:v>
                </c:pt>
                <c:pt idx="35387">
                  <c:v>-0.28283679891643698</c:v>
                </c:pt>
                <c:pt idx="35388">
                  <c:v>0.38001442086425802</c:v>
                </c:pt>
                <c:pt idx="35389">
                  <c:v>-0.31243209526327198</c:v>
                </c:pt>
                <c:pt idx="35390">
                  <c:v>0.29590535143431002</c:v>
                </c:pt>
                <c:pt idx="35391">
                  <c:v>0.28586158958367103</c:v>
                </c:pt>
                <c:pt idx="35392">
                  <c:v>-0.27180636239836797</c:v>
                </c:pt>
                <c:pt idx="35393">
                  <c:v>0.27393414661224702</c:v>
                </c:pt>
                <c:pt idx="35394">
                  <c:v>0.28220473107563598</c:v>
                </c:pt>
                <c:pt idx="35395">
                  <c:v>0.32913943042724703</c:v>
                </c:pt>
                <c:pt idx="35396">
                  <c:v>-0.35041469191330898</c:v>
                </c:pt>
                <c:pt idx="35397">
                  <c:v>-0.27252117855851798</c:v>
                </c:pt>
                <c:pt idx="35398">
                  <c:v>0.29572771735563802</c:v>
                </c:pt>
                <c:pt idx="35399">
                  <c:v>0.30867086630675</c:v>
                </c:pt>
                <c:pt idx="35400">
                  <c:v>-0.28359282068608899</c:v>
                </c:pt>
                <c:pt idx="35401">
                  <c:v>0.33195761349332598</c:v>
                </c:pt>
                <c:pt idx="35402">
                  <c:v>0.37114335977388901</c:v>
                </c:pt>
                <c:pt idx="35403">
                  <c:v>-0.27356819197472798</c:v>
                </c:pt>
                <c:pt idx="35404">
                  <c:v>0.27458907073202299</c:v>
                </c:pt>
                <c:pt idx="35405">
                  <c:v>0.32227197579511102</c:v>
                </c:pt>
                <c:pt idx="35406">
                  <c:v>0.295272201257122</c:v>
                </c:pt>
                <c:pt idx="35407">
                  <c:v>0.30624871516164298</c:v>
                </c:pt>
                <c:pt idx="35408">
                  <c:v>0.35103329721233401</c:v>
                </c:pt>
                <c:pt idx="35409">
                  <c:v>-0.27363291635367598</c:v>
                </c:pt>
                <c:pt idx="35410">
                  <c:v>-0.27545577571947599</c:v>
                </c:pt>
                <c:pt idx="35411">
                  <c:v>-0.27569292178726301</c:v>
                </c:pt>
                <c:pt idx="35412">
                  <c:v>-0.277909394079627</c:v>
                </c:pt>
                <c:pt idx="35413">
                  <c:v>0.30379052261670902</c:v>
                </c:pt>
                <c:pt idx="35414">
                  <c:v>-0.343685891882128</c:v>
                </c:pt>
                <c:pt idx="35415">
                  <c:v>0.33979339734764102</c:v>
                </c:pt>
                <c:pt idx="35416">
                  <c:v>-0.41680690037099699</c:v>
                </c:pt>
                <c:pt idx="35417">
                  <c:v>0.31478522153003202</c:v>
                </c:pt>
                <c:pt idx="35418">
                  <c:v>-0.27286566481712299</c:v>
                </c:pt>
                <c:pt idx="35419">
                  <c:v>0.27800252477265103</c:v>
                </c:pt>
                <c:pt idx="35420">
                  <c:v>-0.35248554403828097</c:v>
                </c:pt>
                <c:pt idx="35421">
                  <c:v>-0.28686349689743101</c:v>
                </c:pt>
                <c:pt idx="35422">
                  <c:v>0.29183479640605697</c:v>
                </c:pt>
                <c:pt idx="35423">
                  <c:v>-0.28318871449438898</c:v>
                </c:pt>
                <c:pt idx="35424">
                  <c:v>0.37381570680670301</c:v>
                </c:pt>
                <c:pt idx="35425">
                  <c:v>0.27305027906227702</c:v>
                </c:pt>
                <c:pt idx="35426">
                  <c:v>-0.29933830899790598</c:v>
                </c:pt>
                <c:pt idx="35427">
                  <c:v>0.27748099768707801</c:v>
                </c:pt>
                <c:pt idx="35428">
                  <c:v>-0.27931770145721202</c:v>
                </c:pt>
                <c:pt idx="35429">
                  <c:v>-0.31247194580944099</c:v>
                </c:pt>
                <c:pt idx="35430">
                  <c:v>0.37880895044780699</c:v>
                </c:pt>
                <c:pt idx="35431">
                  <c:v>0.34319117602551402</c:v>
                </c:pt>
                <c:pt idx="35432">
                  <c:v>-0.27471081460529001</c:v>
                </c:pt>
                <c:pt idx="35433">
                  <c:v>0.27438416626459</c:v>
                </c:pt>
                <c:pt idx="35434">
                  <c:v>0.39032210666980899</c:v>
                </c:pt>
                <c:pt idx="35435">
                  <c:v>0.31417456617050799</c:v>
                </c:pt>
                <c:pt idx="35436">
                  <c:v>0.285001273308926</c:v>
                </c:pt>
                <c:pt idx="35437">
                  <c:v>0.27615159706037001</c:v>
                </c:pt>
                <c:pt idx="35438">
                  <c:v>0.28857876503109597</c:v>
                </c:pt>
                <c:pt idx="35439">
                  <c:v>-0.28286663171306098</c:v>
                </c:pt>
                <c:pt idx="35440">
                  <c:v>-0.33317571194009599</c:v>
                </c:pt>
                <c:pt idx="35441">
                  <c:v>0.32967219206834297</c:v>
                </c:pt>
                <c:pt idx="35442">
                  <c:v>-0.31526649501219001</c:v>
                </c:pt>
                <c:pt idx="35443">
                  <c:v>-0.30527358161172202</c:v>
                </c:pt>
                <c:pt idx="35444">
                  <c:v>0.325152601829303</c:v>
                </c:pt>
                <c:pt idx="35445">
                  <c:v>0.277426973917902</c:v>
                </c:pt>
                <c:pt idx="35446">
                  <c:v>0.31620118999225</c:v>
                </c:pt>
                <c:pt idx="35447">
                  <c:v>0.31628264378649401</c:v>
                </c:pt>
                <c:pt idx="35448">
                  <c:v>-0.27357597727392202</c:v>
                </c:pt>
                <c:pt idx="35449">
                  <c:v>-0.29220277393710498</c:v>
                </c:pt>
                <c:pt idx="35450">
                  <c:v>-0.28413026962022803</c:v>
                </c:pt>
                <c:pt idx="35451">
                  <c:v>-0.29999048572222198</c:v>
                </c:pt>
                <c:pt idx="35452">
                  <c:v>0.29312751216248001</c:v>
                </c:pt>
                <c:pt idx="35453">
                  <c:v>-0.28508467152794098</c:v>
                </c:pt>
                <c:pt idx="35454">
                  <c:v>-0.37837518982492502</c:v>
                </c:pt>
                <c:pt idx="35455">
                  <c:v>-0.30903689722371402</c:v>
                </c:pt>
                <c:pt idx="35456">
                  <c:v>0.30167343301535898</c:v>
                </c:pt>
                <c:pt idx="35457">
                  <c:v>-0.298695230087832</c:v>
                </c:pt>
                <c:pt idx="35458">
                  <c:v>-0.28067190008048398</c:v>
                </c:pt>
                <c:pt idx="35459">
                  <c:v>0.35008457696710199</c:v>
                </c:pt>
                <c:pt idx="35460">
                  <c:v>-0.27368000809069298</c:v>
                </c:pt>
                <c:pt idx="35461">
                  <c:v>0.28886418104238398</c:v>
                </c:pt>
                <c:pt idx="35462">
                  <c:v>-0.28189803714285</c:v>
                </c:pt>
                <c:pt idx="35463">
                  <c:v>-0.27702532295111498</c:v>
                </c:pt>
                <c:pt idx="35464">
                  <c:v>0.27170287292634598</c:v>
                </c:pt>
                <c:pt idx="35465">
                  <c:v>-0.28251419546373802</c:v>
                </c:pt>
                <c:pt idx="35466">
                  <c:v>0.303945821285243</c:v>
                </c:pt>
                <c:pt idx="35467">
                  <c:v>-0.32017474631145698</c:v>
                </c:pt>
                <c:pt idx="35468">
                  <c:v>-0.27705114556031701</c:v>
                </c:pt>
                <c:pt idx="35469">
                  <c:v>0.29563845672674399</c:v>
                </c:pt>
                <c:pt idx="35470">
                  <c:v>0.352469923871367</c:v>
                </c:pt>
                <c:pt idx="35471">
                  <c:v>-0.309700156595413</c:v>
                </c:pt>
                <c:pt idx="35472">
                  <c:v>0.31502689686198798</c:v>
                </c:pt>
                <c:pt idx="35473">
                  <c:v>0.34442308722255</c:v>
                </c:pt>
                <c:pt idx="35474">
                  <c:v>0.290492262905924</c:v>
                </c:pt>
                <c:pt idx="35475">
                  <c:v>0.27167514969298501</c:v>
                </c:pt>
                <c:pt idx="35476">
                  <c:v>-0.32670174674694302</c:v>
                </c:pt>
                <c:pt idx="35477">
                  <c:v>0.351388055515303</c:v>
                </c:pt>
                <c:pt idx="35478">
                  <c:v>0.27653638463434199</c:v>
                </c:pt>
                <c:pt idx="35479">
                  <c:v>-0.33048393163725598</c:v>
                </c:pt>
                <c:pt idx="35480">
                  <c:v>0.30075071849423501</c:v>
                </c:pt>
                <c:pt idx="35481">
                  <c:v>0.301062175084858</c:v>
                </c:pt>
                <c:pt idx="35482">
                  <c:v>-0.32284189250129902</c:v>
                </c:pt>
                <c:pt idx="35483">
                  <c:v>0.29491500273353699</c:v>
                </c:pt>
                <c:pt idx="35484">
                  <c:v>-0.34347616554729199</c:v>
                </c:pt>
                <c:pt idx="35485">
                  <c:v>0.31269773409215101</c:v>
                </c:pt>
                <c:pt idx="35486">
                  <c:v>-0.40828241996456999</c:v>
                </c:pt>
                <c:pt idx="35487">
                  <c:v>0.27422668891685098</c:v>
                </c:pt>
                <c:pt idx="35488">
                  <c:v>0.32292335674144901</c:v>
                </c:pt>
                <c:pt idx="35489">
                  <c:v>-0.34978084734167098</c:v>
                </c:pt>
                <c:pt idx="35490">
                  <c:v>-0.31716003095176598</c:v>
                </c:pt>
                <c:pt idx="35491">
                  <c:v>-0.277788248785928</c:v>
                </c:pt>
                <c:pt idx="35492">
                  <c:v>-0.28851204904842298</c:v>
                </c:pt>
                <c:pt idx="35493">
                  <c:v>0.32301661354549399</c:v>
                </c:pt>
                <c:pt idx="35494">
                  <c:v>0.31573369676494101</c:v>
                </c:pt>
                <c:pt idx="35495">
                  <c:v>0.27715891342905402</c:v>
                </c:pt>
                <c:pt idx="35496">
                  <c:v>-0.28801960101006102</c:v>
                </c:pt>
                <c:pt idx="35497">
                  <c:v>0.37518096001310702</c:v>
                </c:pt>
                <c:pt idx="35498">
                  <c:v>-0.29349972218526499</c:v>
                </c:pt>
                <c:pt idx="35499">
                  <c:v>-0.277680064777101</c:v>
                </c:pt>
                <c:pt idx="35500">
                  <c:v>-0.28653482216260701</c:v>
                </c:pt>
                <c:pt idx="35501">
                  <c:v>0.296216083516955</c:v>
                </c:pt>
                <c:pt idx="35502">
                  <c:v>-0.295320917902124</c:v>
                </c:pt>
                <c:pt idx="35503">
                  <c:v>0.27334939115843998</c:v>
                </c:pt>
                <c:pt idx="35504">
                  <c:v>-0.29683763570876598</c:v>
                </c:pt>
                <c:pt idx="35505">
                  <c:v>0.28732791288791398</c:v>
                </c:pt>
                <c:pt idx="35506">
                  <c:v>0.413657995437818</c:v>
                </c:pt>
                <c:pt idx="35507">
                  <c:v>-0.30241959151277298</c:v>
                </c:pt>
                <c:pt idx="35508">
                  <c:v>0.27838646815669699</c:v>
                </c:pt>
                <c:pt idx="35509">
                  <c:v>0.354934416101782</c:v>
                </c:pt>
                <c:pt idx="35510">
                  <c:v>0.27807025708070099</c:v>
                </c:pt>
                <c:pt idx="35511">
                  <c:v>-0.31644665114104198</c:v>
                </c:pt>
                <c:pt idx="35512">
                  <c:v>0.30452186075055199</c:v>
                </c:pt>
                <c:pt idx="35513">
                  <c:v>-0.460979111537762</c:v>
                </c:pt>
                <c:pt idx="35514">
                  <c:v>-0.29883174965619502</c:v>
                </c:pt>
                <c:pt idx="35515">
                  <c:v>0.272486962790218</c:v>
                </c:pt>
                <c:pt idx="35516">
                  <c:v>-0.30418033963706598</c:v>
                </c:pt>
                <c:pt idx="35517">
                  <c:v>-0.32435154149224299</c:v>
                </c:pt>
                <c:pt idx="35518">
                  <c:v>0.27488433811796398</c:v>
                </c:pt>
                <c:pt idx="35519">
                  <c:v>0.28870862086645399</c:v>
                </c:pt>
                <c:pt idx="35520">
                  <c:v>0.32339689202655503</c:v>
                </c:pt>
                <c:pt idx="35521">
                  <c:v>-0.32359405978588801</c:v>
                </c:pt>
                <c:pt idx="35522">
                  <c:v>0.29994013000342201</c:v>
                </c:pt>
                <c:pt idx="35523">
                  <c:v>-0.43991459989286802</c:v>
                </c:pt>
                <c:pt idx="35524">
                  <c:v>-0.32584987243026198</c:v>
                </c:pt>
                <c:pt idx="35525">
                  <c:v>0.37898297321709301</c:v>
                </c:pt>
                <c:pt idx="35526">
                  <c:v>-0.384814283868394</c:v>
                </c:pt>
                <c:pt idx="35527">
                  <c:v>-0.31423613645854498</c:v>
                </c:pt>
                <c:pt idx="35528">
                  <c:v>0.27927640814851001</c:v>
                </c:pt>
                <c:pt idx="35529">
                  <c:v>0.28518855253571002</c:v>
                </c:pt>
                <c:pt idx="35530">
                  <c:v>-0.289753208505513</c:v>
                </c:pt>
                <c:pt idx="35531">
                  <c:v>-0.29930137685743902</c:v>
                </c:pt>
                <c:pt idx="35532">
                  <c:v>0.277408146246299</c:v>
                </c:pt>
                <c:pt idx="35533">
                  <c:v>0.27700641882127802</c:v>
                </c:pt>
                <c:pt idx="35534">
                  <c:v>-0.28517795736777102</c:v>
                </c:pt>
                <c:pt idx="35535">
                  <c:v>0.286105902587248</c:v>
                </c:pt>
                <c:pt idx="35536">
                  <c:v>-0.27334144783520098</c:v>
                </c:pt>
                <c:pt idx="35537">
                  <c:v>-0.27864346855505101</c:v>
                </c:pt>
                <c:pt idx="35538">
                  <c:v>0.30853324378896102</c:v>
                </c:pt>
                <c:pt idx="35539">
                  <c:v>-0.271392302977494</c:v>
                </c:pt>
                <c:pt idx="35540">
                  <c:v>0.32161644818907598</c:v>
                </c:pt>
                <c:pt idx="35541">
                  <c:v>-0.27230032899697698</c:v>
                </c:pt>
                <c:pt idx="35542">
                  <c:v>-0.320034848089012</c:v>
                </c:pt>
                <c:pt idx="35543">
                  <c:v>-0.282650676712278</c:v>
                </c:pt>
                <c:pt idx="35544">
                  <c:v>-0.354283410305399</c:v>
                </c:pt>
                <c:pt idx="35545">
                  <c:v>-0.28536747061479201</c:v>
                </c:pt>
                <c:pt idx="35546">
                  <c:v>0.34737245699667002</c:v>
                </c:pt>
                <c:pt idx="35547">
                  <c:v>0.286827527637947</c:v>
                </c:pt>
                <c:pt idx="35548">
                  <c:v>-0.34983156029315499</c:v>
                </c:pt>
                <c:pt idx="35549">
                  <c:v>0.29080915424423398</c:v>
                </c:pt>
                <c:pt idx="35550">
                  <c:v>-0.272320073293849</c:v>
                </c:pt>
                <c:pt idx="35551">
                  <c:v>-0.27121854412610702</c:v>
                </c:pt>
                <c:pt idx="35552">
                  <c:v>0.29041096281788098</c:v>
                </c:pt>
                <c:pt idx="35553">
                  <c:v>-0.46743523768531398</c:v>
                </c:pt>
                <c:pt idx="35554">
                  <c:v>-0.29460161551551201</c:v>
                </c:pt>
                <c:pt idx="35555">
                  <c:v>-0.28729052295775698</c:v>
                </c:pt>
                <c:pt idx="35556">
                  <c:v>0.27306625028458598</c:v>
                </c:pt>
                <c:pt idx="35557">
                  <c:v>0.32955894965006999</c:v>
                </c:pt>
                <c:pt idx="35558">
                  <c:v>-0.41159844499512999</c:v>
                </c:pt>
                <c:pt idx="35559">
                  <c:v>-0.27581153758540999</c:v>
                </c:pt>
                <c:pt idx="35560">
                  <c:v>0.33322050997321401</c:v>
                </c:pt>
                <c:pt idx="35561">
                  <c:v>-0.27180315907973901</c:v>
                </c:pt>
                <c:pt idx="35562">
                  <c:v>-0.30522811087592699</c:v>
                </c:pt>
                <c:pt idx="35563">
                  <c:v>0.28003134113046801</c:v>
                </c:pt>
                <c:pt idx="35564">
                  <c:v>-0.44889283277917902</c:v>
                </c:pt>
                <c:pt idx="35565">
                  <c:v>0.27278911171922299</c:v>
                </c:pt>
                <c:pt idx="35566">
                  <c:v>-0.28451686678686999</c:v>
                </c:pt>
                <c:pt idx="35567">
                  <c:v>-0.27637801129511302</c:v>
                </c:pt>
                <c:pt idx="35568">
                  <c:v>-0.29769928563139098</c:v>
                </c:pt>
                <c:pt idx="35569">
                  <c:v>-0.337370987197673</c:v>
                </c:pt>
                <c:pt idx="35570">
                  <c:v>0.32976350180485597</c:v>
                </c:pt>
                <c:pt idx="35571">
                  <c:v>-0.34828136824371297</c:v>
                </c:pt>
                <c:pt idx="35572">
                  <c:v>-0.27136135380241899</c:v>
                </c:pt>
                <c:pt idx="35573">
                  <c:v>-0.27347493829386799</c:v>
                </c:pt>
                <c:pt idx="35574">
                  <c:v>-0.31868151220288099</c:v>
                </c:pt>
                <c:pt idx="35575">
                  <c:v>0.34783925659720899</c:v>
                </c:pt>
                <c:pt idx="35576">
                  <c:v>0.33460348448446797</c:v>
                </c:pt>
                <c:pt idx="35577">
                  <c:v>-0.27538180795007999</c:v>
                </c:pt>
                <c:pt idx="35578">
                  <c:v>-0.28658570627678398</c:v>
                </c:pt>
                <c:pt idx="35579">
                  <c:v>0.34842204859273901</c:v>
                </c:pt>
                <c:pt idx="35580">
                  <c:v>0.27364518304186503</c:v>
                </c:pt>
                <c:pt idx="35581">
                  <c:v>-0.29226293105746998</c:v>
                </c:pt>
                <c:pt idx="35582">
                  <c:v>0.27791465189787901</c:v>
                </c:pt>
                <c:pt idx="35583">
                  <c:v>-0.271489447345239</c:v>
                </c:pt>
                <c:pt idx="35584">
                  <c:v>0.42332527907195</c:v>
                </c:pt>
                <c:pt idx="35585">
                  <c:v>-0.289579334793161</c:v>
                </c:pt>
                <c:pt idx="35586">
                  <c:v>-0.28103078766120698</c:v>
                </c:pt>
                <c:pt idx="35587">
                  <c:v>-0.29264577586429902</c:v>
                </c:pt>
                <c:pt idx="35588">
                  <c:v>-0.27455944796880699</c:v>
                </c:pt>
                <c:pt idx="35589">
                  <c:v>0.29538615946936397</c:v>
                </c:pt>
                <c:pt idx="35590">
                  <c:v>0.28727061644388302</c:v>
                </c:pt>
                <c:pt idx="35591">
                  <c:v>0.32133783613459299</c:v>
                </c:pt>
                <c:pt idx="35592">
                  <c:v>-0.30667671665616802</c:v>
                </c:pt>
                <c:pt idx="35593">
                  <c:v>0.28637309130010602</c:v>
                </c:pt>
                <c:pt idx="35594">
                  <c:v>-0.292138589650001</c:v>
                </c:pt>
                <c:pt idx="35595">
                  <c:v>0.27978170759149401</c:v>
                </c:pt>
                <c:pt idx="35596">
                  <c:v>-0.27434229904527102</c:v>
                </c:pt>
                <c:pt idx="35597">
                  <c:v>0.30571393546682202</c:v>
                </c:pt>
                <c:pt idx="35598">
                  <c:v>-0.27705267660323601</c:v>
                </c:pt>
                <c:pt idx="35599">
                  <c:v>-0.28441212206753502</c:v>
                </c:pt>
                <c:pt idx="35600">
                  <c:v>0.27300101052377601</c:v>
                </c:pt>
                <c:pt idx="35601">
                  <c:v>-0.32737054517079101</c:v>
                </c:pt>
                <c:pt idx="35602">
                  <c:v>0.28876592779142002</c:v>
                </c:pt>
                <c:pt idx="35603">
                  <c:v>0.27968241694607399</c:v>
                </c:pt>
                <c:pt idx="35604">
                  <c:v>0.28244049498509999</c:v>
                </c:pt>
                <c:pt idx="35605">
                  <c:v>0.34219000870426303</c:v>
                </c:pt>
                <c:pt idx="35606">
                  <c:v>-0.401707148653276</c:v>
                </c:pt>
                <c:pt idx="35607">
                  <c:v>0.34769205536648201</c:v>
                </c:pt>
                <c:pt idx="35608">
                  <c:v>-0.292152942631065</c:v>
                </c:pt>
                <c:pt idx="35609">
                  <c:v>0.29727054604224001</c:v>
                </c:pt>
                <c:pt idx="35610">
                  <c:v>0.27513354071413199</c:v>
                </c:pt>
                <c:pt idx="35611">
                  <c:v>0.30608013898796399</c:v>
                </c:pt>
                <c:pt idx="35612">
                  <c:v>-0.31202591870051599</c:v>
                </c:pt>
                <c:pt idx="35613">
                  <c:v>0.280227860127789</c:v>
                </c:pt>
                <c:pt idx="35614">
                  <c:v>-0.28181012587441501</c:v>
                </c:pt>
                <c:pt idx="35615">
                  <c:v>-0.283366420421792</c:v>
                </c:pt>
                <c:pt idx="35616">
                  <c:v>0.29949390626822697</c:v>
                </c:pt>
                <c:pt idx="35617">
                  <c:v>-0.27658399246438498</c:v>
                </c:pt>
                <c:pt idx="35618">
                  <c:v>-0.318285455216539</c:v>
                </c:pt>
                <c:pt idx="35619">
                  <c:v>0.29252638954156701</c:v>
                </c:pt>
                <c:pt idx="35620">
                  <c:v>-0.27824833764068202</c:v>
                </c:pt>
                <c:pt idx="35621">
                  <c:v>-0.27768724544696799</c:v>
                </c:pt>
                <c:pt idx="35622">
                  <c:v>0.27937765202382098</c:v>
                </c:pt>
                <c:pt idx="35623">
                  <c:v>0.28099051989051299</c:v>
                </c:pt>
                <c:pt idx="35624">
                  <c:v>-0.30021959106503499</c:v>
                </c:pt>
                <c:pt idx="35625">
                  <c:v>0.277932258836598</c:v>
                </c:pt>
                <c:pt idx="35626">
                  <c:v>0.30803745274966499</c:v>
                </c:pt>
                <c:pt idx="35627">
                  <c:v>-0.28578747173684899</c:v>
                </c:pt>
                <c:pt idx="35628">
                  <c:v>-0.34470783848478498</c:v>
                </c:pt>
                <c:pt idx="35629">
                  <c:v>-0.27593601054834999</c:v>
                </c:pt>
                <c:pt idx="35630">
                  <c:v>-0.27688037222805401</c:v>
                </c:pt>
                <c:pt idx="35631">
                  <c:v>0.28650149667779201</c:v>
                </c:pt>
                <c:pt idx="35632">
                  <c:v>0.27740367976520502</c:v>
                </c:pt>
                <c:pt idx="35633">
                  <c:v>0.32846493756851902</c:v>
                </c:pt>
                <c:pt idx="35634">
                  <c:v>0.37399767958608199</c:v>
                </c:pt>
                <c:pt idx="35635">
                  <c:v>-0.35799144239675201</c:v>
                </c:pt>
                <c:pt idx="35636">
                  <c:v>-0.33751808369173297</c:v>
                </c:pt>
                <c:pt idx="35637">
                  <c:v>0.29771870490031399</c:v>
                </c:pt>
                <c:pt idx="35638">
                  <c:v>-0.29748207981073099</c:v>
                </c:pt>
                <c:pt idx="35639">
                  <c:v>0.32629278072534501</c:v>
                </c:pt>
                <c:pt idx="35640">
                  <c:v>-0.29832971809673697</c:v>
                </c:pt>
                <c:pt idx="35641">
                  <c:v>0.40745386963928998</c:v>
                </c:pt>
                <c:pt idx="35642">
                  <c:v>0.27330789637367098</c:v>
                </c:pt>
                <c:pt idx="35643">
                  <c:v>-0.27882416985571801</c:v>
                </c:pt>
                <c:pt idx="35644">
                  <c:v>-0.28367627307325399</c:v>
                </c:pt>
                <c:pt idx="35645">
                  <c:v>0.315820278909204</c:v>
                </c:pt>
                <c:pt idx="35646">
                  <c:v>-0.387766765528194</c:v>
                </c:pt>
                <c:pt idx="35647">
                  <c:v>-0.27942216371018902</c:v>
                </c:pt>
                <c:pt idx="35648">
                  <c:v>-0.27347356177374399</c:v>
                </c:pt>
                <c:pt idx="35649">
                  <c:v>-0.30754306484371302</c:v>
                </c:pt>
                <c:pt idx="35650">
                  <c:v>-0.30980494998592001</c:v>
                </c:pt>
                <c:pt idx="35651">
                  <c:v>0.31265089189159101</c:v>
                </c:pt>
                <c:pt idx="35652">
                  <c:v>-0.29038115558271799</c:v>
                </c:pt>
                <c:pt idx="35653">
                  <c:v>-0.30161405769145699</c:v>
                </c:pt>
                <c:pt idx="35654">
                  <c:v>-0.27370332887645299</c:v>
                </c:pt>
                <c:pt idx="35655">
                  <c:v>-0.27179873328345799</c:v>
                </c:pt>
                <c:pt idx="35656">
                  <c:v>0.388302032277341</c:v>
                </c:pt>
                <c:pt idx="35657">
                  <c:v>0.29517076445669299</c:v>
                </c:pt>
                <c:pt idx="35658">
                  <c:v>-0.29416031127959402</c:v>
                </c:pt>
                <c:pt idx="35659">
                  <c:v>-0.30293248983272197</c:v>
                </c:pt>
                <c:pt idx="35660">
                  <c:v>0.27345575376210302</c:v>
                </c:pt>
                <c:pt idx="35661">
                  <c:v>-0.28958507823741497</c:v>
                </c:pt>
                <c:pt idx="35662">
                  <c:v>-0.29489668403890701</c:v>
                </c:pt>
                <c:pt idx="35663">
                  <c:v>-0.30339128937626397</c:v>
                </c:pt>
                <c:pt idx="35664">
                  <c:v>0.28719643718127502</c:v>
                </c:pt>
                <c:pt idx="35665">
                  <c:v>-0.27658403492304201</c:v>
                </c:pt>
                <c:pt idx="35666">
                  <c:v>-0.277976997256555</c:v>
                </c:pt>
                <c:pt idx="35667">
                  <c:v>0.35579058857575002</c:v>
                </c:pt>
                <c:pt idx="35668">
                  <c:v>-0.29265524046633001</c:v>
                </c:pt>
                <c:pt idx="35669">
                  <c:v>0.27885386723109301</c:v>
                </c:pt>
                <c:pt idx="35670">
                  <c:v>0.285063801181138</c:v>
                </c:pt>
                <c:pt idx="35671">
                  <c:v>-0.28071140887794299</c:v>
                </c:pt>
                <c:pt idx="35672">
                  <c:v>-0.317783711534879</c:v>
                </c:pt>
                <c:pt idx="35673">
                  <c:v>-0.30422426727436802</c:v>
                </c:pt>
                <c:pt idx="35674">
                  <c:v>-0.31684720874253303</c:v>
                </c:pt>
                <c:pt idx="35675">
                  <c:v>0.29341364398974201</c:v>
                </c:pt>
                <c:pt idx="35676">
                  <c:v>0.34600042100574002</c:v>
                </c:pt>
                <c:pt idx="35677">
                  <c:v>-0.28896711280514398</c:v>
                </c:pt>
                <c:pt idx="35678">
                  <c:v>0.30466157149102202</c:v>
                </c:pt>
                <c:pt idx="35679">
                  <c:v>-0.32738868919844499</c:v>
                </c:pt>
                <c:pt idx="35680">
                  <c:v>-0.28986506996066402</c:v>
                </c:pt>
                <c:pt idx="35681">
                  <c:v>-0.31919404751084302</c:v>
                </c:pt>
                <c:pt idx="35682">
                  <c:v>0.33794654366818699</c:v>
                </c:pt>
                <c:pt idx="35683">
                  <c:v>0.32002479607363998</c:v>
                </c:pt>
                <c:pt idx="35684">
                  <c:v>-0.38248026441043598</c:v>
                </c:pt>
                <c:pt idx="35685">
                  <c:v>-0.27924015592441798</c:v>
                </c:pt>
                <c:pt idx="35686">
                  <c:v>-0.31592824869772002</c:v>
                </c:pt>
                <c:pt idx="35687">
                  <c:v>0.29425030616657299</c:v>
                </c:pt>
                <c:pt idx="35688">
                  <c:v>0.27320965070224501</c:v>
                </c:pt>
                <c:pt idx="35689">
                  <c:v>-0.31205591846985198</c:v>
                </c:pt>
                <c:pt idx="35690">
                  <c:v>-0.29158327382144</c:v>
                </c:pt>
                <c:pt idx="35691">
                  <c:v>-0.277932926867207</c:v>
                </c:pt>
                <c:pt idx="35692">
                  <c:v>-0.31287448078396402</c:v>
                </c:pt>
                <c:pt idx="35693">
                  <c:v>-0.27287431172233001</c:v>
                </c:pt>
                <c:pt idx="35694">
                  <c:v>-0.32180845384068701</c:v>
                </c:pt>
                <c:pt idx="35695">
                  <c:v>-0.30202257836087898</c:v>
                </c:pt>
                <c:pt idx="35696">
                  <c:v>0.359255815604821</c:v>
                </c:pt>
                <c:pt idx="35697">
                  <c:v>0.302191853960455</c:v>
                </c:pt>
                <c:pt idx="35698">
                  <c:v>0.41775127223553099</c:v>
                </c:pt>
                <c:pt idx="35699">
                  <c:v>0.27746640457698701</c:v>
                </c:pt>
                <c:pt idx="35700">
                  <c:v>-0.284981250482646</c:v>
                </c:pt>
                <c:pt idx="35701">
                  <c:v>-0.35408587625835503</c:v>
                </c:pt>
                <c:pt idx="35702">
                  <c:v>-0.30151127338564199</c:v>
                </c:pt>
                <c:pt idx="35703">
                  <c:v>-0.28974111356964599</c:v>
                </c:pt>
                <c:pt idx="35704">
                  <c:v>0.32760804471764399</c:v>
                </c:pt>
                <c:pt idx="35705">
                  <c:v>-0.29661760342260202</c:v>
                </c:pt>
                <c:pt idx="35706">
                  <c:v>-0.32383362005303701</c:v>
                </c:pt>
                <c:pt idx="35707">
                  <c:v>0.29565063906463301</c:v>
                </c:pt>
                <c:pt idx="35708">
                  <c:v>-0.372432385776508</c:v>
                </c:pt>
                <c:pt idx="35709">
                  <c:v>0.29866356678334</c:v>
                </c:pt>
                <c:pt idx="35710">
                  <c:v>-0.27913746924940602</c:v>
                </c:pt>
                <c:pt idx="35711">
                  <c:v>-0.27137862476638602</c:v>
                </c:pt>
                <c:pt idx="35712">
                  <c:v>0.38878695736970598</c:v>
                </c:pt>
                <c:pt idx="35713">
                  <c:v>-0.28841708205452998</c:v>
                </c:pt>
                <c:pt idx="35714">
                  <c:v>-0.33200853320470602</c:v>
                </c:pt>
                <c:pt idx="35715">
                  <c:v>0.29111175272154299</c:v>
                </c:pt>
                <c:pt idx="35716">
                  <c:v>0.33027400935628698</c:v>
                </c:pt>
                <c:pt idx="35717">
                  <c:v>0.28027193265287897</c:v>
                </c:pt>
                <c:pt idx="35718">
                  <c:v>-0.29435377354453901</c:v>
                </c:pt>
                <c:pt idx="35719">
                  <c:v>0.35136702486549098</c:v>
                </c:pt>
                <c:pt idx="35720">
                  <c:v>-0.28362344230719999</c:v>
                </c:pt>
                <c:pt idx="35721">
                  <c:v>-0.27890100874106299</c:v>
                </c:pt>
                <c:pt idx="35722">
                  <c:v>-0.27423578173102497</c:v>
                </c:pt>
                <c:pt idx="35723">
                  <c:v>-0.35118433796745002</c:v>
                </c:pt>
                <c:pt idx="35724">
                  <c:v>-0.29391640057117202</c:v>
                </c:pt>
                <c:pt idx="35725">
                  <c:v>-0.295428711727871</c:v>
                </c:pt>
                <c:pt idx="35726">
                  <c:v>-0.33311440561356598</c:v>
                </c:pt>
                <c:pt idx="35727">
                  <c:v>-0.29891124568574101</c:v>
                </c:pt>
                <c:pt idx="35728">
                  <c:v>0.27427552429151297</c:v>
                </c:pt>
                <c:pt idx="35729">
                  <c:v>0.274199591842265</c:v>
                </c:pt>
                <c:pt idx="35730">
                  <c:v>0.27985433404800297</c:v>
                </c:pt>
                <c:pt idx="35731">
                  <c:v>-0.29880837695703499</c:v>
                </c:pt>
                <c:pt idx="35732">
                  <c:v>-0.30307416623282402</c:v>
                </c:pt>
                <c:pt idx="35733">
                  <c:v>-0.41129815985651402</c:v>
                </c:pt>
                <c:pt idx="35734">
                  <c:v>0.27690766829515601</c:v>
                </c:pt>
                <c:pt idx="35735">
                  <c:v>-0.28462406598391299</c:v>
                </c:pt>
                <c:pt idx="35736">
                  <c:v>0.29264192631354802</c:v>
                </c:pt>
                <c:pt idx="35737">
                  <c:v>-0.30698391833699101</c:v>
                </c:pt>
                <c:pt idx="35738">
                  <c:v>-0.43152220506971101</c:v>
                </c:pt>
                <c:pt idx="35739">
                  <c:v>-0.32265806581547102</c:v>
                </c:pt>
                <c:pt idx="35740">
                  <c:v>-0.27614258685508902</c:v>
                </c:pt>
                <c:pt idx="35741">
                  <c:v>-0.28671031821557602</c:v>
                </c:pt>
                <c:pt idx="35742">
                  <c:v>-0.31553072812074101</c:v>
                </c:pt>
                <c:pt idx="35743">
                  <c:v>-0.32541609959809997</c:v>
                </c:pt>
                <c:pt idx="35744">
                  <c:v>0.31320987353698199</c:v>
                </c:pt>
                <c:pt idx="35745">
                  <c:v>0.40055080560841</c:v>
                </c:pt>
                <c:pt idx="35746">
                  <c:v>-0.28299086706460402</c:v>
                </c:pt>
                <c:pt idx="35747">
                  <c:v>0.34636585658088798</c:v>
                </c:pt>
                <c:pt idx="35748">
                  <c:v>-0.34338360697416997</c:v>
                </c:pt>
                <c:pt idx="35749">
                  <c:v>0.34605656856703498</c:v>
                </c:pt>
                <c:pt idx="35750">
                  <c:v>0.31896395880762402</c:v>
                </c:pt>
                <c:pt idx="35751">
                  <c:v>-0.303814324305276</c:v>
                </c:pt>
                <c:pt idx="35752">
                  <c:v>-0.32003802240128398</c:v>
                </c:pt>
                <c:pt idx="35753">
                  <c:v>-0.288248566510242</c:v>
                </c:pt>
                <c:pt idx="35754">
                  <c:v>0.272655171371114</c:v>
                </c:pt>
                <c:pt idx="35755">
                  <c:v>0.275093539255444</c:v>
                </c:pt>
                <c:pt idx="35756">
                  <c:v>0.32948182425681799</c:v>
                </c:pt>
                <c:pt idx="35757">
                  <c:v>-0.29793002938744401</c:v>
                </c:pt>
                <c:pt idx="35758">
                  <c:v>0.27929932664305002</c:v>
                </c:pt>
                <c:pt idx="35759">
                  <c:v>-0.31937696505694302</c:v>
                </c:pt>
                <c:pt idx="35760">
                  <c:v>0.38034650778450102</c:v>
                </c:pt>
                <c:pt idx="35761">
                  <c:v>-0.27469425089826599</c:v>
                </c:pt>
                <c:pt idx="35762">
                  <c:v>-0.39521251027259502</c:v>
                </c:pt>
                <c:pt idx="35763">
                  <c:v>0.27298187461552098</c:v>
                </c:pt>
                <c:pt idx="35764">
                  <c:v>-0.33083974876852401</c:v>
                </c:pt>
                <c:pt idx="35765">
                  <c:v>-0.27971537068428298</c:v>
                </c:pt>
                <c:pt idx="35766">
                  <c:v>0.31556346242481398</c:v>
                </c:pt>
                <c:pt idx="35767">
                  <c:v>0.28603975443100998</c:v>
                </c:pt>
                <c:pt idx="35768">
                  <c:v>-0.32389837365049901</c:v>
                </c:pt>
                <c:pt idx="35769">
                  <c:v>-0.27441225305309902</c:v>
                </c:pt>
                <c:pt idx="35770">
                  <c:v>0.31388258357711502</c:v>
                </c:pt>
                <c:pt idx="35771">
                  <c:v>0.30304844296535399</c:v>
                </c:pt>
                <c:pt idx="35772">
                  <c:v>-0.300098085738848</c:v>
                </c:pt>
                <c:pt idx="35773">
                  <c:v>0.276769586005086</c:v>
                </c:pt>
                <c:pt idx="35774">
                  <c:v>0.33656355458433301</c:v>
                </c:pt>
                <c:pt idx="35775">
                  <c:v>-0.27839078464046402</c:v>
                </c:pt>
                <c:pt idx="35776">
                  <c:v>-0.29061876188864999</c:v>
                </c:pt>
                <c:pt idx="35777">
                  <c:v>0.36411731341787001</c:v>
                </c:pt>
                <c:pt idx="35778">
                  <c:v>0.31120780910094098</c:v>
                </c:pt>
                <c:pt idx="35779">
                  <c:v>0.33379229601660398</c:v>
                </c:pt>
                <c:pt idx="35780">
                  <c:v>-0.29609411013959502</c:v>
                </c:pt>
                <c:pt idx="35781">
                  <c:v>0.30918113161955701</c:v>
                </c:pt>
                <c:pt idx="35782">
                  <c:v>-0.29043143910188102</c:v>
                </c:pt>
                <c:pt idx="35783">
                  <c:v>-0.27970253645188198</c:v>
                </c:pt>
                <c:pt idx="35784">
                  <c:v>-0.28364233672394501</c:v>
                </c:pt>
                <c:pt idx="35785">
                  <c:v>-0.29793584513424198</c:v>
                </c:pt>
                <c:pt idx="35786">
                  <c:v>-0.27579916367750901</c:v>
                </c:pt>
                <c:pt idx="35787">
                  <c:v>-0.341514087112397</c:v>
                </c:pt>
                <c:pt idx="35788">
                  <c:v>0.372903788376096</c:v>
                </c:pt>
                <c:pt idx="35789">
                  <c:v>-0.27957132485360803</c:v>
                </c:pt>
                <c:pt idx="35790">
                  <c:v>0.28069009226089298</c:v>
                </c:pt>
                <c:pt idx="35791">
                  <c:v>0.39055312149690702</c:v>
                </c:pt>
                <c:pt idx="35792">
                  <c:v>-0.28926739996503398</c:v>
                </c:pt>
                <c:pt idx="35793">
                  <c:v>0.33423669704458597</c:v>
                </c:pt>
                <c:pt idx="35794">
                  <c:v>-0.27968361321827401</c:v>
                </c:pt>
                <c:pt idx="35795">
                  <c:v>-0.27623468933303102</c:v>
                </c:pt>
                <c:pt idx="35796">
                  <c:v>0.27540727841485801</c:v>
                </c:pt>
                <c:pt idx="35797">
                  <c:v>0.28988657514883098</c:v>
                </c:pt>
                <c:pt idx="35798">
                  <c:v>-0.31498487518519902</c:v>
                </c:pt>
                <c:pt idx="35799">
                  <c:v>-0.290112788299001</c:v>
                </c:pt>
                <c:pt idx="35800">
                  <c:v>-0.271874580332782</c:v>
                </c:pt>
                <c:pt idx="35801">
                  <c:v>0.354806503353508</c:v>
                </c:pt>
                <c:pt idx="35802">
                  <c:v>0.34644180548651499</c:v>
                </c:pt>
                <c:pt idx="35803">
                  <c:v>-0.28824679970338202</c:v>
                </c:pt>
                <c:pt idx="35804">
                  <c:v>0.27969697766498702</c:v>
                </c:pt>
                <c:pt idx="35805">
                  <c:v>-0.32573070680586502</c:v>
                </c:pt>
                <c:pt idx="35806">
                  <c:v>-0.27648684423916497</c:v>
                </c:pt>
                <c:pt idx="35807">
                  <c:v>0.287576786566483</c:v>
                </c:pt>
                <c:pt idx="35808">
                  <c:v>-0.30055100069068602</c:v>
                </c:pt>
                <c:pt idx="35809">
                  <c:v>-0.28509694103560201</c:v>
                </c:pt>
                <c:pt idx="35810">
                  <c:v>0.27730350526112302</c:v>
                </c:pt>
                <c:pt idx="35811">
                  <c:v>0.30224120363786899</c:v>
                </c:pt>
                <c:pt idx="35812">
                  <c:v>-0.29281575770559798</c:v>
                </c:pt>
                <c:pt idx="35813">
                  <c:v>-0.34311150725809703</c:v>
                </c:pt>
                <c:pt idx="35814">
                  <c:v>-0.28380546126598299</c:v>
                </c:pt>
                <c:pt idx="35815">
                  <c:v>-0.27255388385052698</c:v>
                </c:pt>
                <c:pt idx="35816">
                  <c:v>0.37696389507895101</c:v>
                </c:pt>
                <c:pt idx="35817">
                  <c:v>0.32423731724871002</c:v>
                </c:pt>
                <c:pt idx="35818">
                  <c:v>0.27978556235032398</c:v>
                </c:pt>
                <c:pt idx="35819">
                  <c:v>-0.309134384003591</c:v>
                </c:pt>
                <c:pt idx="35820">
                  <c:v>-0.27549605596108601</c:v>
                </c:pt>
                <c:pt idx="35821">
                  <c:v>-0.29279211369390301</c:v>
                </c:pt>
                <c:pt idx="35822">
                  <c:v>-0.33021185360342797</c:v>
                </c:pt>
                <c:pt idx="35823">
                  <c:v>-0.290749497333817</c:v>
                </c:pt>
                <c:pt idx="35824">
                  <c:v>0.28451463822010697</c:v>
                </c:pt>
                <c:pt idx="35825">
                  <c:v>0.33872168814350101</c:v>
                </c:pt>
                <c:pt idx="35826">
                  <c:v>-0.32037241224093999</c:v>
                </c:pt>
                <c:pt idx="35827">
                  <c:v>0.374307647871083</c:v>
                </c:pt>
                <c:pt idx="35828">
                  <c:v>0.30751029041529898</c:v>
                </c:pt>
                <c:pt idx="35829">
                  <c:v>0.29700270280754698</c:v>
                </c:pt>
                <c:pt idx="35830">
                  <c:v>-0.27103381556991202</c:v>
                </c:pt>
                <c:pt idx="35831">
                  <c:v>-0.29116417067564199</c:v>
                </c:pt>
                <c:pt idx="35832">
                  <c:v>-0.27658717440314801</c:v>
                </c:pt>
                <c:pt idx="35833">
                  <c:v>-0.27638351415219198</c:v>
                </c:pt>
                <c:pt idx="35834">
                  <c:v>-0.32800934664040898</c:v>
                </c:pt>
                <c:pt idx="35835">
                  <c:v>-0.286541112683316</c:v>
                </c:pt>
                <c:pt idx="35836">
                  <c:v>0.28592728137215201</c:v>
                </c:pt>
                <c:pt idx="35837">
                  <c:v>0.27365830792662998</c:v>
                </c:pt>
                <c:pt idx="35838">
                  <c:v>0.29553502028400003</c:v>
                </c:pt>
                <c:pt idx="35839">
                  <c:v>-0.44895171331599298</c:v>
                </c:pt>
                <c:pt idx="35840">
                  <c:v>-0.28275842789161798</c:v>
                </c:pt>
                <c:pt idx="35841">
                  <c:v>-0.28857912510377798</c:v>
                </c:pt>
                <c:pt idx="35842">
                  <c:v>-0.28045705767089302</c:v>
                </c:pt>
                <c:pt idx="35843">
                  <c:v>-0.29043284646482698</c:v>
                </c:pt>
                <c:pt idx="35844">
                  <c:v>0.33480221561915802</c:v>
                </c:pt>
                <c:pt idx="35845">
                  <c:v>-0.27386796418047299</c:v>
                </c:pt>
                <c:pt idx="35846">
                  <c:v>0.37802061130607001</c:v>
                </c:pt>
                <c:pt idx="35847">
                  <c:v>0.29969653882421499</c:v>
                </c:pt>
                <c:pt idx="35848">
                  <c:v>-0.28417295374444601</c:v>
                </c:pt>
                <c:pt idx="35849">
                  <c:v>0.34075480325834001</c:v>
                </c:pt>
                <c:pt idx="35850">
                  <c:v>-0.292901852864214</c:v>
                </c:pt>
                <c:pt idx="35851">
                  <c:v>0.29088685068336101</c:v>
                </c:pt>
                <c:pt idx="35852">
                  <c:v>0.36059011960008303</c:v>
                </c:pt>
                <c:pt idx="35853">
                  <c:v>-0.30116906833687601</c:v>
                </c:pt>
                <c:pt idx="35854">
                  <c:v>-0.30538913740865697</c:v>
                </c:pt>
                <c:pt idx="35855">
                  <c:v>-0.28154707159210302</c:v>
                </c:pt>
                <c:pt idx="35856">
                  <c:v>-0.36010593022909698</c:v>
                </c:pt>
                <c:pt idx="35857">
                  <c:v>-0.27429785737773599</c:v>
                </c:pt>
                <c:pt idx="35858">
                  <c:v>-0.33252547184540998</c:v>
                </c:pt>
                <c:pt idx="35859">
                  <c:v>0.36188194563799297</c:v>
                </c:pt>
                <c:pt idx="35860">
                  <c:v>0.345905288808805</c:v>
                </c:pt>
                <c:pt idx="35861">
                  <c:v>-0.28847582229643998</c:v>
                </c:pt>
                <c:pt idx="35862">
                  <c:v>0.34581272235586302</c:v>
                </c:pt>
                <c:pt idx="35863">
                  <c:v>-0.28902555112428602</c:v>
                </c:pt>
                <c:pt idx="35864">
                  <c:v>0.302196592900974</c:v>
                </c:pt>
                <c:pt idx="35865">
                  <c:v>0.28128349629307597</c:v>
                </c:pt>
                <c:pt idx="35866">
                  <c:v>0.31355853544503798</c:v>
                </c:pt>
                <c:pt idx="35867">
                  <c:v>-0.27839828649848802</c:v>
                </c:pt>
                <c:pt idx="35868">
                  <c:v>-0.31220981541333598</c:v>
                </c:pt>
                <c:pt idx="35869">
                  <c:v>0.27493235456989601</c:v>
                </c:pt>
                <c:pt idx="35870">
                  <c:v>0.28633342221728098</c:v>
                </c:pt>
                <c:pt idx="35871">
                  <c:v>0.31092923764771502</c:v>
                </c:pt>
                <c:pt idx="35872">
                  <c:v>-0.33720787004949898</c:v>
                </c:pt>
                <c:pt idx="35873">
                  <c:v>0.387043466052026</c:v>
                </c:pt>
                <c:pt idx="35874">
                  <c:v>-0.39375422762712697</c:v>
                </c:pt>
                <c:pt idx="35875">
                  <c:v>0.318771611460061</c:v>
                </c:pt>
                <c:pt idx="35876">
                  <c:v>0.28536124678215902</c:v>
                </c:pt>
                <c:pt idx="35877">
                  <c:v>-0.32970066811184601</c:v>
                </c:pt>
                <c:pt idx="35878">
                  <c:v>-0.297573205384703</c:v>
                </c:pt>
                <c:pt idx="35879">
                  <c:v>-0.285692180685307</c:v>
                </c:pt>
                <c:pt idx="35880">
                  <c:v>-0.284402063618097</c:v>
                </c:pt>
                <c:pt idx="35881">
                  <c:v>-0.27687338914422499</c:v>
                </c:pt>
                <c:pt idx="35882">
                  <c:v>0.37414534706628599</c:v>
                </c:pt>
                <c:pt idx="35883">
                  <c:v>0.37941477617874098</c:v>
                </c:pt>
                <c:pt idx="35884">
                  <c:v>0.27415435105135599</c:v>
                </c:pt>
                <c:pt idx="35885">
                  <c:v>-0.27597189519916498</c:v>
                </c:pt>
                <c:pt idx="35886">
                  <c:v>-0.297736528995729</c:v>
                </c:pt>
                <c:pt idx="35887">
                  <c:v>0.32116972768089003</c:v>
                </c:pt>
                <c:pt idx="35888">
                  <c:v>0.29043310089229302</c:v>
                </c:pt>
                <c:pt idx="35889">
                  <c:v>0.29795601384153098</c:v>
                </c:pt>
                <c:pt idx="35890">
                  <c:v>0.274986011563778</c:v>
                </c:pt>
                <c:pt idx="35891">
                  <c:v>0.30900215665945402</c:v>
                </c:pt>
                <c:pt idx="35892">
                  <c:v>0.53518467306736195</c:v>
                </c:pt>
                <c:pt idx="35893">
                  <c:v>-0.27665707952507701</c:v>
                </c:pt>
                <c:pt idx="35894">
                  <c:v>-0.31531034599247398</c:v>
                </c:pt>
                <c:pt idx="35895">
                  <c:v>-0.28552861588415501</c:v>
                </c:pt>
                <c:pt idx="35896">
                  <c:v>0.28883234280822301</c:v>
                </c:pt>
                <c:pt idx="35897">
                  <c:v>0.30208875902619697</c:v>
                </c:pt>
                <c:pt idx="35898">
                  <c:v>0.27396917558388201</c:v>
                </c:pt>
                <c:pt idx="35899">
                  <c:v>-0.27145020639780998</c:v>
                </c:pt>
                <c:pt idx="35900">
                  <c:v>-0.28705763326984801</c:v>
                </c:pt>
                <c:pt idx="35901">
                  <c:v>-0.29467153623389702</c:v>
                </c:pt>
                <c:pt idx="35902">
                  <c:v>0.27540899926817503</c:v>
                </c:pt>
                <c:pt idx="35903">
                  <c:v>-0.28776107957630798</c:v>
                </c:pt>
                <c:pt idx="35904">
                  <c:v>0.29477991003807502</c:v>
                </c:pt>
                <c:pt idx="35905">
                  <c:v>0.29228008028168401</c:v>
                </c:pt>
                <c:pt idx="35906">
                  <c:v>-0.30516686164232798</c:v>
                </c:pt>
                <c:pt idx="35907">
                  <c:v>0.34531386851874402</c:v>
                </c:pt>
                <c:pt idx="35908">
                  <c:v>0.27969390222130402</c:v>
                </c:pt>
                <c:pt idx="35909">
                  <c:v>-0.27494847702168901</c:v>
                </c:pt>
                <c:pt idx="35910">
                  <c:v>-0.28754101012226901</c:v>
                </c:pt>
                <c:pt idx="35911">
                  <c:v>-0.28836512249836199</c:v>
                </c:pt>
                <c:pt idx="35912">
                  <c:v>-0.34271628368189999</c:v>
                </c:pt>
                <c:pt idx="35913">
                  <c:v>0.28276576266234399</c:v>
                </c:pt>
                <c:pt idx="35914">
                  <c:v>0.33986448015325799</c:v>
                </c:pt>
                <c:pt idx="35915">
                  <c:v>0.28931185446188501</c:v>
                </c:pt>
                <c:pt idx="35916">
                  <c:v>-0.29704964823375002</c:v>
                </c:pt>
                <c:pt idx="35917">
                  <c:v>0.32958144430667402</c:v>
                </c:pt>
                <c:pt idx="35918">
                  <c:v>-0.28177946301113899</c:v>
                </c:pt>
                <c:pt idx="35919">
                  <c:v>-0.32537566058179601</c:v>
                </c:pt>
                <c:pt idx="35920">
                  <c:v>0.27569175783205302</c:v>
                </c:pt>
                <c:pt idx="35921">
                  <c:v>0.29282302928583598</c:v>
                </c:pt>
                <c:pt idx="35922">
                  <c:v>-0.27344049918430402</c:v>
                </c:pt>
                <c:pt idx="35923">
                  <c:v>-0.288727473376927</c:v>
                </c:pt>
                <c:pt idx="35924">
                  <c:v>0.301847756920193</c:v>
                </c:pt>
                <c:pt idx="35925">
                  <c:v>-0.27371588548138198</c:v>
                </c:pt>
                <c:pt idx="35926">
                  <c:v>0.3034113920482</c:v>
                </c:pt>
                <c:pt idx="35927">
                  <c:v>0.27250619054196801</c:v>
                </c:pt>
                <c:pt idx="35928">
                  <c:v>-0.28632079165622198</c:v>
                </c:pt>
                <c:pt idx="35929">
                  <c:v>-0.35073753206993502</c:v>
                </c:pt>
                <c:pt idx="35930">
                  <c:v>0.35898590507978201</c:v>
                </c:pt>
                <c:pt idx="35931">
                  <c:v>-0.32176543460379298</c:v>
                </c:pt>
                <c:pt idx="35932">
                  <c:v>-0.31052742111164799</c:v>
                </c:pt>
                <c:pt idx="35933">
                  <c:v>-0.29278427075063301</c:v>
                </c:pt>
                <c:pt idx="35934">
                  <c:v>-0.274097790306635</c:v>
                </c:pt>
                <c:pt idx="35935">
                  <c:v>0.29965225583051702</c:v>
                </c:pt>
                <c:pt idx="35936">
                  <c:v>0.34499188302651002</c:v>
                </c:pt>
                <c:pt idx="35937">
                  <c:v>0.324321398389809</c:v>
                </c:pt>
                <c:pt idx="35938">
                  <c:v>0.32007275438383398</c:v>
                </c:pt>
                <c:pt idx="35939">
                  <c:v>-0.27829551391156698</c:v>
                </c:pt>
                <c:pt idx="35940">
                  <c:v>0.29706414108426599</c:v>
                </c:pt>
                <c:pt idx="35941">
                  <c:v>0.2820597779697</c:v>
                </c:pt>
                <c:pt idx="35942">
                  <c:v>0.27317137668816499</c:v>
                </c:pt>
                <c:pt idx="35943">
                  <c:v>-0.34891992274494499</c:v>
                </c:pt>
                <c:pt idx="35944">
                  <c:v>-0.273256856742502</c:v>
                </c:pt>
                <c:pt idx="35945">
                  <c:v>-0.293791086766096</c:v>
                </c:pt>
                <c:pt idx="35946">
                  <c:v>-0.30426902044670201</c:v>
                </c:pt>
                <c:pt idx="35947">
                  <c:v>-0.36125569589566697</c:v>
                </c:pt>
                <c:pt idx="35948">
                  <c:v>0.32435529947620501</c:v>
                </c:pt>
                <c:pt idx="35949">
                  <c:v>-0.30421416951424601</c:v>
                </c:pt>
                <c:pt idx="35950">
                  <c:v>-0.27338513915733798</c:v>
                </c:pt>
                <c:pt idx="35951">
                  <c:v>0.33084875153261301</c:v>
                </c:pt>
                <c:pt idx="35952">
                  <c:v>0.28308344599153401</c:v>
                </c:pt>
                <c:pt idx="35953">
                  <c:v>0.33304203728908499</c:v>
                </c:pt>
                <c:pt idx="35954">
                  <c:v>-0.287342986320274</c:v>
                </c:pt>
                <c:pt idx="35955">
                  <c:v>-0.28746086838337598</c:v>
                </c:pt>
                <c:pt idx="35956">
                  <c:v>-0.33725651489789599</c:v>
                </c:pt>
                <c:pt idx="35957">
                  <c:v>-0.27615007877407899</c:v>
                </c:pt>
                <c:pt idx="35958">
                  <c:v>-0.39731872752088898</c:v>
                </c:pt>
                <c:pt idx="35959">
                  <c:v>0.27805477204342299</c:v>
                </c:pt>
                <c:pt idx="35960">
                  <c:v>0.28193546116075202</c:v>
                </c:pt>
                <c:pt idx="35961">
                  <c:v>-0.28160456313453502</c:v>
                </c:pt>
                <c:pt idx="35962">
                  <c:v>-0.28715852280579601</c:v>
                </c:pt>
                <c:pt idx="35963">
                  <c:v>0.27258927756051798</c:v>
                </c:pt>
                <c:pt idx="35964">
                  <c:v>-0.32878783065813599</c:v>
                </c:pt>
                <c:pt idx="35965">
                  <c:v>-0.34671966675034599</c:v>
                </c:pt>
                <c:pt idx="35966">
                  <c:v>-0.38337820337877898</c:v>
                </c:pt>
                <c:pt idx="35967">
                  <c:v>-0.27978915366519902</c:v>
                </c:pt>
                <c:pt idx="35968">
                  <c:v>-0.287969811657182</c:v>
                </c:pt>
                <c:pt idx="35969">
                  <c:v>0.365104079860606</c:v>
                </c:pt>
                <c:pt idx="35970">
                  <c:v>-0.28306132865365202</c:v>
                </c:pt>
                <c:pt idx="35971">
                  <c:v>-0.28878999069193301</c:v>
                </c:pt>
                <c:pt idx="35972">
                  <c:v>0.29591327998109102</c:v>
                </c:pt>
                <c:pt idx="35973">
                  <c:v>-0.30062971652898501</c:v>
                </c:pt>
                <c:pt idx="35974">
                  <c:v>0.28558819416118503</c:v>
                </c:pt>
                <c:pt idx="35975">
                  <c:v>0.34865842264434199</c:v>
                </c:pt>
                <c:pt idx="35976">
                  <c:v>0.299448977027998</c:v>
                </c:pt>
                <c:pt idx="35977">
                  <c:v>-0.28796451835832798</c:v>
                </c:pt>
                <c:pt idx="35978">
                  <c:v>0.31505023624050099</c:v>
                </c:pt>
                <c:pt idx="35979">
                  <c:v>0.31355756896595499</c:v>
                </c:pt>
                <c:pt idx="35980">
                  <c:v>-0.334434620214141</c:v>
                </c:pt>
                <c:pt idx="35981">
                  <c:v>-0.27542558065494499</c:v>
                </c:pt>
                <c:pt idx="35982">
                  <c:v>0.27372711305615999</c:v>
                </c:pt>
                <c:pt idx="35983">
                  <c:v>-0.32919069061844303</c:v>
                </c:pt>
                <c:pt idx="35984">
                  <c:v>0.30415642437974</c:v>
                </c:pt>
                <c:pt idx="35985">
                  <c:v>-0.316860386534077</c:v>
                </c:pt>
                <c:pt idx="35986">
                  <c:v>-0.27466484540157199</c:v>
                </c:pt>
                <c:pt idx="35987">
                  <c:v>0.34467247807895501</c:v>
                </c:pt>
                <c:pt idx="35988">
                  <c:v>0.37761834044162701</c:v>
                </c:pt>
                <c:pt idx="35989">
                  <c:v>-0.30378882302036597</c:v>
                </c:pt>
                <c:pt idx="35990">
                  <c:v>-0.28686293434727</c:v>
                </c:pt>
                <c:pt idx="35991">
                  <c:v>0.28639122499640901</c:v>
                </c:pt>
                <c:pt idx="35992">
                  <c:v>-0.28184715874005201</c:v>
                </c:pt>
                <c:pt idx="35993">
                  <c:v>-0.28901189308390701</c:v>
                </c:pt>
                <c:pt idx="35994">
                  <c:v>0.35306159040343998</c:v>
                </c:pt>
                <c:pt idx="35995">
                  <c:v>-0.37164054723543899</c:v>
                </c:pt>
                <c:pt idx="35996">
                  <c:v>-0.308638932860618</c:v>
                </c:pt>
                <c:pt idx="35997">
                  <c:v>-0.346441138614414</c:v>
                </c:pt>
                <c:pt idx="35998">
                  <c:v>-0.35038849406147698</c:v>
                </c:pt>
                <c:pt idx="35999">
                  <c:v>-0.308576111868962</c:v>
                </c:pt>
                <c:pt idx="36000">
                  <c:v>-0.27193077755719702</c:v>
                </c:pt>
                <c:pt idx="36001">
                  <c:v>-0.324210366041844</c:v>
                </c:pt>
                <c:pt idx="36002">
                  <c:v>-0.27623856626375498</c:v>
                </c:pt>
                <c:pt idx="36003">
                  <c:v>0.287297116513275</c:v>
                </c:pt>
                <c:pt idx="36004">
                  <c:v>0.27246544583580801</c:v>
                </c:pt>
                <c:pt idx="36005">
                  <c:v>-0.27369967363235098</c:v>
                </c:pt>
                <c:pt idx="36006">
                  <c:v>0.30771299873269797</c:v>
                </c:pt>
                <c:pt idx="36007">
                  <c:v>0.41005492459662102</c:v>
                </c:pt>
                <c:pt idx="36008">
                  <c:v>-0.32040984105028503</c:v>
                </c:pt>
                <c:pt idx="36009">
                  <c:v>-0.300732303915409</c:v>
                </c:pt>
                <c:pt idx="36010">
                  <c:v>0.32103086925774699</c:v>
                </c:pt>
                <c:pt idx="36011">
                  <c:v>-0.29976356041909502</c:v>
                </c:pt>
                <c:pt idx="36012">
                  <c:v>-0.30771554248724398</c:v>
                </c:pt>
                <c:pt idx="36013">
                  <c:v>-0.31886606508633603</c:v>
                </c:pt>
                <c:pt idx="36014">
                  <c:v>0.369851752999036</c:v>
                </c:pt>
                <c:pt idx="36015">
                  <c:v>0.27585550433596101</c:v>
                </c:pt>
                <c:pt idx="36016">
                  <c:v>-0.34635885454424098</c:v>
                </c:pt>
                <c:pt idx="36017">
                  <c:v>-0.299198844778503</c:v>
                </c:pt>
                <c:pt idx="36018">
                  <c:v>-0.32633843953229802</c:v>
                </c:pt>
                <c:pt idx="36019">
                  <c:v>-0.28132805417790302</c:v>
                </c:pt>
                <c:pt idx="36020">
                  <c:v>0.30761587698628201</c:v>
                </c:pt>
                <c:pt idx="36021">
                  <c:v>-0.27946553254305201</c:v>
                </c:pt>
                <c:pt idx="36022">
                  <c:v>-0.281978562355087</c:v>
                </c:pt>
                <c:pt idx="36023">
                  <c:v>-0.29291251669405299</c:v>
                </c:pt>
                <c:pt idx="36024">
                  <c:v>0.27407909333083402</c:v>
                </c:pt>
                <c:pt idx="36025">
                  <c:v>-0.27925367163645398</c:v>
                </c:pt>
                <c:pt idx="36026">
                  <c:v>0.29210029961282602</c:v>
                </c:pt>
                <c:pt idx="36027">
                  <c:v>0.314030544692189</c:v>
                </c:pt>
                <c:pt idx="36028">
                  <c:v>0.28710433549905001</c:v>
                </c:pt>
                <c:pt idx="36029">
                  <c:v>-0.27286991640415498</c:v>
                </c:pt>
                <c:pt idx="36030">
                  <c:v>0.285121444309201</c:v>
                </c:pt>
                <c:pt idx="36031">
                  <c:v>-0.28023054091111399</c:v>
                </c:pt>
                <c:pt idx="36032">
                  <c:v>-0.28826458238015901</c:v>
                </c:pt>
                <c:pt idx="36033">
                  <c:v>-0.27264375806060998</c:v>
                </c:pt>
                <c:pt idx="36034">
                  <c:v>0.28956224832328298</c:v>
                </c:pt>
                <c:pt idx="36035">
                  <c:v>-0.28122025547637097</c:v>
                </c:pt>
                <c:pt idx="36036">
                  <c:v>-0.32643979130862899</c:v>
                </c:pt>
                <c:pt idx="36037">
                  <c:v>-0.275986785560214</c:v>
                </c:pt>
                <c:pt idx="36038">
                  <c:v>-0.35507316021782598</c:v>
                </c:pt>
                <c:pt idx="36039">
                  <c:v>-0.27693781380252702</c:v>
                </c:pt>
                <c:pt idx="36040">
                  <c:v>0.322300135605041</c:v>
                </c:pt>
                <c:pt idx="36041">
                  <c:v>0.35579205897010702</c:v>
                </c:pt>
                <c:pt idx="36042">
                  <c:v>0.34084743932686001</c:v>
                </c:pt>
                <c:pt idx="36043">
                  <c:v>0.53425277615092104</c:v>
                </c:pt>
                <c:pt idx="36044">
                  <c:v>-0.33886693938301699</c:v>
                </c:pt>
                <c:pt idx="36045">
                  <c:v>0.27826289407827298</c:v>
                </c:pt>
                <c:pt idx="36046">
                  <c:v>0.35040502601132101</c:v>
                </c:pt>
                <c:pt idx="36047">
                  <c:v>-0.28225520702055601</c:v>
                </c:pt>
                <c:pt idx="36048">
                  <c:v>0.29333688155042797</c:v>
                </c:pt>
                <c:pt idx="36049">
                  <c:v>0.28040414294266802</c:v>
                </c:pt>
                <c:pt idx="36050">
                  <c:v>-0.28395650078545398</c:v>
                </c:pt>
                <c:pt idx="36051">
                  <c:v>-0.29937120548881002</c:v>
                </c:pt>
                <c:pt idx="36052">
                  <c:v>-0.27111187285008698</c:v>
                </c:pt>
                <c:pt idx="36053">
                  <c:v>-0.28068276903612699</c:v>
                </c:pt>
                <c:pt idx="36054">
                  <c:v>0.27481220621717301</c:v>
                </c:pt>
                <c:pt idx="36055">
                  <c:v>0.312959490590833</c:v>
                </c:pt>
                <c:pt idx="36056">
                  <c:v>-0.28173723266246897</c:v>
                </c:pt>
                <c:pt idx="36057">
                  <c:v>-0.36197021260222201</c:v>
                </c:pt>
                <c:pt idx="36058">
                  <c:v>-0.28572998191597498</c:v>
                </c:pt>
                <c:pt idx="36059">
                  <c:v>0.27302744263430101</c:v>
                </c:pt>
                <c:pt idx="36060">
                  <c:v>0.29691443457369499</c:v>
                </c:pt>
                <c:pt idx="36061">
                  <c:v>0.392259374754787</c:v>
                </c:pt>
                <c:pt idx="36062">
                  <c:v>0.29456845797348502</c:v>
                </c:pt>
                <c:pt idx="36063">
                  <c:v>-0.288872364084925</c:v>
                </c:pt>
                <c:pt idx="36064">
                  <c:v>-0.284828503471654</c:v>
                </c:pt>
                <c:pt idx="36065">
                  <c:v>-0.29931768545283199</c:v>
                </c:pt>
                <c:pt idx="36066">
                  <c:v>-0.30012931878557803</c:v>
                </c:pt>
                <c:pt idx="36067">
                  <c:v>0.34110876307327598</c:v>
                </c:pt>
                <c:pt idx="36068">
                  <c:v>-0.30344109242186001</c:v>
                </c:pt>
                <c:pt idx="36069">
                  <c:v>0.37565211950202698</c:v>
                </c:pt>
                <c:pt idx="36070">
                  <c:v>-0.27395033286346598</c:v>
                </c:pt>
                <c:pt idx="36071">
                  <c:v>-0.27875304589585498</c:v>
                </c:pt>
                <c:pt idx="36072">
                  <c:v>0.27600412882622899</c:v>
                </c:pt>
                <c:pt idx="36073">
                  <c:v>-0.34354067452825798</c:v>
                </c:pt>
                <c:pt idx="36074">
                  <c:v>0.40251578560298301</c:v>
                </c:pt>
                <c:pt idx="36075">
                  <c:v>0.31703664684079702</c:v>
                </c:pt>
                <c:pt idx="36076">
                  <c:v>0.27101142152500002</c:v>
                </c:pt>
                <c:pt idx="36077">
                  <c:v>-0.29681780380106698</c:v>
                </c:pt>
                <c:pt idx="36078">
                  <c:v>0.50117615038001395</c:v>
                </c:pt>
                <c:pt idx="36079">
                  <c:v>0.27141459001918</c:v>
                </c:pt>
                <c:pt idx="36080">
                  <c:v>0.30069821510382899</c:v>
                </c:pt>
                <c:pt idx="36081">
                  <c:v>-0.27823007355264601</c:v>
                </c:pt>
                <c:pt idx="36082">
                  <c:v>-0.28497693509364502</c:v>
                </c:pt>
                <c:pt idx="36083">
                  <c:v>0.287001984462187</c:v>
                </c:pt>
                <c:pt idx="36084">
                  <c:v>-0.27495896129348801</c:v>
                </c:pt>
                <c:pt idx="36085">
                  <c:v>-0.46152043316945601</c:v>
                </c:pt>
                <c:pt idx="36086">
                  <c:v>-0.28985918804692901</c:v>
                </c:pt>
                <c:pt idx="36087">
                  <c:v>-0.27564575352334503</c:v>
                </c:pt>
                <c:pt idx="36088">
                  <c:v>-0.281187931662428</c:v>
                </c:pt>
                <c:pt idx="36089">
                  <c:v>-0.31364388003961202</c:v>
                </c:pt>
                <c:pt idx="36090">
                  <c:v>-0.303819653405771</c:v>
                </c:pt>
                <c:pt idx="36091">
                  <c:v>0.32079394284592799</c:v>
                </c:pt>
                <c:pt idx="36092">
                  <c:v>0.33788391066858697</c:v>
                </c:pt>
                <c:pt idx="36093">
                  <c:v>-0.27747981471552302</c:v>
                </c:pt>
                <c:pt idx="36094">
                  <c:v>-0.29180645610070299</c:v>
                </c:pt>
                <c:pt idx="36095">
                  <c:v>-0.31181155749302902</c:v>
                </c:pt>
                <c:pt idx="36096">
                  <c:v>-0.29414778710395201</c:v>
                </c:pt>
                <c:pt idx="36097">
                  <c:v>0.27315438078507398</c:v>
                </c:pt>
                <c:pt idx="36098">
                  <c:v>0.29345060195691097</c:v>
                </c:pt>
                <c:pt idx="36099">
                  <c:v>-0.30229728495032798</c:v>
                </c:pt>
                <c:pt idx="36100">
                  <c:v>0.30521319216001902</c:v>
                </c:pt>
                <c:pt idx="36101">
                  <c:v>0.31037982865375702</c:v>
                </c:pt>
                <c:pt idx="36102">
                  <c:v>-0.28971429650220099</c:v>
                </c:pt>
                <c:pt idx="36103">
                  <c:v>0.27395782617514203</c:v>
                </c:pt>
                <c:pt idx="36104">
                  <c:v>0.27398233606543299</c:v>
                </c:pt>
                <c:pt idx="36105">
                  <c:v>0.29322409628989199</c:v>
                </c:pt>
                <c:pt idx="36106">
                  <c:v>-0.30271932344402902</c:v>
                </c:pt>
                <c:pt idx="36107">
                  <c:v>-0.28222695546504101</c:v>
                </c:pt>
                <c:pt idx="36108">
                  <c:v>0.31208339526022</c:v>
                </c:pt>
                <c:pt idx="36109">
                  <c:v>0.28681874916181599</c:v>
                </c:pt>
                <c:pt idx="36110">
                  <c:v>-0.39973404105849403</c:v>
                </c:pt>
                <c:pt idx="36111">
                  <c:v>0.337538825469337</c:v>
                </c:pt>
                <c:pt idx="36112">
                  <c:v>-0.313664281957304</c:v>
                </c:pt>
                <c:pt idx="36113">
                  <c:v>-0.28412089792012302</c:v>
                </c:pt>
                <c:pt idx="36114">
                  <c:v>0.28571690496184798</c:v>
                </c:pt>
                <c:pt idx="36115">
                  <c:v>0.33177541857998799</c:v>
                </c:pt>
                <c:pt idx="36116">
                  <c:v>-0.29141080888999399</c:v>
                </c:pt>
                <c:pt idx="36117">
                  <c:v>0.27409776239456202</c:v>
                </c:pt>
                <c:pt idx="36118">
                  <c:v>-0.30700835228603002</c:v>
                </c:pt>
                <c:pt idx="36119">
                  <c:v>0.29114448415573002</c:v>
                </c:pt>
                <c:pt idx="36120">
                  <c:v>-0.278492495930108</c:v>
                </c:pt>
                <c:pt idx="36121">
                  <c:v>-0.27610951426413699</c:v>
                </c:pt>
                <c:pt idx="36122">
                  <c:v>-0.281159764112699</c:v>
                </c:pt>
                <c:pt idx="36123">
                  <c:v>-0.28203227371543099</c:v>
                </c:pt>
                <c:pt idx="36124">
                  <c:v>-0.27129044629476801</c:v>
                </c:pt>
                <c:pt idx="36125">
                  <c:v>-0.27105763530670302</c:v>
                </c:pt>
                <c:pt idx="36126">
                  <c:v>0.28820033552375501</c:v>
                </c:pt>
                <c:pt idx="36127">
                  <c:v>-0.304052325516453</c:v>
                </c:pt>
                <c:pt idx="36128">
                  <c:v>-0.29890364345583698</c:v>
                </c:pt>
                <c:pt idx="36129">
                  <c:v>-0.33599778549513898</c:v>
                </c:pt>
                <c:pt idx="36130">
                  <c:v>-0.301277979713583</c:v>
                </c:pt>
                <c:pt idx="36131">
                  <c:v>0.36396895903514098</c:v>
                </c:pt>
                <c:pt idx="36132">
                  <c:v>-0.30102790436457699</c:v>
                </c:pt>
                <c:pt idx="36133">
                  <c:v>-0.28708422817263701</c:v>
                </c:pt>
                <c:pt idx="36134">
                  <c:v>0.341119645512175</c:v>
                </c:pt>
                <c:pt idx="36135">
                  <c:v>-0.35543427843273301</c:v>
                </c:pt>
                <c:pt idx="36136">
                  <c:v>-0.27567058014402301</c:v>
                </c:pt>
                <c:pt idx="36137">
                  <c:v>0.27226021928903599</c:v>
                </c:pt>
                <c:pt idx="36138">
                  <c:v>-0.28986224451040499</c:v>
                </c:pt>
                <c:pt idx="36139">
                  <c:v>-0.31323668022335699</c:v>
                </c:pt>
                <c:pt idx="36140">
                  <c:v>0.287731799992958</c:v>
                </c:pt>
                <c:pt idx="36141">
                  <c:v>0.32915968547861901</c:v>
                </c:pt>
                <c:pt idx="36142">
                  <c:v>0.28289030470729798</c:v>
                </c:pt>
                <c:pt idx="36143">
                  <c:v>-0.28885758306100701</c:v>
                </c:pt>
                <c:pt idx="36144">
                  <c:v>-0.279332528713018</c:v>
                </c:pt>
                <c:pt idx="36145">
                  <c:v>0.34513769832357499</c:v>
                </c:pt>
                <c:pt idx="36146">
                  <c:v>0.51662906747896797</c:v>
                </c:pt>
                <c:pt idx="36147">
                  <c:v>-0.32931304918066401</c:v>
                </c:pt>
                <c:pt idx="36148">
                  <c:v>-0.29222906254683301</c:v>
                </c:pt>
                <c:pt idx="36149">
                  <c:v>0.28085718631407902</c:v>
                </c:pt>
                <c:pt idx="36150">
                  <c:v>-0.303772597232987</c:v>
                </c:pt>
                <c:pt idx="36151">
                  <c:v>-0.29804000148710402</c:v>
                </c:pt>
                <c:pt idx="36152">
                  <c:v>0.28674641831182901</c:v>
                </c:pt>
                <c:pt idx="36153">
                  <c:v>-0.28595505224831902</c:v>
                </c:pt>
                <c:pt idx="36154">
                  <c:v>0.38361794349072598</c:v>
                </c:pt>
                <c:pt idx="36155">
                  <c:v>0.27995261936972199</c:v>
                </c:pt>
                <c:pt idx="36156">
                  <c:v>0.28212116267599102</c:v>
                </c:pt>
                <c:pt idx="36157">
                  <c:v>-0.37625345091485202</c:v>
                </c:pt>
                <c:pt idx="36158">
                  <c:v>-0.35171443060037</c:v>
                </c:pt>
                <c:pt idx="36159">
                  <c:v>-0.282330910053259</c:v>
                </c:pt>
                <c:pt idx="36160">
                  <c:v>-0.27418739985394902</c:v>
                </c:pt>
                <c:pt idx="36161">
                  <c:v>-0.27347254484191202</c:v>
                </c:pt>
                <c:pt idx="36162">
                  <c:v>-0.28392953750389699</c:v>
                </c:pt>
                <c:pt idx="36163">
                  <c:v>0.33157062387457897</c:v>
                </c:pt>
                <c:pt idx="36164">
                  <c:v>0.29124849148304199</c:v>
                </c:pt>
                <c:pt idx="36165">
                  <c:v>0.33245838029177399</c:v>
                </c:pt>
                <c:pt idx="36166">
                  <c:v>-0.27666494694475902</c:v>
                </c:pt>
                <c:pt idx="36167">
                  <c:v>0.32332482687561998</c:v>
                </c:pt>
                <c:pt idx="36168">
                  <c:v>-0.30855448323572299</c:v>
                </c:pt>
                <c:pt idx="36169">
                  <c:v>-0.27457446019057602</c:v>
                </c:pt>
                <c:pt idx="36170">
                  <c:v>-0.30391643879817598</c:v>
                </c:pt>
                <c:pt idx="36171">
                  <c:v>0.27171468398167198</c:v>
                </c:pt>
                <c:pt idx="36172">
                  <c:v>-0.306254358006189</c:v>
                </c:pt>
                <c:pt idx="36173">
                  <c:v>0.298640706393834</c:v>
                </c:pt>
                <c:pt idx="36174">
                  <c:v>-0.27737706119150402</c:v>
                </c:pt>
                <c:pt idx="36175">
                  <c:v>0.27430132323450701</c:v>
                </c:pt>
                <c:pt idx="36176">
                  <c:v>0.27703522269083503</c:v>
                </c:pt>
                <c:pt idx="36177">
                  <c:v>-0.33830483166994102</c:v>
                </c:pt>
                <c:pt idx="36178">
                  <c:v>0.32302529988267098</c:v>
                </c:pt>
                <c:pt idx="36179">
                  <c:v>-0.32582808599770602</c:v>
                </c:pt>
                <c:pt idx="36180">
                  <c:v>0.27684675820050297</c:v>
                </c:pt>
                <c:pt idx="36181">
                  <c:v>-0.27807437111302802</c:v>
                </c:pt>
                <c:pt idx="36182">
                  <c:v>0.29153661379961798</c:v>
                </c:pt>
                <c:pt idx="36183">
                  <c:v>0.35810901384101601</c:v>
                </c:pt>
                <c:pt idx="36184">
                  <c:v>0.28558350622643602</c:v>
                </c:pt>
                <c:pt idx="36185">
                  <c:v>-0.29729973032552598</c:v>
                </c:pt>
                <c:pt idx="36186">
                  <c:v>0.30465465018469001</c:v>
                </c:pt>
                <c:pt idx="36187">
                  <c:v>0.29850567396065297</c:v>
                </c:pt>
                <c:pt idx="36188">
                  <c:v>-0.28977541399719098</c:v>
                </c:pt>
                <c:pt idx="36189">
                  <c:v>0.28981060031483102</c:v>
                </c:pt>
                <c:pt idx="36190">
                  <c:v>0.284664207128208</c:v>
                </c:pt>
                <c:pt idx="36191">
                  <c:v>-0.27931390566735498</c:v>
                </c:pt>
                <c:pt idx="36192">
                  <c:v>0.30753273790367103</c:v>
                </c:pt>
                <c:pt idx="36193">
                  <c:v>0.281032606395414</c:v>
                </c:pt>
                <c:pt idx="36194">
                  <c:v>0.32196665787989698</c:v>
                </c:pt>
                <c:pt idx="36195">
                  <c:v>-0.27813625108835799</c:v>
                </c:pt>
                <c:pt idx="36196">
                  <c:v>0.35269854289664299</c:v>
                </c:pt>
                <c:pt idx="36197">
                  <c:v>-0.31661035668850002</c:v>
                </c:pt>
                <c:pt idx="36198">
                  <c:v>0.27192238305301097</c:v>
                </c:pt>
                <c:pt idx="36199">
                  <c:v>0.29834406333434199</c:v>
                </c:pt>
                <c:pt idx="36200">
                  <c:v>-0.32501233797683399</c:v>
                </c:pt>
                <c:pt idx="36201">
                  <c:v>-0.28816847556831199</c:v>
                </c:pt>
                <c:pt idx="36202">
                  <c:v>-0.324264372222554</c:v>
                </c:pt>
                <c:pt idx="36203">
                  <c:v>-0.347474115499321</c:v>
                </c:pt>
                <c:pt idx="36204">
                  <c:v>0.34133578293762501</c:v>
                </c:pt>
                <c:pt idx="36205">
                  <c:v>-0.280123875732675</c:v>
                </c:pt>
                <c:pt idx="36206">
                  <c:v>-0.28464428029184002</c:v>
                </c:pt>
                <c:pt idx="36207">
                  <c:v>-0.28953065395102701</c:v>
                </c:pt>
                <c:pt idx="36208">
                  <c:v>0.34242892748111697</c:v>
                </c:pt>
                <c:pt idx="36209">
                  <c:v>-0.29202975693392302</c:v>
                </c:pt>
                <c:pt idx="36210">
                  <c:v>0.30878537887823199</c:v>
                </c:pt>
                <c:pt idx="36211">
                  <c:v>0.28591559367397201</c:v>
                </c:pt>
                <c:pt idx="36212">
                  <c:v>-0.292831517750337</c:v>
                </c:pt>
                <c:pt idx="36213">
                  <c:v>-0.31677407414391401</c:v>
                </c:pt>
                <c:pt idx="36214">
                  <c:v>-0.27163785260650197</c:v>
                </c:pt>
                <c:pt idx="36215">
                  <c:v>0.28259378836256899</c:v>
                </c:pt>
                <c:pt idx="36216">
                  <c:v>-0.30592369941919501</c:v>
                </c:pt>
                <c:pt idx="36217">
                  <c:v>0.27136913428493997</c:v>
                </c:pt>
                <c:pt idx="36218">
                  <c:v>-0.28653719459529797</c:v>
                </c:pt>
                <c:pt idx="36219">
                  <c:v>-0.32310109358407701</c:v>
                </c:pt>
                <c:pt idx="36220">
                  <c:v>-0.302749150117676</c:v>
                </c:pt>
                <c:pt idx="36221">
                  <c:v>-0.38207303160716199</c:v>
                </c:pt>
                <c:pt idx="36222">
                  <c:v>-0.30423095185502602</c:v>
                </c:pt>
                <c:pt idx="36223">
                  <c:v>-0.290466928139411</c:v>
                </c:pt>
                <c:pt idx="36224">
                  <c:v>-0.45359054489634398</c:v>
                </c:pt>
                <c:pt idx="36225">
                  <c:v>0.31354670868378198</c:v>
                </c:pt>
                <c:pt idx="36226">
                  <c:v>-0.279637863327656</c:v>
                </c:pt>
                <c:pt idx="36227">
                  <c:v>0.330536460783519</c:v>
                </c:pt>
                <c:pt idx="36228">
                  <c:v>0.29052079698539102</c:v>
                </c:pt>
                <c:pt idx="36229">
                  <c:v>0.277491742060121</c:v>
                </c:pt>
                <c:pt idx="36230">
                  <c:v>-0.28359099105937902</c:v>
                </c:pt>
                <c:pt idx="36231">
                  <c:v>0.30847355129402698</c:v>
                </c:pt>
                <c:pt idx="36232">
                  <c:v>0.36132264374384598</c:v>
                </c:pt>
                <c:pt idx="36233">
                  <c:v>0.28469981988646198</c:v>
                </c:pt>
                <c:pt idx="36234">
                  <c:v>-0.28326372867370297</c:v>
                </c:pt>
                <c:pt idx="36235">
                  <c:v>-0.31477197603200902</c:v>
                </c:pt>
                <c:pt idx="36236">
                  <c:v>0.27161804844063803</c:v>
                </c:pt>
                <c:pt idx="36237">
                  <c:v>0.39069082238284297</c:v>
                </c:pt>
                <c:pt idx="36238">
                  <c:v>-0.33767023787305001</c:v>
                </c:pt>
                <c:pt idx="36239">
                  <c:v>0.27115438550500498</c:v>
                </c:pt>
                <c:pt idx="36240">
                  <c:v>0.28754335408683901</c:v>
                </c:pt>
                <c:pt idx="36241">
                  <c:v>0.32205911598755999</c:v>
                </c:pt>
                <c:pt idx="36242">
                  <c:v>-0.28070095394808497</c:v>
                </c:pt>
                <c:pt idx="36243">
                  <c:v>0.28761577872101302</c:v>
                </c:pt>
                <c:pt idx="36244">
                  <c:v>-0.27194673187444901</c:v>
                </c:pt>
                <c:pt idx="36245">
                  <c:v>0.27172388481443999</c:v>
                </c:pt>
                <c:pt idx="36246">
                  <c:v>0.30262407324875701</c:v>
                </c:pt>
                <c:pt idx="36247">
                  <c:v>-0.28792472862441498</c:v>
                </c:pt>
                <c:pt idx="36248">
                  <c:v>-0.30707589425309401</c:v>
                </c:pt>
                <c:pt idx="36249">
                  <c:v>0.31424412013259201</c:v>
                </c:pt>
                <c:pt idx="36250">
                  <c:v>-0.28694280643612202</c:v>
                </c:pt>
                <c:pt idx="36251">
                  <c:v>-0.31176745716978199</c:v>
                </c:pt>
                <c:pt idx="36252">
                  <c:v>-0.27105707910015198</c:v>
                </c:pt>
                <c:pt idx="36253">
                  <c:v>0.29338860390754701</c:v>
                </c:pt>
                <c:pt idx="36254">
                  <c:v>0.28725054146943901</c:v>
                </c:pt>
                <c:pt idx="36255">
                  <c:v>-0.45796897353502403</c:v>
                </c:pt>
                <c:pt idx="36256">
                  <c:v>-0.32531147536674498</c:v>
                </c:pt>
                <c:pt idx="36257">
                  <c:v>0.38918766046839098</c:v>
                </c:pt>
                <c:pt idx="36258">
                  <c:v>0.27295849030993802</c:v>
                </c:pt>
                <c:pt idx="36259">
                  <c:v>-0.29636997045020802</c:v>
                </c:pt>
                <c:pt idx="36260">
                  <c:v>-0.28969382859878401</c:v>
                </c:pt>
                <c:pt idx="36261">
                  <c:v>-0.28082113751867199</c:v>
                </c:pt>
                <c:pt idx="36262">
                  <c:v>0.29164709578476999</c:v>
                </c:pt>
                <c:pt idx="36263">
                  <c:v>0.29655334353350699</c:v>
                </c:pt>
                <c:pt idx="36264">
                  <c:v>0.33062896620385601</c:v>
                </c:pt>
                <c:pt idx="36265">
                  <c:v>0.37376954084335601</c:v>
                </c:pt>
                <c:pt idx="36266">
                  <c:v>-0.41586628146081001</c:v>
                </c:pt>
                <c:pt idx="36267">
                  <c:v>-0.30323578622957897</c:v>
                </c:pt>
                <c:pt idx="36268">
                  <c:v>0.29541707605440098</c:v>
                </c:pt>
                <c:pt idx="36269">
                  <c:v>0.30507159750002799</c:v>
                </c:pt>
                <c:pt idx="36270">
                  <c:v>0.271198131507908</c:v>
                </c:pt>
                <c:pt idx="36271">
                  <c:v>-0.29052771290583401</c:v>
                </c:pt>
                <c:pt idx="36272">
                  <c:v>-0.34784864168277702</c:v>
                </c:pt>
                <c:pt idx="36273">
                  <c:v>-0.27444249428191497</c:v>
                </c:pt>
                <c:pt idx="36274">
                  <c:v>0.32423221442118</c:v>
                </c:pt>
                <c:pt idx="36275">
                  <c:v>-0.28316153389929399</c:v>
                </c:pt>
                <c:pt idx="36276">
                  <c:v>-0.28284099628535803</c:v>
                </c:pt>
                <c:pt idx="36277">
                  <c:v>-0.302379509125205</c:v>
                </c:pt>
                <c:pt idx="36278">
                  <c:v>0.29452997012589999</c:v>
                </c:pt>
                <c:pt idx="36279">
                  <c:v>-0.31980765047273602</c:v>
                </c:pt>
                <c:pt idx="36280">
                  <c:v>-0.28572553624147801</c:v>
                </c:pt>
                <c:pt idx="36281">
                  <c:v>0.28355630742189603</c:v>
                </c:pt>
                <c:pt idx="36282">
                  <c:v>-0.29174769954926399</c:v>
                </c:pt>
                <c:pt idx="36283">
                  <c:v>0.27716345873506698</c:v>
                </c:pt>
                <c:pt idx="36284">
                  <c:v>0.28747366831634502</c:v>
                </c:pt>
                <c:pt idx="36285">
                  <c:v>0.27425309875692699</c:v>
                </c:pt>
                <c:pt idx="36286">
                  <c:v>0.29262257992371599</c:v>
                </c:pt>
                <c:pt idx="36287">
                  <c:v>0.34543358795280399</c:v>
                </c:pt>
                <c:pt idx="36288">
                  <c:v>0.31907251303248302</c:v>
                </c:pt>
                <c:pt idx="36289">
                  <c:v>0.295056320406271</c:v>
                </c:pt>
                <c:pt idx="36290">
                  <c:v>0.279684864115534</c:v>
                </c:pt>
                <c:pt idx="36291">
                  <c:v>0.33315777552098202</c:v>
                </c:pt>
                <c:pt idx="36292">
                  <c:v>-0.27490729726961599</c:v>
                </c:pt>
                <c:pt idx="36293">
                  <c:v>-0.288824785727814</c:v>
                </c:pt>
                <c:pt idx="36294">
                  <c:v>0.34856616391502099</c:v>
                </c:pt>
                <c:pt idx="36295">
                  <c:v>0.29141357892081299</c:v>
                </c:pt>
                <c:pt idx="36296">
                  <c:v>0.279707563853895</c:v>
                </c:pt>
                <c:pt idx="36297">
                  <c:v>-0.27830975070895803</c:v>
                </c:pt>
                <c:pt idx="36298">
                  <c:v>-0.28562928733232601</c:v>
                </c:pt>
                <c:pt idx="36299">
                  <c:v>-0.30119496527558598</c:v>
                </c:pt>
                <c:pt idx="36300">
                  <c:v>-0.300704931767314</c:v>
                </c:pt>
                <c:pt idx="36301">
                  <c:v>0.27840290133541401</c:v>
                </c:pt>
                <c:pt idx="36302">
                  <c:v>-0.28513022465634802</c:v>
                </c:pt>
                <c:pt idx="36303">
                  <c:v>0.28494840734862498</c:v>
                </c:pt>
                <c:pt idx="36304">
                  <c:v>-0.28413359270435701</c:v>
                </c:pt>
                <c:pt idx="36305">
                  <c:v>0.35567772816316401</c:v>
                </c:pt>
                <c:pt idx="36306">
                  <c:v>-0.27624300342199098</c:v>
                </c:pt>
                <c:pt idx="36307">
                  <c:v>0.30213233253282901</c:v>
                </c:pt>
                <c:pt idx="36308">
                  <c:v>0.28222316227166799</c:v>
                </c:pt>
                <c:pt idx="36309">
                  <c:v>-0.278119936353938</c:v>
                </c:pt>
                <c:pt idx="36310">
                  <c:v>0.28107442890918699</c:v>
                </c:pt>
                <c:pt idx="36311">
                  <c:v>0.27604509365008201</c:v>
                </c:pt>
                <c:pt idx="36312">
                  <c:v>0.28355324709148999</c:v>
                </c:pt>
                <c:pt idx="36313">
                  <c:v>-0.29529359622902102</c:v>
                </c:pt>
                <c:pt idx="36314">
                  <c:v>-0.27536811514187598</c:v>
                </c:pt>
                <c:pt idx="36315">
                  <c:v>0.32870194071419101</c:v>
                </c:pt>
                <c:pt idx="36316">
                  <c:v>0.368440725944434</c:v>
                </c:pt>
                <c:pt idx="36317">
                  <c:v>0.334967083138419</c:v>
                </c:pt>
                <c:pt idx="36318">
                  <c:v>-0.276457297227168</c:v>
                </c:pt>
                <c:pt idx="36319">
                  <c:v>0.340023322677666</c:v>
                </c:pt>
                <c:pt idx="36320">
                  <c:v>-0.319283518032066</c:v>
                </c:pt>
                <c:pt idx="36321">
                  <c:v>-0.27101406321313998</c:v>
                </c:pt>
                <c:pt idx="36322">
                  <c:v>-0.28527968210079202</c:v>
                </c:pt>
                <c:pt idx="36323">
                  <c:v>0.28651609994475002</c:v>
                </c:pt>
                <c:pt idx="36324">
                  <c:v>-0.34872728929435298</c:v>
                </c:pt>
                <c:pt idx="36325">
                  <c:v>0.27104372067112198</c:v>
                </c:pt>
                <c:pt idx="36326">
                  <c:v>0.33555231900885701</c:v>
                </c:pt>
                <c:pt idx="36327">
                  <c:v>-0.315782547970067</c:v>
                </c:pt>
                <c:pt idx="36328">
                  <c:v>0.287374707527078</c:v>
                </c:pt>
                <c:pt idx="36329">
                  <c:v>0.32970577159321002</c:v>
                </c:pt>
                <c:pt idx="36330">
                  <c:v>-0.30741388607493197</c:v>
                </c:pt>
                <c:pt idx="36331">
                  <c:v>0.32600218391853703</c:v>
                </c:pt>
                <c:pt idx="36332">
                  <c:v>0.27197753164202598</c:v>
                </c:pt>
                <c:pt idx="36333">
                  <c:v>0.35216379459372799</c:v>
                </c:pt>
                <c:pt idx="36334">
                  <c:v>0.296977505632675</c:v>
                </c:pt>
                <c:pt idx="36335">
                  <c:v>0.27747994328486197</c:v>
                </c:pt>
                <c:pt idx="36336">
                  <c:v>-0.284927443907522</c:v>
                </c:pt>
                <c:pt idx="36337">
                  <c:v>0.31633602748343698</c:v>
                </c:pt>
                <c:pt idx="36338">
                  <c:v>-0.30616241360192997</c:v>
                </c:pt>
                <c:pt idx="36339">
                  <c:v>0.30189935926554101</c:v>
                </c:pt>
                <c:pt idx="36340">
                  <c:v>-0.273065642562212</c:v>
                </c:pt>
                <c:pt idx="36341">
                  <c:v>0.34893255601281498</c:v>
                </c:pt>
                <c:pt idx="36342">
                  <c:v>-0.30004871101512798</c:v>
                </c:pt>
                <c:pt idx="36343">
                  <c:v>-0.28628410849072</c:v>
                </c:pt>
                <c:pt idx="36344">
                  <c:v>0.329368942206684</c:v>
                </c:pt>
                <c:pt idx="36345">
                  <c:v>0.28522425185073402</c:v>
                </c:pt>
                <c:pt idx="36346">
                  <c:v>0.30259183963693898</c:v>
                </c:pt>
                <c:pt idx="36347">
                  <c:v>-0.28506485235409201</c:v>
                </c:pt>
                <c:pt idx="36348">
                  <c:v>-0.30675671361160201</c:v>
                </c:pt>
                <c:pt idx="36349">
                  <c:v>-0.28482283757123</c:v>
                </c:pt>
                <c:pt idx="36350">
                  <c:v>-0.27565083076275898</c:v>
                </c:pt>
                <c:pt idx="36351">
                  <c:v>-0.27910568454543999</c:v>
                </c:pt>
                <c:pt idx="36352">
                  <c:v>0.303807743116846</c:v>
                </c:pt>
                <c:pt idx="36353">
                  <c:v>-0.30197026700638901</c:v>
                </c:pt>
                <c:pt idx="36354">
                  <c:v>0.28925431225735998</c:v>
                </c:pt>
                <c:pt idx="36355">
                  <c:v>0.30357273777991101</c:v>
                </c:pt>
                <c:pt idx="36356">
                  <c:v>-0.28329898542072501</c:v>
                </c:pt>
                <c:pt idx="36357">
                  <c:v>-0.31260844241136199</c:v>
                </c:pt>
                <c:pt idx="36358">
                  <c:v>-0.282245185751686</c:v>
                </c:pt>
                <c:pt idx="36359">
                  <c:v>-0.32155379010788598</c:v>
                </c:pt>
                <c:pt idx="36360">
                  <c:v>0.32390903534316701</c:v>
                </c:pt>
                <c:pt idx="36361">
                  <c:v>0.27747992617785</c:v>
                </c:pt>
                <c:pt idx="36362">
                  <c:v>0.35361260500851499</c:v>
                </c:pt>
                <c:pt idx="36363">
                  <c:v>-0.310671748472645</c:v>
                </c:pt>
                <c:pt idx="36364">
                  <c:v>0.28227840139277</c:v>
                </c:pt>
                <c:pt idx="36365">
                  <c:v>0.30864492201553101</c:v>
                </c:pt>
                <c:pt idx="36366">
                  <c:v>-0.28272951531492402</c:v>
                </c:pt>
                <c:pt idx="36367">
                  <c:v>0.27691788097244002</c:v>
                </c:pt>
                <c:pt idx="36368">
                  <c:v>0.337911687126357</c:v>
                </c:pt>
                <c:pt idx="36369">
                  <c:v>0.29659694680676302</c:v>
                </c:pt>
                <c:pt idx="36370">
                  <c:v>0.33508515766225799</c:v>
                </c:pt>
                <c:pt idx="36371">
                  <c:v>-0.31011620365756198</c:v>
                </c:pt>
                <c:pt idx="36372">
                  <c:v>0.31446046540485401</c:v>
                </c:pt>
                <c:pt idx="36373">
                  <c:v>0.32594600104302202</c:v>
                </c:pt>
                <c:pt idx="36374">
                  <c:v>0.28406075915740098</c:v>
                </c:pt>
                <c:pt idx="36375">
                  <c:v>-0.313522992629515</c:v>
                </c:pt>
                <c:pt idx="36376">
                  <c:v>-0.30657544758170502</c:v>
                </c:pt>
                <c:pt idx="36377">
                  <c:v>-0.350996412956528</c:v>
                </c:pt>
                <c:pt idx="36378">
                  <c:v>0.30636589068120301</c:v>
                </c:pt>
                <c:pt idx="36379">
                  <c:v>0.32567512843650298</c:v>
                </c:pt>
                <c:pt idx="36380">
                  <c:v>-0.37883020610874801</c:v>
                </c:pt>
                <c:pt idx="36381">
                  <c:v>0.331741062905691</c:v>
                </c:pt>
                <c:pt idx="36382">
                  <c:v>0.34488248203416699</c:v>
                </c:pt>
                <c:pt idx="36383">
                  <c:v>-0.31148013271373798</c:v>
                </c:pt>
                <c:pt idx="36384">
                  <c:v>-0.30919892519148201</c:v>
                </c:pt>
                <c:pt idx="36385">
                  <c:v>-0.29005607524384702</c:v>
                </c:pt>
                <c:pt idx="36386">
                  <c:v>0.34772129619841002</c:v>
                </c:pt>
                <c:pt idx="36387">
                  <c:v>-0.30304284730048198</c:v>
                </c:pt>
                <c:pt idx="36388">
                  <c:v>0.34376192490165203</c:v>
                </c:pt>
                <c:pt idx="36389">
                  <c:v>0.28930863695654702</c:v>
                </c:pt>
                <c:pt idx="36390">
                  <c:v>-0.27603092544251001</c:v>
                </c:pt>
                <c:pt idx="36391">
                  <c:v>-0.338407647931808</c:v>
                </c:pt>
                <c:pt idx="36392">
                  <c:v>0.286419338742461</c:v>
                </c:pt>
                <c:pt idx="36393">
                  <c:v>-0.28750203092114102</c:v>
                </c:pt>
                <c:pt idx="36394">
                  <c:v>-0.34870785737828602</c:v>
                </c:pt>
                <c:pt idx="36395">
                  <c:v>-0.292157195988834</c:v>
                </c:pt>
                <c:pt idx="36396">
                  <c:v>-0.28902348908563902</c:v>
                </c:pt>
                <c:pt idx="36397">
                  <c:v>-0.29528354585403899</c:v>
                </c:pt>
                <c:pt idx="36398">
                  <c:v>-0.27618255867687802</c:v>
                </c:pt>
                <c:pt idx="36399">
                  <c:v>-0.28123133064171102</c:v>
                </c:pt>
                <c:pt idx="36400">
                  <c:v>0.30619185323103398</c:v>
                </c:pt>
                <c:pt idx="36401">
                  <c:v>-0.30044951593501901</c:v>
                </c:pt>
                <c:pt idx="36402">
                  <c:v>-0.27998739367339898</c:v>
                </c:pt>
                <c:pt idx="36403">
                  <c:v>-0.27307313914485098</c:v>
                </c:pt>
                <c:pt idx="36404">
                  <c:v>-0.28397707962112101</c:v>
                </c:pt>
                <c:pt idx="36405">
                  <c:v>0.35273693639215198</c:v>
                </c:pt>
                <c:pt idx="36406">
                  <c:v>-0.32853214007998999</c:v>
                </c:pt>
                <c:pt idx="36407">
                  <c:v>-0.36323311518065698</c:v>
                </c:pt>
                <c:pt idx="36408">
                  <c:v>0.338764302201156</c:v>
                </c:pt>
                <c:pt idx="36409">
                  <c:v>0.30344998059643402</c:v>
                </c:pt>
                <c:pt idx="36410">
                  <c:v>0.33089805065975902</c:v>
                </c:pt>
                <c:pt idx="36411">
                  <c:v>0.33872709379327698</c:v>
                </c:pt>
                <c:pt idx="36412">
                  <c:v>-0.27852838262886798</c:v>
                </c:pt>
                <c:pt idx="36413">
                  <c:v>0.33284214020258301</c:v>
                </c:pt>
                <c:pt idx="36414">
                  <c:v>-0.29722308310789702</c:v>
                </c:pt>
                <c:pt idx="36415">
                  <c:v>0.313082220550431</c:v>
                </c:pt>
                <c:pt idx="36416">
                  <c:v>-0.27715327798815598</c:v>
                </c:pt>
                <c:pt idx="36417">
                  <c:v>0.33939964227880098</c:v>
                </c:pt>
                <c:pt idx="36418">
                  <c:v>-0.28902196257300999</c:v>
                </c:pt>
                <c:pt idx="36419">
                  <c:v>-0.27182071604665098</c:v>
                </c:pt>
                <c:pt idx="36420">
                  <c:v>-0.30773519537277699</c:v>
                </c:pt>
                <c:pt idx="36421">
                  <c:v>-0.28469048128042101</c:v>
                </c:pt>
                <c:pt idx="36422">
                  <c:v>0.28122875218340398</c:v>
                </c:pt>
                <c:pt idx="36423">
                  <c:v>-0.27441019228910202</c:v>
                </c:pt>
                <c:pt idx="36424">
                  <c:v>0.28826816698616903</c:v>
                </c:pt>
                <c:pt idx="36425">
                  <c:v>-0.30678502994500301</c:v>
                </c:pt>
                <c:pt idx="36426">
                  <c:v>-0.35942959249738798</c:v>
                </c:pt>
                <c:pt idx="36427">
                  <c:v>-0.28011469868946098</c:v>
                </c:pt>
                <c:pt idx="36428">
                  <c:v>-0.32349995686315502</c:v>
                </c:pt>
                <c:pt idx="36429">
                  <c:v>-0.32745330808370299</c:v>
                </c:pt>
                <c:pt idx="36430">
                  <c:v>-0.28812042917606001</c:v>
                </c:pt>
                <c:pt idx="36431">
                  <c:v>-0.29970641988748098</c:v>
                </c:pt>
                <c:pt idx="36432">
                  <c:v>-0.30840632406626201</c:v>
                </c:pt>
                <c:pt idx="36433">
                  <c:v>-0.27609821557535102</c:v>
                </c:pt>
                <c:pt idx="36434">
                  <c:v>-0.29913594071757499</c:v>
                </c:pt>
                <c:pt idx="36435">
                  <c:v>-0.29013141555029398</c:v>
                </c:pt>
                <c:pt idx="36436">
                  <c:v>-0.32174766489382201</c:v>
                </c:pt>
                <c:pt idx="36437">
                  <c:v>-0.279401726489441</c:v>
                </c:pt>
                <c:pt idx="36438">
                  <c:v>-0.30831286906072902</c:v>
                </c:pt>
                <c:pt idx="36439">
                  <c:v>-0.29342576458711001</c:v>
                </c:pt>
                <c:pt idx="36440">
                  <c:v>-0.29227139330501001</c:v>
                </c:pt>
                <c:pt idx="36441">
                  <c:v>-0.29902356802255597</c:v>
                </c:pt>
                <c:pt idx="36442">
                  <c:v>-0.30991188553298499</c:v>
                </c:pt>
                <c:pt idx="36443">
                  <c:v>-0.30375568866427899</c:v>
                </c:pt>
                <c:pt idx="36444">
                  <c:v>-0.29939920219184002</c:v>
                </c:pt>
                <c:pt idx="36445">
                  <c:v>0.28353248205563503</c:v>
                </c:pt>
                <c:pt idx="36446">
                  <c:v>0.31146779186891399</c:v>
                </c:pt>
                <c:pt idx="36447">
                  <c:v>-0.325529030437057</c:v>
                </c:pt>
                <c:pt idx="36448">
                  <c:v>-0.28285778471228201</c:v>
                </c:pt>
                <c:pt idx="36449">
                  <c:v>0.28255122939851701</c:v>
                </c:pt>
                <c:pt idx="36450">
                  <c:v>-0.27773670317542798</c:v>
                </c:pt>
                <c:pt idx="36451">
                  <c:v>-0.30045012355836398</c:v>
                </c:pt>
                <c:pt idx="36452">
                  <c:v>-0.28964586329229097</c:v>
                </c:pt>
                <c:pt idx="36453">
                  <c:v>-0.28801967194814798</c:v>
                </c:pt>
                <c:pt idx="36454">
                  <c:v>-0.318935165617176</c:v>
                </c:pt>
                <c:pt idx="36455">
                  <c:v>0.28504607444114199</c:v>
                </c:pt>
                <c:pt idx="36456">
                  <c:v>-0.27939440616248301</c:v>
                </c:pt>
                <c:pt idx="36457">
                  <c:v>-0.282114004997018</c:v>
                </c:pt>
                <c:pt idx="36458">
                  <c:v>0.28866631943617099</c:v>
                </c:pt>
                <c:pt idx="36459">
                  <c:v>-0.278776501499573</c:v>
                </c:pt>
                <c:pt idx="36460">
                  <c:v>0.29342360694068298</c:v>
                </c:pt>
                <c:pt idx="36461">
                  <c:v>-0.28061611097695499</c:v>
                </c:pt>
                <c:pt idx="36462">
                  <c:v>0.32107444923416201</c:v>
                </c:pt>
                <c:pt idx="36463">
                  <c:v>0.33494908683316499</c:v>
                </c:pt>
                <c:pt idx="36464">
                  <c:v>0.29855839137838602</c:v>
                </c:pt>
                <c:pt idx="36465">
                  <c:v>-0.28482728475548502</c:v>
                </c:pt>
                <c:pt idx="36466">
                  <c:v>0.28019323768825299</c:v>
                </c:pt>
                <c:pt idx="36467">
                  <c:v>0.30823587263351798</c:v>
                </c:pt>
                <c:pt idx="36468">
                  <c:v>-0.30155315556759099</c:v>
                </c:pt>
                <c:pt idx="36469">
                  <c:v>-0.31226698704824202</c:v>
                </c:pt>
                <c:pt idx="36470">
                  <c:v>-0.28127498766947201</c:v>
                </c:pt>
                <c:pt idx="36471">
                  <c:v>0.31604712917414901</c:v>
                </c:pt>
                <c:pt idx="36472">
                  <c:v>-0.28450614762312298</c:v>
                </c:pt>
                <c:pt idx="36473">
                  <c:v>-0.35050248530047901</c:v>
                </c:pt>
                <c:pt idx="36474">
                  <c:v>-0.27868893779331599</c:v>
                </c:pt>
                <c:pt idx="36475">
                  <c:v>0.27605787457271602</c:v>
                </c:pt>
                <c:pt idx="36476">
                  <c:v>0.27643906773218802</c:v>
                </c:pt>
                <c:pt idx="36477">
                  <c:v>-0.29685902116713198</c:v>
                </c:pt>
                <c:pt idx="36478">
                  <c:v>-0.28220314192034202</c:v>
                </c:pt>
                <c:pt idx="36479">
                  <c:v>-0.31372377820500502</c:v>
                </c:pt>
                <c:pt idx="36480">
                  <c:v>0.308080056365859</c:v>
                </c:pt>
                <c:pt idx="36481">
                  <c:v>-0.27454877094410202</c:v>
                </c:pt>
                <c:pt idx="36482">
                  <c:v>-0.35571488608514801</c:v>
                </c:pt>
                <c:pt idx="36483">
                  <c:v>-0.28565216744481098</c:v>
                </c:pt>
                <c:pt idx="36484">
                  <c:v>-0.27117319528968398</c:v>
                </c:pt>
                <c:pt idx="36485">
                  <c:v>-0.27324593736654401</c:v>
                </c:pt>
                <c:pt idx="36486">
                  <c:v>-0.28787410624211102</c:v>
                </c:pt>
                <c:pt idx="36487">
                  <c:v>-0.35502492795436702</c:v>
                </c:pt>
                <c:pt idx="36488">
                  <c:v>0.27257437539892598</c:v>
                </c:pt>
                <c:pt idx="36489">
                  <c:v>0.40272422823662202</c:v>
                </c:pt>
                <c:pt idx="36490">
                  <c:v>0.30549710398305602</c:v>
                </c:pt>
                <c:pt idx="36491">
                  <c:v>0.282774198234645</c:v>
                </c:pt>
                <c:pt idx="36492">
                  <c:v>-0.27153895958784702</c:v>
                </c:pt>
                <c:pt idx="36493">
                  <c:v>-0.28929691717276401</c:v>
                </c:pt>
                <c:pt idx="36494">
                  <c:v>-0.283104838529674</c:v>
                </c:pt>
                <c:pt idx="36495">
                  <c:v>0.288832276287114</c:v>
                </c:pt>
                <c:pt idx="36496">
                  <c:v>-0.27822475518168199</c:v>
                </c:pt>
                <c:pt idx="36497">
                  <c:v>0.27303024469717702</c:v>
                </c:pt>
                <c:pt idx="36498">
                  <c:v>0.29162325371055398</c:v>
                </c:pt>
                <c:pt idx="36499">
                  <c:v>0.32362125229673999</c:v>
                </c:pt>
                <c:pt idx="36500">
                  <c:v>-0.29821158642929402</c:v>
                </c:pt>
                <c:pt idx="36501">
                  <c:v>-0.27196999507119002</c:v>
                </c:pt>
                <c:pt idx="36502">
                  <c:v>-0.33388469492024903</c:v>
                </c:pt>
                <c:pt idx="36503">
                  <c:v>0.30622086084876698</c:v>
                </c:pt>
                <c:pt idx="36504">
                  <c:v>0.36126840864770199</c:v>
                </c:pt>
                <c:pt idx="36505">
                  <c:v>0.327840325686864</c:v>
                </c:pt>
                <c:pt idx="36506">
                  <c:v>0.33771218116426899</c:v>
                </c:pt>
                <c:pt idx="36507">
                  <c:v>0.358922423534067</c:v>
                </c:pt>
                <c:pt idx="36508">
                  <c:v>-0.28598194095497098</c:v>
                </c:pt>
                <c:pt idx="36509">
                  <c:v>0.27470519570480301</c:v>
                </c:pt>
                <c:pt idx="36510">
                  <c:v>-0.30525183462118699</c:v>
                </c:pt>
                <c:pt idx="36511">
                  <c:v>-0.27673489618930502</c:v>
                </c:pt>
                <c:pt idx="36512">
                  <c:v>0.30834895992050199</c:v>
                </c:pt>
                <c:pt idx="36513">
                  <c:v>0.33828760884403197</c:v>
                </c:pt>
                <c:pt idx="36514">
                  <c:v>-0.27553985543575199</c:v>
                </c:pt>
                <c:pt idx="36515">
                  <c:v>0.32767880743789102</c:v>
                </c:pt>
                <c:pt idx="36516">
                  <c:v>0.37759986561655801</c:v>
                </c:pt>
                <c:pt idx="36517">
                  <c:v>0.31778452612562602</c:v>
                </c:pt>
                <c:pt idx="36518">
                  <c:v>-0.31125952541109198</c:v>
                </c:pt>
                <c:pt idx="36519">
                  <c:v>0.32469718227870797</c:v>
                </c:pt>
                <c:pt idx="36520">
                  <c:v>0.27609267149558597</c:v>
                </c:pt>
                <c:pt idx="36521">
                  <c:v>-0.29712365317238099</c:v>
                </c:pt>
                <c:pt idx="36522">
                  <c:v>-0.30758317391923401</c:v>
                </c:pt>
                <c:pt idx="36523">
                  <c:v>-0.28122439616429701</c:v>
                </c:pt>
                <c:pt idx="36524">
                  <c:v>-0.31054623302265399</c:v>
                </c:pt>
                <c:pt idx="36525">
                  <c:v>-0.29142154654385299</c:v>
                </c:pt>
                <c:pt idx="36526">
                  <c:v>0.30385000145074897</c:v>
                </c:pt>
                <c:pt idx="36527">
                  <c:v>0.27739760922932999</c:v>
                </c:pt>
                <c:pt idx="36528">
                  <c:v>-0.27753299340446702</c:v>
                </c:pt>
                <c:pt idx="36529">
                  <c:v>-0.34327186340129601</c:v>
                </c:pt>
                <c:pt idx="36530">
                  <c:v>-0.31678895711680699</c:v>
                </c:pt>
                <c:pt idx="36531">
                  <c:v>-0.278467793376377</c:v>
                </c:pt>
                <c:pt idx="36532">
                  <c:v>-0.272764003235762</c:v>
                </c:pt>
                <c:pt idx="36533">
                  <c:v>-0.29289915417523299</c:v>
                </c:pt>
                <c:pt idx="36534">
                  <c:v>0.29030279646119</c:v>
                </c:pt>
                <c:pt idx="36535">
                  <c:v>0.27358212220463701</c:v>
                </c:pt>
                <c:pt idx="36536">
                  <c:v>-0.28276098508660003</c:v>
                </c:pt>
                <c:pt idx="36537">
                  <c:v>0.30212309992678699</c:v>
                </c:pt>
                <c:pt idx="36538">
                  <c:v>-0.272129001107415</c:v>
                </c:pt>
                <c:pt idx="36539">
                  <c:v>0.28503999007428799</c:v>
                </c:pt>
                <c:pt idx="36540">
                  <c:v>0.272306726846892</c:v>
                </c:pt>
                <c:pt idx="36541">
                  <c:v>0.30315645353914999</c:v>
                </c:pt>
                <c:pt idx="36542">
                  <c:v>-0.32313622164655598</c:v>
                </c:pt>
                <c:pt idx="36543">
                  <c:v>-0.291468199645949</c:v>
                </c:pt>
                <c:pt idx="36544">
                  <c:v>-0.38764309621905002</c:v>
                </c:pt>
                <c:pt idx="36545">
                  <c:v>-0.31760984708222201</c:v>
                </c:pt>
                <c:pt idx="36546">
                  <c:v>-0.28134856223191002</c:v>
                </c:pt>
                <c:pt idx="36547">
                  <c:v>0.28338662041849699</c:v>
                </c:pt>
                <c:pt idx="36548">
                  <c:v>0.344168921959287</c:v>
                </c:pt>
                <c:pt idx="36549">
                  <c:v>-0.28722634580332401</c:v>
                </c:pt>
                <c:pt idx="36550">
                  <c:v>-0.28706074492277101</c:v>
                </c:pt>
                <c:pt idx="36551">
                  <c:v>-0.27468057141527602</c:v>
                </c:pt>
                <c:pt idx="36552">
                  <c:v>0.29762411769181002</c:v>
                </c:pt>
                <c:pt idx="36553">
                  <c:v>0.32807593605951302</c:v>
                </c:pt>
                <c:pt idx="36554">
                  <c:v>-0.300866526648013</c:v>
                </c:pt>
                <c:pt idx="36555">
                  <c:v>0.33913878150110699</c:v>
                </c:pt>
                <c:pt idx="36556">
                  <c:v>-0.35120872192422598</c:v>
                </c:pt>
                <c:pt idx="36557">
                  <c:v>-0.32618430788583602</c:v>
                </c:pt>
                <c:pt idx="36558">
                  <c:v>-0.32654385283916099</c:v>
                </c:pt>
                <c:pt idx="36559">
                  <c:v>-0.272116831515266</c:v>
                </c:pt>
                <c:pt idx="36560">
                  <c:v>0.28805889714399002</c:v>
                </c:pt>
                <c:pt idx="36561">
                  <c:v>0.28353243410663098</c:v>
                </c:pt>
                <c:pt idx="36562">
                  <c:v>-0.30007723900331601</c:v>
                </c:pt>
                <c:pt idx="36563">
                  <c:v>0.32740788960150802</c:v>
                </c:pt>
                <c:pt idx="36564">
                  <c:v>0.31253925465856403</c:v>
                </c:pt>
                <c:pt idx="36565">
                  <c:v>0.27532447996950699</c:v>
                </c:pt>
                <c:pt idx="36566">
                  <c:v>-0.33370000934807698</c:v>
                </c:pt>
                <c:pt idx="36567">
                  <c:v>-0.30514175424685103</c:v>
                </c:pt>
                <c:pt idx="36568">
                  <c:v>0.39293757085571301</c:v>
                </c:pt>
                <c:pt idx="36569">
                  <c:v>-0.29128712209784402</c:v>
                </c:pt>
                <c:pt idx="36570">
                  <c:v>-0.30250296398922399</c:v>
                </c:pt>
                <c:pt idx="36571">
                  <c:v>-0.28214778444577299</c:v>
                </c:pt>
                <c:pt idx="36572">
                  <c:v>-0.31028258822378202</c:v>
                </c:pt>
                <c:pt idx="36573">
                  <c:v>-0.39487948603519102</c:v>
                </c:pt>
                <c:pt idx="36574">
                  <c:v>-0.27248885886062801</c:v>
                </c:pt>
                <c:pt idx="36575">
                  <c:v>0.28810575199780097</c:v>
                </c:pt>
                <c:pt idx="36576">
                  <c:v>-0.29737494025331701</c:v>
                </c:pt>
                <c:pt idx="36577">
                  <c:v>0.33628101275292799</c:v>
                </c:pt>
                <c:pt idx="36578">
                  <c:v>-0.32540270154099399</c:v>
                </c:pt>
                <c:pt idx="36579">
                  <c:v>0.38217256745494999</c:v>
                </c:pt>
                <c:pt idx="36580">
                  <c:v>0.280034851807687</c:v>
                </c:pt>
                <c:pt idx="36581">
                  <c:v>-0.27968049030152498</c:v>
                </c:pt>
                <c:pt idx="36582">
                  <c:v>-0.32098153524828399</c:v>
                </c:pt>
                <c:pt idx="36583">
                  <c:v>-0.28150956380869502</c:v>
                </c:pt>
                <c:pt idx="36584">
                  <c:v>0.272141165123228</c:v>
                </c:pt>
                <c:pt idx="36585">
                  <c:v>0.32279134523159098</c:v>
                </c:pt>
                <c:pt idx="36586">
                  <c:v>0.35242473624834098</c:v>
                </c:pt>
                <c:pt idx="36587">
                  <c:v>-0.45446636471879698</c:v>
                </c:pt>
                <c:pt idx="36588">
                  <c:v>0.28165661095447497</c:v>
                </c:pt>
                <c:pt idx="36589">
                  <c:v>-0.38497945403785799</c:v>
                </c:pt>
                <c:pt idx="36590">
                  <c:v>0.32641802375048201</c:v>
                </c:pt>
                <c:pt idx="36591">
                  <c:v>-0.29083352867280199</c:v>
                </c:pt>
                <c:pt idx="36592">
                  <c:v>-0.273201653462674</c:v>
                </c:pt>
                <c:pt idx="36593">
                  <c:v>0.32578618992088798</c:v>
                </c:pt>
                <c:pt idx="36594">
                  <c:v>0.31892636815199799</c:v>
                </c:pt>
                <c:pt idx="36595">
                  <c:v>0.30033308255876801</c:v>
                </c:pt>
                <c:pt idx="36596">
                  <c:v>-0.28498632262122803</c:v>
                </c:pt>
                <c:pt idx="36597">
                  <c:v>0.30897361390082601</c:v>
                </c:pt>
                <c:pt idx="36598">
                  <c:v>-0.279479424256314</c:v>
                </c:pt>
                <c:pt idx="36599">
                  <c:v>0.31506338830896402</c:v>
                </c:pt>
                <c:pt idx="36600">
                  <c:v>0.27342193396701803</c:v>
                </c:pt>
                <c:pt idx="36601">
                  <c:v>0.31985026539211397</c:v>
                </c:pt>
                <c:pt idx="36602">
                  <c:v>-0.35858645441611298</c:v>
                </c:pt>
                <c:pt idx="36603">
                  <c:v>0.29804092143817901</c:v>
                </c:pt>
                <c:pt idx="36604">
                  <c:v>0.27532530772088898</c:v>
                </c:pt>
                <c:pt idx="36605">
                  <c:v>0.285674736787979</c:v>
                </c:pt>
                <c:pt idx="36606">
                  <c:v>0.30812947823234599</c:v>
                </c:pt>
                <c:pt idx="36607">
                  <c:v>-0.29983143225829101</c:v>
                </c:pt>
                <c:pt idx="36608">
                  <c:v>-0.27828996956970597</c:v>
                </c:pt>
                <c:pt idx="36609">
                  <c:v>0.34218211070420201</c:v>
                </c:pt>
                <c:pt idx="36610">
                  <c:v>-0.34522980629087002</c:v>
                </c:pt>
                <c:pt idx="36611">
                  <c:v>-0.29510594282403901</c:v>
                </c:pt>
                <c:pt idx="36612">
                  <c:v>0.28815535218066202</c:v>
                </c:pt>
                <c:pt idx="36613">
                  <c:v>-0.27769865452009901</c:v>
                </c:pt>
                <c:pt idx="36614">
                  <c:v>-0.29015992185241302</c:v>
                </c:pt>
                <c:pt idx="36615">
                  <c:v>-0.27720702942692499</c:v>
                </c:pt>
                <c:pt idx="36616">
                  <c:v>0.28366124998895798</c:v>
                </c:pt>
                <c:pt idx="36617">
                  <c:v>-0.30417060178672101</c:v>
                </c:pt>
                <c:pt idx="36618">
                  <c:v>0.281240396784108</c:v>
                </c:pt>
                <c:pt idx="36619">
                  <c:v>0.34423329904657801</c:v>
                </c:pt>
                <c:pt idx="36620">
                  <c:v>0.292870153034335</c:v>
                </c:pt>
                <c:pt idx="36621">
                  <c:v>0.27282733877904303</c:v>
                </c:pt>
                <c:pt idx="36622">
                  <c:v>0.32822239318789698</c:v>
                </c:pt>
                <c:pt idx="36623">
                  <c:v>0.29566119802767998</c:v>
                </c:pt>
                <c:pt idx="36624">
                  <c:v>-0.27348295936567801</c:v>
                </c:pt>
                <c:pt idx="36625">
                  <c:v>0.32364278039338801</c:v>
                </c:pt>
                <c:pt idx="36626">
                  <c:v>0.27167748925331098</c:v>
                </c:pt>
                <c:pt idx="36627">
                  <c:v>0.27168473586662101</c:v>
                </c:pt>
                <c:pt idx="36628">
                  <c:v>-0.29772759153834</c:v>
                </c:pt>
                <c:pt idx="36629">
                  <c:v>-0.28673802812688898</c:v>
                </c:pt>
                <c:pt idx="36630">
                  <c:v>0.37974202620199099</c:v>
                </c:pt>
                <c:pt idx="36631">
                  <c:v>0.33705918974138199</c:v>
                </c:pt>
                <c:pt idx="36632">
                  <c:v>-0.28123679072618402</c:v>
                </c:pt>
                <c:pt idx="36633">
                  <c:v>-0.33301015929960698</c:v>
                </c:pt>
                <c:pt idx="36634">
                  <c:v>-0.288311710003887</c:v>
                </c:pt>
                <c:pt idx="36635">
                  <c:v>0.29075066904320002</c:v>
                </c:pt>
                <c:pt idx="36636">
                  <c:v>-0.29270632621875198</c:v>
                </c:pt>
                <c:pt idx="36637">
                  <c:v>-0.28682174531797</c:v>
                </c:pt>
                <c:pt idx="36638">
                  <c:v>0.28779552217573401</c:v>
                </c:pt>
                <c:pt idx="36639">
                  <c:v>0.29687379726617202</c:v>
                </c:pt>
                <c:pt idx="36640">
                  <c:v>-0.30102523739610398</c:v>
                </c:pt>
                <c:pt idx="36641">
                  <c:v>0.294107417578441</c:v>
                </c:pt>
                <c:pt idx="36642">
                  <c:v>0.29425039888323001</c:v>
                </c:pt>
                <c:pt idx="36643">
                  <c:v>-0.29466522823091401</c:v>
                </c:pt>
                <c:pt idx="36644">
                  <c:v>0.279145929193169</c:v>
                </c:pt>
                <c:pt idx="36645">
                  <c:v>0.32028528575767701</c:v>
                </c:pt>
                <c:pt idx="36646">
                  <c:v>0.320345574911713</c:v>
                </c:pt>
                <c:pt idx="36647">
                  <c:v>-0.29915972353332598</c:v>
                </c:pt>
                <c:pt idx="36648">
                  <c:v>0.27354670804132197</c:v>
                </c:pt>
                <c:pt idx="36649">
                  <c:v>0.29718104394068101</c:v>
                </c:pt>
                <c:pt idx="36650">
                  <c:v>-0.31418275463135398</c:v>
                </c:pt>
                <c:pt idx="36651">
                  <c:v>-0.29233630698493801</c:v>
                </c:pt>
                <c:pt idx="36652">
                  <c:v>-0.271898192379535</c:v>
                </c:pt>
                <c:pt idx="36653">
                  <c:v>-0.27166360509200499</c:v>
                </c:pt>
                <c:pt idx="36654">
                  <c:v>-0.28585718459550902</c:v>
                </c:pt>
                <c:pt idx="36655">
                  <c:v>-0.29103829871428399</c:v>
                </c:pt>
                <c:pt idx="36656">
                  <c:v>0.27648079324714903</c:v>
                </c:pt>
                <c:pt idx="36657">
                  <c:v>-0.308134839058404</c:v>
                </c:pt>
                <c:pt idx="36658">
                  <c:v>0.28057137727979897</c:v>
                </c:pt>
                <c:pt idx="36659">
                  <c:v>-0.28307379454435999</c:v>
                </c:pt>
                <c:pt idx="36660">
                  <c:v>0.31655422629770702</c:v>
                </c:pt>
                <c:pt idx="36661">
                  <c:v>-0.27135128276787601</c:v>
                </c:pt>
                <c:pt idx="36662">
                  <c:v>0.29837547315890001</c:v>
                </c:pt>
                <c:pt idx="36663">
                  <c:v>0.27111704517471702</c:v>
                </c:pt>
                <c:pt idx="36664">
                  <c:v>0.28815270885644501</c:v>
                </c:pt>
                <c:pt idx="36665">
                  <c:v>0.30543013409492598</c:v>
                </c:pt>
                <c:pt idx="36666">
                  <c:v>-0.29372512138041701</c:v>
                </c:pt>
                <c:pt idx="36667">
                  <c:v>0.27522060332773302</c:v>
                </c:pt>
                <c:pt idx="36668">
                  <c:v>-0.290448521884066</c:v>
                </c:pt>
                <c:pt idx="36669">
                  <c:v>0.36825294134426301</c:v>
                </c:pt>
                <c:pt idx="36670">
                  <c:v>-0.275455333197202</c:v>
                </c:pt>
                <c:pt idx="36671">
                  <c:v>0.37762002897498498</c:v>
                </c:pt>
                <c:pt idx="36672">
                  <c:v>0.31923442773697303</c:v>
                </c:pt>
                <c:pt idx="36673">
                  <c:v>-0.298402790572314</c:v>
                </c:pt>
                <c:pt idx="36674">
                  <c:v>-0.30656964929415897</c:v>
                </c:pt>
                <c:pt idx="36675">
                  <c:v>0.53137938499797299</c:v>
                </c:pt>
                <c:pt idx="36676">
                  <c:v>0.31435669281824602</c:v>
                </c:pt>
                <c:pt idx="36677">
                  <c:v>-0.34195133012297901</c:v>
                </c:pt>
                <c:pt idx="36678">
                  <c:v>0.38471491544539799</c:v>
                </c:pt>
                <c:pt idx="36679">
                  <c:v>-0.27392572142726501</c:v>
                </c:pt>
                <c:pt idx="36680">
                  <c:v>0.31069003098301901</c:v>
                </c:pt>
                <c:pt idx="36681">
                  <c:v>-0.31548268362007398</c:v>
                </c:pt>
                <c:pt idx="36682">
                  <c:v>-0.27192493144631602</c:v>
                </c:pt>
                <c:pt idx="36683">
                  <c:v>-0.34661890094930198</c:v>
                </c:pt>
                <c:pt idx="36684">
                  <c:v>0.27746204415222497</c:v>
                </c:pt>
                <c:pt idx="36685">
                  <c:v>-0.28318089827869197</c:v>
                </c:pt>
                <c:pt idx="36686">
                  <c:v>-0.29296697642573499</c:v>
                </c:pt>
                <c:pt idx="36687">
                  <c:v>-0.27513340554286497</c:v>
                </c:pt>
                <c:pt idx="36688">
                  <c:v>0.35009199479875602</c:v>
                </c:pt>
                <c:pt idx="36689">
                  <c:v>-0.27745070914134301</c:v>
                </c:pt>
                <c:pt idx="36690">
                  <c:v>0.32346725963008599</c:v>
                </c:pt>
                <c:pt idx="36691">
                  <c:v>-0.30390315098457799</c:v>
                </c:pt>
                <c:pt idx="36692">
                  <c:v>-0.27200089550202</c:v>
                </c:pt>
                <c:pt idx="36693">
                  <c:v>0.28678611651083102</c:v>
                </c:pt>
                <c:pt idx="36694">
                  <c:v>0.27463533878612301</c:v>
                </c:pt>
                <c:pt idx="36695">
                  <c:v>-0.292584942600565</c:v>
                </c:pt>
                <c:pt idx="36696">
                  <c:v>0.32463932719757299</c:v>
                </c:pt>
                <c:pt idx="36697">
                  <c:v>-0.40726725929349</c:v>
                </c:pt>
                <c:pt idx="36698">
                  <c:v>0.27209226590746299</c:v>
                </c:pt>
                <c:pt idx="36699">
                  <c:v>-0.27673838667982698</c:v>
                </c:pt>
                <c:pt idx="36700">
                  <c:v>-0.283823673245376</c:v>
                </c:pt>
                <c:pt idx="36701">
                  <c:v>-0.27112170247579997</c:v>
                </c:pt>
                <c:pt idx="36702">
                  <c:v>-0.29184425348223703</c:v>
                </c:pt>
                <c:pt idx="36703">
                  <c:v>0.335807163937139</c:v>
                </c:pt>
                <c:pt idx="36704">
                  <c:v>-0.28085120650399797</c:v>
                </c:pt>
                <c:pt idx="36705">
                  <c:v>-0.27203321125132901</c:v>
                </c:pt>
                <c:pt idx="36706">
                  <c:v>0.27449703709336998</c:v>
                </c:pt>
                <c:pt idx="36707">
                  <c:v>0.28500828490784103</c:v>
                </c:pt>
                <c:pt idx="36708">
                  <c:v>-0.27436473054013299</c:v>
                </c:pt>
                <c:pt idx="36709">
                  <c:v>-0.30245707673805999</c:v>
                </c:pt>
                <c:pt idx="36710">
                  <c:v>0.31233442390739502</c:v>
                </c:pt>
                <c:pt idx="36711">
                  <c:v>0.28851490076384101</c:v>
                </c:pt>
                <c:pt idx="36712">
                  <c:v>-0.305716739270954</c:v>
                </c:pt>
                <c:pt idx="36713">
                  <c:v>-0.28139154394110399</c:v>
                </c:pt>
                <c:pt idx="36714">
                  <c:v>-0.27258982008319699</c:v>
                </c:pt>
                <c:pt idx="36715">
                  <c:v>-0.276715542470024</c:v>
                </c:pt>
                <c:pt idx="36716">
                  <c:v>0.30950660767050298</c:v>
                </c:pt>
                <c:pt idx="36717">
                  <c:v>-0.38783889102604902</c:v>
                </c:pt>
                <c:pt idx="36718">
                  <c:v>0.34694183804866402</c:v>
                </c:pt>
                <c:pt idx="36719">
                  <c:v>0.338644383876606</c:v>
                </c:pt>
                <c:pt idx="36720">
                  <c:v>0.30070682420189598</c:v>
                </c:pt>
                <c:pt idx="36721">
                  <c:v>-0.32683587116149698</c:v>
                </c:pt>
                <c:pt idx="36722">
                  <c:v>0.352655804431387</c:v>
                </c:pt>
                <c:pt idx="36723">
                  <c:v>-0.31002787799235398</c:v>
                </c:pt>
                <c:pt idx="36724">
                  <c:v>0.272258722837733</c:v>
                </c:pt>
                <c:pt idx="36725">
                  <c:v>-0.28704567155926902</c:v>
                </c:pt>
                <c:pt idx="36726">
                  <c:v>0.327911065542492</c:v>
                </c:pt>
                <c:pt idx="36727">
                  <c:v>0.30376496153267402</c:v>
                </c:pt>
                <c:pt idx="36728">
                  <c:v>-0.29131403211086399</c:v>
                </c:pt>
                <c:pt idx="36729">
                  <c:v>-0.29004630168271101</c:v>
                </c:pt>
                <c:pt idx="36730">
                  <c:v>0.40134239656881598</c:v>
                </c:pt>
                <c:pt idx="36731">
                  <c:v>-0.29027144516665898</c:v>
                </c:pt>
                <c:pt idx="36732">
                  <c:v>0.29118129891434802</c:v>
                </c:pt>
                <c:pt idx="36733">
                  <c:v>-0.28704681832213902</c:v>
                </c:pt>
                <c:pt idx="36734">
                  <c:v>0.31707787919193198</c:v>
                </c:pt>
                <c:pt idx="36735">
                  <c:v>-0.27938020110303402</c:v>
                </c:pt>
                <c:pt idx="36736">
                  <c:v>-0.30372807164598098</c:v>
                </c:pt>
                <c:pt idx="36737">
                  <c:v>0.30765029806072802</c:v>
                </c:pt>
                <c:pt idx="36738">
                  <c:v>-0.29820260749898397</c:v>
                </c:pt>
                <c:pt idx="36739">
                  <c:v>0.28703559491323899</c:v>
                </c:pt>
                <c:pt idx="36740">
                  <c:v>0.27658392497554402</c:v>
                </c:pt>
                <c:pt idx="36741">
                  <c:v>0.280275654469474</c:v>
                </c:pt>
                <c:pt idx="36742">
                  <c:v>0.40348732668844001</c:v>
                </c:pt>
                <c:pt idx="36743">
                  <c:v>-0.27642085962318103</c:v>
                </c:pt>
                <c:pt idx="36744">
                  <c:v>0.30595656625562001</c:v>
                </c:pt>
                <c:pt idx="36745">
                  <c:v>0.31773157685887399</c:v>
                </c:pt>
                <c:pt idx="36746">
                  <c:v>-0.27903693196616902</c:v>
                </c:pt>
                <c:pt idx="36747">
                  <c:v>0.29376550114489203</c:v>
                </c:pt>
                <c:pt idx="36748">
                  <c:v>-0.40887445867438599</c:v>
                </c:pt>
                <c:pt idx="36749">
                  <c:v>-0.281045921967288</c:v>
                </c:pt>
                <c:pt idx="36750">
                  <c:v>0.28749129248470101</c:v>
                </c:pt>
                <c:pt idx="36751">
                  <c:v>0.32122025042389002</c:v>
                </c:pt>
                <c:pt idx="36752">
                  <c:v>-0.27262877821148501</c:v>
                </c:pt>
                <c:pt idx="36753">
                  <c:v>-0.27494562085046698</c:v>
                </c:pt>
                <c:pt idx="36754">
                  <c:v>0.36541984534823901</c:v>
                </c:pt>
                <c:pt idx="36755">
                  <c:v>-0.30355724727782002</c:v>
                </c:pt>
                <c:pt idx="36756">
                  <c:v>0.35703164223329498</c:v>
                </c:pt>
                <c:pt idx="36757">
                  <c:v>-0.28769621446715798</c:v>
                </c:pt>
                <c:pt idx="36758">
                  <c:v>-0.30265712867988098</c:v>
                </c:pt>
                <c:pt idx="36759">
                  <c:v>-0.29041090029455402</c:v>
                </c:pt>
                <c:pt idx="36760">
                  <c:v>0.286778874366794</c:v>
                </c:pt>
                <c:pt idx="36761">
                  <c:v>0.288113561312621</c:v>
                </c:pt>
                <c:pt idx="36762">
                  <c:v>0.27247520670743203</c:v>
                </c:pt>
                <c:pt idx="36763">
                  <c:v>0.285140668780136</c:v>
                </c:pt>
                <c:pt idx="36764">
                  <c:v>-0.27140580895703997</c:v>
                </c:pt>
                <c:pt idx="36765">
                  <c:v>0.29595510831204402</c:v>
                </c:pt>
                <c:pt idx="36766">
                  <c:v>-0.34772817427533897</c:v>
                </c:pt>
                <c:pt idx="36767">
                  <c:v>-0.30632469047161998</c:v>
                </c:pt>
                <c:pt idx="36768">
                  <c:v>0.279411664302948</c:v>
                </c:pt>
                <c:pt idx="36769">
                  <c:v>0.38212599230417199</c:v>
                </c:pt>
                <c:pt idx="36770">
                  <c:v>0.28739362557328402</c:v>
                </c:pt>
                <c:pt idx="36771">
                  <c:v>-0.28713425861867098</c:v>
                </c:pt>
                <c:pt idx="36772">
                  <c:v>0.31177142621000697</c:v>
                </c:pt>
                <c:pt idx="36773">
                  <c:v>0.28427384640466202</c:v>
                </c:pt>
                <c:pt idx="36774">
                  <c:v>-0.28644578393197201</c:v>
                </c:pt>
                <c:pt idx="36775">
                  <c:v>-0.271065667890864</c:v>
                </c:pt>
                <c:pt idx="36776">
                  <c:v>-0.27250604729998501</c:v>
                </c:pt>
                <c:pt idx="36777">
                  <c:v>-0.29692089396069099</c:v>
                </c:pt>
                <c:pt idx="36778">
                  <c:v>-0.36655699375159501</c:v>
                </c:pt>
                <c:pt idx="36779">
                  <c:v>0.38598400179723802</c:v>
                </c:pt>
                <c:pt idx="36780">
                  <c:v>0.27784224946040398</c:v>
                </c:pt>
                <c:pt idx="36781">
                  <c:v>0.27290019876962102</c:v>
                </c:pt>
                <c:pt idx="36782">
                  <c:v>-0.40101622501155398</c:v>
                </c:pt>
                <c:pt idx="36783">
                  <c:v>-0.30520357421287297</c:v>
                </c:pt>
                <c:pt idx="36784">
                  <c:v>0.37521308287800398</c:v>
                </c:pt>
                <c:pt idx="36785">
                  <c:v>-0.28395461465823202</c:v>
                </c:pt>
                <c:pt idx="36786">
                  <c:v>0.309062343580356</c:v>
                </c:pt>
                <c:pt idx="36787">
                  <c:v>-0.279096146304736</c:v>
                </c:pt>
                <c:pt idx="36788">
                  <c:v>0.33043768117575201</c:v>
                </c:pt>
                <c:pt idx="36789">
                  <c:v>0.29768159200058097</c:v>
                </c:pt>
                <c:pt idx="36790">
                  <c:v>-0.299134618825111</c:v>
                </c:pt>
                <c:pt idx="36791">
                  <c:v>0.28041556487334401</c:v>
                </c:pt>
                <c:pt idx="36792">
                  <c:v>-0.42547655756613101</c:v>
                </c:pt>
                <c:pt idx="36793">
                  <c:v>-0.30578203961509298</c:v>
                </c:pt>
                <c:pt idx="36794">
                  <c:v>0.28299676040454902</c:v>
                </c:pt>
                <c:pt idx="36795">
                  <c:v>0.28183759827662402</c:v>
                </c:pt>
                <c:pt idx="36796">
                  <c:v>-0.28991014667327097</c:v>
                </c:pt>
                <c:pt idx="36797">
                  <c:v>-0.29127746132494098</c:v>
                </c:pt>
                <c:pt idx="36798">
                  <c:v>0.28791040601888301</c:v>
                </c:pt>
                <c:pt idx="36799">
                  <c:v>-0.30045169436859798</c:v>
                </c:pt>
                <c:pt idx="36800">
                  <c:v>-0.30129340185012699</c:v>
                </c:pt>
                <c:pt idx="36801">
                  <c:v>0.34032571450558502</c:v>
                </c:pt>
                <c:pt idx="36802">
                  <c:v>-0.29285405366014999</c:v>
                </c:pt>
                <c:pt idx="36803">
                  <c:v>0.31148882797307198</c:v>
                </c:pt>
                <c:pt idx="36804">
                  <c:v>0.30186756482925398</c:v>
                </c:pt>
                <c:pt idx="36805">
                  <c:v>-0.30153585413796602</c:v>
                </c:pt>
                <c:pt idx="36806">
                  <c:v>-0.283406421529799</c:v>
                </c:pt>
                <c:pt idx="36807">
                  <c:v>0.28312321301897903</c:v>
                </c:pt>
                <c:pt idx="36808">
                  <c:v>0.34986092282915898</c:v>
                </c:pt>
                <c:pt idx="36809">
                  <c:v>0.27317976402351402</c:v>
                </c:pt>
                <c:pt idx="36810">
                  <c:v>-0.284299642329994</c:v>
                </c:pt>
                <c:pt idx="36811">
                  <c:v>0.337960476469852</c:v>
                </c:pt>
                <c:pt idx="36812">
                  <c:v>-0.32623147474083197</c:v>
                </c:pt>
                <c:pt idx="36813">
                  <c:v>0.28945522020369502</c:v>
                </c:pt>
                <c:pt idx="36814">
                  <c:v>-0.29762000351505602</c:v>
                </c:pt>
                <c:pt idx="36815">
                  <c:v>-0.28030531202702702</c:v>
                </c:pt>
                <c:pt idx="36816">
                  <c:v>0.31037329915694001</c:v>
                </c:pt>
                <c:pt idx="36817">
                  <c:v>0.29099737315715901</c:v>
                </c:pt>
                <c:pt idx="36818">
                  <c:v>-0.28070102288551702</c:v>
                </c:pt>
                <c:pt idx="36819">
                  <c:v>-0.285700481351019</c:v>
                </c:pt>
                <c:pt idx="36820">
                  <c:v>0.37555227653657602</c:v>
                </c:pt>
                <c:pt idx="36821">
                  <c:v>-0.27237674481205898</c:v>
                </c:pt>
                <c:pt idx="36822">
                  <c:v>0.52859236527753395</c:v>
                </c:pt>
                <c:pt idx="36823">
                  <c:v>0.34775476487565299</c:v>
                </c:pt>
                <c:pt idx="36824">
                  <c:v>-0.29328217464129203</c:v>
                </c:pt>
                <c:pt idx="36825">
                  <c:v>0.35040909741968002</c:v>
                </c:pt>
                <c:pt idx="36826">
                  <c:v>-0.30155860112498001</c:v>
                </c:pt>
                <c:pt idx="36827">
                  <c:v>0.28044408276579103</c:v>
                </c:pt>
                <c:pt idx="36828">
                  <c:v>-0.29494897539093601</c:v>
                </c:pt>
                <c:pt idx="36829">
                  <c:v>0.31150839520293</c:v>
                </c:pt>
                <c:pt idx="36830">
                  <c:v>-0.32587036455563501</c:v>
                </c:pt>
                <c:pt idx="36831">
                  <c:v>-0.46074234629648703</c:v>
                </c:pt>
                <c:pt idx="36832">
                  <c:v>0.27834644309953299</c:v>
                </c:pt>
                <c:pt idx="36833">
                  <c:v>-0.27133293496456501</c:v>
                </c:pt>
                <c:pt idx="36834">
                  <c:v>-0.29685139431233398</c:v>
                </c:pt>
                <c:pt idx="36835">
                  <c:v>0.29887470859059301</c:v>
                </c:pt>
                <c:pt idx="36836">
                  <c:v>-0.28507325429248898</c:v>
                </c:pt>
                <c:pt idx="36837">
                  <c:v>0.29799593534921798</c:v>
                </c:pt>
                <c:pt idx="36838">
                  <c:v>-0.2815059704715</c:v>
                </c:pt>
                <c:pt idx="36839">
                  <c:v>-0.30139686936986798</c:v>
                </c:pt>
                <c:pt idx="36840">
                  <c:v>-0.32112768531337998</c:v>
                </c:pt>
                <c:pt idx="36841">
                  <c:v>0.340561414691815</c:v>
                </c:pt>
                <c:pt idx="36842">
                  <c:v>0.29803878512453102</c:v>
                </c:pt>
                <c:pt idx="36843">
                  <c:v>0.27826005011632698</c:v>
                </c:pt>
                <c:pt idx="36844">
                  <c:v>-0.36781959131431802</c:v>
                </c:pt>
                <c:pt idx="36845">
                  <c:v>-0.27388412087730701</c:v>
                </c:pt>
                <c:pt idx="36846">
                  <c:v>0.28565077643466502</c:v>
                </c:pt>
                <c:pt idx="36847">
                  <c:v>0.27525270315730299</c:v>
                </c:pt>
                <c:pt idx="36848">
                  <c:v>-0.33480875928553799</c:v>
                </c:pt>
                <c:pt idx="36849">
                  <c:v>-0.28803977055399599</c:v>
                </c:pt>
                <c:pt idx="36850">
                  <c:v>-0.27226480372307799</c:v>
                </c:pt>
                <c:pt idx="36851">
                  <c:v>0.33272426992424597</c:v>
                </c:pt>
                <c:pt idx="36852">
                  <c:v>0.36743545488844398</c:v>
                </c:pt>
                <c:pt idx="36853">
                  <c:v>0.28954856660473</c:v>
                </c:pt>
                <c:pt idx="36854">
                  <c:v>-0.29651219109872701</c:v>
                </c:pt>
                <c:pt idx="36855">
                  <c:v>0.37669453941801001</c:v>
                </c:pt>
                <c:pt idx="36856">
                  <c:v>-0.28399477697258901</c:v>
                </c:pt>
                <c:pt idx="36857">
                  <c:v>-0.298734495777148</c:v>
                </c:pt>
                <c:pt idx="36858">
                  <c:v>0.27816496948314701</c:v>
                </c:pt>
                <c:pt idx="36859">
                  <c:v>-0.27954994245299603</c:v>
                </c:pt>
                <c:pt idx="36860">
                  <c:v>-0.29436291928031799</c:v>
                </c:pt>
                <c:pt idx="36861">
                  <c:v>-0.28569294809754903</c:v>
                </c:pt>
                <c:pt idx="36862">
                  <c:v>0.33611811764482802</c:v>
                </c:pt>
                <c:pt idx="36863">
                  <c:v>-0.30962064139844298</c:v>
                </c:pt>
                <c:pt idx="36864">
                  <c:v>0.277764013899989</c:v>
                </c:pt>
                <c:pt idx="36865">
                  <c:v>-0.30685863058627999</c:v>
                </c:pt>
                <c:pt idx="36866">
                  <c:v>-0.27543713809202502</c:v>
                </c:pt>
                <c:pt idx="36867">
                  <c:v>-0.279272228774819</c:v>
                </c:pt>
                <c:pt idx="36868">
                  <c:v>-0.282628410466157</c:v>
                </c:pt>
                <c:pt idx="36869">
                  <c:v>0.28521016311150099</c:v>
                </c:pt>
                <c:pt idx="36870">
                  <c:v>-0.28535478845331902</c:v>
                </c:pt>
                <c:pt idx="36871">
                  <c:v>0.29762338916240599</c:v>
                </c:pt>
                <c:pt idx="36872">
                  <c:v>-0.29311302623306301</c:v>
                </c:pt>
                <c:pt idx="36873">
                  <c:v>-0.33020590486787499</c:v>
                </c:pt>
                <c:pt idx="36874">
                  <c:v>0.30402492243915902</c:v>
                </c:pt>
                <c:pt idx="36875">
                  <c:v>0.31896079903003199</c:v>
                </c:pt>
                <c:pt idx="36876">
                  <c:v>-0.35381129123062099</c:v>
                </c:pt>
                <c:pt idx="36877">
                  <c:v>-0.363374746132891</c:v>
                </c:pt>
                <c:pt idx="36878">
                  <c:v>-0.368681301372631</c:v>
                </c:pt>
                <c:pt idx="36879">
                  <c:v>0.290632045078906</c:v>
                </c:pt>
                <c:pt idx="36880">
                  <c:v>-0.32506309247585702</c:v>
                </c:pt>
                <c:pt idx="36881">
                  <c:v>-0.27877866650076699</c:v>
                </c:pt>
                <c:pt idx="36882">
                  <c:v>-0.46159972019040801</c:v>
                </c:pt>
                <c:pt idx="36883">
                  <c:v>0.28053259409221498</c:v>
                </c:pt>
                <c:pt idx="36884">
                  <c:v>0.28363670779441502</c:v>
                </c:pt>
                <c:pt idx="36885">
                  <c:v>-0.29191709785262898</c:v>
                </c:pt>
                <c:pt idx="36886">
                  <c:v>0.29411468354615</c:v>
                </c:pt>
                <c:pt idx="36887">
                  <c:v>-0.317722551318324</c:v>
                </c:pt>
                <c:pt idx="36888">
                  <c:v>-0.38388503114682998</c:v>
                </c:pt>
                <c:pt idx="36889">
                  <c:v>-0.288904352630729</c:v>
                </c:pt>
                <c:pt idx="36890">
                  <c:v>-0.29709479697201502</c:v>
                </c:pt>
                <c:pt idx="36891">
                  <c:v>-0.30535537061557799</c:v>
                </c:pt>
                <c:pt idx="36892">
                  <c:v>0.31591734924860199</c:v>
                </c:pt>
                <c:pt idx="36893">
                  <c:v>0.35378953366994498</c:v>
                </c:pt>
                <c:pt idx="36894">
                  <c:v>-0.30501439497775701</c:v>
                </c:pt>
                <c:pt idx="36895">
                  <c:v>-0.34073069436014902</c:v>
                </c:pt>
                <c:pt idx="36896">
                  <c:v>-0.28638917278973403</c:v>
                </c:pt>
                <c:pt idx="36897">
                  <c:v>0.30478350951157301</c:v>
                </c:pt>
                <c:pt idx="36898">
                  <c:v>-0.32688576985446599</c:v>
                </c:pt>
                <c:pt idx="36899">
                  <c:v>-0.31082681058467398</c:v>
                </c:pt>
                <c:pt idx="36900">
                  <c:v>-0.34650103735378102</c:v>
                </c:pt>
                <c:pt idx="36901">
                  <c:v>0.27498868320129799</c:v>
                </c:pt>
                <c:pt idx="36902">
                  <c:v>-0.32075800593025</c:v>
                </c:pt>
                <c:pt idx="36903">
                  <c:v>0.27513619074887402</c:v>
                </c:pt>
                <c:pt idx="36904">
                  <c:v>0.299013421179812</c:v>
                </c:pt>
                <c:pt idx="36905">
                  <c:v>-0.329281936026666</c:v>
                </c:pt>
                <c:pt idx="36906">
                  <c:v>-0.27492218753593201</c:v>
                </c:pt>
                <c:pt idx="36907">
                  <c:v>0.28250339375083799</c:v>
                </c:pt>
                <c:pt idx="36908">
                  <c:v>0.27900470664188398</c:v>
                </c:pt>
                <c:pt idx="36909">
                  <c:v>0.27188501544674298</c:v>
                </c:pt>
                <c:pt idx="36910">
                  <c:v>-0.288446587457242</c:v>
                </c:pt>
                <c:pt idx="36911">
                  <c:v>-0.32067037277239901</c:v>
                </c:pt>
                <c:pt idx="36912">
                  <c:v>-0.28241995357896499</c:v>
                </c:pt>
                <c:pt idx="36913">
                  <c:v>0.27903650808942698</c:v>
                </c:pt>
                <c:pt idx="36914">
                  <c:v>0.273073480928401</c:v>
                </c:pt>
                <c:pt idx="36915">
                  <c:v>0.30409980592730201</c:v>
                </c:pt>
                <c:pt idx="36916">
                  <c:v>-0.27205721045241099</c:v>
                </c:pt>
                <c:pt idx="36917">
                  <c:v>0.29229084702802599</c:v>
                </c:pt>
                <c:pt idx="36918">
                  <c:v>0.29974337855884697</c:v>
                </c:pt>
                <c:pt idx="36919">
                  <c:v>0.33387613321568399</c:v>
                </c:pt>
                <c:pt idx="36920">
                  <c:v>-0.27553988340367103</c:v>
                </c:pt>
                <c:pt idx="36921">
                  <c:v>0.37976769587797199</c:v>
                </c:pt>
                <c:pt idx="36922">
                  <c:v>-0.29082873512951002</c:v>
                </c:pt>
                <c:pt idx="36923">
                  <c:v>-0.30101200498448</c:v>
                </c:pt>
                <c:pt idx="36924">
                  <c:v>0.31625392605610397</c:v>
                </c:pt>
                <c:pt idx="36925">
                  <c:v>0.27674373783724998</c:v>
                </c:pt>
                <c:pt idx="36926">
                  <c:v>0.27625138867605098</c:v>
                </c:pt>
                <c:pt idx="36927">
                  <c:v>0.28641633460727001</c:v>
                </c:pt>
                <c:pt idx="36928">
                  <c:v>0.28700030775714902</c:v>
                </c:pt>
                <c:pt idx="36929">
                  <c:v>-0.27148381529315901</c:v>
                </c:pt>
                <c:pt idx="36930">
                  <c:v>-0.27153929340594701</c:v>
                </c:pt>
                <c:pt idx="36931">
                  <c:v>-0.46447876682968298</c:v>
                </c:pt>
                <c:pt idx="36932">
                  <c:v>0.27312900328334999</c:v>
                </c:pt>
                <c:pt idx="36933">
                  <c:v>-0.27967241346461502</c:v>
                </c:pt>
                <c:pt idx="36934">
                  <c:v>0.28049244135338902</c:v>
                </c:pt>
                <c:pt idx="36935">
                  <c:v>-0.27401548098498102</c:v>
                </c:pt>
                <c:pt idx="36936">
                  <c:v>0.28046080871810197</c:v>
                </c:pt>
                <c:pt idx="36937">
                  <c:v>0.30128367185566701</c:v>
                </c:pt>
                <c:pt idx="36938">
                  <c:v>-0.276286941436376</c:v>
                </c:pt>
                <c:pt idx="36939">
                  <c:v>0.31716513930631601</c:v>
                </c:pt>
                <c:pt idx="36940">
                  <c:v>-0.27716783236063602</c:v>
                </c:pt>
                <c:pt idx="36941">
                  <c:v>-0.29342973485838297</c:v>
                </c:pt>
                <c:pt idx="36942">
                  <c:v>0.29716097856677398</c:v>
                </c:pt>
                <c:pt idx="36943">
                  <c:v>0.38361091606385</c:v>
                </c:pt>
                <c:pt idx="36944">
                  <c:v>0.34928595118160899</c:v>
                </c:pt>
                <c:pt idx="36945">
                  <c:v>-0.44272087430349499</c:v>
                </c:pt>
                <c:pt idx="36946">
                  <c:v>0.29267462435775099</c:v>
                </c:pt>
                <c:pt idx="36947">
                  <c:v>-0.326889925539677</c:v>
                </c:pt>
                <c:pt idx="36948">
                  <c:v>0.37199702634208098</c:v>
                </c:pt>
                <c:pt idx="36949">
                  <c:v>0.29755217163013198</c:v>
                </c:pt>
                <c:pt idx="36950">
                  <c:v>-0.28757478725517299</c:v>
                </c:pt>
                <c:pt idx="36951">
                  <c:v>0.333706969150944</c:v>
                </c:pt>
                <c:pt idx="36952">
                  <c:v>-0.386154927847004</c:v>
                </c:pt>
                <c:pt idx="36953">
                  <c:v>-0.32483696373622001</c:v>
                </c:pt>
                <c:pt idx="36954">
                  <c:v>-0.28951411660349202</c:v>
                </c:pt>
                <c:pt idx="36955">
                  <c:v>0.31403260059242999</c:v>
                </c:pt>
                <c:pt idx="36956">
                  <c:v>0.48590661544316899</c:v>
                </c:pt>
                <c:pt idx="36957">
                  <c:v>-0.27457587441759101</c:v>
                </c:pt>
                <c:pt idx="36958">
                  <c:v>-0.30896857877936001</c:v>
                </c:pt>
                <c:pt idx="36959">
                  <c:v>0.28014179059868599</c:v>
                </c:pt>
                <c:pt idx="36960">
                  <c:v>0.29454998181359099</c:v>
                </c:pt>
                <c:pt idx="36961">
                  <c:v>0.29182352933223099</c:v>
                </c:pt>
                <c:pt idx="36962">
                  <c:v>-0.28495166177908299</c:v>
                </c:pt>
                <c:pt idx="36963">
                  <c:v>-0.27618969895758799</c:v>
                </c:pt>
                <c:pt idx="36964">
                  <c:v>0.31461716686492702</c:v>
                </c:pt>
                <c:pt idx="36965">
                  <c:v>-0.30947558848361101</c:v>
                </c:pt>
                <c:pt idx="36966">
                  <c:v>-0.39283821106922601</c:v>
                </c:pt>
                <c:pt idx="36967">
                  <c:v>0.27278435620123398</c:v>
                </c:pt>
                <c:pt idx="36968">
                  <c:v>-0.29061007156700602</c:v>
                </c:pt>
                <c:pt idx="36969">
                  <c:v>-0.28260504152289301</c:v>
                </c:pt>
                <c:pt idx="36970">
                  <c:v>-0.33139756368571799</c:v>
                </c:pt>
                <c:pt idx="36971">
                  <c:v>-0.29640880633789801</c:v>
                </c:pt>
                <c:pt idx="36972">
                  <c:v>0.27389843275852599</c:v>
                </c:pt>
                <c:pt idx="36973">
                  <c:v>-0.28300572229905302</c:v>
                </c:pt>
                <c:pt idx="36974">
                  <c:v>0.31501383276790801</c:v>
                </c:pt>
                <c:pt idx="36975">
                  <c:v>-0.27686455937569399</c:v>
                </c:pt>
                <c:pt idx="36976">
                  <c:v>-0.28325364747897802</c:v>
                </c:pt>
                <c:pt idx="36977">
                  <c:v>-0.27673530539105501</c:v>
                </c:pt>
                <c:pt idx="36978">
                  <c:v>0.38603455219477401</c:v>
                </c:pt>
                <c:pt idx="36979">
                  <c:v>-0.27495124097610002</c:v>
                </c:pt>
                <c:pt idx="36980">
                  <c:v>0.33445243966840099</c:v>
                </c:pt>
                <c:pt idx="36981">
                  <c:v>0.27423278223454101</c:v>
                </c:pt>
                <c:pt idx="36982">
                  <c:v>-0.36766178028813901</c:v>
                </c:pt>
                <c:pt idx="36983">
                  <c:v>0.339300469553724</c:v>
                </c:pt>
                <c:pt idx="36984">
                  <c:v>0.27468594842580302</c:v>
                </c:pt>
                <c:pt idx="36985">
                  <c:v>0.32629633384234202</c:v>
                </c:pt>
                <c:pt idx="36986">
                  <c:v>-0.31525463512131102</c:v>
                </c:pt>
                <c:pt idx="36987">
                  <c:v>0.29865919848642403</c:v>
                </c:pt>
                <c:pt idx="36988">
                  <c:v>-0.27248283210604102</c:v>
                </c:pt>
                <c:pt idx="36989">
                  <c:v>-0.297109432361087</c:v>
                </c:pt>
                <c:pt idx="36990">
                  <c:v>0.279246521718233</c:v>
                </c:pt>
                <c:pt idx="36991">
                  <c:v>-0.31444586318295498</c:v>
                </c:pt>
                <c:pt idx="36992">
                  <c:v>-0.27423977326418503</c:v>
                </c:pt>
                <c:pt idx="36993">
                  <c:v>-0.28534869793227002</c:v>
                </c:pt>
                <c:pt idx="36994">
                  <c:v>0.27218181378747502</c:v>
                </c:pt>
                <c:pt idx="36995">
                  <c:v>-0.282175835200418</c:v>
                </c:pt>
                <c:pt idx="36996">
                  <c:v>-0.35760985803263701</c:v>
                </c:pt>
                <c:pt idx="36997">
                  <c:v>0.30276521049924898</c:v>
                </c:pt>
                <c:pt idx="36998">
                  <c:v>0.300477313564667</c:v>
                </c:pt>
                <c:pt idx="36999">
                  <c:v>-0.27645042648193302</c:v>
                </c:pt>
                <c:pt idx="37000">
                  <c:v>0.34128581266533198</c:v>
                </c:pt>
                <c:pt idx="37001">
                  <c:v>-0.275105010875</c:v>
                </c:pt>
                <c:pt idx="37002">
                  <c:v>0.29357736248187999</c:v>
                </c:pt>
                <c:pt idx="37003">
                  <c:v>-0.29296050498709197</c:v>
                </c:pt>
                <c:pt idx="37004">
                  <c:v>-0.27285109986756501</c:v>
                </c:pt>
                <c:pt idx="37005">
                  <c:v>-0.27342720322660102</c:v>
                </c:pt>
                <c:pt idx="37006">
                  <c:v>0.27339129012035501</c:v>
                </c:pt>
                <c:pt idx="37007">
                  <c:v>0.32818984992515499</c:v>
                </c:pt>
                <c:pt idx="37008">
                  <c:v>-0.28222094128911801</c:v>
                </c:pt>
                <c:pt idx="37009">
                  <c:v>0.30506781529046301</c:v>
                </c:pt>
                <c:pt idx="37010">
                  <c:v>-0.27970837894100697</c:v>
                </c:pt>
                <c:pt idx="37011">
                  <c:v>-0.31192170131227598</c:v>
                </c:pt>
                <c:pt idx="37012">
                  <c:v>0.32129007991646602</c:v>
                </c:pt>
                <c:pt idx="37013">
                  <c:v>-0.28762969882144701</c:v>
                </c:pt>
                <c:pt idx="37014">
                  <c:v>0.28390716276482603</c:v>
                </c:pt>
                <c:pt idx="37015">
                  <c:v>-0.31104944633506598</c:v>
                </c:pt>
                <c:pt idx="37016">
                  <c:v>0.28051338069138698</c:v>
                </c:pt>
                <c:pt idx="37017">
                  <c:v>0.29449090091200503</c:v>
                </c:pt>
                <c:pt idx="37018">
                  <c:v>-0.27366106001414597</c:v>
                </c:pt>
                <c:pt idx="37019">
                  <c:v>-0.29609721200998701</c:v>
                </c:pt>
                <c:pt idx="37020">
                  <c:v>-0.28688888555873998</c:v>
                </c:pt>
                <c:pt idx="37021">
                  <c:v>0.30859075902948502</c:v>
                </c:pt>
                <c:pt idx="37022">
                  <c:v>0.29384425928629998</c:v>
                </c:pt>
                <c:pt idx="37023">
                  <c:v>-0.34507778780805498</c:v>
                </c:pt>
                <c:pt idx="37024">
                  <c:v>-0.34646525435869702</c:v>
                </c:pt>
                <c:pt idx="37025">
                  <c:v>0.351743316478697</c:v>
                </c:pt>
                <c:pt idx="37026">
                  <c:v>-0.27914849195857899</c:v>
                </c:pt>
                <c:pt idx="37027">
                  <c:v>0.30453559177759698</c:v>
                </c:pt>
                <c:pt idx="37028">
                  <c:v>0.27729143154008201</c:v>
                </c:pt>
                <c:pt idx="37029">
                  <c:v>0.29568505997971201</c:v>
                </c:pt>
                <c:pt idx="37030">
                  <c:v>-0.27772580805832903</c:v>
                </c:pt>
                <c:pt idx="37031">
                  <c:v>0.28076536944668001</c:v>
                </c:pt>
                <c:pt idx="37032">
                  <c:v>-0.39335965165503201</c:v>
                </c:pt>
                <c:pt idx="37033">
                  <c:v>0.28953188761035797</c:v>
                </c:pt>
                <c:pt idx="37034">
                  <c:v>-0.28047864352534602</c:v>
                </c:pt>
                <c:pt idx="37035">
                  <c:v>0.27394845884020802</c:v>
                </c:pt>
                <c:pt idx="37036">
                  <c:v>-0.29207773884149502</c:v>
                </c:pt>
                <c:pt idx="37037">
                  <c:v>-0.29955652844240799</c:v>
                </c:pt>
                <c:pt idx="37038">
                  <c:v>-0.31225881335532601</c:v>
                </c:pt>
                <c:pt idx="37039">
                  <c:v>0.37816636704886297</c:v>
                </c:pt>
                <c:pt idx="37040">
                  <c:v>-0.31007533562914802</c:v>
                </c:pt>
                <c:pt idx="37041">
                  <c:v>0.27500394347519702</c:v>
                </c:pt>
                <c:pt idx="37042">
                  <c:v>-0.31220949961435002</c:v>
                </c:pt>
                <c:pt idx="37043">
                  <c:v>0.28287467681395401</c:v>
                </c:pt>
                <c:pt idx="37044">
                  <c:v>-0.281632549837593</c:v>
                </c:pt>
                <c:pt idx="37045">
                  <c:v>0.31714716287707601</c:v>
                </c:pt>
                <c:pt idx="37046">
                  <c:v>0.350192651507581</c:v>
                </c:pt>
                <c:pt idx="37047">
                  <c:v>0.27328436535809703</c:v>
                </c:pt>
                <c:pt idx="37048">
                  <c:v>0.27653883109566002</c:v>
                </c:pt>
                <c:pt idx="37049">
                  <c:v>-0.27884824676414599</c:v>
                </c:pt>
                <c:pt idx="37050">
                  <c:v>-0.39940642337945897</c:v>
                </c:pt>
                <c:pt idx="37051">
                  <c:v>-0.29284263616954498</c:v>
                </c:pt>
                <c:pt idx="37052">
                  <c:v>0.27402596100995802</c:v>
                </c:pt>
                <c:pt idx="37053">
                  <c:v>-0.277405290279576</c:v>
                </c:pt>
                <c:pt idx="37054">
                  <c:v>0.34321611258115597</c:v>
                </c:pt>
                <c:pt idx="37055">
                  <c:v>-0.29239322304593302</c:v>
                </c:pt>
                <c:pt idx="37056">
                  <c:v>-0.30488008486529</c:v>
                </c:pt>
                <c:pt idx="37057">
                  <c:v>0.29964185911987601</c:v>
                </c:pt>
                <c:pt idx="37058">
                  <c:v>0.35702799433292998</c:v>
                </c:pt>
                <c:pt idx="37059">
                  <c:v>-0.29637108661484002</c:v>
                </c:pt>
                <c:pt idx="37060">
                  <c:v>-0.27599972931349898</c:v>
                </c:pt>
                <c:pt idx="37061">
                  <c:v>-0.28469916475530699</c:v>
                </c:pt>
                <c:pt idx="37062">
                  <c:v>-0.33448888072342198</c:v>
                </c:pt>
                <c:pt idx="37063">
                  <c:v>-0.27499004561392598</c:v>
                </c:pt>
                <c:pt idx="37064">
                  <c:v>0.28676418843787299</c:v>
                </c:pt>
                <c:pt idx="37065">
                  <c:v>0.39735616938938501</c:v>
                </c:pt>
                <c:pt idx="37066">
                  <c:v>-0.29724552043943397</c:v>
                </c:pt>
                <c:pt idx="37067">
                  <c:v>0.28159154690891602</c:v>
                </c:pt>
                <c:pt idx="37068">
                  <c:v>-0.39661867641815002</c:v>
                </c:pt>
                <c:pt idx="37069">
                  <c:v>-0.28839040905534702</c:v>
                </c:pt>
                <c:pt idx="37070">
                  <c:v>0.39573231217261401</c:v>
                </c:pt>
                <c:pt idx="37071">
                  <c:v>-0.27319346553941398</c:v>
                </c:pt>
                <c:pt idx="37072">
                  <c:v>-0.30536043790822498</c:v>
                </c:pt>
                <c:pt idx="37073">
                  <c:v>-0.27589529188664202</c:v>
                </c:pt>
                <c:pt idx="37074">
                  <c:v>-0.27816233032646998</c:v>
                </c:pt>
                <c:pt idx="37075">
                  <c:v>0.34855758467010101</c:v>
                </c:pt>
                <c:pt idx="37076">
                  <c:v>-0.28884106238760399</c:v>
                </c:pt>
                <c:pt idx="37077">
                  <c:v>-0.27741024995586899</c:v>
                </c:pt>
                <c:pt idx="37078">
                  <c:v>0.33441139272773901</c:v>
                </c:pt>
                <c:pt idx="37079">
                  <c:v>0.282236753771126</c:v>
                </c:pt>
                <c:pt idx="37080">
                  <c:v>-0.277788614300017</c:v>
                </c:pt>
                <c:pt idx="37081">
                  <c:v>-0.277181804591206</c:v>
                </c:pt>
                <c:pt idx="37082">
                  <c:v>-0.29879433644446302</c:v>
                </c:pt>
                <c:pt idx="37083">
                  <c:v>-0.30326645540751801</c:v>
                </c:pt>
                <c:pt idx="37084">
                  <c:v>-0.30073111383809598</c:v>
                </c:pt>
                <c:pt idx="37085">
                  <c:v>0.30161434434325601</c:v>
                </c:pt>
                <c:pt idx="37086">
                  <c:v>-0.28373400382644798</c:v>
                </c:pt>
                <c:pt idx="37087">
                  <c:v>0.28236710638213602</c:v>
                </c:pt>
                <c:pt idx="37088">
                  <c:v>0.295619737157156</c:v>
                </c:pt>
                <c:pt idx="37089">
                  <c:v>-0.32602820924176101</c:v>
                </c:pt>
                <c:pt idx="37090">
                  <c:v>-0.29344100013545499</c:v>
                </c:pt>
                <c:pt idx="37091">
                  <c:v>-0.28504992044715599</c:v>
                </c:pt>
                <c:pt idx="37092">
                  <c:v>-0.29207455279639499</c:v>
                </c:pt>
                <c:pt idx="37093">
                  <c:v>0.39918788323020599</c:v>
                </c:pt>
                <c:pt idx="37094">
                  <c:v>-0.27456320202754603</c:v>
                </c:pt>
                <c:pt idx="37095">
                  <c:v>0.28876936176844697</c:v>
                </c:pt>
                <c:pt idx="37096">
                  <c:v>0.31099926840359199</c:v>
                </c:pt>
                <c:pt idx="37097">
                  <c:v>0.27961056287050501</c:v>
                </c:pt>
                <c:pt idx="37098">
                  <c:v>0.29942082209113602</c:v>
                </c:pt>
                <c:pt idx="37099">
                  <c:v>0.30035195868958098</c:v>
                </c:pt>
                <c:pt idx="37100">
                  <c:v>-0.29054393301257703</c:v>
                </c:pt>
                <c:pt idx="37101">
                  <c:v>0.27929660686597801</c:v>
                </c:pt>
                <c:pt idx="37102">
                  <c:v>0.27936033684580502</c:v>
                </c:pt>
                <c:pt idx="37103">
                  <c:v>0.34053375281272902</c:v>
                </c:pt>
                <c:pt idx="37104">
                  <c:v>-0.37968145823806798</c:v>
                </c:pt>
                <c:pt idx="37105">
                  <c:v>0.28506266129997898</c:v>
                </c:pt>
                <c:pt idx="37106">
                  <c:v>-0.46405057452784998</c:v>
                </c:pt>
                <c:pt idx="37107">
                  <c:v>0.39497943731252499</c:v>
                </c:pt>
                <c:pt idx="37108">
                  <c:v>-0.35760405004813101</c:v>
                </c:pt>
                <c:pt idx="37109">
                  <c:v>-0.277407211705955</c:v>
                </c:pt>
                <c:pt idx="37110">
                  <c:v>0.297818036457633</c:v>
                </c:pt>
                <c:pt idx="37111">
                  <c:v>0.31483849962440102</c:v>
                </c:pt>
                <c:pt idx="37112">
                  <c:v>-0.283253448201435</c:v>
                </c:pt>
                <c:pt idx="37113">
                  <c:v>-0.28028508306814598</c:v>
                </c:pt>
                <c:pt idx="37114">
                  <c:v>0.34054677853707399</c:v>
                </c:pt>
                <c:pt idx="37115">
                  <c:v>0.27517238694155299</c:v>
                </c:pt>
                <c:pt idx="37116">
                  <c:v>0.28752477946555999</c:v>
                </c:pt>
                <c:pt idx="37117">
                  <c:v>-0.27694849995537901</c:v>
                </c:pt>
                <c:pt idx="37118">
                  <c:v>0.27128488580781202</c:v>
                </c:pt>
                <c:pt idx="37119">
                  <c:v>-0.27206992560710602</c:v>
                </c:pt>
                <c:pt idx="37120">
                  <c:v>-0.378321790629292</c:v>
                </c:pt>
                <c:pt idx="37121">
                  <c:v>0.271660177207249</c:v>
                </c:pt>
                <c:pt idx="37122">
                  <c:v>-0.27198077890153599</c:v>
                </c:pt>
                <c:pt idx="37123">
                  <c:v>0.35971088791942402</c:v>
                </c:pt>
                <c:pt idx="37124">
                  <c:v>0.31277045656981001</c:v>
                </c:pt>
                <c:pt idx="37125">
                  <c:v>-0.29504896524304602</c:v>
                </c:pt>
                <c:pt idx="37126">
                  <c:v>0.31447655480740899</c:v>
                </c:pt>
                <c:pt idx="37127">
                  <c:v>-0.31609819566945202</c:v>
                </c:pt>
                <c:pt idx="37128">
                  <c:v>-0.41287782383096</c:v>
                </c:pt>
                <c:pt idx="37129">
                  <c:v>0.31637766720331201</c:v>
                </c:pt>
                <c:pt idx="37130">
                  <c:v>0.34161592897245602</c:v>
                </c:pt>
                <c:pt idx="37131">
                  <c:v>-0.273226275867269</c:v>
                </c:pt>
                <c:pt idx="37132">
                  <c:v>-0.296559028685973</c:v>
                </c:pt>
                <c:pt idx="37133">
                  <c:v>-0.279613279654716</c:v>
                </c:pt>
                <c:pt idx="37134">
                  <c:v>-0.30035218312541101</c:v>
                </c:pt>
                <c:pt idx="37135">
                  <c:v>0.28046207315836102</c:v>
                </c:pt>
                <c:pt idx="37136">
                  <c:v>-0.35315632237879202</c:v>
                </c:pt>
                <c:pt idx="37137">
                  <c:v>0.33888516739233099</c:v>
                </c:pt>
                <c:pt idx="37138">
                  <c:v>-0.32841370618813798</c:v>
                </c:pt>
                <c:pt idx="37139">
                  <c:v>0.32184797835992401</c:v>
                </c:pt>
                <c:pt idx="37140">
                  <c:v>-0.28758902240506301</c:v>
                </c:pt>
                <c:pt idx="37141">
                  <c:v>-0.326627363494923</c:v>
                </c:pt>
                <c:pt idx="37142">
                  <c:v>-0.27142081741448398</c:v>
                </c:pt>
                <c:pt idx="37143">
                  <c:v>-0.32093313315317101</c:v>
                </c:pt>
                <c:pt idx="37144">
                  <c:v>-0.27861995812584001</c:v>
                </c:pt>
                <c:pt idx="37145">
                  <c:v>0.28917599425896201</c:v>
                </c:pt>
                <c:pt idx="37146">
                  <c:v>-0.27108520488009802</c:v>
                </c:pt>
                <c:pt idx="37147">
                  <c:v>-0.30021113664971499</c:v>
                </c:pt>
                <c:pt idx="37148">
                  <c:v>-0.30237222437542</c:v>
                </c:pt>
                <c:pt idx="37149">
                  <c:v>-0.28058515590475003</c:v>
                </c:pt>
                <c:pt idx="37150">
                  <c:v>0.27625369762503799</c:v>
                </c:pt>
                <c:pt idx="37151">
                  <c:v>0.28077468048541199</c:v>
                </c:pt>
                <c:pt idx="37152">
                  <c:v>-0.27162450057607002</c:v>
                </c:pt>
                <c:pt idx="37153">
                  <c:v>-0.40301522424034503</c:v>
                </c:pt>
                <c:pt idx="37154">
                  <c:v>0.27279939148190901</c:v>
                </c:pt>
                <c:pt idx="37155">
                  <c:v>0.31014302521472997</c:v>
                </c:pt>
                <c:pt idx="37156">
                  <c:v>0.28674205710811701</c:v>
                </c:pt>
                <c:pt idx="37157">
                  <c:v>0.29463991955855601</c:v>
                </c:pt>
                <c:pt idx="37158">
                  <c:v>-0.31251623575484599</c:v>
                </c:pt>
                <c:pt idx="37159">
                  <c:v>-0.40195534957421802</c:v>
                </c:pt>
                <c:pt idx="37160">
                  <c:v>-0.27883515180142798</c:v>
                </c:pt>
                <c:pt idx="37161">
                  <c:v>0.33863190534055299</c:v>
                </c:pt>
                <c:pt idx="37162">
                  <c:v>0.31600114195290402</c:v>
                </c:pt>
                <c:pt idx="37163">
                  <c:v>0.331724526796779</c:v>
                </c:pt>
                <c:pt idx="37164">
                  <c:v>-0.31213091737700599</c:v>
                </c:pt>
                <c:pt idx="37165">
                  <c:v>0.29981726521117902</c:v>
                </c:pt>
                <c:pt idx="37166">
                  <c:v>0.30339734817803499</c:v>
                </c:pt>
                <c:pt idx="37167">
                  <c:v>-0.33657784598304102</c:v>
                </c:pt>
                <c:pt idx="37168">
                  <c:v>0.286556256757174</c:v>
                </c:pt>
                <c:pt idx="37169">
                  <c:v>-0.28390935971216502</c:v>
                </c:pt>
                <c:pt idx="37170">
                  <c:v>-0.273890233763943</c:v>
                </c:pt>
                <c:pt idx="37171">
                  <c:v>-0.27439450459845699</c:v>
                </c:pt>
                <c:pt idx="37172">
                  <c:v>0.27914235029064399</c:v>
                </c:pt>
                <c:pt idx="37173">
                  <c:v>0.29307216768063299</c:v>
                </c:pt>
                <c:pt idx="37174">
                  <c:v>-0.27211158814740799</c:v>
                </c:pt>
                <c:pt idx="37175">
                  <c:v>-0.28476431881178199</c:v>
                </c:pt>
                <c:pt idx="37176">
                  <c:v>0.29404567369566598</c:v>
                </c:pt>
                <c:pt idx="37177">
                  <c:v>-0.277634895896539</c:v>
                </c:pt>
                <c:pt idx="37178">
                  <c:v>-0.27822408474717197</c:v>
                </c:pt>
                <c:pt idx="37179">
                  <c:v>0.32053798750699097</c:v>
                </c:pt>
                <c:pt idx="37180">
                  <c:v>-0.28400512108296899</c:v>
                </c:pt>
                <c:pt idx="37181">
                  <c:v>-0.27533235296901798</c:v>
                </c:pt>
                <c:pt idx="37182">
                  <c:v>-0.29146444596514898</c:v>
                </c:pt>
                <c:pt idx="37183">
                  <c:v>-0.390441760244365</c:v>
                </c:pt>
                <c:pt idx="37184">
                  <c:v>0.30686573173899401</c:v>
                </c:pt>
                <c:pt idx="37185">
                  <c:v>-0.28115836245147302</c:v>
                </c:pt>
                <c:pt idx="37186">
                  <c:v>0.27641947745775097</c:v>
                </c:pt>
                <c:pt idx="37187">
                  <c:v>-0.27146751880772102</c:v>
                </c:pt>
                <c:pt idx="37188">
                  <c:v>-0.31662997831185802</c:v>
                </c:pt>
                <c:pt idx="37189">
                  <c:v>0.31135702675738303</c:v>
                </c:pt>
                <c:pt idx="37190">
                  <c:v>0.39529907774253698</c:v>
                </c:pt>
                <c:pt idx="37191">
                  <c:v>0.275852945334221</c:v>
                </c:pt>
                <c:pt idx="37192">
                  <c:v>-0.36638571428456401</c:v>
                </c:pt>
                <c:pt idx="37193">
                  <c:v>-0.27232490718149499</c:v>
                </c:pt>
                <c:pt idx="37194">
                  <c:v>-0.32102984042356397</c:v>
                </c:pt>
                <c:pt idx="37195">
                  <c:v>0.30440960262702799</c:v>
                </c:pt>
                <c:pt idx="37196">
                  <c:v>-0.275763111287048</c:v>
                </c:pt>
                <c:pt idx="37197">
                  <c:v>0.29493519221570702</c:v>
                </c:pt>
                <c:pt idx="37198">
                  <c:v>-0.30054250254464099</c:v>
                </c:pt>
                <c:pt idx="37199">
                  <c:v>0.34212588962087898</c:v>
                </c:pt>
                <c:pt idx="37200">
                  <c:v>0.27790438744528501</c:v>
                </c:pt>
                <c:pt idx="37201">
                  <c:v>-0.29129768317014698</c:v>
                </c:pt>
                <c:pt idx="37202">
                  <c:v>0.27204747867092099</c:v>
                </c:pt>
                <c:pt idx="37203">
                  <c:v>-0.32321245652835201</c:v>
                </c:pt>
                <c:pt idx="37204">
                  <c:v>-0.272709635992605</c:v>
                </c:pt>
                <c:pt idx="37205">
                  <c:v>-0.28116875178753098</c:v>
                </c:pt>
                <c:pt idx="37206">
                  <c:v>0.27197524525848099</c:v>
                </c:pt>
                <c:pt idx="37207">
                  <c:v>0.35323350933852399</c:v>
                </c:pt>
                <c:pt idx="37208">
                  <c:v>-0.27761473385617702</c:v>
                </c:pt>
                <c:pt idx="37209">
                  <c:v>-0.27463924274849799</c:v>
                </c:pt>
                <c:pt idx="37210">
                  <c:v>-0.28948304069342501</c:v>
                </c:pt>
                <c:pt idx="37211">
                  <c:v>-0.28900600169074703</c:v>
                </c:pt>
                <c:pt idx="37212">
                  <c:v>0.32745580763007498</c:v>
                </c:pt>
                <c:pt idx="37213">
                  <c:v>0.27280365233530901</c:v>
                </c:pt>
                <c:pt idx="37214">
                  <c:v>-0.28611782159933502</c:v>
                </c:pt>
                <c:pt idx="37215">
                  <c:v>-0.40485983444908602</c:v>
                </c:pt>
                <c:pt idx="37216">
                  <c:v>-0.27149504293125198</c:v>
                </c:pt>
                <c:pt idx="37217">
                  <c:v>0.31020264134882097</c:v>
                </c:pt>
                <c:pt idx="37218">
                  <c:v>-0.28052285002185701</c:v>
                </c:pt>
                <c:pt idx="37219">
                  <c:v>0.29041431398651701</c:v>
                </c:pt>
                <c:pt idx="37220">
                  <c:v>0.39362625459945599</c:v>
                </c:pt>
                <c:pt idx="37221">
                  <c:v>-0.299358059325735</c:v>
                </c:pt>
                <c:pt idx="37222">
                  <c:v>-0.39692722697260202</c:v>
                </c:pt>
                <c:pt idx="37223">
                  <c:v>-0.275445940622431</c:v>
                </c:pt>
                <c:pt idx="37224">
                  <c:v>-0.30184826686736199</c:v>
                </c:pt>
                <c:pt idx="37225">
                  <c:v>-0.34570939543859203</c:v>
                </c:pt>
                <c:pt idx="37226">
                  <c:v>-0.30641873377765</c:v>
                </c:pt>
                <c:pt idx="37227">
                  <c:v>0.34988721000407003</c:v>
                </c:pt>
                <c:pt idx="37228">
                  <c:v>-0.30275667511432203</c:v>
                </c:pt>
                <c:pt idx="37229">
                  <c:v>0.27205079500694901</c:v>
                </c:pt>
                <c:pt idx="37230">
                  <c:v>-0.29768088026692202</c:v>
                </c:pt>
                <c:pt idx="37231">
                  <c:v>-0.27399144025407401</c:v>
                </c:pt>
                <c:pt idx="37232">
                  <c:v>-0.38029022391929601</c:v>
                </c:pt>
                <c:pt idx="37233">
                  <c:v>0.30815208329720201</c:v>
                </c:pt>
                <c:pt idx="37234">
                  <c:v>0.30011344756408798</c:v>
                </c:pt>
                <c:pt idx="37235">
                  <c:v>-0.29386715314816703</c:v>
                </c:pt>
                <c:pt idx="37236">
                  <c:v>-0.38078395367789603</c:v>
                </c:pt>
                <c:pt idx="37237">
                  <c:v>0.27408079129670798</c:v>
                </c:pt>
                <c:pt idx="37238">
                  <c:v>0.285247921191637</c:v>
                </c:pt>
                <c:pt idx="37239">
                  <c:v>-0.46157409508824399</c:v>
                </c:pt>
                <c:pt idx="37240">
                  <c:v>-0.334884970238022</c:v>
                </c:pt>
                <c:pt idx="37241">
                  <c:v>0.32049476202483101</c:v>
                </c:pt>
                <c:pt idx="37242">
                  <c:v>-0.27804343442252299</c:v>
                </c:pt>
                <c:pt idx="37243">
                  <c:v>-0.28134303479908002</c:v>
                </c:pt>
                <c:pt idx="37244">
                  <c:v>0.28637522548363897</c:v>
                </c:pt>
                <c:pt idx="37245">
                  <c:v>0.33365148162562802</c:v>
                </c:pt>
                <c:pt idx="37246">
                  <c:v>-0.276151858692603</c:v>
                </c:pt>
                <c:pt idx="37247">
                  <c:v>-0.31911720226400597</c:v>
                </c:pt>
                <c:pt idx="37248">
                  <c:v>-0.31568543282410599</c:v>
                </c:pt>
                <c:pt idx="37249">
                  <c:v>-0.27769012501343399</c:v>
                </c:pt>
                <c:pt idx="37250">
                  <c:v>-0.34586954056550601</c:v>
                </c:pt>
                <c:pt idx="37251">
                  <c:v>-0.34264500023306899</c:v>
                </c:pt>
                <c:pt idx="37252">
                  <c:v>-0.29367822760225398</c:v>
                </c:pt>
                <c:pt idx="37253">
                  <c:v>-0.29796132600138597</c:v>
                </c:pt>
                <c:pt idx="37254">
                  <c:v>0.274155094094646</c:v>
                </c:pt>
                <c:pt idx="37255">
                  <c:v>-0.27348788056791201</c:v>
                </c:pt>
                <c:pt idx="37256">
                  <c:v>-0.290747993227989</c:v>
                </c:pt>
                <c:pt idx="37257">
                  <c:v>-0.286101720130019</c:v>
                </c:pt>
                <c:pt idx="37258">
                  <c:v>0.28353347930891398</c:v>
                </c:pt>
                <c:pt idx="37259">
                  <c:v>-0.30709776574067998</c:v>
                </c:pt>
                <c:pt idx="37260">
                  <c:v>0.27595538304912098</c:v>
                </c:pt>
                <c:pt idx="37261">
                  <c:v>0.353291985253396</c:v>
                </c:pt>
                <c:pt idx="37262">
                  <c:v>-0.275480464189158</c:v>
                </c:pt>
                <c:pt idx="37263">
                  <c:v>0.30271958522340903</c:v>
                </c:pt>
                <c:pt idx="37264">
                  <c:v>-0.32225997799115702</c:v>
                </c:pt>
                <c:pt idx="37265">
                  <c:v>-0.288859516104366</c:v>
                </c:pt>
                <c:pt idx="37266">
                  <c:v>-0.29106737200306398</c:v>
                </c:pt>
                <c:pt idx="37267">
                  <c:v>-0.31723410372001798</c:v>
                </c:pt>
                <c:pt idx="37268">
                  <c:v>0.34552965860326001</c:v>
                </c:pt>
                <c:pt idx="37269">
                  <c:v>0.290844753113358</c:v>
                </c:pt>
                <c:pt idx="37270">
                  <c:v>-0.280785797627984</c:v>
                </c:pt>
                <c:pt idx="37271">
                  <c:v>0.272303856362278</c:v>
                </c:pt>
                <c:pt idx="37272">
                  <c:v>-0.28335215404701702</c:v>
                </c:pt>
                <c:pt idx="37273">
                  <c:v>0.32972330808822198</c:v>
                </c:pt>
                <c:pt idx="37274">
                  <c:v>-0.31571211637973801</c:v>
                </c:pt>
                <c:pt idx="37275">
                  <c:v>0.29374469999580399</c:v>
                </c:pt>
                <c:pt idx="37276">
                  <c:v>-0.32909188947685702</c:v>
                </c:pt>
                <c:pt idx="37277">
                  <c:v>-0.29559342318855197</c:v>
                </c:pt>
                <c:pt idx="37278">
                  <c:v>-0.32580825869468399</c:v>
                </c:pt>
                <c:pt idx="37279">
                  <c:v>0.28788643188146401</c:v>
                </c:pt>
                <c:pt idx="37280">
                  <c:v>0.27314885662722499</c:v>
                </c:pt>
                <c:pt idx="37281">
                  <c:v>0.30321609615073702</c:v>
                </c:pt>
                <c:pt idx="37282">
                  <c:v>-0.29923652283895302</c:v>
                </c:pt>
                <c:pt idx="37283">
                  <c:v>0.29640757614183599</c:v>
                </c:pt>
                <c:pt idx="37284">
                  <c:v>0.28142387507657202</c:v>
                </c:pt>
                <c:pt idx="37285">
                  <c:v>0.28778526081225297</c:v>
                </c:pt>
                <c:pt idx="37286">
                  <c:v>-0.27394000389661799</c:v>
                </c:pt>
                <c:pt idx="37287">
                  <c:v>-0.28499962385894001</c:v>
                </c:pt>
                <c:pt idx="37288">
                  <c:v>-0.27114532744900299</c:v>
                </c:pt>
                <c:pt idx="37289">
                  <c:v>-0.288127209980715</c:v>
                </c:pt>
                <c:pt idx="37290">
                  <c:v>0.31157573379726</c:v>
                </c:pt>
                <c:pt idx="37291">
                  <c:v>0.27188920781162601</c:v>
                </c:pt>
                <c:pt idx="37292">
                  <c:v>0.28566651062621401</c:v>
                </c:pt>
                <c:pt idx="37293">
                  <c:v>0.30357275917280102</c:v>
                </c:pt>
                <c:pt idx="37294">
                  <c:v>-0.30618397864318903</c:v>
                </c:pt>
                <c:pt idx="37295">
                  <c:v>-0.28780877177087999</c:v>
                </c:pt>
                <c:pt idx="37296">
                  <c:v>-0.27774296937172999</c:v>
                </c:pt>
                <c:pt idx="37297">
                  <c:v>0.29003853797426199</c:v>
                </c:pt>
                <c:pt idx="37298">
                  <c:v>-0.27392038643040101</c:v>
                </c:pt>
                <c:pt idx="37299">
                  <c:v>0.35494415549899999</c:v>
                </c:pt>
                <c:pt idx="37300">
                  <c:v>-0.29599280096328701</c:v>
                </c:pt>
                <c:pt idx="37301">
                  <c:v>0.27860645770898401</c:v>
                </c:pt>
                <c:pt idx="37302">
                  <c:v>0.27816668181652399</c:v>
                </c:pt>
                <c:pt idx="37303">
                  <c:v>-0.28790108829738098</c:v>
                </c:pt>
                <c:pt idx="37304">
                  <c:v>-0.27151488175319299</c:v>
                </c:pt>
                <c:pt idx="37305">
                  <c:v>-0.28012838443497901</c:v>
                </c:pt>
                <c:pt idx="37306">
                  <c:v>-0.40598729277321399</c:v>
                </c:pt>
                <c:pt idx="37307">
                  <c:v>-0.28457086222037797</c:v>
                </c:pt>
                <c:pt idx="37308">
                  <c:v>-0.46235636668331698</c:v>
                </c:pt>
                <c:pt idx="37309">
                  <c:v>-0.401289446451917</c:v>
                </c:pt>
                <c:pt idx="37310">
                  <c:v>-0.28547049826093301</c:v>
                </c:pt>
                <c:pt idx="37311">
                  <c:v>-0.28394921248824401</c:v>
                </c:pt>
                <c:pt idx="37312">
                  <c:v>0.28555841117110498</c:v>
                </c:pt>
                <c:pt idx="37313">
                  <c:v>-0.29051967870081902</c:v>
                </c:pt>
                <c:pt idx="37314">
                  <c:v>0.31644974101957701</c:v>
                </c:pt>
                <c:pt idx="37315">
                  <c:v>-0.279532858969121</c:v>
                </c:pt>
                <c:pt idx="37316">
                  <c:v>0.27738463715338102</c:v>
                </c:pt>
                <c:pt idx="37317">
                  <c:v>-0.36694028707340298</c:v>
                </c:pt>
                <c:pt idx="37318">
                  <c:v>0.30018072097606202</c:v>
                </c:pt>
                <c:pt idx="37319">
                  <c:v>0.34342973201928101</c:v>
                </c:pt>
                <c:pt idx="37320">
                  <c:v>0.34246643236055102</c:v>
                </c:pt>
                <c:pt idx="37321">
                  <c:v>-0.27113082363715701</c:v>
                </c:pt>
                <c:pt idx="37322">
                  <c:v>-0.311004231135251</c:v>
                </c:pt>
                <c:pt idx="37323">
                  <c:v>0.342703552347429</c:v>
                </c:pt>
                <c:pt idx="37324">
                  <c:v>-0.28600141830765202</c:v>
                </c:pt>
                <c:pt idx="37325">
                  <c:v>-0.27703302376878702</c:v>
                </c:pt>
                <c:pt idx="37326">
                  <c:v>0.32592041965405</c:v>
                </c:pt>
                <c:pt idx="37327">
                  <c:v>-0.29701669495226601</c:v>
                </c:pt>
                <c:pt idx="37328">
                  <c:v>0.27492706863912098</c:v>
                </c:pt>
                <c:pt idx="37329">
                  <c:v>-0.30959995257949602</c:v>
                </c:pt>
                <c:pt idx="37330">
                  <c:v>0.27600651596693998</c:v>
                </c:pt>
                <c:pt idx="37331">
                  <c:v>0.28028645223086002</c:v>
                </c:pt>
                <c:pt idx="37332">
                  <c:v>-0.30346634884045998</c:v>
                </c:pt>
                <c:pt idx="37333">
                  <c:v>-0.28584045513121498</c:v>
                </c:pt>
                <c:pt idx="37334">
                  <c:v>0.30093887433372501</c:v>
                </c:pt>
                <c:pt idx="37335">
                  <c:v>-0.32264381995257302</c:v>
                </c:pt>
                <c:pt idx="37336">
                  <c:v>0.285930606824436</c:v>
                </c:pt>
                <c:pt idx="37337">
                  <c:v>-0.29511526506347302</c:v>
                </c:pt>
                <c:pt idx="37338">
                  <c:v>0.28267242538062598</c:v>
                </c:pt>
                <c:pt idx="37339">
                  <c:v>0.33705312616338101</c:v>
                </c:pt>
                <c:pt idx="37340">
                  <c:v>-0.29218656543147897</c:v>
                </c:pt>
                <c:pt idx="37341">
                  <c:v>-0.31052615591088101</c:v>
                </c:pt>
                <c:pt idx="37342">
                  <c:v>-0.27771167045134898</c:v>
                </c:pt>
                <c:pt idx="37343">
                  <c:v>0.28609913364426198</c:v>
                </c:pt>
                <c:pt idx="37344">
                  <c:v>0.28272649311613202</c:v>
                </c:pt>
                <c:pt idx="37345">
                  <c:v>-0.27981499933058501</c:v>
                </c:pt>
                <c:pt idx="37346">
                  <c:v>0.27794469543897699</c:v>
                </c:pt>
                <c:pt idx="37347">
                  <c:v>0.32245383991336701</c:v>
                </c:pt>
                <c:pt idx="37348">
                  <c:v>0.31999011936337202</c:v>
                </c:pt>
                <c:pt idx="37349">
                  <c:v>-0.27246204019253101</c:v>
                </c:pt>
                <c:pt idx="37350">
                  <c:v>0.275974848092154</c:v>
                </c:pt>
                <c:pt idx="37351">
                  <c:v>-0.27260582078615803</c:v>
                </c:pt>
                <c:pt idx="37352">
                  <c:v>0.34840269303207799</c:v>
                </c:pt>
                <c:pt idx="37353">
                  <c:v>-0.30598419763631501</c:v>
                </c:pt>
                <c:pt idx="37354">
                  <c:v>-0.332821590475044</c:v>
                </c:pt>
                <c:pt idx="37355">
                  <c:v>-0.29112304514385001</c:v>
                </c:pt>
                <c:pt idx="37356">
                  <c:v>0.34832468111276899</c:v>
                </c:pt>
                <c:pt idx="37357">
                  <c:v>-0.30055093016668399</c:v>
                </c:pt>
                <c:pt idx="37358">
                  <c:v>0.272373477787345</c:v>
                </c:pt>
                <c:pt idx="37359">
                  <c:v>0.27111502294235001</c:v>
                </c:pt>
                <c:pt idx="37360">
                  <c:v>-0.28055139204289897</c:v>
                </c:pt>
                <c:pt idx="37361">
                  <c:v>-0.27649186666194397</c:v>
                </c:pt>
                <c:pt idx="37362">
                  <c:v>0.31193400640408903</c:v>
                </c:pt>
                <c:pt idx="37363">
                  <c:v>0.30400576857071399</c:v>
                </c:pt>
                <c:pt idx="37364">
                  <c:v>0.28159723258410901</c:v>
                </c:pt>
                <c:pt idx="37365">
                  <c:v>0.33772380392499901</c:v>
                </c:pt>
                <c:pt idx="37366">
                  <c:v>0.286469088186531</c:v>
                </c:pt>
                <c:pt idx="37367">
                  <c:v>0.31379788834347799</c:v>
                </c:pt>
                <c:pt idx="37368">
                  <c:v>-0.28914658202077398</c:v>
                </c:pt>
                <c:pt idx="37369">
                  <c:v>-0.31078985760830602</c:v>
                </c:pt>
                <c:pt idx="37370">
                  <c:v>0.27580768764237501</c:v>
                </c:pt>
                <c:pt idx="37371">
                  <c:v>0.31407313897330102</c:v>
                </c:pt>
                <c:pt idx="37372">
                  <c:v>-0.29049549268406899</c:v>
                </c:pt>
                <c:pt idx="37373">
                  <c:v>-0.31123207436458</c:v>
                </c:pt>
                <c:pt idx="37374">
                  <c:v>-0.27797394737355402</c:v>
                </c:pt>
                <c:pt idx="37375">
                  <c:v>0.27287662670620599</c:v>
                </c:pt>
                <c:pt idx="37376">
                  <c:v>0.36468645337727701</c:v>
                </c:pt>
                <c:pt idx="37377">
                  <c:v>0.28921832979598899</c:v>
                </c:pt>
                <c:pt idx="37378">
                  <c:v>0.27670632210590801</c:v>
                </c:pt>
                <c:pt idx="37379">
                  <c:v>-0.323139718784622</c:v>
                </c:pt>
                <c:pt idx="37380">
                  <c:v>0.29047879452224301</c:v>
                </c:pt>
                <c:pt idx="37381">
                  <c:v>0.319358798090142</c:v>
                </c:pt>
                <c:pt idx="37382">
                  <c:v>0.30095263593161697</c:v>
                </c:pt>
                <c:pt idx="37383">
                  <c:v>0.29686106715556798</c:v>
                </c:pt>
                <c:pt idx="37384">
                  <c:v>0.27381984709247897</c:v>
                </c:pt>
                <c:pt idx="37385">
                  <c:v>-0.28284111258257999</c:v>
                </c:pt>
                <c:pt idx="37386">
                  <c:v>-0.28805901056757699</c:v>
                </c:pt>
                <c:pt idx="37387">
                  <c:v>0.30710420830595497</c:v>
                </c:pt>
                <c:pt idx="37388">
                  <c:v>0.277834981131026</c:v>
                </c:pt>
                <c:pt idx="37389">
                  <c:v>-0.27726458047029801</c:v>
                </c:pt>
                <c:pt idx="37390">
                  <c:v>0.27883852639838003</c:v>
                </c:pt>
                <c:pt idx="37391">
                  <c:v>0.28691958247548099</c:v>
                </c:pt>
                <c:pt idx="37392">
                  <c:v>-0.31784708693380498</c:v>
                </c:pt>
                <c:pt idx="37393">
                  <c:v>0.34463242848460302</c:v>
                </c:pt>
                <c:pt idx="37394">
                  <c:v>-0.381707540852111</c:v>
                </c:pt>
                <c:pt idx="37395">
                  <c:v>-0.281945034483291</c:v>
                </c:pt>
                <c:pt idx="37396">
                  <c:v>-0.27692022401028998</c:v>
                </c:pt>
                <c:pt idx="37397">
                  <c:v>-0.28016208686115701</c:v>
                </c:pt>
                <c:pt idx="37398">
                  <c:v>-0.314529948817514</c:v>
                </c:pt>
                <c:pt idx="37399">
                  <c:v>0.31524749285570303</c:v>
                </c:pt>
                <c:pt idx="37400">
                  <c:v>0.28006197226793</c:v>
                </c:pt>
                <c:pt idx="37401">
                  <c:v>-0.29249884181303398</c:v>
                </c:pt>
                <c:pt idx="37402">
                  <c:v>0.337067447261164</c:v>
                </c:pt>
                <c:pt idx="37403">
                  <c:v>0.35413808929082402</c:v>
                </c:pt>
                <c:pt idx="37404">
                  <c:v>-0.34096783547327503</c:v>
                </c:pt>
                <c:pt idx="37405">
                  <c:v>-0.32045446725454602</c:v>
                </c:pt>
                <c:pt idx="37406">
                  <c:v>-0.31339443113827098</c:v>
                </c:pt>
                <c:pt idx="37407">
                  <c:v>0.27763773653745399</c:v>
                </c:pt>
                <c:pt idx="37408">
                  <c:v>0.319214401202707</c:v>
                </c:pt>
                <c:pt idx="37409">
                  <c:v>-0.34921959946717701</c:v>
                </c:pt>
                <c:pt idx="37410">
                  <c:v>0.27110621433167897</c:v>
                </c:pt>
                <c:pt idx="37411">
                  <c:v>0.27497233354878398</c:v>
                </c:pt>
                <c:pt idx="37412">
                  <c:v>-0.27643688211932899</c:v>
                </c:pt>
                <c:pt idx="37413">
                  <c:v>-0.27511298701662601</c:v>
                </c:pt>
                <c:pt idx="37414">
                  <c:v>0.27628669808621797</c:v>
                </c:pt>
                <c:pt idx="37415">
                  <c:v>0.28382308912520798</c:v>
                </c:pt>
                <c:pt idx="37416">
                  <c:v>-0.31144709460834802</c:v>
                </c:pt>
                <c:pt idx="37417">
                  <c:v>0.283431008537332</c:v>
                </c:pt>
                <c:pt idx="37418">
                  <c:v>-0.33669894477589302</c:v>
                </c:pt>
                <c:pt idx="37419">
                  <c:v>0.28538290614853101</c:v>
                </c:pt>
                <c:pt idx="37420">
                  <c:v>0.30399432301788698</c:v>
                </c:pt>
                <c:pt idx="37421">
                  <c:v>0.298571860417497</c:v>
                </c:pt>
                <c:pt idx="37422">
                  <c:v>-0.29642422232968502</c:v>
                </c:pt>
                <c:pt idx="37423">
                  <c:v>-0.278409961618033</c:v>
                </c:pt>
                <c:pt idx="37424">
                  <c:v>0.28269203967801299</c:v>
                </c:pt>
                <c:pt idx="37425">
                  <c:v>-0.27794940052428602</c:v>
                </c:pt>
                <c:pt idx="37426">
                  <c:v>0.27975837463939501</c:v>
                </c:pt>
                <c:pt idx="37427">
                  <c:v>-0.27461985229006403</c:v>
                </c:pt>
                <c:pt idx="37428">
                  <c:v>0.29271734092243101</c:v>
                </c:pt>
                <c:pt idx="37429">
                  <c:v>-0.27733879562478297</c:v>
                </c:pt>
                <c:pt idx="37430">
                  <c:v>-0.33700881828973001</c:v>
                </c:pt>
                <c:pt idx="37431">
                  <c:v>0.32268040303647899</c:v>
                </c:pt>
                <c:pt idx="37432">
                  <c:v>0.34888566550968098</c:v>
                </c:pt>
                <c:pt idx="37433">
                  <c:v>-0.312095283351771</c:v>
                </c:pt>
                <c:pt idx="37434">
                  <c:v>0.28734353647572097</c:v>
                </c:pt>
                <c:pt idx="37435">
                  <c:v>-0.33951898775689299</c:v>
                </c:pt>
                <c:pt idx="37436">
                  <c:v>0.30537373820184599</c:v>
                </c:pt>
                <c:pt idx="37437">
                  <c:v>0.273182204051023</c:v>
                </c:pt>
                <c:pt idx="37438">
                  <c:v>0.29964237278542799</c:v>
                </c:pt>
                <c:pt idx="37439">
                  <c:v>-0.28354527392940099</c:v>
                </c:pt>
                <c:pt idx="37440">
                  <c:v>-0.27295130545762503</c:v>
                </c:pt>
                <c:pt idx="37441">
                  <c:v>0.27894702177916803</c:v>
                </c:pt>
                <c:pt idx="37442">
                  <c:v>0.27331924627517601</c:v>
                </c:pt>
                <c:pt idx="37443">
                  <c:v>0.28742175127597402</c:v>
                </c:pt>
                <c:pt idx="37444">
                  <c:v>-0.30302647560478502</c:v>
                </c:pt>
                <c:pt idx="37445">
                  <c:v>-0.28773284103184299</c:v>
                </c:pt>
                <c:pt idx="37446">
                  <c:v>0.27129616022347802</c:v>
                </c:pt>
                <c:pt idx="37447">
                  <c:v>-0.38078978319923201</c:v>
                </c:pt>
                <c:pt idx="37448">
                  <c:v>0.27160093041042599</c:v>
                </c:pt>
                <c:pt idx="37449">
                  <c:v>0.27275174731007801</c:v>
                </c:pt>
                <c:pt idx="37450">
                  <c:v>-0.28939412727578001</c:v>
                </c:pt>
                <c:pt idx="37451">
                  <c:v>0.28135761571295997</c:v>
                </c:pt>
                <c:pt idx="37452">
                  <c:v>-0.286429778472715</c:v>
                </c:pt>
                <c:pt idx="37453">
                  <c:v>0.34314037368696698</c:v>
                </c:pt>
                <c:pt idx="37454">
                  <c:v>0.34621004680164902</c:v>
                </c:pt>
                <c:pt idx="37455">
                  <c:v>-0.28243318328065298</c:v>
                </c:pt>
                <c:pt idx="37456">
                  <c:v>-0.316796736685937</c:v>
                </c:pt>
                <c:pt idx="37457">
                  <c:v>0.27136954853269402</c:v>
                </c:pt>
                <c:pt idx="37458">
                  <c:v>0.28021058285252098</c:v>
                </c:pt>
                <c:pt idx="37459">
                  <c:v>-0.28942769406809798</c:v>
                </c:pt>
                <c:pt idx="37460">
                  <c:v>-0.29170007596886199</c:v>
                </c:pt>
                <c:pt idx="37461">
                  <c:v>-0.29512667560168299</c:v>
                </c:pt>
                <c:pt idx="37462">
                  <c:v>0.29871442731993703</c:v>
                </c:pt>
                <c:pt idx="37463">
                  <c:v>0.312034013726947</c:v>
                </c:pt>
                <c:pt idx="37464">
                  <c:v>0.28044404366866499</c:v>
                </c:pt>
                <c:pt idx="37465">
                  <c:v>0.30322957767362901</c:v>
                </c:pt>
                <c:pt idx="37466">
                  <c:v>-0.27834879716008398</c:v>
                </c:pt>
                <c:pt idx="37467">
                  <c:v>0.32238138404472</c:v>
                </c:pt>
                <c:pt idx="37468">
                  <c:v>0.28772635490508702</c:v>
                </c:pt>
                <c:pt idx="37469">
                  <c:v>-0.27728435280698599</c:v>
                </c:pt>
                <c:pt idx="37470">
                  <c:v>0.29822934877433199</c:v>
                </c:pt>
                <c:pt idx="37471">
                  <c:v>0.29305585053052202</c:v>
                </c:pt>
                <c:pt idx="37472">
                  <c:v>-0.29087249456298497</c:v>
                </c:pt>
                <c:pt idx="37473">
                  <c:v>-0.29561465255538899</c:v>
                </c:pt>
                <c:pt idx="37474">
                  <c:v>0.33075794572398698</c:v>
                </c:pt>
                <c:pt idx="37475">
                  <c:v>-0.28354847974285302</c:v>
                </c:pt>
                <c:pt idx="37476">
                  <c:v>-0.29219481416553</c:v>
                </c:pt>
                <c:pt idx="37477">
                  <c:v>-0.30922990695923502</c:v>
                </c:pt>
                <c:pt idx="37478">
                  <c:v>0.31310680815104203</c:v>
                </c:pt>
                <c:pt idx="37479">
                  <c:v>-0.288317770389453</c:v>
                </c:pt>
                <c:pt idx="37480">
                  <c:v>-0.28527433425805498</c:v>
                </c:pt>
                <c:pt idx="37481">
                  <c:v>-0.29896554675003501</c:v>
                </c:pt>
                <c:pt idx="37482">
                  <c:v>-0.29954672328479998</c:v>
                </c:pt>
                <c:pt idx="37483">
                  <c:v>0.32828901745914901</c:v>
                </c:pt>
                <c:pt idx="37484">
                  <c:v>0.28762665184149599</c:v>
                </c:pt>
                <c:pt idx="37485">
                  <c:v>-0.28041893163898401</c:v>
                </c:pt>
                <c:pt idx="37486">
                  <c:v>0.30051831022036501</c:v>
                </c:pt>
                <c:pt idx="37487">
                  <c:v>0.40858401243447401</c:v>
                </c:pt>
                <c:pt idx="37488">
                  <c:v>0.281048644359497</c:v>
                </c:pt>
                <c:pt idx="37489">
                  <c:v>0.35595634309493501</c:v>
                </c:pt>
                <c:pt idx="37490">
                  <c:v>-0.405609158182548</c:v>
                </c:pt>
                <c:pt idx="37491">
                  <c:v>-0.29812237702044603</c:v>
                </c:pt>
                <c:pt idx="37492">
                  <c:v>0.29228813263282499</c:v>
                </c:pt>
                <c:pt idx="37493">
                  <c:v>0.324263437790342</c:v>
                </c:pt>
                <c:pt idx="37494">
                  <c:v>-0.281156188126088</c:v>
                </c:pt>
                <c:pt idx="37495">
                  <c:v>-0.30545082231262</c:v>
                </c:pt>
                <c:pt idx="37496">
                  <c:v>-0.46859824318229198</c:v>
                </c:pt>
                <c:pt idx="37497">
                  <c:v>-0.329632627347271</c:v>
                </c:pt>
                <c:pt idx="37498">
                  <c:v>-0.30254657180639799</c:v>
                </c:pt>
                <c:pt idx="37499">
                  <c:v>0.298298007564609</c:v>
                </c:pt>
                <c:pt idx="37500">
                  <c:v>0.32247717294669997</c:v>
                </c:pt>
                <c:pt idx="37501">
                  <c:v>-0.29666178290720802</c:v>
                </c:pt>
                <c:pt idx="37502">
                  <c:v>0.32695583097213898</c:v>
                </c:pt>
                <c:pt idx="37503">
                  <c:v>-0.34801871947285901</c:v>
                </c:pt>
                <c:pt idx="37504">
                  <c:v>-0.30980097113746602</c:v>
                </c:pt>
                <c:pt idx="37505">
                  <c:v>-0.28696848727905899</c:v>
                </c:pt>
                <c:pt idx="37506">
                  <c:v>-0.27940183531902801</c:v>
                </c:pt>
                <c:pt idx="37507">
                  <c:v>0.33049518159747499</c:v>
                </c:pt>
                <c:pt idx="37508">
                  <c:v>0.38904926138844798</c:v>
                </c:pt>
                <c:pt idx="37509">
                  <c:v>0.32021332744533698</c:v>
                </c:pt>
                <c:pt idx="37510">
                  <c:v>-0.30131112196840998</c:v>
                </c:pt>
                <c:pt idx="37511">
                  <c:v>-0.28122335322535003</c:v>
                </c:pt>
                <c:pt idx="37512">
                  <c:v>-0.42559923094457602</c:v>
                </c:pt>
                <c:pt idx="37513">
                  <c:v>-0.29472744303401899</c:v>
                </c:pt>
                <c:pt idx="37514">
                  <c:v>-0.39859860336273001</c:v>
                </c:pt>
                <c:pt idx="37515">
                  <c:v>-0.28100544673963601</c:v>
                </c:pt>
                <c:pt idx="37516">
                  <c:v>0.32622803760489899</c:v>
                </c:pt>
                <c:pt idx="37517">
                  <c:v>-0.31457322643054098</c:v>
                </c:pt>
                <c:pt idx="37518">
                  <c:v>-0.29401620944722301</c:v>
                </c:pt>
                <c:pt idx="37519">
                  <c:v>0.30788772544033799</c:v>
                </c:pt>
                <c:pt idx="37520">
                  <c:v>-0.35917796398559898</c:v>
                </c:pt>
                <c:pt idx="37521">
                  <c:v>-0.284290685642199</c:v>
                </c:pt>
                <c:pt idx="37522">
                  <c:v>0.27313288525614199</c:v>
                </c:pt>
                <c:pt idx="37523">
                  <c:v>0.29446864555989399</c:v>
                </c:pt>
                <c:pt idx="37524">
                  <c:v>-0.33424793322309099</c:v>
                </c:pt>
                <c:pt idx="37525">
                  <c:v>-0.2731893867497</c:v>
                </c:pt>
                <c:pt idx="37526">
                  <c:v>-0.30372607139791002</c:v>
                </c:pt>
                <c:pt idx="37527">
                  <c:v>-0.31415114454851301</c:v>
                </c:pt>
                <c:pt idx="37528">
                  <c:v>0.33912136366562301</c:v>
                </c:pt>
                <c:pt idx="37529">
                  <c:v>0.27459242623980301</c:v>
                </c:pt>
                <c:pt idx="37530">
                  <c:v>-0.28486361530600701</c:v>
                </c:pt>
                <c:pt idx="37531">
                  <c:v>-0.27316626901607299</c:v>
                </c:pt>
                <c:pt idx="37532">
                  <c:v>0.35275113502489602</c:v>
                </c:pt>
                <c:pt idx="37533">
                  <c:v>0.33329599228791401</c:v>
                </c:pt>
                <c:pt idx="37534">
                  <c:v>-0.28938954086497598</c:v>
                </c:pt>
                <c:pt idx="37535">
                  <c:v>-0.27330379077926598</c:v>
                </c:pt>
                <c:pt idx="37536">
                  <c:v>0.30724923402244397</c:v>
                </c:pt>
                <c:pt idx="37537">
                  <c:v>0.29639499016293303</c:v>
                </c:pt>
                <c:pt idx="37538">
                  <c:v>-0.32667717591330597</c:v>
                </c:pt>
                <c:pt idx="37539">
                  <c:v>-0.28845900695155002</c:v>
                </c:pt>
                <c:pt idx="37540">
                  <c:v>-0.30482121093334302</c:v>
                </c:pt>
                <c:pt idx="37541">
                  <c:v>-0.29886223317196697</c:v>
                </c:pt>
                <c:pt idx="37542">
                  <c:v>0.31670223720666701</c:v>
                </c:pt>
                <c:pt idx="37543">
                  <c:v>-0.28178964860316202</c:v>
                </c:pt>
                <c:pt idx="37544">
                  <c:v>-0.28654583662106903</c:v>
                </c:pt>
                <c:pt idx="37545">
                  <c:v>-0.28718492466508599</c:v>
                </c:pt>
                <c:pt idx="37546">
                  <c:v>-0.29781454047415701</c:v>
                </c:pt>
                <c:pt idx="37547">
                  <c:v>-0.27597707184749598</c:v>
                </c:pt>
                <c:pt idx="37548">
                  <c:v>0.278141742579122</c:v>
                </c:pt>
                <c:pt idx="37549">
                  <c:v>-0.27959076982827002</c:v>
                </c:pt>
                <c:pt idx="37550">
                  <c:v>-0.281038690817773</c:v>
                </c:pt>
                <c:pt idx="37551">
                  <c:v>-0.297689667214454</c:v>
                </c:pt>
                <c:pt idx="37552">
                  <c:v>0.27125257177376599</c:v>
                </c:pt>
                <c:pt idx="37553">
                  <c:v>0.27603677232983398</c:v>
                </c:pt>
                <c:pt idx="37554">
                  <c:v>-0.288889959254992</c:v>
                </c:pt>
                <c:pt idx="37555">
                  <c:v>0.30180149411177198</c:v>
                </c:pt>
                <c:pt idx="37556">
                  <c:v>0.33128972856758498</c:v>
                </c:pt>
                <c:pt idx="37557">
                  <c:v>-0.27311731996594901</c:v>
                </c:pt>
                <c:pt idx="37558">
                  <c:v>-0.27429122204703899</c:v>
                </c:pt>
                <c:pt idx="37559">
                  <c:v>0.40827712989416698</c:v>
                </c:pt>
                <c:pt idx="37560">
                  <c:v>-0.29387934363563301</c:v>
                </c:pt>
                <c:pt idx="37561">
                  <c:v>-0.28643624871240297</c:v>
                </c:pt>
                <c:pt idx="37562">
                  <c:v>-0.29311960792366698</c:v>
                </c:pt>
                <c:pt idx="37563">
                  <c:v>0.27245674998139402</c:v>
                </c:pt>
                <c:pt idx="37564">
                  <c:v>-0.34687678476301298</c:v>
                </c:pt>
                <c:pt idx="37565">
                  <c:v>-0.293277225921175</c:v>
                </c:pt>
                <c:pt idx="37566">
                  <c:v>-0.27316849675608401</c:v>
                </c:pt>
                <c:pt idx="37567">
                  <c:v>-0.30000704032980402</c:v>
                </c:pt>
                <c:pt idx="37568">
                  <c:v>-0.28025358217580298</c:v>
                </c:pt>
                <c:pt idx="37569">
                  <c:v>0.27118137530513198</c:v>
                </c:pt>
                <c:pt idx="37570">
                  <c:v>-0.275846503378122</c:v>
                </c:pt>
                <c:pt idx="37571">
                  <c:v>0.29383857164022997</c:v>
                </c:pt>
                <c:pt idx="37572">
                  <c:v>0.27117025449520199</c:v>
                </c:pt>
                <c:pt idx="37573">
                  <c:v>-0.27356348337543102</c:v>
                </c:pt>
                <c:pt idx="37574">
                  <c:v>-0.380905598445969</c:v>
                </c:pt>
                <c:pt idx="37575">
                  <c:v>-0.27266589441445299</c:v>
                </c:pt>
                <c:pt idx="37576">
                  <c:v>-0.33521786372797402</c:v>
                </c:pt>
                <c:pt idx="37577">
                  <c:v>0.286813014468075</c:v>
                </c:pt>
                <c:pt idx="37578">
                  <c:v>-0.31836352540134399</c:v>
                </c:pt>
                <c:pt idx="37579">
                  <c:v>-0.32396522372154601</c:v>
                </c:pt>
                <c:pt idx="37580">
                  <c:v>0.27263607147937402</c:v>
                </c:pt>
                <c:pt idx="37581">
                  <c:v>-0.29593392128047402</c:v>
                </c:pt>
                <c:pt idx="37582">
                  <c:v>0.296354028442534</c:v>
                </c:pt>
                <c:pt idx="37583">
                  <c:v>0.32552646945456398</c:v>
                </c:pt>
                <c:pt idx="37584">
                  <c:v>0.38043202744648702</c:v>
                </c:pt>
                <c:pt idx="37585">
                  <c:v>-0.293004357160767</c:v>
                </c:pt>
                <c:pt idx="37586">
                  <c:v>0.354597789506231</c:v>
                </c:pt>
                <c:pt idx="37587">
                  <c:v>0.32216848739887499</c:v>
                </c:pt>
                <c:pt idx="37588">
                  <c:v>-0.28293180791120198</c:v>
                </c:pt>
                <c:pt idx="37589">
                  <c:v>-0.337350189199843</c:v>
                </c:pt>
                <c:pt idx="37590">
                  <c:v>-0.288061113219925</c:v>
                </c:pt>
                <c:pt idx="37591">
                  <c:v>-0.30107328835335501</c:v>
                </c:pt>
                <c:pt idx="37592">
                  <c:v>-0.292846360250413</c:v>
                </c:pt>
                <c:pt idx="37593">
                  <c:v>0.275117863236788</c:v>
                </c:pt>
                <c:pt idx="37594">
                  <c:v>0.28858173407788201</c:v>
                </c:pt>
                <c:pt idx="37595">
                  <c:v>-0.27907937334059502</c:v>
                </c:pt>
                <c:pt idx="37596">
                  <c:v>0.30504843039325602</c:v>
                </c:pt>
                <c:pt idx="37597">
                  <c:v>-0.302260268348714</c:v>
                </c:pt>
                <c:pt idx="37598">
                  <c:v>-0.29657445094739798</c:v>
                </c:pt>
                <c:pt idx="37599">
                  <c:v>0.330223285393765</c:v>
                </c:pt>
                <c:pt idx="37600">
                  <c:v>0.32627856487210699</c:v>
                </c:pt>
                <c:pt idx="37601">
                  <c:v>0.30869062369695399</c:v>
                </c:pt>
                <c:pt idx="37602">
                  <c:v>0.35442837302837799</c:v>
                </c:pt>
                <c:pt idx="37603">
                  <c:v>-0.29570313955954702</c:v>
                </c:pt>
                <c:pt idx="37604">
                  <c:v>0.336078290449217</c:v>
                </c:pt>
                <c:pt idx="37605">
                  <c:v>-0.27339000693839699</c:v>
                </c:pt>
                <c:pt idx="37606">
                  <c:v>0.34168132536585399</c:v>
                </c:pt>
                <c:pt idx="37607">
                  <c:v>-0.32095090537631898</c:v>
                </c:pt>
                <c:pt idx="37608">
                  <c:v>0.27662367429444601</c:v>
                </c:pt>
                <c:pt idx="37609">
                  <c:v>-0.27341353683717301</c:v>
                </c:pt>
                <c:pt idx="37610">
                  <c:v>0.34398759017881397</c:v>
                </c:pt>
                <c:pt idx="37611">
                  <c:v>-0.33131187810694501</c:v>
                </c:pt>
                <c:pt idx="37612">
                  <c:v>-0.29114271784395601</c:v>
                </c:pt>
                <c:pt idx="37613">
                  <c:v>-0.39376529769596902</c:v>
                </c:pt>
                <c:pt idx="37614">
                  <c:v>0.28823969303338098</c:v>
                </c:pt>
                <c:pt idx="37615">
                  <c:v>-0.28933399222337602</c:v>
                </c:pt>
                <c:pt idx="37616">
                  <c:v>-0.33271372963620599</c:v>
                </c:pt>
                <c:pt idx="37617">
                  <c:v>-0.32591702703511999</c:v>
                </c:pt>
                <c:pt idx="37618">
                  <c:v>0.28179411515911601</c:v>
                </c:pt>
                <c:pt idx="37619">
                  <c:v>-0.28859204711615799</c:v>
                </c:pt>
                <c:pt idx="37620">
                  <c:v>-0.27486601871338001</c:v>
                </c:pt>
                <c:pt idx="37621">
                  <c:v>0.32206679818806699</c:v>
                </c:pt>
                <c:pt idx="37622">
                  <c:v>0.290597405355007</c:v>
                </c:pt>
                <c:pt idx="37623">
                  <c:v>0.33216060148988502</c:v>
                </c:pt>
                <c:pt idx="37624">
                  <c:v>0.38776847929114699</c:v>
                </c:pt>
                <c:pt idx="37625">
                  <c:v>-0.33224849145360702</c:v>
                </c:pt>
                <c:pt idx="37626">
                  <c:v>-0.27534127167598599</c:v>
                </c:pt>
                <c:pt idx="37627">
                  <c:v>-0.29711998386934502</c:v>
                </c:pt>
                <c:pt idx="37628">
                  <c:v>0.27196867128409802</c:v>
                </c:pt>
                <c:pt idx="37629">
                  <c:v>0.32344406234704598</c:v>
                </c:pt>
                <c:pt idx="37630">
                  <c:v>-0.27341051127370503</c:v>
                </c:pt>
                <c:pt idx="37631">
                  <c:v>-0.27105638975234903</c:v>
                </c:pt>
                <c:pt idx="37632">
                  <c:v>-0.32782011090839103</c:v>
                </c:pt>
                <c:pt idx="37633">
                  <c:v>0.27966368306045097</c:v>
                </c:pt>
                <c:pt idx="37634">
                  <c:v>-0.29464133309603302</c:v>
                </c:pt>
                <c:pt idx="37635">
                  <c:v>-0.28614459026037298</c:v>
                </c:pt>
                <c:pt idx="37636">
                  <c:v>0.27261245342565399</c:v>
                </c:pt>
                <c:pt idx="37637">
                  <c:v>-0.28099318273023</c:v>
                </c:pt>
                <c:pt idx="37638">
                  <c:v>-0.29992845777307497</c:v>
                </c:pt>
                <c:pt idx="37639">
                  <c:v>0.29508479370149199</c:v>
                </c:pt>
                <c:pt idx="37640">
                  <c:v>-0.284986285709526</c:v>
                </c:pt>
                <c:pt idx="37641">
                  <c:v>0.275979403652438</c:v>
                </c:pt>
                <c:pt idx="37642">
                  <c:v>0.31366659973655903</c:v>
                </c:pt>
                <c:pt idx="37643">
                  <c:v>0.30449696468160198</c:v>
                </c:pt>
                <c:pt idx="37644">
                  <c:v>0.30392013891799302</c:v>
                </c:pt>
                <c:pt idx="37645">
                  <c:v>-0.27401883581234399</c:v>
                </c:pt>
                <c:pt idx="37646">
                  <c:v>0.31245665447446402</c:v>
                </c:pt>
                <c:pt idx="37647">
                  <c:v>-0.33052474504208501</c:v>
                </c:pt>
                <c:pt idx="37648">
                  <c:v>-0.31980467862593198</c:v>
                </c:pt>
                <c:pt idx="37649">
                  <c:v>-0.28727193725783601</c:v>
                </c:pt>
                <c:pt idx="37650">
                  <c:v>-0.34628929718526702</c:v>
                </c:pt>
                <c:pt idx="37651">
                  <c:v>0.281951567429927</c:v>
                </c:pt>
                <c:pt idx="37652">
                  <c:v>-0.303650926171809</c:v>
                </c:pt>
                <c:pt idx="37653">
                  <c:v>-0.28068350331981201</c:v>
                </c:pt>
                <c:pt idx="37654">
                  <c:v>0.29032566139233101</c:v>
                </c:pt>
                <c:pt idx="37655">
                  <c:v>0.28983302436000102</c:v>
                </c:pt>
                <c:pt idx="37656">
                  <c:v>0.31737477684250298</c:v>
                </c:pt>
                <c:pt idx="37657">
                  <c:v>-0.281526278392144</c:v>
                </c:pt>
                <c:pt idx="37658">
                  <c:v>0.34760763922469101</c:v>
                </c:pt>
                <c:pt idx="37659">
                  <c:v>0.32300826199261301</c:v>
                </c:pt>
                <c:pt idx="37660">
                  <c:v>-0.30209736803237802</c:v>
                </c:pt>
                <c:pt idx="37661">
                  <c:v>-0.28038779106879202</c:v>
                </c:pt>
                <c:pt idx="37662">
                  <c:v>-0.29025334402619501</c:v>
                </c:pt>
                <c:pt idx="37663">
                  <c:v>-0.30343013451384998</c:v>
                </c:pt>
                <c:pt idx="37664">
                  <c:v>0.30914776601354399</c:v>
                </c:pt>
                <c:pt idx="37665">
                  <c:v>-0.27554227944621801</c:v>
                </c:pt>
                <c:pt idx="37666">
                  <c:v>-0.33418352378560301</c:v>
                </c:pt>
                <c:pt idx="37667">
                  <c:v>0.27222660025545198</c:v>
                </c:pt>
                <c:pt idx="37668">
                  <c:v>-0.28414487344516798</c:v>
                </c:pt>
                <c:pt idx="37669">
                  <c:v>-0.27237799891119302</c:v>
                </c:pt>
                <c:pt idx="37670">
                  <c:v>0.28157036429175802</c:v>
                </c:pt>
                <c:pt idx="37671">
                  <c:v>-0.29498487204720603</c:v>
                </c:pt>
                <c:pt idx="37672">
                  <c:v>-0.30624132530651299</c:v>
                </c:pt>
                <c:pt idx="37673">
                  <c:v>-0.27655763396689598</c:v>
                </c:pt>
                <c:pt idx="37674">
                  <c:v>0.302794402600778</c:v>
                </c:pt>
                <c:pt idx="37675">
                  <c:v>0.27989273334253501</c:v>
                </c:pt>
                <c:pt idx="37676">
                  <c:v>-0.31469521156562802</c:v>
                </c:pt>
                <c:pt idx="37677">
                  <c:v>0.28499396584695502</c:v>
                </c:pt>
                <c:pt idx="37678">
                  <c:v>-0.28044100514523701</c:v>
                </c:pt>
                <c:pt idx="37679">
                  <c:v>-0.27290177038142299</c:v>
                </c:pt>
                <c:pt idx="37680">
                  <c:v>0.32441080251789001</c:v>
                </c:pt>
                <c:pt idx="37681">
                  <c:v>0.27508882369468601</c:v>
                </c:pt>
                <c:pt idx="37682">
                  <c:v>0.32472198070848701</c:v>
                </c:pt>
                <c:pt idx="37683">
                  <c:v>0.28806790373284202</c:v>
                </c:pt>
                <c:pt idx="37684">
                  <c:v>0.28442744876214099</c:v>
                </c:pt>
                <c:pt idx="37685">
                  <c:v>0.30382568492485301</c:v>
                </c:pt>
                <c:pt idx="37686">
                  <c:v>-0.32834587037489099</c:v>
                </c:pt>
                <c:pt idx="37687">
                  <c:v>-0.277160906463292</c:v>
                </c:pt>
                <c:pt idx="37688">
                  <c:v>-0.28846939332768601</c:v>
                </c:pt>
                <c:pt idx="37689">
                  <c:v>0.28804702336051802</c:v>
                </c:pt>
                <c:pt idx="37690">
                  <c:v>0.37782409774308801</c:v>
                </c:pt>
                <c:pt idx="37691">
                  <c:v>-0.28687357338370201</c:v>
                </c:pt>
                <c:pt idx="37692">
                  <c:v>-0.32334401935871399</c:v>
                </c:pt>
                <c:pt idx="37693">
                  <c:v>-0.31506571460450999</c:v>
                </c:pt>
                <c:pt idx="37694">
                  <c:v>0.27255662836644801</c:v>
                </c:pt>
                <c:pt idx="37695">
                  <c:v>0.279011853944373</c:v>
                </c:pt>
                <c:pt idx="37696">
                  <c:v>-0.27611707614765102</c:v>
                </c:pt>
                <c:pt idx="37697">
                  <c:v>0.29238474147389298</c:v>
                </c:pt>
                <c:pt idx="37698">
                  <c:v>0.29053082710800199</c:v>
                </c:pt>
                <c:pt idx="37699">
                  <c:v>-0.28812791556849499</c:v>
                </c:pt>
                <c:pt idx="37700">
                  <c:v>-0.272065604270746</c:v>
                </c:pt>
                <c:pt idx="37701">
                  <c:v>-0.332786433761181</c:v>
                </c:pt>
                <c:pt idx="37702">
                  <c:v>-0.31080127368008498</c:v>
                </c:pt>
                <c:pt idx="37703">
                  <c:v>-0.34342767070389402</c:v>
                </c:pt>
                <c:pt idx="37704">
                  <c:v>-0.27393170625213398</c:v>
                </c:pt>
                <c:pt idx="37705">
                  <c:v>0.32152893159997498</c:v>
                </c:pt>
                <c:pt idx="37706">
                  <c:v>0.27656870036064302</c:v>
                </c:pt>
                <c:pt idx="37707">
                  <c:v>0.33604117177288001</c:v>
                </c:pt>
                <c:pt idx="37708">
                  <c:v>-0.31982966999986201</c:v>
                </c:pt>
                <c:pt idx="37709">
                  <c:v>0.31092365157770802</c:v>
                </c:pt>
                <c:pt idx="37710">
                  <c:v>0.29445150043624801</c:v>
                </c:pt>
                <c:pt idx="37711">
                  <c:v>-0.27783255545072599</c:v>
                </c:pt>
                <c:pt idx="37712">
                  <c:v>-0.27357149310504503</c:v>
                </c:pt>
                <c:pt idx="37713">
                  <c:v>0.27109330133596099</c:v>
                </c:pt>
                <c:pt idx="37714">
                  <c:v>0.33460969771065002</c:v>
                </c:pt>
                <c:pt idx="37715">
                  <c:v>0.32428301508124202</c:v>
                </c:pt>
                <c:pt idx="37716">
                  <c:v>-0.28553179854289301</c:v>
                </c:pt>
                <c:pt idx="37717">
                  <c:v>-0.28301632626397599</c:v>
                </c:pt>
                <c:pt idx="37718">
                  <c:v>-0.27165951940261401</c:v>
                </c:pt>
                <c:pt idx="37719">
                  <c:v>-0.292993462888547</c:v>
                </c:pt>
                <c:pt idx="37720">
                  <c:v>0.38434000845372801</c:v>
                </c:pt>
                <c:pt idx="37721">
                  <c:v>-0.284026018488373</c:v>
                </c:pt>
                <c:pt idx="37722">
                  <c:v>0.29533182973664002</c:v>
                </c:pt>
                <c:pt idx="37723">
                  <c:v>0.31764690785538002</c:v>
                </c:pt>
                <c:pt idx="37724">
                  <c:v>-0.292227095230298</c:v>
                </c:pt>
                <c:pt idx="37725">
                  <c:v>-0.35806433195181298</c:v>
                </c:pt>
                <c:pt idx="37726">
                  <c:v>0.28757473390247901</c:v>
                </c:pt>
                <c:pt idx="37727">
                  <c:v>0.30675949894009003</c:v>
                </c:pt>
                <c:pt idx="37728">
                  <c:v>-0.283505750668816</c:v>
                </c:pt>
                <c:pt idx="37729">
                  <c:v>-0.32059555498003101</c:v>
                </c:pt>
                <c:pt idx="37730">
                  <c:v>-0.27782605492747198</c:v>
                </c:pt>
                <c:pt idx="37731">
                  <c:v>0.27399740519827798</c:v>
                </c:pt>
                <c:pt idx="37732">
                  <c:v>-0.27239958114521101</c:v>
                </c:pt>
                <c:pt idx="37733">
                  <c:v>0.31120949014959298</c:v>
                </c:pt>
                <c:pt idx="37734">
                  <c:v>-0.31463612114273998</c:v>
                </c:pt>
                <c:pt idx="37735">
                  <c:v>0.27595972980408001</c:v>
                </c:pt>
                <c:pt idx="37736">
                  <c:v>-0.288279910326114</c:v>
                </c:pt>
                <c:pt idx="37737">
                  <c:v>-0.28470468281349998</c:v>
                </c:pt>
                <c:pt idx="37738">
                  <c:v>-0.29595802937015803</c:v>
                </c:pt>
                <c:pt idx="37739">
                  <c:v>0.28776773953731</c:v>
                </c:pt>
                <c:pt idx="37740">
                  <c:v>0.30074301918701102</c:v>
                </c:pt>
                <c:pt idx="37741">
                  <c:v>0.33591657445715101</c:v>
                </c:pt>
                <c:pt idx="37742">
                  <c:v>-0.292984719354144</c:v>
                </c:pt>
                <c:pt idx="37743">
                  <c:v>-0.38178433315790999</c:v>
                </c:pt>
                <c:pt idx="37744">
                  <c:v>-0.40217312713834602</c:v>
                </c:pt>
                <c:pt idx="37745">
                  <c:v>0.38444346367596199</c:v>
                </c:pt>
                <c:pt idx="37746">
                  <c:v>0.27259619511907801</c:v>
                </c:pt>
                <c:pt idx="37747">
                  <c:v>-0.33889775454640603</c:v>
                </c:pt>
                <c:pt idx="37748">
                  <c:v>0.28834136663176402</c:v>
                </c:pt>
                <c:pt idx="37749">
                  <c:v>-0.31800454368278303</c:v>
                </c:pt>
                <c:pt idx="37750">
                  <c:v>0.27308405628106303</c:v>
                </c:pt>
                <c:pt idx="37751">
                  <c:v>0.30578930808972798</c:v>
                </c:pt>
                <c:pt idx="37752">
                  <c:v>-0.28931413474081902</c:v>
                </c:pt>
                <c:pt idx="37753">
                  <c:v>0.276189647405023</c:v>
                </c:pt>
                <c:pt idx="37754">
                  <c:v>0.369870045688106</c:v>
                </c:pt>
                <c:pt idx="37755">
                  <c:v>0.27448480852142798</c:v>
                </c:pt>
                <c:pt idx="37756">
                  <c:v>0.29408248581032798</c:v>
                </c:pt>
                <c:pt idx="37757">
                  <c:v>-0.27672089395119398</c:v>
                </c:pt>
                <c:pt idx="37758">
                  <c:v>0.29122368433766299</c:v>
                </c:pt>
                <c:pt idx="37759">
                  <c:v>-0.35157304119309701</c:v>
                </c:pt>
                <c:pt idx="37760">
                  <c:v>-0.29114499027345803</c:v>
                </c:pt>
                <c:pt idx="37761">
                  <c:v>0.33897629454117101</c:v>
                </c:pt>
                <c:pt idx="37762">
                  <c:v>-0.28402125700356001</c:v>
                </c:pt>
                <c:pt idx="37763">
                  <c:v>-0.29815899483008201</c:v>
                </c:pt>
                <c:pt idx="37764">
                  <c:v>-0.30995873627637799</c:v>
                </c:pt>
                <c:pt idx="37765">
                  <c:v>-0.37879009055009</c:v>
                </c:pt>
                <c:pt idx="37766">
                  <c:v>0.27931764127197301</c:v>
                </c:pt>
                <c:pt idx="37767">
                  <c:v>-0.28359969372334598</c:v>
                </c:pt>
                <c:pt idx="37768">
                  <c:v>-0.28427934752851702</c:v>
                </c:pt>
                <c:pt idx="37769">
                  <c:v>-0.34636777485564602</c:v>
                </c:pt>
                <c:pt idx="37770">
                  <c:v>-0.328098954715205</c:v>
                </c:pt>
                <c:pt idx="37771">
                  <c:v>0.33027262277095598</c:v>
                </c:pt>
                <c:pt idx="37772">
                  <c:v>0.31686296478353798</c:v>
                </c:pt>
                <c:pt idx="37773">
                  <c:v>-0.30192551457826799</c:v>
                </c:pt>
                <c:pt idx="37774">
                  <c:v>-0.27437443143231</c:v>
                </c:pt>
                <c:pt idx="37775">
                  <c:v>-0.34507152316284201</c:v>
                </c:pt>
                <c:pt idx="37776">
                  <c:v>0.34103206339749398</c:v>
                </c:pt>
                <c:pt idx="37777">
                  <c:v>-0.30354941419488501</c:v>
                </c:pt>
                <c:pt idx="37778">
                  <c:v>0.30439754623184001</c:v>
                </c:pt>
                <c:pt idx="37779">
                  <c:v>0.29151552403597403</c:v>
                </c:pt>
                <c:pt idx="37780">
                  <c:v>0.27340785495938402</c:v>
                </c:pt>
                <c:pt idx="37781">
                  <c:v>-0.282799027538013</c:v>
                </c:pt>
                <c:pt idx="37782">
                  <c:v>-0.283695108760109</c:v>
                </c:pt>
                <c:pt idx="37783">
                  <c:v>0.381101414774276</c:v>
                </c:pt>
                <c:pt idx="37784">
                  <c:v>-0.30130773932470001</c:v>
                </c:pt>
                <c:pt idx="37785">
                  <c:v>-0.276743865977716</c:v>
                </c:pt>
                <c:pt idx="37786">
                  <c:v>0.271927864565781</c:v>
                </c:pt>
                <c:pt idx="37787">
                  <c:v>0.27865158172732202</c:v>
                </c:pt>
                <c:pt idx="37788">
                  <c:v>0.36252711075168598</c:v>
                </c:pt>
                <c:pt idx="37789">
                  <c:v>0.27181656268971999</c:v>
                </c:pt>
                <c:pt idx="37790">
                  <c:v>-0.30088460804441802</c:v>
                </c:pt>
                <c:pt idx="37791">
                  <c:v>-0.31486261507899199</c:v>
                </c:pt>
                <c:pt idx="37792">
                  <c:v>-0.33263632951701</c:v>
                </c:pt>
                <c:pt idx="37793">
                  <c:v>-0.278192676532728</c:v>
                </c:pt>
                <c:pt idx="37794">
                  <c:v>0.27179234189419599</c:v>
                </c:pt>
                <c:pt idx="37795">
                  <c:v>-0.38955856987472298</c:v>
                </c:pt>
                <c:pt idx="37796">
                  <c:v>0.281912304356493</c:v>
                </c:pt>
                <c:pt idx="37797">
                  <c:v>-0.27754519555846402</c:v>
                </c:pt>
                <c:pt idx="37798">
                  <c:v>-0.33588166789676699</c:v>
                </c:pt>
                <c:pt idx="37799">
                  <c:v>-0.28770525308456302</c:v>
                </c:pt>
                <c:pt idx="37800">
                  <c:v>-0.27803659568425998</c:v>
                </c:pt>
                <c:pt idx="37801">
                  <c:v>-0.29675012804621798</c:v>
                </c:pt>
                <c:pt idx="37802">
                  <c:v>0.30815240650903097</c:v>
                </c:pt>
                <c:pt idx="37803">
                  <c:v>-0.27156616642582598</c:v>
                </c:pt>
                <c:pt idx="37804">
                  <c:v>-0.27499522610638799</c:v>
                </c:pt>
                <c:pt idx="37805">
                  <c:v>-0.27388289175915198</c:v>
                </c:pt>
                <c:pt idx="37806">
                  <c:v>0.39789353211205902</c:v>
                </c:pt>
                <c:pt idx="37807">
                  <c:v>0.304286725084288</c:v>
                </c:pt>
                <c:pt idx="37808">
                  <c:v>-0.28557499636948402</c:v>
                </c:pt>
                <c:pt idx="37809">
                  <c:v>-0.29642376162886402</c:v>
                </c:pt>
                <c:pt idx="37810">
                  <c:v>-0.27749242836870702</c:v>
                </c:pt>
                <c:pt idx="37811">
                  <c:v>-0.31065341848915201</c:v>
                </c:pt>
                <c:pt idx="37812">
                  <c:v>0.33361916779186701</c:v>
                </c:pt>
                <c:pt idx="37813">
                  <c:v>-0.27346556178182702</c:v>
                </c:pt>
                <c:pt idx="37814">
                  <c:v>0.28112820030247299</c:v>
                </c:pt>
                <c:pt idx="37815">
                  <c:v>-0.29974815873160798</c:v>
                </c:pt>
                <c:pt idx="37816">
                  <c:v>0.279312385508588</c:v>
                </c:pt>
                <c:pt idx="37817">
                  <c:v>-0.27436199170824799</c:v>
                </c:pt>
                <c:pt idx="37818">
                  <c:v>-0.27263463775569202</c:v>
                </c:pt>
                <c:pt idx="37819">
                  <c:v>-0.32568851663287401</c:v>
                </c:pt>
                <c:pt idx="37820">
                  <c:v>0.30736978234448298</c:v>
                </c:pt>
                <c:pt idx="37821">
                  <c:v>0.27686227607678998</c:v>
                </c:pt>
                <c:pt idx="37822">
                  <c:v>0.326521525199505</c:v>
                </c:pt>
                <c:pt idx="37823">
                  <c:v>-0.33995089407645501</c:v>
                </c:pt>
                <c:pt idx="37824">
                  <c:v>-0.30653907772400402</c:v>
                </c:pt>
                <c:pt idx="37825">
                  <c:v>-0.30248431987401397</c:v>
                </c:pt>
                <c:pt idx="37826">
                  <c:v>-0.32554483099381498</c:v>
                </c:pt>
                <c:pt idx="37827">
                  <c:v>0.30592702039562703</c:v>
                </c:pt>
                <c:pt idx="37828">
                  <c:v>-0.29451290008833703</c:v>
                </c:pt>
                <c:pt idx="37829">
                  <c:v>0.34500209940957399</c:v>
                </c:pt>
                <c:pt idx="37830">
                  <c:v>0.28251832728016801</c:v>
                </c:pt>
                <c:pt idx="37831">
                  <c:v>-0.41196162568681699</c:v>
                </c:pt>
                <c:pt idx="37832">
                  <c:v>0.27954663607159802</c:v>
                </c:pt>
                <c:pt idx="37833">
                  <c:v>-0.29618095203674699</c:v>
                </c:pt>
                <c:pt idx="37834">
                  <c:v>0.278909474396354</c:v>
                </c:pt>
                <c:pt idx="37835">
                  <c:v>-0.295616806924965</c:v>
                </c:pt>
                <c:pt idx="37836">
                  <c:v>-0.290896000896045</c:v>
                </c:pt>
                <c:pt idx="37837">
                  <c:v>-0.32858650762772701</c:v>
                </c:pt>
                <c:pt idx="37838">
                  <c:v>-0.29549987482497397</c:v>
                </c:pt>
                <c:pt idx="37839">
                  <c:v>0.295538356573673</c:v>
                </c:pt>
                <c:pt idx="37840">
                  <c:v>0.28590488020400501</c:v>
                </c:pt>
                <c:pt idx="37841">
                  <c:v>0.31202204555725799</c:v>
                </c:pt>
                <c:pt idx="37842">
                  <c:v>0.32591706463650399</c:v>
                </c:pt>
                <c:pt idx="37843">
                  <c:v>-0.37145593110540598</c:v>
                </c:pt>
                <c:pt idx="37844">
                  <c:v>-0.28765224974387799</c:v>
                </c:pt>
                <c:pt idx="37845">
                  <c:v>0.34463190514627801</c:v>
                </c:pt>
                <c:pt idx="37846">
                  <c:v>-0.43225006132747001</c:v>
                </c:pt>
                <c:pt idx="37847">
                  <c:v>-0.30389711388156199</c:v>
                </c:pt>
                <c:pt idx="37848">
                  <c:v>-0.292243198943339</c:v>
                </c:pt>
                <c:pt idx="37849">
                  <c:v>0.33555565075836902</c:v>
                </c:pt>
                <c:pt idx="37850">
                  <c:v>0.27143257410069299</c:v>
                </c:pt>
                <c:pt idx="37851">
                  <c:v>0.29738487148927301</c:v>
                </c:pt>
                <c:pt idx="37852">
                  <c:v>0.27821250808959203</c:v>
                </c:pt>
                <c:pt idx="37853">
                  <c:v>0.27924909043235302</c:v>
                </c:pt>
                <c:pt idx="37854">
                  <c:v>-0.27363729436356998</c:v>
                </c:pt>
                <c:pt idx="37855">
                  <c:v>-0.28380904491269798</c:v>
                </c:pt>
                <c:pt idx="37856">
                  <c:v>0.320573999278225</c:v>
                </c:pt>
                <c:pt idx="37857">
                  <c:v>-0.29513772058521198</c:v>
                </c:pt>
                <c:pt idx="37858">
                  <c:v>0.28492432393414902</c:v>
                </c:pt>
                <c:pt idx="37859">
                  <c:v>-0.29630679249778902</c:v>
                </c:pt>
                <c:pt idx="37860">
                  <c:v>0.28465657644745501</c:v>
                </c:pt>
                <c:pt idx="37861">
                  <c:v>-0.29545779506138298</c:v>
                </c:pt>
                <c:pt idx="37862">
                  <c:v>0.28129363125947698</c:v>
                </c:pt>
                <c:pt idx="37863">
                  <c:v>-0.29866152462189099</c:v>
                </c:pt>
                <c:pt idx="37864">
                  <c:v>0.282897423456065</c:v>
                </c:pt>
                <c:pt idx="37865">
                  <c:v>-0.28291200722631499</c:v>
                </c:pt>
                <c:pt idx="37866">
                  <c:v>0.27632245590537602</c:v>
                </c:pt>
                <c:pt idx="37867">
                  <c:v>0.29730197621499399</c:v>
                </c:pt>
                <c:pt idx="37868">
                  <c:v>-0.42321768362897599</c:v>
                </c:pt>
                <c:pt idx="37869">
                  <c:v>0.33154955372832801</c:v>
                </c:pt>
                <c:pt idx="37870">
                  <c:v>0.28088197492752298</c:v>
                </c:pt>
                <c:pt idx="37871">
                  <c:v>0.283468160063226</c:v>
                </c:pt>
                <c:pt idx="37872">
                  <c:v>-0.27624714316712801</c:v>
                </c:pt>
                <c:pt idx="37873">
                  <c:v>-0.28285962352817901</c:v>
                </c:pt>
                <c:pt idx="37874">
                  <c:v>-0.34393152629720602</c:v>
                </c:pt>
                <c:pt idx="37875">
                  <c:v>0.34035124032747799</c:v>
                </c:pt>
                <c:pt idx="37876">
                  <c:v>-0.29289314233365799</c:v>
                </c:pt>
                <c:pt idx="37877">
                  <c:v>-0.27662138264436198</c:v>
                </c:pt>
                <c:pt idx="37878">
                  <c:v>-0.28840946211110802</c:v>
                </c:pt>
                <c:pt idx="37879">
                  <c:v>-0.33615838047152302</c:v>
                </c:pt>
                <c:pt idx="37880">
                  <c:v>0.28098601799133899</c:v>
                </c:pt>
                <c:pt idx="37881">
                  <c:v>0.27289892311862501</c:v>
                </c:pt>
                <c:pt idx="37882">
                  <c:v>-0.32201888611344598</c:v>
                </c:pt>
                <c:pt idx="37883">
                  <c:v>-0.336599421799475</c:v>
                </c:pt>
                <c:pt idx="37884">
                  <c:v>0.43488071799984102</c:v>
                </c:pt>
                <c:pt idx="37885">
                  <c:v>0.37824738078666698</c:v>
                </c:pt>
                <c:pt idx="37886">
                  <c:v>-0.362695330081724</c:v>
                </c:pt>
                <c:pt idx="37887">
                  <c:v>-0.27131539822577699</c:v>
                </c:pt>
                <c:pt idx="37888">
                  <c:v>0.32223028746829002</c:v>
                </c:pt>
                <c:pt idx="37889">
                  <c:v>0.29158986370641998</c:v>
                </c:pt>
                <c:pt idx="37890">
                  <c:v>-0.27705257262062499</c:v>
                </c:pt>
                <c:pt idx="37891">
                  <c:v>-0.27496408783774801</c:v>
                </c:pt>
                <c:pt idx="37892">
                  <c:v>0.29875340155114599</c:v>
                </c:pt>
                <c:pt idx="37893">
                  <c:v>-0.30562870093114097</c:v>
                </c:pt>
                <c:pt idx="37894">
                  <c:v>-0.28487434479745199</c:v>
                </c:pt>
                <c:pt idx="37895">
                  <c:v>-0.30595622806441403</c:v>
                </c:pt>
                <c:pt idx="37896">
                  <c:v>0.28227978748905103</c:v>
                </c:pt>
                <c:pt idx="37897">
                  <c:v>-0.34543873853733797</c:v>
                </c:pt>
                <c:pt idx="37898">
                  <c:v>-0.27715254418068902</c:v>
                </c:pt>
                <c:pt idx="37899">
                  <c:v>0.32863260903404401</c:v>
                </c:pt>
                <c:pt idx="37900">
                  <c:v>-0.46111750371568699</c:v>
                </c:pt>
                <c:pt idx="37901">
                  <c:v>0.33627530366175801</c:v>
                </c:pt>
                <c:pt idx="37902">
                  <c:v>0.29671116308009998</c:v>
                </c:pt>
                <c:pt idx="37903">
                  <c:v>-0.31098342070559398</c:v>
                </c:pt>
                <c:pt idx="37904">
                  <c:v>0.31052938426327598</c:v>
                </c:pt>
                <c:pt idx="37905">
                  <c:v>-0.27154741388362602</c:v>
                </c:pt>
                <c:pt idx="37906">
                  <c:v>-0.29054860592732901</c:v>
                </c:pt>
                <c:pt idx="37907">
                  <c:v>-0.33853892428183802</c:v>
                </c:pt>
                <c:pt idx="37908">
                  <c:v>-0.27408096440949697</c:v>
                </c:pt>
                <c:pt idx="37909">
                  <c:v>-0.31051645735938499</c:v>
                </c:pt>
                <c:pt idx="37910">
                  <c:v>-0.28651824774270301</c:v>
                </c:pt>
                <c:pt idx="37911">
                  <c:v>-0.27748940763403901</c:v>
                </c:pt>
                <c:pt idx="37912">
                  <c:v>0.274052604452802</c:v>
                </c:pt>
                <c:pt idx="37913">
                  <c:v>-0.27358719550900601</c:v>
                </c:pt>
                <c:pt idx="37914">
                  <c:v>-0.34027905017566301</c:v>
                </c:pt>
                <c:pt idx="37915">
                  <c:v>-0.28288691200719801</c:v>
                </c:pt>
                <c:pt idx="37916">
                  <c:v>0.287818863276538</c:v>
                </c:pt>
                <c:pt idx="37917">
                  <c:v>0.32017255008819501</c:v>
                </c:pt>
                <c:pt idx="37918">
                  <c:v>-0.35095144118371302</c:v>
                </c:pt>
                <c:pt idx="37919">
                  <c:v>0.27400827765729702</c:v>
                </c:pt>
                <c:pt idx="37920">
                  <c:v>0.31863631455354102</c:v>
                </c:pt>
                <c:pt idx="37921">
                  <c:v>0.33113207511960202</c:v>
                </c:pt>
                <c:pt idx="37922">
                  <c:v>-0.28414431636908699</c:v>
                </c:pt>
                <c:pt idx="37923">
                  <c:v>0.27589543070257799</c:v>
                </c:pt>
                <c:pt idx="37924">
                  <c:v>-0.32169395976759602</c:v>
                </c:pt>
                <c:pt idx="37925">
                  <c:v>0.386138084130979</c:v>
                </c:pt>
                <c:pt idx="37926">
                  <c:v>-0.27300384685136098</c:v>
                </c:pt>
                <c:pt idx="37927">
                  <c:v>0.32047289587988798</c:v>
                </c:pt>
                <c:pt idx="37928">
                  <c:v>0.29528704690291402</c:v>
                </c:pt>
                <c:pt idx="37929">
                  <c:v>-0.29084905652404602</c:v>
                </c:pt>
                <c:pt idx="37930">
                  <c:v>-0.27657811014095102</c:v>
                </c:pt>
                <c:pt idx="37931">
                  <c:v>0.30672958382177101</c:v>
                </c:pt>
                <c:pt idx="37932">
                  <c:v>0.33897563514302997</c:v>
                </c:pt>
                <c:pt idx="37933">
                  <c:v>0.29795207665223999</c:v>
                </c:pt>
                <c:pt idx="37934">
                  <c:v>0.30152025077005701</c:v>
                </c:pt>
                <c:pt idx="37935">
                  <c:v>0.33865413021003299</c:v>
                </c:pt>
                <c:pt idx="37936">
                  <c:v>-0.29270395157995799</c:v>
                </c:pt>
                <c:pt idx="37937">
                  <c:v>-0.33660363788373998</c:v>
                </c:pt>
                <c:pt idx="37938">
                  <c:v>-0.290092158015406</c:v>
                </c:pt>
                <c:pt idx="37939">
                  <c:v>-0.29349629983822501</c:v>
                </c:pt>
                <c:pt idx="37940">
                  <c:v>-0.28344819200326898</c:v>
                </c:pt>
                <c:pt idx="37941">
                  <c:v>-0.33136960651136099</c:v>
                </c:pt>
                <c:pt idx="37942">
                  <c:v>-0.27262249287967799</c:v>
                </c:pt>
                <c:pt idx="37943">
                  <c:v>0.32725364101679599</c:v>
                </c:pt>
                <c:pt idx="37944">
                  <c:v>-0.29223030093019697</c:v>
                </c:pt>
                <c:pt idx="37945">
                  <c:v>-0.30175425476679302</c:v>
                </c:pt>
                <c:pt idx="37946">
                  <c:v>0.28732355452188402</c:v>
                </c:pt>
                <c:pt idx="37947">
                  <c:v>-0.314889573072687</c:v>
                </c:pt>
                <c:pt idx="37948">
                  <c:v>0.30346839608906501</c:v>
                </c:pt>
                <c:pt idx="37949">
                  <c:v>0.32338036447464302</c:v>
                </c:pt>
                <c:pt idx="37950">
                  <c:v>-0.28995904425222702</c:v>
                </c:pt>
                <c:pt idx="37951">
                  <c:v>-0.281520478590089</c:v>
                </c:pt>
                <c:pt idx="37952">
                  <c:v>0.32272691844287299</c:v>
                </c:pt>
                <c:pt idx="37953">
                  <c:v>-0.28914709010193801</c:v>
                </c:pt>
                <c:pt idx="37954">
                  <c:v>-0.33252757067409999</c:v>
                </c:pt>
                <c:pt idx="37955">
                  <c:v>-0.27662317784131701</c:v>
                </c:pt>
                <c:pt idx="37956">
                  <c:v>-0.276513419516008</c:v>
                </c:pt>
                <c:pt idx="37957">
                  <c:v>0.28720895766752202</c:v>
                </c:pt>
                <c:pt idx="37958">
                  <c:v>0.38872249015945698</c:v>
                </c:pt>
                <c:pt idx="37959">
                  <c:v>-0.32185450564866303</c:v>
                </c:pt>
                <c:pt idx="37960">
                  <c:v>-0.303380540697678</c:v>
                </c:pt>
                <c:pt idx="37961">
                  <c:v>0.32385659748690598</c:v>
                </c:pt>
                <c:pt idx="37962">
                  <c:v>-0.30411497781778202</c:v>
                </c:pt>
                <c:pt idx="37963">
                  <c:v>-0.32906492832242301</c:v>
                </c:pt>
                <c:pt idx="37964">
                  <c:v>0.31810520575525603</c:v>
                </c:pt>
                <c:pt idx="37965">
                  <c:v>-0.28215364676346499</c:v>
                </c:pt>
                <c:pt idx="37966">
                  <c:v>-0.34006212572574701</c:v>
                </c:pt>
                <c:pt idx="37967">
                  <c:v>-0.384312513749825</c:v>
                </c:pt>
                <c:pt idx="37968">
                  <c:v>-0.319182939162372</c:v>
                </c:pt>
                <c:pt idx="37969">
                  <c:v>0.28315913809113802</c:v>
                </c:pt>
                <c:pt idx="37970">
                  <c:v>0.296247151962237</c:v>
                </c:pt>
                <c:pt idx="37971">
                  <c:v>-0.271165409257345</c:v>
                </c:pt>
                <c:pt idx="37972">
                  <c:v>-0.289237270590815</c:v>
                </c:pt>
                <c:pt idx="37973">
                  <c:v>0.31479140539975198</c:v>
                </c:pt>
                <c:pt idx="37974">
                  <c:v>-0.27553058563160399</c:v>
                </c:pt>
                <c:pt idx="37975">
                  <c:v>0.31929827576682701</c:v>
                </c:pt>
                <c:pt idx="37976">
                  <c:v>-0.30005540765260802</c:v>
                </c:pt>
                <c:pt idx="37977">
                  <c:v>0.34242083994222799</c:v>
                </c:pt>
                <c:pt idx="37978">
                  <c:v>0.27466099039870301</c:v>
                </c:pt>
                <c:pt idx="37979">
                  <c:v>0.34844186237736802</c:v>
                </c:pt>
                <c:pt idx="37980">
                  <c:v>0.29258852958432302</c:v>
                </c:pt>
                <c:pt idx="37981">
                  <c:v>-0.27384943167970499</c:v>
                </c:pt>
                <c:pt idx="37982">
                  <c:v>0.33699455062736999</c:v>
                </c:pt>
                <c:pt idx="37983">
                  <c:v>0.29930261140502301</c:v>
                </c:pt>
                <c:pt idx="37984">
                  <c:v>0.27865944448435598</c:v>
                </c:pt>
                <c:pt idx="37985">
                  <c:v>0.292008223451942</c:v>
                </c:pt>
                <c:pt idx="37986">
                  <c:v>0.32353137726603798</c:v>
                </c:pt>
                <c:pt idx="37987">
                  <c:v>-0.27354396861958902</c:v>
                </c:pt>
                <c:pt idx="37988">
                  <c:v>-0.30702848516521503</c:v>
                </c:pt>
                <c:pt idx="37989">
                  <c:v>0.30669290192644599</c:v>
                </c:pt>
                <c:pt idx="37990">
                  <c:v>0.27313241893754397</c:v>
                </c:pt>
                <c:pt idx="37991">
                  <c:v>-0.29309627500179503</c:v>
                </c:pt>
                <c:pt idx="37992">
                  <c:v>-0.28609507527076899</c:v>
                </c:pt>
                <c:pt idx="37993">
                  <c:v>-0.28003136327526501</c:v>
                </c:pt>
                <c:pt idx="37994">
                  <c:v>-0.28107935638551901</c:v>
                </c:pt>
                <c:pt idx="37995">
                  <c:v>0.285498662546469</c:v>
                </c:pt>
                <c:pt idx="37996">
                  <c:v>0.30833636147675603</c:v>
                </c:pt>
                <c:pt idx="37997">
                  <c:v>0.27818413791764901</c:v>
                </c:pt>
                <c:pt idx="37998">
                  <c:v>0.28990902331207302</c:v>
                </c:pt>
                <c:pt idx="37999">
                  <c:v>-0.30283690818267101</c:v>
                </c:pt>
                <c:pt idx="38000">
                  <c:v>0.30560894758396401</c:v>
                </c:pt>
                <c:pt idx="38001">
                  <c:v>0.27549789901037702</c:v>
                </c:pt>
                <c:pt idx="38002">
                  <c:v>-0.29009003360451502</c:v>
                </c:pt>
                <c:pt idx="38003">
                  <c:v>-0.27690095878821502</c:v>
                </c:pt>
                <c:pt idx="38004">
                  <c:v>0.30747223166547399</c:v>
                </c:pt>
                <c:pt idx="38005">
                  <c:v>0.29020732324484799</c:v>
                </c:pt>
                <c:pt idx="38006">
                  <c:v>0.361033700919486</c:v>
                </c:pt>
                <c:pt idx="38007">
                  <c:v>-0.31878712423849098</c:v>
                </c:pt>
                <c:pt idx="38008">
                  <c:v>0.33522646976589898</c:v>
                </c:pt>
                <c:pt idx="38009">
                  <c:v>-0.277945039422134</c:v>
                </c:pt>
                <c:pt idx="38010">
                  <c:v>0.382087453380686</c:v>
                </c:pt>
                <c:pt idx="38011">
                  <c:v>-0.32276482251154198</c:v>
                </c:pt>
                <c:pt idx="38012">
                  <c:v>-0.32415662328866202</c:v>
                </c:pt>
                <c:pt idx="38013">
                  <c:v>-0.328645712614068</c:v>
                </c:pt>
                <c:pt idx="38014">
                  <c:v>-0.27163275064991199</c:v>
                </c:pt>
                <c:pt idx="38015">
                  <c:v>0.32280750401693997</c:v>
                </c:pt>
                <c:pt idx="38016">
                  <c:v>0.35227462270285198</c:v>
                </c:pt>
                <c:pt idx="38017">
                  <c:v>0.28736572878677802</c:v>
                </c:pt>
                <c:pt idx="38018">
                  <c:v>0.40897115882149199</c:v>
                </c:pt>
                <c:pt idx="38019">
                  <c:v>0.34389493495253798</c:v>
                </c:pt>
                <c:pt idx="38020">
                  <c:v>-0.28098655220101598</c:v>
                </c:pt>
                <c:pt idx="38021">
                  <c:v>-0.327173754805758</c:v>
                </c:pt>
                <c:pt idx="38022">
                  <c:v>0.38659795767921301</c:v>
                </c:pt>
                <c:pt idx="38023">
                  <c:v>0.40315680661152697</c:v>
                </c:pt>
                <c:pt idx="38024">
                  <c:v>-0.28110370923443501</c:v>
                </c:pt>
                <c:pt idx="38025">
                  <c:v>0.287173668236407</c:v>
                </c:pt>
                <c:pt idx="38026">
                  <c:v>-0.29819722593856401</c:v>
                </c:pt>
                <c:pt idx="38027">
                  <c:v>-0.31016168805648597</c:v>
                </c:pt>
                <c:pt idx="38028">
                  <c:v>-0.27514002244232</c:v>
                </c:pt>
                <c:pt idx="38029">
                  <c:v>-0.32354642250696902</c:v>
                </c:pt>
                <c:pt idx="38030">
                  <c:v>0.29079663339762202</c:v>
                </c:pt>
                <c:pt idx="38031">
                  <c:v>-0.29305781678439402</c:v>
                </c:pt>
                <c:pt idx="38032">
                  <c:v>-0.36489752923776803</c:v>
                </c:pt>
                <c:pt idx="38033">
                  <c:v>0.28189949993864799</c:v>
                </c:pt>
                <c:pt idx="38034">
                  <c:v>0.28145129199020102</c:v>
                </c:pt>
                <c:pt idx="38035">
                  <c:v>0.30382456633908</c:v>
                </c:pt>
                <c:pt idx="38036">
                  <c:v>0.31353444581884299</c:v>
                </c:pt>
                <c:pt idx="38037">
                  <c:v>-0.29582581032916699</c:v>
                </c:pt>
                <c:pt idx="38038">
                  <c:v>0.28799465968386601</c:v>
                </c:pt>
                <c:pt idx="38039">
                  <c:v>0.32036812850854901</c:v>
                </c:pt>
                <c:pt idx="38040">
                  <c:v>-0.29688378368655399</c:v>
                </c:pt>
                <c:pt idx="38041">
                  <c:v>0.31545576117736301</c:v>
                </c:pt>
                <c:pt idx="38042">
                  <c:v>-0.29367608157290098</c:v>
                </c:pt>
                <c:pt idx="38043">
                  <c:v>-0.27486896592830301</c:v>
                </c:pt>
                <c:pt idx="38044">
                  <c:v>-0.39523520192209799</c:v>
                </c:pt>
                <c:pt idx="38045">
                  <c:v>-0.27859999149685</c:v>
                </c:pt>
                <c:pt idx="38046">
                  <c:v>-0.31378939411765</c:v>
                </c:pt>
                <c:pt idx="38047">
                  <c:v>0.33332978805089503</c:v>
                </c:pt>
                <c:pt idx="38048">
                  <c:v>0.27848582555833201</c:v>
                </c:pt>
                <c:pt idx="38049">
                  <c:v>-0.271422203736427</c:v>
                </c:pt>
                <c:pt idx="38050">
                  <c:v>0.32948511196251801</c:v>
                </c:pt>
                <c:pt idx="38051">
                  <c:v>-0.31236339331600699</c:v>
                </c:pt>
                <c:pt idx="38052">
                  <c:v>-0.27839725413039601</c:v>
                </c:pt>
                <c:pt idx="38053">
                  <c:v>-0.27287733751865501</c:v>
                </c:pt>
                <c:pt idx="38054">
                  <c:v>0.27761877527561701</c:v>
                </c:pt>
                <c:pt idx="38055">
                  <c:v>0.27592328523979498</c:v>
                </c:pt>
                <c:pt idx="38056">
                  <c:v>0.30505248686103198</c:v>
                </c:pt>
                <c:pt idx="38057">
                  <c:v>0.273082386529098</c:v>
                </c:pt>
                <c:pt idx="38058">
                  <c:v>-0.292060321105234</c:v>
                </c:pt>
                <c:pt idx="38059">
                  <c:v>0.30966201078819899</c:v>
                </c:pt>
                <c:pt idx="38060">
                  <c:v>0.30913509857988097</c:v>
                </c:pt>
                <c:pt idx="38061">
                  <c:v>0.27958632920739301</c:v>
                </c:pt>
                <c:pt idx="38062">
                  <c:v>-0.29549563833322301</c:v>
                </c:pt>
                <c:pt idx="38063">
                  <c:v>0.35672106476355903</c:v>
                </c:pt>
                <c:pt idx="38064">
                  <c:v>0.30359876281931097</c:v>
                </c:pt>
                <c:pt idx="38065">
                  <c:v>0.32582849547321302</c:v>
                </c:pt>
                <c:pt idx="38066">
                  <c:v>0.32367890351508399</c:v>
                </c:pt>
                <c:pt idx="38067">
                  <c:v>-0.29390559116276899</c:v>
                </c:pt>
                <c:pt idx="38068">
                  <c:v>-0.31331593540144198</c:v>
                </c:pt>
                <c:pt idx="38069">
                  <c:v>-0.32863808359942398</c:v>
                </c:pt>
                <c:pt idx="38070">
                  <c:v>-0.40068040392826598</c:v>
                </c:pt>
                <c:pt idx="38071">
                  <c:v>0.27135754429904801</c:v>
                </c:pt>
                <c:pt idx="38072">
                  <c:v>0.40492885822443497</c:v>
                </c:pt>
                <c:pt idx="38073">
                  <c:v>-0.27657840138884998</c:v>
                </c:pt>
                <c:pt idx="38074">
                  <c:v>-0.275920531670519</c:v>
                </c:pt>
                <c:pt idx="38075">
                  <c:v>-0.30003646045881099</c:v>
                </c:pt>
                <c:pt idx="38076">
                  <c:v>-0.28177061271654602</c:v>
                </c:pt>
                <c:pt idx="38077">
                  <c:v>0.33323735464769999</c:v>
                </c:pt>
                <c:pt idx="38078">
                  <c:v>0.32178733516172298</c:v>
                </c:pt>
                <c:pt idx="38079">
                  <c:v>-0.38829451862856501</c:v>
                </c:pt>
                <c:pt idx="38080">
                  <c:v>0.28775573736207499</c:v>
                </c:pt>
                <c:pt idx="38081">
                  <c:v>-0.28358916759087699</c:v>
                </c:pt>
                <c:pt idx="38082">
                  <c:v>-0.27195421369955503</c:v>
                </c:pt>
                <c:pt idx="38083">
                  <c:v>-0.27203558815635698</c:v>
                </c:pt>
                <c:pt idx="38084">
                  <c:v>-0.35783831758335499</c:v>
                </c:pt>
                <c:pt idx="38085">
                  <c:v>-0.35025101444872597</c:v>
                </c:pt>
                <c:pt idx="38086">
                  <c:v>-0.32099659779034601</c:v>
                </c:pt>
                <c:pt idx="38087">
                  <c:v>-0.30339040942777801</c:v>
                </c:pt>
                <c:pt idx="38088">
                  <c:v>-0.31957030509217998</c:v>
                </c:pt>
                <c:pt idx="38089">
                  <c:v>-0.33712038470328698</c:v>
                </c:pt>
                <c:pt idx="38090">
                  <c:v>-0.30296698507812497</c:v>
                </c:pt>
                <c:pt idx="38091">
                  <c:v>0.368254294340779</c:v>
                </c:pt>
                <c:pt idx="38092">
                  <c:v>0.32038973788382902</c:v>
                </c:pt>
                <c:pt idx="38093">
                  <c:v>0.36427575805327</c:v>
                </c:pt>
                <c:pt idx="38094">
                  <c:v>-0.27339057565043701</c:v>
                </c:pt>
                <c:pt idx="38095">
                  <c:v>0.34290478984981698</c:v>
                </c:pt>
                <c:pt idx="38096">
                  <c:v>0.33855583484249402</c:v>
                </c:pt>
                <c:pt idx="38097">
                  <c:v>0.28447165920555401</c:v>
                </c:pt>
                <c:pt idx="38098">
                  <c:v>-0.30163951354158097</c:v>
                </c:pt>
                <c:pt idx="38099">
                  <c:v>-0.29799529269660902</c:v>
                </c:pt>
                <c:pt idx="38100">
                  <c:v>0.33438724620184401</c:v>
                </c:pt>
                <c:pt idx="38101">
                  <c:v>-0.27170333239300198</c:v>
                </c:pt>
                <c:pt idx="38102">
                  <c:v>-0.29901310925843899</c:v>
                </c:pt>
                <c:pt idx="38103">
                  <c:v>-0.297017311861694</c:v>
                </c:pt>
                <c:pt idx="38104">
                  <c:v>0.33832960037834198</c:v>
                </c:pt>
                <c:pt idx="38105">
                  <c:v>-0.28161481318723802</c:v>
                </c:pt>
                <c:pt idx="38106">
                  <c:v>0.33799294026413101</c:v>
                </c:pt>
                <c:pt idx="38107">
                  <c:v>0.32501627030298602</c:v>
                </c:pt>
                <c:pt idx="38108">
                  <c:v>-0.30074258997669701</c:v>
                </c:pt>
                <c:pt idx="38109">
                  <c:v>-0.272434883709329</c:v>
                </c:pt>
                <c:pt idx="38110">
                  <c:v>-0.28958414810383398</c:v>
                </c:pt>
                <c:pt idx="38111">
                  <c:v>-0.32727393601829802</c:v>
                </c:pt>
                <c:pt idx="38112">
                  <c:v>-0.27894010319235102</c:v>
                </c:pt>
                <c:pt idx="38113">
                  <c:v>-0.27127888856008098</c:v>
                </c:pt>
                <c:pt idx="38114">
                  <c:v>-0.31845029083534898</c:v>
                </c:pt>
                <c:pt idx="38115">
                  <c:v>0.28949074314423101</c:v>
                </c:pt>
                <c:pt idx="38116">
                  <c:v>-0.27943152466108001</c:v>
                </c:pt>
                <c:pt idx="38117">
                  <c:v>-0.277301615247246</c:v>
                </c:pt>
                <c:pt idx="38118">
                  <c:v>-0.27626252837239101</c:v>
                </c:pt>
                <c:pt idx="38119">
                  <c:v>0.35068801919015702</c:v>
                </c:pt>
                <c:pt idx="38120">
                  <c:v>0.33059803287775102</c:v>
                </c:pt>
                <c:pt idx="38121">
                  <c:v>-0.27841380090969098</c:v>
                </c:pt>
                <c:pt idx="38122">
                  <c:v>-0.27176360445694397</c:v>
                </c:pt>
                <c:pt idx="38123">
                  <c:v>-0.30504012728131802</c:v>
                </c:pt>
                <c:pt idx="38124">
                  <c:v>-0.300422147860684</c:v>
                </c:pt>
                <c:pt idx="38125">
                  <c:v>-0.27325238074021801</c:v>
                </c:pt>
                <c:pt idx="38126">
                  <c:v>-0.31622088102652302</c:v>
                </c:pt>
                <c:pt idx="38127">
                  <c:v>-0.28808123688417903</c:v>
                </c:pt>
                <c:pt idx="38128">
                  <c:v>0.305271390903609</c:v>
                </c:pt>
                <c:pt idx="38129">
                  <c:v>0.28076127670682199</c:v>
                </c:pt>
                <c:pt idx="38130">
                  <c:v>0.35862615410308102</c:v>
                </c:pt>
                <c:pt idx="38131">
                  <c:v>-0.29002844009274398</c:v>
                </c:pt>
                <c:pt idx="38132">
                  <c:v>-0.28200059616218298</c:v>
                </c:pt>
                <c:pt idx="38133">
                  <c:v>0.32896532176702897</c:v>
                </c:pt>
                <c:pt idx="38134">
                  <c:v>0.29871360316373802</c:v>
                </c:pt>
                <c:pt idx="38135">
                  <c:v>0.313929865417234</c:v>
                </c:pt>
                <c:pt idx="38136">
                  <c:v>-0.29658172198688998</c:v>
                </c:pt>
                <c:pt idx="38137">
                  <c:v>0.30130703087932098</c:v>
                </c:pt>
                <c:pt idx="38138">
                  <c:v>0.283295031739773</c:v>
                </c:pt>
                <c:pt idx="38139">
                  <c:v>-0.29394439993541899</c:v>
                </c:pt>
                <c:pt idx="38140">
                  <c:v>-0.335116124213166</c:v>
                </c:pt>
                <c:pt idx="38141">
                  <c:v>-0.29234022810927901</c:v>
                </c:pt>
                <c:pt idx="38142">
                  <c:v>-0.296997065734391</c:v>
                </c:pt>
                <c:pt idx="38143">
                  <c:v>-0.31497966220550799</c:v>
                </c:pt>
                <c:pt idx="38144">
                  <c:v>-0.277177570518302</c:v>
                </c:pt>
                <c:pt idx="38145">
                  <c:v>0.29020612828200698</c:v>
                </c:pt>
                <c:pt idx="38146">
                  <c:v>0.28166383632157099</c:v>
                </c:pt>
                <c:pt idx="38147">
                  <c:v>-0.27478555618431999</c:v>
                </c:pt>
                <c:pt idx="38148">
                  <c:v>0.53946219044511201</c:v>
                </c:pt>
                <c:pt idx="38149">
                  <c:v>-0.29970806781069997</c:v>
                </c:pt>
                <c:pt idx="38150">
                  <c:v>-0.29395254603454901</c:v>
                </c:pt>
                <c:pt idx="38151">
                  <c:v>-0.27277968832732202</c:v>
                </c:pt>
                <c:pt idx="38152">
                  <c:v>-0.43944221906097602</c:v>
                </c:pt>
                <c:pt idx="38153">
                  <c:v>0.27997012637373803</c:v>
                </c:pt>
                <c:pt idx="38154">
                  <c:v>-0.28297322425367499</c:v>
                </c:pt>
                <c:pt idx="38155">
                  <c:v>-0.27844596578294001</c:v>
                </c:pt>
                <c:pt idx="38156">
                  <c:v>-0.318789914205512</c:v>
                </c:pt>
                <c:pt idx="38157">
                  <c:v>-0.29202751976467001</c:v>
                </c:pt>
                <c:pt idx="38158">
                  <c:v>-0.36060917949506699</c:v>
                </c:pt>
                <c:pt idx="38159">
                  <c:v>-0.304902325891863</c:v>
                </c:pt>
                <c:pt idx="38160">
                  <c:v>-0.30770299058045097</c:v>
                </c:pt>
                <c:pt idx="38161">
                  <c:v>-0.271370181476359</c:v>
                </c:pt>
                <c:pt idx="38162">
                  <c:v>0.28736070340817099</c:v>
                </c:pt>
                <c:pt idx="38163">
                  <c:v>0.27912924429659802</c:v>
                </c:pt>
                <c:pt idx="38164">
                  <c:v>0.293562140794282</c:v>
                </c:pt>
                <c:pt idx="38165">
                  <c:v>-0.29516123542494099</c:v>
                </c:pt>
                <c:pt idx="38166">
                  <c:v>0.27195939155319898</c:v>
                </c:pt>
                <c:pt idx="38167">
                  <c:v>0.33483090532752702</c:v>
                </c:pt>
                <c:pt idx="38168">
                  <c:v>-0.30025269257882298</c:v>
                </c:pt>
                <c:pt idx="38169">
                  <c:v>0.35014175443294498</c:v>
                </c:pt>
                <c:pt idx="38170">
                  <c:v>0.30051814784504999</c:v>
                </c:pt>
                <c:pt idx="38171">
                  <c:v>-0.28481278810313498</c:v>
                </c:pt>
                <c:pt idx="38172">
                  <c:v>-0.28954168987622297</c:v>
                </c:pt>
                <c:pt idx="38173">
                  <c:v>0.32733493670887798</c:v>
                </c:pt>
                <c:pt idx="38174">
                  <c:v>-0.29284074563097101</c:v>
                </c:pt>
                <c:pt idx="38175">
                  <c:v>-0.308023805432384</c:v>
                </c:pt>
                <c:pt idx="38176">
                  <c:v>0.31752214194696599</c:v>
                </c:pt>
                <c:pt idx="38177">
                  <c:v>0.28680508568906499</c:v>
                </c:pt>
                <c:pt idx="38178">
                  <c:v>0.31910720371449502</c:v>
                </c:pt>
                <c:pt idx="38179">
                  <c:v>-0.306144258758831</c:v>
                </c:pt>
                <c:pt idx="38180">
                  <c:v>0.40028129716789002</c:v>
                </c:pt>
                <c:pt idx="38181">
                  <c:v>0.31649027798874302</c:v>
                </c:pt>
                <c:pt idx="38182">
                  <c:v>-0.27601250846236403</c:v>
                </c:pt>
                <c:pt idx="38183">
                  <c:v>0.29267080348216801</c:v>
                </c:pt>
                <c:pt idx="38184">
                  <c:v>-0.318146867326633</c:v>
                </c:pt>
                <c:pt idx="38185">
                  <c:v>-0.271727629051492</c:v>
                </c:pt>
                <c:pt idx="38186">
                  <c:v>0.27413196262244599</c:v>
                </c:pt>
                <c:pt idx="38187">
                  <c:v>-0.273928545279158</c:v>
                </c:pt>
                <c:pt idx="38188">
                  <c:v>0.29166472239191399</c:v>
                </c:pt>
                <c:pt idx="38189">
                  <c:v>-0.31263476182035499</c:v>
                </c:pt>
                <c:pt idx="38190">
                  <c:v>-0.29167495163704998</c:v>
                </c:pt>
                <c:pt idx="38191">
                  <c:v>-0.32283747749811897</c:v>
                </c:pt>
                <c:pt idx="38192">
                  <c:v>0.32949224085700002</c:v>
                </c:pt>
                <c:pt idx="38193">
                  <c:v>-0.33467593280678798</c:v>
                </c:pt>
                <c:pt idx="38194">
                  <c:v>-0.33630294032026697</c:v>
                </c:pt>
                <c:pt idx="38195">
                  <c:v>0.27831272892757603</c:v>
                </c:pt>
                <c:pt idx="38196">
                  <c:v>0.36986081679987698</c:v>
                </c:pt>
                <c:pt idx="38197">
                  <c:v>-0.28650214014228198</c:v>
                </c:pt>
                <c:pt idx="38198">
                  <c:v>-0.32710820445907102</c:v>
                </c:pt>
                <c:pt idx="38199">
                  <c:v>-0.35926659541228301</c:v>
                </c:pt>
                <c:pt idx="38200">
                  <c:v>0.36473038027552901</c:v>
                </c:pt>
                <c:pt idx="38201">
                  <c:v>0.27216065329512301</c:v>
                </c:pt>
                <c:pt idx="38202">
                  <c:v>-0.29654147407179299</c:v>
                </c:pt>
                <c:pt idx="38203">
                  <c:v>0.376913940386852</c:v>
                </c:pt>
                <c:pt idx="38204">
                  <c:v>0.30022611874160099</c:v>
                </c:pt>
                <c:pt idx="38205">
                  <c:v>0.28770289339567701</c:v>
                </c:pt>
                <c:pt idx="38206">
                  <c:v>0.27769329769859402</c:v>
                </c:pt>
                <c:pt idx="38207">
                  <c:v>0.27749813925350802</c:v>
                </c:pt>
                <c:pt idx="38208">
                  <c:v>-0.28322518439832001</c:v>
                </c:pt>
                <c:pt idx="38209">
                  <c:v>-0.27652180818782401</c:v>
                </c:pt>
                <c:pt idx="38210">
                  <c:v>-0.27840047925809702</c:v>
                </c:pt>
                <c:pt idx="38211">
                  <c:v>-0.272198953423611</c:v>
                </c:pt>
                <c:pt idx="38212">
                  <c:v>0.273123020959326</c:v>
                </c:pt>
                <c:pt idx="38213">
                  <c:v>0.28430049974153998</c:v>
                </c:pt>
                <c:pt idx="38214">
                  <c:v>0.28117804202211999</c:v>
                </c:pt>
                <c:pt idx="38215">
                  <c:v>0.27951087751673898</c:v>
                </c:pt>
                <c:pt idx="38216">
                  <c:v>-0.292820745800765</c:v>
                </c:pt>
                <c:pt idx="38217">
                  <c:v>-0.34935565793613699</c:v>
                </c:pt>
                <c:pt idx="38218">
                  <c:v>-0.29341546028530602</c:v>
                </c:pt>
                <c:pt idx="38219">
                  <c:v>-0.37961016484851501</c:v>
                </c:pt>
                <c:pt idx="38220">
                  <c:v>0.29787426227900599</c:v>
                </c:pt>
                <c:pt idx="38221">
                  <c:v>0.280530540631866</c:v>
                </c:pt>
                <c:pt idx="38222">
                  <c:v>0.29402211127059402</c:v>
                </c:pt>
                <c:pt idx="38223">
                  <c:v>0.275856842812577</c:v>
                </c:pt>
                <c:pt idx="38224">
                  <c:v>0.31736294049812203</c:v>
                </c:pt>
                <c:pt idx="38225">
                  <c:v>0.32022408791727702</c:v>
                </c:pt>
                <c:pt idx="38226">
                  <c:v>-0.29259431421786802</c:v>
                </c:pt>
                <c:pt idx="38227">
                  <c:v>-0.289508155163198</c:v>
                </c:pt>
                <c:pt idx="38228">
                  <c:v>0.36276762916387001</c:v>
                </c:pt>
                <c:pt idx="38229">
                  <c:v>-0.29047893109316503</c:v>
                </c:pt>
                <c:pt idx="38230">
                  <c:v>-0.311809994707478</c:v>
                </c:pt>
                <c:pt idx="38231">
                  <c:v>-0.30882009104700398</c:v>
                </c:pt>
                <c:pt idx="38232">
                  <c:v>-0.27535052654284198</c:v>
                </c:pt>
                <c:pt idx="38233">
                  <c:v>-0.28146493248809601</c:v>
                </c:pt>
                <c:pt idx="38234">
                  <c:v>0.37297093531064601</c:v>
                </c:pt>
                <c:pt idx="38235">
                  <c:v>0.299030235561344</c:v>
                </c:pt>
                <c:pt idx="38236">
                  <c:v>0.28809850472778198</c:v>
                </c:pt>
                <c:pt idx="38237">
                  <c:v>0.285615698450853</c:v>
                </c:pt>
                <c:pt idx="38238">
                  <c:v>-0.27835533629130699</c:v>
                </c:pt>
                <c:pt idx="38239">
                  <c:v>-0.27559300703827599</c:v>
                </c:pt>
                <c:pt idx="38240">
                  <c:v>0.33617683369145401</c:v>
                </c:pt>
                <c:pt idx="38241">
                  <c:v>-0.27586519638253199</c:v>
                </c:pt>
                <c:pt idx="38242">
                  <c:v>0.35654935697685602</c:v>
                </c:pt>
                <c:pt idx="38243">
                  <c:v>-0.286764927112659</c:v>
                </c:pt>
                <c:pt idx="38244">
                  <c:v>0.27926146181623301</c:v>
                </c:pt>
                <c:pt idx="38245">
                  <c:v>-0.28752709773808399</c:v>
                </c:pt>
                <c:pt idx="38246">
                  <c:v>-0.31029751694871199</c:v>
                </c:pt>
                <c:pt idx="38247">
                  <c:v>-0.320244486556857</c:v>
                </c:pt>
                <c:pt idx="38248">
                  <c:v>-0.27154090699579098</c:v>
                </c:pt>
                <c:pt idx="38249">
                  <c:v>0.323115389449326</c:v>
                </c:pt>
                <c:pt idx="38250">
                  <c:v>0.29869728731650602</c:v>
                </c:pt>
                <c:pt idx="38251">
                  <c:v>0.30105576052899802</c:v>
                </c:pt>
                <c:pt idx="38252">
                  <c:v>-0.30679555811145298</c:v>
                </c:pt>
                <c:pt idx="38253">
                  <c:v>-0.31471918989626602</c:v>
                </c:pt>
                <c:pt idx="38254">
                  <c:v>-0.29071620396356301</c:v>
                </c:pt>
                <c:pt idx="38255">
                  <c:v>0.29013420374814203</c:v>
                </c:pt>
                <c:pt idx="38256">
                  <c:v>-0.29110704642497298</c:v>
                </c:pt>
                <c:pt idx="38257">
                  <c:v>0.32785770999476699</c:v>
                </c:pt>
                <c:pt idx="38258">
                  <c:v>-0.28220482362562299</c:v>
                </c:pt>
                <c:pt idx="38259">
                  <c:v>-0.301632138050063</c:v>
                </c:pt>
                <c:pt idx="38260">
                  <c:v>-0.282259674120522</c:v>
                </c:pt>
                <c:pt idx="38261">
                  <c:v>-0.32953485286704398</c:v>
                </c:pt>
                <c:pt idx="38262">
                  <c:v>-0.28964820631203803</c:v>
                </c:pt>
                <c:pt idx="38263">
                  <c:v>0.291265746043532</c:v>
                </c:pt>
                <c:pt idx="38264">
                  <c:v>0.33455782731195499</c:v>
                </c:pt>
                <c:pt idx="38265">
                  <c:v>-0.31095306596838701</c:v>
                </c:pt>
                <c:pt idx="38266">
                  <c:v>0.28368359071999</c:v>
                </c:pt>
                <c:pt idx="38267">
                  <c:v>-0.30236840301343199</c:v>
                </c:pt>
                <c:pt idx="38268">
                  <c:v>-0.30653704481289001</c:v>
                </c:pt>
                <c:pt idx="38269">
                  <c:v>-0.31438903304230098</c:v>
                </c:pt>
                <c:pt idx="38270">
                  <c:v>-0.28413758553549601</c:v>
                </c:pt>
                <c:pt idx="38271">
                  <c:v>-0.27235107247293699</c:v>
                </c:pt>
                <c:pt idx="38272">
                  <c:v>0.33393838318666702</c:v>
                </c:pt>
                <c:pt idx="38273">
                  <c:v>0.29322581322074998</c:v>
                </c:pt>
                <c:pt idx="38274">
                  <c:v>-0.32985255862451102</c:v>
                </c:pt>
                <c:pt idx="38275">
                  <c:v>0.35857527582877902</c:v>
                </c:pt>
                <c:pt idx="38276">
                  <c:v>0.34182969254686801</c:v>
                </c:pt>
                <c:pt idx="38277">
                  <c:v>-0.281177749101853</c:v>
                </c:pt>
                <c:pt idx="38278">
                  <c:v>-0.29738962417289599</c:v>
                </c:pt>
                <c:pt idx="38279">
                  <c:v>0.273257259055253</c:v>
                </c:pt>
                <c:pt idx="38280">
                  <c:v>0.34819770643150999</c:v>
                </c:pt>
                <c:pt idx="38281">
                  <c:v>0.27951387772757902</c:v>
                </c:pt>
                <c:pt idx="38282">
                  <c:v>-0.293345671198873</c:v>
                </c:pt>
                <c:pt idx="38283">
                  <c:v>0.384964209325109</c:v>
                </c:pt>
                <c:pt idx="38284">
                  <c:v>-0.30331115364050798</c:v>
                </c:pt>
                <c:pt idx="38285">
                  <c:v>0.32679504662792302</c:v>
                </c:pt>
                <c:pt idx="38286">
                  <c:v>0.33896162449984701</c:v>
                </c:pt>
                <c:pt idx="38287">
                  <c:v>0.31721049991117301</c:v>
                </c:pt>
                <c:pt idx="38288">
                  <c:v>-0.29825907425775799</c:v>
                </c:pt>
                <c:pt idx="38289">
                  <c:v>0.280286050804952</c:v>
                </c:pt>
                <c:pt idx="38290">
                  <c:v>-0.29232260942246202</c:v>
                </c:pt>
                <c:pt idx="38291">
                  <c:v>0.28358976413901499</c:v>
                </c:pt>
                <c:pt idx="38292">
                  <c:v>0.29897502574955798</c:v>
                </c:pt>
                <c:pt idx="38293">
                  <c:v>0.27588746291659699</c:v>
                </c:pt>
                <c:pt idx="38294">
                  <c:v>-0.331482010320163</c:v>
                </c:pt>
                <c:pt idx="38295">
                  <c:v>-0.28548205708750002</c:v>
                </c:pt>
                <c:pt idx="38296">
                  <c:v>-0.30281492992793801</c:v>
                </c:pt>
                <c:pt idx="38297">
                  <c:v>-0.285842550242491</c:v>
                </c:pt>
                <c:pt idx="38298">
                  <c:v>-0.272906950294655</c:v>
                </c:pt>
                <c:pt idx="38299">
                  <c:v>0.28384434529692798</c:v>
                </c:pt>
                <c:pt idx="38300">
                  <c:v>-0.27625792045619701</c:v>
                </c:pt>
                <c:pt idx="38301">
                  <c:v>0.27240096075044001</c:v>
                </c:pt>
                <c:pt idx="38302">
                  <c:v>-0.27691574844744399</c:v>
                </c:pt>
                <c:pt idx="38303">
                  <c:v>-0.280920721175347</c:v>
                </c:pt>
                <c:pt idx="38304">
                  <c:v>-0.30812407118408702</c:v>
                </c:pt>
                <c:pt idx="38305">
                  <c:v>-0.28011095452232898</c:v>
                </c:pt>
                <c:pt idx="38306">
                  <c:v>0.31296809813715698</c:v>
                </c:pt>
                <c:pt idx="38307">
                  <c:v>-0.29295762095227401</c:v>
                </c:pt>
                <c:pt idx="38308">
                  <c:v>-0.27892170311923398</c:v>
                </c:pt>
                <c:pt idx="38309">
                  <c:v>-0.32583868355866802</c:v>
                </c:pt>
                <c:pt idx="38310">
                  <c:v>0.30854585514413702</c:v>
                </c:pt>
                <c:pt idx="38311">
                  <c:v>-0.32766739742207701</c:v>
                </c:pt>
                <c:pt idx="38312">
                  <c:v>-0.27691104175346898</c:v>
                </c:pt>
                <c:pt idx="38313">
                  <c:v>-0.28112549010121402</c:v>
                </c:pt>
                <c:pt idx="38314">
                  <c:v>-0.29605443207687199</c:v>
                </c:pt>
                <c:pt idx="38315">
                  <c:v>0.31374986525930998</c:v>
                </c:pt>
                <c:pt idx="38316">
                  <c:v>0.31245271279769199</c:v>
                </c:pt>
                <c:pt idx="38317">
                  <c:v>-0.27984357319679298</c:v>
                </c:pt>
                <c:pt idx="38318">
                  <c:v>-0.298384130961793</c:v>
                </c:pt>
                <c:pt idx="38319">
                  <c:v>0.29420066785933502</c:v>
                </c:pt>
                <c:pt idx="38320">
                  <c:v>0.27101845067153701</c:v>
                </c:pt>
                <c:pt idx="38321">
                  <c:v>0.28828713247285498</c:v>
                </c:pt>
                <c:pt idx="38322">
                  <c:v>0.27591470307249399</c:v>
                </c:pt>
                <c:pt idx="38323">
                  <c:v>0.311462653523007</c:v>
                </c:pt>
                <c:pt idx="38324">
                  <c:v>-0.27346083512816699</c:v>
                </c:pt>
                <c:pt idx="38325">
                  <c:v>-0.31053466793746798</c:v>
                </c:pt>
                <c:pt idx="38326">
                  <c:v>0.30962362106032898</c:v>
                </c:pt>
                <c:pt idx="38327">
                  <c:v>0.34978396465848699</c:v>
                </c:pt>
                <c:pt idx="38328">
                  <c:v>0.31850829270784298</c:v>
                </c:pt>
                <c:pt idx="38329">
                  <c:v>-0.31456159986745602</c:v>
                </c:pt>
                <c:pt idx="38330">
                  <c:v>0.32991462223477802</c:v>
                </c:pt>
                <c:pt idx="38331">
                  <c:v>-0.345327176017999</c:v>
                </c:pt>
                <c:pt idx="38332">
                  <c:v>-0.31643266192158498</c:v>
                </c:pt>
                <c:pt idx="38333">
                  <c:v>-0.28117389806116799</c:v>
                </c:pt>
                <c:pt idx="38334">
                  <c:v>0.271380071616665</c:v>
                </c:pt>
                <c:pt idx="38335">
                  <c:v>-0.29371411049138602</c:v>
                </c:pt>
                <c:pt idx="38336">
                  <c:v>0.28146054115464098</c:v>
                </c:pt>
                <c:pt idx="38337">
                  <c:v>-0.28761520981656802</c:v>
                </c:pt>
                <c:pt idx="38338">
                  <c:v>-0.28408009191760197</c:v>
                </c:pt>
                <c:pt idx="38339">
                  <c:v>0.51452053178070101</c:v>
                </c:pt>
                <c:pt idx="38340">
                  <c:v>0.299065128976155</c:v>
                </c:pt>
                <c:pt idx="38341">
                  <c:v>-0.318621637896076</c:v>
                </c:pt>
                <c:pt idx="38342">
                  <c:v>0.306824205994775</c:v>
                </c:pt>
                <c:pt idx="38343">
                  <c:v>-0.295477573746038</c:v>
                </c:pt>
                <c:pt idx="38344">
                  <c:v>0.27455826067917799</c:v>
                </c:pt>
                <c:pt idx="38345">
                  <c:v>0.405295975591831</c:v>
                </c:pt>
                <c:pt idx="38346">
                  <c:v>0.28636608993167501</c:v>
                </c:pt>
                <c:pt idx="38347">
                  <c:v>0.29152634079059098</c:v>
                </c:pt>
                <c:pt idx="38348">
                  <c:v>0.27105961719377097</c:v>
                </c:pt>
                <c:pt idx="38349">
                  <c:v>0.27935779499348801</c:v>
                </c:pt>
                <c:pt idx="38350">
                  <c:v>-0.30252363484202499</c:v>
                </c:pt>
                <c:pt idx="38351">
                  <c:v>-0.27283317713222399</c:v>
                </c:pt>
                <c:pt idx="38352">
                  <c:v>-0.274185072500438</c:v>
                </c:pt>
                <c:pt idx="38353">
                  <c:v>-0.30520059171687403</c:v>
                </c:pt>
                <c:pt idx="38354">
                  <c:v>0.27501663270315002</c:v>
                </c:pt>
                <c:pt idx="38355">
                  <c:v>0.27582107853635701</c:v>
                </c:pt>
                <c:pt idx="38356">
                  <c:v>0.35988295946432902</c:v>
                </c:pt>
                <c:pt idx="38357">
                  <c:v>-0.30031142217257301</c:v>
                </c:pt>
                <c:pt idx="38358">
                  <c:v>0.28828293265163302</c:v>
                </c:pt>
                <c:pt idx="38359">
                  <c:v>-0.299733261247557</c:v>
                </c:pt>
                <c:pt idx="38360">
                  <c:v>0.28141554231785398</c:v>
                </c:pt>
                <c:pt idx="38361">
                  <c:v>-0.31907450211232402</c:v>
                </c:pt>
                <c:pt idx="38362">
                  <c:v>-0.276982901803491</c:v>
                </c:pt>
                <c:pt idx="38363">
                  <c:v>-0.31937289277377601</c:v>
                </c:pt>
                <c:pt idx="38364">
                  <c:v>0.31599470892439901</c:v>
                </c:pt>
                <c:pt idx="38365">
                  <c:v>0.29824957713296002</c:v>
                </c:pt>
                <c:pt idx="38366">
                  <c:v>0.28397810880157298</c:v>
                </c:pt>
                <c:pt idx="38367">
                  <c:v>-0.27915063204516299</c:v>
                </c:pt>
                <c:pt idx="38368">
                  <c:v>0.27960892559353501</c:v>
                </c:pt>
                <c:pt idx="38369">
                  <c:v>-0.29047133806590902</c:v>
                </c:pt>
                <c:pt idx="38370">
                  <c:v>0.28073672730583998</c:v>
                </c:pt>
                <c:pt idx="38371">
                  <c:v>-0.295591804047658</c:v>
                </c:pt>
                <c:pt idx="38372">
                  <c:v>0.28537893144415899</c:v>
                </c:pt>
                <c:pt idx="38373">
                  <c:v>0.292345667934722</c:v>
                </c:pt>
                <c:pt idx="38374">
                  <c:v>0.28604946895229699</c:v>
                </c:pt>
                <c:pt idx="38375">
                  <c:v>0.28314774378688101</c:v>
                </c:pt>
                <c:pt idx="38376">
                  <c:v>0.283236773439002</c:v>
                </c:pt>
                <c:pt idx="38377">
                  <c:v>-0.27712139548987602</c:v>
                </c:pt>
                <c:pt idx="38378">
                  <c:v>-0.28873331109864803</c:v>
                </c:pt>
                <c:pt idx="38379">
                  <c:v>-0.29474431831505499</c:v>
                </c:pt>
                <c:pt idx="38380">
                  <c:v>-0.27522783734605299</c:v>
                </c:pt>
                <c:pt idx="38381">
                  <c:v>-0.29023248689686598</c:v>
                </c:pt>
                <c:pt idx="38382">
                  <c:v>0.30272658947419701</c:v>
                </c:pt>
                <c:pt idx="38383">
                  <c:v>0.28438175096097101</c:v>
                </c:pt>
                <c:pt idx="38384">
                  <c:v>0.398179447886511</c:v>
                </c:pt>
                <c:pt idx="38385">
                  <c:v>-0.278446035906878</c:v>
                </c:pt>
                <c:pt idx="38386">
                  <c:v>0.28590522344115199</c:v>
                </c:pt>
                <c:pt idx="38387">
                  <c:v>-0.310943378209663</c:v>
                </c:pt>
                <c:pt idx="38388">
                  <c:v>0.30038406078378799</c:v>
                </c:pt>
                <c:pt idx="38389">
                  <c:v>0.28581526141281999</c:v>
                </c:pt>
                <c:pt idx="38390">
                  <c:v>0.28851392994433001</c:v>
                </c:pt>
                <c:pt idx="38391">
                  <c:v>-0.29950359000128302</c:v>
                </c:pt>
                <c:pt idx="38392">
                  <c:v>0.27521589972641303</c:v>
                </c:pt>
                <c:pt idx="38393">
                  <c:v>-0.29620150234450698</c:v>
                </c:pt>
                <c:pt idx="38394">
                  <c:v>0.28285222160996698</c:v>
                </c:pt>
                <c:pt idx="38395">
                  <c:v>-0.304428842813048</c:v>
                </c:pt>
                <c:pt idx="38396">
                  <c:v>0.35850995438546002</c:v>
                </c:pt>
                <c:pt idx="38397">
                  <c:v>0.29256188109896297</c:v>
                </c:pt>
                <c:pt idx="38398">
                  <c:v>-0.32689003998931598</c:v>
                </c:pt>
                <c:pt idx="38399">
                  <c:v>0.27137475476724299</c:v>
                </c:pt>
                <c:pt idx="38400">
                  <c:v>-0.27113888149583998</c:v>
                </c:pt>
                <c:pt idx="38401">
                  <c:v>-0.346606383191915</c:v>
                </c:pt>
                <c:pt idx="38402">
                  <c:v>-0.27111445540576201</c:v>
                </c:pt>
                <c:pt idx="38403">
                  <c:v>0.274606563063649</c:v>
                </c:pt>
                <c:pt idx="38404">
                  <c:v>0.42500639224493297</c:v>
                </c:pt>
                <c:pt idx="38405">
                  <c:v>-0.44633800169638399</c:v>
                </c:pt>
                <c:pt idx="38406">
                  <c:v>0.33293974668152498</c:v>
                </c:pt>
                <c:pt idx="38407">
                  <c:v>0.30553216616892298</c:v>
                </c:pt>
                <c:pt idx="38408">
                  <c:v>-0.33551932727393102</c:v>
                </c:pt>
                <c:pt idx="38409">
                  <c:v>-0.27161705887085502</c:v>
                </c:pt>
                <c:pt idx="38410">
                  <c:v>-0.29612255430224499</c:v>
                </c:pt>
                <c:pt idx="38411">
                  <c:v>0.39448193160044498</c:v>
                </c:pt>
                <c:pt idx="38412">
                  <c:v>0.31805636220273498</c:v>
                </c:pt>
                <c:pt idx="38413">
                  <c:v>0.30975838857093102</c:v>
                </c:pt>
                <c:pt idx="38414">
                  <c:v>0.27549249722657398</c:v>
                </c:pt>
                <c:pt idx="38415">
                  <c:v>-0.415376400964861</c:v>
                </c:pt>
                <c:pt idx="38416">
                  <c:v>-0.29594883545942502</c:v>
                </c:pt>
                <c:pt idx="38417">
                  <c:v>0.27374436639129202</c:v>
                </c:pt>
                <c:pt idx="38418">
                  <c:v>0.28148114285286302</c:v>
                </c:pt>
                <c:pt idx="38419">
                  <c:v>0.29463699125095899</c:v>
                </c:pt>
                <c:pt idx="38420">
                  <c:v>0.32156123016042598</c:v>
                </c:pt>
                <c:pt idx="38421">
                  <c:v>0.291801354252961</c:v>
                </c:pt>
                <c:pt idx="38422">
                  <c:v>0.29928060880048601</c:v>
                </c:pt>
                <c:pt idx="38423">
                  <c:v>-0.28413752804800002</c:v>
                </c:pt>
                <c:pt idx="38424">
                  <c:v>0.28728505517344199</c:v>
                </c:pt>
                <c:pt idx="38425">
                  <c:v>-0.28233065904510701</c:v>
                </c:pt>
                <c:pt idx="38426">
                  <c:v>0.29103706449278899</c:v>
                </c:pt>
                <c:pt idx="38427">
                  <c:v>0.290091819595653</c:v>
                </c:pt>
                <c:pt idx="38428">
                  <c:v>0.30590215563786</c:v>
                </c:pt>
                <c:pt idx="38429">
                  <c:v>-0.342554815907955</c:v>
                </c:pt>
                <c:pt idx="38430">
                  <c:v>-0.27634217508878001</c:v>
                </c:pt>
                <c:pt idx="38431">
                  <c:v>0.27256786293103502</c:v>
                </c:pt>
                <c:pt idx="38432">
                  <c:v>0.31692080754742602</c:v>
                </c:pt>
                <c:pt idx="38433">
                  <c:v>0.32658581213711202</c:v>
                </c:pt>
                <c:pt idx="38434">
                  <c:v>0.33553073048228998</c:v>
                </c:pt>
                <c:pt idx="38435">
                  <c:v>0.27516580927221701</c:v>
                </c:pt>
                <c:pt idx="38436">
                  <c:v>-0.28685577499392001</c:v>
                </c:pt>
                <c:pt idx="38437">
                  <c:v>0.32132389702133202</c:v>
                </c:pt>
                <c:pt idx="38438">
                  <c:v>-0.27493831493376097</c:v>
                </c:pt>
                <c:pt idx="38439">
                  <c:v>-0.29471388438541302</c:v>
                </c:pt>
                <c:pt idx="38440">
                  <c:v>-0.30618467996702797</c:v>
                </c:pt>
                <c:pt idx="38441">
                  <c:v>-0.27299309962760798</c:v>
                </c:pt>
                <c:pt idx="38442">
                  <c:v>0.33406639668164501</c:v>
                </c:pt>
                <c:pt idx="38443">
                  <c:v>0.272981447499556</c:v>
                </c:pt>
                <c:pt idx="38444">
                  <c:v>0.27820107864350802</c:v>
                </c:pt>
                <c:pt idx="38445">
                  <c:v>0.37375189482594201</c:v>
                </c:pt>
                <c:pt idx="38446">
                  <c:v>0.33949939194637602</c:v>
                </c:pt>
                <c:pt idx="38447">
                  <c:v>0.38570261546136803</c:v>
                </c:pt>
                <c:pt idx="38448">
                  <c:v>-0.29687406214610901</c:v>
                </c:pt>
                <c:pt idx="38449">
                  <c:v>-0.30118066369367003</c:v>
                </c:pt>
                <c:pt idx="38450">
                  <c:v>0.28269976316600998</c:v>
                </c:pt>
                <c:pt idx="38451">
                  <c:v>-0.272767468265321</c:v>
                </c:pt>
                <c:pt idx="38452">
                  <c:v>-0.27358386279137997</c:v>
                </c:pt>
                <c:pt idx="38453">
                  <c:v>0.33017197904586998</c:v>
                </c:pt>
                <c:pt idx="38454">
                  <c:v>-0.27765926233786697</c:v>
                </c:pt>
                <c:pt idx="38455">
                  <c:v>-0.29681143919859998</c:v>
                </c:pt>
                <c:pt idx="38456">
                  <c:v>0.29868246221286199</c:v>
                </c:pt>
                <c:pt idx="38457">
                  <c:v>-0.32688405133474702</c:v>
                </c:pt>
                <c:pt idx="38458">
                  <c:v>0.32355962598358301</c:v>
                </c:pt>
                <c:pt idx="38459">
                  <c:v>0.37528339948547101</c:v>
                </c:pt>
                <c:pt idx="38460">
                  <c:v>0.302023983964262</c:v>
                </c:pt>
                <c:pt idx="38461">
                  <c:v>0.31296639353792599</c:v>
                </c:pt>
                <c:pt idx="38462">
                  <c:v>-0.32215373628385702</c:v>
                </c:pt>
                <c:pt idx="38463">
                  <c:v>0.37850996935265901</c:v>
                </c:pt>
                <c:pt idx="38464">
                  <c:v>-0.30165215111523702</c:v>
                </c:pt>
                <c:pt idx="38465">
                  <c:v>-0.29500074183090103</c:v>
                </c:pt>
                <c:pt idx="38466">
                  <c:v>0.29253836936772498</c:v>
                </c:pt>
                <c:pt idx="38467">
                  <c:v>-0.35512009293270103</c:v>
                </c:pt>
                <c:pt idx="38468">
                  <c:v>-0.30210942570993998</c:v>
                </c:pt>
                <c:pt idx="38469">
                  <c:v>-0.293811214861877</c:v>
                </c:pt>
                <c:pt idx="38470">
                  <c:v>-0.28200345714729103</c:v>
                </c:pt>
                <c:pt idx="38471">
                  <c:v>-0.29153933524025599</c:v>
                </c:pt>
                <c:pt idx="38472">
                  <c:v>0.32144900035583002</c:v>
                </c:pt>
                <c:pt idx="38473">
                  <c:v>0.38679726031863298</c:v>
                </c:pt>
                <c:pt idx="38474">
                  <c:v>0.27418213932338797</c:v>
                </c:pt>
                <c:pt idx="38475">
                  <c:v>0.28189695180447999</c:v>
                </c:pt>
                <c:pt idx="38476">
                  <c:v>0.29103200567603499</c:v>
                </c:pt>
                <c:pt idx="38477">
                  <c:v>0.30088182268234598</c:v>
                </c:pt>
                <c:pt idx="38478">
                  <c:v>-0.305327353661976</c:v>
                </c:pt>
                <c:pt idx="38479">
                  <c:v>0.29349112026856899</c:v>
                </c:pt>
                <c:pt idx="38480">
                  <c:v>-0.289452885494562</c:v>
                </c:pt>
                <c:pt idx="38481">
                  <c:v>-0.276321952930421</c:v>
                </c:pt>
                <c:pt idx="38482">
                  <c:v>-0.28821982486539599</c:v>
                </c:pt>
                <c:pt idx="38483">
                  <c:v>0.30490253337456003</c:v>
                </c:pt>
                <c:pt idx="38484">
                  <c:v>0.36468998577308298</c:v>
                </c:pt>
                <c:pt idx="38485">
                  <c:v>-0.28956545127371403</c:v>
                </c:pt>
                <c:pt idx="38486">
                  <c:v>0.28450748667604497</c:v>
                </c:pt>
                <c:pt idx="38487">
                  <c:v>-0.27533116033486699</c:v>
                </c:pt>
                <c:pt idx="38488">
                  <c:v>-0.27417802858034002</c:v>
                </c:pt>
                <c:pt idx="38489">
                  <c:v>-0.29929208515662198</c:v>
                </c:pt>
                <c:pt idx="38490">
                  <c:v>-0.288542341777208</c:v>
                </c:pt>
                <c:pt idx="38491">
                  <c:v>0.27944964865108002</c:v>
                </c:pt>
                <c:pt idx="38492">
                  <c:v>-0.27290903442282599</c:v>
                </c:pt>
                <c:pt idx="38493">
                  <c:v>-0.28185820149143898</c:v>
                </c:pt>
                <c:pt idx="38494">
                  <c:v>-0.27354833799309602</c:v>
                </c:pt>
                <c:pt idx="38495">
                  <c:v>-0.32540612679911202</c:v>
                </c:pt>
                <c:pt idx="38496">
                  <c:v>0.296568441300817</c:v>
                </c:pt>
                <c:pt idx="38497">
                  <c:v>-0.286813106128192</c:v>
                </c:pt>
                <c:pt idx="38498">
                  <c:v>0.30851364891177702</c:v>
                </c:pt>
                <c:pt idx="38499">
                  <c:v>-0.29821441760557299</c:v>
                </c:pt>
                <c:pt idx="38500">
                  <c:v>-0.301882618837851</c:v>
                </c:pt>
                <c:pt idx="38501">
                  <c:v>-0.27290401418019899</c:v>
                </c:pt>
                <c:pt idx="38502">
                  <c:v>0.33849744718083902</c:v>
                </c:pt>
                <c:pt idx="38503">
                  <c:v>-0.36130370377564602</c:v>
                </c:pt>
                <c:pt idx="38504">
                  <c:v>-0.28244776565900898</c:v>
                </c:pt>
                <c:pt idx="38505">
                  <c:v>-0.282534714663918</c:v>
                </c:pt>
                <c:pt idx="38506">
                  <c:v>-0.28878908664312303</c:v>
                </c:pt>
                <c:pt idx="38507">
                  <c:v>-0.279239807351363</c:v>
                </c:pt>
                <c:pt idx="38508">
                  <c:v>-0.27262437189832001</c:v>
                </c:pt>
                <c:pt idx="38509">
                  <c:v>0.28467812818712201</c:v>
                </c:pt>
                <c:pt idx="38510">
                  <c:v>-0.32761887529473499</c:v>
                </c:pt>
                <c:pt idx="38511">
                  <c:v>-0.27231391420432299</c:v>
                </c:pt>
                <c:pt idx="38512">
                  <c:v>0.29930633270193102</c:v>
                </c:pt>
                <c:pt idx="38513">
                  <c:v>-0.31813309872073497</c:v>
                </c:pt>
                <c:pt idx="38514">
                  <c:v>-0.28963573813364102</c:v>
                </c:pt>
                <c:pt idx="38515">
                  <c:v>0.34371897790624101</c:v>
                </c:pt>
                <c:pt idx="38516">
                  <c:v>0.31384059076135401</c:v>
                </c:pt>
                <c:pt idx="38517">
                  <c:v>-0.27414405504414902</c:v>
                </c:pt>
                <c:pt idx="38518">
                  <c:v>-0.29439004717519901</c:v>
                </c:pt>
                <c:pt idx="38519">
                  <c:v>-0.27309696472622402</c:v>
                </c:pt>
                <c:pt idx="38520">
                  <c:v>0.343906134404039</c:v>
                </c:pt>
                <c:pt idx="38521">
                  <c:v>0.33873983654905698</c:v>
                </c:pt>
                <c:pt idx="38522">
                  <c:v>-0.33578265459406298</c:v>
                </c:pt>
                <c:pt idx="38523">
                  <c:v>0.293988075388327</c:v>
                </c:pt>
                <c:pt idx="38524">
                  <c:v>-0.30282159165613798</c:v>
                </c:pt>
                <c:pt idx="38525">
                  <c:v>0.28468410394615201</c:v>
                </c:pt>
                <c:pt idx="38526">
                  <c:v>-0.2808843063584</c:v>
                </c:pt>
                <c:pt idx="38527">
                  <c:v>-0.28823518098380202</c:v>
                </c:pt>
                <c:pt idx="38528">
                  <c:v>-0.27283875429249399</c:v>
                </c:pt>
                <c:pt idx="38529">
                  <c:v>0.28636566627083698</c:v>
                </c:pt>
                <c:pt idx="38530">
                  <c:v>-0.27302100103069399</c:v>
                </c:pt>
                <c:pt idx="38531">
                  <c:v>-0.28038651970225398</c:v>
                </c:pt>
                <c:pt idx="38532">
                  <c:v>-0.29654158360800698</c:v>
                </c:pt>
                <c:pt idx="38533">
                  <c:v>-0.28456581267816</c:v>
                </c:pt>
                <c:pt idx="38534">
                  <c:v>-0.27668765041120502</c:v>
                </c:pt>
                <c:pt idx="38535">
                  <c:v>-0.27573168609571203</c:v>
                </c:pt>
                <c:pt idx="38536">
                  <c:v>-0.27531008955533798</c:v>
                </c:pt>
                <c:pt idx="38537">
                  <c:v>0.309602905530596</c:v>
                </c:pt>
                <c:pt idx="38538">
                  <c:v>-0.32399231971979803</c:v>
                </c:pt>
                <c:pt idx="38539">
                  <c:v>-0.28267835613007097</c:v>
                </c:pt>
                <c:pt idx="38540">
                  <c:v>-0.42576408437963897</c:v>
                </c:pt>
                <c:pt idx="38541">
                  <c:v>0.286823816739673</c:v>
                </c:pt>
                <c:pt idx="38542">
                  <c:v>-0.27376511796331099</c:v>
                </c:pt>
                <c:pt idx="38543">
                  <c:v>-0.33501275560176302</c:v>
                </c:pt>
                <c:pt idx="38544">
                  <c:v>0.347847450002571</c:v>
                </c:pt>
                <c:pt idx="38545">
                  <c:v>0.29277456175682598</c:v>
                </c:pt>
                <c:pt idx="38546">
                  <c:v>-0.38711384412968802</c:v>
                </c:pt>
                <c:pt idx="38547">
                  <c:v>-0.362490785668797</c:v>
                </c:pt>
                <c:pt idx="38548">
                  <c:v>0.278897123373961</c:v>
                </c:pt>
                <c:pt idx="38549">
                  <c:v>-0.27875298838191098</c:v>
                </c:pt>
                <c:pt idx="38550">
                  <c:v>0.296793515330802</c:v>
                </c:pt>
                <c:pt idx="38551">
                  <c:v>0.32255336065821899</c:v>
                </c:pt>
                <c:pt idx="38552">
                  <c:v>-0.36706562953199701</c:v>
                </c:pt>
                <c:pt idx="38553">
                  <c:v>-0.27599416293580598</c:v>
                </c:pt>
                <c:pt idx="38554">
                  <c:v>0.33898895548077901</c:v>
                </c:pt>
                <c:pt idx="38555">
                  <c:v>-0.29334456291742</c:v>
                </c:pt>
                <c:pt idx="38556">
                  <c:v>-0.27369083704150399</c:v>
                </c:pt>
                <c:pt idx="38557">
                  <c:v>-0.27514818959501602</c:v>
                </c:pt>
                <c:pt idx="38558">
                  <c:v>0.27686339808268101</c:v>
                </c:pt>
                <c:pt idx="38559">
                  <c:v>0.28712607291235698</c:v>
                </c:pt>
                <c:pt idx="38560">
                  <c:v>-0.27617896603494702</c:v>
                </c:pt>
                <c:pt idx="38561">
                  <c:v>0.31005795835783201</c:v>
                </c:pt>
                <c:pt idx="38562">
                  <c:v>-0.29131257679420702</c:v>
                </c:pt>
                <c:pt idx="38563">
                  <c:v>0.314815831138686</c:v>
                </c:pt>
                <c:pt idx="38564">
                  <c:v>-0.297207151947538</c:v>
                </c:pt>
                <c:pt idx="38565">
                  <c:v>-0.35351003799379499</c:v>
                </c:pt>
                <c:pt idx="38566">
                  <c:v>-0.27378699607670898</c:v>
                </c:pt>
                <c:pt idx="38567">
                  <c:v>-0.27117758137411102</c:v>
                </c:pt>
                <c:pt idx="38568">
                  <c:v>-0.29174421173494602</c:v>
                </c:pt>
                <c:pt idx="38569">
                  <c:v>-0.29748453814406101</c:v>
                </c:pt>
                <c:pt idx="38570">
                  <c:v>-0.28956369011056998</c:v>
                </c:pt>
                <c:pt idx="38571">
                  <c:v>-0.30971695306918401</c:v>
                </c:pt>
                <c:pt idx="38572">
                  <c:v>-0.27289642728601099</c:v>
                </c:pt>
                <c:pt idx="38573">
                  <c:v>-0.31472266151364803</c:v>
                </c:pt>
                <c:pt idx="38574">
                  <c:v>0.27814929313572601</c:v>
                </c:pt>
                <c:pt idx="38575">
                  <c:v>-0.27166614488518798</c:v>
                </c:pt>
                <c:pt idx="38576">
                  <c:v>-0.31827359743214301</c:v>
                </c:pt>
                <c:pt idx="38577">
                  <c:v>0.35409435641190101</c:v>
                </c:pt>
                <c:pt idx="38578">
                  <c:v>-0.31581375988696803</c:v>
                </c:pt>
                <c:pt idx="38579">
                  <c:v>0.34211004513521198</c:v>
                </c:pt>
                <c:pt idx="38580">
                  <c:v>0.28599390636229999</c:v>
                </c:pt>
                <c:pt idx="38581">
                  <c:v>-0.31941322868449201</c:v>
                </c:pt>
                <c:pt idx="38582">
                  <c:v>-0.27562038774264902</c:v>
                </c:pt>
                <c:pt idx="38583">
                  <c:v>-0.27659998157744797</c:v>
                </c:pt>
                <c:pt idx="38584">
                  <c:v>0.33386963276559101</c:v>
                </c:pt>
                <c:pt idx="38585">
                  <c:v>0.28047516036756198</c:v>
                </c:pt>
                <c:pt idx="38586">
                  <c:v>-0.28561913193316801</c:v>
                </c:pt>
                <c:pt idx="38587">
                  <c:v>-0.29375918885734198</c:v>
                </c:pt>
                <c:pt idx="38588">
                  <c:v>0.334839485894941</c:v>
                </c:pt>
                <c:pt idx="38589">
                  <c:v>-0.36476328728806101</c:v>
                </c:pt>
                <c:pt idx="38590">
                  <c:v>0.28453917895383402</c:v>
                </c:pt>
                <c:pt idx="38591">
                  <c:v>0.36535458470327897</c:v>
                </c:pt>
                <c:pt idx="38592">
                  <c:v>0.28072557578045798</c:v>
                </c:pt>
                <c:pt idx="38593">
                  <c:v>0.296581845562923</c:v>
                </c:pt>
                <c:pt idx="38594">
                  <c:v>0.31684592730934502</c:v>
                </c:pt>
                <c:pt idx="38595">
                  <c:v>-0.29572258920594702</c:v>
                </c:pt>
                <c:pt idx="38596">
                  <c:v>0.34633878979365101</c:v>
                </c:pt>
                <c:pt idx="38597">
                  <c:v>-0.28724408758252901</c:v>
                </c:pt>
                <c:pt idx="38598">
                  <c:v>0.28305546851949498</c:v>
                </c:pt>
                <c:pt idx="38599">
                  <c:v>0.274455379248149</c:v>
                </c:pt>
                <c:pt idx="38600">
                  <c:v>0.32416615685199102</c:v>
                </c:pt>
                <c:pt idx="38601">
                  <c:v>-0.282779539620788</c:v>
                </c:pt>
                <c:pt idx="38602">
                  <c:v>-0.282845788953694</c:v>
                </c:pt>
                <c:pt idx="38603">
                  <c:v>-0.30658873046413498</c:v>
                </c:pt>
                <c:pt idx="38604">
                  <c:v>-0.29350880506703803</c:v>
                </c:pt>
                <c:pt idx="38605">
                  <c:v>0.35139415777662097</c:v>
                </c:pt>
                <c:pt idx="38606">
                  <c:v>-0.27934468636280801</c:v>
                </c:pt>
                <c:pt idx="38607">
                  <c:v>0.28707524017998898</c:v>
                </c:pt>
                <c:pt idx="38608">
                  <c:v>0.28611813814957099</c:v>
                </c:pt>
                <c:pt idx="38609">
                  <c:v>-0.27942988506149702</c:v>
                </c:pt>
                <c:pt idx="38610">
                  <c:v>0.287703345353085</c:v>
                </c:pt>
                <c:pt idx="38611">
                  <c:v>-0.27437385660550101</c:v>
                </c:pt>
                <c:pt idx="38612">
                  <c:v>0.29397470081188498</c:v>
                </c:pt>
                <c:pt idx="38613">
                  <c:v>0.27773284873516901</c:v>
                </c:pt>
                <c:pt idx="38614">
                  <c:v>0.35936315857673301</c:v>
                </c:pt>
                <c:pt idx="38615">
                  <c:v>-0.41632263778289602</c:v>
                </c:pt>
                <c:pt idx="38616">
                  <c:v>-0.29764046480998302</c:v>
                </c:pt>
                <c:pt idx="38617">
                  <c:v>0.50360577890887004</c:v>
                </c:pt>
                <c:pt idx="38618">
                  <c:v>-0.33209815000194398</c:v>
                </c:pt>
                <c:pt idx="38619">
                  <c:v>-0.32118998569930701</c:v>
                </c:pt>
                <c:pt idx="38620">
                  <c:v>0.29375775310524899</c:v>
                </c:pt>
                <c:pt idx="38621">
                  <c:v>-0.33428800489083099</c:v>
                </c:pt>
                <c:pt idx="38622">
                  <c:v>0.36499809511626002</c:v>
                </c:pt>
                <c:pt idx="38623">
                  <c:v>0.32481512510675598</c:v>
                </c:pt>
                <c:pt idx="38624">
                  <c:v>0.31237870643269999</c:v>
                </c:pt>
                <c:pt idx="38625">
                  <c:v>-0.27153362998504799</c:v>
                </c:pt>
                <c:pt idx="38626">
                  <c:v>-0.338128358826146</c:v>
                </c:pt>
                <c:pt idx="38627">
                  <c:v>-0.301711829757071</c:v>
                </c:pt>
                <c:pt idx="38628">
                  <c:v>-0.286961426859976</c:v>
                </c:pt>
                <c:pt idx="38629">
                  <c:v>-0.292381411829638</c:v>
                </c:pt>
                <c:pt idx="38630">
                  <c:v>0.33757790843511598</c:v>
                </c:pt>
                <c:pt idx="38631">
                  <c:v>-0.27226914959466397</c:v>
                </c:pt>
                <c:pt idx="38632">
                  <c:v>-0.28388579593978303</c:v>
                </c:pt>
                <c:pt idx="38633">
                  <c:v>0.27710966230746198</c:v>
                </c:pt>
                <c:pt idx="38634">
                  <c:v>-0.34783490453774302</c:v>
                </c:pt>
                <c:pt idx="38635">
                  <c:v>-0.27679899325926199</c:v>
                </c:pt>
                <c:pt idx="38636">
                  <c:v>-0.273203594043539</c:v>
                </c:pt>
                <c:pt idx="38637">
                  <c:v>-0.27722085825681902</c:v>
                </c:pt>
                <c:pt idx="38638">
                  <c:v>-0.38888314075284203</c:v>
                </c:pt>
                <c:pt idx="38639">
                  <c:v>0.32261608696699101</c:v>
                </c:pt>
                <c:pt idx="38640">
                  <c:v>-0.315822945560149</c:v>
                </c:pt>
                <c:pt idx="38641">
                  <c:v>-0.271170695793709</c:v>
                </c:pt>
                <c:pt idx="38642">
                  <c:v>0.32340554615054301</c:v>
                </c:pt>
                <c:pt idx="38643">
                  <c:v>-0.33444736614616399</c:v>
                </c:pt>
                <c:pt idx="38644">
                  <c:v>0.32707830560708301</c:v>
                </c:pt>
                <c:pt idx="38645">
                  <c:v>0.334537678937604</c:v>
                </c:pt>
                <c:pt idx="38646">
                  <c:v>0.30051498699398599</c:v>
                </c:pt>
                <c:pt idx="38647">
                  <c:v>-0.33176947797217099</c:v>
                </c:pt>
                <c:pt idx="38648">
                  <c:v>0.33311159692906001</c:v>
                </c:pt>
                <c:pt idx="38649">
                  <c:v>-0.35608335391339102</c:v>
                </c:pt>
                <c:pt idx="38650">
                  <c:v>-0.28619040584917899</c:v>
                </c:pt>
                <c:pt idx="38651">
                  <c:v>-0.29504616866055</c:v>
                </c:pt>
                <c:pt idx="38652">
                  <c:v>-0.27720782273709699</c:v>
                </c:pt>
                <c:pt idx="38653">
                  <c:v>0.353550372870504</c:v>
                </c:pt>
                <c:pt idx="38654">
                  <c:v>-0.28598974851980702</c:v>
                </c:pt>
                <c:pt idx="38655">
                  <c:v>0.405919422211517</c:v>
                </c:pt>
                <c:pt idx="38656">
                  <c:v>0.37697031845351497</c:v>
                </c:pt>
                <c:pt idx="38657">
                  <c:v>0.27471275768481401</c:v>
                </c:pt>
                <c:pt idx="38658">
                  <c:v>-0.27273678207400598</c:v>
                </c:pt>
                <c:pt idx="38659">
                  <c:v>-0.30318999719566497</c:v>
                </c:pt>
                <c:pt idx="38660">
                  <c:v>0.34618109004429498</c:v>
                </c:pt>
                <c:pt idx="38661">
                  <c:v>0.30252749300789</c:v>
                </c:pt>
                <c:pt idx="38662">
                  <c:v>0.28479773959550903</c:v>
                </c:pt>
                <c:pt idx="38663">
                  <c:v>0.31995653610875202</c:v>
                </c:pt>
                <c:pt idx="38664">
                  <c:v>0.30426650923047799</c:v>
                </c:pt>
                <c:pt idx="38665">
                  <c:v>-0.27555912283797501</c:v>
                </c:pt>
                <c:pt idx="38666">
                  <c:v>0.30273258998497399</c:v>
                </c:pt>
                <c:pt idx="38667">
                  <c:v>0.27342638265359198</c:v>
                </c:pt>
                <c:pt idx="38668">
                  <c:v>-0.317712773611243</c:v>
                </c:pt>
                <c:pt idx="38669">
                  <c:v>0.302184424735715</c:v>
                </c:pt>
                <c:pt idx="38670">
                  <c:v>-0.30486100090912299</c:v>
                </c:pt>
                <c:pt idx="38671">
                  <c:v>0.30789116898353902</c:v>
                </c:pt>
                <c:pt idx="38672">
                  <c:v>-0.30767921582348901</c:v>
                </c:pt>
                <c:pt idx="38673">
                  <c:v>-0.27810732977517599</c:v>
                </c:pt>
                <c:pt idx="38674">
                  <c:v>-0.279237520644252</c:v>
                </c:pt>
                <c:pt idx="38675">
                  <c:v>-0.27473876457059199</c:v>
                </c:pt>
                <c:pt idx="38676">
                  <c:v>-0.284071645651649</c:v>
                </c:pt>
                <c:pt idx="38677">
                  <c:v>-0.30188408268123701</c:v>
                </c:pt>
                <c:pt idx="38678">
                  <c:v>0.27532526204847202</c:v>
                </c:pt>
                <c:pt idx="38679">
                  <c:v>0.29479277012639199</c:v>
                </c:pt>
                <c:pt idx="38680">
                  <c:v>-0.31498116773442503</c:v>
                </c:pt>
                <c:pt idx="38681">
                  <c:v>-0.27168111498568898</c:v>
                </c:pt>
                <c:pt idx="38682">
                  <c:v>0.33867634951317799</c:v>
                </c:pt>
                <c:pt idx="38683">
                  <c:v>0.27568968275251099</c:v>
                </c:pt>
                <c:pt idx="38684">
                  <c:v>0.274915882382191</c:v>
                </c:pt>
                <c:pt idx="38685">
                  <c:v>0.27399937691439402</c:v>
                </c:pt>
                <c:pt idx="38686">
                  <c:v>0.28775822010233498</c:v>
                </c:pt>
                <c:pt idx="38687">
                  <c:v>-0.27600666087311299</c:v>
                </c:pt>
                <c:pt idx="38688">
                  <c:v>0.301512782246597</c:v>
                </c:pt>
                <c:pt idx="38689">
                  <c:v>-0.28182174564997298</c:v>
                </c:pt>
                <c:pt idx="38690">
                  <c:v>-0.31706282321731699</c:v>
                </c:pt>
                <c:pt idx="38691">
                  <c:v>-0.28413443575110198</c:v>
                </c:pt>
                <c:pt idx="38692">
                  <c:v>-0.278039511950324</c:v>
                </c:pt>
                <c:pt idx="38693">
                  <c:v>0.31291567713628199</c:v>
                </c:pt>
                <c:pt idx="38694">
                  <c:v>0.31267213596441701</c:v>
                </c:pt>
                <c:pt idx="38695">
                  <c:v>0.30371842842244801</c:v>
                </c:pt>
                <c:pt idx="38696">
                  <c:v>0.32865062304348402</c:v>
                </c:pt>
                <c:pt idx="38697">
                  <c:v>-0.289735768794604</c:v>
                </c:pt>
                <c:pt idx="38698">
                  <c:v>-0.32928655242577398</c:v>
                </c:pt>
                <c:pt idx="38699">
                  <c:v>0.34766402060667601</c:v>
                </c:pt>
                <c:pt idx="38700">
                  <c:v>-0.34703301764031602</c:v>
                </c:pt>
                <c:pt idx="38701">
                  <c:v>-0.34308335478372898</c:v>
                </c:pt>
                <c:pt idx="38702">
                  <c:v>-0.28744195087417401</c:v>
                </c:pt>
                <c:pt idx="38703">
                  <c:v>0.27442122420041098</c:v>
                </c:pt>
                <c:pt idx="38704">
                  <c:v>0.37710070675058399</c:v>
                </c:pt>
                <c:pt idx="38705">
                  <c:v>-0.29736933031148499</c:v>
                </c:pt>
                <c:pt idx="38706">
                  <c:v>-0.30126177383651598</c:v>
                </c:pt>
                <c:pt idx="38707">
                  <c:v>0.27442070014236802</c:v>
                </c:pt>
                <c:pt idx="38708">
                  <c:v>0.32619117463832698</c:v>
                </c:pt>
                <c:pt idx="38709">
                  <c:v>-0.285515910222151</c:v>
                </c:pt>
                <c:pt idx="38710">
                  <c:v>-0.31056049896547699</c:v>
                </c:pt>
                <c:pt idx="38711">
                  <c:v>0.35181003392022098</c:v>
                </c:pt>
                <c:pt idx="38712">
                  <c:v>-0.39113577323954402</c:v>
                </c:pt>
                <c:pt idx="38713">
                  <c:v>-0.29149286621787701</c:v>
                </c:pt>
                <c:pt idx="38714">
                  <c:v>0.35488476033384803</c:v>
                </c:pt>
                <c:pt idx="38715">
                  <c:v>-0.29531776718742297</c:v>
                </c:pt>
                <c:pt idx="38716">
                  <c:v>0.30639756135652801</c:v>
                </c:pt>
                <c:pt idx="38717">
                  <c:v>-0.28067886207936499</c:v>
                </c:pt>
                <c:pt idx="38718">
                  <c:v>-0.28651363365431798</c:v>
                </c:pt>
                <c:pt idx="38719">
                  <c:v>-0.45829199387889202</c:v>
                </c:pt>
                <c:pt idx="38720">
                  <c:v>0.32647020312181801</c:v>
                </c:pt>
                <c:pt idx="38721">
                  <c:v>-0.31666525173375198</c:v>
                </c:pt>
                <c:pt idx="38722">
                  <c:v>-0.30996309498042102</c:v>
                </c:pt>
                <c:pt idx="38723">
                  <c:v>-0.36958837488055002</c:v>
                </c:pt>
                <c:pt idx="38724">
                  <c:v>-0.38655241341373398</c:v>
                </c:pt>
                <c:pt idx="38725">
                  <c:v>0.276151078944464</c:v>
                </c:pt>
                <c:pt idx="38726">
                  <c:v>-0.316314330946528</c:v>
                </c:pt>
                <c:pt idx="38727">
                  <c:v>-0.29330879720672398</c:v>
                </c:pt>
                <c:pt idx="38728">
                  <c:v>0.27216505726734702</c:v>
                </c:pt>
                <c:pt idx="38729">
                  <c:v>0.40437004842600099</c:v>
                </c:pt>
                <c:pt idx="38730">
                  <c:v>-0.301493178842411</c:v>
                </c:pt>
                <c:pt idx="38731">
                  <c:v>0.284529016028718</c:v>
                </c:pt>
                <c:pt idx="38732">
                  <c:v>0.27238580280512698</c:v>
                </c:pt>
                <c:pt idx="38733">
                  <c:v>-0.34282309660746002</c:v>
                </c:pt>
                <c:pt idx="38734">
                  <c:v>-0.28568833086644002</c:v>
                </c:pt>
                <c:pt idx="38735">
                  <c:v>-0.291489897251966</c:v>
                </c:pt>
                <c:pt idx="38736">
                  <c:v>0.27476323688644999</c:v>
                </c:pt>
                <c:pt idx="38737">
                  <c:v>-0.30531800265306602</c:v>
                </c:pt>
                <c:pt idx="38738">
                  <c:v>-0.27667187829714501</c:v>
                </c:pt>
                <c:pt idx="38739">
                  <c:v>-0.37936423791732499</c:v>
                </c:pt>
                <c:pt idx="38740">
                  <c:v>-0.28783999590394299</c:v>
                </c:pt>
                <c:pt idx="38741">
                  <c:v>-0.27831825448650399</c:v>
                </c:pt>
                <c:pt idx="38742">
                  <c:v>0.27988300349463902</c:v>
                </c:pt>
                <c:pt idx="38743">
                  <c:v>-0.27926015671918097</c:v>
                </c:pt>
                <c:pt idx="38744">
                  <c:v>0.31262332929054998</c:v>
                </c:pt>
                <c:pt idx="38745">
                  <c:v>-0.27880523533312201</c:v>
                </c:pt>
                <c:pt idx="38746">
                  <c:v>0.29832778222413298</c:v>
                </c:pt>
                <c:pt idx="38747">
                  <c:v>-0.27166632161992899</c:v>
                </c:pt>
                <c:pt idx="38748">
                  <c:v>0.35033390527368202</c:v>
                </c:pt>
                <c:pt idx="38749">
                  <c:v>-0.287073692170427</c:v>
                </c:pt>
                <c:pt idx="38750">
                  <c:v>0.27845243430967098</c:v>
                </c:pt>
                <c:pt idx="38751">
                  <c:v>0.34421878758394397</c:v>
                </c:pt>
                <c:pt idx="38752">
                  <c:v>-0.28239892199926703</c:v>
                </c:pt>
                <c:pt idx="38753">
                  <c:v>-0.30845998123663498</c:v>
                </c:pt>
                <c:pt idx="38754">
                  <c:v>-0.271307068193754</c:v>
                </c:pt>
                <c:pt idx="38755">
                  <c:v>0.30862757856214201</c:v>
                </c:pt>
                <c:pt idx="38756">
                  <c:v>0.29389623281809302</c:v>
                </c:pt>
                <c:pt idx="38757">
                  <c:v>-0.282841479116828</c:v>
                </c:pt>
                <c:pt idx="38758">
                  <c:v>0.28163515467905798</c:v>
                </c:pt>
                <c:pt idx="38759">
                  <c:v>-0.27919523606060698</c:v>
                </c:pt>
                <c:pt idx="38760">
                  <c:v>0.27262375219634599</c:v>
                </c:pt>
                <c:pt idx="38761">
                  <c:v>-0.32393082177126498</c:v>
                </c:pt>
                <c:pt idx="38762">
                  <c:v>0.30425238977498098</c:v>
                </c:pt>
                <c:pt idx="38763">
                  <c:v>-0.28950093399362098</c:v>
                </c:pt>
                <c:pt idx="38764">
                  <c:v>-0.406357324155394</c:v>
                </c:pt>
                <c:pt idx="38765">
                  <c:v>0.348519441826739</c:v>
                </c:pt>
                <c:pt idx="38766">
                  <c:v>-0.320179559249822</c:v>
                </c:pt>
                <c:pt idx="38767">
                  <c:v>-0.31520924717312798</c:v>
                </c:pt>
                <c:pt idx="38768">
                  <c:v>-0.30616244357244898</c:v>
                </c:pt>
                <c:pt idx="38769">
                  <c:v>-0.35452746096547</c:v>
                </c:pt>
                <c:pt idx="38770">
                  <c:v>-0.27712901791929401</c:v>
                </c:pt>
                <c:pt idx="38771">
                  <c:v>0.32466291280449999</c:v>
                </c:pt>
                <c:pt idx="38772">
                  <c:v>0.28974186599353802</c:v>
                </c:pt>
                <c:pt idx="38773">
                  <c:v>0.37183042644040998</c:v>
                </c:pt>
                <c:pt idx="38774">
                  <c:v>0.28906378800305599</c:v>
                </c:pt>
                <c:pt idx="38775">
                  <c:v>0.29902203381395398</c:v>
                </c:pt>
                <c:pt idx="38776">
                  <c:v>-0.297501033878527</c:v>
                </c:pt>
                <c:pt idx="38777">
                  <c:v>-0.29052217978553502</c:v>
                </c:pt>
                <c:pt idx="38778">
                  <c:v>0.38145256396851002</c:v>
                </c:pt>
                <c:pt idx="38779">
                  <c:v>0.29046905228565301</c:v>
                </c:pt>
                <c:pt idx="38780">
                  <c:v>0.309725903736081</c:v>
                </c:pt>
                <c:pt idx="38781">
                  <c:v>0.27707905838250202</c:v>
                </c:pt>
                <c:pt idx="38782">
                  <c:v>0.29568354443662098</c:v>
                </c:pt>
                <c:pt idx="38783">
                  <c:v>0.32896777239160901</c:v>
                </c:pt>
                <c:pt idx="38784">
                  <c:v>-0.30659274815837601</c:v>
                </c:pt>
                <c:pt idx="38785">
                  <c:v>0.282521316865598</c:v>
                </c:pt>
                <c:pt idx="38786">
                  <c:v>0.32915640641077798</c:v>
                </c:pt>
                <c:pt idx="38787">
                  <c:v>-0.27872164277524403</c:v>
                </c:pt>
                <c:pt idx="38788">
                  <c:v>0.37213402254447397</c:v>
                </c:pt>
                <c:pt idx="38789">
                  <c:v>0.31454468450510298</c:v>
                </c:pt>
                <c:pt idx="38790">
                  <c:v>0.29545423920589697</c:v>
                </c:pt>
                <c:pt idx="38791">
                  <c:v>-0.33029509810371899</c:v>
                </c:pt>
                <c:pt idx="38792">
                  <c:v>-0.31141133671334698</c:v>
                </c:pt>
                <c:pt idx="38793">
                  <c:v>-0.287288272468816</c:v>
                </c:pt>
                <c:pt idx="38794">
                  <c:v>0.29086747468996998</c:v>
                </c:pt>
                <c:pt idx="38795">
                  <c:v>0.28421238879773297</c:v>
                </c:pt>
                <c:pt idx="38796">
                  <c:v>0.27759680707211498</c:v>
                </c:pt>
                <c:pt idx="38797">
                  <c:v>-0.28155780054239199</c:v>
                </c:pt>
                <c:pt idx="38798">
                  <c:v>-0.32370237155944398</c:v>
                </c:pt>
                <c:pt idx="38799">
                  <c:v>-0.27666501656483</c:v>
                </c:pt>
                <c:pt idx="38800">
                  <c:v>0.335018775705685</c:v>
                </c:pt>
                <c:pt idx="38801">
                  <c:v>0.30096503351207798</c:v>
                </c:pt>
                <c:pt idx="38802">
                  <c:v>-0.27603468077277898</c:v>
                </c:pt>
                <c:pt idx="38803">
                  <c:v>-0.32538477345774902</c:v>
                </c:pt>
                <c:pt idx="38804">
                  <c:v>-0.32938128546522799</c:v>
                </c:pt>
                <c:pt idx="38805">
                  <c:v>0.34432759596675999</c:v>
                </c:pt>
                <c:pt idx="38806">
                  <c:v>0.27167855992166601</c:v>
                </c:pt>
                <c:pt idx="38807">
                  <c:v>0.52303870874417402</c:v>
                </c:pt>
                <c:pt idx="38808">
                  <c:v>0.27460427132133802</c:v>
                </c:pt>
                <c:pt idx="38809">
                  <c:v>-0.295607660314474</c:v>
                </c:pt>
                <c:pt idx="38810">
                  <c:v>-0.35625594325737697</c:v>
                </c:pt>
                <c:pt idx="38811">
                  <c:v>-0.271432886933066</c:v>
                </c:pt>
                <c:pt idx="38812">
                  <c:v>0.38142450636029002</c:v>
                </c:pt>
                <c:pt idx="38813">
                  <c:v>0.32911347873935998</c:v>
                </c:pt>
                <c:pt idx="38814">
                  <c:v>0.27654637163450801</c:v>
                </c:pt>
                <c:pt idx="38815">
                  <c:v>0.288316916074844</c:v>
                </c:pt>
                <c:pt idx="38816">
                  <c:v>0.27679597879449203</c:v>
                </c:pt>
                <c:pt idx="38817">
                  <c:v>-0.30877222610221899</c:v>
                </c:pt>
                <c:pt idx="38818">
                  <c:v>0.290107619681921</c:v>
                </c:pt>
                <c:pt idx="38819">
                  <c:v>0.27383317343563701</c:v>
                </c:pt>
                <c:pt idx="38820">
                  <c:v>0.28777306170932798</c:v>
                </c:pt>
                <c:pt idx="38821">
                  <c:v>0.284085361488364</c:v>
                </c:pt>
                <c:pt idx="38822">
                  <c:v>0.27699780084380199</c:v>
                </c:pt>
                <c:pt idx="38823">
                  <c:v>-0.271379390461915</c:v>
                </c:pt>
                <c:pt idx="38824">
                  <c:v>-0.27349175743673598</c:v>
                </c:pt>
                <c:pt idx="38825">
                  <c:v>-0.28233980503449002</c:v>
                </c:pt>
                <c:pt idx="38826">
                  <c:v>-0.29810074797258701</c:v>
                </c:pt>
                <c:pt idx="38827">
                  <c:v>-0.27580430115217502</c:v>
                </c:pt>
                <c:pt idx="38828">
                  <c:v>-0.27471316817264901</c:v>
                </c:pt>
                <c:pt idx="38829">
                  <c:v>0.30330808602473203</c:v>
                </c:pt>
                <c:pt idx="38830">
                  <c:v>-0.28622689852003802</c:v>
                </c:pt>
                <c:pt idx="38831">
                  <c:v>-0.27646818861169797</c:v>
                </c:pt>
                <c:pt idx="38832">
                  <c:v>-0.29463769396364298</c:v>
                </c:pt>
                <c:pt idx="38833">
                  <c:v>-0.33070545799761403</c:v>
                </c:pt>
                <c:pt idx="38834">
                  <c:v>-0.29415831860902403</c:v>
                </c:pt>
                <c:pt idx="38835">
                  <c:v>-0.31318054132992001</c:v>
                </c:pt>
                <c:pt idx="38836">
                  <c:v>0.31760702107670902</c:v>
                </c:pt>
                <c:pt idx="38837">
                  <c:v>-0.28966027136732297</c:v>
                </c:pt>
                <c:pt idx="38838">
                  <c:v>0.296883647881515</c:v>
                </c:pt>
                <c:pt idx="38839">
                  <c:v>0.33332651735244401</c:v>
                </c:pt>
                <c:pt idx="38840">
                  <c:v>0.36014246904187802</c:v>
                </c:pt>
                <c:pt idx="38841">
                  <c:v>0.27111227622428002</c:v>
                </c:pt>
                <c:pt idx="38842">
                  <c:v>-0.28162270137036699</c:v>
                </c:pt>
                <c:pt idx="38843">
                  <c:v>0.34832689848638998</c:v>
                </c:pt>
                <c:pt idx="38844">
                  <c:v>0.29649527912377899</c:v>
                </c:pt>
                <c:pt idx="38845">
                  <c:v>-0.27857914440847797</c:v>
                </c:pt>
                <c:pt idx="38846">
                  <c:v>-0.29485694443636601</c:v>
                </c:pt>
                <c:pt idx="38847">
                  <c:v>-0.27825639511681899</c:v>
                </c:pt>
                <c:pt idx="38848">
                  <c:v>0.285321469826392</c:v>
                </c:pt>
                <c:pt idx="38849">
                  <c:v>-0.28695519227864802</c:v>
                </c:pt>
                <c:pt idx="38850">
                  <c:v>-0.27184199959420402</c:v>
                </c:pt>
                <c:pt idx="38851">
                  <c:v>-0.31323934551742</c:v>
                </c:pt>
                <c:pt idx="38852">
                  <c:v>-0.298033794436806</c:v>
                </c:pt>
                <c:pt idx="38853">
                  <c:v>0.27845777019642598</c:v>
                </c:pt>
                <c:pt idx="38854">
                  <c:v>0.28102890840810701</c:v>
                </c:pt>
                <c:pt idx="38855">
                  <c:v>0.339572110016919</c:v>
                </c:pt>
                <c:pt idx="38856">
                  <c:v>0.274072117727997</c:v>
                </c:pt>
                <c:pt idx="38857">
                  <c:v>0.28718742927491397</c:v>
                </c:pt>
                <c:pt idx="38858">
                  <c:v>-0.30322994038814499</c:v>
                </c:pt>
                <c:pt idx="38859">
                  <c:v>-0.30379597523386498</c:v>
                </c:pt>
                <c:pt idx="38860">
                  <c:v>0.27336564284940201</c:v>
                </c:pt>
                <c:pt idx="38861">
                  <c:v>-0.28613811249576998</c:v>
                </c:pt>
                <c:pt idx="38862">
                  <c:v>-0.31638405450796497</c:v>
                </c:pt>
                <c:pt idx="38863">
                  <c:v>0.29422301289381902</c:v>
                </c:pt>
                <c:pt idx="38864">
                  <c:v>-0.30106709234790602</c:v>
                </c:pt>
                <c:pt idx="38865">
                  <c:v>0.287013851752769</c:v>
                </c:pt>
                <c:pt idx="38866">
                  <c:v>0.301805855140999</c:v>
                </c:pt>
                <c:pt idx="38867">
                  <c:v>-0.29453323767692202</c:v>
                </c:pt>
                <c:pt idx="38868">
                  <c:v>-0.29124770362854202</c:v>
                </c:pt>
                <c:pt idx="38869">
                  <c:v>0.28504275218366099</c:v>
                </c:pt>
                <c:pt idx="38870">
                  <c:v>-0.27604771677272</c:v>
                </c:pt>
                <c:pt idx="38871">
                  <c:v>-0.28833375616010198</c:v>
                </c:pt>
                <c:pt idx="38872">
                  <c:v>0.321435733214328</c:v>
                </c:pt>
                <c:pt idx="38873">
                  <c:v>0.30424019547013798</c:v>
                </c:pt>
                <c:pt idx="38874">
                  <c:v>0.28002370855400399</c:v>
                </c:pt>
                <c:pt idx="38875">
                  <c:v>-0.28161561636423998</c:v>
                </c:pt>
                <c:pt idx="38876">
                  <c:v>0.37754697078259503</c:v>
                </c:pt>
                <c:pt idx="38877">
                  <c:v>-0.43734854117437699</c:v>
                </c:pt>
                <c:pt idx="38878">
                  <c:v>0.35947349970454101</c:v>
                </c:pt>
                <c:pt idx="38879">
                  <c:v>-0.28377332881342898</c:v>
                </c:pt>
                <c:pt idx="38880">
                  <c:v>-0.30027239168242398</c:v>
                </c:pt>
                <c:pt idx="38881">
                  <c:v>0.27548760916057602</c:v>
                </c:pt>
                <c:pt idx="38882">
                  <c:v>-0.28608352320765401</c:v>
                </c:pt>
                <c:pt idx="38883">
                  <c:v>-0.27609890293391998</c:v>
                </c:pt>
                <c:pt idx="38884">
                  <c:v>-0.27581411204386502</c:v>
                </c:pt>
                <c:pt idx="38885">
                  <c:v>-0.28132538813734997</c:v>
                </c:pt>
                <c:pt idx="38886">
                  <c:v>0.34752902841292099</c:v>
                </c:pt>
                <c:pt idx="38887">
                  <c:v>-0.286390816649847</c:v>
                </c:pt>
                <c:pt idx="38888">
                  <c:v>-0.29242050448763401</c:v>
                </c:pt>
                <c:pt idx="38889">
                  <c:v>0.32268622233658401</c:v>
                </c:pt>
                <c:pt idx="38890">
                  <c:v>-0.28096265412257099</c:v>
                </c:pt>
                <c:pt idx="38891">
                  <c:v>0.30106687775202401</c:v>
                </c:pt>
                <c:pt idx="38892">
                  <c:v>0.28246845390074998</c:v>
                </c:pt>
                <c:pt idx="38893">
                  <c:v>-0.27911025765785502</c:v>
                </c:pt>
                <c:pt idx="38894">
                  <c:v>0.28201697785302099</c:v>
                </c:pt>
                <c:pt idx="38895">
                  <c:v>0.27251773278636199</c:v>
                </c:pt>
                <c:pt idx="38896">
                  <c:v>-0.27976487690334101</c:v>
                </c:pt>
                <c:pt idx="38897">
                  <c:v>0.27287310920588198</c:v>
                </c:pt>
                <c:pt idx="38898">
                  <c:v>-0.27838261619150401</c:v>
                </c:pt>
                <c:pt idx="38899">
                  <c:v>0.39279410505108803</c:v>
                </c:pt>
                <c:pt idx="38900">
                  <c:v>-0.27648512561847799</c:v>
                </c:pt>
                <c:pt idx="38901">
                  <c:v>-0.27342260771751897</c:v>
                </c:pt>
                <c:pt idx="38902">
                  <c:v>-0.28553885997512501</c:v>
                </c:pt>
                <c:pt idx="38903">
                  <c:v>-0.35482818292043</c:v>
                </c:pt>
                <c:pt idx="38904">
                  <c:v>-0.31946693120601899</c:v>
                </c:pt>
                <c:pt idx="38905">
                  <c:v>0.29919993637004799</c:v>
                </c:pt>
                <c:pt idx="38906">
                  <c:v>0.27403530212683502</c:v>
                </c:pt>
                <c:pt idx="38907">
                  <c:v>-0.290995004258571</c:v>
                </c:pt>
                <c:pt idx="38908">
                  <c:v>-0.361523069496825</c:v>
                </c:pt>
                <c:pt idx="38909">
                  <c:v>-0.29516166800653398</c:v>
                </c:pt>
                <c:pt idx="38910">
                  <c:v>0.27122318282411501</c:v>
                </c:pt>
                <c:pt idx="38911">
                  <c:v>0.27389065454787997</c:v>
                </c:pt>
                <c:pt idx="38912">
                  <c:v>0.38594464929933298</c:v>
                </c:pt>
                <c:pt idx="38913">
                  <c:v>-0.29338913976782699</c:v>
                </c:pt>
                <c:pt idx="38914">
                  <c:v>0.29476561658118</c:v>
                </c:pt>
                <c:pt idx="38915">
                  <c:v>0.281754201207991</c:v>
                </c:pt>
                <c:pt idx="38916">
                  <c:v>0.29039077816044601</c:v>
                </c:pt>
                <c:pt idx="38917">
                  <c:v>-0.28615801375609201</c:v>
                </c:pt>
                <c:pt idx="38918">
                  <c:v>-0.33553418874082402</c:v>
                </c:pt>
                <c:pt idx="38919">
                  <c:v>-0.33724409383448101</c:v>
                </c:pt>
                <c:pt idx="38920">
                  <c:v>-0.27193945420632998</c:v>
                </c:pt>
                <c:pt idx="38921">
                  <c:v>0.27349673810396802</c:v>
                </c:pt>
                <c:pt idx="38922">
                  <c:v>-0.28269626001556403</c:v>
                </c:pt>
                <c:pt idx="38923">
                  <c:v>0.27949858874460098</c:v>
                </c:pt>
                <c:pt idx="38924">
                  <c:v>-0.32285212706245198</c:v>
                </c:pt>
                <c:pt idx="38925">
                  <c:v>-0.303464828017255</c:v>
                </c:pt>
                <c:pt idx="38926">
                  <c:v>-0.462386202648573</c:v>
                </c:pt>
                <c:pt idx="38927">
                  <c:v>-0.27556583245659899</c:v>
                </c:pt>
                <c:pt idx="38928">
                  <c:v>-0.29356842958858598</c:v>
                </c:pt>
                <c:pt idx="38929">
                  <c:v>0.29895143796607898</c:v>
                </c:pt>
                <c:pt idx="38930">
                  <c:v>0.388206212603599</c:v>
                </c:pt>
                <c:pt idx="38931">
                  <c:v>0.31857246978211601</c:v>
                </c:pt>
                <c:pt idx="38932">
                  <c:v>-0.27300749141547698</c:v>
                </c:pt>
                <c:pt idx="38933">
                  <c:v>-0.284262678959458</c:v>
                </c:pt>
                <c:pt idx="38934">
                  <c:v>-0.31413015463475802</c:v>
                </c:pt>
                <c:pt idx="38935">
                  <c:v>-0.28495728876878001</c:v>
                </c:pt>
                <c:pt idx="38936">
                  <c:v>0.35646279168202299</c:v>
                </c:pt>
                <c:pt idx="38937">
                  <c:v>0.27507830212762802</c:v>
                </c:pt>
                <c:pt idx="38938">
                  <c:v>0.30682053976818102</c:v>
                </c:pt>
                <c:pt idx="38939">
                  <c:v>0.31660318059547399</c:v>
                </c:pt>
                <c:pt idx="38940">
                  <c:v>0.32347268778446597</c:v>
                </c:pt>
                <c:pt idx="38941">
                  <c:v>-0.29996809887252501</c:v>
                </c:pt>
                <c:pt idx="38942">
                  <c:v>0.34899113542405003</c:v>
                </c:pt>
                <c:pt idx="38943">
                  <c:v>-0.27114206075848502</c:v>
                </c:pt>
                <c:pt idx="38944">
                  <c:v>0.27897154109272998</c:v>
                </c:pt>
                <c:pt idx="38945">
                  <c:v>-0.33090494511937202</c:v>
                </c:pt>
                <c:pt idx="38946">
                  <c:v>-0.30932250876389</c:v>
                </c:pt>
                <c:pt idx="38947">
                  <c:v>0.277185454026738</c:v>
                </c:pt>
                <c:pt idx="38948">
                  <c:v>-0.27873962600786201</c:v>
                </c:pt>
                <c:pt idx="38949">
                  <c:v>0.28595749533119003</c:v>
                </c:pt>
                <c:pt idx="38950">
                  <c:v>-0.302207759163518</c:v>
                </c:pt>
                <c:pt idx="38951">
                  <c:v>-0.38697116200371801</c:v>
                </c:pt>
                <c:pt idx="38952">
                  <c:v>0.31883356057039203</c:v>
                </c:pt>
                <c:pt idx="38953">
                  <c:v>0.32459649863430001</c:v>
                </c:pt>
                <c:pt idx="38954">
                  <c:v>-0.319717867695756</c:v>
                </c:pt>
                <c:pt idx="38955">
                  <c:v>0.27928560015031501</c:v>
                </c:pt>
                <c:pt idx="38956">
                  <c:v>-0.27557068243120902</c:v>
                </c:pt>
                <c:pt idx="38957">
                  <c:v>-0.28049720549255402</c:v>
                </c:pt>
                <c:pt idx="38958">
                  <c:v>0.31324583740713502</c:v>
                </c:pt>
                <c:pt idx="38959">
                  <c:v>0.31723771561640601</c:v>
                </c:pt>
                <c:pt idx="38960">
                  <c:v>-0.27599924708303297</c:v>
                </c:pt>
                <c:pt idx="38961">
                  <c:v>-0.29230765485676002</c:v>
                </c:pt>
                <c:pt idx="38962">
                  <c:v>-0.313383317703535</c:v>
                </c:pt>
                <c:pt idx="38963">
                  <c:v>-0.32097402748884901</c:v>
                </c:pt>
                <c:pt idx="38964">
                  <c:v>-0.38351193959180702</c:v>
                </c:pt>
                <c:pt idx="38965">
                  <c:v>0.30496711602940801</c:v>
                </c:pt>
                <c:pt idx="38966">
                  <c:v>-0.28027933898544799</c:v>
                </c:pt>
                <c:pt idx="38967">
                  <c:v>-0.31561897808103401</c:v>
                </c:pt>
                <c:pt idx="38968">
                  <c:v>0.32670241861535099</c:v>
                </c:pt>
                <c:pt idx="38969">
                  <c:v>-0.27614580966458802</c:v>
                </c:pt>
                <c:pt idx="38970">
                  <c:v>0.41319747541323998</c:v>
                </c:pt>
                <c:pt idx="38971">
                  <c:v>-0.30123342019206101</c:v>
                </c:pt>
                <c:pt idx="38972">
                  <c:v>0.31315294429128998</c:v>
                </c:pt>
                <c:pt idx="38973">
                  <c:v>0.28309892634011602</c:v>
                </c:pt>
                <c:pt idx="38974">
                  <c:v>-0.28812825862833202</c:v>
                </c:pt>
                <c:pt idx="38975">
                  <c:v>-0.30018851619590198</c:v>
                </c:pt>
                <c:pt idx="38976">
                  <c:v>0.287147031254605</c:v>
                </c:pt>
                <c:pt idx="38977">
                  <c:v>-0.32727051599361201</c:v>
                </c:pt>
                <c:pt idx="38978">
                  <c:v>0.27525480237446698</c:v>
                </c:pt>
                <c:pt idx="38979">
                  <c:v>-0.27920035596270898</c:v>
                </c:pt>
                <c:pt idx="38980">
                  <c:v>-0.28151831631247998</c:v>
                </c:pt>
                <c:pt idx="38981">
                  <c:v>-0.273442223960155</c:v>
                </c:pt>
                <c:pt idx="38982">
                  <c:v>0.27292170557536799</c:v>
                </c:pt>
                <c:pt idx="38983">
                  <c:v>0.30000514048752402</c:v>
                </c:pt>
                <c:pt idx="38984">
                  <c:v>-0.27883401851740203</c:v>
                </c:pt>
                <c:pt idx="38985">
                  <c:v>-0.31113893273294302</c:v>
                </c:pt>
                <c:pt idx="38986">
                  <c:v>0.325031305064367</c:v>
                </c:pt>
                <c:pt idx="38987">
                  <c:v>-0.27442085615652201</c:v>
                </c:pt>
                <c:pt idx="38988">
                  <c:v>-0.27858662081458102</c:v>
                </c:pt>
                <c:pt idx="38989">
                  <c:v>0.30131946704878598</c:v>
                </c:pt>
                <c:pt idx="38990">
                  <c:v>0.36318591534542499</c:v>
                </c:pt>
                <c:pt idx="38991">
                  <c:v>-0.31081440073642203</c:v>
                </c:pt>
                <c:pt idx="38992">
                  <c:v>-0.337682027444415</c:v>
                </c:pt>
                <c:pt idx="38993">
                  <c:v>-0.29028700638646399</c:v>
                </c:pt>
                <c:pt idx="38994">
                  <c:v>0.32566487205246603</c:v>
                </c:pt>
                <c:pt idx="38995">
                  <c:v>-0.27595808732070198</c:v>
                </c:pt>
                <c:pt idx="38996">
                  <c:v>0.35273237560152998</c:v>
                </c:pt>
                <c:pt idx="38997">
                  <c:v>-0.32429399232815997</c:v>
                </c:pt>
                <c:pt idx="38998">
                  <c:v>0.29770537075356301</c:v>
                </c:pt>
                <c:pt idx="38999">
                  <c:v>-0.29486173901394103</c:v>
                </c:pt>
                <c:pt idx="39000">
                  <c:v>0.33344451038140099</c:v>
                </c:pt>
                <c:pt idx="39001">
                  <c:v>-0.28686520185849701</c:v>
                </c:pt>
                <c:pt idx="39002">
                  <c:v>0.29602779691998699</c:v>
                </c:pt>
                <c:pt idx="39003">
                  <c:v>-0.27129044216737702</c:v>
                </c:pt>
                <c:pt idx="39004">
                  <c:v>-0.27831975708784701</c:v>
                </c:pt>
                <c:pt idx="39005">
                  <c:v>-0.27241797788340799</c:v>
                </c:pt>
                <c:pt idx="39006">
                  <c:v>-0.32827724762059701</c:v>
                </c:pt>
                <c:pt idx="39007">
                  <c:v>-0.28036436774220402</c:v>
                </c:pt>
                <c:pt idx="39008">
                  <c:v>0.28425826675905802</c:v>
                </c:pt>
                <c:pt idx="39009">
                  <c:v>0.341932710369099</c:v>
                </c:pt>
                <c:pt idx="39010">
                  <c:v>0.28334619120444399</c:v>
                </c:pt>
                <c:pt idx="39011">
                  <c:v>0.32940430311878099</c:v>
                </c:pt>
                <c:pt idx="39012">
                  <c:v>0.34770325020645398</c:v>
                </c:pt>
                <c:pt idx="39013">
                  <c:v>-0.30976612193903102</c:v>
                </c:pt>
                <c:pt idx="39014">
                  <c:v>0.32201013649617499</c:v>
                </c:pt>
                <c:pt idx="39015">
                  <c:v>-0.35698046575144898</c:v>
                </c:pt>
                <c:pt idx="39016">
                  <c:v>-0.27231467911546497</c:v>
                </c:pt>
                <c:pt idx="39017">
                  <c:v>0.34369709254399999</c:v>
                </c:pt>
                <c:pt idx="39018">
                  <c:v>0.33351991567536499</c:v>
                </c:pt>
                <c:pt idx="39019">
                  <c:v>0.32838884468417101</c:v>
                </c:pt>
                <c:pt idx="39020">
                  <c:v>0.32171475551129097</c:v>
                </c:pt>
                <c:pt idx="39021">
                  <c:v>-0.31419969655561197</c:v>
                </c:pt>
                <c:pt idx="39022">
                  <c:v>-0.28717098931058599</c:v>
                </c:pt>
                <c:pt idx="39023">
                  <c:v>-0.28334562841710798</c:v>
                </c:pt>
                <c:pt idx="39024">
                  <c:v>0.36032892778216602</c:v>
                </c:pt>
                <c:pt idx="39025">
                  <c:v>0.29988014446177502</c:v>
                </c:pt>
                <c:pt idx="39026">
                  <c:v>0.31252810703047901</c:v>
                </c:pt>
                <c:pt idx="39027">
                  <c:v>-0.37347817387710502</c:v>
                </c:pt>
                <c:pt idx="39028">
                  <c:v>0.37996069180092801</c:v>
                </c:pt>
                <c:pt idx="39029">
                  <c:v>0.29593604991884798</c:v>
                </c:pt>
                <c:pt idx="39030">
                  <c:v>0.38199952277952398</c:v>
                </c:pt>
                <c:pt idx="39031">
                  <c:v>0.27267847566636599</c:v>
                </c:pt>
                <c:pt idx="39032">
                  <c:v>-0.27177896067180701</c:v>
                </c:pt>
                <c:pt idx="39033">
                  <c:v>-0.31608510276094498</c:v>
                </c:pt>
                <c:pt idx="39034">
                  <c:v>-0.29157914093746701</c:v>
                </c:pt>
                <c:pt idx="39035">
                  <c:v>-0.271145192407518</c:v>
                </c:pt>
                <c:pt idx="39036">
                  <c:v>0.31140287153757101</c:v>
                </c:pt>
                <c:pt idx="39037">
                  <c:v>0.28638708079354802</c:v>
                </c:pt>
                <c:pt idx="39038">
                  <c:v>-0.29692553701805702</c:v>
                </c:pt>
                <c:pt idx="39039">
                  <c:v>-0.28532137567200799</c:v>
                </c:pt>
                <c:pt idx="39040">
                  <c:v>-0.32714364635034299</c:v>
                </c:pt>
                <c:pt idx="39041">
                  <c:v>-0.29469921338202298</c:v>
                </c:pt>
                <c:pt idx="39042">
                  <c:v>0.38515514272843399</c:v>
                </c:pt>
                <c:pt idx="39043">
                  <c:v>0.29432940717106598</c:v>
                </c:pt>
                <c:pt idx="39044">
                  <c:v>0.28661072457390602</c:v>
                </c:pt>
                <c:pt idx="39045">
                  <c:v>-0.32318007192715098</c:v>
                </c:pt>
                <c:pt idx="39046">
                  <c:v>-0.30046429291467602</c:v>
                </c:pt>
                <c:pt idx="39047">
                  <c:v>0.355423061109784</c:v>
                </c:pt>
                <c:pt idx="39048">
                  <c:v>0.28369976168137201</c:v>
                </c:pt>
                <c:pt idx="39049">
                  <c:v>-0.27660249085954203</c:v>
                </c:pt>
                <c:pt idx="39050">
                  <c:v>0.34992838955194799</c:v>
                </c:pt>
                <c:pt idx="39051">
                  <c:v>0.31233483973544302</c:v>
                </c:pt>
                <c:pt idx="39052">
                  <c:v>-0.359932037392308</c:v>
                </c:pt>
                <c:pt idx="39053">
                  <c:v>-0.27858969827646402</c:v>
                </c:pt>
                <c:pt idx="39054">
                  <c:v>0.30580432519315198</c:v>
                </c:pt>
                <c:pt idx="39055">
                  <c:v>0.31390970936490797</c:v>
                </c:pt>
                <c:pt idx="39056">
                  <c:v>-0.294583723820938</c:v>
                </c:pt>
                <c:pt idx="39057">
                  <c:v>-0.29571300630362501</c:v>
                </c:pt>
                <c:pt idx="39058">
                  <c:v>-0.28990066778100398</c:v>
                </c:pt>
                <c:pt idx="39059">
                  <c:v>-0.29513078438568002</c:v>
                </c:pt>
                <c:pt idx="39060">
                  <c:v>-0.29621408559512102</c:v>
                </c:pt>
                <c:pt idx="39061">
                  <c:v>-0.355080927461152</c:v>
                </c:pt>
                <c:pt idx="39062">
                  <c:v>-0.30284353709230899</c:v>
                </c:pt>
                <c:pt idx="39063">
                  <c:v>0.27567215199380302</c:v>
                </c:pt>
                <c:pt idx="39064">
                  <c:v>-0.28887159079202002</c:v>
                </c:pt>
                <c:pt idx="39065">
                  <c:v>0.28247223100039698</c:v>
                </c:pt>
                <c:pt idx="39066">
                  <c:v>0.30820744406324702</c:v>
                </c:pt>
                <c:pt idx="39067">
                  <c:v>0.306016012134051</c:v>
                </c:pt>
                <c:pt idx="39068">
                  <c:v>-0.27796242520379399</c:v>
                </c:pt>
                <c:pt idx="39069">
                  <c:v>0.28911503351470402</c:v>
                </c:pt>
                <c:pt idx="39070">
                  <c:v>0.28991756354616799</c:v>
                </c:pt>
                <c:pt idx="39071">
                  <c:v>0.276204031066901</c:v>
                </c:pt>
                <c:pt idx="39072">
                  <c:v>-0.34804047356935702</c:v>
                </c:pt>
                <c:pt idx="39073">
                  <c:v>-0.45381072800881</c:v>
                </c:pt>
                <c:pt idx="39074">
                  <c:v>0.29931291120385101</c:v>
                </c:pt>
                <c:pt idx="39075">
                  <c:v>0.28051678652837903</c:v>
                </c:pt>
                <c:pt idx="39076">
                  <c:v>-0.273070195207889</c:v>
                </c:pt>
                <c:pt idx="39077">
                  <c:v>-0.29970890287575402</c:v>
                </c:pt>
                <c:pt idx="39078">
                  <c:v>-0.29722819371236697</c:v>
                </c:pt>
                <c:pt idx="39079">
                  <c:v>0.33194331033390201</c:v>
                </c:pt>
                <c:pt idx="39080">
                  <c:v>0.32790815983341298</c:v>
                </c:pt>
                <c:pt idx="39081">
                  <c:v>-0.30646734390444003</c:v>
                </c:pt>
                <c:pt idx="39082">
                  <c:v>-0.274701923527151</c:v>
                </c:pt>
                <c:pt idx="39083">
                  <c:v>-0.33204582655981002</c:v>
                </c:pt>
                <c:pt idx="39084">
                  <c:v>-0.379209094815735</c:v>
                </c:pt>
                <c:pt idx="39085">
                  <c:v>0.28941902293892002</c:v>
                </c:pt>
                <c:pt idx="39086">
                  <c:v>-0.34077553036277602</c:v>
                </c:pt>
                <c:pt idx="39087">
                  <c:v>-0.29759109041815002</c:v>
                </c:pt>
                <c:pt idx="39088">
                  <c:v>-0.27264598113551097</c:v>
                </c:pt>
                <c:pt idx="39089">
                  <c:v>0.28053564786202501</c:v>
                </c:pt>
                <c:pt idx="39090">
                  <c:v>-0.31164156721748898</c:v>
                </c:pt>
                <c:pt idx="39091">
                  <c:v>-0.29321090217094098</c:v>
                </c:pt>
                <c:pt idx="39092">
                  <c:v>-0.30756646821593903</c:v>
                </c:pt>
                <c:pt idx="39093">
                  <c:v>0.30875451012905097</c:v>
                </c:pt>
                <c:pt idx="39094">
                  <c:v>-0.31945206386900099</c:v>
                </c:pt>
                <c:pt idx="39095">
                  <c:v>0.366859350866373</c:v>
                </c:pt>
                <c:pt idx="39096">
                  <c:v>-0.27415203239371799</c:v>
                </c:pt>
                <c:pt idx="39097">
                  <c:v>0.31055833209318401</c:v>
                </c:pt>
                <c:pt idx="39098">
                  <c:v>-0.27378132718005099</c:v>
                </c:pt>
                <c:pt idx="39099">
                  <c:v>0.29455417078857499</c:v>
                </c:pt>
                <c:pt idx="39100">
                  <c:v>0.27801661713737102</c:v>
                </c:pt>
                <c:pt idx="39101">
                  <c:v>0.285743422940268</c:v>
                </c:pt>
                <c:pt idx="39102">
                  <c:v>-0.31195543496137201</c:v>
                </c:pt>
                <c:pt idx="39103">
                  <c:v>-0.30125566987404301</c:v>
                </c:pt>
                <c:pt idx="39104">
                  <c:v>0.29996709290696399</c:v>
                </c:pt>
                <c:pt idx="39105">
                  <c:v>0.29536166851853302</c:v>
                </c:pt>
                <c:pt idx="39106">
                  <c:v>0.32722262888062198</c:v>
                </c:pt>
                <c:pt idx="39107">
                  <c:v>0.29170045801982197</c:v>
                </c:pt>
                <c:pt idx="39108">
                  <c:v>-0.27898823557159402</c:v>
                </c:pt>
                <c:pt idx="39109">
                  <c:v>-0.28289477903759502</c:v>
                </c:pt>
                <c:pt idx="39110">
                  <c:v>-0.32805243316924798</c:v>
                </c:pt>
                <c:pt idx="39111">
                  <c:v>0.28566184228831099</c:v>
                </c:pt>
                <c:pt idx="39112">
                  <c:v>0.28102486591807102</c:v>
                </c:pt>
                <c:pt idx="39113">
                  <c:v>0.34685669315509998</c:v>
                </c:pt>
                <c:pt idx="39114">
                  <c:v>-0.394189479923298</c:v>
                </c:pt>
                <c:pt idx="39115">
                  <c:v>-0.32235419761344097</c:v>
                </c:pt>
                <c:pt idx="39116">
                  <c:v>-0.27858377891494501</c:v>
                </c:pt>
                <c:pt idx="39117">
                  <c:v>0.30374358148925001</c:v>
                </c:pt>
                <c:pt idx="39118">
                  <c:v>-0.31718365220069</c:v>
                </c:pt>
                <c:pt idx="39119">
                  <c:v>-0.31601261847232298</c:v>
                </c:pt>
                <c:pt idx="39120">
                  <c:v>-0.33330283411624201</c:v>
                </c:pt>
                <c:pt idx="39121">
                  <c:v>-0.31009878179516698</c:v>
                </c:pt>
                <c:pt idx="39122">
                  <c:v>-0.285318434153504</c:v>
                </c:pt>
                <c:pt idx="39123">
                  <c:v>0.30454899463631901</c:v>
                </c:pt>
                <c:pt idx="39124">
                  <c:v>-0.28463842887167801</c:v>
                </c:pt>
                <c:pt idx="39125">
                  <c:v>0.28072078242816201</c:v>
                </c:pt>
                <c:pt idx="39126">
                  <c:v>0.28946233984724101</c:v>
                </c:pt>
                <c:pt idx="39127">
                  <c:v>0.359800262354255</c:v>
                </c:pt>
                <c:pt idx="39128">
                  <c:v>-0.28896417320456902</c:v>
                </c:pt>
                <c:pt idx="39129">
                  <c:v>0.314738320407563</c:v>
                </c:pt>
                <c:pt idx="39130">
                  <c:v>-0.27731602046644099</c:v>
                </c:pt>
                <c:pt idx="39131">
                  <c:v>-0.31089421254057398</c:v>
                </c:pt>
                <c:pt idx="39132">
                  <c:v>0.324088528930778</c:v>
                </c:pt>
                <c:pt idx="39133">
                  <c:v>0.28931702682188398</c:v>
                </c:pt>
                <c:pt idx="39134">
                  <c:v>0.27505578041499101</c:v>
                </c:pt>
                <c:pt idx="39135">
                  <c:v>-0.40610818166840601</c:v>
                </c:pt>
                <c:pt idx="39136">
                  <c:v>-0.40618537823001499</c:v>
                </c:pt>
                <c:pt idx="39137">
                  <c:v>-0.28275903641299299</c:v>
                </c:pt>
                <c:pt idx="39138">
                  <c:v>-0.331848906329479</c:v>
                </c:pt>
                <c:pt idx="39139">
                  <c:v>-0.31257863317572998</c:v>
                </c:pt>
                <c:pt idx="39140">
                  <c:v>-0.29552596469658099</c:v>
                </c:pt>
                <c:pt idx="39141">
                  <c:v>0.378613266178701</c:v>
                </c:pt>
                <c:pt idx="39142">
                  <c:v>0.27354573368601798</c:v>
                </c:pt>
                <c:pt idx="39143">
                  <c:v>-0.29666332181781802</c:v>
                </c:pt>
                <c:pt idx="39144">
                  <c:v>0.323086909166373</c:v>
                </c:pt>
                <c:pt idx="39145">
                  <c:v>-0.32609635423620198</c:v>
                </c:pt>
                <c:pt idx="39146">
                  <c:v>-0.303292405161872</c:v>
                </c:pt>
                <c:pt idx="39147">
                  <c:v>-0.31850232571528297</c:v>
                </c:pt>
                <c:pt idx="39148">
                  <c:v>-0.28910036612772899</c:v>
                </c:pt>
                <c:pt idx="39149">
                  <c:v>-0.28990912918626699</c:v>
                </c:pt>
                <c:pt idx="39150">
                  <c:v>0.277535795048999</c:v>
                </c:pt>
                <c:pt idx="39151">
                  <c:v>-0.29249313222406698</c:v>
                </c:pt>
                <c:pt idx="39152">
                  <c:v>-0.28255581456844497</c:v>
                </c:pt>
                <c:pt idx="39153">
                  <c:v>-0.33099688732393301</c:v>
                </c:pt>
                <c:pt idx="39154">
                  <c:v>-0.27694045878553403</c:v>
                </c:pt>
                <c:pt idx="39155">
                  <c:v>-0.27516032720019001</c:v>
                </c:pt>
                <c:pt idx="39156">
                  <c:v>-0.27675129119958802</c:v>
                </c:pt>
                <c:pt idx="39157">
                  <c:v>-0.32450653343367097</c:v>
                </c:pt>
                <c:pt idx="39158">
                  <c:v>-0.292785550524786</c:v>
                </c:pt>
                <c:pt idx="39159">
                  <c:v>0.27316795988492498</c:v>
                </c:pt>
                <c:pt idx="39160">
                  <c:v>0.35379412011424499</c:v>
                </c:pt>
                <c:pt idx="39161">
                  <c:v>-0.27390331834133402</c:v>
                </c:pt>
                <c:pt idx="39162">
                  <c:v>-0.27463914430745801</c:v>
                </c:pt>
                <c:pt idx="39163">
                  <c:v>0.29749699664256102</c:v>
                </c:pt>
                <c:pt idx="39164">
                  <c:v>-0.29618507991705001</c:v>
                </c:pt>
                <c:pt idx="39165">
                  <c:v>0.27560600578720301</c:v>
                </c:pt>
                <c:pt idx="39166">
                  <c:v>-0.28602381939854798</c:v>
                </c:pt>
                <c:pt idx="39167">
                  <c:v>-0.30279190027363501</c:v>
                </c:pt>
                <c:pt idx="39168">
                  <c:v>-0.32292682236540998</c:v>
                </c:pt>
                <c:pt idx="39169">
                  <c:v>-0.27897268941266601</c:v>
                </c:pt>
                <c:pt idx="39170">
                  <c:v>0.29350329761245902</c:v>
                </c:pt>
                <c:pt idx="39171">
                  <c:v>-0.27370176438890098</c:v>
                </c:pt>
                <c:pt idx="39172">
                  <c:v>-0.317316521326447</c:v>
                </c:pt>
                <c:pt idx="39173">
                  <c:v>-0.32772018263244601</c:v>
                </c:pt>
                <c:pt idx="39174">
                  <c:v>-0.28359257398681598</c:v>
                </c:pt>
                <c:pt idx="39175">
                  <c:v>-0.39904959900548098</c:v>
                </c:pt>
                <c:pt idx="39176">
                  <c:v>0.298221337721359</c:v>
                </c:pt>
                <c:pt idx="39177">
                  <c:v>0.28819766306672601</c:v>
                </c:pt>
                <c:pt idx="39178">
                  <c:v>0.28942898151577601</c:v>
                </c:pt>
                <c:pt idx="39179">
                  <c:v>0.29782705311111002</c:v>
                </c:pt>
                <c:pt idx="39180">
                  <c:v>0.33963057565263199</c:v>
                </c:pt>
                <c:pt idx="39181">
                  <c:v>-0.27928611462222602</c:v>
                </c:pt>
                <c:pt idx="39182">
                  <c:v>0.32812913488443901</c:v>
                </c:pt>
                <c:pt idx="39183">
                  <c:v>-0.27350480134203098</c:v>
                </c:pt>
                <c:pt idx="39184">
                  <c:v>-0.27658635817962102</c:v>
                </c:pt>
                <c:pt idx="39185">
                  <c:v>-0.28071158494394699</c:v>
                </c:pt>
                <c:pt idx="39186">
                  <c:v>0.27834492218539097</c:v>
                </c:pt>
                <c:pt idx="39187">
                  <c:v>0.400152379335106</c:v>
                </c:pt>
                <c:pt idx="39188">
                  <c:v>0.32776907187389698</c:v>
                </c:pt>
                <c:pt idx="39189">
                  <c:v>-0.27550309443265297</c:v>
                </c:pt>
                <c:pt idx="39190">
                  <c:v>0.34041158388095699</c:v>
                </c:pt>
                <c:pt idx="39191">
                  <c:v>-0.28181557511878702</c:v>
                </c:pt>
                <c:pt idx="39192">
                  <c:v>0.34392252842399701</c:v>
                </c:pt>
                <c:pt idx="39193">
                  <c:v>0.44609967518736199</c:v>
                </c:pt>
                <c:pt idx="39194">
                  <c:v>0.36420283737425402</c:v>
                </c:pt>
                <c:pt idx="39195">
                  <c:v>-0.29385882589664603</c:v>
                </c:pt>
                <c:pt idx="39196">
                  <c:v>0.311408406799833</c:v>
                </c:pt>
                <c:pt idx="39197">
                  <c:v>-0.29951201432935898</c:v>
                </c:pt>
                <c:pt idx="39198">
                  <c:v>-0.30677479431591698</c:v>
                </c:pt>
                <c:pt idx="39199">
                  <c:v>-0.302292342633527</c:v>
                </c:pt>
                <c:pt idx="39200">
                  <c:v>0.28431718818785201</c:v>
                </c:pt>
                <c:pt idx="39201">
                  <c:v>-0.30870205289545299</c:v>
                </c:pt>
                <c:pt idx="39202">
                  <c:v>0.30402616913303598</c:v>
                </c:pt>
                <c:pt idx="39203">
                  <c:v>-0.27417845736712898</c:v>
                </c:pt>
                <c:pt idx="39204">
                  <c:v>-0.29105004650705901</c:v>
                </c:pt>
                <c:pt idx="39205">
                  <c:v>0.27386458509715</c:v>
                </c:pt>
                <c:pt idx="39206">
                  <c:v>-0.27297070083467101</c:v>
                </c:pt>
                <c:pt idx="39207">
                  <c:v>-0.31241638329719101</c:v>
                </c:pt>
                <c:pt idx="39208">
                  <c:v>-0.27213077663969998</c:v>
                </c:pt>
                <c:pt idx="39209">
                  <c:v>0.28840739509055002</c:v>
                </c:pt>
                <c:pt idx="39210">
                  <c:v>0.35872995024660598</c:v>
                </c:pt>
                <c:pt idx="39211">
                  <c:v>0.310145293163959</c:v>
                </c:pt>
                <c:pt idx="39212">
                  <c:v>0.30253175716652098</c:v>
                </c:pt>
                <c:pt idx="39213">
                  <c:v>0.28337114277194497</c:v>
                </c:pt>
                <c:pt idx="39214">
                  <c:v>0.29247158047756899</c:v>
                </c:pt>
                <c:pt idx="39215">
                  <c:v>-0.32037183718109802</c:v>
                </c:pt>
                <c:pt idx="39216">
                  <c:v>-0.29573002888825101</c:v>
                </c:pt>
                <c:pt idx="39217">
                  <c:v>-0.27601126252607999</c:v>
                </c:pt>
                <c:pt idx="39218">
                  <c:v>0.29321036174459603</c:v>
                </c:pt>
                <c:pt idx="39219">
                  <c:v>-0.33122353309459801</c:v>
                </c:pt>
                <c:pt idx="39220">
                  <c:v>-0.31922064676274398</c:v>
                </c:pt>
                <c:pt idx="39221">
                  <c:v>0.29196976379728901</c:v>
                </c:pt>
                <c:pt idx="39222">
                  <c:v>0.28165081992307101</c:v>
                </c:pt>
                <c:pt idx="39223">
                  <c:v>-0.29873025719846702</c:v>
                </c:pt>
                <c:pt idx="39224">
                  <c:v>0.28499429073877702</c:v>
                </c:pt>
                <c:pt idx="39225">
                  <c:v>-0.288146199113477</c:v>
                </c:pt>
                <c:pt idx="39226">
                  <c:v>0.284250238818953</c:v>
                </c:pt>
                <c:pt idx="39227">
                  <c:v>0.29949717282132299</c:v>
                </c:pt>
                <c:pt idx="39228">
                  <c:v>0.33461655865768097</c:v>
                </c:pt>
                <c:pt idx="39229">
                  <c:v>-0.30199853536150201</c:v>
                </c:pt>
                <c:pt idx="39230">
                  <c:v>-0.35952634783513299</c:v>
                </c:pt>
                <c:pt idx="39231">
                  <c:v>-0.28077503669922899</c:v>
                </c:pt>
                <c:pt idx="39232">
                  <c:v>-0.282488637015751</c:v>
                </c:pt>
                <c:pt idx="39233">
                  <c:v>-0.29385139866278198</c:v>
                </c:pt>
                <c:pt idx="39234">
                  <c:v>0.29024934684185</c:v>
                </c:pt>
                <c:pt idx="39235">
                  <c:v>-0.31781893785705501</c:v>
                </c:pt>
                <c:pt idx="39236">
                  <c:v>-0.27258412594735698</c:v>
                </c:pt>
                <c:pt idx="39237">
                  <c:v>0.28616179792819302</c:v>
                </c:pt>
                <c:pt idx="39238">
                  <c:v>-0.390266148571559</c:v>
                </c:pt>
                <c:pt idx="39239">
                  <c:v>0.310826003986099</c:v>
                </c:pt>
                <c:pt idx="39240">
                  <c:v>0.28148356112711498</c:v>
                </c:pt>
                <c:pt idx="39241">
                  <c:v>0.35139447608452001</c:v>
                </c:pt>
                <c:pt idx="39242">
                  <c:v>-0.27130537156559797</c:v>
                </c:pt>
                <c:pt idx="39243">
                  <c:v>-0.28786838598932402</c:v>
                </c:pt>
                <c:pt idx="39244">
                  <c:v>-0.31050977889157499</c:v>
                </c:pt>
                <c:pt idx="39245">
                  <c:v>-0.27100964814235901</c:v>
                </c:pt>
                <c:pt idx="39246">
                  <c:v>0.38346213239291299</c:v>
                </c:pt>
                <c:pt idx="39247">
                  <c:v>0.27512764352408697</c:v>
                </c:pt>
                <c:pt idx="39248">
                  <c:v>0.287186941858875</c:v>
                </c:pt>
                <c:pt idx="39249">
                  <c:v>-0.29447459733056103</c:v>
                </c:pt>
                <c:pt idx="39250">
                  <c:v>-0.305062934239824</c:v>
                </c:pt>
                <c:pt idx="39251">
                  <c:v>0.31685368455312601</c:v>
                </c:pt>
                <c:pt idx="39252">
                  <c:v>0.31691017929856602</c:v>
                </c:pt>
                <c:pt idx="39253">
                  <c:v>-0.274525430538339</c:v>
                </c:pt>
                <c:pt idx="39254">
                  <c:v>-0.302877196770512</c:v>
                </c:pt>
                <c:pt idx="39255">
                  <c:v>-0.28222961520045298</c:v>
                </c:pt>
                <c:pt idx="39256">
                  <c:v>-0.293544665362313</c:v>
                </c:pt>
                <c:pt idx="39257">
                  <c:v>0.29943800533832399</c:v>
                </c:pt>
                <c:pt idx="39258">
                  <c:v>-0.31168871703749501</c:v>
                </c:pt>
                <c:pt idx="39259">
                  <c:v>-0.28930487316195902</c:v>
                </c:pt>
                <c:pt idx="39260">
                  <c:v>-0.28497390591271499</c:v>
                </c:pt>
                <c:pt idx="39261">
                  <c:v>0.34751914752713797</c:v>
                </c:pt>
                <c:pt idx="39262">
                  <c:v>-0.39570795787186802</c:v>
                </c:pt>
                <c:pt idx="39263">
                  <c:v>-0.31081523157051999</c:v>
                </c:pt>
                <c:pt idx="39264">
                  <c:v>-0.27552005545041602</c:v>
                </c:pt>
                <c:pt idx="39265">
                  <c:v>0.32138842420782099</c:v>
                </c:pt>
                <c:pt idx="39266">
                  <c:v>0.29585351327786102</c:v>
                </c:pt>
                <c:pt idx="39267">
                  <c:v>0.29162867538808501</c:v>
                </c:pt>
                <c:pt idx="39268">
                  <c:v>0.27895783133748298</c:v>
                </c:pt>
                <c:pt idx="39269">
                  <c:v>-0.27855703553306499</c:v>
                </c:pt>
                <c:pt idx="39270">
                  <c:v>-0.27841996847207401</c:v>
                </c:pt>
                <c:pt idx="39271">
                  <c:v>0.30002326620932701</c:v>
                </c:pt>
                <c:pt idx="39272">
                  <c:v>0.31571689419737697</c:v>
                </c:pt>
                <c:pt idx="39273">
                  <c:v>-0.29971441147323902</c:v>
                </c:pt>
                <c:pt idx="39274">
                  <c:v>-0.276363136193994</c:v>
                </c:pt>
                <c:pt idx="39275">
                  <c:v>0.27424907778219598</c:v>
                </c:pt>
                <c:pt idx="39276">
                  <c:v>0.28625595671950499</c:v>
                </c:pt>
                <c:pt idx="39277">
                  <c:v>-0.292986438827192</c:v>
                </c:pt>
                <c:pt idx="39278">
                  <c:v>0.51236316324198805</c:v>
                </c:pt>
                <c:pt idx="39279">
                  <c:v>-0.27633728653304901</c:v>
                </c:pt>
                <c:pt idx="39280">
                  <c:v>-0.30880899215359098</c:v>
                </c:pt>
                <c:pt idx="39281">
                  <c:v>-0.31561569018016999</c:v>
                </c:pt>
                <c:pt idx="39282">
                  <c:v>-0.29120231245162298</c:v>
                </c:pt>
                <c:pt idx="39283">
                  <c:v>-0.278286090869586</c:v>
                </c:pt>
                <c:pt idx="39284">
                  <c:v>-0.30422618326587603</c:v>
                </c:pt>
                <c:pt idx="39285">
                  <c:v>-0.28079926103952402</c:v>
                </c:pt>
                <c:pt idx="39286">
                  <c:v>-0.27702622908694502</c:v>
                </c:pt>
                <c:pt idx="39287">
                  <c:v>0.331319139735054</c:v>
                </c:pt>
                <c:pt idx="39288">
                  <c:v>-0.28189030911395202</c:v>
                </c:pt>
                <c:pt idx="39289">
                  <c:v>-0.300639021152666</c:v>
                </c:pt>
                <c:pt idx="39290">
                  <c:v>0.325218810583151</c:v>
                </c:pt>
                <c:pt idx="39291">
                  <c:v>0.32236132000846401</c:v>
                </c:pt>
                <c:pt idx="39292">
                  <c:v>-0.29424383895087602</c:v>
                </c:pt>
                <c:pt idx="39293">
                  <c:v>-0.27481021641758602</c:v>
                </c:pt>
                <c:pt idx="39294">
                  <c:v>0.28766681275476802</c:v>
                </c:pt>
                <c:pt idx="39295">
                  <c:v>-0.306955116231865</c:v>
                </c:pt>
                <c:pt idx="39296">
                  <c:v>0.379830408732026</c:v>
                </c:pt>
                <c:pt idx="39297">
                  <c:v>0.28087624548949802</c:v>
                </c:pt>
                <c:pt idx="39298">
                  <c:v>0.318308436851027</c:v>
                </c:pt>
                <c:pt idx="39299">
                  <c:v>0.31082920543467801</c:v>
                </c:pt>
                <c:pt idx="39300">
                  <c:v>0.29214095907441601</c:v>
                </c:pt>
                <c:pt idx="39301">
                  <c:v>-0.29498483588309898</c:v>
                </c:pt>
                <c:pt idx="39302">
                  <c:v>-0.30474705820395198</c:v>
                </c:pt>
                <c:pt idx="39303">
                  <c:v>0.36308879812522898</c:v>
                </c:pt>
                <c:pt idx="39304">
                  <c:v>0.33766051330531199</c:v>
                </c:pt>
                <c:pt idx="39305">
                  <c:v>-0.30908905848898399</c:v>
                </c:pt>
                <c:pt idx="39306">
                  <c:v>0.33707943323443301</c:v>
                </c:pt>
                <c:pt idx="39307">
                  <c:v>0.33022290726202802</c:v>
                </c:pt>
                <c:pt idx="39308">
                  <c:v>-0.28981552244595699</c:v>
                </c:pt>
                <c:pt idx="39309">
                  <c:v>-0.283261181920481</c:v>
                </c:pt>
                <c:pt idx="39310">
                  <c:v>0.32907774951095498</c:v>
                </c:pt>
                <c:pt idx="39311">
                  <c:v>-0.27289588210386301</c:v>
                </c:pt>
                <c:pt idx="39312">
                  <c:v>0.28195190133866899</c:v>
                </c:pt>
                <c:pt idx="39313">
                  <c:v>-0.282478309092</c:v>
                </c:pt>
                <c:pt idx="39314">
                  <c:v>-0.28641513139055202</c:v>
                </c:pt>
                <c:pt idx="39315">
                  <c:v>-0.29378461470102901</c:v>
                </c:pt>
                <c:pt idx="39316">
                  <c:v>0.27586668177517398</c:v>
                </c:pt>
                <c:pt idx="39317">
                  <c:v>-0.31903903326428501</c:v>
                </c:pt>
                <c:pt idx="39318">
                  <c:v>0.27452648151890502</c:v>
                </c:pt>
                <c:pt idx="39319">
                  <c:v>-0.343939991354963</c:v>
                </c:pt>
                <c:pt idx="39320">
                  <c:v>-0.27843165125310798</c:v>
                </c:pt>
                <c:pt idx="39321">
                  <c:v>-0.32933614748004297</c:v>
                </c:pt>
                <c:pt idx="39322">
                  <c:v>-0.37016630016457902</c:v>
                </c:pt>
                <c:pt idx="39323">
                  <c:v>0.32306845425438402</c:v>
                </c:pt>
                <c:pt idx="39324">
                  <c:v>0.34156099823385</c:v>
                </c:pt>
                <c:pt idx="39325">
                  <c:v>0.28997448093607697</c:v>
                </c:pt>
                <c:pt idx="39326">
                  <c:v>0.272014482592424</c:v>
                </c:pt>
                <c:pt idx="39327">
                  <c:v>0.28722060620460099</c:v>
                </c:pt>
                <c:pt idx="39328">
                  <c:v>-0.27202048377568699</c:v>
                </c:pt>
                <c:pt idx="39329">
                  <c:v>0.274934626089336</c:v>
                </c:pt>
                <c:pt idx="39330">
                  <c:v>-0.29199273923623997</c:v>
                </c:pt>
                <c:pt idx="39331">
                  <c:v>-0.27636424095058498</c:v>
                </c:pt>
                <c:pt idx="39332">
                  <c:v>0.29682199455686797</c:v>
                </c:pt>
                <c:pt idx="39333">
                  <c:v>0.28688740662364898</c:v>
                </c:pt>
                <c:pt idx="39334">
                  <c:v>-0.35540174496355398</c:v>
                </c:pt>
                <c:pt idx="39335">
                  <c:v>-0.27878876358153298</c:v>
                </c:pt>
                <c:pt idx="39336">
                  <c:v>0.27697976797818802</c:v>
                </c:pt>
                <c:pt idx="39337">
                  <c:v>-0.292265337591056</c:v>
                </c:pt>
                <c:pt idx="39338">
                  <c:v>-0.27960496890862202</c:v>
                </c:pt>
                <c:pt idx="39339">
                  <c:v>0.30846346951438203</c:v>
                </c:pt>
                <c:pt idx="39340">
                  <c:v>-0.29880248395343401</c:v>
                </c:pt>
                <c:pt idx="39341">
                  <c:v>-0.27104387927691997</c:v>
                </c:pt>
                <c:pt idx="39342">
                  <c:v>-0.415085365167916</c:v>
                </c:pt>
                <c:pt idx="39343">
                  <c:v>-0.35050356640577202</c:v>
                </c:pt>
                <c:pt idx="39344">
                  <c:v>0.35342573296002699</c:v>
                </c:pt>
                <c:pt idx="39345">
                  <c:v>0.295737132070091</c:v>
                </c:pt>
                <c:pt idx="39346">
                  <c:v>-0.30110385178240101</c:v>
                </c:pt>
                <c:pt idx="39347">
                  <c:v>-0.27664013933241099</c:v>
                </c:pt>
                <c:pt idx="39348">
                  <c:v>-0.35783962761299898</c:v>
                </c:pt>
                <c:pt idx="39349">
                  <c:v>0.44680598800476201</c:v>
                </c:pt>
                <c:pt idx="39350">
                  <c:v>-0.28144777187959402</c:v>
                </c:pt>
                <c:pt idx="39351">
                  <c:v>-0.29221637649652299</c:v>
                </c:pt>
                <c:pt idx="39352">
                  <c:v>0.31946856111534699</c:v>
                </c:pt>
                <c:pt idx="39353">
                  <c:v>0.38139001085394703</c:v>
                </c:pt>
                <c:pt idx="39354">
                  <c:v>0.27537456918718201</c:v>
                </c:pt>
                <c:pt idx="39355">
                  <c:v>0.29561907759839601</c:v>
                </c:pt>
                <c:pt idx="39356">
                  <c:v>0.28397613102368102</c:v>
                </c:pt>
                <c:pt idx="39357">
                  <c:v>0.29227853918913699</c:v>
                </c:pt>
                <c:pt idx="39358">
                  <c:v>0.27199370489491798</c:v>
                </c:pt>
                <c:pt idx="39359">
                  <c:v>0.27774757627984598</c:v>
                </c:pt>
                <c:pt idx="39360">
                  <c:v>0.27798532552887201</c:v>
                </c:pt>
                <c:pt idx="39361">
                  <c:v>0.35017137506900903</c:v>
                </c:pt>
                <c:pt idx="39362">
                  <c:v>-0.29012050375049803</c:v>
                </c:pt>
                <c:pt idx="39363">
                  <c:v>-0.310538407260458</c:v>
                </c:pt>
                <c:pt idx="39364">
                  <c:v>0.32400413962254798</c:v>
                </c:pt>
                <c:pt idx="39365">
                  <c:v>-0.29392211872819901</c:v>
                </c:pt>
                <c:pt idx="39366">
                  <c:v>-0.279649619005157</c:v>
                </c:pt>
                <c:pt idx="39367">
                  <c:v>-0.30467068034494499</c:v>
                </c:pt>
                <c:pt idx="39368">
                  <c:v>0.304251340143326</c:v>
                </c:pt>
                <c:pt idx="39369">
                  <c:v>0.27229395009882701</c:v>
                </c:pt>
                <c:pt idx="39370">
                  <c:v>0.27434405132367001</c:v>
                </c:pt>
                <c:pt idx="39371">
                  <c:v>0.287127784910719</c:v>
                </c:pt>
                <c:pt idx="39372">
                  <c:v>-0.46362759724080599</c:v>
                </c:pt>
                <c:pt idx="39373">
                  <c:v>-0.27601016568578701</c:v>
                </c:pt>
                <c:pt idx="39374">
                  <c:v>-0.32902170651306101</c:v>
                </c:pt>
                <c:pt idx="39375">
                  <c:v>0.27125223596854697</c:v>
                </c:pt>
                <c:pt idx="39376">
                  <c:v>0.31018039517406898</c:v>
                </c:pt>
                <c:pt idx="39377">
                  <c:v>0.27540968571588198</c:v>
                </c:pt>
                <c:pt idx="39378">
                  <c:v>0.28309119605051403</c:v>
                </c:pt>
                <c:pt idx="39379">
                  <c:v>-0.32011339743496597</c:v>
                </c:pt>
                <c:pt idx="39380">
                  <c:v>0.29245831709011799</c:v>
                </c:pt>
                <c:pt idx="39381">
                  <c:v>0.31817498330357902</c:v>
                </c:pt>
                <c:pt idx="39382">
                  <c:v>-0.28787480464851201</c:v>
                </c:pt>
                <c:pt idx="39383">
                  <c:v>0.39518956718845</c:v>
                </c:pt>
                <c:pt idx="39384">
                  <c:v>-0.28940383575123102</c:v>
                </c:pt>
                <c:pt idx="39385">
                  <c:v>-0.32006810789971901</c:v>
                </c:pt>
                <c:pt idx="39386">
                  <c:v>0.29167167758016799</c:v>
                </c:pt>
                <c:pt idx="39387">
                  <c:v>-0.30039874923359899</c:v>
                </c:pt>
                <c:pt idx="39388">
                  <c:v>0.273914962724359</c:v>
                </c:pt>
                <c:pt idx="39389">
                  <c:v>0.28392270403993097</c:v>
                </c:pt>
                <c:pt idx="39390">
                  <c:v>-0.30081863250334201</c:v>
                </c:pt>
                <c:pt idx="39391">
                  <c:v>-0.464241029977769</c:v>
                </c:pt>
                <c:pt idx="39392">
                  <c:v>-0.36042826586769899</c:v>
                </c:pt>
                <c:pt idx="39393">
                  <c:v>-0.30131181061239998</c:v>
                </c:pt>
                <c:pt idx="39394">
                  <c:v>-0.29603029980557299</c:v>
                </c:pt>
                <c:pt idx="39395">
                  <c:v>0.33790556558113899</c:v>
                </c:pt>
                <c:pt idx="39396">
                  <c:v>0.336216370239169</c:v>
                </c:pt>
                <c:pt idx="39397">
                  <c:v>-0.29706285844913999</c:v>
                </c:pt>
                <c:pt idx="39398">
                  <c:v>0.29462633123878301</c:v>
                </c:pt>
                <c:pt idx="39399">
                  <c:v>-0.272576998689118</c:v>
                </c:pt>
                <c:pt idx="39400">
                  <c:v>-0.27306443688904702</c:v>
                </c:pt>
                <c:pt idx="39401">
                  <c:v>-0.29022261858887699</c:v>
                </c:pt>
                <c:pt idx="39402">
                  <c:v>0.29353218418023302</c:v>
                </c:pt>
                <c:pt idx="39403">
                  <c:v>0.27532730578828402</c:v>
                </c:pt>
                <c:pt idx="39404">
                  <c:v>-0.27261377669159298</c:v>
                </c:pt>
                <c:pt idx="39405">
                  <c:v>0.283985186275519</c:v>
                </c:pt>
                <c:pt idx="39406">
                  <c:v>0.32524476491402998</c:v>
                </c:pt>
                <c:pt idx="39407">
                  <c:v>0.292197887038735</c:v>
                </c:pt>
                <c:pt idx="39408">
                  <c:v>-0.38555954773399398</c:v>
                </c:pt>
                <c:pt idx="39409">
                  <c:v>-0.28592571025725699</c:v>
                </c:pt>
                <c:pt idx="39410">
                  <c:v>0.287552056296564</c:v>
                </c:pt>
                <c:pt idx="39411">
                  <c:v>0.27329055840297101</c:v>
                </c:pt>
                <c:pt idx="39412">
                  <c:v>-0.28241679389555702</c:v>
                </c:pt>
                <c:pt idx="39413">
                  <c:v>0.28198503186820101</c:v>
                </c:pt>
                <c:pt idx="39414">
                  <c:v>-0.27328544601582</c:v>
                </c:pt>
                <c:pt idx="39415">
                  <c:v>-0.35812252968286101</c:v>
                </c:pt>
                <c:pt idx="39416">
                  <c:v>-0.32529660306103902</c:v>
                </c:pt>
                <c:pt idx="39417">
                  <c:v>0.272773296053965</c:v>
                </c:pt>
                <c:pt idx="39418">
                  <c:v>0.37157338899228498</c:v>
                </c:pt>
                <c:pt idx="39419">
                  <c:v>0.39074087881124298</c:v>
                </c:pt>
                <c:pt idx="39420">
                  <c:v>0.27965735082993098</c:v>
                </c:pt>
                <c:pt idx="39421">
                  <c:v>0.40473993591761898</c:v>
                </c:pt>
                <c:pt idx="39422">
                  <c:v>-0.32256070301249401</c:v>
                </c:pt>
                <c:pt idx="39423">
                  <c:v>-0.29217386624193797</c:v>
                </c:pt>
                <c:pt idx="39424">
                  <c:v>-0.298518311999245</c:v>
                </c:pt>
                <c:pt idx="39425">
                  <c:v>-0.35062534206754098</c:v>
                </c:pt>
                <c:pt idx="39426">
                  <c:v>-0.33359579343380102</c:v>
                </c:pt>
                <c:pt idx="39427">
                  <c:v>-0.29010848358483399</c:v>
                </c:pt>
                <c:pt idx="39428">
                  <c:v>-0.35455503680746098</c:v>
                </c:pt>
                <c:pt idx="39429">
                  <c:v>0.34259490783973301</c:v>
                </c:pt>
                <c:pt idx="39430">
                  <c:v>0.27986445933271997</c:v>
                </c:pt>
                <c:pt idx="39431">
                  <c:v>0.2910930515365</c:v>
                </c:pt>
                <c:pt idx="39432">
                  <c:v>0.272955475643329</c:v>
                </c:pt>
                <c:pt idx="39433">
                  <c:v>0.341444331788337</c:v>
                </c:pt>
                <c:pt idx="39434">
                  <c:v>0.28124146054536697</c:v>
                </c:pt>
                <c:pt idx="39435">
                  <c:v>-0.29386946637035499</c:v>
                </c:pt>
                <c:pt idx="39436">
                  <c:v>-0.27489495165359401</c:v>
                </c:pt>
                <c:pt idx="39437">
                  <c:v>-0.39627729740031697</c:v>
                </c:pt>
                <c:pt idx="39438">
                  <c:v>0.36144456045873702</c:v>
                </c:pt>
                <c:pt idx="39439">
                  <c:v>-0.35209049226274203</c:v>
                </c:pt>
                <c:pt idx="39440">
                  <c:v>0.331504149776991</c:v>
                </c:pt>
                <c:pt idx="39441">
                  <c:v>0.35022240081279998</c:v>
                </c:pt>
                <c:pt idx="39442">
                  <c:v>-0.31241486573580901</c:v>
                </c:pt>
                <c:pt idx="39443">
                  <c:v>0.29755914789941701</c:v>
                </c:pt>
                <c:pt idx="39444">
                  <c:v>-0.29598349942455399</c:v>
                </c:pt>
                <c:pt idx="39445">
                  <c:v>0.33295406691768398</c:v>
                </c:pt>
                <c:pt idx="39446">
                  <c:v>0.299754252109172</c:v>
                </c:pt>
                <c:pt idx="39447">
                  <c:v>0.275022912457632</c:v>
                </c:pt>
                <c:pt idx="39448">
                  <c:v>-0.28738189705699302</c:v>
                </c:pt>
                <c:pt idx="39449">
                  <c:v>-0.29267979152996798</c:v>
                </c:pt>
                <c:pt idx="39450">
                  <c:v>-0.33094013524114302</c:v>
                </c:pt>
                <c:pt idx="39451">
                  <c:v>0.34727429392313303</c:v>
                </c:pt>
                <c:pt idx="39452">
                  <c:v>-0.32591149985513501</c:v>
                </c:pt>
                <c:pt idx="39453">
                  <c:v>-0.28808066391135301</c:v>
                </c:pt>
                <c:pt idx="39454">
                  <c:v>-0.399313660103918</c:v>
                </c:pt>
                <c:pt idx="39455">
                  <c:v>-0.30593933040594101</c:v>
                </c:pt>
                <c:pt idx="39456">
                  <c:v>-0.29347017529814201</c:v>
                </c:pt>
                <c:pt idx="39457">
                  <c:v>0.281471589848999</c:v>
                </c:pt>
                <c:pt idx="39458">
                  <c:v>0.29930371898664399</c:v>
                </c:pt>
                <c:pt idx="39459">
                  <c:v>0.32734140034603298</c:v>
                </c:pt>
                <c:pt idx="39460">
                  <c:v>-0.32910552795022702</c:v>
                </c:pt>
                <c:pt idx="39461">
                  <c:v>-0.315578633901894</c:v>
                </c:pt>
                <c:pt idx="39462">
                  <c:v>0.29743382439863097</c:v>
                </c:pt>
                <c:pt idx="39463">
                  <c:v>-0.30123340559025602</c:v>
                </c:pt>
                <c:pt idx="39464">
                  <c:v>-0.29379248972528499</c:v>
                </c:pt>
                <c:pt idx="39465">
                  <c:v>0.30735989005353997</c:v>
                </c:pt>
                <c:pt idx="39466">
                  <c:v>-0.27348763675701099</c:v>
                </c:pt>
                <c:pt idx="39467">
                  <c:v>-0.27993709129215999</c:v>
                </c:pt>
                <c:pt idx="39468">
                  <c:v>0.309784088867681</c:v>
                </c:pt>
                <c:pt idx="39469">
                  <c:v>-0.29378573843839501</c:v>
                </c:pt>
                <c:pt idx="39470">
                  <c:v>0.27301002101928001</c:v>
                </c:pt>
                <c:pt idx="39471">
                  <c:v>-0.27198360264208599</c:v>
                </c:pt>
                <c:pt idx="39472">
                  <c:v>-0.29981427812023298</c:v>
                </c:pt>
                <c:pt idx="39473">
                  <c:v>-0.30223792152517798</c:v>
                </c:pt>
                <c:pt idx="39474">
                  <c:v>0.29862139129633702</c:v>
                </c:pt>
                <c:pt idx="39475">
                  <c:v>-0.29212235522382102</c:v>
                </c:pt>
                <c:pt idx="39476">
                  <c:v>0.28141634838943103</c:v>
                </c:pt>
                <c:pt idx="39477">
                  <c:v>-0.274824260831249</c:v>
                </c:pt>
                <c:pt idx="39478">
                  <c:v>-0.31482998531740602</c:v>
                </c:pt>
                <c:pt idx="39479">
                  <c:v>0.31484887099889802</c:v>
                </c:pt>
                <c:pt idx="39480">
                  <c:v>0.30203930538520002</c:v>
                </c:pt>
                <c:pt idx="39481">
                  <c:v>-0.28858603474154498</c:v>
                </c:pt>
                <c:pt idx="39482">
                  <c:v>0.291917614523096</c:v>
                </c:pt>
                <c:pt idx="39483">
                  <c:v>0.31245142374111501</c:v>
                </c:pt>
                <c:pt idx="39484">
                  <c:v>0.29664381680329699</c:v>
                </c:pt>
                <c:pt idx="39485">
                  <c:v>-0.35327796302221498</c:v>
                </c:pt>
                <c:pt idx="39486">
                  <c:v>0.39233033548125801</c:v>
                </c:pt>
                <c:pt idx="39487">
                  <c:v>-0.31263689717265902</c:v>
                </c:pt>
                <c:pt idx="39488">
                  <c:v>-0.28814773944401501</c:v>
                </c:pt>
                <c:pt idx="39489">
                  <c:v>-0.315661533942871</c:v>
                </c:pt>
                <c:pt idx="39490">
                  <c:v>0.28068658190144902</c:v>
                </c:pt>
                <c:pt idx="39491">
                  <c:v>0.27784084509066298</c:v>
                </c:pt>
                <c:pt idx="39492">
                  <c:v>0.301622685231693</c:v>
                </c:pt>
                <c:pt idx="39493">
                  <c:v>-0.29195445431887002</c:v>
                </c:pt>
                <c:pt idx="39494">
                  <c:v>-0.28947158720877503</c:v>
                </c:pt>
                <c:pt idx="39495">
                  <c:v>-0.31650763421873401</c:v>
                </c:pt>
                <c:pt idx="39496">
                  <c:v>-0.28060811553959703</c:v>
                </c:pt>
                <c:pt idx="39497">
                  <c:v>-0.27414216769826</c:v>
                </c:pt>
                <c:pt idx="39498">
                  <c:v>-0.33735771491005101</c:v>
                </c:pt>
                <c:pt idx="39499">
                  <c:v>-0.32108137611408999</c:v>
                </c:pt>
                <c:pt idx="39500">
                  <c:v>-0.272827502661252</c:v>
                </c:pt>
                <c:pt idx="39501">
                  <c:v>0.28721881153468998</c:v>
                </c:pt>
                <c:pt idx="39502">
                  <c:v>-0.285339438551443</c:v>
                </c:pt>
                <c:pt idx="39503">
                  <c:v>-0.32267986266450799</c:v>
                </c:pt>
                <c:pt idx="39504">
                  <c:v>0.34373430782650899</c:v>
                </c:pt>
                <c:pt idx="39505">
                  <c:v>0.35310719334903701</c:v>
                </c:pt>
                <c:pt idx="39506">
                  <c:v>0.27372750555771902</c:v>
                </c:pt>
                <c:pt idx="39507">
                  <c:v>-0.282571414892274</c:v>
                </c:pt>
                <c:pt idx="39508">
                  <c:v>-0.29161562539514901</c:v>
                </c:pt>
                <c:pt idx="39509">
                  <c:v>0.30252173909622199</c:v>
                </c:pt>
                <c:pt idx="39510">
                  <c:v>0.32482551064806198</c:v>
                </c:pt>
                <c:pt idx="39511">
                  <c:v>-0.27708019372071302</c:v>
                </c:pt>
                <c:pt idx="39512">
                  <c:v>0.31984604180642701</c:v>
                </c:pt>
                <c:pt idx="39513">
                  <c:v>0.30067059574611599</c:v>
                </c:pt>
                <c:pt idx="39514">
                  <c:v>0.35537011408985703</c:v>
                </c:pt>
                <c:pt idx="39515">
                  <c:v>-0.27325773048698399</c:v>
                </c:pt>
                <c:pt idx="39516">
                  <c:v>-0.281300775660145</c:v>
                </c:pt>
                <c:pt idx="39517">
                  <c:v>-0.28019993464412402</c:v>
                </c:pt>
                <c:pt idx="39518">
                  <c:v>0.31874059185013598</c:v>
                </c:pt>
                <c:pt idx="39519">
                  <c:v>-0.32972013923402399</c:v>
                </c:pt>
                <c:pt idx="39520">
                  <c:v>-0.28452782437777402</c:v>
                </c:pt>
                <c:pt idx="39521">
                  <c:v>-0.27866058433660101</c:v>
                </c:pt>
                <c:pt idx="39522">
                  <c:v>-0.28051473265496502</c:v>
                </c:pt>
                <c:pt idx="39523">
                  <c:v>0.300307615645453</c:v>
                </c:pt>
                <c:pt idx="39524">
                  <c:v>-0.29773032899048801</c:v>
                </c:pt>
                <c:pt idx="39525">
                  <c:v>-0.289313083748589</c:v>
                </c:pt>
                <c:pt idx="39526">
                  <c:v>-0.364769557140673</c:v>
                </c:pt>
                <c:pt idx="39527">
                  <c:v>0.28136211600383798</c:v>
                </c:pt>
                <c:pt idx="39528">
                  <c:v>0.33447426582075102</c:v>
                </c:pt>
                <c:pt idx="39529">
                  <c:v>-0.31053347747231203</c:v>
                </c:pt>
                <c:pt idx="39530">
                  <c:v>0.353043882090186</c:v>
                </c:pt>
                <c:pt idx="39531">
                  <c:v>0.35413801009693502</c:v>
                </c:pt>
                <c:pt idx="39532">
                  <c:v>-0.30738000762585799</c:v>
                </c:pt>
                <c:pt idx="39533">
                  <c:v>0.30451971900047298</c:v>
                </c:pt>
                <c:pt idx="39534">
                  <c:v>-0.27439366411799998</c:v>
                </c:pt>
                <c:pt idx="39535">
                  <c:v>0.28289096940888597</c:v>
                </c:pt>
                <c:pt idx="39536">
                  <c:v>0.51473060013550398</c:v>
                </c:pt>
                <c:pt idx="39537">
                  <c:v>0.28831508045302501</c:v>
                </c:pt>
                <c:pt idx="39538">
                  <c:v>0.29973821095616199</c:v>
                </c:pt>
                <c:pt idx="39539">
                  <c:v>0.31102650817674898</c:v>
                </c:pt>
                <c:pt idx="39540">
                  <c:v>-0.27811038007276201</c:v>
                </c:pt>
                <c:pt idx="39541">
                  <c:v>-0.281871375618997</c:v>
                </c:pt>
                <c:pt idx="39542">
                  <c:v>-0.29042798561504801</c:v>
                </c:pt>
                <c:pt idx="39543">
                  <c:v>0.27114103056352401</c:v>
                </c:pt>
                <c:pt idx="39544">
                  <c:v>-0.284431982935959</c:v>
                </c:pt>
                <c:pt idx="39545">
                  <c:v>-0.36712022058773403</c:v>
                </c:pt>
                <c:pt idx="39546">
                  <c:v>0.34136694300426701</c:v>
                </c:pt>
                <c:pt idx="39547">
                  <c:v>0.33971785880573802</c:v>
                </c:pt>
                <c:pt idx="39548">
                  <c:v>0.27168047994869099</c:v>
                </c:pt>
                <c:pt idx="39549">
                  <c:v>0.29188853220528499</c:v>
                </c:pt>
                <c:pt idx="39550">
                  <c:v>-0.28828669960714798</c:v>
                </c:pt>
                <c:pt idx="39551">
                  <c:v>0.29303323602527698</c:v>
                </c:pt>
                <c:pt idx="39552">
                  <c:v>0.34072559132529101</c:v>
                </c:pt>
                <c:pt idx="39553">
                  <c:v>-0.30584271137391</c:v>
                </c:pt>
                <c:pt idx="39554">
                  <c:v>0.27462826413764502</c:v>
                </c:pt>
                <c:pt idx="39555">
                  <c:v>0.345374472366205</c:v>
                </c:pt>
                <c:pt idx="39556">
                  <c:v>-0.27340912947555601</c:v>
                </c:pt>
                <c:pt idx="39557">
                  <c:v>0.337799251590509</c:v>
                </c:pt>
                <c:pt idx="39558">
                  <c:v>-0.304124346232785</c:v>
                </c:pt>
                <c:pt idx="39559">
                  <c:v>0.27337240415400799</c:v>
                </c:pt>
                <c:pt idx="39560">
                  <c:v>0.31964799082048201</c:v>
                </c:pt>
                <c:pt idx="39561">
                  <c:v>-0.40409291400675901</c:v>
                </c:pt>
                <c:pt idx="39562">
                  <c:v>0.317692164383371</c:v>
                </c:pt>
                <c:pt idx="39563">
                  <c:v>-0.31781421389013198</c:v>
                </c:pt>
                <c:pt idx="39564">
                  <c:v>0.27122241515898199</c:v>
                </c:pt>
                <c:pt idx="39565">
                  <c:v>0.28049015628684598</c:v>
                </c:pt>
                <c:pt idx="39566">
                  <c:v>-0.29430352436557999</c:v>
                </c:pt>
                <c:pt idx="39567">
                  <c:v>-0.29043671644492702</c:v>
                </c:pt>
                <c:pt idx="39568">
                  <c:v>0.29837497953462799</c:v>
                </c:pt>
                <c:pt idx="39569">
                  <c:v>0.317019199813321</c:v>
                </c:pt>
                <c:pt idx="39570">
                  <c:v>-0.31195059254770802</c:v>
                </c:pt>
                <c:pt idx="39571">
                  <c:v>-0.31319835274073798</c:v>
                </c:pt>
                <c:pt idx="39572">
                  <c:v>-0.31574070237478402</c:v>
                </c:pt>
                <c:pt idx="39573">
                  <c:v>-0.29642146925343199</c:v>
                </c:pt>
                <c:pt idx="39574">
                  <c:v>0.349977489144147</c:v>
                </c:pt>
                <c:pt idx="39575">
                  <c:v>-0.305977689314061</c:v>
                </c:pt>
                <c:pt idx="39576">
                  <c:v>0.27205732231058899</c:v>
                </c:pt>
                <c:pt idx="39577">
                  <c:v>-0.351059871648012</c:v>
                </c:pt>
                <c:pt idx="39578">
                  <c:v>-0.28101219654283899</c:v>
                </c:pt>
                <c:pt idx="39579">
                  <c:v>-0.28175714220133702</c:v>
                </c:pt>
                <c:pt idx="39580">
                  <c:v>0.32953382198731301</c:v>
                </c:pt>
                <c:pt idx="39581">
                  <c:v>0.28235519761648498</c:v>
                </c:pt>
                <c:pt idx="39582">
                  <c:v>0.299029705327434</c:v>
                </c:pt>
                <c:pt idx="39583">
                  <c:v>-0.283555121082117</c:v>
                </c:pt>
                <c:pt idx="39584">
                  <c:v>-0.29089423409814502</c:v>
                </c:pt>
                <c:pt idx="39585">
                  <c:v>0.27247922653545698</c:v>
                </c:pt>
                <c:pt idx="39586">
                  <c:v>-0.31983755339734099</c:v>
                </c:pt>
                <c:pt idx="39587">
                  <c:v>-0.30286419568941297</c:v>
                </c:pt>
                <c:pt idx="39588">
                  <c:v>-0.299997103071027</c:v>
                </c:pt>
                <c:pt idx="39589">
                  <c:v>0.27245900850885202</c:v>
                </c:pt>
                <c:pt idx="39590">
                  <c:v>-0.30942719142062602</c:v>
                </c:pt>
                <c:pt idx="39591">
                  <c:v>0.31963980403632503</c:v>
                </c:pt>
                <c:pt idx="39592">
                  <c:v>-0.288142333506824</c:v>
                </c:pt>
                <c:pt idx="39593">
                  <c:v>-0.37834469202602</c:v>
                </c:pt>
                <c:pt idx="39594">
                  <c:v>-0.329279768816445</c:v>
                </c:pt>
                <c:pt idx="39595">
                  <c:v>0.27372318451925798</c:v>
                </c:pt>
                <c:pt idx="39596">
                  <c:v>0.38883043114172799</c:v>
                </c:pt>
                <c:pt idx="39597">
                  <c:v>-0.46516735606078402</c:v>
                </c:pt>
                <c:pt idx="39598">
                  <c:v>0.284646076406467</c:v>
                </c:pt>
                <c:pt idx="39599">
                  <c:v>-0.30155414903699801</c:v>
                </c:pt>
                <c:pt idx="39600">
                  <c:v>0.28163854834037699</c:v>
                </c:pt>
                <c:pt idx="39601">
                  <c:v>-0.29647999607404002</c:v>
                </c:pt>
                <c:pt idx="39602">
                  <c:v>-0.29781037351310302</c:v>
                </c:pt>
                <c:pt idx="39603">
                  <c:v>0.32889946034744499</c:v>
                </c:pt>
                <c:pt idx="39604">
                  <c:v>-0.29173543770867599</c:v>
                </c:pt>
                <c:pt idx="39605">
                  <c:v>-0.28213680447894002</c:v>
                </c:pt>
                <c:pt idx="39606">
                  <c:v>0.27576850038233802</c:v>
                </c:pt>
                <c:pt idx="39607">
                  <c:v>-0.328112704699279</c:v>
                </c:pt>
                <c:pt idx="39608">
                  <c:v>-0.34155705783631402</c:v>
                </c:pt>
                <c:pt idx="39609">
                  <c:v>-0.328351149170237</c:v>
                </c:pt>
                <c:pt idx="39610">
                  <c:v>-0.27642008292853398</c:v>
                </c:pt>
                <c:pt idx="39611">
                  <c:v>0.28844845747783698</c:v>
                </c:pt>
                <c:pt idx="39612">
                  <c:v>-0.28224576955813602</c:v>
                </c:pt>
                <c:pt idx="39613">
                  <c:v>-0.30269252656252699</c:v>
                </c:pt>
                <c:pt idx="39614">
                  <c:v>-0.30048931217571501</c:v>
                </c:pt>
                <c:pt idx="39615">
                  <c:v>-0.27863715144450302</c:v>
                </c:pt>
                <c:pt idx="39616">
                  <c:v>0.27141581722696101</c:v>
                </c:pt>
                <c:pt idx="39617">
                  <c:v>-0.281125133287698</c:v>
                </c:pt>
                <c:pt idx="39618">
                  <c:v>-0.40734648912343202</c:v>
                </c:pt>
                <c:pt idx="39619">
                  <c:v>-0.28108718741285998</c:v>
                </c:pt>
                <c:pt idx="39620">
                  <c:v>0.29815636380353899</c:v>
                </c:pt>
                <c:pt idx="39621">
                  <c:v>-0.30965094360626799</c:v>
                </c:pt>
                <c:pt idx="39622">
                  <c:v>0.32262754948098898</c:v>
                </c:pt>
                <c:pt idx="39623">
                  <c:v>0.28376196058852798</c:v>
                </c:pt>
                <c:pt idx="39624">
                  <c:v>-0.27784360461461199</c:v>
                </c:pt>
                <c:pt idx="39625">
                  <c:v>0.338273427839555</c:v>
                </c:pt>
                <c:pt idx="39626">
                  <c:v>0.30165561010077002</c:v>
                </c:pt>
                <c:pt idx="39627">
                  <c:v>0.29592564061246202</c:v>
                </c:pt>
                <c:pt idx="39628">
                  <c:v>-0.284603236660536</c:v>
                </c:pt>
                <c:pt idx="39629">
                  <c:v>0.28719487668840699</c:v>
                </c:pt>
                <c:pt idx="39630">
                  <c:v>0.342403081750069</c:v>
                </c:pt>
                <c:pt idx="39631">
                  <c:v>0.32858236649971601</c:v>
                </c:pt>
                <c:pt idx="39632">
                  <c:v>-0.296310432264138</c:v>
                </c:pt>
                <c:pt idx="39633">
                  <c:v>0.313458348484218</c:v>
                </c:pt>
                <c:pt idx="39634">
                  <c:v>0.30831951743191</c:v>
                </c:pt>
                <c:pt idx="39635">
                  <c:v>-0.27283368517412399</c:v>
                </c:pt>
                <c:pt idx="39636">
                  <c:v>-0.27629409984287201</c:v>
                </c:pt>
                <c:pt idx="39637">
                  <c:v>-0.29934381526974702</c:v>
                </c:pt>
                <c:pt idx="39638">
                  <c:v>0.30687558832112599</c:v>
                </c:pt>
                <c:pt idx="39639">
                  <c:v>0.284019426808652</c:v>
                </c:pt>
                <c:pt idx="39640">
                  <c:v>-0.30272587949961499</c:v>
                </c:pt>
                <c:pt idx="39641">
                  <c:v>0.28750046960932701</c:v>
                </c:pt>
                <c:pt idx="39642">
                  <c:v>-0.35375908842012799</c:v>
                </c:pt>
                <c:pt idx="39643">
                  <c:v>-0.29277338269627001</c:v>
                </c:pt>
                <c:pt idx="39644">
                  <c:v>0.28717164603418599</c:v>
                </c:pt>
                <c:pt idx="39645">
                  <c:v>-0.33278049596437098</c:v>
                </c:pt>
                <c:pt idx="39646">
                  <c:v>-0.28454086370920301</c:v>
                </c:pt>
                <c:pt idx="39647">
                  <c:v>-0.34047681846630901</c:v>
                </c:pt>
                <c:pt idx="39648">
                  <c:v>0.29030889232178198</c:v>
                </c:pt>
                <c:pt idx="39649">
                  <c:v>-0.28602381107236602</c:v>
                </c:pt>
                <c:pt idx="39650">
                  <c:v>-0.28323042839588403</c:v>
                </c:pt>
                <c:pt idx="39651">
                  <c:v>-0.313969306410815</c:v>
                </c:pt>
                <c:pt idx="39652">
                  <c:v>0.35499765737462002</c:v>
                </c:pt>
                <c:pt idx="39653">
                  <c:v>0.29702810234237798</c:v>
                </c:pt>
                <c:pt idx="39654">
                  <c:v>-0.280529606312446</c:v>
                </c:pt>
                <c:pt idx="39655">
                  <c:v>-0.294006356912975</c:v>
                </c:pt>
                <c:pt idx="39656">
                  <c:v>0.31637679343708902</c:v>
                </c:pt>
                <c:pt idx="39657">
                  <c:v>0.30812100638533402</c:v>
                </c:pt>
                <c:pt idx="39658">
                  <c:v>0.27360458154235601</c:v>
                </c:pt>
                <c:pt idx="39659">
                  <c:v>-0.31449970453259601</c:v>
                </c:pt>
                <c:pt idx="39660">
                  <c:v>-0.33893135797716401</c:v>
                </c:pt>
                <c:pt idx="39661">
                  <c:v>0.33470504303693299</c:v>
                </c:pt>
                <c:pt idx="39662">
                  <c:v>-0.30220425591565597</c:v>
                </c:pt>
                <c:pt idx="39663">
                  <c:v>0.27205185241469598</c:v>
                </c:pt>
                <c:pt idx="39664">
                  <c:v>0.29575124822322801</c:v>
                </c:pt>
                <c:pt idx="39665">
                  <c:v>0.35170231803166202</c:v>
                </c:pt>
                <c:pt idx="39666">
                  <c:v>0.31018239613024301</c:v>
                </c:pt>
                <c:pt idx="39667">
                  <c:v>-0.27383437197557298</c:v>
                </c:pt>
                <c:pt idx="39668">
                  <c:v>0.29455678882847303</c:v>
                </c:pt>
                <c:pt idx="39669">
                  <c:v>-0.30072105839398999</c:v>
                </c:pt>
                <c:pt idx="39670">
                  <c:v>-0.29057447424615701</c:v>
                </c:pt>
                <c:pt idx="39671">
                  <c:v>-0.29381756321952002</c:v>
                </c:pt>
                <c:pt idx="39672">
                  <c:v>-0.33551583616060199</c:v>
                </c:pt>
                <c:pt idx="39673">
                  <c:v>-0.294936899909087</c:v>
                </c:pt>
                <c:pt idx="39674">
                  <c:v>-0.285900018779357</c:v>
                </c:pt>
                <c:pt idx="39675">
                  <c:v>-0.34709769079886699</c:v>
                </c:pt>
                <c:pt idx="39676">
                  <c:v>-0.32259012698021899</c:v>
                </c:pt>
                <c:pt idx="39677">
                  <c:v>0.28185586219958603</c:v>
                </c:pt>
                <c:pt idx="39678">
                  <c:v>0.30851821652005501</c:v>
                </c:pt>
                <c:pt idx="39679">
                  <c:v>-0.30279532720750901</c:v>
                </c:pt>
                <c:pt idx="39680">
                  <c:v>0.33363301350493801</c:v>
                </c:pt>
                <c:pt idx="39681">
                  <c:v>-0.29535796965212802</c:v>
                </c:pt>
                <c:pt idx="39682">
                  <c:v>-0.31867247646088898</c:v>
                </c:pt>
                <c:pt idx="39683">
                  <c:v>-0.32282553580069501</c:v>
                </c:pt>
                <c:pt idx="39684">
                  <c:v>0.35720703937154702</c:v>
                </c:pt>
                <c:pt idx="39685">
                  <c:v>-0.30391098379131798</c:v>
                </c:pt>
                <c:pt idx="39686">
                  <c:v>0.316593073004938</c:v>
                </c:pt>
                <c:pt idx="39687">
                  <c:v>0.30650164306969802</c:v>
                </c:pt>
                <c:pt idx="39688">
                  <c:v>0.27865560647116899</c:v>
                </c:pt>
                <c:pt idx="39689">
                  <c:v>0.52277169090208997</c:v>
                </c:pt>
                <c:pt idx="39690">
                  <c:v>0.31965153563583498</c:v>
                </c:pt>
                <c:pt idx="39691">
                  <c:v>-0.30428581593696302</c:v>
                </c:pt>
                <c:pt idx="39692">
                  <c:v>-0.27560366797959701</c:v>
                </c:pt>
                <c:pt idx="39693">
                  <c:v>0.30133339605640702</c:v>
                </c:pt>
                <c:pt idx="39694">
                  <c:v>0.28282104568120398</c:v>
                </c:pt>
                <c:pt idx="39695">
                  <c:v>-0.277938881327712</c:v>
                </c:pt>
                <c:pt idx="39696">
                  <c:v>-0.28922750545221498</c:v>
                </c:pt>
                <c:pt idx="39697">
                  <c:v>0.28352874096309999</c:v>
                </c:pt>
                <c:pt idx="39698">
                  <c:v>-0.27325879199501601</c:v>
                </c:pt>
                <c:pt idx="39699">
                  <c:v>-0.32378620673688302</c:v>
                </c:pt>
                <c:pt idx="39700">
                  <c:v>-0.31479529727108102</c:v>
                </c:pt>
                <c:pt idx="39701">
                  <c:v>-0.29649554475492901</c:v>
                </c:pt>
                <c:pt idx="39702">
                  <c:v>0.30282985467162599</c:v>
                </c:pt>
                <c:pt idx="39703">
                  <c:v>-0.31408337504204997</c:v>
                </c:pt>
                <c:pt idx="39704">
                  <c:v>-0.35720497807667501</c:v>
                </c:pt>
                <c:pt idx="39705">
                  <c:v>0.33424141612254699</c:v>
                </c:pt>
                <c:pt idx="39706">
                  <c:v>-0.28605751148460901</c:v>
                </c:pt>
                <c:pt idx="39707">
                  <c:v>-0.28394076707386801</c:v>
                </c:pt>
                <c:pt idx="39708">
                  <c:v>0.27913762058422198</c:v>
                </c:pt>
                <c:pt idx="39709">
                  <c:v>0.30955343055710399</c:v>
                </c:pt>
                <c:pt idx="39710">
                  <c:v>0.29085967933816298</c:v>
                </c:pt>
                <c:pt idx="39711">
                  <c:v>-0.31346631240522099</c:v>
                </c:pt>
                <c:pt idx="39712">
                  <c:v>0.35484954354992299</c:v>
                </c:pt>
                <c:pt idx="39713">
                  <c:v>-0.27351479791772898</c:v>
                </c:pt>
                <c:pt idx="39714">
                  <c:v>-0.28796172481969701</c:v>
                </c:pt>
                <c:pt idx="39715">
                  <c:v>-0.28083180045645001</c:v>
                </c:pt>
                <c:pt idx="39716">
                  <c:v>0.32730189840144702</c:v>
                </c:pt>
                <c:pt idx="39717">
                  <c:v>-0.31841938141639498</c:v>
                </c:pt>
                <c:pt idx="39718">
                  <c:v>-0.27927166951377003</c:v>
                </c:pt>
                <c:pt idx="39719">
                  <c:v>-0.28284270701649999</c:v>
                </c:pt>
                <c:pt idx="39720">
                  <c:v>-0.32111052307253501</c:v>
                </c:pt>
                <c:pt idx="39721">
                  <c:v>0.27301564797580802</c:v>
                </c:pt>
                <c:pt idx="39722">
                  <c:v>-0.33840537498544698</c:v>
                </c:pt>
                <c:pt idx="39723">
                  <c:v>0.29493228750952</c:v>
                </c:pt>
                <c:pt idx="39724">
                  <c:v>0.32134642318545997</c:v>
                </c:pt>
                <c:pt idx="39725">
                  <c:v>-0.27726624856705601</c:v>
                </c:pt>
                <c:pt idx="39726">
                  <c:v>0.284591830311475</c:v>
                </c:pt>
                <c:pt idx="39727">
                  <c:v>-0.28454815940247602</c:v>
                </c:pt>
                <c:pt idx="39728">
                  <c:v>0.31851235543198703</c:v>
                </c:pt>
                <c:pt idx="39729">
                  <c:v>-0.27702122608104701</c:v>
                </c:pt>
                <c:pt idx="39730">
                  <c:v>0.328594815872079</c:v>
                </c:pt>
                <c:pt idx="39731">
                  <c:v>-0.34242055167145102</c:v>
                </c:pt>
                <c:pt idx="39732">
                  <c:v>0.29865593073540803</c:v>
                </c:pt>
                <c:pt idx="39733">
                  <c:v>-0.27860822610823099</c:v>
                </c:pt>
                <c:pt idx="39734">
                  <c:v>-0.277706349529525</c:v>
                </c:pt>
                <c:pt idx="39735">
                  <c:v>-0.276392082015958</c:v>
                </c:pt>
                <c:pt idx="39736">
                  <c:v>0.29707914536405999</c:v>
                </c:pt>
                <c:pt idx="39737">
                  <c:v>0.27218480439728099</c:v>
                </c:pt>
                <c:pt idx="39738">
                  <c:v>0.27877534213510902</c:v>
                </c:pt>
                <c:pt idx="39739">
                  <c:v>-0.31074781013825598</c:v>
                </c:pt>
                <c:pt idx="39740">
                  <c:v>-0.27534354213231799</c:v>
                </c:pt>
                <c:pt idx="39741">
                  <c:v>-0.277012735529789</c:v>
                </c:pt>
                <c:pt idx="39742">
                  <c:v>-0.28373317984646101</c:v>
                </c:pt>
                <c:pt idx="39743">
                  <c:v>0.34746212161295498</c:v>
                </c:pt>
                <c:pt idx="39744">
                  <c:v>0.29576405291552199</c:v>
                </c:pt>
                <c:pt idx="39745">
                  <c:v>-0.30523489378073498</c:v>
                </c:pt>
                <c:pt idx="39746">
                  <c:v>-0.46362858439231902</c:v>
                </c:pt>
                <c:pt idx="39747">
                  <c:v>0.34689532821888303</c:v>
                </c:pt>
                <c:pt idx="39748">
                  <c:v>0.29112530028595202</c:v>
                </c:pt>
                <c:pt idx="39749">
                  <c:v>-0.287376702323829</c:v>
                </c:pt>
                <c:pt idx="39750">
                  <c:v>-0.27821624663241801</c:v>
                </c:pt>
                <c:pt idx="39751">
                  <c:v>-0.282205582661814</c:v>
                </c:pt>
                <c:pt idx="39752">
                  <c:v>0.33295079657879401</c:v>
                </c:pt>
                <c:pt idx="39753">
                  <c:v>-0.27188357981262801</c:v>
                </c:pt>
                <c:pt idx="39754">
                  <c:v>-0.28503650962523602</c:v>
                </c:pt>
                <c:pt idx="39755">
                  <c:v>0.28534263477824501</c:v>
                </c:pt>
                <c:pt idx="39756">
                  <c:v>-0.28118291196371598</c:v>
                </c:pt>
                <c:pt idx="39757">
                  <c:v>-0.29516435244511602</c:v>
                </c:pt>
                <c:pt idx="39758">
                  <c:v>0.30579384978764801</c:v>
                </c:pt>
                <c:pt idx="39759">
                  <c:v>0.27364399052960098</c:v>
                </c:pt>
                <c:pt idx="39760">
                  <c:v>0.285935380883173</c:v>
                </c:pt>
                <c:pt idx="39761">
                  <c:v>-0.32161128356571</c:v>
                </c:pt>
                <c:pt idx="39762">
                  <c:v>0.27227432629405801</c:v>
                </c:pt>
                <c:pt idx="39763">
                  <c:v>-0.299796630191981</c:v>
                </c:pt>
                <c:pt idx="39764">
                  <c:v>0.277833440872578</c:v>
                </c:pt>
                <c:pt idx="39765">
                  <c:v>0.33561627995549798</c:v>
                </c:pt>
                <c:pt idx="39766">
                  <c:v>0.31356937890861197</c:v>
                </c:pt>
                <c:pt idx="39767">
                  <c:v>-0.27446953252879602</c:v>
                </c:pt>
                <c:pt idx="39768">
                  <c:v>0.29570435541831902</c:v>
                </c:pt>
                <c:pt idx="39769">
                  <c:v>-0.278945957256857</c:v>
                </c:pt>
                <c:pt idx="39770">
                  <c:v>0.383667236309017</c:v>
                </c:pt>
                <c:pt idx="39771">
                  <c:v>0.30013009912897098</c:v>
                </c:pt>
                <c:pt idx="39772">
                  <c:v>0.27360243959700098</c:v>
                </c:pt>
                <c:pt idx="39773">
                  <c:v>-0.28114790158814601</c:v>
                </c:pt>
                <c:pt idx="39774">
                  <c:v>0.28301644419799799</c:v>
                </c:pt>
                <c:pt idx="39775">
                  <c:v>0.34618634057472603</c:v>
                </c:pt>
                <c:pt idx="39776">
                  <c:v>-0.32371105385172599</c:v>
                </c:pt>
                <c:pt idx="39777">
                  <c:v>0.28748294979281303</c:v>
                </c:pt>
                <c:pt idx="39778">
                  <c:v>-0.315854368700211</c:v>
                </c:pt>
                <c:pt idx="39779">
                  <c:v>0.27981492593069701</c:v>
                </c:pt>
                <c:pt idx="39780">
                  <c:v>0.30180330080974299</c:v>
                </c:pt>
                <c:pt idx="39781">
                  <c:v>-0.30031248128496002</c:v>
                </c:pt>
                <c:pt idx="39782">
                  <c:v>0.28525459424114502</c:v>
                </c:pt>
                <c:pt idx="39783">
                  <c:v>-0.33336899994687302</c:v>
                </c:pt>
                <c:pt idx="39784">
                  <c:v>-0.28550402588220702</c:v>
                </c:pt>
                <c:pt idx="39785">
                  <c:v>0.30314586322190201</c:v>
                </c:pt>
                <c:pt idx="39786">
                  <c:v>-0.31368119284792101</c:v>
                </c:pt>
                <c:pt idx="39787">
                  <c:v>-0.290113862164879</c:v>
                </c:pt>
                <c:pt idx="39788">
                  <c:v>-0.327849086585286</c:v>
                </c:pt>
                <c:pt idx="39789">
                  <c:v>0.507222380925202</c:v>
                </c:pt>
                <c:pt idx="39790">
                  <c:v>-0.27453495749186302</c:v>
                </c:pt>
                <c:pt idx="39791">
                  <c:v>0.28118950211275201</c:v>
                </c:pt>
                <c:pt idx="39792">
                  <c:v>0.31591388877930598</c:v>
                </c:pt>
                <c:pt idx="39793">
                  <c:v>0.30033478070019198</c:v>
                </c:pt>
                <c:pt idx="39794">
                  <c:v>0.345332734038717</c:v>
                </c:pt>
                <c:pt idx="39795">
                  <c:v>0.37084287947439598</c:v>
                </c:pt>
                <c:pt idx="39796">
                  <c:v>-0.28439050438612101</c:v>
                </c:pt>
                <c:pt idx="39797">
                  <c:v>0.28002522527295998</c:v>
                </c:pt>
                <c:pt idx="39798">
                  <c:v>-0.35882857091652698</c:v>
                </c:pt>
                <c:pt idx="39799">
                  <c:v>0.28817988260514099</c:v>
                </c:pt>
                <c:pt idx="39800">
                  <c:v>0.275066712064372</c:v>
                </c:pt>
                <c:pt idx="39801">
                  <c:v>-0.28846641267267897</c:v>
                </c:pt>
                <c:pt idx="39802">
                  <c:v>-0.32011243730147998</c:v>
                </c:pt>
                <c:pt idx="39803">
                  <c:v>-0.27575585608963099</c:v>
                </c:pt>
                <c:pt idx="39804">
                  <c:v>0.29385555308073802</c:v>
                </c:pt>
                <c:pt idx="39805">
                  <c:v>-0.32008137519055002</c:v>
                </c:pt>
                <c:pt idx="39806">
                  <c:v>-0.29868070285297299</c:v>
                </c:pt>
                <c:pt idx="39807">
                  <c:v>0.28332578462300401</c:v>
                </c:pt>
                <c:pt idx="39808">
                  <c:v>0.27501103712217301</c:v>
                </c:pt>
                <c:pt idx="39809">
                  <c:v>-0.27575642928732302</c:v>
                </c:pt>
                <c:pt idx="39810">
                  <c:v>-0.290875220856324</c:v>
                </c:pt>
                <c:pt idx="39811">
                  <c:v>-0.32527139255468701</c:v>
                </c:pt>
                <c:pt idx="39812">
                  <c:v>-0.29533246728830198</c:v>
                </c:pt>
                <c:pt idx="39813">
                  <c:v>-0.27585426916224398</c:v>
                </c:pt>
                <c:pt idx="39814">
                  <c:v>-0.30217972827110001</c:v>
                </c:pt>
                <c:pt idx="39815">
                  <c:v>0.33698956437305599</c:v>
                </c:pt>
                <c:pt idx="39816">
                  <c:v>-0.27983671132596</c:v>
                </c:pt>
                <c:pt idx="39817">
                  <c:v>0.276689926120886</c:v>
                </c:pt>
                <c:pt idx="39818">
                  <c:v>0.40721418455716302</c:v>
                </c:pt>
                <c:pt idx="39819">
                  <c:v>-0.31674371915928801</c:v>
                </c:pt>
                <c:pt idx="39820">
                  <c:v>0.279525206252208</c:v>
                </c:pt>
                <c:pt idx="39821">
                  <c:v>-0.326806927254572</c:v>
                </c:pt>
                <c:pt idx="39822">
                  <c:v>-0.28448254525448502</c:v>
                </c:pt>
                <c:pt idx="39823">
                  <c:v>-0.30440714158376803</c:v>
                </c:pt>
                <c:pt idx="39824">
                  <c:v>0.38611155247216</c:v>
                </c:pt>
                <c:pt idx="39825">
                  <c:v>-0.31493453280462802</c:v>
                </c:pt>
                <c:pt idx="39826">
                  <c:v>-0.28700680836176001</c:v>
                </c:pt>
                <c:pt idx="39827">
                  <c:v>0.306422867513443</c:v>
                </c:pt>
                <c:pt idx="39828">
                  <c:v>0.29117557335690702</c:v>
                </c:pt>
                <c:pt idx="39829">
                  <c:v>0.338411257061693</c:v>
                </c:pt>
                <c:pt idx="39830">
                  <c:v>-0.35426712665993398</c:v>
                </c:pt>
                <c:pt idx="39831">
                  <c:v>-0.356645244811856</c:v>
                </c:pt>
                <c:pt idx="39832">
                  <c:v>-0.276917829828214</c:v>
                </c:pt>
                <c:pt idx="39833">
                  <c:v>-0.299816736253184</c:v>
                </c:pt>
                <c:pt idx="39834">
                  <c:v>-0.272829488599513</c:v>
                </c:pt>
                <c:pt idx="39835">
                  <c:v>-0.28598239235108802</c:v>
                </c:pt>
                <c:pt idx="39836">
                  <c:v>-0.32695705227424798</c:v>
                </c:pt>
                <c:pt idx="39837">
                  <c:v>-0.279277165400936</c:v>
                </c:pt>
                <c:pt idx="39838">
                  <c:v>-0.27265634291441598</c:v>
                </c:pt>
                <c:pt idx="39839">
                  <c:v>0.273662560325584</c:v>
                </c:pt>
                <c:pt idx="39840">
                  <c:v>0.29414992172827598</c:v>
                </c:pt>
                <c:pt idx="39841">
                  <c:v>0.31094918564890101</c:v>
                </c:pt>
                <c:pt idx="39842">
                  <c:v>-0.27764938533419298</c:v>
                </c:pt>
                <c:pt idx="39843">
                  <c:v>-0.28177497206840801</c:v>
                </c:pt>
                <c:pt idx="39844">
                  <c:v>-0.28980538343419299</c:v>
                </c:pt>
                <c:pt idx="39845">
                  <c:v>-0.273764776496767</c:v>
                </c:pt>
                <c:pt idx="39846">
                  <c:v>-0.32831946491935299</c:v>
                </c:pt>
                <c:pt idx="39847">
                  <c:v>0.33131308578260499</c:v>
                </c:pt>
                <c:pt idx="39848">
                  <c:v>0.33898839228308397</c:v>
                </c:pt>
                <c:pt idx="39849">
                  <c:v>0.33170276059739701</c:v>
                </c:pt>
                <c:pt idx="39850">
                  <c:v>0.32938781663120797</c:v>
                </c:pt>
                <c:pt idx="39851">
                  <c:v>0.27318413860733098</c:v>
                </c:pt>
                <c:pt idx="39852">
                  <c:v>-0.387277750573704</c:v>
                </c:pt>
                <c:pt idx="39853">
                  <c:v>-0.304693120059428</c:v>
                </c:pt>
                <c:pt idx="39854">
                  <c:v>-0.29661041104724301</c:v>
                </c:pt>
                <c:pt idx="39855">
                  <c:v>-0.27525976339616798</c:v>
                </c:pt>
                <c:pt idx="39856">
                  <c:v>-0.29804196376317099</c:v>
                </c:pt>
                <c:pt idx="39857">
                  <c:v>-0.28112083066447602</c:v>
                </c:pt>
                <c:pt idx="39858">
                  <c:v>0.292173692303343</c:v>
                </c:pt>
                <c:pt idx="39859">
                  <c:v>0.27757635119360902</c:v>
                </c:pt>
                <c:pt idx="39860">
                  <c:v>0.32069016890280799</c:v>
                </c:pt>
                <c:pt idx="39861">
                  <c:v>-0.28604868886170098</c:v>
                </c:pt>
                <c:pt idx="39862">
                  <c:v>-0.31459844532543502</c:v>
                </c:pt>
                <c:pt idx="39863">
                  <c:v>0.28506800864583998</c:v>
                </c:pt>
                <c:pt idx="39864">
                  <c:v>0.35780956300315703</c:v>
                </c:pt>
                <c:pt idx="39865">
                  <c:v>0.27303668198806103</c:v>
                </c:pt>
                <c:pt idx="39866">
                  <c:v>-0.28971423299982202</c:v>
                </c:pt>
                <c:pt idx="39867">
                  <c:v>-0.28173729301577499</c:v>
                </c:pt>
                <c:pt idx="39868">
                  <c:v>0.29596898813984102</c:v>
                </c:pt>
                <c:pt idx="39869">
                  <c:v>0.29845805080952997</c:v>
                </c:pt>
                <c:pt idx="39870">
                  <c:v>-0.33162070562516699</c:v>
                </c:pt>
                <c:pt idx="39871">
                  <c:v>0.30257162946626398</c:v>
                </c:pt>
                <c:pt idx="39872">
                  <c:v>-0.29863139506765501</c:v>
                </c:pt>
                <c:pt idx="39873">
                  <c:v>-0.271813425141122</c:v>
                </c:pt>
                <c:pt idx="39874">
                  <c:v>-0.29893643780272999</c:v>
                </c:pt>
                <c:pt idx="39875">
                  <c:v>-0.39825386399049001</c:v>
                </c:pt>
                <c:pt idx="39876">
                  <c:v>-0.410303836413346</c:v>
                </c:pt>
                <c:pt idx="39877">
                  <c:v>-0.290112147017205</c:v>
                </c:pt>
                <c:pt idx="39878">
                  <c:v>0.346767415935608</c:v>
                </c:pt>
                <c:pt idx="39879">
                  <c:v>-0.28967664455999897</c:v>
                </c:pt>
                <c:pt idx="39880">
                  <c:v>0.32621742378524998</c:v>
                </c:pt>
                <c:pt idx="39881">
                  <c:v>0.295871588627936</c:v>
                </c:pt>
                <c:pt idx="39882">
                  <c:v>-0.28889898109627099</c:v>
                </c:pt>
                <c:pt idx="39883">
                  <c:v>-0.34765134968948402</c:v>
                </c:pt>
                <c:pt idx="39884">
                  <c:v>0.30021707545659398</c:v>
                </c:pt>
                <c:pt idx="39885">
                  <c:v>0.324747275340796</c:v>
                </c:pt>
                <c:pt idx="39886">
                  <c:v>-0.27397088507874201</c:v>
                </c:pt>
                <c:pt idx="39887">
                  <c:v>0.31804407849295202</c:v>
                </c:pt>
                <c:pt idx="39888">
                  <c:v>-0.40701439554715502</c:v>
                </c:pt>
                <c:pt idx="39889">
                  <c:v>-0.31985781432982702</c:v>
                </c:pt>
                <c:pt idx="39890">
                  <c:v>0.31538435327684999</c:v>
                </c:pt>
                <c:pt idx="39891">
                  <c:v>0.30557975139198301</c:v>
                </c:pt>
                <c:pt idx="39892">
                  <c:v>-0.31225626546842</c:v>
                </c:pt>
                <c:pt idx="39893">
                  <c:v>-0.326644897564076</c:v>
                </c:pt>
                <c:pt idx="39894">
                  <c:v>-0.27147604368598099</c:v>
                </c:pt>
                <c:pt idx="39895">
                  <c:v>0.29489581826759897</c:v>
                </c:pt>
                <c:pt idx="39896">
                  <c:v>0.32147244796271901</c:v>
                </c:pt>
                <c:pt idx="39897">
                  <c:v>0.32553253259318898</c:v>
                </c:pt>
                <c:pt idx="39898">
                  <c:v>-0.28548770438510102</c:v>
                </c:pt>
                <c:pt idx="39899">
                  <c:v>0.28371085214666503</c:v>
                </c:pt>
                <c:pt idx="39900">
                  <c:v>-0.29822865948065103</c:v>
                </c:pt>
                <c:pt idx="39901">
                  <c:v>-0.278825839509938</c:v>
                </c:pt>
                <c:pt idx="39902">
                  <c:v>-0.27461427976719499</c:v>
                </c:pt>
                <c:pt idx="39903">
                  <c:v>0.31777276467520199</c:v>
                </c:pt>
                <c:pt idx="39904">
                  <c:v>0.29126272417974503</c:v>
                </c:pt>
                <c:pt idx="39905">
                  <c:v>0.33578410270791298</c:v>
                </c:pt>
                <c:pt idx="39906">
                  <c:v>0.33571623399588202</c:v>
                </c:pt>
                <c:pt idx="39907">
                  <c:v>-0.27400229645331697</c:v>
                </c:pt>
                <c:pt idx="39908">
                  <c:v>0.34144256398134698</c:v>
                </c:pt>
                <c:pt idx="39909">
                  <c:v>-0.29008252930290701</c:v>
                </c:pt>
                <c:pt idx="39910">
                  <c:v>-0.40381099215093702</c:v>
                </c:pt>
                <c:pt idx="39911">
                  <c:v>-0.294868731955228</c:v>
                </c:pt>
                <c:pt idx="39912">
                  <c:v>0.295663284253329</c:v>
                </c:pt>
                <c:pt idx="39913">
                  <c:v>-0.275042117740255</c:v>
                </c:pt>
                <c:pt idx="39914">
                  <c:v>-0.305102787116035</c:v>
                </c:pt>
                <c:pt idx="39915">
                  <c:v>-0.27826419929188401</c:v>
                </c:pt>
                <c:pt idx="39916">
                  <c:v>0.27565408790839901</c:v>
                </c:pt>
                <c:pt idx="39917">
                  <c:v>0.33617640117268399</c:v>
                </c:pt>
                <c:pt idx="39918">
                  <c:v>-0.30025758556166798</c:v>
                </c:pt>
                <c:pt idx="39919">
                  <c:v>-0.27324251273241301</c:v>
                </c:pt>
                <c:pt idx="39920">
                  <c:v>0.27958228577588301</c:v>
                </c:pt>
                <c:pt idx="39921">
                  <c:v>-0.31154224801880098</c:v>
                </c:pt>
                <c:pt idx="39922">
                  <c:v>0.30710564373030302</c:v>
                </c:pt>
                <c:pt idx="39923">
                  <c:v>-0.28058326345253598</c:v>
                </c:pt>
                <c:pt idx="39924">
                  <c:v>-0.28919284480955598</c:v>
                </c:pt>
                <c:pt idx="39925">
                  <c:v>-0.279712704394111</c:v>
                </c:pt>
                <c:pt idx="39926">
                  <c:v>-0.27431511065987901</c:v>
                </c:pt>
                <c:pt idx="39927">
                  <c:v>0.290052025883003</c:v>
                </c:pt>
                <c:pt idx="39928">
                  <c:v>-0.30073215515728402</c:v>
                </c:pt>
                <c:pt idx="39929">
                  <c:v>-0.31687033221345401</c:v>
                </c:pt>
                <c:pt idx="39930">
                  <c:v>-0.27834544381600201</c:v>
                </c:pt>
                <c:pt idx="39931">
                  <c:v>0.30430115462422602</c:v>
                </c:pt>
                <c:pt idx="39932">
                  <c:v>-0.28828188476102501</c:v>
                </c:pt>
                <c:pt idx="39933">
                  <c:v>-0.30678744869847802</c:v>
                </c:pt>
                <c:pt idx="39934">
                  <c:v>-0.33743192184489601</c:v>
                </c:pt>
                <c:pt idx="39935">
                  <c:v>0.29337667504347997</c:v>
                </c:pt>
                <c:pt idx="39936">
                  <c:v>-0.30051774305262002</c:v>
                </c:pt>
                <c:pt idx="39937">
                  <c:v>-0.27584180625098098</c:v>
                </c:pt>
                <c:pt idx="39938">
                  <c:v>-0.37499423785859998</c:v>
                </c:pt>
                <c:pt idx="39939">
                  <c:v>0.28963853719492499</c:v>
                </c:pt>
                <c:pt idx="39940">
                  <c:v>0.40258965460605101</c:v>
                </c:pt>
                <c:pt idx="39941">
                  <c:v>0.29148013895824698</c:v>
                </c:pt>
                <c:pt idx="39942">
                  <c:v>-0.28084194631895898</c:v>
                </c:pt>
                <c:pt idx="39943">
                  <c:v>0.28367085946832299</c:v>
                </c:pt>
                <c:pt idx="39944">
                  <c:v>-0.29880558278946701</c:v>
                </c:pt>
                <c:pt idx="39945">
                  <c:v>-0.28015023811914402</c:v>
                </c:pt>
                <c:pt idx="39946">
                  <c:v>0.27919235202027698</c:v>
                </c:pt>
                <c:pt idx="39947">
                  <c:v>-0.31542824451029799</c:v>
                </c:pt>
                <c:pt idx="39948">
                  <c:v>0.29715146186366898</c:v>
                </c:pt>
                <c:pt idx="39949">
                  <c:v>0.29498969879822001</c:v>
                </c:pt>
                <c:pt idx="39950">
                  <c:v>0.31556758747666802</c:v>
                </c:pt>
                <c:pt idx="39951">
                  <c:v>-0.272227770358625</c:v>
                </c:pt>
                <c:pt idx="39952">
                  <c:v>0.29307358039307302</c:v>
                </c:pt>
                <c:pt idx="39953">
                  <c:v>-0.28786947791686601</c:v>
                </c:pt>
                <c:pt idx="39954">
                  <c:v>-0.34357343640747501</c:v>
                </c:pt>
                <c:pt idx="39955">
                  <c:v>-0.29180573652560898</c:v>
                </c:pt>
                <c:pt idx="39956">
                  <c:v>0.29050364763848502</c:v>
                </c:pt>
                <c:pt idx="39957">
                  <c:v>0.32648957360914699</c:v>
                </c:pt>
                <c:pt idx="39958">
                  <c:v>-0.302170355018757</c:v>
                </c:pt>
                <c:pt idx="39959">
                  <c:v>-0.40594321658395599</c:v>
                </c:pt>
                <c:pt idx="39960">
                  <c:v>-0.29157168299953201</c:v>
                </c:pt>
                <c:pt idx="39961">
                  <c:v>-0.28033553006292</c:v>
                </c:pt>
                <c:pt idx="39962">
                  <c:v>-0.29130912306140799</c:v>
                </c:pt>
                <c:pt idx="39963">
                  <c:v>-0.27447585816201697</c:v>
                </c:pt>
                <c:pt idx="39964">
                  <c:v>-0.34390627453919398</c:v>
                </c:pt>
                <c:pt idx="39965">
                  <c:v>0.31688153194824897</c:v>
                </c:pt>
                <c:pt idx="39966">
                  <c:v>-0.34451176429712299</c:v>
                </c:pt>
                <c:pt idx="39967">
                  <c:v>0.36035507454757998</c:v>
                </c:pt>
                <c:pt idx="39968">
                  <c:v>0.27931078651056102</c:v>
                </c:pt>
                <c:pt idx="39969">
                  <c:v>-0.29321755558020701</c:v>
                </c:pt>
                <c:pt idx="39970">
                  <c:v>0.369935714727816</c:v>
                </c:pt>
                <c:pt idx="39971">
                  <c:v>0.36786640896255801</c:v>
                </c:pt>
                <c:pt idx="39972">
                  <c:v>-0.28577501616912898</c:v>
                </c:pt>
                <c:pt idx="39973">
                  <c:v>-0.27294316413227998</c:v>
                </c:pt>
                <c:pt idx="39974">
                  <c:v>0.30394850632465098</c:v>
                </c:pt>
                <c:pt idx="39975">
                  <c:v>0.290273784662121</c:v>
                </c:pt>
                <c:pt idx="39976">
                  <c:v>0.27959110675263799</c:v>
                </c:pt>
                <c:pt idx="39977">
                  <c:v>0.33912733596106598</c:v>
                </c:pt>
                <c:pt idx="39978">
                  <c:v>0.38404594778723899</c:v>
                </c:pt>
                <c:pt idx="39979">
                  <c:v>-0.29190401635856</c:v>
                </c:pt>
                <c:pt idx="39980">
                  <c:v>0.28336065793002202</c:v>
                </c:pt>
                <c:pt idx="39981">
                  <c:v>0.31978516119848099</c:v>
                </c:pt>
                <c:pt idx="39982">
                  <c:v>0.27666343322391801</c:v>
                </c:pt>
                <c:pt idx="39983">
                  <c:v>-0.345485068683624</c:v>
                </c:pt>
                <c:pt idx="39984">
                  <c:v>-0.27210086561034602</c:v>
                </c:pt>
                <c:pt idx="39985">
                  <c:v>0.32305377547941999</c:v>
                </c:pt>
                <c:pt idx="39986">
                  <c:v>-0.39577192525585803</c:v>
                </c:pt>
                <c:pt idx="39987">
                  <c:v>-0.31104176029872999</c:v>
                </c:pt>
                <c:pt idx="39988">
                  <c:v>0.28033001011538899</c:v>
                </c:pt>
                <c:pt idx="39989">
                  <c:v>0.29952475557687203</c:v>
                </c:pt>
                <c:pt idx="39990">
                  <c:v>-0.30062858998790798</c:v>
                </c:pt>
                <c:pt idx="39991">
                  <c:v>0.29839434029664103</c:v>
                </c:pt>
                <c:pt idx="39992">
                  <c:v>-0.28799035163027398</c:v>
                </c:pt>
                <c:pt idx="39993">
                  <c:v>-0.29803832654636497</c:v>
                </c:pt>
                <c:pt idx="39994">
                  <c:v>0.27988946026099598</c:v>
                </c:pt>
                <c:pt idx="39995">
                  <c:v>-0.31404226557777798</c:v>
                </c:pt>
                <c:pt idx="39996">
                  <c:v>0.32621386752586301</c:v>
                </c:pt>
                <c:pt idx="39997">
                  <c:v>-0.36195893309308103</c:v>
                </c:pt>
                <c:pt idx="39998">
                  <c:v>-0.344611445528136</c:v>
                </c:pt>
                <c:pt idx="39999">
                  <c:v>0.279239174706925</c:v>
                </c:pt>
                <c:pt idx="40000">
                  <c:v>-0.32445985245111703</c:v>
                </c:pt>
                <c:pt idx="40001">
                  <c:v>0.322590486881001</c:v>
                </c:pt>
                <c:pt idx="40002">
                  <c:v>-0.27145420555378302</c:v>
                </c:pt>
                <c:pt idx="40003">
                  <c:v>0.30834445394133703</c:v>
                </c:pt>
                <c:pt idx="40004">
                  <c:v>-0.27736430260286699</c:v>
                </c:pt>
                <c:pt idx="40005">
                  <c:v>0.31635863009433701</c:v>
                </c:pt>
                <c:pt idx="40006">
                  <c:v>0.30730242244302403</c:v>
                </c:pt>
                <c:pt idx="40007">
                  <c:v>0.312189644206957</c:v>
                </c:pt>
                <c:pt idx="40008">
                  <c:v>-0.28171472539589998</c:v>
                </c:pt>
                <c:pt idx="40009">
                  <c:v>0.30483592441966201</c:v>
                </c:pt>
                <c:pt idx="40010">
                  <c:v>-0.27793949604447099</c:v>
                </c:pt>
                <c:pt idx="40011">
                  <c:v>-0.28772005391147798</c:v>
                </c:pt>
                <c:pt idx="40012">
                  <c:v>0.28647707206048101</c:v>
                </c:pt>
                <c:pt idx="40013">
                  <c:v>0.29247525423281401</c:v>
                </c:pt>
                <c:pt idx="40014">
                  <c:v>0.27406842394997599</c:v>
                </c:pt>
                <c:pt idx="40015">
                  <c:v>-0.29558759725147299</c:v>
                </c:pt>
                <c:pt idx="40016">
                  <c:v>0.29972037007985902</c:v>
                </c:pt>
                <c:pt idx="40017">
                  <c:v>-0.280537379760954</c:v>
                </c:pt>
                <c:pt idx="40018">
                  <c:v>-0.28243361825245999</c:v>
                </c:pt>
                <c:pt idx="40019">
                  <c:v>0.32592322527141598</c:v>
                </c:pt>
                <c:pt idx="40020">
                  <c:v>-0.27401402500161198</c:v>
                </c:pt>
                <c:pt idx="40021">
                  <c:v>-0.28255638860383703</c:v>
                </c:pt>
                <c:pt idx="40022">
                  <c:v>-0.28929891489279402</c:v>
                </c:pt>
                <c:pt idx="40023">
                  <c:v>-0.27286694370374498</c:v>
                </c:pt>
                <c:pt idx="40024">
                  <c:v>-0.29602148242010301</c:v>
                </c:pt>
                <c:pt idx="40025">
                  <c:v>-0.31571558133633598</c:v>
                </c:pt>
                <c:pt idx="40026">
                  <c:v>-0.27133913732880899</c:v>
                </c:pt>
                <c:pt idx="40027">
                  <c:v>0.28714912021167599</c:v>
                </c:pt>
                <c:pt idx="40028">
                  <c:v>-0.287450399899152</c:v>
                </c:pt>
                <c:pt idx="40029">
                  <c:v>-0.29268788676521401</c:v>
                </c:pt>
                <c:pt idx="40030">
                  <c:v>-0.27368262320964098</c:v>
                </c:pt>
                <c:pt idx="40031">
                  <c:v>0.28514465966918001</c:v>
                </c:pt>
                <c:pt idx="40032">
                  <c:v>0.35546249525630702</c:v>
                </c:pt>
                <c:pt idx="40033">
                  <c:v>-0.29539553765855597</c:v>
                </c:pt>
                <c:pt idx="40034">
                  <c:v>0.33768361468701302</c:v>
                </c:pt>
                <c:pt idx="40035">
                  <c:v>0.453001656361608</c:v>
                </c:pt>
                <c:pt idx="40036">
                  <c:v>-0.27792791192725802</c:v>
                </c:pt>
                <c:pt idx="40037">
                  <c:v>-0.27122711648440601</c:v>
                </c:pt>
                <c:pt idx="40038">
                  <c:v>0.39992503616179798</c:v>
                </c:pt>
                <c:pt idx="40039">
                  <c:v>0.28723153119636402</c:v>
                </c:pt>
                <c:pt idx="40040">
                  <c:v>0.34267167434215501</c:v>
                </c:pt>
                <c:pt idx="40041">
                  <c:v>-0.28206447614070701</c:v>
                </c:pt>
                <c:pt idx="40042">
                  <c:v>0.30056374734864999</c:v>
                </c:pt>
                <c:pt idx="40043">
                  <c:v>0.331847989478042</c:v>
                </c:pt>
                <c:pt idx="40044">
                  <c:v>-0.27211346147853799</c:v>
                </c:pt>
                <c:pt idx="40045">
                  <c:v>0.29137834942233398</c:v>
                </c:pt>
                <c:pt idx="40046">
                  <c:v>0.32359461687199398</c:v>
                </c:pt>
                <c:pt idx="40047">
                  <c:v>-0.27629369349444699</c:v>
                </c:pt>
                <c:pt idx="40048">
                  <c:v>-0.32803410495402302</c:v>
                </c:pt>
                <c:pt idx="40049">
                  <c:v>0.288870648023139</c:v>
                </c:pt>
                <c:pt idx="40050">
                  <c:v>0.35062336411403799</c:v>
                </c:pt>
                <c:pt idx="40051">
                  <c:v>-0.276171133348314</c:v>
                </c:pt>
                <c:pt idx="40052">
                  <c:v>-0.29561915858181997</c:v>
                </c:pt>
                <c:pt idx="40053">
                  <c:v>0.29647030653576001</c:v>
                </c:pt>
                <c:pt idx="40054">
                  <c:v>0.294717468651918</c:v>
                </c:pt>
                <c:pt idx="40055">
                  <c:v>0.28123152477180002</c:v>
                </c:pt>
                <c:pt idx="40056">
                  <c:v>0.28674238758494203</c:v>
                </c:pt>
                <c:pt idx="40057">
                  <c:v>-0.28864920994905902</c:v>
                </c:pt>
                <c:pt idx="40058">
                  <c:v>0.32542538743373101</c:v>
                </c:pt>
                <c:pt idx="40059">
                  <c:v>0.381036522310021</c:v>
                </c:pt>
                <c:pt idx="40060">
                  <c:v>0.37596180474824598</c:v>
                </c:pt>
                <c:pt idx="40061">
                  <c:v>-0.29626770514392903</c:v>
                </c:pt>
                <c:pt idx="40062">
                  <c:v>-0.37128995995581698</c:v>
                </c:pt>
                <c:pt idx="40063">
                  <c:v>0.27459123564554</c:v>
                </c:pt>
                <c:pt idx="40064">
                  <c:v>0.27907096672683801</c:v>
                </c:pt>
                <c:pt idx="40065">
                  <c:v>-0.278863510855415</c:v>
                </c:pt>
                <c:pt idx="40066">
                  <c:v>0.30094725505227798</c:v>
                </c:pt>
                <c:pt idx="40067">
                  <c:v>-0.27359884015353098</c:v>
                </c:pt>
                <c:pt idx="40068">
                  <c:v>-0.27946009386221299</c:v>
                </c:pt>
                <c:pt idx="40069">
                  <c:v>0.27837417706027101</c:v>
                </c:pt>
                <c:pt idx="40070">
                  <c:v>0.27709103352686798</c:v>
                </c:pt>
                <c:pt idx="40071">
                  <c:v>0.29375541439503</c:v>
                </c:pt>
                <c:pt idx="40072">
                  <c:v>0.30557952725887499</c:v>
                </c:pt>
                <c:pt idx="40073">
                  <c:v>0.29023317774137403</c:v>
                </c:pt>
                <c:pt idx="40074">
                  <c:v>0.31552067869308398</c:v>
                </c:pt>
                <c:pt idx="40075">
                  <c:v>0.30845145568628102</c:v>
                </c:pt>
                <c:pt idx="40076">
                  <c:v>0.280148960012925</c:v>
                </c:pt>
                <c:pt idx="40077">
                  <c:v>0.28845411639560098</c:v>
                </c:pt>
                <c:pt idx="40078">
                  <c:v>0.35532248598562399</c:v>
                </c:pt>
                <c:pt idx="40079">
                  <c:v>0.386128750491677</c:v>
                </c:pt>
                <c:pt idx="40080">
                  <c:v>-0.28603545139662301</c:v>
                </c:pt>
                <c:pt idx="40081">
                  <c:v>-0.27964963864236198</c:v>
                </c:pt>
                <c:pt idx="40082">
                  <c:v>0.32709164420764902</c:v>
                </c:pt>
                <c:pt idx="40083">
                  <c:v>0.29990215267544801</c:v>
                </c:pt>
                <c:pt idx="40084">
                  <c:v>-0.27956745682663697</c:v>
                </c:pt>
                <c:pt idx="40085">
                  <c:v>-0.27931500387255798</c:v>
                </c:pt>
                <c:pt idx="40086">
                  <c:v>-0.30186431917692103</c:v>
                </c:pt>
                <c:pt idx="40087">
                  <c:v>0.29167946179750998</c:v>
                </c:pt>
                <c:pt idx="40088">
                  <c:v>0.36945026744054199</c:v>
                </c:pt>
                <c:pt idx="40089">
                  <c:v>-0.28015211324495398</c:v>
                </c:pt>
                <c:pt idx="40090">
                  <c:v>0.285167075783475</c:v>
                </c:pt>
                <c:pt idx="40091">
                  <c:v>-0.29586752774231401</c:v>
                </c:pt>
                <c:pt idx="40092">
                  <c:v>-0.27296604507847</c:v>
                </c:pt>
                <c:pt idx="40093">
                  <c:v>-0.29011692331211902</c:v>
                </c:pt>
                <c:pt idx="40094">
                  <c:v>0.27562611109865298</c:v>
                </c:pt>
                <c:pt idx="40095">
                  <c:v>-0.27609166772108301</c:v>
                </c:pt>
                <c:pt idx="40096">
                  <c:v>-0.31141649331089599</c:v>
                </c:pt>
                <c:pt idx="40097">
                  <c:v>-0.27343350980855802</c:v>
                </c:pt>
                <c:pt idx="40098">
                  <c:v>0.281985341686391</c:v>
                </c:pt>
                <c:pt idx="40099">
                  <c:v>-0.27851073754900302</c:v>
                </c:pt>
                <c:pt idx="40100">
                  <c:v>-0.28065613367370101</c:v>
                </c:pt>
                <c:pt idx="40101">
                  <c:v>0.29648124929825098</c:v>
                </c:pt>
                <c:pt idx="40102">
                  <c:v>-0.33454613028765701</c:v>
                </c:pt>
                <c:pt idx="40103">
                  <c:v>-0.28207406349526898</c:v>
                </c:pt>
                <c:pt idx="40104">
                  <c:v>0.30633087890954602</c:v>
                </c:pt>
                <c:pt idx="40105">
                  <c:v>0.30960650411651702</c:v>
                </c:pt>
                <c:pt idx="40106">
                  <c:v>-0.289726397170469</c:v>
                </c:pt>
                <c:pt idx="40107">
                  <c:v>-0.27530076231872103</c:v>
                </c:pt>
                <c:pt idx="40108">
                  <c:v>-0.28738574266306999</c:v>
                </c:pt>
                <c:pt idx="40109">
                  <c:v>-0.35370115186937201</c:v>
                </c:pt>
                <c:pt idx="40110">
                  <c:v>0.27798079157363897</c:v>
                </c:pt>
                <c:pt idx="40111">
                  <c:v>-0.32372173349284999</c:v>
                </c:pt>
                <c:pt idx="40112">
                  <c:v>-0.29814024834965802</c:v>
                </c:pt>
                <c:pt idx="40113">
                  <c:v>-0.271210495910641</c:v>
                </c:pt>
                <c:pt idx="40114">
                  <c:v>0.35242077811182398</c:v>
                </c:pt>
                <c:pt idx="40115">
                  <c:v>0.29078334414670398</c:v>
                </c:pt>
                <c:pt idx="40116">
                  <c:v>-0.29091025133788401</c:v>
                </c:pt>
                <c:pt idx="40117">
                  <c:v>-0.30594464765045198</c:v>
                </c:pt>
                <c:pt idx="40118">
                  <c:v>0.27596466721924501</c:v>
                </c:pt>
                <c:pt idx="40119">
                  <c:v>-0.28568807383538602</c:v>
                </c:pt>
                <c:pt idx="40120">
                  <c:v>0.28320619729712199</c:v>
                </c:pt>
                <c:pt idx="40121">
                  <c:v>0.30164475509586802</c:v>
                </c:pt>
                <c:pt idx="40122">
                  <c:v>-0.32213837252815603</c:v>
                </c:pt>
                <c:pt idx="40123">
                  <c:v>0.30910402590292801</c:v>
                </c:pt>
                <c:pt idx="40124">
                  <c:v>-0.313405704157589</c:v>
                </c:pt>
                <c:pt idx="40125">
                  <c:v>0.317177855134473</c:v>
                </c:pt>
                <c:pt idx="40126">
                  <c:v>-0.34168029925269899</c:v>
                </c:pt>
                <c:pt idx="40127">
                  <c:v>0.35477741045056899</c:v>
                </c:pt>
                <c:pt idx="40128">
                  <c:v>-0.27324672896709301</c:v>
                </c:pt>
                <c:pt idx="40129">
                  <c:v>0.29021038541869898</c:v>
                </c:pt>
                <c:pt idx="40130">
                  <c:v>0.309629850583302</c:v>
                </c:pt>
                <c:pt idx="40131">
                  <c:v>0.33723249071099398</c:v>
                </c:pt>
                <c:pt idx="40132">
                  <c:v>-0.32979980820632199</c:v>
                </c:pt>
                <c:pt idx="40133">
                  <c:v>0.32639811032305899</c:v>
                </c:pt>
                <c:pt idx="40134">
                  <c:v>-0.30731546401430998</c:v>
                </c:pt>
                <c:pt idx="40135">
                  <c:v>-0.27748726370663801</c:v>
                </c:pt>
                <c:pt idx="40136">
                  <c:v>0.35022435662853002</c:v>
                </c:pt>
                <c:pt idx="40137">
                  <c:v>-0.298537436398219</c:v>
                </c:pt>
                <c:pt idx="40138">
                  <c:v>-0.27301627162109998</c:v>
                </c:pt>
                <c:pt idx="40139">
                  <c:v>0.32059434011023902</c:v>
                </c:pt>
                <c:pt idx="40140">
                  <c:v>-0.29846781391583699</c:v>
                </c:pt>
                <c:pt idx="40141">
                  <c:v>0.272463632594375</c:v>
                </c:pt>
                <c:pt idx="40142">
                  <c:v>-0.28667602552795302</c:v>
                </c:pt>
                <c:pt idx="40143">
                  <c:v>-0.28671308551411201</c:v>
                </c:pt>
                <c:pt idx="40144">
                  <c:v>0.27969379024587498</c:v>
                </c:pt>
                <c:pt idx="40145">
                  <c:v>-0.27958340417504002</c:v>
                </c:pt>
                <c:pt idx="40146">
                  <c:v>-0.32056955613063598</c:v>
                </c:pt>
                <c:pt idx="40147">
                  <c:v>0.33036603964156303</c:v>
                </c:pt>
                <c:pt idx="40148">
                  <c:v>0.37147609457546399</c:v>
                </c:pt>
                <c:pt idx="40149">
                  <c:v>0.291255681618099</c:v>
                </c:pt>
                <c:pt idx="40150">
                  <c:v>-0.295216836203336</c:v>
                </c:pt>
                <c:pt idx="40151">
                  <c:v>0.27786025539402898</c:v>
                </c:pt>
                <c:pt idx="40152">
                  <c:v>0.28233952701889198</c:v>
                </c:pt>
                <c:pt idx="40153">
                  <c:v>-0.27728910217894698</c:v>
                </c:pt>
                <c:pt idx="40154">
                  <c:v>-0.28821335595742997</c:v>
                </c:pt>
                <c:pt idx="40155">
                  <c:v>0.27363346888824502</c:v>
                </c:pt>
                <c:pt idx="40156">
                  <c:v>-0.31710601709046199</c:v>
                </c:pt>
                <c:pt idx="40157">
                  <c:v>0.30791243128712398</c:v>
                </c:pt>
                <c:pt idx="40158">
                  <c:v>0.291978132910993</c:v>
                </c:pt>
                <c:pt idx="40159">
                  <c:v>-0.38552677621311299</c:v>
                </c:pt>
                <c:pt idx="40160">
                  <c:v>0.290987394059535</c:v>
                </c:pt>
                <c:pt idx="40161">
                  <c:v>-0.32469146744877098</c:v>
                </c:pt>
                <c:pt idx="40162">
                  <c:v>0.32417044015171997</c:v>
                </c:pt>
                <c:pt idx="40163">
                  <c:v>-0.33960179370753302</c:v>
                </c:pt>
                <c:pt idx="40164">
                  <c:v>0.39043343836650402</c:v>
                </c:pt>
                <c:pt idx="40165">
                  <c:v>-0.29519688234623298</c:v>
                </c:pt>
                <c:pt idx="40166">
                  <c:v>-0.29586911550669498</c:v>
                </c:pt>
                <c:pt idx="40167">
                  <c:v>-0.30908660688642797</c:v>
                </c:pt>
                <c:pt idx="40168">
                  <c:v>-0.27366221248001799</c:v>
                </c:pt>
                <c:pt idx="40169">
                  <c:v>0.324629003242904</c:v>
                </c:pt>
                <c:pt idx="40170">
                  <c:v>-0.35125798999788799</c:v>
                </c:pt>
                <c:pt idx="40171">
                  <c:v>0.363266479349595</c:v>
                </c:pt>
                <c:pt idx="40172">
                  <c:v>-0.27281344543734598</c:v>
                </c:pt>
                <c:pt idx="40173">
                  <c:v>-0.31588482438907201</c:v>
                </c:pt>
                <c:pt idx="40174">
                  <c:v>0.33413433707406798</c:v>
                </c:pt>
                <c:pt idx="40175">
                  <c:v>0.36371967897104202</c:v>
                </c:pt>
                <c:pt idx="40176">
                  <c:v>-0.31187051357935902</c:v>
                </c:pt>
                <c:pt idx="40177">
                  <c:v>0.30874036132544402</c:v>
                </c:pt>
                <c:pt idx="40178">
                  <c:v>0.30894868503102901</c:v>
                </c:pt>
                <c:pt idx="40179">
                  <c:v>-0.29155057460783101</c:v>
                </c:pt>
                <c:pt idx="40180">
                  <c:v>0.27872793515775102</c:v>
                </c:pt>
                <c:pt idx="40181">
                  <c:v>-0.29601070492688097</c:v>
                </c:pt>
                <c:pt idx="40182">
                  <c:v>0.27509559810050399</c:v>
                </c:pt>
                <c:pt idx="40183">
                  <c:v>-0.302580522755864</c:v>
                </c:pt>
                <c:pt idx="40184">
                  <c:v>-0.38724263007120402</c:v>
                </c:pt>
                <c:pt idx="40185">
                  <c:v>-0.280846013993023</c:v>
                </c:pt>
                <c:pt idx="40186">
                  <c:v>0.286178419735726</c:v>
                </c:pt>
                <c:pt idx="40187">
                  <c:v>-0.31834423477891</c:v>
                </c:pt>
                <c:pt idx="40188">
                  <c:v>-0.33104009932210299</c:v>
                </c:pt>
                <c:pt idx="40189">
                  <c:v>-0.27787513024487298</c:v>
                </c:pt>
                <c:pt idx="40190">
                  <c:v>-0.27958194794401903</c:v>
                </c:pt>
                <c:pt idx="40191">
                  <c:v>0.28256346861603299</c:v>
                </c:pt>
                <c:pt idx="40192">
                  <c:v>-0.306033803066525</c:v>
                </c:pt>
                <c:pt idx="40193">
                  <c:v>-0.33305905281717502</c:v>
                </c:pt>
                <c:pt idx="40194">
                  <c:v>-0.36194834017782102</c:v>
                </c:pt>
                <c:pt idx="40195">
                  <c:v>0.28069690998438301</c:v>
                </c:pt>
                <c:pt idx="40196">
                  <c:v>0.30979302546543402</c:v>
                </c:pt>
                <c:pt idx="40197">
                  <c:v>0.27830669830601101</c:v>
                </c:pt>
                <c:pt idx="40198">
                  <c:v>0.27366091712902102</c:v>
                </c:pt>
                <c:pt idx="40199">
                  <c:v>-0.28178245967544602</c:v>
                </c:pt>
                <c:pt idx="40200">
                  <c:v>0.31318826271029099</c:v>
                </c:pt>
                <c:pt idx="40201">
                  <c:v>0.37189110397596098</c:v>
                </c:pt>
                <c:pt idx="40202">
                  <c:v>-0.27766687974603799</c:v>
                </c:pt>
                <c:pt idx="40203">
                  <c:v>-0.28877976222301099</c:v>
                </c:pt>
                <c:pt idx="40204">
                  <c:v>0.29200899221016602</c:v>
                </c:pt>
                <c:pt idx="40205">
                  <c:v>-0.292176801745758</c:v>
                </c:pt>
                <c:pt idx="40206">
                  <c:v>0.37387029266237798</c:v>
                </c:pt>
                <c:pt idx="40207">
                  <c:v>-0.28393231373316602</c:v>
                </c:pt>
                <c:pt idx="40208">
                  <c:v>0.28408200857837101</c:v>
                </c:pt>
                <c:pt idx="40209">
                  <c:v>-0.27322130652291299</c:v>
                </c:pt>
                <c:pt idx="40210">
                  <c:v>-0.33525771290162498</c:v>
                </c:pt>
                <c:pt idx="40211">
                  <c:v>0.284683514564333</c:v>
                </c:pt>
                <c:pt idx="40212">
                  <c:v>0.29646707421871599</c:v>
                </c:pt>
                <c:pt idx="40213">
                  <c:v>-0.348079730706219</c:v>
                </c:pt>
                <c:pt idx="40214">
                  <c:v>-0.27315415327911002</c:v>
                </c:pt>
                <c:pt idx="40215">
                  <c:v>0.29251013777676799</c:v>
                </c:pt>
                <c:pt idx="40216">
                  <c:v>0.34340584801309698</c:v>
                </c:pt>
                <c:pt idx="40217">
                  <c:v>0.28910958892428701</c:v>
                </c:pt>
                <c:pt idx="40218">
                  <c:v>0.27673779401239001</c:v>
                </c:pt>
                <c:pt idx="40219">
                  <c:v>-0.273017135897208</c:v>
                </c:pt>
                <c:pt idx="40220">
                  <c:v>-0.33131831865630501</c:v>
                </c:pt>
                <c:pt idx="40221">
                  <c:v>-0.34990500978347899</c:v>
                </c:pt>
                <c:pt idx="40222">
                  <c:v>-0.41136244954271001</c:v>
                </c:pt>
                <c:pt idx="40223">
                  <c:v>-0.27966567768928102</c:v>
                </c:pt>
                <c:pt idx="40224">
                  <c:v>-0.28439925154634299</c:v>
                </c:pt>
                <c:pt idx="40225">
                  <c:v>-0.36733292430088599</c:v>
                </c:pt>
                <c:pt idx="40226">
                  <c:v>-0.29614635988131999</c:v>
                </c:pt>
                <c:pt idx="40227">
                  <c:v>0.28854298564750402</c:v>
                </c:pt>
                <c:pt idx="40228">
                  <c:v>0.31448839653236299</c:v>
                </c:pt>
                <c:pt idx="40229">
                  <c:v>0.31751286980878302</c:v>
                </c:pt>
                <c:pt idx="40230">
                  <c:v>0.28219531526973202</c:v>
                </c:pt>
                <c:pt idx="40231">
                  <c:v>-0.35239287897654697</c:v>
                </c:pt>
                <c:pt idx="40232">
                  <c:v>-0.30155511618078601</c:v>
                </c:pt>
                <c:pt idx="40233">
                  <c:v>-0.33697617846801298</c:v>
                </c:pt>
                <c:pt idx="40234">
                  <c:v>-0.34058602542754302</c:v>
                </c:pt>
                <c:pt idx="40235">
                  <c:v>0.273872043085439</c:v>
                </c:pt>
                <c:pt idx="40236">
                  <c:v>0.28309610877108699</c:v>
                </c:pt>
                <c:pt idx="40237">
                  <c:v>-0.308409658781791</c:v>
                </c:pt>
                <c:pt idx="40238">
                  <c:v>0.29045481349657698</c:v>
                </c:pt>
                <c:pt idx="40239">
                  <c:v>0.32276109766362199</c:v>
                </c:pt>
                <c:pt idx="40240">
                  <c:v>-0.30330595448632702</c:v>
                </c:pt>
                <c:pt idx="40241">
                  <c:v>0.27447647320798602</c:v>
                </c:pt>
                <c:pt idx="40242">
                  <c:v>0.28991572381312303</c:v>
                </c:pt>
                <c:pt idx="40243">
                  <c:v>0.27355840473699</c:v>
                </c:pt>
                <c:pt idx="40244">
                  <c:v>-0.276671874479336</c:v>
                </c:pt>
                <c:pt idx="40245">
                  <c:v>-0.35043062965102101</c:v>
                </c:pt>
                <c:pt idx="40246">
                  <c:v>-0.30708087648166199</c:v>
                </c:pt>
                <c:pt idx="40247">
                  <c:v>0.27219383811707099</c:v>
                </c:pt>
                <c:pt idx="40248">
                  <c:v>-0.29915065411758701</c:v>
                </c:pt>
                <c:pt idx="40249">
                  <c:v>-0.283876597312615</c:v>
                </c:pt>
                <c:pt idx="40250">
                  <c:v>-0.28089176283866202</c:v>
                </c:pt>
                <c:pt idx="40251">
                  <c:v>0.291318874962821</c:v>
                </c:pt>
                <c:pt idx="40252">
                  <c:v>-0.36908939604594598</c:v>
                </c:pt>
                <c:pt idx="40253">
                  <c:v>-0.30516783517279999</c:v>
                </c:pt>
                <c:pt idx="40254">
                  <c:v>-0.30419120427041901</c:v>
                </c:pt>
                <c:pt idx="40255">
                  <c:v>0.28369950320668402</c:v>
                </c:pt>
                <c:pt idx="40256">
                  <c:v>-0.33379946626058998</c:v>
                </c:pt>
                <c:pt idx="40257">
                  <c:v>0.35419354556030802</c:v>
                </c:pt>
                <c:pt idx="40258">
                  <c:v>0.28170862724525197</c:v>
                </c:pt>
                <c:pt idx="40259">
                  <c:v>-0.31103589810325599</c:v>
                </c:pt>
                <c:pt idx="40260">
                  <c:v>-0.42655096601107101</c:v>
                </c:pt>
                <c:pt idx="40261">
                  <c:v>0.334094335721418</c:v>
                </c:pt>
                <c:pt idx="40262">
                  <c:v>0.32611408192220498</c:v>
                </c:pt>
                <c:pt idx="40263">
                  <c:v>-0.281797464399548</c:v>
                </c:pt>
                <c:pt idx="40264">
                  <c:v>-0.31681716313893499</c:v>
                </c:pt>
                <c:pt idx="40265">
                  <c:v>-0.32906068771227398</c:v>
                </c:pt>
                <c:pt idx="40266">
                  <c:v>0.34452454114046399</c:v>
                </c:pt>
                <c:pt idx="40267">
                  <c:v>0.29052083633749298</c:v>
                </c:pt>
                <c:pt idx="40268">
                  <c:v>0.282818045452705</c:v>
                </c:pt>
                <c:pt idx="40269">
                  <c:v>-0.31707824591519101</c:v>
                </c:pt>
                <c:pt idx="40270">
                  <c:v>-0.31102836174214099</c:v>
                </c:pt>
                <c:pt idx="40271">
                  <c:v>-0.331199186299308</c:v>
                </c:pt>
                <c:pt idx="40272">
                  <c:v>-0.27612332343734403</c:v>
                </c:pt>
                <c:pt idx="40273">
                  <c:v>-0.30436280719547498</c:v>
                </c:pt>
                <c:pt idx="40274">
                  <c:v>0.27502311244176902</c:v>
                </c:pt>
                <c:pt idx="40275">
                  <c:v>-0.28094704156225397</c:v>
                </c:pt>
                <c:pt idx="40276">
                  <c:v>-0.31515738078092498</c:v>
                </c:pt>
                <c:pt idx="40277">
                  <c:v>0.28510160853902</c:v>
                </c:pt>
                <c:pt idx="40278">
                  <c:v>-0.30532782484434001</c:v>
                </c:pt>
                <c:pt idx="40279">
                  <c:v>0.39937802812575801</c:v>
                </c:pt>
                <c:pt idx="40280">
                  <c:v>-0.27843149733621902</c:v>
                </c:pt>
                <c:pt idx="40281">
                  <c:v>-0.27650329322415201</c:v>
                </c:pt>
                <c:pt idx="40282">
                  <c:v>-0.30411638103978</c:v>
                </c:pt>
                <c:pt idx="40283">
                  <c:v>-0.27335925018984097</c:v>
                </c:pt>
                <c:pt idx="40284">
                  <c:v>-0.297582381513679</c:v>
                </c:pt>
                <c:pt idx="40285">
                  <c:v>0.32046838522027699</c:v>
                </c:pt>
                <c:pt idx="40286">
                  <c:v>-0.35153903864055203</c:v>
                </c:pt>
                <c:pt idx="40287">
                  <c:v>0.299531836915576</c:v>
                </c:pt>
                <c:pt idx="40288">
                  <c:v>0.32743956495708099</c:v>
                </c:pt>
                <c:pt idx="40289">
                  <c:v>0.30155537790386799</c:v>
                </c:pt>
                <c:pt idx="40290">
                  <c:v>-0.27138227467135101</c:v>
                </c:pt>
                <c:pt idx="40291">
                  <c:v>-0.35039587253287402</c:v>
                </c:pt>
                <c:pt idx="40292">
                  <c:v>0.30381996277728601</c:v>
                </c:pt>
                <c:pt idx="40293">
                  <c:v>-0.27286156644126502</c:v>
                </c:pt>
                <c:pt idx="40294">
                  <c:v>0.34248075277845103</c:v>
                </c:pt>
                <c:pt idx="40295">
                  <c:v>-0.28857977574853699</c:v>
                </c:pt>
                <c:pt idx="40296">
                  <c:v>-0.292574516999344</c:v>
                </c:pt>
                <c:pt idx="40297">
                  <c:v>0.28375835958686302</c:v>
                </c:pt>
                <c:pt idx="40298">
                  <c:v>0.30949174375056698</c:v>
                </c:pt>
                <c:pt idx="40299">
                  <c:v>0.30384972521848103</c:v>
                </c:pt>
                <c:pt idx="40300">
                  <c:v>-0.30521862528337501</c:v>
                </c:pt>
                <c:pt idx="40301">
                  <c:v>-0.29085735807995799</c:v>
                </c:pt>
                <c:pt idx="40302">
                  <c:v>-0.30881976497652702</c:v>
                </c:pt>
                <c:pt idx="40303">
                  <c:v>0.32529613120582801</c:v>
                </c:pt>
                <c:pt idx="40304">
                  <c:v>-0.32813339789103002</c:v>
                </c:pt>
                <c:pt idx="40305">
                  <c:v>0.30886650578208802</c:v>
                </c:pt>
                <c:pt idx="40306">
                  <c:v>0.283617716357559</c:v>
                </c:pt>
                <c:pt idx="40307">
                  <c:v>-0.28827916430851402</c:v>
                </c:pt>
                <c:pt idx="40308">
                  <c:v>-0.293862366550105</c:v>
                </c:pt>
                <c:pt idx="40309">
                  <c:v>0.272170517293228</c:v>
                </c:pt>
                <c:pt idx="40310">
                  <c:v>-0.33178121739745298</c:v>
                </c:pt>
                <c:pt idx="40311">
                  <c:v>-0.32285234755503001</c:v>
                </c:pt>
                <c:pt idx="40312">
                  <c:v>0.31267241843872201</c:v>
                </c:pt>
                <c:pt idx="40313">
                  <c:v>0.29015359708528399</c:v>
                </c:pt>
                <c:pt idx="40314">
                  <c:v>0.27689677870884999</c:v>
                </c:pt>
                <c:pt idx="40315">
                  <c:v>0.35574635724220799</c:v>
                </c:pt>
                <c:pt idx="40316">
                  <c:v>0.27933243665795798</c:v>
                </c:pt>
                <c:pt idx="40317">
                  <c:v>-0.27262962752890901</c:v>
                </c:pt>
                <c:pt idx="40318">
                  <c:v>0.28137149094427699</c:v>
                </c:pt>
                <c:pt idx="40319">
                  <c:v>-0.31152116438266703</c:v>
                </c:pt>
                <c:pt idx="40320">
                  <c:v>-0.30289514257352901</c:v>
                </c:pt>
                <c:pt idx="40321">
                  <c:v>-0.275650129503417</c:v>
                </c:pt>
                <c:pt idx="40322">
                  <c:v>-0.36953113133512699</c:v>
                </c:pt>
                <c:pt idx="40323">
                  <c:v>0.382062852146279</c:v>
                </c:pt>
                <c:pt idx="40324">
                  <c:v>0.30328958651237597</c:v>
                </c:pt>
                <c:pt idx="40325">
                  <c:v>0.27152926839861602</c:v>
                </c:pt>
                <c:pt idx="40326">
                  <c:v>-0.31857466003818702</c:v>
                </c:pt>
                <c:pt idx="40327">
                  <c:v>-0.396569134284183</c:v>
                </c:pt>
                <c:pt idx="40328">
                  <c:v>-0.30771116264259202</c:v>
                </c:pt>
                <c:pt idx="40329">
                  <c:v>0.28950446900695198</c:v>
                </c:pt>
                <c:pt idx="40330">
                  <c:v>0.28161347613819299</c:v>
                </c:pt>
                <c:pt idx="40331">
                  <c:v>0.31407823355182202</c:v>
                </c:pt>
                <c:pt idx="40332">
                  <c:v>0.29432755497714802</c:v>
                </c:pt>
                <c:pt idx="40333">
                  <c:v>-0.29217720554147703</c:v>
                </c:pt>
                <c:pt idx="40334">
                  <c:v>0.34418410822812601</c:v>
                </c:pt>
                <c:pt idx="40335">
                  <c:v>-0.29967987291924097</c:v>
                </c:pt>
                <c:pt idx="40336">
                  <c:v>-0.30304533616947399</c:v>
                </c:pt>
                <c:pt idx="40337">
                  <c:v>-0.29347798016383098</c:v>
                </c:pt>
                <c:pt idx="40338">
                  <c:v>-0.285784351532956</c:v>
                </c:pt>
                <c:pt idx="40339">
                  <c:v>0.29844288811879599</c:v>
                </c:pt>
                <c:pt idx="40340">
                  <c:v>0.316867900572535</c:v>
                </c:pt>
                <c:pt idx="40341">
                  <c:v>0.27272668242098302</c:v>
                </c:pt>
                <c:pt idx="40342">
                  <c:v>0.27248643988992499</c:v>
                </c:pt>
                <c:pt idx="40343">
                  <c:v>-0.27165443989890098</c:v>
                </c:pt>
                <c:pt idx="40344">
                  <c:v>0.333363895745515</c:v>
                </c:pt>
                <c:pt idx="40345">
                  <c:v>0.32160042715760001</c:v>
                </c:pt>
                <c:pt idx="40346">
                  <c:v>-0.443572320880673</c:v>
                </c:pt>
                <c:pt idx="40347">
                  <c:v>-0.28842111113687302</c:v>
                </c:pt>
                <c:pt idx="40348">
                  <c:v>-0.27120830243381999</c:v>
                </c:pt>
                <c:pt idx="40349">
                  <c:v>0.27472438663047899</c:v>
                </c:pt>
                <c:pt idx="40350">
                  <c:v>-0.27244116152834602</c:v>
                </c:pt>
                <c:pt idx="40351">
                  <c:v>-0.31896148404136798</c:v>
                </c:pt>
                <c:pt idx="40352">
                  <c:v>0.41844744026599301</c:v>
                </c:pt>
                <c:pt idx="40353">
                  <c:v>-0.291404289563167</c:v>
                </c:pt>
                <c:pt idx="40354">
                  <c:v>-0.29304524184594999</c:v>
                </c:pt>
                <c:pt idx="40355">
                  <c:v>0.28202394387489499</c:v>
                </c:pt>
                <c:pt idx="40356">
                  <c:v>-0.27363145525805799</c:v>
                </c:pt>
                <c:pt idx="40357">
                  <c:v>-0.27234030093435802</c:v>
                </c:pt>
                <c:pt idx="40358">
                  <c:v>-0.31570254751174198</c:v>
                </c:pt>
                <c:pt idx="40359">
                  <c:v>-0.28888359938546998</c:v>
                </c:pt>
                <c:pt idx="40360">
                  <c:v>0.33174224433497301</c:v>
                </c:pt>
                <c:pt idx="40361">
                  <c:v>0.28360264438674998</c:v>
                </c:pt>
                <c:pt idx="40362">
                  <c:v>-0.332865028474428</c:v>
                </c:pt>
                <c:pt idx="40363">
                  <c:v>0.30219623560072201</c:v>
                </c:pt>
                <c:pt idx="40364">
                  <c:v>0.29687321676707401</c:v>
                </c:pt>
                <c:pt idx="40365">
                  <c:v>0.302626348720546</c:v>
                </c:pt>
                <c:pt idx="40366">
                  <c:v>-0.27132294292612003</c:v>
                </c:pt>
                <c:pt idx="40367">
                  <c:v>-0.31384464941596801</c:v>
                </c:pt>
                <c:pt idx="40368">
                  <c:v>0.29341115258641698</c:v>
                </c:pt>
                <c:pt idx="40369">
                  <c:v>0.28593576039032997</c:v>
                </c:pt>
                <c:pt idx="40370">
                  <c:v>-0.28370699130497101</c:v>
                </c:pt>
                <c:pt idx="40371">
                  <c:v>-0.29073106555478001</c:v>
                </c:pt>
                <c:pt idx="40372">
                  <c:v>-0.42416893722926302</c:v>
                </c:pt>
                <c:pt idx="40373">
                  <c:v>0.351976184918672</c:v>
                </c:pt>
                <c:pt idx="40374">
                  <c:v>0.32096368320699897</c:v>
                </c:pt>
                <c:pt idx="40375">
                  <c:v>0.28919178895332898</c:v>
                </c:pt>
                <c:pt idx="40376">
                  <c:v>0.337892792920091</c:v>
                </c:pt>
                <c:pt idx="40377">
                  <c:v>0.31293751144467902</c:v>
                </c:pt>
                <c:pt idx="40378">
                  <c:v>-0.27564526534574701</c:v>
                </c:pt>
                <c:pt idx="40379">
                  <c:v>-0.27396858536142199</c:v>
                </c:pt>
                <c:pt idx="40380">
                  <c:v>0.32825368167909702</c:v>
                </c:pt>
                <c:pt idx="40381">
                  <c:v>-0.29719342283350603</c:v>
                </c:pt>
                <c:pt idx="40382">
                  <c:v>0.30869000243622302</c:v>
                </c:pt>
                <c:pt idx="40383">
                  <c:v>0.28514689833014401</c:v>
                </c:pt>
                <c:pt idx="40384">
                  <c:v>-0.28964969992022099</c:v>
                </c:pt>
                <c:pt idx="40385">
                  <c:v>-0.31622838592965802</c:v>
                </c:pt>
                <c:pt idx="40386">
                  <c:v>0.374914884887872</c:v>
                </c:pt>
                <c:pt idx="40387">
                  <c:v>0.35370771950014901</c:v>
                </c:pt>
                <c:pt idx="40388">
                  <c:v>0.27895787692075302</c:v>
                </c:pt>
                <c:pt idx="40389">
                  <c:v>-0.32455892392248897</c:v>
                </c:pt>
                <c:pt idx="40390">
                  <c:v>0.28625379945697799</c:v>
                </c:pt>
                <c:pt idx="40391">
                  <c:v>0.28571174656468801</c:v>
                </c:pt>
                <c:pt idx="40392">
                  <c:v>-0.45939198429297101</c:v>
                </c:pt>
                <c:pt idx="40393">
                  <c:v>-0.32448732900659699</c:v>
                </c:pt>
                <c:pt idx="40394">
                  <c:v>-0.28876031816398101</c:v>
                </c:pt>
                <c:pt idx="40395">
                  <c:v>0.343624753807657</c:v>
                </c:pt>
                <c:pt idx="40396">
                  <c:v>0.33218654816132198</c:v>
                </c:pt>
                <c:pt idx="40397">
                  <c:v>-0.286876308269574</c:v>
                </c:pt>
                <c:pt idx="40398">
                  <c:v>-0.31620494675307598</c:v>
                </c:pt>
                <c:pt idx="40399">
                  <c:v>-0.285283568310786</c:v>
                </c:pt>
                <c:pt idx="40400">
                  <c:v>-0.281050176240979</c:v>
                </c:pt>
                <c:pt idx="40401">
                  <c:v>0.40818900523240698</c:v>
                </c:pt>
                <c:pt idx="40402">
                  <c:v>-0.32603733358237502</c:v>
                </c:pt>
                <c:pt idx="40403">
                  <c:v>0.27118664977052398</c:v>
                </c:pt>
                <c:pt idx="40404">
                  <c:v>-0.30320790083783999</c:v>
                </c:pt>
                <c:pt idx="40405">
                  <c:v>-0.27267172970659398</c:v>
                </c:pt>
                <c:pt idx="40406">
                  <c:v>0.34303336949853602</c:v>
                </c:pt>
                <c:pt idx="40407">
                  <c:v>-0.28844245409111002</c:v>
                </c:pt>
                <c:pt idx="40408">
                  <c:v>-0.27929332305626398</c:v>
                </c:pt>
                <c:pt idx="40409">
                  <c:v>-0.31704186393010098</c:v>
                </c:pt>
                <c:pt idx="40410">
                  <c:v>-0.362020563896571</c:v>
                </c:pt>
                <c:pt idx="40411">
                  <c:v>-0.327357047587927</c:v>
                </c:pt>
                <c:pt idx="40412">
                  <c:v>-0.27253691494258597</c:v>
                </c:pt>
                <c:pt idx="40413">
                  <c:v>-0.312592895768735</c:v>
                </c:pt>
                <c:pt idx="40414">
                  <c:v>-0.27661836691930902</c:v>
                </c:pt>
                <c:pt idx="40415">
                  <c:v>-0.279408543406026</c:v>
                </c:pt>
                <c:pt idx="40416">
                  <c:v>-0.28865668014535401</c:v>
                </c:pt>
                <c:pt idx="40417">
                  <c:v>0.29790385868798502</c:v>
                </c:pt>
                <c:pt idx="40418">
                  <c:v>-0.345896133382952</c:v>
                </c:pt>
                <c:pt idx="40419">
                  <c:v>0.294739338359638</c:v>
                </c:pt>
                <c:pt idx="40420">
                  <c:v>-0.276089599111569</c:v>
                </c:pt>
                <c:pt idx="40421">
                  <c:v>-0.30046226373790802</c:v>
                </c:pt>
                <c:pt idx="40422">
                  <c:v>0.27133445953591501</c:v>
                </c:pt>
                <c:pt idx="40423">
                  <c:v>-0.28646534089668502</c:v>
                </c:pt>
                <c:pt idx="40424">
                  <c:v>0.28785825691927502</c:v>
                </c:pt>
                <c:pt idx="40425">
                  <c:v>0.27932063149905201</c:v>
                </c:pt>
                <c:pt idx="40426">
                  <c:v>0.37199847858278201</c:v>
                </c:pt>
                <c:pt idx="40427">
                  <c:v>0.31162475882537699</c:v>
                </c:pt>
                <c:pt idx="40428">
                  <c:v>-0.385117881940435</c:v>
                </c:pt>
                <c:pt idx="40429">
                  <c:v>0.27339221846710199</c:v>
                </c:pt>
                <c:pt idx="40430">
                  <c:v>0.321700420367593</c:v>
                </c:pt>
                <c:pt idx="40431">
                  <c:v>0.30400509574068102</c:v>
                </c:pt>
                <c:pt idx="40432">
                  <c:v>-0.33897544158559101</c:v>
                </c:pt>
                <c:pt idx="40433">
                  <c:v>-0.319756470268034</c:v>
                </c:pt>
                <c:pt idx="40434">
                  <c:v>-0.31913870389277099</c:v>
                </c:pt>
                <c:pt idx="40435">
                  <c:v>0.30219693627003702</c:v>
                </c:pt>
                <c:pt idx="40436">
                  <c:v>-0.28963323785126199</c:v>
                </c:pt>
                <c:pt idx="40437">
                  <c:v>-0.29163638272682302</c:v>
                </c:pt>
                <c:pt idx="40438">
                  <c:v>0.27563801636380098</c:v>
                </c:pt>
                <c:pt idx="40439">
                  <c:v>0.52153794954259503</c:v>
                </c:pt>
                <c:pt idx="40440">
                  <c:v>0.29568819267299201</c:v>
                </c:pt>
                <c:pt idx="40441">
                  <c:v>-0.33003149319333602</c:v>
                </c:pt>
                <c:pt idx="40442">
                  <c:v>0.27133751014824598</c:v>
                </c:pt>
                <c:pt idx="40443">
                  <c:v>0.30742398051356201</c:v>
                </c:pt>
                <c:pt idx="40444">
                  <c:v>-0.27229881639284997</c:v>
                </c:pt>
                <c:pt idx="40445">
                  <c:v>0.36393042759299798</c:v>
                </c:pt>
                <c:pt idx="40446">
                  <c:v>-0.326020945492694</c:v>
                </c:pt>
                <c:pt idx="40447">
                  <c:v>0.29074609809494101</c:v>
                </c:pt>
                <c:pt idx="40448">
                  <c:v>-0.27722581388662998</c:v>
                </c:pt>
                <c:pt idx="40449">
                  <c:v>-0.39585493083121998</c:v>
                </c:pt>
                <c:pt idx="40450">
                  <c:v>0.30689723660899498</c:v>
                </c:pt>
                <c:pt idx="40451">
                  <c:v>0.32509279134734897</c:v>
                </c:pt>
                <c:pt idx="40452">
                  <c:v>-0.28039983484486097</c:v>
                </c:pt>
                <c:pt idx="40453">
                  <c:v>-0.27387178345975299</c:v>
                </c:pt>
                <c:pt idx="40454">
                  <c:v>0.29783855764744099</c:v>
                </c:pt>
                <c:pt idx="40455">
                  <c:v>0.32200504006155201</c:v>
                </c:pt>
                <c:pt idx="40456">
                  <c:v>0.31192707686494298</c:v>
                </c:pt>
                <c:pt idx="40457">
                  <c:v>-0.276616173188167</c:v>
                </c:pt>
                <c:pt idx="40458">
                  <c:v>-0.29624035625052197</c:v>
                </c:pt>
                <c:pt idx="40459">
                  <c:v>0.34492369041427401</c:v>
                </c:pt>
                <c:pt idx="40460">
                  <c:v>-0.42334256657339803</c:v>
                </c:pt>
                <c:pt idx="40461">
                  <c:v>0.28287582924524601</c:v>
                </c:pt>
                <c:pt idx="40462">
                  <c:v>0.29861866244552099</c:v>
                </c:pt>
                <c:pt idx="40463">
                  <c:v>0.34329522949573699</c:v>
                </c:pt>
                <c:pt idx="40464">
                  <c:v>0.284184227152187</c:v>
                </c:pt>
                <c:pt idx="40465">
                  <c:v>0.27486574462699798</c:v>
                </c:pt>
                <c:pt idx="40466">
                  <c:v>0.29201021791022103</c:v>
                </c:pt>
                <c:pt idx="40467">
                  <c:v>0.28748620117470203</c:v>
                </c:pt>
                <c:pt idx="40468">
                  <c:v>0.34243975573010799</c:v>
                </c:pt>
                <c:pt idx="40469">
                  <c:v>0.31322239709719801</c:v>
                </c:pt>
                <c:pt idx="40470">
                  <c:v>0.314708945802403</c:v>
                </c:pt>
                <c:pt idx="40471">
                  <c:v>0.282257633946562</c:v>
                </c:pt>
                <c:pt idx="40472">
                  <c:v>-0.30698949924150398</c:v>
                </c:pt>
                <c:pt idx="40473">
                  <c:v>-0.28111249845722502</c:v>
                </c:pt>
                <c:pt idx="40474">
                  <c:v>0.34464163956591698</c:v>
                </c:pt>
                <c:pt idx="40475">
                  <c:v>0.27181279489738702</c:v>
                </c:pt>
                <c:pt idx="40476">
                  <c:v>-0.39846914198745598</c:v>
                </c:pt>
                <c:pt idx="40477">
                  <c:v>-0.30091014428094498</c:v>
                </c:pt>
                <c:pt idx="40478">
                  <c:v>0.28717171833781902</c:v>
                </c:pt>
                <c:pt idx="40479">
                  <c:v>0.30546769322947598</c:v>
                </c:pt>
                <c:pt idx="40480">
                  <c:v>0.27260138607849499</c:v>
                </c:pt>
                <c:pt idx="40481">
                  <c:v>0.28380544709253902</c:v>
                </c:pt>
                <c:pt idx="40482">
                  <c:v>0.310427203658243</c:v>
                </c:pt>
                <c:pt idx="40483">
                  <c:v>-0.27207448268316903</c:v>
                </c:pt>
                <c:pt idx="40484">
                  <c:v>-0.338726247435156</c:v>
                </c:pt>
                <c:pt idx="40485">
                  <c:v>0.326103370373866</c:v>
                </c:pt>
                <c:pt idx="40486">
                  <c:v>0.27464650886800401</c:v>
                </c:pt>
                <c:pt idx="40487">
                  <c:v>0.33388814001186301</c:v>
                </c:pt>
                <c:pt idx="40488">
                  <c:v>0.28513653755232399</c:v>
                </c:pt>
                <c:pt idx="40489">
                  <c:v>-0.30499813073172</c:v>
                </c:pt>
                <c:pt idx="40490">
                  <c:v>-0.274285121745656</c:v>
                </c:pt>
                <c:pt idx="40491">
                  <c:v>0.334956770716963</c:v>
                </c:pt>
                <c:pt idx="40492">
                  <c:v>-0.37584205457312397</c:v>
                </c:pt>
                <c:pt idx="40493">
                  <c:v>-0.29025894189786999</c:v>
                </c:pt>
                <c:pt idx="40494">
                  <c:v>-0.28508994786731401</c:v>
                </c:pt>
                <c:pt idx="40495">
                  <c:v>0.30797095473881198</c:v>
                </c:pt>
                <c:pt idx="40496">
                  <c:v>0.27565610874832502</c:v>
                </c:pt>
                <c:pt idx="40497">
                  <c:v>-0.34958887771513297</c:v>
                </c:pt>
                <c:pt idx="40498">
                  <c:v>0.28602266792782699</c:v>
                </c:pt>
                <c:pt idx="40499">
                  <c:v>0.29109571027101899</c:v>
                </c:pt>
                <c:pt idx="40500">
                  <c:v>-0.27523648162910902</c:v>
                </c:pt>
                <c:pt idx="40501">
                  <c:v>-0.27210056501267299</c:v>
                </c:pt>
                <c:pt idx="40502">
                  <c:v>-0.29063892085722698</c:v>
                </c:pt>
                <c:pt idx="40503">
                  <c:v>-0.31187810809947603</c:v>
                </c:pt>
                <c:pt idx="40504">
                  <c:v>0.31699504408677498</c:v>
                </c:pt>
                <c:pt idx="40505">
                  <c:v>0.28284693707725</c:v>
                </c:pt>
                <c:pt idx="40506">
                  <c:v>0.272454812747283</c:v>
                </c:pt>
                <c:pt idx="40507">
                  <c:v>0.30973967371672401</c:v>
                </c:pt>
                <c:pt idx="40508">
                  <c:v>-0.28157199262024901</c:v>
                </c:pt>
                <c:pt idx="40509">
                  <c:v>0.27563477783199403</c:v>
                </c:pt>
                <c:pt idx="40510">
                  <c:v>-0.272718209368771</c:v>
                </c:pt>
                <c:pt idx="40511">
                  <c:v>0.31645315875982599</c:v>
                </c:pt>
                <c:pt idx="40512">
                  <c:v>-0.29277340384311101</c:v>
                </c:pt>
                <c:pt idx="40513">
                  <c:v>0.284027556587645</c:v>
                </c:pt>
                <c:pt idx="40514">
                  <c:v>0.30087351760865799</c:v>
                </c:pt>
                <c:pt idx="40515">
                  <c:v>-0.31986198612355599</c:v>
                </c:pt>
                <c:pt idx="40516">
                  <c:v>0.28594279917351101</c:v>
                </c:pt>
                <c:pt idx="40517">
                  <c:v>-0.27184706388574198</c:v>
                </c:pt>
                <c:pt idx="40518">
                  <c:v>-0.31424397082370997</c:v>
                </c:pt>
                <c:pt idx="40519">
                  <c:v>0.34799057055825999</c:v>
                </c:pt>
                <c:pt idx="40520">
                  <c:v>-0.31638171534941001</c:v>
                </c:pt>
                <c:pt idx="40521">
                  <c:v>-0.30277735904454001</c:v>
                </c:pt>
                <c:pt idx="40522">
                  <c:v>-0.279855681584944</c:v>
                </c:pt>
                <c:pt idx="40523">
                  <c:v>-0.27343954859543002</c:v>
                </c:pt>
                <c:pt idx="40524">
                  <c:v>0.27165062723800598</c:v>
                </c:pt>
                <c:pt idx="40525">
                  <c:v>0.27560870301461399</c:v>
                </c:pt>
                <c:pt idx="40526">
                  <c:v>-0.28832558580477702</c:v>
                </c:pt>
                <c:pt idx="40527">
                  <c:v>-0.274339639461262</c:v>
                </c:pt>
                <c:pt idx="40528">
                  <c:v>-0.31972648223807298</c:v>
                </c:pt>
                <c:pt idx="40529">
                  <c:v>0.28586690606846898</c:v>
                </c:pt>
                <c:pt idx="40530">
                  <c:v>-0.280441028352724</c:v>
                </c:pt>
                <c:pt idx="40531">
                  <c:v>0.27751700692169301</c:v>
                </c:pt>
                <c:pt idx="40532">
                  <c:v>0.32248162084762699</c:v>
                </c:pt>
                <c:pt idx="40533">
                  <c:v>-0.28088342277941603</c:v>
                </c:pt>
                <c:pt idx="40534">
                  <c:v>-0.27364333070391</c:v>
                </c:pt>
                <c:pt idx="40535">
                  <c:v>0.36970456899839299</c:v>
                </c:pt>
                <c:pt idx="40536">
                  <c:v>0.31339215754134903</c:v>
                </c:pt>
                <c:pt idx="40537">
                  <c:v>0.52642750029661001</c:v>
                </c:pt>
                <c:pt idx="40538">
                  <c:v>-0.31503634186953999</c:v>
                </c:pt>
                <c:pt idx="40539">
                  <c:v>0.273123538160924</c:v>
                </c:pt>
                <c:pt idx="40540">
                  <c:v>-0.28654005480019301</c:v>
                </c:pt>
                <c:pt idx="40541">
                  <c:v>0.28460383816795698</c:v>
                </c:pt>
                <c:pt idx="40542">
                  <c:v>0.32011919060827199</c:v>
                </c:pt>
                <c:pt idx="40543">
                  <c:v>-0.28883943779799398</c:v>
                </c:pt>
                <c:pt idx="40544">
                  <c:v>0.299383182562242</c:v>
                </c:pt>
                <c:pt idx="40545">
                  <c:v>0.27379371927833701</c:v>
                </c:pt>
                <c:pt idx="40546">
                  <c:v>-0.28176712473788501</c:v>
                </c:pt>
                <c:pt idx="40547">
                  <c:v>-0.30089319789664198</c:v>
                </c:pt>
                <c:pt idx="40548">
                  <c:v>-0.28532127518105999</c:v>
                </c:pt>
                <c:pt idx="40549">
                  <c:v>0.28715531774219399</c:v>
                </c:pt>
                <c:pt idx="40550">
                  <c:v>-0.31580580848543799</c:v>
                </c:pt>
                <c:pt idx="40551">
                  <c:v>-0.32054556305801502</c:v>
                </c:pt>
                <c:pt idx="40552">
                  <c:v>-0.35526356911635598</c:v>
                </c:pt>
                <c:pt idx="40553">
                  <c:v>-0.27196374262457002</c:v>
                </c:pt>
                <c:pt idx="40554">
                  <c:v>-0.28116142504195002</c:v>
                </c:pt>
                <c:pt idx="40555">
                  <c:v>-0.30231028457199099</c:v>
                </c:pt>
                <c:pt idx="40556">
                  <c:v>0.32069173613171997</c:v>
                </c:pt>
                <c:pt idx="40557">
                  <c:v>0.31485325548372201</c:v>
                </c:pt>
                <c:pt idx="40558">
                  <c:v>0.27881233419390999</c:v>
                </c:pt>
                <c:pt idx="40559">
                  <c:v>-0.29141066632038898</c:v>
                </c:pt>
                <c:pt idx="40560">
                  <c:v>0.27404033430583502</c:v>
                </c:pt>
                <c:pt idx="40561">
                  <c:v>0.31485035731762701</c:v>
                </c:pt>
                <c:pt idx="40562">
                  <c:v>0.38165813798316001</c:v>
                </c:pt>
                <c:pt idx="40563">
                  <c:v>-0.28112210098547602</c:v>
                </c:pt>
                <c:pt idx="40564">
                  <c:v>-0.27974139462930803</c:v>
                </c:pt>
                <c:pt idx="40565">
                  <c:v>-0.35589159360525502</c:v>
                </c:pt>
                <c:pt idx="40566">
                  <c:v>-0.27951327025351203</c:v>
                </c:pt>
                <c:pt idx="40567">
                  <c:v>-0.27685078739976199</c:v>
                </c:pt>
                <c:pt idx="40568">
                  <c:v>0.27337165999380197</c:v>
                </c:pt>
                <c:pt idx="40569">
                  <c:v>0.29512418789643402</c:v>
                </c:pt>
                <c:pt idx="40570">
                  <c:v>0.34192749812172502</c:v>
                </c:pt>
                <c:pt idx="40571">
                  <c:v>-0.31022382146154498</c:v>
                </c:pt>
                <c:pt idx="40572">
                  <c:v>-0.27355376111339302</c:v>
                </c:pt>
                <c:pt idx="40573">
                  <c:v>-0.29181583108214698</c:v>
                </c:pt>
                <c:pt idx="40574">
                  <c:v>0.27864190118725501</c:v>
                </c:pt>
                <c:pt idx="40575">
                  <c:v>-0.28637737650658801</c:v>
                </c:pt>
                <c:pt idx="40576">
                  <c:v>0.32498808913373201</c:v>
                </c:pt>
                <c:pt idx="40577">
                  <c:v>0.27250819906062901</c:v>
                </c:pt>
                <c:pt idx="40578">
                  <c:v>0.34002699621601001</c:v>
                </c:pt>
                <c:pt idx="40579">
                  <c:v>-0.28116966452713499</c:v>
                </c:pt>
                <c:pt idx="40580">
                  <c:v>0.34244381889219</c:v>
                </c:pt>
                <c:pt idx="40581">
                  <c:v>0.31267926767061299</c:v>
                </c:pt>
                <c:pt idx="40582">
                  <c:v>0.34011336847720602</c:v>
                </c:pt>
                <c:pt idx="40583">
                  <c:v>-0.28106040692155099</c:v>
                </c:pt>
                <c:pt idx="40584">
                  <c:v>0.27261698912210702</c:v>
                </c:pt>
                <c:pt idx="40585">
                  <c:v>-0.30075853961693799</c:v>
                </c:pt>
                <c:pt idx="40586">
                  <c:v>-0.31268612921414402</c:v>
                </c:pt>
                <c:pt idx="40587">
                  <c:v>0.29512959176373799</c:v>
                </c:pt>
                <c:pt idx="40588">
                  <c:v>-0.27186720147853</c:v>
                </c:pt>
                <c:pt idx="40589">
                  <c:v>0.28765180817873798</c:v>
                </c:pt>
                <c:pt idx="40590">
                  <c:v>0.53583962249488704</c:v>
                </c:pt>
                <c:pt idx="40591">
                  <c:v>-0.290579194755891</c:v>
                </c:pt>
                <c:pt idx="40592">
                  <c:v>0.31871851225471398</c:v>
                </c:pt>
                <c:pt idx="40593">
                  <c:v>0.30951556815116898</c:v>
                </c:pt>
                <c:pt idx="40594">
                  <c:v>0.32808272390000198</c:v>
                </c:pt>
                <c:pt idx="40595">
                  <c:v>0.34182600797156898</c:v>
                </c:pt>
                <c:pt idx="40596">
                  <c:v>-0.32784642098313999</c:v>
                </c:pt>
                <c:pt idx="40597">
                  <c:v>0.31902273932573499</c:v>
                </c:pt>
                <c:pt idx="40598">
                  <c:v>-0.31400344457371898</c:v>
                </c:pt>
                <c:pt idx="40599">
                  <c:v>0.33740051677780403</c:v>
                </c:pt>
                <c:pt idx="40600">
                  <c:v>0.31120640635473001</c:v>
                </c:pt>
                <c:pt idx="40601">
                  <c:v>-0.27574920726602797</c:v>
                </c:pt>
                <c:pt idx="40602">
                  <c:v>-0.302898242884167</c:v>
                </c:pt>
                <c:pt idx="40603">
                  <c:v>-0.34907121013409897</c:v>
                </c:pt>
                <c:pt idx="40604">
                  <c:v>0.286424748298376</c:v>
                </c:pt>
                <c:pt idx="40605">
                  <c:v>-0.27201396251804</c:v>
                </c:pt>
                <c:pt idx="40606">
                  <c:v>0.32834736866123398</c:v>
                </c:pt>
                <c:pt idx="40607">
                  <c:v>-0.37450311760765997</c:v>
                </c:pt>
                <c:pt idx="40608">
                  <c:v>-0.28591232684310802</c:v>
                </c:pt>
                <c:pt idx="40609">
                  <c:v>0.384423042013255</c:v>
                </c:pt>
                <c:pt idx="40610">
                  <c:v>-0.28522547162652001</c:v>
                </c:pt>
                <c:pt idx="40611">
                  <c:v>-0.277689369558624</c:v>
                </c:pt>
                <c:pt idx="40612">
                  <c:v>0.29217252918539099</c:v>
                </c:pt>
                <c:pt idx="40613">
                  <c:v>0.27530365517678201</c:v>
                </c:pt>
                <c:pt idx="40614">
                  <c:v>0.30224549605963402</c:v>
                </c:pt>
                <c:pt idx="40615">
                  <c:v>0.39851849293045499</c:v>
                </c:pt>
                <c:pt idx="40616">
                  <c:v>0.30148533474824502</c:v>
                </c:pt>
                <c:pt idx="40617">
                  <c:v>-0.287323635022177</c:v>
                </c:pt>
                <c:pt idx="40618">
                  <c:v>0.33416220029479698</c:v>
                </c:pt>
                <c:pt idx="40619">
                  <c:v>-0.27342037636883798</c:v>
                </c:pt>
                <c:pt idx="40620">
                  <c:v>-0.31945491984542901</c:v>
                </c:pt>
                <c:pt idx="40621">
                  <c:v>-0.30244706433666702</c:v>
                </c:pt>
                <c:pt idx="40622">
                  <c:v>0.39049460048007101</c:v>
                </c:pt>
                <c:pt idx="40623">
                  <c:v>0.31268073871392399</c:v>
                </c:pt>
                <c:pt idx="40624">
                  <c:v>-0.30447032289718301</c:v>
                </c:pt>
                <c:pt idx="40625">
                  <c:v>0.30608415781529003</c:v>
                </c:pt>
                <c:pt idx="40626">
                  <c:v>-0.34368309513467399</c:v>
                </c:pt>
                <c:pt idx="40627">
                  <c:v>0.28522754549322199</c:v>
                </c:pt>
                <c:pt idx="40628">
                  <c:v>-0.29940323060892998</c:v>
                </c:pt>
                <c:pt idx="40629">
                  <c:v>-0.27692371926116499</c:v>
                </c:pt>
                <c:pt idx="40630">
                  <c:v>-0.27783727240421802</c:v>
                </c:pt>
                <c:pt idx="40631">
                  <c:v>0.29743465156417598</c:v>
                </c:pt>
                <c:pt idx="40632">
                  <c:v>0.28153095844409798</c:v>
                </c:pt>
                <c:pt idx="40633">
                  <c:v>-0.27624878573240103</c:v>
                </c:pt>
                <c:pt idx="40634">
                  <c:v>-0.31806109405229899</c:v>
                </c:pt>
                <c:pt idx="40635">
                  <c:v>0.27595757745384802</c:v>
                </c:pt>
                <c:pt idx="40636">
                  <c:v>-0.28756893444554599</c:v>
                </c:pt>
                <c:pt idx="40637">
                  <c:v>0.32710566657101697</c:v>
                </c:pt>
                <c:pt idx="40638">
                  <c:v>-0.28160187100397299</c:v>
                </c:pt>
                <c:pt idx="40639">
                  <c:v>0.31365581649839303</c:v>
                </c:pt>
                <c:pt idx="40640">
                  <c:v>0.35057964381910001</c:v>
                </c:pt>
                <c:pt idx="40641">
                  <c:v>0.33068715325314102</c:v>
                </c:pt>
                <c:pt idx="40642">
                  <c:v>0.33164462980722798</c:v>
                </c:pt>
                <c:pt idx="40643">
                  <c:v>-0.33104248213448301</c:v>
                </c:pt>
                <c:pt idx="40644">
                  <c:v>0.27128717086207199</c:v>
                </c:pt>
                <c:pt idx="40645">
                  <c:v>-0.28043040416244303</c:v>
                </c:pt>
                <c:pt idx="40646">
                  <c:v>-0.29926019343631799</c:v>
                </c:pt>
                <c:pt idx="40647">
                  <c:v>0.286695462083285</c:v>
                </c:pt>
                <c:pt idx="40648">
                  <c:v>-0.28084862098518099</c:v>
                </c:pt>
                <c:pt idx="40649">
                  <c:v>-0.28340478094681198</c:v>
                </c:pt>
                <c:pt idx="40650">
                  <c:v>-0.32202849297092201</c:v>
                </c:pt>
                <c:pt idx="40651">
                  <c:v>-0.27507252417011602</c:v>
                </c:pt>
                <c:pt idx="40652">
                  <c:v>-0.32041737283316701</c:v>
                </c:pt>
                <c:pt idx="40653">
                  <c:v>-0.27217314614557497</c:v>
                </c:pt>
                <c:pt idx="40654">
                  <c:v>0.28481334968945399</c:v>
                </c:pt>
                <c:pt idx="40655">
                  <c:v>0.39711912903597302</c:v>
                </c:pt>
                <c:pt idx="40656">
                  <c:v>-0.28175834543711398</c:v>
                </c:pt>
                <c:pt idx="40657">
                  <c:v>-0.282846895787907</c:v>
                </c:pt>
                <c:pt idx="40658">
                  <c:v>0.32260651193791601</c:v>
                </c:pt>
                <c:pt idx="40659">
                  <c:v>0.27673230623279799</c:v>
                </c:pt>
                <c:pt idx="40660">
                  <c:v>-0.274555541705085</c:v>
                </c:pt>
                <c:pt idx="40661">
                  <c:v>0.318312137185498</c:v>
                </c:pt>
                <c:pt idx="40662">
                  <c:v>0.27782027739423198</c:v>
                </c:pt>
                <c:pt idx="40663">
                  <c:v>0.30859959724043301</c:v>
                </c:pt>
                <c:pt idx="40664">
                  <c:v>-0.37141566174673202</c:v>
                </c:pt>
                <c:pt idx="40665">
                  <c:v>0.32105795793536102</c:v>
                </c:pt>
                <c:pt idx="40666">
                  <c:v>-0.33819064236961799</c:v>
                </c:pt>
                <c:pt idx="40667">
                  <c:v>0.34182152246853198</c:v>
                </c:pt>
                <c:pt idx="40668">
                  <c:v>0.27236224149480898</c:v>
                </c:pt>
                <c:pt idx="40669">
                  <c:v>0.33492789389441502</c:v>
                </c:pt>
                <c:pt idx="40670">
                  <c:v>-0.39021175429983701</c:v>
                </c:pt>
                <c:pt idx="40671">
                  <c:v>-0.28475398566748</c:v>
                </c:pt>
                <c:pt idx="40672">
                  <c:v>0.35638145778861702</c:v>
                </c:pt>
                <c:pt idx="40673">
                  <c:v>-0.34640588135837203</c:v>
                </c:pt>
                <c:pt idx="40674">
                  <c:v>0.28870135108370998</c:v>
                </c:pt>
                <c:pt idx="40675">
                  <c:v>-0.292926381557916</c:v>
                </c:pt>
                <c:pt idx="40676">
                  <c:v>-0.28374763642748901</c:v>
                </c:pt>
                <c:pt idx="40677">
                  <c:v>-0.27804767416099502</c:v>
                </c:pt>
                <c:pt idx="40678">
                  <c:v>0.27643434261903399</c:v>
                </c:pt>
                <c:pt idx="40679">
                  <c:v>0.33398205252431101</c:v>
                </c:pt>
                <c:pt idx="40680">
                  <c:v>-0.29184547621177198</c:v>
                </c:pt>
                <c:pt idx="40681">
                  <c:v>-0.31715466062445902</c:v>
                </c:pt>
                <c:pt idx="40682">
                  <c:v>0.32622326222397802</c:v>
                </c:pt>
                <c:pt idx="40683">
                  <c:v>-0.28789570370305001</c:v>
                </c:pt>
                <c:pt idx="40684">
                  <c:v>-0.28204569558049902</c:v>
                </c:pt>
                <c:pt idx="40685">
                  <c:v>-0.32418754662230098</c:v>
                </c:pt>
                <c:pt idx="40686">
                  <c:v>-0.307798602509262</c:v>
                </c:pt>
                <c:pt idx="40687">
                  <c:v>-0.37635737422156801</c:v>
                </c:pt>
                <c:pt idx="40688">
                  <c:v>-0.28608945169150901</c:v>
                </c:pt>
                <c:pt idx="40689">
                  <c:v>-0.30316534690070901</c:v>
                </c:pt>
                <c:pt idx="40690">
                  <c:v>0.31127059558661402</c:v>
                </c:pt>
                <c:pt idx="40691">
                  <c:v>-0.27843462507136602</c:v>
                </c:pt>
                <c:pt idx="40692">
                  <c:v>-0.31805432928716298</c:v>
                </c:pt>
                <c:pt idx="40693">
                  <c:v>-0.46179982285659998</c:v>
                </c:pt>
                <c:pt idx="40694">
                  <c:v>-0.29122057889237302</c:v>
                </c:pt>
                <c:pt idx="40695">
                  <c:v>-0.28578943460782502</c:v>
                </c:pt>
                <c:pt idx="40696">
                  <c:v>-0.30914284198633002</c:v>
                </c:pt>
                <c:pt idx="40697">
                  <c:v>-0.27507434032865402</c:v>
                </c:pt>
                <c:pt idx="40698">
                  <c:v>-0.29437684954864102</c:v>
                </c:pt>
                <c:pt idx="40699">
                  <c:v>0.27437801198551098</c:v>
                </c:pt>
                <c:pt idx="40700">
                  <c:v>0.33770300966497202</c:v>
                </c:pt>
                <c:pt idx="40701">
                  <c:v>0.33273325248181301</c:v>
                </c:pt>
                <c:pt idx="40702">
                  <c:v>-0.394396897838446</c:v>
                </c:pt>
                <c:pt idx="40703">
                  <c:v>-0.28382273284286702</c:v>
                </c:pt>
                <c:pt idx="40704">
                  <c:v>-0.29414512412469201</c:v>
                </c:pt>
                <c:pt idx="40705">
                  <c:v>0.31536567025561002</c:v>
                </c:pt>
                <c:pt idx="40706">
                  <c:v>-0.27980967857420203</c:v>
                </c:pt>
                <c:pt idx="40707">
                  <c:v>0.306974505431167</c:v>
                </c:pt>
                <c:pt idx="40708">
                  <c:v>0.29920296806148899</c:v>
                </c:pt>
                <c:pt idx="40709">
                  <c:v>0.28352005474655201</c:v>
                </c:pt>
                <c:pt idx="40710">
                  <c:v>0.27258200645917002</c:v>
                </c:pt>
                <c:pt idx="40711">
                  <c:v>0.42723968815191898</c:v>
                </c:pt>
                <c:pt idx="40712">
                  <c:v>-0.36857260408630399</c:v>
                </c:pt>
                <c:pt idx="40713">
                  <c:v>0.27724792491359002</c:v>
                </c:pt>
                <c:pt idx="40714">
                  <c:v>-0.318053773190274</c:v>
                </c:pt>
                <c:pt idx="40715">
                  <c:v>0.29723190238539199</c:v>
                </c:pt>
                <c:pt idx="40716">
                  <c:v>-0.27798735412327302</c:v>
                </c:pt>
                <c:pt idx="40717">
                  <c:v>-0.27394764650292303</c:v>
                </c:pt>
                <c:pt idx="40718">
                  <c:v>0.31152627448728898</c:v>
                </c:pt>
                <c:pt idx="40719">
                  <c:v>-0.316322536592266</c:v>
                </c:pt>
                <c:pt idx="40720">
                  <c:v>0.34741973600298398</c:v>
                </c:pt>
                <c:pt idx="40721">
                  <c:v>-0.32232847800893399</c:v>
                </c:pt>
                <c:pt idx="40722">
                  <c:v>-0.289143514741239</c:v>
                </c:pt>
                <c:pt idx="40723">
                  <c:v>-0.28966661906333002</c:v>
                </c:pt>
                <c:pt idx="40724">
                  <c:v>-0.33384739916734302</c:v>
                </c:pt>
                <c:pt idx="40725">
                  <c:v>-0.28566581908195399</c:v>
                </c:pt>
                <c:pt idx="40726">
                  <c:v>0.38648280842729199</c:v>
                </c:pt>
                <c:pt idx="40727">
                  <c:v>0.35678437682060499</c:v>
                </c:pt>
                <c:pt idx="40728">
                  <c:v>-0.27155729348183799</c:v>
                </c:pt>
                <c:pt idx="40729">
                  <c:v>0.31690269785751402</c:v>
                </c:pt>
                <c:pt idx="40730">
                  <c:v>0.30908770791304202</c:v>
                </c:pt>
                <c:pt idx="40731">
                  <c:v>-0.27879615062838098</c:v>
                </c:pt>
                <c:pt idx="40732">
                  <c:v>0.28905132147600798</c:v>
                </c:pt>
                <c:pt idx="40733">
                  <c:v>-0.275546426900867</c:v>
                </c:pt>
                <c:pt idx="40734">
                  <c:v>-0.27463146735916799</c:v>
                </c:pt>
                <c:pt idx="40735">
                  <c:v>-0.28715356903546801</c:v>
                </c:pt>
                <c:pt idx="40736">
                  <c:v>-0.28274531203065301</c:v>
                </c:pt>
                <c:pt idx="40737">
                  <c:v>-0.29361809899815</c:v>
                </c:pt>
                <c:pt idx="40738">
                  <c:v>0.33329156217178901</c:v>
                </c:pt>
                <c:pt idx="40739">
                  <c:v>0.276094802586628</c:v>
                </c:pt>
                <c:pt idx="40740">
                  <c:v>-0.28126569900708298</c:v>
                </c:pt>
                <c:pt idx="40741">
                  <c:v>0.31833616271119403</c:v>
                </c:pt>
                <c:pt idx="40742">
                  <c:v>-0.29546305963505998</c:v>
                </c:pt>
                <c:pt idx="40743">
                  <c:v>-0.30107121744023002</c:v>
                </c:pt>
                <c:pt idx="40744">
                  <c:v>-0.290601383056315</c:v>
                </c:pt>
                <c:pt idx="40745">
                  <c:v>-0.27727623686859598</c:v>
                </c:pt>
                <c:pt idx="40746">
                  <c:v>-0.30838518802610199</c:v>
                </c:pt>
                <c:pt idx="40747">
                  <c:v>0.276107895062076</c:v>
                </c:pt>
                <c:pt idx="40748">
                  <c:v>0.30481191689277298</c:v>
                </c:pt>
                <c:pt idx="40749">
                  <c:v>0.35214143935037301</c:v>
                </c:pt>
                <c:pt idx="40750">
                  <c:v>0.284570092941275</c:v>
                </c:pt>
                <c:pt idx="40751">
                  <c:v>-0.297732973591533</c:v>
                </c:pt>
                <c:pt idx="40752">
                  <c:v>-0.33160150238971597</c:v>
                </c:pt>
                <c:pt idx="40753">
                  <c:v>0.32932520888332201</c:v>
                </c:pt>
                <c:pt idx="40754">
                  <c:v>0.32280056255810102</c:v>
                </c:pt>
                <c:pt idx="40755">
                  <c:v>-0.27698112230930999</c:v>
                </c:pt>
                <c:pt idx="40756">
                  <c:v>0.356725773575362</c:v>
                </c:pt>
                <c:pt idx="40757">
                  <c:v>-0.27982305194844098</c:v>
                </c:pt>
                <c:pt idx="40758">
                  <c:v>0.298791553095479</c:v>
                </c:pt>
                <c:pt idx="40759">
                  <c:v>0.317651102225047</c:v>
                </c:pt>
                <c:pt idx="40760">
                  <c:v>-0.28980802383523502</c:v>
                </c:pt>
                <c:pt idx="40761">
                  <c:v>0.27723217803259698</c:v>
                </c:pt>
                <c:pt idx="40762">
                  <c:v>-0.32899194055721398</c:v>
                </c:pt>
                <c:pt idx="40763">
                  <c:v>-0.41192190780100002</c:v>
                </c:pt>
                <c:pt idx="40764">
                  <c:v>0.30195503067283602</c:v>
                </c:pt>
                <c:pt idx="40765">
                  <c:v>-0.29269105652564797</c:v>
                </c:pt>
                <c:pt idx="40766">
                  <c:v>-0.324344164183202</c:v>
                </c:pt>
                <c:pt idx="40767">
                  <c:v>0.27689163115730903</c:v>
                </c:pt>
                <c:pt idx="40768">
                  <c:v>-0.34201345533480099</c:v>
                </c:pt>
                <c:pt idx="40769">
                  <c:v>0.27723330175539701</c:v>
                </c:pt>
                <c:pt idx="40770">
                  <c:v>-0.27413974642560801</c:v>
                </c:pt>
                <c:pt idx="40771">
                  <c:v>-0.30618020876757002</c:v>
                </c:pt>
                <c:pt idx="40772">
                  <c:v>-0.28659207896873901</c:v>
                </c:pt>
                <c:pt idx="40773">
                  <c:v>-0.27946385168105298</c:v>
                </c:pt>
                <c:pt idx="40774">
                  <c:v>0.31372153996970498</c:v>
                </c:pt>
                <c:pt idx="40775">
                  <c:v>0.39343659913232798</c:v>
                </c:pt>
                <c:pt idx="40776">
                  <c:v>-0.31531264511729801</c:v>
                </c:pt>
                <c:pt idx="40777">
                  <c:v>-0.286163664656026</c:v>
                </c:pt>
                <c:pt idx="40778">
                  <c:v>0.351751905723169</c:v>
                </c:pt>
                <c:pt idx="40779">
                  <c:v>0.31580550626169301</c:v>
                </c:pt>
                <c:pt idx="40780">
                  <c:v>-0.29312827580531597</c:v>
                </c:pt>
                <c:pt idx="40781">
                  <c:v>-0.28682885720175599</c:v>
                </c:pt>
                <c:pt idx="40782">
                  <c:v>-0.27886379213256302</c:v>
                </c:pt>
                <c:pt idx="40783">
                  <c:v>-0.343514679025342</c:v>
                </c:pt>
                <c:pt idx="40784">
                  <c:v>-0.27200456745419399</c:v>
                </c:pt>
                <c:pt idx="40785">
                  <c:v>-0.27890947985192099</c:v>
                </c:pt>
                <c:pt idx="40786">
                  <c:v>-0.31098022722462199</c:v>
                </c:pt>
                <c:pt idx="40787">
                  <c:v>0.27855209605440601</c:v>
                </c:pt>
                <c:pt idx="40788">
                  <c:v>0.27683614364502601</c:v>
                </c:pt>
                <c:pt idx="40789">
                  <c:v>0.28133182300001203</c:v>
                </c:pt>
                <c:pt idx="40790">
                  <c:v>-0.30583555764318099</c:v>
                </c:pt>
                <c:pt idx="40791">
                  <c:v>-0.28024025070102598</c:v>
                </c:pt>
                <c:pt idx="40792">
                  <c:v>0.28247965355606702</c:v>
                </c:pt>
                <c:pt idx="40793">
                  <c:v>-0.29836290737889598</c:v>
                </c:pt>
                <c:pt idx="40794">
                  <c:v>-0.28121173986444897</c:v>
                </c:pt>
                <c:pt idx="40795">
                  <c:v>0.30484584662507402</c:v>
                </c:pt>
                <c:pt idx="40796">
                  <c:v>-0.31767258881928601</c:v>
                </c:pt>
                <c:pt idx="40797">
                  <c:v>0.35681241516214901</c:v>
                </c:pt>
                <c:pt idx="40798">
                  <c:v>0.317117431850029</c:v>
                </c:pt>
                <c:pt idx="40799">
                  <c:v>-0.289632098193914</c:v>
                </c:pt>
                <c:pt idx="40800">
                  <c:v>-0.286285555570997</c:v>
                </c:pt>
                <c:pt idx="40801">
                  <c:v>-0.31501152263584598</c:v>
                </c:pt>
                <c:pt idx="40802">
                  <c:v>-0.29453360071821799</c:v>
                </c:pt>
                <c:pt idx="40803">
                  <c:v>0.32336768531357901</c:v>
                </c:pt>
                <c:pt idx="40804">
                  <c:v>0.31618631440893702</c:v>
                </c:pt>
                <c:pt idx="40805">
                  <c:v>-0.30096465455837601</c:v>
                </c:pt>
                <c:pt idx="40806">
                  <c:v>-0.33687983561153501</c:v>
                </c:pt>
                <c:pt idx="40807">
                  <c:v>0.307297229600625</c:v>
                </c:pt>
                <c:pt idx="40808">
                  <c:v>0.29110986857422499</c:v>
                </c:pt>
                <c:pt idx="40809">
                  <c:v>-0.31518396608085297</c:v>
                </c:pt>
                <c:pt idx="40810">
                  <c:v>-0.29980756913235201</c:v>
                </c:pt>
                <c:pt idx="40811">
                  <c:v>0.29130842317220901</c:v>
                </c:pt>
                <c:pt idx="40812">
                  <c:v>-0.33065563321570401</c:v>
                </c:pt>
                <c:pt idx="40813">
                  <c:v>0.276574405067185</c:v>
                </c:pt>
                <c:pt idx="40814">
                  <c:v>-0.28884364386736999</c:v>
                </c:pt>
                <c:pt idx="40815">
                  <c:v>-0.40530717504750202</c:v>
                </c:pt>
                <c:pt idx="40816">
                  <c:v>-0.42512076123410603</c:v>
                </c:pt>
                <c:pt idx="40817">
                  <c:v>-0.27949001319761502</c:v>
                </c:pt>
                <c:pt idx="40818">
                  <c:v>-0.28326446072082301</c:v>
                </c:pt>
                <c:pt idx="40819">
                  <c:v>0.31244356785083</c:v>
                </c:pt>
                <c:pt idx="40820">
                  <c:v>0.34902787166263699</c:v>
                </c:pt>
                <c:pt idx="40821">
                  <c:v>-0.27913995243987699</c:v>
                </c:pt>
                <c:pt idx="40822">
                  <c:v>0.34182105260310902</c:v>
                </c:pt>
                <c:pt idx="40823">
                  <c:v>0.28001027921719301</c:v>
                </c:pt>
                <c:pt idx="40824">
                  <c:v>-0.286808687991018</c:v>
                </c:pt>
                <c:pt idx="40825">
                  <c:v>0.27493409703655503</c:v>
                </c:pt>
                <c:pt idx="40826">
                  <c:v>-0.27579012008519099</c:v>
                </c:pt>
                <c:pt idx="40827">
                  <c:v>0.39476551590376402</c:v>
                </c:pt>
                <c:pt idx="40828">
                  <c:v>-0.27619342281338999</c:v>
                </c:pt>
                <c:pt idx="40829">
                  <c:v>-0.27220573881389698</c:v>
                </c:pt>
                <c:pt idx="40830">
                  <c:v>0.29223981047481501</c:v>
                </c:pt>
                <c:pt idx="40831">
                  <c:v>-0.29676845821348302</c:v>
                </c:pt>
                <c:pt idx="40832">
                  <c:v>-0.29083070750879603</c:v>
                </c:pt>
                <c:pt idx="40833">
                  <c:v>-0.312304381161362</c:v>
                </c:pt>
                <c:pt idx="40834">
                  <c:v>-0.33746189629068601</c:v>
                </c:pt>
                <c:pt idx="40835">
                  <c:v>-0.31942575316043298</c:v>
                </c:pt>
                <c:pt idx="40836">
                  <c:v>-0.289230309631404</c:v>
                </c:pt>
                <c:pt idx="40837">
                  <c:v>0.27727001469735402</c:v>
                </c:pt>
                <c:pt idx="40838">
                  <c:v>-0.346898082244671</c:v>
                </c:pt>
                <c:pt idx="40839">
                  <c:v>-0.32736350453187801</c:v>
                </c:pt>
                <c:pt idx="40840">
                  <c:v>0.28354571172838</c:v>
                </c:pt>
                <c:pt idx="40841">
                  <c:v>0.27423917553865901</c:v>
                </c:pt>
                <c:pt idx="40842">
                  <c:v>-0.28722070442208603</c:v>
                </c:pt>
                <c:pt idx="40843">
                  <c:v>0.27875467592427999</c:v>
                </c:pt>
                <c:pt idx="40844">
                  <c:v>-0.28609318063566702</c:v>
                </c:pt>
                <c:pt idx="40845">
                  <c:v>0.31304386869064998</c:v>
                </c:pt>
                <c:pt idx="40846">
                  <c:v>-0.35027919632289101</c:v>
                </c:pt>
                <c:pt idx="40847">
                  <c:v>-0.30163698257844501</c:v>
                </c:pt>
                <c:pt idx="40848">
                  <c:v>0.34053001052961501</c:v>
                </c:pt>
                <c:pt idx="40849">
                  <c:v>-0.27865548724251299</c:v>
                </c:pt>
                <c:pt idx="40850">
                  <c:v>0.28812617158336501</c:v>
                </c:pt>
                <c:pt idx="40851">
                  <c:v>-0.27863022176158397</c:v>
                </c:pt>
                <c:pt idx="40852">
                  <c:v>0.31627487204555599</c:v>
                </c:pt>
                <c:pt idx="40853">
                  <c:v>0.28145662418099199</c:v>
                </c:pt>
                <c:pt idx="40854">
                  <c:v>-0.32653955034933901</c:v>
                </c:pt>
                <c:pt idx="40855">
                  <c:v>-0.27457119035427202</c:v>
                </c:pt>
                <c:pt idx="40856">
                  <c:v>0.33015407569934702</c:v>
                </c:pt>
                <c:pt idx="40857">
                  <c:v>0.35290075210223898</c:v>
                </c:pt>
                <c:pt idx="40858">
                  <c:v>-0.29773880565986299</c:v>
                </c:pt>
                <c:pt idx="40859">
                  <c:v>-0.31878811832095899</c:v>
                </c:pt>
                <c:pt idx="40860">
                  <c:v>0.32089626721850201</c:v>
                </c:pt>
                <c:pt idx="40861">
                  <c:v>0.33275987294632597</c:v>
                </c:pt>
                <c:pt idx="40862">
                  <c:v>-0.27536366533032502</c:v>
                </c:pt>
                <c:pt idx="40863">
                  <c:v>0.32167085543982199</c:v>
                </c:pt>
                <c:pt idx="40864">
                  <c:v>-0.30264418656139003</c:v>
                </c:pt>
                <c:pt idx="40865">
                  <c:v>0.32965531416737998</c:v>
                </c:pt>
                <c:pt idx="40866">
                  <c:v>-0.39612613669333702</c:v>
                </c:pt>
                <c:pt idx="40867">
                  <c:v>0.28622958165163997</c:v>
                </c:pt>
                <c:pt idx="40868">
                  <c:v>-0.31739516183358202</c:v>
                </c:pt>
                <c:pt idx="40869">
                  <c:v>-0.293210575728929</c:v>
                </c:pt>
                <c:pt idx="40870">
                  <c:v>0.27354128037941799</c:v>
                </c:pt>
                <c:pt idx="40871">
                  <c:v>-0.30762402179120102</c:v>
                </c:pt>
                <c:pt idx="40872">
                  <c:v>-0.28431612535909201</c:v>
                </c:pt>
                <c:pt idx="40873">
                  <c:v>-0.27513097404620601</c:v>
                </c:pt>
                <c:pt idx="40874">
                  <c:v>0.28199434515052402</c:v>
                </c:pt>
                <c:pt idx="40875">
                  <c:v>0.289343882540058</c:v>
                </c:pt>
                <c:pt idx="40876">
                  <c:v>0.29481601440039901</c:v>
                </c:pt>
                <c:pt idx="40877">
                  <c:v>-0.28190345835875502</c:v>
                </c:pt>
                <c:pt idx="40878">
                  <c:v>0.315905147313712</c:v>
                </c:pt>
                <c:pt idx="40879">
                  <c:v>-0.282004611023011</c:v>
                </c:pt>
                <c:pt idx="40880">
                  <c:v>0.29484615385163998</c:v>
                </c:pt>
                <c:pt idx="40881">
                  <c:v>-0.30791295927504497</c:v>
                </c:pt>
                <c:pt idx="40882">
                  <c:v>0.32254172252010899</c:v>
                </c:pt>
                <c:pt idx="40883">
                  <c:v>0.27605386548507699</c:v>
                </c:pt>
                <c:pt idx="40884">
                  <c:v>-0.301501163082662</c:v>
                </c:pt>
                <c:pt idx="40885">
                  <c:v>-0.27113970161227802</c:v>
                </c:pt>
                <c:pt idx="40886">
                  <c:v>0.31127214919752</c:v>
                </c:pt>
                <c:pt idx="40887">
                  <c:v>-0.36093942577835703</c:v>
                </c:pt>
                <c:pt idx="40888">
                  <c:v>-0.28246297876691601</c:v>
                </c:pt>
                <c:pt idx="40889">
                  <c:v>-0.28305296102218203</c:v>
                </c:pt>
                <c:pt idx="40890">
                  <c:v>-0.289454327450959</c:v>
                </c:pt>
                <c:pt idx="40891">
                  <c:v>0.28429644936113302</c:v>
                </c:pt>
                <c:pt idx="40892">
                  <c:v>-0.310054292909895</c:v>
                </c:pt>
                <c:pt idx="40893">
                  <c:v>-0.31621525503081899</c:v>
                </c:pt>
                <c:pt idx="40894">
                  <c:v>-0.28347117420871498</c:v>
                </c:pt>
                <c:pt idx="40895">
                  <c:v>-0.45308086131443798</c:v>
                </c:pt>
                <c:pt idx="40896">
                  <c:v>0.31938798369183702</c:v>
                </c:pt>
                <c:pt idx="40897">
                  <c:v>-0.27631323807265301</c:v>
                </c:pt>
                <c:pt idx="40898">
                  <c:v>-0.27240771977996697</c:v>
                </c:pt>
                <c:pt idx="40899">
                  <c:v>0.30592909104696597</c:v>
                </c:pt>
                <c:pt idx="40900">
                  <c:v>0.29929871925823698</c:v>
                </c:pt>
                <c:pt idx="40901">
                  <c:v>0.30625805676398998</c:v>
                </c:pt>
                <c:pt idx="40902">
                  <c:v>0.35528877449910701</c:v>
                </c:pt>
                <c:pt idx="40903">
                  <c:v>-0.345121867363474</c:v>
                </c:pt>
                <c:pt idx="40904">
                  <c:v>0.297288905424962</c:v>
                </c:pt>
                <c:pt idx="40905">
                  <c:v>-0.33056165782865499</c:v>
                </c:pt>
                <c:pt idx="40906">
                  <c:v>-0.27741829395647</c:v>
                </c:pt>
                <c:pt idx="40907">
                  <c:v>0.28089474237483802</c:v>
                </c:pt>
                <c:pt idx="40908">
                  <c:v>-0.33227840072973502</c:v>
                </c:pt>
                <c:pt idx="40909">
                  <c:v>0.37517378285002101</c:v>
                </c:pt>
                <c:pt idx="40910">
                  <c:v>0.27772220020067101</c:v>
                </c:pt>
                <c:pt idx="40911">
                  <c:v>-0.32825586830272002</c:v>
                </c:pt>
                <c:pt idx="40912">
                  <c:v>-0.282897837466283</c:v>
                </c:pt>
                <c:pt idx="40913">
                  <c:v>-0.27347220666211902</c:v>
                </c:pt>
                <c:pt idx="40914">
                  <c:v>-0.27583249253087999</c:v>
                </c:pt>
                <c:pt idx="40915">
                  <c:v>0.28048901175031399</c:v>
                </c:pt>
                <c:pt idx="40916">
                  <c:v>-0.34227523926496201</c:v>
                </c:pt>
                <c:pt idx="40917">
                  <c:v>0.30005107028530398</c:v>
                </c:pt>
                <c:pt idx="40918">
                  <c:v>0.33672054748985702</c:v>
                </c:pt>
                <c:pt idx="40919">
                  <c:v>-0.31696307653843098</c:v>
                </c:pt>
                <c:pt idx="40920">
                  <c:v>0.28656832375157898</c:v>
                </c:pt>
                <c:pt idx="40921">
                  <c:v>0.31562304193643598</c:v>
                </c:pt>
                <c:pt idx="40922">
                  <c:v>0.30047441738035702</c:v>
                </c:pt>
                <c:pt idx="40923">
                  <c:v>0.28379964752384701</c:v>
                </c:pt>
                <c:pt idx="40924">
                  <c:v>-0.27283176762446898</c:v>
                </c:pt>
                <c:pt idx="40925">
                  <c:v>-0.28896592442915298</c:v>
                </c:pt>
                <c:pt idx="40926">
                  <c:v>-0.28631020963754</c:v>
                </c:pt>
                <c:pt idx="40927">
                  <c:v>0.29723104031153602</c:v>
                </c:pt>
                <c:pt idx="40928">
                  <c:v>-0.29170897019626202</c:v>
                </c:pt>
                <c:pt idx="40929">
                  <c:v>-0.27834817323698002</c:v>
                </c:pt>
                <c:pt idx="40930">
                  <c:v>-0.27404082052367001</c:v>
                </c:pt>
                <c:pt idx="40931">
                  <c:v>0.27763708234855899</c:v>
                </c:pt>
                <c:pt idx="40932">
                  <c:v>-0.288900440192286</c:v>
                </c:pt>
                <c:pt idx="40933">
                  <c:v>-0.28616284969739503</c:v>
                </c:pt>
                <c:pt idx="40934">
                  <c:v>0.33009224997888698</c:v>
                </c:pt>
                <c:pt idx="40935">
                  <c:v>0.42204697665327401</c:v>
                </c:pt>
                <c:pt idx="40936">
                  <c:v>-0.30109155297748802</c:v>
                </c:pt>
                <c:pt idx="40937">
                  <c:v>-0.27561538833889498</c:v>
                </c:pt>
                <c:pt idx="40938">
                  <c:v>0.303404681215866</c:v>
                </c:pt>
                <c:pt idx="40939">
                  <c:v>0.29836541394969401</c:v>
                </c:pt>
                <c:pt idx="40940">
                  <c:v>0.29366872324985399</c:v>
                </c:pt>
                <c:pt idx="40941">
                  <c:v>0.28969901229452499</c:v>
                </c:pt>
                <c:pt idx="40942">
                  <c:v>0.275024916123635</c:v>
                </c:pt>
                <c:pt idx="40943">
                  <c:v>-0.34514152444715102</c:v>
                </c:pt>
                <c:pt idx="40944">
                  <c:v>0.36618021403734802</c:v>
                </c:pt>
                <c:pt idx="40945">
                  <c:v>0.32024391811468</c:v>
                </c:pt>
                <c:pt idx="40946">
                  <c:v>0.29103397628231897</c:v>
                </c:pt>
                <c:pt idx="40947">
                  <c:v>0.273495520808411</c:v>
                </c:pt>
                <c:pt idx="40948">
                  <c:v>-0.354679959790896</c:v>
                </c:pt>
                <c:pt idx="40949">
                  <c:v>0.32332285607952899</c:v>
                </c:pt>
                <c:pt idx="40950">
                  <c:v>-0.29147901230503098</c:v>
                </c:pt>
                <c:pt idx="40951">
                  <c:v>0.279758294058021</c:v>
                </c:pt>
                <c:pt idx="40952">
                  <c:v>-0.30456901636689498</c:v>
                </c:pt>
                <c:pt idx="40953">
                  <c:v>0.27431253106596598</c:v>
                </c:pt>
                <c:pt idx="40954">
                  <c:v>0.29808869961851697</c:v>
                </c:pt>
                <c:pt idx="40955">
                  <c:v>0.32200942157619</c:v>
                </c:pt>
                <c:pt idx="40956">
                  <c:v>-0.29157498839707202</c:v>
                </c:pt>
                <c:pt idx="40957">
                  <c:v>-0.28515038278030902</c:v>
                </c:pt>
                <c:pt idx="40958">
                  <c:v>0.33322962144518498</c:v>
                </c:pt>
                <c:pt idx="40959">
                  <c:v>-0.29772493888503998</c:v>
                </c:pt>
                <c:pt idx="40960">
                  <c:v>-0.30837325656842501</c:v>
                </c:pt>
                <c:pt idx="40961">
                  <c:v>-0.27318927470853699</c:v>
                </c:pt>
                <c:pt idx="40962">
                  <c:v>-0.304437193521442</c:v>
                </c:pt>
                <c:pt idx="40963">
                  <c:v>0.313450063061949</c:v>
                </c:pt>
                <c:pt idx="40964">
                  <c:v>0.28419624209503003</c:v>
                </c:pt>
                <c:pt idx="40965">
                  <c:v>-0.30335850463310798</c:v>
                </c:pt>
                <c:pt idx="40966">
                  <c:v>-0.281640143626254</c:v>
                </c:pt>
                <c:pt idx="40967">
                  <c:v>0.311614492617306</c:v>
                </c:pt>
                <c:pt idx="40968">
                  <c:v>-0.30931322433852898</c:v>
                </c:pt>
                <c:pt idx="40969">
                  <c:v>0.29412932912039902</c:v>
                </c:pt>
                <c:pt idx="40970">
                  <c:v>0.28467277070131802</c:v>
                </c:pt>
                <c:pt idx="40971">
                  <c:v>-0.34013851681308099</c:v>
                </c:pt>
                <c:pt idx="40972">
                  <c:v>-0.27700124521265201</c:v>
                </c:pt>
                <c:pt idx="40973">
                  <c:v>0.27548528096150199</c:v>
                </c:pt>
                <c:pt idx="40974">
                  <c:v>0.27550649922065901</c:v>
                </c:pt>
                <c:pt idx="40975">
                  <c:v>0.28978029679259099</c:v>
                </c:pt>
                <c:pt idx="40976">
                  <c:v>-0.27795481460031302</c:v>
                </c:pt>
                <c:pt idx="40977">
                  <c:v>-0.34255375250639702</c:v>
                </c:pt>
                <c:pt idx="40978">
                  <c:v>0.299138955676298</c:v>
                </c:pt>
                <c:pt idx="40979">
                  <c:v>0.322366823446053</c:v>
                </c:pt>
                <c:pt idx="40980">
                  <c:v>0.28800653675219801</c:v>
                </c:pt>
                <c:pt idx="40981">
                  <c:v>0.34334432906368201</c:v>
                </c:pt>
                <c:pt idx="40982">
                  <c:v>0.507695458174244</c:v>
                </c:pt>
                <c:pt idx="40983">
                  <c:v>0.30010522774373</c:v>
                </c:pt>
                <c:pt idx="40984">
                  <c:v>-0.28923925090630898</c:v>
                </c:pt>
                <c:pt idx="40985">
                  <c:v>-0.28146715777850001</c:v>
                </c:pt>
                <c:pt idx="40986">
                  <c:v>-0.28046339098171003</c:v>
                </c:pt>
                <c:pt idx="40987">
                  <c:v>-0.28221987379587599</c:v>
                </c:pt>
                <c:pt idx="40988">
                  <c:v>0.274536715103189</c:v>
                </c:pt>
                <c:pt idx="40989">
                  <c:v>-0.43874997883668898</c:v>
                </c:pt>
                <c:pt idx="40990">
                  <c:v>0.28427569408986603</c:v>
                </c:pt>
                <c:pt idx="40991">
                  <c:v>0.29109376319858898</c:v>
                </c:pt>
                <c:pt idx="40992">
                  <c:v>-0.35854019058585201</c:v>
                </c:pt>
                <c:pt idx="40993">
                  <c:v>-0.275131333724983</c:v>
                </c:pt>
                <c:pt idx="40994">
                  <c:v>-0.27778422461025998</c:v>
                </c:pt>
                <c:pt idx="40995">
                  <c:v>0.31898977904850501</c:v>
                </c:pt>
                <c:pt idx="40996">
                  <c:v>-0.374226413205478</c:v>
                </c:pt>
                <c:pt idx="40997">
                  <c:v>0.32550544852799401</c:v>
                </c:pt>
                <c:pt idx="40998">
                  <c:v>-0.31874174861736798</c:v>
                </c:pt>
                <c:pt idx="40999">
                  <c:v>-0.31167658251682601</c:v>
                </c:pt>
                <c:pt idx="41000">
                  <c:v>0.27627261997445801</c:v>
                </c:pt>
                <c:pt idx="41001">
                  <c:v>0.28034638305217802</c:v>
                </c:pt>
                <c:pt idx="41002">
                  <c:v>-0.27321263778321297</c:v>
                </c:pt>
                <c:pt idx="41003">
                  <c:v>0.28735920633781797</c:v>
                </c:pt>
                <c:pt idx="41004">
                  <c:v>-0.30913148086013198</c:v>
                </c:pt>
                <c:pt idx="41005">
                  <c:v>-0.36325611570412902</c:v>
                </c:pt>
                <c:pt idx="41006">
                  <c:v>-0.36493891501482401</c:v>
                </c:pt>
                <c:pt idx="41007">
                  <c:v>0.34132311426748402</c:v>
                </c:pt>
                <c:pt idx="41008">
                  <c:v>0.293225545047122</c:v>
                </c:pt>
                <c:pt idx="41009">
                  <c:v>0.32102576220319701</c:v>
                </c:pt>
                <c:pt idx="41010">
                  <c:v>0.39900636574931903</c:v>
                </c:pt>
                <c:pt idx="41011">
                  <c:v>-0.316968516798455</c:v>
                </c:pt>
                <c:pt idx="41012">
                  <c:v>-0.27297523001557999</c:v>
                </c:pt>
                <c:pt idx="41013">
                  <c:v>0.30755979577161102</c:v>
                </c:pt>
                <c:pt idx="41014">
                  <c:v>-0.272600508741139</c:v>
                </c:pt>
                <c:pt idx="41015">
                  <c:v>-0.28183200086117999</c:v>
                </c:pt>
                <c:pt idx="41016">
                  <c:v>0.34598162649882702</c:v>
                </c:pt>
                <c:pt idx="41017">
                  <c:v>-0.33462289571986498</c:v>
                </c:pt>
                <c:pt idx="41018">
                  <c:v>-0.28510366369733903</c:v>
                </c:pt>
                <c:pt idx="41019">
                  <c:v>0.33209387795725198</c:v>
                </c:pt>
                <c:pt idx="41020">
                  <c:v>-0.31392227575056098</c:v>
                </c:pt>
                <c:pt idx="41021">
                  <c:v>0.286625518846928</c:v>
                </c:pt>
                <c:pt idx="41022">
                  <c:v>0.27854722413755501</c:v>
                </c:pt>
                <c:pt idx="41023">
                  <c:v>-0.30643473855034098</c:v>
                </c:pt>
                <c:pt idx="41024">
                  <c:v>-0.30849583494997501</c:v>
                </c:pt>
                <c:pt idx="41025">
                  <c:v>-0.29417792232233902</c:v>
                </c:pt>
                <c:pt idx="41026">
                  <c:v>0.375489583061551</c:v>
                </c:pt>
                <c:pt idx="41027">
                  <c:v>-0.272642202423313</c:v>
                </c:pt>
                <c:pt idx="41028">
                  <c:v>-0.27423734464882799</c:v>
                </c:pt>
                <c:pt idx="41029">
                  <c:v>0.28879647974518202</c:v>
                </c:pt>
                <c:pt idx="41030">
                  <c:v>0.28467730399249402</c:v>
                </c:pt>
                <c:pt idx="41031">
                  <c:v>0.30132414797451201</c:v>
                </c:pt>
                <c:pt idx="41032">
                  <c:v>0.29178362607525099</c:v>
                </c:pt>
                <c:pt idx="41033">
                  <c:v>-0.28172115989228902</c:v>
                </c:pt>
                <c:pt idx="41034">
                  <c:v>0.27521311432624002</c:v>
                </c:pt>
                <c:pt idx="41035">
                  <c:v>-0.33013967102124298</c:v>
                </c:pt>
                <c:pt idx="41036">
                  <c:v>0.271405670323138</c:v>
                </c:pt>
                <c:pt idx="41037">
                  <c:v>0.31633779413902102</c:v>
                </c:pt>
                <c:pt idx="41038">
                  <c:v>0.27264961482988098</c:v>
                </c:pt>
                <c:pt idx="41039">
                  <c:v>-0.27195789739137799</c:v>
                </c:pt>
                <c:pt idx="41040">
                  <c:v>0.29934920704578799</c:v>
                </c:pt>
                <c:pt idx="41041">
                  <c:v>-0.30785075352833702</c:v>
                </c:pt>
                <c:pt idx="41042">
                  <c:v>0.34439889401150803</c:v>
                </c:pt>
                <c:pt idx="41043">
                  <c:v>0.28773412663476799</c:v>
                </c:pt>
                <c:pt idx="41044">
                  <c:v>-0.272138992396599</c:v>
                </c:pt>
                <c:pt idx="41045">
                  <c:v>0.29082938056375701</c:v>
                </c:pt>
                <c:pt idx="41046">
                  <c:v>0.32603150806856501</c:v>
                </c:pt>
                <c:pt idx="41047">
                  <c:v>-0.30494075219897099</c:v>
                </c:pt>
                <c:pt idx="41048">
                  <c:v>0.29315932716278298</c:v>
                </c:pt>
                <c:pt idx="41049">
                  <c:v>-0.27839699685653901</c:v>
                </c:pt>
                <c:pt idx="41050">
                  <c:v>-0.27489034962831299</c:v>
                </c:pt>
                <c:pt idx="41051">
                  <c:v>-0.28084231400308202</c:v>
                </c:pt>
                <c:pt idx="41052">
                  <c:v>-0.27541495679702099</c:v>
                </c:pt>
                <c:pt idx="41053">
                  <c:v>0.32584322064189303</c:v>
                </c:pt>
                <c:pt idx="41054">
                  <c:v>-0.34490314588111698</c:v>
                </c:pt>
                <c:pt idx="41055">
                  <c:v>-0.30402593044753501</c:v>
                </c:pt>
                <c:pt idx="41056">
                  <c:v>0.35062636247877399</c:v>
                </c:pt>
                <c:pt idx="41057">
                  <c:v>-0.27404038697983801</c:v>
                </c:pt>
                <c:pt idx="41058">
                  <c:v>-0.27480758169263497</c:v>
                </c:pt>
                <c:pt idx="41059">
                  <c:v>-0.28422671968901098</c:v>
                </c:pt>
                <c:pt idx="41060">
                  <c:v>-0.28225208286030401</c:v>
                </c:pt>
                <c:pt idx="41061">
                  <c:v>0.38046915697498002</c:v>
                </c:pt>
                <c:pt idx="41062">
                  <c:v>0.41744761513981199</c:v>
                </c:pt>
                <c:pt idx="41063">
                  <c:v>-0.29033375196729599</c:v>
                </c:pt>
                <c:pt idx="41064">
                  <c:v>-0.332471763992775</c:v>
                </c:pt>
                <c:pt idx="41065">
                  <c:v>0.30458651193166902</c:v>
                </c:pt>
                <c:pt idx="41066">
                  <c:v>-0.29263578561044401</c:v>
                </c:pt>
                <c:pt idx="41067">
                  <c:v>-0.39911790566823202</c:v>
                </c:pt>
                <c:pt idx="41068">
                  <c:v>0.276845664067569</c:v>
                </c:pt>
                <c:pt idx="41069">
                  <c:v>-0.30771835851997098</c:v>
                </c:pt>
                <c:pt idx="41070">
                  <c:v>0.28308323518763001</c:v>
                </c:pt>
                <c:pt idx="41071">
                  <c:v>0.272209242698562</c:v>
                </c:pt>
                <c:pt idx="41072">
                  <c:v>-0.30745889551525901</c:v>
                </c:pt>
                <c:pt idx="41073">
                  <c:v>0.27574076999557801</c:v>
                </c:pt>
                <c:pt idx="41074">
                  <c:v>0.32105480187205299</c:v>
                </c:pt>
                <c:pt idx="41075">
                  <c:v>0.29377177217990402</c:v>
                </c:pt>
                <c:pt idx="41076">
                  <c:v>0.33258764686439601</c:v>
                </c:pt>
                <c:pt idx="41077">
                  <c:v>0.38817996293058799</c:v>
                </c:pt>
                <c:pt idx="41078">
                  <c:v>-0.279034929041093</c:v>
                </c:pt>
                <c:pt idx="41079">
                  <c:v>0.30134302490614701</c:v>
                </c:pt>
                <c:pt idx="41080">
                  <c:v>-0.27881639480713</c:v>
                </c:pt>
                <c:pt idx="41081">
                  <c:v>-0.29090197003975399</c:v>
                </c:pt>
                <c:pt idx="41082">
                  <c:v>0.36883651521099797</c:v>
                </c:pt>
                <c:pt idx="41083">
                  <c:v>-0.279352372380271</c:v>
                </c:pt>
                <c:pt idx="41084">
                  <c:v>0.276227520923501</c:v>
                </c:pt>
                <c:pt idx="41085">
                  <c:v>-0.40437583039352398</c:v>
                </c:pt>
                <c:pt idx="41086">
                  <c:v>0.27381281007914998</c:v>
                </c:pt>
                <c:pt idx="41087">
                  <c:v>-0.28333721957074298</c:v>
                </c:pt>
                <c:pt idx="41088">
                  <c:v>-0.29046956046077399</c:v>
                </c:pt>
                <c:pt idx="41089">
                  <c:v>-0.34363525479574097</c:v>
                </c:pt>
                <c:pt idx="41090">
                  <c:v>0.27651954767002102</c:v>
                </c:pt>
                <c:pt idx="41091">
                  <c:v>0.288701356358394</c:v>
                </c:pt>
                <c:pt idx="41092">
                  <c:v>-0.299157539430981</c:v>
                </c:pt>
                <c:pt idx="41093">
                  <c:v>-0.28989991087487099</c:v>
                </c:pt>
                <c:pt idx="41094">
                  <c:v>0.27791902363040699</c:v>
                </c:pt>
                <c:pt idx="41095">
                  <c:v>-0.28215744659733299</c:v>
                </c:pt>
                <c:pt idx="41096">
                  <c:v>-0.27317302312595099</c:v>
                </c:pt>
                <c:pt idx="41097">
                  <c:v>0.534619937888407</c:v>
                </c:pt>
                <c:pt idx="41098">
                  <c:v>-0.278250846897513</c:v>
                </c:pt>
                <c:pt idx="41099">
                  <c:v>-0.31578123739428898</c:v>
                </c:pt>
                <c:pt idx="41100">
                  <c:v>0.31517042703123099</c:v>
                </c:pt>
                <c:pt idx="41101">
                  <c:v>0.34132398955894999</c:v>
                </c:pt>
                <c:pt idx="41102">
                  <c:v>-0.27454736802117102</c:v>
                </c:pt>
                <c:pt idx="41103">
                  <c:v>-0.32226820570836401</c:v>
                </c:pt>
                <c:pt idx="41104">
                  <c:v>0.29312927882274598</c:v>
                </c:pt>
                <c:pt idx="41105">
                  <c:v>-0.28805829187892201</c:v>
                </c:pt>
                <c:pt idx="41106">
                  <c:v>-0.28415911294138402</c:v>
                </c:pt>
                <c:pt idx="41107">
                  <c:v>0.29986625291154501</c:v>
                </c:pt>
                <c:pt idx="41108">
                  <c:v>-0.27372035128252498</c:v>
                </c:pt>
                <c:pt idx="41109">
                  <c:v>0.271557542730747</c:v>
                </c:pt>
                <c:pt idx="41110">
                  <c:v>-0.29659215477966699</c:v>
                </c:pt>
                <c:pt idx="41111">
                  <c:v>-0.299873221599467</c:v>
                </c:pt>
                <c:pt idx="41112">
                  <c:v>0.36396952181500902</c:v>
                </c:pt>
                <c:pt idx="41113">
                  <c:v>-0.28527283452577501</c:v>
                </c:pt>
                <c:pt idx="41114">
                  <c:v>0.31252715751365201</c:v>
                </c:pt>
                <c:pt idx="41115">
                  <c:v>-0.28318796469666702</c:v>
                </c:pt>
                <c:pt idx="41116">
                  <c:v>0.27893855595237699</c:v>
                </c:pt>
                <c:pt idx="41117">
                  <c:v>0.31221931349007898</c:v>
                </c:pt>
                <c:pt idx="41118">
                  <c:v>-0.29219151585673198</c:v>
                </c:pt>
                <c:pt idx="41119">
                  <c:v>-0.27138803591343202</c:v>
                </c:pt>
                <c:pt idx="41120">
                  <c:v>-0.287036196314919</c:v>
                </c:pt>
                <c:pt idx="41121">
                  <c:v>0.27859166771080002</c:v>
                </c:pt>
                <c:pt idx="41122">
                  <c:v>0.31109363099397203</c:v>
                </c:pt>
                <c:pt idx="41123">
                  <c:v>-0.32808090144131202</c:v>
                </c:pt>
                <c:pt idx="41124">
                  <c:v>0.53843254793802398</c:v>
                </c:pt>
                <c:pt idx="41125">
                  <c:v>-0.298690814178391</c:v>
                </c:pt>
                <c:pt idx="41126">
                  <c:v>0.277334647966679</c:v>
                </c:pt>
                <c:pt idx="41127">
                  <c:v>-0.27485396440797699</c:v>
                </c:pt>
                <c:pt idx="41128">
                  <c:v>-0.28745225438229999</c:v>
                </c:pt>
                <c:pt idx="41129">
                  <c:v>-0.29428093756409601</c:v>
                </c:pt>
                <c:pt idx="41130">
                  <c:v>0.29526109735453199</c:v>
                </c:pt>
                <c:pt idx="41131">
                  <c:v>-0.28469579771303599</c:v>
                </c:pt>
                <c:pt idx="41132">
                  <c:v>-0.28976041638579503</c:v>
                </c:pt>
                <c:pt idx="41133">
                  <c:v>0.38214994951306203</c:v>
                </c:pt>
                <c:pt idx="41134">
                  <c:v>-0.28397528461643701</c:v>
                </c:pt>
                <c:pt idx="41135">
                  <c:v>0.27389464121144402</c:v>
                </c:pt>
                <c:pt idx="41136">
                  <c:v>-0.30452798553497001</c:v>
                </c:pt>
                <c:pt idx="41137">
                  <c:v>-0.32981601424065699</c:v>
                </c:pt>
                <c:pt idx="41138">
                  <c:v>0.30771112986001298</c:v>
                </c:pt>
                <c:pt idx="41139">
                  <c:v>-0.30055065041954099</c:v>
                </c:pt>
                <c:pt idx="41140">
                  <c:v>-0.32433011068996498</c:v>
                </c:pt>
                <c:pt idx="41141">
                  <c:v>-0.29110080474675198</c:v>
                </c:pt>
                <c:pt idx="41142">
                  <c:v>0.29156482285812202</c:v>
                </c:pt>
                <c:pt idx="41143">
                  <c:v>0.27821923211669503</c:v>
                </c:pt>
                <c:pt idx="41144">
                  <c:v>-0.32598332494910498</c:v>
                </c:pt>
                <c:pt idx="41145">
                  <c:v>-0.30758096122212603</c:v>
                </c:pt>
                <c:pt idx="41146">
                  <c:v>0.33371878819115097</c:v>
                </c:pt>
                <c:pt idx="41147">
                  <c:v>0.373457434229579</c:v>
                </c:pt>
                <c:pt idx="41148">
                  <c:v>0.28430631202562601</c:v>
                </c:pt>
                <c:pt idx="41149">
                  <c:v>0.31846945542473498</c:v>
                </c:pt>
                <c:pt idx="41150">
                  <c:v>0.33686803582347902</c:v>
                </c:pt>
                <c:pt idx="41151">
                  <c:v>-0.28886223955808599</c:v>
                </c:pt>
                <c:pt idx="41152">
                  <c:v>-0.40782184566135299</c:v>
                </c:pt>
                <c:pt idx="41153">
                  <c:v>0.276171849568354</c:v>
                </c:pt>
                <c:pt idx="41154">
                  <c:v>-0.27641008585055699</c:v>
                </c:pt>
                <c:pt idx="41155">
                  <c:v>-0.27837880860776298</c:v>
                </c:pt>
                <c:pt idx="41156">
                  <c:v>-0.45622266390191102</c:v>
                </c:pt>
                <c:pt idx="41157">
                  <c:v>-0.316808128467224</c:v>
                </c:pt>
                <c:pt idx="41158">
                  <c:v>0.32088629813861702</c:v>
                </c:pt>
                <c:pt idx="41159">
                  <c:v>0.271726343424673</c:v>
                </c:pt>
                <c:pt idx="41160">
                  <c:v>0.40865462357892202</c:v>
                </c:pt>
                <c:pt idx="41161">
                  <c:v>-0.30704647637011401</c:v>
                </c:pt>
                <c:pt idx="41162">
                  <c:v>-0.27221797560663502</c:v>
                </c:pt>
                <c:pt idx="41163">
                  <c:v>0.271281044904089</c:v>
                </c:pt>
                <c:pt idx="41164">
                  <c:v>-0.28173767739578298</c:v>
                </c:pt>
                <c:pt idx="41165">
                  <c:v>0.27169683919968801</c:v>
                </c:pt>
                <c:pt idx="41166">
                  <c:v>0.27100162068769301</c:v>
                </c:pt>
                <c:pt idx="41167">
                  <c:v>-0.32075590243442598</c:v>
                </c:pt>
                <c:pt idx="41168">
                  <c:v>-0.29236568652386402</c:v>
                </c:pt>
                <c:pt idx="41169">
                  <c:v>-0.31090828331189602</c:v>
                </c:pt>
                <c:pt idx="41170">
                  <c:v>0.52128155321572001</c:v>
                </c:pt>
                <c:pt idx="41171">
                  <c:v>0.29538542400532503</c:v>
                </c:pt>
                <c:pt idx="41172">
                  <c:v>0.290195564038432</c:v>
                </c:pt>
                <c:pt idx="41173">
                  <c:v>0.29275312169724299</c:v>
                </c:pt>
                <c:pt idx="41174">
                  <c:v>-0.27444848416985901</c:v>
                </c:pt>
                <c:pt idx="41175">
                  <c:v>-0.33341983795514102</c:v>
                </c:pt>
                <c:pt idx="41176">
                  <c:v>0.32118877987981498</c:v>
                </c:pt>
                <c:pt idx="41177">
                  <c:v>-0.29763299959148798</c:v>
                </c:pt>
                <c:pt idx="41178">
                  <c:v>-0.28582066978158599</c:v>
                </c:pt>
                <c:pt idx="41179">
                  <c:v>-0.28129352513599798</c:v>
                </c:pt>
                <c:pt idx="41180">
                  <c:v>0.306256078321065</c:v>
                </c:pt>
                <c:pt idx="41181">
                  <c:v>0.33668832159099499</c:v>
                </c:pt>
                <c:pt idx="41182">
                  <c:v>0.325588460883661</c:v>
                </c:pt>
                <c:pt idx="41183">
                  <c:v>-0.29631134380351698</c:v>
                </c:pt>
                <c:pt idx="41184">
                  <c:v>0.39492392400634502</c:v>
                </c:pt>
                <c:pt idx="41185">
                  <c:v>0.32657660292627799</c:v>
                </c:pt>
                <c:pt idx="41186">
                  <c:v>0.27523037689512703</c:v>
                </c:pt>
                <c:pt idx="41187">
                  <c:v>-0.27438258213330102</c:v>
                </c:pt>
                <c:pt idx="41188">
                  <c:v>-0.336666424570012</c:v>
                </c:pt>
                <c:pt idx="41189">
                  <c:v>-0.32387064581326103</c:v>
                </c:pt>
                <c:pt idx="41190">
                  <c:v>0.27770749990483301</c:v>
                </c:pt>
                <c:pt idx="41191">
                  <c:v>0.27557298550939402</c:v>
                </c:pt>
                <c:pt idx="41192">
                  <c:v>-0.44781093706523201</c:v>
                </c:pt>
                <c:pt idx="41193">
                  <c:v>-0.31542380266534598</c:v>
                </c:pt>
                <c:pt idx="41194">
                  <c:v>0.34396460878903001</c:v>
                </c:pt>
                <c:pt idx="41195">
                  <c:v>-0.31694491370427702</c:v>
                </c:pt>
                <c:pt idx="41196">
                  <c:v>0.28154660259233899</c:v>
                </c:pt>
                <c:pt idx="41197">
                  <c:v>-0.34627283535707098</c:v>
                </c:pt>
                <c:pt idx="41198">
                  <c:v>0.30569252796899099</c:v>
                </c:pt>
                <c:pt idx="41199">
                  <c:v>0.51915879800372899</c:v>
                </c:pt>
                <c:pt idx="41200">
                  <c:v>0.31163459141292199</c:v>
                </c:pt>
                <c:pt idx="41201">
                  <c:v>-0.32387987572957799</c:v>
                </c:pt>
                <c:pt idx="41202">
                  <c:v>-0.27465663532291201</c:v>
                </c:pt>
                <c:pt idx="41203">
                  <c:v>0.36682741522864698</c:v>
                </c:pt>
                <c:pt idx="41204">
                  <c:v>-0.306557614694493</c:v>
                </c:pt>
                <c:pt idx="41205">
                  <c:v>-0.32223840499345102</c:v>
                </c:pt>
                <c:pt idx="41206">
                  <c:v>0.29713507132139799</c:v>
                </c:pt>
                <c:pt idx="41207">
                  <c:v>0.32277217491876697</c:v>
                </c:pt>
                <c:pt idx="41208">
                  <c:v>-0.29610616437172899</c:v>
                </c:pt>
                <c:pt idx="41209">
                  <c:v>-0.30060155094354202</c:v>
                </c:pt>
                <c:pt idx="41210">
                  <c:v>0.28143135035714101</c:v>
                </c:pt>
                <c:pt idx="41211">
                  <c:v>-0.27531403738836802</c:v>
                </c:pt>
                <c:pt idx="41212">
                  <c:v>0.31375966798743299</c:v>
                </c:pt>
                <c:pt idx="41213">
                  <c:v>-0.27480746492056002</c:v>
                </c:pt>
                <c:pt idx="41214">
                  <c:v>0.31356223373869402</c:v>
                </c:pt>
                <c:pt idx="41215">
                  <c:v>0.29175300678035099</c:v>
                </c:pt>
                <c:pt idx="41216">
                  <c:v>-0.30682071191308402</c:v>
                </c:pt>
                <c:pt idx="41217">
                  <c:v>-0.280678804179889</c:v>
                </c:pt>
                <c:pt idx="41218">
                  <c:v>-0.29872924519494298</c:v>
                </c:pt>
                <c:pt idx="41219">
                  <c:v>-0.31858399904678503</c:v>
                </c:pt>
                <c:pt idx="41220">
                  <c:v>0.29079082591817501</c:v>
                </c:pt>
                <c:pt idx="41221">
                  <c:v>-0.273138686385486</c:v>
                </c:pt>
                <c:pt idx="41222">
                  <c:v>0.28065535071803899</c:v>
                </c:pt>
                <c:pt idx="41223">
                  <c:v>0.32679212532217</c:v>
                </c:pt>
                <c:pt idx="41224">
                  <c:v>0.33879398222916002</c:v>
                </c:pt>
                <c:pt idx="41225">
                  <c:v>-0.27724255592626001</c:v>
                </c:pt>
                <c:pt idx="41226">
                  <c:v>-0.27883546519011798</c:v>
                </c:pt>
                <c:pt idx="41227">
                  <c:v>0.31142536500391599</c:v>
                </c:pt>
                <c:pt idx="41228">
                  <c:v>-0.29390665242411901</c:v>
                </c:pt>
                <c:pt idx="41229">
                  <c:v>-0.27589537062446201</c:v>
                </c:pt>
                <c:pt idx="41230">
                  <c:v>-0.29720844847380401</c:v>
                </c:pt>
                <c:pt idx="41231">
                  <c:v>-0.29631983456507599</c:v>
                </c:pt>
                <c:pt idx="41232">
                  <c:v>0.29396580386538201</c:v>
                </c:pt>
                <c:pt idx="41233">
                  <c:v>-0.27295253522983598</c:v>
                </c:pt>
                <c:pt idx="41234">
                  <c:v>0.28344374554023299</c:v>
                </c:pt>
                <c:pt idx="41235">
                  <c:v>-0.32116452232098702</c:v>
                </c:pt>
                <c:pt idx="41236">
                  <c:v>0.31516480910448402</c:v>
                </c:pt>
                <c:pt idx="41237">
                  <c:v>0.337371186808549</c:v>
                </c:pt>
                <c:pt idx="41238">
                  <c:v>-0.28244322306997599</c:v>
                </c:pt>
                <c:pt idx="41239">
                  <c:v>0.31862144700921402</c:v>
                </c:pt>
                <c:pt idx="41240">
                  <c:v>0.31009242721201402</c:v>
                </c:pt>
                <c:pt idx="41241">
                  <c:v>-0.28216637565643299</c:v>
                </c:pt>
                <c:pt idx="41242">
                  <c:v>0.29467892754788699</c:v>
                </c:pt>
                <c:pt idx="41243">
                  <c:v>-0.31810355566904203</c:v>
                </c:pt>
                <c:pt idx="41244">
                  <c:v>0.28317665908078798</c:v>
                </c:pt>
                <c:pt idx="41245">
                  <c:v>0.27170048168026001</c:v>
                </c:pt>
                <c:pt idx="41246">
                  <c:v>0.32390667415158603</c:v>
                </c:pt>
                <c:pt idx="41247">
                  <c:v>0.37090746874195102</c:v>
                </c:pt>
                <c:pt idx="41248">
                  <c:v>-0.33722993555630398</c:v>
                </c:pt>
                <c:pt idx="41249">
                  <c:v>-0.27902517758530299</c:v>
                </c:pt>
                <c:pt idx="41250">
                  <c:v>-0.29632193974855497</c:v>
                </c:pt>
                <c:pt idx="41251">
                  <c:v>0.41238763204801299</c:v>
                </c:pt>
                <c:pt idx="41252">
                  <c:v>0.397414544230281</c:v>
                </c:pt>
                <c:pt idx="41253">
                  <c:v>-0.30431627258041699</c:v>
                </c:pt>
                <c:pt idx="41254">
                  <c:v>0.31628706185014099</c:v>
                </c:pt>
                <c:pt idx="41255">
                  <c:v>-0.33439672977242102</c:v>
                </c:pt>
                <c:pt idx="41256">
                  <c:v>-0.342599586169201</c:v>
                </c:pt>
                <c:pt idx="41257">
                  <c:v>-0.305946368295894</c:v>
                </c:pt>
                <c:pt idx="41258">
                  <c:v>0.29855645066486303</c:v>
                </c:pt>
                <c:pt idx="41259">
                  <c:v>-0.27660025626706303</c:v>
                </c:pt>
                <c:pt idx="41260">
                  <c:v>0.36526937387160602</c:v>
                </c:pt>
                <c:pt idx="41261">
                  <c:v>-0.29491096062139999</c:v>
                </c:pt>
                <c:pt idx="41262">
                  <c:v>-0.32803635708250301</c:v>
                </c:pt>
                <c:pt idx="41263">
                  <c:v>0.35130340812067001</c:v>
                </c:pt>
                <c:pt idx="41264">
                  <c:v>-0.30132075358421301</c:v>
                </c:pt>
                <c:pt idx="41265">
                  <c:v>-0.29808279062416199</c:v>
                </c:pt>
                <c:pt idx="41266">
                  <c:v>0.30837449990778298</c:v>
                </c:pt>
                <c:pt idx="41267">
                  <c:v>-0.28221408616073801</c:v>
                </c:pt>
                <c:pt idx="41268">
                  <c:v>0.28892230132845997</c:v>
                </c:pt>
                <c:pt idx="41269">
                  <c:v>0.34691216251833301</c:v>
                </c:pt>
                <c:pt idx="41270">
                  <c:v>0.30120443422301701</c:v>
                </c:pt>
                <c:pt idx="41271">
                  <c:v>-0.31754441718596699</c:v>
                </c:pt>
                <c:pt idx="41272">
                  <c:v>0.293571861112712</c:v>
                </c:pt>
                <c:pt idx="41273">
                  <c:v>0.27936393342638</c:v>
                </c:pt>
                <c:pt idx="41274">
                  <c:v>0.271771515864631</c:v>
                </c:pt>
                <c:pt idx="41275">
                  <c:v>-0.32234605185840998</c:v>
                </c:pt>
                <c:pt idx="41276">
                  <c:v>0.30414972621679898</c:v>
                </c:pt>
                <c:pt idx="41277">
                  <c:v>0.27350938858805202</c:v>
                </c:pt>
                <c:pt idx="41278">
                  <c:v>-0.27506641386327801</c:v>
                </c:pt>
                <c:pt idx="41279">
                  <c:v>0.291069685960479</c:v>
                </c:pt>
                <c:pt idx="41280">
                  <c:v>0.280117504432222</c:v>
                </c:pt>
                <c:pt idx="41281">
                  <c:v>0.36774022285394098</c:v>
                </c:pt>
                <c:pt idx="41282">
                  <c:v>0.27354452087242498</c:v>
                </c:pt>
                <c:pt idx="41283">
                  <c:v>-0.29920546827102801</c:v>
                </c:pt>
                <c:pt idx="41284">
                  <c:v>-0.331935322643923</c:v>
                </c:pt>
                <c:pt idx="41285">
                  <c:v>0.30355754079429098</c:v>
                </c:pt>
                <c:pt idx="41286">
                  <c:v>0.29736222955148001</c:v>
                </c:pt>
                <c:pt idx="41287">
                  <c:v>0.28108943182628299</c:v>
                </c:pt>
                <c:pt idx="41288">
                  <c:v>0.27809285966960101</c:v>
                </c:pt>
                <c:pt idx="41289">
                  <c:v>-0.28666975955788698</c:v>
                </c:pt>
                <c:pt idx="41290">
                  <c:v>0.278695932949095</c:v>
                </c:pt>
                <c:pt idx="41291">
                  <c:v>-0.27577714228253702</c:v>
                </c:pt>
                <c:pt idx="41292">
                  <c:v>-0.30413519691542801</c:v>
                </c:pt>
                <c:pt idx="41293">
                  <c:v>-0.28348950956680102</c:v>
                </c:pt>
                <c:pt idx="41294">
                  <c:v>-0.29121978902124701</c:v>
                </c:pt>
                <c:pt idx="41295">
                  <c:v>0.30075363403558297</c:v>
                </c:pt>
                <c:pt idx="41296">
                  <c:v>-0.321376833290407</c:v>
                </c:pt>
                <c:pt idx="41297">
                  <c:v>0.31526162098183802</c:v>
                </c:pt>
                <c:pt idx="41298">
                  <c:v>-0.28467560357681698</c:v>
                </c:pt>
                <c:pt idx="41299">
                  <c:v>-0.277494425651305</c:v>
                </c:pt>
                <c:pt idx="41300">
                  <c:v>-0.27210453426643499</c:v>
                </c:pt>
                <c:pt idx="41301">
                  <c:v>0.27168375787015098</c:v>
                </c:pt>
                <c:pt idx="41302">
                  <c:v>-0.282093673445523</c:v>
                </c:pt>
                <c:pt idx="41303">
                  <c:v>0.30482913254393901</c:v>
                </c:pt>
                <c:pt idx="41304">
                  <c:v>-0.38136655475244502</c:v>
                </c:pt>
                <c:pt idx="41305">
                  <c:v>0.304081275908548</c:v>
                </c:pt>
                <c:pt idx="41306">
                  <c:v>0.34846761297427697</c:v>
                </c:pt>
                <c:pt idx="41307">
                  <c:v>-0.27882313912927198</c:v>
                </c:pt>
                <c:pt idx="41308">
                  <c:v>-0.279142683667924</c:v>
                </c:pt>
                <c:pt idx="41309">
                  <c:v>-0.28016068553935902</c:v>
                </c:pt>
                <c:pt idx="41310">
                  <c:v>-0.28155743737042999</c:v>
                </c:pt>
                <c:pt idx="41311">
                  <c:v>0.29987096318665801</c:v>
                </c:pt>
                <c:pt idx="41312">
                  <c:v>-0.33033432681451302</c:v>
                </c:pt>
                <c:pt idx="41313">
                  <c:v>0.332105563480668</c:v>
                </c:pt>
                <c:pt idx="41314">
                  <c:v>0.30792450057533799</c:v>
                </c:pt>
                <c:pt idx="41315">
                  <c:v>0.29839957339213102</c:v>
                </c:pt>
                <c:pt idx="41316">
                  <c:v>0.29073969434428099</c:v>
                </c:pt>
                <c:pt idx="41317">
                  <c:v>-0.38130288300745102</c:v>
                </c:pt>
                <c:pt idx="41318">
                  <c:v>-0.281187900199242</c:v>
                </c:pt>
                <c:pt idx="41319">
                  <c:v>0.53170029986393397</c:v>
                </c:pt>
                <c:pt idx="41320">
                  <c:v>0.32058740411030001</c:v>
                </c:pt>
                <c:pt idx="41321">
                  <c:v>0.27620403984112502</c:v>
                </c:pt>
                <c:pt idx="41322">
                  <c:v>-0.34866005191212102</c:v>
                </c:pt>
                <c:pt idx="41323">
                  <c:v>0.311875276894718</c:v>
                </c:pt>
                <c:pt idx="41324">
                  <c:v>0.28420277605758898</c:v>
                </c:pt>
                <c:pt idx="41325">
                  <c:v>-0.27356752062716799</c:v>
                </c:pt>
                <c:pt idx="41326">
                  <c:v>0.27902738296186602</c:v>
                </c:pt>
                <c:pt idx="41327">
                  <c:v>-0.293688749820883</c:v>
                </c:pt>
                <c:pt idx="41328">
                  <c:v>-0.28001474180663199</c:v>
                </c:pt>
                <c:pt idx="41329">
                  <c:v>0.36952838855904602</c:v>
                </c:pt>
                <c:pt idx="41330">
                  <c:v>0.38452034873565299</c:v>
                </c:pt>
                <c:pt idx="41331">
                  <c:v>-0.29799322112110499</c:v>
                </c:pt>
                <c:pt idx="41332">
                  <c:v>0.27648349925482901</c:v>
                </c:pt>
                <c:pt idx="41333">
                  <c:v>-0.31396162724058302</c:v>
                </c:pt>
                <c:pt idx="41334">
                  <c:v>-0.28786527258755801</c:v>
                </c:pt>
                <c:pt idx="41335">
                  <c:v>0.31259397532835898</c:v>
                </c:pt>
                <c:pt idx="41336">
                  <c:v>0.31862585393317699</c:v>
                </c:pt>
                <c:pt idx="41337">
                  <c:v>0.28586531578813001</c:v>
                </c:pt>
                <c:pt idx="41338">
                  <c:v>-0.27616654487185699</c:v>
                </c:pt>
                <c:pt idx="41339">
                  <c:v>0.27252777700863801</c:v>
                </c:pt>
                <c:pt idx="41340">
                  <c:v>0.33142028471738899</c:v>
                </c:pt>
                <c:pt idx="41341">
                  <c:v>-0.339039683994177</c:v>
                </c:pt>
                <c:pt idx="41342">
                  <c:v>-0.28051867076607101</c:v>
                </c:pt>
                <c:pt idx="41343">
                  <c:v>-0.33577771611094298</c:v>
                </c:pt>
                <c:pt idx="41344">
                  <c:v>-0.28957177280530699</c:v>
                </c:pt>
                <c:pt idx="41345">
                  <c:v>-0.28293564034842</c:v>
                </c:pt>
                <c:pt idx="41346">
                  <c:v>0.27927332263340898</c:v>
                </c:pt>
                <c:pt idx="41347">
                  <c:v>0.38865422763487101</c:v>
                </c:pt>
                <c:pt idx="41348">
                  <c:v>0.34561982965447302</c:v>
                </c:pt>
                <c:pt idx="41349">
                  <c:v>-0.27170649469090402</c:v>
                </c:pt>
                <c:pt idx="41350">
                  <c:v>-0.288417967010351</c:v>
                </c:pt>
                <c:pt idx="41351">
                  <c:v>-0.28254912887063899</c:v>
                </c:pt>
                <c:pt idx="41352">
                  <c:v>0.33752554439704502</c:v>
                </c:pt>
                <c:pt idx="41353">
                  <c:v>0.34542311119799102</c:v>
                </c:pt>
                <c:pt idx="41354">
                  <c:v>-0.30765339799904901</c:v>
                </c:pt>
                <c:pt idx="41355">
                  <c:v>-0.29201994918400997</c:v>
                </c:pt>
                <c:pt idx="41356">
                  <c:v>-0.36190789805625001</c:v>
                </c:pt>
                <c:pt idx="41357">
                  <c:v>0.28383726266488002</c:v>
                </c:pt>
                <c:pt idx="41358">
                  <c:v>0.324464794642849</c:v>
                </c:pt>
                <c:pt idx="41359">
                  <c:v>0.27905558853267798</c:v>
                </c:pt>
                <c:pt idx="41360">
                  <c:v>-0.27177115565570997</c:v>
                </c:pt>
                <c:pt idx="41361">
                  <c:v>0.302392721311808</c:v>
                </c:pt>
                <c:pt idx="41362">
                  <c:v>0.28637218329237701</c:v>
                </c:pt>
                <c:pt idx="41363">
                  <c:v>-0.27285284063021298</c:v>
                </c:pt>
                <c:pt idx="41364">
                  <c:v>-0.27931618569977401</c:v>
                </c:pt>
                <c:pt idx="41365">
                  <c:v>-0.31136525770048201</c:v>
                </c:pt>
                <c:pt idx="41366">
                  <c:v>-0.29435922979613499</c:v>
                </c:pt>
                <c:pt idx="41367">
                  <c:v>0.32100341543942401</c:v>
                </c:pt>
                <c:pt idx="41368">
                  <c:v>0.39763927829735102</c:v>
                </c:pt>
                <c:pt idx="41369">
                  <c:v>0.272029900167303</c:v>
                </c:pt>
                <c:pt idx="41370">
                  <c:v>-0.28353407893675298</c:v>
                </c:pt>
                <c:pt idx="41371">
                  <c:v>-0.32316884717456701</c:v>
                </c:pt>
                <c:pt idx="41372">
                  <c:v>-0.27984992270703801</c:v>
                </c:pt>
                <c:pt idx="41373">
                  <c:v>-0.310229454908869</c:v>
                </c:pt>
                <c:pt idx="41374">
                  <c:v>0.29296062475802798</c:v>
                </c:pt>
                <c:pt idx="41375">
                  <c:v>0.27970308881577499</c:v>
                </c:pt>
                <c:pt idx="41376">
                  <c:v>-0.30688633588368802</c:v>
                </c:pt>
                <c:pt idx="41377">
                  <c:v>0.28166945476078198</c:v>
                </c:pt>
                <c:pt idx="41378">
                  <c:v>0.33896564937212498</c:v>
                </c:pt>
                <c:pt idx="41379">
                  <c:v>-0.35670523170659402</c:v>
                </c:pt>
                <c:pt idx="41380">
                  <c:v>0.28510817380522901</c:v>
                </c:pt>
                <c:pt idx="41381">
                  <c:v>-0.33216445317043097</c:v>
                </c:pt>
                <c:pt idx="41382">
                  <c:v>0.27188744860052699</c:v>
                </c:pt>
                <c:pt idx="41383">
                  <c:v>-0.32200923547131699</c:v>
                </c:pt>
                <c:pt idx="41384">
                  <c:v>-0.39034964200650202</c:v>
                </c:pt>
                <c:pt idx="41385">
                  <c:v>-0.272762990526428</c:v>
                </c:pt>
                <c:pt idx="41386">
                  <c:v>0.33363420226989099</c:v>
                </c:pt>
                <c:pt idx="41387">
                  <c:v>-0.28023049373595299</c:v>
                </c:pt>
                <c:pt idx="41388">
                  <c:v>-0.35688750141286102</c:v>
                </c:pt>
                <c:pt idx="41389">
                  <c:v>-0.28801407502229898</c:v>
                </c:pt>
                <c:pt idx="41390">
                  <c:v>-0.28688370621460302</c:v>
                </c:pt>
                <c:pt idx="41391">
                  <c:v>0.33642205022023097</c:v>
                </c:pt>
                <c:pt idx="41392">
                  <c:v>0.33211544939079501</c:v>
                </c:pt>
                <c:pt idx="41393">
                  <c:v>-0.27705898712977001</c:v>
                </c:pt>
                <c:pt idx="41394">
                  <c:v>0.27196807906973303</c:v>
                </c:pt>
                <c:pt idx="41395">
                  <c:v>-0.27973851354517099</c:v>
                </c:pt>
                <c:pt idx="41396">
                  <c:v>-0.309326069099913</c:v>
                </c:pt>
                <c:pt idx="41397">
                  <c:v>0.32788030979976901</c:v>
                </c:pt>
                <c:pt idx="41398">
                  <c:v>-0.30052314395153901</c:v>
                </c:pt>
                <c:pt idx="41399">
                  <c:v>0.34512744778400101</c:v>
                </c:pt>
                <c:pt idx="41400">
                  <c:v>0.28533810321633202</c:v>
                </c:pt>
                <c:pt idx="41401">
                  <c:v>-0.30879095835004</c:v>
                </c:pt>
                <c:pt idx="41402">
                  <c:v>-0.27623462731188803</c:v>
                </c:pt>
                <c:pt idx="41403">
                  <c:v>0.28958741863570198</c:v>
                </c:pt>
                <c:pt idx="41404">
                  <c:v>-0.33236363476978498</c:v>
                </c:pt>
                <c:pt idx="41405">
                  <c:v>-0.32717703556073402</c:v>
                </c:pt>
                <c:pt idx="41406">
                  <c:v>0.347454534332922</c:v>
                </c:pt>
                <c:pt idx="41407">
                  <c:v>0.27145117419100501</c:v>
                </c:pt>
                <c:pt idx="41408">
                  <c:v>0.34813887733568699</c:v>
                </c:pt>
                <c:pt idx="41409">
                  <c:v>-0.27803015216159899</c:v>
                </c:pt>
                <c:pt idx="41410">
                  <c:v>0.35409744083558398</c:v>
                </c:pt>
                <c:pt idx="41411">
                  <c:v>0.32384860513027702</c:v>
                </c:pt>
                <c:pt idx="41412">
                  <c:v>-0.29643164644893999</c:v>
                </c:pt>
                <c:pt idx="41413">
                  <c:v>0.34857485596702698</c:v>
                </c:pt>
                <c:pt idx="41414">
                  <c:v>0.28292666074650302</c:v>
                </c:pt>
                <c:pt idx="41415">
                  <c:v>0.305930215903985</c:v>
                </c:pt>
                <c:pt idx="41416">
                  <c:v>-0.31517933032162299</c:v>
                </c:pt>
                <c:pt idx="41417">
                  <c:v>-0.28871126381958001</c:v>
                </c:pt>
                <c:pt idx="41418">
                  <c:v>-0.31875731566561699</c:v>
                </c:pt>
                <c:pt idx="41419">
                  <c:v>-0.30016964449494299</c:v>
                </c:pt>
                <c:pt idx="41420">
                  <c:v>-0.27987659621051503</c:v>
                </c:pt>
                <c:pt idx="41421">
                  <c:v>-0.28970589552479797</c:v>
                </c:pt>
                <c:pt idx="41422">
                  <c:v>0.278701538271593</c:v>
                </c:pt>
                <c:pt idx="41423">
                  <c:v>-0.36785233774909099</c:v>
                </c:pt>
                <c:pt idx="41424">
                  <c:v>-0.28225395490355998</c:v>
                </c:pt>
                <c:pt idx="41425">
                  <c:v>-0.31123606459640901</c:v>
                </c:pt>
                <c:pt idx="41426">
                  <c:v>-0.291761496147036</c:v>
                </c:pt>
                <c:pt idx="41427">
                  <c:v>0.27216532087585898</c:v>
                </c:pt>
                <c:pt idx="41428">
                  <c:v>0.27599277892209401</c:v>
                </c:pt>
                <c:pt idx="41429">
                  <c:v>0.32269988825342499</c:v>
                </c:pt>
                <c:pt idx="41430">
                  <c:v>-0.28301067973482302</c:v>
                </c:pt>
                <c:pt idx="41431">
                  <c:v>0.311360945196959</c:v>
                </c:pt>
                <c:pt idx="41432">
                  <c:v>-0.290970654559291</c:v>
                </c:pt>
                <c:pt idx="41433">
                  <c:v>-0.280387781745217</c:v>
                </c:pt>
                <c:pt idx="41434">
                  <c:v>0.28428519412240899</c:v>
                </c:pt>
                <c:pt idx="41435">
                  <c:v>-0.271205971683876</c:v>
                </c:pt>
                <c:pt idx="41436">
                  <c:v>-0.30754298743246</c:v>
                </c:pt>
                <c:pt idx="41437">
                  <c:v>-0.28036268965559802</c:v>
                </c:pt>
                <c:pt idx="41438">
                  <c:v>-0.27872819583591102</c:v>
                </c:pt>
                <c:pt idx="41439">
                  <c:v>-0.30714196474051603</c:v>
                </c:pt>
                <c:pt idx="41440">
                  <c:v>0.32153142894327402</c:v>
                </c:pt>
                <c:pt idx="41441">
                  <c:v>-0.321899046504455</c:v>
                </c:pt>
                <c:pt idx="41442">
                  <c:v>-0.295529116010538</c:v>
                </c:pt>
                <c:pt idx="41443">
                  <c:v>-0.29060993237571398</c:v>
                </c:pt>
                <c:pt idx="41444">
                  <c:v>0.274223369333014</c:v>
                </c:pt>
                <c:pt idx="41445">
                  <c:v>0.33107206340773498</c:v>
                </c:pt>
                <c:pt idx="41446">
                  <c:v>0.35373261538246797</c:v>
                </c:pt>
                <c:pt idx="41447">
                  <c:v>0.36144304392801302</c:v>
                </c:pt>
                <c:pt idx="41448">
                  <c:v>0.27979823915463098</c:v>
                </c:pt>
                <c:pt idx="41449">
                  <c:v>0.274104864987466</c:v>
                </c:pt>
                <c:pt idx="41450">
                  <c:v>0.29892489283505502</c:v>
                </c:pt>
                <c:pt idx="41451">
                  <c:v>0.31823693179887602</c:v>
                </c:pt>
                <c:pt idx="41452">
                  <c:v>0.29526753355282798</c:v>
                </c:pt>
                <c:pt idx="41453">
                  <c:v>-0.27409942239954899</c:v>
                </c:pt>
                <c:pt idx="41454">
                  <c:v>-0.28973686463378201</c:v>
                </c:pt>
                <c:pt idx="41455">
                  <c:v>-0.33827211169126897</c:v>
                </c:pt>
                <c:pt idx="41456">
                  <c:v>-0.31400917964851199</c:v>
                </c:pt>
                <c:pt idx="41457">
                  <c:v>-0.28593399227431199</c:v>
                </c:pt>
                <c:pt idx="41458">
                  <c:v>-0.27567901325199001</c:v>
                </c:pt>
                <c:pt idx="41459">
                  <c:v>0.27776222042416598</c:v>
                </c:pt>
                <c:pt idx="41460">
                  <c:v>0.33336174740435198</c:v>
                </c:pt>
                <c:pt idx="41461">
                  <c:v>-0.31631819477159101</c:v>
                </c:pt>
                <c:pt idx="41462">
                  <c:v>-0.278227867506183</c:v>
                </c:pt>
                <c:pt idx="41463">
                  <c:v>0.27491433089520301</c:v>
                </c:pt>
                <c:pt idx="41464">
                  <c:v>0.27466135045197698</c:v>
                </c:pt>
                <c:pt idx="41465">
                  <c:v>-0.27905005788693998</c:v>
                </c:pt>
                <c:pt idx="41466">
                  <c:v>0.28740100487140802</c:v>
                </c:pt>
                <c:pt idx="41467">
                  <c:v>0.37769367184469599</c:v>
                </c:pt>
                <c:pt idx="41468">
                  <c:v>0.31112611446441002</c:v>
                </c:pt>
                <c:pt idx="41469">
                  <c:v>-0.33145486120610801</c:v>
                </c:pt>
                <c:pt idx="41470">
                  <c:v>0.32092233290276301</c:v>
                </c:pt>
                <c:pt idx="41471">
                  <c:v>-0.32385573818138402</c:v>
                </c:pt>
                <c:pt idx="41472">
                  <c:v>-0.27234117671138303</c:v>
                </c:pt>
                <c:pt idx="41473">
                  <c:v>-0.31046997195984399</c:v>
                </c:pt>
                <c:pt idx="41474">
                  <c:v>-0.347594929612004</c:v>
                </c:pt>
                <c:pt idx="41475">
                  <c:v>-0.29604389731907699</c:v>
                </c:pt>
                <c:pt idx="41476">
                  <c:v>-0.28734626741527403</c:v>
                </c:pt>
                <c:pt idx="41477">
                  <c:v>-0.28837244084671998</c:v>
                </c:pt>
                <c:pt idx="41478">
                  <c:v>-0.29604415568794401</c:v>
                </c:pt>
                <c:pt idx="41479">
                  <c:v>-0.28612103642576098</c:v>
                </c:pt>
                <c:pt idx="41480">
                  <c:v>-0.30727979877408002</c:v>
                </c:pt>
                <c:pt idx="41481">
                  <c:v>0.29845042855180798</c:v>
                </c:pt>
                <c:pt idx="41482">
                  <c:v>0.29188904692590401</c:v>
                </c:pt>
                <c:pt idx="41483">
                  <c:v>-0.44342998826660102</c:v>
                </c:pt>
                <c:pt idx="41484">
                  <c:v>0.35399216198296601</c:v>
                </c:pt>
                <c:pt idx="41485">
                  <c:v>0.28331644001754203</c:v>
                </c:pt>
                <c:pt idx="41486">
                  <c:v>0.28567392330376501</c:v>
                </c:pt>
                <c:pt idx="41487">
                  <c:v>0.29077460717445902</c:v>
                </c:pt>
                <c:pt idx="41488">
                  <c:v>-0.30226741911116101</c:v>
                </c:pt>
                <c:pt idx="41489">
                  <c:v>0.33481495801567002</c:v>
                </c:pt>
                <c:pt idx="41490">
                  <c:v>-0.282483594824742</c:v>
                </c:pt>
                <c:pt idx="41491">
                  <c:v>-0.27512094729665998</c:v>
                </c:pt>
                <c:pt idx="41492">
                  <c:v>-0.28958846497642898</c:v>
                </c:pt>
                <c:pt idx="41493">
                  <c:v>-0.28756300388115602</c:v>
                </c:pt>
                <c:pt idx="41494">
                  <c:v>-0.33565873644198602</c:v>
                </c:pt>
                <c:pt idx="41495">
                  <c:v>-0.306747992131637</c:v>
                </c:pt>
                <c:pt idx="41496">
                  <c:v>-0.28491279065522701</c:v>
                </c:pt>
                <c:pt idx="41497">
                  <c:v>-0.37306300302432799</c:v>
                </c:pt>
                <c:pt idx="41498">
                  <c:v>-0.30218569763939701</c:v>
                </c:pt>
                <c:pt idx="41499">
                  <c:v>-0.27493995663389398</c:v>
                </c:pt>
                <c:pt idx="41500">
                  <c:v>-0.30770341235613602</c:v>
                </c:pt>
                <c:pt idx="41501">
                  <c:v>0.31022963627116001</c:v>
                </c:pt>
                <c:pt idx="41502">
                  <c:v>0.32725690753881398</c:v>
                </c:pt>
                <c:pt idx="41503">
                  <c:v>0.279553495812634</c:v>
                </c:pt>
                <c:pt idx="41504">
                  <c:v>-0.29021709255646599</c:v>
                </c:pt>
                <c:pt idx="41505">
                  <c:v>0.27388813500036902</c:v>
                </c:pt>
                <c:pt idx="41506">
                  <c:v>0.32657772685182401</c:v>
                </c:pt>
                <c:pt idx="41507">
                  <c:v>0.27553535734106799</c:v>
                </c:pt>
                <c:pt idx="41508">
                  <c:v>0.32033723532827402</c:v>
                </c:pt>
                <c:pt idx="41509">
                  <c:v>-0.30859776604918099</c:v>
                </c:pt>
                <c:pt idx="41510">
                  <c:v>-0.27997581467466098</c:v>
                </c:pt>
                <c:pt idx="41511">
                  <c:v>-0.28945224709973999</c:v>
                </c:pt>
                <c:pt idx="41512">
                  <c:v>0.29017546726846899</c:v>
                </c:pt>
                <c:pt idx="41513">
                  <c:v>-0.314664184848087</c:v>
                </c:pt>
                <c:pt idx="41514">
                  <c:v>0.32184230020431698</c:v>
                </c:pt>
                <c:pt idx="41515">
                  <c:v>-0.273977684105848</c:v>
                </c:pt>
                <c:pt idx="41516">
                  <c:v>-0.27323340425110598</c:v>
                </c:pt>
                <c:pt idx="41517">
                  <c:v>0.293150940056423</c:v>
                </c:pt>
                <c:pt idx="41518">
                  <c:v>-0.27894593185512501</c:v>
                </c:pt>
                <c:pt idx="41519">
                  <c:v>0.277732648894565</c:v>
                </c:pt>
                <c:pt idx="41520">
                  <c:v>-0.28360362710561998</c:v>
                </c:pt>
                <c:pt idx="41521">
                  <c:v>-0.27217670640224101</c:v>
                </c:pt>
                <c:pt idx="41522">
                  <c:v>0.27708664424030399</c:v>
                </c:pt>
                <c:pt idx="41523">
                  <c:v>-0.28041062623750102</c:v>
                </c:pt>
                <c:pt idx="41524">
                  <c:v>0.294935727221876</c:v>
                </c:pt>
                <c:pt idx="41525">
                  <c:v>0.32583912739940701</c:v>
                </c:pt>
                <c:pt idx="41526">
                  <c:v>-0.31224286697366099</c:v>
                </c:pt>
                <c:pt idx="41527">
                  <c:v>-0.29060754434907499</c:v>
                </c:pt>
                <c:pt idx="41528">
                  <c:v>-0.28942422892221498</c:v>
                </c:pt>
                <c:pt idx="41529">
                  <c:v>0.32156146783781497</c:v>
                </c:pt>
                <c:pt idx="41530">
                  <c:v>-0.365750579262763</c:v>
                </c:pt>
                <c:pt idx="41531">
                  <c:v>0.327911669087874</c:v>
                </c:pt>
                <c:pt idx="41532">
                  <c:v>-0.34108307530952803</c:v>
                </c:pt>
                <c:pt idx="41533">
                  <c:v>-0.321211550273655</c:v>
                </c:pt>
                <c:pt idx="41534">
                  <c:v>0.284727661297899</c:v>
                </c:pt>
                <c:pt idx="41535">
                  <c:v>0.306950378475768</c:v>
                </c:pt>
                <c:pt idx="41536">
                  <c:v>0.27420548611963902</c:v>
                </c:pt>
                <c:pt idx="41537">
                  <c:v>0.36510527525395498</c:v>
                </c:pt>
                <c:pt idx="41538">
                  <c:v>0.27365325523707301</c:v>
                </c:pt>
                <c:pt idx="41539">
                  <c:v>-0.27429350282785703</c:v>
                </c:pt>
                <c:pt idx="41540">
                  <c:v>-0.29844520888397502</c:v>
                </c:pt>
                <c:pt idx="41541">
                  <c:v>0.27142442434041902</c:v>
                </c:pt>
                <c:pt idx="41542">
                  <c:v>-0.30376965900106701</c:v>
                </c:pt>
                <c:pt idx="41543">
                  <c:v>0.36237002739209401</c:v>
                </c:pt>
                <c:pt idx="41544">
                  <c:v>0.35572983039654199</c:v>
                </c:pt>
                <c:pt idx="41545">
                  <c:v>-0.27111162599731697</c:v>
                </c:pt>
                <c:pt idx="41546">
                  <c:v>-0.27807529227067002</c:v>
                </c:pt>
                <c:pt idx="41547">
                  <c:v>-0.339410034063864</c:v>
                </c:pt>
                <c:pt idx="41548">
                  <c:v>-0.29075854245145299</c:v>
                </c:pt>
                <c:pt idx="41549">
                  <c:v>-0.27341926227105801</c:v>
                </c:pt>
                <c:pt idx="41550">
                  <c:v>0.28611439505534703</c:v>
                </c:pt>
                <c:pt idx="41551">
                  <c:v>0.33708153709001698</c:v>
                </c:pt>
                <c:pt idx="41552">
                  <c:v>0.37747916648660901</c:v>
                </c:pt>
                <c:pt idx="41553">
                  <c:v>0.35473341697796501</c:v>
                </c:pt>
                <c:pt idx="41554">
                  <c:v>-0.29302028366669203</c:v>
                </c:pt>
                <c:pt idx="41555">
                  <c:v>0.27422790066880698</c:v>
                </c:pt>
                <c:pt idx="41556">
                  <c:v>-0.28739904344968897</c:v>
                </c:pt>
                <c:pt idx="41557">
                  <c:v>-0.33120152243992002</c:v>
                </c:pt>
                <c:pt idx="41558">
                  <c:v>-0.28126554738111098</c:v>
                </c:pt>
                <c:pt idx="41559">
                  <c:v>-0.36026418888592898</c:v>
                </c:pt>
                <c:pt idx="41560">
                  <c:v>-0.282992858856638</c:v>
                </c:pt>
                <c:pt idx="41561">
                  <c:v>0.28639072907039198</c:v>
                </c:pt>
                <c:pt idx="41562">
                  <c:v>-0.27768284216762401</c:v>
                </c:pt>
                <c:pt idx="41563">
                  <c:v>-0.28333495658102398</c:v>
                </c:pt>
                <c:pt idx="41564">
                  <c:v>0.324964140580774</c:v>
                </c:pt>
                <c:pt idx="41565">
                  <c:v>-0.34601152255131501</c:v>
                </c:pt>
                <c:pt idx="41566">
                  <c:v>-0.31695124960779503</c:v>
                </c:pt>
                <c:pt idx="41567">
                  <c:v>-0.289790443522355</c:v>
                </c:pt>
                <c:pt idx="41568">
                  <c:v>-0.29044822064800901</c:v>
                </c:pt>
                <c:pt idx="41569">
                  <c:v>-0.281001842431786</c:v>
                </c:pt>
                <c:pt idx="41570">
                  <c:v>0.27395569777983902</c:v>
                </c:pt>
                <c:pt idx="41571">
                  <c:v>-0.40962543056900502</c:v>
                </c:pt>
                <c:pt idx="41572">
                  <c:v>0.271820031748709</c:v>
                </c:pt>
                <c:pt idx="41573">
                  <c:v>-0.32152422836609101</c:v>
                </c:pt>
                <c:pt idx="41574">
                  <c:v>0.307038263216243</c:v>
                </c:pt>
                <c:pt idx="41575">
                  <c:v>-0.27864549187876902</c:v>
                </c:pt>
                <c:pt idx="41576">
                  <c:v>0.31706986656894098</c:v>
                </c:pt>
                <c:pt idx="41577">
                  <c:v>-0.29441340613799599</c:v>
                </c:pt>
                <c:pt idx="41578">
                  <c:v>0.27971887578344601</c:v>
                </c:pt>
                <c:pt idx="41579">
                  <c:v>-0.28927352960358499</c:v>
                </c:pt>
                <c:pt idx="41580">
                  <c:v>-0.30281003373572901</c:v>
                </c:pt>
                <c:pt idx="41581">
                  <c:v>-0.36496239261086799</c:v>
                </c:pt>
                <c:pt idx="41582">
                  <c:v>0.37453703835012297</c:v>
                </c:pt>
                <c:pt idx="41583">
                  <c:v>-0.28592901682451999</c:v>
                </c:pt>
                <c:pt idx="41584">
                  <c:v>-0.27559675376853499</c:v>
                </c:pt>
                <c:pt idx="41585">
                  <c:v>0.30762219434274701</c:v>
                </c:pt>
                <c:pt idx="41586">
                  <c:v>-0.29686144370308298</c:v>
                </c:pt>
                <c:pt idx="41587">
                  <c:v>-0.28723525622615298</c:v>
                </c:pt>
                <c:pt idx="41588">
                  <c:v>0.33452672438026698</c:v>
                </c:pt>
                <c:pt idx="41589">
                  <c:v>-0.28448378920873002</c:v>
                </c:pt>
                <c:pt idx="41590">
                  <c:v>0.35023087175576201</c:v>
                </c:pt>
                <c:pt idx="41591">
                  <c:v>0.31703114273038302</c:v>
                </c:pt>
                <c:pt idx="41592">
                  <c:v>-0.30994372796225</c:v>
                </c:pt>
                <c:pt idx="41593">
                  <c:v>0.29470626962707702</c:v>
                </c:pt>
                <c:pt idx="41594">
                  <c:v>-0.29130300623783001</c:v>
                </c:pt>
                <c:pt idx="41595">
                  <c:v>0.30502682478554399</c:v>
                </c:pt>
                <c:pt idx="41596">
                  <c:v>0.28976289801802402</c:v>
                </c:pt>
                <c:pt idx="41597">
                  <c:v>-0.27813363412805497</c:v>
                </c:pt>
                <c:pt idx="41598">
                  <c:v>-0.27439810279878502</c:v>
                </c:pt>
                <c:pt idx="41599">
                  <c:v>0.30838318833606598</c:v>
                </c:pt>
                <c:pt idx="41600">
                  <c:v>0.32664794934789099</c:v>
                </c:pt>
                <c:pt idx="41601">
                  <c:v>-0.27265647428376399</c:v>
                </c:pt>
                <c:pt idx="41602">
                  <c:v>0.29821790328883102</c:v>
                </c:pt>
                <c:pt idx="41603">
                  <c:v>0.29833614961296601</c:v>
                </c:pt>
                <c:pt idx="41604">
                  <c:v>-0.29060401377328099</c:v>
                </c:pt>
                <c:pt idx="41605">
                  <c:v>0.298165085121746</c:v>
                </c:pt>
                <c:pt idx="41606">
                  <c:v>-0.31558034837314403</c:v>
                </c:pt>
                <c:pt idx="41607">
                  <c:v>0.29225737702130899</c:v>
                </c:pt>
                <c:pt idx="41608">
                  <c:v>-0.28222131840168302</c:v>
                </c:pt>
                <c:pt idx="41609">
                  <c:v>-0.31055939766656998</c:v>
                </c:pt>
                <c:pt idx="41610">
                  <c:v>-0.31451026939049598</c:v>
                </c:pt>
                <c:pt idx="41611">
                  <c:v>-0.30682532976337701</c:v>
                </c:pt>
                <c:pt idx="41612">
                  <c:v>-0.28259457078858202</c:v>
                </c:pt>
                <c:pt idx="41613">
                  <c:v>0.27434437616304602</c:v>
                </c:pt>
                <c:pt idx="41614">
                  <c:v>-0.31069580250593998</c:v>
                </c:pt>
                <c:pt idx="41615">
                  <c:v>-0.30153788886352301</c:v>
                </c:pt>
                <c:pt idx="41616">
                  <c:v>0.29831414735466399</c:v>
                </c:pt>
                <c:pt idx="41617">
                  <c:v>0.29447517483094998</c:v>
                </c:pt>
                <c:pt idx="41618">
                  <c:v>0.27169910971966599</c:v>
                </c:pt>
                <c:pt idx="41619">
                  <c:v>-0.42688887896999</c:v>
                </c:pt>
                <c:pt idx="41620">
                  <c:v>0.29139521126212797</c:v>
                </c:pt>
                <c:pt idx="41621">
                  <c:v>-0.31523119411033301</c:v>
                </c:pt>
                <c:pt idx="41622">
                  <c:v>-0.27834091493128799</c:v>
                </c:pt>
                <c:pt idx="41623">
                  <c:v>-0.30742215031669201</c:v>
                </c:pt>
                <c:pt idx="41624">
                  <c:v>0.45180230754399098</c:v>
                </c:pt>
                <c:pt idx="41625">
                  <c:v>-0.29199590585143997</c:v>
                </c:pt>
                <c:pt idx="41626">
                  <c:v>0.32149520256048097</c:v>
                </c:pt>
                <c:pt idx="41627">
                  <c:v>0.28134902880295598</c:v>
                </c:pt>
                <c:pt idx="41628">
                  <c:v>0.27365524766035099</c:v>
                </c:pt>
                <c:pt idx="41629">
                  <c:v>0.276072292314958</c:v>
                </c:pt>
                <c:pt idx="41630">
                  <c:v>-0.28960860606094702</c:v>
                </c:pt>
                <c:pt idx="41631">
                  <c:v>-0.329145380382807</c:v>
                </c:pt>
                <c:pt idx="41632">
                  <c:v>-0.29092268447047598</c:v>
                </c:pt>
                <c:pt idx="41633">
                  <c:v>-0.28499595798850802</c:v>
                </c:pt>
                <c:pt idx="41634">
                  <c:v>-0.27296957416679302</c:v>
                </c:pt>
                <c:pt idx="41635">
                  <c:v>-0.28787432950150899</c:v>
                </c:pt>
                <c:pt idx="41636">
                  <c:v>0.284043482726487</c:v>
                </c:pt>
                <c:pt idx="41637">
                  <c:v>0.296677352237319</c:v>
                </c:pt>
                <c:pt idx="41638">
                  <c:v>0.29874954738585802</c:v>
                </c:pt>
                <c:pt idx="41639">
                  <c:v>-0.30033474315638897</c:v>
                </c:pt>
                <c:pt idx="41640">
                  <c:v>0.309952886395442</c:v>
                </c:pt>
                <c:pt idx="41641">
                  <c:v>0.27990983136658498</c:v>
                </c:pt>
                <c:pt idx="41642">
                  <c:v>-0.28145416708066301</c:v>
                </c:pt>
                <c:pt idx="41643">
                  <c:v>0.34402387602421203</c:v>
                </c:pt>
                <c:pt idx="41644">
                  <c:v>-0.44965002610837501</c:v>
                </c:pt>
                <c:pt idx="41645">
                  <c:v>-0.27816766548222799</c:v>
                </c:pt>
                <c:pt idx="41646">
                  <c:v>0.27193046819691802</c:v>
                </c:pt>
                <c:pt idx="41647">
                  <c:v>0.29213756760885801</c:v>
                </c:pt>
                <c:pt idx="41648">
                  <c:v>0.305677186316545</c:v>
                </c:pt>
                <c:pt idx="41649">
                  <c:v>-0.274234139104022</c:v>
                </c:pt>
                <c:pt idx="41650">
                  <c:v>-0.33323007052166898</c:v>
                </c:pt>
                <c:pt idx="41651">
                  <c:v>0.33619929289940298</c:v>
                </c:pt>
                <c:pt idx="41652">
                  <c:v>0.28568547187301702</c:v>
                </c:pt>
                <c:pt idx="41653">
                  <c:v>-0.31140641891917897</c:v>
                </c:pt>
                <c:pt idx="41654">
                  <c:v>0.31214317777134898</c:v>
                </c:pt>
                <c:pt idx="41655">
                  <c:v>-0.27789802475640202</c:v>
                </c:pt>
                <c:pt idx="41656">
                  <c:v>0.30862506592879901</c:v>
                </c:pt>
                <c:pt idx="41657">
                  <c:v>0.27856893245640901</c:v>
                </c:pt>
                <c:pt idx="41658">
                  <c:v>-0.30893996307814597</c:v>
                </c:pt>
                <c:pt idx="41659">
                  <c:v>-0.27533322259411003</c:v>
                </c:pt>
                <c:pt idx="41660">
                  <c:v>0.29817436411201198</c:v>
                </c:pt>
                <c:pt idx="41661">
                  <c:v>-0.29965616705890002</c:v>
                </c:pt>
                <c:pt idx="41662">
                  <c:v>0.286928052031592</c:v>
                </c:pt>
                <c:pt idx="41663">
                  <c:v>-0.29782843646603202</c:v>
                </c:pt>
                <c:pt idx="41664">
                  <c:v>-0.27688289970744301</c:v>
                </c:pt>
                <c:pt idx="41665">
                  <c:v>0.28000531714356902</c:v>
                </c:pt>
                <c:pt idx="41666">
                  <c:v>-0.27517853785486401</c:v>
                </c:pt>
                <c:pt idx="41667">
                  <c:v>-0.30140748937233702</c:v>
                </c:pt>
                <c:pt idx="41668">
                  <c:v>0.30069407046889002</c:v>
                </c:pt>
                <c:pt idx="41669">
                  <c:v>-0.283705609490493</c:v>
                </c:pt>
                <c:pt idx="41670">
                  <c:v>0.27176969900086301</c:v>
                </c:pt>
                <c:pt idx="41671">
                  <c:v>0.44549792414165301</c:v>
                </c:pt>
                <c:pt idx="41672">
                  <c:v>-0.30637670284907198</c:v>
                </c:pt>
                <c:pt idx="41673">
                  <c:v>0.30639675071704497</c:v>
                </c:pt>
                <c:pt idx="41674">
                  <c:v>-0.27784139423429199</c:v>
                </c:pt>
                <c:pt idx="41675">
                  <c:v>-0.27375093641736897</c:v>
                </c:pt>
                <c:pt idx="41676">
                  <c:v>0.310547463926933</c:v>
                </c:pt>
                <c:pt idx="41677">
                  <c:v>-0.331082270687099</c:v>
                </c:pt>
                <c:pt idx="41678">
                  <c:v>-0.32361380724210198</c:v>
                </c:pt>
                <c:pt idx="41679">
                  <c:v>-0.379886227927764</c:v>
                </c:pt>
                <c:pt idx="41680">
                  <c:v>-0.32719483089347901</c:v>
                </c:pt>
                <c:pt idx="41681">
                  <c:v>0.30386057799189298</c:v>
                </c:pt>
                <c:pt idx="41682">
                  <c:v>0.33078792972787502</c:v>
                </c:pt>
                <c:pt idx="41683">
                  <c:v>0.35303025415959199</c:v>
                </c:pt>
                <c:pt idx="41684">
                  <c:v>0.28565489958770501</c:v>
                </c:pt>
                <c:pt idx="41685">
                  <c:v>-0.27123541376711202</c:v>
                </c:pt>
                <c:pt idx="41686">
                  <c:v>0.28553012888821</c:v>
                </c:pt>
                <c:pt idx="41687">
                  <c:v>-0.28930637387983799</c:v>
                </c:pt>
                <c:pt idx="41688">
                  <c:v>-0.38733088328383902</c:v>
                </c:pt>
                <c:pt idx="41689">
                  <c:v>-0.29258598825304599</c:v>
                </c:pt>
                <c:pt idx="41690">
                  <c:v>0.28570050601873698</c:v>
                </c:pt>
                <c:pt idx="41691">
                  <c:v>0.31005058031084298</c:v>
                </c:pt>
                <c:pt idx="41692">
                  <c:v>0.41126189879264302</c:v>
                </c:pt>
                <c:pt idx="41693">
                  <c:v>-0.28218831409157502</c:v>
                </c:pt>
                <c:pt idx="41694">
                  <c:v>-0.29182677212151797</c:v>
                </c:pt>
                <c:pt idx="41695">
                  <c:v>-0.28569096805011901</c:v>
                </c:pt>
                <c:pt idx="41696">
                  <c:v>-0.29768939667308197</c:v>
                </c:pt>
                <c:pt idx="41697">
                  <c:v>-0.28922560142730802</c:v>
                </c:pt>
                <c:pt idx="41698">
                  <c:v>-0.32805794443488201</c:v>
                </c:pt>
                <c:pt idx="41699">
                  <c:v>0.29222388462818299</c:v>
                </c:pt>
                <c:pt idx="41700">
                  <c:v>-0.28230193068012399</c:v>
                </c:pt>
                <c:pt idx="41701">
                  <c:v>-0.31326805487298798</c:v>
                </c:pt>
                <c:pt idx="41702">
                  <c:v>-0.298620324938417</c:v>
                </c:pt>
                <c:pt idx="41703">
                  <c:v>-0.285025302440027</c:v>
                </c:pt>
                <c:pt idx="41704">
                  <c:v>-0.28200403546501601</c:v>
                </c:pt>
                <c:pt idx="41705">
                  <c:v>-0.28164441659608402</c:v>
                </c:pt>
                <c:pt idx="41706">
                  <c:v>-0.35715703936423598</c:v>
                </c:pt>
                <c:pt idx="41707">
                  <c:v>-0.281821192246068</c:v>
                </c:pt>
                <c:pt idx="41708">
                  <c:v>0.32013980808949799</c:v>
                </c:pt>
                <c:pt idx="41709">
                  <c:v>-0.27470039250774803</c:v>
                </c:pt>
                <c:pt idx="41710">
                  <c:v>0.30220907885658299</c:v>
                </c:pt>
                <c:pt idx="41711">
                  <c:v>0.41600788039299802</c:v>
                </c:pt>
                <c:pt idx="41712">
                  <c:v>-0.28591419826326597</c:v>
                </c:pt>
                <c:pt idx="41713">
                  <c:v>-0.34758227857506302</c:v>
                </c:pt>
                <c:pt idx="41714">
                  <c:v>-0.28555839831345298</c:v>
                </c:pt>
                <c:pt idx="41715">
                  <c:v>-0.27210300391326497</c:v>
                </c:pt>
                <c:pt idx="41716">
                  <c:v>-0.30442853517122198</c:v>
                </c:pt>
                <c:pt idx="41717">
                  <c:v>-0.27845654246566398</c:v>
                </c:pt>
                <c:pt idx="41718">
                  <c:v>-0.32719359911504597</c:v>
                </c:pt>
                <c:pt idx="41719">
                  <c:v>-0.44792428409285501</c:v>
                </c:pt>
                <c:pt idx="41720">
                  <c:v>0.27509532044372997</c:v>
                </c:pt>
                <c:pt idx="41721">
                  <c:v>-0.32894880967992701</c:v>
                </c:pt>
                <c:pt idx="41722">
                  <c:v>-0.28353889778086599</c:v>
                </c:pt>
                <c:pt idx="41723">
                  <c:v>-0.343473900823699</c:v>
                </c:pt>
                <c:pt idx="41724">
                  <c:v>-0.27360879909209901</c:v>
                </c:pt>
                <c:pt idx="41725">
                  <c:v>0.28032662625657001</c:v>
                </c:pt>
                <c:pt idx="41726">
                  <c:v>-0.30246540083471601</c:v>
                </c:pt>
                <c:pt idx="41727">
                  <c:v>-0.33084009093303901</c:v>
                </c:pt>
                <c:pt idx="41728">
                  <c:v>-0.28238556953823801</c:v>
                </c:pt>
                <c:pt idx="41729">
                  <c:v>0.29378040217032703</c:v>
                </c:pt>
                <c:pt idx="41730">
                  <c:v>-0.29264876713980897</c:v>
                </c:pt>
                <c:pt idx="41731">
                  <c:v>-0.28965757968462302</c:v>
                </c:pt>
                <c:pt idx="41732">
                  <c:v>-0.28229687392115699</c:v>
                </c:pt>
                <c:pt idx="41733">
                  <c:v>0.291260461058239</c:v>
                </c:pt>
                <c:pt idx="41734">
                  <c:v>-0.34788708623702003</c:v>
                </c:pt>
                <c:pt idx="41735">
                  <c:v>0.29791626170996099</c:v>
                </c:pt>
                <c:pt idx="41736">
                  <c:v>-0.27322290046616898</c:v>
                </c:pt>
                <c:pt idx="41737">
                  <c:v>-0.27234936906437401</c:v>
                </c:pt>
                <c:pt idx="41738">
                  <c:v>-0.27496924284506102</c:v>
                </c:pt>
                <c:pt idx="41739">
                  <c:v>0.27383950638992299</c:v>
                </c:pt>
                <c:pt idx="41740">
                  <c:v>-0.30909519806675001</c:v>
                </c:pt>
                <c:pt idx="41741">
                  <c:v>-0.349034400367222</c:v>
                </c:pt>
                <c:pt idx="41742">
                  <c:v>0.34478354662490601</c:v>
                </c:pt>
                <c:pt idx="41743">
                  <c:v>-0.31139655205012501</c:v>
                </c:pt>
                <c:pt idx="41744">
                  <c:v>0.29151885073007699</c:v>
                </c:pt>
                <c:pt idx="41745">
                  <c:v>0.29970369651501499</c:v>
                </c:pt>
                <c:pt idx="41746">
                  <c:v>-0.29233377804174798</c:v>
                </c:pt>
                <c:pt idx="41747">
                  <c:v>-0.27451603873650898</c:v>
                </c:pt>
                <c:pt idx="41748">
                  <c:v>-0.27892463732679801</c:v>
                </c:pt>
                <c:pt idx="41749">
                  <c:v>-0.33706717700816602</c:v>
                </c:pt>
                <c:pt idx="41750">
                  <c:v>0.30547912322209297</c:v>
                </c:pt>
                <c:pt idx="41751">
                  <c:v>-0.31644095692866703</c:v>
                </c:pt>
                <c:pt idx="41752">
                  <c:v>-0.31188490029932903</c:v>
                </c:pt>
                <c:pt idx="41753">
                  <c:v>-0.33314439644770699</c:v>
                </c:pt>
                <c:pt idx="41754">
                  <c:v>0.27349513827796601</c:v>
                </c:pt>
                <c:pt idx="41755">
                  <c:v>-0.28612733445726601</c:v>
                </c:pt>
                <c:pt idx="41756">
                  <c:v>0.30932528526137398</c:v>
                </c:pt>
                <c:pt idx="41757">
                  <c:v>-0.31356624960106</c:v>
                </c:pt>
                <c:pt idx="41758">
                  <c:v>-0.28908159500886699</c:v>
                </c:pt>
                <c:pt idx="41759">
                  <c:v>0.29632812011225701</c:v>
                </c:pt>
                <c:pt idx="41760">
                  <c:v>-0.27360527768324699</c:v>
                </c:pt>
                <c:pt idx="41761">
                  <c:v>-0.28826556676218901</c:v>
                </c:pt>
                <c:pt idx="41762">
                  <c:v>-0.27607993737513598</c:v>
                </c:pt>
                <c:pt idx="41763">
                  <c:v>-0.30702368642690597</c:v>
                </c:pt>
                <c:pt idx="41764">
                  <c:v>0.27867301080894402</c:v>
                </c:pt>
                <c:pt idx="41765">
                  <c:v>-0.27705082422935001</c:v>
                </c:pt>
                <c:pt idx="41766">
                  <c:v>0.28510888477261997</c:v>
                </c:pt>
                <c:pt idx="41767">
                  <c:v>-0.28218013110977902</c:v>
                </c:pt>
                <c:pt idx="41768">
                  <c:v>-0.31362792631434599</c:v>
                </c:pt>
                <c:pt idx="41769">
                  <c:v>-0.33261223176243399</c:v>
                </c:pt>
                <c:pt idx="41770">
                  <c:v>0.32165087574366302</c:v>
                </c:pt>
                <c:pt idx="41771">
                  <c:v>-0.38037430992274301</c:v>
                </c:pt>
                <c:pt idx="41772">
                  <c:v>0.28891979038447302</c:v>
                </c:pt>
                <c:pt idx="41773">
                  <c:v>-0.29749334857973597</c:v>
                </c:pt>
                <c:pt idx="41774">
                  <c:v>-0.35294278551535302</c:v>
                </c:pt>
                <c:pt idx="41775">
                  <c:v>0.28391087807864102</c:v>
                </c:pt>
                <c:pt idx="41776">
                  <c:v>0.317680582910772</c:v>
                </c:pt>
                <c:pt idx="41777">
                  <c:v>0.304586375327215</c:v>
                </c:pt>
                <c:pt idx="41778">
                  <c:v>-0.33627118676596002</c:v>
                </c:pt>
                <c:pt idx="41779">
                  <c:v>0.31610386718670302</c:v>
                </c:pt>
                <c:pt idx="41780">
                  <c:v>-0.33309091129655</c:v>
                </c:pt>
                <c:pt idx="41781">
                  <c:v>-0.30928936071854601</c:v>
                </c:pt>
                <c:pt idx="41782">
                  <c:v>0.35760905728791598</c:v>
                </c:pt>
                <c:pt idx="41783">
                  <c:v>-0.28019814298159001</c:v>
                </c:pt>
                <c:pt idx="41784">
                  <c:v>0.27127313640934703</c:v>
                </c:pt>
                <c:pt idx="41785">
                  <c:v>-0.30813341519401899</c:v>
                </c:pt>
                <c:pt idx="41786">
                  <c:v>-0.28431748712467397</c:v>
                </c:pt>
                <c:pt idx="41787">
                  <c:v>-0.27624940846928098</c:v>
                </c:pt>
                <c:pt idx="41788">
                  <c:v>-0.272825503343406</c:v>
                </c:pt>
                <c:pt idx="41789">
                  <c:v>-0.31152709825541203</c:v>
                </c:pt>
                <c:pt idx="41790">
                  <c:v>0.421905952820401</c:v>
                </c:pt>
                <c:pt idx="41791">
                  <c:v>-0.28081354818829601</c:v>
                </c:pt>
                <c:pt idx="41792">
                  <c:v>0.33616202450883298</c:v>
                </c:pt>
                <c:pt idx="41793">
                  <c:v>-0.27791511461524698</c:v>
                </c:pt>
                <c:pt idx="41794">
                  <c:v>0.27428565771827301</c:v>
                </c:pt>
                <c:pt idx="41795">
                  <c:v>-0.27342541977248203</c:v>
                </c:pt>
                <c:pt idx="41796">
                  <c:v>-0.28074261055209099</c:v>
                </c:pt>
                <c:pt idx="41797">
                  <c:v>-0.299814134008134</c:v>
                </c:pt>
                <c:pt idx="41798">
                  <c:v>-0.281442709629729</c:v>
                </c:pt>
                <c:pt idx="41799">
                  <c:v>-0.28787268664535398</c:v>
                </c:pt>
                <c:pt idx="41800">
                  <c:v>-0.35716259184020999</c:v>
                </c:pt>
                <c:pt idx="41801">
                  <c:v>-0.30629285734755202</c:v>
                </c:pt>
                <c:pt idx="41802">
                  <c:v>-0.342964073781104</c:v>
                </c:pt>
                <c:pt idx="41803">
                  <c:v>0.32576941334867798</c:v>
                </c:pt>
                <c:pt idx="41804">
                  <c:v>0.33580832631790702</c:v>
                </c:pt>
                <c:pt idx="41805">
                  <c:v>-0.30922878473175602</c:v>
                </c:pt>
                <c:pt idx="41806">
                  <c:v>0.30420713120165199</c:v>
                </c:pt>
                <c:pt idx="41807">
                  <c:v>-0.30792794560930697</c:v>
                </c:pt>
                <c:pt idx="41808">
                  <c:v>0.313412804728668</c:v>
                </c:pt>
                <c:pt idx="41809">
                  <c:v>0.278839343095309</c:v>
                </c:pt>
                <c:pt idx="41810">
                  <c:v>-0.31947685871133302</c:v>
                </c:pt>
                <c:pt idx="41811">
                  <c:v>-0.29949304697929002</c:v>
                </c:pt>
                <c:pt idx="41812">
                  <c:v>-0.28623754062854601</c:v>
                </c:pt>
                <c:pt idx="41813">
                  <c:v>0.33638992557974201</c:v>
                </c:pt>
                <c:pt idx="41814">
                  <c:v>0.27206317517051298</c:v>
                </c:pt>
                <c:pt idx="41815">
                  <c:v>-0.28254215581139402</c:v>
                </c:pt>
                <c:pt idx="41816">
                  <c:v>0.33767870275323802</c:v>
                </c:pt>
                <c:pt idx="41817">
                  <c:v>0.398080925435083</c:v>
                </c:pt>
                <c:pt idx="41818">
                  <c:v>0.27244562730348298</c:v>
                </c:pt>
                <c:pt idx="41819">
                  <c:v>0.27665074999926098</c:v>
                </c:pt>
                <c:pt idx="41820">
                  <c:v>0.29200881655782901</c:v>
                </c:pt>
                <c:pt idx="41821">
                  <c:v>0.31450212717912801</c:v>
                </c:pt>
                <c:pt idx="41822">
                  <c:v>0.28837536015732601</c:v>
                </c:pt>
                <c:pt idx="41823">
                  <c:v>-0.27120228791700901</c:v>
                </c:pt>
                <c:pt idx="41824">
                  <c:v>0.33017610969670802</c:v>
                </c:pt>
                <c:pt idx="41825">
                  <c:v>0.27191400133245702</c:v>
                </c:pt>
                <c:pt idx="41826">
                  <c:v>-0.27522435471842199</c:v>
                </c:pt>
                <c:pt idx="41827">
                  <c:v>-0.29486860561783401</c:v>
                </c:pt>
                <c:pt idx="41828">
                  <c:v>0.28064395824031602</c:v>
                </c:pt>
                <c:pt idx="41829">
                  <c:v>0.27539660118046599</c:v>
                </c:pt>
                <c:pt idx="41830">
                  <c:v>0.27430608540269902</c:v>
                </c:pt>
                <c:pt idx="41831">
                  <c:v>-0.28825608633933397</c:v>
                </c:pt>
                <c:pt idx="41832">
                  <c:v>0.28546162376436901</c:v>
                </c:pt>
                <c:pt idx="41833">
                  <c:v>0.31875084251346097</c:v>
                </c:pt>
                <c:pt idx="41834">
                  <c:v>-0.31399713742055602</c:v>
                </c:pt>
                <c:pt idx="41835">
                  <c:v>-0.27809984223963302</c:v>
                </c:pt>
                <c:pt idx="41836">
                  <c:v>-0.29244970143539001</c:v>
                </c:pt>
                <c:pt idx="41837">
                  <c:v>0.28057625250310497</c:v>
                </c:pt>
                <c:pt idx="41838">
                  <c:v>0.33454787390450602</c:v>
                </c:pt>
                <c:pt idx="41839">
                  <c:v>-0.27484819777941899</c:v>
                </c:pt>
                <c:pt idx="41840">
                  <c:v>0.30911044802759602</c:v>
                </c:pt>
                <c:pt idx="41841">
                  <c:v>0.30307486185750798</c:v>
                </c:pt>
                <c:pt idx="41842">
                  <c:v>-0.27907000088585998</c:v>
                </c:pt>
                <c:pt idx="41843">
                  <c:v>0.27645495535662301</c:v>
                </c:pt>
                <c:pt idx="41844">
                  <c:v>-0.283423992488678</c:v>
                </c:pt>
                <c:pt idx="41845">
                  <c:v>-0.27345114261592202</c:v>
                </c:pt>
                <c:pt idx="41846">
                  <c:v>-0.27580963422661597</c:v>
                </c:pt>
                <c:pt idx="41847">
                  <c:v>-0.31773099377278002</c:v>
                </c:pt>
                <c:pt idx="41848">
                  <c:v>-0.395185965167203</c:v>
                </c:pt>
                <c:pt idx="41849">
                  <c:v>-0.31702554176443398</c:v>
                </c:pt>
                <c:pt idx="41850">
                  <c:v>-0.33854390869762102</c:v>
                </c:pt>
                <c:pt idx="41851">
                  <c:v>0.31603263900879502</c:v>
                </c:pt>
                <c:pt idx="41852">
                  <c:v>0.35737021756713999</c:v>
                </c:pt>
                <c:pt idx="41853">
                  <c:v>0.33425270186368899</c:v>
                </c:pt>
                <c:pt idx="41854">
                  <c:v>0.288384651058744</c:v>
                </c:pt>
                <c:pt idx="41855">
                  <c:v>-0.35724538569203901</c:v>
                </c:pt>
                <c:pt idx="41856">
                  <c:v>0.31942688478998399</c:v>
                </c:pt>
                <c:pt idx="41857">
                  <c:v>-0.305344771229417</c:v>
                </c:pt>
                <c:pt idx="41858">
                  <c:v>0.29511898524590102</c:v>
                </c:pt>
                <c:pt idx="41859">
                  <c:v>-0.27732722221105799</c:v>
                </c:pt>
                <c:pt idx="41860">
                  <c:v>-0.30263306042709198</c:v>
                </c:pt>
                <c:pt idx="41861">
                  <c:v>-0.31196191634194398</c:v>
                </c:pt>
                <c:pt idx="41862">
                  <c:v>-0.32187309956511501</c:v>
                </c:pt>
                <c:pt idx="41863">
                  <c:v>-0.36147843686131098</c:v>
                </c:pt>
                <c:pt idx="41864">
                  <c:v>-0.28887062410987202</c:v>
                </c:pt>
                <c:pt idx="41865">
                  <c:v>0.287941226174182</c:v>
                </c:pt>
                <c:pt idx="41866">
                  <c:v>0.314887019380792</c:v>
                </c:pt>
                <c:pt idx="41867">
                  <c:v>-0.360266127145973</c:v>
                </c:pt>
                <c:pt idx="41868">
                  <c:v>0.295335252176116</c:v>
                </c:pt>
                <c:pt idx="41869">
                  <c:v>0.32657593918601602</c:v>
                </c:pt>
                <c:pt idx="41870">
                  <c:v>0.28328546431257301</c:v>
                </c:pt>
                <c:pt idx="41871">
                  <c:v>0.340932507734862</c:v>
                </c:pt>
                <c:pt idx="41872">
                  <c:v>0.30746162054311998</c:v>
                </c:pt>
                <c:pt idx="41873">
                  <c:v>0.32911539856799599</c:v>
                </c:pt>
                <c:pt idx="41874">
                  <c:v>0.29118914473531299</c:v>
                </c:pt>
                <c:pt idx="41875">
                  <c:v>-0.30101390436936298</c:v>
                </c:pt>
                <c:pt idx="41876">
                  <c:v>-0.27635747171345698</c:v>
                </c:pt>
                <c:pt idx="41877">
                  <c:v>0.34609985356941098</c:v>
                </c:pt>
                <c:pt idx="41878">
                  <c:v>-0.30144312588032302</c:v>
                </c:pt>
                <c:pt idx="41879">
                  <c:v>-0.30488251565118901</c:v>
                </c:pt>
                <c:pt idx="41880">
                  <c:v>0.42618399968866799</c:v>
                </c:pt>
                <c:pt idx="41881">
                  <c:v>0.34970671075197601</c:v>
                </c:pt>
                <c:pt idx="41882">
                  <c:v>0.31013048088269402</c:v>
                </c:pt>
                <c:pt idx="41883">
                  <c:v>-0.30326403574413202</c:v>
                </c:pt>
                <c:pt idx="41884">
                  <c:v>0.29016680091232</c:v>
                </c:pt>
                <c:pt idx="41885">
                  <c:v>-0.28471894398192299</c:v>
                </c:pt>
                <c:pt idx="41886">
                  <c:v>0.28928229152857898</c:v>
                </c:pt>
                <c:pt idx="41887">
                  <c:v>0.31654923374166599</c:v>
                </c:pt>
                <c:pt idx="41888">
                  <c:v>-0.28196158524307502</c:v>
                </c:pt>
                <c:pt idx="41889">
                  <c:v>-0.27843388809568898</c:v>
                </c:pt>
                <c:pt idx="41890">
                  <c:v>0.28070284011000901</c:v>
                </c:pt>
                <c:pt idx="41891">
                  <c:v>0.27275787192783502</c:v>
                </c:pt>
                <c:pt idx="41892">
                  <c:v>-0.30740043251930899</c:v>
                </c:pt>
                <c:pt idx="41893">
                  <c:v>-0.29701348076400702</c:v>
                </c:pt>
                <c:pt idx="41894">
                  <c:v>0.30594665689721401</c:v>
                </c:pt>
                <c:pt idx="41895">
                  <c:v>-0.30255083911604203</c:v>
                </c:pt>
                <c:pt idx="41896">
                  <c:v>0.31456256957499201</c:v>
                </c:pt>
                <c:pt idx="41897">
                  <c:v>0.27460881715708302</c:v>
                </c:pt>
                <c:pt idx="41898">
                  <c:v>-0.29154028190471898</c:v>
                </c:pt>
                <c:pt idx="41899">
                  <c:v>0.27289761258547801</c:v>
                </c:pt>
                <c:pt idx="41900">
                  <c:v>0.28737311740323701</c:v>
                </c:pt>
                <c:pt idx="41901">
                  <c:v>0.27495582800741503</c:v>
                </c:pt>
                <c:pt idx="41902">
                  <c:v>-0.32127475423227603</c:v>
                </c:pt>
                <c:pt idx="41903">
                  <c:v>0.28363405095932598</c:v>
                </c:pt>
                <c:pt idx="41904">
                  <c:v>0.50890943681592204</c:v>
                </c:pt>
                <c:pt idx="41905">
                  <c:v>-0.27907167912832398</c:v>
                </c:pt>
                <c:pt idx="41906">
                  <c:v>-0.28289106325527102</c:v>
                </c:pt>
                <c:pt idx="41907">
                  <c:v>-0.28264671857746698</c:v>
                </c:pt>
                <c:pt idx="41908">
                  <c:v>0.38445547449949502</c:v>
                </c:pt>
                <c:pt idx="41909">
                  <c:v>-0.296834122477377</c:v>
                </c:pt>
                <c:pt idx="41910">
                  <c:v>-0.28689215066729001</c:v>
                </c:pt>
                <c:pt idx="41911">
                  <c:v>0.28076260724947</c:v>
                </c:pt>
                <c:pt idx="41912">
                  <c:v>0.27710608503983902</c:v>
                </c:pt>
                <c:pt idx="41913">
                  <c:v>-0.27794398431086498</c:v>
                </c:pt>
                <c:pt idx="41914">
                  <c:v>-0.28578257527647</c:v>
                </c:pt>
                <c:pt idx="41915">
                  <c:v>0.32071532778982598</c:v>
                </c:pt>
                <c:pt idx="41916">
                  <c:v>0.33461140878309298</c:v>
                </c:pt>
                <c:pt idx="41917">
                  <c:v>-0.32527999095476201</c:v>
                </c:pt>
                <c:pt idx="41918">
                  <c:v>0.28403555784392198</c:v>
                </c:pt>
                <c:pt idx="41919">
                  <c:v>0.27209699571220203</c:v>
                </c:pt>
                <c:pt idx="41920">
                  <c:v>-0.29081976571691398</c:v>
                </c:pt>
                <c:pt idx="41921">
                  <c:v>0.27962854521282499</c:v>
                </c:pt>
                <c:pt idx="41922">
                  <c:v>-0.27715491710199802</c:v>
                </c:pt>
                <c:pt idx="41923">
                  <c:v>-0.29516192629240001</c:v>
                </c:pt>
                <c:pt idx="41924">
                  <c:v>-0.38931358807432698</c:v>
                </c:pt>
                <c:pt idx="41925">
                  <c:v>0.31686707063289998</c:v>
                </c:pt>
                <c:pt idx="41926">
                  <c:v>-0.27887075753915702</c:v>
                </c:pt>
                <c:pt idx="41927">
                  <c:v>-0.31395945965823402</c:v>
                </c:pt>
                <c:pt idx="41928">
                  <c:v>-0.28544114366812701</c:v>
                </c:pt>
                <c:pt idx="41929">
                  <c:v>-0.336700710981721</c:v>
                </c:pt>
                <c:pt idx="41930">
                  <c:v>-0.27407961662040797</c:v>
                </c:pt>
                <c:pt idx="41931">
                  <c:v>-0.28837564332832599</c:v>
                </c:pt>
                <c:pt idx="41932">
                  <c:v>-0.334005720384284</c:v>
                </c:pt>
                <c:pt idx="41933">
                  <c:v>-0.28984086443721802</c:v>
                </c:pt>
                <c:pt idx="41934">
                  <c:v>-0.28342718121607302</c:v>
                </c:pt>
                <c:pt idx="41935">
                  <c:v>0.293970269866488</c:v>
                </c:pt>
                <c:pt idx="41936">
                  <c:v>-0.275073024748126</c:v>
                </c:pt>
                <c:pt idx="41937">
                  <c:v>0.34975277283679601</c:v>
                </c:pt>
                <c:pt idx="41938">
                  <c:v>-0.27185591818249699</c:v>
                </c:pt>
                <c:pt idx="41939">
                  <c:v>0.30906361382344599</c:v>
                </c:pt>
                <c:pt idx="41940">
                  <c:v>-0.29175975420261702</c:v>
                </c:pt>
                <c:pt idx="41941">
                  <c:v>-0.29284828517279099</c:v>
                </c:pt>
                <c:pt idx="41942">
                  <c:v>0.27397398863116701</c:v>
                </c:pt>
                <c:pt idx="41943">
                  <c:v>-0.389106260271747</c:v>
                </c:pt>
                <c:pt idx="41944">
                  <c:v>-0.34122698042493299</c:v>
                </c:pt>
                <c:pt idx="41945">
                  <c:v>0.376278614200237</c:v>
                </c:pt>
                <c:pt idx="41946">
                  <c:v>0.29513964274382498</c:v>
                </c:pt>
                <c:pt idx="41947">
                  <c:v>0.29241412933649902</c:v>
                </c:pt>
                <c:pt idx="41948">
                  <c:v>0.357142478918968</c:v>
                </c:pt>
                <c:pt idx="41949">
                  <c:v>-0.29078983539167802</c:v>
                </c:pt>
                <c:pt idx="41950">
                  <c:v>0.278908298554289</c:v>
                </c:pt>
                <c:pt idx="41951">
                  <c:v>-0.29593361213424602</c:v>
                </c:pt>
                <c:pt idx="41952">
                  <c:v>-0.28523088601326302</c:v>
                </c:pt>
                <c:pt idx="41953">
                  <c:v>-0.275105394508255</c:v>
                </c:pt>
                <c:pt idx="41954">
                  <c:v>-0.30352208866046099</c:v>
                </c:pt>
                <c:pt idx="41955">
                  <c:v>0.27279826638594701</c:v>
                </c:pt>
                <c:pt idx="41956">
                  <c:v>0.37070579990243901</c:v>
                </c:pt>
                <c:pt idx="41957">
                  <c:v>0.27528203234169102</c:v>
                </c:pt>
                <c:pt idx="41958">
                  <c:v>-0.33030959358151202</c:v>
                </c:pt>
                <c:pt idx="41959">
                  <c:v>-0.294969310497597</c:v>
                </c:pt>
                <c:pt idx="41960">
                  <c:v>-0.27693351050833198</c:v>
                </c:pt>
                <c:pt idx="41961">
                  <c:v>0.28687148509488303</c:v>
                </c:pt>
                <c:pt idx="41962">
                  <c:v>-0.280414787285582</c:v>
                </c:pt>
                <c:pt idx="41963">
                  <c:v>-0.29228380362925399</c:v>
                </c:pt>
                <c:pt idx="41964">
                  <c:v>0.31480623016647802</c:v>
                </c:pt>
                <c:pt idx="41965">
                  <c:v>0.31650470840427303</c:v>
                </c:pt>
                <c:pt idx="41966">
                  <c:v>-0.28117189117232599</c:v>
                </c:pt>
                <c:pt idx="41967">
                  <c:v>-0.27313620283426199</c:v>
                </c:pt>
                <c:pt idx="41968">
                  <c:v>-0.27699297932203898</c:v>
                </c:pt>
                <c:pt idx="41969">
                  <c:v>0.28287584898229901</c:v>
                </c:pt>
                <c:pt idx="41970">
                  <c:v>-0.28525875412552698</c:v>
                </c:pt>
                <c:pt idx="41971">
                  <c:v>-0.29044499315889699</c:v>
                </c:pt>
                <c:pt idx="41972">
                  <c:v>-0.29897619680029203</c:v>
                </c:pt>
                <c:pt idx="41973">
                  <c:v>0.292214943831762</c:v>
                </c:pt>
                <c:pt idx="41974">
                  <c:v>-0.28140378954697498</c:v>
                </c:pt>
                <c:pt idx="41975">
                  <c:v>-0.27760148181667499</c:v>
                </c:pt>
                <c:pt idx="41976">
                  <c:v>0.31407947372045297</c:v>
                </c:pt>
                <c:pt idx="41977">
                  <c:v>0.30928642637012399</c:v>
                </c:pt>
                <c:pt idx="41978">
                  <c:v>0.292255591544684</c:v>
                </c:pt>
                <c:pt idx="41979">
                  <c:v>-0.27469323076427199</c:v>
                </c:pt>
                <c:pt idx="41980">
                  <c:v>0.27337045305920499</c:v>
                </c:pt>
                <c:pt idx="41981">
                  <c:v>-0.313310928550665</c:v>
                </c:pt>
                <c:pt idx="41982">
                  <c:v>-0.27712948605790999</c:v>
                </c:pt>
                <c:pt idx="41983">
                  <c:v>-0.29889871055519301</c:v>
                </c:pt>
                <c:pt idx="41984">
                  <c:v>-0.29831013242195398</c:v>
                </c:pt>
                <c:pt idx="41985">
                  <c:v>-0.29404104189751301</c:v>
                </c:pt>
                <c:pt idx="41986">
                  <c:v>0.27764701301808797</c:v>
                </c:pt>
                <c:pt idx="41987">
                  <c:v>0.27639184508504899</c:v>
                </c:pt>
                <c:pt idx="41988">
                  <c:v>-0.29309520486638901</c:v>
                </c:pt>
                <c:pt idx="41989">
                  <c:v>-0.2895438893817</c:v>
                </c:pt>
                <c:pt idx="41990">
                  <c:v>-0.31437540847515699</c:v>
                </c:pt>
                <c:pt idx="41991">
                  <c:v>-0.28557572331731002</c:v>
                </c:pt>
                <c:pt idx="41992">
                  <c:v>-0.33777068340695998</c:v>
                </c:pt>
                <c:pt idx="41993">
                  <c:v>0.33007461792266801</c:v>
                </c:pt>
                <c:pt idx="41994">
                  <c:v>0.30847139735502199</c:v>
                </c:pt>
                <c:pt idx="41995">
                  <c:v>-0.29977045652984202</c:v>
                </c:pt>
                <c:pt idx="41996">
                  <c:v>-0.28626361239945902</c:v>
                </c:pt>
                <c:pt idx="41997">
                  <c:v>-0.298321114456567</c:v>
                </c:pt>
                <c:pt idx="41998">
                  <c:v>0.303198366280651</c:v>
                </c:pt>
                <c:pt idx="41999">
                  <c:v>-0.28568700054604002</c:v>
                </c:pt>
                <c:pt idx="42000">
                  <c:v>-0.28156710668893498</c:v>
                </c:pt>
                <c:pt idx="42001">
                  <c:v>0.32793951202542498</c:v>
                </c:pt>
                <c:pt idx="42002">
                  <c:v>0.31121728901488499</c:v>
                </c:pt>
                <c:pt idx="42003">
                  <c:v>-0.30052943657064102</c:v>
                </c:pt>
                <c:pt idx="42004">
                  <c:v>0.33207509782799199</c:v>
                </c:pt>
                <c:pt idx="42005">
                  <c:v>-0.28011353868410199</c:v>
                </c:pt>
                <c:pt idx="42006">
                  <c:v>-0.27446061024836399</c:v>
                </c:pt>
                <c:pt idx="42007">
                  <c:v>-0.27896011758631001</c:v>
                </c:pt>
                <c:pt idx="42008">
                  <c:v>-0.30645590361983899</c:v>
                </c:pt>
                <c:pt idx="42009">
                  <c:v>-0.30329004684394001</c:v>
                </c:pt>
                <c:pt idx="42010">
                  <c:v>0.290444352925395</c:v>
                </c:pt>
                <c:pt idx="42011">
                  <c:v>-0.292674831114143</c:v>
                </c:pt>
                <c:pt idx="42012">
                  <c:v>-0.29599677982102701</c:v>
                </c:pt>
                <c:pt idx="42013">
                  <c:v>-0.31527979387122901</c:v>
                </c:pt>
                <c:pt idx="42014">
                  <c:v>-0.30113353481469401</c:v>
                </c:pt>
                <c:pt idx="42015">
                  <c:v>-0.40192038519059098</c:v>
                </c:pt>
                <c:pt idx="42016">
                  <c:v>-0.42841845509496002</c:v>
                </c:pt>
                <c:pt idx="42017">
                  <c:v>0.30258733427224699</c:v>
                </c:pt>
                <c:pt idx="42018">
                  <c:v>0.271439631845243</c:v>
                </c:pt>
                <c:pt idx="42019">
                  <c:v>-0.34483848853877302</c:v>
                </c:pt>
                <c:pt idx="42020">
                  <c:v>0.30511808511011401</c:v>
                </c:pt>
                <c:pt idx="42021">
                  <c:v>-0.33936597600059798</c:v>
                </c:pt>
                <c:pt idx="42022">
                  <c:v>-0.29447471221004301</c:v>
                </c:pt>
                <c:pt idx="42023">
                  <c:v>-0.30574610284163101</c:v>
                </c:pt>
                <c:pt idx="42024">
                  <c:v>-0.28763144207489699</c:v>
                </c:pt>
                <c:pt idx="42025">
                  <c:v>0.36071847683756397</c:v>
                </c:pt>
                <c:pt idx="42026">
                  <c:v>-0.28228146523172798</c:v>
                </c:pt>
                <c:pt idx="42027">
                  <c:v>-0.27827886281881598</c:v>
                </c:pt>
                <c:pt idx="42028">
                  <c:v>-0.27881749961548202</c:v>
                </c:pt>
                <c:pt idx="42029">
                  <c:v>0.28433951167817501</c:v>
                </c:pt>
                <c:pt idx="42030">
                  <c:v>-0.27141069982667898</c:v>
                </c:pt>
                <c:pt idx="42031">
                  <c:v>-0.32373410631660499</c:v>
                </c:pt>
                <c:pt idx="42032">
                  <c:v>-0.291143883888489</c:v>
                </c:pt>
                <c:pt idx="42033">
                  <c:v>-0.32401427226171198</c:v>
                </c:pt>
                <c:pt idx="42034">
                  <c:v>0.31718532498686097</c:v>
                </c:pt>
                <c:pt idx="42035">
                  <c:v>-0.30072067547031101</c:v>
                </c:pt>
                <c:pt idx="42036">
                  <c:v>0.31808345407103999</c:v>
                </c:pt>
                <c:pt idx="42037">
                  <c:v>0.30905959868635502</c:v>
                </c:pt>
                <c:pt idx="42038">
                  <c:v>0.36615915331431498</c:v>
                </c:pt>
                <c:pt idx="42039">
                  <c:v>0.31264763307333798</c:v>
                </c:pt>
                <c:pt idx="42040">
                  <c:v>0.28155503375489999</c:v>
                </c:pt>
                <c:pt idx="42041">
                  <c:v>-0.29496062319618499</c:v>
                </c:pt>
                <c:pt idx="42042">
                  <c:v>-0.283409930819153</c:v>
                </c:pt>
                <c:pt idx="42043">
                  <c:v>0.30719807743038402</c:v>
                </c:pt>
                <c:pt idx="42044">
                  <c:v>-0.27712245720022999</c:v>
                </c:pt>
                <c:pt idx="42045">
                  <c:v>0.277825231763423</c:v>
                </c:pt>
                <c:pt idx="42046">
                  <c:v>-0.298462799273565</c:v>
                </c:pt>
                <c:pt idx="42047">
                  <c:v>0.36778252316356103</c:v>
                </c:pt>
                <c:pt idx="42048">
                  <c:v>0.30591214747523598</c:v>
                </c:pt>
                <c:pt idx="42049">
                  <c:v>-0.27999185052446202</c:v>
                </c:pt>
                <c:pt idx="42050">
                  <c:v>0.27854662525829199</c:v>
                </c:pt>
                <c:pt idx="42051">
                  <c:v>-0.28014979573690502</c:v>
                </c:pt>
                <c:pt idx="42052">
                  <c:v>0.27315414862432902</c:v>
                </c:pt>
                <c:pt idx="42053">
                  <c:v>0.31704112533011403</c:v>
                </c:pt>
                <c:pt idx="42054">
                  <c:v>-0.321187194573889</c:v>
                </c:pt>
                <c:pt idx="42055">
                  <c:v>0.27556087072705798</c:v>
                </c:pt>
                <c:pt idx="42056">
                  <c:v>-0.31110980088924201</c:v>
                </c:pt>
                <c:pt idx="42057">
                  <c:v>-0.277142302657509</c:v>
                </c:pt>
                <c:pt idx="42058">
                  <c:v>0.27213710750772502</c:v>
                </c:pt>
                <c:pt idx="42059">
                  <c:v>-0.34965927215333698</c:v>
                </c:pt>
                <c:pt idx="42060">
                  <c:v>-0.27909407839864397</c:v>
                </c:pt>
                <c:pt idx="42061">
                  <c:v>-0.28269584682482002</c:v>
                </c:pt>
                <c:pt idx="42062">
                  <c:v>-0.32735084432534201</c:v>
                </c:pt>
                <c:pt idx="42063">
                  <c:v>-0.29626657603095502</c:v>
                </c:pt>
                <c:pt idx="42064">
                  <c:v>-0.27630151280163101</c:v>
                </c:pt>
                <c:pt idx="42065">
                  <c:v>-0.27476980935562001</c:v>
                </c:pt>
                <c:pt idx="42066">
                  <c:v>-0.296805343895372</c:v>
                </c:pt>
                <c:pt idx="42067">
                  <c:v>0.32400827946473998</c:v>
                </c:pt>
                <c:pt idx="42068">
                  <c:v>0.28175141018354399</c:v>
                </c:pt>
                <c:pt idx="42069">
                  <c:v>-0.40005248833993801</c:v>
                </c:pt>
                <c:pt idx="42070">
                  <c:v>-0.33247357022229301</c:v>
                </c:pt>
                <c:pt idx="42071">
                  <c:v>-0.33920933089101402</c:v>
                </c:pt>
                <c:pt idx="42072">
                  <c:v>-0.41262307470571102</c:v>
                </c:pt>
                <c:pt idx="42073">
                  <c:v>-0.28380343502537297</c:v>
                </c:pt>
                <c:pt idx="42074">
                  <c:v>0.28345510807735502</c:v>
                </c:pt>
                <c:pt idx="42075">
                  <c:v>-0.28104902420635203</c:v>
                </c:pt>
                <c:pt idx="42076">
                  <c:v>-0.30577384759926701</c:v>
                </c:pt>
                <c:pt idx="42077">
                  <c:v>0.30868853998169299</c:v>
                </c:pt>
                <c:pt idx="42078">
                  <c:v>0.33683233582435801</c:v>
                </c:pt>
                <c:pt idx="42079">
                  <c:v>-0.29094692152935803</c:v>
                </c:pt>
                <c:pt idx="42080">
                  <c:v>-0.33390590881925702</c:v>
                </c:pt>
                <c:pt idx="42081">
                  <c:v>-0.29803283707387201</c:v>
                </c:pt>
                <c:pt idx="42082">
                  <c:v>0.28619389797372602</c:v>
                </c:pt>
                <c:pt idx="42083">
                  <c:v>-0.28737663950668402</c:v>
                </c:pt>
                <c:pt idx="42084">
                  <c:v>-0.27868020668982302</c:v>
                </c:pt>
                <c:pt idx="42085">
                  <c:v>0.28587192661277699</c:v>
                </c:pt>
                <c:pt idx="42086">
                  <c:v>-0.300893073580693</c:v>
                </c:pt>
                <c:pt idx="42087">
                  <c:v>-0.27567581110185502</c:v>
                </c:pt>
                <c:pt idx="42088">
                  <c:v>-0.30843086423468802</c:v>
                </c:pt>
                <c:pt idx="42089">
                  <c:v>-0.277386263829901</c:v>
                </c:pt>
                <c:pt idx="42090">
                  <c:v>0.30360271944992501</c:v>
                </c:pt>
                <c:pt idx="42091">
                  <c:v>-0.27890390505644802</c:v>
                </c:pt>
                <c:pt idx="42092">
                  <c:v>-0.28317287858677997</c:v>
                </c:pt>
                <c:pt idx="42093">
                  <c:v>-0.28773857097728101</c:v>
                </c:pt>
                <c:pt idx="42094">
                  <c:v>-0.27946649010388103</c:v>
                </c:pt>
                <c:pt idx="42095">
                  <c:v>0.27566802353926301</c:v>
                </c:pt>
                <c:pt idx="42096">
                  <c:v>0.29341334801421798</c:v>
                </c:pt>
                <c:pt idx="42097">
                  <c:v>0.31020781112893597</c:v>
                </c:pt>
                <c:pt idx="42098">
                  <c:v>0.28471646703016601</c:v>
                </c:pt>
                <c:pt idx="42099">
                  <c:v>-0.27160834922125698</c:v>
                </c:pt>
                <c:pt idx="42100">
                  <c:v>-0.27528423840038402</c:v>
                </c:pt>
                <c:pt idx="42101">
                  <c:v>-0.35881167130880198</c:v>
                </c:pt>
                <c:pt idx="42102">
                  <c:v>-0.30773854589573202</c:v>
                </c:pt>
                <c:pt idx="42103">
                  <c:v>0.360870000954298</c:v>
                </c:pt>
                <c:pt idx="42104">
                  <c:v>0.30859946009707401</c:v>
                </c:pt>
                <c:pt idx="42105">
                  <c:v>0.43616235507902901</c:v>
                </c:pt>
                <c:pt idx="42106">
                  <c:v>0.28322817174306603</c:v>
                </c:pt>
                <c:pt idx="42107">
                  <c:v>0.30359031733323</c:v>
                </c:pt>
                <c:pt idx="42108">
                  <c:v>0.27539497734538498</c:v>
                </c:pt>
                <c:pt idx="42109">
                  <c:v>-0.27529833395481101</c:v>
                </c:pt>
                <c:pt idx="42110">
                  <c:v>-0.31371869255867701</c:v>
                </c:pt>
                <c:pt idx="42111">
                  <c:v>0.29258082680692399</c:v>
                </c:pt>
                <c:pt idx="42112">
                  <c:v>-0.30855041083372398</c:v>
                </c:pt>
                <c:pt idx="42113">
                  <c:v>-0.28089392038737099</c:v>
                </c:pt>
                <c:pt idx="42114">
                  <c:v>-0.30700130683780302</c:v>
                </c:pt>
                <c:pt idx="42115">
                  <c:v>-0.37580368942175801</c:v>
                </c:pt>
                <c:pt idx="42116">
                  <c:v>-0.27965408192807101</c:v>
                </c:pt>
                <c:pt idx="42117">
                  <c:v>0.27867609187763198</c:v>
                </c:pt>
                <c:pt idx="42118">
                  <c:v>0.29886688431966701</c:v>
                </c:pt>
                <c:pt idx="42119">
                  <c:v>-0.27325709451535701</c:v>
                </c:pt>
                <c:pt idx="42120">
                  <c:v>0.27964311743006698</c:v>
                </c:pt>
                <c:pt idx="42121">
                  <c:v>-0.35461496263519399</c:v>
                </c:pt>
                <c:pt idx="42122">
                  <c:v>0.288881197852077</c:v>
                </c:pt>
                <c:pt idx="42123">
                  <c:v>0.28637944402867899</c:v>
                </c:pt>
                <c:pt idx="42124">
                  <c:v>0.29564355033775802</c:v>
                </c:pt>
                <c:pt idx="42125">
                  <c:v>0.30145664058914201</c:v>
                </c:pt>
                <c:pt idx="42126">
                  <c:v>-0.28378946624547502</c:v>
                </c:pt>
                <c:pt idx="42127">
                  <c:v>-0.30589610557866098</c:v>
                </c:pt>
                <c:pt idx="42128">
                  <c:v>0.31219919761946702</c:v>
                </c:pt>
                <c:pt idx="42129">
                  <c:v>0.339324608449666</c:v>
                </c:pt>
                <c:pt idx="42130">
                  <c:v>0.31000395113048101</c:v>
                </c:pt>
                <c:pt idx="42131">
                  <c:v>-0.28682894300742401</c:v>
                </c:pt>
                <c:pt idx="42132">
                  <c:v>-0.271777558435088</c:v>
                </c:pt>
                <c:pt idx="42133">
                  <c:v>-0.30390951289418</c:v>
                </c:pt>
                <c:pt idx="42134">
                  <c:v>-0.39431211989652598</c:v>
                </c:pt>
                <c:pt idx="42135">
                  <c:v>0.307085844238354</c:v>
                </c:pt>
                <c:pt idx="42136">
                  <c:v>0.33005853842694099</c:v>
                </c:pt>
                <c:pt idx="42137">
                  <c:v>0.279276161406603</c:v>
                </c:pt>
                <c:pt idx="42138">
                  <c:v>-0.461548759284862</c:v>
                </c:pt>
                <c:pt idx="42139">
                  <c:v>-0.28231960516800803</c:v>
                </c:pt>
                <c:pt idx="42140">
                  <c:v>-0.28139534907598301</c:v>
                </c:pt>
                <c:pt idx="42141">
                  <c:v>0.312720368294854</c:v>
                </c:pt>
                <c:pt idx="42142">
                  <c:v>-0.29074938080899299</c:v>
                </c:pt>
                <c:pt idx="42143">
                  <c:v>0.336267415761555</c:v>
                </c:pt>
                <c:pt idx="42144">
                  <c:v>0.28702458907335798</c:v>
                </c:pt>
                <c:pt idx="42145">
                  <c:v>-0.36453091040217001</c:v>
                </c:pt>
                <c:pt idx="42146">
                  <c:v>-0.28131023765437901</c:v>
                </c:pt>
                <c:pt idx="42147">
                  <c:v>0.29254322681568501</c:v>
                </c:pt>
                <c:pt idx="42148">
                  <c:v>-0.28621371700592102</c:v>
                </c:pt>
                <c:pt idx="42149">
                  <c:v>0.27254473716094901</c:v>
                </c:pt>
                <c:pt idx="42150">
                  <c:v>0.32124996565486402</c:v>
                </c:pt>
                <c:pt idx="42151">
                  <c:v>0.27907256796843799</c:v>
                </c:pt>
                <c:pt idx="42152">
                  <c:v>0.28001571895110899</c:v>
                </c:pt>
                <c:pt idx="42153">
                  <c:v>-0.28653622044381999</c:v>
                </c:pt>
                <c:pt idx="42154">
                  <c:v>0.287312223250827</c:v>
                </c:pt>
                <c:pt idx="42155">
                  <c:v>0.29872454306001001</c:v>
                </c:pt>
                <c:pt idx="42156">
                  <c:v>-0.28248024886108603</c:v>
                </c:pt>
                <c:pt idx="42157">
                  <c:v>-0.31353176638156599</c:v>
                </c:pt>
                <c:pt idx="42158">
                  <c:v>-0.27254352720271102</c:v>
                </c:pt>
                <c:pt idx="42159">
                  <c:v>0.304746047513966</c:v>
                </c:pt>
                <c:pt idx="42160">
                  <c:v>0.32568728602484498</c:v>
                </c:pt>
                <c:pt idx="42161">
                  <c:v>-0.29633486069211401</c:v>
                </c:pt>
                <c:pt idx="42162">
                  <c:v>0.28927644507459499</c:v>
                </c:pt>
                <c:pt idx="42163">
                  <c:v>-0.31961183259756798</c:v>
                </c:pt>
                <c:pt idx="42164">
                  <c:v>0.28143087988878701</c:v>
                </c:pt>
                <c:pt idx="42165">
                  <c:v>-0.27512423838644801</c:v>
                </c:pt>
                <c:pt idx="42166">
                  <c:v>-0.29711379339694599</c:v>
                </c:pt>
                <c:pt idx="42167">
                  <c:v>0.41679264412507699</c:v>
                </c:pt>
                <c:pt idx="42168">
                  <c:v>0.28762866954465399</c:v>
                </c:pt>
                <c:pt idx="42169">
                  <c:v>0.328509596050376</c:v>
                </c:pt>
                <c:pt idx="42170">
                  <c:v>-0.27256983092859199</c:v>
                </c:pt>
                <c:pt idx="42171">
                  <c:v>-0.28213636605332598</c:v>
                </c:pt>
                <c:pt idx="42172">
                  <c:v>-0.30030126798156898</c:v>
                </c:pt>
                <c:pt idx="42173">
                  <c:v>-0.29055335018738898</c:v>
                </c:pt>
                <c:pt idx="42174">
                  <c:v>0.28686646609326</c:v>
                </c:pt>
                <c:pt idx="42175">
                  <c:v>0.285518433689262</c:v>
                </c:pt>
                <c:pt idx="42176">
                  <c:v>-0.31837784592270502</c:v>
                </c:pt>
                <c:pt idx="42177">
                  <c:v>0.31822742539764498</c:v>
                </c:pt>
                <c:pt idx="42178">
                  <c:v>0.288664571181452</c:v>
                </c:pt>
                <c:pt idx="42179">
                  <c:v>0.39098360774492102</c:v>
                </c:pt>
                <c:pt idx="42180">
                  <c:v>-0.28203546306016303</c:v>
                </c:pt>
                <c:pt idx="42181">
                  <c:v>-0.29185595294227601</c:v>
                </c:pt>
                <c:pt idx="42182">
                  <c:v>0.31487945723590399</c:v>
                </c:pt>
                <c:pt idx="42183">
                  <c:v>-0.28527079598442601</c:v>
                </c:pt>
                <c:pt idx="42184">
                  <c:v>-0.296618180238296</c:v>
                </c:pt>
                <c:pt idx="42185">
                  <c:v>0.32343468011174897</c:v>
                </c:pt>
                <c:pt idx="42186">
                  <c:v>-0.369282022298143</c:v>
                </c:pt>
                <c:pt idx="42187">
                  <c:v>-0.27315937218424902</c:v>
                </c:pt>
                <c:pt idx="42188">
                  <c:v>-0.32475172230375798</c:v>
                </c:pt>
                <c:pt idx="42189">
                  <c:v>-0.27570463601441098</c:v>
                </c:pt>
                <c:pt idx="42190">
                  <c:v>-0.34249916064783997</c:v>
                </c:pt>
                <c:pt idx="42191">
                  <c:v>-0.328010615400396</c:v>
                </c:pt>
                <c:pt idx="42192">
                  <c:v>-0.300048046735365</c:v>
                </c:pt>
                <c:pt idx="42193">
                  <c:v>-0.27723161455629702</c:v>
                </c:pt>
                <c:pt idx="42194">
                  <c:v>0.31852099765070002</c:v>
                </c:pt>
                <c:pt idx="42195">
                  <c:v>-0.30630941642979898</c:v>
                </c:pt>
                <c:pt idx="42196">
                  <c:v>-0.299106814605687</c:v>
                </c:pt>
                <c:pt idx="42197">
                  <c:v>0.30162274407293799</c:v>
                </c:pt>
                <c:pt idx="42198">
                  <c:v>0.31102587438539703</c:v>
                </c:pt>
                <c:pt idx="42199">
                  <c:v>0.27971223922016297</c:v>
                </c:pt>
                <c:pt idx="42200">
                  <c:v>-0.27587307294739499</c:v>
                </c:pt>
                <c:pt idx="42201">
                  <c:v>0.27789946123885501</c:v>
                </c:pt>
                <c:pt idx="42202">
                  <c:v>0.29131088614182798</c:v>
                </c:pt>
                <c:pt idx="42203">
                  <c:v>-0.36774190084216701</c:v>
                </c:pt>
                <c:pt idx="42204">
                  <c:v>-0.27595128400714702</c:v>
                </c:pt>
                <c:pt idx="42205">
                  <c:v>-0.27884333856520499</c:v>
                </c:pt>
                <c:pt idx="42206">
                  <c:v>-0.29915893382360298</c:v>
                </c:pt>
                <c:pt idx="42207">
                  <c:v>0.31535958234571898</c:v>
                </c:pt>
                <c:pt idx="42208">
                  <c:v>0.27776790401831303</c:v>
                </c:pt>
                <c:pt idx="42209">
                  <c:v>-0.36182218083916001</c:v>
                </c:pt>
                <c:pt idx="42210">
                  <c:v>0.28373056550250703</c:v>
                </c:pt>
                <c:pt idx="42211">
                  <c:v>-0.27240367083074402</c:v>
                </c:pt>
                <c:pt idx="42212">
                  <c:v>0.30023578068277801</c:v>
                </c:pt>
                <c:pt idx="42213">
                  <c:v>-0.28126044029685499</c:v>
                </c:pt>
                <c:pt idx="42214">
                  <c:v>0.303265735481066</c:v>
                </c:pt>
                <c:pt idx="42215">
                  <c:v>-0.27637087170368402</c:v>
                </c:pt>
                <c:pt idx="42216">
                  <c:v>0.32014476293372701</c:v>
                </c:pt>
                <c:pt idx="42217">
                  <c:v>0.30769328019950998</c:v>
                </c:pt>
                <c:pt idx="42218">
                  <c:v>-0.33099482943993902</c:v>
                </c:pt>
                <c:pt idx="42219">
                  <c:v>0.299389148325994</c:v>
                </c:pt>
                <c:pt idx="42220">
                  <c:v>0.35209266370204101</c:v>
                </c:pt>
                <c:pt idx="42221">
                  <c:v>-0.27544987166786999</c:v>
                </c:pt>
                <c:pt idx="42222">
                  <c:v>-0.2891453249641</c:v>
                </c:pt>
                <c:pt idx="42223">
                  <c:v>0.28127921539905398</c:v>
                </c:pt>
                <c:pt idx="42224">
                  <c:v>0.30595208585531097</c:v>
                </c:pt>
                <c:pt idx="42225">
                  <c:v>0.28732298411123203</c:v>
                </c:pt>
                <c:pt idx="42226">
                  <c:v>0.31012942295123003</c:v>
                </c:pt>
                <c:pt idx="42227">
                  <c:v>0.27442232350260098</c:v>
                </c:pt>
                <c:pt idx="42228">
                  <c:v>-0.30815244367254402</c:v>
                </c:pt>
                <c:pt idx="42229">
                  <c:v>0.33283612677386198</c:v>
                </c:pt>
                <c:pt idx="42230">
                  <c:v>0.34412277156144799</c:v>
                </c:pt>
                <c:pt idx="42231">
                  <c:v>-0.27587463169890802</c:v>
                </c:pt>
                <c:pt idx="42232">
                  <c:v>-0.32033787663986601</c:v>
                </c:pt>
                <c:pt idx="42233">
                  <c:v>0.28272248301368302</c:v>
                </c:pt>
                <c:pt idx="42234">
                  <c:v>-0.30238867345709203</c:v>
                </c:pt>
                <c:pt idx="42235">
                  <c:v>0.28891061502930199</c:v>
                </c:pt>
                <c:pt idx="42236">
                  <c:v>0.31582828538581398</c:v>
                </c:pt>
                <c:pt idx="42237">
                  <c:v>0.33834631735103798</c:v>
                </c:pt>
                <c:pt idx="42238">
                  <c:v>-0.28754157389232599</c:v>
                </c:pt>
                <c:pt idx="42239">
                  <c:v>0.28090014300994698</c:v>
                </c:pt>
                <c:pt idx="42240">
                  <c:v>0.36730637014737699</c:v>
                </c:pt>
                <c:pt idx="42241">
                  <c:v>-0.273414990519041</c:v>
                </c:pt>
                <c:pt idx="42242">
                  <c:v>-0.38064720202320301</c:v>
                </c:pt>
                <c:pt idx="42243">
                  <c:v>-0.30332228506348502</c:v>
                </c:pt>
                <c:pt idx="42244">
                  <c:v>0.27817841047089797</c:v>
                </c:pt>
                <c:pt idx="42245">
                  <c:v>-0.29017243617261201</c:v>
                </c:pt>
                <c:pt idx="42246">
                  <c:v>0.27702696559961298</c:v>
                </c:pt>
                <c:pt idx="42247">
                  <c:v>0.301200677990482</c:v>
                </c:pt>
                <c:pt idx="42248">
                  <c:v>-0.28251552020048198</c:v>
                </c:pt>
                <c:pt idx="42249">
                  <c:v>-0.28922678798178098</c:v>
                </c:pt>
                <c:pt idx="42250">
                  <c:v>-0.27239092862743702</c:v>
                </c:pt>
                <c:pt idx="42251">
                  <c:v>-0.30565255688853599</c:v>
                </c:pt>
                <c:pt idx="42252">
                  <c:v>-0.31383363552640597</c:v>
                </c:pt>
                <c:pt idx="42253">
                  <c:v>0.27167157467326603</c:v>
                </c:pt>
                <c:pt idx="42254">
                  <c:v>-0.27212141695763498</c:v>
                </c:pt>
                <c:pt idx="42255">
                  <c:v>-0.28213596540248798</c:v>
                </c:pt>
                <c:pt idx="42256">
                  <c:v>0.279971900685409</c:v>
                </c:pt>
                <c:pt idx="42257">
                  <c:v>-0.271802414727355</c:v>
                </c:pt>
                <c:pt idx="42258">
                  <c:v>0.37242610761970601</c:v>
                </c:pt>
                <c:pt idx="42259">
                  <c:v>-0.28069380962406199</c:v>
                </c:pt>
                <c:pt idx="42260">
                  <c:v>-0.28089881999225802</c:v>
                </c:pt>
                <c:pt idx="42261">
                  <c:v>0.34356040134945198</c:v>
                </c:pt>
                <c:pt idx="42262">
                  <c:v>0.301952365026389</c:v>
                </c:pt>
                <c:pt idx="42263">
                  <c:v>0.304609306726984</c:v>
                </c:pt>
                <c:pt idx="42264">
                  <c:v>-0.39300851125951403</c:v>
                </c:pt>
                <c:pt idx="42265">
                  <c:v>0.27567507280535303</c:v>
                </c:pt>
                <c:pt idx="42266">
                  <c:v>-0.28243743808870297</c:v>
                </c:pt>
                <c:pt idx="42267">
                  <c:v>0.30821669309091998</c:v>
                </c:pt>
                <c:pt idx="42268">
                  <c:v>-0.278988675041415</c:v>
                </c:pt>
                <c:pt idx="42269">
                  <c:v>0.33717023319602202</c:v>
                </c:pt>
                <c:pt idx="42270">
                  <c:v>0.27321750411236401</c:v>
                </c:pt>
                <c:pt idx="42271">
                  <c:v>-0.29700705096954799</c:v>
                </c:pt>
                <c:pt idx="42272">
                  <c:v>-0.28125205895508198</c:v>
                </c:pt>
                <c:pt idx="42273">
                  <c:v>0.33307717564144601</c:v>
                </c:pt>
                <c:pt idx="42274">
                  <c:v>-0.27978156694008599</c:v>
                </c:pt>
                <c:pt idx="42275">
                  <c:v>0.29951433856397602</c:v>
                </c:pt>
                <c:pt idx="42276">
                  <c:v>-0.27206314691683903</c:v>
                </c:pt>
                <c:pt idx="42277">
                  <c:v>-0.27412253962272398</c:v>
                </c:pt>
                <c:pt idx="42278">
                  <c:v>0.38736737196531601</c:v>
                </c:pt>
                <c:pt idx="42279">
                  <c:v>-0.45844757551175302</c:v>
                </c:pt>
                <c:pt idx="42280">
                  <c:v>0.31368834827525799</c:v>
                </c:pt>
                <c:pt idx="42281">
                  <c:v>-0.28039734695968199</c:v>
                </c:pt>
                <c:pt idx="42282">
                  <c:v>0.313897182033884</c:v>
                </c:pt>
                <c:pt idx="42283">
                  <c:v>0.40746249257871903</c:v>
                </c:pt>
                <c:pt idx="42284">
                  <c:v>-0.30530394954325601</c:v>
                </c:pt>
                <c:pt idx="42285">
                  <c:v>0.28218722498688098</c:v>
                </c:pt>
                <c:pt idx="42286">
                  <c:v>-0.316356010924778</c:v>
                </c:pt>
                <c:pt idx="42287">
                  <c:v>-0.27209599253385403</c:v>
                </c:pt>
                <c:pt idx="42288">
                  <c:v>-0.28456207852319299</c:v>
                </c:pt>
                <c:pt idx="42289">
                  <c:v>0.29121661039533697</c:v>
                </c:pt>
                <c:pt idx="42290">
                  <c:v>0.30046991458406702</c:v>
                </c:pt>
                <c:pt idx="42291">
                  <c:v>0.27305339659015998</c:v>
                </c:pt>
                <c:pt idx="42292">
                  <c:v>0.433388181579069</c:v>
                </c:pt>
                <c:pt idx="42293">
                  <c:v>0.281802696732111</c:v>
                </c:pt>
                <c:pt idx="42294">
                  <c:v>0.38232698736902399</c:v>
                </c:pt>
                <c:pt idx="42295">
                  <c:v>0.28467808626486801</c:v>
                </c:pt>
                <c:pt idx="42296">
                  <c:v>0.308598064091058</c:v>
                </c:pt>
                <c:pt idx="42297">
                  <c:v>0.27275295218110901</c:v>
                </c:pt>
                <c:pt idx="42298">
                  <c:v>-0.34594959098536499</c:v>
                </c:pt>
                <c:pt idx="42299">
                  <c:v>-0.27880914756699698</c:v>
                </c:pt>
                <c:pt idx="42300">
                  <c:v>0.32857682747231298</c:v>
                </c:pt>
                <c:pt idx="42301">
                  <c:v>-0.28446898570561202</c:v>
                </c:pt>
                <c:pt idx="42302">
                  <c:v>0.29383119568462401</c:v>
                </c:pt>
                <c:pt idx="42303">
                  <c:v>-0.27980173378192902</c:v>
                </c:pt>
                <c:pt idx="42304">
                  <c:v>0.27398589806636597</c:v>
                </c:pt>
                <c:pt idx="42305">
                  <c:v>0.28954381116339101</c:v>
                </c:pt>
                <c:pt idx="42306">
                  <c:v>0.345439671167664</c:v>
                </c:pt>
                <c:pt idx="42307">
                  <c:v>0.28902984411306398</c:v>
                </c:pt>
                <c:pt idx="42308">
                  <c:v>0.32181818906440202</c:v>
                </c:pt>
                <c:pt idx="42309">
                  <c:v>0.29186476417455598</c:v>
                </c:pt>
                <c:pt idx="42310">
                  <c:v>0.288634272641138</c:v>
                </c:pt>
                <c:pt idx="42311">
                  <c:v>-0.27905143497514201</c:v>
                </c:pt>
                <c:pt idx="42312">
                  <c:v>0.28732817361699697</c:v>
                </c:pt>
                <c:pt idx="42313">
                  <c:v>-0.37341865747101299</c:v>
                </c:pt>
                <c:pt idx="42314">
                  <c:v>-0.449024265287988</c:v>
                </c:pt>
                <c:pt idx="42315">
                  <c:v>-0.276937239783411</c:v>
                </c:pt>
                <c:pt idx="42316">
                  <c:v>-0.35846350829920498</c:v>
                </c:pt>
                <c:pt idx="42317">
                  <c:v>0.28138596758404499</c:v>
                </c:pt>
                <c:pt idx="42318">
                  <c:v>-0.30386235224624097</c:v>
                </c:pt>
                <c:pt idx="42319">
                  <c:v>-0.28522247498432601</c:v>
                </c:pt>
                <c:pt idx="42320">
                  <c:v>0.28400300888755298</c:v>
                </c:pt>
                <c:pt idx="42321">
                  <c:v>-0.31846739297337701</c:v>
                </c:pt>
                <c:pt idx="42322">
                  <c:v>-0.27218607897598801</c:v>
                </c:pt>
                <c:pt idx="42323">
                  <c:v>-0.29036369500008502</c:v>
                </c:pt>
                <c:pt idx="42324">
                  <c:v>0.32262193587185001</c:v>
                </c:pt>
                <c:pt idx="42325">
                  <c:v>0.290261530500945</c:v>
                </c:pt>
                <c:pt idx="42326">
                  <c:v>-0.32192926629890201</c:v>
                </c:pt>
                <c:pt idx="42327">
                  <c:v>-0.284809108155682</c:v>
                </c:pt>
                <c:pt idx="42328">
                  <c:v>0.35763143339090198</c:v>
                </c:pt>
                <c:pt idx="42329">
                  <c:v>0.30922754562700999</c:v>
                </c:pt>
                <c:pt idx="42330">
                  <c:v>0.27566738183752298</c:v>
                </c:pt>
                <c:pt idx="42331">
                  <c:v>0.27977818417323203</c:v>
                </c:pt>
                <c:pt idx="42332">
                  <c:v>-0.288766259389103</c:v>
                </c:pt>
                <c:pt idx="42333">
                  <c:v>0.31385694879922399</c:v>
                </c:pt>
                <c:pt idx="42334">
                  <c:v>0.27459504719393801</c:v>
                </c:pt>
                <c:pt idx="42335">
                  <c:v>-0.27432854182119099</c:v>
                </c:pt>
                <c:pt idx="42336">
                  <c:v>0.27761788418914901</c:v>
                </c:pt>
                <c:pt idx="42337">
                  <c:v>-0.31516583972571999</c:v>
                </c:pt>
                <c:pt idx="42338">
                  <c:v>-0.28745666168834499</c:v>
                </c:pt>
                <c:pt idx="42339">
                  <c:v>-0.27132540886344703</c:v>
                </c:pt>
                <c:pt idx="42340">
                  <c:v>-0.302194623548659</c:v>
                </c:pt>
                <c:pt idx="42341">
                  <c:v>0.28852968836725201</c:v>
                </c:pt>
                <c:pt idx="42342">
                  <c:v>-0.29589995861509399</c:v>
                </c:pt>
                <c:pt idx="42343">
                  <c:v>-0.293125660049259</c:v>
                </c:pt>
                <c:pt idx="42344">
                  <c:v>0.28564298078859801</c:v>
                </c:pt>
                <c:pt idx="42345">
                  <c:v>0.28704530938744199</c:v>
                </c:pt>
                <c:pt idx="42346">
                  <c:v>-0.30287356442383501</c:v>
                </c:pt>
                <c:pt idx="42347">
                  <c:v>-0.45087413901062101</c:v>
                </c:pt>
                <c:pt idx="42348">
                  <c:v>0.30451960865954197</c:v>
                </c:pt>
                <c:pt idx="42349">
                  <c:v>0.28278654651389701</c:v>
                </c:pt>
                <c:pt idx="42350">
                  <c:v>-0.32869822266637</c:v>
                </c:pt>
                <c:pt idx="42351">
                  <c:v>-0.28015268015518202</c:v>
                </c:pt>
                <c:pt idx="42352">
                  <c:v>0.39952181082351901</c:v>
                </c:pt>
                <c:pt idx="42353">
                  <c:v>0.34816737894272898</c:v>
                </c:pt>
                <c:pt idx="42354">
                  <c:v>-0.27259148998871002</c:v>
                </c:pt>
                <c:pt idx="42355">
                  <c:v>-0.31526359709165802</c:v>
                </c:pt>
                <c:pt idx="42356">
                  <c:v>-0.277479191278171</c:v>
                </c:pt>
                <c:pt idx="42357">
                  <c:v>0.299050777138053</c:v>
                </c:pt>
                <c:pt idx="42358">
                  <c:v>-0.27456889706683901</c:v>
                </c:pt>
                <c:pt idx="42359">
                  <c:v>0.30483779290869301</c:v>
                </c:pt>
                <c:pt idx="42360">
                  <c:v>-0.28088582154261699</c:v>
                </c:pt>
                <c:pt idx="42361">
                  <c:v>0.28724742984322099</c:v>
                </c:pt>
                <c:pt idx="42362">
                  <c:v>-0.28008126979344899</c:v>
                </c:pt>
                <c:pt idx="42363">
                  <c:v>0.32278463524357498</c:v>
                </c:pt>
                <c:pt idx="42364">
                  <c:v>0.35776345936277598</c:v>
                </c:pt>
                <c:pt idx="42365">
                  <c:v>0.34005623612525598</c:v>
                </c:pt>
                <c:pt idx="42366">
                  <c:v>0.273059839606764</c:v>
                </c:pt>
                <c:pt idx="42367">
                  <c:v>0.32576330640016399</c:v>
                </c:pt>
                <c:pt idx="42368">
                  <c:v>-0.29131063705987997</c:v>
                </c:pt>
                <c:pt idx="42369">
                  <c:v>-0.28642706908802701</c:v>
                </c:pt>
                <c:pt idx="42370">
                  <c:v>0.33310721277369698</c:v>
                </c:pt>
                <c:pt idx="42371">
                  <c:v>0.27423274201933101</c:v>
                </c:pt>
                <c:pt idx="42372">
                  <c:v>0.32814643823798001</c:v>
                </c:pt>
                <c:pt idx="42373">
                  <c:v>0.3040579187629</c:v>
                </c:pt>
                <c:pt idx="42374">
                  <c:v>-0.29263318366348501</c:v>
                </c:pt>
                <c:pt idx="42375">
                  <c:v>-0.27914929874463001</c:v>
                </c:pt>
                <c:pt idx="42376">
                  <c:v>-0.282453582268475</c:v>
                </c:pt>
                <c:pt idx="42377">
                  <c:v>0.33603456507775498</c:v>
                </c:pt>
                <c:pt idx="42378">
                  <c:v>0.30755499284913201</c:v>
                </c:pt>
                <c:pt idx="42379">
                  <c:v>-0.287983042246792</c:v>
                </c:pt>
                <c:pt idx="42380">
                  <c:v>-0.28380206623127402</c:v>
                </c:pt>
                <c:pt idx="42381">
                  <c:v>0.27384971898970201</c:v>
                </c:pt>
                <c:pt idx="42382">
                  <c:v>0.28222492203761601</c:v>
                </c:pt>
                <c:pt idx="42383">
                  <c:v>0.27509759461714101</c:v>
                </c:pt>
                <c:pt idx="42384">
                  <c:v>-0.279045252873379</c:v>
                </c:pt>
                <c:pt idx="42385">
                  <c:v>-0.340242462462016</c:v>
                </c:pt>
                <c:pt idx="42386">
                  <c:v>0.275433934831469</c:v>
                </c:pt>
                <c:pt idx="42387">
                  <c:v>0.30077901521356198</c:v>
                </c:pt>
                <c:pt idx="42388">
                  <c:v>-0.274919538909494</c:v>
                </c:pt>
                <c:pt idx="42389">
                  <c:v>-0.29086237671550602</c:v>
                </c:pt>
                <c:pt idx="42390">
                  <c:v>0.30477227530452899</c:v>
                </c:pt>
                <c:pt idx="42391">
                  <c:v>-0.30236824240770499</c:v>
                </c:pt>
                <c:pt idx="42392">
                  <c:v>-0.28337069585257502</c:v>
                </c:pt>
                <c:pt idx="42393">
                  <c:v>-0.28725707521513599</c:v>
                </c:pt>
                <c:pt idx="42394">
                  <c:v>-0.28624726198690897</c:v>
                </c:pt>
                <c:pt idx="42395">
                  <c:v>0.27339049464724802</c:v>
                </c:pt>
                <c:pt idx="42396">
                  <c:v>-0.364010828253652</c:v>
                </c:pt>
                <c:pt idx="42397">
                  <c:v>0.28027491060722698</c:v>
                </c:pt>
                <c:pt idx="42398">
                  <c:v>0.30817114548594698</c:v>
                </c:pt>
                <c:pt idx="42399">
                  <c:v>-0.31104158996815001</c:v>
                </c:pt>
                <c:pt idx="42400">
                  <c:v>-0.33948206988069701</c:v>
                </c:pt>
                <c:pt idx="42401">
                  <c:v>0.317837657017981</c:v>
                </c:pt>
                <c:pt idx="42402">
                  <c:v>0.31430860392648302</c:v>
                </c:pt>
                <c:pt idx="42403">
                  <c:v>0.31700855825673302</c:v>
                </c:pt>
                <c:pt idx="42404">
                  <c:v>-0.276019456389891</c:v>
                </c:pt>
                <c:pt idx="42405">
                  <c:v>0.35792983484665603</c:v>
                </c:pt>
                <c:pt idx="42406">
                  <c:v>-0.27586351353007199</c:v>
                </c:pt>
                <c:pt idx="42407">
                  <c:v>0.30131962686227398</c:v>
                </c:pt>
                <c:pt idx="42408">
                  <c:v>-0.30197368427941601</c:v>
                </c:pt>
                <c:pt idx="42409">
                  <c:v>0.310122655701077</c:v>
                </c:pt>
                <c:pt idx="42410">
                  <c:v>0.33914945593301599</c:v>
                </c:pt>
                <c:pt idx="42411">
                  <c:v>-0.27896447594691598</c:v>
                </c:pt>
                <c:pt idx="42412">
                  <c:v>0.27820774038478402</c:v>
                </c:pt>
                <c:pt idx="42413">
                  <c:v>0.28947356062658502</c:v>
                </c:pt>
                <c:pt idx="42414">
                  <c:v>-0.28034553667687601</c:v>
                </c:pt>
                <c:pt idx="42415">
                  <c:v>0.34472895691342398</c:v>
                </c:pt>
                <c:pt idx="42416">
                  <c:v>0.28982034846861399</c:v>
                </c:pt>
                <c:pt idx="42417">
                  <c:v>-0.34346732769723798</c:v>
                </c:pt>
                <c:pt idx="42418">
                  <c:v>0.27204736462295598</c:v>
                </c:pt>
                <c:pt idx="42419">
                  <c:v>0.28789398587327197</c:v>
                </c:pt>
                <c:pt idx="42420">
                  <c:v>-0.29829548950589901</c:v>
                </c:pt>
                <c:pt idx="42421">
                  <c:v>0.33889665130368701</c:v>
                </c:pt>
                <c:pt idx="42422">
                  <c:v>0.27146678883209102</c:v>
                </c:pt>
                <c:pt idx="42423">
                  <c:v>0.32920815082160498</c:v>
                </c:pt>
                <c:pt idx="42424">
                  <c:v>0.27331323847728001</c:v>
                </c:pt>
                <c:pt idx="42425">
                  <c:v>0.34202832219680801</c:v>
                </c:pt>
                <c:pt idx="42426">
                  <c:v>0.277675796303818</c:v>
                </c:pt>
                <c:pt idx="42427">
                  <c:v>-0.32058726215971101</c:v>
                </c:pt>
                <c:pt idx="42428">
                  <c:v>0.28251355603336298</c:v>
                </c:pt>
                <c:pt idx="42429">
                  <c:v>0.272152285491154</c:v>
                </c:pt>
                <c:pt idx="42430">
                  <c:v>-0.29795134002658202</c:v>
                </c:pt>
                <c:pt idx="42431">
                  <c:v>-0.40286146098932601</c:v>
                </c:pt>
                <c:pt idx="42432">
                  <c:v>0.280326147199637</c:v>
                </c:pt>
                <c:pt idx="42433">
                  <c:v>0.34810815826757502</c:v>
                </c:pt>
                <c:pt idx="42434">
                  <c:v>-0.29439654801323401</c:v>
                </c:pt>
                <c:pt idx="42435">
                  <c:v>0.32612417878662098</c:v>
                </c:pt>
                <c:pt idx="42436">
                  <c:v>-0.29949359613910698</c:v>
                </c:pt>
                <c:pt idx="42437">
                  <c:v>0.30589104512503401</c:v>
                </c:pt>
                <c:pt idx="42438">
                  <c:v>-0.27908413800677301</c:v>
                </c:pt>
                <c:pt idx="42439">
                  <c:v>-0.272228194300138</c:v>
                </c:pt>
                <c:pt idx="42440">
                  <c:v>-0.31094802512480202</c:v>
                </c:pt>
                <c:pt idx="42441">
                  <c:v>0.319847281414046</c:v>
                </c:pt>
                <c:pt idx="42442">
                  <c:v>0.30184706532456901</c:v>
                </c:pt>
                <c:pt idx="42443">
                  <c:v>-0.31744883977108301</c:v>
                </c:pt>
                <c:pt idx="42444">
                  <c:v>-0.27315010205832502</c:v>
                </c:pt>
                <c:pt idx="42445">
                  <c:v>-0.27647706326907001</c:v>
                </c:pt>
                <c:pt idx="42446">
                  <c:v>0.28432125851295798</c:v>
                </c:pt>
                <c:pt idx="42447">
                  <c:v>0.28421127016467701</c:v>
                </c:pt>
                <c:pt idx="42448">
                  <c:v>0.31498048608460499</c:v>
                </c:pt>
                <c:pt idx="42449">
                  <c:v>-0.328290169536961</c:v>
                </c:pt>
                <c:pt idx="42450">
                  <c:v>0.28051685492148998</c:v>
                </c:pt>
                <c:pt idx="42451">
                  <c:v>-0.32988718852009202</c:v>
                </c:pt>
                <c:pt idx="42452">
                  <c:v>0.29704244415544701</c:v>
                </c:pt>
                <c:pt idx="42453">
                  <c:v>-0.28138623188518203</c:v>
                </c:pt>
                <c:pt idx="42454">
                  <c:v>-0.28596552972962302</c:v>
                </c:pt>
                <c:pt idx="42455">
                  <c:v>-0.29824235942024402</c:v>
                </c:pt>
                <c:pt idx="42456">
                  <c:v>0.30169419293841798</c:v>
                </c:pt>
                <c:pt idx="42457">
                  <c:v>0.32944122066948001</c:v>
                </c:pt>
                <c:pt idx="42458">
                  <c:v>-0.27359376812654901</c:v>
                </c:pt>
                <c:pt idx="42459">
                  <c:v>-0.31243285973648999</c:v>
                </c:pt>
                <c:pt idx="42460">
                  <c:v>-0.33676079440269902</c:v>
                </c:pt>
                <c:pt idx="42461">
                  <c:v>-0.274467311148755</c:v>
                </c:pt>
                <c:pt idx="42462">
                  <c:v>-0.298102137435653</c:v>
                </c:pt>
                <c:pt idx="42463">
                  <c:v>0.30096826152712503</c:v>
                </c:pt>
                <c:pt idx="42464">
                  <c:v>-0.28175854103579001</c:v>
                </c:pt>
                <c:pt idx="42465">
                  <c:v>-0.41085857881934101</c:v>
                </c:pt>
                <c:pt idx="42466">
                  <c:v>-0.30349156988001302</c:v>
                </c:pt>
                <c:pt idx="42467">
                  <c:v>0.28364912481815602</c:v>
                </c:pt>
                <c:pt idx="42468">
                  <c:v>-0.33023324436485701</c:v>
                </c:pt>
                <c:pt idx="42469">
                  <c:v>0.322458918466836</c:v>
                </c:pt>
                <c:pt idx="42470">
                  <c:v>0.29769648884984201</c:v>
                </c:pt>
                <c:pt idx="42471">
                  <c:v>-0.27667414948796998</c:v>
                </c:pt>
                <c:pt idx="42472">
                  <c:v>0.31404803939220499</c:v>
                </c:pt>
                <c:pt idx="42473">
                  <c:v>-0.27677428462147202</c:v>
                </c:pt>
                <c:pt idx="42474">
                  <c:v>0.28510779720144203</c:v>
                </c:pt>
                <c:pt idx="42475">
                  <c:v>0.36029372033274298</c:v>
                </c:pt>
                <c:pt idx="42476">
                  <c:v>-0.27110030669553797</c:v>
                </c:pt>
                <c:pt idx="42477">
                  <c:v>-0.28705904198846599</c:v>
                </c:pt>
                <c:pt idx="42478">
                  <c:v>0.27647034158909201</c:v>
                </c:pt>
                <c:pt idx="42479">
                  <c:v>-0.29737672561317002</c:v>
                </c:pt>
                <c:pt idx="42480">
                  <c:v>-0.285262451979091</c:v>
                </c:pt>
                <c:pt idx="42481">
                  <c:v>0.27668315426760698</c:v>
                </c:pt>
                <c:pt idx="42482">
                  <c:v>0.28565761598210998</c:v>
                </c:pt>
                <c:pt idx="42483">
                  <c:v>-0.27430799559309199</c:v>
                </c:pt>
                <c:pt idx="42484">
                  <c:v>-0.28905187029581503</c:v>
                </c:pt>
                <c:pt idx="42485">
                  <c:v>-0.33905443624938802</c:v>
                </c:pt>
                <c:pt idx="42486">
                  <c:v>-0.29267972475612303</c:v>
                </c:pt>
                <c:pt idx="42487">
                  <c:v>-0.27961573110796101</c:v>
                </c:pt>
                <c:pt idx="42488">
                  <c:v>-0.32744433769606501</c:v>
                </c:pt>
                <c:pt idx="42489">
                  <c:v>0.31940820182574903</c:v>
                </c:pt>
                <c:pt idx="42490">
                  <c:v>-0.31215702290717301</c:v>
                </c:pt>
                <c:pt idx="42491">
                  <c:v>0.30374295059336098</c:v>
                </c:pt>
                <c:pt idx="42492">
                  <c:v>0.27365905443560201</c:v>
                </c:pt>
                <c:pt idx="42493">
                  <c:v>0.27917954734452599</c:v>
                </c:pt>
                <c:pt idx="42494">
                  <c:v>0.33632324073576703</c:v>
                </c:pt>
                <c:pt idx="42495">
                  <c:v>0.28555841850358898</c:v>
                </c:pt>
                <c:pt idx="42496">
                  <c:v>0.28267836938764701</c:v>
                </c:pt>
                <c:pt idx="42497">
                  <c:v>0.27617639686482598</c:v>
                </c:pt>
                <c:pt idx="42498">
                  <c:v>-0.40344963556002</c:v>
                </c:pt>
                <c:pt idx="42499">
                  <c:v>0.34854266382378701</c:v>
                </c:pt>
                <c:pt idx="42500">
                  <c:v>0.30908974448777998</c:v>
                </c:pt>
                <c:pt idx="42501">
                  <c:v>0.27888995366911201</c:v>
                </c:pt>
                <c:pt idx="42502">
                  <c:v>-0.309921373790149</c:v>
                </c:pt>
                <c:pt idx="42503">
                  <c:v>0.278519229456759</c:v>
                </c:pt>
                <c:pt idx="42504">
                  <c:v>-0.27162197406640898</c:v>
                </c:pt>
                <c:pt idx="42505">
                  <c:v>-0.31010287217729399</c:v>
                </c:pt>
                <c:pt idx="42506">
                  <c:v>0.34994024207511998</c:v>
                </c:pt>
                <c:pt idx="42507">
                  <c:v>0.29267484650352199</c:v>
                </c:pt>
                <c:pt idx="42508">
                  <c:v>0.33635387593481297</c:v>
                </c:pt>
                <c:pt idx="42509">
                  <c:v>0.27134464883294301</c:v>
                </c:pt>
                <c:pt idx="42510">
                  <c:v>0.30803275368900601</c:v>
                </c:pt>
                <c:pt idx="42511">
                  <c:v>-0.27887063454349698</c:v>
                </c:pt>
                <c:pt idx="42512">
                  <c:v>0.28851842848932502</c:v>
                </c:pt>
                <c:pt idx="42513">
                  <c:v>-0.28508377924898798</c:v>
                </c:pt>
                <c:pt idx="42514">
                  <c:v>-0.28621585453972498</c:v>
                </c:pt>
                <c:pt idx="42515">
                  <c:v>-0.46193549484038099</c:v>
                </c:pt>
                <c:pt idx="42516">
                  <c:v>-0.31710819593368</c:v>
                </c:pt>
                <c:pt idx="42517">
                  <c:v>0.35703240778672601</c:v>
                </c:pt>
                <c:pt idx="42518">
                  <c:v>0.32089289611569499</c:v>
                </c:pt>
                <c:pt idx="42519">
                  <c:v>-0.28271968829057997</c:v>
                </c:pt>
                <c:pt idx="42520">
                  <c:v>0.325047434689131</c:v>
                </c:pt>
                <c:pt idx="42521">
                  <c:v>-0.30416153792864897</c:v>
                </c:pt>
                <c:pt idx="42522">
                  <c:v>-0.28534167557519502</c:v>
                </c:pt>
                <c:pt idx="42523">
                  <c:v>0.52631081346509201</c:v>
                </c:pt>
                <c:pt idx="42524">
                  <c:v>0.32849201455681298</c:v>
                </c:pt>
                <c:pt idx="42525">
                  <c:v>0.27992480360162397</c:v>
                </c:pt>
                <c:pt idx="42526">
                  <c:v>0.337696874346398</c:v>
                </c:pt>
                <c:pt idx="42527">
                  <c:v>-0.277201172510051</c:v>
                </c:pt>
                <c:pt idx="42528">
                  <c:v>-0.27201264754777899</c:v>
                </c:pt>
                <c:pt idx="42529">
                  <c:v>-0.27380593325991398</c:v>
                </c:pt>
                <c:pt idx="42530">
                  <c:v>-0.30437380098446298</c:v>
                </c:pt>
                <c:pt idx="42531">
                  <c:v>-0.292349253081715</c:v>
                </c:pt>
                <c:pt idx="42532">
                  <c:v>-0.29266868774181098</c:v>
                </c:pt>
                <c:pt idx="42533">
                  <c:v>-0.27115864123139</c:v>
                </c:pt>
                <c:pt idx="42534">
                  <c:v>0.319132965755272</c:v>
                </c:pt>
                <c:pt idx="42535">
                  <c:v>-0.36023435979569901</c:v>
                </c:pt>
                <c:pt idx="42536">
                  <c:v>0.34529034819412802</c:v>
                </c:pt>
                <c:pt idx="42537">
                  <c:v>0.30337691116864102</c:v>
                </c:pt>
                <c:pt idx="42538">
                  <c:v>-0.29512637275792503</c:v>
                </c:pt>
                <c:pt idx="42539">
                  <c:v>-0.27687504128003698</c:v>
                </c:pt>
                <c:pt idx="42540">
                  <c:v>-0.27400415806071898</c:v>
                </c:pt>
                <c:pt idx="42541">
                  <c:v>0.42622123574627102</c:v>
                </c:pt>
                <c:pt idx="42542">
                  <c:v>-0.313615470526244</c:v>
                </c:pt>
                <c:pt idx="42543">
                  <c:v>0.34599911025021901</c:v>
                </c:pt>
                <c:pt idx="42544">
                  <c:v>-0.288235594722212</c:v>
                </c:pt>
                <c:pt idx="42545">
                  <c:v>0.284118596494491</c:v>
                </c:pt>
                <c:pt idx="42546">
                  <c:v>0.27791422479347999</c:v>
                </c:pt>
                <c:pt idx="42547">
                  <c:v>-0.30534047636688699</c:v>
                </c:pt>
                <c:pt idx="42548">
                  <c:v>-0.347270837069311</c:v>
                </c:pt>
                <c:pt idx="42549">
                  <c:v>-0.384243932096412</c:v>
                </c:pt>
                <c:pt idx="42550">
                  <c:v>0.27357757224578999</c:v>
                </c:pt>
                <c:pt idx="42551">
                  <c:v>0.27602392996207697</c:v>
                </c:pt>
                <c:pt idx="42552">
                  <c:v>0.28242715267001101</c:v>
                </c:pt>
                <c:pt idx="42553">
                  <c:v>0.27873563566354498</c:v>
                </c:pt>
                <c:pt idx="42554">
                  <c:v>-0.38249758143944201</c:v>
                </c:pt>
                <c:pt idx="42555">
                  <c:v>0.27426200911494297</c:v>
                </c:pt>
                <c:pt idx="42556">
                  <c:v>0.30654574456100803</c:v>
                </c:pt>
                <c:pt idx="42557">
                  <c:v>0.28100291328038202</c:v>
                </c:pt>
                <c:pt idx="42558">
                  <c:v>0.31956585193641002</c:v>
                </c:pt>
                <c:pt idx="42559">
                  <c:v>-0.27283931546415802</c:v>
                </c:pt>
                <c:pt idx="42560">
                  <c:v>-0.27767508705199601</c:v>
                </c:pt>
                <c:pt idx="42561">
                  <c:v>-0.312470940933814</c:v>
                </c:pt>
                <c:pt idx="42562">
                  <c:v>-0.306865570181724</c:v>
                </c:pt>
                <c:pt idx="42563">
                  <c:v>0.30454201051251201</c:v>
                </c:pt>
                <c:pt idx="42564">
                  <c:v>-0.28123962109540301</c:v>
                </c:pt>
                <c:pt idx="42565">
                  <c:v>0.30637636987843397</c:v>
                </c:pt>
                <c:pt idx="42566">
                  <c:v>-0.32325409250657999</c:v>
                </c:pt>
                <c:pt idx="42567">
                  <c:v>0.282365918716456</c:v>
                </c:pt>
                <c:pt idx="42568">
                  <c:v>0.28537943735124599</c:v>
                </c:pt>
                <c:pt idx="42569">
                  <c:v>0.32870369689166401</c:v>
                </c:pt>
                <c:pt idx="42570">
                  <c:v>0.32190628998591803</c:v>
                </c:pt>
                <c:pt idx="42571">
                  <c:v>0.33781438750708098</c:v>
                </c:pt>
                <c:pt idx="42572">
                  <c:v>-0.27753879122597802</c:v>
                </c:pt>
                <c:pt idx="42573">
                  <c:v>0.276643793542381</c:v>
                </c:pt>
                <c:pt idx="42574">
                  <c:v>0.286801199057094</c:v>
                </c:pt>
                <c:pt idx="42575">
                  <c:v>0.27451907813079701</c:v>
                </c:pt>
                <c:pt idx="42576">
                  <c:v>-0.275176688916069</c:v>
                </c:pt>
                <c:pt idx="42577">
                  <c:v>-0.27698827952980498</c:v>
                </c:pt>
                <c:pt idx="42578">
                  <c:v>0.27530672710707799</c:v>
                </c:pt>
                <c:pt idx="42579">
                  <c:v>-0.286883983137242</c:v>
                </c:pt>
                <c:pt idx="42580">
                  <c:v>0.27534227267044897</c:v>
                </c:pt>
                <c:pt idx="42581">
                  <c:v>-0.31673740186698102</c:v>
                </c:pt>
                <c:pt idx="42582">
                  <c:v>0.27217579365004102</c:v>
                </c:pt>
                <c:pt idx="42583">
                  <c:v>-0.28162640134797501</c:v>
                </c:pt>
                <c:pt idx="42584">
                  <c:v>0.309334785388863</c:v>
                </c:pt>
                <c:pt idx="42585">
                  <c:v>-0.33908285057185</c:v>
                </c:pt>
                <c:pt idx="42586">
                  <c:v>-0.30941379759258397</c:v>
                </c:pt>
                <c:pt idx="42587">
                  <c:v>0.28705449660399002</c:v>
                </c:pt>
                <c:pt idx="42588">
                  <c:v>0.28578724788996801</c:v>
                </c:pt>
                <c:pt idx="42589">
                  <c:v>-0.27976881350819499</c:v>
                </c:pt>
                <c:pt idx="42590">
                  <c:v>0.29805238333952699</c:v>
                </c:pt>
                <c:pt idx="42591">
                  <c:v>0.28942206489307298</c:v>
                </c:pt>
                <c:pt idx="42592">
                  <c:v>0.39132533333339897</c:v>
                </c:pt>
                <c:pt idx="42593">
                  <c:v>0.32551255435290999</c:v>
                </c:pt>
                <c:pt idx="42594">
                  <c:v>0.30383947778813403</c:v>
                </c:pt>
                <c:pt idx="42595">
                  <c:v>-0.29500855198334902</c:v>
                </c:pt>
                <c:pt idx="42596">
                  <c:v>-0.27118757695402401</c:v>
                </c:pt>
                <c:pt idx="42597">
                  <c:v>-0.289603561550767</c:v>
                </c:pt>
                <c:pt idx="42598">
                  <c:v>0.29290313772799198</c:v>
                </c:pt>
                <c:pt idx="42599">
                  <c:v>0.29303934698115303</c:v>
                </c:pt>
                <c:pt idx="42600">
                  <c:v>0.32708821669092197</c:v>
                </c:pt>
                <c:pt idx="42601">
                  <c:v>0.321771121357875</c:v>
                </c:pt>
                <c:pt idx="42602">
                  <c:v>0.27679327262673897</c:v>
                </c:pt>
                <c:pt idx="42603">
                  <c:v>-0.322300422376324</c:v>
                </c:pt>
                <c:pt idx="42604">
                  <c:v>-0.27605969778088701</c:v>
                </c:pt>
                <c:pt idx="42605">
                  <c:v>0.29747477276412598</c:v>
                </c:pt>
                <c:pt idx="42606">
                  <c:v>0.300539360598714</c:v>
                </c:pt>
                <c:pt idx="42607">
                  <c:v>0.28409660061361702</c:v>
                </c:pt>
                <c:pt idx="42608">
                  <c:v>-0.27634984087417203</c:v>
                </c:pt>
                <c:pt idx="42609">
                  <c:v>0.28839544590644101</c:v>
                </c:pt>
                <c:pt idx="42610">
                  <c:v>-0.28987583811249301</c:v>
                </c:pt>
                <c:pt idx="42611">
                  <c:v>0.27349699408703299</c:v>
                </c:pt>
                <c:pt idx="42612">
                  <c:v>-0.29800187469133099</c:v>
                </c:pt>
                <c:pt idx="42613">
                  <c:v>0.35321062582375501</c:v>
                </c:pt>
                <c:pt idx="42614">
                  <c:v>-0.33184331350785701</c:v>
                </c:pt>
                <c:pt idx="42615">
                  <c:v>-0.29879640223926801</c:v>
                </c:pt>
                <c:pt idx="42616">
                  <c:v>-0.27424058688428099</c:v>
                </c:pt>
                <c:pt idx="42617">
                  <c:v>-0.36594604364765498</c:v>
                </c:pt>
                <c:pt idx="42618">
                  <c:v>0.32434996052204701</c:v>
                </c:pt>
                <c:pt idx="42619">
                  <c:v>-0.272707047326404</c:v>
                </c:pt>
                <c:pt idx="42620">
                  <c:v>-0.277159296582565</c:v>
                </c:pt>
                <c:pt idx="42621">
                  <c:v>-0.32582550004210298</c:v>
                </c:pt>
                <c:pt idx="42622">
                  <c:v>-0.29066957857754899</c:v>
                </c:pt>
                <c:pt idx="42623">
                  <c:v>-0.29920281344934102</c:v>
                </c:pt>
                <c:pt idx="42624">
                  <c:v>0.29028601892001199</c:v>
                </c:pt>
                <c:pt idx="42625">
                  <c:v>0.279720486086941</c:v>
                </c:pt>
                <c:pt idx="42626">
                  <c:v>0.278436488634554</c:v>
                </c:pt>
                <c:pt idx="42627">
                  <c:v>-0.31691569840053702</c:v>
                </c:pt>
                <c:pt idx="42628">
                  <c:v>0.27149484319636402</c:v>
                </c:pt>
                <c:pt idx="42629">
                  <c:v>0.27918150440608402</c:v>
                </c:pt>
                <c:pt idx="42630">
                  <c:v>0.296164037399678</c:v>
                </c:pt>
                <c:pt idx="42631">
                  <c:v>-0.31780743331943501</c:v>
                </c:pt>
                <c:pt idx="42632">
                  <c:v>0.27243937936588902</c:v>
                </c:pt>
                <c:pt idx="42633">
                  <c:v>0.32639862903785599</c:v>
                </c:pt>
                <c:pt idx="42634">
                  <c:v>0.33019852408230299</c:v>
                </c:pt>
                <c:pt idx="42635">
                  <c:v>0.35445659577374899</c:v>
                </c:pt>
                <c:pt idx="42636">
                  <c:v>-0.33202864129514298</c:v>
                </c:pt>
                <c:pt idx="42637">
                  <c:v>0.273124404108818</c:v>
                </c:pt>
                <c:pt idx="42638">
                  <c:v>-0.28721963353924501</c:v>
                </c:pt>
                <c:pt idx="42639">
                  <c:v>0.275615370241867</c:v>
                </c:pt>
                <c:pt idx="42640">
                  <c:v>0.273420586005723</c:v>
                </c:pt>
                <c:pt idx="42641">
                  <c:v>-0.28000653239944501</c:v>
                </c:pt>
                <c:pt idx="42642">
                  <c:v>-0.30619109313121101</c:v>
                </c:pt>
                <c:pt idx="42643">
                  <c:v>-0.273492339981528</c:v>
                </c:pt>
                <c:pt idx="42644">
                  <c:v>-0.27125434861732101</c:v>
                </c:pt>
                <c:pt idx="42645">
                  <c:v>0.316369392678507</c:v>
                </c:pt>
                <c:pt idx="42646">
                  <c:v>0.28979727716716303</c:v>
                </c:pt>
                <c:pt idx="42647">
                  <c:v>0.37739481895267502</c:v>
                </c:pt>
                <c:pt idx="42648">
                  <c:v>-0.39006402780609001</c:v>
                </c:pt>
                <c:pt idx="42649">
                  <c:v>0.30084979973151199</c:v>
                </c:pt>
                <c:pt idx="42650">
                  <c:v>0.30820765675073197</c:v>
                </c:pt>
                <c:pt idx="42651">
                  <c:v>-0.40193312701737199</c:v>
                </c:pt>
                <c:pt idx="42652">
                  <c:v>-0.27801842817859901</c:v>
                </c:pt>
                <c:pt idx="42653">
                  <c:v>0.32758578311569803</c:v>
                </c:pt>
                <c:pt idx="42654">
                  <c:v>-0.291278475722063</c:v>
                </c:pt>
                <c:pt idx="42655">
                  <c:v>0.27916417129017401</c:v>
                </c:pt>
                <c:pt idx="42656">
                  <c:v>0.280698035571954</c:v>
                </c:pt>
                <c:pt idx="42657">
                  <c:v>-0.31900355326289098</c:v>
                </c:pt>
                <c:pt idx="42658">
                  <c:v>-0.27659159481878498</c:v>
                </c:pt>
                <c:pt idx="42659">
                  <c:v>-0.35374091214713999</c:v>
                </c:pt>
                <c:pt idx="42660">
                  <c:v>0.275185249830044</c:v>
                </c:pt>
                <c:pt idx="42661">
                  <c:v>-0.31020178300345802</c:v>
                </c:pt>
                <c:pt idx="42662">
                  <c:v>0.29074926418638303</c:v>
                </c:pt>
                <c:pt idx="42663">
                  <c:v>0.325161072933845</c:v>
                </c:pt>
                <c:pt idx="42664">
                  <c:v>0.314105093080494</c:v>
                </c:pt>
                <c:pt idx="42665">
                  <c:v>0.320784495432132</c:v>
                </c:pt>
                <c:pt idx="42666">
                  <c:v>-0.29938888131288699</c:v>
                </c:pt>
                <c:pt idx="42667">
                  <c:v>-0.27764002138967098</c:v>
                </c:pt>
                <c:pt idx="42668">
                  <c:v>0.30352308640572501</c:v>
                </c:pt>
                <c:pt idx="42669">
                  <c:v>0.28802662225582698</c:v>
                </c:pt>
                <c:pt idx="42670">
                  <c:v>-0.289355148513813</c:v>
                </c:pt>
                <c:pt idx="42671">
                  <c:v>-0.29722971185965202</c:v>
                </c:pt>
                <c:pt idx="42672">
                  <c:v>-0.29262067136345199</c:v>
                </c:pt>
                <c:pt idx="42673">
                  <c:v>0.30616372315295398</c:v>
                </c:pt>
                <c:pt idx="42674">
                  <c:v>-0.28144221257924201</c:v>
                </c:pt>
                <c:pt idx="42675">
                  <c:v>0.27632346707690297</c:v>
                </c:pt>
                <c:pt idx="42676">
                  <c:v>0.28627745096166901</c:v>
                </c:pt>
                <c:pt idx="42677">
                  <c:v>0.32444419839490202</c:v>
                </c:pt>
                <c:pt idx="42678">
                  <c:v>-0.27877237546846401</c:v>
                </c:pt>
                <c:pt idx="42679">
                  <c:v>0.289296747533416</c:v>
                </c:pt>
                <c:pt idx="42680">
                  <c:v>0.30777604511364098</c:v>
                </c:pt>
                <c:pt idx="42681">
                  <c:v>-0.28565312141209498</c:v>
                </c:pt>
                <c:pt idx="42682">
                  <c:v>0.27846243642822299</c:v>
                </c:pt>
                <c:pt idx="42683">
                  <c:v>-0.27215026826782501</c:v>
                </c:pt>
                <c:pt idx="42684">
                  <c:v>0.33324863448300601</c:v>
                </c:pt>
                <c:pt idx="42685">
                  <c:v>-0.29324924279520398</c:v>
                </c:pt>
                <c:pt idx="42686">
                  <c:v>0.29105618865337102</c:v>
                </c:pt>
                <c:pt idx="42687">
                  <c:v>0.28154879530475502</c:v>
                </c:pt>
                <c:pt idx="42688">
                  <c:v>0.30125705400505698</c:v>
                </c:pt>
                <c:pt idx="42689">
                  <c:v>0.31267368151276898</c:v>
                </c:pt>
                <c:pt idx="42690">
                  <c:v>0.29839651321164801</c:v>
                </c:pt>
                <c:pt idx="42691">
                  <c:v>-0.29000491196392503</c:v>
                </c:pt>
                <c:pt idx="42692">
                  <c:v>-0.303881084146092</c:v>
                </c:pt>
                <c:pt idx="42693">
                  <c:v>-0.31085188205483799</c:v>
                </c:pt>
                <c:pt idx="42694">
                  <c:v>-0.30542218847222302</c:v>
                </c:pt>
                <c:pt idx="42695">
                  <c:v>-0.35831907348515901</c:v>
                </c:pt>
                <c:pt idx="42696">
                  <c:v>-0.27919370089050399</c:v>
                </c:pt>
                <c:pt idx="42697">
                  <c:v>0.28640943345487002</c:v>
                </c:pt>
                <c:pt idx="42698">
                  <c:v>0.28361169802970099</c:v>
                </c:pt>
                <c:pt idx="42699">
                  <c:v>-0.27767580093260003</c:v>
                </c:pt>
                <c:pt idx="42700">
                  <c:v>-0.34527867566470999</c:v>
                </c:pt>
                <c:pt idx="42701">
                  <c:v>0.30395369095375102</c:v>
                </c:pt>
                <c:pt idx="42702">
                  <c:v>0.335345309627959</c:v>
                </c:pt>
                <c:pt idx="42703">
                  <c:v>0.27670141250316299</c:v>
                </c:pt>
                <c:pt idx="42704">
                  <c:v>0.38341368131035802</c:v>
                </c:pt>
                <c:pt idx="42705">
                  <c:v>0.27414304657306798</c:v>
                </c:pt>
                <c:pt idx="42706">
                  <c:v>-0.29697685590892497</c:v>
                </c:pt>
                <c:pt idx="42707">
                  <c:v>-0.27221585681277199</c:v>
                </c:pt>
                <c:pt idx="42708">
                  <c:v>-0.35428650438417397</c:v>
                </c:pt>
                <c:pt idx="42709">
                  <c:v>-0.329339476167962</c:v>
                </c:pt>
                <c:pt idx="42710">
                  <c:v>-0.39632313094967198</c:v>
                </c:pt>
                <c:pt idx="42711">
                  <c:v>-0.310880954826601</c:v>
                </c:pt>
                <c:pt idx="42712">
                  <c:v>0.373503248443467</c:v>
                </c:pt>
                <c:pt idx="42713">
                  <c:v>-0.33564449967333598</c:v>
                </c:pt>
                <c:pt idx="42714">
                  <c:v>-0.29669675359449799</c:v>
                </c:pt>
                <c:pt idx="42715">
                  <c:v>-0.34747119115443098</c:v>
                </c:pt>
                <c:pt idx="42716">
                  <c:v>0.310235838196876</c:v>
                </c:pt>
                <c:pt idx="42717">
                  <c:v>0.32787119952848098</c:v>
                </c:pt>
                <c:pt idx="42718">
                  <c:v>0.30704408661971799</c:v>
                </c:pt>
                <c:pt idx="42719">
                  <c:v>-0.31461930599236199</c:v>
                </c:pt>
                <c:pt idx="42720">
                  <c:v>-0.27795275981094802</c:v>
                </c:pt>
                <c:pt idx="42721">
                  <c:v>0.31949208741487201</c:v>
                </c:pt>
                <c:pt idx="42722">
                  <c:v>-0.27119978357035501</c:v>
                </c:pt>
                <c:pt idx="42723">
                  <c:v>0.363703311956243</c:v>
                </c:pt>
                <c:pt idx="42724">
                  <c:v>0.33439088365376202</c:v>
                </c:pt>
                <c:pt idx="42725">
                  <c:v>0.27836284138226902</c:v>
                </c:pt>
                <c:pt idx="42726">
                  <c:v>0.35198552470779498</c:v>
                </c:pt>
                <c:pt idx="42727">
                  <c:v>-0.316948533460712</c:v>
                </c:pt>
                <c:pt idx="42728">
                  <c:v>-0.294704315452474</c:v>
                </c:pt>
                <c:pt idx="42729">
                  <c:v>-0.30359959423995803</c:v>
                </c:pt>
                <c:pt idx="42730">
                  <c:v>-0.31021186870260498</c:v>
                </c:pt>
                <c:pt idx="42731">
                  <c:v>0.31781022511583801</c:v>
                </c:pt>
                <c:pt idx="42732">
                  <c:v>-0.329151779327573</c:v>
                </c:pt>
                <c:pt idx="42733">
                  <c:v>0.291173624863932</c:v>
                </c:pt>
                <c:pt idx="42734">
                  <c:v>-0.28236390864948802</c:v>
                </c:pt>
                <c:pt idx="42735">
                  <c:v>-0.27465273618997199</c:v>
                </c:pt>
                <c:pt idx="42736">
                  <c:v>0.27274837840599198</c:v>
                </c:pt>
                <c:pt idx="42737">
                  <c:v>0.28200634219938597</c:v>
                </c:pt>
                <c:pt idx="42738">
                  <c:v>-0.27951460202893103</c:v>
                </c:pt>
                <c:pt idx="42739">
                  <c:v>-0.27404745911474998</c:v>
                </c:pt>
                <c:pt idx="42740">
                  <c:v>-0.27148187948205199</c:v>
                </c:pt>
                <c:pt idx="42741">
                  <c:v>-0.273532904825525</c:v>
                </c:pt>
                <c:pt idx="42742">
                  <c:v>0.297539182554169</c:v>
                </c:pt>
                <c:pt idx="42743">
                  <c:v>0.31026746044983</c:v>
                </c:pt>
                <c:pt idx="42744">
                  <c:v>0.28497862272637797</c:v>
                </c:pt>
                <c:pt idx="42745">
                  <c:v>0.31245243237535703</c:v>
                </c:pt>
                <c:pt idx="42746">
                  <c:v>-0.31127836977395201</c:v>
                </c:pt>
                <c:pt idx="42747">
                  <c:v>0.28021853030954702</c:v>
                </c:pt>
                <c:pt idx="42748">
                  <c:v>0.33380941407898701</c:v>
                </c:pt>
                <c:pt idx="42749">
                  <c:v>0.29313229246664602</c:v>
                </c:pt>
                <c:pt idx="42750">
                  <c:v>-0.286347530067391</c:v>
                </c:pt>
                <c:pt idx="42751">
                  <c:v>-0.27417904257422998</c:v>
                </c:pt>
                <c:pt idx="42752">
                  <c:v>0.29935649676923798</c:v>
                </c:pt>
                <c:pt idx="42753">
                  <c:v>-0.43518885798289503</c:v>
                </c:pt>
                <c:pt idx="42754">
                  <c:v>0.29765290754179902</c:v>
                </c:pt>
                <c:pt idx="42755">
                  <c:v>0.34859353436420398</c:v>
                </c:pt>
                <c:pt idx="42756">
                  <c:v>0.29632868321849798</c:v>
                </c:pt>
                <c:pt idx="42757">
                  <c:v>-0.27153147391952898</c:v>
                </c:pt>
                <c:pt idx="42758">
                  <c:v>-0.30552785378766101</c:v>
                </c:pt>
                <c:pt idx="42759">
                  <c:v>-0.32713232911270701</c:v>
                </c:pt>
                <c:pt idx="42760">
                  <c:v>0.27836934647490502</c:v>
                </c:pt>
                <c:pt idx="42761">
                  <c:v>-0.27665860621170801</c:v>
                </c:pt>
                <c:pt idx="42762">
                  <c:v>0.31427580325858101</c:v>
                </c:pt>
                <c:pt idx="42763">
                  <c:v>-0.29966100829547698</c:v>
                </c:pt>
                <c:pt idx="42764">
                  <c:v>0.37696784871118699</c:v>
                </c:pt>
                <c:pt idx="42765">
                  <c:v>0.27502649803082502</c:v>
                </c:pt>
                <c:pt idx="42766">
                  <c:v>-0.275941152899432</c:v>
                </c:pt>
                <c:pt idx="42767">
                  <c:v>-0.29875761464033102</c:v>
                </c:pt>
                <c:pt idx="42768">
                  <c:v>-0.37556271596506602</c:v>
                </c:pt>
                <c:pt idx="42769">
                  <c:v>0.34917022899474398</c:v>
                </c:pt>
                <c:pt idx="42770">
                  <c:v>0.280810218463796</c:v>
                </c:pt>
                <c:pt idx="42771">
                  <c:v>0.28261064239266198</c:v>
                </c:pt>
                <c:pt idx="42772">
                  <c:v>0.30174581095182501</c:v>
                </c:pt>
                <c:pt idx="42773">
                  <c:v>0.27561089956099799</c:v>
                </c:pt>
                <c:pt idx="42774">
                  <c:v>0.27410847107335001</c:v>
                </c:pt>
                <c:pt idx="42775">
                  <c:v>0.31767315196534901</c:v>
                </c:pt>
                <c:pt idx="42776">
                  <c:v>0.30799980509279301</c:v>
                </c:pt>
                <c:pt idx="42777">
                  <c:v>-0.31429724752322702</c:v>
                </c:pt>
                <c:pt idx="42778">
                  <c:v>-0.33222572281173202</c:v>
                </c:pt>
                <c:pt idx="42779">
                  <c:v>0.52493078796188797</c:v>
                </c:pt>
                <c:pt idx="42780">
                  <c:v>0.29595393854225499</c:v>
                </c:pt>
                <c:pt idx="42781">
                  <c:v>0.290132470532247</c:v>
                </c:pt>
                <c:pt idx="42782">
                  <c:v>-0.29926533633277802</c:v>
                </c:pt>
                <c:pt idx="42783">
                  <c:v>0.30065417523174198</c:v>
                </c:pt>
                <c:pt idx="42784">
                  <c:v>-0.33136316800786503</c:v>
                </c:pt>
                <c:pt idx="42785">
                  <c:v>-0.27310077698471602</c:v>
                </c:pt>
                <c:pt idx="42786">
                  <c:v>-0.28841893366857502</c:v>
                </c:pt>
                <c:pt idx="42787">
                  <c:v>-0.297768358437</c:v>
                </c:pt>
                <c:pt idx="42788">
                  <c:v>-0.39678881566745899</c:v>
                </c:pt>
                <c:pt idx="42789">
                  <c:v>0.34006004298571901</c:v>
                </c:pt>
                <c:pt idx="42790">
                  <c:v>0.342243855771519</c:v>
                </c:pt>
                <c:pt idx="42791">
                  <c:v>-0.31369728823980703</c:v>
                </c:pt>
                <c:pt idx="42792">
                  <c:v>0.27515504373032801</c:v>
                </c:pt>
                <c:pt idx="42793">
                  <c:v>0.316071218447672</c:v>
                </c:pt>
                <c:pt idx="42794">
                  <c:v>0.29214896670993601</c:v>
                </c:pt>
                <c:pt idx="42795">
                  <c:v>0.30570517168841999</c:v>
                </c:pt>
                <c:pt idx="42796">
                  <c:v>0.282658621003819</c:v>
                </c:pt>
                <c:pt idx="42797">
                  <c:v>0.294786821138253</c:v>
                </c:pt>
                <c:pt idx="42798">
                  <c:v>-0.29527290194606698</c:v>
                </c:pt>
                <c:pt idx="42799">
                  <c:v>0.29484330778560403</c:v>
                </c:pt>
                <c:pt idx="42800">
                  <c:v>0.28913043531773402</c:v>
                </c:pt>
                <c:pt idx="42801">
                  <c:v>-0.27815675936576401</c:v>
                </c:pt>
                <c:pt idx="42802">
                  <c:v>-0.28504300979652097</c:v>
                </c:pt>
                <c:pt idx="42803">
                  <c:v>-0.429718440085261</c:v>
                </c:pt>
                <c:pt idx="42804">
                  <c:v>-0.27922732092243302</c:v>
                </c:pt>
                <c:pt idx="42805">
                  <c:v>0.31902272811655602</c:v>
                </c:pt>
                <c:pt idx="42806">
                  <c:v>-0.28551638889509001</c:v>
                </c:pt>
                <c:pt idx="42807">
                  <c:v>-0.30272222660201098</c:v>
                </c:pt>
                <c:pt idx="42808">
                  <c:v>-0.29043978340667398</c:v>
                </c:pt>
                <c:pt idx="42809">
                  <c:v>0.353732430229867</c:v>
                </c:pt>
                <c:pt idx="42810">
                  <c:v>-0.28711071367333801</c:v>
                </c:pt>
                <c:pt idx="42811">
                  <c:v>-0.29486862207952302</c:v>
                </c:pt>
                <c:pt idx="42812">
                  <c:v>-0.32554544866260698</c:v>
                </c:pt>
                <c:pt idx="42813">
                  <c:v>0.34948337752714898</c:v>
                </c:pt>
                <c:pt idx="42814">
                  <c:v>-0.28255444918011702</c:v>
                </c:pt>
                <c:pt idx="42815">
                  <c:v>-0.28943368337115</c:v>
                </c:pt>
                <c:pt idx="42816">
                  <c:v>-0.28451461274805701</c:v>
                </c:pt>
                <c:pt idx="42817">
                  <c:v>-0.38963066108056199</c:v>
                </c:pt>
                <c:pt idx="42818">
                  <c:v>-0.28181676875240802</c:v>
                </c:pt>
                <c:pt idx="42819">
                  <c:v>-0.29407675104030501</c:v>
                </c:pt>
                <c:pt idx="42820">
                  <c:v>-0.329834236998853</c:v>
                </c:pt>
                <c:pt idx="42821">
                  <c:v>0.32227018592288398</c:v>
                </c:pt>
                <c:pt idx="42822">
                  <c:v>-0.27142390008495398</c:v>
                </c:pt>
                <c:pt idx="42823">
                  <c:v>-0.29585805801973403</c:v>
                </c:pt>
                <c:pt idx="42824">
                  <c:v>-0.289450740364538</c:v>
                </c:pt>
                <c:pt idx="42825">
                  <c:v>0.28190706172521302</c:v>
                </c:pt>
                <c:pt idx="42826">
                  <c:v>0.34112297738334801</c:v>
                </c:pt>
                <c:pt idx="42827">
                  <c:v>0.27284793339982899</c:v>
                </c:pt>
                <c:pt idx="42828">
                  <c:v>0.31088286539979698</c:v>
                </c:pt>
                <c:pt idx="42829">
                  <c:v>0.27536864428532298</c:v>
                </c:pt>
                <c:pt idx="42830">
                  <c:v>-0.27818073139190203</c:v>
                </c:pt>
                <c:pt idx="42831">
                  <c:v>-0.283715444468706</c:v>
                </c:pt>
                <c:pt idx="42832">
                  <c:v>0.40262265914112899</c:v>
                </c:pt>
                <c:pt idx="42833">
                  <c:v>-0.27772999668487802</c:v>
                </c:pt>
                <c:pt idx="42834">
                  <c:v>0.36976295946994397</c:v>
                </c:pt>
                <c:pt idx="42835">
                  <c:v>0.29164057261324999</c:v>
                </c:pt>
                <c:pt idx="42836">
                  <c:v>0.28791136773483</c:v>
                </c:pt>
                <c:pt idx="42837">
                  <c:v>-0.279653085061984</c:v>
                </c:pt>
                <c:pt idx="42838">
                  <c:v>0.271854837530287</c:v>
                </c:pt>
                <c:pt idx="42839">
                  <c:v>0.36951328552536999</c:v>
                </c:pt>
                <c:pt idx="42840">
                  <c:v>0.290717672316049</c:v>
                </c:pt>
                <c:pt idx="42841">
                  <c:v>0.29089590567555601</c:v>
                </c:pt>
                <c:pt idx="42842">
                  <c:v>-0.31074470079202499</c:v>
                </c:pt>
                <c:pt idx="42843">
                  <c:v>0.27436836662210701</c:v>
                </c:pt>
                <c:pt idx="42844">
                  <c:v>0.31125541057402001</c:v>
                </c:pt>
                <c:pt idx="42845">
                  <c:v>-0.27478989000695198</c:v>
                </c:pt>
                <c:pt idx="42846">
                  <c:v>-0.27892916050591798</c:v>
                </c:pt>
                <c:pt idx="42847">
                  <c:v>0.27884657738160901</c:v>
                </c:pt>
                <c:pt idx="42848">
                  <c:v>0.316304374192031</c:v>
                </c:pt>
                <c:pt idx="42849">
                  <c:v>0.271666513227588</c:v>
                </c:pt>
                <c:pt idx="42850">
                  <c:v>-0.29558302526802699</c:v>
                </c:pt>
                <c:pt idx="42851">
                  <c:v>0.32300024133584598</c:v>
                </c:pt>
                <c:pt idx="42852">
                  <c:v>0.35640559421637003</c:v>
                </c:pt>
                <c:pt idx="42853">
                  <c:v>0.28478154881624601</c:v>
                </c:pt>
                <c:pt idx="42854">
                  <c:v>0.27670204443781299</c:v>
                </c:pt>
                <c:pt idx="42855">
                  <c:v>0.301500414499835</c:v>
                </c:pt>
                <c:pt idx="42856">
                  <c:v>-0.29150728498196699</c:v>
                </c:pt>
                <c:pt idx="42857">
                  <c:v>-0.27302320354922899</c:v>
                </c:pt>
                <c:pt idx="42858">
                  <c:v>-0.30954178586331899</c:v>
                </c:pt>
                <c:pt idx="42859">
                  <c:v>-0.28087670353328797</c:v>
                </c:pt>
                <c:pt idx="42860">
                  <c:v>0.29037296421910702</c:v>
                </c:pt>
                <c:pt idx="42861">
                  <c:v>0.27701379305662899</c:v>
                </c:pt>
                <c:pt idx="42862">
                  <c:v>-0.278726587668022</c:v>
                </c:pt>
                <c:pt idx="42863">
                  <c:v>0.30479006411311799</c:v>
                </c:pt>
                <c:pt idx="42864">
                  <c:v>-0.27390221929707398</c:v>
                </c:pt>
                <c:pt idx="42865">
                  <c:v>-0.292669017168882</c:v>
                </c:pt>
                <c:pt idx="42866">
                  <c:v>0.31210971558235601</c:v>
                </c:pt>
                <c:pt idx="42867">
                  <c:v>-0.295433629511825</c:v>
                </c:pt>
                <c:pt idx="42868">
                  <c:v>-0.27681778099493598</c:v>
                </c:pt>
                <c:pt idx="42869">
                  <c:v>-0.27170267368581302</c:v>
                </c:pt>
                <c:pt idx="42870">
                  <c:v>0.32795697595020301</c:v>
                </c:pt>
                <c:pt idx="42871">
                  <c:v>-0.291102042267327</c:v>
                </c:pt>
                <c:pt idx="42872">
                  <c:v>0.384645927149801</c:v>
                </c:pt>
                <c:pt idx="42873">
                  <c:v>0.27965478853768899</c:v>
                </c:pt>
                <c:pt idx="42874">
                  <c:v>0.34580012408864202</c:v>
                </c:pt>
                <c:pt idx="42875">
                  <c:v>0.30688557259089599</c:v>
                </c:pt>
                <c:pt idx="42876">
                  <c:v>0.27304210409104301</c:v>
                </c:pt>
                <c:pt idx="42877">
                  <c:v>-0.41090443671260002</c:v>
                </c:pt>
                <c:pt idx="42878">
                  <c:v>0.29208092224138699</c:v>
                </c:pt>
                <c:pt idx="42879">
                  <c:v>0.296477821768244</c:v>
                </c:pt>
                <c:pt idx="42880">
                  <c:v>0.299192054109508</c:v>
                </c:pt>
                <c:pt idx="42881">
                  <c:v>-0.32590243373807698</c:v>
                </c:pt>
                <c:pt idx="42882">
                  <c:v>-0.27496415178079597</c:v>
                </c:pt>
                <c:pt idx="42883">
                  <c:v>0.303592533229044</c:v>
                </c:pt>
                <c:pt idx="42884">
                  <c:v>0.29299424720891498</c:v>
                </c:pt>
                <c:pt idx="42885">
                  <c:v>0.29000776019334901</c:v>
                </c:pt>
                <c:pt idx="42886">
                  <c:v>-0.29580908583298599</c:v>
                </c:pt>
                <c:pt idx="42887">
                  <c:v>0.28015993259242999</c:v>
                </c:pt>
                <c:pt idx="42888">
                  <c:v>0.31652214297682502</c:v>
                </c:pt>
                <c:pt idx="42889">
                  <c:v>-0.27524976085380298</c:v>
                </c:pt>
                <c:pt idx="42890">
                  <c:v>-0.378380332505594</c:v>
                </c:pt>
                <c:pt idx="42891">
                  <c:v>0.28723923605805601</c:v>
                </c:pt>
                <c:pt idx="42892">
                  <c:v>-0.29418816402386799</c:v>
                </c:pt>
                <c:pt idx="42893">
                  <c:v>-0.31683190108534898</c:v>
                </c:pt>
                <c:pt idx="42894">
                  <c:v>-0.27638873098879502</c:v>
                </c:pt>
                <c:pt idx="42895">
                  <c:v>-0.28893674743782</c:v>
                </c:pt>
                <c:pt idx="42896">
                  <c:v>0.28457282621470098</c:v>
                </c:pt>
                <c:pt idx="42897">
                  <c:v>0.28389552882756403</c:v>
                </c:pt>
                <c:pt idx="42898">
                  <c:v>0.30861912449838202</c:v>
                </c:pt>
                <c:pt idx="42899">
                  <c:v>-0.29376875740409403</c:v>
                </c:pt>
                <c:pt idx="42900">
                  <c:v>0.39061386515929603</c:v>
                </c:pt>
                <c:pt idx="42901">
                  <c:v>0.28636634716771803</c:v>
                </c:pt>
                <c:pt idx="42902">
                  <c:v>0.30091158369847498</c:v>
                </c:pt>
                <c:pt idx="42903">
                  <c:v>0.34745457773488397</c:v>
                </c:pt>
                <c:pt idx="42904">
                  <c:v>-0.30807276766449598</c:v>
                </c:pt>
                <c:pt idx="42905">
                  <c:v>-0.42200951726616198</c:v>
                </c:pt>
                <c:pt idx="42906">
                  <c:v>0.32008392710306</c:v>
                </c:pt>
                <c:pt idx="42907">
                  <c:v>0.30643620945065198</c:v>
                </c:pt>
                <c:pt idx="42908">
                  <c:v>0.274566380172442</c:v>
                </c:pt>
                <c:pt idx="42909">
                  <c:v>-0.35531423539810397</c:v>
                </c:pt>
                <c:pt idx="42910">
                  <c:v>-0.27356790036657602</c:v>
                </c:pt>
                <c:pt idx="42911">
                  <c:v>0.28673018572819597</c:v>
                </c:pt>
                <c:pt idx="42912">
                  <c:v>0.31507358854566397</c:v>
                </c:pt>
                <c:pt idx="42913">
                  <c:v>0.30712855151186103</c:v>
                </c:pt>
                <c:pt idx="42914">
                  <c:v>-0.272380665461883</c:v>
                </c:pt>
                <c:pt idx="42915">
                  <c:v>-0.36095399142371198</c:v>
                </c:pt>
                <c:pt idx="42916">
                  <c:v>-0.27411223511953198</c:v>
                </c:pt>
                <c:pt idx="42917">
                  <c:v>-0.27462522092145703</c:v>
                </c:pt>
                <c:pt idx="42918">
                  <c:v>0.52010654006815304</c:v>
                </c:pt>
                <c:pt idx="42919">
                  <c:v>0.32508272092750001</c:v>
                </c:pt>
                <c:pt idx="42920">
                  <c:v>0.28633266873618801</c:v>
                </c:pt>
                <c:pt idx="42921">
                  <c:v>-0.31060733882819602</c:v>
                </c:pt>
                <c:pt idx="42922">
                  <c:v>0.28338593324727501</c:v>
                </c:pt>
                <c:pt idx="42923">
                  <c:v>-0.32036837730378098</c:v>
                </c:pt>
                <c:pt idx="42924">
                  <c:v>0.31293207111863602</c:v>
                </c:pt>
                <c:pt idx="42925">
                  <c:v>-0.35484157722010301</c:v>
                </c:pt>
                <c:pt idx="42926">
                  <c:v>-0.27338084465017598</c:v>
                </c:pt>
                <c:pt idx="42927">
                  <c:v>0.27163425735304397</c:v>
                </c:pt>
                <c:pt idx="42928">
                  <c:v>0.27508926122118799</c:v>
                </c:pt>
                <c:pt idx="42929">
                  <c:v>-0.280365181104965</c:v>
                </c:pt>
                <c:pt idx="42930">
                  <c:v>-0.27356762332615497</c:v>
                </c:pt>
                <c:pt idx="42931">
                  <c:v>-0.281405202523756</c:v>
                </c:pt>
                <c:pt idx="42932">
                  <c:v>-0.28537298991316701</c:v>
                </c:pt>
                <c:pt idx="42933">
                  <c:v>-0.27520959678763701</c:v>
                </c:pt>
                <c:pt idx="42934">
                  <c:v>0.31871564625922</c:v>
                </c:pt>
                <c:pt idx="42935">
                  <c:v>0.28295373344130398</c:v>
                </c:pt>
                <c:pt idx="42936">
                  <c:v>-0.28462499475265401</c:v>
                </c:pt>
                <c:pt idx="42937">
                  <c:v>0.341992869799499</c:v>
                </c:pt>
                <c:pt idx="42938">
                  <c:v>-0.27319340878036602</c:v>
                </c:pt>
                <c:pt idx="42939">
                  <c:v>0.30304783117360001</c:v>
                </c:pt>
                <c:pt idx="42940">
                  <c:v>0.31749968071260798</c:v>
                </c:pt>
                <c:pt idx="42941">
                  <c:v>0.27125094649055997</c:v>
                </c:pt>
                <c:pt idx="42942">
                  <c:v>-0.27304814401930499</c:v>
                </c:pt>
                <c:pt idx="42943">
                  <c:v>-0.283833024274804</c:v>
                </c:pt>
                <c:pt idx="42944">
                  <c:v>-0.347055241150871</c:v>
                </c:pt>
                <c:pt idx="42945">
                  <c:v>0.27293141891133299</c:v>
                </c:pt>
                <c:pt idx="42946">
                  <c:v>0.42463747251019002</c:v>
                </c:pt>
                <c:pt idx="42947">
                  <c:v>0.30487529836118399</c:v>
                </c:pt>
                <c:pt idx="42948">
                  <c:v>0.29014654284087699</c:v>
                </c:pt>
                <c:pt idx="42949">
                  <c:v>0.274553747979565</c:v>
                </c:pt>
                <c:pt idx="42950">
                  <c:v>0.295198166285081</c:v>
                </c:pt>
                <c:pt idx="42951">
                  <c:v>0.29014972006232798</c:v>
                </c:pt>
                <c:pt idx="42952">
                  <c:v>0.336241895666197</c:v>
                </c:pt>
                <c:pt idx="42953">
                  <c:v>0.33858428811540803</c:v>
                </c:pt>
                <c:pt idx="42954">
                  <c:v>0.28979287733858999</c:v>
                </c:pt>
                <c:pt idx="42955">
                  <c:v>-0.28888398504721302</c:v>
                </c:pt>
                <c:pt idx="42956">
                  <c:v>-0.29862763462616998</c:v>
                </c:pt>
                <c:pt idx="42957">
                  <c:v>-0.30197428333707099</c:v>
                </c:pt>
                <c:pt idx="42958">
                  <c:v>0.33941960328795101</c:v>
                </c:pt>
                <c:pt idx="42959">
                  <c:v>0.29557041385841998</c:v>
                </c:pt>
                <c:pt idx="42960">
                  <c:v>0.30454580311339802</c:v>
                </c:pt>
                <c:pt idx="42961">
                  <c:v>0.34310307538547602</c:v>
                </c:pt>
                <c:pt idx="42962">
                  <c:v>0.28233615731432099</c:v>
                </c:pt>
                <c:pt idx="42963">
                  <c:v>0.28104808418709798</c:v>
                </c:pt>
                <c:pt idx="42964">
                  <c:v>-0.273705025337111</c:v>
                </c:pt>
                <c:pt idx="42965">
                  <c:v>-0.28151035779268602</c:v>
                </c:pt>
                <c:pt idx="42966">
                  <c:v>-0.393052774075907</c:v>
                </c:pt>
                <c:pt idx="42967">
                  <c:v>-0.415900826806966</c:v>
                </c:pt>
                <c:pt idx="42968">
                  <c:v>0.30523323115614898</c:v>
                </c:pt>
                <c:pt idx="42969">
                  <c:v>-0.292616663848007</c:v>
                </c:pt>
                <c:pt idx="42970">
                  <c:v>-0.27653414436659202</c:v>
                </c:pt>
                <c:pt idx="42971">
                  <c:v>0.27250192272436002</c:v>
                </c:pt>
                <c:pt idx="42972">
                  <c:v>-0.27946485135118398</c:v>
                </c:pt>
                <c:pt idx="42973">
                  <c:v>-0.27370460925946299</c:v>
                </c:pt>
                <c:pt idx="42974">
                  <c:v>0.29977610008225802</c:v>
                </c:pt>
                <c:pt idx="42975">
                  <c:v>0.32075969190415798</c:v>
                </c:pt>
                <c:pt idx="42976">
                  <c:v>0.29240097899981499</c:v>
                </c:pt>
                <c:pt idx="42977">
                  <c:v>-0.31142475983520801</c:v>
                </c:pt>
                <c:pt idx="42978">
                  <c:v>0.30654328400042102</c:v>
                </c:pt>
                <c:pt idx="42979">
                  <c:v>-0.27291573154544801</c:v>
                </c:pt>
                <c:pt idx="42980">
                  <c:v>0.30989988764752802</c:v>
                </c:pt>
                <c:pt idx="42981">
                  <c:v>-0.27158708677582699</c:v>
                </c:pt>
                <c:pt idx="42982">
                  <c:v>0.32871142513971602</c:v>
                </c:pt>
                <c:pt idx="42983">
                  <c:v>-0.27233810293965499</c:v>
                </c:pt>
                <c:pt idx="42984">
                  <c:v>-0.29167049584682703</c:v>
                </c:pt>
                <c:pt idx="42985">
                  <c:v>0.33106552374829301</c:v>
                </c:pt>
                <c:pt idx="42986">
                  <c:v>0.30298419700183898</c:v>
                </c:pt>
                <c:pt idx="42987">
                  <c:v>0.33535459996905598</c:v>
                </c:pt>
                <c:pt idx="42988">
                  <c:v>0.28833431530057002</c:v>
                </c:pt>
                <c:pt idx="42989">
                  <c:v>-0.278339371719944</c:v>
                </c:pt>
                <c:pt idx="42990">
                  <c:v>0.31169447110209703</c:v>
                </c:pt>
                <c:pt idx="42991">
                  <c:v>-0.38266163550598697</c:v>
                </c:pt>
                <c:pt idx="42992">
                  <c:v>0.28176525949881398</c:v>
                </c:pt>
                <c:pt idx="42993">
                  <c:v>-0.28813030130531297</c:v>
                </c:pt>
                <c:pt idx="42994">
                  <c:v>-0.32145086278514601</c:v>
                </c:pt>
                <c:pt idx="42995">
                  <c:v>0.28850340552078002</c:v>
                </c:pt>
                <c:pt idx="42996">
                  <c:v>0.27479780588147601</c:v>
                </c:pt>
                <c:pt idx="42997">
                  <c:v>0.27628134094296802</c:v>
                </c:pt>
                <c:pt idx="42998">
                  <c:v>-0.30575790903471101</c:v>
                </c:pt>
                <c:pt idx="42999">
                  <c:v>-0.28703135646587302</c:v>
                </c:pt>
                <c:pt idx="43000">
                  <c:v>-0.28385903329347201</c:v>
                </c:pt>
                <c:pt idx="43001">
                  <c:v>-0.27458364797499502</c:v>
                </c:pt>
                <c:pt idx="43002">
                  <c:v>-0.27293196517634699</c:v>
                </c:pt>
                <c:pt idx="43003">
                  <c:v>0.28485051696230901</c:v>
                </c:pt>
                <c:pt idx="43004">
                  <c:v>0.28514835766089203</c:v>
                </c:pt>
                <c:pt idx="43005">
                  <c:v>0.30119719999206301</c:v>
                </c:pt>
                <c:pt idx="43006">
                  <c:v>0.33269142130263701</c:v>
                </c:pt>
                <c:pt idx="43007">
                  <c:v>-0.27401321009018098</c:v>
                </c:pt>
                <c:pt idx="43008">
                  <c:v>0.27445187049074898</c:v>
                </c:pt>
                <c:pt idx="43009">
                  <c:v>0.36098571861490703</c:v>
                </c:pt>
                <c:pt idx="43010">
                  <c:v>-0.28297135137248502</c:v>
                </c:pt>
                <c:pt idx="43011">
                  <c:v>-0.29026282574752599</c:v>
                </c:pt>
                <c:pt idx="43012">
                  <c:v>0.33473488302424897</c:v>
                </c:pt>
                <c:pt idx="43013">
                  <c:v>0.30840769274506402</c:v>
                </c:pt>
                <c:pt idx="43014">
                  <c:v>-0.278539255327102</c:v>
                </c:pt>
                <c:pt idx="43015">
                  <c:v>0.27639981166619998</c:v>
                </c:pt>
                <c:pt idx="43016">
                  <c:v>0.35938689618886599</c:v>
                </c:pt>
                <c:pt idx="43017">
                  <c:v>-0.35339382228195798</c:v>
                </c:pt>
                <c:pt idx="43018">
                  <c:v>-0.28128948590701303</c:v>
                </c:pt>
                <c:pt idx="43019">
                  <c:v>0.278449571033136</c:v>
                </c:pt>
                <c:pt idx="43020">
                  <c:v>0.325638984322622</c:v>
                </c:pt>
                <c:pt idx="43021">
                  <c:v>-0.28931551816970602</c:v>
                </c:pt>
                <c:pt idx="43022">
                  <c:v>-0.276447999762575</c:v>
                </c:pt>
                <c:pt idx="43023">
                  <c:v>0.28604094007122999</c:v>
                </c:pt>
                <c:pt idx="43024">
                  <c:v>-0.336835665154052</c:v>
                </c:pt>
                <c:pt idx="43025">
                  <c:v>0.31610593061664799</c:v>
                </c:pt>
                <c:pt idx="43026">
                  <c:v>0.293063552578123</c:v>
                </c:pt>
                <c:pt idx="43027">
                  <c:v>0.32461647978969999</c:v>
                </c:pt>
                <c:pt idx="43028">
                  <c:v>-0.27695819064680999</c:v>
                </c:pt>
                <c:pt idx="43029">
                  <c:v>0.27279035616952702</c:v>
                </c:pt>
                <c:pt idx="43030">
                  <c:v>0.30176965178633702</c:v>
                </c:pt>
                <c:pt idx="43031">
                  <c:v>0.33022118344065998</c:v>
                </c:pt>
                <c:pt idx="43032">
                  <c:v>-0.28023269465762002</c:v>
                </c:pt>
                <c:pt idx="43033">
                  <c:v>0.30880956981557101</c:v>
                </c:pt>
                <c:pt idx="43034">
                  <c:v>-0.30580186134966297</c:v>
                </c:pt>
                <c:pt idx="43035">
                  <c:v>0.27866407460570802</c:v>
                </c:pt>
                <c:pt idx="43036">
                  <c:v>-0.30279030992760803</c:v>
                </c:pt>
                <c:pt idx="43037">
                  <c:v>0.27740215784080802</c:v>
                </c:pt>
                <c:pt idx="43038">
                  <c:v>-0.28919002467892901</c:v>
                </c:pt>
                <c:pt idx="43039">
                  <c:v>-0.27433114038614298</c:v>
                </c:pt>
                <c:pt idx="43040">
                  <c:v>0.282925039464688</c:v>
                </c:pt>
                <c:pt idx="43041">
                  <c:v>-0.27441433676392601</c:v>
                </c:pt>
                <c:pt idx="43042">
                  <c:v>0.28642015816017502</c:v>
                </c:pt>
                <c:pt idx="43043">
                  <c:v>-0.301281411613398</c:v>
                </c:pt>
                <c:pt idx="43044">
                  <c:v>0.27983110120538401</c:v>
                </c:pt>
                <c:pt idx="43045">
                  <c:v>0.29728567757431001</c:v>
                </c:pt>
                <c:pt idx="43046">
                  <c:v>0.30655839182073102</c:v>
                </c:pt>
                <c:pt idx="43047">
                  <c:v>0.33158506503473401</c:v>
                </c:pt>
                <c:pt idx="43048">
                  <c:v>0.27126884699266202</c:v>
                </c:pt>
                <c:pt idx="43049">
                  <c:v>-0.29704446237218501</c:v>
                </c:pt>
                <c:pt idx="43050">
                  <c:v>0.284995334318149</c:v>
                </c:pt>
                <c:pt idx="43051">
                  <c:v>0.34857094199052002</c:v>
                </c:pt>
                <c:pt idx="43052">
                  <c:v>0.29132888868795997</c:v>
                </c:pt>
                <c:pt idx="43053">
                  <c:v>0.27918813242504198</c:v>
                </c:pt>
                <c:pt idx="43054">
                  <c:v>-0.27848334230949201</c:v>
                </c:pt>
                <c:pt idx="43055">
                  <c:v>-0.29384382536882397</c:v>
                </c:pt>
                <c:pt idx="43056">
                  <c:v>-0.27670822253399602</c:v>
                </c:pt>
                <c:pt idx="43057">
                  <c:v>0.310219866045297</c:v>
                </c:pt>
                <c:pt idx="43058">
                  <c:v>0.271525046320093</c:v>
                </c:pt>
                <c:pt idx="43059">
                  <c:v>0.32105573927195202</c:v>
                </c:pt>
                <c:pt idx="43060">
                  <c:v>-0.28084280482756202</c:v>
                </c:pt>
                <c:pt idx="43061">
                  <c:v>0.39529327095766198</c:v>
                </c:pt>
                <c:pt idx="43062">
                  <c:v>0.346570764992367</c:v>
                </c:pt>
                <c:pt idx="43063">
                  <c:v>0.31473633370274601</c:v>
                </c:pt>
                <c:pt idx="43064">
                  <c:v>0.29781809965324701</c:v>
                </c:pt>
                <c:pt idx="43065">
                  <c:v>0.27234372235250198</c:v>
                </c:pt>
                <c:pt idx="43066">
                  <c:v>0.288952172829124</c:v>
                </c:pt>
                <c:pt idx="43067">
                  <c:v>0.329469746325454</c:v>
                </c:pt>
                <c:pt idx="43068">
                  <c:v>-0.43823068683592398</c:v>
                </c:pt>
                <c:pt idx="43069">
                  <c:v>-0.28613943128804997</c:v>
                </c:pt>
                <c:pt idx="43070">
                  <c:v>0.34408234541442601</c:v>
                </c:pt>
                <c:pt idx="43071">
                  <c:v>0.284992080587472</c:v>
                </c:pt>
                <c:pt idx="43072">
                  <c:v>-0.288784553316347</c:v>
                </c:pt>
                <c:pt idx="43073">
                  <c:v>0.291743244316924</c:v>
                </c:pt>
                <c:pt idx="43074">
                  <c:v>-0.336577989583563</c:v>
                </c:pt>
                <c:pt idx="43075">
                  <c:v>0.28862666492057698</c:v>
                </c:pt>
                <c:pt idx="43076">
                  <c:v>0.28388482664555598</c:v>
                </c:pt>
                <c:pt idx="43077">
                  <c:v>0.34381511782848101</c:v>
                </c:pt>
                <c:pt idx="43078">
                  <c:v>0.29144269882340101</c:v>
                </c:pt>
                <c:pt idx="43079">
                  <c:v>0.28606359084321897</c:v>
                </c:pt>
                <c:pt idx="43080">
                  <c:v>-0.31525709220362902</c:v>
                </c:pt>
                <c:pt idx="43081">
                  <c:v>0.31417513629985</c:v>
                </c:pt>
                <c:pt idx="43082">
                  <c:v>-0.29730569876403301</c:v>
                </c:pt>
                <c:pt idx="43083">
                  <c:v>0.304984206244092</c:v>
                </c:pt>
                <c:pt idx="43084">
                  <c:v>-0.31953865719843999</c:v>
                </c:pt>
                <c:pt idx="43085">
                  <c:v>0.29668065560234003</c:v>
                </c:pt>
                <c:pt idx="43086">
                  <c:v>-0.31353067035144799</c:v>
                </c:pt>
                <c:pt idx="43087">
                  <c:v>0.27947777646601901</c:v>
                </c:pt>
                <c:pt idx="43088">
                  <c:v>-0.32278696956847203</c:v>
                </c:pt>
                <c:pt idx="43089">
                  <c:v>0.28079319002658798</c:v>
                </c:pt>
                <c:pt idx="43090">
                  <c:v>-0.27119929100343099</c:v>
                </c:pt>
                <c:pt idx="43091">
                  <c:v>0.27116555157413702</c:v>
                </c:pt>
                <c:pt idx="43092">
                  <c:v>0.30045734414819503</c:v>
                </c:pt>
                <c:pt idx="43093">
                  <c:v>-0.37289572392828502</c:v>
                </c:pt>
                <c:pt idx="43094">
                  <c:v>0.297708807558619</c:v>
                </c:pt>
                <c:pt idx="43095">
                  <c:v>-0.28883333581194198</c:v>
                </c:pt>
                <c:pt idx="43096">
                  <c:v>-0.28135082385465199</c:v>
                </c:pt>
                <c:pt idx="43097">
                  <c:v>-0.28058765793011498</c:v>
                </c:pt>
                <c:pt idx="43098">
                  <c:v>0.30149186149396501</c:v>
                </c:pt>
                <c:pt idx="43099">
                  <c:v>0.34127843701459498</c:v>
                </c:pt>
                <c:pt idx="43100">
                  <c:v>-0.28527151095553899</c:v>
                </c:pt>
                <c:pt idx="43101">
                  <c:v>0.31846697951396302</c:v>
                </c:pt>
                <c:pt idx="43102">
                  <c:v>-0.27251534969848701</c:v>
                </c:pt>
                <c:pt idx="43103">
                  <c:v>-0.33225625995965102</c:v>
                </c:pt>
                <c:pt idx="43104">
                  <c:v>-0.33138907442348797</c:v>
                </c:pt>
                <c:pt idx="43105">
                  <c:v>-0.29287053909234601</c:v>
                </c:pt>
                <c:pt idx="43106">
                  <c:v>0.29421890366763997</c:v>
                </c:pt>
                <c:pt idx="43107">
                  <c:v>-0.27471754142700899</c:v>
                </c:pt>
                <c:pt idx="43108">
                  <c:v>-0.31343873252454701</c:v>
                </c:pt>
                <c:pt idx="43109">
                  <c:v>-0.272585983374804</c:v>
                </c:pt>
                <c:pt idx="43110">
                  <c:v>-0.27561765379275399</c:v>
                </c:pt>
                <c:pt idx="43111">
                  <c:v>0.363247959359289</c:v>
                </c:pt>
                <c:pt idx="43112">
                  <c:v>-0.32904578040569299</c:v>
                </c:pt>
                <c:pt idx="43113">
                  <c:v>-0.30095711790274299</c:v>
                </c:pt>
                <c:pt idx="43114">
                  <c:v>0.30536068602649602</c:v>
                </c:pt>
                <c:pt idx="43115">
                  <c:v>0.31595824376661302</c:v>
                </c:pt>
                <c:pt idx="43116">
                  <c:v>0.28544950106679101</c:v>
                </c:pt>
                <c:pt idx="43117">
                  <c:v>0.27538803778559201</c:v>
                </c:pt>
                <c:pt idx="43118">
                  <c:v>0.339395775440542</c:v>
                </c:pt>
                <c:pt idx="43119">
                  <c:v>0.33310720521790199</c:v>
                </c:pt>
                <c:pt idx="43120">
                  <c:v>0.32372580785490201</c:v>
                </c:pt>
                <c:pt idx="43121">
                  <c:v>-0.29522620730097998</c:v>
                </c:pt>
                <c:pt idx="43122">
                  <c:v>0.31773627759972201</c:v>
                </c:pt>
                <c:pt idx="43123">
                  <c:v>0.27323644837417299</c:v>
                </c:pt>
                <c:pt idx="43124">
                  <c:v>-0.31801394522706</c:v>
                </c:pt>
                <c:pt idx="43125">
                  <c:v>-0.27542845534132698</c:v>
                </c:pt>
                <c:pt idx="43126">
                  <c:v>-0.27862981972961598</c:v>
                </c:pt>
                <c:pt idx="43127">
                  <c:v>-0.27982768659708002</c:v>
                </c:pt>
                <c:pt idx="43128">
                  <c:v>0.31312197376303502</c:v>
                </c:pt>
                <c:pt idx="43129">
                  <c:v>0.280412162224145</c:v>
                </c:pt>
                <c:pt idx="43130">
                  <c:v>0.277446578091256</c:v>
                </c:pt>
                <c:pt idx="43131">
                  <c:v>-0.320658680099003</c:v>
                </c:pt>
                <c:pt idx="43132">
                  <c:v>-0.33789315170120099</c:v>
                </c:pt>
                <c:pt idx="43133">
                  <c:v>0.31395203986367998</c:v>
                </c:pt>
                <c:pt idx="43134">
                  <c:v>-0.29033904038221697</c:v>
                </c:pt>
                <c:pt idx="43135">
                  <c:v>-0.28002719570490298</c:v>
                </c:pt>
                <c:pt idx="43136">
                  <c:v>0.28880359189725902</c:v>
                </c:pt>
                <c:pt idx="43137">
                  <c:v>-0.320117345330939</c:v>
                </c:pt>
                <c:pt idx="43138">
                  <c:v>0.322900316565223</c:v>
                </c:pt>
                <c:pt idx="43139">
                  <c:v>-0.35303982832138497</c:v>
                </c:pt>
                <c:pt idx="43140">
                  <c:v>0.27109070979363697</c:v>
                </c:pt>
                <c:pt idx="43141">
                  <c:v>-0.283132787155153</c:v>
                </c:pt>
                <c:pt idx="43142">
                  <c:v>-0.29596571037890701</c:v>
                </c:pt>
                <c:pt idx="43143">
                  <c:v>0.338177704030455</c:v>
                </c:pt>
                <c:pt idx="43144">
                  <c:v>-0.31185365113991398</c:v>
                </c:pt>
                <c:pt idx="43145">
                  <c:v>0.30538527574977198</c:v>
                </c:pt>
                <c:pt idx="43146">
                  <c:v>-0.30227751485137</c:v>
                </c:pt>
                <c:pt idx="43147">
                  <c:v>0.27708624003870902</c:v>
                </c:pt>
                <c:pt idx="43148">
                  <c:v>0.30389153244113598</c:v>
                </c:pt>
                <c:pt idx="43149">
                  <c:v>0.29694819026795399</c:v>
                </c:pt>
                <c:pt idx="43150">
                  <c:v>0.28180378289119401</c:v>
                </c:pt>
                <c:pt idx="43151">
                  <c:v>-0.27394959349294001</c:v>
                </c:pt>
                <c:pt idx="43152">
                  <c:v>-0.28103124566490301</c:v>
                </c:pt>
                <c:pt idx="43153">
                  <c:v>-0.35540876430382701</c:v>
                </c:pt>
                <c:pt idx="43154">
                  <c:v>0.276642251157182</c:v>
                </c:pt>
                <c:pt idx="43155">
                  <c:v>-0.33083481770148199</c:v>
                </c:pt>
                <c:pt idx="43156">
                  <c:v>-0.30837456160319499</c:v>
                </c:pt>
                <c:pt idx="43157">
                  <c:v>0.27871412041759902</c:v>
                </c:pt>
                <c:pt idx="43158">
                  <c:v>0.31409339330990599</c:v>
                </c:pt>
                <c:pt idx="43159">
                  <c:v>0.38658376731099298</c:v>
                </c:pt>
                <c:pt idx="43160">
                  <c:v>-0.31991990593834402</c:v>
                </c:pt>
                <c:pt idx="43161">
                  <c:v>0.38063848495459801</c:v>
                </c:pt>
                <c:pt idx="43162">
                  <c:v>-0.30380577566611899</c:v>
                </c:pt>
                <c:pt idx="43163">
                  <c:v>0.27832953011003297</c:v>
                </c:pt>
                <c:pt idx="43164">
                  <c:v>0.30288059359585401</c:v>
                </c:pt>
                <c:pt idx="43165">
                  <c:v>0.311001781886178</c:v>
                </c:pt>
                <c:pt idx="43166">
                  <c:v>0.374780276416878</c:v>
                </c:pt>
                <c:pt idx="43167">
                  <c:v>-0.272451645569601</c:v>
                </c:pt>
                <c:pt idx="43168">
                  <c:v>0.291089182773276</c:v>
                </c:pt>
                <c:pt idx="43169">
                  <c:v>0.365605990956819</c:v>
                </c:pt>
                <c:pt idx="43170">
                  <c:v>-0.32250673919804101</c:v>
                </c:pt>
                <c:pt idx="43171">
                  <c:v>-0.27350324210847698</c:v>
                </c:pt>
                <c:pt idx="43172">
                  <c:v>0.30501590695075798</c:v>
                </c:pt>
                <c:pt idx="43173">
                  <c:v>-0.27896046761274601</c:v>
                </c:pt>
                <c:pt idx="43174">
                  <c:v>-0.28408824637594898</c:v>
                </c:pt>
                <c:pt idx="43175">
                  <c:v>0.27259136689421098</c:v>
                </c:pt>
                <c:pt idx="43176">
                  <c:v>-0.31674851992988301</c:v>
                </c:pt>
                <c:pt idx="43177">
                  <c:v>-0.46500245503523202</c:v>
                </c:pt>
                <c:pt idx="43178">
                  <c:v>-0.34970535180623802</c:v>
                </c:pt>
                <c:pt idx="43179">
                  <c:v>0.272060838836235</c:v>
                </c:pt>
                <c:pt idx="43180">
                  <c:v>-0.32999582643455699</c:v>
                </c:pt>
                <c:pt idx="43181">
                  <c:v>-0.27844542591285398</c:v>
                </c:pt>
                <c:pt idx="43182">
                  <c:v>-0.32186038246584597</c:v>
                </c:pt>
                <c:pt idx="43183">
                  <c:v>0.34184065798421698</c:v>
                </c:pt>
                <c:pt idx="43184">
                  <c:v>-0.32121819120364897</c:v>
                </c:pt>
                <c:pt idx="43185">
                  <c:v>0.32469061641524599</c:v>
                </c:pt>
                <c:pt idx="43186">
                  <c:v>0.35568268219814098</c:v>
                </c:pt>
                <c:pt idx="43187">
                  <c:v>-0.27260458823114903</c:v>
                </c:pt>
                <c:pt idx="43188">
                  <c:v>0.31081828530974498</c:v>
                </c:pt>
                <c:pt idx="43189">
                  <c:v>-0.29353443079841401</c:v>
                </c:pt>
                <c:pt idx="43190">
                  <c:v>-0.28638062700470002</c:v>
                </c:pt>
                <c:pt idx="43191">
                  <c:v>-0.27373859032948999</c:v>
                </c:pt>
                <c:pt idx="43192">
                  <c:v>-0.29362754968587801</c:v>
                </c:pt>
                <c:pt idx="43193">
                  <c:v>0.27440415951249503</c:v>
                </c:pt>
                <c:pt idx="43194">
                  <c:v>-0.27277475180768102</c:v>
                </c:pt>
                <c:pt idx="43195">
                  <c:v>-0.28249672260522601</c:v>
                </c:pt>
                <c:pt idx="43196">
                  <c:v>-0.35399123466626398</c:v>
                </c:pt>
                <c:pt idx="43197">
                  <c:v>0.320407738167025</c:v>
                </c:pt>
                <c:pt idx="43198">
                  <c:v>0.27844261510250401</c:v>
                </c:pt>
                <c:pt idx="43199">
                  <c:v>-0.28903982590851601</c:v>
                </c:pt>
                <c:pt idx="43200">
                  <c:v>-0.359356016812102</c:v>
                </c:pt>
                <c:pt idx="43201">
                  <c:v>0.34646927014147599</c:v>
                </c:pt>
                <c:pt idx="43202">
                  <c:v>-0.28635455105200103</c:v>
                </c:pt>
                <c:pt idx="43203">
                  <c:v>-0.28160350211150398</c:v>
                </c:pt>
                <c:pt idx="43204">
                  <c:v>-0.27552261512609</c:v>
                </c:pt>
                <c:pt idx="43205">
                  <c:v>0.271758293490175</c:v>
                </c:pt>
                <c:pt idx="43206">
                  <c:v>0.27727800812846598</c:v>
                </c:pt>
                <c:pt idx="43207">
                  <c:v>0.33946270563789599</c:v>
                </c:pt>
                <c:pt idx="43208">
                  <c:v>-0.31392186511964298</c:v>
                </c:pt>
                <c:pt idx="43209">
                  <c:v>0.34002286292595701</c:v>
                </c:pt>
                <c:pt idx="43210">
                  <c:v>-0.27495578075412502</c:v>
                </c:pt>
                <c:pt idx="43211">
                  <c:v>0.35867166986634402</c:v>
                </c:pt>
                <c:pt idx="43212">
                  <c:v>-0.33830540059274</c:v>
                </c:pt>
                <c:pt idx="43213">
                  <c:v>0.376148340792614</c:v>
                </c:pt>
                <c:pt idx="43214">
                  <c:v>0.32740682319217501</c:v>
                </c:pt>
                <c:pt idx="43215">
                  <c:v>-0.28175350718233799</c:v>
                </c:pt>
                <c:pt idx="43216">
                  <c:v>0.32788965392603903</c:v>
                </c:pt>
                <c:pt idx="43217">
                  <c:v>-0.27735146946168099</c:v>
                </c:pt>
                <c:pt idx="43218">
                  <c:v>0.30534434290457901</c:v>
                </c:pt>
                <c:pt idx="43219">
                  <c:v>0.29641000737027601</c:v>
                </c:pt>
                <c:pt idx="43220">
                  <c:v>-0.29871053867754899</c:v>
                </c:pt>
                <c:pt idx="43221">
                  <c:v>0.304967308911613</c:v>
                </c:pt>
                <c:pt idx="43222">
                  <c:v>0.32217896622582698</c:v>
                </c:pt>
                <c:pt idx="43223">
                  <c:v>-0.30637765466792499</c:v>
                </c:pt>
                <c:pt idx="43224">
                  <c:v>-0.275791445642808</c:v>
                </c:pt>
                <c:pt idx="43225">
                  <c:v>-0.291055827378918</c:v>
                </c:pt>
                <c:pt idx="43226">
                  <c:v>-0.302596346786425</c:v>
                </c:pt>
                <c:pt idx="43227">
                  <c:v>0.33623878262175</c:v>
                </c:pt>
                <c:pt idx="43228">
                  <c:v>0.299839916100407</c:v>
                </c:pt>
                <c:pt idx="43229">
                  <c:v>0.51910459060268999</c:v>
                </c:pt>
                <c:pt idx="43230">
                  <c:v>-0.29284706981997599</c:v>
                </c:pt>
                <c:pt idx="43231">
                  <c:v>0.33398724351905401</c:v>
                </c:pt>
                <c:pt idx="43232">
                  <c:v>0.28988009016972299</c:v>
                </c:pt>
                <c:pt idx="43233">
                  <c:v>0.36010800908878099</c:v>
                </c:pt>
                <c:pt idx="43234">
                  <c:v>0.42074823614456303</c:v>
                </c:pt>
                <c:pt idx="43235">
                  <c:v>0.29891875526501299</c:v>
                </c:pt>
                <c:pt idx="43236">
                  <c:v>-0.33733253905372701</c:v>
                </c:pt>
                <c:pt idx="43237">
                  <c:v>0.275726917762116</c:v>
                </c:pt>
                <c:pt idx="43238">
                  <c:v>0.315504255631611</c:v>
                </c:pt>
                <c:pt idx="43239">
                  <c:v>-0.29287458440075398</c:v>
                </c:pt>
                <c:pt idx="43240">
                  <c:v>0.27160965436201701</c:v>
                </c:pt>
                <c:pt idx="43241">
                  <c:v>0.32981782444424701</c:v>
                </c:pt>
                <c:pt idx="43242">
                  <c:v>-0.308301840202024</c:v>
                </c:pt>
                <c:pt idx="43243">
                  <c:v>0.28365459620727201</c:v>
                </c:pt>
                <c:pt idx="43244">
                  <c:v>0.30426326313553798</c:v>
                </c:pt>
                <c:pt idx="43245">
                  <c:v>-0.28748204753402401</c:v>
                </c:pt>
                <c:pt idx="43246">
                  <c:v>0.32929415589384198</c:v>
                </c:pt>
                <c:pt idx="43247">
                  <c:v>-0.29063549285518903</c:v>
                </c:pt>
                <c:pt idx="43248">
                  <c:v>-0.29306019271768502</c:v>
                </c:pt>
                <c:pt idx="43249">
                  <c:v>0.27255932424892299</c:v>
                </c:pt>
                <c:pt idx="43250">
                  <c:v>0.30001371435736301</c:v>
                </c:pt>
                <c:pt idx="43251">
                  <c:v>0.314171658138167</c:v>
                </c:pt>
                <c:pt idx="43252">
                  <c:v>-0.28860350679858798</c:v>
                </c:pt>
                <c:pt idx="43253">
                  <c:v>0.33733123694762901</c:v>
                </c:pt>
                <c:pt idx="43254">
                  <c:v>0.27287000413686202</c:v>
                </c:pt>
                <c:pt idx="43255">
                  <c:v>0.27483340233213599</c:v>
                </c:pt>
                <c:pt idx="43256">
                  <c:v>0.28481267398499799</c:v>
                </c:pt>
                <c:pt idx="43257">
                  <c:v>0.34418866978026602</c:v>
                </c:pt>
                <c:pt idx="43258">
                  <c:v>0.33400534962303602</c:v>
                </c:pt>
                <c:pt idx="43259">
                  <c:v>0.317910238526878</c:v>
                </c:pt>
                <c:pt idx="43260">
                  <c:v>0.33537065986776399</c:v>
                </c:pt>
                <c:pt idx="43261">
                  <c:v>0.34546799841405301</c:v>
                </c:pt>
                <c:pt idx="43262">
                  <c:v>0.27298794658933201</c:v>
                </c:pt>
                <c:pt idx="43263">
                  <c:v>0.282610701616541</c:v>
                </c:pt>
                <c:pt idx="43264">
                  <c:v>-0.39134824974360999</c:v>
                </c:pt>
                <c:pt idx="43265">
                  <c:v>0.31848372993971802</c:v>
                </c:pt>
                <c:pt idx="43266">
                  <c:v>0.31063073895160298</c:v>
                </c:pt>
                <c:pt idx="43267">
                  <c:v>-0.38596520726451899</c:v>
                </c:pt>
                <c:pt idx="43268">
                  <c:v>0.27957832078980999</c:v>
                </c:pt>
                <c:pt idx="43269">
                  <c:v>0.33196713905131497</c:v>
                </c:pt>
                <c:pt idx="43270">
                  <c:v>0.335205892036671</c:v>
                </c:pt>
                <c:pt idx="43271">
                  <c:v>0.28734538188133202</c:v>
                </c:pt>
                <c:pt idx="43272">
                  <c:v>-0.28683469308255799</c:v>
                </c:pt>
                <c:pt idx="43273">
                  <c:v>-0.31566173504230499</c:v>
                </c:pt>
                <c:pt idx="43274">
                  <c:v>-0.27972488680785501</c:v>
                </c:pt>
                <c:pt idx="43275">
                  <c:v>-0.280628699835684</c:v>
                </c:pt>
                <c:pt idx="43276">
                  <c:v>0.30053049738056598</c:v>
                </c:pt>
                <c:pt idx="43277">
                  <c:v>0.276277323617653</c:v>
                </c:pt>
                <c:pt idx="43278">
                  <c:v>-0.28340963023196297</c:v>
                </c:pt>
                <c:pt idx="43279">
                  <c:v>0.27734637545868301</c:v>
                </c:pt>
                <c:pt idx="43280">
                  <c:v>0.29484682110264798</c:v>
                </c:pt>
                <c:pt idx="43281">
                  <c:v>-0.30359894656813902</c:v>
                </c:pt>
                <c:pt idx="43282">
                  <c:v>0.28540002271894999</c:v>
                </c:pt>
                <c:pt idx="43283">
                  <c:v>-0.29397257245957598</c:v>
                </c:pt>
                <c:pt idx="43284">
                  <c:v>0.272314490491395</c:v>
                </c:pt>
                <c:pt idx="43285">
                  <c:v>-0.27589614797981898</c:v>
                </c:pt>
                <c:pt idx="43286">
                  <c:v>-0.31961261346439501</c:v>
                </c:pt>
                <c:pt idx="43287">
                  <c:v>-0.29122635101600503</c:v>
                </c:pt>
                <c:pt idx="43288">
                  <c:v>-0.31465283902452601</c:v>
                </c:pt>
                <c:pt idx="43289">
                  <c:v>-0.28265150147915302</c:v>
                </c:pt>
                <c:pt idx="43290">
                  <c:v>0.30081226788590798</c:v>
                </c:pt>
                <c:pt idx="43291">
                  <c:v>-0.272825378353443</c:v>
                </c:pt>
                <c:pt idx="43292">
                  <c:v>-0.311810096661156</c:v>
                </c:pt>
                <c:pt idx="43293">
                  <c:v>0.28907144480197999</c:v>
                </c:pt>
                <c:pt idx="43294">
                  <c:v>0.29074059073209302</c:v>
                </c:pt>
                <c:pt idx="43295">
                  <c:v>-0.28878930779397499</c:v>
                </c:pt>
                <c:pt idx="43296">
                  <c:v>0.30337270864408999</c:v>
                </c:pt>
                <c:pt idx="43297">
                  <c:v>0.27250197906061702</c:v>
                </c:pt>
                <c:pt idx="43298">
                  <c:v>-0.28312476769636502</c:v>
                </c:pt>
                <c:pt idx="43299">
                  <c:v>0.297592654759884</c:v>
                </c:pt>
                <c:pt idx="43300">
                  <c:v>-0.27305177656369101</c:v>
                </c:pt>
                <c:pt idx="43301">
                  <c:v>-0.33578541973854797</c:v>
                </c:pt>
                <c:pt idx="43302">
                  <c:v>-0.38522519650065201</c:v>
                </c:pt>
                <c:pt idx="43303">
                  <c:v>-0.28445331670186902</c:v>
                </c:pt>
                <c:pt idx="43304">
                  <c:v>-0.32201865106029398</c:v>
                </c:pt>
                <c:pt idx="43305">
                  <c:v>-0.27595838687655999</c:v>
                </c:pt>
                <c:pt idx="43306">
                  <c:v>-0.316004734047096</c:v>
                </c:pt>
                <c:pt idx="43307">
                  <c:v>0.33080964980701599</c:v>
                </c:pt>
                <c:pt idx="43308">
                  <c:v>-0.32906794500715197</c:v>
                </c:pt>
                <c:pt idx="43309">
                  <c:v>0.29385410478903801</c:v>
                </c:pt>
                <c:pt idx="43310">
                  <c:v>-0.31481356674676603</c:v>
                </c:pt>
                <c:pt idx="43311">
                  <c:v>0.29692887069899399</c:v>
                </c:pt>
                <c:pt idx="43312">
                  <c:v>-0.27426949171569498</c:v>
                </c:pt>
                <c:pt idx="43313">
                  <c:v>0.27888037828166901</c:v>
                </c:pt>
                <c:pt idx="43314">
                  <c:v>-0.274999021615985</c:v>
                </c:pt>
                <c:pt idx="43315">
                  <c:v>0.27167057551305202</c:v>
                </c:pt>
                <c:pt idx="43316">
                  <c:v>0.32604171078510402</c:v>
                </c:pt>
                <c:pt idx="43317">
                  <c:v>-0.28278515644346103</c:v>
                </c:pt>
                <c:pt idx="43318">
                  <c:v>-0.28360049863467801</c:v>
                </c:pt>
                <c:pt idx="43319">
                  <c:v>-0.290686674337024</c:v>
                </c:pt>
                <c:pt idx="43320">
                  <c:v>-0.30177771275731602</c:v>
                </c:pt>
                <c:pt idx="43321">
                  <c:v>-0.29933727462090798</c:v>
                </c:pt>
                <c:pt idx="43322">
                  <c:v>-0.27875118018354</c:v>
                </c:pt>
                <c:pt idx="43323">
                  <c:v>0.28206984917886702</c:v>
                </c:pt>
                <c:pt idx="43324">
                  <c:v>0.28534663100531299</c:v>
                </c:pt>
                <c:pt idx="43325">
                  <c:v>-0.27287759636485398</c:v>
                </c:pt>
                <c:pt idx="43326">
                  <c:v>-0.326202327929068</c:v>
                </c:pt>
                <c:pt idx="43327">
                  <c:v>0.28340993101579298</c:v>
                </c:pt>
                <c:pt idx="43328">
                  <c:v>-0.32137110312942302</c:v>
                </c:pt>
                <c:pt idx="43329">
                  <c:v>0.34377596204432598</c:v>
                </c:pt>
                <c:pt idx="43330">
                  <c:v>-0.28167277110658701</c:v>
                </c:pt>
                <c:pt idx="43331">
                  <c:v>0.28862185043628602</c:v>
                </c:pt>
                <c:pt idx="43332">
                  <c:v>0.30066945719582799</c:v>
                </c:pt>
                <c:pt idx="43333">
                  <c:v>0.31377332386839202</c:v>
                </c:pt>
                <c:pt idx="43334">
                  <c:v>0.275914511175541</c:v>
                </c:pt>
                <c:pt idx="43335">
                  <c:v>-0.27313440469376699</c:v>
                </c:pt>
                <c:pt idx="43336">
                  <c:v>-0.31367026346219301</c:v>
                </c:pt>
                <c:pt idx="43337">
                  <c:v>0.28845916849821701</c:v>
                </c:pt>
                <c:pt idx="43338">
                  <c:v>-0.275249517552905</c:v>
                </c:pt>
                <c:pt idx="43339">
                  <c:v>-0.281943464732821</c:v>
                </c:pt>
                <c:pt idx="43340">
                  <c:v>0.283768222620779</c:v>
                </c:pt>
                <c:pt idx="43341">
                  <c:v>-0.27629639320727001</c:v>
                </c:pt>
                <c:pt idx="43342">
                  <c:v>0.31004108732663399</c:v>
                </c:pt>
                <c:pt idx="43343">
                  <c:v>0.33257345108897801</c:v>
                </c:pt>
                <c:pt idx="43344">
                  <c:v>-0.30149425008514502</c:v>
                </c:pt>
                <c:pt idx="43345">
                  <c:v>-0.45901453475780901</c:v>
                </c:pt>
                <c:pt idx="43346">
                  <c:v>0.30272350645302198</c:v>
                </c:pt>
                <c:pt idx="43347">
                  <c:v>-0.30405441115206</c:v>
                </c:pt>
                <c:pt idx="43348">
                  <c:v>-0.28020330202636401</c:v>
                </c:pt>
                <c:pt idx="43349">
                  <c:v>0.281531744684901</c:v>
                </c:pt>
                <c:pt idx="43350">
                  <c:v>-0.28251982367269202</c:v>
                </c:pt>
                <c:pt idx="43351">
                  <c:v>-0.27888589641908501</c:v>
                </c:pt>
                <c:pt idx="43352">
                  <c:v>-0.32270328340710502</c:v>
                </c:pt>
                <c:pt idx="43353">
                  <c:v>0.298822126339304</c:v>
                </c:pt>
                <c:pt idx="43354">
                  <c:v>-0.30701211649188798</c:v>
                </c:pt>
                <c:pt idx="43355">
                  <c:v>-0.33918365411047002</c:v>
                </c:pt>
                <c:pt idx="43356">
                  <c:v>-0.28618449132884499</c:v>
                </c:pt>
                <c:pt idx="43357">
                  <c:v>-0.31128803455103998</c:v>
                </c:pt>
                <c:pt idx="43358">
                  <c:v>0.27692476518751702</c:v>
                </c:pt>
                <c:pt idx="43359">
                  <c:v>0.338300303048574</c:v>
                </c:pt>
                <c:pt idx="43360">
                  <c:v>-0.31949484861352201</c:v>
                </c:pt>
                <c:pt idx="43361">
                  <c:v>-0.280618705122755</c:v>
                </c:pt>
                <c:pt idx="43362">
                  <c:v>0.36510367956957701</c:v>
                </c:pt>
                <c:pt idx="43363">
                  <c:v>0.31748795517006301</c:v>
                </c:pt>
                <c:pt idx="43364">
                  <c:v>-0.27845357937233201</c:v>
                </c:pt>
                <c:pt idx="43365">
                  <c:v>-0.27607198387870802</c:v>
                </c:pt>
                <c:pt idx="43366">
                  <c:v>-0.29128239101565301</c:v>
                </c:pt>
                <c:pt idx="43367">
                  <c:v>0.33755730373494103</c:v>
                </c:pt>
                <c:pt idx="43368">
                  <c:v>0.28716585840134001</c:v>
                </c:pt>
                <c:pt idx="43369">
                  <c:v>0.27102229825511798</c:v>
                </c:pt>
                <c:pt idx="43370">
                  <c:v>-0.27229886543375098</c:v>
                </c:pt>
                <c:pt idx="43371">
                  <c:v>-0.27172012899868297</c:v>
                </c:pt>
                <c:pt idx="43372">
                  <c:v>-0.27287742712674601</c:v>
                </c:pt>
                <c:pt idx="43373">
                  <c:v>0.28860145237725998</c:v>
                </c:pt>
                <c:pt idx="43374">
                  <c:v>-0.28888203054556999</c:v>
                </c:pt>
                <c:pt idx="43375">
                  <c:v>-0.33157547351328098</c:v>
                </c:pt>
                <c:pt idx="43376">
                  <c:v>0.34628619026852703</c:v>
                </c:pt>
                <c:pt idx="43377">
                  <c:v>0.39951109371816901</c:v>
                </c:pt>
                <c:pt idx="43378">
                  <c:v>0.31182175122037498</c:v>
                </c:pt>
                <c:pt idx="43379">
                  <c:v>0.34041991143481598</c:v>
                </c:pt>
                <c:pt idx="43380">
                  <c:v>0.29640039221363801</c:v>
                </c:pt>
                <c:pt idx="43381">
                  <c:v>-0.27719171931333803</c:v>
                </c:pt>
                <c:pt idx="43382">
                  <c:v>-0.286671662383853</c:v>
                </c:pt>
                <c:pt idx="43383">
                  <c:v>0.28413118667874998</c:v>
                </c:pt>
                <c:pt idx="43384">
                  <c:v>-0.30548214509697902</c:v>
                </c:pt>
                <c:pt idx="43385">
                  <c:v>-0.284415299529717</c:v>
                </c:pt>
                <c:pt idx="43386">
                  <c:v>0.31727694064279999</c:v>
                </c:pt>
                <c:pt idx="43387">
                  <c:v>0.27424954061197598</c:v>
                </c:pt>
                <c:pt idx="43388">
                  <c:v>-0.27738326454413598</c:v>
                </c:pt>
                <c:pt idx="43389">
                  <c:v>-0.27777380404413299</c:v>
                </c:pt>
                <c:pt idx="43390">
                  <c:v>-0.342806655163651</c:v>
                </c:pt>
                <c:pt idx="43391">
                  <c:v>-0.29606159030502799</c:v>
                </c:pt>
                <c:pt idx="43392">
                  <c:v>0.28386348754130297</c:v>
                </c:pt>
                <c:pt idx="43393">
                  <c:v>-0.28976574210665101</c:v>
                </c:pt>
                <c:pt idx="43394">
                  <c:v>-0.31814555741128198</c:v>
                </c:pt>
                <c:pt idx="43395">
                  <c:v>0.32864300814534803</c:v>
                </c:pt>
                <c:pt idx="43396">
                  <c:v>-0.30279842952317698</c:v>
                </c:pt>
                <c:pt idx="43397">
                  <c:v>0.353938260922596</c:v>
                </c:pt>
                <c:pt idx="43398">
                  <c:v>-0.30209683509669899</c:v>
                </c:pt>
                <c:pt idx="43399">
                  <c:v>0.32438437134610598</c:v>
                </c:pt>
                <c:pt idx="43400">
                  <c:v>-0.306583119650224</c:v>
                </c:pt>
                <c:pt idx="43401">
                  <c:v>-0.27719544177083999</c:v>
                </c:pt>
                <c:pt idx="43402">
                  <c:v>-0.27363545509209802</c:v>
                </c:pt>
                <c:pt idx="43403">
                  <c:v>-0.30416317249473901</c:v>
                </c:pt>
                <c:pt idx="43404">
                  <c:v>0.29516661715918202</c:v>
                </c:pt>
                <c:pt idx="43405">
                  <c:v>0.28251616818338299</c:v>
                </c:pt>
                <c:pt idx="43406">
                  <c:v>0.29804578950441801</c:v>
                </c:pt>
                <c:pt idx="43407">
                  <c:v>0.27739354632719498</c:v>
                </c:pt>
                <c:pt idx="43408">
                  <c:v>0.27168910697521098</c:v>
                </c:pt>
                <c:pt idx="43409">
                  <c:v>-0.32391009163610401</c:v>
                </c:pt>
                <c:pt idx="43410">
                  <c:v>-0.28757909778491197</c:v>
                </c:pt>
                <c:pt idx="43411">
                  <c:v>-0.30504604239488098</c:v>
                </c:pt>
                <c:pt idx="43412">
                  <c:v>-0.33999643491861398</c:v>
                </c:pt>
                <c:pt idx="43413">
                  <c:v>-0.322117124443145</c:v>
                </c:pt>
                <c:pt idx="43414">
                  <c:v>-0.31878432302550702</c:v>
                </c:pt>
                <c:pt idx="43415">
                  <c:v>0.33634414673965901</c:v>
                </c:pt>
                <c:pt idx="43416">
                  <c:v>-0.28403619199067798</c:v>
                </c:pt>
                <c:pt idx="43417">
                  <c:v>-0.27205730610312501</c:v>
                </c:pt>
                <c:pt idx="43418">
                  <c:v>-0.31872848294133899</c:v>
                </c:pt>
                <c:pt idx="43419">
                  <c:v>0.30668215379846803</c:v>
                </c:pt>
                <c:pt idx="43420">
                  <c:v>0.29356027946610103</c:v>
                </c:pt>
                <c:pt idx="43421">
                  <c:v>0.28520976668626302</c:v>
                </c:pt>
                <c:pt idx="43422">
                  <c:v>0.28548881939826498</c:v>
                </c:pt>
                <c:pt idx="43423">
                  <c:v>0.32391597161278002</c:v>
                </c:pt>
                <c:pt idx="43424">
                  <c:v>-0.285517777792473</c:v>
                </c:pt>
                <c:pt idx="43425">
                  <c:v>-0.27631944664611902</c:v>
                </c:pt>
                <c:pt idx="43426">
                  <c:v>0.27466469178029901</c:v>
                </c:pt>
                <c:pt idx="43427">
                  <c:v>0.28442493462427598</c:v>
                </c:pt>
                <c:pt idx="43428">
                  <c:v>-0.27744079284879702</c:v>
                </c:pt>
                <c:pt idx="43429">
                  <c:v>-0.27159524685219399</c:v>
                </c:pt>
                <c:pt idx="43430">
                  <c:v>-0.39355446168201902</c:v>
                </c:pt>
                <c:pt idx="43431">
                  <c:v>0.33135054727701102</c:v>
                </c:pt>
                <c:pt idx="43432">
                  <c:v>-0.30182274624910299</c:v>
                </c:pt>
                <c:pt idx="43433">
                  <c:v>0.282534805505883</c:v>
                </c:pt>
                <c:pt idx="43434">
                  <c:v>0.28249553933133298</c:v>
                </c:pt>
                <c:pt idx="43435">
                  <c:v>-0.287669035245605</c:v>
                </c:pt>
                <c:pt idx="43436">
                  <c:v>0.28974402163999702</c:v>
                </c:pt>
                <c:pt idx="43437">
                  <c:v>0.27780956833838599</c:v>
                </c:pt>
                <c:pt idx="43438">
                  <c:v>0.29015564919854098</c:v>
                </c:pt>
                <c:pt idx="43439">
                  <c:v>0.279012167593996</c:v>
                </c:pt>
                <c:pt idx="43440">
                  <c:v>-0.28874680018316401</c:v>
                </c:pt>
                <c:pt idx="43441">
                  <c:v>0.33185567126711701</c:v>
                </c:pt>
                <c:pt idx="43442">
                  <c:v>-0.37098513445421299</c:v>
                </c:pt>
                <c:pt idx="43443">
                  <c:v>0.281127618204841</c:v>
                </c:pt>
                <c:pt idx="43444">
                  <c:v>-0.30489208741908802</c:v>
                </c:pt>
                <c:pt idx="43445">
                  <c:v>-0.29836880064898802</c:v>
                </c:pt>
                <c:pt idx="43446">
                  <c:v>0.29458206508117402</c:v>
                </c:pt>
                <c:pt idx="43447">
                  <c:v>-0.289734288229476</c:v>
                </c:pt>
                <c:pt idx="43448">
                  <c:v>0.38368330553660301</c:v>
                </c:pt>
                <c:pt idx="43449">
                  <c:v>-0.39480035620168202</c:v>
                </c:pt>
                <c:pt idx="43450">
                  <c:v>0.317383587968954</c:v>
                </c:pt>
                <c:pt idx="43451">
                  <c:v>0.30239661964986703</c:v>
                </c:pt>
                <c:pt idx="43452">
                  <c:v>0.336237376282706</c:v>
                </c:pt>
                <c:pt idx="43453">
                  <c:v>-0.27786874984122001</c:v>
                </c:pt>
                <c:pt idx="43454">
                  <c:v>0.40179044282715898</c:v>
                </c:pt>
                <c:pt idx="43455">
                  <c:v>0.28484188181093201</c:v>
                </c:pt>
                <c:pt idx="43456">
                  <c:v>-0.392016410018169</c:v>
                </c:pt>
                <c:pt idx="43457">
                  <c:v>-0.37756456065433602</c:v>
                </c:pt>
                <c:pt idx="43458">
                  <c:v>-0.271715579754849</c:v>
                </c:pt>
                <c:pt idx="43459">
                  <c:v>-0.303471810518607</c:v>
                </c:pt>
                <c:pt idx="43460">
                  <c:v>-0.31097573340872597</c:v>
                </c:pt>
                <c:pt idx="43461">
                  <c:v>0.343973614116447</c:v>
                </c:pt>
                <c:pt idx="43462">
                  <c:v>0.32889051889803</c:v>
                </c:pt>
                <c:pt idx="43463">
                  <c:v>0.29266748187602698</c:v>
                </c:pt>
                <c:pt idx="43464">
                  <c:v>-0.28526412028932102</c:v>
                </c:pt>
                <c:pt idx="43465">
                  <c:v>0.27155384005315097</c:v>
                </c:pt>
                <c:pt idx="43466">
                  <c:v>0.30773337793684402</c:v>
                </c:pt>
                <c:pt idx="43467">
                  <c:v>-0.28688035431124198</c:v>
                </c:pt>
                <c:pt idx="43468">
                  <c:v>0.275832406672464</c:v>
                </c:pt>
                <c:pt idx="43469">
                  <c:v>-0.28942192625221702</c:v>
                </c:pt>
                <c:pt idx="43470">
                  <c:v>0.29184494232659902</c:v>
                </c:pt>
                <c:pt idx="43471">
                  <c:v>0.29094944339129503</c:v>
                </c:pt>
                <c:pt idx="43472">
                  <c:v>0.31077023052348302</c:v>
                </c:pt>
                <c:pt idx="43473">
                  <c:v>-0.28824188143144502</c:v>
                </c:pt>
                <c:pt idx="43474">
                  <c:v>-0.27455892914564001</c:v>
                </c:pt>
                <c:pt idx="43475">
                  <c:v>-0.27715724669866199</c:v>
                </c:pt>
                <c:pt idx="43476">
                  <c:v>0.39685993218743498</c:v>
                </c:pt>
                <c:pt idx="43477">
                  <c:v>-0.27375033002521498</c:v>
                </c:pt>
                <c:pt idx="43478">
                  <c:v>-0.34636199043730997</c:v>
                </c:pt>
                <c:pt idx="43479">
                  <c:v>0.30719169683070802</c:v>
                </c:pt>
                <c:pt idx="43480">
                  <c:v>-0.28127173503654901</c:v>
                </c:pt>
                <c:pt idx="43481">
                  <c:v>-0.32087249093506098</c:v>
                </c:pt>
                <c:pt idx="43482">
                  <c:v>-0.36255198007203199</c:v>
                </c:pt>
                <c:pt idx="43483">
                  <c:v>-0.28083643131330699</c:v>
                </c:pt>
                <c:pt idx="43484">
                  <c:v>-0.27889628978137398</c:v>
                </c:pt>
                <c:pt idx="43485">
                  <c:v>-0.275935948044158</c:v>
                </c:pt>
                <c:pt idx="43486">
                  <c:v>-0.29294824425177501</c:v>
                </c:pt>
                <c:pt idx="43487">
                  <c:v>-0.32480138273392101</c:v>
                </c:pt>
                <c:pt idx="43488">
                  <c:v>-0.28716986621934099</c:v>
                </c:pt>
                <c:pt idx="43489">
                  <c:v>-0.28772205404809797</c:v>
                </c:pt>
                <c:pt idx="43490">
                  <c:v>0.30778838217812299</c:v>
                </c:pt>
                <c:pt idx="43491">
                  <c:v>0.28310868094592001</c:v>
                </c:pt>
                <c:pt idx="43492">
                  <c:v>-0.28217384925220401</c:v>
                </c:pt>
                <c:pt idx="43493">
                  <c:v>-0.27748596826190802</c:v>
                </c:pt>
                <c:pt idx="43494">
                  <c:v>-0.2969244729637</c:v>
                </c:pt>
                <c:pt idx="43495">
                  <c:v>0.35222248075798601</c:v>
                </c:pt>
                <c:pt idx="43496">
                  <c:v>-0.29939675771567498</c:v>
                </c:pt>
                <c:pt idx="43497">
                  <c:v>0.40707609358066899</c:v>
                </c:pt>
                <c:pt idx="43498">
                  <c:v>0.32791274305292001</c:v>
                </c:pt>
                <c:pt idx="43499">
                  <c:v>-0.27219780802739102</c:v>
                </c:pt>
                <c:pt idx="43500">
                  <c:v>-0.29970048347383399</c:v>
                </c:pt>
                <c:pt idx="43501">
                  <c:v>-0.30302329669570799</c:v>
                </c:pt>
                <c:pt idx="43502">
                  <c:v>-0.27251783007283797</c:v>
                </c:pt>
                <c:pt idx="43503">
                  <c:v>0.28856120035713001</c:v>
                </c:pt>
                <c:pt idx="43504">
                  <c:v>-0.28572304042140301</c:v>
                </c:pt>
                <c:pt idx="43505">
                  <c:v>-0.27811265626542497</c:v>
                </c:pt>
                <c:pt idx="43506">
                  <c:v>-0.28165307198225698</c:v>
                </c:pt>
                <c:pt idx="43507">
                  <c:v>-0.29119458223438</c:v>
                </c:pt>
                <c:pt idx="43508">
                  <c:v>0.29879362297277501</c:v>
                </c:pt>
                <c:pt idx="43509">
                  <c:v>-0.29524189534010897</c:v>
                </c:pt>
                <c:pt idx="43510">
                  <c:v>-0.28871073578227702</c:v>
                </c:pt>
                <c:pt idx="43511">
                  <c:v>-0.29207583469635201</c:v>
                </c:pt>
                <c:pt idx="43512">
                  <c:v>0.35062461661697503</c:v>
                </c:pt>
                <c:pt idx="43513">
                  <c:v>-0.27456360276744501</c:v>
                </c:pt>
                <c:pt idx="43514">
                  <c:v>-0.27913754621959302</c:v>
                </c:pt>
                <c:pt idx="43515">
                  <c:v>0.280208298222626</c:v>
                </c:pt>
                <c:pt idx="43516">
                  <c:v>-0.29117942357878002</c:v>
                </c:pt>
                <c:pt idx="43517">
                  <c:v>-0.27204270089687199</c:v>
                </c:pt>
                <c:pt idx="43518">
                  <c:v>0.28308036190902103</c:v>
                </c:pt>
                <c:pt idx="43519">
                  <c:v>-0.28867979640816499</c:v>
                </c:pt>
                <c:pt idx="43520">
                  <c:v>0.43734000795092998</c:v>
                </c:pt>
                <c:pt idx="43521">
                  <c:v>-0.28154686932881001</c:v>
                </c:pt>
                <c:pt idx="43522">
                  <c:v>-0.28026210669239099</c:v>
                </c:pt>
                <c:pt idx="43523">
                  <c:v>0.32285633474208503</c:v>
                </c:pt>
                <c:pt idx="43524">
                  <c:v>0.27372354562954598</c:v>
                </c:pt>
                <c:pt idx="43525">
                  <c:v>0.29458042188184502</c:v>
                </c:pt>
                <c:pt idx="43526">
                  <c:v>-0.27831993440886599</c:v>
                </c:pt>
                <c:pt idx="43527">
                  <c:v>-0.28747041795191303</c:v>
                </c:pt>
                <c:pt idx="43528">
                  <c:v>0.288239004406393</c:v>
                </c:pt>
                <c:pt idx="43529">
                  <c:v>0.30277729753744098</c:v>
                </c:pt>
                <c:pt idx="43530">
                  <c:v>-0.30228740689712102</c:v>
                </c:pt>
                <c:pt idx="43531">
                  <c:v>0.29102977740549402</c:v>
                </c:pt>
                <c:pt idx="43532">
                  <c:v>-0.31485311058125698</c:v>
                </c:pt>
                <c:pt idx="43533">
                  <c:v>-0.27713886976602498</c:v>
                </c:pt>
                <c:pt idx="43534">
                  <c:v>-0.27825774604039499</c:v>
                </c:pt>
                <c:pt idx="43535">
                  <c:v>0.27235303026601798</c:v>
                </c:pt>
                <c:pt idx="43536">
                  <c:v>0.31739724746631598</c:v>
                </c:pt>
                <c:pt idx="43537">
                  <c:v>0.31877405437825101</c:v>
                </c:pt>
                <c:pt idx="43538">
                  <c:v>0.28098484862133899</c:v>
                </c:pt>
                <c:pt idx="43539">
                  <c:v>-0.27104407648051099</c:v>
                </c:pt>
                <c:pt idx="43540">
                  <c:v>0.28758191241526598</c:v>
                </c:pt>
                <c:pt idx="43541">
                  <c:v>-0.29069367252193501</c:v>
                </c:pt>
                <c:pt idx="43542">
                  <c:v>0.32689696576424199</c:v>
                </c:pt>
                <c:pt idx="43543">
                  <c:v>0.27343992226687402</c:v>
                </c:pt>
                <c:pt idx="43544">
                  <c:v>-0.31672865668887701</c:v>
                </c:pt>
                <c:pt idx="43545">
                  <c:v>-0.28260365536093002</c:v>
                </c:pt>
                <c:pt idx="43546">
                  <c:v>-0.28601574547638597</c:v>
                </c:pt>
                <c:pt idx="43547">
                  <c:v>0.29356089017248599</c:v>
                </c:pt>
                <c:pt idx="43548">
                  <c:v>0.31867028774221701</c:v>
                </c:pt>
                <c:pt idx="43549">
                  <c:v>0.36124378480060498</c:v>
                </c:pt>
                <c:pt idx="43550">
                  <c:v>-0.30294466717350899</c:v>
                </c:pt>
                <c:pt idx="43551">
                  <c:v>0.27800935427400397</c:v>
                </c:pt>
                <c:pt idx="43552">
                  <c:v>-0.34204834276868701</c:v>
                </c:pt>
                <c:pt idx="43553">
                  <c:v>-0.29076648726871601</c:v>
                </c:pt>
                <c:pt idx="43554">
                  <c:v>0.28285260056246703</c:v>
                </c:pt>
                <c:pt idx="43555">
                  <c:v>-0.28726537969707999</c:v>
                </c:pt>
                <c:pt idx="43556">
                  <c:v>-0.30344848045381201</c:v>
                </c:pt>
                <c:pt idx="43557">
                  <c:v>0.33520084978171799</c:v>
                </c:pt>
                <c:pt idx="43558">
                  <c:v>-0.28594334486155099</c:v>
                </c:pt>
                <c:pt idx="43559">
                  <c:v>-0.27728774069281598</c:v>
                </c:pt>
                <c:pt idx="43560">
                  <c:v>-0.29511129472638098</c:v>
                </c:pt>
                <c:pt idx="43561">
                  <c:v>-0.29277619061929999</c:v>
                </c:pt>
                <c:pt idx="43562">
                  <c:v>0.28147665998300597</c:v>
                </c:pt>
                <c:pt idx="43563">
                  <c:v>-0.295914237315346</c:v>
                </c:pt>
                <c:pt idx="43564">
                  <c:v>-0.331229291478084</c:v>
                </c:pt>
                <c:pt idx="43565">
                  <c:v>0.31704139161093797</c:v>
                </c:pt>
                <c:pt idx="43566">
                  <c:v>0.29246693109405703</c:v>
                </c:pt>
                <c:pt idx="43567">
                  <c:v>-0.27104890322904901</c:v>
                </c:pt>
                <c:pt idx="43568">
                  <c:v>0.30790771822542301</c:v>
                </c:pt>
                <c:pt idx="43569">
                  <c:v>0.39674078626625398</c:v>
                </c:pt>
                <c:pt idx="43570">
                  <c:v>-0.272516277160751</c:v>
                </c:pt>
                <c:pt idx="43571">
                  <c:v>-0.28206638826724401</c:v>
                </c:pt>
                <c:pt idx="43572">
                  <c:v>0.299526542164957</c:v>
                </c:pt>
                <c:pt idx="43573">
                  <c:v>-0.31130283148080701</c:v>
                </c:pt>
                <c:pt idx="43574">
                  <c:v>-0.31501403334206701</c:v>
                </c:pt>
                <c:pt idx="43575">
                  <c:v>0.31021890628371901</c:v>
                </c:pt>
                <c:pt idx="43576">
                  <c:v>-0.29020585829155299</c:v>
                </c:pt>
                <c:pt idx="43577">
                  <c:v>-0.28011378535674403</c:v>
                </c:pt>
                <c:pt idx="43578">
                  <c:v>-0.29266030847246999</c:v>
                </c:pt>
                <c:pt idx="43579">
                  <c:v>-0.29515592562591297</c:v>
                </c:pt>
                <c:pt idx="43580">
                  <c:v>0.28359808135792203</c:v>
                </c:pt>
                <c:pt idx="43581">
                  <c:v>-0.28229244557357602</c:v>
                </c:pt>
                <c:pt idx="43582">
                  <c:v>-0.274104241454248</c:v>
                </c:pt>
                <c:pt idx="43583">
                  <c:v>-0.27983135815843801</c:v>
                </c:pt>
                <c:pt idx="43584">
                  <c:v>-0.27951882242484999</c:v>
                </c:pt>
                <c:pt idx="43585">
                  <c:v>-0.30889427061056501</c:v>
                </c:pt>
                <c:pt idx="43586">
                  <c:v>-0.35201566467775203</c:v>
                </c:pt>
                <c:pt idx="43587">
                  <c:v>0.305872502594773</c:v>
                </c:pt>
                <c:pt idx="43588">
                  <c:v>-0.29828181359774297</c:v>
                </c:pt>
                <c:pt idx="43589">
                  <c:v>-0.27682614286118701</c:v>
                </c:pt>
                <c:pt idx="43590">
                  <c:v>-0.36945838051744001</c:v>
                </c:pt>
                <c:pt idx="43591">
                  <c:v>0.34436109813328802</c:v>
                </c:pt>
                <c:pt idx="43592">
                  <c:v>0.27599705913239397</c:v>
                </c:pt>
                <c:pt idx="43593">
                  <c:v>0.41545103082568502</c:v>
                </c:pt>
                <c:pt idx="43594">
                  <c:v>0.30005527448316499</c:v>
                </c:pt>
                <c:pt idx="43595">
                  <c:v>0.27822348614025699</c:v>
                </c:pt>
                <c:pt idx="43596">
                  <c:v>0.28123645553601301</c:v>
                </c:pt>
                <c:pt idx="43597">
                  <c:v>0.304587678607044</c:v>
                </c:pt>
                <c:pt idx="43598">
                  <c:v>-0.28943058067461103</c:v>
                </c:pt>
                <c:pt idx="43599">
                  <c:v>-0.30543284953843403</c:v>
                </c:pt>
                <c:pt idx="43600">
                  <c:v>-0.41405248685720702</c:v>
                </c:pt>
                <c:pt idx="43601">
                  <c:v>-0.27359401988717202</c:v>
                </c:pt>
                <c:pt idx="43602">
                  <c:v>-0.30866822649697501</c:v>
                </c:pt>
                <c:pt idx="43603">
                  <c:v>-0.27255625629892499</c:v>
                </c:pt>
                <c:pt idx="43604">
                  <c:v>-0.287603830295245</c:v>
                </c:pt>
                <c:pt idx="43605">
                  <c:v>0.28972029948815697</c:v>
                </c:pt>
                <c:pt idx="43606">
                  <c:v>0.28212325110707798</c:v>
                </c:pt>
                <c:pt idx="43607">
                  <c:v>-0.27786891859396901</c:v>
                </c:pt>
                <c:pt idx="43608">
                  <c:v>0.31082358947769101</c:v>
                </c:pt>
                <c:pt idx="43609">
                  <c:v>-0.31392138346653398</c:v>
                </c:pt>
                <c:pt idx="43610">
                  <c:v>-0.32812060688496503</c:v>
                </c:pt>
                <c:pt idx="43611">
                  <c:v>0.28501821800142602</c:v>
                </c:pt>
                <c:pt idx="43612">
                  <c:v>-0.27789526383370899</c:v>
                </c:pt>
                <c:pt idx="43613">
                  <c:v>-0.29662993559339901</c:v>
                </c:pt>
                <c:pt idx="43614">
                  <c:v>0.319698673533995</c:v>
                </c:pt>
                <c:pt idx="43615">
                  <c:v>0.28894755638764202</c:v>
                </c:pt>
                <c:pt idx="43616">
                  <c:v>-0.33108885712185199</c:v>
                </c:pt>
                <c:pt idx="43617">
                  <c:v>-0.299221071144749</c:v>
                </c:pt>
                <c:pt idx="43618">
                  <c:v>0.29083944238092702</c:v>
                </c:pt>
                <c:pt idx="43619">
                  <c:v>-0.28256302139370698</c:v>
                </c:pt>
                <c:pt idx="43620">
                  <c:v>0.30339096994220699</c:v>
                </c:pt>
                <c:pt idx="43621">
                  <c:v>0.285706246689581</c:v>
                </c:pt>
                <c:pt idx="43622">
                  <c:v>-0.30971339665019298</c:v>
                </c:pt>
                <c:pt idx="43623">
                  <c:v>-0.286785449870753</c:v>
                </c:pt>
                <c:pt idx="43624">
                  <c:v>0.35083744698424202</c:v>
                </c:pt>
                <c:pt idx="43625">
                  <c:v>0.28767263756050099</c:v>
                </c:pt>
                <c:pt idx="43626">
                  <c:v>0.30960022645306201</c:v>
                </c:pt>
                <c:pt idx="43627">
                  <c:v>-0.27377000527700701</c:v>
                </c:pt>
                <c:pt idx="43628">
                  <c:v>0.27880865681386002</c:v>
                </c:pt>
                <c:pt idx="43629">
                  <c:v>-0.394311186371609</c:v>
                </c:pt>
                <c:pt idx="43630">
                  <c:v>-0.30505593253637198</c:v>
                </c:pt>
                <c:pt idx="43631">
                  <c:v>-0.29216720067191099</c:v>
                </c:pt>
                <c:pt idx="43632">
                  <c:v>0.28286300775252798</c:v>
                </c:pt>
                <c:pt idx="43633">
                  <c:v>0.29958937361348997</c:v>
                </c:pt>
                <c:pt idx="43634">
                  <c:v>0.37483487289438</c:v>
                </c:pt>
                <c:pt idx="43635">
                  <c:v>0.27835295235372598</c:v>
                </c:pt>
                <c:pt idx="43636">
                  <c:v>-0.27353344377524402</c:v>
                </c:pt>
                <c:pt idx="43637">
                  <c:v>0.34162110395583001</c:v>
                </c:pt>
                <c:pt idx="43638">
                  <c:v>0.27955808707679902</c:v>
                </c:pt>
                <c:pt idx="43639">
                  <c:v>0.275628144574253</c:v>
                </c:pt>
                <c:pt idx="43640">
                  <c:v>-0.27746454378642099</c:v>
                </c:pt>
                <c:pt idx="43641">
                  <c:v>0.30346861631402799</c:v>
                </c:pt>
                <c:pt idx="43642">
                  <c:v>0.27404459808246801</c:v>
                </c:pt>
                <c:pt idx="43643">
                  <c:v>-0.31769855811092201</c:v>
                </c:pt>
                <c:pt idx="43644">
                  <c:v>0.31095116371658599</c:v>
                </c:pt>
                <c:pt idx="43645">
                  <c:v>-0.30483920442381202</c:v>
                </c:pt>
                <c:pt idx="43646">
                  <c:v>0.30569088572987602</c:v>
                </c:pt>
                <c:pt idx="43647">
                  <c:v>-0.293567518791434</c:v>
                </c:pt>
                <c:pt idx="43648">
                  <c:v>-0.28501105477935501</c:v>
                </c:pt>
                <c:pt idx="43649">
                  <c:v>-0.32387026236078997</c:v>
                </c:pt>
                <c:pt idx="43650">
                  <c:v>0.30334291205219099</c:v>
                </c:pt>
                <c:pt idx="43651">
                  <c:v>0.29607214215746502</c:v>
                </c:pt>
                <c:pt idx="43652">
                  <c:v>-0.272191010675356</c:v>
                </c:pt>
                <c:pt idx="43653">
                  <c:v>0.336999323332904</c:v>
                </c:pt>
                <c:pt idx="43654">
                  <c:v>-0.27514854707609998</c:v>
                </c:pt>
                <c:pt idx="43655">
                  <c:v>0.38523380796279399</c:v>
                </c:pt>
                <c:pt idx="43656">
                  <c:v>-0.30910127247268199</c:v>
                </c:pt>
                <c:pt idx="43657">
                  <c:v>-0.274172087919758</c:v>
                </c:pt>
                <c:pt idx="43658">
                  <c:v>-0.29287185548547501</c:v>
                </c:pt>
                <c:pt idx="43659">
                  <c:v>0.30923062344281699</c:v>
                </c:pt>
                <c:pt idx="43660">
                  <c:v>-0.28054250492246202</c:v>
                </c:pt>
                <c:pt idx="43661">
                  <c:v>-0.28395388995666998</c:v>
                </c:pt>
                <c:pt idx="43662">
                  <c:v>-0.28779673501942998</c:v>
                </c:pt>
                <c:pt idx="43663">
                  <c:v>-0.29068287414001598</c:v>
                </c:pt>
                <c:pt idx="43664">
                  <c:v>0.30028223785663899</c:v>
                </c:pt>
                <c:pt idx="43665">
                  <c:v>-0.28359502952419502</c:v>
                </c:pt>
                <c:pt idx="43666">
                  <c:v>-0.28427184709378001</c:v>
                </c:pt>
                <c:pt idx="43667">
                  <c:v>0.29612860313910799</c:v>
                </c:pt>
                <c:pt idx="43668">
                  <c:v>-0.29309605758302298</c:v>
                </c:pt>
                <c:pt idx="43669">
                  <c:v>-0.43249791761704898</c:v>
                </c:pt>
                <c:pt idx="43670">
                  <c:v>0.34675851183564499</c:v>
                </c:pt>
                <c:pt idx="43671">
                  <c:v>0.32407601674946601</c:v>
                </c:pt>
                <c:pt idx="43672">
                  <c:v>-0.37140295618133701</c:v>
                </c:pt>
                <c:pt idx="43673">
                  <c:v>-0.27967285054137198</c:v>
                </c:pt>
                <c:pt idx="43674">
                  <c:v>-0.364339966447777</c:v>
                </c:pt>
                <c:pt idx="43675">
                  <c:v>-0.29828847216056098</c:v>
                </c:pt>
                <c:pt idx="43676">
                  <c:v>0.27625191241956099</c:v>
                </c:pt>
                <c:pt idx="43677">
                  <c:v>-0.28977746974834201</c:v>
                </c:pt>
                <c:pt idx="43678">
                  <c:v>0.293564954070063</c:v>
                </c:pt>
                <c:pt idx="43679">
                  <c:v>-0.34041287308252399</c:v>
                </c:pt>
                <c:pt idx="43680">
                  <c:v>-0.410178302087224</c:v>
                </c:pt>
                <c:pt idx="43681">
                  <c:v>0.27102559772879597</c:v>
                </c:pt>
                <c:pt idx="43682">
                  <c:v>-0.27849044574241999</c:v>
                </c:pt>
                <c:pt idx="43683">
                  <c:v>-0.279257270447404</c:v>
                </c:pt>
                <c:pt idx="43684">
                  <c:v>0.28819453208493601</c:v>
                </c:pt>
                <c:pt idx="43685">
                  <c:v>-0.27625682951053299</c:v>
                </c:pt>
                <c:pt idx="43686">
                  <c:v>-0.29358997602972697</c:v>
                </c:pt>
                <c:pt idx="43687">
                  <c:v>0.27319445355738697</c:v>
                </c:pt>
                <c:pt idx="43688">
                  <c:v>0.28681432882151398</c:v>
                </c:pt>
                <c:pt idx="43689">
                  <c:v>-0.27681564693373401</c:v>
                </c:pt>
                <c:pt idx="43690">
                  <c:v>-0.31457252762966997</c:v>
                </c:pt>
                <c:pt idx="43691">
                  <c:v>-0.28712493681284801</c:v>
                </c:pt>
                <c:pt idx="43692">
                  <c:v>0.31727647043985402</c:v>
                </c:pt>
                <c:pt idx="43693">
                  <c:v>-0.27835579931290799</c:v>
                </c:pt>
                <c:pt idx="43694">
                  <c:v>-0.28356811588613301</c:v>
                </c:pt>
                <c:pt idx="43695">
                  <c:v>-0.42967528799021798</c:v>
                </c:pt>
                <c:pt idx="43696">
                  <c:v>-0.28108416430785998</c:v>
                </c:pt>
                <c:pt idx="43697">
                  <c:v>-0.43606363317590202</c:v>
                </c:pt>
                <c:pt idx="43698">
                  <c:v>0.286052535079095</c:v>
                </c:pt>
                <c:pt idx="43699">
                  <c:v>-0.29031099101589902</c:v>
                </c:pt>
                <c:pt idx="43700">
                  <c:v>-0.38618635815128999</c:v>
                </c:pt>
                <c:pt idx="43701">
                  <c:v>-0.39381089208134801</c:v>
                </c:pt>
                <c:pt idx="43702">
                  <c:v>-0.29272665527372999</c:v>
                </c:pt>
                <c:pt idx="43703">
                  <c:v>-0.33328025195176098</c:v>
                </c:pt>
                <c:pt idx="43704">
                  <c:v>0.32566866337716199</c:v>
                </c:pt>
                <c:pt idx="43705">
                  <c:v>-0.27122792752018898</c:v>
                </c:pt>
                <c:pt idx="43706">
                  <c:v>-0.35289726416834399</c:v>
                </c:pt>
                <c:pt idx="43707">
                  <c:v>0.28395567384348402</c:v>
                </c:pt>
                <c:pt idx="43708">
                  <c:v>-0.28314547167910897</c:v>
                </c:pt>
                <c:pt idx="43709">
                  <c:v>-0.30261923370621202</c:v>
                </c:pt>
                <c:pt idx="43710">
                  <c:v>0.27688024056530602</c:v>
                </c:pt>
                <c:pt idx="43711">
                  <c:v>-0.30010956878068901</c:v>
                </c:pt>
                <c:pt idx="43712">
                  <c:v>0.306328557178425</c:v>
                </c:pt>
                <c:pt idx="43713">
                  <c:v>-0.28770030182550999</c:v>
                </c:pt>
                <c:pt idx="43714">
                  <c:v>-0.27682374322943898</c:v>
                </c:pt>
                <c:pt idx="43715">
                  <c:v>-0.29461996202997698</c:v>
                </c:pt>
                <c:pt idx="43716">
                  <c:v>0.32449996452517099</c:v>
                </c:pt>
                <c:pt idx="43717">
                  <c:v>-0.28496807189962597</c:v>
                </c:pt>
                <c:pt idx="43718">
                  <c:v>0.37602637684667101</c:v>
                </c:pt>
                <c:pt idx="43719">
                  <c:v>-0.27185456494301602</c:v>
                </c:pt>
                <c:pt idx="43720">
                  <c:v>0.298050389214921</c:v>
                </c:pt>
                <c:pt idx="43721">
                  <c:v>0.32477623977737002</c:v>
                </c:pt>
                <c:pt idx="43722">
                  <c:v>-0.31877602954626799</c:v>
                </c:pt>
                <c:pt idx="43723">
                  <c:v>-0.28526384286451401</c:v>
                </c:pt>
                <c:pt idx="43724">
                  <c:v>0.33428125832163302</c:v>
                </c:pt>
                <c:pt idx="43725">
                  <c:v>0.33003351949356602</c:v>
                </c:pt>
                <c:pt idx="43726">
                  <c:v>-0.28747525847812999</c:v>
                </c:pt>
                <c:pt idx="43727">
                  <c:v>0.39350202114898403</c:v>
                </c:pt>
                <c:pt idx="43728">
                  <c:v>-0.29168210476137202</c:v>
                </c:pt>
                <c:pt idx="43729">
                  <c:v>-0.29496944946366699</c:v>
                </c:pt>
                <c:pt idx="43730">
                  <c:v>0.30974154442603802</c:v>
                </c:pt>
                <c:pt idx="43731">
                  <c:v>0.33582562318583897</c:v>
                </c:pt>
                <c:pt idx="43732">
                  <c:v>0.27367389504131701</c:v>
                </c:pt>
                <c:pt idx="43733">
                  <c:v>0.27104905007701902</c:v>
                </c:pt>
                <c:pt idx="43734">
                  <c:v>-0.29919242721924999</c:v>
                </c:pt>
                <c:pt idx="43735">
                  <c:v>-0.28555776690885298</c:v>
                </c:pt>
                <c:pt idx="43736">
                  <c:v>0.29310585699543201</c:v>
                </c:pt>
                <c:pt idx="43737">
                  <c:v>0.27174166375736702</c:v>
                </c:pt>
                <c:pt idx="43738">
                  <c:v>0.27675597492084503</c:v>
                </c:pt>
                <c:pt idx="43739">
                  <c:v>0.281182858967581</c:v>
                </c:pt>
                <c:pt idx="43740">
                  <c:v>0.37284286449903897</c:v>
                </c:pt>
                <c:pt idx="43741">
                  <c:v>-0.28101417087281699</c:v>
                </c:pt>
                <c:pt idx="43742">
                  <c:v>0.272704839963269</c:v>
                </c:pt>
                <c:pt idx="43743">
                  <c:v>0.28272361002179203</c:v>
                </c:pt>
                <c:pt idx="43744">
                  <c:v>-0.28837282976107498</c:v>
                </c:pt>
                <c:pt idx="43745">
                  <c:v>0.281598897997139</c:v>
                </c:pt>
                <c:pt idx="43746">
                  <c:v>-0.27569027279245201</c:v>
                </c:pt>
                <c:pt idx="43747">
                  <c:v>0.292508302870708</c:v>
                </c:pt>
                <c:pt idx="43748">
                  <c:v>0.27633891111498698</c:v>
                </c:pt>
                <c:pt idx="43749">
                  <c:v>-0.27393031117660199</c:v>
                </c:pt>
                <c:pt idx="43750">
                  <c:v>-0.28052172639658302</c:v>
                </c:pt>
                <c:pt idx="43751">
                  <c:v>-0.31445344126469899</c:v>
                </c:pt>
                <c:pt idx="43752">
                  <c:v>-0.293970059813216</c:v>
                </c:pt>
                <c:pt idx="43753">
                  <c:v>0.319747872491285</c:v>
                </c:pt>
                <c:pt idx="43754">
                  <c:v>-0.27305752789736498</c:v>
                </c:pt>
                <c:pt idx="43755">
                  <c:v>0.28569677587761</c:v>
                </c:pt>
                <c:pt idx="43756">
                  <c:v>-0.37092369773561301</c:v>
                </c:pt>
                <c:pt idx="43757">
                  <c:v>0.32325413456865798</c:v>
                </c:pt>
                <c:pt idx="43758">
                  <c:v>-0.33487871059637497</c:v>
                </c:pt>
                <c:pt idx="43759">
                  <c:v>0.27320947373739701</c:v>
                </c:pt>
                <c:pt idx="43760">
                  <c:v>-0.29436970279031799</c:v>
                </c:pt>
                <c:pt idx="43761">
                  <c:v>-0.41223484239288499</c:v>
                </c:pt>
                <c:pt idx="43762">
                  <c:v>0.28352439312618599</c:v>
                </c:pt>
                <c:pt idx="43763">
                  <c:v>-0.30703081896556</c:v>
                </c:pt>
                <c:pt idx="43764">
                  <c:v>-0.27801545887460899</c:v>
                </c:pt>
                <c:pt idx="43765">
                  <c:v>-0.35773843181168502</c:v>
                </c:pt>
                <c:pt idx="43766">
                  <c:v>0.289693365562325</c:v>
                </c:pt>
                <c:pt idx="43767">
                  <c:v>-0.29273781875201599</c:v>
                </c:pt>
                <c:pt idx="43768">
                  <c:v>-0.27489395054681498</c:v>
                </c:pt>
                <c:pt idx="43769">
                  <c:v>-0.30889136560590003</c:v>
                </c:pt>
                <c:pt idx="43770">
                  <c:v>0.293389097676507</c:v>
                </c:pt>
                <c:pt idx="43771">
                  <c:v>-0.33678946767465401</c:v>
                </c:pt>
                <c:pt idx="43772">
                  <c:v>0.27874244672353599</c:v>
                </c:pt>
                <c:pt idx="43773">
                  <c:v>-0.28419653186187499</c:v>
                </c:pt>
                <c:pt idx="43774">
                  <c:v>0.34732379766281901</c:v>
                </c:pt>
                <c:pt idx="43775">
                  <c:v>-0.28241540648478503</c:v>
                </c:pt>
                <c:pt idx="43776">
                  <c:v>-0.28659073146817199</c:v>
                </c:pt>
                <c:pt idx="43777">
                  <c:v>0.28096895070306099</c:v>
                </c:pt>
                <c:pt idx="43778">
                  <c:v>0.306357946530115</c:v>
                </c:pt>
                <c:pt idx="43779">
                  <c:v>0.33874658231836102</c:v>
                </c:pt>
                <c:pt idx="43780">
                  <c:v>-0.27102969962045897</c:v>
                </c:pt>
                <c:pt idx="43781">
                  <c:v>0.28074106938475202</c:v>
                </c:pt>
                <c:pt idx="43782">
                  <c:v>-0.28080118417085398</c:v>
                </c:pt>
                <c:pt idx="43783">
                  <c:v>-0.39815539652725102</c:v>
                </c:pt>
                <c:pt idx="43784">
                  <c:v>-0.28844167795722198</c:v>
                </c:pt>
                <c:pt idx="43785">
                  <c:v>0.36132798200584698</c:v>
                </c:pt>
                <c:pt idx="43786">
                  <c:v>0.35720109124456001</c:v>
                </c:pt>
                <c:pt idx="43787">
                  <c:v>0.39682190581957399</c:v>
                </c:pt>
                <c:pt idx="43788">
                  <c:v>-0.33249255861383298</c:v>
                </c:pt>
                <c:pt idx="43789">
                  <c:v>-0.286697506943216</c:v>
                </c:pt>
                <c:pt idx="43790">
                  <c:v>-0.30892229621640299</c:v>
                </c:pt>
                <c:pt idx="43791">
                  <c:v>0.28915595041632802</c:v>
                </c:pt>
                <c:pt idx="43792">
                  <c:v>-0.29613124894277398</c:v>
                </c:pt>
                <c:pt idx="43793">
                  <c:v>0.33935499009343001</c:v>
                </c:pt>
                <c:pt idx="43794">
                  <c:v>0.30644856995189201</c:v>
                </c:pt>
                <c:pt idx="43795">
                  <c:v>-0.27922346297831802</c:v>
                </c:pt>
                <c:pt idx="43796">
                  <c:v>-0.32022562524866099</c:v>
                </c:pt>
                <c:pt idx="43797">
                  <c:v>-0.28790278713060702</c:v>
                </c:pt>
                <c:pt idx="43798">
                  <c:v>-0.30496288687692802</c:v>
                </c:pt>
                <c:pt idx="43799">
                  <c:v>0.27409469519519902</c:v>
                </c:pt>
                <c:pt idx="43800">
                  <c:v>-0.27211985133980898</c:v>
                </c:pt>
                <c:pt idx="43801">
                  <c:v>-0.29545015844877798</c:v>
                </c:pt>
                <c:pt idx="43802">
                  <c:v>0.28340036228951399</c:v>
                </c:pt>
                <c:pt idx="43803">
                  <c:v>-0.28472943271343698</c:v>
                </c:pt>
                <c:pt idx="43804">
                  <c:v>0.30761493760978198</c:v>
                </c:pt>
                <c:pt idx="43805">
                  <c:v>-0.31829072619654097</c:v>
                </c:pt>
                <c:pt idx="43806">
                  <c:v>-0.37296998658060998</c:v>
                </c:pt>
                <c:pt idx="43807">
                  <c:v>-0.29937131101015502</c:v>
                </c:pt>
                <c:pt idx="43808">
                  <c:v>-0.28342518426853802</c:v>
                </c:pt>
                <c:pt idx="43809">
                  <c:v>-0.28147279874813502</c:v>
                </c:pt>
                <c:pt idx="43810">
                  <c:v>0.27218204512292299</c:v>
                </c:pt>
                <c:pt idx="43811">
                  <c:v>0.30879064062696499</c:v>
                </c:pt>
                <c:pt idx="43812">
                  <c:v>-0.32701226876003497</c:v>
                </c:pt>
                <c:pt idx="43813">
                  <c:v>-0.34666341298064801</c:v>
                </c:pt>
                <c:pt idx="43814">
                  <c:v>0.28939838608067298</c:v>
                </c:pt>
                <c:pt idx="43815">
                  <c:v>-0.28597804107968999</c:v>
                </c:pt>
                <c:pt idx="43816">
                  <c:v>-0.34982049864437398</c:v>
                </c:pt>
                <c:pt idx="43817">
                  <c:v>-0.27356151827634401</c:v>
                </c:pt>
                <c:pt idx="43818">
                  <c:v>0.34950630250028403</c:v>
                </c:pt>
                <c:pt idx="43819">
                  <c:v>-0.27254615582103198</c:v>
                </c:pt>
                <c:pt idx="43820">
                  <c:v>0.295807596386015</c:v>
                </c:pt>
                <c:pt idx="43821">
                  <c:v>-0.32226199925469501</c:v>
                </c:pt>
                <c:pt idx="43822">
                  <c:v>-0.30969601895080201</c:v>
                </c:pt>
                <c:pt idx="43823">
                  <c:v>-0.306207130002496</c:v>
                </c:pt>
                <c:pt idx="43824">
                  <c:v>0.27760360107248599</c:v>
                </c:pt>
                <c:pt idx="43825">
                  <c:v>-0.31820194566654503</c:v>
                </c:pt>
                <c:pt idx="43826">
                  <c:v>-0.28277495419193299</c:v>
                </c:pt>
                <c:pt idx="43827">
                  <c:v>0.29094977584211401</c:v>
                </c:pt>
                <c:pt idx="43828">
                  <c:v>0.28009024110165998</c:v>
                </c:pt>
                <c:pt idx="43829">
                  <c:v>0.35609917640725097</c:v>
                </c:pt>
                <c:pt idx="43830">
                  <c:v>-0.32828258049079401</c:v>
                </c:pt>
                <c:pt idx="43831">
                  <c:v>-0.29605026438158599</c:v>
                </c:pt>
                <c:pt idx="43832">
                  <c:v>-0.29336066463944099</c:v>
                </c:pt>
                <c:pt idx="43833">
                  <c:v>-0.27240517683861898</c:v>
                </c:pt>
                <c:pt idx="43834">
                  <c:v>-0.27543300549616001</c:v>
                </c:pt>
                <c:pt idx="43835">
                  <c:v>0.31990512520601599</c:v>
                </c:pt>
                <c:pt idx="43836">
                  <c:v>-0.28184001723735203</c:v>
                </c:pt>
                <c:pt idx="43837">
                  <c:v>-0.34963343113481699</c:v>
                </c:pt>
                <c:pt idx="43838">
                  <c:v>0.32855911703049301</c:v>
                </c:pt>
                <c:pt idx="43839">
                  <c:v>-0.31951057508604602</c:v>
                </c:pt>
                <c:pt idx="43840">
                  <c:v>0.51743402728246701</c:v>
                </c:pt>
                <c:pt idx="43841">
                  <c:v>0.31507309455402199</c:v>
                </c:pt>
                <c:pt idx="43842">
                  <c:v>0.32442323835926201</c:v>
                </c:pt>
                <c:pt idx="43843">
                  <c:v>0.27477171845041698</c:v>
                </c:pt>
                <c:pt idx="43844">
                  <c:v>-0.28601222929092501</c:v>
                </c:pt>
                <c:pt idx="43845">
                  <c:v>0.28725554457614899</c:v>
                </c:pt>
                <c:pt idx="43846">
                  <c:v>0.30515477327385099</c:v>
                </c:pt>
                <c:pt idx="43847">
                  <c:v>0.311369098492706</c:v>
                </c:pt>
                <c:pt idx="43848">
                  <c:v>-0.354468037637728</c:v>
                </c:pt>
                <c:pt idx="43849">
                  <c:v>-0.32193566767269999</c:v>
                </c:pt>
                <c:pt idx="43850">
                  <c:v>0.30309036331137001</c:v>
                </c:pt>
                <c:pt idx="43851">
                  <c:v>0.28417911530150602</c:v>
                </c:pt>
                <c:pt idx="43852">
                  <c:v>-0.30736259355220602</c:v>
                </c:pt>
                <c:pt idx="43853">
                  <c:v>-0.27728105127228603</c:v>
                </c:pt>
                <c:pt idx="43854">
                  <c:v>0.28654766910180701</c:v>
                </c:pt>
                <c:pt idx="43855">
                  <c:v>0.300245100135693</c:v>
                </c:pt>
                <c:pt idx="43856">
                  <c:v>-0.30435972976072101</c:v>
                </c:pt>
                <c:pt idx="43857">
                  <c:v>-0.286331137796764</c:v>
                </c:pt>
                <c:pt idx="43858">
                  <c:v>0.33297102686670499</c:v>
                </c:pt>
                <c:pt idx="43859">
                  <c:v>-0.30466682466148498</c:v>
                </c:pt>
                <c:pt idx="43860">
                  <c:v>0.32566757044820099</c:v>
                </c:pt>
                <c:pt idx="43861">
                  <c:v>0.27540992017548899</c:v>
                </c:pt>
                <c:pt idx="43862">
                  <c:v>-0.36758372023876101</c:v>
                </c:pt>
                <c:pt idx="43863">
                  <c:v>-0.30001238384796203</c:v>
                </c:pt>
                <c:pt idx="43864">
                  <c:v>0.325324970054996</c:v>
                </c:pt>
                <c:pt idx="43865">
                  <c:v>0.41225283239358901</c:v>
                </c:pt>
                <c:pt idx="43866">
                  <c:v>-0.288435330496704</c:v>
                </c:pt>
                <c:pt idx="43867">
                  <c:v>-0.28076884091254301</c:v>
                </c:pt>
                <c:pt idx="43868">
                  <c:v>0.35294927654980501</c:v>
                </c:pt>
                <c:pt idx="43869">
                  <c:v>0.38458436031412402</c:v>
                </c:pt>
                <c:pt idx="43870">
                  <c:v>-0.331058497126545</c:v>
                </c:pt>
                <c:pt idx="43871">
                  <c:v>-0.29075487291652502</c:v>
                </c:pt>
                <c:pt idx="43872">
                  <c:v>0.27296651839164099</c:v>
                </c:pt>
                <c:pt idx="43873">
                  <c:v>-0.29507245641242102</c:v>
                </c:pt>
                <c:pt idx="43874">
                  <c:v>0.27709107021743401</c:v>
                </c:pt>
                <c:pt idx="43875">
                  <c:v>0.27999222288181802</c:v>
                </c:pt>
                <c:pt idx="43876">
                  <c:v>-0.27232437888717997</c:v>
                </c:pt>
                <c:pt idx="43877">
                  <c:v>-0.28671798133116499</c:v>
                </c:pt>
                <c:pt idx="43878">
                  <c:v>-0.292727230408168</c:v>
                </c:pt>
                <c:pt idx="43879">
                  <c:v>0.30901770864083</c:v>
                </c:pt>
                <c:pt idx="43880">
                  <c:v>0.285854333827879</c:v>
                </c:pt>
                <c:pt idx="43881">
                  <c:v>0.28453345121488199</c:v>
                </c:pt>
                <c:pt idx="43882">
                  <c:v>-0.34627537226958499</c:v>
                </c:pt>
                <c:pt idx="43883">
                  <c:v>0.35173373484727699</c:v>
                </c:pt>
                <c:pt idx="43884">
                  <c:v>-0.45803563475039799</c:v>
                </c:pt>
                <c:pt idx="43885">
                  <c:v>0.283094853294037</c:v>
                </c:pt>
                <c:pt idx="43886">
                  <c:v>-0.30688860942648299</c:v>
                </c:pt>
                <c:pt idx="43887">
                  <c:v>-0.28340515809748501</c:v>
                </c:pt>
                <c:pt idx="43888">
                  <c:v>0.27378398906849599</c:v>
                </c:pt>
                <c:pt idx="43889">
                  <c:v>-0.28775594759899797</c:v>
                </c:pt>
                <c:pt idx="43890">
                  <c:v>-0.34439148180331303</c:v>
                </c:pt>
                <c:pt idx="43891">
                  <c:v>-0.32819446384474299</c:v>
                </c:pt>
                <c:pt idx="43892">
                  <c:v>0.27182499957923001</c:v>
                </c:pt>
                <c:pt idx="43893">
                  <c:v>-0.34418345305924503</c:v>
                </c:pt>
                <c:pt idx="43894">
                  <c:v>-0.271606987725448</c:v>
                </c:pt>
                <c:pt idx="43895">
                  <c:v>-0.28832273388209101</c:v>
                </c:pt>
                <c:pt idx="43896">
                  <c:v>0.31766566272897201</c:v>
                </c:pt>
                <c:pt idx="43897">
                  <c:v>0.27594514436249101</c:v>
                </c:pt>
                <c:pt idx="43898">
                  <c:v>0.27741319380608098</c:v>
                </c:pt>
                <c:pt idx="43899">
                  <c:v>0.27365541004734001</c:v>
                </c:pt>
                <c:pt idx="43900">
                  <c:v>0.28719834519887</c:v>
                </c:pt>
                <c:pt idx="43901">
                  <c:v>0.27384262746545501</c:v>
                </c:pt>
                <c:pt idx="43902">
                  <c:v>0.28315980565492199</c:v>
                </c:pt>
                <c:pt idx="43903">
                  <c:v>-0.27656658407753498</c:v>
                </c:pt>
                <c:pt idx="43904">
                  <c:v>-0.32074506401511699</c:v>
                </c:pt>
                <c:pt idx="43905">
                  <c:v>-0.28143596665043602</c:v>
                </c:pt>
                <c:pt idx="43906">
                  <c:v>0.31309789224227902</c:v>
                </c:pt>
                <c:pt idx="43907">
                  <c:v>0.30125844859793899</c:v>
                </c:pt>
                <c:pt idx="43908">
                  <c:v>-0.272371543411976</c:v>
                </c:pt>
                <c:pt idx="43909">
                  <c:v>0.276470223088849</c:v>
                </c:pt>
                <c:pt idx="43910">
                  <c:v>0.28738109201666601</c:v>
                </c:pt>
                <c:pt idx="43911">
                  <c:v>-0.27112461075858701</c:v>
                </c:pt>
                <c:pt idx="43912">
                  <c:v>0.28244001218699799</c:v>
                </c:pt>
                <c:pt idx="43913">
                  <c:v>0.40466518916879801</c:v>
                </c:pt>
                <c:pt idx="43914">
                  <c:v>0.277637623252592</c:v>
                </c:pt>
                <c:pt idx="43915">
                  <c:v>-0.28691483812614299</c:v>
                </c:pt>
                <c:pt idx="43916">
                  <c:v>0.29756264151001599</c:v>
                </c:pt>
                <c:pt idx="43917">
                  <c:v>0.27472878570358</c:v>
                </c:pt>
                <c:pt idx="43918">
                  <c:v>-0.277684435663412</c:v>
                </c:pt>
                <c:pt idx="43919">
                  <c:v>-0.30829558645531802</c:v>
                </c:pt>
                <c:pt idx="43920">
                  <c:v>-0.27651745436242697</c:v>
                </c:pt>
                <c:pt idx="43921">
                  <c:v>0.27441216113157202</c:v>
                </c:pt>
                <c:pt idx="43922">
                  <c:v>0.275112998618812</c:v>
                </c:pt>
                <c:pt idx="43923">
                  <c:v>0.28841659690940102</c:v>
                </c:pt>
                <c:pt idx="43924">
                  <c:v>0.30607557705745703</c:v>
                </c:pt>
                <c:pt idx="43925">
                  <c:v>0.27227001397044498</c:v>
                </c:pt>
                <c:pt idx="43926">
                  <c:v>0.28899107255864898</c:v>
                </c:pt>
                <c:pt idx="43927">
                  <c:v>0.28708738051501198</c:v>
                </c:pt>
                <c:pt idx="43928">
                  <c:v>0.27488578733313102</c:v>
                </c:pt>
                <c:pt idx="43929">
                  <c:v>-0.28351717836853602</c:v>
                </c:pt>
                <c:pt idx="43930">
                  <c:v>0.311816498101055</c:v>
                </c:pt>
                <c:pt idx="43931">
                  <c:v>-0.43394856782609798</c:v>
                </c:pt>
                <c:pt idx="43932">
                  <c:v>-0.30607289283241701</c:v>
                </c:pt>
                <c:pt idx="43933">
                  <c:v>-0.30360200819904898</c:v>
                </c:pt>
                <c:pt idx="43934">
                  <c:v>0.28661946907556901</c:v>
                </c:pt>
                <c:pt idx="43935">
                  <c:v>0.31985835667756302</c:v>
                </c:pt>
                <c:pt idx="43936">
                  <c:v>0.27753482771575599</c:v>
                </c:pt>
                <c:pt idx="43937">
                  <c:v>0.27390885738199899</c:v>
                </c:pt>
                <c:pt idx="43938">
                  <c:v>-0.32633502529528602</c:v>
                </c:pt>
                <c:pt idx="43939">
                  <c:v>0.33472371891713798</c:v>
                </c:pt>
                <c:pt idx="43940">
                  <c:v>-0.29712282329362799</c:v>
                </c:pt>
                <c:pt idx="43941">
                  <c:v>-0.28764504338569702</c:v>
                </c:pt>
                <c:pt idx="43942">
                  <c:v>0.28600737122710601</c:v>
                </c:pt>
                <c:pt idx="43943">
                  <c:v>-0.30483033888356198</c:v>
                </c:pt>
                <c:pt idx="43944">
                  <c:v>-0.32163200224968402</c:v>
                </c:pt>
                <c:pt idx="43945">
                  <c:v>0.27333444253780698</c:v>
                </c:pt>
                <c:pt idx="43946">
                  <c:v>-0.32618325958091299</c:v>
                </c:pt>
                <c:pt idx="43947">
                  <c:v>-0.325812018500724</c:v>
                </c:pt>
                <c:pt idx="43948">
                  <c:v>0.28912975751956699</c:v>
                </c:pt>
                <c:pt idx="43949">
                  <c:v>-0.39289427216567402</c:v>
                </c:pt>
                <c:pt idx="43950">
                  <c:v>0.295928951692503</c:v>
                </c:pt>
                <c:pt idx="43951">
                  <c:v>-0.28848561051569599</c:v>
                </c:pt>
                <c:pt idx="43952">
                  <c:v>0.30777653832271401</c:v>
                </c:pt>
                <c:pt idx="43953">
                  <c:v>0.27950826140922203</c:v>
                </c:pt>
                <c:pt idx="43954">
                  <c:v>0.29857421190146</c:v>
                </c:pt>
                <c:pt idx="43955">
                  <c:v>-0.29587652034613099</c:v>
                </c:pt>
                <c:pt idx="43956">
                  <c:v>0.27174987623035002</c:v>
                </c:pt>
                <c:pt idx="43957">
                  <c:v>0.302347138585839</c:v>
                </c:pt>
                <c:pt idx="43958">
                  <c:v>0.31336400690253602</c:v>
                </c:pt>
                <c:pt idx="43959">
                  <c:v>0.271181012267532</c:v>
                </c:pt>
                <c:pt idx="43960">
                  <c:v>-0.31748455936242498</c:v>
                </c:pt>
                <c:pt idx="43961">
                  <c:v>0.334486336939055</c:v>
                </c:pt>
                <c:pt idx="43962">
                  <c:v>-0.31383490272346598</c:v>
                </c:pt>
                <c:pt idx="43963">
                  <c:v>0.34582004526306798</c:v>
                </c:pt>
                <c:pt idx="43964">
                  <c:v>0.27810240655288698</c:v>
                </c:pt>
                <c:pt idx="43965">
                  <c:v>-0.30430833961646597</c:v>
                </c:pt>
                <c:pt idx="43966">
                  <c:v>0.30104969129298298</c:v>
                </c:pt>
                <c:pt idx="43967">
                  <c:v>0.272414288176968</c:v>
                </c:pt>
                <c:pt idx="43968">
                  <c:v>0.27337647512212798</c:v>
                </c:pt>
                <c:pt idx="43969">
                  <c:v>0.29372890484130298</c:v>
                </c:pt>
                <c:pt idx="43970">
                  <c:v>0.30392573868276801</c:v>
                </c:pt>
                <c:pt idx="43971">
                  <c:v>0.27896475414791799</c:v>
                </c:pt>
                <c:pt idx="43972">
                  <c:v>-0.31052113917938901</c:v>
                </c:pt>
                <c:pt idx="43973">
                  <c:v>0.28028007310520098</c:v>
                </c:pt>
                <c:pt idx="43974">
                  <c:v>0.27343527704398202</c:v>
                </c:pt>
                <c:pt idx="43975">
                  <c:v>0.35251034098301198</c:v>
                </c:pt>
                <c:pt idx="43976">
                  <c:v>-0.28438754313003101</c:v>
                </c:pt>
                <c:pt idx="43977">
                  <c:v>-0.34408427168822298</c:v>
                </c:pt>
                <c:pt idx="43978">
                  <c:v>0.299035983745986</c:v>
                </c:pt>
                <c:pt idx="43979">
                  <c:v>-0.275110682403999</c:v>
                </c:pt>
                <c:pt idx="43980">
                  <c:v>-0.28863022283113599</c:v>
                </c:pt>
                <c:pt idx="43981">
                  <c:v>-0.301610256636274</c:v>
                </c:pt>
                <c:pt idx="43982">
                  <c:v>-0.28021503106099899</c:v>
                </c:pt>
                <c:pt idx="43983">
                  <c:v>0.34122347962809302</c:v>
                </c:pt>
                <c:pt idx="43984">
                  <c:v>0.372760610220285</c:v>
                </c:pt>
                <c:pt idx="43985">
                  <c:v>-0.32366720261748999</c:v>
                </c:pt>
                <c:pt idx="43986">
                  <c:v>-0.31356764632404399</c:v>
                </c:pt>
                <c:pt idx="43987">
                  <c:v>-0.28480671085463999</c:v>
                </c:pt>
                <c:pt idx="43988">
                  <c:v>0.27191878111831902</c:v>
                </c:pt>
                <c:pt idx="43989">
                  <c:v>-0.27361876560875598</c:v>
                </c:pt>
                <c:pt idx="43990">
                  <c:v>-0.29697442899057203</c:v>
                </c:pt>
                <c:pt idx="43991">
                  <c:v>-0.44977887989478399</c:v>
                </c:pt>
                <c:pt idx="43992">
                  <c:v>0.283129879229715</c:v>
                </c:pt>
                <c:pt idx="43993">
                  <c:v>0.35518808417339298</c:v>
                </c:pt>
                <c:pt idx="43994">
                  <c:v>-0.34534630028933</c:v>
                </c:pt>
                <c:pt idx="43995">
                  <c:v>-0.35260298142567598</c:v>
                </c:pt>
                <c:pt idx="43996">
                  <c:v>-0.27506039655442599</c:v>
                </c:pt>
                <c:pt idx="43997">
                  <c:v>-0.27738983733672801</c:v>
                </c:pt>
                <c:pt idx="43998">
                  <c:v>0.280136582054547</c:v>
                </c:pt>
                <c:pt idx="43999">
                  <c:v>0.28686648620881999</c:v>
                </c:pt>
                <c:pt idx="44000">
                  <c:v>-0.27180722697387599</c:v>
                </c:pt>
                <c:pt idx="44001">
                  <c:v>-0.27432686917826499</c:v>
                </c:pt>
                <c:pt idx="44002">
                  <c:v>0.31608874251597602</c:v>
                </c:pt>
                <c:pt idx="44003">
                  <c:v>-0.274480298530555</c:v>
                </c:pt>
                <c:pt idx="44004">
                  <c:v>0.27424990445556602</c:v>
                </c:pt>
                <c:pt idx="44005">
                  <c:v>-0.39679204335088702</c:v>
                </c:pt>
                <c:pt idx="44006">
                  <c:v>0.28136123206637698</c:v>
                </c:pt>
                <c:pt idx="44007">
                  <c:v>-0.30617147248033799</c:v>
                </c:pt>
                <c:pt idx="44008">
                  <c:v>0.33091290453533201</c:v>
                </c:pt>
                <c:pt idx="44009">
                  <c:v>-0.40979300152537101</c:v>
                </c:pt>
                <c:pt idx="44010">
                  <c:v>-0.273606304560361</c:v>
                </c:pt>
                <c:pt idx="44011">
                  <c:v>-0.32525375998274603</c:v>
                </c:pt>
                <c:pt idx="44012">
                  <c:v>0.29549259190154398</c:v>
                </c:pt>
                <c:pt idx="44013">
                  <c:v>0.41412812542765198</c:v>
                </c:pt>
                <c:pt idx="44014">
                  <c:v>0.32396646583681898</c:v>
                </c:pt>
                <c:pt idx="44015">
                  <c:v>0.32891153290382902</c:v>
                </c:pt>
                <c:pt idx="44016">
                  <c:v>-0.36096462879848101</c:v>
                </c:pt>
                <c:pt idx="44017">
                  <c:v>-0.30787532823240199</c:v>
                </c:pt>
                <c:pt idx="44018">
                  <c:v>0.28565252328898</c:v>
                </c:pt>
                <c:pt idx="44019">
                  <c:v>0.27982183837163999</c:v>
                </c:pt>
                <c:pt idx="44020">
                  <c:v>0.31680926056200098</c:v>
                </c:pt>
                <c:pt idx="44021">
                  <c:v>-0.458748461890297</c:v>
                </c:pt>
                <c:pt idx="44022">
                  <c:v>0.329952778506727</c:v>
                </c:pt>
                <c:pt idx="44023">
                  <c:v>-0.35777356728432902</c:v>
                </c:pt>
                <c:pt idx="44024">
                  <c:v>0.328841259684994</c:v>
                </c:pt>
                <c:pt idx="44025">
                  <c:v>0.27212841627211498</c:v>
                </c:pt>
                <c:pt idx="44026">
                  <c:v>0.29284313804909501</c:v>
                </c:pt>
                <c:pt idx="44027">
                  <c:v>0.29053632075406299</c:v>
                </c:pt>
                <c:pt idx="44028">
                  <c:v>0.288027202474816</c:v>
                </c:pt>
                <c:pt idx="44029">
                  <c:v>-0.35261873207720701</c:v>
                </c:pt>
                <c:pt idx="44030">
                  <c:v>0.278095108936737</c:v>
                </c:pt>
                <c:pt idx="44031">
                  <c:v>0.28141308590571001</c:v>
                </c:pt>
                <c:pt idx="44032">
                  <c:v>-0.27191104205691602</c:v>
                </c:pt>
                <c:pt idx="44033">
                  <c:v>0.27255456590895499</c:v>
                </c:pt>
                <c:pt idx="44034">
                  <c:v>0.28262369441149698</c:v>
                </c:pt>
                <c:pt idx="44035">
                  <c:v>0.28190925487353002</c:v>
                </c:pt>
                <c:pt idx="44036">
                  <c:v>0.27231443325742699</c:v>
                </c:pt>
                <c:pt idx="44037">
                  <c:v>-0.29778538155826501</c:v>
                </c:pt>
                <c:pt idx="44038">
                  <c:v>-0.332111070402349</c:v>
                </c:pt>
                <c:pt idx="44039">
                  <c:v>-0.27477757901142202</c:v>
                </c:pt>
                <c:pt idx="44040">
                  <c:v>-0.29559130680560303</c:v>
                </c:pt>
                <c:pt idx="44041">
                  <c:v>0.27436528832796198</c:v>
                </c:pt>
                <c:pt idx="44042">
                  <c:v>-0.31380320820871399</c:v>
                </c:pt>
                <c:pt idx="44043">
                  <c:v>-0.293265794639471</c:v>
                </c:pt>
                <c:pt idx="44044">
                  <c:v>0.28588907672775099</c:v>
                </c:pt>
                <c:pt idx="44045">
                  <c:v>-0.27535378119652998</c:v>
                </c:pt>
                <c:pt idx="44046">
                  <c:v>0.27233169006858399</c:v>
                </c:pt>
                <c:pt idx="44047">
                  <c:v>0.38238280295165</c:v>
                </c:pt>
                <c:pt idx="44048">
                  <c:v>0.278340390090137</c:v>
                </c:pt>
                <c:pt idx="44049">
                  <c:v>-0.27208692524157102</c:v>
                </c:pt>
                <c:pt idx="44050">
                  <c:v>0.30740426371441698</c:v>
                </c:pt>
                <c:pt idx="44051">
                  <c:v>0.33860141204446698</c:v>
                </c:pt>
                <c:pt idx="44052">
                  <c:v>-0.27963976269477497</c:v>
                </c:pt>
                <c:pt idx="44053">
                  <c:v>-0.30034749256325399</c:v>
                </c:pt>
                <c:pt idx="44054">
                  <c:v>-0.28223188506243702</c:v>
                </c:pt>
                <c:pt idx="44055">
                  <c:v>-0.29254155838252099</c:v>
                </c:pt>
                <c:pt idx="44056">
                  <c:v>0.28392350392549398</c:v>
                </c:pt>
                <c:pt idx="44057">
                  <c:v>-0.294269073091947</c:v>
                </c:pt>
                <c:pt idx="44058">
                  <c:v>-0.31728348947491702</c:v>
                </c:pt>
                <c:pt idx="44059">
                  <c:v>0.28707511601220398</c:v>
                </c:pt>
                <c:pt idx="44060">
                  <c:v>0.28554391446586302</c:v>
                </c:pt>
                <c:pt idx="44061">
                  <c:v>-0.28300787056582499</c:v>
                </c:pt>
                <c:pt idx="44062">
                  <c:v>-0.30293846013373699</c:v>
                </c:pt>
                <c:pt idx="44063">
                  <c:v>0.28442888714728698</c:v>
                </c:pt>
                <c:pt idx="44064">
                  <c:v>0.29656866768832302</c:v>
                </c:pt>
                <c:pt idx="44065">
                  <c:v>0.29327678581008498</c:v>
                </c:pt>
                <c:pt idx="44066">
                  <c:v>-0.27946630378243198</c:v>
                </c:pt>
                <c:pt idx="44067">
                  <c:v>0.276718842759477</c:v>
                </c:pt>
                <c:pt idx="44068">
                  <c:v>0.30302865542801199</c:v>
                </c:pt>
                <c:pt idx="44069">
                  <c:v>-0.27203213585303099</c:v>
                </c:pt>
                <c:pt idx="44070">
                  <c:v>0.30706217973834998</c:v>
                </c:pt>
                <c:pt idx="44071">
                  <c:v>0.288969592661104</c:v>
                </c:pt>
                <c:pt idx="44072">
                  <c:v>-0.29142734213654897</c:v>
                </c:pt>
                <c:pt idx="44073">
                  <c:v>0.28686781143602302</c:v>
                </c:pt>
                <c:pt idx="44074">
                  <c:v>-0.30099236306282601</c:v>
                </c:pt>
                <c:pt idx="44075">
                  <c:v>-0.27150090371526597</c:v>
                </c:pt>
                <c:pt idx="44076">
                  <c:v>-0.27583778103412598</c:v>
                </c:pt>
                <c:pt idx="44077">
                  <c:v>0.28233152812726398</c:v>
                </c:pt>
                <c:pt idx="44078">
                  <c:v>-0.32614811073136402</c:v>
                </c:pt>
                <c:pt idx="44079">
                  <c:v>0.27560080077735599</c:v>
                </c:pt>
                <c:pt idx="44080">
                  <c:v>-0.31050517424860802</c:v>
                </c:pt>
                <c:pt idx="44081">
                  <c:v>0.29196125067110401</c:v>
                </c:pt>
                <c:pt idx="44082">
                  <c:v>0.29623865871018501</c:v>
                </c:pt>
                <c:pt idx="44083">
                  <c:v>0.30128738964972601</c:v>
                </c:pt>
                <c:pt idx="44084">
                  <c:v>0.28194628164267799</c:v>
                </c:pt>
                <c:pt idx="44085">
                  <c:v>0.31536537070966097</c:v>
                </c:pt>
                <c:pt idx="44086">
                  <c:v>-0.29712637639919498</c:v>
                </c:pt>
                <c:pt idx="44087">
                  <c:v>-0.273242400592284</c:v>
                </c:pt>
                <c:pt idx="44088">
                  <c:v>-0.273120252971776</c:v>
                </c:pt>
                <c:pt idx="44089">
                  <c:v>0.35978613339199</c:v>
                </c:pt>
                <c:pt idx="44090">
                  <c:v>0.34664006997373698</c:v>
                </c:pt>
                <c:pt idx="44091">
                  <c:v>0.27726365657464702</c:v>
                </c:pt>
                <c:pt idx="44092">
                  <c:v>0.27781083290372599</c:v>
                </c:pt>
                <c:pt idx="44093">
                  <c:v>-0.27332826628224199</c:v>
                </c:pt>
                <c:pt idx="44094">
                  <c:v>0.30266454558793798</c:v>
                </c:pt>
                <c:pt idx="44095">
                  <c:v>-0.29901949012581902</c:v>
                </c:pt>
                <c:pt idx="44096">
                  <c:v>0.29040074207410199</c:v>
                </c:pt>
                <c:pt idx="44097">
                  <c:v>0.29490929934538102</c:v>
                </c:pt>
                <c:pt idx="44098">
                  <c:v>0.28208067664569703</c:v>
                </c:pt>
                <c:pt idx="44099">
                  <c:v>-0.27510482676954401</c:v>
                </c:pt>
                <c:pt idx="44100">
                  <c:v>-0.293595311064553</c:v>
                </c:pt>
                <c:pt idx="44101">
                  <c:v>-0.37878561725177101</c:v>
                </c:pt>
                <c:pt idx="44102">
                  <c:v>0.32122614868687299</c:v>
                </c:pt>
                <c:pt idx="44103">
                  <c:v>-0.28344262995999903</c:v>
                </c:pt>
                <c:pt idx="44104">
                  <c:v>0.34587594936855998</c:v>
                </c:pt>
                <c:pt idx="44105">
                  <c:v>0.30956624281743</c:v>
                </c:pt>
                <c:pt idx="44106">
                  <c:v>0.51861702328405102</c:v>
                </c:pt>
                <c:pt idx="44107">
                  <c:v>-0.27810969386893603</c:v>
                </c:pt>
                <c:pt idx="44108">
                  <c:v>-0.31770900900268401</c:v>
                </c:pt>
                <c:pt idx="44109">
                  <c:v>0.305814546005439</c:v>
                </c:pt>
                <c:pt idx="44110">
                  <c:v>-0.27275025467216701</c:v>
                </c:pt>
                <c:pt idx="44111">
                  <c:v>0.28937487078588697</c:v>
                </c:pt>
                <c:pt idx="44112">
                  <c:v>-0.301158983698741</c:v>
                </c:pt>
                <c:pt idx="44113">
                  <c:v>0.35897564097087398</c:v>
                </c:pt>
                <c:pt idx="44114">
                  <c:v>0.32019688206748997</c:v>
                </c:pt>
                <c:pt idx="44115">
                  <c:v>0.29230473252848499</c:v>
                </c:pt>
                <c:pt idx="44116">
                  <c:v>-0.36402334364572297</c:v>
                </c:pt>
                <c:pt idx="44117">
                  <c:v>-0.27114461327653999</c:v>
                </c:pt>
                <c:pt idx="44118">
                  <c:v>-0.29835010496540298</c:v>
                </c:pt>
                <c:pt idx="44119">
                  <c:v>0.272852780925887</c:v>
                </c:pt>
                <c:pt idx="44120">
                  <c:v>-0.307714044836361</c:v>
                </c:pt>
                <c:pt idx="44121">
                  <c:v>-0.299957171488484</c:v>
                </c:pt>
                <c:pt idx="44122">
                  <c:v>-0.31573423816664498</c:v>
                </c:pt>
                <c:pt idx="44123">
                  <c:v>0.28932697322300399</c:v>
                </c:pt>
                <c:pt idx="44124">
                  <c:v>0.28082099456740101</c:v>
                </c:pt>
                <c:pt idx="44125">
                  <c:v>0.32591639252517102</c:v>
                </c:pt>
                <c:pt idx="44126">
                  <c:v>0.27581815434890999</c:v>
                </c:pt>
                <c:pt idx="44127">
                  <c:v>0.28189201230243299</c:v>
                </c:pt>
                <c:pt idx="44128">
                  <c:v>-0.28648423786267202</c:v>
                </c:pt>
                <c:pt idx="44129">
                  <c:v>-0.27862563430492698</c:v>
                </c:pt>
                <c:pt idx="44130">
                  <c:v>-0.381836036069232</c:v>
                </c:pt>
                <c:pt idx="44131">
                  <c:v>-0.282653955403945</c:v>
                </c:pt>
                <c:pt idx="44132">
                  <c:v>0.30513994157517699</c:v>
                </c:pt>
                <c:pt idx="44133">
                  <c:v>-0.27353191899322099</c:v>
                </c:pt>
                <c:pt idx="44134">
                  <c:v>-0.27423059628678598</c:v>
                </c:pt>
                <c:pt idx="44135">
                  <c:v>-0.33037636671461101</c:v>
                </c:pt>
                <c:pt idx="44136">
                  <c:v>0.30387691463565097</c:v>
                </c:pt>
                <c:pt idx="44137">
                  <c:v>-0.32779351702901599</c:v>
                </c:pt>
                <c:pt idx="44138">
                  <c:v>0.35379179950398199</c:v>
                </c:pt>
                <c:pt idx="44139">
                  <c:v>-0.28235936825298102</c:v>
                </c:pt>
                <c:pt idx="44140">
                  <c:v>-0.29853056170749398</c:v>
                </c:pt>
                <c:pt idx="44141">
                  <c:v>0.28949962660593898</c:v>
                </c:pt>
                <c:pt idx="44142">
                  <c:v>0.40306249882332001</c:v>
                </c:pt>
                <c:pt idx="44143">
                  <c:v>0.31549357266088901</c:v>
                </c:pt>
                <c:pt idx="44144">
                  <c:v>0.30126442384532298</c:v>
                </c:pt>
                <c:pt idx="44145">
                  <c:v>-0.29061948746091598</c:v>
                </c:pt>
                <c:pt idx="44146">
                  <c:v>0.289833028279393</c:v>
                </c:pt>
                <c:pt idx="44147">
                  <c:v>0.29628195045044398</c:v>
                </c:pt>
                <c:pt idx="44148">
                  <c:v>0.29522039061798</c:v>
                </c:pt>
                <c:pt idx="44149">
                  <c:v>0.333226794953908</c:v>
                </c:pt>
                <c:pt idx="44150">
                  <c:v>-0.30637723789996801</c:v>
                </c:pt>
                <c:pt idx="44151">
                  <c:v>-0.30688473086639501</c:v>
                </c:pt>
                <c:pt idx="44152">
                  <c:v>-0.30302243477488999</c:v>
                </c:pt>
                <c:pt idx="44153">
                  <c:v>0.27224498446621398</c:v>
                </c:pt>
                <c:pt idx="44154">
                  <c:v>-0.293484872009871</c:v>
                </c:pt>
                <c:pt idx="44155">
                  <c:v>-0.28494247142755302</c:v>
                </c:pt>
                <c:pt idx="44156">
                  <c:v>-0.27536215046585699</c:v>
                </c:pt>
                <c:pt idx="44157">
                  <c:v>-0.29059800150273901</c:v>
                </c:pt>
                <c:pt idx="44158">
                  <c:v>-0.30586599078346599</c:v>
                </c:pt>
                <c:pt idx="44159">
                  <c:v>-0.27165440188869899</c:v>
                </c:pt>
                <c:pt idx="44160">
                  <c:v>-0.27486193071619702</c:v>
                </c:pt>
                <c:pt idx="44161">
                  <c:v>-0.380486019492913</c:v>
                </c:pt>
                <c:pt idx="44162">
                  <c:v>-0.27691334017265601</c:v>
                </c:pt>
                <c:pt idx="44163">
                  <c:v>-0.29598291299347201</c:v>
                </c:pt>
                <c:pt idx="44164">
                  <c:v>-0.27518808647569298</c:v>
                </c:pt>
                <c:pt idx="44165">
                  <c:v>-0.27132243395019201</c:v>
                </c:pt>
                <c:pt idx="44166">
                  <c:v>-0.28007697493440498</c:v>
                </c:pt>
                <c:pt idx="44167">
                  <c:v>0.36567032522404802</c:v>
                </c:pt>
                <c:pt idx="44168">
                  <c:v>0.27428915244427599</c:v>
                </c:pt>
                <c:pt idx="44169">
                  <c:v>-0.33766717912263799</c:v>
                </c:pt>
                <c:pt idx="44170">
                  <c:v>0.28362708922548802</c:v>
                </c:pt>
                <c:pt idx="44171">
                  <c:v>0.28748702042532898</c:v>
                </c:pt>
                <c:pt idx="44172">
                  <c:v>0.35226585542489902</c:v>
                </c:pt>
                <c:pt idx="44173">
                  <c:v>-0.34963464149243201</c:v>
                </c:pt>
                <c:pt idx="44174">
                  <c:v>0.27962863812614802</c:v>
                </c:pt>
                <c:pt idx="44175">
                  <c:v>-0.27489002199592399</c:v>
                </c:pt>
                <c:pt idx="44176">
                  <c:v>-0.45955748443838501</c:v>
                </c:pt>
                <c:pt idx="44177">
                  <c:v>0.40075626323310898</c:v>
                </c:pt>
                <c:pt idx="44178">
                  <c:v>0.289275970492823</c:v>
                </c:pt>
                <c:pt idx="44179">
                  <c:v>-0.29576554159611101</c:v>
                </c:pt>
                <c:pt idx="44180">
                  <c:v>-0.28256833282946903</c:v>
                </c:pt>
                <c:pt idx="44181">
                  <c:v>-0.347890464549786</c:v>
                </c:pt>
                <c:pt idx="44182">
                  <c:v>0.31547425814984398</c:v>
                </c:pt>
                <c:pt idx="44183">
                  <c:v>0.28899936556028799</c:v>
                </c:pt>
                <c:pt idx="44184">
                  <c:v>-0.28178108047332001</c:v>
                </c:pt>
                <c:pt idx="44185">
                  <c:v>-0.33818509181154099</c:v>
                </c:pt>
                <c:pt idx="44186">
                  <c:v>-0.29326606937585897</c:v>
                </c:pt>
                <c:pt idx="44187">
                  <c:v>0.28309807434892298</c:v>
                </c:pt>
                <c:pt idx="44188">
                  <c:v>0.27806406472946998</c:v>
                </c:pt>
                <c:pt idx="44189">
                  <c:v>0.27976532942309301</c:v>
                </c:pt>
                <c:pt idx="44190">
                  <c:v>0.38323601232742599</c:v>
                </c:pt>
                <c:pt idx="44191">
                  <c:v>0.32826512511537498</c:v>
                </c:pt>
                <c:pt idx="44192">
                  <c:v>0.29738028306772601</c:v>
                </c:pt>
                <c:pt idx="44193">
                  <c:v>-0.38884153131721799</c:v>
                </c:pt>
                <c:pt idx="44194">
                  <c:v>0.34386138736245903</c:v>
                </c:pt>
                <c:pt idx="44195">
                  <c:v>-0.30330002730538003</c:v>
                </c:pt>
                <c:pt idx="44196">
                  <c:v>-0.28486998266599101</c:v>
                </c:pt>
                <c:pt idx="44197">
                  <c:v>0.39874348277770599</c:v>
                </c:pt>
                <c:pt idx="44198">
                  <c:v>0.27375542691781801</c:v>
                </c:pt>
                <c:pt idx="44199">
                  <c:v>-0.32775267128970498</c:v>
                </c:pt>
                <c:pt idx="44200">
                  <c:v>-0.32242695663215998</c:v>
                </c:pt>
                <c:pt idx="44201">
                  <c:v>0.52728806015346197</c:v>
                </c:pt>
                <c:pt idx="44202">
                  <c:v>-0.27577544426871498</c:v>
                </c:pt>
                <c:pt idx="44203">
                  <c:v>-0.29661962279388498</c:v>
                </c:pt>
                <c:pt idx="44204">
                  <c:v>-0.37638447729286201</c:v>
                </c:pt>
                <c:pt idx="44205">
                  <c:v>0.27209866508781499</c:v>
                </c:pt>
                <c:pt idx="44206">
                  <c:v>-0.28398049876022202</c:v>
                </c:pt>
                <c:pt idx="44207">
                  <c:v>-0.28698404314075598</c:v>
                </c:pt>
                <c:pt idx="44208">
                  <c:v>-0.28784059610170598</c:v>
                </c:pt>
                <c:pt idx="44209">
                  <c:v>-0.291118208059157</c:v>
                </c:pt>
                <c:pt idx="44210">
                  <c:v>0.27986093668469397</c:v>
                </c:pt>
                <c:pt idx="44211">
                  <c:v>-0.32855756441476203</c:v>
                </c:pt>
                <c:pt idx="44212">
                  <c:v>-0.27559644004920297</c:v>
                </c:pt>
                <c:pt idx="44213">
                  <c:v>0.315077681308496</c:v>
                </c:pt>
                <c:pt idx="44214">
                  <c:v>0.408957688996334</c:v>
                </c:pt>
                <c:pt idx="44215">
                  <c:v>-0.29622573623540599</c:v>
                </c:pt>
                <c:pt idx="44216">
                  <c:v>0.30603664157111099</c:v>
                </c:pt>
                <c:pt idx="44217">
                  <c:v>0.28936040441880401</c:v>
                </c:pt>
                <c:pt idx="44218">
                  <c:v>-0.31647766021888901</c:v>
                </c:pt>
                <c:pt idx="44219">
                  <c:v>-0.31612468728579401</c:v>
                </c:pt>
                <c:pt idx="44220">
                  <c:v>0.299155122114653</c:v>
                </c:pt>
                <c:pt idx="44221">
                  <c:v>0.38380389813417798</c:v>
                </c:pt>
                <c:pt idx="44222">
                  <c:v>-0.275043685232713</c:v>
                </c:pt>
                <c:pt idx="44223">
                  <c:v>0.29058380179106902</c:v>
                </c:pt>
                <c:pt idx="44224">
                  <c:v>0.31279237397012899</c:v>
                </c:pt>
                <c:pt idx="44225">
                  <c:v>0.30972794682134702</c:v>
                </c:pt>
                <c:pt idx="44226">
                  <c:v>0.27185910666162499</c:v>
                </c:pt>
                <c:pt idx="44227">
                  <c:v>0.27347662494668501</c:v>
                </c:pt>
                <c:pt idx="44228">
                  <c:v>0.32839660861872499</c:v>
                </c:pt>
                <c:pt idx="44229">
                  <c:v>0.29449270757009099</c:v>
                </c:pt>
                <c:pt idx="44230">
                  <c:v>-0.27634828921013899</c:v>
                </c:pt>
                <c:pt idx="44231">
                  <c:v>-0.30845766861789098</c:v>
                </c:pt>
                <c:pt idx="44232">
                  <c:v>-0.29704532894810798</c:v>
                </c:pt>
                <c:pt idx="44233">
                  <c:v>0.27870030494589498</c:v>
                </c:pt>
                <c:pt idx="44234">
                  <c:v>-0.31421847177649898</c:v>
                </c:pt>
                <c:pt idx="44235">
                  <c:v>0.30797585505842601</c:v>
                </c:pt>
                <c:pt idx="44236">
                  <c:v>0.293657252836313</c:v>
                </c:pt>
                <c:pt idx="44237">
                  <c:v>-0.27368926264100502</c:v>
                </c:pt>
                <c:pt idx="44238">
                  <c:v>0.28036350669676602</c:v>
                </c:pt>
                <c:pt idx="44239">
                  <c:v>0.280534268354028</c:v>
                </c:pt>
                <c:pt idx="44240">
                  <c:v>-0.38521893486699299</c:v>
                </c:pt>
                <c:pt idx="44241">
                  <c:v>-0.273175137667864</c:v>
                </c:pt>
                <c:pt idx="44242">
                  <c:v>0.28154271739721898</c:v>
                </c:pt>
                <c:pt idx="44243">
                  <c:v>-0.320024815839689</c:v>
                </c:pt>
                <c:pt idx="44244">
                  <c:v>0.33116535671897801</c:v>
                </c:pt>
                <c:pt idx="44245">
                  <c:v>-0.30401144719929502</c:v>
                </c:pt>
                <c:pt idx="44246">
                  <c:v>0.31661651317975198</c:v>
                </c:pt>
                <c:pt idx="44247">
                  <c:v>0.317114326995109</c:v>
                </c:pt>
                <c:pt idx="44248">
                  <c:v>-0.27811186590146297</c:v>
                </c:pt>
                <c:pt idx="44249">
                  <c:v>0.321783343652633</c:v>
                </c:pt>
                <c:pt idx="44250">
                  <c:v>-0.36670936354335099</c:v>
                </c:pt>
                <c:pt idx="44251">
                  <c:v>0.34070968259246498</c:v>
                </c:pt>
                <c:pt idx="44252">
                  <c:v>-0.29344953853151101</c:v>
                </c:pt>
                <c:pt idx="44253">
                  <c:v>0.31850700819612998</c:v>
                </c:pt>
                <c:pt idx="44254">
                  <c:v>-0.28207475349691902</c:v>
                </c:pt>
                <c:pt idx="44255">
                  <c:v>0.29118607840702398</c:v>
                </c:pt>
                <c:pt idx="44256">
                  <c:v>-0.307688041038019</c:v>
                </c:pt>
                <c:pt idx="44257">
                  <c:v>0.31677299878105802</c:v>
                </c:pt>
                <c:pt idx="44258">
                  <c:v>-0.30714852681469801</c:v>
                </c:pt>
                <c:pt idx="44259">
                  <c:v>-0.27741790277289002</c:v>
                </c:pt>
                <c:pt idx="44260">
                  <c:v>0.28634171164900502</c:v>
                </c:pt>
                <c:pt idx="44261">
                  <c:v>0.27122975645451702</c:v>
                </c:pt>
                <c:pt idx="44262">
                  <c:v>-0.29836326558632797</c:v>
                </c:pt>
                <c:pt idx="44263">
                  <c:v>0.28042112295698401</c:v>
                </c:pt>
                <c:pt idx="44264">
                  <c:v>0.28740174068503999</c:v>
                </c:pt>
                <c:pt idx="44265">
                  <c:v>0.402471511754247</c:v>
                </c:pt>
                <c:pt idx="44266">
                  <c:v>0.27250451639499901</c:v>
                </c:pt>
                <c:pt idx="44267">
                  <c:v>0.31652954884771001</c:v>
                </c:pt>
                <c:pt idx="44268">
                  <c:v>-0.28416662182710301</c:v>
                </c:pt>
                <c:pt idx="44269">
                  <c:v>-0.30105498165907502</c:v>
                </c:pt>
                <c:pt idx="44270">
                  <c:v>0.31703415207927399</c:v>
                </c:pt>
                <c:pt idx="44271">
                  <c:v>0.35197609903643701</c:v>
                </c:pt>
                <c:pt idx="44272">
                  <c:v>0.27458674059344401</c:v>
                </c:pt>
                <c:pt idx="44273">
                  <c:v>-0.30552887568685</c:v>
                </c:pt>
                <c:pt idx="44274">
                  <c:v>-0.32478001235787601</c:v>
                </c:pt>
                <c:pt idx="44275">
                  <c:v>0.32390203834028197</c:v>
                </c:pt>
                <c:pt idx="44276">
                  <c:v>0.27827336447713003</c:v>
                </c:pt>
                <c:pt idx="44277">
                  <c:v>0.29167795942087499</c:v>
                </c:pt>
                <c:pt idx="44278">
                  <c:v>0.274352247827996</c:v>
                </c:pt>
                <c:pt idx="44279">
                  <c:v>0.27300856790054301</c:v>
                </c:pt>
                <c:pt idx="44280">
                  <c:v>-0.291841509731048</c:v>
                </c:pt>
                <c:pt idx="44281">
                  <c:v>-0.27173915800172799</c:v>
                </c:pt>
                <c:pt idx="44282">
                  <c:v>-0.27725195478892301</c:v>
                </c:pt>
                <c:pt idx="44283">
                  <c:v>-0.29168144206593399</c:v>
                </c:pt>
                <c:pt idx="44284">
                  <c:v>0.32528516579529099</c:v>
                </c:pt>
                <c:pt idx="44285">
                  <c:v>0.30394184659860601</c:v>
                </c:pt>
                <c:pt idx="44286">
                  <c:v>-0.30911211805019301</c:v>
                </c:pt>
                <c:pt idx="44287">
                  <c:v>-0.29835016520912999</c:v>
                </c:pt>
                <c:pt idx="44288">
                  <c:v>-0.30645919013752498</c:v>
                </c:pt>
                <c:pt idx="44289">
                  <c:v>0.27757675687732802</c:v>
                </c:pt>
                <c:pt idx="44290">
                  <c:v>-0.28729251111484599</c:v>
                </c:pt>
                <c:pt idx="44291">
                  <c:v>-0.30449765941407603</c:v>
                </c:pt>
                <c:pt idx="44292">
                  <c:v>0.283676512183269</c:v>
                </c:pt>
                <c:pt idx="44293">
                  <c:v>0.34047897595651899</c:v>
                </c:pt>
                <c:pt idx="44294">
                  <c:v>0.28955849674440298</c:v>
                </c:pt>
                <c:pt idx="44295">
                  <c:v>0.28165348066555201</c:v>
                </c:pt>
                <c:pt idx="44296">
                  <c:v>-0.288434043837829</c:v>
                </c:pt>
                <c:pt idx="44297">
                  <c:v>-0.29287038541792998</c:v>
                </c:pt>
                <c:pt idx="44298">
                  <c:v>-0.291683938278119</c:v>
                </c:pt>
                <c:pt idx="44299">
                  <c:v>-0.28174903682277203</c:v>
                </c:pt>
                <c:pt idx="44300">
                  <c:v>0.32493350510535302</c:v>
                </c:pt>
                <c:pt idx="44301">
                  <c:v>-0.29281400210915798</c:v>
                </c:pt>
                <c:pt idx="44302">
                  <c:v>-0.315442015216648</c:v>
                </c:pt>
                <c:pt idx="44303">
                  <c:v>0.33233946269407399</c:v>
                </c:pt>
                <c:pt idx="44304">
                  <c:v>-0.27277087573366499</c:v>
                </c:pt>
                <c:pt idx="44305">
                  <c:v>0.31537579590271703</c:v>
                </c:pt>
                <c:pt idx="44306">
                  <c:v>-0.27471567624267801</c:v>
                </c:pt>
                <c:pt idx="44307">
                  <c:v>-0.31040846413429901</c:v>
                </c:pt>
                <c:pt idx="44308">
                  <c:v>-0.27770933260641201</c:v>
                </c:pt>
                <c:pt idx="44309">
                  <c:v>0.30252024693639101</c:v>
                </c:pt>
                <c:pt idx="44310">
                  <c:v>0.295231323229527</c:v>
                </c:pt>
                <c:pt idx="44311">
                  <c:v>-0.35938868267288498</c:v>
                </c:pt>
                <c:pt idx="44312">
                  <c:v>-0.28328004272075402</c:v>
                </c:pt>
                <c:pt idx="44313">
                  <c:v>0.27514757279462498</c:v>
                </c:pt>
                <c:pt idx="44314">
                  <c:v>0.31906602739498002</c:v>
                </c:pt>
                <c:pt idx="44315">
                  <c:v>0.38480956696639501</c:v>
                </c:pt>
                <c:pt idx="44316">
                  <c:v>-0.29882579188561897</c:v>
                </c:pt>
                <c:pt idx="44317">
                  <c:v>-0.33574218847008502</c:v>
                </c:pt>
                <c:pt idx="44318">
                  <c:v>0.27819051137941903</c:v>
                </c:pt>
                <c:pt idx="44319">
                  <c:v>0.35832683805573701</c:v>
                </c:pt>
                <c:pt idx="44320">
                  <c:v>0.29033769610176902</c:v>
                </c:pt>
                <c:pt idx="44321">
                  <c:v>-0.29219372122818998</c:v>
                </c:pt>
                <c:pt idx="44322">
                  <c:v>-0.28416091640815799</c:v>
                </c:pt>
                <c:pt idx="44323">
                  <c:v>0.33892879644412499</c:v>
                </c:pt>
                <c:pt idx="44324">
                  <c:v>-0.28355275865443103</c:v>
                </c:pt>
                <c:pt idx="44325">
                  <c:v>0.30203828945097999</c:v>
                </c:pt>
                <c:pt idx="44326">
                  <c:v>0.32834421488091697</c:v>
                </c:pt>
                <c:pt idx="44327">
                  <c:v>0.27211775515464598</c:v>
                </c:pt>
                <c:pt idx="44328">
                  <c:v>0.29906292656747901</c:v>
                </c:pt>
                <c:pt idx="44329">
                  <c:v>-0.28297813639285302</c:v>
                </c:pt>
                <c:pt idx="44330">
                  <c:v>0.28336359627165297</c:v>
                </c:pt>
                <c:pt idx="44331">
                  <c:v>-0.28603125836131599</c:v>
                </c:pt>
                <c:pt idx="44332">
                  <c:v>-0.30300507961453399</c:v>
                </c:pt>
                <c:pt idx="44333">
                  <c:v>0.28018836843494199</c:v>
                </c:pt>
                <c:pt idx="44334">
                  <c:v>-0.28871306882909098</c:v>
                </c:pt>
                <c:pt idx="44335">
                  <c:v>0.31068233540479101</c:v>
                </c:pt>
                <c:pt idx="44336">
                  <c:v>-0.39306152516772402</c:v>
                </c:pt>
                <c:pt idx="44337">
                  <c:v>-0.29962293450954602</c:v>
                </c:pt>
                <c:pt idx="44338">
                  <c:v>0.30416991517715602</c:v>
                </c:pt>
                <c:pt idx="44339">
                  <c:v>-0.27425988591882999</c:v>
                </c:pt>
                <c:pt idx="44340">
                  <c:v>-0.30928336654535199</c:v>
                </c:pt>
                <c:pt idx="44341">
                  <c:v>-0.28062957909742903</c:v>
                </c:pt>
                <c:pt idx="44342">
                  <c:v>0.395285672905969</c:v>
                </c:pt>
                <c:pt idx="44343">
                  <c:v>0.28621888504409998</c:v>
                </c:pt>
                <c:pt idx="44344">
                  <c:v>0.28694597169347802</c:v>
                </c:pt>
                <c:pt idx="44345">
                  <c:v>0.30510240144905298</c:v>
                </c:pt>
                <c:pt idx="44346">
                  <c:v>0.27851864092831102</c:v>
                </c:pt>
                <c:pt idx="44347">
                  <c:v>-0.29627385806808698</c:v>
                </c:pt>
                <c:pt idx="44348">
                  <c:v>-0.29606174394090401</c:v>
                </c:pt>
                <c:pt idx="44349">
                  <c:v>-0.27820459509373202</c:v>
                </c:pt>
                <c:pt idx="44350">
                  <c:v>-0.31347696250571999</c:v>
                </c:pt>
                <c:pt idx="44351">
                  <c:v>0.27228949540370501</c:v>
                </c:pt>
                <c:pt idx="44352">
                  <c:v>-0.330469935280917</c:v>
                </c:pt>
                <c:pt idx="44353">
                  <c:v>0.27866956310568802</c:v>
                </c:pt>
                <c:pt idx="44354">
                  <c:v>-0.312399821681279</c:v>
                </c:pt>
                <c:pt idx="44355">
                  <c:v>-0.309587554078262</c:v>
                </c:pt>
                <c:pt idx="44356">
                  <c:v>0.53978720266425895</c:v>
                </c:pt>
                <c:pt idx="44357">
                  <c:v>-0.27245797115334403</c:v>
                </c:pt>
                <c:pt idx="44358">
                  <c:v>0.38752668420903003</c:v>
                </c:pt>
                <c:pt idx="44359">
                  <c:v>0.29172673731334597</c:v>
                </c:pt>
                <c:pt idx="44360">
                  <c:v>-0.29381361106322101</c:v>
                </c:pt>
                <c:pt idx="44361">
                  <c:v>-0.27248086809120797</c:v>
                </c:pt>
                <c:pt idx="44362">
                  <c:v>-0.31448772363647798</c:v>
                </c:pt>
                <c:pt idx="44363">
                  <c:v>-0.277802393119708</c:v>
                </c:pt>
                <c:pt idx="44364">
                  <c:v>-0.37232072305289499</c:v>
                </c:pt>
                <c:pt idx="44365">
                  <c:v>-0.29225299875639699</c:v>
                </c:pt>
                <c:pt idx="44366">
                  <c:v>-0.28652448504593298</c:v>
                </c:pt>
                <c:pt idx="44367">
                  <c:v>-0.30234650752030401</c:v>
                </c:pt>
                <c:pt idx="44368">
                  <c:v>-0.30895407153738302</c:v>
                </c:pt>
                <c:pt idx="44369">
                  <c:v>0.27137188714560601</c:v>
                </c:pt>
                <c:pt idx="44370">
                  <c:v>0.30916320133833702</c:v>
                </c:pt>
                <c:pt idx="44371">
                  <c:v>0.286042174430233</c:v>
                </c:pt>
                <c:pt idx="44372">
                  <c:v>-0.31059906704986801</c:v>
                </c:pt>
                <c:pt idx="44373">
                  <c:v>0.30947020827856297</c:v>
                </c:pt>
                <c:pt idx="44374">
                  <c:v>0.29620691894427298</c:v>
                </c:pt>
                <c:pt idx="44375">
                  <c:v>0.28370451742798503</c:v>
                </c:pt>
                <c:pt idx="44376">
                  <c:v>-0.30203611503755601</c:v>
                </c:pt>
                <c:pt idx="44377">
                  <c:v>-0.28302376129513002</c:v>
                </c:pt>
                <c:pt idx="44378">
                  <c:v>-0.39893394854940101</c:v>
                </c:pt>
                <c:pt idx="44379">
                  <c:v>-0.28009097937366301</c:v>
                </c:pt>
                <c:pt idx="44380">
                  <c:v>-0.28448102654908702</c:v>
                </c:pt>
                <c:pt idx="44381">
                  <c:v>-0.28401688482287302</c:v>
                </c:pt>
                <c:pt idx="44382">
                  <c:v>-0.27183489668288302</c:v>
                </c:pt>
                <c:pt idx="44383">
                  <c:v>-0.31510408445904797</c:v>
                </c:pt>
                <c:pt idx="44384">
                  <c:v>-0.36597021315482298</c:v>
                </c:pt>
                <c:pt idx="44385">
                  <c:v>0.28252600982857201</c:v>
                </c:pt>
                <c:pt idx="44386">
                  <c:v>0.33444346576709499</c:v>
                </c:pt>
                <c:pt idx="44387">
                  <c:v>0.29134292616058199</c:v>
                </c:pt>
                <c:pt idx="44388">
                  <c:v>-0.27369638341969099</c:v>
                </c:pt>
                <c:pt idx="44389">
                  <c:v>0.27868762752087201</c:v>
                </c:pt>
                <c:pt idx="44390">
                  <c:v>0.28596144299999798</c:v>
                </c:pt>
                <c:pt idx="44391">
                  <c:v>0.285900489686019</c:v>
                </c:pt>
                <c:pt idx="44392">
                  <c:v>0.30307796518175001</c:v>
                </c:pt>
                <c:pt idx="44393">
                  <c:v>-0.277422359575411</c:v>
                </c:pt>
                <c:pt idx="44394">
                  <c:v>0.272516249831872</c:v>
                </c:pt>
                <c:pt idx="44395">
                  <c:v>0.359740423363404</c:v>
                </c:pt>
                <c:pt idx="44396">
                  <c:v>0.30523527749719098</c:v>
                </c:pt>
                <c:pt idx="44397">
                  <c:v>-0.32197008960960499</c:v>
                </c:pt>
                <c:pt idx="44398">
                  <c:v>-0.28316790186294</c:v>
                </c:pt>
                <c:pt idx="44399">
                  <c:v>-0.30659724414423201</c:v>
                </c:pt>
                <c:pt idx="44400">
                  <c:v>-0.27864140312046798</c:v>
                </c:pt>
                <c:pt idx="44401">
                  <c:v>0.28455381544984798</c:v>
                </c:pt>
                <c:pt idx="44402">
                  <c:v>-0.351090204972963</c:v>
                </c:pt>
                <c:pt idx="44403">
                  <c:v>0.29107243249270298</c:v>
                </c:pt>
                <c:pt idx="44404">
                  <c:v>-0.40020480287480298</c:v>
                </c:pt>
                <c:pt idx="44405">
                  <c:v>0.27997129095103301</c:v>
                </c:pt>
                <c:pt idx="44406">
                  <c:v>0.32961270729852898</c:v>
                </c:pt>
                <c:pt idx="44407">
                  <c:v>0.27670944218150001</c:v>
                </c:pt>
                <c:pt idx="44408">
                  <c:v>0.294751253114023</c:v>
                </c:pt>
                <c:pt idx="44409">
                  <c:v>-0.27215351714503899</c:v>
                </c:pt>
                <c:pt idx="44410">
                  <c:v>-0.28731155487641502</c:v>
                </c:pt>
                <c:pt idx="44411">
                  <c:v>0.27507590245683899</c:v>
                </c:pt>
                <c:pt idx="44412">
                  <c:v>0.28970950927772898</c:v>
                </c:pt>
                <c:pt idx="44413">
                  <c:v>-0.28578264069444798</c:v>
                </c:pt>
                <c:pt idx="44414">
                  <c:v>-0.28654664409033498</c:v>
                </c:pt>
                <c:pt idx="44415">
                  <c:v>0.28782043150634701</c:v>
                </c:pt>
                <c:pt idx="44416">
                  <c:v>-0.27799679116847997</c:v>
                </c:pt>
                <c:pt idx="44417">
                  <c:v>0.28025707555566998</c:v>
                </c:pt>
                <c:pt idx="44418">
                  <c:v>-0.32743596527230501</c:v>
                </c:pt>
                <c:pt idx="44419">
                  <c:v>0.315269786390935</c:v>
                </c:pt>
                <c:pt idx="44420">
                  <c:v>-0.32606179149761</c:v>
                </c:pt>
                <c:pt idx="44421">
                  <c:v>0.31900730050864201</c:v>
                </c:pt>
                <c:pt idx="44422">
                  <c:v>-0.30474203013862999</c:v>
                </c:pt>
                <c:pt idx="44423">
                  <c:v>0.30065595031291098</c:v>
                </c:pt>
                <c:pt idx="44424">
                  <c:v>-0.28720338226782099</c:v>
                </c:pt>
                <c:pt idx="44425">
                  <c:v>0.34559439332664998</c:v>
                </c:pt>
                <c:pt idx="44426">
                  <c:v>-0.38095691457796499</c:v>
                </c:pt>
                <c:pt idx="44427">
                  <c:v>0.28286689715472901</c:v>
                </c:pt>
                <c:pt idx="44428">
                  <c:v>0.32187649200902202</c:v>
                </c:pt>
                <c:pt idx="44429">
                  <c:v>0.37591841084780497</c:v>
                </c:pt>
                <c:pt idx="44430">
                  <c:v>-0.29448125373234502</c:v>
                </c:pt>
                <c:pt idx="44431">
                  <c:v>-0.288200303548514</c:v>
                </c:pt>
                <c:pt idx="44432">
                  <c:v>-0.305321942490418</c:v>
                </c:pt>
                <c:pt idx="44433">
                  <c:v>-0.28812150604814402</c:v>
                </c:pt>
                <c:pt idx="44434">
                  <c:v>0.33092424375103802</c:v>
                </c:pt>
                <c:pt idx="44435">
                  <c:v>0.29395087357994598</c:v>
                </c:pt>
                <c:pt idx="44436">
                  <c:v>0.33192703733213602</c:v>
                </c:pt>
                <c:pt idx="44437">
                  <c:v>0.27134032456810098</c:v>
                </c:pt>
                <c:pt idx="44438">
                  <c:v>0.283960223058349</c:v>
                </c:pt>
                <c:pt idx="44439">
                  <c:v>0.30519126838362798</c:v>
                </c:pt>
                <c:pt idx="44440">
                  <c:v>0.30020077678805701</c:v>
                </c:pt>
                <c:pt idx="44441">
                  <c:v>-0.351407624219301</c:v>
                </c:pt>
                <c:pt idx="44442">
                  <c:v>0.325117335159606</c:v>
                </c:pt>
                <c:pt idx="44443">
                  <c:v>-0.389953371878553</c:v>
                </c:pt>
                <c:pt idx="44444">
                  <c:v>-0.30542247065677203</c:v>
                </c:pt>
                <c:pt idx="44445">
                  <c:v>0.284871900314347</c:v>
                </c:pt>
                <c:pt idx="44446">
                  <c:v>-0.28737801351091502</c:v>
                </c:pt>
                <c:pt idx="44447">
                  <c:v>0.29269636477451</c:v>
                </c:pt>
                <c:pt idx="44448">
                  <c:v>-0.29197248736251602</c:v>
                </c:pt>
                <c:pt idx="44449">
                  <c:v>-0.28707142192854901</c:v>
                </c:pt>
                <c:pt idx="44450">
                  <c:v>-0.285703101472426</c:v>
                </c:pt>
                <c:pt idx="44451">
                  <c:v>-0.27988150844420501</c:v>
                </c:pt>
                <c:pt idx="44452">
                  <c:v>0.30481111671063299</c:v>
                </c:pt>
                <c:pt idx="44453">
                  <c:v>0.28140517061026499</c:v>
                </c:pt>
                <c:pt idx="44454">
                  <c:v>0.30570487440209398</c:v>
                </c:pt>
                <c:pt idx="44455">
                  <c:v>-0.27478294434427197</c:v>
                </c:pt>
                <c:pt idx="44456">
                  <c:v>-0.27414333319322498</c:v>
                </c:pt>
                <c:pt idx="44457">
                  <c:v>0.34989453946941601</c:v>
                </c:pt>
                <c:pt idx="44458">
                  <c:v>-0.45026528540666</c:v>
                </c:pt>
                <c:pt idx="44459">
                  <c:v>0.28886219668025898</c:v>
                </c:pt>
                <c:pt idx="44460">
                  <c:v>0.29461696423522898</c:v>
                </c:pt>
                <c:pt idx="44461">
                  <c:v>-0.28520320462989002</c:v>
                </c:pt>
                <c:pt idx="44462">
                  <c:v>0.28942260021534499</c:v>
                </c:pt>
                <c:pt idx="44463">
                  <c:v>-0.31451070588234997</c:v>
                </c:pt>
                <c:pt idx="44464">
                  <c:v>-0.27797354098212501</c:v>
                </c:pt>
                <c:pt idx="44465">
                  <c:v>-0.31337217191730399</c:v>
                </c:pt>
                <c:pt idx="44466">
                  <c:v>-0.27114530877710202</c:v>
                </c:pt>
                <c:pt idx="44467">
                  <c:v>0.31979382871849599</c:v>
                </c:pt>
                <c:pt idx="44468">
                  <c:v>-0.27474323230210401</c:v>
                </c:pt>
                <c:pt idx="44469">
                  <c:v>0.30645394247486202</c:v>
                </c:pt>
                <c:pt idx="44470">
                  <c:v>0.27586938290034602</c:v>
                </c:pt>
                <c:pt idx="44471">
                  <c:v>0.29626262834788503</c:v>
                </c:pt>
                <c:pt idx="44472">
                  <c:v>-0.279557127155522</c:v>
                </c:pt>
                <c:pt idx="44473">
                  <c:v>0.30283560463983999</c:v>
                </c:pt>
                <c:pt idx="44474">
                  <c:v>0.30402179616249297</c:v>
                </c:pt>
                <c:pt idx="44475">
                  <c:v>0.28647862766436</c:v>
                </c:pt>
                <c:pt idx="44476">
                  <c:v>0.285670774489236</c:v>
                </c:pt>
                <c:pt idx="44477">
                  <c:v>0.27537779168063797</c:v>
                </c:pt>
                <c:pt idx="44478">
                  <c:v>0.337527608244514</c:v>
                </c:pt>
                <c:pt idx="44479">
                  <c:v>0.31657369198270202</c:v>
                </c:pt>
                <c:pt idx="44480">
                  <c:v>-0.29823013930298697</c:v>
                </c:pt>
                <c:pt idx="44481">
                  <c:v>-0.32303714999209499</c:v>
                </c:pt>
                <c:pt idx="44482">
                  <c:v>0.36843056613250202</c:v>
                </c:pt>
                <c:pt idx="44483">
                  <c:v>-0.31087928825353101</c:v>
                </c:pt>
                <c:pt idx="44484">
                  <c:v>-0.29214505894776499</c:v>
                </c:pt>
                <c:pt idx="44485">
                  <c:v>0.33143773622192901</c:v>
                </c:pt>
                <c:pt idx="44486">
                  <c:v>-0.29860300886180302</c:v>
                </c:pt>
                <c:pt idx="44487">
                  <c:v>-0.29335248054411101</c:v>
                </c:pt>
                <c:pt idx="44488">
                  <c:v>0.34180434110097002</c:v>
                </c:pt>
                <c:pt idx="44489">
                  <c:v>0.28170683138053099</c:v>
                </c:pt>
                <c:pt idx="44490">
                  <c:v>-0.273391075744981</c:v>
                </c:pt>
                <c:pt idx="44491">
                  <c:v>0.31915816198471703</c:v>
                </c:pt>
                <c:pt idx="44492">
                  <c:v>-0.28507739387338599</c:v>
                </c:pt>
                <c:pt idx="44493">
                  <c:v>0.32446157968745098</c:v>
                </c:pt>
                <c:pt idx="44494">
                  <c:v>-0.34611911543106799</c:v>
                </c:pt>
                <c:pt idx="44495">
                  <c:v>-0.34495134348831302</c:v>
                </c:pt>
                <c:pt idx="44496">
                  <c:v>0.28065582668561301</c:v>
                </c:pt>
                <c:pt idx="44497">
                  <c:v>0.30286116948896702</c:v>
                </c:pt>
                <c:pt idx="44498">
                  <c:v>0.30688301147913799</c:v>
                </c:pt>
                <c:pt idx="44499">
                  <c:v>-0.29824506126692402</c:v>
                </c:pt>
                <c:pt idx="44500">
                  <c:v>-0.272264844234334</c:v>
                </c:pt>
                <c:pt idx="44501">
                  <c:v>-0.28020933080024102</c:v>
                </c:pt>
                <c:pt idx="44502">
                  <c:v>0.30746721851759401</c:v>
                </c:pt>
                <c:pt idx="44503">
                  <c:v>-0.33161801525413298</c:v>
                </c:pt>
                <c:pt idx="44504">
                  <c:v>-0.27656678500096998</c:v>
                </c:pt>
                <c:pt idx="44505">
                  <c:v>-0.29661149694975503</c:v>
                </c:pt>
                <c:pt idx="44506">
                  <c:v>0.27449492224969002</c:v>
                </c:pt>
                <c:pt idx="44507">
                  <c:v>0.31708034679101099</c:v>
                </c:pt>
                <c:pt idx="44508">
                  <c:v>0.31835583522355798</c:v>
                </c:pt>
                <c:pt idx="44509">
                  <c:v>-0.32774698516837703</c:v>
                </c:pt>
                <c:pt idx="44510">
                  <c:v>-0.29917907067501698</c:v>
                </c:pt>
                <c:pt idx="44511">
                  <c:v>0.28906940388360702</c:v>
                </c:pt>
                <c:pt idx="44512">
                  <c:v>-0.28866643180094498</c:v>
                </c:pt>
                <c:pt idx="44513">
                  <c:v>-0.30422056319910901</c:v>
                </c:pt>
                <c:pt idx="44514">
                  <c:v>-0.36267139715845798</c:v>
                </c:pt>
                <c:pt idx="44515">
                  <c:v>0.29334542379323097</c:v>
                </c:pt>
                <c:pt idx="44516">
                  <c:v>-0.29644533283142299</c:v>
                </c:pt>
                <c:pt idx="44517">
                  <c:v>0.28701318085266803</c:v>
                </c:pt>
                <c:pt idx="44518">
                  <c:v>0.32706055824333702</c:v>
                </c:pt>
                <c:pt idx="44519">
                  <c:v>0.31868169236626698</c:v>
                </c:pt>
                <c:pt idx="44520">
                  <c:v>-0.276974953896576</c:v>
                </c:pt>
                <c:pt idx="44521">
                  <c:v>0.35441507146672602</c:v>
                </c:pt>
                <c:pt idx="44522">
                  <c:v>0.29550044481983501</c:v>
                </c:pt>
                <c:pt idx="44523">
                  <c:v>-0.29887204595921901</c:v>
                </c:pt>
                <c:pt idx="44524">
                  <c:v>0.33129467478959201</c:v>
                </c:pt>
                <c:pt idx="44525">
                  <c:v>-0.38284503800538799</c:v>
                </c:pt>
                <c:pt idx="44526">
                  <c:v>0.31817028948200599</c:v>
                </c:pt>
                <c:pt idx="44527">
                  <c:v>0.296816533180285</c:v>
                </c:pt>
                <c:pt idx="44528">
                  <c:v>0.34159320299968499</c:v>
                </c:pt>
                <c:pt idx="44529">
                  <c:v>0.28706815612651498</c:v>
                </c:pt>
                <c:pt idx="44530">
                  <c:v>0.32075446361432303</c:v>
                </c:pt>
                <c:pt idx="44531">
                  <c:v>0.32687528525861897</c:v>
                </c:pt>
                <c:pt idx="44532">
                  <c:v>-0.30349414124725399</c:v>
                </c:pt>
                <c:pt idx="44533">
                  <c:v>-0.306627176691876</c:v>
                </c:pt>
                <c:pt idx="44534">
                  <c:v>0.33294407491018202</c:v>
                </c:pt>
                <c:pt idx="44535">
                  <c:v>0.33282856316628301</c:v>
                </c:pt>
                <c:pt idx="44536">
                  <c:v>0.27400591974793898</c:v>
                </c:pt>
                <c:pt idx="44537">
                  <c:v>0.28923756404129802</c:v>
                </c:pt>
                <c:pt idx="44538">
                  <c:v>0.35779204868568998</c:v>
                </c:pt>
                <c:pt idx="44539">
                  <c:v>0.344525461932149</c:v>
                </c:pt>
                <c:pt idx="44540">
                  <c:v>-0.29328155009635998</c:v>
                </c:pt>
                <c:pt idx="44541">
                  <c:v>0.28909352850376302</c:v>
                </c:pt>
                <c:pt idx="44542">
                  <c:v>0.29437487380305999</c:v>
                </c:pt>
                <c:pt idx="44543">
                  <c:v>0.28791518790654402</c:v>
                </c:pt>
                <c:pt idx="44544">
                  <c:v>0.28164867761178702</c:v>
                </c:pt>
                <c:pt idx="44545">
                  <c:v>-0.32662102813347399</c:v>
                </c:pt>
                <c:pt idx="44546">
                  <c:v>0.34305694722071101</c:v>
                </c:pt>
                <c:pt idx="44547">
                  <c:v>0.28954275854350803</c:v>
                </c:pt>
                <c:pt idx="44548">
                  <c:v>-0.325871688015966</c:v>
                </c:pt>
                <c:pt idx="44549">
                  <c:v>-0.27186155534579398</c:v>
                </c:pt>
                <c:pt idx="44550">
                  <c:v>0.27466588808328202</c:v>
                </c:pt>
                <c:pt idx="44551">
                  <c:v>0.29017656311912499</c:v>
                </c:pt>
                <c:pt idx="44552">
                  <c:v>0.292652682712913</c:v>
                </c:pt>
                <c:pt idx="44553">
                  <c:v>0.29638809839722302</c:v>
                </c:pt>
                <c:pt idx="44554">
                  <c:v>0.306379549210195</c:v>
                </c:pt>
                <c:pt idx="44555">
                  <c:v>-0.291213281407108</c:v>
                </c:pt>
                <c:pt idx="44556">
                  <c:v>-0.28195043376422801</c:v>
                </c:pt>
                <c:pt idx="44557">
                  <c:v>-0.27776599054298801</c:v>
                </c:pt>
                <c:pt idx="44558">
                  <c:v>-0.30824736874050501</c:v>
                </c:pt>
                <c:pt idx="44559">
                  <c:v>-0.285151308840355</c:v>
                </c:pt>
                <c:pt idx="44560">
                  <c:v>0.27982964890537398</c:v>
                </c:pt>
                <c:pt idx="44561">
                  <c:v>-0.285548392340713</c:v>
                </c:pt>
                <c:pt idx="44562">
                  <c:v>-0.40152471033114401</c:v>
                </c:pt>
                <c:pt idx="44563">
                  <c:v>0.370565608189247</c:v>
                </c:pt>
                <c:pt idx="44564">
                  <c:v>-0.27684442340537002</c:v>
                </c:pt>
                <c:pt idx="44565">
                  <c:v>-0.298845734714551</c:v>
                </c:pt>
                <c:pt idx="44566">
                  <c:v>0.27335561521239599</c:v>
                </c:pt>
                <c:pt idx="44567">
                  <c:v>-0.27118406116580401</c:v>
                </c:pt>
                <c:pt idx="44568">
                  <c:v>-0.28285954938406499</c:v>
                </c:pt>
                <c:pt idx="44569">
                  <c:v>0.28334042178396601</c:v>
                </c:pt>
                <c:pt idx="44570">
                  <c:v>0.30793627242664801</c:v>
                </c:pt>
                <c:pt idx="44571">
                  <c:v>-0.30775019348969801</c:v>
                </c:pt>
                <c:pt idx="44572">
                  <c:v>0.29269633354555002</c:v>
                </c:pt>
                <c:pt idx="44573">
                  <c:v>0.29075334367627598</c:v>
                </c:pt>
                <c:pt idx="44574">
                  <c:v>-0.27390519743800701</c:v>
                </c:pt>
                <c:pt idx="44575">
                  <c:v>-0.451255721193766</c:v>
                </c:pt>
                <c:pt idx="44576">
                  <c:v>0.28788911500411102</c:v>
                </c:pt>
                <c:pt idx="44577">
                  <c:v>0.28895707495537298</c:v>
                </c:pt>
                <c:pt idx="44578">
                  <c:v>0.356702378952378</c:v>
                </c:pt>
                <c:pt idx="44579">
                  <c:v>-0.28256041410760901</c:v>
                </c:pt>
                <c:pt idx="44580">
                  <c:v>0.271424534043129</c:v>
                </c:pt>
                <c:pt idx="44581">
                  <c:v>-0.27880512298622401</c:v>
                </c:pt>
                <c:pt idx="44582">
                  <c:v>-0.27281667993599901</c:v>
                </c:pt>
                <c:pt idx="44583">
                  <c:v>-0.28650909952375597</c:v>
                </c:pt>
                <c:pt idx="44584">
                  <c:v>-0.27969046133762598</c:v>
                </c:pt>
                <c:pt idx="44585">
                  <c:v>-0.32404764804767</c:v>
                </c:pt>
                <c:pt idx="44586">
                  <c:v>-0.28684709499535099</c:v>
                </c:pt>
                <c:pt idx="44587">
                  <c:v>0.27436700117497198</c:v>
                </c:pt>
                <c:pt idx="44588">
                  <c:v>0.28000931554263397</c:v>
                </c:pt>
                <c:pt idx="44589">
                  <c:v>-0.29075670361633199</c:v>
                </c:pt>
                <c:pt idx="44590">
                  <c:v>-0.27760520345313899</c:v>
                </c:pt>
                <c:pt idx="44591">
                  <c:v>-0.30921605083828102</c:v>
                </c:pt>
                <c:pt idx="44592">
                  <c:v>-0.44786294736786397</c:v>
                </c:pt>
                <c:pt idx="44593">
                  <c:v>0.34598137098794302</c:v>
                </c:pt>
                <c:pt idx="44594">
                  <c:v>-0.382230419456771</c:v>
                </c:pt>
                <c:pt idx="44595">
                  <c:v>-0.29134218842325799</c:v>
                </c:pt>
                <c:pt idx="44596">
                  <c:v>-0.29635447721684599</c:v>
                </c:pt>
                <c:pt idx="44597">
                  <c:v>-0.27485742158093601</c:v>
                </c:pt>
                <c:pt idx="44598">
                  <c:v>-0.45547621579537401</c:v>
                </c:pt>
                <c:pt idx="44599">
                  <c:v>-0.28911256378113098</c:v>
                </c:pt>
                <c:pt idx="44600">
                  <c:v>0.35770306976293997</c:v>
                </c:pt>
                <c:pt idx="44601">
                  <c:v>-0.30359988793284398</c:v>
                </c:pt>
                <c:pt idx="44602">
                  <c:v>-0.29527463458101699</c:v>
                </c:pt>
                <c:pt idx="44603">
                  <c:v>0.30845605711589302</c:v>
                </c:pt>
                <c:pt idx="44604">
                  <c:v>0.27949926508677703</c:v>
                </c:pt>
                <c:pt idx="44605">
                  <c:v>-0.34455065108954902</c:v>
                </c:pt>
                <c:pt idx="44606">
                  <c:v>-0.277524916087801</c:v>
                </c:pt>
                <c:pt idx="44607">
                  <c:v>0.32879685570054301</c:v>
                </c:pt>
                <c:pt idx="44608">
                  <c:v>0.29825155261074998</c:v>
                </c:pt>
                <c:pt idx="44609">
                  <c:v>-0.28270277937338001</c:v>
                </c:pt>
                <c:pt idx="44610">
                  <c:v>0.292002895506914</c:v>
                </c:pt>
                <c:pt idx="44611">
                  <c:v>-0.29704087638426602</c:v>
                </c:pt>
                <c:pt idx="44612">
                  <c:v>0.28229582056575298</c:v>
                </c:pt>
                <c:pt idx="44613">
                  <c:v>-0.35293686290722398</c:v>
                </c:pt>
                <c:pt idx="44614">
                  <c:v>-0.32928547569752198</c:v>
                </c:pt>
                <c:pt idx="44615">
                  <c:v>0.30658385485987799</c:v>
                </c:pt>
                <c:pt idx="44616">
                  <c:v>0.27124088086325998</c:v>
                </c:pt>
                <c:pt idx="44617">
                  <c:v>-0.30024148886364199</c:v>
                </c:pt>
                <c:pt idx="44618">
                  <c:v>0.27841711771984101</c:v>
                </c:pt>
                <c:pt idx="44619">
                  <c:v>-0.31432442818901701</c:v>
                </c:pt>
                <c:pt idx="44620">
                  <c:v>0.350401724703301</c:v>
                </c:pt>
                <c:pt idx="44621">
                  <c:v>-0.27669381985268698</c:v>
                </c:pt>
                <c:pt idx="44622">
                  <c:v>0.28945932299126698</c:v>
                </c:pt>
                <c:pt idx="44623">
                  <c:v>-0.27915139494140001</c:v>
                </c:pt>
                <c:pt idx="44624">
                  <c:v>0.33035840627508301</c:v>
                </c:pt>
                <c:pt idx="44625">
                  <c:v>-0.27898391275762202</c:v>
                </c:pt>
                <c:pt idx="44626">
                  <c:v>0.27919601560212198</c:v>
                </c:pt>
                <c:pt idx="44627">
                  <c:v>-0.28312003614018899</c:v>
                </c:pt>
                <c:pt idx="44628">
                  <c:v>-0.28865351896476299</c:v>
                </c:pt>
                <c:pt idx="44629">
                  <c:v>0.36285683462795998</c:v>
                </c:pt>
                <c:pt idx="44630">
                  <c:v>-0.279719497985492</c:v>
                </c:pt>
                <c:pt idx="44631">
                  <c:v>-0.27794166299916401</c:v>
                </c:pt>
                <c:pt idx="44632">
                  <c:v>0.28500635273876701</c:v>
                </c:pt>
                <c:pt idx="44633">
                  <c:v>0.33661158040904998</c:v>
                </c:pt>
                <c:pt idx="44634">
                  <c:v>0.32580489808034402</c:v>
                </c:pt>
                <c:pt idx="44635">
                  <c:v>0.333965403825836</c:v>
                </c:pt>
                <c:pt idx="44636">
                  <c:v>-0.28318367350441498</c:v>
                </c:pt>
                <c:pt idx="44637">
                  <c:v>-0.28178690218772101</c:v>
                </c:pt>
                <c:pt idx="44638">
                  <c:v>-0.27693251776687899</c:v>
                </c:pt>
                <c:pt idx="44639">
                  <c:v>0.28750273945761901</c:v>
                </c:pt>
                <c:pt idx="44640">
                  <c:v>0.384782488087203</c:v>
                </c:pt>
                <c:pt idx="44641">
                  <c:v>-0.34425011597436</c:v>
                </c:pt>
                <c:pt idx="44642">
                  <c:v>0.27341508532835901</c:v>
                </c:pt>
                <c:pt idx="44643">
                  <c:v>0.34959483055349899</c:v>
                </c:pt>
                <c:pt idx="44644">
                  <c:v>-0.32075524205203299</c:v>
                </c:pt>
                <c:pt idx="44645">
                  <c:v>-0.27439507380980399</c:v>
                </c:pt>
                <c:pt idx="44646">
                  <c:v>-0.32869727664917597</c:v>
                </c:pt>
                <c:pt idx="44647">
                  <c:v>-0.28393613246442201</c:v>
                </c:pt>
                <c:pt idx="44648">
                  <c:v>0.31504385765795101</c:v>
                </c:pt>
                <c:pt idx="44649">
                  <c:v>0.29680306873430201</c:v>
                </c:pt>
                <c:pt idx="44650">
                  <c:v>-0.27912671209458301</c:v>
                </c:pt>
                <c:pt idx="44651">
                  <c:v>0.27867516385353402</c:v>
                </c:pt>
                <c:pt idx="44652">
                  <c:v>0.28412445593090202</c:v>
                </c:pt>
                <c:pt idx="44653">
                  <c:v>0.27143503838636301</c:v>
                </c:pt>
                <c:pt idx="44654">
                  <c:v>0.42048504290259803</c:v>
                </c:pt>
                <c:pt idx="44655">
                  <c:v>0.27469083242810299</c:v>
                </c:pt>
                <c:pt idx="44656">
                  <c:v>-0.27268711935981899</c:v>
                </c:pt>
                <c:pt idx="44657">
                  <c:v>0.283158383013284</c:v>
                </c:pt>
                <c:pt idx="44658">
                  <c:v>-0.31290521045379899</c:v>
                </c:pt>
                <c:pt idx="44659">
                  <c:v>0.31587585060317402</c:v>
                </c:pt>
                <c:pt idx="44660">
                  <c:v>-0.27867205868395301</c:v>
                </c:pt>
                <c:pt idx="44661">
                  <c:v>0.30495174579214601</c:v>
                </c:pt>
                <c:pt idx="44662">
                  <c:v>-0.27101928147913001</c:v>
                </c:pt>
                <c:pt idx="44663">
                  <c:v>-0.28754685069866798</c:v>
                </c:pt>
                <c:pt idx="44664">
                  <c:v>0.28369774297910599</c:v>
                </c:pt>
                <c:pt idx="44665">
                  <c:v>-0.338443081275976</c:v>
                </c:pt>
                <c:pt idx="44666">
                  <c:v>-0.28596720067185799</c:v>
                </c:pt>
                <c:pt idx="44667">
                  <c:v>0.285636003563848</c:v>
                </c:pt>
                <c:pt idx="44668">
                  <c:v>-0.311588654702039</c:v>
                </c:pt>
                <c:pt idx="44669">
                  <c:v>-0.32260082285515801</c:v>
                </c:pt>
                <c:pt idx="44670">
                  <c:v>0.28218835835396899</c:v>
                </c:pt>
                <c:pt idx="44671">
                  <c:v>-0.38906292868263698</c:v>
                </c:pt>
                <c:pt idx="44672">
                  <c:v>0.27970090808925702</c:v>
                </c:pt>
                <c:pt idx="44673">
                  <c:v>0.29451517597980997</c:v>
                </c:pt>
                <c:pt idx="44674">
                  <c:v>0.32189376877959303</c:v>
                </c:pt>
                <c:pt idx="44675">
                  <c:v>-0.30384336639930498</c:v>
                </c:pt>
                <c:pt idx="44676">
                  <c:v>-0.277242199779899</c:v>
                </c:pt>
                <c:pt idx="44677">
                  <c:v>-0.27397236450350299</c:v>
                </c:pt>
                <c:pt idx="44678">
                  <c:v>0.30124010017403702</c:v>
                </c:pt>
                <c:pt idx="44679">
                  <c:v>-0.27436381139354898</c:v>
                </c:pt>
                <c:pt idx="44680">
                  <c:v>0.33179764144880097</c:v>
                </c:pt>
                <c:pt idx="44681">
                  <c:v>-0.27296216129892698</c:v>
                </c:pt>
                <c:pt idx="44682">
                  <c:v>-0.282359523356353</c:v>
                </c:pt>
                <c:pt idx="44683">
                  <c:v>-0.33040109989800798</c:v>
                </c:pt>
                <c:pt idx="44684">
                  <c:v>-0.28768988540947799</c:v>
                </c:pt>
                <c:pt idx="44685">
                  <c:v>-0.27291385142083402</c:v>
                </c:pt>
                <c:pt idx="44686">
                  <c:v>-0.29836893690574801</c:v>
                </c:pt>
                <c:pt idx="44687">
                  <c:v>0.29446549357098101</c:v>
                </c:pt>
                <c:pt idx="44688">
                  <c:v>0.31374729176795402</c:v>
                </c:pt>
                <c:pt idx="44689">
                  <c:v>0.277429348264984</c:v>
                </c:pt>
                <c:pt idx="44690">
                  <c:v>-0.28387439270541498</c:v>
                </c:pt>
                <c:pt idx="44691">
                  <c:v>-0.30731367504449902</c:v>
                </c:pt>
                <c:pt idx="44692">
                  <c:v>0.38186771232836297</c:v>
                </c:pt>
                <c:pt idx="44693">
                  <c:v>-0.27377461454776703</c:v>
                </c:pt>
                <c:pt idx="44694">
                  <c:v>-0.28313758194090399</c:v>
                </c:pt>
                <c:pt idx="44695">
                  <c:v>-0.27303875141998402</c:v>
                </c:pt>
                <c:pt idx="44696">
                  <c:v>0.34447958448377902</c:v>
                </c:pt>
                <c:pt idx="44697">
                  <c:v>-0.29775083275896203</c:v>
                </c:pt>
                <c:pt idx="44698">
                  <c:v>0.280462101152544</c:v>
                </c:pt>
                <c:pt idx="44699">
                  <c:v>-0.28552002346170102</c:v>
                </c:pt>
                <c:pt idx="44700">
                  <c:v>0.28872793408917602</c:v>
                </c:pt>
                <c:pt idx="44701">
                  <c:v>0.30398492644222103</c:v>
                </c:pt>
                <c:pt idx="44702">
                  <c:v>-0.30775396921061998</c:v>
                </c:pt>
                <c:pt idx="44703">
                  <c:v>-0.27648617141003101</c:v>
                </c:pt>
                <c:pt idx="44704">
                  <c:v>-0.28951989269804601</c:v>
                </c:pt>
                <c:pt idx="44705">
                  <c:v>-0.27729316145357502</c:v>
                </c:pt>
                <c:pt idx="44706">
                  <c:v>-0.385401557255726</c:v>
                </c:pt>
                <c:pt idx="44707">
                  <c:v>0.27734498219322901</c:v>
                </c:pt>
                <c:pt idx="44708">
                  <c:v>-0.282195990241144</c:v>
                </c:pt>
                <c:pt idx="44709">
                  <c:v>0.32234436780554498</c:v>
                </c:pt>
                <c:pt idx="44710">
                  <c:v>0.307377633827775</c:v>
                </c:pt>
                <c:pt idx="44711">
                  <c:v>-0.27573379734026798</c:v>
                </c:pt>
                <c:pt idx="44712">
                  <c:v>0.289752589244967</c:v>
                </c:pt>
                <c:pt idx="44713">
                  <c:v>-0.32127934980513301</c:v>
                </c:pt>
                <c:pt idx="44714">
                  <c:v>0.33620027544616299</c:v>
                </c:pt>
                <c:pt idx="44715">
                  <c:v>-0.27282409261787099</c:v>
                </c:pt>
                <c:pt idx="44716">
                  <c:v>0.36418256761750101</c:v>
                </c:pt>
                <c:pt idx="44717">
                  <c:v>0.27487733042384499</c:v>
                </c:pt>
                <c:pt idx="44718">
                  <c:v>-0.32855676938823303</c:v>
                </c:pt>
                <c:pt idx="44719">
                  <c:v>0.350552605043502</c:v>
                </c:pt>
                <c:pt idx="44720">
                  <c:v>0.30150278995351099</c:v>
                </c:pt>
                <c:pt idx="44721">
                  <c:v>-0.27329437379820098</c:v>
                </c:pt>
                <c:pt idx="44722">
                  <c:v>0.28998718894521702</c:v>
                </c:pt>
                <c:pt idx="44723">
                  <c:v>-0.27152783425842297</c:v>
                </c:pt>
                <c:pt idx="44724">
                  <c:v>-0.27688060868217901</c:v>
                </c:pt>
                <c:pt idx="44725">
                  <c:v>-0.30573756367301003</c:v>
                </c:pt>
                <c:pt idx="44726">
                  <c:v>-0.39810950104828002</c:v>
                </c:pt>
                <c:pt idx="44727">
                  <c:v>-0.28558022519790999</c:v>
                </c:pt>
                <c:pt idx="44728">
                  <c:v>-0.35313853686345398</c:v>
                </c:pt>
                <c:pt idx="44729">
                  <c:v>-0.31083798447657701</c:v>
                </c:pt>
                <c:pt idx="44730">
                  <c:v>0.32728256521975002</c:v>
                </c:pt>
                <c:pt idx="44731">
                  <c:v>-0.28052647194045899</c:v>
                </c:pt>
                <c:pt idx="44732">
                  <c:v>-0.28281254984467602</c:v>
                </c:pt>
                <c:pt idx="44733">
                  <c:v>0.34235601948765199</c:v>
                </c:pt>
                <c:pt idx="44734">
                  <c:v>0.27702995859195101</c:v>
                </c:pt>
                <c:pt idx="44735">
                  <c:v>0.29570799510811002</c:v>
                </c:pt>
                <c:pt idx="44736">
                  <c:v>-0.28002075220487399</c:v>
                </c:pt>
                <c:pt idx="44737">
                  <c:v>0.29669183761689399</c:v>
                </c:pt>
                <c:pt idx="44738">
                  <c:v>0.27563266328918601</c:v>
                </c:pt>
                <c:pt idx="44739">
                  <c:v>-0.320803874019431</c:v>
                </c:pt>
                <c:pt idx="44740">
                  <c:v>-0.285212454137242</c:v>
                </c:pt>
                <c:pt idx="44741">
                  <c:v>0.28480887064036098</c:v>
                </c:pt>
                <c:pt idx="44742">
                  <c:v>0.32382596983591599</c:v>
                </c:pt>
                <c:pt idx="44743">
                  <c:v>-0.31356135292010801</c:v>
                </c:pt>
                <c:pt idx="44744">
                  <c:v>-0.29646500461377501</c:v>
                </c:pt>
                <c:pt idx="44745">
                  <c:v>0.32513506260172598</c:v>
                </c:pt>
                <c:pt idx="44746">
                  <c:v>0.39297600705508501</c:v>
                </c:pt>
                <c:pt idx="44747">
                  <c:v>-0.34000365148591</c:v>
                </c:pt>
                <c:pt idx="44748">
                  <c:v>0.27633675117519602</c:v>
                </c:pt>
                <c:pt idx="44749">
                  <c:v>0.30819363880072298</c:v>
                </c:pt>
                <c:pt idx="44750">
                  <c:v>0.27913755384890798</c:v>
                </c:pt>
                <c:pt idx="44751">
                  <c:v>-0.30810382790049501</c:v>
                </c:pt>
                <c:pt idx="44752">
                  <c:v>-0.27804866915389298</c:v>
                </c:pt>
                <c:pt idx="44753">
                  <c:v>0.28754074159453902</c:v>
                </c:pt>
                <c:pt idx="44754">
                  <c:v>0.28900550552794801</c:v>
                </c:pt>
                <c:pt idx="44755">
                  <c:v>0.27177794368936598</c:v>
                </c:pt>
                <c:pt idx="44756">
                  <c:v>-0.38737823893121198</c:v>
                </c:pt>
                <c:pt idx="44757">
                  <c:v>0.310929703100147</c:v>
                </c:pt>
                <c:pt idx="44758">
                  <c:v>-0.28257537939766703</c:v>
                </c:pt>
                <c:pt idx="44759">
                  <c:v>0.30917492581226502</c:v>
                </c:pt>
                <c:pt idx="44760">
                  <c:v>-0.35791669476288601</c:v>
                </c:pt>
                <c:pt idx="44761">
                  <c:v>0.30531016608974798</c:v>
                </c:pt>
                <c:pt idx="44762">
                  <c:v>-0.27180673755481499</c:v>
                </c:pt>
                <c:pt idx="44763">
                  <c:v>-0.39552903180143001</c:v>
                </c:pt>
                <c:pt idx="44764">
                  <c:v>-0.27351836946600799</c:v>
                </c:pt>
                <c:pt idx="44765">
                  <c:v>0.33184968094977801</c:v>
                </c:pt>
                <c:pt idx="44766">
                  <c:v>0.341413059833718</c:v>
                </c:pt>
                <c:pt idx="44767">
                  <c:v>0.28134171991598</c:v>
                </c:pt>
                <c:pt idx="44768">
                  <c:v>-0.27867192473132801</c:v>
                </c:pt>
                <c:pt idx="44769">
                  <c:v>0.29356884975696701</c:v>
                </c:pt>
                <c:pt idx="44770">
                  <c:v>0.27937796443079299</c:v>
                </c:pt>
                <c:pt idx="44771">
                  <c:v>-0.33809910447045399</c:v>
                </c:pt>
                <c:pt idx="44772">
                  <c:v>0.27996046359246601</c:v>
                </c:pt>
                <c:pt idx="44773">
                  <c:v>-0.296292098037715</c:v>
                </c:pt>
                <c:pt idx="44774">
                  <c:v>-0.27868573668865998</c:v>
                </c:pt>
                <c:pt idx="44775">
                  <c:v>0.27699159558146802</c:v>
                </c:pt>
                <c:pt idx="44776">
                  <c:v>-0.302491540103909</c:v>
                </c:pt>
                <c:pt idx="44777">
                  <c:v>-0.290684981610485</c:v>
                </c:pt>
                <c:pt idx="44778">
                  <c:v>0.30464245433605602</c:v>
                </c:pt>
                <c:pt idx="44779">
                  <c:v>-0.28769928624590602</c:v>
                </c:pt>
                <c:pt idx="44780">
                  <c:v>0.27828405256264299</c:v>
                </c:pt>
                <c:pt idx="44781">
                  <c:v>0.31238890191299101</c:v>
                </c:pt>
                <c:pt idx="44782">
                  <c:v>0.28333945215015499</c:v>
                </c:pt>
                <c:pt idx="44783">
                  <c:v>0.33946289566097898</c:v>
                </c:pt>
                <c:pt idx="44784">
                  <c:v>-0.33028595185713799</c:v>
                </c:pt>
                <c:pt idx="44785">
                  <c:v>0.308401647068968</c:v>
                </c:pt>
                <c:pt idx="44786">
                  <c:v>0.27804413763123098</c:v>
                </c:pt>
                <c:pt idx="44787">
                  <c:v>-0.28935754969278299</c:v>
                </c:pt>
                <c:pt idx="44788">
                  <c:v>0.28269829451505502</c:v>
                </c:pt>
                <c:pt idx="44789">
                  <c:v>0.28408966252331003</c:v>
                </c:pt>
                <c:pt idx="44790">
                  <c:v>-0.30563245605557199</c:v>
                </c:pt>
                <c:pt idx="44791">
                  <c:v>-0.272253526627321</c:v>
                </c:pt>
                <c:pt idx="44792">
                  <c:v>-0.31496923383761999</c:v>
                </c:pt>
                <c:pt idx="44793">
                  <c:v>0.32332096626910101</c:v>
                </c:pt>
                <c:pt idx="44794">
                  <c:v>0.34010108676831502</c:v>
                </c:pt>
                <c:pt idx="44795">
                  <c:v>-0.28515807932577603</c:v>
                </c:pt>
                <c:pt idx="44796">
                  <c:v>-0.31139658400381898</c:v>
                </c:pt>
                <c:pt idx="44797">
                  <c:v>0.27663999676611301</c:v>
                </c:pt>
                <c:pt idx="44798">
                  <c:v>-0.32861818037915003</c:v>
                </c:pt>
                <c:pt idx="44799">
                  <c:v>-0.30107750397079602</c:v>
                </c:pt>
                <c:pt idx="44800">
                  <c:v>0.301663623574353</c:v>
                </c:pt>
                <c:pt idx="44801">
                  <c:v>-0.27184919415682102</c:v>
                </c:pt>
                <c:pt idx="44802">
                  <c:v>0.311443402496549</c:v>
                </c:pt>
                <c:pt idx="44803">
                  <c:v>-0.34921942519629101</c:v>
                </c:pt>
                <c:pt idx="44804">
                  <c:v>-0.31749149414967498</c:v>
                </c:pt>
                <c:pt idx="44805">
                  <c:v>-0.30054883267069799</c:v>
                </c:pt>
                <c:pt idx="44806">
                  <c:v>-0.27544090973468</c:v>
                </c:pt>
                <c:pt idx="44807">
                  <c:v>0.27231629572129701</c:v>
                </c:pt>
                <c:pt idx="44808">
                  <c:v>0.29558711135908999</c:v>
                </c:pt>
                <c:pt idx="44809">
                  <c:v>-0.30138440939014299</c:v>
                </c:pt>
                <c:pt idx="44810">
                  <c:v>0.31664364910756698</c:v>
                </c:pt>
                <c:pt idx="44811">
                  <c:v>0.27888424482207702</c:v>
                </c:pt>
                <c:pt idx="44812">
                  <c:v>0.31499726322452998</c:v>
                </c:pt>
                <c:pt idx="44813">
                  <c:v>0.31460799527712702</c:v>
                </c:pt>
                <c:pt idx="44814">
                  <c:v>0.29016405836704701</c:v>
                </c:pt>
                <c:pt idx="44815">
                  <c:v>-0.27472333791732401</c:v>
                </c:pt>
                <c:pt idx="44816">
                  <c:v>0.32569480761550401</c:v>
                </c:pt>
                <c:pt idx="44817">
                  <c:v>-0.27324805481856901</c:v>
                </c:pt>
                <c:pt idx="44818">
                  <c:v>-0.28384493745429201</c:v>
                </c:pt>
                <c:pt idx="44819">
                  <c:v>-0.37848237036041099</c:v>
                </c:pt>
                <c:pt idx="44820">
                  <c:v>-0.32521001013858403</c:v>
                </c:pt>
                <c:pt idx="44821">
                  <c:v>-0.293611882560186</c:v>
                </c:pt>
                <c:pt idx="44822">
                  <c:v>-0.30775158486097198</c:v>
                </c:pt>
                <c:pt idx="44823">
                  <c:v>0.271464916941834</c:v>
                </c:pt>
                <c:pt idx="44824">
                  <c:v>0.27541991218274903</c:v>
                </c:pt>
                <c:pt idx="44825">
                  <c:v>0.28899171657288503</c:v>
                </c:pt>
                <c:pt idx="44826">
                  <c:v>-0.29661889323392598</c:v>
                </c:pt>
                <c:pt idx="44827">
                  <c:v>-0.27444395567881502</c:v>
                </c:pt>
                <c:pt idx="44828">
                  <c:v>0.29881549413881803</c:v>
                </c:pt>
                <c:pt idx="44829">
                  <c:v>0.36155166234505798</c:v>
                </c:pt>
                <c:pt idx="44830">
                  <c:v>-0.31082420417296802</c:v>
                </c:pt>
                <c:pt idx="44831">
                  <c:v>-0.33493264246142901</c:v>
                </c:pt>
                <c:pt idx="44832">
                  <c:v>0.31140993010814999</c:v>
                </c:pt>
                <c:pt idx="44833">
                  <c:v>-0.31609885124200898</c:v>
                </c:pt>
                <c:pt idx="44834">
                  <c:v>-0.39698413715127001</c:v>
                </c:pt>
                <c:pt idx="44835">
                  <c:v>0.30830303135637099</c:v>
                </c:pt>
                <c:pt idx="44836">
                  <c:v>-0.37089300168621597</c:v>
                </c:pt>
                <c:pt idx="44837">
                  <c:v>0.32985100367139403</c:v>
                </c:pt>
                <c:pt idx="44838">
                  <c:v>0.28216862099045997</c:v>
                </c:pt>
                <c:pt idx="44839">
                  <c:v>0.27559796703081402</c:v>
                </c:pt>
                <c:pt idx="44840">
                  <c:v>0.34314212041855702</c:v>
                </c:pt>
                <c:pt idx="44841">
                  <c:v>0.277396010956863</c:v>
                </c:pt>
                <c:pt idx="44842">
                  <c:v>0.28865060769248502</c:v>
                </c:pt>
                <c:pt idx="44843">
                  <c:v>-0.28045882375056502</c:v>
                </c:pt>
                <c:pt idx="44844">
                  <c:v>0.29756092308072701</c:v>
                </c:pt>
                <c:pt idx="44845">
                  <c:v>-0.28290520251363499</c:v>
                </c:pt>
                <c:pt idx="44846">
                  <c:v>0.28823433332820098</c:v>
                </c:pt>
                <c:pt idx="44847">
                  <c:v>-0.30933710059181801</c:v>
                </c:pt>
                <c:pt idx="44848">
                  <c:v>-0.33380000340238197</c:v>
                </c:pt>
                <c:pt idx="44849">
                  <c:v>-0.27427749682693098</c:v>
                </c:pt>
                <c:pt idx="44850">
                  <c:v>-0.27533718774793098</c:v>
                </c:pt>
                <c:pt idx="44851">
                  <c:v>-0.30306084165099501</c:v>
                </c:pt>
                <c:pt idx="44852">
                  <c:v>0.33440102851463599</c:v>
                </c:pt>
                <c:pt idx="44853">
                  <c:v>-0.35789264074729998</c:v>
                </c:pt>
                <c:pt idx="44854">
                  <c:v>0.29381114877219</c:v>
                </c:pt>
                <c:pt idx="44855">
                  <c:v>0.279614778178644</c:v>
                </c:pt>
                <c:pt idx="44856">
                  <c:v>-0.28514337429247499</c:v>
                </c:pt>
                <c:pt idx="44857">
                  <c:v>0.27597235487376998</c:v>
                </c:pt>
                <c:pt idx="44858">
                  <c:v>-0.27122462231112099</c:v>
                </c:pt>
                <c:pt idx="44859">
                  <c:v>-0.28158926415811603</c:v>
                </c:pt>
                <c:pt idx="44860">
                  <c:v>-0.29118222278009698</c:v>
                </c:pt>
                <c:pt idx="44861">
                  <c:v>0.31478276008146</c:v>
                </c:pt>
                <c:pt idx="44862">
                  <c:v>-0.29750519583935597</c:v>
                </c:pt>
                <c:pt idx="44863">
                  <c:v>-0.28005555088122103</c:v>
                </c:pt>
                <c:pt idx="44864">
                  <c:v>0.31947958268230198</c:v>
                </c:pt>
                <c:pt idx="44865">
                  <c:v>-0.29210732118156701</c:v>
                </c:pt>
                <c:pt idx="44866">
                  <c:v>-0.28595000814506499</c:v>
                </c:pt>
                <c:pt idx="44867">
                  <c:v>-0.28661350197651397</c:v>
                </c:pt>
                <c:pt idx="44868">
                  <c:v>0.41999024755624798</c:v>
                </c:pt>
                <c:pt idx="44869">
                  <c:v>0.30641038673855597</c:v>
                </c:pt>
                <c:pt idx="44870">
                  <c:v>-0.39386843772028801</c:v>
                </c:pt>
                <c:pt idx="44871">
                  <c:v>0.27394197551029997</c:v>
                </c:pt>
                <c:pt idx="44872">
                  <c:v>-0.273246367280776</c:v>
                </c:pt>
                <c:pt idx="44873">
                  <c:v>0.30020093700984002</c:v>
                </c:pt>
                <c:pt idx="44874">
                  <c:v>-0.30996029402506398</c:v>
                </c:pt>
                <c:pt idx="44875">
                  <c:v>-0.28781985069511901</c:v>
                </c:pt>
                <c:pt idx="44876">
                  <c:v>-0.27828501582687198</c:v>
                </c:pt>
                <c:pt idx="44877">
                  <c:v>-0.32144774721089497</c:v>
                </c:pt>
                <c:pt idx="44878">
                  <c:v>0.33161679534404898</c:v>
                </c:pt>
                <c:pt idx="44879">
                  <c:v>0.29343054317852102</c:v>
                </c:pt>
                <c:pt idx="44880">
                  <c:v>0.36407601032762799</c:v>
                </c:pt>
                <c:pt idx="44881">
                  <c:v>-0.31428322529864799</c:v>
                </c:pt>
                <c:pt idx="44882">
                  <c:v>0.37349324334595502</c:v>
                </c:pt>
                <c:pt idx="44883">
                  <c:v>-0.27786531424377803</c:v>
                </c:pt>
                <c:pt idx="44884">
                  <c:v>-0.29937044521359002</c:v>
                </c:pt>
                <c:pt idx="44885">
                  <c:v>-0.29005267134382701</c:v>
                </c:pt>
                <c:pt idx="44886">
                  <c:v>-0.30829199756029502</c:v>
                </c:pt>
                <c:pt idx="44887">
                  <c:v>0.28480102142604302</c:v>
                </c:pt>
                <c:pt idx="44888">
                  <c:v>-0.27242176775858501</c:v>
                </c:pt>
                <c:pt idx="44889">
                  <c:v>-0.274546840108921</c:v>
                </c:pt>
                <c:pt idx="44890">
                  <c:v>-0.39983255433625198</c:v>
                </c:pt>
                <c:pt idx="44891">
                  <c:v>-0.275066351554899</c:v>
                </c:pt>
                <c:pt idx="44892">
                  <c:v>0.32492999289337199</c:v>
                </c:pt>
                <c:pt idx="44893">
                  <c:v>0.324508460692644</c:v>
                </c:pt>
                <c:pt idx="44894">
                  <c:v>0.30449505708013103</c:v>
                </c:pt>
                <c:pt idx="44895">
                  <c:v>-0.428338033244345</c:v>
                </c:pt>
                <c:pt idx="44896">
                  <c:v>-0.28114935327131002</c:v>
                </c:pt>
                <c:pt idx="44897">
                  <c:v>-0.28521105994783003</c:v>
                </c:pt>
                <c:pt idx="44898">
                  <c:v>-0.31120780929230701</c:v>
                </c:pt>
                <c:pt idx="44899">
                  <c:v>-0.28824096350110201</c:v>
                </c:pt>
                <c:pt idx="44900">
                  <c:v>0.27251346667033299</c:v>
                </c:pt>
                <c:pt idx="44901">
                  <c:v>0.30984397082517601</c:v>
                </c:pt>
                <c:pt idx="44902">
                  <c:v>0.27363974357663401</c:v>
                </c:pt>
                <c:pt idx="44903">
                  <c:v>0.319396034741114</c:v>
                </c:pt>
                <c:pt idx="44904">
                  <c:v>-0.28559766711287898</c:v>
                </c:pt>
                <c:pt idx="44905">
                  <c:v>-0.27529301694450398</c:v>
                </c:pt>
                <c:pt idx="44906">
                  <c:v>-0.285464945149975</c:v>
                </c:pt>
                <c:pt idx="44907">
                  <c:v>0.33194994612857598</c:v>
                </c:pt>
                <c:pt idx="44908">
                  <c:v>0.286932088718932</c:v>
                </c:pt>
                <c:pt idx="44909">
                  <c:v>0.29554369621071103</c:v>
                </c:pt>
                <c:pt idx="44910">
                  <c:v>0.33172436969255498</c:v>
                </c:pt>
                <c:pt idx="44911">
                  <c:v>-0.27525687903521201</c:v>
                </c:pt>
                <c:pt idx="44912">
                  <c:v>-0.27101011865021901</c:v>
                </c:pt>
                <c:pt idx="44913">
                  <c:v>0.31655717042875398</c:v>
                </c:pt>
                <c:pt idx="44914">
                  <c:v>0.27841503131572298</c:v>
                </c:pt>
                <c:pt idx="44915">
                  <c:v>-0.30072050904373399</c:v>
                </c:pt>
                <c:pt idx="44916">
                  <c:v>-0.32056096723928301</c:v>
                </c:pt>
                <c:pt idx="44917">
                  <c:v>-0.28445197011643802</c:v>
                </c:pt>
                <c:pt idx="44918">
                  <c:v>0.27399573002695798</c:v>
                </c:pt>
                <c:pt idx="44919">
                  <c:v>-0.28904322962651002</c:v>
                </c:pt>
                <c:pt idx="44920">
                  <c:v>-0.34498887646119902</c:v>
                </c:pt>
                <c:pt idx="44921">
                  <c:v>-0.29169338789461302</c:v>
                </c:pt>
                <c:pt idx="44922">
                  <c:v>-0.27643028265337</c:v>
                </c:pt>
                <c:pt idx="44923">
                  <c:v>0.30571231852667902</c:v>
                </c:pt>
                <c:pt idx="44924">
                  <c:v>-0.27349632000220597</c:v>
                </c:pt>
                <c:pt idx="44925">
                  <c:v>0.31867525230516502</c:v>
                </c:pt>
                <c:pt idx="44926">
                  <c:v>0.27631733752051202</c:v>
                </c:pt>
                <c:pt idx="44927">
                  <c:v>-0.28127917008035003</c:v>
                </c:pt>
                <c:pt idx="44928">
                  <c:v>-0.27562270740786798</c:v>
                </c:pt>
                <c:pt idx="44929">
                  <c:v>0.28191074019203299</c:v>
                </c:pt>
                <c:pt idx="44930">
                  <c:v>-0.28410981937150198</c:v>
                </c:pt>
                <c:pt idx="44931">
                  <c:v>-0.30007344291209798</c:v>
                </c:pt>
                <c:pt idx="44932">
                  <c:v>-0.273115996436327</c:v>
                </c:pt>
                <c:pt idx="44933">
                  <c:v>-0.31121436700919403</c:v>
                </c:pt>
                <c:pt idx="44934">
                  <c:v>-0.28485249545239599</c:v>
                </c:pt>
                <c:pt idx="44935">
                  <c:v>-0.35414995559804102</c:v>
                </c:pt>
                <c:pt idx="44936">
                  <c:v>-0.38464819042913201</c:v>
                </c:pt>
                <c:pt idx="44937">
                  <c:v>0.27408486030565998</c:v>
                </c:pt>
                <c:pt idx="44938">
                  <c:v>-0.30006233387984299</c:v>
                </c:pt>
                <c:pt idx="44939">
                  <c:v>-0.28000463666335701</c:v>
                </c:pt>
                <c:pt idx="44940">
                  <c:v>-0.40733924117153603</c:v>
                </c:pt>
                <c:pt idx="44941">
                  <c:v>-0.27982248229835399</c:v>
                </c:pt>
                <c:pt idx="44942">
                  <c:v>-0.277656722900959</c:v>
                </c:pt>
                <c:pt idx="44943">
                  <c:v>0.32534007680399102</c:v>
                </c:pt>
                <c:pt idx="44944">
                  <c:v>0.28966465946405001</c:v>
                </c:pt>
                <c:pt idx="44945">
                  <c:v>0.28503535713246198</c:v>
                </c:pt>
                <c:pt idx="44946">
                  <c:v>-0.332345851856581</c:v>
                </c:pt>
                <c:pt idx="44947">
                  <c:v>0.28216736898142197</c:v>
                </c:pt>
                <c:pt idx="44948">
                  <c:v>-0.29000695596319898</c:v>
                </c:pt>
                <c:pt idx="44949">
                  <c:v>-0.30889031976117098</c:v>
                </c:pt>
                <c:pt idx="44950">
                  <c:v>0.298033173569142</c:v>
                </c:pt>
                <c:pt idx="44951">
                  <c:v>0.33273005604530997</c:v>
                </c:pt>
                <c:pt idx="44952">
                  <c:v>-0.28838881131600003</c:v>
                </c:pt>
                <c:pt idx="44953">
                  <c:v>-0.28149225950913997</c:v>
                </c:pt>
                <c:pt idx="44954">
                  <c:v>-0.29426570897605497</c:v>
                </c:pt>
                <c:pt idx="44955">
                  <c:v>0.33294014635672797</c:v>
                </c:pt>
                <c:pt idx="44956">
                  <c:v>0.33904674326929501</c:v>
                </c:pt>
                <c:pt idx="44957">
                  <c:v>0.29674513856219198</c:v>
                </c:pt>
                <c:pt idx="44958">
                  <c:v>-0.28075219385170203</c:v>
                </c:pt>
                <c:pt idx="44959">
                  <c:v>0.37433038233744198</c:v>
                </c:pt>
                <c:pt idx="44960">
                  <c:v>0.34263418679922802</c:v>
                </c:pt>
                <c:pt idx="44961">
                  <c:v>0.31630655340236002</c:v>
                </c:pt>
                <c:pt idx="44962">
                  <c:v>-0.32936951804633902</c:v>
                </c:pt>
                <c:pt idx="44963">
                  <c:v>0.302104613678498</c:v>
                </c:pt>
                <c:pt idx="44964">
                  <c:v>-0.288052350202537</c:v>
                </c:pt>
                <c:pt idx="44965">
                  <c:v>0.28279595971347998</c:v>
                </c:pt>
                <c:pt idx="44966">
                  <c:v>-0.28112892867057598</c:v>
                </c:pt>
                <c:pt idx="44967">
                  <c:v>0.31181296785736601</c:v>
                </c:pt>
                <c:pt idx="44968">
                  <c:v>0.27470139750947498</c:v>
                </c:pt>
                <c:pt idx="44969">
                  <c:v>-0.27403138383827402</c:v>
                </c:pt>
                <c:pt idx="44970">
                  <c:v>-0.27242274006095801</c:v>
                </c:pt>
                <c:pt idx="44971">
                  <c:v>-0.283350813478777</c:v>
                </c:pt>
                <c:pt idx="44972">
                  <c:v>-0.29874439635243999</c:v>
                </c:pt>
                <c:pt idx="44973">
                  <c:v>-0.32962457403649897</c:v>
                </c:pt>
                <c:pt idx="44974">
                  <c:v>0.27257733301279702</c:v>
                </c:pt>
                <c:pt idx="44975">
                  <c:v>-0.274400688995805</c:v>
                </c:pt>
                <c:pt idx="44976">
                  <c:v>-0.29307400236198999</c:v>
                </c:pt>
                <c:pt idx="44977">
                  <c:v>-0.271078501464731</c:v>
                </c:pt>
                <c:pt idx="44978">
                  <c:v>0.27719784867059399</c:v>
                </c:pt>
                <c:pt idx="44979">
                  <c:v>-0.28926095283217601</c:v>
                </c:pt>
                <c:pt idx="44980">
                  <c:v>0.28908727907922499</c:v>
                </c:pt>
                <c:pt idx="44981">
                  <c:v>-0.285808943568294</c:v>
                </c:pt>
                <c:pt idx="44982">
                  <c:v>-0.27512344985457998</c:v>
                </c:pt>
                <c:pt idx="44983">
                  <c:v>0.30474860920758501</c:v>
                </c:pt>
                <c:pt idx="44984">
                  <c:v>0.28307469609059499</c:v>
                </c:pt>
                <c:pt idx="44985">
                  <c:v>0.28568897350748002</c:v>
                </c:pt>
                <c:pt idx="44986">
                  <c:v>0.27940578761017099</c:v>
                </c:pt>
                <c:pt idx="44987">
                  <c:v>0.33262242676454901</c:v>
                </c:pt>
                <c:pt idx="44988">
                  <c:v>0.304924357530584</c:v>
                </c:pt>
                <c:pt idx="44989">
                  <c:v>0.34269347628081098</c:v>
                </c:pt>
                <c:pt idx="44990">
                  <c:v>-0.29234186920006999</c:v>
                </c:pt>
                <c:pt idx="44991">
                  <c:v>-0.32428506412101699</c:v>
                </c:pt>
                <c:pt idx="44992">
                  <c:v>0.30574788380298401</c:v>
                </c:pt>
                <c:pt idx="44993">
                  <c:v>0.27491826469474601</c:v>
                </c:pt>
                <c:pt idx="44994">
                  <c:v>-0.30187723362316499</c:v>
                </c:pt>
                <c:pt idx="44995">
                  <c:v>0.27538387466934899</c:v>
                </c:pt>
                <c:pt idx="44996">
                  <c:v>-0.27766735074377902</c:v>
                </c:pt>
                <c:pt idx="44997">
                  <c:v>-0.288502288107085</c:v>
                </c:pt>
                <c:pt idx="44998">
                  <c:v>-0.28062720195322399</c:v>
                </c:pt>
                <c:pt idx="44999">
                  <c:v>-0.35474376684934</c:v>
                </c:pt>
                <c:pt idx="45000">
                  <c:v>-0.272151318092966</c:v>
                </c:pt>
                <c:pt idx="45001">
                  <c:v>0.27140381158170801</c:v>
                </c:pt>
                <c:pt idx="45002">
                  <c:v>0.33343607501435002</c:v>
                </c:pt>
                <c:pt idx="45003">
                  <c:v>0.277233693227809</c:v>
                </c:pt>
                <c:pt idx="45004">
                  <c:v>0.28381968192495999</c:v>
                </c:pt>
                <c:pt idx="45005">
                  <c:v>0.27625379332621902</c:v>
                </c:pt>
                <c:pt idx="45006">
                  <c:v>0.29405982124065599</c:v>
                </c:pt>
                <c:pt idx="45007">
                  <c:v>-0.29142510772753799</c:v>
                </c:pt>
                <c:pt idx="45008">
                  <c:v>-0.31811217894904997</c:v>
                </c:pt>
                <c:pt idx="45009">
                  <c:v>0.338235792352932</c:v>
                </c:pt>
                <c:pt idx="45010">
                  <c:v>0.30662917468449702</c:v>
                </c:pt>
                <c:pt idx="45011">
                  <c:v>-0.27537870429007799</c:v>
                </c:pt>
                <c:pt idx="45012">
                  <c:v>0.27216568959676102</c:v>
                </c:pt>
                <c:pt idx="45013">
                  <c:v>0.28738305770596401</c:v>
                </c:pt>
                <c:pt idx="45014">
                  <c:v>0.27462198824739398</c:v>
                </c:pt>
                <c:pt idx="45015">
                  <c:v>0.44312985084171302</c:v>
                </c:pt>
                <c:pt idx="45016">
                  <c:v>-0.32489406062066101</c:v>
                </c:pt>
                <c:pt idx="45017">
                  <c:v>-0.40074445979000201</c:v>
                </c:pt>
                <c:pt idx="45018">
                  <c:v>-0.28207711249638501</c:v>
                </c:pt>
                <c:pt idx="45019">
                  <c:v>0.30364778193981701</c:v>
                </c:pt>
                <c:pt idx="45020">
                  <c:v>-0.38496808891940099</c:v>
                </c:pt>
                <c:pt idx="45021">
                  <c:v>-0.29356465834326501</c:v>
                </c:pt>
                <c:pt idx="45022">
                  <c:v>-0.27348182165297202</c:v>
                </c:pt>
                <c:pt idx="45023">
                  <c:v>0.28859469151545197</c:v>
                </c:pt>
                <c:pt idx="45024">
                  <c:v>0.30462760533845301</c:v>
                </c:pt>
                <c:pt idx="45025">
                  <c:v>-0.28672175337809103</c:v>
                </c:pt>
                <c:pt idx="45026">
                  <c:v>-0.28453875199088602</c:v>
                </c:pt>
                <c:pt idx="45027">
                  <c:v>0.34665641106573197</c:v>
                </c:pt>
                <c:pt idx="45028">
                  <c:v>0.33573371649797801</c:v>
                </c:pt>
                <c:pt idx="45029">
                  <c:v>-0.316475200292968</c:v>
                </c:pt>
                <c:pt idx="45030">
                  <c:v>0.29218315997924899</c:v>
                </c:pt>
                <c:pt idx="45031">
                  <c:v>0.36313550423159402</c:v>
                </c:pt>
                <c:pt idx="45032">
                  <c:v>0.46629040066232402</c:v>
                </c:pt>
                <c:pt idx="45033">
                  <c:v>-0.28467926430007501</c:v>
                </c:pt>
                <c:pt idx="45034">
                  <c:v>0.30928916449282101</c:v>
                </c:pt>
                <c:pt idx="45035">
                  <c:v>-0.29624994698597001</c:v>
                </c:pt>
                <c:pt idx="45036">
                  <c:v>-0.34367225377520799</c:v>
                </c:pt>
                <c:pt idx="45037">
                  <c:v>0.29788309666620799</c:v>
                </c:pt>
                <c:pt idx="45038">
                  <c:v>0.27211679422667101</c:v>
                </c:pt>
                <c:pt idx="45039">
                  <c:v>0.29802996395454801</c:v>
                </c:pt>
                <c:pt idx="45040">
                  <c:v>0.32800388826085702</c:v>
                </c:pt>
                <c:pt idx="45041">
                  <c:v>-0.272838076866741</c:v>
                </c:pt>
                <c:pt idx="45042">
                  <c:v>-0.33912114766910401</c:v>
                </c:pt>
                <c:pt idx="45043">
                  <c:v>0.32392934039377602</c:v>
                </c:pt>
                <c:pt idx="45044">
                  <c:v>-0.29162079257101597</c:v>
                </c:pt>
                <c:pt idx="45045">
                  <c:v>0.33981687536810901</c:v>
                </c:pt>
                <c:pt idx="45046">
                  <c:v>-0.33860910547948703</c:v>
                </c:pt>
                <c:pt idx="45047">
                  <c:v>-0.27972821380352803</c:v>
                </c:pt>
                <c:pt idx="45048">
                  <c:v>-0.27616458469545202</c:v>
                </c:pt>
                <c:pt idx="45049">
                  <c:v>0.28666728898068</c:v>
                </c:pt>
                <c:pt idx="45050">
                  <c:v>0.321303165719386</c:v>
                </c:pt>
                <c:pt idx="45051">
                  <c:v>-0.29313468671378801</c:v>
                </c:pt>
                <c:pt idx="45052">
                  <c:v>0.32365179249055698</c:v>
                </c:pt>
                <c:pt idx="45053">
                  <c:v>0.316435817553683</c:v>
                </c:pt>
                <c:pt idx="45054">
                  <c:v>0.28658661836694099</c:v>
                </c:pt>
                <c:pt idx="45055">
                  <c:v>-0.30399897511285501</c:v>
                </c:pt>
                <c:pt idx="45056">
                  <c:v>0.34067848287659502</c:v>
                </c:pt>
                <c:pt idx="45057">
                  <c:v>0.30561017802477902</c:v>
                </c:pt>
                <c:pt idx="45058">
                  <c:v>-0.33493539961107899</c:v>
                </c:pt>
                <c:pt idx="45059">
                  <c:v>0.33197406631314902</c:v>
                </c:pt>
                <c:pt idx="45060">
                  <c:v>-0.31211358852382898</c:v>
                </c:pt>
                <c:pt idx="45061">
                  <c:v>-0.30043732651136801</c:v>
                </c:pt>
                <c:pt idx="45062">
                  <c:v>-0.272588505142844</c:v>
                </c:pt>
                <c:pt idx="45063">
                  <c:v>-0.33572771207234903</c:v>
                </c:pt>
                <c:pt idx="45064">
                  <c:v>-0.32137536397326399</c:v>
                </c:pt>
                <c:pt idx="45065">
                  <c:v>-0.28996744882544701</c:v>
                </c:pt>
                <c:pt idx="45066">
                  <c:v>0.32254763700153</c:v>
                </c:pt>
                <c:pt idx="45067">
                  <c:v>-0.28618242733891502</c:v>
                </c:pt>
                <c:pt idx="45068">
                  <c:v>0.27259148665913302</c:v>
                </c:pt>
                <c:pt idx="45069">
                  <c:v>0.38588694117525002</c:v>
                </c:pt>
                <c:pt idx="45070">
                  <c:v>-0.28415048651763197</c:v>
                </c:pt>
                <c:pt idx="45071">
                  <c:v>0.36991786697124002</c:v>
                </c:pt>
                <c:pt idx="45072">
                  <c:v>-0.308399726921463</c:v>
                </c:pt>
                <c:pt idx="45073">
                  <c:v>-0.28030512692413401</c:v>
                </c:pt>
                <c:pt idx="45074">
                  <c:v>0.29590963193934799</c:v>
                </c:pt>
                <c:pt idx="45075">
                  <c:v>0.29663937493143899</c:v>
                </c:pt>
                <c:pt idx="45076">
                  <c:v>-0.29008739967592601</c:v>
                </c:pt>
                <c:pt idx="45077">
                  <c:v>-0.28657034697031297</c:v>
                </c:pt>
                <c:pt idx="45078">
                  <c:v>0.312430359032219</c:v>
                </c:pt>
                <c:pt idx="45079">
                  <c:v>0.27278584670341999</c:v>
                </c:pt>
                <c:pt idx="45080">
                  <c:v>-0.27986804242637298</c:v>
                </c:pt>
                <c:pt idx="45081">
                  <c:v>-0.30619135712198198</c:v>
                </c:pt>
                <c:pt idx="45082">
                  <c:v>-0.28037053064715201</c:v>
                </c:pt>
                <c:pt idx="45083">
                  <c:v>-0.31866826833752798</c:v>
                </c:pt>
                <c:pt idx="45084">
                  <c:v>0.320646080016941</c:v>
                </c:pt>
                <c:pt idx="45085">
                  <c:v>0.27833898748387398</c:v>
                </c:pt>
                <c:pt idx="45086">
                  <c:v>-0.31040885422894399</c:v>
                </c:pt>
                <c:pt idx="45087">
                  <c:v>-0.28217990179068098</c:v>
                </c:pt>
                <c:pt idx="45088">
                  <c:v>0.32825597111543198</c:v>
                </c:pt>
                <c:pt idx="45089">
                  <c:v>0.33084151581995802</c:v>
                </c:pt>
                <c:pt idx="45090">
                  <c:v>-0.38823597921946501</c:v>
                </c:pt>
                <c:pt idx="45091">
                  <c:v>0.30385010641913301</c:v>
                </c:pt>
                <c:pt idx="45092">
                  <c:v>-0.30573590523704097</c:v>
                </c:pt>
                <c:pt idx="45093">
                  <c:v>0.33648220488256098</c:v>
                </c:pt>
                <c:pt idx="45094">
                  <c:v>0.30464633120179502</c:v>
                </c:pt>
                <c:pt idx="45095">
                  <c:v>-0.27124045080811998</c:v>
                </c:pt>
                <c:pt idx="45096">
                  <c:v>-0.334658312124686</c:v>
                </c:pt>
                <c:pt idx="45097">
                  <c:v>0.31721104490157098</c:v>
                </c:pt>
                <c:pt idx="45098">
                  <c:v>-0.30779072399195401</c:v>
                </c:pt>
                <c:pt idx="45099">
                  <c:v>0.28710055501509502</c:v>
                </c:pt>
                <c:pt idx="45100">
                  <c:v>0.30970433221742599</c:v>
                </c:pt>
                <c:pt idx="45101">
                  <c:v>0.36564424224770598</c:v>
                </c:pt>
                <c:pt idx="45102">
                  <c:v>0.27374018431659403</c:v>
                </c:pt>
                <c:pt idx="45103">
                  <c:v>-0.31443683874592199</c:v>
                </c:pt>
                <c:pt idx="45104">
                  <c:v>0.28746342569532501</c:v>
                </c:pt>
                <c:pt idx="45105">
                  <c:v>-0.283594435785814</c:v>
                </c:pt>
                <c:pt idx="45106">
                  <c:v>-0.28147621141784102</c:v>
                </c:pt>
                <c:pt idx="45107">
                  <c:v>0.31596371800826201</c:v>
                </c:pt>
                <c:pt idx="45108">
                  <c:v>0.30425657631654801</c:v>
                </c:pt>
                <c:pt idx="45109">
                  <c:v>-0.27796551330710401</c:v>
                </c:pt>
                <c:pt idx="45110">
                  <c:v>0.28049367439957101</c:v>
                </c:pt>
                <c:pt idx="45111">
                  <c:v>-0.27282646922153903</c:v>
                </c:pt>
                <c:pt idx="45112">
                  <c:v>0.273497703387308</c:v>
                </c:pt>
                <c:pt idx="45113">
                  <c:v>-0.28647555795893298</c:v>
                </c:pt>
                <c:pt idx="45114">
                  <c:v>0.284758791747178</c:v>
                </c:pt>
                <c:pt idx="45115">
                  <c:v>-0.27844315824398302</c:v>
                </c:pt>
                <c:pt idx="45116">
                  <c:v>-0.28524718431793</c:v>
                </c:pt>
                <c:pt idx="45117">
                  <c:v>0.271414653592154</c:v>
                </c:pt>
                <c:pt idx="45118">
                  <c:v>-0.28232048543615401</c:v>
                </c:pt>
                <c:pt idx="45119">
                  <c:v>-0.31621076634675099</c:v>
                </c:pt>
                <c:pt idx="45120">
                  <c:v>-0.340675375768422</c:v>
                </c:pt>
                <c:pt idx="45121">
                  <c:v>0.27131390037339498</c:v>
                </c:pt>
                <c:pt idx="45122">
                  <c:v>0.27248813048749998</c:v>
                </c:pt>
                <c:pt idx="45123">
                  <c:v>0.272118228380616</c:v>
                </c:pt>
                <c:pt idx="45124">
                  <c:v>0.32799072593137601</c:v>
                </c:pt>
                <c:pt idx="45125">
                  <c:v>0.34159811482724001</c:v>
                </c:pt>
                <c:pt idx="45126">
                  <c:v>0.271555033387475</c:v>
                </c:pt>
                <c:pt idx="45127">
                  <c:v>0.27102991768012502</c:v>
                </c:pt>
                <c:pt idx="45128">
                  <c:v>0.30768218547137799</c:v>
                </c:pt>
                <c:pt idx="45129">
                  <c:v>0.32316488227018397</c:v>
                </c:pt>
                <c:pt idx="45130">
                  <c:v>-0.30130879647549202</c:v>
                </c:pt>
                <c:pt idx="45131">
                  <c:v>0.326867624212899</c:v>
                </c:pt>
                <c:pt idx="45132">
                  <c:v>-0.27905398283823502</c:v>
                </c:pt>
                <c:pt idx="45133">
                  <c:v>-0.31214390160190097</c:v>
                </c:pt>
                <c:pt idx="45134">
                  <c:v>-0.277086731943466</c:v>
                </c:pt>
                <c:pt idx="45135">
                  <c:v>-0.27151731455343098</c:v>
                </c:pt>
                <c:pt idx="45136">
                  <c:v>-0.27183220902168198</c:v>
                </c:pt>
                <c:pt idx="45137">
                  <c:v>0.282938129888755</c:v>
                </c:pt>
                <c:pt idx="45138">
                  <c:v>-0.27963457476114401</c:v>
                </c:pt>
                <c:pt idx="45139">
                  <c:v>0.29207274149843598</c:v>
                </c:pt>
                <c:pt idx="45140">
                  <c:v>-0.28017572179087402</c:v>
                </c:pt>
                <c:pt idx="45141">
                  <c:v>0.31790613871377699</c:v>
                </c:pt>
                <c:pt idx="45142">
                  <c:v>-0.283099416938421</c:v>
                </c:pt>
                <c:pt idx="45143">
                  <c:v>0.34127015821117801</c:v>
                </c:pt>
                <c:pt idx="45144">
                  <c:v>0.28222223712932798</c:v>
                </c:pt>
                <c:pt idx="45145">
                  <c:v>-0.28991084578339399</c:v>
                </c:pt>
                <c:pt idx="45146">
                  <c:v>-0.315781794868156</c:v>
                </c:pt>
                <c:pt idx="45147">
                  <c:v>0.35770010791615198</c:v>
                </c:pt>
                <c:pt idx="45148">
                  <c:v>-0.28431009156679898</c:v>
                </c:pt>
                <c:pt idx="45149">
                  <c:v>-0.32826521752309201</c:v>
                </c:pt>
                <c:pt idx="45150">
                  <c:v>-0.31760193660189301</c:v>
                </c:pt>
                <c:pt idx="45151">
                  <c:v>0.34997132970783901</c:v>
                </c:pt>
                <c:pt idx="45152">
                  <c:v>0.28581148086800301</c:v>
                </c:pt>
                <c:pt idx="45153">
                  <c:v>-0.27568110348671598</c:v>
                </c:pt>
                <c:pt idx="45154">
                  <c:v>-0.289741644149003</c:v>
                </c:pt>
                <c:pt idx="45155">
                  <c:v>0.29664877079051499</c:v>
                </c:pt>
                <c:pt idx="45156">
                  <c:v>0.29875622764773502</c:v>
                </c:pt>
                <c:pt idx="45157">
                  <c:v>0.36626289692689801</c:v>
                </c:pt>
                <c:pt idx="45158">
                  <c:v>-0.31583118957827699</c:v>
                </c:pt>
                <c:pt idx="45159">
                  <c:v>-0.302055151669746</c:v>
                </c:pt>
                <c:pt idx="45160">
                  <c:v>-0.334019170793389</c:v>
                </c:pt>
                <c:pt idx="45161">
                  <c:v>-0.43398339736082697</c:v>
                </c:pt>
                <c:pt idx="45162">
                  <c:v>-0.305196034289555</c:v>
                </c:pt>
                <c:pt idx="45163">
                  <c:v>-0.27230678225813698</c:v>
                </c:pt>
                <c:pt idx="45164">
                  <c:v>0.27613003696674299</c:v>
                </c:pt>
                <c:pt idx="45165">
                  <c:v>-0.277210057007164</c:v>
                </c:pt>
                <c:pt idx="45166">
                  <c:v>-0.29297742238763902</c:v>
                </c:pt>
                <c:pt idx="45167">
                  <c:v>-0.292505953102697</c:v>
                </c:pt>
                <c:pt idx="45168">
                  <c:v>0.27111956238530799</c:v>
                </c:pt>
                <c:pt idx="45169">
                  <c:v>-0.30158164336716597</c:v>
                </c:pt>
                <c:pt idx="45170">
                  <c:v>-0.28946187549893398</c:v>
                </c:pt>
                <c:pt idx="45171">
                  <c:v>-0.31214069073371298</c:v>
                </c:pt>
                <c:pt idx="45172">
                  <c:v>-0.29887355089029499</c:v>
                </c:pt>
                <c:pt idx="45173">
                  <c:v>-0.272268306452433</c:v>
                </c:pt>
                <c:pt idx="45174">
                  <c:v>-0.33000810308510398</c:v>
                </c:pt>
                <c:pt idx="45175">
                  <c:v>0.30581518282876202</c:v>
                </c:pt>
                <c:pt idx="45176">
                  <c:v>-0.29485303670233498</c:v>
                </c:pt>
                <c:pt idx="45177">
                  <c:v>-0.27796335931142602</c:v>
                </c:pt>
                <c:pt idx="45178">
                  <c:v>0.29034811710833902</c:v>
                </c:pt>
                <c:pt idx="45179">
                  <c:v>-0.308095405463233</c:v>
                </c:pt>
                <c:pt idx="45180">
                  <c:v>0.33858349246561897</c:v>
                </c:pt>
                <c:pt idx="45181">
                  <c:v>0.34160837566869801</c:v>
                </c:pt>
                <c:pt idx="45182">
                  <c:v>0.30312618922189</c:v>
                </c:pt>
                <c:pt idx="45183">
                  <c:v>0.28468303981972398</c:v>
                </c:pt>
                <c:pt idx="45184">
                  <c:v>0.31372032558465801</c:v>
                </c:pt>
                <c:pt idx="45185">
                  <c:v>0.28742428193839598</c:v>
                </c:pt>
                <c:pt idx="45186">
                  <c:v>-0.30524037879153199</c:v>
                </c:pt>
                <c:pt idx="45187">
                  <c:v>-0.35279953483444099</c:v>
                </c:pt>
                <c:pt idx="45188">
                  <c:v>0.28159175312775703</c:v>
                </c:pt>
                <c:pt idx="45189">
                  <c:v>-0.28806027807869</c:v>
                </c:pt>
                <c:pt idx="45190">
                  <c:v>0.28639289162028397</c:v>
                </c:pt>
                <c:pt idx="45191">
                  <c:v>0.33849494011557901</c:v>
                </c:pt>
                <c:pt idx="45192">
                  <c:v>0.27555122213481797</c:v>
                </c:pt>
                <c:pt idx="45193">
                  <c:v>-0.27481895880488899</c:v>
                </c:pt>
                <c:pt idx="45194">
                  <c:v>-0.33430373569669802</c:v>
                </c:pt>
                <c:pt idx="45195">
                  <c:v>0.29369574052396602</c:v>
                </c:pt>
                <c:pt idx="45196">
                  <c:v>-0.27363126602812599</c:v>
                </c:pt>
                <c:pt idx="45197">
                  <c:v>-0.28328110242534199</c:v>
                </c:pt>
                <c:pt idx="45198">
                  <c:v>0.27142322597602803</c:v>
                </c:pt>
                <c:pt idx="45199">
                  <c:v>-0.29613902281372101</c:v>
                </c:pt>
                <c:pt idx="45200">
                  <c:v>0.28422945008257</c:v>
                </c:pt>
                <c:pt idx="45201">
                  <c:v>0.27659405599183001</c:v>
                </c:pt>
                <c:pt idx="45202">
                  <c:v>-0.27383540078330598</c:v>
                </c:pt>
                <c:pt idx="45203">
                  <c:v>0.39498565857686901</c:v>
                </c:pt>
                <c:pt idx="45204">
                  <c:v>0.27490277531936302</c:v>
                </c:pt>
                <c:pt idx="45205">
                  <c:v>0.27677583610704698</c:v>
                </c:pt>
                <c:pt idx="45206">
                  <c:v>-0.27804468113844399</c:v>
                </c:pt>
                <c:pt idx="45207">
                  <c:v>0.27145136327861902</c:v>
                </c:pt>
                <c:pt idx="45208">
                  <c:v>0.29526320278498802</c:v>
                </c:pt>
                <c:pt idx="45209">
                  <c:v>0.32380962433166699</c:v>
                </c:pt>
                <c:pt idx="45210">
                  <c:v>0.31986576818651702</c:v>
                </c:pt>
                <c:pt idx="45211">
                  <c:v>-0.27337188312501598</c:v>
                </c:pt>
                <c:pt idx="45212">
                  <c:v>-0.316042779838001</c:v>
                </c:pt>
                <c:pt idx="45213">
                  <c:v>0.30307401691043201</c:v>
                </c:pt>
                <c:pt idx="45214">
                  <c:v>0.28655491704556901</c:v>
                </c:pt>
                <c:pt idx="45215">
                  <c:v>0.39706580243591799</c:v>
                </c:pt>
                <c:pt idx="45216">
                  <c:v>-0.410754899849125</c:v>
                </c:pt>
                <c:pt idx="45217">
                  <c:v>-0.30502641241205802</c:v>
                </c:pt>
                <c:pt idx="45218">
                  <c:v>0.276517858972676</c:v>
                </c:pt>
                <c:pt idx="45219">
                  <c:v>0.272357810955559</c:v>
                </c:pt>
                <c:pt idx="45220">
                  <c:v>0.32079322569393798</c:v>
                </c:pt>
                <c:pt idx="45221">
                  <c:v>-0.30490402565905</c:v>
                </c:pt>
                <c:pt idx="45222">
                  <c:v>-0.297703893737918</c:v>
                </c:pt>
                <c:pt idx="45223">
                  <c:v>0.29789408452808203</c:v>
                </c:pt>
                <c:pt idx="45224">
                  <c:v>-0.330792865519488</c:v>
                </c:pt>
                <c:pt idx="45225">
                  <c:v>-0.27130576081288899</c:v>
                </c:pt>
                <c:pt idx="45226">
                  <c:v>0.287270959099518</c:v>
                </c:pt>
                <c:pt idx="45227">
                  <c:v>-0.28198161846992897</c:v>
                </c:pt>
                <c:pt idx="45228">
                  <c:v>0.31711131309872798</c:v>
                </c:pt>
                <c:pt idx="45229">
                  <c:v>0.28289140439049199</c:v>
                </c:pt>
                <c:pt idx="45230">
                  <c:v>0.28381639709053802</c:v>
                </c:pt>
                <c:pt idx="45231">
                  <c:v>0.32806290932290699</c:v>
                </c:pt>
                <c:pt idx="45232">
                  <c:v>0.35218882766451198</c:v>
                </c:pt>
                <c:pt idx="45233">
                  <c:v>0.33154095006097301</c:v>
                </c:pt>
                <c:pt idx="45234">
                  <c:v>0.27556064215901199</c:v>
                </c:pt>
                <c:pt idx="45235">
                  <c:v>0.33087719077178901</c:v>
                </c:pt>
                <c:pt idx="45236">
                  <c:v>-0.28941885895548303</c:v>
                </c:pt>
                <c:pt idx="45237">
                  <c:v>-0.27282628889876298</c:v>
                </c:pt>
                <c:pt idx="45238">
                  <c:v>-0.27792190447288101</c:v>
                </c:pt>
                <c:pt idx="45239">
                  <c:v>0.281422990816309</c:v>
                </c:pt>
                <c:pt idx="45240">
                  <c:v>0.29255579828091499</c:v>
                </c:pt>
                <c:pt idx="45241">
                  <c:v>-0.31192114888021599</c:v>
                </c:pt>
                <c:pt idx="45242">
                  <c:v>-0.41261050753550699</c:v>
                </c:pt>
                <c:pt idx="45243">
                  <c:v>0.28679820944047302</c:v>
                </c:pt>
                <c:pt idx="45244">
                  <c:v>0.29236511966733802</c:v>
                </c:pt>
                <c:pt idx="45245">
                  <c:v>0.281311356196978</c:v>
                </c:pt>
                <c:pt idx="45246">
                  <c:v>-0.29815099381883098</c:v>
                </c:pt>
                <c:pt idx="45247">
                  <c:v>0.27128112173573998</c:v>
                </c:pt>
                <c:pt idx="45248">
                  <c:v>0.27343369948565899</c:v>
                </c:pt>
                <c:pt idx="45249">
                  <c:v>-0.27426859261742798</c:v>
                </c:pt>
                <c:pt idx="45250">
                  <c:v>0.30984724899969401</c:v>
                </c:pt>
                <c:pt idx="45251">
                  <c:v>0.28885573971782302</c:v>
                </c:pt>
                <c:pt idx="45252">
                  <c:v>-0.271338407534777</c:v>
                </c:pt>
                <c:pt idx="45253">
                  <c:v>-0.28400963151865899</c:v>
                </c:pt>
                <c:pt idx="45254">
                  <c:v>-0.32023135419346699</c:v>
                </c:pt>
                <c:pt idx="45255">
                  <c:v>-0.34593648065034799</c:v>
                </c:pt>
                <c:pt idx="45256">
                  <c:v>0.27428108746548802</c:v>
                </c:pt>
                <c:pt idx="45257">
                  <c:v>-0.31227041368405101</c:v>
                </c:pt>
                <c:pt idx="45258">
                  <c:v>0.29471724663157201</c:v>
                </c:pt>
                <c:pt idx="45259">
                  <c:v>-0.40678226830886799</c:v>
                </c:pt>
                <c:pt idx="45260">
                  <c:v>-0.28269175336872399</c:v>
                </c:pt>
                <c:pt idx="45261">
                  <c:v>-0.28036349421962797</c:v>
                </c:pt>
                <c:pt idx="45262">
                  <c:v>0.31172864753287199</c:v>
                </c:pt>
                <c:pt idx="45263">
                  <c:v>-0.34449015031236402</c:v>
                </c:pt>
                <c:pt idx="45264">
                  <c:v>-0.28324159527791698</c:v>
                </c:pt>
                <c:pt idx="45265">
                  <c:v>-0.35071791264066099</c:v>
                </c:pt>
                <c:pt idx="45266">
                  <c:v>-0.28507442859655102</c:v>
                </c:pt>
                <c:pt idx="45267">
                  <c:v>-0.28644174522861499</c:v>
                </c:pt>
                <c:pt idx="45268">
                  <c:v>0.29612961390819598</c:v>
                </c:pt>
                <c:pt idx="45269">
                  <c:v>0.28019758517591797</c:v>
                </c:pt>
                <c:pt idx="45270">
                  <c:v>0.31846765819948603</c:v>
                </c:pt>
                <c:pt idx="45271">
                  <c:v>0.28366417344505901</c:v>
                </c:pt>
                <c:pt idx="45272">
                  <c:v>-0.36029153573237199</c:v>
                </c:pt>
                <c:pt idx="45273">
                  <c:v>0.28122348623012899</c:v>
                </c:pt>
                <c:pt idx="45274">
                  <c:v>-0.27960862228167799</c:v>
                </c:pt>
                <c:pt idx="45275">
                  <c:v>-0.28775576254273499</c:v>
                </c:pt>
                <c:pt idx="45276">
                  <c:v>-0.277670802399688</c:v>
                </c:pt>
                <c:pt idx="45277">
                  <c:v>0.275778886879395</c:v>
                </c:pt>
                <c:pt idx="45278">
                  <c:v>-0.31536377257375298</c:v>
                </c:pt>
                <c:pt idx="45279">
                  <c:v>0.27392070382841199</c:v>
                </c:pt>
                <c:pt idx="45280">
                  <c:v>0.33595888906572502</c:v>
                </c:pt>
                <c:pt idx="45281">
                  <c:v>0.36600108916452101</c:v>
                </c:pt>
                <c:pt idx="45282">
                  <c:v>-0.27238453286018499</c:v>
                </c:pt>
                <c:pt idx="45283">
                  <c:v>0.27778262994941899</c:v>
                </c:pt>
                <c:pt idx="45284">
                  <c:v>-0.30699144524894101</c:v>
                </c:pt>
                <c:pt idx="45285">
                  <c:v>0.27724461424187902</c:v>
                </c:pt>
                <c:pt idx="45286">
                  <c:v>-0.3656429741517</c:v>
                </c:pt>
                <c:pt idx="45287">
                  <c:v>-0.316409776501688</c:v>
                </c:pt>
                <c:pt idx="45288">
                  <c:v>-0.27139602551763298</c:v>
                </c:pt>
                <c:pt idx="45289">
                  <c:v>0.29010199830814398</c:v>
                </c:pt>
                <c:pt idx="45290">
                  <c:v>0.31847447712024901</c:v>
                </c:pt>
                <c:pt idx="45291">
                  <c:v>0.29836079676574101</c:v>
                </c:pt>
                <c:pt idx="45292">
                  <c:v>0.50291413266199503</c:v>
                </c:pt>
                <c:pt idx="45293">
                  <c:v>0.28711344442960002</c:v>
                </c:pt>
                <c:pt idx="45294">
                  <c:v>0.32283365208398601</c:v>
                </c:pt>
                <c:pt idx="45295">
                  <c:v>0.30971756779037501</c:v>
                </c:pt>
                <c:pt idx="45296">
                  <c:v>-0.27243895294808002</c:v>
                </c:pt>
                <c:pt idx="45297">
                  <c:v>0.28760968160793599</c:v>
                </c:pt>
                <c:pt idx="45298">
                  <c:v>-0.29302508147893203</c:v>
                </c:pt>
                <c:pt idx="45299">
                  <c:v>0.28742511666397602</c:v>
                </c:pt>
                <c:pt idx="45300">
                  <c:v>-0.336984573233027</c:v>
                </c:pt>
                <c:pt idx="45301">
                  <c:v>0.282172001942531</c:v>
                </c:pt>
                <c:pt idx="45302">
                  <c:v>0.283875931271245</c:v>
                </c:pt>
                <c:pt idx="45303">
                  <c:v>0.29770112503974</c:v>
                </c:pt>
                <c:pt idx="45304">
                  <c:v>-0.28308119515531999</c:v>
                </c:pt>
                <c:pt idx="45305">
                  <c:v>-0.278148957399865</c:v>
                </c:pt>
                <c:pt idx="45306">
                  <c:v>-0.31003111196313898</c:v>
                </c:pt>
                <c:pt idx="45307">
                  <c:v>-0.27333435417756102</c:v>
                </c:pt>
                <c:pt idx="45308">
                  <c:v>-0.27666018710653401</c:v>
                </c:pt>
                <c:pt idx="45309">
                  <c:v>-0.29182226211913598</c:v>
                </c:pt>
                <c:pt idx="45310">
                  <c:v>0.29614803736447698</c:v>
                </c:pt>
                <c:pt idx="45311">
                  <c:v>-0.27874337720667802</c:v>
                </c:pt>
                <c:pt idx="45312">
                  <c:v>0.323862314482258</c:v>
                </c:pt>
                <c:pt idx="45313">
                  <c:v>0.31868724020508199</c:v>
                </c:pt>
                <c:pt idx="45314">
                  <c:v>0.340784695474382</c:v>
                </c:pt>
                <c:pt idx="45315">
                  <c:v>0.29642736513630702</c:v>
                </c:pt>
                <c:pt idx="45316">
                  <c:v>-0.28978667734354902</c:v>
                </c:pt>
                <c:pt idx="45317">
                  <c:v>-0.28633351563237602</c:v>
                </c:pt>
                <c:pt idx="45318">
                  <c:v>-0.28299932554046497</c:v>
                </c:pt>
                <c:pt idx="45319">
                  <c:v>-0.275723875226908</c:v>
                </c:pt>
                <c:pt idx="45320">
                  <c:v>-0.304853863615895</c:v>
                </c:pt>
                <c:pt idx="45321">
                  <c:v>-0.32551435005114698</c:v>
                </c:pt>
                <c:pt idx="45322">
                  <c:v>-0.28610339793108902</c:v>
                </c:pt>
                <c:pt idx="45323">
                  <c:v>-0.27253963562858102</c:v>
                </c:pt>
                <c:pt idx="45324">
                  <c:v>-0.290306822013431</c:v>
                </c:pt>
                <c:pt idx="45325">
                  <c:v>-0.28205944139478101</c:v>
                </c:pt>
                <c:pt idx="45326">
                  <c:v>-0.29170174587282099</c:v>
                </c:pt>
                <c:pt idx="45327">
                  <c:v>-0.28794219298615997</c:v>
                </c:pt>
                <c:pt idx="45328">
                  <c:v>-0.27312126882625698</c:v>
                </c:pt>
                <c:pt idx="45329">
                  <c:v>-0.30549218837715197</c:v>
                </c:pt>
                <c:pt idx="45330">
                  <c:v>0.27239854946895298</c:v>
                </c:pt>
                <c:pt idx="45331">
                  <c:v>0.36548577591693598</c:v>
                </c:pt>
                <c:pt idx="45332">
                  <c:v>0.293557462690614</c:v>
                </c:pt>
                <c:pt idx="45333">
                  <c:v>-0.28960974214200202</c:v>
                </c:pt>
                <c:pt idx="45334">
                  <c:v>-0.29132587693090101</c:v>
                </c:pt>
                <c:pt idx="45335">
                  <c:v>-0.30270155233894602</c:v>
                </c:pt>
                <c:pt idx="45336">
                  <c:v>0.27678386232424201</c:v>
                </c:pt>
                <c:pt idx="45337">
                  <c:v>0.30054076791227402</c:v>
                </c:pt>
                <c:pt idx="45338">
                  <c:v>0.27106584141978401</c:v>
                </c:pt>
                <c:pt idx="45339">
                  <c:v>-0.28787642557050702</c:v>
                </c:pt>
                <c:pt idx="45340">
                  <c:v>-0.31121788482185297</c:v>
                </c:pt>
                <c:pt idx="45341">
                  <c:v>-0.27388715629083099</c:v>
                </c:pt>
                <c:pt idx="45342">
                  <c:v>0.27692475762593899</c:v>
                </c:pt>
                <c:pt idx="45343">
                  <c:v>0.28172073402568698</c:v>
                </c:pt>
                <c:pt idx="45344">
                  <c:v>0.27332442433415599</c:v>
                </c:pt>
                <c:pt idx="45345">
                  <c:v>0.328635119969238</c:v>
                </c:pt>
                <c:pt idx="45346">
                  <c:v>-0.27219458415567899</c:v>
                </c:pt>
                <c:pt idx="45347">
                  <c:v>-0.27704475157081099</c:v>
                </c:pt>
                <c:pt idx="45348">
                  <c:v>0.30293589089117301</c:v>
                </c:pt>
                <c:pt idx="45349">
                  <c:v>0.28528964811249002</c:v>
                </c:pt>
                <c:pt idx="45350">
                  <c:v>0.28310112893364398</c:v>
                </c:pt>
                <c:pt idx="45351">
                  <c:v>0.28790972462821401</c:v>
                </c:pt>
                <c:pt idx="45352">
                  <c:v>0.41164977427428401</c:v>
                </c:pt>
                <c:pt idx="45353">
                  <c:v>-0.27304325605920998</c:v>
                </c:pt>
                <c:pt idx="45354">
                  <c:v>0.278271517387085</c:v>
                </c:pt>
                <c:pt idx="45355">
                  <c:v>-0.27341055667563902</c:v>
                </c:pt>
                <c:pt idx="45356">
                  <c:v>0.32974696881104498</c:v>
                </c:pt>
                <c:pt idx="45357">
                  <c:v>0.28287630337122699</c:v>
                </c:pt>
                <c:pt idx="45358">
                  <c:v>-0.30878840644056899</c:v>
                </c:pt>
                <c:pt idx="45359">
                  <c:v>-0.30180381017464297</c:v>
                </c:pt>
                <c:pt idx="45360">
                  <c:v>-0.27181901509425799</c:v>
                </c:pt>
                <c:pt idx="45361">
                  <c:v>0.30039846852982699</c:v>
                </c:pt>
                <c:pt idx="45362">
                  <c:v>-0.28513116737135602</c:v>
                </c:pt>
                <c:pt idx="45363">
                  <c:v>0.309673811625856</c:v>
                </c:pt>
                <c:pt idx="45364">
                  <c:v>0.30529809974668398</c:v>
                </c:pt>
                <c:pt idx="45365">
                  <c:v>0.27862957743286398</c:v>
                </c:pt>
                <c:pt idx="45366">
                  <c:v>-0.275531879640116</c:v>
                </c:pt>
                <c:pt idx="45367">
                  <c:v>0.33937662595615098</c:v>
                </c:pt>
                <c:pt idx="45368">
                  <c:v>-0.37446650115138702</c:v>
                </c:pt>
                <c:pt idx="45369">
                  <c:v>0.28776266489472702</c:v>
                </c:pt>
                <c:pt idx="45370">
                  <c:v>-0.32108190592038099</c:v>
                </c:pt>
                <c:pt idx="45371">
                  <c:v>-0.27616711449275699</c:v>
                </c:pt>
                <c:pt idx="45372">
                  <c:v>-0.320922276374629</c:v>
                </c:pt>
                <c:pt idx="45373">
                  <c:v>-0.27916347140667302</c:v>
                </c:pt>
                <c:pt idx="45374">
                  <c:v>-0.31466047591188001</c:v>
                </c:pt>
                <c:pt idx="45375">
                  <c:v>0.31440006452026298</c:v>
                </c:pt>
                <c:pt idx="45376">
                  <c:v>-0.290997307978485</c:v>
                </c:pt>
                <c:pt idx="45377">
                  <c:v>-0.35394584683176</c:v>
                </c:pt>
                <c:pt idx="45378">
                  <c:v>-0.27562000887169602</c:v>
                </c:pt>
                <c:pt idx="45379">
                  <c:v>0.31579546446898199</c:v>
                </c:pt>
                <c:pt idx="45380">
                  <c:v>0.30427958663195598</c:v>
                </c:pt>
                <c:pt idx="45381">
                  <c:v>0.31180896215239301</c:v>
                </c:pt>
                <c:pt idx="45382">
                  <c:v>-0.28165337562658499</c:v>
                </c:pt>
                <c:pt idx="45383">
                  <c:v>0.34212709435192001</c:v>
                </c:pt>
                <c:pt idx="45384">
                  <c:v>-0.30356192399922999</c:v>
                </c:pt>
                <c:pt idx="45385">
                  <c:v>0.31199752313048501</c:v>
                </c:pt>
                <c:pt idx="45386">
                  <c:v>-0.278276052272802</c:v>
                </c:pt>
                <c:pt idx="45387">
                  <c:v>0.28677312066189498</c:v>
                </c:pt>
                <c:pt idx="45388">
                  <c:v>-0.291035373704504</c:v>
                </c:pt>
                <c:pt idx="45389">
                  <c:v>-0.27495837607727502</c:v>
                </c:pt>
                <c:pt idx="45390">
                  <c:v>-0.29635604149204903</c:v>
                </c:pt>
                <c:pt idx="45391">
                  <c:v>-0.34767097296690602</c:v>
                </c:pt>
                <c:pt idx="45392">
                  <c:v>-0.30474372251479498</c:v>
                </c:pt>
                <c:pt idx="45393">
                  <c:v>0.273301908697058</c:v>
                </c:pt>
                <c:pt idx="45394">
                  <c:v>0.32657520932926398</c:v>
                </c:pt>
                <c:pt idx="45395">
                  <c:v>0.27471103525329599</c:v>
                </c:pt>
                <c:pt idx="45396">
                  <c:v>-0.303613525278569</c:v>
                </c:pt>
                <c:pt idx="45397">
                  <c:v>0.29973914332135798</c:v>
                </c:pt>
                <c:pt idx="45398">
                  <c:v>0.307552215788855</c:v>
                </c:pt>
                <c:pt idx="45399">
                  <c:v>-0.317127179307648</c:v>
                </c:pt>
                <c:pt idx="45400">
                  <c:v>-0.28499232041644001</c:v>
                </c:pt>
                <c:pt idx="45401">
                  <c:v>0.285989564249229</c:v>
                </c:pt>
                <c:pt idx="45402">
                  <c:v>0.33909351888545902</c:v>
                </c:pt>
                <c:pt idx="45403">
                  <c:v>0.27849371954830199</c:v>
                </c:pt>
                <c:pt idx="45404">
                  <c:v>0.27899038592506398</c:v>
                </c:pt>
                <c:pt idx="45405">
                  <c:v>-0.27323769826667599</c:v>
                </c:pt>
                <c:pt idx="45406">
                  <c:v>0.352788101832612</c:v>
                </c:pt>
                <c:pt idx="45407">
                  <c:v>0.31014686272523101</c:v>
                </c:pt>
                <c:pt idx="45408">
                  <c:v>-0.28153848095100098</c:v>
                </c:pt>
                <c:pt idx="45409">
                  <c:v>-0.29093026759266799</c:v>
                </c:pt>
                <c:pt idx="45410">
                  <c:v>0.28500029438221203</c:v>
                </c:pt>
                <c:pt idx="45411">
                  <c:v>-0.29082075477467301</c:v>
                </c:pt>
                <c:pt idx="45412">
                  <c:v>0.29947085049900202</c:v>
                </c:pt>
                <c:pt idx="45413">
                  <c:v>0.324075080323111</c:v>
                </c:pt>
                <c:pt idx="45414">
                  <c:v>0.32322648257946701</c:v>
                </c:pt>
                <c:pt idx="45415">
                  <c:v>0.339979599290199</c:v>
                </c:pt>
                <c:pt idx="45416">
                  <c:v>-0.28247961727377502</c:v>
                </c:pt>
                <c:pt idx="45417">
                  <c:v>-0.27216797981374502</c:v>
                </c:pt>
                <c:pt idx="45418">
                  <c:v>-0.32735572005096503</c:v>
                </c:pt>
                <c:pt idx="45419">
                  <c:v>-0.30048235358208902</c:v>
                </c:pt>
                <c:pt idx="45420">
                  <c:v>-0.31914052112240199</c:v>
                </c:pt>
                <c:pt idx="45421">
                  <c:v>-0.345528592205464</c:v>
                </c:pt>
                <c:pt idx="45422">
                  <c:v>-0.30205404262644497</c:v>
                </c:pt>
                <c:pt idx="45423">
                  <c:v>0.27672873521665797</c:v>
                </c:pt>
                <c:pt idx="45424">
                  <c:v>-0.27511439281172201</c:v>
                </c:pt>
                <c:pt idx="45425">
                  <c:v>0.31480510132794498</c:v>
                </c:pt>
                <c:pt idx="45426">
                  <c:v>-0.27567025551326402</c:v>
                </c:pt>
                <c:pt idx="45427">
                  <c:v>-0.30534892456954499</c:v>
                </c:pt>
                <c:pt idx="45428">
                  <c:v>0.38451997024981299</c:v>
                </c:pt>
                <c:pt idx="45429">
                  <c:v>-0.28543866500333598</c:v>
                </c:pt>
                <c:pt idx="45430">
                  <c:v>0.28574018668072898</c:v>
                </c:pt>
                <c:pt idx="45431">
                  <c:v>0.30723577474976599</c:v>
                </c:pt>
                <c:pt idx="45432">
                  <c:v>0.30797428773343899</c:v>
                </c:pt>
                <c:pt idx="45433">
                  <c:v>-0.29121614251244998</c:v>
                </c:pt>
                <c:pt idx="45434">
                  <c:v>-0.27719013779921298</c:v>
                </c:pt>
                <c:pt idx="45435">
                  <c:v>-0.27629166011461898</c:v>
                </c:pt>
                <c:pt idx="45436">
                  <c:v>0.294805142660862</c:v>
                </c:pt>
                <c:pt idx="45437">
                  <c:v>0.27264317056003601</c:v>
                </c:pt>
                <c:pt idx="45438">
                  <c:v>0.289020302515826</c:v>
                </c:pt>
                <c:pt idx="45439">
                  <c:v>0.28192092819315201</c:v>
                </c:pt>
                <c:pt idx="45440">
                  <c:v>-0.28701552609145797</c:v>
                </c:pt>
                <c:pt idx="45441">
                  <c:v>-0.27401894235242202</c:v>
                </c:pt>
                <c:pt idx="45442">
                  <c:v>0.29085839502778099</c:v>
                </c:pt>
                <c:pt idx="45443">
                  <c:v>-0.29805467776755601</c:v>
                </c:pt>
                <c:pt idx="45444">
                  <c:v>-0.27510463684207598</c:v>
                </c:pt>
                <c:pt idx="45445">
                  <c:v>0.307506549066416</c:v>
                </c:pt>
                <c:pt idx="45446">
                  <c:v>-0.27523860588549598</c:v>
                </c:pt>
                <c:pt idx="45447">
                  <c:v>0.30046577459780199</c:v>
                </c:pt>
                <c:pt idx="45448">
                  <c:v>-0.30613770565346798</c:v>
                </c:pt>
                <c:pt idx="45449">
                  <c:v>-0.38361432786336902</c:v>
                </c:pt>
                <c:pt idx="45450">
                  <c:v>-0.30633426961152099</c:v>
                </c:pt>
                <c:pt idx="45451">
                  <c:v>-0.30697998643255497</c:v>
                </c:pt>
                <c:pt idx="45452">
                  <c:v>0.290209651634451</c:v>
                </c:pt>
                <c:pt idx="45453">
                  <c:v>0.31614726730208498</c:v>
                </c:pt>
                <c:pt idx="45454">
                  <c:v>0.31537105246701302</c:v>
                </c:pt>
                <c:pt idx="45455">
                  <c:v>-0.34754200673036101</c:v>
                </c:pt>
                <c:pt idx="45456">
                  <c:v>-0.273589595683564</c:v>
                </c:pt>
                <c:pt idx="45457">
                  <c:v>0.28226990846560202</c:v>
                </c:pt>
                <c:pt idx="45458">
                  <c:v>-0.27379342908015802</c:v>
                </c:pt>
                <c:pt idx="45459">
                  <c:v>0.30446289915821301</c:v>
                </c:pt>
                <c:pt idx="45460">
                  <c:v>-0.27235518807294801</c:v>
                </c:pt>
                <c:pt idx="45461">
                  <c:v>0.34257024193043401</c:v>
                </c:pt>
                <c:pt idx="45462">
                  <c:v>-0.30593307102733402</c:v>
                </c:pt>
                <c:pt idx="45463">
                  <c:v>0.52115633708630704</c:v>
                </c:pt>
                <c:pt idx="45464">
                  <c:v>0.28328641562817702</c:v>
                </c:pt>
                <c:pt idx="45465">
                  <c:v>-0.27672147093493199</c:v>
                </c:pt>
                <c:pt idx="45466">
                  <c:v>-0.34986966269602898</c:v>
                </c:pt>
                <c:pt idx="45467">
                  <c:v>0.28872903685143703</c:v>
                </c:pt>
                <c:pt idx="45468">
                  <c:v>0.28969524743383501</c:v>
                </c:pt>
                <c:pt idx="45469">
                  <c:v>-0.35789389086686502</c:v>
                </c:pt>
                <c:pt idx="45470">
                  <c:v>-0.31940055614350499</c:v>
                </c:pt>
                <c:pt idx="45471">
                  <c:v>-0.35983063704363599</c:v>
                </c:pt>
                <c:pt idx="45472">
                  <c:v>0.35221687417151798</c:v>
                </c:pt>
                <c:pt idx="45473">
                  <c:v>0.28178995716014399</c:v>
                </c:pt>
                <c:pt idx="45474">
                  <c:v>-0.31583362450844998</c:v>
                </c:pt>
                <c:pt idx="45475">
                  <c:v>-0.273899805357189</c:v>
                </c:pt>
                <c:pt idx="45476">
                  <c:v>-0.33988048020863998</c:v>
                </c:pt>
                <c:pt idx="45477">
                  <c:v>0.27726637943344501</c:v>
                </c:pt>
                <c:pt idx="45478">
                  <c:v>0.33351478756668601</c:v>
                </c:pt>
                <c:pt idx="45479">
                  <c:v>0.27293849166258699</c:v>
                </c:pt>
                <c:pt idx="45480">
                  <c:v>0.31781376793572202</c:v>
                </c:pt>
                <c:pt idx="45481">
                  <c:v>0.31469516556416899</c:v>
                </c:pt>
                <c:pt idx="45482">
                  <c:v>-0.28108664093535901</c:v>
                </c:pt>
                <c:pt idx="45483">
                  <c:v>0.280385329763155</c:v>
                </c:pt>
                <c:pt idx="45484">
                  <c:v>0.37233012341207</c:v>
                </c:pt>
                <c:pt idx="45485">
                  <c:v>0.27618136739641502</c:v>
                </c:pt>
                <c:pt idx="45486">
                  <c:v>-0.300798344664849</c:v>
                </c:pt>
                <c:pt idx="45487">
                  <c:v>-0.30127794556178999</c:v>
                </c:pt>
                <c:pt idx="45488">
                  <c:v>0.27907763164883898</c:v>
                </c:pt>
                <c:pt idx="45489">
                  <c:v>0.28221451438859702</c:v>
                </c:pt>
                <c:pt idx="45490">
                  <c:v>0.29321576616120998</c:v>
                </c:pt>
                <c:pt idx="45491">
                  <c:v>-0.27231694784994198</c:v>
                </c:pt>
                <c:pt idx="45492">
                  <c:v>0.30331377322817099</c:v>
                </c:pt>
                <c:pt idx="45493">
                  <c:v>0.27162990293588202</c:v>
                </c:pt>
                <c:pt idx="45494">
                  <c:v>-0.27706732188526401</c:v>
                </c:pt>
                <c:pt idx="45495">
                  <c:v>-0.34757828752738001</c:v>
                </c:pt>
                <c:pt idx="45496">
                  <c:v>0.30964074752306697</c:v>
                </c:pt>
                <c:pt idx="45497">
                  <c:v>0.31039114382014998</c:v>
                </c:pt>
                <c:pt idx="45498">
                  <c:v>0.34167719356951798</c:v>
                </c:pt>
                <c:pt idx="45499">
                  <c:v>0.33079953147695101</c:v>
                </c:pt>
                <c:pt idx="45500">
                  <c:v>0.29650421182805797</c:v>
                </c:pt>
                <c:pt idx="45501">
                  <c:v>0.31868029307732698</c:v>
                </c:pt>
                <c:pt idx="45502">
                  <c:v>-0.30063274898306402</c:v>
                </c:pt>
                <c:pt idx="45503">
                  <c:v>0.280346890977899</c:v>
                </c:pt>
                <c:pt idx="45504">
                  <c:v>0.32538049168792899</c:v>
                </c:pt>
                <c:pt idx="45505">
                  <c:v>-0.27246630989638998</c:v>
                </c:pt>
                <c:pt idx="45506">
                  <c:v>0.34269588332878897</c:v>
                </c:pt>
                <c:pt idx="45507">
                  <c:v>0.27532494063902502</c:v>
                </c:pt>
                <c:pt idx="45508">
                  <c:v>0.29301911389218599</c:v>
                </c:pt>
                <c:pt idx="45509">
                  <c:v>-0.29879207483125902</c:v>
                </c:pt>
                <c:pt idx="45510">
                  <c:v>0.27201840782813702</c:v>
                </c:pt>
                <c:pt idx="45511">
                  <c:v>-0.32237529041849</c:v>
                </c:pt>
                <c:pt idx="45512">
                  <c:v>-0.30180782731533801</c:v>
                </c:pt>
                <c:pt idx="45513">
                  <c:v>0.30791852043325801</c:v>
                </c:pt>
                <c:pt idx="45514">
                  <c:v>-0.28898417952182598</c:v>
                </c:pt>
                <c:pt idx="45515">
                  <c:v>0.28131985540821802</c:v>
                </c:pt>
                <c:pt idx="45516">
                  <c:v>-0.32827362945831701</c:v>
                </c:pt>
                <c:pt idx="45517">
                  <c:v>-0.33373660095691099</c:v>
                </c:pt>
                <c:pt idx="45518">
                  <c:v>0.28499201046334499</c:v>
                </c:pt>
                <c:pt idx="45519">
                  <c:v>-0.312222074474519</c:v>
                </c:pt>
                <c:pt idx="45520">
                  <c:v>0.272835954948416</c:v>
                </c:pt>
                <c:pt idx="45521">
                  <c:v>0.28782773212217599</c:v>
                </c:pt>
                <c:pt idx="45522">
                  <c:v>-0.29817239302731802</c:v>
                </c:pt>
                <c:pt idx="45523">
                  <c:v>0.29220402477010399</c:v>
                </c:pt>
                <c:pt idx="45524">
                  <c:v>0.30251025591453601</c:v>
                </c:pt>
                <c:pt idx="45525">
                  <c:v>0.27138715176683997</c:v>
                </c:pt>
                <c:pt idx="45526">
                  <c:v>0.285702807817658</c:v>
                </c:pt>
                <c:pt idx="45527">
                  <c:v>0.29698253363322402</c:v>
                </c:pt>
                <c:pt idx="45528">
                  <c:v>0.28769977761221599</c:v>
                </c:pt>
                <c:pt idx="45529">
                  <c:v>0.28789233244377499</c:v>
                </c:pt>
                <c:pt idx="45530">
                  <c:v>-0.44191460914763198</c:v>
                </c:pt>
                <c:pt idx="45531">
                  <c:v>-0.293508240959647</c:v>
                </c:pt>
                <c:pt idx="45532">
                  <c:v>0.31181249441418202</c:v>
                </c:pt>
                <c:pt idx="45533">
                  <c:v>-0.30037679194269801</c:v>
                </c:pt>
                <c:pt idx="45534">
                  <c:v>-0.27877025406670403</c:v>
                </c:pt>
                <c:pt idx="45535">
                  <c:v>-0.298483925834922</c:v>
                </c:pt>
                <c:pt idx="45536">
                  <c:v>-0.30631784597775102</c:v>
                </c:pt>
                <c:pt idx="45537">
                  <c:v>-0.310048168494228</c:v>
                </c:pt>
                <c:pt idx="45538">
                  <c:v>0.28387590388907802</c:v>
                </c:pt>
                <c:pt idx="45539">
                  <c:v>0.29724380553549601</c:v>
                </c:pt>
                <c:pt idx="45540">
                  <c:v>-0.32156812528517298</c:v>
                </c:pt>
                <c:pt idx="45541">
                  <c:v>-0.29387915844874002</c:v>
                </c:pt>
                <c:pt idx="45542">
                  <c:v>-0.27564451487712199</c:v>
                </c:pt>
                <c:pt idx="45543">
                  <c:v>-0.27708446471554399</c:v>
                </c:pt>
                <c:pt idx="45544">
                  <c:v>-0.29288994656551098</c:v>
                </c:pt>
                <c:pt idx="45545">
                  <c:v>0.36155373150417602</c:v>
                </c:pt>
                <c:pt idx="45546">
                  <c:v>0.35905347480024102</c:v>
                </c:pt>
                <c:pt idx="45547">
                  <c:v>0.29224424896227003</c:v>
                </c:pt>
                <c:pt idx="45548">
                  <c:v>-0.27612569385060398</c:v>
                </c:pt>
                <c:pt idx="45549">
                  <c:v>0.32915842271176199</c:v>
                </c:pt>
                <c:pt idx="45550">
                  <c:v>0.41045993239768302</c:v>
                </c:pt>
                <c:pt idx="45551">
                  <c:v>-0.27107273007557903</c:v>
                </c:pt>
                <c:pt idx="45552">
                  <c:v>0.28907172789492902</c:v>
                </c:pt>
                <c:pt idx="45553">
                  <c:v>-0.27942236309716301</c:v>
                </c:pt>
                <c:pt idx="45554">
                  <c:v>-0.27499991066850099</c:v>
                </c:pt>
                <c:pt idx="45555">
                  <c:v>0.29597398514898998</c:v>
                </c:pt>
                <c:pt idx="45556">
                  <c:v>0.391662938836498</c:v>
                </c:pt>
                <c:pt idx="45557">
                  <c:v>-0.35206020890386702</c:v>
                </c:pt>
                <c:pt idx="45558">
                  <c:v>-0.27790899429157201</c:v>
                </c:pt>
                <c:pt idx="45559">
                  <c:v>-0.27118476161376298</c:v>
                </c:pt>
                <c:pt idx="45560">
                  <c:v>0.36311410754121498</c:v>
                </c:pt>
                <c:pt idx="45561">
                  <c:v>-0.280476352104709</c:v>
                </c:pt>
                <c:pt idx="45562">
                  <c:v>0.28958545640397598</c:v>
                </c:pt>
                <c:pt idx="45563">
                  <c:v>0.27334893911818497</c:v>
                </c:pt>
                <c:pt idx="45564">
                  <c:v>-0.292605912211649</c:v>
                </c:pt>
                <c:pt idx="45565">
                  <c:v>-0.27216890186842702</c:v>
                </c:pt>
                <c:pt idx="45566">
                  <c:v>0.33910903772685902</c:v>
                </c:pt>
                <c:pt idx="45567">
                  <c:v>-0.30422814541554999</c:v>
                </c:pt>
                <c:pt idx="45568">
                  <c:v>0.27732336874712199</c:v>
                </c:pt>
                <c:pt idx="45569">
                  <c:v>0.28140045454995899</c:v>
                </c:pt>
                <c:pt idx="45570">
                  <c:v>-0.28466188426481098</c:v>
                </c:pt>
                <c:pt idx="45571">
                  <c:v>-0.27990135633487701</c:v>
                </c:pt>
                <c:pt idx="45572">
                  <c:v>0.337062694311835</c:v>
                </c:pt>
                <c:pt idx="45573">
                  <c:v>0.27496140730355401</c:v>
                </c:pt>
                <c:pt idx="45574">
                  <c:v>0.52329418843091202</c:v>
                </c:pt>
                <c:pt idx="45575">
                  <c:v>-0.354446560225609</c:v>
                </c:pt>
                <c:pt idx="45576">
                  <c:v>-0.279744698144542</c:v>
                </c:pt>
                <c:pt idx="45577">
                  <c:v>0.305082262655893</c:v>
                </c:pt>
                <c:pt idx="45578">
                  <c:v>0.30963190306681299</c:v>
                </c:pt>
                <c:pt idx="45579">
                  <c:v>-0.297794335255464</c:v>
                </c:pt>
                <c:pt idx="45580">
                  <c:v>-0.27885243655989</c:v>
                </c:pt>
                <c:pt idx="45581">
                  <c:v>-0.29900975756285603</c:v>
                </c:pt>
                <c:pt idx="45582">
                  <c:v>0.325488591241472</c:v>
                </c:pt>
                <c:pt idx="45583">
                  <c:v>0.32983653083217301</c:v>
                </c:pt>
                <c:pt idx="45584">
                  <c:v>0.41772920646343598</c:v>
                </c:pt>
                <c:pt idx="45585">
                  <c:v>-0.27157582995247398</c:v>
                </c:pt>
                <c:pt idx="45586">
                  <c:v>-0.38387360669682802</c:v>
                </c:pt>
                <c:pt idx="45587">
                  <c:v>-0.28448894734973101</c:v>
                </c:pt>
                <c:pt idx="45588">
                  <c:v>-0.271681895510752</c:v>
                </c:pt>
                <c:pt idx="45589">
                  <c:v>0.28689069232609099</c:v>
                </c:pt>
                <c:pt idx="45590">
                  <c:v>0.273836052881341</c:v>
                </c:pt>
                <c:pt idx="45591">
                  <c:v>-0.28534201291066702</c:v>
                </c:pt>
                <c:pt idx="45592">
                  <c:v>-0.30383996791678802</c:v>
                </c:pt>
                <c:pt idx="45593">
                  <c:v>-0.27360985217503703</c:v>
                </c:pt>
                <c:pt idx="45594">
                  <c:v>0.28947479550081801</c:v>
                </c:pt>
                <c:pt idx="45595">
                  <c:v>0.28773195956194503</c:v>
                </c:pt>
                <c:pt idx="45596">
                  <c:v>-0.28038272410280501</c:v>
                </c:pt>
                <c:pt idx="45597">
                  <c:v>-0.31904499135613901</c:v>
                </c:pt>
                <c:pt idx="45598">
                  <c:v>0.31795674514282801</c:v>
                </c:pt>
                <c:pt idx="45599">
                  <c:v>-0.29077397443858</c:v>
                </c:pt>
                <c:pt idx="45600">
                  <c:v>-0.30672129286188998</c:v>
                </c:pt>
                <c:pt idx="45601">
                  <c:v>-0.27508417805185598</c:v>
                </c:pt>
                <c:pt idx="45602">
                  <c:v>0.33658765680632202</c:v>
                </c:pt>
                <c:pt idx="45603">
                  <c:v>-0.30090192438506902</c:v>
                </c:pt>
                <c:pt idx="45604">
                  <c:v>-0.27831992778395198</c:v>
                </c:pt>
                <c:pt idx="45605">
                  <c:v>-0.32339192777898002</c:v>
                </c:pt>
                <c:pt idx="45606">
                  <c:v>-0.394539479731704</c:v>
                </c:pt>
                <c:pt idx="45607">
                  <c:v>0.27404624716588999</c:v>
                </c:pt>
                <c:pt idx="45608">
                  <c:v>-0.324877290240009</c:v>
                </c:pt>
                <c:pt idx="45609">
                  <c:v>-0.29275773374498099</c:v>
                </c:pt>
                <c:pt idx="45610">
                  <c:v>-0.277152314720092</c:v>
                </c:pt>
                <c:pt idx="45611">
                  <c:v>-0.28302153657524898</c:v>
                </c:pt>
                <c:pt idx="45612">
                  <c:v>-0.29939376254124</c:v>
                </c:pt>
                <c:pt idx="45613">
                  <c:v>0.35793909754865</c:v>
                </c:pt>
                <c:pt idx="45614">
                  <c:v>-0.30434334230390497</c:v>
                </c:pt>
                <c:pt idx="45615">
                  <c:v>0.31015712666338702</c:v>
                </c:pt>
                <c:pt idx="45616">
                  <c:v>0.33469137428628298</c:v>
                </c:pt>
                <c:pt idx="45617">
                  <c:v>-0.31526212190013497</c:v>
                </c:pt>
                <c:pt idx="45618">
                  <c:v>-0.31243540624897098</c:v>
                </c:pt>
                <c:pt idx="45619">
                  <c:v>-0.27543710592670301</c:v>
                </c:pt>
                <c:pt idx="45620">
                  <c:v>-0.33846459970450898</c:v>
                </c:pt>
                <c:pt idx="45621">
                  <c:v>0.27123265507589001</c:v>
                </c:pt>
                <c:pt idx="45622">
                  <c:v>-0.309546867489009</c:v>
                </c:pt>
                <c:pt idx="45623">
                  <c:v>-0.29012668048677998</c:v>
                </c:pt>
                <c:pt idx="45624">
                  <c:v>-0.29541607583859603</c:v>
                </c:pt>
                <c:pt idx="45625">
                  <c:v>-0.30249654405712301</c:v>
                </c:pt>
                <c:pt idx="45626">
                  <c:v>-0.30026722837745701</c:v>
                </c:pt>
                <c:pt idx="45627">
                  <c:v>-0.28585809739602802</c:v>
                </c:pt>
                <c:pt idx="45628">
                  <c:v>0.31130669097593699</c:v>
                </c:pt>
                <c:pt idx="45629">
                  <c:v>0.30934561444602598</c:v>
                </c:pt>
                <c:pt idx="45630">
                  <c:v>0.27185283123986798</c:v>
                </c:pt>
                <c:pt idx="45631">
                  <c:v>0.27942295109187998</c:v>
                </c:pt>
                <c:pt idx="45632">
                  <c:v>-0.28212733202358897</c:v>
                </c:pt>
                <c:pt idx="45633">
                  <c:v>0.28423410395238002</c:v>
                </c:pt>
                <c:pt idx="45634">
                  <c:v>0.27281282145490798</c:v>
                </c:pt>
                <c:pt idx="45635">
                  <c:v>0.27238794249812798</c:v>
                </c:pt>
                <c:pt idx="45636">
                  <c:v>0.52465638985964502</c:v>
                </c:pt>
                <c:pt idx="45637">
                  <c:v>0.28700932301263699</c:v>
                </c:pt>
                <c:pt idx="45638">
                  <c:v>0.30270264209708497</c:v>
                </c:pt>
                <c:pt idx="45639">
                  <c:v>-0.29594308470286501</c:v>
                </c:pt>
                <c:pt idx="45640">
                  <c:v>-0.29310096402344699</c:v>
                </c:pt>
                <c:pt idx="45641">
                  <c:v>0.33571598926623097</c:v>
                </c:pt>
                <c:pt idx="45642">
                  <c:v>-0.280875408258699</c:v>
                </c:pt>
                <c:pt idx="45643">
                  <c:v>0.30050140083909699</c:v>
                </c:pt>
                <c:pt idx="45644">
                  <c:v>-0.34754437183847697</c:v>
                </c:pt>
                <c:pt idx="45645">
                  <c:v>-0.27946062738193</c:v>
                </c:pt>
                <c:pt idx="45646">
                  <c:v>-0.27153719195345599</c:v>
                </c:pt>
                <c:pt idx="45647">
                  <c:v>-0.28582327326879498</c:v>
                </c:pt>
                <c:pt idx="45648">
                  <c:v>0.31136675674236902</c:v>
                </c:pt>
                <c:pt idx="45649">
                  <c:v>-0.27487511410661603</c:v>
                </c:pt>
                <c:pt idx="45650">
                  <c:v>-0.28322474578822399</c:v>
                </c:pt>
                <c:pt idx="45651">
                  <c:v>-0.29706062371104902</c:v>
                </c:pt>
                <c:pt idx="45652">
                  <c:v>-0.28713967115427802</c:v>
                </c:pt>
                <c:pt idx="45653">
                  <c:v>0.27340200824868999</c:v>
                </c:pt>
                <c:pt idx="45654">
                  <c:v>0.277624048314562</c:v>
                </c:pt>
                <c:pt idx="45655">
                  <c:v>-0.28825317702875702</c:v>
                </c:pt>
                <c:pt idx="45656">
                  <c:v>-0.30084514555269198</c:v>
                </c:pt>
                <c:pt idx="45657">
                  <c:v>0.336658876925437</c:v>
                </c:pt>
                <c:pt idx="45658">
                  <c:v>0.33859557388628603</c:v>
                </c:pt>
                <c:pt idx="45659">
                  <c:v>0.39528376813761401</c:v>
                </c:pt>
                <c:pt idx="45660">
                  <c:v>-0.30965489790807599</c:v>
                </c:pt>
                <c:pt idx="45661">
                  <c:v>0.275033605856152</c:v>
                </c:pt>
                <c:pt idx="45662">
                  <c:v>0.27380299499730798</c:v>
                </c:pt>
                <c:pt idx="45663">
                  <c:v>0.36551972071903699</c:v>
                </c:pt>
                <c:pt idx="45664">
                  <c:v>-0.395340877660604</c:v>
                </c:pt>
                <c:pt idx="45665">
                  <c:v>0.29441114775851401</c:v>
                </c:pt>
                <c:pt idx="45666">
                  <c:v>-0.273881625079053</c:v>
                </c:pt>
                <c:pt idx="45667">
                  <c:v>-0.28821840564433998</c:v>
                </c:pt>
                <c:pt idx="45668">
                  <c:v>0.29146371161346202</c:v>
                </c:pt>
                <c:pt idx="45669">
                  <c:v>0.31143175915094201</c:v>
                </c:pt>
                <c:pt idx="45670">
                  <c:v>0.36097085131520401</c:v>
                </c:pt>
                <c:pt idx="45671">
                  <c:v>0.32999127146801599</c:v>
                </c:pt>
                <c:pt idx="45672">
                  <c:v>-0.27193007048186402</c:v>
                </c:pt>
                <c:pt idx="45673">
                  <c:v>0.28818614785736102</c:v>
                </c:pt>
                <c:pt idx="45674">
                  <c:v>0.27567696200686898</c:v>
                </c:pt>
                <c:pt idx="45675">
                  <c:v>0.27569592415519201</c:v>
                </c:pt>
                <c:pt idx="45676">
                  <c:v>0.33533347477701703</c:v>
                </c:pt>
                <c:pt idx="45677">
                  <c:v>-0.314704156800512</c:v>
                </c:pt>
                <c:pt idx="45678">
                  <c:v>-0.27629186527328498</c:v>
                </c:pt>
                <c:pt idx="45679">
                  <c:v>-0.427187717071975</c:v>
                </c:pt>
                <c:pt idx="45680">
                  <c:v>0.29778625752912402</c:v>
                </c:pt>
                <c:pt idx="45681">
                  <c:v>-0.293334308746243</c:v>
                </c:pt>
                <c:pt idx="45682">
                  <c:v>-0.311592134227829</c:v>
                </c:pt>
                <c:pt idx="45683">
                  <c:v>-0.28405617399250399</c:v>
                </c:pt>
                <c:pt idx="45684">
                  <c:v>0.28204985435142099</c:v>
                </c:pt>
                <c:pt idx="45685">
                  <c:v>-0.29641937607005903</c:v>
                </c:pt>
                <c:pt idx="45686">
                  <c:v>0.27483823507931898</c:v>
                </c:pt>
                <c:pt idx="45687">
                  <c:v>-0.27693288203046401</c:v>
                </c:pt>
                <c:pt idx="45688">
                  <c:v>0.28379387853775501</c:v>
                </c:pt>
                <c:pt idx="45689">
                  <c:v>-0.27295824163128701</c:v>
                </c:pt>
                <c:pt idx="45690">
                  <c:v>-0.27193272890238901</c:v>
                </c:pt>
                <c:pt idx="45691">
                  <c:v>0.31434889723204201</c:v>
                </c:pt>
                <c:pt idx="45692">
                  <c:v>-0.28115639209298499</c:v>
                </c:pt>
                <c:pt idx="45693">
                  <c:v>-0.34499509520223798</c:v>
                </c:pt>
                <c:pt idx="45694">
                  <c:v>-0.28454946190156399</c:v>
                </c:pt>
                <c:pt idx="45695">
                  <c:v>-0.289609190308175</c:v>
                </c:pt>
                <c:pt idx="45696">
                  <c:v>0.285134100600412</c:v>
                </c:pt>
                <c:pt idx="45697">
                  <c:v>0.30485128722474802</c:v>
                </c:pt>
                <c:pt idx="45698">
                  <c:v>-0.35010483750267202</c:v>
                </c:pt>
                <c:pt idx="45699">
                  <c:v>0.35300141135290403</c:v>
                </c:pt>
                <c:pt idx="45700">
                  <c:v>0.28443566216619198</c:v>
                </c:pt>
                <c:pt idx="45701">
                  <c:v>-0.31714650780875298</c:v>
                </c:pt>
                <c:pt idx="45702">
                  <c:v>-0.27999097933737499</c:v>
                </c:pt>
                <c:pt idx="45703">
                  <c:v>0.33801789671535498</c:v>
                </c:pt>
                <c:pt idx="45704">
                  <c:v>0.28981302752383697</c:v>
                </c:pt>
                <c:pt idx="45705">
                  <c:v>-0.29471755047564802</c:v>
                </c:pt>
                <c:pt idx="45706">
                  <c:v>-0.28290069631413201</c:v>
                </c:pt>
                <c:pt idx="45707">
                  <c:v>0.32123750464315298</c:v>
                </c:pt>
                <c:pt idx="45708">
                  <c:v>0.35110774017954</c:v>
                </c:pt>
                <c:pt idx="45709">
                  <c:v>-0.30054011931913699</c:v>
                </c:pt>
                <c:pt idx="45710">
                  <c:v>0.51513876428483496</c:v>
                </c:pt>
                <c:pt idx="45711">
                  <c:v>-0.27608776779883998</c:v>
                </c:pt>
                <c:pt idx="45712">
                  <c:v>0.27847849655324097</c:v>
                </c:pt>
                <c:pt idx="45713">
                  <c:v>0.28512764406468399</c:v>
                </c:pt>
                <c:pt idx="45714">
                  <c:v>-0.32727280359416</c:v>
                </c:pt>
                <c:pt idx="45715">
                  <c:v>-0.37654729156655697</c:v>
                </c:pt>
                <c:pt idx="45716">
                  <c:v>0.44064194261853301</c:v>
                </c:pt>
                <c:pt idx="45717">
                  <c:v>0.29294314377661201</c:v>
                </c:pt>
                <c:pt idx="45718">
                  <c:v>0.34480667382297597</c:v>
                </c:pt>
                <c:pt idx="45719">
                  <c:v>-0.28612050517730298</c:v>
                </c:pt>
                <c:pt idx="45720">
                  <c:v>-0.305502467571098</c:v>
                </c:pt>
                <c:pt idx="45721">
                  <c:v>-0.27191276075574999</c:v>
                </c:pt>
                <c:pt idx="45722">
                  <c:v>0.297416571551403</c:v>
                </c:pt>
                <c:pt idx="45723">
                  <c:v>-0.27460849983296398</c:v>
                </c:pt>
                <c:pt idx="45724">
                  <c:v>-0.33635839937022399</c:v>
                </c:pt>
                <c:pt idx="45725">
                  <c:v>-0.29473783370584899</c:v>
                </c:pt>
                <c:pt idx="45726">
                  <c:v>-0.288558873846607</c:v>
                </c:pt>
                <c:pt idx="45727">
                  <c:v>-0.27249515139094499</c:v>
                </c:pt>
                <c:pt idx="45728">
                  <c:v>0.39509798398639001</c:v>
                </c:pt>
                <c:pt idx="45729">
                  <c:v>0.32729714347828798</c:v>
                </c:pt>
                <c:pt idx="45730">
                  <c:v>0.29871640499861601</c:v>
                </c:pt>
                <c:pt idx="45731">
                  <c:v>-0.27673053515043899</c:v>
                </c:pt>
                <c:pt idx="45732">
                  <c:v>-0.37944249984265999</c:v>
                </c:pt>
                <c:pt idx="45733">
                  <c:v>0.31082387272485801</c:v>
                </c:pt>
                <c:pt idx="45734">
                  <c:v>0.27900455219555997</c:v>
                </c:pt>
                <c:pt idx="45735">
                  <c:v>0.41878315745850297</c:v>
                </c:pt>
                <c:pt idx="45736">
                  <c:v>0.32729918076703401</c:v>
                </c:pt>
                <c:pt idx="45737">
                  <c:v>-0.29419465764295699</c:v>
                </c:pt>
                <c:pt idx="45738">
                  <c:v>0.28867658792662898</c:v>
                </c:pt>
                <c:pt idx="45739">
                  <c:v>0.271182167030939</c:v>
                </c:pt>
                <c:pt idx="45740">
                  <c:v>0.28426519928205901</c:v>
                </c:pt>
                <c:pt idx="45741">
                  <c:v>-0.28709608109934398</c:v>
                </c:pt>
                <c:pt idx="45742">
                  <c:v>-0.28339827347399099</c:v>
                </c:pt>
                <c:pt idx="45743">
                  <c:v>0.28455451167347201</c:v>
                </c:pt>
                <c:pt idx="45744">
                  <c:v>-0.31622639437370198</c:v>
                </c:pt>
                <c:pt idx="45745">
                  <c:v>-0.30562899575702002</c:v>
                </c:pt>
                <c:pt idx="45746">
                  <c:v>-0.38908444700532002</c:v>
                </c:pt>
                <c:pt idx="45747">
                  <c:v>-0.29108725911711097</c:v>
                </c:pt>
                <c:pt idx="45748">
                  <c:v>-0.29142587233057299</c:v>
                </c:pt>
                <c:pt idx="45749">
                  <c:v>-0.34474892696090398</c:v>
                </c:pt>
                <c:pt idx="45750">
                  <c:v>0.31660707535697402</c:v>
                </c:pt>
                <c:pt idx="45751">
                  <c:v>0.29164480525709102</c:v>
                </c:pt>
                <c:pt idx="45752">
                  <c:v>-0.272089172296405</c:v>
                </c:pt>
                <c:pt idx="45753">
                  <c:v>-0.329756219889628</c:v>
                </c:pt>
                <c:pt idx="45754">
                  <c:v>0.287085972283737</c:v>
                </c:pt>
                <c:pt idx="45755">
                  <c:v>0.29599059365191399</c:v>
                </c:pt>
                <c:pt idx="45756">
                  <c:v>0.29440520943525</c:v>
                </c:pt>
                <c:pt idx="45757">
                  <c:v>-0.27209945420033999</c:v>
                </c:pt>
                <c:pt idx="45758">
                  <c:v>0.27407588089117402</c:v>
                </c:pt>
                <c:pt idx="45759">
                  <c:v>0.29683630811603801</c:v>
                </c:pt>
                <c:pt idx="45760">
                  <c:v>-0.404825501166035</c:v>
                </c:pt>
                <c:pt idx="45761">
                  <c:v>-0.34302215762689298</c:v>
                </c:pt>
                <c:pt idx="45762">
                  <c:v>0.28490746037236098</c:v>
                </c:pt>
                <c:pt idx="45763">
                  <c:v>-0.291867323921911</c:v>
                </c:pt>
                <c:pt idx="45764">
                  <c:v>-0.300193561291901</c:v>
                </c:pt>
                <c:pt idx="45765">
                  <c:v>-0.304670385818473</c:v>
                </c:pt>
                <c:pt idx="45766">
                  <c:v>-0.27536824731586601</c:v>
                </c:pt>
                <c:pt idx="45767">
                  <c:v>-0.29953178339443298</c:v>
                </c:pt>
                <c:pt idx="45768">
                  <c:v>0.28272747040958102</c:v>
                </c:pt>
                <c:pt idx="45769">
                  <c:v>-0.29904576847204301</c:v>
                </c:pt>
                <c:pt idx="45770">
                  <c:v>-0.311891476676526</c:v>
                </c:pt>
                <c:pt idx="45771">
                  <c:v>0.30765433505533402</c:v>
                </c:pt>
                <c:pt idx="45772">
                  <c:v>0.27576054753043999</c:v>
                </c:pt>
                <c:pt idx="45773">
                  <c:v>-0.27861081248913999</c:v>
                </c:pt>
                <c:pt idx="45774">
                  <c:v>0.274986575312547</c:v>
                </c:pt>
                <c:pt idx="45775">
                  <c:v>-0.32755240280783399</c:v>
                </c:pt>
                <c:pt idx="45776">
                  <c:v>0.34875337419102598</c:v>
                </c:pt>
                <c:pt idx="45777">
                  <c:v>-0.30011079401695501</c:v>
                </c:pt>
                <c:pt idx="45778">
                  <c:v>-0.27570024525708797</c:v>
                </c:pt>
                <c:pt idx="45779">
                  <c:v>-0.38624530816961899</c:v>
                </c:pt>
                <c:pt idx="45780">
                  <c:v>-0.286604201720422</c:v>
                </c:pt>
                <c:pt idx="45781">
                  <c:v>-0.29910265185784202</c:v>
                </c:pt>
                <c:pt idx="45782">
                  <c:v>-0.27182159465648598</c:v>
                </c:pt>
                <c:pt idx="45783">
                  <c:v>-0.290559336455329</c:v>
                </c:pt>
                <c:pt idx="45784">
                  <c:v>-0.27519985755440401</c:v>
                </c:pt>
                <c:pt idx="45785">
                  <c:v>0.27455197501193301</c:v>
                </c:pt>
                <c:pt idx="45786">
                  <c:v>-0.27377924225612799</c:v>
                </c:pt>
                <c:pt idx="45787">
                  <c:v>0.30855028785116201</c:v>
                </c:pt>
                <c:pt idx="45788">
                  <c:v>0.31274421155682502</c:v>
                </c:pt>
                <c:pt idx="45789">
                  <c:v>-0.27452986605570801</c:v>
                </c:pt>
                <c:pt idx="45790">
                  <c:v>-0.27901587610553202</c:v>
                </c:pt>
                <c:pt idx="45791">
                  <c:v>0.302743219715918</c:v>
                </c:pt>
                <c:pt idx="45792">
                  <c:v>-0.28496757275540402</c:v>
                </c:pt>
                <c:pt idx="45793">
                  <c:v>-0.32077660933739699</c:v>
                </c:pt>
                <c:pt idx="45794">
                  <c:v>0.27828306019128801</c:v>
                </c:pt>
                <c:pt idx="45795">
                  <c:v>-0.285782136075316</c:v>
                </c:pt>
                <c:pt idx="45796">
                  <c:v>-0.293250780856875</c:v>
                </c:pt>
                <c:pt idx="45797">
                  <c:v>-0.31750191830506602</c:v>
                </c:pt>
                <c:pt idx="45798">
                  <c:v>0.27977961833686599</c:v>
                </c:pt>
                <c:pt idx="45799">
                  <c:v>-0.28131084014784002</c:v>
                </c:pt>
                <c:pt idx="45800">
                  <c:v>0.32215807321062301</c:v>
                </c:pt>
                <c:pt idx="45801">
                  <c:v>-0.27754560033110798</c:v>
                </c:pt>
                <c:pt idx="45802">
                  <c:v>0.32937949069872702</c:v>
                </c:pt>
                <c:pt idx="45803">
                  <c:v>0.30145451078944502</c:v>
                </c:pt>
                <c:pt idx="45804">
                  <c:v>-0.27289590014216503</c:v>
                </c:pt>
                <c:pt idx="45805">
                  <c:v>0.29399383172078603</c:v>
                </c:pt>
                <c:pt idx="45806">
                  <c:v>0.33968065490086702</c:v>
                </c:pt>
                <c:pt idx="45807">
                  <c:v>0.27509404311955798</c:v>
                </c:pt>
                <c:pt idx="45808">
                  <c:v>-0.33819283548787799</c:v>
                </c:pt>
                <c:pt idx="45809">
                  <c:v>0.27658631182092902</c:v>
                </c:pt>
                <c:pt idx="45810">
                  <c:v>0.33336459485003</c:v>
                </c:pt>
                <c:pt idx="45811">
                  <c:v>0.51107915303742402</c:v>
                </c:pt>
                <c:pt idx="45812">
                  <c:v>-0.276647484792159</c:v>
                </c:pt>
                <c:pt idx="45813">
                  <c:v>0.28478355619645701</c:v>
                </c:pt>
                <c:pt idx="45814">
                  <c:v>-0.279818392415291</c:v>
                </c:pt>
                <c:pt idx="45815">
                  <c:v>-0.27759867098902902</c:v>
                </c:pt>
                <c:pt idx="45816">
                  <c:v>-0.30366640062484401</c:v>
                </c:pt>
                <c:pt idx="45817">
                  <c:v>-0.27801244848177498</c:v>
                </c:pt>
                <c:pt idx="45818">
                  <c:v>-0.29419704980186501</c:v>
                </c:pt>
                <c:pt idx="45819">
                  <c:v>-0.410493036702192</c:v>
                </c:pt>
                <c:pt idx="45820">
                  <c:v>0.50180268746043499</c:v>
                </c:pt>
                <c:pt idx="45821">
                  <c:v>0.32459182838182199</c:v>
                </c:pt>
                <c:pt idx="45822">
                  <c:v>-0.32359966398712398</c:v>
                </c:pt>
                <c:pt idx="45823">
                  <c:v>-0.30062733761015697</c:v>
                </c:pt>
                <c:pt idx="45824">
                  <c:v>-0.27829595022970499</c:v>
                </c:pt>
                <c:pt idx="45825">
                  <c:v>-0.29876000893983801</c:v>
                </c:pt>
                <c:pt idx="45826">
                  <c:v>-0.311951538555582</c:v>
                </c:pt>
                <c:pt idx="45827">
                  <c:v>-0.27431227878460801</c:v>
                </c:pt>
                <c:pt idx="45828">
                  <c:v>-0.27249975546286498</c:v>
                </c:pt>
                <c:pt idx="45829">
                  <c:v>-0.30798992720476298</c:v>
                </c:pt>
                <c:pt idx="45830">
                  <c:v>0.29556395313238198</c:v>
                </c:pt>
                <c:pt idx="45831">
                  <c:v>0.29327838427369002</c:v>
                </c:pt>
                <c:pt idx="45832">
                  <c:v>-0.30262271018099202</c:v>
                </c:pt>
                <c:pt idx="45833">
                  <c:v>-0.33699221269155499</c:v>
                </c:pt>
                <c:pt idx="45834">
                  <c:v>-0.38223036064772198</c:v>
                </c:pt>
                <c:pt idx="45835">
                  <c:v>0.28949167361792999</c:v>
                </c:pt>
                <c:pt idx="45836">
                  <c:v>-0.28198469683734201</c:v>
                </c:pt>
                <c:pt idx="45837">
                  <c:v>-0.30655579034756703</c:v>
                </c:pt>
                <c:pt idx="45838">
                  <c:v>-0.28378300165877601</c:v>
                </c:pt>
                <c:pt idx="45839">
                  <c:v>0.29334843738750399</c:v>
                </c:pt>
                <c:pt idx="45840">
                  <c:v>-0.350325217720034</c:v>
                </c:pt>
                <c:pt idx="45841">
                  <c:v>0.278500415177168</c:v>
                </c:pt>
                <c:pt idx="45842">
                  <c:v>-0.29347417069589998</c:v>
                </c:pt>
                <c:pt idx="45843">
                  <c:v>0.276874790415226</c:v>
                </c:pt>
                <c:pt idx="45844">
                  <c:v>0.31837475007182298</c:v>
                </c:pt>
                <c:pt idx="45845">
                  <c:v>0.35542282207824699</c:v>
                </c:pt>
                <c:pt idx="45846">
                  <c:v>0.30379877160386098</c:v>
                </c:pt>
                <c:pt idx="45847">
                  <c:v>-0.27501296503462502</c:v>
                </c:pt>
                <c:pt idx="45848">
                  <c:v>0.29148530321058402</c:v>
                </c:pt>
                <c:pt idx="45849">
                  <c:v>0.29793754890457202</c:v>
                </c:pt>
                <c:pt idx="45850">
                  <c:v>-0.27274452552127398</c:v>
                </c:pt>
                <c:pt idx="45851">
                  <c:v>0.271048860519432</c:v>
                </c:pt>
                <c:pt idx="45852">
                  <c:v>-0.324013980881035</c:v>
                </c:pt>
                <c:pt idx="45853">
                  <c:v>-0.27422547402713698</c:v>
                </c:pt>
                <c:pt idx="45854">
                  <c:v>0.27750251420169703</c:v>
                </c:pt>
                <c:pt idx="45855">
                  <c:v>-0.28079870802315099</c:v>
                </c:pt>
                <c:pt idx="45856">
                  <c:v>0.32486826394460899</c:v>
                </c:pt>
                <c:pt idx="45857">
                  <c:v>0.27819356685235902</c:v>
                </c:pt>
                <c:pt idx="45858">
                  <c:v>0.29038014668720902</c:v>
                </c:pt>
                <c:pt idx="45859">
                  <c:v>-0.32981731127365799</c:v>
                </c:pt>
                <c:pt idx="45860">
                  <c:v>-0.27559382462210202</c:v>
                </c:pt>
                <c:pt idx="45861">
                  <c:v>-0.38379147509099099</c:v>
                </c:pt>
                <c:pt idx="45862">
                  <c:v>-0.27706078066898998</c:v>
                </c:pt>
                <c:pt idx="45863">
                  <c:v>-0.293361221235096</c:v>
                </c:pt>
                <c:pt idx="45864">
                  <c:v>-0.35311801189303699</c:v>
                </c:pt>
                <c:pt idx="45865">
                  <c:v>0.29069861678047199</c:v>
                </c:pt>
                <c:pt idx="45866">
                  <c:v>0.28225172740104798</c:v>
                </c:pt>
                <c:pt idx="45867">
                  <c:v>-0.32996981876068598</c:v>
                </c:pt>
                <c:pt idx="45868">
                  <c:v>0.30115883594023601</c:v>
                </c:pt>
                <c:pt idx="45869">
                  <c:v>-0.31724352360304903</c:v>
                </c:pt>
                <c:pt idx="45870">
                  <c:v>-0.32589534249798402</c:v>
                </c:pt>
                <c:pt idx="45871">
                  <c:v>0.34596314787658999</c:v>
                </c:pt>
                <c:pt idx="45872">
                  <c:v>-0.27218516301804102</c:v>
                </c:pt>
                <c:pt idx="45873">
                  <c:v>0.30613974840612901</c:v>
                </c:pt>
                <c:pt idx="45874">
                  <c:v>0.30848592500819699</c:v>
                </c:pt>
                <c:pt idx="45875">
                  <c:v>0.28502064068222499</c:v>
                </c:pt>
                <c:pt idx="45876">
                  <c:v>-0.27128214789343302</c:v>
                </c:pt>
                <c:pt idx="45877">
                  <c:v>0.34194030639362599</c:v>
                </c:pt>
                <c:pt idx="45878">
                  <c:v>-0.29389767172759801</c:v>
                </c:pt>
                <c:pt idx="45879">
                  <c:v>-0.27454073309042298</c:v>
                </c:pt>
                <c:pt idx="45880">
                  <c:v>-0.31947094676010901</c:v>
                </c:pt>
                <c:pt idx="45881">
                  <c:v>0.29458649328110498</c:v>
                </c:pt>
                <c:pt idx="45882">
                  <c:v>0.37989624359458002</c:v>
                </c:pt>
                <c:pt idx="45883">
                  <c:v>-0.29582238057340399</c:v>
                </c:pt>
                <c:pt idx="45884">
                  <c:v>-0.30057564302331102</c:v>
                </c:pt>
                <c:pt idx="45885">
                  <c:v>-0.283394293658699</c:v>
                </c:pt>
                <c:pt idx="45886">
                  <c:v>-0.31943880923908002</c:v>
                </c:pt>
                <c:pt idx="45887">
                  <c:v>0.27512111492615099</c:v>
                </c:pt>
                <c:pt idx="45888">
                  <c:v>0.287883437381311</c:v>
                </c:pt>
                <c:pt idx="45889">
                  <c:v>0.27732367490092202</c:v>
                </c:pt>
                <c:pt idx="45890">
                  <c:v>0.29601616134848702</c:v>
                </c:pt>
                <c:pt idx="45891">
                  <c:v>-0.27507434969143402</c:v>
                </c:pt>
                <c:pt idx="45892">
                  <c:v>-0.32087198531741101</c:v>
                </c:pt>
                <c:pt idx="45893">
                  <c:v>0.31353596993910299</c:v>
                </c:pt>
                <c:pt idx="45894">
                  <c:v>0.28055977771930002</c:v>
                </c:pt>
                <c:pt idx="45895">
                  <c:v>0.29493077434963999</c:v>
                </c:pt>
                <c:pt idx="45896">
                  <c:v>-0.32343804303853302</c:v>
                </c:pt>
                <c:pt idx="45897">
                  <c:v>-0.31826406281248598</c:v>
                </c:pt>
                <c:pt idx="45898">
                  <c:v>0.27713065411030502</c:v>
                </c:pt>
                <c:pt idx="45899">
                  <c:v>-0.28553804646901498</c:v>
                </c:pt>
                <c:pt idx="45900">
                  <c:v>-0.27754000716421801</c:v>
                </c:pt>
                <c:pt idx="45901">
                  <c:v>0.29415539713572603</c:v>
                </c:pt>
                <c:pt idx="45902">
                  <c:v>-0.32083013614509598</c:v>
                </c:pt>
                <c:pt idx="45903">
                  <c:v>-0.285601742215632</c:v>
                </c:pt>
                <c:pt idx="45904">
                  <c:v>0.31386588000643001</c:v>
                </c:pt>
                <c:pt idx="45905">
                  <c:v>0.30874223711494098</c:v>
                </c:pt>
                <c:pt idx="45906">
                  <c:v>0.36034165736896101</c:v>
                </c:pt>
                <c:pt idx="45907">
                  <c:v>-0.31919600025301798</c:v>
                </c:pt>
                <c:pt idx="45908">
                  <c:v>0.294018294774468</c:v>
                </c:pt>
                <c:pt idx="45909">
                  <c:v>0.306278344961743</c:v>
                </c:pt>
                <c:pt idx="45910">
                  <c:v>-0.27536639425628501</c:v>
                </c:pt>
                <c:pt idx="45911">
                  <c:v>0.27570636017114297</c:v>
                </c:pt>
                <c:pt idx="45912">
                  <c:v>0.27320071477899199</c:v>
                </c:pt>
                <c:pt idx="45913">
                  <c:v>-0.27214890603417502</c:v>
                </c:pt>
                <c:pt idx="45914">
                  <c:v>-0.36027789258341503</c:v>
                </c:pt>
                <c:pt idx="45915">
                  <c:v>0.29670540550637098</c:v>
                </c:pt>
                <c:pt idx="45916">
                  <c:v>0.299987034270213</c:v>
                </c:pt>
                <c:pt idx="45917">
                  <c:v>0.32100453041614302</c:v>
                </c:pt>
                <c:pt idx="45918">
                  <c:v>0.29811366426415697</c:v>
                </c:pt>
                <c:pt idx="45919">
                  <c:v>-0.33046227019653002</c:v>
                </c:pt>
                <c:pt idx="45920">
                  <c:v>0.28014877680196099</c:v>
                </c:pt>
                <c:pt idx="45921">
                  <c:v>-0.28762356106716802</c:v>
                </c:pt>
                <c:pt idx="45922">
                  <c:v>-0.27981758730742201</c:v>
                </c:pt>
                <c:pt idx="45923">
                  <c:v>-0.27748489835986001</c:v>
                </c:pt>
                <c:pt idx="45924">
                  <c:v>-0.28292354122221303</c:v>
                </c:pt>
                <c:pt idx="45925">
                  <c:v>-0.30986949335318698</c:v>
                </c:pt>
                <c:pt idx="45926">
                  <c:v>0.345299132982469</c:v>
                </c:pt>
                <c:pt idx="45927">
                  <c:v>-0.33757195553766001</c:v>
                </c:pt>
                <c:pt idx="45928">
                  <c:v>0.29895839145838499</c:v>
                </c:pt>
                <c:pt idx="45929">
                  <c:v>0.27869342649992501</c:v>
                </c:pt>
                <c:pt idx="45930">
                  <c:v>0.323789106450873</c:v>
                </c:pt>
                <c:pt idx="45931">
                  <c:v>-0.27324163582670802</c:v>
                </c:pt>
                <c:pt idx="45932">
                  <c:v>0.27667550096215698</c:v>
                </c:pt>
                <c:pt idx="45933">
                  <c:v>-0.27487634769993502</c:v>
                </c:pt>
                <c:pt idx="45934">
                  <c:v>0.27476672323099399</c:v>
                </c:pt>
                <c:pt idx="45935">
                  <c:v>-0.2941072763541</c:v>
                </c:pt>
                <c:pt idx="45936">
                  <c:v>-0.28889015092481402</c:v>
                </c:pt>
                <c:pt idx="45937">
                  <c:v>-0.271859399642705</c:v>
                </c:pt>
                <c:pt idx="45938">
                  <c:v>-0.28593534879470001</c:v>
                </c:pt>
                <c:pt idx="45939">
                  <c:v>0.30097684106018702</c:v>
                </c:pt>
                <c:pt idx="45940">
                  <c:v>0.280550437935148</c:v>
                </c:pt>
                <c:pt idx="45941">
                  <c:v>-0.30388094954625</c:v>
                </c:pt>
                <c:pt idx="45942">
                  <c:v>-0.30883268674314401</c:v>
                </c:pt>
                <c:pt idx="45943">
                  <c:v>-0.32354180821102402</c:v>
                </c:pt>
                <c:pt idx="45944">
                  <c:v>-0.27274819236120501</c:v>
                </c:pt>
                <c:pt idx="45945">
                  <c:v>0.27241605389805701</c:v>
                </c:pt>
                <c:pt idx="45946">
                  <c:v>0.27533188682819099</c:v>
                </c:pt>
                <c:pt idx="45947">
                  <c:v>-0.325480778129069</c:v>
                </c:pt>
                <c:pt idx="45948">
                  <c:v>0.40635730953975102</c:v>
                </c:pt>
                <c:pt idx="45949">
                  <c:v>0.27324628598970502</c:v>
                </c:pt>
                <c:pt idx="45950">
                  <c:v>0.31366868532657799</c:v>
                </c:pt>
                <c:pt idx="45951">
                  <c:v>0.29051208307550802</c:v>
                </c:pt>
                <c:pt idx="45952">
                  <c:v>-0.28106909074506398</c:v>
                </c:pt>
                <c:pt idx="45953">
                  <c:v>0.32377074160050101</c:v>
                </c:pt>
                <c:pt idx="45954">
                  <c:v>0.30173600860463201</c:v>
                </c:pt>
                <c:pt idx="45955">
                  <c:v>0.29318574882202297</c:v>
                </c:pt>
                <c:pt idx="45956">
                  <c:v>-0.316524829314629</c:v>
                </c:pt>
                <c:pt idx="45957">
                  <c:v>-0.27506195549122903</c:v>
                </c:pt>
                <c:pt idx="45958">
                  <c:v>0.30798475235482198</c:v>
                </c:pt>
                <c:pt idx="45959">
                  <c:v>0.27297500036292499</c:v>
                </c:pt>
                <c:pt idx="45960">
                  <c:v>0.27231755963923399</c:v>
                </c:pt>
                <c:pt idx="45961">
                  <c:v>0.275513162290972</c:v>
                </c:pt>
                <c:pt idx="45962">
                  <c:v>0.28113042674260103</c:v>
                </c:pt>
                <c:pt idx="45963">
                  <c:v>0.28096842852917298</c:v>
                </c:pt>
                <c:pt idx="45964">
                  <c:v>0.27147201913080699</c:v>
                </c:pt>
                <c:pt idx="45965">
                  <c:v>0.29220350675682799</c:v>
                </c:pt>
                <c:pt idx="45966">
                  <c:v>0.27575555461149698</c:v>
                </c:pt>
                <c:pt idx="45967">
                  <c:v>-0.30365589247267699</c:v>
                </c:pt>
                <c:pt idx="45968">
                  <c:v>-0.41627486723273399</c:v>
                </c:pt>
                <c:pt idx="45969">
                  <c:v>0.32671413980038999</c:v>
                </c:pt>
                <c:pt idx="45970">
                  <c:v>0.28655720958100001</c:v>
                </c:pt>
                <c:pt idx="45971">
                  <c:v>-0.27126312957187398</c:v>
                </c:pt>
                <c:pt idx="45972">
                  <c:v>0.27307340552429299</c:v>
                </c:pt>
                <c:pt idx="45973">
                  <c:v>-0.27738111442107499</c:v>
                </c:pt>
                <c:pt idx="45974">
                  <c:v>0.28475165425930299</c:v>
                </c:pt>
                <c:pt idx="45975">
                  <c:v>-0.27505604416950702</c:v>
                </c:pt>
                <c:pt idx="45976">
                  <c:v>-0.28784779978738501</c:v>
                </c:pt>
                <c:pt idx="45977">
                  <c:v>-0.32941270216354801</c:v>
                </c:pt>
                <c:pt idx="45978">
                  <c:v>-0.271027713029796</c:v>
                </c:pt>
                <c:pt idx="45979">
                  <c:v>-0.27366060098921102</c:v>
                </c:pt>
                <c:pt idx="45980">
                  <c:v>-0.272844884161344</c:v>
                </c:pt>
                <c:pt idx="45981">
                  <c:v>-0.29059224876639</c:v>
                </c:pt>
                <c:pt idx="45982">
                  <c:v>-0.28648041586310602</c:v>
                </c:pt>
                <c:pt idx="45983">
                  <c:v>0.35825416618711498</c:v>
                </c:pt>
                <c:pt idx="45984">
                  <c:v>0.28205010481835102</c:v>
                </c:pt>
                <c:pt idx="45985">
                  <c:v>-0.310737127526309</c:v>
                </c:pt>
                <c:pt idx="45986">
                  <c:v>0.27497797896111398</c:v>
                </c:pt>
                <c:pt idx="45987">
                  <c:v>0.30973314762513499</c:v>
                </c:pt>
                <c:pt idx="45988">
                  <c:v>0.321469141310048</c:v>
                </c:pt>
                <c:pt idx="45989">
                  <c:v>-0.31450414163384599</c:v>
                </c:pt>
                <c:pt idx="45990">
                  <c:v>0.37697250006691102</c:v>
                </c:pt>
                <c:pt idx="45991">
                  <c:v>-0.28308983354679601</c:v>
                </c:pt>
                <c:pt idx="45992">
                  <c:v>0.28733858964828601</c:v>
                </c:pt>
                <c:pt idx="45993">
                  <c:v>0.32381648201851199</c:v>
                </c:pt>
                <c:pt idx="45994">
                  <c:v>-0.27459325728308298</c:v>
                </c:pt>
                <c:pt idx="45995">
                  <c:v>-0.32774521603138401</c:v>
                </c:pt>
                <c:pt idx="45996">
                  <c:v>-0.43464518988526801</c:v>
                </c:pt>
                <c:pt idx="45997">
                  <c:v>0.30237898071972003</c:v>
                </c:pt>
                <c:pt idx="45998">
                  <c:v>0.28742357203611002</c:v>
                </c:pt>
                <c:pt idx="45999">
                  <c:v>0.31800522216974803</c:v>
                </c:pt>
                <c:pt idx="46000">
                  <c:v>-0.379563736399676</c:v>
                </c:pt>
                <c:pt idx="46001">
                  <c:v>-0.295590916587811</c:v>
                </c:pt>
                <c:pt idx="46002">
                  <c:v>0.35975403276495199</c:v>
                </c:pt>
                <c:pt idx="46003">
                  <c:v>0.31675250476115602</c:v>
                </c:pt>
                <c:pt idx="46004">
                  <c:v>0.341767966194851</c:v>
                </c:pt>
                <c:pt idx="46005">
                  <c:v>-0.42861674411723499</c:v>
                </c:pt>
                <c:pt idx="46006">
                  <c:v>0.287785484709626</c:v>
                </c:pt>
                <c:pt idx="46007">
                  <c:v>-0.30063225218147899</c:v>
                </c:pt>
                <c:pt idx="46008">
                  <c:v>-0.27224953226326198</c:v>
                </c:pt>
                <c:pt idx="46009">
                  <c:v>-0.27855930088758502</c:v>
                </c:pt>
                <c:pt idx="46010">
                  <c:v>0.28969979021207698</c:v>
                </c:pt>
                <c:pt idx="46011">
                  <c:v>0.27454824174108899</c:v>
                </c:pt>
                <c:pt idx="46012">
                  <c:v>0.35386572511009701</c:v>
                </c:pt>
                <c:pt idx="46013">
                  <c:v>-0.30548726986392399</c:v>
                </c:pt>
                <c:pt idx="46014">
                  <c:v>-0.34684588997460702</c:v>
                </c:pt>
                <c:pt idx="46015">
                  <c:v>0.30235673771031901</c:v>
                </c:pt>
                <c:pt idx="46016">
                  <c:v>0.28206864849219798</c:v>
                </c:pt>
                <c:pt idx="46017">
                  <c:v>0.33933560784348199</c:v>
                </c:pt>
                <c:pt idx="46018">
                  <c:v>-0.27988703897962502</c:v>
                </c:pt>
                <c:pt idx="46019">
                  <c:v>-0.37299883208399598</c:v>
                </c:pt>
                <c:pt idx="46020">
                  <c:v>-0.313899675138471</c:v>
                </c:pt>
                <c:pt idx="46021">
                  <c:v>0.31660459596417001</c:v>
                </c:pt>
                <c:pt idx="46022">
                  <c:v>0.281249424845534</c:v>
                </c:pt>
                <c:pt idx="46023">
                  <c:v>0.45666866868002698</c:v>
                </c:pt>
                <c:pt idx="46024">
                  <c:v>0.31726559768142998</c:v>
                </c:pt>
                <c:pt idx="46025">
                  <c:v>-0.31388795131736202</c:v>
                </c:pt>
                <c:pt idx="46026">
                  <c:v>-0.35497639220070198</c:v>
                </c:pt>
                <c:pt idx="46027">
                  <c:v>-0.28691438641171102</c:v>
                </c:pt>
                <c:pt idx="46028">
                  <c:v>0.289915295987766</c:v>
                </c:pt>
                <c:pt idx="46029">
                  <c:v>-0.31047343823781098</c:v>
                </c:pt>
                <c:pt idx="46030">
                  <c:v>0.27157960873888098</c:v>
                </c:pt>
                <c:pt idx="46031">
                  <c:v>0.32401796587190002</c:v>
                </c:pt>
                <c:pt idx="46032">
                  <c:v>-0.32546297037977301</c:v>
                </c:pt>
                <c:pt idx="46033">
                  <c:v>-0.28130642364932301</c:v>
                </c:pt>
                <c:pt idx="46034">
                  <c:v>-0.30019826812233202</c:v>
                </c:pt>
                <c:pt idx="46035">
                  <c:v>0.282923832319596</c:v>
                </c:pt>
                <c:pt idx="46036">
                  <c:v>-0.27813606114057998</c:v>
                </c:pt>
                <c:pt idx="46037">
                  <c:v>-0.28113419482992202</c:v>
                </c:pt>
                <c:pt idx="46038">
                  <c:v>-0.29490446705697598</c:v>
                </c:pt>
                <c:pt idx="46039">
                  <c:v>0.306632457815744</c:v>
                </c:pt>
                <c:pt idx="46040">
                  <c:v>0.28048231596876499</c:v>
                </c:pt>
                <c:pt idx="46041">
                  <c:v>0.30743079848425198</c:v>
                </c:pt>
                <c:pt idx="46042">
                  <c:v>-0.31782284416314299</c:v>
                </c:pt>
                <c:pt idx="46043">
                  <c:v>0.27623889187613598</c:v>
                </c:pt>
                <c:pt idx="46044">
                  <c:v>-0.297066434232515</c:v>
                </c:pt>
                <c:pt idx="46045">
                  <c:v>0.28801245520726898</c:v>
                </c:pt>
                <c:pt idx="46046">
                  <c:v>-0.28982396164805502</c:v>
                </c:pt>
                <c:pt idx="46047">
                  <c:v>0.34242595144347998</c:v>
                </c:pt>
                <c:pt idx="46048">
                  <c:v>0.32108489094914799</c:v>
                </c:pt>
                <c:pt idx="46049">
                  <c:v>-0.31824212214619702</c:v>
                </c:pt>
                <c:pt idx="46050">
                  <c:v>0.35215267418748603</c:v>
                </c:pt>
                <c:pt idx="46051">
                  <c:v>0.333352946993976</c:v>
                </c:pt>
                <c:pt idx="46052">
                  <c:v>0.28133855484827702</c:v>
                </c:pt>
                <c:pt idx="46053">
                  <c:v>0.369409197674124</c:v>
                </c:pt>
                <c:pt idx="46054">
                  <c:v>0.28071661572298501</c:v>
                </c:pt>
                <c:pt idx="46055">
                  <c:v>-0.27886123181362099</c:v>
                </c:pt>
                <c:pt idx="46056">
                  <c:v>0.27881006277917603</c:v>
                </c:pt>
                <c:pt idx="46057">
                  <c:v>-0.27173080894486201</c:v>
                </c:pt>
                <c:pt idx="46058">
                  <c:v>-0.29437504941481302</c:v>
                </c:pt>
                <c:pt idx="46059">
                  <c:v>0.27160384880384503</c:v>
                </c:pt>
                <c:pt idx="46060">
                  <c:v>-0.28128314756077399</c:v>
                </c:pt>
                <c:pt idx="46061">
                  <c:v>0.34917609256278198</c:v>
                </c:pt>
                <c:pt idx="46062">
                  <c:v>0.36041371596485999</c:v>
                </c:pt>
                <c:pt idx="46063">
                  <c:v>0.32140060932853198</c:v>
                </c:pt>
                <c:pt idx="46064">
                  <c:v>0.34967551086946203</c:v>
                </c:pt>
                <c:pt idx="46065">
                  <c:v>0.271860626407816</c:v>
                </c:pt>
                <c:pt idx="46066">
                  <c:v>-0.45959521367133299</c:v>
                </c:pt>
                <c:pt idx="46067">
                  <c:v>0.33561532315086501</c:v>
                </c:pt>
                <c:pt idx="46068">
                  <c:v>-0.323045063388394</c:v>
                </c:pt>
                <c:pt idx="46069">
                  <c:v>0.277788050672516</c:v>
                </c:pt>
                <c:pt idx="46070">
                  <c:v>-0.28432592585823402</c:v>
                </c:pt>
                <c:pt idx="46071">
                  <c:v>0.29331462701566602</c:v>
                </c:pt>
                <c:pt idx="46072">
                  <c:v>-0.27934418816536799</c:v>
                </c:pt>
                <c:pt idx="46073">
                  <c:v>0.31073599640653499</c:v>
                </c:pt>
                <c:pt idx="46074">
                  <c:v>-0.29753230004492498</c:v>
                </c:pt>
                <c:pt idx="46075">
                  <c:v>-0.27843342234680002</c:v>
                </c:pt>
                <c:pt idx="46076">
                  <c:v>0.287662988111062</c:v>
                </c:pt>
                <c:pt idx="46077">
                  <c:v>0.30344764775437599</c:v>
                </c:pt>
                <c:pt idx="46078">
                  <c:v>-0.45510004143114302</c:v>
                </c:pt>
                <c:pt idx="46079">
                  <c:v>-0.32355423668634697</c:v>
                </c:pt>
                <c:pt idx="46080">
                  <c:v>0.30129113191071799</c:v>
                </c:pt>
                <c:pt idx="46081">
                  <c:v>0.28586563267668502</c:v>
                </c:pt>
                <c:pt idx="46082">
                  <c:v>-0.29904233585408202</c:v>
                </c:pt>
                <c:pt idx="46083">
                  <c:v>0.27373298665950602</c:v>
                </c:pt>
                <c:pt idx="46084">
                  <c:v>-0.27964749186582</c:v>
                </c:pt>
                <c:pt idx="46085">
                  <c:v>-0.27600016826519402</c:v>
                </c:pt>
                <c:pt idx="46086">
                  <c:v>0.27552587037377202</c:v>
                </c:pt>
                <c:pt idx="46087">
                  <c:v>-0.317657805350263</c:v>
                </c:pt>
                <c:pt idx="46088">
                  <c:v>0.32911594937490302</c:v>
                </c:pt>
                <c:pt idx="46089">
                  <c:v>-0.44398012857471902</c:v>
                </c:pt>
                <c:pt idx="46090">
                  <c:v>0.33091428749585899</c:v>
                </c:pt>
                <c:pt idx="46091">
                  <c:v>0.32371893101336002</c:v>
                </c:pt>
                <c:pt idx="46092">
                  <c:v>-0.28075279570511502</c:v>
                </c:pt>
                <c:pt idx="46093">
                  <c:v>0.32423960706058802</c:v>
                </c:pt>
                <c:pt idx="46094">
                  <c:v>0.34233789541990001</c:v>
                </c:pt>
                <c:pt idx="46095">
                  <c:v>-0.27933177014072402</c:v>
                </c:pt>
                <c:pt idx="46096">
                  <c:v>-0.274599203810732</c:v>
                </c:pt>
                <c:pt idx="46097">
                  <c:v>-0.29068743614709103</c:v>
                </c:pt>
                <c:pt idx="46098">
                  <c:v>0.29372157107171598</c:v>
                </c:pt>
                <c:pt idx="46099">
                  <c:v>-0.32066448704287398</c:v>
                </c:pt>
                <c:pt idx="46100">
                  <c:v>0.33834752833991</c:v>
                </c:pt>
                <c:pt idx="46101">
                  <c:v>0.294994747468378</c:v>
                </c:pt>
                <c:pt idx="46102">
                  <c:v>0.310602148574672</c:v>
                </c:pt>
                <c:pt idx="46103">
                  <c:v>-0.29408134562968702</c:v>
                </c:pt>
                <c:pt idx="46104">
                  <c:v>0.28277548242870199</c:v>
                </c:pt>
                <c:pt idx="46105">
                  <c:v>0.37482955382948902</c:v>
                </c:pt>
                <c:pt idx="46106">
                  <c:v>-0.272080430438223</c:v>
                </c:pt>
                <c:pt idx="46107">
                  <c:v>0.31205801378363901</c:v>
                </c:pt>
                <c:pt idx="46108">
                  <c:v>-0.45061671575232298</c:v>
                </c:pt>
                <c:pt idx="46109">
                  <c:v>0.28981558201636598</c:v>
                </c:pt>
                <c:pt idx="46110">
                  <c:v>-0.289939626807525</c:v>
                </c:pt>
                <c:pt idx="46111">
                  <c:v>-0.304457190078673</c:v>
                </c:pt>
                <c:pt idx="46112">
                  <c:v>0.27336466294962503</c:v>
                </c:pt>
                <c:pt idx="46113">
                  <c:v>-0.29919852989745799</c:v>
                </c:pt>
                <c:pt idx="46114">
                  <c:v>-0.36187401227128302</c:v>
                </c:pt>
                <c:pt idx="46115">
                  <c:v>0.289480838714684</c:v>
                </c:pt>
                <c:pt idx="46116">
                  <c:v>-0.31360467784363699</c:v>
                </c:pt>
                <c:pt idx="46117">
                  <c:v>-0.39548015358586702</c:v>
                </c:pt>
                <c:pt idx="46118">
                  <c:v>-0.275079893491186</c:v>
                </c:pt>
                <c:pt idx="46119">
                  <c:v>0.293099897120492</c:v>
                </c:pt>
                <c:pt idx="46120">
                  <c:v>-0.27621401093391301</c:v>
                </c:pt>
                <c:pt idx="46121">
                  <c:v>0.29260540841633498</c:v>
                </c:pt>
                <c:pt idx="46122">
                  <c:v>0.27400566893539202</c:v>
                </c:pt>
                <c:pt idx="46123">
                  <c:v>-0.27321550242992598</c:v>
                </c:pt>
                <c:pt idx="46124">
                  <c:v>0.275043988596405</c:v>
                </c:pt>
                <c:pt idx="46125">
                  <c:v>0.34263410340198702</c:v>
                </c:pt>
                <c:pt idx="46126">
                  <c:v>-0.28236447751941601</c:v>
                </c:pt>
                <c:pt idx="46127">
                  <c:v>0.37682913039357502</c:v>
                </c:pt>
                <c:pt idx="46128">
                  <c:v>-0.34126736549873399</c:v>
                </c:pt>
                <c:pt idx="46129">
                  <c:v>-0.390672830547802</c:v>
                </c:pt>
                <c:pt idx="46130">
                  <c:v>-0.28380355085980402</c:v>
                </c:pt>
                <c:pt idx="46131">
                  <c:v>-0.28266836870985401</c:v>
                </c:pt>
                <c:pt idx="46132">
                  <c:v>0.31077228152152098</c:v>
                </c:pt>
                <c:pt idx="46133">
                  <c:v>0.27305805372297898</c:v>
                </c:pt>
                <c:pt idx="46134">
                  <c:v>0.27273791675755898</c:v>
                </c:pt>
                <c:pt idx="46135">
                  <c:v>0.28760886005032499</c:v>
                </c:pt>
                <c:pt idx="46136">
                  <c:v>0.289963316950825</c:v>
                </c:pt>
                <c:pt idx="46137">
                  <c:v>-0.30870221427615202</c:v>
                </c:pt>
                <c:pt idx="46138">
                  <c:v>-0.28165890643231001</c:v>
                </c:pt>
                <c:pt idx="46139">
                  <c:v>-0.30089354884465602</c:v>
                </c:pt>
                <c:pt idx="46140">
                  <c:v>-0.328468946391131</c:v>
                </c:pt>
                <c:pt idx="46141">
                  <c:v>-0.32539221598900803</c:v>
                </c:pt>
                <c:pt idx="46142">
                  <c:v>0.29368758233577003</c:v>
                </c:pt>
                <c:pt idx="46143">
                  <c:v>-0.34015716767342602</c:v>
                </c:pt>
                <c:pt idx="46144">
                  <c:v>0.29802992040368498</c:v>
                </c:pt>
                <c:pt idx="46145">
                  <c:v>-0.308138048874738</c:v>
                </c:pt>
                <c:pt idx="46146">
                  <c:v>0.27232917269137602</c:v>
                </c:pt>
                <c:pt idx="46147">
                  <c:v>-0.35597880714700098</c:v>
                </c:pt>
                <c:pt idx="46148">
                  <c:v>-0.28000382383715999</c:v>
                </c:pt>
                <c:pt idx="46149">
                  <c:v>-0.34606682381119702</c:v>
                </c:pt>
                <c:pt idx="46150">
                  <c:v>-0.27198956559870402</c:v>
                </c:pt>
                <c:pt idx="46151">
                  <c:v>0.29505194994143202</c:v>
                </c:pt>
                <c:pt idx="46152">
                  <c:v>0.32737429641992699</c:v>
                </c:pt>
                <c:pt idx="46153">
                  <c:v>0.31559694081423101</c:v>
                </c:pt>
                <c:pt idx="46154">
                  <c:v>-0.27366494052173301</c:v>
                </c:pt>
                <c:pt idx="46155">
                  <c:v>0.27954217380420499</c:v>
                </c:pt>
                <c:pt idx="46156">
                  <c:v>0.32465537067491301</c:v>
                </c:pt>
                <c:pt idx="46157">
                  <c:v>0.280523343809573</c:v>
                </c:pt>
                <c:pt idx="46158">
                  <c:v>-0.27915810740417202</c:v>
                </c:pt>
                <c:pt idx="46159">
                  <c:v>-0.30484685395055799</c:v>
                </c:pt>
                <c:pt idx="46160">
                  <c:v>-0.325222540929482</c:v>
                </c:pt>
                <c:pt idx="46161">
                  <c:v>0.28176812486717501</c:v>
                </c:pt>
                <c:pt idx="46162">
                  <c:v>0.27707613628813998</c:v>
                </c:pt>
                <c:pt idx="46163">
                  <c:v>-0.33040621978493401</c:v>
                </c:pt>
                <c:pt idx="46164">
                  <c:v>0.29131030560233601</c:v>
                </c:pt>
                <c:pt idx="46165">
                  <c:v>0.32944294686937098</c:v>
                </c:pt>
                <c:pt idx="46166">
                  <c:v>0.280243979569818</c:v>
                </c:pt>
                <c:pt idx="46167">
                  <c:v>0.35540962739776799</c:v>
                </c:pt>
                <c:pt idx="46168">
                  <c:v>-0.27424567016638901</c:v>
                </c:pt>
                <c:pt idx="46169">
                  <c:v>0.30517862156208297</c:v>
                </c:pt>
                <c:pt idx="46170">
                  <c:v>-0.33420061193116901</c:v>
                </c:pt>
                <c:pt idx="46171">
                  <c:v>-0.27313522924438499</c:v>
                </c:pt>
                <c:pt idx="46172">
                  <c:v>-0.28429079601742802</c:v>
                </c:pt>
                <c:pt idx="46173">
                  <c:v>0.29360508395536999</c:v>
                </c:pt>
                <c:pt idx="46174">
                  <c:v>0.318799607790613</c:v>
                </c:pt>
                <c:pt idx="46175">
                  <c:v>0.29373518134225302</c:v>
                </c:pt>
                <c:pt idx="46176">
                  <c:v>-0.27972604633523401</c:v>
                </c:pt>
                <c:pt idx="46177">
                  <c:v>-0.28341371873773302</c:v>
                </c:pt>
                <c:pt idx="46178">
                  <c:v>-0.28094686469382102</c:v>
                </c:pt>
                <c:pt idx="46179">
                  <c:v>0.28805322938088901</c:v>
                </c:pt>
                <c:pt idx="46180">
                  <c:v>-0.29094511861808697</c:v>
                </c:pt>
                <c:pt idx="46181">
                  <c:v>-0.27761111703158697</c:v>
                </c:pt>
                <c:pt idx="46182">
                  <c:v>0.27815221708876398</c:v>
                </c:pt>
                <c:pt idx="46183">
                  <c:v>0.33471511647429197</c:v>
                </c:pt>
                <c:pt idx="46184">
                  <c:v>0.29698862424904998</c:v>
                </c:pt>
                <c:pt idx="46185">
                  <c:v>-0.286474802706364</c:v>
                </c:pt>
                <c:pt idx="46186">
                  <c:v>0.31335745283067001</c:v>
                </c:pt>
                <c:pt idx="46187">
                  <c:v>0.31684365677363902</c:v>
                </c:pt>
                <c:pt idx="46188">
                  <c:v>-0.27669209674244399</c:v>
                </c:pt>
                <c:pt idx="46189">
                  <c:v>-0.278840530384522</c:v>
                </c:pt>
                <c:pt idx="46190">
                  <c:v>-0.290595480962624</c:v>
                </c:pt>
                <c:pt idx="46191">
                  <c:v>0.27130139932396202</c:v>
                </c:pt>
                <c:pt idx="46192">
                  <c:v>-0.27650243292712001</c:v>
                </c:pt>
                <c:pt idx="46193">
                  <c:v>-0.32852656757528798</c:v>
                </c:pt>
                <c:pt idx="46194">
                  <c:v>-0.293375858599767</c:v>
                </c:pt>
                <c:pt idx="46195">
                  <c:v>-0.31153544737216499</c:v>
                </c:pt>
                <c:pt idx="46196">
                  <c:v>0.31932746426043201</c:v>
                </c:pt>
                <c:pt idx="46197">
                  <c:v>0.27589087943940099</c:v>
                </c:pt>
                <c:pt idx="46198">
                  <c:v>-0.32386342246815802</c:v>
                </c:pt>
                <c:pt idx="46199">
                  <c:v>0.28597683505459798</c:v>
                </c:pt>
                <c:pt idx="46200">
                  <c:v>-0.27441241575542602</c:v>
                </c:pt>
                <c:pt idx="46201">
                  <c:v>-0.31973196938070397</c:v>
                </c:pt>
                <c:pt idx="46202">
                  <c:v>-0.27991054880535998</c:v>
                </c:pt>
                <c:pt idx="46203">
                  <c:v>-0.32871772392451698</c:v>
                </c:pt>
                <c:pt idx="46204">
                  <c:v>0.28207864247256498</c:v>
                </c:pt>
                <c:pt idx="46205">
                  <c:v>0.3053523025132</c:v>
                </c:pt>
                <c:pt idx="46206">
                  <c:v>-0.27907283811508299</c:v>
                </c:pt>
                <c:pt idx="46207">
                  <c:v>-0.36067168117547099</c:v>
                </c:pt>
                <c:pt idx="46208">
                  <c:v>0.30181308350893998</c:v>
                </c:pt>
                <c:pt idx="46209">
                  <c:v>0.28813401675704298</c:v>
                </c:pt>
                <c:pt idx="46210">
                  <c:v>0.27101581881261899</c:v>
                </c:pt>
                <c:pt idx="46211">
                  <c:v>-0.28193133767280998</c:v>
                </c:pt>
                <c:pt idx="46212">
                  <c:v>0.28832352382356702</c:v>
                </c:pt>
                <c:pt idx="46213">
                  <c:v>0.27522720539701701</c:v>
                </c:pt>
                <c:pt idx="46214">
                  <c:v>0.31185231731221602</c:v>
                </c:pt>
                <c:pt idx="46215">
                  <c:v>0.27688027292170397</c:v>
                </c:pt>
                <c:pt idx="46216">
                  <c:v>0.27483448131627197</c:v>
                </c:pt>
                <c:pt idx="46217">
                  <c:v>-0.27909873887150799</c:v>
                </c:pt>
                <c:pt idx="46218">
                  <c:v>-0.29932404449147498</c:v>
                </c:pt>
                <c:pt idx="46219">
                  <c:v>-0.27324752240261302</c:v>
                </c:pt>
                <c:pt idx="46220">
                  <c:v>0.33010856937030097</c:v>
                </c:pt>
                <c:pt idx="46221">
                  <c:v>0.29233140958856102</c:v>
                </c:pt>
                <c:pt idx="46222">
                  <c:v>-0.29257949413750201</c:v>
                </c:pt>
                <c:pt idx="46223">
                  <c:v>0.30326668578761501</c:v>
                </c:pt>
                <c:pt idx="46224">
                  <c:v>0.315347477852641</c:v>
                </c:pt>
                <c:pt idx="46225">
                  <c:v>-0.289875899769515</c:v>
                </c:pt>
                <c:pt idx="46226">
                  <c:v>0.29293115720680801</c:v>
                </c:pt>
                <c:pt idx="46227">
                  <c:v>-0.32542271547805601</c:v>
                </c:pt>
                <c:pt idx="46228">
                  <c:v>0.27367975919672399</c:v>
                </c:pt>
                <c:pt idx="46229">
                  <c:v>0.287254877809485</c:v>
                </c:pt>
                <c:pt idx="46230">
                  <c:v>0.32329886370511202</c:v>
                </c:pt>
                <c:pt idx="46231">
                  <c:v>-0.272373549446148</c:v>
                </c:pt>
                <c:pt idx="46232">
                  <c:v>0.34955733885679202</c:v>
                </c:pt>
                <c:pt idx="46233">
                  <c:v>-0.28809610285260401</c:v>
                </c:pt>
                <c:pt idx="46234">
                  <c:v>-0.27294774387115101</c:v>
                </c:pt>
                <c:pt idx="46235">
                  <c:v>-0.325877825258233</c:v>
                </c:pt>
                <c:pt idx="46236">
                  <c:v>0.31015345207435002</c:v>
                </c:pt>
                <c:pt idx="46237">
                  <c:v>-0.315754862344161</c:v>
                </c:pt>
                <c:pt idx="46238">
                  <c:v>-0.31369068026848002</c:v>
                </c:pt>
                <c:pt idx="46239">
                  <c:v>-0.29270094225277699</c:v>
                </c:pt>
                <c:pt idx="46240">
                  <c:v>-0.277442091226067</c:v>
                </c:pt>
                <c:pt idx="46241">
                  <c:v>-0.334075231609893</c:v>
                </c:pt>
                <c:pt idx="46242">
                  <c:v>-0.27631585032455303</c:v>
                </c:pt>
                <c:pt idx="46243">
                  <c:v>-0.28835946082673403</c:v>
                </c:pt>
                <c:pt idx="46244">
                  <c:v>-0.27105832962839699</c:v>
                </c:pt>
                <c:pt idx="46245">
                  <c:v>0.34478117175946499</c:v>
                </c:pt>
                <c:pt idx="46246">
                  <c:v>-0.294990843255381</c:v>
                </c:pt>
                <c:pt idx="46247">
                  <c:v>0.31162355139285602</c:v>
                </c:pt>
                <c:pt idx="46248">
                  <c:v>-0.281991709787482</c:v>
                </c:pt>
                <c:pt idx="46249">
                  <c:v>-0.29832273930931802</c:v>
                </c:pt>
                <c:pt idx="46250">
                  <c:v>-0.34387738771906801</c:v>
                </c:pt>
                <c:pt idx="46251">
                  <c:v>0.28272269777944098</c:v>
                </c:pt>
                <c:pt idx="46252">
                  <c:v>0.34513799062134598</c:v>
                </c:pt>
                <c:pt idx="46253">
                  <c:v>0.29248715639345302</c:v>
                </c:pt>
                <c:pt idx="46254">
                  <c:v>-0.28675657301899099</c:v>
                </c:pt>
                <c:pt idx="46255">
                  <c:v>0.27117960792573098</c:v>
                </c:pt>
                <c:pt idx="46256">
                  <c:v>-0.271529117763122</c:v>
                </c:pt>
                <c:pt idx="46257">
                  <c:v>-0.33145963676965101</c:v>
                </c:pt>
                <c:pt idx="46258">
                  <c:v>0.29081481600328701</c:v>
                </c:pt>
                <c:pt idx="46259">
                  <c:v>0.27627403261856298</c:v>
                </c:pt>
                <c:pt idx="46260">
                  <c:v>0.32233880247290297</c:v>
                </c:pt>
                <c:pt idx="46261">
                  <c:v>-0.30627960000693999</c:v>
                </c:pt>
                <c:pt idx="46262">
                  <c:v>-0.29367962774124001</c:v>
                </c:pt>
                <c:pt idx="46263">
                  <c:v>0.31575867792531898</c:v>
                </c:pt>
                <c:pt idx="46264">
                  <c:v>-0.31154144831651498</c:v>
                </c:pt>
                <c:pt idx="46265">
                  <c:v>0.27596344931103201</c:v>
                </c:pt>
                <c:pt idx="46266">
                  <c:v>-0.335199301934897</c:v>
                </c:pt>
                <c:pt idx="46267">
                  <c:v>0.27546439062542499</c:v>
                </c:pt>
                <c:pt idx="46268">
                  <c:v>0.293536040561721</c:v>
                </c:pt>
                <c:pt idx="46269">
                  <c:v>-0.28330528926717602</c:v>
                </c:pt>
                <c:pt idx="46270">
                  <c:v>0.28866449644062298</c:v>
                </c:pt>
                <c:pt idx="46271">
                  <c:v>-0.29773753520189</c:v>
                </c:pt>
                <c:pt idx="46272">
                  <c:v>0.28454899370912001</c:v>
                </c:pt>
                <c:pt idx="46273">
                  <c:v>0.28328828275648099</c:v>
                </c:pt>
                <c:pt idx="46274">
                  <c:v>0.29869758531041002</c:v>
                </c:pt>
                <c:pt idx="46275">
                  <c:v>0.277242151535183</c:v>
                </c:pt>
                <c:pt idx="46276">
                  <c:v>0.28261135758575501</c:v>
                </c:pt>
                <c:pt idx="46277">
                  <c:v>0.34388054368259702</c:v>
                </c:pt>
                <c:pt idx="46278">
                  <c:v>0.39066222071604301</c:v>
                </c:pt>
                <c:pt idx="46279">
                  <c:v>0.31399031634477698</c:v>
                </c:pt>
                <c:pt idx="46280">
                  <c:v>-0.28846856229247803</c:v>
                </c:pt>
                <c:pt idx="46281">
                  <c:v>-0.30295285921641701</c:v>
                </c:pt>
                <c:pt idx="46282">
                  <c:v>0.34920996203495502</c:v>
                </c:pt>
                <c:pt idx="46283">
                  <c:v>0.29959746428393902</c:v>
                </c:pt>
                <c:pt idx="46284">
                  <c:v>0.28004031629704301</c:v>
                </c:pt>
                <c:pt idx="46285">
                  <c:v>-0.27950915296902101</c:v>
                </c:pt>
                <c:pt idx="46286">
                  <c:v>0.27362470179759402</c:v>
                </c:pt>
                <c:pt idx="46287">
                  <c:v>0.28125152901358702</c:v>
                </c:pt>
                <c:pt idx="46288">
                  <c:v>-0.30330655410782598</c:v>
                </c:pt>
                <c:pt idx="46289">
                  <c:v>-0.27134727382958701</c:v>
                </c:pt>
                <c:pt idx="46290">
                  <c:v>0.31261457374715501</c:v>
                </c:pt>
                <c:pt idx="46291">
                  <c:v>-0.29241007234246802</c:v>
                </c:pt>
                <c:pt idx="46292">
                  <c:v>-0.297323519051161</c:v>
                </c:pt>
                <c:pt idx="46293">
                  <c:v>-0.27550960993482299</c:v>
                </c:pt>
                <c:pt idx="46294">
                  <c:v>0.32748855575298802</c:v>
                </c:pt>
                <c:pt idx="46295">
                  <c:v>0.287050091224686</c:v>
                </c:pt>
                <c:pt idx="46296">
                  <c:v>-0.35397264816144702</c:v>
                </c:pt>
                <c:pt idx="46297">
                  <c:v>-0.45306397206710403</c:v>
                </c:pt>
                <c:pt idx="46298">
                  <c:v>0.31074308181283</c:v>
                </c:pt>
                <c:pt idx="46299">
                  <c:v>0.28539762929007001</c:v>
                </c:pt>
                <c:pt idx="46300">
                  <c:v>0.319202106818603</c:v>
                </c:pt>
                <c:pt idx="46301">
                  <c:v>0.29578370692018602</c:v>
                </c:pt>
                <c:pt idx="46302">
                  <c:v>-0.28731246284080098</c:v>
                </c:pt>
                <c:pt idx="46303">
                  <c:v>0.27324210687565198</c:v>
                </c:pt>
                <c:pt idx="46304">
                  <c:v>0.31275808818176298</c:v>
                </c:pt>
                <c:pt idx="46305">
                  <c:v>0.29783667609612202</c:v>
                </c:pt>
                <c:pt idx="46306">
                  <c:v>0.30207350658693599</c:v>
                </c:pt>
                <c:pt idx="46307">
                  <c:v>0.277697262910029</c:v>
                </c:pt>
                <c:pt idx="46308">
                  <c:v>-0.362623997523908</c:v>
                </c:pt>
                <c:pt idx="46309">
                  <c:v>0.27733207268819099</c:v>
                </c:pt>
                <c:pt idx="46310">
                  <c:v>-0.28028880800072897</c:v>
                </c:pt>
                <c:pt idx="46311">
                  <c:v>0.27671158943553098</c:v>
                </c:pt>
                <c:pt idx="46312">
                  <c:v>0.3139649308054</c:v>
                </c:pt>
                <c:pt idx="46313">
                  <c:v>0.31731106353042798</c:v>
                </c:pt>
                <c:pt idx="46314">
                  <c:v>0.30365742501871901</c:v>
                </c:pt>
                <c:pt idx="46315">
                  <c:v>-0.276661675277867</c:v>
                </c:pt>
                <c:pt idx="46316">
                  <c:v>-0.28481477011926398</c:v>
                </c:pt>
                <c:pt idx="46317">
                  <c:v>0.31213678262524502</c:v>
                </c:pt>
                <c:pt idx="46318">
                  <c:v>-0.27903049872853902</c:v>
                </c:pt>
                <c:pt idx="46319">
                  <c:v>-0.32638975552803201</c:v>
                </c:pt>
                <c:pt idx="46320">
                  <c:v>0.31898648688151499</c:v>
                </c:pt>
                <c:pt idx="46321">
                  <c:v>0.27195083422701599</c:v>
                </c:pt>
                <c:pt idx="46322">
                  <c:v>-0.41052542505981898</c:v>
                </c:pt>
                <c:pt idx="46323">
                  <c:v>0.35455184902932002</c:v>
                </c:pt>
                <c:pt idx="46324">
                  <c:v>-0.28582604322785798</c:v>
                </c:pt>
                <c:pt idx="46325">
                  <c:v>0.281136242088181</c:v>
                </c:pt>
                <c:pt idx="46326">
                  <c:v>-0.27483655015435898</c:v>
                </c:pt>
                <c:pt idx="46327">
                  <c:v>-0.37412882854982199</c:v>
                </c:pt>
                <c:pt idx="46328">
                  <c:v>0.29910249712958098</c:v>
                </c:pt>
                <c:pt idx="46329">
                  <c:v>0.30198123581798803</c:v>
                </c:pt>
                <c:pt idx="46330">
                  <c:v>0.30459538232982902</c:v>
                </c:pt>
                <c:pt idx="46331">
                  <c:v>-0.283071452825093</c:v>
                </c:pt>
                <c:pt idx="46332">
                  <c:v>-0.31291654626770699</c:v>
                </c:pt>
                <c:pt idx="46333">
                  <c:v>-0.29429496620358297</c:v>
                </c:pt>
                <c:pt idx="46334">
                  <c:v>-0.350072770358555</c:v>
                </c:pt>
                <c:pt idx="46335">
                  <c:v>-0.271808870278263</c:v>
                </c:pt>
                <c:pt idx="46336">
                  <c:v>0.295231721048337</c:v>
                </c:pt>
                <c:pt idx="46337">
                  <c:v>0.29151615757981603</c:v>
                </c:pt>
                <c:pt idx="46338">
                  <c:v>-0.28958901639972601</c:v>
                </c:pt>
                <c:pt idx="46339">
                  <c:v>0.313753676364664</c:v>
                </c:pt>
                <c:pt idx="46340">
                  <c:v>0.33208619340982998</c:v>
                </c:pt>
                <c:pt idx="46341">
                  <c:v>-0.289685191743278</c:v>
                </c:pt>
                <c:pt idx="46342">
                  <c:v>-0.35115722206247302</c:v>
                </c:pt>
                <c:pt idx="46343">
                  <c:v>0.28491886115001502</c:v>
                </c:pt>
                <c:pt idx="46344">
                  <c:v>0.30794978635406201</c:v>
                </c:pt>
                <c:pt idx="46345">
                  <c:v>0.34734170353162103</c:v>
                </c:pt>
                <c:pt idx="46346">
                  <c:v>-0.27337937363089898</c:v>
                </c:pt>
                <c:pt idx="46347">
                  <c:v>0.28544469348065699</c:v>
                </c:pt>
                <c:pt idx="46348">
                  <c:v>0.27733842622824001</c:v>
                </c:pt>
                <c:pt idx="46349">
                  <c:v>0.302156360592853</c:v>
                </c:pt>
                <c:pt idx="46350">
                  <c:v>0.323468609004533</c:v>
                </c:pt>
                <c:pt idx="46351">
                  <c:v>-0.28533142064692202</c:v>
                </c:pt>
                <c:pt idx="46352">
                  <c:v>0.28314081648184097</c:v>
                </c:pt>
                <c:pt idx="46353">
                  <c:v>-0.27486863668391498</c:v>
                </c:pt>
                <c:pt idx="46354">
                  <c:v>-0.31770540196782698</c:v>
                </c:pt>
                <c:pt idx="46355">
                  <c:v>-0.28193893482368099</c:v>
                </c:pt>
                <c:pt idx="46356">
                  <c:v>0.30150046400036501</c:v>
                </c:pt>
                <c:pt idx="46357">
                  <c:v>0.30226867576147498</c:v>
                </c:pt>
                <c:pt idx="46358">
                  <c:v>-0.28336449876574399</c:v>
                </c:pt>
                <c:pt idx="46359">
                  <c:v>0.32531070695896303</c:v>
                </c:pt>
                <c:pt idx="46360">
                  <c:v>-0.33146676300309802</c:v>
                </c:pt>
                <c:pt idx="46361">
                  <c:v>-0.28650530268535002</c:v>
                </c:pt>
                <c:pt idx="46362">
                  <c:v>0.27782036155438</c:v>
                </c:pt>
                <c:pt idx="46363">
                  <c:v>-0.27407932437874999</c:v>
                </c:pt>
                <c:pt idx="46364">
                  <c:v>-0.343644079116176</c:v>
                </c:pt>
                <c:pt idx="46365">
                  <c:v>-0.329455772067062</c:v>
                </c:pt>
                <c:pt idx="46366">
                  <c:v>0.28337738595124301</c:v>
                </c:pt>
                <c:pt idx="46367">
                  <c:v>-0.27963344487255298</c:v>
                </c:pt>
                <c:pt idx="46368">
                  <c:v>-0.28697015784966101</c:v>
                </c:pt>
                <c:pt idx="46369">
                  <c:v>0.284316451451881</c:v>
                </c:pt>
                <c:pt idx="46370">
                  <c:v>0.30230506172730598</c:v>
                </c:pt>
                <c:pt idx="46371">
                  <c:v>-0.33952308709317103</c:v>
                </c:pt>
                <c:pt idx="46372">
                  <c:v>0.27128120263997801</c:v>
                </c:pt>
                <c:pt idx="46373">
                  <c:v>-0.282888653221952</c:v>
                </c:pt>
                <c:pt idx="46374">
                  <c:v>0.29567080496166198</c:v>
                </c:pt>
                <c:pt idx="46375">
                  <c:v>-0.32073083079109799</c:v>
                </c:pt>
                <c:pt idx="46376">
                  <c:v>0.319315605474074</c:v>
                </c:pt>
                <c:pt idx="46377">
                  <c:v>-0.29733533059220901</c:v>
                </c:pt>
                <c:pt idx="46378">
                  <c:v>0.30190965722621999</c:v>
                </c:pt>
                <c:pt idx="46379">
                  <c:v>-0.28393889055192401</c:v>
                </c:pt>
                <c:pt idx="46380">
                  <c:v>-0.27843090833686701</c:v>
                </c:pt>
                <c:pt idx="46381">
                  <c:v>0.27104541859918102</c:v>
                </c:pt>
                <c:pt idx="46382">
                  <c:v>0.30269073709396799</c:v>
                </c:pt>
                <c:pt idx="46383">
                  <c:v>-0.284100382719082</c:v>
                </c:pt>
                <c:pt idx="46384">
                  <c:v>-0.28050478957742297</c:v>
                </c:pt>
                <c:pt idx="46385">
                  <c:v>-0.30792426992232103</c:v>
                </c:pt>
                <c:pt idx="46386">
                  <c:v>-0.29849362391015799</c:v>
                </c:pt>
                <c:pt idx="46387">
                  <c:v>0.29279229847810301</c:v>
                </c:pt>
                <c:pt idx="46388">
                  <c:v>0.27384607153413099</c:v>
                </c:pt>
                <c:pt idx="46389">
                  <c:v>-0.30904569830677803</c:v>
                </c:pt>
                <c:pt idx="46390">
                  <c:v>-0.28419868155606598</c:v>
                </c:pt>
                <c:pt idx="46391">
                  <c:v>0.30250491051537398</c:v>
                </c:pt>
                <c:pt idx="46392">
                  <c:v>0.28434835431487798</c:v>
                </c:pt>
                <c:pt idx="46393">
                  <c:v>0.27811593980509097</c:v>
                </c:pt>
                <c:pt idx="46394">
                  <c:v>-0.28682759800676</c:v>
                </c:pt>
                <c:pt idx="46395">
                  <c:v>0.29475930397900502</c:v>
                </c:pt>
                <c:pt idx="46396">
                  <c:v>-0.27561627503722103</c:v>
                </c:pt>
                <c:pt idx="46397">
                  <c:v>-0.28650272122231701</c:v>
                </c:pt>
                <c:pt idx="46398">
                  <c:v>0.27564596502417998</c:v>
                </c:pt>
                <c:pt idx="46399">
                  <c:v>0.32499967599379997</c:v>
                </c:pt>
                <c:pt idx="46400">
                  <c:v>0.45959842423243302</c:v>
                </c:pt>
                <c:pt idx="46401">
                  <c:v>0.283268108281024</c:v>
                </c:pt>
                <c:pt idx="46402">
                  <c:v>0.273839491147499</c:v>
                </c:pt>
                <c:pt idx="46403">
                  <c:v>0.293229518715522</c:v>
                </c:pt>
                <c:pt idx="46404">
                  <c:v>0.30092906107804601</c:v>
                </c:pt>
                <c:pt idx="46405">
                  <c:v>-0.29933730271320103</c:v>
                </c:pt>
                <c:pt idx="46406">
                  <c:v>-0.300135369802704</c:v>
                </c:pt>
                <c:pt idx="46407">
                  <c:v>-0.28095182329667101</c:v>
                </c:pt>
                <c:pt idx="46408">
                  <c:v>-0.30886325552097299</c:v>
                </c:pt>
                <c:pt idx="46409">
                  <c:v>-0.29701444634733898</c:v>
                </c:pt>
                <c:pt idx="46410">
                  <c:v>0.31369866386297102</c:v>
                </c:pt>
                <c:pt idx="46411">
                  <c:v>-0.27592884212259899</c:v>
                </c:pt>
                <c:pt idx="46412">
                  <c:v>-0.28624279782266099</c:v>
                </c:pt>
                <c:pt idx="46413">
                  <c:v>-0.28026479366763801</c:v>
                </c:pt>
                <c:pt idx="46414">
                  <c:v>-0.30208023389583399</c:v>
                </c:pt>
                <c:pt idx="46415">
                  <c:v>-0.28340010879432498</c:v>
                </c:pt>
                <c:pt idx="46416">
                  <c:v>0.27905832715888101</c:v>
                </c:pt>
                <c:pt idx="46417">
                  <c:v>-0.28554246225522301</c:v>
                </c:pt>
                <c:pt idx="46418">
                  <c:v>0.32899811143790603</c:v>
                </c:pt>
                <c:pt idx="46419">
                  <c:v>-0.27591214336921099</c:v>
                </c:pt>
                <c:pt idx="46420">
                  <c:v>0.28650690451254401</c:v>
                </c:pt>
                <c:pt idx="46421">
                  <c:v>-0.315580498019501</c:v>
                </c:pt>
                <c:pt idx="46422">
                  <c:v>-0.29126444945810198</c:v>
                </c:pt>
                <c:pt idx="46423">
                  <c:v>-0.27369513238446602</c:v>
                </c:pt>
                <c:pt idx="46424">
                  <c:v>0.27223737616066501</c:v>
                </c:pt>
                <c:pt idx="46425">
                  <c:v>0.28004878176023401</c:v>
                </c:pt>
                <c:pt idx="46426">
                  <c:v>0.39636125227742902</c:v>
                </c:pt>
                <c:pt idx="46427">
                  <c:v>0.34029075902248601</c:v>
                </c:pt>
                <c:pt idx="46428">
                  <c:v>0.322808167930414</c:v>
                </c:pt>
                <c:pt idx="46429">
                  <c:v>0.27829091438542602</c:v>
                </c:pt>
                <c:pt idx="46430">
                  <c:v>0.28443328269016799</c:v>
                </c:pt>
                <c:pt idx="46431">
                  <c:v>-0.28784605488015802</c:v>
                </c:pt>
                <c:pt idx="46432">
                  <c:v>-0.273830876421435</c:v>
                </c:pt>
                <c:pt idx="46433">
                  <c:v>0.29405311887658298</c:v>
                </c:pt>
                <c:pt idx="46434">
                  <c:v>0.33688413002638701</c:v>
                </c:pt>
                <c:pt idx="46435">
                  <c:v>0.28099491256695902</c:v>
                </c:pt>
                <c:pt idx="46436">
                  <c:v>-0.30112830764305898</c:v>
                </c:pt>
                <c:pt idx="46437">
                  <c:v>-0.275080767090294</c:v>
                </c:pt>
                <c:pt idx="46438">
                  <c:v>-0.27936068634190397</c:v>
                </c:pt>
                <c:pt idx="46439">
                  <c:v>0.29188250295851098</c:v>
                </c:pt>
                <c:pt idx="46440">
                  <c:v>-0.36157239296722199</c:v>
                </c:pt>
                <c:pt idx="46441">
                  <c:v>-0.29070975019768902</c:v>
                </c:pt>
                <c:pt idx="46442">
                  <c:v>-0.28863318353735501</c:v>
                </c:pt>
                <c:pt idx="46443">
                  <c:v>-0.28337847374459302</c:v>
                </c:pt>
                <c:pt idx="46444">
                  <c:v>0.27664458083976401</c:v>
                </c:pt>
                <c:pt idx="46445">
                  <c:v>-0.27520641798811102</c:v>
                </c:pt>
                <c:pt idx="46446">
                  <c:v>0.36248611778143203</c:v>
                </c:pt>
                <c:pt idx="46447">
                  <c:v>-0.27627102620282701</c:v>
                </c:pt>
                <c:pt idx="46448">
                  <c:v>-0.28841369650926402</c:v>
                </c:pt>
                <c:pt idx="46449">
                  <c:v>0.31712645641565601</c:v>
                </c:pt>
                <c:pt idx="46450">
                  <c:v>-0.33036558728402998</c:v>
                </c:pt>
                <c:pt idx="46451">
                  <c:v>0.28190209599458299</c:v>
                </c:pt>
                <c:pt idx="46452">
                  <c:v>0.32945614756290598</c:v>
                </c:pt>
                <c:pt idx="46453">
                  <c:v>0.28250601978402701</c:v>
                </c:pt>
                <c:pt idx="46454">
                  <c:v>-0.28672017500301999</c:v>
                </c:pt>
                <c:pt idx="46455">
                  <c:v>0.33349887282505902</c:v>
                </c:pt>
                <c:pt idx="46456">
                  <c:v>-0.33140420492776301</c:v>
                </c:pt>
                <c:pt idx="46457">
                  <c:v>-0.32788871958925803</c:v>
                </c:pt>
                <c:pt idx="46458">
                  <c:v>-0.29602216843663698</c:v>
                </c:pt>
                <c:pt idx="46459">
                  <c:v>-0.31593294524996701</c:v>
                </c:pt>
                <c:pt idx="46460">
                  <c:v>0.28348801193070899</c:v>
                </c:pt>
                <c:pt idx="46461">
                  <c:v>0.30377239327720301</c:v>
                </c:pt>
                <c:pt idx="46462">
                  <c:v>0.296023267761164</c:v>
                </c:pt>
                <c:pt idx="46463">
                  <c:v>-0.28181548423550601</c:v>
                </c:pt>
                <c:pt idx="46464">
                  <c:v>0.346814166091238</c:v>
                </c:pt>
                <c:pt idx="46465">
                  <c:v>-0.27441087914613299</c:v>
                </c:pt>
                <c:pt idx="46466">
                  <c:v>0.29461212536995601</c:v>
                </c:pt>
                <c:pt idx="46467">
                  <c:v>0.32196309186142003</c:v>
                </c:pt>
                <c:pt idx="46468">
                  <c:v>0.313843049831874</c:v>
                </c:pt>
                <c:pt idx="46469">
                  <c:v>0.29342776981294899</c:v>
                </c:pt>
                <c:pt idx="46470">
                  <c:v>0.51982867339710304</c:v>
                </c:pt>
                <c:pt idx="46471">
                  <c:v>0.27900481181379</c:v>
                </c:pt>
                <c:pt idx="46472">
                  <c:v>-0.27630616199659402</c:v>
                </c:pt>
                <c:pt idx="46473">
                  <c:v>-0.30770653282459298</c:v>
                </c:pt>
                <c:pt idx="46474">
                  <c:v>0.305425557109543</c:v>
                </c:pt>
                <c:pt idx="46475">
                  <c:v>-0.28992079336994397</c:v>
                </c:pt>
                <c:pt idx="46476">
                  <c:v>0.27450914701843199</c:v>
                </c:pt>
                <c:pt idx="46477">
                  <c:v>0.27984648494292402</c:v>
                </c:pt>
                <c:pt idx="46478">
                  <c:v>-0.28842001185513499</c:v>
                </c:pt>
                <c:pt idx="46479">
                  <c:v>0.31639192063904997</c:v>
                </c:pt>
                <c:pt idx="46480">
                  <c:v>0.32663932397263601</c:v>
                </c:pt>
                <c:pt idx="46481">
                  <c:v>0.304997075645218</c:v>
                </c:pt>
                <c:pt idx="46482">
                  <c:v>-0.28643142800079302</c:v>
                </c:pt>
                <c:pt idx="46483">
                  <c:v>0.29048664146210401</c:v>
                </c:pt>
                <c:pt idx="46484">
                  <c:v>-0.28629532239383298</c:v>
                </c:pt>
                <c:pt idx="46485">
                  <c:v>-0.27126569400270001</c:v>
                </c:pt>
                <c:pt idx="46486">
                  <c:v>-0.29874378044743999</c:v>
                </c:pt>
                <c:pt idx="46487">
                  <c:v>0.30918480897023198</c:v>
                </c:pt>
                <c:pt idx="46488">
                  <c:v>-0.29309265913218802</c:v>
                </c:pt>
                <c:pt idx="46489">
                  <c:v>0.277117434748124</c:v>
                </c:pt>
                <c:pt idx="46490">
                  <c:v>-0.27444117261537099</c:v>
                </c:pt>
                <c:pt idx="46491">
                  <c:v>0.27626037413132598</c:v>
                </c:pt>
                <c:pt idx="46492">
                  <c:v>-0.39615779168397902</c:v>
                </c:pt>
                <c:pt idx="46493">
                  <c:v>0.33006342681265999</c:v>
                </c:pt>
                <c:pt idx="46494">
                  <c:v>0.31022471684022102</c:v>
                </c:pt>
                <c:pt idx="46495">
                  <c:v>-0.27209945084521397</c:v>
                </c:pt>
                <c:pt idx="46496">
                  <c:v>0.35427327158090299</c:v>
                </c:pt>
                <c:pt idx="46497">
                  <c:v>-0.28896447330251102</c:v>
                </c:pt>
                <c:pt idx="46498">
                  <c:v>0.44866600711103899</c:v>
                </c:pt>
                <c:pt idx="46499">
                  <c:v>0.29284502636475601</c:v>
                </c:pt>
                <c:pt idx="46500">
                  <c:v>0.35826780897731197</c:v>
                </c:pt>
                <c:pt idx="46501">
                  <c:v>-0.28017034879894498</c:v>
                </c:pt>
                <c:pt idx="46502">
                  <c:v>-0.292845790285508</c:v>
                </c:pt>
                <c:pt idx="46503">
                  <c:v>-0.28154532477501898</c:v>
                </c:pt>
                <c:pt idx="46504">
                  <c:v>0.34240810922145098</c:v>
                </c:pt>
                <c:pt idx="46505">
                  <c:v>0.27627023140058199</c:v>
                </c:pt>
                <c:pt idx="46506">
                  <c:v>-0.29457724078919301</c:v>
                </c:pt>
                <c:pt idx="46507">
                  <c:v>-0.27609383398057602</c:v>
                </c:pt>
                <c:pt idx="46508">
                  <c:v>0.30681182487465503</c:v>
                </c:pt>
                <c:pt idx="46509">
                  <c:v>0.29430234677204498</c:v>
                </c:pt>
                <c:pt idx="46510">
                  <c:v>-0.39645690553844498</c:v>
                </c:pt>
                <c:pt idx="46511">
                  <c:v>-0.27397320969134697</c:v>
                </c:pt>
                <c:pt idx="46512">
                  <c:v>0.36407622882032098</c:v>
                </c:pt>
                <c:pt idx="46513">
                  <c:v>-0.31330050632587603</c:v>
                </c:pt>
                <c:pt idx="46514">
                  <c:v>-0.28357699885856502</c:v>
                </c:pt>
                <c:pt idx="46515">
                  <c:v>-0.27563252341187999</c:v>
                </c:pt>
                <c:pt idx="46516">
                  <c:v>0.29566685898808098</c:v>
                </c:pt>
                <c:pt idx="46517">
                  <c:v>0.30440761672140398</c:v>
                </c:pt>
                <c:pt idx="46518">
                  <c:v>0.29847774552585399</c:v>
                </c:pt>
                <c:pt idx="46519">
                  <c:v>0.27325716034310299</c:v>
                </c:pt>
                <c:pt idx="46520">
                  <c:v>0.27845671044526898</c:v>
                </c:pt>
                <c:pt idx="46521">
                  <c:v>-0.27365271121024898</c:v>
                </c:pt>
                <c:pt idx="46522">
                  <c:v>-0.34550951790295698</c:v>
                </c:pt>
                <c:pt idx="46523">
                  <c:v>-0.33526903379136003</c:v>
                </c:pt>
                <c:pt idx="46524">
                  <c:v>0.28758771171991698</c:v>
                </c:pt>
                <c:pt idx="46525">
                  <c:v>0.286828601363116</c:v>
                </c:pt>
                <c:pt idx="46526">
                  <c:v>-0.29575700515563103</c:v>
                </c:pt>
                <c:pt idx="46527">
                  <c:v>0.27286056412402898</c:v>
                </c:pt>
                <c:pt idx="46528">
                  <c:v>0.29648684357814198</c:v>
                </c:pt>
                <c:pt idx="46529">
                  <c:v>0.28475092686047099</c:v>
                </c:pt>
                <c:pt idx="46530">
                  <c:v>-0.30510295409645599</c:v>
                </c:pt>
                <c:pt idx="46531">
                  <c:v>0.30915610884747502</c:v>
                </c:pt>
                <c:pt idx="46532">
                  <c:v>-0.309733579134856</c:v>
                </c:pt>
                <c:pt idx="46533">
                  <c:v>-0.27899917024604898</c:v>
                </c:pt>
                <c:pt idx="46534">
                  <c:v>-0.271231691280163</c:v>
                </c:pt>
                <c:pt idx="46535">
                  <c:v>0.51847584185613405</c:v>
                </c:pt>
                <c:pt idx="46536">
                  <c:v>-0.27666926467685599</c:v>
                </c:pt>
                <c:pt idx="46537">
                  <c:v>0.33869682224179698</c:v>
                </c:pt>
                <c:pt idx="46538">
                  <c:v>0.27593216632680601</c:v>
                </c:pt>
                <c:pt idx="46539">
                  <c:v>0.27535422642160301</c:v>
                </c:pt>
                <c:pt idx="46540">
                  <c:v>-0.2843704184586</c:v>
                </c:pt>
                <c:pt idx="46541">
                  <c:v>-0.27499525112279699</c:v>
                </c:pt>
                <c:pt idx="46542">
                  <c:v>0.276092598773724</c:v>
                </c:pt>
                <c:pt idx="46543">
                  <c:v>0.29282771071276897</c:v>
                </c:pt>
                <c:pt idx="46544">
                  <c:v>-0.28170623188738098</c:v>
                </c:pt>
                <c:pt idx="46545">
                  <c:v>-0.32814784382032203</c:v>
                </c:pt>
                <c:pt idx="46546">
                  <c:v>-0.27268466899504701</c:v>
                </c:pt>
                <c:pt idx="46547">
                  <c:v>-0.38549579228615199</c:v>
                </c:pt>
                <c:pt idx="46548">
                  <c:v>-0.34178998032046898</c:v>
                </c:pt>
                <c:pt idx="46549">
                  <c:v>-0.31181190250662499</c:v>
                </c:pt>
                <c:pt idx="46550">
                  <c:v>0.30892794951284003</c:v>
                </c:pt>
                <c:pt idx="46551">
                  <c:v>0.27964757317663802</c:v>
                </c:pt>
                <c:pt idx="46552">
                  <c:v>0.39644453213177899</c:v>
                </c:pt>
                <c:pt idx="46553">
                  <c:v>-0.31975043351221299</c:v>
                </c:pt>
                <c:pt idx="46554">
                  <c:v>0.30316778935237598</c:v>
                </c:pt>
                <c:pt idx="46555">
                  <c:v>-0.32339802152986602</c:v>
                </c:pt>
                <c:pt idx="46556">
                  <c:v>0.27339603719637401</c:v>
                </c:pt>
                <c:pt idx="46557">
                  <c:v>0.28400740132845098</c:v>
                </c:pt>
                <c:pt idx="46558">
                  <c:v>-0.273493196179946</c:v>
                </c:pt>
                <c:pt idx="46559">
                  <c:v>0.27246067274372099</c:v>
                </c:pt>
                <c:pt idx="46560">
                  <c:v>0.29051210266869898</c:v>
                </c:pt>
                <c:pt idx="46561">
                  <c:v>0.33589591037795302</c:v>
                </c:pt>
                <c:pt idx="46562">
                  <c:v>-0.31075997928349502</c:v>
                </c:pt>
                <c:pt idx="46563">
                  <c:v>-0.27190773061603901</c:v>
                </c:pt>
                <c:pt idx="46564">
                  <c:v>-0.28484315930787601</c:v>
                </c:pt>
                <c:pt idx="46565">
                  <c:v>0.29847309878559097</c:v>
                </c:pt>
                <c:pt idx="46566">
                  <c:v>-0.34683212078727499</c:v>
                </c:pt>
                <c:pt idx="46567">
                  <c:v>-0.28903487465333899</c:v>
                </c:pt>
                <c:pt idx="46568">
                  <c:v>0.31333338530757099</c:v>
                </c:pt>
                <c:pt idx="46569">
                  <c:v>0.29012970938183602</c:v>
                </c:pt>
                <c:pt idx="46570">
                  <c:v>0.28538868552404301</c:v>
                </c:pt>
                <c:pt idx="46571">
                  <c:v>-0.27156310619456597</c:v>
                </c:pt>
                <c:pt idx="46572">
                  <c:v>0.27842367052459799</c:v>
                </c:pt>
                <c:pt idx="46573">
                  <c:v>0.32982814100893498</c:v>
                </c:pt>
                <c:pt idx="46574">
                  <c:v>0.39354744964510302</c:v>
                </c:pt>
                <c:pt idx="46575">
                  <c:v>0.28051647436670102</c:v>
                </c:pt>
                <c:pt idx="46576">
                  <c:v>0.32916206556529698</c:v>
                </c:pt>
                <c:pt idx="46577">
                  <c:v>0.30900898887207701</c:v>
                </c:pt>
                <c:pt idx="46578">
                  <c:v>-0.283032000400741</c:v>
                </c:pt>
                <c:pt idx="46579">
                  <c:v>-0.30881281655977699</c:v>
                </c:pt>
                <c:pt idx="46580">
                  <c:v>0.321360373933124</c:v>
                </c:pt>
                <c:pt idx="46581">
                  <c:v>-0.27306273366311401</c:v>
                </c:pt>
                <c:pt idx="46582">
                  <c:v>-0.37058378329144798</c:v>
                </c:pt>
                <c:pt idx="46583">
                  <c:v>-0.33724903692448899</c:v>
                </c:pt>
                <c:pt idx="46584">
                  <c:v>-0.27360615165056001</c:v>
                </c:pt>
                <c:pt idx="46585">
                  <c:v>-0.31361162991174502</c:v>
                </c:pt>
                <c:pt idx="46586">
                  <c:v>0.33166439680376503</c:v>
                </c:pt>
                <c:pt idx="46587">
                  <c:v>-0.28744307233569699</c:v>
                </c:pt>
                <c:pt idx="46588">
                  <c:v>0.30072261340425599</c:v>
                </c:pt>
                <c:pt idx="46589">
                  <c:v>-0.30522146863716298</c:v>
                </c:pt>
                <c:pt idx="46590">
                  <c:v>-0.27473583209874303</c:v>
                </c:pt>
                <c:pt idx="46591">
                  <c:v>-0.27148658964615202</c:v>
                </c:pt>
                <c:pt idx="46592">
                  <c:v>0.28031729026723301</c:v>
                </c:pt>
                <c:pt idx="46593">
                  <c:v>-0.28688160719960298</c:v>
                </c:pt>
                <c:pt idx="46594">
                  <c:v>0.34785469862242402</c:v>
                </c:pt>
                <c:pt idx="46595">
                  <c:v>-0.27943690818525302</c:v>
                </c:pt>
                <c:pt idx="46596">
                  <c:v>0.27338462947613301</c:v>
                </c:pt>
                <c:pt idx="46597">
                  <c:v>-0.29914507123364098</c:v>
                </c:pt>
                <c:pt idx="46598">
                  <c:v>-0.29274165550298997</c:v>
                </c:pt>
                <c:pt idx="46599">
                  <c:v>0.31382658693277499</c:v>
                </c:pt>
                <c:pt idx="46600">
                  <c:v>-0.29941260998851998</c:v>
                </c:pt>
                <c:pt idx="46601">
                  <c:v>-0.287792496397345</c:v>
                </c:pt>
                <c:pt idx="46602">
                  <c:v>0.30315423840618699</c:v>
                </c:pt>
                <c:pt idx="46603">
                  <c:v>-0.45096140389381101</c:v>
                </c:pt>
                <c:pt idx="46604">
                  <c:v>0.31381555305480302</c:v>
                </c:pt>
                <c:pt idx="46605">
                  <c:v>-0.29917749655889397</c:v>
                </c:pt>
                <c:pt idx="46606">
                  <c:v>0.35656453384558101</c:v>
                </c:pt>
                <c:pt idx="46607">
                  <c:v>0.28817065932448999</c:v>
                </c:pt>
                <c:pt idx="46608">
                  <c:v>0.29467538545634397</c:v>
                </c:pt>
                <c:pt idx="46609">
                  <c:v>-0.31424133359470302</c:v>
                </c:pt>
                <c:pt idx="46610">
                  <c:v>-0.27498246034594298</c:v>
                </c:pt>
                <c:pt idx="46611">
                  <c:v>-0.34489305772744699</c:v>
                </c:pt>
                <c:pt idx="46612">
                  <c:v>0.31628016435711298</c:v>
                </c:pt>
                <c:pt idx="46613">
                  <c:v>0.304644301639866</c:v>
                </c:pt>
                <c:pt idx="46614">
                  <c:v>-0.334971226393741</c:v>
                </c:pt>
                <c:pt idx="46615">
                  <c:v>0.347062865582838</c:v>
                </c:pt>
                <c:pt idx="46616">
                  <c:v>0.27202171329415997</c:v>
                </c:pt>
                <c:pt idx="46617">
                  <c:v>0.30187866410846098</c:v>
                </c:pt>
                <c:pt idx="46618">
                  <c:v>-0.30823753895122702</c:v>
                </c:pt>
                <c:pt idx="46619">
                  <c:v>-0.27735447948533098</c:v>
                </c:pt>
                <c:pt idx="46620">
                  <c:v>0.27867733065123201</c:v>
                </c:pt>
                <c:pt idx="46621">
                  <c:v>-0.28603453393379102</c:v>
                </c:pt>
                <c:pt idx="46622">
                  <c:v>-0.28582568064507602</c:v>
                </c:pt>
                <c:pt idx="46623">
                  <c:v>0.29952985689196099</c:v>
                </c:pt>
                <c:pt idx="46624">
                  <c:v>0.318216793323509</c:v>
                </c:pt>
                <c:pt idx="46625">
                  <c:v>-0.31691206508623598</c:v>
                </c:pt>
                <c:pt idx="46626">
                  <c:v>0.33425400252271897</c:v>
                </c:pt>
                <c:pt idx="46627">
                  <c:v>0.28946787816494102</c:v>
                </c:pt>
                <c:pt idx="46628">
                  <c:v>-0.272538564988066</c:v>
                </c:pt>
                <c:pt idx="46629">
                  <c:v>0.32080216896757102</c:v>
                </c:pt>
                <c:pt idx="46630">
                  <c:v>0.28112158654660502</c:v>
                </c:pt>
                <c:pt idx="46631">
                  <c:v>0.28047830760430797</c:v>
                </c:pt>
                <c:pt idx="46632">
                  <c:v>-0.28980405809689203</c:v>
                </c:pt>
                <c:pt idx="46633">
                  <c:v>-0.35398393091383301</c:v>
                </c:pt>
                <c:pt idx="46634">
                  <c:v>-0.28710910301228099</c:v>
                </c:pt>
                <c:pt idx="46635">
                  <c:v>0.27450653703322497</c:v>
                </c:pt>
                <c:pt idx="46636">
                  <c:v>-0.273035475900887</c:v>
                </c:pt>
                <c:pt idx="46637">
                  <c:v>0.30353393942467399</c:v>
                </c:pt>
                <c:pt idx="46638">
                  <c:v>0.29818976972324501</c:v>
                </c:pt>
                <c:pt idx="46639">
                  <c:v>-0.39128527012990499</c:v>
                </c:pt>
                <c:pt idx="46640">
                  <c:v>0.30954412799796899</c:v>
                </c:pt>
                <c:pt idx="46641">
                  <c:v>0.31002743709229902</c:v>
                </c:pt>
                <c:pt idx="46642">
                  <c:v>-0.29413627065896503</c:v>
                </c:pt>
                <c:pt idx="46643">
                  <c:v>-0.30092935794832099</c:v>
                </c:pt>
                <c:pt idx="46644">
                  <c:v>0.31463897233959998</c:v>
                </c:pt>
                <c:pt idx="46645">
                  <c:v>-0.277724977375085</c:v>
                </c:pt>
                <c:pt idx="46646">
                  <c:v>0.28074944623447401</c:v>
                </c:pt>
                <c:pt idx="46647">
                  <c:v>-0.34196041141664302</c:v>
                </c:pt>
                <c:pt idx="46648">
                  <c:v>-0.29193810027432798</c:v>
                </c:pt>
                <c:pt idx="46649">
                  <c:v>0.28416520683813001</c:v>
                </c:pt>
                <c:pt idx="46650">
                  <c:v>-0.30450005547970299</c:v>
                </c:pt>
                <c:pt idx="46651">
                  <c:v>-0.28623029799030397</c:v>
                </c:pt>
                <c:pt idx="46652">
                  <c:v>0.30263937018621401</c:v>
                </c:pt>
                <c:pt idx="46653">
                  <c:v>-0.27603765424571203</c:v>
                </c:pt>
                <c:pt idx="46654">
                  <c:v>-0.29107462423831398</c:v>
                </c:pt>
                <c:pt idx="46655">
                  <c:v>0.309367086872127</c:v>
                </c:pt>
                <c:pt idx="46656">
                  <c:v>-0.28832548391462498</c:v>
                </c:pt>
                <c:pt idx="46657">
                  <c:v>-0.27991447698364702</c:v>
                </c:pt>
                <c:pt idx="46658">
                  <c:v>0.30733149030774198</c:v>
                </c:pt>
                <c:pt idx="46659">
                  <c:v>0.28352162048502699</c:v>
                </c:pt>
                <c:pt idx="46660">
                  <c:v>0.27593882577217999</c:v>
                </c:pt>
                <c:pt idx="46661">
                  <c:v>-0.28115155276774401</c:v>
                </c:pt>
                <c:pt idx="46662">
                  <c:v>-0.27385970209913701</c:v>
                </c:pt>
                <c:pt idx="46663">
                  <c:v>0.42350927623359802</c:v>
                </c:pt>
                <c:pt idx="46664">
                  <c:v>-0.29299001032310801</c:v>
                </c:pt>
                <c:pt idx="46665">
                  <c:v>0.29004062024525201</c:v>
                </c:pt>
                <c:pt idx="46666">
                  <c:v>0.50106738383918503</c:v>
                </c:pt>
                <c:pt idx="46667">
                  <c:v>0.284410648760622</c:v>
                </c:pt>
                <c:pt idx="46668">
                  <c:v>-0.27134192795968098</c:v>
                </c:pt>
                <c:pt idx="46669">
                  <c:v>0.27549383565062202</c:v>
                </c:pt>
                <c:pt idx="46670">
                  <c:v>0.29590179297547298</c:v>
                </c:pt>
                <c:pt idx="46671">
                  <c:v>-0.34000957052207598</c:v>
                </c:pt>
                <c:pt idx="46672">
                  <c:v>0.27676085175280302</c:v>
                </c:pt>
                <c:pt idx="46673">
                  <c:v>0.28121803160251102</c:v>
                </c:pt>
                <c:pt idx="46674">
                  <c:v>-0.34865289405466499</c:v>
                </c:pt>
                <c:pt idx="46675">
                  <c:v>0.296583737686958</c:v>
                </c:pt>
                <c:pt idx="46676">
                  <c:v>-0.29067094363074603</c:v>
                </c:pt>
                <c:pt idx="46677">
                  <c:v>0.27191182003976699</c:v>
                </c:pt>
                <c:pt idx="46678">
                  <c:v>-0.27227619071048798</c:v>
                </c:pt>
                <c:pt idx="46679">
                  <c:v>-0.342043643562842</c:v>
                </c:pt>
                <c:pt idx="46680">
                  <c:v>0.27158838758185699</c:v>
                </c:pt>
                <c:pt idx="46681">
                  <c:v>-0.36329463477755503</c:v>
                </c:pt>
                <c:pt idx="46682">
                  <c:v>0.35090018561601699</c:v>
                </c:pt>
                <c:pt idx="46683">
                  <c:v>-0.28334390708190399</c:v>
                </c:pt>
                <c:pt idx="46684">
                  <c:v>-0.27974641174618398</c:v>
                </c:pt>
                <c:pt idx="46685">
                  <c:v>0.29525866676621398</c:v>
                </c:pt>
                <c:pt idx="46686">
                  <c:v>0.36864490141043199</c:v>
                </c:pt>
                <c:pt idx="46687">
                  <c:v>0.31154840903333397</c:v>
                </c:pt>
                <c:pt idx="46688">
                  <c:v>0.30297583028365199</c:v>
                </c:pt>
                <c:pt idx="46689">
                  <c:v>-0.27286780085596202</c:v>
                </c:pt>
                <c:pt idx="46690">
                  <c:v>-0.30276213314307099</c:v>
                </c:pt>
                <c:pt idx="46691">
                  <c:v>-0.28760547866327801</c:v>
                </c:pt>
                <c:pt idx="46692">
                  <c:v>-0.29132447712591403</c:v>
                </c:pt>
                <c:pt idx="46693">
                  <c:v>0.31690089787825299</c:v>
                </c:pt>
                <c:pt idx="46694">
                  <c:v>-0.29947021005054603</c:v>
                </c:pt>
                <c:pt idx="46695">
                  <c:v>0.31487037395547401</c:v>
                </c:pt>
                <c:pt idx="46696">
                  <c:v>-0.28003828959751897</c:v>
                </c:pt>
                <c:pt idx="46697">
                  <c:v>-0.30359871817022399</c:v>
                </c:pt>
                <c:pt idx="46698">
                  <c:v>-0.29448624434029702</c:v>
                </c:pt>
                <c:pt idx="46699">
                  <c:v>0.31258569746291498</c:v>
                </c:pt>
                <c:pt idx="46700">
                  <c:v>0.319494866728673</c:v>
                </c:pt>
                <c:pt idx="46701">
                  <c:v>-0.27511180639286997</c:v>
                </c:pt>
                <c:pt idx="46702">
                  <c:v>0.30756086592100301</c:v>
                </c:pt>
                <c:pt idx="46703">
                  <c:v>0.27487778250566403</c:v>
                </c:pt>
                <c:pt idx="46704">
                  <c:v>-0.28373097822740501</c:v>
                </c:pt>
                <c:pt idx="46705">
                  <c:v>0.33283009117610701</c:v>
                </c:pt>
                <c:pt idx="46706">
                  <c:v>0.33341585529337198</c:v>
                </c:pt>
                <c:pt idx="46707">
                  <c:v>-0.382848475336526</c:v>
                </c:pt>
                <c:pt idx="46708">
                  <c:v>-0.43158410680697901</c:v>
                </c:pt>
                <c:pt idx="46709">
                  <c:v>0.34207836093160798</c:v>
                </c:pt>
                <c:pt idx="46710">
                  <c:v>-0.280171413997017</c:v>
                </c:pt>
                <c:pt idx="46711">
                  <c:v>-0.28071763138660499</c:v>
                </c:pt>
                <c:pt idx="46712">
                  <c:v>0.29558453279792202</c:v>
                </c:pt>
                <c:pt idx="46713">
                  <c:v>0.28645195563137399</c:v>
                </c:pt>
                <c:pt idx="46714">
                  <c:v>0.294378590276279</c:v>
                </c:pt>
                <c:pt idx="46715">
                  <c:v>0.30507281286978899</c:v>
                </c:pt>
                <c:pt idx="46716">
                  <c:v>-0.27551076541172598</c:v>
                </c:pt>
                <c:pt idx="46717">
                  <c:v>-0.279521147759072</c:v>
                </c:pt>
                <c:pt idx="46718">
                  <c:v>-0.28322326090140398</c:v>
                </c:pt>
                <c:pt idx="46719">
                  <c:v>0.28786397346502002</c:v>
                </c:pt>
                <c:pt idx="46720">
                  <c:v>-0.31729671566633799</c:v>
                </c:pt>
                <c:pt idx="46721">
                  <c:v>-0.31022801653054</c:v>
                </c:pt>
                <c:pt idx="46722">
                  <c:v>0.30201580979430898</c:v>
                </c:pt>
                <c:pt idx="46723">
                  <c:v>0.27600818291304402</c:v>
                </c:pt>
                <c:pt idx="46724">
                  <c:v>0.27529491597660799</c:v>
                </c:pt>
                <c:pt idx="46725">
                  <c:v>0.46481941615570399</c:v>
                </c:pt>
                <c:pt idx="46726">
                  <c:v>-0.29389709972988998</c:v>
                </c:pt>
                <c:pt idx="46727">
                  <c:v>-0.30703590323956498</c:v>
                </c:pt>
                <c:pt idx="46728">
                  <c:v>0.307777160001244</c:v>
                </c:pt>
                <c:pt idx="46729">
                  <c:v>0.29131692757526301</c:v>
                </c:pt>
                <c:pt idx="46730">
                  <c:v>0.28465993557552499</c:v>
                </c:pt>
                <c:pt idx="46731">
                  <c:v>0.41821894530512299</c:v>
                </c:pt>
                <c:pt idx="46732">
                  <c:v>0.27660091355257899</c:v>
                </c:pt>
                <c:pt idx="46733">
                  <c:v>-0.288128761954622</c:v>
                </c:pt>
                <c:pt idx="46734">
                  <c:v>-0.289749168927043</c:v>
                </c:pt>
                <c:pt idx="46735">
                  <c:v>0.32105379676117601</c:v>
                </c:pt>
                <c:pt idx="46736">
                  <c:v>-0.31066894714030202</c:v>
                </c:pt>
                <c:pt idx="46737">
                  <c:v>-0.28788984371558701</c:v>
                </c:pt>
                <c:pt idx="46738">
                  <c:v>-0.34467318382491902</c:v>
                </c:pt>
                <c:pt idx="46739">
                  <c:v>0.27365865470999001</c:v>
                </c:pt>
                <c:pt idx="46740">
                  <c:v>-0.281085534761707</c:v>
                </c:pt>
                <c:pt idx="46741">
                  <c:v>0.34045881455808502</c:v>
                </c:pt>
                <c:pt idx="46742">
                  <c:v>0.27259921946164101</c:v>
                </c:pt>
                <c:pt idx="46743">
                  <c:v>0.32040296992992301</c:v>
                </c:pt>
                <c:pt idx="46744">
                  <c:v>0.27490572902015997</c:v>
                </c:pt>
                <c:pt idx="46745">
                  <c:v>0.27744775284731599</c:v>
                </c:pt>
                <c:pt idx="46746">
                  <c:v>0.28803320795347498</c:v>
                </c:pt>
                <c:pt idx="46747">
                  <c:v>0.29415178838596101</c:v>
                </c:pt>
                <c:pt idx="46748">
                  <c:v>0.27877759676406899</c:v>
                </c:pt>
                <c:pt idx="46749">
                  <c:v>0.27636562369083201</c:v>
                </c:pt>
                <c:pt idx="46750">
                  <c:v>-0.27182031352366898</c:v>
                </c:pt>
                <c:pt idx="46751">
                  <c:v>-0.28465264923088301</c:v>
                </c:pt>
                <c:pt idx="46752">
                  <c:v>-0.33653250250236899</c:v>
                </c:pt>
                <c:pt idx="46753">
                  <c:v>0.27377681889679301</c:v>
                </c:pt>
                <c:pt idx="46754">
                  <c:v>0.31779329104263698</c:v>
                </c:pt>
                <c:pt idx="46755">
                  <c:v>-0.32896085366549299</c:v>
                </c:pt>
                <c:pt idx="46756">
                  <c:v>0.325406662502291</c:v>
                </c:pt>
                <c:pt idx="46757">
                  <c:v>-0.31111613605263999</c:v>
                </c:pt>
                <c:pt idx="46758">
                  <c:v>-0.27261245656858901</c:v>
                </c:pt>
                <c:pt idx="46759">
                  <c:v>-0.27303499286440702</c:v>
                </c:pt>
                <c:pt idx="46760">
                  <c:v>0.31030513284462402</c:v>
                </c:pt>
                <c:pt idx="46761">
                  <c:v>-0.28043006387854003</c:v>
                </c:pt>
                <c:pt idx="46762">
                  <c:v>-0.29435426982211998</c:v>
                </c:pt>
                <c:pt idx="46763">
                  <c:v>-0.305418156708261</c:v>
                </c:pt>
                <c:pt idx="46764">
                  <c:v>0.351474831874656</c:v>
                </c:pt>
                <c:pt idx="46765">
                  <c:v>-0.29031124790240798</c:v>
                </c:pt>
                <c:pt idx="46766">
                  <c:v>0.402751991294586</c:v>
                </c:pt>
                <c:pt idx="46767">
                  <c:v>-0.39048948972848702</c:v>
                </c:pt>
                <c:pt idx="46768">
                  <c:v>-0.27769121771175098</c:v>
                </c:pt>
                <c:pt idx="46769">
                  <c:v>0.28945567934195998</c:v>
                </c:pt>
                <c:pt idx="46770">
                  <c:v>0.282267529890048</c:v>
                </c:pt>
                <c:pt idx="46771">
                  <c:v>0.28289802099466299</c:v>
                </c:pt>
                <c:pt idx="46772">
                  <c:v>0.33310966651160701</c:v>
                </c:pt>
                <c:pt idx="46773">
                  <c:v>-0.30727665619113598</c:v>
                </c:pt>
                <c:pt idx="46774">
                  <c:v>0.27936727713749399</c:v>
                </c:pt>
                <c:pt idx="46775">
                  <c:v>-0.31420650672342998</c:v>
                </c:pt>
                <c:pt idx="46776">
                  <c:v>-0.27235277371350503</c:v>
                </c:pt>
                <c:pt idx="46777">
                  <c:v>-0.27983648723103499</c:v>
                </c:pt>
                <c:pt idx="46778">
                  <c:v>0.31431603893425403</c:v>
                </c:pt>
                <c:pt idx="46779">
                  <c:v>-0.28662972452415802</c:v>
                </c:pt>
                <c:pt idx="46780">
                  <c:v>-0.292716920133195</c:v>
                </c:pt>
                <c:pt idx="46781">
                  <c:v>0.34118810195464899</c:v>
                </c:pt>
                <c:pt idx="46782">
                  <c:v>-0.28448816999500198</c:v>
                </c:pt>
                <c:pt idx="46783">
                  <c:v>0.32624241231908302</c:v>
                </c:pt>
                <c:pt idx="46784">
                  <c:v>-0.303976336224904</c:v>
                </c:pt>
                <c:pt idx="46785">
                  <c:v>0.32876864421923602</c:v>
                </c:pt>
                <c:pt idx="46786">
                  <c:v>0.28270173263036202</c:v>
                </c:pt>
                <c:pt idx="46787">
                  <c:v>0.30596166614461601</c:v>
                </c:pt>
                <c:pt idx="46788">
                  <c:v>-0.28440830466292299</c:v>
                </c:pt>
                <c:pt idx="46789">
                  <c:v>-0.324905822027585</c:v>
                </c:pt>
                <c:pt idx="46790">
                  <c:v>-0.27173371313275102</c:v>
                </c:pt>
                <c:pt idx="46791">
                  <c:v>0.37420751843392602</c:v>
                </c:pt>
                <c:pt idx="46792">
                  <c:v>0.32754357699887698</c:v>
                </c:pt>
                <c:pt idx="46793">
                  <c:v>0.32375025968027699</c:v>
                </c:pt>
                <c:pt idx="46794">
                  <c:v>0.324262819512176</c:v>
                </c:pt>
                <c:pt idx="46795">
                  <c:v>0.30889062573277998</c:v>
                </c:pt>
                <c:pt idx="46796">
                  <c:v>0.274296087073436</c:v>
                </c:pt>
                <c:pt idx="46797">
                  <c:v>-0.29170582633291398</c:v>
                </c:pt>
                <c:pt idx="46798">
                  <c:v>0.33129216079507101</c:v>
                </c:pt>
                <c:pt idx="46799">
                  <c:v>-0.28088104975660999</c:v>
                </c:pt>
                <c:pt idx="46800">
                  <c:v>-0.30140844076044698</c:v>
                </c:pt>
                <c:pt idx="46801">
                  <c:v>-0.28268121435612698</c:v>
                </c:pt>
                <c:pt idx="46802">
                  <c:v>0.37682516319771903</c:v>
                </c:pt>
                <c:pt idx="46803">
                  <c:v>-0.27588874839210598</c:v>
                </c:pt>
                <c:pt idx="46804">
                  <c:v>-0.28188959766682398</c:v>
                </c:pt>
                <c:pt idx="46805">
                  <c:v>-0.30896480168513402</c:v>
                </c:pt>
                <c:pt idx="46806">
                  <c:v>0.30434229470435997</c:v>
                </c:pt>
                <c:pt idx="46807">
                  <c:v>-0.27464257619105698</c:v>
                </c:pt>
                <c:pt idx="46808">
                  <c:v>-0.30433502951906299</c:v>
                </c:pt>
                <c:pt idx="46809">
                  <c:v>-0.30154992218015397</c:v>
                </c:pt>
                <c:pt idx="46810">
                  <c:v>-0.30139494234446801</c:v>
                </c:pt>
                <c:pt idx="46811">
                  <c:v>-0.28089011402096198</c:v>
                </c:pt>
                <c:pt idx="46812">
                  <c:v>-0.28218666204419801</c:v>
                </c:pt>
                <c:pt idx="46813">
                  <c:v>-0.35163252286744701</c:v>
                </c:pt>
                <c:pt idx="46814">
                  <c:v>0.33404314845556798</c:v>
                </c:pt>
                <c:pt idx="46815">
                  <c:v>0.34276870814785898</c:v>
                </c:pt>
                <c:pt idx="46816">
                  <c:v>0.318107668301506</c:v>
                </c:pt>
                <c:pt idx="46817">
                  <c:v>-0.38362046727610899</c:v>
                </c:pt>
                <c:pt idx="46818">
                  <c:v>-0.27770640505647698</c:v>
                </c:pt>
                <c:pt idx="46819">
                  <c:v>0.341456229644024</c:v>
                </c:pt>
                <c:pt idx="46820">
                  <c:v>0.28055320345664397</c:v>
                </c:pt>
                <c:pt idx="46821">
                  <c:v>-0.28024326559902502</c:v>
                </c:pt>
                <c:pt idx="46822">
                  <c:v>-0.30486727756341397</c:v>
                </c:pt>
                <c:pt idx="46823">
                  <c:v>-0.45658757379035098</c:v>
                </c:pt>
                <c:pt idx="46824">
                  <c:v>0.30782167898347301</c:v>
                </c:pt>
                <c:pt idx="46825">
                  <c:v>0.28900274967874401</c:v>
                </c:pt>
                <c:pt idx="46826">
                  <c:v>0.34577513479082</c:v>
                </c:pt>
                <c:pt idx="46827">
                  <c:v>-0.407241672705282</c:v>
                </c:pt>
                <c:pt idx="46828">
                  <c:v>-0.27400758700991501</c:v>
                </c:pt>
                <c:pt idx="46829">
                  <c:v>0.30903022560183901</c:v>
                </c:pt>
                <c:pt idx="46830">
                  <c:v>-0.32287123628748499</c:v>
                </c:pt>
                <c:pt idx="46831">
                  <c:v>0.381100813758946</c:v>
                </c:pt>
                <c:pt idx="46832">
                  <c:v>0.318044926795225</c:v>
                </c:pt>
                <c:pt idx="46833">
                  <c:v>-0.40610507165350002</c:v>
                </c:pt>
                <c:pt idx="46834">
                  <c:v>-0.344199879054577</c:v>
                </c:pt>
                <c:pt idx="46835">
                  <c:v>-0.32097835097997202</c:v>
                </c:pt>
                <c:pt idx="46836">
                  <c:v>0.32156947117264001</c:v>
                </c:pt>
                <c:pt idx="46837">
                  <c:v>0.27102509422737697</c:v>
                </c:pt>
                <c:pt idx="46838">
                  <c:v>-0.27846745512827198</c:v>
                </c:pt>
                <c:pt idx="46839">
                  <c:v>-0.29229763164571698</c:v>
                </c:pt>
                <c:pt idx="46840">
                  <c:v>-0.278842052559233</c:v>
                </c:pt>
                <c:pt idx="46841">
                  <c:v>0.30028687970200002</c:v>
                </c:pt>
                <c:pt idx="46842">
                  <c:v>0.272392638608636</c:v>
                </c:pt>
                <c:pt idx="46843">
                  <c:v>0.29528781531444498</c:v>
                </c:pt>
                <c:pt idx="46844">
                  <c:v>0.32361757253634399</c:v>
                </c:pt>
                <c:pt idx="46845">
                  <c:v>-0.37194585689526199</c:v>
                </c:pt>
                <c:pt idx="46846">
                  <c:v>-0.29345642107463299</c:v>
                </c:pt>
                <c:pt idx="46847">
                  <c:v>0.33012595442829301</c:v>
                </c:pt>
                <c:pt idx="46848">
                  <c:v>-0.37602030989396601</c:v>
                </c:pt>
                <c:pt idx="46849">
                  <c:v>0.28538645300813498</c:v>
                </c:pt>
                <c:pt idx="46850">
                  <c:v>0.32845008826822902</c:v>
                </c:pt>
                <c:pt idx="46851">
                  <c:v>0.31312889642147801</c:v>
                </c:pt>
                <c:pt idx="46852">
                  <c:v>-0.27555740440764298</c:v>
                </c:pt>
                <c:pt idx="46853">
                  <c:v>0.28460193717467602</c:v>
                </c:pt>
                <c:pt idx="46854">
                  <c:v>0.44403680230908099</c:v>
                </c:pt>
                <c:pt idx="46855">
                  <c:v>0.27609360677469802</c:v>
                </c:pt>
                <c:pt idx="46856">
                  <c:v>0.29409403739949802</c:v>
                </c:pt>
                <c:pt idx="46857">
                  <c:v>-0.436553520496201</c:v>
                </c:pt>
                <c:pt idx="46858">
                  <c:v>0.31656924601491998</c:v>
                </c:pt>
                <c:pt idx="46859">
                  <c:v>-0.27167186894894702</c:v>
                </c:pt>
                <c:pt idx="46860">
                  <c:v>0.35562145546870499</c:v>
                </c:pt>
                <c:pt idx="46861">
                  <c:v>-0.340502731806263</c:v>
                </c:pt>
                <c:pt idx="46862">
                  <c:v>-0.29445290765552801</c:v>
                </c:pt>
                <c:pt idx="46863">
                  <c:v>0.35040282994261301</c:v>
                </c:pt>
                <c:pt idx="46864">
                  <c:v>-0.27192033808671401</c:v>
                </c:pt>
                <c:pt idx="46865">
                  <c:v>0.27741687566698298</c:v>
                </c:pt>
                <c:pt idx="46866">
                  <c:v>-0.27524259769130399</c:v>
                </c:pt>
                <c:pt idx="46867">
                  <c:v>-0.27846718801593001</c:v>
                </c:pt>
                <c:pt idx="46868">
                  <c:v>0.51738219746415004</c:v>
                </c:pt>
                <c:pt idx="46869">
                  <c:v>0.27773349146227</c:v>
                </c:pt>
                <c:pt idx="46870">
                  <c:v>0.32569549757910299</c:v>
                </c:pt>
                <c:pt idx="46871">
                  <c:v>-0.28626600217435</c:v>
                </c:pt>
                <c:pt idx="46872">
                  <c:v>-0.31713887039129501</c:v>
                </c:pt>
                <c:pt idx="46873">
                  <c:v>-0.33833349711997202</c:v>
                </c:pt>
                <c:pt idx="46874">
                  <c:v>0.27986521054969699</c:v>
                </c:pt>
                <c:pt idx="46875">
                  <c:v>-0.29260925015082501</c:v>
                </c:pt>
                <c:pt idx="46876">
                  <c:v>-0.42022284955718298</c:v>
                </c:pt>
                <c:pt idx="46877">
                  <c:v>0.30052990449204697</c:v>
                </c:pt>
                <c:pt idx="46878">
                  <c:v>0.39311847664516703</c:v>
                </c:pt>
                <c:pt idx="46879">
                  <c:v>0.280089399752178</c:v>
                </c:pt>
                <c:pt idx="46880">
                  <c:v>0.35213268656240698</c:v>
                </c:pt>
                <c:pt idx="46881">
                  <c:v>-0.41931088579018</c:v>
                </c:pt>
                <c:pt idx="46882">
                  <c:v>-0.29244364326292799</c:v>
                </c:pt>
                <c:pt idx="46883">
                  <c:v>0.27936602146940998</c:v>
                </c:pt>
                <c:pt idx="46884">
                  <c:v>0.32126245305699702</c:v>
                </c:pt>
                <c:pt idx="46885">
                  <c:v>-0.284178036057876</c:v>
                </c:pt>
                <c:pt idx="46886">
                  <c:v>-0.303833891679888</c:v>
                </c:pt>
                <c:pt idx="46887">
                  <c:v>-0.27442323057710299</c:v>
                </c:pt>
                <c:pt idx="46888">
                  <c:v>0.27792514664434198</c:v>
                </c:pt>
                <c:pt idx="46889">
                  <c:v>-0.35070182628129698</c:v>
                </c:pt>
                <c:pt idx="46890">
                  <c:v>-0.32123349209019197</c:v>
                </c:pt>
                <c:pt idx="46891">
                  <c:v>0.35499984382918898</c:v>
                </c:pt>
                <c:pt idx="46892">
                  <c:v>0.28210012036347398</c:v>
                </c:pt>
                <c:pt idx="46893">
                  <c:v>-0.317840522371163</c:v>
                </c:pt>
                <c:pt idx="46894">
                  <c:v>0.29641683610279002</c:v>
                </c:pt>
                <c:pt idx="46895">
                  <c:v>0.27271557501744598</c:v>
                </c:pt>
                <c:pt idx="46896">
                  <c:v>0.27342638438233502</c:v>
                </c:pt>
                <c:pt idx="46897">
                  <c:v>-0.36326696633979699</c:v>
                </c:pt>
                <c:pt idx="46898">
                  <c:v>0.27821795336437899</c:v>
                </c:pt>
                <c:pt idx="46899">
                  <c:v>-0.271643636941027</c:v>
                </c:pt>
                <c:pt idx="46900">
                  <c:v>-0.29392452725135298</c:v>
                </c:pt>
                <c:pt idx="46901">
                  <c:v>0.28523544202628898</c:v>
                </c:pt>
                <c:pt idx="46902">
                  <c:v>0.31335916222566401</c:v>
                </c:pt>
                <c:pt idx="46903">
                  <c:v>0.30942189314421098</c:v>
                </c:pt>
                <c:pt idx="46904">
                  <c:v>-0.35226945736873599</c:v>
                </c:pt>
                <c:pt idx="46905">
                  <c:v>0.27799161703643899</c:v>
                </c:pt>
                <c:pt idx="46906">
                  <c:v>-0.29379767571565102</c:v>
                </c:pt>
                <c:pt idx="46907">
                  <c:v>-0.27743591886352897</c:v>
                </c:pt>
                <c:pt idx="46908">
                  <c:v>-0.35186537329155598</c:v>
                </c:pt>
                <c:pt idx="46909">
                  <c:v>-0.278300280777382</c:v>
                </c:pt>
                <c:pt idx="46910">
                  <c:v>-0.28104844217360703</c:v>
                </c:pt>
                <c:pt idx="46911">
                  <c:v>-0.28310536765123701</c:v>
                </c:pt>
                <c:pt idx="46912">
                  <c:v>0.28251793554423299</c:v>
                </c:pt>
                <c:pt idx="46913">
                  <c:v>-0.29437125080734899</c:v>
                </c:pt>
                <c:pt idx="46914">
                  <c:v>-0.31056842842973897</c:v>
                </c:pt>
                <c:pt idx="46915">
                  <c:v>0.29211366001531303</c:v>
                </c:pt>
                <c:pt idx="46916">
                  <c:v>0.37176459993744698</c:v>
                </c:pt>
                <c:pt idx="46917">
                  <c:v>-0.30699011671422399</c:v>
                </c:pt>
                <c:pt idx="46918">
                  <c:v>0.28818868365615602</c:v>
                </c:pt>
                <c:pt idx="46919">
                  <c:v>-0.29708863644535999</c:v>
                </c:pt>
                <c:pt idx="46920">
                  <c:v>-0.30139949109199299</c:v>
                </c:pt>
                <c:pt idx="46921">
                  <c:v>0.30564856546206598</c:v>
                </c:pt>
                <c:pt idx="46922">
                  <c:v>0.35189162627987702</c:v>
                </c:pt>
                <c:pt idx="46923">
                  <c:v>-0.31142126197706699</c:v>
                </c:pt>
                <c:pt idx="46924">
                  <c:v>-0.27519125496302999</c:v>
                </c:pt>
                <c:pt idx="46925">
                  <c:v>0.28193834684651398</c:v>
                </c:pt>
                <c:pt idx="46926">
                  <c:v>0.32690891883832301</c:v>
                </c:pt>
                <c:pt idx="46927">
                  <c:v>0.313946087719703</c:v>
                </c:pt>
                <c:pt idx="46928">
                  <c:v>0.32715688581437802</c:v>
                </c:pt>
                <c:pt idx="46929">
                  <c:v>0.296293223254807</c:v>
                </c:pt>
                <c:pt idx="46930">
                  <c:v>0.28721707881476299</c:v>
                </c:pt>
                <c:pt idx="46931">
                  <c:v>-0.28042214917879699</c:v>
                </c:pt>
                <c:pt idx="46932">
                  <c:v>0.29428406153937597</c:v>
                </c:pt>
                <c:pt idx="46933">
                  <c:v>0.28526896735952401</c:v>
                </c:pt>
                <c:pt idx="46934">
                  <c:v>-0.28142446247342501</c:v>
                </c:pt>
                <c:pt idx="46935">
                  <c:v>0.32403675628140699</c:v>
                </c:pt>
                <c:pt idx="46936">
                  <c:v>0.32944086183087601</c:v>
                </c:pt>
                <c:pt idx="46937">
                  <c:v>-0.27812447084074798</c:v>
                </c:pt>
                <c:pt idx="46938">
                  <c:v>0.35632750196055701</c:v>
                </c:pt>
                <c:pt idx="46939">
                  <c:v>-0.29105320316582001</c:v>
                </c:pt>
                <c:pt idx="46940">
                  <c:v>0.39224702864876798</c:v>
                </c:pt>
                <c:pt idx="46941">
                  <c:v>0.280504916405453</c:v>
                </c:pt>
                <c:pt idx="46942">
                  <c:v>-0.302442574746836</c:v>
                </c:pt>
                <c:pt idx="46943">
                  <c:v>-0.276555770049631</c:v>
                </c:pt>
                <c:pt idx="46944">
                  <c:v>0.33173993092127801</c:v>
                </c:pt>
                <c:pt idx="46945">
                  <c:v>-0.30120722655770998</c:v>
                </c:pt>
                <c:pt idx="46946">
                  <c:v>-0.28143355372733098</c:v>
                </c:pt>
                <c:pt idx="46947">
                  <c:v>0.351812476347173</c:v>
                </c:pt>
                <c:pt idx="46948">
                  <c:v>0.33485193585990702</c:v>
                </c:pt>
                <c:pt idx="46949">
                  <c:v>-0.28255473152493299</c:v>
                </c:pt>
                <c:pt idx="46950">
                  <c:v>0.30011755057392703</c:v>
                </c:pt>
                <c:pt idx="46951">
                  <c:v>-0.28823621496434898</c:v>
                </c:pt>
                <c:pt idx="46952">
                  <c:v>0.271025791118505</c:v>
                </c:pt>
                <c:pt idx="46953">
                  <c:v>-0.29417539634969397</c:v>
                </c:pt>
                <c:pt idx="46954">
                  <c:v>0.28738416884151802</c:v>
                </c:pt>
                <c:pt idx="46955">
                  <c:v>-0.29908053852097199</c:v>
                </c:pt>
                <c:pt idx="46956">
                  <c:v>0.28584005508280402</c:v>
                </c:pt>
                <c:pt idx="46957">
                  <c:v>0.373149290336243</c:v>
                </c:pt>
                <c:pt idx="46958">
                  <c:v>0.43012944499466399</c:v>
                </c:pt>
                <c:pt idx="46959">
                  <c:v>-0.27316862826640598</c:v>
                </c:pt>
                <c:pt idx="46960">
                  <c:v>0.31230193831199399</c:v>
                </c:pt>
                <c:pt idx="46961">
                  <c:v>0.35220160040744303</c:v>
                </c:pt>
                <c:pt idx="46962">
                  <c:v>0.32528486869269901</c:v>
                </c:pt>
                <c:pt idx="46963">
                  <c:v>-0.27468896420085298</c:v>
                </c:pt>
                <c:pt idx="46964">
                  <c:v>-0.277588540297041</c:v>
                </c:pt>
                <c:pt idx="46965">
                  <c:v>0.34321697514912097</c:v>
                </c:pt>
                <c:pt idx="46966">
                  <c:v>-0.30754971624799499</c:v>
                </c:pt>
                <c:pt idx="46967">
                  <c:v>0.28596859836129401</c:v>
                </c:pt>
                <c:pt idx="46968">
                  <c:v>0.276866088715567</c:v>
                </c:pt>
                <c:pt idx="46969">
                  <c:v>-0.33414720925504199</c:v>
                </c:pt>
                <c:pt idx="46970">
                  <c:v>0.303628059441724</c:v>
                </c:pt>
                <c:pt idx="46971">
                  <c:v>0.35796826579330998</c:v>
                </c:pt>
                <c:pt idx="46972">
                  <c:v>0.34447417301005301</c:v>
                </c:pt>
                <c:pt idx="46973">
                  <c:v>0.27105999253253199</c:v>
                </c:pt>
                <c:pt idx="46974">
                  <c:v>-0.27317998266982102</c:v>
                </c:pt>
                <c:pt idx="46975">
                  <c:v>0.31986735762649898</c:v>
                </c:pt>
                <c:pt idx="46976">
                  <c:v>0.28218743773697202</c:v>
                </c:pt>
                <c:pt idx="46977">
                  <c:v>-0.29642124802631697</c:v>
                </c:pt>
                <c:pt idx="46978">
                  <c:v>0.35125004036068502</c:v>
                </c:pt>
                <c:pt idx="46979">
                  <c:v>-0.29512319167743201</c:v>
                </c:pt>
                <c:pt idx="46980">
                  <c:v>0.28791792171714398</c:v>
                </c:pt>
                <c:pt idx="46981">
                  <c:v>0.333027882928908</c:v>
                </c:pt>
                <c:pt idx="46982">
                  <c:v>0.285878967809711</c:v>
                </c:pt>
                <c:pt idx="46983">
                  <c:v>0.31745218994621999</c:v>
                </c:pt>
                <c:pt idx="46984">
                  <c:v>0.286819731970897</c:v>
                </c:pt>
                <c:pt idx="46985">
                  <c:v>0.363219443798391</c:v>
                </c:pt>
                <c:pt idx="46986">
                  <c:v>-0.30717162646144702</c:v>
                </c:pt>
                <c:pt idx="46987">
                  <c:v>0.27208865133770499</c:v>
                </c:pt>
                <c:pt idx="46988">
                  <c:v>0.27445444019501702</c:v>
                </c:pt>
                <c:pt idx="46989">
                  <c:v>-0.27222038525456899</c:v>
                </c:pt>
                <c:pt idx="46990">
                  <c:v>-0.29180585100198803</c:v>
                </c:pt>
                <c:pt idx="46991">
                  <c:v>-0.28238944564160601</c:v>
                </c:pt>
                <c:pt idx="46992">
                  <c:v>-0.27306236603523398</c:v>
                </c:pt>
                <c:pt idx="46993">
                  <c:v>0.28301244828122801</c:v>
                </c:pt>
                <c:pt idx="46994">
                  <c:v>0.31632370770381202</c:v>
                </c:pt>
                <c:pt idx="46995">
                  <c:v>0.29019129210710298</c:v>
                </c:pt>
                <c:pt idx="46996">
                  <c:v>0.28519420066547302</c:v>
                </c:pt>
                <c:pt idx="46997">
                  <c:v>-0.271496172786449</c:v>
                </c:pt>
                <c:pt idx="46998">
                  <c:v>-0.28031349998919503</c:v>
                </c:pt>
                <c:pt idx="46999">
                  <c:v>-0.29093317659106099</c:v>
                </c:pt>
                <c:pt idx="47000">
                  <c:v>0.402742520757433</c:v>
                </c:pt>
                <c:pt idx="47001">
                  <c:v>0.30970775854606097</c:v>
                </c:pt>
                <c:pt idx="47002">
                  <c:v>-0.29000808969237801</c:v>
                </c:pt>
                <c:pt idx="47003">
                  <c:v>-0.29679654574226599</c:v>
                </c:pt>
                <c:pt idx="47004">
                  <c:v>0.31385023881866297</c:v>
                </c:pt>
                <c:pt idx="47005">
                  <c:v>0.27824031367998098</c:v>
                </c:pt>
                <c:pt idx="47006">
                  <c:v>-0.28370457602811899</c:v>
                </c:pt>
                <c:pt idx="47007">
                  <c:v>0.31395662646737199</c:v>
                </c:pt>
                <c:pt idx="47008">
                  <c:v>-0.30829157067420898</c:v>
                </c:pt>
                <c:pt idx="47009">
                  <c:v>-0.288440455930636</c:v>
                </c:pt>
                <c:pt idx="47010">
                  <c:v>-0.34067279337340101</c:v>
                </c:pt>
                <c:pt idx="47011">
                  <c:v>0.35989336464640997</c:v>
                </c:pt>
                <c:pt idx="47012">
                  <c:v>-0.283759569566081</c:v>
                </c:pt>
                <c:pt idx="47013">
                  <c:v>0.29832331240194698</c:v>
                </c:pt>
                <c:pt idx="47014">
                  <c:v>-0.27508298266535902</c:v>
                </c:pt>
                <c:pt idx="47015">
                  <c:v>0.30912325629760501</c:v>
                </c:pt>
                <c:pt idx="47016">
                  <c:v>0.27253136471332001</c:v>
                </c:pt>
                <c:pt idx="47017">
                  <c:v>0.27802667476007398</c:v>
                </c:pt>
                <c:pt idx="47018">
                  <c:v>0.27364298230821599</c:v>
                </c:pt>
                <c:pt idx="47019">
                  <c:v>-0.33276856194593302</c:v>
                </c:pt>
                <c:pt idx="47020">
                  <c:v>-0.28602781042299602</c:v>
                </c:pt>
                <c:pt idx="47021">
                  <c:v>0.27816110193353899</c:v>
                </c:pt>
                <c:pt idx="47022">
                  <c:v>-0.274314655438326</c:v>
                </c:pt>
                <c:pt idx="47023">
                  <c:v>-0.29559731594397198</c:v>
                </c:pt>
                <c:pt idx="47024">
                  <c:v>0.30984345988141798</c:v>
                </c:pt>
                <c:pt idx="47025">
                  <c:v>0.293067965538794</c:v>
                </c:pt>
                <c:pt idx="47026">
                  <c:v>0.27540191076555498</c:v>
                </c:pt>
                <c:pt idx="47027">
                  <c:v>0.28893152143531903</c:v>
                </c:pt>
                <c:pt idx="47028">
                  <c:v>-0.31246387835716199</c:v>
                </c:pt>
                <c:pt idx="47029">
                  <c:v>0.29807930803752603</c:v>
                </c:pt>
                <c:pt idx="47030">
                  <c:v>-0.29668046021594602</c:v>
                </c:pt>
                <c:pt idx="47031">
                  <c:v>0.27135116749881399</c:v>
                </c:pt>
                <c:pt idx="47032">
                  <c:v>0.28470077456953402</c:v>
                </c:pt>
                <c:pt idx="47033">
                  <c:v>0.27840597880698498</c:v>
                </c:pt>
                <c:pt idx="47034">
                  <c:v>0.27607689561645798</c:v>
                </c:pt>
                <c:pt idx="47035">
                  <c:v>-0.38068616113714798</c:v>
                </c:pt>
                <c:pt idx="47036">
                  <c:v>0.28910508032861199</c:v>
                </c:pt>
                <c:pt idx="47037">
                  <c:v>0.350081496085413</c:v>
                </c:pt>
                <c:pt idx="47038">
                  <c:v>0.37311033177094999</c:v>
                </c:pt>
                <c:pt idx="47039">
                  <c:v>0.28420976538014803</c:v>
                </c:pt>
                <c:pt idx="47040">
                  <c:v>-0.289168150906292</c:v>
                </c:pt>
                <c:pt idx="47041">
                  <c:v>0.32355138871112399</c:v>
                </c:pt>
                <c:pt idx="47042">
                  <c:v>-0.27260201577447901</c:v>
                </c:pt>
                <c:pt idx="47043">
                  <c:v>0.277020764263462</c:v>
                </c:pt>
                <c:pt idx="47044">
                  <c:v>0.28701880578373301</c:v>
                </c:pt>
                <c:pt idx="47045">
                  <c:v>-0.30593673371827401</c:v>
                </c:pt>
                <c:pt idx="47046">
                  <c:v>0.27496427678185797</c:v>
                </c:pt>
                <c:pt idx="47047">
                  <c:v>-0.27325700637236899</c:v>
                </c:pt>
                <c:pt idx="47048">
                  <c:v>0.29136538363291897</c:v>
                </c:pt>
                <c:pt idx="47049">
                  <c:v>-0.29181073768641302</c:v>
                </c:pt>
                <c:pt idx="47050">
                  <c:v>0.27685848044790501</c:v>
                </c:pt>
                <c:pt idx="47051">
                  <c:v>0.33625828930513502</c:v>
                </c:pt>
                <c:pt idx="47052">
                  <c:v>0.30914830665248999</c:v>
                </c:pt>
                <c:pt idx="47053">
                  <c:v>-0.27113322851225202</c:v>
                </c:pt>
                <c:pt idx="47054">
                  <c:v>0.30955904934746398</c:v>
                </c:pt>
                <c:pt idx="47055">
                  <c:v>0.31476418126948302</c:v>
                </c:pt>
                <c:pt idx="47056">
                  <c:v>-0.27605347203299702</c:v>
                </c:pt>
                <c:pt idx="47057">
                  <c:v>0.28440574485723602</c:v>
                </c:pt>
                <c:pt idx="47058">
                  <c:v>0.282150056148462</c:v>
                </c:pt>
                <c:pt idx="47059">
                  <c:v>-0.27970705128219497</c:v>
                </c:pt>
                <c:pt idx="47060">
                  <c:v>0.288359287637388</c:v>
                </c:pt>
                <c:pt idx="47061">
                  <c:v>-0.31517805728077303</c:v>
                </c:pt>
                <c:pt idx="47062">
                  <c:v>0.32271253694322199</c:v>
                </c:pt>
                <c:pt idx="47063">
                  <c:v>-0.28634764125925499</c:v>
                </c:pt>
                <c:pt idx="47064">
                  <c:v>-0.27236637909540901</c:v>
                </c:pt>
                <c:pt idx="47065">
                  <c:v>-0.30430145097058697</c:v>
                </c:pt>
                <c:pt idx="47066">
                  <c:v>0.27295977822630602</c:v>
                </c:pt>
                <c:pt idx="47067">
                  <c:v>0.37948849685950198</c:v>
                </c:pt>
                <c:pt idx="47068">
                  <c:v>0.321408144699662</c:v>
                </c:pt>
                <c:pt idx="47069">
                  <c:v>0.28976153356617901</c:v>
                </c:pt>
                <c:pt idx="47070">
                  <c:v>0.31761213071267602</c:v>
                </c:pt>
                <c:pt idx="47071">
                  <c:v>-0.27755714005757698</c:v>
                </c:pt>
                <c:pt idx="47072">
                  <c:v>0.28197402933302501</c:v>
                </c:pt>
                <c:pt idx="47073">
                  <c:v>0.27579623198549802</c:v>
                </c:pt>
                <c:pt idx="47074">
                  <c:v>-0.27802334342482898</c:v>
                </c:pt>
                <c:pt idx="47075">
                  <c:v>0.325676614309584</c:v>
                </c:pt>
                <c:pt idx="47076">
                  <c:v>0.29171517057261798</c:v>
                </c:pt>
                <c:pt idx="47077">
                  <c:v>-0.28933351999827001</c:v>
                </c:pt>
                <c:pt idx="47078">
                  <c:v>0.32970375264497398</c:v>
                </c:pt>
                <c:pt idx="47079">
                  <c:v>-0.295726130661082</c:v>
                </c:pt>
                <c:pt idx="47080">
                  <c:v>0.286300906913252</c:v>
                </c:pt>
                <c:pt idx="47081">
                  <c:v>-0.27381873841937399</c:v>
                </c:pt>
                <c:pt idx="47082">
                  <c:v>-0.27518741120755502</c:v>
                </c:pt>
                <c:pt idx="47083">
                  <c:v>0.31469283793017899</c:v>
                </c:pt>
                <c:pt idx="47084">
                  <c:v>-0.29027642311156798</c:v>
                </c:pt>
                <c:pt idx="47085">
                  <c:v>-0.354867905846244</c:v>
                </c:pt>
                <c:pt idx="47086">
                  <c:v>0.27329601876327297</c:v>
                </c:pt>
                <c:pt idx="47087">
                  <c:v>0.29171828341961098</c:v>
                </c:pt>
                <c:pt idx="47088">
                  <c:v>-0.38721386827138199</c:v>
                </c:pt>
                <c:pt idx="47089">
                  <c:v>0.37564769722344499</c:v>
                </c:pt>
                <c:pt idx="47090">
                  <c:v>0.29016275096176303</c:v>
                </c:pt>
                <c:pt idx="47091">
                  <c:v>0.338573777414442</c:v>
                </c:pt>
                <c:pt idx="47092">
                  <c:v>-0.29172857245879003</c:v>
                </c:pt>
                <c:pt idx="47093">
                  <c:v>-0.29451782606489801</c:v>
                </c:pt>
                <c:pt idx="47094">
                  <c:v>0.34652131776356299</c:v>
                </c:pt>
                <c:pt idx="47095">
                  <c:v>-0.31099329457654401</c:v>
                </c:pt>
                <c:pt idx="47096">
                  <c:v>-0.27111116219949599</c:v>
                </c:pt>
                <c:pt idx="47097">
                  <c:v>-0.28797575653334601</c:v>
                </c:pt>
                <c:pt idx="47098">
                  <c:v>-0.280625863933884</c:v>
                </c:pt>
                <c:pt idx="47099">
                  <c:v>0.29131442203181801</c:v>
                </c:pt>
                <c:pt idx="47100">
                  <c:v>0.29066699958689601</c:v>
                </c:pt>
                <c:pt idx="47101">
                  <c:v>-0.28086570579939502</c:v>
                </c:pt>
                <c:pt idx="47102">
                  <c:v>0.323932959685511</c:v>
                </c:pt>
                <c:pt idx="47103">
                  <c:v>-0.29776189209795501</c:v>
                </c:pt>
                <c:pt idx="47104">
                  <c:v>-0.29762683358359998</c:v>
                </c:pt>
                <c:pt idx="47105">
                  <c:v>0.30972026570466799</c:v>
                </c:pt>
                <c:pt idx="47106">
                  <c:v>-0.28474542696663602</c:v>
                </c:pt>
                <c:pt idx="47107">
                  <c:v>0.28207962631442401</c:v>
                </c:pt>
                <c:pt idx="47108">
                  <c:v>-0.33453096160162599</c:v>
                </c:pt>
                <c:pt idx="47109">
                  <c:v>0.30874893727513297</c:v>
                </c:pt>
                <c:pt idx="47110">
                  <c:v>0.31712927031296401</c:v>
                </c:pt>
                <c:pt idx="47111">
                  <c:v>0.28138132368021601</c:v>
                </c:pt>
                <c:pt idx="47112">
                  <c:v>-0.28405492973444202</c:v>
                </c:pt>
                <c:pt idx="47113">
                  <c:v>0.36387723687153001</c:v>
                </c:pt>
                <c:pt idx="47114">
                  <c:v>-0.31484716577258898</c:v>
                </c:pt>
                <c:pt idx="47115">
                  <c:v>0.320552523834225</c:v>
                </c:pt>
                <c:pt idx="47116">
                  <c:v>0.32222364466867298</c:v>
                </c:pt>
                <c:pt idx="47117">
                  <c:v>0.30519368607601999</c:v>
                </c:pt>
                <c:pt idx="47118">
                  <c:v>-0.29114035400597199</c:v>
                </c:pt>
                <c:pt idx="47119">
                  <c:v>-0.29126823945604702</c:v>
                </c:pt>
                <c:pt idx="47120">
                  <c:v>0.28085362467396402</c:v>
                </c:pt>
                <c:pt idx="47121">
                  <c:v>-0.27205816854624298</c:v>
                </c:pt>
                <c:pt idx="47122">
                  <c:v>0.30111881003647101</c:v>
                </c:pt>
                <c:pt idx="47123">
                  <c:v>0.28371226433819902</c:v>
                </c:pt>
                <c:pt idx="47124">
                  <c:v>0.36104148914997097</c:v>
                </c:pt>
                <c:pt idx="47125">
                  <c:v>0.30996736115993201</c:v>
                </c:pt>
                <c:pt idx="47126">
                  <c:v>0.27288664353515102</c:v>
                </c:pt>
                <c:pt idx="47127">
                  <c:v>0.28730182667837201</c:v>
                </c:pt>
                <c:pt idx="47128">
                  <c:v>-0.30535875652225403</c:v>
                </c:pt>
                <c:pt idx="47129">
                  <c:v>0.33586942263014302</c:v>
                </c:pt>
                <c:pt idx="47130">
                  <c:v>-0.27297172866874098</c:v>
                </c:pt>
                <c:pt idx="47131">
                  <c:v>0.29380048361518601</c:v>
                </c:pt>
                <c:pt idx="47132">
                  <c:v>0.2792603270008</c:v>
                </c:pt>
                <c:pt idx="47133">
                  <c:v>0.28044523951814598</c:v>
                </c:pt>
                <c:pt idx="47134">
                  <c:v>0.273198083292784</c:v>
                </c:pt>
                <c:pt idx="47135">
                  <c:v>0.28066953447221699</c:v>
                </c:pt>
                <c:pt idx="47136">
                  <c:v>0.293933528939817</c:v>
                </c:pt>
                <c:pt idx="47137">
                  <c:v>0.27833976686321898</c:v>
                </c:pt>
                <c:pt idx="47138">
                  <c:v>-0.28325777128198698</c:v>
                </c:pt>
                <c:pt idx="47139">
                  <c:v>0.275221761805716</c:v>
                </c:pt>
                <c:pt idx="47140">
                  <c:v>-0.38803360983954499</c:v>
                </c:pt>
                <c:pt idx="47141">
                  <c:v>0.277287640157519</c:v>
                </c:pt>
                <c:pt idx="47142">
                  <c:v>0.28439677621244203</c:v>
                </c:pt>
                <c:pt idx="47143">
                  <c:v>-0.34700871414758</c:v>
                </c:pt>
                <c:pt idx="47144">
                  <c:v>0.291789480173895</c:v>
                </c:pt>
                <c:pt idx="47145">
                  <c:v>-0.28814987884825</c:v>
                </c:pt>
                <c:pt idx="47146">
                  <c:v>-0.27898493438781302</c:v>
                </c:pt>
                <c:pt idx="47147">
                  <c:v>0.27275505589738402</c:v>
                </c:pt>
                <c:pt idx="47148">
                  <c:v>-0.30618885379866101</c:v>
                </c:pt>
                <c:pt idx="47149">
                  <c:v>0.28262068287213299</c:v>
                </c:pt>
                <c:pt idx="47150">
                  <c:v>-0.28404718118128902</c:v>
                </c:pt>
                <c:pt idx="47151">
                  <c:v>-0.28690522418307801</c:v>
                </c:pt>
                <c:pt idx="47152">
                  <c:v>-0.31326738440769802</c:v>
                </c:pt>
                <c:pt idx="47153">
                  <c:v>0.30232038738051598</c:v>
                </c:pt>
                <c:pt idx="47154">
                  <c:v>-0.281284173386881</c:v>
                </c:pt>
                <c:pt idx="47155">
                  <c:v>0.28614732301525098</c:v>
                </c:pt>
                <c:pt idx="47156">
                  <c:v>-0.30091644160249198</c:v>
                </c:pt>
                <c:pt idx="47157">
                  <c:v>0.31326371592376301</c:v>
                </c:pt>
                <c:pt idx="47158">
                  <c:v>-0.30118545622876602</c:v>
                </c:pt>
                <c:pt idx="47159">
                  <c:v>-0.274606869348754</c:v>
                </c:pt>
                <c:pt idx="47160">
                  <c:v>-0.29164459187222203</c:v>
                </c:pt>
                <c:pt idx="47161">
                  <c:v>-0.28394077413577201</c:v>
                </c:pt>
                <c:pt idx="47162">
                  <c:v>-0.27240441833762202</c:v>
                </c:pt>
                <c:pt idx="47163">
                  <c:v>0.33015544101336902</c:v>
                </c:pt>
                <c:pt idx="47164">
                  <c:v>0.27999872966550998</c:v>
                </c:pt>
                <c:pt idx="47165">
                  <c:v>0.28430961579879299</c:v>
                </c:pt>
                <c:pt idx="47166">
                  <c:v>-0.27693136302483901</c:v>
                </c:pt>
                <c:pt idx="47167">
                  <c:v>-0.30866593191830399</c:v>
                </c:pt>
                <c:pt idx="47168">
                  <c:v>0.31891401546593401</c:v>
                </c:pt>
                <c:pt idx="47169">
                  <c:v>-0.28942335705614602</c:v>
                </c:pt>
                <c:pt idx="47170">
                  <c:v>0.28859259773391899</c:v>
                </c:pt>
                <c:pt idx="47171">
                  <c:v>0.27124893245547099</c:v>
                </c:pt>
                <c:pt idx="47172">
                  <c:v>-0.321618547875618</c:v>
                </c:pt>
                <c:pt idx="47173">
                  <c:v>0.27563957546101803</c:v>
                </c:pt>
                <c:pt idx="47174">
                  <c:v>0.31316919301589402</c:v>
                </c:pt>
                <c:pt idx="47175">
                  <c:v>-0.33129083928666703</c:v>
                </c:pt>
                <c:pt idx="47176">
                  <c:v>0.29551937081733098</c:v>
                </c:pt>
                <c:pt idx="47177">
                  <c:v>-0.40395929758924698</c:v>
                </c:pt>
                <c:pt idx="47178">
                  <c:v>-0.28000478931825001</c:v>
                </c:pt>
                <c:pt idx="47179">
                  <c:v>0.287236634442671</c:v>
                </c:pt>
                <c:pt idx="47180">
                  <c:v>0.28821693359950101</c:v>
                </c:pt>
                <c:pt idx="47181">
                  <c:v>0.29579925732547702</c:v>
                </c:pt>
                <c:pt idx="47182">
                  <c:v>0.29049497056259599</c:v>
                </c:pt>
                <c:pt idx="47183">
                  <c:v>-0.31397977447770098</c:v>
                </c:pt>
                <c:pt idx="47184">
                  <c:v>-0.271441632700199</c:v>
                </c:pt>
                <c:pt idx="47185">
                  <c:v>-0.34409901104389701</c:v>
                </c:pt>
                <c:pt idx="47186">
                  <c:v>0.405356166497785</c:v>
                </c:pt>
                <c:pt idx="47187">
                  <c:v>0.46510281055238101</c:v>
                </c:pt>
                <c:pt idx="47188">
                  <c:v>0.27236415124765401</c:v>
                </c:pt>
                <c:pt idx="47189">
                  <c:v>0.30723532441125301</c:v>
                </c:pt>
                <c:pt idx="47190">
                  <c:v>0.28965063162647198</c:v>
                </c:pt>
                <c:pt idx="47191">
                  <c:v>0.323659307412413</c:v>
                </c:pt>
                <c:pt idx="47192">
                  <c:v>0.27806414085416098</c:v>
                </c:pt>
                <c:pt idx="47193">
                  <c:v>-0.308927731030678</c:v>
                </c:pt>
                <c:pt idx="47194">
                  <c:v>-0.298910494817758</c:v>
                </c:pt>
                <c:pt idx="47195">
                  <c:v>0.32595267952268803</c:v>
                </c:pt>
                <c:pt idx="47196">
                  <c:v>-0.28675040281863901</c:v>
                </c:pt>
                <c:pt idx="47197">
                  <c:v>-0.307156435709109</c:v>
                </c:pt>
                <c:pt idx="47198">
                  <c:v>-0.28520001940926798</c:v>
                </c:pt>
                <c:pt idx="47199">
                  <c:v>0.34054246688957501</c:v>
                </c:pt>
                <c:pt idx="47200">
                  <c:v>-0.27506033456086598</c:v>
                </c:pt>
                <c:pt idx="47201">
                  <c:v>-0.27929125628145302</c:v>
                </c:pt>
                <c:pt idx="47202">
                  <c:v>0.29687793438549098</c:v>
                </c:pt>
                <c:pt idx="47203">
                  <c:v>0.52812521205601604</c:v>
                </c:pt>
                <c:pt idx="47204">
                  <c:v>0.28334832223706202</c:v>
                </c:pt>
                <c:pt idx="47205">
                  <c:v>-0.39752920685263199</c:v>
                </c:pt>
                <c:pt idx="47206">
                  <c:v>-0.283938691209212</c:v>
                </c:pt>
                <c:pt idx="47207">
                  <c:v>-0.28588286802462098</c:v>
                </c:pt>
                <c:pt idx="47208">
                  <c:v>0.30582582875361503</c:v>
                </c:pt>
                <c:pt idx="47209">
                  <c:v>0.29322045079476899</c:v>
                </c:pt>
                <c:pt idx="47210">
                  <c:v>0.27757692150402402</c:v>
                </c:pt>
                <c:pt idx="47211">
                  <c:v>-0.27324129242595702</c:v>
                </c:pt>
                <c:pt idx="47212">
                  <c:v>0.27610570378354399</c:v>
                </c:pt>
                <c:pt idx="47213">
                  <c:v>0.27646797062961698</c:v>
                </c:pt>
                <c:pt idx="47214">
                  <c:v>0.30688748878953098</c:v>
                </c:pt>
                <c:pt idx="47215">
                  <c:v>0.31194828105925099</c:v>
                </c:pt>
                <c:pt idx="47216">
                  <c:v>-0.27712453824314498</c:v>
                </c:pt>
                <c:pt idx="47217">
                  <c:v>-0.37717742998383802</c:v>
                </c:pt>
                <c:pt idx="47218">
                  <c:v>0.27146702659803601</c:v>
                </c:pt>
                <c:pt idx="47219">
                  <c:v>-0.29091952882848998</c:v>
                </c:pt>
                <c:pt idx="47220">
                  <c:v>0.278968630880644</c:v>
                </c:pt>
                <c:pt idx="47221">
                  <c:v>0.327963494915398</c:v>
                </c:pt>
                <c:pt idx="47222">
                  <c:v>-0.31049976178269401</c:v>
                </c:pt>
                <c:pt idx="47223">
                  <c:v>-0.273681405234868</c:v>
                </c:pt>
                <c:pt idx="47224">
                  <c:v>-0.30127386827540098</c:v>
                </c:pt>
                <c:pt idx="47225">
                  <c:v>0.319132361391467</c:v>
                </c:pt>
                <c:pt idx="47226">
                  <c:v>-0.28450987525944299</c:v>
                </c:pt>
                <c:pt idx="47227">
                  <c:v>-0.38463594345709001</c:v>
                </c:pt>
                <c:pt idx="47228">
                  <c:v>0.51839061147362597</c:v>
                </c:pt>
                <c:pt idx="47229">
                  <c:v>-0.29210270791538401</c:v>
                </c:pt>
                <c:pt idx="47230">
                  <c:v>-0.30559536805556298</c:v>
                </c:pt>
                <c:pt idx="47231">
                  <c:v>-0.27620047671804099</c:v>
                </c:pt>
                <c:pt idx="47232">
                  <c:v>0.30081178183900498</c:v>
                </c:pt>
                <c:pt idx="47233">
                  <c:v>0.32307488523172101</c:v>
                </c:pt>
                <c:pt idx="47234">
                  <c:v>-0.27779678836188398</c:v>
                </c:pt>
                <c:pt idx="47235">
                  <c:v>-0.29869013951809498</c:v>
                </c:pt>
                <c:pt idx="47236">
                  <c:v>0.37126567423909701</c:v>
                </c:pt>
                <c:pt idx="47237">
                  <c:v>0.29071105480800102</c:v>
                </c:pt>
                <c:pt idx="47238">
                  <c:v>0.27611231285178001</c:v>
                </c:pt>
                <c:pt idx="47239">
                  <c:v>-0.28332369768847299</c:v>
                </c:pt>
                <c:pt idx="47240">
                  <c:v>0.29262161503893003</c:v>
                </c:pt>
                <c:pt idx="47241">
                  <c:v>-0.32644484619004699</c:v>
                </c:pt>
                <c:pt idx="47242">
                  <c:v>0.31726059648239002</c:v>
                </c:pt>
                <c:pt idx="47243">
                  <c:v>0.30301090856568003</c:v>
                </c:pt>
                <c:pt idx="47244">
                  <c:v>0.31365741601882502</c:v>
                </c:pt>
                <c:pt idx="47245">
                  <c:v>0.28622586340593897</c:v>
                </c:pt>
                <c:pt idx="47246">
                  <c:v>0.328590108168682</c:v>
                </c:pt>
                <c:pt idx="47247">
                  <c:v>-0.29056569938243199</c:v>
                </c:pt>
                <c:pt idx="47248">
                  <c:v>-0.30719418190371001</c:v>
                </c:pt>
                <c:pt idx="47249">
                  <c:v>-0.298715597964403</c:v>
                </c:pt>
                <c:pt idx="47250">
                  <c:v>0.27216858362145402</c:v>
                </c:pt>
                <c:pt idx="47251">
                  <c:v>0.29297015216963701</c:v>
                </c:pt>
                <c:pt idx="47252">
                  <c:v>0.29659196067950599</c:v>
                </c:pt>
                <c:pt idx="47253">
                  <c:v>0.28493069027582602</c:v>
                </c:pt>
                <c:pt idx="47254">
                  <c:v>-0.30107345665947</c:v>
                </c:pt>
                <c:pt idx="47255">
                  <c:v>0.31813594549194202</c:v>
                </c:pt>
                <c:pt idx="47256">
                  <c:v>-0.28195049620597801</c:v>
                </c:pt>
                <c:pt idx="47257">
                  <c:v>0.29055711164022202</c:v>
                </c:pt>
                <c:pt idx="47258">
                  <c:v>0.27957625344388298</c:v>
                </c:pt>
                <c:pt idx="47259">
                  <c:v>0.27178802805591001</c:v>
                </c:pt>
                <c:pt idx="47260">
                  <c:v>-0.28782361100598902</c:v>
                </c:pt>
                <c:pt idx="47261">
                  <c:v>-0.32780008347067902</c:v>
                </c:pt>
                <c:pt idx="47262">
                  <c:v>0.281917900184949</c:v>
                </c:pt>
                <c:pt idx="47263">
                  <c:v>0.29569018987120299</c:v>
                </c:pt>
                <c:pt idx="47264">
                  <c:v>0.27915514790878199</c:v>
                </c:pt>
                <c:pt idx="47265">
                  <c:v>-0.27587157148997399</c:v>
                </c:pt>
                <c:pt idx="47266">
                  <c:v>0.31706060944111197</c:v>
                </c:pt>
                <c:pt idx="47267">
                  <c:v>0.27368482617519202</c:v>
                </c:pt>
                <c:pt idx="47268">
                  <c:v>-0.28306507643223799</c:v>
                </c:pt>
                <c:pt idx="47269">
                  <c:v>0.35740388664747202</c:v>
                </c:pt>
                <c:pt idx="47270">
                  <c:v>0.30620221140579201</c:v>
                </c:pt>
                <c:pt idx="47271">
                  <c:v>0.33852728116077302</c:v>
                </c:pt>
                <c:pt idx="47272">
                  <c:v>0.30173524173789301</c:v>
                </c:pt>
                <c:pt idx="47273">
                  <c:v>0.30815746702637697</c:v>
                </c:pt>
                <c:pt idx="47274">
                  <c:v>-0.37332078972015198</c:v>
                </c:pt>
                <c:pt idx="47275">
                  <c:v>-0.31957399238034401</c:v>
                </c:pt>
                <c:pt idx="47276">
                  <c:v>-0.32594904651894602</c:v>
                </c:pt>
                <c:pt idx="47277">
                  <c:v>-0.28268966205181301</c:v>
                </c:pt>
                <c:pt idx="47278">
                  <c:v>0.32778771058955503</c:v>
                </c:pt>
                <c:pt idx="47279">
                  <c:v>0.28285837759524901</c:v>
                </c:pt>
                <c:pt idx="47280">
                  <c:v>0.30215790470758302</c:v>
                </c:pt>
                <c:pt idx="47281">
                  <c:v>-0.355275074087745</c:v>
                </c:pt>
                <c:pt idx="47282">
                  <c:v>0.31206564427385802</c:v>
                </c:pt>
                <c:pt idx="47283">
                  <c:v>-0.36773900783518298</c:v>
                </c:pt>
                <c:pt idx="47284">
                  <c:v>0.30929064611733698</c:v>
                </c:pt>
                <c:pt idx="47285">
                  <c:v>0.29102866637671099</c:v>
                </c:pt>
                <c:pt idx="47286">
                  <c:v>-0.280129325465448</c:v>
                </c:pt>
                <c:pt idx="47287">
                  <c:v>-0.34134221863653302</c:v>
                </c:pt>
                <c:pt idx="47288">
                  <c:v>-0.27931241151835401</c:v>
                </c:pt>
                <c:pt idx="47289">
                  <c:v>0.28040929927240399</c:v>
                </c:pt>
                <c:pt idx="47290">
                  <c:v>-0.28004243549586899</c:v>
                </c:pt>
                <c:pt idx="47291">
                  <c:v>-0.28089398402747701</c:v>
                </c:pt>
                <c:pt idx="47292">
                  <c:v>0.28269641955376901</c:v>
                </c:pt>
                <c:pt idx="47293">
                  <c:v>0.29015094332167302</c:v>
                </c:pt>
                <c:pt idx="47294">
                  <c:v>0.27170173933063901</c:v>
                </c:pt>
                <c:pt idx="47295">
                  <c:v>-0.28569840029007498</c:v>
                </c:pt>
                <c:pt idx="47296">
                  <c:v>0.35640589619006502</c:v>
                </c:pt>
                <c:pt idx="47297">
                  <c:v>0.30783603028412998</c:v>
                </c:pt>
                <c:pt idx="47298">
                  <c:v>0.31859337013688799</c:v>
                </c:pt>
                <c:pt idx="47299">
                  <c:v>0.30840461542935299</c:v>
                </c:pt>
                <c:pt idx="47300">
                  <c:v>-0.349277775223308</c:v>
                </c:pt>
                <c:pt idx="47301">
                  <c:v>0.28595164854036997</c:v>
                </c:pt>
                <c:pt idx="47302">
                  <c:v>-0.27639715591945102</c:v>
                </c:pt>
                <c:pt idx="47303">
                  <c:v>-0.29130083267326101</c:v>
                </c:pt>
                <c:pt idx="47304">
                  <c:v>0.28679933723075801</c:v>
                </c:pt>
                <c:pt idx="47305">
                  <c:v>-0.27111039026498801</c:v>
                </c:pt>
                <c:pt idx="47306">
                  <c:v>0.303058654963553</c:v>
                </c:pt>
                <c:pt idx="47307">
                  <c:v>-0.31532608752615698</c:v>
                </c:pt>
                <c:pt idx="47308">
                  <c:v>0.28926919806330798</c:v>
                </c:pt>
                <c:pt idx="47309">
                  <c:v>0.28934518913733098</c:v>
                </c:pt>
                <c:pt idx="47310">
                  <c:v>-0.37113471376082402</c:v>
                </c:pt>
                <c:pt idx="47311">
                  <c:v>0.27790741635364802</c:v>
                </c:pt>
                <c:pt idx="47312">
                  <c:v>0.28286129856523601</c:v>
                </c:pt>
                <c:pt idx="47313">
                  <c:v>-0.30467957359025399</c:v>
                </c:pt>
                <c:pt idx="47314">
                  <c:v>-0.35282980742866599</c:v>
                </c:pt>
                <c:pt idx="47315">
                  <c:v>0.28769840009764602</c:v>
                </c:pt>
                <c:pt idx="47316">
                  <c:v>0.273668528126982</c:v>
                </c:pt>
                <c:pt idx="47317">
                  <c:v>-0.31085317657644701</c:v>
                </c:pt>
                <c:pt idx="47318">
                  <c:v>0.33347902782495198</c:v>
                </c:pt>
                <c:pt idx="47319">
                  <c:v>0.28157602492563799</c:v>
                </c:pt>
                <c:pt idx="47320">
                  <c:v>0.27452518301561402</c:v>
                </c:pt>
                <c:pt idx="47321">
                  <c:v>-0.28203911284265898</c:v>
                </c:pt>
                <c:pt idx="47322">
                  <c:v>0.30318376922749801</c:v>
                </c:pt>
                <c:pt idx="47323">
                  <c:v>0.28905196096660601</c:v>
                </c:pt>
                <c:pt idx="47324">
                  <c:v>-0.29034099410696301</c:v>
                </c:pt>
                <c:pt idx="47325">
                  <c:v>-0.39671331208354499</c:v>
                </c:pt>
                <c:pt idx="47326">
                  <c:v>-0.27193335817681702</c:v>
                </c:pt>
                <c:pt idx="47327">
                  <c:v>0.28935270107650102</c:v>
                </c:pt>
                <c:pt idx="47328">
                  <c:v>-0.27379178012165101</c:v>
                </c:pt>
                <c:pt idx="47329">
                  <c:v>0.29442755714116903</c:v>
                </c:pt>
                <c:pt idx="47330">
                  <c:v>-0.32553797374487098</c:v>
                </c:pt>
                <c:pt idx="47331">
                  <c:v>0.30176016142671402</c:v>
                </c:pt>
                <c:pt idx="47332">
                  <c:v>0.27932808875548498</c:v>
                </c:pt>
                <c:pt idx="47333">
                  <c:v>0.29954630931916298</c:v>
                </c:pt>
                <c:pt idx="47334">
                  <c:v>0.28027235185752603</c:v>
                </c:pt>
                <c:pt idx="47335">
                  <c:v>-0.28550797017880603</c:v>
                </c:pt>
                <c:pt idx="47336">
                  <c:v>0.305681083807464</c:v>
                </c:pt>
                <c:pt idx="47337">
                  <c:v>-0.28397559707171499</c:v>
                </c:pt>
                <c:pt idx="47338">
                  <c:v>0.32270179325040899</c:v>
                </c:pt>
                <c:pt idx="47339">
                  <c:v>-0.31206217499814598</c:v>
                </c:pt>
                <c:pt idx="47340">
                  <c:v>-0.34697934522190899</c:v>
                </c:pt>
                <c:pt idx="47341">
                  <c:v>-0.28016334624601802</c:v>
                </c:pt>
                <c:pt idx="47342">
                  <c:v>-0.45137328113178499</c:v>
                </c:pt>
                <c:pt idx="47343">
                  <c:v>-0.31292844868256903</c:v>
                </c:pt>
                <c:pt idx="47344">
                  <c:v>-0.27918865861669501</c:v>
                </c:pt>
                <c:pt idx="47345">
                  <c:v>0.28734602780183099</c:v>
                </c:pt>
                <c:pt idx="47346">
                  <c:v>-0.35068412786300801</c:v>
                </c:pt>
                <c:pt idx="47347">
                  <c:v>0.28548232197652801</c:v>
                </c:pt>
                <c:pt idx="47348">
                  <c:v>0.33042851755324798</c:v>
                </c:pt>
                <c:pt idx="47349">
                  <c:v>-0.36847766271944299</c:v>
                </c:pt>
                <c:pt idx="47350">
                  <c:v>-0.33565206408979698</c:v>
                </c:pt>
                <c:pt idx="47351">
                  <c:v>-0.300655570869586</c:v>
                </c:pt>
                <c:pt idx="47352">
                  <c:v>-0.27860134873674902</c:v>
                </c:pt>
                <c:pt idx="47353">
                  <c:v>0.28157370628379103</c:v>
                </c:pt>
                <c:pt idx="47354">
                  <c:v>0.27411419003148702</c:v>
                </c:pt>
                <c:pt idx="47355">
                  <c:v>0.29628638081108299</c:v>
                </c:pt>
                <c:pt idx="47356">
                  <c:v>0.33263080970558401</c:v>
                </c:pt>
                <c:pt idx="47357">
                  <c:v>0.305741136847763</c:v>
                </c:pt>
                <c:pt idx="47358">
                  <c:v>0.415243040430051</c:v>
                </c:pt>
                <c:pt idx="47359">
                  <c:v>0.32514544347424601</c:v>
                </c:pt>
                <c:pt idx="47360">
                  <c:v>0.28281005350952998</c:v>
                </c:pt>
                <c:pt idx="47361">
                  <c:v>-0.27653618859623302</c:v>
                </c:pt>
                <c:pt idx="47362">
                  <c:v>0.27148326171515602</c:v>
                </c:pt>
                <c:pt idx="47363">
                  <c:v>0.292134239367983</c:v>
                </c:pt>
                <c:pt idx="47364">
                  <c:v>-0.32875771072516402</c:v>
                </c:pt>
                <c:pt idx="47365">
                  <c:v>-0.31560420294983199</c:v>
                </c:pt>
                <c:pt idx="47366">
                  <c:v>0.34297093063137901</c:v>
                </c:pt>
                <c:pt idx="47367">
                  <c:v>-0.27204715998825102</c:v>
                </c:pt>
                <c:pt idx="47368">
                  <c:v>-0.35007657976857398</c:v>
                </c:pt>
                <c:pt idx="47369">
                  <c:v>-0.27420909417685602</c:v>
                </c:pt>
                <c:pt idx="47370">
                  <c:v>0.29655207976453901</c:v>
                </c:pt>
                <c:pt idx="47371">
                  <c:v>0.28382775539409999</c:v>
                </c:pt>
                <c:pt idx="47372">
                  <c:v>-0.27407679115704803</c:v>
                </c:pt>
                <c:pt idx="47373">
                  <c:v>-0.31297645691867898</c:v>
                </c:pt>
                <c:pt idx="47374">
                  <c:v>-0.28093863327945801</c:v>
                </c:pt>
                <c:pt idx="47375">
                  <c:v>0.27939093580211999</c:v>
                </c:pt>
                <c:pt idx="47376">
                  <c:v>-0.28010516903550198</c:v>
                </c:pt>
                <c:pt idx="47377">
                  <c:v>-0.27119675898192103</c:v>
                </c:pt>
                <c:pt idx="47378">
                  <c:v>-0.284128338311809</c:v>
                </c:pt>
                <c:pt idx="47379">
                  <c:v>-0.309233382453447</c:v>
                </c:pt>
                <c:pt idx="47380">
                  <c:v>0.27709663622583303</c:v>
                </c:pt>
                <c:pt idx="47381">
                  <c:v>0.32002156736133103</c:v>
                </c:pt>
                <c:pt idx="47382">
                  <c:v>0.31658966352418</c:v>
                </c:pt>
                <c:pt idx="47383">
                  <c:v>-0.27122514419975202</c:v>
                </c:pt>
                <c:pt idx="47384">
                  <c:v>-0.27450964715086001</c:v>
                </c:pt>
                <c:pt idx="47385">
                  <c:v>0.32462958764843503</c:v>
                </c:pt>
                <c:pt idx="47386">
                  <c:v>-0.28583855672803898</c:v>
                </c:pt>
                <c:pt idx="47387">
                  <c:v>0.30527969145043299</c:v>
                </c:pt>
                <c:pt idx="47388">
                  <c:v>-0.311122400301795</c:v>
                </c:pt>
                <c:pt idx="47389">
                  <c:v>-0.28999330524594902</c:v>
                </c:pt>
                <c:pt idx="47390">
                  <c:v>-0.27846194822769899</c:v>
                </c:pt>
                <c:pt idx="47391">
                  <c:v>-0.31060737274109201</c:v>
                </c:pt>
                <c:pt idx="47392">
                  <c:v>0.33421475119823701</c:v>
                </c:pt>
                <c:pt idx="47393">
                  <c:v>0.27478487356428899</c:v>
                </c:pt>
                <c:pt idx="47394">
                  <c:v>0.27425887363065099</c:v>
                </c:pt>
                <c:pt idx="47395">
                  <c:v>-0.34022366580351998</c:v>
                </c:pt>
                <c:pt idx="47396">
                  <c:v>0.28957206120722501</c:v>
                </c:pt>
                <c:pt idx="47397">
                  <c:v>-0.28666881832588598</c:v>
                </c:pt>
                <c:pt idx="47398">
                  <c:v>-0.30754086294055799</c:v>
                </c:pt>
                <c:pt idx="47399">
                  <c:v>0.31008520863028299</c:v>
                </c:pt>
                <c:pt idx="47400">
                  <c:v>-0.27338075934561501</c:v>
                </c:pt>
                <c:pt idx="47401">
                  <c:v>-0.28951550574991602</c:v>
                </c:pt>
                <c:pt idx="47402">
                  <c:v>0.28395004646354</c:v>
                </c:pt>
                <c:pt idx="47403">
                  <c:v>0.27810040852162898</c:v>
                </c:pt>
                <c:pt idx="47404">
                  <c:v>0.29835951907456099</c:v>
                </c:pt>
                <c:pt idx="47405">
                  <c:v>-0.27885836054738</c:v>
                </c:pt>
                <c:pt idx="47406">
                  <c:v>0.28966126419868199</c:v>
                </c:pt>
                <c:pt idx="47407">
                  <c:v>0.28851992206250099</c:v>
                </c:pt>
                <c:pt idx="47408">
                  <c:v>-0.30800662418070202</c:v>
                </c:pt>
                <c:pt idx="47409">
                  <c:v>0.28112033513601598</c:v>
                </c:pt>
                <c:pt idx="47410">
                  <c:v>0.29983467570870198</c:v>
                </c:pt>
                <c:pt idx="47411">
                  <c:v>-0.27845786827380298</c:v>
                </c:pt>
                <c:pt idx="47412">
                  <c:v>0.290527597771922</c:v>
                </c:pt>
                <c:pt idx="47413">
                  <c:v>0.27798349703297198</c:v>
                </c:pt>
                <c:pt idx="47414">
                  <c:v>0.31263879132835398</c:v>
                </c:pt>
                <c:pt idx="47415">
                  <c:v>0.27555751806679002</c:v>
                </c:pt>
                <c:pt idx="47416">
                  <c:v>0.27745563834814702</c:v>
                </c:pt>
                <c:pt idx="47417">
                  <c:v>0.29840227565864103</c:v>
                </c:pt>
                <c:pt idx="47418">
                  <c:v>0.27836197770364801</c:v>
                </c:pt>
                <c:pt idx="47419">
                  <c:v>0.33148823724677801</c:v>
                </c:pt>
                <c:pt idx="47420">
                  <c:v>0.27335992983198798</c:v>
                </c:pt>
                <c:pt idx="47421">
                  <c:v>-0.27338879925340798</c:v>
                </c:pt>
                <c:pt idx="47422">
                  <c:v>0.27292168977412501</c:v>
                </c:pt>
                <c:pt idx="47423">
                  <c:v>0.28498749146049901</c:v>
                </c:pt>
                <c:pt idx="47424">
                  <c:v>0.27215662656350098</c:v>
                </c:pt>
                <c:pt idx="47425">
                  <c:v>-0.28104048569630002</c:v>
                </c:pt>
                <c:pt idx="47426">
                  <c:v>-0.27928646475025698</c:v>
                </c:pt>
                <c:pt idx="47427">
                  <c:v>-0.32192697443163998</c:v>
                </c:pt>
                <c:pt idx="47428">
                  <c:v>-0.27100403431110598</c:v>
                </c:pt>
                <c:pt idx="47429">
                  <c:v>-0.27221237286028099</c:v>
                </c:pt>
                <c:pt idx="47430">
                  <c:v>0.28124891297471699</c:v>
                </c:pt>
                <c:pt idx="47431">
                  <c:v>-0.401792718509831</c:v>
                </c:pt>
                <c:pt idx="47432">
                  <c:v>-0.29657116775526698</c:v>
                </c:pt>
                <c:pt idx="47433">
                  <c:v>0.33027554693862299</c:v>
                </c:pt>
                <c:pt idx="47434">
                  <c:v>0.314640441549494</c:v>
                </c:pt>
                <c:pt idx="47435">
                  <c:v>0.30554725114603298</c:v>
                </c:pt>
                <c:pt idx="47436">
                  <c:v>-0.311825767014144</c:v>
                </c:pt>
                <c:pt idx="47437">
                  <c:v>0.28788690523969801</c:v>
                </c:pt>
                <c:pt idx="47438">
                  <c:v>-0.402627951233341</c:v>
                </c:pt>
                <c:pt idx="47439">
                  <c:v>0.27401305852425001</c:v>
                </c:pt>
                <c:pt idx="47440">
                  <c:v>-0.27936771550353801</c:v>
                </c:pt>
                <c:pt idx="47441">
                  <c:v>0.279632203552864</c:v>
                </c:pt>
                <c:pt idx="47442">
                  <c:v>-0.28760294394233998</c:v>
                </c:pt>
                <c:pt idx="47443">
                  <c:v>0.28771519650152899</c:v>
                </c:pt>
                <c:pt idx="47444">
                  <c:v>0.31417542474536803</c:v>
                </c:pt>
                <c:pt idx="47445">
                  <c:v>0.33250228175607</c:v>
                </c:pt>
                <c:pt idx="47446">
                  <c:v>0.28733863095990603</c:v>
                </c:pt>
                <c:pt idx="47447">
                  <c:v>-0.29360457069963802</c:v>
                </c:pt>
                <c:pt idx="47448">
                  <c:v>0.31559251154550999</c:v>
                </c:pt>
                <c:pt idx="47449">
                  <c:v>-0.27351929433549499</c:v>
                </c:pt>
                <c:pt idx="47450">
                  <c:v>-0.29277581463498897</c:v>
                </c:pt>
                <c:pt idx="47451">
                  <c:v>0.27696400558868201</c:v>
                </c:pt>
                <c:pt idx="47452">
                  <c:v>0.297208879384943</c:v>
                </c:pt>
                <c:pt idx="47453">
                  <c:v>-0.31258788751690297</c:v>
                </c:pt>
                <c:pt idx="47454">
                  <c:v>0.28525808563064597</c:v>
                </c:pt>
                <c:pt idx="47455">
                  <c:v>-0.27973141999747397</c:v>
                </c:pt>
                <c:pt idx="47456">
                  <c:v>0.31879129867466699</c:v>
                </c:pt>
                <c:pt idx="47457">
                  <c:v>-0.29423262193966698</c:v>
                </c:pt>
                <c:pt idx="47458">
                  <c:v>0.293656301945529</c:v>
                </c:pt>
                <c:pt idx="47459">
                  <c:v>0.31525730454061601</c:v>
                </c:pt>
                <c:pt idx="47460">
                  <c:v>0.344124359922371</c:v>
                </c:pt>
                <c:pt idx="47461">
                  <c:v>-0.27135436150581099</c:v>
                </c:pt>
                <c:pt idx="47462">
                  <c:v>0.28028705606150001</c:v>
                </c:pt>
                <c:pt idx="47463">
                  <c:v>0.40029714247583598</c:v>
                </c:pt>
                <c:pt idx="47464">
                  <c:v>0.32208272251300502</c:v>
                </c:pt>
                <c:pt idx="47465">
                  <c:v>0.27762841022041501</c:v>
                </c:pt>
                <c:pt idx="47466">
                  <c:v>-0.27358901967732302</c:v>
                </c:pt>
                <c:pt idx="47467">
                  <c:v>0.35373608117100402</c:v>
                </c:pt>
                <c:pt idx="47468">
                  <c:v>0.283782140388043</c:v>
                </c:pt>
                <c:pt idx="47469">
                  <c:v>0.27277034093345498</c:v>
                </c:pt>
                <c:pt idx="47470">
                  <c:v>0.32082219331281098</c:v>
                </c:pt>
                <c:pt idx="47471">
                  <c:v>0.292075312447238</c:v>
                </c:pt>
                <c:pt idx="47472">
                  <c:v>-0.27695219712515101</c:v>
                </c:pt>
                <c:pt idx="47473">
                  <c:v>-0.31314345955481099</c:v>
                </c:pt>
                <c:pt idx="47474">
                  <c:v>0.28598741704972003</c:v>
                </c:pt>
                <c:pt idx="47475">
                  <c:v>0.40811460824156698</c:v>
                </c:pt>
                <c:pt idx="47476">
                  <c:v>0.29429748343351703</c:v>
                </c:pt>
                <c:pt idx="47477">
                  <c:v>-0.278335037991364</c:v>
                </c:pt>
                <c:pt idx="47478">
                  <c:v>-0.38031456554430898</c:v>
                </c:pt>
                <c:pt idx="47479">
                  <c:v>0.27513605208046399</c:v>
                </c:pt>
                <c:pt idx="47480">
                  <c:v>0.28280396387802398</c:v>
                </c:pt>
                <c:pt idx="47481">
                  <c:v>0.27498007980022798</c:v>
                </c:pt>
                <c:pt idx="47482">
                  <c:v>-0.27305432324826601</c:v>
                </c:pt>
                <c:pt idx="47483">
                  <c:v>0.32503194018646703</c:v>
                </c:pt>
                <c:pt idx="47484">
                  <c:v>0.33059934177077899</c:v>
                </c:pt>
                <c:pt idx="47485">
                  <c:v>0.29174209620550501</c:v>
                </c:pt>
                <c:pt idx="47486">
                  <c:v>0.272340259803944</c:v>
                </c:pt>
                <c:pt idx="47487">
                  <c:v>-0.27173746546134703</c:v>
                </c:pt>
                <c:pt idx="47488">
                  <c:v>-0.28426918159678699</c:v>
                </c:pt>
                <c:pt idx="47489">
                  <c:v>0.27712178223747602</c:v>
                </c:pt>
                <c:pt idx="47490">
                  <c:v>-0.311812552537232</c:v>
                </c:pt>
                <c:pt idx="47491">
                  <c:v>-0.277744786952768</c:v>
                </c:pt>
                <c:pt idx="47492">
                  <c:v>0.27862269866664102</c:v>
                </c:pt>
                <c:pt idx="47493">
                  <c:v>0.29620954828622897</c:v>
                </c:pt>
                <c:pt idx="47494">
                  <c:v>0.280800487000753</c:v>
                </c:pt>
                <c:pt idx="47495">
                  <c:v>0.36099940637773098</c:v>
                </c:pt>
                <c:pt idx="47496">
                  <c:v>-0.28200380105871098</c:v>
                </c:pt>
                <c:pt idx="47497">
                  <c:v>-0.343721377585119</c:v>
                </c:pt>
                <c:pt idx="47498">
                  <c:v>0.32674933455210797</c:v>
                </c:pt>
                <c:pt idx="47499">
                  <c:v>-0.32120851993328298</c:v>
                </c:pt>
                <c:pt idx="47500">
                  <c:v>0.28000406859964</c:v>
                </c:pt>
                <c:pt idx="47501">
                  <c:v>0.34305817071985201</c:v>
                </c:pt>
                <c:pt idx="47502">
                  <c:v>-0.27401367088557599</c:v>
                </c:pt>
                <c:pt idx="47503">
                  <c:v>-0.27746295662299197</c:v>
                </c:pt>
                <c:pt idx="47504">
                  <c:v>-0.280594644245653</c:v>
                </c:pt>
                <c:pt idx="47505">
                  <c:v>-0.30986875745124898</c:v>
                </c:pt>
                <c:pt idx="47506">
                  <c:v>0.28966496785437201</c:v>
                </c:pt>
                <c:pt idx="47507">
                  <c:v>-0.27406428741204802</c:v>
                </c:pt>
                <c:pt idx="47508">
                  <c:v>0.30439971676635502</c:v>
                </c:pt>
                <c:pt idx="47509">
                  <c:v>0.27597079010828202</c:v>
                </c:pt>
                <c:pt idx="47510">
                  <c:v>0.40817341290536302</c:v>
                </c:pt>
                <c:pt idx="47511">
                  <c:v>-0.31135418356975297</c:v>
                </c:pt>
                <c:pt idx="47512">
                  <c:v>-0.28056797955895402</c:v>
                </c:pt>
                <c:pt idx="47513">
                  <c:v>0.354856891328867</c:v>
                </c:pt>
                <c:pt idx="47514">
                  <c:v>-0.27384577931969201</c:v>
                </c:pt>
                <c:pt idx="47515">
                  <c:v>-0.287138039302819</c:v>
                </c:pt>
                <c:pt idx="47516">
                  <c:v>-0.30955853067220201</c:v>
                </c:pt>
                <c:pt idx="47517">
                  <c:v>-0.279572968555442</c:v>
                </c:pt>
                <c:pt idx="47518">
                  <c:v>0.28539744518787902</c:v>
                </c:pt>
                <c:pt idx="47519">
                  <c:v>0.310949707915047</c:v>
                </c:pt>
                <c:pt idx="47520">
                  <c:v>-0.32480845885772602</c:v>
                </c:pt>
                <c:pt idx="47521">
                  <c:v>-0.30710487161921901</c:v>
                </c:pt>
                <c:pt idx="47522">
                  <c:v>-0.30215924346226702</c:v>
                </c:pt>
                <c:pt idx="47523">
                  <c:v>-0.29267212469814002</c:v>
                </c:pt>
                <c:pt idx="47524">
                  <c:v>0.34369627000538899</c:v>
                </c:pt>
                <c:pt idx="47525">
                  <c:v>0.28378309148498498</c:v>
                </c:pt>
                <c:pt idx="47526">
                  <c:v>0.30823712842230799</c:v>
                </c:pt>
                <c:pt idx="47527">
                  <c:v>-0.28246779740462802</c:v>
                </c:pt>
                <c:pt idx="47528">
                  <c:v>0.27627255915233401</c:v>
                </c:pt>
                <c:pt idx="47529">
                  <c:v>-0.28941194974850698</c:v>
                </c:pt>
                <c:pt idx="47530">
                  <c:v>-0.38891949377864099</c:v>
                </c:pt>
                <c:pt idx="47531">
                  <c:v>0.28776384973875102</c:v>
                </c:pt>
                <c:pt idx="47532">
                  <c:v>0.27201811069660797</c:v>
                </c:pt>
                <c:pt idx="47533">
                  <c:v>0.27420813215048401</c:v>
                </c:pt>
                <c:pt idx="47534">
                  <c:v>-0.32907047163161901</c:v>
                </c:pt>
                <c:pt idx="47535">
                  <c:v>0.28446543265303997</c:v>
                </c:pt>
                <c:pt idx="47536">
                  <c:v>0.27968884288374801</c:v>
                </c:pt>
                <c:pt idx="47537">
                  <c:v>0.27719765303880201</c:v>
                </c:pt>
                <c:pt idx="47538">
                  <c:v>-0.28342381511440001</c:v>
                </c:pt>
                <c:pt idx="47539">
                  <c:v>0.27686027810622199</c:v>
                </c:pt>
                <c:pt idx="47540">
                  <c:v>0.28877068387933003</c:v>
                </c:pt>
                <c:pt idx="47541">
                  <c:v>0.27759523685665699</c:v>
                </c:pt>
                <c:pt idx="47542">
                  <c:v>0.275487274482758</c:v>
                </c:pt>
                <c:pt idx="47543">
                  <c:v>-0.28626919321278199</c:v>
                </c:pt>
                <c:pt idx="47544">
                  <c:v>0.28572787930583099</c:v>
                </c:pt>
                <c:pt idx="47545">
                  <c:v>-0.38617754766933599</c:v>
                </c:pt>
                <c:pt idx="47546">
                  <c:v>0.35720147184485301</c:v>
                </c:pt>
                <c:pt idx="47547">
                  <c:v>-0.28050820732473097</c:v>
                </c:pt>
                <c:pt idx="47548">
                  <c:v>-0.307028354150849</c:v>
                </c:pt>
                <c:pt idx="47549">
                  <c:v>0.290583185342002</c:v>
                </c:pt>
                <c:pt idx="47550">
                  <c:v>-0.28311016959020202</c:v>
                </c:pt>
                <c:pt idx="47551">
                  <c:v>0.30877661989046701</c:v>
                </c:pt>
                <c:pt idx="47552">
                  <c:v>0.46209979329824702</c:v>
                </c:pt>
                <c:pt idx="47553">
                  <c:v>0.27685879531461699</c:v>
                </c:pt>
                <c:pt idx="47554">
                  <c:v>-0.32011345701096799</c:v>
                </c:pt>
                <c:pt idx="47555">
                  <c:v>-0.31300825179571601</c:v>
                </c:pt>
                <c:pt idx="47556">
                  <c:v>-0.35497456684078998</c:v>
                </c:pt>
                <c:pt idx="47557">
                  <c:v>0.27714894659752598</c:v>
                </c:pt>
                <c:pt idx="47558">
                  <c:v>-0.32835605926815697</c:v>
                </c:pt>
                <c:pt idx="47559">
                  <c:v>0.27624586746202701</c:v>
                </c:pt>
                <c:pt idx="47560">
                  <c:v>0.28789353307402299</c:v>
                </c:pt>
                <c:pt idx="47561">
                  <c:v>-0.40454466816477602</c:v>
                </c:pt>
                <c:pt idx="47562">
                  <c:v>-0.41570615296827301</c:v>
                </c:pt>
                <c:pt idx="47563">
                  <c:v>0.27519429036641102</c:v>
                </c:pt>
                <c:pt idx="47564">
                  <c:v>-0.291204695758703</c:v>
                </c:pt>
                <c:pt idx="47565">
                  <c:v>-0.40148904848575101</c:v>
                </c:pt>
                <c:pt idx="47566">
                  <c:v>0.27700071798180897</c:v>
                </c:pt>
                <c:pt idx="47567">
                  <c:v>-0.27387122018152499</c:v>
                </c:pt>
                <c:pt idx="47568">
                  <c:v>0.27453454802548799</c:v>
                </c:pt>
                <c:pt idx="47569">
                  <c:v>-0.278575055116276</c:v>
                </c:pt>
                <c:pt idx="47570">
                  <c:v>-0.28143384379042702</c:v>
                </c:pt>
                <c:pt idx="47571">
                  <c:v>0.30003994970652098</c:v>
                </c:pt>
                <c:pt idx="47572">
                  <c:v>0.33104142022392402</c:v>
                </c:pt>
                <c:pt idx="47573">
                  <c:v>-0.27829350190309698</c:v>
                </c:pt>
                <c:pt idx="47574">
                  <c:v>0.32320070773368198</c:v>
                </c:pt>
                <c:pt idx="47575">
                  <c:v>0.31382405173464301</c:v>
                </c:pt>
                <c:pt idx="47576">
                  <c:v>-0.30643973849110001</c:v>
                </c:pt>
                <c:pt idx="47577">
                  <c:v>0.41002235310339102</c:v>
                </c:pt>
                <c:pt idx="47578">
                  <c:v>0.35828038888226998</c:v>
                </c:pt>
                <c:pt idx="47579">
                  <c:v>-0.30586277816781998</c:v>
                </c:pt>
                <c:pt idx="47580">
                  <c:v>0.30983223161649998</c:v>
                </c:pt>
                <c:pt idx="47581">
                  <c:v>-0.333128944510582</c:v>
                </c:pt>
                <c:pt idx="47582">
                  <c:v>0.27595008900629298</c:v>
                </c:pt>
                <c:pt idx="47583">
                  <c:v>-0.39049382092242801</c:v>
                </c:pt>
                <c:pt idx="47584">
                  <c:v>-0.27951291203442902</c:v>
                </c:pt>
                <c:pt idx="47585">
                  <c:v>0.30953105643022999</c:v>
                </c:pt>
                <c:pt idx="47586">
                  <c:v>-0.29051841932203099</c:v>
                </c:pt>
                <c:pt idx="47587">
                  <c:v>-0.31972507783536902</c:v>
                </c:pt>
                <c:pt idx="47588">
                  <c:v>0.27942087411442201</c:v>
                </c:pt>
                <c:pt idx="47589">
                  <c:v>0.27644277155488201</c:v>
                </c:pt>
                <c:pt idx="47590">
                  <c:v>-0.30915249792673999</c:v>
                </c:pt>
                <c:pt idx="47591">
                  <c:v>0.34160788515489998</c:v>
                </c:pt>
                <c:pt idx="47592">
                  <c:v>0.278562826044776</c:v>
                </c:pt>
                <c:pt idx="47593">
                  <c:v>0.280518937346727</c:v>
                </c:pt>
                <c:pt idx="47594">
                  <c:v>0.30551587425975701</c:v>
                </c:pt>
                <c:pt idx="47595">
                  <c:v>0.27755066027128</c:v>
                </c:pt>
                <c:pt idx="47596">
                  <c:v>-0.28796904724420702</c:v>
                </c:pt>
                <c:pt idx="47597">
                  <c:v>-0.27380793773930401</c:v>
                </c:pt>
                <c:pt idx="47598">
                  <c:v>0.29563022306700298</c:v>
                </c:pt>
                <c:pt idx="47599">
                  <c:v>-0.28126462746662101</c:v>
                </c:pt>
                <c:pt idx="47600">
                  <c:v>-0.290670133478377</c:v>
                </c:pt>
                <c:pt idx="47601">
                  <c:v>0.31766069553222298</c:v>
                </c:pt>
                <c:pt idx="47602">
                  <c:v>-0.28158953032518003</c:v>
                </c:pt>
                <c:pt idx="47603">
                  <c:v>0.27235036656332201</c:v>
                </c:pt>
                <c:pt idx="47604">
                  <c:v>-0.28768737677733602</c:v>
                </c:pt>
                <c:pt idx="47605">
                  <c:v>0.27770669211736498</c:v>
                </c:pt>
                <c:pt idx="47606">
                  <c:v>0.32414329473775499</c:v>
                </c:pt>
                <c:pt idx="47607">
                  <c:v>0.28622384244090299</c:v>
                </c:pt>
                <c:pt idx="47608">
                  <c:v>0.30294156317815002</c:v>
                </c:pt>
                <c:pt idx="47609">
                  <c:v>-0.29335279855808499</c:v>
                </c:pt>
                <c:pt idx="47610">
                  <c:v>-0.27132838111789398</c:v>
                </c:pt>
                <c:pt idx="47611">
                  <c:v>0.27400555396381299</c:v>
                </c:pt>
                <c:pt idx="47612">
                  <c:v>-0.30534457105771501</c:v>
                </c:pt>
                <c:pt idx="47613">
                  <c:v>0.28831294540018798</c:v>
                </c:pt>
                <c:pt idx="47614">
                  <c:v>0.28258555639661098</c:v>
                </c:pt>
                <c:pt idx="47615">
                  <c:v>0.28997880706369999</c:v>
                </c:pt>
                <c:pt idx="47616">
                  <c:v>0.27847445204704602</c:v>
                </c:pt>
                <c:pt idx="47617">
                  <c:v>-0.281566859187387</c:v>
                </c:pt>
                <c:pt idx="47618">
                  <c:v>-0.31819083609340298</c:v>
                </c:pt>
                <c:pt idx="47619">
                  <c:v>-0.40147826961079103</c:v>
                </c:pt>
                <c:pt idx="47620">
                  <c:v>-0.305891504626911</c:v>
                </c:pt>
                <c:pt idx="47621">
                  <c:v>-0.28921886887698101</c:v>
                </c:pt>
                <c:pt idx="47622">
                  <c:v>-0.286746895821546</c:v>
                </c:pt>
                <c:pt idx="47623">
                  <c:v>-0.27670012933778698</c:v>
                </c:pt>
                <c:pt idx="47624">
                  <c:v>-0.28377583267135997</c:v>
                </c:pt>
                <c:pt idx="47625">
                  <c:v>0.31550466974083402</c:v>
                </c:pt>
                <c:pt idx="47626">
                  <c:v>-0.30937508815266401</c:v>
                </c:pt>
                <c:pt idx="47627">
                  <c:v>-0.303030824133036</c:v>
                </c:pt>
                <c:pt idx="47628">
                  <c:v>-0.28178082682264999</c:v>
                </c:pt>
                <c:pt idx="47629">
                  <c:v>0.28947471408282899</c:v>
                </c:pt>
                <c:pt idx="47630">
                  <c:v>-0.28526942226790403</c:v>
                </c:pt>
                <c:pt idx="47631">
                  <c:v>-0.37360608338147899</c:v>
                </c:pt>
                <c:pt idx="47632">
                  <c:v>0.29754344371083902</c:v>
                </c:pt>
                <c:pt idx="47633">
                  <c:v>-0.27238447922606701</c:v>
                </c:pt>
                <c:pt idx="47634">
                  <c:v>0.29014235114722903</c:v>
                </c:pt>
                <c:pt idx="47635">
                  <c:v>-0.28245423237693901</c:v>
                </c:pt>
                <c:pt idx="47636">
                  <c:v>-0.30001250747227298</c:v>
                </c:pt>
                <c:pt idx="47637">
                  <c:v>-0.27504383717193798</c:v>
                </c:pt>
                <c:pt idx="47638">
                  <c:v>-0.30289496878317801</c:v>
                </c:pt>
                <c:pt idx="47639">
                  <c:v>-0.280226578315528</c:v>
                </c:pt>
                <c:pt idx="47640">
                  <c:v>-0.297104414396267</c:v>
                </c:pt>
                <c:pt idx="47641">
                  <c:v>-0.27664884807340201</c:v>
                </c:pt>
                <c:pt idx="47642">
                  <c:v>-0.39444674942813401</c:v>
                </c:pt>
                <c:pt idx="47643">
                  <c:v>-0.27908353090925198</c:v>
                </c:pt>
                <c:pt idx="47644">
                  <c:v>0.27864026808820003</c:v>
                </c:pt>
                <c:pt idx="47645">
                  <c:v>-0.31345044944109901</c:v>
                </c:pt>
                <c:pt idx="47646">
                  <c:v>-0.30588765396105799</c:v>
                </c:pt>
                <c:pt idx="47647">
                  <c:v>-0.29746207107196498</c:v>
                </c:pt>
                <c:pt idx="47648">
                  <c:v>0.32465642667362699</c:v>
                </c:pt>
                <c:pt idx="47649">
                  <c:v>0.32784830698559903</c:v>
                </c:pt>
                <c:pt idx="47650">
                  <c:v>0.27454648301717099</c:v>
                </c:pt>
                <c:pt idx="47651">
                  <c:v>0.29546106390561999</c:v>
                </c:pt>
                <c:pt idx="47652">
                  <c:v>0.27511612917101602</c:v>
                </c:pt>
                <c:pt idx="47653">
                  <c:v>-0.37783892418465898</c:v>
                </c:pt>
                <c:pt idx="47654">
                  <c:v>-0.29457660371599798</c:v>
                </c:pt>
                <c:pt idx="47655">
                  <c:v>-0.27122541565494401</c:v>
                </c:pt>
                <c:pt idx="47656">
                  <c:v>-0.33860415679454398</c:v>
                </c:pt>
                <c:pt idx="47657">
                  <c:v>0.30487546332941001</c:v>
                </c:pt>
                <c:pt idx="47658">
                  <c:v>-0.33155212423625502</c:v>
                </c:pt>
                <c:pt idx="47659">
                  <c:v>0.293866128373868</c:v>
                </c:pt>
                <c:pt idx="47660">
                  <c:v>-0.32051336765945798</c:v>
                </c:pt>
                <c:pt idx="47661">
                  <c:v>0.333748833822478</c:v>
                </c:pt>
                <c:pt idx="47662">
                  <c:v>0.28394888050043898</c:v>
                </c:pt>
                <c:pt idx="47663">
                  <c:v>0.32349369832931402</c:v>
                </c:pt>
                <c:pt idx="47664">
                  <c:v>0.273184781413637</c:v>
                </c:pt>
                <c:pt idx="47665">
                  <c:v>-0.27776153756393102</c:v>
                </c:pt>
                <c:pt idx="47666">
                  <c:v>-0.285156820572944</c:v>
                </c:pt>
                <c:pt idx="47667">
                  <c:v>-0.30244297518850399</c:v>
                </c:pt>
                <c:pt idx="47668">
                  <c:v>-0.37665129075409898</c:v>
                </c:pt>
                <c:pt idx="47669">
                  <c:v>-0.27738527271471503</c:v>
                </c:pt>
                <c:pt idx="47670">
                  <c:v>-0.27528661142595401</c:v>
                </c:pt>
                <c:pt idx="47671">
                  <c:v>-0.28317181436383698</c:v>
                </c:pt>
                <c:pt idx="47672">
                  <c:v>0.28117943153647201</c:v>
                </c:pt>
                <c:pt idx="47673">
                  <c:v>0.27892521426684003</c:v>
                </c:pt>
                <c:pt idx="47674">
                  <c:v>0.30576687546168302</c:v>
                </c:pt>
                <c:pt idx="47675">
                  <c:v>0.29383498811701902</c:v>
                </c:pt>
                <c:pt idx="47676">
                  <c:v>-0.27566507352719399</c:v>
                </c:pt>
                <c:pt idx="47677">
                  <c:v>0.298671772781329</c:v>
                </c:pt>
                <c:pt idx="47678">
                  <c:v>-0.276347439633924</c:v>
                </c:pt>
                <c:pt idx="47679">
                  <c:v>0.31045399261244699</c:v>
                </c:pt>
                <c:pt idx="47680">
                  <c:v>-0.30841874094236499</c:v>
                </c:pt>
                <c:pt idx="47681">
                  <c:v>0.28182835443903198</c:v>
                </c:pt>
                <c:pt idx="47682">
                  <c:v>-0.331311414450288</c:v>
                </c:pt>
                <c:pt idx="47683">
                  <c:v>0.280668575179502</c:v>
                </c:pt>
                <c:pt idx="47684">
                  <c:v>0.28769817268023601</c:v>
                </c:pt>
                <c:pt idx="47685">
                  <c:v>0.321585740924417</c:v>
                </c:pt>
                <c:pt idx="47686">
                  <c:v>-0.39401099870810302</c:v>
                </c:pt>
                <c:pt idx="47687">
                  <c:v>0.31003081479785499</c:v>
                </c:pt>
                <c:pt idx="47688">
                  <c:v>0.29559490283380202</c:v>
                </c:pt>
                <c:pt idx="47689">
                  <c:v>0.27256178008698401</c:v>
                </c:pt>
                <c:pt idx="47690">
                  <c:v>0.276719174958652</c:v>
                </c:pt>
                <c:pt idx="47691">
                  <c:v>-0.29021421536341602</c:v>
                </c:pt>
                <c:pt idx="47692">
                  <c:v>-0.40715734047645102</c:v>
                </c:pt>
                <c:pt idx="47693">
                  <c:v>0.34618276647298701</c:v>
                </c:pt>
                <c:pt idx="47694">
                  <c:v>-0.29795271206637602</c:v>
                </c:pt>
                <c:pt idx="47695">
                  <c:v>0.27738427189378101</c:v>
                </c:pt>
                <c:pt idx="47696">
                  <c:v>-0.317709986834529</c:v>
                </c:pt>
                <c:pt idx="47697">
                  <c:v>-0.38304953980175699</c:v>
                </c:pt>
                <c:pt idx="47698">
                  <c:v>-0.41477634255805101</c:v>
                </c:pt>
                <c:pt idx="47699">
                  <c:v>0.29187276724554401</c:v>
                </c:pt>
                <c:pt idx="47700">
                  <c:v>0.29632035900937698</c:v>
                </c:pt>
                <c:pt idx="47701">
                  <c:v>-0.339713899523722</c:v>
                </c:pt>
                <c:pt idx="47702">
                  <c:v>0.30053166504838302</c:v>
                </c:pt>
                <c:pt idx="47703">
                  <c:v>-0.27215305842131798</c:v>
                </c:pt>
                <c:pt idx="47704">
                  <c:v>-0.28715271822329602</c:v>
                </c:pt>
                <c:pt idx="47705">
                  <c:v>0.37198372392183399</c:v>
                </c:pt>
                <c:pt idx="47706">
                  <c:v>-0.27858079490757898</c:v>
                </c:pt>
                <c:pt idx="47707">
                  <c:v>-0.301379013007184</c:v>
                </c:pt>
                <c:pt idx="47708">
                  <c:v>0.32520185944226598</c:v>
                </c:pt>
                <c:pt idx="47709">
                  <c:v>0.32071971198759602</c:v>
                </c:pt>
                <c:pt idx="47710">
                  <c:v>-0.27389996702490399</c:v>
                </c:pt>
                <c:pt idx="47711">
                  <c:v>0.31443469026868698</c:v>
                </c:pt>
                <c:pt idx="47712">
                  <c:v>0.35403222866313999</c:v>
                </c:pt>
                <c:pt idx="47713">
                  <c:v>0.29411746427039298</c:v>
                </c:pt>
                <c:pt idx="47714">
                  <c:v>-0.27623014785226202</c:v>
                </c:pt>
                <c:pt idx="47715">
                  <c:v>0.29823940091846501</c:v>
                </c:pt>
                <c:pt idx="47716">
                  <c:v>-0.28931199449189798</c:v>
                </c:pt>
                <c:pt idx="47717">
                  <c:v>0.27616121120562898</c:v>
                </c:pt>
                <c:pt idx="47718">
                  <c:v>0.31766981518034898</c:v>
                </c:pt>
                <c:pt idx="47719">
                  <c:v>-0.29032433699631799</c:v>
                </c:pt>
                <c:pt idx="47720">
                  <c:v>0.30655034457605301</c:v>
                </c:pt>
                <c:pt idx="47721">
                  <c:v>-0.272979601682665</c:v>
                </c:pt>
                <c:pt idx="47722">
                  <c:v>-0.30411274315859799</c:v>
                </c:pt>
                <c:pt idx="47723">
                  <c:v>-0.27943953152002998</c:v>
                </c:pt>
                <c:pt idx="47724">
                  <c:v>-0.33041759966760897</c:v>
                </c:pt>
                <c:pt idx="47725">
                  <c:v>-0.30275804024559</c:v>
                </c:pt>
                <c:pt idx="47726">
                  <c:v>-0.28319137987994197</c:v>
                </c:pt>
                <c:pt idx="47727">
                  <c:v>0.28926525225205901</c:v>
                </c:pt>
                <c:pt idx="47728">
                  <c:v>-0.31827043322268</c:v>
                </c:pt>
                <c:pt idx="47729">
                  <c:v>0.35959925587184</c:v>
                </c:pt>
                <c:pt idx="47730">
                  <c:v>0.32713559650132901</c:v>
                </c:pt>
                <c:pt idx="47731">
                  <c:v>0.30372764493035298</c:v>
                </c:pt>
                <c:pt idx="47732">
                  <c:v>0.27206139316653399</c:v>
                </c:pt>
                <c:pt idx="47733">
                  <c:v>0.32574449127109401</c:v>
                </c:pt>
                <c:pt idx="47734">
                  <c:v>-0.273685784839306</c:v>
                </c:pt>
                <c:pt idx="47735">
                  <c:v>-0.31439906865971201</c:v>
                </c:pt>
                <c:pt idx="47736">
                  <c:v>0.28903242456848299</c:v>
                </c:pt>
                <c:pt idx="47737">
                  <c:v>0.47611547624349598</c:v>
                </c:pt>
                <c:pt idx="47738">
                  <c:v>0.28136037051664597</c:v>
                </c:pt>
                <c:pt idx="47739">
                  <c:v>0.32255150352192802</c:v>
                </c:pt>
                <c:pt idx="47740">
                  <c:v>0.34717966362735497</c:v>
                </c:pt>
                <c:pt idx="47741">
                  <c:v>-0.275176037073319</c:v>
                </c:pt>
                <c:pt idx="47742">
                  <c:v>0.27754259014395899</c:v>
                </c:pt>
                <c:pt idx="47743">
                  <c:v>-0.28350159629707899</c:v>
                </c:pt>
                <c:pt idx="47744">
                  <c:v>0.28588245273069601</c:v>
                </c:pt>
                <c:pt idx="47745">
                  <c:v>-0.29965822920482499</c:v>
                </c:pt>
                <c:pt idx="47746">
                  <c:v>-0.27951754990483202</c:v>
                </c:pt>
                <c:pt idx="47747">
                  <c:v>-0.30022007754667202</c:v>
                </c:pt>
                <c:pt idx="47748">
                  <c:v>0.27845845940584202</c:v>
                </c:pt>
                <c:pt idx="47749">
                  <c:v>-0.29684671325580603</c:v>
                </c:pt>
                <c:pt idx="47750">
                  <c:v>-0.28561047690911201</c:v>
                </c:pt>
                <c:pt idx="47751">
                  <c:v>0.32604312111911099</c:v>
                </c:pt>
                <c:pt idx="47752">
                  <c:v>0.30631787352226297</c:v>
                </c:pt>
                <c:pt idx="47753">
                  <c:v>0.27412491200565098</c:v>
                </c:pt>
                <c:pt idx="47754">
                  <c:v>0.28660462454837499</c:v>
                </c:pt>
                <c:pt idx="47755">
                  <c:v>0.27717612055278801</c:v>
                </c:pt>
                <c:pt idx="47756">
                  <c:v>-0.30776262854907099</c:v>
                </c:pt>
                <c:pt idx="47757">
                  <c:v>-0.40147041353204399</c:v>
                </c:pt>
                <c:pt idx="47758">
                  <c:v>-0.29576620237746698</c:v>
                </c:pt>
                <c:pt idx="47759">
                  <c:v>0.31561076330472898</c:v>
                </c:pt>
                <c:pt idx="47760">
                  <c:v>0.29552459019733401</c:v>
                </c:pt>
                <c:pt idx="47761">
                  <c:v>0.33094838477738098</c:v>
                </c:pt>
                <c:pt idx="47762">
                  <c:v>-0.30759900510745303</c:v>
                </c:pt>
                <c:pt idx="47763">
                  <c:v>-0.27436097311860302</c:v>
                </c:pt>
                <c:pt idx="47764">
                  <c:v>-0.31156697842063502</c:v>
                </c:pt>
                <c:pt idx="47765">
                  <c:v>-0.28422013865305301</c:v>
                </c:pt>
                <c:pt idx="47766">
                  <c:v>-0.271371414933129</c:v>
                </c:pt>
                <c:pt idx="47767">
                  <c:v>0.32235374020177898</c:v>
                </c:pt>
                <c:pt idx="47768">
                  <c:v>0.27203605714380102</c:v>
                </c:pt>
                <c:pt idx="47769">
                  <c:v>0.29266488021304099</c:v>
                </c:pt>
                <c:pt idx="47770">
                  <c:v>0.27133759069119601</c:v>
                </c:pt>
                <c:pt idx="47771">
                  <c:v>-0.29806248560779502</c:v>
                </c:pt>
                <c:pt idx="47772">
                  <c:v>-0.29857862179114503</c:v>
                </c:pt>
                <c:pt idx="47773">
                  <c:v>-0.27178632031615702</c:v>
                </c:pt>
                <c:pt idx="47774">
                  <c:v>-0.27275096688175499</c:v>
                </c:pt>
                <c:pt idx="47775">
                  <c:v>0.31368163479392303</c:v>
                </c:pt>
                <c:pt idx="47776">
                  <c:v>0.37739475248315002</c:v>
                </c:pt>
                <c:pt idx="47777">
                  <c:v>-0.27765820857182699</c:v>
                </c:pt>
                <c:pt idx="47778">
                  <c:v>-0.27439340566624998</c:v>
                </c:pt>
                <c:pt idx="47779">
                  <c:v>0.33054084628105901</c:v>
                </c:pt>
                <c:pt idx="47780">
                  <c:v>-0.28040946918484999</c:v>
                </c:pt>
                <c:pt idx="47781">
                  <c:v>0.27682959768200899</c:v>
                </c:pt>
                <c:pt idx="47782">
                  <c:v>0.309923296492575</c:v>
                </c:pt>
                <c:pt idx="47783">
                  <c:v>-0.29695973429232098</c:v>
                </c:pt>
                <c:pt idx="47784">
                  <c:v>0.27529122454621402</c:v>
                </c:pt>
                <c:pt idx="47785">
                  <c:v>0.289939336389196</c:v>
                </c:pt>
                <c:pt idx="47786">
                  <c:v>0.29183928712577001</c:v>
                </c:pt>
                <c:pt idx="47787">
                  <c:v>0.403176098949037</c:v>
                </c:pt>
                <c:pt idx="47788">
                  <c:v>0.32193566202695501</c:v>
                </c:pt>
                <c:pt idx="47789">
                  <c:v>0.31684935988491197</c:v>
                </c:pt>
                <c:pt idx="47790">
                  <c:v>0.32567660391250403</c:v>
                </c:pt>
                <c:pt idx="47791">
                  <c:v>-0.31107277162769098</c:v>
                </c:pt>
                <c:pt idx="47792">
                  <c:v>-0.27392521617995103</c:v>
                </c:pt>
                <c:pt idx="47793">
                  <c:v>-0.33048541924987201</c:v>
                </c:pt>
                <c:pt idx="47794">
                  <c:v>0.28053035319202502</c:v>
                </c:pt>
                <c:pt idx="47795">
                  <c:v>0.35991860785750901</c:v>
                </c:pt>
                <c:pt idx="47796">
                  <c:v>0.27724508710793799</c:v>
                </c:pt>
                <c:pt idx="47797">
                  <c:v>-0.288671945718465</c:v>
                </c:pt>
                <c:pt idx="47798">
                  <c:v>-0.32794022871037998</c:v>
                </c:pt>
                <c:pt idx="47799">
                  <c:v>-0.31938603555657302</c:v>
                </c:pt>
                <c:pt idx="47800">
                  <c:v>-0.27837640317298401</c:v>
                </c:pt>
                <c:pt idx="47801">
                  <c:v>0.34648535943414499</c:v>
                </c:pt>
                <c:pt idx="47802">
                  <c:v>0.395600834852465</c:v>
                </c:pt>
                <c:pt idx="47803">
                  <c:v>0.27155278070173799</c:v>
                </c:pt>
                <c:pt idx="47804">
                  <c:v>0.36927954618067499</c:v>
                </c:pt>
                <c:pt idx="47805">
                  <c:v>-0.27455634090044201</c:v>
                </c:pt>
                <c:pt idx="47806">
                  <c:v>0.30311442420610601</c:v>
                </c:pt>
                <c:pt idx="47807">
                  <c:v>-0.28066754709033398</c:v>
                </c:pt>
                <c:pt idx="47808">
                  <c:v>-0.272009617517812</c:v>
                </c:pt>
                <c:pt idx="47809">
                  <c:v>0.35148369212234598</c:v>
                </c:pt>
                <c:pt idx="47810">
                  <c:v>0.28076538936669299</c:v>
                </c:pt>
                <c:pt idx="47811">
                  <c:v>-0.29825180792631001</c:v>
                </c:pt>
                <c:pt idx="47812">
                  <c:v>0.28439485022905298</c:v>
                </c:pt>
                <c:pt idx="47813">
                  <c:v>-0.28783676963827298</c:v>
                </c:pt>
                <c:pt idx="47814">
                  <c:v>0.36080895724621398</c:v>
                </c:pt>
                <c:pt idx="47815">
                  <c:v>-0.33739928421323601</c:v>
                </c:pt>
                <c:pt idx="47816">
                  <c:v>0.29524864824309599</c:v>
                </c:pt>
                <c:pt idx="47817">
                  <c:v>-0.38036054416642401</c:v>
                </c:pt>
                <c:pt idx="47818">
                  <c:v>-0.29624378062358703</c:v>
                </c:pt>
                <c:pt idx="47819">
                  <c:v>0.30102458152573203</c:v>
                </c:pt>
                <c:pt idx="47820">
                  <c:v>-0.28513229688387698</c:v>
                </c:pt>
                <c:pt idx="47821">
                  <c:v>-0.283274438449794</c:v>
                </c:pt>
                <c:pt idx="47822">
                  <c:v>0.30479059319003599</c:v>
                </c:pt>
                <c:pt idx="47823">
                  <c:v>-0.304723438757593</c:v>
                </c:pt>
                <c:pt idx="47824">
                  <c:v>-0.37139563899278499</c:v>
                </c:pt>
                <c:pt idx="47825">
                  <c:v>0.30189662368308801</c:v>
                </c:pt>
                <c:pt idx="47826">
                  <c:v>-0.30211103161011399</c:v>
                </c:pt>
                <c:pt idx="47827">
                  <c:v>0.332950462644582</c:v>
                </c:pt>
                <c:pt idx="47828">
                  <c:v>-0.37629718648439298</c:v>
                </c:pt>
                <c:pt idx="47829">
                  <c:v>-0.28851528176965502</c:v>
                </c:pt>
                <c:pt idx="47830">
                  <c:v>-0.30023311444099599</c:v>
                </c:pt>
                <c:pt idx="47831">
                  <c:v>-0.285135495319775</c:v>
                </c:pt>
                <c:pt idx="47832">
                  <c:v>0.272228931594929</c:v>
                </c:pt>
                <c:pt idx="47833">
                  <c:v>-0.32564379823272799</c:v>
                </c:pt>
                <c:pt idx="47834">
                  <c:v>-0.27583678433333098</c:v>
                </c:pt>
                <c:pt idx="47835">
                  <c:v>0.27737945356164001</c:v>
                </c:pt>
                <c:pt idx="47836">
                  <c:v>-0.27250855431035198</c:v>
                </c:pt>
                <c:pt idx="47837">
                  <c:v>0.27157613437411099</c:v>
                </c:pt>
                <c:pt idx="47838">
                  <c:v>0.28644368003026699</c:v>
                </c:pt>
                <c:pt idx="47839">
                  <c:v>-0.40960312015189299</c:v>
                </c:pt>
                <c:pt idx="47840">
                  <c:v>-0.27570324922996597</c:v>
                </c:pt>
                <c:pt idx="47841">
                  <c:v>-0.29569327020735803</c:v>
                </c:pt>
                <c:pt idx="47842">
                  <c:v>-0.27452554715062999</c:v>
                </c:pt>
                <c:pt idx="47843">
                  <c:v>0.295940243257516</c:v>
                </c:pt>
                <c:pt idx="47844">
                  <c:v>0.31230588253244801</c:v>
                </c:pt>
                <c:pt idx="47845">
                  <c:v>0.275065885181623</c:v>
                </c:pt>
                <c:pt idx="47846">
                  <c:v>0.30901515814014502</c:v>
                </c:pt>
                <c:pt idx="47847">
                  <c:v>0.29590187364721598</c:v>
                </c:pt>
                <c:pt idx="47848">
                  <c:v>0.28339926663807502</c:v>
                </c:pt>
                <c:pt idx="47849">
                  <c:v>0.31890766962297101</c:v>
                </c:pt>
                <c:pt idx="47850">
                  <c:v>-0.28353779462408402</c:v>
                </c:pt>
                <c:pt idx="47851">
                  <c:v>-0.291806219608372</c:v>
                </c:pt>
                <c:pt idx="47852">
                  <c:v>0.315486985897105</c:v>
                </c:pt>
                <c:pt idx="47853">
                  <c:v>0.29988501168938297</c:v>
                </c:pt>
                <c:pt idx="47854">
                  <c:v>0.27365084108978499</c:v>
                </c:pt>
                <c:pt idx="47855">
                  <c:v>-0.32453213779346801</c:v>
                </c:pt>
                <c:pt idx="47856">
                  <c:v>0.33415736889987602</c:v>
                </c:pt>
                <c:pt idx="47857">
                  <c:v>-0.27356706557536298</c:v>
                </c:pt>
                <c:pt idx="47858">
                  <c:v>0.39488118979907899</c:v>
                </c:pt>
                <c:pt idx="47859">
                  <c:v>-0.29968220897085002</c:v>
                </c:pt>
                <c:pt idx="47860">
                  <c:v>0.282725653139141</c:v>
                </c:pt>
                <c:pt idx="47861">
                  <c:v>0.27714837532102399</c:v>
                </c:pt>
                <c:pt idx="47862">
                  <c:v>-0.34426202252702298</c:v>
                </c:pt>
                <c:pt idx="47863">
                  <c:v>0.28062190193730802</c:v>
                </c:pt>
                <c:pt idx="47864">
                  <c:v>-0.28664388186807299</c:v>
                </c:pt>
                <c:pt idx="47865">
                  <c:v>-0.27197476157555001</c:v>
                </c:pt>
                <c:pt idx="47866">
                  <c:v>-0.28912107634388901</c:v>
                </c:pt>
                <c:pt idx="47867">
                  <c:v>0.30110628601968797</c:v>
                </c:pt>
                <c:pt idx="47868">
                  <c:v>0.30700270050565798</c:v>
                </c:pt>
                <c:pt idx="47869">
                  <c:v>0.29399964073137103</c:v>
                </c:pt>
                <c:pt idx="47870">
                  <c:v>-0.28224761129930598</c:v>
                </c:pt>
                <c:pt idx="47871">
                  <c:v>0.32114826389161</c:v>
                </c:pt>
                <c:pt idx="47872">
                  <c:v>0.279920229142886</c:v>
                </c:pt>
                <c:pt idx="47873">
                  <c:v>0.27674500737415297</c:v>
                </c:pt>
                <c:pt idx="47874">
                  <c:v>-0.27234495656427898</c:v>
                </c:pt>
                <c:pt idx="47875">
                  <c:v>0.30252563952848599</c:v>
                </c:pt>
                <c:pt idx="47876">
                  <c:v>-0.277165205327429</c:v>
                </c:pt>
                <c:pt idx="47877">
                  <c:v>0.27639787157769502</c:v>
                </c:pt>
                <c:pt idx="47878">
                  <c:v>0.31718016822919198</c:v>
                </c:pt>
                <c:pt idx="47879">
                  <c:v>-0.29697909821810498</c:v>
                </c:pt>
                <c:pt idx="47880">
                  <c:v>0.28451919982580098</c:v>
                </c:pt>
                <c:pt idx="47881">
                  <c:v>0.32475076264317798</c:v>
                </c:pt>
                <c:pt idx="47882">
                  <c:v>0.29158097601166399</c:v>
                </c:pt>
                <c:pt idx="47883">
                  <c:v>0.30855155497683201</c:v>
                </c:pt>
                <c:pt idx="47884">
                  <c:v>0.32874200510352197</c:v>
                </c:pt>
                <c:pt idx="47885">
                  <c:v>0.29861368615399297</c:v>
                </c:pt>
                <c:pt idx="47886">
                  <c:v>0.30406597824919201</c:v>
                </c:pt>
                <c:pt idx="47887">
                  <c:v>-0.27840204047113898</c:v>
                </c:pt>
                <c:pt idx="47888">
                  <c:v>0.30648524104837099</c:v>
                </c:pt>
                <c:pt idx="47889">
                  <c:v>0.46959080348180898</c:v>
                </c:pt>
                <c:pt idx="47890">
                  <c:v>0.36394693822487101</c:v>
                </c:pt>
                <c:pt idx="47891">
                  <c:v>0.29109541448537901</c:v>
                </c:pt>
                <c:pt idx="47892">
                  <c:v>-0.34078644452061102</c:v>
                </c:pt>
                <c:pt idx="47893">
                  <c:v>0.35016489887611602</c:v>
                </c:pt>
                <c:pt idx="47894">
                  <c:v>-0.28298238712170898</c:v>
                </c:pt>
                <c:pt idx="47895">
                  <c:v>0.28342850642300099</c:v>
                </c:pt>
                <c:pt idx="47896">
                  <c:v>0.34022121322173898</c:v>
                </c:pt>
                <c:pt idx="47897">
                  <c:v>-0.29113984138625698</c:v>
                </c:pt>
                <c:pt idx="47898">
                  <c:v>0.29235645407642302</c:v>
                </c:pt>
                <c:pt idx="47899">
                  <c:v>-0.28543924927247299</c:v>
                </c:pt>
                <c:pt idx="47900">
                  <c:v>-0.38938858599256698</c:v>
                </c:pt>
                <c:pt idx="47901">
                  <c:v>-0.30650514627379699</c:v>
                </c:pt>
                <c:pt idx="47902">
                  <c:v>-0.29521187536752402</c:v>
                </c:pt>
                <c:pt idx="47903">
                  <c:v>0.28361655528181001</c:v>
                </c:pt>
                <c:pt idx="47904">
                  <c:v>-0.27266216710476399</c:v>
                </c:pt>
                <c:pt idx="47905">
                  <c:v>-0.29188694360566497</c:v>
                </c:pt>
                <c:pt idx="47906">
                  <c:v>-0.35592622353293002</c:v>
                </c:pt>
                <c:pt idx="47907">
                  <c:v>0.28132156024785399</c:v>
                </c:pt>
                <c:pt idx="47908">
                  <c:v>0.32591217627608698</c:v>
                </c:pt>
                <c:pt idx="47909">
                  <c:v>0.30923886932583</c:v>
                </c:pt>
                <c:pt idx="47910">
                  <c:v>0.31666556195263401</c:v>
                </c:pt>
                <c:pt idx="47911">
                  <c:v>-0.33839931442854099</c:v>
                </c:pt>
                <c:pt idx="47912">
                  <c:v>0.34951619167303999</c:v>
                </c:pt>
                <c:pt idx="47913">
                  <c:v>0.35239818862439698</c:v>
                </c:pt>
                <c:pt idx="47914">
                  <c:v>0.27560845732164602</c:v>
                </c:pt>
                <c:pt idx="47915">
                  <c:v>0.29772104785561898</c:v>
                </c:pt>
                <c:pt idx="47916">
                  <c:v>-0.38879523345247502</c:v>
                </c:pt>
                <c:pt idx="47917">
                  <c:v>-0.27598838079870203</c:v>
                </c:pt>
                <c:pt idx="47918">
                  <c:v>0.29269467875734101</c:v>
                </c:pt>
                <c:pt idx="47919">
                  <c:v>-0.361379893856485</c:v>
                </c:pt>
                <c:pt idx="47920">
                  <c:v>0.27634338067835801</c:v>
                </c:pt>
                <c:pt idx="47921">
                  <c:v>-0.287730000413497</c:v>
                </c:pt>
                <c:pt idx="47922">
                  <c:v>0.318739604410745</c:v>
                </c:pt>
                <c:pt idx="47923">
                  <c:v>0.27852905090345798</c:v>
                </c:pt>
                <c:pt idx="47924">
                  <c:v>-0.303706259642329</c:v>
                </c:pt>
                <c:pt idx="47925">
                  <c:v>0.27338059927264202</c:v>
                </c:pt>
                <c:pt idx="47926">
                  <c:v>0.28902372453195002</c:v>
                </c:pt>
                <c:pt idx="47927">
                  <c:v>0.28838110171748299</c:v>
                </c:pt>
                <c:pt idx="47928">
                  <c:v>-0.29286744429565498</c:v>
                </c:pt>
                <c:pt idx="47929">
                  <c:v>0.30750696714868397</c:v>
                </c:pt>
                <c:pt idx="47930">
                  <c:v>-0.340376227278191</c:v>
                </c:pt>
                <c:pt idx="47931">
                  <c:v>-0.27365963014667</c:v>
                </c:pt>
                <c:pt idx="47932">
                  <c:v>-0.32382467987617503</c:v>
                </c:pt>
                <c:pt idx="47933">
                  <c:v>0.33214329246593799</c:v>
                </c:pt>
                <c:pt idx="47934">
                  <c:v>0.277491985541858</c:v>
                </c:pt>
                <c:pt idx="47935">
                  <c:v>0.28241714173556798</c:v>
                </c:pt>
                <c:pt idx="47936">
                  <c:v>-0.28235669550928699</c:v>
                </c:pt>
                <c:pt idx="47937">
                  <c:v>-0.28935839495249599</c:v>
                </c:pt>
                <c:pt idx="47938">
                  <c:v>0.30804007192507799</c:v>
                </c:pt>
                <c:pt idx="47939">
                  <c:v>0.29148806985439102</c:v>
                </c:pt>
                <c:pt idx="47940">
                  <c:v>-0.303675528414865</c:v>
                </c:pt>
                <c:pt idx="47941">
                  <c:v>-0.2744001438823</c:v>
                </c:pt>
                <c:pt idx="47942">
                  <c:v>-0.32154318645431401</c:v>
                </c:pt>
                <c:pt idx="47943">
                  <c:v>0.30984496409572598</c:v>
                </c:pt>
                <c:pt idx="47944">
                  <c:v>0.27293599668308499</c:v>
                </c:pt>
                <c:pt idx="47945">
                  <c:v>-0.27264993199724502</c:v>
                </c:pt>
                <c:pt idx="47946">
                  <c:v>-0.30000911035039901</c:v>
                </c:pt>
                <c:pt idx="47947">
                  <c:v>-0.29566518527358998</c:v>
                </c:pt>
                <c:pt idx="47948">
                  <c:v>-0.31079647198704402</c:v>
                </c:pt>
                <c:pt idx="47949">
                  <c:v>-0.27706082616062699</c:v>
                </c:pt>
                <c:pt idx="47950">
                  <c:v>0.32547451023163898</c:v>
                </c:pt>
                <c:pt idx="47951">
                  <c:v>-0.28754833035927402</c:v>
                </c:pt>
                <c:pt idx="47952">
                  <c:v>0.30978033411443601</c:v>
                </c:pt>
                <c:pt idx="47953">
                  <c:v>0.368546315032525</c:v>
                </c:pt>
                <c:pt idx="47954">
                  <c:v>-0.27874028758646202</c:v>
                </c:pt>
                <c:pt idx="47955">
                  <c:v>-0.32947184318623302</c:v>
                </c:pt>
                <c:pt idx="47956">
                  <c:v>-0.28257804491081301</c:v>
                </c:pt>
                <c:pt idx="47957">
                  <c:v>0.31022528089705198</c:v>
                </c:pt>
                <c:pt idx="47958">
                  <c:v>-0.28346326054370202</c:v>
                </c:pt>
                <c:pt idx="47959">
                  <c:v>-0.30188601447204499</c:v>
                </c:pt>
                <c:pt idx="47960">
                  <c:v>-0.30184954319066898</c:v>
                </c:pt>
                <c:pt idx="47961">
                  <c:v>0.27273987587383602</c:v>
                </c:pt>
                <c:pt idx="47962">
                  <c:v>0.27616694784110901</c:v>
                </c:pt>
                <c:pt idx="47963">
                  <c:v>0.303678235499591</c:v>
                </c:pt>
                <c:pt idx="47964">
                  <c:v>-0.290206921664805</c:v>
                </c:pt>
                <c:pt idx="47965">
                  <c:v>0.28883911843395998</c:v>
                </c:pt>
                <c:pt idx="47966">
                  <c:v>0.34909993568974901</c:v>
                </c:pt>
                <c:pt idx="47967">
                  <c:v>-0.30475695808019299</c:v>
                </c:pt>
                <c:pt idx="47968">
                  <c:v>-0.29246703622525699</c:v>
                </c:pt>
                <c:pt idx="47969">
                  <c:v>-0.299401453285015</c:v>
                </c:pt>
                <c:pt idx="47970">
                  <c:v>0.28193959251064299</c:v>
                </c:pt>
                <c:pt idx="47971">
                  <c:v>0.28637939839787102</c:v>
                </c:pt>
                <c:pt idx="47972">
                  <c:v>-0.33280242159469398</c:v>
                </c:pt>
                <c:pt idx="47973">
                  <c:v>-0.29959716336115599</c:v>
                </c:pt>
                <c:pt idx="47974">
                  <c:v>0.28009025222343298</c:v>
                </c:pt>
                <c:pt idx="47975">
                  <c:v>-0.27588261303697598</c:v>
                </c:pt>
                <c:pt idx="47976">
                  <c:v>0.39630902873440599</c:v>
                </c:pt>
                <c:pt idx="47977">
                  <c:v>0.298088888327601</c:v>
                </c:pt>
                <c:pt idx="47978">
                  <c:v>0.28892889272614702</c:v>
                </c:pt>
                <c:pt idx="47979">
                  <c:v>-0.32512718659416401</c:v>
                </c:pt>
                <c:pt idx="47980">
                  <c:v>-0.281751026629459</c:v>
                </c:pt>
                <c:pt idx="47981">
                  <c:v>0.53242237040504004</c:v>
                </c:pt>
                <c:pt idx="47982">
                  <c:v>-0.29505730799777302</c:v>
                </c:pt>
                <c:pt idx="47983">
                  <c:v>-0.27291275521131703</c:v>
                </c:pt>
                <c:pt idx="47984">
                  <c:v>-0.313144402732835</c:v>
                </c:pt>
                <c:pt idx="47985">
                  <c:v>-0.283502267795953</c:v>
                </c:pt>
                <c:pt idx="47986">
                  <c:v>0.28217849194870198</c:v>
                </c:pt>
                <c:pt idx="47987">
                  <c:v>-0.27241516544257499</c:v>
                </c:pt>
                <c:pt idx="47988">
                  <c:v>0.29702078569017798</c:v>
                </c:pt>
                <c:pt idx="47989">
                  <c:v>-0.295618157145977</c:v>
                </c:pt>
                <c:pt idx="47990">
                  <c:v>-0.27768032014305699</c:v>
                </c:pt>
                <c:pt idx="47991">
                  <c:v>-0.27622392679726299</c:v>
                </c:pt>
                <c:pt idx="47992">
                  <c:v>0.28016107160678799</c:v>
                </c:pt>
                <c:pt idx="47993">
                  <c:v>-0.27853984906710499</c:v>
                </c:pt>
                <c:pt idx="47994">
                  <c:v>-0.30009998437611002</c:v>
                </c:pt>
                <c:pt idx="47995">
                  <c:v>0.29774171179568398</c:v>
                </c:pt>
                <c:pt idx="47996">
                  <c:v>0.30388059360892999</c:v>
                </c:pt>
                <c:pt idx="47997">
                  <c:v>-0.30424140854375498</c:v>
                </c:pt>
                <c:pt idx="47998">
                  <c:v>0.27193934189035401</c:v>
                </c:pt>
                <c:pt idx="47999">
                  <c:v>0.300650424093655</c:v>
                </c:pt>
                <c:pt idx="48000">
                  <c:v>0.27400701855418003</c:v>
                </c:pt>
                <c:pt idx="48001">
                  <c:v>-0.35125575159033701</c:v>
                </c:pt>
                <c:pt idx="48002">
                  <c:v>-0.27620134000538898</c:v>
                </c:pt>
                <c:pt idx="48003">
                  <c:v>-0.28158242320096</c:v>
                </c:pt>
                <c:pt idx="48004">
                  <c:v>0.328714458638867</c:v>
                </c:pt>
                <c:pt idx="48005">
                  <c:v>0.29002828621788901</c:v>
                </c:pt>
                <c:pt idx="48006">
                  <c:v>0.28353834032105601</c:v>
                </c:pt>
                <c:pt idx="48007">
                  <c:v>0.27936443143191703</c:v>
                </c:pt>
                <c:pt idx="48008">
                  <c:v>-0.28702684820170699</c:v>
                </c:pt>
                <c:pt idx="48009">
                  <c:v>0.27328932170491199</c:v>
                </c:pt>
                <c:pt idx="48010">
                  <c:v>-0.40747873357000303</c:v>
                </c:pt>
                <c:pt idx="48011">
                  <c:v>0.27872413408923902</c:v>
                </c:pt>
                <c:pt idx="48012">
                  <c:v>-0.314479567675025</c:v>
                </c:pt>
                <c:pt idx="48013">
                  <c:v>0.293864583270741</c:v>
                </c:pt>
                <c:pt idx="48014">
                  <c:v>-0.321036195600715</c:v>
                </c:pt>
                <c:pt idx="48015">
                  <c:v>0.29998460815870298</c:v>
                </c:pt>
                <c:pt idx="48016">
                  <c:v>-0.28997124216682002</c:v>
                </c:pt>
                <c:pt idx="48017">
                  <c:v>0.31262399789685902</c:v>
                </c:pt>
                <c:pt idx="48018">
                  <c:v>-0.28986983698891999</c:v>
                </c:pt>
                <c:pt idx="48019">
                  <c:v>-0.28211991554626897</c:v>
                </c:pt>
                <c:pt idx="48020">
                  <c:v>0.27322092408443099</c:v>
                </c:pt>
                <c:pt idx="48021">
                  <c:v>0.33407047897408598</c:v>
                </c:pt>
                <c:pt idx="48022">
                  <c:v>0.28972495468453702</c:v>
                </c:pt>
                <c:pt idx="48023">
                  <c:v>0.30758296202184698</c:v>
                </c:pt>
                <c:pt idx="48024">
                  <c:v>-0.27768514539496703</c:v>
                </c:pt>
                <c:pt idx="48025">
                  <c:v>0.31299270070906698</c:v>
                </c:pt>
                <c:pt idx="48026">
                  <c:v>0.28172160315683897</c:v>
                </c:pt>
                <c:pt idx="48027">
                  <c:v>-0.277284633595133</c:v>
                </c:pt>
                <c:pt idx="48028">
                  <c:v>0.27710253847219302</c:v>
                </c:pt>
                <c:pt idx="48029">
                  <c:v>-0.33057421226400802</c:v>
                </c:pt>
                <c:pt idx="48030">
                  <c:v>-0.30312692080960302</c:v>
                </c:pt>
                <c:pt idx="48031">
                  <c:v>0.30436785347537099</c:v>
                </c:pt>
                <c:pt idx="48032">
                  <c:v>-0.27876963003701899</c:v>
                </c:pt>
                <c:pt idx="48033">
                  <c:v>-0.27806896715655199</c:v>
                </c:pt>
                <c:pt idx="48034">
                  <c:v>0.28267934598586297</c:v>
                </c:pt>
                <c:pt idx="48035">
                  <c:v>0.27203419159379699</c:v>
                </c:pt>
                <c:pt idx="48036">
                  <c:v>0.28229788740190398</c:v>
                </c:pt>
                <c:pt idx="48037">
                  <c:v>0.27386088482978799</c:v>
                </c:pt>
                <c:pt idx="48038">
                  <c:v>0.28442939512410598</c:v>
                </c:pt>
                <c:pt idx="48039">
                  <c:v>-0.30169123771353201</c:v>
                </c:pt>
                <c:pt idx="48040">
                  <c:v>0.27103381247962199</c:v>
                </c:pt>
                <c:pt idx="48041">
                  <c:v>-0.376867540886271</c:v>
                </c:pt>
                <c:pt idx="48042">
                  <c:v>0.29283475426146799</c:v>
                </c:pt>
                <c:pt idx="48043">
                  <c:v>0.284245160592075</c:v>
                </c:pt>
                <c:pt idx="48044">
                  <c:v>-0.27323776883319201</c:v>
                </c:pt>
                <c:pt idx="48045">
                  <c:v>0.29066563126121903</c:v>
                </c:pt>
                <c:pt idx="48046">
                  <c:v>0.28237522731111903</c:v>
                </c:pt>
                <c:pt idx="48047">
                  <c:v>-0.30090106399593602</c:v>
                </c:pt>
                <c:pt idx="48048">
                  <c:v>0.27415623518843402</c:v>
                </c:pt>
                <c:pt idx="48049">
                  <c:v>-0.28831235495459201</c:v>
                </c:pt>
                <c:pt idx="48050">
                  <c:v>0.29178487644310702</c:v>
                </c:pt>
                <c:pt idx="48051">
                  <c:v>0.35460891541510298</c:v>
                </c:pt>
                <c:pt idx="48052">
                  <c:v>0.35516467974725702</c:v>
                </c:pt>
                <c:pt idx="48053">
                  <c:v>-0.32397172533045299</c:v>
                </c:pt>
                <c:pt idx="48054">
                  <c:v>-0.28233370298581001</c:v>
                </c:pt>
                <c:pt idx="48055">
                  <c:v>-0.29075972551885798</c:v>
                </c:pt>
                <c:pt idx="48056">
                  <c:v>-0.288303761030899</c:v>
                </c:pt>
                <c:pt idx="48057">
                  <c:v>-0.31598503413287998</c:v>
                </c:pt>
                <c:pt idx="48058">
                  <c:v>-0.28092910884058803</c:v>
                </c:pt>
                <c:pt idx="48059">
                  <c:v>0.27423516181754798</c:v>
                </c:pt>
                <c:pt idx="48060">
                  <c:v>-0.27235359712444002</c:v>
                </c:pt>
                <c:pt idx="48061">
                  <c:v>-0.31451745695073902</c:v>
                </c:pt>
                <c:pt idx="48062">
                  <c:v>0.34366081430206902</c:v>
                </c:pt>
                <c:pt idx="48063">
                  <c:v>-0.27305511348529599</c:v>
                </c:pt>
                <c:pt idx="48064">
                  <c:v>-0.27480069531038598</c:v>
                </c:pt>
                <c:pt idx="48065">
                  <c:v>0.29266563270985801</c:v>
                </c:pt>
                <c:pt idx="48066">
                  <c:v>-0.27215779702829801</c:v>
                </c:pt>
                <c:pt idx="48067">
                  <c:v>0.289145590354008</c:v>
                </c:pt>
                <c:pt idx="48068">
                  <c:v>-0.294099670011782</c:v>
                </c:pt>
                <c:pt idx="48069">
                  <c:v>-0.27674941944263198</c:v>
                </c:pt>
                <c:pt idx="48070">
                  <c:v>0.341713049499902</c:v>
                </c:pt>
                <c:pt idx="48071">
                  <c:v>0.28909501419304801</c:v>
                </c:pt>
                <c:pt idx="48072">
                  <c:v>-0.27204538351806601</c:v>
                </c:pt>
                <c:pt idx="48073">
                  <c:v>0.34353650160132898</c:v>
                </c:pt>
                <c:pt idx="48074">
                  <c:v>0.33987387101466998</c:v>
                </c:pt>
                <c:pt idx="48075">
                  <c:v>0.29481080569103202</c:v>
                </c:pt>
                <c:pt idx="48076">
                  <c:v>0.31673664610462199</c:v>
                </c:pt>
                <c:pt idx="48077">
                  <c:v>-0.28796176573099802</c:v>
                </c:pt>
                <c:pt idx="48078">
                  <c:v>0.273384766135427</c:v>
                </c:pt>
                <c:pt idx="48079">
                  <c:v>0.28422284934431102</c:v>
                </c:pt>
                <c:pt idx="48080">
                  <c:v>-0.31405104531619499</c:v>
                </c:pt>
                <c:pt idx="48081">
                  <c:v>0.29459626011699602</c:v>
                </c:pt>
                <c:pt idx="48082">
                  <c:v>-0.285878890616165</c:v>
                </c:pt>
                <c:pt idx="48083">
                  <c:v>0.30281004261314298</c:v>
                </c:pt>
                <c:pt idx="48084">
                  <c:v>0.29270180904403198</c:v>
                </c:pt>
                <c:pt idx="48085">
                  <c:v>-0.279263028274641</c:v>
                </c:pt>
                <c:pt idx="48086">
                  <c:v>0.27656708177220302</c:v>
                </c:pt>
                <c:pt idx="48087">
                  <c:v>0.27207196164436998</c:v>
                </c:pt>
                <c:pt idx="48088">
                  <c:v>-0.32108168328736603</c:v>
                </c:pt>
                <c:pt idx="48089">
                  <c:v>-0.31806106481545199</c:v>
                </c:pt>
                <c:pt idx="48090">
                  <c:v>-0.27874322169798998</c:v>
                </c:pt>
                <c:pt idx="48091">
                  <c:v>0.28105634001273699</c:v>
                </c:pt>
                <c:pt idx="48092">
                  <c:v>-0.28466794536041401</c:v>
                </c:pt>
                <c:pt idx="48093">
                  <c:v>0.27283314194712399</c:v>
                </c:pt>
                <c:pt idx="48094">
                  <c:v>-0.27627071851706098</c:v>
                </c:pt>
                <c:pt idx="48095">
                  <c:v>0.32982832957800801</c:v>
                </c:pt>
                <c:pt idx="48096">
                  <c:v>-0.33780391417220201</c:v>
                </c:pt>
                <c:pt idx="48097">
                  <c:v>0.28316014236640902</c:v>
                </c:pt>
                <c:pt idx="48098">
                  <c:v>0.30123159551026402</c:v>
                </c:pt>
                <c:pt idx="48099">
                  <c:v>-0.27483068506143898</c:v>
                </c:pt>
                <c:pt idx="48100">
                  <c:v>0.30494202221102901</c:v>
                </c:pt>
                <c:pt idx="48101">
                  <c:v>-0.282034418915873</c:v>
                </c:pt>
                <c:pt idx="48102">
                  <c:v>0.29373772932379599</c:v>
                </c:pt>
                <c:pt idx="48103">
                  <c:v>-0.29365362832859998</c:v>
                </c:pt>
                <c:pt idx="48104">
                  <c:v>-0.29381347100921801</c:v>
                </c:pt>
                <c:pt idx="48105">
                  <c:v>0.363897999696908</c:v>
                </c:pt>
                <c:pt idx="48106">
                  <c:v>-0.27650837823447399</c:v>
                </c:pt>
                <c:pt idx="48107">
                  <c:v>-0.31653172685338998</c:v>
                </c:pt>
                <c:pt idx="48108">
                  <c:v>-0.36826993787676299</c:v>
                </c:pt>
                <c:pt idx="48109">
                  <c:v>0.27399982429759701</c:v>
                </c:pt>
                <c:pt idx="48110">
                  <c:v>-0.28215526490299597</c:v>
                </c:pt>
                <c:pt idx="48111">
                  <c:v>0.27485723029544301</c:v>
                </c:pt>
                <c:pt idx="48112">
                  <c:v>-0.311009325992052</c:v>
                </c:pt>
                <c:pt idx="48113">
                  <c:v>0.30202037475395799</c:v>
                </c:pt>
                <c:pt idx="48114">
                  <c:v>-0.28201420037314101</c:v>
                </c:pt>
                <c:pt idx="48115">
                  <c:v>-0.29811834212420601</c:v>
                </c:pt>
                <c:pt idx="48116">
                  <c:v>0.27838713135717202</c:v>
                </c:pt>
                <c:pt idx="48117">
                  <c:v>-0.28495112024514901</c:v>
                </c:pt>
                <c:pt idx="48118">
                  <c:v>-0.28444987640471198</c:v>
                </c:pt>
                <c:pt idx="48119">
                  <c:v>-0.28899530364169301</c:v>
                </c:pt>
                <c:pt idx="48120">
                  <c:v>-0.27199986676089599</c:v>
                </c:pt>
                <c:pt idx="48121">
                  <c:v>-0.30625715418029498</c:v>
                </c:pt>
                <c:pt idx="48122">
                  <c:v>0.28276242980663302</c:v>
                </c:pt>
                <c:pt idx="48123">
                  <c:v>-0.27993130078064399</c:v>
                </c:pt>
                <c:pt idx="48124">
                  <c:v>0.27339031981171102</c:v>
                </c:pt>
                <c:pt idx="48125">
                  <c:v>0.271114122851637</c:v>
                </c:pt>
                <c:pt idx="48126">
                  <c:v>0.30695937124071498</c:v>
                </c:pt>
                <c:pt idx="48127">
                  <c:v>-0.300387278874512</c:v>
                </c:pt>
                <c:pt idx="48128">
                  <c:v>0.30808083398967401</c:v>
                </c:pt>
                <c:pt idx="48129">
                  <c:v>-0.28667145816159501</c:v>
                </c:pt>
                <c:pt idx="48130">
                  <c:v>-0.31407391965553899</c:v>
                </c:pt>
                <c:pt idx="48131">
                  <c:v>-0.28278997201925199</c:v>
                </c:pt>
                <c:pt idx="48132">
                  <c:v>0.297344224264942</c:v>
                </c:pt>
                <c:pt idx="48133">
                  <c:v>0.274433929971513</c:v>
                </c:pt>
                <c:pt idx="48134">
                  <c:v>-0.29782698264948299</c:v>
                </c:pt>
                <c:pt idx="48135">
                  <c:v>0.27688764455981402</c:v>
                </c:pt>
                <c:pt idx="48136">
                  <c:v>0.34014584389216102</c:v>
                </c:pt>
                <c:pt idx="48137">
                  <c:v>0.28444973066297302</c:v>
                </c:pt>
                <c:pt idx="48138">
                  <c:v>-0.282492976039804</c:v>
                </c:pt>
                <c:pt idx="48139">
                  <c:v>-0.30659807148659401</c:v>
                </c:pt>
                <c:pt idx="48140">
                  <c:v>-0.28659490026637002</c:v>
                </c:pt>
                <c:pt idx="48141">
                  <c:v>0.281607039142178</c:v>
                </c:pt>
                <c:pt idx="48142">
                  <c:v>0.27218969014216698</c:v>
                </c:pt>
                <c:pt idx="48143">
                  <c:v>0.29476773082688901</c:v>
                </c:pt>
                <c:pt idx="48144">
                  <c:v>0.284739460698339</c:v>
                </c:pt>
                <c:pt idx="48145">
                  <c:v>-0.34005028051763198</c:v>
                </c:pt>
                <c:pt idx="48146">
                  <c:v>-0.29942530267907302</c:v>
                </c:pt>
                <c:pt idx="48147">
                  <c:v>-0.32434850987180602</c:v>
                </c:pt>
                <c:pt idx="48148">
                  <c:v>-0.275585509885101</c:v>
                </c:pt>
                <c:pt idx="48149">
                  <c:v>-0.28768307823952899</c:v>
                </c:pt>
                <c:pt idx="48150">
                  <c:v>0.28471230955610499</c:v>
                </c:pt>
                <c:pt idx="48151">
                  <c:v>0.34443509304411402</c:v>
                </c:pt>
                <c:pt idx="48152">
                  <c:v>0.28738281474244498</c:v>
                </c:pt>
                <c:pt idx="48153">
                  <c:v>0.30563702951159999</c:v>
                </c:pt>
                <c:pt idx="48154">
                  <c:v>-0.35330697012660101</c:v>
                </c:pt>
                <c:pt idx="48155">
                  <c:v>0.29060049614127598</c:v>
                </c:pt>
                <c:pt idx="48156">
                  <c:v>0.29687585764801</c:v>
                </c:pt>
                <c:pt idx="48157">
                  <c:v>0.35446418357610399</c:v>
                </c:pt>
                <c:pt idx="48158">
                  <c:v>-0.27726812985328902</c:v>
                </c:pt>
                <c:pt idx="48159">
                  <c:v>0.31127826227557598</c:v>
                </c:pt>
                <c:pt idx="48160">
                  <c:v>0.33171184924080399</c:v>
                </c:pt>
                <c:pt idx="48161">
                  <c:v>-0.31217984219925599</c:v>
                </c:pt>
                <c:pt idx="48162">
                  <c:v>-0.28395209031362501</c:v>
                </c:pt>
                <c:pt idx="48163">
                  <c:v>-0.29756882512282701</c:v>
                </c:pt>
                <c:pt idx="48164">
                  <c:v>0.32102793603894603</c:v>
                </c:pt>
                <c:pt idx="48165">
                  <c:v>0.310233804314062</c:v>
                </c:pt>
                <c:pt idx="48166">
                  <c:v>0.30290922522782199</c:v>
                </c:pt>
                <c:pt idx="48167">
                  <c:v>0.50276770763942702</c:v>
                </c:pt>
                <c:pt idx="48168">
                  <c:v>0.28984359871686799</c:v>
                </c:pt>
                <c:pt idx="48169">
                  <c:v>-0.27665967261843499</c:v>
                </c:pt>
                <c:pt idx="48170">
                  <c:v>-0.29686216861024201</c:v>
                </c:pt>
                <c:pt idx="48171">
                  <c:v>-0.272092893832793</c:v>
                </c:pt>
                <c:pt idx="48172">
                  <c:v>-0.30158911669350102</c:v>
                </c:pt>
                <c:pt idx="48173">
                  <c:v>-0.28904585888951501</c:v>
                </c:pt>
                <c:pt idx="48174">
                  <c:v>0.35948408331526999</c:v>
                </c:pt>
                <c:pt idx="48175">
                  <c:v>0.33487367223313802</c:v>
                </c:pt>
                <c:pt idx="48176">
                  <c:v>-0.30703229804445797</c:v>
                </c:pt>
                <c:pt idx="48177">
                  <c:v>-0.27933371215328801</c:v>
                </c:pt>
                <c:pt idx="48178">
                  <c:v>0.31792150706301597</c:v>
                </c:pt>
                <c:pt idx="48179">
                  <c:v>-0.290709338280501</c:v>
                </c:pt>
                <c:pt idx="48180">
                  <c:v>-0.34418421499704399</c:v>
                </c:pt>
                <c:pt idx="48181">
                  <c:v>0.28147889410756799</c:v>
                </c:pt>
                <c:pt idx="48182">
                  <c:v>0.27754855007205997</c:v>
                </c:pt>
                <c:pt idx="48183">
                  <c:v>0.31402410832575001</c:v>
                </c:pt>
                <c:pt idx="48184">
                  <c:v>-0.29125714893019999</c:v>
                </c:pt>
                <c:pt idx="48185">
                  <c:v>-0.283779425945061</c:v>
                </c:pt>
                <c:pt idx="48186">
                  <c:v>0.38363156821316602</c:v>
                </c:pt>
                <c:pt idx="48187">
                  <c:v>-0.34107619338023099</c:v>
                </c:pt>
                <c:pt idx="48188">
                  <c:v>0.28230432084775797</c:v>
                </c:pt>
                <c:pt idx="48189">
                  <c:v>0.28985809448639599</c:v>
                </c:pt>
                <c:pt idx="48190">
                  <c:v>-0.310490659154391</c:v>
                </c:pt>
                <c:pt idx="48191">
                  <c:v>-0.31209573803470297</c:v>
                </c:pt>
                <c:pt idx="48192">
                  <c:v>-0.27343977354546301</c:v>
                </c:pt>
                <c:pt idx="48193">
                  <c:v>-0.281681987044959</c:v>
                </c:pt>
                <c:pt idx="48194">
                  <c:v>-0.31701241802666202</c:v>
                </c:pt>
                <c:pt idx="48195">
                  <c:v>0.33423002571557098</c:v>
                </c:pt>
                <c:pt idx="48196">
                  <c:v>-0.29585770574887998</c:v>
                </c:pt>
                <c:pt idx="48197">
                  <c:v>-0.40973929310125101</c:v>
                </c:pt>
                <c:pt idx="48198">
                  <c:v>0.27129452911639801</c:v>
                </c:pt>
                <c:pt idx="48199">
                  <c:v>0.27276523645582001</c:v>
                </c:pt>
                <c:pt idx="48200">
                  <c:v>0.31654562074210102</c:v>
                </c:pt>
                <c:pt idx="48201">
                  <c:v>-0.28454867644452603</c:v>
                </c:pt>
                <c:pt idx="48202">
                  <c:v>-0.28039422231071998</c:v>
                </c:pt>
                <c:pt idx="48203">
                  <c:v>-0.28886695573782201</c:v>
                </c:pt>
                <c:pt idx="48204">
                  <c:v>0.33727581395559503</c:v>
                </c:pt>
                <c:pt idx="48205">
                  <c:v>0.422333078108931</c:v>
                </c:pt>
                <c:pt idx="48206">
                  <c:v>0.30134722008771397</c:v>
                </c:pt>
                <c:pt idx="48207">
                  <c:v>-0.28225257297612699</c:v>
                </c:pt>
                <c:pt idx="48208">
                  <c:v>-0.29464853506058902</c:v>
                </c:pt>
                <c:pt idx="48209">
                  <c:v>0.28835007186148398</c:v>
                </c:pt>
                <c:pt idx="48210">
                  <c:v>-0.27422750366027299</c:v>
                </c:pt>
                <c:pt idx="48211">
                  <c:v>0.39259768482591501</c:v>
                </c:pt>
                <c:pt idx="48212">
                  <c:v>-0.33528044265642298</c:v>
                </c:pt>
                <c:pt idx="48213">
                  <c:v>0.27676680008580701</c:v>
                </c:pt>
                <c:pt idx="48214">
                  <c:v>0.29275857400467498</c:v>
                </c:pt>
                <c:pt idx="48215">
                  <c:v>-0.28991543068306003</c:v>
                </c:pt>
                <c:pt idx="48216">
                  <c:v>-0.30883062062111799</c:v>
                </c:pt>
                <c:pt idx="48217">
                  <c:v>0.273115075215773</c:v>
                </c:pt>
                <c:pt idx="48218">
                  <c:v>0.27781422851020898</c:v>
                </c:pt>
                <c:pt idx="48219">
                  <c:v>-0.29263601907383602</c:v>
                </c:pt>
                <c:pt idx="48220">
                  <c:v>0.50204406386076605</c:v>
                </c:pt>
                <c:pt idx="48221">
                  <c:v>0.30888909116874103</c:v>
                </c:pt>
                <c:pt idx="48222">
                  <c:v>0.29272902544017998</c:v>
                </c:pt>
                <c:pt idx="48223">
                  <c:v>-0.315027294659107</c:v>
                </c:pt>
                <c:pt idx="48224">
                  <c:v>-0.325599349370925</c:v>
                </c:pt>
                <c:pt idx="48225">
                  <c:v>0.27399955537606402</c:v>
                </c:pt>
                <c:pt idx="48226">
                  <c:v>0.316751031499239</c:v>
                </c:pt>
                <c:pt idx="48227">
                  <c:v>0.29398057539496297</c:v>
                </c:pt>
                <c:pt idx="48228">
                  <c:v>0.32468272724085001</c:v>
                </c:pt>
                <c:pt idx="48229">
                  <c:v>-0.30226023089514298</c:v>
                </c:pt>
                <c:pt idx="48230">
                  <c:v>0.27309177604572199</c:v>
                </c:pt>
                <c:pt idx="48231">
                  <c:v>-0.27153940107887198</c:v>
                </c:pt>
                <c:pt idx="48232">
                  <c:v>0.28402384629126098</c:v>
                </c:pt>
                <c:pt idx="48233">
                  <c:v>0.27938281451573899</c:v>
                </c:pt>
                <c:pt idx="48234">
                  <c:v>0.308999219370026</c:v>
                </c:pt>
                <c:pt idx="48235">
                  <c:v>-0.29811368731026999</c:v>
                </c:pt>
                <c:pt idx="48236">
                  <c:v>-0.28000690827260899</c:v>
                </c:pt>
                <c:pt idx="48237">
                  <c:v>-0.27282225123590798</c:v>
                </c:pt>
                <c:pt idx="48238">
                  <c:v>-0.39730243292663697</c:v>
                </c:pt>
                <c:pt idx="48239">
                  <c:v>-0.29087376448498498</c:v>
                </c:pt>
                <c:pt idx="48240">
                  <c:v>-0.29388991659834501</c:v>
                </c:pt>
                <c:pt idx="48241">
                  <c:v>-0.27469029722062199</c:v>
                </c:pt>
                <c:pt idx="48242">
                  <c:v>-0.28576357431112498</c:v>
                </c:pt>
                <c:pt idx="48243">
                  <c:v>-0.28096938375781999</c:v>
                </c:pt>
                <c:pt idx="48244">
                  <c:v>0.28801758661886101</c:v>
                </c:pt>
                <c:pt idx="48245">
                  <c:v>0.34929927457155702</c:v>
                </c:pt>
                <c:pt idx="48246">
                  <c:v>0.29896673561578802</c:v>
                </c:pt>
                <c:pt idx="48247">
                  <c:v>0.343114531429484</c:v>
                </c:pt>
                <c:pt idx="48248">
                  <c:v>0.27269188059715899</c:v>
                </c:pt>
                <c:pt idx="48249">
                  <c:v>-0.31728578076243702</c:v>
                </c:pt>
                <c:pt idx="48250">
                  <c:v>-0.30041298937113198</c:v>
                </c:pt>
                <c:pt idx="48251">
                  <c:v>-0.39533941712738202</c:v>
                </c:pt>
                <c:pt idx="48252">
                  <c:v>0.32404511375379103</c:v>
                </c:pt>
                <c:pt idx="48253">
                  <c:v>0.27360695683095598</c:v>
                </c:pt>
                <c:pt idx="48254">
                  <c:v>0.28285953674859299</c:v>
                </c:pt>
                <c:pt idx="48255">
                  <c:v>-0.32180390318079499</c:v>
                </c:pt>
                <c:pt idx="48256">
                  <c:v>-0.30015763969970499</c:v>
                </c:pt>
                <c:pt idx="48257">
                  <c:v>-0.271331192954682</c:v>
                </c:pt>
                <c:pt idx="48258">
                  <c:v>0.30067938280287199</c:v>
                </c:pt>
                <c:pt idx="48259">
                  <c:v>0.32263791400608799</c:v>
                </c:pt>
                <c:pt idx="48260">
                  <c:v>-0.27446683966815499</c:v>
                </c:pt>
                <c:pt idx="48261">
                  <c:v>-0.27987606025138501</c:v>
                </c:pt>
                <c:pt idx="48262">
                  <c:v>0.32573756032706302</c:v>
                </c:pt>
                <c:pt idx="48263">
                  <c:v>0.35089985785839201</c:v>
                </c:pt>
                <c:pt idx="48264">
                  <c:v>0.29950319562181998</c:v>
                </c:pt>
                <c:pt idx="48265">
                  <c:v>-0.29192526043579398</c:v>
                </c:pt>
                <c:pt idx="48266">
                  <c:v>-0.33735852675878503</c:v>
                </c:pt>
                <c:pt idx="48267">
                  <c:v>0.2756081203579</c:v>
                </c:pt>
                <c:pt idx="48268">
                  <c:v>-0.29158219654847001</c:v>
                </c:pt>
                <c:pt idx="48269">
                  <c:v>-0.28102879727887498</c:v>
                </c:pt>
                <c:pt idx="48270">
                  <c:v>0.31900108804933303</c:v>
                </c:pt>
                <c:pt idx="48271">
                  <c:v>0.34390810909905101</c:v>
                </c:pt>
                <c:pt idx="48272">
                  <c:v>0.28747113163467303</c:v>
                </c:pt>
                <c:pt idx="48273">
                  <c:v>-0.34389305259226099</c:v>
                </c:pt>
                <c:pt idx="48274">
                  <c:v>-0.27621603504916697</c:v>
                </c:pt>
                <c:pt idx="48275">
                  <c:v>-0.27453171454103897</c:v>
                </c:pt>
                <c:pt idx="48276">
                  <c:v>-0.29545573029454603</c:v>
                </c:pt>
                <c:pt idx="48277">
                  <c:v>0.27608185476755398</c:v>
                </c:pt>
                <c:pt idx="48278">
                  <c:v>-0.27599243506604498</c:v>
                </c:pt>
                <c:pt idx="48279">
                  <c:v>-0.277350574685086</c:v>
                </c:pt>
                <c:pt idx="48280">
                  <c:v>0.35182420654554802</c:v>
                </c:pt>
                <c:pt idx="48281">
                  <c:v>0.29472531082790998</c:v>
                </c:pt>
                <c:pt idx="48282">
                  <c:v>-0.28086911394442998</c:v>
                </c:pt>
                <c:pt idx="48283">
                  <c:v>-0.274739578254797</c:v>
                </c:pt>
                <c:pt idx="48284">
                  <c:v>0.28948709427020097</c:v>
                </c:pt>
                <c:pt idx="48285">
                  <c:v>0.30999080616535202</c:v>
                </c:pt>
                <c:pt idx="48286">
                  <c:v>-0.28192867608548799</c:v>
                </c:pt>
                <c:pt idx="48287">
                  <c:v>-0.27588522934258902</c:v>
                </c:pt>
                <c:pt idx="48288">
                  <c:v>0.30405216774388</c:v>
                </c:pt>
                <c:pt idx="48289">
                  <c:v>0.31237815428891302</c:v>
                </c:pt>
                <c:pt idx="48290">
                  <c:v>-0.31945411935878598</c:v>
                </c:pt>
                <c:pt idx="48291">
                  <c:v>-0.27352865759068201</c:v>
                </c:pt>
                <c:pt idx="48292">
                  <c:v>0.29489970034365198</c:v>
                </c:pt>
                <c:pt idx="48293">
                  <c:v>-0.31084644042974202</c:v>
                </c:pt>
                <c:pt idx="48294">
                  <c:v>0.27555316641891398</c:v>
                </c:pt>
                <c:pt idx="48295">
                  <c:v>0.27774598685802299</c:v>
                </c:pt>
                <c:pt idx="48296">
                  <c:v>-0.28065719302480702</c:v>
                </c:pt>
                <c:pt idx="48297">
                  <c:v>0.322507169993072</c:v>
                </c:pt>
                <c:pt idx="48298">
                  <c:v>0.27360326367430199</c:v>
                </c:pt>
                <c:pt idx="48299">
                  <c:v>-0.35784947554165297</c:v>
                </c:pt>
                <c:pt idx="48300">
                  <c:v>-0.27715434219900997</c:v>
                </c:pt>
                <c:pt idx="48301">
                  <c:v>-0.32983003049271298</c:v>
                </c:pt>
                <c:pt idx="48302">
                  <c:v>-0.27295844433308297</c:v>
                </c:pt>
                <c:pt idx="48303">
                  <c:v>-0.280991756507465</c:v>
                </c:pt>
                <c:pt idx="48304">
                  <c:v>0.277120240912965</c:v>
                </c:pt>
                <c:pt idx="48305">
                  <c:v>-0.34375130767488199</c:v>
                </c:pt>
                <c:pt idx="48306">
                  <c:v>-0.276869981715262</c:v>
                </c:pt>
                <c:pt idx="48307">
                  <c:v>-0.30291238258266101</c:v>
                </c:pt>
                <c:pt idx="48308">
                  <c:v>-0.32225526253776099</c:v>
                </c:pt>
                <c:pt idx="48309">
                  <c:v>0.27428867132725698</c:v>
                </c:pt>
                <c:pt idx="48310">
                  <c:v>0.30919173950328699</c:v>
                </c:pt>
                <c:pt idx="48311">
                  <c:v>0.27928967792964399</c:v>
                </c:pt>
                <c:pt idx="48312">
                  <c:v>-0.30612093340948399</c:v>
                </c:pt>
                <c:pt idx="48313">
                  <c:v>0.27107103101299401</c:v>
                </c:pt>
                <c:pt idx="48314">
                  <c:v>-0.28353771292234398</c:v>
                </c:pt>
                <c:pt idx="48315">
                  <c:v>-0.33146142003734202</c:v>
                </c:pt>
                <c:pt idx="48316">
                  <c:v>0.30609886450968998</c:v>
                </c:pt>
                <c:pt idx="48317">
                  <c:v>-0.30149679882089298</c:v>
                </c:pt>
                <c:pt idx="48318">
                  <c:v>-0.274204082074466</c:v>
                </c:pt>
                <c:pt idx="48319">
                  <c:v>-0.30095920905254198</c:v>
                </c:pt>
                <c:pt idx="48320">
                  <c:v>-0.302796355557162</c:v>
                </c:pt>
                <c:pt idx="48321">
                  <c:v>0.27643424838633501</c:v>
                </c:pt>
                <c:pt idx="48322">
                  <c:v>0.32711134536637598</c:v>
                </c:pt>
                <c:pt idx="48323">
                  <c:v>0.30998759036311602</c:v>
                </c:pt>
                <c:pt idx="48324">
                  <c:v>-0.31750728230367498</c:v>
                </c:pt>
                <c:pt idx="48325">
                  <c:v>0.278082208763276</c:v>
                </c:pt>
                <c:pt idx="48326">
                  <c:v>0.28369911947267301</c:v>
                </c:pt>
                <c:pt idx="48327">
                  <c:v>0.28507273055293503</c:v>
                </c:pt>
                <c:pt idx="48328">
                  <c:v>0.300160562462091</c:v>
                </c:pt>
                <c:pt idx="48329">
                  <c:v>0.30276861425273499</c:v>
                </c:pt>
                <c:pt idx="48330">
                  <c:v>-0.30913756137596599</c:v>
                </c:pt>
                <c:pt idx="48331">
                  <c:v>-0.291946103121002</c:v>
                </c:pt>
                <c:pt idx="48332">
                  <c:v>-0.317083170651076</c:v>
                </c:pt>
                <c:pt idx="48333">
                  <c:v>0.27578438920010201</c:v>
                </c:pt>
                <c:pt idx="48334">
                  <c:v>-0.31103746575601998</c:v>
                </c:pt>
                <c:pt idx="48335">
                  <c:v>-0.301785740658715</c:v>
                </c:pt>
                <c:pt idx="48336">
                  <c:v>0.34083394131476802</c:v>
                </c:pt>
                <c:pt idx="48337">
                  <c:v>-0.29115974886012103</c:v>
                </c:pt>
                <c:pt idx="48338">
                  <c:v>0.278468481760066</c:v>
                </c:pt>
                <c:pt idx="48339">
                  <c:v>0.32375593219289001</c:v>
                </c:pt>
                <c:pt idx="48340">
                  <c:v>0.27858479021514299</c:v>
                </c:pt>
                <c:pt idx="48341">
                  <c:v>0.31615783098308198</c:v>
                </c:pt>
                <c:pt idx="48342">
                  <c:v>-0.28864750704476899</c:v>
                </c:pt>
                <c:pt idx="48343">
                  <c:v>0.345629085813207</c:v>
                </c:pt>
                <c:pt idx="48344">
                  <c:v>-0.31857860482361899</c:v>
                </c:pt>
                <c:pt idx="48345">
                  <c:v>0.28778852909987701</c:v>
                </c:pt>
                <c:pt idx="48346">
                  <c:v>0.32007792412591202</c:v>
                </c:pt>
                <c:pt idx="48347">
                  <c:v>-0.28038299285025398</c:v>
                </c:pt>
                <c:pt idx="48348">
                  <c:v>0.27582061326235402</c:v>
                </c:pt>
                <c:pt idx="48349">
                  <c:v>-0.27326472381042599</c:v>
                </c:pt>
                <c:pt idx="48350">
                  <c:v>-0.28357030776466402</c:v>
                </c:pt>
                <c:pt idx="48351">
                  <c:v>-0.33102459839901699</c:v>
                </c:pt>
                <c:pt idx="48352">
                  <c:v>-0.38513798750998701</c:v>
                </c:pt>
                <c:pt idx="48353">
                  <c:v>0.31614099656461597</c:v>
                </c:pt>
                <c:pt idx="48354">
                  <c:v>0.30421088579788802</c:v>
                </c:pt>
                <c:pt idx="48355">
                  <c:v>0.27716872389160002</c:v>
                </c:pt>
                <c:pt idx="48356">
                  <c:v>-0.32468740137722402</c:v>
                </c:pt>
                <c:pt idx="48357">
                  <c:v>0.34704225310240699</c:v>
                </c:pt>
                <c:pt idx="48358">
                  <c:v>0.30143153933266298</c:v>
                </c:pt>
                <c:pt idx="48359">
                  <c:v>0.28453171902612401</c:v>
                </c:pt>
                <c:pt idx="48360">
                  <c:v>-0.28300547167288198</c:v>
                </c:pt>
                <c:pt idx="48361">
                  <c:v>0.35540511165868</c:v>
                </c:pt>
                <c:pt idx="48362">
                  <c:v>-0.41110166497976097</c:v>
                </c:pt>
                <c:pt idx="48363">
                  <c:v>0.29771723213179302</c:v>
                </c:pt>
                <c:pt idx="48364">
                  <c:v>-0.307271232586733</c:v>
                </c:pt>
                <c:pt idx="48365">
                  <c:v>-0.27148892553528398</c:v>
                </c:pt>
                <c:pt idx="48366">
                  <c:v>0.29400691856334898</c:v>
                </c:pt>
                <c:pt idx="48367">
                  <c:v>0.28004198091603799</c:v>
                </c:pt>
                <c:pt idx="48368">
                  <c:v>0.27394137267701002</c:v>
                </c:pt>
                <c:pt idx="48369">
                  <c:v>-0.27236042481959999</c:v>
                </c:pt>
                <c:pt idx="48370">
                  <c:v>0.33600771435620302</c:v>
                </c:pt>
                <c:pt idx="48371">
                  <c:v>-0.27519070710976001</c:v>
                </c:pt>
                <c:pt idx="48372">
                  <c:v>0.32903644473862997</c:v>
                </c:pt>
                <c:pt idx="48373">
                  <c:v>-0.30648235225194498</c:v>
                </c:pt>
                <c:pt idx="48374">
                  <c:v>-0.28250667825576498</c:v>
                </c:pt>
                <c:pt idx="48375">
                  <c:v>0.28243784611594402</c:v>
                </c:pt>
                <c:pt idx="48376">
                  <c:v>0.30672906822691898</c:v>
                </c:pt>
                <c:pt idx="48377">
                  <c:v>-0.30905361474554099</c:v>
                </c:pt>
                <c:pt idx="48378">
                  <c:v>0.30212693809335101</c:v>
                </c:pt>
                <c:pt idx="48379">
                  <c:v>0.29305039920586701</c:v>
                </c:pt>
                <c:pt idx="48380">
                  <c:v>-0.28458940889735002</c:v>
                </c:pt>
                <c:pt idx="48381">
                  <c:v>0.28863011681510298</c:v>
                </c:pt>
                <c:pt idx="48382">
                  <c:v>0.40128183495150999</c:v>
                </c:pt>
                <c:pt idx="48383">
                  <c:v>-0.27596063162350298</c:v>
                </c:pt>
                <c:pt idx="48384">
                  <c:v>-0.29814587608902199</c:v>
                </c:pt>
                <c:pt idx="48385">
                  <c:v>0.29273437008876202</c:v>
                </c:pt>
                <c:pt idx="48386">
                  <c:v>-0.29565588864285802</c:v>
                </c:pt>
                <c:pt idx="48387">
                  <c:v>0.28937178315105</c:v>
                </c:pt>
                <c:pt idx="48388">
                  <c:v>0.27298662800749801</c:v>
                </c:pt>
                <c:pt idx="48389">
                  <c:v>0.27594002110580401</c:v>
                </c:pt>
                <c:pt idx="48390">
                  <c:v>0.330964946933483</c:v>
                </c:pt>
                <c:pt idx="48391">
                  <c:v>0.30860484394251098</c:v>
                </c:pt>
                <c:pt idx="48392">
                  <c:v>0.28507270860044498</c:v>
                </c:pt>
                <c:pt idx="48393">
                  <c:v>0.27706880601599698</c:v>
                </c:pt>
                <c:pt idx="48394">
                  <c:v>-0.286094314958245</c:v>
                </c:pt>
                <c:pt idx="48395">
                  <c:v>-0.32348989079892199</c:v>
                </c:pt>
                <c:pt idx="48396">
                  <c:v>0.28023460381625198</c:v>
                </c:pt>
                <c:pt idx="48397">
                  <c:v>0.29698613789885597</c:v>
                </c:pt>
                <c:pt idx="48398">
                  <c:v>0.29734472008624102</c:v>
                </c:pt>
                <c:pt idx="48399">
                  <c:v>-0.278917559300905</c:v>
                </c:pt>
                <c:pt idx="48400">
                  <c:v>-0.32591897980669798</c:v>
                </c:pt>
                <c:pt idx="48401">
                  <c:v>-0.41366373117917399</c:v>
                </c:pt>
                <c:pt idx="48402">
                  <c:v>0.326262459193916</c:v>
                </c:pt>
                <c:pt idx="48403">
                  <c:v>-0.29448605063428601</c:v>
                </c:pt>
                <c:pt idx="48404">
                  <c:v>0.27515753381163099</c:v>
                </c:pt>
                <c:pt idx="48405">
                  <c:v>0.30366711133927698</c:v>
                </c:pt>
                <c:pt idx="48406">
                  <c:v>-0.29154408584675101</c:v>
                </c:pt>
                <c:pt idx="48407">
                  <c:v>-0.27517207166098101</c:v>
                </c:pt>
                <c:pt idx="48408">
                  <c:v>-0.327421527922652</c:v>
                </c:pt>
                <c:pt idx="48409">
                  <c:v>0.29945191949321998</c:v>
                </c:pt>
                <c:pt idx="48410">
                  <c:v>-0.276601883826536</c:v>
                </c:pt>
                <c:pt idx="48411">
                  <c:v>-0.27989722115212401</c:v>
                </c:pt>
                <c:pt idx="48412">
                  <c:v>0.32544015105214702</c:v>
                </c:pt>
                <c:pt idx="48413">
                  <c:v>-0.29102826894369199</c:v>
                </c:pt>
                <c:pt idx="48414">
                  <c:v>0.327280930316871</c:v>
                </c:pt>
                <c:pt idx="48415">
                  <c:v>0.33613340629266097</c:v>
                </c:pt>
                <c:pt idx="48416">
                  <c:v>0.54568262934560696</c:v>
                </c:pt>
                <c:pt idx="48417">
                  <c:v>-0.30660165878478701</c:v>
                </c:pt>
                <c:pt idx="48418">
                  <c:v>0.27674051588780602</c:v>
                </c:pt>
                <c:pt idx="48419">
                  <c:v>0.28969327899302999</c:v>
                </c:pt>
                <c:pt idx="48420">
                  <c:v>0.31251884784394901</c:v>
                </c:pt>
                <c:pt idx="48421">
                  <c:v>0.29707218020534099</c:v>
                </c:pt>
                <c:pt idx="48422">
                  <c:v>-0.29068667036108597</c:v>
                </c:pt>
                <c:pt idx="48423">
                  <c:v>-0.30328251090021602</c:v>
                </c:pt>
                <c:pt idx="48424">
                  <c:v>0.27835922802992302</c:v>
                </c:pt>
                <c:pt idx="48425">
                  <c:v>-0.28431312726456798</c:v>
                </c:pt>
                <c:pt idx="48426">
                  <c:v>0.31083285283857398</c:v>
                </c:pt>
                <c:pt idx="48427">
                  <c:v>0.30775871260485899</c:v>
                </c:pt>
                <c:pt idx="48428">
                  <c:v>-0.33518897378754098</c:v>
                </c:pt>
                <c:pt idx="48429">
                  <c:v>-0.29160661019917999</c:v>
                </c:pt>
                <c:pt idx="48430">
                  <c:v>0.28657880906769201</c:v>
                </c:pt>
                <c:pt idx="48431">
                  <c:v>-0.30749586628367698</c:v>
                </c:pt>
                <c:pt idx="48432">
                  <c:v>-0.29861436400410701</c:v>
                </c:pt>
                <c:pt idx="48433">
                  <c:v>-0.34578265760983001</c:v>
                </c:pt>
                <c:pt idx="48434">
                  <c:v>-0.29275018053725599</c:v>
                </c:pt>
                <c:pt idx="48435">
                  <c:v>0.319570811893653</c:v>
                </c:pt>
                <c:pt idx="48436">
                  <c:v>-0.28154212496342701</c:v>
                </c:pt>
                <c:pt idx="48437">
                  <c:v>0.28287797850892399</c:v>
                </c:pt>
                <c:pt idx="48438">
                  <c:v>0.53051799242658704</c:v>
                </c:pt>
                <c:pt idx="48439">
                  <c:v>-0.350140822002594</c:v>
                </c:pt>
                <c:pt idx="48440">
                  <c:v>0.337540390546828</c:v>
                </c:pt>
                <c:pt idx="48441">
                  <c:v>0.31850169876288897</c:v>
                </c:pt>
                <c:pt idx="48442">
                  <c:v>-0.27746024661036001</c:v>
                </c:pt>
                <c:pt idx="48443">
                  <c:v>-0.27989625244185201</c:v>
                </c:pt>
                <c:pt idx="48444">
                  <c:v>-0.30841829462243198</c:v>
                </c:pt>
                <c:pt idx="48445">
                  <c:v>0.36232137738025699</c:v>
                </c:pt>
                <c:pt idx="48446">
                  <c:v>0.277639841424557</c:v>
                </c:pt>
                <c:pt idx="48447">
                  <c:v>-0.32382487672179</c:v>
                </c:pt>
                <c:pt idx="48448">
                  <c:v>-0.31708717145220799</c:v>
                </c:pt>
                <c:pt idx="48449">
                  <c:v>0.28843430887845001</c:v>
                </c:pt>
                <c:pt idx="48450">
                  <c:v>0.28761694758504502</c:v>
                </c:pt>
                <c:pt idx="48451">
                  <c:v>0.27598152427349698</c:v>
                </c:pt>
                <c:pt idx="48452">
                  <c:v>-0.28787331964087198</c:v>
                </c:pt>
                <c:pt idx="48453">
                  <c:v>-0.32450580601321399</c:v>
                </c:pt>
                <c:pt idx="48454">
                  <c:v>0.29433916690802198</c:v>
                </c:pt>
                <c:pt idx="48455">
                  <c:v>0.28850744863164901</c:v>
                </c:pt>
                <c:pt idx="48456">
                  <c:v>0.275001694166637</c:v>
                </c:pt>
                <c:pt idx="48457">
                  <c:v>-0.296168040411175</c:v>
                </c:pt>
                <c:pt idx="48458">
                  <c:v>-0.29258549724447702</c:v>
                </c:pt>
                <c:pt idx="48459">
                  <c:v>-0.27432518276028101</c:v>
                </c:pt>
                <c:pt idx="48460">
                  <c:v>-0.29475824399010497</c:v>
                </c:pt>
                <c:pt idx="48461">
                  <c:v>0.33645000406032399</c:v>
                </c:pt>
                <c:pt idx="48462">
                  <c:v>-0.27382123249451701</c:v>
                </c:pt>
                <c:pt idx="48463">
                  <c:v>0.27163415083505299</c:v>
                </c:pt>
                <c:pt idx="48464">
                  <c:v>0.27736563850690199</c:v>
                </c:pt>
                <c:pt idx="48465">
                  <c:v>0.33314693960927899</c:v>
                </c:pt>
                <c:pt idx="48466">
                  <c:v>-0.28537875017783298</c:v>
                </c:pt>
                <c:pt idx="48467">
                  <c:v>-0.27555846289095798</c:v>
                </c:pt>
                <c:pt idx="48468">
                  <c:v>0.35134144441811999</c:v>
                </c:pt>
                <c:pt idx="48469">
                  <c:v>0.305129321153008</c:v>
                </c:pt>
                <c:pt idx="48470">
                  <c:v>0.33270581422129197</c:v>
                </c:pt>
                <c:pt idx="48471">
                  <c:v>-0.29000986363123099</c:v>
                </c:pt>
                <c:pt idx="48472">
                  <c:v>-0.41387134447582102</c:v>
                </c:pt>
                <c:pt idx="48473">
                  <c:v>-0.346696755489596</c:v>
                </c:pt>
                <c:pt idx="48474">
                  <c:v>0.35617738364386198</c:v>
                </c:pt>
                <c:pt idx="48475">
                  <c:v>-0.27146277050626699</c:v>
                </c:pt>
                <c:pt idx="48476">
                  <c:v>0.290986586097574</c:v>
                </c:pt>
                <c:pt idx="48477">
                  <c:v>-0.29129328227273599</c:v>
                </c:pt>
                <c:pt idx="48478">
                  <c:v>0.27202935587901</c:v>
                </c:pt>
                <c:pt idx="48479">
                  <c:v>0.32788899757908402</c:v>
                </c:pt>
                <c:pt idx="48480">
                  <c:v>-0.291586060780891</c:v>
                </c:pt>
                <c:pt idx="48481">
                  <c:v>-0.295828011028684</c:v>
                </c:pt>
                <c:pt idx="48482">
                  <c:v>0.39425234801452502</c:v>
                </c:pt>
                <c:pt idx="48483">
                  <c:v>0.30071435146514602</c:v>
                </c:pt>
                <c:pt idx="48484">
                  <c:v>0.298166714457338</c:v>
                </c:pt>
                <c:pt idx="48485">
                  <c:v>-0.30490948523697903</c:v>
                </c:pt>
                <c:pt idx="48486">
                  <c:v>0.29849681416970097</c:v>
                </c:pt>
                <c:pt idx="48487">
                  <c:v>0.27122095667170898</c:v>
                </c:pt>
                <c:pt idx="48488">
                  <c:v>-0.29345735437860798</c:v>
                </c:pt>
                <c:pt idx="48489">
                  <c:v>-0.28528803752626403</c:v>
                </c:pt>
                <c:pt idx="48490">
                  <c:v>0.28224999670120998</c:v>
                </c:pt>
                <c:pt idx="48491">
                  <c:v>-0.29894617408741597</c:v>
                </c:pt>
                <c:pt idx="48492">
                  <c:v>-0.27273844898914701</c:v>
                </c:pt>
                <c:pt idx="48493">
                  <c:v>0.29095209300185199</c:v>
                </c:pt>
                <c:pt idx="48494">
                  <c:v>-0.33562562685021202</c:v>
                </c:pt>
                <c:pt idx="48495">
                  <c:v>-0.28870120091432599</c:v>
                </c:pt>
                <c:pt idx="48496">
                  <c:v>-0.32653037910859101</c:v>
                </c:pt>
                <c:pt idx="48497">
                  <c:v>-0.28903412557101399</c:v>
                </c:pt>
                <c:pt idx="48498">
                  <c:v>0.313641392805587</c:v>
                </c:pt>
                <c:pt idx="48499">
                  <c:v>0.33074405423946301</c:v>
                </c:pt>
                <c:pt idx="48500">
                  <c:v>-0.31283538679022799</c:v>
                </c:pt>
                <c:pt idx="48501">
                  <c:v>0.31273952486872098</c:v>
                </c:pt>
                <c:pt idx="48502">
                  <c:v>0.35784766711494398</c:v>
                </c:pt>
                <c:pt idx="48503">
                  <c:v>-0.27483646673314799</c:v>
                </c:pt>
                <c:pt idx="48504">
                  <c:v>-0.30148167281109101</c:v>
                </c:pt>
                <c:pt idx="48505">
                  <c:v>-0.28332228533923298</c:v>
                </c:pt>
                <c:pt idx="48506">
                  <c:v>0.34191707023326501</c:v>
                </c:pt>
                <c:pt idx="48507">
                  <c:v>-0.29543259547702</c:v>
                </c:pt>
                <c:pt idx="48508">
                  <c:v>0.30617837332419201</c:v>
                </c:pt>
                <c:pt idx="48509">
                  <c:v>-0.39297852003490602</c:v>
                </c:pt>
                <c:pt idx="48510">
                  <c:v>-0.27581581467020899</c:v>
                </c:pt>
                <c:pt idx="48511">
                  <c:v>-0.28147947853645899</c:v>
                </c:pt>
                <c:pt idx="48512">
                  <c:v>0.30325288760862101</c:v>
                </c:pt>
                <c:pt idx="48513">
                  <c:v>-0.29428972414598997</c:v>
                </c:pt>
                <c:pt idx="48514">
                  <c:v>0.34136026460977598</c:v>
                </c:pt>
                <c:pt idx="48515">
                  <c:v>-0.37127315913883202</c:v>
                </c:pt>
                <c:pt idx="48516">
                  <c:v>0.307344775320335</c:v>
                </c:pt>
                <c:pt idx="48517">
                  <c:v>0.32839308224151198</c:v>
                </c:pt>
                <c:pt idx="48518">
                  <c:v>0.30951865610683199</c:v>
                </c:pt>
                <c:pt idx="48519">
                  <c:v>-0.28182897858256201</c:v>
                </c:pt>
                <c:pt idx="48520">
                  <c:v>-0.271663133216415</c:v>
                </c:pt>
                <c:pt idx="48521">
                  <c:v>0.29704856104356098</c:v>
                </c:pt>
                <c:pt idx="48522">
                  <c:v>0.28410864815605702</c:v>
                </c:pt>
                <c:pt idx="48523">
                  <c:v>-0.28131827438455997</c:v>
                </c:pt>
                <c:pt idx="48524">
                  <c:v>-0.29870520325135103</c:v>
                </c:pt>
                <c:pt idx="48525">
                  <c:v>0.33176157001211898</c:v>
                </c:pt>
                <c:pt idx="48526">
                  <c:v>-0.276122592791403</c:v>
                </c:pt>
                <c:pt idx="48527">
                  <c:v>-0.34216109829760399</c:v>
                </c:pt>
                <c:pt idx="48528">
                  <c:v>-0.27645875655162</c:v>
                </c:pt>
                <c:pt idx="48529">
                  <c:v>-0.27562626928072098</c:v>
                </c:pt>
                <c:pt idx="48530">
                  <c:v>-0.30040333226062099</c:v>
                </c:pt>
                <c:pt idx="48531">
                  <c:v>-0.31381986612250601</c:v>
                </c:pt>
                <c:pt idx="48532">
                  <c:v>0.33993035552360301</c:v>
                </c:pt>
                <c:pt idx="48533">
                  <c:v>0.30448420730550702</c:v>
                </c:pt>
                <c:pt idx="48534">
                  <c:v>-0.29048804708332499</c:v>
                </c:pt>
                <c:pt idx="48535">
                  <c:v>-0.28799675936507702</c:v>
                </c:pt>
                <c:pt idx="48536">
                  <c:v>-0.27253608947250801</c:v>
                </c:pt>
                <c:pt idx="48537">
                  <c:v>0.29360332985576398</c:v>
                </c:pt>
                <c:pt idx="48538">
                  <c:v>-0.388355530710499</c:v>
                </c:pt>
                <c:pt idx="48539">
                  <c:v>0.31108842517090102</c:v>
                </c:pt>
                <c:pt idx="48540">
                  <c:v>0.30255781916772301</c:v>
                </c:pt>
                <c:pt idx="48541">
                  <c:v>0.30418620644689598</c:v>
                </c:pt>
                <c:pt idx="48542">
                  <c:v>0.53401254835647605</c:v>
                </c:pt>
                <c:pt idx="48543">
                  <c:v>0.30994462331749201</c:v>
                </c:pt>
                <c:pt idx="48544">
                  <c:v>0.35118457463482999</c:v>
                </c:pt>
                <c:pt idx="48545">
                  <c:v>0.28552290203269698</c:v>
                </c:pt>
                <c:pt idx="48546">
                  <c:v>-0.29421883876364302</c:v>
                </c:pt>
                <c:pt idx="48547">
                  <c:v>-0.33038748531975898</c:v>
                </c:pt>
                <c:pt idx="48548">
                  <c:v>-0.27245501388138799</c:v>
                </c:pt>
                <c:pt idx="48549">
                  <c:v>0.28077342049103998</c:v>
                </c:pt>
                <c:pt idx="48550">
                  <c:v>0.31847165959392598</c:v>
                </c:pt>
                <c:pt idx="48551">
                  <c:v>-0.27954991354407499</c:v>
                </c:pt>
                <c:pt idx="48552">
                  <c:v>0.32014832497415002</c:v>
                </c:pt>
                <c:pt idx="48553">
                  <c:v>-0.27137327708815301</c:v>
                </c:pt>
                <c:pt idx="48554">
                  <c:v>0.31494446263030201</c:v>
                </c:pt>
                <c:pt idx="48555">
                  <c:v>-0.31164860907674402</c:v>
                </c:pt>
                <c:pt idx="48556">
                  <c:v>0.35347805269516502</c:v>
                </c:pt>
                <c:pt idx="48557">
                  <c:v>0.32710328527087301</c:v>
                </c:pt>
                <c:pt idx="48558">
                  <c:v>0.32493174036399303</c:v>
                </c:pt>
                <c:pt idx="48559">
                  <c:v>0.30050935537684298</c:v>
                </c:pt>
                <c:pt idx="48560">
                  <c:v>-0.29226029191666197</c:v>
                </c:pt>
                <c:pt idx="48561">
                  <c:v>0.32434442582828399</c:v>
                </c:pt>
                <c:pt idx="48562">
                  <c:v>0.340239007527259</c:v>
                </c:pt>
                <c:pt idx="48563">
                  <c:v>0.31276037842839199</c:v>
                </c:pt>
                <c:pt idx="48564">
                  <c:v>-0.28113708568649598</c:v>
                </c:pt>
                <c:pt idx="48565">
                  <c:v>0.32973155131885201</c:v>
                </c:pt>
                <c:pt idx="48566">
                  <c:v>0.28944328955994503</c:v>
                </c:pt>
                <c:pt idx="48567">
                  <c:v>-0.30786887262701301</c:v>
                </c:pt>
                <c:pt idx="48568">
                  <c:v>0.30471440407829298</c:v>
                </c:pt>
                <c:pt idx="48569">
                  <c:v>0.34350922241450199</c:v>
                </c:pt>
                <c:pt idx="48570">
                  <c:v>0.32511401199831902</c:v>
                </c:pt>
                <c:pt idx="48571">
                  <c:v>0.30842413640063199</c:v>
                </c:pt>
                <c:pt idx="48572">
                  <c:v>-0.27152299181391598</c:v>
                </c:pt>
                <c:pt idx="48573">
                  <c:v>0.27265628279891602</c:v>
                </c:pt>
                <c:pt idx="48574">
                  <c:v>0.47744363098013898</c:v>
                </c:pt>
                <c:pt idx="48575">
                  <c:v>0.28180630255990902</c:v>
                </c:pt>
                <c:pt idx="48576">
                  <c:v>-0.287379906662241</c:v>
                </c:pt>
                <c:pt idx="48577">
                  <c:v>-0.27613848633410798</c:v>
                </c:pt>
                <c:pt idx="48578">
                  <c:v>0.29291980362322101</c:v>
                </c:pt>
                <c:pt idx="48579">
                  <c:v>-0.34525616106474399</c:v>
                </c:pt>
                <c:pt idx="48580">
                  <c:v>-0.27287665836355801</c:v>
                </c:pt>
                <c:pt idx="48581">
                  <c:v>0.29498106095466597</c:v>
                </c:pt>
                <c:pt idx="48582">
                  <c:v>0.27864189974099302</c:v>
                </c:pt>
                <c:pt idx="48583">
                  <c:v>0.27538950869488099</c:v>
                </c:pt>
                <c:pt idx="48584">
                  <c:v>-0.29114657635157498</c:v>
                </c:pt>
                <c:pt idx="48585">
                  <c:v>0.27212489774424697</c:v>
                </c:pt>
                <c:pt idx="48586">
                  <c:v>0.28306618849934501</c:v>
                </c:pt>
                <c:pt idx="48587">
                  <c:v>-0.27603912262680702</c:v>
                </c:pt>
                <c:pt idx="48588">
                  <c:v>-0.332274566199732</c:v>
                </c:pt>
                <c:pt idx="48589">
                  <c:v>0.31555705713365101</c:v>
                </c:pt>
                <c:pt idx="48590">
                  <c:v>-0.28042892616312098</c:v>
                </c:pt>
                <c:pt idx="48591">
                  <c:v>-0.279836643352953</c:v>
                </c:pt>
                <c:pt idx="48592">
                  <c:v>0.33310219028854998</c:v>
                </c:pt>
                <c:pt idx="48593">
                  <c:v>-0.30303440680617</c:v>
                </c:pt>
                <c:pt idx="48594">
                  <c:v>0.28095780762387701</c:v>
                </c:pt>
                <c:pt idx="48595">
                  <c:v>-0.284858933467384</c:v>
                </c:pt>
                <c:pt idx="48596">
                  <c:v>0.27462975198797401</c:v>
                </c:pt>
                <c:pt idx="48597">
                  <c:v>-0.27681818423318599</c:v>
                </c:pt>
                <c:pt idx="48598">
                  <c:v>-0.32544368731496098</c:v>
                </c:pt>
                <c:pt idx="48599">
                  <c:v>0.292168425094604</c:v>
                </c:pt>
                <c:pt idx="48600">
                  <c:v>0.27559801730862599</c:v>
                </c:pt>
                <c:pt idx="48601">
                  <c:v>0.29826009626227901</c:v>
                </c:pt>
                <c:pt idx="48602">
                  <c:v>-0.31578585986187202</c:v>
                </c:pt>
                <c:pt idx="48603">
                  <c:v>-0.36468306369164999</c:v>
                </c:pt>
                <c:pt idx="48604">
                  <c:v>0.320497425193076</c:v>
                </c:pt>
                <c:pt idx="48605">
                  <c:v>0.272749893416597</c:v>
                </c:pt>
                <c:pt idx="48606">
                  <c:v>-0.30481162198759998</c:v>
                </c:pt>
                <c:pt idx="48607">
                  <c:v>0.29829349712988801</c:v>
                </c:pt>
                <c:pt idx="48608">
                  <c:v>0.31240397666435199</c:v>
                </c:pt>
                <c:pt idx="48609">
                  <c:v>0.278403954045299</c:v>
                </c:pt>
                <c:pt idx="48610">
                  <c:v>-0.27482343041812701</c:v>
                </c:pt>
                <c:pt idx="48611">
                  <c:v>-0.28235471206889701</c:v>
                </c:pt>
                <c:pt idx="48612">
                  <c:v>-0.29042044143522999</c:v>
                </c:pt>
                <c:pt idx="48613">
                  <c:v>0.351728981015697</c:v>
                </c:pt>
                <c:pt idx="48614">
                  <c:v>0.29733653045552999</c:v>
                </c:pt>
                <c:pt idx="48615">
                  <c:v>-0.29437029527112502</c:v>
                </c:pt>
                <c:pt idx="48616">
                  <c:v>-0.38408526403262599</c:v>
                </c:pt>
                <c:pt idx="48617">
                  <c:v>-0.29943323473476102</c:v>
                </c:pt>
                <c:pt idx="48618">
                  <c:v>0.29376694315058</c:v>
                </c:pt>
                <c:pt idx="48619">
                  <c:v>-0.32384208050521501</c:v>
                </c:pt>
                <c:pt idx="48620">
                  <c:v>-0.34047931305122803</c:v>
                </c:pt>
                <c:pt idx="48621">
                  <c:v>0.38445226012125999</c:v>
                </c:pt>
                <c:pt idx="48622">
                  <c:v>0.284601331762942</c:v>
                </c:pt>
                <c:pt idx="48623">
                  <c:v>0.27616026917042902</c:v>
                </c:pt>
                <c:pt idx="48624">
                  <c:v>-0.28886295075208601</c:v>
                </c:pt>
                <c:pt idx="48625">
                  <c:v>0.274871500964677</c:v>
                </c:pt>
                <c:pt idx="48626">
                  <c:v>-0.30488467783303103</c:v>
                </c:pt>
                <c:pt idx="48627">
                  <c:v>0.35336654789135502</c:v>
                </c:pt>
                <c:pt idx="48628">
                  <c:v>-0.29223303466337802</c:v>
                </c:pt>
                <c:pt idx="48629">
                  <c:v>0.28754335897512301</c:v>
                </c:pt>
                <c:pt idx="48630">
                  <c:v>-0.285571598380091</c:v>
                </c:pt>
                <c:pt idx="48631">
                  <c:v>0.35829124183309602</c:v>
                </c:pt>
                <c:pt idx="48632">
                  <c:v>0.27131567817295799</c:v>
                </c:pt>
                <c:pt idx="48633">
                  <c:v>0.31575146827980799</c:v>
                </c:pt>
                <c:pt idx="48634">
                  <c:v>0.32554638862506102</c:v>
                </c:pt>
                <c:pt idx="48635">
                  <c:v>-0.28269279410182901</c:v>
                </c:pt>
                <c:pt idx="48636">
                  <c:v>-0.29934524291451797</c:v>
                </c:pt>
                <c:pt idx="48637">
                  <c:v>-0.288551557412632</c:v>
                </c:pt>
                <c:pt idx="48638">
                  <c:v>0.32000155874844299</c:v>
                </c:pt>
                <c:pt idx="48639">
                  <c:v>-0.32727942846630098</c:v>
                </c:pt>
                <c:pt idx="48640">
                  <c:v>0.279661079858327</c:v>
                </c:pt>
                <c:pt idx="48641">
                  <c:v>0.28155927339368803</c:v>
                </c:pt>
                <c:pt idx="48642">
                  <c:v>-0.28706255497580402</c:v>
                </c:pt>
                <c:pt idx="48643">
                  <c:v>-0.28404284233853699</c:v>
                </c:pt>
                <c:pt idx="48644">
                  <c:v>-0.29733008387167398</c:v>
                </c:pt>
                <c:pt idx="48645">
                  <c:v>0.369012678160546</c:v>
                </c:pt>
                <c:pt idx="48646">
                  <c:v>0.33477147702619697</c:v>
                </c:pt>
                <c:pt idx="48647">
                  <c:v>0.28937728153125702</c:v>
                </c:pt>
                <c:pt idx="48648">
                  <c:v>-0.30000336108562398</c:v>
                </c:pt>
                <c:pt idx="48649">
                  <c:v>0.33419031383942899</c:v>
                </c:pt>
                <c:pt idx="48650">
                  <c:v>-0.30140782786183701</c:v>
                </c:pt>
                <c:pt idx="48651">
                  <c:v>-0.274611013015996</c:v>
                </c:pt>
                <c:pt idx="48652">
                  <c:v>0.27564620328800699</c:v>
                </c:pt>
                <c:pt idx="48653">
                  <c:v>0.31199408385907601</c:v>
                </c:pt>
                <c:pt idx="48654">
                  <c:v>-0.27843972967138902</c:v>
                </c:pt>
                <c:pt idx="48655">
                  <c:v>0.27756929997943802</c:v>
                </c:pt>
                <c:pt idx="48656">
                  <c:v>-0.27621951496383201</c:v>
                </c:pt>
                <c:pt idx="48657">
                  <c:v>-0.27548277481518402</c:v>
                </c:pt>
                <c:pt idx="48658">
                  <c:v>0.29647520308643999</c:v>
                </c:pt>
                <c:pt idx="48659">
                  <c:v>0.34350044118707301</c:v>
                </c:pt>
                <c:pt idx="48660">
                  <c:v>0.34864072505831301</c:v>
                </c:pt>
                <c:pt idx="48661">
                  <c:v>-0.28392526279436398</c:v>
                </c:pt>
                <c:pt idx="48662">
                  <c:v>0.35106511963152398</c:v>
                </c:pt>
                <c:pt idx="48663">
                  <c:v>-0.29580362529563298</c:v>
                </c:pt>
                <c:pt idx="48664">
                  <c:v>0.33580943098905203</c:v>
                </c:pt>
                <c:pt idx="48665">
                  <c:v>-0.31032924204317103</c:v>
                </c:pt>
                <c:pt idx="48666">
                  <c:v>-0.295175676296002</c:v>
                </c:pt>
                <c:pt idx="48667">
                  <c:v>-0.37890841898002497</c:v>
                </c:pt>
                <c:pt idx="48668">
                  <c:v>-0.33547364046192701</c:v>
                </c:pt>
                <c:pt idx="48669">
                  <c:v>0.29197959337700002</c:v>
                </c:pt>
                <c:pt idx="48670">
                  <c:v>-0.27541695227931301</c:v>
                </c:pt>
                <c:pt idx="48671">
                  <c:v>0.28551979284857298</c:v>
                </c:pt>
                <c:pt idx="48672">
                  <c:v>0.27901936472759897</c:v>
                </c:pt>
                <c:pt idx="48673">
                  <c:v>-0.27374500307674898</c:v>
                </c:pt>
                <c:pt idx="48674">
                  <c:v>0.30766402757592398</c:v>
                </c:pt>
                <c:pt idx="48675">
                  <c:v>-0.35639285750222</c:v>
                </c:pt>
                <c:pt idx="48676">
                  <c:v>0.358795965022914</c:v>
                </c:pt>
                <c:pt idx="48677">
                  <c:v>0.346681487971294</c:v>
                </c:pt>
                <c:pt idx="48678">
                  <c:v>0.30707222803694301</c:v>
                </c:pt>
                <c:pt idx="48679">
                  <c:v>-0.34399503165919498</c:v>
                </c:pt>
                <c:pt idx="48680">
                  <c:v>0.273226960442017</c:v>
                </c:pt>
                <c:pt idx="48681">
                  <c:v>0.27840692872886103</c:v>
                </c:pt>
                <c:pt idx="48682">
                  <c:v>-0.29065645131889001</c:v>
                </c:pt>
                <c:pt idx="48683">
                  <c:v>-0.27329726846100599</c:v>
                </c:pt>
                <c:pt idx="48684">
                  <c:v>-0.32417277236457298</c:v>
                </c:pt>
                <c:pt idx="48685">
                  <c:v>-0.30252156859738699</c:v>
                </c:pt>
                <c:pt idx="48686">
                  <c:v>0.27926832387713002</c:v>
                </c:pt>
                <c:pt idx="48687">
                  <c:v>-0.27666657958927998</c:v>
                </c:pt>
                <c:pt idx="48688">
                  <c:v>-0.27132095379340199</c:v>
                </c:pt>
                <c:pt idx="48689">
                  <c:v>-0.28427906021921201</c:v>
                </c:pt>
                <c:pt idx="48690">
                  <c:v>-0.27947671989648498</c:v>
                </c:pt>
                <c:pt idx="48691">
                  <c:v>-0.27270417148272702</c:v>
                </c:pt>
                <c:pt idx="48692">
                  <c:v>-0.272409043052107</c:v>
                </c:pt>
                <c:pt idx="48693">
                  <c:v>0.33018903255750298</c:v>
                </c:pt>
                <c:pt idx="48694">
                  <c:v>-0.288380076953206</c:v>
                </c:pt>
                <c:pt idx="48695">
                  <c:v>0.363103081674989</c:v>
                </c:pt>
                <c:pt idx="48696">
                  <c:v>-0.320642232243673</c:v>
                </c:pt>
                <c:pt idx="48697">
                  <c:v>-0.27801425173877198</c:v>
                </c:pt>
                <c:pt idx="48698">
                  <c:v>-0.303556725825881</c:v>
                </c:pt>
                <c:pt idx="48699">
                  <c:v>0.27450831727339198</c:v>
                </c:pt>
                <c:pt idx="48700">
                  <c:v>0.28770399030427402</c:v>
                </c:pt>
                <c:pt idx="48701">
                  <c:v>0.35429929351303002</c:v>
                </c:pt>
                <c:pt idx="48702">
                  <c:v>-0.28549199092495697</c:v>
                </c:pt>
                <c:pt idx="48703">
                  <c:v>-0.27816036008161499</c:v>
                </c:pt>
                <c:pt idx="48704">
                  <c:v>0.27845088151214598</c:v>
                </c:pt>
                <c:pt idx="48705">
                  <c:v>-0.33018038261215699</c:v>
                </c:pt>
                <c:pt idx="48706">
                  <c:v>0.42070847542844497</c:v>
                </c:pt>
                <c:pt idx="48707">
                  <c:v>0.28117193885161301</c:v>
                </c:pt>
                <c:pt idx="48708">
                  <c:v>-0.31949248079951098</c:v>
                </c:pt>
                <c:pt idx="48709">
                  <c:v>-0.33949017099311202</c:v>
                </c:pt>
                <c:pt idx="48710">
                  <c:v>0.27878763231262599</c:v>
                </c:pt>
                <c:pt idx="48711">
                  <c:v>-0.38572848251278802</c:v>
                </c:pt>
                <c:pt idx="48712">
                  <c:v>0.29628011990459802</c:v>
                </c:pt>
                <c:pt idx="48713">
                  <c:v>-0.31156519161500201</c:v>
                </c:pt>
                <c:pt idx="48714">
                  <c:v>-0.30682748345315602</c:v>
                </c:pt>
                <c:pt idx="48715">
                  <c:v>0.281578594471808</c:v>
                </c:pt>
                <c:pt idx="48716">
                  <c:v>0.31041443764611099</c:v>
                </c:pt>
                <c:pt idx="48717">
                  <c:v>-0.31425427191446098</c:v>
                </c:pt>
                <c:pt idx="48718">
                  <c:v>0.37399094726051801</c:v>
                </c:pt>
                <c:pt idx="48719">
                  <c:v>0.32212578040784001</c:v>
                </c:pt>
                <c:pt idx="48720">
                  <c:v>0.312806466130644</c:v>
                </c:pt>
                <c:pt idx="48721">
                  <c:v>-0.307767104865179</c:v>
                </c:pt>
                <c:pt idx="48722">
                  <c:v>0.29073123219879499</c:v>
                </c:pt>
                <c:pt idx="48723">
                  <c:v>-0.28975979990863598</c:v>
                </c:pt>
                <c:pt idx="48724">
                  <c:v>-0.27376311100177603</c:v>
                </c:pt>
                <c:pt idx="48725">
                  <c:v>0.27826045240439001</c:v>
                </c:pt>
                <c:pt idx="48726">
                  <c:v>-0.30536231224516502</c:v>
                </c:pt>
                <c:pt idx="48727">
                  <c:v>-0.28795711370601401</c:v>
                </c:pt>
                <c:pt idx="48728">
                  <c:v>0.33166392008889001</c:v>
                </c:pt>
                <c:pt idx="48729">
                  <c:v>-0.33117166104527801</c:v>
                </c:pt>
                <c:pt idx="48730">
                  <c:v>-0.30827617005899</c:v>
                </c:pt>
                <c:pt idx="48731">
                  <c:v>0.28496615978060602</c:v>
                </c:pt>
                <c:pt idx="48732">
                  <c:v>-0.27914284500804498</c:v>
                </c:pt>
                <c:pt idx="48733">
                  <c:v>0.27368671612960999</c:v>
                </c:pt>
                <c:pt idx="48734">
                  <c:v>-0.27113106130014197</c:v>
                </c:pt>
                <c:pt idx="48735">
                  <c:v>0.29530109343820998</c:v>
                </c:pt>
                <c:pt idx="48736">
                  <c:v>0.29121631217163202</c:v>
                </c:pt>
                <c:pt idx="48737">
                  <c:v>-0.40029445974876698</c:v>
                </c:pt>
                <c:pt idx="48738">
                  <c:v>0.33210090774897399</c:v>
                </c:pt>
                <c:pt idx="48739">
                  <c:v>0.27117058395822102</c:v>
                </c:pt>
                <c:pt idx="48740">
                  <c:v>-0.29185782493636397</c:v>
                </c:pt>
                <c:pt idx="48741">
                  <c:v>-0.29360536297969098</c:v>
                </c:pt>
                <c:pt idx="48742">
                  <c:v>0.28946501769251698</c:v>
                </c:pt>
                <c:pt idx="48743">
                  <c:v>-0.27699058592660403</c:v>
                </c:pt>
                <c:pt idx="48744">
                  <c:v>-0.29105375680505902</c:v>
                </c:pt>
                <c:pt idx="48745">
                  <c:v>0.28108659440834799</c:v>
                </c:pt>
                <c:pt idx="48746">
                  <c:v>0.31431906397141701</c:v>
                </c:pt>
                <c:pt idx="48747">
                  <c:v>-0.27493295950302798</c:v>
                </c:pt>
                <c:pt idx="48748">
                  <c:v>-0.272029358651799</c:v>
                </c:pt>
                <c:pt idx="48749">
                  <c:v>0.28757104450982801</c:v>
                </c:pt>
                <c:pt idx="48750">
                  <c:v>0.28544571962624599</c:v>
                </c:pt>
                <c:pt idx="48751">
                  <c:v>0.50070714087133195</c:v>
                </c:pt>
                <c:pt idx="48752">
                  <c:v>0.28269846926593301</c:v>
                </c:pt>
                <c:pt idx="48753">
                  <c:v>0.27362096176827999</c:v>
                </c:pt>
                <c:pt idx="48754">
                  <c:v>-0.28002301932864099</c:v>
                </c:pt>
                <c:pt idx="48755">
                  <c:v>0.271763167200332</c:v>
                </c:pt>
                <c:pt idx="48756">
                  <c:v>0.33902178257083099</c:v>
                </c:pt>
                <c:pt idx="48757">
                  <c:v>0.368720916663694</c:v>
                </c:pt>
                <c:pt idx="48758">
                  <c:v>0.27750477359800402</c:v>
                </c:pt>
                <c:pt idx="48759">
                  <c:v>0.335298379403069</c:v>
                </c:pt>
                <c:pt idx="48760">
                  <c:v>0.35965470723635401</c:v>
                </c:pt>
                <c:pt idx="48761">
                  <c:v>0.27850571413335601</c:v>
                </c:pt>
                <c:pt idx="48762">
                  <c:v>0.31668081992345498</c:v>
                </c:pt>
                <c:pt idx="48763">
                  <c:v>-0.30185183881692601</c:v>
                </c:pt>
                <c:pt idx="48764">
                  <c:v>-0.32912346337061998</c:v>
                </c:pt>
                <c:pt idx="48765">
                  <c:v>-0.303015676701335</c:v>
                </c:pt>
                <c:pt idx="48766">
                  <c:v>-0.44078687841381903</c:v>
                </c:pt>
                <c:pt idx="48767">
                  <c:v>-0.30815483338224497</c:v>
                </c:pt>
                <c:pt idx="48768">
                  <c:v>0.33984346214820299</c:v>
                </c:pt>
                <c:pt idx="48769">
                  <c:v>-0.28584533995748701</c:v>
                </c:pt>
                <c:pt idx="48770">
                  <c:v>-0.30769566490287298</c:v>
                </c:pt>
                <c:pt idx="48771">
                  <c:v>0.33187294509341603</c:v>
                </c:pt>
                <c:pt idx="48772">
                  <c:v>0.31848119288363502</c:v>
                </c:pt>
                <c:pt idx="48773">
                  <c:v>-0.271238044527917</c:v>
                </c:pt>
                <c:pt idx="48774">
                  <c:v>0.325490901740218</c:v>
                </c:pt>
                <c:pt idx="48775">
                  <c:v>-0.277149963600896</c:v>
                </c:pt>
                <c:pt idx="48776">
                  <c:v>-0.27781521225354999</c:v>
                </c:pt>
                <c:pt idx="48777">
                  <c:v>0.277734476566533</c:v>
                </c:pt>
                <c:pt idx="48778">
                  <c:v>0.27551924105890202</c:v>
                </c:pt>
                <c:pt idx="48779">
                  <c:v>-0.32146169656997098</c:v>
                </c:pt>
                <c:pt idx="48780">
                  <c:v>0.30279905426947601</c:v>
                </c:pt>
                <c:pt idx="48781">
                  <c:v>-0.27416057777952302</c:v>
                </c:pt>
                <c:pt idx="48782">
                  <c:v>-0.29782019471278898</c:v>
                </c:pt>
                <c:pt idx="48783">
                  <c:v>0.29026840185824698</c:v>
                </c:pt>
                <c:pt idx="48784">
                  <c:v>-0.28749227695071</c:v>
                </c:pt>
                <c:pt idx="48785">
                  <c:v>0.33480958686816098</c:v>
                </c:pt>
                <c:pt idx="48786">
                  <c:v>0.32920057490486099</c:v>
                </c:pt>
                <c:pt idx="48787">
                  <c:v>0.28465856600829098</c:v>
                </c:pt>
                <c:pt idx="48788">
                  <c:v>0.34029626288505299</c:v>
                </c:pt>
                <c:pt idx="48789">
                  <c:v>0.33556802975552502</c:v>
                </c:pt>
                <c:pt idx="48790">
                  <c:v>0.306963445199114</c:v>
                </c:pt>
                <c:pt idx="48791">
                  <c:v>-0.29628776873308599</c:v>
                </c:pt>
                <c:pt idx="48792">
                  <c:v>-0.27481197331392698</c:v>
                </c:pt>
                <c:pt idx="48793">
                  <c:v>-0.28047585433933903</c:v>
                </c:pt>
                <c:pt idx="48794">
                  <c:v>-0.28345122378826298</c:v>
                </c:pt>
                <c:pt idx="48795">
                  <c:v>0.327363297979402</c:v>
                </c:pt>
                <c:pt idx="48796">
                  <c:v>-0.27187514868219897</c:v>
                </c:pt>
                <c:pt idx="48797">
                  <c:v>-0.29196428229576399</c:v>
                </c:pt>
                <c:pt idx="48798">
                  <c:v>-0.30750592895183099</c:v>
                </c:pt>
                <c:pt idx="48799">
                  <c:v>-0.31593014451298401</c:v>
                </c:pt>
                <c:pt idx="48800">
                  <c:v>-0.31521009706532299</c:v>
                </c:pt>
                <c:pt idx="48801">
                  <c:v>0.35894257820682801</c:v>
                </c:pt>
                <c:pt idx="48802">
                  <c:v>0.51288255934232296</c:v>
                </c:pt>
                <c:pt idx="48803">
                  <c:v>-0.27290618623402702</c:v>
                </c:pt>
                <c:pt idx="48804">
                  <c:v>0.34436033468623101</c:v>
                </c:pt>
                <c:pt idx="48805">
                  <c:v>-0.28821893662308401</c:v>
                </c:pt>
                <c:pt idx="48806">
                  <c:v>-0.27584512137228701</c:v>
                </c:pt>
                <c:pt idx="48807">
                  <c:v>-0.27683998979503899</c:v>
                </c:pt>
                <c:pt idx="48808">
                  <c:v>0.35284188652446002</c:v>
                </c:pt>
                <c:pt idx="48809">
                  <c:v>0.30718942979369601</c:v>
                </c:pt>
                <c:pt idx="48810">
                  <c:v>0.282102566804393</c:v>
                </c:pt>
                <c:pt idx="48811">
                  <c:v>0.30715647077284602</c:v>
                </c:pt>
                <c:pt idx="48812">
                  <c:v>-0.28261546952884298</c:v>
                </c:pt>
                <c:pt idx="48813">
                  <c:v>0.29168669394645103</c:v>
                </c:pt>
                <c:pt idx="48814">
                  <c:v>0.35200725340993999</c:v>
                </c:pt>
                <c:pt idx="48815">
                  <c:v>-0.27169012765918199</c:v>
                </c:pt>
                <c:pt idx="48816">
                  <c:v>-0.45620348911006497</c:v>
                </c:pt>
                <c:pt idx="48817">
                  <c:v>-0.34883249917999098</c:v>
                </c:pt>
                <c:pt idx="48818">
                  <c:v>-0.449900720726155</c:v>
                </c:pt>
                <c:pt idx="48819">
                  <c:v>-0.31938706413330098</c:v>
                </c:pt>
                <c:pt idx="48820">
                  <c:v>-0.30912023537136302</c:v>
                </c:pt>
                <c:pt idx="48821">
                  <c:v>0.31031722578154802</c:v>
                </c:pt>
                <c:pt idx="48822">
                  <c:v>0.29928937284554902</c:v>
                </c:pt>
                <c:pt idx="48823">
                  <c:v>0.29373472777592702</c:v>
                </c:pt>
                <c:pt idx="48824">
                  <c:v>-0.30530053115545203</c:v>
                </c:pt>
                <c:pt idx="48825">
                  <c:v>-0.28934155085875801</c:v>
                </c:pt>
                <c:pt idx="48826">
                  <c:v>0.30812993608799899</c:v>
                </c:pt>
                <c:pt idx="48827">
                  <c:v>0.30565538532597802</c:v>
                </c:pt>
                <c:pt idx="48828">
                  <c:v>-0.27472546985822899</c:v>
                </c:pt>
                <c:pt idx="48829">
                  <c:v>-0.29671562584464301</c:v>
                </c:pt>
                <c:pt idx="48830">
                  <c:v>-0.28212608244918702</c:v>
                </c:pt>
                <c:pt idx="48831">
                  <c:v>0.35474872735281399</c:v>
                </c:pt>
                <c:pt idx="48832">
                  <c:v>-0.27223256260911399</c:v>
                </c:pt>
                <c:pt idx="48833">
                  <c:v>0.27360152596603898</c:v>
                </c:pt>
                <c:pt idx="48834">
                  <c:v>0.28588064137255198</c:v>
                </c:pt>
                <c:pt idx="48835">
                  <c:v>0.34392135306693</c:v>
                </c:pt>
                <c:pt idx="48836">
                  <c:v>-0.27649703029445299</c:v>
                </c:pt>
                <c:pt idx="48837">
                  <c:v>0.28374163515162498</c:v>
                </c:pt>
                <c:pt idx="48838">
                  <c:v>-0.42121572735558299</c:v>
                </c:pt>
                <c:pt idx="48839">
                  <c:v>0.31591127436861099</c:v>
                </c:pt>
                <c:pt idx="48840">
                  <c:v>0.29488139032063598</c:v>
                </c:pt>
                <c:pt idx="48841">
                  <c:v>-0.29025727234413601</c:v>
                </c:pt>
                <c:pt idx="48842">
                  <c:v>-0.30831931964505699</c:v>
                </c:pt>
                <c:pt idx="48843">
                  <c:v>0.29298217417675698</c:v>
                </c:pt>
                <c:pt idx="48844">
                  <c:v>-0.27355104234937699</c:v>
                </c:pt>
                <c:pt idx="48845">
                  <c:v>-0.298945183945653</c:v>
                </c:pt>
                <c:pt idx="48846">
                  <c:v>-0.280061794105538</c:v>
                </c:pt>
                <c:pt idx="48847">
                  <c:v>0.52104208101743799</c:v>
                </c:pt>
                <c:pt idx="48848">
                  <c:v>-0.31519717784965301</c:v>
                </c:pt>
                <c:pt idx="48849">
                  <c:v>0.27257019256638498</c:v>
                </c:pt>
                <c:pt idx="48850">
                  <c:v>0.33566762062063599</c:v>
                </c:pt>
                <c:pt idx="48851">
                  <c:v>-0.271403271122652</c:v>
                </c:pt>
                <c:pt idx="48852">
                  <c:v>-0.30544023859404401</c:v>
                </c:pt>
                <c:pt idx="48853">
                  <c:v>0.29532969405860698</c:v>
                </c:pt>
                <c:pt idx="48854">
                  <c:v>0.33814523091078502</c:v>
                </c:pt>
                <c:pt idx="48855">
                  <c:v>-0.33810954297635198</c:v>
                </c:pt>
                <c:pt idx="48856">
                  <c:v>0.28943441754295901</c:v>
                </c:pt>
                <c:pt idx="48857">
                  <c:v>0.277819060308229</c:v>
                </c:pt>
                <c:pt idx="48858">
                  <c:v>-0.28740831265869499</c:v>
                </c:pt>
                <c:pt idx="48859">
                  <c:v>0.31578472075226499</c:v>
                </c:pt>
                <c:pt idx="48860">
                  <c:v>0.28138089898768598</c:v>
                </c:pt>
                <c:pt idx="48861">
                  <c:v>0.30572445275285698</c:v>
                </c:pt>
                <c:pt idx="48862">
                  <c:v>-0.31135854742656499</c:v>
                </c:pt>
                <c:pt idx="48863">
                  <c:v>0.52482454868710604</c:v>
                </c:pt>
                <c:pt idx="48864">
                  <c:v>0.34714444277369699</c:v>
                </c:pt>
                <c:pt idx="48865">
                  <c:v>0.304835745269951</c:v>
                </c:pt>
                <c:pt idx="48866">
                  <c:v>-0.290223517705121</c:v>
                </c:pt>
                <c:pt idx="48867">
                  <c:v>-0.28319338703333502</c:v>
                </c:pt>
                <c:pt idx="48868">
                  <c:v>-0.29701041006580903</c:v>
                </c:pt>
                <c:pt idx="48869">
                  <c:v>-0.27153831570779102</c:v>
                </c:pt>
                <c:pt idx="48870">
                  <c:v>-0.27720394271882498</c:v>
                </c:pt>
                <c:pt idx="48871">
                  <c:v>0.27552295254875703</c:v>
                </c:pt>
                <c:pt idx="48872">
                  <c:v>0.28111240328300802</c:v>
                </c:pt>
                <c:pt idx="48873">
                  <c:v>0.31130750890007702</c:v>
                </c:pt>
                <c:pt idx="48874">
                  <c:v>0.278680887668522</c:v>
                </c:pt>
                <c:pt idx="48875">
                  <c:v>0.32680737288273298</c:v>
                </c:pt>
                <c:pt idx="48876">
                  <c:v>-0.281164041057059</c:v>
                </c:pt>
                <c:pt idx="48877">
                  <c:v>-0.281335084548265</c:v>
                </c:pt>
                <c:pt idx="48878">
                  <c:v>-0.41715867789557398</c:v>
                </c:pt>
                <c:pt idx="48879">
                  <c:v>0.29780119308216302</c:v>
                </c:pt>
                <c:pt idx="48880">
                  <c:v>-0.289307425325806</c:v>
                </c:pt>
                <c:pt idx="48881">
                  <c:v>-0.28151532658324202</c:v>
                </c:pt>
                <c:pt idx="48882">
                  <c:v>-0.27505905933008201</c:v>
                </c:pt>
                <c:pt idx="48883">
                  <c:v>0.27701530047886003</c:v>
                </c:pt>
                <c:pt idx="48884">
                  <c:v>0.31690917663039597</c:v>
                </c:pt>
                <c:pt idx="48885">
                  <c:v>-0.318632378051045</c:v>
                </c:pt>
                <c:pt idx="48886">
                  <c:v>0.35351088148320903</c:v>
                </c:pt>
                <c:pt idx="48887">
                  <c:v>-0.28229549591791597</c:v>
                </c:pt>
                <c:pt idx="48888">
                  <c:v>0.33706871868802402</c:v>
                </c:pt>
                <c:pt idx="48889">
                  <c:v>0.38162344587663899</c:v>
                </c:pt>
                <c:pt idx="48890">
                  <c:v>-0.32423460755727301</c:v>
                </c:pt>
                <c:pt idx="48891">
                  <c:v>0.28870471715243201</c:v>
                </c:pt>
                <c:pt idx="48892">
                  <c:v>-0.27988550428046899</c:v>
                </c:pt>
                <c:pt idx="48893">
                  <c:v>-0.27462724097550001</c:v>
                </c:pt>
                <c:pt idx="48894">
                  <c:v>-0.335686177288677</c:v>
                </c:pt>
                <c:pt idx="48895">
                  <c:v>0.33105244418431001</c:v>
                </c:pt>
                <c:pt idx="48896">
                  <c:v>0.32901817655015098</c:v>
                </c:pt>
                <c:pt idx="48897">
                  <c:v>-0.27604505726720902</c:v>
                </c:pt>
                <c:pt idx="48898">
                  <c:v>-0.31502315972363898</c:v>
                </c:pt>
                <c:pt idx="48899">
                  <c:v>-0.290444545567002</c:v>
                </c:pt>
                <c:pt idx="48900">
                  <c:v>0.29390108159727002</c:v>
                </c:pt>
                <c:pt idx="48901">
                  <c:v>0.28304828525806802</c:v>
                </c:pt>
                <c:pt idx="48902">
                  <c:v>0.28261925876289001</c:v>
                </c:pt>
                <c:pt idx="48903">
                  <c:v>-0.29790014247600799</c:v>
                </c:pt>
                <c:pt idx="48904">
                  <c:v>-0.355275730950535</c:v>
                </c:pt>
                <c:pt idx="48905">
                  <c:v>0.29508404014017298</c:v>
                </c:pt>
                <c:pt idx="48906">
                  <c:v>0.29955320733705998</c:v>
                </c:pt>
                <c:pt idx="48907">
                  <c:v>0.28900523718558901</c:v>
                </c:pt>
                <c:pt idx="48908">
                  <c:v>0.30741205409226602</c:v>
                </c:pt>
                <c:pt idx="48909">
                  <c:v>0.27513106467467302</c:v>
                </c:pt>
                <c:pt idx="48910">
                  <c:v>-0.38159549017650901</c:v>
                </c:pt>
                <c:pt idx="48911">
                  <c:v>0.27209302901523902</c:v>
                </c:pt>
                <c:pt idx="48912">
                  <c:v>-0.29723234709217999</c:v>
                </c:pt>
                <c:pt idx="48913">
                  <c:v>0.33217988641766799</c:v>
                </c:pt>
                <c:pt idx="48914">
                  <c:v>-0.27772372240002302</c:v>
                </c:pt>
                <c:pt idx="48915">
                  <c:v>0.28138934132849802</c:v>
                </c:pt>
                <c:pt idx="48916">
                  <c:v>0.28367717798081898</c:v>
                </c:pt>
                <c:pt idx="48917">
                  <c:v>-0.31827673357758501</c:v>
                </c:pt>
                <c:pt idx="48918">
                  <c:v>0.34855660080378498</c:v>
                </c:pt>
                <c:pt idx="48919">
                  <c:v>-0.28656559932814402</c:v>
                </c:pt>
                <c:pt idx="48920">
                  <c:v>-0.31020246258088602</c:v>
                </c:pt>
                <c:pt idx="48921">
                  <c:v>0.27972546369861401</c:v>
                </c:pt>
                <c:pt idx="48922">
                  <c:v>0.30622253869245603</c:v>
                </c:pt>
                <c:pt idx="48923">
                  <c:v>0.29622764050137901</c:v>
                </c:pt>
                <c:pt idx="48924">
                  <c:v>-0.33985250574771603</c:v>
                </c:pt>
                <c:pt idx="48925">
                  <c:v>-0.28864327942463203</c:v>
                </c:pt>
                <c:pt idx="48926">
                  <c:v>-0.30542149055159801</c:v>
                </c:pt>
                <c:pt idx="48927">
                  <c:v>0.290009900343494</c:v>
                </c:pt>
                <c:pt idx="48928">
                  <c:v>0.29567021759918</c:v>
                </c:pt>
                <c:pt idx="48929">
                  <c:v>0.29864414573395898</c:v>
                </c:pt>
                <c:pt idx="48930">
                  <c:v>-0.30981680744405099</c:v>
                </c:pt>
                <c:pt idx="48931">
                  <c:v>-0.31303690895095898</c:v>
                </c:pt>
                <c:pt idx="48932">
                  <c:v>0.33954491340106902</c:v>
                </c:pt>
                <c:pt idx="48933">
                  <c:v>-0.28859094627262299</c:v>
                </c:pt>
                <c:pt idx="48934">
                  <c:v>0.27205304510921602</c:v>
                </c:pt>
                <c:pt idx="48935">
                  <c:v>0.27605456576996101</c:v>
                </c:pt>
                <c:pt idx="48936">
                  <c:v>0.32477979485403202</c:v>
                </c:pt>
                <c:pt idx="48937">
                  <c:v>-0.29705418226760699</c:v>
                </c:pt>
                <c:pt idx="48938">
                  <c:v>0.311575094836471</c:v>
                </c:pt>
                <c:pt idx="48939">
                  <c:v>-0.30232583989508099</c:v>
                </c:pt>
                <c:pt idx="48940">
                  <c:v>-0.292098893645933</c:v>
                </c:pt>
                <c:pt idx="48941">
                  <c:v>0.27423162125181499</c:v>
                </c:pt>
                <c:pt idx="48942">
                  <c:v>0.31157796836349899</c:v>
                </c:pt>
                <c:pt idx="48943">
                  <c:v>0.28279325773980102</c:v>
                </c:pt>
                <c:pt idx="48944">
                  <c:v>0.29156849491485498</c:v>
                </c:pt>
                <c:pt idx="48945">
                  <c:v>-0.31719250829618201</c:v>
                </c:pt>
                <c:pt idx="48946">
                  <c:v>0.27152497152650901</c:v>
                </c:pt>
                <c:pt idx="48947">
                  <c:v>-0.274581556298237</c:v>
                </c:pt>
                <c:pt idx="48948">
                  <c:v>-0.27623096172446898</c:v>
                </c:pt>
                <c:pt idx="48949">
                  <c:v>-0.29063751098235402</c:v>
                </c:pt>
                <c:pt idx="48950">
                  <c:v>-0.33167562362521602</c:v>
                </c:pt>
                <c:pt idx="48951">
                  <c:v>0.32101383459066701</c:v>
                </c:pt>
                <c:pt idx="48952">
                  <c:v>-0.28996287326513398</c:v>
                </c:pt>
                <c:pt idx="48953">
                  <c:v>-0.27807129092591998</c:v>
                </c:pt>
                <c:pt idx="48954">
                  <c:v>-0.278817483205133</c:v>
                </c:pt>
                <c:pt idx="48955">
                  <c:v>0.27305586998263698</c:v>
                </c:pt>
                <c:pt idx="48956">
                  <c:v>-0.36666193260730001</c:v>
                </c:pt>
                <c:pt idx="48957">
                  <c:v>-0.32048345100093101</c:v>
                </c:pt>
                <c:pt idx="48958">
                  <c:v>-0.30395707909150199</c:v>
                </c:pt>
                <c:pt idx="48959">
                  <c:v>-0.27383305002981501</c:v>
                </c:pt>
                <c:pt idx="48960">
                  <c:v>-0.31246588391921098</c:v>
                </c:pt>
                <c:pt idx="48961">
                  <c:v>-0.34439432577122198</c:v>
                </c:pt>
                <c:pt idx="48962">
                  <c:v>0.32412954226381402</c:v>
                </c:pt>
                <c:pt idx="48963">
                  <c:v>0.27532645082607399</c:v>
                </c:pt>
                <c:pt idx="48964">
                  <c:v>0.298882100032344</c:v>
                </c:pt>
                <c:pt idx="48965">
                  <c:v>-0.29435221306571902</c:v>
                </c:pt>
                <c:pt idx="48966">
                  <c:v>0.27782590123295497</c:v>
                </c:pt>
                <c:pt idx="48967">
                  <c:v>0.27267934379511999</c:v>
                </c:pt>
                <c:pt idx="48968">
                  <c:v>0.27615289808006499</c:v>
                </c:pt>
                <c:pt idx="48969">
                  <c:v>0.27230242918881797</c:v>
                </c:pt>
                <c:pt idx="48970">
                  <c:v>-0.286999192501453</c:v>
                </c:pt>
                <c:pt idx="48971">
                  <c:v>0.30547511778694902</c:v>
                </c:pt>
                <c:pt idx="48972">
                  <c:v>-0.30204224878518798</c:v>
                </c:pt>
                <c:pt idx="48973">
                  <c:v>0.33401546464676102</c:v>
                </c:pt>
                <c:pt idx="48974">
                  <c:v>0.32790301834637298</c:v>
                </c:pt>
                <c:pt idx="48975">
                  <c:v>-0.27476467296041102</c:v>
                </c:pt>
                <c:pt idx="48976">
                  <c:v>-0.27178783250380301</c:v>
                </c:pt>
                <c:pt idx="48977">
                  <c:v>0.278321790560421</c:v>
                </c:pt>
                <c:pt idx="48978">
                  <c:v>0.336674902495668</c:v>
                </c:pt>
                <c:pt idx="48979">
                  <c:v>-0.29396773206714</c:v>
                </c:pt>
                <c:pt idx="48980">
                  <c:v>0.289676839249147</c:v>
                </c:pt>
                <c:pt idx="48981">
                  <c:v>0.29874433167591702</c:v>
                </c:pt>
                <c:pt idx="48982">
                  <c:v>-0.27411385217032003</c:v>
                </c:pt>
                <c:pt idx="48983">
                  <c:v>-0.44760560590166598</c:v>
                </c:pt>
                <c:pt idx="48984">
                  <c:v>0.27210592991015398</c:v>
                </c:pt>
                <c:pt idx="48985">
                  <c:v>0.28467123171958802</c:v>
                </c:pt>
                <c:pt idx="48986">
                  <c:v>0.27503212347057598</c:v>
                </c:pt>
                <c:pt idx="48987">
                  <c:v>-0.29899167069522298</c:v>
                </c:pt>
                <c:pt idx="48988">
                  <c:v>0.33043427707296003</c:v>
                </c:pt>
                <c:pt idx="48989">
                  <c:v>0.28805920005722202</c:v>
                </c:pt>
                <c:pt idx="48990">
                  <c:v>0.33470475592952997</c:v>
                </c:pt>
                <c:pt idx="48991">
                  <c:v>0.29340539987973502</c:v>
                </c:pt>
                <c:pt idx="48992">
                  <c:v>-0.287498921178585</c:v>
                </c:pt>
                <c:pt idx="48993">
                  <c:v>-0.28251170126972502</c:v>
                </c:pt>
                <c:pt idx="48994">
                  <c:v>-0.32162572333377298</c:v>
                </c:pt>
                <c:pt idx="48995">
                  <c:v>0.29149849071143602</c:v>
                </c:pt>
                <c:pt idx="48996">
                  <c:v>0.27420378800645501</c:v>
                </c:pt>
                <c:pt idx="48997">
                  <c:v>0.285741706217438</c:v>
                </c:pt>
                <c:pt idx="48998">
                  <c:v>-0.28595952073166298</c:v>
                </c:pt>
                <c:pt idx="48999">
                  <c:v>0.29815273236795498</c:v>
                </c:pt>
                <c:pt idx="49000">
                  <c:v>0.29522048420393099</c:v>
                </c:pt>
                <c:pt idx="49001">
                  <c:v>-0.30061143431214699</c:v>
                </c:pt>
                <c:pt idx="49002">
                  <c:v>-0.27865476418182</c:v>
                </c:pt>
                <c:pt idx="49003">
                  <c:v>0.30444220398808403</c:v>
                </c:pt>
                <c:pt idx="49004">
                  <c:v>-0.27473341252577199</c:v>
                </c:pt>
                <c:pt idx="49005">
                  <c:v>0.29393472303004498</c:v>
                </c:pt>
                <c:pt idx="49006">
                  <c:v>-0.320851684639336</c:v>
                </c:pt>
                <c:pt idx="49007">
                  <c:v>0.28275286293125301</c:v>
                </c:pt>
                <c:pt idx="49008">
                  <c:v>0.27438446559770302</c:v>
                </c:pt>
                <c:pt idx="49009">
                  <c:v>0.37772037759732102</c:v>
                </c:pt>
                <c:pt idx="49010">
                  <c:v>-0.27526366177618</c:v>
                </c:pt>
                <c:pt idx="49011">
                  <c:v>-0.27334899828465098</c:v>
                </c:pt>
                <c:pt idx="49012">
                  <c:v>-0.34783571343005998</c:v>
                </c:pt>
                <c:pt idx="49013">
                  <c:v>-0.32762409925713998</c:v>
                </c:pt>
                <c:pt idx="49014">
                  <c:v>0.344644648140081</c:v>
                </c:pt>
                <c:pt idx="49015">
                  <c:v>0.32198467995249802</c:v>
                </c:pt>
                <c:pt idx="49016">
                  <c:v>0.29230546476318497</c:v>
                </c:pt>
                <c:pt idx="49017">
                  <c:v>0.28393615131764299</c:v>
                </c:pt>
                <c:pt idx="49018">
                  <c:v>-0.30224641684115899</c:v>
                </c:pt>
                <c:pt idx="49019">
                  <c:v>0.34731894635593902</c:v>
                </c:pt>
                <c:pt idx="49020">
                  <c:v>0.30298084070344899</c:v>
                </c:pt>
                <c:pt idx="49021">
                  <c:v>0.33014828946763403</c:v>
                </c:pt>
                <c:pt idx="49022">
                  <c:v>-0.275502061474661</c:v>
                </c:pt>
                <c:pt idx="49023">
                  <c:v>0.27288584734349802</c:v>
                </c:pt>
                <c:pt idx="49024">
                  <c:v>-0.29631514250229102</c:v>
                </c:pt>
                <c:pt idx="49025">
                  <c:v>0.31445907421047697</c:v>
                </c:pt>
                <c:pt idx="49026">
                  <c:v>-0.27445633792277102</c:v>
                </c:pt>
                <c:pt idx="49027">
                  <c:v>0.30963131485492601</c:v>
                </c:pt>
                <c:pt idx="49028">
                  <c:v>-0.27892251488756598</c:v>
                </c:pt>
                <c:pt idx="49029">
                  <c:v>0.34764580496275899</c:v>
                </c:pt>
                <c:pt idx="49030">
                  <c:v>-0.34110393453138499</c:v>
                </c:pt>
                <c:pt idx="49031">
                  <c:v>-0.29291349240478098</c:v>
                </c:pt>
                <c:pt idx="49032">
                  <c:v>0.271645847368858</c:v>
                </c:pt>
                <c:pt idx="49033">
                  <c:v>0.28050918981751799</c:v>
                </c:pt>
                <c:pt idx="49034">
                  <c:v>0.28201730894121402</c:v>
                </c:pt>
                <c:pt idx="49035">
                  <c:v>-0.32603599143866602</c:v>
                </c:pt>
                <c:pt idx="49036">
                  <c:v>0.27638691813821897</c:v>
                </c:pt>
                <c:pt idx="49037">
                  <c:v>-0.305033194204335</c:v>
                </c:pt>
                <c:pt idx="49038">
                  <c:v>0.27641465493455097</c:v>
                </c:pt>
                <c:pt idx="49039">
                  <c:v>-0.29120493398900699</c:v>
                </c:pt>
                <c:pt idx="49040">
                  <c:v>0.30767147211207402</c:v>
                </c:pt>
                <c:pt idx="49041">
                  <c:v>0.31039437595770702</c:v>
                </c:pt>
                <c:pt idx="49042">
                  <c:v>-0.28209184844202201</c:v>
                </c:pt>
                <c:pt idx="49043">
                  <c:v>0.34625140871092203</c:v>
                </c:pt>
                <c:pt idx="49044">
                  <c:v>0.332338536935949</c:v>
                </c:pt>
                <c:pt idx="49045">
                  <c:v>0.28949492029095603</c:v>
                </c:pt>
                <c:pt idx="49046">
                  <c:v>-0.30988987713960398</c:v>
                </c:pt>
                <c:pt idx="49047">
                  <c:v>0.27641029110312199</c:v>
                </c:pt>
                <c:pt idx="49048">
                  <c:v>0.361098104994719</c:v>
                </c:pt>
                <c:pt idx="49049">
                  <c:v>-0.31391901077918</c:v>
                </c:pt>
                <c:pt idx="49050">
                  <c:v>0.27123901323902799</c:v>
                </c:pt>
                <c:pt idx="49051">
                  <c:v>-0.28100813818718601</c:v>
                </c:pt>
                <c:pt idx="49052">
                  <c:v>-0.44250651550651598</c:v>
                </c:pt>
                <c:pt idx="49053">
                  <c:v>-0.35187686947963398</c:v>
                </c:pt>
                <c:pt idx="49054">
                  <c:v>-0.308844500313809</c:v>
                </c:pt>
                <c:pt idx="49055">
                  <c:v>0.288980281091894</c:v>
                </c:pt>
                <c:pt idx="49056">
                  <c:v>0.28785201993807202</c:v>
                </c:pt>
                <c:pt idx="49057">
                  <c:v>-0.35573065988821301</c:v>
                </c:pt>
                <c:pt idx="49058">
                  <c:v>0.30878241622561098</c:v>
                </c:pt>
                <c:pt idx="49059">
                  <c:v>0.31069097181363398</c:v>
                </c:pt>
                <c:pt idx="49060">
                  <c:v>-0.29281893009530002</c:v>
                </c:pt>
                <c:pt idx="49061">
                  <c:v>0.27980998115491501</c:v>
                </c:pt>
                <c:pt idx="49062">
                  <c:v>0.303999750605424</c:v>
                </c:pt>
                <c:pt idx="49063">
                  <c:v>-0.32421301296091398</c:v>
                </c:pt>
                <c:pt idx="49064">
                  <c:v>-0.27201888168329202</c:v>
                </c:pt>
                <c:pt idx="49065">
                  <c:v>0.31606641409335601</c:v>
                </c:pt>
                <c:pt idx="49066">
                  <c:v>0.27541043691133099</c:v>
                </c:pt>
                <c:pt idx="49067">
                  <c:v>0.27867013071410901</c:v>
                </c:pt>
                <c:pt idx="49068">
                  <c:v>0.30193745964713098</c:v>
                </c:pt>
                <c:pt idx="49069">
                  <c:v>-0.290580765633488</c:v>
                </c:pt>
                <c:pt idx="49070">
                  <c:v>0.35877862278816303</c:v>
                </c:pt>
                <c:pt idx="49071">
                  <c:v>-0.38968260977841901</c:v>
                </c:pt>
                <c:pt idx="49072">
                  <c:v>-0.28800497296600402</c:v>
                </c:pt>
                <c:pt idx="49073">
                  <c:v>-0.28909090048590502</c:v>
                </c:pt>
                <c:pt idx="49074">
                  <c:v>0.308138861156455</c:v>
                </c:pt>
                <c:pt idx="49075">
                  <c:v>0.33536701560078802</c:v>
                </c:pt>
                <c:pt idx="49076">
                  <c:v>-0.452669953812807</c:v>
                </c:pt>
                <c:pt idx="49077">
                  <c:v>-0.28905469042309301</c:v>
                </c:pt>
                <c:pt idx="49078">
                  <c:v>-0.28617450555259599</c:v>
                </c:pt>
                <c:pt idx="49079">
                  <c:v>0.32177614732985599</c:v>
                </c:pt>
                <c:pt idx="49080">
                  <c:v>0.33743052924343098</c:v>
                </c:pt>
                <c:pt idx="49081">
                  <c:v>0.27398692054174401</c:v>
                </c:pt>
                <c:pt idx="49082">
                  <c:v>-0.29943961927351398</c:v>
                </c:pt>
                <c:pt idx="49083">
                  <c:v>-0.28359497098244701</c:v>
                </c:pt>
                <c:pt idx="49084">
                  <c:v>0.273098024377255</c:v>
                </c:pt>
                <c:pt idx="49085">
                  <c:v>0.30633343122999301</c:v>
                </c:pt>
                <c:pt idx="49086">
                  <c:v>0.33218129427720899</c:v>
                </c:pt>
                <c:pt idx="49087">
                  <c:v>-0.33542786536684799</c:v>
                </c:pt>
                <c:pt idx="49088">
                  <c:v>0.30014793204331203</c:v>
                </c:pt>
                <c:pt idx="49089">
                  <c:v>-0.32539201238561499</c:v>
                </c:pt>
                <c:pt idx="49090">
                  <c:v>0.28197441886364</c:v>
                </c:pt>
                <c:pt idx="49091">
                  <c:v>-0.33288867586114701</c:v>
                </c:pt>
                <c:pt idx="49092">
                  <c:v>-0.36100832024345703</c:v>
                </c:pt>
                <c:pt idx="49093">
                  <c:v>-0.32715582743834198</c:v>
                </c:pt>
                <c:pt idx="49094">
                  <c:v>-0.285883858006381</c:v>
                </c:pt>
                <c:pt idx="49095">
                  <c:v>-0.29198746110097201</c:v>
                </c:pt>
                <c:pt idx="49096">
                  <c:v>-0.27337754133855102</c:v>
                </c:pt>
                <c:pt idx="49097">
                  <c:v>0.51182459908210498</c:v>
                </c:pt>
                <c:pt idx="49098">
                  <c:v>-0.28746010391212701</c:v>
                </c:pt>
                <c:pt idx="49099">
                  <c:v>-0.27260938012903502</c:v>
                </c:pt>
                <c:pt idx="49100">
                  <c:v>0.28045644570545603</c:v>
                </c:pt>
                <c:pt idx="49101">
                  <c:v>-0.27695729287142901</c:v>
                </c:pt>
                <c:pt idx="49102">
                  <c:v>-0.28421318001176499</c:v>
                </c:pt>
                <c:pt idx="49103">
                  <c:v>-0.29403162446873798</c:v>
                </c:pt>
                <c:pt idx="49104">
                  <c:v>0.34314760172023201</c:v>
                </c:pt>
                <c:pt idx="49105">
                  <c:v>0.27514667256853098</c:v>
                </c:pt>
                <c:pt idx="49106">
                  <c:v>-0.28932853818345999</c:v>
                </c:pt>
                <c:pt idx="49107">
                  <c:v>-0.27506576533650801</c:v>
                </c:pt>
                <c:pt idx="49108">
                  <c:v>-0.28817443403452597</c:v>
                </c:pt>
                <c:pt idx="49109">
                  <c:v>-0.276508231563589</c:v>
                </c:pt>
                <c:pt idx="49110">
                  <c:v>-0.28119438817438802</c:v>
                </c:pt>
                <c:pt idx="49111">
                  <c:v>0.28561932319727601</c:v>
                </c:pt>
                <c:pt idx="49112">
                  <c:v>-0.330303987877411</c:v>
                </c:pt>
                <c:pt idx="49113">
                  <c:v>-0.28896135343304602</c:v>
                </c:pt>
                <c:pt idx="49114">
                  <c:v>-0.3159802664502</c:v>
                </c:pt>
                <c:pt idx="49115">
                  <c:v>0.272753904179655</c:v>
                </c:pt>
                <c:pt idx="49116">
                  <c:v>0.27457672314315201</c:v>
                </c:pt>
                <c:pt idx="49117">
                  <c:v>0.31543067643184503</c:v>
                </c:pt>
                <c:pt idx="49118">
                  <c:v>-0.28410446260885802</c:v>
                </c:pt>
                <c:pt idx="49119">
                  <c:v>0.29235594005452797</c:v>
                </c:pt>
                <c:pt idx="49120">
                  <c:v>-0.28974777441523403</c:v>
                </c:pt>
                <c:pt idx="49121">
                  <c:v>0.29259333263508203</c:v>
                </c:pt>
                <c:pt idx="49122">
                  <c:v>-0.28733942957546899</c:v>
                </c:pt>
                <c:pt idx="49123">
                  <c:v>0.31051719330820399</c:v>
                </c:pt>
                <c:pt idx="49124">
                  <c:v>-0.31971995519602803</c:v>
                </c:pt>
                <c:pt idx="49125">
                  <c:v>-0.32815561365335599</c:v>
                </c:pt>
                <c:pt idx="49126">
                  <c:v>0.29991383841268299</c:v>
                </c:pt>
                <c:pt idx="49127">
                  <c:v>0.33799990692526699</c:v>
                </c:pt>
                <c:pt idx="49128">
                  <c:v>-0.31551101247652003</c:v>
                </c:pt>
                <c:pt idx="49129">
                  <c:v>-0.27229949028685402</c:v>
                </c:pt>
                <c:pt idx="49130">
                  <c:v>-0.29802867378886999</c:v>
                </c:pt>
                <c:pt idx="49131">
                  <c:v>0.29130427731813702</c:v>
                </c:pt>
                <c:pt idx="49132">
                  <c:v>-0.273149158398731</c:v>
                </c:pt>
                <c:pt idx="49133">
                  <c:v>0.31037471086595497</c:v>
                </c:pt>
                <c:pt idx="49134">
                  <c:v>-0.33312690611000401</c:v>
                </c:pt>
                <c:pt idx="49135">
                  <c:v>0.30469627528184901</c:v>
                </c:pt>
                <c:pt idx="49136">
                  <c:v>0.29398585553763501</c:v>
                </c:pt>
                <c:pt idx="49137">
                  <c:v>-0.329955853403195</c:v>
                </c:pt>
                <c:pt idx="49138">
                  <c:v>0.277276963858479</c:v>
                </c:pt>
                <c:pt idx="49139">
                  <c:v>-0.27997986950141102</c:v>
                </c:pt>
                <c:pt idx="49140">
                  <c:v>0.29542677349118801</c:v>
                </c:pt>
                <c:pt idx="49141">
                  <c:v>0.37691254537979502</c:v>
                </c:pt>
                <c:pt idx="49142">
                  <c:v>0.27750984632152098</c:v>
                </c:pt>
                <c:pt idx="49143">
                  <c:v>-0.29157037487215298</c:v>
                </c:pt>
                <c:pt idx="49144">
                  <c:v>-0.28661519746470199</c:v>
                </c:pt>
                <c:pt idx="49145">
                  <c:v>0.29019223361795599</c:v>
                </c:pt>
                <c:pt idx="49146">
                  <c:v>0.29596092086668302</c:v>
                </c:pt>
                <c:pt idx="49147">
                  <c:v>0.27547828515784301</c:v>
                </c:pt>
                <c:pt idx="49148">
                  <c:v>-0.27467612421625798</c:v>
                </c:pt>
                <c:pt idx="49149">
                  <c:v>0.31414253099474998</c:v>
                </c:pt>
                <c:pt idx="49150">
                  <c:v>0.29711424270395398</c:v>
                </c:pt>
                <c:pt idx="49151">
                  <c:v>0.28381131472940002</c:v>
                </c:pt>
                <c:pt idx="49152">
                  <c:v>-0.31210832924389698</c:v>
                </c:pt>
                <c:pt idx="49153">
                  <c:v>-0.33709935206574598</c:v>
                </c:pt>
                <c:pt idx="49154">
                  <c:v>-0.29706347952597101</c:v>
                </c:pt>
                <c:pt idx="49155">
                  <c:v>0.27284570469709102</c:v>
                </c:pt>
                <c:pt idx="49156">
                  <c:v>-0.29246060844735999</c:v>
                </c:pt>
                <c:pt idx="49157">
                  <c:v>-0.28340744711728799</c:v>
                </c:pt>
                <c:pt idx="49158">
                  <c:v>-0.392965391528733</c:v>
                </c:pt>
                <c:pt idx="49159">
                  <c:v>0.30508469661016402</c:v>
                </c:pt>
                <c:pt idx="49160">
                  <c:v>0.292721810587451</c:v>
                </c:pt>
                <c:pt idx="49161">
                  <c:v>-0.27935961759615002</c:v>
                </c:pt>
                <c:pt idx="49162">
                  <c:v>0.29518265673079802</c:v>
                </c:pt>
                <c:pt idx="49163">
                  <c:v>-0.277140776077621</c:v>
                </c:pt>
                <c:pt idx="49164">
                  <c:v>-0.273908979782648</c:v>
                </c:pt>
                <c:pt idx="49165">
                  <c:v>-0.27341078024022603</c:v>
                </c:pt>
                <c:pt idx="49166">
                  <c:v>0.31417472705225302</c:v>
                </c:pt>
                <c:pt idx="49167">
                  <c:v>0.310802474171403</c:v>
                </c:pt>
                <c:pt idx="49168">
                  <c:v>-0.29082989099522799</c:v>
                </c:pt>
                <c:pt idx="49169">
                  <c:v>-0.311538374224896</c:v>
                </c:pt>
                <c:pt idx="49170">
                  <c:v>-0.34218570347030502</c:v>
                </c:pt>
                <c:pt idx="49171">
                  <c:v>-0.31782191348254202</c:v>
                </c:pt>
                <c:pt idx="49172">
                  <c:v>-0.28545163161114301</c:v>
                </c:pt>
                <c:pt idx="49173">
                  <c:v>0.28931047173591601</c:v>
                </c:pt>
                <c:pt idx="49174">
                  <c:v>-0.27869414380006502</c:v>
                </c:pt>
                <c:pt idx="49175">
                  <c:v>-0.30877256805043501</c:v>
                </c:pt>
                <c:pt idx="49176">
                  <c:v>0.299590793338811</c:v>
                </c:pt>
                <c:pt idx="49177">
                  <c:v>0.322020821078564</c:v>
                </c:pt>
                <c:pt idx="49178">
                  <c:v>0.36661901455614299</c:v>
                </c:pt>
                <c:pt idx="49179">
                  <c:v>0.29530579906892401</c:v>
                </c:pt>
                <c:pt idx="49180">
                  <c:v>-0.30123739491457402</c:v>
                </c:pt>
                <c:pt idx="49181">
                  <c:v>-0.27253156980457599</c:v>
                </c:pt>
                <c:pt idx="49182">
                  <c:v>0.28021177284441001</c:v>
                </c:pt>
                <c:pt idx="49183">
                  <c:v>0.35201936444252402</c:v>
                </c:pt>
                <c:pt idx="49184">
                  <c:v>-0.29983543237588101</c:v>
                </c:pt>
                <c:pt idx="49185">
                  <c:v>0.30253809176281798</c:v>
                </c:pt>
                <c:pt idx="49186">
                  <c:v>-0.29677274774080298</c:v>
                </c:pt>
                <c:pt idx="49187">
                  <c:v>0.33260496097676001</c:v>
                </c:pt>
                <c:pt idx="49188">
                  <c:v>-0.29608567033487099</c:v>
                </c:pt>
                <c:pt idx="49189">
                  <c:v>0.27406406856540699</c:v>
                </c:pt>
                <c:pt idx="49190">
                  <c:v>-0.32096148123885998</c:v>
                </c:pt>
                <c:pt idx="49191">
                  <c:v>0.28469035421403099</c:v>
                </c:pt>
                <c:pt idx="49192">
                  <c:v>-0.30265329209440001</c:v>
                </c:pt>
                <c:pt idx="49193">
                  <c:v>0.310730318017505</c:v>
                </c:pt>
                <c:pt idx="49194">
                  <c:v>-0.29037801374854999</c:v>
                </c:pt>
                <c:pt idx="49195">
                  <c:v>-0.34436798636330801</c:v>
                </c:pt>
                <c:pt idx="49196">
                  <c:v>-0.27650463009784598</c:v>
                </c:pt>
                <c:pt idx="49197">
                  <c:v>0.30682959646589197</c:v>
                </c:pt>
                <c:pt idx="49198">
                  <c:v>0.33757630632640201</c:v>
                </c:pt>
                <c:pt idx="49199">
                  <c:v>0.32982485545755902</c:v>
                </c:pt>
                <c:pt idx="49200">
                  <c:v>-0.32184420480622</c:v>
                </c:pt>
                <c:pt idx="49201">
                  <c:v>0.29089038520495503</c:v>
                </c:pt>
                <c:pt idx="49202">
                  <c:v>-0.31726070281159802</c:v>
                </c:pt>
                <c:pt idx="49203">
                  <c:v>0.28642105706193699</c:v>
                </c:pt>
                <c:pt idx="49204">
                  <c:v>-0.29373988002106599</c:v>
                </c:pt>
                <c:pt idx="49205">
                  <c:v>-0.317472097340535</c:v>
                </c:pt>
                <c:pt idx="49206">
                  <c:v>0.27497314535022199</c:v>
                </c:pt>
                <c:pt idx="49207">
                  <c:v>-0.30677713829046799</c:v>
                </c:pt>
                <c:pt idx="49208">
                  <c:v>-0.35676444149766601</c:v>
                </c:pt>
                <c:pt idx="49209">
                  <c:v>-0.28809763928137699</c:v>
                </c:pt>
                <c:pt idx="49210">
                  <c:v>0.27265480468457298</c:v>
                </c:pt>
                <c:pt idx="49211">
                  <c:v>-0.33670808345917103</c:v>
                </c:pt>
                <c:pt idx="49212">
                  <c:v>-0.28728631276643801</c:v>
                </c:pt>
                <c:pt idx="49213">
                  <c:v>0.31004770658796299</c:v>
                </c:pt>
                <c:pt idx="49214">
                  <c:v>0.31341210506001399</c:v>
                </c:pt>
                <c:pt idx="49215">
                  <c:v>-0.296102934891739</c:v>
                </c:pt>
                <c:pt idx="49216">
                  <c:v>-0.33505465570512</c:v>
                </c:pt>
                <c:pt idx="49217">
                  <c:v>-0.27132632450170302</c:v>
                </c:pt>
                <c:pt idx="49218">
                  <c:v>-0.31943762894592498</c:v>
                </c:pt>
                <c:pt idx="49219">
                  <c:v>0.27882290658918202</c:v>
                </c:pt>
                <c:pt idx="49220">
                  <c:v>0.30401444197097999</c:v>
                </c:pt>
                <c:pt idx="49221">
                  <c:v>-0.27311743740215799</c:v>
                </c:pt>
                <c:pt idx="49222">
                  <c:v>-0.30615057977773302</c:v>
                </c:pt>
                <c:pt idx="49223">
                  <c:v>0.37364738698410099</c:v>
                </c:pt>
                <c:pt idx="49224">
                  <c:v>0.32087477685965698</c:v>
                </c:pt>
                <c:pt idx="49225">
                  <c:v>-0.30216514336749001</c:v>
                </c:pt>
                <c:pt idx="49226">
                  <c:v>-0.27913419587162303</c:v>
                </c:pt>
                <c:pt idx="49227">
                  <c:v>0.273876076756423</c:v>
                </c:pt>
                <c:pt idx="49228">
                  <c:v>-0.33442731992709701</c:v>
                </c:pt>
                <c:pt idx="49229">
                  <c:v>0.346291452047161</c:v>
                </c:pt>
                <c:pt idx="49230">
                  <c:v>0.30413072951652798</c:v>
                </c:pt>
                <c:pt idx="49231">
                  <c:v>0.27457405899382997</c:v>
                </c:pt>
                <c:pt idx="49232">
                  <c:v>-0.30190594563829998</c:v>
                </c:pt>
                <c:pt idx="49233">
                  <c:v>-0.32819574262006201</c:v>
                </c:pt>
                <c:pt idx="49234">
                  <c:v>-0.28133726993282199</c:v>
                </c:pt>
                <c:pt idx="49235">
                  <c:v>-0.27955570703659599</c:v>
                </c:pt>
                <c:pt idx="49236">
                  <c:v>0.34548856537385497</c:v>
                </c:pt>
                <c:pt idx="49237">
                  <c:v>-0.27514638940031799</c:v>
                </c:pt>
                <c:pt idx="49238">
                  <c:v>0.28947026759616501</c:v>
                </c:pt>
                <c:pt idx="49239">
                  <c:v>-0.28664752659945297</c:v>
                </c:pt>
                <c:pt idx="49240">
                  <c:v>0.307306952588487</c:v>
                </c:pt>
                <c:pt idx="49241">
                  <c:v>0.29770992377896399</c:v>
                </c:pt>
                <c:pt idx="49242">
                  <c:v>-0.30097577259111502</c:v>
                </c:pt>
                <c:pt idx="49243">
                  <c:v>0.34453633025352498</c:v>
                </c:pt>
                <c:pt idx="49244">
                  <c:v>0.32780053035988699</c:v>
                </c:pt>
                <c:pt idx="49245">
                  <c:v>-0.28130943087557803</c:v>
                </c:pt>
                <c:pt idx="49246">
                  <c:v>0.31103635883021402</c:v>
                </c:pt>
                <c:pt idx="49247">
                  <c:v>-0.272903662153264</c:v>
                </c:pt>
                <c:pt idx="49248">
                  <c:v>0.273970910780168</c:v>
                </c:pt>
                <c:pt idx="49249">
                  <c:v>0.27564548059069499</c:v>
                </c:pt>
                <c:pt idx="49250">
                  <c:v>-0.39284531050731297</c:v>
                </c:pt>
                <c:pt idx="49251">
                  <c:v>-0.27305059343631299</c:v>
                </c:pt>
                <c:pt idx="49252">
                  <c:v>-0.298839094880883</c:v>
                </c:pt>
                <c:pt idx="49253">
                  <c:v>-0.27410183310637598</c:v>
                </c:pt>
                <c:pt idx="49254">
                  <c:v>-0.279469351293683</c:v>
                </c:pt>
                <c:pt idx="49255">
                  <c:v>-0.32352981664445601</c:v>
                </c:pt>
                <c:pt idx="49256">
                  <c:v>-0.286598088750524</c:v>
                </c:pt>
                <c:pt idx="49257">
                  <c:v>0.28420129078230599</c:v>
                </c:pt>
                <c:pt idx="49258">
                  <c:v>-0.30461597664277801</c:v>
                </c:pt>
                <c:pt idx="49259">
                  <c:v>0.28549489721062898</c:v>
                </c:pt>
                <c:pt idx="49260">
                  <c:v>0.31273646634968499</c:v>
                </c:pt>
                <c:pt idx="49261">
                  <c:v>0.32584134334198001</c:v>
                </c:pt>
                <c:pt idx="49262">
                  <c:v>0.332326726317072</c:v>
                </c:pt>
                <c:pt idx="49263">
                  <c:v>-0.37792128810354397</c:v>
                </c:pt>
                <c:pt idx="49264">
                  <c:v>0.41741663525458</c:v>
                </c:pt>
                <c:pt idx="49265">
                  <c:v>0.337301080599618</c:v>
                </c:pt>
                <c:pt idx="49266">
                  <c:v>-0.32295083235883598</c:v>
                </c:pt>
                <c:pt idx="49267">
                  <c:v>-0.285617796308622</c:v>
                </c:pt>
                <c:pt idx="49268">
                  <c:v>-0.30012708230515101</c:v>
                </c:pt>
                <c:pt idx="49269">
                  <c:v>-0.29011147577255397</c:v>
                </c:pt>
                <c:pt idx="49270">
                  <c:v>-0.27837601832328301</c:v>
                </c:pt>
                <c:pt idx="49271">
                  <c:v>0.341805387412835</c:v>
                </c:pt>
                <c:pt idx="49272">
                  <c:v>0.29179042366931601</c:v>
                </c:pt>
                <c:pt idx="49273">
                  <c:v>0.28229879735082702</c:v>
                </c:pt>
                <c:pt idx="49274">
                  <c:v>0.28917708748022097</c:v>
                </c:pt>
                <c:pt idx="49275">
                  <c:v>-0.27802644178500602</c:v>
                </c:pt>
                <c:pt idx="49276">
                  <c:v>-0.30511645719518299</c:v>
                </c:pt>
                <c:pt idx="49277">
                  <c:v>-0.28242188838285598</c:v>
                </c:pt>
                <c:pt idx="49278">
                  <c:v>-0.30568229426545501</c:v>
                </c:pt>
                <c:pt idx="49279">
                  <c:v>0.27432290592487601</c:v>
                </c:pt>
                <c:pt idx="49280">
                  <c:v>-0.32037462030894898</c:v>
                </c:pt>
                <c:pt idx="49281">
                  <c:v>0.31232653752364398</c:v>
                </c:pt>
                <c:pt idx="49282">
                  <c:v>0.361950119507082</c:v>
                </c:pt>
                <c:pt idx="49283">
                  <c:v>-0.272108100018354</c:v>
                </c:pt>
                <c:pt idx="49284">
                  <c:v>0.275573023127685</c:v>
                </c:pt>
                <c:pt idx="49285">
                  <c:v>-0.29796476968794899</c:v>
                </c:pt>
                <c:pt idx="49286">
                  <c:v>0.27530526224532997</c:v>
                </c:pt>
                <c:pt idx="49287">
                  <c:v>-0.310169845223917</c:v>
                </c:pt>
                <c:pt idx="49288">
                  <c:v>-0.334283643554392</c:v>
                </c:pt>
                <c:pt idx="49289">
                  <c:v>0.35315373031083502</c:v>
                </c:pt>
                <c:pt idx="49290">
                  <c:v>-0.28784684463584798</c:v>
                </c:pt>
                <c:pt idx="49291">
                  <c:v>-0.30399102713572002</c:v>
                </c:pt>
                <c:pt idx="49292">
                  <c:v>-0.276447823960978</c:v>
                </c:pt>
                <c:pt idx="49293">
                  <c:v>0.30942872794482001</c:v>
                </c:pt>
                <c:pt idx="49294">
                  <c:v>-0.284740130794572</c:v>
                </c:pt>
                <c:pt idx="49295">
                  <c:v>-0.28384193402994701</c:v>
                </c:pt>
                <c:pt idx="49296">
                  <c:v>-0.28690879731531899</c:v>
                </c:pt>
                <c:pt idx="49297">
                  <c:v>-0.31705702417953902</c:v>
                </c:pt>
                <c:pt idx="49298">
                  <c:v>-0.29932081324300502</c:v>
                </c:pt>
                <c:pt idx="49299">
                  <c:v>-0.29011673993965797</c:v>
                </c:pt>
                <c:pt idx="49300">
                  <c:v>0.36295378921527599</c:v>
                </c:pt>
                <c:pt idx="49301">
                  <c:v>-0.397588345294005</c:v>
                </c:pt>
                <c:pt idx="49302">
                  <c:v>-0.27814695975727799</c:v>
                </c:pt>
                <c:pt idx="49303">
                  <c:v>-0.27765406912635199</c:v>
                </c:pt>
                <c:pt idx="49304">
                  <c:v>0.32602217963074298</c:v>
                </c:pt>
                <c:pt idx="49305">
                  <c:v>-0.28591878357939299</c:v>
                </c:pt>
                <c:pt idx="49306">
                  <c:v>0.29423050007894502</c:v>
                </c:pt>
                <c:pt idx="49307">
                  <c:v>-0.30876167307021601</c:v>
                </c:pt>
                <c:pt idx="49308">
                  <c:v>-0.27308093518510701</c:v>
                </c:pt>
                <c:pt idx="49309">
                  <c:v>0.36131140198434802</c:v>
                </c:pt>
                <c:pt idx="49310">
                  <c:v>-0.28326832162432802</c:v>
                </c:pt>
                <c:pt idx="49311">
                  <c:v>-0.28767028603038403</c:v>
                </c:pt>
                <c:pt idx="49312">
                  <c:v>-0.28796145854611599</c:v>
                </c:pt>
                <c:pt idx="49313">
                  <c:v>-0.32362669947859302</c:v>
                </c:pt>
                <c:pt idx="49314">
                  <c:v>0.28603743441372598</c:v>
                </c:pt>
                <c:pt idx="49315">
                  <c:v>0.32164893526735799</c:v>
                </c:pt>
                <c:pt idx="49316">
                  <c:v>-0.29825825850371301</c:v>
                </c:pt>
                <c:pt idx="49317">
                  <c:v>0.28063149750612298</c:v>
                </c:pt>
                <c:pt idx="49318">
                  <c:v>-0.27181637037116502</c:v>
                </c:pt>
                <c:pt idx="49319">
                  <c:v>0.27102040173563102</c:v>
                </c:pt>
                <c:pt idx="49320">
                  <c:v>0.305610116616642</c:v>
                </c:pt>
                <c:pt idx="49321">
                  <c:v>0.29212455036295698</c:v>
                </c:pt>
                <c:pt idx="49322">
                  <c:v>-0.27443105918376298</c:v>
                </c:pt>
                <c:pt idx="49323">
                  <c:v>0.27471996189523401</c:v>
                </c:pt>
                <c:pt idx="49324">
                  <c:v>-0.28505765716952303</c:v>
                </c:pt>
                <c:pt idx="49325">
                  <c:v>0.27804416443514302</c:v>
                </c:pt>
                <c:pt idx="49326">
                  <c:v>0.339129129120262</c:v>
                </c:pt>
                <c:pt idx="49327">
                  <c:v>0.35417216020034498</c:v>
                </c:pt>
                <c:pt idx="49328">
                  <c:v>0.31862745335571302</c:v>
                </c:pt>
                <c:pt idx="49329">
                  <c:v>-0.295635106574479</c:v>
                </c:pt>
                <c:pt idx="49330">
                  <c:v>-0.281368225637667</c:v>
                </c:pt>
                <c:pt idx="49331">
                  <c:v>-0.28508663218514102</c:v>
                </c:pt>
                <c:pt idx="49332">
                  <c:v>-0.27973171295230498</c:v>
                </c:pt>
                <c:pt idx="49333">
                  <c:v>-0.32295206929217002</c:v>
                </c:pt>
                <c:pt idx="49334">
                  <c:v>0.29991907410969698</c:v>
                </c:pt>
                <c:pt idx="49335">
                  <c:v>-0.276889409602737</c:v>
                </c:pt>
                <c:pt idx="49336">
                  <c:v>-0.334705597878517</c:v>
                </c:pt>
                <c:pt idx="49337">
                  <c:v>-0.32852122763642599</c:v>
                </c:pt>
                <c:pt idx="49338">
                  <c:v>-0.31175931571422499</c:v>
                </c:pt>
                <c:pt idx="49339">
                  <c:v>-0.27943056774745201</c:v>
                </c:pt>
                <c:pt idx="49340">
                  <c:v>-0.27483082145115101</c:v>
                </c:pt>
                <c:pt idx="49341">
                  <c:v>0.32575112860782901</c:v>
                </c:pt>
                <c:pt idx="49342">
                  <c:v>-0.290000835422903</c:v>
                </c:pt>
                <c:pt idx="49343">
                  <c:v>-0.29245850335478502</c:v>
                </c:pt>
                <c:pt idx="49344">
                  <c:v>0.296481321864628</c:v>
                </c:pt>
                <c:pt idx="49345">
                  <c:v>0.27193387634289001</c:v>
                </c:pt>
                <c:pt idx="49346">
                  <c:v>0.29657308628574203</c:v>
                </c:pt>
                <c:pt idx="49347">
                  <c:v>-0.28516504005830201</c:v>
                </c:pt>
                <c:pt idx="49348">
                  <c:v>-0.28943214586842902</c:v>
                </c:pt>
                <c:pt idx="49349">
                  <c:v>0.31356530985280001</c:v>
                </c:pt>
                <c:pt idx="49350">
                  <c:v>-0.28045414092808801</c:v>
                </c:pt>
                <c:pt idx="49351">
                  <c:v>0.28799244222099302</c:v>
                </c:pt>
                <c:pt idx="49352">
                  <c:v>0.30063974202119098</c:v>
                </c:pt>
                <c:pt idx="49353">
                  <c:v>-0.35538385812613599</c:v>
                </c:pt>
                <c:pt idx="49354">
                  <c:v>-0.33284727351763099</c:v>
                </c:pt>
                <c:pt idx="49355">
                  <c:v>0.31307253452387901</c:v>
                </c:pt>
                <c:pt idx="49356">
                  <c:v>-0.275915821010281</c:v>
                </c:pt>
                <c:pt idx="49357">
                  <c:v>0.28322808825295998</c:v>
                </c:pt>
                <c:pt idx="49358">
                  <c:v>-0.31869872838394803</c:v>
                </c:pt>
                <c:pt idx="49359">
                  <c:v>0.36485178456650302</c:v>
                </c:pt>
                <c:pt idx="49360">
                  <c:v>-0.29171590267776498</c:v>
                </c:pt>
                <c:pt idx="49361">
                  <c:v>-0.282913308414457</c:v>
                </c:pt>
                <c:pt idx="49362">
                  <c:v>-0.32994268628062301</c:v>
                </c:pt>
                <c:pt idx="49363">
                  <c:v>-0.28749541184350103</c:v>
                </c:pt>
                <c:pt idx="49364">
                  <c:v>0.28582811573141198</c:v>
                </c:pt>
                <c:pt idx="49365">
                  <c:v>0.33969861596700102</c:v>
                </c:pt>
                <c:pt idx="49366">
                  <c:v>-0.271214809524497</c:v>
                </c:pt>
                <c:pt idx="49367">
                  <c:v>-0.30067613374054403</c:v>
                </c:pt>
                <c:pt idx="49368">
                  <c:v>0.32090254232516802</c:v>
                </c:pt>
                <c:pt idx="49369">
                  <c:v>0.31473657915956799</c:v>
                </c:pt>
                <c:pt idx="49370">
                  <c:v>-0.294830560037736</c:v>
                </c:pt>
                <c:pt idx="49371">
                  <c:v>0.35078415011644198</c:v>
                </c:pt>
                <c:pt idx="49372">
                  <c:v>-0.28520786904456302</c:v>
                </c:pt>
                <c:pt idx="49373">
                  <c:v>-0.29846489485160299</c:v>
                </c:pt>
                <c:pt idx="49374">
                  <c:v>0.27702274439570601</c:v>
                </c:pt>
                <c:pt idx="49375">
                  <c:v>-0.27546887892327998</c:v>
                </c:pt>
                <c:pt idx="49376">
                  <c:v>0.32148149462373599</c:v>
                </c:pt>
                <c:pt idx="49377">
                  <c:v>0.36446511860374697</c:v>
                </c:pt>
                <c:pt idx="49378">
                  <c:v>0.28920847793698601</c:v>
                </c:pt>
                <c:pt idx="49379">
                  <c:v>0.29900299321655399</c:v>
                </c:pt>
                <c:pt idx="49380">
                  <c:v>-0.29668723279457099</c:v>
                </c:pt>
                <c:pt idx="49381">
                  <c:v>-0.28574047748588999</c:v>
                </c:pt>
                <c:pt idx="49382">
                  <c:v>-0.31138206883472602</c:v>
                </c:pt>
                <c:pt idx="49383">
                  <c:v>-0.27595242669540299</c:v>
                </c:pt>
                <c:pt idx="49384">
                  <c:v>0.27825560886443701</c:v>
                </c:pt>
                <c:pt idx="49385">
                  <c:v>-0.35455470736130001</c:v>
                </c:pt>
                <c:pt idx="49386">
                  <c:v>0.27508707310373998</c:v>
                </c:pt>
                <c:pt idx="49387">
                  <c:v>-0.30815218779738901</c:v>
                </c:pt>
                <c:pt idx="49388">
                  <c:v>0.27977437779629899</c:v>
                </c:pt>
                <c:pt idx="49389">
                  <c:v>-0.38709200093713397</c:v>
                </c:pt>
                <c:pt idx="49390">
                  <c:v>0.35292814845021397</c:v>
                </c:pt>
                <c:pt idx="49391">
                  <c:v>-0.35820630176518098</c:v>
                </c:pt>
                <c:pt idx="49392">
                  <c:v>-0.29984035310977403</c:v>
                </c:pt>
                <c:pt idx="49393">
                  <c:v>0.29479738705852698</c:v>
                </c:pt>
                <c:pt idx="49394">
                  <c:v>0.30035154949531401</c:v>
                </c:pt>
                <c:pt idx="49395">
                  <c:v>-0.29683284342034499</c:v>
                </c:pt>
                <c:pt idx="49396">
                  <c:v>0.27916511784989601</c:v>
                </c:pt>
                <c:pt idx="49397">
                  <c:v>0.29461855307315099</c:v>
                </c:pt>
                <c:pt idx="49398">
                  <c:v>0.27889525948336702</c:v>
                </c:pt>
                <c:pt idx="49399">
                  <c:v>0.271924411196166</c:v>
                </c:pt>
                <c:pt idx="49400">
                  <c:v>-0.36704086331457803</c:v>
                </c:pt>
                <c:pt idx="49401">
                  <c:v>0.27388619056157898</c:v>
                </c:pt>
                <c:pt idx="49402">
                  <c:v>-0.28077047850790998</c:v>
                </c:pt>
                <c:pt idx="49403">
                  <c:v>-0.300692742116905</c:v>
                </c:pt>
                <c:pt idx="49404">
                  <c:v>0.33168279508710702</c:v>
                </c:pt>
                <c:pt idx="49405">
                  <c:v>0.271008435964192</c:v>
                </c:pt>
                <c:pt idx="49406">
                  <c:v>-0.27661382994940298</c:v>
                </c:pt>
                <c:pt idx="49407">
                  <c:v>0.29316959402857201</c:v>
                </c:pt>
                <c:pt idx="49408">
                  <c:v>-0.30342997113661402</c:v>
                </c:pt>
                <c:pt idx="49409">
                  <c:v>0.27535657151652398</c:v>
                </c:pt>
                <c:pt idx="49410">
                  <c:v>-0.31423691181908803</c:v>
                </c:pt>
                <c:pt idx="49411">
                  <c:v>-0.29779446131958298</c:v>
                </c:pt>
                <c:pt idx="49412">
                  <c:v>0.27822402414483599</c:v>
                </c:pt>
                <c:pt idx="49413">
                  <c:v>0.31696462597587699</c:v>
                </c:pt>
                <c:pt idx="49414">
                  <c:v>0.29247728471447498</c:v>
                </c:pt>
                <c:pt idx="49415">
                  <c:v>0.27137286927239801</c:v>
                </c:pt>
                <c:pt idx="49416">
                  <c:v>-0.29786439552022098</c:v>
                </c:pt>
                <c:pt idx="49417">
                  <c:v>0.27906832271635301</c:v>
                </c:pt>
                <c:pt idx="49418">
                  <c:v>-0.27666068883679001</c:v>
                </c:pt>
                <c:pt idx="49419">
                  <c:v>-0.27932407042130603</c:v>
                </c:pt>
                <c:pt idx="49420">
                  <c:v>0.32707033270437602</c:v>
                </c:pt>
                <c:pt idx="49421">
                  <c:v>-0.271041987303413</c:v>
                </c:pt>
                <c:pt idx="49422">
                  <c:v>0.28348279515313701</c:v>
                </c:pt>
                <c:pt idx="49423">
                  <c:v>0.35790048594250701</c:v>
                </c:pt>
                <c:pt idx="49424">
                  <c:v>0.44524302317161601</c:v>
                </c:pt>
                <c:pt idx="49425">
                  <c:v>-0.33642671138455199</c:v>
                </c:pt>
                <c:pt idx="49426">
                  <c:v>0.400545168356994</c:v>
                </c:pt>
                <c:pt idx="49427">
                  <c:v>0.30088468023186699</c:v>
                </c:pt>
                <c:pt idx="49428">
                  <c:v>-0.288306470721585</c:v>
                </c:pt>
                <c:pt idx="49429">
                  <c:v>-0.27355740925922301</c:v>
                </c:pt>
                <c:pt idx="49430">
                  <c:v>-0.35205702273279899</c:v>
                </c:pt>
                <c:pt idx="49431">
                  <c:v>0.27630151089761801</c:v>
                </c:pt>
                <c:pt idx="49432">
                  <c:v>0.28018541560830801</c:v>
                </c:pt>
                <c:pt idx="49433">
                  <c:v>-0.294502501885685</c:v>
                </c:pt>
                <c:pt idx="49434">
                  <c:v>-0.30614243373364702</c:v>
                </c:pt>
                <c:pt idx="49435">
                  <c:v>-0.30607601825234099</c:v>
                </c:pt>
                <c:pt idx="49436">
                  <c:v>-0.280775057790358</c:v>
                </c:pt>
                <c:pt idx="49437">
                  <c:v>-0.32541290225337799</c:v>
                </c:pt>
                <c:pt idx="49438">
                  <c:v>-0.30543715773663199</c:v>
                </c:pt>
                <c:pt idx="49439">
                  <c:v>-0.27948155733857999</c:v>
                </c:pt>
                <c:pt idx="49440">
                  <c:v>0.27307914688877299</c:v>
                </c:pt>
                <c:pt idx="49441">
                  <c:v>-0.28287687466055</c:v>
                </c:pt>
                <c:pt idx="49442">
                  <c:v>0.31697824639898903</c:v>
                </c:pt>
                <c:pt idx="49443">
                  <c:v>-0.27784076157265702</c:v>
                </c:pt>
                <c:pt idx="49444">
                  <c:v>-0.29892771742055602</c:v>
                </c:pt>
                <c:pt idx="49445">
                  <c:v>-0.277102509228143</c:v>
                </c:pt>
                <c:pt idx="49446">
                  <c:v>-0.383762881651667</c:v>
                </c:pt>
                <c:pt idx="49447">
                  <c:v>-0.28337094142486202</c:v>
                </c:pt>
                <c:pt idx="49448">
                  <c:v>-0.29841443258325101</c:v>
                </c:pt>
                <c:pt idx="49449">
                  <c:v>-0.303508802817062</c:v>
                </c:pt>
                <c:pt idx="49450">
                  <c:v>0.28494548521540403</c:v>
                </c:pt>
                <c:pt idx="49451">
                  <c:v>-0.30911566858730299</c:v>
                </c:pt>
                <c:pt idx="49452">
                  <c:v>0.271911711336777</c:v>
                </c:pt>
                <c:pt idx="49453">
                  <c:v>-0.28759258355571599</c:v>
                </c:pt>
                <c:pt idx="49454">
                  <c:v>-0.29087642349395998</c:v>
                </c:pt>
                <c:pt idx="49455">
                  <c:v>0.306958894834712</c:v>
                </c:pt>
                <c:pt idx="49456">
                  <c:v>0.30413816010170902</c:v>
                </c:pt>
                <c:pt idx="49457">
                  <c:v>-0.33389616456125398</c:v>
                </c:pt>
                <c:pt idx="49458">
                  <c:v>-0.27577968040674</c:v>
                </c:pt>
                <c:pt idx="49459">
                  <c:v>-0.27306476177364503</c:v>
                </c:pt>
                <c:pt idx="49460">
                  <c:v>-0.28324600902667202</c:v>
                </c:pt>
                <c:pt idx="49461">
                  <c:v>-0.277558344830862</c:v>
                </c:pt>
                <c:pt idx="49462">
                  <c:v>-0.30983750523362202</c:v>
                </c:pt>
                <c:pt idx="49463">
                  <c:v>-0.30447446040502302</c:v>
                </c:pt>
                <c:pt idx="49464">
                  <c:v>0.29422201982660701</c:v>
                </c:pt>
                <c:pt idx="49465">
                  <c:v>0.30396343336862702</c:v>
                </c:pt>
                <c:pt idx="49466">
                  <c:v>0.27370438068564001</c:v>
                </c:pt>
                <c:pt idx="49467">
                  <c:v>0.28923716567669699</c:v>
                </c:pt>
                <c:pt idx="49468">
                  <c:v>0.396338356179401</c:v>
                </c:pt>
                <c:pt idx="49469">
                  <c:v>0.28434349042842999</c:v>
                </c:pt>
                <c:pt idx="49470">
                  <c:v>0.273509521483977</c:v>
                </c:pt>
                <c:pt idx="49471">
                  <c:v>0.32893306520747501</c:v>
                </c:pt>
                <c:pt idx="49472">
                  <c:v>-0.33754007832583</c:v>
                </c:pt>
                <c:pt idx="49473">
                  <c:v>0.27399787725972902</c:v>
                </c:pt>
                <c:pt idx="49474">
                  <c:v>-0.32079483548551901</c:v>
                </c:pt>
                <c:pt idx="49475">
                  <c:v>0.29944934561612502</c:v>
                </c:pt>
                <c:pt idx="49476">
                  <c:v>0.31608577436684898</c:v>
                </c:pt>
                <c:pt idx="49477">
                  <c:v>0.28807329255318598</c:v>
                </c:pt>
                <c:pt idx="49478">
                  <c:v>-0.365062697680542</c:v>
                </c:pt>
                <c:pt idx="49479">
                  <c:v>0.34323693401462801</c:v>
                </c:pt>
                <c:pt idx="49480">
                  <c:v>-0.28273675846010898</c:v>
                </c:pt>
                <c:pt idx="49481">
                  <c:v>-0.286503173468731</c:v>
                </c:pt>
                <c:pt idx="49482">
                  <c:v>0.276269769083068</c:v>
                </c:pt>
                <c:pt idx="49483">
                  <c:v>0.29791520890623602</c:v>
                </c:pt>
                <c:pt idx="49484">
                  <c:v>-0.34714146600194101</c:v>
                </c:pt>
                <c:pt idx="49485">
                  <c:v>0.29009761478731999</c:v>
                </c:pt>
                <c:pt idx="49486">
                  <c:v>-0.274765603388268</c:v>
                </c:pt>
                <c:pt idx="49487">
                  <c:v>0.33402593589707502</c:v>
                </c:pt>
                <c:pt idx="49488">
                  <c:v>0.27956803949449799</c:v>
                </c:pt>
                <c:pt idx="49489">
                  <c:v>0.30724738252179301</c:v>
                </c:pt>
                <c:pt idx="49490">
                  <c:v>-0.37001548035725201</c:v>
                </c:pt>
                <c:pt idx="49491">
                  <c:v>-0.28042959269196399</c:v>
                </c:pt>
                <c:pt idx="49492">
                  <c:v>0.283262464342867</c:v>
                </c:pt>
                <c:pt idx="49493">
                  <c:v>-0.27185203409464898</c:v>
                </c:pt>
                <c:pt idx="49494">
                  <c:v>-0.31203986416211399</c:v>
                </c:pt>
                <c:pt idx="49495">
                  <c:v>0.28728003268619701</c:v>
                </c:pt>
                <c:pt idx="49496">
                  <c:v>0.32920507919279501</c:v>
                </c:pt>
                <c:pt idx="49497">
                  <c:v>0.30069328029025</c:v>
                </c:pt>
                <c:pt idx="49498">
                  <c:v>0.36271882769748198</c:v>
                </c:pt>
                <c:pt idx="49499">
                  <c:v>0.30579601962118802</c:v>
                </c:pt>
                <c:pt idx="49500">
                  <c:v>0.28793971633662602</c:v>
                </c:pt>
                <c:pt idx="49501">
                  <c:v>0.35170445527581601</c:v>
                </c:pt>
                <c:pt idx="49502">
                  <c:v>-0.28705298036051402</c:v>
                </c:pt>
                <c:pt idx="49503">
                  <c:v>-0.273809149934514</c:v>
                </c:pt>
                <c:pt idx="49504">
                  <c:v>0.28343288615700701</c:v>
                </c:pt>
                <c:pt idx="49505">
                  <c:v>0.30912587017715598</c:v>
                </c:pt>
                <c:pt idx="49506">
                  <c:v>-0.31368223154692698</c:v>
                </c:pt>
                <c:pt idx="49507">
                  <c:v>0.28467851800712002</c:v>
                </c:pt>
                <c:pt idx="49508">
                  <c:v>0.28216296005036801</c:v>
                </c:pt>
                <c:pt idx="49509">
                  <c:v>-0.28285178327970201</c:v>
                </c:pt>
                <c:pt idx="49510">
                  <c:v>0.30924826495473001</c:v>
                </c:pt>
                <c:pt idx="49511">
                  <c:v>-0.28146742043998801</c:v>
                </c:pt>
                <c:pt idx="49512">
                  <c:v>-0.31336498072180202</c:v>
                </c:pt>
                <c:pt idx="49513">
                  <c:v>0.27674184336899799</c:v>
                </c:pt>
                <c:pt idx="49514">
                  <c:v>-0.29834859790964702</c:v>
                </c:pt>
                <c:pt idx="49515">
                  <c:v>0.33438272306724598</c:v>
                </c:pt>
                <c:pt idx="49516">
                  <c:v>-0.27736391044841402</c:v>
                </c:pt>
                <c:pt idx="49517">
                  <c:v>0.52278721141066997</c:v>
                </c:pt>
                <c:pt idx="49518">
                  <c:v>0.31376903749782498</c:v>
                </c:pt>
                <c:pt idx="49519">
                  <c:v>-0.28207222874565202</c:v>
                </c:pt>
                <c:pt idx="49520">
                  <c:v>0.31140383376654501</c:v>
                </c:pt>
                <c:pt idx="49521">
                  <c:v>0.33452749104431501</c:v>
                </c:pt>
                <c:pt idx="49522">
                  <c:v>0.30306223394630699</c:v>
                </c:pt>
                <c:pt idx="49523">
                  <c:v>0.31698860717016702</c:v>
                </c:pt>
                <c:pt idx="49524">
                  <c:v>0.29715496844730299</c:v>
                </c:pt>
                <c:pt idx="49525">
                  <c:v>0.28252956841383098</c:v>
                </c:pt>
                <c:pt idx="49526">
                  <c:v>0.39455885442237698</c:v>
                </c:pt>
                <c:pt idx="49527">
                  <c:v>-0.31267877265557198</c:v>
                </c:pt>
                <c:pt idx="49528">
                  <c:v>-0.30339561611252303</c:v>
                </c:pt>
                <c:pt idx="49529">
                  <c:v>-0.28661940132782998</c:v>
                </c:pt>
                <c:pt idx="49530">
                  <c:v>-0.41425330256506399</c:v>
                </c:pt>
                <c:pt idx="49531">
                  <c:v>0.32153317785789198</c:v>
                </c:pt>
                <c:pt idx="49532">
                  <c:v>0.30277492004948497</c:v>
                </c:pt>
                <c:pt idx="49533">
                  <c:v>-0.28427901009263501</c:v>
                </c:pt>
                <c:pt idx="49534">
                  <c:v>-0.28047266177472802</c:v>
                </c:pt>
                <c:pt idx="49535">
                  <c:v>-0.29817126626490598</c:v>
                </c:pt>
                <c:pt idx="49536">
                  <c:v>0.29095380182104102</c:v>
                </c:pt>
                <c:pt idx="49537">
                  <c:v>-0.272868525415564</c:v>
                </c:pt>
                <c:pt idx="49538">
                  <c:v>-0.31393731408938902</c:v>
                </c:pt>
                <c:pt idx="49539">
                  <c:v>-0.28177952341506401</c:v>
                </c:pt>
                <c:pt idx="49540">
                  <c:v>0.27145788208321597</c:v>
                </c:pt>
                <c:pt idx="49541">
                  <c:v>-0.289721747724626</c:v>
                </c:pt>
                <c:pt idx="49542">
                  <c:v>0.33185427879101198</c:v>
                </c:pt>
                <c:pt idx="49543">
                  <c:v>-0.28666242827229799</c:v>
                </c:pt>
                <c:pt idx="49544">
                  <c:v>-0.27731394732196901</c:v>
                </c:pt>
                <c:pt idx="49545">
                  <c:v>0.30355323813067597</c:v>
                </c:pt>
                <c:pt idx="49546">
                  <c:v>0.30915956038622899</c:v>
                </c:pt>
                <c:pt idx="49547">
                  <c:v>0.271156450772018</c:v>
                </c:pt>
                <c:pt idx="49548">
                  <c:v>-0.27827357552551402</c:v>
                </c:pt>
                <c:pt idx="49549">
                  <c:v>-0.28701332746387298</c:v>
                </c:pt>
                <c:pt idx="49550">
                  <c:v>0.29429666142015098</c:v>
                </c:pt>
                <c:pt idx="49551">
                  <c:v>-0.42241656459088101</c:v>
                </c:pt>
                <c:pt idx="49552">
                  <c:v>0.28380164536446101</c:v>
                </c:pt>
                <c:pt idx="49553">
                  <c:v>-0.305118426305166</c:v>
                </c:pt>
                <c:pt idx="49554">
                  <c:v>0.305981920261159</c:v>
                </c:pt>
                <c:pt idx="49555">
                  <c:v>0.32475945697944603</c:v>
                </c:pt>
                <c:pt idx="49556">
                  <c:v>-0.29661727333454302</c:v>
                </c:pt>
                <c:pt idx="49557">
                  <c:v>0.29228037268509399</c:v>
                </c:pt>
                <c:pt idx="49558">
                  <c:v>-0.27303944543797098</c:v>
                </c:pt>
                <c:pt idx="49559">
                  <c:v>0.32265184741587999</c:v>
                </c:pt>
                <c:pt idx="49560">
                  <c:v>0.29642027763559903</c:v>
                </c:pt>
                <c:pt idx="49561">
                  <c:v>0.287100233317656</c:v>
                </c:pt>
                <c:pt idx="49562">
                  <c:v>-0.36823651980191702</c:v>
                </c:pt>
                <c:pt idx="49563">
                  <c:v>-0.30176407106616199</c:v>
                </c:pt>
                <c:pt idx="49564">
                  <c:v>0.31916281981581002</c:v>
                </c:pt>
                <c:pt idx="49565">
                  <c:v>-0.28234207361555003</c:v>
                </c:pt>
                <c:pt idx="49566">
                  <c:v>-0.35630969368496201</c:v>
                </c:pt>
                <c:pt idx="49567">
                  <c:v>-0.28499870079607198</c:v>
                </c:pt>
                <c:pt idx="49568">
                  <c:v>-0.291423096776666</c:v>
                </c:pt>
                <c:pt idx="49569">
                  <c:v>-0.27188356162934801</c:v>
                </c:pt>
                <c:pt idx="49570">
                  <c:v>0.27766731592064797</c:v>
                </c:pt>
                <c:pt idx="49571">
                  <c:v>-0.27101185382595699</c:v>
                </c:pt>
                <c:pt idx="49572">
                  <c:v>-0.275576493337444</c:v>
                </c:pt>
                <c:pt idx="49573">
                  <c:v>0.33981668026439199</c:v>
                </c:pt>
                <c:pt idx="49574">
                  <c:v>-0.28294871534022198</c:v>
                </c:pt>
                <c:pt idx="49575">
                  <c:v>0.28155177284228899</c:v>
                </c:pt>
                <c:pt idx="49576">
                  <c:v>-0.30520760209269698</c:v>
                </c:pt>
                <c:pt idx="49577">
                  <c:v>0.285079332346164</c:v>
                </c:pt>
                <c:pt idx="49578">
                  <c:v>-0.28595127022260602</c:v>
                </c:pt>
                <c:pt idx="49579">
                  <c:v>0.37125299407502799</c:v>
                </c:pt>
                <c:pt idx="49580">
                  <c:v>-0.31552447566286401</c:v>
                </c:pt>
                <c:pt idx="49581">
                  <c:v>-0.32080187032806301</c:v>
                </c:pt>
                <c:pt idx="49582">
                  <c:v>-0.30059714012426197</c:v>
                </c:pt>
                <c:pt idx="49583">
                  <c:v>0.28953383950682499</c:v>
                </c:pt>
                <c:pt idx="49584">
                  <c:v>0.36182305762953199</c:v>
                </c:pt>
                <c:pt idx="49585">
                  <c:v>0.32424584172270499</c:v>
                </c:pt>
                <c:pt idx="49586">
                  <c:v>0.28485138712948899</c:v>
                </c:pt>
                <c:pt idx="49587">
                  <c:v>0.32419644087911798</c:v>
                </c:pt>
                <c:pt idx="49588">
                  <c:v>-0.30211329478306898</c:v>
                </c:pt>
                <c:pt idx="49589">
                  <c:v>-0.30518343418531502</c:v>
                </c:pt>
                <c:pt idx="49590">
                  <c:v>-0.316401037226756</c:v>
                </c:pt>
                <c:pt idx="49591">
                  <c:v>0.298957937697232</c:v>
                </c:pt>
                <c:pt idx="49592">
                  <c:v>0.29479104834166098</c:v>
                </c:pt>
                <c:pt idx="49593">
                  <c:v>0.296340514031115</c:v>
                </c:pt>
                <c:pt idx="49594">
                  <c:v>-0.27721660348914101</c:v>
                </c:pt>
                <c:pt idx="49595">
                  <c:v>-0.30471903685976198</c:v>
                </c:pt>
                <c:pt idx="49596">
                  <c:v>0.27835313368544601</c:v>
                </c:pt>
                <c:pt idx="49597">
                  <c:v>0.35786857190273702</c:v>
                </c:pt>
                <c:pt idx="49598">
                  <c:v>0.29355049825039198</c:v>
                </c:pt>
                <c:pt idx="49599">
                  <c:v>-0.276676133769511</c:v>
                </c:pt>
                <c:pt idx="49600">
                  <c:v>0.36943185452690103</c:v>
                </c:pt>
                <c:pt idx="49601">
                  <c:v>-0.31657625800898298</c:v>
                </c:pt>
                <c:pt idx="49602">
                  <c:v>-0.314096301997427</c:v>
                </c:pt>
                <c:pt idx="49603">
                  <c:v>-0.34677592458666501</c:v>
                </c:pt>
                <c:pt idx="49604">
                  <c:v>0.27591180811433402</c:v>
                </c:pt>
                <c:pt idx="49605">
                  <c:v>-0.299924170227788</c:v>
                </c:pt>
                <c:pt idx="49606">
                  <c:v>-0.30480175848968599</c:v>
                </c:pt>
                <c:pt idx="49607">
                  <c:v>-0.28310442899635302</c:v>
                </c:pt>
                <c:pt idx="49608">
                  <c:v>0.30279489409858201</c:v>
                </c:pt>
                <c:pt idx="49609">
                  <c:v>0.31863860146543199</c:v>
                </c:pt>
                <c:pt idx="49610">
                  <c:v>-0.272766352765275</c:v>
                </c:pt>
                <c:pt idx="49611">
                  <c:v>0.30183932360801402</c:v>
                </c:pt>
                <c:pt idx="49612">
                  <c:v>-0.30101657559867501</c:v>
                </c:pt>
                <c:pt idx="49613">
                  <c:v>-0.368836682283885</c:v>
                </c:pt>
                <c:pt idx="49614">
                  <c:v>0.34715108009843099</c:v>
                </c:pt>
                <c:pt idx="49615">
                  <c:v>0.31373714647481799</c:v>
                </c:pt>
                <c:pt idx="49616">
                  <c:v>-0.36267985847198297</c:v>
                </c:pt>
                <c:pt idx="49617">
                  <c:v>-0.29628791636976098</c:v>
                </c:pt>
                <c:pt idx="49618">
                  <c:v>-0.27476804484210199</c:v>
                </c:pt>
                <c:pt idx="49619">
                  <c:v>-0.279122657440806</c:v>
                </c:pt>
                <c:pt idx="49620">
                  <c:v>-0.287095828225296</c:v>
                </c:pt>
                <c:pt idx="49621">
                  <c:v>-0.31272154949205899</c:v>
                </c:pt>
                <c:pt idx="49622">
                  <c:v>0.29851878138803001</c:v>
                </c:pt>
                <c:pt idx="49623">
                  <c:v>0.29925206340510901</c:v>
                </c:pt>
                <c:pt idx="49624">
                  <c:v>0.299132500126017</c:v>
                </c:pt>
                <c:pt idx="49625">
                  <c:v>-0.30997280696771001</c:v>
                </c:pt>
                <c:pt idx="49626">
                  <c:v>0.29107184182367501</c:v>
                </c:pt>
                <c:pt idx="49627">
                  <c:v>0.37229526572662203</c:v>
                </c:pt>
                <c:pt idx="49628">
                  <c:v>0.28354213583111398</c:v>
                </c:pt>
                <c:pt idx="49629">
                  <c:v>-0.386505923709271</c:v>
                </c:pt>
                <c:pt idx="49630">
                  <c:v>0.291155675188911</c:v>
                </c:pt>
                <c:pt idx="49631">
                  <c:v>0.30383623786269898</c:v>
                </c:pt>
                <c:pt idx="49632">
                  <c:v>0.29641222591178901</c:v>
                </c:pt>
                <c:pt idx="49633">
                  <c:v>-0.28963099246525897</c:v>
                </c:pt>
                <c:pt idx="49634">
                  <c:v>0.27431407931177298</c:v>
                </c:pt>
                <c:pt idx="49635">
                  <c:v>-0.27198438316162399</c:v>
                </c:pt>
                <c:pt idx="49636">
                  <c:v>-0.303026416824898</c:v>
                </c:pt>
                <c:pt idx="49637">
                  <c:v>-0.31866866808705202</c:v>
                </c:pt>
                <c:pt idx="49638">
                  <c:v>-0.29695440217196201</c:v>
                </c:pt>
                <c:pt idx="49639">
                  <c:v>-0.27881053917056797</c:v>
                </c:pt>
                <c:pt idx="49640">
                  <c:v>0.31438567595129702</c:v>
                </c:pt>
                <c:pt idx="49641">
                  <c:v>-0.299837171623622</c:v>
                </c:pt>
                <c:pt idx="49642">
                  <c:v>-0.28619302353408999</c:v>
                </c:pt>
                <c:pt idx="49643">
                  <c:v>0.341334355802069</c:v>
                </c:pt>
                <c:pt idx="49644">
                  <c:v>-0.29313249165779598</c:v>
                </c:pt>
                <c:pt idx="49645">
                  <c:v>-0.27786971035978703</c:v>
                </c:pt>
                <c:pt idx="49646">
                  <c:v>-0.28497906291789199</c:v>
                </c:pt>
                <c:pt idx="49647">
                  <c:v>0.28268728735402798</c:v>
                </c:pt>
                <c:pt idx="49648">
                  <c:v>-0.27436778585134097</c:v>
                </c:pt>
                <c:pt idx="49649">
                  <c:v>-0.27755298171748499</c:v>
                </c:pt>
                <c:pt idx="49650">
                  <c:v>-0.28308802804472399</c:v>
                </c:pt>
                <c:pt idx="49651">
                  <c:v>0.27825380758623602</c:v>
                </c:pt>
                <c:pt idx="49652">
                  <c:v>0.30807997822275401</c:v>
                </c:pt>
                <c:pt idx="49653">
                  <c:v>0.29777685923121799</c:v>
                </c:pt>
                <c:pt idx="49654">
                  <c:v>-0.27666463394330898</c:v>
                </c:pt>
                <c:pt idx="49655">
                  <c:v>0.27112733577105003</c:v>
                </c:pt>
                <c:pt idx="49656">
                  <c:v>-0.30245142916529</c:v>
                </c:pt>
                <c:pt idx="49657">
                  <c:v>-0.28969076362705998</c:v>
                </c:pt>
                <c:pt idx="49658">
                  <c:v>0.32878897982998101</c:v>
                </c:pt>
                <c:pt idx="49659">
                  <c:v>0.31775529053791102</c:v>
                </c:pt>
                <c:pt idx="49660">
                  <c:v>0.32420406206587998</c:v>
                </c:pt>
                <c:pt idx="49661">
                  <c:v>-0.311369684231107</c:v>
                </c:pt>
                <c:pt idx="49662">
                  <c:v>0.27427860925196901</c:v>
                </c:pt>
                <c:pt idx="49663">
                  <c:v>0.28500633617627302</c:v>
                </c:pt>
                <c:pt idx="49664">
                  <c:v>-0.28876871496897599</c:v>
                </c:pt>
                <c:pt idx="49665">
                  <c:v>0.29166296693583599</c:v>
                </c:pt>
                <c:pt idx="49666">
                  <c:v>0.27715985409495097</c:v>
                </c:pt>
                <c:pt idx="49667">
                  <c:v>-0.31882272357033298</c:v>
                </c:pt>
                <c:pt idx="49668">
                  <c:v>-0.30103473099658601</c:v>
                </c:pt>
                <c:pt idx="49669">
                  <c:v>-0.306899470806487</c:v>
                </c:pt>
                <c:pt idx="49670">
                  <c:v>-0.28473956471246198</c:v>
                </c:pt>
                <c:pt idx="49671">
                  <c:v>-0.272840461930343</c:v>
                </c:pt>
                <c:pt idx="49672">
                  <c:v>0.28926230689993898</c:v>
                </c:pt>
                <c:pt idx="49673">
                  <c:v>-0.280939672807893</c:v>
                </c:pt>
                <c:pt idx="49674">
                  <c:v>0.31674711743823802</c:v>
                </c:pt>
                <c:pt idx="49675">
                  <c:v>0.29471772896715798</c:v>
                </c:pt>
                <c:pt idx="49676">
                  <c:v>-0.33887575664755198</c:v>
                </c:pt>
                <c:pt idx="49677">
                  <c:v>-0.31515482749653201</c:v>
                </c:pt>
                <c:pt idx="49678">
                  <c:v>0.28224568088430202</c:v>
                </c:pt>
                <c:pt idx="49679">
                  <c:v>-0.28288970564718002</c:v>
                </c:pt>
                <c:pt idx="49680">
                  <c:v>0.27525639642585098</c:v>
                </c:pt>
                <c:pt idx="49681">
                  <c:v>0.34052990413377099</c:v>
                </c:pt>
                <c:pt idx="49682">
                  <c:v>-0.30326092787850301</c:v>
                </c:pt>
                <c:pt idx="49683">
                  <c:v>0.34285566576119803</c:v>
                </c:pt>
                <c:pt idx="49684">
                  <c:v>0.34003701581613299</c:v>
                </c:pt>
                <c:pt idx="49685">
                  <c:v>-0.28194038891769801</c:v>
                </c:pt>
                <c:pt idx="49686">
                  <c:v>-0.28191392677603599</c:v>
                </c:pt>
                <c:pt idx="49687">
                  <c:v>-0.27399073780997601</c:v>
                </c:pt>
                <c:pt idx="49688">
                  <c:v>-0.35018568911037801</c:v>
                </c:pt>
                <c:pt idx="49689">
                  <c:v>0.31483263440146902</c:v>
                </c:pt>
                <c:pt idx="49690">
                  <c:v>-0.289954173509607</c:v>
                </c:pt>
                <c:pt idx="49691">
                  <c:v>-0.289848745084411</c:v>
                </c:pt>
                <c:pt idx="49692">
                  <c:v>-0.31288892778439797</c:v>
                </c:pt>
                <c:pt idx="49693">
                  <c:v>-0.27633678856036498</c:v>
                </c:pt>
                <c:pt idx="49694">
                  <c:v>-0.28607007934986201</c:v>
                </c:pt>
                <c:pt idx="49695">
                  <c:v>-0.306351066284345</c:v>
                </c:pt>
                <c:pt idx="49696">
                  <c:v>-0.37170488543168601</c:v>
                </c:pt>
                <c:pt idx="49697">
                  <c:v>0.27928433388193302</c:v>
                </c:pt>
                <c:pt idx="49698">
                  <c:v>0.413341113977446</c:v>
                </c:pt>
                <c:pt idx="49699">
                  <c:v>0.31912125146273701</c:v>
                </c:pt>
                <c:pt idx="49700">
                  <c:v>-0.28090544436489401</c:v>
                </c:pt>
                <c:pt idx="49701">
                  <c:v>-0.27890613181291102</c:v>
                </c:pt>
                <c:pt idx="49702">
                  <c:v>0.27208052525514698</c:v>
                </c:pt>
                <c:pt idx="49703">
                  <c:v>-0.32729849387933002</c:v>
                </c:pt>
                <c:pt idx="49704">
                  <c:v>-0.274285820023081</c:v>
                </c:pt>
                <c:pt idx="49705">
                  <c:v>0.28189273690890398</c:v>
                </c:pt>
                <c:pt idx="49706">
                  <c:v>0.27612470688575202</c:v>
                </c:pt>
                <c:pt idx="49707">
                  <c:v>-0.294157775955388</c:v>
                </c:pt>
                <c:pt idx="49708">
                  <c:v>-0.36239881252596201</c:v>
                </c:pt>
                <c:pt idx="49709">
                  <c:v>-0.32988864626842002</c:v>
                </c:pt>
                <c:pt idx="49710">
                  <c:v>0.29035954935755798</c:v>
                </c:pt>
                <c:pt idx="49711">
                  <c:v>-0.27135676839084799</c:v>
                </c:pt>
                <c:pt idx="49712">
                  <c:v>0.273512875664917</c:v>
                </c:pt>
                <c:pt idx="49713">
                  <c:v>0.27275843281672202</c:v>
                </c:pt>
                <c:pt idx="49714">
                  <c:v>-0.304871370719345</c:v>
                </c:pt>
                <c:pt idx="49715">
                  <c:v>0.333628252712656</c:v>
                </c:pt>
                <c:pt idx="49716">
                  <c:v>-0.276006018183172</c:v>
                </c:pt>
                <c:pt idx="49717">
                  <c:v>0.273317485638707</c:v>
                </c:pt>
                <c:pt idx="49718">
                  <c:v>0.29347960256195599</c:v>
                </c:pt>
                <c:pt idx="49719">
                  <c:v>0.33524125070951399</c:v>
                </c:pt>
                <c:pt idx="49720">
                  <c:v>0.33272038107773</c:v>
                </c:pt>
                <c:pt idx="49721">
                  <c:v>-0.29953879225184998</c:v>
                </c:pt>
                <c:pt idx="49722">
                  <c:v>-0.28171382982653198</c:v>
                </c:pt>
                <c:pt idx="49723">
                  <c:v>-0.321772988019418</c:v>
                </c:pt>
                <c:pt idx="49724">
                  <c:v>0.27602492969978198</c:v>
                </c:pt>
                <c:pt idx="49725">
                  <c:v>0.30860113663927402</c:v>
                </c:pt>
                <c:pt idx="49726">
                  <c:v>-0.29673147684071699</c:v>
                </c:pt>
                <c:pt idx="49727">
                  <c:v>-0.35032625687937802</c:v>
                </c:pt>
                <c:pt idx="49728">
                  <c:v>-0.27654338584294602</c:v>
                </c:pt>
                <c:pt idx="49729">
                  <c:v>-0.28084093132098897</c:v>
                </c:pt>
                <c:pt idx="49730">
                  <c:v>-0.27305743863117199</c:v>
                </c:pt>
                <c:pt idx="49731">
                  <c:v>0.36034514135747697</c:v>
                </c:pt>
                <c:pt idx="49732">
                  <c:v>0.28674231215090801</c:v>
                </c:pt>
                <c:pt idx="49733">
                  <c:v>0.37827856199739002</c:v>
                </c:pt>
                <c:pt idx="49734">
                  <c:v>-0.30626103874685601</c:v>
                </c:pt>
                <c:pt idx="49735">
                  <c:v>0.33375277426511801</c:v>
                </c:pt>
                <c:pt idx="49736">
                  <c:v>0.29513273600338802</c:v>
                </c:pt>
                <c:pt idx="49737">
                  <c:v>0.51501626440475501</c:v>
                </c:pt>
                <c:pt idx="49738">
                  <c:v>-0.27387929326282101</c:v>
                </c:pt>
                <c:pt idx="49739">
                  <c:v>-0.28156810814809902</c:v>
                </c:pt>
                <c:pt idx="49740">
                  <c:v>-0.28612492088932501</c:v>
                </c:pt>
                <c:pt idx="49741">
                  <c:v>0.27259719952538097</c:v>
                </c:pt>
                <c:pt idx="49742">
                  <c:v>0.27329606403426998</c:v>
                </c:pt>
                <c:pt idx="49743">
                  <c:v>-0.30155602689466598</c:v>
                </c:pt>
                <c:pt idx="49744">
                  <c:v>0.31875040689656597</c:v>
                </c:pt>
                <c:pt idx="49745">
                  <c:v>0.27488775910330898</c:v>
                </c:pt>
                <c:pt idx="49746">
                  <c:v>0.315721301399289</c:v>
                </c:pt>
                <c:pt idx="49747">
                  <c:v>0.285582873784966</c:v>
                </c:pt>
                <c:pt idx="49748">
                  <c:v>-0.31398116965779599</c:v>
                </c:pt>
                <c:pt idx="49749">
                  <c:v>-0.27630648987457301</c:v>
                </c:pt>
                <c:pt idx="49750">
                  <c:v>0.27338684267553798</c:v>
                </c:pt>
                <c:pt idx="49751">
                  <c:v>-0.28465618901804501</c:v>
                </c:pt>
                <c:pt idx="49752">
                  <c:v>-0.33684343995307098</c:v>
                </c:pt>
                <c:pt idx="49753">
                  <c:v>0.30968200922233002</c:v>
                </c:pt>
                <c:pt idx="49754">
                  <c:v>0.296983444386415</c:v>
                </c:pt>
                <c:pt idx="49755">
                  <c:v>-0.29107216740159603</c:v>
                </c:pt>
                <c:pt idx="49756">
                  <c:v>-0.39239425646165399</c:v>
                </c:pt>
                <c:pt idx="49757">
                  <c:v>-0.37193624851761697</c:v>
                </c:pt>
                <c:pt idx="49758">
                  <c:v>-0.30148840254046999</c:v>
                </c:pt>
                <c:pt idx="49759">
                  <c:v>0.27135011939203102</c:v>
                </c:pt>
                <c:pt idx="49760">
                  <c:v>0.29048033256059402</c:v>
                </c:pt>
                <c:pt idx="49761">
                  <c:v>-0.39261494050541001</c:v>
                </c:pt>
                <c:pt idx="49762">
                  <c:v>0.330065926846625</c:v>
                </c:pt>
                <c:pt idx="49763">
                  <c:v>-0.30376075237429401</c:v>
                </c:pt>
                <c:pt idx="49764">
                  <c:v>0.29843993544804498</c:v>
                </c:pt>
                <c:pt idx="49765">
                  <c:v>0.31010791498063101</c:v>
                </c:pt>
                <c:pt idx="49766">
                  <c:v>0.30022298725153002</c:v>
                </c:pt>
                <c:pt idx="49767">
                  <c:v>-0.39385047123747602</c:v>
                </c:pt>
                <c:pt idx="49768">
                  <c:v>0.27302376704088099</c:v>
                </c:pt>
                <c:pt idx="49769">
                  <c:v>0.32035145302073298</c:v>
                </c:pt>
                <c:pt idx="49770">
                  <c:v>0.34955277855872802</c:v>
                </c:pt>
                <c:pt idx="49771">
                  <c:v>-0.34499410009668302</c:v>
                </c:pt>
                <c:pt idx="49772">
                  <c:v>0.31451826203145999</c:v>
                </c:pt>
                <c:pt idx="49773">
                  <c:v>0.30620624421397702</c:v>
                </c:pt>
                <c:pt idx="49774">
                  <c:v>0.29128807541056101</c:v>
                </c:pt>
                <c:pt idx="49775">
                  <c:v>-0.37860643960500401</c:v>
                </c:pt>
                <c:pt idx="49776">
                  <c:v>0.39680593714205298</c:v>
                </c:pt>
                <c:pt idx="49777">
                  <c:v>0.292170974392928</c:v>
                </c:pt>
                <c:pt idx="49778">
                  <c:v>0.27492302449252498</c:v>
                </c:pt>
                <c:pt idx="49779">
                  <c:v>0.30967012800278898</c:v>
                </c:pt>
                <c:pt idx="49780">
                  <c:v>0.28217582196802499</c:v>
                </c:pt>
                <c:pt idx="49781">
                  <c:v>0.27404800472534502</c:v>
                </c:pt>
                <c:pt idx="49782">
                  <c:v>0.27567865405790098</c:v>
                </c:pt>
                <c:pt idx="49783">
                  <c:v>0.29200317366667899</c:v>
                </c:pt>
                <c:pt idx="49784">
                  <c:v>0.31793271084333602</c:v>
                </c:pt>
                <c:pt idx="49785">
                  <c:v>0.27723421627910999</c:v>
                </c:pt>
                <c:pt idx="49786">
                  <c:v>0.30661211982659597</c:v>
                </c:pt>
                <c:pt idx="49787">
                  <c:v>0.34189346053311598</c:v>
                </c:pt>
                <c:pt idx="49788">
                  <c:v>0.27707227459848799</c:v>
                </c:pt>
                <c:pt idx="49789">
                  <c:v>-0.27397364828283699</c:v>
                </c:pt>
                <c:pt idx="49790">
                  <c:v>0.28593698308506499</c:v>
                </c:pt>
                <c:pt idx="49791">
                  <c:v>-0.32183404021209999</c:v>
                </c:pt>
                <c:pt idx="49792">
                  <c:v>0.330215832013179</c:v>
                </c:pt>
                <c:pt idx="49793">
                  <c:v>0.28820624701340303</c:v>
                </c:pt>
                <c:pt idx="49794">
                  <c:v>-0.29296999854215</c:v>
                </c:pt>
                <c:pt idx="49795">
                  <c:v>-0.27758165788994699</c:v>
                </c:pt>
                <c:pt idx="49796">
                  <c:v>0.28588978347086302</c:v>
                </c:pt>
                <c:pt idx="49797">
                  <c:v>0.30113928630192899</c:v>
                </c:pt>
                <c:pt idx="49798">
                  <c:v>-0.29407582469539501</c:v>
                </c:pt>
                <c:pt idx="49799">
                  <c:v>-0.28036844870218602</c:v>
                </c:pt>
                <c:pt idx="49800">
                  <c:v>0.28304050632272398</c:v>
                </c:pt>
                <c:pt idx="49801">
                  <c:v>0.34233062910670398</c:v>
                </c:pt>
                <c:pt idx="49802">
                  <c:v>0.277661442463977</c:v>
                </c:pt>
                <c:pt idx="49803">
                  <c:v>0.28972228426296998</c:v>
                </c:pt>
                <c:pt idx="49804">
                  <c:v>-0.37535858755338403</c:v>
                </c:pt>
                <c:pt idx="49805">
                  <c:v>-0.311949590777305</c:v>
                </c:pt>
                <c:pt idx="49806">
                  <c:v>-0.27627882706583701</c:v>
                </c:pt>
                <c:pt idx="49807">
                  <c:v>0.29468612317510501</c:v>
                </c:pt>
                <c:pt idx="49808">
                  <c:v>-0.33403074428742102</c:v>
                </c:pt>
                <c:pt idx="49809">
                  <c:v>0.31162692359926902</c:v>
                </c:pt>
                <c:pt idx="49810">
                  <c:v>0.283991580031633</c:v>
                </c:pt>
                <c:pt idx="49811">
                  <c:v>0.30960147299199797</c:v>
                </c:pt>
                <c:pt idx="49812">
                  <c:v>0.28904698876065699</c:v>
                </c:pt>
                <c:pt idx="49813">
                  <c:v>-0.27315038446046902</c:v>
                </c:pt>
                <c:pt idx="49814">
                  <c:v>0.31099656787320901</c:v>
                </c:pt>
                <c:pt idx="49815">
                  <c:v>0.314214003197126</c:v>
                </c:pt>
                <c:pt idx="49816">
                  <c:v>-0.27487220719233602</c:v>
                </c:pt>
                <c:pt idx="49817">
                  <c:v>-0.27990023836386102</c:v>
                </c:pt>
                <c:pt idx="49818">
                  <c:v>-0.27467618750780998</c:v>
                </c:pt>
                <c:pt idx="49819">
                  <c:v>-0.28086427299975197</c:v>
                </c:pt>
                <c:pt idx="49820">
                  <c:v>0.32146164041868402</c:v>
                </c:pt>
                <c:pt idx="49821">
                  <c:v>-0.27187628814341702</c:v>
                </c:pt>
                <c:pt idx="49822">
                  <c:v>-0.35405016062324501</c:v>
                </c:pt>
                <c:pt idx="49823">
                  <c:v>-0.40503747300128801</c:v>
                </c:pt>
                <c:pt idx="49824">
                  <c:v>-0.34318694077384798</c:v>
                </c:pt>
                <c:pt idx="49825">
                  <c:v>0.29418575565114002</c:v>
                </c:pt>
                <c:pt idx="49826">
                  <c:v>0.364288050248952</c:v>
                </c:pt>
                <c:pt idx="49827">
                  <c:v>0.30290694218886199</c:v>
                </c:pt>
                <c:pt idx="49828">
                  <c:v>-0.32587187585911198</c:v>
                </c:pt>
                <c:pt idx="49829">
                  <c:v>0.31370473441354702</c:v>
                </c:pt>
                <c:pt idx="49830">
                  <c:v>-0.27193354327570601</c:v>
                </c:pt>
                <c:pt idx="49831">
                  <c:v>0.49885671713727198</c:v>
                </c:pt>
                <c:pt idx="49832">
                  <c:v>-0.332132606527764</c:v>
                </c:pt>
                <c:pt idx="49833">
                  <c:v>0.29717890546219899</c:v>
                </c:pt>
                <c:pt idx="49834">
                  <c:v>-0.32242698104839301</c:v>
                </c:pt>
                <c:pt idx="49835">
                  <c:v>-0.28040948654789599</c:v>
                </c:pt>
                <c:pt idx="49836">
                  <c:v>-0.37692830810314598</c:v>
                </c:pt>
                <c:pt idx="49837">
                  <c:v>-0.31275519593971501</c:v>
                </c:pt>
                <c:pt idx="49838">
                  <c:v>0.31752673379631102</c:v>
                </c:pt>
                <c:pt idx="49839">
                  <c:v>0.300193422725062</c:v>
                </c:pt>
                <c:pt idx="49840">
                  <c:v>-0.32342702510721799</c:v>
                </c:pt>
                <c:pt idx="49841">
                  <c:v>-0.27626133026316002</c:v>
                </c:pt>
                <c:pt idx="49842">
                  <c:v>0.28631363793735798</c:v>
                </c:pt>
                <c:pt idx="49843">
                  <c:v>-0.27754456563159802</c:v>
                </c:pt>
                <c:pt idx="49844">
                  <c:v>0.29999251191822002</c:v>
                </c:pt>
                <c:pt idx="49845">
                  <c:v>-0.32277856786887898</c:v>
                </c:pt>
                <c:pt idx="49846">
                  <c:v>-0.27951292252420401</c:v>
                </c:pt>
                <c:pt idx="49847">
                  <c:v>0.275691108486326</c:v>
                </c:pt>
                <c:pt idx="49848">
                  <c:v>-0.32293818857558598</c:v>
                </c:pt>
                <c:pt idx="49849">
                  <c:v>-0.27253263086014001</c:v>
                </c:pt>
                <c:pt idx="49850">
                  <c:v>-0.27239048169456198</c:v>
                </c:pt>
                <c:pt idx="49851">
                  <c:v>-0.28943755837690799</c:v>
                </c:pt>
                <c:pt idx="49852">
                  <c:v>0.31890988033706802</c:v>
                </c:pt>
                <c:pt idx="49853">
                  <c:v>-0.27741899269496001</c:v>
                </c:pt>
                <c:pt idx="49854">
                  <c:v>-0.37597192860777301</c:v>
                </c:pt>
                <c:pt idx="49855">
                  <c:v>0.27970525714626698</c:v>
                </c:pt>
                <c:pt idx="49856">
                  <c:v>0.28522194594314898</c:v>
                </c:pt>
                <c:pt idx="49857">
                  <c:v>0.29872697792518699</c:v>
                </c:pt>
                <c:pt idx="49858">
                  <c:v>0.28760815526327499</c:v>
                </c:pt>
                <c:pt idx="49859">
                  <c:v>-0.31371183376641998</c:v>
                </c:pt>
                <c:pt idx="49860">
                  <c:v>0.28355119090807401</c:v>
                </c:pt>
                <c:pt idx="49861">
                  <c:v>-0.285255018335974</c:v>
                </c:pt>
                <c:pt idx="49862">
                  <c:v>0.32650626256694298</c:v>
                </c:pt>
                <c:pt idx="49863">
                  <c:v>0.33060587481541498</c:v>
                </c:pt>
                <c:pt idx="49864">
                  <c:v>-0.301418548756056</c:v>
                </c:pt>
                <c:pt idx="49865">
                  <c:v>0.51548503461853401</c:v>
                </c:pt>
                <c:pt idx="49866">
                  <c:v>0.31070121407779799</c:v>
                </c:pt>
                <c:pt idx="49867">
                  <c:v>-0.28806355162531999</c:v>
                </c:pt>
                <c:pt idx="49868">
                  <c:v>-0.36781524575762597</c:v>
                </c:pt>
                <c:pt idx="49869">
                  <c:v>-0.27348978231916798</c:v>
                </c:pt>
                <c:pt idx="49870">
                  <c:v>-0.27502447421464798</c:v>
                </c:pt>
                <c:pt idx="49871">
                  <c:v>-0.28911878522836298</c:v>
                </c:pt>
                <c:pt idx="49872">
                  <c:v>0.30427774021523901</c:v>
                </c:pt>
                <c:pt idx="49873">
                  <c:v>0.290529530787557</c:v>
                </c:pt>
                <c:pt idx="49874">
                  <c:v>0.316904328522712</c:v>
                </c:pt>
                <c:pt idx="49875">
                  <c:v>-0.28652949667588601</c:v>
                </c:pt>
                <c:pt idx="49876">
                  <c:v>-0.31399147403849698</c:v>
                </c:pt>
                <c:pt idx="49877">
                  <c:v>-0.288995944054104</c:v>
                </c:pt>
                <c:pt idx="49878">
                  <c:v>-0.272272164774295</c:v>
                </c:pt>
                <c:pt idx="49879">
                  <c:v>-0.272238937951924</c:v>
                </c:pt>
                <c:pt idx="49880">
                  <c:v>0.27213670487078701</c:v>
                </c:pt>
                <c:pt idx="49881">
                  <c:v>-0.30282130658454598</c:v>
                </c:pt>
                <c:pt idx="49882">
                  <c:v>0.28642842549179898</c:v>
                </c:pt>
                <c:pt idx="49883">
                  <c:v>-0.281413108134907</c:v>
                </c:pt>
                <c:pt idx="49884">
                  <c:v>-0.28065184075142202</c:v>
                </c:pt>
                <c:pt idx="49885">
                  <c:v>-0.30454909063226898</c:v>
                </c:pt>
                <c:pt idx="49886">
                  <c:v>-0.30660081906255598</c:v>
                </c:pt>
                <c:pt idx="49887">
                  <c:v>0.35496394363974199</c:v>
                </c:pt>
                <c:pt idx="49888">
                  <c:v>0.42419313754569299</c:v>
                </c:pt>
                <c:pt idx="49889">
                  <c:v>-0.28973742228010402</c:v>
                </c:pt>
                <c:pt idx="49890">
                  <c:v>-0.43760084855145498</c:v>
                </c:pt>
                <c:pt idx="49891">
                  <c:v>-0.34013206278575098</c:v>
                </c:pt>
                <c:pt idx="49892">
                  <c:v>-0.33890321092421799</c:v>
                </c:pt>
                <c:pt idx="49893">
                  <c:v>0.31714066451780998</c:v>
                </c:pt>
                <c:pt idx="49894">
                  <c:v>0.29909913483343797</c:v>
                </c:pt>
                <c:pt idx="49895">
                  <c:v>0.28586287974622698</c:v>
                </c:pt>
                <c:pt idx="49896">
                  <c:v>-0.33463824871640102</c:v>
                </c:pt>
                <c:pt idx="49897">
                  <c:v>-0.30287627511773102</c:v>
                </c:pt>
                <c:pt idx="49898">
                  <c:v>0.365222358445491</c:v>
                </c:pt>
                <c:pt idx="49899">
                  <c:v>0.30508705072008002</c:v>
                </c:pt>
                <c:pt idx="49900">
                  <c:v>0.28220316035109599</c:v>
                </c:pt>
                <c:pt idx="49901">
                  <c:v>0.27517961756230302</c:v>
                </c:pt>
                <c:pt idx="49902">
                  <c:v>-0.35215603930139699</c:v>
                </c:pt>
                <c:pt idx="49903">
                  <c:v>-0.28996547291618602</c:v>
                </c:pt>
                <c:pt idx="49904">
                  <c:v>0.27499418531999997</c:v>
                </c:pt>
                <c:pt idx="49905">
                  <c:v>0.28765245582915799</c:v>
                </c:pt>
                <c:pt idx="49906">
                  <c:v>-0.295356875961101</c:v>
                </c:pt>
                <c:pt idx="49907">
                  <c:v>0.28221793161701098</c:v>
                </c:pt>
                <c:pt idx="49908">
                  <c:v>-0.38771919439442998</c:v>
                </c:pt>
                <c:pt idx="49909">
                  <c:v>-0.29971672859918402</c:v>
                </c:pt>
                <c:pt idx="49910">
                  <c:v>-0.336483712238349</c:v>
                </c:pt>
                <c:pt idx="49911">
                  <c:v>-0.29633096033983602</c:v>
                </c:pt>
                <c:pt idx="49912">
                  <c:v>-0.29349690213857998</c:v>
                </c:pt>
                <c:pt idx="49913">
                  <c:v>-0.28441702819671</c:v>
                </c:pt>
                <c:pt idx="49914">
                  <c:v>-0.27790538026176598</c:v>
                </c:pt>
                <c:pt idx="49915">
                  <c:v>0.31184074531007</c:v>
                </c:pt>
                <c:pt idx="49916">
                  <c:v>-0.276312680142898</c:v>
                </c:pt>
                <c:pt idx="49917">
                  <c:v>-0.28350448809623302</c:v>
                </c:pt>
                <c:pt idx="49918">
                  <c:v>-0.28388950500389898</c:v>
                </c:pt>
                <c:pt idx="49919">
                  <c:v>0.29158141602927101</c:v>
                </c:pt>
                <c:pt idx="49920">
                  <c:v>0.28875182240812403</c:v>
                </c:pt>
                <c:pt idx="49921">
                  <c:v>-0.31186749331334002</c:v>
                </c:pt>
                <c:pt idx="49922">
                  <c:v>0.34870271603368502</c:v>
                </c:pt>
                <c:pt idx="49923">
                  <c:v>-0.288197692732724</c:v>
                </c:pt>
                <c:pt idx="49924">
                  <c:v>0.29574500656432001</c:v>
                </c:pt>
                <c:pt idx="49925">
                  <c:v>-0.27876226048193498</c:v>
                </c:pt>
                <c:pt idx="49926">
                  <c:v>0.27288791714046101</c:v>
                </c:pt>
                <c:pt idx="49927">
                  <c:v>0.30474673869392099</c:v>
                </c:pt>
                <c:pt idx="49928">
                  <c:v>-0.39044168142101099</c:v>
                </c:pt>
                <c:pt idx="49929">
                  <c:v>-0.28754478978987902</c:v>
                </c:pt>
                <c:pt idx="49930">
                  <c:v>0.33498816930098502</c:v>
                </c:pt>
                <c:pt idx="49931">
                  <c:v>-0.45276414357603201</c:v>
                </c:pt>
                <c:pt idx="49932">
                  <c:v>-0.27540770236578299</c:v>
                </c:pt>
                <c:pt idx="49933">
                  <c:v>0.27200017520041803</c:v>
                </c:pt>
                <c:pt idx="49934">
                  <c:v>-0.28392913835257899</c:v>
                </c:pt>
                <c:pt idx="49935">
                  <c:v>-0.27741612651700098</c:v>
                </c:pt>
                <c:pt idx="49936">
                  <c:v>0.30995497915410097</c:v>
                </c:pt>
                <c:pt idx="49937">
                  <c:v>-0.27537737662794998</c:v>
                </c:pt>
                <c:pt idx="49938">
                  <c:v>-0.27401291646201997</c:v>
                </c:pt>
                <c:pt idx="49939">
                  <c:v>-0.271840010542368</c:v>
                </c:pt>
                <c:pt idx="49940">
                  <c:v>0.28735879068686299</c:v>
                </c:pt>
                <c:pt idx="49941">
                  <c:v>0.32666452310485999</c:v>
                </c:pt>
                <c:pt idx="49942">
                  <c:v>-0.29423187536574302</c:v>
                </c:pt>
                <c:pt idx="49943">
                  <c:v>-0.28768639263182899</c:v>
                </c:pt>
                <c:pt idx="49944">
                  <c:v>0.35837969492965899</c:v>
                </c:pt>
                <c:pt idx="49945">
                  <c:v>-0.29047632576197002</c:v>
                </c:pt>
                <c:pt idx="49946">
                  <c:v>-0.273117801194589</c:v>
                </c:pt>
                <c:pt idx="49947">
                  <c:v>0.31761925514066502</c:v>
                </c:pt>
                <c:pt idx="49948">
                  <c:v>0.28540077442489098</c:v>
                </c:pt>
                <c:pt idx="49949">
                  <c:v>-0.28145447796240602</c:v>
                </c:pt>
                <c:pt idx="49950">
                  <c:v>-0.315324469673188</c:v>
                </c:pt>
                <c:pt idx="49951">
                  <c:v>-0.27645335880796801</c:v>
                </c:pt>
                <c:pt idx="49952">
                  <c:v>-0.32227788250343598</c:v>
                </c:pt>
                <c:pt idx="49953">
                  <c:v>0.27392609221194297</c:v>
                </c:pt>
                <c:pt idx="49954">
                  <c:v>0.53684992343264204</c:v>
                </c:pt>
                <c:pt idx="49955">
                  <c:v>0.317511920626184</c:v>
                </c:pt>
                <c:pt idx="49956">
                  <c:v>0.29477403749233899</c:v>
                </c:pt>
                <c:pt idx="49957">
                  <c:v>0.27591372315895002</c:v>
                </c:pt>
                <c:pt idx="49958">
                  <c:v>0.34096713427831898</c:v>
                </c:pt>
                <c:pt idx="49959">
                  <c:v>0.314202767720138</c:v>
                </c:pt>
                <c:pt idx="49960">
                  <c:v>0.28564513166567201</c:v>
                </c:pt>
                <c:pt idx="49961">
                  <c:v>-0.28992529731545802</c:v>
                </c:pt>
                <c:pt idx="49962">
                  <c:v>-0.361122024677904</c:v>
                </c:pt>
                <c:pt idx="49963">
                  <c:v>-0.30233576185426098</c:v>
                </c:pt>
                <c:pt idx="49964">
                  <c:v>-0.277521431082206</c:v>
                </c:pt>
                <c:pt idx="49965">
                  <c:v>0.31131714566433</c:v>
                </c:pt>
                <c:pt idx="49966">
                  <c:v>0.35037741169890801</c:v>
                </c:pt>
                <c:pt idx="49967">
                  <c:v>-0.29192179049080103</c:v>
                </c:pt>
                <c:pt idx="49968">
                  <c:v>-0.31162488389183501</c:v>
                </c:pt>
                <c:pt idx="49969">
                  <c:v>-0.28646295524305398</c:v>
                </c:pt>
                <c:pt idx="49970">
                  <c:v>0.311835549299527</c:v>
                </c:pt>
                <c:pt idx="49971">
                  <c:v>0.272678966631062</c:v>
                </c:pt>
                <c:pt idx="49972">
                  <c:v>-0.28036277331890203</c:v>
                </c:pt>
                <c:pt idx="49973">
                  <c:v>0.28561460876783001</c:v>
                </c:pt>
                <c:pt idx="49974">
                  <c:v>0.276540291200366</c:v>
                </c:pt>
                <c:pt idx="49975">
                  <c:v>0.27403636147968802</c:v>
                </c:pt>
                <c:pt idx="49976">
                  <c:v>0.27566094858562301</c:v>
                </c:pt>
                <c:pt idx="49977">
                  <c:v>0.29186903692427402</c:v>
                </c:pt>
                <c:pt idx="49978">
                  <c:v>0.30531526190410102</c:v>
                </c:pt>
                <c:pt idx="49979">
                  <c:v>0.31139463930418998</c:v>
                </c:pt>
                <c:pt idx="49980">
                  <c:v>0.28508326537186701</c:v>
                </c:pt>
                <c:pt idx="49981">
                  <c:v>-0.43281735125930298</c:v>
                </c:pt>
                <c:pt idx="49982">
                  <c:v>-0.31083582957592598</c:v>
                </c:pt>
                <c:pt idx="49983">
                  <c:v>-0.27581144702094501</c:v>
                </c:pt>
                <c:pt idx="49984">
                  <c:v>0.28935794147433902</c:v>
                </c:pt>
                <c:pt idx="49985">
                  <c:v>-0.34150832268575498</c:v>
                </c:pt>
                <c:pt idx="49986">
                  <c:v>-0.33309688673975302</c:v>
                </c:pt>
                <c:pt idx="49987">
                  <c:v>-0.39690308129462498</c:v>
                </c:pt>
                <c:pt idx="49988">
                  <c:v>-0.28559977539708398</c:v>
                </c:pt>
                <c:pt idx="49989">
                  <c:v>-0.277540864429343</c:v>
                </c:pt>
                <c:pt idx="49990">
                  <c:v>0.28444774649500298</c:v>
                </c:pt>
                <c:pt idx="49991">
                  <c:v>0.34855764530865602</c:v>
                </c:pt>
                <c:pt idx="49992">
                  <c:v>0.28715497992523698</c:v>
                </c:pt>
                <c:pt idx="49993">
                  <c:v>0.28014379890404401</c:v>
                </c:pt>
                <c:pt idx="49994">
                  <c:v>0.280672341369473</c:v>
                </c:pt>
                <c:pt idx="49995">
                  <c:v>0.281129761936325</c:v>
                </c:pt>
                <c:pt idx="49996">
                  <c:v>0.27894097954291702</c:v>
                </c:pt>
                <c:pt idx="49997">
                  <c:v>0.31487073063834098</c:v>
                </c:pt>
                <c:pt idx="49998">
                  <c:v>-0.27638055637119102</c:v>
                </c:pt>
                <c:pt idx="49999">
                  <c:v>0.28548725293647098</c:v>
                </c:pt>
                <c:pt idx="50000">
                  <c:v>-0.30589721676589798</c:v>
                </c:pt>
                <c:pt idx="50001">
                  <c:v>-0.30565330638509203</c:v>
                </c:pt>
                <c:pt idx="50002">
                  <c:v>-0.31797697986745499</c:v>
                </c:pt>
                <c:pt idx="50003">
                  <c:v>-0.27268914703442498</c:v>
                </c:pt>
                <c:pt idx="50004">
                  <c:v>-0.29852134460225599</c:v>
                </c:pt>
                <c:pt idx="50005">
                  <c:v>0.28255930065677398</c:v>
                </c:pt>
                <c:pt idx="50006">
                  <c:v>0.27556452117365798</c:v>
                </c:pt>
                <c:pt idx="50007">
                  <c:v>0.31041851296435202</c:v>
                </c:pt>
                <c:pt idx="50008">
                  <c:v>0.31188090759856402</c:v>
                </c:pt>
                <c:pt idx="50009">
                  <c:v>-0.32033631783901001</c:v>
                </c:pt>
                <c:pt idx="50010">
                  <c:v>0.294769202621954</c:v>
                </c:pt>
                <c:pt idx="50011">
                  <c:v>-0.28375026727522701</c:v>
                </c:pt>
                <c:pt idx="50012">
                  <c:v>0.30374409191718399</c:v>
                </c:pt>
                <c:pt idx="50013">
                  <c:v>-0.38532452136095202</c:v>
                </c:pt>
                <c:pt idx="50014">
                  <c:v>0.27487218514650202</c:v>
                </c:pt>
                <c:pt idx="50015">
                  <c:v>-0.34951778718542598</c:v>
                </c:pt>
                <c:pt idx="50016">
                  <c:v>-0.27972964061121902</c:v>
                </c:pt>
                <c:pt idx="50017">
                  <c:v>-0.28532029837804301</c:v>
                </c:pt>
                <c:pt idx="50018">
                  <c:v>0.28040655941035397</c:v>
                </c:pt>
                <c:pt idx="50019">
                  <c:v>0.28099158279855702</c:v>
                </c:pt>
                <c:pt idx="50020">
                  <c:v>0.29306285885732802</c:v>
                </c:pt>
                <c:pt idx="50021">
                  <c:v>0.29060022757427501</c:v>
                </c:pt>
                <c:pt idx="50022">
                  <c:v>0.30936278152181801</c:v>
                </c:pt>
                <c:pt idx="50023">
                  <c:v>0.34297515770796</c:v>
                </c:pt>
                <c:pt idx="50024">
                  <c:v>-0.29493430109187002</c:v>
                </c:pt>
                <c:pt idx="50025">
                  <c:v>-0.27398744911683998</c:v>
                </c:pt>
                <c:pt idx="50026">
                  <c:v>0.27506642817349602</c:v>
                </c:pt>
                <c:pt idx="50027">
                  <c:v>0.35474266095498702</c:v>
                </c:pt>
                <c:pt idx="50028">
                  <c:v>0.28147446852956998</c:v>
                </c:pt>
                <c:pt idx="50029">
                  <c:v>0.29335009728413403</c:v>
                </c:pt>
                <c:pt idx="50030">
                  <c:v>0.29320778692538402</c:v>
                </c:pt>
                <c:pt idx="50031">
                  <c:v>0.28398645312823101</c:v>
                </c:pt>
                <c:pt idx="50032">
                  <c:v>0.27720752682877497</c:v>
                </c:pt>
                <c:pt idx="50033">
                  <c:v>-0.27903418690340298</c:v>
                </c:pt>
                <c:pt idx="50034">
                  <c:v>0.34088220316948598</c:v>
                </c:pt>
                <c:pt idx="50035">
                  <c:v>0.31871713413000202</c:v>
                </c:pt>
                <c:pt idx="50036">
                  <c:v>-0.30028273965768199</c:v>
                </c:pt>
                <c:pt idx="50037">
                  <c:v>0.34394787508765501</c:v>
                </c:pt>
                <c:pt idx="50038">
                  <c:v>0.27494508155968</c:v>
                </c:pt>
                <c:pt idx="50039">
                  <c:v>0.279696065850148</c:v>
                </c:pt>
                <c:pt idx="50040">
                  <c:v>-0.35151252144654799</c:v>
                </c:pt>
                <c:pt idx="50041">
                  <c:v>0.33249774281393302</c:v>
                </c:pt>
                <c:pt idx="50042">
                  <c:v>0.34089494318225799</c:v>
                </c:pt>
                <c:pt idx="50043">
                  <c:v>-0.320480676703918</c:v>
                </c:pt>
                <c:pt idx="50044">
                  <c:v>0.27239271956303202</c:v>
                </c:pt>
                <c:pt idx="50045">
                  <c:v>0.52261678973579895</c:v>
                </c:pt>
                <c:pt idx="50046">
                  <c:v>-0.28210318390550299</c:v>
                </c:pt>
                <c:pt idx="50047">
                  <c:v>-0.29495165566785297</c:v>
                </c:pt>
                <c:pt idx="50048">
                  <c:v>-0.27479381273637898</c:v>
                </c:pt>
                <c:pt idx="50049">
                  <c:v>-0.27459096478688499</c:v>
                </c:pt>
                <c:pt idx="50050">
                  <c:v>0.29071627603426098</c:v>
                </c:pt>
                <c:pt idx="50051">
                  <c:v>0.31367896100538301</c:v>
                </c:pt>
                <c:pt idx="50052">
                  <c:v>-0.32867729260497502</c:v>
                </c:pt>
                <c:pt idx="50053">
                  <c:v>0.34507300346956299</c:v>
                </c:pt>
                <c:pt idx="50054">
                  <c:v>-0.27913277974964801</c:v>
                </c:pt>
                <c:pt idx="50055">
                  <c:v>-0.30850549689592</c:v>
                </c:pt>
                <c:pt idx="50056">
                  <c:v>-0.29995585425182802</c:v>
                </c:pt>
                <c:pt idx="50057">
                  <c:v>-0.30122683361610397</c:v>
                </c:pt>
                <c:pt idx="50058">
                  <c:v>0.281930382250692</c:v>
                </c:pt>
                <c:pt idx="50059">
                  <c:v>0.31341442746766002</c:v>
                </c:pt>
                <c:pt idx="50060">
                  <c:v>-0.271672455573372</c:v>
                </c:pt>
                <c:pt idx="50061">
                  <c:v>-0.29498080601835203</c:v>
                </c:pt>
                <c:pt idx="50062">
                  <c:v>-0.27348383704750001</c:v>
                </c:pt>
                <c:pt idx="50063">
                  <c:v>-0.284464723264021</c:v>
                </c:pt>
                <c:pt idx="50064">
                  <c:v>-0.29933187831776897</c:v>
                </c:pt>
                <c:pt idx="50065">
                  <c:v>0.31858625109646299</c:v>
                </c:pt>
                <c:pt idx="50066">
                  <c:v>-0.29218715716598997</c:v>
                </c:pt>
                <c:pt idx="50067">
                  <c:v>-0.29721847913786997</c:v>
                </c:pt>
                <c:pt idx="50068">
                  <c:v>0.29601271602988299</c:v>
                </c:pt>
                <c:pt idx="50069">
                  <c:v>-0.28633570269312297</c:v>
                </c:pt>
                <c:pt idx="50070">
                  <c:v>-0.27299513540461301</c:v>
                </c:pt>
                <c:pt idx="50071">
                  <c:v>-0.29182898905863303</c:v>
                </c:pt>
                <c:pt idx="50072">
                  <c:v>-0.28091146678642198</c:v>
                </c:pt>
                <c:pt idx="50073">
                  <c:v>-0.304980294444952</c:v>
                </c:pt>
                <c:pt idx="50074">
                  <c:v>-0.30886259475165101</c:v>
                </c:pt>
                <c:pt idx="50075">
                  <c:v>0.30289219654419802</c:v>
                </c:pt>
                <c:pt idx="50076">
                  <c:v>0.34045221125239999</c:v>
                </c:pt>
                <c:pt idx="50077">
                  <c:v>-0.38804365527456502</c:v>
                </c:pt>
                <c:pt idx="50078">
                  <c:v>-0.35044741867476997</c:v>
                </c:pt>
                <c:pt idx="50079">
                  <c:v>-0.30711274653198201</c:v>
                </c:pt>
                <c:pt idx="50080">
                  <c:v>0.28278136644143498</c:v>
                </c:pt>
                <c:pt idx="50081">
                  <c:v>-0.27234723462006299</c:v>
                </c:pt>
                <c:pt idx="50082">
                  <c:v>-0.319413379301696</c:v>
                </c:pt>
                <c:pt idx="50083">
                  <c:v>-0.29745653320898802</c:v>
                </c:pt>
                <c:pt idx="50084">
                  <c:v>-0.27134260416540701</c:v>
                </c:pt>
                <c:pt idx="50085">
                  <c:v>0.331825317629383</c:v>
                </c:pt>
                <c:pt idx="50086">
                  <c:v>0.27999958675981101</c:v>
                </c:pt>
                <c:pt idx="50087">
                  <c:v>-0.28963242663773098</c:v>
                </c:pt>
                <c:pt idx="50088">
                  <c:v>0.30435321013942701</c:v>
                </c:pt>
                <c:pt idx="50089">
                  <c:v>-0.32705778098848298</c:v>
                </c:pt>
                <c:pt idx="50090">
                  <c:v>-0.304133232404247</c:v>
                </c:pt>
                <c:pt idx="50091">
                  <c:v>0.27227428003905302</c:v>
                </c:pt>
                <c:pt idx="50092">
                  <c:v>-0.29947004205144001</c:v>
                </c:pt>
                <c:pt idx="50093">
                  <c:v>0.27584045040121102</c:v>
                </c:pt>
                <c:pt idx="50094">
                  <c:v>-0.29848697828660198</c:v>
                </c:pt>
                <c:pt idx="50095">
                  <c:v>-0.272866204910369</c:v>
                </c:pt>
                <c:pt idx="50096">
                  <c:v>-0.29329834519362402</c:v>
                </c:pt>
                <c:pt idx="50097">
                  <c:v>0.31684953445028802</c:v>
                </c:pt>
                <c:pt idx="50098">
                  <c:v>0.359534782022011</c:v>
                </c:pt>
                <c:pt idx="50099">
                  <c:v>-0.27104206374199102</c:v>
                </c:pt>
                <c:pt idx="50100">
                  <c:v>-0.28383200064862102</c:v>
                </c:pt>
                <c:pt idx="50101">
                  <c:v>0.27283165480834498</c:v>
                </c:pt>
                <c:pt idx="50102">
                  <c:v>0.281347773447786</c:v>
                </c:pt>
                <c:pt idx="50103">
                  <c:v>-0.28956532585751799</c:v>
                </c:pt>
                <c:pt idx="50104">
                  <c:v>0.30510904844248898</c:v>
                </c:pt>
                <c:pt idx="50105">
                  <c:v>0.287542514981661</c:v>
                </c:pt>
                <c:pt idx="50106">
                  <c:v>-0.30540246982862801</c:v>
                </c:pt>
                <c:pt idx="50107">
                  <c:v>-0.27929876235305401</c:v>
                </c:pt>
                <c:pt idx="50108">
                  <c:v>0.29679684942547302</c:v>
                </c:pt>
                <c:pt idx="50109">
                  <c:v>0.27497430040763499</c:v>
                </c:pt>
                <c:pt idx="50110">
                  <c:v>-0.27463231576080099</c:v>
                </c:pt>
                <c:pt idx="50111">
                  <c:v>-0.367781095717507</c:v>
                </c:pt>
                <c:pt idx="50112">
                  <c:v>-0.314029803135772</c:v>
                </c:pt>
                <c:pt idx="50113">
                  <c:v>0.27668950985865198</c:v>
                </c:pt>
                <c:pt idx="50114">
                  <c:v>0.29125798235783101</c:v>
                </c:pt>
                <c:pt idx="50115">
                  <c:v>-0.29757587113342998</c:v>
                </c:pt>
                <c:pt idx="50116">
                  <c:v>-0.32227661764177701</c:v>
                </c:pt>
                <c:pt idx="50117">
                  <c:v>0.297542184266474</c:v>
                </c:pt>
                <c:pt idx="50118">
                  <c:v>-0.27362111362775998</c:v>
                </c:pt>
                <c:pt idx="50119">
                  <c:v>0.30272940491750899</c:v>
                </c:pt>
                <c:pt idx="50120">
                  <c:v>0.31978783897610003</c:v>
                </c:pt>
                <c:pt idx="50121">
                  <c:v>-0.30663248067439502</c:v>
                </c:pt>
                <c:pt idx="50122">
                  <c:v>0.27903048010457099</c:v>
                </c:pt>
                <c:pt idx="50123">
                  <c:v>0.27361189680586301</c:v>
                </c:pt>
                <c:pt idx="50124">
                  <c:v>-0.28509199821012399</c:v>
                </c:pt>
                <c:pt idx="50125">
                  <c:v>-0.27580982753170902</c:v>
                </c:pt>
                <c:pt idx="50126">
                  <c:v>0.292543608429159</c:v>
                </c:pt>
                <c:pt idx="50127">
                  <c:v>0.28699186616554001</c:v>
                </c:pt>
                <c:pt idx="50128">
                  <c:v>-0.28994021901646699</c:v>
                </c:pt>
                <c:pt idx="50129">
                  <c:v>-0.27455435762200397</c:v>
                </c:pt>
                <c:pt idx="50130">
                  <c:v>0.27602099796595603</c:v>
                </c:pt>
                <c:pt idx="50131">
                  <c:v>-0.41867955609574797</c:v>
                </c:pt>
                <c:pt idx="50132">
                  <c:v>-0.29981217337263799</c:v>
                </c:pt>
                <c:pt idx="50133">
                  <c:v>-0.40955798612301397</c:v>
                </c:pt>
                <c:pt idx="50134">
                  <c:v>0.32346299476136398</c:v>
                </c:pt>
                <c:pt idx="50135">
                  <c:v>0.29825123361679001</c:v>
                </c:pt>
                <c:pt idx="50136">
                  <c:v>-0.29164431517332301</c:v>
                </c:pt>
                <c:pt idx="50137">
                  <c:v>-0.29199016677335399</c:v>
                </c:pt>
                <c:pt idx="50138">
                  <c:v>-0.38204413513017499</c:v>
                </c:pt>
                <c:pt idx="50139">
                  <c:v>-0.27476510526348902</c:v>
                </c:pt>
                <c:pt idx="50140">
                  <c:v>0.284801516695603</c:v>
                </c:pt>
                <c:pt idx="50141">
                  <c:v>-0.30577705582778503</c:v>
                </c:pt>
                <c:pt idx="50142">
                  <c:v>0.51962489947134405</c:v>
                </c:pt>
                <c:pt idx="50143">
                  <c:v>0.30580526575867001</c:v>
                </c:pt>
                <c:pt idx="50144">
                  <c:v>-0.30625703506270102</c:v>
                </c:pt>
                <c:pt idx="50145">
                  <c:v>0.363427916169625</c:v>
                </c:pt>
                <c:pt idx="50146">
                  <c:v>0.31772276917461501</c:v>
                </c:pt>
                <c:pt idx="50147">
                  <c:v>0.30077675876754101</c:v>
                </c:pt>
                <c:pt idx="50148">
                  <c:v>-0.27103033810414601</c:v>
                </c:pt>
                <c:pt idx="50149">
                  <c:v>0.28876187433200101</c:v>
                </c:pt>
                <c:pt idx="50150">
                  <c:v>-0.42931322926490501</c:v>
                </c:pt>
                <c:pt idx="50151">
                  <c:v>-0.368908521103815</c:v>
                </c:pt>
                <c:pt idx="50152">
                  <c:v>0.27158961538179699</c:v>
                </c:pt>
                <c:pt idx="50153">
                  <c:v>0.28142752145087302</c:v>
                </c:pt>
                <c:pt idx="50154">
                  <c:v>0.27820973824864598</c:v>
                </c:pt>
                <c:pt idx="50155">
                  <c:v>0.27358262738781303</c:v>
                </c:pt>
                <c:pt idx="50156">
                  <c:v>-0.29585851786027201</c:v>
                </c:pt>
                <c:pt idx="50157">
                  <c:v>0.31863722268018602</c:v>
                </c:pt>
                <c:pt idx="50158">
                  <c:v>0.29336769246575201</c:v>
                </c:pt>
                <c:pt idx="50159">
                  <c:v>-0.30882081445007797</c:v>
                </c:pt>
                <c:pt idx="50160">
                  <c:v>-0.37696114331404501</c:v>
                </c:pt>
                <c:pt idx="50161">
                  <c:v>0.32994350888136598</c:v>
                </c:pt>
                <c:pt idx="50162">
                  <c:v>0.32791972518829399</c:v>
                </c:pt>
                <c:pt idx="50163">
                  <c:v>-0.27867921951020402</c:v>
                </c:pt>
                <c:pt idx="50164">
                  <c:v>-0.29699371699038202</c:v>
                </c:pt>
                <c:pt idx="50165">
                  <c:v>0.27732404015732698</c:v>
                </c:pt>
                <c:pt idx="50166">
                  <c:v>-0.27829144343981099</c:v>
                </c:pt>
                <c:pt idx="50167">
                  <c:v>0.27256798666137899</c:v>
                </c:pt>
                <c:pt idx="50168">
                  <c:v>0.27155077311363102</c:v>
                </c:pt>
                <c:pt idx="50169">
                  <c:v>-0.282471716915213</c:v>
                </c:pt>
                <c:pt idx="50170">
                  <c:v>0.28882627643844999</c:v>
                </c:pt>
                <c:pt idx="50171">
                  <c:v>0.276240405124488</c:v>
                </c:pt>
                <c:pt idx="50172">
                  <c:v>0.36163023447823001</c:v>
                </c:pt>
                <c:pt idx="50173">
                  <c:v>0.32712207785331598</c:v>
                </c:pt>
                <c:pt idx="50174">
                  <c:v>-0.29539200033921098</c:v>
                </c:pt>
                <c:pt idx="50175">
                  <c:v>-0.29485608813465403</c:v>
                </c:pt>
                <c:pt idx="50176">
                  <c:v>0.32852952570987198</c:v>
                </c:pt>
                <c:pt idx="50177">
                  <c:v>-0.27663524753192897</c:v>
                </c:pt>
                <c:pt idx="50178">
                  <c:v>-0.29106205499897098</c:v>
                </c:pt>
                <c:pt idx="50179">
                  <c:v>0.28023041504705898</c:v>
                </c:pt>
                <c:pt idx="50180">
                  <c:v>-0.276812813498372</c:v>
                </c:pt>
                <c:pt idx="50181">
                  <c:v>-0.28161864343965598</c:v>
                </c:pt>
                <c:pt idx="50182">
                  <c:v>0.31028177627832898</c:v>
                </c:pt>
                <c:pt idx="50183">
                  <c:v>-0.27154645845455899</c:v>
                </c:pt>
                <c:pt idx="50184">
                  <c:v>0.30122788261282102</c:v>
                </c:pt>
                <c:pt idx="50185">
                  <c:v>-0.30327450464934802</c:v>
                </c:pt>
                <c:pt idx="50186">
                  <c:v>-0.299038670586185</c:v>
                </c:pt>
                <c:pt idx="50187">
                  <c:v>0.27512880108561599</c:v>
                </c:pt>
                <c:pt idx="50188">
                  <c:v>-0.31405493866552903</c:v>
                </c:pt>
                <c:pt idx="50189">
                  <c:v>-0.31077224031874601</c:v>
                </c:pt>
                <c:pt idx="50190">
                  <c:v>-0.28325552628498701</c:v>
                </c:pt>
                <c:pt idx="50191">
                  <c:v>0.27285447100238303</c:v>
                </c:pt>
                <c:pt idx="50192">
                  <c:v>-0.289807024744132</c:v>
                </c:pt>
                <c:pt idx="50193">
                  <c:v>-0.42082705554191102</c:v>
                </c:pt>
                <c:pt idx="50194">
                  <c:v>-0.31393710786437601</c:v>
                </c:pt>
                <c:pt idx="50195">
                  <c:v>0.31315931678144998</c:v>
                </c:pt>
                <c:pt idx="50196">
                  <c:v>-0.295782681168684</c:v>
                </c:pt>
                <c:pt idx="50197">
                  <c:v>0.28996742410047199</c:v>
                </c:pt>
                <c:pt idx="50198">
                  <c:v>0.32510301086703902</c:v>
                </c:pt>
                <c:pt idx="50199">
                  <c:v>-0.31044279470124198</c:v>
                </c:pt>
                <c:pt idx="50200">
                  <c:v>0.29051181560258799</c:v>
                </c:pt>
                <c:pt idx="50201">
                  <c:v>-0.28833234338710401</c:v>
                </c:pt>
                <c:pt idx="50202">
                  <c:v>-0.27375983676172799</c:v>
                </c:pt>
                <c:pt idx="50203">
                  <c:v>-0.39554241875888002</c:v>
                </c:pt>
                <c:pt idx="50204">
                  <c:v>0.325298161089217</c:v>
                </c:pt>
                <c:pt idx="50205">
                  <c:v>-0.31007248244210101</c:v>
                </c:pt>
                <c:pt idx="50206">
                  <c:v>0.31221085831740802</c:v>
                </c:pt>
                <c:pt idx="50207">
                  <c:v>-0.28893602819299602</c:v>
                </c:pt>
                <c:pt idx="50208">
                  <c:v>0.35350623099630601</c:v>
                </c:pt>
                <c:pt idx="50209">
                  <c:v>0.35269276244432202</c:v>
                </c:pt>
                <c:pt idx="50210">
                  <c:v>-0.30154964475565399</c:v>
                </c:pt>
                <c:pt idx="50211">
                  <c:v>-0.29538283142833199</c:v>
                </c:pt>
                <c:pt idx="50212">
                  <c:v>-0.27280802925737602</c:v>
                </c:pt>
                <c:pt idx="50213">
                  <c:v>-0.28609443096137699</c:v>
                </c:pt>
                <c:pt idx="50214">
                  <c:v>-0.30122574083363601</c:v>
                </c:pt>
                <c:pt idx="50215">
                  <c:v>0.30780714080977301</c:v>
                </c:pt>
                <c:pt idx="50216">
                  <c:v>0.31378663699133702</c:v>
                </c:pt>
                <c:pt idx="50217">
                  <c:v>-0.32172638779482599</c:v>
                </c:pt>
                <c:pt idx="50218">
                  <c:v>0.337318968583673</c:v>
                </c:pt>
                <c:pt idx="50219">
                  <c:v>0.30806652151081698</c:v>
                </c:pt>
                <c:pt idx="50220">
                  <c:v>-0.30147545116144903</c:v>
                </c:pt>
                <c:pt idx="50221">
                  <c:v>-0.30631554723719701</c:v>
                </c:pt>
                <c:pt idx="50222">
                  <c:v>-0.283216168758473</c:v>
                </c:pt>
                <c:pt idx="50223">
                  <c:v>-0.312491161298666</c:v>
                </c:pt>
                <c:pt idx="50224">
                  <c:v>0.271074415621047</c:v>
                </c:pt>
                <c:pt idx="50225">
                  <c:v>-0.27389013118540001</c:v>
                </c:pt>
                <c:pt idx="50226">
                  <c:v>-0.30640056493991702</c:v>
                </c:pt>
                <c:pt idx="50227">
                  <c:v>0.28663590209423101</c:v>
                </c:pt>
                <c:pt idx="50228">
                  <c:v>0.29536063023874198</c:v>
                </c:pt>
                <c:pt idx="50229">
                  <c:v>0.33802334689741498</c:v>
                </c:pt>
                <c:pt idx="50230">
                  <c:v>-0.28369162797574199</c:v>
                </c:pt>
                <c:pt idx="50231">
                  <c:v>-0.280374566601157</c:v>
                </c:pt>
                <c:pt idx="50232">
                  <c:v>-0.27550057396263999</c:v>
                </c:pt>
                <c:pt idx="50233">
                  <c:v>-0.30191829904863199</c:v>
                </c:pt>
                <c:pt idx="50234">
                  <c:v>-0.31205278443777601</c:v>
                </c:pt>
                <c:pt idx="50235">
                  <c:v>0.363852002737237</c:v>
                </c:pt>
                <c:pt idx="50236">
                  <c:v>0.30917384861453101</c:v>
                </c:pt>
                <c:pt idx="50237">
                  <c:v>0.28047113066512003</c:v>
                </c:pt>
                <c:pt idx="50238">
                  <c:v>0.29128329411915999</c:v>
                </c:pt>
                <c:pt idx="50239">
                  <c:v>0.29290769457841498</c:v>
                </c:pt>
                <c:pt idx="50240">
                  <c:v>-0.27824591959627698</c:v>
                </c:pt>
                <c:pt idx="50241">
                  <c:v>0.313650755189119</c:v>
                </c:pt>
                <c:pt idx="50242">
                  <c:v>0.29549724524964599</c:v>
                </c:pt>
                <c:pt idx="50243">
                  <c:v>0.27993966988511598</c:v>
                </c:pt>
                <c:pt idx="50244">
                  <c:v>-0.27760049095851402</c:v>
                </c:pt>
                <c:pt idx="50245">
                  <c:v>-0.33082224184368197</c:v>
                </c:pt>
                <c:pt idx="50246">
                  <c:v>0.30949752348084703</c:v>
                </c:pt>
                <c:pt idx="50247">
                  <c:v>-0.30187440385266601</c:v>
                </c:pt>
                <c:pt idx="50248">
                  <c:v>0.33909843914268301</c:v>
                </c:pt>
                <c:pt idx="50249">
                  <c:v>-0.28538144930836601</c:v>
                </c:pt>
                <c:pt idx="50250">
                  <c:v>-0.30125198859917302</c:v>
                </c:pt>
                <c:pt idx="50251">
                  <c:v>0.29434521901079203</c:v>
                </c:pt>
                <c:pt idx="50252">
                  <c:v>-0.34306693075512801</c:v>
                </c:pt>
                <c:pt idx="50253">
                  <c:v>-0.31454880148521303</c:v>
                </c:pt>
                <c:pt idx="50254">
                  <c:v>-0.32592038809409501</c:v>
                </c:pt>
                <c:pt idx="50255">
                  <c:v>-0.27872904462874698</c:v>
                </c:pt>
                <c:pt idx="50256">
                  <c:v>-0.289627213495533</c:v>
                </c:pt>
                <c:pt idx="50257">
                  <c:v>0.28496043492839401</c:v>
                </c:pt>
                <c:pt idx="50258">
                  <c:v>0.29197112991663099</c:v>
                </c:pt>
                <c:pt idx="50259">
                  <c:v>-0.30610162417268799</c:v>
                </c:pt>
                <c:pt idx="50260">
                  <c:v>0.27453938135991501</c:v>
                </c:pt>
                <c:pt idx="50261">
                  <c:v>0.36254613829289301</c:v>
                </c:pt>
                <c:pt idx="50262">
                  <c:v>0.31038424692612299</c:v>
                </c:pt>
                <c:pt idx="50263">
                  <c:v>0.30081675945688302</c:v>
                </c:pt>
                <c:pt idx="50264">
                  <c:v>0.31544899007944599</c:v>
                </c:pt>
                <c:pt idx="50265">
                  <c:v>0.29504071412884297</c:v>
                </c:pt>
                <c:pt idx="50266">
                  <c:v>0.34464016171551698</c:v>
                </c:pt>
                <c:pt idx="50267">
                  <c:v>-0.29971990602232002</c:v>
                </c:pt>
                <c:pt idx="50268">
                  <c:v>-0.29594309769974497</c:v>
                </c:pt>
                <c:pt idx="50269">
                  <c:v>0.28243752732517102</c:v>
                </c:pt>
                <c:pt idx="50270">
                  <c:v>0.28156678892727499</c:v>
                </c:pt>
                <c:pt idx="50271">
                  <c:v>0.28736589331046503</c:v>
                </c:pt>
                <c:pt idx="50272">
                  <c:v>0.28095863536624699</c:v>
                </c:pt>
                <c:pt idx="50273">
                  <c:v>-0.30486440201286602</c:v>
                </c:pt>
                <c:pt idx="50274">
                  <c:v>0.27791864298422098</c:v>
                </c:pt>
                <c:pt idx="50275">
                  <c:v>0.36346074625244001</c:v>
                </c:pt>
                <c:pt idx="50276">
                  <c:v>0.343953449625233</c:v>
                </c:pt>
                <c:pt idx="50277">
                  <c:v>0.28131217506994</c:v>
                </c:pt>
                <c:pt idx="50278">
                  <c:v>-0.31193578015029499</c:v>
                </c:pt>
                <c:pt idx="50279">
                  <c:v>0.27567714130253301</c:v>
                </c:pt>
                <c:pt idx="50280">
                  <c:v>0.28949655990420697</c:v>
                </c:pt>
                <c:pt idx="50281">
                  <c:v>-0.283545327995194</c:v>
                </c:pt>
                <c:pt idx="50282">
                  <c:v>-0.27234879174273602</c:v>
                </c:pt>
                <c:pt idx="50283">
                  <c:v>-0.27506526360946898</c:v>
                </c:pt>
                <c:pt idx="50284">
                  <c:v>0.27678256797054401</c:v>
                </c:pt>
                <c:pt idx="50285">
                  <c:v>0.282312618205801</c:v>
                </c:pt>
                <c:pt idx="50286">
                  <c:v>0.27394260584236302</c:v>
                </c:pt>
                <c:pt idx="50287">
                  <c:v>-0.30042301569948898</c:v>
                </c:pt>
                <c:pt idx="50288">
                  <c:v>0.33648392696320301</c:v>
                </c:pt>
                <c:pt idx="50289">
                  <c:v>-0.32675314080796902</c:v>
                </c:pt>
                <c:pt idx="50290">
                  <c:v>0.29578960273365201</c:v>
                </c:pt>
                <c:pt idx="50291">
                  <c:v>-0.30233217177168797</c:v>
                </c:pt>
                <c:pt idx="50292">
                  <c:v>-0.27888528573823401</c:v>
                </c:pt>
                <c:pt idx="50293">
                  <c:v>-0.34586813694788499</c:v>
                </c:pt>
                <c:pt idx="50294">
                  <c:v>-0.27383093482416598</c:v>
                </c:pt>
                <c:pt idx="50295">
                  <c:v>-0.314220457731616</c:v>
                </c:pt>
                <c:pt idx="50296">
                  <c:v>-0.27347584360509902</c:v>
                </c:pt>
                <c:pt idx="50297">
                  <c:v>-0.277005372234153</c:v>
                </c:pt>
                <c:pt idx="50298">
                  <c:v>0.27705352418144302</c:v>
                </c:pt>
                <c:pt idx="50299">
                  <c:v>0.30980677223057801</c:v>
                </c:pt>
                <c:pt idx="50300">
                  <c:v>0.36196679530446801</c:v>
                </c:pt>
                <c:pt idx="50301">
                  <c:v>0.289933565319411</c:v>
                </c:pt>
                <c:pt idx="50302">
                  <c:v>0.27131819459737999</c:v>
                </c:pt>
                <c:pt idx="50303">
                  <c:v>-0.27855430112627999</c:v>
                </c:pt>
                <c:pt idx="50304">
                  <c:v>0.28698032786612498</c:v>
                </c:pt>
                <c:pt idx="50305">
                  <c:v>-0.28191331590992702</c:v>
                </c:pt>
                <c:pt idx="50306">
                  <c:v>-0.28452358059468602</c:v>
                </c:pt>
                <c:pt idx="50307">
                  <c:v>-0.28261360795895601</c:v>
                </c:pt>
                <c:pt idx="50308">
                  <c:v>0.31255856167764701</c:v>
                </c:pt>
                <c:pt idx="50309">
                  <c:v>0.27698988638536598</c:v>
                </c:pt>
                <c:pt idx="50310">
                  <c:v>0.29299700782576799</c:v>
                </c:pt>
                <c:pt idx="50311">
                  <c:v>0.314314407724056</c:v>
                </c:pt>
                <c:pt idx="50312">
                  <c:v>0.34007899582839901</c:v>
                </c:pt>
                <c:pt idx="50313">
                  <c:v>-0.31347256084917602</c:v>
                </c:pt>
                <c:pt idx="50314">
                  <c:v>-0.3211466154173</c:v>
                </c:pt>
                <c:pt idx="50315">
                  <c:v>0.31278634612376999</c:v>
                </c:pt>
                <c:pt idx="50316">
                  <c:v>0.308064726795021</c:v>
                </c:pt>
                <c:pt idx="50317">
                  <c:v>-0.290536727795839</c:v>
                </c:pt>
                <c:pt idx="50318">
                  <c:v>-0.34516693995963399</c:v>
                </c:pt>
                <c:pt idx="50319">
                  <c:v>-0.27287054506022501</c:v>
                </c:pt>
                <c:pt idx="50320">
                  <c:v>-0.28032724615913701</c:v>
                </c:pt>
                <c:pt idx="50321">
                  <c:v>-0.29374826606913201</c:v>
                </c:pt>
                <c:pt idx="50322">
                  <c:v>0.27768670528669998</c:v>
                </c:pt>
                <c:pt idx="50323">
                  <c:v>0.31353947939410398</c:v>
                </c:pt>
                <c:pt idx="50324">
                  <c:v>0.27732933372505802</c:v>
                </c:pt>
                <c:pt idx="50325">
                  <c:v>0.282853926491267</c:v>
                </c:pt>
                <c:pt idx="50326">
                  <c:v>-0.276231313913395</c:v>
                </c:pt>
                <c:pt idx="50327">
                  <c:v>0.27223507217262499</c:v>
                </c:pt>
                <c:pt idx="50328">
                  <c:v>-0.32102031695507799</c:v>
                </c:pt>
                <c:pt idx="50329">
                  <c:v>-0.34826235450395898</c:v>
                </c:pt>
                <c:pt idx="50330">
                  <c:v>0.31991554472858602</c:v>
                </c:pt>
                <c:pt idx="50331">
                  <c:v>-0.28764170464738398</c:v>
                </c:pt>
                <c:pt idx="50332">
                  <c:v>0.28695242416946498</c:v>
                </c:pt>
                <c:pt idx="50333">
                  <c:v>-0.29320891904372698</c:v>
                </c:pt>
                <c:pt idx="50334">
                  <c:v>0.32816467032744601</c:v>
                </c:pt>
                <c:pt idx="50335">
                  <c:v>0.37150123029542598</c:v>
                </c:pt>
                <c:pt idx="50336">
                  <c:v>0.281394592602775</c:v>
                </c:pt>
                <c:pt idx="50337">
                  <c:v>0.27923992059360703</c:v>
                </c:pt>
                <c:pt idx="50338">
                  <c:v>-0.31217901588632102</c:v>
                </c:pt>
                <c:pt idx="50339">
                  <c:v>0.28956901635094501</c:v>
                </c:pt>
                <c:pt idx="50340">
                  <c:v>0.31451028565281602</c:v>
                </c:pt>
                <c:pt idx="50341">
                  <c:v>0.27365666524622501</c:v>
                </c:pt>
                <c:pt idx="50342">
                  <c:v>0.28671281506608798</c:v>
                </c:pt>
                <c:pt idx="50343">
                  <c:v>-0.31543404856852197</c:v>
                </c:pt>
                <c:pt idx="50344">
                  <c:v>0.29712683193864597</c:v>
                </c:pt>
                <c:pt idx="50345">
                  <c:v>0.310836461392689</c:v>
                </c:pt>
                <c:pt idx="50346">
                  <c:v>-0.294308014234333</c:v>
                </c:pt>
                <c:pt idx="50347">
                  <c:v>-0.42771837487256797</c:v>
                </c:pt>
                <c:pt idx="50348">
                  <c:v>-0.36983176980997001</c:v>
                </c:pt>
                <c:pt idx="50349">
                  <c:v>0.27253469668219599</c:v>
                </c:pt>
                <c:pt idx="50350">
                  <c:v>0.30681384674784001</c:v>
                </c:pt>
                <c:pt idx="50351">
                  <c:v>-0.30396487386222898</c:v>
                </c:pt>
                <c:pt idx="50352">
                  <c:v>0.34243568524096002</c:v>
                </c:pt>
                <c:pt idx="50353">
                  <c:v>0.29330992877641299</c:v>
                </c:pt>
                <c:pt idx="50354">
                  <c:v>-0.38454472974255799</c:v>
                </c:pt>
                <c:pt idx="50355">
                  <c:v>-0.27887554207337201</c:v>
                </c:pt>
                <c:pt idx="50356">
                  <c:v>-0.27546812892916001</c:v>
                </c:pt>
                <c:pt idx="50357">
                  <c:v>-0.29846685233396503</c:v>
                </c:pt>
                <c:pt idx="50358">
                  <c:v>0.28229322020283498</c:v>
                </c:pt>
                <c:pt idx="50359">
                  <c:v>-0.30543019589349202</c:v>
                </c:pt>
                <c:pt idx="50360">
                  <c:v>0.32024067722541699</c:v>
                </c:pt>
                <c:pt idx="50361">
                  <c:v>-0.277837505425582</c:v>
                </c:pt>
                <c:pt idx="50362">
                  <c:v>-0.29849673123880099</c:v>
                </c:pt>
                <c:pt idx="50363">
                  <c:v>-0.27504590306603699</c:v>
                </c:pt>
                <c:pt idx="50364">
                  <c:v>-0.28913980582939502</c:v>
                </c:pt>
                <c:pt idx="50365">
                  <c:v>-0.28354740592739303</c:v>
                </c:pt>
                <c:pt idx="50366">
                  <c:v>-0.27869740380614499</c:v>
                </c:pt>
                <c:pt idx="50367">
                  <c:v>-0.29199380539445102</c:v>
                </c:pt>
                <c:pt idx="50368">
                  <c:v>-0.28404946078307503</c:v>
                </c:pt>
                <c:pt idx="50369">
                  <c:v>-0.27304856170750602</c:v>
                </c:pt>
                <c:pt idx="50370">
                  <c:v>-0.29285950998774501</c:v>
                </c:pt>
                <c:pt idx="50371">
                  <c:v>-0.35175618474513098</c:v>
                </c:pt>
                <c:pt idx="50372">
                  <c:v>-0.28381346381954198</c:v>
                </c:pt>
                <c:pt idx="50373">
                  <c:v>0.28329817349455899</c:v>
                </c:pt>
                <c:pt idx="50374">
                  <c:v>0.54513884944201596</c:v>
                </c:pt>
                <c:pt idx="50375">
                  <c:v>-0.27185552620255399</c:v>
                </c:pt>
                <c:pt idx="50376">
                  <c:v>-0.30596823290781799</c:v>
                </c:pt>
                <c:pt idx="50377">
                  <c:v>0.32858430487137402</c:v>
                </c:pt>
                <c:pt idx="50378">
                  <c:v>-0.40357730520589302</c:v>
                </c:pt>
                <c:pt idx="50379">
                  <c:v>-0.31232865499141499</c:v>
                </c:pt>
                <c:pt idx="50380">
                  <c:v>0.30570245654712502</c:v>
                </c:pt>
                <c:pt idx="50381">
                  <c:v>0.28028718141654302</c:v>
                </c:pt>
                <c:pt idx="50382">
                  <c:v>0.27445697452317303</c:v>
                </c:pt>
                <c:pt idx="50383">
                  <c:v>-0.28933596436870701</c:v>
                </c:pt>
                <c:pt idx="50384">
                  <c:v>-0.27831254197528299</c:v>
                </c:pt>
                <c:pt idx="50385">
                  <c:v>0.272133029107192</c:v>
                </c:pt>
                <c:pt idx="50386">
                  <c:v>0.352360254867503</c:v>
                </c:pt>
                <c:pt idx="50387">
                  <c:v>-0.43282389350223399</c:v>
                </c:pt>
                <c:pt idx="50388">
                  <c:v>-0.285062857394418</c:v>
                </c:pt>
                <c:pt idx="50389">
                  <c:v>0.28638358735278802</c:v>
                </c:pt>
                <c:pt idx="50390">
                  <c:v>0.27425183472508302</c:v>
                </c:pt>
                <c:pt idx="50391">
                  <c:v>-0.29176548242269101</c:v>
                </c:pt>
                <c:pt idx="50392">
                  <c:v>0.27909270448773998</c:v>
                </c:pt>
                <c:pt idx="50393">
                  <c:v>0.29512732482742798</c:v>
                </c:pt>
                <c:pt idx="50394">
                  <c:v>0.27115495532183298</c:v>
                </c:pt>
                <c:pt idx="50395">
                  <c:v>-0.30693181170218697</c:v>
                </c:pt>
                <c:pt idx="50396">
                  <c:v>-0.32173845469282503</c:v>
                </c:pt>
                <c:pt idx="50397">
                  <c:v>-0.29403021973961802</c:v>
                </c:pt>
                <c:pt idx="50398">
                  <c:v>-0.29877754479995899</c:v>
                </c:pt>
                <c:pt idx="50399">
                  <c:v>0.34963451847414101</c:v>
                </c:pt>
                <c:pt idx="50400">
                  <c:v>-0.289606082039368</c:v>
                </c:pt>
                <c:pt idx="50401">
                  <c:v>-0.32678501834434498</c:v>
                </c:pt>
                <c:pt idx="50402">
                  <c:v>0.34053917694658298</c:v>
                </c:pt>
                <c:pt idx="50403">
                  <c:v>0.27158778031404401</c:v>
                </c:pt>
                <c:pt idx="50404">
                  <c:v>-0.29587264090656601</c:v>
                </c:pt>
                <c:pt idx="50405">
                  <c:v>0.31566877295802198</c:v>
                </c:pt>
                <c:pt idx="50406">
                  <c:v>0.30248625163590598</c:v>
                </c:pt>
                <c:pt idx="50407">
                  <c:v>0.28913075367160201</c:v>
                </c:pt>
                <c:pt idx="50408">
                  <c:v>0.29410538770711803</c:v>
                </c:pt>
                <c:pt idx="50409">
                  <c:v>0.28336694436333398</c:v>
                </c:pt>
                <c:pt idx="50410">
                  <c:v>-0.285642510105309</c:v>
                </c:pt>
                <c:pt idx="50411">
                  <c:v>0.28097212313831599</c:v>
                </c:pt>
                <c:pt idx="50412">
                  <c:v>0.280104266070411</c:v>
                </c:pt>
                <c:pt idx="50413">
                  <c:v>0.27929331341038399</c:v>
                </c:pt>
                <c:pt idx="50414">
                  <c:v>-0.27840887891977001</c:v>
                </c:pt>
                <c:pt idx="50415">
                  <c:v>-0.30076493891923001</c:v>
                </c:pt>
                <c:pt idx="50416">
                  <c:v>-0.280576860270356</c:v>
                </c:pt>
                <c:pt idx="50417">
                  <c:v>0.323809012131834</c:v>
                </c:pt>
                <c:pt idx="50418">
                  <c:v>-0.34819690172279399</c:v>
                </c:pt>
                <c:pt idx="50419">
                  <c:v>0.35166562314030803</c:v>
                </c:pt>
                <c:pt idx="50420">
                  <c:v>0.29409043561818399</c:v>
                </c:pt>
                <c:pt idx="50421">
                  <c:v>-0.33722108144787899</c:v>
                </c:pt>
                <c:pt idx="50422">
                  <c:v>0.311464794045409</c:v>
                </c:pt>
                <c:pt idx="50423">
                  <c:v>-0.28529541435702499</c:v>
                </c:pt>
                <c:pt idx="50424">
                  <c:v>-0.28406038210689699</c:v>
                </c:pt>
                <c:pt idx="50425">
                  <c:v>0.54628684499589697</c:v>
                </c:pt>
                <c:pt idx="50426">
                  <c:v>0.33210346812115099</c:v>
                </c:pt>
                <c:pt idx="50427">
                  <c:v>-0.295210895652398</c:v>
                </c:pt>
                <c:pt idx="50428">
                  <c:v>0.29141325803721502</c:v>
                </c:pt>
                <c:pt idx="50429">
                  <c:v>-0.27481105856637</c:v>
                </c:pt>
                <c:pt idx="50430">
                  <c:v>0.27606306298601602</c:v>
                </c:pt>
                <c:pt idx="50431">
                  <c:v>-0.31279997291165501</c:v>
                </c:pt>
                <c:pt idx="50432">
                  <c:v>-0.30592509620080799</c:v>
                </c:pt>
                <c:pt idx="50433">
                  <c:v>0.28909417538671001</c:v>
                </c:pt>
                <c:pt idx="50434">
                  <c:v>0.27478099578145199</c:v>
                </c:pt>
                <c:pt idx="50435">
                  <c:v>-0.28644809801613003</c:v>
                </c:pt>
                <c:pt idx="50436">
                  <c:v>-0.28414687998305099</c:v>
                </c:pt>
                <c:pt idx="50437">
                  <c:v>0.32676741905060502</c:v>
                </c:pt>
                <c:pt idx="50438">
                  <c:v>0.32362358300539801</c:v>
                </c:pt>
                <c:pt idx="50439">
                  <c:v>0.29174458070376902</c:v>
                </c:pt>
                <c:pt idx="50440">
                  <c:v>0.37869929521972301</c:v>
                </c:pt>
                <c:pt idx="50441">
                  <c:v>-0.28239454466421798</c:v>
                </c:pt>
                <c:pt idx="50442">
                  <c:v>0.34812072841377001</c:v>
                </c:pt>
                <c:pt idx="50443">
                  <c:v>0.33767518816927999</c:v>
                </c:pt>
                <c:pt idx="50444">
                  <c:v>-0.28536541687663303</c:v>
                </c:pt>
                <c:pt idx="50445">
                  <c:v>-0.30049841443388497</c:v>
                </c:pt>
                <c:pt idx="50446">
                  <c:v>-0.31697292600218502</c:v>
                </c:pt>
                <c:pt idx="50447">
                  <c:v>-0.275534753460285</c:v>
                </c:pt>
                <c:pt idx="50448">
                  <c:v>-0.30417600207614398</c:v>
                </c:pt>
                <c:pt idx="50449">
                  <c:v>0.29841703211882997</c:v>
                </c:pt>
                <c:pt idx="50450">
                  <c:v>0.35477527769322698</c:v>
                </c:pt>
                <c:pt idx="50451">
                  <c:v>-0.27276522816826898</c:v>
                </c:pt>
                <c:pt idx="50452">
                  <c:v>0.310428245358225</c:v>
                </c:pt>
                <c:pt idx="50453">
                  <c:v>-0.30929426406173799</c:v>
                </c:pt>
                <c:pt idx="50454">
                  <c:v>-0.28924577772853099</c:v>
                </c:pt>
                <c:pt idx="50455">
                  <c:v>0.35192973755836598</c:v>
                </c:pt>
                <c:pt idx="50456">
                  <c:v>-0.366488118031154</c:v>
                </c:pt>
                <c:pt idx="50457">
                  <c:v>0.271089526097612</c:v>
                </c:pt>
                <c:pt idx="50458">
                  <c:v>0.28517622175138702</c:v>
                </c:pt>
                <c:pt idx="50459">
                  <c:v>-0.29416752095182203</c:v>
                </c:pt>
                <c:pt idx="50460">
                  <c:v>-0.38607897795270302</c:v>
                </c:pt>
                <c:pt idx="50461">
                  <c:v>0.31543681900109699</c:v>
                </c:pt>
                <c:pt idx="50462">
                  <c:v>0.278811172511084</c:v>
                </c:pt>
                <c:pt idx="50463">
                  <c:v>-0.27354565269887299</c:v>
                </c:pt>
                <c:pt idx="50464">
                  <c:v>-0.27408848534469299</c:v>
                </c:pt>
                <c:pt idx="50465">
                  <c:v>-0.27912079426233499</c:v>
                </c:pt>
                <c:pt idx="50466">
                  <c:v>0.28010547632792798</c:v>
                </c:pt>
                <c:pt idx="50467">
                  <c:v>0.46455154198195198</c:v>
                </c:pt>
                <c:pt idx="50468">
                  <c:v>-0.282728568145586</c:v>
                </c:pt>
                <c:pt idx="50469">
                  <c:v>0.34590700455848</c:v>
                </c:pt>
                <c:pt idx="50470">
                  <c:v>0.29476434965544002</c:v>
                </c:pt>
                <c:pt idx="50471">
                  <c:v>-0.28026950517518601</c:v>
                </c:pt>
                <c:pt idx="50472">
                  <c:v>-0.33099105587122302</c:v>
                </c:pt>
                <c:pt idx="50473">
                  <c:v>-0.29183286105116202</c:v>
                </c:pt>
                <c:pt idx="50474">
                  <c:v>-0.28248121001474003</c:v>
                </c:pt>
                <c:pt idx="50475">
                  <c:v>0.29385809594135098</c:v>
                </c:pt>
                <c:pt idx="50476">
                  <c:v>0.27103024228987999</c:v>
                </c:pt>
                <c:pt idx="50477">
                  <c:v>-0.28910144950255301</c:v>
                </c:pt>
                <c:pt idx="50478">
                  <c:v>0.30166988280770302</c:v>
                </c:pt>
                <c:pt idx="50479">
                  <c:v>-0.27769866467555498</c:v>
                </c:pt>
                <c:pt idx="50480">
                  <c:v>0.28787423673433699</c:v>
                </c:pt>
                <c:pt idx="50481">
                  <c:v>-0.27132737412945102</c:v>
                </c:pt>
                <c:pt idx="50482">
                  <c:v>-0.28829674803335698</c:v>
                </c:pt>
                <c:pt idx="50483">
                  <c:v>0.28694902936522299</c:v>
                </c:pt>
                <c:pt idx="50484">
                  <c:v>-0.27711107294874598</c:v>
                </c:pt>
                <c:pt idx="50485">
                  <c:v>-0.28966464619179999</c:v>
                </c:pt>
                <c:pt idx="50486">
                  <c:v>0.39139990163687699</c:v>
                </c:pt>
                <c:pt idx="50487">
                  <c:v>-0.271097284779312</c:v>
                </c:pt>
                <c:pt idx="50488">
                  <c:v>0.286322765236873</c:v>
                </c:pt>
                <c:pt idx="50489">
                  <c:v>-0.30813071888002502</c:v>
                </c:pt>
                <c:pt idx="50490">
                  <c:v>-0.33036856128383801</c:v>
                </c:pt>
                <c:pt idx="50491">
                  <c:v>0.27190694476542798</c:v>
                </c:pt>
                <c:pt idx="50492">
                  <c:v>-0.32756135227201999</c:v>
                </c:pt>
                <c:pt idx="50493">
                  <c:v>-0.30321399934799698</c:v>
                </c:pt>
                <c:pt idx="50494">
                  <c:v>-0.28842866974208298</c:v>
                </c:pt>
                <c:pt idx="50495">
                  <c:v>0.35107398714155802</c:v>
                </c:pt>
                <c:pt idx="50496">
                  <c:v>0.30825960341200298</c:v>
                </c:pt>
                <c:pt idx="50497">
                  <c:v>0.29430461417447101</c:v>
                </c:pt>
                <c:pt idx="50498">
                  <c:v>-0.27222637266470701</c:v>
                </c:pt>
                <c:pt idx="50499">
                  <c:v>0.27836613313277098</c:v>
                </c:pt>
                <c:pt idx="50500">
                  <c:v>0.30183944687376502</c:v>
                </c:pt>
                <c:pt idx="50501">
                  <c:v>0.28260788103752299</c:v>
                </c:pt>
                <c:pt idx="50502">
                  <c:v>-0.300854005847914</c:v>
                </c:pt>
                <c:pt idx="50503">
                  <c:v>0.28424216712860101</c:v>
                </c:pt>
                <c:pt idx="50504">
                  <c:v>-0.38032867028957901</c:v>
                </c:pt>
                <c:pt idx="50505">
                  <c:v>-0.28449395107797198</c:v>
                </c:pt>
                <c:pt idx="50506">
                  <c:v>0.389267583179503</c:v>
                </c:pt>
                <c:pt idx="50507">
                  <c:v>0.309184140146404</c:v>
                </c:pt>
                <c:pt idx="50508">
                  <c:v>-0.29512293633511899</c:v>
                </c:pt>
                <c:pt idx="50509">
                  <c:v>-0.27747073315797699</c:v>
                </c:pt>
                <c:pt idx="50510">
                  <c:v>0.33409679327319702</c:v>
                </c:pt>
                <c:pt idx="50511">
                  <c:v>0.30449534941699502</c:v>
                </c:pt>
                <c:pt idx="50512">
                  <c:v>0.30192483515113899</c:v>
                </c:pt>
                <c:pt idx="50513">
                  <c:v>0.29989125519048299</c:v>
                </c:pt>
                <c:pt idx="50514">
                  <c:v>0.27926325829931198</c:v>
                </c:pt>
                <c:pt idx="50515">
                  <c:v>0.28998019392841801</c:v>
                </c:pt>
                <c:pt idx="50516">
                  <c:v>0.276020265738115</c:v>
                </c:pt>
                <c:pt idx="50517">
                  <c:v>-0.30654861278270301</c:v>
                </c:pt>
                <c:pt idx="50518">
                  <c:v>-0.29726769369358502</c:v>
                </c:pt>
                <c:pt idx="50519">
                  <c:v>0.32474074762691602</c:v>
                </c:pt>
                <c:pt idx="50520">
                  <c:v>0.27188054161117098</c:v>
                </c:pt>
                <c:pt idx="50521">
                  <c:v>-0.27841736033511699</c:v>
                </c:pt>
                <c:pt idx="50522">
                  <c:v>-0.32473153059313398</c:v>
                </c:pt>
                <c:pt idx="50523">
                  <c:v>0.28169958207731199</c:v>
                </c:pt>
                <c:pt idx="50524">
                  <c:v>-0.35152520162874501</c:v>
                </c:pt>
                <c:pt idx="50525">
                  <c:v>0.27954674537234803</c:v>
                </c:pt>
                <c:pt idx="50526">
                  <c:v>0.31670251544424299</c:v>
                </c:pt>
                <c:pt idx="50527">
                  <c:v>0.28658677639207603</c:v>
                </c:pt>
                <c:pt idx="50528">
                  <c:v>-0.27519532622148402</c:v>
                </c:pt>
                <c:pt idx="50529">
                  <c:v>-0.30059270143533801</c:v>
                </c:pt>
                <c:pt idx="50530">
                  <c:v>0.32946272728625098</c:v>
                </c:pt>
                <c:pt idx="50531">
                  <c:v>0.305367609339183</c:v>
                </c:pt>
                <c:pt idx="50532">
                  <c:v>-0.27340129928624402</c:v>
                </c:pt>
                <c:pt idx="50533">
                  <c:v>0.29419536701684001</c:v>
                </c:pt>
                <c:pt idx="50534">
                  <c:v>0.27855394435477898</c:v>
                </c:pt>
                <c:pt idx="50535">
                  <c:v>-0.32420349347548599</c:v>
                </c:pt>
                <c:pt idx="50536">
                  <c:v>-0.28378795750047198</c:v>
                </c:pt>
                <c:pt idx="50537">
                  <c:v>0.53484938855636499</c:v>
                </c:pt>
                <c:pt idx="50538">
                  <c:v>-0.31958953932786299</c:v>
                </c:pt>
                <c:pt idx="50539">
                  <c:v>-0.33367418023726703</c:v>
                </c:pt>
                <c:pt idx="50540">
                  <c:v>0.28902498615255701</c:v>
                </c:pt>
                <c:pt idx="50541">
                  <c:v>0.30463209451004802</c:v>
                </c:pt>
                <c:pt idx="50542">
                  <c:v>0.34678726413253003</c:v>
                </c:pt>
                <c:pt idx="50543">
                  <c:v>-0.29179681196021701</c:v>
                </c:pt>
                <c:pt idx="50544">
                  <c:v>0.332419042305927</c:v>
                </c:pt>
                <c:pt idx="50545">
                  <c:v>-0.29828708720515301</c:v>
                </c:pt>
                <c:pt idx="50546">
                  <c:v>0.291391998678808</c:v>
                </c:pt>
                <c:pt idx="50547">
                  <c:v>0.27244711330059002</c:v>
                </c:pt>
                <c:pt idx="50548">
                  <c:v>-0.28856741873279301</c:v>
                </c:pt>
                <c:pt idx="50549">
                  <c:v>-0.29420893957164201</c:v>
                </c:pt>
                <c:pt idx="50550">
                  <c:v>-0.28507478921796597</c:v>
                </c:pt>
                <c:pt idx="50551">
                  <c:v>0.282792418747987</c:v>
                </c:pt>
                <c:pt idx="50552">
                  <c:v>0.35234578005175499</c:v>
                </c:pt>
                <c:pt idx="50553">
                  <c:v>-0.32821743921296798</c:v>
                </c:pt>
                <c:pt idx="50554">
                  <c:v>0.32013961796382201</c:v>
                </c:pt>
                <c:pt idx="50555">
                  <c:v>0.27204036510059498</c:v>
                </c:pt>
                <c:pt idx="50556">
                  <c:v>0.29111835742393199</c:v>
                </c:pt>
                <c:pt idx="50557">
                  <c:v>-0.37162169032334003</c:v>
                </c:pt>
                <c:pt idx="50558">
                  <c:v>-0.289071521301</c:v>
                </c:pt>
                <c:pt idx="50559">
                  <c:v>-0.29184823856047298</c:v>
                </c:pt>
                <c:pt idx="50560">
                  <c:v>0.29190234327121201</c:v>
                </c:pt>
                <c:pt idx="50561">
                  <c:v>-0.27461011201525998</c:v>
                </c:pt>
                <c:pt idx="50562">
                  <c:v>0.27322632246059703</c:v>
                </c:pt>
                <c:pt idx="50563">
                  <c:v>0.33478038161517898</c:v>
                </c:pt>
                <c:pt idx="50564">
                  <c:v>0.29111735581434101</c:v>
                </c:pt>
                <c:pt idx="50565">
                  <c:v>-0.27576996979956397</c:v>
                </c:pt>
                <c:pt idx="50566">
                  <c:v>-0.31394426682789101</c:v>
                </c:pt>
                <c:pt idx="50567">
                  <c:v>-0.271618164023196</c:v>
                </c:pt>
                <c:pt idx="50568">
                  <c:v>-0.271162208116697</c:v>
                </c:pt>
                <c:pt idx="50569">
                  <c:v>-0.28991909766263202</c:v>
                </c:pt>
                <c:pt idx="50570">
                  <c:v>-0.27654021153041403</c:v>
                </c:pt>
                <c:pt idx="50571">
                  <c:v>0.294231330003698</c:v>
                </c:pt>
                <c:pt idx="50572">
                  <c:v>-0.28619126673329298</c:v>
                </c:pt>
                <c:pt idx="50573">
                  <c:v>-0.28182551214091001</c:v>
                </c:pt>
                <c:pt idx="50574">
                  <c:v>-0.272642510960381</c:v>
                </c:pt>
                <c:pt idx="50575">
                  <c:v>-0.31336712713589399</c:v>
                </c:pt>
                <c:pt idx="50576">
                  <c:v>0.34761105856709801</c:v>
                </c:pt>
                <c:pt idx="50577">
                  <c:v>-0.30999837278202602</c:v>
                </c:pt>
                <c:pt idx="50578">
                  <c:v>0.34518179226165202</c:v>
                </c:pt>
                <c:pt idx="50579">
                  <c:v>-0.299996517815665</c:v>
                </c:pt>
                <c:pt idx="50580">
                  <c:v>0.293930618841239</c:v>
                </c:pt>
                <c:pt idx="50581">
                  <c:v>0.28936548381378602</c:v>
                </c:pt>
                <c:pt idx="50582">
                  <c:v>0.35132867009026802</c:v>
                </c:pt>
                <c:pt idx="50583">
                  <c:v>0.29495810200737699</c:v>
                </c:pt>
                <c:pt idx="50584">
                  <c:v>-0.27429371795784901</c:v>
                </c:pt>
                <c:pt idx="50585">
                  <c:v>0.27786488571634799</c:v>
                </c:pt>
                <c:pt idx="50586">
                  <c:v>0.27345739583858703</c:v>
                </c:pt>
                <c:pt idx="50587">
                  <c:v>0.273460691600863</c:v>
                </c:pt>
                <c:pt idx="50588">
                  <c:v>0.28582810788542701</c:v>
                </c:pt>
                <c:pt idx="50589">
                  <c:v>0.37998406078871899</c:v>
                </c:pt>
                <c:pt idx="50590">
                  <c:v>0.36602716795637402</c:v>
                </c:pt>
                <c:pt idx="50591">
                  <c:v>0.272462958963615</c:v>
                </c:pt>
                <c:pt idx="50592">
                  <c:v>-0.30951708601337002</c:v>
                </c:pt>
                <c:pt idx="50593">
                  <c:v>-0.28548355415504301</c:v>
                </c:pt>
                <c:pt idx="50594">
                  <c:v>-0.297812322198243</c:v>
                </c:pt>
                <c:pt idx="50595">
                  <c:v>-0.30201442156681002</c:v>
                </c:pt>
                <c:pt idx="50596">
                  <c:v>-0.27445851421047401</c:v>
                </c:pt>
                <c:pt idx="50597">
                  <c:v>-0.32033540759761903</c:v>
                </c:pt>
                <c:pt idx="50598">
                  <c:v>0.27398594679763</c:v>
                </c:pt>
                <c:pt idx="50599">
                  <c:v>0.30362947365468401</c:v>
                </c:pt>
                <c:pt idx="50600">
                  <c:v>-0.27860272049878099</c:v>
                </c:pt>
                <c:pt idx="50601">
                  <c:v>-0.32983638117150899</c:v>
                </c:pt>
                <c:pt idx="50602">
                  <c:v>0.277181601866484</c:v>
                </c:pt>
                <c:pt idx="50603">
                  <c:v>-0.30547697146695002</c:v>
                </c:pt>
                <c:pt idx="50604">
                  <c:v>-0.30616708950763499</c:v>
                </c:pt>
                <c:pt idx="50605">
                  <c:v>0.28199952014365398</c:v>
                </c:pt>
                <c:pt idx="50606">
                  <c:v>0.33153218558612602</c:v>
                </c:pt>
                <c:pt idx="50607">
                  <c:v>-0.27375968901236197</c:v>
                </c:pt>
                <c:pt idx="50608">
                  <c:v>0.34910998858385001</c:v>
                </c:pt>
                <c:pt idx="50609">
                  <c:v>-0.276782132297137</c:v>
                </c:pt>
                <c:pt idx="50610">
                  <c:v>-0.38126061371479503</c:v>
                </c:pt>
                <c:pt idx="50611">
                  <c:v>-0.30165710041182198</c:v>
                </c:pt>
                <c:pt idx="50612">
                  <c:v>-0.28648125307252698</c:v>
                </c:pt>
                <c:pt idx="50613">
                  <c:v>0.28713854309168202</c:v>
                </c:pt>
                <c:pt idx="50614">
                  <c:v>-0.27524843196330501</c:v>
                </c:pt>
                <c:pt idx="50615">
                  <c:v>0.34373542218412501</c:v>
                </c:pt>
                <c:pt idx="50616">
                  <c:v>0.32319246139964802</c:v>
                </c:pt>
                <c:pt idx="50617">
                  <c:v>-0.31350151072958599</c:v>
                </c:pt>
                <c:pt idx="50618">
                  <c:v>0.27149021085570801</c:v>
                </c:pt>
                <c:pt idx="50619">
                  <c:v>-0.27287085319795101</c:v>
                </c:pt>
                <c:pt idx="50620">
                  <c:v>0.28172783831813297</c:v>
                </c:pt>
                <c:pt idx="50621">
                  <c:v>0.288653669428726</c:v>
                </c:pt>
                <c:pt idx="50622">
                  <c:v>-0.290351747818067</c:v>
                </c:pt>
                <c:pt idx="50623">
                  <c:v>0.33341067803503699</c:v>
                </c:pt>
                <c:pt idx="50624">
                  <c:v>-0.32802062496745599</c:v>
                </c:pt>
                <c:pt idx="50625">
                  <c:v>0.37519542972519898</c:v>
                </c:pt>
                <c:pt idx="50626">
                  <c:v>0.30527380881569699</c:v>
                </c:pt>
                <c:pt idx="50627">
                  <c:v>0.277841589290105</c:v>
                </c:pt>
                <c:pt idx="50628">
                  <c:v>0.28571681369795099</c:v>
                </c:pt>
                <c:pt idx="50629">
                  <c:v>0.27637184738571202</c:v>
                </c:pt>
                <c:pt idx="50630">
                  <c:v>0.28741351166172902</c:v>
                </c:pt>
                <c:pt idx="50631">
                  <c:v>-0.28416599453084801</c:v>
                </c:pt>
                <c:pt idx="50632">
                  <c:v>0.29342662039586798</c:v>
                </c:pt>
                <c:pt idx="50633">
                  <c:v>-0.29108385722109598</c:v>
                </c:pt>
                <c:pt idx="50634">
                  <c:v>0.28149069046834202</c:v>
                </c:pt>
                <c:pt idx="50635">
                  <c:v>0.37564690964853797</c:v>
                </c:pt>
                <c:pt idx="50636">
                  <c:v>0.27309639883651399</c:v>
                </c:pt>
                <c:pt idx="50637">
                  <c:v>-0.31043118947661402</c:v>
                </c:pt>
                <c:pt idx="50638">
                  <c:v>-0.329826064782339</c:v>
                </c:pt>
                <c:pt idx="50639">
                  <c:v>-0.28526018281564602</c:v>
                </c:pt>
                <c:pt idx="50640">
                  <c:v>-0.315803003251445</c:v>
                </c:pt>
                <c:pt idx="50641">
                  <c:v>-0.28026630432605798</c:v>
                </c:pt>
                <c:pt idx="50642">
                  <c:v>0.31636430813358601</c:v>
                </c:pt>
                <c:pt idx="50643">
                  <c:v>-0.28485029145567198</c:v>
                </c:pt>
                <c:pt idx="50644">
                  <c:v>-0.28806382158139698</c:v>
                </c:pt>
                <c:pt idx="50645">
                  <c:v>0.28419791295249403</c:v>
                </c:pt>
                <c:pt idx="50646">
                  <c:v>0.38772447147266298</c:v>
                </c:pt>
                <c:pt idx="50647">
                  <c:v>0.38355714676275199</c:v>
                </c:pt>
                <c:pt idx="50648">
                  <c:v>0.309296954469304</c:v>
                </c:pt>
                <c:pt idx="50649">
                  <c:v>0.281096272396682</c:v>
                </c:pt>
                <c:pt idx="50650">
                  <c:v>-0.27131267625087302</c:v>
                </c:pt>
                <c:pt idx="50651">
                  <c:v>0.31735608698223899</c:v>
                </c:pt>
                <c:pt idx="50652">
                  <c:v>0.28797790365954001</c:v>
                </c:pt>
                <c:pt idx="50653">
                  <c:v>0.30063160657322902</c:v>
                </c:pt>
                <c:pt idx="50654">
                  <c:v>0.27100041407710601</c:v>
                </c:pt>
                <c:pt idx="50655">
                  <c:v>-0.28441455516965503</c:v>
                </c:pt>
                <c:pt idx="50656">
                  <c:v>0.30628581235005697</c:v>
                </c:pt>
                <c:pt idx="50657">
                  <c:v>-0.27252521451283201</c:v>
                </c:pt>
                <c:pt idx="50658">
                  <c:v>0.27839540535166601</c:v>
                </c:pt>
                <c:pt idx="50659">
                  <c:v>0.27608014180929102</c:v>
                </c:pt>
                <c:pt idx="50660">
                  <c:v>-0.292399732243948</c:v>
                </c:pt>
                <c:pt idx="50661">
                  <c:v>0.39467532580856202</c:v>
                </c:pt>
                <c:pt idx="50662">
                  <c:v>-0.278057731399314</c:v>
                </c:pt>
                <c:pt idx="50663">
                  <c:v>0.29118662076601498</c:v>
                </c:pt>
                <c:pt idx="50664">
                  <c:v>0.32605286160215802</c:v>
                </c:pt>
                <c:pt idx="50665">
                  <c:v>0.31315463291869</c:v>
                </c:pt>
                <c:pt idx="50666">
                  <c:v>-0.27837304392691198</c:v>
                </c:pt>
                <c:pt idx="50667">
                  <c:v>0.29767403140319598</c:v>
                </c:pt>
                <c:pt idx="50668">
                  <c:v>0.29599282304330898</c:v>
                </c:pt>
                <c:pt idx="50669">
                  <c:v>-0.27454273656058198</c:v>
                </c:pt>
                <c:pt idx="50670">
                  <c:v>-0.32664143372875198</c:v>
                </c:pt>
                <c:pt idx="50671">
                  <c:v>-0.27919608596337298</c:v>
                </c:pt>
                <c:pt idx="50672">
                  <c:v>0.339737809967527</c:v>
                </c:pt>
                <c:pt idx="50673">
                  <c:v>-0.30235217121444602</c:v>
                </c:pt>
                <c:pt idx="50674">
                  <c:v>0.27348994969350998</c:v>
                </c:pt>
                <c:pt idx="50675">
                  <c:v>0.29581231444956002</c:v>
                </c:pt>
                <c:pt idx="50676">
                  <c:v>-0.28595304447019798</c:v>
                </c:pt>
                <c:pt idx="50677">
                  <c:v>0.29062653301241698</c:v>
                </c:pt>
                <c:pt idx="50678">
                  <c:v>-0.402744854980016</c:v>
                </c:pt>
                <c:pt idx="50679">
                  <c:v>0.284218425426989</c:v>
                </c:pt>
                <c:pt idx="50680">
                  <c:v>0.33842903797582602</c:v>
                </c:pt>
                <c:pt idx="50681">
                  <c:v>-0.342250786052748</c:v>
                </c:pt>
                <c:pt idx="50682">
                  <c:v>-0.30579261147223902</c:v>
                </c:pt>
                <c:pt idx="50683">
                  <c:v>-0.27646573661631302</c:v>
                </c:pt>
                <c:pt idx="50684">
                  <c:v>-0.34260806917217801</c:v>
                </c:pt>
                <c:pt idx="50685">
                  <c:v>-0.28120069456505797</c:v>
                </c:pt>
                <c:pt idx="50686">
                  <c:v>-0.28899904331569398</c:v>
                </c:pt>
                <c:pt idx="50687">
                  <c:v>-0.32473053758123499</c:v>
                </c:pt>
                <c:pt idx="50688">
                  <c:v>-0.27791780655776999</c:v>
                </c:pt>
                <c:pt idx="50689">
                  <c:v>0.30808767251493502</c:v>
                </c:pt>
                <c:pt idx="50690">
                  <c:v>-0.32433611222757602</c:v>
                </c:pt>
                <c:pt idx="50691">
                  <c:v>0.31111581911529801</c:v>
                </c:pt>
                <c:pt idx="50692">
                  <c:v>0.31103399975674101</c:v>
                </c:pt>
                <c:pt idx="50693">
                  <c:v>-0.28350823491118199</c:v>
                </c:pt>
                <c:pt idx="50694">
                  <c:v>0.27925481177022898</c:v>
                </c:pt>
                <c:pt idx="50695">
                  <c:v>0.31231263148413502</c:v>
                </c:pt>
                <c:pt idx="50696">
                  <c:v>-0.281342114830128</c:v>
                </c:pt>
                <c:pt idx="50697">
                  <c:v>0.282339004827735</c:v>
                </c:pt>
                <c:pt idx="50698">
                  <c:v>-0.30266761642759599</c:v>
                </c:pt>
                <c:pt idx="50699">
                  <c:v>-0.30505277198096897</c:v>
                </c:pt>
                <c:pt idx="50700">
                  <c:v>0.27804002719871201</c:v>
                </c:pt>
                <c:pt idx="50701">
                  <c:v>0.29710108769231303</c:v>
                </c:pt>
                <c:pt idx="50702">
                  <c:v>-0.44844647884184102</c:v>
                </c:pt>
                <c:pt idx="50703">
                  <c:v>-0.27188130151801998</c:v>
                </c:pt>
                <c:pt idx="50704">
                  <c:v>-0.31154259469233597</c:v>
                </c:pt>
                <c:pt idx="50705">
                  <c:v>0.30047003533122801</c:v>
                </c:pt>
                <c:pt idx="50706">
                  <c:v>0.28779284263643601</c:v>
                </c:pt>
                <c:pt idx="50707">
                  <c:v>0.29874325771822402</c:v>
                </c:pt>
                <c:pt idx="50708">
                  <c:v>-0.27102096142513399</c:v>
                </c:pt>
                <c:pt idx="50709">
                  <c:v>0.33823268616306901</c:v>
                </c:pt>
                <c:pt idx="50710">
                  <c:v>-0.274968185783521</c:v>
                </c:pt>
                <c:pt idx="50711">
                  <c:v>0.396366521147752</c:v>
                </c:pt>
                <c:pt idx="50712">
                  <c:v>-0.39486007086226699</c:v>
                </c:pt>
                <c:pt idx="50713">
                  <c:v>-0.29202397616446002</c:v>
                </c:pt>
                <c:pt idx="50714">
                  <c:v>0.314568939744447</c:v>
                </c:pt>
                <c:pt idx="50715">
                  <c:v>-0.29493410820108101</c:v>
                </c:pt>
                <c:pt idx="50716">
                  <c:v>0.328787720023754</c:v>
                </c:pt>
                <c:pt idx="50717">
                  <c:v>-0.305615874012581</c:v>
                </c:pt>
                <c:pt idx="50718">
                  <c:v>0.29086746098326699</c:v>
                </c:pt>
                <c:pt idx="50719">
                  <c:v>0.272306971935112</c:v>
                </c:pt>
                <c:pt idx="50720">
                  <c:v>-0.27175974491969401</c:v>
                </c:pt>
                <c:pt idx="50721">
                  <c:v>-0.32160506663203398</c:v>
                </c:pt>
                <c:pt idx="50722">
                  <c:v>-0.27574151425961402</c:v>
                </c:pt>
                <c:pt idx="50723">
                  <c:v>0.352789837904741</c:v>
                </c:pt>
                <c:pt idx="50724">
                  <c:v>0.30208427807149801</c:v>
                </c:pt>
                <c:pt idx="50725">
                  <c:v>0.28702297122807302</c:v>
                </c:pt>
                <c:pt idx="50726">
                  <c:v>0.27997817662347801</c:v>
                </c:pt>
                <c:pt idx="50727">
                  <c:v>0.31006973370486901</c:v>
                </c:pt>
                <c:pt idx="50728">
                  <c:v>-0.29025036022422601</c:v>
                </c:pt>
                <c:pt idx="50729">
                  <c:v>-0.29835891465071901</c:v>
                </c:pt>
                <c:pt idx="50730">
                  <c:v>0.27892737182447502</c:v>
                </c:pt>
                <c:pt idx="50731">
                  <c:v>-0.27323314018084</c:v>
                </c:pt>
                <c:pt idx="50732">
                  <c:v>0.27636672977558202</c:v>
                </c:pt>
                <c:pt idx="50733">
                  <c:v>-0.28031388027603099</c:v>
                </c:pt>
                <c:pt idx="50734">
                  <c:v>-0.30799515558246998</c:v>
                </c:pt>
                <c:pt idx="50735">
                  <c:v>-0.331826247601265</c:v>
                </c:pt>
                <c:pt idx="50736">
                  <c:v>0.29116146383084401</c:v>
                </c:pt>
                <c:pt idx="50737">
                  <c:v>-0.41452470121220603</c:v>
                </c:pt>
                <c:pt idx="50738">
                  <c:v>0.53838433632430505</c:v>
                </c:pt>
                <c:pt idx="50739">
                  <c:v>0.29433631038000102</c:v>
                </c:pt>
                <c:pt idx="50740">
                  <c:v>-0.28894470178551501</c:v>
                </c:pt>
                <c:pt idx="50741">
                  <c:v>-0.284765969162804</c:v>
                </c:pt>
                <c:pt idx="50742">
                  <c:v>-0.42263118062744598</c:v>
                </c:pt>
                <c:pt idx="50743">
                  <c:v>-0.30770670863653499</c:v>
                </c:pt>
                <c:pt idx="50744">
                  <c:v>-0.31045015491008399</c:v>
                </c:pt>
                <c:pt idx="50745">
                  <c:v>0.30376773430535697</c:v>
                </c:pt>
                <c:pt idx="50746">
                  <c:v>-0.27824160911808099</c:v>
                </c:pt>
                <c:pt idx="50747">
                  <c:v>-0.31425860164189601</c:v>
                </c:pt>
                <c:pt idx="50748">
                  <c:v>-0.28225534750671</c:v>
                </c:pt>
                <c:pt idx="50749">
                  <c:v>0.29540402495075901</c:v>
                </c:pt>
                <c:pt idx="50750">
                  <c:v>0.27495629139960398</c:v>
                </c:pt>
                <c:pt idx="50751">
                  <c:v>0.34504013225213098</c:v>
                </c:pt>
                <c:pt idx="50752">
                  <c:v>-0.291393434688834</c:v>
                </c:pt>
                <c:pt idx="50753">
                  <c:v>-0.29386389076172698</c:v>
                </c:pt>
                <c:pt idx="50754">
                  <c:v>0.367175844585305</c:v>
                </c:pt>
                <c:pt idx="50755">
                  <c:v>-0.276393692943049</c:v>
                </c:pt>
                <c:pt idx="50756">
                  <c:v>-0.37709746412647099</c:v>
                </c:pt>
                <c:pt idx="50757">
                  <c:v>0.30157874792899297</c:v>
                </c:pt>
                <c:pt idx="50758">
                  <c:v>0.30071832059186199</c:v>
                </c:pt>
                <c:pt idx="50759">
                  <c:v>-0.357099554312448</c:v>
                </c:pt>
                <c:pt idx="50760">
                  <c:v>0.27560992394426598</c:v>
                </c:pt>
                <c:pt idx="50761">
                  <c:v>0.30850987243815298</c:v>
                </c:pt>
                <c:pt idx="50762">
                  <c:v>0.30223756173703997</c:v>
                </c:pt>
                <c:pt idx="50763">
                  <c:v>-0.28297606250666202</c:v>
                </c:pt>
                <c:pt idx="50764">
                  <c:v>-0.27822721218323598</c:v>
                </c:pt>
                <c:pt idx="50765">
                  <c:v>-0.31084430929656698</c:v>
                </c:pt>
                <c:pt idx="50766">
                  <c:v>-0.295439240322934</c:v>
                </c:pt>
                <c:pt idx="50767">
                  <c:v>-0.310018191540953</c:v>
                </c:pt>
                <c:pt idx="50768">
                  <c:v>-0.28762040378736498</c:v>
                </c:pt>
                <c:pt idx="50769">
                  <c:v>0.34624885875421002</c:v>
                </c:pt>
                <c:pt idx="50770">
                  <c:v>-0.27637220088477399</c:v>
                </c:pt>
                <c:pt idx="50771">
                  <c:v>0.310350482748596</c:v>
                </c:pt>
                <c:pt idx="50772">
                  <c:v>-0.33196373080186697</c:v>
                </c:pt>
                <c:pt idx="50773">
                  <c:v>-0.299018305595871</c:v>
                </c:pt>
                <c:pt idx="50774">
                  <c:v>0.27281907263203498</c:v>
                </c:pt>
                <c:pt idx="50775">
                  <c:v>-0.307128301128407</c:v>
                </c:pt>
                <c:pt idx="50776">
                  <c:v>0.29209316618851899</c:v>
                </c:pt>
                <c:pt idx="50777">
                  <c:v>-0.278276349885833</c:v>
                </c:pt>
                <c:pt idx="50778">
                  <c:v>0.32319162446931998</c:v>
                </c:pt>
                <c:pt idx="50779">
                  <c:v>-0.29107048050402401</c:v>
                </c:pt>
                <c:pt idx="50780">
                  <c:v>0.28455210357503002</c:v>
                </c:pt>
                <c:pt idx="50781">
                  <c:v>-0.296653621725325</c:v>
                </c:pt>
                <c:pt idx="50782">
                  <c:v>0.39391361078600001</c:v>
                </c:pt>
                <c:pt idx="50783">
                  <c:v>0.28394241563257</c:v>
                </c:pt>
                <c:pt idx="50784">
                  <c:v>-0.315876201461402</c:v>
                </c:pt>
                <c:pt idx="50785">
                  <c:v>-0.29542098647091802</c:v>
                </c:pt>
                <c:pt idx="50786">
                  <c:v>0.33260927978710902</c:v>
                </c:pt>
                <c:pt idx="50787">
                  <c:v>-0.28429007384208399</c:v>
                </c:pt>
                <c:pt idx="50788">
                  <c:v>-0.28075797755986598</c:v>
                </c:pt>
                <c:pt idx="50789">
                  <c:v>-0.281892458173573</c:v>
                </c:pt>
                <c:pt idx="50790">
                  <c:v>0.28915272605252001</c:v>
                </c:pt>
                <c:pt idx="50791">
                  <c:v>0.279199612856733</c:v>
                </c:pt>
                <c:pt idx="50792">
                  <c:v>-0.28213478765125599</c:v>
                </c:pt>
                <c:pt idx="50793">
                  <c:v>-0.28533028363235602</c:v>
                </c:pt>
                <c:pt idx="50794">
                  <c:v>-0.27952757335727801</c:v>
                </c:pt>
                <c:pt idx="50795">
                  <c:v>0.30042316401006303</c:v>
                </c:pt>
                <c:pt idx="50796">
                  <c:v>-0.33627442611006297</c:v>
                </c:pt>
                <c:pt idx="50797">
                  <c:v>0.27910862059646102</c:v>
                </c:pt>
                <c:pt idx="50798">
                  <c:v>0.28418161681069098</c:v>
                </c:pt>
                <c:pt idx="50799">
                  <c:v>0.285168662007242</c:v>
                </c:pt>
                <c:pt idx="50800">
                  <c:v>0.41109980943052599</c:v>
                </c:pt>
                <c:pt idx="50801">
                  <c:v>0.274321674686336</c:v>
                </c:pt>
                <c:pt idx="50802">
                  <c:v>-0.27778525564438</c:v>
                </c:pt>
                <c:pt idx="50803">
                  <c:v>0.28193325798478702</c:v>
                </c:pt>
                <c:pt idx="50804">
                  <c:v>0.31611987812460302</c:v>
                </c:pt>
                <c:pt idx="50805">
                  <c:v>-0.29329435096019602</c:v>
                </c:pt>
                <c:pt idx="50806">
                  <c:v>0.328460411678825</c:v>
                </c:pt>
                <c:pt idx="50807">
                  <c:v>-0.28781002232873398</c:v>
                </c:pt>
                <c:pt idx="50808">
                  <c:v>0.328283200401016</c:v>
                </c:pt>
                <c:pt idx="50809">
                  <c:v>0.27937092113429901</c:v>
                </c:pt>
                <c:pt idx="50810">
                  <c:v>0.28356944158210301</c:v>
                </c:pt>
                <c:pt idx="50811">
                  <c:v>-0.28884827050173201</c:v>
                </c:pt>
                <c:pt idx="50812">
                  <c:v>-0.361011785310274</c:v>
                </c:pt>
                <c:pt idx="50813">
                  <c:v>0.29625424471784001</c:v>
                </c:pt>
                <c:pt idx="50814">
                  <c:v>-0.319757139690658</c:v>
                </c:pt>
                <c:pt idx="50815">
                  <c:v>0.280498003973146</c:v>
                </c:pt>
                <c:pt idx="50816">
                  <c:v>-0.27452714482317497</c:v>
                </c:pt>
                <c:pt idx="50817">
                  <c:v>0.29452995006383098</c:v>
                </c:pt>
                <c:pt idx="50818">
                  <c:v>0.29499786099310898</c:v>
                </c:pt>
                <c:pt idx="50819">
                  <c:v>0.36585953567988</c:v>
                </c:pt>
                <c:pt idx="50820">
                  <c:v>-0.29591640184601598</c:v>
                </c:pt>
                <c:pt idx="50821">
                  <c:v>0.271501165684295</c:v>
                </c:pt>
                <c:pt idx="50822">
                  <c:v>-0.27208698225815398</c:v>
                </c:pt>
                <c:pt idx="50823">
                  <c:v>0.277129376066235</c:v>
                </c:pt>
                <c:pt idx="50824">
                  <c:v>-0.36848143448738901</c:v>
                </c:pt>
                <c:pt idx="50825">
                  <c:v>0.28014081496760601</c:v>
                </c:pt>
                <c:pt idx="50826">
                  <c:v>-0.29095113329674699</c:v>
                </c:pt>
                <c:pt idx="50827">
                  <c:v>-0.31256001629538499</c:v>
                </c:pt>
                <c:pt idx="50828">
                  <c:v>-0.29306404086125998</c:v>
                </c:pt>
                <c:pt idx="50829">
                  <c:v>-0.29155825339355401</c:v>
                </c:pt>
                <c:pt idx="50830">
                  <c:v>-0.27554718504034498</c:v>
                </c:pt>
                <c:pt idx="50831">
                  <c:v>-0.28744864720316798</c:v>
                </c:pt>
                <c:pt idx="50832">
                  <c:v>-0.29703952310253601</c:v>
                </c:pt>
                <c:pt idx="50833">
                  <c:v>0.281537456722599</c:v>
                </c:pt>
                <c:pt idx="50834">
                  <c:v>0.375754381514664</c:v>
                </c:pt>
                <c:pt idx="50835">
                  <c:v>-0.27328552130938799</c:v>
                </c:pt>
                <c:pt idx="50836">
                  <c:v>0.33559611959112301</c:v>
                </c:pt>
                <c:pt idx="50837">
                  <c:v>-0.29534588692596803</c:v>
                </c:pt>
                <c:pt idx="50838">
                  <c:v>0.366865718952403</c:v>
                </c:pt>
                <c:pt idx="50839">
                  <c:v>0.30684196643168199</c:v>
                </c:pt>
                <c:pt idx="50840">
                  <c:v>0.30066115386883702</c:v>
                </c:pt>
                <c:pt idx="50841">
                  <c:v>-0.31777207189719198</c:v>
                </c:pt>
                <c:pt idx="50842">
                  <c:v>-0.305042314532595</c:v>
                </c:pt>
                <c:pt idx="50843">
                  <c:v>-0.280043324730193</c:v>
                </c:pt>
                <c:pt idx="50844">
                  <c:v>-0.28150432537964398</c:v>
                </c:pt>
                <c:pt idx="50845">
                  <c:v>0.29376187512563401</c:v>
                </c:pt>
                <c:pt idx="50846">
                  <c:v>0.31656412564120101</c:v>
                </c:pt>
                <c:pt idx="50847">
                  <c:v>-0.451154618168362</c:v>
                </c:pt>
                <c:pt idx="50848">
                  <c:v>-0.271237598511617</c:v>
                </c:pt>
                <c:pt idx="50849">
                  <c:v>0.27353391532577398</c:v>
                </c:pt>
                <c:pt idx="50850">
                  <c:v>-0.28095040389327802</c:v>
                </c:pt>
                <c:pt idx="50851">
                  <c:v>-0.27387503450089601</c:v>
                </c:pt>
                <c:pt idx="50852">
                  <c:v>-0.27439846891386399</c:v>
                </c:pt>
                <c:pt idx="50853">
                  <c:v>-0.31761736991022499</c:v>
                </c:pt>
                <c:pt idx="50854">
                  <c:v>-0.285618310550729</c:v>
                </c:pt>
                <c:pt idx="50855">
                  <c:v>0.28059109643437402</c:v>
                </c:pt>
                <c:pt idx="50856">
                  <c:v>-0.32952265974730399</c:v>
                </c:pt>
                <c:pt idx="50857">
                  <c:v>-0.27366056658328097</c:v>
                </c:pt>
                <c:pt idx="50858">
                  <c:v>-0.27232967509254102</c:v>
                </c:pt>
                <c:pt idx="50859">
                  <c:v>0.296948642682274</c:v>
                </c:pt>
                <c:pt idx="50860">
                  <c:v>0.342026460872208</c:v>
                </c:pt>
                <c:pt idx="50861">
                  <c:v>-0.28575844070825202</c:v>
                </c:pt>
                <c:pt idx="50862">
                  <c:v>-0.27852860323831402</c:v>
                </c:pt>
                <c:pt idx="50863">
                  <c:v>0.28213954987991002</c:v>
                </c:pt>
                <c:pt idx="50864">
                  <c:v>0.42667917112543102</c:v>
                </c:pt>
                <c:pt idx="50865">
                  <c:v>-0.28418047208242603</c:v>
                </c:pt>
                <c:pt idx="50866">
                  <c:v>-0.27861928272240899</c:v>
                </c:pt>
                <c:pt idx="50867">
                  <c:v>-0.32323685335327201</c:v>
                </c:pt>
                <c:pt idx="50868">
                  <c:v>0.37547806248957299</c:v>
                </c:pt>
                <c:pt idx="50869">
                  <c:v>-0.30471372658808799</c:v>
                </c:pt>
                <c:pt idx="50870">
                  <c:v>-0.325327772916647</c:v>
                </c:pt>
                <c:pt idx="50871">
                  <c:v>-0.28317177634530799</c:v>
                </c:pt>
                <c:pt idx="50872">
                  <c:v>-0.31509198807801903</c:v>
                </c:pt>
                <c:pt idx="50873">
                  <c:v>-0.27251919129396901</c:v>
                </c:pt>
                <c:pt idx="50874">
                  <c:v>-0.31301905176282002</c:v>
                </c:pt>
                <c:pt idx="50875">
                  <c:v>-0.27843068594953801</c:v>
                </c:pt>
                <c:pt idx="50876">
                  <c:v>0.28969167090965903</c:v>
                </c:pt>
                <c:pt idx="50877">
                  <c:v>0.306053617531301</c:v>
                </c:pt>
                <c:pt idx="50878">
                  <c:v>-0.28563453086236301</c:v>
                </c:pt>
                <c:pt idx="50879">
                  <c:v>0.30511538135460498</c:v>
                </c:pt>
                <c:pt idx="50880">
                  <c:v>0.34130859666076602</c:v>
                </c:pt>
                <c:pt idx="50881">
                  <c:v>0.29392316360364501</c:v>
                </c:pt>
                <c:pt idx="50882">
                  <c:v>0.28360694029919098</c:v>
                </c:pt>
                <c:pt idx="50883">
                  <c:v>-0.33023475046237</c:v>
                </c:pt>
                <c:pt idx="50884">
                  <c:v>-0.29291313964798199</c:v>
                </c:pt>
                <c:pt idx="50885">
                  <c:v>0.29269684209625602</c:v>
                </c:pt>
                <c:pt idx="50886">
                  <c:v>0.32191866665081997</c:v>
                </c:pt>
                <c:pt idx="50887">
                  <c:v>-0.327448709896285</c:v>
                </c:pt>
                <c:pt idx="50888">
                  <c:v>-0.30365157561092099</c:v>
                </c:pt>
                <c:pt idx="50889">
                  <c:v>0.33680753655791501</c:v>
                </c:pt>
                <c:pt idx="50890">
                  <c:v>-0.28482344085518602</c:v>
                </c:pt>
                <c:pt idx="50891">
                  <c:v>-0.305650338255186</c:v>
                </c:pt>
                <c:pt idx="50892">
                  <c:v>0.357177779213111</c:v>
                </c:pt>
                <c:pt idx="50893">
                  <c:v>0.30018157378800497</c:v>
                </c:pt>
                <c:pt idx="50894">
                  <c:v>0.27679107803966602</c:v>
                </c:pt>
                <c:pt idx="50895">
                  <c:v>-0.31370882684039397</c:v>
                </c:pt>
                <c:pt idx="50896">
                  <c:v>-0.32881717842181002</c:v>
                </c:pt>
                <c:pt idx="50897">
                  <c:v>0.28718342489333698</c:v>
                </c:pt>
                <c:pt idx="50898">
                  <c:v>-0.28507215325276303</c:v>
                </c:pt>
                <c:pt idx="50899">
                  <c:v>0.27764030670122197</c:v>
                </c:pt>
                <c:pt idx="50900">
                  <c:v>0.36940566021184501</c:v>
                </c:pt>
                <c:pt idx="50901">
                  <c:v>0.34576326698631599</c:v>
                </c:pt>
                <c:pt idx="50902">
                  <c:v>0.367448727810683</c:v>
                </c:pt>
                <c:pt idx="50903">
                  <c:v>0.45097174141643798</c:v>
                </c:pt>
                <c:pt idx="50904">
                  <c:v>0.27341460493172298</c:v>
                </c:pt>
                <c:pt idx="50905">
                  <c:v>0.317852071972138</c:v>
                </c:pt>
                <c:pt idx="50906">
                  <c:v>0.28516227882357698</c:v>
                </c:pt>
                <c:pt idx="50907">
                  <c:v>-0.30614611559060001</c:v>
                </c:pt>
                <c:pt idx="50908">
                  <c:v>0.34120714479515002</c:v>
                </c:pt>
                <c:pt idx="50909">
                  <c:v>0.30299997206682799</c:v>
                </c:pt>
                <c:pt idx="50910">
                  <c:v>0.27962838432036402</c:v>
                </c:pt>
                <c:pt idx="50911">
                  <c:v>0.28791315315939098</c:v>
                </c:pt>
                <c:pt idx="50912">
                  <c:v>0.30201709536503901</c:v>
                </c:pt>
                <c:pt idx="50913">
                  <c:v>0.35081767959889898</c:v>
                </c:pt>
                <c:pt idx="50914">
                  <c:v>-0.28116463721407697</c:v>
                </c:pt>
                <c:pt idx="50915">
                  <c:v>-0.30421126880752802</c:v>
                </c:pt>
                <c:pt idx="50916">
                  <c:v>-0.27972573314780602</c:v>
                </c:pt>
                <c:pt idx="50917">
                  <c:v>0.27364034033895501</c:v>
                </c:pt>
                <c:pt idx="50918">
                  <c:v>-0.27318384437180998</c:v>
                </c:pt>
                <c:pt idx="50919">
                  <c:v>0.29816877907644701</c:v>
                </c:pt>
                <c:pt idx="50920">
                  <c:v>-0.30414937325475799</c:v>
                </c:pt>
                <c:pt idx="50921">
                  <c:v>-0.30947428145352601</c:v>
                </c:pt>
                <c:pt idx="50922">
                  <c:v>-0.31430427733073601</c:v>
                </c:pt>
                <c:pt idx="50923">
                  <c:v>0.33853502173190197</c:v>
                </c:pt>
                <c:pt idx="50924">
                  <c:v>-0.29537727371058797</c:v>
                </c:pt>
                <c:pt idx="50925">
                  <c:v>-0.32797478094094101</c:v>
                </c:pt>
                <c:pt idx="50926">
                  <c:v>0.34567381630673699</c:v>
                </c:pt>
                <c:pt idx="50927">
                  <c:v>-0.30180453427579801</c:v>
                </c:pt>
                <c:pt idx="50928">
                  <c:v>-0.28426142900384399</c:v>
                </c:pt>
                <c:pt idx="50929">
                  <c:v>0.293026796544821</c:v>
                </c:pt>
                <c:pt idx="50930">
                  <c:v>-0.31185664286557702</c:v>
                </c:pt>
                <c:pt idx="50931">
                  <c:v>-0.28445352676820801</c:v>
                </c:pt>
                <c:pt idx="50932">
                  <c:v>0.30904100637766102</c:v>
                </c:pt>
                <c:pt idx="50933">
                  <c:v>-0.29504878510302901</c:v>
                </c:pt>
                <c:pt idx="50934">
                  <c:v>0.36701594301317397</c:v>
                </c:pt>
                <c:pt idx="50935">
                  <c:v>0.28723102652132798</c:v>
                </c:pt>
                <c:pt idx="50936">
                  <c:v>0.35775429495482802</c:v>
                </c:pt>
                <c:pt idx="50937">
                  <c:v>-0.32853419333158801</c:v>
                </c:pt>
                <c:pt idx="50938">
                  <c:v>0.323061611594958</c:v>
                </c:pt>
                <c:pt idx="50939">
                  <c:v>0.275014772714335</c:v>
                </c:pt>
                <c:pt idx="50940">
                  <c:v>0.35084510637449001</c:v>
                </c:pt>
                <c:pt idx="50941">
                  <c:v>0.32127939784767801</c:v>
                </c:pt>
                <c:pt idx="50942">
                  <c:v>0.299676795595612</c:v>
                </c:pt>
                <c:pt idx="50943">
                  <c:v>0.28181022338760298</c:v>
                </c:pt>
                <c:pt idx="50944">
                  <c:v>-0.30253743352216</c:v>
                </c:pt>
                <c:pt idx="50945">
                  <c:v>0.28542548792056699</c:v>
                </c:pt>
                <c:pt idx="50946">
                  <c:v>-0.303855396668404</c:v>
                </c:pt>
                <c:pt idx="50947">
                  <c:v>0.30179481687761101</c:v>
                </c:pt>
                <c:pt idx="50948">
                  <c:v>-0.28923346410822298</c:v>
                </c:pt>
                <c:pt idx="50949">
                  <c:v>0.28231008028061999</c:v>
                </c:pt>
                <c:pt idx="50950">
                  <c:v>0.30998806409879398</c:v>
                </c:pt>
                <c:pt idx="50951">
                  <c:v>-0.30242671098266499</c:v>
                </c:pt>
                <c:pt idx="50952">
                  <c:v>0.29177495461494601</c:v>
                </c:pt>
                <c:pt idx="50953">
                  <c:v>-0.29050676298842798</c:v>
                </c:pt>
                <c:pt idx="50954">
                  <c:v>0.27411770410899899</c:v>
                </c:pt>
                <c:pt idx="50955">
                  <c:v>0.33652424505912598</c:v>
                </c:pt>
                <c:pt idx="50956">
                  <c:v>-0.29690609434681198</c:v>
                </c:pt>
                <c:pt idx="50957">
                  <c:v>-0.28234612749538301</c:v>
                </c:pt>
                <c:pt idx="50958">
                  <c:v>0.31111840926622097</c:v>
                </c:pt>
                <c:pt idx="50959">
                  <c:v>0.28012604369135902</c:v>
                </c:pt>
                <c:pt idx="50960">
                  <c:v>-0.28418799660203797</c:v>
                </c:pt>
                <c:pt idx="50961">
                  <c:v>0.27268810358808598</c:v>
                </c:pt>
                <c:pt idx="50962">
                  <c:v>0.280979494146263</c:v>
                </c:pt>
                <c:pt idx="50963">
                  <c:v>-0.32214276753268101</c:v>
                </c:pt>
                <c:pt idx="50964">
                  <c:v>-0.307326407183585</c:v>
                </c:pt>
                <c:pt idx="50965">
                  <c:v>0.29577084740382897</c:v>
                </c:pt>
                <c:pt idx="50966">
                  <c:v>-0.45018273134713299</c:v>
                </c:pt>
                <c:pt idx="50967">
                  <c:v>-0.36074144050534201</c:v>
                </c:pt>
                <c:pt idx="50968">
                  <c:v>-0.33389815292721597</c:v>
                </c:pt>
                <c:pt idx="50969">
                  <c:v>-0.27387610119571298</c:v>
                </c:pt>
                <c:pt idx="50970">
                  <c:v>0.31548363512063798</c:v>
                </c:pt>
                <c:pt idx="50971">
                  <c:v>-0.29346952704728202</c:v>
                </c:pt>
                <c:pt idx="50972">
                  <c:v>-0.31945731410171702</c:v>
                </c:pt>
                <c:pt idx="50973">
                  <c:v>-0.282568679886471</c:v>
                </c:pt>
                <c:pt idx="50974">
                  <c:v>-0.28672086431024202</c:v>
                </c:pt>
                <c:pt idx="50975">
                  <c:v>0.27965489700006102</c:v>
                </c:pt>
                <c:pt idx="50976">
                  <c:v>0.29627749589508501</c:v>
                </c:pt>
                <c:pt idx="50977">
                  <c:v>-0.27587331255925301</c:v>
                </c:pt>
                <c:pt idx="50978">
                  <c:v>0.28315542493292101</c:v>
                </c:pt>
                <c:pt idx="50979">
                  <c:v>-0.29348238335802901</c:v>
                </c:pt>
                <c:pt idx="50980">
                  <c:v>0.33701096863812902</c:v>
                </c:pt>
                <c:pt idx="50981">
                  <c:v>-0.27846162756131398</c:v>
                </c:pt>
                <c:pt idx="50982">
                  <c:v>0.275789258978832</c:v>
                </c:pt>
                <c:pt idx="50983">
                  <c:v>-0.306208830059985</c:v>
                </c:pt>
                <c:pt idx="50984">
                  <c:v>-0.280773609511075</c:v>
                </c:pt>
                <c:pt idx="50985">
                  <c:v>-0.393765756622728</c:v>
                </c:pt>
                <c:pt idx="50986">
                  <c:v>-0.27243875667978901</c:v>
                </c:pt>
                <c:pt idx="50987">
                  <c:v>-0.28273382498748401</c:v>
                </c:pt>
                <c:pt idx="50988">
                  <c:v>0.29091572136808103</c:v>
                </c:pt>
                <c:pt idx="50989">
                  <c:v>-0.30321969696823398</c:v>
                </c:pt>
                <c:pt idx="50990">
                  <c:v>0.33023565373539598</c:v>
                </c:pt>
                <c:pt idx="50991">
                  <c:v>0.27887692855865098</c:v>
                </c:pt>
                <c:pt idx="50992">
                  <c:v>0.30802071402353698</c:v>
                </c:pt>
                <c:pt idx="50993">
                  <c:v>-0.27153886963844298</c:v>
                </c:pt>
                <c:pt idx="50994">
                  <c:v>0.36296434552999801</c:v>
                </c:pt>
                <c:pt idx="50995">
                  <c:v>-0.28302725464046902</c:v>
                </c:pt>
                <c:pt idx="50996">
                  <c:v>0.41516639196055899</c:v>
                </c:pt>
                <c:pt idx="50997">
                  <c:v>-0.35662102666509798</c:v>
                </c:pt>
                <c:pt idx="50998">
                  <c:v>-0.303562487370028</c:v>
                </c:pt>
                <c:pt idx="50999">
                  <c:v>0.29107072836643699</c:v>
                </c:pt>
                <c:pt idx="51000">
                  <c:v>-0.28085938485994899</c:v>
                </c:pt>
                <c:pt idx="51001">
                  <c:v>0.325532321496594</c:v>
                </c:pt>
                <c:pt idx="51002">
                  <c:v>-0.32058286431358202</c:v>
                </c:pt>
                <c:pt idx="51003">
                  <c:v>-0.29981244976291999</c:v>
                </c:pt>
                <c:pt idx="51004">
                  <c:v>0.31680552404214102</c:v>
                </c:pt>
                <c:pt idx="51005">
                  <c:v>-0.28444500085263502</c:v>
                </c:pt>
                <c:pt idx="51006">
                  <c:v>0.30782411030010598</c:v>
                </c:pt>
                <c:pt idx="51007">
                  <c:v>-0.30003060631437201</c:v>
                </c:pt>
                <c:pt idx="51008">
                  <c:v>-0.27661523016297301</c:v>
                </c:pt>
                <c:pt idx="51009">
                  <c:v>-0.31302376625164102</c:v>
                </c:pt>
                <c:pt idx="51010">
                  <c:v>0.314755452913004</c:v>
                </c:pt>
                <c:pt idx="51011">
                  <c:v>-0.323836805972464</c:v>
                </c:pt>
                <c:pt idx="51012">
                  <c:v>-0.27931301417968302</c:v>
                </c:pt>
                <c:pt idx="51013">
                  <c:v>-0.29083730786777501</c:v>
                </c:pt>
                <c:pt idx="51014">
                  <c:v>0.28943468626050201</c:v>
                </c:pt>
                <c:pt idx="51015">
                  <c:v>0.51509749784020797</c:v>
                </c:pt>
                <c:pt idx="51016">
                  <c:v>-0.33795338052405199</c:v>
                </c:pt>
                <c:pt idx="51017">
                  <c:v>0.27963168537779198</c:v>
                </c:pt>
                <c:pt idx="51018">
                  <c:v>-0.29637910624439001</c:v>
                </c:pt>
                <c:pt idx="51019">
                  <c:v>0.29678825808506198</c:v>
                </c:pt>
                <c:pt idx="51020">
                  <c:v>-0.293182643543974</c:v>
                </c:pt>
                <c:pt idx="51021">
                  <c:v>0.28597948810908602</c:v>
                </c:pt>
                <c:pt idx="51022">
                  <c:v>0.274688770423137</c:v>
                </c:pt>
                <c:pt idx="51023">
                  <c:v>-0.308906922110877</c:v>
                </c:pt>
                <c:pt idx="51024">
                  <c:v>-0.37919275427958099</c:v>
                </c:pt>
                <c:pt idx="51025">
                  <c:v>0.34977178472780501</c:v>
                </c:pt>
                <c:pt idx="51026">
                  <c:v>-0.27443283196089402</c:v>
                </c:pt>
                <c:pt idx="51027">
                  <c:v>0.27228420833017902</c:v>
                </c:pt>
                <c:pt idx="51028">
                  <c:v>0.33680674641198799</c:v>
                </c:pt>
                <c:pt idx="51029">
                  <c:v>-0.28183439141376798</c:v>
                </c:pt>
                <c:pt idx="51030">
                  <c:v>0.28162736116346698</c:v>
                </c:pt>
                <c:pt idx="51031">
                  <c:v>-0.28601131956242398</c:v>
                </c:pt>
                <c:pt idx="51032">
                  <c:v>0.27994703385516201</c:v>
                </c:pt>
                <c:pt idx="51033">
                  <c:v>0.29291093942493601</c:v>
                </c:pt>
                <c:pt idx="51034">
                  <c:v>-0.28416915760713302</c:v>
                </c:pt>
                <c:pt idx="51035">
                  <c:v>-0.39339940583743899</c:v>
                </c:pt>
                <c:pt idx="51036">
                  <c:v>-0.27200687076457403</c:v>
                </c:pt>
                <c:pt idx="51037">
                  <c:v>-0.27185284030906698</c:v>
                </c:pt>
                <c:pt idx="51038">
                  <c:v>-0.29323256444431001</c:v>
                </c:pt>
                <c:pt idx="51039">
                  <c:v>0.37008849932121102</c:v>
                </c:pt>
                <c:pt idx="51040">
                  <c:v>0.30537250608684302</c:v>
                </c:pt>
                <c:pt idx="51041">
                  <c:v>-0.28304533344903399</c:v>
                </c:pt>
                <c:pt idx="51042">
                  <c:v>0.30927270831915299</c:v>
                </c:pt>
                <c:pt idx="51043">
                  <c:v>0.308207139501887</c:v>
                </c:pt>
                <c:pt idx="51044">
                  <c:v>-0.283379486844474</c:v>
                </c:pt>
                <c:pt idx="51045">
                  <c:v>-0.30856258494213501</c:v>
                </c:pt>
                <c:pt idx="51046">
                  <c:v>-0.304402620064118</c:v>
                </c:pt>
                <c:pt idx="51047">
                  <c:v>0.302321498675717</c:v>
                </c:pt>
                <c:pt idx="51048">
                  <c:v>-0.30874590546602698</c:v>
                </c:pt>
                <c:pt idx="51049">
                  <c:v>0.27703290343465298</c:v>
                </c:pt>
                <c:pt idx="51050">
                  <c:v>0.34142482495019399</c:v>
                </c:pt>
                <c:pt idx="51051">
                  <c:v>0.33235299379518202</c:v>
                </c:pt>
                <c:pt idx="51052">
                  <c:v>-0.34283063954173398</c:v>
                </c:pt>
                <c:pt idx="51053">
                  <c:v>-0.28126165043287699</c:v>
                </c:pt>
                <c:pt idx="51054">
                  <c:v>-0.32060211731914301</c:v>
                </c:pt>
                <c:pt idx="51055">
                  <c:v>-0.33308407017340402</c:v>
                </c:pt>
                <c:pt idx="51056">
                  <c:v>-0.29095044620709798</c:v>
                </c:pt>
                <c:pt idx="51057">
                  <c:v>-0.27962881735419098</c:v>
                </c:pt>
                <c:pt idx="51058">
                  <c:v>-0.296848680427658</c:v>
                </c:pt>
                <c:pt idx="51059">
                  <c:v>-0.29969547339382302</c:v>
                </c:pt>
                <c:pt idx="51060">
                  <c:v>-0.28249272280187998</c:v>
                </c:pt>
                <c:pt idx="51061">
                  <c:v>0.27531637371999002</c:v>
                </c:pt>
                <c:pt idx="51062">
                  <c:v>0.303730422035354</c:v>
                </c:pt>
                <c:pt idx="51063">
                  <c:v>-0.27347072418093898</c:v>
                </c:pt>
                <c:pt idx="51064">
                  <c:v>-0.28465726618269899</c:v>
                </c:pt>
                <c:pt idx="51065">
                  <c:v>0.31339524333509</c:v>
                </c:pt>
                <c:pt idx="51066">
                  <c:v>-0.33693894321663698</c:v>
                </c:pt>
                <c:pt idx="51067">
                  <c:v>0.297453636686489</c:v>
                </c:pt>
                <c:pt idx="51068">
                  <c:v>-0.29782843521972602</c:v>
                </c:pt>
                <c:pt idx="51069">
                  <c:v>-0.29401663159402702</c:v>
                </c:pt>
                <c:pt idx="51070">
                  <c:v>-0.27183447767528202</c:v>
                </c:pt>
                <c:pt idx="51071">
                  <c:v>-0.40125786927838097</c:v>
                </c:pt>
                <c:pt idx="51072">
                  <c:v>0.27615141071681198</c:v>
                </c:pt>
                <c:pt idx="51073">
                  <c:v>0.33765795029505402</c:v>
                </c:pt>
                <c:pt idx="51074">
                  <c:v>0.33232348747322898</c:v>
                </c:pt>
                <c:pt idx="51075">
                  <c:v>-0.32605549022123798</c:v>
                </c:pt>
                <c:pt idx="51076">
                  <c:v>-0.28887612530161</c:v>
                </c:pt>
                <c:pt idx="51077">
                  <c:v>-0.29559525051049301</c:v>
                </c:pt>
                <c:pt idx="51078">
                  <c:v>-0.273264977694814</c:v>
                </c:pt>
                <c:pt idx="51079">
                  <c:v>0.33484581642893302</c:v>
                </c:pt>
                <c:pt idx="51080">
                  <c:v>0.28442501685585803</c:v>
                </c:pt>
                <c:pt idx="51081">
                  <c:v>-0.29152847712596203</c:v>
                </c:pt>
                <c:pt idx="51082">
                  <c:v>-0.29597626079974898</c:v>
                </c:pt>
                <c:pt idx="51083">
                  <c:v>0.27199030529363499</c:v>
                </c:pt>
                <c:pt idx="51084">
                  <c:v>-0.30352274494977199</c:v>
                </c:pt>
                <c:pt idx="51085">
                  <c:v>0.34242858460120601</c:v>
                </c:pt>
                <c:pt idx="51086">
                  <c:v>-0.29035477292453998</c:v>
                </c:pt>
                <c:pt idx="51087">
                  <c:v>0.29016594444581101</c:v>
                </c:pt>
                <c:pt idx="51088">
                  <c:v>0.296875414320868</c:v>
                </c:pt>
                <c:pt idx="51089">
                  <c:v>0.30187627840847298</c:v>
                </c:pt>
                <c:pt idx="51090">
                  <c:v>-0.31377881143903402</c:v>
                </c:pt>
                <c:pt idx="51091">
                  <c:v>-0.27173764743267698</c:v>
                </c:pt>
                <c:pt idx="51092">
                  <c:v>-0.33156283265409098</c:v>
                </c:pt>
                <c:pt idx="51093">
                  <c:v>0.30899521528139601</c:v>
                </c:pt>
                <c:pt idx="51094">
                  <c:v>-0.28532052196843199</c:v>
                </c:pt>
                <c:pt idx="51095">
                  <c:v>0.30398057372293003</c:v>
                </c:pt>
                <c:pt idx="51096">
                  <c:v>0.33589598224216399</c:v>
                </c:pt>
                <c:pt idx="51097">
                  <c:v>-0.27162829481623102</c:v>
                </c:pt>
                <c:pt idx="51098">
                  <c:v>-0.28933297473790898</c:v>
                </c:pt>
                <c:pt idx="51099">
                  <c:v>-0.28000329511508798</c:v>
                </c:pt>
                <c:pt idx="51100">
                  <c:v>0.32566957055197099</c:v>
                </c:pt>
                <c:pt idx="51101">
                  <c:v>0.292169902863533</c:v>
                </c:pt>
                <c:pt idx="51102">
                  <c:v>-0.27568856199143199</c:v>
                </c:pt>
                <c:pt idx="51103">
                  <c:v>0.27598833786940502</c:v>
                </c:pt>
                <c:pt idx="51104">
                  <c:v>0.29836654434316101</c:v>
                </c:pt>
                <c:pt idx="51105">
                  <c:v>-0.296556724101047</c:v>
                </c:pt>
                <c:pt idx="51106">
                  <c:v>0.29487237924330501</c:v>
                </c:pt>
                <c:pt idx="51107">
                  <c:v>0.38041552015670099</c:v>
                </c:pt>
                <c:pt idx="51108">
                  <c:v>-0.30563823366968601</c:v>
                </c:pt>
                <c:pt idx="51109">
                  <c:v>0.28325436224143602</c:v>
                </c:pt>
                <c:pt idx="51110">
                  <c:v>-0.37793732858586199</c:v>
                </c:pt>
                <c:pt idx="51111">
                  <c:v>-0.301694388010188</c:v>
                </c:pt>
                <c:pt idx="51112">
                  <c:v>-0.28531618829095801</c:v>
                </c:pt>
                <c:pt idx="51113">
                  <c:v>0.281219420813558</c:v>
                </c:pt>
                <c:pt idx="51114">
                  <c:v>0.28920699351676699</c:v>
                </c:pt>
                <c:pt idx="51115">
                  <c:v>0.28456660870339501</c:v>
                </c:pt>
                <c:pt idx="51116">
                  <c:v>0.32996674179366797</c:v>
                </c:pt>
                <c:pt idx="51117">
                  <c:v>0.28669575659018198</c:v>
                </c:pt>
                <c:pt idx="51118">
                  <c:v>-0.30717496944105699</c:v>
                </c:pt>
                <c:pt idx="51119">
                  <c:v>-0.27523108002625701</c:v>
                </c:pt>
                <c:pt idx="51120">
                  <c:v>-0.29833780821325301</c:v>
                </c:pt>
                <c:pt idx="51121">
                  <c:v>-0.31506982942756401</c:v>
                </c:pt>
                <c:pt idx="51122">
                  <c:v>0.27933140494368403</c:v>
                </c:pt>
                <c:pt idx="51123">
                  <c:v>0.28191137373303898</c:v>
                </c:pt>
                <c:pt idx="51124">
                  <c:v>0.30307213849146097</c:v>
                </c:pt>
                <c:pt idx="51125">
                  <c:v>-0.28554344290774702</c:v>
                </c:pt>
                <c:pt idx="51126">
                  <c:v>-0.30516126869719301</c:v>
                </c:pt>
                <c:pt idx="51127">
                  <c:v>-0.316087451840526</c:v>
                </c:pt>
                <c:pt idx="51128">
                  <c:v>-0.27990431392915199</c:v>
                </c:pt>
                <c:pt idx="51129">
                  <c:v>0.32046375750752398</c:v>
                </c:pt>
                <c:pt idx="51130">
                  <c:v>0.287453561922067</c:v>
                </c:pt>
                <c:pt idx="51131">
                  <c:v>0.42273521123566099</c:v>
                </c:pt>
                <c:pt idx="51132">
                  <c:v>-0.28433492146741901</c:v>
                </c:pt>
                <c:pt idx="51133">
                  <c:v>-0.29398733327555499</c:v>
                </c:pt>
                <c:pt idx="51134">
                  <c:v>0.33918230463819199</c:v>
                </c:pt>
                <c:pt idx="51135">
                  <c:v>-0.30496185596367997</c:v>
                </c:pt>
                <c:pt idx="51136">
                  <c:v>-0.32412461135705201</c:v>
                </c:pt>
                <c:pt idx="51137">
                  <c:v>0.28117862812380501</c:v>
                </c:pt>
                <c:pt idx="51138">
                  <c:v>0.37077940268752002</c:v>
                </c:pt>
                <c:pt idx="51139">
                  <c:v>-0.27610154535285097</c:v>
                </c:pt>
                <c:pt idx="51140">
                  <c:v>-0.27516322602069898</c:v>
                </c:pt>
                <c:pt idx="51141">
                  <c:v>-0.28597835244473102</c:v>
                </c:pt>
                <c:pt idx="51142">
                  <c:v>-0.292508002963624</c:v>
                </c:pt>
                <c:pt idx="51143">
                  <c:v>-0.29410601046941098</c:v>
                </c:pt>
                <c:pt idx="51144">
                  <c:v>-0.30770304509944302</c:v>
                </c:pt>
                <c:pt idx="51145">
                  <c:v>0.28329607867099199</c:v>
                </c:pt>
                <c:pt idx="51146">
                  <c:v>-0.27206500873261402</c:v>
                </c:pt>
                <c:pt idx="51147">
                  <c:v>0.34100703124210402</c:v>
                </c:pt>
                <c:pt idx="51148">
                  <c:v>-0.28282600340160902</c:v>
                </c:pt>
                <c:pt idx="51149">
                  <c:v>-0.29686884038657602</c:v>
                </c:pt>
                <c:pt idx="51150">
                  <c:v>0.39247475058129699</c:v>
                </c:pt>
                <c:pt idx="51151">
                  <c:v>-0.30434651137076602</c:v>
                </c:pt>
                <c:pt idx="51152">
                  <c:v>-0.28112658221096198</c:v>
                </c:pt>
                <c:pt idx="51153">
                  <c:v>0.28847579939308499</c:v>
                </c:pt>
                <c:pt idx="51154">
                  <c:v>-0.29605169958390398</c:v>
                </c:pt>
                <c:pt idx="51155">
                  <c:v>0.32615575801856</c:v>
                </c:pt>
                <c:pt idx="51156">
                  <c:v>0.29420394590732502</c:v>
                </c:pt>
                <c:pt idx="51157">
                  <c:v>0.28523592409608201</c:v>
                </c:pt>
                <c:pt idx="51158">
                  <c:v>0.29116087294402498</c:v>
                </c:pt>
                <c:pt idx="51159">
                  <c:v>-0.331813754232889</c:v>
                </c:pt>
                <c:pt idx="51160">
                  <c:v>-0.27986339360369999</c:v>
                </c:pt>
                <c:pt idx="51161">
                  <c:v>-0.29883848878496699</c:v>
                </c:pt>
                <c:pt idx="51162">
                  <c:v>0.29330923651423702</c:v>
                </c:pt>
                <c:pt idx="51163">
                  <c:v>-0.352133066661516</c:v>
                </c:pt>
                <c:pt idx="51164">
                  <c:v>-0.29069235547818201</c:v>
                </c:pt>
                <c:pt idx="51165">
                  <c:v>-0.30459480044293602</c:v>
                </c:pt>
                <c:pt idx="51166">
                  <c:v>0.29526311810308498</c:v>
                </c:pt>
                <c:pt idx="51167">
                  <c:v>-0.32885419891503798</c:v>
                </c:pt>
                <c:pt idx="51168">
                  <c:v>0.28980365927806601</c:v>
                </c:pt>
                <c:pt idx="51169">
                  <c:v>0.31196797316139102</c:v>
                </c:pt>
                <c:pt idx="51170">
                  <c:v>0.27957073619281197</c:v>
                </c:pt>
                <c:pt idx="51171">
                  <c:v>0.35450337623240802</c:v>
                </c:pt>
                <c:pt idx="51172">
                  <c:v>-0.33860412400636503</c:v>
                </c:pt>
                <c:pt idx="51173">
                  <c:v>-0.31826212896858402</c:v>
                </c:pt>
                <c:pt idx="51174">
                  <c:v>0.34312647329306001</c:v>
                </c:pt>
                <c:pt idx="51175">
                  <c:v>0.28654592168022902</c:v>
                </c:pt>
                <c:pt idx="51176">
                  <c:v>0.355542088374599</c:v>
                </c:pt>
                <c:pt idx="51177">
                  <c:v>0.27806071682780298</c:v>
                </c:pt>
                <c:pt idx="51178">
                  <c:v>-0.29342051993097601</c:v>
                </c:pt>
                <c:pt idx="51179">
                  <c:v>-0.301774455999339</c:v>
                </c:pt>
                <c:pt idx="51180">
                  <c:v>-0.30066027982893601</c:v>
                </c:pt>
                <c:pt idx="51181">
                  <c:v>0.28865688304696302</c:v>
                </c:pt>
                <c:pt idx="51182">
                  <c:v>0.271085215263069</c:v>
                </c:pt>
                <c:pt idx="51183">
                  <c:v>-0.31062892498410599</c:v>
                </c:pt>
                <c:pt idx="51184">
                  <c:v>0.37443602013789801</c:v>
                </c:pt>
                <c:pt idx="51185">
                  <c:v>-0.273236709958249</c:v>
                </c:pt>
                <c:pt idx="51186">
                  <c:v>0.34884453540532601</c:v>
                </c:pt>
                <c:pt idx="51187">
                  <c:v>-0.30185108170477098</c:v>
                </c:pt>
                <c:pt idx="51188">
                  <c:v>0.27856904305012398</c:v>
                </c:pt>
                <c:pt idx="51189">
                  <c:v>-0.292813473282591</c:v>
                </c:pt>
                <c:pt idx="51190">
                  <c:v>-0.40575828363269101</c:v>
                </c:pt>
                <c:pt idx="51191">
                  <c:v>-0.30899452386764897</c:v>
                </c:pt>
                <c:pt idx="51192">
                  <c:v>0.35216355997105497</c:v>
                </c:pt>
                <c:pt idx="51193">
                  <c:v>-0.27123511106362602</c:v>
                </c:pt>
                <c:pt idx="51194">
                  <c:v>-0.33752506194750598</c:v>
                </c:pt>
                <c:pt idx="51195">
                  <c:v>-0.28735358342102202</c:v>
                </c:pt>
                <c:pt idx="51196">
                  <c:v>-0.38368706080551901</c:v>
                </c:pt>
                <c:pt idx="51197">
                  <c:v>0.275165094978643</c:v>
                </c:pt>
                <c:pt idx="51198">
                  <c:v>0.29894469841398202</c:v>
                </c:pt>
                <c:pt idx="51199">
                  <c:v>-0.31652676494153098</c:v>
                </c:pt>
                <c:pt idx="51200">
                  <c:v>-0.36990433241571602</c:v>
                </c:pt>
                <c:pt idx="51201">
                  <c:v>0.34989850657752802</c:v>
                </c:pt>
                <c:pt idx="51202">
                  <c:v>-0.29934225075139098</c:v>
                </c:pt>
                <c:pt idx="51203">
                  <c:v>0.29463921819197503</c:v>
                </c:pt>
                <c:pt idx="51204">
                  <c:v>0.28985340640302398</c:v>
                </c:pt>
                <c:pt idx="51205">
                  <c:v>-0.28010940009324298</c:v>
                </c:pt>
                <c:pt idx="51206">
                  <c:v>-0.29513227611430298</c:v>
                </c:pt>
                <c:pt idx="51207">
                  <c:v>0.317869883314295</c:v>
                </c:pt>
                <c:pt idx="51208">
                  <c:v>-0.28917944336937501</c:v>
                </c:pt>
                <c:pt idx="51209">
                  <c:v>-0.275297386375284</c:v>
                </c:pt>
                <c:pt idx="51210">
                  <c:v>-0.28392256993586601</c:v>
                </c:pt>
                <c:pt idx="51211">
                  <c:v>-0.316041434371436</c:v>
                </c:pt>
                <c:pt idx="51212">
                  <c:v>0.286389702714346</c:v>
                </c:pt>
                <c:pt idx="51213">
                  <c:v>0.27268498570156202</c:v>
                </c:pt>
                <c:pt idx="51214">
                  <c:v>-0.29742732608004302</c:v>
                </c:pt>
                <c:pt idx="51215">
                  <c:v>0.34217297548685199</c:v>
                </c:pt>
                <c:pt idx="51216">
                  <c:v>-0.28375995666406201</c:v>
                </c:pt>
                <c:pt idx="51217">
                  <c:v>0.28065420329151802</c:v>
                </c:pt>
                <c:pt idx="51218">
                  <c:v>0.31976754666601598</c:v>
                </c:pt>
                <c:pt idx="51219">
                  <c:v>0.27743275356223102</c:v>
                </c:pt>
                <c:pt idx="51220">
                  <c:v>-0.27854212329274097</c:v>
                </c:pt>
                <c:pt idx="51221">
                  <c:v>0.28164590748412199</c:v>
                </c:pt>
                <c:pt idx="51222">
                  <c:v>-0.386352105090007</c:v>
                </c:pt>
                <c:pt idx="51223">
                  <c:v>0.289578300569587</c:v>
                </c:pt>
                <c:pt idx="51224">
                  <c:v>0.34737928998413597</c:v>
                </c:pt>
                <c:pt idx="51225">
                  <c:v>-0.29232581309723199</c:v>
                </c:pt>
                <c:pt idx="51226">
                  <c:v>-0.27197565392612899</c:v>
                </c:pt>
                <c:pt idx="51227">
                  <c:v>-0.27286028045420901</c:v>
                </c:pt>
                <c:pt idx="51228">
                  <c:v>-0.34282383610587802</c:v>
                </c:pt>
                <c:pt idx="51229">
                  <c:v>-0.284886132474022</c:v>
                </c:pt>
                <c:pt idx="51230">
                  <c:v>-0.31627166281449398</c:v>
                </c:pt>
                <c:pt idx="51231">
                  <c:v>-0.27625824039334601</c:v>
                </c:pt>
                <c:pt idx="51232">
                  <c:v>0.28713507499376101</c:v>
                </c:pt>
                <c:pt idx="51233">
                  <c:v>0.348219841657049</c:v>
                </c:pt>
                <c:pt idx="51234">
                  <c:v>-0.27163030260674897</c:v>
                </c:pt>
                <c:pt idx="51235">
                  <c:v>-0.31275913569492703</c:v>
                </c:pt>
                <c:pt idx="51236">
                  <c:v>-0.27279018282812001</c:v>
                </c:pt>
                <c:pt idx="51237">
                  <c:v>0.30719117659862799</c:v>
                </c:pt>
                <c:pt idx="51238">
                  <c:v>0.320102245227048</c:v>
                </c:pt>
                <c:pt idx="51239">
                  <c:v>-0.29085594663247699</c:v>
                </c:pt>
                <c:pt idx="51240">
                  <c:v>-0.27253257523424901</c:v>
                </c:pt>
                <c:pt idx="51241">
                  <c:v>0.28073890932530399</c:v>
                </c:pt>
                <c:pt idx="51242">
                  <c:v>0.33962074017011001</c:v>
                </c:pt>
                <c:pt idx="51243">
                  <c:v>-0.37478510633628298</c:v>
                </c:pt>
                <c:pt idx="51244">
                  <c:v>-0.30911307347917599</c:v>
                </c:pt>
                <c:pt idx="51245">
                  <c:v>0.30507041708379301</c:v>
                </c:pt>
                <c:pt idx="51246">
                  <c:v>-0.29672200232031298</c:v>
                </c:pt>
                <c:pt idx="51247">
                  <c:v>0.28380515248567301</c:v>
                </c:pt>
                <c:pt idx="51248">
                  <c:v>0.28246317797652098</c:v>
                </c:pt>
                <c:pt idx="51249">
                  <c:v>0.29756322640935201</c:v>
                </c:pt>
                <c:pt idx="51250">
                  <c:v>-0.31519931540886398</c:v>
                </c:pt>
                <c:pt idx="51251">
                  <c:v>0.27154663016657299</c:v>
                </c:pt>
                <c:pt idx="51252">
                  <c:v>0.36064312050453901</c:v>
                </c:pt>
                <c:pt idx="51253">
                  <c:v>-0.28134220942084698</c:v>
                </c:pt>
                <c:pt idx="51254">
                  <c:v>-0.28707707337979599</c:v>
                </c:pt>
                <c:pt idx="51255">
                  <c:v>-0.29353398294880001</c:v>
                </c:pt>
                <c:pt idx="51256">
                  <c:v>0.37703551907768101</c:v>
                </c:pt>
                <c:pt idx="51257">
                  <c:v>0.48079263280744799</c:v>
                </c:pt>
                <c:pt idx="51258">
                  <c:v>-0.29741291608833298</c:v>
                </c:pt>
                <c:pt idx="51259">
                  <c:v>0.31739176286668003</c:v>
                </c:pt>
                <c:pt idx="51260">
                  <c:v>-0.29804286005150199</c:v>
                </c:pt>
                <c:pt idx="51261">
                  <c:v>-0.31360053975746499</c:v>
                </c:pt>
                <c:pt idx="51262">
                  <c:v>0.27849507164123599</c:v>
                </c:pt>
                <c:pt idx="51263">
                  <c:v>-0.29242795996760002</c:v>
                </c:pt>
                <c:pt idx="51264">
                  <c:v>-0.30585470457570402</c:v>
                </c:pt>
                <c:pt idx="51265">
                  <c:v>0.28863980823381902</c:v>
                </c:pt>
                <c:pt idx="51266">
                  <c:v>-0.30688484654478998</c:v>
                </c:pt>
                <c:pt idx="51267">
                  <c:v>-0.34756679920216399</c:v>
                </c:pt>
                <c:pt idx="51268">
                  <c:v>-0.44557443988435902</c:v>
                </c:pt>
                <c:pt idx="51269">
                  <c:v>0.27601074612377402</c:v>
                </c:pt>
                <c:pt idx="51270">
                  <c:v>-0.29927378657272102</c:v>
                </c:pt>
                <c:pt idx="51271">
                  <c:v>0.38218768418438998</c:v>
                </c:pt>
                <c:pt idx="51272">
                  <c:v>-0.29480485535919998</c:v>
                </c:pt>
                <c:pt idx="51273">
                  <c:v>0.28836543613714799</c:v>
                </c:pt>
                <c:pt idx="51274">
                  <c:v>0.27247524495488501</c:v>
                </c:pt>
                <c:pt idx="51275">
                  <c:v>-0.31276068794024697</c:v>
                </c:pt>
                <c:pt idx="51276">
                  <c:v>-0.27239449670836502</c:v>
                </c:pt>
                <c:pt idx="51277">
                  <c:v>-0.27350713625443401</c:v>
                </c:pt>
                <c:pt idx="51278">
                  <c:v>0.30408676915773097</c:v>
                </c:pt>
                <c:pt idx="51279">
                  <c:v>-0.38364606999340001</c:v>
                </c:pt>
                <c:pt idx="51280">
                  <c:v>0.35257713873348701</c:v>
                </c:pt>
                <c:pt idx="51281">
                  <c:v>-0.32763130860380102</c:v>
                </c:pt>
                <c:pt idx="51282">
                  <c:v>0.31324688521734301</c:v>
                </c:pt>
                <c:pt idx="51283">
                  <c:v>0.27520989838621002</c:v>
                </c:pt>
                <c:pt idx="51284">
                  <c:v>0.28644163480977097</c:v>
                </c:pt>
                <c:pt idx="51285">
                  <c:v>0.34122982146143999</c:v>
                </c:pt>
                <c:pt idx="51286">
                  <c:v>0.36157154172290401</c:v>
                </c:pt>
                <c:pt idx="51287">
                  <c:v>0.35062781356550599</c:v>
                </c:pt>
                <c:pt idx="51288">
                  <c:v>0.27232437644066398</c:v>
                </c:pt>
                <c:pt idx="51289">
                  <c:v>-0.30665426578021598</c:v>
                </c:pt>
                <c:pt idx="51290">
                  <c:v>0.29337701816780798</c:v>
                </c:pt>
                <c:pt idx="51291">
                  <c:v>-0.28795049059458</c:v>
                </c:pt>
                <c:pt idx="51292">
                  <c:v>-0.28215283869979302</c:v>
                </c:pt>
                <c:pt idx="51293">
                  <c:v>0.276270541524479</c:v>
                </c:pt>
                <c:pt idx="51294">
                  <c:v>-0.28592789925788398</c:v>
                </c:pt>
                <c:pt idx="51295">
                  <c:v>-0.28806407055884697</c:v>
                </c:pt>
                <c:pt idx="51296">
                  <c:v>-0.28587215831528501</c:v>
                </c:pt>
                <c:pt idx="51297">
                  <c:v>0.27214805603189302</c:v>
                </c:pt>
                <c:pt idx="51298">
                  <c:v>0.40299027178123298</c:v>
                </c:pt>
                <c:pt idx="51299">
                  <c:v>-0.28875755785117901</c:v>
                </c:pt>
                <c:pt idx="51300">
                  <c:v>0.27896781002771798</c:v>
                </c:pt>
                <c:pt idx="51301">
                  <c:v>0.35406090956813602</c:v>
                </c:pt>
                <c:pt idx="51302">
                  <c:v>-0.30064665372835703</c:v>
                </c:pt>
                <c:pt idx="51303">
                  <c:v>-0.27651510721404399</c:v>
                </c:pt>
                <c:pt idx="51304">
                  <c:v>-0.32784410579772699</c:v>
                </c:pt>
                <c:pt idx="51305">
                  <c:v>-0.29095698932617498</c:v>
                </c:pt>
                <c:pt idx="51306">
                  <c:v>0.29452814577693798</c:v>
                </c:pt>
                <c:pt idx="51307">
                  <c:v>0.286050558773286</c:v>
                </c:pt>
                <c:pt idx="51308">
                  <c:v>0.305071237098406</c:v>
                </c:pt>
                <c:pt idx="51309">
                  <c:v>-0.29648005555015799</c:v>
                </c:pt>
                <c:pt idx="51310">
                  <c:v>-0.37839556728182999</c:v>
                </c:pt>
                <c:pt idx="51311">
                  <c:v>0.31287044188834801</c:v>
                </c:pt>
                <c:pt idx="51312">
                  <c:v>-0.274733357108355</c:v>
                </c:pt>
                <c:pt idx="51313">
                  <c:v>0.36714445290716602</c:v>
                </c:pt>
                <c:pt idx="51314">
                  <c:v>0.33798302354661303</c:v>
                </c:pt>
                <c:pt idx="51315">
                  <c:v>-0.27849679228470597</c:v>
                </c:pt>
                <c:pt idx="51316">
                  <c:v>-0.28505905832533901</c:v>
                </c:pt>
                <c:pt idx="51317">
                  <c:v>-0.30109975513017201</c:v>
                </c:pt>
                <c:pt idx="51318">
                  <c:v>0.30185325729539297</c:v>
                </c:pt>
                <c:pt idx="51319">
                  <c:v>-0.28549449429863</c:v>
                </c:pt>
                <c:pt idx="51320">
                  <c:v>0.277329444906392</c:v>
                </c:pt>
                <c:pt idx="51321">
                  <c:v>0.33104371040644998</c:v>
                </c:pt>
                <c:pt idx="51322">
                  <c:v>-0.30175396046158698</c:v>
                </c:pt>
                <c:pt idx="51323">
                  <c:v>0.36631309748148799</c:v>
                </c:pt>
                <c:pt idx="51324">
                  <c:v>-0.29172418154697</c:v>
                </c:pt>
                <c:pt idx="51325">
                  <c:v>-0.281346116096791</c:v>
                </c:pt>
                <c:pt idx="51326">
                  <c:v>-0.33944673848481199</c:v>
                </c:pt>
                <c:pt idx="51327">
                  <c:v>0.28947599215557501</c:v>
                </c:pt>
                <c:pt idx="51328">
                  <c:v>0.35285542111352802</c:v>
                </c:pt>
                <c:pt idx="51329">
                  <c:v>0.332741572621362</c:v>
                </c:pt>
                <c:pt idx="51330">
                  <c:v>0.27602513847117899</c:v>
                </c:pt>
                <c:pt idx="51331">
                  <c:v>-0.273729150063385</c:v>
                </c:pt>
                <c:pt idx="51332">
                  <c:v>0.29427608771004898</c:v>
                </c:pt>
                <c:pt idx="51333">
                  <c:v>-0.285519686601994</c:v>
                </c:pt>
                <c:pt idx="51334">
                  <c:v>-0.28640817863513102</c:v>
                </c:pt>
                <c:pt idx="51335">
                  <c:v>-0.29312470514234201</c:v>
                </c:pt>
                <c:pt idx="51336">
                  <c:v>0.30253689170759301</c:v>
                </c:pt>
                <c:pt idx="51337">
                  <c:v>-0.32647257007318498</c:v>
                </c:pt>
                <c:pt idx="51338">
                  <c:v>-0.28567414110897499</c:v>
                </c:pt>
                <c:pt idx="51339">
                  <c:v>0.34205773299389602</c:v>
                </c:pt>
                <c:pt idx="51340">
                  <c:v>0.27882282411298398</c:v>
                </c:pt>
                <c:pt idx="51341">
                  <c:v>0.29795821369105402</c:v>
                </c:pt>
                <c:pt idx="51342">
                  <c:v>0.31817560353527902</c:v>
                </c:pt>
                <c:pt idx="51343">
                  <c:v>0.29670781659544698</c:v>
                </c:pt>
                <c:pt idx="51344">
                  <c:v>-0.31316146648489501</c:v>
                </c:pt>
                <c:pt idx="51345">
                  <c:v>0.27926636383443898</c:v>
                </c:pt>
                <c:pt idx="51346">
                  <c:v>0.31550388162868498</c:v>
                </c:pt>
                <c:pt idx="51347">
                  <c:v>0.30425291705526097</c:v>
                </c:pt>
                <c:pt idx="51348">
                  <c:v>0.275477879578087</c:v>
                </c:pt>
                <c:pt idx="51349">
                  <c:v>-0.313145346223143</c:v>
                </c:pt>
                <c:pt idx="51350">
                  <c:v>-0.27910643800305901</c:v>
                </c:pt>
                <c:pt idx="51351">
                  <c:v>-0.28019764146672499</c:v>
                </c:pt>
                <c:pt idx="51352">
                  <c:v>0.274752680461335</c:v>
                </c:pt>
                <c:pt idx="51353">
                  <c:v>-0.27679554003179302</c:v>
                </c:pt>
                <c:pt idx="51354">
                  <c:v>-0.27680877927387998</c:v>
                </c:pt>
                <c:pt idx="51355">
                  <c:v>0.32921212335230998</c:v>
                </c:pt>
                <c:pt idx="51356">
                  <c:v>0.27890755450605997</c:v>
                </c:pt>
                <c:pt idx="51357">
                  <c:v>0.31060160671153397</c:v>
                </c:pt>
                <c:pt idx="51358">
                  <c:v>0.29281565810258597</c:v>
                </c:pt>
                <c:pt idx="51359">
                  <c:v>-0.37532020294214502</c:v>
                </c:pt>
                <c:pt idx="51360">
                  <c:v>0.31770147867610599</c:v>
                </c:pt>
                <c:pt idx="51361">
                  <c:v>0.28568942343881998</c:v>
                </c:pt>
                <c:pt idx="51362">
                  <c:v>0.30186459322852</c:v>
                </c:pt>
                <c:pt idx="51363">
                  <c:v>0.289824303565416</c:v>
                </c:pt>
                <c:pt idx="51364">
                  <c:v>-0.27115116505426401</c:v>
                </c:pt>
                <c:pt idx="51365">
                  <c:v>0.308789894957963</c:v>
                </c:pt>
                <c:pt idx="51366">
                  <c:v>-0.275335660457662</c:v>
                </c:pt>
                <c:pt idx="51367">
                  <c:v>-0.27939833693181798</c:v>
                </c:pt>
                <c:pt idx="51368">
                  <c:v>-0.31359112228897601</c:v>
                </c:pt>
                <c:pt idx="51369">
                  <c:v>-0.28625486100833503</c:v>
                </c:pt>
                <c:pt idx="51370">
                  <c:v>0.28673379563910401</c:v>
                </c:pt>
                <c:pt idx="51371">
                  <c:v>0.35686973986356502</c:v>
                </c:pt>
                <c:pt idx="51372">
                  <c:v>0.39745564637698999</c:v>
                </c:pt>
                <c:pt idx="51373">
                  <c:v>-0.39773201866689001</c:v>
                </c:pt>
                <c:pt idx="51374">
                  <c:v>0.29737071534860798</c:v>
                </c:pt>
                <c:pt idx="51375">
                  <c:v>-0.28818164621310699</c:v>
                </c:pt>
                <c:pt idx="51376">
                  <c:v>0.40046377582156301</c:v>
                </c:pt>
                <c:pt idx="51377">
                  <c:v>-0.31492796067510398</c:v>
                </c:pt>
                <c:pt idx="51378">
                  <c:v>0.282255213437206</c:v>
                </c:pt>
                <c:pt idx="51379">
                  <c:v>0.317397674233731</c:v>
                </c:pt>
                <c:pt idx="51380">
                  <c:v>0.31087779982109198</c:v>
                </c:pt>
                <c:pt idx="51381">
                  <c:v>0.27264793984038299</c:v>
                </c:pt>
                <c:pt idx="51382">
                  <c:v>-0.29155910702795701</c:v>
                </c:pt>
                <c:pt idx="51383">
                  <c:v>0.31300785029721601</c:v>
                </c:pt>
                <c:pt idx="51384">
                  <c:v>-0.27431201138233802</c:v>
                </c:pt>
                <c:pt idx="51385">
                  <c:v>0.28481592342845602</c:v>
                </c:pt>
                <c:pt idx="51386">
                  <c:v>-0.35983616174337801</c:v>
                </c:pt>
                <c:pt idx="51387">
                  <c:v>0.28400937971302598</c:v>
                </c:pt>
                <c:pt idx="51388">
                  <c:v>0.32980966090994002</c:v>
                </c:pt>
                <c:pt idx="51389">
                  <c:v>-0.27133612764255</c:v>
                </c:pt>
                <c:pt idx="51390">
                  <c:v>0.33051144311750802</c:v>
                </c:pt>
                <c:pt idx="51391">
                  <c:v>0.30321694430152002</c:v>
                </c:pt>
                <c:pt idx="51392">
                  <c:v>-0.31408213650579198</c:v>
                </c:pt>
                <c:pt idx="51393">
                  <c:v>0.31503465578588402</c:v>
                </c:pt>
                <c:pt idx="51394">
                  <c:v>0.30617018740507101</c:v>
                </c:pt>
                <c:pt idx="51395">
                  <c:v>-0.28219778194343298</c:v>
                </c:pt>
                <c:pt idx="51396">
                  <c:v>0.280564769133678</c:v>
                </c:pt>
                <c:pt idx="51397">
                  <c:v>0.27568715643363001</c:v>
                </c:pt>
                <c:pt idx="51398">
                  <c:v>0.271387692384437</c:v>
                </c:pt>
                <c:pt idx="51399">
                  <c:v>-0.27231013992041297</c:v>
                </c:pt>
                <c:pt idx="51400">
                  <c:v>-0.29007305006669898</c:v>
                </c:pt>
                <c:pt idx="51401">
                  <c:v>0.294612818923492</c:v>
                </c:pt>
                <c:pt idx="51402">
                  <c:v>-0.27107112096626801</c:v>
                </c:pt>
                <c:pt idx="51403">
                  <c:v>-0.31096279994029502</c:v>
                </c:pt>
                <c:pt idx="51404">
                  <c:v>-0.31137600807072702</c:v>
                </c:pt>
                <c:pt idx="51405">
                  <c:v>0.28964797917680002</c:v>
                </c:pt>
                <c:pt idx="51406">
                  <c:v>0.294630111990277</c:v>
                </c:pt>
                <c:pt idx="51407">
                  <c:v>0.33631364677687098</c:v>
                </c:pt>
                <c:pt idx="51408">
                  <c:v>-0.30020226655347099</c:v>
                </c:pt>
                <c:pt idx="51409">
                  <c:v>-0.30547119182006099</c:v>
                </c:pt>
                <c:pt idx="51410">
                  <c:v>0.334337640982099</c:v>
                </c:pt>
                <c:pt idx="51411">
                  <c:v>0.295984103015906</c:v>
                </c:pt>
                <c:pt idx="51412">
                  <c:v>-0.331930800305964</c:v>
                </c:pt>
                <c:pt idx="51413">
                  <c:v>-0.29878415743321002</c:v>
                </c:pt>
                <c:pt idx="51414">
                  <c:v>-0.27159787997533102</c:v>
                </c:pt>
                <c:pt idx="51415">
                  <c:v>0.27293012527401</c:v>
                </c:pt>
                <c:pt idx="51416">
                  <c:v>-0.37833769498071401</c:v>
                </c:pt>
                <c:pt idx="51417">
                  <c:v>-0.27131743980942302</c:v>
                </c:pt>
                <c:pt idx="51418">
                  <c:v>-0.27157822555279698</c:v>
                </c:pt>
                <c:pt idx="51419">
                  <c:v>0.27213861057144501</c:v>
                </c:pt>
                <c:pt idx="51420">
                  <c:v>-0.30771346385945397</c:v>
                </c:pt>
                <c:pt idx="51421">
                  <c:v>-0.333971961390154</c:v>
                </c:pt>
                <c:pt idx="51422">
                  <c:v>-0.272272953856529</c:v>
                </c:pt>
                <c:pt idx="51423">
                  <c:v>0.29979374979838203</c:v>
                </c:pt>
                <c:pt idx="51424">
                  <c:v>-0.28250591634980798</c:v>
                </c:pt>
                <c:pt idx="51425">
                  <c:v>0.358781696722137</c:v>
                </c:pt>
                <c:pt idx="51426">
                  <c:v>0.28297900657124297</c:v>
                </c:pt>
                <c:pt idx="51427">
                  <c:v>0.32910659482885402</c:v>
                </c:pt>
                <c:pt idx="51428">
                  <c:v>0.28785133430994297</c:v>
                </c:pt>
                <c:pt idx="51429">
                  <c:v>-0.27386701671727498</c:v>
                </c:pt>
                <c:pt idx="51430">
                  <c:v>0.30771684808925998</c:v>
                </c:pt>
                <c:pt idx="51431">
                  <c:v>-0.27478626696855502</c:v>
                </c:pt>
                <c:pt idx="51432">
                  <c:v>0.30853696047913698</c:v>
                </c:pt>
                <c:pt idx="51433">
                  <c:v>0.28059790263850398</c:v>
                </c:pt>
                <c:pt idx="51434">
                  <c:v>0.28213475928067</c:v>
                </c:pt>
                <c:pt idx="51435">
                  <c:v>0.27543467241561098</c:v>
                </c:pt>
                <c:pt idx="51436">
                  <c:v>0.32714781666251502</c:v>
                </c:pt>
                <c:pt idx="51437">
                  <c:v>-0.29480345914853201</c:v>
                </c:pt>
                <c:pt idx="51438">
                  <c:v>0.28840360265363801</c:v>
                </c:pt>
                <c:pt idx="51439">
                  <c:v>0.27701304300123097</c:v>
                </c:pt>
                <c:pt idx="51440">
                  <c:v>0.28775792162844699</c:v>
                </c:pt>
                <c:pt idx="51441">
                  <c:v>0.35103063231371801</c:v>
                </c:pt>
                <c:pt idx="51442">
                  <c:v>-0.28495879479353903</c:v>
                </c:pt>
                <c:pt idx="51443">
                  <c:v>-0.28646767228546099</c:v>
                </c:pt>
                <c:pt idx="51444">
                  <c:v>-0.278884392526209</c:v>
                </c:pt>
                <c:pt idx="51445">
                  <c:v>-0.29708677470876599</c:v>
                </c:pt>
                <c:pt idx="51446">
                  <c:v>0.33591705282572099</c:v>
                </c:pt>
                <c:pt idx="51447">
                  <c:v>0.32205494257635398</c:v>
                </c:pt>
                <c:pt idx="51448">
                  <c:v>-0.31102817870385202</c:v>
                </c:pt>
                <c:pt idx="51449">
                  <c:v>0.37605930187979503</c:v>
                </c:pt>
                <c:pt idx="51450">
                  <c:v>0.34450738454964203</c:v>
                </c:pt>
                <c:pt idx="51451">
                  <c:v>-0.312131548968828</c:v>
                </c:pt>
                <c:pt idx="51452">
                  <c:v>0.340529927847319</c:v>
                </c:pt>
                <c:pt idx="51453">
                  <c:v>0.288218144935659</c:v>
                </c:pt>
                <c:pt idx="51454">
                  <c:v>-0.278334853041664</c:v>
                </c:pt>
                <c:pt idx="51455">
                  <c:v>0.30956864414409502</c:v>
                </c:pt>
                <c:pt idx="51456">
                  <c:v>0.27135833460833603</c:v>
                </c:pt>
                <c:pt idx="51457">
                  <c:v>0.27942039704766802</c:v>
                </c:pt>
                <c:pt idx="51458">
                  <c:v>0.34678475064549602</c:v>
                </c:pt>
                <c:pt idx="51459">
                  <c:v>-0.31529622598113499</c:v>
                </c:pt>
                <c:pt idx="51460">
                  <c:v>-0.30012407603125801</c:v>
                </c:pt>
                <c:pt idx="51461">
                  <c:v>-0.27726684219134601</c:v>
                </c:pt>
                <c:pt idx="51462">
                  <c:v>0.27244894667693098</c:v>
                </c:pt>
                <c:pt idx="51463">
                  <c:v>-0.28101216783210198</c:v>
                </c:pt>
                <c:pt idx="51464">
                  <c:v>0.29917259877582397</c:v>
                </c:pt>
                <c:pt idx="51465">
                  <c:v>0.29690492519156803</c:v>
                </c:pt>
                <c:pt idx="51466">
                  <c:v>-0.29229650723116302</c:v>
                </c:pt>
                <c:pt idx="51467">
                  <c:v>-0.29349054210083603</c:v>
                </c:pt>
                <c:pt idx="51468">
                  <c:v>0.30095012454036701</c:v>
                </c:pt>
                <c:pt idx="51469">
                  <c:v>0.28674136281704099</c:v>
                </c:pt>
                <c:pt idx="51470">
                  <c:v>-0.27192678802071102</c:v>
                </c:pt>
                <c:pt idx="51471">
                  <c:v>0.31700098471306298</c:v>
                </c:pt>
                <c:pt idx="51472">
                  <c:v>0.34271452687341197</c:v>
                </c:pt>
                <c:pt idx="51473">
                  <c:v>0.28209389125686302</c:v>
                </c:pt>
                <c:pt idx="51474">
                  <c:v>-0.30905335227407899</c:v>
                </c:pt>
                <c:pt idx="51475">
                  <c:v>-0.38310766272656999</c:v>
                </c:pt>
                <c:pt idx="51476">
                  <c:v>-0.276684776836991</c:v>
                </c:pt>
                <c:pt idx="51477">
                  <c:v>-0.302294014527479</c:v>
                </c:pt>
                <c:pt idx="51478">
                  <c:v>-0.28094232012074</c:v>
                </c:pt>
                <c:pt idx="51479">
                  <c:v>0.29253182979424402</c:v>
                </c:pt>
                <c:pt idx="51480">
                  <c:v>-0.33822105147252801</c:v>
                </c:pt>
                <c:pt idx="51481">
                  <c:v>-0.28160843554959197</c:v>
                </c:pt>
                <c:pt idx="51482">
                  <c:v>-0.30896321198785498</c:v>
                </c:pt>
                <c:pt idx="51483">
                  <c:v>0.32660100879985698</c:v>
                </c:pt>
                <c:pt idx="51484">
                  <c:v>-0.28755304078997701</c:v>
                </c:pt>
                <c:pt idx="51485">
                  <c:v>-0.276877931149625</c:v>
                </c:pt>
                <c:pt idx="51486">
                  <c:v>-0.27927023994547101</c:v>
                </c:pt>
                <c:pt idx="51487">
                  <c:v>0.27280873766025598</c:v>
                </c:pt>
                <c:pt idx="51488">
                  <c:v>0.36976039745047901</c:v>
                </c:pt>
                <c:pt idx="51489">
                  <c:v>-0.300013323845229</c:v>
                </c:pt>
                <c:pt idx="51490">
                  <c:v>0.27103007750762198</c:v>
                </c:pt>
                <c:pt idx="51491">
                  <c:v>-0.27250287581890298</c:v>
                </c:pt>
                <c:pt idx="51492">
                  <c:v>0.30910177264489602</c:v>
                </c:pt>
                <c:pt idx="51493">
                  <c:v>0.29808180392059103</c:v>
                </c:pt>
                <c:pt idx="51494">
                  <c:v>-0.30533224109528301</c:v>
                </c:pt>
                <c:pt idx="51495">
                  <c:v>0.30884773966111601</c:v>
                </c:pt>
                <c:pt idx="51496">
                  <c:v>0.29342256761582503</c:v>
                </c:pt>
                <c:pt idx="51497">
                  <c:v>0.363391980666389</c:v>
                </c:pt>
                <c:pt idx="51498">
                  <c:v>-0.27583938363737998</c:v>
                </c:pt>
                <c:pt idx="51499">
                  <c:v>0.28946642097132402</c:v>
                </c:pt>
                <c:pt idx="51500">
                  <c:v>-0.27985456957114502</c:v>
                </c:pt>
                <c:pt idx="51501">
                  <c:v>0.30797317597502</c:v>
                </c:pt>
                <c:pt idx="51502">
                  <c:v>-0.30084078527175701</c:v>
                </c:pt>
                <c:pt idx="51503">
                  <c:v>-0.28941091541164798</c:v>
                </c:pt>
                <c:pt idx="51504">
                  <c:v>0.27513273293977403</c:v>
                </c:pt>
                <c:pt idx="51505">
                  <c:v>0.28766975156175101</c:v>
                </c:pt>
                <c:pt idx="51506">
                  <c:v>0.27825943411090598</c:v>
                </c:pt>
                <c:pt idx="51507">
                  <c:v>0.37082701401885199</c:v>
                </c:pt>
                <c:pt idx="51508">
                  <c:v>0.35111399164674201</c:v>
                </c:pt>
                <c:pt idx="51509">
                  <c:v>-0.27705042726617701</c:v>
                </c:pt>
                <c:pt idx="51510">
                  <c:v>0.33770119470636201</c:v>
                </c:pt>
                <c:pt idx="51511">
                  <c:v>-0.303313244525102</c:v>
                </c:pt>
                <c:pt idx="51512">
                  <c:v>0.292499620741482</c:v>
                </c:pt>
                <c:pt idx="51513">
                  <c:v>-0.27331312157047</c:v>
                </c:pt>
                <c:pt idx="51514">
                  <c:v>-0.28156800903308699</c:v>
                </c:pt>
                <c:pt idx="51515">
                  <c:v>0.29364775917228197</c:v>
                </c:pt>
                <c:pt idx="51516">
                  <c:v>0.27400206972547497</c:v>
                </c:pt>
                <c:pt idx="51517">
                  <c:v>0.28311127797751701</c:v>
                </c:pt>
                <c:pt idx="51518">
                  <c:v>0.28041999831120501</c:v>
                </c:pt>
                <c:pt idx="51519">
                  <c:v>-0.30281772638146198</c:v>
                </c:pt>
                <c:pt idx="51520">
                  <c:v>0.28279005233795901</c:v>
                </c:pt>
                <c:pt idx="51521">
                  <c:v>0.306683797510022</c:v>
                </c:pt>
                <c:pt idx="51522">
                  <c:v>-0.28426764554998502</c:v>
                </c:pt>
                <c:pt idx="51523">
                  <c:v>0.30584619328878199</c:v>
                </c:pt>
                <c:pt idx="51524">
                  <c:v>0.29009765802611998</c:v>
                </c:pt>
                <c:pt idx="51525">
                  <c:v>-0.28671088241473203</c:v>
                </c:pt>
                <c:pt idx="51526">
                  <c:v>0.303425183190279</c:v>
                </c:pt>
                <c:pt idx="51527">
                  <c:v>-0.29537194532775701</c:v>
                </c:pt>
                <c:pt idx="51528">
                  <c:v>0.37824420149175803</c:v>
                </c:pt>
                <c:pt idx="51529">
                  <c:v>-0.27200881045797698</c:v>
                </c:pt>
                <c:pt idx="51530">
                  <c:v>-0.29213432088949498</c:v>
                </c:pt>
                <c:pt idx="51531">
                  <c:v>-0.27699766877001297</c:v>
                </c:pt>
                <c:pt idx="51532">
                  <c:v>-0.30088681547495399</c:v>
                </c:pt>
                <c:pt idx="51533">
                  <c:v>0.362785568359</c:v>
                </c:pt>
                <c:pt idx="51534">
                  <c:v>-0.29451169852691</c:v>
                </c:pt>
                <c:pt idx="51535">
                  <c:v>0.27438144965628403</c:v>
                </c:pt>
                <c:pt idx="51536">
                  <c:v>-0.31774731465063999</c:v>
                </c:pt>
                <c:pt idx="51537">
                  <c:v>-0.28385109056691998</c:v>
                </c:pt>
                <c:pt idx="51538">
                  <c:v>-0.272274602116506</c:v>
                </c:pt>
                <c:pt idx="51539">
                  <c:v>0.33632140790554199</c:v>
                </c:pt>
                <c:pt idx="51540">
                  <c:v>-0.28651712786772898</c:v>
                </c:pt>
                <c:pt idx="51541">
                  <c:v>-0.28478519321799101</c:v>
                </c:pt>
                <c:pt idx="51542">
                  <c:v>0.27541676811466098</c:v>
                </c:pt>
                <c:pt idx="51543">
                  <c:v>0.53968744090217502</c:v>
                </c:pt>
                <c:pt idx="51544">
                  <c:v>0.33478369982242501</c:v>
                </c:pt>
                <c:pt idx="51545">
                  <c:v>-0.28472932549812102</c:v>
                </c:pt>
                <c:pt idx="51546">
                  <c:v>-0.28099641846761297</c:v>
                </c:pt>
                <c:pt idx="51547">
                  <c:v>-0.32089160593239802</c:v>
                </c:pt>
                <c:pt idx="51548">
                  <c:v>-0.311330208938844</c:v>
                </c:pt>
                <c:pt idx="51549">
                  <c:v>-0.36779525429424698</c:v>
                </c:pt>
                <c:pt idx="51550">
                  <c:v>0.27788279505730801</c:v>
                </c:pt>
                <c:pt idx="51551">
                  <c:v>-0.31443860942730301</c:v>
                </c:pt>
                <c:pt idx="51552">
                  <c:v>0.27980805773804401</c:v>
                </c:pt>
                <c:pt idx="51553">
                  <c:v>-0.30660715549566703</c:v>
                </c:pt>
                <c:pt idx="51554">
                  <c:v>-0.35439433027686001</c:v>
                </c:pt>
                <c:pt idx="51555">
                  <c:v>-0.30005633161086098</c:v>
                </c:pt>
                <c:pt idx="51556">
                  <c:v>0.34820179271553803</c:v>
                </c:pt>
                <c:pt idx="51557">
                  <c:v>0.31325722619882501</c:v>
                </c:pt>
                <c:pt idx="51558">
                  <c:v>0.29144806752843599</c:v>
                </c:pt>
                <c:pt idx="51559">
                  <c:v>0.28264173649689001</c:v>
                </c:pt>
                <c:pt idx="51560">
                  <c:v>0.282469417754525</c:v>
                </c:pt>
                <c:pt idx="51561">
                  <c:v>-0.33928079025942798</c:v>
                </c:pt>
                <c:pt idx="51562">
                  <c:v>-0.402100376874231</c:v>
                </c:pt>
                <c:pt idx="51563">
                  <c:v>0.322597515918083</c:v>
                </c:pt>
                <c:pt idx="51564">
                  <c:v>0.29201347711019698</c:v>
                </c:pt>
                <c:pt idx="51565">
                  <c:v>-0.40265302447509399</c:v>
                </c:pt>
                <c:pt idx="51566">
                  <c:v>-0.29319252797129702</c:v>
                </c:pt>
                <c:pt idx="51567">
                  <c:v>0.296594317725346</c:v>
                </c:pt>
                <c:pt idx="51568">
                  <c:v>0.31155724082083203</c:v>
                </c:pt>
                <c:pt idx="51569">
                  <c:v>-0.38805173786025299</c:v>
                </c:pt>
                <c:pt idx="51570">
                  <c:v>-0.315096846936463</c:v>
                </c:pt>
                <c:pt idx="51571">
                  <c:v>0.28017571020170701</c:v>
                </c:pt>
                <c:pt idx="51572">
                  <c:v>0.290062646492319</c:v>
                </c:pt>
                <c:pt idx="51573">
                  <c:v>-0.27540305943057403</c:v>
                </c:pt>
                <c:pt idx="51574">
                  <c:v>-0.28639591497059402</c:v>
                </c:pt>
                <c:pt idx="51575">
                  <c:v>-0.28314480766276701</c:v>
                </c:pt>
                <c:pt idx="51576">
                  <c:v>0.27713794834925698</c:v>
                </c:pt>
                <c:pt idx="51577">
                  <c:v>-0.39868454329656</c:v>
                </c:pt>
                <c:pt idx="51578">
                  <c:v>0.27641036943819802</c:v>
                </c:pt>
                <c:pt idx="51579">
                  <c:v>-0.27579767583524001</c:v>
                </c:pt>
                <c:pt idx="51580">
                  <c:v>0.31350116731239203</c:v>
                </c:pt>
                <c:pt idx="51581">
                  <c:v>-0.33014048931729501</c:v>
                </c:pt>
                <c:pt idx="51582">
                  <c:v>-0.29002708396834898</c:v>
                </c:pt>
                <c:pt idx="51583">
                  <c:v>0.32332015436394002</c:v>
                </c:pt>
                <c:pt idx="51584">
                  <c:v>0.27763943657653101</c:v>
                </c:pt>
                <c:pt idx="51585">
                  <c:v>0.29545512805466201</c:v>
                </c:pt>
                <c:pt idx="51586">
                  <c:v>-0.27309762056473702</c:v>
                </c:pt>
                <c:pt idx="51587">
                  <c:v>-0.32612764314051601</c:v>
                </c:pt>
                <c:pt idx="51588">
                  <c:v>0.31374415881631001</c:v>
                </c:pt>
                <c:pt idx="51589">
                  <c:v>0.28849993728590501</c:v>
                </c:pt>
                <c:pt idx="51590">
                  <c:v>0.330967647235483</c:v>
                </c:pt>
                <c:pt idx="51591">
                  <c:v>-0.29789793352020499</c:v>
                </c:pt>
                <c:pt idx="51592">
                  <c:v>-0.387593870292472</c:v>
                </c:pt>
                <c:pt idx="51593">
                  <c:v>0.28920092672564401</c:v>
                </c:pt>
                <c:pt idx="51594">
                  <c:v>-0.364673773417032</c:v>
                </c:pt>
                <c:pt idx="51595">
                  <c:v>-0.29477411520353303</c:v>
                </c:pt>
                <c:pt idx="51596">
                  <c:v>0.315164278658152</c:v>
                </c:pt>
                <c:pt idx="51597">
                  <c:v>-0.283845206640641</c:v>
                </c:pt>
                <c:pt idx="51598">
                  <c:v>0.28177993098814902</c:v>
                </c:pt>
                <c:pt idx="51599">
                  <c:v>0.35493298214394797</c:v>
                </c:pt>
                <c:pt idx="51600">
                  <c:v>-0.29327599446348901</c:v>
                </c:pt>
                <c:pt idx="51601">
                  <c:v>-0.29863655143617501</c:v>
                </c:pt>
                <c:pt idx="51602">
                  <c:v>0.28057418664391998</c:v>
                </c:pt>
                <c:pt idx="51603">
                  <c:v>-0.362946750952019</c:v>
                </c:pt>
                <c:pt idx="51604">
                  <c:v>-0.28090489555139803</c:v>
                </c:pt>
                <c:pt idx="51605">
                  <c:v>0.27379502517738502</c:v>
                </c:pt>
                <c:pt idx="51606">
                  <c:v>-0.28014120675562898</c:v>
                </c:pt>
                <c:pt idx="51607">
                  <c:v>-0.40382933100569002</c:v>
                </c:pt>
                <c:pt idx="51608">
                  <c:v>0.34254959883967001</c:v>
                </c:pt>
                <c:pt idx="51609">
                  <c:v>0.30857736792837998</c:v>
                </c:pt>
                <c:pt idx="51610">
                  <c:v>0.29707356074944502</c:v>
                </c:pt>
                <c:pt idx="51611">
                  <c:v>-0.2820183313097</c:v>
                </c:pt>
                <c:pt idx="51612">
                  <c:v>0.27466644595959</c:v>
                </c:pt>
                <c:pt idx="51613">
                  <c:v>-0.29492732232865698</c:v>
                </c:pt>
                <c:pt idx="51614">
                  <c:v>0.28266621361262501</c:v>
                </c:pt>
                <c:pt idx="51615">
                  <c:v>0.35049921939895201</c:v>
                </c:pt>
                <c:pt idx="51616">
                  <c:v>0.28138719469401902</c:v>
                </c:pt>
                <c:pt idx="51617">
                  <c:v>-0.28044515735299003</c:v>
                </c:pt>
                <c:pt idx="51618">
                  <c:v>0.29398367581255902</c:v>
                </c:pt>
                <c:pt idx="51619">
                  <c:v>0.43657383572214697</c:v>
                </c:pt>
                <c:pt idx="51620">
                  <c:v>-0.29369575847864499</c:v>
                </c:pt>
                <c:pt idx="51621">
                  <c:v>0.272784041313621</c:v>
                </c:pt>
                <c:pt idx="51622">
                  <c:v>0.290676432277787</c:v>
                </c:pt>
                <c:pt idx="51623">
                  <c:v>0.30633268750169601</c:v>
                </c:pt>
                <c:pt idx="51624">
                  <c:v>0.32438740580520198</c:v>
                </c:pt>
                <c:pt idx="51625">
                  <c:v>0.28080823235597002</c:v>
                </c:pt>
                <c:pt idx="51626">
                  <c:v>-0.33415667791761</c:v>
                </c:pt>
                <c:pt idx="51627">
                  <c:v>-0.28739124563462798</c:v>
                </c:pt>
                <c:pt idx="51628">
                  <c:v>-0.28019449593986501</c:v>
                </c:pt>
                <c:pt idx="51629">
                  <c:v>-0.31577842907593001</c:v>
                </c:pt>
                <c:pt idx="51630">
                  <c:v>-0.32361795915034303</c:v>
                </c:pt>
                <c:pt idx="51631">
                  <c:v>-0.36268449671842901</c:v>
                </c:pt>
                <c:pt idx="51632">
                  <c:v>-0.35188470858132198</c:v>
                </c:pt>
                <c:pt idx="51633">
                  <c:v>-0.27121982654112098</c:v>
                </c:pt>
                <c:pt idx="51634">
                  <c:v>-0.29285900156544498</c:v>
                </c:pt>
                <c:pt idx="51635">
                  <c:v>-0.293112072595062</c:v>
                </c:pt>
                <c:pt idx="51636">
                  <c:v>-0.28479340787340102</c:v>
                </c:pt>
                <c:pt idx="51637">
                  <c:v>0.31469629467335702</c:v>
                </c:pt>
                <c:pt idx="51638">
                  <c:v>0.27944047069628197</c:v>
                </c:pt>
                <c:pt idx="51639">
                  <c:v>0.32924201869388198</c:v>
                </c:pt>
                <c:pt idx="51640">
                  <c:v>0.34951600355490298</c:v>
                </c:pt>
                <c:pt idx="51641">
                  <c:v>-0.41213006984754702</c:v>
                </c:pt>
                <c:pt idx="51642">
                  <c:v>0.33410279800804998</c:v>
                </c:pt>
                <c:pt idx="51643">
                  <c:v>-0.27244028683891602</c:v>
                </c:pt>
                <c:pt idx="51644">
                  <c:v>-0.30645994978361402</c:v>
                </c:pt>
                <c:pt idx="51645">
                  <c:v>-0.29293187620188998</c:v>
                </c:pt>
                <c:pt idx="51646">
                  <c:v>-0.273746653668274</c:v>
                </c:pt>
                <c:pt idx="51647">
                  <c:v>-0.37472517198778899</c:v>
                </c:pt>
                <c:pt idx="51648">
                  <c:v>-0.28279093988975601</c:v>
                </c:pt>
                <c:pt idx="51649">
                  <c:v>-0.29434586645029798</c:v>
                </c:pt>
                <c:pt idx="51650">
                  <c:v>-0.27296407651254201</c:v>
                </c:pt>
                <c:pt idx="51651">
                  <c:v>-0.28494355937101901</c:v>
                </c:pt>
                <c:pt idx="51652">
                  <c:v>0.47236902121145402</c:v>
                </c:pt>
                <c:pt idx="51653">
                  <c:v>-0.29462630411857899</c:v>
                </c:pt>
                <c:pt idx="51654">
                  <c:v>0.28305577703993601</c:v>
                </c:pt>
                <c:pt idx="51655">
                  <c:v>-0.326731946759104</c:v>
                </c:pt>
                <c:pt idx="51656">
                  <c:v>0.27445577721698999</c:v>
                </c:pt>
                <c:pt idx="51657">
                  <c:v>-0.31611860145408999</c:v>
                </c:pt>
                <c:pt idx="51658">
                  <c:v>0.30995672678549402</c:v>
                </c:pt>
                <c:pt idx="51659">
                  <c:v>0.30915091954923701</c:v>
                </c:pt>
                <c:pt idx="51660">
                  <c:v>0.341345850813359</c:v>
                </c:pt>
                <c:pt idx="51661">
                  <c:v>-0.27706785411891599</c:v>
                </c:pt>
                <c:pt idx="51662">
                  <c:v>-0.29957389290863401</c:v>
                </c:pt>
                <c:pt idx="51663">
                  <c:v>-0.275754524288301</c:v>
                </c:pt>
                <c:pt idx="51664">
                  <c:v>-0.27787844207233398</c:v>
                </c:pt>
                <c:pt idx="51665">
                  <c:v>-0.37223940204887601</c:v>
                </c:pt>
                <c:pt idx="51666">
                  <c:v>-0.30917365512301298</c:v>
                </c:pt>
                <c:pt idx="51667">
                  <c:v>0.32220641634477798</c:v>
                </c:pt>
                <c:pt idx="51668">
                  <c:v>0.28256282538160099</c:v>
                </c:pt>
                <c:pt idx="51669">
                  <c:v>0.28774539238505997</c:v>
                </c:pt>
                <c:pt idx="51670">
                  <c:v>0.27207760401669701</c:v>
                </c:pt>
                <c:pt idx="51671">
                  <c:v>-0.27565480850371099</c:v>
                </c:pt>
                <c:pt idx="51672">
                  <c:v>-0.27778055531101398</c:v>
                </c:pt>
                <c:pt idx="51673">
                  <c:v>0.34053422067000899</c:v>
                </c:pt>
                <c:pt idx="51674">
                  <c:v>0.27187090475980003</c:v>
                </c:pt>
                <c:pt idx="51675">
                  <c:v>-0.33246866096556499</c:v>
                </c:pt>
                <c:pt idx="51676">
                  <c:v>0.27893643932193901</c:v>
                </c:pt>
                <c:pt idx="51677">
                  <c:v>0.279226422040528</c:v>
                </c:pt>
                <c:pt idx="51678">
                  <c:v>0.29437901678418998</c:v>
                </c:pt>
                <c:pt idx="51679">
                  <c:v>-0.28507976592824202</c:v>
                </c:pt>
                <c:pt idx="51680">
                  <c:v>-0.27451699949953101</c:v>
                </c:pt>
                <c:pt idx="51681">
                  <c:v>0.32803208287374702</c:v>
                </c:pt>
                <c:pt idx="51682">
                  <c:v>0.30188475629355899</c:v>
                </c:pt>
                <c:pt idx="51683">
                  <c:v>-0.30022464234462398</c:v>
                </c:pt>
                <c:pt idx="51684">
                  <c:v>-0.27145368757912097</c:v>
                </c:pt>
                <c:pt idx="51685">
                  <c:v>0.30265228722246301</c:v>
                </c:pt>
                <c:pt idx="51686">
                  <c:v>-0.36152590640775301</c:v>
                </c:pt>
                <c:pt idx="51687">
                  <c:v>0.33071214503908197</c:v>
                </c:pt>
                <c:pt idx="51688">
                  <c:v>0.27303136592800897</c:v>
                </c:pt>
                <c:pt idx="51689">
                  <c:v>-0.33896810500867502</c:v>
                </c:pt>
                <c:pt idx="51690">
                  <c:v>-0.29407302715835099</c:v>
                </c:pt>
                <c:pt idx="51691">
                  <c:v>-0.32246856743781399</c:v>
                </c:pt>
                <c:pt idx="51692">
                  <c:v>0.29016753597885903</c:v>
                </c:pt>
                <c:pt idx="51693">
                  <c:v>-0.28042765994621799</c:v>
                </c:pt>
                <c:pt idx="51694">
                  <c:v>0.28441249211279401</c:v>
                </c:pt>
                <c:pt idx="51695">
                  <c:v>0.31706103912588501</c:v>
                </c:pt>
                <c:pt idx="51696">
                  <c:v>-0.302377644429702</c:v>
                </c:pt>
                <c:pt idx="51697">
                  <c:v>0.27433825676054802</c:v>
                </c:pt>
                <c:pt idx="51698">
                  <c:v>-0.331523490820055</c:v>
                </c:pt>
                <c:pt idx="51699">
                  <c:v>0.35796772645099001</c:v>
                </c:pt>
                <c:pt idx="51700">
                  <c:v>-0.27246177430019802</c:v>
                </c:pt>
                <c:pt idx="51701">
                  <c:v>-0.318059210781867</c:v>
                </c:pt>
                <c:pt idx="51702">
                  <c:v>0.28332987569285401</c:v>
                </c:pt>
                <c:pt idx="51703">
                  <c:v>0.31339031567349601</c:v>
                </c:pt>
                <c:pt idx="51704">
                  <c:v>0.271144562088036</c:v>
                </c:pt>
                <c:pt idx="51705">
                  <c:v>0.29343507386191903</c:v>
                </c:pt>
                <c:pt idx="51706">
                  <c:v>0.29106955609585</c:v>
                </c:pt>
                <c:pt idx="51707">
                  <c:v>-0.31911046417258598</c:v>
                </c:pt>
                <c:pt idx="51708">
                  <c:v>-0.29534593074788601</c:v>
                </c:pt>
                <c:pt idx="51709">
                  <c:v>0.279346586054533</c:v>
                </c:pt>
                <c:pt idx="51710">
                  <c:v>-0.27410620019815801</c:v>
                </c:pt>
                <c:pt idx="51711">
                  <c:v>-0.27342951780272901</c:v>
                </c:pt>
                <c:pt idx="51712">
                  <c:v>-0.33009296462033999</c:v>
                </c:pt>
                <c:pt idx="51713">
                  <c:v>0.31040394411554001</c:v>
                </c:pt>
                <c:pt idx="51714">
                  <c:v>-0.28177373232507402</c:v>
                </c:pt>
                <c:pt idx="51715">
                  <c:v>-0.28380502507079203</c:v>
                </c:pt>
                <c:pt idx="51716">
                  <c:v>-0.271448602603519</c:v>
                </c:pt>
                <c:pt idx="51717">
                  <c:v>-0.276324259768498</c:v>
                </c:pt>
                <c:pt idx="51718">
                  <c:v>0.28753631237071697</c:v>
                </c:pt>
                <c:pt idx="51719">
                  <c:v>-0.318976628782766</c:v>
                </c:pt>
                <c:pt idx="51720">
                  <c:v>0.29316625044136801</c:v>
                </c:pt>
                <c:pt idx="51721">
                  <c:v>0.28310127128644103</c:v>
                </c:pt>
                <c:pt idx="51722">
                  <c:v>-0.27622944172497499</c:v>
                </c:pt>
                <c:pt idx="51723">
                  <c:v>-0.29018190044818598</c:v>
                </c:pt>
                <c:pt idx="51724">
                  <c:v>-0.28014375604122699</c:v>
                </c:pt>
                <c:pt idx="51725">
                  <c:v>-0.31344130245329899</c:v>
                </c:pt>
                <c:pt idx="51726">
                  <c:v>0.31614085851845503</c:v>
                </c:pt>
                <c:pt idx="51727">
                  <c:v>-0.299358238764036</c:v>
                </c:pt>
                <c:pt idx="51728">
                  <c:v>-0.308966027782347</c:v>
                </c:pt>
                <c:pt idx="51729">
                  <c:v>-0.29374801938942102</c:v>
                </c:pt>
                <c:pt idx="51730">
                  <c:v>0.28173125763988999</c:v>
                </c:pt>
                <c:pt idx="51731">
                  <c:v>0.326782053674326</c:v>
                </c:pt>
                <c:pt idx="51732">
                  <c:v>0.27374854012496802</c:v>
                </c:pt>
                <c:pt idx="51733">
                  <c:v>0.30114763926758498</c:v>
                </c:pt>
                <c:pt idx="51734">
                  <c:v>-0.27760428751426902</c:v>
                </c:pt>
                <c:pt idx="51735">
                  <c:v>0.30256946402928703</c:v>
                </c:pt>
                <c:pt idx="51736">
                  <c:v>-0.27836244496633</c:v>
                </c:pt>
                <c:pt idx="51737">
                  <c:v>-0.31269505380282397</c:v>
                </c:pt>
                <c:pt idx="51738">
                  <c:v>0.27643719937514</c:v>
                </c:pt>
                <c:pt idx="51739">
                  <c:v>-0.37514340576454402</c:v>
                </c:pt>
                <c:pt idx="51740">
                  <c:v>0.31524398299688</c:v>
                </c:pt>
                <c:pt idx="51741">
                  <c:v>-0.33255068207109301</c:v>
                </c:pt>
                <c:pt idx="51742">
                  <c:v>0.320290370758611</c:v>
                </c:pt>
                <c:pt idx="51743">
                  <c:v>-0.28383062878193699</c:v>
                </c:pt>
                <c:pt idx="51744">
                  <c:v>0.33453608089263398</c:v>
                </c:pt>
                <c:pt idx="51745">
                  <c:v>-0.33121987891274801</c:v>
                </c:pt>
                <c:pt idx="51746">
                  <c:v>-0.32835724546807099</c:v>
                </c:pt>
                <c:pt idx="51747">
                  <c:v>0.27455884507968498</c:v>
                </c:pt>
                <c:pt idx="51748">
                  <c:v>-0.283363832281881</c:v>
                </c:pt>
                <c:pt idx="51749">
                  <c:v>-0.31233136391023902</c:v>
                </c:pt>
                <c:pt idx="51750">
                  <c:v>0.29105473504643598</c:v>
                </c:pt>
                <c:pt idx="51751">
                  <c:v>0.30926743001022999</c:v>
                </c:pt>
                <c:pt idx="51752">
                  <c:v>-0.28138457648279902</c:v>
                </c:pt>
                <c:pt idx="51753">
                  <c:v>-0.30335044367700498</c:v>
                </c:pt>
                <c:pt idx="51754">
                  <c:v>-0.29427567211263</c:v>
                </c:pt>
                <c:pt idx="51755">
                  <c:v>0.304028461805809</c:v>
                </c:pt>
                <c:pt idx="51756">
                  <c:v>0.34719207776822297</c:v>
                </c:pt>
                <c:pt idx="51757">
                  <c:v>0.27966263447541001</c:v>
                </c:pt>
                <c:pt idx="51758">
                  <c:v>-0.29982805850780297</c:v>
                </c:pt>
                <c:pt idx="51759">
                  <c:v>0.37261018472846102</c:v>
                </c:pt>
                <c:pt idx="51760">
                  <c:v>-0.28491453087227903</c:v>
                </c:pt>
                <c:pt idx="51761">
                  <c:v>0.27331925844516902</c:v>
                </c:pt>
                <c:pt idx="51762">
                  <c:v>0.28821445893775899</c:v>
                </c:pt>
                <c:pt idx="51763">
                  <c:v>0.28292272110426098</c:v>
                </c:pt>
                <c:pt idx="51764">
                  <c:v>0.34831158543766</c:v>
                </c:pt>
                <c:pt idx="51765">
                  <c:v>-0.284676036214977</c:v>
                </c:pt>
                <c:pt idx="51766">
                  <c:v>-0.27678107296344001</c:v>
                </c:pt>
                <c:pt idx="51767">
                  <c:v>-0.27489827978540798</c:v>
                </c:pt>
                <c:pt idx="51768">
                  <c:v>-0.31090418261251901</c:v>
                </c:pt>
                <c:pt idx="51769">
                  <c:v>-0.28054339568761599</c:v>
                </c:pt>
                <c:pt idx="51770">
                  <c:v>-0.302839767760817</c:v>
                </c:pt>
                <c:pt idx="51771">
                  <c:v>-0.34450077080505898</c:v>
                </c:pt>
                <c:pt idx="51772">
                  <c:v>-0.27879617248705502</c:v>
                </c:pt>
                <c:pt idx="51773">
                  <c:v>0.27845947484126898</c:v>
                </c:pt>
                <c:pt idx="51774">
                  <c:v>-0.37903365972429098</c:v>
                </c:pt>
                <c:pt idx="51775">
                  <c:v>0.291800508632583</c:v>
                </c:pt>
                <c:pt idx="51776">
                  <c:v>0.31948558962538298</c:v>
                </c:pt>
                <c:pt idx="51777">
                  <c:v>-0.29899190778906698</c:v>
                </c:pt>
                <c:pt idx="51778">
                  <c:v>0.27750887812786101</c:v>
                </c:pt>
                <c:pt idx="51779">
                  <c:v>-0.27176107695659901</c:v>
                </c:pt>
                <c:pt idx="51780">
                  <c:v>0.317567385313276</c:v>
                </c:pt>
                <c:pt idx="51781">
                  <c:v>-0.29638084493087102</c:v>
                </c:pt>
                <c:pt idx="51782">
                  <c:v>-0.282211296643399</c:v>
                </c:pt>
                <c:pt idx="51783">
                  <c:v>-0.28315731874044098</c:v>
                </c:pt>
                <c:pt idx="51784">
                  <c:v>-0.297802316349837</c:v>
                </c:pt>
                <c:pt idx="51785">
                  <c:v>-0.28358603397015097</c:v>
                </c:pt>
                <c:pt idx="51786">
                  <c:v>-0.273419063230328</c:v>
                </c:pt>
                <c:pt idx="51787">
                  <c:v>-0.29179531440087503</c:v>
                </c:pt>
                <c:pt idx="51788">
                  <c:v>0.30784573024434497</c:v>
                </c:pt>
                <c:pt idx="51789">
                  <c:v>-0.32840917385190799</c:v>
                </c:pt>
                <c:pt idx="51790">
                  <c:v>-0.33450694108397699</c:v>
                </c:pt>
                <c:pt idx="51791">
                  <c:v>-0.298045624327551</c:v>
                </c:pt>
                <c:pt idx="51792">
                  <c:v>0.28099130182389598</c:v>
                </c:pt>
                <c:pt idx="51793">
                  <c:v>-0.31488934706819099</c:v>
                </c:pt>
                <c:pt idx="51794">
                  <c:v>0.27728688485714997</c:v>
                </c:pt>
                <c:pt idx="51795">
                  <c:v>-0.32321616635478601</c:v>
                </c:pt>
                <c:pt idx="51796">
                  <c:v>0.28296164474236601</c:v>
                </c:pt>
                <c:pt idx="51797">
                  <c:v>0.32338865209886403</c:v>
                </c:pt>
                <c:pt idx="51798">
                  <c:v>-0.29580391614485202</c:v>
                </c:pt>
                <c:pt idx="51799">
                  <c:v>0.28258706386924498</c:v>
                </c:pt>
                <c:pt idx="51800">
                  <c:v>0.297741429196896</c:v>
                </c:pt>
                <c:pt idx="51801">
                  <c:v>0.30377708345801402</c:v>
                </c:pt>
                <c:pt idx="51802">
                  <c:v>0.34358825385793201</c:v>
                </c:pt>
                <c:pt idx="51803">
                  <c:v>-0.27228722869719701</c:v>
                </c:pt>
                <c:pt idx="51804">
                  <c:v>0.30672431449646498</c:v>
                </c:pt>
                <c:pt idx="51805">
                  <c:v>0.30063203407138001</c:v>
                </c:pt>
                <c:pt idx="51806">
                  <c:v>0.29500781018708899</c:v>
                </c:pt>
                <c:pt idx="51807">
                  <c:v>0.27101595450952998</c:v>
                </c:pt>
                <c:pt idx="51808">
                  <c:v>-0.29587046719211002</c:v>
                </c:pt>
                <c:pt idx="51809">
                  <c:v>0.27968635813931297</c:v>
                </c:pt>
                <c:pt idx="51810">
                  <c:v>-0.306002999554293</c:v>
                </c:pt>
                <c:pt idx="51811">
                  <c:v>-0.33867590824232702</c:v>
                </c:pt>
                <c:pt idx="51812">
                  <c:v>-0.31904950979536101</c:v>
                </c:pt>
                <c:pt idx="51813">
                  <c:v>-0.28344965988422599</c:v>
                </c:pt>
                <c:pt idx="51814">
                  <c:v>-0.38846809768964302</c:v>
                </c:pt>
                <c:pt idx="51815">
                  <c:v>-0.27401849040533699</c:v>
                </c:pt>
                <c:pt idx="51816">
                  <c:v>-0.39113913456119198</c:v>
                </c:pt>
                <c:pt idx="51817">
                  <c:v>0.27812386401843298</c:v>
                </c:pt>
                <c:pt idx="51818">
                  <c:v>0.31018914796549202</c:v>
                </c:pt>
                <c:pt idx="51819">
                  <c:v>0.34002760417939698</c:v>
                </c:pt>
                <c:pt idx="51820">
                  <c:v>0.28399110489170498</c:v>
                </c:pt>
                <c:pt idx="51821">
                  <c:v>0.27370257874485399</c:v>
                </c:pt>
                <c:pt idx="51822">
                  <c:v>0.31866987487266701</c:v>
                </c:pt>
                <c:pt idx="51823">
                  <c:v>0.360208386846949</c:v>
                </c:pt>
                <c:pt idx="51824">
                  <c:v>0.28053084970366898</c:v>
                </c:pt>
                <c:pt idx="51825">
                  <c:v>-0.36283868731172098</c:v>
                </c:pt>
                <c:pt idx="51826">
                  <c:v>0.303127585362785</c:v>
                </c:pt>
                <c:pt idx="51827">
                  <c:v>-0.301817939293064</c:v>
                </c:pt>
                <c:pt idx="51828">
                  <c:v>-0.351766590390653</c:v>
                </c:pt>
                <c:pt idx="51829">
                  <c:v>-0.30275972084627401</c:v>
                </c:pt>
                <c:pt idx="51830">
                  <c:v>0.32796594507896498</c:v>
                </c:pt>
                <c:pt idx="51831">
                  <c:v>0.303068120974743</c:v>
                </c:pt>
                <c:pt idx="51832">
                  <c:v>-0.29443842338732801</c:v>
                </c:pt>
                <c:pt idx="51833">
                  <c:v>0.29866708060663499</c:v>
                </c:pt>
                <c:pt idx="51834">
                  <c:v>0.28711623188962698</c:v>
                </c:pt>
                <c:pt idx="51835">
                  <c:v>-0.28601304229526098</c:v>
                </c:pt>
                <c:pt idx="51836">
                  <c:v>0.31957841174651502</c:v>
                </c:pt>
                <c:pt idx="51837">
                  <c:v>-0.320849499580457</c:v>
                </c:pt>
                <c:pt idx="51838">
                  <c:v>-0.32120063873740401</c:v>
                </c:pt>
                <c:pt idx="51839">
                  <c:v>-0.30755687322154801</c:v>
                </c:pt>
                <c:pt idx="51840">
                  <c:v>-0.329811921892252</c:v>
                </c:pt>
                <c:pt idx="51841">
                  <c:v>-0.28673314568547897</c:v>
                </c:pt>
                <c:pt idx="51842">
                  <c:v>0.30816846444363999</c:v>
                </c:pt>
                <c:pt idx="51843">
                  <c:v>-0.32460609909597099</c:v>
                </c:pt>
                <c:pt idx="51844">
                  <c:v>0.32191888141265501</c:v>
                </c:pt>
                <c:pt idx="51845">
                  <c:v>0.34237277718723702</c:v>
                </c:pt>
                <c:pt idx="51846">
                  <c:v>-0.30558249729709303</c:v>
                </c:pt>
                <c:pt idx="51847">
                  <c:v>0.28606271427780999</c:v>
                </c:pt>
                <c:pt idx="51848">
                  <c:v>0.30795879610596799</c:v>
                </c:pt>
                <c:pt idx="51849">
                  <c:v>0.311428662731909</c:v>
                </c:pt>
                <c:pt idx="51850">
                  <c:v>0.31508729084293202</c:v>
                </c:pt>
                <c:pt idx="51851">
                  <c:v>-0.305803130127211</c:v>
                </c:pt>
                <c:pt idx="51852">
                  <c:v>0.32836154959430103</c:v>
                </c:pt>
                <c:pt idx="51853">
                  <c:v>0.34034522464436101</c:v>
                </c:pt>
                <c:pt idx="51854">
                  <c:v>-0.30111225257246299</c:v>
                </c:pt>
                <c:pt idx="51855">
                  <c:v>0.27409996329959901</c:v>
                </c:pt>
                <c:pt idx="51856">
                  <c:v>-0.29028538797144599</c:v>
                </c:pt>
                <c:pt idx="51857">
                  <c:v>-0.36088217901624497</c:v>
                </c:pt>
                <c:pt idx="51858">
                  <c:v>0.34658161807805499</c:v>
                </c:pt>
                <c:pt idx="51859">
                  <c:v>-0.30832972731123398</c:v>
                </c:pt>
                <c:pt idx="51860">
                  <c:v>0.31244658472319797</c:v>
                </c:pt>
                <c:pt idx="51861">
                  <c:v>-0.281791297027643</c:v>
                </c:pt>
                <c:pt idx="51862">
                  <c:v>0.29060687646655597</c:v>
                </c:pt>
                <c:pt idx="51863">
                  <c:v>-0.302007860222334</c:v>
                </c:pt>
                <c:pt idx="51864">
                  <c:v>0.278148081712419</c:v>
                </c:pt>
                <c:pt idx="51865">
                  <c:v>0.36603837299629699</c:v>
                </c:pt>
                <c:pt idx="51866">
                  <c:v>-0.28381178513114202</c:v>
                </c:pt>
                <c:pt idx="51867">
                  <c:v>0.28181098716437603</c:v>
                </c:pt>
                <c:pt idx="51868">
                  <c:v>0.34183344649974001</c:v>
                </c:pt>
                <c:pt idx="51869">
                  <c:v>-0.27972985346310297</c:v>
                </c:pt>
                <c:pt idx="51870">
                  <c:v>0.27942504645175698</c:v>
                </c:pt>
                <c:pt idx="51871">
                  <c:v>-0.276032466171372</c:v>
                </c:pt>
                <c:pt idx="51872">
                  <c:v>0.28502081862454998</c:v>
                </c:pt>
                <c:pt idx="51873">
                  <c:v>-0.28430041883044099</c:v>
                </c:pt>
                <c:pt idx="51874">
                  <c:v>0.27722557456258501</c:v>
                </c:pt>
                <c:pt idx="51875">
                  <c:v>0.284029249864032</c:v>
                </c:pt>
                <c:pt idx="51876">
                  <c:v>0.28696460162590398</c:v>
                </c:pt>
                <c:pt idx="51877">
                  <c:v>-0.33719860855566702</c:v>
                </c:pt>
                <c:pt idx="51878">
                  <c:v>0.292281071294828</c:v>
                </c:pt>
                <c:pt idx="51879">
                  <c:v>-0.296679385070999</c:v>
                </c:pt>
                <c:pt idx="51880">
                  <c:v>0.299386169704219</c:v>
                </c:pt>
                <c:pt idx="51881">
                  <c:v>0.27714233361609297</c:v>
                </c:pt>
                <c:pt idx="51882">
                  <c:v>0.295522928316311</c:v>
                </c:pt>
                <c:pt idx="51883">
                  <c:v>0.28599534019542</c:v>
                </c:pt>
                <c:pt idx="51884">
                  <c:v>-0.31247046454656302</c:v>
                </c:pt>
                <c:pt idx="51885">
                  <c:v>0.30673372860529402</c:v>
                </c:pt>
                <c:pt idx="51886">
                  <c:v>0.305650692357604</c:v>
                </c:pt>
                <c:pt idx="51887">
                  <c:v>-0.35501762498310002</c:v>
                </c:pt>
                <c:pt idx="51888">
                  <c:v>0.31232142084708198</c:v>
                </c:pt>
                <c:pt idx="51889">
                  <c:v>-0.29142842678071901</c:v>
                </c:pt>
                <c:pt idx="51890">
                  <c:v>-0.30080466299062802</c:v>
                </c:pt>
                <c:pt idx="51891">
                  <c:v>0.32806458847412401</c:v>
                </c:pt>
                <c:pt idx="51892">
                  <c:v>-0.35809254316141498</c:v>
                </c:pt>
                <c:pt idx="51893">
                  <c:v>-0.300464648736399</c:v>
                </c:pt>
                <c:pt idx="51894">
                  <c:v>-0.280349301310025</c:v>
                </c:pt>
                <c:pt idx="51895">
                  <c:v>0.276776117156803</c:v>
                </c:pt>
                <c:pt idx="51896">
                  <c:v>0.27854207697732197</c:v>
                </c:pt>
                <c:pt idx="51897">
                  <c:v>0.32513337061865599</c:v>
                </c:pt>
                <c:pt idx="51898">
                  <c:v>0.309667952628773</c:v>
                </c:pt>
                <c:pt idx="51899">
                  <c:v>0.39939658520071503</c:v>
                </c:pt>
                <c:pt idx="51900">
                  <c:v>-0.291074864162567</c:v>
                </c:pt>
                <c:pt idx="51901">
                  <c:v>0.288566607280829</c:v>
                </c:pt>
                <c:pt idx="51902">
                  <c:v>-0.31792400794986903</c:v>
                </c:pt>
                <c:pt idx="51903">
                  <c:v>0.34103668075188198</c:v>
                </c:pt>
                <c:pt idx="51904">
                  <c:v>-0.28272081237381802</c:v>
                </c:pt>
                <c:pt idx="51905">
                  <c:v>0.32033947138971303</c:v>
                </c:pt>
                <c:pt idx="51906">
                  <c:v>0.274305602160065</c:v>
                </c:pt>
                <c:pt idx="51907">
                  <c:v>-0.27994530926337002</c:v>
                </c:pt>
                <c:pt idx="51908">
                  <c:v>-0.34547887581935199</c:v>
                </c:pt>
                <c:pt idx="51909">
                  <c:v>-0.32994880239491098</c:v>
                </c:pt>
                <c:pt idx="51910">
                  <c:v>-0.30834111993105101</c:v>
                </c:pt>
                <c:pt idx="51911">
                  <c:v>-0.27201758620140798</c:v>
                </c:pt>
                <c:pt idx="51912">
                  <c:v>0.281091632338967</c:v>
                </c:pt>
                <c:pt idx="51913">
                  <c:v>-0.32126621324374899</c:v>
                </c:pt>
                <c:pt idx="51914">
                  <c:v>0.30389648286357801</c:v>
                </c:pt>
                <c:pt idx="51915">
                  <c:v>0.27444725172117801</c:v>
                </c:pt>
                <c:pt idx="51916">
                  <c:v>-0.30611984147671001</c:v>
                </c:pt>
                <c:pt idx="51917">
                  <c:v>-0.31148936923679699</c:v>
                </c:pt>
                <c:pt idx="51918">
                  <c:v>0.284533802545609</c:v>
                </c:pt>
                <c:pt idx="51919">
                  <c:v>0.34781278850559899</c:v>
                </c:pt>
                <c:pt idx="51920">
                  <c:v>-0.299273116083978</c:v>
                </c:pt>
                <c:pt idx="51921">
                  <c:v>0.30892399940882098</c:v>
                </c:pt>
                <c:pt idx="51922">
                  <c:v>0.294049598458546</c:v>
                </c:pt>
                <c:pt idx="51923">
                  <c:v>-0.29900871807510199</c:v>
                </c:pt>
                <c:pt idx="51924">
                  <c:v>-0.42873374985680401</c:v>
                </c:pt>
                <c:pt idx="51925">
                  <c:v>-0.27328823271316399</c:v>
                </c:pt>
                <c:pt idx="51926">
                  <c:v>-0.295615546695154</c:v>
                </c:pt>
                <c:pt idx="51927">
                  <c:v>-0.29392570690965297</c:v>
                </c:pt>
                <c:pt idx="51928">
                  <c:v>-0.29769037964815198</c:v>
                </c:pt>
                <c:pt idx="51929">
                  <c:v>0.29111873127667498</c:v>
                </c:pt>
                <c:pt idx="51930">
                  <c:v>-0.29531970781956102</c:v>
                </c:pt>
                <c:pt idx="51931">
                  <c:v>0.279816693809187</c:v>
                </c:pt>
                <c:pt idx="51932">
                  <c:v>-0.32394799052016798</c:v>
                </c:pt>
                <c:pt idx="51933">
                  <c:v>-0.27529490870245399</c:v>
                </c:pt>
                <c:pt idx="51934">
                  <c:v>-0.27588303627615302</c:v>
                </c:pt>
                <c:pt idx="51935">
                  <c:v>-0.27544992533831703</c:v>
                </c:pt>
                <c:pt idx="51936">
                  <c:v>-0.31232309025622801</c:v>
                </c:pt>
                <c:pt idx="51937">
                  <c:v>-0.32322456674538103</c:v>
                </c:pt>
                <c:pt idx="51938">
                  <c:v>-0.28120387060274499</c:v>
                </c:pt>
                <c:pt idx="51939">
                  <c:v>0.27312767837975299</c:v>
                </c:pt>
                <c:pt idx="51940">
                  <c:v>0.36117535833980402</c:v>
                </c:pt>
                <c:pt idx="51941">
                  <c:v>-0.285395901569935</c:v>
                </c:pt>
                <c:pt idx="51942">
                  <c:v>-0.27418595566465098</c:v>
                </c:pt>
                <c:pt idx="51943">
                  <c:v>0.27123597956880202</c:v>
                </c:pt>
                <c:pt idx="51944">
                  <c:v>-0.32180372675095698</c:v>
                </c:pt>
                <c:pt idx="51945">
                  <c:v>0.27790945966025699</c:v>
                </c:pt>
                <c:pt idx="51946">
                  <c:v>-0.27828409648533298</c:v>
                </c:pt>
                <c:pt idx="51947">
                  <c:v>0.30252479561794599</c:v>
                </c:pt>
                <c:pt idx="51948">
                  <c:v>0.27715777331806302</c:v>
                </c:pt>
                <c:pt idx="51949">
                  <c:v>-0.27905005287882301</c:v>
                </c:pt>
                <c:pt idx="51950">
                  <c:v>-0.34912460432403097</c:v>
                </c:pt>
                <c:pt idx="51951">
                  <c:v>0.28433199804496501</c:v>
                </c:pt>
                <c:pt idx="51952">
                  <c:v>0.275008865501702</c:v>
                </c:pt>
                <c:pt idx="51953">
                  <c:v>0.31106803155212698</c:v>
                </c:pt>
                <c:pt idx="51954">
                  <c:v>-0.27422097215172703</c:v>
                </c:pt>
                <c:pt idx="51955">
                  <c:v>-0.28229721054211898</c:v>
                </c:pt>
                <c:pt idx="51956">
                  <c:v>-0.27553310999741498</c:v>
                </c:pt>
                <c:pt idx="51957">
                  <c:v>-0.28684291250828697</c:v>
                </c:pt>
                <c:pt idx="51958">
                  <c:v>-0.33936827944291498</c:v>
                </c:pt>
                <c:pt idx="51959">
                  <c:v>0.27462348988255297</c:v>
                </c:pt>
                <c:pt idx="51960">
                  <c:v>0.33412690031968401</c:v>
                </c:pt>
                <c:pt idx="51961">
                  <c:v>0.29291290919938601</c:v>
                </c:pt>
                <c:pt idx="51962">
                  <c:v>-0.33484936681637001</c:v>
                </c:pt>
                <c:pt idx="51963">
                  <c:v>0.30518599216255099</c:v>
                </c:pt>
                <c:pt idx="51964">
                  <c:v>-0.29620160026588199</c:v>
                </c:pt>
                <c:pt idx="51965">
                  <c:v>0.27351380580900497</c:v>
                </c:pt>
                <c:pt idx="51966">
                  <c:v>-0.32056930994280303</c:v>
                </c:pt>
                <c:pt idx="51967">
                  <c:v>-0.32732743933330899</c:v>
                </c:pt>
                <c:pt idx="51968">
                  <c:v>-0.30791540125606898</c:v>
                </c:pt>
                <c:pt idx="51969">
                  <c:v>-0.30488347730961701</c:v>
                </c:pt>
                <c:pt idx="51970">
                  <c:v>-0.273781700230814</c:v>
                </c:pt>
                <c:pt idx="51971">
                  <c:v>-0.29472870053570099</c:v>
                </c:pt>
                <c:pt idx="51972">
                  <c:v>-0.285078019494098</c:v>
                </c:pt>
                <c:pt idx="51973">
                  <c:v>0.32958259968768799</c:v>
                </c:pt>
                <c:pt idx="51974">
                  <c:v>0.32201416301518199</c:v>
                </c:pt>
                <c:pt idx="51975">
                  <c:v>0.29142266330407401</c:v>
                </c:pt>
                <c:pt idx="51976">
                  <c:v>0.28874749143735301</c:v>
                </c:pt>
                <c:pt idx="51977">
                  <c:v>0.33017014695765901</c:v>
                </c:pt>
                <c:pt idx="51978">
                  <c:v>-0.38787614239037399</c:v>
                </c:pt>
                <c:pt idx="51979">
                  <c:v>0.28274090398919499</c:v>
                </c:pt>
                <c:pt idx="51980">
                  <c:v>-0.30038439867696298</c:v>
                </c:pt>
                <c:pt idx="51981">
                  <c:v>0.313045856216075</c:v>
                </c:pt>
                <c:pt idx="51982">
                  <c:v>-0.36940981342543</c:v>
                </c:pt>
                <c:pt idx="51983">
                  <c:v>-0.28173546575923702</c:v>
                </c:pt>
                <c:pt idx="51984">
                  <c:v>0.27374876487938798</c:v>
                </c:pt>
                <c:pt idx="51985">
                  <c:v>-0.28221957109946499</c:v>
                </c:pt>
                <c:pt idx="51986">
                  <c:v>-0.32486205928520101</c:v>
                </c:pt>
                <c:pt idx="51987">
                  <c:v>0.28090223794802699</c:v>
                </c:pt>
                <c:pt idx="51988">
                  <c:v>-0.28088200914146599</c:v>
                </c:pt>
                <c:pt idx="51989">
                  <c:v>-0.271168209410799</c:v>
                </c:pt>
                <c:pt idx="51990">
                  <c:v>-0.292456054571607</c:v>
                </c:pt>
                <c:pt idx="51991">
                  <c:v>-0.33982408552434601</c:v>
                </c:pt>
                <c:pt idx="51992">
                  <c:v>-0.28720363872356702</c:v>
                </c:pt>
                <c:pt idx="51993">
                  <c:v>-0.29118139531605203</c:v>
                </c:pt>
                <c:pt idx="51994">
                  <c:v>0.27384714936996202</c:v>
                </c:pt>
                <c:pt idx="51995">
                  <c:v>-0.28856312929302902</c:v>
                </c:pt>
                <c:pt idx="51996">
                  <c:v>0.27895758710694002</c:v>
                </c:pt>
                <c:pt idx="51997">
                  <c:v>0.284650753439885</c:v>
                </c:pt>
                <c:pt idx="51998">
                  <c:v>0.27601291729256699</c:v>
                </c:pt>
                <c:pt idx="51999">
                  <c:v>-0.27299350083447399</c:v>
                </c:pt>
                <c:pt idx="52000">
                  <c:v>-0.36226668846823401</c:v>
                </c:pt>
                <c:pt idx="52001">
                  <c:v>-0.27241944156605702</c:v>
                </c:pt>
                <c:pt idx="52002">
                  <c:v>-0.31979973643676601</c:v>
                </c:pt>
                <c:pt idx="52003">
                  <c:v>-0.307703900915615</c:v>
                </c:pt>
                <c:pt idx="52004">
                  <c:v>0.34363600573862202</c:v>
                </c:pt>
                <c:pt idx="52005">
                  <c:v>-0.27193458889292998</c:v>
                </c:pt>
                <c:pt idx="52006">
                  <c:v>0.28541983564302897</c:v>
                </c:pt>
                <c:pt idx="52007">
                  <c:v>-0.27465012709007902</c:v>
                </c:pt>
                <c:pt idx="52008">
                  <c:v>-0.28409060084079502</c:v>
                </c:pt>
                <c:pt idx="52009">
                  <c:v>-0.31422880267410502</c:v>
                </c:pt>
                <c:pt idx="52010">
                  <c:v>-0.30447079745218902</c:v>
                </c:pt>
                <c:pt idx="52011">
                  <c:v>0.28409837566998603</c:v>
                </c:pt>
                <c:pt idx="52012">
                  <c:v>-0.27859743472436299</c:v>
                </c:pt>
                <c:pt idx="52013">
                  <c:v>0.31268713203433102</c:v>
                </c:pt>
                <c:pt idx="52014">
                  <c:v>0.29120512488505501</c:v>
                </c:pt>
                <c:pt idx="52015">
                  <c:v>0.30211550671687198</c:v>
                </c:pt>
                <c:pt idx="52016">
                  <c:v>-0.30639377257938499</c:v>
                </c:pt>
                <c:pt idx="52017">
                  <c:v>-0.27495325180392899</c:v>
                </c:pt>
                <c:pt idx="52018">
                  <c:v>-0.30393481788976601</c:v>
                </c:pt>
                <c:pt idx="52019">
                  <c:v>0.28973447192295698</c:v>
                </c:pt>
                <c:pt idx="52020">
                  <c:v>-0.275103569595328</c:v>
                </c:pt>
                <c:pt idx="52021">
                  <c:v>-0.398876424017367</c:v>
                </c:pt>
                <c:pt idx="52022">
                  <c:v>-0.29117362833597499</c:v>
                </c:pt>
                <c:pt idx="52023">
                  <c:v>0.27788152289604101</c:v>
                </c:pt>
                <c:pt idx="52024">
                  <c:v>0.30263865771409698</c:v>
                </c:pt>
                <c:pt idx="52025">
                  <c:v>-0.29240237458395402</c:v>
                </c:pt>
                <c:pt idx="52026">
                  <c:v>-0.28079890463438401</c:v>
                </c:pt>
                <c:pt idx="52027">
                  <c:v>-0.29486315254656498</c:v>
                </c:pt>
                <c:pt idx="52028">
                  <c:v>0.27545834295024202</c:v>
                </c:pt>
                <c:pt idx="52029">
                  <c:v>0.30284400873594802</c:v>
                </c:pt>
                <c:pt idx="52030">
                  <c:v>0.38261407465811997</c:v>
                </c:pt>
                <c:pt idx="52031">
                  <c:v>-0.34304529598710098</c:v>
                </c:pt>
                <c:pt idx="52032">
                  <c:v>0.33451070589861798</c:v>
                </c:pt>
                <c:pt idx="52033">
                  <c:v>0.27604384003034799</c:v>
                </c:pt>
                <c:pt idx="52034">
                  <c:v>0.27423002450881101</c:v>
                </c:pt>
                <c:pt idx="52035">
                  <c:v>0.27572608726319697</c:v>
                </c:pt>
                <c:pt idx="52036">
                  <c:v>-0.29026488108366999</c:v>
                </c:pt>
                <c:pt idx="52037">
                  <c:v>0.27268968035529501</c:v>
                </c:pt>
                <c:pt idx="52038">
                  <c:v>-0.29524816726620201</c:v>
                </c:pt>
                <c:pt idx="52039">
                  <c:v>-0.27441998602974699</c:v>
                </c:pt>
                <c:pt idx="52040">
                  <c:v>-0.335329910763557</c:v>
                </c:pt>
                <c:pt idx="52041">
                  <c:v>0.31461265539494498</c:v>
                </c:pt>
                <c:pt idx="52042">
                  <c:v>0.27832009863989099</c:v>
                </c:pt>
                <c:pt idx="52043">
                  <c:v>0.274216401523455</c:v>
                </c:pt>
                <c:pt idx="52044">
                  <c:v>0.31010977882623703</c:v>
                </c:pt>
                <c:pt idx="52045">
                  <c:v>-0.31110943422840098</c:v>
                </c:pt>
                <c:pt idx="52046">
                  <c:v>-0.28359475179338001</c:v>
                </c:pt>
                <c:pt idx="52047">
                  <c:v>0.31700652947220098</c:v>
                </c:pt>
                <c:pt idx="52048">
                  <c:v>-0.40246312274544899</c:v>
                </c:pt>
                <c:pt idx="52049">
                  <c:v>-0.29964486935757501</c:v>
                </c:pt>
                <c:pt idx="52050">
                  <c:v>0.27646308285976301</c:v>
                </c:pt>
                <c:pt idx="52051">
                  <c:v>-0.29974676415684098</c:v>
                </c:pt>
                <c:pt idx="52052">
                  <c:v>-0.27797031228198499</c:v>
                </c:pt>
                <c:pt idx="52053">
                  <c:v>-0.27610768338313002</c:v>
                </c:pt>
                <c:pt idx="52054">
                  <c:v>0.282857709317404</c:v>
                </c:pt>
                <c:pt idx="52055">
                  <c:v>0.306483741868667</c:v>
                </c:pt>
                <c:pt idx="52056">
                  <c:v>0.29164509514981901</c:v>
                </c:pt>
                <c:pt idx="52057">
                  <c:v>0.31528839255589303</c:v>
                </c:pt>
                <c:pt idx="52058">
                  <c:v>-0.28107830187379701</c:v>
                </c:pt>
                <c:pt idx="52059">
                  <c:v>0.28238099957932</c:v>
                </c:pt>
                <c:pt idx="52060">
                  <c:v>0.28284819335543598</c:v>
                </c:pt>
                <c:pt idx="52061">
                  <c:v>-0.29103315545636499</c:v>
                </c:pt>
                <c:pt idx="52062">
                  <c:v>-0.27540896709193602</c:v>
                </c:pt>
                <c:pt idx="52063">
                  <c:v>-0.34279471018750701</c:v>
                </c:pt>
                <c:pt idx="52064">
                  <c:v>0.310590899544889</c:v>
                </c:pt>
                <c:pt idx="52065">
                  <c:v>0.27257834820003701</c:v>
                </c:pt>
                <c:pt idx="52066">
                  <c:v>0.29876226027343999</c:v>
                </c:pt>
                <c:pt idx="52067">
                  <c:v>0.29056585337576502</c:v>
                </c:pt>
                <c:pt idx="52068">
                  <c:v>-0.27288480014576599</c:v>
                </c:pt>
                <c:pt idx="52069">
                  <c:v>0.29507167437179499</c:v>
                </c:pt>
                <c:pt idx="52070">
                  <c:v>-0.308772311578422</c:v>
                </c:pt>
                <c:pt idx="52071">
                  <c:v>0.27902359448238701</c:v>
                </c:pt>
                <c:pt idx="52072">
                  <c:v>-0.28035445173361101</c:v>
                </c:pt>
                <c:pt idx="52073">
                  <c:v>-0.27153052850266302</c:v>
                </c:pt>
                <c:pt idx="52074">
                  <c:v>0.34648400560373699</c:v>
                </c:pt>
                <c:pt idx="52075">
                  <c:v>-0.28194479730070499</c:v>
                </c:pt>
                <c:pt idx="52076">
                  <c:v>0.32654159377851</c:v>
                </c:pt>
                <c:pt idx="52077">
                  <c:v>-0.27135627491305903</c:v>
                </c:pt>
                <c:pt idx="52078">
                  <c:v>0.28154413949541501</c:v>
                </c:pt>
                <c:pt idx="52079">
                  <c:v>0.29931730872657603</c:v>
                </c:pt>
                <c:pt idx="52080">
                  <c:v>0.30916621291393398</c:v>
                </c:pt>
                <c:pt idx="52081">
                  <c:v>-0.35180515428824499</c:v>
                </c:pt>
                <c:pt idx="52082">
                  <c:v>-0.29585184412395299</c:v>
                </c:pt>
                <c:pt idx="52083">
                  <c:v>0.28725117455709698</c:v>
                </c:pt>
                <c:pt idx="52084">
                  <c:v>-0.27276585243085699</c:v>
                </c:pt>
                <c:pt idx="52085">
                  <c:v>0.36346027239635098</c:v>
                </c:pt>
                <c:pt idx="52086">
                  <c:v>0.27971854052960299</c:v>
                </c:pt>
                <c:pt idx="52087">
                  <c:v>-0.27545010448274798</c:v>
                </c:pt>
                <c:pt idx="52088">
                  <c:v>-0.27497564641171701</c:v>
                </c:pt>
                <c:pt idx="52089">
                  <c:v>-0.274320131575224</c:v>
                </c:pt>
                <c:pt idx="52090">
                  <c:v>-0.27462226238856302</c:v>
                </c:pt>
                <c:pt idx="52091">
                  <c:v>-0.28083405596973299</c:v>
                </c:pt>
                <c:pt idx="52092">
                  <c:v>0.27484185605143202</c:v>
                </c:pt>
                <c:pt idx="52093">
                  <c:v>0.27393256351233303</c:v>
                </c:pt>
                <c:pt idx="52094">
                  <c:v>0.31407534376498603</c:v>
                </c:pt>
                <c:pt idx="52095">
                  <c:v>0.28366841291081901</c:v>
                </c:pt>
                <c:pt idx="52096">
                  <c:v>0.279606898946274</c:v>
                </c:pt>
                <c:pt idx="52097">
                  <c:v>0.28662114714474102</c:v>
                </c:pt>
                <c:pt idx="52098">
                  <c:v>-0.29950457567797301</c:v>
                </c:pt>
                <c:pt idx="52099">
                  <c:v>-0.30291316009681502</c:v>
                </c:pt>
                <c:pt idx="52100">
                  <c:v>-0.27776046975222302</c:v>
                </c:pt>
                <c:pt idx="52101">
                  <c:v>-0.34538432523944601</c:v>
                </c:pt>
                <c:pt idx="52102">
                  <c:v>0.280852397405562</c:v>
                </c:pt>
                <c:pt idx="52103">
                  <c:v>-0.28656991377737101</c:v>
                </c:pt>
                <c:pt idx="52104">
                  <c:v>-0.31021152379345901</c:v>
                </c:pt>
                <c:pt idx="52105">
                  <c:v>0.34377976930174797</c:v>
                </c:pt>
                <c:pt idx="52106">
                  <c:v>0.28885787561286702</c:v>
                </c:pt>
                <c:pt idx="52107">
                  <c:v>0.29478694681532502</c:v>
                </c:pt>
                <c:pt idx="52108">
                  <c:v>-0.28668180640638002</c:v>
                </c:pt>
                <c:pt idx="52109">
                  <c:v>0.33593335041016098</c:v>
                </c:pt>
                <c:pt idx="52110">
                  <c:v>-0.27435958974130897</c:v>
                </c:pt>
                <c:pt idx="52111">
                  <c:v>-0.332097662646687</c:v>
                </c:pt>
                <c:pt idx="52112">
                  <c:v>-0.31010960548635702</c:v>
                </c:pt>
                <c:pt idx="52113">
                  <c:v>-0.27264300100570399</c:v>
                </c:pt>
                <c:pt idx="52114">
                  <c:v>-0.29954330111090499</c:v>
                </c:pt>
                <c:pt idx="52115">
                  <c:v>-0.28690898873577497</c:v>
                </c:pt>
                <c:pt idx="52116">
                  <c:v>-0.27544010117655399</c:v>
                </c:pt>
                <c:pt idx="52117">
                  <c:v>0.29697145926039198</c:v>
                </c:pt>
                <c:pt idx="52118">
                  <c:v>-0.28143156871763902</c:v>
                </c:pt>
                <c:pt idx="52119">
                  <c:v>-0.31774951830067699</c:v>
                </c:pt>
                <c:pt idx="52120">
                  <c:v>-0.33196484532011</c:v>
                </c:pt>
                <c:pt idx="52121">
                  <c:v>-0.33015153149784798</c:v>
                </c:pt>
                <c:pt idx="52122">
                  <c:v>0.29175468360072498</c:v>
                </c:pt>
                <c:pt idx="52123">
                  <c:v>0.40459741321776899</c:v>
                </c:pt>
                <c:pt idx="52124">
                  <c:v>-0.28602785557551702</c:v>
                </c:pt>
                <c:pt idx="52125">
                  <c:v>-0.29023895681552198</c:v>
                </c:pt>
                <c:pt idx="52126">
                  <c:v>0.27863513324852901</c:v>
                </c:pt>
                <c:pt idx="52127">
                  <c:v>0.27609232091506802</c:v>
                </c:pt>
                <c:pt idx="52128">
                  <c:v>-0.33405304657410401</c:v>
                </c:pt>
                <c:pt idx="52129">
                  <c:v>-0.34842370165217401</c:v>
                </c:pt>
                <c:pt idx="52130">
                  <c:v>0.380971790303539</c:v>
                </c:pt>
                <c:pt idx="52131">
                  <c:v>0.27398633360974001</c:v>
                </c:pt>
                <c:pt idx="52132">
                  <c:v>-0.28881148240472099</c:v>
                </c:pt>
                <c:pt idx="52133">
                  <c:v>-0.30864778601204801</c:v>
                </c:pt>
                <c:pt idx="52134">
                  <c:v>-0.29125506092306203</c:v>
                </c:pt>
                <c:pt idx="52135">
                  <c:v>-0.27203731661612901</c:v>
                </c:pt>
                <c:pt idx="52136">
                  <c:v>0.32155846330647397</c:v>
                </c:pt>
                <c:pt idx="52137">
                  <c:v>0.33123104584786001</c:v>
                </c:pt>
                <c:pt idx="52138">
                  <c:v>0.34666608361986301</c:v>
                </c:pt>
                <c:pt idx="52139">
                  <c:v>0.31915357375126502</c:v>
                </c:pt>
                <c:pt idx="52140">
                  <c:v>-0.30213076850134601</c:v>
                </c:pt>
                <c:pt idx="52141">
                  <c:v>-0.30693513073723899</c:v>
                </c:pt>
                <c:pt idx="52142">
                  <c:v>-0.27280072131530297</c:v>
                </c:pt>
                <c:pt idx="52143">
                  <c:v>0.27990897763445299</c:v>
                </c:pt>
                <c:pt idx="52144">
                  <c:v>0.27900122316026199</c:v>
                </c:pt>
                <c:pt idx="52145">
                  <c:v>-0.29559021466641799</c:v>
                </c:pt>
                <c:pt idx="52146">
                  <c:v>-0.28106746442124397</c:v>
                </c:pt>
                <c:pt idx="52147">
                  <c:v>-0.298284842563658</c:v>
                </c:pt>
                <c:pt idx="52148">
                  <c:v>0.30532521175217298</c:v>
                </c:pt>
                <c:pt idx="52149">
                  <c:v>0.31538109648950002</c:v>
                </c:pt>
                <c:pt idx="52150">
                  <c:v>0.31641229233852602</c:v>
                </c:pt>
                <c:pt idx="52151">
                  <c:v>0.30443929912093598</c:v>
                </c:pt>
                <c:pt idx="52152">
                  <c:v>-0.29067187100102398</c:v>
                </c:pt>
                <c:pt idx="52153">
                  <c:v>0.30047837519172299</c:v>
                </c:pt>
                <c:pt idx="52154">
                  <c:v>-0.27343630883314002</c:v>
                </c:pt>
                <c:pt idx="52155">
                  <c:v>0.27862104593475301</c:v>
                </c:pt>
                <c:pt idx="52156">
                  <c:v>-0.27519806309002998</c:v>
                </c:pt>
                <c:pt idx="52157">
                  <c:v>0.32236603415875797</c:v>
                </c:pt>
                <c:pt idx="52158">
                  <c:v>-0.27284541438075799</c:v>
                </c:pt>
                <c:pt idx="52159">
                  <c:v>0.28262109351589898</c:v>
                </c:pt>
                <c:pt idx="52160">
                  <c:v>-0.289831175895993</c:v>
                </c:pt>
                <c:pt idx="52161">
                  <c:v>0.402479247869658</c:v>
                </c:pt>
                <c:pt idx="52162">
                  <c:v>0.31966624789922998</c:v>
                </c:pt>
                <c:pt idx="52163">
                  <c:v>0.278811313049249</c:v>
                </c:pt>
                <c:pt idx="52164">
                  <c:v>-0.28554215585956699</c:v>
                </c:pt>
                <c:pt idx="52165">
                  <c:v>0.29543431530630798</c:v>
                </c:pt>
                <c:pt idx="52166">
                  <c:v>0.31591685987590001</c:v>
                </c:pt>
                <c:pt idx="52167">
                  <c:v>0.52216886770205995</c:v>
                </c:pt>
                <c:pt idx="52168">
                  <c:v>0.31826861857151301</c:v>
                </c:pt>
                <c:pt idx="52169">
                  <c:v>-0.384317678590614</c:v>
                </c:pt>
                <c:pt idx="52170">
                  <c:v>0.35342825569138597</c:v>
                </c:pt>
                <c:pt idx="52171">
                  <c:v>-0.27754136224535397</c:v>
                </c:pt>
                <c:pt idx="52172">
                  <c:v>0.28263766240947502</c:v>
                </c:pt>
                <c:pt idx="52173">
                  <c:v>-0.30584123911679001</c:v>
                </c:pt>
                <c:pt idx="52174">
                  <c:v>-0.31778261831826199</c:v>
                </c:pt>
                <c:pt idx="52175">
                  <c:v>0.29287188579672202</c:v>
                </c:pt>
                <c:pt idx="52176">
                  <c:v>0.31662097316943799</c:v>
                </c:pt>
                <c:pt idx="52177">
                  <c:v>-0.29053884115205397</c:v>
                </c:pt>
                <c:pt idx="52178">
                  <c:v>0.28638846350899999</c:v>
                </c:pt>
                <c:pt idx="52179">
                  <c:v>-0.28210328722878603</c:v>
                </c:pt>
                <c:pt idx="52180">
                  <c:v>0.36186410936772301</c:v>
                </c:pt>
                <c:pt idx="52181">
                  <c:v>-0.27212358297850098</c:v>
                </c:pt>
                <c:pt idx="52182">
                  <c:v>-0.28810450380985902</c:v>
                </c:pt>
                <c:pt idx="52183">
                  <c:v>-0.289409974552919</c:v>
                </c:pt>
                <c:pt idx="52184">
                  <c:v>0.28391939584438503</c:v>
                </c:pt>
                <c:pt idx="52185">
                  <c:v>0.29016402824165999</c:v>
                </c:pt>
                <c:pt idx="52186">
                  <c:v>0.27361705948113202</c:v>
                </c:pt>
                <c:pt idx="52187">
                  <c:v>-0.28331680880773902</c:v>
                </c:pt>
                <c:pt idx="52188">
                  <c:v>-0.301048013263364</c:v>
                </c:pt>
                <c:pt idx="52189">
                  <c:v>0.29133834414695797</c:v>
                </c:pt>
                <c:pt idx="52190">
                  <c:v>-0.27577577641309903</c:v>
                </c:pt>
                <c:pt idx="52191">
                  <c:v>-0.34815224883957402</c:v>
                </c:pt>
                <c:pt idx="52192">
                  <c:v>0.27100247674546701</c:v>
                </c:pt>
                <c:pt idx="52193">
                  <c:v>-0.32013718352878101</c:v>
                </c:pt>
                <c:pt idx="52194">
                  <c:v>-0.310183264715929</c:v>
                </c:pt>
                <c:pt idx="52195">
                  <c:v>0.27704941893893298</c:v>
                </c:pt>
                <c:pt idx="52196">
                  <c:v>-0.34098706424307701</c:v>
                </c:pt>
                <c:pt idx="52197">
                  <c:v>-0.29600637505626298</c:v>
                </c:pt>
                <c:pt idx="52198">
                  <c:v>-0.31550745484500498</c:v>
                </c:pt>
                <c:pt idx="52199">
                  <c:v>-0.29785148997816302</c:v>
                </c:pt>
                <c:pt idx="52200">
                  <c:v>0.27368038104474601</c:v>
                </c:pt>
                <c:pt idx="52201">
                  <c:v>0.27645062283078398</c:v>
                </c:pt>
                <c:pt idx="52202">
                  <c:v>-0.27674716658458498</c:v>
                </c:pt>
                <c:pt idx="52203">
                  <c:v>-0.35811238178207699</c:v>
                </c:pt>
                <c:pt idx="52204">
                  <c:v>0.28133013131741702</c:v>
                </c:pt>
                <c:pt idx="52205">
                  <c:v>0.27153963378947599</c:v>
                </c:pt>
                <c:pt idx="52206">
                  <c:v>0.35763127974838499</c:v>
                </c:pt>
                <c:pt idx="52207">
                  <c:v>0.31483849973656403</c:v>
                </c:pt>
                <c:pt idx="52208">
                  <c:v>-0.28393866883417002</c:v>
                </c:pt>
                <c:pt idx="52209">
                  <c:v>0.278162410733163</c:v>
                </c:pt>
                <c:pt idx="52210">
                  <c:v>0.37904262797842803</c:v>
                </c:pt>
                <c:pt idx="52211">
                  <c:v>0.32197061538619798</c:v>
                </c:pt>
                <c:pt idx="52212">
                  <c:v>-0.27823101873234501</c:v>
                </c:pt>
                <c:pt idx="52213">
                  <c:v>0.34924539659707099</c:v>
                </c:pt>
                <c:pt idx="52214">
                  <c:v>0.29805690946008101</c:v>
                </c:pt>
                <c:pt idx="52215">
                  <c:v>-0.28921075756289299</c:v>
                </c:pt>
                <c:pt idx="52216">
                  <c:v>0.34753852561529103</c:v>
                </c:pt>
                <c:pt idx="52217">
                  <c:v>0.27242480832465799</c:v>
                </c:pt>
                <c:pt idx="52218">
                  <c:v>-0.30571420690224599</c:v>
                </c:pt>
                <c:pt idx="52219">
                  <c:v>0.34755010685200299</c:v>
                </c:pt>
                <c:pt idx="52220">
                  <c:v>-0.296300594227484</c:v>
                </c:pt>
                <c:pt idx="52221">
                  <c:v>0.291314743996892</c:v>
                </c:pt>
                <c:pt idx="52222">
                  <c:v>0.30812307284032298</c:v>
                </c:pt>
                <c:pt idx="52223">
                  <c:v>0.37244961546810501</c:v>
                </c:pt>
                <c:pt idx="52224">
                  <c:v>-0.28191842747361601</c:v>
                </c:pt>
                <c:pt idx="52225">
                  <c:v>0.28919757855290001</c:v>
                </c:pt>
                <c:pt idx="52226">
                  <c:v>0.27910205365409502</c:v>
                </c:pt>
                <c:pt idx="52227">
                  <c:v>0.32590035094003</c:v>
                </c:pt>
                <c:pt idx="52228">
                  <c:v>-0.27810300586085801</c:v>
                </c:pt>
                <c:pt idx="52229">
                  <c:v>0.30416014609730102</c:v>
                </c:pt>
                <c:pt idx="52230">
                  <c:v>-0.27152298424145299</c:v>
                </c:pt>
                <c:pt idx="52231">
                  <c:v>-0.28568163239358102</c:v>
                </c:pt>
                <c:pt idx="52232">
                  <c:v>0.29533582195848002</c:v>
                </c:pt>
                <c:pt idx="52233">
                  <c:v>-0.29152147177286297</c:v>
                </c:pt>
                <c:pt idx="52234">
                  <c:v>0.281624616880294</c:v>
                </c:pt>
                <c:pt idx="52235">
                  <c:v>-0.30085365512023499</c:v>
                </c:pt>
                <c:pt idx="52236">
                  <c:v>0.27549569297712101</c:v>
                </c:pt>
                <c:pt idx="52237">
                  <c:v>-0.27794549981411498</c:v>
                </c:pt>
                <c:pt idx="52238">
                  <c:v>0.27346633741750398</c:v>
                </c:pt>
                <c:pt idx="52239">
                  <c:v>0.33064992455234299</c:v>
                </c:pt>
                <c:pt idx="52240">
                  <c:v>0.315517964554695</c:v>
                </c:pt>
                <c:pt idx="52241">
                  <c:v>-0.30085593473667399</c:v>
                </c:pt>
                <c:pt idx="52242">
                  <c:v>-0.39041689927983603</c:v>
                </c:pt>
                <c:pt idx="52243">
                  <c:v>-0.28427043448412598</c:v>
                </c:pt>
                <c:pt idx="52244">
                  <c:v>-0.322804222297569</c:v>
                </c:pt>
                <c:pt idx="52245">
                  <c:v>-0.28768330701443301</c:v>
                </c:pt>
                <c:pt idx="52246">
                  <c:v>0.29734546907487902</c:v>
                </c:pt>
                <c:pt idx="52247">
                  <c:v>-0.29023694284025903</c:v>
                </c:pt>
                <c:pt idx="52248">
                  <c:v>0.30351838684843402</c:v>
                </c:pt>
                <c:pt idx="52249">
                  <c:v>0.35455962962064103</c:v>
                </c:pt>
                <c:pt idx="52250">
                  <c:v>0.27402602351847699</c:v>
                </c:pt>
                <c:pt idx="52251">
                  <c:v>-0.277019657152479</c:v>
                </c:pt>
                <c:pt idx="52252">
                  <c:v>0.32067386558361999</c:v>
                </c:pt>
                <c:pt idx="52253">
                  <c:v>-0.33655536767655297</c:v>
                </c:pt>
                <c:pt idx="52254">
                  <c:v>-0.28398382982387499</c:v>
                </c:pt>
                <c:pt idx="52255">
                  <c:v>-0.27326999739832603</c:v>
                </c:pt>
                <c:pt idx="52256">
                  <c:v>-0.30489255813515997</c:v>
                </c:pt>
                <c:pt idx="52257">
                  <c:v>0.29949087561863902</c:v>
                </c:pt>
                <c:pt idx="52258">
                  <c:v>0.29048108898643699</c:v>
                </c:pt>
                <c:pt idx="52259">
                  <c:v>-0.27215702048736201</c:v>
                </c:pt>
                <c:pt idx="52260">
                  <c:v>-0.28010738266268997</c:v>
                </c:pt>
                <c:pt idx="52261">
                  <c:v>0.40302429496098402</c:v>
                </c:pt>
                <c:pt idx="52262">
                  <c:v>0.27215220263472401</c:v>
                </c:pt>
                <c:pt idx="52263">
                  <c:v>0.293682112100904</c:v>
                </c:pt>
                <c:pt idx="52264">
                  <c:v>-0.28649860028569701</c:v>
                </c:pt>
                <c:pt idx="52265">
                  <c:v>-0.29992219993485297</c:v>
                </c:pt>
                <c:pt idx="52266">
                  <c:v>0.29352326234518999</c:v>
                </c:pt>
                <c:pt idx="52267">
                  <c:v>-0.30194137735882898</c:v>
                </c:pt>
                <c:pt idx="52268">
                  <c:v>-0.27175650443877097</c:v>
                </c:pt>
                <c:pt idx="52269">
                  <c:v>0.286427546594272</c:v>
                </c:pt>
                <c:pt idx="52270">
                  <c:v>-0.27796037234690402</c:v>
                </c:pt>
                <c:pt idx="52271">
                  <c:v>0.33357355532664701</c:v>
                </c:pt>
                <c:pt idx="52272">
                  <c:v>-0.31941666667354901</c:v>
                </c:pt>
                <c:pt idx="52273">
                  <c:v>-0.320345322910496</c:v>
                </c:pt>
                <c:pt idx="52274">
                  <c:v>0.30202287123650101</c:v>
                </c:pt>
                <c:pt idx="52275">
                  <c:v>0.27281448251836199</c:v>
                </c:pt>
                <c:pt idx="52276">
                  <c:v>-0.33673433928502899</c:v>
                </c:pt>
                <c:pt idx="52277">
                  <c:v>0.32078733603376702</c:v>
                </c:pt>
                <c:pt idx="52278">
                  <c:v>0.48854376241006903</c:v>
                </c:pt>
                <c:pt idx="52279">
                  <c:v>-0.31859932676174002</c:v>
                </c:pt>
                <c:pt idx="52280">
                  <c:v>0.27108421298833502</c:v>
                </c:pt>
                <c:pt idx="52281">
                  <c:v>0.29958154331496201</c:v>
                </c:pt>
                <c:pt idx="52282">
                  <c:v>0.31500405682053401</c:v>
                </c:pt>
                <c:pt idx="52283">
                  <c:v>-0.28324017628297299</c:v>
                </c:pt>
                <c:pt idx="52284">
                  <c:v>0.29199056549424401</c:v>
                </c:pt>
                <c:pt idx="52285">
                  <c:v>-0.28865516932258001</c:v>
                </c:pt>
                <c:pt idx="52286">
                  <c:v>0.30894868952656002</c:v>
                </c:pt>
                <c:pt idx="52287">
                  <c:v>-0.27200736915103801</c:v>
                </c:pt>
                <c:pt idx="52288">
                  <c:v>-0.30541904454506003</c:v>
                </c:pt>
                <c:pt idx="52289">
                  <c:v>-0.28146081670383399</c:v>
                </c:pt>
                <c:pt idx="52290">
                  <c:v>-0.386505230311321</c:v>
                </c:pt>
                <c:pt idx="52291">
                  <c:v>-0.30367674191424698</c:v>
                </c:pt>
                <c:pt idx="52292">
                  <c:v>0.27765531000481902</c:v>
                </c:pt>
                <c:pt idx="52293">
                  <c:v>-0.27362875726060099</c:v>
                </c:pt>
                <c:pt idx="52294">
                  <c:v>-0.29712747666846501</c:v>
                </c:pt>
                <c:pt idx="52295">
                  <c:v>-0.30084147168195502</c:v>
                </c:pt>
                <c:pt idx="52296">
                  <c:v>0.27470867577432601</c:v>
                </c:pt>
                <c:pt idx="52297">
                  <c:v>-0.39537312378150302</c:v>
                </c:pt>
                <c:pt idx="52298">
                  <c:v>-0.27140136891685901</c:v>
                </c:pt>
                <c:pt idx="52299">
                  <c:v>-0.277002759229526</c:v>
                </c:pt>
                <c:pt idx="52300">
                  <c:v>-0.30379497485595602</c:v>
                </c:pt>
                <c:pt idx="52301">
                  <c:v>-0.27968417692119601</c:v>
                </c:pt>
                <c:pt idx="52302">
                  <c:v>0.28523305879585698</c:v>
                </c:pt>
                <c:pt idx="52303">
                  <c:v>0.30023278825674998</c:v>
                </c:pt>
                <c:pt idx="52304">
                  <c:v>0.29445770082672301</c:v>
                </c:pt>
                <c:pt idx="52305">
                  <c:v>-0.31623319214590501</c:v>
                </c:pt>
                <c:pt idx="52306">
                  <c:v>-0.31095537915118998</c:v>
                </c:pt>
                <c:pt idx="52307">
                  <c:v>-0.27182923674596199</c:v>
                </c:pt>
                <c:pt idx="52308">
                  <c:v>-0.288714549207714</c:v>
                </c:pt>
                <c:pt idx="52309">
                  <c:v>-0.27313250512319998</c:v>
                </c:pt>
                <c:pt idx="52310">
                  <c:v>-0.278343093069297</c:v>
                </c:pt>
                <c:pt idx="52311">
                  <c:v>-0.285437315131984</c:v>
                </c:pt>
                <c:pt idx="52312">
                  <c:v>-0.29015496542514502</c:v>
                </c:pt>
                <c:pt idx="52313">
                  <c:v>-0.30020289138481698</c:v>
                </c:pt>
                <c:pt idx="52314">
                  <c:v>0.301172230766172</c:v>
                </c:pt>
                <c:pt idx="52315">
                  <c:v>-0.30430042794990297</c:v>
                </c:pt>
                <c:pt idx="52316">
                  <c:v>-0.29335512317315898</c:v>
                </c:pt>
                <c:pt idx="52317">
                  <c:v>0.398398190216947</c:v>
                </c:pt>
                <c:pt idx="52318">
                  <c:v>-0.33068136806579601</c:v>
                </c:pt>
                <c:pt idx="52319">
                  <c:v>0.27747659131341701</c:v>
                </c:pt>
                <c:pt idx="52320">
                  <c:v>-0.33106605644687298</c:v>
                </c:pt>
                <c:pt idx="52321">
                  <c:v>0.31181293440624802</c:v>
                </c:pt>
                <c:pt idx="52322">
                  <c:v>0.27938345922790703</c:v>
                </c:pt>
                <c:pt idx="52323">
                  <c:v>-0.30139511929666601</c:v>
                </c:pt>
                <c:pt idx="52324">
                  <c:v>0.30157808662602897</c:v>
                </c:pt>
                <c:pt idx="52325">
                  <c:v>-0.27453137388715898</c:v>
                </c:pt>
                <c:pt idx="52326">
                  <c:v>0.28696083120138799</c:v>
                </c:pt>
                <c:pt idx="52327">
                  <c:v>-0.28278507940297798</c:v>
                </c:pt>
                <c:pt idx="52328">
                  <c:v>0.44091293229449502</c:v>
                </c:pt>
                <c:pt idx="52329">
                  <c:v>-0.27676251134347202</c:v>
                </c:pt>
                <c:pt idx="52330">
                  <c:v>0.34285555438406101</c:v>
                </c:pt>
                <c:pt idx="52331">
                  <c:v>0.28365035390619098</c:v>
                </c:pt>
                <c:pt idx="52332">
                  <c:v>0.27198628178186202</c:v>
                </c:pt>
                <c:pt idx="52333">
                  <c:v>-0.27173350028097398</c:v>
                </c:pt>
                <c:pt idx="52334">
                  <c:v>-0.33412857026370302</c:v>
                </c:pt>
                <c:pt idx="52335">
                  <c:v>0.27816857318485999</c:v>
                </c:pt>
                <c:pt idx="52336">
                  <c:v>0.35129426681640002</c:v>
                </c:pt>
                <c:pt idx="52337">
                  <c:v>-0.32292091501095899</c:v>
                </c:pt>
                <c:pt idx="52338">
                  <c:v>-0.34632583407848899</c:v>
                </c:pt>
                <c:pt idx="52339">
                  <c:v>0.301767065776473</c:v>
                </c:pt>
                <c:pt idx="52340">
                  <c:v>-0.28417420799559101</c:v>
                </c:pt>
                <c:pt idx="52341">
                  <c:v>0.27988968427130401</c:v>
                </c:pt>
                <c:pt idx="52342">
                  <c:v>0.28287937074430503</c:v>
                </c:pt>
                <c:pt idx="52343">
                  <c:v>0.31924098563617498</c:v>
                </c:pt>
                <c:pt idx="52344">
                  <c:v>0.29884913524425899</c:v>
                </c:pt>
                <c:pt idx="52345">
                  <c:v>-0.38253796849941002</c:v>
                </c:pt>
                <c:pt idx="52346">
                  <c:v>0.28718494958708801</c:v>
                </c:pt>
                <c:pt idx="52347">
                  <c:v>0.27504730931425297</c:v>
                </c:pt>
                <c:pt idx="52348">
                  <c:v>0.33101632632377298</c:v>
                </c:pt>
                <c:pt idx="52349">
                  <c:v>0.29148264951713299</c:v>
                </c:pt>
                <c:pt idx="52350">
                  <c:v>-0.30228178605953798</c:v>
                </c:pt>
                <c:pt idx="52351">
                  <c:v>0.29243325483939298</c:v>
                </c:pt>
                <c:pt idx="52352">
                  <c:v>0.31824035346625501</c:v>
                </c:pt>
                <c:pt idx="52353">
                  <c:v>0.28836539217481599</c:v>
                </c:pt>
                <c:pt idx="52354">
                  <c:v>-0.28614305635611997</c:v>
                </c:pt>
                <c:pt idx="52355">
                  <c:v>-0.32886311547507702</c:v>
                </c:pt>
                <c:pt idx="52356">
                  <c:v>-0.311076843728474</c:v>
                </c:pt>
                <c:pt idx="52357">
                  <c:v>-0.30315784374482602</c:v>
                </c:pt>
                <c:pt idx="52358">
                  <c:v>-0.30799611817596201</c:v>
                </c:pt>
                <c:pt idx="52359">
                  <c:v>0.32009553107021199</c:v>
                </c:pt>
                <c:pt idx="52360">
                  <c:v>0.34197966453615503</c:v>
                </c:pt>
                <c:pt idx="52361">
                  <c:v>-0.35370040937019998</c:v>
                </c:pt>
                <c:pt idx="52362">
                  <c:v>-0.27394087191609501</c:v>
                </c:pt>
                <c:pt idx="52363">
                  <c:v>0.30168408369743399</c:v>
                </c:pt>
                <c:pt idx="52364">
                  <c:v>-0.27808571110244201</c:v>
                </c:pt>
                <c:pt idx="52365">
                  <c:v>0.273643296081159</c:v>
                </c:pt>
                <c:pt idx="52366">
                  <c:v>0.27569510865510499</c:v>
                </c:pt>
                <c:pt idx="52367">
                  <c:v>-0.280522131549024</c:v>
                </c:pt>
                <c:pt idx="52368">
                  <c:v>0.324310319375822</c:v>
                </c:pt>
                <c:pt idx="52369">
                  <c:v>0.28957808589948503</c:v>
                </c:pt>
                <c:pt idx="52370">
                  <c:v>0.315590708261411</c:v>
                </c:pt>
                <c:pt idx="52371">
                  <c:v>-0.28005953585506099</c:v>
                </c:pt>
                <c:pt idx="52372">
                  <c:v>0.34231615898180601</c:v>
                </c:pt>
                <c:pt idx="52373">
                  <c:v>0.28490686761978601</c:v>
                </c:pt>
                <c:pt idx="52374">
                  <c:v>-0.29435645232591301</c:v>
                </c:pt>
                <c:pt idx="52375">
                  <c:v>-0.27886412364078</c:v>
                </c:pt>
                <c:pt idx="52376">
                  <c:v>-0.28996668312287299</c:v>
                </c:pt>
                <c:pt idx="52377">
                  <c:v>-0.34551021128610598</c:v>
                </c:pt>
                <c:pt idx="52378">
                  <c:v>0.295156401406441</c:v>
                </c:pt>
                <c:pt idx="52379">
                  <c:v>-0.34134466480501102</c:v>
                </c:pt>
                <c:pt idx="52380">
                  <c:v>0.27470103311730099</c:v>
                </c:pt>
                <c:pt idx="52381">
                  <c:v>0.31550639482491799</c:v>
                </c:pt>
                <c:pt idx="52382">
                  <c:v>-0.30718684159010201</c:v>
                </c:pt>
                <c:pt idx="52383">
                  <c:v>0.29697848327444099</c:v>
                </c:pt>
                <c:pt idx="52384">
                  <c:v>-0.30531320902109699</c:v>
                </c:pt>
                <c:pt idx="52385">
                  <c:v>-0.304176802960959</c:v>
                </c:pt>
                <c:pt idx="52386">
                  <c:v>-0.274072137104591</c:v>
                </c:pt>
                <c:pt idx="52387">
                  <c:v>0.28996844006577399</c:v>
                </c:pt>
                <c:pt idx="52388">
                  <c:v>-0.29658285883742902</c:v>
                </c:pt>
                <c:pt idx="52389">
                  <c:v>-0.28498779494985199</c:v>
                </c:pt>
                <c:pt idx="52390">
                  <c:v>0.29486411654734701</c:v>
                </c:pt>
                <c:pt idx="52391">
                  <c:v>-0.28180614647963997</c:v>
                </c:pt>
                <c:pt idx="52392">
                  <c:v>-0.30751685443670801</c:v>
                </c:pt>
                <c:pt idx="52393">
                  <c:v>-0.31327392955751399</c:v>
                </c:pt>
                <c:pt idx="52394">
                  <c:v>0.30211674722782</c:v>
                </c:pt>
                <c:pt idx="52395">
                  <c:v>-0.28261299671636197</c:v>
                </c:pt>
                <c:pt idx="52396">
                  <c:v>0.30839007071351798</c:v>
                </c:pt>
                <c:pt idx="52397">
                  <c:v>-0.353215880076508</c:v>
                </c:pt>
                <c:pt idx="52398">
                  <c:v>-0.27950184377321602</c:v>
                </c:pt>
                <c:pt idx="52399">
                  <c:v>-0.27503798985935002</c:v>
                </c:pt>
                <c:pt idx="52400">
                  <c:v>-0.29086391846957399</c:v>
                </c:pt>
                <c:pt idx="52401">
                  <c:v>0.33084806468801498</c:v>
                </c:pt>
                <c:pt idx="52402">
                  <c:v>0.32812636646821303</c:v>
                </c:pt>
                <c:pt idx="52403">
                  <c:v>0.275438069465202</c:v>
                </c:pt>
                <c:pt idx="52404">
                  <c:v>0.33495023137607799</c:v>
                </c:pt>
                <c:pt idx="52405">
                  <c:v>-0.32142752579189698</c:v>
                </c:pt>
                <c:pt idx="52406">
                  <c:v>-0.299512132924321</c:v>
                </c:pt>
                <c:pt idx="52407">
                  <c:v>0.368478228125454</c:v>
                </c:pt>
                <c:pt idx="52408">
                  <c:v>0.29147613630628799</c:v>
                </c:pt>
                <c:pt idx="52409">
                  <c:v>-0.27621580646607502</c:v>
                </c:pt>
                <c:pt idx="52410">
                  <c:v>-0.387267610753674</c:v>
                </c:pt>
                <c:pt idx="52411">
                  <c:v>-0.29658353399250698</c:v>
                </c:pt>
                <c:pt idx="52412">
                  <c:v>-0.273575465531816</c:v>
                </c:pt>
                <c:pt idx="52413">
                  <c:v>0.271612560590545</c:v>
                </c:pt>
                <c:pt idx="52414">
                  <c:v>0.27876273950689301</c:v>
                </c:pt>
                <c:pt idx="52415">
                  <c:v>-0.28616103517609198</c:v>
                </c:pt>
                <c:pt idx="52416">
                  <c:v>0.314391162690004</c:v>
                </c:pt>
                <c:pt idx="52417">
                  <c:v>0.30301510626404399</c:v>
                </c:pt>
                <c:pt idx="52418">
                  <c:v>0.31444226480583198</c:v>
                </c:pt>
                <c:pt idx="52419">
                  <c:v>0.32203153694292302</c:v>
                </c:pt>
                <c:pt idx="52420">
                  <c:v>-0.299936142457009</c:v>
                </c:pt>
                <c:pt idx="52421">
                  <c:v>-0.289296085410157</c:v>
                </c:pt>
                <c:pt idx="52422">
                  <c:v>-0.32121860389990198</c:v>
                </c:pt>
                <c:pt idx="52423">
                  <c:v>-0.293599558520931</c:v>
                </c:pt>
                <c:pt idx="52424">
                  <c:v>-0.33726569907726101</c:v>
                </c:pt>
                <c:pt idx="52425">
                  <c:v>-0.27344048313711899</c:v>
                </c:pt>
                <c:pt idx="52426">
                  <c:v>-0.41330930360444001</c:v>
                </c:pt>
                <c:pt idx="52427">
                  <c:v>0.33154033319878101</c:v>
                </c:pt>
                <c:pt idx="52428">
                  <c:v>0.27844107201471202</c:v>
                </c:pt>
                <c:pt idx="52429">
                  <c:v>0.298287428583421</c:v>
                </c:pt>
                <c:pt idx="52430">
                  <c:v>0.27120786011888598</c:v>
                </c:pt>
                <c:pt idx="52431">
                  <c:v>-0.29586351274133099</c:v>
                </c:pt>
                <c:pt idx="52432">
                  <c:v>-0.32060424326998899</c:v>
                </c:pt>
                <c:pt idx="52433">
                  <c:v>0.32243073138834299</c:v>
                </c:pt>
                <c:pt idx="52434">
                  <c:v>-0.28477455230545901</c:v>
                </c:pt>
                <c:pt idx="52435">
                  <c:v>0.278815625304495</c:v>
                </c:pt>
                <c:pt idx="52436">
                  <c:v>0.359066187623791</c:v>
                </c:pt>
                <c:pt idx="52437">
                  <c:v>-0.31709625341971398</c:v>
                </c:pt>
                <c:pt idx="52438">
                  <c:v>0.277003770017963</c:v>
                </c:pt>
                <c:pt idx="52439">
                  <c:v>0.33189936889424299</c:v>
                </c:pt>
                <c:pt idx="52440">
                  <c:v>0.33235482753310103</c:v>
                </c:pt>
                <c:pt idx="52441">
                  <c:v>0.29110719120912498</c:v>
                </c:pt>
                <c:pt idx="52442">
                  <c:v>0.343474957097129</c:v>
                </c:pt>
                <c:pt idx="52443">
                  <c:v>0.29784318964768902</c:v>
                </c:pt>
                <c:pt idx="52444">
                  <c:v>0.34548729193253203</c:v>
                </c:pt>
                <c:pt idx="52445">
                  <c:v>0.29623226916616102</c:v>
                </c:pt>
                <c:pt idx="52446">
                  <c:v>0.337743042821743</c:v>
                </c:pt>
                <c:pt idx="52447">
                  <c:v>0.34425016914991702</c:v>
                </c:pt>
                <c:pt idx="52448">
                  <c:v>-0.27442199155924502</c:v>
                </c:pt>
                <c:pt idx="52449">
                  <c:v>0.33302443974919599</c:v>
                </c:pt>
                <c:pt idx="52450">
                  <c:v>-0.276992228761407</c:v>
                </c:pt>
                <c:pt idx="52451">
                  <c:v>-0.28344100568557601</c:v>
                </c:pt>
                <c:pt idx="52452">
                  <c:v>0.31463839811697403</c:v>
                </c:pt>
                <c:pt idx="52453">
                  <c:v>-0.29325816862370901</c:v>
                </c:pt>
                <c:pt idx="52454">
                  <c:v>0.28007800370053498</c:v>
                </c:pt>
                <c:pt idx="52455">
                  <c:v>0.282392046700771</c:v>
                </c:pt>
                <c:pt idx="52456">
                  <c:v>-0.35822253697817003</c:v>
                </c:pt>
                <c:pt idx="52457">
                  <c:v>0.33189593008697199</c:v>
                </c:pt>
                <c:pt idx="52458">
                  <c:v>-0.33933181631585702</c:v>
                </c:pt>
                <c:pt idx="52459">
                  <c:v>-0.29920930658052097</c:v>
                </c:pt>
                <c:pt idx="52460">
                  <c:v>-0.28607846809822102</c:v>
                </c:pt>
                <c:pt idx="52461">
                  <c:v>0.29672841051543097</c:v>
                </c:pt>
                <c:pt idx="52462">
                  <c:v>0.27994485197402502</c:v>
                </c:pt>
                <c:pt idx="52463">
                  <c:v>0.31218261486891202</c:v>
                </c:pt>
                <c:pt idx="52464">
                  <c:v>0.27167003401587297</c:v>
                </c:pt>
                <c:pt idx="52465">
                  <c:v>0.33055984354587797</c:v>
                </c:pt>
                <c:pt idx="52466">
                  <c:v>-0.28089815458227002</c:v>
                </c:pt>
                <c:pt idx="52467">
                  <c:v>-0.29688454989433399</c:v>
                </c:pt>
                <c:pt idx="52468">
                  <c:v>-0.275326424764121</c:v>
                </c:pt>
                <c:pt idx="52469">
                  <c:v>0.309568120149328</c:v>
                </c:pt>
                <c:pt idx="52470">
                  <c:v>-0.27483753234029501</c:v>
                </c:pt>
                <c:pt idx="52471">
                  <c:v>-0.28003574407137699</c:v>
                </c:pt>
                <c:pt idx="52472">
                  <c:v>-0.34146610289511897</c:v>
                </c:pt>
                <c:pt idx="52473">
                  <c:v>-0.291205525207612</c:v>
                </c:pt>
                <c:pt idx="52474">
                  <c:v>0.28390777777159798</c:v>
                </c:pt>
                <c:pt idx="52475">
                  <c:v>-0.291235503223638</c:v>
                </c:pt>
                <c:pt idx="52476">
                  <c:v>0.29198711034751001</c:v>
                </c:pt>
                <c:pt idx="52477">
                  <c:v>-0.29527633956727101</c:v>
                </c:pt>
                <c:pt idx="52478">
                  <c:v>0.292795060350516</c:v>
                </c:pt>
                <c:pt idx="52479">
                  <c:v>-0.27417418944986999</c:v>
                </c:pt>
                <c:pt idx="52480">
                  <c:v>0.34967610520317899</c:v>
                </c:pt>
                <c:pt idx="52481">
                  <c:v>-0.30186262687341497</c:v>
                </c:pt>
                <c:pt idx="52482">
                  <c:v>0.28049769103370398</c:v>
                </c:pt>
                <c:pt idx="52483">
                  <c:v>-0.27824986395096801</c:v>
                </c:pt>
                <c:pt idx="52484">
                  <c:v>-0.28277208246249402</c:v>
                </c:pt>
                <c:pt idx="52485">
                  <c:v>-0.29206172114683399</c:v>
                </c:pt>
                <c:pt idx="52486">
                  <c:v>0.30931149493903998</c:v>
                </c:pt>
                <c:pt idx="52487">
                  <c:v>0.27912723930961297</c:v>
                </c:pt>
                <c:pt idx="52488">
                  <c:v>-0.29432207084155798</c:v>
                </c:pt>
                <c:pt idx="52489">
                  <c:v>-0.278021649604619</c:v>
                </c:pt>
                <c:pt idx="52490">
                  <c:v>0.40095135307183899</c:v>
                </c:pt>
                <c:pt idx="52491">
                  <c:v>-0.27565768670354401</c:v>
                </c:pt>
                <c:pt idx="52492">
                  <c:v>-0.30914849354520801</c:v>
                </c:pt>
                <c:pt idx="52493">
                  <c:v>-0.290125413375458</c:v>
                </c:pt>
                <c:pt idx="52494">
                  <c:v>0.27603163448224799</c:v>
                </c:pt>
                <c:pt idx="52495">
                  <c:v>-0.30442492804562898</c:v>
                </c:pt>
                <c:pt idx="52496">
                  <c:v>-0.28617987960414298</c:v>
                </c:pt>
                <c:pt idx="52497">
                  <c:v>-0.31320205037816501</c:v>
                </c:pt>
                <c:pt idx="52498">
                  <c:v>-0.284750418985809</c:v>
                </c:pt>
                <c:pt idx="52499">
                  <c:v>0.29185924923912598</c:v>
                </c:pt>
                <c:pt idx="52500">
                  <c:v>0.31778524446511502</c:v>
                </c:pt>
                <c:pt idx="52501">
                  <c:v>0.302360696098049</c:v>
                </c:pt>
                <c:pt idx="52502">
                  <c:v>0.27154230927545597</c:v>
                </c:pt>
                <c:pt idx="52503">
                  <c:v>-0.40122276555528102</c:v>
                </c:pt>
                <c:pt idx="52504">
                  <c:v>-0.32676473308028697</c:v>
                </c:pt>
                <c:pt idx="52505">
                  <c:v>0.34470326962874698</c:v>
                </c:pt>
                <c:pt idx="52506">
                  <c:v>0.27376696668922001</c:v>
                </c:pt>
                <c:pt idx="52507">
                  <c:v>0.28358335049155298</c:v>
                </c:pt>
                <c:pt idx="52508">
                  <c:v>-0.28580485958673701</c:v>
                </c:pt>
                <c:pt idx="52509">
                  <c:v>-0.285154553640103</c:v>
                </c:pt>
                <c:pt idx="52510">
                  <c:v>0.27179007720084403</c:v>
                </c:pt>
                <c:pt idx="52511">
                  <c:v>0.28861175910911602</c:v>
                </c:pt>
                <c:pt idx="52512">
                  <c:v>0.28642681835438</c:v>
                </c:pt>
                <c:pt idx="52513">
                  <c:v>0.27133377139607501</c:v>
                </c:pt>
                <c:pt idx="52514">
                  <c:v>0.324815403112796</c:v>
                </c:pt>
                <c:pt idx="52515">
                  <c:v>0.29553333634696699</c:v>
                </c:pt>
                <c:pt idx="52516">
                  <c:v>-0.27391844376589802</c:v>
                </c:pt>
                <c:pt idx="52517">
                  <c:v>-0.336385099900879</c:v>
                </c:pt>
                <c:pt idx="52518">
                  <c:v>0.33611200310115902</c:v>
                </c:pt>
                <c:pt idx="52519">
                  <c:v>-0.27428874492882799</c:v>
                </c:pt>
                <c:pt idx="52520">
                  <c:v>-0.27164641119705801</c:v>
                </c:pt>
                <c:pt idx="52521">
                  <c:v>-0.27327718843441601</c:v>
                </c:pt>
                <c:pt idx="52522">
                  <c:v>0.29894710245962902</c:v>
                </c:pt>
                <c:pt idx="52523">
                  <c:v>-0.30586768030599498</c:v>
                </c:pt>
                <c:pt idx="52524">
                  <c:v>-0.28060420596924002</c:v>
                </c:pt>
                <c:pt idx="52525">
                  <c:v>-0.312321934005791</c:v>
                </c:pt>
                <c:pt idx="52526">
                  <c:v>0.31778143922906299</c:v>
                </c:pt>
                <c:pt idx="52527">
                  <c:v>0.31810666219278999</c:v>
                </c:pt>
                <c:pt idx="52528">
                  <c:v>0.32380253945910498</c:v>
                </c:pt>
                <c:pt idx="52529">
                  <c:v>-0.29719655398948203</c:v>
                </c:pt>
                <c:pt idx="52530">
                  <c:v>0.33808294248159798</c:v>
                </c:pt>
                <c:pt idx="52531">
                  <c:v>0.34422843265889402</c:v>
                </c:pt>
                <c:pt idx="52532">
                  <c:v>0.28992414212854201</c:v>
                </c:pt>
                <c:pt idx="52533">
                  <c:v>-0.31093460437969</c:v>
                </c:pt>
                <c:pt idx="52534">
                  <c:v>-0.297158702873842</c:v>
                </c:pt>
                <c:pt idx="52535">
                  <c:v>-0.27994042267814301</c:v>
                </c:pt>
                <c:pt idx="52536">
                  <c:v>-0.31713020729376801</c:v>
                </c:pt>
                <c:pt idx="52537">
                  <c:v>-0.27978470586457799</c:v>
                </c:pt>
                <c:pt idx="52538">
                  <c:v>0.31396234134393902</c:v>
                </c:pt>
                <c:pt idx="52539">
                  <c:v>-0.281626682146422</c:v>
                </c:pt>
                <c:pt idx="52540">
                  <c:v>-0.28549933641518799</c:v>
                </c:pt>
                <c:pt idx="52541">
                  <c:v>0.27736006764103099</c:v>
                </c:pt>
                <c:pt idx="52542">
                  <c:v>-0.360305052463193</c:v>
                </c:pt>
                <c:pt idx="52543">
                  <c:v>0.328584194982599</c:v>
                </c:pt>
                <c:pt idx="52544">
                  <c:v>-0.29316673279868</c:v>
                </c:pt>
                <c:pt idx="52545">
                  <c:v>-0.292428809742522</c:v>
                </c:pt>
                <c:pt idx="52546">
                  <c:v>0.34976214241228099</c:v>
                </c:pt>
                <c:pt idx="52547">
                  <c:v>-0.28123159029052303</c:v>
                </c:pt>
                <c:pt idx="52548">
                  <c:v>-0.31779889808313999</c:v>
                </c:pt>
                <c:pt idx="52549">
                  <c:v>0.289400022604622</c:v>
                </c:pt>
                <c:pt idx="52550">
                  <c:v>-0.33687992792719901</c:v>
                </c:pt>
                <c:pt idx="52551">
                  <c:v>0.29073174392596601</c:v>
                </c:pt>
                <c:pt idx="52552">
                  <c:v>0.30181738976455702</c:v>
                </c:pt>
                <c:pt idx="52553">
                  <c:v>0.30396162246427799</c:v>
                </c:pt>
                <c:pt idx="52554">
                  <c:v>0.27681999172923</c:v>
                </c:pt>
                <c:pt idx="52555">
                  <c:v>0.27854616968635998</c:v>
                </c:pt>
                <c:pt idx="52556">
                  <c:v>0.35126277231828501</c:v>
                </c:pt>
                <c:pt idx="52557">
                  <c:v>-0.30751609983647599</c:v>
                </c:pt>
                <c:pt idx="52558">
                  <c:v>-0.298756827987743</c:v>
                </c:pt>
                <c:pt idx="52559">
                  <c:v>0.29485847519914599</c:v>
                </c:pt>
                <c:pt idx="52560">
                  <c:v>0.30086479426453999</c:v>
                </c:pt>
                <c:pt idx="52561">
                  <c:v>0.27161058963979401</c:v>
                </c:pt>
                <c:pt idx="52562">
                  <c:v>0.27953974156432199</c:v>
                </c:pt>
                <c:pt idx="52563">
                  <c:v>-0.35617944321913297</c:v>
                </c:pt>
                <c:pt idx="52564">
                  <c:v>-0.28075809449738198</c:v>
                </c:pt>
                <c:pt idx="52565">
                  <c:v>0.281314128153767</c:v>
                </c:pt>
                <c:pt idx="52566">
                  <c:v>0.29450703314879301</c:v>
                </c:pt>
                <c:pt idx="52567">
                  <c:v>0.31547061814347199</c:v>
                </c:pt>
                <c:pt idx="52568">
                  <c:v>-0.296205143530203</c:v>
                </c:pt>
                <c:pt idx="52569">
                  <c:v>0.32659867018817701</c:v>
                </c:pt>
                <c:pt idx="52570">
                  <c:v>0.27640647788967199</c:v>
                </c:pt>
                <c:pt idx="52571">
                  <c:v>0.28406047479430502</c:v>
                </c:pt>
                <c:pt idx="52572">
                  <c:v>0.273513139024744</c:v>
                </c:pt>
                <c:pt idx="52573">
                  <c:v>-0.27246382768322402</c:v>
                </c:pt>
                <c:pt idx="52574">
                  <c:v>0.48734473931921002</c:v>
                </c:pt>
                <c:pt idx="52575">
                  <c:v>0.30201851980086097</c:v>
                </c:pt>
                <c:pt idx="52576">
                  <c:v>-0.28759133307732598</c:v>
                </c:pt>
                <c:pt idx="52577">
                  <c:v>-0.287402952714158</c:v>
                </c:pt>
                <c:pt idx="52578">
                  <c:v>-0.29172833218602701</c:v>
                </c:pt>
                <c:pt idx="52579">
                  <c:v>-0.29365617660427901</c:v>
                </c:pt>
                <c:pt idx="52580">
                  <c:v>0.30661256846873902</c:v>
                </c:pt>
                <c:pt idx="52581">
                  <c:v>-0.41268439154966302</c:v>
                </c:pt>
                <c:pt idx="52582">
                  <c:v>0.50624451517170599</c:v>
                </c:pt>
                <c:pt idx="52583">
                  <c:v>0.32395992649291699</c:v>
                </c:pt>
                <c:pt idx="52584">
                  <c:v>0.29151126026955898</c:v>
                </c:pt>
                <c:pt idx="52585">
                  <c:v>0.46174439247878302</c:v>
                </c:pt>
                <c:pt idx="52586">
                  <c:v>-0.27614803428119999</c:v>
                </c:pt>
                <c:pt idx="52587">
                  <c:v>-0.29395012188742897</c:v>
                </c:pt>
                <c:pt idx="52588">
                  <c:v>-0.27205288362472901</c:v>
                </c:pt>
                <c:pt idx="52589">
                  <c:v>-0.31811731501047602</c:v>
                </c:pt>
                <c:pt idx="52590">
                  <c:v>0.34258295896802299</c:v>
                </c:pt>
                <c:pt idx="52591">
                  <c:v>0.29658281496455002</c:v>
                </c:pt>
                <c:pt idx="52592">
                  <c:v>-0.28457168479650302</c:v>
                </c:pt>
                <c:pt idx="52593">
                  <c:v>0.277775731379718</c:v>
                </c:pt>
                <c:pt idx="52594">
                  <c:v>-0.28575171339852501</c:v>
                </c:pt>
                <c:pt idx="52595">
                  <c:v>-0.31445059363236699</c:v>
                </c:pt>
                <c:pt idx="52596">
                  <c:v>0.28333399678524002</c:v>
                </c:pt>
                <c:pt idx="52597">
                  <c:v>-0.305544250653419</c:v>
                </c:pt>
                <c:pt idx="52598">
                  <c:v>0.29392356796504998</c:v>
                </c:pt>
                <c:pt idx="52599">
                  <c:v>-0.276752475042297</c:v>
                </c:pt>
                <c:pt idx="52600">
                  <c:v>0.33527276071634299</c:v>
                </c:pt>
                <c:pt idx="52601">
                  <c:v>-0.29627892635709102</c:v>
                </c:pt>
                <c:pt idx="52602">
                  <c:v>-0.29150024639130401</c:v>
                </c:pt>
                <c:pt idx="52603">
                  <c:v>-0.33670371011069999</c:v>
                </c:pt>
                <c:pt idx="52604">
                  <c:v>0.29482160267206198</c:v>
                </c:pt>
                <c:pt idx="52605">
                  <c:v>0.29147266299319902</c:v>
                </c:pt>
                <c:pt idx="52606">
                  <c:v>-0.32434482985786001</c:v>
                </c:pt>
                <c:pt idx="52607">
                  <c:v>-0.33130356255993998</c:v>
                </c:pt>
                <c:pt idx="52608">
                  <c:v>-0.27227497160160202</c:v>
                </c:pt>
                <c:pt idx="52609">
                  <c:v>-0.31078725932728601</c:v>
                </c:pt>
                <c:pt idx="52610">
                  <c:v>-0.28475994315820302</c:v>
                </c:pt>
                <c:pt idx="52611">
                  <c:v>0.29687097845308902</c:v>
                </c:pt>
                <c:pt idx="52612">
                  <c:v>0.32295434364151498</c:v>
                </c:pt>
                <c:pt idx="52613">
                  <c:v>-0.27596422674149002</c:v>
                </c:pt>
                <c:pt idx="52614">
                  <c:v>-0.30510089436510801</c:v>
                </c:pt>
                <c:pt idx="52615">
                  <c:v>-0.30632743699731602</c:v>
                </c:pt>
                <c:pt idx="52616">
                  <c:v>0.27710765314902802</c:v>
                </c:pt>
                <c:pt idx="52617">
                  <c:v>0.27513881221696401</c:v>
                </c:pt>
                <c:pt idx="52618">
                  <c:v>-0.36441277870456401</c:v>
                </c:pt>
                <c:pt idx="52619">
                  <c:v>0.32847294795737703</c:v>
                </c:pt>
                <c:pt idx="52620">
                  <c:v>0.31535635787017802</c:v>
                </c:pt>
                <c:pt idx="52621">
                  <c:v>-0.30560766884797103</c:v>
                </c:pt>
                <c:pt idx="52622">
                  <c:v>0.36251147918818899</c:v>
                </c:pt>
                <c:pt idx="52623">
                  <c:v>0.28055549174040201</c:v>
                </c:pt>
                <c:pt idx="52624">
                  <c:v>0.278182058658756</c:v>
                </c:pt>
                <c:pt idx="52625">
                  <c:v>-0.34570158028270698</c:v>
                </c:pt>
                <c:pt idx="52626">
                  <c:v>0.32444956991280299</c:v>
                </c:pt>
                <c:pt idx="52627">
                  <c:v>-0.28641456130258702</c:v>
                </c:pt>
                <c:pt idx="52628">
                  <c:v>-0.28809590781126798</c:v>
                </c:pt>
                <c:pt idx="52629">
                  <c:v>-0.30435263201710799</c:v>
                </c:pt>
                <c:pt idx="52630">
                  <c:v>-0.28193895654635998</c:v>
                </c:pt>
                <c:pt idx="52631">
                  <c:v>0.27616841446203599</c:v>
                </c:pt>
                <c:pt idx="52632">
                  <c:v>0.33800860039153702</c:v>
                </c:pt>
                <c:pt idx="52633">
                  <c:v>0.28250712659327498</c:v>
                </c:pt>
                <c:pt idx="52634">
                  <c:v>-0.43465920397507901</c:v>
                </c:pt>
                <c:pt idx="52635">
                  <c:v>-0.27899701029913299</c:v>
                </c:pt>
                <c:pt idx="52636">
                  <c:v>0.28721789038420398</c:v>
                </c:pt>
                <c:pt idx="52637">
                  <c:v>-0.27356440998951498</c:v>
                </c:pt>
                <c:pt idx="52638">
                  <c:v>-0.30382095168658102</c:v>
                </c:pt>
                <c:pt idx="52639">
                  <c:v>0.29219941761614798</c:v>
                </c:pt>
                <c:pt idx="52640">
                  <c:v>0.30481581786859901</c:v>
                </c:pt>
                <c:pt idx="52641">
                  <c:v>-0.30556427502415001</c:v>
                </c:pt>
                <c:pt idx="52642">
                  <c:v>0.27815249710977602</c:v>
                </c:pt>
                <c:pt idx="52643">
                  <c:v>0.33511377529374797</c:v>
                </c:pt>
                <c:pt idx="52644">
                  <c:v>-0.294687040010497</c:v>
                </c:pt>
                <c:pt idx="52645">
                  <c:v>-0.29556113219852798</c:v>
                </c:pt>
                <c:pt idx="52646">
                  <c:v>0.307660225673618</c:v>
                </c:pt>
                <c:pt idx="52647">
                  <c:v>-0.285698071662015</c:v>
                </c:pt>
                <c:pt idx="52648">
                  <c:v>-0.29975039530601899</c:v>
                </c:pt>
                <c:pt idx="52649">
                  <c:v>0.36076368945859699</c:v>
                </c:pt>
                <c:pt idx="52650">
                  <c:v>-0.29631184539247901</c:v>
                </c:pt>
                <c:pt idx="52651">
                  <c:v>0.51796572919501704</c:v>
                </c:pt>
                <c:pt idx="52652">
                  <c:v>-0.31618427334105198</c:v>
                </c:pt>
                <c:pt idx="52653">
                  <c:v>0.28424957451916499</c:v>
                </c:pt>
                <c:pt idx="52654">
                  <c:v>-0.291526638954069</c:v>
                </c:pt>
                <c:pt idx="52655">
                  <c:v>-0.27790334211411899</c:v>
                </c:pt>
                <c:pt idx="52656">
                  <c:v>0.29045684260029497</c:v>
                </c:pt>
                <c:pt idx="52657">
                  <c:v>0.31515810769747798</c:v>
                </c:pt>
                <c:pt idx="52658">
                  <c:v>-0.27974263106596797</c:v>
                </c:pt>
                <c:pt idx="52659">
                  <c:v>-0.32655199856415201</c:v>
                </c:pt>
                <c:pt idx="52660">
                  <c:v>0.33215847850180602</c:v>
                </c:pt>
                <c:pt idx="52661">
                  <c:v>0.279871013545058</c:v>
                </c:pt>
                <c:pt idx="52662">
                  <c:v>-0.29573524490368602</c:v>
                </c:pt>
                <c:pt idx="52663">
                  <c:v>-0.283932712098934</c:v>
                </c:pt>
                <c:pt idx="52664">
                  <c:v>0.29592537288517001</c:v>
                </c:pt>
                <c:pt idx="52665">
                  <c:v>-0.40314864702970299</c:v>
                </c:pt>
                <c:pt idx="52666">
                  <c:v>0.40740935020354302</c:v>
                </c:pt>
                <c:pt idx="52667">
                  <c:v>-0.34480496044708697</c:v>
                </c:pt>
                <c:pt idx="52668">
                  <c:v>0.28324926280366802</c:v>
                </c:pt>
                <c:pt idx="52669">
                  <c:v>-0.28695745548757201</c:v>
                </c:pt>
                <c:pt idx="52670">
                  <c:v>0.32659843301225799</c:v>
                </c:pt>
                <c:pt idx="52671">
                  <c:v>-0.27235241094243601</c:v>
                </c:pt>
                <c:pt idx="52672">
                  <c:v>-0.29211166096895702</c:v>
                </c:pt>
                <c:pt idx="52673">
                  <c:v>0.28574727660221599</c:v>
                </c:pt>
                <c:pt idx="52674">
                  <c:v>-0.29025808123194502</c:v>
                </c:pt>
                <c:pt idx="52675">
                  <c:v>-0.28200975466308298</c:v>
                </c:pt>
                <c:pt idx="52676">
                  <c:v>-0.29513797867522901</c:v>
                </c:pt>
                <c:pt idx="52677">
                  <c:v>-0.27358556817385299</c:v>
                </c:pt>
                <c:pt idx="52678">
                  <c:v>0.31710614393959102</c:v>
                </c:pt>
                <c:pt idx="52679">
                  <c:v>-0.30445966586645701</c:v>
                </c:pt>
                <c:pt idx="52680">
                  <c:v>-0.31009469179844501</c:v>
                </c:pt>
                <c:pt idx="52681">
                  <c:v>0.29158600860990003</c:v>
                </c:pt>
                <c:pt idx="52682">
                  <c:v>0.30646052078523001</c:v>
                </c:pt>
                <c:pt idx="52683">
                  <c:v>-0.28575339998682597</c:v>
                </c:pt>
                <c:pt idx="52684">
                  <c:v>0.28761103901570501</c:v>
                </c:pt>
                <c:pt idx="52685">
                  <c:v>0.29332831690607902</c:v>
                </c:pt>
                <c:pt idx="52686">
                  <c:v>0.27836606311532802</c:v>
                </c:pt>
                <c:pt idx="52687">
                  <c:v>0.27895407369964698</c:v>
                </c:pt>
                <c:pt idx="52688">
                  <c:v>0.294537905966754</c:v>
                </c:pt>
                <c:pt idx="52689">
                  <c:v>-0.28713221462570199</c:v>
                </c:pt>
                <c:pt idx="52690">
                  <c:v>-0.27107710807028901</c:v>
                </c:pt>
                <c:pt idx="52691">
                  <c:v>-0.27839289789593502</c:v>
                </c:pt>
                <c:pt idx="52692">
                  <c:v>-0.35249153771164998</c:v>
                </c:pt>
                <c:pt idx="52693">
                  <c:v>-0.37871826107253598</c:v>
                </c:pt>
                <c:pt idx="52694">
                  <c:v>0.32153837985133299</c:v>
                </c:pt>
                <c:pt idx="52695">
                  <c:v>-0.29162207349209301</c:v>
                </c:pt>
                <c:pt idx="52696">
                  <c:v>0.31573416851445002</c:v>
                </c:pt>
                <c:pt idx="52697">
                  <c:v>-0.33898136322694</c:v>
                </c:pt>
                <c:pt idx="52698">
                  <c:v>0.33652232244167102</c:v>
                </c:pt>
                <c:pt idx="52699">
                  <c:v>-0.338959506139064</c:v>
                </c:pt>
                <c:pt idx="52700">
                  <c:v>0.27792759017253799</c:v>
                </c:pt>
                <c:pt idx="52701">
                  <c:v>-0.29691553932530801</c:v>
                </c:pt>
                <c:pt idx="52702">
                  <c:v>-0.28863499036805002</c:v>
                </c:pt>
                <c:pt idx="52703">
                  <c:v>-0.28934160608864601</c:v>
                </c:pt>
                <c:pt idx="52704">
                  <c:v>0.29075996759530798</c:v>
                </c:pt>
                <c:pt idx="52705">
                  <c:v>0.27104217816577503</c:v>
                </c:pt>
                <c:pt idx="52706">
                  <c:v>0.34965368663972302</c:v>
                </c:pt>
                <c:pt idx="52707">
                  <c:v>-0.28033332490745599</c:v>
                </c:pt>
                <c:pt idx="52708">
                  <c:v>-0.27532621636745602</c:v>
                </c:pt>
                <c:pt idx="52709">
                  <c:v>-0.38136420598709497</c:v>
                </c:pt>
                <c:pt idx="52710">
                  <c:v>-0.27747196031757898</c:v>
                </c:pt>
                <c:pt idx="52711">
                  <c:v>0.29903218994869202</c:v>
                </c:pt>
                <c:pt idx="52712">
                  <c:v>0.27150667685904201</c:v>
                </c:pt>
                <c:pt idx="52713">
                  <c:v>-0.28038658982120701</c:v>
                </c:pt>
                <c:pt idx="52714">
                  <c:v>-0.27609342638773099</c:v>
                </c:pt>
                <c:pt idx="52715">
                  <c:v>0.364814143786517</c:v>
                </c:pt>
                <c:pt idx="52716">
                  <c:v>-0.27904206324992897</c:v>
                </c:pt>
                <c:pt idx="52717">
                  <c:v>0.325619390721685</c:v>
                </c:pt>
                <c:pt idx="52718">
                  <c:v>0.32731644526028902</c:v>
                </c:pt>
                <c:pt idx="52719">
                  <c:v>0.28872810015877498</c:v>
                </c:pt>
                <c:pt idx="52720">
                  <c:v>0.30177037050453198</c:v>
                </c:pt>
                <c:pt idx="52721">
                  <c:v>0.27747203435761097</c:v>
                </c:pt>
                <c:pt idx="52722">
                  <c:v>-0.27651707370663797</c:v>
                </c:pt>
                <c:pt idx="52723">
                  <c:v>0.29491330846432701</c:v>
                </c:pt>
                <c:pt idx="52724">
                  <c:v>0.43712499305817898</c:v>
                </c:pt>
                <c:pt idx="52725">
                  <c:v>0.30105835897459399</c:v>
                </c:pt>
                <c:pt idx="52726">
                  <c:v>0.296243272242602</c:v>
                </c:pt>
                <c:pt idx="52727">
                  <c:v>-0.27194058141480998</c:v>
                </c:pt>
                <c:pt idx="52728">
                  <c:v>0.30577561469523201</c:v>
                </c:pt>
                <c:pt idx="52729">
                  <c:v>0.34511095833065197</c:v>
                </c:pt>
                <c:pt idx="52730">
                  <c:v>-0.29487844370197203</c:v>
                </c:pt>
                <c:pt idx="52731">
                  <c:v>0.27518968528194099</c:v>
                </c:pt>
                <c:pt idx="52732">
                  <c:v>-0.35123813988895602</c:v>
                </c:pt>
                <c:pt idx="52733">
                  <c:v>-0.296858987270746</c:v>
                </c:pt>
                <c:pt idx="52734">
                  <c:v>-0.291064968583991</c:v>
                </c:pt>
                <c:pt idx="52735">
                  <c:v>-0.27974544639544402</c:v>
                </c:pt>
                <c:pt idx="52736">
                  <c:v>-0.28954051759444499</c:v>
                </c:pt>
                <c:pt idx="52737">
                  <c:v>0.28776580795014201</c:v>
                </c:pt>
                <c:pt idx="52738">
                  <c:v>0.30548663006975002</c:v>
                </c:pt>
                <c:pt idx="52739">
                  <c:v>0.27496345470004202</c:v>
                </c:pt>
                <c:pt idx="52740">
                  <c:v>0.339262393454698</c:v>
                </c:pt>
                <c:pt idx="52741">
                  <c:v>-0.28741505641315002</c:v>
                </c:pt>
                <c:pt idx="52742">
                  <c:v>-0.27375485828596502</c:v>
                </c:pt>
                <c:pt idx="52743">
                  <c:v>-0.28430981264580002</c:v>
                </c:pt>
                <c:pt idx="52744">
                  <c:v>-0.31009830449538001</c:v>
                </c:pt>
                <c:pt idx="52745">
                  <c:v>0.32535211856347501</c:v>
                </c:pt>
                <c:pt idx="52746">
                  <c:v>0.27231573260884401</c:v>
                </c:pt>
                <c:pt idx="52747">
                  <c:v>0.33675984973695899</c:v>
                </c:pt>
                <c:pt idx="52748">
                  <c:v>0.29058429810646902</c:v>
                </c:pt>
                <c:pt idx="52749">
                  <c:v>0.29575435421172802</c:v>
                </c:pt>
                <c:pt idx="52750">
                  <c:v>0.28915829278599198</c:v>
                </c:pt>
                <c:pt idx="52751">
                  <c:v>-0.321238275975331</c:v>
                </c:pt>
                <c:pt idx="52752">
                  <c:v>-0.30783132493506798</c:v>
                </c:pt>
                <c:pt idx="52753">
                  <c:v>-0.276460062726745</c:v>
                </c:pt>
                <c:pt idx="52754">
                  <c:v>-0.27593316268935197</c:v>
                </c:pt>
                <c:pt idx="52755">
                  <c:v>0.27922418972588098</c:v>
                </c:pt>
                <c:pt idx="52756">
                  <c:v>-0.296334315370332</c:v>
                </c:pt>
                <c:pt idx="52757">
                  <c:v>-0.33553236783541102</c:v>
                </c:pt>
                <c:pt idx="52758">
                  <c:v>0.27294949391960699</c:v>
                </c:pt>
                <c:pt idx="52759">
                  <c:v>0.47792177810846198</c:v>
                </c:pt>
                <c:pt idx="52760">
                  <c:v>0.309173218373056</c:v>
                </c:pt>
                <c:pt idx="52761">
                  <c:v>-0.28235082856398802</c:v>
                </c:pt>
                <c:pt idx="52762">
                  <c:v>-0.27956215542505902</c:v>
                </c:pt>
                <c:pt idx="52763">
                  <c:v>0.34136067235955297</c:v>
                </c:pt>
                <c:pt idx="52764">
                  <c:v>0.29153430512110801</c:v>
                </c:pt>
                <c:pt idx="52765">
                  <c:v>-0.28069955051502798</c:v>
                </c:pt>
                <c:pt idx="52766">
                  <c:v>-0.27130207304520099</c:v>
                </c:pt>
                <c:pt idx="52767">
                  <c:v>-0.28194942425439701</c:v>
                </c:pt>
                <c:pt idx="52768">
                  <c:v>-0.33213366532594402</c:v>
                </c:pt>
                <c:pt idx="52769">
                  <c:v>0.27438773737682898</c:v>
                </c:pt>
                <c:pt idx="52770">
                  <c:v>0.28396953275387199</c:v>
                </c:pt>
                <c:pt idx="52771">
                  <c:v>-0.28931557956899601</c:v>
                </c:pt>
                <c:pt idx="52772">
                  <c:v>-0.27365318624573098</c:v>
                </c:pt>
                <c:pt idx="52773">
                  <c:v>-0.30415982739811298</c:v>
                </c:pt>
                <c:pt idx="52774">
                  <c:v>0.30385917683692898</c:v>
                </c:pt>
                <c:pt idx="52775">
                  <c:v>0.29607712597305502</c:v>
                </c:pt>
                <c:pt idx="52776">
                  <c:v>-0.30092937098065697</c:v>
                </c:pt>
                <c:pt idx="52777">
                  <c:v>0.27554314737249902</c:v>
                </c:pt>
                <c:pt idx="52778">
                  <c:v>-0.29482109809511903</c:v>
                </c:pt>
                <c:pt idx="52779">
                  <c:v>-0.27177610421566101</c:v>
                </c:pt>
                <c:pt idx="52780">
                  <c:v>-0.28212041053979697</c:v>
                </c:pt>
                <c:pt idx="52781">
                  <c:v>0.28412782863749297</c:v>
                </c:pt>
                <c:pt idx="52782">
                  <c:v>0.29186339893643698</c:v>
                </c:pt>
                <c:pt idx="52783">
                  <c:v>0.33419945305515902</c:v>
                </c:pt>
                <c:pt idx="52784">
                  <c:v>0.27550234317983202</c:v>
                </c:pt>
                <c:pt idx="52785">
                  <c:v>-0.30188870540019502</c:v>
                </c:pt>
                <c:pt idx="52786">
                  <c:v>0.27707629488885899</c:v>
                </c:pt>
                <c:pt idx="52787">
                  <c:v>-0.274833589112918</c:v>
                </c:pt>
                <c:pt idx="52788">
                  <c:v>-0.27462009693038902</c:v>
                </c:pt>
                <c:pt idx="52789">
                  <c:v>0.45535205971537401</c:v>
                </c:pt>
                <c:pt idx="52790">
                  <c:v>-0.33451300320537503</c:v>
                </c:pt>
                <c:pt idx="52791">
                  <c:v>0.31402379924517798</c:v>
                </c:pt>
                <c:pt idx="52792">
                  <c:v>-0.28008578784527299</c:v>
                </c:pt>
                <c:pt idx="52793">
                  <c:v>0.34273645255679402</c:v>
                </c:pt>
                <c:pt idx="52794">
                  <c:v>-0.28758629241921702</c:v>
                </c:pt>
                <c:pt idx="52795">
                  <c:v>0.27319289888483</c:v>
                </c:pt>
                <c:pt idx="52796">
                  <c:v>0.28484980098277601</c:v>
                </c:pt>
                <c:pt idx="52797">
                  <c:v>0.35044121688442698</c:v>
                </c:pt>
                <c:pt idx="52798">
                  <c:v>0.29790355562655002</c:v>
                </c:pt>
                <c:pt idx="52799">
                  <c:v>0.27774610362941898</c:v>
                </c:pt>
                <c:pt idx="52800">
                  <c:v>0.29436540360826102</c:v>
                </c:pt>
                <c:pt idx="52801">
                  <c:v>0.30737466594013602</c:v>
                </c:pt>
                <c:pt idx="52802">
                  <c:v>-0.28088252535000602</c:v>
                </c:pt>
                <c:pt idx="52803">
                  <c:v>-0.27621765210896299</c:v>
                </c:pt>
                <c:pt idx="52804">
                  <c:v>0.302530996620613</c:v>
                </c:pt>
                <c:pt idx="52805">
                  <c:v>-0.28995464882347199</c:v>
                </c:pt>
                <c:pt idx="52806">
                  <c:v>-0.292231525512197</c:v>
                </c:pt>
                <c:pt idx="52807">
                  <c:v>-0.281200942101137</c:v>
                </c:pt>
                <c:pt idx="52808">
                  <c:v>-0.28320770899368602</c:v>
                </c:pt>
                <c:pt idx="52809">
                  <c:v>0.28284768037494801</c:v>
                </c:pt>
                <c:pt idx="52810">
                  <c:v>0.48748402400591501</c:v>
                </c:pt>
                <c:pt idx="52811">
                  <c:v>-0.34582673378165302</c:v>
                </c:pt>
                <c:pt idx="52812">
                  <c:v>0.54327773350505804</c:v>
                </c:pt>
                <c:pt idx="52813">
                  <c:v>0.32186383534866703</c:v>
                </c:pt>
                <c:pt idx="52814">
                  <c:v>-0.29715817890204699</c:v>
                </c:pt>
                <c:pt idx="52815">
                  <c:v>0.29161918039143803</c:v>
                </c:pt>
                <c:pt idx="52816">
                  <c:v>0.27657706658735598</c:v>
                </c:pt>
                <c:pt idx="52817">
                  <c:v>-0.28389797199126199</c:v>
                </c:pt>
                <c:pt idx="52818">
                  <c:v>0.27871027648092001</c:v>
                </c:pt>
                <c:pt idx="52819">
                  <c:v>-0.284800360465707</c:v>
                </c:pt>
                <c:pt idx="52820">
                  <c:v>-0.29100846117337498</c:v>
                </c:pt>
                <c:pt idx="52821">
                  <c:v>-0.29484737885554702</c:v>
                </c:pt>
                <c:pt idx="52822">
                  <c:v>0.337383138689896</c:v>
                </c:pt>
                <c:pt idx="52823">
                  <c:v>0.28142443960790298</c:v>
                </c:pt>
                <c:pt idx="52824">
                  <c:v>-0.30735355000114301</c:v>
                </c:pt>
                <c:pt idx="52825">
                  <c:v>0.28659839302534401</c:v>
                </c:pt>
                <c:pt idx="52826">
                  <c:v>0.285135505341925</c:v>
                </c:pt>
                <c:pt idx="52827">
                  <c:v>0.28416207716390401</c:v>
                </c:pt>
                <c:pt idx="52828">
                  <c:v>0.36371737805345</c:v>
                </c:pt>
                <c:pt idx="52829">
                  <c:v>-0.34560355926923397</c:v>
                </c:pt>
                <c:pt idx="52830">
                  <c:v>0.27186853897487301</c:v>
                </c:pt>
                <c:pt idx="52831">
                  <c:v>-0.28748355742385001</c:v>
                </c:pt>
                <c:pt idx="52832">
                  <c:v>0.28264322810585302</c:v>
                </c:pt>
                <c:pt idx="52833">
                  <c:v>0.33234236307217002</c:v>
                </c:pt>
                <c:pt idx="52834">
                  <c:v>-0.29608666925636801</c:v>
                </c:pt>
                <c:pt idx="52835">
                  <c:v>0.31302124971554202</c:v>
                </c:pt>
                <c:pt idx="52836">
                  <c:v>-0.28490566936025902</c:v>
                </c:pt>
                <c:pt idx="52837">
                  <c:v>0.28167320208011098</c:v>
                </c:pt>
                <c:pt idx="52838">
                  <c:v>-0.28482382212938701</c:v>
                </c:pt>
                <c:pt idx="52839">
                  <c:v>-0.27438958977822903</c:v>
                </c:pt>
                <c:pt idx="52840">
                  <c:v>0.27595651805892102</c:v>
                </c:pt>
                <c:pt idx="52841">
                  <c:v>-0.27284310485204299</c:v>
                </c:pt>
                <c:pt idx="52842">
                  <c:v>-0.27907182977563</c:v>
                </c:pt>
                <c:pt idx="52843">
                  <c:v>0.30265063430571698</c:v>
                </c:pt>
                <c:pt idx="52844">
                  <c:v>-0.30146738283202201</c:v>
                </c:pt>
                <c:pt idx="52845">
                  <c:v>0.27686286470001698</c:v>
                </c:pt>
                <c:pt idx="52846">
                  <c:v>-0.29827635975462402</c:v>
                </c:pt>
                <c:pt idx="52847">
                  <c:v>-0.321325211384339</c:v>
                </c:pt>
                <c:pt idx="52848">
                  <c:v>0.284753779166246</c:v>
                </c:pt>
                <c:pt idx="52849">
                  <c:v>-0.27849146442087203</c:v>
                </c:pt>
                <c:pt idx="52850">
                  <c:v>0.28268867462182201</c:v>
                </c:pt>
                <c:pt idx="52851">
                  <c:v>0.30370403188009998</c:v>
                </c:pt>
                <c:pt idx="52852">
                  <c:v>-0.27156396169946301</c:v>
                </c:pt>
                <c:pt idx="52853">
                  <c:v>-0.30149834841359802</c:v>
                </c:pt>
                <c:pt idx="52854">
                  <c:v>0.33422574252895698</c:v>
                </c:pt>
                <c:pt idx="52855">
                  <c:v>0.27941229133744</c:v>
                </c:pt>
                <c:pt idx="52856">
                  <c:v>-0.29383592636417299</c:v>
                </c:pt>
                <c:pt idx="52857">
                  <c:v>0.28974731121682201</c:v>
                </c:pt>
                <c:pt idx="52858">
                  <c:v>-0.35619407294017602</c:v>
                </c:pt>
                <c:pt idx="52859">
                  <c:v>-0.28873089609482999</c:v>
                </c:pt>
                <c:pt idx="52860">
                  <c:v>0.27854593693867402</c:v>
                </c:pt>
                <c:pt idx="52861">
                  <c:v>0.28069025318510499</c:v>
                </c:pt>
                <c:pt idx="52862">
                  <c:v>0.31819579360983302</c:v>
                </c:pt>
                <c:pt idx="52863">
                  <c:v>-0.278375675854803</c:v>
                </c:pt>
                <c:pt idx="52864">
                  <c:v>0.28462700835837601</c:v>
                </c:pt>
                <c:pt idx="52865">
                  <c:v>-0.30971810305137198</c:v>
                </c:pt>
                <c:pt idx="52866">
                  <c:v>-0.30340365435737299</c:v>
                </c:pt>
                <c:pt idx="52867">
                  <c:v>0.31582285540364302</c:v>
                </c:pt>
                <c:pt idx="52868">
                  <c:v>0.32558233032551698</c:v>
                </c:pt>
                <c:pt idx="52869">
                  <c:v>-0.27401960740592401</c:v>
                </c:pt>
                <c:pt idx="52870">
                  <c:v>0.27780277888359201</c:v>
                </c:pt>
                <c:pt idx="52871">
                  <c:v>-0.39334768335440201</c:v>
                </c:pt>
                <c:pt idx="52872">
                  <c:v>-0.28969752998270298</c:v>
                </c:pt>
                <c:pt idx="52873">
                  <c:v>-0.28947415838545298</c:v>
                </c:pt>
                <c:pt idx="52874">
                  <c:v>-0.27537183509754798</c:v>
                </c:pt>
                <c:pt idx="52875">
                  <c:v>-0.27146303577328701</c:v>
                </c:pt>
                <c:pt idx="52876">
                  <c:v>0.28527242368727102</c:v>
                </c:pt>
                <c:pt idx="52877">
                  <c:v>0.52368479489540298</c:v>
                </c:pt>
                <c:pt idx="52878">
                  <c:v>-0.35962672304683102</c:v>
                </c:pt>
                <c:pt idx="52879">
                  <c:v>-0.29225570278608098</c:v>
                </c:pt>
                <c:pt idx="52880">
                  <c:v>-0.29034561758441901</c:v>
                </c:pt>
                <c:pt idx="52881">
                  <c:v>0.34363086988418001</c:v>
                </c:pt>
                <c:pt idx="52882">
                  <c:v>0.32040433396361301</c:v>
                </c:pt>
                <c:pt idx="52883">
                  <c:v>0.28779415482825299</c:v>
                </c:pt>
                <c:pt idx="52884">
                  <c:v>-0.27294473643864597</c:v>
                </c:pt>
                <c:pt idx="52885">
                  <c:v>-0.281372734558891</c:v>
                </c:pt>
                <c:pt idx="52886">
                  <c:v>-0.297784843141294</c:v>
                </c:pt>
                <c:pt idx="52887">
                  <c:v>-0.29214498000194</c:v>
                </c:pt>
                <c:pt idx="52888">
                  <c:v>0.29017994540724501</c:v>
                </c:pt>
                <c:pt idx="52889">
                  <c:v>-0.31812855537171297</c:v>
                </c:pt>
                <c:pt idx="52890">
                  <c:v>0.32340683410130799</c:v>
                </c:pt>
                <c:pt idx="52891">
                  <c:v>0.28205128687542003</c:v>
                </c:pt>
                <c:pt idx="52892">
                  <c:v>-0.32686118549952697</c:v>
                </c:pt>
                <c:pt idx="52893">
                  <c:v>0.30639890877450199</c:v>
                </c:pt>
                <c:pt idx="52894">
                  <c:v>-0.28084556819955597</c:v>
                </c:pt>
                <c:pt idx="52895">
                  <c:v>0.35373944921039802</c:v>
                </c:pt>
                <c:pt idx="52896">
                  <c:v>-0.31815530803852798</c:v>
                </c:pt>
                <c:pt idx="52897">
                  <c:v>-0.29710568889273697</c:v>
                </c:pt>
                <c:pt idx="52898">
                  <c:v>-0.35244744520798499</c:v>
                </c:pt>
                <c:pt idx="52899">
                  <c:v>-0.31405377930269002</c:v>
                </c:pt>
                <c:pt idx="52900">
                  <c:v>-0.30963843282304698</c:v>
                </c:pt>
                <c:pt idx="52901">
                  <c:v>-0.28283552233667503</c:v>
                </c:pt>
                <c:pt idx="52902">
                  <c:v>0.33253160091154799</c:v>
                </c:pt>
                <c:pt idx="52903">
                  <c:v>-0.290420252987865</c:v>
                </c:pt>
                <c:pt idx="52904">
                  <c:v>-0.28247581403447097</c:v>
                </c:pt>
                <c:pt idx="52905">
                  <c:v>-0.276785151151136</c:v>
                </c:pt>
                <c:pt idx="52906">
                  <c:v>-0.27859505769013299</c:v>
                </c:pt>
                <c:pt idx="52907">
                  <c:v>0.27422399449440799</c:v>
                </c:pt>
                <c:pt idx="52908">
                  <c:v>0.29764418069825499</c:v>
                </c:pt>
                <c:pt idx="52909">
                  <c:v>0.32293582576769603</c:v>
                </c:pt>
                <c:pt idx="52910">
                  <c:v>-0.27360751375501802</c:v>
                </c:pt>
                <c:pt idx="52911">
                  <c:v>-0.27792511363828898</c:v>
                </c:pt>
                <c:pt idx="52912">
                  <c:v>-0.31750521827084799</c:v>
                </c:pt>
                <c:pt idx="52913">
                  <c:v>-0.28795751290468802</c:v>
                </c:pt>
                <c:pt idx="52914">
                  <c:v>0.33737863456469402</c:v>
                </c:pt>
                <c:pt idx="52915">
                  <c:v>0.28287382928648502</c:v>
                </c:pt>
                <c:pt idx="52916">
                  <c:v>0.29110999298748202</c:v>
                </c:pt>
                <c:pt idx="52917">
                  <c:v>-0.29508216540917498</c:v>
                </c:pt>
                <c:pt idx="52918">
                  <c:v>-0.28174194342153103</c:v>
                </c:pt>
                <c:pt idx="52919">
                  <c:v>-0.35286064492250502</c:v>
                </c:pt>
                <c:pt idx="52920">
                  <c:v>-0.28783138121294199</c:v>
                </c:pt>
                <c:pt idx="52921">
                  <c:v>0.27946506293871198</c:v>
                </c:pt>
                <c:pt idx="52922">
                  <c:v>-0.40113630958649099</c:v>
                </c:pt>
                <c:pt idx="52923">
                  <c:v>0.29647498262447602</c:v>
                </c:pt>
                <c:pt idx="52924">
                  <c:v>0.27784636442391097</c:v>
                </c:pt>
                <c:pt idx="52925">
                  <c:v>0.31950357050584799</c:v>
                </c:pt>
                <c:pt idx="52926">
                  <c:v>0.30830859683045198</c:v>
                </c:pt>
                <c:pt idx="52927">
                  <c:v>-0.28077594375957798</c:v>
                </c:pt>
                <c:pt idx="52928">
                  <c:v>-0.28247049056309498</c:v>
                </c:pt>
                <c:pt idx="52929">
                  <c:v>0.34022603429173698</c:v>
                </c:pt>
                <c:pt idx="52930">
                  <c:v>0.28161638830396302</c:v>
                </c:pt>
                <c:pt idx="52931">
                  <c:v>-0.33329320910306398</c:v>
                </c:pt>
                <c:pt idx="52932">
                  <c:v>-0.27270116064331601</c:v>
                </c:pt>
                <c:pt idx="52933">
                  <c:v>0.31101719320058402</c:v>
                </c:pt>
                <c:pt idx="52934">
                  <c:v>-0.32624080082187701</c:v>
                </c:pt>
                <c:pt idx="52935">
                  <c:v>0.30732623605487902</c:v>
                </c:pt>
                <c:pt idx="52936">
                  <c:v>0.29747967505046402</c:v>
                </c:pt>
                <c:pt idx="52937">
                  <c:v>0.28586136206356599</c:v>
                </c:pt>
                <c:pt idx="52938">
                  <c:v>0.27909184601678499</c:v>
                </c:pt>
                <c:pt idx="52939">
                  <c:v>0.27310573759504803</c:v>
                </c:pt>
                <c:pt idx="52940">
                  <c:v>-0.33316046452762998</c:v>
                </c:pt>
                <c:pt idx="52941">
                  <c:v>0.27142452036885301</c:v>
                </c:pt>
                <c:pt idx="52942">
                  <c:v>0.29747483152515802</c:v>
                </c:pt>
                <c:pt idx="52943">
                  <c:v>-0.27203825988201003</c:v>
                </c:pt>
                <c:pt idx="52944">
                  <c:v>0.273976512940663</c:v>
                </c:pt>
                <c:pt idx="52945">
                  <c:v>0.33931468704064399</c:v>
                </c:pt>
                <c:pt idx="52946">
                  <c:v>-0.39874341328853702</c:v>
                </c:pt>
                <c:pt idx="52947">
                  <c:v>0.28467199716357899</c:v>
                </c:pt>
                <c:pt idx="52948">
                  <c:v>0.28205237059817501</c:v>
                </c:pt>
                <c:pt idx="52949">
                  <c:v>-0.29911477742260301</c:v>
                </c:pt>
                <c:pt idx="52950">
                  <c:v>-0.28051206770682002</c:v>
                </c:pt>
                <c:pt idx="52951">
                  <c:v>-0.29739132693779602</c:v>
                </c:pt>
                <c:pt idx="52952">
                  <c:v>-0.32477843991968602</c:v>
                </c:pt>
                <c:pt idx="52953">
                  <c:v>-0.276171983280179</c:v>
                </c:pt>
                <c:pt idx="52954">
                  <c:v>-0.30203025134709899</c:v>
                </c:pt>
                <c:pt idx="52955">
                  <c:v>-0.27578082320445502</c:v>
                </c:pt>
                <c:pt idx="52956">
                  <c:v>-0.27117472040983498</c:v>
                </c:pt>
                <c:pt idx="52957">
                  <c:v>0.29622297419703902</c:v>
                </c:pt>
                <c:pt idx="52958">
                  <c:v>0.27511838830619501</c:v>
                </c:pt>
                <c:pt idx="52959">
                  <c:v>-0.27533926789560598</c:v>
                </c:pt>
                <c:pt idx="52960">
                  <c:v>0.27992038759718602</c:v>
                </c:pt>
                <c:pt idx="52961">
                  <c:v>-0.36174877660737598</c:v>
                </c:pt>
                <c:pt idx="52962">
                  <c:v>-0.29594611373758301</c:v>
                </c:pt>
                <c:pt idx="52963">
                  <c:v>-0.30823202858357002</c:v>
                </c:pt>
                <c:pt idx="52964">
                  <c:v>-0.29635269981213003</c:v>
                </c:pt>
                <c:pt idx="52965">
                  <c:v>0.33744648050075299</c:v>
                </c:pt>
                <c:pt idx="52966">
                  <c:v>0.272319771698526</c:v>
                </c:pt>
                <c:pt idx="52967">
                  <c:v>0.35449149763416299</c:v>
                </c:pt>
                <c:pt idx="52968">
                  <c:v>0.298403182614908</c:v>
                </c:pt>
                <c:pt idx="52969">
                  <c:v>0.29444980878216098</c:v>
                </c:pt>
                <c:pt idx="52970">
                  <c:v>0.329273654507238</c:v>
                </c:pt>
                <c:pt idx="52971">
                  <c:v>-0.29838836835013699</c:v>
                </c:pt>
                <c:pt idx="52972">
                  <c:v>-0.32245981504610199</c:v>
                </c:pt>
                <c:pt idx="52973">
                  <c:v>0.30047821660177598</c:v>
                </c:pt>
                <c:pt idx="52974">
                  <c:v>-0.28945124620457502</c:v>
                </c:pt>
                <c:pt idx="52975">
                  <c:v>-0.27834362753511199</c:v>
                </c:pt>
                <c:pt idx="52976">
                  <c:v>-0.37518653327587997</c:v>
                </c:pt>
                <c:pt idx="52977">
                  <c:v>0.356956336313762</c:v>
                </c:pt>
                <c:pt idx="52978">
                  <c:v>0.34345617745707202</c:v>
                </c:pt>
                <c:pt idx="52979">
                  <c:v>0.29083402843044898</c:v>
                </c:pt>
                <c:pt idx="52980">
                  <c:v>-0.29322022859407598</c:v>
                </c:pt>
                <c:pt idx="52981">
                  <c:v>0.30423423010742801</c:v>
                </c:pt>
                <c:pt idx="52982">
                  <c:v>-0.38695248878097799</c:v>
                </c:pt>
                <c:pt idx="52983">
                  <c:v>0.28288235604310202</c:v>
                </c:pt>
                <c:pt idx="52984">
                  <c:v>-0.29091663720279198</c:v>
                </c:pt>
                <c:pt idx="52985">
                  <c:v>-0.31058926041124402</c:v>
                </c:pt>
                <c:pt idx="52986">
                  <c:v>0.29585487537691901</c:v>
                </c:pt>
                <c:pt idx="52987">
                  <c:v>-0.276911920104497</c:v>
                </c:pt>
                <c:pt idx="52988">
                  <c:v>0.28555358178600998</c:v>
                </c:pt>
                <c:pt idx="52989">
                  <c:v>-0.38443183131848402</c:v>
                </c:pt>
                <c:pt idx="52990">
                  <c:v>-0.34207422584805902</c:v>
                </c:pt>
                <c:pt idx="52991">
                  <c:v>-0.28642605688714601</c:v>
                </c:pt>
                <c:pt idx="52992">
                  <c:v>-0.28448084584778899</c:v>
                </c:pt>
                <c:pt idx="52993">
                  <c:v>0.34884786088453501</c:v>
                </c:pt>
                <c:pt idx="52994">
                  <c:v>-0.27582569589113098</c:v>
                </c:pt>
                <c:pt idx="52995">
                  <c:v>-0.29921662038672803</c:v>
                </c:pt>
                <c:pt idx="52996">
                  <c:v>-0.29331431590860102</c:v>
                </c:pt>
                <c:pt idx="52997">
                  <c:v>-0.29509273045095602</c:v>
                </c:pt>
                <c:pt idx="52998">
                  <c:v>-0.29643359871739899</c:v>
                </c:pt>
                <c:pt idx="52999">
                  <c:v>0.274417647677207</c:v>
                </c:pt>
                <c:pt idx="53000">
                  <c:v>0.28810042989005602</c:v>
                </c:pt>
                <c:pt idx="53001">
                  <c:v>0.315226185319126</c:v>
                </c:pt>
                <c:pt idx="53002">
                  <c:v>-0.27858220889116397</c:v>
                </c:pt>
                <c:pt idx="53003">
                  <c:v>0.27819897108457098</c:v>
                </c:pt>
                <c:pt idx="53004">
                  <c:v>-0.30864341906831</c:v>
                </c:pt>
                <c:pt idx="53005">
                  <c:v>0.30766962559991401</c:v>
                </c:pt>
                <c:pt idx="53006">
                  <c:v>0.34887053992526501</c:v>
                </c:pt>
                <c:pt idx="53007">
                  <c:v>-0.27339887155437398</c:v>
                </c:pt>
                <c:pt idx="53008">
                  <c:v>-0.330267172588387</c:v>
                </c:pt>
                <c:pt idx="53009">
                  <c:v>-0.29459821409195602</c:v>
                </c:pt>
                <c:pt idx="53010">
                  <c:v>-0.311027740787721</c:v>
                </c:pt>
                <c:pt idx="53011">
                  <c:v>0.33661002773089999</c:v>
                </c:pt>
                <c:pt idx="53012">
                  <c:v>-0.28489421390040498</c:v>
                </c:pt>
                <c:pt idx="53013">
                  <c:v>-0.29774818869109698</c:v>
                </c:pt>
                <c:pt idx="53014">
                  <c:v>0.307958678131666</c:v>
                </c:pt>
                <c:pt idx="53015">
                  <c:v>0.32818037449489601</c:v>
                </c:pt>
                <c:pt idx="53016">
                  <c:v>0.35545101632739201</c:v>
                </c:pt>
                <c:pt idx="53017">
                  <c:v>-0.27875422426017499</c:v>
                </c:pt>
                <c:pt idx="53018">
                  <c:v>-0.28812675996412301</c:v>
                </c:pt>
                <c:pt idx="53019">
                  <c:v>0.31043236809632102</c:v>
                </c:pt>
                <c:pt idx="53020">
                  <c:v>-0.30852114349259602</c:v>
                </c:pt>
                <c:pt idx="53021">
                  <c:v>-0.29189020741196597</c:v>
                </c:pt>
                <c:pt idx="53022">
                  <c:v>-0.27955450523512598</c:v>
                </c:pt>
                <c:pt idx="53023">
                  <c:v>-0.318381565582596</c:v>
                </c:pt>
                <c:pt idx="53024">
                  <c:v>-0.289832711070652</c:v>
                </c:pt>
                <c:pt idx="53025">
                  <c:v>0.30211699643233197</c:v>
                </c:pt>
                <c:pt idx="53026">
                  <c:v>0.28199498109988402</c:v>
                </c:pt>
                <c:pt idx="53027">
                  <c:v>0.27558865218822898</c:v>
                </c:pt>
                <c:pt idx="53028">
                  <c:v>-0.30209830170496899</c:v>
                </c:pt>
                <c:pt idx="53029">
                  <c:v>0.30522745319327999</c:v>
                </c:pt>
                <c:pt idx="53030">
                  <c:v>0.28556764707771798</c:v>
                </c:pt>
                <c:pt idx="53031">
                  <c:v>0.28485324130982598</c:v>
                </c:pt>
                <c:pt idx="53032">
                  <c:v>-0.31754287788102598</c:v>
                </c:pt>
                <c:pt idx="53033">
                  <c:v>-0.32124448422150298</c:v>
                </c:pt>
                <c:pt idx="53034">
                  <c:v>0.33766647081965101</c:v>
                </c:pt>
                <c:pt idx="53035">
                  <c:v>0.34341417673234897</c:v>
                </c:pt>
                <c:pt idx="53036">
                  <c:v>0.30255522436812499</c:v>
                </c:pt>
                <c:pt idx="53037">
                  <c:v>0.28191152942129</c:v>
                </c:pt>
                <c:pt idx="53038">
                  <c:v>-0.31481058113727201</c:v>
                </c:pt>
                <c:pt idx="53039">
                  <c:v>-0.27215405671349702</c:v>
                </c:pt>
                <c:pt idx="53040">
                  <c:v>-0.30261163009457598</c:v>
                </c:pt>
                <c:pt idx="53041">
                  <c:v>0.28202550853243202</c:v>
                </c:pt>
                <c:pt idx="53042">
                  <c:v>0.30911928284806101</c:v>
                </c:pt>
                <c:pt idx="53043">
                  <c:v>-0.29574019049662997</c:v>
                </c:pt>
                <c:pt idx="53044">
                  <c:v>-0.27608087517999202</c:v>
                </c:pt>
                <c:pt idx="53045">
                  <c:v>-0.29471486452104001</c:v>
                </c:pt>
                <c:pt idx="53046">
                  <c:v>0.30277777557605401</c:v>
                </c:pt>
                <c:pt idx="53047">
                  <c:v>0.302468509166467</c:v>
                </c:pt>
                <c:pt idx="53048">
                  <c:v>0.32086548494928602</c:v>
                </c:pt>
                <c:pt idx="53049">
                  <c:v>0.29420730653029797</c:v>
                </c:pt>
                <c:pt idx="53050">
                  <c:v>-0.27585055609190401</c:v>
                </c:pt>
                <c:pt idx="53051">
                  <c:v>0.30262792439997699</c:v>
                </c:pt>
                <c:pt idx="53052">
                  <c:v>0.51952630759743201</c:v>
                </c:pt>
                <c:pt idx="53053">
                  <c:v>0.333579224145649</c:v>
                </c:pt>
                <c:pt idx="53054">
                  <c:v>0.27440251402590599</c:v>
                </c:pt>
                <c:pt idx="53055">
                  <c:v>-0.27135439634703501</c:v>
                </c:pt>
                <c:pt idx="53056">
                  <c:v>0.304210183577515</c:v>
                </c:pt>
                <c:pt idx="53057">
                  <c:v>-0.28632642021239402</c:v>
                </c:pt>
                <c:pt idx="53058">
                  <c:v>-0.34810785806700301</c:v>
                </c:pt>
                <c:pt idx="53059">
                  <c:v>-0.36226046052955502</c:v>
                </c:pt>
                <c:pt idx="53060">
                  <c:v>0.50576314192613703</c:v>
                </c:pt>
                <c:pt idx="53061">
                  <c:v>-0.27863612226180301</c:v>
                </c:pt>
                <c:pt idx="53062">
                  <c:v>0.290329941436897</c:v>
                </c:pt>
                <c:pt idx="53063">
                  <c:v>-0.27138873269503599</c:v>
                </c:pt>
                <c:pt idx="53064">
                  <c:v>-0.27188958746325098</c:v>
                </c:pt>
                <c:pt idx="53065">
                  <c:v>-0.29821163892027203</c:v>
                </c:pt>
                <c:pt idx="53066">
                  <c:v>-0.27531397710866801</c:v>
                </c:pt>
                <c:pt idx="53067">
                  <c:v>0.29847637868375398</c:v>
                </c:pt>
                <c:pt idx="53068">
                  <c:v>0.36549515755891898</c:v>
                </c:pt>
                <c:pt idx="53069">
                  <c:v>0.36212360630177098</c:v>
                </c:pt>
                <c:pt idx="53070">
                  <c:v>-0.27711393332832002</c:v>
                </c:pt>
                <c:pt idx="53071">
                  <c:v>0.28787223012216001</c:v>
                </c:pt>
                <c:pt idx="53072">
                  <c:v>0.303596949031611</c:v>
                </c:pt>
                <c:pt idx="53073">
                  <c:v>-0.32634092769200101</c:v>
                </c:pt>
                <c:pt idx="53074">
                  <c:v>0.28194119300342901</c:v>
                </c:pt>
                <c:pt idx="53075">
                  <c:v>0.281720984491723</c:v>
                </c:pt>
                <c:pt idx="53076">
                  <c:v>-0.32325154042728099</c:v>
                </c:pt>
                <c:pt idx="53077">
                  <c:v>-0.29457337888436602</c:v>
                </c:pt>
                <c:pt idx="53078">
                  <c:v>-0.27587579827230302</c:v>
                </c:pt>
                <c:pt idx="53079">
                  <c:v>-0.29910016059528199</c:v>
                </c:pt>
                <c:pt idx="53080">
                  <c:v>0.326791219306105</c:v>
                </c:pt>
                <c:pt idx="53081">
                  <c:v>-0.27232191563152303</c:v>
                </c:pt>
                <c:pt idx="53082">
                  <c:v>-0.30960539485877098</c:v>
                </c:pt>
                <c:pt idx="53083">
                  <c:v>0.30228347555601798</c:v>
                </c:pt>
                <c:pt idx="53084">
                  <c:v>0.27609577814578601</c:v>
                </c:pt>
                <c:pt idx="53085">
                  <c:v>-0.29437670275048999</c:v>
                </c:pt>
                <c:pt idx="53086">
                  <c:v>0.27591384095940003</c:v>
                </c:pt>
                <c:pt idx="53087">
                  <c:v>0.310811716115174</c:v>
                </c:pt>
                <c:pt idx="53088">
                  <c:v>0.27430092435973402</c:v>
                </c:pt>
                <c:pt idx="53089">
                  <c:v>-0.31584403225503999</c:v>
                </c:pt>
                <c:pt idx="53090">
                  <c:v>0.39816591909444399</c:v>
                </c:pt>
                <c:pt idx="53091">
                  <c:v>0.28289550781426398</c:v>
                </c:pt>
                <c:pt idx="53092">
                  <c:v>0.29056202406533499</c:v>
                </c:pt>
                <c:pt idx="53093">
                  <c:v>-0.27153175057952</c:v>
                </c:pt>
                <c:pt idx="53094">
                  <c:v>-0.34094918521152301</c:v>
                </c:pt>
                <c:pt idx="53095">
                  <c:v>0.338010790320671</c:v>
                </c:pt>
                <c:pt idx="53096">
                  <c:v>0.30082766479888301</c:v>
                </c:pt>
                <c:pt idx="53097">
                  <c:v>-0.28368640131779499</c:v>
                </c:pt>
                <c:pt idx="53098">
                  <c:v>0.33182299542765398</c:v>
                </c:pt>
                <c:pt idx="53099">
                  <c:v>0.38414766653257298</c:v>
                </c:pt>
                <c:pt idx="53100">
                  <c:v>-0.27375862384933602</c:v>
                </c:pt>
                <c:pt idx="53101">
                  <c:v>0.34819579219049801</c:v>
                </c:pt>
                <c:pt idx="53102">
                  <c:v>-0.398761029563791</c:v>
                </c:pt>
                <c:pt idx="53103">
                  <c:v>-0.30238218566916403</c:v>
                </c:pt>
                <c:pt idx="53104">
                  <c:v>-0.287305869380447</c:v>
                </c:pt>
                <c:pt idx="53105">
                  <c:v>-0.34180135720173799</c:v>
                </c:pt>
                <c:pt idx="53106">
                  <c:v>0.29679414105665303</c:v>
                </c:pt>
                <c:pt idx="53107">
                  <c:v>0.313446446371831</c:v>
                </c:pt>
                <c:pt idx="53108">
                  <c:v>-0.29675747978293499</c:v>
                </c:pt>
                <c:pt idx="53109">
                  <c:v>0.34547641845261101</c:v>
                </c:pt>
                <c:pt idx="53110">
                  <c:v>-0.30122948713336101</c:v>
                </c:pt>
                <c:pt idx="53111">
                  <c:v>0.28921383276943902</c:v>
                </c:pt>
                <c:pt idx="53112">
                  <c:v>0.30690227705321899</c:v>
                </c:pt>
                <c:pt idx="53113">
                  <c:v>0.37964921806310398</c:v>
                </c:pt>
                <c:pt idx="53114">
                  <c:v>-0.30747423938028801</c:v>
                </c:pt>
                <c:pt idx="53115">
                  <c:v>-0.28178794795732798</c:v>
                </c:pt>
                <c:pt idx="53116">
                  <c:v>-0.32003901772878302</c:v>
                </c:pt>
                <c:pt idx="53117">
                  <c:v>-0.33465305282166402</c:v>
                </c:pt>
                <c:pt idx="53118">
                  <c:v>-0.393785618895932</c:v>
                </c:pt>
                <c:pt idx="53119">
                  <c:v>0.32978676314532801</c:v>
                </c:pt>
                <c:pt idx="53120">
                  <c:v>0.271150664160143</c:v>
                </c:pt>
                <c:pt idx="53121">
                  <c:v>0.34324544490410902</c:v>
                </c:pt>
                <c:pt idx="53122">
                  <c:v>0.32488418475564201</c:v>
                </c:pt>
                <c:pt idx="53123">
                  <c:v>0.28448083251890799</c:v>
                </c:pt>
                <c:pt idx="53124">
                  <c:v>-0.28455341444014198</c:v>
                </c:pt>
                <c:pt idx="53125">
                  <c:v>0.28609548565811999</c:v>
                </c:pt>
                <c:pt idx="53126">
                  <c:v>-0.28334910230020199</c:v>
                </c:pt>
                <c:pt idx="53127">
                  <c:v>0.50654963110853102</c:v>
                </c:pt>
                <c:pt idx="53128">
                  <c:v>0.28448096328178102</c:v>
                </c:pt>
                <c:pt idx="53129">
                  <c:v>-0.27656735563622198</c:v>
                </c:pt>
                <c:pt idx="53130">
                  <c:v>-0.29766144277715001</c:v>
                </c:pt>
                <c:pt idx="53131">
                  <c:v>-0.27974912564592003</c:v>
                </c:pt>
                <c:pt idx="53132">
                  <c:v>0.27275775042700001</c:v>
                </c:pt>
                <c:pt idx="53133">
                  <c:v>0.32189146331686702</c:v>
                </c:pt>
                <c:pt idx="53134">
                  <c:v>0.31194938683713802</c:v>
                </c:pt>
                <c:pt idx="53135">
                  <c:v>0.28536657634062401</c:v>
                </c:pt>
                <c:pt idx="53136">
                  <c:v>0.35004546156559102</c:v>
                </c:pt>
                <c:pt idx="53137">
                  <c:v>0.35509967652883401</c:v>
                </c:pt>
                <c:pt idx="53138">
                  <c:v>-0.32811267806779199</c:v>
                </c:pt>
                <c:pt idx="53139">
                  <c:v>0.29533893708342801</c:v>
                </c:pt>
                <c:pt idx="53140">
                  <c:v>0.30930540667335799</c:v>
                </c:pt>
                <c:pt idx="53141">
                  <c:v>0.28389436015625602</c:v>
                </c:pt>
                <c:pt idx="53142">
                  <c:v>-0.27355235628671498</c:v>
                </c:pt>
                <c:pt idx="53143">
                  <c:v>0.32759854566864</c:v>
                </c:pt>
                <c:pt idx="53144">
                  <c:v>-0.27639197018004302</c:v>
                </c:pt>
                <c:pt idx="53145">
                  <c:v>-0.27610632595964002</c:v>
                </c:pt>
                <c:pt idx="53146">
                  <c:v>-0.27444976586774</c:v>
                </c:pt>
                <c:pt idx="53147">
                  <c:v>-0.27314644769435797</c:v>
                </c:pt>
                <c:pt idx="53148">
                  <c:v>-0.292779836534655</c:v>
                </c:pt>
                <c:pt idx="53149">
                  <c:v>0.28683984888173802</c:v>
                </c:pt>
                <c:pt idx="53150">
                  <c:v>0.27921519839894798</c:v>
                </c:pt>
                <c:pt idx="53151">
                  <c:v>0.37228442448296201</c:v>
                </c:pt>
                <c:pt idx="53152">
                  <c:v>0.30439453034401498</c:v>
                </c:pt>
                <c:pt idx="53153">
                  <c:v>-0.27896039024110098</c:v>
                </c:pt>
                <c:pt idx="53154">
                  <c:v>-0.274191413917519</c:v>
                </c:pt>
                <c:pt idx="53155">
                  <c:v>-0.37938075704635299</c:v>
                </c:pt>
                <c:pt idx="53156">
                  <c:v>-0.297235926206253</c:v>
                </c:pt>
                <c:pt idx="53157">
                  <c:v>0.32028587606405001</c:v>
                </c:pt>
                <c:pt idx="53158">
                  <c:v>0.27211309407274997</c:v>
                </c:pt>
                <c:pt idx="53159">
                  <c:v>0.28845329845515799</c:v>
                </c:pt>
                <c:pt idx="53160">
                  <c:v>0.34594394482524898</c:v>
                </c:pt>
                <c:pt idx="53161">
                  <c:v>-0.30191378071716901</c:v>
                </c:pt>
                <c:pt idx="53162">
                  <c:v>-0.32534180718317601</c:v>
                </c:pt>
                <c:pt idx="53163">
                  <c:v>-0.28921899865015599</c:v>
                </c:pt>
                <c:pt idx="53164">
                  <c:v>0.291735895587453</c:v>
                </c:pt>
                <c:pt idx="53165">
                  <c:v>0.27875632905462799</c:v>
                </c:pt>
                <c:pt idx="53166">
                  <c:v>0.34376184141420901</c:v>
                </c:pt>
                <c:pt idx="53167">
                  <c:v>0.35941939869373501</c:v>
                </c:pt>
                <c:pt idx="53168">
                  <c:v>0.316342316293932</c:v>
                </c:pt>
                <c:pt idx="53169">
                  <c:v>0.31675578315448899</c:v>
                </c:pt>
                <c:pt idx="53170">
                  <c:v>-0.28547479875154302</c:v>
                </c:pt>
                <c:pt idx="53171">
                  <c:v>0.34027413035353699</c:v>
                </c:pt>
                <c:pt idx="53172">
                  <c:v>0.292906963041421</c:v>
                </c:pt>
                <c:pt idx="53173">
                  <c:v>0.29531724249962599</c:v>
                </c:pt>
                <c:pt idx="53174">
                  <c:v>0.28515412031390303</c:v>
                </c:pt>
                <c:pt idx="53175">
                  <c:v>0.29197819401497499</c:v>
                </c:pt>
                <c:pt idx="53176">
                  <c:v>0.299203112641032</c:v>
                </c:pt>
                <c:pt idx="53177">
                  <c:v>0.33714040352927399</c:v>
                </c:pt>
                <c:pt idx="53178">
                  <c:v>-0.33277640712393802</c:v>
                </c:pt>
                <c:pt idx="53179">
                  <c:v>-0.28573705653869902</c:v>
                </c:pt>
                <c:pt idx="53180">
                  <c:v>0.31347282783514901</c:v>
                </c:pt>
                <c:pt idx="53181">
                  <c:v>0.34139196547920903</c:v>
                </c:pt>
                <c:pt idx="53182">
                  <c:v>0.278581735836199</c:v>
                </c:pt>
                <c:pt idx="53183">
                  <c:v>0.31673151155755802</c:v>
                </c:pt>
                <c:pt idx="53184">
                  <c:v>0.27300611256808199</c:v>
                </c:pt>
                <c:pt idx="53185">
                  <c:v>-0.31217722408926502</c:v>
                </c:pt>
                <c:pt idx="53186">
                  <c:v>0.29915347225523597</c:v>
                </c:pt>
                <c:pt idx="53187">
                  <c:v>0.30057710425023598</c:v>
                </c:pt>
                <c:pt idx="53188">
                  <c:v>0.29530347535319501</c:v>
                </c:pt>
                <c:pt idx="53189">
                  <c:v>-0.276449411071786</c:v>
                </c:pt>
                <c:pt idx="53190">
                  <c:v>0.28794884720257302</c:v>
                </c:pt>
                <c:pt idx="53191">
                  <c:v>-0.284210800246677</c:v>
                </c:pt>
                <c:pt idx="53192">
                  <c:v>-0.27654686030754</c:v>
                </c:pt>
                <c:pt idx="53193">
                  <c:v>-0.312704164728481</c:v>
                </c:pt>
                <c:pt idx="53194">
                  <c:v>-0.32913433712995199</c:v>
                </c:pt>
                <c:pt idx="53195">
                  <c:v>0.285098716813044</c:v>
                </c:pt>
                <c:pt idx="53196">
                  <c:v>-0.28536419194062301</c:v>
                </c:pt>
                <c:pt idx="53197">
                  <c:v>-0.28610990349822502</c:v>
                </c:pt>
                <c:pt idx="53198">
                  <c:v>0.27306450006298999</c:v>
                </c:pt>
                <c:pt idx="53199">
                  <c:v>0.27134139213914199</c:v>
                </c:pt>
                <c:pt idx="53200">
                  <c:v>0.35245889021955001</c:v>
                </c:pt>
                <c:pt idx="53201">
                  <c:v>-0.294184604671685</c:v>
                </c:pt>
                <c:pt idx="53202">
                  <c:v>-0.272727316783275</c:v>
                </c:pt>
                <c:pt idx="53203">
                  <c:v>0.27913656056011499</c:v>
                </c:pt>
                <c:pt idx="53204">
                  <c:v>0.28113515339194101</c:v>
                </c:pt>
                <c:pt idx="53205">
                  <c:v>0.53361838371565895</c:v>
                </c:pt>
                <c:pt idx="53206">
                  <c:v>-0.300976447075117</c:v>
                </c:pt>
                <c:pt idx="53207">
                  <c:v>-0.27516021401903401</c:v>
                </c:pt>
                <c:pt idx="53208">
                  <c:v>0.31250304043298799</c:v>
                </c:pt>
                <c:pt idx="53209">
                  <c:v>-0.33395468946921703</c:v>
                </c:pt>
                <c:pt idx="53210">
                  <c:v>-0.29115232883792502</c:v>
                </c:pt>
                <c:pt idx="53211">
                  <c:v>-0.29131003827693402</c:v>
                </c:pt>
                <c:pt idx="53212">
                  <c:v>0.27317405337749101</c:v>
                </c:pt>
                <c:pt idx="53213">
                  <c:v>0.33851580723054198</c:v>
                </c:pt>
                <c:pt idx="53214">
                  <c:v>-0.41132166172039503</c:v>
                </c:pt>
                <c:pt idx="53215">
                  <c:v>-0.27682024909925401</c:v>
                </c:pt>
                <c:pt idx="53216">
                  <c:v>0.29891155863536201</c:v>
                </c:pt>
                <c:pt idx="53217">
                  <c:v>0.29799640622679402</c:v>
                </c:pt>
                <c:pt idx="53218">
                  <c:v>-0.339077465632386</c:v>
                </c:pt>
                <c:pt idx="53219">
                  <c:v>0.295404438739308</c:v>
                </c:pt>
                <c:pt idx="53220">
                  <c:v>0.27319956166491099</c:v>
                </c:pt>
                <c:pt idx="53221">
                  <c:v>0.29755630129553001</c:v>
                </c:pt>
                <c:pt idx="53222">
                  <c:v>-0.32221891275037501</c:v>
                </c:pt>
                <c:pt idx="53223">
                  <c:v>0.31031637358664099</c:v>
                </c:pt>
                <c:pt idx="53224">
                  <c:v>-0.30396848660675801</c:v>
                </c:pt>
                <c:pt idx="53225">
                  <c:v>0.27846784400010799</c:v>
                </c:pt>
                <c:pt idx="53226">
                  <c:v>0.47122573467159501</c:v>
                </c:pt>
                <c:pt idx="53227">
                  <c:v>0.290609137918653</c:v>
                </c:pt>
                <c:pt idx="53228">
                  <c:v>-0.30705861205283702</c:v>
                </c:pt>
                <c:pt idx="53229">
                  <c:v>-0.27794562701321102</c:v>
                </c:pt>
                <c:pt idx="53230">
                  <c:v>0.28467264435726197</c:v>
                </c:pt>
                <c:pt idx="53231">
                  <c:v>0.282999876998413</c:v>
                </c:pt>
                <c:pt idx="53232">
                  <c:v>0.275059029972678</c:v>
                </c:pt>
                <c:pt idx="53233">
                  <c:v>0.28928253226995798</c:v>
                </c:pt>
                <c:pt idx="53234">
                  <c:v>-0.27663049148493002</c:v>
                </c:pt>
                <c:pt idx="53235">
                  <c:v>0.53818943285864995</c:v>
                </c:pt>
                <c:pt idx="53236">
                  <c:v>0.33341141927454598</c:v>
                </c:pt>
                <c:pt idx="53237">
                  <c:v>-0.32285583642707499</c:v>
                </c:pt>
                <c:pt idx="53238">
                  <c:v>-0.30271983306995898</c:v>
                </c:pt>
                <c:pt idx="53239">
                  <c:v>-0.29153417444211399</c:v>
                </c:pt>
                <c:pt idx="53240">
                  <c:v>-0.29277485040543799</c:v>
                </c:pt>
                <c:pt idx="53241">
                  <c:v>0.279903088176708</c:v>
                </c:pt>
                <c:pt idx="53242">
                  <c:v>-0.29128428650969501</c:v>
                </c:pt>
                <c:pt idx="53243">
                  <c:v>-0.29271375057493598</c:v>
                </c:pt>
                <c:pt idx="53244">
                  <c:v>-0.27523239184588499</c:v>
                </c:pt>
                <c:pt idx="53245">
                  <c:v>-0.293685658072249</c:v>
                </c:pt>
                <c:pt idx="53246">
                  <c:v>-0.29017581628572803</c:v>
                </c:pt>
                <c:pt idx="53247">
                  <c:v>-0.27477623075534302</c:v>
                </c:pt>
                <c:pt idx="53248">
                  <c:v>-0.28994532581117</c:v>
                </c:pt>
                <c:pt idx="53249">
                  <c:v>0.32429382759536501</c:v>
                </c:pt>
                <c:pt idx="53250">
                  <c:v>-0.319812001365259</c:v>
                </c:pt>
                <c:pt idx="53251">
                  <c:v>-0.31051488044051001</c:v>
                </c:pt>
                <c:pt idx="53252">
                  <c:v>0.28261396386686299</c:v>
                </c:pt>
                <c:pt idx="53253">
                  <c:v>-0.27302234598712399</c:v>
                </c:pt>
                <c:pt idx="53254">
                  <c:v>0.35510913295295299</c:v>
                </c:pt>
                <c:pt idx="53255">
                  <c:v>-0.28049015500980601</c:v>
                </c:pt>
                <c:pt idx="53256">
                  <c:v>-0.27583865434551302</c:v>
                </c:pt>
                <c:pt idx="53257">
                  <c:v>-0.27565313307379102</c:v>
                </c:pt>
                <c:pt idx="53258">
                  <c:v>0.32435737436421702</c:v>
                </c:pt>
                <c:pt idx="53259">
                  <c:v>0.33593319922352199</c:v>
                </c:pt>
                <c:pt idx="53260">
                  <c:v>0.296734142576627</c:v>
                </c:pt>
                <c:pt idx="53261">
                  <c:v>-0.34971124626951799</c:v>
                </c:pt>
                <c:pt idx="53262">
                  <c:v>-0.309475948070011</c:v>
                </c:pt>
                <c:pt idx="53263">
                  <c:v>-0.30847336237022599</c:v>
                </c:pt>
                <c:pt idx="53264">
                  <c:v>-0.31348708566269701</c:v>
                </c:pt>
                <c:pt idx="53265">
                  <c:v>-0.27631046389981101</c:v>
                </c:pt>
                <c:pt idx="53266">
                  <c:v>-0.275233872077704</c:v>
                </c:pt>
                <c:pt idx="53267">
                  <c:v>0.31071405016371201</c:v>
                </c:pt>
                <c:pt idx="53268">
                  <c:v>-0.28587804510247899</c:v>
                </c:pt>
                <c:pt idx="53269">
                  <c:v>-0.27286476230916501</c:v>
                </c:pt>
                <c:pt idx="53270">
                  <c:v>0.336765756486815</c:v>
                </c:pt>
                <c:pt idx="53271">
                  <c:v>0.285086564951675</c:v>
                </c:pt>
                <c:pt idx="53272">
                  <c:v>0.28211473416849198</c:v>
                </c:pt>
                <c:pt idx="53273">
                  <c:v>0.31265006970758402</c:v>
                </c:pt>
                <c:pt idx="53274">
                  <c:v>0.32015890358749099</c:v>
                </c:pt>
                <c:pt idx="53275">
                  <c:v>-0.27908422668449201</c:v>
                </c:pt>
                <c:pt idx="53276">
                  <c:v>-0.320967494156226</c:v>
                </c:pt>
                <c:pt idx="53277">
                  <c:v>-0.271841759483612</c:v>
                </c:pt>
                <c:pt idx="53278">
                  <c:v>-0.27911386677754801</c:v>
                </c:pt>
                <c:pt idx="53279">
                  <c:v>0.274321620924183</c:v>
                </c:pt>
                <c:pt idx="53280">
                  <c:v>0.287890735937265</c:v>
                </c:pt>
                <c:pt idx="53281">
                  <c:v>-0.27784132613691898</c:v>
                </c:pt>
                <c:pt idx="53282">
                  <c:v>-0.31230474429662303</c:v>
                </c:pt>
                <c:pt idx="53283">
                  <c:v>0.27104632642306198</c:v>
                </c:pt>
                <c:pt idx="53284">
                  <c:v>0.29963324575434003</c:v>
                </c:pt>
                <c:pt idx="53285">
                  <c:v>-0.318839488173915</c:v>
                </c:pt>
                <c:pt idx="53286">
                  <c:v>-0.27800353964556801</c:v>
                </c:pt>
                <c:pt idx="53287">
                  <c:v>-0.27595681595898602</c:v>
                </c:pt>
                <c:pt idx="53288">
                  <c:v>-0.27891967080695901</c:v>
                </c:pt>
                <c:pt idx="53289">
                  <c:v>0.31154936575497399</c:v>
                </c:pt>
                <c:pt idx="53290">
                  <c:v>0.34688717998013202</c:v>
                </c:pt>
                <c:pt idx="53291">
                  <c:v>-0.28185155153371899</c:v>
                </c:pt>
                <c:pt idx="53292">
                  <c:v>-0.28247242819549201</c:v>
                </c:pt>
                <c:pt idx="53293">
                  <c:v>-0.32781810129942601</c:v>
                </c:pt>
                <c:pt idx="53294">
                  <c:v>0.28080405395788499</c:v>
                </c:pt>
                <c:pt idx="53295">
                  <c:v>-0.297466645734829</c:v>
                </c:pt>
                <c:pt idx="53296">
                  <c:v>0.336985484141617</c:v>
                </c:pt>
                <c:pt idx="53297">
                  <c:v>-0.28592218352065801</c:v>
                </c:pt>
                <c:pt idx="53298">
                  <c:v>-0.38088846044505797</c:v>
                </c:pt>
                <c:pt idx="53299">
                  <c:v>0.36131523180367098</c:v>
                </c:pt>
                <c:pt idx="53300">
                  <c:v>0.34959347332815</c:v>
                </c:pt>
                <c:pt idx="53301">
                  <c:v>-0.299326081785034</c:v>
                </c:pt>
                <c:pt idx="53302">
                  <c:v>-0.40772881580613102</c:v>
                </c:pt>
                <c:pt idx="53303">
                  <c:v>-0.28817835290241001</c:v>
                </c:pt>
                <c:pt idx="53304">
                  <c:v>-0.37465506291790301</c:v>
                </c:pt>
                <c:pt idx="53305">
                  <c:v>-0.28809334235900302</c:v>
                </c:pt>
                <c:pt idx="53306">
                  <c:v>-0.40778230559124301</c:v>
                </c:pt>
                <c:pt idx="53307">
                  <c:v>0.28834651045341098</c:v>
                </c:pt>
                <c:pt idx="53308">
                  <c:v>-0.27346407645036003</c:v>
                </c:pt>
                <c:pt idx="53309">
                  <c:v>-0.27238076814949502</c:v>
                </c:pt>
                <c:pt idx="53310">
                  <c:v>0.31384765438364498</c:v>
                </c:pt>
                <c:pt idx="53311">
                  <c:v>-0.27847744940208902</c:v>
                </c:pt>
                <c:pt idx="53312">
                  <c:v>-0.28755136853778601</c:v>
                </c:pt>
                <c:pt idx="53313">
                  <c:v>-0.277907120953512</c:v>
                </c:pt>
                <c:pt idx="53314">
                  <c:v>-0.27570851331224</c:v>
                </c:pt>
                <c:pt idx="53315">
                  <c:v>-0.32440794779138499</c:v>
                </c:pt>
                <c:pt idx="53316">
                  <c:v>-0.315237074858846</c:v>
                </c:pt>
                <c:pt idx="53317">
                  <c:v>0.27119117925963099</c:v>
                </c:pt>
                <c:pt idx="53318">
                  <c:v>0.499918083245945</c:v>
                </c:pt>
                <c:pt idx="53319">
                  <c:v>-0.297941977030239</c:v>
                </c:pt>
                <c:pt idx="53320">
                  <c:v>-0.27455134754060301</c:v>
                </c:pt>
                <c:pt idx="53321">
                  <c:v>0.32027719833278701</c:v>
                </c:pt>
                <c:pt idx="53322">
                  <c:v>-0.27587251034675098</c:v>
                </c:pt>
                <c:pt idx="53323">
                  <c:v>0.27351513087635598</c:v>
                </c:pt>
                <c:pt idx="53324">
                  <c:v>0.28068926540005501</c:v>
                </c:pt>
                <c:pt idx="53325">
                  <c:v>0.36131262974673101</c:v>
                </c:pt>
                <c:pt idx="53326">
                  <c:v>0.30904690955860098</c:v>
                </c:pt>
                <c:pt idx="53327">
                  <c:v>0.27291611951322098</c:v>
                </c:pt>
                <c:pt idx="53328">
                  <c:v>-0.28712532302664501</c:v>
                </c:pt>
                <c:pt idx="53329">
                  <c:v>-0.27322090872104199</c:v>
                </c:pt>
                <c:pt idx="53330">
                  <c:v>0.32031502578356003</c:v>
                </c:pt>
                <c:pt idx="53331">
                  <c:v>-0.28999990840044598</c:v>
                </c:pt>
                <c:pt idx="53332">
                  <c:v>0.33936704418345698</c:v>
                </c:pt>
                <c:pt idx="53333">
                  <c:v>-0.28929361165120199</c:v>
                </c:pt>
                <c:pt idx="53334">
                  <c:v>-0.32401712988784098</c:v>
                </c:pt>
                <c:pt idx="53335">
                  <c:v>-0.27795341590462302</c:v>
                </c:pt>
                <c:pt idx="53336">
                  <c:v>-0.27781704411581298</c:v>
                </c:pt>
                <c:pt idx="53337">
                  <c:v>0.27136160729178999</c:v>
                </c:pt>
                <c:pt idx="53338">
                  <c:v>-0.30689786171634797</c:v>
                </c:pt>
                <c:pt idx="53339">
                  <c:v>-0.337252850046521</c:v>
                </c:pt>
                <c:pt idx="53340">
                  <c:v>-0.42576288921171201</c:v>
                </c:pt>
                <c:pt idx="53341">
                  <c:v>-0.27118103147323802</c:v>
                </c:pt>
                <c:pt idx="53342">
                  <c:v>0.30531690771001202</c:v>
                </c:pt>
                <c:pt idx="53343">
                  <c:v>-0.30405269854653599</c:v>
                </c:pt>
                <c:pt idx="53344">
                  <c:v>-0.31911671566990801</c:v>
                </c:pt>
                <c:pt idx="53345">
                  <c:v>0.285129768274066</c:v>
                </c:pt>
                <c:pt idx="53346">
                  <c:v>0.289858873455699</c:v>
                </c:pt>
                <c:pt idx="53347">
                  <c:v>0.28695796054997602</c:v>
                </c:pt>
                <c:pt idx="53348">
                  <c:v>0.28060220254525498</c:v>
                </c:pt>
                <c:pt idx="53349">
                  <c:v>0.28011218958478201</c:v>
                </c:pt>
                <c:pt idx="53350">
                  <c:v>-0.27695544630635799</c:v>
                </c:pt>
                <c:pt idx="53351">
                  <c:v>-0.31242692375122</c:v>
                </c:pt>
                <c:pt idx="53352">
                  <c:v>-0.32136924632754699</c:v>
                </c:pt>
                <c:pt idx="53353">
                  <c:v>-0.27732851776846801</c:v>
                </c:pt>
                <c:pt idx="53354">
                  <c:v>-0.285330458049665</c:v>
                </c:pt>
                <c:pt idx="53355">
                  <c:v>0.27462978847116298</c:v>
                </c:pt>
                <c:pt idx="53356">
                  <c:v>-0.31817439444238299</c:v>
                </c:pt>
                <c:pt idx="53357">
                  <c:v>0.31900180176701498</c:v>
                </c:pt>
                <c:pt idx="53358">
                  <c:v>0.27226964073874199</c:v>
                </c:pt>
                <c:pt idx="53359">
                  <c:v>-0.28135235734757602</c:v>
                </c:pt>
                <c:pt idx="53360">
                  <c:v>-0.27712663277247002</c:v>
                </c:pt>
                <c:pt idx="53361">
                  <c:v>0.278904736526563</c:v>
                </c:pt>
                <c:pt idx="53362">
                  <c:v>0.28271864967803301</c:v>
                </c:pt>
                <c:pt idx="53363">
                  <c:v>0.30007549311924497</c:v>
                </c:pt>
                <c:pt idx="53364">
                  <c:v>-0.28709606282314099</c:v>
                </c:pt>
                <c:pt idx="53365">
                  <c:v>-0.279445644509911</c:v>
                </c:pt>
                <c:pt idx="53366">
                  <c:v>0.35047176613448799</c:v>
                </c:pt>
                <c:pt idx="53367">
                  <c:v>-0.27962407130509898</c:v>
                </c:pt>
                <c:pt idx="53368">
                  <c:v>-0.364297858915335</c:v>
                </c:pt>
                <c:pt idx="53369">
                  <c:v>0.28888454643681799</c:v>
                </c:pt>
                <c:pt idx="53370">
                  <c:v>-0.276430050125756</c:v>
                </c:pt>
                <c:pt idx="53371">
                  <c:v>0.310201179295509</c:v>
                </c:pt>
                <c:pt idx="53372">
                  <c:v>-0.30320079746939099</c:v>
                </c:pt>
                <c:pt idx="53373">
                  <c:v>-0.28529877713788698</c:v>
                </c:pt>
                <c:pt idx="53374">
                  <c:v>-0.29635775262592501</c:v>
                </c:pt>
                <c:pt idx="53375">
                  <c:v>0.29468125971860698</c:v>
                </c:pt>
                <c:pt idx="53376">
                  <c:v>0.27123425827721598</c:v>
                </c:pt>
                <c:pt idx="53377">
                  <c:v>0.28137828235724199</c:v>
                </c:pt>
                <c:pt idx="53378">
                  <c:v>-0.33837773343113098</c:v>
                </c:pt>
                <c:pt idx="53379">
                  <c:v>0.299743724724025</c:v>
                </c:pt>
                <c:pt idx="53380">
                  <c:v>-0.30872561941272098</c:v>
                </c:pt>
                <c:pt idx="53381">
                  <c:v>-0.27543678442340902</c:v>
                </c:pt>
                <c:pt idx="53382">
                  <c:v>-0.27456781113909901</c:v>
                </c:pt>
                <c:pt idx="53383">
                  <c:v>-0.31535664894918197</c:v>
                </c:pt>
                <c:pt idx="53384">
                  <c:v>0.28129169245327901</c:v>
                </c:pt>
                <c:pt idx="53385">
                  <c:v>0.32442201214752697</c:v>
                </c:pt>
                <c:pt idx="53386">
                  <c:v>-0.27217116406152297</c:v>
                </c:pt>
                <c:pt idx="53387">
                  <c:v>-0.27762061076355099</c:v>
                </c:pt>
                <c:pt idx="53388">
                  <c:v>-0.34820812400309198</c:v>
                </c:pt>
                <c:pt idx="53389">
                  <c:v>0.30625146100370898</c:v>
                </c:pt>
                <c:pt idx="53390">
                  <c:v>-0.273882746722307</c:v>
                </c:pt>
                <c:pt idx="53391">
                  <c:v>0.296065622737684</c:v>
                </c:pt>
                <c:pt idx="53392">
                  <c:v>-0.329607477105615</c:v>
                </c:pt>
                <c:pt idx="53393">
                  <c:v>-0.27567851442665597</c:v>
                </c:pt>
                <c:pt idx="53394">
                  <c:v>0.28607280900522603</c:v>
                </c:pt>
                <c:pt idx="53395">
                  <c:v>-0.27158529529407799</c:v>
                </c:pt>
                <c:pt idx="53396">
                  <c:v>-0.27755913249560998</c:v>
                </c:pt>
                <c:pt idx="53397">
                  <c:v>0.27499711851582298</c:v>
                </c:pt>
                <c:pt idx="53398">
                  <c:v>-0.402783074384439</c:v>
                </c:pt>
                <c:pt idx="53399">
                  <c:v>-0.28532126344208802</c:v>
                </c:pt>
                <c:pt idx="53400">
                  <c:v>-0.27358656100371698</c:v>
                </c:pt>
                <c:pt idx="53401">
                  <c:v>-0.27829578230920998</c:v>
                </c:pt>
                <c:pt idx="53402">
                  <c:v>0.35098348826030301</c:v>
                </c:pt>
                <c:pt idx="53403">
                  <c:v>0.27335553572648003</c:v>
                </c:pt>
                <c:pt idx="53404">
                  <c:v>0.30067282064558398</c:v>
                </c:pt>
                <c:pt idx="53405">
                  <c:v>0.29181726689844201</c:v>
                </c:pt>
                <c:pt idx="53406">
                  <c:v>0.32578429788006702</c:v>
                </c:pt>
                <c:pt idx="53407">
                  <c:v>-0.28960217474272698</c:v>
                </c:pt>
                <c:pt idx="53408">
                  <c:v>-0.36019779998205298</c:v>
                </c:pt>
                <c:pt idx="53409">
                  <c:v>-0.27687005458092401</c:v>
                </c:pt>
                <c:pt idx="53410">
                  <c:v>-0.28416698059092599</c:v>
                </c:pt>
                <c:pt idx="53411">
                  <c:v>-0.29295516915947201</c:v>
                </c:pt>
                <c:pt idx="53412">
                  <c:v>-0.281314617188344</c:v>
                </c:pt>
                <c:pt idx="53413">
                  <c:v>0.29245056026449201</c:v>
                </c:pt>
                <c:pt idx="53414">
                  <c:v>0.27146914796990101</c:v>
                </c:pt>
                <c:pt idx="53415">
                  <c:v>0.33408622754721401</c:v>
                </c:pt>
                <c:pt idx="53416">
                  <c:v>0.27963372595688202</c:v>
                </c:pt>
                <c:pt idx="53417">
                  <c:v>-0.34015891001870802</c:v>
                </c:pt>
                <c:pt idx="53418">
                  <c:v>0.27408316478644001</c:v>
                </c:pt>
                <c:pt idx="53419">
                  <c:v>0.29370221386072298</c:v>
                </c:pt>
                <c:pt idx="53420">
                  <c:v>0.27629263805148202</c:v>
                </c:pt>
                <c:pt idx="53421">
                  <c:v>0.29058082214450998</c:v>
                </c:pt>
                <c:pt idx="53422">
                  <c:v>0.27969570513261299</c:v>
                </c:pt>
                <c:pt idx="53423">
                  <c:v>-0.31949416156128402</c:v>
                </c:pt>
                <c:pt idx="53424">
                  <c:v>-0.28259072012901398</c:v>
                </c:pt>
                <c:pt idx="53425">
                  <c:v>-0.27608972836777101</c:v>
                </c:pt>
                <c:pt idx="53426">
                  <c:v>0.28741462590836703</c:v>
                </c:pt>
                <c:pt idx="53427">
                  <c:v>-0.311317865720876</c:v>
                </c:pt>
                <c:pt idx="53428">
                  <c:v>-0.29137848991387499</c:v>
                </c:pt>
                <c:pt idx="53429">
                  <c:v>-0.315581109530501</c:v>
                </c:pt>
                <c:pt idx="53430">
                  <c:v>-0.29088756057162102</c:v>
                </c:pt>
                <c:pt idx="53431">
                  <c:v>0.35103878364487101</c:v>
                </c:pt>
                <c:pt idx="53432">
                  <c:v>0.305270526714635</c:v>
                </c:pt>
                <c:pt idx="53433">
                  <c:v>-0.28741240168890803</c:v>
                </c:pt>
                <c:pt idx="53434">
                  <c:v>0.379108560071518</c:v>
                </c:pt>
                <c:pt idx="53435">
                  <c:v>0.283749611054046</c:v>
                </c:pt>
                <c:pt idx="53436">
                  <c:v>0.33776172578374802</c:v>
                </c:pt>
                <c:pt idx="53437">
                  <c:v>0.28527207257849901</c:v>
                </c:pt>
                <c:pt idx="53438">
                  <c:v>-0.27882669947048999</c:v>
                </c:pt>
                <c:pt idx="53439">
                  <c:v>-0.27284846581593802</c:v>
                </c:pt>
                <c:pt idx="53440">
                  <c:v>0.28042618148058102</c:v>
                </c:pt>
                <c:pt idx="53441">
                  <c:v>0.28440713255769601</c:v>
                </c:pt>
                <c:pt idx="53442">
                  <c:v>0.27222341818388901</c:v>
                </c:pt>
                <c:pt idx="53443">
                  <c:v>-0.42585568210764202</c:v>
                </c:pt>
                <c:pt idx="53444">
                  <c:v>-0.30267791553131801</c:v>
                </c:pt>
                <c:pt idx="53445">
                  <c:v>0.28603162625210299</c:v>
                </c:pt>
                <c:pt idx="53446">
                  <c:v>0.283168401956024</c:v>
                </c:pt>
                <c:pt idx="53447">
                  <c:v>0.33814221997684202</c:v>
                </c:pt>
                <c:pt idx="53448">
                  <c:v>-0.28186366925746997</c:v>
                </c:pt>
                <c:pt idx="53449">
                  <c:v>0.28050187798302301</c:v>
                </c:pt>
                <c:pt idx="53450">
                  <c:v>0.290834734063528</c:v>
                </c:pt>
                <c:pt idx="53451">
                  <c:v>0.27757218577637099</c:v>
                </c:pt>
                <c:pt idx="53452">
                  <c:v>0.283205179366389</c:v>
                </c:pt>
                <c:pt idx="53453">
                  <c:v>0.291072825502938</c:v>
                </c:pt>
                <c:pt idx="53454">
                  <c:v>-0.33265829131579699</c:v>
                </c:pt>
                <c:pt idx="53455">
                  <c:v>-0.29887075460608797</c:v>
                </c:pt>
                <c:pt idx="53456">
                  <c:v>-0.299660537871342</c:v>
                </c:pt>
                <c:pt idx="53457">
                  <c:v>-0.29582384897584701</c:v>
                </c:pt>
                <c:pt idx="53458">
                  <c:v>0.28198904323317397</c:v>
                </c:pt>
                <c:pt idx="53459">
                  <c:v>0.34002751592136399</c:v>
                </c:pt>
                <c:pt idx="53460">
                  <c:v>0.28984997636489801</c:v>
                </c:pt>
                <c:pt idx="53461">
                  <c:v>0.31367914541715902</c:v>
                </c:pt>
                <c:pt idx="53462">
                  <c:v>0.29659543383036102</c:v>
                </c:pt>
                <c:pt idx="53463">
                  <c:v>-0.28389983931927798</c:v>
                </c:pt>
                <c:pt idx="53464">
                  <c:v>0.47677961956439702</c:v>
                </c:pt>
                <c:pt idx="53465">
                  <c:v>-0.29794880956050801</c:v>
                </c:pt>
                <c:pt idx="53466">
                  <c:v>0.31998212797946102</c:v>
                </c:pt>
                <c:pt idx="53467">
                  <c:v>-0.33114932822621501</c:v>
                </c:pt>
                <c:pt idx="53468">
                  <c:v>0.27259269820259902</c:v>
                </c:pt>
                <c:pt idx="53469">
                  <c:v>0.33800523965500601</c:v>
                </c:pt>
                <c:pt idx="53470">
                  <c:v>-0.29547413818989998</c:v>
                </c:pt>
                <c:pt idx="53471">
                  <c:v>-0.31727930295704898</c:v>
                </c:pt>
                <c:pt idx="53472">
                  <c:v>-0.32707648556479102</c:v>
                </c:pt>
                <c:pt idx="53473">
                  <c:v>-0.288469999506269</c:v>
                </c:pt>
                <c:pt idx="53474">
                  <c:v>-0.27345551031961002</c:v>
                </c:pt>
                <c:pt idx="53475">
                  <c:v>0.27420892279896902</c:v>
                </c:pt>
                <c:pt idx="53476">
                  <c:v>0.31146475011693803</c:v>
                </c:pt>
                <c:pt idx="53477">
                  <c:v>-0.29694739802252601</c:v>
                </c:pt>
                <c:pt idx="53478">
                  <c:v>-0.30269123918325802</c:v>
                </c:pt>
                <c:pt idx="53479">
                  <c:v>0.31510075715986002</c:v>
                </c:pt>
                <c:pt idx="53480">
                  <c:v>0.28514319991336001</c:v>
                </c:pt>
                <c:pt idx="53481">
                  <c:v>-0.286960186512007</c:v>
                </c:pt>
                <c:pt idx="53482">
                  <c:v>0.29104508118640698</c:v>
                </c:pt>
                <c:pt idx="53483">
                  <c:v>-0.292271922937893</c:v>
                </c:pt>
                <c:pt idx="53484">
                  <c:v>0.28064271451056599</c:v>
                </c:pt>
                <c:pt idx="53485">
                  <c:v>-0.28235940378850599</c:v>
                </c:pt>
                <c:pt idx="53486">
                  <c:v>-0.32087034350124399</c:v>
                </c:pt>
                <c:pt idx="53487">
                  <c:v>-0.28102537292371899</c:v>
                </c:pt>
                <c:pt idx="53488">
                  <c:v>0.278710367519447</c:v>
                </c:pt>
                <c:pt idx="53489">
                  <c:v>-0.32335995359722203</c:v>
                </c:pt>
                <c:pt idx="53490">
                  <c:v>-0.31302129990132799</c:v>
                </c:pt>
                <c:pt idx="53491">
                  <c:v>0.28800084512958901</c:v>
                </c:pt>
                <c:pt idx="53492">
                  <c:v>-0.286406797041445</c:v>
                </c:pt>
                <c:pt idx="53493">
                  <c:v>0.34843699038957199</c:v>
                </c:pt>
                <c:pt idx="53494">
                  <c:v>0.28299493532929099</c:v>
                </c:pt>
                <c:pt idx="53495">
                  <c:v>0.31333026450755302</c:v>
                </c:pt>
                <c:pt idx="53496">
                  <c:v>-0.28329457631484101</c:v>
                </c:pt>
                <c:pt idx="53497">
                  <c:v>-0.28613392780706998</c:v>
                </c:pt>
                <c:pt idx="53498">
                  <c:v>0.34372280573851599</c:v>
                </c:pt>
                <c:pt idx="53499">
                  <c:v>-0.333497154426734</c:v>
                </c:pt>
                <c:pt idx="53500">
                  <c:v>0.29481252897438898</c:v>
                </c:pt>
                <c:pt idx="53501">
                  <c:v>0.34543566304323797</c:v>
                </c:pt>
                <c:pt idx="53502">
                  <c:v>0.48632709049183898</c:v>
                </c:pt>
                <c:pt idx="53503">
                  <c:v>-0.27637359409766799</c:v>
                </c:pt>
                <c:pt idx="53504">
                  <c:v>-0.33642094910223003</c:v>
                </c:pt>
                <c:pt idx="53505">
                  <c:v>-0.28781224601753902</c:v>
                </c:pt>
                <c:pt idx="53506">
                  <c:v>-0.27721015398216597</c:v>
                </c:pt>
                <c:pt idx="53507">
                  <c:v>-0.27568237981729199</c:v>
                </c:pt>
                <c:pt idx="53508">
                  <c:v>0.28642667248579201</c:v>
                </c:pt>
                <c:pt idx="53509">
                  <c:v>-0.316765186522177</c:v>
                </c:pt>
                <c:pt idx="53510">
                  <c:v>0.29640981910176301</c:v>
                </c:pt>
                <c:pt idx="53511">
                  <c:v>-0.311183792887403</c:v>
                </c:pt>
                <c:pt idx="53512">
                  <c:v>0.33191648171374</c:v>
                </c:pt>
                <c:pt idx="53513">
                  <c:v>-0.29265360313838001</c:v>
                </c:pt>
                <c:pt idx="53514">
                  <c:v>0.28911696530615599</c:v>
                </c:pt>
                <c:pt idx="53515">
                  <c:v>-0.27170565076182901</c:v>
                </c:pt>
                <c:pt idx="53516">
                  <c:v>-0.27611418725287601</c:v>
                </c:pt>
                <c:pt idx="53517">
                  <c:v>0.29066698404861302</c:v>
                </c:pt>
                <c:pt idx="53518">
                  <c:v>0.31186711569867598</c:v>
                </c:pt>
                <c:pt idx="53519">
                  <c:v>-0.33008914828814501</c:v>
                </c:pt>
                <c:pt idx="53520">
                  <c:v>0.29865290605795602</c:v>
                </c:pt>
                <c:pt idx="53521">
                  <c:v>0.34685739898956502</c:v>
                </c:pt>
                <c:pt idx="53522">
                  <c:v>0.29474958518946798</c:v>
                </c:pt>
                <c:pt idx="53523">
                  <c:v>0.29461434246785501</c:v>
                </c:pt>
                <c:pt idx="53524">
                  <c:v>0.28974012062503601</c:v>
                </c:pt>
                <c:pt idx="53525">
                  <c:v>0.34479192130028302</c:v>
                </c:pt>
                <c:pt idx="53526">
                  <c:v>0.28297335832786402</c:v>
                </c:pt>
                <c:pt idx="53527">
                  <c:v>0.28331391218889701</c:v>
                </c:pt>
                <c:pt idx="53528">
                  <c:v>-0.27208181299516099</c:v>
                </c:pt>
                <c:pt idx="53529">
                  <c:v>0.28325209027225001</c:v>
                </c:pt>
                <c:pt idx="53530">
                  <c:v>0.52362107979690997</c:v>
                </c:pt>
                <c:pt idx="53531">
                  <c:v>-0.29718192953626799</c:v>
                </c:pt>
                <c:pt idx="53532">
                  <c:v>-0.31027748517781001</c:v>
                </c:pt>
                <c:pt idx="53533">
                  <c:v>0.27608041344123602</c:v>
                </c:pt>
                <c:pt idx="53534">
                  <c:v>-0.29920167172364198</c:v>
                </c:pt>
                <c:pt idx="53535">
                  <c:v>0.28440225410305298</c:v>
                </c:pt>
                <c:pt idx="53536">
                  <c:v>0.29578611863175602</c:v>
                </c:pt>
                <c:pt idx="53537">
                  <c:v>-0.29345584813799502</c:v>
                </c:pt>
                <c:pt idx="53538">
                  <c:v>0.27709030163703202</c:v>
                </c:pt>
                <c:pt idx="53539">
                  <c:v>-0.28724868840558798</c:v>
                </c:pt>
                <c:pt idx="53540">
                  <c:v>-0.28748386059030001</c:v>
                </c:pt>
                <c:pt idx="53541">
                  <c:v>0.29644355420598001</c:v>
                </c:pt>
                <c:pt idx="53542">
                  <c:v>-0.306714640907021</c:v>
                </c:pt>
                <c:pt idx="53543">
                  <c:v>0.30432245237908601</c:v>
                </c:pt>
                <c:pt idx="53544">
                  <c:v>-0.285752514932477</c:v>
                </c:pt>
                <c:pt idx="53545">
                  <c:v>0.34756944333390999</c:v>
                </c:pt>
                <c:pt idx="53546">
                  <c:v>-0.27762360918993401</c:v>
                </c:pt>
                <c:pt idx="53547">
                  <c:v>-0.29617167404125699</c:v>
                </c:pt>
                <c:pt idx="53548">
                  <c:v>-0.40213705086981699</c:v>
                </c:pt>
                <c:pt idx="53549">
                  <c:v>0.27808908292199203</c:v>
                </c:pt>
                <c:pt idx="53550">
                  <c:v>-0.28223143935614498</c:v>
                </c:pt>
                <c:pt idx="53551">
                  <c:v>-0.28697891433217099</c:v>
                </c:pt>
                <c:pt idx="53552">
                  <c:v>0.31329084391345902</c:v>
                </c:pt>
                <c:pt idx="53553">
                  <c:v>-0.36438214579765699</c:v>
                </c:pt>
                <c:pt idx="53554">
                  <c:v>-0.32905028920395502</c:v>
                </c:pt>
                <c:pt idx="53555">
                  <c:v>0.33568542357894399</c:v>
                </c:pt>
                <c:pt idx="53556">
                  <c:v>0.27652996767700599</c:v>
                </c:pt>
                <c:pt idx="53557">
                  <c:v>-0.28384797941317402</c:v>
                </c:pt>
                <c:pt idx="53558">
                  <c:v>-0.28120557242939198</c:v>
                </c:pt>
                <c:pt idx="53559">
                  <c:v>-0.27832819869407299</c:v>
                </c:pt>
                <c:pt idx="53560">
                  <c:v>-0.390160478027817</c:v>
                </c:pt>
                <c:pt idx="53561">
                  <c:v>0.33716701983206199</c:v>
                </c:pt>
                <c:pt idx="53562">
                  <c:v>0.27985290008442998</c:v>
                </c:pt>
                <c:pt idx="53563">
                  <c:v>-0.29840541582174102</c:v>
                </c:pt>
                <c:pt idx="53564">
                  <c:v>0.37424294357500298</c:v>
                </c:pt>
                <c:pt idx="53565">
                  <c:v>0.29781063385065698</c:v>
                </c:pt>
                <c:pt idx="53566">
                  <c:v>-0.292409206914789</c:v>
                </c:pt>
                <c:pt idx="53567">
                  <c:v>-0.31939929798704902</c:v>
                </c:pt>
                <c:pt idx="53568">
                  <c:v>0.27164189803115901</c:v>
                </c:pt>
                <c:pt idx="53569">
                  <c:v>0.31670407287922903</c:v>
                </c:pt>
                <c:pt idx="53570">
                  <c:v>0.30966840090177</c:v>
                </c:pt>
                <c:pt idx="53571">
                  <c:v>-0.28692812279329699</c:v>
                </c:pt>
                <c:pt idx="53572">
                  <c:v>0.28025121535517999</c:v>
                </c:pt>
                <c:pt idx="53573">
                  <c:v>0.28865475710976002</c:v>
                </c:pt>
                <c:pt idx="53574">
                  <c:v>-0.27389674317780299</c:v>
                </c:pt>
                <c:pt idx="53575">
                  <c:v>0.30645032051025001</c:v>
                </c:pt>
                <c:pt idx="53576">
                  <c:v>0.31169143509320002</c:v>
                </c:pt>
                <c:pt idx="53577">
                  <c:v>-0.27770933430347</c:v>
                </c:pt>
                <c:pt idx="53578">
                  <c:v>0.27482822105754401</c:v>
                </c:pt>
                <c:pt idx="53579">
                  <c:v>0.27201791299853301</c:v>
                </c:pt>
                <c:pt idx="53580">
                  <c:v>0.28438984992157001</c:v>
                </c:pt>
                <c:pt idx="53581">
                  <c:v>-0.27990678157364002</c:v>
                </c:pt>
                <c:pt idx="53582">
                  <c:v>-0.28630103585692301</c:v>
                </c:pt>
                <c:pt idx="53583">
                  <c:v>0.30350707283876799</c:v>
                </c:pt>
                <c:pt idx="53584">
                  <c:v>-0.29242502306092499</c:v>
                </c:pt>
                <c:pt idx="53585">
                  <c:v>0.27615640990094997</c:v>
                </c:pt>
                <c:pt idx="53586">
                  <c:v>-0.28228379260888298</c:v>
                </c:pt>
                <c:pt idx="53587">
                  <c:v>0.31554023824724697</c:v>
                </c:pt>
                <c:pt idx="53588">
                  <c:v>0.28808224706984398</c:v>
                </c:pt>
                <c:pt idx="53589">
                  <c:v>0.292340078961496</c:v>
                </c:pt>
                <c:pt idx="53590">
                  <c:v>-0.27373138111180201</c:v>
                </c:pt>
                <c:pt idx="53591">
                  <c:v>-0.296474281177736</c:v>
                </c:pt>
                <c:pt idx="53592">
                  <c:v>-0.35598740352893199</c:v>
                </c:pt>
                <c:pt idx="53593">
                  <c:v>0.34810461535331999</c:v>
                </c:pt>
                <c:pt idx="53594">
                  <c:v>0.27998560566582698</c:v>
                </c:pt>
                <c:pt idx="53595">
                  <c:v>0.27561218612071903</c:v>
                </c:pt>
                <c:pt idx="53596">
                  <c:v>0.293622994104767</c:v>
                </c:pt>
                <c:pt idx="53597">
                  <c:v>0.28197752555713401</c:v>
                </c:pt>
                <c:pt idx="53598">
                  <c:v>0.27969002991484598</c:v>
                </c:pt>
                <c:pt idx="53599">
                  <c:v>-0.27489815431273301</c:v>
                </c:pt>
                <c:pt idx="53600">
                  <c:v>0.27707715682408002</c:v>
                </c:pt>
                <c:pt idx="53601">
                  <c:v>0.27287019086750303</c:v>
                </c:pt>
                <c:pt idx="53602">
                  <c:v>0.29242642394360002</c:v>
                </c:pt>
                <c:pt idx="53603">
                  <c:v>0.283873537204132</c:v>
                </c:pt>
                <c:pt idx="53604">
                  <c:v>0.30776643091224698</c:v>
                </c:pt>
                <c:pt idx="53605">
                  <c:v>-0.28489410908819202</c:v>
                </c:pt>
                <c:pt idx="53606">
                  <c:v>0.30422179148689699</c:v>
                </c:pt>
                <c:pt idx="53607">
                  <c:v>0.30310234863901298</c:v>
                </c:pt>
                <c:pt idx="53608">
                  <c:v>-0.27220625972398399</c:v>
                </c:pt>
                <c:pt idx="53609">
                  <c:v>-0.29142889201682098</c:v>
                </c:pt>
                <c:pt idx="53610">
                  <c:v>-0.27597437148814602</c:v>
                </c:pt>
                <c:pt idx="53611">
                  <c:v>0.28942283661763701</c:v>
                </c:pt>
                <c:pt idx="53612">
                  <c:v>-0.30509325671201698</c:v>
                </c:pt>
                <c:pt idx="53613">
                  <c:v>-0.279629584495795</c:v>
                </c:pt>
                <c:pt idx="53614">
                  <c:v>-0.30665061161097201</c:v>
                </c:pt>
                <c:pt idx="53615">
                  <c:v>-0.27932079996255699</c:v>
                </c:pt>
                <c:pt idx="53616">
                  <c:v>-0.28380565184824202</c:v>
                </c:pt>
                <c:pt idx="53617">
                  <c:v>-0.29610144516575099</c:v>
                </c:pt>
                <c:pt idx="53618">
                  <c:v>0.33966093595012897</c:v>
                </c:pt>
                <c:pt idx="53619">
                  <c:v>-0.27547673713144399</c:v>
                </c:pt>
                <c:pt idx="53620">
                  <c:v>-0.30404617691201602</c:v>
                </c:pt>
                <c:pt idx="53621">
                  <c:v>0.35646295151724799</c:v>
                </c:pt>
                <c:pt idx="53622">
                  <c:v>0.278921454731765</c:v>
                </c:pt>
                <c:pt idx="53623">
                  <c:v>-0.29377225646480598</c:v>
                </c:pt>
                <c:pt idx="53624">
                  <c:v>0.32258421363995698</c:v>
                </c:pt>
                <c:pt idx="53625">
                  <c:v>0.285797603487497</c:v>
                </c:pt>
                <c:pt idx="53626">
                  <c:v>-0.28918375968019999</c:v>
                </c:pt>
                <c:pt idx="53627">
                  <c:v>-0.28542353201582699</c:v>
                </c:pt>
                <c:pt idx="53628">
                  <c:v>0.40546587342192603</c:v>
                </c:pt>
                <c:pt idx="53629">
                  <c:v>-0.28944406714333798</c:v>
                </c:pt>
                <c:pt idx="53630">
                  <c:v>-0.28344239876288702</c:v>
                </c:pt>
                <c:pt idx="53631">
                  <c:v>0.34058079822159298</c:v>
                </c:pt>
                <c:pt idx="53632">
                  <c:v>0.32736035594508001</c:v>
                </c:pt>
                <c:pt idx="53633">
                  <c:v>0.327238508351538</c:v>
                </c:pt>
                <c:pt idx="53634">
                  <c:v>-0.28909388246641898</c:v>
                </c:pt>
                <c:pt idx="53635">
                  <c:v>-0.33379603857553602</c:v>
                </c:pt>
                <c:pt idx="53636">
                  <c:v>0.32541268169385101</c:v>
                </c:pt>
                <c:pt idx="53637">
                  <c:v>0.30295939712130598</c:v>
                </c:pt>
                <c:pt idx="53638">
                  <c:v>0.27388398388337498</c:v>
                </c:pt>
                <c:pt idx="53639">
                  <c:v>0.28860046234871101</c:v>
                </c:pt>
                <c:pt idx="53640">
                  <c:v>0.423195427982761</c:v>
                </c:pt>
                <c:pt idx="53641">
                  <c:v>0.34174178754838902</c:v>
                </c:pt>
                <c:pt idx="53642">
                  <c:v>-0.27636976697987098</c:v>
                </c:pt>
                <c:pt idx="53643">
                  <c:v>0.28801784733873298</c:v>
                </c:pt>
                <c:pt idx="53644">
                  <c:v>-0.27985877530776199</c:v>
                </c:pt>
                <c:pt idx="53645">
                  <c:v>-0.30049495979769902</c:v>
                </c:pt>
                <c:pt idx="53646">
                  <c:v>-0.30435865099193199</c:v>
                </c:pt>
                <c:pt idx="53647">
                  <c:v>0.28195169449910901</c:v>
                </c:pt>
                <c:pt idx="53648">
                  <c:v>0.27743610566215399</c:v>
                </c:pt>
                <c:pt idx="53649">
                  <c:v>0.31687983284890497</c:v>
                </c:pt>
                <c:pt idx="53650">
                  <c:v>-0.43530398013425903</c:v>
                </c:pt>
                <c:pt idx="53651">
                  <c:v>-0.35455189640559698</c:v>
                </c:pt>
                <c:pt idx="53652">
                  <c:v>0.28216603604476698</c:v>
                </c:pt>
                <c:pt idx="53653">
                  <c:v>0.30059973328180101</c:v>
                </c:pt>
                <c:pt idx="53654">
                  <c:v>-0.31960661826685799</c:v>
                </c:pt>
                <c:pt idx="53655">
                  <c:v>0.277037556325472</c:v>
                </c:pt>
                <c:pt idx="53656">
                  <c:v>-0.32290162841270798</c:v>
                </c:pt>
                <c:pt idx="53657">
                  <c:v>0.27386563556645499</c:v>
                </c:pt>
                <c:pt idx="53658">
                  <c:v>-0.27628890533034001</c:v>
                </c:pt>
                <c:pt idx="53659">
                  <c:v>-0.27994683647226898</c:v>
                </c:pt>
                <c:pt idx="53660">
                  <c:v>0.411619182012601</c:v>
                </c:pt>
                <c:pt idx="53661">
                  <c:v>-0.29793948078988503</c:v>
                </c:pt>
                <c:pt idx="53662">
                  <c:v>-0.290378260826401</c:v>
                </c:pt>
                <c:pt idx="53663">
                  <c:v>0.27504753231821899</c:v>
                </c:pt>
                <c:pt idx="53664">
                  <c:v>0.29542006732665999</c:v>
                </c:pt>
                <c:pt idx="53665">
                  <c:v>-0.28475629822716703</c:v>
                </c:pt>
                <c:pt idx="53666">
                  <c:v>-0.27344349917912403</c:v>
                </c:pt>
                <c:pt idx="53667">
                  <c:v>-0.29276513041014801</c:v>
                </c:pt>
                <c:pt idx="53668">
                  <c:v>-0.29459706524141299</c:v>
                </c:pt>
                <c:pt idx="53669">
                  <c:v>0.27864246247626201</c:v>
                </c:pt>
                <c:pt idx="53670">
                  <c:v>-0.28641318947407002</c:v>
                </c:pt>
                <c:pt idx="53671">
                  <c:v>-0.27337613931349303</c:v>
                </c:pt>
                <c:pt idx="53672">
                  <c:v>-0.27284803999732199</c:v>
                </c:pt>
                <c:pt idx="53673">
                  <c:v>0.34540555690955699</c:v>
                </c:pt>
                <c:pt idx="53674">
                  <c:v>-0.28374113827413899</c:v>
                </c:pt>
                <c:pt idx="53675">
                  <c:v>0.28530254899212798</c:v>
                </c:pt>
                <c:pt idx="53676">
                  <c:v>-0.27459971105105202</c:v>
                </c:pt>
                <c:pt idx="53677">
                  <c:v>-0.40009913269554398</c:v>
                </c:pt>
                <c:pt idx="53678">
                  <c:v>0.301060563197798</c:v>
                </c:pt>
                <c:pt idx="53679">
                  <c:v>0.47604565655123598</c:v>
                </c:pt>
                <c:pt idx="53680">
                  <c:v>0.29262268102743999</c:v>
                </c:pt>
                <c:pt idx="53681">
                  <c:v>-0.27298252106698401</c:v>
                </c:pt>
                <c:pt idx="53682">
                  <c:v>0.52094491965426004</c:v>
                </c:pt>
                <c:pt idx="53683">
                  <c:v>-0.38874140904922699</c:v>
                </c:pt>
                <c:pt idx="53684">
                  <c:v>-0.33577303940669301</c:v>
                </c:pt>
                <c:pt idx="53685">
                  <c:v>0.28689902019198699</c:v>
                </c:pt>
                <c:pt idx="53686">
                  <c:v>0.288567403569226</c:v>
                </c:pt>
                <c:pt idx="53687">
                  <c:v>-0.28733424916746703</c:v>
                </c:pt>
                <c:pt idx="53688">
                  <c:v>0.31204569688077999</c:v>
                </c:pt>
                <c:pt idx="53689">
                  <c:v>0.28690643701291102</c:v>
                </c:pt>
                <c:pt idx="53690">
                  <c:v>-0.30659966053848697</c:v>
                </c:pt>
                <c:pt idx="53691">
                  <c:v>-0.28469844341599998</c:v>
                </c:pt>
                <c:pt idx="53692">
                  <c:v>0.32128351947676898</c:v>
                </c:pt>
                <c:pt idx="53693">
                  <c:v>0.30578759053360699</c:v>
                </c:pt>
                <c:pt idx="53694">
                  <c:v>0.293610383829706</c:v>
                </c:pt>
                <c:pt idx="53695">
                  <c:v>0.297366349910966</c:v>
                </c:pt>
                <c:pt idx="53696">
                  <c:v>0.280401407120418</c:v>
                </c:pt>
                <c:pt idx="53697">
                  <c:v>0.31398410384637299</c:v>
                </c:pt>
                <c:pt idx="53698">
                  <c:v>0.30910164259949902</c:v>
                </c:pt>
                <c:pt idx="53699">
                  <c:v>0.27228157038108097</c:v>
                </c:pt>
                <c:pt idx="53700">
                  <c:v>-0.30038756817108397</c:v>
                </c:pt>
                <c:pt idx="53701">
                  <c:v>0.28880444678852402</c:v>
                </c:pt>
                <c:pt idx="53702">
                  <c:v>0.28996258093848598</c:v>
                </c:pt>
                <c:pt idx="53703">
                  <c:v>0.32981906608205303</c:v>
                </c:pt>
                <c:pt idx="53704">
                  <c:v>-0.28136451495673298</c:v>
                </c:pt>
                <c:pt idx="53705">
                  <c:v>0.28409964904873197</c:v>
                </c:pt>
                <c:pt idx="53706">
                  <c:v>-0.28611060280145501</c:v>
                </c:pt>
                <c:pt idx="53707">
                  <c:v>0.27527775210229399</c:v>
                </c:pt>
                <c:pt idx="53708">
                  <c:v>0.30306187178140498</c:v>
                </c:pt>
                <c:pt idx="53709">
                  <c:v>-0.35221774557478602</c:v>
                </c:pt>
                <c:pt idx="53710">
                  <c:v>0.27342622253105497</c:v>
                </c:pt>
                <c:pt idx="53711">
                  <c:v>0.34868170720865299</c:v>
                </c:pt>
                <c:pt idx="53712">
                  <c:v>0.323336416229276</c:v>
                </c:pt>
                <c:pt idx="53713">
                  <c:v>0.28119651134665102</c:v>
                </c:pt>
                <c:pt idx="53714">
                  <c:v>0.29578348810649702</c:v>
                </c:pt>
                <c:pt idx="53715">
                  <c:v>0.28612746311034698</c:v>
                </c:pt>
                <c:pt idx="53716">
                  <c:v>0.30085906379527</c:v>
                </c:pt>
                <c:pt idx="53717">
                  <c:v>-0.27644608202803</c:v>
                </c:pt>
                <c:pt idx="53718">
                  <c:v>-0.29221402229659899</c:v>
                </c:pt>
                <c:pt idx="53719">
                  <c:v>-0.30638323459022199</c:v>
                </c:pt>
                <c:pt idx="53720">
                  <c:v>0.34709468896904699</c:v>
                </c:pt>
                <c:pt idx="53721">
                  <c:v>-0.31138346334490102</c:v>
                </c:pt>
                <c:pt idx="53722">
                  <c:v>0.29184305518074199</c:v>
                </c:pt>
                <c:pt idx="53723">
                  <c:v>-0.27385489556701098</c:v>
                </c:pt>
                <c:pt idx="53724">
                  <c:v>-0.27775399553529501</c:v>
                </c:pt>
                <c:pt idx="53725">
                  <c:v>-0.28230561505922003</c:v>
                </c:pt>
                <c:pt idx="53726">
                  <c:v>0.34001632620328598</c:v>
                </c:pt>
                <c:pt idx="53727">
                  <c:v>0.32626205637501299</c:v>
                </c:pt>
                <c:pt idx="53728">
                  <c:v>-0.31985168184974799</c:v>
                </c:pt>
                <c:pt idx="53729">
                  <c:v>0.40972044165743199</c:v>
                </c:pt>
                <c:pt idx="53730">
                  <c:v>-0.27326345502199001</c:v>
                </c:pt>
                <c:pt idx="53731">
                  <c:v>-0.38945958525065799</c:v>
                </c:pt>
                <c:pt idx="53732">
                  <c:v>-0.290638579230453</c:v>
                </c:pt>
                <c:pt idx="53733">
                  <c:v>-0.28344361463465501</c:v>
                </c:pt>
                <c:pt idx="53734">
                  <c:v>-0.33952851889395702</c:v>
                </c:pt>
                <c:pt idx="53735">
                  <c:v>0.34333719831522802</c:v>
                </c:pt>
                <c:pt idx="53736">
                  <c:v>-0.30793578906823299</c:v>
                </c:pt>
                <c:pt idx="53737">
                  <c:v>0.33545677483497899</c:v>
                </c:pt>
                <c:pt idx="53738">
                  <c:v>0.27239834854524902</c:v>
                </c:pt>
                <c:pt idx="53739">
                  <c:v>-0.393075503016872</c:v>
                </c:pt>
                <c:pt idx="53740">
                  <c:v>-0.296812653077629</c:v>
                </c:pt>
                <c:pt idx="53741">
                  <c:v>-0.285351643498226</c:v>
                </c:pt>
                <c:pt idx="53742">
                  <c:v>-0.29025830318698598</c:v>
                </c:pt>
                <c:pt idx="53743">
                  <c:v>-0.28030916049865801</c:v>
                </c:pt>
                <c:pt idx="53744">
                  <c:v>0.27418385021011699</c:v>
                </c:pt>
                <c:pt idx="53745">
                  <c:v>-0.291541026792484</c:v>
                </c:pt>
                <c:pt idx="53746">
                  <c:v>0.337375230237558</c:v>
                </c:pt>
                <c:pt idx="53747">
                  <c:v>-0.28515919557507302</c:v>
                </c:pt>
                <c:pt idx="53748">
                  <c:v>0.52333557727370605</c:v>
                </c:pt>
                <c:pt idx="53749">
                  <c:v>-0.29066641793503301</c:v>
                </c:pt>
                <c:pt idx="53750">
                  <c:v>0.31911522572703599</c:v>
                </c:pt>
                <c:pt idx="53751">
                  <c:v>0.28283764783759202</c:v>
                </c:pt>
                <c:pt idx="53752">
                  <c:v>-0.29022484908513801</c:v>
                </c:pt>
                <c:pt idx="53753">
                  <c:v>0.29399674715971802</c:v>
                </c:pt>
                <c:pt idx="53754">
                  <c:v>-0.28715754752491601</c:v>
                </c:pt>
                <c:pt idx="53755">
                  <c:v>-0.28294310123062599</c:v>
                </c:pt>
                <c:pt idx="53756">
                  <c:v>0.32900548430842302</c:v>
                </c:pt>
                <c:pt idx="53757">
                  <c:v>-0.28062154608291501</c:v>
                </c:pt>
                <c:pt idx="53758">
                  <c:v>0.50490357143509401</c:v>
                </c:pt>
                <c:pt idx="53759">
                  <c:v>-0.28621424877752399</c:v>
                </c:pt>
                <c:pt idx="53760">
                  <c:v>0.46848931147678502</c:v>
                </c:pt>
                <c:pt idx="53761">
                  <c:v>0.29229446331258302</c:v>
                </c:pt>
                <c:pt idx="53762">
                  <c:v>-0.31286802094261901</c:v>
                </c:pt>
                <c:pt idx="53763">
                  <c:v>-0.29887635937436502</c:v>
                </c:pt>
                <c:pt idx="53764">
                  <c:v>-0.27233292938367598</c:v>
                </c:pt>
                <c:pt idx="53765">
                  <c:v>-0.28873019550149198</c:v>
                </c:pt>
                <c:pt idx="53766">
                  <c:v>-0.33512698017839099</c:v>
                </c:pt>
                <c:pt idx="53767">
                  <c:v>0.33007175034262298</c:v>
                </c:pt>
                <c:pt idx="53768">
                  <c:v>-0.28183140854841798</c:v>
                </c:pt>
                <c:pt idx="53769">
                  <c:v>0.271604045861296</c:v>
                </c:pt>
                <c:pt idx="53770">
                  <c:v>0.33759087274483301</c:v>
                </c:pt>
                <c:pt idx="53771">
                  <c:v>0.31601491721052599</c:v>
                </c:pt>
                <c:pt idx="53772">
                  <c:v>-0.292434841021187</c:v>
                </c:pt>
                <c:pt idx="53773">
                  <c:v>0.32697905577819902</c:v>
                </c:pt>
                <c:pt idx="53774">
                  <c:v>0.31079069474794702</c:v>
                </c:pt>
                <c:pt idx="53775">
                  <c:v>-0.27697353783702999</c:v>
                </c:pt>
                <c:pt idx="53776">
                  <c:v>0.27216739235528897</c:v>
                </c:pt>
                <c:pt idx="53777">
                  <c:v>-0.30044855099808798</c:v>
                </c:pt>
                <c:pt idx="53778">
                  <c:v>0.35639486320140801</c:v>
                </c:pt>
                <c:pt idx="53779">
                  <c:v>0.338337569177664</c:v>
                </c:pt>
                <c:pt idx="53780">
                  <c:v>0.28414763299808499</c:v>
                </c:pt>
                <c:pt idx="53781">
                  <c:v>-0.28235702931610601</c:v>
                </c:pt>
                <c:pt idx="53782">
                  <c:v>-0.31672214915568098</c:v>
                </c:pt>
                <c:pt idx="53783">
                  <c:v>-0.28284885046124603</c:v>
                </c:pt>
                <c:pt idx="53784">
                  <c:v>-0.34205463772849098</c:v>
                </c:pt>
                <c:pt idx="53785">
                  <c:v>0.27986271645660399</c:v>
                </c:pt>
                <c:pt idx="53786">
                  <c:v>-0.30095350401170901</c:v>
                </c:pt>
                <c:pt idx="53787">
                  <c:v>-0.28869547201672402</c:v>
                </c:pt>
                <c:pt idx="53788">
                  <c:v>0.31419200345763898</c:v>
                </c:pt>
                <c:pt idx="53789">
                  <c:v>-0.27843559397714601</c:v>
                </c:pt>
                <c:pt idx="53790">
                  <c:v>0.35307044554146799</c:v>
                </c:pt>
                <c:pt idx="53791">
                  <c:v>0.52322079001460398</c:v>
                </c:pt>
                <c:pt idx="53792">
                  <c:v>0.33935073086253797</c:v>
                </c:pt>
                <c:pt idx="53793">
                  <c:v>0.27309999378241401</c:v>
                </c:pt>
                <c:pt idx="53794">
                  <c:v>0.32704541027692002</c:v>
                </c:pt>
                <c:pt idx="53795">
                  <c:v>0.27327107825163799</c:v>
                </c:pt>
                <c:pt idx="53796">
                  <c:v>0.29890827432688799</c:v>
                </c:pt>
                <c:pt idx="53797">
                  <c:v>-0.27717653172448498</c:v>
                </c:pt>
                <c:pt idx="53798">
                  <c:v>0.308550134403486</c:v>
                </c:pt>
                <c:pt idx="53799">
                  <c:v>-0.28127658351541002</c:v>
                </c:pt>
                <c:pt idx="53800">
                  <c:v>-0.27349530466983102</c:v>
                </c:pt>
                <c:pt idx="53801">
                  <c:v>0.29001190358593198</c:v>
                </c:pt>
                <c:pt idx="53802">
                  <c:v>0.27103933914442802</c:v>
                </c:pt>
                <c:pt idx="53803">
                  <c:v>0.27251826229444398</c:v>
                </c:pt>
                <c:pt idx="53804">
                  <c:v>-0.315898228577354</c:v>
                </c:pt>
                <c:pt idx="53805">
                  <c:v>-0.27171389484801201</c:v>
                </c:pt>
                <c:pt idx="53806">
                  <c:v>0.34820333246980101</c:v>
                </c:pt>
                <c:pt idx="53807">
                  <c:v>0.27834692344172002</c:v>
                </c:pt>
                <c:pt idx="53808">
                  <c:v>0.34687883735421798</c:v>
                </c:pt>
                <c:pt idx="53809">
                  <c:v>-0.27777668833261698</c:v>
                </c:pt>
                <c:pt idx="53810">
                  <c:v>-0.30916400078668699</c:v>
                </c:pt>
                <c:pt idx="53811">
                  <c:v>-0.34899355009458999</c:v>
                </c:pt>
                <c:pt idx="53812">
                  <c:v>0.271653161278118</c:v>
                </c:pt>
                <c:pt idx="53813">
                  <c:v>-0.29319393145613099</c:v>
                </c:pt>
                <c:pt idx="53814">
                  <c:v>-0.27276973180975</c:v>
                </c:pt>
                <c:pt idx="53815">
                  <c:v>-0.31818301807481603</c:v>
                </c:pt>
                <c:pt idx="53816">
                  <c:v>-0.27383162116620702</c:v>
                </c:pt>
                <c:pt idx="53817">
                  <c:v>0.28030756481298102</c:v>
                </c:pt>
                <c:pt idx="53818">
                  <c:v>-0.39484722335304401</c:v>
                </c:pt>
                <c:pt idx="53819">
                  <c:v>-0.28655655438602501</c:v>
                </c:pt>
                <c:pt idx="53820">
                  <c:v>-0.27945719809221098</c:v>
                </c:pt>
                <c:pt idx="53821">
                  <c:v>-0.29561465155560201</c:v>
                </c:pt>
                <c:pt idx="53822">
                  <c:v>-0.34084470211876899</c:v>
                </c:pt>
                <c:pt idx="53823">
                  <c:v>0.27343613415613099</c:v>
                </c:pt>
                <c:pt idx="53824">
                  <c:v>0.29266866040225997</c:v>
                </c:pt>
                <c:pt idx="53825">
                  <c:v>0.30575179259560997</c:v>
                </c:pt>
                <c:pt idx="53826">
                  <c:v>-0.27409011519241899</c:v>
                </c:pt>
                <c:pt idx="53827">
                  <c:v>-0.31094423272410598</c:v>
                </c:pt>
                <c:pt idx="53828">
                  <c:v>0.27691894829854202</c:v>
                </c:pt>
                <c:pt idx="53829">
                  <c:v>0.27576352162897</c:v>
                </c:pt>
                <c:pt idx="53830">
                  <c:v>0.29313822929831401</c:v>
                </c:pt>
                <c:pt idx="53831">
                  <c:v>0.29250602036738799</c:v>
                </c:pt>
                <c:pt idx="53832">
                  <c:v>-0.27324121893479703</c:v>
                </c:pt>
                <c:pt idx="53833">
                  <c:v>-0.31219024376281901</c:v>
                </c:pt>
                <c:pt idx="53834">
                  <c:v>-0.281313390411216</c:v>
                </c:pt>
                <c:pt idx="53835">
                  <c:v>-0.28195303956912898</c:v>
                </c:pt>
                <c:pt idx="53836">
                  <c:v>0.27994416731673599</c:v>
                </c:pt>
                <c:pt idx="53837">
                  <c:v>0.28479236845519201</c:v>
                </c:pt>
                <c:pt idx="53838">
                  <c:v>0.292992533522486</c:v>
                </c:pt>
                <c:pt idx="53839">
                  <c:v>-0.44109989185061599</c:v>
                </c:pt>
                <c:pt idx="53840">
                  <c:v>0.31721900739817199</c:v>
                </c:pt>
                <c:pt idx="53841">
                  <c:v>-0.27371139555229201</c:v>
                </c:pt>
                <c:pt idx="53842">
                  <c:v>0.27683587643390301</c:v>
                </c:pt>
                <c:pt idx="53843">
                  <c:v>-0.29739234316462398</c:v>
                </c:pt>
                <c:pt idx="53844">
                  <c:v>-0.27203000104560698</c:v>
                </c:pt>
                <c:pt idx="53845">
                  <c:v>-0.29055576216825402</c:v>
                </c:pt>
                <c:pt idx="53846">
                  <c:v>0.30801422803962702</c:v>
                </c:pt>
                <c:pt idx="53847">
                  <c:v>-0.278825527011554</c:v>
                </c:pt>
                <c:pt idx="53848">
                  <c:v>-0.28634709500215499</c:v>
                </c:pt>
                <c:pt idx="53849">
                  <c:v>0.27685220080231998</c:v>
                </c:pt>
                <c:pt idx="53850">
                  <c:v>0.332203314545918</c:v>
                </c:pt>
                <c:pt idx="53851">
                  <c:v>0.27943589902956401</c:v>
                </c:pt>
                <c:pt idx="53852">
                  <c:v>0.29900057195979202</c:v>
                </c:pt>
                <c:pt idx="53853">
                  <c:v>-0.384140699305904</c:v>
                </c:pt>
                <c:pt idx="53854">
                  <c:v>-0.29888487796006202</c:v>
                </c:pt>
                <c:pt idx="53855">
                  <c:v>0.31313913927450299</c:v>
                </c:pt>
                <c:pt idx="53856">
                  <c:v>0.28881098686226298</c:v>
                </c:pt>
                <c:pt idx="53857">
                  <c:v>0.29844210660802201</c:v>
                </c:pt>
                <c:pt idx="53858">
                  <c:v>-0.28893974244103698</c:v>
                </c:pt>
                <c:pt idx="53859">
                  <c:v>0.32328250567961703</c:v>
                </c:pt>
                <c:pt idx="53860">
                  <c:v>0.28387974457769199</c:v>
                </c:pt>
                <c:pt idx="53861">
                  <c:v>0.28575730259850002</c:v>
                </c:pt>
                <c:pt idx="53862">
                  <c:v>-0.27300444873733598</c:v>
                </c:pt>
                <c:pt idx="53863">
                  <c:v>-0.28982091096374102</c:v>
                </c:pt>
                <c:pt idx="53864">
                  <c:v>0.43111970006385603</c:v>
                </c:pt>
                <c:pt idx="53865">
                  <c:v>-0.27966922143857897</c:v>
                </c:pt>
                <c:pt idx="53866">
                  <c:v>-0.28115209527078799</c:v>
                </c:pt>
                <c:pt idx="53867">
                  <c:v>0.27424018643334303</c:v>
                </c:pt>
                <c:pt idx="53868">
                  <c:v>0.295117339022614</c:v>
                </c:pt>
                <c:pt idx="53869">
                  <c:v>0.31981461958624902</c:v>
                </c:pt>
                <c:pt idx="53870">
                  <c:v>-0.27394381527893602</c:v>
                </c:pt>
                <c:pt idx="53871">
                  <c:v>0.45161190482174202</c:v>
                </c:pt>
                <c:pt idx="53872">
                  <c:v>0.31597775019368501</c:v>
                </c:pt>
                <c:pt idx="53873">
                  <c:v>-0.30509113650769698</c:v>
                </c:pt>
                <c:pt idx="53874">
                  <c:v>-0.27921154908099499</c:v>
                </c:pt>
                <c:pt idx="53875">
                  <c:v>0.29971816942670898</c:v>
                </c:pt>
                <c:pt idx="53876">
                  <c:v>-0.33845987420423901</c:v>
                </c:pt>
                <c:pt idx="53877">
                  <c:v>-0.29434900790878998</c:v>
                </c:pt>
                <c:pt idx="53878">
                  <c:v>0.35478653907361002</c:v>
                </c:pt>
                <c:pt idx="53879">
                  <c:v>-0.275138318137649</c:v>
                </c:pt>
                <c:pt idx="53880">
                  <c:v>-0.29483512143558099</c:v>
                </c:pt>
                <c:pt idx="53881">
                  <c:v>-0.27341014664566898</c:v>
                </c:pt>
                <c:pt idx="53882">
                  <c:v>-0.29515893813155702</c:v>
                </c:pt>
                <c:pt idx="53883">
                  <c:v>-0.40757569962531998</c:v>
                </c:pt>
                <c:pt idx="53884">
                  <c:v>-0.29424896587272797</c:v>
                </c:pt>
                <c:pt idx="53885">
                  <c:v>-0.272903344717497</c:v>
                </c:pt>
                <c:pt idx="53886">
                  <c:v>0.27877377507567802</c:v>
                </c:pt>
                <c:pt idx="53887">
                  <c:v>-0.31288633002001898</c:v>
                </c:pt>
                <c:pt idx="53888">
                  <c:v>0.29689149029386303</c:v>
                </c:pt>
                <c:pt idx="53889">
                  <c:v>0.27555864237670602</c:v>
                </c:pt>
                <c:pt idx="53890">
                  <c:v>-0.28193208832289002</c:v>
                </c:pt>
                <c:pt idx="53891">
                  <c:v>0.320024402373912</c:v>
                </c:pt>
                <c:pt idx="53892">
                  <c:v>-0.28341224561038098</c:v>
                </c:pt>
                <c:pt idx="53893">
                  <c:v>-0.27815483284213799</c:v>
                </c:pt>
                <c:pt idx="53894">
                  <c:v>0.284902973984272</c:v>
                </c:pt>
                <c:pt idx="53895">
                  <c:v>-0.30132495233774897</c:v>
                </c:pt>
                <c:pt idx="53896">
                  <c:v>-0.27141586829185099</c:v>
                </c:pt>
                <c:pt idx="53897">
                  <c:v>-0.32018110018772</c:v>
                </c:pt>
                <c:pt idx="53898">
                  <c:v>0.27846138189861203</c:v>
                </c:pt>
                <c:pt idx="53899">
                  <c:v>-0.296268731877324</c:v>
                </c:pt>
                <c:pt idx="53900">
                  <c:v>-0.32582610628727199</c:v>
                </c:pt>
                <c:pt idx="53901">
                  <c:v>-0.30670515053914199</c:v>
                </c:pt>
                <c:pt idx="53902">
                  <c:v>-0.39872427170526797</c:v>
                </c:pt>
                <c:pt idx="53903">
                  <c:v>-0.28859812212539399</c:v>
                </c:pt>
                <c:pt idx="53904">
                  <c:v>0.28304294126326901</c:v>
                </c:pt>
                <c:pt idx="53905">
                  <c:v>-0.31359364011144097</c:v>
                </c:pt>
                <c:pt idx="53906">
                  <c:v>0.32381986392060302</c:v>
                </c:pt>
                <c:pt idx="53907">
                  <c:v>0.28842100188465403</c:v>
                </c:pt>
                <c:pt idx="53908">
                  <c:v>-0.27663572869397501</c:v>
                </c:pt>
                <c:pt idx="53909">
                  <c:v>0.34057279977934302</c:v>
                </c:pt>
                <c:pt idx="53910">
                  <c:v>0.29060992223072901</c:v>
                </c:pt>
                <c:pt idx="53911">
                  <c:v>-0.27682648790285702</c:v>
                </c:pt>
                <c:pt idx="53912">
                  <c:v>0.30934420651962102</c:v>
                </c:pt>
                <c:pt idx="53913">
                  <c:v>0.27885649736867701</c:v>
                </c:pt>
                <c:pt idx="53914">
                  <c:v>-0.27334092980167501</c:v>
                </c:pt>
                <c:pt idx="53915">
                  <c:v>0.35511109913899502</c:v>
                </c:pt>
                <c:pt idx="53916">
                  <c:v>-0.32677390941235601</c:v>
                </c:pt>
                <c:pt idx="53917">
                  <c:v>0.27850161136698998</c:v>
                </c:pt>
                <c:pt idx="53918">
                  <c:v>-0.32487671593398798</c:v>
                </c:pt>
                <c:pt idx="53919">
                  <c:v>0.30897983679118501</c:v>
                </c:pt>
                <c:pt idx="53920">
                  <c:v>0.369727897534051</c:v>
                </c:pt>
                <c:pt idx="53921">
                  <c:v>0.276895931721584</c:v>
                </c:pt>
                <c:pt idx="53922">
                  <c:v>-0.317188840124283</c:v>
                </c:pt>
                <c:pt idx="53923">
                  <c:v>0.32949813986149701</c:v>
                </c:pt>
                <c:pt idx="53924">
                  <c:v>0.29666388021526902</c:v>
                </c:pt>
                <c:pt idx="53925">
                  <c:v>0.28451128665974601</c:v>
                </c:pt>
                <c:pt idx="53926">
                  <c:v>-0.273261871569912</c:v>
                </c:pt>
                <c:pt idx="53927">
                  <c:v>-0.27135351279265502</c:v>
                </c:pt>
                <c:pt idx="53928">
                  <c:v>0.27321304814994102</c:v>
                </c:pt>
                <c:pt idx="53929">
                  <c:v>-0.29185605358643901</c:v>
                </c:pt>
                <c:pt idx="53930">
                  <c:v>0.349580763807054</c:v>
                </c:pt>
                <c:pt idx="53931">
                  <c:v>0.28057115296816598</c:v>
                </c:pt>
                <c:pt idx="53932">
                  <c:v>-0.27147666555850503</c:v>
                </c:pt>
                <c:pt idx="53933">
                  <c:v>0.34820472783050399</c:v>
                </c:pt>
                <c:pt idx="53934">
                  <c:v>-0.28385815302270601</c:v>
                </c:pt>
                <c:pt idx="53935">
                  <c:v>-0.34589385553238999</c:v>
                </c:pt>
                <c:pt idx="53936">
                  <c:v>-0.30393944808016499</c:v>
                </c:pt>
                <c:pt idx="53937">
                  <c:v>0.27179601695143601</c:v>
                </c:pt>
                <c:pt idx="53938">
                  <c:v>-0.28180667186465902</c:v>
                </c:pt>
                <c:pt idx="53939">
                  <c:v>-0.300959048923229</c:v>
                </c:pt>
                <c:pt idx="53940">
                  <c:v>-0.27486131613421</c:v>
                </c:pt>
                <c:pt idx="53941">
                  <c:v>-0.33198701091838301</c:v>
                </c:pt>
                <c:pt idx="53942">
                  <c:v>-0.275459720091211</c:v>
                </c:pt>
                <c:pt idx="53943">
                  <c:v>-0.33607916944261901</c:v>
                </c:pt>
                <c:pt idx="53944">
                  <c:v>0.28630603456357501</c:v>
                </c:pt>
                <c:pt idx="53945">
                  <c:v>0.28468354005484398</c:v>
                </c:pt>
                <c:pt idx="53946">
                  <c:v>-0.28248891358670097</c:v>
                </c:pt>
                <c:pt idx="53947">
                  <c:v>0.31064468912116699</c:v>
                </c:pt>
                <c:pt idx="53948">
                  <c:v>-0.28465828851069302</c:v>
                </c:pt>
                <c:pt idx="53949">
                  <c:v>0.28132612657939998</c:v>
                </c:pt>
                <c:pt idx="53950">
                  <c:v>0.29048241086653498</c:v>
                </c:pt>
                <c:pt idx="53951">
                  <c:v>0.34960364813314798</c:v>
                </c:pt>
                <c:pt idx="53952">
                  <c:v>0.27311444804955698</c:v>
                </c:pt>
                <c:pt idx="53953">
                  <c:v>-0.299025351888136</c:v>
                </c:pt>
                <c:pt idx="53954">
                  <c:v>-0.368493111385507</c:v>
                </c:pt>
                <c:pt idx="53955">
                  <c:v>0.29170541389682098</c:v>
                </c:pt>
                <c:pt idx="53956">
                  <c:v>-0.39220393213454402</c:v>
                </c:pt>
                <c:pt idx="53957">
                  <c:v>-0.29109527287805897</c:v>
                </c:pt>
                <c:pt idx="53958">
                  <c:v>0.27990282177428299</c:v>
                </c:pt>
                <c:pt idx="53959">
                  <c:v>-0.33336880080443398</c:v>
                </c:pt>
                <c:pt idx="53960">
                  <c:v>0.32702657145398401</c:v>
                </c:pt>
                <c:pt idx="53961">
                  <c:v>0.29987673447931201</c:v>
                </c:pt>
                <c:pt idx="53962">
                  <c:v>-0.27773707544117598</c:v>
                </c:pt>
                <c:pt idx="53963">
                  <c:v>0.28144120706751302</c:v>
                </c:pt>
                <c:pt idx="53964">
                  <c:v>0.27211231036542499</c:v>
                </c:pt>
                <c:pt idx="53965">
                  <c:v>-0.28786692170956302</c:v>
                </c:pt>
                <c:pt idx="53966">
                  <c:v>0.31101332862359499</c:v>
                </c:pt>
                <c:pt idx="53967">
                  <c:v>0.30103601817787401</c:v>
                </c:pt>
                <c:pt idx="53968">
                  <c:v>0.36528748690170998</c:v>
                </c:pt>
                <c:pt idx="53969">
                  <c:v>-0.32225383401197699</c:v>
                </c:pt>
                <c:pt idx="53970">
                  <c:v>-0.275565573322618</c:v>
                </c:pt>
                <c:pt idx="53971">
                  <c:v>0.340833683205014</c:v>
                </c:pt>
                <c:pt idx="53972">
                  <c:v>-0.34389774457338701</c:v>
                </c:pt>
                <c:pt idx="53973">
                  <c:v>-0.31884124580063999</c:v>
                </c:pt>
                <c:pt idx="53974">
                  <c:v>0.28443362795962301</c:v>
                </c:pt>
                <c:pt idx="53975">
                  <c:v>0.27627649936210402</c:v>
                </c:pt>
                <c:pt idx="53976">
                  <c:v>-0.299837756152597</c:v>
                </c:pt>
                <c:pt idx="53977">
                  <c:v>0.27852616504535099</c:v>
                </c:pt>
                <c:pt idx="53978">
                  <c:v>0.29179830259128903</c:v>
                </c:pt>
                <c:pt idx="53979">
                  <c:v>-0.30265825257527801</c:v>
                </c:pt>
                <c:pt idx="53980">
                  <c:v>-0.29882724248323</c:v>
                </c:pt>
                <c:pt idx="53981">
                  <c:v>-0.27387926177848898</c:v>
                </c:pt>
                <c:pt idx="53982">
                  <c:v>0.29688854383545898</c:v>
                </c:pt>
                <c:pt idx="53983">
                  <c:v>0.279704371513394</c:v>
                </c:pt>
                <c:pt idx="53984">
                  <c:v>0.32315760869000598</c:v>
                </c:pt>
                <c:pt idx="53985">
                  <c:v>0.337484953005179</c:v>
                </c:pt>
                <c:pt idx="53986">
                  <c:v>0.27563035041850698</c:v>
                </c:pt>
                <c:pt idx="53987">
                  <c:v>0.48778154789400602</c:v>
                </c:pt>
                <c:pt idx="53988">
                  <c:v>-0.29823160624519801</c:v>
                </c:pt>
                <c:pt idx="53989">
                  <c:v>0.27708176386229899</c:v>
                </c:pt>
                <c:pt idx="53990">
                  <c:v>-0.29339563262806101</c:v>
                </c:pt>
                <c:pt idx="53991">
                  <c:v>-0.29599129917844003</c:v>
                </c:pt>
                <c:pt idx="53992">
                  <c:v>0.27966992772074301</c:v>
                </c:pt>
                <c:pt idx="53993">
                  <c:v>0.28076325996364598</c:v>
                </c:pt>
                <c:pt idx="53994">
                  <c:v>-0.326481800761733</c:v>
                </c:pt>
                <c:pt idx="53995">
                  <c:v>-0.38271475029157598</c:v>
                </c:pt>
                <c:pt idx="53996">
                  <c:v>-0.284445506666822</c:v>
                </c:pt>
                <c:pt idx="53997">
                  <c:v>-0.28695553035953802</c:v>
                </c:pt>
                <c:pt idx="53998">
                  <c:v>0.271142974154227</c:v>
                </c:pt>
                <c:pt idx="53999">
                  <c:v>-0.27566553228843499</c:v>
                </c:pt>
                <c:pt idx="54000">
                  <c:v>0.30250635673295101</c:v>
                </c:pt>
                <c:pt idx="54001">
                  <c:v>0.29889894256704003</c:v>
                </c:pt>
                <c:pt idx="54002">
                  <c:v>0.281493710657088</c:v>
                </c:pt>
                <c:pt idx="54003">
                  <c:v>0.28242200379326399</c:v>
                </c:pt>
                <c:pt idx="54004">
                  <c:v>-0.27326064577111903</c:v>
                </c:pt>
                <c:pt idx="54005">
                  <c:v>-0.27457425682895398</c:v>
                </c:pt>
                <c:pt idx="54006">
                  <c:v>0.31001715509232403</c:v>
                </c:pt>
                <c:pt idx="54007">
                  <c:v>-0.28714606100757101</c:v>
                </c:pt>
                <c:pt idx="54008">
                  <c:v>-0.38875056275467001</c:v>
                </c:pt>
                <c:pt idx="54009">
                  <c:v>0.303132783516882</c:v>
                </c:pt>
                <c:pt idx="54010">
                  <c:v>0.36675974370391301</c:v>
                </c:pt>
                <c:pt idx="54011">
                  <c:v>-0.33544269130326698</c:v>
                </c:pt>
                <c:pt idx="54012">
                  <c:v>0.29440915282267399</c:v>
                </c:pt>
                <c:pt idx="54013">
                  <c:v>0.40943236242481101</c:v>
                </c:pt>
                <c:pt idx="54014">
                  <c:v>0.31035643962291998</c:v>
                </c:pt>
                <c:pt idx="54015">
                  <c:v>0.345326422936307</c:v>
                </c:pt>
                <c:pt idx="54016">
                  <c:v>-0.27721271603555497</c:v>
                </c:pt>
                <c:pt idx="54017">
                  <c:v>0.27946146356607798</c:v>
                </c:pt>
                <c:pt idx="54018">
                  <c:v>0.36380250478165899</c:v>
                </c:pt>
                <c:pt idx="54019">
                  <c:v>0.272321358013417</c:v>
                </c:pt>
                <c:pt idx="54020">
                  <c:v>0.279206919782088</c:v>
                </c:pt>
                <c:pt idx="54021">
                  <c:v>0.30659092313722303</c:v>
                </c:pt>
                <c:pt idx="54022">
                  <c:v>-0.312183061308071</c:v>
                </c:pt>
                <c:pt idx="54023">
                  <c:v>0.33583092610154602</c:v>
                </c:pt>
                <c:pt idx="54024">
                  <c:v>0.29316639835632502</c:v>
                </c:pt>
                <c:pt idx="54025">
                  <c:v>-0.27269790683260597</c:v>
                </c:pt>
                <c:pt idx="54026">
                  <c:v>-0.30163649336356002</c:v>
                </c:pt>
                <c:pt idx="54027">
                  <c:v>0.28777761529130202</c:v>
                </c:pt>
                <c:pt idx="54028">
                  <c:v>-0.29944672520611298</c:v>
                </c:pt>
                <c:pt idx="54029">
                  <c:v>-0.27789923121190702</c:v>
                </c:pt>
                <c:pt idx="54030">
                  <c:v>-0.29657860245468398</c:v>
                </c:pt>
                <c:pt idx="54031">
                  <c:v>0.27287036765582201</c:v>
                </c:pt>
                <c:pt idx="54032">
                  <c:v>0.28849675290001298</c:v>
                </c:pt>
                <c:pt idx="54033">
                  <c:v>0.34881619615932502</c:v>
                </c:pt>
                <c:pt idx="54034">
                  <c:v>-0.32918243954361798</c:v>
                </c:pt>
                <c:pt idx="54035">
                  <c:v>0.28543128934172102</c:v>
                </c:pt>
                <c:pt idx="54036">
                  <c:v>0.324581699546452</c:v>
                </c:pt>
                <c:pt idx="54037">
                  <c:v>-0.27996252828450502</c:v>
                </c:pt>
                <c:pt idx="54038">
                  <c:v>0.35689524352267699</c:v>
                </c:pt>
                <c:pt idx="54039">
                  <c:v>0.27427124132435199</c:v>
                </c:pt>
                <c:pt idx="54040">
                  <c:v>-0.36500022103041901</c:v>
                </c:pt>
                <c:pt idx="54041">
                  <c:v>-0.29899616594203299</c:v>
                </c:pt>
                <c:pt idx="54042">
                  <c:v>0.27647489057526298</c:v>
                </c:pt>
                <c:pt idx="54043">
                  <c:v>0.27192736584745197</c:v>
                </c:pt>
                <c:pt idx="54044">
                  <c:v>0.31131673048778302</c:v>
                </c:pt>
                <c:pt idx="54045">
                  <c:v>0.278763917731424</c:v>
                </c:pt>
                <c:pt idx="54046">
                  <c:v>-0.28136096888489298</c:v>
                </c:pt>
                <c:pt idx="54047">
                  <c:v>-0.31495005004413701</c:v>
                </c:pt>
                <c:pt idx="54048">
                  <c:v>-0.29334622515786302</c:v>
                </c:pt>
                <c:pt idx="54049">
                  <c:v>0.27375512852952899</c:v>
                </c:pt>
                <c:pt idx="54050">
                  <c:v>-0.29224625624540701</c:v>
                </c:pt>
                <c:pt idx="54051">
                  <c:v>0.28240153170828203</c:v>
                </c:pt>
                <c:pt idx="54052">
                  <c:v>-0.27360540135997902</c:v>
                </c:pt>
                <c:pt idx="54053">
                  <c:v>0.311412969104083</c:v>
                </c:pt>
                <c:pt idx="54054">
                  <c:v>0.29166992325262597</c:v>
                </c:pt>
                <c:pt idx="54055">
                  <c:v>0.28464058534133102</c:v>
                </c:pt>
                <c:pt idx="54056">
                  <c:v>0.28838669305314601</c:v>
                </c:pt>
                <c:pt idx="54057">
                  <c:v>-0.27824259612152902</c:v>
                </c:pt>
                <c:pt idx="54058">
                  <c:v>-0.29412816800709202</c:v>
                </c:pt>
                <c:pt idx="54059">
                  <c:v>-0.41253255428413899</c:v>
                </c:pt>
                <c:pt idx="54060">
                  <c:v>-0.27908149576631402</c:v>
                </c:pt>
                <c:pt idx="54061">
                  <c:v>0.29834268607620201</c:v>
                </c:pt>
                <c:pt idx="54062">
                  <c:v>-0.28165443295867798</c:v>
                </c:pt>
                <c:pt idx="54063">
                  <c:v>-0.284968416030772</c:v>
                </c:pt>
                <c:pt idx="54064">
                  <c:v>0.29615029332225701</c:v>
                </c:pt>
                <c:pt idx="54065">
                  <c:v>0.28283810949780303</c:v>
                </c:pt>
                <c:pt idx="54066">
                  <c:v>-0.288898985228147</c:v>
                </c:pt>
                <c:pt idx="54067">
                  <c:v>0.31708566429195501</c:v>
                </c:pt>
                <c:pt idx="54068">
                  <c:v>-0.276626023387266</c:v>
                </c:pt>
                <c:pt idx="54069">
                  <c:v>-0.27843193272949601</c:v>
                </c:pt>
                <c:pt idx="54070">
                  <c:v>0.31097551353929997</c:v>
                </c:pt>
                <c:pt idx="54071">
                  <c:v>0.30386318620102598</c:v>
                </c:pt>
                <c:pt idx="54072">
                  <c:v>0.282028984398353</c:v>
                </c:pt>
                <c:pt idx="54073">
                  <c:v>0.30614089921778698</c:v>
                </c:pt>
                <c:pt idx="54074">
                  <c:v>0.284257238364019</c:v>
                </c:pt>
                <c:pt idx="54075">
                  <c:v>0.28557247490487497</c:v>
                </c:pt>
                <c:pt idx="54076">
                  <c:v>-0.33506215943256201</c:v>
                </c:pt>
                <c:pt idx="54077">
                  <c:v>0.30962260457496898</c:v>
                </c:pt>
                <c:pt idx="54078">
                  <c:v>0.29591869155600897</c:v>
                </c:pt>
                <c:pt idx="54079">
                  <c:v>-0.28347206892413801</c:v>
                </c:pt>
                <c:pt idx="54080">
                  <c:v>-0.29059712503517399</c:v>
                </c:pt>
                <c:pt idx="54081">
                  <c:v>-0.27873189390617598</c:v>
                </c:pt>
                <c:pt idx="54082">
                  <c:v>0.275990699388242</c:v>
                </c:pt>
                <c:pt idx="54083">
                  <c:v>-0.34375882673588098</c:v>
                </c:pt>
                <c:pt idx="54084">
                  <c:v>0.31887769548784101</c:v>
                </c:pt>
                <c:pt idx="54085">
                  <c:v>-0.33680752694897798</c:v>
                </c:pt>
                <c:pt idx="54086">
                  <c:v>0.28642448151209998</c:v>
                </c:pt>
                <c:pt idx="54087">
                  <c:v>-0.27576889158999102</c:v>
                </c:pt>
                <c:pt idx="54088">
                  <c:v>0.27338331064032101</c:v>
                </c:pt>
                <c:pt idx="54089">
                  <c:v>0.31536638692111701</c:v>
                </c:pt>
                <c:pt idx="54090">
                  <c:v>0.29437269947005401</c:v>
                </c:pt>
                <c:pt idx="54091">
                  <c:v>-0.27370288457776099</c:v>
                </c:pt>
                <c:pt idx="54092">
                  <c:v>-0.36387313756352102</c:v>
                </c:pt>
                <c:pt idx="54093">
                  <c:v>0.35143773086434499</c:v>
                </c:pt>
                <c:pt idx="54094">
                  <c:v>0.33440698787162598</c:v>
                </c:pt>
                <c:pt idx="54095">
                  <c:v>-0.28250880771290998</c:v>
                </c:pt>
                <c:pt idx="54096">
                  <c:v>-0.36050534727877498</c:v>
                </c:pt>
                <c:pt idx="54097">
                  <c:v>-0.27853211994880001</c:v>
                </c:pt>
                <c:pt idx="54098">
                  <c:v>-0.293268267538144</c:v>
                </c:pt>
                <c:pt idx="54099">
                  <c:v>0.51051241870322195</c:v>
                </c:pt>
                <c:pt idx="54100">
                  <c:v>0.283385978396482</c:v>
                </c:pt>
                <c:pt idx="54101">
                  <c:v>-0.27154647672028898</c:v>
                </c:pt>
                <c:pt idx="54102">
                  <c:v>0.29661935266471601</c:v>
                </c:pt>
                <c:pt idx="54103">
                  <c:v>0.28575782913674302</c:v>
                </c:pt>
                <c:pt idx="54104">
                  <c:v>0.28592449097951</c:v>
                </c:pt>
                <c:pt idx="54105">
                  <c:v>-0.28441181526349801</c:v>
                </c:pt>
                <c:pt idx="54106">
                  <c:v>-0.28076694801763502</c:v>
                </c:pt>
                <c:pt idx="54107">
                  <c:v>-0.27598579387269301</c:v>
                </c:pt>
                <c:pt idx="54108">
                  <c:v>-0.32226199626201302</c:v>
                </c:pt>
                <c:pt idx="54109">
                  <c:v>-0.28285411122798398</c:v>
                </c:pt>
                <c:pt idx="54110">
                  <c:v>0.378562584948125</c:v>
                </c:pt>
                <c:pt idx="54111">
                  <c:v>0.28246720324934699</c:v>
                </c:pt>
                <c:pt idx="54112">
                  <c:v>0.27911079445354903</c:v>
                </c:pt>
                <c:pt idx="54113">
                  <c:v>0.29854503609817301</c:v>
                </c:pt>
                <c:pt idx="54114">
                  <c:v>-0.30967972287405499</c:v>
                </c:pt>
                <c:pt idx="54115">
                  <c:v>0.27181800024171499</c:v>
                </c:pt>
                <c:pt idx="54116">
                  <c:v>0.278291952957748</c:v>
                </c:pt>
                <c:pt idx="54117">
                  <c:v>-0.29860321784668098</c:v>
                </c:pt>
                <c:pt idx="54118">
                  <c:v>-0.31091101353655898</c:v>
                </c:pt>
                <c:pt idx="54119">
                  <c:v>-0.31194390363298502</c:v>
                </c:pt>
                <c:pt idx="54120">
                  <c:v>-0.29176816308145398</c:v>
                </c:pt>
                <c:pt idx="54121">
                  <c:v>-0.31400148226086</c:v>
                </c:pt>
                <c:pt idx="54122">
                  <c:v>0.33870600310543097</c:v>
                </c:pt>
                <c:pt idx="54123">
                  <c:v>-0.37963102011029498</c:v>
                </c:pt>
                <c:pt idx="54124">
                  <c:v>-0.288449571611051</c:v>
                </c:pt>
                <c:pt idx="54125">
                  <c:v>0.28359697765494002</c:v>
                </c:pt>
                <c:pt idx="54126">
                  <c:v>0.28924360042439501</c:v>
                </c:pt>
                <c:pt idx="54127">
                  <c:v>0.35197070279362003</c:v>
                </c:pt>
                <c:pt idx="54128">
                  <c:v>-0.296674973900168</c:v>
                </c:pt>
                <c:pt idx="54129">
                  <c:v>-0.27411052918321599</c:v>
                </c:pt>
                <c:pt idx="54130">
                  <c:v>0.35237050600733</c:v>
                </c:pt>
                <c:pt idx="54131">
                  <c:v>-0.30937071541542099</c:v>
                </c:pt>
                <c:pt idx="54132">
                  <c:v>0.28901639705736298</c:v>
                </c:pt>
                <c:pt idx="54133">
                  <c:v>0.282280383052048</c:v>
                </c:pt>
                <c:pt idx="54134">
                  <c:v>-0.29846657872814902</c:v>
                </c:pt>
                <c:pt idx="54135">
                  <c:v>-0.44014550663163499</c:v>
                </c:pt>
                <c:pt idx="54136">
                  <c:v>0.28286206911966799</c:v>
                </c:pt>
                <c:pt idx="54137">
                  <c:v>-0.324744900094736</c:v>
                </c:pt>
                <c:pt idx="54138">
                  <c:v>-0.28121894490634203</c:v>
                </c:pt>
                <c:pt idx="54139">
                  <c:v>0.27186138133307702</c:v>
                </c:pt>
                <c:pt idx="54140">
                  <c:v>-0.27358703721955202</c:v>
                </c:pt>
                <c:pt idx="54141">
                  <c:v>0.28648303355823701</c:v>
                </c:pt>
                <c:pt idx="54142">
                  <c:v>-0.28586054370255598</c:v>
                </c:pt>
                <c:pt idx="54143">
                  <c:v>-0.27635709542377102</c:v>
                </c:pt>
                <c:pt idx="54144">
                  <c:v>-0.28070795736571102</c:v>
                </c:pt>
                <c:pt idx="54145">
                  <c:v>0.27552066146680099</c:v>
                </c:pt>
                <c:pt idx="54146">
                  <c:v>-0.28787144260505398</c:v>
                </c:pt>
                <c:pt idx="54147">
                  <c:v>-0.29304398083120903</c:v>
                </c:pt>
                <c:pt idx="54148">
                  <c:v>-0.28414020495111902</c:v>
                </c:pt>
                <c:pt idx="54149">
                  <c:v>-0.27493398548395398</c:v>
                </c:pt>
                <c:pt idx="54150">
                  <c:v>-0.27566387650209001</c:v>
                </c:pt>
                <c:pt idx="54151">
                  <c:v>0.29709701515780201</c:v>
                </c:pt>
                <c:pt idx="54152">
                  <c:v>-0.28800104253643</c:v>
                </c:pt>
                <c:pt idx="54153">
                  <c:v>-0.28724830677778401</c:v>
                </c:pt>
                <c:pt idx="54154">
                  <c:v>0.30205421056121801</c:v>
                </c:pt>
                <c:pt idx="54155">
                  <c:v>0.27261996032311703</c:v>
                </c:pt>
                <c:pt idx="54156">
                  <c:v>-0.28385395675035902</c:v>
                </c:pt>
                <c:pt idx="54157">
                  <c:v>0.34330480452397399</c:v>
                </c:pt>
                <c:pt idx="54158">
                  <c:v>0.31862425947343198</c:v>
                </c:pt>
                <c:pt idx="54159">
                  <c:v>-0.31747325420418798</c:v>
                </c:pt>
                <c:pt idx="54160">
                  <c:v>0.29268377568565701</c:v>
                </c:pt>
                <c:pt idx="54161">
                  <c:v>-0.28338834706913701</c:v>
                </c:pt>
                <c:pt idx="54162">
                  <c:v>-0.28478343074546503</c:v>
                </c:pt>
                <c:pt idx="54163">
                  <c:v>-0.28755138527241902</c:v>
                </c:pt>
                <c:pt idx="54164">
                  <c:v>0.288793353900403</c:v>
                </c:pt>
                <c:pt idx="54165">
                  <c:v>-0.27611565413601702</c:v>
                </c:pt>
                <c:pt idx="54166">
                  <c:v>-0.27104956996706497</c:v>
                </c:pt>
                <c:pt idx="54167">
                  <c:v>0.27991937560211799</c:v>
                </c:pt>
                <c:pt idx="54168">
                  <c:v>0.28337511498655998</c:v>
                </c:pt>
                <c:pt idx="54169">
                  <c:v>-0.277405963864719</c:v>
                </c:pt>
                <c:pt idx="54170">
                  <c:v>-0.36012542815750598</c:v>
                </c:pt>
                <c:pt idx="54171">
                  <c:v>-0.27283575711233798</c:v>
                </c:pt>
                <c:pt idx="54172">
                  <c:v>0.306605045519943</c:v>
                </c:pt>
                <c:pt idx="54173">
                  <c:v>0.29944109177105499</c:v>
                </c:pt>
                <c:pt idx="54174">
                  <c:v>0.32011697618538099</c:v>
                </c:pt>
                <c:pt idx="54175">
                  <c:v>0.28697087202529697</c:v>
                </c:pt>
                <c:pt idx="54176">
                  <c:v>-0.31840433907279198</c:v>
                </c:pt>
                <c:pt idx="54177">
                  <c:v>0.29524741248903902</c:v>
                </c:pt>
                <c:pt idx="54178">
                  <c:v>0.35865189460378</c:v>
                </c:pt>
                <c:pt idx="54179">
                  <c:v>0.296469238670376</c:v>
                </c:pt>
                <c:pt idx="54180">
                  <c:v>0.28301616047364803</c:v>
                </c:pt>
                <c:pt idx="54181">
                  <c:v>0.27496723629546499</c:v>
                </c:pt>
                <c:pt idx="54182">
                  <c:v>0.27599559225780701</c:v>
                </c:pt>
                <c:pt idx="54183">
                  <c:v>-0.37756589217734898</c:v>
                </c:pt>
                <c:pt idx="54184">
                  <c:v>-0.30483654576751001</c:v>
                </c:pt>
                <c:pt idx="54185">
                  <c:v>-0.32192689528776602</c:v>
                </c:pt>
                <c:pt idx="54186">
                  <c:v>-0.29770864367094102</c:v>
                </c:pt>
                <c:pt idx="54187">
                  <c:v>0.27978254747986803</c:v>
                </c:pt>
                <c:pt idx="54188">
                  <c:v>-0.30730861978339702</c:v>
                </c:pt>
                <c:pt idx="54189">
                  <c:v>0.28620050615327602</c:v>
                </c:pt>
                <c:pt idx="54190">
                  <c:v>0.28369693443482402</c:v>
                </c:pt>
                <c:pt idx="54191">
                  <c:v>-0.28119997651175699</c:v>
                </c:pt>
                <c:pt idx="54192">
                  <c:v>-0.33150257586644899</c:v>
                </c:pt>
                <c:pt idx="54193">
                  <c:v>-0.32534547918097401</c:v>
                </c:pt>
                <c:pt idx="54194">
                  <c:v>0.30267798574407401</c:v>
                </c:pt>
                <c:pt idx="54195">
                  <c:v>-0.287755842022132</c:v>
                </c:pt>
                <c:pt idx="54196">
                  <c:v>0.36437587531745602</c:v>
                </c:pt>
                <c:pt idx="54197">
                  <c:v>-0.327109898731265</c:v>
                </c:pt>
                <c:pt idx="54198">
                  <c:v>-0.27352912750637798</c:v>
                </c:pt>
                <c:pt idx="54199">
                  <c:v>-0.34801371046356899</c:v>
                </c:pt>
                <c:pt idx="54200">
                  <c:v>-0.28732905179997797</c:v>
                </c:pt>
                <c:pt idx="54201">
                  <c:v>0.28521405634112001</c:v>
                </c:pt>
                <c:pt idx="54202">
                  <c:v>0.29752035592263099</c:v>
                </c:pt>
                <c:pt idx="54203">
                  <c:v>-0.377375638233444</c:v>
                </c:pt>
                <c:pt idx="54204">
                  <c:v>0.273285735306245</c:v>
                </c:pt>
                <c:pt idx="54205">
                  <c:v>0.31358618499535401</c:v>
                </c:pt>
                <c:pt idx="54206">
                  <c:v>0.36196255357720403</c:v>
                </c:pt>
                <c:pt idx="54207">
                  <c:v>0.37897247590101402</c:v>
                </c:pt>
                <c:pt idx="54208">
                  <c:v>0.28373780824724798</c:v>
                </c:pt>
                <c:pt idx="54209">
                  <c:v>-0.288619160991193</c:v>
                </c:pt>
                <c:pt idx="54210">
                  <c:v>-0.28025815424247502</c:v>
                </c:pt>
                <c:pt idx="54211">
                  <c:v>-0.27290482575006803</c:v>
                </c:pt>
                <c:pt idx="54212">
                  <c:v>0.33209486234796398</c:v>
                </c:pt>
                <c:pt idx="54213">
                  <c:v>0.27677522498593798</c:v>
                </c:pt>
                <c:pt idx="54214">
                  <c:v>-0.28266950202112601</c:v>
                </c:pt>
                <c:pt idx="54215">
                  <c:v>-0.29138294826789701</c:v>
                </c:pt>
                <c:pt idx="54216">
                  <c:v>0.348900024256589</c:v>
                </c:pt>
                <c:pt idx="54217">
                  <c:v>-0.27940867574084499</c:v>
                </c:pt>
                <c:pt idx="54218">
                  <c:v>0.27424562916876699</c:v>
                </c:pt>
                <c:pt idx="54219">
                  <c:v>-0.30801049996546398</c:v>
                </c:pt>
                <c:pt idx="54220">
                  <c:v>-0.28899605928816402</c:v>
                </c:pt>
                <c:pt idx="54221">
                  <c:v>0.31289839751199</c:v>
                </c:pt>
                <c:pt idx="54222">
                  <c:v>0.27969336306204901</c:v>
                </c:pt>
                <c:pt idx="54223">
                  <c:v>-0.27168314107765601</c:v>
                </c:pt>
                <c:pt idx="54224">
                  <c:v>0.47221005407347999</c:v>
                </c:pt>
                <c:pt idx="54225">
                  <c:v>-0.28926202086098501</c:v>
                </c:pt>
                <c:pt idx="54226">
                  <c:v>-0.274978595075343</c:v>
                </c:pt>
                <c:pt idx="54227">
                  <c:v>-0.29871923223071001</c:v>
                </c:pt>
                <c:pt idx="54228">
                  <c:v>-0.30052006161012801</c:v>
                </c:pt>
                <c:pt idx="54229">
                  <c:v>0.36344390771624902</c:v>
                </c:pt>
                <c:pt idx="54230">
                  <c:v>-0.29883375029994202</c:v>
                </c:pt>
                <c:pt idx="54231">
                  <c:v>-0.27873092709140102</c:v>
                </c:pt>
                <c:pt idx="54232">
                  <c:v>0.27750562707080201</c:v>
                </c:pt>
                <c:pt idx="54233">
                  <c:v>0.27273991750891802</c:v>
                </c:pt>
                <c:pt idx="54234">
                  <c:v>-0.30240888699662799</c:v>
                </c:pt>
                <c:pt idx="54235">
                  <c:v>0.30038182532520202</c:v>
                </c:pt>
                <c:pt idx="54236">
                  <c:v>-0.29422745838002001</c:v>
                </c:pt>
                <c:pt idx="54237">
                  <c:v>0.27982012783237498</c:v>
                </c:pt>
                <c:pt idx="54238">
                  <c:v>-0.27246419952641399</c:v>
                </c:pt>
                <c:pt idx="54239">
                  <c:v>-0.27428170561022902</c:v>
                </c:pt>
                <c:pt idx="54240">
                  <c:v>-0.294966413008654</c:v>
                </c:pt>
                <c:pt idx="54241">
                  <c:v>0.29448488234589698</c:v>
                </c:pt>
                <c:pt idx="54242">
                  <c:v>-0.27582442689337899</c:v>
                </c:pt>
                <c:pt idx="54243">
                  <c:v>-0.27989584198357798</c:v>
                </c:pt>
                <c:pt idx="54244">
                  <c:v>0.27680666793980901</c:v>
                </c:pt>
                <c:pt idx="54245">
                  <c:v>-0.27816518284040698</c:v>
                </c:pt>
                <c:pt idx="54246">
                  <c:v>0.35323362809826903</c:v>
                </c:pt>
                <c:pt idx="54247">
                  <c:v>0.54214753686367101</c:v>
                </c:pt>
                <c:pt idx="54248">
                  <c:v>0.28393311953591699</c:v>
                </c:pt>
                <c:pt idx="54249">
                  <c:v>-0.286837626477635</c:v>
                </c:pt>
                <c:pt idx="54250">
                  <c:v>0.29540744650002798</c:v>
                </c:pt>
                <c:pt idx="54251">
                  <c:v>0.32918048648661602</c:v>
                </c:pt>
                <c:pt idx="54252">
                  <c:v>-0.28279387469706502</c:v>
                </c:pt>
                <c:pt idx="54253">
                  <c:v>-0.30214478038535098</c:v>
                </c:pt>
                <c:pt idx="54254">
                  <c:v>-0.27608378362922098</c:v>
                </c:pt>
                <c:pt idx="54255">
                  <c:v>0.350213587285923</c:v>
                </c:pt>
                <c:pt idx="54256">
                  <c:v>-0.33616393426012298</c:v>
                </c:pt>
                <c:pt idx="54257">
                  <c:v>-0.28915765124640103</c:v>
                </c:pt>
                <c:pt idx="54258">
                  <c:v>-0.29165551280489599</c:v>
                </c:pt>
                <c:pt idx="54259">
                  <c:v>0.29226013316286698</c:v>
                </c:pt>
                <c:pt idx="54260">
                  <c:v>-0.320702645758766</c:v>
                </c:pt>
                <c:pt idx="54261">
                  <c:v>-0.31390859192519599</c:v>
                </c:pt>
                <c:pt idx="54262">
                  <c:v>-0.27345086251406597</c:v>
                </c:pt>
                <c:pt idx="54263">
                  <c:v>-0.33582080684438698</c:v>
                </c:pt>
                <c:pt idx="54264">
                  <c:v>-0.283242692435273</c:v>
                </c:pt>
                <c:pt idx="54265">
                  <c:v>0.53067152556344899</c:v>
                </c:pt>
                <c:pt idx="54266">
                  <c:v>0.272585519600263</c:v>
                </c:pt>
                <c:pt idx="54267">
                  <c:v>-0.32137518811288701</c:v>
                </c:pt>
                <c:pt idx="54268">
                  <c:v>0.35358786142499898</c:v>
                </c:pt>
                <c:pt idx="54269">
                  <c:v>0.28837042235655902</c:v>
                </c:pt>
                <c:pt idx="54270">
                  <c:v>0.30075204245324799</c:v>
                </c:pt>
                <c:pt idx="54271">
                  <c:v>0.27754504711363298</c:v>
                </c:pt>
                <c:pt idx="54272">
                  <c:v>-0.36600768419110702</c:v>
                </c:pt>
                <c:pt idx="54273">
                  <c:v>-0.278864237516809</c:v>
                </c:pt>
                <c:pt idx="54274">
                  <c:v>-0.29948081887106998</c:v>
                </c:pt>
                <c:pt idx="54275">
                  <c:v>0.32789222208957403</c:v>
                </c:pt>
                <c:pt idx="54276">
                  <c:v>0.29223776814188501</c:v>
                </c:pt>
                <c:pt idx="54277">
                  <c:v>-0.27838679002001898</c:v>
                </c:pt>
                <c:pt idx="54278">
                  <c:v>-0.31826416999359203</c:v>
                </c:pt>
                <c:pt idx="54279">
                  <c:v>-0.39888623538769202</c:v>
                </c:pt>
                <c:pt idx="54280">
                  <c:v>0.27877535979062101</c:v>
                </c:pt>
                <c:pt idx="54281">
                  <c:v>-0.28787726618599901</c:v>
                </c:pt>
                <c:pt idx="54282">
                  <c:v>-0.34323544059194</c:v>
                </c:pt>
                <c:pt idx="54283">
                  <c:v>-0.28948043508288901</c:v>
                </c:pt>
                <c:pt idx="54284">
                  <c:v>0.28049168135957703</c:v>
                </c:pt>
                <c:pt idx="54285">
                  <c:v>-0.27338030016361398</c:v>
                </c:pt>
                <c:pt idx="54286">
                  <c:v>0.31281929829614002</c:v>
                </c:pt>
                <c:pt idx="54287">
                  <c:v>-0.300168955604671</c:v>
                </c:pt>
                <c:pt idx="54288">
                  <c:v>0.33646822482013999</c:v>
                </c:pt>
                <c:pt idx="54289">
                  <c:v>0.30361947984816601</c:v>
                </c:pt>
                <c:pt idx="54290">
                  <c:v>-0.31649693804203299</c:v>
                </c:pt>
                <c:pt idx="54291">
                  <c:v>0.315248319967185</c:v>
                </c:pt>
                <c:pt idx="54292">
                  <c:v>-0.30006119291976302</c:v>
                </c:pt>
                <c:pt idx="54293">
                  <c:v>0.28908656322797699</c:v>
                </c:pt>
                <c:pt idx="54294">
                  <c:v>-0.35081514584274898</c:v>
                </c:pt>
                <c:pt idx="54295">
                  <c:v>-0.31211555073924702</c:v>
                </c:pt>
                <c:pt idx="54296">
                  <c:v>-0.32382043459691201</c:v>
                </c:pt>
                <c:pt idx="54297">
                  <c:v>0.29898999256973402</c:v>
                </c:pt>
                <c:pt idx="54298">
                  <c:v>0.31595388863729601</c:v>
                </c:pt>
                <c:pt idx="54299">
                  <c:v>0.27993652367199101</c:v>
                </c:pt>
                <c:pt idx="54300">
                  <c:v>0.27494957187781399</c:v>
                </c:pt>
                <c:pt idx="54301">
                  <c:v>-0.31808357939923199</c:v>
                </c:pt>
                <c:pt idx="54302">
                  <c:v>-0.29475613827748998</c:v>
                </c:pt>
                <c:pt idx="54303">
                  <c:v>-0.29064663328868601</c:v>
                </c:pt>
                <c:pt idx="54304">
                  <c:v>-0.29686718319690703</c:v>
                </c:pt>
                <c:pt idx="54305">
                  <c:v>0.33441565011365498</c:v>
                </c:pt>
                <c:pt idx="54306">
                  <c:v>-0.27267236639353498</c:v>
                </c:pt>
                <c:pt idx="54307">
                  <c:v>0.32444389081236102</c:v>
                </c:pt>
                <c:pt idx="54308">
                  <c:v>0.27443484986691602</c:v>
                </c:pt>
                <c:pt idx="54309">
                  <c:v>-0.34048066694837598</c:v>
                </c:pt>
                <c:pt idx="54310">
                  <c:v>-0.28906515630121299</c:v>
                </c:pt>
                <c:pt idx="54311">
                  <c:v>0.28419708824844703</c:v>
                </c:pt>
                <c:pt idx="54312">
                  <c:v>-0.32338675066530298</c:v>
                </c:pt>
                <c:pt idx="54313">
                  <c:v>-0.31049557702137598</c:v>
                </c:pt>
                <c:pt idx="54314">
                  <c:v>0.30125217490926998</c:v>
                </c:pt>
                <c:pt idx="54315">
                  <c:v>0.28435383036351602</c:v>
                </c:pt>
                <c:pt idx="54316">
                  <c:v>0.30428233421262502</c:v>
                </c:pt>
                <c:pt idx="54317">
                  <c:v>-0.31373490059032999</c:v>
                </c:pt>
                <c:pt idx="54318">
                  <c:v>0.28356884699016</c:v>
                </c:pt>
                <c:pt idx="54319">
                  <c:v>-0.309410718372022</c:v>
                </c:pt>
                <c:pt idx="54320">
                  <c:v>-0.32025915786932901</c:v>
                </c:pt>
                <c:pt idx="54321">
                  <c:v>-0.29128929011693699</c:v>
                </c:pt>
                <c:pt idx="54322">
                  <c:v>0.284058169708926</c:v>
                </c:pt>
                <c:pt idx="54323">
                  <c:v>0.29886550175009602</c:v>
                </c:pt>
                <c:pt idx="54324">
                  <c:v>-0.28050174813851197</c:v>
                </c:pt>
                <c:pt idx="54325">
                  <c:v>0.33264507074037702</c:v>
                </c:pt>
                <c:pt idx="54326">
                  <c:v>-0.35966211341422599</c:v>
                </c:pt>
                <c:pt idx="54327">
                  <c:v>-0.327261790024586</c:v>
                </c:pt>
                <c:pt idx="54328">
                  <c:v>0.30395000535774103</c:v>
                </c:pt>
                <c:pt idx="54329">
                  <c:v>-0.29104625856603</c:v>
                </c:pt>
                <c:pt idx="54330">
                  <c:v>-0.297733536041832</c:v>
                </c:pt>
                <c:pt idx="54331">
                  <c:v>-0.29115406232215302</c:v>
                </c:pt>
                <c:pt idx="54332">
                  <c:v>0.34485421668037203</c:v>
                </c:pt>
                <c:pt idx="54333">
                  <c:v>0.34246862654961602</c:v>
                </c:pt>
                <c:pt idx="54334">
                  <c:v>-0.29447136180100197</c:v>
                </c:pt>
                <c:pt idx="54335">
                  <c:v>0.33754301687640698</c:v>
                </c:pt>
                <c:pt idx="54336">
                  <c:v>-0.32318620029726802</c:v>
                </c:pt>
                <c:pt idx="54337">
                  <c:v>0.31848638890313002</c:v>
                </c:pt>
                <c:pt idx="54338">
                  <c:v>-0.31879172879867201</c:v>
                </c:pt>
                <c:pt idx="54339">
                  <c:v>-0.326487855771178</c:v>
                </c:pt>
                <c:pt idx="54340">
                  <c:v>-0.29163136611010398</c:v>
                </c:pt>
                <c:pt idx="54341">
                  <c:v>0.274619448992514</c:v>
                </c:pt>
                <c:pt idx="54342">
                  <c:v>-0.29350939277113303</c:v>
                </c:pt>
                <c:pt idx="54343">
                  <c:v>-0.30924179909572402</c:v>
                </c:pt>
                <c:pt idx="54344">
                  <c:v>-0.33274003798441298</c:v>
                </c:pt>
                <c:pt idx="54345">
                  <c:v>0.27403588642000198</c:v>
                </c:pt>
                <c:pt idx="54346">
                  <c:v>-0.27533660944327698</c:v>
                </c:pt>
                <c:pt idx="54347">
                  <c:v>0.33785547658561499</c:v>
                </c:pt>
                <c:pt idx="54348">
                  <c:v>-0.32462275379333499</c:v>
                </c:pt>
                <c:pt idx="54349">
                  <c:v>-0.30683405779129502</c:v>
                </c:pt>
                <c:pt idx="54350">
                  <c:v>0.32878177586221702</c:v>
                </c:pt>
                <c:pt idx="54351">
                  <c:v>-0.32949903634510902</c:v>
                </c:pt>
                <c:pt idx="54352">
                  <c:v>0.29409280412878203</c:v>
                </c:pt>
                <c:pt idx="54353">
                  <c:v>-0.30556360844831398</c:v>
                </c:pt>
                <c:pt idx="54354">
                  <c:v>-0.273274508152965</c:v>
                </c:pt>
                <c:pt idx="54355">
                  <c:v>-0.28923481559288799</c:v>
                </c:pt>
                <c:pt idx="54356">
                  <c:v>0.27180047204479302</c:v>
                </c:pt>
                <c:pt idx="54357">
                  <c:v>-0.38712388575431</c:v>
                </c:pt>
                <c:pt idx="54358">
                  <c:v>-0.34768415603997799</c:v>
                </c:pt>
                <c:pt idx="54359">
                  <c:v>-0.28192788160569099</c:v>
                </c:pt>
                <c:pt idx="54360">
                  <c:v>-0.27709778138376001</c:v>
                </c:pt>
                <c:pt idx="54361">
                  <c:v>-0.27255926333359898</c:v>
                </c:pt>
                <c:pt idx="54362">
                  <c:v>0.28060001507466997</c:v>
                </c:pt>
                <c:pt idx="54363">
                  <c:v>-0.27649258133935001</c:v>
                </c:pt>
                <c:pt idx="54364">
                  <c:v>0.28493519448891302</c:v>
                </c:pt>
                <c:pt idx="54365">
                  <c:v>-0.30116827531398499</c:v>
                </c:pt>
                <c:pt idx="54366">
                  <c:v>-0.38951799275266902</c:v>
                </c:pt>
                <c:pt idx="54367">
                  <c:v>-0.32859327700442098</c:v>
                </c:pt>
                <c:pt idx="54368">
                  <c:v>-0.29880157535524199</c:v>
                </c:pt>
                <c:pt idx="54369">
                  <c:v>-0.28250244299597499</c:v>
                </c:pt>
                <c:pt idx="54370">
                  <c:v>-0.317083460593372</c:v>
                </c:pt>
                <c:pt idx="54371">
                  <c:v>-0.29087447035602298</c:v>
                </c:pt>
                <c:pt idx="54372">
                  <c:v>0.29860010901247303</c:v>
                </c:pt>
                <c:pt idx="54373">
                  <c:v>0.291317982620523</c:v>
                </c:pt>
                <c:pt idx="54374">
                  <c:v>0.299433033096899</c:v>
                </c:pt>
                <c:pt idx="54375">
                  <c:v>0.27274574405883201</c:v>
                </c:pt>
                <c:pt idx="54376">
                  <c:v>-0.28309190228876702</c:v>
                </c:pt>
                <c:pt idx="54377">
                  <c:v>-0.31002712706290197</c:v>
                </c:pt>
                <c:pt idx="54378">
                  <c:v>-0.287836535557146</c:v>
                </c:pt>
                <c:pt idx="54379">
                  <c:v>0.33439956565707002</c:v>
                </c:pt>
                <c:pt idx="54380">
                  <c:v>0.30708558818867998</c:v>
                </c:pt>
                <c:pt idx="54381">
                  <c:v>-0.29468403853893099</c:v>
                </c:pt>
                <c:pt idx="54382">
                  <c:v>-0.34429160232285899</c:v>
                </c:pt>
                <c:pt idx="54383">
                  <c:v>0.33310910085268702</c:v>
                </c:pt>
                <c:pt idx="54384">
                  <c:v>-0.27456344834880803</c:v>
                </c:pt>
                <c:pt idx="54385">
                  <c:v>0.339061930382553</c:v>
                </c:pt>
                <c:pt idx="54386">
                  <c:v>-0.28829455797887599</c:v>
                </c:pt>
                <c:pt idx="54387">
                  <c:v>0.34021071915823697</c:v>
                </c:pt>
                <c:pt idx="54388">
                  <c:v>-0.29753504273120102</c:v>
                </c:pt>
                <c:pt idx="54389">
                  <c:v>-0.29354220051034002</c:v>
                </c:pt>
                <c:pt idx="54390">
                  <c:v>-0.32505498224330998</c:v>
                </c:pt>
                <c:pt idx="54391">
                  <c:v>-0.31388096279733002</c:v>
                </c:pt>
                <c:pt idx="54392">
                  <c:v>-0.28199935851812602</c:v>
                </c:pt>
                <c:pt idx="54393">
                  <c:v>-0.340909650692379</c:v>
                </c:pt>
                <c:pt idx="54394">
                  <c:v>0.27870905071772301</c:v>
                </c:pt>
                <c:pt idx="54395">
                  <c:v>0.28187435574296998</c:v>
                </c:pt>
                <c:pt idx="54396">
                  <c:v>-0.32225669802429302</c:v>
                </c:pt>
                <c:pt idx="54397">
                  <c:v>-0.302873518007506</c:v>
                </c:pt>
                <c:pt idx="54398">
                  <c:v>-0.29309423053703498</c:v>
                </c:pt>
                <c:pt idx="54399">
                  <c:v>0.31106908881539902</c:v>
                </c:pt>
                <c:pt idx="54400">
                  <c:v>-0.30233896381645597</c:v>
                </c:pt>
                <c:pt idx="54401">
                  <c:v>0.29447133124599401</c:v>
                </c:pt>
                <c:pt idx="54402">
                  <c:v>-0.28627835122196399</c:v>
                </c:pt>
                <c:pt idx="54403">
                  <c:v>-0.29789013212660498</c:v>
                </c:pt>
                <c:pt idx="54404">
                  <c:v>0.36905714009176999</c:v>
                </c:pt>
                <c:pt idx="54405">
                  <c:v>0.29138934450545501</c:v>
                </c:pt>
                <c:pt idx="54406">
                  <c:v>0.286188059259043</c:v>
                </c:pt>
                <c:pt idx="54407">
                  <c:v>-0.27424744747069402</c:v>
                </c:pt>
                <c:pt idx="54408">
                  <c:v>-0.30718386850189799</c:v>
                </c:pt>
                <c:pt idx="54409">
                  <c:v>-0.27198205771141198</c:v>
                </c:pt>
                <c:pt idx="54410">
                  <c:v>-0.29419080961416699</c:v>
                </c:pt>
                <c:pt idx="54411">
                  <c:v>0.27340960189992802</c:v>
                </c:pt>
                <c:pt idx="54412">
                  <c:v>-0.29165109349266799</c:v>
                </c:pt>
                <c:pt idx="54413">
                  <c:v>-0.29397586179961399</c:v>
                </c:pt>
                <c:pt idx="54414">
                  <c:v>0.33364580687252698</c:v>
                </c:pt>
                <c:pt idx="54415">
                  <c:v>0.273346112211171</c:v>
                </c:pt>
                <c:pt idx="54416">
                  <c:v>-0.34398337635894799</c:v>
                </c:pt>
                <c:pt idx="54417">
                  <c:v>-0.30510444831707501</c:v>
                </c:pt>
                <c:pt idx="54418">
                  <c:v>-0.30297649286448303</c:v>
                </c:pt>
                <c:pt idx="54419">
                  <c:v>-0.29418961614197398</c:v>
                </c:pt>
                <c:pt idx="54420">
                  <c:v>0.27785979511802</c:v>
                </c:pt>
                <c:pt idx="54421">
                  <c:v>0.33073538300065802</c:v>
                </c:pt>
                <c:pt idx="54422">
                  <c:v>0.32817017418120897</c:v>
                </c:pt>
                <c:pt idx="54423">
                  <c:v>-0.28608281806223101</c:v>
                </c:pt>
                <c:pt idx="54424">
                  <c:v>-0.30773158727298999</c:v>
                </c:pt>
                <c:pt idx="54425">
                  <c:v>0.51614326777295105</c:v>
                </c:pt>
                <c:pt idx="54426">
                  <c:v>-0.28911910477420999</c:v>
                </c:pt>
                <c:pt idx="54427">
                  <c:v>0.31115653861793502</c:v>
                </c:pt>
                <c:pt idx="54428">
                  <c:v>-0.29806242019361601</c:v>
                </c:pt>
                <c:pt idx="54429">
                  <c:v>-0.291173918473416</c:v>
                </c:pt>
                <c:pt idx="54430">
                  <c:v>-0.28124087262054698</c:v>
                </c:pt>
                <c:pt idx="54431">
                  <c:v>-0.29064356985031198</c:v>
                </c:pt>
                <c:pt idx="54432">
                  <c:v>0.28850144388363302</c:v>
                </c:pt>
                <c:pt idx="54433">
                  <c:v>0.31027757472612499</c:v>
                </c:pt>
                <c:pt idx="54434">
                  <c:v>0.33103578289178298</c:v>
                </c:pt>
                <c:pt idx="54435">
                  <c:v>0.32317828546979299</c:v>
                </c:pt>
                <c:pt idx="54436">
                  <c:v>-0.30429561270726002</c:v>
                </c:pt>
                <c:pt idx="54437">
                  <c:v>0.30146299132294502</c:v>
                </c:pt>
                <c:pt idx="54438">
                  <c:v>0.28646743216098802</c:v>
                </c:pt>
                <c:pt idx="54439">
                  <c:v>-0.28767464262513498</c:v>
                </c:pt>
                <c:pt idx="54440">
                  <c:v>0.33621385263708897</c:v>
                </c:pt>
                <c:pt idx="54441">
                  <c:v>-0.28513728348289702</c:v>
                </c:pt>
                <c:pt idx="54442">
                  <c:v>0.31186266544424701</c:v>
                </c:pt>
                <c:pt idx="54443">
                  <c:v>-0.29115442455325002</c:v>
                </c:pt>
                <c:pt idx="54444">
                  <c:v>0.29403633955928998</c:v>
                </c:pt>
                <c:pt idx="54445">
                  <c:v>0.30399711203780899</c:v>
                </c:pt>
                <c:pt idx="54446">
                  <c:v>-0.31024699938543299</c:v>
                </c:pt>
                <c:pt idx="54447">
                  <c:v>0.28280455855303399</c:v>
                </c:pt>
                <c:pt idx="54448">
                  <c:v>-0.30438758535748101</c:v>
                </c:pt>
                <c:pt idx="54449">
                  <c:v>-0.28234960024551298</c:v>
                </c:pt>
                <c:pt idx="54450">
                  <c:v>0.27773315830408801</c:v>
                </c:pt>
                <c:pt idx="54451">
                  <c:v>-0.28639664536382198</c:v>
                </c:pt>
                <c:pt idx="54452">
                  <c:v>0.34778120862121598</c:v>
                </c:pt>
                <c:pt idx="54453">
                  <c:v>-0.27802932678779502</c:v>
                </c:pt>
                <c:pt idx="54454">
                  <c:v>-0.33396374388905398</c:v>
                </c:pt>
                <c:pt idx="54455">
                  <c:v>-0.28772633381407497</c:v>
                </c:pt>
                <c:pt idx="54456">
                  <c:v>0.33306054193721202</c:v>
                </c:pt>
                <c:pt idx="54457">
                  <c:v>-0.28305582188119399</c:v>
                </c:pt>
                <c:pt idx="54458">
                  <c:v>0.272693970639869</c:v>
                </c:pt>
                <c:pt idx="54459">
                  <c:v>0.277030503711584</c:v>
                </c:pt>
                <c:pt idx="54460">
                  <c:v>0.29517486945241</c:v>
                </c:pt>
                <c:pt idx="54461">
                  <c:v>0.31390162467499499</c:v>
                </c:pt>
                <c:pt idx="54462">
                  <c:v>0.53513057884954796</c:v>
                </c:pt>
                <c:pt idx="54463">
                  <c:v>-0.27668736557315599</c:v>
                </c:pt>
                <c:pt idx="54464">
                  <c:v>-0.28934296575643098</c:v>
                </c:pt>
                <c:pt idx="54465">
                  <c:v>0.29394260078561202</c:v>
                </c:pt>
                <c:pt idx="54466">
                  <c:v>-0.286214350171345</c:v>
                </c:pt>
                <c:pt idx="54467">
                  <c:v>-0.28880366165653598</c:v>
                </c:pt>
                <c:pt idx="54468">
                  <c:v>0.30537022420742799</c:v>
                </c:pt>
                <c:pt idx="54469">
                  <c:v>0.30190301345473203</c:v>
                </c:pt>
                <c:pt idx="54470">
                  <c:v>0.301855799104356</c:v>
                </c:pt>
                <c:pt idx="54471">
                  <c:v>0.28833021414057303</c:v>
                </c:pt>
                <c:pt idx="54472">
                  <c:v>-0.29160659973708902</c:v>
                </c:pt>
                <c:pt idx="54473">
                  <c:v>0.29037117183945399</c:v>
                </c:pt>
                <c:pt idx="54474">
                  <c:v>0.28623589054079002</c:v>
                </c:pt>
                <c:pt idx="54475">
                  <c:v>0.47360928971299199</c:v>
                </c:pt>
                <c:pt idx="54476">
                  <c:v>-0.28993853492771798</c:v>
                </c:pt>
                <c:pt idx="54477">
                  <c:v>0.27816037691196199</c:v>
                </c:pt>
                <c:pt idx="54478">
                  <c:v>-0.345028185845902</c:v>
                </c:pt>
                <c:pt idx="54479">
                  <c:v>0.277464656647678</c:v>
                </c:pt>
                <c:pt idx="54480">
                  <c:v>0.29386090074247101</c:v>
                </c:pt>
                <c:pt idx="54481">
                  <c:v>0.28079497398040099</c:v>
                </c:pt>
                <c:pt idx="54482">
                  <c:v>-0.39343273959200098</c:v>
                </c:pt>
                <c:pt idx="54483">
                  <c:v>-0.29314896839930399</c:v>
                </c:pt>
                <c:pt idx="54484">
                  <c:v>0.27516120663827198</c:v>
                </c:pt>
                <c:pt idx="54485">
                  <c:v>-0.27842741613413702</c:v>
                </c:pt>
                <c:pt idx="54486">
                  <c:v>0.32588658400617598</c:v>
                </c:pt>
                <c:pt idx="54487">
                  <c:v>-0.29792666316719302</c:v>
                </c:pt>
                <c:pt idx="54488">
                  <c:v>-0.27872507427992799</c:v>
                </c:pt>
                <c:pt idx="54489">
                  <c:v>-0.321609079804896</c:v>
                </c:pt>
                <c:pt idx="54490">
                  <c:v>-0.32341823306551598</c:v>
                </c:pt>
                <c:pt idx="54491">
                  <c:v>0.30926122561534503</c:v>
                </c:pt>
                <c:pt idx="54492">
                  <c:v>0.289060148414438</c:v>
                </c:pt>
                <c:pt idx="54493">
                  <c:v>-0.27336134092449299</c:v>
                </c:pt>
                <c:pt idx="54494">
                  <c:v>0.27573398050007702</c:v>
                </c:pt>
                <c:pt idx="54495">
                  <c:v>-0.29076846213868202</c:v>
                </c:pt>
                <c:pt idx="54496">
                  <c:v>0.31310632945658401</c:v>
                </c:pt>
                <c:pt idx="54497">
                  <c:v>-0.27919829218332598</c:v>
                </c:pt>
                <c:pt idx="54498">
                  <c:v>0.295755467603245</c:v>
                </c:pt>
                <c:pt idx="54499">
                  <c:v>-0.33665614949988298</c:v>
                </c:pt>
                <c:pt idx="54500">
                  <c:v>-0.28342355524466201</c:v>
                </c:pt>
                <c:pt idx="54501">
                  <c:v>0.34202106750718297</c:v>
                </c:pt>
                <c:pt idx="54502">
                  <c:v>-0.27223360081034997</c:v>
                </c:pt>
                <c:pt idx="54503">
                  <c:v>-0.28416736938248499</c:v>
                </c:pt>
                <c:pt idx="54504">
                  <c:v>-0.33413110198179002</c:v>
                </c:pt>
                <c:pt idx="54505">
                  <c:v>-0.31697131673929901</c:v>
                </c:pt>
                <c:pt idx="54506">
                  <c:v>-0.28249752874461997</c:v>
                </c:pt>
                <c:pt idx="54507">
                  <c:v>0.274422300264199</c:v>
                </c:pt>
                <c:pt idx="54508">
                  <c:v>-0.29938364985379601</c:v>
                </c:pt>
                <c:pt idx="54509">
                  <c:v>0.29882103990747999</c:v>
                </c:pt>
                <c:pt idx="54510">
                  <c:v>0.285818913161762</c:v>
                </c:pt>
                <c:pt idx="54511">
                  <c:v>-0.27307020898475198</c:v>
                </c:pt>
                <c:pt idx="54512">
                  <c:v>-0.37627455382814101</c:v>
                </c:pt>
                <c:pt idx="54513">
                  <c:v>0.30694138377555202</c:v>
                </c:pt>
                <c:pt idx="54514">
                  <c:v>0.32973437992831001</c:v>
                </c:pt>
                <c:pt idx="54515">
                  <c:v>0.27325611112688503</c:v>
                </c:pt>
                <c:pt idx="54516">
                  <c:v>0.29104703646789498</c:v>
                </c:pt>
                <c:pt idx="54517">
                  <c:v>-0.29778186330415002</c:v>
                </c:pt>
                <c:pt idx="54518">
                  <c:v>-0.28374923525390899</c:v>
                </c:pt>
                <c:pt idx="54519">
                  <c:v>0.51707900636568305</c:v>
                </c:pt>
                <c:pt idx="54520">
                  <c:v>0.28643265517642202</c:v>
                </c:pt>
                <c:pt idx="54521">
                  <c:v>0.28883560813377102</c:v>
                </c:pt>
                <c:pt idx="54522">
                  <c:v>0.39218215028465903</c:v>
                </c:pt>
                <c:pt idx="54523">
                  <c:v>-0.27533200708799199</c:v>
                </c:pt>
                <c:pt idx="54524">
                  <c:v>-0.33859429037241101</c:v>
                </c:pt>
                <c:pt idx="54525">
                  <c:v>0.28375132233455103</c:v>
                </c:pt>
                <c:pt idx="54526">
                  <c:v>0.28712943512295402</c:v>
                </c:pt>
                <c:pt idx="54527">
                  <c:v>0.34560352924448701</c:v>
                </c:pt>
                <c:pt idx="54528">
                  <c:v>0.33595801538838199</c:v>
                </c:pt>
                <c:pt idx="54529">
                  <c:v>0.36396282031420402</c:v>
                </c:pt>
                <c:pt idx="54530">
                  <c:v>-0.27710099492732398</c:v>
                </c:pt>
                <c:pt idx="54531">
                  <c:v>0.27261613149907299</c:v>
                </c:pt>
                <c:pt idx="54532">
                  <c:v>-0.27495616097070003</c:v>
                </c:pt>
                <c:pt idx="54533">
                  <c:v>0.28919076147650602</c:v>
                </c:pt>
                <c:pt idx="54534">
                  <c:v>-0.28967610203687899</c:v>
                </c:pt>
                <c:pt idx="54535">
                  <c:v>-0.29862890843404599</c:v>
                </c:pt>
                <c:pt idx="54536">
                  <c:v>-0.292025364493955</c:v>
                </c:pt>
                <c:pt idx="54537">
                  <c:v>0.30872816830855998</c:v>
                </c:pt>
                <c:pt idx="54538">
                  <c:v>-0.36469450967976702</c:v>
                </c:pt>
                <c:pt idx="54539">
                  <c:v>-0.27829361851953999</c:v>
                </c:pt>
                <c:pt idx="54540">
                  <c:v>0.31546521573171799</c:v>
                </c:pt>
                <c:pt idx="54541">
                  <c:v>0.298049486676916</c:v>
                </c:pt>
                <c:pt idx="54542">
                  <c:v>0.28076504758479898</c:v>
                </c:pt>
                <c:pt idx="54543">
                  <c:v>-0.389460377306798</c:v>
                </c:pt>
                <c:pt idx="54544">
                  <c:v>0.31374891724019099</c:v>
                </c:pt>
                <c:pt idx="54545">
                  <c:v>0.29870317386922102</c:v>
                </c:pt>
                <c:pt idx="54546">
                  <c:v>0.28428966605431999</c:v>
                </c:pt>
                <c:pt idx="54547">
                  <c:v>0.28002031878446898</c:v>
                </c:pt>
                <c:pt idx="54548">
                  <c:v>0.29447036224782602</c:v>
                </c:pt>
                <c:pt idx="54549">
                  <c:v>-0.32511219450017798</c:v>
                </c:pt>
                <c:pt idx="54550">
                  <c:v>0.28946513543875102</c:v>
                </c:pt>
                <c:pt idx="54551">
                  <c:v>-0.279853967172147</c:v>
                </c:pt>
                <c:pt idx="54552">
                  <c:v>0.27521186331168201</c:v>
                </c:pt>
                <c:pt idx="54553">
                  <c:v>-0.32531196667861301</c:v>
                </c:pt>
                <c:pt idx="54554">
                  <c:v>-0.290374967392035</c:v>
                </c:pt>
                <c:pt idx="54555">
                  <c:v>0.31037146997605403</c:v>
                </c:pt>
                <c:pt idx="54556">
                  <c:v>-0.28982743565004299</c:v>
                </c:pt>
                <c:pt idx="54557">
                  <c:v>-0.27126253477017698</c:v>
                </c:pt>
                <c:pt idx="54558">
                  <c:v>0.29648752568063502</c:v>
                </c:pt>
                <c:pt idx="54559">
                  <c:v>0.27970024103564001</c:v>
                </c:pt>
                <c:pt idx="54560">
                  <c:v>0.49830250838058698</c:v>
                </c:pt>
                <c:pt idx="54561">
                  <c:v>0.32204755467688201</c:v>
                </c:pt>
                <c:pt idx="54562">
                  <c:v>-0.27975733852630003</c:v>
                </c:pt>
                <c:pt idx="54563">
                  <c:v>0.301110646693108</c:v>
                </c:pt>
                <c:pt idx="54564">
                  <c:v>0.27705022348775799</c:v>
                </c:pt>
                <c:pt idx="54565">
                  <c:v>0.31229734678217802</c:v>
                </c:pt>
                <c:pt idx="54566">
                  <c:v>-0.28048844839736498</c:v>
                </c:pt>
                <c:pt idx="54567">
                  <c:v>0.290525173882624</c:v>
                </c:pt>
                <c:pt idx="54568">
                  <c:v>-0.38577755981551398</c:v>
                </c:pt>
                <c:pt idx="54569">
                  <c:v>0.53699217293004198</c:v>
                </c:pt>
                <c:pt idx="54570">
                  <c:v>-0.27358294971906799</c:v>
                </c:pt>
                <c:pt idx="54571">
                  <c:v>-0.31158804355858899</c:v>
                </c:pt>
                <c:pt idx="54572">
                  <c:v>-0.27640310622717501</c:v>
                </c:pt>
                <c:pt idx="54573">
                  <c:v>0.293005389031117</c:v>
                </c:pt>
                <c:pt idx="54574">
                  <c:v>0.27424083684084299</c:v>
                </c:pt>
                <c:pt idx="54575">
                  <c:v>-0.28448721250575998</c:v>
                </c:pt>
                <c:pt idx="54576">
                  <c:v>0.28529753621280202</c:v>
                </c:pt>
                <c:pt idx="54577">
                  <c:v>-0.315158295732272</c:v>
                </c:pt>
                <c:pt idx="54578">
                  <c:v>-0.27687727017005098</c:v>
                </c:pt>
                <c:pt idx="54579">
                  <c:v>0.27521896047768102</c:v>
                </c:pt>
                <c:pt idx="54580">
                  <c:v>0.29465703762630602</c:v>
                </c:pt>
                <c:pt idx="54581">
                  <c:v>0.29427405858216699</c:v>
                </c:pt>
                <c:pt idx="54582">
                  <c:v>-0.284242079325493</c:v>
                </c:pt>
                <c:pt idx="54583">
                  <c:v>-0.34006467696987502</c:v>
                </c:pt>
                <c:pt idx="54584">
                  <c:v>-0.28018945253543698</c:v>
                </c:pt>
                <c:pt idx="54585">
                  <c:v>-0.29827532973683701</c:v>
                </c:pt>
                <c:pt idx="54586">
                  <c:v>0.33702985962898502</c:v>
                </c:pt>
                <c:pt idx="54587">
                  <c:v>0.30917465794113402</c:v>
                </c:pt>
                <c:pt idx="54588">
                  <c:v>-0.27480827022131898</c:v>
                </c:pt>
                <c:pt idx="54589">
                  <c:v>-0.30418337038426801</c:v>
                </c:pt>
                <c:pt idx="54590">
                  <c:v>-0.319916240899492</c:v>
                </c:pt>
                <c:pt idx="54591">
                  <c:v>-0.29190213761289002</c:v>
                </c:pt>
                <c:pt idx="54592">
                  <c:v>0.34537192033902298</c:v>
                </c:pt>
                <c:pt idx="54593">
                  <c:v>0.33767764636321201</c:v>
                </c:pt>
                <c:pt idx="54594">
                  <c:v>0.274129700108249</c:v>
                </c:pt>
                <c:pt idx="54595">
                  <c:v>-0.29399401629761701</c:v>
                </c:pt>
                <c:pt idx="54596">
                  <c:v>-0.28556408338018302</c:v>
                </c:pt>
                <c:pt idx="54597">
                  <c:v>0.286992792296689</c:v>
                </c:pt>
                <c:pt idx="54598">
                  <c:v>-0.27712874782289199</c:v>
                </c:pt>
                <c:pt idx="54599">
                  <c:v>-0.37141267821256002</c:v>
                </c:pt>
                <c:pt idx="54600">
                  <c:v>-0.32333241843701699</c:v>
                </c:pt>
                <c:pt idx="54601">
                  <c:v>0.27466766590858799</c:v>
                </c:pt>
                <c:pt idx="54602">
                  <c:v>0.313122887139547</c:v>
                </c:pt>
                <c:pt idx="54603">
                  <c:v>-0.40888370933669099</c:v>
                </c:pt>
                <c:pt idx="54604">
                  <c:v>-0.279825273954039</c:v>
                </c:pt>
                <c:pt idx="54605">
                  <c:v>-0.28431825913021802</c:v>
                </c:pt>
                <c:pt idx="54606">
                  <c:v>-0.40298803843134001</c:v>
                </c:pt>
                <c:pt idx="54607">
                  <c:v>-0.29021696599510399</c:v>
                </c:pt>
                <c:pt idx="54608">
                  <c:v>0.28183593562416198</c:v>
                </c:pt>
                <c:pt idx="54609">
                  <c:v>0.27227354144239202</c:v>
                </c:pt>
                <c:pt idx="54610">
                  <c:v>-0.27625085523231302</c:v>
                </c:pt>
                <c:pt idx="54611">
                  <c:v>-0.27226453325528299</c:v>
                </c:pt>
                <c:pt idx="54612">
                  <c:v>0.287699075456324</c:v>
                </c:pt>
                <c:pt idx="54613">
                  <c:v>-0.412056933494438</c:v>
                </c:pt>
                <c:pt idx="54614">
                  <c:v>0.28150961753515502</c:v>
                </c:pt>
                <c:pt idx="54615">
                  <c:v>0.30392836240124799</c:v>
                </c:pt>
                <c:pt idx="54616">
                  <c:v>-0.34236121512382101</c:v>
                </c:pt>
                <c:pt idx="54617">
                  <c:v>-0.286555154908123</c:v>
                </c:pt>
                <c:pt idx="54618">
                  <c:v>0.28843630178504598</c:v>
                </c:pt>
                <c:pt idx="54619">
                  <c:v>-0.31957027966264101</c:v>
                </c:pt>
                <c:pt idx="54620">
                  <c:v>0.27872907016265303</c:v>
                </c:pt>
                <c:pt idx="54621">
                  <c:v>0.30715898789961799</c:v>
                </c:pt>
                <c:pt idx="54622">
                  <c:v>-0.28123047760025899</c:v>
                </c:pt>
                <c:pt idx="54623">
                  <c:v>0.34179827092776</c:v>
                </c:pt>
                <c:pt idx="54624">
                  <c:v>0.27944520827746</c:v>
                </c:pt>
                <c:pt idx="54625">
                  <c:v>-0.27654980956052599</c:v>
                </c:pt>
                <c:pt idx="54626">
                  <c:v>0.280269712835299</c:v>
                </c:pt>
                <c:pt idx="54627">
                  <c:v>-0.29735347026109599</c:v>
                </c:pt>
                <c:pt idx="54628">
                  <c:v>0.292645157281126</c:v>
                </c:pt>
                <c:pt idx="54629">
                  <c:v>-0.28784749410597599</c:v>
                </c:pt>
                <c:pt idx="54630">
                  <c:v>0.279182807443074</c:v>
                </c:pt>
                <c:pt idx="54631">
                  <c:v>-0.27309598353759401</c:v>
                </c:pt>
                <c:pt idx="54632">
                  <c:v>-0.27451144391010102</c:v>
                </c:pt>
                <c:pt idx="54633">
                  <c:v>0.29767027941987201</c:v>
                </c:pt>
                <c:pt idx="54634">
                  <c:v>-0.27397532000136798</c:v>
                </c:pt>
                <c:pt idx="54635">
                  <c:v>0.46936355429764298</c:v>
                </c:pt>
                <c:pt idx="54636">
                  <c:v>-0.278290176633611</c:v>
                </c:pt>
                <c:pt idx="54637">
                  <c:v>0.29759955668307297</c:v>
                </c:pt>
                <c:pt idx="54638">
                  <c:v>0.32133076571187902</c:v>
                </c:pt>
                <c:pt idx="54639">
                  <c:v>-0.29088501892355001</c:v>
                </c:pt>
                <c:pt idx="54640">
                  <c:v>-0.28674103970177001</c:v>
                </c:pt>
                <c:pt idx="54641">
                  <c:v>0.27997208539618401</c:v>
                </c:pt>
                <c:pt idx="54642">
                  <c:v>-0.30451455521624199</c:v>
                </c:pt>
                <c:pt idx="54643">
                  <c:v>-0.331212001710044</c:v>
                </c:pt>
                <c:pt idx="54644">
                  <c:v>0.29732504919641201</c:v>
                </c:pt>
                <c:pt idx="54645">
                  <c:v>0.34814603975030001</c:v>
                </c:pt>
                <c:pt idx="54646">
                  <c:v>-0.28385986401025898</c:v>
                </c:pt>
                <c:pt idx="54647">
                  <c:v>-0.28271538825568598</c:v>
                </c:pt>
                <c:pt idx="54648">
                  <c:v>0.29045157868964999</c:v>
                </c:pt>
                <c:pt idx="54649">
                  <c:v>-0.33924991480354799</c:v>
                </c:pt>
                <c:pt idx="54650">
                  <c:v>0.30700166386704802</c:v>
                </c:pt>
                <c:pt idx="54651">
                  <c:v>-0.30454520431985799</c:v>
                </c:pt>
                <c:pt idx="54652">
                  <c:v>0.28328918804792302</c:v>
                </c:pt>
                <c:pt idx="54653">
                  <c:v>-0.27603522080321202</c:v>
                </c:pt>
                <c:pt idx="54654">
                  <c:v>-0.27125235924282398</c:v>
                </c:pt>
                <c:pt idx="54655">
                  <c:v>-0.29669869841838498</c:v>
                </c:pt>
                <c:pt idx="54656">
                  <c:v>0.28195850528541799</c:v>
                </c:pt>
                <c:pt idx="54657">
                  <c:v>-0.33626910477924099</c:v>
                </c:pt>
                <c:pt idx="54658">
                  <c:v>0.33984961651384799</c:v>
                </c:pt>
                <c:pt idx="54659">
                  <c:v>0.27959124406101798</c:v>
                </c:pt>
                <c:pt idx="54660">
                  <c:v>0.30015403915509098</c:v>
                </c:pt>
                <c:pt idx="54661">
                  <c:v>0.35531231652697898</c:v>
                </c:pt>
                <c:pt idx="54662">
                  <c:v>0.51610297022151197</c:v>
                </c:pt>
                <c:pt idx="54663">
                  <c:v>-0.31163966258850001</c:v>
                </c:pt>
                <c:pt idx="54664">
                  <c:v>0.301882561675059</c:v>
                </c:pt>
                <c:pt idx="54665">
                  <c:v>0.28483949379430001</c:v>
                </c:pt>
                <c:pt idx="54666">
                  <c:v>-0.28949788265833298</c:v>
                </c:pt>
                <c:pt idx="54667">
                  <c:v>-0.30845124762426601</c:v>
                </c:pt>
                <c:pt idx="54668">
                  <c:v>-0.31419845351548997</c:v>
                </c:pt>
                <c:pt idx="54669">
                  <c:v>0.355852844919056</c:v>
                </c:pt>
                <c:pt idx="54670">
                  <c:v>-0.42758264019471398</c:v>
                </c:pt>
                <c:pt idx="54671">
                  <c:v>0.35192635136799999</c:v>
                </c:pt>
                <c:pt idx="54672">
                  <c:v>-0.284165626947533</c:v>
                </c:pt>
                <c:pt idx="54673">
                  <c:v>0.31641110409505502</c:v>
                </c:pt>
                <c:pt idx="54674">
                  <c:v>0.28614039706237099</c:v>
                </c:pt>
                <c:pt idx="54675">
                  <c:v>-0.271450972356515</c:v>
                </c:pt>
                <c:pt idx="54676">
                  <c:v>0.29128822558811601</c:v>
                </c:pt>
                <c:pt idx="54677">
                  <c:v>0.29812898969009599</c:v>
                </c:pt>
                <c:pt idx="54678">
                  <c:v>0.35793439027331297</c:v>
                </c:pt>
                <c:pt idx="54679">
                  <c:v>0.273916823050466</c:v>
                </c:pt>
                <c:pt idx="54680">
                  <c:v>-0.284794669742784</c:v>
                </c:pt>
                <c:pt idx="54681">
                  <c:v>0.27968678120367202</c:v>
                </c:pt>
                <c:pt idx="54682">
                  <c:v>-0.29679970471404998</c:v>
                </c:pt>
                <c:pt idx="54683">
                  <c:v>-0.28787649550647498</c:v>
                </c:pt>
                <c:pt idx="54684">
                  <c:v>0.28198590666071299</c:v>
                </c:pt>
                <c:pt idx="54685">
                  <c:v>-0.29246779082333302</c:v>
                </c:pt>
                <c:pt idx="54686">
                  <c:v>-0.29260607797156601</c:v>
                </c:pt>
                <c:pt idx="54687">
                  <c:v>0.272920708334567</c:v>
                </c:pt>
                <c:pt idx="54688">
                  <c:v>-0.29300583426065702</c:v>
                </c:pt>
                <c:pt idx="54689">
                  <c:v>-0.29319527738094903</c:v>
                </c:pt>
                <c:pt idx="54690">
                  <c:v>-0.30549726332709298</c:v>
                </c:pt>
                <c:pt idx="54691">
                  <c:v>0.29338378130335402</c:v>
                </c:pt>
                <c:pt idx="54692">
                  <c:v>-0.27409147655490101</c:v>
                </c:pt>
                <c:pt idx="54693">
                  <c:v>-0.27316152237047198</c:v>
                </c:pt>
                <c:pt idx="54694">
                  <c:v>0.27348219658150802</c:v>
                </c:pt>
                <c:pt idx="54695">
                  <c:v>0.311719629168136</c:v>
                </c:pt>
                <c:pt idx="54696">
                  <c:v>-0.36788190832130602</c:v>
                </c:pt>
                <c:pt idx="54697">
                  <c:v>-0.280839978683396</c:v>
                </c:pt>
                <c:pt idx="54698">
                  <c:v>-0.27155708709519799</c:v>
                </c:pt>
                <c:pt idx="54699">
                  <c:v>0.27265754040962198</c:v>
                </c:pt>
                <c:pt idx="54700">
                  <c:v>0.27612476438952999</c:v>
                </c:pt>
                <c:pt idx="54701">
                  <c:v>-0.293469961221965</c:v>
                </c:pt>
                <c:pt idx="54702">
                  <c:v>0.31023967639244798</c:v>
                </c:pt>
                <c:pt idx="54703">
                  <c:v>-0.31785477441987098</c:v>
                </c:pt>
                <c:pt idx="54704">
                  <c:v>0.29584125790221999</c:v>
                </c:pt>
                <c:pt idx="54705">
                  <c:v>-0.29013306863195298</c:v>
                </c:pt>
                <c:pt idx="54706">
                  <c:v>0.37348302114083198</c:v>
                </c:pt>
                <c:pt idx="54707">
                  <c:v>-0.27885630605225198</c:v>
                </c:pt>
                <c:pt idx="54708">
                  <c:v>0.30778401530014299</c:v>
                </c:pt>
                <c:pt idx="54709">
                  <c:v>0.28255003527130701</c:v>
                </c:pt>
                <c:pt idx="54710">
                  <c:v>0.32524911383036798</c:v>
                </c:pt>
                <c:pt idx="54711">
                  <c:v>-0.32806175625880601</c:v>
                </c:pt>
                <c:pt idx="54712">
                  <c:v>-0.42935178726342699</c:v>
                </c:pt>
                <c:pt idx="54713">
                  <c:v>0.31683117446582798</c:v>
                </c:pt>
                <c:pt idx="54714">
                  <c:v>0.292525010815118</c:v>
                </c:pt>
                <c:pt idx="54715">
                  <c:v>-0.27898254725961602</c:v>
                </c:pt>
                <c:pt idx="54716">
                  <c:v>0.33697311987541501</c:v>
                </c:pt>
                <c:pt idx="54717">
                  <c:v>-0.27631248319482199</c:v>
                </c:pt>
                <c:pt idx="54718">
                  <c:v>0.30206931263879999</c:v>
                </c:pt>
                <c:pt idx="54719">
                  <c:v>-0.30312658304621598</c:v>
                </c:pt>
                <c:pt idx="54720">
                  <c:v>-0.30945382008924999</c:v>
                </c:pt>
                <c:pt idx="54721">
                  <c:v>0.29917795130062103</c:v>
                </c:pt>
                <c:pt idx="54722">
                  <c:v>0.29826632443273299</c:v>
                </c:pt>
                <c:pt idx="54723">
                  <c:v>0.27650726117108498</c:v>
                </c:pt>
                <c:pt idx="54724">
                  <c:v>-0.31380258582956</c:v>
                </c:pt>
                <c:pt idx="54725">
                  <c:v>-0.30304691666148298</c:v>
                </c:pt>
                <c:pt idx="54726">
                  <c:v>0.46325757927870698</c:v>
                </c:pt>
                <c:pt idx="54727">
                  <c:v>0.28162141361560999</c:v>
                </c:pt>
                <c:pt idx="54728">
                  <c:v>0.41668669794541602</c:v>
                </c:pt>
                <c:pt idx="54729">
                  <c:v>-0.28628124550844902</c:v>
                </c:pt>
                <c:pt idx="54730">
                  <c:v>0.29051207234937898</c:v>
                </c:pt>
                <c:pt idx="54731">
                  <c:v>-0.29482585539163098</c:v>
                </c:pt>
                <c:pt idx="54732">
                  <c:v>-0.33875826140273502</c:v>
                </c:pt>
                <c:pt idx="54733">
                  <c:v>0.32341790166941198</c:v>
                </c:pt>
                <c:pt idx="54734">
                  <c:v>-0.30335726393350998</c:v>
                </c:pt>
                <c:pt idx="54735">
                  <c:v>0.274215607963193</c:v>
                </c:pt>
                <c:pt idx="54736">
                  <c:v>0.31188679565517902</c:v>
                </c:pt>
                <c:pt idx="54737">
                  <c:v>-0.30280577696444899</c:v>
                </c:pt>
                <c:pt idx="54738">
                  <c:v>0.29356858368831101</c:v>
                </c:pt>
                <c:pt idx="54739">
                  <c:v>0.28983650733285299</c:v>
                </c:pt>
                <c:pt idx="54740">
                  <c:v>-0.32903287332813802</c:v>
                </c:pt>
                <c:pt idx="54741">
                  <c:v>0.28464980475262702</c:v>
                </c:pt>
                <c:pt idx="54742">
                  <c:v>-0.28939051036426899</c:v>
                </c:pt>
                <c:pt idx="54743">
                  <c:v>0.292322579214494</c:v>
                </c:pt>
                <c:pt idx="54744">
                  <c:v>0.28330991447893999</c:v>
                </c:pt>
                <c:pt idx="54745">
                  <c:v>-0.31462568444828198</c:v>
                </c:pt>
                <c:pt idx="54746">
                  <c:v>-0.327948059270604</c:v>
                </c:pt>
                <c:pt idx="54747">
                  <c:v>0.35001111966804699</c:v>
                </c:pt>
                <c:pt idx="54748">
                  <c:v>0.28388352869724398</c:v>
                </c:pt>
                <c:pt idx="54749">
                  <c:v>0.27256138290091603</c:v>
                </c:pt>
                <c:pt idx="54750">
                  <c:v>-0.274428359031264</c:v>
                </c:pt>
                <c:pt idx="54751">
                  <c:v>-0.29572453226974199</c:v>
                </c:pt>
                <c:pt idx="54752">
                  <c:v>0.30033028763701602</c:v>
                </c:pt>
                <c:pt idx="54753">
                  <c:v>0.27703619875875701</c:v>
                </c:pt>
                <c:pt idx="54754">
                  <c:v>-0.39535044365828198</c:v>
                </c:pt>
                <c:pt idx="54755">
                  <c:v>-0.315366032367357</c:v>
                </c:pt>
                <c:pt idx="54756">
                  <c:v>0.306810785800116</c:v>
                </c:pt>
                <c:pt idx="54757">
                  <c:v>0.28324193994941999</c:v>
                </c:pt>
                <c:pt idx="54758">
                  <c:v>0.27352911034084598</c:v>
                </c:pt>
                <c:pt idx="54759">
                  <c:v>-0.274629792059706</c:v>
                </c:pt>
                <c:pt idx="54760">
                  <c:v>-0.271895785330936</c:v>
                </c:pt>
                <c:pt idx="54761">
                  <c:v>0.27961040032282802</c:v>
                </c:pt>
                <c:pt idx="54762">
                  <c:v>-0.272130190075279</c:v>
                </c:pt>
                <c:pt idx="54763">
                  <c:v>0.27962849410933899</c:v>
                </c:pt>
                <c:pt idx="54764">
                  <c:v>0.27671506128571</c:v>
                </c:pt>
                <c:pt idx="54765">
                  <c:v>0.30030710095176</c:v>
                </c:pt>
                <c:pt idx="54766">
                  <c:v>0.27227078935881799</c:v>
                </c:pt>
                <c:pt idx="54767">
                  <c:v>-0.38018922308326603</c:v>
                </c:pt>
                <c:pt idx="54768">
                  <c:v>0.29863537523508499</c:v>
                </c:pt>
                <c:pt idx="54769">
                  <c:v>0.27837182691373502</c:v>
                </c:pt>
                <c:pt idx="54770">
                  <c:v>0.27288010188306999</c:v>
                </c:pt>
                <c:pt idx="54771">
                  <c:v>0.28241131153922799</c:v>
                </c:pt>
                <c:pt idx="54772">
                  <c:v>-0.28676672676868697</c:v>
                </c:pt>
                <c:pt idx="54773">
                  <c:v>-0.282062727583613</c:v>
                </c:pt>
                <c:pt idx="54774">
                  <c:v>0.32659573110241102</c:v>
                </c:pt>
                <c:pt idx="54775">
                  <c:v>0.33764468103329398</c:v>
                </c:pt>
                <c:pt idx="54776">
                  <c:v>-0.33465689827498901</c:v>
                </c:pt>
                <c:pt idx="54777">
                  <c:v>0.28451302024209502</c:v>
                </c:pt>
                <c:pt idx="54778">
                  <c:v>0.273657543587848</c:v>
                </c:pt>
                <c:pt idx="54779">
                  <c:v>0.34245396594865701</c:v>
                </c:pt>
                <c:pt idx="54780">
                  <c:v>0.274103033111671</c:v>
                </c:pt>
                <c:pt idx="54781">
                  <c:v>-0.27746847114088802</c:v>
                </c:pt>
                <c:pt idx="54782">
                  <c:v>0.271130720629078</c:v>
                </c:pt>
                <c:pt idx="54783">
                  <c:v>-0.27730804930341701</c:v>
                </c:pt>
                <c:pt idx="54784">
                  <c:v>-0.27197759851280001</c:v>
                </c:pt>
                <c:pt idx="54785">
                  <c:v>-0.27637396993993002</c:v>
                </c:pt>
                <c:pt idx="54786">
                  <c:v>-0.28221698175684001</c:v>
                </c:pt>
                <c:pt idx="54787">
                  <c:v>0.33687620114649303</c:v>
                </c:pt>
                <c:pt idx="54788">
                  <c:v>0.28091746152094099</c:v>
                </c:pt>
                <c:pt idx="54789">
                  <c:v>0.34020452458916101</c:v>
                </c:pt>
                <c:pt idx="54790">
                  <c:v>0.306537172645518</c:v>
                </c:pt>
                <c:pt idx="54791">
                  <c:v>0.27420995715333302</c:v>
                </c:pt>
                <c:pt idx="54792">
                  <c:v>-0.29183765370187797</c:v>
                </c:pt>
                <c:pt idx="54793">
                  <c:v>-0.285083511842805</c:v>
                </c:pt>
                <c:pt idx="54794">
                  <c:v>0.28183234531335799</c:v>
                </c:pt>
                <c:pt idx="54795">
                  <c:v>-0.29372004572909499</c:v>
                </c:pt>
                <c:pt idx="54796">
                  <c:v>-0.29465603206699398</c:v>
                </c:pt>
                <c:pt idx="54797">
                  <c:v>0.32265022930743598</c:v>
                </c:pt>
                <c:pt idx="54798">
                  <c:v>-0.29645482329471601</c:v>
                </c:pt>
                <c:pt idx="54799">
                  <c:v>0.306315329534321</c:v>
                </c:pt>
                <c:pt idx="54800">
                  <c:v>-0.31542626169110399</c:v>
                </c:pt>
                <c:pt idx="54801">
                  <c:v>-0.29792751542666102</c:v>
                </c:pt>
                <c:pt idx="54802">
                  <c:v>-0.27716532676845201</c:v>
                </c:pt>
                <c:pt idx="54803">
                  <c:v>0.35164705770911397</c:v>
                </c:pt>
                <c:pt idx="54804">
                  <c:v>-0.27164354714960998</c:v>
                </c:pt>
                <c:pt idx="54805">
                  <c:v>0.279797643784088</c:v>
                </c:pt>
                <c:pt idx="54806">
                  <c:v>-0.32207911051212301</c:v>
                </c:pt>
                <c:pt idx="54807">
                  <c:v>0.41540506026407198</c:v>
                </c:pt>
                <c:pt idx="54808">
                  <c:v>-0.28425376918579598</c:v>
                </c:pt>
                <c:pt idx="54809">
                  <c:v>-0.28815476368599302</c:v>
                </c:pt>
                <c:pt idx="54810">
                  <c:v>0.27294998074055099</c:v>
                </c:pt>
                <c:pt idx="54811">
                  <c:v>0.30190629628460702</c:v>
                </c:pt>
                <c:pt idx="54812">
                  <c:v>0.28476107879655399</c:v>
                </c:pt>
                <c:pt idx="54813">
                  <c:v>-0.33287896302339398</c:v>
                </c:pt>
                <c:pt idx="54814">
                  <c:v>-0.32383671818246001</c:v>
                </c:pt>
                <c:pt idx="54815">
                  <c:v>-0.28048636737919103</c:v>
                </c:pt>
                <c:pt idx="54816">
                  <c:v>-0.39639168016631898</c:v>
                </c:pt>
                <c:pt idx="54817">
                  <c:v>-0.29313642789633398</c:v>
                </c:pt>
                <c:pt idx="54818">
                  <c:v>0.29236911801724103</c:v>
                </c:pt>
                <c:pt idx="54819">
                  <c:v>0.27864407942785901</c:v>
                </c:pt>
                <c:pt idx="54820">
                  <c:v>-0.34575186686376302</c:v>
                </c:pt>
                <c:pt idx="54821">
                  <c:v>-0.31016291771156301</c:v>
                </c:pt>
                <c:pt idx="54822">
                  <c:v>-0.32845597221265999</c:v>
                </c:pt>
                <c:pt idx="54823">
                  <c:v>0.27204415503628998</c:v>
                </c:pt>
                <c:pt idx="54824">
                  <c:v>-0.35372387509598302</c:v>
                </c:pt>
                <c:pt idx="54825">
                  <c:v>-0.28894170617186599</c:v>
                </c:pt>
                <c:pt idx="54826">
                  <c:v>0.280486556414003</c:v>
                </c:pt>
                <c:pt idx="54827">
                  <c:v>-0.30557087001240102</c:v>
                </c:pt>
                <c:pt idx="54828">
                  <c:v>0.27811507645573802</c:v>
                </c:pt>
                <c:pt idx="54829">
                  <c:v>-0.29918658441538898</c:v>
                </c:pt>
                <c:pt idx="54830">
                  <c:v>-0.28054818463180797</c:v>
                </c:pt>
                <c:pt idx="54831">
                  <c:v>-0.32508581847738499</c:v>
                </c:pt>
                <c:pt idx="54832">
                  <c:v>-0.276822498127205</c:v>
                </c:pt>
                <c:pt idx="54833">
                  <c:v>0.27901599701534902</c:v>
                </c:pt>
                <c:pt idx="54834">
                  <c:v>0.28139602102579903</c:v>
                </c:pt>
                <c:pt idx="54835">
                  <c:v>-0.27237396329331298</c:v>
                </c:pt>
                <c:pt idx="54836">
                  <c:v>-0.27463488809711001</c:v>
                </c:pt>
                <c:pt idx="54837">
                  <c:v>-0.30019875485141401</c:v>
                </c:pt>
                <c:pt idx="54838">
                  <c:v>-0.29832342780660098</c:v>
                </c:pt>
                <c:pt idx="54839">
                  <c:v>-0.28446575715980399</c:v>
                </c:pt>
                <c:pt idx="54840">
                  <c:v>-0.305835000665098</c:v>
                </c:pt>
                <c:pt idx="54841">
                  <c:v>-0.27946196863498202</c:v>
                </c:pt>
                <c:pt idx="54842">
                  <c:v>0.27787219885365699</c:v>
                </c:pt>
                <c:pt idx="54843">
                  <c:v>-0.30996864998746099</c:v>
                </c:pt>
                <c:pt idx="54844">
                  <c:v>-0.33968604956853399</c:v>
                </c:pt>
                <c:pt idx="54845">
                  <c:v>0.29489307341383503</c:v>
                </c:pt>
                <c:pt idx="54846">
                  <c:v>-0.27159350598076898</c:v>
                </c:pt>
                <c:pt idx="54847">
                  <c:v>0.29002439083049603</c:v>
                </c:pt>
                <c:pt idx="54848">
                  <c:v>0.27500463294181998</c:v>
                </c:pt>
                <c:pt idx="54849">
                  <c:v>-0.27386000362475799</c:v>
                </c:pt>
                <c:pt idx="54850">
                  <c:v>-0.27830348129604499</c:v>
                </c:pt>
                <c:pt idx="54851">
                  <c:v>-0.29739837671119501</c:v>
                </c:pt>
                <c:pt idx="54852">
                  <c:v>-0.30287594543366902</c:v>
                </c:pt>
                <c:pt idx="54853">
                  <c:v>-0.33591882776545701</c:v>
                </c:pt>
                <c:pt idx="54854">
                  <c:v>0.28998134435962097</c:v>
                </c:pt>
                <c:pt idx="54855">
                  <c:v>0.29338556175740699</c:v>
                </c:pt>
                <c:pt idx="54856">
                  <c:v>0.34903408163764799</c:v>
                </c:pt>
                <c:pt idx="54857">
                  <c:v>0.342387768520661</c:v>
                </c:pt>
                <c:pt idx="54858">
                  <c:v>0.281295165825586</c:v>
                </c:pt>
                <c:pt idx="54859">
                  <c:v>-0.275039079716065</c:v>
                </c:pt>
                <c:pt idx="54860">
                  <c:v>-0.32875081552848301</c:v>
                </c:pt>
                <c:pt idx="54861">
                  <c:v>0.29448130013544699</c:v>
                </c:pt>
                <c:pt idx="54862">
                  <c:v>0.29367758755739298</c:v>
                </c:pt>
                <c:pt idx="54863">
                  <c:v>0.34631041931079398</c:v>
                </c:pt>
                <c:pt idx="54864">
                  <c:v>-0.30806565859802099</c:v>
                </c:pt>
                <c:pt idx="54865">
                  <c:v>-0.28516525609913201</c:v>
                </c:pt>
                <c:pt idx="54866">
                  <c:v>0.275080745591187</c:v>
                </c:pt>
                <c:pt idx="54867">
                  <c:v>-0.29144106008427501</c:v>
                </c:pt>
                <c:pt idx="54868">
                  <c:v>0.271348564045232</c:v>
                </c:pt>
                <c:pt idx="54869">
                  <c:v>0.41999752849104299</c:v>
                </c:pt>
                <c:pt idx="54870">
                  <c:v>-0.28503787288108001</c:v>
                </c:pt>
                <c:pt idx="54871">
                  <c:v>-0.29167994719315499</c:v>
                </c:pt>
                <c:pt idx="54872">
                  <c:v>-0.33588422522267303</c:v>
                </c:pt>
                <c:pt idx="54873">
                  <c:v>0.33909106816124901</c:v>
                </c:pt>
                <c:pt idx="54874">
                  <c:v>-0.28588792082009401</c:v>
                </c:pt>
                <c:pt idx="54875">
                  <c:v>-0.30784962856729398</c:v>
                </c:pt>
                <c:pt idx="54876">
                  <c:v>-0.28487438482140798</c:v>
                </c:pt>
                <c:pt idx="54877">
                  <c:v>0.35211348201016501</c:v>
                </c:pt>
                <c:pt idx="54878">
                  <c:v>0.27499022210994101</c:v>
                </c:pt>
                <c:pt idx="54879">
                  <c:v>0.29726713159576501</c:v>
                </c:pt>
                <c:pt idx="54880">
                  <c:v>0.27184661440818297</c:v>
                </c:pt>
                <c:pt idx="54881">
                  <c:v>0.30918201399303602</c:v>
                </c:pt>
                <c:pt idx="54882">
                  <c:v>-0.35555821112327202</c:v>
                </c:pt>
                <c:pt idx="54883">
                  <c:v>0.29636693429378203</c:v>
                </c:pt>
                <c:pt idx="54884">
                  <c:v>-0.27823757271323801</c:v>
                </c:pt>
                <c:pt idx="54885">
                  <c:v>0.297104722918621</c:v>
                </c:pt>
                <c:pt idx="54886">
                  <c:v>-0.27576169102749798</c:v>
                </c:pt>
                <c:pt idx="54887">
                  <c:v>-0.29976735321172598</c:v>
                </c:pt>
                <c:pt idx="54888">
                  <c:v>0.311346592257354</c:v>
                </c:pt>
                <c:pt idx="54889">
                  <c:v>-0.32021432539515698</c:v>
                </c:pt>
                <c:pt idx="54890">
                  <c:v>0.276248981436994</c:v>
                </c:pt>
                <c:pt idx="54891">
                  <c:v>0.330294231489559</c:v>
                </c:pt>
                <c:pt idx="54892">
                  <c:v>0.28971673830099498</c:v>
                </c:pt>
                <c:pt idx="54893">
                  <c:v>0.28306618732344702</c:v>
                </c:pt>
                <c:pt idx="54894">
                  <c:v>-0.28100615671276502</c:v>
                </c:pt>
                <c:pt idx="54895">
                  <c:v>-0.273205093477012</c:v>
                </c:pt>
                <c:pt idx="54896">
                  <c:v>0.32449257201217302</c:v>
                </c:pt>
                <c:pt idx="54897">
                  <c:v>0.28373833104545199</c:v>
                </c:pt>
                <c:pt idx="54898">
                  <c:v>0.27580779115764897</c:v>
                </c:pt>
                <c:pt idx="54899">
                  <c:v>-0.30018677595436699</c:v>
                </c:pt>
                <c:pt idx="54900">
                  <c:v>-0.29797745351141802</c:v>
                </c:pt>
                <c:pt idx="54901">
                  <c:v>0.33381463831249902</c:v>
                </c:pt>
                <c:pt idx="54902">
                  <c:v>-0.28689996227740799</c:v>
                </c:pt>
                <c:pt idx="54903">
                  <c:v>0.30201330316010999</c:v>
                </c:pt>
                <c:pt idx="54904">
                  <c:v>0.50873514646048701</c:v>
                </c:pt>
                <c:pt idx="54905">
                  <c:v>0.31258063380798401</c:v>
                </c:pt>
                <c:pt idx="54906">
                  <c:v>-0.27830353411662501</c:v>
                </c:pt>
                <c:pt idx="54907">
                  <c:v>0.34572344047671799</c:v>
                </c:pt>
                <c:pt idx="54908">
                  <c:v>-0.34409367957174403</c:v>
                </c:pt>
                <c:pt idx="54909">
                  <c:v>0.27505257106889702</c:v>
                </c:pt>
                <c:pt idx="54910">
                  <c:v>-0.28506298231107202</c:v>
                </c:pt>
                <c:pt idx="54911">
                  <c:v>-0.33745681810495298</c:v>
                </c:pt>
                <c:pt idx="54912">
                  <c:v>-0.27179243277059401</c:v>
                </c:pt>
                <c:pt idx="54913">
                  <c:v>0.28409594341584599</c:v>
                </c:pt>
                <c:pt idx="54914">
                  <c:v>0.278583148080431</c:v>
                </c:pt>
                <c:pt idx="54915">
                  <c:v>-0.285384908828615</c:v>
                </c:pt>
                <c:pt idx="54916">
                  <c:v>-0.31598807188470401</c:v>
                </c:pt>
                <c:pt idx="54917">
                  <c:v>0.298183779649627</c:v>
                </c:pt>
                <c:pt idx="54918">
                  <c:v>-0.297488239089097</c:v>
                </c:pt>
                <c:pt idx="54919">
                  <c:v>0.30030286687951302</c:v>
                </c:pt>
                <c:pt idx="54920">
                  <c:v>-0.28037110843253499</c:v>
                </c:pt>
                <c:pt idx="54921">
                  <c:v>0.29514045408214901</c:v>
                </c:pt>
                <c:pt idx="54922">
                  <c:v>0.29261134819474099</c:v>
                </c:pt>
                <c:pt idx="54923">
                  <c:v>0.346841850523541</c:v>
                </c:pt>
                <c:pt idx="54924">
                  <c:v>-0.30571913361279401</c:v>
                </c:pt>
                <c:pt idx="54925">
                  <c:v>0.30541781346227198</c:v>
                </c:pt>
                <c:pt idx="54926">
                  <c:v>0.29439790375499703</c:v>
                </c:pt>
                <c:pt idx="54927">
                  <c:v>-0.30742492452345399</c:v>
                </c:pt>
                <c:pt idx="54928">
                  <c:v>-0.273645906359828</c:v>
                </c:pt>
                <c:pt idx="54929">
                  <c:v>-0.27111004260030303</c:v>
                </c:pt>
                <c:pt idx="54930">
                  <c:v>0.30913083576075101</c:v>
                </c:pt>
                <c:pt idx="54931">
                  <c:v>0.50436180348639204</c:v>
                </c:pt>
                <c:pt idx="54932">
                  <c:v>0.271578062311779</c:v>
                </c:pt>
                <c:pt idx="54933">
                  <c:v>0.349019481986929</c:v>
                </c:pt>
                <c:pt idx="54934">
                  <c:v>0.319594292509218</c:v>
                </c:pt>
                <c:pt idx="54935">
                  <c:v>0.36737232862317598</c:v>
                </c:pt>
                <c:pt idx="54936">
                  <c:v>0.27263751289297999</c:v>
                </c:pt>
                <c:pt idx="54937">
                  <c:v>-0.27146471126727201</c:v>
                </c:pt>
                <c:pt idx="54938">
                  <c:v>-0.31717690581587599</c:v>
                </c:pt>
                <c:pt idx="54939">
                  <c:v>0.32469099766139298</c:v>
                </c:pt>
                <c:pt idx="54940">
                  <c:v>-0.29102357456019301</c:v>
                </c:pt>
                <c:pt idx="54941">
                  <c:v>-0.29925376528071501</c:v>
                </c:pt>
                <c:pt idx="54942">
                  <c:v>0.289289350283989</c:v>
                </c:pt>
                <c:pt idx="54943">
                  <c:v>0.29126737590497898</c:v>
                </c:pt>
                <c:pt idx="54944">
                  <c:v>-0.304407403378327</c:v>
                </c:pt>
                <c:pt idx="54945">
                  <c:v>0.30161940876211302</c:v>
                </c:pt>
                <c:pt idx="54946">
                  <c:v>-0.30868333890925997</c:v>
                </c:pt>
                <c:pt idx="54947">
                  <c:v>-0.33142125813904899</c:v>
                </c:pt>
                <c:pt idx="54948">
                  <c:v>0.37246481805496301</c:v>
                </c:pt>
                <c:pt idx="54949">
                  <c:v>0.333284597072733</c:v>
                </c:pt>
                <c:pt idx="54950">
                  <c:v>-0.38680072221320499</c:v>
                </c:pt>
                <c:pt idx="54951">
                  <c:v>-0.29265602113732397</c:v>
                </c:pt>
                <c:pt idx="54952">
                  <c:v>-0.282488289345868</c:v>
                </c:pt>
                <c:pt idx="54953">
                  <c:v>-0.31283041109541398</c:v>
                </c:pt>
                <c:pt idx="54954">
                  <c:v>0.29844137204863802</c:v>
                </c:pt>
                <c:pt idx="54955">
                  <c:v>-0.29291660364403799</c:v>
                </c:pt>
                <c:pt idx="54956">
                  <c:v>-0.30185446814882899</c:v>
                </c:pt>
                <c:pt idx="54957">
                  <c:v>-0.30324621379888</c:v>
                </c:pt>
                <c:pt idx="54958">
                  <c:v>0.35312143175724597</c:v>
                </c:pt>
                <c:pt idx="54959">
                  <c:v>0.52845797548856199</c:v>
                </c:pt>
                <c:pt idx="54960">
                  <c:v>-0.28467807647212601</c:v>
                </c:pt>
                <c:pt idx="54961">
                  <c:v>-0.32427634674065903</c:v>
                </c:pt>
                <c:pt idx="54962">
                  <c:v>0.32698607086711401</c:v>
                </c:pt>
                <c:pt idx="54963">
                  <c:v>-0.29857946118777101</c:v>
                </c:pt>
                <c:pt idx="54964">
                  <c:v>0.31196905145243697</c:v>
                </c:pt>
                <c:pt idx="54965">
                  <c:v>0.29069685581064703</c:v>
                </c:pt>
                <c:pt idx="54966">
                  <c:v>0.27661439185907399</c:v>
                </c:pt>
                <c:pt idx="54967">
                  <c:v>-0.386724358157847</c:v>
                </c:pt>
                <c:pt idx="54968">
                  <c:v>0.32609974108499601</c:v>
                </c:pt>
                <c:pt idx="54969">
                  <c:v>-0.28495246837467803</c:v>
                </c:pt>
                <c:pt idx="54970">
                  <c:v>-0.27882479061037801</c:v>
                </c:pt>
                <c:pt idx="54971">
                  <c:v>0.33531594542933901</c:v>
                </c:pt>
                <c:pt idx="54972">
                  <c:v>0.27480471462415501</c:v>
                </c:pt>
                <c:pt idx="54973">
                  <c:v>-0.29109583202041001</c:v>
                </c:pt>
                <c:pt idx="54974">
                  <c:v>0.28257492137993601</c:v>
                </c:pt>
                <c:pt idx="54975">
                  <c:v>0.29410821720423502</c:v>
                </c:pt>
                <c:pt idx="54976">
                  <c:v>0.28657253727221099</c:v>
                </c:pt>
                <c:pt idx="54977">
                  <c:v>0.30533989617683099</c:v>
                </c:pt>
                <c:pt idx="54978">
                  <c:v>-0.30159493238575003</c:v>
                </c:pt>
                <c:pt idx="54979">
                  <c:v>0.33470011067533001</c:v>
                </c:pt>
                <c:pt idx="54980">
                  <c:v>-0.27801850742366901</c:v>
                </c:pt>
                <c:pt idx="54981">
                  <c:v>-0.285547758230143</c:v>
                </c:pt>
                <c:pt idx="54982">
                  <c:v>0.34452527408277001</c:v>
                </c:pt>
                <c:pt idx="54983">
                  <c:v>0.28782798049903702</c:v>
                </c:pt>
                <c:pt idx="54984">
                  <c:v>0.33129602843024297</c:v>
                </c:pt>
                <c:pt idx="54985">
                  <c:v>-0.32424997557612401</c:v>
                </c:pt>
                <c:pt idx="54986">
                  <c:v>0.289077527916415</c:v>
                </c:pt>
                <c:pt idx="54987">
                  <c:v>0.30057365977356099</c:v>
                </c:pt>
                <c:pt idx="54988">
                  <c:v>-0.437779037964453</c:v>
                </c:pt>
                <c:pt idx="54989">
                  <c:v>0.27770979309712301</c:v>
                </c:pt>
                <c:pt idx="54990">
                  <c:v>-0.31218013478189599</c:v>
                </c:pt>
                <c:pt idx="54991">
                  <c:v>-0.27300012187143302</c:v>
                </c:pt>
                <c:pt idx="54992">
                  <c:v>-0.28311762259923101</c:v>
                </c:pt>
                <c:pt idx="54993">
                  <c:v>0.34197774839272499</c:v>
                </c:pt>
                <c:pt idx="54994">
                  <c:v>0.27410620545914999</c:v>
                </c:pt>
                <c:pt idx="54995">
                  <c:v>-0.32394575001378501</c:v>
                </c:pt>
                <c:pt idx="54996">
                  <c:v>-0.28040948150860201</c:v>
                </c:pt>
                <c:pt idx="54997">
                  <c:v>0.29570125539479503</c:v>
                </c:pt>
                <c:pt idx="54998">
                  <c:v>-0.37464661167470997</c:v>
                </c:pt>
                <c:pt idx="54999">
                  <c:v>-0.27705684666077501</c:v>
                </c:pt>
                <c:pt idx="55000">
                  <c:v>-0.288214225705064</c:v>
                </c:pt>
                <c:pt idx="55001">
                  <c:v>0.28130647265497399</c:v>
                </c:pt>
                <c:pt idx="55002">
                  <c:v>0.30021613747662501</c:v>
                </c:pt>
                <c:pt idx="55003">
                  <c:v>0.31066671664391399</c:v>
                </c:pt>
                <c:pt idx="55004">
                  <c:v>-0.28727100883614098</c:v>
                </c:pt>
                <c:pt idx="55005">
                  <c:v>-0.29275405676762101</c:v>
                </c:pt>
                <c:pt idx="55006">
                  <c:v>-0.283594621394201</c:v>
                </c:pt>
                <c:pt idx="55007">
                  <c:v>-0.29765433597580798</c:v>
                </c:pt>
                <c:pt idx="55008">
                  <c:v>0.46302251666484201</c:v>
                </c:pt>
                <c:pt idx="55009">
                  <c:v>0.27569322568628402</c:v>
                </c:pt>
                <c:pt idx="55010">
                  <c:v>0.28745585428917603</c:v>
                </c:pt>
                <c:pt idx="55011">
                  <c:v>0.27639266923323402</c:v>
                </c:pt>
                <c:pt idx="55012">
                  <c:v>-0.27495465884046699</c:v>
                </c:pt>
                <c:pt idx="55013">
                  <c:v>-0.27927404424076901</c:v>
                </c:pt>
                <c:pt idx="55014">
                  <c:v>0.28979407572221799</c:v>
                </c:pt>
                <c:pt idx="55015">
                  <c:v>-0.284100848579039</c:v>
                </c:pt>
                <c:pt idx="55016">
                  <c:v>0.34608986164704297</c:v>
                </c:pt>
                <c:pt idx="55017">
                  <c:v>-0.287488072047627</c:v>
                </c:pt>
                <c:pt idx="55018">
                  <c:v>0.29484274888779199</c:v>
                </c:pt>
                <c:pt idx="55019">
                  <c:v>0.33044082735827102</c:v>
                </c:pt>
                <c:pt idx="55020">
                  <c:v>-0.27453786517846701</c:v>
                </c:pt>
                <c:pt idx="55021">
                  <c:v>0.32297040705180502</c:v>
                </c:pt>
                <c:pt idx="55022">
                  <c:v>0.30937502946118001</c:v>
                </c:pt>
                <c:pt idx="55023">
                  <c:v>-0.28887701557039003</c:v>
                </c:pt>
                <c:pt idx="55024">
                  <c:v>0.288442945290943</c:v>
                </c:pt>
                <c:pt idx="55025">
                  <c:v>0.30542385436923197</c:v>
                </c:pt>
                <c:pt idx="55026">
                  <c:v>0.346415415483458</c:v>
                </c:pt>
                <c:pt idx="55027">
                  <c:v>0.30263344971581901</c:v>
                </c:pt>
                <c:pt idx="55028">
                  <c:v>0.27257964815872998</c:v>
                </c:pt>
                <c:pt idx="55029">
                  <c:v>0.284636320264605</c:v>
                </c:pt>
                <c:pt idx="55030">
                  <c:v>-0.346542794137357</c:v>
                </c:pt>
                <c:pt idx="55031">
                  <c:v>-0.29254781092813298</c:v>
                </c:pt>
                <c:pt idx="55032">
                  <c:v>0.28037518086055702</c:v>
                </c:pt>
                <c:pt idx="55033">
                  <c:v>-0.34050009325741598</c:v>
                </c:pt>
                <c:pt idx="55034">
                  <c:v>0.317343682035722</c:v>
                </c:pt>
                <c:pt idx="55035">
                  <c:v>-0.27442351419753902</c:v>
                </c:pt>
                <c:pt idx="55036">
                  <c:v>0.30838448857427497</c:v>
                </c:pt>
                <c:pt idx="55037">
                  <c:v>0.28639684679268801</c:v>
                </c:pt>
                <c:pt idx="55038">
                  <c:v>-0.28947544657294899</c:v>
                </c:pt>
                <c:pt idx="55039">
                  <c:v>-0.29461691548598701</c:v>
                </c:pt>
                <c:pt idx="55040">
                  <c:v>-0.28297257515723701</c:v>
                </c:pt>
                <c:pt idx="55041">
                  <c:v>0.34640043555189298</c:v>
                </c:pt>
                <c:pt idx="55042">
                  <c:v>0.27716290981044001</c:v>
                </c:pt>
                <c:pt idx="55043">
                  <c:v>0.52097256043002804</c:v>
                </c:pt>
                <c:pt idx="55044">
                  <c:v>-0.27482260325468399</c:v>
                </c:pt>
                <c:pt idx="55045">
                  <c:v>-0.29481817608576899</c:v>
                </c:pt>
                <c:pt idx="55046">
                  <c:v>0.27360273349620201</c:v>
                </c:pt>
                <c:pt idx="55047">
                  <c:v>0.27399010052098499</c:v>
                </c:pt>
                <c:pt idx="55048">
                  <c:v>-0.27654301889532001</c:v>
                </c:pt>
                <c:pt idx="55049">
                  <c:v>-0.27257545647324499</c:v>
                </c:pt>
                <c:pt idx="55050">
                  <c:v>-0.292242140697277</c:v>
                </c:pt>
                <c:pt idx="55051">
                  <c:v>0.33049938686462899</c:v>
                </c:pt>
                <c:pt idx="55052">
                  <c:v>0.34010440504043599</c:v>
                </c:pt>
                <c:pt idx="55053">
                  <c:v>-0.29233285384465701</c:v>
                </c:pt>
                <c:pt idx="55054">
                  <c:v>-0.28028107789450502</c:v>
                </c:pt>
                <c:pt idx="55055">
                  <c:v>0.27236359914845798</c:v>
                </c:pt>
                <c:pt idx="55056">
                  <c:v>-0.28429262192489702</c:v>
                </c:pt>
                <c:pt idx="55057">
                  <c:v>0.27264621534136302</c:v>
                </c:pt>
                <c:pt idx="55058">
                  <c:v>-0.29191935286454102</c:v>
                </c:pt>
                <c:pt idx="55059">
                  <c:v>0.289167067821752</c:v>
                </c:pt>
                <c:pt idx="55060">
                  <c:v>0.294831768032564</c:v>
                </c:pt>
                <c:pt idx="55061">
                  <c:v>-0.33200278833886598</c:v>
                </c:pt>
                <c:pt idx="55062">
                  <c:v>-0.27619740078718602</c:v>
                </c:pt>
                <c:pt idx="55063">
                  <c:v>0.27397269754932901</c:v>
                </c:pt>
                <c:pt idx="55064">
                  <c:v>0.34377066798018802</c:v>
                </c:pt>
                <c:pt idx="55065">
                  <c:v>0.286342635752657</c:v>
                </c:pt>
                <c:pt idx="55066">
                  <c:v>-0.29143809124251202</c:v>
                </c:pt>
                <c:pt idx="55067">
                  <c:v>-0.27646792160845901</c:v>
                </c:pt>
                <c:pt idx="55068">
                  <c:v>0.27168617690479702</c:v>
                </c:pt>
                <c:pt idx="55069">
                  <c:v>-0.27386861600634599</c:v>
                </c:pt>
                <c:pt idx="55070">
                  <c:v>0.496007316353691</c:v>
                </c:pt>
                <c:pt idx="55071">
                  <c:v>-0.39664437274540898</c:v>
                </c:pt>
                <c:pt idx="55072">
                  <c:v>0.51562881983766395</c:v>
                </c:pt>
                <c:pt idx="55073">
                  <c:v>-0.29072686175788098</c:v>
                </c:pt>
                <c:pt idx="55074">
                  <c:v>0.29187834778667698</c:v>
                </c:pt>
                <c:pt idx="55075">
                  <c:v>0.31622458026596201</c:v>
                </c:pt>
                <c:pt idx="55076">
                  <c:v>-0.31820721933126001</c:v>
                </c:pt>
                <c:pt idx="55077">
                  <c:v>-0.274962647198702</c:v>
                </c:pt>
                <c:pt idx="55078">
                  <c:v>0.27926811974764898</c:v>
                </c:pt>
                <c:pt idx="55079">
                  <c:v>-0.29436825501208103</c:v>
                </c:pt>
                <c:pt idx="55080">
                  <c:v>0.31936014828975801</c:v>
                </c:pt>
                <c:pt idx="55081">
                  <c:v>-0.30864050727457099</c:v>
                </c:pt>
                <c:pt idx="55082">
                  <c:v>0.28664701465505599</c:v>
                </c:pt>
                <c:pt idx="55083">
                  <c:v>-0.27445883451515102</c:v>
                </c:pt>
                <c:pt idx="55084">
                  <c:v>0.30267773185864599</c:v>
                </c:pt>
                <c:pt idx="55085">
                  <c:v>-0.28261616787176402</c:v>
                </c:pt>
                <c:pt idx="55086">
                  <c:v>-0.28701535591112998</c:v>
                </c:pt>
                <c:pt idx="55087">
                  <c:v>0.305272734013461</c:v>
                </c:pt>
                <c:pt idx="55088">
                  <c:v>0.29975395123031801</c:v>
                </c:pt>
                <c:pt idx="55089">
                  <c:v>-0.311558211042194</c:v>
                </c:pt>
                <c:pt idx="55090">
                  <c:v>0.293959389517299</c:v>
                </c:pt>
                <c:pt idx="55091">
                  <c:v>-0.30095313143119901</c:v>
                </c:pt>
                <c:pt idx="55092">
                  <c:v>-0.29592686123805401</c:v>
                </c:pt>
                <c:pt idx="55093">
                  <c:v>0.31281002121335899</c:v>
                </c:pt>
                <c:pt idx="55094">
                  <c:v>0.30689313008316499</c:v>
                </c:pt>
                <c:pt idx="55095">
                  <c:v>0.33490027217621599</c:v>
                </c:pt>
                <c:pt idx="55096">
                  <c:v>0.272050496102622</c:v>
                </c:pt>
                <c:pt idx="55097">
                  <c:v>-0.36193127457660501</c:v>
                </c:pt>
                <c:pt idx="55098">
                  <c:v>-0.303646429388509</c:v>
                </c:pt>
                <c:pt idx="55099">
                  <c:v>-0.29005795682882801</c:v>
                </c:pt>
                <c:pt idx="55100">
                  <c:v>0.33408424483002702</c:v>
                </c:pt>
                <c:pt idx="55101">
                  <c:v>-0.29824000127641398</c:v>
                </c:pt>
                <c:pt idx="55102">
                  <c:v>0.28054666168605902</c:v>
                </c:pt>
                <c:pt idx="55103">
                  <c:v>0.34578796451709598</c:v>
                </c:pt>
                <c:pt idx="55104">
                  <c:v>0.29774808695268601</c:v>
                </c:pt>
                <c:pt idx="55105">
                  <c:v>0.28917128502252998</c:v>
                </c:pt>
                <c:pt idx="55106">
                  <c:v>-0.27736967852063599</c:v>
                </c:pt>
                <c:pt idx="55107">
                  <c:v>0.32433018964771299</c:v>
                </c:pt>
                <c:pt idx="55108">
                  <c:v>0.29476061908437301</c:v>
                </c:pt>
                <c:pt idx="55109">
                  <c:v>0.28030367188657102</c:v>
                </c:pt>
                <c:pt idx="55110">
                  <c:v>0.34175270023871401</c:v>
                </c:pt>
                <c:pt idx="55111">
                  <c:v>-0.27830492742646301</c:v>
                </c:pt>
                <c:pt idx="55112">
                  <c:v>-0.27263585101952698</c:v>
                </c:pt>
                <c:pt idx="55113">
                  <c:v>-0.28102735572698501</c:v>
                </c:pt>
                <c:pt idx="55114">
                  <c:v>-0.293304490496899</c:v>
                </c:pt>
                <c:pt idx="55115">
                  <c:v>0.30015577597881299</c:v>
                </c:pt>
                <c:pt idx="55116">
                  <c:v>0.33410320140688399</c:v>
                </c:pt>
                <c:pt idx="55117">
                  <c:v>-0.40377390708476701</c:v>
                </c:pt>
                <c:pt idx="55118">
                  <c:v>-0.36916824407530402</c:v>
                </c:pt>
                <c:pt idx="55119">
                  <c:v>0.27706387725195297</c:v>
                </c:pt>
                <c:pt idx="55120">
                  <c:v>-0.291809664738712</c:v>
                </c:pt>
                <c:pt idx="55121">
                  <c:v>-0.294888123506995</c:v>
                </c:pt>
                <c:pt idx="55122">
                  <c:v>-0.339917203489701</c:v>
                </c:pt>
                <c:pt idx="55123">
                  <c:v>-0.39057495846807899</c:v>
                </c:pt>
                <c:pt idx="55124">
                  <c:v>0.42372209132556798</c:v>
                </c:pt>
                <c:pt idx="55125">
                  <c:v>0.27535149003435699</c:v>
                </c:pt>
                <c:pt idx="55126">
                  <c:v>-0.34783719502812999</c:v>
                </c:pt>
                <c:pt idx="55127">
                  <c:v>0.34097507586811598</c:v>
                </c:pt>
                <c:pt idx="55128">
                  <c:v>-0.30969297587300498</c:v>
                </c:pt>
                <c:pt idx="55129">
                  <c:v>0.51040044439370003</c:v>
                </c:pt>
                <c:pt idx="55130">
                  <c:v>-0.35454205667091998</c:v>
                </c:pt>
                <c:pt idx="55131">
                  <c:v>-0.37339705253068201</c:v>
                </c:pt>
                <c:pt idx="55132">
                  <c:v>-0.27431311040980999</c:v>
                </c:pt>
                <c:pt idx="55133">
                  <c:v>0.28080333847172001</c:v>
                </c:pt>
                <c:pt idx="55134">
                  <c:v>-0.27735635912002898</c:v>
                </c:pt>
                <c:pt idx="55135">
                  <c:v>-0.33223404042448101</c:v>
                </c:pt>
                <c:pt idx="55136">
                  <c:v>0.27418970945924998</c:v>
                </c:pt>
                <c:pt idx="55137">
                  <c:v>-0.27886891947965903</c:v>
                </c:pt>
                <c:pt idx="55138">
                  <c:v>-0.27885714001214101</c:v>
                </c:pt>
                <c:pt idx="55139">
                  <c:v>0.29448068264646599</c:v>
                </c:pt>
                <c:pt idx="55140">
                  <c:v>0.30828049116565698</c:v>
                </c:pt>
                <c:pt idx="55141">
                  <c:v>0.28636907321315003</c:v>
                </c:pt>
                <c:pt idx="55142">
                  <c:v>0.29614793688282598</c:v>
                </c:pt>
                <c:pt idx="55143">
                  <c:v>0.28664056593485598</c:v>
                </c:pt>
                <c:pt idx="55144">
                  <c:v>-0.29232615407587198</c:v>
                </c:pt>
                <c:pt idx="55145">
                  <c:v>-0.29459697184970202</c:v>
                </c:pt>
                <c:pt idx="55146">
                  <c:v>0.28955357416132199</c:v>
                </c:pt>
                <c:pt idx="55147">
                  <c:v>0.33000628073723198</c:v>
                </c:pt>
                <c:pt idx="55148">
                  <c:v>0.354226592573961</c:v>
                </c:pt>
                <c:pt idx="55149">
                  <c:v>-0.28828480548316798</c:v>
                </c:pt>
                <c:pt idx="55150">
                  <c:v>-0.29018282217233299</c:v>
                </c:pt>
                <c:pt idx="55151">
                  <c:v>0.30641894649419399</c:v>
                </c:pt>
                <c:pt idx="55152">
                  <c:v>0.33579622597027697</c:v>
                </c:pt>
                <c:pt idx="55153">
                  <c:v>0.29077750183550799</c:v>
                </c:pt>
                <c:pt idx="55154">
                  <c:v>0.27541395638371002</c:v>
                </c:pt>
                <c:pt idx="55155">
                  <c:v>0.30460232013885202</c:v>
                </c:pt>
                <c:pt idx="55156">
                  <c:v>-0.33623460597981902</c:v>
                </c:pt>
                <c:pt idx="55157">
                  <c:v>-0.27243693571116601</c:v>
                </c:pt>
                <c:pt idx="55158">
                  <c:v>-0.28812651722458998</c:v>
                </c:pt>
                <c:pt idx="55159">
                  <c:v>0.32670841952267199</c:v>
                </c:pt>
                <c:pt idx="55160">
                  <c:v>-0.38674979419503902</c:v>
                </c:pt>
                <c:pt idx="55161">
                  <c:v>-0.32587851826406999</c:v>
                </c:pt>
                <c:pt idx="55162">
                  <c:v>0.32629993550785602</c:v>
                </c:pt>
                <c:pt idx="55163">
                  <c:v>0.33356015393956401</c:v>
                </c:pt>
                <c:pt idx="55164">
                  <c:v>-0.336724527107025</c:v>
                </c:pt>
                <c:pt idx="55165">
                  <c:v>0.27486031948231998</c:v>
                </c:pt>
                <c:pt idx="55166">
                  <c:v>0.35027595635097802</c:v>
                </c:pt>
                <c:pt idx="55167">
                  <c:v>-0.36029630552856601</c:v>
                </c:pt>
                <c:pt idx="55168">
                  <c:v>-0.28306264119679703</c:v>
                </c:pt>
                <c:pt idx="55169">
                  <c:v>0.28154812297116</c:v>
                </c:pt>
                <c:pt idx="55170">
                  <c:v>0.29704830216337802</c:v>
                </c:pt>
                <c:pt idx="55171">
                  <c:v>0.31705863644012999</c:v>
                </c:pt>
                <c:pt idx="55172">
                  <c:v>0.27402031025576901</c:v>
                </c:pt>
                <c:pt idx="55173">
                  <c:v>-0.27996181222974997</c:v>
                </c:pt>
                <c:pt idx="55174">
                  <c:v>0.28030534646608302</c:v>
                </c:pt>
                <c:pt idx="55175">
                  <c:v>-0.30428066568929302</c:v>
                </c:pt>
                <c:pt idx="55176">
                  <c:v>-0.274006760609043</c:v>
                </c:pt>
                <c:pt idx="55177">
                  <c:v>-0.28437622731329498</c:v>
                </c:pt>
                <c:pt idx="55178">
                  <c:v>-0.27609789451111799</c:v>
                </c:pt>
                <c:pt idx="55179">
                  <c:v>-0.30167865051984</c:v>
                </c:pt>
                <c:pt idx="55180">
                  <c:v>-0.27891007624681902</c:v>
                </c:pt>
                <c:pt idx="55181">
                  <c:v>-0.271942605203572</c:v>
                </c:pt>
                <c:pt idx="55182">
                  <c:v>0.27713471197977901</c:v>
                </c:pt>
                <c:pt idx="55183">
                  <c:v>0.27541600996704502</c:v>
                </c:pt>
                <c:pt idx="55184">
                  <c:v>0.27904022657225402</c:v>
                </c:pt>
                <c:pt idx="55185">
                  <c:v>-0.29877534451709897</c:v>
                </c:pt>
                <c:pt idx="55186">
                  <c:v>0.35195713119054201</c:v>
                </c:pt>
                <c:pt idx="55187">
                  <c:v>0.27121823020149599</c:v>
                </c:pt>
                <c:pt idx="55188">
                  <c:v>-0.443818803241052</c:v>
                </c:pt>
                <c:pt idx="55189">
                  <c:v>-0.31350492433133298</c:v>
                </c:pt>
                <c:pt idx="55190">
                  <c:v>0.27174498896216898</c:v>
                </c:pt>
                <c:pt idx="55191">
                  <c:v>0.276851336314828</c:v>
                </c:pt>
                <c:pt idx="55192">
                  <c:v>-0.288092606900821</c:v>
                </c:pt>
                <c:pt idx="55193">
                  <c:v>-0.34412436833731203</c:v>
                </c:pt>
                <c:pt idx="55194">
                  <c:v>0.351767723607465</c:v>
                </c:pt>
                <c:pt idx="55195">
                  <c:v>-0.31466695109474901</c:v>
                </c:pt>
                <c:pt idx="55196">
                  <c:v>-0.28073130148898001</c:v>
                </c:pt>
                <c:pt idx="55197">
                  <c:v>0.276369944534954</c:v>
                </c:pt>
                <c:pt idx="55198">
                  <c:v>0.29421968158779199</c:v>
                </c:pt>
                <c:pt idx="55199">
                  <c:v>0.32987802087659301</c:v>
                </c:pt>
                <c:pt idx="55200">
                  <c:v>0.32784741706035397</c:v>
                </c:pt>
                <c:pt idx="55201">
                  <c:v>0.29964541512994203</c:v>
                </c:pt>
                <c:pt idx="55202">
                  <c:v>-0.31513760831225401</c:v>
                </c:pt>
                <c:pt idx="55203">
                  <c:v>0.40289925697710499</c:v>
                </c:pt>
                <c:pt idx="55204">
                  <c:v>-0.37344248155485099</c:v>
                </c:pt>
                <c:pt idx="55205">
                  <c:v>0.33815862088490001</c:v>
                </c:pt>
                <c:pt idx="55206">
                  <c:v>-0.31060828876290097</c:v>
                </c:pt>
                <c:pt idx="55207">
                  <c:v>0.305671625958779</c:v>
                </c:pt>
                <c:pt idx="55208">
                  <c:v>-0.31359224203546598</c:v>
                </c:pt>
                <c:pt idx="55209">
                  <c:v>-0.29981775894229501</c:v>
                </c:pt>
                <c:pt idx="55210">
                  <c:v>-0.30020842208186699</c:v>
                </c:pt>
                <c:pt idx="55211">
                  <c:v>-0.30752290121671499</c:v>
                </c:pt>
                <c:pt idx="55212">
                  <c:v>-0.36919213810609702</c:v>
                </c:pt>
                <c:pt idx="55213">
                  <c:v>0.32129482309569302</c:v>
                </c:pt>
                <c:pt idx="55214">
                  <c:v>0.34064605047673602</c:v>
                </c:pt>
                <c:pt idx="55215">
                  <c:v>0.342975684585342</c:v>
                </c:pt>
                <c:pt idx="55216">
                  <c:v>0.27512468280485602</c:v>
                </c:pt>
                <c:pt idx="55217">
                  <c:v>-0.27674780216440797</c:v>
                </c:pt>
                <c:pt idx="55218">
                  <c:v>0.28116655093392801</c:v>
                </c:pt>
                <c:pt idx="55219">
                  <c:v>0.35239229762402802</c:v>
                </c:pt>
                <c:pt idx="55220">
                  <c:v>-0.28611117191854502</c:v>
                </c:pt>
                <c:pt idx="55221">
                  <c:v>-0.29395601742372601</c:v>
                </c:pt>
                <c:pt idx="55222">
                  <c:v>0.34701439579403598</c:v>
                </c:pt>
                <c:pt idx="55223">
                  <c:v>0.35870600705811401</c:v>
                </c:pt>
                <c:pt idx="55224">
                  <c:v>0.36410186556889201</c:v>
                </c:pt>
                <c:pt idx="55225">
                  <c:v>-0.289740302487354</c:v>
                </c:pt>
                <c:pt idx="55226">
                  <c:v>-0.28562899064393599</c:v>
                </c:pt>
                <c:pt idx="55227">
                  <c:v>0.34253971532107302</c:v>
                </c:pt>
                <c:pt idx="55228">
                  <c:v>-0.28541615144675803</c:v>
                </c:pt>
                <c:pt idx="55229">
                  <c:v>-0.39866837613745598</c:v>
                </c:pt>
                <c:pt idx="55230">
                  <c:v>0.29934140858656999</c:v>
                </c:pt>
                <c:pt idx="55231">
                  <c:v>0.37397149512692401</c:v>
                </c:pt>
                <c:pt idx="55232">
                  <c:v>0.30444236835187699</c:v>
                </c:pt>
                <c:pt idx="55233">
                  <c:v>-0.27315353512928398</c:v>
                </c:pt>
                <c:pt idx="55234">
                  <c:v>-0.29744990688650502</c:v>
                </c:pt>
                <c:pt idx="55235">
                  <c:v>0.33050349329204298</c:v>
                </c:pt>
                <c:pt idx="55236">
                  <c:v>-0.300793031822984</c:v>
                </c:pt>
                <c:pt idx="55237">
                  <c:v>-0.27104916843967602</c:v>
                </c:pt>
                <c:pt idx="55238">
                  <c:v>-0.27281782535618099</c:v>
                </c:pt>
                <c:pt idx="55239">
                  <c:v>0.339701668402277</c:v>
                </c:pt>
                <c:pt idx="55240">
                  <c:v>0.30787447521059602</c:v>
                </c:pt>
                <c:pt idx="55241">
                  <c:v>-0.33401798939426602</c:v>
                </c:pt>
                <c:pt idx="55242">
                  <c:v>-0.38576115554352802</c:v>
                </c:pt>
                <c:pt idx="55243">
                  <c:v>-0.39949226579897901</c:v>
                </c:pt>
                <c:pt idx="55244">
                  <c:v>-0.33807556166897701</c:v>
                </c:pt>
                <c:pt idx="55245">
                  <c:v>0.28419404726217401</c:v>
                </c:pt>
                <c:pt idx="55246">
                  <c:v>-0.27311683736540199</c:v>
                </c:pt>
                <c:pt idx="55247">
                  <c:v>-0.35176627557911</c:v>
                </c:pt>
                <c:pt idx="55248">
                  <c:v>-0.30504281819913898</c:v>
                </c:pt>
                <c:pt idx="55249">
                  <c:v>-0.29859375447236403</c:v>
                </c:pt>
                <c:pt idx="55250">
                  <c:v>-0.33234074410091802</c:v>
                </c:pt>
                <c:pt idx="55251">
                  <c:v>0.28244114979215801</c:v>
                </c:pt>
                <c:pt idx="55252">
                  <c:v>-0.28820927833328303</c:v>
                </c:pt>
                <c:pt idx="55253">
                  <c:v>-0.27817154025617002</c:v>
                </c:pt>
                <c:pt idx="55254">
                  <c:v>-0.29182233772534</c:v>
                </c:pt>
                <c:pt idx="55255">
                  <c:v>0.31323024193219501</c:v>
                </c:pt>
                <c:pt idx="55256">
                  <c:v>0.280781348736586</c:v>
                </c:pt>
                <c:pt idx="55257">
                  <c:v>-0.34917962957757598</c:v>
                </c:pt>
                <c:pt idx="55258">
                  <c:v>0.28321028381962099</c:v>
                </c:pt>
                <c:pt idx="55259">
                  <c:v>0.42544948542436101</c:v>
                </c:pt>
                <c:pt idx="55260">
                  <c:v>-0.28516746844012397</c:v>
                </c:pt>
                <c:pt idx="55261">
                  <c:v>0.34360300026374002</c:v>
                </c:pt>
                <c:pt idx="55262">
                  <c:v>0.279100712132062</c:v>
                </c:pt>
                <c:pt idx="55263">
                  <c:v>0.27707088178613198</c:v>
                </c:pt>
                <c:pt idx="55264">
                  <c:v>-0.40421813859399802</c:v>
                </c:pt>
                <c:pt idx="55265">
                  <c:v>-0.278139886410254</c:v>
                </c:pt>
                <c:pt idx="55266">
                  <c:v>-0.27468917909014701</c:v>
                </c:pt>
                <c:pt idx="55267">
                  <c:v>0.27208897377289698</c:v>
                </c:pt>
                <c:pt idx="55268">
                  <c:v>-0.29622582081370702</c:v>
                </c:pt>
                <c:pt idx="55269">
                  <c:v>0.29147544343410198</c:v>
                </c:pt>
                <c:pt idx="55270">
                  <c:v>0.27630999446549798</c:v>
                </c:pt>
                <c:pt idx="55271">
                  <c:v>0.30059467297454301</c:v>
                </c:pt>
                <c:pt idx="55272">
                  <c:v>0.28014565282590698</c:v>
                </c:pt>
                <c:pt idx="55273">
                  <c:v>-0.32511779207012598</c:v>
                </c:pt>
                <c:pt idx="55274">
                  <c:v>-0.30729480923382502</c:v>
                </c:pt>
                <c:pt idx="55275">
                  <c:v>0.28704133627886802</c:v>
                </c:pt>
                <c:pt idx="55276">
                  <c:v>-0.29218033507531699</c:v>
                </c:pt>
                <c:pt idx="55277">
                  <c:v>0.30590011797136601</c:v>
                </c:pt>
                <c:pt idx="55278">
                  <c:v>0.28597781704738601</c:v>
                </c:pt>
                <c:pt idx="55279">
                  <c:v>0.30944982258680498</c:v>
                </c:pt>
                <c:pt idx="55280">
                  <c:v>-0.294099429432292</c:v>
                </c:pt>
                <c:pt idx="55281">
                  <c:v>-0.30726805989624001</c:v>
                </c:pt>
                <c:pt idx="55282">
                  <c:v>0.28754794007426598</c:v>
                </c:pt>
                <c:pt idx="55283">
                  <c:v>0.41133213935288898</c:v>
                </c:pt>
                <c:pt idx="55284">
                  <c:v>0.28661538618760002</c:v>
                </c:pt>
                <c:pt idx="55285">
                  <c:v>0.32205590833110898</c:v>
                </c:pt>
                <c:pt idx="55286">
                  <c:v>0.27582371529073901</c:v>
                </c:pt>
                <c:pt idx="55287">
                  <c:v>-0.27780312928887602</c:v>
                </c:pt>
                <c:pt idx="55288">
                  <c:v>0.30477129569604999</c:v>
                </c:pt>
                <c:pt idx="55289">
                  <c:v>0.308688669011352</c:v>
                </c:pt>
                <c:pt idx="55290">
                  <c:v>0.272399270848316</c:v>
                </c:pt>
                <c:pt idx="55291">
                  <c:v>-0.30190653510010801</c:v>
                </c:pt>
                <c:pt idx="55292">
                  <c:v>0.29072104992025</c:v>
                </c:pt>
                <c:pt idx="55293">
                  <c:v>-0.28759277446696702</c:v>
                </c:pt>
                <c:pt idx="55294">
                  <c:v>-0.32667556240750201</c:v>
                </c:pt>
                <c:pt idx="55295">
                  <c:v>0.27174759255734099</c:v>
                </c:pt>
                <c:pt idx="55296">
                  <c:v>-0.27695897007637299</c:v>
                </c:pt>
                <c:pt idx="55297">
                  <c:v>-0.28345902822754798</c:v>
                </c:pt>
                <c:pt idx="55298">
                  <c:v>0.35083386659233801</c:v>
                </c:pt>
                <c:pt idx="55299">
                  <c:v>0.32783172104567199</c:v>
                </c:pt>
                <c:pt idx="55300">
                  <c:v>0.292284432316883</c:v>
                </c:pt>
                <c:pt idx="55301">
                  <c:v>0.31110284538233302</c:v>
                </c:pt>
                <c:pt idx="55302">
                  <c:v>-0.37689313037893601</c:v>
                </c:pt>
                <c:pt idx="55303">
                  <c:v>0.408357882425535</c:v>
                </c:pt>
                <c:pt idx="55304">
                  <c:v>-0.30797542512165899</c:v>
                </c:pt>
                <c:pt idx="55305">
                  <c:v>0.331704957651757</c:v>
                </c:pt>
                <c:pt idx="55306">
                  <c:v>-0.30421288613867098</c:v>
                </c:pt>
                <c:pt idx="55307">
                  <c:v>-0.29353294357481102</c:v>
                </c:pt>
                <c:pt idx="55308">
                  <c:v>-0.27819630685305002</c:v>
                </c:pt>
                <c:pt idx="55309">
                  <c:v>0.294106109031118</c:v>
                </c:pt>
                <c:pt idx="55310">
                  <c:v>0.28400521154921798</c:v>
                </c:pt>
                <c:pt idx="55311">
                  <c:v>-0.28179157039699898</c:v>
                </c:pt>
                <c:pt idx="55312">
                  <c:v>-0.33507537941749199</c:v>
                </c:pt>
                <c:pt idx="55313">
                  <c:v>-0.29100609569244901</c:v>
                </c:pt>
                <c:pt idx="55314">
                  <c:v>-0.28896988318671901</c:v>
                </c:pt>
                <c:pt idx="55315">
                  <c:v>0.299613268132429</c:v>
                </c:pt>
                <c:pt idx="55316">
                  <c:v>-0.30879831194945601</c:v>
                </c:pt>
                <c:pt idx="55317">
                  <c:v>0.28823066978515899</c:v>
                </c:pt>
                <c:pt idx="55318">
                  <c:v>0.28774079231621003</c:v>
                </c:pt>
                <c:pt idx="55319">
                  <c:v>0.282273418157102</c:v>
                </c:pt>
                <c:pt idx="55320">
                  <c:v>-0.283714754000919</c:v>
                </c:pt>
                <c:pt idx="55321">
                  <c:v>0.28937703417941202</c:v>
                </c:pt>
                <c:pt idx="55322">
                  <c:v>0.28542945889350402</c:v>
                </c:pt>
                <c:pt idx="55323">
                  <c:v>-0.33968239863432997</c:v>
                </c:pt>
                <c:pt idx="55324">
                  <c:v>-0.27130117779604901</c:v>
                </c:pt>
                <c:pt idx="55325">
                  <c:v>0.27594415471663303</c:v>
                </c:pt>
                <c:pt idx="55326">
                  <c:v>-0.34569371261575299</c:v>
                </c:pt>
                <c:pt idx="55327">
                  <c:v>-0.33890828418619101</c:v>
                </c:pt>
                <c:pt idx="55328">
                  <c:v>-0.27120738913013998</c:v>
                </c:pt>
                <c:pt idx="55329">
                  <c:v>0.34716820830022799</c:v>
                </c:pt>
                <c:pt idx="55330">
                  <c:v>-0.28847079245198498</c:v>
                </c:pt>
                <c:pt idx="55331">
                  <c:v>0.27551031378493102</c:v>
                </c:pt>
                <c:pt idx="55332">
                  <c:v>-0.27392794197183901</c:v>
                </c:pt>
                <c:pt idx="55333">
                  <c:v>0.27939855161993699</c:v>
                </c:pt>
                <c:pt idx="55334">
                  <c:v>0.29045189849363301</c:v>
                </c:pt>
                <c:pt idx="55335">
                  <c:v>0.31950157662684803</c:v>
                </c:pt>
                <c:pt idx="55336">
                  <c:v>0.30681278767476799</c:v>
                </c:pt>
                <c:pt idx="55337">
                  <c:v>0.28837754884601002</c:v>
                </c:pt>
                <c:pt idx="55338">
                  <c:v>-0.33043417669245601</c:v>
                </c:pt>
                <c:pt idx="55339">
                  <c:v>-0.29304719756711101</c:v>
                </c:pt>
                <c:pt idx="55340">
                  <c:v>0.28564600390961697</c:v>
                </c:pt>
                <c:pt idx="55341">
                  <c:v>-0.28448689433482099</c:v>
                </c:pt>
                <c:pt idx="55342">
                  <c:v>0.28992446367518998</c:v>
                </c:pt>
                <c:pt idx="55343">
                  <c:v>-0.29183215437118698</c:v>
                </c:pt>
                <c:pt idx="55344">
                  <c:v>-0.404257240417635</c:v>
                </c:pt>
                <c:pt idx="55345">
                  <c:v>-0.30590266540288802</c:v>
                </c:pt>
                <c:pt idx="55346">
                  <c:v>-0.28972664172801199</c:v>
                </c:pt>
                <c:pt idx="55347">
                  <c:v>-0.30579737971229298</c:v>
                </c:pt>
                <c:pt idx="55348">
                  <c:v>0.318105657984949</c:v>
                </c:pt>
                <c:pt idx="55349">
                  <c:v>-0.28697419979579403</c:v>
                </c:pt>
                <c:pt idx="55350">
                  <c:v>0.29321225575909898</c:v>
                </c:pt>
                <c:pt idx="55351">
                  <c:v>0.32815219835845</c:v>
                </c:pt>
                <c:pt idx="55352">
                  <c:v>0.32328220641425498</c:v>
                </c:pt>
                <c:pt idx="55353">
                  <c:v>0.27172904910010398</c:v>
                </c:pt>
                <c:pt idx="55354">
                  <c:v>0.30201937620974001</c:v>
                </c:pt>
                <c:pt idx="55355">
                  <c:v>-0.27779321548173802</c:v>
                </c:pt>
                <c:pt idx="55356">
                  <c:v>0.27286014748120202</c:v>
                </c:pt>
                <c:pt idx="55357">
                  <c:v>0.47888159652074502</c:v>
                </c:pt>
                <c:pt idx="55358">
                  <c:v>0.30818784399291399</c:v>
                </c:pt>
                <c:pt idx="55359">
                  <c:v>0.29391356188276102</c:v>
                </c:pt>
                <c:pt idx="55360">
                  <c:v>-0.40782934112806701</c:v>
                </c:pt>
                <c:pt idx="55361">
                  <c:v>-0.30116830090482299</c:v>
                </c:pt>
                <c:pt idx="55362">
                  <c:v>0.27810990018430098</c:v>
                </c:pt>
                <c:pt idx="55363">
                  <c:v>-0.28266496019137399</c:v>
                </c:pt>
                <c:pt idx="55364">
                  <c:v>0.27944330818596802</c:v>
                </c:pt>
                <c:pt idx="55365">
                  <c:v>-0.28433006920623999</c:v>
                </c:pt>
                <c:pt idx="55366">
                  <c:v>0.29067438840762599</c:v>
                </c:pt>
                <c:pt idx="55367">
                  <c:v>0.28491836026689399</c:v>
                </c:pt>
                <c:pt idx="55368">
                  <c:v>-0.30250363338942499</c:v>
                </c:pt>
                <c:pt idx="55369">
                  <c:v>-0.28003163694445699</c:v>
                </c:pt>
                <c:pt idx="55370">
                  <c:v>-0.278175323423833</c:v>
                </c:pt>
                <c:pt idx="55371">
                  <c:v>-0.28275124370729199</c:v>
                </c:pt>
                <c:pt idx="55372">
                  <c:v>0.32078302287786598</c:v>
                </c:pt>
                <c:pt idx="55373">
                  <c:v>-0.30495780969134001</c:v>
                </c:pt>
                <c:pt idx="55374">
                  <c:v>-0.27130965486284098</c:v>
                </c:pt>
                <c:pt idx="55375">
                  <c:v>-0.28402177256016198</c:v>
                </c:pt>
                <c:pt idx="55376">
                  <c:v>0.28157958034435598</c:v>
                </c:pt>
                <c:pt idx="55377">
                  <c:v>0.28812875532411603</c:v>
                </c:pt>
                <c:pt idx="55378">
                  <c:v>-0.30274142048339597</c:v>
                </c:pt>
                <c:pt idx="55379">
                  <c:v>0.33774857411528603</c:v>
                </c:pt>
                <c:pt idx="55380">
                  <c:v>-0.27542193551898198</c:v>
                </c:pt>
                <c:pt idx="55381">
                  <c:v>-0.27305909405054501</c:v>
                </c:pt>
                <c:pt idx="55382">
                  <c:v>-0.27353694725392902</c:v>
                </c:pt>
                <c:pt idx="55383">
                  <c:v>0.29331262399552699</c:v>
                </c:pt>
                <c:pt idx="55384">
                  <c:v>0.53337316225642994</c:v>
                </c:pt>
                <c:pt idx="55385">
                  <c:v>-0.303585449084804</c:v>
                </c:pt>
                <c:pt idx="55386">
                  <c:v>-0.276764303342794</c:v>
                </c:pt>
                <c:pt idx="55387">
                  <c:v>-0.309613824002829</c:v>
                </c:pt>
                <c:pt idx="55388">
                  <c:v>0.28322481339757499</c:v>
                </c:pt>
                <c:pt idx="55389">
                  <c:v>0.309559586176611</c:v>
                </c:pt>
                <c:pt idx="55390">
                  <c:v>-0.29249909387957901</c:v>
                </c:pt>
                <c:pt idx="55391">
                  <c:v>-0.336342375825742</c:v>
                </c:pt>
                <c:pt idx="55392">
                  <c:v>-0.27873977311542503</c:v>
                </c:pt>
                <c:pt idx="55393">
                  <c:v>-0.28799640611690902</c:v>
                </c:pt>
                <c:pt idx="55394">
                  <c:v>0.30946384560516998</c:v>
                </c:pt>
                <c:pt idx="55395">
                  <c:v>-0.28005076957529801</c:v>
                </c:pt>
                <c:pt idx="55396">
                  <c:v>-0.32042612958634997</c:v>
                </c:pt>
                <c:pt idx="55397">
                  <c:v>0.52842263657727795</c:v>
                </c:pt>
                <c:pt idx="55398">
                  <c:v>-0.31494397602575003</c:v>
                </c:pt>
                <c:pt idx="55399">
                  <c:v>0.30349762149529003</c:v>
                </c:pt>
                <c:pt idx="55400">
                  <c:v>0.28484840518216897</c:v>
                </c:pt>
                <c:pt idx="55401">
                  <c:v>0.29621187652652903</c:v>
                </c:pt>
                <c:pt idx="55402">
                  <c:v>0.308490266276778</c:v>
                </c:pt>
                <c:pt idx="55403">
                  <c:v>0.29674668705360202</c:v>
                </c:pt>
                <c:pt idx="55404">
                  <c:v>-0.28388839096927498</c:v>
                </c:pt>
                <c:pt idx="55405">
                  <c:v>0.29628121483771203</c:v>
                </c:pt>
                <c:pt idx="55406">
                  <c:v>-0.27956234519272</c:v>
                </c:pt>
                <c:pt idx="55407">
                  <c:v>0.29568998310116601</c:v>
                </c:pt>
                <c:pt idx="55408">
                  <c:v>-0.28672084565762301</c:v>
                </c:pt>
                <c:pt idx="55409">
                  <c:v>0.28126737776285998</c:v>
                </c:pt>
                <c:pt idx="55410">
                  <c:v>-0.29024597963075699</c:v>
                </c:pt>
                <c:pt idx="55411">
                  <c:v>-0.28882158050315299</c:v>
                </c:pt>
                <c:pt idx="55412">
                  <c:v>-0.28254151519396198</c:v>
                </c:pt>
                <c:pt idx="55413">
                  <c:v>0.34653351068293298</c:v>
                </c:pt>
                <c:pt idx="55414">
                  <c:v>-0.27160955399155301</c:v>
                </c:pt>
                <c:pt idx="55415">
                  <c:v>-0.27546750242403301</c:v>
                </c:pt>
                <c:pt idx="55416">
                  <c:v>-0.31194254714890102</c:v>
                </c:pt>
                <c:pt idx="55417">
                  <c:v>0.310345285626828</c:v>
                </c:pt>
                <c:pt idx="55418">
                  <c:v>-0.304465116080256</c:v>
                </c:pt>
                <c:pt idx="55419">
                  <c:v>0.337484499512062</c:v>
                </c:pt>
                <c:pt idx="55420">
                  <c:v>0.29573563229212702</c:v>
                </c:pt>
                <c:pt idx="55421">
                  <c:v>-0.28244174138142403</c:v>
                </c:pt>
                <c:pt idx="55422">
                  <c:v>0.27765764893623701</c:v>
                </c:pt>
                <c:pt idx="55423">
                  <c:v>0.29255173710335303</c:v>
                </c:pt>
                <c:pt idx="55424">
                  <c:v>-0.34172587073237198</c:v>
                </c:pt>
                <c:pt idx="55425">
                  <c:v>-0.304552807182284</c:v>
                </c:pt>
                <c:pt idx="55426">
                  <c:v>0.31117963164110601</c:v>
                </c:pt>
                <c:pt idx="55427">
                  <c:v>0.28047113481830299</c:v>
                </c:pt>
                <c:pt idx="55428">
                  <c:v>0.33373276190581402</c:v>
                </c:pt>
                <c:pt idx="55429">
                  <c:v>-0.28905037240648901</c:v>
                </c:pt>
                <c:pt idx="55430">
                  <c:v>0.29835854998635702</c:v>
                </c:pt>
                <c:pt idx="55431">
                  <c:v>-0.27349771132692902</c:v>
                </c:pt>
                <c:pt idx="55432">
                  <c:v>0.30238398346284301</c:v>
                </c:pt>
                <c:pt idx="55433">
                  <c:v>-0.28347739607100397</c:v>
                </c:pt>
                <c:pt idx="55434">
                  <c:v>0.27573403764238003</c:v>
                </c:pt>
                <c:pt idx="55435">
                  <c:v>0.29478749450142999</c:v>
                </c:pt>
                <c:pt idx="55436">
                  <c:v>-0.32297519369330402</c:v>
                </c:pt>
                <c:pt idx="55437">
                  <c:v>-0.27522558731619601</c:v>
                </c:pt>
                <c:pt idx="55438">
                  <c:v>-0.31253947700394402</c:v>
                </c:pt>
                <c:pt idx="55439">
                  <c:v>-0.28056684640115498</c:v>
                </c:pt>
                <c:pt idx="55440">
                  <c:v>-0.30900082689179098</c:v>
                </c:pt>
                <c:pt idx="55441">
                  <c:v>-0.34513467173464901</c:v>
                </c:pt>
                <c:pt idx="55442">
                  <c:v>-0.44785944258165</c:v>
                </c:pt>
                <c:pt idx="55443">
                  <c:v>-0.27987641753735398</c:v>
                </c:pt>
                <c:pt idx="55444">
                  <c:v>0.33435130703606902</c:v>
                </c:pt>
                <c:pt idx="55445">
                  <c:v>-0.28595586965727499</c:v>
                </c:pt>
                <c:pt idx="55446">
                  <c:v>0.31806018904750599</c:v>
                </c:pt>
                <c:pt idx="55447">
                  <c:v>-0.31652960528009699</c:v>
                </c:pt>
                <c:pt idx="55448">
                  <c:v>-0.29402256442117702</c:v>
                </c:pt>
                <c:pt idx="55449">
                  <c:v>0.33996530793409702</c:v>
                </c:pt>
                <c:pt idx="55450">
                  <c:v>0.32853022129165299</c:v>
                </c:pt>
                <c:pt idx="55451">
                  <c:v>-0.27971032833363602</c:v>
                </c:pt>
                <c:pt idx="55452">
                  <c:v>-0.32024305020119997</c:v>
                </c:pt>
                <c:pt idx="55453">
                  <c:v>0.28426135115744799</c:v>
                </c:pt>
                <c:pt idx="55454">
                  <c:v>-0.27870038301051198</c:v>
                </c:pt>
                <c:pt idx="55455">
                  <c:v>-0.406904238339304</c:v>
                </c:pt>
                <c:pt idx="55456">
                  <c:v>-0.27272189029763999</c:v>
                </c:pt>
                <c:pt idx="55457">
                  <c:v>0.34186309096746897</c:v>
                </c:pt>
                <c:pt idx="55458">
                  <c:v>0.29378383747867698</c:v>
                </c:pt>
                <c:pt idx="55459">
                  <c:v>-0.28164654780709403</c:v>
                </c:pt>
                <c:pt idx="55460">
                  <c:v>0.28121440054096097</c:v>
                </c:pt>
                <c:pt idx="55461">
                  <c:v>-0.42246374794914399</c:v>
                </c:pt>
                <c:pt idx="55462">
                  <c:v>0.308523294304274</c:v>
                </c:pt>
                <c:pt idx="55463">
                  <c:v>0.280296561518803</c:v>
                </c:pt>
                <c:pt idx="55464">
                  <c:v>0.29828013199979903</c:v>
                </c:pt>
                <c:pt idx="55465">
                  <c:v>-0.31470625198997798</c:v>
                </c:pt>
                <c:pt idx="55466">
                  <c:v>-0.28977639860225102</c:v>
                </c:pt>
                <c:pt idx="55467">
                  <c:v>0.307638954427498</c:v>
                </c:pt>
                <c:pt idx="55468">
                  <c:v>-0.28520081188027302</c:v>
                </c:pt>
                <c:pt idx="55469">
                  <c:v>-0.33195610176632101</c:v>
                </c:pt>
                <c:pt idx="55470">
                  <c:v>-0.29676112144014699</c:v>
                </c:pt>
                <c:pt idx="55471">
                  <c:v>-0.29943085596374103</c:v>
                </c:pt>
                <c:pt idx="55472">
                  <c:v>0.346026886697759</c:v>
                </c:pt>
                <c:pt idx="55473">
                  <c:v>0.30621545525937399</c:v>
                </c:pt>
                <c:pt idx="55474">
                  <c:v>0.295178577692774</c:v>
                </c:pt>
                <c:pt idx="55475">
                  <c:v>-0.313039878691587</c:v>
                </c:pt>
                <c:pt idx="55476">
                  <c:v>0.27928673823101802</c:v>
                </c:pt>
                <c:pt idx="55477">
                  <c:v>-0.30106461811149698</c:v>
                </c:pt>
                <c:pt idx="55478">
                  <c:v>0.27694382712387</c:v>
                </c:pt>
                <c:pt idx="55479">
                  <c:v>-0.31127238251098299</c:v>
                </c:pt>
                <c:pt idx="55480">
                  <c:v>0.27406620847715302</c:v>
                </c:pt>
                <c:pt idx="55481">
                  <c:v>0.307736952415406</c:v>
                </c:pt>
                <c:pt idx="55482">
                  <c:v>-0.27422970646242401</c:v>
                </c:pt>
                <c:pt idx="55483">
                  <c:v>0.33477705414752701</c:v>
                </c:pt>
                <c:pt idx="55484">
                  <c:v>-0.27175129846958002</c:v>
                </c:pt>
                <c:pt idx="55485">
                  <c:v>-0.28533836928057499</c:v>
                </c:pt>
                <c:pt idx="55486">
                  <c:v>-0.28180253844595099</c:v>
                </c:pt>
                <c:pt idx="55487">
                  <c:v>0.30048512256856003</c:v>
                </c:pt>
                <c:pt idx="55488">
                  <c:v>-0.27814072217935898</c:v>
                </c:pt>
                <c:pt idx="55489">
                  <c:v>-0.33276446240174301</c:v>
                </c:pt>
                <c:pt idx="55490">
                  <c:v>0.27676381026587799</c:v>
                </c:pt>
                <c:pt idx="55491">
                  <c:v>-0.27684795483554903</c:v>
                </c:pt>
                <c:pt idx="55492">
                  <c:v>-0.28986599369652899</c:v>
                </c:pt>
                <c:pt idx="55493">
                  <c:v>-0.27944374619707502</c:v>
                </c:pt>
                <c:pt idx="55494">
                  <c:v>-0.27971341882499601</c:v>
                </c:pt>
                <c:pt idx="55495">
                  <c:v>0.31970434117795699</c:v>
                </c:pt>
                <c:pt idx="55496">
                  <c:v>0.27773854252797497</c:v>
                </c:pt>
                <c:pt idx="55497">
                  <c:v>-0.37999688851515201</c:v>
                </c:pt>
                <c:pt idx="55498">
                  <c:v>0.27449210856547701</c:v>
                </c:pt>
                <c:pt idx="55499">
                  <c:v>-0.32104441638144798</c:v>
                </c:pt>
                <c:pt idx="55500">
                  <c:v>-0.295153773647227</c:v>
                </c:pt>
                <c:pt idx="55501">
                  <c:v>-0.30573633840575298</c:v>
                </c:pt>
                <c:pt idx="55502">
                  <c:v>0.275439502641665</c:v>
                </c:pt>
                <c:pt idx="55503">
                  <c:v>-0.30243421702251</c:v>
                </c:pt>
                <c:pt idx="55504">
                  <c:v>0.27740475638663797</c:v>
                </c:pt>
                <c:pt idx="55505">
                  <c:v>0.27348828956689702</c:v>
                </c:pt>
                <c:pt idx="55506">
                  <c:v>0.27167950391767698</c:v>
                </c:pt>
                <c:pt idx="55507">
                  <c:v>0.27270210557734298</c:v>
                </c:pt>
                <c:pt idx="55508">
                  <c:v>0.31748649364499898</c:v>
                </c:pt>
                <c:pt idx="55509">
                  <c:v>-0.28796696018290302</c:v>
                </c:pt>
                <c:pt idx="55510">
                  <c:v>0.282053947562175</c:v>
                </c:pt>
                <c:pt idx="55511">
                  <c:v>-0.29465177128013198</c:v>
                </c:pt>
                <c:pt idx="55512">
                  <c:v>-0.30712318021326102</c:v>
                </c:pt>
                <c:pt idx="55513">
                  <c:v>-0.375565656325134</c:v>
                </c:pt>
                <c:pt idx="55514">
                  <c:v>0.274177993545204</c:v>
                </c:pt>
                <c:pt idx="55515">
                  <c:v>-0.28183547445444201</c:v>
                </c:pt>
                <c:pt idx="55516">
                  <c:v>-0.28155764240529302</c:v>
                </c:pt>
                <c:pt idx="55517">
                  <c:v>-0.28837943505070601</c:v>
                </c:pt>
                <c:pt idx="55518">
                  <c:v>0.36367243915067698</c:v>
                </c:pt>
                <c:pt idx="55519">
                  <c:v>0.295422765699421</c:v>
                </c:pt>
                <c:pt idx="55520">
                  <c:v>-0.288757408696595</c:v>
                </c:pt>
                <c:pt idx="55521">
                  <c:v>0.27720327995030097</c:v>
                </c:pt>
                <c:pt idx="55522">
                  <c:v>0.32536761613239601</c:v>
                </c:pt>
                <c:pt idx="55523">
                  <c:v>-0.284660131164993</c:v>
                </c:pt>
                <c:pt idx="55524">
                  <c:v>0.30669963454947302</c:v>
                </c:pt>
                <c:pt idx="55525">
                  <c:v>0.33717286356062298</c:v>
                </c:pt>
                <c:pt idx="55526">
                  <c:v>0.282968101336731</c:v>
                </c:pt>
                <c:pt idx="55527">
                  <c:v>0.28505001311566902</c:v>
                </c:pt>
                <c:pt idx="55528">
                  <c:v>-0.29978226313651002</c:v>
                </c:pt>
                <c:pt idx="55529">
                  <c:v>-0.382845042706773</c:v>
                </c:pt>
                <c:pt idx="55530">
                  <c:v>-0.28838031295060701</c:v>
                </c:pt>
                <c:pt idx="55531">
                  <c:v>-0.308643079857646</c:v>
                </c:pt>
                <c:pt idx="55532">
                  <c:v>0.27510681291627698</c:v>
                </c:pt>
                <c:pt idx="55533">
                  <c:v>0.29050670849277399</c:v>
                </c:pt>
                <c:pt idx="55534">
                  <c:v>-0.28454673494036598</c:v>
                </c:pt>
                <c:pt idx="55535">
                  <c:v>-0.28268873356119201</c:v>
                </c:pt>
                <c:pt idx="55536">
                  <c:v>-0.29467526367240898</c:v>
                </c:pt>
                <c:pt idx="55537">
                  <c:v>-0.27557350973724998</c:v>
                </c:pt>
                <c:pt idx="55538">
                  <c:v>-0.30290648970774697</c:v>
                </c:pt>
                <c:pt idx="55539">
                  <c:v>-0.293530230520191</c:v>
                </c:pt>
                <c:pt idx="55540">
                  <c:v>0.33027822283688602</c:v>
                </c:pt>
                <c:pt idx="55541">
                  <c:v>-0.30849433907194501</c:v>
                </c:pt>
                <c:pt idx="55542">
                  <c:v>-0.29138879542341301</c:v>
                </c:pt>
                <c:pt idx="55543">
                  <c:v>0.28517904883552497</c:v>
                </c:pt>
                <c:pt idx="55544">
                  <c:v>0.31386238950912099</c:v>
                </c:pt>
                <c:pt idx="55545">
                  <c:v>0.30603501247619203</c:v>
                </c:pt>
                <c:pt idx="55546">
                  <c:v>-0.32326798435264298</c:v>
                </c:pt>
                <c:pt idx="55547">
                  <c:v>0.27714234583230102</c:v>
                </c:pt>
                <c:pt idx="55548">
                  <c:v>-0.314832680802276</c:v>
                </c:pt>
                <c:pt idx="55549">
                  <c:v>-0.27367910488448999</c:v>
                </c:pt>
                <c:pt idx="55550">
                  <c:v>-0.275659698688697</c:v>
                </c:pt>
                <c:pt idx="55551">
                  <c:v>-0.29606972632641099</c:v>
                </c:pt>
                <c:pt idx="55552">
                  <c:v>0.274184948227498</c:v>
                </c:pt>
                <c:pt idx="55553">
                  <c:v>-0.37082465794641001</c:v>
                </c:pt>
                <c:pt idx="55554">
                  <c:v>0.27242812243214598</c:v>
                </c:pt>
                <c:pt idx="55555">
                  <c:v>-0.276964811508352</c:v>
                </c:pt>
                <c:pt idx="55556">
                  <c:v>-0.30711833736059901</c:v>
                </c:pt>
                <c:pt idx="55557">
                  <c:v>0.28450827766140502</c:v>
                </c:pt>
                <c:pt idx="55558">
                  <c:v>0.28238414800503397</c:v>
                </c:pt>
                <c:pt idx="55559">
                  <c:v>0.38072993369098201</c:v>
                </c:pt>
                <c:pt idx="55560">
                  <c:v>-0.27475516468331601</c:v>
                </c:pt>
                <c:pt idx="55561">
                  <c:v>-0.33211695211303499</c:v>
                </c:pt>
                <c:pt idx="55562">
                  <c:v>0.31401390617264502</c:v>
                </c:pt>
                <c:pt idx="55563">
                  <c:v>0.28708035147100402</c:v>
                </c:pt>
                <c:pt idx="55564">
                  <c:v>0.452591915647856</c:v>
                </c:pt>
                <c:pt idx="55565">
                  <c:v>0.28377796470598698</c:v>
                </c:pt>
                <c:pt idx="55566">
                  <c:v>0.28071469617878603</c:v>
                </c:pt>
                <c:pt idx="55567">
                  <c:v>-0.32234699436521402</c:v>
                </c:pt>
                <c:pt idx="55568">
                  <c:v>0.29244188536314403</c:v>
                </c:pt>
                <c:pt idx="55569">
                  <c:v>0.33283243429628301</c:v>
                </c:pt>
                <c:pt idx="55570">
                  <c:v>-0.27104628285586402</c:v>
                </c:pt>
                <c:pt idx="55571">
                  <c:v>0.27626945962135102</c:v>
                </c:pt>
                <c:pt idx="55572">
                  <c:v>0.31972352564679701</c:v>
                </c:pt>
                <c:pt idx="55573">
                  <c:v>0.34794677110995698</c:v>
                </c:pt>
                <c:pt idx="55574">
                  <c:v>0.27128286063965501</c:v>
                </c:pt>
                <c:pt idx="55575">
                  <c:v>-0.396732758674956</c:v>
                </c:pt>
                <c:pt idx="55576">
                  <c:v>-0.29343966500309099</c:v>
                </c:pt>
                <c:pt idx="55577">
                  <c:v>-0.42910526337529498</c:v>
                </c:pt>
                <c:pt idx="55578">
                  <c:v>-0.27640725773020602</c:v>
                </c:pt>
                <c:pt idx="55579">
                  <c:v>-0.306122363256425</c:v>
                </c:pt>
                <c:pt idx="55580">
                  <c:v>0.30655077289256299</c:v>
                </c:pt>
                <c:pt idx="55581">
                  <c:v>-0.33829126647672902</c:v>
                </c:pt>
                <c:pt idx="55582">
                  <c:v>0.28450863124766002</c:v>
                </c:pt>
                <c:pt idx="55583">
                  <c:v>-0.29343308175861199</c:v>
                </c:pt>
                <c:pt idx="55584">
                  <c:v>0.321290272278068</c:v>
                </c:pt>
                <c:pt idx="55585">
                  <c:v>-0.28851439073552898</c:v>
                </c:pt>
                <c:pt idx="55586">
                  <c:v>0.33381037676609598</c:v>
                </c:pt>
                <c:pt idx="55587">
                  <c:v>-0.283710121511417</c:v>
                </c:pt>
                <c:pt idx="55588">
                  <c:v>0.272427877546565</c:v>
                </c:pt>
                <c:pt idx="55589">
                  <c:v>-0.35272858445081501</c:v>
                </c:pt>
                <c:pt idx="55590">
                  <c:v>0.32723700587152799</c:v>
                </c:pt>
                <c:pt idx="55591">
                  <c:v>-0.28847292779032702</c:v>
                </c:pt>
                <c:pt idx="55592">
                  <c:v>-0.28520708309295101</c:v>
                </c:pt>
                <c:pt idx="55593">
                  <c:v>-0.29407931363536</c:v>
                </c:pt>
                <c:pt idx="55594">
                  <c:v>0.30722422782312903</c:v>
                </c:pt>
                <c:pt idx="55595">
                  <c:v>-0.293175941184869</c:v>
                </c:pt>
                <c:pt idx="55596">
                  <c:v>0.31528752830788398</c:v>
                </c:pt>
                <c:pt idx="55597">
                  <c:v>0.280459914034901</c:v>
                </c:pt>
                <c:pt idx="55598">
                  <c:v>-0.27816724063910803</c:v>
                </c:pt>
                <c:pt idx="55599">
                  <c:v>-0.34140361779609002</c:v>
                </c:pt>
                <c:pt idx="55600">
                  <c:v>-0.28786947399710899</c:v>
                </c:pt>
                <c:pt idx="55601">
                  <c:v>-0.36256714073937502</c:v>
                </c:pt>
                <c:pt idx="55602">
                  <c:v>0.30801882214628201</c:v>
                </c:pt>
                <c:pt idx="55603">
                  <c:v>0.28817474511172497</c:v>
                </c:pt>
                <c:pt idx="55604">
                  <c:v>0.28731516257720802</c:v>
                </c:pt>
                <c:pt idx="55605">
                  <c:v>0.37620415706965799</c:v>
                </c:pt>
                <c:pt idx="55606">
                  <c:v>-0.30772162719838198</c:v>
                </c:pt>
                <c:pt idx="55607">
                  <c:v>-0.31345329211517597</c:v>
                </c:pt>
                <c:pt idx="55608">
                  <c:v>-0.33313550120282898</c:v>
                </c:pt>
                <c:pt idx="55609">
                  <c:v>-0.27979248983969202</c:v>
                </c:pt>
                <c:pt idx="55610">
                  <c:v>-0.30952064627230103</c:v>
                </c:pt>
                <c:pt idx="55611">
                  <c:v>-0.27636700318097901</c:v>
                </c:pt>
                <c:pt idx="55612">
                  <c:v>-0.29038979270826598</c:v>
                </c:pt>
                <c:pt idx="55613">
                  <c:v>-0.27398416869175002</c:v>
                </c:pt>
                <c:pt idx="55614">
                  <c:v>0.33714190521173998</c:v>
                </c:pt>
                <c:pt idx="55615">
                  <c:v>-0.28072702452588499</c:v>
                </c:pt>
                <c:pt idx="55616">
                  <c:v>-0.29639386808357598</c:v>
                </c:pt>
                <c:pt idx="55617">
                  <c:v>0.359619908740824</c:v>
                </c:pt>
                <c:pt idx="55618">
                  <c:v>-0.30408440226315703</c:v>
                </c:pt>
                <c:pt idx="55619">
                  <c:v>-0.281151308240083</c:v>
                </c:pt>
                <c:pt idx="55620">
                  <c:v>-0.33712411737022502</c:v>
                </c:pt>
                <c:pt idx="55621">
                  <c:v>-0.27274117127616099</c:v>
                </c:pt>
                <c:pt idx="55622">
                  <c:v>-0.39578960221814602</c:v>
                </c:pt>
                <c:pt idx="55623">
                  <c:v>-0.28582995818317097</c:v>
                </c:pt>
                <c:pt idx="55624">
                  <c:v>-0.28250785294317998</c:v>
                </c:pt>
                <c:pt idx="55625">
                  <c:v>-0.29088456968322302</c:v>
                </c:pt>
                <c:pt idx="55626">
                  <c:v>-0.27457369410427301</c:v>
                </c:pt>
                <c:pt idx="55627">
                  <c:v>0.300246078763174</c:v>
                </c:pt>
                <c:pt idx="55628">
                  <c:v>-0.27931755179830903</c:v>
                </c:pt>
                <c:pt idx="55629">
                  <c:v>0.34295729047135098</c:v>
                </c:pt>
                <c:pt idx="55630">
                  <c:v>-0.29947153420254302</c:v>
                </c:pt>
                <c:pt idx="55631">
                  <c:v>0.28781300500144702</c:v>
                </c:pt>
                <c:pt idx="55632">
                  <c:v>-0.30519979766612598</c:v>
                </c:pt>
                <c:pt idx="55633">
                  <c:v>0.34001380934640402</c:v>
                </c:pt>
                <c:pt idx="55634">
                  <c:v>-0.33189157618224302</c:v>
                </c:pt>
                <c:pt idx="55635">
                  <c:v>-0.30215518817224202</c:v>
                </c:pt>
                <c:pt idx="55636">
                  <c:v>-0.31427776716309402</c:v>
                </c:pt>
                <c:pt idx="55637">
                  <c:v>-0.28066600776022199</c:v>
                </c:pt>
                <c:pt idx="55638">
                  <c:v>-0.35065538775353999</c:v>
                </c:pt>
                <c:pt idx="55639">
                  <c:v>0.28095336688116801</c:v>
                </c:pt>
                <c:pt idx="55640">
                  <c:v>0.27335102783055698</c:v>
                </c:pt>
                <c:pt idx="55641">
                  <c:v>-0.31441791788974699</c:v>
                </c:pt>
                <c:pt idx="55642">
                  <c:v>0.29196055422169098</c:v>
                </c:pt>
                <c:pt idx="55643">
                  <c:v>-0.323162333879987</c:v>
                </c:pt>
                <c:pt idx="55644">
                  <c:v>-0.302733758425907</c:v>
                </c:pt>
                <c:pt idx="55645">
                  <c:v>-0.302728891797724</c:v>
                </c:pt>
                <c:pt idx="55646">
                  <c:v>0.29530877109499698</c:v>
                </c:pt>
                <c:pt idx="55647">
                  <c:v>0.30158852169761102</c:v>
                </c:pt>
                <c:pt idx="55648">
                  <c:v>0.47141407213264303</c:v>
                </c:pt>
                <c:pt idx="55649">
                  <c:v>0.29607389726932898</c:v>
                </c:pt>
                <c:pt idx="55650">
                  <c:v>-0.31513399098493799</c:v>
                </c:pt>
                <c:pt idx="55651">
                  <c:v>-0.28535264225273999</c:v>
                </c:pt>
                <c:pt idx="55652">
                  <c:v>-0.271284971956742</c:v>
                </c:pt>
                <c:pt idx="55653">
                  <c:v>-0.286790958686991</c:v>
                </c:pt>
                <c:pt idx="55654">
                  <c:v>0.27566007322894398</c:v>
                </c:pt>
                <c:pt idx="55655">
                  <c:v>-0.34097476067348598</c:v>
                </c:pt>
                <c:pt idx="55656">
                  <c:v>-0.28946975617263698</c:v>
                </c:pt>
                <c:pt idx="55657">
                  <c:v>0.27285741479859199</c:v>
                </c:pt>
                <c:pt idx="55658">
                  <c:v>0.28868465186995701</c:v>
                </c:pt>
                <c:pt idx="55659">
                  <c:v>0.35434613499413198</c:v>
                </c:pt>
                <c:pt idx="55660">
                  <c:v>-0.287805806274327</c:v>
                </c:pt>
                <c:pt idx="55661">
                  <c:v>-0.29351635002484</c:v>
                </c:pt>
                <c:pt idx="55662">
                  <c:v>-0.30860562791606599</c:v>
                </c:pt>
                <c:pt idx="55663">
                  <c:v>-0.302244905273096</c:v>
                </c:pt>
                <c:pt idx="55664">
                  <c:v>-0.30309174931398097</c:v>
                </c:pt>
                <c:pt idx="55665">
                  <c:v>-0.31507314379999901</c:v>
                </c:pt>
                <c:pt idx="55666">
                  <c:v>0.27194196599762099</c:v>
                </c:pt>
                <c:pt idx="55667">
                  <c:v>0.27458677286217997</c:v>
                </c:pt>
                <c:pt idx="55668">
                  <c:v>-0.28075824759676099</c:v>
                </c:pt>
                <c:pt idx="55669">
                  <c:v>-0.31919280654703502</c:v>
                </c:pt>
                <c:pt idx="55670">
                  <c:v>-0.27479372298482202</c:v>
                </c:pt>
                <c:pt idx="55671">
                  <c:v>0.28154464243829103</c:v>
                </c:pt>
                <c:pt idx="55672">
                  <c:v>-0.369298843770896</c:v>
                </c:pt>
                <c:pt idx="55673">
                  <c:v>0.29919656501139502</c:v>
                </c:pt>
                <c:pt idx="55674">
                  <c:v>0.30588084891717798</c:v>
                </c:pt>
                <c:pt idx="55675">
                  <c:v>-0.30261450320259597</c:v>
                </c:pt>
                <c:pt idx="55676">
                  <c:v>-0.29302064707289399</c:v>
                </c:pt>
                <c:pt idx="55677">
                  <c:v>0.29039340809085601</c:v>
                </c:pt>
                <c:pt idx="55678">
                  <c:v>-0.28079102493941599</c:v>
                </c:pt>
                <c:pt idx="55679">
                  <c:v>-0.27702457977480699</c:v>
                </c:pt>
                <c:pt idx="55680">
                  <c:v>-0.27169017611209101</c:v>
                </c:pt>
                <c:pt idx="55681">
                  <c:v>0.27866215385521298</c:v>
                </c:pt>
                <c:pt idx="55682">
                  <c:v>-0.37183978769815201</c:v>
                </c:pt>
                <c:pt idx="55683">
                  <c:v>-0.42873847461000097</c:v>
                </c:pt>
                <c:pt idx="55684">
                  <c:v>-0.32763149910990902</c:v>
                </c:pt>
                <c:pt idx="55685">
                  <c:v>-0.28817185260279499</c:v>
                </c:pt>
                <c:pt idx="55686">
                  <c:v>0.30553669357990998</c:v>
                </c:pt>
                <c:pt idx="55687">
                  <c:v>-0.27297714633946402</c:v>
                </c:pt>
                <c:pt idx="55688">
                  <c:v>-0.30172075770750401</c:v>
                </c:pt>
                <c:pt idx="55689">
                  <c:v>0.28809759050428202</c:v>
                </c:pt>
                <c:pt idx="55690">
                  <c:v>-0.291158759948622</c:v>
                </c:pt>
                <c:pt idx="55691">
                  <c:v>0.33680574473603903</c:v>
                </c:pt>
                <c:pt idx="55692">
                  <c:v>-0.279600019442448</c:v>
                </c:pt>
                <c:pt idx="55693">
                  <c:v>0.27173152439520298</c:v>
                </c:pt>
                <c:pt idx="55694">
                  <c:v>0.32862774518201798</c:v>
                </c:pt>
                <c:pt idx="55695">
                  <c:v>-0.27160446223280399</c:v>
                </c:pt>
                <c:pt idx="55696">
                  <c:v>-0.28460082762848399</c:v>
                </c:pt>
                <c:pt idx="55697">
                  <c:v>-0.29108513542362902</c:v>
                </c:pt>
                <c:pt idx="55698">
                  <c:v>0.29939153225950699</c:v>
                </c:pt>
                <c:pt idx="55699">
                  <c:v>-0.29866005017029101</c:v>
                </c:pt>
                <c:pt idx="55700">
                  <c:v>0.28541765863465601</c:v>
                </c:pt>
                <c:pt idx="55701">
                  <c:v>0.28047638799091501</c:v>
                </c:pt>
                <c:pt idx="55702">
                  <c:v>0.28820805205508498</c:v>
                </c:pt>
                <c:pt idx="55703">
                  <c:v>0.34004864726234402</c:v>
                </c:pt>
                <c:pt idx="55704">
                  <c:v>0.29718793909770302</c:v>
                </c:pt>
                <c:pt idx="55705">
                  <c:v>-0.29863963436257102</c:v>
                </c:pt>
                <c:pt idx="55706">
                  <c:v>-0.28050120364904801</c:v>
                </c:pt>
                <c:pt idx="55707">
                  <c:v>0.31213252697993299</c:v>
                </c:pt>
                <c:pt idx="55708">
                  <c:v>-0.28389619730861898</c:v>
                </c:pt>
                <c:pt idx="55709">
                  <c:v>0.36591193247985199</c:v>
                </c:pt>
                <c:pt idx="55710">
                  <c:v>0.28510060973235801</c:v>
                </c:pt>
                <c:pt idx="55711">
                  <c:v>-0.31482432098086999</c:v>
                </c:pt>
                <c:pt idx="55712">
                  <c:v>0.33332822675181101</c:v>
                </c:pt>
                <c:pt idx="55713">
                  <c:v>-0.30184090329080498</c:v>
                </c:pt>
                <c:pt idx="55714">
                  <c:v>0.29556664675772099</c:v>
                </c:pt>
                <c:pt idx="55715">
                  <c:v>-0.29277329323373702</c:v>
                </c:pt>
                <c:pt idx="55716">
                  <c:v>0.31508980600188602</c:v>
                </c:pt>
                <c:pt idx="55717">
                  <c:v>0.29024692743951003</c:v>
                </c:pt>
                <c:pt idx="55718">
                  <c:v>-0.34137110933008202</c:v>
                </c:pt>
                <c:pt idx="55719">
                  <c:v>0.37270709406795199</c:v>
                </c:pt>
                <c:pt idx="55720">
                  <c:v>0.33661206645633701</c:v>
                </c:pt>
                <c:pt idx="55721">
                  <c:v>-0.330105368773005</c:v>
                </c:pt>
                <c:pt idx="55722">
                  <c:v>0.35086612368085701</c:v>
                </c:pt>
                <c:pt idx="55723">
                  <c:v>0.34541019378644899</c:v>
                </c:pt>
                <c:pt idx="55724">
                  <c:v>0.34923419002816303</c:v>
                </c:pt>
                <c:pt idx="55725">
                  <c:v>0.27642673110880001</c:v>
                </c:pt>
                <c:pt idx="55726">
                  <c:v>-0.34416961089137299</c:v>
                </c:pt>
                <c:pt idx="55727">
                  <c:v>0.30069419180874302</c:v>
                </c:pt>
                <c:pt idx="55728">
                  <c:v>0.284928541961671</c:v>
                </c:pt>
                <c:pt idx="55729">
                  <c:v>0.34266602626578202</c:v>
                </c:pt>
                <c:pt idx="55730">
                  <c:v>-0.27409084847868598</c:v>
                </c:pt>
                <c:pt idx="55731">
                  <c:v>-0.27582870358695699</c:v>
                </c:pt>
                <c:pt idx="55732">
                  <c:v>-0.286117090082595</c:v>
                </c:pt>
                <c:pt idx="55733">
                  <c:v>-0.28888581350335502</c:v>
                </c:pt>
                <c:pt idx="55734">
                  <c:v>0.31515504573973402</c:v>
                </c:pt>
                <c:pt idx="55735">
                  <c:v>-0.27734231095414902</c:v>
                </c:pt>
                <c:pt idx="55736">
                  <c:v>0.33181546010868401</c:v>
                </c:pt>
                <c:pt idx="55737">
                  <c:v>-0.34647361163174401</c:v>
                </c:pt>
                <c:pt idx="55738">
                  <c:v>-0.34920553370142698</c:v>
                </c:pt>
                <c:pt idx="55739">
                  <c:v>-0.30396794796245902</c:v>
                </c:pt>
                <c:pt idx="55740">
                  <c:v>-0.27239555954781203</c:v>
                </c:pt>
                <c:pt idx="55741">
                  <c:v>0.30300010289771301</c:v>
                </c:pt>
                <c:pt idx="55742">
                  <c:v>-0.30988599116620102</c:v>
                </c:pt>
                <c:pt idx="55743">
                  <c:v>0.287407473830186</c:v>
                </c:pt>
                <c:pt idx="55744">
                  <c:v>-0.27242356582987698</c:v>
                </c:pt>
                <c:pt idx="55745">
                  <c:v>-0.28819407719758</c:v>
                </c:pt>
                <c:pt idx="55746">
                  <c:v>0.27767802814727</c:v>
                </c:pt>
                <c:pt idx="55747">
                  <c:v>-0.32640331584467203</c:v>
                </c:pt>
                <c:pt idx="55748">
                  <c:v>0.28464447992001102</c:v>
                </c:pt>
                <c:pt idx="55749">
                  <c:v>0.27352061244424197</c:v>
                </c:pt>
                <c:pt idx="55750">
                  <c:v>-0.27941234598558001</c:v>
                </c:pt>
                <c:pt idx="55751">
                  <c:v>-0.29945139313007402</c:v>
                </c:pt>
                <c:pt idx="55752">
                  <c:v>-0.32035371462581103</c:v>
                </c:pt>
                <c:pt idx="55753">
                  <c:v>0.28244606902504699</c:v>
                </c:pt>
                <c:pt idx="55754">
                  <c:v>-0.28793586811008398</c:v>
                </c:pt>
                <c:pt idx="55755">
                  <c:v>0.32007195931506899</c:v>
                </c:pt>
                <c:pt idx="55756">
                  <c:v>0.28186660382192502</c:v>
                </c:pt>
                <c:pt idx="55757">
                  <c:v>-0.28101000300159301</c:v>
                </c:pt>
                <c:pt idx="55758">
                  <c:v>0.29279884745767398</c:v>
                </c:pt>
                <c:pt idx="55759">
                  <c:v>-0.28028800772833601</c:v>
                </c:pt>
                <c:pt idx="55760">
                  <c:v>0.31576985409890002</c:v>
                </c:pt>
                <c:pt idx="55761">
                  <c:v>-0.30160275445307499</c:v>
                </c:pt>
                <c:pt idx="55762">
                  <c:v>0.27117485071848701</c:v>
                </c:pt>
                <c:pt idx="55763">
                  <c:v>-0.271047637465123</c:v>
                </c:pt>
                <c:pt idx="55764">
                  <c:v>0.30391304281937398</c:v>
                </c:pt>
                <c:pt idx="55765">
                  <c:v>-0.33206580283715198</c:v>
                </c:pt>
                <c:pt idx="55766">
                  <c:v>-0.33451150752397202</c:v>
                </c:pt>
                <c:pt idx="55767">
                  <c:v>0.27518537300892898</c:v>
                </c:pt>
                <c:pt idx="55768">
                  <c:v>-0.280439533706066</c:v>
                </c:pt>
                <c:pt idx="55769">
                  <c:v>-0.27717560099299099</c:v>
                </c:pt>
                <c:pt idx="55770">
                  <c:v>0.29941440126640001</c:v>
                </c:pt>
                <c:pt idx="55771">
                  <c:v>0.281831458259726</c:v>
                </c:pt>
                <c:pt idx="55772">
                  <c:v>0.27728817337645201</c:v>
                </c:pt>
                <c:pt idx="55773">
                  <c:v>-0.31205944860583801</c:v>
                </c:pt>
                <c:pt idx="55774">
                  <c:v>-0.28767227292537301</c:v>
                </c:pt>
                <c:pt idx="55775">
                  <c:v>0.301521680075933</c:v>
                </c:pt>
                <c:pt idx="55776">
                  <c:v>-0.30739138396069599</c:v>
                </c:pt>
                <c:pt idx="55777">
                  <c:v>-0.27584659291992097</c:v>
                </c:pt>
                <c:pt idx="55778">
                  <c:v>-0.31051036281257199</c:v>
                </c:pt>
                <c:pt idx="55779">
                  <c:v>0.28093632808169899</c:v>
                </c:pt>
                <c:pt idx="55780">
                  <c:v>-0.27319274993972698</c:v>
                </c:pt>
                <c:pt idx="55781">
                  <c:v>-0.34015996967259199</c:v>
                </c:pt>
                <c:pt idx="55782">
                  <c:v>-0.37786363433348702</c:v>
                </c:pt>
                <c:pt idx="55783">
                  <c:v>-0.28885242265037497</c:v>
                </c:pt>
                <c:pt idx="55784">
                  <c:v>-0.271249826413969</c:v>
                </c:pt>
                <c:pt idx="55785">
                  <c:v>0.27743825149194401</c:v>
                </c:pt>
                <c:pt idx="55786">
                  <c:v>-0.30377216672560298</c:v>
                </c:pt>
                <c:pt idx="55787">
                  <c:v>0.27469636897956001</c:v>
                </c:pt>
                <c:pt idx="55788">
                  <c:v>-0.29650949157202899</c:v>
                </c:pt>
                <c:pt idx="55789">
                  <c:v>-0.34373888752649001</c:v>
                </c:pt>
                <c:pt idx="55790">
                  <c:v>0.27475787129674101</c:v>
                </c:pt>
                <c:pt idx="55791">
                  <c:v>-0.27211903468654902</c:v>
                </c:pt>
                <c:pt idx="55792">
                  <c:v>0.28656972066539799</c:v>
                </c:pt>
                <c:pt idx="55793">
                  <c:v>-0.30501119408055899</c:v>
                </c:pt>
                <c:pt idx="55794">
                  <c:v>-0.29413359062454902</c:v>
                </c:pt>
                <c:pt idx="55795">
                  <c:v>0.29786861984706198</c:v>
                </c:pt>
                <c:pt idx="55796">
                  <c:v>-0.33008023866036101</c:v>
                </c:pt>
                <c:pt idx="55797">
                  <c:v>-0.29164371189419203</c:v>
                </c:pt>
                <c:pt idx="55798">
                  <c:v>-0.27141737119236498</c:v>
                </c:pt>
                <c:pt idx="55799">
                  <c:v>0.32442909401539699</c:v>
                </c:pt>
                <c:pt idx="55800">
                  <c:v>-0.28623626481366399</c:v>
                </c:pt>
                <c:pt idx="55801">
                  <c:v>-0.28113004753186699</c:v>
                </c:pt>
                <c:pt idx="55802">
                  <c:v>0.27184297720255401</c:v>
                </c:pt>
                <c:pt idx="55803">
                  <c:v>-0.31595148447410598</c:v>
                </c:pt>
                <c:pt idx="55804">
                  <c:v>0.34365417846441898</c:v>
                </c:pt>
                <c:pt idx="55805">
                  <c:v>-0.29046236954010402</c:v>
                </c:pt>
                <c:pt idx="55806">
                  <c:v>-0.28062807800989698</c:v>
                </c:pt>
                <c:pt idx="55807">
                  <c:v>0.30502287164677599</c:v>
                </c:pt>
                <c:pt idx="55808">
                  <c:v>0.29758723165613399</c:v>
                </c:pt>
                <c:pt idx="55809">
                  <c:v>-0.27111415960969598</c:v>
                </c:pt>
                <c:pt idx="55810">
                  <c:v>-0.32239594863970999</c:v>
                </c:pt>
                <c:pt idx="55811">
                  <c:v>-0.29720442848827799</c:v>
                </c:pt>
                <c:pt idx="55812">
                  <c:v>-0.27212909597951501</c:v>
                </c:pt>
                <c:pt idx="55813">
                  <c:v>-0.27551557271759303</c:v>
                </c:pt>
                <c:pt idx="55814">
                  <c:v>0.35192895375599997</c:v>
                </c:pt>
                <c:pt idx="55815">
                  <c:v>0.29129488737162301</c:v>
                </c:pt>
                <c:pt idx="55816">
                  <c:v>-0.30091173824895701</c:v>
                </c:pt>
                <c:pt idx="55817">
                  <c:v>0.29559565085837303</c:v>
                </c:pt>
                <c:pt idx="55818">
                  <c:v>-0.28227889528182099</c:v>
                </c:pt>
                <c:pt idx="55819">
                  <c:v>-0.31108698580079502</c:v>
                </c:pt>
                <c:pt idx="55820">
                  <c:v>0.32321683345688201</c:v>
                </c:pt>
                <c:pt idx="55821">
                  <c:v>0.279240872641765</c:v>
                </c:pt>
                <c:pt idx="55822">
                  <c:v>-0.27207533720909399</c:v>
                </c:pt>
                <c:pt idx="55823">
                  <c:v>-0.31080566878716298</c:v>
                </c:pt>
                <c:pt idx="55824">
                  <c:v>-0.28861012275442</c:v>
                </c:pt>
                <c:pt idx="55825">
                  <c:v>0.28055123335225302</c:v>
                </c:pt>
                <c:pt idx="55826">
                  <c:v>0.506725687669623</c:v>
                </c:pt>
                <c:pt idx="55827">
                  <c:v>0.27276626364904599</c:v>
                </c:pt>
                <c:pt idx="55828">
                  <c:v>-0.28393637037341302</c:v>
                </c:pt>
                <c:pt idx="55829">
                  <c:v>0.313033724797324</c:v>
                </c:pt>
                <c:pt idx="55830">
                  <c:v>-0.33279093153106598</c:v>
                </c:pt>
                <c:pt idx="55831">
                  <c:v>0.27804098859135401</c:v>
                </c:pt>
                <c:pt idx="55832">
                  <c:v>-0.29130131653070401</c:v>
                </c:pt>
                <c:pt idx="55833">
                  <c:v>0.33653602286562401</c:v>
                </c:pt>
                <c:pt idx="55834">
                  <c:v>-0.28652934916862599</c:v>
                </c:pt>
                <c:pt idx="55835">
                  <c:v>0.32614321521086198</c:v>
                </c:pt>
                <c:pt idx="55836">
                  <c:v>0.36233249604360401</c:v>
                </c:pt>
                <c:pt idx="55837">
                  <c:v>0.33408770801586601</c:v>
                </c:pt>
                <c:pt idx="55838">
                  <c:v>-0.29563368786404698</c:v>
                </c:pt>
                <c:pt idx="55839">
                  <c:v>-0.39361847636849201</c:v>
                </c:pt>
                <c:pt idx="55840">
                  <c:v>0.35715265060151702</c:v>
                </c:pt>
                <c:pt idx="55841">
                  <c:v>-0.28523368916532099</c:v>
                </c:pt>
                <c:pt idx="55842">
                  <c:v>-0.27693790049042399</c:v>
                </c:pt>
                <c:pt idx="55843">
                  <c:v>0.287141692763346</c:v>
                </c:pt>
                <c:pt idx="55844">
                  <c:v>0.28173966849513499</c:v>
                </c:pt>
                <c:pt idx="55845">
                  <c:v>-0.29625410255656198</c:v>
                </c:pt>
                <c:pt idx="55846">
                  <c:v>0.28704470004444599</c:v>
                </c:pt>
                <c:pt idx="55847">
                  <c:v>0.28980063100866099</c:v>
                </c:pt>
                <c:pt idx="55848">
                  <c:v>-0.31147835111310701</c:v>
                </c:pt>
                <c:pt idx="55849">
                  <c:v>0.27552834041917801</c:v>
                </c:pt>
                <c:pt idx="55850">
                  <c:v>-0.27771767677309001</c:v>
                </c:pt>
                <c:pt idx="55851">
                  <c:v>0.29590325269401602</c:v>
                </c:pt>
                <c:pt idx="55852">
                  <c:v>-0.31355821413129997</c:v>
                </c:pt>
                <c:pt idx="55853">
                  <c:v>-0.28229118282770199</c:v>
                </c:pt>
                <c:pt idx="55854">
                  <c:v>-0.27701184629966602</c:v>
                </c:pt>
                <c:pt idx="55855">
                  <c:v>-0.28068220815813599</c:v>
                </c:pt>
                <c:pt idx="55856">
                  <c:v>0.281005193267583</c:v>
                </c:pt>
                <c:pt idx="55857">
                  <c:v>0.28412239941942602</c:v>
                </c:pt>
                <c:pt idx="55858">
                  <c:v>-0.30126249500476998</c:v>
                </c:pt>
                <c:pt idx="55859">
                  <c:v>0.28245584825195702</c:v>
                </c:pt>
                <c:pt idx="55860">
                  <c:v>-0.30528925134620599</c:v>
                </c:pt>
                <c:pt idx="55861">
                  <c:v>0.29719569941161</c:v>
                </c:pt>
                <c:pt idx="55862">
                  <c:v>0.289921074978223</c:v>
                </c:pt>
                <c:pt idx="55863">
                  <c:v>0.29544048017172903</c:v>
                </c:pt>
                <c:pt idx="55864">
                  <c:v>-0.28696096586197101</c:v>
                </c:pt>
                <c:pt idx="55865">
                  <c:v>0.352935994131164</c:v>
                </c:pt>
                <c:pt idx="55866">
                  <c:v>-0.32911617084014899</c:v>
                </c:pt>
                <c:pt idx="55867">
                  <c:v>-0.29636403675415501</c:v>
                </c:pt>
                <c:pt idx="55868">
                  <c:v>0.27953470193154301</c:v>
                </c:pt>
                <c:pt idx="55869">
                  <c:v>0.41665672868250098</c:v>
                </c:pt>
                <c:pt idx="55870">
                  <c:v>0.33768077881395903</c:v>
                </c:pt>
                <c:pt idx="55871">
                  <c:v>0.34604798721367003</c:v>
                </c:pt>
                <c:pt idx="55872">
                  <c:v>0.27192435301998302</c:v>
                </c:pt>
                <c:pt idx="55873">
                  <c:v>-0.281447948182243</c:v>
                </c:pt>
                <c:pt idx="55874">
                  <c:v>0.33444168898655002</c:v>
                </c:pt>
                <c:pt idx="55875">
                  <c:v>-0.30411002634612699</c:v>
                </c:pt>
                <c:pt idx="55876">
                  <c:v>0.29541814267269501</c:v>
                </c:pt>
                <c:pt idx="55877">
                  <c:v>0.27495724520403297</c:v>
                </c:pt>
                <c:pt idx="55878">
                  <c:v>-0.29634153641536898</c:v>
                </c:pt>
                <c:pt idx="55879">
                  <c:v>0.33816531210821699</c:v>
                </c:pt>
                <c:pt idx="55880">
                  <c:v>0.302591615044566</c:v>
                </c:pt>
                <c:pt idx="55881">
                  <c:v>0.27131653931897798</c:v>
                </c:pt>
                <c:pt idx="55882">
                  <c:v>0.28696183937839898</c:v>
                </c:pt>
                <c:pt idx="55883">
                  <c:v>-0.29389899891781901</c:v>
                </c:pt>
                <c:pt idx="55884">
                  <c:v>0.28245808336749201</c:v>
                </c:pt>
                <c:pt idx="55885">
                  <c:v>0.32147220196708898</c:v>
                </c:pt>
                <c:pt idx="55886">
                  <c:v>-0.31184827859466302</c:v>
                </c:pt>
                <c:pt idx="55887">
                  <c:v>0.27311388440839701</c:v>
                </c:pt>
                <c:pt idx="55888">
                  <c:v>0.28441507797916799</c:v>
                </c:pt>
                <c:pt idx="55889">
                  <c:v>0.34077672513977703</c:v>
                </c:pt>
                <c:pt idx="55890">
                  <c:v>-0.31098028777032699</c:v>
                </c:pt>
                <c:pt idx="55891">
                  <c:v>0.33638555806165499</c:v>
                </c:pt>
                <c:pt idx="55892">
                  <c:v>0.34226601095758502</c:v>
                </c:pt>
                <c:pt idx="55893">
                  <c:v>-0.27260203505567099</c:v>
                </c:pt>
                <c:pt idx="55894">
                  <c:v>0.29553061141382803</c:v>
                </c:pt>
                <c:pt idx="55895">
                  <c:v>-0.29796529798830501</c:v>
                </c:pt>
                <c:pt idx="55896">
                  <c:v>0.29356728618928202</c:v>
                </c:pt>
                <c:pt idx="55897">
                  <c:v>0.29802690080025801</c:v>
                </c:pt>
                <c:pt idx="55898">
                  <c:v>0.29112105680392403</c:v>
                </c:pt>
                <c:pt idx="55899">
                  <c:v>-0.281965849115972</c:v>
                </c:pt>
                <c:pt idx="55900">
                  <c:v>0.281113171114793</c:v>
                </c:pt>
                <c:pt idx="55901">
                  <c:v>-0.28749119994807198</c:v>
                </c:pt>
                <c:pt idx="55902">
                  <c:v>0.299345095862591</c:v>
                </c:pt>
                <c:pt idx="55903">
                  <c:v>0.41882955722566401</c:v>
                </c:pt>
                <c:pt idx="55904">
                  <c:v>0.27914189070061102</c:v>
                </c:pt>
                <c:pt idx="55905">
                  <c:v>-0.29132468681107199</c:v>
                </c:pt>
                <c:pt idx="55906">
                  <c:v>-0.27847376614670499</c:v>
                </c:pt>
                <c:pt idx="55907">
                  <c:v>0.31975268019186998</c:v>
                </c:pt>
                <c:pt idx="55908">
                  <c:v>-0.28908228070799302</c:v>
                </c:pt>
                <c:pt idx="55909">
                  <c:v>-0.29548209038205803</c:v>
                </c:pt>
                <c:pt idx="55910">
                  <c:v>0.49874339154762098</c:v>
                </c:pt>
                <c:pt idx="55911">
                  <c:v>-0.28728296573673501</c:v>
                </c:pt>
                <c:pt idx="55912">
                  <c:v>-0.36354850203129402</c:v>
                </c:pt>
                <c:pt idx="55913">
                  <c:v>-0.36216792963060701</c:v>
                </c:pt>
                <c:pt idx="55914">
                  <c:v>-0.40045939296066702</c:v>
                </c:pt>
                <c:pt idx="55915">
                  <c:v>0.28648555340009502</c:v>
                </c:pt>
                <c:pt idx="55916">
                  <c:v>-0.27547106717219999</c:v>
                </c:pt>
                <c:pt idx="55917">
                  <c:v>0.34964976964089101</c:v>
                </c:pt>
                <c:pt idx="55918">
                  <c:v>0.30767204563105599</c:v>
                </c:pt>
                <c:pt idx="55919">
                  <c:v>-0.28968179382899201</c:v>
                </c:pt>
                <c:pt idx="55920">
                  <c:v>-0.28613175434108901</c:v>
                </c:pt>
                <c:pt idx="55921">
                  <c:v>-0.29532561902972698</c:v>
                </c:pt>
                <c:pt idx="55922">
                  <c:v>0.28356400562975098</c:v>
                </c:pt>
                <c:pt idx="55923">
                  <c:v>-0.29230481991359503</c:v>
                </c:pt>
                <c:pt idx="55924">
                  <c:v>-0.29952052257961398</c:v>
                </c:pt>
                <c:pt idx="55925">
                  <c:v>-0.28950546189205401</c:v>
                </c:pt>
                <c:pt idx="55926">
                  <c:v>-0.29385465766908397</c:v>
                </c:pt>
                <c:pt idx="55927">
                  <c:v>0.27114675073983302</c:v>
                </c:pt>
                <c:pt idx="55928">
                  <c:v>-0.30424040769581201</c:v>
                </c:pt>
                <c:pt idx="55929">
                  <c:v>0.304493003736024</c:v>
                </c:pt>
                <c:pt idx="55930">
                  <c:v>-0.303565423060426</c:v>
                </c:pt>
                <c:pt idx="55931">
                  <c:v>-0.30725203487113401</c:v>
                </c:pt>
                <c:pt idx="55932">
                  <c:v>-0.28582737417864701</c:v>
                </c:pt>
                <c:pt idx="55933">
                  <c:v>0.271054694516838</c:v>
                </c:pt>
                <c:pt idx="55934">
                  <c:v>-0.29539548328863802</c:v>
                </c:pt>
                <c:pt idx="55935">
                  <c:v>0.27769640999494699</c:v>
                </c:pt>
                <c:pt idx="55936">
                  <c:v>-0.28697675121718702</c:v>
                </c:pt>
                <c:pt idx="55937">
                  <c:v>-0.27403655662061099</c:v>
                </c:pt>
                <c:pt idx="55938">
                  <c:v>0.32192941468833502</c:v>
                </c:pt>
                <c:pt idx="55939">
                  <c:v>0.27980540697080603</c:v>
                </c:pt>
                <c:pt idx="55940">
                  <c:v>-0.32911441537650099</c:v>
                </c:pt>
                <c:pt idx="55941">
                  <c:v>0.34550030888282102</c:v>
                </c:pt>
                <c:pt idx="55942">
                  <c:v>0.28018485735612803</c:v>
                </c:pt>
                <c:pt idx="55943">
                  <c:v>0.29410903000531502</c:v>
                </c:pt>
                <c:pt idx="55944">
                  <c:v>0.28820610386877699</c:v>
                </c:pt>
                <c:pt idx="55945">
                  <c:v>0.31329553349188799</c:v>
                </c:pt>
                <c:pt idx="55946">
                  <c:v>0.289401400706773</c:v>
                </c:pt>
                <c:pt idx="55947">
                  <c:v>0.28652370348543599</c:v>
                </c:pt>
                <c:pt idx="55948">
                  <c:v>0.35167190867019499</c:v>
                </c:pt>
                <c:pt idx="55949">
                  <c:v>0.27115386364677202</c:v>
                </c:pt>
                <c:pt idx="55950">
                  <c:v>-0.283010523459998</c:v>
                </c:pt>
                <c:pt idx="55951">
                  <c:v>-0.273750192572291</c:v>
                </c:pt>
                <c:pt idx="55952">
                  <c:v>-0.29515453758527399</c:v>
                </c:pt>
                <c:pt idx="55953">
                  <c:v>-0.29786221531514101</c:v>
                </c:pt>
                <c:pt idx="55954">
                  <c:v>-0.28699311640720598</c:v>
                </c:pt>
                <c:pt idx="55955">
                  <c:v>-0.380470909460003</c:v>
                </c:pt>
                <c:pt idx="55956">
                  <c:v>-0.27905633463944202</c:v>
                </c:pt>
                <c:pt idx="55957">
                  <c:v>0.296523110890833</c:v>
                </c:pt>
                <c:pt idx="55958">
                  <c:v>0.30400639349297798</c:v>
                </c:pt>
                <c:pt idx="55959">
                  <c:v>0.27662433641816297</c:v>
                </c:pt>
                <c:pt idx="55960">
                  <c:v>0.30408336271021003</c:v>
                </c:pt>
                <c:pt idx="55961">
                  <c:v>-0.27125043247984199</c:v>
                </c:pt>
                <c:pt idx="55962">
                  <c:v>-0.31406561935988397</c:v>
                </c:pt>
                <c:pt idx="55963">
                  <c:v>-0.27520292974590199</c:v>
                </c:pt>
                <c:pt idx="55964">
                  <c:v>0.349038499108417</c:v>
                </c:pt>
                <c:pt idx="55965">
                  <c:v>0.33140425210254398</c:v>
                </c:pt>
                <c:pt idx="55966">
                  <c:v>-0.27512958055240899</c:v>
                </c:pt>
                <c:pt idx="55967">
                  <c:v>0.34580329896884698</c:v>
                </c:pt>
                <c:pt idx="55968">
                  <c:v>0.28478331861145201</c:v>
                </c:pt>
                <c:pt idx="55969">
                  <c:v>-0.281470871447076</c:v>
                </c:pt>
                <c:pt idx="55970">
                  <c:v>-0.32344268463725501</c:v>
                </c:pt>
                <c:pt idx="55971">
                  <c:v>-0.27110252891990899</c:v>
                </c:pt>
                <c:pt idx="55972">
                  <c:v>0.30079240244669903</c:v>
                </c:pt>
                <c:pt idx="55973">
                  <c:v>-0.28482632719115702</c:v>
                </c:pt>
                <c:pt idx="55974">
                  <c:v>0.29164109137099697</c:v>
                </c:pt>
                <c:pt idx="55975">
                  <c:v>-0.31123716987202299</c:v>
                </c:pt>
                <c:pt idx="55976">
                  <c:v>0.27239871015686701</c:v>
                </c:pt>
                <c:pt idx="55977">
                  <c:v>-0.36421227451250299</c:v>
                </c:pt>
                <c:pt idx="55978">
                  <c:v>-0.27428901112673698</c:v>
                </c:pt>
                <c:pt idx="55979">
                  <c:v>0.28647589525700701</c:v>
                </c:pt>
                <c:pt idx="55980">
                  <c:v>0.29322122594213601</c:v>
                </c:pt>
                <c:pt idx="55981">
                  <c:v>-0.29220990617012699</c:v>
                </c:pt>
                <c:pt idx="55982">
                  <c:v>-0.28127178334177799</c:v>
                </c:pt>
                <c:pt idx="55983">
                  <c:v>0.30290380123809102</c:v>
                </c:pt>
                <c:pt idx="55984">
                  <c:v>-0.28371206818477801</c:v>
                </c:pt>
                <c:pt idx="55985">
                  <c:v>-0.28529081430019299</c:v>
                </c:pt>
                <c:pt idx="55986">
                  <c:v>-0.27878954864939898</c:v>
                </c:pt>
                <c:pt idx="55987">
                  <c:v>-0.27341185815910901</c:v>
                </c:pt>
                <c:pt idx="55988">
                  <c:v>0.31394561010820599</c:v>
                </c:pt>
                <c:pt idx="55989">
                  <c:v>-0.28739665383277002</c:v>
                </c:pt>
                <c:pt idx="55990">
                  <c:v>0.272525512467926</c:v>
                </c:pt>
                <c:pt idx="55991">
                  <c:v>-0.29769749523226602</c:v>
                </c:pt>
                <c:pt idx="55992">
                  <c:v>0.295308497619371</c:v>
                </c:pt>
                <c:pt idx="55993">
                  <c:v>-0.28736282724764101</c:v>
                </c:pt>
                <c:pt idx="55994">
                  <c:v>-0.28289240507409102</c:v>
                </c:pt>
                <c:pt idx="55995">
                  <c:v>0.27385822499556201</c:v>
                </c:pt>
                <c:pt idx="55996">
                  <c:v>-0.290250719251613</c:v>
                </c:pt>
                <c:pt idx="55997">
                  <c:v>0.48077691983517801</c:v>
                </c:pt>
                <c:pt idx="55998">
                  <c:v>-0.30914098795467398</c:v>
                </c:pt>
                <c:pt idx="55999">
                  <c:v>0.337165332648802</c:v>
                </c:pt>
                <c:pt idx="56000">
                  <c:v>0.27989803230618998</c:v>
                </c:pt>
                <c:pt idx="56001">
                  <c:v>0.27135516357776601</c:v>
                </c:pt>
                <c:pt idx="56002">
                  <c:v>0.286719389189518</c:v>
                </c:pt>
                <c:pt idx="56003">
                  <c:v>0.28815807872131</c:v>
                </c:pt>
                <c:pt idx="56004">
                  <c:v>0.29255465267060798</c:v>
                </c:pt>
                <c:pt idx="56005">
                  <c:v>-0.32820654656124898</c:v>
                </c:pt>
                <c:pt idx="56006">
                  <c:v>-0.30416893834949599</c:v>
                </c:pt>
                <c:pt idx="56007">
                  <c:v>0.379620613369891</c:v>
                </c:pt>
                <c:pt idx="56008">
                  <c:v>-0.341688139715002</c:v>
                </c:pt>
                <c:pt idx="56009">
                  <c:v>-0.29223167252474003</c:v>
                </c:pt>
                <c:pt idx="56010">
                  <c:v>0.31363166009501697</c:v>
                </c:pt>
                <c:pt idx="56011">
                  <c:v>-0.302748234145786</c:v>
                </c:pt>
                <c:pt idx="56012">
                  <c:v>-0.27594721537762901</c:v>
                </c:pt>
                <c:pt idx="56013">
                  <c:v>-0.30467363260792102</c:v>
                </c:pt>
                <c:pt idx="56014">
                  <c:v>0.29932093165205298</c:v>
                </c:pt>
                <c:pt idx="56015">
                  <c:v>-0.27860449127479398</c:v>
                </c:pt>
                <c:pt idx="56016">
                  <c:v>0.274747026627289</c:v>
                </c:pt>
                <c:pt idx="56017">
                  <c:v>0.35096836769067402</c:v>
                </c:pt>
                <c:pt idx="56018">
                  <c:v>-0.30816518900118001</c:v>
                </c:pt>
                <c:pt idx="56019">
                  <c:v>0.30779213973636799</c:v>
                </c:pt>
                <c:pt idx="56020">
                  <c:v>-0.27225268211691001</c:v>
                </c:pt>
                <c:pt idx="56021">
                  <c:v>-0.28280573423043998</c:v>
                </c:pt>
                <c:pt idx="56022">
                  <c:v>-0.28033412941349301</c:v>
                </c:pt>
                <c:pt idx="56023">
                  <c:v>-0.31611153790002</c:v>
                </c:pt>
                <c:pt idx="56024">
                  <c:v>-0.27406019456576602</c:v>
                </c:pt>
                <c:pt idx="56025">
                  <c:v>0.35158907962421698</c:v>
                </c:pt>
                <c:pt idx="56026">
                  <c:v>0.31038897909948099</c:v>
                </c:pt>
                <c:pt idx="56027">
                  <c:v>0.28295018816714901</c:v>
                </c:pt>
                <c:pt idx="56028">
                  <c:v>0.29309216932267901</c:v>
                </c:pt>
                <c:pt idx="56029">
                  <c:v>-0.28508686087202301</c:v>
                </c:pt>
                <c:pt idx="56030">
                  <c:v>0.30321098055524398</c:v>
                </c:pt>
                <c:pt idx="56031">
                  <c:v>0.285930178200969</c:v>
                </c:pt>
                <c:pt idx="56032">
                  <c:v>0.27760436201017102</c:v>
                </c:pt>
                <c:pt idx="56033">
                  <c:v>0.30817260386475398</c:v>
                </c:pt>
                <c:pt idx="56034">
                  <c:v>-0.271239265501937</c:v>
                </c:pt>
                <c:pt idx="56035">
                  <c:v>-0.27944283669689601</c:v>
                </c:pt>
                <c:pt idx="56036">
                  <c:v>0.29494975405316298</c:v>
                </c:pt>
                <c:pt idx="56037">
                  <c:v>0.48327757842846097</c:v>
                </c:pt>
                <c:pt idx="56038">
                  <c:v>-0.27152864364050699</c:v>
                </c:pt>
                <c:pt idx="56039">
                  <c:v>-0.30012079008582898</c:v>
                </c:pt>
                <c:pt idx="56040">
                  <c:v>-0.277026146719211</c:v>
                </c:pt>
                <c:pt idx="56041">
                  <c:v>-0.28102840851319599</c:v>
                </c:pt>
                <c:pt idx="56042">
                  <c:v>-0.28801971957991801</c:v>
                </c:pt>
                <c:pt idx="56043">
                  <c:v>0.33425721706855599</c:v>
                </c:pt>
                <c:pt idx="56044">
                  <c:v>0.27493421548177899</c:v>
                </c:pt>
                <c:pt idx="56045">
                  <c:v>-0.27216340291194702</c:v>
                </c:pt>
                <c:pt idx="56046">
                  <c:v>-0.34363820830873298</c:v>
                </c:pt>
                <c:pt idx="56047">
                  <c:v>0.35717758279686401</c:v>
                </c:pt>
                <c:pt idx="56048">
                  <c:v>-0.29872687655140301</c:v>
                </c:pt>
                <c:pt idx="56049">
                  <c:v>0.2863852344708</c:v>
                </c:pt>
                <c:pt idx="56050">
                  <c:v>0.35957018903209698</c:v>
                </c:pt>
                <c:pt idx="56051">
                  <c:v>0.278040781318174</c:v>
                </c:pt>
                <c:pt idx="56052">
                  <c:v>0.34933238861667099</c:v>
                </c:pt>
                <c:pt idx="56053">
                  <c:v>0.53052879815873899</c:v>
                </c:pt>
                <c:pt idx="56054">
                  <c:v>0.29041186064819702</c:v>
                </c:pt>
                <c:pt idx="56055">
                  <c:v>0.27292971384127601</c:v>
                </c:pt>
                <c:pt idx="56056">
                  <c:v>-0.28114112954562498</c:v>
                </c:pt>
                <c:pt idx="56057">
                  <c:v>-0.29480303060081398</c:v>
                </c:pt>
                <c:pt idx="56058">
                  <c:v>0.31013648783238101</c:v>
                </c:pt>
                <c:pt idx="56059">
                  <c:v>-0.27890563022967502</c:v>
                </c:pt>
                <c:pt idx="56060">
                  <c:v>-0.27976704629200599</c:v>
                </c:pt>
                <c:pt idx="56061">
                  <c:v>-0.40042843119204202</c:v>
                </c:pt>
                <c:pt idx="56062">
                  <c:v>0.32126377565264702</c:v>
                </c:pt>
                <c:pt idx="56063">
                  <c:v>-0.28683097920386402</c:v>
                </c:pt>
                <c:pt idx="56064">
                  <c:v>-0.28568582924908498</c:v>
                </c:pt>
                <c:pt idx="56065">
                  <c:v>0.27817712785783499</c:v>
                </c:pt>
                <c:pt idx="56066">
                  <c:v>0.275523860520201</c:v>
                </c:pt>
                <c:pt idx="56067">
                  <c:v>-0.28092403474333599</c:v>
                </c:pt>
                <c:pt idx="56068">
                  <c:v>0.29538156755803602</c:v>
                </c:pt>
                <c:pt idx="56069">
                  <c:v>0.28082666776228599</c:v>
                </c:pt>
                <c:pt idx="56070">
                  <c:v>0.294897528318808</c:v>
                </c:pt>
                <c:pt idx="56071">
                  <c:v>-0.28484457352324399</c:v>
                </c:pt>
                <c:pt idx="56072">
                  <c:v>-0.359008542133049</c:v>
                </c:pt>
                <c:pt idx="56073">
                  <c:v>0.271485922351418</c:v>
                </c:pt>
                <c:pt idx="56074">
                  <c:v>-0.316684697547507</c:v>
                </c:pt>
                <c:pt idx="56075">
                  <c:v>-0.29802393587054399</c:v>
                </c:pt>
                <c:pt idx="56076">
                  <c:v>0.28620961721848898</c:v>
                </c:pt>
                <c:pt idx="56077">
                  <c:v>0.29902170175996401</c:v>
                </c:pt>
                <c:pt idx="56078">
                  <c:v>0.313924515285331</c:v>
                </c:pt>
                <c:pt idx="56079">
                  <c:v>0.29194938153057998</c:v>
                </c:pt>
                <c:pt idx="56080">
                  <c:v>0.278445690143583</c:v>
                </c:pt>
                <c:pt idx="56081">
                  <c:v>-0.27929959036192498</c:v>
                </c:pt>
                <c:pt idx="56082">
                  <c:v>0.35258678885842298</c:v>
                </c:pt>
                <c:pt idx="56083">
                  <c:v>0.27443577163289401</c:v>
                </c:pt>
                <c:pt idx="56084">
                  <c:v>-0.30174099606843102</c:v>
                </c:pt>
                <c:pt idx="56085">
                  <c:v>0.30778758561256397</c:v>
                </c:pt>
                <c:pt idx="56086">
                  <c:v>0.30528241923278499</c:v>
                </c:pt>
                <c:pt idx="56087">
                  <c:v>0.276557007909985</c:v>
                </c:pt>
                <c:pt idx="56088">
                  <c:v>-0.29633275665517</c:v>
                </c:pt>
                <c:pt idx="56089">
                  <c:v>0.27615443820136298</c:v>
                </c:pt>
                <c:pt idx="56090">
                  <c:v>-0.27970014134079302</c:v>
                </c:pt>
                <c:pt idx="56091">
                  <c:v>0.34791840588734901</c:v>
                </c:pt>
                <c:pt idx="56092">
                  <c:v>0.279264027244774</c:v>
                </c:pt>
                <c:pt idx="56093">
                  <c:v>0.27622955256881099</c:v>
                </c:pt>
                <c:pt idx="56094">
                  <c:v>0.27987747872102597</c:v>
                </c:pt>
                <c:pt idx="56095">
                  <c:v>-0.28887557592904001</c:v>
                </c:pt>
                <c:pt idx="56096">
                  <c:v>0.27355829426493999</c:v>
                </c:pt>
                <c:pt idx="56097">
                  <c:v>0.279294112407449</c:v>
                </c:pt>
                <c:pt idx="56098">
                  <c:v>-0.274019838113641</c:v>
                </c:pt>
                <c:pt idx="56099">
                  <c:v>-0.30732685482206801</c:v>
                </c:pt>
                <c:pt idx="56100">
                  <c:v>-0.27639504910479401</c:v>
                </c:pt>
                <c:pt idx="56101">
                  <c:v>0.27749280682106198</c:v>
                </c:pt>
                <c:pt idx="56102">
                  <c:v>0.304142863177078</c:v>
                </c:pt>
                <c:pt idx="56103">
                  <c:v>-0.303415584163093</c:v>
                </c:pt>
                <c:pt idx="56104">
                  <c:v>-0.33165581211585199</c:v>
                </c:pt>
                <c:pt idx="56105">
                  <c:v>-0.27435313126892702</c:v>
                </c:pt>
                <c:pt idx="56106">
                  <c:v>0.294486388589839</c:v>
                </c:pt>
                <c:pt idx="56107">
                  <c:v>-0.28463143821280901</c:v>
                </c:pt>
                <c:pt idx="56108">
                  <c:v>0.309048591598446</c:v>
                </c:pt>
                <c:pt idx="56109">
                  <c:v>0.27417654512197598</c:v>
                </c:pt>
                <c:pt idx="56110">
                  <c:v>-0.28400648682937102</c:v>
                </c:pt>
                <c:pt idx="56111">
                  <c:v>-0.31435123345864602</c:v>
                </c:pt>
                <c:pt idx="56112">
                  <c:v>-0.278168612955142</c:v>
                </c:pt>
                <c:pt idx="56113">
                  <c:v>-0.27533297550322799</c:v>
                </c:pt>
                <c:pt idx="56114">
                  <c:v>-0.28999341675898499</c:v>
                </c:pt>
                <c:pt idx="56115">
                  <c:v>0.28731965717673702</c:v>
                </c:pt>
                <c:pt idx="56116">
                  <c:v>0.35829314329989997</c:v>
                </c:pt>
                <c:pt idx="56117">
                  <c:v>0.30281470959593298</c:v>
                </c:pt>
                <c:pt idx="56118">
                  <c:v>0.27590016498035502</c:v>
                </c:pt>
                <c:pt idx="56119">
                  <c:v>-0.30275232276038699</c:v>
                </c:pt>
                <c:pt idx="56120">
                  <c:v>0.28649284894257099</c:v>
                </c:pt>
                <c:pt idx="56121">
                  <c:v>-0.288660643453443</c:v>
                </c:pt>
                <c:pt idx="56122">
                  <c:v>0.35042400674280499</c:v>
                </c:pt>
                <c:pt idx="56123">
                  <c:v>0.301765716186086</c:v>
                </c:pt>
                <c:pt idx="56124">
                  <c:v>-0.278309071983737</c:v>
                </c:pt>
                <c:pt idx="56125">
                  <c:v>-0.30487595701031101</c:v>
                </c:pt>
                <c:pt idx="56126">
                  <c:v>0.283343917452612</c:v>
                </c:pt>
                <c:pt idx="56127">
                  <c:v>-0.27312549256188201</c:v>
                </c:pt>
                <c:pt idx="56128">
                  <c:v>0.29191551627364498</c:v>
                </c:pt>
                <c:pt idx="56129">
                  <c:v>0.27466115957308002</c:v>
                </c:pt>
                <c:pt idx="56130">
                  <c:v>0.28231667162402302</c:v>
                </c:pt>
                <c:pt idx="56131">
                  <c:v>0.29751058420500798</c:v>
                </c:pt>
                <c:pt idx="56132">
                  <c:v>-0.27547474506449998</c:v>
                </c:pt>
                <c:pt idx="56133">
                  <c:v>0.32762281295608298</c:v>
                </c:pt>
                <c:pt idx="56134">
                  <c:v>0.28842315341472502</c:v>
                </c:pt>
                <c:pt idx="56135">
                  <c:v>0.28554110884519901</c:v>
                </c:pt>
                <c:pt idx="56136">
                  <c:v>0.30275707748367903</c:v>
                </c:pt>
                <c:pt idx="56137">
                  <c:v>0.29150512975495502</c:v>
                </c:pt>
                <c:pt idx="56138">
                  <c:v>0.481894209402014</c:v>
                </c:pt>
                <c:pt idx="56139">
                  <c:v>-0.28780004958877298</c:v>
                </c:pt>
                <c:pt idx="56140">
                  <c:v>-0.31151993797592198</c:v>
                </c:pt>
                <c:pt idx="56141">
                  <c:v>-0.310210070544779</c:v>
                </c:pt>
                <c:pt idx="56142">
                  <c:v>0.33724608322039501</c:v>
                </c:pt>
                <c:pt idx="56143">
                  <c:v>0.30028539142814697</c:v>
                </c:pt>
                <c:pt idx="56144">
                  <c:v>-0.27476648500695999</c:v>
                </c:pt>
                <c:pt idx="56145">
                  <c:v>-0.378033379083764</c:v>
                </c:pt>
                <c:pt idx="56146">
                  <c:v>0.307505444300883</c:v>
                </c:pt>
                <c:pt idx="56147">
                  <c:v>0.27560579512605499</c:v>
                </c:pt>
                <c:pt idx="56148">
                  <c:v>-0.28430063516179699</c:v>
                </c:pt>
                <c:pt idx="56149">
                  <c:v>-0.28212343526130901</c:v>
                </c:pt>
                <c:pt idx="56150">
                  <c:v>-0.27922347384451301</c:v>
                </c:pt>
                <c:pt idx="56151">
                  <c:v>-0.32255911571062301</c:v>
                </c:pt>
                <c:pt idx="56152">
                  <c:v>-0.271313870928242</c:v>
                </c:pt>
                <c:pt idx="56153">
                  <c:v>0.40986115380750898</c:v>
                </c:pt>
                <c:pt idx="56154">
                  <c:v>0.32512857795547401</c:v>
                </c:pt>
                <c:pt idx="56155">
                  <c:v>-0.28439563182279398</c:v>
                </c:pt>
                <c:pt idx="56156">
                  <c:v>-0.30175101621421002</c:v>
                </c:pt>
                <c:pt idx="56157">
                  <c:v>0.271438144821537</c:v>
                </c:pt>
                <c:pt idx="56158">
                  <c:v>-0.332180502981621</c:v>
                </c:pt>
                <c:pt idx="56159">
                  <c:v>-0.30079687715932302</c:v>
                </c:pt>
                <c:pt idx="56160">
                  <c:v>0.27241007868407002</c:v>
                </c:pt>
                <c:pt idx="56161">
                  <c:v>-0.27166438886001798</c:v>
                </c:pt>
                <c:pt idx="56162">
                  <c:v>-0.279253415652852</c:v>
                </c:pt>
                <c:pt idx="56163">
                  <c:v>-0.27473312936869398</c:v>
                </c:pt>
                <c:pt idx="56164">
                  <c:v>0.27333583748395601</c:v>
                </c:pt>
                <c:pt idx="56165">
                  <c:v>-0.36453645204799201</c:v>
                </c:pt>
                <c:pt idx="56166">
                  <c:v>0.30210013698876798</c:v>
                </c:pt>
                <c:pt idx="56167">
                  <c:v>-0.27290477042962802</c:v>
                </c:pt>
                <c:pt idx="56168">
                  <c:v>0.28419144685507802</c:v>
                </c:pt>
                <c:pt idx="56169">
                  <c:v>0.29767915419068403</c:v>
                </c:pt>
                <c:pt idx="56170">
                  <c:v>-0.30866640328457801</c:v>
                </c:pt>
                <c:pt idx="56171">
                  <c:v>-0.30896771761064101</c:v>
                </c:pt>
                <c:pt idx="56172">
                  <c:v>-0.28910672569115903</c:v>
                </c:pt>
                <c:pt idx="56173">
                  <c:v>-0.28563192567522799</c:v>
                </c:pt>
                <c:pt idx="56174">
                  <c:v>0.284763053395925</c:v>
                </c:pt>
                <c:pt idx="56175">
                  <c:v>-0.28752418617204201</c:v>
                </c:pt>
                <c:pt idx="56176">
                  <c:v>0.27590496787549201</c:v>
                </c:pt>
                <c:pt idx="56177">
                  <c:v>0.28148115136993901</c:v>
                </c:pt>
                <c:pt idx="56178">
                  <c:v>0.28338682667196402</c:v>
                </c:pt>
                <c:pt idx="56179">
                  <c:v>-0.403923688415738</c:v>
                </c:pt>
                <c:pt idx="56180">
                  <c:v>0.28680529353112799</c:v>
                </c:pt>
                <c:pt idx="56181">
                  <c:v>0.351033699080466</c:v>
                </c:pt>
                <c:pt idx="56182">
                  <c:v>0.28073754317939298</c:v>
                </c:pt>
                <c:pt idx="56183">
                  <c:v>0.29113112142106301</c:v>
                </c:pt>
                <c:pt idx="56184">
                  <c:v>-0.29337570543229902</c:v>
                </c:pt>
                <c:pt idx="56185">
                  <c:v>-0.40941205204091502</c:v>
                </c:pt>
                <c:pt idx="56186">
                  <c:v>0.30001950877292799</c:v>
                </c:pt>
                <c:pt idx="56187">
                  <c:v>-0.29597996446544</c:v>
                </c:pt>
                <c:pt idx="56188">
                  <c:v>-0.27110108485995799</c:v>
                </c:pt>
                <c:pt idx="56189">
                  <c:v>-0.28013712519213702</c:v>
                </c:pt>
                <c:pt idx="56190">
                  <c:v>-0.29062537443152298</c:v>
                </c:pt>
                <c:pt idx="56191">
                  <c:v>0.295166680395333</c:v>
                </c:pt>
                <c:pt idx="56192">
                  <c:v>0.316981381261011</c:v>
                </c:pt>
                <c:pt idx="56193">
                  <c:v>0.27625244468675503</c:v>
                </c:pt>
                <c:pt idx="56194">
                  <c:v>0.28689639099165898</c:v>
                </c:pt>
                <c:pt idx="56195">
                  <c:v>-0.291422195344815</c:v>
                </c:pt>
                <c:pt idx="56196">
                  <c:v>-0.33022252806424801</c:v>
                </c:pt>
                <c:pt idx="56197">
                  <c:v>0.289656422005104</c:v>
                </c:pt>
                <c:pt idx="56198">
                  <c:v>-0.28236035685532301</c:v>
                </c:pt>
                <c:pt idx="56199">
                  <c:v>-0.282503202530558</c:v>
                </c:pt>
                <c:pt idx="56200">
                  <c:v>-0.27381558345233697</c:v>
                </c:pt>
                <c:pt idx="56201">
                  <c:v>-0.29118275815255701</c:v>
                </c:pt>
                <c:pt idx="56202">
                  <c:v>0.27673992265762798</c:v>
                </c:pt>
                <c:pt idx="56203">
                  <c:v>0.52153191727208104</c:v>
                </c:pt>
                <c:pt idx="56204">
                  <c:v>-0.30878777414107</c:v>
                </c:pt>
                <c:pt idx="56205">
                  <c:v>0.33262228617922401</c:v>
                </c:pt>
                <c:pt idx="56206">
                  <c:v>0.29783395058985501</c:v>
                </c:pt>
                <c:pt idx="56207">
                  <c:v>-0.39842540208677502</c:v>
                </c:pt>
                <c:pt idx="56208">
                  <c:v>-0.284785797033558</c:v>
                </c:pt>
                <c:pt idx="56209">
                  <c:v>-0.30640845059843902</c:v>
                </c:pt>
                <c:pt idx="56210">
                  <c:v>0.28060488268911499</c:v>
                </c:pt>
                <c:pt idx="56211">
                  <c:v>0.35342863184898698</c:v>
                </c:pt>
                <c:pt idx="56212">
                  <c:v>-0.30859875078580501</c:v>
                </c:pt>
                <c:pt idx="56213">
                  <c:v>0.30292084861451501</c:v>
                </c:pt>
                <c:pt idx="56214">
                  <c:v>0.29089698074964898</c:v>
                </c:pt>
                <c:pt idx="56215">
                  <c:v>0.28075913922567203</c:v>
                </c:pt>
                <c:pt idx="56216">
                  <c:v>0.27143080037364398</c:v>
                </c:pt>
                <c:pt idx="56217">
                  <c:v>-0.27816560854225503</c:v>
                </c:pt>
                <c:pt idx="56218">
                  <c:v>0.339142290106346</c:v>
                </c:pt>
                <c:pt idx="56219">
                  <c:v>0.278760438040078</c:v>
                </c:pt>
                <c:pt idx="56220">
                  <c:v>0.27173340391808298</c:v>
                </c:pt>
                <c:pt idx="56221">
                  <c:v>-0.30062776254497597</c:v>
                </c:pt>
                <c:pt idx="56222">
                  <c:v>-0.29551853315267002</c:v>
                </c:pt>
                <c:pt idx="56223">
                  <c:v>-0.29903124918199903</c:v>
                </c:pt>
                <c:pt idx="56224">
                  <c:v>0.301873376558152</c:v>
                </c:pt>
                <c:pt idx="56225">
                  <c:v>-0.339520940815983</c:v>
                </c:pt>
                <c:pt idx="56226">
                  <c:v>0.323679060492571</c:v>
                </c:pt>
                <c:pt idx="56227">
                  <c:v>-0.27532037230151202</c:v>
                </c:pt>
                <c:pt idx="56228">
                  <c:v>-0.38496967353216899</c:v>
                </c:pt>
                <c:pt idx="56229">
                  <c:v>-0.27474386711253401</c:v>
                </c:pt>
                <c:pt idx="56230">
                  <c:v>0.285246176836429</c:v>
                </c:pt>
                <c:pt idx="56231">
                  <c:v>0.28047907670173</c:v>
                </c:pt>
                <c:pt idx="56232">
                  <c:v>-0.28034431162142798</c:v>
                </c:pt>
                <c:pt idx="56233">
                  <c:v>0.52722741263648898</c:v>
                </c:pt>
                <c:pt idx="56234">
                  <c:v>-0.40206258509582699</c:v>
                </c:pt>
                <c:pt idx="56235">
                  <c:v>-0.28178541768329501</c:v>
                </c:pt>
                <c:pt idx="56236">
                  <c:v>-0.28879911168927702</c:v>
                </c:pt>
                <c:pt idx="56237">
                  <c:v>-0.38611553811604898</c:v>
                </c:pt>
                <c:pt idx="56238">
                  <c:v>0.28655822613770598</c:v>
                </c:pt>
                <c:pt idx="56239">
                  <c:v>-0.28217878893736498</c:v>
                </c:pt>
                <c:pt idx="56240">
                  <c:v>0.28502680959806997</c:v>
                </c:pt>
                <c:pt idx="56241">
                  <c:v>0.31755353681411302</c:v>
                </c:pt>
                <c:pt idx="56242">
                  <c:v>0.27115651086465098</c:v>
                </c:pt>
                <c:pt idx="56243">
                  <c:v>-0.27575390049995502</c:v>
                </c:pt>
                <c:pt idx="56244">
                  <c:v>-0.274032969052593</c:v>
                </c:pt>
                <c:pt idx="56245">
                  <c:v>-0.333503473203001</c:v>
                </c:pt>
                <c:pt idx="56246">
                  <c:v>0.29834339646564301</c:v>
                </c:pt>
                <c:pt idx="56247">
                  <c:v>-0.29398330726720301</c:v>
                </c:pt>
                <c:pt idx="56248">
                  <c:v>0.30779392424635899</c:v>
                </c:pt>
                <c:pt idx="56249">
                  <c:v>-0.28888105315054502</c:v>
                </c:pt>
                <c:pt idx="56250">
                  <c:v>-0.28278866460792401</c:v>
                </c:pt>
                <c:pt idx="56251">
                  <c:v>-0.30895381225648</c:v>
                </c:pt>
                <c:pt idx="56252">
                  <c:v>-0.27574203701980898</c:v>
                </c:pt>
                <c:pt idx="56253">
                  <c:v>-0.27302838688568598</c:v>
                </c:pt>
                <c:pt idx="56254">
                  <c:v>0.29104779437061201</c:v>
                </c:pt>
                <c:pt idx="56255">
                  <c:v>-0.28935777599337598</c:v>
                </c:pt>
                <c:pt idx="56256">
                  <c:v>0.27535008713593201</c:v>
                </c:pt>
                <c:pt idx="56257">
                  <c:v>0.28385291079733799</c:v>
                </c:pt>
                <c:pt idx="56258">
                  <c:v>0.37397197702785701</c:v>
                </c:pt>
                <c:pt idx="56259">
                  <c:v>-0.30897433504535499</c:v>
                </c:pt>
                <c:pt idx="56260">
                  <c:v>-0.29866154595765698</c:v>
                </c:pt>
                <c:pt idx="56261">
                  <c:v>0.28414603801835098</c:v>
                </c:pt>
                <c:pt idx="56262">
                  <c:v>0.350053251350678</c:v>
                </c:pt>
                <c:pt idx="56263">
                  <c:v>-0.37390382863661498</c:v>
                </c:pt>
                <c:pt idx="56264">
                  <c:v>0.27529018005549</c:v>
                </c:pt>
                <c:pt idx="56265">
                  <c:v>0.29008727534351703</c:v>
                </c:pt>
                <c:pt idx="56266">
                  <c:v>-0.32199597123884699</c:v>
                </c:pt>
                <c:pt idx="56267">
                  <c:v>-0.29842058062587301</c:v>
                </c:pt>
                <c:pt idx="56268">
                  <c:v>0.28372562273679702</c:v>
                </c:pt>
                <c:pt idx="56269">
                  <c:v>-0.29547645599012501</c:v>
                </c:pt>
                <c:pt idx="56270">
                  <c:v>-0.27404177725672302</c:v>
                </c:pt>
                <c:pt idx="56271">
                  <c:v>0.287365090838272</c:v>
                </c:pt>
                <c:pt idx="56272">
                  <c:v>0.28432387414216997</c:v>
                </c:pt>
                <c:pt idx="56273">
                  <c:v>0.27328494673201198</c:v>
                </c:pt>
                <c:pt idx="56274">
                  <c:v>0.35575602454372801</c:v>
                </c:pt>
                <c:pt idx="56275">
                  <c:v>-0.27625929633274499</c:v>
                </c:pt>
                <c:pt idx="56276">
                  <c:v>-0.28902397814568198</c:v>
                </c:pt>
                <c:pt idx="56277">
                  <c:v>-0.27670353024403199</c:v>
                </c:pt>
                <c:pt idx="56278">
                  <c:v>0.27984994819679598</c:v>
                </c:pt>
                <c:pt idx="56279">
                  <c:v>0.27590027791730998</c:v>
                </c:pt>
                <c:pt idx="56280">
                  <c:v>0.28213519887555899</c:v>
                </c:pt>
                <c:pt idx="56281">
                  <c:v>0.315140458537991</c:v>
                </c:pt>
                <c:pt idx="56282">
                  <c:v>-0.369375418146075</c:v>
                </c:pt>
                <c:pt idx="56283">
                  <c:v>0.30298726263562697</c:v>
                </c:pt>
                <c:pt idx="56284">
                  <c:v>-0.30252297095244601</c:v>
                </c:pt>
                <c:pt idx="56285">
                  <c:v>-0.27120513154779602</c:v>
                </c:pt>
                <c:pt idx="56286">
                  <c:v>0.29300635631805599</c:v>
                </c:pt>
                <c:pt idx="56287">
                  <c:v>0.28250013725527201</c:v>
                </c:pt>
                <c:pt idx="56288">
                  <c:v>0.27826237761496903</c:v>
                </c:pt>
                <c:pt idx="56289">
                  <c:v>0.30015014670201801</c:v>
                </c:pt>
                <c:pt idx="56290">
                  <c:v>-0.28767137682507099</c:v>
                </c:pt>
                <c:pt idx="56291">
                  <c:v>0.31296595417601503</c:v>
                </c:pt>
                <c:pt idx="56292">
                  <c:v>0.33496428561242397</c:v>
                </c:pt>
                <c:pt idx="56293">
                  <c:v>0.54701746393051298</c:v>
                </c:pt>
                <c:pt idx="56294">
                  <c:v>-0.29075101543902898</c:v>
                </c:pt>
                <c:pt idx="56295">
                  <c:v>0.32683120529973297</c:v>
                </c:pt>
                <c:pt idx="56296">
                  <c:v>0.29260375360954799</c:v>
                </c:pt>
                <c:pt idx="56297">
                  <c:v>-0.275192934525196</c:v>
                </c:pt>
                <c:pt idx="56298">
                  <c:v>0.28480303789585898</c:v>
                </c:pt>
                <c:pt idx="56299">
                  <c:v>0.30158974309905201</c:v>
                </c:pt>
                <c:pt idx="56300">
                  <c:v>-0.306766325607844</c:v>
                </c:pt>
                <c:pt idx="56301">
                  <c:v>0.30477247113865602</c:v>
                </c:pt>
                <c:pt idx="56302">
                  <c:v>-0.31684704620635501</c:v>
                </c:pt>
                <c:pt idx="56303">
                  <c:v>-0.32578559751646602</c:v>
                </c:pt>
                <c:pt idx="56304">
                  <c:v>0.51905361279683304</c:v>
                </c:pt>
                <c:pt idx="56305">
                  <c:v>-0.286356674710186</c:v>
                </c:pt>
                <c:pt idx="56306">
                  <c:v>-0.28821963782384702</c:v>
                </c:pt>
                <c:pt idx="56307">
                  <c:v>-0.28506969244783997</c:v>
                </c:pt>
                <c:pt idx="56308">
                  <c:v>0.31464879198807799</c:v>
                </c:pt>
                <c:pt idx="56309">
                  <c:v>0.28236926089222703</c:v>
                </c:pt>
                <c:pt idx="56310">
                  <c:v>-0.28848329340752499</c:v>
                </c:pt>
                <c:pt idx="56311">
                  <c:v>0.279932867703231</c:v>
                </c:pt>
                <c:pt idx="56312">
                  <c:v>0.27661300247647203</c:v>
                </c:pt>
                <c:pt idx="56313">
                  <c:v>-0.32651409473589299</c:v>
                </c:pt>
                <c:pt idx="56314">
                  <c:v>0.28363652433501302</c:v>
                </c:pt>
                <c:pt idx="56315">
                  <c:v>0.28232020475174602</c:v>
                </c:pt>
                <c:pt idx="56316">
                  <c:v>0.31039904366349902</c:v>
                </c:pt>
                <c:pt idx="56317">
                  <c:v>0.28313011060562998</c:v>
                </c:pt>
                <c:pt idx="56318">
                  <c:v>-0.27230146561076002</c:v>
                </c:pt>
                <c:pt idx="56319">
                  <c:v>0.27401881813859702</c:v>
                </c:pt>
                <c:pt idx="56320">
                  <c:v>0.344225355766412</c:v>
                </c:pt>
                <c:pt idx="56321">
                  <c:v>0.47509076112099002</c:v>
                </c:pt>
                <c:pt idx="56322">
                  <c:v>-0.27895277267098501</c:v>
                </c:pt>
                <c:pt idx="56323">
                  <c:v>0.28367422099289902</c:v>
                </c:pt>
                <c:pt idx="56324">
                  <c:v>-0.28529999114887</c:v>
                </c:pt>
                <c:pt idx="56325">
                  <c:v>0.28876941020887598</c:v>
                </c:pt>
                <c:pt idx="56326">
                  <c:v>-0.27311183168728997</c:v>
                </c:pt>
                <c:pt idx="56327">
                  <c:v>-0.32728008548243798</c:v>
                </c:pt>
                <c:pt idx="56328">
                  <c:v>-0.33613051388776199</c:v>
                </c:pt>
                <c:pt idx="56329">
                  <c:v>0.348718424034754</c:v>
                </c:pt>
                <c:pt idx="56330">
                  <c:v>0.27727637142342099</c:v>
                </c:pt>
                <c:pt idx="56331">
                  <c:v>0.283782058118136</c:v>
                </c:pt>
                <c:pt idx="56332">
                  <c:v>0.33435821515981401</c:v>
                </c:pt>
                <c:pt idx="56333">
                  <c:v>0.28047593194804699</c:v>
                </c:pt>
                <c:pt idx="56334">
                  <c:v>0.28812636186858298</c:v>
                </c:pt>
                <c:pt idx="56335">
                  <c:v>-0.27322791203769398</c:v>
                </c:pt>
                <c:pt idx="56336">
                  <c:v>-0.28699107101002402</c:v>
                </c:pt>
                <c:pt idx="56337">
                  <c:v>-0.30937716223410999</c:v>
                </c:pt>
                <c:pt idx="56338">
                  <c:v>0.27143621740471102</c:v>
                </c:pt>
                <c:pt idx="56339">
                  <c:v>-0.30214877032333098</c:v>
                </c:pt>
                <c:pt idx="56340">
                  <c:v>0.28435508842521301</c:v>
                </c:pt>
                <c:pt idx="56341">
                  <c:v>0.48426319631767201</c:v>
                </c:pt>
                <c:pt idx="56342">
                  <c:v>0.27877555759073303</c:v>
                </c:pt>
                <c:pt idx="56343">
                  <c:v>0.273249826034479</c:v>
                </c:pt>
                <c:pt idx="56344">
                  <c:v>0.32824256311084699</c:v>
                </c:pt>
                <c:pt idx="56345">
                  <c:v>0.28249393778374299</c:v>
                </c:pt>
                <c:pt idx="56346">
                  <c:v>0.28293030453895301</c:v>
                </c:pt>
                <c:pt idx="56347">
                  <c:v>-0.30203246861509803</c:v>
                </c:pt>
                <c:pt idx="56348">
                  <c:v>-0.30206810244775401</c:v>
                </c:pt>
                <c:pt idx="56349">
                  <c:v>0.29142782174880999</c:v>
                </c:pt>
                <c:pt idx="56350">
                  <c:v>-0.297574174691837</c:v>
                </c:pt>
                <c:pt idx="56351">
                  <c:v>-0.29981337327100899</c:v>
                </c:pt>
                <c:pt idx="56352">
                  <c:v>0.283289645137143</c:v>
                </c:pt>
                <c:pt idx="56353">
                  <c:v>-0.37514527891065702</c:v>
                </c:pt>
                <c:pt idx="56354">
                  <c:v>-0.27440273259252701</c:v>
                </c:pt>
                <c:pt idx="56355">
                  <c:v>-0.28430996069646403</c:v>
                </c:pt>
                <c:pt idx="56356">
                  <c:v>0.30034619924216499</c:v>
                </c:pt>
                <c:pt idx="56357">
                  <c:v>0.30994353210110798</c:v>
                </c:pt>
                <c:pt idx="56358">
                  <c:v>-0.27417232797069901</c:v>
                </c:pt>
                <c:pt idx="56359">
                  <c:v>-0.28650502185944499</c:v>
                </c:pt>
                <c:pt idx="56360">
                  <c:v>0.30038728764356198</c:v>
                </c:pt>
                <c:pt idx="56361">
                  <c:v>-0.28842552211133499</c:v>
                </c:pt>
                <c:pt idx="56362">
                  <c:v>-0.28115368135109697</c:v>
                </c:pt>
                <c:pt idx="56363">
                  <c:v>0.30084695596751498</c:v>
                </c:pt>
                <c:pt idx="56364">
                  <c:v>-0.30826826200481999</c:v>
                </c:pt>
                <c:pt idx="56365">
                  <c:v>-0.271168345156096</c:v>
                </c:pt>
                <c:pt idx="56366">
                  <c:v>0.29242852929125301</c:v>
                </c:pt>
                <c:pt idx="56367">
                  <c:v>-0.28208948322031602</c:v>
                </c:pt>
                <c:pt idx="56368">
                  <c:v>0.28929243492250201</c:v>
                </c:pt>
                <c:pt idx="56369">
                  <c:v>0.27363492339343798</c:v>
                </c:pt>
                <c:pt idx="56370">
                  <c:v>0.31370434804216701</c:v>
                </c:pt>
                <c:pt idx="56371">
                  <c:v>0.30902837295455998</c:v>
                </c:pt>
                <c:pt idx="56372">
                  <c:v>0.28166048997934401</c:v>
                </c:pt>
                <c:pt idx="56373">
                  <c:v>-0.29829258052569402</c:v>
                </c:pt>
                <c:pt idx="56374">
                  <c:v>0.28637213147261298</c:v>
                </c:pt>
                <c:pt idx="56375">
                  <c:v>0.27793366209143999</c:v>
                </c:pt>
                <c:pt idx="56376">
                  <c:v>-0.31773279185174502</c:v>
                </c:pt>
                <c:pt idx="56377">
                  <c:v>-0.33512330236812599</c:v>
                </c:pt>
                <c:pt idx="56378">
                  <c:v>0.53612243673781002</c:v>
                </c:pt>
                <c:pt idx="56379">
                  <c:v>0.27404352789359798</c:v>
                </c:pt>
                <c:pt idx="56380">
                  <c:v>0.29503681977662899</c:v>
                </c:pt>
                <c:pt idx="56381">
                  <c:v>-0.31252645487656899</c:v>
                </c:pt>
                <c:pt idx="56382">
                  <c:v>0.280645555033945</c:v>
                </c:pt>
                <c:pt idx="56383">
                  <c:v>0.27172936375992301</c:v>
                </c:pt>
                <c:pt idx="56384">
                  <c:v>0.27130700990603301</c:v>
                </c:pt>
                <c:pt idx="56385">
                  <c:v>-0.27180174759889397</c:v>
                </c:pt>
                <c:pt idx="56386">
                  <c:v>0.28949529218172299</c:v>
                </c:pt>
                <c:pt idx="56387">
                  <c:v>0.27402746801647898</c:v>
                </c:pt>
                <c:pt idx="56388">
                  <c:v>-0.30645775633886502</c:v>
                </c:pt>
                <c:pt idx="56389">
                  <c:v>0.27441328623704903</c:v>
                </c:pt>
                <c:pt idx="56390">
                  <c:v>0.27705738434274801</c:v>
                </c:pt>
                <c:pt idx="56391">
                  <c:v>0.29641947091359899</c:v>
                </c:pt>
                <c:pt idx="56392">
                  <c:v>-0.278668180268206</c:v>
                </c:pt>
                <c:pt idx="56393">
                  <c:v>0.29861002269037401</c:v>
                </c:pt>
                <c:pt idx="56394">
                  <c:v>-0.28857753478572201</c:v>
                </c:pt>
                <c:pt idx="56395">
                  <c:v>-0.283567086403054</c:v>
                </c:pt>
                <c:pt idx="56396">
                  <c:v>0.28768574172716999</c:v>
                </c:pt>
                <c:pt idx="56397">
                  <c:v>-0.34262021257903003</c:v>
                </c:pt>
                <c:pt idx="56398">
                  <c:v>0.28804976199559401</c:v>
                </c:pt>
                <c:pt idx="56399">
                  <c:v>-0.313753855236728</c:v>
                </c:pt>
                <c:pt idx="56400">
                  <c:v>0.28497519255530601</c:v>
                </c:pt>
                <c:pt idx="56401">
                  <c:v>-0.34189160282904801</c:v>
                </c:pt>
                <c:pt idx="56402">
                  <c:v>0.27804919465552302</c:v>
                </c:pt>
                <c:pt idx="56403">
                  <c:v>0.27437009314875599</c:v>
                </c:pt>
                <c:pt idx="56404">
                  <c:v>0.30459612992011398</c:v>
                </c:pt>
                <c:pt idx="56405">
                  <c:v>-0.29699311536626399</c:v>
                </c:pt>
                <c:pt idx="56406">
                  <c:v>0.286669308520905</c:v>
                </c:pt>
                <c:pt idx="56407">
                  <c:v>-0.27689547165990502</c:v>
                </c:pt>
                <c:pt idx="56408">
                  <c:v>-0.29094941392257201</c:v>
                </c:pt>
                <c:pt idx="56409">
                  <c:v>-0.32906972547770602</c:v>
                </c:pt>
                <c:pt idx="56410">
                  <c:v>0.29305838586911598</c:v>
                </c:pt>
                <c:pt idx="56411">
                  <c:v>0.279174515596467</c:v>
                </c:pt>
                <c:pt idx="56412">
                  <c:v>0.31739625071579303</c:v>
                </c:pt>
                <c:pt idx="56413">
                  <c:v>-0.29716271211810402</c:v>
                </c:pt>
                <c:pt idx="56414">
                  <c:v>0.27226139947418998</c:v>
                </c:pt>
                <c:pt idx="56415">
                  <c:v>0.28762464327388199</c:v>
                </c:pt>
                <c:pt idx="56416">
                  <c:v>-0.28509080253456798</c:v>
                </c:pt>
                <c:pt idx="56417">
                  <c:v>-0.33906482809865002</c:v>
                </c:pt>
                <c:pt idx="56418">
                  <c:v>0.34754525720753099</c:v>
                </c:pt>
                <c:pt idx="56419">
                  <c:v>-0.30566664806612998</c:v>
                </c:pt>
                <c:pt idx="56420">
                  <c:v>0.31589242702692799</c:v>
                </c:pt>
                <c:pt idx="56421">
                  <c:v>0.315808436874844</c:v>
                </c:pt>
                <c:pt idx="56422">
                  <c:v>-0.32801907716710799</c:v>
                </c:pt>
                <c:pt idx="56423">
                  <c:v>-0.351278188835637</c:v>
                </c:pt>
                <c:pt idx="56424">
                  <c:v>-0.28018803825585398</c:v>
                </c:pt>
                <c:pt idx="56425">
                  <c:v>-0.32316332186760199</c:v>
                </c:pt>
                <c:pt idx="56426">
                  <c:v>0.271808123681128</c:v>
                </c:pt>
                <c:pt idx="56427">
                  <c:v>0.29847166500279099</c:v>
                </c:pt>
                <c:pt idx="56428">
                  <c:v>0.335521094807672</c:v>
                </c:pt>
                <c:pt idx="56429">
                  <c:v>-0.29471990659221198</c:v>
                </c:pt>
                <c:pt idx="56430">
                  <c:v>-0.273794094297098</c:v>
                </c:pt>
                <c:pt idx="56431">
                  <c:v>-0.300235271383686</c:v>
                </c:pt>
                <c:pt idx="56432">
                  <c:v>0.27392574190811497</c:v>
                </c:pt>
                <c:pt idx="56433">
                  <c:v>0.27339934394995502</c:v>
                </c:pt>
                <c:pt idx="56434">
                  <c:v>0.29075222708604498</c:v>
                </c:pt>
                <c:pt idx="56435">
                  <c:v>-0.29241991536534501</c:v>
                </c:pt>
                <c:pt idx="56436">
                  <c:v>-0.314945345803328</c:v>
                </c:pt>
                <c:pt idx="56437">
                  <c:v>0.28125853362372599</c:v>
                </c:pt>
                <c:pt idx="56438">
                  <c:v>0.30841138452611899</c:v>
                </c:pt>
                <c:pt idx="56439">
                  <c:v>0.33968095212987698</c:v>
                </c:pt>
                <c:pt idx="56440">
                  <c:v>0.29728777338421902</c:v>
                </c:pt>
                <c:pt idx="56441">
                  <c:v>0.29405816240743798</c:v>
                </c:pt>
                <c:pt idx="56442">
                  <c:v>0.33223352217472302</c:v>
                </c:pt>
                <c:pt idx="56443">
                  <c:v>0.28269824162761897</c:v>
                </c:pt>
                <c:pt idx="56444">
                  <c:v>-0.30300988886384</c:v>
                </c:pt>
                <c:pt idx="56445">
                  <c:v>0.35400051251535902</c:v>
                </c:pt>
                <c:pt idx="56446">
                  <c:v>-0.27663151141091302</c:v>
                </c:pt>
                <c:pt idx="56447">
                  <c:v>-0.27878358895400202</c:v>
                </c:pt>
                <c:pt idx="56448">
                  <c:v>-0.32586183450870798</c:v>
                </c:pt>
                <c:pt idx="56449">
                  <c:v>-0.27427880627651002</c:v>
                </c:pt>
                <c:pt idx="56450">
                  <c:v>-0.34197908404837901</c:v>
                </c:pt>
                <c:pt idx="56451">
                  <c:v>-0.27422106983172501</c:v>
                </c:pt>
                <c:pt idx="56452">
                  <c:v>-0.28923826232083599</c:v>
                </c:pt>
                <c:pt idx="56453">
                  <c:v>-0.29340366398679102</c:v>
                </c:pt>
                <c:pt idx="56454">
                  <c:v>0.29871508467696001</c:v>
                </c:pt>
                <c:pt idx="56455">
                  <c:v>0.30822625066417503</c:v>
                </c:pt>
                <c:pt idx="56456">
                  <c:v>-0.31534856839965197</c:v>
                </c:pt>
                <c:pt idx="56457">
                  <c:v>-0.30145944627297799</c:v>
                </c:pt>
                <c:pt idx="56458">
                  <c:v>-0.320668309312443</c:v>
                </c:pt>
                <c:pt idx="56459">
                  <c:v>0.278667954226402</c:v>
                </c:pt>
                <c:pt idx="56460">
                  <c:v>0.28409661598631197</c:v>
                </c:pt>
                <c:pt idx="56461">
                  <c:v>0.27752372883736398</c:v>
                </c:pt>
                <c:pt idx="56462">
                  <c:v>-0.34164319032097901</c:v>
                </c:pt>
                <c:pt idx="56463">
                  <c:v>0.27187957156621001</c:v>
                </c:pt>
                <c:pt idx="56464">
                  <c:v>-0.32556385069179999</c:v>
                </c:pt>
                <c:pt idx="56465">
                  <c:v>0.28448863421533399</c:v>
                </c:pt>
                <c:pt idx="56466">
                  <c:v>0.47322527771323403</c:v>
                </c:pt>
                <c:pt idx="56467">
                  <c:v>-0.29356988657989902</c:v>
                </c:pt>
                <c:pt idx="56468">
                  <c:v>-0.37479406963884299</c:v>
                </c:pt>
                <c:pt idx="56469">
                  <c:v>0.30394580392047199</c:v>
                </c:pt>
                <c:pt idx="56470">
                  <c:v>0.526181079782576</c:v>
                </c:pt>
                <c:pt idx="56471">
                  <c:v>0.293171832559326</c:v>
                </c:pt>
                <c:pt idx="56472">
                  <c:v>0.279309297809406</c:v>
                </c:pt>
                <c:pt idx="56473">
                  <c:v>0.303082358342953</c:v>
                </c:pt>
                <c:pt idx="56474">
                  <c:v>-0.27298350695942297</c:v>
                </c:pt>
                <c:pt idx="56475">
                  <c:v>-0.28275952733111198</c:v>
                </c:pt>
                <c:pt idx="56476">
                  <c:v>0.29903072824924398</c:v>
                </c:pt>
                <c:pt idx="56477">
                  <c:v>0.27325347386709897</c:v>
                </c:pt>
                <c:pt idx="56478">
                  <c:v>0.28767513031326197</c:v>
                </c:pt>
                <c:pt idx="56479">
                  <c:v>0.351805534920068</c:v>
                </c:pt>
                <c:pt idx="56480">
                  <c:v>-0.27608244377034702</c:v>
                </c:pt>
                <c:pt idx="56481">
                  <c:v>-0.29526763282841401</c:v>
                </c:pt>
                <c:pt idx="56482">
                  <c:v>0.27715524841512301</c:v>
                </c:pt>
                <c:pt idx="56483">
                  <c:v>0.27853629746387898</c:v>
                </c:pt>
                <c:pt idx="56484">
                  <c:v>0.28094504897670702</c:v>
                </c:pt>
                <c:pt idx="56485">
                  <c:v>0.29576763878370999</c:v>
                </c:pt>
                <c:pt idx="56486">
                  <c:v>0.294803690330048</c:v>
                </c:pt>
                <c:pt idx="56487">
                  <c:v>0.27819578930294397</c:v>
                </c:pt>
                <c:pt idx="56488">
                  <c:v>0.35484223810684801</c:v>
                </c:pt>
                <c:pt idx="56489">
                  <c:v>0.27264917306978498</c:v>
                </c:pt>
                <c:pt idx="56490">
                  <c:v>-0.27855786023835999</c:v>
                </c:pt>
                <c:pt idx="56491">
                  <c:v>0.33428937353267602</c:v>
                </c:pt>
                <c:pt idx="56492">
                  <c:v>-0.273722038479429</c:v>
                </c:pt>
                <c:pt idx="56493">
                  <c:v>-0.28798497010569801</c:v>
                </c:pt>
                <c:pt idx="56494">
                  <c:v>0.28516874561231298</c:v>
                </c:pt>
                <c:pt idx="56495">
                  <c:v>-0.31267759388274902</c:v>
                </c:pt>
                <c:pt idx="56496">
                  <c:v>-0.28536264498062702</c:v>
                </c:pt>
                <c:pt idx="56497">
                  <c:v>0.31800714793512402</c:v>
                </c:pt>
                <c:pt idx="56498">
                  <c:v>-0.28853745753562399</c:v>
                </c:pt>
                <c:pt idx="56499">
                  <c:v>0.27554714644762801</c:v>
                </c:pt>
                <c:pt idx="56500">
                  <c:v>-0.39609097652672998</c:v>
                </c:pt>
                <c:pt idx="56501">
                  <c:v>-0.27225613485595102</c:v>
                </c:pt>
                <c:pt idx="56502">
                  <c:v>-0.271784805998674</c:v>
                </c:pt>
                <c:pt idx="56503">
                  <c:v>0.27961160543150998</c:v>
                </c:pt>
                <c:pt idx="56504">
                  <c:v>-0.290118615670937</c:v>
                </c:pt>
                <c:pt idx="56505">
                  <c:v>-0.29205228161135299</c:v>
                </c:pt>
                <c:pt idx="56506">
                  <c:v>-0.29117019059864202</c:v>
                </c:pt>
                <c:pt idx="56507">
                  <c:v>0.32319966108102199</c:v>
                </c:pt>
                <c:pt idx="56508">
                  <c:v>-0.27221841485502202</c:v>
                </c:pt>
                <c:pt idx="56509">
                  <c:v>-0.29392809629248401</c:v>
                </c:pt>
                <c:pt idx="56510">
                  <c:v>0.28940907988338099</c:v>
                </c:pt>
                <c:pt idx="56511">
                  <c:v>-0.35765202439151</c:v>
                </c:pt>
                <c:pt idx="56512">
                  <c:v>0.46973390457131597</c:v>
                </c:pt>
                <c:pt idx="56513">
                  <c:v>-0.27211296636402699</c:v>
                </c:pt>
                <c:pt idx="56514">
                  <c:v>-0.33688990883694497</c:v>
                </c:pt>
                <c:pt idx="56515">
                  <c:v>-0.291625730508702</c:v>
                </c:pt>
                <c:pt idx="56516">
                  <c:v>0.33103495998110399</c:v>
                </c:pt>
                <c:pt idx="56517">
                  <c:v>-0.32670806130561703</c:v>
                </c:pt>
                <c:pt idx="56518">
                  <c:v>0.51018081740295995</c:v>
                </c:pt>
                <c:pt idx="56519">
                  <c:v>-0.316681274980528</c:v>
                </c:pt>
                <c:pt idx="56520">
                  <c:v>0.27606465400333202</c:v>
                </c:pt>
                <c:pt idx="56521">
                  <c:v>0.321049583864702</c:v>
                </c:pt>
                <c:pt idx="56522">
                  <c:v>-0.28104412800072198</c:v>
                </c:pt>
                <c:pt idx="56523">
                  <c:v>0.357039610819609</c:v>
                </c:pt>
                <c:pt idx="56524">
                  <c:v>0.28126565443016999</c:v>
                </c:pt>
                <c:pt idx="56525">
                  <c:v>-0.287876791537021</c:v>
                </c:pt>
                <c:pt idx="56526">
                  <c:v>-0.28288665270589802</c:v>
                </c:pt>
                <c:pt idx="56527">
                  <c:v>0.30548434242474798</c:v>
                </c:pt>
                <c:pt idx="56528">
                  <c:v>-0.31495929502306103</c:v>
                </c:pt>
                <c:pt idx="56529">
                  <c:v>0.30329854347518798</c:v>
                </c:pt>
                <c:pt idx="56530">
                  <c:v>-0.279360104593814</c:v>
                </c:pt>
                <c:pt idx="56531">
                  <c:v>-0.28586636493700102</c:v>
                </c:pt>
                <c:pt idx="56532">
                  <c:v>0.272984130604011</c:v>
                </c:pt>
                <c:pt idx="56533">
                  <c:v>0.27614990769952802</c:v>
                </c:pt>
                <c:pt idx="56534">
                  <c:v>-0.29740964251162499</c:v>
                </c:pt>
                <c:pt idx="56535">
                  <c:v>0.271959590839365</c:v>
                </c:pt>
                <c:pt idx="56536">
                  <c:v>-0.30678145386479899</c:v>
                </c:pt>
                <c:pt idx="56537">
                  <c:v>-0.280458122042546</c:v>
                </c:pt>
                <c:pt idx="56538">
                  <c:v>-0.292443238044234</c:v>
                </c:pt>
                <c:pt idx="56539">
                  <c:v>0.27251935413046502</c:v>
                </c:pt>
                <c:pt idx="56540">
                  <c:v>-0.283663218543385</c:v>
                </c:pt>
                <c:pt idx="56541">
                  <c:v>-0.272630484060497</c:v>
                </c:pt>
                <c:pt idx="56542">
                  <c:v>0.31766112319782702</c:v>
                </c:pt>
                <c:pt idx="56543">
                  <c:v>0.325533963699079</c:v>
                </c:pt>
                <c:pt idx="56544">
                  <c:v>0.278142689568949</c:v>
                </c:pt>
                <c:pt idx="56545">
                  <c:v>-0.30849875588341902</c:v>
                </c:pt>
                <c:pt idx="56546">
                  <c:v>0.29503933159125301</c:v>
                </c:pt>
                <c:pt idx="56547">
                  <c:v>0.27998436022796902</c:v>
                </c:pt>
                <c:pt idx="56548">
                  <c:v>0.28531001162064901</c:v>
                </c:pt>
                <c:pt idx="56549">
                  <c:v>0.27538512535325699</c:v>
                </c:pt>
                <c:pt idx="56550">
                  <c:v>0.31945953596796201</c:v>
                </c:pt>
                <c:pt idx="56551">
                  <c:v>-0.28972869587508598</c:v>
                </c:pt>
                <c:pt idx="56552">
                  <c:v>0.31652112727357201</c:v>
                </c:pt>
                <c:pt idx="56553">
                  <c:v>-0.29312150122528002</c:v>
                </c:pt>
                <c:pt idx="56554">
                  <c:v>0.30782188860127502</c:v>
                </c:pt>
                <c:pt idx="56555">
                  <c:v>0.30093607540764999</c:v>
                </c:pt>
                <c:pt idx="56556">
                  <c:v>0.297300088420624</c:v>
                </c:pt>
                <c:pt idx="56557">
                  <c:v>-0.27456934327330401</c:v>
                </c:pt>
                <c:pt idx="56558">
                  <c:v>-0.30379318563258401</c:v>
                </c:pt>
                <c:pt idx="56559">
                  <c:v>0.27712777639400898</c:v>
                </c:pt>
                <c:pt idx="56560">
                  <c:v>0.31344196518210199</c:v>
                </c:pt>
                <c:pt idx="56561">
                  <c:v>0.30773629852585099</c:v>
                </c:pt>
                <c:pt idx="56562">
                  <c:v>0.27668483100487501</c:v>
                </c:pt>
                <c:pt idx="56563">
                  <c:v>0.52741241738817901</c:v>
                </c:pt>
                <c:pt idx="56564">
                  <c:v>0.27881683202968099</c:v>
                </c:pt>
                <c:pt idx="56565">
                  <c:v>-0.28740668514595002</c:v>
                </c:pt>
                <c:pt idx="56566">
                  <c:v>0.29965989277167698</c:v>
                </c:pt>
                <c:pt idx="56567">
                  <c:v>0.28189165792424398</c:v>
                </c:pt>
                <c:pt idx="56568">
                  <c:v>0.291760664036958</c:v>
                </c:pt>
                <c:pt idx="56569">
                  <c:v>-0.27714704106128402</c:v>
                </c:pt>
                <c:pt idx="56570">
                  <c:v>-0.28452378010129098</c:v>
                </c:pt>
                <c:pt idx="56571">
                  <c:v>0.29972716605202199</c:v>
                </c:pt>
                <c:pt idx="56572">
                  <c:v>0.28226816647969499</c:v>
                </c:pt>
                <c:pt idx="56573">
                  <c:v>0.27769766407441099</c:v>
                </c:pt>
                <c:pt idx="56574">
                  <c:v>0.28842804414868101</c:v>
                </c:pt>
                <c:pt idx="56575">
                  <c:v>-0.30026164785078002</c:v>
                </c:pt>
                <c:pt idx="56576">
                  <c:v>-0.37473012743581502</c:v>
                </c:pt>
                <c:pt idx="56577">
                  <c:v>-0.38886229522055599</c:v>
                </c:pt>
                <c:pt idx="56578">
                  <c:v>-0.28877337970554101</c:v>
                </c:pt>
                <c:pt idx="56579">
                  <c:v>-0.30326510604374302</c:v>
                </c:pt>
                <c:pt idx="56580">
                  <c:v>0.30512561522027498</c:v>
                </c:pt>
                <c:pt idx="56581">
                  <c:v>-0.324375519724526</c:v>
                </c:pt>
                <c:pt idx="56582">
                  <c:v>0.33201523062229199</c:v>
                </c:pt>
                <c:pt idx="56583">
                  <c:v>0.29856083376924902</c:v>
                </c:pt>
                <c:pt idx="56584">
                  <c:v>0.309608199400769</c:v>
                </c:pt>
                <c:pt idx="56585">
                  <c:v>0.27649828944350702</c:v>
                </c:pt>
                <c:pt idx="56586">
                  <c:v>0.27272948811138198</c:v>
                </c:pt>
                <c:pt idx="56587">
                  <c:v>-0.27835851017743002</c:v>
                </c:pt>
                <c:pt idx="56588">
                  <c:v>-0.28938044322348599</c:v>
                </c:pt>
                <c:pt idx="56589">
                  <c:v>0.27675636165282003</c:v>
                </c:pt>
                <c:pt idx="56590">
                  <c:v>0.27755885178030998</c:v>
                </c:pt>
                <c:pt idx="56591">
                  <c:v>0.31074675447050298</c:v>
                </c:pt>
                <c:pt idx="56592">
                  <c:v>-0.27459577802490698</c:v>
                </c:pt>
                <c:pt idx="56593">
                  <c:v>0.28296738800347399</c:v>
                </c:pt>
                <c:pt idx="56594">
                  <c:v>0.29443837058984501</c:v>
                </c:pt>
                <c:pt idx="56595">
                  <c:v>-0.29042054881524598</c:v>
                </c:pt>
                <c:pt idx="56596">
                  <c:v>-0.27458289080495202</c:v>
                </c:pt>
                <c:pt idx="56597">
                  <c:v>-0.36822602627886603</c:v>
                </c:pt>
                <c:pt idx="56598">
                  <c:v>-0.30807886588126798</c:v>
                </c:pt>
                <c:pt idx="56599">
                  <c:v>-0.404866416007158</c:v>
                </c:pt>
                <c:pt idx="56600">
                  <c:v>-0.34325077140219501</c:v>
                </c:pt>
                <c:pt idx="56601">
                  <c:v>-0.30182837496172299</c:v>
                </c:pt>
                <c:pt idx="56602">
                  <c:v>0.31690369414172997</c:v>
                </c:pt>
                <c:pt idx="56603">
                  <c:v>-0.401332531114312</c:v>
                </c:pt>
                <c:pt idx="56604">
                  <c:v>-0.34159006657499402</c:v>
                </c:pt>
                <c:pt idx="56605">
                  <c:v>0.31663297773828802</c:v>
                </c:pt>
                <c:pt idx="56606">
                  <c:v>-0.27132415287316802</c:v>
                </c:pt>
                <c:pt idx="56607">
                  <c:v>0.27416096296652298</c:v>
                </c:pt>
                <c:pt idx="56608">
                  <c:v>0.28872195995015498</c:v>
                </c:pt>
                <c:pt idx="56609">
                  <c:v>0.32954012667902499</c:v>
                </c:pt>
                <c:pt idx="56610">
                  <c:v>0.28048198647116701</c:v>
                </c:pt>
                <c:pt idx="56611">
                  <c:v>0.28545637779889199</c:v>
                </c:pt>
                <c:pt idx="56612">
                  <c:v>-0.28588253151062798</c:v>
                </c:pt>
                <c:pt idx="56613">
                  <c:v>0.34384190494239503</c:v>
                </c:pt>
                <c:pt idx="56614">
                  <c:v>0.28123701337510099</c:v>
                </c:pt>
                <c:pt idx="56615">
                  <c:v>-0.30599364171764498</c:v>
                </c:pt>
                <c:pt idx="56616">
                  <c:v>0.279750191174583</c:v>
                </c:pt>
                <c:pt idx="56617">
                  <c:v>-0.32380854045665702</c:v>
                </c:pt>
                <c:pt idx="56618">
                  <c:v>-0.29365002952153102</c:v>
                </c:pt>
                <c:pt idx="56619">
                  <c:v>-0.305914703892256</c:v>
                </c:pt>
                <c:pt idx="56620">
                  <c:v>0.28652263167493702</c:v>
                </c:pt>
                <c:pt idx="56621">
                  <c:v>0.364891731015072</c:v>
                </c:pt>
                <c:pt idx="56622">
                  <c:v>-0.290566098658954</c:v>
                </c:pt>
                <c:pt idx="56623">
                  <c:v>0.28258257798236902</c:v>
                </c:pt>
                <c:pt idx="56624">
                  <c:v>0.34366581663645701</c:v>
                </c:pt>
                <c:pt idx="56625">
                  <c:v>-0.30363319814948803</c:v>
                </c:pt>
                <c:pt idx="56626">
                  <c:v>0.35350306602192999</c:v>
                </c:pt>
                <c:pt idx="56627">
                  <c:v>-0.28280829585021799</c:v>
                </c:pt>
                <c:pt idx="56628">
                  <c:v>0.27783780303630801</c:v>
                </c:pt>
                <c:pt idx="56629">
                  <c:v>-0.29481481832630102</c:v>
                </c:pt>
                <c:pt idx="56630">
                  <c:v>-0.31029942646352099</c:v>
                </c:pt>
                <c:pt idx="56631">
                  <c:v>-0.27700571880274899</c:v>
                </c:pt>
                <c:pt idx="56632">
                  <c:v>-0.289679216855458</c:v>
                </c:pt>
                <c:pt idx="56633">
                  <c:v>-0.301266917464314</c:v>
                </c:pt>
                <c:pt idx="56634">
                  <c:v>-0.31186489434418202</c:v>
                </c:pt>
                <c:pt idx="56635">
                  <c:v>-0.33000597177533297</c:v>
                </c:pt>
                <c:pt idx="56636">
                  <c:v>-0.29203273312427003</c:v>
                </c:pt>
                <c:pt idx="56637">
                  <c:v>0.27715978995010099</c:v>
                </c:pt>
                <c:pt idx="56638">
                  <c:v>0.31211496782333698</c:v>
                </c:pt>
                <c:pt idx="56639">
                  <c:v>-0.31740052651879203</c:v>
                </c:pt>
                <c:pt idx="56640">
                  <c:v>-0.29160871865690802</c:v>
                </c:pt>
                <c:pt idx="56641">
                  <c:v>-0.27474438446098098</c:v>
                </c:pt>
                <c:pt idx="56642">
                  <c:v>-0.29996478604240601</c:v>
                </c:pt>
                <c:pt idx="56643">
                  <c:v>-0.27988965974114599</c:v>
                </c:pt>
                <c:pt idx="56644">
                  <c:v>0.29244131601491502</c:v>
                </c:pt>
                <c:pt idx="56645">
                  <c:v>-0.27504033888525398</c:v>
                </c:pt>
                <c:pt idx="56646">
                  <c:v>-0.31874979400086101</c:v>
                </c:pt>
                <c:pt idx="56647">
                  <c:v>0.34865894392680902</c:v>
                </c:pt>
                <c:pt idx="56648">
                  <c:v>-0.28600872401386401</c:v>
                </c:pt>
                <c:pt idx="56649">
                  <c:v>0.348072668651912</c:v>
                </c:pt>
                <c:pt idx="56650">
                  <c:v>0.27538896936266699</c:v>
                </c:pt>
                <c:pt idx="56651">
                  <c:v>0.325007257449688</c:v>
                </c:pt>
                <c:pt idx="56652">
                  <c:v>-0.27137861540877001</c:v>
                </c:pt>
                <c:pt idx="56653">
                  <c:v>-0.314022768602298</c:v>
                </c:pt>
                <c:pt idx="56654">
                  <c:v>-0.29184673731267202</c:v>
                </c:pt>
                <c:pt idx="56655">
                  <c:v>0.34393411177271299</c:v>
                </c:pt>
                <c:pt idx="56656">
                  <c:v>-0.27134652210864901</c:v>
                </c:pt>
                <c:pt idx="56657">
                  <c:v>-0.29333801133769899</c:v>
                </c:pt>
                <c:pt idx="56658">
                  <c:v>-0.29532175394098997</c:v>
                </c:pt>
                <c:pt idx="56659">
                  <c:v>0.35205178662230602</c:v>
                </c:pt>
                <c:pt idx="56660">
                  <c:v>0.28468599854753801</c:v>
                </c:pt>
                <c:pt idx="56661">
                  <c:v>-0.274169079115961</c:v>
                </c:pt>
                <c:pt idx="56662">
                  <c:v>0.35176899126705802</c:v>
                </c:pt>
                <c:pt idx="56663">
                  <c:v>0.30275055711386101</c:v>
                </c:pt>
                <c:pt idx="56664">
                  <c:v>-0.28844588433826701</c:v>
                </c:pt>
                <c:pt idx="56665">
                  <c:v>0.32924557060124898</c:v>
                </c:pt>
                <c:pt idx="56666">
                  <c:v>-0.330196652184787</c:v>
                </c:pt>
                <c:pt idx="56667">
                  <c:v>0.30717220748576901</c:v>
                </c:pt>
                <c:pt idx="56668">
                  <c:v>-0.28145827449937399</c:v>
                </c:pt>
                <c:pt idx="56669">
                  <c:v>0.33805878656114002</c:v>
                </c:pt>
                <c:pt idx="56670">
                  <c:v>0.284797681096569</c:v>
                </c:pt>
                <c:pt idx="56671">
                  <c:v>0.37729318092230002</c:v>
                </c:pt>
                <c:pt idx="56672">
                  <c:v>-0.27219343279700903</c:v>
                </c:pt>
                <c:pt idx="56673">
                  <c:v>0.28763749972855002</c:v>
                </c:pt>
                <c:pt idx="56674">
                  <c:v>0.29188577338732002</c:v>
                </c:pt>
                <c:pt idx="56675">
                  <c:v>0.30313301063779702</c:v>
                </c:pt>
                <c:pt idx="56676">
                  <c:v>-0.28526264940975399</c:v>
                </c:pt>
                <c:pt idx="56677">
                  <c:v>0.27584000865939701</c:v>
                </c:pt>
                <c:pt idx="56678">
                  <c:v>0.27496264307505602</c:v>
                </c:pt>
                <c:pt idx="56679">
                  <c:v>-0.29140233756754902</c:v>
                </c:pt>
                <c:pt idx="56680">
                  <c:v>0.2877003158136</c:v>
                </c:pt>
                <c:pt idx="56681">
                  <c:v>0.28671796614578898</c:v>
                </c:pt>
                <c:pt idx="56682">
                  <c:v>0.29745087549811999</c:v>
                </c:pt>
                <c:pt idx="56683">
                  <c:v>0.30914131089168301</c:v>
                </c:pt>
                <c:pt idx="56684">
                  <c:v>0.27722183311593201</c:v>
                </c:pt>
                <c:pt idx="56685">
                  <c:v>0.34154009533611401</c:v>
                </c:pt>
                <c:pt idx="56686">
                  <c:v>-0.27941576933870399</c:v>
                </c:pt>
                <c:pt idx="56687">
                  <c:v>-0.31842244821531701</c:v>
                </c:pt>
                <c:pt idx="56688">
                  <c:v>-0.30986251464403303</c:v>
                </c:pt>
                <c:pt idx="56689">
                  <c:v>0.34651647700163202</c:v>
                </c:pt>
                <c:pt idx="56690">
                  <c:v>-0.30999530713944701</c:v>
                </c:pt>
                <c:pt idx="56691">
                  <c:v>-0.281342963803485</c:v>
                </c:pt>
                <c:pt idx="56692">
                  <c:v>0.31554249590891198</c:v>
                </c:pt>
                <c:pt idx="56693">
                  <c:v>0.27953445681628902</c:v>
                </c:pt>
                <c:pt idx="56694">
                  <c:v>-0.29435850515709699</c:v>
                </c:pt>
                <c:pt idx="56695">
                  <c:v>-0.28697442658183497</c:v>
                </c:pt>
                <c:pt idx="56696">
                  <c:v>0.318862311271018</c:v>
                </c:pt>
                <c:pt idx="56697">
                  <c:v>-0.28452667006802201</c:v>
                </c:pt>
                <c:pt idx="56698">
                  <c:v>0.33361959927896701</c:v>
                </c:pt>
                <c:pt idx="56699">
                  <c:v>0.28340738715707497</c:v>
                </c:pt>
                <c:pt idx="56700">
                  <c:v>0.283305599423267</c:v>
                </c:pt>
                <c:pt idx="56701">
                  <c:v>-0.30289130213194199</c:v>
                </c:pt>
                <c:pt idx="56702">
                  <c:v>0.30314456769153902</c:v>
                </c:pt>
                <c:pt idx="56703">
                  <c:v>0.27410633260190498</c:v>
                </c:pt>
                <c:pt idx="56704">
                  <c:v>-0.306555614217424</c:v>
                </c:pt>
                <c:pt idx="56705">
                  <c:v>0.291571945176754</c:v>
                </c:pt>
                <c:pt idx="56706">
                  <c:v>-0.27375674305717901</c:v>
                </c:pt>
                <c:pt idx="56707">
                  <c:v>0.28654487342531598</c:v>
                </c:pt>
                <c:pt idx="56708">
                  <c:v>0.27876028308603301</c:v>
                </c:pt>
                <c:pt idx="56709">
                  <c:v>0.32915045328254</c:v>
                </c:pt>
                <c:pt idx="56710">
                  <c:v>-0.288930049251583</c:v>
                </c:pt>
                <c:pt idx="56711">
                  <c:v>-0.29433800735666998</c:v>
                </c:pt>
                <c:pt idx="56712">
                  <c:v>0.33190013830368498</c:v>
                </c:pt>
                <c:pt idx="56713">
                  <c:v>0.28338505314715801</c:v>
                </c:pt>
                <c:pt idx="56714">
                  <c:v>-0.33770997563815403</c:v>
                </c:pt>
                <c:pt idx="56715">
                  <c:v>0.27114245824220401</c:v>
                </c:pt>
                <c:pt idx="56716">
                  <c:v>0.28020088118944098</c:v>
                </c:pt>
                <c:pt idx="56717">
                  <c:v>-0.27926749637206599</c:v>
                </c:pt>
                <c:pt idx="56718">
                  <c:v>0.29735439936833002</c:v>
                </c:pt>
                <c:pt idx="56719">
                  <c:v>0.37515475252441099</c:v>
                </c:pt>
                <c:pt idx="56720">
                  <c:v>-0.27189810460964298</c:v>
                </c:pt>
                <c:pt idx="56721">
                  <c:v>-0.28338058664360899</c:v>
                </c:pt>
                <c:pt idx="56722">
                  <c:v>-0.27553440717894401</c:v>
                </c:pt>
                <c:pt idx="56723">
                  <c:v>-0.27458701878480701</c:v>
                </c:pt>
                <c:pt idx="56724">
                  <c:v>0.271698142704416</c:v>
                </c:pt>
                <c:pt idx="56725">
                  <c:v>-0.28117473122391101</c:v>
                </c:pt>
                <c:pt idx="56726">
                  <c:v>0.27708444473659199</c:v>
                </c:pt>
                <c:pt idx="56727">
                  <c:v>-0.29930366302953099</c:v>
                </c:pt>
                <c:pt idx="56728">
                  <c:v>0.27421954305475399</c:v>
                </c:pt>
                <c:pt idx="56729">
                  <c:v>0.283613322408024</c:v>
                </c:pt>
                <c:pt idx="56730">
                  <c:v>-0.294666498692079</c:v>
                </c:pt>
                <c:pt idx="56731">
                  <c:v>0.27983200890301102</c:v>
                </c:pt>
                <c:pt idx="56732">
                  <c:v>0.27981984959855699</c:v>
                </c:pt>
                <c:pt idx="56733">
                  <c:v>0.28585801978877801</c:v>
                </c:pt>
                <c:pt idx="56734">
                  <c:v>0.31153519549874698</c:v>
                </c:pt>
                <c:pt idx="56735">
                  <c:v>-0.38426030508798298</c:v>
                </c:pt>
                <c:pt idx="56736">
                  <c:v>-0.29732919054357998</c:v>
                </c:pt>
                <c:pt idx="56737">
                  <c:v>-0.30203134900058598</c:v>
                </c:pt>
                <c:pt idx="56738">
                  <c:v>-0.280471483399237</c:v>
                </c:pt>
                <c:pt idx="56739">
                  <c:v>-0.30421536798127502</c:v>
                </c:pt>
                <c:pt idx="56740">
                  <c:v>-0.275217618529562</c:v>
                </c:pt>
                <c:pt idx="56741">
                  <c:v>0.29975356854368301</c:v>
                </c:pt>
                <c:pt idx="56742">
                  <c:v>-0.29308450737835801</c:v>
                </c:pt>
                <c:pt idx="56743">
                  <c:v>-0.29676627108203901</c:v>
                </c:pt>
                <c:pt idx="56744">
                  <c:v>0.31042974099667803</c:v>
                </c:pt>
                <c:pt idx="56745">
                  <c:v>-0.33119275456035702</c:v>
                </c:pt>
                <c:pt idx="56746">
                  <c:v>-0.32469975060054301</c:v>
                </c:pt>
                <c:pt idx="56747">
                  <c:v>-0.29012276985112101</c:v>
                </c:pt>
                <c:pt idx="56748">
                  <c:v>0.32220951942781501</c:v>
                </c:pt>
                <c:pt idx="56749">
                  <c:v>-0.28948935921447699</c:v>
                </c:pt>
                <c:pt idx="56750">
                  <c:v>0.28000442065305398</c:v>
                </c:pt>
                <c:pt idx="56751">
                  <c:v>-0.304378196322037</c:v>
                </c:pt>
                <c:pt idx="56752">
                  <c:v>0.27840751255112001</c:v>
                </c:pt>
                <c:pt idx="56753">
                  <c:v>0.29437267583389798</c:v>
                </c:pt>
                <c:pt idx="56754">
                  <c:v>0.27806102338156702</c:v>
                </c:pt>
                <c:pt idx="56755">
                  <c:v>0.37804714677198997</c:v>
                </c:pt>
                <c:pt idx="56756">
                  <c:v>-0.29844846306044498</c:v>
                </c:pt>
                <c:pt idx="56757">
                  <c:v>-0.27550616959806801</c:v>
                </c:pt>
                <c:pt idx="56758">
                  <c:v>-0.30039363509153399</c:v>
                </c:pt>
                <c:pt idx="56759">
                  <c:v>-0.28911403296906901</c:v>
                </c:pt>
                <c:pt idx="56760">
                  <c:v>0.28677154988815401</c:v>
                </c:pt>
                <c:pt idx="56761">
                  <c:v>-0.27583661338804799</c:v>
                </c:pt>
                <c:pt idx="56762">
                  <c:v>-0.30137327610426401</c:v>
                </c:pt>
                <c:pt idx="56763">
                  <c:v>-0.27166739819531099</c:v>
                </c:pt>
                <c:pt idx="56764">
                  <c:v>-0.300968795023764</c:v>
                </c:pt>
                <c:pt idx="56765">
                  <c:v>0.335339798859348</c:v>
                </c:pt>
                <c:pt idx="56766">
                  <c:v>-0.27362548163515399</c:v>
                </c:pt>
                <c:pt idx="56767">
                  <c:v>0.31584207573267398</c:v>
                </c:pt>
                <c:pt idx="56768">
                  <c:v>0.29579745665238799</c:v>
                </c:pt>
                <c:pt idx="56769">
                  <c:v>0.29302386929005297</c:v>
                </c:pt>
                <c:pt idx="56770">
                  <c:v>-0.28271057064123301</c:v>
                </c:pt>
                <c:pt idx="56771">
                  <c:v>-0.29879545916139799</c:v>
                </c:pt>
                <c:pt idx="56772">
                  <c:v>0.29391934091477401</c:v>
                </c:pt>
                <c:pt idx="56773">
                  <c:v>0.27417525421097799</c:v>
                </c:pt>
                <c:pt idx="56774">
                  <c:v>0.314674531531836</c:v>
                </c:pt>
                <c:pt idx="56775">
                  <c:v>-0.27696071617196799</c:v>
                </c:pt>
                <c:pt idx="56776">
                  <c:v>0.344976251367413</c:v>
                </c:pt>
                <c:pt idx="56777">
                  <c:v>0.29616273868439402</c:v>
                </c:pt>
                <c:pt idx="56778">
                  <c:v>0.28754610229032102</c:v>
                </c:pt>
                <c:pt idx="56779">
                  <c:v>-0.30267044996607501</c:v>
                </c:pt>
                <c:pt idx="56780">
                  <c:v>-0.30518236148122402</c:v>
                </c:pt>
                <c:pt idx="56781">
                  <c:v>0.31297051933374798</c:v>
                </c:pt>
                <c:pt idx="56782">
                  <c:v>0.31984945795480602</c:v>
                </c:pt>
                <c:pt idx="56783">
                  <c:v>0.336541296574624</c:v>
                </c:pt>
                <c:pt idx="56784">
                  <c:v>0.27925678188080899</c:v>
                </c:pt>
                <c:pt idx="56785">
                  <c:v>0.27215729723857901</c:v>
                </c:pt>
                <c:pt idx="56786">
                  <c:v>0.28179035712198902</c:v>
                </c:pt>
                <c:pt idx="56787">
                  <c:v>0.27914419701286902</c:v>
                </c:pt>
                <c:pt idx="56788">
                  <c:v>-0.27440517303768103</c:v>
                </c:pt>
                <c:pt idx="56789">
                  <c:v>0.27209248599358299</c:v>
                </c:pt>
                <c:pt idx="56790">
                  <c:v>-0.29087347123871998</c:v>
                </c:pt>
                <c:pt idx="56791">
                  <c:v>0.52120294479300899</c:v>
                </c:pt>
                <c:pt idx="56792">
                  <c:v>0.28919964752216598</c:v>
                </c:pt>
                <c:pt idx="56793">
                  <c:v>0.27672587387798903</c:v>
                </c:pt>
                <c:pt idx="56794">
                  <c:v>-0.28203277025395901</c:v>
                </c:pt>
                <c:pt idx="56795">
                  <c:v>-0.314160336433846</c:v>
                </c:pt>
                <c:pt idx="56796">
                  <c:v>-0.30857203911269099</c:v>
                </c:pt>
                <c:pt idx="56797">
                  <c:v>0.31369836962113501</c:v>
                </c:pt>
                <c:pt idx="56798">
                  <c:v>0.348562940658183</c:v>
                </c:pt>
                <c:pt idx="56799">
                  <c:v>-0.27596210793470399</c:v>
                </c:pt>
                <c:pt idx="56800">
                  <c:v>-0.32164133356992203</c:v>
                </c:pt>
                <c:pt idx="56801">
                  <c:v>0.33829342525164802</c:v>
                </c:pt>
                <c:pt idx="56802">
                  <c:v>0.30081024929960298</c:v>
                </c:pt>
                <c:pt idx="56803">
                  <c:v>-0.30719229371127699</c:v>
                </c:pt>
                <c:pt idx="56804">
                  <c:v>-0.30413965341893001</c:v>
                </c:pt>
                <c:pt idx="56805">
                  <c:v>0.29296163021710298</c:v>
                </c:pt>
                <c:pt idx="56806">
                  <c:v>0.330147946563499</c:v>
                </c:pt>
                <c:pt idx="56807">
                  <c:v>-0.27476369536427497</c:v>
                </c:pt>
                <c:pt idx="56808">
                  <c:v>-0.29842231131175101</c:v>
                </c:pt>
                <c:pt idx="56809">
                  <c:v>-0.36022025136879099</c:v>
                </c:pt>
                <c:pt idx="56810">
                  <c:v>-0.29609877754386499</c:v>
                </c:pt>
                <c:pt idx="56811">
                  <c:v>0.27594698803682499</c:v>
                </c:pt>
                <c:pt idx="56812">
                  <c:v>-0.280687653987997</c:v>
                </c:pt>
                <c:pt idx="56813">
                  <c:v>0.32654923596211599</c:v>
                </c:pt>
                <c:pt idx="56814">
                  <c:v>-0.34066022167160298</c:v>
                </c:pt>
                <c:pt idx="56815">
                  <c:v>-0.29902259659078201</c:v>
                </c:pt>
                <c:pt idx="56816">
                  <c:v>0.33012404796042999</c:v>
                </c:pt>
                <c:pt idx="56817">
                  <c:v>-0.273985021855432</c:v>
                </c:pt>
                <c:pt idx="56818">
                  <c:v>-0.32479219900408401</c:v>
                </c:pt>
                <c:pt idx="56819">
                  <c:v>-0.28436947287721098</c:v>
                </c:pt>
                <c:pt idx="56820">
                  <c:v>-0.27125938924027698</c:v>
                </c:pt>
                <c:pt idx="56821">
                  <c:v>-0.27639121195833699</c:v>
                </c:pt>
                <c:pt idx="56822">
                  <c:v>0.330266434157301</c:v>
                </c:pt>
                <c:pt idx="56823">
                  <c:v>0.30865015941436602</c:v>
                </c:pt>
                <c:pt idx="56824">
                  <c:v>-0.28819560393146798</c:v>
                </c:pt>
                <c:pt idx="56825">
                  <c:v>-0.30867242603169098</c:v>
                </c:pt>
                <c:pt idx="56826">
                  <c:v>0.29544978831995899</c:v>
                </c:pt>
                <c:pt idx="56827">
                  <c:v>-0.27495610366932699</c:v>
                </c:pt>
                <c:pt idx="56828">
                  <c:v>0.271449219830175</c:v>
                </c:pt>
                <c:pt idx="56829">
                  <c:v>0.29229557557072799</c:v>
                </c:pt>
                <c:pt idx="56830">
                  <c:v>0.29563946438484101</c:v>
                </c:pt>
                <c:pt idx="56831">
                  <c:v>0.27552148201024901</c:v>
                </c:pt>
                <c:pt idx="56832">
                  <c:v>0.32186445618406301</c:v>
                </c:pt>
                <c:pt idx="56833">
                  <c:v>-0.28895584246054701</c:v>
                </c:pt>
                <c:pt idx="56834">
                  <c:v>-0.29052906961151997</c:v>
                </c:pt>
                <c:pt idx="56835">
                  <c:v>-0.34616296619792603</c:v>
                </c:pt>
                <c:pt idx="56836">
                  <c:v>-0.28302571116974301</c:v>
                </c:pt>
                <c:pt idx="56837">
                  <c:v>-0.28129605321802298</c:v>
                </c:pt>
                <c:pt idx="56838">
                  <c:v>-0.274952283823307</c:v>
                </c:pt>
                <c:pt idx="56839">
                  <c:v>-0.29413338520697602</c:v>
                </c:pt>
                <c:pt idx="56840">
                  <c:v>-0.29250024377443901</c:v>
                </c:pt>
                <c:pt idx="56841">
                  <c:v>0.28210690905242702</c:v>
                </c:pt>
                <c:pt idx="56842">
                  <c:v>0.271951907056935</c:v>
                </c:pt>
                <c:pt idx="56843">
                  <c:v>0.28834338199910498</c:v>
                </c:pt>
                <c:pt idx="56844">
                  <c:v>-0.27508890661041202</c:v>
                </c:pt>
                <c:pt idx="56845">
                  <c:v>-0.29704939071546099</c:v>
                </c:pt>
                <c:pt idx="56846">
                  <c:v>-0.30139190538761701</c:v>
                </c:pt>
                <c:pt idx="56847">
                  <c:v>-0.28350925314565201</c:v>
                </c:pt>
                <c:pt idx="56848">
                  <c:v>-0.29473080214212999</c:v>
                </c:pt>
                <c:pt idx="56849">
                  <c:v>0.281602003171667</c:v>
                </c:pt>
                <c:pt idx="56850">
                  <c:v>-0.31626258177192401</c:v>
                </c:pt>
                <c:pt idx="56851">
                  <c:v>0.28391515880656298</c:v>
                </c:pt>
                <c:pt idx="56852">
                  <c:v>0.46845666126549301</c:v>
                </c:pt>
                <c:pt idx="56853">
                  <c:v>-0.313704177769834</c:v>
                </c:pt>
                <c:pt idx="56854">
                  <c:v>0.294864002455834</c:v>
                </c:pt>
                <c:pt idx="56855">
                  <c:v>0.28059696211586699</c:v>
                </c:pt>
                <c:pt idx="56856">
                  <c:v>-0.27576226302067602</c:v>
                </c:pt>
                <c:pt idx="56857">
                  <c:v>-0.30028415966835198</c:v>
                </c:pt>
                <c:pt idx="56858">
                  <c:v>-0.28987495027556198</c:v>
                </c:pt>
                <c:pt idx="56859">
                  <c:v>0.28211212808809499</c:v>
                </c:pt>
                <c:pt idx="56860">
                  <c:v>0.30261861905477899</c:v>
                </c:pt>
                <c:pt idx="56861">
                  <c:v>-0.27495419599973098</c:v>
                </c:pt>
                <c:pt idx="56862">
                  <c:v>-0.30864868386594302</c:v>
                </c:pt>
                <c:pt idx="56863">
                  <c:v>0.31017666493442902</c:v>
                </c:pt>
                <c:pt idx="56864">
                  <c:v>-0.273035611808425</c:v>
                </c:pt>
                <c:pt idx="56865">
                  <c:v>-0.27145453682954002</c:v>
                </c:pt>
                <c:pt idx="56866">
                  <c:v>-0.27457704818598799</c:v>
                </c:pt>
                <c:pt idx="56867">
                  <c:v>0.29441282648668499</c:v>
                </c:pt>
                <c:pt idx="56868">
                  <c:v>-0.27297113582798699</c:v>
                </c:pt>
                <c:pt idx="56869">
                  <c:v>0.36124869958884598</c:v>
                </c:pt>
                <c:pt idx="56870">
                  <c:v>-0.31389802029112701</c:v>
                </c:pt>
                <c:pt idx="56871">
                  <c:v>-0.36814804559940301</c:v>
                </c:pt>
                <c:pt idx="56872">
                  <c:v>0.289811566202686</c:v>
                </c:pt>
                <c:pt idx="56873">
                  <c:v>0.29347173621793798</c:v>
                </c:pt>
                <c:pt idx="56874">
                  <c:v>0.32660003761633299</c:v>
                </c:pt>
                <c:pt idx="56875">
                  <c:v>0.27818446236899602</c:v>
                </c:pt>
                <c:pt idx="56876">
                  <c:v>-0.278369428465225</c:v>
                </c:pt>
                <c:pt idx="56877">
                  <c:v>0.274720509577008</c:v>
                </c:pt>
                <c:pt idx="56878">
                  <c:v>0.364115753768746</c:v>
                </c:pt>
                <c:pt idx="56879">
                  <c:v>-0.30144096227143402</c:v>
                </c:pt>
                <c:pt idx="56880">
                  <c:v>0.32263548540847597</c:v>
                </c:pt>
                <c:pt idx="56881">
                  <c:v>0.36555060479297402</c:v>
                </c:pt>
                <c:pt idx="56882">
                  <c:v>-0.30169169982660299</c:v>
                </c:pt>
                <c:pt idx="56883">
                  <c:v>-0.354313191246663</c:v>
                </c:pt>
                <c:pt idx="56884">
                  <c:v>-0.321584844621989</c:v>
                </c:pt>
                <c:pt idx="56885">
                  <c:v>-0.33392226975988598</c:v>
                </c:pt>
                <c:pt idx="56886">
                  <c:v>0.34067467490029002</c:v>
                </c:pt>
                <c:pt idx="56887">
                  <c:v>0.28952717396017003</c:v>
                </c:pt>
                <c:pt idx="56888">
                  <c:v>-0.31246309449016302</c:v>
                </c:pt>
                <c:pt idx="56889">
                  <c:v>-0.29297482237570299</c:v>
                </c:pt>
                <c:pt idx="56890">
                  <c:v>-0.30622540055180902</c:v>
                </c:pt>
                <c:pt idx="56891">
                  <c:v>-0.27852700991247398</c:v>
                </c:pt>
                <c:pt idx="56892">
                  <c:v>0.27589287100882798</c:v>
                </c:pt>
                <c:pt idx="56893">
                  <c:v>-0.279405762129253</c:v>
                </c:pt>
                <c:pt idx="56894">
                  <c:v>-0.41054819024233902</c:v>
                </c:pt>
                <c:pt idx="56895">
                  <c:v>0.27738590260555901</c:v>
                </c:pt>
                <c:pt idx="56896">
                  <c:v>-0.27736119383195201</c:v>
                </c:pt>
                <c:pt idx="56897">
                  <c:v>0.349178194682226</c:v>
                </c:pt>
                <c:pt idx="56898">
                  <c:v>-0.362380867714863</c:v>
                </c:pt>
                <c:pt idx="56899">
                  <c:v>-0.32854303753244402</c:v>
                </c:pt>
                <c:pt idx="56900">
                  <c:v>0.28218695495048801</c:v>
                </c:pt>
                <c:pt idx="56901">
                  <c:v>-0.28666850817628903</c:v>
                </c:pt>
                <c:pt idx="56902">
                  <c:v>0.31651531853915899</c:v>
                </c:pt>
                <c:pt idx="56903">
                  <c:v>0.28615406043956798</c:v>
                </c:pt>
                <c:pt idx="56904">
                  <c:v>-0.29833001740628801</c:v>
                </c:pt>
                <c:pt idx="56905">
                  <c:v>0.33579129391646501</c:v>
                </c:pt>
                <c:pt idx="56906">
                  <c:v>0.52932244298501097</c:v>
                </c:pt>
                <c:pt idx="56907">
                  <c:v>-0.28814090969047801</c:v>
                </c:pt>
                <c:pt idx="56908">
                  <c:v>0.30926316974922102</c:v>
                </c:pt>
                <c:pt idx="56909">
                  <c:v>-0.30509809294968998</c:v>
                </c:pt>
                <c:pt idx="56910">
                  <c:v>-0.391308708762656</c:v>
                </c:pt>
                <c:pt idx="56911">
                  <c:v>0.28480285076664502</c:v>
                </c:pt>
                <c:pt idx="56912">
                  <c:v>0.30646040206604802</c:v>
                </c:pt>
                <c:pt idx="56913">
                  <c:v>0.27626028890848597</c:v>
                </c:pt>
                <c:pt idx="56914">
                  <c:v>-0.27327865820139702</c:v>
                </c:pt>
                <c:pt idx="56915">
                  <c:v>0.29464018236187201</c:v>
                </c:pt>
                <c:pt idx="56916">
                  <c:v>-0.27631951883588501</c:v>
                </c:pt>
                <c:pt idx="56917">
                  <c:v>0.33751444852493301</c:v>
                </c:pt>
                <c:pt idx="56918">
                  <c:v>-0.27800275968281701</c:v>
                </c:pt>
                <c:pt idx="56919">
                  <c:v>-0.30270529132261698</c:v>
                </c:pt>
                <c:pt idx="56920">
                  <c:v>-0.280760390063374</c:v>
                </c:pt>
                <c:pt idx="56921">
                  <c:v>0.28999648460653399</c:v>
                </c:pt>
                <c:pt idx="56922">
                  <c:v>0.29007001051965597</c:v>
                </c:pt>
                <c:pt idx="56923">
                  <c:v>-0.27748450385638102</c:v>
                </c:pt>
                <c:pt idx="56924">
                  <c:v>0.27426485275294599</c:v>
                </c:pt>
                <c:pt idx="56925">
                  <c:v>-0.291500285314713</c:v>
                </c:pt>
                <c:pt idx="56926">
                  <c:v>0.27473481507597403</c:v>
                </c:pt>
                <c:pt idx="56927">
                  <c:v>0.28643085219149</c:v>
                </c:pt>
                <c:pt idx="56928">
                  <c:v>0.31215027412245</c:v>
                </c:pt>
                <c:pt idx="56929">
                  <c:v>0.482899392374597</c:v>
                </c:pt>
                <c:pt idx="56930">
                  <c:v>-0.28879659873686397</c:v>
                </c:pt>
                <c:pt idx="56931">
                  <c:v>0.32928477488755298</c:v>
                </c:pt>
                <c:pt idx="56932">
                  <c:v>0.27753594964690598</c:v>
                </c:pt>
                <c:pt idx="56933">
                  <c:v>-0.31225036934214201</c:v>
                </c:pt>
                <c:pt idx="56934">
                  <c:v>0.31409260734505801</c:v>
                </c:pt>
                <c:pt idx="56935">
                  <c:v>-0.28247211588957599</c:v>
                </c:pt>
                <c:pt idx="56936">
                  <c:v>0.34275604875927002</c:v>
                </c:pt>
                <c:pt idx="56937">
                  <c:v>-0.293212897092678</c:v>
                </c:pt>
                <c:pt idx="56938">
                  <c:v>-0.30581266581449901</c:v>
                </c:pt>
                <c:pt idx="56939">
                  <c:v>-0.30143903008354</c:v>
                </c:pt>
                <c:pt idx="56940">
                  <c:v>-0.27907283703701202</c:v>
                </c:pt>
                <c:pt idx="56941">
                  <c:v>0.34833402336215202</c:v>
                </c:pt>
                <c:pt idx="56942">
                  <c:v>-0.29308703401005398</c:v>
                </c:pt>
                <c:pt idx="56943">
                  <c:v>0.30740443162880698</c:v>
                </c:pt>
                <c:pt idx="56944">
                  <c:v>0.30895264776398501</c:v>
                </c:pt>
                <c:pt idx="56945">
                  <c:v>0.28490335358087399</c:v>
                </c:pt>
                <c:pt idx="56946">
                  <c:v>-0.28230747970812597</c:v>
                </c:pt>
                <c:pt idx="56947">
                  <c:v>0.30598180286059101</c:v>
                </c:pt>
                <c:pt idx="56948">
                  <c:v>-0.32356660560398098</c:v>
                </c:pt>
                <c:pt idx="56949">
                  <c:v>-0.33151082087825701</c:v>
                </c:pt>
                <c:pt idx="56950">
                  <c:v>-0.27734234723648099</c:v>
                </c:pt>
                <c:pt idx="56951">
                  <c:v>-0.28895801263961601</c:v>
                </c:pt>
                <c:pt idx="56952">
                  <c:v>0.393321924304395</c:v>
                </c:pt>
                <c:pt idx="56953">
                  <c:v>-0.28481003729325299</c:v>
                </c:pt>
                <c:pt idx="56954">
                  <c:v>0.29147190487591701</c:v>
                </c:pt>
                <c:pt idx="56955">
                  <c:v>0.32488321810364701</c:v>
                </c:pt>
                <c:pt idx="56956">
                  <c:v>-0.33014816501156302</c:v>
                </c:pt>
                <c:pt idx="56957">
                  <c:v>0.33269994997378399</c:v>
                </c:pt>
                <c:pt idx="56958">
                  <c:v>0.29045974112575201</c:v>
                </c:pt>
                <c:pt idx="56959">
                  <c:v>0.31626548629303503</c:v>
                </c:pt>
                <c:pt idx="56960">
                  <c:v>0.38251579574714201</c:v>
                </c:pt>
                <c:pt idx="56961">
                  <c:v>0.34061087239800703</c:v>
                </c:pt>
                <c:pt idx="56962">
                  <c:v>-0.34429826107220501</c:v>
                </c:pt>
                <c:pt idx="56963">
                  <c:v>-0.28159839162578698</c:v>
                </c:pt>
                <c:pt idx="56964">
                  <c:v>0.33467951293748499</c:v>
                </c:pt>
                <c:pt idx="56965">
                  <c:v>-0.283727087688257</c:v>
                </c:pt>
                <c:pt idx="56966">
                  <c:v>0.29296345667565699</c:v>
                </c:pt>
                <c:pt idx="56967">
                  <c:v>-0.29819045528576299</c:v>
                </c:pt>
                <c:pt idx="56968">
                  <c:v>-0.273325914954891</c:v>
                </c:pt>
                <c:pt idx="56969">
                  <c:v>0.29808618033352502</c:v>
                </c:pt>
                <c:pt idx="56970">
                  <c:v>-0.28173583344872399</c:v>
                </c:pt>
                <c:pt idx="56971">
                  <c:v>-0.27976456448253201</c:v>
                </c:pt>
                <c:pt idx="56972">
                  <c:v>0.27859039574795602</c:v>
                </c:pt>
                <c:pt idx="56973">
                  <c:v>0.29734267802054898</c:v>
                </c:pt>
                <c:pt idx="56974">
                  <c:v>-0.28034115593332798</c:v>
                </c:pt>
                <c:pt idx="56975">
                  <c:v>0.27539939285086301</c:v>
                </c:pt>
                <c:pt idx="56976">
                  <c:v>0.319295597879241</c:v>
                </c:pt>
                <c:pt idx="56977">
                  <c:v>-0.29051329972390699</c:v>
                </c:pt>
                <c:pt idx="56978">
                  <c:v>0.33895031949002502</c:v>
                </c:pt>
                <c:pt idx="56979">
                  <c:v>0.29155158316861202</c:v>
                </c:pt>
                <c:pt idx="56980">
                  <c:v>0.31756603510590398</c:v>
                </c:pt>
                <c:pt idx="56981">
                  <c:v>-0.27608386663822398</c:v>
                </c:pt>
                <c:pt idx="56982">
                  <c:v>-0.30280109864698801</c:v>
                </c:pt>
                <c:pt idx="56983">
                  <c:v>0.28361034679122898</c:v>
                </c:pt>
                <c:pt idx="56984">
                  <c:v>-0.27176485665206901</c:v>
                </c:pt>
                <c:pt idx="56985">
                  <c:v>-0.27165403727279802</c:v>
                </c:pt>
                <c:pt idx="56986">
                  <c:v>0.27514586505754501</c:v>
                </c:pt>
                <c:pt idx="56987">
                  <c:v>0.282951936470479</c:v>
                </c:pt>
                <c:pt idx="56988">
                  <c:v>0.30313200562682102</c:v>
                </c:pt>
                <c:pt idx="56989">
                  <c:v>0.27258964664593599</c:v>
                </c:pt>
                <c:pt idx="56990">
                  <c:v>0.31596692572650198</c:v>
                </c:pt>
                <c:pt idx="56991">
                  <c:v>-0.28603057948470501</c:v>
                </c:pt>
                <c:pt idx="56992">
                  <c:v>0.32544034071378702</c:v>
                </c:pt>
                <c:pt idx="56993">
                  <c:v>0.327205303412679</c:v>
                </c:pt>
                <c:pt idx="56994">
                  <c:v>0.27801118881443798</c:v>
                </c:pt>
                <c:pt idx="56995">
                  <c:v>-0.31931860616602398</c:v>
                </c:pt>
                <c:pt idx="56996">
                  <c:v>-0.28440472517015702</c:v>
                </c:pt>
                <c:pt idx="56997">
                  <c:v>-0.27131506501431202</c:v>
                </c:pt>
                <c:pt idx="56998">
                  <c:v>-0.28364979956962</c:v>
                </c:pt>
                <c:pt idx="56999">
                  <c:v>-0.32417043393255401</c:v>
                </c:pt>
                <c:pt idx="57000">
                  <c:v>0.27708064607613297</c:v>
                </c:pt>
                <c:pt idx="57001">
                  <c:v>-0.31143991601319398</c:v>
                </c:pt>
                <c:pt idx="57002">
                  <c:v>-0.27377683978607997</c:v>
                </c:pt>
                <c:pt idx="57003">
                  <c:v>-0.27787725251995199</c:v>
                </c:pt>
                <c:pt idx="57004">
                  <c:v>0.35074221743904099</c:v>
                </c:pt>
                <c:pt idx="57005">
                  <c:v>0.31577364649072698</c:v>
                </c:pt>
                <c:pt idx="57006">
                  <c:v>0.27419600844922798</c:v>
                </c:pt>
                <c:pt idx="57007">
                  <c:v>0.31253889244576999</c:v>
                </c:pt>
                <c:pt idx="57008">
                  <c:v>0.310712362256992</c:v>
                </c:pt>
                <c:pt idx="57009">
                  <c:v>-0.29856634834411699</c:v>
                </c:pt>
                <c:pt idx="57010">
                  <c:v>-0.31142740347636499</c:v>
                </c:pt>
                <c:pt idx="57011">
                  <c:v>-0.34518768375736503</c:v>
                </c:pt>
                <c:pt idx="57012">
                  <c:v>-0.28038529514820199</c:v>
                </c:pt>
                <c:pt idx="57013">
                  <c:v>0.481739637318153</c:v>
                </c:pt>
                <c:pt idx="57014">
                  <c:v>-0.309929789082039</c:v>
                </c:pt>
                <c:pt idx="57015">
                  <c:v>0.27429503501275898</c:v>
                </c:pt>
                <c:pt idx="57016">
                  <c:v>0.28964684057054202</c:v>
                </c:pt>
                <c:pt idx="57017">
                  <c:v>-0.39652112882122598</c:v>
                </c:pt>
                <c:pt idx="57018">
                  <c:v>0.33047798031457798</c:v>
                </c:pt>
                <c:pt idx="57019">
                  <c:v>-0.287209736821188</c:v>
                </c:pt>
                <c:pt idx="57020">
                  <c:v>-0.32069451767780599</c:v>
                </c:pt>
                <c:pt idx="57021">
                  <c:v>-0.28131959495105202</c:v>
                </c:pt>
                <c:pt idx="57022">
                  <c:v>-0.28753460951898102</c:v>
                </c:pt>
                <c:pt idx="57023">
                  <c:v>0.279495631716148</c:v>
                </c:pt>
                <c:pt idx="57024">
                  <c:v>-0.29388901288387997</c:v>
                </c:pt>
                <c:pt idx="57025">
                  <c:v>-0.27783197469096699</c:v>
                </c:pt>
                <c:pt idx="57026">
                  <c:v>0.33309764836787598</c:v>
                </c:pt>
                <c:pt idx="57027">
                  <c:v>-0.274254651186916</c:v>
                </c:pt>
                <c:pt idx="57028">
                  <c:v>0.49283830042272098</c:v>
                </c:pt>
                <c:pt idx="57029">
                  <c:v>0.30952326526830698</c:v>
                </c:pt>
                <c:pt idx="57030">
                  <c:v>0.27458811020730101</c:v>
                </c:pt>
                <c:pt idx="57031">
                  <c:v>-0.285896286510539</c:v>
                </c:pt>
                <c:pt idx="57032">
                  <c:v>-0.30064153706408903</c:v>
                </c:pt>
                <c:pt idx="57033">
                  <c:v>-0.378693398463887</c:v>
                </c:pt>
                <c:pt idx="57034">
                  <c:v>0.30793157287656397</c:v>
                </c:pt>
                <c:pt idx="57035">
                  <c:v>-0.32416603474287398</c:v>
                </c:pt>
                <c:pt idx="57036">
                  <c:v>0.33946302280741503</c:v>
                </c:pt>
                <c:pt idx="57037">
                  <c:v>-0.28297273075226997</c:v>
                </c:pt>
                <c:pt idx="57038">
                  <c:v>-0.32355889266955301</c:v>
                </c:pt>
                <c:pt idx="57039">
                  <c:v>-0.31264674376460899</c:v>
                </c:pt>
                <c:pt idx="57040">
                  <c:v>-0.277116270812716</c:v>
                </c:pt>
                <c:pt idx="57041">
                  <c:v>-0.33217140776424597</c:v>
                </c:pt>
                <c:pt idx="57042">
                  <c:v>0.27774842578148601</c:v>
                </c:pt>
                <c:pt idx="57043">
                  <c:v>0.29304903232322799</c:v>
                </c:pt>
                <c:pt idx="57044">
                  <c:v>-0.30799642166192598</c:v>
                </c:pt>
                <c:pt idx="57045">
                  <c:v>-0.28506519624002102</c:v>
                </c:pt>
                <c:pt idx="57046">
                  <c:v>-0.29833851770998199</c:v>
                </c:pt>
                <c:pt idx="57047">
                  <c:v>0.28467852141699701</c:v>
                </c:pt>
                <c:pt idx="57048">
                  <c:v>0.28238863445434398</c:v>
                </c:pt>
                <c:pt idx="57049">
                  <c:v>-0.277219410265715</c:v>
                </c:pt>
                <c:pt idx="57050">
                  <c:v>-0.276646235821286</c:v>
                </c:pt>
                <c:pt idx="57051">
                  <c:v>-0.28208188679222801</c:v>
                </c:pt>
                <c:pt idx="57052">
                  <c:v>0.32706749531725099</c:v>
                </c:pt>
                <c:pt idx="57053">
                  <c:v>-0.33853328461318899</c:v>
                </c:pt>
                <c:pt idx="57054">
                  <c:v>0.28637402138835899</c:v>
                </c:pt>
                <c:pt idx="57055">
                  <c:v>-0.31501087228257302</c:v>
                </c:pt>
                <c:pt idx="57056">
                  <c:v>0.287627199737087</c:v>
                </c:pt>
                <c:pt idx="57057">
                  <c:v>-0.28190329333832298</c:v>
                </c:pt>
                <c:pt idx="57058">
                  <c:v>-0.38277846824173201</c:v>
                </c:pt>
                <c:pt idx="57059">
                  <c:v>-0.28273856449192097</c:v>
                </c:pt>
                <c:pt idx="57060">
                  <c:v>-0.28638428900415303</c:v>
                </c:pt>
                <c:pt idx="57061">
                  <c:v>0.27317882317986403</c:v>
                </c:pt>
                <c:pt idx="57062">
                  <c:v>0.30096130208454902</c:v>
                </c:pt>
                <c:pt idx="57063">
                  <c:v>0.272389661109255</c:v>
                </c:pt>
                <c:pt idx="57064">
                  <c:v>-0.29031254910557502</c:v>
                </c:pt>
                <c:pt idx="57065">
                  <c:v>-0.29395981282065697</c:v>
                </c:pt>
                <c:pt idx="57066">
                  <c:v>0.30555462439169101</c:v>
                </c:pt>
                <c:pt idx="57067">
                  <c:v>0.34814442434141202</c:v>
                </c:pt>
                <c:pt idx="57068">
                  <c:v>-0.42552286092734998</c:v>
                </c:pt>
                <c:pt idx="57069">
                  <c:v>0.28428784746413799</c:v>
                </c:pt>
                <c:pt idx="57070">
                  <c:v>0.32733255498354802</c:v>
                </c:pt>
                <c:pt idx="57071">
                  <c:v>0.35241382429984403</c:v>
                </c:pt>
                <c:pt idx="57072">
                  <c:v>-0.27931553272885001</c:v>
                </c:pt>
                <c:pt idx="57073">
                  <c:v>0.52817623720900697</c:v>
                </c:pt>
                <c:pt idx="57074">
                  <c:v>0.27751992651670299</c:v>
                </c:pt>
                <c:pt idx="57075">
                  <c:v>-0.272535876654457</c:v>
                </c:pt>
                <c:pt idx="57076">
                  <c:v>-0.33966646276729301</c:v>
                </c:pt>
                <c:pt idx="57077">
                  <c:v>-0.287469972365273</c:v>
                </c:pt>
                <c:pt idx="57078">
                  <c:v>0.27551473650028202</c:v>
                </c:pt>
                <c:pt idx="57079">
                  <c:v>0.30254838641445803</c:v>
                </c:pt>
                <c:pt idx="57080">
                  <c:v>-0.33907451486637402</c:v>
                </c:pt>
                <c:pt idx="57081">
                  <c:v>-0.28005421174788497</c:v>
                </c:pt>
                <c:pt idx="57082">
                  <c:v>-0.34884877029349798</c:v>
                </c:pt>
                <c:pt idx="57083">
                  <c:v>-0.37791975708266801</c:v>
                </c:pt>
                <c:pt idx="57084">
                  <c:v>-0.28838649406897399</c:v>
                </c:pt>
                <c:pt idx="57085">
                  <c:v>0.29781666517757399</c:v>
                </c:pt>
                <c:pt idx="57086">
                  <c:v>0.28607333017721998</c:v>
                </c:pt>
                <c:pt idx="57087">
                  <c:v>-0.30526441102233898</c:v>
                </c:pt>
                <c:pt idx="57088">
                  <c:v>0.27896564165971999</c:v>
                </c:pt>
                <c:pt idx="57089">
                  <c:v>0.29457226857153102</c:v>
                </c:pt>
                <c:pt idx="57090">
                  <c:v>-0.302389259208803</c:v>
                </c:pt>
                <c:pt idx="57091">
                  <c:v>-0.29938585924878103</c:v>
                </c:pt>
                <c:pt idx="57092">
                  <c:v>0.33357897018788502</c:v>
                </c:pt>
                <c:pt idx="57093">
                  <c:v>0.336603348051638</c:v>
                </c:pt>
                <c:pt idx="57094">
                  <c:v>-0.41230049963780102</c:v>
                </c:pt>
                <c:pt idx="57095">
                  <c:v>-0.30136584213335599</c:v>
                </c:pt>
                <c:pt idx="57096">
                  <c:v>0.29299032230667399</c:v>
                </c:pt>
                <c:pt idx="57097">
                  <c:v>-0.29722618751525898</c:v>
                </c:pt>
                <c:pt idx="57098">
                  <c:v>0.29152282518834999</c:v>
                </c:pt>
                <c:pt idx="57099">
                  <c:v>0.28011428584895798</c:v>
                </c:pt>
                <c:pt idx="57100">
                  <c:v>0.54385923693879901</c:v>
                </c:pt>
                <c:pt idx="57101">
                  <c:v>-0.320072320724759</c:v>
                </c:pt>
                <c:pt idx="57102">
                  <c:v>-0.341149206015263</c:v>
                </c:pt>
                <c:pt idx="57103">
                  <c:v>0.33982282513591</c:v>
                </c:pt>
                <c:pt idx="57104">
                  <c:v>0.31981257130712898</c:v>
                </c:pt>
                <c:pt idx="57105">
                  <c:v>-0.28473051284004097</c:v>
                </c:pt>
                <c:pt idx="57106">
                  <c:v>-0.29534194693643701</c:v>
                </c:pt>
                <c:pt idx="57107">
                  <c:v>-0.28753900729156601</c:v>
                </c:pt>
                <c:pt idx="57108">
                  <c:v>-0.29203634116909499</c:v>
                </c:pt>
                <c:pt idx="57109">
                  <c:v>0.310389109775209</c:v>
                </c:pt>
                <c:pt idx="57110">
                  <c:v>-0.327491638937286</c:v>
                </c:pt>
                <c:pt idx="57111">
                  <c:v>0.284390297513409</c:v>
                </c:pt>
                <c:pt idx="57112">
                  <c:v>0.285092234921001</c:v>
                </c:pt>
                <c:pt idx="57113">
                  <c:v>-0.302332696867116</c:v>
                </c:pt>
                <c:pt idx="57114">
                  <c:v>0.29756079697316101</c:v>
                </c:pt>
                <c:pt idx="57115">
                  <c:v>-0.28157786808770002</c:v>
                </c:pt>
                <c:pt idx="57116">
                  <c:v>-0.30822667580408403</c:v>
                </c:pt>
                <c:pt idx="57117">
                  <c:v>0.32295781702354098</c:v>
                </c:pt>
                <c:pt idx="57118">
                  <c:v>-0.31768234117308902</c:v>
                </c:pt>
                <c:pt idx="57119">
                  <c:v>0.34754283886897702</c:v>
                </c:pt>
                <c:pt idx="57120">
                  <c:v>0.27669695812012002</c:v>
                </c:pt>
                <c:pt idx="57121">
                  <c:v>0.29349871611728401</c:v>
                </c:pt>
                <c:pt idx="57122">
                  <c:v>0.34000655287480902</c:v>
                </c:pt>
                <c:pt idx="57123">
                  <c:v>-0.29906159386081999</c:v>
                </c:pt>
                <c:pt idx="57124">
                  <c:v>0.29939535750893997</c:v>
                </c:pt>
                <c:pt idx="57125">
                  <c:v>-0.37752656891563302</c:v>
                </c:pt>
                <c:pt idx="57126">
                  <c:v>0.35464734660685099</c:v>
                </c:pt>
                <c:pt idx="57127">
                  <c:v>0.27357418397960898</c:v>
                </c:pt>
                <c:pt idx="57128">
                  <c:v>0.36055937671831501</c:v>
                </c:pt>
                <c:pt idx="57129">
                  <c:v>-0.37282059020775299</c:v>
                </c:pt>
                <c:pt idx="57130">
                  <c:v>-0.34122167226421501</c:v>
                </c:pt>
                <c:pt idx="57131">
                  <c:v>-0.27828389476881299</c:v>
                </c:pt>
                <c:pt idx="57132">
                  <c:v>-0.28397674684629298</c:v>
                </c:pt>
                <c:pt idx="57133">
                  <c:v>-0.44534374525411202</c:v>
                </c:pt>
                <c:pt idx="57134">
                  <c:v>-0.28577992711372902</c:v>
                </c:pt>
                <c:pt idx="57135">
                  <c:v>0.275121162475855</c:v>
                </c:pt>
                <c:pt idx="57136">
                  <c:v>0.36337044823120201</c:v>
                </c:pt>
                <c:pt idx="57137">
                  <c:v>0.34079055743731301</c:v>
                </c:pt>
                <c:pt idx="57138">
                  <c:v>-0.40571213124354699</c:v>
                </c:pt>
                <c:pt idx="57139">
                  <c:v>-0.29378111580393601</c:v>
                </c:pt>
                <c:pt idx="57140">
                  <c:v>-0.299101234355235</c:v>
                </c:pt>
                <c:pt idx="57141">
                  <c:v>-0.28138803573180898</c:v>
                </c:pt>
                <c:pt idx="57142">
                  <c:v>-0.39014427000741198</c:v>
                </c:pt>
                <c:pt idx="57143">
                  <c:v>-0.40036558400254502</c:v>
                </c:pt>
                <c:pt idx="57144">
                  <c:v>0.31396749101423399</c:v>
                </c:pt>
                <c:pt idx="57145">
                  <c:v>-0.27756912968755099</c:v>
                </c:pt>
                <c:pt idx="57146">
                  <c:v>-0.29129592316719299</c:v>
                </c:pt>
                <c:pt idx="57147">
                  <c:v>-0.28684023493602501</c:v>
                </c:pt>
                <c:pt idx="57148">
                  <c:v>-0.28424012542145399</c:v>
                </c:pt>
                <c:pt idx="57149">
                  <c:v>-0.297580496760184</c:v>
                </c:pt>
                <c:pt idx="57150">
                  <c:v>-0.30579380564652398</c:v>
                </c:pt>
                <c:pt idx="57151">
                  <c:v>-0.31336310062616801</c:v>
                </c:pt>
                <c:pt idx="57152">
                  <c:v>-0.280456117813841</c:v>
                </c:pt>
                <c:pt idx="57153">
                  <c:v>-0.28957686012443501</c:v>
                </c:pt>
                <c:pt idx="57154">
                  <c:v>0.280916841292847</c:v>
                </c:pt>
                <c:pt idx="57155">
                  <c:v>0.28542512962620298</c:v>
                </c:pt>
                <c:pt idx="57156">
                  <c:v>0.29424000134159001</c:v>
                </c:pt>
                <c:pt idx="57157">
                  <c:v>-0.29178040187443799</c:v>
                </c:pt>
                <c:pt idx="57158">
                  <c:v>-0.293459807617378</c:v>
                </c:pt>
                <c:pt idx="57159">
                  <c:v>-0.31449021062079202</c:v>
                </c:pt>
                <c:pt idx="57160">
                  <c:v>0.46778630201799698</c:v>
                </c:pt>
                <c:pt idx="57161">
                  <c:v>0.30616001951931698</c:v>
                </c:pt>
                <c:pt idx="57162">
                  <c:v>-0.297919690305535</c:v>
                </c:pt>
                <c:pt idx="57163">
                  <c:v>-0.294372936857203</c:v>
                </c:pt>
                <c:pt idx="57164">
                  <c:v>0.27575727849792198</c:v>
                </c:pt>
                <c:pt idx="57165">
                  <c:v>0.35005009354072703</c:v>
                </c:pt>
                <c:pt idx="57166">
                  <c:v>0.513410962549531</c:v>
                </c:pt>
                <c:pt idx="57167">
                  <c:v>-0.38202262785994701</c:v>
                </c:pt>
                <c:pt idx="57168">
                  <c:v>0.33258558932971699</c:v>
                </c:pt>
                <c:pt idx="57169">
                  <c:v>0.283500551179452</c:v>
                </c:pt>
                <c:pt idx="57170">
                  <c:v>0.28500022771139899</c:v>
                </c:pt>
                <c:pt idx="57171">
                  <c:v>0.27415270945149101</c:v>
                </c:pt>
                <c:pt idx="57172">
                  <c:v>-0.33317971310991901</c:v>
                </c:pt>
                <c:pt idx="57173">
                  <c:v>0.27649013101443798</c:v>
                </c:pt>
                <c:pt idx="57174">
                  <c:v>0.32326147569856001</c:v>
                </c:pt>
                <c:pt idx="57175">
                  <c:v>0.35248739796552297</c:v>
                </c:pt>
                <c:pt idx="57176">
                  <c:v>0.304397336085656</c:v>
                </c:pt>
                <c:pt idx="57177">
                  <c:v>-0.407777737591766</c:v>
                </c:pt>
                <c:pt idx="57178">
                  <c:v>-0.31203695115352198</c:v>
                </c:pt>
                <c:pt idx="57179">
                  <c:v>0.28930313922049899</c:v>
                </c:pt>
                <c:pt idx="57180">
                  <c:v>0.28124582378902602</c:v>
                </c:pt>
                <c:pt idx="57181">
                  <c:v>0.28880634337842298</c:v>
                </c:pt>
                <c:pt idx="57182">
                  <c:v>0.33286728599321103</c:v>
                </c:pt>
                <c:pt idx="57183">
                  <c:v>-0.38091909474202901</c:v>
                </c:pt>
                <c:pt idx="57184">
                  <c:v>0.33858512546077801</c:v>
                </c:pt>
                <c:pt idx="57185">
                  <c:v>-0.29244487093700899</c:v>
                </c:pt>
                <c:pt idx="57186">
                  <c:v>0.29774505161690201</c:v>
                </c:pt>
                <c:pt idx="57187">
                  <c:v>0.27822478695199199</c:v>
                </c:pt>
                <c:pt idx="57188">
                  <c:v>-0.283295018824478</c:v>
                </c:pt>
                <c:pt idx="57189">
                  <c:v>0.28479472661126098</c:v>
                </c:pt>
                <c:pt idx="57190">
                  <c:v>-0.27469621986321402</c:v>
                </c:pt>
                <c:pt idx="57191">
                  <c:v>-0.27269170478905502</c:v>
                </c:pt>
                <c:pt idx="57192">
                  <c:v>-0.280608424792752</c:v>
                </c:pt>
                <c:pt idx="57193">
                  <c:v>0.27552952274046699</c:v>
                </c:pt>
                <c:pt idx="57194">
                  <c:v>0.294862721683607</c:v>
                </c:pt>
                <c:pt idx="57195">
                  <c:v>0.299921588318387</c:v>
                </c:pt>
                <c:pt idx="57196">
                  <c:v>-0.34971077071961998</c:v>
                </c:pt>
                <c:pt idx="57197">
                  <c:v>-0.295176982272913</c:v>
                </c:pt>
                <c:pt idx="57198">
                  <c:v>-0.29767345804093198</c:v>
                </c:pt>
                <c:pt idx="57199">
                  <c:v>0.29529160728394499</c:v>
                </c:pt>
                <c:pt idx="57200">
                  <c:v>-0.27717029100942298</c:v>
                </c:pt>
                <c:pt idx="57201">
                  <c:v>-0.29052283356742598</c:v>
                </c:pt>
                <c:pt idx="57202">
                  <c:v>0.29613420947222702</c:v>
                </c:pt>
                <c:pt idx="57203">
                  <c:v>0.28728452827836798</c:v>
                </c:pt>
                <c:pt idx="57204">
                  <c:v>-0.27848080098994399</c:v>
                </c:pt>
                <c:pt idx="57205">
                  <c:v>-0.27974450369478698</c:v>
                </c:pt>
                <c:pt idx="57206">
                  <c:v>-0.28056278777696098</c:v>
                </c:pt>
                <c:pt idx="57207">
                  <c:v>0.32140068869239802</c:v>
                </c:pt>
                <c:pt idx="57208">
                  <c:v>0.30368420535143997</c:v>
                </c:pt>
                <c:pt idx="57209">
                  <c:v>-0.31061104910509302</c:v>
                </c:pt>
                <c:pt idx="57210">
                  <c:v>0.29377081549307499</c:v>
                </c:pt>
                <c:pt idx="57211">
                  <c:v>-0.36790084742583501</c:v>
                </c:pt>
                <c:pt idx="57212">
                  <c:v>0.28190406134602503</c:v>
                </c:pt>
                <c:pt idx="57213">
                  <c:v>-0.29371484364902101</c:v>
                </c:pt>
                <c:pt idx="57214">
                  <c:v>-0.28138111632277701</c:v>
                </c:pt>
                <c:pt idx="57215">
                  <c:v>0.30576556154659101</c:v>
                </c:pt>
                <c:pt idx="57216">
                  <c:v>0.30337405894504699</c:v>
                </c:pt>
                <c:pt idx="57217">
                  <c:v>0.27900284244627499</c:v>
                </c:pt>
                <c:pt idx="57218">
                  <c:v>0.34641970622095603</c:v>
                </c:pt>
                <c:pt idx="57219">
                  <c:v>-0.296681592030337</c:v>
                </c:pt>
                <c:pt idx="57220">
                  <c:v>0.28039552535912599</c:v>
                </c:pt>
                <c:pt idx="57221">
                  <c:v>0.29985232523106597</c:v>
                </c:pt>
                <c:pt idx="57222">
                  <c:v>-0.29225961718979498</c:v>
                </c:pt>
                <c:pt idx="57223">
                  <c:v>-0.304301553855368</c:v>
                </c:pt>
                <c:pt idx="57224">
                  <c:v>-0.29383941310744499</c:v>
                </c:pt>
                <c:pt idx="57225">
                  <c:v>-0.31293568788119902</c:v>
                </c:pt>
                <c:pt idx="57226">
                  <c:v>-0.32227798200228802</c:v>
                </c:pt>
                <c:pt idx="57227">
                  <c:v>0.291131475819077</c:v>
                </c:pt>
                <c:pt idx="57228">
                  <c:v>-0.27720708052488602</c:v>
                </c:pt>
                <c:pt idx="57229">
                  <c:v>-0.27774009430279401</c:v>
                </c:pt>
                <c:pt idx="57230">
                  <c:v>0.27235466321069202</c:v>
                </c:pt>
                <c:pt idx="57231">
                  <c:v>-0.29426916016096299</c:v>
                </c:pt>
                <c:pt idx="57232">
                  <c:v>-0.295855207881633</c:v>
                </c:pt>
                <c:pt idx="57233">
                  <c:v>-0.287781617445932</c:v>
                </c:pt>
                <c:pt idx="57234">
                  <c:v>-0.33155853444934502</c:v>
                </c:pt>
                <c:pt idx="57235">
                  <c:v>0.33647080607132401</c:v>
                </c:pt>
                <c:pt idx="57236">
                  <c:v>0.29146476196938897</c:v>
                </c:pt>
                <c:pt idx="57237">
                  <c:v>-0.28863339988396097</c:v>
                </c:pt>
                <c:pt idx="57238">
                  <c:v>0.31182905034928798</c:v>
                </c:pt>
                <c:pt idx="57239">
                  <c:v>-0.28773758783749798</c:v>
                </c:pt>
                <c:pt idx="57240">
                  <c:v>-0.30187259818352802</c:v>
                </c:pt>
                <c:pt idx="57241">
                  <c:v>-0.29632327949363402</c:v>
                </c:pt>
                <c:pt idx="57242">
                  <c:v>0.32129941265481898</c:v>
                </c:pt>
                <c:pt idx="57243">
                  <c:v>0.31483589665428002</c:v>
                </c:pt>
                <c:pt idx="57244">
                  <c:v>0.295063931171478</c:v>
                </c:pt>
                <c:pt idx="57245">
                  <c:v>-0.298647173263765</c:v>
                </c:pt>
                <c:pt idx="57246">
                  <c:v>0.30055931024841198</c:v>
                </c:pt>
                <c:pt idx="57247">
                  <c:v>0.28638206884761802</c:v>
                </c:pt>
                <c:pt idx="57248">
                  <c:v>-0.39262935233164897</c:v>
                </c:pt>
                <c:pt idx="57249">
                  <c:v>0.28509975555663197</c:v>
                </c:pt>
                <c:pt idx="57250">
                  <c:v>0.35264125129958901</c:v>
                </c:pt>
                <c:pt idx="57251">
                  <c:v>-0.30912383106742802</c:v>
                </c:pt>
                <c:pt idx="57252">
                  <c:v>-0.32345048636019602</c:v>
                </c:pt>
                <c:pt idx="57253">
                  <c:v>0.30127484627040801</c:v>
                </c:pt>
                <c:pt idx="57254">
                  <c:v>0.28325805233079299</c:v>
                </c:pt>
                <c:pt idx="57255">
                  <c:v>0.28722664383935897</c:v>
                </c:pt>
                <c:pt idx="57256">
                  <c:v>0.27125893820823199</c:v>
                </c:pt>
                <c:pt idx="57257">
                  <c:v>0.29116020265423598</c:v>
                </c:pt>
                <c:pt idx="57258">
                  <c:v>0.272674184021866</c:v>
                </c:pt>
                <c:pt idx="57259">
                  <c:v>0.27341723164333398</c:v>
                </c:pt>
                <c:pt idx="57260">
                  <c:v>0.299001747059014</c:v>
                </c:pt>
                <c:pt idx="57261">
                  <c:v>0.30990755898366001</c:v>
                </c:pt>
                <c:pt idx="57262">
                  <c:v>0.27153018062839901</c:v>
                </c:pt>
                <c:pt idx="57263">
                  <c:v>0.27265544405363501</c:v>
                </c:pt>
                <c:pt idx="57264">
                  <c:v>0.35209969780366401</c:v>
                </c:pt>
                <c:pt idx="57265">
                  <c:v>0.29511238226861503</c:v>
                </c:pt>
                <c:pt idx="57266">
                  <c:v>-0.284254634860721</c:v>
                </c:pt>
                <c:pt idx="57267">
                  <c:v>0.31093513929161498</c:v>
                </c:pt>
                <c:pt idx="57268">
                  <c:v>-0.34884728613999899</c:v>
                </c:pt>
                <c:pt idx="57269">
                  <c:v>0.35310528903067401</c:v>
                </c:pt>
                <c:pt idx="57270">
                  <c:v>0.28473918056386099</c:v>
                </c:pt>
                <c:pt idx="57271">
                  <c:v>-0.27172301387871201</c:v>
                </c:pt>
                <c:pt idx="57272">
                  <c:v>-0.33433264893794601</c:v>
                </c:pt>
                <c:pt idx="57273">
                  <c:v>-0.28523462713684899</c:v>
                </c:pt>
                <c:pt idx="57274">
                  <c:v>0.28575668503266399</c:v>
                </c:pt>
                <c:pt idx="57275">
                  <c:v>0.293741702489281</c:v>
                </c:pt>
                <c:pt idx="57276">
                  <c:v>-0.28310108233696202</c:v>
                </c:pt>
                <c:pt idx="57277">
                  <c:v>-0.28957862470836898</c:v>
                </c:pt>
                <c:pt idx="57278">
                  <c:v>-0.273771510040625</c:v>
                </c:pt>
                <c:pt idx="57279">
                  <c:v>-0.27702450937756901</c:v>
                </c:pt>
                <c:pt idx="57280">
                  <c:v>-0.28050133964707502</c:v>
                </c:pt>
                <c:pt idx="57281">
                  <c:v>-0.31047957842164697</c:v>
                </c:pt>
                <c:pt idx="57282">
                  <c:v>0.30753043175870098</c:v>
                </c:pt>
                <c:pt idx="57283">
                  <c:v>0.30989272703472998</c:v>
                </c:pt>
                <c:pt idx="57284">
                  <c:v>0.27293145989816398</c:v>
                </c:pt>
                <c:pt idx="57285">
                  <c:v>0.27805246513420201</c:v>
                </c:pt>
                <c:pt idx="57286">
                  <c:v>-0.352097349456026</c:v>
                </c:pt>
                <c:pt idx="57287">
                  <c:v>-0.28909954571436602</c:v>
                </c:pt>
                <c:pt idx="57288">
                  <c:v>-0.27479861837557001</c:v>
                </c:pt>
                <c:pt idx="57289">
                  <c:v>0.27988013340737</c:v>
                </c:pt>
                <c:pt idx="57290">
                  <c:v>0.292545808923666</c:v>
                </c:pt>
                <c:pt idx="57291">
                  <c:v>0.355439064546763</c:v>
                </c:pt>
                <c:pt idx="57292">
                  <c:v>-0.28285346726287097</c:v>
                </c:pt>
                <c:pt idx="57293">
                  <c:v>0.31080009539133202</c:v>
                </c:pt>
                <c:pt idx="57294">
                  <c:v>0.27168176339343098</c:v>
                </c:pt>
                <c:pt idx="57295">
                  <c:v>0.30414617012060902</c:v>
                </c:pt>
                <c:pt idx="57296">
                  <c:v>-0.27615792600002897</c:v>
                </c:pt>
                <c:pt idx="57297">
                  <c:v>-0.28101354684926</c:v>
                </c:pt>
                <c:pt idx="57298">
                  <c:v>0.27407923600039502</c:v>
                </c:pt>
                <c:pt idx="57299">
                  <c:v>0.29399085237678002</c:v>
                </c:pt>
                <c:pt idx="57300">
                  <c:v>-0.27707328742214099</c:v>
                </c:pt>
                <c:pt idx="57301">
                  <c:v>0.32744352165672103</c:v>
                </c:pt>
                <c:pt idx="57302">
                  <c:v>0.29489956636166498</c:v>
                </c:pt>
                <c:pt idx="57303">
                  <c:v>0.349694538615821</c:v>
                </c:pt>
                <c:pt idx="57304">
                  <c:v>0.295239735317394</c:v>
                </c:pt>
                <c:pt idx="57305">
                  <c:v>-0.28774446302526302</c:v>
                </c:pt>
                <c:pt idx="57306">
                  <c:v>-0.289814538098287</c:v>
                </c:pt>
                <c:pt idx="57307">
                  <c:v>-0.31176427317413602</c:v>
                </c:pt>
                <c:pt idx="57308">
                  <c:v>0.28749258635459601</c:v>
                </c:pt>
                <c:pt idx="57309">
                  <c:v>0.31968440302833601</c:v>
                </c:pt>
                <c:pt idx="57310">
                  <c:v>-0.27268230808875299</c:v>
                </c:pt>
                <c:pt idx="57311">
                  <c:v>0.30058186491251698</c:v>
                </c:pt>
                <c:pt idx="57312">
                  <c:v>-0.353986621646672</c:v>
                </c:pt>
                <c:pt idx="57313">
                  <c:v>-0.27290312726450799</c:v>
                </c:pt>
                <c:pt idx="57314">
                  <c:v>-0.30419230556972998</c:v>
                </c:pt>
                <c:pt idx="57315">
                  <c:v>0.29747194853100301</c:v>
                </c:pt>
                <c:pt idx="57316">
                  <c:v>0.27725652950880703</c:v>
                </c:pt>
                <c:pt idx="57317">
                  <c:v>0.35310682934019899</c:v>
                </c:pt>
                <c:pt idx="57318">
                  <c:v>0.29063497067299798</c:v>
                </c:pt>
                <c:pt idx="57319">
                  <c:v>-0.29864808934984499</c:v>
                </c:pt>
                <c:pt idx="57320">
                  <c:v>0.28708979051263001</c:v>
                </c:pt>
                <c:pt idx="57321">
                  <c:v>0.29580894248060202</c:v>
                </c:pt>
                <c:pt idx="57322">
                  <c:v>-0.27590075270055198</c:v>
                </c:pt>
                <c:pt idx="57323">
                  <c:v>0.284175733315573</c:v>
                </c:pt>
                <c:pt idx="57324">
                  <c:v>-0.27497390964888602</c:v>
                </c:pt>
                <c:pt idx="57325">
                  <c:v>-0.31028770402816103</c:v>
                </c:pt>
                <c:pt idx="57326">
                  <c:v>-0.30268974718675501</c:v>
                </c:pt>
                <c:pt idx="57327">
                  <c:v>-0.296177499400535</c:v>
                </c:pt>
                <c:pt idx="57328">
                  <c:v>0.29662115114592202</c:v>
                </c:pt>
                <c:pt idx="57329">
                  <c:v>-0.31783799384364703</c:v>
                </c:pt>
                <c:pt idx="57330">
                  <c:v>-0.30774640625289501</c:v>
                </c:pt>
                <c:pt idx="57331">
                  <c:v>-0.29842315804645902</c:v>
                </c:pt>
                <c:pt idx="57332">
                  <c:v>0.32453485237684698</c:v>
                </c:pt>
                <c:pt idx="57333">
                  <c:v>-0.29145812379425401</c:v>
                </c:pt>
                <c:pt idx="57334">
                  <c:v>0.277293016621526</c:v>
                </c:pt>
                <c:pt idx="57335">
                  <c:v>0.27733578588018798</c:v>
                </c:pt>
                <c:pt idx="57336">
                  <c:v>0.29546546052519601</c:v>
                </c:pt>
                <c:pt idx="57337">
                  <c:v>0.30720798083941198</c:v>
                </c:pt>
                <c:pt idx="57338">
                  <c:v>0.36257224486431899</c:v>
                </c:pt>
                <c:pt idx="57339">
                  <c:v>-0.284921777958133</c:v>
                </c:pt>
                <c:pt idx="57340">
                  <c:v>0.33005369912924498</c:v>
                </c:pt>
                <c:pt idx="57341">
                  <c:v>0.31955835660895099</c:v>
                </c:pt>
                <c:pt idx="57342">
                  <c:v>0.27291639245149801</c:v>
                </c:pt>
                <c:pt idx="57343">
                  <c:v>-0.27370760095270602</c:v>
                </c:pt>
                <c:pt idx="57344">
                  <c:v>0.302719240017646</c:v>
                </c:pt>
                <c:pt idx="57345">
                  <c:v>0.28003463584542898</c:v>
                </c:pt>
                <c:pt idx="57346">
                  <c:v>-0.30346399066756802</c:v>
                </c:pt>
                <c:pt idx="57347">
                  <c:v>-0.31286538462148999</c:v>
                </c:pt>
                <c:pt idx="57348">
                  <c:v>-0.29166203693008502</c:v>
                </c:pt>
                <c:pt idx="57349">
                  <c:v>-0.31127370571185697</c:v>
                </c:pt>
                <c:pt idx="57350">
                  <c:v>0.28471889269534401</c:v>
                </c:pt>
                <c:pt idx="57351">
                  <c:v>0.27132086814270201</c:v>
                </c:pt>
                <c:pt idx="57352">
                  <c:v>-0.273947901606238</c:v>
                </c:pt>
                <c:pt idx="57353">
                  <c:v>0.28352543549070403</c:v>
                </c:pt>
                <c:pt idx="57354">
                  <c:v>-0.30979135776348599</c:v>
                </c:pt>
                <c:pt idx="57355">
                  <c:v>-0.27595720890695402</c:v>
                </c:pt>
                <c:pt idx="57356">
                  <c:v>0.35211866812704601</c:v>
                </c:pt>
                <c:pt idx="57357">
                  <c:v>0.29542048056125098</c:v>
                </c:pt>
                <c:pt idx="57358">
                  <c:v>0.30219999020571597</c:v>
                </c:pt>
                <c:pt idx="57359">
                  <c:v>0.27225643539389</c:v>
                </c:pt>
                <c:pt idx="57360">
                  <c:v>-0.28733383289354097</c:v>
                </c:pt>
                <c:pt idx="57361">
                  <c:v>-0.295663554697428</c:v>
                </c:pt>
                <c:pt idx="57362">
                  <c:v>-0.39552714828951901</c:v>
                </c:pt>
                <c:pt idx="57363">
                  <c:v>-0.27411899715590698</c:v>
                </c:pt>
                <c:pt idx="57364">
                  <c:v>-0.29000713294965902</c:v>
                </c:pt>
                <c:pt idx="57365">
                  <c:v>-0.28030453425173102</c:v>
                </c:pt>
                <c:pt idx="57366">
                  <c:v>-0.30277513168120002</c:v>
                </c:pt>
                <c:pt idx="57367">
                  <c:v>0.29613641103513999</c:v>
                </c:pt>
                <c:pt idx="57368">
                  <c:v>0.28739750415805498</c:v>
                </c:pt>
                <c:pt idx="57369">
                  <c:v>0.27760551239881598</c:v>
                </c:pt>
                <c:pt idx="57370">
                  <c:v>0.33180705160630097</c:v>
                </c:pt>
                <c:pt idx="57371">
                  <c:v>-0.29584417102864702</c:v>
                </c:pt>
                <c:pt idx="57372">
                  <c:v>0.27672571068206903</c:v>
                </c:pt>
                <c:pt idx="57373">
                  <c:v>0.29882599137270399</c:v>
                </c:pt>
                <c:pt idx="57374">
                  <c:v>-0.28126167599040403</c:v>
                </c:pt>
                <c:pt idx="57375">
                  <c:v>0.278078004387246</c:v>
                </c:pt>
                <c:pt idx="57376">
                  <c:v>-0.27405097496483399</c:v>
                </c:pt>
                <c:pt idx="57377">
                  <c:v>0.33775607338322799</c:v>
                </c:pt>
                <c:pt idx="57378">
                  <c:v>-0.27202698564502698</c:v>
                </c:pt>
                <c:pt idx="57379">
                  <c:v>-0.30849728701243201</c:v>
                </c:pt>
                <c:pt idx="57380">
                  <c:v>0.28248259100050899</c:v>
                </c:pt>
                <c:pt idx="57381">
                  <c:v>0.30161088436591799</c:v>
                </c:pt>
                <c:pt idx="57382">
                  <c:v>0.29848956157793899</c:v>
                </c:pt>
                <c:pt idx="57383">
                  <c:v>0.30131149040706001</c:v>
                </c:pt>
                <c:pt idx="57384">
                  <c:v>-0.37502781393053602</c:v>
                </c:pt>
                <c:pt idx="57385">
                  <c:v>0.33072523179868302</c:v>
                </c:pt>
                <c:pt idx="57386">
                  <c:v>0.27859105618023999</c:v>
                </c:pt>
                <c:pt idx="57387">
                  <c:v>0.29157070283054498</c:v>
                </c:pt>
                <c:pt idx="57388">
                  <c:v>0.32844023868823202</c:v>
                </c:pt>
                <c:pt idx="57389">
                  <c:v>0.27434441614163202</c:v>
                </c:pt>
                <c:pt idx="57390">
                  <c:v>0.52643463724835604</c:v>
                </c:pt>
                <c:pt idx="57391">
                  <c:v>0.34397482486708703</c:v>
                </c:pt>
                <c:pt idx="57392">
                  <c:v>-0.29086658747967398</c:v>
                </c:pt>
                <c:pt idx="57393">
                  <c:v>-0.34994940297071297</c:v>
                </c:pt>
                <c:pt idx="57394">
                  <c:v>0.29713517695151798</c:v>
                </c:pt>
                <c:pt idx="57395">
                  <c:v>-0.31219272578658103</c:v>
                </c:pt>
                <c:pt idx="57396">
                  <c:v>0.32639452204805702</c:v>
                </c:pt>
                <c:pt idx="57397">
                  <c:v>0.27775193319145602</c:v>
                </c:pt>
                <c:pt idx="57398">
                  <c:v>-0.29637122272856298</c:v>
                </c:pt>
                <c:pt idx="57399">
                  <c:v>-0.27567645321075201</c:v>
                </c:pt>
                <c:pt idx="57400">
                  <c:v>0.31421374794613199</c:v>
                </c:pt>
                <c:pt idx="57401">
                  <c:v>0.28349120682288498</c:v>
                </c:pt>
                <c:pt idx="57402">
                  <c:v>0.29438001932424002</c:v>
                </c:pt>
                <c:pt idx="57403">
                  <c:v>-0.27445010845717999</c:v>
                </c:pt>
                <c:pt idx="57404">
                  <c:v>0.27825893098459298</c:v>
                </c:pt>
                <c:pt idx="57405">
                  <c:v>-0.28378546348295097</c:v>
                </c:pt>
                <c:pt idx="57406">
                  <c:v>-0.32479901567931602</c:v>
                </c:pt>
                <c:pt idx="57407">
                  <c:v>0.504459909858471</c:v>
                </c:pt>
                <c:pt idx="57408">
                  <c:v>0.34562073334850901</c:v>
                </c:pt>
                <c:pt idx="57409">
                  <c:v>0.27219364187531497</c:v>
                </c:pt>
                <c:pt idx="57410">
                  <c:v>-0.29068365871496799</c:v>
                </c:pt>
                <c:pt idx="57411">
                  <c:v>0.28520425430084401</c:v>
                </c:pt>
                <c:pt idx="57412">
                  <c:v>0.27777193535246097</c:v>
                </c:pt>
                <c:pt idx="57413">
                  <c:v>-0.30513189273209002</c:v>
                </c:pt>
                <c:pt idx="57414">
                  <c:v>0.461614577222693</c:v>
                </c:pt>
                <c:pt idx="57415">
                  <c:v>-0.28268679177602901</c:v>
                </c:pt>
                <c:pt idx="57416">
                  <c:v>0.28026391795776601</c:v>
                </c:pt>
                <c:pt idx="57417">
                  <c:v>0.29924635626915802</c:v>
                </c:pt>
                <c:pt idx="57418">
                  <c:v>0.52405497958701597</c:v>
                </c:pt>
                <c:pt idx="57419">
                  <c:v>0.28146373387788598</c:v>
                </c:pt>
                <c:pt idx="57420">
                  <c:v>0.302621581611766</c:v>
                </c:pt>
                <c:pt idx="57421">
                  <c:v>-0.29354001408753599</c:v>
                </c:pt>
                <c:pt idx="57422">
                  <c:v>0.27232450427865701</c:v>
                </c:pt>
                <c:pt idx="57423">
                  <c:v>-0.29290023135440602</c:v>
                </c:pt>
                <c:pt idx="57424">
                  <c:v>-0.32999786462455499</c:v>
                </c:pt>
                <c:pt idx="57425">
                  <c:v>-0.345803465855124</c:v>
                </c:pt>
                <c:pt idx="57426">
                  <c:v>0.31317823918055299</c:v>
                </c:pt>
                <c:pt idx="57427">
                  <c:v>0.27764704938359802</c:v>
                </c:pt>
                <c:pt idx="57428">
                  <c:v>-0.32022121745022097</c:v>
                </c:pt>
                <c:pt idx="57429">
                  <c:v>-0.36964315035554901</c:v>
                </c:pt>
                <c:pt idx="57430">
                  <c:v>-0.27584597556356799</c:v>
                </c:pt>
                <c:pt idx="57431">
                  <c:v>-0.316040160870873</c:v>
                </c:pt>
                <c:pt idx="57432">
                  <c:v>0.27850108330813</c:v>
                </c:pt>
                <c:pt idx="57433">
                  <c:v>0.35496493660789702</c:v>
                </c:pt>
                <c:pt idx="57434">
                  <c:v>-0.30514523922063802</c:v>
                </c:pt>
                <c:pt idx="57435">
                  <c:v>-0.27748828179384399</c:v>
                </c:pt>
                <c:pt idx="57436">
                  <c:v>-0.32382584876514098</c:v>
                </c:pt>
                <c:pt idx="57437">
                  <c:v>0.34381401652027699</c:v>
                </c:pt>
                <c:pt idx="57438">
                  <c:v>-0.29338403973066401</c:v>
                </c:pt>
                <c:pt idx="57439">
                  <c:v>-0.29759636220980801</c:v>
                </c:pt>
                <c:pt idx="57440">
                  <c:v>-0.281059506329359</c:v>
                </c:pt>
                <c:pt idx="57441">
                  <c:v>0.29937926751085497</c:v>
                </c:pt>
                <c:pt idx="57442">
                  <c:v>-0.33426199857043398</c:v>
                </c:pt>
                <c:pt idx="57443">
                  <c:v>-0.31584259287542099</c:v>
                </c:pt>
                <c:pt idx="57444">
                  <c:v>-0.29691543836168899</c:v>
                </c:pt>
                <c:pt idx="57445">
                  <c:v>-0.32730612063635001</c:v>
                </c:pt>
                <c:pt idx="57446">
                  <c:v>-0.28536277884928501</c:v>
                </c:pt>
                <c:pt idx="57447">
                  <c:v>-0.339821104429753</c:v>
                </c:pt>
                <c:pt idx="57448">
                  <c:v>0.31450445751262901</c:v>
                </c:pt>
                <c:pt idx="57449">
                  <c:v>0.32223972674000601</c:v>
                </c:pt>
                <c:pt idx="57450">
                  <c:v>-0.27216831282661902</c:v>
                </c:pt>
                <c:pt idx="57451">
                  <c:v>0.27328685318027202</c:v>
                </c:pt>
                <c:pt idx="57452">
                  <c:v>-0.30447636498395497</c:v>
                </c:pt>
                <c:pt idx="57453">
                  <c:v>0.32307217754806</c:v>
                </c:pt>
                <c:pt idx="57454">
                  <c:v>0.28227551662453398</c:v>
                </c:pt>
                <c:pt idx="57455">
                  <c:v>-0.31887547485381701</c:v>
                </c:pt>
                <c:pt idx="57456">
                  <c:v>0.30727093504164599</c:v>
                </c:pt>
                <c:pt idx="57457">
                  <c:v>-0.27321013508369901</c:v>
                </c:pt>
                <c:pt idx="57458">
                  <c:v>0.27115555964379001</c:v>
                </c:pt>
                <c:pt idx="57459">
                  <c:v>0.31968293074331</c:v>
                </c:pt>
                <c:pt idx="57460">
                  <c:v>-0.30498595144316698</c:v>
                </c:pt>
                <c:pt idx="57461">
                  <c:v>-0.28889351184921502</c:v>
                </c:pt>
                <c:pt idx="57462">
                  <c:v>0.30269579395864199</c:v>
                </c:pt>
                <c:pt idx="57463">
                  <c:v>0.28866610815920102</c:v>
                </c:pt>
                <c:pt idx="57464">
                  <c:v>0.28028089140180001</c:v>
                </c:pt>
                <c:pt idx="57465">
                  <c:v>0.30036073248094702</c:v>
                </c:pt>
                <c:pt idx="57466">
                  <c:v>0.33973710868192902</c:v>
                </c:pt>
                <c:pt idx="57467">
                  <c:v>-0.33714214957796601</c:v>
                </c:pt>
                <c:pt idx="57468">
                  <c:v>0.28697112727886798</c:v>
                </c:pt>
                <c:pt idx="57469">
                  <c:v>0.33191614393163699</c:v>
                </c:pt>
                <c:pt idx="57470">
                  <c:v>-0.282132659435052</c:v>
                </c:pt>
                <c:pt idx="57471">
                  <c:v>-0.35708453127348899</c:v>
                </c:pt>
                <c:pt idx="57472">
                  <c:v>-0.29282765042254</c:v>
                </c:pt>
                <c:pt idx="57473">
                  <c:v>-0.28878756165325897</c:v>
                </c:pt>
                <c:pt idx="57474">
                  <c:v>0.36834065999052701</c:v>
                </c:pt>
                <c:pt idx="57475">
                  <c:v>-0.28186695309846499</c:v>
                </c:pt>
                <c:pt idx="57476">
                  <c:v>0.308015697187357</c:v>
                </c:pt>
                <c:pt idx="57477">
                  <c:v>0.28926816619498302</c:v>
                </c:pt>
                <c:pt idx="57478">
                  <c:v>0.28404132090287298</c:v>
                </c:pt>
                <c:pt idx="57479">
                  <c:v>-0.27627625101384401</c:v>
                </c:pt>
                <c:pt idx="57480">
                  <c:v>0.30989632208811402</c:v>
                </c:pt>
                <c:pt idx="57481">
                  <c:v>-0.28975772254736498</c:v>
                </c:pt>
                <c:pt idx="57482">
                  <c:v>0.27559730003574201</c:v>
                </c:pt>
                <c:pt idx="57483">
                  <c:v>-0.27457269776218302</c:v>
                </c:pt>
                <c:pt idx="57484">
                  <c:v>0.28300875790473401</c:v>
                </c:pt>
                <c:pt idx="57485">
                  <c:v>0.33920846212835298</c:v>
                </c:pt>
                <c:pt idx="57486">
                  <c:v>-0.30412971631792901</c:v>
                </c:pt>
                <c:pt idx="57487">
                  <c:v>0.386104992171452</c:v>
                </c:pt>
                <c:pt idx="57488">
                  <c:v>-0.27770593454229398</c:v>
                </c:pt>
                <c:pt idx="57489">
                  <c:v>0.27464627148946102</c:v>
                </c:pt>
                <c:pt idx="57490">
                  <c:v>0.363056109422073</c:v>
                </c:pt>
                <c:pt idx="57491">
                  <c:v>-0.30880526878880299</c:v>
                </c:pt>
                <c:pt idx="57492">
                  <c:v>0.298025852805469</c:v>
                </c:pt>
                <c:pt idx="57493">
                  <c:v>-0.302451735804452</c:v>
                </c:pt>
                <c:pt idx="57494">
                  <c:v>0.29033570856046598</c:v>
                </c:pt>
                <c:pt idx="57495">
                  <c:v>0.29983937831024099</c:v>
                </c:pt>
                <c:pt idx="57496">
                  <c:v>0.28045151878333702</c:v>
                </c:pt>
                <c:pt idx="57497">
                  <c:v>0.28014993485897699</c:v>
                </c:pt>
                <c:pt idx="57498">
                  <c:v>-0.33110004471539201</c:v>
                </c:pt>
                <c:pt idx="57499">
                  <c:v>0.30791932446822001</c:v>
                </c:pt>
                <c:pt idx="57500">
                  <c:v>-0.28396280709426203</c:v>
                </c:pt>
                <c:pt idx="57501">
                  <c:v>0.302264384025138</c:v>
                </c:pt>
                <c:pt idx="57502">
                  <c:v>0.30098308872284402</c:v>
                </c:pt>
                <c:pt idx="57503">
                  <c:v>-0.32521915138673302</c:v>
                </c:pt>
                <c:pt idx="57504">
                  <c:v>0.29947146180600298</c:v>
                </c:pt>
                <c:pt idx="57505">
                  <c:v>-0.28800453839836598</c:v>
                </c:pt>
                <c:pt idx="57506">
                  <c:v>-0.29673485972684599</c:v>
                </c:pt>
                <c:pt idx="57507">
                  <c:v>0.28715554313255898</c:v>
                </c:pt>
                <c:pt idx="57508">
                  <c:v>-0.277590819338418</c:v>
                </c:pt>
                <c:pt idx="57509">
                  <c:v>0.274620760308592</c:v>
                </c:pt>
                <c:pt idx="57510">
                  <c:v>-0.37140169757441099</c:v>
                </c:pt>
                <c:pt idx="57511">
                  <c:v>-0.28268574358983001</c:v>
                </c:pt>
                <c:pt idx="57512">
                  <c:v>0.28941772853426101</c:v>
                </c:pt>
                <c:pt idx="57513">
                  <c:v>-0.28637867938021599</c:v>
                </c:pt>
                <c:pt idx="57514">
                  <c:v>0.33468765552264901</c:v>
                </c:pt>
                <c:pt idx="57515">
                  <c:v>-0.30733198002259998</c:v>
                </c:pt>
                <c:pt idx="57516">
                  <c:v>0.31273531527936099</c:v>
                </c:pt>
                <c:pt idx="57517">
                  <c:v>-0.28592167220696801</c:v>
                </c:pt>
                <c:pt idx="57518">
                  <c:v>-0.286585526172347</c:v>
                </c:pt>
                <c:pt idx="57519">
                  <c:v>-0.32332249140633401</c:v>
                </c:pt>
                <c:pt idx="57520">
                  <c:v>-0.32569468218333902</c:v>
                </c:pt>
                <c:pt idx="57521">
                  <c:v>0.27839292907879798</c:v>
                </c:pt>
                <c:pt idx="57522">
                  <c:v>-0.28851559632081902</c:v>
                </c:pt>
                <c:pt idx="57523">
                  <c:v>-0.280591724984598</c:v>
                </c:pt>
                <c:pt idx="57524">
                  <c:v>-0.32539139190249999</c:v>
                </c:pt>
                <c:pt idx="57525">
                  <c:v>0.27317181206628399</c:v>
                </c:pt>
                <c:pt idx="57526">
                  <c:v>-0.30415046878059798</c:v>
                </c:pt>
                <c:pt idx="57527">
                  <c:v>0.34271015740280097</c:v>
                </c:pt>
                <c:pt idx="57528">
                  <c:v>0.27735283179416798</c:v>
                </c:pt>
                <c:pt idx="57529">
                  <c:v>-0.275354289876171</c:v>
                </c:pt>
                <c:pt idx="57530">
                  <c:v>-0.28436666688302598</c:v>
                </c:pt>
                <c:pt idx="57531">
                  <c:v>0.30354178623344802</c:v>
                </c:pt>
                <c:pt idx="57532">
                  <c:v>-0.30370371798977702</c:v>
                </c:pt>
                <c:pt idx="57533">
                  <c:v>0.29095035303025801</c:v>
                </c:pt>
                <c:pt idx="57534">
                  <c:v>0.28648934786996899</c:v>
                </c:pt>
                <c:pt idx="57535">
                  <c:v>-0.31046464931540502</c:v>
                </c:pt>
                <c:pt idx="57536">
                  <c:v>0.339969161356656</c:v>
                </c:pt>
                <c:pt idx="57537">
                  <c:v>-0.33026975188258101</c:v>
                </c:pt>
                <c:pt idx="57538">
                  <c:v>0.302374924696105</c:v>
                </c:pt>
                <c:pt idx="57539">
                  <c:v>-0.27876380691557801</c:v>
                </c:pt>
                <c:pt idx="57540">
                  <c:v>-0.32672173844976798</c:v>
                </c:pt>
                <c:pt idx="57541">
                  <c:v>-0.28427432817287401</c:v>
                </c:pt>
                <c:pt idx="57542">
                  <c:v>0.27121775239198898</c:v>
                </c:pt>
                <c:pt idx="57543">
                  <c:v>0.27456178412756699</c:v>
                </c:pt>
                <c:pt idx="57544">
                  <c:v>-0.28450310339203599</c:v>
                </c:pt>
                <c:pt idx="57545">
                  <c:v>0.28426248851129698</c:v>
                </c:pt>
                <c:pt idx="57546">
                  <c:v>-0.29773252847523701</c:v>
                </c:pt>
                <c:pt idx="57547">
                  <c:v>-0.28151113946181899</c:v>
                </c:pt>
                <c:pt idx="57548">
                  <c:v>0.31145181134898497</c:v>
                </c:pt>
                <c:pt idx="57549">
                  <c:v>0.317977929710337</c:v>
                </c:pt>
                <c:pt idx="57550">
                  <c:v>0.31923298046758602</c:v>
                </c:pt>
                <c:pt idx="57551">
                  <c:v>-0.32136222448510499</c:v>
                </c:pt>
                <c:pt idx="57552">
                  <c:v>0.36580339593101002</c:v>
                </c:pt>
                <c:pt idx="57553">
                  <c:v>0.531845895794964</c:v>
                </c:pt>
                <c:pt idx="57554">
                  <c:v>-0.28969435753754902</c:v>
                </c:pt>
                <c:pt idx="57555">
                  <c:v>0.37835815262446798</c:v>
                </c:pt>
                <c:pt idx="57556">
                  <c:v>0.27447673503682302</c:v>
                </c:pt>
                <c:pt idx="57557">
                  <c:v>0.27551281164615699</c:v>
                </c:pt>
                <c:pt idx="57558">
                  <c:v>0.30291815000939099</c:v>
                </c:pt>
                <c:pt idx="57559">
                  <c:v>-0.29382462748258098</c:v>
                </c:pt>
                <c:pt idx="57560">
                  <c:v>-0.28107860203285701</c:v>
                </c:pt>
                <c:pt idx="57561">
                  <c:v>-0.28625872714647299</c:v>
                </c:pt>
                <c:pt idx="57562">
                  <c:v>0.29861396793707601</c:v>
                </c:pt>
                <c:pt idx="57563">
                  <c:v>-0.27942811348317298</c:v>
                </c:pt>
                <c:pt idx="57564">
                  <c:v>0.33088018279107501</c:v>
                </c:pt>
                <c:pt idx="57565">
                  <c:v>0.28145867836844901</c:v>
                </c:pt>
                <c:pt idx="57566">
                  <c:v>-0.31849491294446203</c:v>
                </c:pt>
                <c:pt idx="57567">
                  <c:v>-0.34410323796311298</c:v>
                </c:pt>
                <c:pt idx="57568">
                  <c:v>-0.29741082015619102</c:v>
                </c:pt>
                <c:pt idx="57569">
                  <c:v>0.30529906518006</c:v>
                </c:pt>
                <c:pt idx="57570">
                  <c:v>-0.28270732372547802</c:v>
                </c:pt>
                <c:pt idx="57571">
                  <c:v>-0.28356761178240802</c:v>
                </c:pt>
                <c:pt idx="57572">
                  <c:v>0.27354624846490699</c:v>
                </c:pt>
                <c:pt idx="57573">
                  <c:v>0.27546024045478801</c:v>
                </c:pt>
                <c:pt idx="57574">
                  <c:v>-0.27814943379947099</c:v>
                </c:pt>
                <c:pt idx="57575">
                  <c:v>-0.338320112462486</c:v>
                </c:pt>
                <c:pt idx="57576">
                  <c:v>0.27996997964644399</c:v>
                </c:pt>
                <c:pt idx="57577">
                  <c:v>0.29670125347166298</c:v>
                </c:pt>
                <c:pt idx="57578">
                  <c:v>-0.27272392683975899</c:v>
                </c:pt>
                <c:pt idx="57579">
                  <c:v>0.27839925658001002</c:v>
                </c:pt>
                <c:pt idx="57580">
                  <c:v>0.27178916372573297</c:v>
                </c:pt>
                <c:pt idx="57581">
                  <c:v>0.27462539956253201</c:v>
                </c:pt>
                <c:pt idx="57582">
                  <c:v>-0.27549387404991299</c:v>
                </c:pt>
                <c:pt idx="57583">
                  <c:v>-0.29466652989052899</c:v>
                </c:pt>
                <c:pt idx="57584">
                  <c:v>-0.29691022619362401</c:v>
                </c:pt>
                <c:pt idx="57585">
                  <c:v>-0.30610335304625902</c:v>
                </c:pt>
                <c:pt idx="57586">
                  <c:v>0.28386771308498698</c:v>
                </c:pt>
                <c:pt idx="57587">
                  <c:v>0.30623118168904701</c:v>
                </c:pt>
                <c:pt idx="57588">
                  <c:v>0.27984521887589398</c:v>
                </c:pt>
                <c:pt idx="57589">
                  <c:v>-0.37769149389119899</c:v>
                </c:pt>
                <c:pt idx="57590">
                  <c:v>0.271368226699783</c:v>
                </c:pt>
                <c:pt idx="57591">
                  <c:v>0.29094399871084697</c:v>
                </c:pt>
                <c:pt idx="57592">
                  <c:v>-0.277731523014911</c:v>
                </c:pt>
                <c:pt idx="57593">
                  <c:v>0.29085281052422901</c:v>
                </c:pt>
                <c:pt idx="57594">
                  <c:v>-0.28732026688935403</c:v>
                </c:pt>
                <c:pt idx="57595">
                  <c:v>-0.29349261993895298</c:v>
                </c:pt>
                <c:pt idx="57596">
                  <c:v>0.37176891115914001</c:v>
                </c:pt>
                <c:pt idx="57597">
                  <c:v>-0.28612475143055099</c:v>
                </c:pt>
                <c:pt idx="57598">
                  <c:v>0.32452369394278202</c:v>
                </c:pt>
                <c:pt idx="57599">
                  <c:v>-0.311455224815814</c:v>
                </c:pt>
                <c:pt idx="57600">
                  <c:v>-0.30813109952491702</c:v>
                </c:pt>
                <c:pt idx="57601">
                  <c:v>0.30483761891258798</c:v>
                </c:pt>
                <c:pt idx="57602">
                  <c:v>-0.273963828009675</c:v>
                </c:pt>
                <c:pt idx="57603">
                  <c:v>-0.28944246004485003</c:v>
                </c:pt>
                <c:pt idx="57604">
                  <c:v>0.27726382910799902</c:v>
                </c:pt>
                <c:pt idx="57605">
                  <c:v>0.33353301626119097</c:v>
                </c:pt>
                <c:pt idx="57606">
                  <c:v>0.30716252402583299</c:v>
                </c:pt>
                <c:pt idx="57607">
                  <c:v>-0.28322981657065199</c:v>
                </c:pt>
                <c:pt idx="57608">
                  <c:v>-0.30613002982419202</c:v>
                </c:pt>
                <c:pt idx="57609">
                  <c:v>0.50780160219458204</c:v>
                </c:pt>
                <c:pt idx="57610">
                  <c:v>-0.305265334209048</c:v>
                </c:pt>
                <c:pt idx="57611">
                  <c:v>-0.27659993353879903</c:v>
                </c:pt>
                <c:pt idx="57612">
                  <c:v>-0.28124659164986898</c:v>
                </c:pt>
                <c:pt idx="57613">
                  <c:v>0.30659907342537002</c:v>
                </c:pt>
                <c:pt idx="57614">
                  <c:v>-0.28415803095554998</c:v>
                </c:pt>
                <c:pt idx="57615">
                  <c:v>-0.439617641545203</c:v>
                </c:pt>
                <c:pt idx="57616">
                  <c:v>0.35501899537381498</c:v>
                </c:pt>
                <c:pt idx="57617">
                  <c:v>0.27273438571191699</c:v>
                </c:pt>
                <c:pt idx="57618">
                  <c:v>-0.30169594914679898</c:v>
                </c:pt>
                <c:pt idx="57619">
                  <c:v>-0.290770710427456</c:v>
                </c:pt>
                <c:pt idx="57620">
                  <c:v>0.32368818481260397</c:v>
                </c:pt>
                <c:pt idx="57621">
                  <c:v>-0.29371802556128801</c:v>
                </c:pt>
                <c:pt idx="57622">
                  <c:v>0.33850519050878602</c:v>
                </c:pt>
                <c:pt idx="57623">
                  <c:v>-0.283946739458449</c:v>
                </c:pt>
                <c:pt idx="57624">
                  <c:v>0.30751355001099101</c:v>
                </c:pt>
                <c:pt idx="57625">
                  <c:v>-0.31409455036199901</c:v>
                </c:pt>
                <c:pt idx="57626">
                  <c:v>-0.38365143166514998</c:v>
                </c:pt>
                <c:pt idx="57627">
                  <c:v>-0.28964553899561701</c:v>
                </c:pt>
                <c:pt idx="57628">
                  <c:v>-0.29285798747825198</c:v>
                </c:pt>
                <c:pt idx="57629">
                  <c:v>0.28073208215295198</c:v>
                </c:pt>
                <c:pt idx="57630">
                  <c:v>-0.27558252242508402</c:v>
                </c:pt>
                <c:pt idx="57631">
                  <c:v>0.28227022315002398</c:v>
                </c:pt>
                <c:pt idx="57632">
                  <c:v>-0.30230244017353702</c:v>
                </c:pt>
                <c:pt idx="57633">
                  <c:v>0.44192131458092399</c:v>
                </c:pt>
                <c:pt idx="57634">
                  <c:v>-0.31238944786723699</c:v>
                </c:pt>
                <c:pt idx="57635">
                  <c:v>0.28497295808439399</c:v>
                </c:pt>
                <c:pt idx="57636">
                  <c:v>-0.285061977920881</c:v>
                </c:pt>
                <c:pt idx="57637">
                  <c:v>-0.307363903590191</c:v>
                </c:pt>
                <c:pt idx="57638">
                  <c:v>-0.2805297678518</c:v>
                </c:pt>
                <c:pt idx="57639">
                  <c:v>0.28492950774284798</c:v>
                </c:pt>
                <c:pt idx="57640">
                  <c:v>0.27720724129431801</c:v>
                </c:pt>
                <c:pt idx="57641">
                  <c:v>0.28891632436577502</c:v>
                </c:pt>
                <c:pt idx="57642">
                  <c:v>0.28008544694995702</c:v>
                </c:pt>
                <c:pt idx="57643">
                  <c:v>-0.27230176533654399</c:v>
                </c:pt>
                <c:pt idx="57644">
                  <c:v>0.28880414190098902</c:v>
                </c:pt>
                <c:pt idx="57645">
                  <c:v>-0.30763755916089502</c:v>
                </c:pt>
                <c:pt idx="57646">
                  <c:v>-0.280544865423694</c:v>
                </c:pt>
                <c:pt idx="57647">
                  <c:v>0.52779887989213303</c:v>
                </c:pt>
                <c:pt idx="57648">
                  <c:v>0.28940608481383001</c:v>
                </c:pt>
                <c:pt idx="57649">
                  <c:v>0.331110022851414</c:v>
                </c:pt>
                <c:pt idx="57650">
                  <c:v>0.29286500327269599</c:v>
                </c:pt>
                <c:pt idx="57651">
                  <c:v>0.286662304609481</c:v>
                </c:pt>
                <c:pt idx="57652">
                  <c:v>-0.29440043771309399</c:v>
                </c:pt>
                <c:pt idx="57653">
                  <c:v>-0.27676033668459599</c:v>
                </c:pt>
                <c:pt idx="57654">
                  <c:v>-0.34044698771814802</c:v>
                </c:pt>
                <c:pt idx="57655">
                  <c:v>-0.28854065081972702</c:v>
                </c:pt>
                <c:pt idx="57656">
                  <c:v>0.30800035398660702</c:v>
                </c:pt>
                <c:pt idx="57657">
                  <c:v>-0.28086613588898801</c:v>
                </c:pt>
                <c:pt idx="57658">
                  <c:v>-0.27414687672400001</c:v>
                </c:pt>
                <c:pt idx="57659">
                  <c:v>0.30619672033557199</c:v>
                </c:pt>
                <c:pt idx="57660">
                  <c:v>-0.29245370185215602</c:v>
                </c:pt>
                <c:pt idx="57661">
                  <c:v>-0.282366447841779</c:v>
                </c:pt>
                <c:pt idx="57662">
                  <c:v>0.31515116407531502</c:v>
                </c:pt>
                <c:pt idx="57663">
                  <c:v>-0.32398825070487203</c:v>
                </c:pt>
                <c:pt idx="57664">
                  <c:v>0.27244121606270799</c:v>
                </c:pt>
                <c:pt idx="57665">
                  <c:v>-0.27520726782905103</c:v>
                </c:pt>
                <c:pt idx="57666">
                  <c:v>0.31410977534205298</c:v>
                </c:pt>
                <c:pt idx="57667">
                  <c:v>0.31574070801528198</c:v>
                </c:pt>
                <c:pt idx="57668">
                  <c:v>0.271779588206009</c:v>
                </c:pt>
                <c:pt idx="57669">
                  <c:v>-0.31760224904201001</c:v>
                </c:pt>
                <c:pt idx="57670">
                  <c:v>-0.28627784529835199</c:v>
                </c:pt>
                <c:pt idx="57671">
                  <c:v>-0.27589787797334397</c:v>
                </c:pt>
                <c:pt idx="57672">
                  <c:v>-0.27910096776512999</c:v>
                </c:pt>
                <c:pt idx="57673">
                  <c:v>-0.28691227960918603</c:v>
                </c:pt>
                <c:pt idx="57674">
                  <c:v>-0.272928808736491</c:v>
                </c:pt>
                <c:pt idx="57675">
                  <c:v>0.28621992510319799</c:v>
                </c:pt>
                <c:pt idx="57676">
                  <c:v>-0.29086849678189097</c:v>
                </c:pt>
                <c:pt idx="57677">
                  <c:v>-0.33974820807171002</c:v>
                </c:pt>
                <c:pt idx="57678">
                  <c:v>-0.29906875365804197</c:v>
                </c:pt>
                <c:pt idx="57679">
                  <c:v>0.29745547123643101</c:v>
                </c:pt>
                <c:pt idx="57680">
                  <c:v>-0.30432704538159899</c:v>
                </c:pt>
                <c:pt idx="57681">
                  <c:v>-0.27118044751542603</c:v>
                </c:pt>
                <c:pt idx="57682">
                  <c:v>-0.38524949624697002</c:v>
                </c:pt>
                <c:pt idx="57683">
                  <c:v>0.51563349552959004</c:v>
                </c:pt>
                <c:pt idx="57684">
                  <c:v>0.28517752464562302</c:v>
                </c:pt>
                <c:pt idx="57685">
                  <c:v>0.28986510101879798</c:v>
                </c:pt>
                <c:pt idx="57686">
                  <c:v>0.28344256800032802</c:v>
                </c:pt>
                <c:pt idx="57687">
                  <c:v>0.275838111389278</c:v>
                </c:pt>
                <c:pt idx="57688">
                  <c:v>0.29046620272461099</c:v>
                </c:pt>
                <c:pt idx="57689">
                  <c:v>-0.38583036946978599</c:v>
                </c:pt>
                <c:pt idx="57690">
                  <c:v>-0.37970543423088199</c:v>
                </c:pt>
                <c:pt idx="57691">
                  <c:v>-0.30160488787679401</c:v>
                </c:pt>
                <c:pt idx="57692">
                  <c:v>0.27609642714904897</c:v>
                </c:pt>
                <c:pt idx="57693">
                  <c:v>0.31493662372776798</c:v>
                </c:pt>
                <c:pt idx="57694">
                  <c:v>-0.27812875085691602</c:v>
                </c:pt>
                <c:pt idx="57695">
                  <c:v>-0.28560482055797098</c:v>
                </c:pt>
                <c:pt idx="57696">
                  <c:v>0.29924419603074998</c:v>
                </c:pt>
                <c:pt idx="57697">
                  <c:v>0.28314340052835102</c:v>
                </c:pt>
                <c:pt idx="57698">
                  <c:v>-0.29903205773606101</c:v>
                </c:pt>
                <c:pt idx="57699">
                  <c:v>0.33332542627436501</c:v>
                </c:pt>
                <c:pt idx="57700">
                  <c:v>-0.28829613654745501</c:v>
                </c:pt>
                <c:pt idx="57701">
                  <c:v>0.27568066922531997</c:v>
                </c:pt>
                <c:pt idx="57702">
                  <c:v>0.32953954765556798</c:v>
                </c:pt>
                <c:pt idx="57703">
                  <c:v>0.28210974832011598</c:v>
                </c:pt>
                <c:pt idx="57704">
                  <c:v>0.27902565334295598</c:v>
                </c:pt>
                <c:pt idx="57705">
                  <c:v>-0.29332558076612197</c:v>
                </c:pt>
                <c:pt idx="57706">
                  <c:v>-0.38739542131537602</c:v>
                </c:pt>
                <c:pt idx="57707">
                  <c:v>-0.297532173952818</c:v>
                </c:pt>
                <c:pt idx="57708">
                  <c:v>-0.286943198010152</c:v>
                </c:pt>
                <c:pt idx="57709">
                  <c:v>0.33778108941048002</c:v>
                </c:pt>
                <c:pt idx="57710">
                  <c:v>-0.30333847855345702</c:v>
                </c:pt>
                <c:pt idx="57711">
                  <c:v>-0.28103782330235899</c:v>
                </c:pt>
                <c:pt idx="57712">
                  <c:v>-0.30787195811233697</c:v>
                </c:pt>
                <c:pt idx="57713">
                  <c:v>0.28832191383403799</c:v>
                </c:pt>
                <c:pt idx="57714">
                  <c:v>0.31962434141269602</c:v>
                </c:pt>
                <c:pt idx="57715">
                  <c:v>-0.281332288197222</c:v>
                </c:pt>
                <c:pt idx="57716">
                  <c:v>0.29084696593082299</c:v>
                </c:pt>
                <c:pt idx="57717">
                  <c:v>-0.28371891462681198</c:v>
                </c:pt>
                <c:pt idx="57718">
                  <c:v>-0.29255933172319099</c:v>
                </c:pt>
                <c:pt idx="57719">
                  <c:v>0.28411227564421698</c:v>
                </c:pt>
                <c:pt idx="57720">
                  <c:v>0.27179434475763398</c:v>
                </c:pt>
                <c:pt idx="57721">
                  <c:v>-0.34135460392310302</c:v>
                </c:pt>
                <c:pt idx="57722">
                  <c:v>0.29034427790355699</c:v>
                </c:pt>
                <c:pt idx="57723">
                  <c:v>0.27732815315443499</c:v>
                </c:pt>
                <c:pt idx="57724">
                  <c:v>0.29912051682034002</c:v>
                </c:pt>
                <c:pt idx="57725">
                  <c:v>0.27384962602624202</c:v>
                </c:pt>
                <c:pt idx="57726">
                  <c:v>0.28373191183458002</c:v>
                </c:pt>
                <c:pt idx="57727">
                  <c:v>-0.27737993410596201</c:v>
                </c:pt>
                <c:pt idx="57728">
                  <c:v>-0.29539717923888098</c:v>
                </c:pt>
                <c:pt idx="57729">
                  <c:v>0.29576714683074101</c:v>
                </c:pt>
                <c:pt idx="57730">
                  <c:v>-0.309922924606719</c:v>
                </c:pt>
                <c:pt idx="57731">
                  <c:v>0.32147271879438699</c:v>
                </c:pt>
                <c:pt idx="57732">
                  <c:v>-0.29331836636694703</c:v>
                </c:pt>
                <c:pt idx="57733">
                  <c:v>-0.27139828710419001</c:v>
                </c:pt>
                <c:pt idx="57734">
                  <c:v>-0.30840435516030501</c:v>
                </c:pt>
                <c:pt idx="57735">
                  <c:v>0.31837957375572701</c:v>
                </c:pt>
                <c:pt idx="57736">
                  <c:v>0.29599208059066001</c:v>
                </c:pt>
                <c:pt idx="57737">
                  <c:v>0.303836704654385</c:v>
                </c:pt>
                <c:pt idx="57738">
                  <c:v>-0.32613932420462299</c:v>
                </c:pt>
                <c:pt idx="57739">
                  <c:v>-0.29593550151375903</c:v>
                </c:pt>
                <c:pt idx="57740">
                  <c:v>-0.283514600949476</c:v>
                </c:pt>
                <c:pt idx="57741">
                  <c:v>0.29000684608389599</c:v>
                </c:pt>
                <c:pt idx="57742">
                  <c:v>0.29243873176929602</c:v>
                </c:pt>
                <c:pt idx="57743">
                  <c:v>0.298166354447089</c:v>
                </c:pt>
                <c:pt idx="57744">
                  <c:v>0.33290902312861997</c:v>
                </c:pt>
                <c:pt idx="57745">
                  <c:v>-0.27298961419046103</c:v>
                </c:pt>
                <c:pt idx="57746">
                  <c:v>0.27346377757155999</c:v>
                </c:pt>
                <c:pt idx="57747">
                  <c:v>-0.29622918630496198</c:v>
                </c:pt>
                <c:pt idx="57748">
                  <c:v>0.31249875487975798</c:v>
                </c:pt>
                <c:pt idx="57749">
                  <c:v>-0.28589044036713201</c:v>
                </c:pt>
                <c:pt idx="57750">
                  <c:v>0.34182753164957402</c:v>
                </c:pt>
                <c:pt idx="57751">
                  <c:v>0.27269673133597599</c:v>
                </c:pt>
                <c:pt idx="57752">
                  <c:v>0.28362716904053398</c:v>
                </c:pt>
                <c:pt idx="57753">
                  <c:v>-0.286893863767403</c:v>
                </c:pt>
                <c:pt idx="57754">
                  <c:v>0.51728927556605697</c:v>
                </c:pt>
                <c:pt idx="57755">
                  <c:v>-0.32217390834591397</c:v>
                </c:pt>
                <c:pt idx="57756">
                  <c:v>0.53975881471778697</c:v>
                </c:pt>
                <c:pt idx="57757">
                  <c:v>-0.31675520029453502</c:v>
                </c:pt>
                <c:pt idx="57758">
                  <c:v>-0.27152871216310698</c:v>
                </c:pt>
                <c:pt idx="57759">
                  <c:v>0.30027045920560802</c:v>
                </c:pt>
                <c:pt idx="57760">
                  <c:v>-0.28321246978992898</c:v>
                </c:pt>
                <c:pt idx="57761">
                  <c:v>-0.27596752464632801</c:v>
                </c:pt>
                <c:pt idx="57762">
                  <c:v>0.27786133355280501</c:v>
                </c:pt>
                <c:pt idx="57763">
                  <c:v>-0.298121215544569</c:v>
                </c:pt>
                <c:pt idx="57764">
                  <c:v>0.28471542494367402</c:v>
                </c:pt>
                <c:pt idx="57765">
                  <c:v>-0.27983637446940501</c:v>
                </c:pt>
                <c:pt idx="57766">
                  <c:v>-0.29225467113474701</c:v>
                </c:pt>
                <c:pt idx="57767">
                  <c:v>-0.31378639366094102</c:v>
                </c:pt>
                <c:pt idx="57768">
                  <c:v>0.33128178531792202</c:v>
                </c:pt>
                <c:pt idx="57769">
                  <c:v>-0.328203704730403</c:v>
                </c:pt>
                <c:pt idx="57770">
                  <c:v>0.32137048277818098</c:v>
                </c:pt>
                <c:pt idx="57771">
                  <c:v>0.34536402017173501</c:v>
                </c:pt>
                <c:pt idx="57772">
                  <c:v>0.28488548805096903</c:v>
                </c:pt>
                <c:pt idx="57773">
                  <c:v>-0.34550072790368302</c:v>
                </c:pt>
                <c:pt idx="57774">
                  <c:v>-0.285841340799037</c:v>
                </c:pt>
                <c:pt idx="57775">
                  <c:v>0.35064304242834599</c:v>
                </c:pt>
                <c:pt idx="57776">
                  <c:v>-0.34220335224071002</c:v>
                </c:pt>
                <c:pt idx="57777">
                  <c:v>-0.303652193705576</c:v>
                </c:pt>
                <c:pt idx="57778">
                  <c:v>0.29172781748423898</c:v>
                </c:pt>
                <c:pt idx="57779">
                  <c:v>-0.27301334883035799</c:v>
                </c:pt>
                <c:pt idx="57780">
                  <c:v>-0.27867239562670998</c:v>
                </c:pt>
                <c:pt idx="57781">
                  <c:v>0.28001774763127002</c:v>
                </c:pt>
                <c:pt idx="57782">
                  <c:v>0.35019322667003</c:v>
                </c:pt>
                <c:pt idx="57783">
                  <c:v>0.28473539044157298</c:v>
                </c:pt>
                <c:pt idx="57784">
                  <c:v>0.27812071923442</c:v>
                </c:pt>
                <c:pt idx="57785">
                  <c:v>0.278359858413675</c:v>
                </c:pt>
                <c:pt idx="57786">
                  <c:v>0.289761138108106</c:v>
                </c:pt>
                <c:pt idx="57787">
                  <c:v>-0.27874904361990399</c:v>
                </c:pt>
                <c:pt idx="57788">
                  <c:v>0.29563077437416302</c:v>
                </c:pt>
                <c:pt idx="57789">
                  <c:v>0.27472989148394</c:v>
                </c:pt>
                <c:pt idx="57790">
                  <c:v>0.31313606812998301</c:v>
                </c:pt>
                <c:pt idx="57791">
                  <c:v>0.27145393595079398</c:v>
                </c:pt>
                <c:pt idx="57792">
                  <c:v>0.29737882425039203</c:v>
                </c:pt>
                <c:pt idx="57793">
                  <c:v>-0.28691432717836701</c:v>
                </c:pt>
                <c:pt idx="57794">
                  <c:v>0.28518411964871898</c:v>
                </c:pt>
                <c:pt idx="57795">
                  <c:v>0.29841177204619901</c:v>
                </c:pt>
                <c:pt idx="57796">
                  <c:v>0.34678056320169998</c:v>
                </c:pt>
                <c:pt idx="57797">
                  <c:v>-0.38124435668207501</c:v>
                </c:pt>
                <c:pt idx="57798">
                  <c:v>0.28352643257039101</c:v>
                </c:pt>
                <c:pt idx="57799">
                  <c:v>0.35529620864293998</c:v>
                </c:pt>
                <c:pt idx="57800">
                  <c:v>-0.27495720582422301</c:v>
                </c:pt>
                <c:pt idx="57801">
                  <c:v>-0.278217871458731</c:v>
                </c:pt>
                <c:pt idx="57802">
                  <c:v>0.31423297993386001</c:v>
                </c:pt>
                <c:pt idx="57803">
                  <c:v>0.36080036351114803</c:v>
                </c:pt>
                <c:pt idx="57804">
                  <c:v>-0.27243508159838098</c:v>
                </c:pt>
                <c:pt idx="57805">
                  <c:v>-0.28486694357333597</c:v>
                </c:pt>
                <c:pt idx="57806">
                  <c:v>-0.30066630821650397</c:v>
                </c:pt>
                <c:pt idx="57807">
                  <c:v>-0.28008701436275601</c:v>
                </c:pt>
                <c:pt idx="57808">
                  <c:v>0.32357031870334302</c:v>
                </c:pt>
                <c:pt idx="57809">
                  <c:v>0.29483925958157903</c:v>
                </c:pt>
                <c:pt idx="57810">
                  <c:v>0.27446904719838</c:v>
                </c:pt>
                <c:pt idx="57811">
                  <c:v>-0.28275599440357202</c:v>
                </c:pt>
                <c:pt idx="57812">
                  <c:v>0.33543538370810799</c:v>
                </c:pt>
                <c:pt idx="57813">
                  <c:v>0.28992709503488501</c:v>
                </c:pt>
                <c:pt idx="57814">
                  <c:v>-0.33681042598379801</c:v>
                </c:pt>
                <c:pt idx="57815">
                  <c:v>0.300550590968854</c:v>
                </c:pt>
                <c:pt idx="57816">
                  <c:v>-0.273299352322875</c:v>
                </c:pt>
                <c:pt idx="57817">
                  <c:v>-0.30547861272827098</c:v>
                </c:pt>
                <c:pt idx="57818">
                  <c:v>0.28175680464477099</c:v>
                </c:pt>
                <c:pt idx="57819">
                  <c:v>-0.28921318162845999</c:v>
                </c:pt>
                <c:pt idx="57820">
                  <c:v>-0.29130074920058002</c:v>
                </c:pt>
                <c:pt idx="57821">
                  <c:v>0.33803595637225398</c:v>
                </c:pt>
                <c:pt idx="57822">
                  <c:v>-0.44305666528160398</c:v>
                </c:pt>
                <c:pt idx="57823">
                  <c:v>0.27104884384866501</c:v>
                </c:pt>
                <c:pt idx="57824">
                  <c:v>0.27872033490158898</c:v>
                </c:pt>
                <c:pt idx="57825">
                  <c:v>-0.30442435367007997</c:v>
                </c:pt>
                <c:pt idx="57826">
                  <c:v>0.27330024055237201</c:v>
                </c:pt>
                <c:pt idx="57827">
                  <c:v>-0.27750263868101599</c:v>
                </c:pt>
                <c:pt idx="57828">
                  <c:v>-0.27193232349429503</c:v>
                </c:pt>
                <c:pt idx="57829">
                  <c:v>0.33811090574320801</c:v>
                </c:pt>
                <c:pt idx="57830">
                  <c:v>0.27411199883274201</c:v>
                </c:pt>
                <c:pt idx="57831">
                  <c:v>-0.33744319659789501</c:v>
                </c:pt>
                <c:pt idx="57832">
                  <c:v>0.29268811171896097</c:v>
                </c:pt>
                <c:pt idx="57833">
                  <c:v>0.35656152827156201</c:v>
                </c:pt>
                <c:pt idx="57834">
                  <c:v>0.28056648001478401</c:v>
                </c:pt>
                <c:pt idx="57835">
                  <c:v>-0.27585829028173198</c:v>
                </c:pt>
                <c:pt idx="57836">
                  <c:v>-0.288696102215734</c:v>
                </c:pt>
                <c:pt idx="57837">
                  <c:v>-0.30885069782934699</c:v>
                </c:pt>
                <c:pt idx="57838">
                  <c:v>0.286864241230465</c:v>
                </c:pt>
                <c:pt idx="57839">
                  <c:v>0.27511826728140498</c:v>
                </c:pt>
                <c:pt idx="57840">
                  <c:v>-0.31399037634640298</c:v>
                </c:pt>
                <c:pt idx="57841">
                  <c:v>-0.28344131064611799</c:v>
                </c:pt>
                <c:pt idx="57842">
                  <c:v>-0.30656151037927898</c:v>
                </c:pt>
                <c:pt idx="57843">
                  <c:v>0.28182794914543302</c:v>
                </c:pt>
                <c:pt idx="57844">
                  <c:v>0.276223962912786</c:v>
                </c:pt>
                <c:pt idx="57845">
                  <c:v>0.33100813915875799</c:v>
                </c:pt>
                <c:pt idx="57846">
                  <c:v>0.29450223165713701</c:v>
                </c:pt>
                <c:pt idx="57847">
                  <c:v>0.27201462311681901</c:v>
                </c:pt>
                <c:pt idx="57848">
                  <c:v>0.27270281020201598</c:v>
                </c:pt>
                <c:pt idx="57849">
                  <c:v>-0.28786446561510598</c:v>
                </c:pt>
                <c:pt idx="57850">
                  <c:v>-0.27640234505835698</c:v>
                </c:pt>
                <c:pt idx="57851">
                  <c:v>-0.32046154871808102</c:v>
                </c:pt>
                <c:pt idx="57852">
                  <c:v>0.31742099171112698</c:v>
                </c:pt>
                <c:pt idx="57853">
                  <c:v>-0.27654218107115403</c:v>
                </c:pt>
                <c:pt idx="57854">
                  <c:v>-0.32036646985207801</c:v>
                </c:pt>
                <c:pt idx="57855">
                  <c:v>-0.29467176171531001</c:v>
                </c:pt>
                <c:pt idx="57856">
                  <c:v>-0.27670419438495802</c:v>
                </c:pt>
                <c:pt idx="57857">
                  <c:v>0.28436195847146201</c:v>
                </c:pt>
                <c:pt idx="57858">
                  <c:v>0.27962055054451801</c:v>
                </c:pt>
                <c:pt idx="57859">
                  <c:v>-0.304520970735147</c:v>
                </c:pt>
                <c:pt idx="57860">
                  <c:v>0.329056401065277</c:v>
                </c:pt>
                <c:pt idx="57861">
                  <c:v>0.28881919672765</c:v>
                </c:pt>
                <c:pt idx="57862">
                  <c:v>0.28449099144409701</c:v>
                </c:pt>
                <c:pt idx="57863">
                  <c:v>0.34904924573569202</c:v>
                </c:pt>
                <c:pt idx="57864">
                  <c:v>-0.29622102018847302</c:v>
                </c:pt>
                <c:pt idx="57865">
                  <c:v>-0.36970665950376103</c:v>
                </c:pt>
                <c:pt idx="57866">
                  <c:v>0.28912488604104902</c:v>
                </c:pt>
                <c:pt idx="57867">
                  <c:v>0.273086215170044</c:v>
                </c:pt>
                <c:pt idx="57868">
                  <c:v>-0.37210666815516202</c:v>
                </c:pt>
                <c:pt idx="57869">
                  <c:v>-0.27145097799059598</c:v>
                </c:pt>
                <c:pt idx="57870">
                  <c:v>0.295771267617082</c:v>
                </c:pt>
                <c:pt idx="57871">
                  <c:v>-0.28184520063454599</c:v>
                </c:pt>
                <c:pt idx="57872">
                  <c:v>0.28788399579537699</c:v>
                </c:pt>
                <c:pt idx="57873">
                  <c:v>0.28916855845220502</c:v>
                </c:pt>
                <c:pt idx="57874">
                  <c:v>-0.31052695418934201</c:v>
                </c:pt>
                <c:pt idx="57875">
                  <c:v>0.28596078743367798</c:v>
                </c:pt>
                <c:pt idx="57876">
                  <c:v>0.288900428208828</c:v>
                </c:pt>
                <c:pt idx="57877">
                  <c:v>0.28690426585398598</c:v>
                </c:pt>
                <c:pt idx="57878">
                  <c:v>-0.299691672403052</c:v>
                </c:pt>
                <c:pt idx="57879">
                  <c:v>0.51593559450772397</c:v>
                </c:pt>
                <c:pt idx="57880">
                  <c:v>-0.27573753168571002</c:v>
                </c:pt>
                <c:pt idx="57881">
                  <c:v>-0.28808773147835398</c:v>
                </c:pt>
                <c:pt idx="57882">
                  <c:v>0.287115162066437</c:v>
                </c:pt>
                <c:pt idx="57883">
                  <c:v>-0.33208199013871997</c:v>
                </c:pt>
                <c:pt idx="57884">
                  <c:v>-0.29328616479452801</c:v>
                </c:pt>
                <c:pt idx="57885">
                  <c:v>0.29151373441534301</c:v>
                </c:pt>
                <c:pt idx="57886">
                  <c:v>-0.282118329798558</c:v>
                </c:pt>
                <c:pt idx="57887">
                  <c:v>-0.284344008881808</c:v>
                </c:pt>
                <c:pt idx="57888">
                  <c:v>0.29482029891674</c:v>
                </c:pt>
                <c:pt idx="57889">
                  <c:v>0.27510994155299801</c:v>
                </c:pt>
                <c:pt idx="57890">
                  <c:v>-0.32073369876045399</c:v>
                </c:pt>
                <c:pt idx="57891">
                  <c:v>0.30359159295307597</c:v>
                </c:pt>
                <c:pt idx="57892">
                  <c:v>-0.278350118727273</c:v>
                </c:pt>
                <c:pt idx="57893">
                  <c:v>-0.27169023232970702</c:v>
                </c:pt>
                <c:pt idx="57894">
                  <c:v>0.28254893438318301</c:v>
                </c:pt>
                <c:pt idx="57895">
                  <c:v>0.29023991465374299</c:v>
                </c:pt>
                <c:pt idx="57896">
                  <c:v>0.28855787420786499</c:v>
                </c:pt>
                <c:pt idx="57897">
                  <c:v>-0.276654265060371</c:v>
                </c:pt>
                <c:pt idx="57898">
                  <c:v>0.51870941727729503</c:v>
                </c:pt>
                <c:pt idx="57899">
                  <c:v>0.30302193439105402</c:v>
                </c:pt>
                <c:pt idx="57900">
                  <c:v>-0.38361917068788498</c:v>
                </c:pt>
                <c:pt idx="57901">
                  <c:v>0.31138626613153297</c:v>
                </c:pt>
                <c:pt idx="57902">
                  <c:v>-0.28615233160442399</c:v>
                </c:pt>
                <c:pt idx="57903">
                  <c:v>0.29575926913330602</c:v>
                </c:pt>
                <c:pt idx="57904">
                  <c:v>0.33190481511418901</c:v>
                </c:pt>
                <c:pt idx="57905">
                  <c:v>-0.30963993531270401</c:v>
                </c:pt>
                <c:pt idx="57906">
                  <c:v>0.29720879857511001</c:v>
                </c:pt>
                <c:pt idx="57907">
                  <c:v>-0.31106567477535002</c:v>
                </c:pt>
                <c:pt idx="57908">
                  <c:v>-0.31685738363468902</c:v>
                </c:pt>
                <c:pt idx="57909">
                  <c:v>0.28567617628358599</c:v>
                </c:pt>
                <c:pt idx="57910">
                  <c:v>-0.28135594190991298</c:v>
                </c:pt>
                <c:pt idx="57911">
                  <c:v>0.38940091818089301</c:v>
                </c:pt>
                <c:pt idx="57912">
                  <c:v>0.30714823202685598</c:v>
                </c:pt>
                <c:pt idx="57913">
                  <c:v>0.31751779067482799</c:v>
                </c:pt>
                <c:pt idx="57914">
                  <c:v>-0.3031425296652</c:v>
                </c:pt>
                <c:pt idx="57915">
                  <c:v>0.32147116261731901</c:v>
                </c:pt>
                <c:pt idx="57916">
                  <c:v>-0.27538268027708501</c:v>
                </c:pt>
                <c:pt idx="57917">
                  <c:v>-0.27815266445998998</c:v>
                </c:pt>
                <c:pt idx="57918">
                  <c:v>-0.28298110222091899</c:v>
                </c:pt>
                <c:pt idx="57919">
                  <c:v>-0.28675178959214997</c:v>
                </c:pt>
                <c:pt idx="57920">
                  <c:v>-0.30302259670874798</c:v>
                </c:pt>
                <c:pt idx="57921">
                  <c:v>-0.27952268624531401</c:v>
                </c:pt>
                <c:pt idx="57922">
                  <c:v>0.33035593871617402</c:v>
                </c:pt>
                <c:pt idx="57923">
                  <c:v>-0.27452137758973899</c:v>
                </c:pt>
                <c:pt idx="57924">
                  <c:v>0.276013079304466</c:v>
                </c:pt>
                <c:pt idx="57925">
                  <c:v>-0.28119205465208702</c:v>
                </c:pt>
                <c:pt idx="57926">
                  <c:v>-0.28263270443829402</c:v>
                </c:pt>
                <c:pt idx="57927">
                  <c:v>-0.32690331607982798</c:v>
                </c:pt>
                <c:pt idx="57928">
                  <c:v>0.33729364397518202</c:v>
                </c:pt>
                <c:pt idx="57929">
                  <c:v>0.35467750348883298</c:v>
                </c:pt>
                <c:pt idx="57930">
                  <c:v>-0.28564512533199099</c:v>
                </c:pt>
                <c:pt idx="57931">
                  <c:v>0.28002314849498799</c:v>
                </c:pt>
                <c:pt idx="57932">
                  <c:v>-0.30235966899316702</c:v>
                </c:pt>
                <c:pt idx="57933">
                  <c:v>0.27299469579237401</c:v>
                </c:pt>
                <c:pt idx="57934">
                  <c:v>0.27629582931969399</c:v>
                </c:pt>
                <c:pt idx="57935">
                  <c:v>-0.28920204736898403</c:v>
                </c:pt>
                <c:pt idx="57936">
                  <c:v>0.27458375273871199</c:v>
                </c:pt>
                <c:pt idx="57937">
                  <c:v>0.347961448197812</c:v>
                </c:pt>
                <c:pt idx="57938">
                  <c:v>-0.33896099837492699</c:v>
                </c:pt>
                <c:pt idx="57939">
                  <c:v>0.27851331053091999</c:v>
                </c:pt>
                <c:pt idx="57940">
                  <c:v>0.27855197745746302</c:v>
                </c:pt>
                <c:pt idx="57941">
                  <c:v>-0.30011081614423002</c:v>
                </c:pt>
                <c:pt idx="57942">
                  <c:v>-0.30808638234596297</c:v>
                </c:pt>
                <c:pt idx="57943">
                  <c:v>0.27682607655793101</c:v>
                </c:pt>
                <c:pt idx="57944">
                  <c:v>-0.33129288184448702</c:v>
                </c:pt>
                <c:pt idx="57945">
                  <c:v>-0.27555909108120702</c:v>
                </c:pt>
                <c:pt idx="57946">
                  <c:v>-0.29194640970420199</c:v>
                </c:pt>
                <c:pt idx="57947">
                  <c:v>0.29188236380444399</c:v>
                </c:pt>
                <c:pt idx="57948">
                  <c:v>-0.32140413456095102</c:v>
                </c:pt>
                <c:pt idx="57949">
                  <c:v>-0.28205429842534402</c:v>
                </c:pt>
                <c:pt idx="57950">
                  <c:v>0.29558812602154699</c:v>
                </c:pt>
                <c:pt idx="57951">
                  <c:v>0.27717170028844801</c:v>
                </c:pt>
                <c:pt idx="57952">
                  <c:v>-0.27794723231362201</c:v>
                </c:pt>
                <c:pt idx="57953">
                  <c:v>-0.27360619570857397</c:v>
                </c:pt>
                <c:pt idx="57954">
                  <c:v>0.47197352663505099</c:v>
                </c:pt>
                <c:pt idx="57955">
                  <c:v>0.27194788209691001</c:v>
                </c:pt>
                <c:pt idx="57956">
                  <c:v>0.34183829809030902</c:v>
                </c:pt>
                <c:pt idx="57957">
                  <c:v>0.27244611945345898</c:v>
                </c:pt>
                <c:pt idx="57958">
                  <c:v>-0.30952906255347201</c:v>
                </c:pt>
                <c:pt idx="57959">
                  <c:v>-0.27157705725648901</c:v>
                </c:pt>
                <c:pt idx="57960">
                  <c:v>-0.28060906158743198</c:v>
                </c:pt>
                <c:pt idx="57961">
                  <c:v>-0.31680561137505697</c:v>
                </c:pt>
                <c:pt idx="57962">
                  <c:v>-0.31553400408658</c:v>
                </c:pt>
                <c:pt idx="57963">
                  <c:v>0.34633617443637199</c:v>
                </c:pt>
                <c:pt idx="57964">
                  <c:v>0.32551413619734898</c:v>
                </c:pt>
                <c:pt idx="57965">
                  <c:v>-0.29388271753793599</c:v>
                </c:pt>
                <c:pt idx="57966">
                  <c:v>0.296742437675932</c:v>
                </c:pt>
                <c:pt idx="57967">
                  <c:v>-0.37597103706268298</c:v>
                </c:pt>
                <c:pt idx="57968">
                  <c:v>0.28395449904129899</c:v>
                </c:pt>
                <c:pt idx="57969">
                  <c:v>0.29553126248611</c:v>
                </c:pt>
                <c:pt idx="57970">
                  <c:v>-0.27131409882288399</c:v>
                </c:pt>
                <c:pt idx="57971">
                  <c:v>0.33131440961774999</c:v>
                </c:pt>
                <c:pt idx="57972">
                  <c:v>0.295926773430912</c:v>
                </c:pt>
                <c:pt idx="57973">
                  <c:v>-0.31745663172990901</c:v>
                </c:pt>
                <c:pt idx="57974">
                  <c:v>0.28914283086604398</c:v>
                </c:pt>
                <c:pt idx="57975">
                  <c:v>-0.27913116993616699</c:v>
                </c:pt>
                <c:pt idx="57976">
                  <c:v>-0.28503884109577599</c:v>
                </c:pt>
                <c:pt idx="57977">
                  <c:v>0.35974395340068599</c:v>
                </c:pt>
                <c:pt idx="57978">
                  <c:v>0.33727370514404398</c:v>
                </c:pt>
                <c:pt idx="57979">
                  <c:v>0.29008497924508198</c:v>
                </c:pt>
                <c:pt idx="57980">
                  <c:v>0.29919460022014399</c:v>
                </c:pt>
                <c:pt idx="57981">
                  <c:v>0.32586000776051299</c:v>
                </c:pt>
                <c:pt idx="57982">
                  <c:v>-0.30723716034186799</c:v>
                </c:pt>
                <c:pt idx="57983">
                  <c:v>-0.29433131416254599</c:v>
                </c:pt>
                <c:pt idx="57984">
                  <c:v>-0.355859553134658</c:v>
                </c:pt>
                <c:pt idx="57985">
                  <c:v>0.30774607786060099</c:v>
                </c:pt>
                <c:pt idx="57986">
                  <c:v>-0.281653592374984</c:v>
                </c:pt>
                <c:pt idx="57987">
                  <c:v>0.30315018932121002</c:v>
                </c:pt>
                <c:pt idx="57988">
                  <c:v>-0.30637337142755999</c:v>
                </c:pt>
                <c:pt idx="57989">
                  <c:v>0.36586918032042998</c:v>
                </c:pt>
                <c:pt idx="57990">
                  <c:v>0.29966299930933898</c:v>
                </c:pt>
                <c:pt idx="57991">
                  <c:v>-0.27799795031573998</c:v>
                </c:pt>
                <c:pt idx="57992">
                  <c:v>-0.27284010321404101</c:v>
                </c:pt>
                <c:pt idx="57993">
                  <c:v>0.30827731182999901</c:v>
                </c:pt>
                <c:pt idx="57994">
                  <c:v>0.27816018022356798</c:v>
                </c:pt>
                <c:pt idx="57995">
                  <c:v>0.34913431205853002</c:v>
                </c:pt>
                <c:pt idx="57996">
                  <c:v>0.28389239633149899</c:v>
                </c:pt>
                <c:pt idx="57997">
                  <c:v>0.27364057951301501</c:v>
                </c:pt>
                <c:pt idx="57998">
                  <c:v>-0.36729256929420101</c:v>
                </c:pt>
                <c:pt idx="57999">
                  <c:v>0.30585203208018702</c:v>
                </c:pt>
                <c:pt idx="58000">
                  <c:v>-0.278031911855603</c:v>
                </c:pt>
                <c:pt idx="58001">
                  <c:v>-0.29916634193389802</c:v>
                </c:pt>
                <c:pt idx="58002">
                  <c:v>-0.29526262204709303</c:v>
                </c:pt>
                <c:pt idx="58003">
                  <c:v>0.348397663210816</c:v>
                </c:pt>
                <c:pt idx="58004">
                  <c:v>-0.28356799324026499</c:v>
                </c:pt>
                <c:pt idx="58005">
                  <c:v>0.28807848017916399</c:v>
                </c:pt>
                <c:pt idx="58006">
                  <c:v>-0.285722727965041</c:v>
                </c:pt>
                <c:pt idx="58007">
                  <c:v>0.27343320568994001</c:v>
                </c:pt>
                <c:pt idx="58008">
                  <c:v>0.29498884407144499</c:v>
                </c:pt>
                <c:pt idx="58009">
                  <c:v>0.274079783791774</c:v>
                </c:pt>
                <c:pt idx="58010">
                  <c:v>0.28571293683483301</c:v>
                </c:pt>
                <c:pt idx="58011">
                  <c:v>0.295548070333577</c:v>
                </c:pt>
                <c:pt idx="58012">
                  <c:v>0.31623258880670102</c:v>
                </c:pt>
                <c:pt idx="58013">
                  <c:v>0.294644486356686</c:v>
                </c:pt>
                <c:pt idx="58014">
                  <c:v>0.28695497839150902</c:v>
                </c:pt>
                <c:pt idx="58015">
                  <c:v>0.28266592624871301</c:v>
                </c:pt>
                <c:pt idx="58016">
                  <c:v>-0.30697475996638901</c:v>
                </c:pt>
                <c:pt idx="58017">
                  <c:v>-0.28928724177297699</c:v>
                </c:pt>
                <c:pt idx="58018">
                  <c:v>-0.333555847698361</c:v>
                </c:pt>
                <c:pt idx="58019">
                  <c:v>-0.29663870264978698</c:v>
                </c:pt>
                <c:pt idx="58020">
                  <c:v>0.29120326610776198</c:v>
                </c:pt>
                <c:pt idx="58021">
                  <c:v>0.28007786241758098</c:v>
                </c:pt>
                <c:pt idx="58022">
                  <c:v>-0.32643796969968297</c:v>
                </c:pt>
                <c:pt idx="58023">
                  <c:v>0.282415687516618</c:v>
                </c:pt>
                <c:pt idx="58024">
                  <c:v>-0.393135370964317</c:v>
                </c:pt>
                <c:pt idx="58025">
                  <c:v>0.31302263414737602</c:v>
                </c:pt>
                <c:pt idx="58026">
                  <c:v>0.28431489318227698</c:v>
                </c:pt>
                <c:pt idx="58027">
                  <c:v>-0.39304083436849702</c:v>
                </c:pt>
                <c:pt idx="58028">
                  <c:v>-0.42899721916030997</c:v>
                </c:pt>
                <c:pt idx="58029">
                  <c:v>0.28642529602634798</c:v>
                </c:pt>
                <c:pt idx="58030">
                  <c:v>0.32858003882318199</c:v>
                </c:pt>
                <c:pt idx="58031">
                  <c:v>0.34149893987538299</c:v>
                </c:pt>
                <c:pt idx="58032">
                  <c:v>0.27521018155634303</c:v>
                </c:pt>
                <c:pt idx="58033">
                  <c:v>0.29359219531535902</c:v>
                </c:pt>
                <c:pt idx="58034">
                  <c:v>-0.30502955828355399</c:v>
                </c:pt>
                <c:pt idx="58035">
                  <c:v>-0.28455811723137098</c:v>
                </c:pt>
                <c:pt idx="58036">
                  <c:v>-0.27684962095015297</c:v>
                </c:pt>
                <c:pt idx="58037">
                  <c:v>0.342461661761156</c:v>
                </c:pt>
                <c:pt idx="58038">
                  <c:v>-0.29369560511299297</c:v>
                </c:pt>
                <c:pt idx="58039">
                  <c:v>0.29265697420076198</c:v>
                </c:pt>
                <c:pt idx="58040">
                  <c:v>-0.28185035493724397</c:v>
                </c:pt>
                <c:pt idx="58041">
                  <c:v>0.27283708191592299</c:v>
                </c:pt>
                <c:pt idx="58042">
                  <c:v>-0.29216421204954601</c:v>
                </c:pt>
                <c:pt idx="58043">
                  <c:v>0.27577359091388898</c:v>
                </c:pt>
                <c:pt idx="58044">
                  <c:v>0.27558346297256298</c:v>
                </c:pt>
                <c:pt idx="58045">
                  <c:v>-0.29440901004974301</c:v>
                </c:pt>
                <c:pt idx="58046">
                  <c:v>0.277855997543977</c:v>
                </c:pt>
                <c:pt idx="58047">
                  <c:v>0.313028782776267</c:v>
                </c:pt>
                <c:pt idx="58048">
                  <c:v>0.36541267774783998</c:v>
                </c:pt>
                <c:pt idx="58049">
                  <c:v>-0.290420202633564</c:v>
                </c:pt>
                <c:pt idx="58050">
                  <c:v>-0.29052983899865698</c:v>
                </c:pt>
                <c:pt idx="58051">
                  <c:v>0.28997305643969601</c:v>
                </c:pt>
                <c:pt idx="58052">
                  <c:v>0.27771326652817102</c:v>
                </c:pt>
                <c:pt idx="58053">
                  <c:v>0.30602570964215697</c:v>
                </c:pt>
                <c:pt idx="58054">
                  <c:v>0.27912755115184201</c:v>
                </c:pt>
                <c:pt idx="58055">
                  <c:v>0.38262309188217503</c:v>
                </c:pt>
                <c:pt idx="58056">
                  <c:v>0.282365044960185</c:v>
                </c:pt>
                <c:pt idx="58057">
                  <c:v>0.28389665695414901</c:v>
                </c:pt>
                <c:pt idx="58058">
                  <c:v>0.28333176968913898</c:v>
                </c:pt>
                <c:pt idx="58059">
                  <c:v>0.27490090854540999</c:v>
                </c:pt>
                <c:pt idx="58060">
                  <c:v>0.36544010456995801</c:v>
                </c:pt>
                <c:pt idx="58061">
                  <c:v>0.30510173207909602</c:v>
                </c:pt>
                <c:pt idx="58062">
                  <c:v>0.282537400544211</c:v>
                </c:pt>
                <c:pt idx="58063">
                  <c:v>0.339358449446512</c:v>
                </c:pt>
                <c:pt idx="58064">
                  <c:v>-0.28502132998743901</c:v>
                </c:pt>
                <c:pt idx="58065">
                  <c:v>0.277011140917234</c:v>
                </c:pt>
                <c:pt idx="58066">
                  <c:v>-0.33344320633602598</c:v>
                </c:pt>
                <c:pt idx="58067">
                  <c:v>0.30674738348650699</c:v>
                </c:pt>
                <c:pt idx="58068">
                  <c:v>0.306285151782833</c:v>
                </c:pt>
                <c:pt idx="58069">
                  <c:v>-0.33734715634352602</c:v>
                </c:pt>
                <c:pt idx="58070">
                  <c:v>0.35795836279345</c:v>
                </c:pt>
                <c:pt idx="58071">
                  <c:v>0.29289069251129801</c:v>
                </c:pt>
                <c:pt idx="58072">
                  <c:v>-0.29471003312224298</c:v>
                </c:pt>
                <c:pt idx="58073">
                  <c:v>0.28417726416328098</c:v>
                </c:pt>
                <c:pt idx="58074">
                  <c:v>0.29881650998075399</c:v>
                </c:pt>
                <c:pt idx="58075">
                  <c:v>0.27655525361662597</c:v>
                </c:pt>
                <c:pt idx="58076">
                  <c:v>0.287021086987651</c:v>
                </c:pt>
                <c:pt idx="58077">
                  <c:v>-0.308988728875358</c:v>
                </c:pt>
                <c:pt idx="58078">
                  <c:v>0.28765826237769798</c:v>
                </c:pt>
                <c:pt idx="58079">
                  <c:v>0.27111096141615398</c:v>
                </c:pt>
                <c:pt idx="58080">
                  <c:v>-0.32133707065369899</c:v>
                </c:pt>
                <c:pt idx="58081">
                  <c:v>0.281406718404136</c:v>
                </c:pt>
                <c:pt idx="58082">
                  <c:v>0.27139923425698997</c:v>
                </c:pt>
                <c:pt idx="58083">
                  <c:v>-0.29493082820997002</c:v>
                </c:pt>
                <c:pt idx="58084">
                  <c:v>-0.28141329895589401</c:v>
                </c:pt>
                <c:pt idx="58085">
                  <c:v>0.34889367109631098</c:v>
                </c:pt>
                <c:pt idx="58086">
                  <c:v>-0.27703259522375001</c:v>
                </c:pt>
                <c:pt idx="58087">
                  <c:v>-0.27814834413166001</c:v>
                </c:pt>
                <c:pt idx="58088">
                  <c:v>-0.28106918982343898</c:v>
                </c:pt>
                <c:pt idx="58089">
                  <c:v>-0.293514163083192</c:v>
                </c:pt>
                <c:pt idx="58090">
                  <c:v>-0.378602893804112</c:v>
                </c:pt>
                <c:pt idx="58091">
                  <c:v>0.33807758816183198</c:v>
                </c:pt>
                <c:pt idx="58092">
                  <c:v>0.30081340795331801</c:v>
                </c:pt>
                <c:pt idx="58093">
                  <c:v>0.30053211005890301</c:v>
                </c:pt>
                <c:pt idx="58094">
                  <c:v>0.51726126729002897</c:v>
                </c:pt>
                <c:pt idx="58095">
                  <c:v>0.27759793444471997</c:v>
                </c:pt>
                <c:pt idx="58096">
                  <c:v>-0.29767135540865303</c:v>
                </c:pt>
                <c:pt idx="58097">
                  <c:v>-0.28476193838883501</c:v>
                </c:pt>
                <c:pt idx="58098">
                  <c:v>0.27627762598039102</c:v>
                </c:pt>
                <c:pt idx="58099">
                  <c:v>-0.28398686733057099</c:v>
                </c:pt>
                <c:pt idx="58100">
                  <c:v>-0.28085566615219898</c:v>
                </c:pt>
                <c:pt idx="58101">
                  <c:v>-0.30138602305118101</c:v>
                </c:pt>
                <c:pt idx="58102">
                  <c:v>0.32715521194549202</c:v>
                </c:pt>
                <c:pt idx="58103">
                  <c:v>0.53428140790330503</c:v>
                </c:pt>
                <c:pt idx="58104">
                  <c:v>-0.31531586776561998</c:v>
                </c:pt>
                <c:pt idx="58105">
                  <c:v>-0.28829155384423999</c:v>
                </c:pt>
                <c:pt idx="58106">
                  <c:v>0.48498369600349001</c:v>
                </c:pt>
                <c:pt idx="58107">
                  <c:v>-0.306471928656319</c:v>
                </c:pt>
                <c:pt idx="58108">
                  <c:v>0.36861695403834199</c:v>
                </c:pt>
                <c:pt idx="58109">
                  <c:v>0.29361908769044498</c:v>
                </c:pt>
                <c:pt idx="58110">
                  <c:v>0.31630863211605098</c:v>
                </c:pt>
                <c:pt idx="58111">
                  <c:v>-0.27828836597726803</c:v>
                </c:pt>
                <c:pt idx="58112">
                  <c:v>0.302022709694661</c:v>
                </c:pt>
                <c:pt idx="58113">
                  <c:v>-0.33160896025797099</c:v>
                </c:pt>
                <c:pt idx="58114">
                  <c:v>-0.29017638191827</c:v>
                </c:pt>
                <c:pt idx="58115">
                  <c:v>-0.29129538065827099</c:v>
                </c:pt>
                <c:pt idx="58116">
                  <c:v>0.28357714183345101</c:v>
                </c:pt>
                <c:pt idx="58117">
                  <c:v>0.525037570499575</c:v>
                </c:pt>
                <c:pt idx="58118">
                  <c:v>0.27788819191841801</c:v>
                </c:pt>
                <c:pt idx="58119">
                  <c:v>0.28017796074918699</c:v>
                </c:pt>
                <c:pt idx="58120">
                  <c:v>-0.28744986420333102</c:v>
                </c:pt>
                <c:pt idx="58121">
                  <c:v>-0.27318114594042098</c:v>
                </c:pt>
                <c:pt idx="58122">
                  <c:v>0.30754653154355199</c:v>
                </c:pt>
                <c:pt idx="58123">
                  <c:v>-0.33342134047703398</c:v>
                </c:pt>
                <c:pt idx="58124">
                  <c:v>-0.28476193585642701</c:v>
                </c:pt>
                <c:pt idx="58125">
                  <c:v>-0.29845492521213901</c:v>
                </c:pt>
                <c:pt idx="58126">
                  <c:v>-0.27733770610476799</c:v>
                </c:pt>
                <c:pt idx="58127">
                  <c:v>0.29654415041135601</c:v>
                </c:pt>
                <c:pt idx="58128">
                  <c:v>0.52682539721386901</c:v>
                </c:pt>
                <c:pt idx="58129">
                  <c:v>0.35172304358089301</c:v>
                </c:pt>
                <c:pt idx="58130">
                  <c:v>0.35249092769097601</c:v>
                </c:pt>
                <c:pt idx="58131">
                  <c:v>-0.28676022970857701</c:v>
                </c:pt>
                <c:pt idx="58132">
                  <c:v>0.28424250141975299</c:v>
                </c:pt>
                <c:pt idx="58133">
                  <c:v>-0.27208876652422798</c:v>
                </c:pt>
                <c:pt idx="58134">
                  <c:v>0.30897914034225998</c:v>
                </c:pt>
                <c:pt idx="58135">
                  <c:v>0.36394686587053998</c:v>
                </c:pt>
                <c:pt idx="58136">
                  <c:v>0.288616697526832</c:v>
                </c:pt>
                <c:pt idx="58137">
                  <c:v>0.29920214488392599</c:v>
                </c:pt>
                <c:pt idx="58138">
                  <c:v>-0.28616514410174798</c:v>
                </c:pt>
                <c:pt idx="58139">
                  <c:v>-0.290319113341591</c:v>
                </c:pt>
                <c:pt idx="58140">
                  <c:v>-0.273274923641594</c:v>
                </c:pt>
                <c:pt idx="58141">
                  <c:v>0.30288694095649799</c:v>
                </c:pt>
                <c:pt idx="58142">
                  <c:v>-0.27700380354139198</c:v>
                </c:pt>
                <c:pt idx="58143">
                  <c:v>0.32061235686686101</c:v>
                </c:pt>
                <c:pt idx="58144">
                  <c:v>-0.322201161226154</c:v>
                </c:pt>
                <c:pt idx="58145">
                  <c:v>0.28730841224557702</c:v>
                </c:pt>
                <c:pt idx="58146">
                  <c:v>0.33619034470272702</c:v>
                </c:pt>
                <c:pt idx="58147">
                  <c:v>-0.30092043493835102</c:v>
                </c:pt>
                <c:pt idx="58148">
                  <c:v>0.30650184062328101</c:v>
                </c:pt>
                <c:pt idx="58149">
                  <c:v>-0.32104063886580297</c:v>
                </c:pt>
                <c:pt idx="58150">
                  <c:v>-0.28060008437338302</c:v>
                </c:pt>
                <c:pt idx="58151">
                  <c:v>0.32385002977202298</c:v>
                </c:pt>
                <c:pt idx="58152">
                  <c:v>-0.28553972716280202</c:v>
                </c:pt>
                <c:pt idx="58153">
                  <c:v>-0.29040032668920202</c:v>
                </c:pt>
                <c:pt idx="58154">
                  <c:v>0.36589271653351102</c:v>
                </c:pt>
                <c:pt idx="58155">
                  <c:v>0.29328049378715598</c:v>
                </c:pt>
                <c:pt idx="58156">
                  <c:v>-0.30685346581662698</c:v>
                </c:pt>
                <c:pt idx="58157">
                  <c:v>0.33868926512763398</c:v>
                </c:pt>
                <c:pt idx="58158">
                  <c:v>0.30844374806868902</c:v>
                </c:pt>
                <c:pt idx="58159">
                  <c:v>0.35145123915913201</c:v>
                </c:pt>
                <c:pt idx="58160">
                  <c:v>-0.30538379535719001</c:v>
                </c:pt>
                <c:pt idx="58161">
                  <c:v>-0.27815810737888802</c:v>
                </c:pt>
                <c:pt idx="58162">
                  <c:v>-0.29692042152790499</c:v>
                </c:pt>
                <c:pt idx="58163">
                  <c:v>-0.27621729002996298</c:v>
                </c:pt>
                <c:pt idx="58164">
                  <c:v>0.33985388364096097</c:v>
                </c:pt>
                <c:pt idx="58165">
                  <c:v>0.27666017830171902</c:v>
                </c:pt>
                <c:pt idx="58166">
                  <c:v>-0.27442593466453502</c:v>
                </c:pt>
                <c:pt idx="58167">
                  <c:v>-0.27878121165395198</c:v>
                </c:pt>
                <c:pt idx="58168">
                  <c:v>0.31637671929715899</c:v>
                </c:pt>
                <c:pt idx="58169">
                  <c:v>-0.30788271978227699</c:v>
                </c:pt>
                <c:pt idx="58170">
                  <c:v>-0.33970645767923702</c:v>
                </c:pt>
                <c:pt idx="58171">
                  <c:v>-0.27101992648239098</c:v>
                </c:pt>
                <c:pt idx="58172">
                  <c:v>0.27892263299789899</c:v>
                </c:pt>
                <c:pt idx="58173">
                  <c:v>0.29218984043959401</c:v>
                </c:pt>
                <c:pt idx="58174">
                  <c:v>0.28389716229857398</c:v>
                </c:pt>
                <c:pt idx="58175">
                  <c:v>0.27856100626674901</c:v>
                </c:pt>
                <c:pt idx="58176">
                  <c:v>0.30024428598341302</c:v>
                </c:pt>
                <c:pt idx="58177">
                  <c:v>-0.27937065467639299</c:v>
                </c:pt>
                <c:pt idx="58178">
                  <c:v>-0.28100071884261701</c:v>
                </c:pt>
                <c:pt idx="58179">
                  <c:v>-0.27284151524521799</c:v>
                </c:pt>
                <c:pt idx="58180">
                  <c:v>-0.27866679133896899</c:v>
                </c:pt>
                <c:pt idx="58181">
                  <c:v>0.29002448575006101</c:v>
                </c:pt>
                <c:pt idx="58182">
                  <c:v>0.31897454293836702</c:v>
                </c:pt>
                <c:pt idx="58183">
                  <c:v>0.340934160727979</c:v>
                </c:pt>
                <c:pt idx="58184">
                  <c:v>0.273577753692269</c:v>
                </c:pt>
                <c:pt idx="58185">
                  <c:v>0.29732077080180402</c:v>
                </c:pt>
                <c:pt idx="58186">
                  <c:v>0.29991603353476698</c:v>
                </c:pt>
                <c:pt idx="58187">
                  <c:v>-0.30347908958544001</c:v>
                </c:pt>
                <c:pt idx="58188">
                  <c:v>0.28391655767582802</c:v>
                </c:pt>
                <c:pt idx="58189">
                  <c:v>0.32378529954412399</c:v>
                </c:pt>
                <c:pt idx="58190">
                  <c:v>-0.29387732049998599</c:v>
                </c:pt>
                <c:pt idx="58191">
                  <c:v>0.27659411130885803</c:v>
                </c:pt>
                <c:pt idx="58192">
                  <c:v>-0.28893017051979403</c:v>
                </c:pt>
                <c:pt idx="58193">
                  <c:v>0.27644577729599701</c:v>
                </c:pt>
                <c:pt idx="58194">
                  <c:v>-0.27632043696247099</c:v>
                </c:pt>
                <c:pt idx="58195">
                  <c:v>0.27466857188242</c:v>
                </c:pt>
                <c:pt idx="58196">
                  <c:v>0.291115163588543</c:v>
                </c:pt>
                <c:pt idx="58197">
                  <c:v>0.29182224567020298</c:v>
                </c:pt>
                <c:pt idx="58198">
                  <c:v>0.27678846335464302</c:v>
                </c:pt>
                <c:pt idx="58199">
                  <c:v>0.32765900096046302</c:v>
                </c:pt>
                <c:pt idx="58200">
                  <c:v>-0.28187467916194903</c:v>
                </c:pt>
                <c:pt idx="58201">
                  <c:v>-0.27331117187491599</c:v>
                </c:pt>
                <c:pt idx="58202">
                  <c:v>0.30314187538647602</c:v>
                </c:pt>
                <c:pt idx="58203">
                  <c:v>-0.304062858330925</c:v>
                </c:pt>
                <c:pt idx="58204">
                  <c:v>0.304826934503166</c:v>
                </c:pt>
                <c:pt idx="58205">
                  <c:v>-0.28863681747925002</c:v>
                </c:pt>
                <c:pt idx="58206">
                  <c:v>-0.29392668903587199</c:v>
                </c:pt>
                <c:pt idx="58207">
                  <c:v>0.28178685735310299</c:v>
                </c:pt>
                <c:pt idx="58208">
                  <c:v>-0.316276976673382</c:v>
                </c:pt>
                <c:pt idx="58209">
                  <c:v>-0.28059629913251</c:v>
                </c:pt>
                <c:pt idx="58210">
                  <c:v>0.27221404770895002</c:v>
                </c:pt>
                <c:pt idx="58211">
                  <c:v>0.33395274213088</c:v>
                </c:pt>
                <c:pt idx="58212">
                  <c:v>-0.310374754511683</c:v>
                </c:pt>
                <c:pt idx="58213">
                  <c:v>-0.28151775156070702</c:v>
                </c:pt>
                <c:pt idx="58214">
                  <c:v>-0.29355035486669701</c:v>
                </c:pt>
                <c:pt idx="58215">
                  <c:v>-0.290166680989973</c:v>
                </c:pt>
                <c:pt idx="58216">
                  <c:v>-0.28961072947787903</c:v>
                </c:pt>
                <c:pt idx="58217">
                  <c:v>-0.305918129788328</c:v>
                </c:pt>
                <c:pt idx="58218">
                  <c:v>-0.29219195215138399</c:v>
                </c:pt>
                <c:pt idx="58219">
                  <c:v>-0.27830217381629602</c:v>
                </c:pt>
                <c:pt idx="58220">
                  <c:v>0.28283569185607998</c:v>
                </c:pt>
                <c:pt idx="58221">
                  <c:v>0.29753039254753999</c:v>
                </c:pt>
                <c:pt idx="58222">
                  <c:v>0.27928268372738901</c:v>
                </c:pt>
                <c:pt idx="58223">
                  <c:v>0.339546215252925</c:v>
                </c:pt>
                <c:pt idx="58224">
                  <c:v>-0.36639884387965999</c:v>
                </c:pt>
                <c:pt idx="58225">
                  <c:v>0.31892581595446001</c:v>
                </c:pt>
                <c:pt idx="58226">
                  <c:v>-0.27696742259749502</c:v>
                </c:pt>
                <c:pt idx="58227">
                  <c:v>0.295754146498028</c:v>
                </c:pt>
                <c:pt idx="58228">
                  <c:v>0.29373692939198698</c:v>
                </c:pt>
                <c:pt idx="58229">
                  <c:v>0.342099755583196</c:v>
                </c:pt>
                <c:pt idx="58230">
                  <c:v>-0.29663944787452801</c:v>
                </c:pt>
                <c:pt idx="58231">
                  <c:v>-0.29562432634788699</c:v>
                </c:pt>
                <c:pt idx="58232">
                  <c:v>0.277395150196943</c:v>
                </c:pt>
                <c:pt idx="58233">
                  <c:v>0.280468821659</c:v>
                </c:pt>
                <c:pt idx="58234">
                  <c:v>-0.273629137408129</c:v>
                </c:pt>
                <c:pt idx="58235">
                  <c:v>0.276110750862955</c:v>
                </c:pt>
                <c:pt idx="58236">
                  <c:v>-0.28085516361993601</c:v>
                </c:pt>
                <c:pt idx="58237">
                  <c:v>0.28199215632449498</c:v>
                </c:pt>
                <c:pt idx="58238">
                  <c:v>0.30040016882548598</c:v>
                </c:pt>
                <c:pt idx="58239">
                  <c:v>-0.30114951087898001</c:v>
                </c:pt>
                <c:pt idx="58240">
                  <c:v>0.28644799653639502</c:v>
                </c:pt>
                <c:pt idx="58241">
                  <c:v>-0.28757617979650002</c:v>
                </c:pt>
                <c:pt idx="58242">
                  <c:v>0.29235861714825301</c:v>
                </c:pt>
                <c:pt idx="58243">
                  <c:v>-0.29540036058379199</c:v>
                </c:pt>
                <c:pt idx="58244">
                  <c:v>0.341443509586635</c:v>
                </c:pt>
                <c:pt idx="58245">
                  <c:v>0.30416039864772498</c:v>
                </c:pt>
                <c:pt idx="58246">
                  <c:v>-0.27667717515861701</c:v>
                </c:pt>
                <c:pt idx="58247">
                  <c:v>-0.32360602813869499</c:v>
                </c:pt>
                <c:pt idx="58248">
                  <c:v>0.27996055639164702</c:v>
                </c:pt>
                <c:pt idx="58249">
                  <c:v>0.29524305480465701</c:v>
                </c:pt>
                <c:pt idx="58250">
                  <c:v>0.32938685235000398</c:v>
                </c:pt>
                <c:pt idx="58251">
                  <c:v>-0.29093766067437898</c:v>
                </c:pt>
                <c:pt idx="58252">
                  <c:v>-0.32548979119879001</c:v>
                </c:pt>
                <c:pt idx="58253">
                  <c:v>0.34483746949709398</c:v>
                </c:pt>
                <c:pt idx="58254">
                  <c:v>0.35689846199382302</c:v>
                </c:pt>
                <c:pt idx="58255">
                  <c:v>-0.28863752052837399</c:v>
                </c:pt>
                <c:pt idx="58256">
                  <c:v>-0.28629565917609001</c:v>
                </c:pt>
                <c:pt idx="58257">
                  <c:v>0.28170920141538502</c:v>
                </c:pt>
                <c:pt idx="58258">
                  <c:v>0.28609418765482297</c:v>
                </c:pt>
                <c:pt idx="58259">
                  <c:v>0.28765113236177797</c:v>
                </c:pt>
                <c:pt idx="58260">
                  <c:v>0.293751533439783</c:v>
                </c:pt>
                <c:pt idx="58261">
                  <c:v>-0.28457050219950702</c:v>
                </c:pt>
                <c:pt idx="58262">
                  <c:v>0.34552242212266499</c:v>
                </c:pt>
                <c:pt idx="58263">
                  <c:v>-0.341634753024389</c:v>
                </c:pt>
                <c:pt idx="58264">
                  <c:v>-0.28850965271860401</c:v>
                </c:pt>
                <c:pt idx="58265">
                  <c:v>0.31078643180100701</c:v>
                </c:pt>
                <c:pt idx="58266">
                  <c:v>0.29703052795832002</c:v>
                </c:pt>
                <c:pt idx="58267">
                  <c:v>-0.33676231974215598</c:v>
                </c:pt>
                <c:pt idx="58268">
                  <c:v>0.30422019949284901</c:v>
                </c:pt>
                <c:pt idx="58269">
                  <c:v>-0.28511517746521498</c:v>
                </c:pt>
                <c:pt idx="58270">
                  <c:v>-0.311897988675711</c:v>
                </c:pt>
                <c:pt idx="58271">
                  <c:v>-0.277115555281855</c:v>
                </c:pt>
                <c:pt idx="58272">
                  <c:v>0.287176613086082</c:v>
                </c:pt>
                <c:pt idx="58273">
                  <c:v>-0.44302865691881699</c:v>
                </c:pt>
                <c:pt idx="58274">
                  <c:v>0.341911072537531</c:v>
                </c:pt>
                <c:pt idx="58275">
                  <c:v>-0.27289227282790302</c:v>
                </c:pt>
                <c:pt idx="58276">
                  <c:v>0.28851005065551999</c:v>
                </c:pt>
                <c:pt idx="58277">
                  <c:v>-0.320578320158526</c:v>
                </c:pt>
                <c:pt idx="58278">
                  <c:v>-0.28038404652926702</c:v>
                </c:pt>
                <c:pt idx="58279">
                  <c:v>-0.28411365367345398</c:v>
                </c:pt>
                <c:pt idx="58280">
                  <c:v>0.29716290003893903</c:v>
                </c:pt>
                <c:pt idx="58281">
                  <c:v>-0.360912019695593</c:v>
                </c:pt>
                <c:pt idx="58282">
                  <c:v>0.340883082766259</c:v>
                </c:pt>
                <c:pt idx="58283">
                  <c:v>-0.28183200830315902</c:v>
                </c:pt>
                <c:pt idx="58284">
                  <c:v>0.28808828813232701</c:v>
                </c:pt>
                <c:pt idx="58285">
                  <c:v>-0.27893778976782002</c:v>
                </c:pt>
                <c:pt idx="58286">
                  <c:v>-0.27478475650336198</c:v>
                </c:pt>
                <c:pt idx="58287">
                  <c:v>0.31823544726154002</c:v>
                </c:pt>
                <c:pt idx="58288">
                  <c:v>0.29134628109023902</c:v>
                </c:pt>
                <c:pt idx="58289">
                  <c:v>-0.28468624468257198</c:v>
                </c:pt>
                <c:pt idx="58290">
                  <c:v>-0.28057519758266902</c:v>
                </c:pt>
                <c:pt idx="58291">
                  <c:v>-0.288265428046451</c:v>
                </c:pt>
                <c:pt idx="58292">
                  <c:v>-0.27597330973015899</c:v>
                </c:pt>
                <c:pt idx="58293">
                  <c:v>0.316611306848612</c:v>
                </c:pt>
                <c:pt idx="58294">
                  <c:v>0.28995525543015799</c:v>
                </c:pt>
                <c:pt idx="58295">
                  <c:v>-0.27377236970912999</c:v>
                </c:pt>
                <c:pt idx="58296">
                  <c:v>0.28604532625835599</c:v>
                </c:pt>
                <c:pt idx="58297">
                  <c:v>0.31944818049063101</c:v>
                </c:pt>
                <c:pt idx="58298">
                  <c:v>-0.28242925950102499</c:v>
                </c:pt>
                <c:pt idx="58299">
                  <c:v>0.35270467391228</c:v>
                </c:pt>
                <c:pt idx="58300">
                  <c:v>-0.27871504171460298</c:v>
                </c:pt>
                <c:pt idx="58301">
                  <c:v>-0.29689428411465901</c:v>
                </c:pt>
                <c:pt idx="58302">
                  <c:v>0.305989231861166</c:v>
                </c:pt>
                <c:pt idx="58303">
                  <c:v>-0.27462622507651402</c:v>
                </c:pt>
                <c:pt idx="58304">
                  <c:v>0.27520587979178401</c:v>
                </c:pt>
                <c:pt idx="58305">
                  <c:v>0.35864161782298798</c:v>
                </c:pt>
                <c:pt idx="58306">
                  <c:v>0.34507320619235698</c:v>
                </c:pt>
                <c:pt idx="58307">
                  <c:v>0.27939518571639899</c:v>
                </c:pt>
                <c:pt idx="58308">
                  <c:v>0.33831690500336498</c:v>
                </c:pt>
                <c:pt idx="58309">
                  <c:v>-0.28936109151636602</c:v>
                </c:pt>
                <c:pt idx="58310">
                  <c:v>-0.27870329033922903</c:v>
                </c:pt>
                <c:pt idx="58311">
                  <c:v>-0.29833721609499803</c:v>
                </c:pt>
                <c:pt idx="58312">
                  <c:v>-0.35388260899470497</c:v>
                </c:pt>
                <c:pt idx="58313">
                  <c:v>-0.29159088026816099</c:v>
                </c:pt>
                <c:pt idx="58314">
                  <c:v>0.32444577792471302</c:v>
                </c:pt>
                <c:pt idx="58315">
                  <c:v>0.29440906269645101</c:v>
                </c:pt>
                <c:pt idx="58316">
                  <c:v>0.29117591192828102</c:v>
                </c:pt>
                <c:pt idx="58317">
                  <c:v>0.346652415113544</c:v>
                </c:pt>
                <c:pt idx="58318">
                  <c:v>-0.27763921020996102</c:v>
                </c:pt>
                <c:pt idx="58319">
                  <c:v>0.34279605614181602</c:v>
                </c:pt>
                <c:pt idx="58320">
                  <c:v>0.27236047918990502</c:v>
                </c:pt>
                <c:pt idx="58321">
                  <c:v>0.30889911262425401</c:v>
                </c:pt>
                <c:pt idx="58322">
                  <c:v>0.30391269319825598</c:v>
                </c:pt>
                <c:pt idx="58323">
                  <c:v>0.29619541702831598</c:v>
                </c:pt>
                <c:pt idx="58324">
                  <c:v>-0.30656239729993401</c:v>
                </c:pt>
                <c:pt idx="58325">
                  <c:v>-0.28239909902889199</c:v>
                </c:pt>
                <c:pt idx="58326">
                  <c:v>0.29434090374583199</c:v>
                </c:pt>
                <c:pt idx="58327">
                  <c:v>0.27699894236185002</c:v>
                </c:pt>
                <c:pt idx="58328">
                  <c:v>-0.329671603113742</c:v>
                </c:pt>
                <c:pt idx="58329">
                  <c:v>0.30039030240109998</c:v>
                </c:pt>
                <c:pt idx="58330">
                  <c:v>0.338712417173609</c:v>
                </c:pt>
                <c:pt idx="58331">
                  <c:v>-0.27123885121967101</c:v>
                </c:pt>
                <c:pt idx="58332">
                  <c:v>-0.39456657265037298</c:v>
                </c:pt>
                <c:pt idx="58333">
                  <c:v>-0.277056109240916</c:v>
                </c:pt>
                <c:pt idx="58334">
                  <c:v>0.28810778100949702</c:v>
                </c:pt>
                <c:pt idx="58335">
                  <c:v>-0.29217795837135702</c:v>
                </c:pt>
                <c:pt idx="58336">
                  <c:v>0.284020396012235</c:v>
                </c:pt>
                <c:pt idx="58337">
                  <c:v>0.33213543578890198</c:v>
                </c:pt>
                <c:pt idx="58338">
                  <c:v>-0.30468887386923199</c:v>
                </c:pt>
                <c:pt idx="58339">
                  <c:v>0.31653085175782902</c:v>
                </c:pt>
                <c:pt idx="58340">
                  <c:v>-0.296400193797488</c:v>
                </c:pt>
                <c:pt idx="58341">
                  <c:v>-0.29231284296516102</c:v>
                </c:pt>
                <c:pt idx="58342">
                  <c:v>0.29335703153291098</c:v>
                </c:pt>
                <c:pt idx="58343">
                  <c:v>-0.31021634350674998</c:v>
                </c:pt>
                <c:pt idx="58344">
                  <c:v>0.34152717592836701</c:v>
                </c:pt>
                <c:pt idx="58345">
                  <c:v>0.297100206938398</c:v>
                </c:pt>
                <c:pt idx="58346">
                  <c:v>0.31063333037199797</c:v>
                </c:pt>
                <c:pt idx="58347">
                  <c:v>-0.30530774498719498</c:v>
                </c:pt>
                <c:pt idx="58348">
                  <c:v>0.30119112970860201</c:v>
                </c:pt>
                <c:pt idx="58349">
                  <c:v>0.33900010713498102</c:v>
                </c:pt>
                <c:pt idx="58350">
                  <c:v>0.27376320556803202</c:v>
                </c:pt>
                <c:pt idx="58351">
                  <c:v>0.27207234366060401</c:v>
                </c:pt>
                <c:pt idx="58352">
                  <c:v>0.33569637468479802</c:v>
                </c:pt>
                <c:pt idx="58353">
                  <c:v>0.27232369363520298</c:v>
                </c:pt>
                <c:pt idx="58354">
                  <c:v>-0.27373881635708802</c:v>
                </c:pt>
                <c:pt idx="58355">
                  <c:v>0.28073109443285799</c:v>
                </c:pt>
                <c:pt idx="58356">
                  <c:v>0.34729740475801901</c:v>
                </c:pt>
                <c:pt idx="58357">
                  <c:v>0.32259927230118701</c:v>
                </c:pt>
                <c:pt idx="58358">
                  <c:v>-0.27474561221587501</c:v>
                </c:pt>
                <c:pt idx="58359">
                  <c:v>0.28445117729105601</c:v>
                </c:pt>
                <c:pt idx="58360">
                  <c:v>0.28767373159572002</c:v>
                </c:pt>
                <c:pt idx="58361">
                  <c:v>0.28067421454186098</c:v>
                </c:pt>
                <c:pt idx="58362">
                  <c:v>-0.31278486086733298</c:v>
                </c:pt>
                <c:pt idx="58363">
                  <c:v>0.338881817552252</c:v>
                </c:pt>
                <c:pt idx="58364">
                  <c:v>-0.27167413592474698</c:v>
                </c:pt>
                <c:pt idx="58365">
                  <c:v>0.27227917482716602</c:v>
                </c:pt>
                <c:pt idx="58366">
                  <c:v>-0.28037449256355201</c:v>
                </c:pt>
                <c:pt idx="58367">
                  <c:v>0.295994514612409</c:v>
                </c:pt>
                <c:pt idx="58368">
                  <c:v>0.28363538852924203</c:v>
                </c:pt>
                <c:pt idx="58369">
                  <c:v>-0.27997929861842202</c:v>
                </c:pt>
                <c:pt idx="58370">
                  <c:v>0.282378771434178</c:v>
                </c:pt>
                <c:pt idx="58371">
                  <c:v>-0.35587297550673103</c:v>
                </c:pt>
                <c:pt idx="58372">
                  <c:v>-0.34539424721086998</c:v>
                </c:pt>
                <c:pt idx="58373">
                  <c:v>0.27152776818897201</c:v>
                </c:pt>
                <c:pt idx="58374">
                  <c:v>-0.32213860903103703</c:v>
                </c:pt>
                <c:pt idx="58375">
                  <c:v>-0.32209996392253798</c:v>
                </c:pt>
                <c:pt idx="58376">
                  <c:v>-0.275157678104198</c:v>
                </c:pt>
                <c:pt idx="58377">
                  <c:v>-0.27117497247448202</c:v>
                </c:pt>
                <c:pt idx="58378">
                  <c:v>-0.28314713612939402</c:v>
                </c:pt>
                <c:pt idx="58379">
                  <c:v>0.281517891775111</c:v>
                </c:pt>
                <c:pt idx="58380">
                  <c:v>0.320994596000649</c:v>
                </c:pt>
                <c:pt idx="58381">
                  <c:v>-0.278214996545397</c:v>
                </c:pt>
                <c:pt idx="58382">
                  <c:v>0.28630737059348199</c:v>
                </c:pt>
                <c:pt idx="58383">
                  <c:v>-0.30166457389683199</c:v>
                </c:pt>
                <c:pt idx="58384">
                  <c:v>0.28175693925721002</c:v>
                </c:pt>
                <c:pt idx="58385">
                  <c:v>-0.299380907286251</c:v>
                </c:pt>
                <c:pt idx="58386">
                  <c:v>-0.28367046324365902</c:v>
                </c:pt>
                <c:pt idx="58387">
                  <c:v>-0.27118139392915802</c:v>
                </c:pt>
                <c:pt idx="58388">
                  <c:v>-0.27398475484294998</c:v>
                </c:pt>
                <c:pt idx="58389">
                  <c:v>0.52582393858852305</c:v>
                </c:pt>
                <c:pt idx="58390">
                  <c:v>-0.34626738459194201</c:v>
                </c:pt>
                <c:pt idx="58391">
                  <c:v>-0.29403347998042001</c:v>
                </c:pt>
                <c:pt idx="58392">
                  <c:v>0.30358830121460401</c:v>
                </c:pt>
                <c:pt idx="58393">
                  <c:v>0.32363135925687803</c:v>
                </c:pt>
                <c:pt idx="58394">
                  <c:v>0.31090376231033801</c:v>
                </c:pt>
                <c:pt idx="58395">
                  <c:v>0.28757662165410403</c:v>
                </c:pt>
                <c:pt idx="58396">
                  <c:v>0.29011988568712099</c:v>
                </c:pt>
                <c:pt idx="58397">
                  <c:v>0.28377251850249702</c:v>
                </c:pt>
                <c:pt idx="58398">
                  <c:v>-0.286216504288341</c:v>
                </c:pt>
                <c:pt idx="58399">
                  <c:v>-0.31926682656105998</c:v>
                </c:pt>
                <c:pt idx="58400">
                  <c:v>-0.27348138183805298</c:v>
                </c:pt>
                <c:pt idx="58401">
                  <c:v>0.52009941063206799</c:v>
                </c:pt>
                <c:pt idx="58402">
                  <c:v>0.36612663513633298</c:v>
                </c:pt>
                <c:pt idx="58403">
                  <c:v>-0.30800090430224297</c:v>
                </c:pt>
                <c:pt idx="58404">
                  <c:v>0.31091532172983399</c:v>
                </c:pt>
                <c:pt idx="58405">
                  <c:v>-0.30449321472639002</c:v>
                </c:pt>
                <c:pt idx="58406">
                  <c:v>0.292629955244044</c:v>
                </c:pt>
                <c:pt idx="58407">
                  <c:v>-0.27807595830770898</c:v>
                </c:pt>
                <c:pt idx="58408">
                  <c:v>-0.35412743138569802</c:v>
                </c:pt>
                <c:pt idx="58409">
                  <c:v>-0.27274657958439302</c:v>
                </c:pt>
                <c:pt idx="58410">
                  <c:v>-0.38927513767488803</c:v>
                </c:pt>
                <c:pt idx="58411">
                  <c:v>-0.28421256531586703</c:v>
                </c:pt>
                <c:pt idx="58412">
                  <c:v>0.28046809129855399</c:v>
                </c:pt>
                <c:pt idx="58413">
                  <c:v>0.29131702950854499</c:v>
                </c:pt>
                <c:pt idx="58414">
                  <c:v>-0.33001455960449699</c:v>
                </c:pt>
                <c:pt idx="58415">
                  <c:v>0.27570539397268301</c:v>
                </c:pt>
                <c:pt idx="58416">
                  <c:v>-0.40285908517028302</c:v>
                </c:pt>
                <c:pt idx="58417">
                  <c:v>-0.30731679347205798</c:v>
                </c:pt>
                <c:pt idx="58418">
                  <c:v>-0.27460614444302001</c:v>
                </c:pt>
                <c:pt idx="58419">
                  <c:v>-0.27761547615041599</c:v>
                </c:pt>
                <c:pt idx="58420">
                  <c:v>0.28838521811030998</c:v>
                </c:pt>
                <c:pt idx="58421">
                  <c:v>-0.27944133373601698</c:v>
                </c:pt>
                <c:pt idx="58422">
                  <c:v>-0.411933820018967</c:v>
                </c:pt>
                <c:pt idx="58423">
                  <c:v>-0.29577275323596097</c:v>
                </c:pt>
                <c:pt idx="58424">
                  <c:v>-0.27451633783131801</c:v>
                </c:pt>
                <c:pt idx="58425">
                  <c:v>-0.358523967769109</c:v>
                </c:pt>
                <c:pt idx="58426">
                  <c:v>-0.31696614676214802</c:v>
                </c:pt>
                <c:pt idx="58427">
                  <c:v>-0.31891024183678102</c:v>
                </c:pt>
                <c:pt idx="58428">
                  <c:v>0.27300032649634198</c:v>
                </c:pt>
                <c:pt idx="58429">
                  <c:v>-0.28015938402076801</c:v>
                </c:pt>
                <c:pt idx="58430">
                  <c:v>-0.28792403253374299</c:v>
                </c:pt>
                <c:pt idx="58431">
                  <c:v>-0.359489651170744</c:v>
                </c:pt>
                <c:pt idx="58432">
                  <c:v>0.314760857248848</c:v>
                </c:pt>
                <c:pt idx="58433">
                  <c:v>-0.29104011523993401</c:v>
                </c:pt>
                <c:pt idx="58434">
                  <c:v>-0.326713915829278</c:v>
                </c:pt>
                <c:pt idx="58435">
                  <c:v>0.28394968454147501</c:v>
                </c:pt>
                <c:pt idx="58436">
                  <c:v>-0.29928493816956497</c:v>
                </c:pt>
                <c:pt idx="58437">
                  <c:v>-0.304616785245233</c:v>
                </c:pt>
                <c:pt idx="58438">
                  <c:v>0.28146128141118798</c:v>
                </c:pt>
                <c:pt idx="58439">
                  <c:v>0.29860711946624002</c:v>
                </c:pt>
                <c:pt idx="58440">
                  <c:v>0.28993142904743502</c:v>
                </c:pt>
                <c:pt idx="58441">
                  <c:v>0.29322690717460598</c:v>
                </c:pt>
                <c:pt idx="58442">
                  <c:v>-0.28598197662380898</c:v>
                </c:pt>
                <c:pt idx="58443">
                  <c:v>-0.28422519696996201</c:v>
                </c:pt>
                <c:pt idx="58444">
                  <c:v>-0.274012171868114</c:v>
                </c:pt>
                <c:pt idx="58445">
                  <c:v>0.301295320470509</c:v>
                </c:pt>
                <c:pt idx="58446">
                  <c:v>0.31698058260387402</c:v>
                </c:pt>
                <c:pt idx="58447">
                  <c:v>-0.30888716709053898</c:v>
                </c:pt>
                <c:pt idx="58448">
                  <c:v>0.27511989437287798</c:v>
                </c:pt>
                <c:pt idx="58449">
                  <c:v>-0.28061656634695198</c:v>
                </c:pt>
                <c:pt idx="58450">
                  <c:v>-0.29656858337077202</c:v>
                </c:pt>
                <c:pt idx="58451">
                  <c:v>-0.28104206927009101</c:v>
                </c:pt>
                <c:pt idx="58452">
                  <c:v>-0.28697235440743202</c:v>
                </c:pt>
                <c:pt idx="58453">
                  <c:v>-0.32185577675340798</c:v>
                </c:pt>
                <c:pt idx="58454">
                  <c:v>0.31214825430968901</c:v>
                </c:pt>
                <c:pt idx="58455">
                  <c:v>-0.28874761910664098</c:v>
                </c:pt>
                <c:pt idx="58456">
                  <c:v>-0.27146101017783902</c:v>
                </c:pt>
                <c:pt idx="58457">
                  <c:v>-0.28145906640234702</c:v>
                </c:pt>
                <c:pt idx="58458">
                  <c:v>-0.30619788267944598</c:v>
                </c:pt>
                <c:pt idx="58459">
                  <c:v>0.323933562458666</c:v>
                </c:pt>
                <c:pt idx="58460">
                  <c:v>-0.28324152883211101</c:v>
                </c:pt>
                <c:pt idx="58461">
                  <c:v>0.351274886518749</c:v>
                </c:pt>
                <c:pt idx="58462">
                  <c:v>0.34435451913317899</c:v>
                </c:pt>
                <c:pt idx="58463">
                  <c:v>-0.34949105952994902</c:v>
                </c:pt>
                <c:pt idx="58464">
                  <c:v>-0.29283877935651997</c:v>
                </c:pt>
                <c:pt idx="58465">
                  <c:v>0.28394404635236897</c:v>
                </c:pt>
                <c:pt idx="58466">
                  <c:v>-0.27488313848391699</c:v>
                </c:pt>
                <c:pt idx="58467">
                  <c:v>-0.32125585238472698</c:v>
                </c:pt>
                <c:pt idx="58468">
                  <c:v>0.35063856023551898</c:v>
                </c:pt>
                <c:pt idx="58469">
                  <c:v>-0.35522300072753599</c:v>
                </c:pt>
                <c:pt idx="58470">
                  <c:v>0.33993092351517801</c:v>
                </c:pt>
                <c:pt idx="58471">
                  <c:v>-0.33465209460487899</c:v>
                </c:pt>
                <c:pt idx="58472">
                  <c:v>0.29186671552759302</c:v>
                </c:pt>
                <c:pt idx="58473">
                  <c:v>-0.38903033368138701</c:v>
                </c:pt>
                <c:pt idx="58474">
                  <c:v>0.33776296882880102</c:v>
                </c:pt>
                <c:pt idx="58475">
                  <c:v>-0.28468125931182903</c:v>
                </c:pt>
                <c:pt idx="58476">
                  <c:v>-0.28527720530456901</c:v>
                </c:pt>
                <c:pt idx="58477">
                  <c:v>0.39437873791344502</c:v>
                </c:pt>
                <c:pt idx="58478">
                  <c:v>-0.300360056102009</c:v>
                </c:pt>
                <c:pt idx="58479">
                  <c:v>0.32926414923521502</c:v>
                </c:pt>
                <c:pt idx="58480">
                  <c:v>-0.30187328784692402</c:v>
                </c:pt>
                <c:pt idx="58481">
                  <c:v>0.29189730697937499</c:v>
                </c:pt>
                <c:pt idx="58482">
                  <c:v>-0.28002597900359899</c:v>
                </c:pt>
                <c:pt idx="58483">
                  <c:v>0.48474412845158699</c:v>
                </c:pt>
                <c:pt idx="58484">
                  <c:v>0.27684488833315501</c:v>
                </c:pt>
                <c:pt idx="58485">
                  <c:v>-0.31938131836008699</c:v>
                </c:pt>
                <c:pt idx="58486">
                  <c:v>-0.29648635008303897</c:v>
                </c:pt>
                <c:pt idx="58487">
                  <c:v>-0.30799234020820998</c:v>
                </c:pt>
                <c:pt idx="58488">
                  <c:v>-0.30244722170805299</c:v>
                </c:pt>
                <c:pt idx="58489">
                  <c:v>-0.292889500817194</c:v>
                </c:pt>
                <c:pt idx="58490">
                  <c:v>-0.327229868067342</c:v>
                </c:pt>
                <c:pt idx="58491">
                  <c:v>0.28585388984768201</c:v>
                </c:pt>
                <c:pt idx="58492">
                  <c:v>0.29260053363890998</c:v>
                </c:pt>
                <c:pt idx="58493">
                  <c:v>-0.29224448246763102</c:v>
                </c:pt>
                <c:pt idx="58494">
                  <c:v>-0.27774656282115701</c:v>
                </c:pt>
                <c:pt idx="58495">
                  <c:v>-0.28743314317199498</c:v>
                </c:pt>
                <c:pt idx="58496">
                  <c:v>0.27382123608085301</c:v>
                </c:pt>
                <c:pt idx="58497">
                  <c:v>-0.27752669824465098</c:v>
                </c:pt>
                <c:pt idx="58498">
                  <c:v>0.27428990704115203</c:v>
                </c:pt>
                <c:pt idx="58499">
                  <c:v>0.31579741946109002</c:v>
                </c:pt>
                <c:pt idx="58500">
                  <c:v>-0.27157758741059002</c:v>
                </c:pt>
                <c:pt idx="58501">
                  <c:v>0.27328711339431599</c:v>
                </c:pt>
                <c:pt idx="58502">
                  <c:v>-0.28284633064320802</c:v>
                </c:pt>
                <c:pt idx="58503">
                  <c:v>0.290297647843545</c:v>
                </c:pt>
                <c:pt idx="58504">
                  <c:v>-0.33214657257916003</c:v>
                </c:pt>
                <c:pt idx="58505">
                  <c:v>0.27666404838548703</c:v>
                </c:pt>
                <c:pt idx="58506">
                  <c:v>0.28258169269587902</c:v>
                </c:pt>
                <c:pt idx="58507">
                  <c:v>-0.27572513013983202</c:v>
                </c:pt>
                <c:pt idx="58508">
                  <c:v>-0.28305456010011998</c:v>
                </c:pt>
                <c:pt idx="58509">
                  <c:v>0.319371914984731</c:v>
                </c:pt>
                <c:pt idx="58510">
                  <c:v>0.33547211483953499</c:v>
                </c:pt>
                <c:pt idx="58511">
                  <c:v>-0.295398498682587</c:v>
                </c:pt>
                <c:pt idx="58512">
                  <c:v>0.36339864021835</c:v>
                </c:pt>
                <c:pt idx="58513">
                  <c:v>-0.30604533189215599</c:v>
                </c:pt>
                <c:pt idx="58514">
                  <c:v>0.32451507077163599</c:v>
                </c:pt>
                <c:pt idx="58515">
                  <c:v>-0.33466281980885798</c:v>
                </c:pt>
                <c:pt idx="58516">
                  <c:v>-0.32868153826892099</c:v>
                </c:pt>
                <c:pt idx="58517">
                  <c:v>0.29945814997092102</c:v>
                </c:pt>
                <c:pt idx="58518">
                  <c:v>-0.40018379411454402</c:v>
                </c:pt>
                <c:pt idx="58519">
                  <c:v>-0.30120723011628098</c:v>
                </c:pt>
                <c:pt idx="58520">
                  <c:v>-0.29343368820781801</c:v>
                </c:pt>
                <c:pt idx="58521">
                  <c:v>-0.27391318547895799</c:v>
                </c:pt>
                <c:pt idx="58522">
                  <c:v>-0.27324851220220697</c:v>
                </c:pt>
                <c:pt idx="58523">
                  <c:v>-0.29824895774406202</c:v>
                </c:pt>
                <c:pt idx="58524">
                  <c:v>-0.272410169102411</c:v>
                </c:pt>
                <c:pt idx="58525">
                  <c:v>0.28929699238732598</c:v>
                </c:pt>
                <c:pt idx="58526">
                  <c:v>-0.28083675359974902</c:v>
                </c:pt>
                <c:pt idx="58527">
                  <c:v>-0.27497644891082401</c:v>
                </c:pt>
                <c:pt idx="58528">
                  <c:v>0.28070767957793702</c:v>
                </c:pt>
                <c:pt idx="58529">
                  <c:v>-0.27560759182613398</c:v>
                </c:pt>
                <c:pt idx="58530">
                  <c:v>0.273638011837883</c:v>
                </c:pt>
                <c:pt idx="58531">
                  <c:v>0.296623697971933</c:v>
                </c:pt>
                <c:pt idx="58532">
                  <c:v>0.353115132035139</c:v>
                </c:pt>
                <c:pt idx="58533">
                  <c:v>0.28812099029050597</c:v>
                </c:pt>
                <c:pt idx="58534">
                  <c:v>-0.33641711760591902</c:v>
                </c:pt>
                <c:pt idx="58535">
                  <c:v>-0.272779528335379</c:v>
                </c:pt>
                <c:pt idx="58536">
                  <c:v>0.29603281231831302</c:v>
                </c:pt>
                <c:pt idx="58537">
                  <c:v>-0.28884784141833098</c:v>
                </c:pt>
                <c:pt idx="58538">
                  <c:v>0.309860524309927</c:v>
                </c:pt>
                <c:pt idx="58539">
                  <c:v>0.29507273763442898</c:v>
                </c:pt>
                <c:pt idx="58540">
                  <c:v>0.303901419258437</c:v>
                </c:pt>
                <c:pt idx="58541">
                  <c:v>0.27373866736091501</c:v>
                </c:pt>
                <c:pt idx="58542">
                  <c:v>0.32559532466927799</c:v>
                </c:pt>
                <c:pt idx="58543">
                  <c:v>-0.28948256564057201</c:v>
                </c:pt>
                <c:pt idx="58544">
                  <c:v>0.28471134529367498</c:v>
                </c:pt>
                <c:pt idx="58545">
                  <c:v>0.274393864074506</c:v>
                </c:pt>
                <c:pt idx="58546">
                  <c:v>0.28251079430762999</c:v>
                </c:pt>
                <c:pt idx="58547">
                  <c:v>-0.31408809636948498</c:v>
                </c:pt>
                <c:pt idx="58548">
                  <c:v>-0.32427782266614202</c:v>
                </c:pt>
                <c:pt idx="58549">
                  <c:v>0.27653520644132201</c:v>
                </c:pt>
                <c:pt idx="58550">
                  <c:v>-0.28101743713938399</c:v>
                </c:pt>
                <c:pt idx="58551">
                  <c:v>-0.38190352975955899</c:v>
                </c:pt>
                <c:pt idx="58552">
                  <c:v>0.29808445966073899</c:v>
                </c:pt>
                <c:pt idx="58553">
                  <c:v>0.29723381066709298</c:v>
                </c:pt>
                <c:pt idx="58554">
                  <c:v>-0.28024527381625097</c:v>
                </c:pt>
                <c:pt idx="58555">
                  <c:v>0.31105466939502902</c:v>
                </c:pt>
                <c:pt idx="58556">
                  <c:v>0.27532576264305603</c:v>
                </c:pt>
                <c:pt idx="58557">
                  <c:v>-0.30745142405484699</c:v>
                </c:pt>
                <c:pt idx="58558">
                  <c:v>-0.27942463570244802</c:v>
                </c:pt>
                <c:pt idx="58559">
                  <c:v>-0.28190365075270901</c:v>
                </c:pt>
                <c:pt idx="58560">
                  <c:v>0.27282516635816201</c:v>
                </c:pt>
                <c:pt idx="58561">
                  <c:v>-0.29500626908067101</c:v>
                </c:pt>
                <c:pt idx="58562">
                  <c:v>-0.273935114489821</c:v>
                </c:pt>
                <c:pt idx="58563">
                  <c:v>0.28450222479385401</c:v>
                </c:pt>
                <c:pt idx="58564">
                  <c:v>-0.279449285503304</c:v>
                </c:pt>
                <c:pt idx="58565">
                  <c:v>-0.28626656859830901</c:v>
                </c:pt>
                <c:pt idx="58566">
                  <c:v>-0.29213122936976799</c:v>
                </c:pt>
                <c:pt idx="58567">
                  <c:v>-0.28456032341308402</c:v>
                </c:pt>
                <c:pt idx="58568">
                  <c:v>0.31684058832043499</c:v>
                </c:pt>
                <c:pt idx="58569">
                  <c:v>0.271488693858843</c:v>
                </c:pt>
                <c:pt idx="58570">
                  <c:v>-0.28173225872035002</c:v>
                </c:pt>
                <c:pt idx="58571">
                  <c:v>0.34786620502743798</c:v>
                </c:pt>
                <c:pt idx="58572">
                  <c:v>-0.342881231894066</c:v>
                </c:pt>
                <c:pt idx="58573">
                  <c:v>0.30362912422119798</c:v>
                </c:pt>
                <c:pt idx="58574">
                  <c:v>-0.27436502505485899</c:v>
                </c:pt>
                <c:pt idx="58575">
                  <c:v>0.293548874428254</c:v>
                </c:pt>
                <c:pt idx="58576">
                  <c:v>-0.28637625689609603</c:v>
                </c:pt>
                <c:pt idx="58577">
                  <c:v>0.31333034065481902</c:v>
                </c:pt>
                <c:pt idx="58578">
                  <c:v>0.28452689394285102</c:v>
                </c:pt>
                <c:pt idx="58579">
                  <c:v>0.27584302240799302</c:v>
                </c:pt>
                <c:pt idx="58580">
                  <c:v>-0.282874948143365</c:v>
                </c:pt>
                <c:pt idx="58581">
                  <c:v>-0.279272199170433</c:v>
                </c:pt>
                <c:pt idx="58582">
                  <c:v>-0.29901927621077901</c:v>
                </c:pt>
                <c:pt idx="58583">
                  <c:v>-0.29624595412649501</c:v>
                </c:pt>
                <c:pt idx="58584">
                  <c:v>-0.37440498419839602</c:v>
                </c:pt>
                <c:pt idx="58585">
                  <c:v>0.27837456472705702</c:v>
                </c:pt>
                <c:pt idx="58586">
                  <c:v>0.284093689889996</c:v>
                </c:pt>
                <c:pt idx="58587">
                  <c:v>0.29602903596169899</c:v>
                </c:pt>
                <c:pt idx="58588">
                  <c:v>0.27296086806755199</c:v>
                </c:pt>
                <c:pt idx="58589">
                  <c:v>0.27386569777856501</c:v>
                </c:pt>
                <c:pt idx="58590">
                  <c:v>0.2733217099211</c:v>
                </c:pt>
                <c:pt idx="58591">
                  <c:v>-0.32323992560458897</c:v>
                </c:pt>
                <c:pt idx="58592">
                  <c:v>0.29823822182463899</c:v>
                </c:pt>
                <c:pt idx="58593">
                  <c:v>0.27729545912737902</c:v>
                </c:pt>
                <c:pt idx="58594">
                  <c:v>-0.28948755876452298</c:v>
                </c:pt>
                <c:pt idx="58595">
                  <c:v>-0.27946784812488101</c:v>
                </c:pt>
                <c:pt idx="58596">
                  <c:v>-0.29513272293613502</c:v>
                </c:pt>
                <c:pt idx="58597">
                  <c:v>-0.27348968769800902</c:v>
                </c:pt>
                <c:pt idx="58598">
                  <c:v>-0.277223430798681</c:v>
                </c:pt>
                <c:pt idx="58599">
                  <c:v>-0.34013516172392899</c:v>
                </c:pt>
                <c:pt idx="58600">
                  <c:v>0.30417799711926302</c:v>
                </c:pt>
                <c:pt idx="58601">
                  <c:v>-0.38829808967257101</c:v>
                </c:pt>
                <c:pt idx="58602">
                  <c:v>0.27231700598039199</c:v>
                </c:pt>
                <c:pt idx="58603">
                  <c:v>-0.29249580822471499</c:v>
                </c:pt>
                <c:pt idx="58604">
                  <c:v>-0.31315775451559802</c:v>
                </c:pt>
                <c:pt idx="58605">
                  <c:v>0.28483462117920999</c:v>
                </c:pt>
                <c:pt idx="58606">
                  <c:v>-0.28742770161681802</c:v>
                </c:pt>
                <c:pt idx="58607">
                  <c:v>0.29462087852790297</c:v>
                </c:pt>
                <c:pt idx="58608">
                  <c:v>0.28070810149076397</c:v>
                </c:pt>
                <c:pt idx="58609">
                  <c:v>0.29434264488657702</c:v>
                </c:pt>
                <c:pt idx="58610">
                  <c:v>-0.28647834172238301</c:v>
                </c:pt>
                <c:pt idx="58611">
                  <c:v>-0.286022610014943</c:v>
                </c:pt>
                <c:pt idx="58612">
                  <c:v>0.28874487975458302</c:v>
                </c:pt>
                <c:pt idx="58613">
                  <c:v>-0.298669070785823</c:v>
                </c:pt>
                <c:pt idx="58614">
                  <c:v>0.29825077232366398</c:v>
                </c:pt>
                <c:pt idx="58615">
                  <c:v>0.30418538363057701</c:v>
                </c:pt>
                <c:pt idx="58616">
                  <c:v>-0.271734438214426</c:v>
                </c:pt>
                <c:pt idx="58617">
                  <c:v>-0.31031554917895499</c:v>
                </c:pt>
                <c:pt idx="58618">
                  <c:v>-0.29735589930302297</c:v>
                </c:pt>
                <c:pt idx="58619">
                  <c:v>-0.29114240441614703</c:v>
                </c:pt>
                <c:pt idx="58620">
                  <c:v>-0.33951430523416898</c:v>
                </c:pt>
                <c:pt idx="58621">
                  <c:v>-0.30030151955134898</c:v>
                </c:pt>
                <c:pt idx="58622">
                  <c:v>-0.28377743065390898</c:v>
                </c:pt>
                <c:pt idx="58623">
                  <c:v>-0.30552901029538998</c:v>
                </c:pt>
                <c:pt idx="58624">
                  <c:v>0.31189437465884501</c:v>
                </c:pt>
                <c:pt idx="58625">
                  <c:v>0.27506403988904499</c:v>
                </c:pt>
                <c:pt idx="58626">
                  <c:v>-0.277940333205691</c:v>
                </c:pt>
                <c:pt idx="58627">
                  <c:v>0.30530768204915998</c:v>
                </c:pt>
                <c:pt idx="58628">
                  <c:v>0.30685513258524499</c:v>
                </c:pt>
                <c:pt idx="58629">
                  <c:v>0.27522425703018399</c:v>
                </c:pt>
                <c:pt idx="58630">
                  <c:v>-0.360565503880305</c:v>
                </c:pt>
                <c:pt idx="58631">
                  <c:v>0.276990729492677</c:v>
                </c:pt>
                <c:pt idx="58632">
                  <c:v>-0.30937570050865798</c:v>
                </c:pt>
                <c:pt idx="58633">
                  <c:v>-0.29928306985501402</c:v>
                </c:pt>
                <c:pt idx="58634">
                  <c:v>-0.28171155097973199</c:v>
                </c:pt>
                <c:pt idx="58635">
                  <c:v>0.33227134211363801</c:v>
                </c:pt>
                <c:pt idx="58636">
                  <c:v>0.30336369390778101</c:v>
                </c:pt>
                <c:pt idx="58637">
                  <c:v>0.29112321462204199</c:v>
                </c:pt>
                <c:pt idx="58638">
                  <c:v>-0.27472788830926897</c:v>
                </c:pt>
                <c:pt idx="58639">
                  <c:v>0.333890899563826</c:v>
                </c:pt>
                <c:pt idx="58640">
                  <c:v>-0.29516635308519901</c:v>
                </c:pt>
                <c:pt idx="58641">
                  <c:v>0.37266948764260499</c:v>
                </c:pt>
                <c:pt idx="58642">
                  <c:v>0.27873108253523698</c:v>
                </c:pt>
                <c:pt idx="58643">
                  <c:v>0.275744572258244</c:v>
                </c:pt>
                <c:pt idx="58644">
                  <c:v>-0.28011198072130999</c:v>
                </c:pt>
                <c:pt idx="58645">
                  <c:v>0.315192919254279</c:v>
                </c:pt>
                <c:pt idx="58646">
                  <c:v>-0.37399222184747299</c:v>
                </c:pt>
                <c:pt idx="58647">
                  <c:v>-0.29306411770882002</c:v>
                </c:pt>
                <c:pt idx="58648">
                  <c:v>0.31309946645075598</c:v>
                </c:pt>
                <c:pt idx="58649">
                  <c:v>0.30060147642314899</c:v>
                </c:pt>
                <c:pt idx="58650">
                  <c:v>0.32456673907854799</c:v>
                </c:pt>
                <c:pt idx="58651">
                  <c:v>-0.28162660868532102</c:v>
                </c:pt>
                <c:pt idx="58652">
                  <c:v>-0.30058751961174002</c:v>
                </c:pt>
                <c:pt idx="58653">
                  <c:v>-0.34398935847769102</c:v>
                </c:pt>
                <c:pt idx="58654">
                  <c:v>0.282634124193405</c:v>
                </c:pt>
                <c:pt idx="58655">
                  <c:v>-0.27834806295654702</c:v>
                </c:pt>
                <c:pt idx="58656">
                  <c:v>-0.28142939942438799</c:v>
                </c:pt>
                <c:pt idx="58657">
                  <c:v>0.34118888288265498</c:v>
                </c:pt>
                <c:pt idx="58658">
                  <c:v>-0.28642591418563002</c:v>
                </c:pt>
                <c:pt idx="58659">
                  <c:v>0.27951466782253198</c:v>
                </c:pt>
                <c:pt idx="58660">
                  <c:v>-0.31234581563412001</c:v>
                </c:pt>
                <c:pt idx="58661">
                  <c:v>-0.27504686077305901</c:v>
                </c:pt>
                <c:pt idx="58662">
                  <c:v>-0.347901367731693</c:v>
                </c:pt>
                <c:pt idx="58663">
                  <c:v>-0.33556978101668</c:v>
                </c:pt>
                <c:pt idx="58664">
                  <c:v>-0.311505712185423</c:v>
                </c:pt>
                <c:pt idx="58665">
                  <c:v>0.35536117191915301</c:v>
                </c:pt>
                <c:pt idx="58666">
                  <c:v>0.32247191032862199</c:v>
                </c:pt>
                <c:pt idx="58667">
                  <c:v>0.28256549325279201</c:v>
                </c:pt>
                <c:pt idx="58668">
                  <c:v>-0.28715127229946902</c:v>
                </c:pt>
                <c:pt idx="58669">
                  <c:v>0.30581252092568201</c:v>
                </c:pt>
                <c:pt idx="58670">
                  <c:v>0.27260866767473102</c:v>
                </c:pt>
                <c:pt idx="58671">
                  <c:v>0.28476258237295199</c:v>
                </c:pt>
                <c:pt idx="58672">
                  <c:v>-0.30973596951798699</c:v>
                </c:pt>
                <c:pt idx="58673">
                  <c:v>0.30550819274442897</c:v>
                </c:pt>
                <c:pt idx="58674">
                  <c:v>-0.32790774378890097</c:v>
                </c:pt>
                <c:pt idx="58675">
                  <c:v>0.27730887624253803</c:v>
                </c:pt>
                <c:pt idx="58676">
                  <c:v>0.28970632937715202</c:v>
                </c:pt>
                <c:pt idx="58677">
                  <c:v>-0.29715340371363302</c:v>
                </c:pt>
                <c:pt idx="58678">
                  <c:v>-0.29710158203489401</c:v>
                </c:pt>
                <c:pt idx="58679">
                  <c:v>0.33255229758445598</c:v>
                </c:pt>
                <c:pt idx="58680">
                  <c:v>0.27358277189512198</c:v>
                </c:pt>
                <c:pt idx="58681">
                  <c:v>0.27959335100094501</c:v>
                </c:pt>
                <c:pt idx="58682">
                  <c:v>-0.307253827551633</c:v>
                </c:pt>
                <c:pt idx="58683">
                  <c:v>-0.28869870827870397</c:v>
                </c:pt>
                <c:pt idx="58684">
                  <c:v>-0.30452463714188799</c:v>
                </c:pt>
                <c:pt idx="58685">
                  <c:v>-0.27619763463942099</c:v>
                </c:pt>
                <c:pt idx="58686">
                  <c:v>-0.39376249129324398</c:v>
                </c:pt>
                <c:pt idx="58687">
                  <c:v>0.53044627367956598</c:v>
                </c:pt>
                <c:pt idx="58688">
                  <c:v>-0.28724614411553501</c:v>
                </c:pt>
                <c:pt idx="58689">
                  <c:v>-0.33010951626324397</c:v>
                </c:pt>
                <c:pt idx="58690">
                  <c:v>-0.27674380676094301</c:v>
                </c:pt>
                <c:pt idx="58691">
                  <c:v>0.290393420227328</c:v>
                </c:pt>
                <c:pt idx="58692">
                  <c:v>-0.33307616171189403</c:v>
                </c:pt>
                <c:pt idx="58693">
                  <c:v>0.28346687700953199</c:v>
                </c:pt>
                <c:pt idx="58694">
                  <c:v>-0.29108911431338502</c:v>
                </c:pt>
                <c:pt idx="58695">
                  <c:v>0.33290183978179699</c:v>
                </c:pt>
                <c:pt idx="58696">
                  <c:v>-0.28138223588044498</c:v>
                </c:pt>
                <c:pt idx="58697">
                  <c:v>0.27493455251340199</c:v>
                </c:pt>
                <c:pt idx="58698">
                  <c:v>0.276043133658189</c:v>
                </c:pt>
                <c:pt idx="58699">
                  <c:v>-0.27311805175968601</c:v>
                </c:pt>
                <c:pt idx="58700">
                  <c:v>-0.27816680801357901</c:v>
                </c:pt>
                <c:pt idx="58701">
                  <c:v>-0.292583508608804</c:v>
                </c:pt>
                <c:pt idx="58702">
                  <c:v>0.29096732680488502</c:v>
                </c:pt>
                <c:pt idx="58703">
                  <c:v>-0.31772255137907301</c:v>
                </c:pt>
                <c:pt idx="58704">
                  <c:v>0.33781016646949602</c:v>
                </c:pt>
                <c:pt idx="58705">
                  <c:v>-0.277144349513893</c:v>
                </c:pt>
                <c:pt idx="58706">
                  <c:v>0.32860216213239402</c:v>
                </c:pt>
                <c:pt idx="58707">
                  <c:v>0.275845729308132</c:v>
                </c:pt>
                <c:pt idx="58708">
                  <c:v>-0.28280649238160299</c:v>
                </c:pt>
                <c:pt idx="58709">
                  <c:v>0.28761330874871799</c:v>
                </c:pt>
                <c:pt idx="58710">
                  <c:v>0.272938990281959</c:v>
                </c:pt>
                <c:pt idx="58711">
                  <c:v>0.28608583049999697</c:v>
                </c:pt>
                <c:pt idx="58712">
                  <c:v>-0.27408806329852198</c:v>
                </c:pt>
                <c:pt idx="58713">
                  <c:v>0.29351994644267099</c:v>
                </c:pt>
                <c:pt idx="58714">
                  <c:v>-0.40078899940153401</c:v>
                </c:pt>
                <c:pt idx="58715">
                  <c:v>-0.29301296678055999</c:v>
                </c:pt>
                <c:pt idx="58716">
                  <c:v>-0.29956207567107102</c:v>
                </c:pt>
                <c:pt idx="58717">
                  <c:v>0.29081550781918297</c:v>
                </c:pt>
                <c:pt idx="58718">
                  <c:v>0.29697861061798903</c:v>
                </c:pt>
                <c:pt idx="58719">
                  <c:v>0.28649487560423997</c:v>
                </c:pt>
                <c:pt idx="58720">
                  <c:v>-0.28110400973375999</c:v>
                </c:pt>
                <c:pt idx="58721">
                  <c:v>-0.35840514353165698</c:v>
                </c:pt>
                <c:pt idx="58722">
                  <c:v>0.27910851430394401</c:v>
                </c:pt>
                <c:pt idx="58723">
                  <c:v>0.29860473849538299</c:v>
                </c:pt>
                <c:pt idx="58724">
                  <c:v>-0.28224840984852301</c:v>
                </c:pt>
                <c:pt idx="58725">
                  <c:v>0.28364543811269899</c:v>
                </c:pt>
                <c:pt idx="58726">
                  <c:v>-0.28361676590705198</c:v>
                </c:pt>
                <c:pt idx="58727">
                  <c:v>0.27257586512899001</c:v>
                </c:pt>
                <c:pt idx="58728">
                  <c:v>0.34981127357133501</c:v>
                </c:pt>
                <c:pt idx="58729">
                  <c:v>-0.29564680315985797</c:v>
                </c:pt>
                <c:pt idx="58730">
                  <c:v>-0.28798846463751099</c:v>
                </c:pt>
                <c:pt idx="58731">
                  <c:v>-0.27555376069801002</c:v>
                </c:pt>
                <c:pt idx="58732">
                  <c:v>-0.29758746568667999</c:v>
                </c:pt>
                <c:pt idx="58733">
                  <c:v>0.36469178720531797</c:v>
                </c:pt>
                <c:pt idx="58734">
                  <c:v>0.52304667052615905</c:v>
                </c:pt>
                <c:pt idx="58735">
                  <c:v>-0.30444179945551098</c:v>
                </c:pt>
                <c:pt idx="58736">
                  <c:v>-0.39414522287967901</c:v>
                </c:pt>
                <c:pt idx="58737">
                  <c:v>-0.31648605939076502</c:v>
                </c:pt>
                <c:pt idx="58738">
                  <c:v>0.29304551214210101</c:v>
                </c:pt>
                <c:pt idx="58739">
                  <c:v>-0.28243508086863001</c:v>
                </c:pt>
                <c:pt idx="58740">
                  <c:v>0.27952972627619299</c:v>
                </c:pt>
                <c:pt idx="58741">
                  <c:v>-0.329208740475603</c:v>
                </c:pt>
                <c:pt idx="58742">
                  <c:v>-0.27491084083424799</c:v>
                </c:pt>
                <c:pt idx="58743">
                  <c:v>0.305534234946714</c:v>
                </c:pt>
                <c:pt idx="58744">
                  <c:v>0.27105307150855201</c:v>
                </c:pt>
                <c:pt idx="58745">
                  <c:v>-0.35045904136185102</c:v>
                </c:pt>
                <c:pt idx="58746">
                  <c:v>0.29093100832117103</c:v>
                </c:pt>
                <c:pt idx="58747">
                  <c:v>-0.28447940735673899</c:v>
                </c:pt>
                <c:pt idx="58748">
                  <c:v>0.36228557544756901</c:v>
                </c:pt>
                <c:pt idx="58749">
                  <c:v>-0.30177703722124899</c:v>
                </c:pt>
                <c:pt idx="58750">
                  <c:v>0.32487933381210199</c:v>
                </c:pt>
                <c:pt idx="58751">
                  <c:v>-0.28251129623172899</c:v>
                </c:pt>
                <c:pt idx="58752">
                  <c:v>-0.326993841133351</c:v>
                </c:pt>
                <c:pt idx="58753">
                  <c:v>0.27848040932016399</c:v>
                </c:pt>
                <c:pt idx="58754">
                  <c:v>-0.27160160617940099</c:v>
                </c:pt>
                <c:pt idx="58755">
                  <c:v>0.28435397559830899</c:v>
                </c:pt>
                <c:pt idx="58756">
                  <c:v>0.336958065816854</c:v>
                </c:pt>
                <c:pt idx="58757">
                  <c:v>-0.39569055154959598</c:v>
                </c:pt>
                <c:pt idx="58758">
                  <c:v>0.35918499891691302</c:v>
                </c:pt>
                <c:pt idx="58759">
                  <c:v>0.28452583021050298</c:v>
                </c:pt>
                <c:pt idx="58760">
                  <c:v>0.294886308716718</c:v>
                </c:pt>
                <c:pt idx="58761">
                  <c:v>-0.27991056246005902</c:v>
                </c:pt>
                <c:pt idx="58762">
                  <c:v>-0.28213219322048999</c:v>
                </c:pt>
                <c:pt idx="58763">
                  <c:v>0.296440032162755</c:v>
                </c:pt>
                <c:pt idx="58764">
                  <c:v>0.30400409512183901</c:v>
                </c:pt>
                <c:pt idx="58765">
                  <c:v>0.28328043886274901</c:v>
                </c:pt>
                <c:pt idx="58766">
                  <c:v>-0.27679484398605902</c:v>
                </c:pt>
                <c:pt idx="58767">
                  <c:v>0.30073639525249302</c:v>
                </c:pt>
                <c:pt idx="58768">
                  <c:v>0.349636375027225</c:v>
                </c:pt>
                <c:pt idx="58769">
                  <c:v>-0.304107050502541</c:v>
                </c:pt>
                <c:pt idx="58770">
                  <c:v>-0.29510229571735502</c:v>
                </c:pt>
                <c:pt idx="58771">
                  <c:v>0.29196445437372298</c:v>
                </c:pt>
                <c:pt idx="58772">
                  <c:v>0.27466982936536399</c:v>
                </c:pt>
                <c:pt idx="58773">
                  <c:v>0.27812407044209703</c:v>
                </c:pt>
                <c:pt idx="58774">
                  <c:v>-0.29166368386694302</c:v>
                </c:pt>
                <c:pt idx="58775">
                  <c:v>0.30266432675577198</c:v>
                </c:pt>
                <c:pt idx="58776">
                  <c:v>-0.313157109461903</c:v>
                </c:pt>
                <c:pt idx="58777">
                  <c:v>-0.28998391147977098</c:v>
                </c:pt>
                <c:pt idx="58778">
                  <c:v>-0.30918599663039498</c:v>
                </c:pt>
                <c:pt idx="58779">
                  <c:v>0.27350876058178297</c:v>
                </c:pt>
                <c:pt idx="58780">
                  <c:v>0.292343156317459</c:v>
                </c:pt>
                <c:pt idx="58781">
                  <c:v>0.28003514650947198</c:v>
                </c:pt>
                <c:pt idx="58782">
                  <c:v>-0.29870808285885297</c:v>
                </c:pt>
                <c:pt idx="58783">
                  <c:v>-0.28538707314378298</c:v>
                </c:pt>
                <c:pt idx="58784">
                  <c:v>0.32333684936382001</c:v>
                </c:pt>
                <c:pt idx="58785">
                  <c:v>0.29971766465481697</c:v>
                </c:pt>
                <c:pt idx="58786">
                  <c:v>0.33578226828730801</c:v>
                </c:pt>
                <c:pt idx="58787">
                  <c:v>-0.27708149311347202</c:v>
                </c:pt>
                <c:pt idx="58788">
                  <c:v>-0.28219121600397901</c:v>
                </c:pt>
                <c:pt idx="58789">
                  <c:v>-0.27898726931755002</c:v>
                </c:pt>
                <c:pt idx="58790">
                  <c:v>0.28492189797987499</c:v>
                </c:pt>
                <c:pt idx="58791">
                  <c:v>0.29448203524880101</c:v>
                </c:pt>
                <c:pt idx="58792">
                  <c:v>-0.33271176975420302</c:v>
                </c:pt>
                <c:pt idx="58793">
                  <c:v>-0.29019500778775398</c:v>
                </c:pt>
                <c:pt idx="58794">
                  <c:v>-0.27426835910297098</c:v>
                </c:pt>
                <c:pt idx="58795">
                  <c:v>-0.27959860695702499</c:v>
                </c:pt>
                <c:pt idx="58796">
                  <c:v>-0.30973980994799699</c:v>
                </c:pt>
                <c:pt idx="58797">
                  <c:v>0.29950956736329198</c:v>
                </c:pt>
                <c:pt idx="58798">
                  <c:v>-0.27229630051269299</c:v>
                </c:pt>
                <c:pt idx="58799">
                  <c:v>-0.30646032950846502</c:v>
                </c:pt>
                <c:pt idx="58800">
                  <c:v>0.28229101839001802</c:v>
                </c:pt>
                <c:pt idx="58801">
                  <c:v>0.34491548163201002</c:v>
                </c:pt>
                <c:pt idx="58802">
                  <c:v>0.34496618916419802</c:v>
                </c:pt>
                <c:pt idx="58803">
                  <c:v>-0.28447436998561498</c:v>
                </c:pt>
                <c:pt idx="58804">
                  <c:v>-0.30924955794993297</c:v>
                </c:pt>
                <c:pt idx="58805">
                  <c:v>-0.43089622294457303</c:v>
                </c:pt>
                <c:pt idx="58806">
                  <c:v>-0.27319652688399099</c:v>
                </c:pt>
                <c:pt idx="58807">
                  <c:v>-0.28234659692048097</c:v>
                </c:pt>
                <c:pt idx="58808">
                  <c:v>0.31449699849367302</c:v>
                </c:pt>
                <c:pt idx="58809">
                  <c:v>-0.29162018902201198</c:v>
                </c:pt>
                <c:pt idx="58810">
                  <c:v>0.29091285579737097</c:v>
                </c:pt>
                <c:pt idx="58811">
                  <c:v>-0.28902367782335397</c:v>
                </c:pt>
                <c:pt idx="58812">
                  <c:v>-0.31316639880262798</c:v>
                </c:pt>
                <c:pt idx="58813">
                  <c:v>-0.27572271054797798</c:v>
                </c:pt>
                <c:pt idx="58814">
                  <c:v>0.30829571191897898</c:v>
                </c:pt>
                <c:pt idx="58815">
                  <c:v>0.33762980377521401</c:v>
                </c:pt>
                <c:pt idx="58816">
                  <c:v>0.274773655318514</c:v>
                </c:pt>
                <c:pt idx="58817">
                  <c:v>-0.28717032476724402</c:v>
                </c:pt>
                <c:pt idx="58818">
                  <c:v>0.323886087016443</c:v>
                </c:pt>
                <c:pt idx="58819">
                  <c:v>0.28710722491235002</c:v>
                </c:pt>
                <c:pt idx="58820">
                  <c:v>-0.27726380484520102</c:v>
                </c:pt>
                <c:pt idx="58821">
                  <c:v>-0.28514817182372099</c:v>
                </c:pt>
                <c:pt idx="58822">
                  <c:v>0.32288751731821602</c:v>
                </c:pt>
                <c:pt idx="58823">
                  <c:v>-0.36003489086572799</c:v>
                </c:pt>
                <c:pt idx="58824">
                  <c:v>0.310540190070836</c:v>
                </c:pt>
                <c:pt idx="58825">
                  <c:v>0.31663487047704703</c:v>
                </c:pt>
                <c:pt idx="58826">
                  <c:v>-0.31522330481319</c:v>
                </c:pt>
                <c:pt idx="58827">
                  <c:v>0.317668815972526</c:v>
                </c:pt>
                <c:pt idx="58828">
                  <c:v>-0.27554196706698197</c:v>
                </c:pt>
                <c:pt idx="58829">
                  <c:v>-0.28323927388860798</c:v>
                </c:pt>
                <c:pt idx="58830">
                  <c:v>-0.311150411226364</c:v>
                </c:pt>
                <c:pt idx="58831">
                  <c:v>0.323076502675608</c:v>
                </c:pt>
                <c:pt idx="58832">
                  <c:v>-0.33763468557326498</c:v>
                </c:pt>
                <c:pt idx="58833">
                  <c:v>0.27250698540296198</c:v>
                </c:pt>
                <c:pt idx="58834">
                  <c:v>0.27394760147416503</c:v>
                </c:pt>
                <c:pt idx="58835">
                  <c:v>0.28893320301532799</c:v>
                </c:pt>
                <c:pt idx="58836">
                  <c:v>-0.30205282554224799</c:v>
                </c:pt>
                <c:pt idx="58837">
                  <c:v>0.34126282803427599</c:v>
                </c:pt>
                <c:pt idx="58838">
                  <c:v>0.30533841959969399</c:v>
                </c:pt>
                <c:pt idx="58839">
                  <c:v>0.46115741905952601</c:v>
                </c:pt>
                <c:pt idx="58840">
                  <c:v>0.27959936703582899</c:v>
                </c:pt>
                <c:pt idx="58841">
                  <c:v>0.52394170308086296</c:v>
                </c:pt>
                <c:pt idx="58842">
                  <c:v>-0.34390133335039302</c:v>
                </c:pt>
                <c:pt idx="58843">
                  <c:v>-0.321624070874028</c:v>
                </c:pt>
                <c:pt idx="58844">
                  <c:v>0.27873235116915601</c:v>
                </c:pt>
                <c:pt idx="58845">
                  <c:v>-0.28593413689785802</c:v>
                </c:pt>
                <c:pt idx="58846">
                  <c:v>-0.28930030692304598</c:v>
                </c:pt>
                <c:pt idx="58847">
                  <c:v>0.283825669877867</c:v>
                </c:pt>
                <c:pt idx="58848">
                  <c:v>-0.27845527427568401</c:v>
                </c:pt>
                <c:pt idx="58849">
                  <c:v>0.27713561316029101</c:v>
                </c:pt>
                <c:pt idx="58850">
                  <c:v>0.27650367124658798</c:v>
                </c:pt>
                <c:pt idx="58851">
                  <c:v>-0.40194968798158398</c:v>
                </c:pt>
                <c:pt idx="58852">
                  <c:v>-0.29746257315335101</c:v>
                </c:pt>
                <c:pt idx="58853">
                  <c:v>-0.292221986110837</c:v>
                </c:pt>
                <c:pt idx="58854">
                  <c:v>0.2955930522511</c:v>
                </c:pt>
                <c:pt idx="58855">
                  <c:v>-0.271294146702663</c:v>
                </c:pt>
                <c:pt idx="58856">
                  <c:v>0.28564211584603899</c:v>
                </c:pt>
                <c:pt idx="58857">
                  <c:v>-0.29608987232871598</c:v>
                </c:pt>
                <c:pt idx="58858">
                  <c:v>0.27401692999187299</c:v>
                </c:pt>
                <c:pt idx="58859">
                  <c:v>0.272906994454095</c:v>
                </c:pt>
                <c:pt idx="58860">
                  <c:v>0.29997158807376101</c:v>
                </c:pt>
                <c:pt idx="58861">
                  <c:v>-0.27519836409173898</c:v>
                </c:pt>
                <c:pt idx="58862">
                  <c:v>-0.28176149238117099</c:v>
                </c:pt>
                <c:pt idx="58863">
                  <c:v>-0.27726678616723899</c:v>
                </c:pt>
                <c:pt idx="58864">
                  <c:v>-0.28500878624207399</c:v>
                </c:pt>
                <c:pt idx="58865">
                  <c:v>-0.28346640633498099</c:v>
                </c:pt>
                <c:pt idx="58866">
                  <c:v>-0.290928719790429</c:v>
                </c:pt>
                <c:pt idx="58867">
                  <c:v>0.32514218016647201</c:v>
                </c:pt>
                <c:pt idx="58868">
                  <c:v>0.27392589187369898</c:v>
                </c:pt>
                <c:pt idx="58869">
                  <c:v>-0.27419955910101301</c:v>
                </c:pt>
                <c:pt idx="58870">
                  <c:v>-0.29954891346248402</c:v>
                </c:pt>
                <c:pt idx="58871">
                  <c:v>-0.307846321019145</c:v>
                </c:pt>
                <c:pt idx="58872">
                  <c:v>-0.28089007422448398</c:v>
                </c:pt>
                <c:pt idx="58873">
                  <c:v>-0.28088727931913798</c:v>
                </c:pt>
                <c:pt idx="58874">
                  <c:v>-0.29190836801001402</c:v>
                </c:pt>
                <c:pt idx="58875">
                  <c:v>0.30271912104997101</c:v>
                </c:pt>
                <c:pt idx="58876">
                  <c:v>0.28841598977671401</c:v>
                </c:pt>
                <c:pt idx="58877">
                  <c:v>-0.290067100998534</c:v>
                </c:pt>
                <c:pt idx="58878">
                  <c:v>0.36103865314549299</c:v>
                </c:pt>
                <c:pt idx="58879">
                  <c:v>0.28635163707315697</c:v>
                </c:pt>
                <c:pt idx="58880">
                  <c:v>0.32213100472941097</c:v>
                </c:pt>
                <c:pt idx="58881">
                  <c:v>0.287401638422145</c:v>
                </c:pt>
                <c:pt idx="58882">
                  <c:v>0.29637786026103402</c:v>
                </c:pt>
                <c:pt idx="58883">
                  <c:v>0.28453878870753602</c:v>
                </c:pt>
                <c:pt idx="58884">
                  <c:v>-0.28541956598586798</c:v>
                </c:pt>
                <c:pt idx="58885">
                  <c:v>0.30527321125436002</c:v>
                </c:pt>
                <c:pt idx="58886">
                  <c:v>-0.29769238822640298</c:v>
                </c:pt>
                <c:pt idx="58887">
                  <c:v>-0.27316837871307098</c:v>
                </c:pt>
                <c:pt idx="58888">
                  <c:v>0.27836478417592703</c:v>
                </c:pt>
                <c:pt idx="58889">
                  <c:v>-0.29312699386110003</c:v>
                </c:pt>
                <c:pt idx="58890">
                  <c:v>-0.31174231302941702</c:v>
                </c:pt>
                <c:pt idx="58891">
                  <c:v>-0.41197135605072699</c:v>
                </c:pt>
                <c:pt idx="58892">
                  <c:v>-0.28492611202387802</c:v>
                </c:pt>
                <c:pt idx="58893">
                  <c:v>0.27839469234811198</c:v>
                </c:pt>
                <c:pt idx="58894">
                  <c:v>-0.31430443024337001</c:v>
                </c:pt>
                <c:pt idx="58895">
                  <c:v>0.32134229143298298</c:v>
                </c:pt>
                <c:pt idx="58896">
                  <c:v>0.27131826760280298</c:v>
                </c:pt>
                <c:pt idx="58897">
                  <c:v>-0.28131385592501801</c:v>
                </c:pt>
                <c:pt idx="58898">
                  <c:v>0.31969302901878499</c:v>
                </c:pt>
                <c:pt idx="58899">
                  <c:v>-0.28352167961080799</c:v>
                </c:pt>
                <c:pt idx="58900">
                  <c:v>-0.39844539052435402</c:v>
                </c:pt>
                <c:pt idx="58901">
                  <c:v>-0.28481209759453102</c:v>
                </c:pt>
                <c:pt idx="58902">
                  <c:v>0.31607401517481798</c:v>
                </c:pt>
                <c:pt idx="58903">
                  <c:v>0.283961457378402</c:v>
                </c:pt>
                <c:pt idx="58904">
                  <c:v>-0.34037597574280598</c:v>
                </c:pt>
                <c:pt idx="58905">
                  <c:v>0.28274611513380099</c:v>
                </c:pt>
                <c:pt idx="58906">
                  <c:v>0.53925242035877097</c:v>
                </c:pt>
                <c:pt idx="58907">
                  <c:v>0.31139027830303001</c:v>
                </c:pt>
                <c:pt idx="58908">
                  <c:v>-0.30364229958290201</c:v>
                </c:pt>
                <c:pt idx="58909">
                  <c:v>-0.27877328406047203</c:v>
                </c:pt>
                <c:pt idx="58910">
                  <c:v>-0.27393492883672599</c:v>
                </c:pt>
                <c:pt idx="58911">
                  <c:v>-0.34268815442897499</c:v>
                </c:pt>
                <c:pt idx="58912">
                  <c:v>-0.27393435495955398</c:v>
                </c:pt>
                <c:pt idx="58913">
                  <c:v>-0.29547752446699699</c:v>
                </c:pt>
                <c:pt idx="58914">
                  <c:v>0.27588230528537899</c:v>
                </c:pt>
                <c:pt idx="58915">
                  <c:v>0.328876041161203</c:v>
                </c:pt>
                <c:pt idx="58916">
                  <c:v>-0.27260963673678101</c:v>
                </c:pt>
                <c:pt idx="58917">
                  <c:v>-0.27628693786964997</c:v>
                </c:pt>
                <c:pt idx="58918">
                  <c:v>-0.29932042753711902</c:v>
                </c:pt>
                <c:pt idx="58919">
                  <c:v>-0.34947873636238702</c:v>
                </c:pt>
                <c:pt idx="58920">
                  <c:v>-0.318336246903062</c:v>
                </c:pt>
                <c:pt idx="58921">
                  <c:v>-0.29776185555382001</c:v>
                </c:pt>
                <c:pt idx="58922">
                  <c:v>-0.304393192396402</c:v>
                </c:pt>
                <c:pt idx="58923">
                  <c:v>0.299164262472424</c:v>
                </c:pt>
                <c:pt idx="58924">
                  <c:v>-0.34505130307520798</c:v>
                </c:pt>
                <c:pt idx="58925">
                  <c:v>0.28655663590021901</c:v>
                </c:pt>
                <c:pt idx="58926">
                  <c:v>-0.40573410445521901</c:v>
                </c:pt>
                <c:pt idx="58927">
                  <c:v>0.339798384727445</c:v>
                </c:pt>
                <c:pt idx="58928">
                  <c:v>0.27773491898342001</c:v>
                </c:pt>
                <c:pt idx="58929">
                  <c:v>-0.30720630720000502</c:v>
                </c:pt>
                <c:pt idx="58930">
                  <c:v>-0.34289866601180702</c:v>
                </c:pt>
                <c:pt idx="58931">
                  <c:v>0.29736175885626598</c:v>
                </c:pt>
                <c:pt idx="58932">
                  <c:v>0.28171186849976099</c:v>
                </c:pt>
                <c:pt idx="58933">
                  <c:v>-0.27164208867317102</c:v>
                </c:pt>
                <c:pt idx="58934">
                  <c:v>0.515464897945488</c:v>
                </c:pt>
                <c:pt idx="58935">
                  <c:v>-0.290302635234511</c:v>
                </c:pt>
                <c:pt idx="58936">
                  <c:v>-0.27329927319498298</c:v>
                </c:pt>
                <c:pt idx="58937">
                  <c:v>0.32510014076796001</c:v>
                </c:pt>
                <c:pt idx="58938">
                  <c:v>0.27361368636667099</c:v>
                </c:pt>
                <c:pt idx="58939">
                  <c:v>-0.299121247716363</c:v>
                </c:pt>
                <c:pt idx="58940">
                  <c:v>-0.32531828329288298</c:v>
                </c:pt>
                <c:pt idx="58941">
                  <c:v>0.27548732939731102</c:v>
                </c:pt>
                <c:pt idx="58942">
                  <c:v>-0.29361528145779597</c:v>
                </c:pt>
                <c:pt idx="58943">
                  <c:v>0.279056885668784</c:v>
                </c:pt>
                <c:pt idx="58944">
                  <c:v>-0.289434460635278</c:v>
                </c:pt>
                <c:pt idx="58945">
                  <c:v>-0.27287564623246502</c:v>
                </c:pt>
                <c:pt idx="58946">
                  <c:v>-0.392113845041623</c:v>
                </c:pt>
                <c:pt idx="58947">
                  <c:v>-0.27533001981366001</c:v>
                </c:pt>
                <c:pt idx="58948">
                  <c:v>0.27544183637567698</c:v>
                </c:pt>
                <c:pt idx="58949">
                  <c:v>0.30784761712294001</c:v>
                </c:pt>
                <c:pt idx="58950">
                  <c:v>-0.283653782394714</c:v>
                </c:pt>
                <c:pt idx="58951">
                  <c:v>0.31905685657732102</c:v>
                </c:pt>
                <c:pt idx="58952">
                  <c:v>0.355316978423106</c:v>
                </c:pt>
                <c:pt idx="58953">
                  <c:v>0.27826560029825997</c:v>
                </c:pt>
                <c:pt idx="58954">
                  <c:v>-0.27361458877230099</c:v>
                </c:pt>
                <c:pt idx="58955">
                  <c:v>-0.33289356269665998</c:v>
                </c:pt>
                <c:pt idx="58956">
                  <c:v>-0.27790910328650797</c:v>
                </c:pt>
                <c:pt idx="58957">
                  <c:v>0.27147050006552398</c:v>
                </c:pt>
                <c:pt idx="58958">
                  <c:v>-0.34586721937169002</c:v>
                </c:pt>
                <c:pt idx="58959">
                  <c:v>-0.285314694671018</c:v>
                </c:pt>
                <c:pt idx="58960">
                  <c:v>-0.27196372764325699</c:v>
                </c:pt>
                <c:pt idx="58961">
                  <c:v>0.302037853660441</c:v>
                </c:pt>
                <c:pt idx="58962">
                  <c:v>0.33160659023031402</c:v>
                </c:pt>
                <c:pt idx="58963">
                  <c:v>0.30267082840577503</c:v>
                </c:pt>
                <c:pt idx="58964">
                  <c:v>0.288785167797245</c:v>
                </c:pt>
                <c:pt idx="58965">
                  <c:v>0.31851917619002501</c:v>
                </c:pt>
                <c:pt idx="58966">
                  <c:v>-0.271467292736224</c:v>
                </c:pt>
                <c:pt idx="58967">
                  <c:v>0.39144493618467402</c:v>
                </c:pt>
                <c:pt idx="58968">
                  <c:v>0.27131199777501802</c:v>
                </c:pt>
                <c:pt idx="58969">
                  <c:v>-0.32972691266512899</c:v>
                </c:pt>
                <c:pt idx="58970">
                  <c:v>0.27200045414291002</c:v>
                </c:pt>
                <c:pt idx="58971">
                  <c:v>0.32058163668594802</c:v>
                </c:pt>
                <c:pt idx="58972">
                  <c:v>-0.304272807375225</c:v>
                </c:pt>
                <c:pt idx="58973">
                  <c:v>-0.28548186891820299</c:v>
                </c:pt>
                <c:pt idx="58974">
                  <c:v>-0.30180076108956699</c:v>
                </c:pt>
                <c:pt idx="58975">
                  <c:v>-0.291874681712812</c:v>
                </c:pt>
                <c:pt idx="58976">
                  <c:v>0.33329688046463701</c:v>
                </c:pt>
                <c:pt idx="58977">
                  <c:v>-0.30464492722778103</c:v>
                </c:pt>
                <c:pt idx="58978">
                  <c:v>-0.33707241620669898</c:v>
                </c:pt>
                <c:pt idx="58979">
                  <c:v>-0.31793012057035303</c:v>
                </c:pt>
                <c:pt idx="58980">
                  <c:v>0.277752946308227</c:v>
                </c:pt>
                <c:pt idx="58981">
                  <c:v>0.52408138498162005</c:v>
                </c:pt>
                <c:pt idx="58982">
                  <c:v>0.28893653313798101</c:v>
                </c:pt>
                <c:pt idx="58983">
                  <c:v>0.325617700347272</c:v>
                </c:pt>
                <c:pt idx="58984">
                  <c:v>-0.27480676165533202</c:v>
                </c:pt>
                <c:pt idx="58985">
                  <c:v>0.29871048528945499</c:v>
                </c:pt>
                <c:pt idx="58986">
                  <c:v>0.40694191748238301</c:v>
                </c:pt>
                <c:pt idx="58987">
                  <c:v>0.33814165604892898</c:v>
                </c:pt>
                <c:pt idx="58988">
                  <c:v>0.31692780811913301</c:v>
                </c:pt>
                <c:pt idx="58989">
                  <c:v>0.289552491835667</c:v>
                </c:pt>
                <c:pt idx="58990">
                  <c:v>0.280635079158359</c:v>
                </c:pt>
                <c:pt idx="58991">
                  <c:v>-0.27879546722545101</c:v>
                </c:pt>
                <c:pt idx="58992">
                  <c:v>0.28809838452844999</c:v>
                </c:pt>
                <c:pt idx="58993">
                  <c:v>0.348870650307472</c:v>
                </c:pt>
                <c:pt idx="58994">
                  <c:v>0.31177945650438099</c:v>
                </c:pt>
                <c:pt idx="58995">
                  <c:v>-0.33376347835209802</c:v>
                </c:pt>
                <c:pt idx="58996">
                  <c:v>0.28824899245771302</c:v>
                </c:pt>
                <c:pt idx="58997">
                  <c:v>0.27658523811338398</c:v>
                </c:pt>
                <c:pt idx="58998">
                  <c:v>-0.30536067484044399</c:v>
                </c:pt>
                <c:pt idx="58999">
                  <c:v>0.35656575858971801</c:v>
                </c:pt>
                <c:pt idx="59000">
                  <c:v>0.34641047906470301</c:v>
                </c:pt>
                <c:pt idx="59001">
                  <c:v>0.28799118784202798</c:v>
                </c:pt>
                <c:pt idx="59002">
                  <c:v>0.28135912866928903</c:v>
                </c:pt>
                <c:pt idx="59003">
                  <c:v>0.28667285674634302</c:v>
                </c:pt>
                <c:pt idx="59004">
                  <c:v>-0.28003394929943598</c:v>
                </c:pt>
                <c:pt idx="59005">
                  <c:v>-0.31218178938447699</c:v>
                </c:pt>
                <c:pt idx="59006">
                  <c:v>-0.27428743752388202</c:v>
                </c:pt>
                <c:pt idx="59007">
                  <c:v>-0.33860675940495699</c:v>
                </c:pt>
                <c:pt idx="59008">
                  <c:v>-0.30712821714132998</c:v>
                </c:pt>
                <c:pt idx="59009">
                  <c:v>-0.31359483379594599</c:v>
                </c:pt>
                <c:pt idx="59010">
                  <c:v>-0.29076389420229098</c:v>
                </c:pt>
                <c:pt idx="59011">
                  <c:v>-0.27172185023517997</c:v>
                </c:pt>
                <c:pt idx="59012">
                  <c:v>-0.291147409867757</c:v>
                </c:pt>
                <c:pt idx="59013">
                  <c:v>0.343092294985827</c:v>
                </c:pt>
                <c:pt idx="59014">
                  <c:v>0.395327064469708</c:v>
                </c:pt>
                <c:pt idx="59015">
                  <c:v>-0.31498313521627203</c:v>
                </c:pt>
                <c:pt idx="59016">
                  <c:v>-0.27477661833542499</c:v>
                </c:pt>
                <c:pt idx="59017">
                  <c:v>-0.27125506812460898</c:v>
                </c:pt>
                <c:pt idx="59018">
                  <c:v>-0.29370529274845902</c:v>
                </c:pt>
                <c:pt idx="59019">
                  <c:v>-0.27272898072989499</c:v>
                </c:pt>
                <c:pt idx="59020">
                  <c:v>0.27520095102992698</c:v>
                </c:pt>
                <c:pt idx="59021">
                  <c:v>0.41086540882828898</c:v>
                </c:pt>
                <c:pt idx="59022">
                  <c:v>-0.27967456054574702</c:v>
                </c:pt>
                <c:pt idx="59023">
                  <c:v>0.28641531976421702</c:v>
                </c:pt>
                <c:pt idx="59024">
                  <c:v>-0.28353780344038398</c:v>
                </c:pt>
                <c:pt idx="59025">
                  <c:v>0.29812519330128601</c:v>
                </c:pt>
                <c:pt idx="59026">
                  <c:v>0.42866855453068498</c:v>
                </c:pt>
                <c:pt idx="59027">
                  <c:v>0.34777270769368401</c:v>
                </c:pt>
                <c:pt idx="59028">
                  <c:v>-0.285805211470192</c:v>
                </c:pt>
                <c:pt idx="59029">
                  <c:v>0.283395848272051</c:v>
                </c:pt>
                <c:pt idx="59030">
                  <c:v>0.30549012074196302</c:v>
                </c:pt>
                <c:pt idx="59031">
                  <c:v>0.28891929800680799</c:v>
                </c:pt>
                <c:pt idx="59032">
                  <c:v>0.30241824955566099</c:v>
                </c:pt>
                <c:pt idx="59033">
                  <c:v>-0.27796746110438603</c:v>
                </c:pt>
                <c:pt idx="59034">
                  <c:v>0.276020462365969</c:v>
                </c:pt>
                <c:pt idx="59035">
                  <c:v>-0.34311020558780297</c:v>
                </c:pt>
                <c:pt idx="59036">
                  <c:v>-0.351378054807789</c:v>
                </c:pt>
                <c:pt idx="59037">
                  <c:v>-0.28979668568991401</c:v>
                </c:pt>
                <c:pt idx="59038">
                  <c:v>-0.31211814889203598</c:v>
                </c:pt>
                <c:pt idx="59039">
                  <c:v>0.284559711687629</c:v>
                </c:pt>
                <c:pt idx="59040">
                  <c:v>0.31014196074753297</c:v>
                </c:pt>
                <c:pt idx="59041">
                  <c:v>-0.280819118006777</c:v>
                </c:pt>
                <c:pt idx="59042">
                  <c:v>-0.277676370460126</c:v>
                </c:pt>
                <c:pt idx="59043">
                  <c:v>-0.310950367286563</c:v>
                </c:pt>
                <c:pt idx="59044">
                  <c:v>0.338661802539936</c:v>
                </c:pt>
                <c:pt idx="59045">
                  <c:v>0.28198647030184798</c:v>
                </c:pt>
                <c:pt idx="59046">
                  <c:v>0.32187053016536399</c:v>
                </c:pt>
                <c:pt idx="59047">
                  <c:v>-0.29236052982432797</c:v>
                </c:pt>
                <c:pt idx="59048">
                  <c:v>0.28033927211371601</c:v>
                </c:pt>
                <c:pt idx="59049">
                  <c:v>-0.30372495033720498</c:v>
                </c:pt>
                <c:pt idx="59050">
                  <c:v>-0.44984191617304398</c:v>
                </c:pt>
                <c:pt idx="59051">
                  <c:v>-0.27772193991886701</c:v>
                </c:pt>
                <c:pt idx="59052">
                  <c:v>0.35279593245491397</c:v>
                </c:pt>
                <c:pt idx="59053">
                  <c:v>0.394990980347732</c:v>
                </c:pt>
                <c:pt idx="59054">
                  <c:v>0.31286197761749701</c:v>
                </c:pt>
                <c:pt idx="59055">
                  <c:v>-0.31734636459392201</c:v>
                </c:pt>
                <c:pt idx="59056">
                  <c:v>0.33178282793193198</c:v>
                </c:pt>
                <c:pt idx="59057">
                  <c:v>0.31030748975439099</c:v>
                </c:pt>
                <c:pt idx="59058">
                  <c:v>0.29436265848005899</c:v>
                </c:pt>
                <c:pt idx="59059">
                  <c:v>-0.29671588427664403</c:v>
                </c:pt>
                <c:pt idx="59060">
                  <c:v>0.28322340912334498</c:v>
                </c:pt>
                <c:pt idx="59061">
                  <c:v>0.31197766011193301</c:v>
                </c:pt>
                <c:pt idx="59062">
                  <c:v>0.35835247212473997</c:v>
                </c:pt>
                <c:pt idx="59063">
                  <c:v>0.32525990331799298</c:v>
                </c:pt>
                <c:pt idx="59064">
                  <c:v>0.32933936207054199</c:v>
                </c:pt>
                <c:pt idx="59065">
                  <c:v>0.28276251631946903</c:v>
                </c:pt>
                <c:pt idx="59066">
                  <c:v>0.29542455120200201</c:v>
                </c:pt>
                <c:pt idx="59067">
                  <c:v>-0.28840080588876499</c:v>
                </c:pt>
                <c:pt idx="59068">
                  <c:v>-0.28650647184526901</c:v>
                </c:pt>
                <c:pt idx="59069">
                  <c:v>-0.37185714889452998</c:v>
                </c:pt>
                <c:pt idx="59070">
                  <c:v>-0.29052496936199501</c:v>
                </c:pt>
                <c:pt idx="59071">
                  <c:v>-0.287401698509269</c:v>
                </c:pt>
                <c:pt idx="59072">
                  <c:v>0.33015297067905902</c:v>
                </c:pt>
                <c:pt idx="59073">
                  <c:v>-0.31539510702739099</c:v>
                </c:pt>
                <c:pt idx="59074">
                  <c:v>-0.27451796149706897</c:v>
                </c:pt>
                <c:pt idx="59075">
                  <c:v>0.273184000944169</c:v>
                </c:pt>
                <c:pt idx="59076">
                  <c:v>-0.30362813004553901</c:v>
                </c:pt>
                <c:pt idx="59077">
                  <c:v>-0.28334530077835501</c:v>
                </c:pt>
                <c:pt idx="59078">
                  <c:v>0.28697018650439299</c:v>
                </c:pt>
                <c:pt idx="59079">
                  <c:v>0.29264799665616997</c:v>
                </c:pt>
                <c:pt idx="59080">
                  <c:v>0.46253309694384898</c:v>
                </c:pt>
                <c:pt idx="59081">
                  <c:v>-0.285924950688413</c:v>
                </c:pt>
                <c:pt idx="59082">
                  <c:v>0.31206971249167298</c:v>
                </c:pt>
                <c:pt idx="59083">
                  <c:v>0.32794701357768702</c:v>
                </c:pt>
                <c:pt idx="59084">
                  <c:v>0.31676854160009699</c:v>
                </c:pt>
                <c:pt idx="59085">
                  <c:v>-0.28754736052854002</c:v>
                </c:pt>
                <c:pt idx="59086">
                  <c:v>0.27214586258916601</c:v>
                </c:pt>
                <c:pt idx="59087">
                  <c:v>0.27384737154501398</c:v>
                </c:pt>
                <c:pt idx="59088">
                  <c:v>0.27471974791169101</c:v>
                </c:pt>
                <c:pt idx="59089">
                  <c:v>-0.28688421025219402</c:v>
                </c:pt>
                <c:pt idx="59090">
                  <c:v>-0.29854034464463403</c:v>
                </c:pt>
                <c:pt idx="59091">
                  <c:v>0.32689468620732498</c:v>
                </c:pt>
                <c:pt idx="59092">
                  <c:v>0.29855032444231899</c:v>
                </c:pt>
                <c:pt idx="59093">
                  <c:v>-0.38899519731785198</c:v>
                </c:pt>
                <c:pt idx="59094">
                  <c:v>0.29304459009274603</c:v>
                </c:pt>
                <c:pt idx="59095">
                  <c:v>-0.28913463958020702</c:v>
                </c:pt>
                <c:pt idx="59096">
                  <c:v>-0.27244222694617898</c:v>
                </c:pt>
                <c:pt idx="59097">
                  <c:v>-0.29098495249726802</c:v>
                </c:pt>
                <c:pt idx="59098">
                  <c:v>0.27119787301389398</c:v>
                </c:pt>
                <c:pt idx="59099">
                  <c:v>0.30199850434278303</c:v>
                </c:pt>
                <c:pt idx="59100">
                  <c:v>0.38143480172164901</c:v>
                </c:pt>
                <c:pt idx="59101">
                  <c:v>-0.35334362635915501</c:v>
                </c:pt>
                <c:pt idx="59102">
                  <c:v>-0.27313580091106998</c:v>
                </c:pt>
                <c:pt idx="59103">
                  <c:v>0.40377724961531603</c:v>
                </c:pt>
                <c:pt idx="59104">
                  <c:v>-0.32011378541885599</c:v>
                </c:pt>
                <c:pt idx="59105">
                  <c:v>-0.297807278274687</c:v>
                </c:pt>
                <c:pt idx="59106">
                  <c:v>-0.28752136478763801</c:v>
                </c:pt>
                <c:pt idx="59107">
                  <c:v>0.28364783766657098</c:v>
                </c:pt>
                <c:pt idx="59108">
                  <c:v>-0.28715129759234398</c:v>
                </c:pt>
                <c:pt idx="59109">
                  <c:v>-0.332242849354554</c:v>
                </c:pt>
                <c:pt idx="59110">
                  <c:v>0.36936548664088997</c:v>
                </c:pt>
                <c:pt idx="59111">
                  <c:v>-0.30596108793013899</c:v>
                </c:pt>
                <c:pt idx="59112">
                  <c:v>-0.291518104857726</c:v>
                </c:pt>
                <c:pt idx="59113">
                  <c:v>-0.30339351642213902</c:v>
                </c:pt>
                <c:pt idx="59114">
                  <c:v>-0.27904589180994099</c:v>
                </c:pt>
                <c:pt idx="59115">
                  <c:v>-0.27883400174963702</c:v>
                </c:pt>
                <c:pt idx="59116">
                  <c:v>-0.27443399092049803</c:v>
                </c:pt>
                <c:pt idx="59117">
                  <c:v>-0.27335372920005202</c:v>
                </c:pt>
                <c:pt idx="59118">
                  <c:v>0.29619415183535303</c:v>
                </c:pt>
                <c:pt idx="59119">
                  <c:v>-0.28875487459003801</c:v>
                </c:pt>
                <c:pt idx="59120">
                  <c:v>0.34062536708658597</c:v>
                </c:pt>
                <c:pt idx="59121">
                  <c:v>0.29078439456555999</c:v>
                </c:pt>
                <c:pt idx="59122">
                  <c:v>0.28173295905124501</c:v>
                </c:pt>
                <c:pt idx="59123">
                  <c:v>0.29922404485359</c:v>
                </c:pt>
                <c:pt idx="59124">
                  <c:v>-0.27893605201643801</c:v>
                </c:pt>
                <c:pt idx="59125">
                  <c:v>0.27641332420493298</c:v>
                </c:pt>
                <c:pt idx="59126">
                  <c:v>0.29772643667454202</c:v>
                </c:pt>
                <c:pt idx="59127">
                  <c:v>-0.32973932288830299</c:v>
                </c:pt>
                <c:pt idx="59128">
                  <c:v>-0.317622875595656</c:v>
                </c:pt>
                <c:pt idx="59129">
                  <c:v>0.27298415486635802</c:v>
                </c:pt>
                <c:pt idx="59130">
                  <c:v>-0.33089577678919202</c:v>
                </c:pt>
                <c:pt idx="59131">
                  <c:v>-0.287559639002193</c:v>
                </c:pt>
                <c:pt idx="59132">
                  <c:v>0.54991871340370801</c:v>
                </c:pt>
                <c:pt idx="59133">
                  <c:v>-0.28060467300845499</c:v>
                </c:pt>
                <c:pt idx="59134">
                  <c:v>-0.30106774199804498</c:v>
                </c:pt>
                <c:pt idx="59135">
                  <c:v>-0.322793034637751</c:v>
                </c:pt>
                <c:pt idx="59136">
                  <c:v>0.30940638808257998</c:v>
                </c:pt>
                <c:pt idx="59137">
                  <c:v>-0.31362149446507898</c:v>
                </c:pt>
                <c:pt idx="59138">
                  <c:v>-0.27308197483923802</c:v>
                </c:pt>
                <c:pt idx="59139">
                  <c:v>-0.29539557248885501</c:v>
                </c:pt>
                <c:pt idx="59140">
                  <c:v>-0.289103860179241</c:v>
                </c:pt>
                <c:pt idx="59141">
                  <c:v>-0.28125603276178301</c:v>
                </c:pt>
                <c:pt idx="59142">
                  <c:v>-0.31112279740452198</c:v>
                </c:pt>
                <c:pt idx="59143">
                  <c:v>0.32356808974853002</c:v>
                </c:pt>
                <c:pt idx="59144">
                  <c:v>0.28195325392897003</c:v>
                </c:pt>
                <c:pt idx="59145">
                  <c:v>-0.29523296255040898</c:v>
                </c:pt>
                <c:pt idx="59146">
                  <c:v>-0.29671476546625902</c:v>
                </c:pt>
                <c:pt idx="59147">
                  <c:v>-0.28372843409765802</c:v>
                </c:pt>
                <c:pt idx="59148">
                  <c:v>-0.33366497100629799</c:v>
                </c:pt>
                <c:pt idx="59149">
                  <c:v>0.318842742796977</c:v>
                </c:pt>
                <c:pt idx="59150">
                  <c:v>0.32349264991873899</c:v>
                </c:pt>
                <c:pt idx="59151">
                  <c:v>0.31696541285644803</c:v>
                </c:pt>
                <c:pt idx="59152">
                  <c:v>-0.287735523038048</c:v>
                </c:pt>
                <c:pt idx="59153">
                  <c:v>0.30648449583441401</c:v>
                </c:pt>
                <c:pt idx="59154">
                  <c:v>0.28103654368697401</c:v>
                </c:pt>
                <c:pt idx="59155">
                  <c:v>-0.272189800505308</c:v>
                </c:pt>
                <c:pt idx="59156">
                  <c:v>-0.32261174801182502</c:v>
                </c:pt>
                <c:pt idx="59157">
                  <c:v>0.27970440267278901</c:v>
                </c:pt>
                <c:pt idx="59158">
                  <c:v>0.32560108342095301</c:v>
                </c:pt>
                <c:pt idx="59159">
                  <c:v>0.27471019836946198</c:v>
                </c:pt>
                <c:pt idx="59160">
                  <c:v>0.33614779453729099</c:v>
                </c:pt>
                <c:pt idx="59161">
                  <c:v>0.27772610195891401</c:v>
                </c:pt>
                <c:pt idx="59162">
                  <c:v>-0.35885611747901502</c:v>
                </c:pt>
                <c:pt idx="59163">
                  <c:v>-0.29927940913718498</c:v>
                </c:pt>
                <c:pt idx="59164">
                  <c:v>-0.31885261167756201</c:v>
                </c:pt>
                <c:pt idx="59165">
                  <c:v>0.29469018886694298</c:v>
                </c:pt>
                <c:pt idx="59166">
                  <c:v>-0.31067294176177301</c:v>
                </c:pt>
                <c:pt idx="59167">
                  <c:v>0.52072703583445901</c:v>
                </c:pt>
                <c:pt idx="59168">
                  <c:v>-0.30170358768588201</c:v>
                </c:pt>
                <c:pt idx="59169">
                  <c:v>0.34031998990470103</c:v>
                </c:pt>
                <c:pt idx="59170">
                  <c:v>0.27514111860547502</c:v>
                </c:pt>
                <c:pt idx="59171">
                  <c:v>-0.29755207783041798</c:v>
                </c:pt>
                <c:pt idx="59172">
                  <c:v>0.45191672166005498</c:v>
                </c:pt>
                <c:pt idx="59173">
                  <c:v>-0.29920780601656499</c:v>
                </c:pt>
                <c:pt idx="59174">
                  <c:v>-0.363855833894903</c:v>
                </c:pt>
                <c:pt idx="59175">
                  <c:v>0.32674022949953602</c:v>
                </c:pt>
                <c:pt idx="59176">
                  <c:v>0.294182235568206</c:v>
                </c:pt>
                <c:pt idx="59177">
                  <c:v>0.28087704707101702</c:v>
                </c:pt>
                <c:pt idx="59178">
                  <c:v>0.32749975055533598</c:v>
                </c:pt>
                <c:pt idx="59179">
                  <c:v>0.28500300101131198</c:v>
                </c:pt>
                <c:pt idx="59180">
                  <c:v>0.31641466785246602</c:v>
                </c:pt>
                <c:pt idx="59181">
                  <c:v>-0.27388841712197298</c:v>
                </c:pt>
                <c:pt idx="59182">
                  <c:v>0.34022301999014898</c:v>
                </c:pt>
                <c:pt idx="59183">
                  <c:v>0.31834366664520802</c:v>
                </c:pt>
                <c:pt idx="59184">
                  <c:v>0.34201133577269299</c:v>
                </c:pt>
                <c:pt idx="59185">
                  <c:v>0.347654827311704</c:v>
                </c:pt>
                <c:pt idx="59186">
                  <c:v>-0.27394544673243998</c:v>
                </c:pt>
                <c:pt idx="59187">
                  <c:v>-0.271318423527384</c:v>
                </c:pt>
                <c:pt idx="59188">
                  <c:v>0.28575994243230701</c:v>
                </c:pt>
                <c:pt idx="59189">
                  <c:v>0.315207741652061</c:v>
                </c:pt>
                <c:pt idx="59190">
                  <c:v>0.283614320423134</c:v>
                </c:pt>
                <c:pt idx="59191">
                  <c:v>-0.36388671263736599</c:v>
                </c:pt>
                <c:pt idx="59192">
                  <c:v>-0.280658792428292</c:v>
                </c:pt>
                <c:pt idx="59193">
                  <c:v>-0.28781644125427702</c:v>
                </c:pt>
                <c:pt idx="59194">
                  <c:v>0.28427576077178002</c:v>
                </c:pt>
                <c:pt idx="59195">
                  <c:v>-0.31156965502912998</c:v>
                </c:pt>
                <c:pt idx="59196">
                  <c:v>0.45986664893329299</c:v>
                </c:pt>
                <c:pt idx="59197">
                  <c:v>0.271907982189872</c:v>
                </c:pt>
                <c:pt idx="59198">
                  <c:v>-0.29431599307408002</c:v>
                </c:pt>
                <c:pt idx="59199">
                  <c:v>-0.30754098279068798</c:v>
                </c:pt>
                <c:pt idx="59200">
                  <c:v>0.32413554350500301</c:v>
                </c:pt>
                <c:pt idx="59201">
                  <c:v>0.29256449681871799</c:v>
                </c:pt>
                <c:pt idx="59202">
                  <c:v>-0.31625938465914499</c:v>
                </c:pt>
                <c:pt idx="59203">
                  <c:v>-0.27291783097755301</c:v>
                </c:pt>
                <c:pt idx="59204">
                  <c:v>0.28529797444916699</c:v>
                </c:pt>
                <c:pt idx="59205">
                  <c:v>0.27996895762699098</c:v>
                </c:pt>
                <c:pt idx="59206">
                  <c:v>-0.27356268525072402</c:v>
                </c:pt>
                <c:pt idx="59207">
                  <c:v>-0.33119723607789398</c:v>
                </c:pt>
                <c:pt idx="59208">
                  <c:v>0.272129888650739</c:v>
                </c:pt>
                <c:pt idx="59209">
                  <c:v>0.29385681390472801</c:v>
                </c:pt>
                <c:pt idx="59210">
                  <c:v>-0.31432498089287098</c:v>
                </c:pt>
                <c:pt idx="59211">
                  <c:v>-0.28314540168138802</c:v>
                </c:pt>
                <c:pt idx="59212">
                  <c:v>-0.29634162880572401</c:v>
                </c:pt>
                <c:pt idx="59213">
                  <c:v>-0.28003966141435699</c:v>
                </c:pt>
                <c:pt idx="59214">
                  <c:v>-0.30036928635682397</c:v>
                </c:pt>
                <c:pt idx="59215">
                  <c:v>0.320673847349219</c:v>
                </c:pt>
                <c:pt idx="59216">
                  <c:v>0.275966276619863</c:v>
                </c:pt>
                <c:pt idx="59217">
                  <c:v>0.51288088681801203</c:v>
                </c:pt>
                <c:pt idx="59218">
                  <c:v>-0.27610951336793299</c:v>
                </c:pt>
                <c:pt idx="59219">
                  <c:v>-0.28554278156677698</c:v>
                </c:pt>
                <c:pt idx="59220">
                  <c:v>0.304438050199549</c:v>
                </c:pt>
                <c:pt idx="59221">
                  <c:v>0.28574557450841898</c:v>
                </c:pt>
                <c:pt idx="59222">
                  <c:v>-0.29163387315825601</c:v>
                </c:pt>
                <c:pt idx="59223">
                  <c:v>-0.32222976688548599</c:v>
                </c:pt>
                <c:pt idx="59224">
                  <c:v>0.32317543177465102</c:v>
                </c:pt>
                <c:pt idx="59225">
                  <c:v>0.29629922021645899</c:v>
                </c:pt>
                <c:pt idx="59226">
                  <c:v>0.27453715034729098</c:v>
                </c:pt>
                <c:pt idx="59227">
                  <c:v>0.31062958750848302</c:v>
                </c:pt>
                <c:pt idx="59228">
                  <c:v>0.31389368861370598</c:v>
                </c:pt>
                <c:pt idx="59229">
                  <c:v>-0.30138739599339998</c:v>
                </c:pt>
                <c:pt idx="59230">
                  <c:v>0.31808921579581501</c:v>
                </c:pt>
                <c:pt idx="59231">
                  <c:v>-0.27322041374310602</c:v>
                </c:pt>
                <c:pt idx="59232">
                  <c:v>0.29366777500255697</c:v>
                </c:pt>
                <c:pt idx="59233">
                  <c:v>0.34694315304724799</c:v>
                </c:pt>
                <c:pt idx="59234">
                  <c:v>-0.27739188741382098</c:v>
                </c:pt>
                <c:pt idx="59235">
                  <c:v>-0.27968314028676</c:v>
                </c:pt>
                <c:pt idx="59236">
                  <c:v>-0.28783054539848202</c:v>
                </c:pt>
                <c:pt idx="59237">
                  <c:v>-0.287027542299234</c:v>
                </c:pt>
                <c:pt idx="59238">
                  <c:v>-0.30084653914015602</c:v>
                </c:pt>
                <c:pt idx="59239">
                  <c:v>0.34516017860086101</c:v>
                </c:pt>
                <c:pt idx="59240">
                  <c:v>-0.29356951721857699</c:v>
                </c:pt>
                <c:pt idx="59241">
                  <c:v>0.27279546544656702</c:v>
                </c:pt>
                <c:pt idx="59242">
                  <c:v>0.27890007658932198</c:v>
                </c:pt>
                <c:pt idx="59243">
                  <c:v>0.28678997544713303</c:v>
                </c:pt>
                <c:pt idx="59244">
                  <c:v>-0.30776305477177002</c:v>
                </c:pt>
                <c:pt idx="59245">
                  <c:v>-0.29203867038755399</c:v>
                </c:pt>
                <c:pt idx="59246">
                  <c:v>0.27132603605064198</c:v>
                </c:pt>
                <c:pt idx="59247">
                  <c:v>0.35437194148240397</c:v>
                </c:pt>
                <c:pt idx="59248">
                  <c:v>0.30246310273722898</c:v>
                </c:pt>
                <c:pt idx="59249">
                  <c:v>-0.27422203567301301</c:v>
                </c:pt>
                <c:pt idx="59250">
                  <c:v>-0.30351446429878398</c:v>
                </c:pt>
                <c:pt idx="59251">
                  <c:v>-0.273991683079433</c:v>
                </c:pt>
                <c:pt idx="59252">
                  <c:v>-0.31550815365111701</c:v>
                </c:pt>
                <c:pt idx="59253">
                  <c:v>0.27954828578634699</c:v>
                </c:pt>
                <c:pt idx="59254">
                  <c:v>-0.27814753698896399</c:v>
                </c:pt>
                <c:pt idx="59255">
                  <c:v>0.27839860090944502</c:v>
                </c:pt>
                <c:pt idx="59256">
                  <c:v>0.34446297045637603</c:v>
                </c:pt>
                <c:pt idx="59257">
                  <c:v>-0.282693548979908</c:v>
                </c:pt>
                <c:pt idx="59258">
                  <c:v>0.305099918187409</c:v>
                </c:pt>
                <c:pt idx="59259">
                  <c:v>-0.29240821283972102</c:v>
                </c:pt>
                <c:pt idx="59260">
                  <c:v>-0.38496884350481603</c:v>
                </c:pt>
                <c:pt idx="59261">
                  <c:v>0.33624697922545499</c:v>
                </c:pt>
                <c:pt idx="59262">
                  <c:v>0.27783380530358798</c:v>
                </c:pt>
                <c:pt idx="59263">
                  <c:v>-0.29470017950406302</c:v>
                </c:pt>
                <c:pt idx="59264">
                  <c:v>0.27520337328827899</c:v>
                </c:pt>
                <c:pt idx="59265">
                  <c:v>-0.28109223830521601</c:v>
                </c:pt>
                <c:pt idx="59266">
                  <c:v>-0.27523104027293199</c:v>
                </c:pt>
                <c:pt idx="59267">
                  <c:v>0.33591686576789198</c:v>
                </c:pt>
                <c:pt idx="59268">
                  <c:v>0.288585720305572</c:v>
                </c:pt>
                <c:pt idx="59269">
                  <c:v>-0.33156274305406502</c:v>
                </c:pt>
                <c:pt idx="59270">
                  <c:v>0.28950948666641402</c:v>
                </c:pt>
                <c:pt idx="59271">
                  <c:v>0.30369861958557098</c:v>
                </c:pt>
                <c:pt idx="59272">
                  <c:v>0.30777758079253398</c:v>
                </c:pt>
                <c:pt idx="59273">
                  <c:v>0.27861677590233203</c:v>
                </c:pt>
                <c:pt idx="59274">
                  <c:v>0.38802210708151202</c:v>
                </c:pt>
                <c:pt idx="59275">
                  <c:v>0.273805723516794</c:v>
                </c:pt>
                <c:pt idx="59276">
                  <c:v>-0.30234619110882699</c:v>
                </c:pt>
                <c:pt idx="59277">
                  <c:v>-0.28528467177831102</c:v>
                </c:pt>
                <c:pt idx="59278">
                  <c:v>-0.27939127636933903</c:v>
                </c:pt>
                <c:pt idx="59279">
                  <c:v>0.34026688695527801</c:v>
                </c:pt>
                <c:pt idx="59280">
                  <c:v>-0.30342348914056499</c:v>
                </c:pt>
                <c:pt idx="59281">
                  <c:v>-0.28235565215059399</c:v>
                </c:pt>
                <c:pt idx="59282">
                  <c:v>0.32299781541800099</c:v>
                </c:pt>
                <c:pt idx="59283">
                  <c:v>-0.31709645996176999</c:v>
                </c:pt>
                <c:pt idx="59284">
                  <c:v>-0.29478613499641698</c:v>
                </c:pt>
                <c:pt idx="59285">
                  <c:v>-0.30807496704109499</c:v>
                </c:pt>
                <c:pt idx="59286">
                  <c:v>-0.388969517626651</c:v>
                </c:pt>
                <c:pt idx="59287">
                  <c:v>-0.27971586353934602</c:v>
                </c:pt>
                <c:pt idx="59288">
                  <c:v>-0.32011960511377202</c:v>
                </c:pt>
                <c:pt idx="59289">
                  <c:v>-0.311405758082962</c:v>
                </c:pt>
                <c:pt idx="59290">
                  <c:v>0.29468472357810999</c:v>
                </c:pt>
                <c:pt idx="59291">
                  <c:v>-0.34799640130124698</c:v>
                </c:pt>
                <c:pt idx="59292">
                  <c:v>-0.29078111041696703</c:v>
                </c:pt>
                <c:pt idx="59293">
                  <c:v>0.29307565717864498</c:v>
                </c:pt>
                <c:pt idx="59294">
                  <c:v>0.30376098499510801</c:v>
                </c:pt>
                <c:pt idx="59295">
                  <c:v>-0.38851789927382302</c:v>
                </c:pt>
                <c:pt idx="59296">
                  <c:v>-0.313270466460284</c:v>
                </c:pt>
                <c:pt idx="59297">
                  <c:v>0.33410102103581302</c:v>
                </c:pt>
                <c:pt idx="59298">
                  <c:v>0.29345424752114502</c:v>
                </c:pt>
                <c:pt idx="59299">
                  <c:v>0.27367909632660797</c:v>
                </c:pt>
                <c:pt idx="59300">
                  <c:v>0.330999944345996</c:v>
                </c:pt>
                <c:pt idx="59301">
                  <c:v>0.28712773966606903</c:v>
                </c:pt>
                <c:pt idx="59302">
                  <c:v>-0.29485021396938899</c:v>
                </c:pt>
                <c:pt idx="59303">
                  <c:v>0.28236421267556</c:v>
                </c:pt>
                <c:pt idx="59304">
                  <c:v>-0.28187977904890898</c:v>
                </c:pt>
                <c:pt idx="59305">
                  <c:v>0.29736714736958803</c:v>
                </c:pt>
                <c:pt idx="59306">
                  <c:v>0.28172329043061001</c:v>
                </c:pt>
                <c:pt idx="59307">
                  <c:v>-0.291479539024595</c:v>
                </c:pt>
                <c:pt idx="59308">
                  <c:v>-0.33187980350808399</c:v>
                </c:pt>
                <c:pt idx="59309">
                  <c:v>0.31092706469314002</c:v>
                </c:pt>
                <c:pt idx="59310">
                  <c:v>-0.27517313558998702</c:v>
                </c:pt>
                <c:pt idx="59311">
                  <c:v>-0.27393087920062498</c:v>
                </c:pt>
                <c:pt idx="59312">
                  <c:v>0.28892139798994398</c:v>
                </c:pt>
                <c:pt idx="59313">
                  <c:v>0.28576360932619999</c:v>
                </c:pt>
                <c:pt idx="59314">
                  <c:v>-0.30270241533963199</c:v>
                </c:pt>
                <c:pt idx="59315">
                  <c:v>0.27345676173248101</c:v>
                </c:pt>
                <c:pt idx="59316">
                  <c:v>-0.29885770483389101</c:v>
                </c:pt>
                <c:pt idx="59317">
                  <c:v>0.454570814111175</c:v>
                </c:pt>
                <c:pt idx="59318">
                  <c:v>0.31149525231965902</c:v>
                </c:pt>
                <c:pt idx="59319">
                  <c:v>-0.32177485946405199</c:v>
                </c:pt>
                <c:pt idx="59320">
                  <c:v>-0.28482948912870498</c:v>
                </c:pt>
                <c:pt idx="59321">
                  <c:v>0.28391080295169002</c:v>
                </c:pt>
                <c:pt idx="59322">
                  <c:v>0.27966175848839298</c:v>
                </c:pt>
                <c:pt idx="59323">
                  <c:v>0.275624150564378</c:v>
                </c:pt>
                <c:pt idx="59324">
                  <c:v>0.33922537401189601</c:v>
                </c:pt>
                <c:pt idx="59325">
                  <c:v>0.364778207753156</c:v>
                </c:pt>
                <c:pt idx="59326">
                  <c:v>0.27371553311656899</c:v>
                </c:pt>
                <c:pt idx="59327">
                  <c:v>0.32190366954771299</c:v>
                </c:pt>
                <c:pt idx="59328">
                  <c:v>0.29873277808634702</c:v>
                </c:pt>
                <c:pt idx="59329">
                  <c:v>0.282860366134492</c:v>
                </c:pt>
                <c:pt idx="59330">
                  <c:v>-0.27655255304742399</c:v>
                </c:pt>
                <c:pt idx="59331">
                  <c:v>-0.319867556920156</c:v>
                </c:pt>
                <c:pt idx="59332">
                  <c:v>0.30373904084477199</c:v>
                </c:pt>
                <c:pt idx="59333">
                  <c:v>-0.27330816068748798</c:v>
                </c:pt>
                <c:pt idx="59334">
                  <c:v>-0.29721725293811402</c:v>
                </c:pt>
                <c:pt idx="59335">
                  <c:v>-0.27144694873734099</c:v>
                </c:pt>
                <c:pt idx="59336">
                  <c:v>-0.289468835873811</c:v>
                </c:pt>
                <c:pt idx="59337">
                  <c:v>-0.36368674835773002</c:v>
                </c:pt>
                <c:pt idx="59338">
                  <c:v>0.34094656061835499</c:v>
                </c:pt>
                <c:pt idx="59339">
                  <c:v>0.27398645060885601</c:v>
                </c:pt>
                <c:pt idx="59340">
                  <c:v>0.279415656315878</c:v>
                </c:pt>
                <c:pt idx="59341">
                  <c:v>-0.27861632859520702</c:v>
                </c:pt>
                <c:pt idx="59342">
                  <c:v>-0.381830399293342</c:v>
                </c:pt>
                <c:pt idx="59343">
                  <c:v>-0.27201009120001701</c:v>
                </c:pt>
                <c:pt idx="59344">
                  <c:v>0.28291238790402401</c:v>
                </c:pt>
                <c:pt idx="59345">
                  <c:v>0.28900757179962699</c:v>
                </c:pt>
                <c:pt idx="59346">
                  <c:v>0.318925603591246</c:v>
                </c:pt>
                <c:pt idx="59347">
                  <c:v>0.52195125397092901</c:v>
                </c:pt>
                <c:pt idx="59348">
                  <c:v>-0.342458042766626</c:v>
                </c:pt>
                <c:pt idx="59349">
                  <c:v>-0.29143677329435602</c:v>
                </c:pt>
                <c:pt idx="59350">
                  <c:v>0.33177315308581001</c:v>
                </c:pt>
                <c:pt idx="59351">
                  <c:v>-0.30985776004251098</c:v>
                </c:pt>
                <c:pt idx="59352">
                  <c:v>0.285014398463523</c:v>
                </c:pt>
                <c:pt idx="59353">
                  <c:v>-0.33219475927101599</c:v>
                </c:pt>
                <c:pt idx="59354">
                  <c:v>-0.30449138871953602</c:v>
                </c:pt>
                <c:pt idx="59355">
                  <c:v>-0.300166956630953</c:v>
                </c:pt>
                <c:pt idx="59356">
                  <c:v>-0.27290019743747901</c:v>
                </c:pt>
                <c:pt idx="59357">
                  <c:v>-0.300972250643467</c:v>
                </c:pt>
                <c:pt idx="59358">
                  <c:v>-0.28744470784501402</c:v>
                </c:pt>
                <c:pt idx="59359">
                  <c:v>0.327912752178248</c:v>
                </c:pt>
                <c:pt idx="59360">
                  <c:v>0.28714120073914301</c:v>
                </c:pt>
                <c:pt idx="59361">
                  <c:v>-0.28706647546895703</c:v>
                </c:pt>
                <c:pt idx="59362">
                  <c:v>0.273651653443863</c:v>
                </c:pt>
                <c:pt idx="59363">
                  <c:v>0.27900198635180701</c:v>
                </c:pt>
                <c:pt idx="59364">
                  <c:v>0.309716912244207</c:v>
                </c:pt>
                <c:pt idx="59365">
                  <c:v>-0.27850932314329402</c:v>
                </c:pt>
                <c:pt idx="59366">
                  <c:v>-0.32277957727846901</c:v>
                </c:pt>
                <c:pt idx="59367">
                  <c:v>0.29850627676508901</c:v>
                </c:pt>
                <c:pt idx="59368">
                  <c:v>0.34222645259464901</c:v>
                </c:pt>
                <c:pt idx="59369">
                  <c:v>0.33700537326970498</c:v>
                </c:pt>
                <c:pt idx="59370">
                  <c:v>-0.32983086489893099</c:v>
                </c:pt>
                <c:pt idx="59371">
                  <c:v>-0.27647862394346101</c:v>
                </c:pt>
                <c:pt idx="59372">
                  <c:v>0.35645253500104601</c:v>
                </c:pt>
                <c:pt idx="59373">
                  <c:v>-0.30388405086340697</c:v>
                </c:pt>
                <c:pt idx="59374">
                  <c:v>-0.28325984569652402</c:v>
                </c:pt>
                <c:pt idx="59375">
                  <c:v>0.33434132365066599</c:v>
                </c:pt>
                <c:pt idx="59376">
                  <c:v>-0.27719034428244099</c:v>
                </c:pt>
                <c:pt idx="59377">
                  <c:v>-0.28317028740844902</c:v>
                </c:pt>
                <c:pt idx="59378">
                  <c:v>-0.28525538080395901</c:v>
                </c:pt>
                <c:pt idx="59379">
                  <c:v>-0.27771544505925599</c:v>
                </c:pt>
                <c:pt idx="59380">
                  <c:v>0.29878090667691798</c:v>
                </c:pt>
                <c:pt idx="59381">
                  <c:v>0.30023904599595203</c:v>
                </c:pt>
                <c:pt idx="59382">
                  <c:v>-0.28419537861843802</c:v>
                </c:pt>
                <c:pt idx="59383">
                  <c:v>-0.30021049477996598</c:v>
                </c:pt>
                <c:pt idx="59384">
                  <c:v>0.28201769649360198</c:v>
                </c:pt>
                <c:pt idx="59385">
                  <c:v>0.33757164083616398</c:v>
                </c:pt>
                <c:pt idx="59386">
                  <c:v>-0.30860056146378101</c:v>
                </c:pt>
                <c:pt idx="59387">
                  <c:v>0.31657782058859602</c:v>
                </c:pt>
                <c:pt idx="59388">
                  <c:v>-0.331473802568099</c:v>
                </c:pt>
                <c:pt idx="59389">
                  <c:v>-0.29501033750500399</c:v>
                </c:pt>
                <c:pt idx="59390">
                  <c:v>0.30890785473725202</c:v>
                </c:pt>
                <c:pt idx="59391">
                  <c:v>0.29636512862571301</c:v>
                </c:pt>
                <c:pt idx="59392">
                  <c:v>0.28623932429673499</c:v>
                </c:pt>
                <c:pt idx="59393">
                  <c:v>0.28816466842959898</c:v>
                </c:pt>
                <c:pt idx="59394">
                  <c:v>-0.27525631878163398</c:v>
                </c:pt>
                <c:pt idx="59395">
                  <c:v>-0.28264593104444502</c:v>
                </c:pt>
                <c:pt idx="59396">
                  <c:v>0.33002009503989499</c:v>
                </c:pt>
                <c:pt idx="59397">
                  <c:v>0.28333905632881501</c:v>
                </c:pt>
                <c:pt idx="59398">
                  <c:v>-0.27398897175614201</c:v>
                </c:pt>
                <c:pt idx="59399">
                  <c:v>-0.31763494091223499</c:v>
                </c:pt>
                <c:pt idx="59400">
                  <c:v>-0.29440032408433697</c:v>
                </c:pt>
                <c:pt idx="59401">
                  <c:v>-0.276877186765626</c:v>
                </c:pt>
                <c:pt idx="59402">
                  <c:v>0.310017888261097</c:v>
                </c:pt>
                <c:pt idx="59403">
                  <c:v>-0.32252616676792101</c:v>
                </c:pt>
                <c:pt idx="59404">
                  <c:v>0.29475158815299202</c:v>
                </c:pt>
                <c:pt idx="59405">
                  <c:v>0.515982579793546</c:v>
                </c:pt>
                <c:pt idx="59406">
                  <c:v>0.27384821557295302</c:v>
                </c:pt>
                <c:pt idx="59407">
                  <c:v>-0.38658006286463598</c:v>
                </c:pt>
                <c:pt idx="59408">
                  <c:v>-0.27279958158353801</c:v>
                </c:pt>
                <c:pt idx="59409">
                  <c:v>0.27402343332717899</c:v>
                </c:pt>
                <c:pt idx="59410">
                  <c:v>-0.31086390898418098</c:v>
                </c:pt>
                <c:pt idx="59411">
                  <c:v>-0.29056094226036</c:v>
                </c:pt>
                <c:pt idx="59412">
                  <c:v>-0.27306398523925901</c:v>
                </c:pt>
                <c:pt idx="59413">
                  <c:v>-0.27902354711035898</c:v>
                </c:pt>
                <c:pt idx="59414">
                  <c:v>0.29274491608598802</c:v>
                </c:pt>
                <c:pt idx="59415">
                  <c:v>-0.35801024905877399</c:v>
                </c:pt>
                <c:pt idx="59416">
                  <c:v>-0.29636101043579199</c:v>
                </c:pt>
                <c:pt idx="59417">
                  <c:v>-0.27843275543009599</c:v>
                </c:pt>
                <c:pt idx="59418">
                  <c:v>-0.32488640952555298</c:v>
                </c:pt>
                <c:pt idx="59419">
                  <c:v>-0.28618632550268502</c:v>
                </c:pt>
                <c:pt idx="59420">
                  <c:v>-0.28190891354620801</c:v>
                </c:pt>
                <c:pt idx="59421">
                  <c:v>0.29355363576744797</c:v>
                </c:pt>
                <c:pt idx="59422">
                  <c:v>0.291416675837395</c:v>
                </c:pt>
                <c:pt idx="59423">
                  <c:v>0.27347403653678198</c:v>
                </c:pt>
                <c:pt idx="59424">
                  <c:v>0.32084120598256299</c:v>
                </c:pt>
                <c:pt idx="59425">
                  <c:v>0.30339258689114301</c:v>
                </c:pt>
                <c:pt idx="59426">
                  <c:v>-0.28064232017366197</c:v>
                </c:pt>
                <c:pt idx="59427">
                  <c:v>0.27827001025606801</c:v>
                </c:pt>
                <c:pt idx="59428">
                  <c:v>-0.33024806859883599</c:v>
                </c:pt>
                <c:pt idx="59429">
                  <c:v>0.39235585588191502</c:v>
                </c:pt>
                <c:pt idx="59430">
                  <c:v>-0.32360581526755899</c:v>
                </c:pt>
                <c:pt idx="59431">
                  <c:v>0.28389681806233802</c:v>
                </c:pt>
                <c:pt idx="59432">
                  <c:v>0.333932826716624</c:v>
                </c:pt>
                <c:pt idx="59433">
                  <c:v>0.27446321785841898</c:v>
                </c:pt>
                <c:pt idx="59434">
                  <c:v>0.30672672069357398</c:v>
                </c:pt>
                <c:pt idx="59435">
                  <c:v>0.28385788590740302</c:v>
                </c:pt>
                <c:pt idx="59436">
                  <c:v>-0.39038256021359602</c:v>
                </c:pt>
                <c:pt idx="59437">
                  <c:v>0.28989069986126198</c:v>
                </c:pt>
                <c:pt idx="59438">
                  <c:v>0.27336483940065898</c:v>
                </c:pt>
                <c:pt idx="59439">
                  <c:v>-0.27170304227971698</c:v>
                </c:pt>
                <c:pt idx="59440">
                  <c:v>0.34230618996199702</c:v>
                </c:pt>
                <c:pt idx="59441">
                  <c:v>0.281756651181644</c:v>
                </c:pt>
                <c:pt idx="59442">
                  <c:v>-0.27560585411658101</c:v>
                </c:pt>
                <c:pt idx="59443">
                  <c:v>0.27850575535872002</c:v>
                </c:pt>
                <c:pt idx="59444">
                  <c:v>0.274053289394453</c:v>
                </c:pt>
                <c:pt idx="59445">
                  <c:v>0.27406058642501202</c:v>
                </c:pt>
                <c:pt idx="59446">
                  <c:v>0.29086731742664301</c:v>
                </c:pt>
                <c:pt idx="59447">
                  <c:v>-0.27134841156879702</c:v>
                </c:pt>
                <c:pt idx="59448">
                  <c:v>0.288679631311342</c:v>
                </c:pt>
                <c:pt idx="59449">
                  <c:v>-0.328640822637708</c:v>
                </c:pt>
                <c:pt idx="59450">
                  <c:v>-0.29108509060427401</c:v>
                </c:pt>
                <c:pt idx="59451">
                  <c:v>-0.28840672816129498</c:v>
                </c:pt>
                <c:pt idx="59452">
                  <c:v>-0.312262814343166</c:v>
                </c:pt>
                <c:pt idx="59453">
                  <c:v>0.39850925253417602</c:v>
                </c:pt>
                <c:pt idx="59454">
                  <c:v>-0.28475765864557101</c:v>
                </c:pt>
                <c:pt idx="59455">
                  <c:v>-0.27656677874850999</c:v>
                </c:pt>
                <c:pt idx="59456">
                  <c:v>-0.28743763119010102</c:v>
                </c:pt>
                <c:pt idx="59457">
                  <c:v>0.27536803438810398</c:v>
                </c:pt>
                <c:pt idx="59458">
                  <c:v>0.40963459914130901</c:v>
                </c:pt>
                <c:pt idx="59459">
                  <c:v>-0.28944690684513902</c:v>
                </c:pt>
                <c:pt idx="59460">
                  <c:v>0.27221793945360101</c:v>
                </c:pt>
                <c:pt idx="59461">
                  <c:v>0.32548681507251698</c:v>
                </c:pt>
                <c:pt idx="59462">
                  <c:v>-0.27894142506123398</c:v>
                </c:pt>
                <c:pt idx="59463">
                  <c:v>-0.35963969502951498</c:v>
                </c:pt>
                <c:pt idx="59464">
                  <c:v>-0.28275903651819001</c:v>
                </c:pt>
                <c:pt idx="59465">
                  <c:v>-0.29558906153190401</c:v>
                </c:pt>
                <c:pt idx="59466">
                  <c:v>-0.32146320056351302</c:v>
                </c:pt>
                <c:pt idx="59467">
                  <c:v>0.28347348440594899</c:v>
                </c:pt>
                <c:pt idx="59468">
                  <c:v>-0.35723308020313599</c:v>
                </c:pt>
                <c:pt idx="59469">
                  <c:v>-0.29653524835804101</c:v>
                </c:pt>
                <c:pt idx="59470">
                  <c:v>0.30991850727520698</c:v>
                </c:pt>
                <c:pt idx="59471">
                  <c:v>0.273434498540569</c:v>
                </c:pt>
                <c:pt idx="59472">
                  <c:v>0.33233174425030199</c:v>
                </c:pt>
                <c:pt idx="59473">
                  <c:v>0.274861225909528</c:v>
                </c:pt>
                <c:pt idx="59474">
                  <c:v>-0.27434154643747799</c:v>
                </c:pt>
                <c:pt idx="59475">
                  <c:v>0.286855033073671</c:v>
                </c:pt>
                <c:pt idx="59476">
                  <c:v>0.29681757545980503</c:v>
                </c:pt>
                <c:pt idx="59477">
                  <c:v>0.29369427980388901</c:v>
                </c:pt>
                <c:pt idx="59478">
                  <c:v>0.29169189483549302</c:v>
                </c:pt>
                <c:pt idx="59479">
                  <c:v>0.389979308156222</c:v>
                </c:pt>
                <c:pt idx="59480">
                  <c:v>0.34214757539017099</c:v>
                </c:pt>
                <c:pt idx="59481">
                  <c:v>0.50377424380217395</c:v>
                </c:pt>
                <c:pt idx="59482">
                  <c:v>0.27577000724783401</c:v>
                </c:pt>
                <c:pt idx="59483">
                  <c:v>-0.29524064901443497</c:v>
                </c:pt>
                <c:pt idx="59484">
                  <c:v>0.29172028972638497</c:v>
                </c:pt>
                <c:pt idx="59485">
                  <c:v>0.30325285047871098</c:v>
                </c:pt>
                <c:pt idx="59486">
                  <c:v>-0.27384998538793498</c:v>
                </c:pt>
                <c:pt idx="59487">
                  <c:v>0.33135591667636699</c:v>
                </c:pt>
                <c:pt idx="59488">
                  <c:v>-0.27284280836873798</c:v>
                </c:pt>
                <c:pt idx="59489">
                  <c:v>-0.28841754283361198</c:v>
                </c:pt>
                <c:pt idx="59490">
                  <c:v>0.28600858245021199</c:v>
                </c:pt>
                <c:pt idx="59491">
                  <c:v>0.30641830470874298</c:v>
                </c:pt>
                <c:pt idx="59492">
                  <c:v>-0.29760067701286702</c:v>
                </c:pt>
                <c:pt idx="59493">
                  <c:v>-0.28387824405842899</c:v>
                </c:pt>
                <c:pt idx="59494">
                  <c:v>-0.28770798326328001</c:v>
                </c:pt>
                <c:pt idx="59495">
                  <c:v>0.29636770280390201</c:v>
                </c:pt>
                <c:pt idx="59496">
                  <c:v>-0.27199715393528301</c:v>
                </c:pt>
                <c:pt idx="59497">
                  <c:v>-0.28752991769019398</c:v>
                </c:pt>
                <c:pt idx="59498">
                  <c:v>0.31319229447404801</c:v>
                </c:pt>
                <c:pt idx="59499">
                  <c:v>-0.28368246113998902</c:v>
                </c:pt>
                <c:pt idx="59500">
                  <c:v>0.28089571445174699</c:v>
                </c:pt>
                <c:pt idx="59501">
                  <c:v>0.29763045298118501</c:v>
                </c:pt>
                <c:pt idx="59502">
                  <c:v>-0.29774685787687</c:v>
                </c:pt>
                <c:pt idx="59503">
                  <c:v>0.28319860621479198</c:v>
                </c:pt>
                <c:pt idx="59504">
                  <c:v>0.33141546063043498</c:v>
                </c:pt>
                <c:pt idx="59505">
                  <c:v>0.293906735716571</c:v>
                </c:pt>
                <c:pt idx="59506">
                  <c:v>0.32108334265897898</c:v>
                </c:pt>
                <c:pt idx="59507">
                  <c:v>0.27308291999856099</c:v>
                </c:pt>
                <c:pt idx="59508">
                  <c:v>0.29034849676540397</c:v>
                </c:pt>
                <c:pt idx="59509">
                  <c:v>0.28253909477218098</c:v>
                </c:pt>
                <c:pt idx="59510">
                  <c:v>-0.28893514406228799</c:v>
                </c:pt>
                <c:pt idx="59511">
                  <c:v>0.307996208163834</c:v>
                </c:pt>
                <c:pt idx="59512">
                  <c:v>0.272317485019271</c:v>
                </c:pt>
                <c:pt idx="59513">
                  <c:v>0.28211553941087603</c:v>
                </c:pt>
                <c:pt idx="59514">
                  <c:v>0.27210612514166899</c:v>
                </c:pt>
                <c:pt idx="59515">
                  <c:v>0.29576150086849001</c:v>
                </c:pt>
                <c:pt idx="59516">
                  <c:v>0.30860248226973502</c:v>
                </c:pt>
                <c:pt idx="59517">
                  <c:v>-0.27545186630808</c:v>
                </c:pt>
                <c:pt idx="59518">
                  <c:v>0.30328123636583698</c:v>
                </c:pt>
                <c:pt idx="59519">
                  <c:v>0.27486309518558899</c:v>
                </c:pt>
                <c:pt idx="59520">
                  <c:v>0.28243602817293001</c:v>
                </c:pt>
                <c:pt idx="59521">
                  <c:v>-0.27302964002226698</c:v>
                </c:pt>
                <c:pt idx="59522">
                  <c:v>-0.29695109446761297</c:v>
                </c:pt>
                <c:pt idx="59523">
                  <c:v>0.290725050897159</c:v>
                </c:pt>
                <c:pt idx="59524">
                  <c:v>0.36117326039464398</c:v>
                </c:pt>
                <c:pt idx="59525">
                  <c:v>0.284353673843869</c:v>
                </c:pt>
                <c:pt idx="59526">
                  <c:v>-0.27172084839355498</c:v>
                </c:pt>
                <c:pt idx="59527">
                  <c:v>0.28897244333606997</c:v>
                </c:pt>
                <c:pt idx="59528">
                  <c:v>-0.28739065270971698</c:v>
                </c:pt>
                <c:pt idx="59529">
                  <c:v>0.47192504808159802</c:v>
                </c:pt>
                <c:pt idx="59530">
                  <c:v>0.29544572128006003</c:v>
                </c:pt>
                <c:pt idx="59531">
                  <c:v>-0.36817931540676102</c:v>
                </c:pt>
                <c:pt idx="59532">
                  <c:v>0.28794420064923498</c:v>
                </c:pt>
                <c:pt idx="59533">
                  <c:v>0.291660548150454</c:v>
                </c:pt>
                <c:pt idx="59534">
                  <c:v>-0.28820629593099001</c:v>
                </c:pt>
                <c:pt idx="59535">
                  <c:v>0.311057351394326</c:v>
                </c:pt>
                <c:pt idx="59536">
                  <c:v>-0.35245767589622601</c:v>
                </c:pt>
                <c:pt idx="59537">
                  <c:v>0.27733721950713502</c:v>
                </c:pt>
                <c:pt idx="59538">
                  <c:v>-0.32243886804198502</c:v>
                </c:pt>
                <c:pt idx="59539">
                  <c:v>0.27796174707798499</c:v>
                </c:pt>
                <c:pt idx="59540">
                  <c:v>0.51648494881232598</c:v>
                </c:pt>
                <c:pt idx="59541">
                  <c:v>-0.35206969219560502</c:v>
                </c:pt>
                <c:pt idx="59542">
                  <c:v>-0.28350608050211401</c:v>
                </c:pt>
                <c:pt idx="59543">
                  <c:v>0.28183070416400702</c:v>
                </c:pt>
                <c:pt idx="59544">
                  <c:v>0.279559187424472</c:v>
                </c:pt>
                <c:pt idx="59545">
                  <c:v>-0.29517949841969499</c:v>
                </c:pt>
                <c:pt idx="59546">
                  <c:v>-0.31144323826711801</c:v>
                </c:pt>
                <c:pt idx="59547">
                  <c:v>0.29304978169447699</c:v>
                </c:pt>
                <c:pt idx="59548">
                  <c:v>0.31570712187294703</c:v>
                </c:pt>
                <c:pt idx="59549">
                  <c:v>0.28325109295446499</c:v>
                </c:pt>
                <c:pt idx="59550">
                  <c:v>-0.35698751155075398</c:v>
                </c:pt>
                <c:pt idx="59551">
                  <c:v>0.33208197368839498</c:v>
                </c:pt>
                <c:pt idx="59552">
                  <c:v>-0.39932610245426597</c:v>
                </c:pt>
                <c:pt idx="59553">
                  <c:v>0.28273605635818599</c:v>
                </c:pt>
                <c:pt idx="59554">
                  <c:v>-0.38226433937145199</c:v>
                </c:pt>
                <c:pt idx="59555">
                  <c:v>0.27172819288043198</c:v>
                </c:pt>
                <c:pt idx="59556">
                  <c:v>-0.27965562577408798</c:v>
                </c:pt>
                <c:pt idx="59557">
                  <c:v>-0.271755257632877</c:v>
                </c:pt>
                <c:pt idx="59558">
                  <c:v>0.29417301203808799</c:v>
                </c:pt>
                <c:pt idx="59559">
                  <c:v>0.29114344190486102</c:v>
                </c:pt>
                <c:pt idx="59560">
                  <c:v>-0.27564463404893202</c:v>
                </c:pt>
                <c:pt idx="59561">
                  <c:v>0.28472974424738501</c:v>
                </c:pt>
                <c:pt idx="59562">
                  <c:v>-0.31894589905499399</c:v>
                </c:pt>
                <c:pt idx="59563">
                  <c:v>-0.31475935633103702</c:v>
                </c:pt>
                <c:pt idx="59564">
                  <c:v>0.31091989209655002</c:v>
                </c:pt>
                <c:pt idx="59565">
                  <c:v>0.28271224978662801</c:v>
                </c:pt>
                <c:pt idx="59566">
                  <c:v>-0.273759228226367</c:v>
                </c:pt>
                <c:pt idx="59567">
                  <c:v>-0.374688243392169</c:v>
                </c:pt>
                <c:pt idx="59568">
                  <c:v>-0.28799431894875399</c:v>
                </c:pt>
                <c:pt idx="59569">
                  <c:v>-0.28092862847814498</c:v>
                </c:pt>
                <c:pt idx="59570">
                  <c:v>-0.30915405332303297</c:v>
                </c:pt>
                <c:pt idx="59571">
                  <c:v>-0.29203754197239101</c:v>
                </c:pt>
                <c:pt idx="59572">
                  <c:v>0.29129770415239198</c:v>
                </c:pt>
                <c:pt idx="59573">
                  <c:v>0.30083133995552302</c:v>
                </c:pt>
                <c:pt idx="59574">
                  <c:v>0.34116831131051101</c:v>
                </c:pt>
                <c:pt idx="59575">
                  <c:v>-0.32602070232702601</c:v>
                </c:pt>
                <c:pt idx="59576">
                  <c:v>-0.29687531043717902</c:v>
                </c:pt>
                <c:pt idx="59577">
                  <c:v>-0.298448220247232</c:v>
                </c:pt>
                <c:pt idx="59578">
                  <c:v>-0.27338209841663502</c:v>
                </c:pt>
                <c:pt idx="59579">
                  <c:v>0.29938543276895702</c:v>
                </c:pt>
                <c:pt idx="59580">
                  <c:v>-0.40976629385848801</c:v>
                </c:pt>
                <c:pt idx="59581">
                  <c:v>0.34920586234582401</c:v>
                </c:pt>
                <c:pt idx="59582">
                  <c:v>0.28929566980717802</c:v>
                </c:pt>
                <c:pt idx="59583">
                  <c:v>0.271552502711433</c:v>
                </c:pt>
                <c:pt idx="59584">
                  <c:v>0.28898633834291898</c:v>
                </c:pt>
                <c:pt idx="59585">
                  <c:v>-0.27919891338724301</c:v>
                </c:pt>
                <c:pt idx="59586">
                  <c:v>-0.28636792607310102</c:v>
                </c:pt>
                <c:pt idx="59587">
                  <c:v>0.32649137704261399</c:v>
                </c:pt>
                <c:pt idx="59588">
                  <c:v>-0.28727037997848698</c:v>
                </c:pt>
                <c:pt idx="59589">
                  <c:v>-0.27194247515289199</c:v>
                </c:pt>
                <c:pt idx="59590">
                  <c:v>-0.29522964842266902</c:v>
                </c:pt>
                <c:pt idx="59591">
                  <c:v>-0.315108095947082</c:v>
                </c:pt>
                <c:pt idx="59592">
                  <c:v>-0.27243936501010801</c:v>
                </c:pt>
                <c:pt idx="59593">
                  <c:v>-0.33715596769685002</c:v>
                </c:pt>
                <c:pt idx="59594">
                  <c:v>0.30563397042509</c:v>
                </c:pt>
                <c:pt idx="59595">
                  <c:v>0.30996570638772297</c:v>
                </c:pt>
                <c:pt idx="59596">
                  <c:v>0.29560568043789798</c:v>
                </c:pt>
                <c:pt idx="59597">
                  <c:v>-0.282954707881997</c:v>
                </c:pt>
                <c:pt idx="59598">
                  <c:v>-0.40116904553917898</c:v>
                </c:pt>
                <c:pt idx="59599">
                  <c:v>0.31805258501519901</c:v>
                </c:pt>
                <c:pt idx="59600">
                  <c:v>-0.29552017069069098</c:v>
                </c:pt>
                <c:pt idx="59601">
                  <c:v>0.30905837098869898</c:v>
                </c:pt>
                <c:pt idx="59602">
                  <c:v>0.28078438963924601</c:v>
                </c:pt>
                <c:pt idx="59603">
                  <c:v>0.30071257026461601</c:v>
                </c:pt>
                <c:pt idx="59604">
                  <c:v>0.32127516646672</c:v>
                </c:pt>
                <c:pt idx="59605">
                  <c:v>-0.28985646087471001</c:v>
                </c:pt>
                <c:pt idx="59606">
                  <c:v>-0.33371926051886602</c:v>
                </c:pt>
                <c:pt idx="59607">
                  <c:v>0.29125596794500103</c:v>
                </c:pt>
                <c:pt idx="59608">
                  <c:v>-0.33144669071597899</c:v>
                </c:pt>
                <c:pt idx="59609">
                  <c:v>-0.30026148591338397</c:v>
                </c:pt>
                <c:pt idx="59610">
                  <c:v>-0.34409547885650399</c:v>
                </c:pt>
                <c:pt idx="59611">
                  <c:v>-0.27332965407932602</c:v>
                </c:pt>
                <c:pt idx="59612">
                  <c:v>-0.28101720352027798</c:v>
                </c:pt>
                <c:pt idx="59613">
                  <c:v>0.31697131768471698</c:v>
                </c:pt>
                <c:pt idx="59614">
                  <c:v>-0.34102217335531698</c:v>
                </c:pt>
                <c:pt idx="59615">
                  <c:v>0.298096928249172</c:v>
                </c:pt>
                <c:pt idx="59616">
                  <c:v>0.28266178970565498</c:v>
                </c:pt>
                <c:pt idx="59617">
                  <c:v>0.27723935318062698</c:v>
                </c:pt>
                <c:pt idx="59618">
                  <c:v>0.34222928928077201</c:v>
                </c:pt>
                <c:pt idx="59619">
                  <c:v>-0.28581985202451099</c:v>
                </c:pt>
                <c:pt idx="59620">
                  <c:v>0.29959081437679802</c:v>
                </c:pt>
                <c:pt idx="59621">
                  <c:v>-0.28710670937567301</c:v>
                </c:pt>
                <c:pt idx="59622">
                  <c:v>-0.28372045325898099</c:v>
                </c:pt>
                <c:pt idx="59623">
                  <c:v>0.29418128941869898</c:v>
                </c:pt>
                <c:pt idx="59624">
                  <c:v>-0.32466789548129599</c:v>
                </c:pt>
                <c:pt idx="59625">
                  <c:v>-0.33078874449342299</c:v>
                </c:pt>
                <c:pt idx="59626">
                  <c:v>-0.27664277299915901</c:v>
                </c:pt>
                <c:pt idx="59627">
                  <c:v>0.28432335487786198</c:v>
                </c:pt>
                <c:pt idx="59628">
                  <c:v>0.28775875043815102</c:v>
                </c:pt>
                <c:pt idx="59629">
                  <c:v>-0.27587394292366502</c:v>
                </c:pt>
                <c:pt idx="59630">
                  <c:v>-0.27228385602683502</c:v>
                </c:pt>
                <c:pt idx="59631">
                  <c:v>-0.31854645359341599</c:v>
                </c:pt>
                <c:pt idx="59632">
                  <c:v>0.30125233320941902</c:v>
                </c:pt>
                <c:pt idx="59633">
                  <c:v>0.28031585282202498</c:v>
                </c:pt>
                <c:pt idx="59634">
                  <c:v>0.34432963242661102</c:v>
                </c:pt>
                <c:pt idx="59635">
                  <c:v>0.27738930987789201</c:v>
                </c:pt>
                <c:pt idx="59636">
                  <c:v>-0.28303334425211901</c:v>
                </c:pt>
                <c:pt idx="59637">
                  <c:v>-0.367300121931115</c:v>
                </c:pt>
                <c:pt idx="59638">
                  <c:v>0.33620377996621398</c:v>
                </c:pt>
                <c:pt idx="59639">
                  <c:v>-0.29252136864412798</c:v>
                </c:pt>
                <c:pt idx="59640">
                  <c:v>-0.27154026282261801</c:v>
                </c:pt>
                <c:pt idx="59641">
                  <c:v>-0.30885170369739801</c:v>
                </c:pt>
                <c:pt idx="59642">
                  <c:v>0.29358810999429402</c:v>
                </c:pt>
                <c:pt idx="59643">
                  <c:v>-0.30998568060680298</c:v>
                </c:pt>
                <c:pt idx="59644">
                  <c:v>-0.28421576867134901</c:v>
                </c:pt>
                <c:pt idx="59645">
                  <c:v>0.35053252960999298</c:v>
                </c:pt>
                <c:pt idx="59646">
                  <c:v>-0.30676628121643201</c:v>
                </c:pt>
                <c:pt idx="59647">
                  <c:v>0.287431643742737</c:v>
                </c:pt>
                <c:pt idx="59648">
                  <c:v>-0.27762764625521202</c:v>
                </c:pt>
                <c:pt idx="59649">
                  <c:v>-0.28870054832791098</c:v>
                </c:pt>
                <c:pt idx="59650">
                  <c:v>-0.29361877322783703</c:v>
                </c:pt>
                <c:pt idx="59651">
                  <c:v>0.34220346429484699</c:v>
                </c:pt>
                <c:pt idx="59652">
                  <c:v>0.27897435669869802</c:v>
                </c:pt>
                <c:pt idx="59653">
                  <c:v>-0.28103154145422099</c:v>
                </c:pt>
                <c:pt idx="59654">
                  <c:v>-0.356853821648003</c:v>
                </c:pt>
                <c:pt idx="59655">
                  <c:v>-0.276424504941647</c:v>
                </c:pt>
                <c:pt idx="59656">
                  <c:v>-0.277620559672691</c:v>
                </c:pt>
                <c:pt idx="59657">
                  <c:v>-0.37076234796478402</c:v>
                </c:pt>
                <c:pt idx="59658">
                  <c:v>-0.28242431534805501</c:v>
                </c:pt>
                <c:pt idx="59659">
                  <c:v>0.27676726837047699</c:v>
                </c:pt>
                <c:pt idx="59660">
                  <c:v>-0.38396338564280202</c:v>
                </c:pt>
                <c:pt idx="59661">
                  <c:v>-0.28312045430111199</c:v>
                </c:pt>
                <c:pt idx="59662">
                  <c:v>-0.277982379621597</c:v>
                </c:pt>
                <c:pt idx="59663">
                  <c:v>-0.28794473327091902</c:v>
                </c:pt>
                <c:pt idx="59664">
                  <c:v>-0.27470296707481301</c:v>
                </c:pt>
                <c:pt idx="59665">
                  <c:v>0.30284356953171598</c:v>
                </c:pt>
                <c:pt idx="59666">
                  <c:v>0.29254783287462399</c:v>
                </c:pt>
                <c:pt idx="59667">
                  <c:v>0.280242679551998</c:v>
                </c:pt>
                <c:pt idx="59668">
                  <c:v>-0.32212122080757599</c:v>
                </c:pt>
                <c:pt idx="59669">
                  <c:v>-0.29657309199790899</c:v>
                </c:pt>
                <c:pt idx="59670">
                  <c:v>-0.31010459795367901</c:v>
                </c:pt>
                <c:pt idx="59671">
                  <c:v>-0.33157798588301102</c:v>
                </c:pt>
                <c:pt idx="59672">
                  <c:v>0.29848262784148899</c:v>
                </c:pt>
                <c:pt idx="59673">
                  <c:v>-0.27679618665209699</c:v>
                </c:pt>
                <c:pt idx="59674">
                  <c:v>0.28619332818564702</c:v>
                </c:pt>
                <c:pt idx="59675">
                  <c:v>-0.29496840659158002</c:v>
                </c:pt>
                <c:pt idx="59676">
                  <c:v>-0.28911376870792599</c:v>
                </c:pt>
                <c:pt idx="59677">
                  <c:v>-0.27473318407000402</c:v>
                </c:pt>
                <c:pt idx="59678">
                  <c:v>-0.291625484176395</c:v>
                </c:pt>
                <c:pt idx="59679">
                  <c:v>-0.30349075803952602</c:v>
                </c:pt>
                <c:pt idx="59680">
                  <c:v>-0.28413678474071402</c:v>
                </c:pt>
                <c:pt idx="59681">
                  <c:v>0.27519568984979398</c:v>
                </c:pt>
                <c:pt idx="59682">
                  <c:v>-0.27223165972975599</c:v>
                </c:pt>
                <c:pt idx="59683">
                  <c:v>-0.29041635316034298</c:v>
                </c:pt>
                <c:pt idx="59684">
                  <c:v>0.279430394747406</c:v>
                </c:pt>
                <c:pt idx="59685">
                  <c:v>0.30145770043080899</c:v>
                </c:pt>
                <c:pt idx="59686">
                  <c:v>-0.299904048072755</c:v>
                </c:pt>
                <c:pt idx="59687">
                  <c:v>-0.29947484288107101</c:v>
                </c:pt>
                <c:pt idx="59688">
                  <c:v>0.32083327452937599</c:v>
                </c:pt>
                <c:pt idx="59689">
                  <c:v>0.27787630373285699</c:v>
                </c:pt>
                <c:pt idx="59690">
                  <c:v>0.29115192340902701</c:v>
                </c:pt>
                <c:pt idx="59691">
                  <c:v>0.27129302869736199</c:v>
                </c:pt>
                <c:pt idx="59692">
                  <c:v>-0.28353393092454499</c:v>
                </c:pt>
                <c:pt idx="59693">
                  <c:v>-0.28659239601523001</c:v>
                </c:pt>
                <c:pt idx="59694">
                  <c:v>0.31367735197042901</c:v>
                </c:pt>
                <c:pt idx="59695">
                  <c:v>-0.27391129486965199</c:v>
                </c:pt>
                <c:pt idx="59696">
                  <c:v>-0.27279731755796</c:v>
                </c:pt>
                <c:pt idx="59697">
                  <c:v>-0.292062106844939</c:v>
                </c:pt>
                <c:pt idx="59698">
                  <c:v>-0.30652083673102598</c:v>
                </c:pt>
                <c:pt idx="59699">
                  <c:v>0.28714568030882398</c:v>
                </c:pt>
                <c:pt idx="59700">
                  <c:v>0.29181117817328101</c:v>
                </c:pt>
                <c:pt idx="59701">
                  <c:v>0.27485149911737899</c:v>
                </c:pt>
                <c:pt idx="59702">
                  <c:v>-0.27860676611596202</c:v>
                </c:pt>
                <c:pt idx="59703">
                  <c:v>-0.30948657387732997</c:v>
                </c:pt>
                <c:pt idx="59704">
                  <c:v>0.27232803867362898</c:v>
                </c:pt>
                <c:pt idx="59705">
                  <c:v>0.32756282293232503</c:v>
                </c:pt>
                <c:pt idx="59706">
                  <c:v>-0.27258213220821897</c:v>
                </c:pt>
                <c:pt idx="59707">
                  <c:v>-0.28129644141983101</c:v>
                </c:pt>
                <c:pt idx="59708">
                  <c:v>-0.29503681642688701</c:v>
                </c:pt>
                <c:pt idx="59709">
                  <c:v>0.30378929110143699</c:v>
                </c:pt>
                <c:pt idx="59710">
                  <c:v>-0.313312041341756</c:v>
                </c:pt>
                <c:pt idx="59711">
                  <c:v>-0.31527282888148001</c:v>
                </c:pt>
                <c:pt idx="59712">
                  <c:v>0.30235673410977298</c:v>
                </c:pt>
                <c:pt idx="59713">
                  <c:v>0.31722325943565999</c:v>
                </c:pt>
                <c:pt idx="59714">
                  <c:v>0.35272817030926801</c:v>
                </c:pt>
                <c:pt idx="59715">
                  <c:v>-0.28984941533578701</c:v>
                </c:pt>
                <c:pt idx="59716">
                  <c:v>0.35535912281131699</c:v>
                </c:pt>
                <c:pt idx="59717">
                  <c:v>-0.30990438776038498</c:v>
                </c:pt>
                <c:pt idx="59718">
                  <c:v>0.31788960106255398</c:v>
                </c:pt>
                <c:pt idx="59719">
                  <c:v>-0.28138584160248697</c:v>
                </c:pt>
                <c:pt idx="59720">
                  <c:v>0.28089617649767201</c:v>
                </c:pt>
                <c:pt idx="59721">
                  <c:v>-0.28559819624084498</c:v>
                </c:pt>
                <c:pt idx="59722">
                  <c:v>-0.28167716760834799</c:v>
                </c:pt>
                <c:pt idx="59723">
                  <c:v>-0.296548912412959</c:v>
                </c:pt>
                <c:pt idx="59724">
                  <c:v>0.33429750884743697</c:v>
                </c:pt>
                <c:pt idx="59725">
                  <c:v>-0.27678201602045999</c:v>
                </c:pt>
                <c:pt idx="59726">
                  <c:v>0.30045577771188497</c:v>
                </c:pt>
                <c:pt idx="59727">
                  <c:v>0.281775092517485</c:v>
                </c:pt>
                <c:pt idx="59728">
                  <c:v>-0.28601385078133401</c:v>
                </c:pt>
                <c:pt idx="59729">
                  <c:v>-0.28673589637209401</c:v>
                </c:pt>
                <c:pt idx="59730">
                  <c:v>0.28946381069620503</c:v>
                </c:pt>
                <c:pt idx="59731">
                  <c:v>0.27313734335873802</c:v>
                </c:pt>
                <c:pt idx="59732">
                  <c:v>0.27734811823407901</c:v>
                </c:pt>
                <c:pt idx="59733">
                  <c:v>0.35404676908734101</c:v>
                </c:pt>
                <c:pt idx="59734">
                  <c:v>-0.30888262610519002</c:v>
                </c:pt>
                <c:pt idx="59735">
                  <c:v>-0.28027573479060203</c:v>
                </c:pt>
                <c:pt idx="59736">
                  <c:v>-0.27748795390230302</c:v>
                </c:pt>
                <c:pt idx="59737">
                  <c:v>-0.296884889637474</c:v>
                </c:pt>
                <c:pt idx="59738">
                  <c:v>0.27369970456466503</c:v>
                </c:pt>
                <c:pt idx="59739">
                  <c:v>-0.31120682962963098</c:v>
                </c:pt>
                <c:pt idx="59740">
                  <c:v>-0.32927252365838999</c:v>
                </c:pt>
                <c:pt idx="59741">
                  <c:v>0.29907995871957799</c:v>
                </c:pt>
                <c:pt idx="59742">
                  <c:v>-0.283477356136562</c:v>
                </c:pt>
                <c:pt idx="59743">
                  <c:v>-0.29018557911679699</c:v>
                </c:pt>
                <c:pt idx="59744">
                  <c:v>0.31712059336217602</c:v>
                </c:pt>
                <c:pt idx="59745">
                  <c:v>0.28208638271569503</c:v>
                </c:pt>
                <c:pt idx="59746">
                  <c:v>-0.28220317350466101</c:v>
                </c:pt>
                <c:pt idx="59747">
                  <c:v>0.31226572014452397</c:v>
                </c:pt>
                <c:pt idx="59748">
                  <c:v>0.272333165512671</c:v>
                </c:pt>
                <c:pt idx="59749">
                  <c:v>-0.29666283523298598</c:v>
                </c:pt>
                <c:pt idx="59750">
                  <c:v>0.32049965748298198</c:v>
                </c:pt>
                <c:pt idx="59751">
                  <c:v>0.38290557698406702</c:v>
                </c:pt>
                <c:pt idx="59752">
                  <c:v>-0.28037975044083002</c:v>
                </c:pt>
                <c:pt idx="59753">
                  <c:v>0.29523796582218298</c:v>
                </c:pt>
                <c:pt idx="59754">
                  <c:v>0.284129094407295</c:v>
                </c:pt>
                <c:pt idx="59755">
                  <c:v>-0.28712569548944999</c:v>
                </c:pt>
                <c:pt idx="59756">
                  <c:v>0.35470877625990799</c:v>
                </c:pt>
                <c:pt idx="59757">
                  <c:v>-0.35024460863204498</c:v>
                </c:pt>
                <c:pt idx="59758">
                  <c:v>0.300719080720038</c:v>
                </c:pt>
                <c:pt idx="59759">
                  <c:v>0.28260123394268499</c:v>
                </c:pt>
                <c:pt idx="59760">
                  <c:v>0.274206712532932</c:v>
                </c:pt>
                <c:pt idx="59761">
                  <c:v>0.27925272513594601</c:v>
                </c:pt>
                <c:pt idx="59762">
                  <c:v>0.27466051103218703</c:v>
                </c:pt>
                <c:pt idx="59763">
                  <c:v>-0.277941937508137</c:v>
                </c:pt>
                <c:pt idx="59764">
                  <c:v>0.281553008360517</c:v>
                </c:pt>
                <c:pt idx="59765">
                  <c:v>-0.32024572171279098</c:v>
                </c:pt>
                <c:pt idx="59766">
                  <c:v>0.29271530612138502</c:v>
                </c:pt>
                <c:pt idx="59767">
                  <c:v>0.27460256747447598</c:v>
                </c:pt>
                <c:pt idx="59768">
                  <c:v>-0.272370362369596</c:v>
                </c:pt>
                <c:pt idx="59769">
                  <c:v>0.30273361969912599</c:v>
                </c:pt>
                <c:pt idx="59770">
                  <c:v>-0.27249218110540102</c:v>
                </c:pt>
                <c:pt idx="59771">
                  <c:v>0.29364712951525002</c:v>
                </c:pt>
                <c:pt idx="59772">
                  <c:v>-0.28316350279279301</c:v>
                </c:pt>
                <c:pt idx="59773">
                  <c:v>-0.29560169155219901</c:v>
                </c:pt>
                <c:pt idx="59774">
                  <c:v>0.35372668205082902</c:v>
                </c:pt>
                <c:pt idx="59775">
                  <c:v>-0.29328685955079098</c:v>
                </c:pt>
                <c:pt idx="59776">
                  <c:v>0.51310510237419005</c:v>
                </c:pt>
                <c:pt idx="59777">
                  <c:v>-0.29971646184940398</c:v>
                </c:pt>
                <c:pt idx="59778">
                  <c:v>-0.38595665467504298</c:v>
                </c:pt>
                <c:pt idx="59779">
                  <c:v>-0.27218608584565201</c:v>
                </c:pt>
                <c:pt idx="59780">
                  <c:v>-0.31028241519110999</c:v>
                </c:pt>
                <c:pt idx="59781">
                  <c:v>0.29499758084947397</c:v>
                </c:pt>
                <c:pt idx="59782">
                  <c:v>0.29065406871226601</c:v>
                </c:pt>
                <c:pt idx="59783">
                  <c:v>0.28412555107534898</c:v>
                </c:pt>
                <c:pt idx="59784">
                  <c:v>-0.27408775628975102</c:v>
                </c:pt>
                <c:pt idx="59785">
                  <c:v>0.28159266208086497</c:v>
                </c:pt>
                <c:pt idx="59786">
                  <c:v>-0.291094231440507</c:v>
                </c:pt>
                <c:pt idx="59787">
                  <c:v>0.278110577140816</c:v>
                </c:pt>
                <c:pt idx="59788">
                  <c:v>0.28958397445711298</c:v>
                </c:pt>
                <c:pt idx="59789">
                  <c:v>0.27193102201454999</c:v>
                </c:pt>
                <c:pt idx="59790">
                  <c:v>0.29911073541003502</c:v>
                </c:pt>
                <c:pt idx="59791">
                  <c:v>-0.39626084624080699</c:v>
                </c:pt>
                <c:pt idx="59792">
                  <c:v>0.28184537731384302</c:v>
                </c:pt>
                <c:pt idx="59793">
                  <c:v>-0.39585241126133103</c:v>
                </c:pt>
                <c:pt idx="59794">
                  <c:v>0.28464722551994998</c:v>
                </c:pt>
                <c:pt idx="59795">
                  <c:v>0.35092040698760102</c:v>
                </c:pt>
                <c:pt idx="59796">
                  <c:v>0.319711449988904</c:v>
                </c:pt>
                <c:pt idx="59797">
                  <c:v>-0.28235139941153498</c:v>
                </c:pt>
                <c:pt idx="59798">
                  <c:v>-0.28311711154707397</c:v>
                </c:pt>
                <c:pt idx="59799">
                  <c:v>-0.294197682624184</c:v>
                </c:pt>
                <c:pt idx="59800">
                  <c:v>0.301135635241641</c:v>
                </c:pt>
                <c:pt idx="59801">
                  <c:v>-0.29580379505087101</c:v>
                </c:pt>
                <c:pt idx="59802">
                  <c:v>-0.29642340481495399</c:v>
                </c:pt>
                <c:pt idx="59803">
                  <c:v>-0.36498088927580302</c:v>
                </c:pt>
                <c:pt idx="59804">
                  <c:v>0.31794805417568101</c:v>
                </c:pt>
                <c:pt idx="59805">
                  <c:v>-0.33103881376203897</c:v>
                </c:pt>
                <c:pt idx="59806">
                  <c:v>0.29684761571082602</c:v>
                </c:pt>
                <c:pt idx="59807">
                  <c:v>0.29793290105064402</c:v>
                </c:pt>
                <c:pt idx="59808">
                  <c:v>-0.292401852401597</c:v>
                </c:pt>
                <c:pt idx="59809">
                  <c:v>-0.30370022538704899</c:v>
                </c:pt>
                <c:pt idx="59810">
                  <c:v>0.32296441349613397</c:v>
                </c:pt>
                <c:pt idx="59811">
                  <c:v>-0.28624652489922697</c:v>
                </c:pt>
                <c:pt idx="59812">
                  <c:v>0.307902176801092</c:v>
                </c:pt>
                <c:pt idx="59813">
                  <c:v>0.28963410483931501</c:v>
                </c:pt>
                <c:pt idx="59814">
                  <c:v>0.27365339415324402</c:v>
                </c:pt>
                <c:pt idx="59815">
                  <c:v>-0.27389789745767301</c:v>
                </c:pt>
                <c:pt idx="59816">
                  <c:v>-0.30048975723454202</c:v>
                </c:pt>
                <c:pt idx="59817">
                  <c:v>-0.28341959455012</c:v>
                </c:pt>
                <c:pt idx="59818">
                  <c:v>0.304712221607506</c:v>
                </c:pt>
                <c:pt idx="59819">
                  <c:v>0.28159284483256602</c:v>
                </c:pt>
                <c:pt idx="59820">
                  <c:v>0.28301803051936703</c:v>
                </c:pt>
                <c:pt idx="59821">
                  <c:v>-0.27578676772067701</c:v>
                </c:pt>
                <c:pt idx="59822">
                  <c:v>0.28487399430900501</c:v>
                </c:pt>
                <c:pt idx="59823">
                  <c:v>0.27759340351820699</c:v>
                </c:pt>
                <c:pt idx="59824">
                  <c:v>-0.39751450298687802</c:v>
                </c:pt>
                <c:pt idx="59825">
                  <c:v>0.27215017891668902</c:v>
                </c:pt>
                <c:pt idx="59826">
                  <c:v>0.357710933249199</c:v>
                </c:pt>
                <c:pt idx="59827">
                  <c:v>-0.30968568491540499</c:v>
                </c:pt>
                <c:pt idx="59828">
                  <c:v>0.282251745323845</c:v>
                </c:pt>
                <c:pt idx="59829">
                  <c:v>-0.27437672700049798</c:v>
                </c:pt>
                <c:pt idx="59830">
                  <c:v>-0.28935182019089201</c:v>
                </c:pt>
                <c:pt idx="59831">
                  <c:v>0.31516084756598101</c:v>
                </c:pt>
                <c:pt idx="59832">
                  <c:v>0.302858111184792</c:v>
                </c:pt>
                <c:pt idx="59833">
                  <c:v>-0.34443096142578</c:v>
                </c:pt>
                <c:pt idx="59834">
                  <c:v>-0.28155939530128099</c:v>
                </c:pt>
                <c:pt idx="59835">
                  <c:v>-0.271016115893494</c:v>
                </c:pt>
                <c:pt idx="59836">
                  <c:v>-0.28282635598567202</c:v>
                </c:pt>
                <c:pt idx="59837">
                  <c:v>-0.28741269569252698</c:v>
                </c:pt>
                <c:pt idx="59838">
                  <c:v>-0.33341647750056802</c:v>
                </c:pt>
                <c:pt idx="59839">
                  <c:v>0.33011066618031398</c:v>
                </c:pt>
                <c:pt idx="59840">
                  <c:v>-0.29094035761422399</c:v>
                </c:pt>
                <c:pt idx="59841">
                  <c:v>0.27248797129880098</c:v>
                </c:pt>
                <c:pt idx="59842">
                  <c:v>-0.29886969310970701</c:v>
                </c:pt>
                <c:pt idx="59843">
                  <c:v>0.30190327837722403</c:v>
                </c:pt>
                <c:pt idx="59844">
                  <c:v>-0.31482087624714999</c:v>
                </c:pt>
                <c:pt idx="59845">
                  <c:v>-0.305821915023816</c:v>
                </c:pt>
                <c:pt idx="59846">
                  <c:v>0.27986269224129501</c:v>
                </c:pt>
                <c:pt idx="59847">
                  <c:v>-0.27338640270952302</c:v>
                </c:pt>
                <c:pt idx="59848">
                  <c:v>-0.27792624847402397</c:v>
                </c:pt>
                <c:pt idx="59849">
                  <c:v>0.27315158185926097</c:v>
                </c:pt>
                <c:pt idx="59850">
                  <c:v>0.28994329744403902</c:v>
                </c:pt>
                <c:pt idx="59851">
                  <c:v>-0.27298582027212898</c:v>
                </c:pt>
                <c:pt idx="59852">
                  <c:v>-0.28173265646346601</c:v>
                </c:pt>
                <c:pt idx="59853">
                  <c:v>-0.29942794956164198</c:v>
                </c:pt>
                <c:pt idx="59854">
                  <c:v>-0.33279567245997799</c:v>
                </c:pt>
                <c:pt idx="59855">
                  <c:v>-0.27997250199880902</c:v>
                </c:pt>
                <c:pt idx="59856">
                  <c:v>-0.35463937635997</c:v>
                </c:pt>
                <c:pt idx="59857">
                  <c:v>0.28764491368862199</c:v>
                </c:pt>
                <c:pt idx="59858">
                  <c:v>0.32088928797761102</c:v>
                </c:pt>
                <c:pt idx="59859">
                  <c:v>-0.30834833998185601</c:v>
                </c:pt>
                <c:pt idx="59860">
                  <c:v>0.32312035259751798</c:v>
                </c:pt>
                <c:pt idx="59861">
                  <c:v>0.30191210661218598</c:v>
                </c:pt>
                <c:pt idx="59862">
                  <c:v>0.27221925256672103</c:v>
                </c:pt>
                <c:pt idx="59863">
                  <c:v>0.33837787755945598</c:v>
                </c:pt>
                <c:pt idx="59864">
                  <c:v>0.27975754086496801</c:v>
                </c:pt>
                <c:pt idx="59865">
                  <c:v>-0.27980680109133799</c:v>
                </c:pt>
                <c:pt idx="59866">
                  <c:v>0.28193982060698902</c:v>
                </c:pt>
                <c:pt idx="59867">
                  <c:v>0.27985929957397598</c:v>
                </c:pt>
                <c:pt idx="59868">
                  <c:v>0.30050208038728499</c:v>
                </c:pt>
                <c:pt idx="59869">
                  <c:v>0.31437482447227</c:v>
                </c:pt>
                <c:pt idx="59870">
                  <c:v>0.274783002665201</c:v>
                </c:pt>
                <c:pt idx="59871">
                  <c:v>0.29301715918397098</c:v>
                </c:pt>
                <c:pt idx="59872">
                  <c:v>-0.33388726472481001</c:v>
                </c:pt>
                <c:pt idx="59873">
                  <c:v>-0.27631302726782703</c:v>
                </c:pt>
                <c:pt idx="59874">
                  <c:v>0.29429992510519298</c:v>
                </c:pt>
                <c:pt idx="59875">
                  <c:v>0.33160249951637699</c:v>
                </c:pt>
                <c:pt idx="59876">
                  <c:v>-0.28643414938917999</c:v>
                </c:pt>
                <c:pt idx="59877">
                  <c:v>-0.31384846744690997</c:v>
                </c:pt>
                <c:pt idx="59878">
                  <c:v>-0.31889970108822402</c:v>
                </c:pt>
                <c:pt idx="59879">
                  <c:v>0.51277805687179001</c:v>
                </c:pt>
                <c:pt idx="59880">
                  <c:v>-0.27465390382983601</c:v>
                </c:pt>
                <c:pt idx="59881">
                  <c:v>0.29118586136813701</c:v>
                </c:pt>
                <c:pt idx="59882">
                  <c:v>-0.27269651104482101</c:v>
                </c:pt>
                <c:pt idx="59883">
                  <c:v>-0.28812355634338599</c:v>
                </c:pt>
                <c:pt idx="59884">
                  <c:v>0.281940306809421</c:v>
                </c:pt>
                <c:pt idx="59885">
                  <c:v>-0.31320871144847601</c:v>
                </c:pt>
                <c:pt idx="59886">
                  <c:v>0.33902816719281098</c:v>
                </c:pt>
                <c:pt idx="59887">
                  <c:v>0.28314136015889502</c:v>
                </c:pt>
                <c:pt idx="59888">
                  <c:v>0.298377504740998</c:v>
                </c:pt>
                <c:pt idx="59889">
                  <c:v>0.27506009552430599</c:v>
                </c:pt>
                <c:pt idx="59890">
                  <c:v>-0.27846283324253901</c:v>
                </c:pt>
                <c:pt idx="59891">
                  <c:v>0.46655723585215397</c:v>
                </c:pt>
                <c:pt idx="59892">
                  <c:v>0.28136315220295999</c:v>
                </c:pt>
                <c:pt idx="59893">
                  <c:v>-0.39297620613666301</c:v>
                </c:pt>
                <c:pt idx="59894">
                  <c:v>-0.30017973742085702</c:v>
                </c:pt>
                <c:pt idx="59895">
                  <c:v>0.28106012781349698</c:v>
                </c:pt>
                <c:pt idx="59896">
                  <c:v>-0.33171605082613398</c:v>
                </c:pt>
                <c:pt idx="59897">
                  <c:v>0.31144435493644201</c:v>
                </c:pt>
                <c:pt idx="59898">
                  <c:v>0.29211499545997099</c:v>
                </c:pt>
                <c:pt idx="59899">
                  <c:v>0.33110248723193197</c:v>
                </c:pt>
                <c:pt idx="59900">
                  <c:v>0.29984901005321901</c:v>
                </c:pt>
                <c:pt idx="59901">
                  <c:v>0.29722061712164299</c:v>
                </c:pt>
                <c:pt idx="59902">
                  <c:v>0.30030709869995798</c:v>
                </c:pt>
                <c:pt idx="59903">
                  <c:v>-0.28494107747122499</c:v>
                </c:pt>
                <c:pt idx="59904">
                  <c:v>-0.305338420315035</c:v>
                </c:pt>
                <c:pt idx="59905">
                  <c:v>-0.27292310194717301</c:v>
                </c:pt>
                <c:pt idx="59906">
                  <c:v>0.32714374114220601</c:v>
                </c:pt>
                <c:pt idx="59907">
                  <c:v>-0.293522585628469</c:v>
                </c:pt>
                <c:pt idx="59908">
                  <c:v>0.27107568808199201</c:v>
                </c:pt>
                <c:pt idx="59909">
                  <c:v>-0.39270563234846001</c:v>
                </c:pt>
                <c:pt idx="59910">
                  <c:v>0.33692482478608299</c:v>
                </c:pt>
                <c:pt idx="59911">
                  <c:v>0.28029135553455198</c:v>
                </c:pt>
                <c:pt idx="59912">
                  <c:v>0.274492990327735</c:v>
                </c:pt>
                <c:pt idx="59913">
                  <c:v>0.27196337974541801</c:v>
                </c:pt>
                <c:pt idx="59914">
                  <c:v>0.369028843522615</c:v>
                </c:pt>
                <c:pt idx="59915">
                  <c:v>-0.30276819266876198</c:v>
                </c:pt>
                <c:pt idx="59916">
                  <c:v>-0.272100600312699</c:v>
                </c:pt>
                <c:pt idx="59917">
                  <c:v>0.34521131488319301</c:v>
                </c:pt>
                <c:pt idx="59918">
                  <c:v>-0.28265800553882903</c:v>
                </c:pt>
                <c:pt idx="59919">
                  <c:v>0.30687836256295298</c:v>
                </c:pt>
                <c:pt idx="59920">
                  <c:v>-0.28628552175512001</c:v>
                </c:pt>
                <c:pt idx="59921">
                  <c:v>0.27163871080164198</c:v>
                </c:pt>
                <c:pt idx="59922">
                  <c:v>-0.31646929599492601</c:v>
                </c:pt>
                <c:pt idx="59923">
                  <c:v>-0.28485496335814298</c:v>
                </c:pt>
                <c:pt idx="59924">
                  <c:v>-0.29708057518793801</c:v>
                </c:pt>
                <c:pt idx="59925">
                  <c:v>0.29204096538794599</c:v>
                </c:pt>
                <c:pt idx="59926">
                  <c:v>-0.277179194462367</c:v>
                </c:pt>
                <c:pt idx="59927">
                  <c:v>-0.29758430410339598</c:v>
                </c:pt>
                <c:pt idx="59928">
                  <c:v>0.302805726801332</c:v>
                </c:pt>
                <c:pt idx="59929">
                  <c:v>-0.33358894225331898</c:v>
                </c:pt>
                <c:pt idx="59930">
                  <c:v>0.27934394504739801</c:v>
                </c:pt>
                <c:pt idx="59931">
                  <c:v>0.30521335032444402</c:v>
                </c:pt>
                <c:pt idx="59932">
                  <c:v>-0.27758756267357798</c:v>
                </c:pt>
                <c:pt idx="59933">
                  <c:v>0.27384210659688002</c:v>
                </c:pt>
                <c:pt idx="59934">
                  <c:v>0.28935307220308798</c:v>
                </c:pt>
                <c:pt idx="59935">
                  <c:v>-0.28368305114585701</c:v>
                </c:pt>
                <c:pt idx="59936">
                  <c:v>-0.28343748158714899</c:v>
                </c:pt>
                <c:pt idx="59937">
                  <c:v>-0.29128653908561902</c:v>
                </c:pt>
                <c:pt idx="59938">
                  <c:v>-0.30225478289954599</c:v>
                </c:pt>
                <c:pt idx="59939">
                  <c:v>0.31299193922309698</c:v>
                </c:pt>
                <c:pt idx="59940">
                  <c:v>-0.383852309147725</c:v>
                </c:pt>
                <c:pt idx="59941">
                  <c:v>0.27944130627325803</c:v>
                </c:pt>
                <c:pt idx="59942">
                  <c:v>0.29267094592086101</c:v>
                </c:pt>
                <c:pt idx="59943">
                  <c:v>0.28237014175479402</c:v>
                </c:pt>
                <c:pt idx="59944">
                  <c:v>0.29423377542120199</c:v>
                </c:pt>
                <c:pt idx="59945">
                  <c:v>0.33675595669527197</c:v>
                </c:pt>
                <c:pt idx="59946">
                  <c:v>-0.29120161177336901</c:v>
                </c:pt>
                <c:pt idx="59947">
                  <c:v>-0.284134207266937</c:v>
                </c:pt>
                <c:pt idx="59948">
                  <c:v>-0.27704980109330801</c:v>
                </c:pt>
                <c:pt idx="59949">
                  <c:v>0.27272031596572999</c:v>
                </c:pt>
                <c:pt idx="59950">
                  <c:v>0.27950592719852402</c:v>
                </c:pt>
                <c:pt idx="59951">
                  <c:v>0.31666537420344498</c:v>
                </c:pt>
                <c:pt idx="59952">
                  <c:v>-0.29776834964604798</c:v>
                </c:pt>
                <c:pt idx="59953">
                  <c:v>0.31463806206552403</c:v>
                </c:pt>
                <c:pt idx="59954">
                  <c:v>-0.285629573907839</c:v>
                </c:pt>
                <c:pt idx="59955">
                  <c:v>-0.29142612680960001</c:v>
                </c:pt>
                <c:pt idx="59956">
                  <c:v>-0.27197254218712302</c:v>
                </c:pt>
                <c:pt idx="59957">
                  <c:v>-0.28105678016441699</c:v>
                </c:pt>
                <c:pt idx="59958">
                  <c:v>0.27158884273796402</c:v>
                </c:pt>
                <c:pt idx="59959">
                  <c:v>0.35574331141270399</c:v>
                </c:pt>
                <c:pt idx="59960">
                  <c:v>0.34496385873630397</c:v>
                </c:pt>
                <c:pt idx="59961">
                  <c:v>-0.29343999037511098</c:v>
                </c:pt>
                <c:pt idx="59962">
                  <c:v>-0.37330458004742001</c:v>
                </c:pt>
                <c:pt idx="59963">
                  <c:v>-0.32642963724629898</c:v>
                </c:pt>
                <c:pt idx="59964">
                  <c:v>-0.34277481208260602</c:v>
                </c:pt>
                <c:pt idx="59965">
                  <c:v>0.27865071740467401</c:v>
                </c:pt>
                <c:pt idx="59966">
                  <c:v>-0.28834094195515197</c:v>
                </c:pt>
                <c:pt idx="59967">
                  <c:v>-0.32568852920223801</c:v>
                </c:pt>
                <c:pt idx="59968">
                  <c:v>0.27899671095057099</c:v>
                </c:pt>
                <c:pt idx="59969">
                  <c:v>-0.288987537756763</c:v>
                </c:pt>
                <c:pt idx="59970">
                  <c:v>-0.283119125880055</c:v>
                </c:pt>
                <c:pt idx="59971">
                  <c:v>-0.28389974166371301</c:v>
                </c:pt>
                <c:pt idx="59972">
                  <c:v>-0.29125196062178299</c:v>
                </c:pt>
                <c:pt idx="59973">
                  <c:v>-0.32611413625466501</c:v>
                </c:pt>
                <c:pt idx="59974">
                  <c:v>-0.28499394930526301</c:v>
                </c:pt>
                <c:pt idx="59975">
                  <c:v>-0.29126888825922398</c:v>
                </c:pt>
                <c:pt idx="59976">
                  <c:v>-0.30180285766618398</c:v>
                </c:pt>
                <c:pt idx="59977">
                  <c:v>0.30618196678304199</c:v>
                </c:pt>
                <c:pt idx="59978">
                  <c:v>-0.29475280507887902</c:v>
                </c:pt>
                <c:pt idx="59979">
                  <c:v>-0.29576747603269599</c:v>
                </c:pt>
                <c:pt idx="59980">
                  <c:v>-0.27946808527922601</c:v>
                </c:pt>
                <c:pt idx="59981">
                  <c:v>-0.31902362940629703</c:v>
                </c:pt>
                <c:pt idx="59982">
                  <c:v>0.279587770860661</c:v>
                </c:pt>
                <c:pt idx="59983">
                  <c:v>-0.297145250492658</c:v>
                </c:pt>
                <c:pt idx="59984">
                  <c:v>-0.28422795592403299</c:v>
                </c:pt>
                <c:pt idx="59985">
                  <c:v>-0.27290717801771402</c:v>
                </c:pt>
                <c:pt idx="59986">
                  <c:v>-0.275103712450532</c:v>
                </c:pt>
                <c:pt idx="59987">
                  <c:v>0.321088333745637</c:v>
                </c:pt>
                <c:pt idx="59988">
                  <c:v>0.29985235350878398</c:v>
                </c:pt>
                <c:pt idx="59989">
                  <c:v>-0.33909158221239899</c:v>
                </c:pt>
                <c:pt idx="59990">
                  <c:v>0.27565165380302498</c:v>
                </c:pt>
                <c:pt idx="59991">
                  <c:v>0.271830067321783</c:v>
                </c:pt>
                <c:pt idx="59992">
                  <c:v>0.27567165829128598</c:v>
                </c:pt>
                <c:pt idx="59993">
                  <c:v>-0.28393543421663697</c:v>
                </c:pt>
                <c:pt idx="59994">
                  <c:v>0.29410154747475198</c:v>
                </c:pt>
                <c:pt idx="59995">
                  <c:v>0.27291862326717498</c:v>
                </c:pt>
                <c:pt idx="59996">
                  <c:v>0.27499898850644</c:v>
                </c:pt>
                <c:pt idx="59997">
                  <c:v>-0.275412503442511</c:v>
                </c:pt>
                <c:pt idx="59998">
                  <c:v>-0.308039730306996</c:v>
                </c:pt>
                <c:pt idx="59999">
                  <c:v>0.27601964187529399</c:v>
                </c:pt>
                <c:pt idx="60000">
                  <c:v>0.28549444038694</c:v>
                </c:pt>
                <c:pt idx="60001">
                  <c:v>-0.29332961066355301</c:v>
                </c:pt>
                <c:pt idx="60002">
                  <c:v>-0.30517029907165799</c:v>
                </c:pt>
                <c:pt idx="60003">
                  <c:v>0.29268048782393002</c:v>
                </c:pt>
                <c:pt idx="60004">
                  <c:v>-0.31079921946544797</c:v>
                </c:pt>
                <c:pt idx="60005">
                  <c:v>0.33179718965760602</c:v>
                </c:pt>
                <c:pt idx="60006">
                  <c:v>0.283864338901678</c:v>
                </c:pt>
                <c:pt idx="60007">
                  <c:v>0.340970395451825</c:v>
                </c:pt>
                <c:pt idx="60008">
                  <c:v>0.28127068004609401</c:v>
                </c:pt>
                <c:pt idx="60009">
                  <c:v>-0.27663943059205198</c:v>
                </c:pt>
                <c:pt idx="60010">
                  <c:v>0.28367452508144397</c:v>
                </c:pt>
                <c:pt idx="60011">
                  <c:v>0.27649946332499897</c:v>
                </c:pt>
                <c:pt idx="60012">
                  <c:v>-0.28818108149041399</c:v>
                </c:pt>
                <c:pt idx="60013">
                  <c:v>0.28068269345839097</c:v>
                </c:pt>
                <c:pt idx="60014">
                  <c:v>-0.280651094990505</c:v>
                </c:pt>
                <c:pt idx="60015">
                  <c:v>-0.30270428768416402</c:v>
                </c:pt>
                <c:pt idx="60016">
                  <c:v>0.34776178782006101</c:v>
                </c:pt>
                <c:pt idx="60017">
                  <c:v>-0.27480647474097702</c:v>
                </c:pt>
                <c:pt idx="60018">
                  <c:v>-0.294558321688347</c:v>
                </c:pt>
                <c:pt idx="60019">
                  <c:v>-0.33956962985974598</c:v>
                </c:pt>
                <c:pt idx="60020">
                  <c:v>-0.27139064869031199</c:v>
                </c:pt>
                <c:pt idx="60021">
                  <c:v>0.27382286943186701</c:v>
                </c:pt>
                <c:pt idx="60022">
                  <c:v>0.27130889704725902</c:v>
                </c:pt>
                <c:pt idx="60023">
                  <c:v>-0.27154417503624101</c:v>
                </c:pt>
                <c:pt idx="60024">
                  <c:v>0.28737969676827801</c:v>
                </c:pt>
                <c:pt idx="60025">
                  <c:v>0.29997045008175499</c:v>
                </c:pt>
                <c:pt idx="60026">
                  <c:v>0.32055169604898098</c:v>
                </c:pt>
                <c:pt idx="60027">
                  <c:v>-0.281713355965865</c:v>
                </c:pt>
                <c:pt idx="60028">
                  <c:v>-0.30311676748229199</c:v>
                </c:pt>
                <c:pt idx="60029">
                  <c:v>0.34916275288327597</c:v>
                </c:pt>
                <c:pt idx="60030">
                  <c:v>0.28016362438644898</c:v>
                </c:pt>
                <c:pt idx="60031">
                  <c:v>-0.276688868922017</c:v>
                </c:pt>
                <c:pt idx="60032">
                  <c:v>0.34321069185421998</c:v>
                </c:pt>
                <c:pt idx="60033">
                  <c:v>-0.298690437447516</c:v>
                </c:pt>
                <c:pt idx="60034">
                  <c:v>0.28011589114918301</c:v>
                </c:pt>
                <c:pt idx="60035">
                  <c:v>0.28990465185971998</c:v>
                </c:pt>
                <c:pt idx="60036">
                  <c:v>0.27355204056996701</c:v>
                </c:pt>
                <c:pt idx="60037">
                  <c:v>-0.41411948597595299</c:v>
                </c:pt>
                <c:pt idx="60038">
                  <c:v>0.28849789995508202</c:v>
                </c:pt>
                <c:pt idx="60039">
                  <c:v>-0.33097262063685901</c:v>
                </c:pt>
                <c:pt idx="60040">
                  <c:v>-0.27578705194076503</c:v>
                </c:pt>
                <c:pt idx="60041">
                  <c:v>-0.36594467871990799</c:v>
                </c:pt>
                <c:pt idx="60042">
                  <c:v>-0.28204122264583298</c:v>
                </c:pt>
                <c:pt idx="60043">
                  <c:v>-0.27350968301515199</c:v>
                </c:pt>
                <c:pt idx="60044">
                  <c:v>-0.288665629309792</c:v>
                </c:pt>
                <c:pt idx="60045">
                  <c:v>0.38012054108784099</c:v>
                </c:pt>
                <c:pt idx="60046">
                  <c:v>0.27956741811271302</c:v>
                </c:pt>
                <c:pt idx="60047">
                  <c:v>0.29070846869612998</c:v>
                </c:pt>
                <c:pt idx="60048">
                  <c:v>0.31228074491077201</c:v>
                </c:pt>
                <c:pt idx="60049">
                  <c:v>0.27953112986407802</c:v>
                </c:pt>
                <c:pt idx="60050">
                  <c:v>0.32370437432538202</c:v>
                </c:pt>
                <c:pt idx="60051">
                  <c:v>-0.30499745764379099</c:v>
                </c:pt>
                <c:pt idx="60052">
                  <c:v>-0.27895912665792799</c:v>
                </c:pt>
                <c:pt idx="60053">
                  <c:v>-0.36556320193395497</c:v>
                </c:pt>
                <c:pt idx="60054">
                  <c:v>-0.306350613006658</c:v>
                </c:pt>
                <c:pt idx="60055">
                  <c:v>0.32306378451148599</c:v>
                </c:pt>
                <c:pt idx="60056">
                  <c:v>0.27811570172973699</c:v>
                </c:pt>
                <c:pt idx="60057">
                  <c:v>0.28032000967832899</c:v>
                </c:pt>
                <c:pt idx="60058">
                  <c:v>0.30354009619023697</c:v>
                </c:pt>
                <c:pt idx="60059">
                  <c:v>0.27604703571165801</c:v>
                </c:pt>
                <c:pt idx="60060">
                  <c:v>-0.29286516916970601</c:v>
                </c:pt>
                <c:pt idx="60061">
                  <c:v>0.31136173846293103</c:v>
                </c:pt>
                <c:pt idx="60062">
                  <c:v>-0.34368166885801199</c:v>
                </c:pt>
                <c:pt idx="60063">
                  <c:v>0.27672456859331401</c:v>
                </c:pt>
                <c:pt idx="60064">
                  <c:v>-0.27846358176191699</c:v>
                </c:pt>
                <c:pt idx="60065">
                  <c:v>-0.30648034121378998</c:v>
                </c:pt>
                <c:pt idx="60066">
                  <c:v>-0.29404017077574601</c:v>
                </c:pt>
                <c:pt idx="60067">
                  <c:v>-0.30421307881654902</c:v>
                </c:pt>
                <c:pt idx="60068">
                  <c:v>-0.28305875796677499</c:v>
                </c:pt>
                <c:pt idx="60069">
                  <c:v>0.27236959167448099</c:v>
                </c:pt>
                <c:pt idx="60070">
                  <c:v>0.35484573146032899</c:v>
                </c:pt>
                <c:pt idx="60071">
                  <c:v>0.30908972114831701</c:v>
                </c:pt>
                <c:pt idx="60072">
                  <c:v>0.30524347963380699</c:v>
                </c:pt>
                <c:pt idx="60073">
                  <c:v>-0.28239924185141302</c:v>
                </c:pt>
                <c:pt idx="60074">
                  <c:v>-0.27279123524430499</c:v>
                </c:pt>
                <c:pt idx="60075">
                  <c:v>0.27264927812052903</c:v>
                </c:pt>
                <c:pt idx="60076">
                  <c:v>0.29246454759055002</c:v>
                </c:pt>
                <c:pt idx="60077">
                  <c:v>-0.27215098181286701</c:v>
                </c:pt>
                <c:pt idx="60078">
                  <c:v>-0.29037347394806201</c:v>
                </c:pt>
                <c:pt idx="60079">
                  <c:v>0.27714709622126199</c:v>
                </c:pt>
                <c:pt idx="60080">
                  <c:v>-0.29387004885710999</c:v>
                </c:pt>
                <c:pt idx="60081">
                  <c:v>-0.316142470374637</c:v>
                </c:pt>
                <c:pt idx="60082">
                  <c:v>-0.29317284292538198</c:v>
                </c:pt>
                <c:pt idx="60083">
                  <c:v>-0.29841769776312599</c:v>
                </c:pt>
                <c:pt idx="60084">
                  <c:v>-0.27443014578196301</c:v>
                </c:pt>
                <c:pt idx="60085">
                  <c:v>0.27834526410246602</c:v>
                </c:pt>
                <c:pt idx="60086">
                  <c:v>-0.31559590012223299</c:v>
                </c:pt>
                <c:pt idx="60087">
                  <c:v>0.29915976959745799</c:v>
                </c:pt>
                <c:pt idx="60088">
                  <c:v>0.29783405459858903</c:v>
                </c:pt>
                <c:pt idx="60089">
                  <c:v>0.35092276541293599</c:v>
                </c:pt>
                <c:pt idx="60090">
                  <c:v>0.28530680615084703</c:v>
                </c:pt>
                <c:pt idx="60091">
                  <c:v>0.28691410989802302</c:v>
                </c:pt>
                <c:pt idx="60092">
                  <c:v>0.30924389570274902</c:v>
                </c:pt>
                <c:pt idx="60093">
                  <c:v>-0.272201807298942</c:v>
                </c:pt>
                <c:pt idx="60094">
                  <c:v>-0.277874535523431</c:v>
                </c:pt>
                <c:pt idx="60095">
                  <c:v>0.29079936227282899</c:v>
                </c:pt>
                <c:pt idx="60096">
                  <c:v>-0.29149106476005898</c:v>
                </c:pt>
                <c:pt idx="60097">
                  <c:v>-0.28106113152876799</c:v>
                </c:pt>
                <c:pt idx="60098">
                  <c:v>0.27321532002733001</c:v>
                </c:pt>
                <c:pt idx="60099">
                  <c:v>0.27829923061962097</c:v>
                </c:pt>
                <c:pt idx="60100">
                  <c:v>-0.29969084623589198</c:v>
                </c:pt>
                <c:pt idx="60101">
                  <c:v>0.30440773803011401</c:v>
                </c:pt>
                <c:pt idx="60102">
                  <c:v>0.27723508253942197</c:v>
                </c:pt>
                <c:pt idx="60103">
                  <c:v>0.30258676914746702</c:v>
                </c:pt>
                <c:pt idx="60104">
                  <c:v>0.34599380157765602</c:v>
                </c:pt>
                <c:pt idx="60105">
                  <c:v>0.296473529765441</c:v>
                </c:pt>
                <c:pt idx="60106">
                  <c:v>-0.32911462947787501</c:v>
                </c:pt>
                <c:pt idx="60107">
                  <c:v>-0.28029124291058899</c:v>
                </c:pt>
                <c:pt idx="60108">
                  <c:v>0.31435903191233999</c:v>
                </c:pt>
                <c:pt idx="60109">
                  <c:v>0.27731170046043402</c:v>
                </c:pt>
                <c:pt idx="60110">
                  <c:v>-0.36735490508905</c:v>
                </c:pt>
                <c:pt idx="60111">
                  <c:v>-0.28162690249058397</c:v>
                </c:pt>
                <c:pt idx="60112">
                  <c:v>-0.27985924904137199</c:v>
                </c:pt>
                <c:pt idx="60113">
                  <c:v>0.28792808353284899</c:v>
                </c:pt>
                <c:pt idx="60114">
                  <c:v>-0.32625866877417797</c:v>
                </c:pt>
                <c:pt idx="60115">
                  <c:v>0.29200592209154702</c:v>
                </c:pt>
                <c:pt idx="60116">
                  <c:v>0.33671329510697201</c:v>
                </c:pt>
                <c:pt idx="60117">
                  <c:v>0.30622515209280199</c:v>
                </c:pt>
                <c:pt idx="60118">
                  <c:v>-0.29286577104846101</c:v>
                </c:pt>
                <c:pt idx="60119">
                  <c:v>-0.28272380959451499</c:v>
                </c:pt>
                <c:pt idx="60120">
                  <c:v>-0.309009917882695</c:v>
                </c:pt>
                <c:pt idx="60121">
                  <c:v>0.304069992984218</c:v>
                </c:pt>
                <c:pt idx="60122">
                  <c:v>-0.27707961160915301</c:v>
                </c:pt>
                <c:pt idx="60123">
                  <c:v>-0.290421624314813</c:v>
                </c:pt>
                <c:pt idx="60124">
                  <c:v>-0.30878730869391902</c:v>
                </c:pt>
                <c:pt idx="60125">
                  <c:v>0.28289536201027299</c:v>
                </c:pt>
                <c:pt idx="60126">
                  <c:v>0.39553347793231602</c:v>
                </c:pt>
                <c:pt idx="60127">
                  <c:v>0.28174558918487702</c:v>
                </c:pt>
                <c:pt idx="60128">
                  <c:v>-0.31675891775440301</c:v>
                </c:pt>
                <c:pt idx="60129">
                  <c:v>0.30350839750880698</c:v>
                </c:pt>
                <c:pt idx="60130">
                  <c:v>0.31028753389522201</c:v>
                </c:pt>
                <c:pt idx="60131">
                  <c:v>-0.27349244574896497</c:v>
                </c:pt>
                <c:pt idx="60132">
                  <c:v>-0.278937147354888</c:v>
                </c:pt>
                <c:pt idx="60133">
                  <c:v>0.30022404875422698</c:v>
                </c:pt>
                <c:pt idx="60134">
                  <c:v>-0.28382237176154201</c:v>
                </c:pt>
                <c:pt idx="60135">
                  <c:v>0.29049651491588602</c:v>
                </c:pt>
                <c:pt idx="60136">
                  <c:v>0.27690328684903298</c:v>
                </c:pt>
                <c:pt idx="60137">
                  <c:v>0.31610322395916701</c:v>
                </c:pt>
                <c:pt idx="60138">
                  <c:v>-0.27409015275249499</c:v>
                </c:pt>
                <c:pt idx="60139">
                  <c:v>-0.29850387570227599</c:v>
                </c:pt>
                <c:pt idx="60140">
                  <c:v>0.358963548402018</c:v>
                </c:pt>
                <c:pt idx="60141">
                  <c:v>0.30252583194532601</c:v>
                </c:pt>
                <c:pt idx="60142">
                  <c:v>0.33876797523872798</c:v>
                </c:pt>
                <c:pt idx="60143">
                  <c:v>0.30133608204346302</c:v>
                </c:pt>
                <c:pt idx="60144">
                  <c:v>0.29055572125940099</c:v>
                </c:pt>
                <c:pt idx="60145">
                  <c:v>-0.30904373999232698</c:v>
                </c:pt>
                <c:pt idx="60146">
                  <c:v>-0.29019805623037997</c:v>
                </c:pt>
                <c:pt idx="60147">
                  <c:v>0.28241397113562799</c:v>
                </c:pt>
                <c:pt idx="60148">
                  <c:v>0.30422929467180498</c:v>
                </c:pt>
                <c:pt idx="60149">
                  <c:v>-0.326739809049716</c:v>
                </c:pt>
                <c:pt idx="60150">
                  <c:v>0.28110152747599698</c:v>
                </c:pt>
                <c:pt idx="60151">
                  <c:v>0.28198838877139798</c:v>
                </c:pt>
                <c:pt idx="60152">
                  <c:v>-0.28940578588834298</c:v>
                </c:pt>
                <c:pt idx="60153">
                  <c:v>0.27696436485014703</c:v>
                </c:pt>
                <c:pt idx="60154">
                  <c:v>-0.29033618170905601</c:v>
                </c:pt>
                <c:pt idx="60155">
                  <c:v>-0.30076597182443598</c:v>
                </c:pt>
                <c:pt idx="60156">
                  <c:v>-0.31194488365457401</c:v>
                </c:pt>
                <c:pt idx="60157">
                  <c:v>0.36366766307271098</c:v>
                </c:pt>
                <c:pt idx="60158">
                  <c:v>-0.29705871956362501</c:v>
                </c:pt>
                <c:pt idx="60159">
                  <c:v>-0.28290133362011999</c:v>
                </c:pt>
                <c:pt idx="60160">
                  <c:v>0.29063777543115299</c:v>
                </c:pt>
                <c:pt idx="60161">
                  <c:v>0.32585103929506998</c:v>
                </c:pt>
                <c:pt idx="60162">
                  <c:v>0.345629701427281</c:v>
                </c:pt>
                <c:pt idx="60163">
                  <c:v>0.28204989036478401</c:v>
                </c:pt>
                <c:pt idx="60164">
                  <c:v>0.28314309828272599</c:v>
                </c:pt>
                <c:pt idx="60165">
                  <c:v>0.27936267364931799</c:v>
                </c:pt>
                <c:pt idx="60166">
                  <c:v>0.28194099873490502</c:v>
                </c:pt>
                <c:pt idx="60167">
                  <c:v>-0.31536506852946999</c:v>
                </c:pt>
                <c:pt idx="60168">
                  <c:v>-0.29515745654380499</c:v>
                </c:pt>
                <c:pt idx="60169">
                  <c:v>-0.27398251505394899</c:v>
                </c:pt>
                <c:pt idx="60170">
                  <c:v>-0.309520291077585</c:v>
                </c:pt>
                <c:pt idx="60171">
                  <c:v>-0.29713569744233198</c:v>
                </c:pt>
                <c:pt idx="60172">
                  <c:v>0.271293337872342</c:v>
                </c:pt>
                <c:pt idx="60173">
                  <c:v>-0.29566791631259898</c:v>
                </c:pt>
                <c:pt idx="60174">
                  <c:v>-0.30124708947474399</c:v>
                </c:pt>
                <c:pt idx="60175">
                  <c:v>-0.31868764834319302</c:v>
                </c:pt>
                <c:pt idx="60176">
                  <c:v>0.35385895822678498</c:v>
                </c:pt>
                <c:pt idx="60177">
                  <c:v>0.27753009981807703</c:v>
                </c:pt>
                <c:pt idx="60178">
                  <c:v>-0.280376080885753</c:v>
                </c:pt>
                <c:pt idx="60179">
                  <c:v>-0.30364268954888901</c:v>
                </c:pt>
                <c:pt idx="60180">
                  <c:v>0.31712166884050103</c:v>
                </c:pt>
                <c:pt idx="60181">
                  <c:v>-0.31189778546956398</c:v>
                </c:pt>
                <c:pt idx="60182">
                  <c:v>0.28414953360641299</c:v>
                </c:pt>
                <c:pt idx="60183">
                  <c:v>0.29041124136903101</c:v>
                </c:pt>
                <c:pt idx="60184">
                  <c:v>-0.27394590233195598</c:v>
                </c:pt>
                <c:pt idx="60185">
                  <c:v>0.31761267759765599</c:v>
                </c:pt>
                <c:pt idx="60186">
                  <c:v>0.27515132668030201</c:v>
                </c:pt>
                <c:pt idx="60187">
                  <c:v>0.28186732312548202</c:v>
                </c:pt>
                <c:pt idx="60188">
                  <c:v>0.31111929986907699</c:v>
                </c:pt>
                <c:pt idx="60189">
                  <c:v>-0.301037467135087</c:v>
                </c:pt>
                <c:pt idx="60190">
                  <c:v>-0.28475546154896902</c:v>
                </c:pt>
                <c:pt idx="60191">
                  <c:v>0.34323523988610199</c:v>
                </c:pt>
                <c:pt idx="60192">
                  <c:v>-0.27128466939170498</c:v>
                </c:pt>
                <c:pt idx="60193">
                  <c:v>-0.28459314383509698</c:v>
                </c:pt>
                <c:pt idx="60194">
                  <c:v>-0.280471348040994</c:v>
                </c:pt>
                <c:pt idx="60195">
                  <c:v>-0.30368265445989701</c:v>
                </c:pt>
                <c:pt idx="60196">
                  <c:v>0.29488587640519598</c:v>
                </c:pt>
                <c:pt idx="60197">
                  <c:v>-0.287942985500386</c:v>
                </c:pt>
                <c:pt idx="60198">
                  <c:v>0.28644747620141803</c:v>
                </c:pt>
                <c:pt idx="60199">
                  <c:v>0.34741344865220303</c:v>
                </c:pt>
                <c:pt idx="60200">
                  <c:v>0.30446501668868903</c:v>
                </c:pt>
                <c:pt idx="60201">
                  <c:v>-0.31339860225805199</c:v>
                </c:pt>
                <c:pt idx="60202">
                  <c:v>-0.32852352151994202</c:v>
                </c:pt>
                <c:pt idx="60203">
                  <c:v>0.30244441647479597</c:v>
                </c:pt>
                <c:pt idx="60204">
                  <c:v>-0.30021729967098498</c:v>
                </c:pt>
                <c:pt idx="60205">
                  <c:v>0.29977682716797899</c:v>
                </c:pt>
                <c:pt idx="60206">
                  <c:v>0.343759316248472</c:v>
                </c:pt>
                <c:pt idx="60207">
                  <c:v>-0.30900877055877701</c:v>
                </c:pt>
                <c:pt idx="60208">
                  <c:v>-0.34537640108154</c:v>
                </c:pt>
                <c:pt idx="60209">
                  <c:v>-0.28909896119265199</c:v>
                </c:pt>
                <c:pt idx="60210">
                  <c:v>-0.29125699404476602</c:v>
                </c:pt>
                <c:pt idx="60211">
                  <c:v>-0.28462567829059698</c:v>
                </c:pt>
                <c:pt idx="60212">
                  <c:v>0.27556280833455599</c:v>
                </c:pt>
                <c:pt idx="60213">
                  <c:v>0.27951642950535299</c:v>
                </c:pt>
                <c:pt idx="60214">
                  <c:v>-0.289881360048652</c:v>
                </c:pt>
                <c:pt idx="60215">
                  <c:v>-0.32697408748810602</c:v>
                </c:pt>
                <c:pt idx="60216">
                  <c:v>0.33106932213804002</c:v>
                </c:pt>
                <c:pt idx="60217">
                  <c:v>0.282683144448721</c:v>
                </c:pt>
                <c:pt idx="60218">
                  <c:v>-0.29369283998922702</c:v>
                </c:pt>
                <c:pt idx="60219">
                  <c:v>0.395821656029195</c:v>
                </c:pt>
                <c:pt idx="60220">
                  <c:v>-0.29961692420869002</c:v>
                </c:pt>
                <c:pt idx="60221">
                  <c:v>0.29811310297493498</c:v>
                </c:pt>
                <c:pt idx="60222">
                  <c:v>-0.28551315290401902</c:v>
                </c:pt>
                <c:pt idx="60223">
                  <c:v>-0.31982255320881797</c:v>
                </c:pt>
                <c:pt idx="60224">
                  <c:v>0.27349935816736698</c:v>
                </c:pt>
                <c:pt idx="60225">
                  <c:v>0.28878063566393197</c:v>
                </c:pt>
                <c:pt idx="60226">
                  <c:v>0.28555953650768401</c:v>
                </c:pt>
                <c:pt idx="60227">
                  <c:v>0.49375343359636498</c:v>
                </c:pt>
                <c:pt idx="60228">
                  <c:v>0.27790798468961703</c:v>
                </c:pt>
                <c:pt idx="60229">
                  <c:v>-0.28146834229232998</c:v>
                </c:pt>
                <c:pt idx="60230">
                  <c:v>-0.29503969086477899</c:v>
                </c:pt>
                <c:pt idx="60231">
                  <c:v>0.33893010280505698</c:v>
                </c:pt>
                <c:pt idx="60232">
                  <c:v>0.487146996779315</c:v>
                </c:pt>
                <c:pt idx="60233">
                  <c:v>0.31101291913186302</c:v>
                </c:pt>
                <c:pt idx="60234">
                  <c:v>-0.29784637834132</c:v>
                </c:pt>
                <c:pt idx="60235">
                  <c:v>-0.32122546900633597</c:v>
                </c:pt>
                <c:pt idx="60236">
                  <c:v>0.29575810490565202</c:v>
                </c:pt>
                <c:pt idx="60237">
                  <c:v>0.27926162650157199</c:v>
                </c:pt>
                <c:pt idx="60238">
                  <c:v>0.340038747743026</c:v>
                </c:pt>
                <c:pt idx="60239">
                  <c:v>0.31270144085421098</c:v>
                </c:pt>
                <c:pt idx="60240">
                  <c:v>0.343861261046853</c:v>
                </c:pt>
                <c:pt idx="60241">
                  <c:v>0.29744476224056399</c:v>
                </c:pt>
                <c:pt idx="60242">
                  <c:v>0.29565088961782898</c:v>
                </c:pt>
                <c:pt idx="60243">
                  <c:v>0.275320666134789</c:v>
                </c:pt>
                <c:pt idx="60244">
                  <c:v>-0.28823187379764997</c:v>
                </c:pt>
                <c:pt idx="60245">
                  <c:v>0.28485877490849099</c:v>
                </c:pt>
                <c:pt idx="60246">
                  <c:v>0.27297859106772898</c:v>
                </c:pt>
                <c:pt idx="60247">
                  <c:v>0.31752662734158099</c:v>
                </c:pt>
                <c:pt idx="60248">
                  <c:v>0.283095541257042</c:v>
                </c:pt>
                <c:pt idx="60249">
                  <c:v>-0.27633803249558098</c:v>
                </c:pt>
                <c:pt idx="60250">
                  <c:v>-0.33393784642149699</c:v>
                </c:pt>
                <c:pt idx="60251">
                  <c:v>-0.29385104681066199</c:v>
                </c:pt>
                <c:pt idx="60252">
                  <c:v>0.51762916416796201</c:v>
                </c:pt>
                <c:pt idx="60253">
                  <c:v>0.34515254624375402</c:v>
                </c:pt>
                <c:pt idx="60254">
                  <c:v>0.27394573129930899</c:v>
                </c:pt>
                <c:pt idx="60255">
                  <c:v>0.28684079173958199</c:v>
                </c:pt>
                <c:pt idx="60256">
                  <c:v>0.337125596544531</c:v>
                </c:pt>
                <c:pt idx="60257">
                  <c:v>-0.28962310423840598</c:v>
                </c:pt>
                <c:pt idx="60258">
                  <c:v>-0.31064554998108102</c:v>
                </c:pt>
                <c:pt idx="60259">
                  <c:v>0.28426443962189202</c:v>
                </c:pt>
                <c:pt idx="60260">
                  <c:v>-0.38775852236740399</c:v>
                </c:pt>
                <c:pt idx="60261">
                  <c:v>0.50121296808059501</c:v>
                </c:pt>
                <c:pt idx="60262">
                  <c:v>-0.28187484147165498</c:v>
                </c:pt>
                <c:pt idx="60263">
                  <c:v>-0.27192562206667698</c:v>
                </c:pt>
                <c:pt idx="60264">
                  <c:v>0.31440796533024101</c:v>
                </c:pt>
                <c:pt idx="60265">
                  <c:v>0.51714469649184103</c:v>
                </c:pt>
                <c:pt idx="60266">
                  <c:v>0.35730483051121298</c:v>
                </c:pt>
                <c:pt idx="60267">
                  <c:v>-0.28078603986442302</c:v>
                </c:pt>
                <c:pt idx="60268">
                  <c:v>0.27656989227120699</c:v>
                </c:pt>
                <c:pt idx="60269">
                  <c:v>0.30784752190256698</c:v>
                </c:pt>
                <c:pt idx="60270">
                  <c:v>0.32572592738241601</c:v>
                </c:pt>
                <c:pt idx="60271">
                  <c:v>-0.27140130625715803</c:v>
                </c:pt>
                <c:pt idx="60272">
                  <c:v>-0.28805411296883898</c:v>
                </c:pt>
                <c:pt idx="60273">
                  <c:v>0.272835894776701</c:v>
                </c:pt>
                <c:pt idx="60274">
                  <c:v>0.28036998759584097</c:v>
                </c:pt>
                <c:pt idx="60275">
                  <c:v>0.293415383894231</c:v>
                </c:pt>
                <c:pt idx="60276">
                  <c:v>-0.36293069112304999</c:v>
                </c:pt>
                <c:pt idx="60277">
                  <c:v>-0.29198078571110903</c:v>
                </c:pt>
                <c:pt idx="60278">
                  <c:v>-0.27544013395761802</c:v>
                </c:pt>
                <c:pt idx="60279">
                  <c:v>0.275222936063792</c:v>
                </c:pt>
                <c:pt idx="60280">
                  <c:v>-0.30091129667133398</c:v>
                </c:pt>
                <c:pt idx="60281">
                  <c:v>-0.28217615356713099</c:v>
                </c:pt>
                <c:pt idx="60282">
                  <c:v>0.29184627942202002</c:v>
                </c:pt>
                <c:pt idx="60283">
                  <c:v>-0.37272335519170502</c:v>
                </c:pt>
                <c:pt idx="60284">
                  <c:v>-0.29443006310918501</c:v>
                </c:pt>
                <c:pt idx="60285">
                  <c:v>-0.29551570768914998</c:v>
                </c:pt>
                <c:pt idx="60286">
                  <c:v>0.371992976287082</c:v>
                </c:pt>
                <c:pt idx="60287">
                  <c:v>-0.27203993938312798</c:v>
                </c:pt>
                <c:pt idx="60288">
                  <c:v>0.28156777361242202</c:v>
                </c:pt>
                <c:pt idx="60289">
                  <c:v>0.29053191577000698</c:v>
                </c:pt>
                <c:pt idx="60290">
                  <c:v>-0.37893026670750002</c:v>
                </c:pt>
                <c:pt idx="60291">
                  <c:v>0.32296814090759601</c:v>
                </c:pt>
                <c:pt idx="60292">
                  <c:v>-0.28249711205863998</c:v>
                </c:pt>
                <c:pt idx="60293">
                  <c:v>0.32541310069491503</c:v>
                </c:pt>
                <c:pt idx="60294">
                  <c:v>0.27653210819103102</c:v>
                </c:pt>
                <c:pt idx="60295">
                  <c:v>-0.28409801823362102</c:v>
                </c:pt>
                <c:pt idx="60296">
                  <c:v>0.30766148800273402</c:v>
                </c:pt>
                <c:pt idx="60297">
                  <c:v>0.32300574631620999</c:v>
                </c:pt>
                <c:pt idx="60298">
                  <c:v>-0.348143667253065</c:v>
                </c:pt>
                <c:pt idx="60299">
                  <c:v>-0.29859062656250601</c:v>
                </c:pt>
                <c:pt idx="60300">
                  <c:v>-0.32423073044643802</c:v>
                </c:pt>
                <c:pt idx="60301">
                  <c:v>-0.33750345038309598</c:v>
                </c:pt>
                <c:pt idx="60302">
                  <c:v>0.28628934208822798</c:v>
                </c:pt>
                <c:pt idx="60303">
                  <c:v>-0.33564421217646301</c:v>
                </c:pt>
                <c:pt idx="60304">
                  <c:v>-0.28531574771693202</c:v>
                </c:pt>
                <c:pt idx="60305">
                  <c:v>-0.27246857763664001</c:v>
                </c:pt>
                <c:pt idx="60306">
                  <c:v>-0.329868029443945</c:v>
                </c:pt>
                <c:pt idx="60307">
                  <c:v>-0.27741156200820299</c:v>
                </c:pt>
                <c:pt idx="60308">
                  <c:v>0.29815660335637301</c:v>
                </c:pt>
                <c:pt idx="60309">
                  <c:v>0.28898881037066299</c:v>
                </c:pt>
                <c:pt idx="60310">
                  <c:v>0.27839369765244598</c:v>
                </c:pt>
                <c:pt idx="60311">
                  <c:v>-0.29109948840449001</c:v>
                </c:pt>
                <c:pt idx="60312">
                  <c:v>-0.28811248406984902</c:v>
                </c:pt>
                <c:pt idx="60313">
                  <c:v>-0.31765545869127898</c:v>
                </c:pt>
                <c:pt idx="60314">
                  <c:v>0.271477502869169</c:v>
                </c:pt>
                <c:pt idx="60315">
                  <c:v>0.30107008669128399</c:v>
                </c:pt>
                <c:pt idx="60316">
                  <c:v>0.33244461844614498</c:v>
                </c:pt>
                <c:pt idx="60317">
                  <c:v>-0.33757761111828</c:v>
                </c:pt>
                <c:pt idx="60318">
                  <c:v>0.31687949172692598</c:v>
                </c:pt>
                <c:pt idx="60319">
                  <c:v>0.27952770049890102</c:v>
                </c:pt>
                <c:pt idx="60320">
                  <c:v>0.33254304318158301</c:v>
                </c:pt>
                <c:pt idx="60321">
                  <c:v>-0.38434668453124898</c:v>
                </c:pt>
                <c:pt idx="60322">
                  <c:v>0.28271806617644302</c:v>
                </c:pt>
                <c:pt idx="60323">
                  <c:v>0.29236687817340401</c:v>
                </c:pt>
                <c:pt idx="60324">
                  <c:v>-0.29084142258950602</c:v>
                </c:pt>
                <c:pt idx="60325">
                  <c:v>0.52211442499170702</c:v>
                </c:pt>
                <c:pt idx="60326">
                  <c:v>-0.28735098545959298</c:v>
                </c:pt>
                <c:pt idx="60327">
                  <c:v>-0.29526151250841398</c:v>
                </c:pt>
                <c:pt idx="60328">
                  <c:v>0.27426317058893801</c:v>
                </c:pt>
                <c:pt idx="60329">
                  <c:v>0.27266160677163997</c:v>
                </c:pt>
                <c:pt idx="60330">
                  <c:v>0.32156346362994898</c:v>
                </c:pt>
                <c:pt idx="60331">
                  <c:v>-0.30703392702480697</c:v>
                </c:pt>
                <c:pt idx="60332">
                  <c:v>-0.27171974412237798</c:v>
                </c:pt>
                <c:pt idx="60333">
                  <c:v>-0.39078798505517098</c:v>
                </c:pt>
                <c:pt idx="60334">
                  <c:v>0.29757839852622298</c:v>
                </c:pt>
                <c:pt idx="60335">
                  <c:v>-0.27165844204443901</c:v>
                </c:pt>
                <c:pt idx="60336">
                  <c:v>-0.29249884187296199</c:v>
                </c:pt>
                <c:pt idx="60337">
                  <c:v>0.27150357385921098</c:v>
                </c:pt>
                <c:pt idx="60338">
                  <c:v>-0.37626861536647699</c:v>
                </c:pt>
                <c:pt idx="60339">
                  <c:v>0.28726459081180999</c:v>
                </c:pt>
                <c:pt idx="60340">
                  <c:v>-0.29598949134077202</c:v>
                </c:pt>
                <c:pt idx="60341">
                  <c:v>-0.27920734198532199</c:v>
                </c:pt>
                <c:pt idx="60342">
                  <c:v>-0.27931086299081698</c:v>
                </c:pt>
                <c:pt idx="60343">
                  <c:v>-0.33796410820984202</c:v>
                </c:pt>
                <c:pt idx="60344">
                  <c:v>0.30908025804293998</c:v>
                </c:pt>
                <c:pt idx="60345">
                  <c:v>-0.395815425630335</c:v>
                </c:pt>
                <c:pt idx="60346">
                  <c:v>0.28618599176854698</c:v>
                </c:pt>
                <c:pt idx="60347">
                  <c:v>-0.34086727689485102</c:v>
                </c:pt>
                <c:pt idx="60348">
                  <c:v>-0.29889485657428</c:v>
                </c:pt>
                <c:pt idx="60349">
                  <c:v>0.271948047592103</c:v>
                </c:pt>
                <c:pt idx="60350">
                  <c:v>0.28867308548682802</c:v>
                </c:pt>
                <c:pt idx="60351">
                  <c:v>-0.30541750889448899</c:v>
                </c:pt>
                <c:pt idx="60352">
                  <c:v>0.29315734571908703</c:v>
                </c:pt>
                <c:pt idx="60353">
                  <c:v>-0.27671048494327599</c:v>
                </c:pt>
                <c:pt idx="60354">
                  <c:v>-0.31134151266478799</c:v>
                </c:pt>
                <c:pt idx="60355">
                  <c:v>-0.28803013568716102</c:v>
                </c:pt>
                <c:pt idx="60356">
                  <c:v>-0.29485207714565598</c:v>
                </c:pt>
                <c:pt idx="60357">
                  <c:v>-0.28462469789107803</c:v>
                </c:pt>
                <c:pt idx="60358">
                  <c:v>-0.28953550548441997</c:v>
                </c:pt>
                <c:pt idx="60359">
                  <c:v>-0.32515842486860003</c:v>
                </c:pt>
                <c:pt idx="60360">
                  <c:v>-0.29607763675868598</c:v>
                </c:pt>
                <c:pt idx="60361">
                  <c:v>-0.27940664278542898</c:v>
                </c:pt>
                <c:pt idx="60362">
                  <c:v>-0.27727467608179002</c:v>
                </c:pt>
                <c:pt idx="60363">
                  <c:v>-0.27781555430080801</c:v>
                </c:pt>
                <c:pt idx="60364">
                  <c:v>-0.27911303093474499</c:v>
                </c:pt>
                <c:pt idx="60365">
                  <c:v>0.28485402301129997</c:v>
                </c:pt>
                <c:pt idx="60366">
                  <c:v>-0.27447429442758797</c:v>
                </c:pt>
                <c:pt idx="60367">
                  <c:v>0.31882364313213901</c:v>
                </c:pt>
                <c:pt idx="60368">
                  <c:v>0.30964565791319598</c:v>
                </c:pt>
                <c:pt idx="60369">
                  <c:v>0.27546795196646401</c:v>
                </c:pt>
                <c:pt idx="60370">
                  <c:v>-0.27756437335880702</c:v>
                </c:pt>
                <c:pt idx="60371">
                  <c:v>0.28335483525333199</c:v>
                </c:pt>
                <c:pt idx="60372">
                  <c:v>-0.28266070384743502</c:v>
                </c:pt>
                <c:pt idx="60373">
                  <c:v>0.28571766234301899</c:v>
                </c:pt>
                <c:pt idx="60374">
                  <c:v>-0.30371764218758901</c:v>
                </c:pt>
                <c:pt idx="60375">
                  <c:v>-0.297669744130384</c:v>
                </c:pt>
                <c:pt idx="60376">
                  <c:v>0.298600498833825</c:v>
                </c:pt>
                <c:pt idx="60377">
                  <c:v>0.383977168186243</c:v>
                </c:pt>
                <c:pt idx="60378">
                  <c:v>0.286830033680399</c:v>
                </c:pt>
                <c:pt idx="60379">
                  <c:v>0.27138649718455199</c:v>
                </c:pt>
                <c:pt idx="60380">
                  <c:v>0.35713208199219598</c:v>
                </c:pt>
                <c:pt idx="60381">
                  <c:v>0.322448829937724</c:v>
                </c:pt>
                <c:pt idx="60382">
                  <c:v>-0.274443344047897</c:v>
                </c:pt>
                <c:pt idx="60383">
                  <c:v>0.467115631294379</c:v>
                </c:pt>
                <c:pt idx="60384">
                  <c:v>-0.32709461565277997</c:v>
                </c:pt>
                <c:pt idx="60385">
                  <c:v>-0.36405626429500398</c:v>
                </c:pt>
                <c:pt idx="60386">
                  <c:v>-0.28317789913316299</c:v>
                </c:pt>
                <c:pt idx="60387">
                  <c:v>0.28121735779676499</c:v>
                </c:pt>
                <c:pt idx="60388">
                  <c:v>-0.28170756032759597</c:v>
                </c:pt>
                <c:pt idx="60389">
                  <c:v>0.28045032347927201</c:v>
                </c:pt>
                <c:pt idx="60390">
                  <c:v>0.38369629724245602</c:v>
                </c:pt>
                <c:pt idx="60391">
                  <c:v>-0.29601788754041602</c:v>
                </c:pt>
                <c:pt idx="60392">
                  <c:v>0.29551409455614502</c:v>
                </c:pt>
                <c:pt idx="60393">
                  <c:v>0.47750699787975398</c:v>
                </c:pt>
                <c:pt idx="60394">
                  <c:v>-0.291039696021685</c:v>
                </c:pt>
                <c:pt idx="60395">
                  <c:v>0.33987510786675801</c:v>
                </c:pt>
                <c:pt idx="60396">
                  <c:v>0.337967754577779</c:v>
                </c:pt>
                <c:pt idx="60397">
                  <c:v>0.33932883007773301</c:v>
                </c:pt>
                <c:pt idx="60398">
                  <c:v>0.30606537199293299</c:v>
                </c:pt>
                <c:pt idx="60399">
                  <c:v>0.28516039502455098</c:v>
                </c:pt>
                <c:pt idx="60400">
                  <c:v>0.29530995149975298</c:v>
                </c:pt>
                <c:pt idx="60401">
                  <c:v>-0.28261860245137899</c:v>
                </c:pt>
                <c:pt idx="60402">
                  <c:v>0.31893321430293198</c:v>
                </c:pt>
                <c:pt idx="60403">
                  <c:v>-0.29632898555342302</c:v>
                </c:pt>
                <c:pt idx="60404">
                  <c:v>0.27817932961991798</c:v>
                </c:pt>
                <c:pt idx="60405">
                  <c:v>-0.28972731621952202</c:v>
                </c:pt>
                <c:pt idx="60406">
                  <c:v>-0.27161002672978501</c:v>
                </c:pt>
                <c:pt idx="60407">
                  <c:v>0.27894047208420503</c:v>
                </c:pt>
                <c:pt idx="60408">
                  <c:v>0.29060560091541898</c:v>
                </c:pt>
                <c:pt idx="60409">
                  <c:v>0.28767957700805802</c:v>
                </c:pt>
                <c:pt idx="60410">
                  <c:v>-0.33062038760159101</c:v>
                </c:pt>
                <c:pt idx="60411">
                  <c:v>0.29711210918922798</c:v>
                </c:pt>
                <c:pt idx="60412">
                  <c:v>0.28945905901024299</c:v>
                </c:pt>
                <c:pt idx="60413">
                  <c:v>0.289475316222437</c:v>
                </c:pt>
                <c:pt idx="60414">
                  <c:v>0.28780561560690898</c:v>
                </c:pt>
                <c:pt idx="60415">
                  <c:v>-0.31235220645947098</c:v>
                </c:pt>
                <c:pt idx="60416">
                  <c:v>0.30358998701444201</c:v>
                </c:pt>
                <c:pt idx="60417">
                  <c:v>0.285464171142707</c:v>
                </c:pt>
                <c:pt idx="60418">
                  <c:v>0.29468368846811299</c:v>
                </c:pt>
                <c:pt idx="60419">
                  <c:v>0.385080925831147</c:v>
                </c:pt>
                <c:pt idx="60420">
                  <c:v>-0.33956341697386899</c:v>
                </c:pt>
                <c:pt idx="60421">
                  <c:v>0.34503252337510198</c:v>
                </c:pt>
                <c:pt idx="60422">
                  <c:v>-0.31862310259107302</c:v>
                </c:pt>
                <c:pt idx="60423">
                  <c:v>-0.29070726513699302</c:v>
                </c:pt>
                <c:pt idx="60424">
                  <c:v>0.30986329681018099</c:v>
                </c:pt>
                <c:pt idx="60425">
                  <c:v>0.27308937630072999</c:v>
                </c:pt>
                <c:pt idx="60426">
                  <c:v>-0.284994493252473</c:v>
                </c:pt>
                <c:pt idx="60427">
                  <c:v>-0.29517365327719602</c:v>
                </c:pt>
                <c:pt idx="60428">
                  <c:v>0.288699578173782</c:v>
                </c:pt>
                <c:pt idx="60429">
                  <c:v>0.30585416315737501</c:v>
                </c:pt>
                <c:pt idx="60430">
                  <c:v>0.41566181451837803</c:v>
                </c:pt>
                <c:pt idx="60431">
                  <c:v>-0.29926701733790301</c:v>
                </c:pt>
                <c:pt idx="60432">
                  <c:v>0.27555071512413498</c:v>
                </c:pt>
                <c:pt idx="60433">
                  <c:v>-0.28226839308430002</c:v>
                </c:pt>
                <c:pt idx="60434">
                  <c:v>-0.28540464427708301</c:v>
                </c:pt>
                <c:pt idx="60435">
                  <c:v>0.32617848121989301</c:v>
                </c:pt>
                <c:pt idx="60436">
                  <c:v>0.27307107151203802</c:v>
                </c:pt>
                <c:pt idx="60437">
                  <c:v>0.272362897333573</c:v>
                </c:pt>
                <c:pt idx="60438">
                  <c:v>0.273416136813179</c:v>
                </c:pt>
                <c:pt idx="60439">
                  <c:v>0.32187229197029299</c:v>
                </c:pt>
                <c:pt idx="60440">
                  <c:v>-0.29025963329388199</c:v>
                </c:pt>
                <c:pt idx="60441">
                  <c:v>-0.27245659592991101</c:v>
                </c:pt>
                <c:pt idx="60442">
                  <c:v>-0.29358451587982898</c:v>
                </c:pt>
                <c:pt idx="60443">
                  <c:v>-0.279479464775578</c:v>
                </c:pt>
                <c:pt idx="60444">
                  <c:v>0.276642032508854</c:v>
                </c:pt>
                <c:pt idx="60445">
                  <c:v>0.27617724433671098</c:v>
                </c:pt>
                <c:pt idx="60446">
                  <c:v>-0.31799320683205401</c:v>
                </c:pt>
                <c:pt idx="60447">
                  <c:v>-0.27542524144996999</c:v>
                </c:pt>
                <c:pt idx="60448">
                  <c:v>-0.31701604804772499</c:v>
                </c:pt>
                <c:pt idx="60449">
                  <c:v>0.28746732673055803</c:v>
                </c:pt>
                <c:pt idx="60450">
                  <c:v>0.28448398514559098</c:v>
                </c:pt>
                <c:pt idx="60451">
                  <c:v>-0.27711859548666101</c:v>
                </c:pt>
                <c:pt idx="60452">
                  <c:v>-0.27165270811625303</c:v>
                </c:pt>
                <c:pt idx="60453">
                  <c:v>-0.28587872921020002</c:v>
                </c:pt>
                <c:pt idx="60454">
                  <c:v>-0.29343726508327</c:v>
                </c:pt>
                <c:pt idx="60455">
                  <c:v>0.315601264476087</c:v>
                </c:pt>
                <c:pt idx="60456">
                  <c:v>-0.27470190069247802</c:v>
                </c:pt>
                <c:pt idx="60457">
                  <c:v>0.28290359234433898</c:v>
                </c:pt>
                <c:pt idx="60458">
                  <c:v>-0.27717174248265802</c:v>
                </c:pt>
                <c:pt idx="60459">
                  <c:v>-0.30460169988973301</c:v>
                </c:pt>
                <c:pt idx="60460">
                  <c:v>0.286242302903991</c:v>
                </c:pt>
                <c:pt idx="60461">
                  <c:v>-0.29068319530099301</c:v>
                </c:pt>
                <c:pt idx="60462">
                  <c:v>-0.394776772093342</c:v>
                </c:pt>
                <c:pt idx="60463">
                  <c:v>-0.28842595631789197</c:v>
                </c:pt>
                <c:pt idx="60464">
                  <c:v>-0.28731006142454202</c:v>
                </c:pt>
                <c:pt idx="60465">
                  <c:v>0.28464612295469299</c:v>
                </c:pt>
                <c:pt idx="60466">
                  <c:v>-0.27113448862304301</c:v>
                </c:pt>
                <c:pt idx="60467">
                  <c:v>0.28442259385966501</c:v>
                </c:pt>
                <c:pt idx="60468">
                  <c:v>0.33711598224633998</c:v>
                </c:pt>
                <c:pt idx="60469">
                  <c:v>0.29640816935251002</c:v>
                </c:pt>
                <c:pt idx="60470">
                  <c:v>0.45962961240834899</c:v>
                </c:pt>
                <c:pt idx="60471">
                  <c:v>0.33667547622529598</c:v>
                </c:pt>
                <c:pt idx="60472">
                  <c:v>0.34073815292097198</c:v>
                </c:pt>
                <c:pt idx="60473">
                  <c:v>-0.313310043059354</c:v>
                </c:pt>
                <c:pt idx="60474">
                  <c:v>-0.31485088390472998</c:v>
                </c:pt>
                <c:pt idx="60475">
                  <c:v>0.31049121931750001</c:v>
                </c:pt>
                <c:pt idx="60476">
                  <c:v>-0.27481855875797501</c:v>
                </c:pt>
                <c:pt idx="60477">
                  <c:v>0.32678869346369399</c:v>
                </c:pt>
                <c:pt idx="60478">
                  <c:v>0.31872886718128601</c:v>
                </c:pt>
                <c:pt idx="60479">
                  <c:v>0.29627746764450102</c:v>
                </c:pt>
                <c:pt idx="60480">
                  <c:v>-0.27353166053705102</c:v>
                </c:pt>
                <c:pt idx="60481">
                  <c:v>-0.29753886540392799</c:v>
                </c:pt>
                <c:pt idx="60482">
                  <c:v>-0.27918904893049401</c:v>
                </c:pt>
                <c:pt idx="60483">
                  <c:v>-0.29669794611655698</c:v>
                </c:pt>
                <c:pt idx="60484">
                  <c:v>-0.35400440310320602</c:v>
                </c:pt>
                <c:pt idx="60485">
                  <c:v>0.28068058791214001</c:v>
                </c:pt>
                <c:pt idx="60486">
                  <c:v>-0.34935944183094397</c:v>
                </c:pt>
                <c:pt idx="60487">
                  <c:v>0.30501551451661701</c:v>
                </c:pt>
                <c:pt idx="60488">
                  <c:v>0.34756281818253898</c:v>
                </c:pt>
                <c:pt idx="60489">
                  <c:v>0.27775611714680698</c:v>
                </c:pt>
                <c:pt idx="60490">
                  <c:v>0.27489452329196201</c:v>
                </c:pt>
                <c:pt idx="60491">
                  <c:v>0.32184460845799101</c:v>
                </c:pt>
                <c:pt idx="60492">
                  <c:v>0.289632895602079</c:v>
                </c:pt>
                <c:pt idx="60493">
                  <c:v>0.27117723195174198</c:v>
                </c:pt>
                <c:pt idx="60494">
                  <c:v>0.288759612742231</c:v>
                </c:pt>
                <c:pt idx="60495">
                  <c:v>-0.27101150557372999</c:v>
                </c:pt>
                <c:pt idx="60496">
                  <c:v>0.30582251019426598</c:v>
                </c:pt>
                <c:pt idx="60497">
                  <c:v>-0.33747273422843699</c:v>
                </c:pt>
                <c:pt idx="60498">
                  <c:v>0.28152520097588801</c:v>
                </c:pt>
                <c:pt idx="60499">
                  <c:v>0.53280873320146904</c:v>
                </c:pt>
                <c:pt idx="60500">
                  <c:v>-0.28489857422730203</c:v>
                </c:pt>
                <c:pt idx="60501">
                  <c:v>-0.31616694647536098</c:v>
                </c:pt>
                <c:pt idx="60502">
                  <c:v>-0.35077576876419497</c:v>
                </c:pt>
                <c:pt idx="60503">
                  <c:v>-0.30632566799677902</c:v>
                </c:pt>
                <c:pt idx="60504">
                  <c:v>0.28813457057416603</c:v>
                </c:pt>
                <c:pt idx="60505">
                  <c:v>-0.28216332146206202</c:v>
                </c:pt>
                <c:pt idx="60506">
                  <c:v>-0.33718120010491198</c:v>
                </c:pt>
                <c:pt idx="60507">
                  <c:v>-0.299294068902905</c:v>
                </c:pt>
                <c:pt idx="60508">
                  <c:v>0.28629097430131401</c:v>
                </c:pt>
                <c:pt idx="60509">
                  <c:v>0.32709606983803502</c:v>
                </c:pt>
                <c:pt idx="60510">
                  <c:v>-0.27449286956124302</c:v>
                </c:pt>
                <c:pt idx="60511">
                  <c:v>0.42476078781302201</c:v>
                </c:pt>
                <c:pt idx="60512">
                  <c:v>-0.27455075660140199</c:v>
                </c:pt>
                <c:pt idx="60513">
                  <c:v>0.27337048995128399</c:v>
                </c:pt>
                <c:pt idx="60514">
                  <c:v>-0.31434180453461302</c:v>
                </c:pt>
                <c:pt idx="60515">
                  <c:v>-0.27246782643099798</c:v>
                </c:pt>
                <c:pt idx="60516">
                  <c:v>0.28665704354803301</c:v>
                </c:pt>
                <c:pt idx="60517">
                  <c:v>0.34432398238644601</c:v>
                </c:pt>
                <c:pt idx="60518">
                  <c:v>0.30615734365932501</c:v>
                </c:pt>
                <c:pt idx="60519">
                  <c:v>0.284000136349145</c:v>
                </c:pt>
                <c:pt idx="60520">
                  <c:v>0.33948725778849698</c:v>
                </c:pt>
                <c:pt idx="60521">
                  <c:v>-0.30562946561061999</c:v>
                </c:pt>
                <c:pt idx="60522">
                  <c:v>0.274969502328755</c:v>
                </c:pt>
                <c:pt idx="60523">
                  <c:v>-0.27475059399510299</c:v>
                </c:pt>
                <c:pt idx="60524">
                  <c:v>0.27495180358054599</c:v>
                </c:pt>
                <c:pt idx="60525">
                  <c:v>-0.27170002663323101</c:v>
                </c:pt>
                <c:pt idx="60526">
                  <c:v>0.27751983278522102</c:v>
                </c:pt>
                <c:pt idx="60527">
                  <c:v>-0.33768166989675702</c:v>
                </c:pt>
                <c:pt idx="60528">
                  <c:v>-0.29657826514494601</c:v>
                </c:pt>
                <c:pt idx="60529">
                  <c:v>0.28798323774800899</c:v>
                </c:pt>
                <c:pt idx="60530">
                  <c:v>-0.30649738751081401</c:v>
                </c:pt>
                <c:pt idx="60531">
                  <c:v>0.28660756128020598</c:v>
                </c:pt>
                <c:pt idx="60532">
                  <c:v>-0.29136096206819001</c:v>
                </c:pt>
                <c:pt idx="60533">
                  <c:v>-0.29646614760437401</c:v>
                </c:pt>
                <c:pt idx="60534">
                  <c:v>0.30483853807810102</c:v>
                </c:pt>
                <c:pt idx="60535">
                  <c:v>0.27696029077420797</c:v>
                </c:pt>
                <c:pt idx="60536">
                  <c:v>-0.304209405661587</c:v>
                </c:pt>
                <c:pt idx="60537">
                  <c:v>0.52813257891098797</c:v>
                </c:pt>
                <c:pt idx="60538">
                  <c:v>0.27223553244214899</c:v>
                </c:pt>
                <c:pt idx="60539">
                  <c:v>-0.28395992725074498</c:v>
                </c:pt>
                <c:pt idx="60540">
                  <c:v>-0.28912952019030203</c:v>
                </c:pt>
                <c:pt idx="60541">
                  <c:v>0.27432546878327901</c:v>
                </c:pt>
                <c:pt idx="60542">
                  <c:v>-0.274132531490618</c:v>
                </c:pt>
                <c:pt idx="60543">
                  <c:v>0.289243149874848</c:v>
                </c:pt>
                <c:pt idx="60544">
                  <c:v>-0.27828602839001498</c:v>
                </c:pt>
                <c:pt idx="60545">
                  <c:v>0.33971821962050402</c:v>
                </c:pt>
                <c:pt idx="60546">
                  <c:v>-0.32995660522700898</c:v>
                </c:pt>
                <c:pt idx="60547">
                  <c:v>0.472361462943102</c:v>
                </c:pt>
                <c:pt idx="60548">
                  <c:v>0.35004269481359301</c:v>
                </c:pt>
                <c:pt idx="60549">
                  <c:v>-0.273729074042659</c:v>
                </c:pt>
                <c:pt idx="60550">
                  <c:v>0.27125720233623402</c:v>
                </c:pt>
                <c:pt idx="60551">
                  <c:v>0.29791798221696097</c:v>
                </c:pt>
                <c:pt idx="60552">
                  <c:v>-0.339740852190834</c:v>
                </c:pt>
                <c:pt idx="60553">
                  <c:v>-0.37644072010663698</c:v>
                </c:pt>
                <c:pt idx="60554">
                  <c:v>-0.27430761642637402</c:v>
                </c:pt>
                <c:pt idx="60555">
                  <c:v>0.331813175384579</c:v>
                </c:pt>
                <c:pt idx="60556">
                  <c:v>0.28639719303234301</c:v>
                </c:pt>
                <c:pt idx="60557">
                  <c:v>0.31157083094354099</c:v>
                </c:pt>
                <c:pt idx="60558">
                  <c:v>-0.27856269075618501</c:v>
                </c:pt>
                <c:pt idx="60559">
                  <c:v>0.27668540684666298</c:v>
                </c:pt>
                <c:pt idx="60560">
                  <c:v>0.30397799144035098</c:v>
                </c:pt>
                <c:pt idx="60561">
                  <c:v>-0.28216448208227302</c:v>
                </c:pt>
                <c:pt idx="60562">
                  <c:v>0.272617000540397</c:v>
                </c:pt>
                <c:pt idx="60563">
                  <c:v>-0.291010915829017</c:v>
                </c:pt>
                <c:pt idx="60564">
                  <c:v>0.28587186731398401</c:v>
                </c:pt>
                <c:pt idx="60565">
                  <c:v>0.29175737115420802</c:v>
                </c:pt>
                <c:pt idx="60566">
                  <c:v>-0.29446166611542901</c:v>
                </c:pt>
                <c:pt idx="60567">
                  <c:v>-0.28470408439581102</c:v>
                </c:pt>
                <c:pt idx="60568">
                  <c:v>-0.28981847843222802</c:v>
                </c:pt>
                <c:pt idx="60569">
                  <c:v>-0.277553844038256</c:v>
                </c:pt>
                <c:pt idx="60570">
                  <c:v>0.27374055313674001</c:v>
                </c:pt>
                <c:pt idx="60571">
                  <c:v>0.280822156533446</c:v>
                </c:pt>
                <c:pt idx="60572">
                  <c:v>0.313934999004573</c:v>
                </c:pt>
                <c:pt idx="60573">
                  <c:v>0.30923887080387402</c:v>
                </c:pt>
                <c:pt idx="60574">
                  <c:v>-0.28182638661002102</c:v>
                </c:pt>
                <c:pt idx="60575">
                  <c:v>-0.30940289420469302</c:v>
                </c:pt>
                <c:pt idx="60576">
                  <c:v>-0.31010989342171202</c:v>
                </c:pt>
                <c:pt idx="60577">
                  <c:v>-0.315602385520867</c:v>
                </c:pt>
                <c:pt idx="60578">
                  <c:v>-0.27534742692706698</c:v>
                </c:pt>
                <c:pt idx="60579">
                  <c:v>0.30749390042828301</c:v>
                </c:pt>
                <c:pt idx="60580">
                  <c:v>0.28930967023322701</c:v>
                </c:pt>
                <c:pt idx="60581">
                  <c:v>0.27656470985529003</c:v>
                </c:pt>
                <c:pt idx="60582">
                  <c:v>0.45216609065932301</c:v>
                </c:pt>
                <c:pt idx="60583">
                  <c:v>-0.33137310711124102</c:v>
                </c:pt>
                <c:pt idx="60584">
                  <c:v>0.31418236649933101</c:v>
                </c:pt>
                <c:pt idx="60585">
                  <c:v>0.275933939889349</c:v>
                </c:pt>
                <c:pt idx="60586">
                  <c:v>-0.27552841932070898</c:v>
                </c:pt>
                <c:pt idx="60587">
                  <c:v>-0.290578808577106</c:v>
                </c:pt>
                <c:pt idx="60588">
                  <c:v>-0.27400800568381201</c:v>
                </c:pt>
                <c:pt idx="60589">
                  <c:v>0.285253969433032</c:v>
                </c:pt>
                <c:pt idx="60590">
                  <c:v>-0.311817635232159</c:v>
                </c:pt>
                <c:pt idx="60591">
                  <c:v>-0.29113952353960998</c:v>
                </c:pt>
                <c:pt idx="60592">
                  <c:v>0.27175289652738899</c:v>
                </c:pt>
                <c:pt idx="60593">
                  <c:v>0.29914231040876699</c:v>
                </c:pt>
                <c:pt idx="60594">
                  <c:v>-0.30230330836360603</c:v>
                </c:pt>
                <c:pt idx="60595">
                  <c:v>0.28583985945623003</c:v>
                </c:pt>
                <c:pt idx="60596">
                  <c:v>-0.28381082620533798</c:v>
                </c:pt>
                <c:pt idx="60597">
                  <c:v>-0.39705961372172699</c:v>
                </c:pt>
                <c:pt idx="60598">
                  <c:v>-0.27596863437768998</c:v>
                </c:pt>
                <c:pt idx="60599">
                  <c:v>0.32094844126500399</c:v>
                </c:pt>
                <c:pt idx="60600">
                  <c:v>-0.29896374980433599</c:v>
                </c:pt>
                <c:pt idx="60601">
                  <c:v>0.28097407136283098</c:v>
                </c:pt>
                <c:pt idx="60602">
                  <c:v>-0.278381411143168</c:v>
                </c:pt>
                <c:pt idx="60603">
                  <c:v>-0.34721983428867897</c:v>
                </c:pt>
                <c:pt idx="60604">
                  <c:v>-0.274375024900047</c:v>
                </c:pt>
                <c:pt idx="60605">
                  <c:v>-0.29330006139114401</c:v>
                </c:pt>
                <c:pt idx="60606">
                  <c:v>-0.27250467544502699</c:v>
                </c:pt>
                <c:pt idx="60607">
                  <c:v>-0.27317967517511499</c:v>
                </c:pt>
                <c:pt idx="60608">
                  <c:v>-0.29422086644701401</c:v>
                </c:pt>
                <c:pt idx="60609">
                  <c:v>0.29964505331543001</c:v>
                </c:pt>
                <c:pt idx="60610">
                  <c:v>-0.28079735811543199</c:v>
                </c:pt>
                <c:pt idx="60611">
                  <c:v>-0.29318276746051902</c:v>
                </c:pt>
                <c:pt idx="60612">
                  <c:v>-0.32011463177535399</c:v>
                </c:pt>
                <c:pt idx="60613">
                  <c:v>0.31925668396894002</c:v>
                </c:pt>
                <c:pt idx="60614">
                  <c:v>-0.35260159383776402</c:v>
                </c:pt>
                <c:pt idx="60615">
                  <c:v>-0.28609271611910603</c:v>
                </c:pt>
                <c:pt idx="60616">
                  <c:v>-0.296567476313633</c:v>
                </c:pt>
                <c:pt idx="60617">
                  <c:v>0.31167941742758798</c:v>
                </c:pt>
                <c:pt idx="60618">
                  <c:v>0.29928894766736802</c:v>
                </c:pt>
                <c:pt idx="60619">
                  <c:v>-0.34253274867751599</c:v>
                </c:pt>
                <c:pt idx="60620">
                  <c:v>-0.304023323129266</c:v>
                </c:pt>
                <c:pt idx="60621">
                  <c:v>0.330185969427856</c:v>
                </c:pt>
                <c:pt idx="60622">
                  <c:v>0.276017105522531</c:v>
                </c:pt>
                <c:pt idx="60623">
                  <c:v>0.27984876254665803</c:v>
                </c:pt>
                <c:pt idx="60624">
                  <c:v>0.280262338258007</c:v>
                </c:pt>
                <c:pt idx="60625">
                  <c:v>-0.29199192936715102</c:v>
                </c:pt>
                <c:pt idx="60626">
                  <c:v>-0.275948245153529</c:v>
                </c:pt>
                <c:pt idx="60627">
                  <c:v>-0.35312859877061398</c:v>
                </c:pt>
                <c:pt idx="60628">
                  <c:v>-0.29764098047033999</c:v>
                </c:pt>
                <c:pt idx="60629">
                  <c:v>-0.34172615169925002</c:v>
                </c:pt>
                <c:pt idx="60630">
                  <c:v>-0.30308959204334301</c:v>
                </c:pt>
                <c:pt idx="60631">
                  <c:v>-0.30499869853396699</c:v>
                </c:pt>
                <c:pt idx="60632">
                  <c:v>-0.33365994083213302</c:v>
                </c:pt>
                <c:pt idx="60633">
                  <c:v>-0.30047960498721599</c:v>
                </c:pt>
                <c:pt idx="60634">
                  <c:v>0.31224344253424002</c:v>
                </c:pt>
                <c:pt idx="60635">
                  <c:v>-0.285236905833474</c:v>
                </c:pt>
                <c:pt idx="60636">
                  <c:v>-0.29792386854152703</c:v>
                </c:pt>
                <c:pt idx="60637">
                  <c:v>-0.27131104275245799</c:v>
                </c:pt>
                <c:pt idx="60638">
                  <c:v>-0.27927575508490898</c:v>
                </c:pt>
                <c:pt idx="60639">
                  <c:v>0.34377921164660102</c:v>
                </c:pt>
                <c:pt idx="60640">
                  <c:v>-0.29379149145162498</c:v>
                </c:pt>
                <c:pt idx="60641">
                  <c:v>-0.30743587115509102</c:v>
                </c:pt>
                <c:pt idx="60642">
                  <c:v>0.28597141807434101</c:v>
                </c:pt>
                <c:pt idx="60643">
                  <c:v>0.28080102514219202</c:v>
                </c:pt>
                <c:pt idx="60644">
                  <c:v>-0.31346512758182798</c:v>
                </c:pt>
                <c:pt idx="60645">
                  <c:v>0.33631777827972598</c:v>
                </c:pt>
                <c:pt idx="60646">
                  <c:v>0.32928188042885698</c:v>
                </c:pt>
                <c:pt idx="60647">
                  <c:v>0.29641590540962998</c:v>
                </c:pt>
                <c:pt idx="60648">
                  <c:v>-0.27738629101800699</c:v>
                </c:pt>
                <c:pt idx="60649">
                  <c:v>0.272710830785522</c:v>
                </c:pt>
                <c:pt idx="60650">
                  <c:v>0.47092796525872199</c:v>
                </c:pt>
                <c:pt idx="60651">
                  <c:v>0.30660597583965199</c:v>
                </c:pt>
                <c:pt idx="60652">
                  <c:v>-0.27600670706362002</c:v>
                </c:pt>
                <c:pt idx="60653">
                  <c:v>-0.29407639948577502</c:v>
                </c:pt>
                <c:pt idx="60654">
                  <c:v>0.33885997704972298</c:v>
                </c:pt>
                <c:pt idx="60655">
                  <c:v>-0.27296209547377998</c:v>
                </c:pt>
                <c:pt idx="60656">
                  <c:v>-0.30711070130723001</c:v>
                </c:pt>
                <c:pt idx="60657">
                  <c:v>0.30349279953226999</c:v>
                </c:pt>
                <c:pt idx="60658">
                  <c:v>-0.27489863952465798</c:v>
                </c:pt>
                <c:pt idx="60659">
                  <c:v>-0.293281627907095</c:v>
                </c:pt>
                <c:pt idx="60660">
                  <c:v>-0.30005377282944401</c:v>
                </c:pt>
                <c:pt idx="60661">
                  <c:v>-0.29295709919312701</c:v>
                </c:pt>
                <c:pt idx="60662">
                  <c:v>0.33775775006284697</c:v>
                </c:pt>
                <c:pt idx="60663">
                  <c:v>-0.27312779797623299</c:v>
                </c:pt>
                <c:pt idx="60664">
                  <c:v>-0.28074630228763398</c:v>
                </c:pt>
                <c:pt idx="60665">
                  <c:v>0.27384834948533399</c:v>
                </c:pt>
                <c:pt idx="60666">
                  <c:v>-0.29186755390000901</c:v>
                </c:pt>
                <c:pt idx="60667">
                  <c:v>-0.28096420537884897</c:v>
                </c:pt>
                <c:pt idx="60668">
                  <c:v>0.52087827574304402</c:v>
                </c:pt>
                <c:pt idx="60669">
                  <c:v>-0.28610800607646902</c:v>
                </c:pt>
                <c:pt idx="60670">
                  <c:v>0.36547262624201599</c:v>
                </c:pt>
                <c:pt idx="60671">
                  <c:v>0.28118941280193599</c:v>
                </c:pt>
                <c:pt idx="60672">
                  <c:v>-0.27580462478062501</c:v>
                </c:pt>
                <c:pt idx="60673">
                  <c:v>0.313149786146797</c:v>
                </c:pt>
                <c:pt idx="60674">
                  <c:v>0.48858184129139498</c:v>
                </c:pt>
                <c:pt idx="60675">
                  <c:v>0.31142264031253603</c:v>
                </c:pt>
                <c:pt idx="60676">
                  <c:v>-0.27186289873147101</c:v>
                </c:pt>
                <c:pt idx="60677">
                  <c:v>-0.273848411727036</c:v>
                </c:pt>
                <c:pt idx="60678">
                  <c:v>0.34665521792693699</c:v>
                </c:pt>
                <c:pt idx="60679">
                  <c:v>-0.29724530910427099</c:v>
                </c:pt>
                <c:pt idx="60680">
                  <c:v>-0.28470234824775698</c:v>
                </c:pt>
                <c:pt idx="60681">
                  <c:v>0.27620489745932297</c:v>
                </c:pt>
                <c:pt idx="60682">
                  <c:v>-0.29636060770390699</c:v>
                </c:pt>
                <c:pt idx="60683">
                  <c:v>0.32002231669138897</c:v>
                </c:pt>
                <c:pt idx="60684">
                  <c:v>0.28553038580395901</c:v>
                </c:pt>
                <c:pt idx="60685">
                  <c:v>-0.273907956448811</c:v>
                </c:pt>
                <c:pt idx="60686">
                  <c:v>0.32667699398379302</c:v>
                </c:pt>
                <c:pt idx="60687">
                  <c:v>-0.27430798714101601</c:v>
                </c:pt>
                <c:pt idx="60688">
                  <c:v>-0.29447265946366402</c:v>
                </c:pt>
                <c:pt idx="60689">
                  <c:v>0.28510994970689102</c:v>
                </c:pt>
                <c:pt idx="60690">
                  <c:v>-0.28512867288379601</c:v>
                </c:pt>
                <c:pt idx="60691">
                  <c:v>-0.30221488070706698</c:v>
                </c:pt>
                <c:pt idx="60692">
                  <c:v>-0.28658886986584198</c:v>
                </c:pt>
                <c:pt idx="60693">
                  <c:v>-0.27654064856082899</c:v>
                </c:pt>
                <c:pt idx="60694">
                  <c:v>0.30723698894342</c:v>
                </c:pt>
                <c:pt idx="60695">
                  <c:v>0.299127414095611</c:v>
                </c:pt>
                <c:pt idx="60696">
                  <c:v>0.28482216752218098</c:v>
                </c:pt>
                <c:pt idx="60697">
                  <c:v>0.49719752014099999</c:v>
                </c:pt>
                <c:pt idx="60698">
                  <c:v>0.40534956237273601</c:v>
                </c:pt>
                <c:pt idx="60699">
                  <c:v>0.29978603139404097</c:v>
                </c:pt>
                <c:pt idx="60700">
                  <c:v>0.295256883078441</c:v>
                </c:pt>
                <c:pt idx="60701">
                  <c:v>0.309837660315323</c:v>
                </c:pt>
                <c:pt idx="60702">
                  <c:v>0.33405001802288897</c:v>
                </c:pt>
                <c:pt idx="60703">
                  <c:v>0.27608022161227702</c:v>
                </c:pt>
                <c:pt idx="60704">
                  <c:v>-0.28472567859886999</c:v>
                </c:pt>
                <c:pt idx="60705">
                  <c:v>-0.28041279524117602</c:v>
                </c:pt>
                <c:pt idx="60706">
                  <c:v>0.27454639977163697</c:v>
                </c:pt>
                <c:pt idx="60707">
                  <c:v>0.34544513231581098</c:v>
                </c:pt>
                <c:pt idx="60708">
                  <c:v>0.30885508925555999</c:v>
                </c:pt>
                <c:pt idx="60709">
                  <c:v>-0.29006075297395001</c:v>
                </c:pt>
                <c:pt idx="60710">
                  <c:v>0.29636718577097498</c:v>
                </c:pt>
                <c:pt idx="60711">
                  <c:v>0.289414875249142</c:v>
                </c:pt>
                <c:pt idx="60712">
                  <c:v>0.30663620559600602</c:v>
                </c:pt>
                <c:pt idx="60713">
                  <c:v>0.27439484763750899</c:v>
                </c:pt>
                <c:pt idx="60714">
                  <c:v>0.27677781448757899</c:v>
                </c:pt>
                <c:pt idx="60715">
                  <c:v>0.32851037108982301</c:v>
                </c:pt>
                <c:pt idx="60716">
                  <c:v>-0.29669776999779801</c:v>
                </c:pt>
                <c:pt idx="60717">
                  <c:v>0.33916502432812501</c:v>
                </c:pt>
                <c:pt idx="60718">
                  <c:v>-0.28191848767502597</c:v>
                </c:pt>
                <c:pt idx="60719">
                  <c:v>0.28835986633573202</c:v>
                </c:pt>
                <c:pt idx="60720">
                  <c:v>-0.32975166166882802</c:v>
                </c:pt>
                <c:pt idx="60721">
                  <c:v>0.34126512515227198</c:v>
                </c:pt>
                <c:pt idx="60722">
                  <c:v>-0.27890699339830399</c:v>
                </c:pt>
                <c:pt idx="60723">
                  <c:v>-0.27867992690445698</c:v>
                </c:pt>
                <c:pt idx="60724">
                  <c:v>0.30028545304905202</c:v>
                </c:pt>
                <c:pt idx="60725">
                  <c:v>0.30978601712992199</c:v>
                </c:pt>
                <c:pt idx="60726">
                  <c:v>-0.27862289229523901</c:v>
                </c:pt>
                <c:pt idx="60727">
                  <c:v>-0.29233941079702802</c:v>
                </c:pt>
                <c:pt idx="60728">
                  <c:v>-0.28860965055712401</c:v>
                </c:pt>
                <c:pt idx="60729">
                  <c:v>-0.28691315693143898</c:v>
                </c:pt>
                <c:pt idx="60730">
                  <c:v>-0.30616695055162102</c:v>
                </c:pt>
                <c:pt idx="60731">
                  <c:v>-0.351023420986603</c:v>
                </c:pt>
                <c:pt idx="60732">
                  <c:v>0.36065186372458302</c:v>
                </c:pt>
                <c:pt idx="60733">
                  <c:v>0.29269939671509598</c:v>
                </c:pt>
                <c:pt idx="60734">
                  <c:v>-0.30330101878358401</c:v>
                </c:pt>
                <c:pt idx="60735">
                  <c:v>-0.29050843488795403</c:v>
                </c:pt>
                <c:pt idx="60736">
                  <c:v>0.27690681373636999</c:v>
                </c:pt>
                <c:pt idx="60737">
                  <c:v>-0.32325085941579401</c:v>
                </c:pt>
                <c:pt idx="60738">
                  <c:v>-0.29718198596183798</c:v>
                </c:pt>
                <c:pt idx="60739">
                  <c:v>-0.28051551085634402</c:v>
                </c:pt>
                <c:pt idx="60740">
                  <c:v>-0.275553909292865</c:v>
                </c:pt>
                <c:pt idx="60741">
                  <c:v>-0.30084823607681099</c:v>
                </c:pt>
                <c:pt idx="60742">
                  <c:v>0.27822478983751903</c:v>
                </c:pt>
                <c:pt idx="60743">
                  <c:v>-0.29899907442491502</c:v>
                </c:pt>
                <c:pt idx="60744">
                  <c:v>0.28404902701587398</c:v>
                </c:pt>
                <c:pt idx="60745">
                  <c:v>-0.29765160649970102</c:v>
                </c:pt>
                <c:pt idx="60746">
                  <c:v>0.275190020994032</c:v>
                </c:pt>
                <c:pt idx="60747">
                  <c:v>-0.31028635956578798</c:v>
                </c:pt>
                <c:pt idx="60748">
                  <c:v>0.30697618358587297</c:v>
                </c:pt>
                <c:pt idx="60749">
                  <c:v>-0.34038020080611298</c:v>
                </c:pt>
                <c:pt idx="60750">
                  <c:v>0.27204314023974002</c:v>
                </c:pt>
                <c:pt idx="60751">
                  <c:v>0.34201878715341799</c:v>
                </c:pt>
                <c:pt idx="60752">
                  <c:v>-0.29910260573887698</c:v>
                </c:pt>
                <c:pt idx="60753">
                  <c:v>0.27870020706027199</c:v>
                </c:pt>
                <c:pt idx="60754">
                  <c:v>-0.30061072540279099</c:v>
                </c:pt>
                <c:pt idx="60755">
                  <c:v>0.27992798605875902</c:v>
                </c:pt>
                <c:pt idx="60756">
                  <c:v>0.32069032663840102</c:v>
                </c:pt>
                <c:pt idx="60757">
                  <c:v>-0.38628537294975401</c:v>
                </c:pt>
                <c:pt idx="60758">
                  <c:v>-0.27940513431932001</c:v>
                </c:pt>
                <c:pt idx="60759">
                  <c:v>-0.28435771580188202</c:v>
                </c:pt>
                <c:pt idx="60760">
                  <c:v>-0.30625045951532398</c:v>
                </c:pt>
                <c:pt idx="60761">
                  <c:v>-0.28883024550527298</c:v>
                </c:pt>
                <c:pt idx="60762">
                  <c:v>0.32915765969966498</c:v>
                </c:pt>
                <c:pt idx="60763">
                  <c:v>-0.30338446229240701</c:v>
                </c:pt>
                <c:pt idx="60764">
                  <c:v>0.32371580015590901</c:v>
                </c:pt>
                <c:pt idx="60765">
                  <c:v>-0.29242535090100602</c:v>
                </c:pt>
                <c:pt idx="60766">
                  <c:v>-0.28911091051026699</c:v>
                </c:pt>
                <c:pt idx="60767">
                  <c:v>-0.29215398151416799</c:v>
                </c:pt>
                <c:pt idx="60768">
                  <c:v>-0.27352955376622401</c:v>
                </c:pt>
                <c:pt idx="60769">
                  <c:v>-0.27139245055672701</c:v>
                </c:pt>
                <c:pt idx="60770">
                  <c:v>-0.30611501539240799</c:v>
                </c:pt>
                <c:pt idx="60771">
                  <c:v>0.27114460519285899</c:v>
                </c:pt>
                <c:pt idx="60772">
                  <c:v>-0.27562805958717401</c:v>
                </c:pt>
                <c:pt idx="60773">
                  <c:v>0.28860706362518201</c:v>
                </c:pt>
                <c:pt idx="60774">
                  <c:v>-0.27797095343693901</c:v>
                </c:pt>
                <c:pt idx="60775">
                  <c:v>0.27156006324218701</c:v>
                </c:pt>
                <c:pt idx="60776">
                  <c:v>0.271556726519667</c:v>
                </c:pt>
                <c:pt idx="60777">
                  <c:v>0.27518116222541</c:v>
                </c:pt>
                <c:pt idx="60778">
                  <c:v>0.51723796721806503</c:v>
                </c:pt>
                <c:pt idx="60779">
                  <c:v>0.282298318215502</c:v>
                </c:pt>
                <c:pt idx="60780">
                  <c:v>-0.279345215849154</c:v>
                </c:pt>
                <c:pt idx="60781">
                  <c:v>0.284892084562336</c:v>
                </c:pt>
                <c:pt idx="60782">
                  <c:v>-0.40046928500758999</c:v>
                </c:pt>
                <c:pt idx="60783">
                  <c:v>-0.308480543207167</c:v>
                </c:pt>
                <c:pt idx="60784">
                  <c:v>0.28539990631047502</c:v>
                </c:pt>
                <c:pt idx="60785">
                  <c:v>-0.29516616232987197</c:v>
                </c:pt>
                <c:pt idx="60786">
                  <c:v>0.272570572413115</c:v>
                </c:pt>
                <c:pt idx="60787">
                  <c:v>0.29833408258388</c:v>
                </c:pt>
                <c:pt idx="60788">
                  <c:v>0.33392813584569098</c:v>
                </c:pt>
                <c:pt idx="60789">
                  <c:v>-0.30194868566615402</c:v>
                </c:pt>
                <c:pt idx="60790">
                  <c:v>-0.28243440102213302</c:v>
                </c:pt>
                <c:pt idx="60791">
                  <c:v>0.46876721118251802</c:v>
                </c:pt>
                <c:pt idx="60792">
                  <c:v>-0.27194366491141397</c:v>
                </c:pt>
                <c:pt idx="60793">
                  <c:v>0.31963497111112099</c:v>
                </c:pt>
                <c:pt idx="60794">
                  <c:v>-0.31676107120601799</c:v>
                </c:pt>
                <c:pt idx="60795">
                  <c:v>0.290445837522115</c:v>
                </c:pt>
                <c:pt idx="60796">
                  <c:v>0.27923300909022902</c:v>
                </c:pt>
                <c:pt idx="60797">
                  <c:v>0.30232210008782701</c:v>
                </c:pt>
                <c:pt idx="60798">
                  <c:v>-0.28771677420471697</c:v>
                </c:pt>
                <c:pt idx="60799">
                  <c:v>0.37165462925896903</c:v>
                </c:pt>
                <c:pt idx="60800">
                  <c:v>-0.30724415245769099</c:v>
                </c:pt>
                <c:pt idx="60801">
                  <c:v>0.465662772561796</c:v>
                </c:pt>
                <c:pt idx="60802">
                  <c:v>0.29532710971512</c:v>
                </c:pt>
                <c:pt idx="60803">
                  <c:v>-0.29861659101445998</c:v>
                </c:pt>
                <c:pt idx="60804">
                  <c:v>-0.28770044883249202</c:v>
                </c:pt>
                <c:pt idx="60805">
                  <c:v>-0.31447062585277302</c:v>
                </c:pt>
                <c:pt idx="60806">
                  <c:v>0.28573867622815702</c:v>
                </c:pt>
                <c:pt idx="60807">
                  <c:v>-0.28645604509040501</c:v>
                </c:pt>
                <c:pt idx="60808">
                  <c:v>0.28477422200733299</c:v>
                </c:pt>
                <c:pt idx="60809">
                  <c:v>-0.38369743834831999</c:v>
                </c:pt>
                <c:pt idx="60810">
                  <c:v>-0.29607554295552302</c:v>
                </c:pt>
                <c:pt idx="60811">
                  <c:v>0.27505639967303303</c:v>
                </c:pt>
                <c:pt idx="60812">
                  <c:v>-0.313491910815484</c:v>
                </c:pt>
                <c:pt idx="60813">
                  <c:v>-0.28425403259064203</c:v>
                </c:pt>
                <c:pt idx="60814">
                  <c:v>0.27587639772077599</c:v>
                </c:pt>
                <c:pt idx="60815">
                  <c:v>0.30734580140004097</c:v>
                </c:pt>
                <c:pt idx="60816">
                  <c:v>-0.28026794016459899</c:v>
                </c:pt>
                <c:pt idx="60817">
                  <c:v>0.28393938918669198</c:v>
                </c:pt>
                <c:pt idx="60818">
                  <c:v>-0.29426120142108497</c:v>
                </c:pt>
                <c:pt idx="60819">
                  <c:v>-0.28448331791230902</c:v>
                </c:pt>
                <c:pt idx="60820">
                  <c:v>-0.27997197992915102</c:v>
                </c:pt>
                <c:pt idx="60821">
                  <c:v>0.29649182730635398</c:v>
                </c:pt>
                <c:pt idx="60822">
                  <c:v>-0.27421305280865099</c:v>
                </c:pt>
                <c:pt idx="60823">
                  <c:v>-0.286808773968663</c:v>
                </c:pt>
                <c:pt idx="60824">
                  <c:v>0.299615575621626</c:v>
                </c:pt>
                <c:pt idx="60825">
                  <c:v>-0.27387915433508198</c:v>
                </c:pt>
                <c:pt idx="60826">
                  <c:v>0.32362131451790199</c:v>
                </c:pt>
                <c:pt idx="60827">
                  <c:v>0.27303363501396499</c:v>
                </c:pt>
                <c:pt idx="60828">
                  <c:v>-0.341313090134157</c:v>
                </c:pt>
                <c:pt idx="60829">
                  <c:v>-0.29302332161420602</c:v>
                </c:pt>
                <c:pt idx="60830">
                  <c:v>0.28462445651436602</c:v>
                </c:pt>
                <c:pt idx="60831">
                  <c:v>0.30890188465352197</c:v>
                </c:pt>
                <c:pt idx="60832">
                  <c:v>0.33241729491894401</c:v>
                </c:pt>
                <c:pt idx="60833">
                  <c:v>-0.28667743083748598</c:v>
                </c:pt>
                <c:pt idx="60834">
                  <c:v>-0.27179430676983302</c:v>
                </c:pt>
                <c:pt idx="60835">
                  <c:v>-0.28077986249368198</c:v>
                </c:pt>
                <c:pt idx="60836">
                  <c:v>-0.28614835119270898</c:v>
                </c:pt>
                <c:pt idx="60837">
                  <c:v>-0.27208676856981701</c:v>
                </c:pt>
                <c:pt idx="60838">
                  <c:v>0.30966978106190102</c:v>
                </c:pt>
                <c:pt idx="60839">
                  <c:v>0.27530072240372999</c:v>
                </c:pt>
                <c:pt idx="60840">
                  <c:v>0.488358762446926</c:v>
                </c:pt>
                <c:pt idx="60841">
                  <c:v>-0.27281151421668098</c:v>
                </c:pt>
                <c:pt idx="60842">
                  <c:v>-0.30095612096435498</c:v>
                </c:pt>
                <c:pt idx="60843">
                  <c:v>-0.27583416732858301</c:v>
                </c:pt>
                <c:pt idx="60844">
                  <c:v>0.28431235338801197</c:v>
                </c:pt>
                <c:pt idx="60845">
                  <c:v>0.52287765045842405</c:v>
                </c:pt>
                <c:pt idx="60846">
                  <c:v>-0.271808086604791</c:v>
                </c:pt>
                <c:pt idx="60847">
                  <c:v>-0.30862293241717498</c:v>
                </c:pt>
                <c:pt idx="60848">
                  <c:v>0.37115000864745801</c:v>
                </c:pt>
                <c:pt idx="60849">
                  <c:v>-0.31597024446663202</c:v>
                </c:pt>
                <c:pt idx="60850">
                  <c:v>0.33013598481994</c:v>
                </c:pt>
                <c:pt idx="60851">
                  <c:v>-0.32366657831612899</c:v>
                </c:pt>
                <c:pt idx="60852">
                  <c:v>-0.32965519224748602</c:v>
                </c:pt>
                <c:pt idx="60853">
                  <c:v>0.275668225089098</c:v>
                </c:pt>
                <c:pt idx="60854">
                  <c:v>0.27308042686220402</c:v>
                </c:pt>
                <c:pt idx="60855">
                  <c:v>-0.27983574063974997</c:v>
                </c:pt>
                <c:pt idx="60856">
                  <c:v>0.33555446833771102</c:v>
                </c:pt>
                <c:pt idx="60857">
                  <c:v>-0.34402230317843702</c:v>
                </c:pt>
                <c:pt idx="60858">
                  <c:v>-0.307017140361314</c:v>
                </c:pt>
                <c:pt idx="60859">
                  <c:v>0.289447753131511</c:v>
                </c:pt>
                <c:pt idx="60860">
                  <c:v>0.30213253789156702</c:v>
                </c:pt>
                <c:pt idx="60861">
                  <c:v>-0.283969704958836</c:v>
                </c:pt>
                <c:pt idx="60862">
                  <c:v>0.27248117856293003</c:v>
                </c:pt>
                <c:pt idx="60863">
                  <c:v>-0.289502514260573</c:v>
                </c:pt>
                <c:pt idx="60864">
                  <c:v>0.30733818659374301</c:v>
                </c:pt>
                <c:pt idx="60865">
                  <c:v>0.291307518758467</c:v>
                </c:pt>
                <c:pt idx="60866">
                  <c:v>0.282626819039834</c:v>
                </c:pt>
                <c:pt idx="60867">
                  <c:v>0.28310539553576097</c:v>
                </c:pt>
                <c:pt idx="60868">
                  <c:v>0.28770256670342798</c:v>
                </c:pt>
                <c:pt idx="60869">
                  <c:v>0.31589235601722698</c:v>
                </c:pt>
                <c:pt idx="60870">
                  <c:v>-0.27474790508922098</c:v>
                </c:pt>
                <c:pt idx="60871">
                  <c:v>-0.30687751206541902</c:v>
                </c:pt>
                <c:pt idx="60872">
                  <c:v>-0.27580412991384101</c:v>
                </c:pt>
                <c:pt idx="60873">
                  <c:v>0.29680645996204702</c:v>
                </c:pt>
                <c:pt idx="60874">
                  <c:v>0.30659176169560598</c:v>
                </c:pt>
                <c:pt idx="60875">
                  <c:v>-0.288350464630799</c:v>
                </c:pt>
                <c:pt idx="60876">
                  <c:v>-0.27848138312472598</c:v>
                </c:pt>
                <c:pt idx="60877">
                  <c:v>-0.33369993568181799</c:v>
                </c:pt>
                <c:pt idx="60878">
                  <c:v>-0.35518950049189402</c:v>
                </c:pt>
                <c:pt idx="60879">
                  <c:v>-0.276363102026426</c:v>
                </c:pt>
                <c:pt idx="60880">
                  <c:v>0.28762545391442401</c:v>
                </c:pt>
                <c:pt idx="60881">
                  <c:v>-0.28139246327392098</c:v>
                </c:pt>
                <c:pt idx="60882">
                  <c:v>0.29457610572092602</c:v>
                </c:pt>
                <c:pt idx="60883">
                  <c:v>0.28612883700826303</c:v>
                </c:pt>
                <c:pt idx="60884">
                  <c:v>-0.34458629336871399</c:v>
                </c:pt>
                <c:pt idx="60885">
                  <c:v>0.333291927079293</c:v>
                </c:pt>
                <c:pt idx="60886">
                  <c:v>0.27922929195586799</c:v>
                </c:pt>
                <c:pt idx="60887">
                  <c:v>0.54252820671408097</c:v>
                </c:pt>
                <c:pt idx="60888">
                  <c:v>-0.27249247259842102</c:v>
                </c:pt>
                <c:pt idx="60889">
                  <c:v>-0.297504378391863</c:v>
                </c:pt>
                <c:pt idx="60890">
                  <c:v>0.322380057773685</c:v>
                </c:pt>
                <c:pt idx="60891">
                  <c:v>0.30329913281385701</c:v>
                </c:pt>
                <c:pt idx="60892">
                  <c:v>-0.28566225844172499</c:v>
                </c:pt>
                <c:pt idx="60893">
                  <c:v>-0.288984461673501</c:v>
                </c:pt>
                <c:pt idx="60894">
                  <c:v>-0.292300420231564</c:v>
                </c:pt>
                <c:pt idx="60895">
                  <c:v>0.27701388128155102</c:v>
                </c:pt>
                <c:pt idx="60896">
                  <c:v>0.27768167470368099</c:v>
                </c:pt>
                <c:pt idx="60897">
                  <c:v>0.28731915786587098</c:v>
                </c:pt>
                <c:pt idx="60898">
                  <c:v>0.31230972046130401</c:v>
                </c:pt>
                <c:pt idx="60899">
                  <c:v>-0.31309696180130597</c:v>
                </c:pt>
                <c:pt idx="60900">
                  <c:v>-0.27172457623470297</c:v>
                </c:pt>
                <c:pt idx="60901">
                  <c:v>-0.30808425146063501</c:v>
                </c:pt>
                <c:pt idx="60902">
                  <c:v>0.30026198924340203</c:v>
                </c:pt>
                <c:pt idx="60903">
                  <c:v>0.27617145719518799</c:v>
                </c:pt>
                <c:pt idx="60904">
                  <c:v>-0.32706102842833401</c:v>
                </c:pt>
                <c:pt idx="60905">
                  <c:v>0.27305411116243</c:v>
                </c:pt>
                <c:pt idx="60906">
                  <c:v>-0.303704695187209</c:v>
                </c:pt>
                <c:pt idx="60907">
                  <c:v>-0.32199898173021402</c:v>
                </c:pt>
                <c:pt idx="60908">
                  <c:v>0.28243683117519602</c:v>
                </c:pt>
                <c:pt idx="60909">
                  <c:v>-0.27885407724254502</c:v>
                </c:pt>
                <c:pt idx="60910">
                  <c:v>0.27555815873843797</c:v>
                </c:pt>
                <c:pt idx="60911">
                  <c:v>-0.33074299168051902</c:v>
                </c:pt>
                <c:pt idx="60912">
                  <c:v>0.31450969757956099</c:v>
                </c:pt>
                <c:pt idx="60913">
                  <c:v>0.36642242616271398</c:v>
                </c:pt>
                <c:pt idx="60914">
                  <c:v>0.28166727355673699</c:v>
                </c:pt>
                <c:pt idx="60915">
                  <c:v>0.291066891342871</c:v>
                </c:pt>
                <c:pt idx="60916">
                  <c:v>0.27809334417750198</c:v>
                </c:pt>
                <c:pt idx="60917">
                  <c:v>-0.31305403063053699</c:v>
                </c:pt>
                <c:pt idx="60918">
                  <c:v>-0.29461369267535398</c:v>
                </c:pt>
                <c:pt idx="60919">
                  <c:v>0.30306247084070498</c:v>
                </c:pt>
                <c:pt idx="60920">
                  <c:v>0.282542472011864</c:v>
                </c:pt>
                <c:pt idx="60921">
                  <c:v>-0.29372591150515098</c:v>
                </c:pt>
                <c:pt idx="60922">
                  <c:v>-0.29951491527664098</c:v>
                </c:pt>
                <c:pt idx="60923">
                  <c:v>-0.273251176349041</c:v>
                </c:pt>
                <c:pt idx="60924">
                  <c:v>0.32547341019769499</c:v>
                </c:pt>
                <c:pt idx="60925">
                  <c:v>0.27120474453151999</c:v>
                </c:pt>
                <c:pt idx="60926">
                  <c:v>-0.27549162134159999</c:v>
                </c:pt>
                <c:pt idx="60927">
                  <c:v>0.33543223359087199</c:v>
                </c:pt>
                <c:pt idx="60928">
                  <c:v>-0.280712630979223</c:v>
                </c:pt>
                <c:pt idx="60929">
                  <c:v>0.27641947976620201</c:v>
                </c:pt>
                <c:pt idx="60930">
                  <c:v>-0.28868170525387399</c:v>
                </c:pt>
                <c:pt idx="60931">
                  <c:v>-0.27921916775544597</c:v>
                </c:pt>
                <c:pt idx="60932">
                  <c:v>0.332308961550555</c:v>
                </c:pt>
                <c:pt idx="60933">
                  <c:v>0.28134351978940603</c:v>
                </c:pt>
                <c:pt idx="60934">
                  <c:v>-0.29357516235383602</c:v>
                </c:pt>
                <c:pt idx="60935">
                  <c:v>0.28042538811059797</c:v>
                </c:pt>
                <c:pt idx="60936">
                  <c:v>0.28667294953412698</c:v>
                </c:pt>
                <c:pt idx="60937">
                  <c:v>-0.39589895086842403</c:v>
                </c:pt>
                <c:pt idx="60938">
                  <c:v>-0.33300722827698198</c:v>
                </c:pt>
                <c:pt idx="60939">
                  <c:v>-0.28078765802087702</c:v>
                </c:pt>
                <c:pt idx="60940">
                  <c:v>-0.30277526762476098</c:v>
                </c:pt>
                <c:pt idx="60941">
                  <c:v>0.28424915316419502</c:v>
                </c:pt>
                <c:pt idx="60942">
                  <c:v>0.30690093986959599</c:v>
                </c:pt>
                <c:pt idx="60943">
                  <c:v>-0.29170058535066701</c:v>
                </c:pt>
                <c:pt idx="60944">
                  <c:v>0.31952226516269699</c:v>
                </c:pt>
                <c:pt idx="60945">
                  <c:v>0.47930484989795702</c:v>
                </c:pt>
                <c:pt idx="60946">
                  <c:v>-0.31359252869799498</c:v>
                </c:pt>
                <c:pt idx="60947">
                  <c:v>-0.27681878165769302</c:v>
                </c:pt>
                <c:pt idx="60948">
                  <c:v>-0.30322357337724898</c:v>
                </c:pt>
                <c:pt idx="60949">
                  <c:v>-0.27696835686847399</c:v>
                </c:pt>
                <c:pt idx="60950">
                  <c:v>0.33674661668831102</c:v>
                </c:pt>
                <c:pt idx="60951">
                  <c:v>0.27209432327724198</c:v>
                </c:pt>
                <c:pt idx="60952">
                  <c:v>0.27468071201574801</c:v>
                </c:pt>
                <c:pt idx="60953">
                  <c:v>0.32551854340062902</c:v>
                </c:pt>
                <c:pt idx="60954">
                  <c:v>-0.273112001856468</c:v>
                </c:pt>
                <c:pt idx="60955">
                  <c:v>0.27418786276644302</c:v>
                </c:pt>
                <c:pt idx="60956">
                  <c:v>0.30666219101755299</c:v>
                </c:pt>
                <c:pt idx="60957">
                  <c:v>0.28688951753252701</c:v>
                </c:pt>
                <c:pt idx="60958">
                  <c:v>0.30162424496616802</c:v>
                </c:pt>
                <c:pt idx="60959">
                  <c:v>-0.30371508387392798</c:v>
                </c:pt>
                <c:pt idx="60960">
                  <c:v>0.28111387494613499</c:v>
                </c:pt>
                <c:pt idx="60961">
                  <c:v>-0.29821660371202102</c:v>
                </c:pt>
                <c:pt idx="60962">
                  <c:v>-0.29342963819394202</c:v>
                </c:pt>
                <c:pt idx="60963">
                  <c:v>0.28260684647468498</c:v>
                </c:pt>
                <c:pt idx="60964">
                  <c:v>0.28454431893155002</c:v>
                </c:pt>
                <c:pt idx="60965">
                  <c:v>-0.28156788648807002</c:v>
                </c:pt>
                <c:pt idx="60966">
                  <c:v>-0.2978253722218</c:v>
                </c:pt>
                <c:pt idx="60967">
                  <c:v>-0.313080943525821</c:v>
                </c:pt>
                <c:pt idx="60968">
                  <c:v>0.2965090453841</c:v>
                </c:pt>
                <c:pt idx="60969">
                  <c:v>0.30181114136795401</c:v>
                </c:pt>
                <c:pt idx="60970">
                  <c:v>0.480847240979627</c:v>
                </c:pt>
                <c:pt idx="60971">
                  <c:v>-0.29961028286230501</c:v>
                </c:pt>
                <c:pt idx="60972">
                  <c:v>-0.29492320121849802</c:v>
                </c:pt>
                <c:pt idx="60973">
                  <c:v>-0.29361957509762898</c:v>
                </c:pt>
                <c:pt idx="60974">
                  <c:v>0.28949188514598601</c:v>
                </c:pt>
                <c:pt idx="60975">
                  <c:v>0.31188783143576099</c:v>
                </c:pt>
                <c:pt idx="60976">
                  <c:v>0.525511744296148</c:v>
                </c:pt>
                <c:pt idx="60977">
                  <c:v>-0.28581713382020002</c:v>
                </c:pt>
                <c:pt idx="60978">
                  <c:v>-0.308871130442744</c:v>
                </c:pt>
                <c:pt idx="60979">
                  <c:v>0.48449771217019499</c:v>
                </c:pt>
                <c:pt idx="60980">
                  <c:v>-0.30405933960929399</c:v>
                </c:pt>
                <c:pt idx="60981">
                  <c:v>0.35108249909838601</c:v>
                </c:pt>
                <c:pt idx="60982">
                  <c:v>0.321162635172132</c:v>
                </c:pt>
                <c:pt idx="60983">
                  <c:v>0.33410267521312398</c:v>
                </c:pt>
                <c:pt idx="60984">
                  <c:v>0.30218546799482099</c:v>
                </c:pt>
                <c:pt idx="60985">
                  <c:v>0.31188574960919802</c:v>
                </c:pt>
                <c:pt idx="60986">
                  <c:v>0.27942637407818799</c:v>
                </c:pt>
                <c:pt idx="60987">
                  <c:v>-0.32050155641563399</c:v>
                </c:pt>
                <c:pt idx="60988">
                  <c:v>-0.288095665928569</c:v>
                </c:pt>
                <c:pt idx="60989">
                  <c:v>-0.27161539273894703</c:v>
                </c:pt>
                <c:pt idx="60990">
                  <c:v>-0.27165025794343001</c:v>
                </c:pt>
                <c:pt idx="60991">
                  <c:v>0.273631067475676</c:v>
                </c:pt>
                <c:pt idx="60992">
                  <c:v>-0.27502130024763599</c:v>
                </c:pt>
                <c:pt idx="60993">
                  <c:v>0.27298190980574499</c:v>
                </c:pt>
                <c:pt idx="60994">
                  <c:v>0.34103179383712301</c:v>
                </c:pt>
                <c:pt idx="60995">
                  <c:v>-0.338592114014373</c:v>
                </c:pt>
                <c:pt idx="60996">
                  <c:v>0.31476041731226101</c:v>
                </c:pt>
                <c:pt idx="60997">
                  <c:v>0.30067354873546098</c:v>
                </c:pt>
                <c:pt idx="60998">
                  <c:v>-0.28184560495150102</c:v>
                </c:pt>
                <c:pt idx="60999">
                  <c:v>-0.308817244343352</c:v>
                </c:pt>
                <c:pt idx="61000">
                  <c:v>-0.28733515946403099</c:v>
                </c:pt>
                <c:pt idx="61001">
                  <c:v>0.272093257736785</c:v>
                </c:pt>
                <c:pt idx="61002">
                  <c:v>0.33457257397474999</c:v>
                </c:pt>
                <c:pt idx="61003">
                  <c:v>0.31147506514814799</c:v>
                </c:pt>
                <c:pt idx="61004">
                  <c:v>0.31321777287637897</c:v>
                </c:pt>
                <c:pt idx="61005">
                  <c:v>0.29932224391624002</c:v>
                </c:pt>
                <c:pt idx="61006">
                  <c:v>-0.28432015688540202</c:v>
                </c:pt>
                <c:pt idx="61007">
                  <c:v>-0.288850363605618</c:v>
                </c:pt>
                <c:pt idx="61008">
                  <c:v>-0.29529428070006802</c:v>
                </c:pt>
                <c:pt idx="61009">
                  <c:v>-0.30431570430018801</c:v>
                </c:pt>
                <c:pt idx="61010">
                  <c:v>0.27417089110943399</c:v>
                </c:pt>
                <c:pt idx="61011">
                  <c:v>-0.27894673158333799</c:v>
                </c:pt>
                <c:pt idx="61012">
                  <c:v>0.30105026180923</c:v>
                </c:pt>
                <c:pt idx="61013">
                  <c:v>-0.27329124722171599</c:v>
                </c:pt>
                <c:pt idx="61014">
                  <c:v>-0.277601741099544</c:v>
                </c:pt>
                <c:pt idx="61015">
                  <c:v>-0.28507910912655698</c:v>
                </c:pt>
                <c:pt idx="61016">
                  <c:v>-0.29270192881752999</c:v>
                </c:pt>
                <c:pt idx="61017">
                  <c:v>0.30451053617426799</c:v>
                </c:pt>
                <c:pt idx="61018">
                  <c:v>0.29965699769877102</c:v>
                </c:pt>
                <c:pt idx="61019">
                  <c:v>0.52797214354789701</c:v>
                </c:pt>
                <c:pt idx="61020">
                  <c:v>-0.31653990937398002</c:v>
                </c:pt>
                <c:pt idx="61021">
                  <c:v>0.27380420284137802</c:v>
                </c:pt>
                <c:pt idx="61022">
                  <c:v>-0.29600905299191499</c:v>
                </c:pt>
                <c:pt idx="61023">
                  <c:v>-0.28043074446216099</c:v>
                </c:pt>
                <c:pt idx="61024">
                  <c:v>0.31044458226716398</c:v>
                </c:pt>
                <c:pt idx="61025">
                  <c:v>-0.39287520099906698</c:v>
                </c:pt>
                <c:pt idx="61026">
                  <c:v>0.27301100711420101</c:v>
                </c:pt>
                <c:pt idx="61027">
                  <c:v>-0.30198436719192501</c:v>
                </c:pt>
                <c:pt idx="61028">
                  <c:v>0.30028273461612498</c:v>
                </c:pt>
                <c:pt idx="61029">
                  <c:v>-0.32085478518941202</c:v>
                </c:pt>
                <c:pt idx="61030">
                  <c:v>0.29102397861043999</c:v>
                </c:pt>
                <c:pt idx="61031">
                  <c:v>-0.30290179458369498</c:v>
                </c:pt>
                <c:pt idx="61032">
                  <c:v>-0.30775885784729001</c:v>
                </c:pt>
                <c:pt idx="61033">
                  <c:v>0.279539999801939</c:v>
                </c:pt>
                <c:pt idx="61034">
                  <c:v>0.27619604620455901</c:v>
                </c:pt>
                <c:pt idx="61035">
                  <c:v>-0.30170988428274598</c:v>
                </c:pt>
                <c:pt idx="61036">
                  <c:v>-0.27124742238673499</c:v>
                </c:pt>
                <c:pt idx="61037">
                  <c:v>-0.390862672943321</c:v>
                </c:pt>
                <c:pt idx="61038">
                  <c:v>0.27185190242722002</c:v>
                </c:pt>
                <c:pt idx="61039">
                  <c:v>-0.30318739944293899</c:v>
                </c:pt>
                <c:pt idx="61040">
                  <c:v>0.33977761767574099</c:v>
                </c:pt>
                <c:pt idx="61041">
                  <c:v>-0.30400673358660302</c:v>
                </c:pt>
                <c:pt idx="61042">
                  <c:v>-0.33560704768447203</c:v>
                </c:pt>
                <c:pt idx="61043">
                  <c:v>-0.27340552014096903</c:v>
                </c:pt>
                <c:pt idx="61044">
                  <c:v>-0.28769783718679498</c:v>
                </c:pt>
                <c:pt idx="61045">
                  <c:v>-0.273240693091239</c:v>
                </c:pt>
                <c:pt idx="61046">
                  <c:v>-0.274531826029773</c:v>
                </c:pt>
                <c:pt idx="61047">
                  <c:v>-0.32592880180535699</c:v>
                </c:pt>
                <c:pt idx="61048">
                  <c:v>-0.30915412967355099</c:v>
                </c:pt>
                <c:pt idx="61049">
                  <c:v>0.43082936022257201</c:v>
                </c:pt>
                <c:pt idx="61050">
                  <c:v>-0.34064715569737902</c:v>
                </c:pt>
                <c:pt idx="61051">
                  <c:v>0.28651269888596598</c:v>
                </c:pt>
                <c:pt idx="61052">
                  <c:v>0.281194097391265</c:v>
                </c:pt>
                <c:pt idx="61053">
                  <c:v>-0.29766895540808302</c:v>
                </c:pt>
                <c:pt idx="61054">
                  <c:v>-0.27708199085486501</c:v>
                </c:pt>
                <c:pt idx="61055">
                  <c:v>0.284251732111654</c:v>
                </c:pt>
                <c:pt idx="61056">
                  <c:v>0.35122419085764101</c:v>
                </c:pt>
                <c:pt idx="61057">
                  <c:v>-0.289770502095273</c:v>
                </c:pt>
                <c:pt idx="61058">
                  <c:v>-0.40687078950309402</c:v>
                </c:pt>
                <c:pt idx="61059">
                  <c:v>-0.286776482455256</c:v>
                </c:pt>
                <c:pt idx="61060">
                  <c:v>-0.27870308566521701</c:v>
                </c:pt>
                <c:pt idx="61061">
                  <c:v>0.31448892565992498</c:v>
                </c:pt>
                <c:pt idx="61062">
                  <c:v>-0.28390134849773901</c:v>
                </c:pt>
                <c:pt idx="61063">
                  <c:v>-0.28717264764919798</c:v>
                </c:pt>
                <c:pt idx="61064">
                  <c:v>0.33102332106700999</c:v>
                </c:pt>
                <c:pt idx="61065">
                  <c:v>0.31931975903088</c:v>
                </c:pt>
                <c:pt idx="61066">
                  <c:v>0.32258278309252197</c:v>
                </c:pt>
                <c:pt idx="61067">
                  <c:v>0.29403896826477499</c:v>
                </c:pt>
                <c:pt idx="61068">
                  <c:v>0.27416947458379298</c:v>
                </c:pt>
                <c:pt idx="61069">
                  <c:v>-0.29328856038344098</c:v>
                </c:pt>
                <c:pt idx="61070">
                  <c:v>-0.312872991032068</c:v>
                </c:pt>
                <c:pt idx="61071">
                  <c:v>-0.272014749462269</c:v>
                </c:pt>
                <c:pt idx="61072">
                  <c:v>0.36381094570998601</c:v>
                </c:pt>
                <c:pt idx="61073">
                  <c:v>-0.28161676083806703</c:v>
                </c:pt>
                <c:pt idx="61074">
                  <c:v>-0.29043841104638002</c:v>
                </c:pt>
                <c:pt idx="61075">
                  <c:v>0.27888348580298999</c:v>
                </c:pt>
                <c:pt idx="61076">
                  <c:v>0.286765429388955</c:v>
                </c:pt>
                <c:pt idx="61077">
                  <c:v>0.28291526568652198</c:v>
                </c:pt>
                <c:pt idx="61078">
                  <c:v>0.350573488169445</c:v>
                </c:pt>
                <c:pt idx="61079">
                  <c:v>-0.28641537068412498</c:v>
                </c:pt>
                <c:pt idx="61080">
                  <c:v>-0.302517146794821</c:v>
                </c:pt>
                <c:pt idx="61081">
                  <c:v>-0.27698694436670002</c:v>
                </c:pt>
                <c:pt idx="61082">
                  <c:v>0.28450538487960397</c:v>
                </c:pt>
                <c:pt idx="61083">
                  <c:v>-0.28655365047947401</c:v>
                </c:pt>
                <c:pt idx="61084">
                  <c:v>0.303831808871938</c:v>
                </c:pt>
                <c:pt idx="61085">
                  <c:v>-0.28541978405090102</c:v>
                </c:pt>
                <c:pt idx="61086">
                  <c:v>0.27239744181952402</c:v>
                </c:pt>
                <c:pt idx="61087">
                  <c:v>0.27793889902782898</c:v>
                </c:pt>
                <c:pt idx="61088">
                  <c:v>-0.29681711117251502</c:v>
                </c:pt>
                <c:pt idx="61089">
                  <c:v>-0.271213658989503</c:v>
                </c:pt>
                <c:pt idx="61090">
                  <c:v>-0.28324465685175498</c:v>
                </c:pt>
                <c:pt idx="61091">
                  <c:v>0.32424995006582202</c:v>
                </c:pt>
                <c:pt idx="61092">
                  <c:v>0.28378947225450701</c:v>
                </c:pt>
                <c:pt idx="61093">
                  <c:v>0.29469768895895898</c:v>
                </c:pt>
                <c:pt idx="61094">
                  <c:v>0.27266971652532301</c:v>
                </c:pt>
                <c:pt idx="61095">
                  <c:v>0.46935498002806098</c:v>
                </c:pt>
                <c:pt idx="61096">
                  <c:v>-0.31136585269705402</c:v>
                </c:pt>
                <c:pt idx="61097">
                  <c:v>0.27159957592818401</c:v>
                </c:pt>
                <c:pt idx="61098">
                  <c:v>0.42832511891679498</c:v>
                </c:pt>
                <c:pt idx="61099">
                  <c:v>-0.29438564440805598</c:v>
                </c:pt>
                <c:pt idx="61100">
                  <c:v>-0.29934858394357999</c:v>
                </c:pt>
                <c:pt idx="61101">
                  <c:v>0.33441051653409198</c:v>
                </c:pt>
                <c:pt idx="61102">
                  <c:v>0.31176114081777501</c:v>
                </c:pt>
                <c:pt idx="61103">
                  <c:v>-0.33206451781480101</c:v>
                </c:pt>
                <c:pt idx="61104">
                  <c:v>0.27879137256902398</c:v>
                </c:pt>
                <c:pt idx="61105">
                  <c:v>-0.28632788728331698</c:v>
                </c:pt>
                <c:pt idx="61106">
                  <c:v>-0.27939749573920297</c:v>
                </c:pt>
                <c:pt idx="61107">
                  <c:v>-0.29350823003903997</c:v>
                </c:pt>
                <c:pt idx="61108">
                  <c:v>-0.28290154965261199</c:v>
                </c:pt>
                <c:pt idx="61109">
                  <c:v>-0.313863777967679</c:v>
                </c:pt>
                <c:pt idx="61110">
                  <c:v>0.30946838450993502</c:v>
                </c:pt>
                <c:pt idx="61111">
                  <c:v>-0.33159469629081201</c:v>
                </c:pt>
                <c:pt idx="61112">
                  <c:v>0.29928665437266599</c:v>
                </c:pt>
                <c:pt idx="61113">
                  <c:v>-0.29740346560158998</c:v>
                </c:pt>
                <c:pt idx="61114">
                  <c:v>0.27378509092372899</c:v>
                </c:pt>
                <c:pt idx="61115">
                  <c:v>0.27171453779640098</c:v>
                </c:pt>
                <c:pt idx="61116">
                  <c:v>-0.27563015474800601</c:v>
                </c:pt>
                <c:pt idx="61117">
                  <c:v>0.50632061706079101</c:v>
                </c:pt>
                <c:pt idx="61118">
                  <c:v>-0.277913869665529</c:v>
                </c:pt>
                <c:pt idx="61119">
                  <c:v>0.326956041767542</c:v>
                </c:pt>
                <c:pt idx="61120">
                  <c:v>0.30358447745564598</c:v>
                </c:pt>
                <c:pt idx="61121">
                  <c:v>0.31132425319052698</c:v>
                </c:pt>
                <c:pt idx="61122">
                  <c:v>0.34215137345316698</c:v>
                </c:pt>
                <c:pt idx="61123">
                  <c:v>-0.35520429324098601</c:v>
                </c:pt>
                <c:pt idx="61124">
                  <c:v>0.27672554367629398</c:v>
                </c:pt>
                <c:pt idx="61125">
                  <c:v>-0.27367376810574201</c:v>
                </c:pt>
                <c:pt idx="61126">
                  <c:v>-0.32426004211245202</c:v>
                </c:pt>
                <c:pt idx="61127">
                  <c:v>0.29983559157359202</c:v>
                </c:pt>
                <c:pt idx="61128">
                  <c:v>0.27450267109325299</c:v>
                </c:pt>
                <c:pt idx="61129">
                  <c:v>-0.27333357649276901</c:v>
                </c:pt>
                <c:pt idx="61130">
                  <c:v>-0.31394997923353601</c:v>
                </c:pt>
                <c:pt idx="61131">
                  <c:v>-0.34211195783675502</c:v>
                </c:pt>
                <c:pt idx="61132">
                  <c:v>-0.27205003504440201</c:v>
                </c:pt>
                <c:pt idx="61133">
                  <c:v>-0.284586339982351</c:v>
                </c:pt>
                <c:pt idx="61134">
                  <c:v>0.29072005438645898</c:v>
                </c:pt>
                <c:pt idx="61135">
                  <c:v>0.28319889690141598</c:v>
                </c:pt>
                <c:pt idx="61136">
                  <c:v>0.28534227292366698</c:v>
                </c:pt>
                <c:pt idx="61137">
                  <c:v>0.29482525635502199</c:v>
                </c:pt>
                <c:pt idx="61138">
                  <c:v>0.27161737929023</c:v>
                </c:pt>
                <c:pt idx="61139">
                  <c:v>-0.31380093822905403</c:v>
                </c:pt>
                <c:pt idx="61140">
                  <c:v>0.29413570952224999</c:v>
                </c:pt>
                <c:pt idx="61141">
                  <c:v>-0.27709539279669199</c:v>
                </c:pt>
                <c:pt idx="61142">
                  <c:v>0.28894125390663</c:v>
                </c:pt>
                <c:pt idx="61143">
                  <c:v>0.31639407071091702</c:v>
                </c:pt>
                <c:pt idx="61144">
                  <c:v>0.29104159698905901</c:v>
                </c:pt>
                <c:pt idx="61145">
                  <c:v>0.283433077105752</c:v>
                </c:pt>
                <c:pt idx="61146">
                  <c:v>0.34340157990738102</c:v>
                </c:pt>
                <c:pt idx="61147">
                  <c:v>-0.27865539834112102</c:v>
                </c:pt>
                <c:pt idx="61148">
                  <c:v>0.32193822237979502</c:v>
                </c:pt>
                <c:pt idx="61149">
                  <c:v>-0.30228393897058298</c:v>
                </c:pt>
                <c:pt idx="61150">
                  <c:v>-0.29341242497160902</c:v>
                </c:pt>
                <c:pt idx="61151">
                  <c:v>-0.295266440992485</c:v>
                </c:pt>
                <c:pt idx="61152">
                  <c:v>0.27362488865314999</c:v>
                </c:pt>
                <c:pt idx="61153">
                  <c:v>-0.282859277201715</c:v>
                </c:pt>
                <c:pt idx="61154">
                  <c:v>0.27375843778440301</c:v>
                </c:pt>
                <c:pt idx="61155">
                  <c:v>-0.28584565847402799</c:v>
                </c:pt>
                <c:pt idx="61156">
                  <c:v>-0.30971645586306501</c:v>
                </c:pt>
                <c:pt idx="61157">
                  <c:v>0.27808207968519699</c:v>
                </c:pt>
                <c:pt idx="61158">
                  <c:v>0.31741596546779299</c:v>
                </c:pt>
                <c:pt idx="61159">
                  <c:v>0.34795304054095499</c:v>
                </c:pt>
                <c:pt idx="61160">
                  <c:v>0.298383210754256</c:v>
                </c:pt>
                <c:pt idx="61161">
                  <c:v>0.29810620642185698</c:v>
                </c:pt>
                <c:pt idx="61162">
                  <c:v>-0.373662888966799</c:v>
                </c:pt>
                <c:pt idx="61163">
                  <c:v>0.27949771214961799</c:v>
                </c:pt>
                <c:pt idx="61164">
                  <c:v>0.29991405611109301</c:v>
                </c:pt>
                <c:pt idx="61165">
                  <c:v>-0.30531831486352701</c:v>
                </c:pt>
                <c:pt idx="61166">
                  <c:v>0.28513791075349298</c:v>
                </c:pt>
                <c:pt idx="61167">
                  <c:v>-0.32871396132201702</c:v>
                </c:pt>
                <c:pt idx="61168">
                  <c:v>0.27730260620189701</c:v>
                </c:pt>
                <c:pt idx="61169">
                  <c:v>0.44558362713396599</c:v>
                </c:pt>
                <c:pt idx="61170">
                  <c:v>-0.299178081771792</c:v>
                </c:pt>
                <c:pt idx="61171">
                  <c:v>0.287934613620622</c:v>
                </c:pt>
                <c:pt idx="61172">
                  <c:v>-0.30831724951834999</c:v>
                </c:pt>
                <c:pt idx="61173">
                  <c:v>0.34827013215874197</c:v>
                </c:pt>
                <c:pt idx="61174">
                  <c:v>-0.32216372526544901</c:v>
                </c:pt>
                <c:pt idx="61175">
                  <c:v>-0.27301737568170498</c:v>
                </c:pt>
                <c:pt idx="61176">
                  <c:v>-0.28821065428046599</c:v>
                </c:pt>
                <c:pt idx="61177">
                  <c:v>-0.29427737206923998</c:v>
                </c:pt>
                <c:pt idx="61178">
                  <c:v>0.291880200218959</c:v>
                </c:pt>
                <c:pt idx="61179">
                  <c:v>-0.274887105656133</c:v>
                </c:pt>
                <c:pt idx="61180">
                  <c:v>0.284522166912063</c:v>
                </c:pt>
                <c:pt idx="61181">
                  <c:v>0.296679104509527</c:v>
                </c:pt>
                <c:pt idx="61182">
                  <c:v>-0.27241055725274399</c:v>
                </c:pt>
                <c:pt idx="61183">
                  <c:v>-0.39076972435174301</c:v>
                </c:pt>
                <c:pt idx="61184">
                  <c:v>-0.27501900381225802</c:v>
                </c:pt>
                <c:pt idx="61185">
                  <c:v>0.273701825031819</c:v>
                </c:pt>
                <c:pt idx="61186">
                  <c:v>0.42327669085874697</c:v>
                </c:pt>
                <c:pt idx="61187">
                  <c:v>0.29669010002368401</c:v>
                </c:pt>
                <c:pt idx="61188">
                  <c:v>0.32844210177212302</c:v>
                </c:pt>
                <c:pt idx="61189">
                  <c:v>-0.29715721274513002</c:v>
                </c:pt>
                <c:pt idx="61190">
                  <c:v>0.33429106450702001</c:v>
                </c:pt>
                <c:pt idx="61191">
                  <c:v>0.31794947472160501</c:v>
                </c:pt>
                <c:pt idx="61192">
                  <c:v>0.287837082977553</c:v>
                </c:pt>
                <c:pt idx="61193">
                  <c:v>0.28356330608785002</c:v>
                </c:pt>
                <c:pt idx="61194">
                  <c:v>0.28973063593120801</c:v>
                </c:pt>
                <c:pt idx="61195">
                  <c:v>0.27291631789570803</c:v>
                </c:pt>
                <c:pt idx="61196">
                  <c:v>-0.29432459779745601</c:v>
                </c:pt>
                <c:pt idx="61197">
                  <c:v>0.28050033390089901</c:v>
                </c:pt>
                <c:pt idx="61198">
                  <c:v>0.27914797373892702</c:v>
                </c:pt>
                <c:pt idx="61199">
                  <c:v>0.30186227208078897</c:v>
                </c:pt>
                <c:pt idx="61200">
                  <c:v>0.27369615286654297</c:v>
                </c:pt>
                <c:pt idx="61201">
                  <c:v>0.311596113297474</c:v>
                </c:pt>
                <c:pt idx="61202">
                  <c:v>0.28500246386746902</c:v>
                </c:pt>
                <c:pt idx="61203">
                  <c:v>0.27895406022524999</c:v>
                </c:pt>
                <c:pt idx="61204">
                  <c:v>0.35639473193132398</c:v>
                </c:pt>
                <c:pt idx="61205">
                  <c:v>-0.27584268630553599</c:v>
                </c:pt>
                <c:pt idx="61206">
                  <c:v>0.28649887174486899</c:v>
                </c:pt>
                <c:pt idx="61207">
                  <c:v>0.28663273156267999</c:v>
                </c:pt>
                <c:pt idx="61208">
                  <c:v>-0.281067891055161</c:v>
                </c:pt>
                <c:pt idx="61209">
                  <c:v>-0.27820893275751601</c:v>
                </c:pt>
                <c:pt idx="61210">
                  <c:v>-0.27456888584200001</c:v>
                </c:pt>
                <c:pt idx="61211">
                  <c:v>0.278445209075245</c:v>
                </c:pt>
                <c:pt idx="61212">
                  <c:v>-0.29673643003984901</c:v>
                </c:pt>
                <c:pt idx="61213">
                  <c:v>-0.305063923913585</c:v>
                </c:pt>
                <c:pt idx="61214">
                  <c:v>0.53018116743361998</c:v>
                </c:pt>
                <c:pt idx="61215">
                  <c:v>0.27131665596972798</c:v>
                </c:pt>
                <c:pt idx="61216">
                  <c:v>0.30122189958331003</c:v>
                </c:pt>
                <c:pt idx="61217">
                  <c:v>0.34018175299060099</c:v>
                </c:pt>
                <c:pt idx="61218">
                  <c:v>-0.29456694147324802</c:v>
                </c:pt>
                <c:pt idx="61219">
                  <c:v>0.32824927031756401</c:v>
                </c:pt>
                <c:pt idx="61220">
                  <c:v>0.28293846492041702</c:v>
                </c:pt>
                <c:pt idx="61221">
                  <c:v>-0.31939677736050398</c:v>
                </c:pt>
                <c:pt idx="61222">
                  <c:v>0.277599825708782</c:v>
                </c:pt>
                <c:pt idx="61223">
                  <c:v>0.27651637914528998</c:v>
                </c:pt>
                <c:pt idx="61224">
                  <c:v>0.272116307999486</c:v>
                </c:pt>
                <c:pt idx="61225">
                  <c:v>-0.29358303629786098</c:v>
                </c:pt>
                <c:pt idx="61226">
                  <c:v>-0.32368845737701901</c:v>
                </c:pt>
                <c:pt idx="61227">
                  <c:v>-0.32966882548301302</c:v>
                </c:pt>
                <c:pt idx="61228">
                  <c:v>-0.32034658363867802</c:v>
                </c:pt>
                <c:pt idx="61229">
                  <c:v>0.30137458180353999</c:v>
                </c:pt>
                <c:pt idx="61230">
                  <c:v>-0.277831495171461</c:v>
                </c:pt>
                <c:pt idx="61231">
                  <c:v>-0.27780544750771502</c:v>
                </c:pt>
                <c:pt idx="61232">
                  <c:v>0.29359899080806701</c:v>
                </c:pt>
                <c:pt idx="61233">
                  <c:v>-0.27911924687359202</c:v>
                </c:pt>
                <c:pt idx="61234">
                  <c:v>-0.27598029325474299</c:v>
                </c:pt>
                <c:pt idx="61235">
                  <c:v>-0.28238122491295897</c:v>
                </c:pt>
                <c:pt idx="61236">
                  <c:v>0.30200503194848599</c:v>
                </c:pt>
                <c:pt idx="61237">
                  <c:v>-0.33184987187266901</c:v>
                </c:pt>
                <c:pt idx="61238">
                  <c:v>-0.298568854868833</c:v>
                </c:pt>
                <c:pt idx="61239">
                  <c:v>0.35034850704914</c:v>
                </c:pt>
                <c:pt idx="61240">
                  <c:v>0.29679921199109</c:v>
                </c:pt>
                <c:pt idx="61241">
                  <c:v>-0.27997243350072998</c:v>
                </c:pt>
                <c:pt idx="61242">
                  <c:v>0.29559011227607102</c:v>
                </c:pt>
                <c:pt idx="61243">
                  <c:v>-0.290275730843018</c:v>
                </c:pt>
                <c:pt idx="61244">
                  <c:v>-0.27432623286222502</c:v>
                </c:pt>
                <c:pt idx="61245">
                  <c:v>0.27418892856590898</c:v>
                </c:pt>
                <c:pt idx="61246">
                  <c:v>-0.301055141108859</c:v>
                </c:pt>
                <c:pt idx="61247">
                  <c:v>0.47283545340780297</c:v>
                </c:pt>
                <c:pt idx="61248">
                  <c:v>0.27388942880782702</c:v>
                </c:pt>
                <c:pt idx="61249">
                  <c:v>0.27578899653571698</c:v>
                </c:pt>
                <c:pt idx="61250">
                  <c:v>0.33422338190861201</c:v>
                </c:pt>
                <c:pt idx="61251">
                  <c:v>-0.31908182397343898</c:v>
                </c:pt>
                <c:pt idx="61252">
                  <c:v>-0.326350368402824</c:v>
                </c:pt>
                <c:pt idx="61253">
                  <c:v>0.27982652499664701</c:v>
                </c:pt>
                <c:pt idx="61254">
                  <c:v>0.28002860622701498</c:v>
                </c:pt>
                <c:pt idx="61255">
                  <c:v>0.53109524595463098</c:v>
                </c:pt>
                <c:pt idx="61256">
                  <c:v>-0.28115468166726498</c:v>
                </c:pt>
                <c:pt idx="61257">
                  <c:v>0.29776128957735398</c:v>
                </c:pt>
                <c:pt idx="61258">
                  <c:v>0.32447585032225201</c:v>
                </c:pt>
                <c:pt idx="61259">
                  <c:v>-0.29905963100566901</c:v>
                </c:pt>
                <c:pt idx="61260">
                  <c:v>-0.28771040538439702</c:v>
                </c:pt>
                <c:pt idx="61261">
                  <c:v>0.35243974445084297</c:v>
                </c:pt>
                <c:pt idx="61262">
                  <c:v>-0.33040182478898</c:v>
                </c:pt>
                <c:pt idx="61263">
                  <c:v>-0.27780022850196601</c:v>
                </c:pt>
                <c:pt idx="61264">
                  <c:v>0.32913678522739298</c:v>
                </c:pt>
                <c:pt idx="61265">
                  <c:v>0.28083104682473298</c:v>
                </c:pt>
                <c:pt idx="61266">
                  <c:v>-0.27174566369532899</c:v>
                </c:pt>
                <c:pt idx="61267">
                  <c:v>0.28214455799570298</c:v>
                </c:pt>
                <c:pt idx="61268">
                  <c:v>0.27769607637867</c:v>
                </c:pt>
                <c:pt idx="61269">
                  <c:v>-0.38681065041394302</c:v>
                </c:pt>
                <c:pt idx="61270">
                  <c:v>-0.31780279303936598</c:v>
                </c:pt>
                <c:pt idx="61271">
                  <c:v>-0.28176649539347898</c:v>
                </c:pt>
                <c:pt idx="61272">
                  <c:v>-0.27300920081299501</c:v>
                </c:pt>
                <c:pt idx="61273">
                  <c:v>0.33581740687267703</c:v>
                </c:pt>
                <c:pt idx="61274">
                  <c:v>0.31868554718021203</c:v>
                </c:pt>
                <c:pt idx="61275">
                  <c:v>-0.29952387087433102</c:v>
                </c:pt>
                <c:pt idx="61276">
                  <c:v>0.289453515383301</c:v>
                </c:pt>
                <c:pt idx="61277">
                  <c:v>-0.29604514676667898</c:v>
                </c:pt>
                <c:pt idx="61278">
                  <c:v>0.28460035591403798</c:v>
                </c:pt>
                <c:pt idx="61279">
                  <c:v>0.28093554349892003</c:v>
                </c:pt>
                <c:pt idx="61280">
                  <c:v>-0.27386359376507602</c:v>
                </c:pt>
                <c:pt idx="61281">
                  <c:v>-0.283275727291808</c:v>
                </c:pt>
                <c:pt idx="61282">
                  <c:v>0.34410140604233802</c:v>
                </c:pt>
                <c:pt idx="61283">
                  <c:v>-0.28536769447626598</c:v>
                </c:pt>
                <c:pt idx="61284">
                  <c:v>0.27450085367611798</c:v>
                </c:pt>
                <c:pt idx="61285">
                  <c:v>-0.29772138388760699</c:v>
                </c:pt>
                <c:pt idx="61286">
                  <c:v>0.27685149409663101</c:v>
                </c:pt>
                <c:pt idx="61287">
                  <c:v>-0.34029483658477599</c:v>
                </c:pt>
                <c:pt idx="61288">
                  <c:v>0.297759195366054</c:v>
                </c:pt>
                <c:pt idx="61289">
                  <c:v>-0.29302615633852902</c:v>
                </c:pt>
                <c:pt idx="61290">
                  <c:v>0.34838245739246299</c:v>
                </c:pt>
                <c:pt idx="61291">
                  <c:v>-0.28879319145055299</c:v>
                </c:pt>
                <c:pt idx="61292">
                  <c:v>0.30589094366059799</c:v>
                </c:pt>
                <c:pt idx="61293">
                  <c:v>0.27226139909547997</c:v>
                </c:pt>
                <c:pt idx="61294">
                  <c:v>0.52085866729721098</c:v>
                </c:pt>
                <c:pt idx="61295">
                  <c:v>-0.38708307314382201</c:v>
                </c:pt>
                <c:pt idx="61296">
                  <c:v>0.27360089361079099</c:v>
                </c:pt>
                <c:pt idx="61297">
                  <c:v>-0.277893637724688</c:v>
                </c:pt>
                <c:pt idx="61298">
                  <c:v>-0.27593787715395801</c:v>
                </c:pt>
                <c:pt idx="61299">
                  <c:v>0.281134313247352</c:v>
                </c:pt>
                <c:pt idx="61300">
                  <c:v>0.27383368462923202</c:v>
                </c:pt>
                <c:pt idx="61301">
                  <c:v>-0.29764152349996598</c:v>
                </c:pt>
                <c:pt idx="61302">
                  <c:v>0.29364739393863898</c:v>
                </c:pt>
                <c:pt idx="61303">
                  <c:v>0.29807246817409999</c:v>
                </c:pt>
                <c:pt idx="61304">
                  <c:v>0.29536971327214701</c:v>
                </c:pt>
                <c:pt idx="61305">
                  <c:v>-0.37924350300155002</c:v>
                </c:pt>
                <c:pt idx="61306">
                  <c:v>0.34156472561199502</c:v>
                </c:pt>
                <c:pt idx="61307">
                  <c:v>-0.33274312282462198</c:v>
                </c:pt>
                <c:pt idx="61308">
                  <c:v>0.51746999233618896</c:v>
                </c:pt>
                <c:pt idx="61309">
                  <c:v>0.33722515017378701</c:v>
                </c:pt>
                <c:pt idx="61310">
                  <c:v>-0.33517409070433701</c:v>
                </c:pt>
                <c:pt idx="61311">
                  <c:v>-0.28633276594359802</c:v>
                </c:pt>
                <c:pt idx="61312">
                  <c:v>-0.28586251258129602</c:v>
                </c:pt>
                <c:pt idx="61313">
                  <c:v>-0.28213911362919702</c:v>
                </c:pt>
                <c:pt idx="61314">
                  <c:v>-0.32930180711219098</c:v>
                </c:pt>
                <c:pt idx="61315">
                  <c:v>0.29473747067542699</c:v>
                </c:pt>
                <c:pt idx="61316">
                  <c:v>0.283074384102179</c:v>
                </c:pt>
                <c:pt idx="61317">
                  <c:v>-0.3310182136575</c:v>
                </c:pt>
                <c:pt idx="61318">
                  <c:v>0.28714983237545399</c:v>
                </c:pt>
                <c:pt idx="61319">
                  <c:v>0.30727642186403398</c:v>
                </c:pt>
                <c:pt idx="61320">
                  <c:v>-0.36904606101712001</c:v>
                </c:pt>
                <c:pt idx="61321">
                  <c:v>0.30744011767060198</c:v>
                </c:pt>
                <c:pt idx="61322">
                  <c:v>0.32874942656401301</c:v>
                </c:pt>
                <c:pt idx="61323">
                  <c:v>-0.30384605622611399</c:v>
                </c:pt>
                <c:pt idx="61324">
                  <c:v>0.28501266273794001</c:v>
                </c:pt>
                <c:pt idx="61325">
                  <c:v>-0.28052432749190498</c:v>
                </c:pt>
                <c:pt idx="61326">
                  <c:v>0.292801314752762</c:v>
                </c:pt>
                <c:pt idx="61327">
                  <c:v>0.27851523462134598</c:v>
                </c:pt>
                <c:pt idx="61328">
                  <c:v>0.31605170404882998</c:v>
                </c:pt>
                <c:pt idx="61329">
                  <c:v>-0.28904674322414398</c:v>
                </c:pt>
                <c:pt idx="61330">
                  <c:v>-0.28791620468844698</c:v>
                </c:pt>
                <c:pt idx="61331">
                  <c:v>0.30413972329860001</c:v>
                </c:pt>
                <c:pt idx="61332">
                  <c:v>-0.27434676997402502</c:v>
                </c:pt>
                <c:pt idx="61333">
                  <c:v>-0.27800848271651402</c:v>
                </c:pt>
                <c:pt idx="61334">
                  <c:v>0.37312868804937599</c:v>
                </c:pt>
                <c:pt idx="61335">
                  <c:v>-0.28595062640851998</c:v>
                </c:pt>
                <c:pt idx="61336">
                  <c:v>-0.29834265279238797</c:v>
                </c:pt>
                <c:pt idx="61337">
                  <c:v>-0.28897945063047098</c:v>
                </c:pt>
                <c:pt idx="61338">
                  <c:v>-0.28423140290111398</c:v>
                </c:pt>
                <c:pt idx="61339">
                  <c:v>-0.27723062045554397</c:v>
                </c:pt>
                <c:pt idx="61340">
                  <c:v>0.54103702600064896</c:v>
                </c:pt>
                <c:pt idx="61341">
                  <c:v>-0.29267420533241401</c:v>
                </c:pt>
                <c:pt idx="61342">
                  <c:v>-0.28200342587122701</c:v>
                </c:pt>
                <c:pt idx="61343">
                  <c:v>0.29323950640948898</c:v>
                </c:pt>
                <c:pt idx="61344">
                  <c:v>0.27661483873426501</c:v>
                </c:pt>
                <c:pt idx="61345">
                  <c:v>-0.29604696898932897</c:v>
                </c:pt>
                <c:pt idx="61346">
                  <c:v>-0.37117666358281098</c:v>
                </c:pt>
                <c:pt idx="61347">
                  <c:v>0.27816454885823699</c:v>
                </c:pt>
                <c:pt idx="61348">
                  <c:v>0.28211686365515698</c:v>
                </c:pt>
                <c:pt idx="61349">
                  <c:v>-0.29264657023851198</c:v>
                </c:pt>
                <c:pt idx="61350">
                  <c:v>0.31179007185570301</c:v>
                </c:pt>
                <c:pt idx="61351">
                  <c:v>-0.349881063779301</c:v>
                </c:pt>
                <c:pt idx="61352">
                  <c:v>0.280272401621949</c:v>
                </c:pt>
                <c:pt idx="61353">
                  <c:v>0.30776416903628601</c:v>
                </c:pt>
                <c:pt idx="61354">
                  <c:v>0.32380893468550698</c:v>
                </c:pt>
                <c:pt idx="61355">
                  <c:v>0.29245951750889199</c:v>
                </c:pt>
                <c:pt idx="61356">
                  <c:v>-0.30286775477614197</c:v>
                </c:pt>
                <c:pt idx="61357">
                  <c:v>-0.29739109606375203</c:v>
                </c:pt>
                <c:pt idx="61358">
                  <c:v>0.28485791007538303</c:v>
                </c:pt>
                <c:pt idx="61359">
                  <c:v>-0.28294233872465202</c:v>
                </c:pt>
                <c:pt idx="61360">
                  <c:v>-0.28643091834156398</c:v>
                </c:pt>
                <c:pt idx="61361">
                  <c:v>0.27448951518935799</c:v>
                </c:pt>
                <c:pt idx="61362">
                  <c:v>0.33853925925892098</c:v>
                </c:pt>
                <c:pt idx="61363">
                  <c:v>-0.29669609360585603</c:v>
                </c:pt>
                <c:pt idx="61364">
                  <c:v>0.27997547984209398</c:v>
                </c:pt>
                <c:pt idx="61365">
                  <c:v>0.281115061268087</c:v>
                </c:pt>
                <c:pt idx="61366">
                  <c:v>0.33133090305399998</c:v>
                </c:pt>
                <c:pt idx="61367">
                  <c:v>-0.30020098040203602</c:v>
                </c:pt>
                <c:pt idx="61368">
                  <c:v>0.52716871812025501</c:v>
                </c:pt>
                <c:pt idx="61369">
                  <c:v>0.31729150270144302</c:v>
                </c:pt>
                <c:pt idx="61370">
                  <c:v>-0.336848628792694</c:v>
                </c:pt>
                <c:pt idx="61371">
                  <c:v>-0.27599752708005498</c:v>
                </c:pt>
                <c:pt idx="61372">
                  <c:v>-0.30110175156751101</c:v>
                </c:pt>
                <c:pt idx="61373">
                  <c:v>-0.27390047593865302</c:v>
                </c:pt>
                <c:pt idx="61374">
                  <c:v>0.27761861151140499</c:v>
                </c:pt>
                <c:pt idx="61375">
                  <c:v>-0.3222495960242</c:v>
                </c:pt>
                <c:pt idx="61376">
                  <c:v>-0.369146987379109</c:v>
                </c:pt>
                <c:pt idx="61377">
                  <c:v>-0.27644249416080302</c:v>
                </c:pt>
                <c:pt idx="61378">
                  <c:v>0.35409830118487701</c:v>
                </c:pt>
                <c:pt idx="61379">
                  <c:v>-0.299086024058966</c:v>
                </c:pt>
                <c:pt idx="61380">
                  <c:v>-0.280643890945663</c:v>
                </c:pt>
                <c:pt idx="61381">
                  <c:v>0.274798712479778</c:v>
                </c:pt>
                <c:pt idx="61382">
                  <c:v>0.27370252943226497</c:v>
                </c:pt>
                <c:pt idx="61383">
                  <c:v>-0.29419177660475099</c:v>
                </c:pt>
                <c:pt idx="61384">
                  <c:v>0.30529066471896199</c:v>
                </c:pt>
                <c:pt idx="61385">
                  <c:v>-0.330909354895977</c:v>
                </c:pt>
                <c:pt idx="61386">
                  <c:v>0.28219590951566698</c:v>
                </c:pt>
                <c:pt idx="61387">
                  <c:v>0.29140463327020499</c:v>
                </c:pt>
                <c:pt idx="61388">
                  <c:v>-0.307036289433823</c:v>
                </c:pt>
                <c:pt idx="61389">
                  <c:v>-0.27431306982518799</c:v>
                </c:pt>
                <c:pt idx="61390">
                  <c:v>-0.27818779277442901</c:v>
                </c:pt>
                <c:pt idx="61391">
                  <c:v>-0.28429488282219401</c:v>
                </c:pt>
                <c:pt idx="61392">
                  <c:v>-0.29279399516721299</c:v>
                </c:pt>
                <c:pt idx="61393">
                  <c:v>0.292534775032181</c:v>
                </c:pt>
                <c:pt idx="61394">
                  <c:v>-0.29417667360546501</c:v>
                </c:pt>
                <c:pt idx="61395">
                  <c:v>0.30788995717392698</c:v>
                </c:pt>
                <c:pt idx="61396">
                  <c:v>-0.30302648343186001</c:v>
                </c:pt>
                <c:pt idx="61397">
                  <c:v>-0.30413368350591502</c:v>
                </c:pt>
                <c:pt idx="61398">
                  <c:v>0.281345241495433</c:v>
                </c:pt>
                <c:pt idx="61399">
                  <c:v>-0.29710730111733102</c:v>
                </c:pt>
                <c:pt idx="61400">
                  <c:v>0.35967036748015702</c:v>
                </c:pt>
                <c:pt idx="61401">
                  <c:v>-0.28452542118631002</c:v>
                </c:pt>
                <c:pt idx="61402">
                  <c:v>0.30671209852168002</c:v>
                </c:pt>
                <c:pt idx="61403">
                  <c:v>0.27529009776503699</c:v>
                </c:pt>
                <c:pt idx="61404">
                  <c:v>-0.31724588833786899</c:v>
                </c:pt>
                <c:pt idx="61405">
                  <c:v>0.279001473130224</c:v>
                </c:pt>
                <c:pt idx="61406">
                  <c:v>0.27197672630860098</c:v>
                </c:pt>
                <c:pt idx="61407">
                  <c:v>-0.31277454718965902</c:v>
                </c:pt>
                <c:pt idx="61408">
                  <c:v>0.33545157778469098</c:v>
                </c:pt>
                <c:pt idx="61409">
                  <c:v>-0.28313407889012598</c:v>
                </c:pt>
                <c:pt idx="61410">
                  <c:v>0.28716229112262598</c:v>
                </c:pt>
                <c:pt idx="61411">
                  <c:v>0.31057420124270801</c:v>
                </c:pt>
                <c:pt idx="61412">
                  <c:v>-0.27991131061645702</c:v>
                </c:pt>
                <c:pt idx="61413">
                  <c:v>0.32865990695431502</c:v>
                </c:pt>
                <c:pt idx="61414">
                  <c:v>0.271983394228553</c:v>
                </c:pt>
                <c:pt idx="61415">
                  <c:v>-0.273976331322343</c:v>
                </c:pt>
                <c:pt idx="61416">
                  <c:v>0.33184031050884599</c:v>
                </c:pt>
                <c:pt idx="61417">
                  <c:v>-0.31104666573207201</c:v>
                </c:pt>
                <c:pt idx="61418">
                  <c:v>-0.31028477518464698</c:v>
                </c:pt>
                <c:pt idx="61419">
                  <c:v>0.29472402241933598</c:v>
                </c:pt>
                <c:pt idx="61420">
                  <c:v>0.28762413127029801</c:v>
                </c:pt>
                <c:pt idx="61421">
                  <c:v>-0.29021091472639599</c:v>
                </c:pt>
                <c:pt idx="61422">
                  <c:v>-0.274263493203524</c:v>
                </c:pt>
                <c:pt idx="61423">
                  <c:v>0.28428833267878301</c:v>
                </c:pt>
                <c:pt idx="61424">
                  <c:v>-0.28984885050804998</c:v>
                </c:pt>
                <c:pt idx="61425">
                  <c:v>-0.28759320347825001</c:v>
                </c:pt>
                <c:pt idx="61426">
                  <c:v>-0.28244483003991999</c:v>
                </c:pt>
                <c:pt idx="61427">
                  <c:v>-0.32044462385518502</c:v>
                </c:pt>
                <c:pt idx="61428">
                  <c:v>-0.280081072913203</c:v>
                </c:pt>
                <c:pt idx="61429">
                  <c:v>-0.275032287844516</c:v>
                </c:pt>
                <c:pt idx="61430">
                  <c:v>0.30439783572037998</c:v>
                </c:pt>
                <c:pt idx="61431">
                  <c:v>-0.31208431939411702</c:v>
                </c:pt>
                <c:pt idx="61432">
                  <c:v>0.29000884048888298</c:v>
                </c:pt>
                <c:pt idx="61433">
                  <c:v>0.29121390674335701</c:v>
                </c:pt>
                <c:pt idx="61434">
                  <c:v>-0.31282873019363999</c:v>
                </c:pt>
                <c:pt idx="61435">
                  <c:v>0.27134647823172398</c:v>
                </c:pt>
                <c:pt idx="61436">
                  <c:v>0.27517414648381799</c:v>
                </c:pt>
                <c:pt idx="61437">
                  <c:v>0.27187736558763897</c:v>
                </c:pt>
                <c:pt idx="61438">
                  <c:v>0.31992664603455501</c:v>
                </c:pt>
                <c:pt idx="61439">
                  <c:v>-0.29323643994982201</c:v>
                </c:pt>
                <c:pt idx="61440">
                  <c:v>0.30483515569732</c:v>
                </c:pt>
                <c:pt idx="61441">
                  <c:v>-0.29472557365907498</c:v>
                </c:pt>
                <c:pt idx="61442">
                  <c:v>-0.287818924950758</c:v>
                </c:pt>
                <c:pt idx="61443">
                  <c:v>-0.29521772831186199</c:v>
                </c:pt>
                <c:pt idx="61444">
                  <c:v>0.27705215599580602</c:v>
                </c:pt>
                <c:pt idx="61445">
                  <c:v>-0.30849580029421297</c:v>
                </c:pt>
                <c:pt idx="61446">
                  <c:v>-0.28453853171738902</c:v>
                </c:pt>
                <c:pt idx="61447">
                  <c:v>0.340461128872736</c:v>
                </c:pt>
                <c:pt idx="61448">
                  <c:v>0.27939896367646599</c:v>
                </c:pt>
                <c:pt idx="61449">
                  <c:v>-0.32598456801807102</c:v>
                </c:pt>
                <c:pt idx="61450">
                  <c:v>-0.27435784969178401</c:v>
                </c:pt>
                <c:pt idx="61451">
                  <c:v>0.31631566390362498</c:v>
                </c:pt>
                <c:pt idx="61452">
                  <c:v>-0.30566122511504001</c:v>
                </c:pt>
                <c:pt idx="61453">
                  <c:v>0.27193615106234897</c:v>
                </c:pt>
                <c:pt idx="61454">
                  <c:v>-0.393493603216792</c:v>
                </c:pt>
                <c:pt idx="61455">
                  <c:v>0.27618978034390101</c:v>
                </c:pt>
                <c:pt idx="61456">
                  <c:v>0.27644049824101802</c:v>
                </c:pt>
                <c:pt idx="61457">
                  <c:v>-0.29895021265638699</c:v>
                </c:pt>
                <c:pt idx="61458">
                  <c:v>0.35869863087050902</c:v>
                </c:pt>
                <c:pt idx="61459">
                  <c:v>0.30180831395482199</c:v>
                </c:pt>
                <c:pt idx="61460">
                  <c:v>0.33849075879697998</c:v>
                </c:pt>
                <c:pt idx="61461">
                  <c:v>-0.27883717611095699</c:v>
                </c:pt>
                <c:pt idx="61462">
                  <c:v>-0.27558541451678897</c:v>
                </c:pt>
                <c:pt idx="61463">
                  <c:v>-0.27569353463664598</c:v>
                </c:pt>
                <c:pt idx="61464">
                  <c:v>0.27403829965645499</c:v>
                </c:pt>
                <c:pt idx="61465">
                  <c:v>0.36282271095977803</c:v>
                </c:pt>
                <c:pt idx="61466">
                  <c:v>-0.300128554143058</c:v>
                </c:pt>
                <c:pt idx="61467">
                  <c:v>0.28580102062697899</c:v>
                </c:pt>
                <c:pt idx="61468">
                  <c:v>0.34158416902628203</c:v>
                </c:pt>
                <c:pt idx="61469">
                  <c:v>0.28854007644672802</c:v>
                </c:pt>
                <c:pt idx="61470">
                  <c:v>-0.33708884326085198</c:v>
                </c:pt>
                <c:pt idx="61471">
                  <c:v>-0.289346245173278</c:v>
                </c:pt>
                <c:pt idx="61472">
                  <c:v>0.31571947919272397</c:v>
                </c:pt>
                <c:pt idx="61473">
                  <c:v>0.32969868557968401</c:v>
                </c:pt>
                <c:pt idx="61474">
                  <c:v>-0.27729684575920499</c:v>
                </c:pt>
                <c:pt idx="61475">
                  <c:v>-0.29087641576790402</c:v>
                </c:pt>
                <c:pt idx="61476">
                  <c:v>0.28033127459469298</c:v>
                </c:pt>
                <c:pt idx="61477">
                  <c:v>0.27743033128734601</c:v>
                </c:pt>
                <c:pt idx="61478">
                  <c:v>0.352171313092838</c:v>
                </c:pt>
                <c:pt idx="61479">
                  <c:v>0.28203639640602302</c:v>
                </c:pt>
                <c:pt idx="61480">
                  <c:v>-0.35012712452405598</c:v>
                </c:pt>
                <c:pt idx="61481">
                  <c:v>0.293293596371066</c:v>
                </c:pt>
                <c:pt idx="61482">
                  <c:v>0.28609442137977398</c:v>
                </c:pt>
                <c:pt idx="61483">
                  <c:v>0.27530843023756402</c:v>
                </c:pt>
                <c:pt idx="61484">
                  <c:v>0.33226228725461698</c:v>
                </c:pt>
                <c:pt idx="61485">
                  <c:v>-0.28744689567430798</c:v>
                </c:pt>
                <c:pt idx="61486">
                  <c:v>-0.28462106261211201</c:v>
                </c:pt>
                <c:pt idx="61487">
                  <c:v>-0.29059679586703802</c:v>
                </c:pt>
                <c:pt idx="61488">
                  <c:v>-0.326166291750354</c:v>
                </c:pt>
                <c:pt idx="61489">
                  <c:v>0.28994659764847902</c:v>
                </c:pt>
                <c:pt idx="61490">
                  <c:v>0.27954080222723399</c:v>
                </c:pt>
                <c:pt idx="61491">
                  <c:v>-0.30757033797283201</c:v>
                </c:pt>
                <c:pt idx="61492">
                  <c:v>-0.34484938923165698</c:v>
                </c:pt>
                <c:pt idx="61493">
                  <c:v>-0.31182295511139702</c:v>
                </c:pt>
                <c:pt idx="61494">
                  <c:v>0.30610174331995599</c:v>
                </c:pt>
                <c:pt idx="61495">
                  <c:v>-0.27739101669230798</c:v>
                </c:pt>
                <c:pt idx="61496">
                  <c:v>0.299305024896238</c:v>
                </c:pt>
                <c:pt idx="61497">
                  <c:v>-0.28288901938127697</c:v>
                </c:pt>
                <c:pt idx="61498">
                  <c:v>0.31035122029857998</c:v>
                </c:pt>
                <c:pt idx="61499">
                  <c:v>0.51706249521242598</c:v>
                </c:pt>
                <c:pt idx="61500">
                  <c:v>0.28321647171803799</c:v>
                </c:pt>
                <c:pt idx="61501">
                  <c:v>0.32631715114166299</c:v>
                </c:pt>
                <c:pt idx="61502">
                  <c:v>0.31157251533494401</c:v>
                </c:pt>
                <c:pt idx="61503">
                  <c:v>-0.27631848315110402</c:v>
                </c:pt>
                <c:pt idx="61504">
                  <c:v>0.34929161875364401</c:v>
                </c:pt>
                <c:pt idx="61505">
                  <c:v>-0.27453295436774</c:v>
                </c:pt>
                <c:pt idx="61506">
                  <c:v>-0.32530915680259598</c:v>
                </c:pt>
                <c:pt idx="61507">
                  <c:v>-0.28126386572150103</c:v>
                </c:pt>
                <c:pt idx="61508">
                  <c:v>-0.34644973341264501</c:v>
                </c:pt>
                <c:pt idx="61509">
                  <c:v>0.29168980599613098</c:v>
                </c:pt>
                <c:pt idx="61510">
                  <c:v>-0.30670466960968901</c:v>
                </c:pt>
                <c:pt idx="61511">
                  <c:v>-0.317300939066196</c:v>
                </c:pt>
                <c:pt idx="61512">
                  <c:v>0.27282409549466102</c:v>
                </c:pt>
                <c:pt idx="61513">
                  <c:v>-0.34368088953457498</c:v>
                </c:pt>
                <c:pt idx="61514">
                  <c:v>-0.29761011037652901</c:v>
                </c:pt>
                <c:pt idx="61515">
                  <c:v>0.35546050001835</c:v>
                </c:pt>
                <c:pt idx="61516">
                  <c:v>0.29316596185580601</c:v>
                </c:pt>
                <c:pt idx="61517">
                  <c:v>-0.27915406980691998</c:v>
                </c:pt>
                <c:pt idx="61518">
                  <c:v>0.32678682192125302</c:v>
                </c:pt>
                <c:pt idx="61519">
                  <c:v>-0.30093490271261703</c:v>
                </c:pt>
                <c:pt idx="61520">
                  <c:v>0.27140841717537301</c:v>
                </c:pt>
                <c:pt idx="61521">
                  <c:v>0.30823596391873898</c:v>
                </c:pt>
                <c:pt idx="61522">
                  <c:v>-0.31335117352422898</c:v>
                </c:pt>
                <c:pt idx="61523">
                  <c:v>-0.29379649824509302</c:v>
                </c:pt>
                <c:pt idx="61524">
                  <c:v>-0.31249579365445301</c:v>
                </c:pt>
                <c:pt idx="61525">
                  <c:v>0.28779673057966898</c:v>
                </c:pt>
                <c:pt idx="61526">
                  <c:v>0.27518981747746601</c:v>
                </c:pt>
                <c:pt idx="61527">
                  <c:v>-0.307474936610656</c:v>
                </c:pt>
                <c:pt idx="61528">
                  <c:v>0.34461997608761002</c:v>
                </c:pt>
                <c:pt idx="61529">
                  <c:v>-0.28002288859923202</c:v>
                </c:pt>
                <c:pt idx="61530">
                  <c:v>0.28604958662017499</c:v>
                </c:pt>
                <c:pt idx="61531">
                  <c:v>-0.29302547696106601</c:v>
                </c:pt>
                <c:pt idx="61532">
                  <c:v>0.325061378364846</c:v>
                </c:pt>
                <c:pt idx="61533">
                  <c:v>-0.29258917451584199</c:v>
                </c:pt>
                <c:pt idx="61534">
                  <c:v>0.51369245842382805</c:v>
                </c:pt>
                <c:pt idx="61535">
                  <c:v>-0.31006886153723601</c:v>
                </c:pt>
                <c:pt idx="61536">
                  <c:v>-0.30324848039896701</c:v>
                </c:pt>
                <c:pt idx="61537">
                  <c:v>0.28141969103579501</c:v>
                </c:pt>
                <c:pt idx="61538">
                  <c:v>0.32396597183735498</c:v>
                </c:pt>
                <c:pt idx="61539">
                  <c:v>-0.35393151299759001</c:v>
                </c:pt>
                <c:pt idx="61540">
                  <c:v>-0.299804431194579</c:v>
                </c:pt>
                <c:pt idx="61541">
                  <c:v>0.30924807531889498</c:v>
                </c:pt>
                <c:pt idx="61542">
                  <c:v>0.27517226284650698</c:v>
                </c:pt>
                <c:pt idx="61543">
                  <c:v>0.29158183839673602</c:v>
                </c:pt>
                <c:pt idx="61544">
                  <c:v>-0.35707686153321699</c:v>
                </c:pt>
                <c:pt idx="61545">
                  <c:v>0.29687509991445199</c:v>
                </c:pt>
                <c:pt idx="61546">
                  <c:v>-0.28230621576953002</c:v>
                </c:pt>
                <c:pt idx="61547">
                  <c:v>0.302448867388874</c:v>
                </c:pt>
                <c:pt idx="61548">
                  <c:v>0.31768386006881799</c:v>
                </c:pt>
                <c:pt idx="61549">
                  <c:v>0.29365766359322798</c:v>
                </c:pt>
                <c:pt idx="61550">
                  <c:v>-0.27519313375569598</c:v>
                </c:pt>
                <c:pt idx="61551">
                  <c:v>-0.28625129866874599</c:v>
                </c:pt>
                <c:pt idx="61552">
                  <c:v>-0.38714393811911402</c:v>
                </c:pt>
                <c:pt idx="61553">
                  <c:v>-0.29815865760170701</c:v>
                </c:pt>
                <c:pt idx="61554">
                  <c:v>0.46704675558985398</c:v>
                </c:pt>
                <c:pt idx="61555">
                  <c:v>0.28546568028106301</c:v>
                </c:pt>
                <c:pt idx="61556">
                  <c:v>-0.32730289916821198</c:v>
                </c:pt>
                <c:pt idx="61557">
                  <c:v>0.28823936324154398</c:v>
                </c:pt>
                <c:pt idx="61558">
                  <c:v>-0.29568862083853797</c:v>
                </c:pt>
                <c:pt idx="61559">
                  <c:v>-0.29147487598108501</c:v>
                </c:pt>
                <c:pt idx="61560">
                  <c:v>0.29825118857167698</c:v>
                </c:pt>
                <c:pt idx="61561">
                  <c:v>-0.36072004443392502</c:v>
                </c:pt>
                <c:pt idx="61562">
                  <c:v>0.29945402327704901</c:v>
                </c:pt>
                <c:pt idx="61563">
                  <c:v>-0.27659746955613201</c:v>
                </c:pt>
                <c:pt idx="61564">
                  <c:v>-0.30591240688335197</c:v>
                </c:pt>
                <c:pt idx="61565">
                  <c:v>0.27710932905431701</c:v>
                </c:pt>
                <c:pt idx="61566">
                  <c:v>0.289348542676163</c:v>
                </c:pt>
                <c:pt idx="61567">
                  <c:v>-0.28861334131635102</c:v>
                </c:pt>
                <c:pt idx="61568">
                  <c:v>0.27187999231261301</c:v>
                </c:pt>
                <c:pt idx="61569">
                  <c:v>-0.34783627548615897</c:v>
                </c:pt>
                <c:pt idx="61570">
                  <c:v>0.27868329380172702</c:v>
                </c:pt>
                <c:pt idx="61571">
                  <c:v>0.39946209800972499</c:v>
                </c:pt>
                <c:pt idx="61572">
                  <c:v>-0.28852122898030902</c:v>
                </c:pt>
                <c:pt idx="61573">
                  <c:v>0.285346578528196</c:v>
                </c:pt>
                <c:pt idx="61574">
                  <c:v>0.28278975982694998</c:v>
                </c:pt>
                <c:pt idx="61575">
                  <c:v>-0.28347025203430798</c:v>
                </c:pt>
                <c:pt idx="61576">
                  <c:v>-0.33485569575345497</c:v>
                </c:pt>
                <c:pt idx="61577">
                  <c:v>-0.308975272109488</c:v>
                </c:pt>
                <c:pt idx="61578">
                  <c:v>-0.30114063644612299</c:v>
                </c:pt>
                <c:pt idx="61579">
                  <c:v>0.29010562935962197</c:v>
                </c:pt>
                <c:pt idx="61580">
                  <c:v>0.33165082077404501</c:v>
                </c:pt>
                <c:pt idx="61581">
                  <c:v>0.30297525033236</c:v>
                </c:pt>
                <c:pt idx="61582">
                  <c:v>-0.30989356459596201</c:v>
                </c:pt>
                <c:pt idx="61583">
                  <c:v>-0.28760898340111002</c:v>
                </c:pt>
                <c:pt idx="61584">
                  <c:v>0.29126722033578101</c:v>
                </c:pt>
                <c:pt idx="61585">
                  <c:v>-0.27417791431196198</c:v>
                </c:pt>
                <c:pt idx="61586">
                  <c:v>-0.28043208884712101</c:v>
                </c:pt>
                <c:pt idx="61587">
                  <c:v>-0.27386333623861903</c:v>
                </c:pt>
                <c:pt idx="61588">
                  <c:v>-0.28540849575655303</c:v>
                </c:pt>
                <c:pt idx="61589">
                  <c:v>-0.28574475290495699</c:v>
                </c:pt>
                <c:pt idx="61590">
                  <c:v>-0.33849187277512</c:v>
                </c:pt>
                <c:pt idx="61591">
                  <c:v>0.28392853916206601</c:v>
                </c:pt>
                <c:pt idx="61592">
                  <c:v>-0.28402439455581802</c:v>
                </c:pt>
                <c:pt idx="61593">
                  <c:v>-0.28979035834408001</c:v>
                </c:pt>
                <c:pt idx="61594">
                  <c:v>-0.27528343888284101</c:v>
                </c:pt>
                <c:pt idx="61595">
                  <c:v>0.27714322752255699</c:v>
                </c:pt>
                <c:pt idx="61596">
                  <c:v>-0.27618307568827299</c:v>
                </c:pt>
                <c:pt idx="61597">
                  <c:v>0.29175133076111498</c:v>
                </c:pt>
                <c:pt idx="61598">
                  <c:v>0.32800022613044999</c:v>
                </c:pt>
                <c:pt idx="61599">
                  <c:v>-0.27682109085790202</c:v>
                </c:pt>
                <c:pt idx="61600">
                  <c:v>-0.28421268708096697</c:v>
                </c:pt>
                <c:pt idx="61601">
                  <c:v>0.31767981672629197</c:v>
                </c:pt>
                <c:pt idx="61602">
                  <c:v>-0.304743347225364</c:v>
                </c:pt>
                <c:pt idx="61603">
                  <c:v>-0.283211286510264</c:v>
                </c:pt>
                <c:pt idx="61604">
                  <c:v>-0.32507645818826197</c:v>
                </c:pt>
                <c:pt idx="61605">
                  <c:v>-0.30673044993941201</c:v>
                </c:pt>
                <c:pt idx="61606">
                  <c:v>-0.30627286630673101</c:v>
                </c:pt>
                <c:pt idx="61607">
                  <c:v>0.278763782545841</c:v>
                </c:pt>
                <c:pt idx="61608">
                  <c:v>0.28669192749121197</c:v>
                </c:pt>
                <c:pt idx="61609">
                  <c:v>-0.30486279155115598</c:v>
                </c:pt>
                <c:pt idx="61610">
                  <c:v>-0.30526676647481699</c:v>
                </c:pt>
                <c:pt idx="61611">
                  <c:v>-0.32071441265312201</c:v>
                </c:pt>
                <c:pt idx="61612">
                  <c:v>-0.28080440099691401</c:v>
                </c:pt>
                <c:pt idx="61613">
                  <c:v>0.30240243404644401</c:v>
                </c:pt>
                <c:pt idx="61614">
                  <c:v>0.28551508771474898</c:v>
                </c:pt>
                <c:pt idx="61615">
                  <c:v>-0.29290559953623502</c:v>
                </c:pt>
                <c:pt idx="61616">
                  <c:v>0.32666750879909401</c:v>
                </c:pt>
                <c:pt idx="61617">
                  <c:v>0.30000439112746702</c:v>
                </c:pt>
                <c:pt idx="61618">
                  <c:v>-0.27424439752465901</c:v>
                </c:pt>
                <c:pt idx="61619">
                  <c:v>0.31232674171434099</c:v>
                </c:pt>
                <c:pt idx="61620">
                  <c:v>0.30225224382044602</c:v>
                </c:pt>
                <c:pt idx="61621">
                  <c:v>-0.33402098757764997</c:v>
                </c:pt>
                <c:pt idx="61622">
                  <c:v>0.27943493341291897</c:v>
                </c:pt>
                <c:pt idx="61623">
                  <c:v>-0.333364983881905</c:v>
                </c:pt>
                <c:pt idx="61624">
                  <c:v>-0.27378714471232202</c:v>
                </c:pt>
                <c:pt idx="61625">
                  <c:v>0.30478108686572902</c:v>
                </c:pt>
                <c:pt idx="61626">
                  <c:v>-0.31149293868794298</c:v>
                </c:pt>
                <c:pt idx="61627">
                  <c:v>0.27161131516522102</c:v>
                </c:pt>
                <c:pt idx="61628">
                  <c:v>-0.28082655886282798</c:v>
                </c:pt>
                <c:pt idx="61629">
                  <c:v>0.32570391894036099</c:v>
                </c:pt>
                <c:pt idx="61630">
                  <c:v>-0.28720685103031501</c:v>
                </c:pt>
                <c:pt idx="61631">
                  <c:v>-0.358492735861697</c:v>
                </c:pt>
                <c:pt idx="61632">
                  <c:v>-0.27906568665727299</c:v>
                </c:pt>
                <c:pt idx="61633">
                  <c:v>0.272299972433587</c:v>
                </c:pt>
                <c:pt idx="61634">
                  <c:v>0.28935876899087498</c:v>
                </c:pt>
                <c:pt idx="61635">
                  <c:v>0.29886973521455501</c:v>
                </c:pt>
                <c:pt idx="61636">
                  <c:v>0.32139181022690699</c:v>
                </c:pt>
                <c:pt idx="61637">
                  <c:v>-0.29330238886365001</c:v>
                </c:pt>
                <c:pt idx="61638">
                  <c:v>-0.28628321555106101</c:v>
                </c:pt>
                <c:pt idx="61639">
                  <c:v>-0.30814307279956399</c:v>
                </c:pt>
                <c:pt idx="61640">
                  <c:v>-0.29238653763038103</c:v>
                </c:pt>
                <c:pt idx="61641">
                  <c:v>-0.31297594219894198</c:v>
                </c:pt>
                <c:pt idx="61642">
                  <c:v>0.32126862844717302</c:v>
                </c:pt>
                <c:pt idx="61643">
                  <c:v>-0.313298700614557</c:v>
                </c:pt>
                <c:pt idx="61644">
                  <c:v>-0.27941923674222902</c:v>
                </c:pt>
                <c:pt idx="61645">
                  <c:v>-0.284053190438734</c:v>
                </c:pt>
                <c:pt idx="61646">
                  <c:v>0.34680267032640999</c:v>
                </c:pt>
                <c:pt idx="61647">
                  <c:v>0.28088417857741999</c:v>
                </c:pt>
                <c:pt idx="61648">
                  <c:v>-0.330791192610638</c:v>
                </c:pt>
                <c:pt idx="61649">
                  <c:v>-0.29670111726051601</c:v>
                </c:pt>
                <c:pt idx="61650">
                  <c:v>0.324756676657526</c:v>
                </c:pt>
                <c:pt idx="61651">
                  <c:v>-0.27601138027119998</c:v>
                </c:pt>
                <c:pt idx="61652">
                  <c:v>-0.33512435196865997</c:v>
                </c:pt>
                <c:pt idx="61653">
                  <c:v>-0.28759598066990699</c:v>
                </c:pt>
                <c:pt idx="61654">
                  <c:v>-0.28307296230982698</c:v>
                </c:pt>
                <c:pt idx="61655">
                  <c:v>-0.27138896308657301</c:v>
                </c:pt>
                <c:pt idx="61656">
                  <c:v>0.29182680738306199</c:v>
                </c:pt>
                <c:pt idx="61657">
                  <c:v>0.28356488332359298</c:v>
                </c:pt>
                <c:pt idx="61658">
                  <c:v>-0.28940264690556899</c:v>
                </c:pt>
                <c:pt idx="61659">
                  <c:v>0.273945354000937</c:v>
                </c:pt>
                <c:pt idx="61660">
                  <c:v>0.30212468474892801</c:v>
                </c:pt>
                <c:pt idx="61661">
                  <c:v>0.30761922914790002</c:v>
                </c:pt>
                <c:pt idx="61662">
                  <c:v>0.325997856254786</c:v>
                </c:pt>
                <c:pt idx="61663">
                  <c:v>-0.324252421115034</c:v>
                </c:pt>
                <c:pt idx="61664">
                  <c:v>-0.27622062594022001</c:v>
                </c:pt>
                <c:pt idx="61665">
                  <c:v>0.27785738143734401</c:v>
                </c:pt>
                <c:pt idx="61666">
                  <c:v>0.304853036688714</c:v>
                </c:pt>
                <c:pt idx="61667">
                  <c:v>-0.288658147795047</c:v>
                </c:pt>
                <c:pt idx="61668">
                  <c:v>-0.27245861652382503</c:v>
                </c:pt>
                <c:pt idx="61669">
                  <c:v>-0.27529436573397498</c:v>
                </c:pt>
                <c:pt idx="61670">
                  <c:v>0.343874992466284</c:v>
                </c:pt>
                <c:pt idx="61671">
                  <c:v>-0.321617622735415</c:v>
                </c:pt>
                <c:pt idx="61672">
                  <c:v>0.29623748518313198</c:v>
                </c:pt>
                <c:pt idx="61673">
                  <c:v>0.27862413149022902</c:v>
                </c:pt>
                <c:pt idx="61674">
                  <c:v>0.33606613770980198</c:v>
                </c:pt>
                <c:pt idx="61675">
                  <c:v>-0.29581169818897202</c:v>
                </c:pt>
                <c:pt idx="61676">
                  <c:v>-0.27573972125794999</c:v>
                </c:pt>
                <c:pt idx="61677">
                  <c:v>0.39461429397535203</c:v>
                </c:pt>
                <c:pt idx="61678">
                  <c:v>-0.29021035252392502</c:v>
                </c:pt>
                <c:pt idx="61679">
                  <c:v>-0.27605339662324901</c:v>
                </c:pt>
                <c:pt idx="61680">
                  <c:v>-0.27797101189587098</c:v>
                </c:pt>
                <c:pt idx="61681">
                  <c:v>-0.27681992802142402</c:v>
                </c:pt>
                <c:pt idx="61682">
                  <c:v>-0.343126755951568</c:v>
                </c:pt>
                <c:pt idx="61683">
                  <c:v>-0.27874532318170703</c:v>
                </c:pt>
                <c:pt idx="61684">
                  <c:v>-0.33118852359362699</c:v>
                </c:pt>
                <c:pt idx="61685">
                  <c:v>0.28553469309386598</c:v>
                </c:pt>
                <c:pt idx="61686">
                  <c:v>0.32559401228380103</c:v>
                </c:pt>
                <c:pt idx="61687">
                  <c:v>0.27406600739662901</c:v>
                </c:pt>
                <c:pt idx="61688">
                  <c:v>-0.27375771943556199</c:v>
                </c:pt>
                <c:pt idx="61689">
                  <c:v>-0.29282907644116601</c:v>
                </c:pt>
                <c:pt idx="61690">
                  <c:v>0.31443175901610398</c:v>
                </c:pt>
                <c:pt idx="61691">
                  <c:v>-0.319018890893215</c:v>
                </c:pt>
                <c:pt idx="61692">
                  <c:v>-0.29885290882291998</c:v>
                </c:pt>
                <c:pt idx="61693">
                  <c:v>0.28823161209097398</c:v>
                </c:pt>
                <c:pt idx="61694">
                  <c:v>0.304458260239023</c:v>
                </c:pt>
                <c:pt idx="61695">
                  <c:v>0.29370733006731797</c:v>
                </c:pt>
                <c:pt idx="61696">
                  <c:v>0.27644805015188501</c:v>
                </c:pt>
                <c:pt idx="61697">
                  <c:v>-0.28698630969669098</c:v>
                </c:pt>
                <c:pt idx="61698">
                  <c:v>-0.31171087289341398</c:v>
                </c:pt>
                <c:pt idx="61699">
                  <c:v>-0.30748599420350098</c:v>
                </c:pt>
                <c:pt idx="61700">
                  <c:v>0.27468013703368699</c:v>
                </c:pt>
                <c:pt idx="61701">
                  <c:v>0.27556624207007901</c:v>
                </c:pt>
                <c:pt idx="61702">
                  <c:v>-0.30363224894016799</c:v>
                </c:pt>
                <c:pt idx="61703">
                  <c:v>-0.28168529636449502</c:v>
                </c:pt>
                <c:pt idx="61704">
                  <c:v>-0.379167571520383</c:v>
                </c:pt>
                <c:pt idx="61705">
                  <c:v>0.32033405441097201</c:v>
                </c:pt>
                <c:pt idx="61706">
                  <c:v>-0.277447932585839</c:v>
                </c:pt>
                <c:pt idx="61707">
                  <c:v>0.30907504899173099</c:v>
                </c:pt>
                <c:pt idx="61708">
                  <c:v>-0.289261325299699</c:v>
                </c:pt>
                <c:pt idx="61709">
                  <c:v>-0.27529874259322201</c:v>
                </c:pt>
                <c:pt idx="61710">
                  <c:v>0.27674278909851702</c:v>
                </c:pt>
                <c:pt idx="61711">
                  <c:v>0.29367497636079898</c:v>
                </c:pt>
                <c:pt idx="61712">
                  <c:v>-0.31470035720996897</c:v>
                </c:pt>
                <c:pt idx="61713">
                  <c:v>-0.30332678884245501</c:v>
                </c:pt>
                <c:pt idx="61714">
                  <c:v>-0.30601225826744399</c:v>
                </c:pt>
                <c:pt idx="61715">
                  <c:v>0.29299581520434398</c:v>
                </c:pt>
                <c:pt idx="61716">
                  <c:v>-0.28817227751142099</c:v>
                </c:pt>
                <c:pt idx="61717">
                  <c:v>0.30748709947124803</c:v>
                </c:pt>
                <c:pt idx="61718">
                  <c:v>-0.27153588566360398</c:v>
                </c:pt>
                <c:pt idx="61719">
                  <c:v>-0.32751383604217998</c:v>
                </c:pt>
                <c:pt idx="61720">
                  <c:v>-0.28878315865631798</c:v>
                </c:pt>
                <c:pt idx="61721">
                  <c:v>-0.30595472782908301</c:v>
                </c:pt>
                <c:pt idx="61722">
                  <c:v>0.29100817320435801</c:v>
                </c:pt>
                <c:pt idx="61723">
                  <c:v>-0.320301591868625</c:v>
                </c:pt>
                <c:pt idx="61724">
                  <c:v>0.27832220382994999</c:v>
                </c:pt>
                <c:pt idx="61725">
                  <c:v>0.30786374006759198</c:v>
                </c:pt>
                <c:pt idx="61726">
                  <c:v>0.28056068338866602</c:v>
                </c:pt>
                <c:pt idx="61727">
                  <c:v>0.273548448869598</c:v>
                </c:pt>
                <c:pt idx="61728">
                  <c:v>-0.27315360726078602</c:v>
                </c:pt>
                <c:pt idx="61729">
                  <c:v>-0.31074858876931699</c:v>
                </c:pt>
                <c:pt idx="61730">
                  <c:v>-0.31249511905952099</c:v>
                </c:pt>
                <c:pt idx="61731">
                  <c:v>0.298817853203934</c:v>
                </c:pt>
                <c:pt idx="61732">
                  <c:v>-0.37554474953704498</c:v>
                </c:pt>
                <c:pt idx="61733">
                  <c:v>-0.27157122516429399</c:v>
                </c:pt>
                <c:pt idx="61734">
                  <c:v>-0.29448336015301702</c:v>
                </c:pt>
                <c:pt idx="61735">
                  <c:v>-0.30288797578952797</c:v>
                </c:pt>
                <c:pt idx="61736">
                  <c:v>0.28674992341704297</c:v>
                </c:pt>
                <c:pt idx="61737">
                  <c:v>0.29196752820098598</c:v>
                </c:pt>
                <c:pt idx="61738">
                  <c:v>0.29001390477710898</c:v>
                </c:pt>
                <c:pt idx="61739">
                  <c:v>-0.27588793091513603</c:v>
                </c:pt>
                <c:pt idx="61740">
                  <c:v>-0.27449558318571299</c:v>
                </c:pt>
                <c:pt idx="61741">
                  <c:v>0.30342356827692002</c:v>
                </c:pt>
                <c:pt idx="61742">
                  <c:v>0.27767319677298202</c:v>
                </c:pt>
                <c:pt idx="61743">
                  <c:v>0.33950908997444001</c:v>
                </c:pt>
                <c:pt idx="61744">
                  <c:v>-0.32296405523521499</c:v>
                </c:pt>
                <c:pt idx="61745">
                  <c:v>-0.28588926791231101</c:v>
                </c:pt>
                <c:pt idx="61746">
                  <c:v>-0.27646108422664201</c:v>
                </c:pt>
                <c:pt idx="61747">
                  <c:v>-0.32627589369085602</c:v>
                </c:pt>
                <c:pt idx="61748">
                  <c:v>0.29891325397171897</c:v>
                </c:pt>
                <c:pt idx="61749">
                  <c:v>0.33853484209638701</c:v>
                </c:pt>
                <c:pt idx="61750">
                  <c:v>-0.277135542170661</c:v>
                </c:pt>
                <c:pt idx="61751">
                  <c:v>-0.295910563537921</c:v>
                </c:pt>
                <c:pt idx="61752">
                  <c:v>0.28894237491517399</c:v>
                </c:pt>
                <c:pt idx="61753">
                  <c:v>-0.29176290451449699</c:v>
                </c:pt>
                <c:pt idx="61754">
                  <c:v>-0.29437257548304901</c:v>
                </c:pt>
                <c:pt idx="61755">
                  <c:v>-0.33788094656442902</c:v>
                </c:pt>
                <c:pt idx="61756">
                  <c:v>0.34028496858220397</c:v>
                </c:pt>
                <c:pt idx="61757">
                  <c:v>0.28399089441730702</c:v>
                </c:pt>
                <c:pt idx="61758">
                  <c:v>0.28264230617892</c:v>
                </c:pt>
                <c:pt idx="61759">
                  <c:v>-0.38085382001983697</c:v>
                </c:pt>
                <c:pt idx="61760">
                  <c:v>-0.34247620547908098</c:v>
                </c:pt>
                <c:pt idx="61761">
                  <c:v>0.33568166085670798</c:v>
                </c:pt>
                <c:pt idx="61762">
                  <c:v>-0.30015128004194602</c:v>
                </c:pt>
                <c:pt idx="61763">
                  <c:v>0.27561217584056702</c:v>
                </c:pt>
                <c:pt idx="61764">
                  <c:v>0.31089811808475798</c:v>
                </c:pt>
                <c:pt idx="61765">
                  <c:v>-0.29966587081623403</c:v>
                </c:pt>
                <c:pt idx="61766">
                  <c:v>-0.316965772583998</c:v>
                </c:pt>
                <c:pt idx="61767">
                  <c:v>0.31637927461198401</c:v>
                </c:pt>
                <c:pt idx="61768">
                  <c:v>0.32755852403604102</c:v>
                </c:pt>
                <c:pt idx="61769">
                  <c:v>0.28785054335914101</c:v>
                </c:pt>
                <c:pt idx="61770">
                  <c:v>0.28170215805798099</c:v>
                </c:pt>
                <c:pt idx="61771">
                  <c:v>-0.28405771757238502</c:v>
                </c:pt>
                <c:pt idx="61772">
                  <c:v>0.30459328062492902</c:v>
                </c:pt>
                <c:pt idx="61773">
                  <c:v>0.27113707831579298</c:v>
                </c:pt>
                <c:pt idx="61774">
                  <c:v>0.52800133937668203</c:v>
                </c:pt>
                <c:pt idx="61775">
                  <c:v>0.29542461986597701</c:v>
                </c:pt>
                <c:pt idx="61776">
                  <c:v>0.30074570740865503</c:v>
                </c:pt>
                <c:pt idx="61777">
                  <c:v>-0.32592433856676201</c:v>
                </c:pt>
                <c:pt idx="61778">
                  <c:v>0.276240119839193</c:v>
                </c:pt>
                <c:pt idx="61779">
                  <c:v>-0.35320859367222102</c:v>
                </c:pt>
                <c:pt idx="61780">
                  <c:v>-0.29723417024859</c:v>
                </c:pt>
                <c:pt idx="61781">
                  <c:v>-0.28730099432457401</c:v>
                </c:pt>
                <c:pt idx="61782">
                  <c:v>-0.291459688654296</c:v>
                </c:pt>
                <c:pt idx="61783">
                  <c:v>-0.28582462637358502</c:v>
                </c:pt>
                <c:pt idx="61784">
                  <c:v>0.283937898614114</c:v>
                </c:pt>
                <c:pt idx="61785">
                  <c:v>-0.28735485482182599</c:v>
                </c:pt>
                <c:pt idx="61786">
                  <c:v>-0.28476804547569701</c:v>
                </c:pt>
                <c:pt idx="61787">
                  <c:v>0.29945199072696499</c:v>
                </c:pt>
                <c:pt idx="61788">
                  <c:v>0.304412445289656</c:v>
                </c:pt>
                <c:pt idx="61789">
                  <c:v>-0.27286798967732001</c:v>
                </c:pt>
                <c:pt idx="61790">
                  <c:v>-0.27531878010285099</c:v>
                </c:pt>
                <c:pt idx="61791">
                  <c:v>-0.303733143947229</c:v>
                </c:pt>
                <c:pt idx="61792">
                  <c:v>0.27621094131018498</c:v>
                </c:pt>
                <c:pt idx="61793">
                  <c:v>-0.29453617803158</c:v>
                </c:pt>
                <c:pt idx="61794">
                  <c:v>-0.29080035095641599</c:v>
                </c:pt>
                <c:pt idx="61795">
                  <c:v>-0.302571741903785</c:v>
                </c:pt>
                <c:pt idx="61796">
                  <c:v>0.32862903648615999</c:v>
                </c:pt>
                <c:pt idx="61797">
                  <c:v>0.308757351189615</c:v>
                </c:pt>
                <c:pt idx="61798">
                  <c:v>0.31994717009937101</c:v>
                </c:pt>
                <c:pt idx="61799">
                  <c:v>0.36719032096616899</c:v>
                </c:pt>
                <c:pt idx="61800">
                  <c:v>-0.30515810176617197</c:v>
                </c:pt>
                <c:pt idx="61801">
                  <c:v>0.27978332135522099</c:v>
                </c:pt>
                <c:pt idx="61802">
                  <c:v>0.38028475980396698</c:v>
                </c:pt>
                <c:pt idx="61803">
                  <c:v>0.33893628828919498</c:v>
                </c:pt>
                <c:pt idx="61804">
                  <c:v>0.32291208659140203</c:v>
                </c:pt>
                <c:pt idx="61805">
                  <c:v>-0.31801297021042002</c:v>
                </c:pt>
                <c:pt idx="61806">
                  <c:v>-0.33691617634774801</c:v>
                </c:pt>
                <c:pt idx="61807">
                  <c:v>0.28658030548250302</c:v>
                </c:pt>
                <c:pt idx="61808">
                  <c:v>0.51943054966583602</c:v>
                </c:pt>
                <c:pt idx="61809">
                  <c:v>-0.30271294571910401</c:v>
                </c:pt>
                <c:pt idx="61810">
                  <c:v>-0.348324776943718</c:v>
                </c:pt>
                <c:pt idx="61811">
                  <c:v>-0.30842705113587299</c:v>
                </c:pt>
                <c:pt idx="61812">
                  <c:v>0.31450213550937001</c:v>
                </c:pt>
                <c:pt idx="61813">
                  <c:v>-0.327455121986376</c:v>
                </c:pt>
                <c:pt idx="61814">
                  <c:v>-0.31959271662416699</c:v>
                </c:pt>
                <c:pt idx="61815">
                  <c:v>-0.27668589516490899</c:v>
                </c:pt>
                <c:pt idx="61816">
                  <c:v>0.27449968896186899</c:v>
                </c:pt>
                <c:pt idx="61817">
                  <c:v>0.29254548281420401</c:v>
                </c:pt>
                <c:pt idx="61818">
                  <c:v>-0.27290382709060401</c:v>
                </c:pt>
                <c:pt idx="61819">
                  <c:v>0.28056411477943399</c:v>
                </c:pt>
                <c:pt idx="61820">
                  <c:v>0.28789332595410599</c:v>
                </c:pt>
                <c:pt idx="61821">
                  <c:v>0.29209750663253398</c:v>
                </c:pt>
                <c:pt idx="61822">
                  <c:v>0.524025234948165</c:v>
                </c:pt>
                <c:pt idx="61823">
                  <c:v>0.27144720189442501</c:v>
                </c:pt>
                <c:pt idx="61824">
                  <c:v>0.27264254842942298</c:v>
                </c:pt>
                <c:pt idx="61825">
                  <c:v>0.31296665119310502</c:v>
                </c:pt>
                <c:pt idx="61826">
                  <c:v>0.30985613906424597</c:v>
                </c:pt>
                <c:pt idx="61827">
                  <c:v>0.27765606459598102</c:v>
                </c:pt>
                <c:pt idx="61828">
                  <c:v>-0.29315937807369602</c:v>
                </c:pt>
                <c:pt idx="61829">
                  <c:v>0.27627713298700901</c:v>
                </c:pt>
                <c:pt idx="61830">
                  <c:v>0.28861779591765602</c:v>
                </c:pt>
                <c:pt idx="61831">
                  <c:v>0.33176546817407199</c:v>
                </c:pt>
                <c:pt idx="61832">
                  <c:v>-0.280638701097357</c:v>
                </c:pt>
                <c:pt idx="61833">
                  <c:v>-0.28576804713333398</c:v>
                </c:pt>
                <c:pt idx="61834">
                  <c:v>-0.27583765537196803</c:v>
                </c:pt>
                <c:pt idx="61835">
                  <c:v>0.30785409253587398</c:v>
                </c:pt>
                <c:pt idx="61836">
                  <c:v>0.33060897061596101</c:v>
                </c:pt>
                <c:pt idx="61837">
                  <c:v>-0.319939208223807</c:v>
                </c:pt>
                <c:pt idx="61838">
                  <c:v>0.27718428051551303</c:v>
                </c:pt>
                <c:pt idx="61839">
                  <c:v>-0.277767541962058</c:v>
                </c:pt>
                <c:pt idx="61840">
                  <c:v>0.30145070129224999</c:v>
                </c:pt>
                <c:pt idx="61841">
                  <c:v>-0.30465530798448598</c:v>
                </c:pt>
                <c:pt idx="61842">
                  <c:v>-0.29285496887137502</c:v>
                </c:pt>
                <c:pt idx="61843">
                  <c:v>-0.38350850046992202</c:v>
                </c:pt>
                <c:pt idx="61844">
                  <c:v>0.27427392175419102</c:v>
                </c:pt>
                <c:pt idx="61845">
                  <c:v>-0.283125147745388</c:v>
                </c:pt>
                <c:pt idx="61846">
                  <c:v>-0.34874879209603299</c:v>
                </c:pt>
                <c:pt idx="61847">
                  <c:v>-0.28183695036719802</c:v>
                </c:pt>
                <c:pt idx="61848">
                  <c:v>-0.28398482594344299</c:v>
                </c:pt>
                <c:pt idx="61849">
                  <c:v>-0.30270433419382298</c:v>
                </c:pt>
                <c:pt idx="61850">
                  <c:v>0.28128583773196197</c:v>
                </c:pt>
                <c:pt idx="61851">
                  <c:v>0.28341452025885799</c:v>
                </c:pt>
                <c:pt idx="61852">
                  <c:v>-0.308631088362252</c:v>
                </c:pt>
                <c:pt idx="61853">
                  <c:v>0.279868231656554</c:v>
                </c:pt>
                <c:pt idx="61854">
                  <c:v>0.294188755902201</c:v>
                </c:pt>
                <c:pt idx="61855">
                  <c:v>0.40412850521495097</c:v>
                </c:pt>
                <c:pt idx="61856">
                  <c:v>0.332684148864555</c:v>
                </c:pt>
                <c:pt idx="61857">
                  <c:v>0.32728835271397599</c:v>
                </c:pt>
                <c:pt idx="61858">
                  <c:v>-0.29864308822896901</c:v>
                </c:pt>
                <c:pt idx="61859">
                  <c:v>-0.284902363742009</c:v>
                </c:pt>
                <c:pt idx="61860">
                  <c:v>0.36020224327802802</c:v>
                </c:pt>
                <c:pt idx="61861">
                  <c:v>0.27225028575122501</c:v>
                </c:pt>
                <c:pt idx="61862">
                  <c:v>0.28748957760937699</c:v>
                </c:pt>
                <c:pt idx="61863">
                  <c:v>0.28130071761282199</c:v>
                </c:pt>
                <c:pt idx="61864">
                  <c:v>-0.29376828901170399</c:v>
                </c:pt>
                <c:pt idx="61865">
                  <c:v>-0.27844164430358498</c:v>
                </c:pt>
                <c:pt idx="61866">
                  <c:v>0.31481192108524603</c:v>
                </c:pt>
                <c:pt idx="61867">
                  <c:v>0.51807488396710899</c:v>
                </c:pt>
                <c:pt idx="61868">
                  <c:v>0.29425942329119997</c:v>
                </c:pt>
                <c:pt idx="61869">
                  <c:v>0.29095607810449597</c:v>
                </c:pt>
                <c:pt idx="61870">
                  <c:v>0.28680133105022798</c:v>
                </c:pt>
                <c:pt idx="61871">
                  <c:v>-0.30310667468531599</c:v>
                </c:pt>
                <c:pt idx="61872">
                  <c:v>-0.273300162340263</c:v>
                </c:pt>
                <c:pt idx="61873">
                  <c:v>-0.28620371991583798</c:v>
                </c:pt>
                <c:pt idx="61874">
                  <c:v>-0.332621473671598</c:v>
                </c:pt>
                <c:pt idx="61875">
                  <c:v>0.279732126399442</c:v>
                </c:pt>
                <c:pt idx="61876">
                  <c:v>-0.28091413825408601</c:v>
                </c:pt>
                <c:pt idx="61877">
                  <c:v>-0.30046808311669099</c:v>
                </c:pt>
                <c:pt idx="61878">
                  <c:v>-0.28605081968664298</c:v>
                </c:pt>
                <c:pt idx="61879">
                  <c:v>-0.273098271698624</c:v>
                </c:pt>
                <c:pt idx="61880">
                  <c:v>-0.28582935315851599</c:v>
                </c:pt>
                <c:pt idx="61881">
                  <c:v>-0.29655703199328198</c:v>
                </c:pt>
                <c:pt idx="61882">
                  <c:v>0.271420953972697</c:v>
                </c:pt>
                <c:pt idx="61883">
                  <c:v>-0.30402884552381498</c:v>
                </c:pt>
                <c:pt idx="61884">
                  <c:v>0.53193877094443898</c:v>
                </c:pt>
                <c:pt idx="61885">
                  <c:v>-0.32755934663361902</c:v>
                </c:pt>
                <c:pt idx="61886">
                  <c:v>-0.28377699866349299</c:v>
                </c:pt>
                <c:pt idx="61887">
                  <c:v>-0.27607623367018003</c:v>
                </c:pt>
                <c:pt idx="61888">
                  <c:v>-0.28808153828328398</c:v>
                </c:pt>
                <c:pt idx="61889">
                  <c:v>0.29585613465254901</c:v>
                </c:pt>
                <c:pt idx="61890">
                  <c:v>0.431328473816117</c:v>
                </c:pt>
                <c:pt idx="61891">
                  <c:v>0.28226429027053501</c:v>
                </c:pt>
                <c:pt idx="61892">
                  <c:v>-0.30045839142292302</c:v>
                </c:pt>
                <c:pt idx="61893">
                  <c:v>-0.28449248895889601</c:v>
                </c:pt>
                <c:pt idx="61894">
                  <c:v>0.27412589873460402</c:v>
                </c:pt>
                <c:pt idx="61895">
                  <c:v>0.3852754262709</c:v>
                </c:pt>
                <c:pt idx="61896">
                  <c:v>-0.29366996511195798</c:v>
                </c:pt>
                <c:pt idx="61897">
                  <c:v>0.29134761944639997</c:v>
                </c:pt>
                <c:pt idx="61898">
                  <c:v>0.337433669488579</c:v>
                </c:pt>
                <c:pt idx="61899">
                  <c:v>-0.33405801270687102</c:v>
                </c:pt>
                <c:pt idx="61900">
                  <c:v>0.27576352298080498</c:v>
                </c:pt>
                <c:pt idx="61901">
                  <c:v>0.27198935946869501</c:v>
                </c:pt>
                <c:pt idx="61902">
                  <c:v>0.27526092795339402</c:v>
                </c:pt>
                <c:pt idx="61903">
                  <c:v>-0.36265001238850703</c:v>
                </c:pt>
                <c:pt idx="61904">
                  <c:v>0.290139117779045</c:v>
                </c:pt>
                <c:pt idx="61905">
                  <c:v>0.274809284548509</c:v>
                </c:pt>
                <c:pt idx="61906">
                  <c:v>0.32026451283660801</c:v>
                </c:pt>
                <c:pt idx="61907">
                  <c:v>-0.30722096679883998</c:v>
                </c:pt>
                <c:pt idx="61908">
                  <c:v>-0.30110298716165201</c:v>
                </c:pt>
                <c:pt idx="61909">
                  <c:v>0.32018936079649901</c:v>
                </c:pt>
                <c:pt idx="61910">
                  <c:v>0.28425355840037198</c:v>
                </c:pt>
                <c:pt idx="61911">
                  <c:v>0.285850137382053</c:v>
                </c:pt>
                <c:pt idx="61912">
                  <c:v>-0.30602020458393298</c:v>
                </c:pt>
                <c:pt idx="61913">
                  <c:v>0.27810067073563199</c:v>
                </c:pt>
                <c:pt idx="61914">
                  <c:v>0.29184760552067301</c:v>
                </c:pt>
                <c:pt idx="61915">
                  <c:v>0.29107729045395497</c:v>
                </c:pt>
                <c:pt idx="61916">
                  <c:v>0.28406970934106901</c:v>
                </c:pt>
                <c:pt idx="61917">
                  <c:v>-0.30433651380669402</c:v>
                </c:pt>
                <c:pt idx="61918">
                  <c:v>-0.27539346077596799</c:v>
                </c:pt>
                <c:pt idx="61919">
                  <c:v>0.27841932925601698</c:v>
                </c:pt>
                <c:pt idx="61920">
                  <c:v>0.28086830438853</c:v>
                </c:pt>
                <c:pt idx="61921">
                  <c:v>0.31958563420527403</c:v>
                </c:pt>
                <c:pt idx="61922">
                  <c:v>-0.28430103260098899</c:v>
                </c:pt>
                <c:pt idx="61923">
                  <c:v>-0.28288227499311602</c:v>
                </c:pt>
                <c:pt idx="61924">
                  <c:v>0.29222383314477901</c:v>
                </c:pt>
                <c:pt idx="61925">
                  <c:v>0.27595125920015001</c:v>
                </c:pt>
                <c:pt idx="61926">
                  <c:v>0.31058383520820698</c:v>
                </c:pt>
                <c:pt idx="61927">
                  <c:v>0.30650735281831198</c:v>
                </c:pt>
                <c:pt idx="61928">
                  <c:v>0.272601226354313</c:v>
                </c:pt>
                <c:pt idx="61929">
                  <c:v>-0.32102522860980398</c:v>
                </c:pt>
                <c:pt idx="61930">
                  <c:v>-0.28344142631951202</c:v>
                </c:pt>
                <c:pt idx="61931">
                  <c:v>0.28980915709878302</c:v>
                </c:pt>
                <c:pt idx="61932">
                  <c:v>-0.27285926731049798</c:v>
                </c:pt>
                <c:pt idx="61933">
                  <c:v>0.29281859962547802</c:v>
                </c:pt>
                <c:pt idx="61934">
                  <c:v>-0.29908590592604201</c:v>
                </c:pt>
                <c:pt idx="61935">
                  <c:v>-0.33578924330023402</c:v>
                </c:pt>
                <c:pt idx="61936">
                  <c:v>0.314655768464149</c:v>
                </c:pt>
                <c:pt idx="61937">
                  <c:v>0.28055695633120598</c:v>
                </c:pt>
                <c:pt idx="61938">
                  <c:v>0.27512620853901099</c:v>
                </c:pt>
                <c:pt idx="61939">
                  <c:v>0.30405244426626998</c:v>
                </c:pt>
                <c:pt idx="61940">
                  <c:v>-0.282923044789815</c:v>
                </c:pt>
                <c:pt idx="61941">
                  <c:v>-0.28333714098249002</c:v>
                </c:pt>
                <c:pt idx="61942">
                  <c:v>-0.38406118546915602</c:v>
                </c:pt>
                <c:pt idx="61943">
                  <c:v>-0.30118946850255102</c:v>
                </c:pt>
                <c:pt idx="61944">
                  <c:v>0.31006001452156101</c:v>
                </c:pt>
                <c:pt idx="61945">
                  <c:v>-0.28276889318527998</c:v>
                </c:pt>
                <c:pt idx="61946">
                  <c:v>-0.28383157515477198</c:v>
                </c:pt>
                <c:pt idx="61947">
                  <c:v>0.33794668301694097</c:v>
                </c:pt>
                <c:pt idx="61948">
                  <c:v>-0.35338502034698399</c:v>
                </c:pt>
                <c:pt idx="61949">
                  <c:v>-0.33263724317719601</c:v>
                </c:pt>
                <c:pt idx="61950">
                  <c:v>-0.32577980296062797</c:v>
                </c:pt>
                <c:pt idx="61951">
                  <c:v>0.29201524926017502</c:v>
                </c:pt>
                <c:pt idx="61952">
                  <c:v>0.28940645224580303</c:v>
                </c:pt>
                <c:pt idx="61953">
                  <c:v>-0.38067101733009401</c:v>
                </c:pt>
                <c:pt idx="61954">
                  <c:v>0.29214331964823897</c:v>
                </c:pt>
                <c:pt idx="61955">
                  <c:v>0.30197062007616199</c:v>
                </c:pt>
                <c:pt idx="61956">
                  <c:v>-0.271215780999012</c:v>
                </c:pt>
                <c:pt idx="61957">
                  <c:v>-0.30223263353836</c:v>
                </c:pt>
                <c:pt idx="61958">
                  <c:v>0.28698701832909002</c:v>
                </c:pt>
                <c:pt idx="61959">
                  <c:v>0.28283709015363401</c:v>
                </c:pt>
                <c:pt idx="61960">
                  <c:v>0.28300769128241898</c:v>
                </c:pt>
                <c:pt idx="61961">
                  <c:v>-0.27909517797163402</c:v>
                </c:pt>
                <c:pt idx="61962">
                  <c:v>-0.27367770765215899</c:v>
                </c:pt>
                <c:pt idx="61963">
                  <c:v>0.38245530425380603</c:v>
                </c:pt>
                <c:pt idx="61964">
                  <c:v>0.34496818827263298</c:v>
                </c:pt>
                <c:pt idx="61965">
                  <c:v>-0.27289949522280299</c:v>
                </c:pt>
                <c:pt idx="61966">
                  <c:v>-0.29957067003509102</c:v>
                </c:pt>
                <c:pt idx="61967">
                  <c:v>-0.29151012756009498</c:v>
                </c:pt>
                <c:pt idx="61968">
                  <c:v>0.31527799973553899</c:v>
                </c:pt>
                <c:pt idx="61969">
                  <c:v>0.31379978912909801</c:v>
                </c:pt>
                <c:pt idx="61970">
                  <c:v>0.29780256376026698</c:v>
                </c:pt>
                <c:pt idx="61971">
                  <c:v>-0.31608243905623101</c:v>
                </c:pt>
                <c:pt idx="61972">
                  <c:v>0.29370735705569301</c:v>
                </c:pt>
                <c:pt idx="61973">
                  <c:v>0.52971806527337795</c:v>
                </c:pt>
                <c:pt idx="61974">
                  <c:v>-0.33200663940029301</c:v>
                </c:pt>
                <c:pt idx="61975">
                  <c:v>0.30410725489038498</c:v>
                </c:pt>
                <c:pt idx="61976">
                  <c:v>0.31653340556529103</c:v>
                </c:pt>
                <c:pt idx="61977">
                  <c:v>0.27763173333844898</c:v>
                </c:pt>
                <c:pt idx="61978">
                  <c:v>-0.307038065486409</c:v>
                </c:pt>
                <c:pt idx="61979">
                  <c:v>0.27750709140957602</c:v>
                </c:pt>
                <c:pt idx="61980">
                  <c:v>-0.28942706375108401</c:v>
                </c:pt>
                <c:pt idx="61981">
                  <c:v>-0.28016109827834701</c:v>
                </c:pt>
                <c:pt idx="61982">
                  <c:v>-0.34458891030906502</c:v>
                </c:pt>
                <c:pt idx="61983">
                  <c:v>-0.29640898438014601</c:v>
                </c:pt>
                <c:pt idx="61984">
                  <c:v>-0.28753359245634103</c:v>
                </c:pt>
                <c:pt idx="61985">
                  <c:v>-0.29633007475648299</c:v>
                </c:pt>
                <c:pt idx="61986">
                  <c:v>-0.31277778187363298</c:v>
                </c:pt>
                <c:pt idx="61987">
                  <c:v>0.28676436519423998</c:v>
                </c:pt>
                <c:pt idx="61988">
                  <c:v>-0.31446049089007999</c:v>
                </c:pt>
                <c:pt idx="61989">
                  <c:v>-0.27746093080211198</c:v>
                </c:pt>
                <c:pt idx="61990">
                  <c:v>0.36781291153205697</c:v>
                </c:pt>
                <c:pt idx="61991">
                  <c:v>-0.32719968590880599</c:v>
                </c:pt>
                <c:pt idx="61992">
                  <c:v>-0.27709507364214597</c:v>
                </c:pt>
                <c:pt idx="61993">
                  <c:v>-0.37820428832290698</c:v>
                </c:pt>
                <c:pt idx="61994">
                  <c:v>0.48736145278340598</c:v>
                </c:pt>
                <c:pt idx="61995">
                  <c:v>0.27576353929043501</c:v>
                </c:pt>
                <c:pt idx="61996">
                  <c:v>0.29810456493736798</c:v>
                </c:pt>
                <c:pt idx="61997">
                  <c:v>0.27749710482240503</c:v>
                </c:pt>
                <c:pt idx="61998">
                  <c:v>0.28945750436720302</c:v>
                </c:pt>
                <c:pt idx="61999">
                  <c:v>-0.29803212635850201</c:v>
                </c:pt>
                <c:pt idx="62000">
                  <c:v>0.29151959451114801</c:v>
                </c:pt>
                <c:pt idx="62001">
                  <c:v>-0.283486623122781</c:v>
                </c:pt>
                <c:pt idx="62002">
                  <c:v>-0.28696476513111202</c:v>
                </c:pt>
                <c:pt idx="62003">
                  <c:v>0.34229750282538701</c:v>
                </c:pt>
                <c:pt idx="62004">
                  <c:v>0.29525864176160099</c:v>
                </c:pt>
                <c:pt idx="62005">
                  <c:v>-0.28419877550549899</c:v>
                </c:pt>
                <c:pt idx="62006">
                  <c:v>0.32210136263309602</c:v>
                </c:pt>
                <c:pt idx="62007">
                  <c:v>-0.35583248041453203</c:v>
                </c:pt>
                <c:pt idx="62008">
                  <c:v>0.32956157809980202</c:v>
                </c:pt>
                <c:pt idx="62009">
                  <c:v>0.27122912657225701</c:v>
                </c:pt>
                <c:pt idx="62010">
                  <c:v>0.274611759507074</c:v>
                </c:pt>
                <c:pt idx="62011">
                  <c:v>-0.287362933615673</c:v>
                </c:pt>
                <c:pt idx="62012">
                  <c:v>-0.27777540679849799</c:v>
                </c:pt>
                <c:pt idx="62013">
                  <c:v>-0.33750446860858502</c:v>
                </c:pt>
                <c:pt idx="62014">
                  <c:v>-0.28492777221211801</c:v>
                </c:pt>
                <c:pt idx="62015">
                  <c:v>0.281034898310913</c:v>
                </c:pt>
                <c:pt idx="62016">
                  <c:v>-0.326795450780624</c:v>
                </c:pt>
                <c:pt idx="62017">
                  <c:v>-0.27784503265739902</c:v>
                </c:pt>
                <c:pt idx="62018">
                  <c:v>-0.28432746331168601</c:v>
                </c:pt>
                <c:pt idx="62019">
                  <c:v>0.35575034928615801</c:v>
                </c:pt>
                <c:pt idx="62020">
                  <c:v>-0.27450504348875099</c:v>
                </c:pt>
                <c:pt idx="62021">
                  <c:v>-0.28150667372309701</c:v>
                </c:pt>
                <c:pt idx="62022">
                  <c:v>0.49150450910385202</c:v>
                </c:pt>
                <c:pt idx="62023">
                  <c:v>-0.29218571725514603</c:v>
                </c:pt>
                <c:pt idx="62024">
                  <c:v>-0.27836409316316302</c:v>
                </c:pt>
                <c:pt idx="62025">
                  <c:v>-0.27400563404646699</c:v>
                </c:pt>
                <c:pt idx="62026">
                  <c:v>0.29879337967680603</c:v>
                </c:pt>
                <c:pt idx="62027">
                  <c:v>0.27802045254768598</c:v>
                </c:pt>
                <c:pt idx="62028">
                  <c:v>-0.31941481729812099</c:v>
                </c:pt>
                <c:pt idx="62029">
                  <c:v>0.27399378707872901</c:v>
                </c:pt>
                <c:pt idx="62030">
                  <c:v>-0.27384851902072199</c:v>
                </c:pt>
                <c:pt idx="62031">
                  <c:v>-0.291508656962498</c:v>
                </c:pt>
                <c:pt idx="62032">
                  <c:v>-0.27583273671316599</c:v>
                </c:pt>
                <c:pt idx="62033">
                  <c:v>-0.37054371186588703</c:v>
                </c:pt>
                <c:pt idx="62034">
                  <c:v>-0.27134590749784099</c:v>
                </c:pt>
                <c:pt idx="62035">
                  <c:v>0.29537252918392298</c:v>
                </c:pt>
                <c:pt idx="62036">
                  <c:v>-0.303304884588742</c:v>
                </c:pt>
                <c:pt idx="62037">
                  <c:v>-0.27352060251595101</c:v>
                </c:pt>
                <c:pt idx="62038">
                  <c:v>0.27725096060238602</c:v>
                </c:pt>
                <c:pt idx="62039">
                  <c:v>-0.271556225688524</c:v>
                </c:pt>
                <c:pt idx="62040">
                  <c:v>-0.28959119509174602</c:v>
                </c:pt>
                <c:pt idx="62041">
                  <c:v>-0.287557403249663</c:v>
                </c:pt>
                <c:pt idx="62042">
                  <c:v>-0.27156717943302</c:v>
                </c:pt>
                <c:pt idx="62043">
                  <c:v>0.392722379690982</c:v>
                </c:pt>
                <c:pt idx="62044">
                  <c:v>-0.351778685493503</c:v>
                </c:pt>
                <c:pt idx="62045">
                  <c:v>-0.28756289440822203</c:v>
                </c:pt>
                <c:pt idx="62046">
                  <c:v>0.34054358880198199</c:v>
                </c:pt>
                <c:pt idx="62047">
                  <c:v>-0.27615595618449301</c:v>
                </c:pt>
                <c:pt idx="62048">
                  <c:v>0.293407963460735</c:v>
                </c:pt>
                <c:pt idx="62049">
                  <c:v>-0.28804281373447799</c:v>
                </c:pt>
                <c:pt idx="62050">
                  <c:v>0.273967669796989</c:v>
                </c:pt>
                <c:pt idx="62051">
                  <c:v>0.30117574487918403</c:v>
                </c:pt>
                <c:pt idx="62052">
                  <c:v>-0.27143493006388197</c:v>
                </c:pt>
                <c:pt idx="62053">
                  <c:v>-0.31731148227641898</c:v>
                </c:pt>
                <c:pt idx="62054">
                  <c:v>-0.36785032150165498</c:v>
                </c:pt>
                <c:pt idx="62055">
                  <c:v>-0.322833391028363</c:v>
                </c:pt>
                <c:pt idx="62056">
                  <c:v>-0.32969479355679898</c:v>
                </c:pt>
                <c:pt idx="62057">
                  <c:v>0.29505358876357002</c:v>
                </c:pt>
                <c:pt idx="62058">
                  <c:v>0.30489267764830502</c:v>
                </c:pt>
                <c:pt idx="62059">
                  <c:v>0.27537506563113201</c:v>
                </c:pt>
                <c:pt idx="62060">
                  <c:v>-0.31995289867203602</c:v>
                </c:pt>
                <c:pt idx="62061">
                  <c:v>-0.29562557464551198</c:v>
                </c:pt>
                <c:pt idx="62062">
                  <c:v>-0.27284552052862299</c:v>
                </c:pt>
                <c:pt idx="62063">
                  <c:v>0.27415547034037402</c:v>
                </c:pt>
                <c:pt idx="62064">
                  <c:v>-0.31187023885338799</c:v>
                </c:pt>
                <c:pt idx="62065">
                  <c:v>-0.31739333039387502</c:v>
                </c:pt>
                <c:pt idx="62066">
                  <c:v>0.32057651677556798</c:v>
                </c:pt>
                <c:pt idx="62067">
                  <c:v>0.27257114179479203</c:v>
                </c:pt>
                <c:pt idx="62068">
                  <c:v>0.286648865944714</c:v>
                </c:pt>
                <c:pt idx="62069">
                  <c:v>0.30124209059081503</c:v>
                </c:pt>
                <c:pt idx="62070">
                  <c:v>-0.31105923040486499</c:v>
                </c:pt>
                <c:pt idx="62071">
                  <c:v>0.37837813504884299</c:v>
                </c:pt>
                <c:pt idx="62072">
                  <c:v>0.28149317899590998</c:v>
                </c:pt>
                <c:pt idx="62073">
                  <c:v>0.28691081772147597</c:v>
                </c:pt>
                <c:pt idx="62074">
                  <c:v>-0.293130317962849</c:v>
                </c:pt>
                <c:pt idx="62075">
                  <c:v>0.28624627741323899</c:v>
                </c:pt>
                <c:pt idx="62076">
                  <c:v>-0.27960715088154098</c:v>
                </c:pt>
                <c:pt idx="62077">
                  <c:v>-0.279174559983912</c:v>
                </c:pt>
                <c:pt idx="62078">
                  <c:v>-0.28112272605684202</c:v>
                </c:pt>
                <c:pt idx="62079">
                  <c:v>-0.29138414715618899</c:v>
                </c:pt>
                <c:pt idx="62080">
                  <c:v>-0.30602047440539198</c:v>
                </c:pt>
                <c:pt idx="62081">
                  <c:v>0.53283056040148002</c:v>
                </c:pt>
                <c:pt idx="62082">
                  <c:v>0.28149272792016899</c:v>
                </c:pt>
                <c:pt idx="62083">
                  <c:v>-0.28522609336107502</c:v>
                </c:pt>
                <c:pt idx="62084">
                  <c:v>-0.27904555881187798</c:v>
                </c:pt>
                <c:pt idx="62085">
                  <c:v>0.35251401472990601</c:v>
                </c:pt>
                <c:pt idx="62086">
                  <c:v>-0.29842487773932602</c:v>
                </c:pt>
                <c:pt idx="62087">
                  <c:v>-0.35755565007655199</c:v>
                </c:pt>
                <c:pt idx="62088">
                  <c:v>0.30291684889183101</c:v>
                </c:pt>
                <c:pt idx="62089">
                  <c:v>0.30750714175795002</c:v>
                </c:pt>
                <c:pt idx="62090">
                  <c:v>0.274285607202989</c:v>
                </c:pt>
                <c:pt idx="62091">
                  <c:v>0.34626603706676201</c:v>
                </c:pt>
                <c:pt idx="62092">
                  <c:v>0.27957888778622397</c:v>
                </c:pt>
                <c:pt idx="62093">
                  <c:v>0.27291575262548301</c:v>
                </c:pt>
                <c:pt idx="62094">
                  <c:v>0.35853084100039001</c:v>
                </c:pt>
                <c:pt idx="62095">
                  <c:v>-0.28339759884627203</c:v>
                </c:pt>
                <c:pt idx="62096">
                  <c:v>-0.35408909311554798</c:v>
                </c:pt>
                <c:pt idx="62097">
                  <c:v>-0.32369128116666501</c:v>
                </c:pt>
                <c:pt idx="62098">
                  <c:v>0.29319794465654098</c:v>
                </c:pt>
                <c:pt idx="62099">
                  <c:v>0.271828701393802</c:v>
                </c:pt>
                <c:pt idx="62100">
                  <c:v>-0.296588880376701</c:v>
                </c:pt>
                <c:pt idx="62101">
                  <c:v>-0.27183806091332302</c:v>
                </c:pt>
                <c:pt idx="62102">
                  <c:v>0.29632305246049301</c:v>
                </c:pt>
                <c:pt idx="62103">
                  <c:v>0.32241435169997301</c:v>
                </c:pt>
                <c:pt idx="62104">
                  <c:v>-0.29816211011721699</c:v>
                </c:pt>
                <c:pt idx="62105">
                  <c:v>-0.30331300380452098</c:v>
                </c:pt>
                <c:pt idx="62106">
                  <c:v>-0.28335886124814602</c:v>
                </c:pt>
                <c:pt idx="62107">
                  <c:v>-0.30446260878946302</c:v>
                </c:pt>
                <c:pt idx="62108">
                  <c:v>0.28635282421332597</c:v>
                </c:pt>
                <c:pt idx="62109">
                  <c:v>-0.30151877715948</c:v>
                </c:pt>
                <c:pt idx="62110">
                  <c:v>0.311619338523139</c:v>
                </c:pt>
                <c:pt idx="62111">
                  <c:v>-0.28052933650394701</c:v>
                </c:pt>
                <c:pt idx="62112">
                  <c:v>0.29505253185958302</c:v>
                </c:pt>
                <c:pt idx="62113">
                  <c:v>-0.28460917648203399</c:v>
                </c:pt>
                <c:pt idx="62114">
                  <c:v>0.299621746242831</c:v>
                </c:pt>
                <c:pt idx="62115">
                  <c:v>0.34573157970047003</c:v>
                </c:pt>
                <c:pt idx="62116">
                  <c:v>0.27216354382511698</c:v>
                </c:pt>
                <c:pt idx="62117">
                  <c:v>-0.27906102959821599</c:v>
                </c:pt>
                <c:pt idx="62118">
                  <c:v>-0.291050370378031</c:v>
                </c:pt>
                <c:pt idx="62119">
                  <c:v>-0.28947995314847402</c:v>
                </c:pt>
                <c:pt idx="62120">
                  <c:v>-0.27211162205690498</c:v>
                </c:pt>
                <c:pt idx="62121">
                  <c:v>0.31268591435835802</c:v>
                </c:pt>
                <c:pt idx="62122">
                  <c:v>-0.30878204096682699</c:v>
                </c:pt>
                <c:pt idx="62123">
                  <c:v>-0.27540523889774499</c:v>
                </c:pt>
                <c:pt idx="62124">
                  <c:v>-0.288808919848487</c:v>
                </c:pt>
                <c:pt idx="62125">
                  <c:v>-0.27212774152187402</c:v>
                </c:pt>
                <c:pt idx="62126">
                  <c:v>0.28381717815389601</c:v>
                </c:pt>
                <c:pt idx="62127">
                  <c:v>0.352290438314947</c:v>
                </c:pt>
                <c:pt idx="62128">
                  <c:v>-0.29218412818456502</c:v>
                </c:pt>
                <c:pt idx="62129">
                  <c:v>0.48334565952793601</c:v>
                </c:pt>
                <c:pt idx="62130">
                  <c:v>-0.30450500545050302</c:v>
                </c:pt>
                <c:pt idx="62131">
                  <c:v>0.314123953299141</c:v>
                </c:pt>
                <c:pt idx="62132">
                  <c:v>-0.28159314703049099</c:v>
                </c:pt>
                <c:pt idx="62133">
                  <c:v>0.28171920865102101</c:v>
                </c:pt>
                <c:pt idx="62134">
                  <c:v>0.272064975508444</c:v>
                </c:pt>
                <c:pt idx="62135">
                  <c:v>-0.27931143566622901</c:v>
                </c:pt>
                <c:pt idx="62136">
                  <c:v>-0.28765973361302599</c:v>
                </c:pt>
                <c:pt idx="62137">
                  <c:v>-0.31776358619279099</c:v>
                </c:pt>
                <c:pt idx="62138">
                  <c:v>0.30727692490250302</c:v>
                </c:pt>
                <c:pt idx="62139">
                  <c:v>0.27715464009378399</c:v>
                </c:pt>
                <c:pt idx="62140">
                  <c:v>0.28131989469450602</c:v>
                </c:pt>
                <c:pt idx="62141">
                  <c:v>-0.30864593875656099</c:v>
                </c:pt>
                <c:pt idx="62142">
                  <c:v>-0.28410154602293403</c:v>
                </c:pt>
                <c:pt idx="62143">
                  <c:v>0.31568008012075399</c:v>
                </c:pt>
                <c:pt idx="62144">
                  <c:v>-0.275808619409318</c:v>
                </c:pt>
                <c:pt idx="62145">
                  <c:v>-0.28309267413983602</c:v>
                </c:pt>
                <c:pt idx="62146">
                  <c:v>0.29158342718166202</c:v>
                </c:pt>
                <c:pt idx="62147">
                  <c:v>0.27583079599056198</c:v>
                </c:pt>
                <c:pt idx="62148">
                  <c:v>-0.303334646344811</c:v>
                </c:pt>
                <c:pt idx="62149">
                  <c:v>-0.28403947276189001</c:v>
                </c:pt>
                <c:pt idx="62150">
                  <c:v>0.30567310676154602</c:v>
                </c:pt>
                <c:pt idx="62151">
                  <c:v>-0.31539729295750002</c:v>
                </c:pt>
                <c:pt idx="62152">
                  <c:v>-0.27897723426901</c:v>
                </c:pt>
                <c:pt idx="62153">
                  <c:v>0.27290978856730402</c:v>
                </c:pt>
                <c:pt idx="62154">
                  <c:v>-0.29124189071502898</c:v>
                </c:pt>
                <c:pt idx="62155">
                  <c:v>0.297203737499037</c:v>
                </c:pt>
                <c:pt idx="62156">
                  <c:v>0.33230512109676602</c:v>
                </c:pt>
                <c:pt idx="62157">
                  <c:v>-0.28716116252938001</c:v>
                </c:pt>
                <c:pt idx="62158">
                  <c:v>-0.367163898561289</c:v>
                </c:pt>
                <c:pt idx="62159">
                  <c:v>0.27453156165117099</c:v>
                </c:pt>
                <c:pt idx="62160">
                  <c:v>0.301284819650386</c:v>
                </c:pt>
                <c:pt idx="62161">
                  <c:v>-0.27566718035402199</c:v>
                </c:pt>
                <c:pt idx="62162">
                  <c:v>0.288504504792717</c:v>
                </c:pt>
                <c:pt idx="62163">
                  <c:v>0.32176759969006302</c:v>
                </c:pt>
                <c:pt idx="62164">
                  <c:v>-0.27809013255336101</c:v>
                </c:pt>
                <c:pt idx="62165">
                  <c:v>-0.405419765919598</c:v>
                </c:pt>
                <c:pt idx="62166">
                  <c:v>-0.30932079925637901</c:v>
                </c:pt>
                <c:pt idx="62167">
                  <c:v>0.39494756640096401</c:v>
                </c:pt>
                <c:pt idx="62168">
                  <c:v>-0.27921069227871798</c:v>
                </c:pt>
                <c:pt idx="62169">
                  <c:v>-0.30996311132382898</c:v>
                </c:pt>
                <c:pt idx="62170">
                  <c:v>-0.271969290260483</c:v>
                </c:pt>
                <c:pt idx="62171">
                  <c:v>0.32058238805136102</c:v>
                </c:pt>
                <c:pt idx="62172">
                  <c:v>0.31129258777322899</c:v>
                </c:pt>
                <c:pt idx="62173">
                  <c:v>-0.2925595252332</c:v>
                </c:pt>
                <c:pt idx="62174">
                  <c:v>-0.274144072585427</c:v>
                </c:pt>
                <c:pt idx="62175">
                  <c:v>0.28058650206365199</c:v>
                </c:pt>
                <c:pt idx="62176">
                  <c:v>0.293342799140352</c:v>
                </c:pt>
                <c:pt idx="62177">
                  <c:v>0.339492970008058</c:v>
                </c:pt>
                <c:pt idx="62178">
                  <c:v>0.27827793140025497</c:v>
                </c:pt>
                <c:pt idx="62179">
                  <c:v>-0.38913446458260598</c:v>
                </c:pt>
                <c:pt idx="62180">
                  <c:v>0.27425793603583498</c:v>
                </c:pt>
                <c:pt idx="62181">
                  <c:v>-0.28222418347397998</c:v>
                </c:pt>
                <c:pt idx="62182">
                  <c:v>-0.28826395152998402</c:v>
                </c:pt>
                <c:pt idx="62183">
                  <c:v>0.28428613953894899</c:v>
                </c:pt>
                <c:pt idx="62184">
                  <c:v>-0.287764179297747</c:v>
                </c:pt>
                <c:pt idx="62185">
                  <c:v>0.27999057451137499</c:v>
                </c:pt>
                <c:pt idx="62186">
                  <c:v>-0.286159039813011</c:v>
                </c:pt>
                <c:pt idx="62187">
                  <c:v>0.27610529106257797</c:v>
                </c:pt>
                <c:pt idx="62188">
                  <c:v>-0.28374771819899097</c:v>
                </c:pt>
                <c:pt idx="62189">
                  <c:v>0.29299832270020099</c:v>
                </c:pt>
                <c:pt idx="62190">
                  <c:v>0.292063877410283</c:v>
                </c:pt>
                <c:pt idx="62191">
                  <c:v>0.319327369999724</c:v>
                </c:pt>
                <c:pt idx="62192">
                  <c:v>0.496400937433503</c:v>
                </c:pt>
                <c:pt idx="62193">
                  <c:v>0.31442551089049597</c:v>
                </c:pt>
                <c:pt idx="62194">
                  <c:v>0.27251889258810602</c:v>
                </c:pt>
                <c:pt idx="62195">
                  <c:v>-0.29285216027164601</c:v>
                </c:pt>
                <c:pt idx="62196">
                  <c:v>-0.32963546476463101</c:v>
                </c:pt>
                <c:pt idx="62197">
                  <c:v>0.27101855303985301</c:v>
                </c:pt>
                <c:pt idx="62198">
                  <c:v>-0.28496059118087103</c:v>
                </c:pt>
                <c:pt idx="62199">
                  <c:v>-0.38390823148846598</c:v>
                </c:pt>
                <c:pt idx="62200">
                  <c:v>0.272561454258342</c:v>
                </c:pt>
                <c:pt idx="62201">
                  <c:v>0.274021360762643</c:v>
                </c:pt>
                <c:pt idx="62202">
                  <c:v>0.27303831913974302</c:v>
                </c:pt>
                <c:pt idx="62203">
                  <c:v>-0.352480972864332</c:v>
                </c:pt>
                <c:pt idx="62204">
                  <c:v>-0.27327272022772697</c:v>
                </c:pt>
                <c:pt idx="62205">
                  <c:v>-0.34340656571599298</c:v>
                </c:pt>
                <c:pt idx="62206">
                  <c:v>-0.29464049613593002</c:v>
                </c:pt>
                <c:pt idx="62207">
                  <c:v>0.32457896210138998</c:v>
                </c:pt>
                <c:pt idx="62208">
                  <c:v>-0.28834298284606602</c:v>
                </c:pt>
                <c:pt idx="62209">
                  <c:v>0.33356886229402699</c:v>
                </c:pt>
                <c:pt idx="62210">
                  <c:v>0.29247594912534203</c:v>
                </c:pt>
                <c:pt idx="62211">
                  <c:v>-0.29406604615368398</c:v>
                </c:pt>
                <c:pt idx="62212">
                  <c:v>0.30364122350574402</c:v>
                </c:pt>
                <c:pt idx="62213">
                  <c:v>-0.27268281756749302</c:v>
                </c:pt>
                <c:pt idx="62214">
                  <c:v>0.29310040311768998</c:v>
                </c:pt>
                <c:pt idx="62215">
                  <c:v>-0.34074221671732402</c:v>
                </c:pt>
                <c:pt idx="62216">
                  <c:v>0.28599812330427699</c:v>
                </c:pt>
                <c:pt idx="62217">
                  <c:v>0.51830202769794398</c:v>
                </c:pt>
                <c:pt idx="62218">
                  <c:v>0.292293864212472</c:v>
                </c:pt>
                <c:pt idx="62219">
                  <c:v>-0.353850469007296</c:v>
                </c:pt>
                <c:pt idx="62220">
                  <c:v>0.27357707960244299</c:v>
                </c:pt>
                <c:pt idx="62221">
                  <c:v>0.298633504638603</c:v>
                </c:pt>
                <c:pt idx="62222">
                  <c:v>-0.29990913198345798</c:v>
                </c:pt>
                <c:pt idx="62223">
                  <c:v>-0.285164019171946</c:v>
                </c:pt>
                <c:pt idx="62224">
                  <c:v>0.34176907743614898</c:v>
                </c:pt>
                <c:pt idx="62225">
                  <c:v>-0.34063947600234001</c:v>
                </c:pt>
                <c:pt idx="62226">
                  <c:v>0.279059951753374</c:v>
                </c:pt>
                <c:pt idx="62227">
                  <c:v>0.350407139312022</c:v>
                </c:pt>
                <c:pt idx="62228">
                  <c:v>-0.29773603687011602</c:v>
                </c:pt>
                <c:pt idx="62229">
                  <c:v>0.324075912911721</c:v>
                </c:pt>
                <c:pt idx="62230">
                  <c:v>0.29858157654301498</c:v>
                </c:pt>
                <c:pt idx="62231">
                  <c:v>0.27241181401722098</c:v>
                </c:pt>
                <c:pt idx="62232">
                  <c:v>0.54212966518032302</c:v>
                </c:pt>
                <c:pt idx="62233">
                  <c:v>-0.27597604127727599</c:v>
                </c:pt>
                <c:pt idx="62234">
                  <c:v>0.29395511335591901</c:v>
                </c:pt>
                <c:pt idx="62235">
                  <c:v>0.28882442177060502</c:v>
                </c:pt>
                <c:pt idx="62236">
                  <c:v>-0.35731547206158498</c:v>
                </c:pt>
                <c:pt idx="62237">
                  <c:v>-0.29075925007279801</c:v>
                </c:pt>
                <c:pt idx="62238">
                  <c:v>0.35177292128540999</c:v>
                </c:pt>
                <c:pt idx="62239">
                  <c:v>0.313221860357281</c:v>
                </c:pt>
                <c:pt idx="62240">
                  <c:v>-0.28062776548706497</c:v>
                </c:pt>
                <c:pt idx="62241">
                  <c:v>0.32163638072608802</c:v>
                </c:pt>
                <c:pt idx="62242">
                  <c:v>-0.29120708147926599</c:v>
                </c:pt>
                <c:pt idx="62243">
                  <c:v>-0.29694874162402302</c:v>
                </c:pt>
                <c:pt idx="62244">
                  <c:v>0.30328312074104502</c:v>
                </c:pt>
                <c:pt idx="62245">
                  <c:v>0.28379930294287398</c:v>
                </c:pt>
                <c:pt idx="62246">
                  <c:v>0.31869125329530201</c:v>
                </c:pt>
                <c:pt idx="62247">
                  <c:v>0.31400368060130501</c:v>
                </c:pt>
                <c:pt idx="62248">
                  <c:v>0.28096430851361198</c:v>
                </c:pt>
                <c:pt idx="62249">
                  <c:v>-0.32400546732707097</c:v>
                </c:pt>
                <c:pt idx="62250">
                  <c:v>0.32766765182888902</c:v>
                </c:pt>
                <c:pt idx="62251">
                  <c:v>0.282180322265287</c:v>
                </c:pt>
                <c:pt idx="62252">
                  <c:v>-0.28361069578390802</c:v>
                </c:pt>
                <c:pt idx="62253">
                  <c:v>-0.30540368705784798</c:v>
                </c:pt>
                <c:pt idx="62254">
                  <c:v>-0.27681282318317002</c:v>
                </c:pt>
                <c:pt idx="62255">
                  <c:v>0.30474297805710499</c:v>
                </c:pt>
                <c:pt idx="62256">
                  <c:v>0.31660534542031299</c:v>
                </c:pt>
                <c:pt idx="62257">
                  <c:v>-0.27300021567300697</c:v>
                </c:pt>
                <c:pt idx="62258">
                  <c:v>0.27896311751224001</c:v>
                </c:pt>
                <c:pt idx="62259">
                  <c:v>0.271154407710123</c:v>
                </c:pt>
                <c:pt idx="62260">
                  <c:v>-0.30620261605787202</c:v>
                </c:pt>
                <c:pt idx="62261">
                  <c:v>0.33880227870318103</c:v>
                </c:pt>
                <c:pt idx="62262">
                  <c:v>0.27530465098647899</c:v>
                </c:pt>
                <c:pt idx="62263">
                  <c:v>-0.29299479760861702</c:v>
                </c:pt>
                <c:pt idx="62264">
                  <c:v>-0.286292379936603</c:v>
                </c:pt>
                <c:pt idx="62265">
                  <c:v>0.30244390773721802</c:v>
                </c:pt>
                <c:pt idx="62266">
                  <c:v>0.29083319880479502</c:v>
                </c:pt>
                <c:pt idx="62267">
                  <c:v>-0.31216427375625599</c:v>
                </c:pt>
                <c:pt idx="62268">
                  <c:v>0.29096453758623297</c:v>
                </c:pt>
                <c:pt idx="62269">
                  <c:v>-0.28176499693356499</c:v>
                </c:pt>
                <c:pt idx="62270">
                  <c:v>0.29178249479049501</c:v>
                </c:pt>
                <c:pt idx="62271">
                  <c:v>0.27698641790315498</c:v>
                </c:pt>
                <c:pt idx="62272">
                  <c:v>-0.28167458033258502</c:v>
                </c:pt>
                <c:pt idx="62273">
                  <c:v>0.27332250828629001</c:v>
                </c:pt>
                <c:pt idx="62274">
                  <c:v>-0.29645645251709901</c:v>
                </c:pt>
                <c:pt idx="62275">
                  <c:v>0.37166307012803401</c:v>
                </c:pt>
                <c:pt idx="62276">
                  <c:v>-0.36457428586389301</c:v>
                </c:pt>
                <c:pt idx="62277">
                  <c:v>-0.31032349752638999</c:v>
                </c:pt>
                <c:pt idx="62278">
                  <c:v>-0.28943846135977802</c:v>
                </c:pt>
                <c:pt idx="62279">
                  <c:v>0.27282798583441598</c:v>
                </c:pt>
                <c:pt idx="62280">
                  <c:v>-0.32602966081609103</c:v>
                </c:pt>
                <c:pt idx="62281">
                  <c:v>0.27385182687483101</c:v>
                </c:pt>
                <c:pt idx="62282">
                  <c:v>0.291186913069436</c:v>
                </c:pt>
                <c:pt idx="62283">
                  <c:v>0.28682895199533398</c:v>
                </c:pt>
                <c:pt idx="62284">
                  <c:v>-0.294555030450459</c:v>
                </c:pt>
                <c:pt idx="62285">
                  <c:v>0.30339318165275803</c:v>
                </c:pt>
                <c:pt idx="62286">
                  <c:v>-0.276492138154394</c:v>
                </c:pt>
                <c:pt idx="62287">
                  <c:v>0.29040376471414597</c:v>
                </c:pt>
                <c:pt idx="62288">
                  <c:v>-0.27274646188575802</c:v>
                </c:pt>
                <c:pt idx="62289">
                  <c:v>-0.33229851223847801</c:v>
                </c:pt>
                <c:pt idx="62290">
                  <c:v>-0.29994357314470799</c:v>
                </c:pt>
                <c:pt idx="62291">
                  <c:v>0.29157463642743497</c:v>
                </c:pt>
                <c:pt idx="62292">
                  <c:v>0.28796053133083599</c:v>
                </c:pt>
                <c:pt idx="62293">
                  <c:v>0.28918390769755098</c:v>
                </c:pt>
                <c:pt idx="62294">
                  <c:v>0.32247647973195898</c:v>
                </c:pt>
                <c:pt idx="62295">
                  <c:v>0.33422569541986402</c:v>
                </c:pt>
                <c:pt idx="62296">
                  <c:v>-0.32974836337131902</c:v>
                </c:pt>
                <c:pt idx="62297">
                  <c:v>0.30254161581921701</c:v>
                </c:pt>
                <c:pt idx="62298">
                  <c:v>-0.27341379816573502</c:v>
                </c:pt>
                <c:pt idx="62299">
                  <c:v>-0.29377044112150702</c:v>
                </c:pt>
                <c:pt idx="62300">
                  <c:v>-0.28307722941880797</c:v>
                </c:pt>
                <c:pt idx="62301">
                  <c:v>0.279097272291703</c:v>
                </c:pt>
                <c:pt idx="62302">
                  <c:v>-0.39697097380263502</c:v>
                </c:pt>
                <c:pt idx="62303">
                  <c:v>0.29889011773452001</c:v>
                </c:pt>
                <c:pt idx="62304">
                  <c:v>0.29353414720149601</c:v>
                </c:pt>
                <c:pt idx="62305">
                  <c:v>-0.29311106490187899</c:v>
                </c:pt>
                <c:pt idx="62306">
                  <c:v>-0.29152517860705102</c:v>
                </c:pt>
                <c:pt idx="62307">
                  <c:v>0.28505973355373498</c:v>
                </c:pt>
                <c:pt idx="62308">
                  <c:v>-0.30454591908446799</c:v>
                </c:pt>
                <c:pt idx="62309">
                  <c:v>0.27484629591887599</c:v>
                </c:pt>
                <c:pt idx="62310">
                  <c:v>-0.29346530691263401</c:v>
                </c:pt>
                <c:pt idx="62311">
                  <c:v>-0.27416763684473</c:v>
                </c:pt>
                <c:pt idx="62312">
                  <c:v>0.27430313820314101</c:v>
                </c:pt>
                <c:pt idx="62313">
                  <c:v>-0.391305924423831</c:v>
                </c:pt>
                <c:pt idx="62314">
                  <c:v>-0.27727260146900201</c:v>
                </c:pt>
                <c:pt idx="62315">
                  <c:v>-0.27814080014334802</c:v>
                </c:pt>
                <c:pt idx="62316">
                  <c:v>0.27399916800629998</c:v>
                </c:pt>
                <c:pt idx="62317">
                  <c:v>-0.31054250926444599</c:v>
                </c:pt>
                <c:pt idx="62318">
                  <c:v>-0.28278397963580498</c:v>
                </c:pt>
                <c:pt idx="62319">
                  <c:v>-0.27421052857508998</c:v>
                </c:pt>
                <c:pt idx="62320">
                  <c:v>-0.27914604391273001</c:v>
                </c:pt>
                <c:pt idx="62321">
                  <c:v>0.29313527936837103</c:v>
                </c:pt>
                <c:pt idx="62322">
                  <c:v>-0.28936901031944201</c:v>
                </c:pt>
                <c:pt idx="62323">
                  <c:v>0.30656348191059501</c:v>
                </c:pt>
                <c:pt idx="62324">
                  <c:v>0.28807741225913902</c:v>
                </c:pt>
                <c:pt idx="62325">
                  <c:v>0.27901289939748197</c:v>
                </c:pt>
                <c:pt idx="62326">
                  <c:v>-0.27141118971163503</c:v>
                </c:pt>
                <c:pt idx="62327">
                  <c:v>-0.38770199112744502</c:v>
                </c:pt>
                <c:pt idx="62328">
                  <c:v>-0.32847105129155102</c:v>
                </c:pt>
                <c:pt idx="62329">
                  <c:v>0.27253297198642901</c:v>
                </c:pt>
                <c:pt idx="62330">
                  <c:v>-0.30838614958344401</c:v>
                </c:pt>
                <c:pt idx="62331">
                  <c:v>-0.34503593273694999</c:v>
                </c:pt>
                <c:pt idx="62332">
                  <c:v>-0.302798825566024</c:v>
                </c:pt>
                <c:pt idx="62333">
                  <c:v>0.28512079363151599</c:v>
                </c:pt>
                <c:pt idx="62334">
                  <c:v>0.27150855308453897</c:v>
                </c:pt>
                <c:pt idx="62335">
                  <c:v>-0.27666467507564602</c:v>
                </c:pt>
                <c:pt idx="62336">
                  <c:v>-0.278272974946497</c:v>
                </c:pt>
                <c:pt idx="62337">
                  <c:v>0.28928608782367898</c:v>
                </c:pt>
                <c:pt idx="62338">
                  <c:v>0.30675981012505998</c:v>
                </c:pt>
                <c:pt idx="62339">
                  <c:v>0.29527716393180398</c:v>
                </c:pt>
                <c:pt idx="62340">
                  <c:v>-0.31717219260430901</c:v>
                </c:pt>
                <c:pt idx="62341">
                  <c:v>-0.30544557902164898</c:v>
                </c:pt>
                <c:pt idx="62342">
                  <c:v>-0.29496982752988898</c:v>
                </c:pt>
                <c:pt idx="62343">
                  <c:v>-0.28454349830968201</c:v>
                </c:pt>
                <c:pt idx="62344">
                  <c:v>-0.30036347352899101</c:v>
                </c:pt>
                <c:pt idx="62345">
                  <c:v>-0.292908408958657</c:v>
                </c:pt>
                <c:pt idx="62346">
                  <c:v>-0.274862515990628</c:v>
                </c:pt>
                <c:pt idx="62347">
                  <c:v>0.28805458129280698</c:v>
                </c:pt>
                <c:pt idx="62348">
                  <c:v>-0.27682492990220198</c:v>
                </c:pt>
                <c:pt idx="62349">
                  <c:v>0.28845754295037002</c:v>
                </c:pt>
                <c:pt idx="62350">
                  <c:v>-0.29191093159158199</c:v>
                </c:pt>
                <c:pt idx="62351">
                  <c:v>-0.271848874193374</c:v>
                </c:pt>
                <c:pt idx="62352">
                  <c:v>0.424280765580279</c:v>
                </c:pt>
                <c:pt idx="62353">
                  <c:v>-0.31071859677361102</c:v>
                </c:pt>
                <c:pt idx="62354">
                  <c:v>0.27324375319007999</c:v>
                </c:pt>
                <c:pt idx="62355">
                  <c:v>0.343395360312653</c:v>
                </c:pt>
                <c:pt idx="62356">
                  <c:v>0.27731033998096399</c:v>
                </c:pt>
                <c:pt idx="62357">
                  <c:v>-0.280663277626156</c:v>
                </c:pt>
                <c:pt idx="62358">
                  <c:v>-0.33546440361642899</c:v>
                </c:pt>
                <c:pt idx="62359">
                  <c:v>0.28882923492183898</c:v>
                </c:pt>
                <c:pt idx="62360">
                  <c:v>-0.287492920054982</c:v>
                </c:pt>
                <c:pt idx="62361">
                  <c:v>-0.27574612011101302</c:v>
                </c:pt>
                <c:pt idx="62362">
                  <c:v>-0.28145823296234901</c:v>
                </c:pt>
                <c:pt idx="62363">
                  <c:v>0.28184019318467302</c:v>
                </c:pt>
                <c:pt idx="62364">
                  <c:v>-0.28424443758568402</c:v>
                </c:pt>
                <c:pt idx="62365">
                  <c:v>0.27280318640995499</c:v>
                </c:pt>
                <c:pt idx="62366">
                  <c:v>0.27203220146798401</c:v>
                </c:pt>
                <c:pt idx="62367">
                  <c:v>-0.27395904657610698</c:v>
                </c:pt>
                <c:pt idx="62368">
                  <c:v>0.27582534332866498</c:v>
                </c:pt>
                <c:pt idx="62369">
                  <c:v>0.29613720614601602</c:v>
                </c:pt>
                <c:pt idx="62370">
                  <c:v>0.28958265371519598</c:v>
                </c:pt>
                <c:pt idx="62371">
                  <c:v>0.30533340878491</c:v>
                </c:pt>
                <c:pt idx="62372">
                  <c:v>0.28416658569062297</c:v>
                </c:pt>
                <c:pt idx="62373">
                  <c:v>-0.31280250639156898</c:v>
                </c:pt>
                <c:pt idx="62374">
                  <c:v>-0.313600979924328</c:v>
                </c:pt>
                <c:pt idx="62375">
                  <c:v>-0.28749917757874999</c:v>
                </c:pt>
                <c:pt idx="62376">
                  <c:v>0.281733146171739</c:v>
                </c:pt>
                <c:pt idx="62377">
                  <c:v>-0.312732270977294</c:v>
                </c:pt>
                <c:pt idx="62378">
                  <c:v>0.27242767485633301</c:v>
                </c:pt>
                <c:pt idx="62379">
                  <c:v>-0.29579384396452701</c:v>
                </c:pt>
                <c:pt idx="62380">
                  <c:v>-0.27580830970287901</c:v>
                </c:pt>
                <c:pt idx="62381">
                  <c:v>0.33743434916230303</c:v>
                </c:pt>
                <c:pt idx="62382">
                  <c:v>0.30345291150664699</c:v>
                </c:pt>
                <c:pt idx="62383">
                  <c:v>-0.28665146668924502</c:v>
                </c:pt>
                <c:pt idx="62384">
                  <c:v>0.27300325224176197</c:v>
                </c:pt>
                <c:pt idx="62385">
                  <c:v>0.308625571981958</c:v>
                </c:pt>
                <c:pt idx="62386">
                  <c:v>0.29610635164922799</c:v>
                </c:pt>
                <c:pt idx="62387">
                  <c:v>-0.29114569041139199</c:v>
                </c:pt>
                <c:pt idx="62388">
                  <c:v>-0.31040255187558402</c:v>
                </c:pt>
                <c:pt idx="62389">
                  <c:v>-0.27508736436002301</c:v>
                </c:pt>
                <c:pt idx="62390">
                  <c:v>-0.28175805777767399</c:v>
                </c:pt>
                <c:pt idx="62391">
                  <c:v>-0.278637710695674</c:v>
                </c:pt>
                <c:pt idx="62392">
                  <c:v>0.325461334507607</c:v>
                </c:pt>
                <c:pt idx="62393">
                  <c:v>0.51051832255129004</c:v>
                </c:pt>
                <c:pt idx="62394">
                  <c:v>-0.31673176772815698</c:v>
                </c:pt>
                <c:pt idx="62395">
                  <c:v>0.34984244286069699</c:v>
                </c:pt>
                <c:pt idx="62396">
                  <c:v>-0.33228640564245598</c:v>
                </c:pt>
                <c:pt idx="62397">
                  <c:v>0.28892676370067599</c:v>
                </c:pt>
                <c:pt idx="62398">
                  <c:v>-0.39516018621432403</c:v>
                </c:pt>
                <c:pt idx="62399">
                  <c:v>-0.30922895340304901</c:v>
                </c:pt>
                <c:pt idx="62400">
                  <c:v>0.28781283987113099</c:v>
                </c:pt>
                <c:pt idx="62401">
                  <c:v>-0.28840524486808</c:v>
                </c:pt>
                <c:pt idx="62402">
                  <c:v>0.42563937810103297</c:v>
                </c:pt>
                <c:pt idx="62403">
                  <c:v>-0.32857412568293498</c:v>
                </c:pt>
                <c:pt idx="62404">
                  <c:v>0.28470149644193299</c:v>
                </c:pt>
                <c:pt idx="62405">
                  <c:v>0.32186578569083901</c:v>
                </c:pt>
                <c:pt idx="62406">
                  <c:v>0.31720559268051401</c:v>
                </c:pt>
                <c:pt idx="62407">
                  <c:v>-0.31297679408899398</c:v>
                </c:pt>
                <c:pt idx="62408">
                  <c:v>-0.34694047147657597</c:v>
                </c:pt>
                <c:pt idx="62409">
                  <c:v>-0.28039619387815101</c:v>
                </c:pt>
                <c:pt idx="62410">
                  <c:v>-0.299074482892493</c:v>
                </c:pt>
                <c:pt idx="62411">
                  <c:v>0.32203240838320801</c:v>
                </c:pt>
                <c:pt idx="62412">
                  <c:v>0.28576096317362298</c:v>
                </c:pt>
                <c:pt idx="62413">
                  <c:v>0.32614750598806302</c:v>
                </c:pt>
                <c:pt idx="62414">
                  <c:v>0.27633088480571599</c:v>
                </c:pt>
                <c:pt idx="62415">
                  <c:v>0.34599298998299899</c:v>
                </c:pt>
                <c:pt idx="62416">
                  <c:v>-0.33371797900516198</c:v>
                </c:pt>
                <c:pt idx="62417">
                  <c:v>-0.29633085351928001</c:v>
                </c:pt>
                <c:pt idx="62418">
                  <c:v>0.31813143341407801</c:v>
                </c:pt>
                <c:pt idx="62419">
                  <c:v>0.28646851043794502</c:v>
                </c:pt>
                <c:pt idx="62420">
                  <c:v>-0.28109999185808099</c:v>
                </c:pt>
                <c:pt idx="62421">
                  <c:v>-0.34300263795251701</c:v>
                </c:pt>
                <c:pt idx="62422">
                  <c:v>0.27394359473632601</c:v>
                </c:pt>
                <c:pt idx="62423">
                  <c:v>0.28136738603641298</c:v>
                </c:pt>
                <c:pt idx="62424">
                  <c:v>-0.30367927376916698</c:v>
                </c:pt>
                <c:pt idx="62425">
                  <c:v>-0.29237286937034801</c:v>
                </c:pt>
                <c:pt idx="62426">
                  <c:v>-0.28185351194577601</c:v>
                </c:pt>
                <c:pt idx="62427">
                  <c:v>0.275044008826134</c:v>
                </c:pt>
                <c:pt idx="62428">
                  <c:v>-0.28063475426037898</c:v>
                </c:pt>
                <c:pt idx="62429">
                  <c:v>0.36379636910812002</c:v>
                </c:pt>
                <c:pt idx="62430">
                  <c:v>0.325483535272724</c:v>
                </c:pt>
                <c:pt idx="62431">
                  <c:v>-0.27607735937126598</c:v>
                </c:pt>
                <c:pt idx="62432">
                  <c:v>0.27869357262938599</c:v>
                </c:pt>
                <c:pt idx="62433">
                  <c:v>0.31381157516282798</c:v>
                </c:pt>
                <c:pt idx="62434">
                  <c:v>0.31929364804816701</c:v>
                </c:pt>
                <c:pt idx="62435">
                  <c:v>0.505946130698392</c:v>
                </c:pt>
                <c:pt idx="62436">
                  <c:v>-0.28888596705987601</c:v>
                </c:pt>
                <c:pt idx="62437">
                  <c:v>0.29334364581684003</c:v>
                </c:pt>
                <c:pt idx="62438">
                  <c:v>0.33005750746553603</c:v>
                </c:pt>
                <c:pt idx="62439">
                  <c:v>0.31979306814099101</c:v>
                </c:pt>
                <c:pt idx="62440">
                  <c:v>0.27953910819948302</c:v>
                </c:pt>
                <c:pt idx="62441">
                  <c:v>0.29376351706895798</c:v>
                </c:pt>
                <c:pt idx="62442">
                  <c:v>-0.29896600944724</c:v>
                </c:pt>
                <c:pt idx="62443">
                  <c:v>-0.29878729961602601</c:v>
                </c:pt>
                <c:pt idx="62444">
                  <c:v>0.27757307933089398</c:v>
                </c:pt>
                <c:pt idx="62445">
                  <c:v>-0.27338108028350599</c:v>
                </c:pt>
                <c:pt idx="62446">
                  <c:v>-0.28302303064440398</c:v>
                </c:pt>
                <c:pt idx="62447">
                  <c:v>0.34395400449744201</c:v>
                </c:pt>
                <c:pt idx="62448">
                  <c:v>0.28617849387279198</c:v>
                </c:pt>
                <c:pt idx="62449">
                  <c:v>0.34396316594649301</c:v>
                </c:pt>
                <c:pt idx="62450">
                  <c:v>0.36158334369306999</c:v>
                </c:pt>
                <c:pt idx="62451">
                  <c:v>-0.337568719866573</c:v>
                </c:pt>
                <c:pt idx="62452">
                  <c:v>-0.28542561166973601</c:v>
                </c:pt>
                <c:pt idx="62453">
                  <c:v>0.27325324834981701</c:v>
                </c:pt>
                <c:pt idx="62454">
                  <c:v>0.28120476821069001</c:v>
                </c:pt>
                <c:pt idx="62455">
                  <c:v>-0.29020054344700202</c:v>
                </c:pt>
                <c:pt idx="62456">
                  <c:v>-0.28525672183626799</c:v>
                </c:pt>
                <c:pt idx="62457">
                  <c:v>0.27606526631759198</c:v>
                </c:pt>
                <c:pt idx="62458">
                  <c:v>-0.29309347798478202</c:v>
                </c:pt>
                <c:pt idx="62459">
                  <c:v>-0.303111290635038</c:v>
                </c:pt>
                <c:pt idx="62460">
                  <c:v>-0.28761568866801202</c:v>
                </c:pt>
                <c:pt idx="62461">
                  <c:v>0.272594368392237</c:v>
                </c:pt>
                <c:pt idx="62462">
                  <c:v>-0.298375005392778</c:v>
                </c:pt>
                <c:pt idx="62463">
                  <c:v>-0.27874485844695501</c:v>
                </c:pt>
                <c:pt idx="62464">
                  <c:v>-0.28484193274460801</c:v>
                </c:pt>
                <c:pt idx="62465">
                  <c:v>0.320134869006379</c:v>
                </c:pt>
                <c:pt idx="62466">
                  <c:v>0.29693021256725799</c:v>
                </c:pt>
                <c:pt idx="62467">
                  <c:v>0.34686730034122498</c:v>
                </c:pt>
                <c:pt idx="62468">
                  <c:v>0.27790438987911897</c:v>
                </c:pt>
                <c:pt idx="62469">
                  <c:v>0.27166291003102699</c:v>
                </c:pt>
                <c:pt idx="62470">
                  <c:v>-0.32770241969140601</c:v>
                </c:pt>
                <c:pt idx="62471">
                  <c:v>0.35778456327375102</c:v>
                </c:pt>
                <c:pt idx="62472">
                  <c:v>0.34950249795738603</c:v>
                </c:pt>
                <c:pt idx="62473">
                  <c:v>-0.30210008175320702</c:v>
                </c:pt>
                <c:pt idx="62474">
                  <c:v>-0.31432770805599097</c:v>
                </c:pt>
                <c:pt idx="62475">
                  <c:v>-0.28228791998619901</c:v>
                </c:pt>
                <c:pt idx="62476">
                  <c:v>0.29219155814648901</c:v>
                </c:pt>
                <c:pt idx="62477">
                  <c:v>0.27357423474968101</c:v>
                </c:pt>
                <c:pt idx="62478">
                  <c:v>-0.38697857550807002</c:v>
                </c:pt>
                <c:pt idx="62479">
                  <c:v>0.34665260915876001</c:v>
                </c:pt>
                <c:pt idx="62480">
                  <c:v>0.287226036570011</c:v>
                </c:pt>
                <c:pt idx="62481">
                  <c:v>0.28173448972237197</c:v>
                </c:pt>
                <c:pt idx="62482">
                  <c:v>-0.27147207370315002</c:v>
                </c:pt>
                <c:pt idx="62483">
                  <c:v>-0.30999106774471002</c:v>
                </c:pt>
                <c:pt idx="62484">
                  <c:v>-0.27358881888176201</c:v>
                </c:pt>
                <c:pt idx="62485">
                  <c:v>-0.39752334057565702</c:v>
                </c:pt>
                <c:pt idx="62486">
                  <c:v>-0.30370567139104199</c:v>
                </c:pt>
                <c:pt idx="62487">
                  <c:v>-0.27526084842951398</c:v>
                </c:pt>
                <c:pt idx="62488">
                  <c:v>-0.29132763389681499</c:v>
                </c:pt>
                <c:pt idx="62489">
                  <c:v>0.28786481433679201</c:v>
                </c:pt>
                <c:pt idx="62490">
                  <c:v>-0.27569543922869899</c:v>
                </c:pt>
                <c:pt idx="62491">
                  <c:v>-0.389453710688341</c:v>
                </c:pt>
                <c:pt idx="62492">
                  <c:v>-0.28251016162558501</c:v>
                </c:pt>
                <c:pt idx="62493">
                  <c:v>0.34570777317925699</c:v>
                </c:pt>
                <c:pt idx="62494">
                  <c:v>-0.27399221833102999</c:v>
                </c:pt>
                <c:pt idx="62495">
                  <c:v>0.31811362142115501</c:v>
                </c:pt>
                <c:pt idx="62496">
                  <c:v>0.305177339450379</c:v>
                </c:pt>
                <c:pt idx="62497">
                  <c:v>-0.27981935771051702</c:v>
                </c:pt>
                <c:pt idx="62498">
                  <c:v>0.27684163367322201</c:v>
                </c:pt>
                <c:pt idx="62499">
                  <c:v>0.30401789033154197</c:v>
                </c:pt>
                <c:pt idx="62500">
                  <c:v>0.31656156302840599</c:v>
                </c:pt>
                <c:pt idx="62501">
                  <c:v>0.33057005185758598</c:v>
                </c:pt>
                <c:pt idx="62502">
                  <c:v>-0.27767831169484197</c:v>
                </c:pt>
                <c:pt idx="62503">
                  <c:v>-0.27200435301348902</c:v>
                </c:pt>
                <c:pt idx="62504">
                  <c:v>0.28962577790212901</c:v>
                </c:pt>
                <c:pt idx="62505">
                  <c:v>0.29070413558274899</c:v>
                </c:pt>
                <c:pt idx="62506">
                  <c:v>-0.28047043855099302</c:v>
                </c:pt>
                <c:pt idx="62507">
                  <c:v>0.32670069203097701</c:v>
                </c:pt>
                <c:pt idx="62508">
                  <c:v>-0.32705982910700898</c:v>
                </c:pt>
                <c:pt idx="62509">
                  <c:v>0.281290108182501</c:v>
                </c:pt>
                <c:pt idx="62510">
                  <c:v>0.28628071564920898</c:v>
                </c:pt>
                <c:pt idx="62511">
                  <c:v>-0.29884846058377001</c:v>
                </c:pt>
                <c:pt idx="62512">
                  <c:v>-0.28447964501373502</c:v>
                </c:pt>
                <c:pt idx="62513">
                  <c:v>0.29637237246160802</c:v>
                </c:pt>
                <c:pt idx="62514">
                  <c:v>0.27673096637113098</c:v>
                </c:pt>
                <c:pt idx="62515">
                  <c:v>0.28553294368300203</c:v>
                </c:pt>
                <c:pt idx="62516">
                  <c:v>-0.300049108941846</c:v>
                </c:pt>
                <c:pt idx="62517">
                  <c:v>0.28234242874738302</c:v>
                </c:pt>
                <c:pt idx="62518">
                  <c:v>0.33004284175880999</c:v>
                </c:pt>
                <c:pt idx="62519">
                  <c:v>0.28422613298724297</c:v>
                </c:pt>
                <c:pt idx="62520">
                  <c:v>0.27695052835691603</c:v>
                </c:pt>
                <c:pt idx="62521">
                  <c:v>-0.30211564835731702</c:v>
                </c:pt>
                <c:pt idx="62522">
                  <c:v>-0.30637370430265398</c:v>
                </c:pt>
                <c:pt idx="62523">
                  <c:v>0.32090111375416802</c:v>
                </c:pt>
                <c:pt idx="62524">
                  <c:v>0.30556386857299001</c:v>
                </c:pt>
                <c:pt idx="62525">
                  <c:v>-0.30140536130339501</c:v>
                </c:pt>
                <c:pt idx="62526">
                  <c:v>-0.31739220031689203</c:v>
                </c:pt>
                <c:pt idx="62527">
                  <c:v>-0.27259371573295998</c:v>
                </c:pt>
                <c:pt idx="62528">
                  <c:v>0.306087947354372</c:v>
                </c:pt>
                <c:pt idx="62529">
                  <c:v>-0.283001651500354</c:v>
                </c:pt>
                <c:pt idx="62530">
                  <c:v>0.30801606071516602</c:v>
                </c:pt>
                <c:pt idx="62531">
                  <c:v>0.34078749857774498</c:v>
                </c:pt>
                <c:pt idx="62532">
                  <c:v>-0.27675631749704599</c:v>
                </c:pt>
                <c:pt idx="62533">
                  <c:v>-0.28734637153888098</c:v>
                </c:pt>
                <c:pt idx="62534">
                  <c:v>0.27178792046866501</c:v>
                </c:pt>
                <c:pt idx="62535">
                  <c:v>0.30402623713893701</c:v>
                </c:pt>
                <c:pt idx="62536">
                  <c:v>-0.33688856848254001</c:v>
                </c:pt>
                <c:pt idx="62537">
                  <c:v>-0.32160905346010898</c:v>
                </c:pt>
                <c:pt idx="62538">
                  <c:v>-0.43272163686821002</c:v>
                </c:pt>
                <c:pt idx="62539">
                  <c:v>-0.29449191295187499</c:v>
                </c:pt>
                <c:pt idx="62540">
                  <c:v>-0.28232915189297397</c:v>
                </c:pt>
                <c:pt idx="62541">
                  <c:v>-0.28858919524359999</c:v>
                </c:pt>
                <c:pt idx="62542">
                  <c:v>-0.27474962001009101</c:v>
                </c:pt>
                <c:pt idx="62543">
                  <c:v>0.34137187727103802</c:v>
                </c:pt>
                <c:pt idx="62544">
                  <c:v>0.290761428448227</c:v>
                </c:pt>
                <c:pt idx="62545">
                  <c:v>-0.30881542626102398</c:v>
                </c:pt>
                <c:pt idx="62546">
                  <c:v>0.32607376562728502</c:v>
                </c:pt>
                <c:pt idx="62547">
                  <c:v>0.27207096174909501</c:v>
                </c:pt>
                <c:pt idx="62548">
                  <c:v>-0.27416689902867197</c:v>
                </c:pt>
                <c:pt idx="62549">
                  <c:v>0.28189637265386502</c:v>
                </c:pt>
                <c:pt idx="62550">
                  <c:v>0.30646560312978999</c:v>
                </c:pt>
                <c:pt idx="62551">
                  <c:v>-0.29544539975260498</c:v>
                </c:pt>
                <c:pt idx="62552">
                  <c:v>-0.28020291753621501</c:v>
                </c:pt>
                <c:pt idx="62553">
                  <c:v>0.28527270819425099</c:v>
                </c:pt>
                <c:pt idx="62554">
                  <c:v>0.28267240967771601</c:v>
                </c:pt>
                <c:pt idx="62555">
                  <c:v>-0.286471724140833</c:v>
                </c:pt>
                <c:pt idx="62556">
                  <c:v>-0.28888698243542599</c:v>
                </c:pt>
                <c:pt idx="62557">
                  <c:v>0.28520162485100298</c:v>
                </c:pt>
                <c:pt idx="62558">
                  <c:v>0.30012244390422499</c:v>
                </c:pt>
                <c:pt idx="62559">
                  <c:v>-0.29042379956889902</c:v>
                </c:pt>
                <c:pt idx="62560">
                  <c:v>-0.32883300921105701</c:v>
                </c:pt>
                <c:pt idx="62561">
                  <c:v>0.28072753570639403</c:v>
                </c:pt>
                <c:pt idx="62562">
                  <c:v>-0.33388852280487102</c:v>
                </c:pt>
                <c:pt idx="62563">
                  <c:v>0.31471057913733502</c:v>
                </c:pt>
                <c:pt idx="62564">
                  <c:v>0.32197392773473898</c:v>
                </c:pt>
                <c:pt idx="62565">
                  <c:v>0.33060188324357198</c:v>
                </c:pt>
                <c:pt idx="62566">
                  <c:v>-0.29978602505406798</c:v>
                </c:pt>
                <c:pt idx="62567">
                  <c:v>-0.40347004492273503</c:v>
                </c:pt>
                <c:pt idx="62568">
                  <c:v>-0.27430904597557898</c:v>
                </c:pt>
                <c:pt idx="62569">
                  <c:v>0.27497171611277199</c:v>
                </c:pt>
                <c:pt idx="62570">
                  <c:v>0.34759801417764902</c:v>
                </c:pt>
                <c:pt idx="62571">
                  <c:v>0.27478460406958</c:v>
                </c:pt>
                <c:pt idx="62572">
                  <c:v>0.28621873504635897</c:v>
                </c:pt>
                <c:pt idx="62573">
                  <c:v>0.35896519995879</c:v>
                </c:pt>
                <c:pt idx="62574">
                  <c:v>0.34188170013265201</c:v>
                </c:pt>
                <c:pt idx="62575">
                  <c:v>-0.284547628460322</c:v>
                </c:pt>
                <c:pt idx="62576">
                  <c:v>-0.27574280855966699</c:v>
                </c:pt>
                <c:pt idx="62577">
                  <c:v>0.29397141131105198</c:v>
                </c:pt>
                <c:pt idx="62578">
                  <c:v>0.27206462897363298</c:v>
                </c:pt>
                <c:pt idx="62579">
                  <c:v>-0.29621113722577802</c:v>
                </c:pt>
                <c:pt idx="62580">
                  <c:v>0.271568073214499</c:v>
                </c:pt>
                <c:pt idx="62581">
                  <c:v>-0.30612986274697401</c:v>
                </c:pt>
                <c:pt idx="62582">
                  <c:v>0.292957177631471</c:v>
                </c:pt>
                <c:pt idx="62583">
                  <c:v>-0.29630002999251898</c:v>
                </c:pt>
                <c:pt idx="62584">
                  <c:v>-0.27326157626688602</c:v>
                </c:pt>
                <c:pt idx="62585">
                  <c:v>0.28225580252518101</c:v>
                </c:pt>
                <c:pt idx="62586">
                  <c:v>0.28239006500674302</c:v>
                </c:pt>
                <c:pt idx="62587">
                  <c:v>-0.27636925512777399</c:v>
                </c:pt>
                <c:pt idx="62588">
                  <c:v>0.30443993642538197</c:v>
                </c:pt>
                <c:pt idx="62589">
                  <c:v>0.50414299786022398</c:v>
                </c:pt>
                <c:pt idx="62590">
                  <c:v>-0.319663032476877</c:v>
                </c:pt>
                <c:pt idx="62591">
                  <c:v>-0.28916180366183802</c:v>
                </c:pt>
                <c:pt idx="62592">
                  <c:v>0.29980924090939298</c:v>
                </c:pt>
                <c:pt idx="62593">
                  <c:v>-0.31441073202105302</c:v>
                </c:pt>
                <c:pt idx="62594">
                  <c:v>0.27275598399268702</c:v>
                </c:pt>
                <c:pt idx="62595">
                  <c:v>-0.30093118019821102</c:v>
                </c:pt>
                <c:pt idx="62596">
                  <c:v>0.29705098554641901</c:v>
                </c:pt>
                <c:pt idx="62597">
                  <c:v>0.29570241967065097</c:v>
                </c:pt>
                <c:pt idx="62598">
                  <c:v>-0.33586811020183299</c:v>
                </c:pt>
                <c:pt idx="62599">
                  <c:v>0.27495800972599499</c:v>
                </c:pt>
                <c:pt idx="62600">
                  <c:v>0.28376502517192997</c:v>
                </c:pt>
                <c:pt idx="62601">
                  <c:v>-0.30552698761311298</c:v>
                </c:pt>
                <c:pt idx="62602">
                  <c:v>0.28875638308861901</c:v>
                </c:pt>
                <c:pt idx="62603">
                  <c:v>0.28807507018205297</c:v>
                </c:pt>
                <c:pt idx="62604">
                  <c:v>0.37977932463677999</c:v>
                </c:pt>
                <c:pt idx="62605">
                  <c:v>0.27836825116619601</c:v>
                </c:pt>
                <c:pt idx="62606">
                  <c:v>-0.27804334764751598</c:v>
                </c:pt>
                <c:pt idx="62607">
                  <c:v>0.31501690578149499</c:v>
                </c:pt>
                <c:pt idx="62608">
                  <c:v>0.287027745573881</c:v>
                </c:pt>
                <c:pt idx="62609">
                  <c:v>-0.27696417498454401</c:v>
                </c:pt>
                <c:pt idx="62610">
                  <c:v>-0.29524598216155101</c:v>
                </c:pt>
                <c:pt idx="62611">
                  <c:v>0.29374092542066799</c:v>
                </c:pt>
                <c:pt idx="62612">
                  <c:v>0.29918698406674499</c:v>
                </c:pt>
                <c:pt idx="62613">
                  <c:v>0.28538410462234798</c:v>
                </c:pt>
                <c:pt idx="62614">
                  <c:v>-0.31820942840593602</c:v>
                </c:pt>
                <c:pt idx="62615">
                  <c:v>-0.27577554132839299</c:v>
                </c:pt>
                <c:pt idx="62616">
                  <c:v>0.28039391827172999</c:v>
                </c:pt>
                <c:pt idx="62617">
                  <c:v>0.27667283713259999</c:v>
                </c:pt>
                <c:pt idx="62618">
                  <c:v>-0.34447277710366903</c:v>
                </c:pt>
                <c:pt idx="62619">
                  <c:v>0.27486834297019103</c:v>
                </c:pt>
                <c:pt idx="62620">
                  <c:v>0.27170549340581102</c:v>
                </c:pt>
                <c:pt idx="62621">
                  <c:v>0.28168512218171599</c:v>
                </c:pt>
                <c:pt idx="62622">
                  <c:v>-0.29993740789108603</c:v>
                </c:pt>
                <c:pt idx="62623">
                  <c:v>-0.272389494702859</c:v>
                </c:pt>
                <c:pt idx="62624">
                  <c:v>0.27575344151714798</c:v>
                </c:pt>
                <c:pt idx="62625">
                  <c:v>0.28860082783434898</c:v>
                </c:pt>
                <c:pt idx="62626">
                  <c:v>0.36033881808988499</c:v>
                </c:pt>
                <c:pt idx="62627">
                  <c:v>-0.27392579889088398</c:v>
                </c:pt>
                <c:pt idx="62628">
                  <c:v>0.27154119825072798</c:v>
                </c:pt>
                <c:pt idx="62629">
                  <c:v>0.36053582051157401</c:v>
                </c:pt>
                <c:pt idx="62630">
                  <c:v>0.30898925684617001</c:v>
                </c:pt>
                <c:pt idx="62631">
                  <c:v>0.29395265082211502</c:v>
                </c:pt>
                <c:pt idx="62632">
                  <c:v>-0.32330153629765401</c:v>
                </c:pt>
                <c:pt idx="62633">
                  <c:v>0.28394599469995302</c:v>
                </c:pt>
                <c:pt idx="62634">
                  <c:v>0.33068609875513</c:v>
                </c:pt>
                <c:pt idx="62635">
                  <c:v>-0.28203686162946601</c:v>
                </c:pt>
                <c:pt idx="62636">
                  <c:v>0.31792955465728101</c:v>
                </c:pt>
                <c:pt idx="62637">
                  <c:v>-0.28090643105299701</c:v>
                </c:pt>
                <c:pt idx="62638">
                  <c:v>0.275508706325445</c:v>
                </c:pt>
                <c:pt idx="62639">
                  <c:v>-0.308067231958433</c:v>
                </c:pt>
                <c:pt idx="62640">
                  <c:v>0.27426367131173301</c:v>
                </c:pt>
                <c:pt idx="62641">
                  <c:v>-0.33541485503233898</c:v>
                </c:pt>
                <c:pt idx="62642">
                  <c:v>0.29539165021717301</c:v>
                </c:pt>
                <c:pt idx="62643">
                  <c:v>0.27802320943571301</c:v>
                </c:pt>
                <c:pt idx="62644">
                  <c:v>0.27603440782831601</c:v>
                </c:pt>
                <c:pt idx="62645">
                  <c:v>0.29319631943965402</c:v>
                </c:pt>
                <c:pt idx="62646">
                  <c:v>-0.29198297219028102</c:v>
                </c:pt>
                <c:pt idx="62647">
                  <c:v>0.29461289114040101</c:v>
                </c:pt>
                <c:pt idx="62648">
                  <c:v>0.29084330990434598</c:v>
                </c:pt>
                <c:pt idx="62649">
                  <c:v>-0.28511110237053</c:v>
                </c:pt>
                <c:pt idx="62650">
                  <c:v>-0.38794327216320401</c:v>
                </c:pt>
                <c:pt idx="62651">
                  <c:v>0.28229355455452798</c:v>
                </c:pt>
                <c:pt idx="62652">
                  <c:v>-0.27850007343102501</c:v>
                </c:pt>
                <c:pt idx="62653">
                  <c:v>-0.30377656451384399</c:v>
                </c:pt>
                <c:pt idx="62654">
                  <c:v>0.31613683101477502</c:v>
                </c:pt>
                <c:pt idx="62655">
                  <c:v>-0.27662133960982799</c:v>
                </c:pt>
                <c:pt idx="62656">
                  <c:v>-0.30717836793548597</c:v>
                </c:pt>
                <c:pt idx="62657">
                  <c:v>-0.29980895176760303</c:v>
                </c:pt>
                <c:pt idx="62658">
                  <c:v>0.29655398333389399</c:v>
                </c:pt>
                <c:pt idx="62659">
                  <c:v>-0.35086500961354999</c:v>
                </c:pt>
                <c:pt idx="62660">
                  <c:v>-0.36403191444792399</c:v>
                </c:pt>
                <c:pt idx="62661">
                  <c:v>-0.32807611237489398</c:v>
                </c:pt>
                <c:pt idx="62662">
                  <c:v>-0.30118861874021102</c:v>
                </c:pt>
                <c:pt idx="62663">
                  <c:v>-0.29117155213043</c:v>
                </c:pt>
                <c:pt idx="62664">
                  <c:v>0.31376304311293302</c:v>
                </c:pt>
                <c:pt idx="62665">
                  <c:v>-0.27948630350028703</c:v>
                </c:pt>
                <c:pt idx="62666">
                  <c:v>0.29051280294882098</c:v>
                </c:pt>
                <c:pt idx="62667">
                  <c:v>0.29285617636369699</c:v>
                </c:pt>
                <c:pt idx="62668">
                  <c:v>-0.34982980173650002</c:v>
                </c:pt>
                <c:pt idx="62669">
                  <c:v>0.37639988326597901</c:v>
                </c:pt>
                <c:pt idx="62670">
                  <c:v>-0.27315365017695997</c:v>
                </c:pt>
                <c:pt idx="62671">
                  <c:v>0.307213061480066</c:v>
                </c:pt>
                <c:pt idx="62672">
                  <c:v>-0.31972004613252197</c:v>
                </c:pt>
                <c:pt idx="62673">
                  <c:v>0.31248082254086701</c:v>
                </c:pt>
                <c:pt idx="62674">
                  <c:v>-0.35965765963983598</c:v>
                </c:pt>
                <c:pt idx="62675">
                  <c:v>0.29077177415150501</c:v>
                </c:pt>
                <c:pt idx="62676">
                  <c:v>0.27918771899924699</c:v>
                </c:pt>
                <c:pt idx="62677">
                  <c:v>-0.28713521411274301</c:v>
                </c:pt>
                <c:pt idx="62678">
                  <c:v>0.29997133929035702</c:v>
                </c:pt>
                <c:pt idx="62679">
                  <c:v>0.29524731270101101</c:v>
                </c:pt>
                <c:pt idx="62680">
                  <c:v>0.27337329064814297</c:v>
                </c:pt>
                <c:pt idx="62681">
                  <c:v>0.31085514269267001</c:v>
                </c:pt>
                <c:pt idx="62682">
                  <c:v>-0.29904269975646303</c:v>
                </c:pt>
                <c:pt idx="62683">
                  <c:v>0.30176628271073003</c:v>
                </c:pt>
                <c:pt idx="62684">
                  <c:v>-0.34328591525243202</c:v>
                </c:pt>
                <c:pt idx="62685">
                  <c:v>-0.27319273620699702</c:v>
                </c:pt>
                <c:pt idx="62686">
                  <c:v>0.30281528571820898</c:v>
                </c:pt>
                <c:pt idx="62687">
                  <c:v>-0.27703425399290998</c:v>
                </c:pt>
                <c:pt idx="62688">
                  <c:v>-0.29041536942951801</c:v>
                </c:pt>
                <c:pt idx="62689">
                  <c:v>0.28763598414790098</c:v>
                </c:pt>
                <c:pt idx="62690">
                  <c:v>-0.28121501720210901</c:v>
                </c:pt>
                <c:pt idx="62691">
                  <c:v>0.27696980993003401</c:v>
                </c:pt>
                <c:pt idx="62692">
                  <c:v>-0.35119481902128402</c:v>
                </c:pt>
                <c:pt idx="62693">
                  <c:v>0.33639069136938599</c:v>
                </c:pt>
                <c:pt idx="62694">
                  <c:v>-0.29300803571528999</c:v>
                </c:pt>
                <c:pt idx="62695">
                  <c:v>0.298882393443821</c:v>
                </c:pt>
                <c:pt idx="62696">
                  <c:v>-0.30243321175487298</c:v>
                </c:pt>
                <c:pt idx="62697">
                  <c:v>-0.38949053950349499</c:v>
                </c:pt>
                <c:pt idx="62698">
                  <c:v>-0.30260686183207403</c:v>
                </c:pt>
                <c:pt idx="62699">
                  <c:v>-0.27104250303108302</c:v>
                </c:pt>
                <c:pt idx="62700">
                  <c:v>0.30192809404139598</c:v>
                </c:pt>
                <c:pt idx="62701">
                  <c:v>-0.29084931366850397</c:v>
                </c:pt>
                <c:pt idx="62702">
                  <c:v>-0.29752765187917002</c:v>
                </c:pt>
                <c:pt idx="62703">
                  <c:v>-0.28180781975849301</c:v>
                </c:pt>
                <c:pt idx="62704">
                  <c:v>-0.30796386843441398</c:v>
                </c:pt>
                <c:pt idx="62705">
                  <c:v>-0.27697158595253901</c:v>
                </c:pt>
                <c:pt idx="62706">
                  <c:v>-0.28848746982447199</c:v>
                </c:pt>
                <c:pt idx="62707">
                  <c:v>0.27530277129095299</c:v>
                </c:pt>
                <c:pt idx="62708">
                  <c:v>-0.27236276759809103</c:v>
                </c:pt>
                <c:pt idx="62709">
                  <c:v>-0.410645030988325</c:v>
                </c:pt>
                <c:pt idx="62710">
                  <c:v>-0.29780337161356002</c:v>
                </c:pt>
                <c:pt idx="62711">
                  <c:v>-0.31921590496503099</c:v>
                </c:pt>
                <c:pt idx="62712">
                  <c:v>-0.27218775120135302</c:v>
                </c:pt>
                <c:pt idx="62713">
                  <c:v>0.34628761878387798</c:v>
                </c:pt>
                <c:pt idx="62714">
                  <c:v>0.272027597445957</c:v>
                </c:pt>
                <c:pt idx="62715">
                  <c:v>-0.30449057588336897</c:v>
                </c:pt>
                <c:pt idx="62716">
                  <c:v>0.29651997815894299</c:v>
                </c:pt>
                <c:pt idx="62717">
                  <c:v>-0.272751620555723</c:v>
                </c:pt>
                <c:pt idx="62718">
                  <c:v>-0.27489708558165299</c:v>
                </c:pt>
                <c:pt idx="62719">
                  <c:v>0.515287994099628</c:v>
                </c:pt>
                <c:pt idx="62720">
                  <c:v>-0.27962698795068802</c:v>
                </c:pt>
                <c:pt idx="62721">
                  <c:v>0.28713578907702902</c:v>
                </c:pt>
                <c:pt idx="62722">
                  <c:v>-0.29270137412887198</c:v>
                </c:pt>
                <c:pt idx="62723">
                  <c:v>-0.28766834256615997</c:v>
                </c:pt>
                <c:pt idx="62724">
                  <c:v>-0.30504624670060099</c:v>
                </c:pt>
                <c:pt idx="62725">
                  <c:v>0.27563556059223798</c:v>
                </c:pt>
                <c:pt idx="62726">
                  <c:v>0.27840136918207398</c:v>
                </c:pt>
                <c:pt idx="62727">
                  <c:v>0.32550919745760898</c:v>
                </c:pt>
                <c:pt idx="62728">
                  <c:v>-0.29099658286250801</c:v>
                </c:pt>
                <c:pt idx="62729">
                  <c:v>-0.33328291417958</c:v>
                </c:pt>
                <c:pt idx="62730">
                  <c:v>-0.33412366507740998</c:v>
                </c:pt>
                <c:pt idx="62731">
                  <c:v>0.27461128368107901</c:v>
                </c:pt>
                <c:pt idx="62732">
                  <c:v>0.276062118138034</c:v>
                </c:pt>
                <c:pt idx="62733">
                  <c:v>0.36520550478288499</c:v>
                </c:pt>
                <c:pt idx="62734">
                  <c:v>-0.28351437684401698</c:v>
                </c:pt>
                <c:pt idx="62735">
                  <c:v>-0.310138434349845</c:v>
                </c:pt>
                <c:pt idx="62736">
                  <c:v>-0.29132080680630001</c:v>
                </c:pt>
                <c:pt idx="62737">
                  <c:v>0.27827253219460002</c:v>
                </c:pt>
                <c:pt idx="62738">
                  <c:v>-0.353597646886957</c:v>
                </c:pt>
                <c:pt idx="62739">
                  <c:v>0.32126322506460703</c:v>
                </c:pt>
                <c:pt idx="62740">
                  <c:v>0.303180418222741</c:v>
                </c:pt>
                <c:pt idx="62741">
                  <c:v>-0.30976695902615198</c:v>
                </c:pt>
                <c:pt idx="62742">
                  <c:v>-0.27397866841670798</c:v>
                </c:pt>
                <c:pt idx="62743">
                  <c:v>-0.27580526889911799</c:v>
                </c:pt>
                <c:pt idx="62744">
                  <c:v>-0.27935049846082899</c:v>
                </c:pt>
                <c:pt idx="62745">
                  <c:v>-0.39486925972714099</c:v>
                </c:pt>
                <c:pt idx="62746">
                  <c:v>0.27194576843946999</c:v>
                </c:pt>
                <c:pt idx="62747">
                  <c:v>0.35722996721712302</c:v>
                </c:pt>
                <c:pt idx="62748">
                  <c:v>-0.29426962511282401</c:v>
                </c:pt>
                <c:pt idx="62749">
                  <c:v>-0.30628840335792401</c:v>
                </c:pt>
                <c:pt idx="62750">
                  <c:v>-0.325572161851863</c:v>
                </c:pt>
                <c:pt idx="62751">
                  <c:v>-0.32898701161177502</c:v>
                </c:pt>
                <c:pt idx="62752">
                  <c:v>-0.29286728480353602</c:v>
                </c:pt>
                <c:pt idx="62753">
                  <c:v>0.339930906331394</c:v>
                </c:pt>
                <c:pt idx="62754">
                  <c:v>0.30518303974385702</c:v>
                </c:pt>
                <c:pt idx="62755">
                  <c:v>-0.282885082991644</c:v>
                </c:pt>
                <c:pt idx="62756">
                  <c:v>0.27235728730780201</c:v>
                </c:pt>
                <c:pt idx="62757">
                  <c:v>0.29141784806182303</c:v>
                </c:pt>
                <c:pt idx="62758">
                  <c:v>-0.289705214523923</c:v>
                </c:pt>
                <c:pt idx="62759">
                  <c:v>-0.30313130270301503</c:v>
                </c:pt>
                <c:pt idx="62760">
                  <c:v>0.51988294688942704</c:v>
                </c:pt>
                <c:pt idx="62761">
                  <c:v>0.34367802267036701</c:v>
                </c:pt>
                <c:pt idx="62762">
                  <c:v>0.28070708733855498</c:v>
                </c:pt>
                <c:pt idx="62763">
                  <c:v>0.317072605438666</c:v>
                </c:pt>
                <c:pt idx="62764">
                  <c:v>0.37175955954294998</c:v>
                </c:pt>
                <c:pt idx="62765">
                  <c:v>-0.30379442783733202</c:v>
                </c:pt>
                <c:pt idx="62766">
                  <c:v>0.28536792352857099</c:v>
                </c:pt>
                <c:pt idx="62767">
                  <c:v>0.27800040506428603</c:v>
                </c:pt>
                <c:pt idx="62768">
                  <c:v>-0.300002644785065</c:v>
                </c:pt>
                <c:pt idx="62769">
                  <c:v>0.303682507299669</c:v>
                </c:pt>
                <c:pt idx="62770">
                  <c:v>-0.27870626025998302</c:v>
                </c:pt>
                <c:pt idx="62771">
                  <c:v>0.29792215811772998</c:v>
                </c:pt>
                <c:pt idx="62772">
                  <c:v>-0.32476912147106402</c:v>
                </c:pt>
                <c:pt idx="62773">
                  <c:v>0.33325936982114301</c:v>
                </c:pt>
                <c:pt idx="62774">
                  <c:v>0.32818120666852202</c:v>
                </c:pt>
                <c:pt idx="62775">
                  <c:v>0.30151935759748899</c:v>
                </c:pt>
                <c:pt idx="62776">
                  <c:v>0.27842834049177501</c:v>
                </c:pt>
                <c:pt idx="62777">
                  <c:v>-0.336499450073377</c:v>
                </c:pt>
                <c:pt idx="62778">
                  <c:v>-0.32761794064553401</c:v>
                </c:pt>
                <c:pt idx="62779">
                  <c:v>-0.29248006835482598</c:v>
                </c:pt>
                <c:pt idx="62780">
                  <c:v>-0.3003310750382</c:v>
                </c:pt>
                <c:pt idx="62781">
                  <c:v>-0.29580570621471902</c:v>
                </c:pt>
                <c:pt idx="62782">
                  <c:v>-0.28883218555571699</c:v>
                </c:pt>
                <c:pt idx="62783">
                  <c:v>0.27326729117855397</c:v>
                </c:pt>
                <c:pt idx="62784">
                  <c:v>0.33630396077149699</c:v>
                </c:pt>
                <c:pt idx="62785">
                  <c:v>-0.28806164165787101</c:v>
                </c:pt>
                <c:pt idx="62786">
                  <c:v>0.27456623990851597</c:v>
                </c:pt>
                <c:pt idx="62787">
                  <c:v>0.27999596367329099</c:v>
                </c:pt>
                <c:pt idx="62788">
                  <c:v>0.27344160134791701</c:v>
                </c:pt>
                <c:pt idx="62789">
                  <c:v>0.284226286501922</c:v>
                </c:pt>
                <c:pt idx="62790">
                  <c:v>-0.289261871631873</c:v>
                </c:pt>
                <c:pt idx="62791">
                  <c:v>-0.28492195001682702</c:v>
                </c:pt>
                <c:pt idx="62792">
                  <c:v>0.27117846380987798</c:v>
                </c:pt>
                <c:pt idx="62793">
                  <c:v>-0.30544305166578201</c:v>
                </c:pt>
                <c:pt idx="62794">
                  <c:v>-0.33642440300022802</c:v>
                </c:pt>
                <c:pt idx="62795">
                  <c:v>-0.29187435446733101</c:v>
                </c:pt>
                <c:pt idx="62796">
                  <c:v>-0.293173837500732</c:v>
                </c:pt>
                <c:pt idx="62797">
                  <c:v>-0.29613322644260598</c:v>
                </c:pt>
                <c:pt idx="62798">
                  <c:v>-0.28252334863385298</c:v>
                </c:pt>
                <c:pt idx="62799">
                  <c:v>-0.309994015712308</c:v>
                </c:pt>
                <c:pt idx="62800">
                  <c:v>0.30936842613537202</c:v>
                </c:pt>
                <c:pt idx="62801">
                  <c:v>0.27696323761878699</c:v>
                </c:pt>
                <c:pt idx="62802">
                  <c:v>-0.33937447358612699</c:v>
                </c:pt>
                <c:pt idx="62803">
                  <c:v>0.34294773538245898</c:v>
                </c:pt>
                <c:pt idx="62804">
                  <c:v>-0.27878246211464802</c:v>
                </c:pt>
                <c:pt idx="62805">
                  <c:v>0.27505030559121002</c:v>
                </c:pt>
                <c:pt idx="62806">
                  <c:v>-0.32589235149942303</c:v>
                </c:pt>
                <c:pt idx="62807">
                  <c:v>-0.273198293366333</c:v>
                </c:pt>
                <c:pt idx="62808">
                  <c:v>-0.28537895453012002</c:v>
                </c:pt>
                <c:pt idx="62809">
                  <c:v>0.52580967706901705</c:v>
                </c:pt>
                <c:pt idx="62810">
                  <c:v>0.27705221561036802</c:v>
                </c:pt>
                <c:pt idx="62811">
                  <c:v>0.34392832375778198</c:v>
                </c:pt>
                <c:pt idx="62812">
                  <c:v>0.28326709997765098</c:v>
                </c:pt>
                <c:pt idx="62813">
                  <c:v>0.283284586910033</c:v>
                </c:pt>
                <c:pt idx="62814">
                  <c:v>-0.277585072955635</c:v>
                </c:pt>
                <c:pt idx="62815">
                  <c:v>-0.29701437038136902</c:v>
                </c:pt>
                <c:pt idx="62816">
                  <c:v>-0.28111178394005698</c:v>
                </c:pt>
                <c:pt idx="62817">
                  <c:v>-0.35507191504991298</c:v>
                </c:pt>
                <c:pt idx="62818">
                  <c:v>-0.29036085049264398</c:v>
                </c:pt>
                <c:pt idx="62819">
                  <c:v>0.32022943348305799</c:v>
                </c:pt>
                <c:pt idx="62820">
                  <c:v>0.35506410344495398</c:v>
                </c:pt>
                <c:pt idx="62821">
                  <c:v>0.28204085444725302</c:v>
                </c:pt>
                <c:pt idx="62822">
                  <c:v>-0.28779434024273698</c:v>
                </c:pt>
                <c:pt idx="62823">
                  <c:v>-0.31811757186670298</c:v>
                </c:pt>
                <c:pt idx="62824">
                  <c:v>0.29803795684439199</c:v>
                </c:pt>
                <c:pt idx="62825">
                  <c:v>0.27281628087068599</c:v>
                </c:pt>
                <c:pt idx="62826">
                  <c:v>0.27392626930669201</c:v>
                </c:pt>
                <c:pt idx="62827">
                  <c:v>0.28734955036463</c:v>
                </c:pt>
                <c:pt idx="62828">
                  <c:v>-0.29297821139554803</c:v>
                </c:pt>
                <c:pt idx="62829">
                  <c:v>0.27233710347627099</c:v>
                </c:pt>
                <c:pt idx="62830">
                  <c:v>-0.28019961354280898</c:v>
                </c:pt>
                <c:pt idx="62831">
                  <c:v>-0.29342421939379698</c:v>
                </c:pt>
                <c:pt idx="62832">
                  <c:v>0.31788744618723802</c:v>
                </c:pt>
                <c:pt idx="62833">
                  <c:v>0.29982302236212499</c:v>
                </c:pt>
                <c:pt idx="62834">
                  <c:v>0.27282121052384001</c:v>
                </c:pt>
                <c:pt idx="62835">
                  <c:v>-0.27491494484164097</c:v>
                </c:pt>
                <c:pt idx="62836">
                  <c:v>-0.27116279505584701</c:v>
                </c:pt>
                <c:pt idx="62837">
                  <c:v>-0.27658212635252499</c:v>
                </c:pt>
                <c:pt idx="62838">
                  <c:v>-0.276583516203742</c:v>
                </c:pt>
                <c:pt idx="62839">
                  <c:v>0.29841249175656198</c:v>
                </c:pt>
                <c:pt idx="62840">
                  <c:v>-0.35645744922503497</c:v>
                </c:pt>
                <c:pt idx="62841">
                  <c:v>-0.35380787239692502</c:v>
                </c:pt>
                <c:pt idx="62842">
                  <c:v>0.46696710403974101</c:v>
                </c:pt>
                <c:pt idx="62843">
                  <c:v>-0.28023009932135101</c:v>
                </c:pt>
                <c:pt idx="62844">
                  <c:v>-0.29056617222708903</c:v>
                </c:pt>
                <c:pt idx="62845">
                  <c:v>-0.292131456357481</c:v>
                </c:pt>
                <c:pt idx="62846">
                  <c:v>-0.326372847134967</c:v>
                </c:pt>
                <c:pt idx="62847">
                  <c:v>-0.30030100470328702</c:v>
                </c:pt>
                <c:pt idx="62848">
                  <c:v>-0.31562149008944801</c:v>
                </c:pt>
                <c:pt idx="62849">
                  <c:v>0.31809401155946998</c:v>
                </c:pt>
                <c:pt idx="62850">
                  <c:v>-0.29818477866880799</c:v>
                </c:pt>
                <c:pt idx="62851">
                  <c:v>-0.30274709172151698</c:v>
                </c:pt>
                <c:pt idx="62852">
                  <c:v>0.31401196942785298</c:v>
                </c:pt>
                <c:pt idx="62853">
                  <c:v>-0.28012297748539899</c:v>
                </c:pt>
                <c:pt idx="62854">
                  <c:v>0.34351187992955601</c:v>
                </c:pt>
                <c:pt idx="62855">
                  <c:v>-0.27402765893052899</c:v>
                </c:pt>
                <c:pt idx="62856">
                  <c:v>-0.40245398571330399</c:v>
                </c:pt>
                <c:pt idx="62857">
                  <c:v>0.285352341199272</c:v>
                </c:pt>
                <c:pt idx="62858">
                  <c:v>0.27353911476924703</c:v>
                </c:pt>
                <c:pt idx="62859">
                  <c:v>-0.28248128335218697</c:v>
                </c:pt>
                <c:pt idx="62860">
                  <c:v>0.29549660170074499</c:v>
                </c:pt>
                <c:pt idx="62861">
                  <c:v>-0.32725194274583802</c:v>
                </c:pt>
                <c:pt idx="62862">
                  <c:v>0.27287448785004897</c:v>
                </c:pt>
                <c:pt idx="62863">
                  <c:v>-0.28705196298109698</c:v>
                </c:pt>
                <c:pt idx="62864">
                  <c:v>-0.279313668869131</c:v>
                </c:pt>
                <c:pt idx="62865">
                  <c:v>-0.32657459028154001</c:v>
                </c:pt>
                <c:pt idx="62866">
                  <c:v>-0.27441455388186198</c:v>
                </c:pt>
                <c:pt idx="62867">
                  <c:v>-0.28367569919860303</c:v>
                </c:pt>
                <c:pt idx="62868">
                  <c:v>-0.30206968320448702</c:v>
                </c:pt>
                <c:pt idx="62869">
                  <c:v>0.32865644113279802</c:v>
                </c:pt>
                <c:pt idx="62870">
                  <c:v>0.27281010510954401</c:v>
                </c:pt>
                <c:pt idx="62871">
                  <c:v>0.28463687967646201</c:v>
                </c:pt>
                <c:pt idx="62872">
                  <c:v>-0.29007368624766</c:v>
                </c:pt>
                <c:pt idx="62873">
                  <c:v>-0.28198299753119399</c:v>
                </c:pt>
                <c:pt idx="62874">
                  <c:v>0.27204754867969899</c:v>
                </c:pt>
                <c:pt idx="62875">
                  <c:v>0.27350270479704702</c:v>
                </c:pt>
                <c:pt idx="62876">
                  <c:v>0.51702487832239596</c:v>
                </c:pt>
                <c:pt idx="62877">
                  <c:v>0.28294200016423499</c:v>
                </c:pt>
                <c:pt idx="62878">
                  <c:v>0.273036173523652</c:v>
                </c:pt>
                <c:pt idx="62879">
                  <c:v>0.52346017702304104</c:v>
                </c:pt>
                <c:pt idx="62880">
                  <c:v>-0.27308379112101999</c:v>
                </c:pt>
                <c:pt idx="62881">
                  <c:v>-0.30828032502862901</c:v>
                </c:pt>
                <c:pt idx="62882">
                  <c:v>-0.30321324526809501</c:v>
                </c:pt>
                <c:pt idx="62883">
                  <c:v>0.33764155625867598</c:v>
                </c:pt>
                <c:pt idx="62884">
                  <c:v>-0.29191349653184601</c:v>
                </c:pt>
                <c:pt idx="62885">
                  <c:v>-0.30723187998068402</c:v>
                </c:pt>
                <c:pt idx="62886">
                  <c:v>-0.29612409782576599</c:v>
                </c:pt>
                <c:pt idx="62887">
                  <c:v>0.54158779742132901</c:v>
                </c:pt>
                <c:pt idx="62888">
                  <c:v>-0.34695877027250399</c:v>
                </c:pt>
                <c:pt idx="62889">
                  <c:v>-0.27660377942071801</c:v>
                </c:pt>
                <c:pt idx="62890">
                  <c:v>-0.28525849617891003</c:v>
                </c:pt>
                <c:pt idx="62891">
                  <c:v>0.28886120562184497</c:v>
                </c:pt>
                <c:pt idx="62892">
                  <c:v>-0.310891950477232</c:v>
                </c:pt>
                <c:pt idx="62893">
                  <c:v>-0.27196192331941399</c:v>
                </c:pt>
                <c:pt idx="62894">
                  <c:v>0.33540588404000998</c:v>
                </c:pt>
                <c:pt idx="62895">
                  <c:v>0.28217821232611601</c:v>
                </c:pt>
                <c:pt idx="62896">
                  <c:v>-0.39192801852825698</c:v>
                </c:pt>
                <c:pt idx="62897">
                  <c:v>-0.27810148402019602</c:v>
                </c:pt>
                <c:pt idx="62898">
                  <c:v>0.304792434546033</c:v>
                </c:pt>
                <c:pt idx="62899">
                  <c:v>0.30281595303782299</c:v>
                </c:pt>
                <c:pt idx="62900">
                  <c:v>-0.30110104846390501</c:v>
                </c:pt>
                <c:pt idx="62901">
                  <c:v>0.30575380915394201</c:v>
                </c:pt>
                <c:pt idx="62902">
                  <c:v>0.29636939346723401</c:v>
                </c:pt>
                <c:pt idx="62903">
                  <c:v>-0.308642818317098</c:v>
                </c:pt>
                <c:pt idx="62904">
                  <c:v>0.28850605864330903</c:v>
                </c:pt>
                <c:pt idx="62905">
                  <c:v>-0.30189058362340299</c:v>
                </c:pt>
                <c:pt idx="62906">
                  <c:v>0.27316013061970601</c:v>
                </c:pt>
                <c:pt idx="62907">
                  <c:v>0.30873349920849003</c:v>
                </c:pt>
                <c:pt idx="62908">
                  <c:v>0.33007933677338402</c:v>
                </c:pt>
                <c:pt idx="62909">
                  <c:v>0.27132031393795703</c:v>
                </c:pt>
                <c:pt idx="62910">
                  <c:v>-0.31052778242128798</c:v>
                </c:pt>
                <c:pt idx="62911">
                  <c:v>-0.30598496322228802</c:v>
                </c:pt>
                <c:pt idx="62912">
                  <c:v>-0.27499668057563897</c:v>
                </c:pt>
                <c:pt idx="62913">
                  <c:v>0.32752266004312203</c:v>
                </c:pt>
                <c:pt idx="62914">
                  <c:v>0.27798496876152201</c:v>
                </c:pt>
                <c:pt idx="62915">
                  <c:v>0.48390039425929798</c:v>
                </c:pt>
                <c:pt idx="62916">
                  <c:v>-0.32955834235359899</c:v>
                </c:pt>
                <c:pt idx="62917">
                  <c:v>-0.31309409224912699</c:v>
                </c:pt>
                <c:pt idx="62918">
                  <c:v>-0.31819064653233398</c:v>
                </c:pt>
                <c:pt idx="62919">
                  <c:v>-0.29893920328781098</c:v>
                </c:pt>
                <c:pt idx="62920">
                  <c:v>-0.28722945970524699</c:v>
                </c:pt>
                <c:pt idx="62921">
                  <c:v>-0.317803425665518</c:v>
                </c:pt>
                <c:pt idx="62922">
                  <c:v>0.32259627883543401</c:v>
                </c:pt>
                <c:pt idx="62923">
                  <c:v>0.29217871610670199</c:v>
                </c:pt>
                <c:pt idx="62924">
                  <c:v>0.30889027037180999</c:v>
                </c:pt>
                <c:pt idx="62925">
                  <c:v>0.32726733094239302</c:v>
                </c:pt>
                <c:pt idx="62926">
                  <c:v>0.27351159871806602</c:v>
                </c:pt>
                <c:pt idx="62927">
                  <c:v>0.27687445905676999</c:v>
                </c:pt>
                <c:pt idx="62928">
                  <c:v>0.281048112499935</c:v>
                </c:pt>
                <c:pt idx="62929">
                  <c:v>0.28161861160997997</c:v>
                </c:pt>
                <c:pt idx="62930">
                  <c:v>-0.27314203380138502</c:v>
                </c:pt>
                <c:pt idx="62931">
                  <c:v>-0.31542470461081701</c:v>
                </c:pt>
                <c:pt idx="62932">
                  <c:v>-0.27375992192529902</c:v>
                </c:pt>
                <c:pt idx="62933">
                  <c:v>0.27180724417982699</c:v>
                </c:pt>
                <c:pt idx="62934">
                  <c:v>0.28300709411229102</c:v>
                </c:pt>
                <c:pt idx="62935">
                  <c:v>-0.27199695969166598</c:v>
                </c:pt>
                <c:pt idx="62936">
                  <c:v>-0.29398314249722302</c:v>
                </c:pt>
                <c:pt idx="62937">
                  <c:v>-0.28884303922756899</c:v>
                </c:pt>
                <c:pt idx="62938">
                  <c:v>0.27403946799157403</c:v>
                </c:pt>
                <c:pt idx="62939">
                  <c:v>-0.32162323265499698</c:v>
                </c:pt>
                <c:pt idx="62940">
                  <c:v>0.28113521206416803</c:v>
                </c:pt>
                <c:pt idx="62941">
                  <c:v>0.30888347499616198</c:v>
                </c:pt>
                <c:pt idx="62942">
                  <c:v>-0.271253719371915</c:v>
                </c:pt>
                <c:pt idx="62943">
                  <c:v>0.276459785521737</c:v>
                </c:pt>
                <c:pt idx="62944">
                  <c:v>-0.28613075338536598</c:v>
                </c:pt>
                <c:pt idx="62945">
                  <c:v>0.32739242841336103</c:v>
                </c:pt>
                <c:pt idx="62946">
                  <c:v>0.28002802691310102</c:v>
                </c:pt>
                <c:pt idx="62947">
                  <c:v>0.31319077474631901</c:v>
                </c:pt>
                <c:pt idx="62948">
                  <c:v>-0.2717374077502</c:v>
                </c:pt>
                <c:pt idx="62949">
                  <c:v>0.29328716780765401</c:v>
                </c:pt>
                <c:pt idx="62950">
                  <c:v>0.30349441414690598</c:v>
                </c:pt>
                <c:pt idx="62951">
                  <c:v>-0.30194748493268603</c:v>
                </c:pt>
                <c:pt idx="62952">
                  <c:v>0.34208968861954198</c:v>
                </c:pt>
                <c:pt idx="62953">
                  <c:v>0.31249262662190203</c:v>
                </c:pt>
                <c:pt idx="62954">
                  <c:v>0.29337789919435397</c:v>
                </c:pt>
                <c:pt idx="62955">
                  <c:v>-0.27253640127011403</c:v>
                </c:pt>
                <c:pt idx="62956">
                  <c:v>-0.32776336184295202</c:v>
                </c:pt>
                <c:pt idx="62957">
                  <c:v>0.29368137050402399</c:v>
                </c:pt>
                <c:pt idx="62958">
                  <c:v>0.28040793649311302</c:v>
                </c:pt>
                <c:pt idx="62959">
                  <c:v>0.32886205630576598</c:v>
                </c:pt>
                <c:pt idx="62960">
                  <c:v>0.35642747125755297</c:v>
                </c:pt>
                <c:pt idx="62961">
                  <c:v>0.28480332250389201</c:v>
                </c:pt>
                <c:pt idx="62962">
                  <c:v>-0.30155968050276499</c:v>
                </c:pt>
                <c:pt idx="62963">
                  <c:v>0.27130359369417401</c:v>
                </c:pt>
                <c:pt idx="62964">
                  <c:v>-0.29465436964034802</c:v>
                </c:pt>
                <c:pt idx="62965">
                  <c:v>-0.31628859084522898</c:v>
                </c:pt>
                <c:pt idx="62966">
                  <c:v>-0.29962057755731297</c:v>
                </c:pt>
                <c:pt idx="62967">
                  <c:v>-0.29470933810413202</c:v>
                </c:pt>
                <c:pt idx="62968">
                  <c:v>0.33267552491812502</c:v>
                </c:pt>
                <c:pt idx="62969">
                  <c:v>0.329060222230942</c:v>
                </c:pt>
                <c:pt idx="62970">
                  <c:v>-0.300371408084184</c:v>
                </c:pt>
                <c:pt idx="62971">
                  <c:v>-0.28620896943093999</c:v>
                </c:pt>
                <c:pt idx="62972">
                  <c:v>0.34266002468694301</c:v>
                </c:pt>
                <c:pt idx="62973">
                  <c:v>-0.27157278605436602</c:v>
                </c:pt>
                <c:pt idx="62974">
                  <c:v>-0.28280446450247199</c:v>
                </c:pt>
                <c:pt idx="62975">
                  <c:v>-0.31388162833993799</c:v>
                </c:pt>
                <c:pt idx="62976">
                  <c:v>0.31042975787181198</c:v>
                </c:pt>
                <c:pt idx="62977">
                  <c:v>-0.35029802514890501</c:v>
                </c:pt>
                <c:pt idx="62978">
                  <c:v>0.32804016149069298</c:v>
                </c:pt>
                <c:pt idx="62979">
                  <c:v>0.32250593137516997</c:v>
                </c:pt>
                <c:pt idx="62980">
                  <c:v>-0.27268095630829697</c:v>
                </c:pt>
                <c:pt idx="62981">
                  <c:v>0.27656044303564598</c:v>
                </c:pt>
                <c:pt idx="62982">
                  <c:v>-0.273561282328669</c:v>
                </c:pt>
                <c:pt idx="62983">
                  <c:v>0.28511144144503198</c:v>
                </c:pt>
                <c:pt idx="62984">
                  <c:v>-0.32342186236930898</c:v>
                </c:pt>
                <c:pt idx="62985">
                  <c:v>-0.27396720919633</c:v>
                </c:pt>
                <c:pt idx="62986">
                  <c:v>0.28757741052486002</c:v>
                </c:pt>
                <c:pt idx="62987">
                  <c:v>0.28830909249375097</c:v>
                </c:pt>
                <c:pt idx="62988">
                  <c:v>-0.283642076829348</c:v>
                </c:pt>
                <c:pt idx="62989">
                  <c:v>0.30470712345367401</c:v>
                </c:pt>
                <c:pt idx="62990">
                  <c:v>0.29802386392222002</c:v>
                </c:pt>
                <c:pt idx="62991">
                  <c:v>0.27604205898175799</c:v>
                </c:pt>
                <c:pt idx="62992">
                  <c:v>-0.29971646324594903</c:v>
                </c:pt>
                <c:pt idx="62993">
                  <c:v>0.29027179922783802</c:v>
                </c:pt>
                <c:pt idx="62994">
                  <c:v>-0.30946328006741503</c:v>
                </c:pt>
                <c:pt idx="62995">
                  <c:v>0.31382068247277201</c:v>
                </c:pt>
                <c:pt idx="62996">
                  <c:v>-0.28209664275329199</c:v>
                </c:pt>
                <c:pt idx="62997">
                  <c:v>-0.295235035236736</c:v>
                </c:pt>
                <c:pt idx="62998">
                  <c:v>-0.28206376939630701</c:v>
                </c:pt>
                <c:pt idx="62999">
                  <c:v>-0.301249172204888</c:v>
                </c:pt>
                <c:pt idx="63000">
                  <c:v>-0.31044909676084698</c:v>
                </c:pt>
                <c:pt idx="63001">
                  <c:v>0.28111874144381999</c:v>
                </c:pt>
                <c:pt idx="63002">
                  <c:v>-0.272779969911213</c:v>
                </c:pt>
                <c:pt idx="63003">
                  <c:v>0.27242815411150201</c:v>
                </c:pt>
                <c:pt idx="63004">
                  <c:v>-0.320656346528995</c:v>
                </c:pt>
                <c:pt idx="63005">
                  <c:v>0.275400537851403</c:v>
                </c:pt>
                <c:pt idx="63006">
                  <c:v>0.33834734920961002</c:v>
                </c:pt>
                <c:pt idx="63007">
                  <c:v>0.28636755155812199</c:v>
                </c:pt>
                <c:pt idx="63008">
                  <c:v>0.28278394109259902</c:v>
                </c:pt>
                <c:pt idx="63009">
                  <c:v>-0.358199227705851</c:v>
                </c:pt>
                <c:pt idx="63010">
                  <c:v>-0.28412369152921901</c:v>
                </c:pt>
                <c:pt idx="63011">
                  <c:v>-0.30922602158993401</c:v>
                </c:pt>
                <c:pt idx="63012">
                  <c:v>0.33630653855009601</c:v>
                </c:pt>
                <c:pt idx="63013">
                  <c:v>0.28103536515778399</c:v>
                </c:pt>
                <c:pt idx="63014">
                  <c:v>-0.28285265072632099</c:v>
                </c:pt>
                <c:pt idx="63015">
                  <c:v>0.30146107434307001</c:v>
                </c:pt>
                <c:pt idx="63016">
                  <c:v>-0.28230877723256598</c:v>
                </c:pt>
                <c:pt idx="63017">
                  <c:v>0.27559923694187699</c:v>
                </c:pt>
                <c:pt idx="63018">
                  <c:v>0.282435458382021</c:v>
                </c:pt>
                <c:pt idx="63019">
                  <c:v>-0.29203211777964799</c:v>
                </c:pt>
                <c:pt idx="63020">
                  <c:v>-0.30244230351481199</c:v>
                </c:pt>
                <c:pt idx="63021">
                  <c:v>-0.28344573336294399</c:v>
                </c:pt>
                <c:pt idx="63022">
                  <c:v>-0.30104824475140801</c:v>
                </c:pt>
                <c:pt idx="63023">
                  <c:v>-0.29410801990731</c:v>
                </c:pt>
                <c:pt idx="63024">
                  <c:v>0.27516520039595099</c:v>
                </c:pt>
                <c:pt idx="63025">
                  <c:v>0.27931063723433402</c:v>
                </c:pt>
                <c:pt idx="63026">
                  <c:v>-0.33759735899423499</c:v>
                </c:pt>
                <c:pt idx="63027">
                  <c:v>-0.27874905460744698</c:v>
                </c:pt>
                <c:pt idx="63028">
                  <c:v>-0.351765371665826</c:v>
                </c:pt>
                <c:pt idx="63029">
                  <c:v>-0.31602655830686899</c:v>
                </c:pt>
                <c:pt idx="63030">
                  <c:v>-0.385865867519399</c:v>
                </c:pt>
                <c:pt idx="63031">
                  <c:v>-0.28990175118665701</c:v>
                </c:pt>
                <c:pt idx="63032">
                  <c:v>0.30629139539191702</c:v>
                </c:pt>
                <c:pt idx="63033">
                  <c:v>0.34452080751730202</c:v>
                </c:pt>
                <c:pt idx="63034">
                  <c:v>0.27292325243662902</c:v>
                </c:pt>
                <c:pt idx="63035">
                  <c:v>0.356761859902467</c:v>
                </c:pt>
                <c:pt idx="63036">
                  <c:v>0.36060647959487402</c:v>
                </c:pt>
                <c:pt idx="63037">
                  <c:v>-0.30569519303832698</c:v>
                </c:pt>
                <c:pt idx="63038">
                  <c:v>-0.298908341062251</c:v>
                </c:pt>
                <c:pt idx="63039">
                  <c:v>0.275617476517039</c:v>
                </c:pt>
                <c:pt idx="63040">
                  <c:v>0.30674226049661102</c:v>
                </c:pt>
                <c:pt idx="63041">
                  <c:v>-0.274212519957653</c:v>
                </c:pt>
                <c:pt idx="63042">
                  <c:v>0.29648977412814997</c:v>
                </c:pt>
                <c:pt idx="63043">
                  <c:v>0.28394122124180998</c:v>
                </c:pt>
                <c:pt idx="63044">
                  <c:v>0.526166721740296</c:v>
                </c:pt>
                <c:pt idx="63045">
                  <c:v>-0.38715716857855897</c:v>
                </c:pt>
                <c:pt idx="63046">
                  <c:v>0.32277159571720099</c:v>
                </c:pt>
                <c:pt idx="63047">
                  <c:v>0.29071700420386298</c:v>
                </c:pt>
                <c:pt idx="63048">
                  <c:v>0.27201055921080303</c:v>
                </c:pt>
                <c:pt idx="63049">
                  <c:v>0.34522100097831399</c:v>
                </c:pt>
                <c:pt idx="63050">
                  <c:v>0.28110806385104098</c:v>
                </c:pt>
                <c:pt idx="63051">
                  <c:v>0.28377307974292598</c:v>
                </c:pt>
                <c:pt idx="63052">
                  <c:v>-0.29808399407344099</c:v>
                </c:pt>
                <c:pt idx="63053">
                  <c:v>-0.273582427872128</c:v>
                </c:pt>
                <c:pt idx="63054">
                  <c:v>0.28831750281551199</c:v>
                </c:pt>
                <c:pt idx="63055">
                  <c:v>0.31909187747894802</c:v>
                </c:pt>
                <c:pt idx="63056">
                  <c:v>-0.28902113682149</c:v>
                </c:pt>
                <c:pt idx="63057">
                  <c:v>0.2804463636292</c:v>
                </c:pt>
                <c:pt idx="63058">
                  <c:v>-0.30253008959269501</c:v>
                </c:pt>
                <c:pt idx="63059">
                  <c:v>0.28077686915300398</c:v>
                </c:pt>
                <c:pt idx="63060">
                  <c:v>-0.302793500897929</c:v>
                </c:pt>
                <c:pt idx="63061">
                  <c:v>-0.28368891527254603</c:v>
                </c:pt>
                <c:pt idx="63062">
                  <c:v>0.29519458026044398</c:v>
                </c:pt>
                <c:pt idx="63063">
                  <c:v>-0.28093738578990401</c:v>
                </c:pt>
                <c:pt idx="63064">
                  <c:v>-0.29265249414410999</c:v>
                </c:pt>
                <c:pt idx="63065">
                  <c:v>0.27329592949827902</c:v>
                </c:pt>
                <c:pt idx="63066">
                  <c:v>-0.38085272337634601</c:v>
                </c:pt>
                <c:pt idx="63067">
                  <c:v>-0.288960034940556</c:v>
                </c:pt>
                <c:pt idx="63068">
                  <c:v>0.282819182892799</c:v>
                </c:pt>
                <c:pt idx="63069">
                  <c:v>-0.28139333954785201</c:v>
                </c:pt>
                <c:pt idx="63070">
                  <c:v>-0.29158040122164097</c:v>
                </c:pt>
                <c:pt idx="63071">
                  <c:v>0.27446302616178397</c:v>
                </c:pt>
                <c:pt idx="63072">
                  <c:v>-0.31160462738206102</c:v>
                </c:pt>
                <c:pt idx="63073">
                  <c:v>-0.31388898377827301</c:v>
                </c:pt>
                <c:pt idx="63074">
                  <c:v>-0.27474827463634099</c:v>
                </c:pt>
                <c:pt idx="63075">
                  <c:v>-0.28459717129463902</c:v>
                </c:pt>
                <c:pt idx="63076">
                  <c:v>0.27447906451406701</c:v>
                </c:pt>
                <c:pt idx="63077">
                  <c:v>-0.33338640277991</c:v>
                </c:pt>
                <c:pt idx="63078">
                  <c:v>-0.28832842767657002</c:v>
                </c:pt>
                <c:pt idx="63079">
                  <c:v>0.27507189392758202</c:v>
                </c:pt>
                <c:pt idx="63080">
                  <c:v>-0.307189143456637</c:v>
                </c:pt>
                <c:pt idx="63081">
                  <c:v>-0.28010552487546603</c:v>
                </c:pt>
                <c:pt idx="63082">
                  <c:v>0.27785028845999399</c:v>
                </c:pt>
                <c:pt idx="63083">
                  <c:v>0.280410623139215</c:v>
                </c:pt>
                <c:pt idx="63084">
                  <c:v>-0.28833884740805699</c:v>
                </c:pt>
                <c:pt idx="63085">
                  <c:v>-0.27613935308519599</c:v>
                </c:pt>
                <c:pt idx="63086">
                  <c:v>0.33541847998276297</c:v>
                </c:pt>
                <c:pt idx="63087">
                  <c:v>0.3400365941231</c:v>
                </c:pt>
                <c:pt idx="63088">
                  <c:v>-0.28030893612063801</c:v>
                </c:pt>
                <c:pt idx="63089">
                  <c:v>0.278852440051858</c:v>
                </c:pt>
                <c:pt idx="63090">
                  <c:v>0.27187322901880001</c:v>
                </c:pt>
                <c:pt idx="63091">
                  <c:v>0.29360866321551299</c:v>
                </c:pt>
                <c:pt idx="63092">
                  <c:v>-0.32207597203816501</c:v>
                </c:pt>
                <c:pt idx="63093">
                  <c:v>-0.28537867591212301</c:v>
                </c:pt>
                <c:pt idx="63094">
                  <c:v>-0.27655724442076901</c:v>
                </c:pt>
                <c:pt idx="63095">
                  <c:v>-0.27682830414645399</c:v>
                </c:pt>
                <c:pt idx="63096">
                  <c:v>0.28474425564149602</c:v>
                </c:pt>
                <c:pt idx="63097">
                  <c:v>0.33415713030503402</c:v>
                </c:pt>
                <c:pt idx="63098">
                  <c:v>-0.31557805593528598</c:v>
                </c:pt>
                <c:pt idx="63099">
                  <c:v>-0.28877853588499702</c:v>
                </c:pt>
                <c:pt idx="63100">
                  <c:v>0.28960448565543201</c:v>
                </c:pt>
                <c:pt idx="63101">
                  <c:v>-0.29075459427075401</c:v>
                </c:pt>
                <c:pt idx="63102">
                  <c:v>-0.27423545808924599</c:v>
                </c:pt>
                <c:pt idx="63103">
                  <c:v>0.29707112050701001</c:v>
                </c:pt>
                <c:pt idx="63104">
                  <c:v>-0.30998806263095102</c:v>
                </c:pt>
                <c:pt idx="63105">
                  <c:v>0.27881253306654302</c:v>
                </c:pt>
                <c:pt idx="63106">
                  <c:v>0.28850550942492798</c:v>
                </c:pt>
                <c:pt idx="63107">
                  <c:v>-0.29165962879199098</c:v>
                </c:pt>
                <c:pt idx="63108">
                  <c:v>0.27517052535895298</c:v>
                </c:pt>
                <c:pt idx="63109">
                  <c:v>-0.273751211364132</c:v>
                </c:pt>
                <c:pt idx="63110">
                  <c:v>-0.27838137451938899</c:v>
                </c:pt>
                <c:pt idx="63111">
                  <c:v>0.30819123701594597</c:v>
                </c:pt>
                <c:pt idx="63112">
                  <c:v>-0.272461057336922</c:v>
                </c:pt>
                <c:pt idx="63113">
                  <c:v>0.29866218068956601</c:v>
                </c:pt>
                <c:pt idx="63114">
                  <c:v>-0.32109611389520798</c:v>
                </c:pt>
                <c:pt idx="63115">
                  <c:v>0.28100886464729302</c:v>
                </c:pt>
                <c:pt idx="63116">
                  <c:v>0.50335680703462704</c:v>
                </c:pt>
                <c:pt idx="63117">
                  <c:v>-0.30566613293996198</c:v>
                </c:pt>
                <c:pt idx="63118">
                  <c:v>-0.360965685919721</c:v>
                </c:pt>
                <c:pt idx="63119">
                  <c:v>-0.31530153490333501</c:v>
                </c:pt>
                <c:pt idx="63120">
                  <c:v>-0.28715569727745699</c:v>
                </c:pt>
                <c:pt idx="63121">
                  <c:v>0.293728898998043</c:v>
                </c:pt>
                <c:pt idx="63122">
                  <c:v>0.49704503806278499</c:v>
                </c:pt>
                <c:pt idx="63123">
                  <c:v>0.29429826024449102</c:v>
                </c:pt>
                <c:pt idx="63124">
                  <c:v>-0.28712076910824802</c:v>
                </c:pt>
                <c:pt idx="63125">
                  <c:v>-0.28650066590647</c:v>
                </c:pt>
                <c:pt idx="63126">
                  <c:v>-0.27267604555337799</c:v>
                </c:pt>
                <c:pt idx="63127">
                  <c:v>0.27498637912368201</c:v>
                </c:pt>
                <c:pt idx="63128">
                  <c:v>-0.28613579696186903</c:v>
                </c:pt>
                <c:pt idx="63129">
                  <c:v>-0.32417853221939702</c:v>
                </c:pt>
                <c:pt idx="63130">
                  <c:v>0.35485104060681599</c:v>
                </c:pt>
                <c:pt idx="63131">
                  <c:v>-0.341105063785408</c:v>
                </c:pt>
                <c:pt idx="63132">
                  <c:v>-0.27820592619696799</c:v>
                </c:pt>
                <c:pt idx="63133">
                  <c:v>-0.29171920703575499</c:v>
                </c:pt>
                <c:pt idx="63134">
                  <c:v>0.31146468927233401</c:v>
                </c:pt>
                <c:pt idx="63135">
                  <c:v>0.27152375220105601</c:v>
                </c:pt>
                <c:pt idx="63136">
                  <c:v>-0.28573487715826301</c:v>
                </c:pt>
                <c:pt idx="63137">
                  <c:v>0.279153237024232</c:v>
                </c:pt>
                <c:pt idx="63138">
                  <c:v>0.30985643997476098</c:v>
                </c:pt>
                <c:pt idx="63139">
                  <c:v>-0.27396878004744901</c:v>
                </c:pt>
                <c:pt idx="63140">
                  <c:v>-0.298321005929223</c:v>
                </c:pt>
                <c:pt idx="63141">
                  <c:v>-0.30907661816278997</c:v>
                </c:pt>
                <c:pt idx="63142">
                  <c:v>-0.27873121456566102</c:v>
                </c:pt>
                <c:pt idx="63143">
                  <c:v>0.29836459948476002</c:v>
                </c:pt>
                <c:pt idx="63144">
                  <c:v>0.29226481578913799</c:v>
                </c:pt>
                <c:pt idx="63145">
                  <c:v>-0.27285754424428399</c:v>
                </c:pt>
                <c:pt idx="63146">
                  <c:v>0.39367787854040198</c:v>
                </c:pt>
                <c:pt idx="63147">
                  <c:v>0.272406595645379</c:v>
                </c:pt>
                <c:pt idx="63148">
                  <c:v>-0.28695643602576498</c:v>
                </c:pt>
                <c:pt idx="63149">
                  <c:v>-0.29942278530980598</c:v>
                </c:pt>
                <c:pt idx="63150">
                  <c:v>0.277804182395604</c:v>
                </c:pt>
                <c:pt idx="63151">
                  <c:v>0.31214524854303299</c:v>
                </c:pt>
                <c:pt idx="63152">
                  <c:v>-0.271071694966874</c:v>
                </c:pt>
                <c:pt idx="63153">
                  <c:v>0.47330413943507799</c:v>
                </c:pt>
                <c:pt idx="63154">
                  <c:v>-0.29757850147390902</c:v>
                </c:pt>
                <c:pt idx="63155">
                  <c:v>-0.28908092375086097</c:v>
                </c:pt>
                <c:pt idx="63156">
                  <c:v>-0.29709479683196799</c:v>
                </c:pt>
                <c:pt idx="63157">
                  <c:v>0.27300774129981997</c:v>
                </c:pt>
                <c:pt idx="63158">
                  <c:v>-0.28429054284963201</c:v>
                </c:pt>
                <c:pt idx="63159">
                  <c:v>-0.31945216025857298</c:v>
                </c:pt>
                <c:pt idx="63160">
                  <c:v>-0.27447099361490501</c:v>
                </c:pt>
                <c:pt idx="63161">
                  <c:v>-0.311978567089646</c:v>
                </c:pt>
                <c:pt idx="63162">
                  <c:v>-0.284788817853873</c:v>
                </c:pt>
                <c:pt idx="63163">
                  <c:v>-0.27396133928445299</c:v>
                </c:pt>
                <c:pt idx="63164">
                  <c:v>0.28614624048026599</c:v>
                </c:pt>
                <c:pt idx="63165">
                  <c:v>0.532840751151341</c:v>
                </c:pt>
                <c:pt idx="63166">
                  <c:v>-0.31399128766148499</c:v>
                </c:pt>
                <c:pt idx="63167">
                  <c:v>-0.27271148295056602</c:v>
                </c:pt>
                <c:pt idx="63168">
                  <c:v>0.28653380669233802</c:v>
                </c:pt>
                <c:pt idx="63169">
                  <c:v>-0.286060332594605</c:v>
                </c:pt>
                <c:pt idx="63170">
                  <c:v>0.28762813651951502</c:v>
                </c:pt>
                <c:pt idx="63171">
                  <c:v>-0.379116173221409</c:v>
                </c:pt>
                <c:pt idx="63172">
                  <c:v>0.28892755651128499</c:v>
                </c:pt>
                <c:pt idx="63173">
                  <c:v>-0.27780527197161298</c:v>
                </c:pt>
                <c:pt idx="63174">
                  <c:v>0.27448385754548599</c:v>
                </c:pt>
                <c:pt idx="63175">
                  <c:v>-0.29956235233756301</c:v>
                </c:pt>
                <c:pt idx="63176">
                  <c:v>0.29974234411492801</c:v>
                </c:pt>
                <c:pt idx="63177">
                  <c:v>-0.28360031934839802</c:v>
                </c:pt>
                <c:pt idx="63178">
                  <c:v>-0.28002097076499199</c:v>
                </c:pt>
                <c:pt idx="63179">
                  <c:v>-0.28008016173866701</c:v>
                </c:pt>
                <c:pt idx="63180">
                  <c:v>-0.32280203691196402</c:v>
                </c:pt>
                <c:pt idx="63181">
                  <c:v>0.347328167148718</c:v>
                </c:pt>
                <c:pt idx="63182">
                  <c:v>0.34964103183074902</c:v>
                </c:pt>
                <c:pt idx="63183">
                  <c:v>0.30866291473652302</c:v>
                </c:pt>
                <c:pt idx="63184">
                  <c:v>-0.28505978402291698</c:v>
                </c:pt>
                <c:pt idx="63185">
                  <c:v>-0.30055775756308001</c:v>
                </c:pt>
                <c:pt idx="63186">
                  <c:v>-0.30661967154578701</c:v>
                </c:pt>
                <c:pt idx="63187">
                  <c:v>-0.277233915569499</c:v>
                </c:pt>
                <c:pt idx="63188">
                  <c:v>-0.28836089149336702</c:v>
                </c:pt>
                <c:pt idx="63189">
                  <c:v>0.27525120378970502</c:v>
                </c:pt>
                <c:pt idx="63190">
                  <c:v>-0.282011931472674</c:v>
                </c:pt>
                <c:pt idx="63191">
                  <c:v>-0.310922993937924</c:v>
                </c:pt>
                <c:pt idx="63192">
                  <c:v>0.27101088348364899</c:v>
                </c:pt>
                <c:pt idx="63193">
                  <c:v>-0.32956817979203301</c:v>
                </c:pt>
                <c:pt idx="63194">
                  <c:v>-0.28762076856739899</c:v>
                </c:pt>
                <c:pt idx="63195">
                  <c:v>0.28689146052887099</c:v>
                </c:pt>
                <c:pt idx="63196">
                  <c:v>-0.28099828472188199</c:v>
                </c:pt>
                <c:pt idx="63197">
                  <c:v>0.28622691892839502</c:v>
                </c:pt>
                <c:pt idx="63198">
                  <c:v>-0.31094453423379598</c:v>
                </c:pt>
                <c:pt idx="63199">
                  <c:v>-0.370989525459203</c:v>
                </c:pt>
                <c:pt idx="63200">
                  <c:v>0.27189785880019601</c:v>
                </c:pt>
                <c:pt idx="63201">
                  <c:v>0.35048382338600098</c:v>
                </c:pt>
                <c:pt idx="63202">
                  <c:v>0.271715288705769</c:v>
                </c:pt>
                <c:pt idx="63203">
                  <c:v>0.28341957506843801</c:v>
                </c:pt>
                <c:pt idx="63204">
                  <c:v>0.27451550350376702</c:v>
                </c:pt>
                <c:pt idx="63205">
                  <c:v>-0.34111251439804702</c:v>
                </c:pt>
                <c:pt idx="63206">
                  <c:v>0.31590036726294002</c:v>
                </c:pt>
                <c:pt idx="63207">
                  <c:v>0.30571413848191298</c:v>
                </c:pt>
                <c:pt idx="63208">
                  <c:v>-0.27701888344020897</c:v>
                </c:pt>
                <c:pt idx="63209">
                  <c:v>-0.28264413123723298</c:v>
                </c:pt>
                <c:pt idx="63210">
                  <c:v>-0.28923754372765897</c:v>
                </c:pt>
                <c:pt idx="63211">
                  <c:v>-0.27804146775340199</c:v>
                </c:pt>
                <c:pt idx="63212">
                  <c:v>-0.29068452494320701</c:v>
                </c:pt>
                <c:pt idx="63213">
                  <c:v>0.31316653072640799</c:v>
                </c:pt>
                <c:pt idx="63214">
                  <c:v>0.29225330775644498</c:v>
                </c:pt>
                <c:pt idx="63215">
                  <c:v>-0.27201801664439701</c:v>
                </c:pt>
                <c:pt idx="63216">
                  <c:v>-0.37896093938652697</c:v>
                </c:pt>
                <c:pt idx="63217">
                  <c:v>-0.27500476853929601</c:v>
                </c:pt>
                <c:pt idx="63218">
                  <c:v>-0.29426143433157098</c:v>
                </c:pt>
                <c:pt idx="63219">
                  <c:v>-0.319385800041601</c:v>
                </c:pt>
                <c:pt idx="63220">
                  <c:v>-0.28960753385772903</c:v>
                </c:pt>
                <c:pt idx="63221">
                  <c:v>0.29192767615696302</c:v>
                </c:pt>
                <c:pt idx="63222">
                  <c:v>0.35445071046069898</c:v>
                </c:pt>
                <c:pt idx="63223">
                  <c:v>0.275012528354384</c:v>
                </c:pt>
                <c:pt idx="63224">
                  <c:v>-0.273774783027671</c:v>
                </c:pt>
                <c:pt idx="63225">
                  <c:v>0.33794275674563501</c:v>
                </c:pt>
                <c:pt idx="63226">
                  <c:v>-0.27482610716672401</c:v>
                </c:pt>
                <c:pt idx="63227">
                  <c:v>-0.27589425810611101</c:v>
                </c:pt>
                <c:pt idx="63228">
                  <c:v>-0.303975278211708</c:v>
                </c:pt>
                <c:pt idx="63229">
                  <c:v>-0.27967301996114302</c:v>
                </c:pt>
                <c:pt idx="63230">
                  <c:v>-0.30680587569088602</c:v>
                </c:pt>
                <c:pt idx="63231">
                  <c:v>-0.39066048628002897</c:v>
                </c:pt>
                <c:pt idx="63232">
                  <c:v>-0.27565104096216497</c:v>
                </c:pt>
                <c:pt idx="63233">
                  <c:v>-0.27906855325893698</c:v>
                </c:pt>
                <c:pt idx="63234">
                  <c:v>-0.27597644152858603</c:v>
                </c:pt>
                <c:pt idx="63235">
                  <c:v>-0.28960647672032003</c:v>
                </c:pt>
                <c:pt idx="63236">
                  <c:v>-0.31030742769148301</c:v>
                </c:pt>
                <c:pt idx="63237">
                  <c:v>0.32792282435053299</c:v>
                </c:pt>
                <c:pt idx="63238">
                  <c:v>0.271971066019283</c:v>
                </c:pt>
                <c:pt idx="63239">
                  <c:v>-0.271782574399966</c:v>
                </c:pt>
                <c:pt idx="63240">
                  <c:v>-0.28438106099312199</c:v>
                </c:pt>
                <c:pt idx="63241">
                  <c:v>0.34406334461545002</c:v>
                </c:pt>
                <c:pt idx="63242">
                  <c:v>0.30746018299820099</c:v>
                </c:pt>
                <c:pt idx="63243">
                  <c:v>-0.28621809904986201</c:v>
                </c:pt>
                <c:pt idx="63244">
                  <c:v>-0.309350862853636</c:v>
                </c:pt>
                <c:pt idx="63245">
                  <c:v>-0.28917276257568802</c:v>
                </c:pt>
                <c:pt idx="63246">
                  <c:v>0.28750657526367501</c:v>
                </c:pt>
                <c:pt idx="63247">
                  <c:v>-0.321125707565587</c:v>
                </c:pt>
                <c:pt idx="63248">
                  <c:v>-0.27494771504417398</c:v>
                </c:pt>
                <c:pt idx="63249">
                  <c:v>0.277904659469423</c:v>
                </c:pt>
                <c:pt idx="63250">
                  <c:v>0.27797769488257401</c:v>
                </c:pt>
                <c:pt idx="63251">
                  <c:v>-0.33315541157773598</c:v>
                </c:pt>
                <c:pt idx="63252">
                  <c:v>0.284249505881284</c:v>
                </c:pt>
                <c:pt idx="63253">
                  <c:v>-0.28369567614152402</c:v>
                </c:pt>
                <c:pt idx="63254">
                  <c:v>0.34788595240685199</c:v>
                </c:pt>
                <c:pt idx="63255">
                  <c:v>-0.28866522638502401</c:v>
                </c:pt>
                <c:pt idx="63256">
                  <c:v>-0.29226522749628597</c:v>
                </c:pt>
                <c:pt idx="63257">
                  <c:v>-0.39630802511531799</c:v>
                </c:pt>
                <c:pt idx="63258">
                  <c:v>-0.32035904801172899</c:v>
                </c:pt>
                <c:pt idx="63259">
                  <c:v>0.27288083217917503</c:v>
                </c:pt>
                <c:pt idx="63260">
                  <c:v>0.28954696643950101</c:v>
                </c:pt>
                <c:pt idx="63261">
                  <c:v>-0.39038673125613399</c:v>
                </c:pt>
                <c:pt idx="63262">
                  <c:v>-0.29580688288141499</c:v>
                </c:pt>
                <c:pt idx="63263">
                  <c:v>-0.29185879313977803</c:v>
                </c:pt>
                <c:pt idx="63264">
                  <c:v>0.27946262889427298</c:v>
                </c:pt>
                <c:pt idx="63265">
                  <c:v>0.30555064655824199</c:v>
                </c:pt>
                <c:pt idx="63266">
                  <c:v>0.27194861639382101</c:v>
                </c:pt>
                <c:pt idx="63267">
                  <c:v>0.30305211485890599</c:v>
                </c:pt>
                <c:pt idx="63268">
                  <c:v>-0.34084902605166101</c:v>
                </c:pt>
                <c:pt idx="63269">
                  <c:v>0.35104317523142797</c:v>
                </c:pt>
                <c:pt idx="63270">
                  <c:v>-0.27303813569781199</c:v>
                </c:pt>
                <c:pt idx="63271">
                  <c:v>0.31000582618388001</c:v>
                </c:pt>
                <c:pt idx="63272">
                  <c:v>-0.307358006210246</c:v>
                </c:pt>
                <c:pt idx="63273">
                  <c:v>-0.28527315826588201</c:v>
                </c:pt>
                <c:pt idx="63274">
                  <c:v>0.34806519275969899</c:v>
                </c:pt>
                <c:pt idx="63275">
                  <c:v>0.28324349584429898</c:v>
                </c:pt>
                <c:pt idx="63276">
                  <c:v>0.35032857506176801</c:v>
                </c:pt>
                <c:pt idx="63277">
                  <c:v>0.34337543495995398</c:v>
                </c:pt>
                <c:pt idx="63278">
                  <c:v>-0.38558438073183798</c:v>
                </c:pt>
                <c:pt idx="63279">
                  <c:v>-0.28606808885402901</c:v>
                </c:pt>
                <c:pt idx="63280">
                  <c:v>-0.308311320344967</c:v>
                </c:pt>
                <c:pt idx="63281">
                  <c:v>-0.290589782840456</c:v>
                </c:pt>
                <c:pt idx="63282">
                  <c:v>-0.30787706740030701</c:v>
                </c:pt>
                <c:pt idx="63283">
                  <c:v>-0.292769337567023</c:v>
                </c:pt>
                <c:pt idx="63284">
                  <c:v>0.53865902819356903</c:v>
                </c:pt>
                <c:pt idx="63285">
                  <c:v>-0.28536521233076501</c:v>
                </c:pt>
                <c:pt idx="63286">
                  <c:v>0.28779044038683899</c:v>
                </c:pt>
                <c:pt idx="63287">
                  <c:v>0.32926883924185502</c:v>
                </c:pt>
                <c:pt idx="63288">
                  <c:v>0.28915448774524399</c:v>
                </c:pt>
                <c:pt idx="63289">
                  <c:v>-0.29338488833158799</c:v>
                </c:pt>
                <c:pt idx="63290">
                  <c:v>-0.33705761114810401</c:v>
                </c:pt>
                <c:pt idx="63291">
                  <c:v>-0.28695820038492598</c:v>
                </c:pt>
                <c:pt idx="63292">
                  <c:v>0.30487534717492298</c:v>
                </c:pt>
                <c:pt idx="63293">
                  <c:v>-0.275901555223173</c:v>
                </c:pt>
                <c:pt idx="63294">
                  <c:v>0.27428575074689998</c:v>
                </c:pt>
                <c:pt idx="63295">
                  <c:v>-0.28743835460300898</c:v>
                </c:pt>
                <c:pt idx="63296">
                  <c:v>-0.28491872612112701</c:v>
                </c:pt>
                <c:pt idx="63297">
                  <c:v>0.27234374996507799</c:v>
                </c:pt>
                <c:pt idx="63298">
                  <c:v>-0.284798269432606</c:v>
                </c:pt>
                <c:pt idx="63299">
                  <c:v>-0.30657811379364402</c:v>
                </c:pt>
                <c:pt idx="63300">
                  <c:v>0.27271275833577002</c:v>
                </c:pt>
                <c:pt idx="63301">
                  <c:v>-0.32739802032770199</c:v>
                </c:pt>
                <c:pt idx="63302">
                  <c:v>-0.29312159657133102</c:v>
                </c:pt>
                <c:pt idx="63303">
                  <c:v>-0.28106156808266503</c:v>
                </c:pt>
                <c:pt idx="63304">
                  <c:v>0.28650418460552002</c:v>
                </c:pt>
                <c:pt idx="63305">
                  <c:v>0.28008133852491002</c:v>
                </c:pt>
                <c:pt idx="63306">
                  <c:v>-0.27718194772211502</c:v>
                </c:pt>
                <c:pt idx="63307">
                  <c:v>0.27646198548499201</c:v>
                </c:pt>
                <c:pt idx="63308">
                  <c:v>-0.36884185155219201</c:v>
                </c:pt>
                <c:pt idx="63309">
                  <c:v>0.29104031703875499</c:v>
                </c:pt>
                <c:pt idx="63310">
                  <c:v>-0.31071224418487903</c:v>
                </c:pt>
                <c:pt idx="63311">
                  <c:v>0.34864818382297702</c:v>
                </c:pt>
                <c:pt idx="63312">
                  <c:v>0.31685386491326001</c:v>
                </c:pt>
                <c:pt idx="63313">
                  <c:v>-0.28787704702039102</c:v>
                </c:pt>
                <c:pt idx="63314">
                  <c:v>-0.28765251999705999</c:v>
                </c:pt>
                <c:pt idx="63315">
                  <c:v>-0.31911693228645399</c:v>
                </c:pt>
                <c:pt idx="63316">
                  <c:v>-0.30503154237921798</c:v>
                </c:pt>
                <c:pt idx="63317">
                  <c:v>-0.27484965194723099</c:v>
                </c:pt>
                <c:pt idx="63318">
                  <c:v>-0.33608520606879599</c:v>
                </c:pt>
                <c:pt idx="63319">
                  <c:v>-0.28892514859062302</c:v>
                </c:pt>
                <c:pt idx="63320">
                  <c:v>-0.28033097069676099</c:v>
                </c:pt>
                <c:pt idx="63321">
                  <c:v>-0.30314718630843501</c:v>
                </c:pt>
                <c:pt idx="63322">
                  <c:v>-0.28989664721275998</c:v>
                </c:pt>
                <c:pt idx="63323">
                  <c:v>0.28508539411011402</c:v>
                </c:pt>
                <c:pt idx="63324">
                  <c:v>0.308670602609184</c:v>
                </c:pt>
                <c:pt idx="63325">
                  <c:v>0.30671303090510499</c:v>
                </c:pt>
                <c:pt idx="63326">
                  <c:v>-0.37784480143132798</c:v>
                </c:pt>
                <c:pt idx="63327">
                  <c:v>0.28802967107154198</c:v>
                </c:pt>
                <c:pt idx="63328">
                  <c:v>-0.28865009020395299</c:v>
                </c:pt>
                <c:pt idx="63329">
                  <c:v>-0.271963359765997</c:v>
                </c:pt>
                <c:pt idx="63330">
                  <c:v>-0.31562519229591002</c:v>
                </c:pt>
                <c:pt idx="63331">
                  <c:v>-0.27849554502200502</c:v>
                </c:pt>
                <c:pt idx="63332">
                  <c:v>-0.292681828276602</c:v>
                </c:pt>
                <c:pt idx="63333">
                  <c:v>0.29257405914171702</c:v>
                </c:pt>
                <c:pt idx="63334">
                  <c:v>-0.28023660679127199</c:v>
                </c:pt>
                <c:pt idx="63335">
                  <c:v>0.27647729404022597</c:v>
                </c:pt>
                <c:pt idx="63336">
                  <c:v>0.272314101330287</c:v>
                </c:pt>
                <c:pt idx="63337">
                  <c:v>-0.29844910055161999</c:v>
                </c:pt>
                <c:pt idx="63338">
                  <c:v>0.336264532023692</c:v>
                </c:pt>
                <c:pt idx="63339">
                  <c:v>-0.27318412952694399</c:v>
                </c:pt>
                <c:pt idx="63340">
                  <c:v>-0.29900239455036898</c:v>
                </c:pt>
                <c:pt idx="63341">
                  <c:v>0.275203423931285</c:v>
                </c:pt>
                <c:pt idx="63342">
                  <c:v>-0.27640746290550899</c:v>
                </c:pt>
                <c:pt idx="63343">
                  <c:v>0.28374703580344501</c:v>
                </c:pt>
                <c:pt idx="63344">
                  <c:v>0.295017736685808</c:v>
                </c:pt>
                <c:pt idx="63345">
                  <c:v>-0.31616898170167901</c:v>
                </c:pt>
                <c:pt idx="63346">
                  <c:v>-0.27934484338867899</c:v>
                </c:pt>
                <c:pt idx="63347">
                  <c:v>-0.29971357130562598</c:v>
                </c:pt>
                <c:pt idx="63348">
                  <c:v>0.29017808685435298</c:v>
                </c:pt>
                <c:pt idx="63349">
                  <c:v>0.27531847353740602</c:v>
                </c:pt>
                <c:pt idx="63350">
                  <c:v>-0.29116429735349802</c:v>
                </c:pt>
                <c:pt idx="63351">
                  <c:v>-0.32044996897746603</c:v>
                </c:pt>
                <c:pt idx="63352">
                  <c:v>0.27833913113965397</c:v>
                </c:pt>
                <c:pt idx="63353">
                  <c:v>0.27150873936453201</c:v>
                </c:pt>
                <c:pt idx="63354">
                  <c:v>0.276602033128517</c:v>
                </c:pt>
                <c:pt idx="63355">
                  <c:v>-0.29160627871200401</c:v>
                </c:pt>
                <c:pt idx="63356">
                  <c:v>-0.297487666061652</c:v>
                </c:pt>
                <c:pt idx="63357">
                  <c:v>-0.31084699811080602</c:v>
                </c:pt>
                <c:pt idx="63358">
                  <c:v>-0.28760889459671102</c:v>
                </c:pt>
                <c:pt idx="63359">
                  <c:v>-0.30077705574916003</c:v>
                </c:pt>
                <c:pt idx="63360">
                  <c:v>0.29145437949316799</c:v>
                </c:pt>
                <c:pt idx="63361">
                  <c:v>0.38332847310023999</c:v>
                </c:pt>
                <c:pt idx="63362">
                  <c:v>-0.27970068592091302</c:v>
                </c:pt>
                <c:pt idx="63363">
                  <c:v>-0.37622178060089401</c:v>
                </c:pt>
                <c:pt idx="63364">
                  <c:v>0.291580866888969</c:v>
                </c:pt>
                <c:pt idx="63365">
                  <c:v>0.28361829447417503</c:v>
                </c:pt>
                <c:pt idx="63366">
                  <c:v>-0.34320130953089201</c:v>
                </c:pt>
                <c:pt idx="63367">
                  <c:v>0.299227149296937</c:v>
                </c:pt>
                <c:pt idx="63368">
                  <c:v>-0.33019653340953198</c:v>
                </c:pt>
                <c:pt idx="63369">
                  <c:v>0.338352534107701</c:v>
                </c:pt>
                <c:pt idx="63370">
                  <c:v>0.27480957083367102</c:v>
                </c:pt>
                <c:pt idx="63371">
                  <c:v>0.28650682489693402</c:v>
                </c:pt>
                <c:pt idx="63372">
                  <c:v>0.28698670079025002</c:v>
                </c:pt>
                <c:pt idx="63373">
                  <c:v>-0.35128384757092401</c:v>
                </c:pt>
                <c:pt idx="63374">
                  <c:v>-0.286052499786141</c:v>
                </c:pt>
                <c:pt idx="63375">
                  <c:v>-0.30524595023916001</c:v>
                </c:pt>
                <c:pt idx="63376">
                  <c:v>0.331789892559332</c:v>
                </c:pt>
                <c:pt idx="63377">
                  <c:v>-0.30115649912539699</c:v>
                </c:pt>
                <c:pt idx="63378">
                  <c:v>0.31046741163407399</c:v>
                </c:pt>
                <c:pt idx="63379">
                  <c:v>-0.28672632150057897</c:v>
                </c:pt>
                <c:pt idx="63380">
                  <c:v>0.30269308273895801</c:v>
                </c:pt>
                <c:pt idx="63381">
                  <c:v>-0.283712708807146</c:v>
                </c:pt>
                <c:pt idx="63382">
                  <c:v>-0.296046205173637</c:v>
                </c:pt>
                <c:pt idx="63383">
                  <c:v>0.31015460247295801</c:v>
                </c:pt>
                <c:pt idx="63384">
                  <c:v>0.27542716053284699</c:v>
                </c:pt>
                <c:pt idx="63385">
                  <c:v>-0.302777527204173</c:v>
                </c:pt>
                <c:pt idx="63386">
                  <c:v>-0.289874163846915</c:v>
                </c:pt>
                <c:pt idx="63387">
                  <c:v>0.338283379402047</c:v>
                </c:pt>
                <c:pt idx="63388">
                  <c:v>-0.30404858698644199</c:v>
                </c:pt>
                <c:pt idx="63389">
                  <c:v>0.27664580058077098</c:v>
                </c:pt>
                <c:pt idx="63390">
                  <c:v>-0.28809391243050803</c:v>
                </c:pt>
                <c:pt idx="63391">
                  <c:v>0.31188619924590699</c:v>
                </c:pt>
                <c:pt idx="63392">
                  <c:v>0.27442403811932198</c:v>
                </c:pt>
                <c:pt idx="63393">
                  <c:v>0.28422052262701403</c:v>
                </c:pt>
                <c:pt idx="63394">
                  <c:v>-0.281386526129908</c:v>
                </c:pt>
                <c:pt idx="63395">
                  <c:v>0.35448165027683198</c:v>
                </c:pt>
                <c:pt idx="63396">
                  <c:v>-0.27683000621232901</c:v>
                </c:pt>
                <c:pt idx="63397">
                  <c:v>0.29583401986815799</c:v>
                </c:pt>
                <c:pt idx="63398">
                  <c:v>-0.29848982304557597</c:v>
                </c:pt>
                <c:pt idx="63399">
                  <c:v>0.48067551316152801</c:v>
                </c:pt>
                <c:pt idx="63400">
                  <c:v>-0.31044350082754202</c:v>
                </c:pt>
                <c:pt idx="63401">
                  <c:v>0.35500750726043101</c:v>
                </c:pt>
                <c:pt idx="63402">
                  <c:v>0.34312016196662698</c:v>
                </c:pt>
                <c:pt idx="63403">
                  <c:v>0.32170878133783098</c:v>
                </c:pt>
                <c:pt idx="63404">
                  <c:v>-0.32748087821013599</c:v>
                </c:pt>
                <c:pt idx="63405">
                  <c:v>0.332194324023876</c:v>
                </c:pt>
                <c:pt idx="63406">
                  <c:v>-0.27910745184154401</c:v>
                </c:pt>
                <c:pt idx="63407">
                  <c:v>0.32767640944661702</c:v>
                </c:pt>
                <c:pt idx="63408">
                  <c:v>-0.28141623297197099</c:v>
                </c:pt>
                <c:pt idx="63409">
                  <c:v>0.28260300154148399</c:v>
                </c:pt>
                <c:pt idx="63410">
                  <c:v>-0.29388448969361602</c:v>
                </c:pt>
                <c:pt idx="63411">
                  <c:v>0.293187485973882</c:v>
                </c:pt>
                <c:pt idx="63412">
                  <c:v>-0.381850271867893</c:v>
                </c:pt>
                <c:pt idx="63413">
                  <c:v>0.31085654950663999</c:v>
                </c:pt>
                <c:pt idx="63414">
                  <c:v>-0.38199888102384</c:v>
                </c:pt>
                <c:pt idx="63415">
                  <c:v>-0.30459387728987503</c:v>
                </c:pt>
                <c:pt idx="63416">
                  <c:v>-0.29870514646160101</c:v>
                </c:pt>
                <c:pt idx="63417">
                  <c:v>0.30741186505998103</c:v>
                </c:pt>
                <c:pt idx="63418">
                  <c:v>0.30883832476762102</c:v>
                </c:pt>
                <c:pt idx="63419">
                  <c:v>-0.33621364876382898</c:v>
                </c:pt>
                <c:pt idx="63420">
                  <c:v>0.28136176459190398</c:v>
                </c:pt>
                <c:pt idx="63421">
                  <c:v>-0.291378250674655</c:v>
                </c:pt>
                <c:pt idx="63422">
                  <c:v>-0.29075691811189702</c:v>
                </c:pt>
                <c:pt idx="63423">
                  <c:v>-0.27252259149637198</c:v>
                </c:pt>
                <c:pt idx="63424">
                  <c:v>0.292009806486209</c:v>
                </c:pt>
                <c:pt idx="63425">
                  <c:v>0.33258711039566502</c:v>
                </c:pt>
                <c:pt idx="63426">
                  <c:v>-0.29345940518779801</c:v>
                </c:pt>
                <c:pt idx="63427">
                  <c:v>0.28465442492214599</c:v>
                </c:pt>
                <c:pt idx="63428">
                  <c:v>0.288617723196126</c:v>
                </c:pt>
                <c:pt idx="63429">
                  <c:v>0.36903456796551698</c:v>
                </c:pt>
                <c:pt idx="63430">
                  <c:v>0.27705509731618599</c:v>
                </c:pt>
                <c:pt idx="63431">
                  <c:v>-0.29011858656044498</c:v>
                </c:pt>
                <c:pt idx="63432">
                  <c:v>0.32667233720741601</c:v>
                </c:pt>
                <c:pt idx="63433">
                  <c:v>0.32262660722088399</c:v>
                </c:pt>
                <c:pt idx="63434">
                  <c:v>0.27572384158856</c:v>
                </c:pt>
                <c:pt idx="63435">
                  <c:v>-0.29734671657918998</c:v>
                </c:pt>
                <c:pt idx="63436">
                  <c:v>0.277533994148918</c:v>
                </c:pt>
                <c:pt idx="63437">
                  <c:v>0.34336009954845798</c:v>
                </c:pt>
                <c:pt idx="63438">
                  <c:v>0.30219557193886198</c:v>
                </c:pt>
                <c:pt idx="63439">
                  <c:v>-0.315416978563612</c:v>
                </c:pt>
                <c:pt idx="63440">
                  <c:v>-0.29596205630119699</c:v>
                </c:pt>
                <c:pt idx="63441">
                  <c:v>-0.276951550958982</c:v>
                </c:pt>
                <c:pt idx="63442">
                  <c:v>0.27710324159427002</c:v>
                </c:pt>
                <c:pt idx="63443">
                  <c:v>0.28223764128338602</c:v>
                </c:pt>
                <c:pt idx="63444">
                  <c:v>0.31472517728343102</c:v>
                </c:pt>
                <c:pt idx="63445">
                  <c:v>0.28001538080444399</c:v>
                </c:pt>
                <c:pt idx="63446">
                  <c:v>0.27581410159053998</c:v>
                </c:pt>
                <c:pt idx="63447">
                  <c:v>0.32849186652628498</c:v>
                </c:pt>
                <c:pt idx="63448">
                  <c:v>0.28417162396641599</c:v>
                </c:pt>
                <c:pt idx="63449">
                  <c:v>0.32884694015780402</c:v>
                </c:pt>
                <c:pt idx="63450">
                  <c:v>-0.30008903119465902</c:v>
                </c:pt>
                <c:pt idx="63451">
                  <c:v>-0.27274415836962901</c:v>
                </c:pt>
                <c:pt idx="63452">
                  <c:v>0.305279981851861</c:v>
                </c:pt>
                <c:pt idx="63453">
                  <c:v>-0.280701001273789</c:v>
                </c:pt>
                <c:pt idx="63454">
                  <c:v>0.30063413604096301</c:v>
                </c:pt>
                <c:pt idx="63455">
                  <c:v>-0.28652129069549598</c:v>
                </c:pt>
                <c:pt idx="63456">
                  <c:v>0.31735786795527099</c:v>
                </c:pt>
                <c:pt idx="63457">
                  <c:v>0.27414672351497699</c:v>
                </c:pt>
                <c:pt idx="63458">
                  <c:v>0.348594234236626</c:v>
                </c:pt>
                <c:pt idx="63459">
                  <c:v>-0.30856554026259603</c:v>
                </c:pt>
                <c:pt idx="63460">
                  <c:v>-0.27786363669299802</c:v>
                </c:pt>
                <c:pt idx="63461">
                  <c:v>-0.32599522924012803</c:v>
                </c:pt>
                <c:pt idx="63462">
                  <c:v>0.27558876745258798</c:v>
                </c:pt>
                <c:pt idx="63463">
                  <c:v>-0.31298419214210399</c:v>
                </c:pt>
                <c:pt idx="63464">
                  <c:v>0.30883808315490802</c:v>
                </c:pt>
                <c:pt idx="63465">
                  <c:v>-0.354646506445218</c:v>
                </c:pt>
                <c:pt idx="63466">
                  <c:v>0.286824661929516</c:v>
                </c:pt>
                <c:pt idx="63467">
                  <c:v>0.27796819156601299</c:v>
                </c:pt>
                <c:pt idx="63468">
                  <c:v>-0.349844536233821</c:v>
                </c:pt>
                <c:pt idx="63469">
                  <c:v>-0.284189469077612</c:v>
                </c:pt>
                <c:pt idx="63470">
                  <c:v>-0.29413163462571201</c:v>
                </c:pt>
                <c:pt idx="63471">
                  <c:v>-0.28175992360565799</c:v>
                </c:pt>
                <c:pt idx="63472">
                  <c:v>0.27228488921390498</c:v>
                </c:pt>
                <c:pt idx="63473">
                  <c:v>0.31206761200809702</c:v>
                </c:pt>
                <c:pt idx="63474">
                  <c:v>-0.30308299101583502</c:v>
                </c:pt>
                <c:pt idx="63475">
                  <c:v>0.27581438971509598</c:v>
                </c:pt>
                <c:pt idx="63476">
                  <c:v>0.29175238158278699</c:v>
                </c:pt>
                <c:pt idx="63477">
                  <c:v>-0.312083507699566</c:v>
                </c:pt>
                <c:pt idx="63478">
                  <c:v>-0.28261299705904602</c:v>
                </c:pt>
                <c:pt idx="63479">
                  <c:v>0.30742075493697202</c:v>
                </c:pt>
                <c:pt idx="63480">
                  <c:v>0.27875431488897701</c:v>
                </c:pt>
                <c:pt idx="63481">
                  <c:v>0.29435258287064697</c:v>
                </c:pt>
                <c:pt idx="63482">
                  <c:v>-0.34938034699867798</c:v>
                </c:pt>
                <c:pt idx="63483">
                  <c:v>0.28870101019926497</c:v>
                </c:pt>
                <c:pt idx="63484">
                  <c:v>0.285986344186346</c:v>
                </c:pt>
                <c:pt idx="63485">
                  <c:v>-0.27317309263455503</c:v>
                </c:pt>
                <c:pt idx="63486">
                  <c:v>-0.27829728270049098</c:v>
                </c:pt>
                <c:pt idx="63487">
                  <c:v>-0.28878375032960402</c:v>
                </c:pt>
                <c:pt idx="63488">
                  <c:v>0.27173196686288498</c:v>
                </c:pt>
                <c:pt idx="63489">
                  <c:v>-0.29164934037833201</c:v>
                </c:pt>
                <c:pt idx="63490">
                  <c:v>0.282509559830803</c:v>
                </c:pt>
                <c:pt idx="63491">
                  <c:v>-0.297278292613815</c:v>
                </c:pt>
                <c:pt idx="63492">
                  <c:v>-0.31469722567768599</c:v>
                </c:pt>
                <c:pt idx="63493">
                  <c:v>-0.286392590999337</c:v>
                </c:pt>
                <c:pt idx="63494">
                  <c:v>-0.27806936128036702</c:v>
                </c:pt>
                <c:pt idx="63495">
                  <c:v>-0.29975899698002101</c:v>
                </c:pt>
                <c:pt idx="63496">
                  <c:v>-0.27730936539380402</c:v>
                </c:pt>
                <c:pt idx="63497">
                  <c:v>-0.27731610088324699</c:v>
                </c:pt>
                <c:pt idx="63498">
                  <c:v>-0.32914360712060298</c:v>
                </c:pt>
                <c:pt idx="63499">
                  <c:v>0.36088859329139999</c:v>
                </c:pt>
                <c:pt idx="63500">
                  <c:v>0.29851208791621298</c:v>
                </c:pt>
                <c:pt idx="63501">
                  <c:v>-0.29881339324926198</c:v>
                </c:pt>
                <c:pt idx="63502">
                  <c:v>-0.32174593964689902</c:v>
                </c:pt>
                <c:pt idx="63503">
                  <c:v>-0.28432945663252301</c:v>
                </c:pt>
                <c:pt idx="63504">
                  <c:v>0.32355320756928002</c:v>
                </c:pt>
                <c:pt idx="63505">
                  <c:v>-0.27859069044164703</c:v>
                </c:pt>
                <c:pt idx="63506">
                  <c:v>0.28986393983557002</c:v>
                </c:pt>
                <c:pt idx="63507">
                  <c:v>-0.27430608734145101</c:v>
                </c:pt>
                <c:pt idx="63508">
                  <c:v>0.272453210665628</c:v>
                </c:pt>
                <c:pt idx="63509">
                  <c:v>-0.28313030642280501</c:v>
                </c:pt>
                <c:pt idx="63510">
                  <c:v>0.28957545218289299</c:v>
                </c:pt>
                <c:pt idx="63511">
                  <c:v>0.28874578560528402</c:v>
                </c:pt>
                <c:pt idx="63512">
                  <c:v>0.28684255115450003</c:v>
                </c:pt>
                <c:pt idx="63513">
                  <c:v>0.50757553077098805</c:v>
                </c:pt>
                <c:pt idx="63514">
                  <c:v>0.27277929677753399</c:v>
                </c:pt>
                <c:pt idx="63515">
                  <c:v>0.29690587679480002</c:v>
                </c:pt>
                <c:pt idx="63516">
                  <c:v>-0.27369646081138099</c:v>
                </c:pt>
                <c:pt idx="63517">
                  <c:v>0.28357747642808501</c:v>
                </c:pt>
                <c:pt idx="63518">
                  <c:v>-0.31621892485089598</c:v>
                </c:pt>
                <c:pt idx="63519">
                  <c:v>0.33234506663741897</c:v>
                </c:pt>
                <c:pt idx="63520">
                  <c:v>0.279286637570132</c:v>
                </c:pt>
                <c:pt idx="63521">
                  <c:v>-0.32077591479711598</c:v>
                </c:pt>
                <c:pt idx="63522">
                  <c:v>-0.319410931637919</c:v>
                </c:pt>
                <c:pt idx="63523">
                  <c:v>0.335539640638157</c:v>
                </c:pt>
                <c:pt idx="63524">
                  <c:v>0.29861309094412303</c:v>
                </c:pt>
                <c:pt idx="63525">
                  <c:v>-0.36394644377286101</c:v>
                </c:pt>
                <c:pt idx="63526">
                  <c:v>-0.302700613181004</c:v>
                </c:pt>
                <c:pt idx="63527">
                  <c:v>0.36255056885584103</c:v>
                </c:pt>
                <c:pt idx="63528">
                  <c:v>0.27346596177412102</c:v>
                </c:pt>
                <c:pt idx="63529">
                  <c:v>-0.29076738064404001</c:v>
                </c:pt>
                <c:pt idx="63530">
                  <c:v>-0.29048824059203099</c:v>
                </c:pt>
                <c:pt idx="63531">
                  <c:v>-0.27330808260670802</c:v>
                </c:pt>
                <c:pt idx="63532">
                  <c:v>-0.27759262385005301</c:v>
                </c:pt>
                <c:pt idx="63533">
                  <c:v>-0.28657610927337102</c:v>
                </c:pt>
                <c:pt idx="63534">
                  <c:v>0.28535533870489599</c:v>
                </c:pt>
                <c:pt idx="63535">
                  <c:v>-0.29117240091443097</c:v>
                </c:pt>
                <c:pt idx="63536">
                  <c:v>-0.28663600502187803</c:v>
                </c:pt>
                <c:pt idx="63537">
                  <c:v>0.28672715605633298</c:v>
                </c:pt>
                <c:pt idx="63538">
                  <c:v>0.28696398007631402</c:v>
                </c:pt>
                <c:pt idx="63539">
                  <c:v>-0.29142677682783802</c:v>
                </c:pt>
                <c:pt idx="63540">
                  <c:v>-0.29457612332218802</c:v>
                </c:pt>
                <c:pt idx="63541">
                  <c:v>-0.28208425441325302</c:v>
                </c:pt>
                <c:pt idx="63542">
                  <c:v>-0.29882110066326401</c:v>
                </c:pt>
                <c:pt idx="63543">
                  <c:v>-0.38220162622030701</c:v>
                </c:pt>
                <c:pt idx="63544">
                  <c:v>0.30364713214737898</c:v>
                </c:pt>
                <c:pt idx="63545">
                  <c:v>-0.28942538377308102</c:v>
                </c:pt>
                <c:pt idx="63546">
                  <c:v>0.27603290102427402</c:v>
                </c:pt>
                <c:pt idx="63547">
                  <c:v>0.27321686692057301</c:v>
                </c:pt>
                <c:pt idx="63548">
                  <c:v>-0.28164141976099899</c:v>
                </c:pt>
                <c:pt idx="63549">
                  <c:v>-0.294461318655522</c:v>
                </c:pt>
                <c:pt idx="63550">
                  <c:v>-0.28491097979433899</c:v>
                </c:pt>
                <c:pt idx="63551">
                  <c:v>-0.27677641700121602</c:v>
                </c:pt>
                <c:pt idx="63552">
                  <c:v>-0.271566730395295</c:v>
                </c:pt>
                <c:pt idx="63553">
                  <c:v>-0.32897662938416899</c:v>
                </c:pt>
                <c:pt idx="63554">
                  <c:v>-0.28960258428326402</c:v>
                </c:pt>
                <c:pt idx="63555">
                  <c:v>0.36523877198263099</c:v>
                </c:pt>
                <c:pt idx="63556">
                  <c:v>-0.31705666071081601</c:v>
                </c:pt>
                <c:pt idx="63557">
                  <c:v>0.29218518119014703</c:v>
                </c:pt>
                <c:pt idx="63558">
                  <c:v>0.28707943626689902</c:v>
                </c:pt>
                <c:pt idx="63559">
                  <c:v>0.29644596004861401</c:v>
                </c:pt>
                <c:pt idx="63560">
                  <c:v>0.314181612357949</c:v>
                </c:pt>
                <c:pt idx="63561">
                  <c:v>-0.27632780607732599</c:v>
                </c:pt>
                <c:pt idx="63562">
                  <c:v>0.28248139875605699</c:v>
                </c:pt>
                <c:pt idx="63563">
                  <c:v>-0.27424491161498699</c:v>
                </c:pt>
                <c:pt idx="63564">
                  <c:v>0.27645438514285597</c:v>
                </c:pt>
                <c:pt idx="63565">
                  <c:v>-0.29330695907325399</c:v>
                </c:pt>
                <c:pt idx="63566">
                  <c:v>-0.278200388948874</c:v>
                </c:pt>
                <c:pt idx="63567">
                  <c:v>-0.29626843931719299</c:v>
                </c:pt>
                <c:pt idx="63568">
                  <c:v>-0.31880320249009497</c:v>
                </c:pt>
                <c:pt idx="63569">
                  <c:v>0.30473476455988502</c:v>
                </c:pt>
                <c:pt idx="63570">
                  <c:v>0.290251415974775</c:v>
                </c:pt>
                <c:pt idx="63571">
                  <c:v>0.27522598758149203</c:v>
                </c:pt>
                <c:pt idx="63572">
                  <c:v>-0.290041439157327</c:v>
                </c:pt>
                <c:pt idx="63573">
                  <c:v>0.36647464143692299</c:v>
                </c:pt>
                <c:pt idx="63574">
                  <c:v>0.30040405220498301</c:v>
                </c:pt>
                <c:pt idx="63575">
                  <c:v>-0.34227412146027097</c:v>
                </c:pt>
                <c:pt idx="63576">
                  <c:v>-0.29466240602590998</c:v>
                </c:pt>
                <c:pt idx="63577">
                  <c:v>0.28426884825557303</c:v>
                </c:pt>
                <c:pt idx="63578">
                  <c:v>-0.28406028280536</c:v>
                </c:pt>
                <c:pt idx="63579">
                  <c:v>0.28531706235318399</c:v>
                </c:pt>
                <c:pt idx="63580">
                  <c:v>0.292148487446931</c:v>
                </c:pt>
                <c:pt idx="63581">
                  <c:v>0.27572653328562402</c:v>
                </c:pt>
                <c:pt idx="63582">
                  <c:v>-0.31611553709782197</c:v>
                </c:pt>
                <c:pt idx="63583">
                  <c:v>0.27454072845563798</c:v>
                </c:pt>
                <c:pt idx="63584">
                  <c:v>0.29931116995491802</c:v>
                </c:pt>
                <c:pt idx="63585">
                  <c:v>0.53358166766598603</c:v>
                </c:pt>
                <c:pt idx="63586">
                  <c:v>-0.30013367932964302</c:v>
                </c:pt>
                <c:pt idx="63587">
                  <c:v>0.29265181362988002</c:v>
                </c:pt>
                <c:pt idx="63588">
                  <c:v>-0.27592614590020198</c:v>
                </c:pt>
                <c:pt idx="63589">
                  <c:v>0.271920511058107</c:v>
                </c:pt>
                <c:pt idx="63590">
                  <c:v>0.33297697374860402</c:v>
                </c:pt>
                <c:pt idx="63591">
                  <c:v>0.27748107867013999</c:v>
                </c:pt>
                <c:pt idx="63592">
                  <c:v>0.3037497671969</c:v>
                </c:pt>
                <c:pt idx="63593">
                  <c:v>0.38071536086186603</c:v>
                </c:pt>
                <c:pt idx="63594">
                  <c:v>0.34836719361470397</c:v>
                </c:pt>
                <c:pt idx="63595">
                  <c:v>-0.27469841283344698</c:v>
                </c:pt>
                <c:pt idx="63596">
                  <c:v>-0.35772495754098499</c:v>
                </c:pt>
                <c:pt idx="63597">
                  <c:v>0.272602637586843</c:v>
                </c:pt>
                <c:pt idx="63598">
                  <c:v>0.27267720958998498</c:v>
                </c:pt>
                <c:pt idx="63599">
                  <c:v>0.29138295432084899</c:v>
                </c:pt>
                <c:pt idx="63600">
                  <c:v>-0.30169439799185499</c:v>
                </c:pt>
                <c:pt idx="63601">
                  <c:v>0.40532354778997298</c:v>
                </c:pt>
                <c:pt idx="63602">
                  <c:v>0.27408451787210197</c:v>
                </c:pt>
                <c:pt idx="63603">
                  <c:v>-0.28758138514741599</c:v>
                </c:pt>
                <c:pt idx="63604">
                  <c:v>-0.307147447429719</c:v>
                </c:pt>
                <c:pt idx="63605">
                  <c:v>0.34015148442715898</c:v>
                </c:pt>
                <c:pt idx="63606">
                  <c:v>0.28816988049459702</c:v>
                </c:pt>
                <c:pt idx="63607">
                  <c:v>-0.2911159283559</c:v>
                </c:pt>
                <c:pt idx="63608">
                  <c:v>0.28546157449158699</c:v>
                </c:pt>
                <c:pt idx="63609">
                  <c:v>-0.33516808507614199</c:v>
                </c:pt>
                <c:pt idx="63610">
                  <c:v>-0.28121485618639902</c:v>
                </c:pt>
                <c:pt idx="63611">
                  <c:v>0.33902973239093298</c:v>
                </c:pt>
                <c:pt idx="63612">
                  <c:v>0.324571757733636</c:v>
                </c:pt>
                <c:pt idx="63613">
                  <c:v>-0.29131760179046401</c:v>
                </c:pt>
                <c:pt idx="63614">
                  <c:v>-0.27851011538020298</c:v>
                </c:pt>
                <c:pt idx="63615">
                  <c:v>-0.28143928718759198</c:v>
                </c:pt>
                <c:pt idx="63616">
                  <c:v>0.27772485678949699</c:v>
                </c:pt>
                <c:pt idx="63617">
                  <c:v>-0.27386314049182497</c:v>
                </c:pt>
                <c:pt idx="63618">
                  <c:v>-0.34511223563167898</c:v>
                </c:pt>
                <c:pt idx="63619">
                  <c:v>0.35470101637801699</c:v>
                </c:pt>
                <c:pt idx="63620">
                  <c:v>-0.28098260309831902</c:v>
                </c:pt>
                <c:pt idx="63621">
                  <c:v>-0.324078861353706</c:v>
                </c:pt>
                <c:pt idx="63622">
                  <c:v>-0.28239086441594402</c:v>
                </c:pt>
                <c:pt idx="63623">
                  <c:v>0.33616091072217702</c:v>
                </c:pt>
                <c:pt idx="63624">
                  <c:v>0.32277619857362</c:v>
                </c:pt>
                <c:pt idx="63625">
                  <c:v>0.28895421152293799</c:v>
                </c:pt>
                <c:pt idx="63626">
                  <c:v>0.32353411785753999</c:v>
                </c:pt>
                <c:pt idx="63627">
                  <c:v>0.277957812758509</c:v>
                </c:pt>
                <c:pt idx="63628">
                  <c:v>0.27612668477583902</c:v>
                </c:pt>
                <c:pt idx="63629">
                  <c:v>0.33871687320918398</c:v>
                </c:pt>
                <c:pt idx="63630">
                  <c:v>0.28092396941903602</c:v>
                </c:pt>
                <c:pt idx="63631">
                  <c:v>0.32972389809755598</c:v>
                </c:pt>
                <c:pt idx="63632">
                  <c:v>-0.28596212888248201</c:v>
                </c:pt>
                <c:pt idx="63633">
                  <c:v>0.33653400585256399</c:v>
                </c:pt>
                <c:pt idx="63634">
                  <c:v>0.27457519626330601</c:v>
                </c:pt>
                <c:pt idx="63635">
                  <c:v>0.30325781396789098</c:v>
                </c:pt>
                <c:pt idx="63636">
                  <c:v>-0.31740633410337599</c:v>
                </c:pt>
                <c:pt idx="63637">
                  <c:v>0.33512839373631398</c:v>
                </c:pt>
                <c:pt idx="63638">
                  <c:v>-0.28010983660050598</c:v>
                </c:pt>
                <c:pt idx="63639">
                  <c:v>-0.31538303932821699</c:v>
                </c:pt>
                <c:pt idx="63640">
                  <c:v>-0.28366616951597301</c:v>
                </c:pt>
                <c:pt idx="63641">
                  <c:v>0.28479864863446602</c:v>
                </c:pt>
                <c:pt idx="63642">
                  <c:v>-0.31695672007765902</c:v>
                </c:pt>
                <c:pt idx="63643">
                  <c:v>0.29109529421168701</c:v>
                </c:pt>
                <c:pt idx="63644">
                  <c:v>-0.387862359972168</c:v>
                </c:pt>
                <c:pt idx="63645">
                  <c:v>-0.28246552568317301</c:v>
                </c:pt>
                <c:pt idx="63646">
                  <c:v>0.350012636988147</c:v>
                </c:pt>
                <c:pt idx="63647">
                  <c:v>-0.27191638996764</c:v>
                </c:pt>
                <c:pt idx="63648">
                  <c:v>0.50577122343791103</c:v>
                </c:pt>
                <c:pt idx="63649">
                  <c:v>0.318289377837424</c:v>
                </c:pt>
                <c:pt idx="63650">
                  <c:v>0.33769156803424799</c:v>
                </c:pt>
                <c:pt idx="63651">
                  <c:v>-0.32644491007466298</c:v>
                </c:pt>
                <c:pt idx="63652">
                  <c:v>-0.28498277091927499</c:v>
                </c:pt>
                <c:pt idx="63653">
                  <c:v>0.277526941591067</c:v>
                </c:pt>
                <c:pt idx="63654">
                  <c:v>0.31368591256227002</c:v>
                </c:pt>
                <c:pt idx="63655">
                  <c:v>-0.38780368591705899</c:v>
                </c:pt>
                <c:pt idx="63656">
                  <c:v>-0.30530907582181199</c:v>
                </c:pt>
                <c:pt idx="63657">
                  <c:v>-0.28998952811277101</c:v>
                </c:pt>
                <c:pt idx="63658">
                  <c:v>-0.27614946982690203</c:v>
                </c:pt>
                <c:pt idx="63659">
                  <c:v>0.33554977656512802</c:v>
                </c:pt>
                <c:pt idx="63660">
                  <c:v>-0.30939217774655697</c:v>
                </c:pt>
                <c:pt idx="63661">
                  <c:v>0.27364523914021399</c:v>
                </c:pt>
                <c:pt idx="63662">
                  <c:v>0.32263833976536599</c:v>
                </c:pt>
                <c:pt idx="63663">
                  <c:v>-0.32928102794144298</c:v>
                </c:pt>
                <c:pt idx="63664">
                  <c:v>0.273353967601214</c:v>
                </c:pt>
                <c:pt idx="63665">
                  <c:v>-0.28446605487352999</c:v>
                </c:pt>
                <c:pt idx="63666">
                  <c:v>-0.27312215288888703</c:v>
                </c:pt>
                <c:pt idx="63667">
                  <c:v>0.27735222526485998</c:v>
                </c:pt>
                <c:pt idx="63668">
                  <c:v>0.30175141677880102</c:v>
                </c:pt>
                <c:pt idx="63669">
                  <c:v>0.31479502012810501</c:v>
                </c:pt>
                <c:pt idx="63670">
                  <c:v>-0.27265285056147398</c:v>
                </c:pt>
                <c:pt idx="63671">
                  <c:v>-0.27359819279345199</c:v>
                </c:pt>
                <c:pt idx="63672">
                  <c:v>0.31898707172269902</c:v>
                </c:pt>
                <c:pt idx="63673">
                  <c:v>-0.324454411322254</c:v>
                </c:pt>
                <c:pt idx="63674">
                  <c:v>0.31642195182885002</c:v>
                </c:pt>
                <c:pt idx="63675">
                  <c:v>0.31354748544120298</c:v>
                </c:pt>
                <c:pt idx="63676">
                  <c:v>-0.28670003529481303</c:v>
                </c:pt>
                <c:pt idx="63677">
                  <c:v>-0.299789103491928</c:v>
                </c:pt>
                <c:pt idx="63678">
                  <c:v>0.28463146867874101</c:v>
                </c:pt>
                <c:pt idx="63679">
                  <c:v>0.27686720897759298</c:v>
                </c:pt>
                <c:pt idx="63680">
                  <c:v>0.28010013269767903</c:v>
                </c:pt>
                <c:pt idx="63681">
                  <c:v>0.28232403264614903</c:v>
                </c:pt>
                <c:pt idx="63682">
                  <c:v>-0.30896909089234498</c:v>
                </c:pt>
                <c:pt idx="63683">
                  <c:v>-0.29815131008095203</c:v>
                </c:pt>
                <c:pt idx="63684">
                  <c:v>-0.29125992860059502</c:v>
                </c:pt>
                <c:pt idx="63685">
                  <c:v>0.29199020122566699</c:v>
                </c:pt>
                <c:pt idx="63686">
                  <c:v>-0.28306195609857498</c:v>
                </c:pt>
                <c:pt idx="63687">
                  <c:v>0.32272971474692203</c:v>
                </c:pt>
                <c:pt idx="63688">
                  <c:v>-0.28900859328081602</c:v>
                </c:pt>
                <c:pt idx="63689">
                  <c:v>-0.280803889378615</c:v>
                </c:pt>
                <c:pt idx="63690">
                  <c:v>-0.28208979838232301</c:v>
                </c:pt>
                <c:pt idx="63691">
                  <c:v>-0.30363759314405703</c:v>
                </c:pt>
                <c:pt idx="63692">
                  <c:v>0.306194913199267</c:v>
                </c:pt>
                <c:pt idx="63693">
                  <c:v>0.31113284889194398</c:v>
                </c:pt>
                <c:pt idx="63694">
                  <c:v>0.30382656370713201</c:v>
                </c:pt>
                <c:pt idx="63695">
                  <c:v>-0.28821047258635302</c:v>
                </c:pt>
                <c:pt idx="63696">
                  <c:v>0.30744963301781197</c:v>
                </c:pt>
                <c:pt idx="63697">
                  <c:v>0.28751525985495302</c:v>
                </c:pt>
                <c:pt idx="63698">
                  <c:v>-0.325152323028155</c:v>
                </c:pt>
                <c:pt idx="63699">
                  <c:v>-0.28578328247031098</c:v>
                </c:pt>
                <c:pt idx="63700">
                  <c:v>0.27833163332127198</c:v>
                </c:pt>
                <c:pt idx="63701">
                  <c:v>0.29400764996859702</c:v>
                </c:pt>
                <c:pt idx="63702">
                  <c:v>-0.27524102286805602</c:v>
                </c:pt>
                <c:pt idx="63703">
                  <c:v>-0.33340371213332498</c:v>
                </c:pt>
                <c:pt idx="63704">
                  <c:v>-0.294051655597245</c:v>
                </c:pt>
                <c:pt idx="63705">
                  <c:v>0.31636760837213601</c:v>
                </c:pt>
                <c:pt idx="63706">
                  <c:v>-0.27180399384808501</c:v>
                </c:pt>
                <c:pt idx="63707">
                  <c:v>-0.28071169828904802</c:v>
                </c:pt>
                <c:pt idx="63708">
                  <c:v>0.29439812850896002</c:v>
                </c:pt>
                <c:pt idx="63709">
                  <c:v>-0.285719122903908</c:v>
                </c:pt>
                <c:pt idx="63710">
                  <c:v>-0.291123191404558</c:v>
                </c:pt>
                <c:pt idx="63711">
                  <c:v>0.34282498144712797</c:v>
                </c:pt>
                <c:pt idx="63712">
                  <c:v>0.310629593832422</c:v>
                </c:pt>
                <c:pt idx="63713">
                  <c:v>-0.36899965575169202</c:v>
                </c:pt>
                <c:pt idx="63714">
                  <c:v>0.28076512686173499</c:v>
                </c:pt>
                <c:pt idx="63715">
                  <c:v>-0.31041687860011802</c:v>
                </c:pt>
                <c:pt idx="63716">
                  <c:v>0.276699365599203</c:v>
                </c:pt>
                <c:pt idx="63717">
                  <c:v>0.28518421120756798</c:v>
                </c:pt>
                <c:pt idx="63718">
                  <c:v>-0.29297281419543703</c:v>
                </c:pt>
                <c:pt idx="63719">
                  <c:v>0.278193695896013</c:v>
                </c:pt>
                <c:pt idx="63720">
                  <c:v>-0.300948778358539</c:v>
                </c:pt>
                <c:pt idx="63721">
                  <c:v>-0.28021442155981302</c:v>
                </c:pt>
                <c:pt idx="63722">
                  <c:v>0.29985307080672402</c:v>
                </c:pt>
                <c:pt idx="63723">
                  <c:v>0.27916773480385099</c:v>
                </c:pt>
                <c:pt idx="63724">
                  <c:v>0.34188119742244899</c:v>
                </c:pt>
                <c:pt idx="63725">
                  <c:v>0.28622704458463899</c:v>
                </c:pt>
                <c:pt idx="63726">
                  <c:v>0.29778060179924898</c:v>
                </c:pt>
                <c:pt idx="63727">
                  <c:v>-0.27209869896806999</c:v>
                </c:pt>
                <c:pt idx="63728">
                  <c:v>-0.291151983907527</c:v>
                </c:pt>
                <c:pt idx="63729">
                  <c:v>-0.33413590119203301</c:v>
                </c:pt>
                <c:pt idx="63730">
                  <c:v>-0.39037509364127798</c:v>
                </c:pt>
                <c:pt idx="63731">
                  <c:v>0.53380522556882404</c:v>
                </c:pt>
                <c:pt idx="63732">
                  <c:v>-0.29768307787116199</c:v>
                </c:pt>
                <c:pt idx="63733">
                  <c:v>0.28382155190132202</c:v>
                </c:pt>
                <c:pt idx="63734">
                  <c:v>-0.281932280963199</c:v>
                </c:pt>
                <c:pt idx="63735">
                  <c:v>0.27516199925227602</c:v>
                </c:pt>
                <c:pt idx="63736">
                  <c:v>-0.28674426914929702</c:v>
                </c:pt>
                <c:pt idx="63737">
                  <c:v>0.30161535225536601</c:v>
                </c:pt>
                <c:pt idx="63738">
                  <c:v>0.27917939161981198</c:v>
                </c:pt>
                <c:pt idx="63739">
                  <c:v>0.28521972600159901</c:v>
                </c:pt>
                <c:pt idx="63740">
                  <c:v>-0.38285433773933297</c:v>
                </c:pt>
                <c:pt idx="63741">
                  <c:v>-0.28809680055311199</c:v>
                </c:pt>
                <c:pt idx="63742">
                  <c:v>0.30167269256511697</c:v>
                </c:pt>
                <c:pt idx="63743">
                  <c:v>-0.32670636432383099</c:v>
                </c:pt>
                <c:pt idx="63744">
                  <c:v>-0.27537165835617999</c:v>
                </c:pt>
                <c:pt idx="63745">
                  <c:v>0.28358199782346899</c:v>
                </c:pt>
                <c:pt idx="63746">
                  <c:v>0.3152294932077</c:v>
                </c:pt>
                <c:pt idx="63747">
                  <c:v>0.30169287030205</c:v>
                </c:pt>
                <c:pt idx="63748">
                  <c:v>0.31848559272790899</c:v>
                </c:pt>
                <c:pt idx="63749">
                  <c:v>0.27499760434562598</c:v>
                </c:pt>
                <c:pt idx="63750">
                  <c:v>0.50796290011463396</c:v>
                </c:pt>
                <c:pt idx="63751">
                  <c:v>-0.281692663629726</c:v>
                </c:pt>
                <c:pt idx="63752">
                  <c:v>0.27477418388938701</c:v>
                </c:pt>
                <c:pt idx="63753">
                  <c:v>0.34243064938294698</c:v>
                </c:pt>
                <c:pt idx="63754">
                  <c:v>0.27440371340113201</c:v>
                </c:pt>
                <c:pt idx="63755">
                  <c:v>-0.29597184418313399</c:v>
                </c:pt>
                <c:pt idx="63756">
                  <c:v>-0.33651004593560602</c:v>
                </c:pt>
                <c:pt idx="63757">
                  <c:v>-0.29174250254852602</c:v>
                </c:pt>
                <c:pt idx="63758">
                  <c:v>0.27240013549844</c:v>
                </c:pt>
                <c:pt idx="63759">
                  <c:v>-0.30627662058451599</c:v>
                </c:pt>
                <c:pt idx="63760">
                  <c:v>0.31744422879649198</c:v>
                </c:pt>
                <c:pt idx="63761">
                  <c:v>0.30323068667132302</c:v>
                </c:pt>
                <c:pt idx="63762">
                  <c:v>-0.327608557245751</c:v>
                </c:pt>
                <c:pt idx="63763">
                  <c:v>0.27679777118064303</c:v>
                </c:pt>
                <c:pt idx="63764">
                  <c:v>0.32704358390857302</c:v>
                </c:pt>
                <c:pt idx="63765">
                  <c:v>0.30787147461680597</c:v>
                </c:pt>
                <c:pt idx="63766">
                  <c:v>-0.27711562124023698</c:v>
                </c:pt>
                <c:pt idx="63767">
                  <c:v>-0.28260834334781798</c:v>
                </c:pt>
                <c:pt idx="63768">
                  <c:v>0.27536580951071898</c:v>
                </c:pt>
                <c:pt idx="63769">
                  <c:v>0.286669013488552</c:v>
                </c:pt>
                <c:pt idx="63770">
                  <c:v>-0.28511209340415</c:v>
                </c:pt>
                <c:pt idx="63771">
                  <c:v>0.27232995678345101</c:v>
                </c:pt>
                <c:pt idx="63772">
                  <c:v>-0.27797464618906698</c:v>
                </c:pt>
                <c:pt idx="63773">
                  <c:v>0.28651729158466699</c:v>
                </c:pt>
                <c:pt idx="63774">
                  <c:v>0.30529218300271299</c:v>
                </c:pt>
                <c:pt idx="63775">
                  <c:v>-0.31054176102873998</c:v>
                </c:pt>
                <c:pt idx="63776">
                  <c:v>0.28410634844048999</c:v>
                </c:pt>
                <c:pt idx="63777">
                  <c:v>-0.28883937592461001</c:v>
                </c:pt>
                <c:pt idx="63778">
                  <c:v>0.46792138539247502</c:v>
                </c:pt>
                <c:pt idx="63779">
                  <c:v>-0.34831717589337002</c:v>
                </c:pt>
                <c:pt idx="63780">
                  <c:v>0.300018323568009</c:v>
                </c:pt>
                <c:pt idx="63781">
                  <c:v>-0.27113971148597099</c:v>
                </c:pt>
                <c:pt idx="63782">
                  <c:v>0.28359323931262798</c:v>
                </c:pt>
                <c:pt idx="63783">
                  <c:v>0.35556919734311498</c:v>
                </c:pt>
                <c:pt idx="63784">
                  <c:v>-0.27385545191221</c:v>
                </c:pt>
                <c:pt idx="63785">
                  <c:v>-0.28645947331177701</c:v>
                </c:pt>
                <c:pt idx="63786">
                  <c:v>-0.31866777830885401</c:v>
                </c:pt>
                <c:pt idx="63787">
                  <c:v>0.32336024085237303</c:v>
                </c:pt>
                <c:pt idx="63788">
                  <c:v>0.285040303594569</c:v>
                </c:pt>
                <c:pt idx="63789">
                  <c:v>-0.27212881528105198</c:v>
                </c:pt>
                <c:pt idx="63790">
                  <c:v>-0.27686600241445097</c:v>
                </c:pt>
                <c:pt idx="63791">
                  <c:v>-0.330817431798483</c:v>
                </c:pt>
                <c:pt idx="63792">
                  <c:v>0.29168411273120298</c:v>
                </c:pt>
                <c:pt idx="63793">
                  <c:v>0.32631671116703298</c:v>
                </c:pt>
                <c:pt idx="63794">
                  <c:v>-0.28294611244538198</c:v>
                </c:pt>
                <c:pt idx="63795">
                  <c:v>-0.29050422929994402</c:v>
                </c:pt>
                <c:pt idx="63796">
                  <c:v>-0.302063725589718</c:v>
                </c:pt>
                <c:pt idx="63797">
                  <c:v>0.31631063103742002</c:v>
                </c:pt>
                <c:pt idx="63798">
                  <c:v>-0.28482819713118301</c:v>
                </c:pt>
                <c:pt idx="63799">
                  <c:v>0.277602337683027</c:v>
                </c:pt>
                <c:pt idx="63800">
                  <c:v>0.29294077326513401</c:v>
                </c:pt>
                <c:pt idx="63801">
                  <c:v>0.33221936504632998</c:v>
                </c:pt>
                <c:pt idx="63802">
                  <c:v>0.33502503597755801</c:v>
                </c:pt>
                <c:pt idx="63803">
                  <c:v>-0.27335286397476399</c:v>
                </c:pt>
                <c:pt idx="63804">
                  <c:v>-0.283126323765092</c:v>
                </c:pt>
                <c:pt idx="63805">
                  <c:v>0.27832532928870402</c:v>
                </c:pt>
                <c:pt idx="63806">
                  <c:v>0.35954451032485102</c:v>
                </c:pt>
                <c:pt idx="63807">
                  <c:v>0.27359293990859102</c:v>
                </c:pt>
                <c:pt idx="63808">
                  <c:v>-0.27343611633847598</c:v>
                </c:pt>
                <c:pt idx="63809">
                  <c:v>-0.33000147817766801</c:v>
                </c:pt>
                <c:pt idx="63810">
                  <c:v>0.30244931534519098</c:v>
                </c:pt>
                <c:pt idx="63811">
                  <c:v>0.28127002202106</c:v>
                </c:pt>
                <c:pt idx="63812">
                  <c:v>-0.29634715424802199</c:v>
                </c:pt>
                <c:pt idx="63813">
                  <c:v>0.28244019564033002</c:v>
                </c:pt>
                <c:pt idx="63814">
                  <c:v>0.27196769947321903</c:v>
                </c:pt>
                <c:pt idx="63815">
                  <c:v>-0.28585804076734</c:v>
                </c:pt>
                <c:pt idx="63816">
                  <c:v>0.34222768216225902</c:v>
                </c:pt>
                <c:pt idx="63817">
                  <c:v>-0.28604097714807603</c:v>
                </c:pt>
                <c:pt idx="63818">
                  <c:v>0.27736759241523801</c:v>
                </c:pt>
                <c:pt idx="63819">
                  <c:v>-0.272709624122564</c:v>
                </c:pt>
                <c:pt idx="63820">
                  <c:v>-0.30300300241582301</c:v>
                </c:pt>
                <c:pt idx="63821">
                  <c:v>0.30316211370656698</c:v>
                </c:pt>
                <c:pt idx="63822">
                  <c:v>0.32544633628834302</c:v>
                </c:pt>
                <c:pt idx="63823">
                  <c:v>-0.27182776394735197</c:v>
                </c:pt>
                <c:pt idx="63824">
                  <c:v>-0.27163980693578199</c:v>
                </c:pt>
                <c:pt idx="63825">
                  <c:v>-0.30596995374114599</c:v>
                </c:pt>
                <c:pt idx="63826">
                  <c:v>0.35244472948144301</c:v>
                </c:pt>
                <c:pt idx="63827">
                  <c:v>-0.28615974696275898</c:v>
                </c:pt>
                <c:pt idx="63828">
                  <c:v>0.36795587856489897</c:v>
                </c:pt>
                <c:pt idx="63829">
                  <c:v>-0.27696716740983801</c:v>
                </c:pt>
                <c:pt idx="63830">
                  <c:v>-0.31260588823510699</c:v>
                </c:pt>
                <c:pt idx="63831">
                  <c:v>0.33660878286557699</c:v>
                </c:pt>
                <c:pt idx="63832">
                  <c:v>0.27290793686829301</c:v>
                </c:pt>
                <c:pt idx="63833">
                  <c:v>0.32039951498237901</c:v>
                </c:pt>
                <c:pt idx="63834">
                  <c:v>-0.27227145499185401</c:v>
                </c:pt>
                <c:pt idx="63835">
                  <c:v>0.33265121670522901</c:v>
                </c:pt>
                <c:pt idx="63836">
                  <c:v>0.27200201440494898</c:v>
                </c:pt>
                <c:pt idx="63837">
                  <c:v>0.27194457941962702</c:v>
                </c:pt>
                <c:pt idx="63838">
                  <c:v>0.271691538038908</c:v>
                </c:pt>
                <c:pt idx="63839">
                  <c:v>0.272032038904086</c:v>
                </c:pt>
                <c:pt idx="63840">
                  <c:v>-0.29539456818427801</c:v>
                </c:pt>
                <c:pt idx="63841">
                  <c:v>0.283476140423298</c:v>
                </c:pt>
                <c:pt idx="63842">
                  <c:v>0.27948861499962702</c:v>
                </c:pt>
                <c:pt idx="63843">
                  <c:v>-0.283467401026955</c:v>
                </c:pt>
                <c:pt idx="63844">
                  <c:v>-0.33518717170902002</c:v>
                </c:pt>
                <c:pt idx="63845">
                  <c:v>0.33793920434123698</c:v>
                </c:pt>
                <c:pt idx="63846">
                  <c:v>-0.29105543295872399</c:v>
                </c:pt>
                <c:pt idx="63847">
                  <c:v>-0.29009663774733402</c:v>
                </c:pt>
                <c:pt idx="63848">
                  <c:v>-0.29091607393777302</c:v>
                </c:pt>
                <c:pt idx="63849">
                  <c:v>-0.290337508394717</c:v>
                </c:pt>
                <c:pt idx="63850">
                  <c:v>-0.312270600538466</c:v>
                </c:pt>
                <c:pt idx="63851">
                  <c:v>-0.29324219420808101</c:v>
                </c:pt>
                <c:pt idx="63852">
                  <c:v>-0.27605698860950301</c:v>
                </c:pt>
                <c:pt idx="63853">
                  <c:v>0.30064467416532997</c:v>
                </c:pt>
                <c:pt idx="63854">
                  <c:v>-0.28163007608252699</c:v>
                </c:pt>
                <c:pt idx="63855">
                  <c:v>0.32939188015384802</c:v>
                </c:pt>
                <c:pt idx="63856">
                  <c:v>0.30576556079002898</c:v>
                </c:pt>
                <c:pt idx="63857">
                  <c:v>0.29946267023845902</c:v>
                </c:pt>
                <c:pt idx="63858">
                  <c:v>-0.2920720926716</c:v>
                </c:pt>
                <c:pt idx="63859">
                  <c:v>-0.37332946711294801</c:v>
                </c:pt>
                <c:pt idx="63860">
                  <c:v>0.28241465518666797</c:v>
                </c:pt>
                <c:pt idx="63861">
                  <c:v>-0.30645263502600401</c:v>
                </c:pt>
                <c:pt idx="63862">
                  <c:v>0.33293383932299397</c:v>
                </c:pt>
                <c:pt idx="63863">
                  <c:v>0.27385999632922198</c:v>
                </c:pt>
                <c:pt idx="63864">
                  <c:v>-0.28426832581404599</c:v>
                </c:pt>
                <c:pt idx="63865">
                  <c:v>0.27670470871165298</c:v>
                </c:pt>
                <c:pt idx="63866">
                  <c:v>-0.28918994105061901</c:v>
                </c:pt>
                <c:pt idx="63867">
                  <c:v>0.34106565082823898</c:v>
                </c:pt>
                <c:pt idx="63868">
                  <c:v>-0.27571722383941599</c:v>
                </c:pt>
                <c:pt idx="63869">
                  <c:v>-0.301777212778302</c:v>
                </c:pt>
                <c:pt idx="63870">
                  <c:v>-0.29670674934611502</c:v>
                </c:pt>
                <c:pt idx="63871">
                  <c:v>0.30655288519840601</c:v>
                </c:pt>
                <c:pt idx="63872">
                  <c:v>0.308900022879807</c:v>
                </c:pt>
                <c:pt idx="63873">
                  <c:v>-0.310833482758751</c:v>
                </c:pt>
                <c:pt idx="63874">
                  <c:v>0.34969426553976202</c:v>
                </c:pt>
                <c:pt idx="63875">
                  <c:v>-0.28810463108850398</c:v>
                </c:pt>
                <c:pt idx="63876">
                  <c:v>0.27227965782746799</c:v>
                </c:pt>
                <c:pt idx="63877">
                  <c:v>0.29358135773265598</c:v>
                </c:pt>
                <c:pt idx="63878">
                  <c:v>-0.309440053134446</c:v>
                </c:pt>
                <c:pt idx="63879">
                  <c:v>0.282848823388896</c:v>
                </c:pt>
                <c:pt idx="63880">
                  <c:v>0.28709002732394101</c:v>
                </c:pt>
                <c:pt idx="63881">
                  <c:v>0.30495571027061302</c:v>
                </c:pt>
                <c:pt idx="63882">
                  <c:v>0.34101473667924898</c:v>
                </c:pt>
                <c:pt idx="63883">
                  <c:v>0.46141448193781598</c:v>
                </c:pt>
                <c:pt idx="63884">
                  <c:v>0.271211476099388</c:v>
                </c:pt>
                <c:pt idx="63885">
                  <c:v>0.280071853998339</c:v>
                </c:pt>
                <c:pt idx="63886">
                  <c:v>-0.27617295869284397</c:v>
                </c:pt>
                <c:pt idx="63887">
                  <c:v>0.33965545725685498</c:v>
                </c:pt>
                <c:pt idx="63888">
                  <c:v>0.28514941068258698</c:v>
                </c:pt>
                <c:pt idx="63889">
                  <c:v>0.32839339884033703</c:v>
                </c:pt>
                <c:pt idx="63890">
                  <c:v>-0.35063961684207501</c:v>
                </c:pt>
                <c:pt idx="63891">
                  <c:v>-0.34572736728936698</c:v>
                </c:pt>
                <c:pt idx="63892">
                  <c:v>0.28071036494934998</c:v>
                </c:pt>
                <c:pt idx="63893">
                  <c:v>-0.274325137850981</c:v>
                </c:pt>
                <c:pt idx="63894">
                  <c:v>-0.36288634559632499</c:v>
                </c:pt>
                <c:pt idx="63895">
                  <c:v>0.27236053834753599</c:v>
                </c:pt>
                <c:pt idx="63896">
                  <c:v>-0.27231805763962802</c:v>
                </c:pt>
                <c:pt idx="63897">
                  <c:v>0.27165664107647203</c:v>
                </c:pt>
                <c:pt idx="63898">
                  <c:v>0.30615388055306297</c:v>
                </c:pt>
                <c:pt idx="63899">
                  <c:v>0.27180197702785502</c:v>
                </c:pt>
                <c:pt idx="63900">
                  <c:v>-0.27576042496599101</c:v>
                </c:pt>
                <c:pt idx="63901">
                  <c:v>0.28348571670967299</c:v>
                </c:pt>
                <c:pt idx="63902">
                  <c:v>-0.29298846475928603</c:v>
                </c:pt>
                <c:pt idx="63903">
                  <c:v>-0.30234839968775401</c:v>
                </c:pt>
                <c:pt idx="63904">
                  <c:v>0.323107798358721</c:v>
                </c:pt>
                <c:pt idx="63905">
                  <c:v>0.28614137284998498</c:v>
                </c:pt>
                <c:pt idx="63906">
                  <c:v>-0.30964299023158998</c:v>
                </c:pt>
                <c:pt idx="63907">
                  <c:v>0.32460874116805599</c:v>
                </c:pt>
                <c:pt idx="63908">
                  <c:v>0.276965522348747</c:v>
                </c:pt>
                <c:pt idx="63909">
                  <c:v>0.27487708120930698</c:v>
                </c:pt>
                <c:pt idx="63910">
                  <c:v>-0.28896587829375198</c:v>
                </c:pt>
                <c:pt idx="63911">
                  <c:v>-0.28513233156080298</c:v>
                </c:pt>
                <c:pt idx="63912">
                  <c:v>0.29087681474902699</c:v>
                </c:pt>
                <c:pt idx="63913">
                  <c:v>-0.32691145367424101</c:v>
                </c:pt>
                <c:pt idx="63914">
                  <c:v>0.27775363669009201</c:v>
                </c:pt>
                <c:pt idx="63915">
                  <c:v>-0.29971413508283901</c:v>
                </c:pt>
                <c:pt idx="63916">
                  <c:v>-0.27842508191661203</c:v>
                </c:pt>
                <c:pt idx="63917">
                  <c:v>-0.274159884315957</c:v>
                </c:pt>
                <c:pt idx="63918">
                  <c:v>0.28911692704830799</c:v>
                </c:pt>
                <c:pt idx="63919">
                  <c:v>0.31298259541133799</c:v>
                </c:pt>
                <c:pt idx="63920">
                  <c:v>-0.286119978434139</c:v>
                </c:pt>
                <c:pt idx="63921">
                  <c:v>0.32870055880410398</c:v>
                </c:pt>
                <c:pt idx="63922">
                  <c:v>-0.28231962139894701</c:v>
                </c:pt>
                <c:pt idx="63923">
                  <c:v>-0.30821426127138701</c:v>
                </c:pt>
                <c:pt idx="63924">
                  <c:v>0.28865274211969799</c:v>
                </c:pt>
                <c:pt idx="63925">
                  <c:v>-0.34906681160138903</c:v>
                </c:pt>
                <c:pt idx="63926">
                  <c:v>0.32211430613900699</c:v>
                </c:pt>
                <c:pt idx="63927">
                  <c:v>0.32694342911086</c:v>
                </c:pt>
                <c:pt idx="63928">
                  <c:v>-0.27848941511893899</c:v>
                </c:pt>
                <c:pt idx="63929">
                  <c:v>0.32153886989052699</c:v>
                </c:pt>
                <c:pt idx="63930">
                  <c:v>0.32486926508764802</c:v>
                </c:pt>
                <c:pt idx="63931">
                  <c:v>0.31336367786180402</c:v>
                </c:pt>
                <c:pt idx="63932">
                  <c:v>-0.32710305562460901</c:v>
                </c:pt>
                <c:pt idx="63933">
                  <c:v>-0.30727485777456198</c:v>
                </c:pt>
                <c:pt idx="63934">
                  <c:v>-0.27850529249820999</c:v>
                </c:pt>
                <c:pt idx="63935">
                  <c:v>0.32322658854561498</c:v>
                </c:pt>
                <c:pt idx="63936">
                  <c:v>-0.2991577580566</c:v>
                </c:pt>
                <c:pt idx="63937">
                  <c:v>-0.28265610442342098</c:v>
                </c:pt>
                <c:pt idx="63938">
                  <c:v>-0.31412254279368601</c:v>
                </c:pt>
                <c:pt idx="63939">
                  <c:v>-0.29040145118775701</c:v>
                </c:pt>
                <c:pt idx="63940">
                  <c:v>0.29631354213629701</c:v>
                </c:pt>
                <c:pt idx="63941">
                  <c:v>-0.29543869340838202</c:v>
                </c:pt>
                <c:pt idx="63942">
                  <c:v>0.28224574076959003</c:v>
                </c:pt>
                <c:pt idx="63943">
                  <c:v>-0.27416703622191502</c:v>
                </c:pt>
                <c:pt idx="63944">
                  <c:v>0.313148801835341</c:v>
                </c:pt>
                <c:pt idx="63945">
                  <c:v>-0.31778057044741898</c:v>
                </c:pt>
                <c:pt idx="63946">
                  <c:v>0.27953025709845503</c:v>
                </c:pt>
                <c:pt idx="63947">
                  <c:v>0.29795561786745101</c:v>
                </c:pt>
                <c:pt idx="63948">
                  <c:v>0.28144737263318997</c:v>
                </c:pt>
                <c:pt idx="63949">
                  <c:v>-0.29746520761677803</c:v>
                </c:pt>
                <c:pt idx="63950">
                  <c:v>0.27757641208821598</c:v>
                </c:pt>
                <c:pt idx="63951">
                  <c:v>0.35576620779189699</c:v>
                </c:pt>
                <c:pt idx="63952">
                  <c:v>0.27347378907534797</c:v>
                </c:pt>
                <c:pt idx="63953">
                  <c:v>-0.30920315554105099</c:v>
                </c:pt>
                <c:pt idx="63954">
                  <c:v>-0.31235030516430401</c:v>
                </c:pt>
                <c:pt idx="63955">
                  <c:v>-0.27657745505057502</c:v>
                </c:pt>
                <c:pt idx="63956">
                  <c:v>-0.34365420527418999</c:v>
                </c:pt>
                <c:pt idx="63957">
                  <c:v>-0.30798948993334002</c:v>
                </c:pt>
                <c:pt idx="63958">
                  <c:v>0.289940500667766</c:v>
                </c:pt>
                <c:pt idx="63959">
                  <c:v>-0.303739771060484</c:v>
                </c:pt>
                <c:pt idx="63960">
                  <c:v>-0.27719282436217202</c:v>
                </c:pt>
                <c:pt idx="63961">
                  <c:v>-0.29492331021867202</c:v>
                </c:pt>
                <c:pt idx="63962">
                  <c:v>-0.28338142974739799</c:v>
                </c:pt>
                <c:pt idx="63963">
                  <c:v>0.27268186234230002</c:v>
                </c:pt>
                <c:pt idx="63964">
                  <c:v>-0.28396505190679899</c:v>
                </c:pt>
                <c:pt idx="63965">
                  <c:v>0.29865005516578702</c:v>
                </c:pt>
                <c:pt idx="63966">
                  <c:v>0.284652987780325</c:v>
                </c:pt>
                <c:pt idx="63967">
                  <c:v>-0.30098959026942801</c:v>
                </c:pt>
                <c:pt idx="63968">
                  <c:v>-0.27780878225230599</c:v>
                </c:pt>
                <c:pt idx="63969">
                  <c:v>-0.27126696731257999</c:v>
                </c:pt>
                <c:pt idx="63970">
                  <c:v>0.282270316145599</c:v>
                </c:pt>
                <c:pt idx="63971">
                  <c:v>0.52754283715703998</c:v>
                </c:pt>
                <c:pt idx="63972">
                  <c:v>-0.27696681033931098</c:v>
                </c:pt>
                <c:pt idx="63973">
                  <c:v>0.33600532789773202</c:v>
                </c:pt>
                <c:pt idx="63974">
                  <c:v>-0.30279643609698798</c:v>
                </c:pt>
                <c:pt idx="63975">
                  <c:v>-0.28295656468750702</c:v>
                </c:pt>
                <c:pt idx="63976">
                  <c:v>-0.331306105407286</c:v>
                </c:pt>
                <c:pt idx="63977">
                  <c:v>0.29987182812271401</c:v>
                </c:pt>
                <c:pt idx="63978">
                  <c:v>0.325391804976918</c:v>
                </c:pt>
                <c:pt idx="63979">
                  <c:v>-0.308888890351878</c:v>
                </c:pt>
                <c:pt idx="63980">
                  <c:v>0.28059355412363501</c:v>
                </c:pt>
                <c:pt idx="63981">
                  <c:v>0.302096425813773</c:v>
                </c:pt>
                <c:pt idx="63982">
                  <c:v>-0.30984956337012998</c:v>
                </c:pt>
                <c:pt idx="63983">
                  <c:v>-0.29342234884240598</c:v>
                </c:pt>
                <c:pt idx="63984">
                  <c:v>-0.30791280252861702</c:v>
                </c:pt>
                <c:pt idx="63985">
                  <c:v>0.27999257271708899</c:v>
                </c:pt>
                <c:pt idx="63986">
                  <c:v>0.27305780233322402</c:v>
                </c:pt>
                <c:pt idx="63987">
                  <c:v>-0.28760039526197201</c:v>
                </c:pt>
                <c:pt idx="63988">
                  <c:v>0.28442025408372901</c:v>
                </c:pt>
                <c:pt idx="63989">
                  <c:v>-0.29917513978255</c:v>
                </c:pt>
                <c:pt idx="63990">
                  <c:v>0.32637931003099702</c:v>
                </c:pt>
                <c:pt idx="63991">
                  <c:v>-0.31901269613070199</c:v>
                </c:pt>
                <c:pt idx="63992">
                  <c:v>0.29425480317833402</c:v>
                </c:pt>
                <c:pt idx="63993">
                  <c:v>-0.28530067263540698</c:v>
                </c:pt>
                <c:pt idx="63994">
                  <c:v>0.291149643033219</c:v>
                </c:pt>
                <c:pt idx="63995">
                  <c:v>-0.28920874373181299</c:v>
                </c:pt>
                <c:pt idx="63996">
                  <c:v>0.27169390750990302</c:v>
                </c:pt>
                <c:pt idx="63997">
                  <c:v>-0.27680420574759201</c:v>
                </c:pt>
                <c:pt idx="63998">
                  <c:v>0.27633483823168897</c:v>
                </c:pt>
                <c:pt idx="63999">
                  <c:v>0.275644227452706</c:v>
                </c:pt>
                <c:pt idx="64000">
                  <c:v>0.31750592732458399</c:v>
                </c:pt>
                <c:pt idx="64001">
                  <c:v>0.29516730881791098</c:v>
                </c:pt>
                <c:pt idx="64002">
                  <c:v>0.29950651792830202</c:v>
                </c:pt>
                <c:pt idx="64003">
                  <c:v>0.33122686383657302</c:v>
                </c:pt>
                <c:pt idx="64004">
                  <c:v>-0.28762174458120898</c:v>
                </c:pt>
                <c:pt idx="64005">
                  <c:v>0.27663409985897702</c:v>
                </c:pt>
                <c:pt idx="64006">
                  <c:v>-0.29137576081887201</c:v>
                </c:pt>
                <c:pt idx="64007">
                  <c:v>0.277998171097807</c:v>
                </c:pt>
                <c:pt idx="64008">
                  <c:v>-0.29360679688281299</c:v>
                </c:pt>
                <c:pt idx="64009">
                  <c:v>-0.30309728080279502</c:v>
                </c:pt>
                <c:pt idx="64010">
                  <c:v>0.27803967606826702</c:v>
                </c:pt>
                <c:pt idx="64011">
                  <c:v>-0.27250577610190002</c:v>
                </c:pt>
                <c:pt idx="64012">
                  <c:v>0.296620760085678</c:v>
                </c:pt>
                <c:pt idx="64013">
                  <c:v>0.27765966657171398</c:v>
                </c:pt>
                <c:pt idx="64014">
                  <c:v>0.28057365520514999</c:v>
                </c:pt>
                <c:pt idx="64015">
                  <c:v>-0.34201079391661199</c:v>
                </c:pt>
                <c:pt idx="64016">
                  <c:v>-0.273583636975894</c:v>
                </c:pt>
                <c:pt idx="64017">
                  <c:v>0.27135829493353902</c:v>
                </c:pt>
                <c:pt idx="64018">
                  <c:v>0.30977881168408999</c:v>
                </c:pt>
                <c:pt idx="64019">
                  <c:v>-0.29671937250172398</c:v>
                </c:pt>
                <c:pt idx="64020">
                  <c:v>-0.30907168923281902</c:v>
                </c:pt>
                <c:pt idx="64021">
                  <c:v>0.28221348070955699</c:v>
                </c:pt>
                <c:pt idx="64022">
                  <c:v>-0.28313118873808701</c:v>
                </c:pt>
                <c:pt idx="64023">
                  <c:v>0.28170548517716198</c:v>
                </c:pt>
                <c:pt idx="64024">
                  <c:v>-0.29988802916277901</c:v>
                </c:pt>
                <c:pt idx="64025">
                  <c:v>-0.27386488188788999</c:v>
                </c:pt>
                <c:pt idx="64026">
                  <c:v>-0.27904743156672401</c:v>
                </c:pt>
                <c:pt idx="64027">
                  <c:v>0.29257067602462</c:v>
                </c:pt>
                <c:pt idx="64028">
                  <c:v>-0.31129771677279799</c:v>
                </c:pt>
                <c:pt idx="64029">
                  <c:v>0.28298137540359303</c:v>
                </c:pt>
                <c:pt idx="64030">
                  <c:v>0.28520708772137798</c:v>
                </c:pt>
                <c:pt idx="64031">
                  <c:v>0.50536349487126397</c:v>
                </c:pt>
                <c:pt idx="64032">
                  <c:v>-0.281426339378054</c:v>
                </c:pt>
                <c:pt idx="64033">
                  <c:v>0.28740132634603599</c:v>
                </c:pt>
                <c:pt idx="64034">
                  <c:v>-0.28185315292998803</c:v>
                </c:pt>
                <c:pt idx="64035">
                  <c:v>-0.28244835930137302</c:v>
                </c:pt>
                <c:pt idx="64036">
                  <c:v>0.27426654802036199</c:v>
                </c:pt>
                <c:pt idx="64037">
                  <c:v>-0.28635380488950202</c:v>
                </c:pt>
                <c:pt idx="64038">
                  <c:v>0.31002863380488299</c:v>
                </c:pt>
                <c:pt idx="64039">
                  <c:v>0.27437110105946799</c:v>
                </c:pt>
                <c:pt idx="64040">
                  <c:v>0.29335120050949598</c:v>
                </c:pt>
                <c:pt idx="64041">
                  <c:v>-0.29783940329560699</c:v>
                </c:pt>
                <c:pt idx="64042">
                  <c:v>0.31414197105497199</c:v>
                </c:pt>
                <c:pt idx="64043">
                  <c:v>0.275762213122069</c:v>
                </c:pt>
                <c:pt idx="64044">
                  <c:v>0.271065758432464</c:v>
                </c:pt>
                <c:pt idx="64045">
                  <c:v>-0.30236376251370101</c:v>
                </c:pt>
                <c:pt idx="64046">
                  <c:v>0.309547741384467</c:v>
                </c:pt>
                <c:pt idx="64047">
                  <c:v>-0.282104872620703</c:v>
                </c:pt>
                <c:pt idx="64048">
                  <c:v>0.27341446502337602</c:v>
                </c:pt>
                <c:pt idx="64049">
                  <c:v>-0.31011334737687801</c:v>
                </c:pt>
                <c:pt idx="64050">
                  <c:v>0.30348535996886</c:v>
                </c:pt>
                <c:pt idx="64051">
                  <c:v>0.30230170626712699</c:v>
                </c:pt>
                <c:pt idx="64052">
                  <c:v>-0.29761875660789699</c:v>
                </c:pt>
                <c:pt idx="64053">
                  <c:v>-0.27361736791300001</c:v>
                </c:pt>
                <c:pt idx="64054">
                  <c:v>0.27137446271709897</c:v>
                </c:pt>
                <c:pt idx="64055">
                  <c:v>0.27296425702416899</c:v>
                </c:pt>
                <c:pt idx="64056">
                  <c:v>0.32063540894256998</c:v>
                </c:pt>
                <c:pt idx="64057">
                  <c:v>-0.30063481611071702</c:v>
                </c:pt>
                <c:pt idx="64058">
                  <c:v>0.32288517916019099</c:v>
                </c:pt>
                <c:pt idx="64059">
                  <c:v>0.273569308752316</c:v>
                </c:pt>
                <c:pt idx="64060">
                  <c:v>0.28036519759849499</c:v>
                </c:pt>
                <c:pt idx="64061">
                  <c:v>-0.291174073093249</c:v>
                </c:pt>
                <c:pt idx="64062">
                  <c:v>0.32702798483836898</c:v>
                </c:pt>
                <c:pt idx="64063">
                  <c:v>0.32356588098042599</c:v>
                </c:pt>
                <c:pt idx="64064">
                  <c:v>0.288891537133043</c:v>
                </c:pt>
                <c:pt idx="64065">
                  <c:v>0.29364226677475502</c:v>
                </c:pt>
                <c:pt idx="64066">
                  <c:v>0.27562974932082601</c:v>
                </c:pt>
                <c:pt idx="64067">
                  <c:v>-0.28923485051020498</c:v>
                </c:pt>
                <c:pt idx="64068">
                  <c:v>0.27633300684491902</c:v>
                </c:pt>
                <c:pt idx="64069">
                  <c:v>0.28701120419681098</c:v>
                </c:pt>
                <c:pt idx="64070">
                  <c:v>0.27325786546756298</c:v>
                </c:pt>
                <c:pt idx="64071">
                  <c:v>0.299485838526728</c:v>
                </c:pt>
                <c:pt idx="64072">
                  <c:v>0.272529444808778</c:v>
                </c:pt>
                <c:pt idx="64073">
                  <c:v>0.29821577874225003</c:v>
                </c:pt>
                <c:pt idx="64074">
                  <c:v>0.28266391260978202</c:v>
                </c:pt>
                <c:pt idx="64075">
                  <c:v>0.28295334607440797</c:v>
                </c:pt>
                <c:pt idx="64076">
                  <c:v>-0.28162394655679401</c:v>
                </c:pt>
                <c:pt idx="64077">
                  <c:v>-0.29925916665825503</c:v>
                </c:pt>
                <c:pt idx="64078">
                  <c:v>0.39232990325462003</c:v>
                </c:pt>
                <c:pt idx="64079">
                  <c:v>-0.30190251298238002</c:v>
                </c:pt>
                <c:pt idx="64080">
                  <c:v>0.28721487085721398</c:v>
                </c:pt>
                <c:pt idx="64081">
                  <c:v>-0.27245230659998698</c:v>
                </c:pt>
                <c:pt idx="64082">
                  <c:v>0.28245043776968698</c:v>
                </c:pt>
                <c:pt idx="64083">
                  <c:v>0.276254166240611</c:v>
                </c:pt>
                <c:pt idx="64084">
                  <c:v>-0.27811126491723598</c:v>
                </c:pt>
                <c:pt idx="64085">
                  <c:v>0.27579492313334097</c:v>
                </c:pt>
                <c:pt idx="64086">
                  <c:v>-0.28283121056738803</c:v>
                </c:pt>
                <c:pt idx="64087">
                  <c:v>-0.28295872851519099</c:v>
                </c:pt>
                <c:pt idx="64088">
                  <c:v>0.28613834051529902</c:v>
                </c:pt>
                <c:pt idx="64089">
                  <c:v>0.33946443658810999</c:v>
                </c:pt>
                <c:pt idx="64090">
                  <c:v>0.27573335792384901</c:v>
                </c:pt>
                <c:pt idx="64091">
                  <c:v>-0.277436796667272</c:v>
                </c:pt>
                <c:pt idx="64092">
                  <c:v>-0.27188144817524601</c:v>
                </c:pt>
                <c:pt idx="64093">
                  <c:v>-0.27165276418835999</c:v>
                </c:pt>
                <c:pt idx="64094">
                  <c:v>-0.27592660339102898</c:v>
                </c:pt>
                <c:pt idx="64095">
                  <c:v>0.35531004144621597</c:v>
                </c:pt>
                <c:pt idx="64096">
                  <c:v>-0.29875665060675</c:v>
                </c:pt>
                <c:pt idx="64097">
                  <c:v>0.329666961090195</c:v>
                </c:pt>
                <c:pt idx="64098">
                  <c:v>0.27252022234977902</c:v>
                </c:pt>
                <c:pt idx="64099">
                  <c:v>0.28885905930177402</c:v>
                </c:pt>
                <c:pt idx="64100">
                  <c:v>0.34695756706992398</c:v>
                </c:pt>
                <c:pt idx="64101">
                  <c:v>0.27174598090089602</c:v>
                </c:pt>
                <c:pt idx="64102">
                  <c:v>-0.318616764862591</c:v>
                </c:pt>
                <c:pt idx="64103">
                  <c:v>0.29466181534685898</c:v>
                </c:pt>
                <c:pt idx="64104">
                  <c:v>-0.28259755307303502</c:v>
                </c:pt>
                <c:pt idx="64105">
                  <c:v>-0.28662148203354199</c:v>
                </c:pt>
                <c:pt idx="64106">
                  <c:v>-0.30611328992812598</c:v>
                </c:pt>
                <c:pt idx="64107">
                  <c:v>0.29654795945222401</c:v>
                </c:pt>
                <c:pt idx="64108">
                  <c:v>0.27860720106778702</c:v>
                </c:pt>
                <c:pt idx="64109">
                  <c:v>0.33086067452264001</c:v>
                </c:pt>
                <c:pt idx="64110">
                  <c:v>0.49504415982460498</c:v>
                </c:pt>
                <c:pt idx="64111">
                  <c:v>0.29859544855104198</c:v>
                </c:pt>
                <c:pt idx="64112">
                  <c:v>0.307785940466413</c:v>
                </c:pt>
                <c:pt idx="64113">
                  <c:v>-0.29852056979513097</c:v>
                </c:pt>
                <c:pt idx="64114">
                  <c:v>-0.27349501172310797</c:v>
                </c:pt>
                <c:pt idx="64115">
                  <c:v>0.27964508119648601</c:v>
                </c:pt>
                <c:pt idx="64116">
                  <c:v>-0.280883276562791</c:v>
                </c:pt>
                <c:pt idx="64117">
                  <c:v>0.32780613679510601</c:v>
                </c:pt>
                <c:pt idx="64118">
                  <c:v>-0.312630692351345</c:v>
                </c:pt>
                <c:pt idx="64119">
                  <c:v>0.29367045433948902</c:v>
                </c:pt>
                <c:pt idx="64120">
                  <c:v>-0.27722253411009401</c:v>
                </c:pt>
                <c:pt idx="64121">
                  <c:v>-0.29505215632753401</c:v>
                </c:pt>
                <c:pt idx="64122">
                  <c:v>-0.28028535999115001</c:v>
                </c:pt>
                <c:pt idx="64123">
                  <c:v>0.28319095571589598</c:v>
                </c:pt>
                <c:pt idx="64124">
                  <c:v>-0.31218473602108898</c:v>
                </c:pt>
                <c:pt idx="64125">
                  <c:v>0.27829111963398201</c:v>
                </c:pt>
                <c:pt idx="64126">
                  <c:v>0.27406056751601598</c:v>
                </c:pt>
                <c:pt idx="64127">
                  <c:v>-0.30830947883644999</c:v>
                </c:pt>
                <c:pt idx="64128">
                  <c:v>-0.27486063376029701</c:v>
                </c:pt>
                <c:pt idx="64129">
                  <c:v>0.28411171541939501</c:v>
                </c:pt>
                <c:pt idx="64130">
                  <c:v>-0.27482792733303402</c:v>
                </c:pt>
                <c:pt idx="64131">
                  <c:v>-0.30777343684944702</c:v>
                </c:pt>
                <c:pt idx="64132">
                  <c:v>-0.27140156377853297</c:v>
                </c:pt>
                <c:pt idx="64133">
                  <c:v>-0.295128332207032</c:v>
                </c:pt>
                <c:pt idx="64134">
                  <c:v>0.30348965745141498</c:v>
                </c:pt>
                <c:pt idx="64135">
                  <c:v>-0.27564130774587597</c:v>
                </c:pt>
                <c:pt idx="64136">
                  <c:v>0.27244200470546898</c:v>
                </c:pt>
                <c:pt idx="64137">
                  <c:v>-0.29459325702726202</c:v>
                </c:pt>
                <c:pt idx="64138">
                  <c:v>-0.292764627442965</c:v>
                </c:pt>
                <c:pt idx="64139">
                  <c:v>-0.28142319991689901</c:v>
                </c:pt>
                <c:pt idx="64140">
                  <c:v>-0.27913761704621098</c:v>
                </c:pt>
                <c:pt idx="64141">
                  <c:v>0.27756460873107902</c:v>
                </c:pt>
                <c:pt idx="64142">
                  <c:v>-0.31570694120382897</c:v>
                </c:pt>
                <c:pt idx="64143">
                  <c:v>0.30184689547821297</c:v>
                </c:pt>
                <c:pt idx="64144">
                  <c:v>-0.27420060852626998</c:v>
                </c:pt>
                <c:pt idx="64145">
                  <c:v>0.29254076292824599</c:v>
                </c:pt>
                <c:pt idx="64146">
                  <c:v>-0.304896496196433</c:v>
                </c:pt>
                <c:pt idx="64147">
                  <c:v>-0.28701003072487002</c:v>
                </c:pt>
                <c:pt idx="64148">
                  <c:v>-0.340071286758033</c:v>
                </c:pt>
                <c:pt idx="64149">
                  <c:v>0.279549103493551</c:v>
                </c:pt>
                <c:pt idx="64150">
                  <c:v>-0.30481595679418499</c:v>
                </c:pt>
                <c:pt idx="64151">
                  <c:v>0.27117283195755698</c:v>
                </c:pt>
                <c:pt idx="64152">
                  <c:v>0.28008179140282502</c:v>
                </c:pt>
                <c:pt idx="64153">
                  <c:v>-0.30895913126373398</c:v>
                </c:pt>
                <c:pt idx="64154">
                  <c:v>0.35514352397103299</c:v>
                </c:pt>
                <c:pt idx="64155">
                  <c:v>-0.31057940440737902</c:v>
                </c:pt>
                <c:pt idx="64156">
                  <c:v>0.30364004844744502</c:v>
                </c:pt>
                <c:pt idx="64157">
                  <c:v>0.29378498758994398</c:v>
                </c:pt>
                <c:pt idx="64158">
                  <c:v>-0.27674152321658002</c:v>
                </c:pt>
                <c:pt idx="64159">
                  <c:v>0.41081334091856903</c:v>
                </c:pt>
                <c:pt idx="64160">
                  <c:v>0.33378399063005598</c:v>
                </c:pt>
                <c:pt idx="64161">
                  <c:v>-0.28258160304380697</c:v>
                </c:pt>
                <c:pt idx="64162">
                  <c:v>0.28327744922930997</c:v>
                </c:pt>
                <c:pt idx="64163">
                  <c:v>-0.31398801790396902</c:v>
                </c:pt>
                <c:pt idx="64164">
                  <c:v>0.28339805851161098</c:v>
                </c:pt>
                <c:pt idx="64165">
                  <c:v>0.27296113128522498</c:v>
                </c:pt>
                <c:pt idx="64166">
                  <c:v>0.279053544947932</c:v>
                </c:pt>
                <c:pt idx="64167">
                  <c:v>0.31879993537779999</c:v>
                </c:pt>
                <c:pt idx="64168">
                  <c:v>0.48742409281459897</c:v>
                </c:pt>
                <c:pt idx="64169">
                  <c:v>0.28704585605952998</c:v>
                </c:pt>
                <c:pt idx="64170">
                  <c:v>0.29479485286184198</c:v>
                </c:pt>
                <c:pt idx="64171">
                  <c:v>0.276681579974276</c:v>
                </c:pt>
                <c:pt idx="64172">
                  <c:v>-0.275831389979797</c:v>
                </c:pt>
                <c:pt idx="64173">
                  <c:v>-0.27869154982574001</c:v>
                </c:pt>
                <c:pt idx="64174">
                  <c:v>-0.27212433597109598</c:v>
                </c:pt>
                <c:pt idx="64175">
                  <c:v>-0.29722004462976498</c:v>
                </c:pt>
                <c:pt idx="64176">
                  <c:v>-0.28113866424129502</c:v>
                </c:pt>
                <c:pt idx="64177">
                  <c:v>0.33651733117598898</c:v>
                </c:pt>
                <c:pt idx="64178">
                  <c:v>0.32176035156293598</c:v>
                </c:pt>
                <c:pt idx="64179">
                  <c:v>0.27681308197945398</c:v>
                </c:pt>
                <c:pt idx="64180">
                  <c:v>0.28419162191449399</c:v>
                </c:pt>
                <c:pt idx="64181">
                  <c:v>0.33652414527505198</c:v>
                </c:pt>
                <c:pt idx="64182">
                  <c:v>-0.28172700382548899</c:v>
                </c:pt>
                <c:pt idx="64183">
                  <c:v>0.31699494450475202</c:v>
                </c:pt>
                <c:pt idx="64184">
                  <c:v>0.32237685526100501</c:v>
                </c:pt>
                <c:pt idx="64185">
                  <c:v>-0.29417661775219001</c:v>
                </c:pt>
                <c:pt idx="64186">
                  <c:v>-0.28736757763447701</c:v>
                </c:pt>
                <c:pt idx="64187">
                  <c:v>0.27808994005295301</c:v>
                </c:pt>
                <c:pt idx="64188">
                  <c:v>0.33760967652796903</c:v>
                </c:pt>
                <c:pt idx="64189">
                  <c:v>-0.27315964674398502</c:v>
                </c:pt>
                <c:pt idx="64190">
                  <c:v>-0.34959070834887901</c:v>
                </c:pt>
                <c:pt idx="64191">
                  <c:v>-0.37831568834560197</c:v>
                </c:pt>
                <c:pt idx="64192">
                  <c:v>0.34392557172232502</c:v>
                </c:pt>
                <c:pt idx="64193">
                  <c:v>-0.32277451429723802</c:v>
                </c:pt>
                <c:pt idx="64194">
                  <c:v>-0.31856374660388198</c:v>
                </c:pt>
                <c:pt idx="64195">
                  <c:v>0.280956551886761</c:v>
                </c:pt>
                <c:pt idx="64196">
                  <c:v>-0.305437934176015</c:v>
                </c:pt>
                <c:pt idx="64197">
                  <c:v>0.28645677222259802</c:v>
                </c:pt>
                <c:pt idx="64198">
                  <c:v>0.32828599981873502</c:v>
                </c:pt>
                <c:pt idx="64199">
                  <c:v>0.30980977011000399</c:v>
                </c:pt>
                <c:pt idx="64200">
                  <c:v>0.280785094125446</c:v>
                </c:pt>
                <c:pt idx="64201">
                  <c:v>0.323488559093144</c:v>
                </c:pt>
                <c:pt idx="64202">
                  <c:v>-0.36584586435563399</c:v>
                </c:pt>
                <c:pt idx="64203">
                  <c:v>-0.29087137999575802</c:v>
                </c:pt>
                <c:pt idx="64204">
                  <c:v>-0.30495384643599099</c:v>
                </c:pt>
                <c:pt idx="64205">
                  <c:v>-0.34845989246220699</c:v>
                </c:pt>
                <c:pt idx="64206">
                  <c:v>0.34219325437081999</c:v>
                </c:pt>
                <c:pt idx="64207">
                  <c:v>-0.27264994943246101</c:v>
                </c:pt>
                <c:pt idx="64208">
                  <c:v>-0.28315999420863402</c:v>
                </c:pt>
                <c:pt idx="64209">
                  <c:v>-0.37989251881573899</c:v>
                </c:pt>
                <c:pt idx="64210">
                  <c:v>-0.317707605471376</c:v>
                </c:pt>
                <c:pt idx="64211">
                  <c:v>-0.29191218980461298</c:v>
                </c:pt>
                <c:pt idx="64212">
                  <c:v>-0.27399828083394501</c:v>
                </c:pt>
                <c:pt idx="64213">
                  <c:v>0.52591945439451904</c:v>
                </c:pt>
                <c:pt idx="64214">
                  <c:v>-0.276547011113362</c:v>
                </c:pt>
                <c:pt idx="64215">
                  <c:v>0.34295264686056798</c:v>
                </c:pt>
                <c:pt idx="64216">
                  <c:v>-0.27820591515864501</c:v>
                </c:pt>
                <c:pt idx="64217">
                  <c:v>0.272885552964788</c:v>
                </c:pt>
                <c:pt idx="64218">
                  <c:v>-0.30462475864885502</c:v>
                </c:pt>
                <c:pt idx="64219">
                  <c:v>0.30382850610706202</c:v>
                </c:pt>
                <c:pt idx="64220">
                  <c:v>-0.33768593094559402</c:v>
                </c:pt>
                <c:pt idx="64221">
                  <c:v>0.370196807540422</c:v>
                </c:pt>
                <c:pt idx="64222">
                  <c:v>0.28422883794866799</c:v>
                </c:pt>
                <c:pt idx="64223">
                  <c:v>-0.28544941146589198</c:v>
                </c:pt>
                <c:pt idx="64224">
                  <c:v>-0.29112457321678598</c:v>
                </c:pt>
                <c:pt idx="64225">
                  <c:v>0.31221460913464799</c:v>
                </c:pt>
                <c:pt idx="64226">
                  <c:v>-0.27848388874811197</c:v>
                </c:pt>
                <c:pt idx="64227">
                  <c:v>-0.28312209134845001</c:v>
                </c:pt>
                <c:pt idx="64228">
                  <c:v>-0.274819812353502</c:v>
                </c:pt>
                <c:pt idx="64229">
                  <c:v>0.30311534063767298</c:v>
                </c:pt>
                <c:pt idx="64230">
                  <c:v>-0.28805265484521297</c:v>
                </c:pt>
                <c:pt idx="64231">
                  <c:v>-0.28036421667408401</c:v>
                </c:pt>
                <c:pt idx="64232">
                  <c:v>0.27243094181239602</c:v>
                </c:pt>
                <c:pt idx="64233">
                  <c:v>0.286147673558592</c:v>
                </c:pt>
                <c:pt idx="64234">
                  <c:v>0.275187283159472</c:v>
                </c:pt>
                <c:pt idx="64235">
                  <c:v>0.27881096325288202</c:v>
                </c:pt>
                <c:pt idx="64236">
                  <c:v>-0.33445082051354003</c:v>
                </c:pt>
                <c:pt idx="64237">
                  <c:v>-0.31035007137172399</c:v>
                </c:pt>
                <c:pt idx="64238">
                  <c:v>-0.272171424240222</c:v>
                </c:pt>
                <c:pt idx="64239">
                  <c:v>0.28897241399242202</c:v>
                </c:pt>
                <c:pt idx="64240">
                  <c:v>-0.30117180746097999</c:v>
                </c:pt>
                <c:pt idx="64241">
                  <c:v>0.297408632065433</c:v>
                </c:pt>
                <c:pt idx="64242">
                  <c:v>0.28424008384412303</c:v>
                </c:pt>
                <c:pt idx="64243">
                  <c:v>0.27377455845576198</c:v>
                </c:pt>
                <c:pt idx="64244">
                  <c:v>0.35066286883760001</c:v>
                </c:pt>
                <c:pt idx="64245">
                  <c:v>-0.31001559381549298</c:v>
                </c:pt>
                <c:pt idx="64246">
                  <c:v>0.29938734854176402</c:v>
                </c:pt>
                <c:pt idx="64247">
                  <c:v>0.277263106102074</c:v>
                </c:pt>
                <c:pt idx="64248">
                  <c:v>0.31581947937869398</c:v>
                </c:pt>
                <c:pt idx="64249">
                  <c:v>-0.28781437291343898</c:v>
                </c:pt>
                <c:pt idx="64250">
                  <c:v>-0.29301863492622798</c:v>
                </c:pt>
                <c:pt idx="64251">
                  <c:v>0.30337195820220803</c:v>
                </c:pt>
                <c:pt idx="64252">
                  <c:v>-0.29959778281042898</c:v>
                </c:pt>
                <c:pt idx="64253">
                  <c:v>0.27672234271010099</c:v>
                </c:pt>
                <c:pt idx="64254">
                  <c:v>0.32284527674959002</c:v>
                </c:pt>
                <c:pt idx="64255">
                  <c:v>0.27206827973002501</c:v>
                </c:pt>
                <c:pt idx="64256">
                  <c:v>0.27200687243314697</c:v>
                </c:pt>
                <c:pt idx="64257">
                  <c:v>0.27656946571881602</c:v>
                </c:pt>
                <c:pt idx="64258">
                  <c:v>0.32625708663921099</c:v>
                </c:pt>
                <c:pt idx="64259">
                  <c:v>-0.32070193140738001</c:v>
                </c:pt>
                <c:pt idx="64260">
                  <c:v>0.29554776852681203</c:v>
                </c:pt>
                <c:pt idx="64261">
                  <c:v>0.273951911166322</c:v>
                </c:pt>
                <c:pt idx="64262">
                  <c:v>-0.27245155634301699</c:v>
                </c:pt>
                <c:pt idx="64263">
                  <c:v>0.27448814027306001</c:v>
                </c:pt>
                <c:pt idx="64264">
                  <c:v>0.286575272016799</c:v>
                </c:pt>
                <c:pt idx="64265">
                  <c:v>-0.31034543940516501</c:v>
                </c:pt>
                <c:pt idx="64266">
                  <c:v>-0.28237525645559303</c:v>
                </c:pt>
                <c:pt idx="64267">
                  <c:v>0.352616215982687</c:v>
                </c:pt>
                <c:pt idx="64268">
                  <c:v>0.34254968749117798</c:v>
                </c:pt>
                <c:pt idx="64269">
                  <c:v>-0.29223384860525198</c:v>
                </c:pt>
                <c:pt idx="64270">
                  <c:v>0.27575373284438298</c:v>
                </c:pt>
                <c:pt idx="64271">
                  <c:v>0.32255101376647799</c:v>
                </c:pt>
                <c:pt idx="64272">
                  <c:v>0.315423659811088</c:v>
                </c:pt>
                <c:pt idx="64273">
                  <c:v>-0.30328574383460599</c:v>
                </c:pt>
                <c:pt idx="64274">
                  <c:v>0.29164666242603099</c:v>
                </c:pt>
                <c:pt idx="64275">
                  <c:v>0.28399742732049099</c:v>
                </c:pt>
                <c:pt idx="64276">
                  <c:v>-0.29382074305337602</c:v>
                </c:pt>
                <c:pt idx="64277">
                  <c:v>-0.284386001507971</c:v>
                </c:pt>
                <c:pt idx="64278">
                  <c:v>0.27992114468441498</c:v>
                </c:pt>
                <c:pt idx="64279">
                  <c:v>-0.278841290547436</c:v>
                </c:pt>
                <c:pt idx="64280">
                  <c:v>-0.31436978267230897</c:v>
                </c:pt>
                <c:pt idx="64281">
                  <c:v>-0.28420291864050101</c:v>
                </c:pt>
                <c:pt idx="64282">
                  <c:v>0.350249311833427</c:v>
                </c:pt>
                <c:pt idx="64283">
                  <c:v>0.27248894703205201</c:v>
                </c:pt>
                <c:pt idx="64284">
                  <c:v>-0.27427976688455402</c:v>
                </c:pt>
                <c:pt idx="64285">
                  <c:v>-0.31279403671012102</c:v>
                </c:pt>
                <c:pt idx="64286">
                  <c:v>0.31020255091318699</c:v>
                </c:pt>
                <c:pt idx="64287">
                  <c:v>0.29817540593590097</c:v>
                </c:pt>
                <c:pt idx="64288">
                  <c:v>-0.27609336321537298</c:v>
                </c:pt>
                <c:pt idx="64289">
                  <c:v>-0.333050224897397</c:v>
                </c:pt>
                <c:pt idx="64290">
                  <c:v>0.27809183778943802</c:v>
                </c:pt>
                <c:pt idx="64291">
                  <c:v>0.31705513135066898</c:v>
                </c:pt>
                <c:pt idx="64292">
                  <c:v>0.30329508237553399</c:v>
                </c:pt>
                <c:pt idx="64293">
                  <c:v>-0.29503020349675302</c:v>
                </c:pt>
                <c:pt idx="64294">
                  <c:v>-0.27841558645140202</c:v>
                </c:pt>
                <c:pt idx="64295">
                  <c:v>-0.271323052331231</c:v>
                </c:pt>
                <c:pt idx="64296">
                  <c:v>-0.30079075188054699</c:v>
                </c:pt>
                <c:pt idx="64297">
                  <c:v>-0.313922082276054</c:v>
                </c:pt>
                <c:pt idx="64298">
                  <c:v>-0.274585445896673</c:v>
                </c:pt>
                <c:pt idx="64299">
                  <c:v>-0.29840323735476998</c:v>
                </c:pt>
                <c:pt idx="64300">
                  <c:v>-0.27491482139048201</c:v>
                </c:pt>
                <c:pt idx="64301">
                  <c:v>0.28232564092086099</c:v>
                </c:pt>
                <c:pt idx="64302">
                  <c:v>0.33651677546834502</c:v>
                </c:pt>
                <c:pt idx="64303">
                  <c:v>0.29271651765286499</c:v>
                </c:pt>
                <c:pt idx="64304">
                  <c:v>-0.286106611729051</c:v>
                </c:pt>
                <c:pt idx="64305">
                  <c:v>-0.28364895040798499</c:v>
                </c:pt>
                <c:pt idx="64306">
                  <c:v>-0.27552716929950999</c:v>
                </c:pt>
                <c:pt idx="64307">
                  <c:v>-0.30397433558505099</c:v>
                </c:pt>
                <c:pt idx="64308">
                  <c:v>0.28063001047095698</c:v>
                </c:pt>
                <c:pt idx="64309">
                  <c:v>-0.33335390272902798</c:v>
                </c:pt>
                <c:pt idx="64310">
                  <c:v>-0.27888550536992801</c:v>
                </c:pt>
                <c:pt idx="64311">
                  <c:v>0.30835093963960197</c:v>
                </c:pt>
                <c:pt idx="64312">
                  <c:v>-0.28270924809567399</c:v>
                </c:pt>
                <c:pt idx="64313">
                  <c:v>0.318747015396325</c:v>
                </c:pt>
                <c:pt idx="64314">
                  <c:v>-0.37934297282295298</c:v>
                </c:pt>
                <c:pt idx="64315">
                  <c:v>-0.29603277063123601</c:v>
                </c:pt>
                <c:pt idx="64316">
                  <c:v>-0.28114502379230299</c:v>
                </c:pt>
                <c:pt idx="64317">
                  <c:v>0.29872187719124699</c:v>
                </c:pt>
                <c:pt idx="64318">
                  <c:v>0.27775379644792297</c:v>
                </c:pt>
                <c:pt idx="64319">
                  <c:v>-0.29123836319053897</c:v>
                </c:pt>
                <c:pt idx="64320">
                  <c:v>-0.28901078866209901</c:v>
                </c:pt>
                <c:pt idx="64321">
                  <c:v>-0.28929275545260902</c:v>
                </c:pt>
                <c:pt idx="64322">
                  <c:v>-0.28558180475384898</c:v>
                </c:pt>
                <c:pt idx="64323">
                  <c:v>-0.30372253499609198</c:v>
                </c:pt>
                <c:pt idx="64324">
                  <c:v>0.27647225716628199</c:v>
                </c:pt>
                <c:pt idx="64325">
                  <c:v>-0.32717896916113498</c:v>
                </c:pt>
                <c:pt idx="64326">
                  <c:v>0.28014703401760299</c:v>
                </c:pt>
                <c:pt idx="64327">
                  <c:v>0.277873877206682</c:v>
                </c:pt>
                <c:pt idx="64328">
                  <c:v>-0.27565672966760502</c:v>
                </c:pt>
                <c:pt idx="64329">
                  <c:v>-0.39683432573175298</c:v>
                </c:pt>
                <c:pt idx="64330">
                  <c:v>0.27152908488594502</c:v>
                </c:pt>
                <c:pt idx="64331">
                  <c:v>0.30483131841908001</c:v>
                </c:pt>
                <c:pt idx="64332">
                  <c:v>0.31647443450656298</c:v>
                </c:pt>
                <c:pt idx="64333">
                  <c:v>-0.297316858769611</c:v>
                </c:pt>
                <c:pt idx="64334">
                  <c:v>0.32174465493300902</c:v>
                </c:pt>
                <c:pt idx="64335">
                  <c:v>-0.29327930915163403</c:v>
                </c:pt>
                <c:pt idx="64336">
                  <c:v>-0.27463607566494902</c:v>
                </c:pt>
                <c:pt idx="64337">
                  <c:v>0.29009376334571102</c:v>
                </c:pt>
                <c:pt idx="64338">
                  <c:v>0.29024352042208801</c:v>
                </c:pt>
                <c:pt idx="64339">
                  <c:v>0.29271944625028801</c:v>
                </c:pt>
                <c:pt idx="64340">
                  <c:v>0.28778745334870598</c:v>
                </c:pt>
                <c:pt idx="64341">
                  <c:v>0.28127889025303099</c:v>
                </c:pt>
                <c:pt idx="64342">
                  <c:v>0.32028046852581299</c:v>
                </c:pt>
                <c:pt idx="64343">
                  <c:v>0.32378175293114198</c:v>
                </c:pt>
                <c:pt idx="64344">
                  <c:v>0.30606651002714502</c:v>
                </c:pt>
                <c:pt idx="64345">
                  <c:v>-0.29005107891149001</c:v>
                </c:pt>
                <c:pt idx="64346">
                  <c:v>0.29610597117573001</c:v>
                </c:pt>
                <c:pt idx="64347">
                  <c:v>0.32781708409959198</c:v>
                </c:pt>
                <c:pt idx="64348">
                  <c:v>0.27574038426944703</c:v>
                </c:pt>
                <c:pt idx="64349">
                  <c:v>0.29403847755562401</c:v>
                </c:pt>
                <c:pt idx="64350">
                  <c:v>0.29162104452605597</c:v>
                </c:pt>
                <c:pt idx="64351">
                  <c:v>0.283838693349247</c:v>
                </c:pt>
                <c:pt idx="64352">
                  <c:v>-0.27163908889527899</c:v>
                </c:pt>
                <c:pt idx="64353">
                  <c:v>0.27337529666791699</c:v>
                </c:pt>
                <c:pt idx="64354">
                  <c:v>-0.28460085718310602</c:v>
                </c:pt>
                <c:pt idx="64355">
                  <c:v>0.305247591663034</c:v>
                </c:pt>
                <c:pt idx="64356">
                  <c:v>-0.27581741774244101</c:v>
                </c:pt>
                <c:pt idx="64357">
                  <c:v>-0.341845772340091</c:v>
                </c:pt>
                <c:pt idx="64358">
                  <c:v>0.28074533655227102</c:v>
                </c:pt>
                <c:pt idx="64359">
                  <c:v>-0.27832858196788701</c:v>
                </c:pt>
                <c:pt idx="64360">
                  <c:v>0.34418381158357803</c:v>
                </c:pt>
                <c:pt idx="64361">
                  <c:v>0.275867131091934</c:v>
                </c:pt>
                <c:pt idx="64362">
                  <c:v>0.28488884419787103</c:v>
                </c:pt>
                <c:pt idx="64363">
                  <c:v>-0.301556984805043</c:v>
                </c:pt>
                <c:pt idx="64364">
                  <c:v>-0.27605598651011498</c:v>
                </c:pt>
                <c:pt idx="64365">
                  <c:v>0.28105862459372</c:v>
                </c:pt>
                <c:pt idx="64366">
                  <c:v>-0.27322281961685901</c:v>
                </c:pt>
                <c:pt idx="64367">
                  <c:v>0.32967491492283502</c:v>
                </c:pt>
                <c:pt idx="64368">
                  <c:v>-0.28474787689696301</c:v>
                </c:pt>
                <c:pt idx="64369">
                  <c:v>0.27322815009909301</c:v>
                </c:pt>
                <c:pt idx="64370">
                  <c:v>-0.30028876606569499</c:v>
                </c:pt>
                <c:pt idx="64371">
                  <c:v>-0.29957266705878799</c:v>
                </c:pt>
                <c:pt idx="64372">
                  <c:v>0.28029954886845598</c:v>
                </c:pt>
                <c:pt idx="64373">
                  <c:v>0.48216877541902098</c:v>
                </c:pt>
                <c:pt idx="64374">
                  <c:v>-0.30821151187234702</c:v>
                </c:pt>
                <c:pt idx="64375">
                  <c:v>0.30299926358534501</c:v>
                </c:pt>
                <c:pt idx="64376">
                  <c:v>0.28462212469341103</c:v>
                </c:pt>
                <c:pt idx="64377">
                  <c:v>0.28296477386333502</c:v>
                </c:pt>
                <c:pt idx="64378">
                  <c:v>-0.27353785564409699</c:v>
                </c:pt>
                <c:pt idx="64379">
                  <c:v>-0.304115091613813</c:v>
                </c:pt>
                <c:pt idx="64380">
                  <c:v>0.31381676767244399</c:v>
                </c:pt>
                <c:pt idx="64381">
                  <c:v>0.32351617346954398</c:v>
                </c:pt>
                <c:pt idx="64382">
                  <c:v>0.27615450713832701</c:v>
                </c:pt>
                <c:pt idx="64383">
                  <c:v>-0.28116653886959397</c:v>
                </c:pt>
                <c:pt idx="64384">
                  <c:v>-0.303387324243237</c:v>
                </c:pt>
                <c:pt idx="64385">
                  <c:v>-0.27612135088065498</c:v>
                </c:pt>
                <c:pt idx="64386">
                  <c:v>0.27267948710212098</c:v>
                </c:pt>
                <c:pt idx="64387">
                  <c:v>0.281896575282644</c:v>
                </c:pt>
                <c:pt idx="64388">
                  <c:v>-0.33827429238269402</c:v>
                </c:pt>
                <c:pt idx="64389">
                  <c:v>-0.28309846566319202</c:v>
                </c:pt>
                <c:pt idx="64390">
                  <c:v>0.27574914850486998</c:v>
                </c:pt>
                <c:pt idx="64391">
                  <c:v>0.33656456939936702</c:v>
                </c:pt>
                <c:pt idx="64392">
                  <c:v>0.30177018058550698</c:v>
                </c:pt>
                <c:pt idx="64393">
                  <c:v>0.32433508981505399</c:v>
                </c:pt>
                <c:pt idx="64394">
                  <c:v>0.30001407576433903</c:v>
                </c:pt>
                <c:pt idx="64395">
                  <c:v>-0.283914997186058</c:v>
                </c:pt>
                <c:pt idx="64396">
                  <c:v>0.29434332894931498</c:v>
                </c:pt>
                <c:pt idx="64397">
                  <c:v>0.27951240813078398</c:v>
                </c:pt>
                <c:pt idx="64398">
                  <c:v>-0.31014397281220002</c:v>
                </c:pt>
                <c:pt idx="64399">
                  <c:v>-0.27483155363619799</c:v>
                </c:pt>
                <c:pt idx="64400">
                  <c:v>0.298089163948563</c:v>
                </c:pt>
                <c:pt idx="64401">
                  <c:v>0.31035860564275802</c:v>
                </c:pt>
                <c:pt idx="64402">
                  <c:v>-0.28572206203419498</c:v>
                </c:pt>
                <c:pt idx="64403">
                  <c:v>-0.31266062632222602</c:v>
                </c:pt>
                <c:pt idx="64404">
                  <c:v>-0.29989025101976902</c:v>
                </c:pt>
                <c:pt idx="64405">
                  <c:v>0.34503531745696198</c:v>
                </c:pt>
                <c:pt idx="64406">
                  <c:v>-0.34622681871049699</c:v>
                </c:pt>
                <c:pt idx="64407">
                  <c:v>0.28313585541018299</c:v>
                </c:pt>
                <c:pt idx="64408">
                  <c:v>-0.27942380309186199</c:v>
                </c:pt>
                <c:pt idx="64409">
                  <c:v>-0.27391191401160803</c:v>
                </c:pt>
                <c:pt idx="64410">
                  <c:v>-0.31941120057704298</c:v>
                </c:pt>
                <c:pt idx="64411">
                  <c:v>0.34876106149366398</c:v>
                </c:pt>
                <c:pt idx="64412">
                  <c:v>0.35343687502536503</c:v>
                </c:pt>
                <c:pt idx="64413">
                  <c:v>0.289827832426649</c:v>
                </c:pt>
                <c:pt idx="64414">
                  <c:v>-0.28494385179833098</c:v>
                </c:pt>
                <c:pt idx="64415">
                  <c:v>-0.27557982436198403</c:v>
                </c:pt>
                <c:pt idx="64416">
                  <c:v>0.28154903037419898</c:v>
                </c:pt>
                <c:pt idx="64417">
                  <c:v>-0.27747447278623</c:v>
                </c:pt>
                <c:pt idx="64418">
                  <c:v>0.27455473712085998</c:v>
                </c:pt>
                <c:pt idx="64419">
                  <c:v>0.29895019836707798</c:v>
                </c:pt>
                <c:pt idx="64420">
                  <c:v>-0.314512062360287</c:v>
                </c:pt>
                <c:pt idx="64421">
                  <c:v>0.27759207903111799</c:v>
                </c:pt>
                <c:pt idx="64422">
                  <c:v>-0.32236256884053199</c:v>
                </c:pt>
                <c:pt idx="64423">
                  <c:v>-0.38762315706158701</c:v>
                </c:pt>
                <c:pt idx="64424">
                  <c:v>-0.30363046885942502</c:v>
                </c:pt>
                <c:pt idx="64425">
                  <c:v>-0.29845002882953903</c:v>
                </c:pt>
                <c:pt idx="64426">
                  <c:v>0.28923493654457699</c:v>
                </c:pt>
                <c:pt idx="64427">
                  <c:v>-0.29305862854000098</c:v>
                </c:pt>
                <c:pt idx="64428">
                  <c:v>0.27129662851526198</c:v>
                </c:pt>
                <c:pt idx="64429">
                  <c:v>-0.27575915075663798</c:v>
                </c:pt>
                <c:pt idx="64430">
                  <c:v>0.27153281249108102</c:v>
                </c:pt>
                <c:pt idx="64431">
                  <c:v>-0.30152305138792501</c:v>
                </c:pt>
                <c:pt idx="64432">
                  <c:v>0.30977174764397603</c:v>
                </c:pt>
                <c:pt idx="64433">
                  <c:v>-0.30980680053429399</c:v>
                </c:pt>
                <c:pt idx="64434">
                  <c:v>-0.28902746682505198</c:v>
                </c:pt>
                <c:pt idx="64435">
                  <c:v>0.28338915105755902</c:v>
                </c:pt>
                <c:pt idx="64436">
                  <c:v>0.27180065351764499</c:v>
                </c:pt>
                <c:pt idx="64437">
                  <c:v>-0.28694747056526698</c:v>
                </c:pt>
                <c:pt idx="64438">
                  <c:v>0.27606487488675502</c:v>
                </c:pt>
                <c:pt idx="64439">
                  <c:v>-0.29024093017112002</c:v>
                </c:pt>
                <c:pt idx="64440">
                  <c:v>0.285789656024792</c:v>
                </c:pt>
                <c:pt idx="64441">
                  <c:v>0.29106766326609601</c:v>
                </c:pt>
                <c:pt idx="64442">
                  <c:v>-0.28416833064860603</c:v>
                </c:pt>
                <c:pt idx="64443">
                  <c:v>-0.29753052381669498</c:v>
                </c:pt>
                <c:pt idx="64444">
                  <c:v>0.29460403567316201</c:v>
                </c:pt>
                <c:pt idx="64445">
                  <c:v>0.286233733798821</c:v>
                </c:pt>
                <c:pt idx="64446">
                  <c:v>-0.30966716359820101</c:v>
                </c:pt>
                <c:pt idx="64447">
                  <c:v>0.27906719117654899</c:v>
                </c:pt>
                <c:pt idx="64448">
                  <c:v>0.27630240227622099</c:v>
                </c:pt>
                <c:pt idx="64449">
                  <c:v>-0.28000124339250798</c:v>
                </c:pt>
                <c:pt idx="64450">
                  <c:v>-0.31819293788493602</c:v>
                </c:pt>
                <c:pt idx="64451">
                  <c:v>0.32986254202960802</c:v>
                </c:pt>
                <c:pt idx="64452">
                  <c:v>-0.28848389780457201</c:v>
                </c:pt>
                <c:pt idx="64453">
                  <c:v>0.29422966088535202</c:v>
                </c:pt>
                <c:pt idx="64454">
                  <c:v>0.278447141121342</c:v>
                </c:pt>
                <c:pt idx="64455">
                  <c:v>-0.292405960476951</c:v>
                </c:pt>
                <c:pt idx="64456">
                  <c:v>-0.28995627042601302</c:v>
                </c:pt>
                <c:pt idx="64457">
                  <c:v>-0.28409225201730098</c:v>
                </c:pt>
                <c:pt idx="64458">
                  <c:v>-0.279309759424334</c:v>
                </c:pt>
                <c:pt idx="64459">
                  <c:v>-0.28888004033030901</c:v>
                </c:pt>
                <c:pt idx="64460">
                  <c:v>0.27969839679421099</c:v>
                </c:pt>
                <c:pt idx="64461">
                  <c:v>-0.27213105078085997</c:v>
                </c:pt>
                <c:pt idx="64462">
                  <c:v>0.33525364794967599</c:v>
                </c:pt>
                <c:pt idx="64463">
                  <c:v>0.28702722106178902</c:v>
                </c:pt>
                <c:pt idx="64464">
                  <c:v>-0.39310295286907299</c:v>
                </c:pt>
                <c:pt idx="64465">
                  <c:v>-0.36560317786209701</c:v>
                </c:pt>
                <c:pt idx="64466">
                  <c:v>-0.29227905323079501</c:v>
                </c:pt>
                <c:pt idx="64467">
                  <c:v>0.39937266111479702</c:v>
                </c:pt>
                <c:pt idx="64468">
                  <c:v>0.30529668484162598</c:v>
                </c:pt>
                <c:pt idx="64469">
                  <c:v>-0.30317606661864699</c:v>
                </c:pt>
                <c:pt idx="64470">
                  <c:v>-0.27753217298171801</c:v>
                </c:pt>
                <c:pt idx="64471">
                  <c:v>0.31393910104317901</c:v>
                </c:pt>
                <c:pt idx="64472">
                  <c:v>-0.31180537989757801</c:v>
                </c:pt>
                <c:pt idx="64473">
                  <c:v>0.29611769979469499</c:v>
                </c:pt>
                <c:pt idx="64474">
                  <c:v>-0.30675163004942202</c:v>
                </c:pt>
                <c:pt idx="64475">
                  <c:v>-0.29404219332456899</c:v>
                </c:pt>
                <c:pt idx="64476">
                  <c:v>0.27117616073247403</c:v>
                </c:pt>
                <c:pt idx="64477">
                  <c:v>-0.31113371772612902</c:v>
                </c:pt>
                <c:pt idx="64478">
                  <c:v>0.333847941981538</c:v>
                </c:pt>
                <c:pt idx="64479">
                  <c:v>-0.281085264806121</c:v>
                </c:pt>
                <c:pt idx="64480">
                  <c:v>0.31800432737869699</c:v>
                </c:pt>
                <c:pt idx="64481">
                  <c:v>-0.30589029357488801</c:v>
                </c:pt>
                <c:pt idx="64482">
                  <c:v>-0.27475457119541302</c:v>
                </c:pt>
                <c:pt idx="64483">
                  <c:v>-0.272847779663492</c:v>
                </c:pt>
                <c:pt idx="64484">
                  <c:v>0.32076849054448597</c:v>
                </c:pt>
                <c:pt idx="64485">
                  <c:v>0.27452034621073301</c:v>
                </c:pt>
                <c:pt idx="64486">
                  <c:v>0.398388951274537</c:v>
                </c:pt>
                <c:pt idx="64487">
                  <c:v>-0.28291794538035397</c:v>
                </c:pt>
                <c:pt idx="64488">
                  <c:v>-0.32229358527343599</c:v>
                </c:pt>
                <c:pt idx="64489">
                  <c:v>0.28474184665159302</c:v>
                </c:pt>
                <c:pt idx="64490">
                  <c:v>0.28136695757233299</c:v>
                </c:pt>
                <c:pt idx="64491">
                  <c:v>0.37666285520917597</c:v>
                </c:pt>
                <c:pt idx="64492">
                  <c:v>0.298357848647402</c:v>
                </c:pt>
                <c:pt idx="64493">
                  <c:v>0.28691903214511</c:v>
                </c:pt>
                <c:pt idx="64494">
                  <c:v>0.30953523788208298</c:v>
                </c:pt>
                <c:pt idx="64495">
                  <c:v>0.31882431304563302</c:v>
                </c:pt>
                <c:pt idx="64496">
                  <c:v>-0.28038469066669702</c:v>
                </c:pt>
                <c:pt idx="64497">
                  <c:v>-0.30297814722601502</c:v>
                </c:pt>
                <c:pt idx="64498">
                  <c:v>0.27496423778620499</c:v>
                </c:pt>
                <c:pt idx="64499">
                  <c:v>0.28930223201553501</c:v>
                </c:pt>
                <c:pt idx="64500">
                  <c:v>0.292016561978995</c:v>
                </c:pt>
                <c:pt idx="64501">
                  <c:v>0.34293411829183501</c:v>
                </c:pt>
                <c:pt idx="64502">
                  <c:v>-0.27878175016315598</c:v>
                </c:pt>
                <c:pt idx="64503">
                  <c:v>0.54076105990249401</c:v>
                </c:pt>
                <c:pt idx="64504">
                  <c:v>-0.27961921379440702</c:v>
                </c:pt>
                <c:pt idx="64505">
                  <c:v>0.36422390644914998</c:v>
                </c:pt>
                <c:pt idx="64506">
                  <c:v>0.287893748871278</c:v>
                </c:pt>
                <c:pt idx="64507">
                  <c:v>0.298199234550033</c:v>
                </c:pt>
                <c:pt idx="64508">
                  <c:v>-0.28437319291698299</c:v>
                </c:pt>
                <c:pt idx="64509">
                  <c:v>-0.33260040769571297</c:v>
                </c:pt>
                <c:pt idx="64510">
                  <c:v>0.277326527647757</c:v>
                </c:pt>
                <c:pt idx="64511">
                  <c:v>0.46902720211362298</c:v>
                </c:pt>
                <c:pt idx="64512">
                  <c:v>0.27932269323129499</c:v>
                </c:pt>
                <c:pt idx="64513">
                  <c:v>0.27966408994949699</c:v>
                </c:pt>
                <c:pt idx="64514">
                  <c:v>-0.28922719135125702</c:v>
                </c:pt>
                <c:pt idx="64515">
                  <c:v>0.293414458870632</c:v>
                </c:pt>
                <c:pt idx="64516">
                  <c:v>-0.29322317075482202</c:v>
                </c:pt>
                <c:pt idx="64517">
                  <c:v>0.27248479212152099</c:v>
                </c:pt>
                <c:pt idx="64518">
                  <c:v>0.33064525226115699</c:v>
                </c:pt>
                <c:pt idx="64519">
                  <c:v>0.28924167287590602</c:v>
                </c:pt>
                <c:pt idx="64520">
                  <c:v>-0.30965303278177198</c:v>
                </c:pt>
                <c:pt idx="64521">
                  <c:v>-0.27489511424895902</c:v>
                </c:pt>
                <c:pt idx="64522">
                  <c:v>0.460365642910049</c:v>
                </c:pt>
                <c:pt idx="64523">
                  <c:v>0.28947948241673599</c:v>
                </c:pt>
                <c:pt idx="64524">
                  <c:v>0.27254605188210101</c:v>
                </c:pt>
                <c:pt idx="64525">
                  <c:v>0.33695838712239201</c:v>
                </c:pt>
                <c:pt idx="64526">
                  <c:v>0.52280958197427296</c:v>
                </c:pt>
                <c:pt idx="64527">
                  <c:v>-0.279948750725797</c:v>
                </c:pt>
                <c:pt idx="64528">
                  <c:v>0.33086231981534697</c:v>
                </c:pt>
                <c:pt idx="64529">
                  <c:v>-0.31316715810626</c:v>
                </c:pt>
                <c:pt idx="64530">
                  <c:v>-0.29791153468430498</c:v>
                </c:pt>
                <c:pt idx="64531">
                  <c:v>-0.29660106437794698</c:v>
                </c:pt>
                <c:pt idx="64532">
                  <c:v>-0.31741548398504998</c:v>
                </c:pt>
                <c:pt idx="64533">
                  <c:v>0.27402041386944698</c:v>
                </c:pt>
                <c:pt idx="64534">
                  <c:v>-0.29712308802026199</c:v>
                </c:pt>
                <c:pt idx="64535">
                  <c:v>0.31887161779437001</c:v>
                </c:pt>
                <c:pt idx="64536">
                  <c:v>0.33827742254797399</c:v>
                </c:pt>
                <c:pt idx="64537">
                  <c:v>0.34695574525613998</c:v>
                </c:pt>
                <c:pt idx="64538">
                  <c:v>-0.341100751781095</c:v>
                </c:pt>
                <c:pt idx="64539">
                  <c:v>0.28388634252368899</c:v>
                </c:pt>
                <c:pt idx="64540">
                  <c:v>0.33787312192760499</c:v>
                </c:pt>
                <c:pt idx="64541">
                  <c:v>0.28635208066446</c:v>
                </c:pt>
                <c:pt idx="64542">
                  <c:v>0.32708931059569202</c:v>
                </c:pt>
                <c:pt idx="64543">
                  <c:v>0.30824080456387998</c:v>
                </c:pt>
                <c:pt idx="64544">
                  <c:v>-0.29461112149872898</c:v>
                </c:pt>
                <c:pt idx="64545">
                  <c:v>0.27302252399563998</c:v>
                </c:pt>
                <c:pt idx="64546">
                  <c:v>0.28453135438592497</c:v>
                </c:pt>
                <c:pt idx="64547">
                  <c:v>-0.27305382010201201</c:v>
                </c:pt>
                <c:pt idx="64548">
                  <c:v>0.28718199491963597</c:v>
                </c:pt>
                <c:pt idx="64549">
                  <c:v>-0.31006595251824598</c:v>
                </c:pt>
                <c:pt idx="64550">
                  <c:v>-0.300808349554537</c:v>
                </c:pt>
                <c:pt idx="64551">
                  <c:v>0.27471010834949</c:v>
                </c:pt>
                <c:pt idx="64552">
                  <c:v>0.28718328437394502</c:v>
                </c:pt>
                <c:pt idx="64553">
                  <c:v>0.276569035844966</c:v>
                </c:pt>
                <c:pt idx="64554">
                  <c:v>-0.28639992269065301</c:v>
                </c:pt>
                <c:pt idx="64555">
                  <c:v>-0.30962561095787</c:v>
                </c:pt>
                <c:pt idx="64556">
                  <c:v>-0.30723169223864799</c:v>
                </c:pt>
                <c:pt idx="64557">
                  <c:v>-0.317443273938252</c:v>
                </c:pt>
                <c:pt idx="64558">
                  <c:v>-0.28433573258608602</c:v>
                </c:pt>
                <c:pt idx="64559">
                  <c:v>-0.34455803153118902</c:v>
                </c:pt>
                <c:pt idx="64560">
                  <c:v>0.362526788616296</c:v>
                </c:pt>
                <c:pt idx="64561">
                  <c:v>-0.34504221589522999</c:v>
                </c:pt>
                <c:pt idx="64562">
                  <c:v>0.28010958959920801</c:v>
                </c:pt>
                <c:pt idx="64563">
                  <c:v>0.28889150710218803</c:v>
                </c:pt>
                <c:pt idx="64564">
                  <c:v>-0.28495384647210598</c:v>
                </c:pt>
                <c:pt idx="64565">
                  <c:v>0.31163631945651599</c:v>
                </c:pt>
                <c:pt idx="64566">
                  <c:v>-0.28244045778744198</c:v>
                </c:pt>
                <c:pt idx="64567">
                  <c:v>0.31488286897444701</c:v>
                </c:pt>
                <c:pt idx="64568">
                  <c:v>0.35326762825608499</c:v>
                </c:pt>
                <c:pt idx="64569">
                  <c:v>-0.38106098098137398</c:v>
                </c:pt>
                <c:pt idx="64570">
                  <c:v>-0.27440295215552202</c:v>
                </c:pt>
                <c:pt idx="64571">
                  <c:v>0.27101034195798801</c:v>
                </c:pt>
                <c:pt idx="64572">
                  <c:v>0.28369806466274899</c:v>
                </c:pt>
                <c:pt idx="64573">
                  <c:v>0.27759279504958501</c:v>
                </c:pt>
                <c:pt idx="64574">
                  <c:v>0.27596812407397803</c:v>
                </c:pt>
                <c:pt idx="64575">
                  <c:v>-0.27186312951705</c:v>
                </c:pt>
                <c:pt idx="64576">
                  <c:v>-0.28720019960730397</c:v>
                </c:pt>
                <c:pt idx="64577">
                  <c:v>-0.314597035024824</c:v>
                </c:pt>
                <c:pt idx="64578">
                  <c:v>-0.30127208934938698</c:v>
                </c:pt>
                <c:pt idx="64579">
                  <c:v>-0.370383060032001</c:v>
                </c:pt>
                <c:pt idx="64580">
                  <c:v>0.30354060390757898</c:v>
                </c:pt>
                <c:pt idx="64581">
                  <c:v>0.28334645598658798</c:v>
                </c:pt>
                <c:pt idx="64582">
                  <c:v>-0.29334996926849899</c:v>
                </c:pt>
                <c:pt idx="64583">
                  <c:v>-0.29198415613851902</c:v>
                </c:pt>
                <c:pt idx="64584">
                  <c:v>0.315787756933332</c:v>
                </c:pt>
                <c:pt idx="64585">
                  <c:v>-0.27783988709741297</c:v>
                </c:pt>
                <c:pt idx="64586">
                  <c:v>-0.291050280560195</c:v>
                </c:pt>
                <c:pt idx="64587">
                  <c:v>0.31418532291803603</c:v>
                </c:pt>
                <c:pt idx="64588">
                  <c:v>0.28536293371607702</c:v>
                </c:pt>
                <c:pt idx="64589">
                  <c:v>0.338284762322343</c:v>
                </c:pt>
                <c:pt idx="64590">
                  <c:v>-0.309940818793002</c:v>
                </c:pt>
                <c:pt idx="64591">
                  <c:v>0.28871776023193801</c:v>
                </c:pt>
                <c:pt idx="64592">
                  <c:v>0.31249004936122599</c:v>
                </c:pt>
                <c:pt idx="64593">
                  <c:v>-0.272943638477329</c:v>
                </c:pt>
                <c:pt idx="64594">
                  <c:v>-0.276841041198302</c:v>
                </c:pt>
                <c:pt idx="64595">
                  <c:v>0.286147274522011</c:v>
                </c:pt>
                <c:pt idx="64596">
                  <c:v>-0.27911335105992302</c:v>
                </c:pt>
                <c:pt idx="64597">
                  <c:v>-0.27769595231430599</c:v>
                </c:pt>
                <c:pt idx="64598">
                  <c:v>-0.27460505220248999</c:v>
                </c:pt>
                <c:pt idx="64599">
                  <c:v>-0.30155233227617301</c:v>
                </c:pt>
                <c:pt idx="64600">
                  <c:v>-0.31169533922730902</c:v>
                </c:pt>
                <c:pt idx="64601">
                  <c:v>0.29086275124495597</c:v>
                </c:pt>
                <c:pt idx="64602">
                  <c:v>0.27766227308489</c:v>
                </c:pt>
                <c:pt idx="64603">
                  <c:v>0.28615814733427303</c:v>
                </c:pt>
                <c:pt idx="64604">
                  <c:v>0.36200643423905698</c:v>
                </c:pt>
                <c:pt idx="64605">
                  <c:v>0.28670235543966499</c:v>
                </c:pt>
                <c:pt idx="64606">
                  <c:v>-0.306104719551265</c:v>
                </c:pt>
                <c:pt idx="64607">
                  <c:v>0.32195918501345699</c:v>
                </c:pt>
                <c:pt idx="64608">
                  <c:v>0.30952634409552998</c:v>
                </c:pt>
                <c:pt idx="64609">
                  <c:v>-0.28629450650522298</c:v>
                </c:pt>
                <c:pt idx="64610">
                  <c:v>-0.29902165870289599</c:v>
                </c:pt>
                <c:pt idx="64611">
                  <c:v>-0.28396641758486302</c:v>
                </c:pt>
                <c:pt idx="64612">
                  <c:v>0.31741148965544203</c:v>
                </c:pt>
                <c:pt idx="64613">
                  <c:v>-0.27308783403507803</c:v>
                </c:pt>
                <c:pt idx="64614">
                  <c:v>-0.29966979279906297</c:v>
                </c:pt>
                <c:pt idx="64615">
                  <c:v>-0.28841818150933102</c:v>
                </c:pt>
                <c:pt idx="64616">
                  <c:v>0.29795886205995797</c:v>
                </c:pt>
                <c:pt idx="64617">
                  <c:v>0.27883599806557802</c:v>
                </c:pt>
                <c:pt idx="64618">
                  <c:v>-0.306769680268693</c:v>
                </c:pt>
                <c:pt idx="64619">
                  <c:v>-0.286715591476841</c:v>
                </c:pt>
                <c:pt idx="64620">
                  <c:v>-0.28252639212956798</c:v>
                </c:pt>
                <c:pt idx="64621">
                  <c:v>-0.309776883909548</c:v>
                </c:pt>
                <c:pt idx="64622">
                  <c:v>-0.27872844005959102</c:v>
                </c:pt>
                <c:pt idx="64623">
                  <c:v>-0.28891744716604401</c:v>
                </c:pt>
                <c:pt idx="64624">
                  <c:v>-0.28467205496192599</c:v>
                </c:pt>
                <c:pt idx="64625">
                  <c:v>-0.30592519594599299</c:v>
                </c:pt>
                <c:pt idx="64626">
                  <c:v>0.27426414557109902</c:v>
                </c:pt>
                <c:pt idx="64627">
                  <c:v>0.30845744147666798</c:v>
                </c:pt>
                <c:pt idx="64628">
                  <c:v>0.34857088340546299</c:v>
                </c:pt>
                <c:pt idx="64629">
                  <c:v>-0.29742561220207803</c:v>
                </c:pt>
                <c:pt idx="64630">
                  <c:v>0.28017169826104199</c:v>
                </c:pt>
                <c:pt idx="64631">
                  <c:v>0.27174007968675401</c:v>
                </c:pt>
                <c:pt idx="64632">
                  <c:v>0.28954362392917998</c:v>
                </c:pt>
                <c:pt idx="64633">
                  <c:v>-0.27242080354166898</c:v>
                </c:pt>
                <c:pt idx="64634">
                  <c:v>0.28787117336637003</c:v>
                </c:pt>
                <c:pt idx="64635">
                  <c:v>-0.31872909624456602</c:v>
                </c:pt>
                <c:pt idx="64636">
                  <c:v>0.300943714052752</c:v>
                </c:pt>
                <c:pt idx="64637">
                  <c:v>0.333952549579692</c:v>
                </c:pt>
                <c:pt idx="64638">
                  <c:v>-0.31907527796817797</c:v>
                </c:pt>
                <c:pt idx="64639">
                  <c:v>-0.27279073500550799</c:v>
                </c:pt>
                <c:pt idx="64640">
                  <c:v>-0.286374449703023</c:v>
                </c:pt>
                <c:pt idx="64641">
                  <c:v>-0.30445765357833998</c:v>
                </c:pt>
                <c:pt idx="64642">
                  <c:v>0.312508979375894</c:v>
                </c:pt>
                <c:pt idx="64643">
                  <c:v>-0.28860187320986103</c:v>
                </c:pt>
                <c:pt idx="64644">
                  <c:v>-0.28692728715135501</c:v>
                </c:pt>
                <c:pt idx="64645">
                  <c:v>-0.284080735563217</c:v>
                </c:pt>
                <c:pt idx="64646">
                  <c:v>-0.27832718701349601</c:v>
                </c:pt>
                <c:pt idx="64647">
                  <c:v>0.29639765173442101</c:v>
                </c:pt>
                <c:pt idx="64648">
                  <c:v>0.27508868216809002</c:v>
                </c:pt>
                <c:pt idx="64649">
                  <c:v>-0.29447464818111202</c:v>
                </c:pt>
                <c:pt idx="64650">
                  <c:v>0.287300857801778</c:v>
                </c:pt>
                <c:pt idx="64651">
                  <c:v>0.28025065996327803</c:v>
                </c:pt>
                <c:pt idx="64652">
                  <c:v>0.30857134737294101</c:v>
                </c:pt>
                <c:pt idx="64653">
                  <c:v>0.27501743411732399</c:v>
                </c:pt>
                <c:pt idx="64654">
                  <c:v>-0.29624141652077002</c:v>
                </c:pt>
                <c:pt idx="64655">
                  <c:v>0.28867522246486599</c:v>
                </c:pt>
                <c:pt idx="64656">
                  <c:v>-0.28075519380133401</c:v>
                </c:pt>
                <c:pt idx="64657">
                  <c:v>-0.272090713464195</c:v>
                </c:pt>
                <c:pt idx="64658">
                  <c:v>-0.27200967841774398</c:v>
                </c:pt>
                <c:pt idx="64659">
                  <c:v>0.27251623538370801</c:v>
                </c:pt>
                <c:pt idx="64660">
                  <c:v>-0.28738347514363199</c:v>
                </c:pt>
                <c:pt idx="64661">
                  <c:v>0.27191060389229499</c:v>
                </c:pt>
                <c:pt idx="64662">
                  <c:v>0.30525774519314502</c:v>
                </c:pt>
                <c:pt idx="64663">
                  <c:v>-0.29531395777732899</c:v>
                </c:pt>
                <c:pt idx="64664">
                  <c:v>-0.27697222780734698</c:v>
                </c:pt>
                <c:pt idx="64665">
                  <c:v>0.32273728734559198</c:v>
                </c:pt>
                <c:pt idx="64666">
                  <c:v>0.33689934718744302</c:v>
                </c:pt>
                <c:pt idx="64667">
                  <c:v>-0.29934466589766601</c:v>
                </c:pt>
                <c:pt idx="64668">
                  <c:v>-0.277315804002843</c:v>
                </c:pt>
                <c:pt idx="64669">
                  <c:v>-0.27826031716039901</c:v>
                </c:pt>
                <c:pt idx="64670">
                  <c:v>0.27987770675184898</c:v>
                </c:pt>
                <c:pt idx="64671">
                  <c:v>-0.27910610945327202</c:v>
                </c:pt>
                <c:pt idx="64672">
                  <c:v>-0.301746770517829</c:v>
                </c:pt>
                <c:pt idx="64673">
                  <c:v>-0.28755950815320702</c:v>
                </c:pt>
                <c:pt idx="64674">
                  <c:v>-0.27270581662746601</c:v>
                </c:pt>
                <c:pt idx="64675">
                  <c:v>0.31800954159709199</c:v>
                </c:pt>
                <c:pt idx="64676">
                  <c:v>0.29190798292365899</c:v>
                </c:pt>
                <c:pt idx="64677">
                  <c:v>0.34184542996782002</c:v>
                </c:pt>
                <c:pt idx="64678">
                  <c:v>-0.28076062497155702</c:v>
                </c:pt>
                <c:pt idx="64679">
                  <c:v>0.284619670007769</c:v>
                </c:pt>
                <c:pt idx="64680">
                  <c:v>-0.38941210925273001</c:v>
                </c:pt>
                <c:pt idx="64681">
                  <c:v>0.28781730666386202</c:v>
                </c:pt>
                <c:pt idx="64682">
                  <c:v>0.336467524275122</c:v>
                </c:pt>
                <c:pt idx="64683">
                  <c:v>-0.35424926592530898</c:v>
                </c:pt>
                <c:pt idx="64684">
                  <c:v>0.365077323084531</c:v>
                </c:pt>
                <c:pt idx="64685">
                  <c:v>-0.27634791580095802</c:v>
                </c:pt>
                <c:pt idx="64686">
                  <c:v>0.29475574109611002</c:v>
                </c:pt>
                <c:pt idx="64687">
                  <c:v>0.27313558957047501</c:v>
                </c:pt>
                <c:pt idx="64688">
                  <c:v>0.27945339436385802</c:v>
                </c:pt>
                <c:pt idx="64689">
                  <c:v>-0.279863367437096</c:v>
                </c:pt>
                <c:pt idx="64690">
                  <c:v>-0.282025436871568</c:v>
                </c:pt>
                <c:pt idx="64691">
                  <c:v>-0.27910832961298598</c:v>
                </c:pt>
                <c:pt idx="64692">
                  <c:v>0.350634144163955</c:v>
                </c:pt>
                <c:pt idx="64693">
                  <c:v>0.27918325043178199</c:v>
                </c:pt>
                <c:pt idx="64694">
                  <c:v>-0.31223886886219798</c:v>
                </c:pt>
                <c:pt idx="64695">
                  <c:v>-0.28196054166872703</c:v>
                </c:pt>
                <c:pt idx="64696">
                  <c:v>0.27849222343841501</c:v>
                </c:pt>
                <c:pt idx="64697">
                  <c:v>-0.29176830478207499</c:v>
                </c:pt>
                <c:pt idx="64698">
                  <c:v>-0.28578910815957098</c:v>
                </c:pt>
                <c:pt idx="64699">
                  <c:v>0.273072194821947</c:v>
                </c:pt>
                <c:pt idx="64700">
                  <c:v>0.283118411628413</c:v>
                </c:pt>
                <c:pt idx="64701">
                  <c:v>-0.31354086743281301</c:v>
                </c:pt>
                <c:pt idx="64702">
                  <c:v>-0.29270892445637098</c:v>
                </c:pt>
                <c:pt idx="64703">
                  <c:v>0.34638225078031198</c:v>
                </c:pt>
                <c:pt idx="64704">
                  <c:v>-0.28145928816153898</c:v>
                </c:pt>
                <c:pt idx="64705">
                  <c:v>-0.27149790303258697</c:v>
                </c:pt>
                <c:pt idx="64706">
                  <c:v>-0.35318834998946602</c:v>
                </c:pt>
                <c:pt idx="64707">
                  <c:v>-0.29773458101092398</c:v>
                </c:pt>
                <c:pt idx="64708">
                  <c:v>-0.30185055795678201</c:v>
                </c:pt>
                <c:pt idx="64709">
                  <c:v>0.33401845160638999</c:v>
                </c:pt>
                <c:pt idx="64710">
                  <c:v>-0.28419254689932599</c:v>
                </c:pt>
                <c:pt idx="64711">
                  <c:v>-0.28212320877121799</c:v>
                </c:pt>
                <c:pt idx="64712">
                  <c:v>0.29968993000886901</c:v>
                </c:pt>
                <c:pt idx="64713">
                  <c:v>-0.27260279402242499</c:v>
                </c:pt>
                <c:pt idx="64714">
                  <c:v>0.32200820289461901</c:v>
                </c:pt>
                <c:pt idx="64715">
                  <c:v>-0.28382154513443503</c:v>
                </c:pt>
                <c:pt idx="64716">
                  <c:v>-0.31188835898012301</c:v>
                </c:pt>
                <c:pt idx="64717">
                  <c:v>-0.28555065330462698</c:v>
                </c:pt>
                <c:pt idx="64718">
                  <c:v>-0.27159889978360602</c:v>
                </c:pt>
                <c:pt idx="64719">
                  <c:v>-0.29834937437152398</c:v>
                </c:pt>
                <c:pt idx="64720">
                  <c:v>-0.28794190584470197</c:v>
                </c:pt>
                <c:pt idx="64721">
                  <c:v>-0.31557867412277701</c:v>
                </c:pt>
                <c:pt idx="64722">
                  <c:v>0.28344847858915401</c:v>
                </c:pt>
                <c:pt idx="64723">
                  <c:v>0.27901254497207001</c:v>
                </c:pt>
                <c:pt idx="64724">
                  <c:v>0.33692974836325701</c:v>
                </c:pt>
                <c:pt idx="64725">
                  <c:v>-0.29771996062696399</c:v>
                </c:pt>
                <c:pt idx="64726">
                  <c:v>0.290619731531364</c:v>
                </c:pt>
                <c:pt idx="64727">
                  <c:v>-0.29495551808874099</c:v>
                </c:pt>
                <c:pt idx="64728">
                  <c:v>0.27484962408511099</c:v>
                </c:pt>
                <c:pt idx="64729">
                  <c:v>-0.27328534572171498</c:v>
                </c:pt>
                <c:pt idx="64730">
                  <c:v>0.29301296250446202</c:v>
                </c:pt>
                <c:pt idx="64731">
                  <c:v>-0.30158485244774103</c:v>
                </c:pt>
                <c:pt idx="64732">
                  <c:v>0.27164592739444499</c:v>
                </c:pt>
                <c:pt idx="64733">
                  <c:v>-0.28452074638041602</c:v>
                </c:pt>
                <c:pt idx="64734">
                  <c:v>-0.29978185461714202</c:v>
                </c:pt>
                <c:pt idx="64735">
                  <c:v>-0.30000957743775197</c:v>
                </c:pt>
                <c:pt idx="64736">
                  <c:v>0.28713180027573099</c:v>
                </c:pt>
                <c:pt idx="64737">
                  <c:v>0.273319635876278</c:v>
                </c:pt>
                <c:pt idx="64738">
                  <c:v>0.52604190006325402</c:v>
                </c:pt>
                <c:pt idx="64739">
                  <c:v>-0.27427638377152302</c:v>
                </c:pt>
                <c:pt idx="64740">
                  <c:v>-0.31835894272744297</c:v>
                </c:pt>
                <c:pt idx="64741">
                  <c:v>-0.33790472463307403</c:v>
                </c:pt>
                <c:pt idx="64742">
                  <c:v>0.29970973398183998</c:v>
                </c:pt>
                <c:pt idx="64743">
                  <c:v>0.29364706563895099</c:v>
                </c:pt>
                <c:pt idx="64744">
                  <c:v>-0.31234891468273401</c:v>
                </c:pt>
                <c:pt idx="64745">
                  <c:v>-0.29480041309651001</c:v>
                </c:pt>
                <c:pt idx="64746">
                  <c:v>-0.29742904011521998</c:v>
                </c:pt>
                <c:pt idx="64747">
                  <c:v>-0.27121948148881198</c:v>
                </c:pt>
                <c:pt idx="64748">
                  <c:v>-0.29985151213577699</c:v>
                </c:pt>
                <c:pt idx="64749">
                  <c:v>-0.28978323168447401</c:v>
                </c:pt>
                <c:pt idx="64750">
                  <c:v>0.34488941976017901</c:v>
                </c:pt>
                <c:pt idx="64751">
                  <c:v>-0.27130054712795598</c:v>
                </c:pt>
                <c:pt idx="64752">
                  <c:v>0.29905333981704102</c:v>
                </c:pt>
                <c:pt idx="64753">
                  <c:v>-0.326323495671349</c:v>
                </c:pt>
                <c:pt idx="64754">
                  <c:v>-0.30810744013184799</c:v>
                </c:pt>
                <c:pt idx="64755">
                  <c:v>-0.31456540897896301</c:v>
                </c:pt>
                <c:pt idx="64756">
                  <c:v>-0.27727064297939502</c:v>
                </c:pt>
                <c:pt idx="64757">
                  <c:v>-0.30143432918133101</c:v>
                </c:pt>
                <c:pt idx="64758">
                  <c:v>0.28950422609516702</c:v>
                </c:pt>
                <c:pt idx="64759">
                  <c:v>0.29639501084880199</c:v>
                </c:pt>
                <c:pt idx="64760">
                  <c:v>-0.30863631734952701</c:v>
                </c:pt>
                <c:pt idx="64761">
                  <c:v>0.27557772645260198</c:v>
                </c:pt>
                <c:pt idx="64762">
                  <c:v>-0.27806712891941499</c:v>
                </c:pt>
                <c:pt idx="64763">
                  <c:v>-0.29560805795815498</c:v>
                </c:pt>
                <c:pt idx="64764">
                  <c:v>0.27645707883996301</c:v>
                </c:pt>
                <c:pt idx="64765">
                  <c:v>-0.28395897562547101</c:v>
                </c:pt>
                <c:pt idx="64766">
                  <c:v>-0.28329399927180399</c:v>
                </c:pt>
                <c:pt idx="64767">
                  <c:v>0.27625400395050598</c:v>
                </c:pt>
                <c:pt idx="64768">
                  <c:v>-0.317479938229281</c:v>
                </c:pt>
                <c:pt idx="64769">
                  <c:v>-0.38450296573547799</c:v>
                </c:pt>
                <c:pt idx="64770">
                  <c:v>0.27791321405720198</c:v>
                </c:pt>
                <c:pt idx="64771">
                  <c:v>0.28054498336349898</c:v>
                </c:pt>
                <c:pt idx="64772">
                  <c:v>-0.30025761991069799</c:v>
                </c:pt>
                <c:pt idx="64773">
                  <c:v>-0.31012096959541402</c:v>
                </c:pt>
                <c:pt idx="64774">
                  <c:v>-0.284770895690514</c:v>
                </c:pt>
                <c:pt idx="64775">
                  <c:v>0.27733401067886498</c:v>
                </c:pt>
                <c:pt idx="64776">
                  <c:v>0.28184673732828602</c:v>
                </c:pt>
                <c:pt idx="64777">
                  <c:v>0.27630979081853801</c:v>
                </c:pt>
                <c:pt idx="64778">
                  <c:v>0.27159570124972299</c:v>
                </c:pt>
                <c:pt idx="64779">
                  <c:v>-0.35784012071181798</c:v>
                </c:pt>
                <c:pt idx="64780">
                  <c:v>0.29816648326046802</c:v>
                </c:pt>
                <c:pt idx="64781">
                  <c:v>-0.28060503435383199</c:v>
                </c:pt>
                <c:pt idx="64782">
                  <c:v>0.297384233368438</c:v>
                </c:pt>
                <c:pt idx="64783">
                  <c:v>-0.30555222937249299</c:v>
                </c:pt>
                <c:pt idx="64784">
                  <c:v>0.29805722470166002</c:v>
                </c:pt>
                <c:pt idx="64785">
                  <c:v>0.30646644825757102</c:v>
                </c:pt>
                <c:pt idx="64786">
                  <c:v>-0.30083496788486602</c:v>
                </c:pt>
                <c:pt idx="64787">
                  <c:v>0.27869546025577302</c:v>
                </c:pt>
                <c:pt idx="64788">
                  <c:v>0.50074330088767105</c:v>
                </c:pt>
                <c:pt idx="64789">
                  <c:v>-0.29283828814302898</c:v>
                </c:pt>
                <c:pt idx="64790">
                  <c:v>0.27540944154143099</c:v>
                </c:pt>
                <c:pt idx="64791">
                  <c:v>0.29618370793130699</c:v>
                </c:pt>
                <c:pt idx="64792">
                  <c:v>-0.29188244135896502</c:v>
                </c:pt>
                <c:pt idx="64793">
                  <c:v>0.29296007523720202</c:v>
                </c:pt>
                <c:pt idx="64794">
                  <c:v>0.28258490202080799</c:v>
                </c:pt>
                <c:pt idx="64795">
                  <c:v>0.29021383746375601</c:v>
                </c:pt>
                <c:pt idx="64796">
                  <c:v>-0.29070074120488298</c:v>
                </c:pt>
                <c:pt idx="64797">
                  <c:v>0.29044157558398898</c:v>
                </c:pt>
                <c:pt idx="64798">
                  <c:v>0.30770940115585899</c:v>
                </c:pt>
                <c:pt idx="64799">
                  <c:v>-0.27885797236250398</c:v>
                </c:pt>
                <c:pt idx="64800">
                  <c:v>-0.29168282421545799</c:v>
                </c:pt>
                <c:pt idx="64801">
                  <c:v>-0.274992996819728</c:v>
                </c:pt>
                <c:pt idx="64802">
                  <c:v>-0.27755124287549698</c:v>
                </c:pt>
                <c:pt idx="64803">
                  <c:v>-0.27699894966184002</c:v>
                </c:pt>
                <c:pt idx="64804">
                  <c:v>-0.31773007527408897</c:v>
                </c:pt>
                <c:pt idx="64805">
                  <c:v>0.27207848232231202</c:v>
                </c:pt>
                <c:pt idx="64806">
                  <c:v>0.29708969355036302</c:v>
                </c:pt>
                <c:pt idx="64807">
                  <c:v>0.27873115090003198</c:v>
                </c:pt>
                <c:pt idx="64808">
                  <c:v>0.321436631156927</c:v>
                </c:pt>
                <c:pt idx="64809">
                  <c:v>-0.28854075018255598</c:v>
                </c:pt>
                <c:pt idx="64810">
                  <c:v>0.33674030846726299</c:v>
                </c:pt>
                <c:pt idx="64811">
                  <c:v>-0.28260445026589598</c:v>
                </c:pt>
                <c:pt idx="64812">
                  <c:v>-0.36577025768303001</c:v>
                </c:pt>
                <c:pt idx="64813">
                  <c:v>-0.27166152963714102</c:v>
                </c:pt>
                <c:pt idx="64814">
                  <c:v>-0.31009006557673002</c:v>
                </c:pt>
                <c:pt idx="64815">
                  <c:v>0.29593409298818601</c:v>
                </c:pt>
                <c:pt idx="64816">
                  <c:v>0.338281882611283</c:v>
                </c:pt>
                <c:pt idx="64817">
                  <c:v>-0.299507002912828</c:v>
                </c:pt>
                <c:pt idx="64818">
                  <c:v>-0.271965331320842</c:v>
                </c:pt>
                <c:pt idx="64819">
                  <c:v>-0.27694362784369297</c:v>
                </c:pt>
                <c:pt idx="64820">
                  <c:v>-0.28103560007370898</c:v>
                </c:pt>
                <c:pt idx="64821">
                  <c:v>0.27262971701769201</c:v>
                </c:pt>
                <c:pt idx="64822">
                  <c:v>0.28173324251475201</c:v>
                </c:pt>
                <c:pt idx="64823">
                  <c:v>-0.27407356254753701</c:v>
                </c:pt>
                <c:pt idx="64824">
                  <c:v>-0.27651223748554599</c:v>
                </c:pt>
                <c:pt idx="64825">
                  <c:v>0.34705587280656203</c:v>
                </c:pt>
                <c:pt idx="64826">
                  <c:v>-0.28136516524398902</c:v>
                </c:pt>
                <c:pt idx="64827">
                  <c:v>0.27686832022739499</c:v>
                </c:pt>
                <c:pt idx="64828">
                  <c:v>-0.28735348706924801</c:v>
                </c:pt>
                <c:pt idx="64829">
                  <c:v>0.28665173993626297</c:v>
                </c:pt>
                <c:pt idx="64830">
                  <c:v>-0.27659057882201399</c:v>
                </c:pt>
                <c:pt idx="64831">
                  <c:v>-0.36407349240058601</c:v>
                </c:pt>
                <c:pt idx="64832">
                  <c:v>-0.31293250031770098</c:v>
                </c:pt>
                <c:pt idx="64833">
                  <c:v>0.27299239521019902</c:v>
                </c:pt>
                <c:pt idx="64834">
                  <c:v>-0.28779988739104501</c:v>
                </c:pt>
                <c:pt idx="64835">
                  <c:v>0.27999946523729802</c:v>
                </c:pt>
                <c:pt idx="64836">
                  <c:v>0.27883221673535002</c:v>
                </c:pt>
                <c:pt idx="64837">
                  <c:v>-0.28196021954391698</c:v>
                </c:pt>
                <c:pt idx="64838">
                  <c:v>0.27949142897770302</c:v>
                </c:pt>
                <c:pt idx="64839">
                  <c:v>0.31099011033955598</c:v>
                </c:pt>
                <c:pt idx="64840">
                  <c:v>0.32035960757331799</c:v>
                </c:pt>
                <c:pt idx="64841">
                  <c:v>0.29291099831963802</c:v>
                </c:pt>
                <c:pt idx="64842">
                  <c:v>0.28625797083538002</c:v>
                </c:pt>
                <c:pt idx="64843">
                  <c:v>0.28736011061220001</c:v>
                </c:pt>
                <c:pt idx="64844">
                  <c:v>0.27499803740095402</c:v>
                </c:pt>
                <c:pt idx="64845">
                  <c:v>0.27228917560466798</c:v>
                </c:pt>
                <c:pt idx="64846">
                  <c:v>-0.31056290281896998</c:v>
                </c:pt>
                <c:pt idx="64847">
                  <c:v>-0.29135797331459601</c:v>
                </c:pt>
                <c:pt idx="64848">
                  <c:v>-0.28970778863331098</c:v>
                </c:pt>
                <c:pt idx="64849">
                  <c:v>0.28706422645563701</c:v>
                </c:pt>
                <c:pt idx="64850">
                  <c:v>0.27762376995183902</c:v>
                </c:pt>
                <c:pt idx="64851">
                  <c:v>0.29514045816555601</c:v>
                </c:pt>
                <c:pt idx="64852">
                  <c:v>-0.31030412173862798</c:v>
                </c:pt>
                <c:pt idx="64853">
                  <c:v>0.280891394070231</c:v>
                </c:pt>
                <c:pt idx="64854">
                  <c:v>-0.27132329258723697</c:v>
                </c:pt>
                <c:pt idx="64855">
                  <c:v>0.27604408895216997</c:v>
                </c:pt>
                <c:pt idx="64856">
                  <c:v>-0.28886276320379201</c:v>
                </c:pt>
                <c:pt idx="64857">
                  <c:v>-0.29061901961185999</c:v>
                </c:pt>
                <c:pt idx="64858">
                  <c:v>0.29950192530120801</c:v>
                </c:pt>
                <c:pt idx="64859">
                  <c:v>-0.29836000902064902</c:v>
                </c:pt>
                <c:pt idx="64860">
                  <c:v>0.29539515255728299</c:v>
                </c:pt>
                <c:pt idx="64861">
                  <c:v>-0.273100989232195</c:v>
                </c:pt>
                <c:pt idx="64862">
                  <c:v>0.31238322271225799</c:v>
                </c:pt>
                <c:pt idx="64863">
                  <c:v>-0.272234451770685</c:v>
                </c:pt>
                <c:pt idx="64864">
                  <c:v>-0.27855830054569802</c:v>
                </c:pt>
                <c:pt idx="64865">
                  <c:v>-0.28552259104466698</c:v>
                </c:pt>
                <c:pt idx="64866">
                  <c:v>0.272167750648528</c:v>
                </c:pt>
                <c:pt idx="64867">
                  <c:v>0.37087820998208898</c:v>
                </c:pt>
                <c:pt idx="64868">
                  <c:v>0.32417779882503001</c:v>
                </c:pt>
                <c:pt idx="64869">
                  <c:v>0.32778356766474898</c:v>
                </c:pt>
                <c:pt idx="64870">
                  <c:v>-0.28416126258857999</c:v>
                </c:pt>
                <c:pt idx="64871">
                  <c:v>-0.289151567891757</c:v>
                </c:pt>
                <c:pt idx="64872">
                  <c:v>0.35232585004188999</c:v>
                </c:pt>
                <c:pt idx="64873">
                  <c:v>-0.27152606820055297</c:v>
                </c:pt>
                <c:pt idx="64874">
                  <c:v>-0.29475037658247</c:v>
                </c:pt>
                <c:pt idx="64875">
                  <c:v>0.29192888500340702</c:v>
                </c:pt>
                <c:pt idx="64876">
                  <c:v>0.31333974409786902</c:v>
                </c:pt>
                <c:pt idx="64877">
                  <c:v>-0.29189521787387301</c:v>
                </c:pt>
                <c:pt idx="64878">
                  <c:v>-0.29248649676166699</c:v>
                </c:pt>
                <c:pt idx="64879">
                  <c:v>0.31502932309642001</c:v>
                </c:pt>
                <c:pt idx="64880">
                  <c:v>0.30269288675627198</c:v>
                </c:pt>
                <c:pt idx="64881">
                  <c:v>-0.29921036719008998</c:v>
                </c:pt>
                <c:pt idx="64882">
                  <c:v>-0.284874484781172</c:v>
                </c:pt>
                <c:pt idx="64883">
                  <c:v>-0.28115859749407202</c:v>
                </c:pt>
                <c:pt idx="64884">
                  <c:v>0.32419225593754097</c:v>
                </c:pt>
                <c:pt idx="64885">
                  <c:v>0.28998022068156198</c:v>
                </c:pt>
                <c:pt idx="64886">
                  <c:v>0.37262128220778001</c:v>
                </c:pt>
                <c:pt idx="64887">
                  <c:v>-0.27688010434483301</c:v>
                </c:pt>
                <c:pt idx="64888">
                  <c:v>-0.28588038873125798</c:v>
                </c:pt>
                <c:pt idx="64889">
                  <c:v>-0.36476930248683098</c:v>
                </c:pt>
                <c:pt idx="64890">
                  <c:v>-0.31954419076701801</c:v>
                </c:pt>
                <c:pt idx="64891">
                  <c:v>-0.28404325263501101</c:v>
                </c:pt>
                <c:pt idx="64892">
                  <c:v>0.28385092557804298</c:v>
                </c:pt>
                <c:pt idx="64893">
                  <c:v>-0.29279779000483902</c:v>
                </c:pt>
                <c:pt idx="64894">
                  <c:v>0.27863595830320997</c:v>
                </c:pt>
                <c:pt idx="64895">
                  <c:v>-0.288494029609276</c:v>
                </c:pt>
                <c:pt idx="64896">
                  <c:v>-0.29044412297005101</c:v>
                </c:pt>
                <c:pt idx="64897">
                  <c:v>-0.387273314538022</c:v>
                </c:pt>
                <c:pt idx="64898">
                  <c:v>-0.29919336105710698</c:v>
                </c:pt>
                <c:pt idx="64899">
                  <c:v>0.30762862241377298</c:v>
                </c:pt>
                <c:pt idx="64900">
                  <c:v>0.32665526045156701</c:v>
                </c:pt>
                <c:pt idx="64901">
                  <c:v>0.27334045928695</c:v>
                </c:pt>
                <c:pt idx="64902">
                  <c:v>0.290532791893654</c:v>
                </c:pt>
                <c:pt idx="64903">
                  <c:v>0.288247941454645</c:v>
                </c:pt>
                <c:pt idx="64904">
                  <c:v>0.31340591269038398</c:v>
                </c:pt>
                <c:pt idx="64905">
                  <c:v>-0.30492530667663098</c:v>
                </c:pt>
                <c:pt idx="64906">
                  <c:v>-0.284901406515636</c:v>
                </c:pt>
                <c:pt idx="64907">
                  <c:v>-0.27446350517926998</c:v>
                </c:pt>
                <c:pt idx="64908">
                  <c:v>0.28161941651612299</c:v>
                </c:pt>
                <c:pt idx="64909">
                  <c:v>-0.32292648626040399</c:v>
                </c:pt>
                <c:pt idx="64910">
                  <c:v>-0.30594828511446498</c:v>
                </c:pt>
                <c:pt idx="64911">
                  <c:v>-0.31118716222681497</c:v>
                </c:pt>
                <c:pt idx="64912">
                  <c:v>0.27540052010349803</c:v>
                </c:pt>
                <c:pt idx="64913">
                  <c:v>0.31580524569301599</c:v>
                </c:pt>
                <c:pt idx="64914">
                  <c:v>-0.29504360078964498</c:v>
                </c:pt>
                <c:pt idx="64915">
                  <c:v>0.28020337444586402</c:v>
                </c:pt>
                <c:pt idx="64916">
                  <c:v>-0.30300257424343402</c:v>
                </c:pt>
                <c:pt idx="64917">
                  <c:v>-0.273328063415192</c:v>
                </c:pt>
                <c:pt idx="64918">
                  <c:v>-0.295978810846169</c:v>
                </c:pt>
                <c:pt idx="64919">
                  <c:v>-0.29777617123306699</c:v>
                </c:pt>
                <c:pt idx="64920">
                  <c:v>-0.295317282293586</c:v>
                </c:pt>
                <c:pt idx="64921">
                  <c:v>0.27151062717090502</c:v>
                </c:pt>
                <c:pt idx="64922">
                  <c:v>0.486012285906542</c:v>
                </c:pt>
                <c:pt idx="64923">
                  <c:v>-0.27793142548816502</c:v>
                </c:pt>
                <c:pt idx="64924">
                  <c:v>-0.29233716393821302</c:v>
                </c:pt>
                <c:pt idx="64925">
                  <c:v>0.29884113340032897</c:v>
                </c:pt>
                <c:pt idx="64926">
                  <c:v>-0.30493189492726502</c:v>
                </c:pt>
                <c:pt idx="64927">
                  <c:v>-0.30418288806451399</c:v>
                </c:pt>
                <c:pt idx="64928">
                  <c:v>-0.27323957052603698</c:v>
                </c:pt>
                <c:pt idx="64929">
                  <c:v>-0.304464157577785</c:v>
                </c:pt>
                <c:pt idx="64930">
                  <c:v>0.271867779709283</c:v>
                </c:pt>
                <c:pt idx="64931">
                  <c:v>-0.33835529602458198</c:v>
                </c:pt>
                <c:pt idx="64932">
                  <c:v>-0.34712517386804098</c:v>
                </c:pt>
                <c:pt idx="64933">
                  <c:v>-0.33649607393213798</c:v>
                </c:pt>
                <c:pt idx="64934">
                  <c:v>-0.30929996184599301</c:v>
                </c:pt>
                <c:pt idx="64935">
                  <c:v>-0.27469113055251299</c:v>
                </c:pt>
                <c:pt idx="64936">
                  <c:v>0.29470182967847802</c:v>
                </c:pt>
                <c:pt idx="64937">
                  <c:v>-0.28021499143987699</c:v>
                </c:pt>
                <c:pt idx="64938">
                  <c:v>-0.28017238836566</c:v>
                </c:pt>
                <c:pt idx="64939">
                  <c:v>0.53461902891715796</c:v>
                </c:pt>
                <c:pt idx="64940">
                  <c:v>0.31242243262853697</c:v>
                </c:pt>
                <c:pt idx="64941">
                  <c:v>0.289379576932699</c:v>
                </c:pt>
                <c:pt idx="64942">
                  <c:v>0.29824069370696299</c:v>
                </c:pt>
                <c:pt idx="64943">
                  <c:v>0.31113181267621398</c:v>
                </c:pt>
                <c:pt idx="64944">
                  <c:v>-0.27867744594175697</c:v>
                </c:pt>
                <c:pt idx="64945">
                  <c:v>0.30046320955577099</c:v>
                </c:pt>
                <c:pt idx="64946">
                  <c:v>0.27364381914976099</c:v>
                </c:pt>
                <c:pt idx="64947">
                  <c:v>-0.36112164460118201</c:v>
                </c:pt>
                <c:pt idx="64948">
                  <c:v>-0.28736832165806703</c:v>
                </c:pt>
                <c:pt idx="64949">
                  <c:v>-0.285027631708478</c:v>
                </c:pt>
                <c:pt idx="64950">
                  <c:v>0.318483493256289</c:v>
                </c:pt>
                <c:pt idx="64951">
                  <c:v>-0.30485076369998798</c:v>
                </c:pt>
                <c:pt idx="64952">
                  <c:v>0.33312216460562599</c:v>
                </c:pt>
                <c:pt idx="64953">
                  <c:v>0.27313821647842801</c:v>
                </c:pt>
                <c:pt idx="64954">
                  <c:v>-0.29671537318489</c:v>
                </c:pt>
                <c:pt idx="64955">
                  <c:v>0.436454555764348</c:v>
                </c:pt>
                <c:pt idx="64956">
                  <c:v>-0.30236583742601603</c:v>
                </c:pt>
                <c:pt idx="64957">
                  <c:v>-0.28641879025487399</c:v>
                </c:pt>
                <c:pt idx="64958">
                  <c:v>-0.29115855236719101</c:v>
                </c:pt>
                <c:pt idx="64959">
                  <c:v>-0.30813128262252698</c:v>
                </c:pt>
                <c:pt idx="64960">
                  <c:v>0.33212490741731199</c:v>
                </c:pt>
                <c:pt idx="64961">
                  <c:v>-0.312454612806492</c:v>
                </c:pt>
                <c:pt idx="64962">
                  <c:v>-0.29562427417463299</c:v>
                </c:pt>
                <c:pt idx="64963">
                  <c:v>0.27889888015109898</c:v>
                </c:pt>
                <c:pt idx="64964">
                  <c:v>-0.29898040668860998</c:v>
                </c:pt>
                <c:pt idx="64965">
                  <c:v>0.50997021356526695</c:v>
                </c:pt>
                <c:pt idx="64966">
                  <c:v>0.27880679744780801</c:v>
                </c:pt>
                <c:pt idx="64967">
                  <c:v>0.29608472290556498</c:v>
                </c:pt>
                <c:pt idx="64968">
                  <c:v>-0.30239336047193399</c:v>
                </c:pt>
                <c:pt idx="64969">
                  <c:v>-0.33970444833621499</c:v>
                </c:pt>
                <c:pt idx="64970">
                  <c:v>0.32594796342773102</c:v>
                </c:pt>
                <c:pt idx="64971">
                  <c:v>-0.30644729293973699</c:v>
                </c:pt>
                <c:pt idx="64972">
                  <c:v>0.29641384220498002</c:v>
                </c:pt>
                <c:pt idx="64973">
                  <c:v>-0.278693321099034</c:v>
                </c:pt>
                <c:pt idx="64974">
                  <c:v>0.274179572783464</c:v>
                </c:pt>
                <c:pt idx="64975">
                  <c:v>-0.30310004421522302</c:v>
                </c:pt>
                <c:pt idx="64976">
                  <c:v>-0.30216804726591401</c:v>
                </c:pt>
                <c:pt idx="64977">
                  <c:v>-0.385398687748436</c:v>
                </c:pt>
                <c:pt idx="64978">
                  <c:v>-0.27853005207394899</c:v>
                </c:pt>
                <c:pt idx="64979">
                  <c:v>0.34972034169468502</c:v>
                </c:pt>
                <c:pt idx="64980">
                  <c:v>-0.29342473292128901</c:v>
                </c:pt>
                <c:pt idx="64981">
                  <c:v>0.27626358883563401</c:v>
                </c:pt>
                <c:pt idx="64982">
                  <c:v>-0.30289597575931698</c:v>
                </c:pt>
                <c:pt idx="64983">
                  <c:v>0.31339189581803001</c:v>
                </c:pt>
                <c:pt idx="64984">
                  <c:v>-0.29288276136484998</c:v>
                </c:pt>
                <c:pt idx="64985">
                  <c:v>0.28182677264886702</c:v>
                </c:pt>
                <c:pt idx="64986">
                  <c:v>-0.27153459486598702</c:v>
                </c:pt>
                <c:pt idx="64987">
                  <c:v>-0.274284561545032</c:v>
                </c:pt>
                <c:pt idx="64988">
                  <c:v>-0.27942946164468302</c:v>
                </c:pt>
                <c:pt idx="64989">
                  <c:v>0.33966829129495602</c:v>
                </c:pt>
                <c:pt idx="64990">
                  <c:v>-0.34260691656152698</c:v>
                </c:pt>
                <c:pt idx="64991">
                  <c:v>0.27404036961422201</c:v>
                </c:pt>
                <c:pt idx="64992">
                  <c:v>-0.38615487053687497</c:v>
                </c:pt>
                <c:pt idx="64993">
                  <c:v>-0.27721718003761697</c:v>
                </c:pt>
                <c:pt idx="64994">
                  <c:v>0.28566430498666401</c:v>
                </c:pt>
                <c:pt idx="64995">
                  <c:v>0.29454214825745001</c:v>
                </c:pt>
                <c:pt idx="64996">
                  <c:v>-0.28546350392169001</c:v>
                </c:pt>
                <c:pt idx="64997">
                  <c:v>0.27156168772597999</c:v>
                </c:pt>
                <c:pt idx="64998">
                  <c:v>0.275585923206912</c:v>
                </c:pt>
                <c:pt idx="64999">
                  <c:v>-0.30008717229224602</c:v>
                </c:pt>
                <c:pt idx="65000">
                  <c:v>-0.273583143276318</c:v>
                </c:pt>
                <c:pt idx="65001">
                  <c:v>0.27544684528216101</c:v>
                </c:pt>
                <c:pt idx="65002">
                  <c:v>-0.30317828161879501</c:v>
                </c:pt>
                <c:pt idx="65003">
                  <c:v>-0.30859992993398</c:v>
                </c:pt>
                <c:pt idx="65004">
                  <c:v>-0.2903763936539</c:v>
                </c:pt>
                <c:pt idx="65005">
                  <c:v>-0.38521976077243802</c:v>
                </c:pt>
                <c:pt idx="65006">
                  <c:v>0.27466139062943801</c:v>
                </c:pt>
                <c:pt idx="65007">
                  <c:v>0.30310290293014702</c:v>
                </c:pt>
                <c:pt idx="65008">
                  <c:v>0.31048980509155</c:v>
                </c:pt>
                <c:pt idx="65009">
                  <c:v>-0.31471774626390497</c:v>
                </c:pt>
                <c:pt idx="65010">
                  <c:v>-0.27127202354506502</c:v>
                </c:pt>
                <c:pt idx="65011">
                  <c:v>0.27487269395612701</c:v>
                </c:pt>
                <c:pt idx="65012">
                  <c:v>-0.28080598187464401</c:v>
                </c:pt>
                <c:pt idx="65013">
                  <c:v>0.34505808081665601</c:v>
                </c:pt>
                <c:pt idx="65014">
                  <c:v>0.303348887529721</c:v>
                </c:pt>
                <c:pt idx="65015">
                  <c:v>0.29426754703417302</c:v>
                </c:pt>
                <c:pt idx="65016">
                  <c:v>0.273216857225135</c:v>
                </c:pt>
                <c:pt idx="65017">
                  <c:v>0.27809763205518501</c:v>
                </c:pt>
                <c:pt idx="65018">
                  <c:v>0.30689812196653998</c:v>
                </c:pt>
                <c:pt idx="65019">
                  <c:v>0.28596130729686797</c:v>
                </c:pt>
                <c:pt idx="65020">
                  <c:v>0.29025212944840501</c:v>
                </c:pt>
                <c:pt idx="65021">
                  <c:v>0.27944773788042099</c:v>
                </c:pt>
                <c:pt idx="65022">
                  <c:v>0.27382975813359001</c:v>
                </c:pt>
                <c:pt idx="65023">
                  <c:v>0.27105101197693399</c:v>
                </c:pt>
                <c:pt idx="65024">
                  <c:v>0.47494236191092298</c:v>
                </c:pt>
                <c:pt idx="65025">
                  <c:v>-0.29103000729876399</c:v>
                </c:pt>
                <c:pt idx="65026">
                  <c:v>0.30632568525877102</c:v>
                </c:pt>
                <c:pt idx="65027">
                  <c:v>0.273865264330931</c:v>
                </c:pt>
                <c:pt idx="65028">
                  <c:v>-0.30781152267432199</c:v>
                </c:pt>
                <c:pt idx="65029">
                  <c:v>-0.317763682674431</c:v>
                </c:pt>
                <c:pt idx="65030">
                  <c:v>-0.30003423723783801</c:v>
                </c:pt>
                <c:pt idx="65031">
                  <c:v>-0.27384874367532702</c:v>
                </c:pt>
                <c:pt idx="65032">
                  <c:v>-0.37950985136294801</c:v>
                </c:pt>
                <c:pt idx="65033">
                  <c:v>-0.30090148772841202</c:v>
                </c:pt>
                <c:pt idx="65034">
                  <c:v>0.31786549663866398</c:v>
                </c:pt>
                <c:pt idx="65035">
                  <c:v>-0.38406214719478099</c:v>
                </c:pt>
                <c:pt idx="65036">
                  <c:v>0.28794817879804402</c:v>
                </c:pt>
                <c:pt idx="65037">
                  <c:v>0.30033197747752399</c:v>
                </c:pt>
                <c:pt idx="65038">
                  <c:v>0.28729900111329998</c:v>
                </c:pt>
                <c:pt idx="65039">
                  <c:v>-0.28260338983208599</c:v>
                </c:pt>
                <c:pt idx="65040">
                  <c:v>-0.29771644371196498</c:v>
                </c:pt>
                <c:pt idx="65041">
                  <c:v>0.29101930585101599</c:v>
                </c:pt>
                <c:pt idx="65042">
                  <c:v>0.50622844693905</c:v>
                </c:pt>
                <c:pt idx="65043">
                  <c:v>0.28479816676647501</c:v>
                </c:pt>
                <c:pt idx="65044">
                  <c:v>0.27984121413838597</c:v>
                </c:pt>
                <c:pt idx="65045">
                  <c:v>0.29501030271680101</c:v>
                </c:pt>
                <c:pt idx="65046">
                  <c:v>-0.28771429648661201</c:v>
                </c:pt>
                <c:pt idx="65047">
                  <c:v>0.289276983786385</c:v>
                </c:pt>
                <c:pt idx="65048">
                  <c:v>0.27422714173142099</c:v>
                </c:pt>
                <c:pt idx="65049">
                  <c:v>-0.27317926108122298</c:v>
                </c:pt>
                <c:pt idx="65050">
                  <c:v>0.274958429430051</c:v>
                </c:pt>
                <c:pt idx="65051">
                  <c:v>0.27733591009785402</c:v>
                </c:pt>
                <c:pt idx="65052">
                  <c:v>0.30880016098761298</c:v>
                </c:pt>
                <c:pt idx="65053">
                  <c:v>-0.27185599105999703</c:v>
                </c:pt>
                <c:pt idx="65054">
                  <c:v>-0.36868001378228499</c:v>
                </c:pt>
                <c:pt idx="65055">
                  <c:v>-0.28635325010230001</c:v>
                </c:pt>
                <c:pt idx="65056">
                  <c:v>-0.289022440551023</c:v>
                </c:pt>
                <c:pt idx="65057">
                  <c:v>0.28579355308535198</c:v>
                </c:pt>
                <c:pt idx="65058">
                  <c:v>-0.29933016919531902</c:v>
                </c:pt>
                <c:pt idx="65059">
                  <c:v>0.29741316808222101</c:v>
                </c:pt>
                <c:pt idx="65060">
                  <c:v>-0.29803221490849702</c:v>
                </c:pt>
                <c:pt idx="65061">
                  <c:v>-0.29044766474517902</c:v>
                </c:pt>
                <c:pt idx="65062">
                  <c:v>-0.30396925311530798</c:v>
                </c:pt>
                <c:pt idx="65063">
                  <c:v>0.30179584024744499</c:v>
                </c:pt>
                <c:pt idx="65064">
                  <c:v>0.28343720682298301</c:v>
                </c:pt>
                <c:pt idx="65065">
                  <c:v>0.32162143483612499</c:v>
                </c:pt>
                <c:pt idx="65066">
                  <c:v>-0.30103327077376102</c:v>
                </c:pt>
                <c:pt idx="65067">
                  <c:v>-0.30903285043378198</c:v>
                </c:pt>
                <c:pt idx="65068">
                  <c:v>-0.30494973411866499</c:v>
                </c:pt>
                <c:pt idx="65069">
                  <c:v>-0.31745860751009902</c:v>
                </c:pt>
                <c:pt idx="65070">
                  <c:v>-0.27306203427877901</c:v>
                </c:pt>
                <c:pt idx="65071">
                  <c:v>-0.2935850204255</c:v>
                </c:pt>
                <c:pt idx="65072">
                  <c:v>0.27424251689635298</c:v>
                </c:pt>
                <c:pt idx="65073">
                  <c:v>-0.31099537375318198</c:v>
                </c:pt>
                <c:pt idx="65074">
                  <c:v>-0.28570682570891798</c:v>
                </c:pt>
                <c:pt idx="65075">
                  <c:v>-0.27672111152694401</c:v>
                </c:pt>
                <c:pt idx="65076">
                  <c:v>0.337591204730324</c:v>
                </c:pt>
                <c:pt idx="65077">
                  <c:v>-0.314347713592247</c:v>
                </c:pt>
                <c:pt idx="65078">
                  <c:v>0.28967516693094297</c:v>
                </c:pt>
                <c:pt idx="65079">
                  <c:v>0.33575998870490498</c:v>
                </c:pt>
                <c:pt idx="65080">
                  <c:v>-0.28592367005352698</c:v>
                </c:pt>
                <c:pt idx="65081">
                  <c:v>-0.38609178050283999</c:v>
                </c:pt>
                <c:pt idx="65082">
                  <c:v>0.28627449556522799</c:v>
                </c:pt>
                <c:pt idx="65083">
                  <c:v>0.27591703596754802</c:v>
                </c:pt>
                <c:pt idx="65084">
                  <c:v>0.29634023701380302</c:v>
                </c:pt>
                <c:pt idx="65085">
                  <c:v>-0.28939297772926997</c:v>
                </c:pt>
                <c:pt idx="65086">
                  <c:v>-0.31614146806659599</c:v>
                </c:pt>
                <c:pt idx="65087">
                  <c:v>-0.31269088800563599</c:v>
                </c:pt>
                <c:pt idx="65088">
                  <c:v>-0.29442419540255199</c:v>
                </c:pt>
                <c:pt idx="65089">
                  <c:v>0.365493161049807</c:v>
                </c:pt>
                <c:pt idx="65090">
                  <c:v>0.306975301344459</c:v>
                </c:pt>
                <c:pt idx="65091">
                  <c:v>-0.28054124354700499</c:v>
                </c:pt>
                <c:pt idx="65092">
                  <c:v>-0.33716899007212903</c:v>
                </c:pt>
                <c:pt idx="65093">
                  <c:v>0.380873970516592</c:v>
                </c:pt>
                <c:pt idx="65094">
                  <c:v>-0.27551933814220803</c:v>
                </c:pt>
                <c:pt idx="65095">
                  <c:v>0.305087444049436</c:v>
                </c:pt>
                <c:pt idx="65096">
                  <c:v>-0.29897250487242399</c:v>
                </c:pt>
                <c:pt idx="65097">
                  <c:v>-0.278948120899699</c:v>
                </c:pt>
                <c:pt idx="65098">
                  <c:v>0.34538699364291398</c:v>
                </c:pt>
                <c:pt idx="65099">
                  <c:v>0.282782259186456</c:v>
                </c:pt>
                <c:pt idx="65100">
                  <c:v>-0.27993838041993402</c:v>
                </c:pt>
                <c:pt idx="65101">
                  <c:v>0.28116694403911802</c:v>
                </c:pt>
                <c:pt idx="65102">
                  <c:v>-0.29961406403098201</c:v>
                </c:pt>
                <c:pt idx="65103">
                  <c:v>-0.32279236455278099</c:v>
                </c:pt>
                <c:pt idx="65104">
                  <c:v>0.33239977227668399</c:v>
                </c:pt>
                <c:pt idx="65105">
                  <c:v>0.27862217545530998</c:v>
                </c:pt>
                <c:pt idx="65106">
                  <c:v>-0.28841042533939398</c:v>
                </c:pt>
                <c:pt idx="65107">
                  <c:v>-0.27615382285568202</c:v>
                </c:pt>
                <c:pt idx="65108">
                  <c:v>-0.30037933533988798</c:v>
                </c:pt>
                <c:pt idx="65109">
                  <c:v>-0.27497325039269399</c:v>
                </c:pt>
                <c:pt idx="65110">
                  <c:v>-0.305776462058853</c:v>
                </c:pt>
                <c:pt idx="65111">
                  <c:v>-0.29779605587533498</c:v>
                </c:pt>
                <c:pt idx="65112">
                  <c:v>0.32806332574089903</c:v>
                </c:pt>
                <c:pt idx="65113">
                  <c:v>0.33574678389496299</c:v>
                </c:pt>
                <c:pt idx="65114">
                  <c:v>-0.29513681267897601</c:v>
                </c:pt>
                <c:pt idx="65115">
                  <c:v>-0.27148604033597101</c:v>
                </c:pt>
                <c:pt idx="65116">
                  <c:v>-0.29858006673584198</c:v>
                </c:pt>
                <c:pt idx="65117">
                  <c:v>-0.28177027134412602</c:v>
                </c:pt>
                <c:pt idx="65118">
                  <c:v>0.281971360252668</c:v>
                </c:pt>
                <c:pt idx="65119">
                  <c:v>0.31768858689774199</c:v>
                </c:pt>
                <c:pt idx="65120">
                  <c:v>-0.302539261312885</c:v>
                </c:pt>
                <c:pt idx="65121">
                  <c:v>0.31082089307717398</c:v>
                </c:pt>
                <c:pt idx="65122">
                  <c:v>-0.28307049066474899</c:v>
                </c:pt>
                <c:pt idx="65123">
                  <c:v>0.50295961432784198</c:v>
                </c:pt>
                <c:pt idx="65124">
                  <c:v>0.30508499128910299</c:v>
                </c:pt>
                <c:pt idx="65125">
                  <c:v>0.33247710526786201</c:v>
                </c:pt>
                <c:pt idx="65126">
                  <c:v>-0.27509270839676098</c:v>
                </c:pt>
                <c:pt idx="65127">
                  <c:v>0.28014897268274502</c:v>
                </c:pt>
                <c:pt idx="65128">
                  <c:v>-0.28163126457301502</c:v>
                </c:pt>
                <c:pt idx="65129">
                  <c:v>0.28240500054103701</c:v>
                </c:pt>
                <c:pt idx="65130">
                  <c:v>-0.27171263528283901</c:v>
                </c:pt>
                <c:pt idx="65131">
                  <c:v>-0.290237814913271</c:v>
                </c:pt>
                <c:pt idx="65132">
                  <c:v>-0.34640032991201097</c:v>
                </c:pt>
                <c:pt idx="65133">
                  <c:v>-0.29660709461859902</c:v>
                </c:pt>
                <c:pt idx="65134">
                  <c:v>-0.27660004331281302</c:v>
                </c:pt>
                <c:pt idx="65135">
                  <c:v>0.29175326177539301</c:v>
                </c:pt>
                <c:pt idx="65136">
                  <c:v>0.29290194624273702</c:v>
                </c:pt>
                <c:pt idx="65137">
                  <c:v>0.49413959221551201</c:v>
                </c:pt>
                <c:pt idx="65138">
                  <c:v>-0.288535082610828</c:v>
                </c:pt>
                <c:pt idx="65139">
                  <c:v>0.27595358948870702</c:v>
                </c:pt>
                <c:pt idx="65140">
                  <c:v>0.333946360293018</c:v>
                </c:pt>
                <c:pt idx="65141">
                  <c:v>-0.28330766442240002</c:v>
                </c:pt>
                <c:pt idx="65142">
                  <c:v>-0.27104111648132301</c:v>
                </c:pt>
                <c:pt idx="65143">
                  <c:v>0.31439150650879999</c:v>
                </c:pt>
                <c:pt idx="65144">
                  <c:v>-0.29989398675612899</c:v>
                </c:pt>
                <c:pt idx="65145">
                  <c:v>0.30828547918467197</c:v>
                </c:pt>
                <c:pt idx="65146">
                  <c:v>0.33687403898367302</c:v>
                </c:pt>
                <c:pt idx="65147">
                  <c:v>0.33374053090274902</c:v>
                </c:pt>
                <c:pt idx="65148">
                  <c:v>-0.28679570836121498</c:v>
                </c:pt>
                <c:pt idx="65149">
                  <c:v>-0.286035781302655</c:v>
                </c:pt>
                <c:pt idx="65150">
                  <c:v>0.46656713766577301</c:v>
                </c:pt>
                <c:pt idx="65151">
                  <c:v>-0.29821204716562799</c:v>
                </c:pt>
                <c:pt idx="65152">
                  <c:v>-0.27760599521693802</c:v>
                </c:pt>
                <c:pt idx="65153">
                  <c:v>0.27952838509035699</c:v>
                </c:pt>
                <c:pt idx="65154">
                  <c:v>-0.28983307161656802</c:v>
                </c:pt>
                <c:pt idx="65155">
                  <c:v>-0.27570703554392001</c:v>
                </c:pt>
                <c:pt idx="65156">
                  <c:v>0.477309676836079</c:v>
                </c:pt>
                <c:pt idx="65157">
                  <c:v>-0.36179645623058299</c:v>
                </c:pt>
                <c:pt idx="65158">
                  <c:v>-0.27530796738319402</c:v>
                </c:pt>
                <c:pt idx="65159">
                  <c:v>0.31752433293233701</c:v>
                </c:pt>
                <c:pt idx="65160">
                  <c:v>-0.27482135774433097</c:v>
                </c:pt>
                <c:pt idx="65161">
                  <c:v>0.33875012993151299</c:v>
                </c:pt>
                <c:pt idx="65162">
                  <c:v>0.30484802673657602</c:v>
                </c:pt>
                <c:pt idx="65163">
                  <c:v>0.335946624131505</c:v>
                </c:pt>
                <c:pt idx="65164">
                  <c:v>0.30527695651595599</c:v>
                </c:pt>
                <c:pt idx="65165">
                  <c:v>-0.33327905459796697</c:v>
                </c:pt>
                <c:pt idx="65166">
                  <c:v>0.51295339406278995</c:v>
                </c:pt>
                <c:pt idx="65167">
                  <c:v>-0.29613072580838301</c:v>
                </c:pt>
                <c:pt idx="65168">
                  <c:v>-0.27429527574690599</c:v>
                </c:pt>
                <c:pt idx="65169">
                  <c:v>0.27108194633737098</c:v>
                </c:pt>
                <c:pt idx="65170">
                  <c:v>0.329289673426712</c:v>
                </c:pt>
                <c:pt idx="65171">
                  <c:v>0.34330426163340999</c:v>
                </c:pt>
                <c:pt idx="65172">
                  <c:v>-0.28991575672916903</c:v>
                </c:pt>
                <c:pt idx="65173">
                  <c:v>0.29466472459430898</c:v>
                </c:pt>
                <c:pt idx="65174">
                  <c:v>-0.28577591240991101</c:v>
                </c:pt>
                <c:pt idx="65175">
                  <c:v>0.28542371393782801</c:v>
                </c:pt>
                <c:pt idx="65176">
                  <c:v>0.29880886745070201</c:v>
                </c:pt>
                <c:pt idx="65177">
                  <c:v>-0.29182257607838702</c:v>
                </c:pt>
                <c:pt idx="65178">
                  <c:v>-0.30172783110024498</c:v>
                </c:pt>
                <c:pt idx="65179">
                  <c:v>-0.29129275297777502</c:v>
                </c:pt>
                <c:pt idx="65180">
                  <c:v>-0.27749556790289498</c:v>
                </c:pt>
                <c:pt idx="65181">
                  <c:v>-0.28737087934820299</c:v>
                </c:pt>
                <c:pt idx="65182">
                  <c:v>-0.32444343312836899</c:v>
                </c:pt>
                <c:pt idx="65183">
                  <c:v>0.31215022930140901</c:v>
                </c:pt>
                <c:pt idx="65184">
                  <c:v>-0.36113292796991903</c:v>
                </c:pt>
                <c:pt idx="65185">
                  <c:v>0.29787836242466398</c:v>
                </c:pt>
                <c:pt idx="65186">
                  <c:v>0.325848485750867</c:v>
                </c:pt>
                <c:pt idx="65187">
                  <c:v>-0.280767108889038</c:v>
                </c:pt>
                <c:pt idx="65188">
                  <c:v>-0.27216761727816602</c:v>
                </c:pt>
                <c:pt idx="65189">
                  <c:v>0.27570071510678401</c:v>
                </c:pt>
                <c:pt idx="65190">
                  <c:v>-0.29870131388912902</c:v>
                </c:pt>
                <c:pt idx="65191">
                  <c:v>0.27947031699637298</c:v>
                </c:pt>
                <c:pt idx="65192">
                  <c:v>0.31181500215739999</c:v>
                </c:pt>
                <c:pt idx="65193">
                  <c:v>0.32526371115108599</c:v>
                </c:pt>
                <c:pt idx="65194">
                  <c:v>0.28817949228727602</c:v>
                </c:pt>
                <c:pt idx="65195">
                  <c:v>0.29365290752805401</c:v>
                </c:pt>
                <c:pt idx="65196">
                  <c:v>-0.32417703040631601</c:v>
                </c:pt>
                <c:pt idx="65197">
                  <c:v>-0.36184091715436001</c:v>
                </c:pt>
                <c:pt idx="65198">
                  <c:v>0.29557717026066099</c:v>
                </c:pt>
                <c:pt idx="65199">
                  <c:v>-0.28639808028498698</c:v>
                </c:pt>
                <c:pt idx="65200">
                  <c:v>-0.28684795322133699</c:v>
                </c:pt>
                <c:pt idx="65201">
                  <c:v>0.31075427506289999</c:v>
                </c:pt>
                <c:pt idx="65202">
                  <c:v>-0.32870905453025201</c:v>
                </c:pt>
                <c:pt idx="65203">
                  <c:v>-0.28790047226375298</c:v>
                </c:pt>
                <c:pt idx="65204">
                  <c:v>-0.31933813716364901</c:v>
                </c:pt>
                <c:pt idx="65205">
                  <c:v>0.27412390175016299</c:v>
                </c:pt>
                <c:pt idx="65206">
                  <c:v>-0.279593444085108</c:v>
                </c:pt>
                <c:pt idx="65207">
                  <c:v>-0.311112447032936</c:v>
                </c:pt>
                <c:pt idx="65208">
                  <c:v>0.29010925981459601</c:v>
                </c:pt>
                <c:pt idx="65209">
                  <c:v>0.32103240676894801</c:v>
                </c:pt>
                <c:pt idx="65210">
                  <c:v>0.27174387090427099</c:v>
                </c:pt>
                <c:pt idx="65211">
                  <c:v>-0.285867522368632</c:v>
                </c:pt>
                <c:pt idx="65212">
                  <c:v>-0.36407842010712399</c:v>
                </c:pt>
                <c:pt idx="65213">
                  <c:v>0.29069951479232198</c:v>
                </c:pt>
                <c:pt idx="65214">
                  <c:v>0.30077427457253503</c:v>
                </c:pt>
                <c:pt idx="65215">
                  <c:v>-0.295173474908969</c:v>
                </c:pt>
                <c:pt idx="65216">
                  <c:v>0.294436137345709</c:v>
                </c:pt>
                <c:pt idx="65217">
                  <c:v>-0.30359318063583701</c:v>
                </c:pt>
                <c:pt idx="65218">
                  <c:v>0.29202686759589402</c:v>
                </c:pt>
                <c:pt idx="65219">
                  <c:v>-0.278666669139852</c:v>
                </c:pt>
                <c:pt idx="65220">
                  <c:v>-0.27928360087300602</c:v>
                </c:pt>
                <c:pt idx="65221">
                  <c:v>0.33706984135197299</c:v>
                </c:pt>
                <c:pt idx="65222">
                  <c:v>-0.29516579263500398</c:v>
                </c:pt>
                <c:pt idx="65223">
                  <c:v>-0.27989167835441497</c:v>
                </c:pt>
                <c:pt idx="65224">
                  <c:v>0.33025183316527201</c:v>
                </c:pt>
                <c:pt idx="65225">
                  <c:v>-0.283356456717966</c:v>
                </c:pt>
                <c:pt idx="65226">
                  <c:v>0.28700172746014802</c:v>
                </c:pt>
                <c:pt idx="65227">
                  <c:v>-0.31851371810083201</c:v>
                </c:pt>
                <c:pt idx="65228">
                  <c:v>-0.28192849818542898</c:v>
                </c:pt>
                <c:pt idx="65229">
                  <c:v>-0.27500820777832102</c:v>
                </c:pt>
                <c:pt idx="65230">
                  <c:v>0.27311358898327098</c:v>
                </c:pt>
                <c:pt idx="65231">
                  <c:v>0.27307450140131001</c:v>
                </c:pt>
                <c:pt idx="65232">
                  <c:v>-0.31751268607939698</c:v>
                </c:pt>
                <c:pt idx="65233">
                  <c:v>0.28095640100496</c:v>
                </c:pt>
                <c:pt idx="65234">
                  <c:v>-0.27539199803437803</c:v>
                </c:pt>
                <c:pt idx="65235">
                  <c:v>0.28045289673728302</c:v>
                </c:pt>
                <c:pt idx="65236">
                  <c:v>-0.27349906852731198</c:v>
                </c:pt>
                <c:pt idx="65237">
                  <c:v>-0.28443591755556102</c:v>
                </c:pt>
                <c:pt idx="65238">
                  <c:v>0.29921588933786097</c:v>
                </c:pt>
                <c:pt idx="65239">
                  <c:v>0.28289908065048902</c:v>
                </c:pt>
                <c:pt idx="65240">
                  <c:v>-0.32449461318262901</c:v>
                </c:pt>
                <c:pt idx="65241">
                  <c:v>0.35400248461675299</c:v>
                </c:pt>
                <c:pt idx="65242">
                  <c:v>0.27624153582466199</c:v>
                </c:pt>
                <c:pt idx="65243">
                  <c:v>0.28239432064526898</c:v>
                </c:pt>
                <c:pt idx="65244">
                  <c:v>-0.29264680855874098</c:v>
                </c:pt>
                <c:pt idx="65245">
                  <c:v>0.283160643059019</c:v>
                </c:pt>
                <c:pt idx="65246">
                  <c:v>0.31729100659586601</c:v>
                </c:pt>
                <c:pt idx="65247">
                  <c:v>0.36486077500526098</c:v>
                </c:pt>
                <c:pt idx="65248">
                  <c:v>0.283048587064539</c:v>
                </c:pt>
                <c:pt idx="65249">
                  <c:v>-0.36085594318360298</c:v>
                </c:pt>
                <c:pt idx="65250">
                  <c:v>0.28188255864922002</c:v>
                </c:pt>
                <c:pt idx="65251">
                  <c:v>-0.276768251983526</c:v>
                </c:pt>
                <c:pt idx="65252">
                  <c:v>-0.29349484434213802</c:v>
                </c:pt>
                <c:pt idx="65253">
                  <c:v>0.30230631781609002</c:v>
                </c:pt>
                <c:pt idx="65254">
                  <c:v>0.28104345869978897</c:v>
                </c:pt>
                <c:pt idx="65255">
                  <c:v>-0.312405372963244</c:v>
                </c:pt>
                <c:pt idx="65256">
                  <c:v>-0.29936964990285703</c:v>
                </c:pt>
                <c:pt idx="65257">
                  <c:v>0.29783865424981898</c:v>
                </c:pt>
                <c:pt idx="65258">
                  <c:v>-0.29424198524384798</c:v>
                </c:pt>
                <c:pt idx="65259">
                  <c:v>0.33751232723893598</c:v>
                </c:pt>
                <c:pt idx="65260">
                  <c:v>0.53942347604710394</c:v>
                </c:pt>
                <c:pt idx="65261">
                  <c:v>-0.30106669585902202</c:v>
                </c:pt>
                <c:pt idx="65262">
                  <c:v>-0.27343250175122102</c:v>
                </c:pt>
                <c:pt idx="65263">
                  <c:v>-0.27864331600598302</c:v>
                </c:pt>
                <c:pt idx="65264">
                  <c:v>-0.30441654226496601</c:v>
                </c:pt>
                <c:pt idx="65265">
                  <c:v>0.34523645431629002</c:v>
                </c:pt>
                <c:pt idx="65266">
                  <c:v>-0.30742872061603099</c:v>
                </c:pt>
                <c:pt idx="65267">
                  <c:v>0.271297595781613</c:v>
                </c:pt>
                <c:pt idx="65268">
                  <c:v>0.331440274699844</c:v>
                </c:pt>
                <c:pt idx="65269">
                  <c:v>-0.27974601502068902</c:v>
                </c:pt>
                <c:pt idx="65270">
                  <c:v>0.27459089979242302</c:v>
                </c:pt>
                <c:pt idx="65271">
                  <c:v>0.294218271357573</c:v>
                </c:pt>
                <c:pt idx="65272">
                  <c:v>-0.36654032674992099</c:v>
                </c:pt>
                <c:pt idx="65273">
                  <c:v>-0.29426851023572698</c:v>
                </c:pt>
                <c:pt idx="65274">
                  <c:v>0.27932902427031198</c:v>
                </c:pt>
                <c:pt idx="65275">
                  <c:v>0.28414469246560797</c:v>
                </c:pt>
                <c:pt idx="65276">
                  <c:v>-0.28752203083236899</c:v>
                </c:pt>
                <c:pt idx="65277">
                  <c:v>-0.28350136714598301</c:v>
                </c:pt>
                <c:pt idx="65278">
                  <c:v>-0.307256061810463</c:v>
                </c:pt>
                <c:pt idx="65279">
                  <c:v>0.28571886940340402</c:v>
                </c:pt>
                <c:pt idx="65280">
                  <c:v>0.34234057067853002</c:v>
                </c:pt>
                <c:pt idx="65281">
                  <c:v>-0.27915400767311799</c:v>
                </c:pt>
                <c:pt idx="65282">
                  <c:v>0.28163002300044598</c:v>
                </c:pt>
                <c:pt idx="65283">
                  <c:v>-0.27109731867478198</c:v>
                </c:pt>
                <c:pt idx="65284">
                  <c:v>0.28443953217022</c:v>
                </c:pt>
                <c:pt idx="65285">
                  <c:v>-0.27268689085342501</c:v>
                </c:pt>
                <c:pt idx="65286">
                  <c:v>0.31992616053622602</c:v>
                </c:pt>
                <c:pt idx="65287">
                  <c:v>0.29367302014791402</c:v>
                </c:pt>
                <c:pt idx="65288">
                  <c:v>0.31891817098316999</c:v>
                </c:pt>
                <c:pt idx="65289">
                  <c:v>-0.30168094262280898</c:v>
                </c:pt>
                <c:pt idx="65290">
                  <c:v>0.27721931253459597</c:v>
                </c:pt>
                <c:pt idx="65291">
                  <c:v>-0.29548608442563901</c:v>
                </c:pt>
                <c:pt idx="65292">
                  <c:v>-0.29796899148523898</c:v>
                </c:pt>
                <c:pt idx="65293">
                  <c:v>0.30185840598451202</c:v>
                </c:pt>
                <c:pt idx="65294">
                  <c:v>-0.27524367494785801</c:v>
                </c:pt>
                <c:pt idx="65295">
                  <c:v>-0.28009705886570602</c:v>
                </c:pt>
                <c:pt idx="65296">
                  <c:v>-0.30999074140524002</c:v>
                </c:pt>
                <c:pt idx="65297">
                  <c:v>-0.27422135541055698</c:v>
                </c:pt>
                <c:pt idx="65298">
                  <c:v>-0.292988302254514</c:v>
                </c:pt>
                <c:pt idx="65299">
                  <c:v>0.35584712727581302</c:v>
                </c:pt>
                <c:pt idx="65300">
                  <c:v>-0.27308673128733901</c:v>
                </c:pt>
                <c:pt idx="65301">
                  <c:v>0.28905640808411398</c:v>
                </c:pt>
                <c:pt idx="65302">
                  <c:v>-0.28756243887585897</c:v>
                </c:pt>
                <c:pt idx="65303">
                  <c:v>-0.27120763059820102</c:v>
                </c:pt>
                <c:pt idx="65304">
                  <c:v>0.29004649620749401</c:v>
                </c:pt>
                <c:pt idx="65305">
                  <c:v>0.29840391881990802</c:v>
                </c:pt>
                <c:pt idx="65306">
                  <c:v>-0.28602729175777503</c:v>
                </c:pt>
                <c:pt idx="65307">
                  <c:v>-0.27611279818349099</c:v>
                </c:pt>
                <c:pt idx="65308">
                  <c:v>0.29929626059591102</c:v>
                </c:pt>
                <c:pt idx="65309">
                  <c:v>-0.286039304486437</c:v>
                </c:pt>
                <c:pt idx="65310">
                  <c:v>0.27662740588678603</c:v>
                </c:pt>
                <c:pt idx="65311">
                  <c:v>-0.38939314620590998</c:v>
                </c:pt>
                <c:pt idx="65312">
                  <c:v>0.28935678562657602</c:v>
                </c:pt>
                <c:pt idx="65313">
                  <c:v>0.30527173970056698</c:v>
                </c:pt>
                <c:pt idx="65314">
                  <c:v>-0.271769497080949</c:v>
                </c:pt>
                <c:pt idx="65315">
                  <c:v>0.39313172792080497</c:v>
                </c:pt>
                <c:pt idx="65316">
                  <c:v>0.32153542080129399</c:v>
                </c:pt>
                <c:pt idx="65317">
                  <c:v>0.38720662846891901</c:v>
                </c:pt>
                <c:pt idx="65318">
                  <c:v>-0.27811417886266798</c:v>
                </c:pt>
                <c:pt idx="65319">
                  <c:v>0.30153553609234701</c:v>
                </c:pt>
                <c:pt idx="65320">
                  <c:v>-0.31651208494218902</c:v>
                </c:pt>
                <c:pt idx="65321">
                  <c:v>0.29574081763218901</c:v>
                </c:pt>
                <c:pt idx="65322">
                  <c:v>0.34582683057783398</c:v>
                </c:pt>
                <c:pt idx="65323">
                  <c:v>0.29360568489825301</c:v>
                </c:pt>
                <c:pt idx="65324">
                  <c:v>0.27125315165639802</c:v>
                </c:pt>
                <c:pt idx="65325">
                  <c:v>0.28336675075655898</c:v>
                </c:pt>
                <c:pt idx="65326">
                  <c:v>-0.28348058846170199</c:v>
                </c:pt>
                <c:pt idx="65327">
                  <c:v>-0.27106417868793198</c:v>
                </c:pt>
                <c:pt idx="65328">
                  <c:v>-0.28459330065480298</c:v>
                </c:pt>
                <c:pt idx="65329">
                  <c:v>0.27181908671798</c:v>
                </c:pt>
                <c:pt idx="65330">
                  <c:v>-0.29623423640497298</c:v>
                </c:pt>
                <c:pt idx="65331">
                  <c:v>-0.28934712304690102</c:v>
                </c:pt>
                <c:pt idx="65332">
                  <c:v>0.307472040632503</c:v>
                </c:pt>
                <c:pt idx="65333">
                  <c:v>-0.30447471552630301</c:v>
                </c:pt>
                <c:pt idx="65334">
                  <c:v>0.28944011446865098</c:v>
                </c:pt>
                <c:pt idx="65335">
                  <c:v>0.28257451044820298</c:v>
                </c:pt>
                <c:pt idx="65336">
                  <c:v>-0.28183720446925298</c:v>
                </c:pt>
                <c:pt idx="65337">
                  <c:v>-0.328778515252583</c:v>
                </c:pt>
                <c:pt idx="65338">
                  <c:v>0.28205739980644601</c:v>
                </c:pt>
                <c:pt idx="65339">
                  <c:v>-0.29109834810309199</c:v>
                </c:pt>
                <c:pt idx="65340">
                  <c:v>0.33365566564104698</c:v>
                </c:pt>
                <c:pt idx="65341">
                  <c:v>0.28422840213274098</c:v>
                </c:pt>
                <c:pt idx="65342">
                  <c:v>-0.29789633227012702</c:v>
                </c:pt>
                <c:pt idx="65343">
                  <c:v>0.272121202109945</c:v>
                </c:pt>
                <c:pt idx="65344">
                  <c:v>-0.33977378039415801</c:v>
                </c:pt>
                <c:pt idx="65345">
                  <c:v>0.28498063062727103</c:v>
                </c:pt>
                <c:pt idx="65346">
                  <c:v>0.32263423627376397</c:v>
                </c:pt>
                <c:pt idx="65347">
                  <c:v>0.54695886791765103</c:v>
                </c:pt>
                <c:pt idx="65348">
                  <c:v>-0.32114627260127698</c:v>
                </c:pt>
                <c:pt idx="65349">
                  <c:v>-0.27911832767621297</c:v>
                </c:pt>
                <c:pt idx="65350">
                  <c:v>0.30290555921992202</c:v>
                </c:pt>
                <c:pt idx="65351">
                  <c:v>0.32281927664987697</c:v>
                </c:pt>
                <c:pt idx="65352">
                  <c:v>0.29101264084312001</c:v>
                </c:pt>
                <c:pt idx="65353">
                  <c:v>-0.28684768214454498</c:v>
                </c:pt>
                <c:pt idx="65354">
                  <c:v>0.29256049784218302</c:v>
                </c:pt>
                <c:pt idx="65355">
                  <c:v>0.335869036285871</c:v>
                </c:pt>
                <c:pt idx="65356">
                  <c:v>-0.27472811313554502</c:v>
                </c:pt>
                <c:pt idx="65357">
                  <c:v>0.303972438578612</c:v>
                </c:pt>
                <c:pt idx="65358">
                  <c:v>-0.300425519978053</c:v>
                </c:pt>
                <c:pt idx="65359">
                  <c:v>0.28473543689161701</c:v>
                </c:pt>
                <c:pt idx="65360">
                  <c:v>0.28385941773169299</c:v>
                </c:pt>
                <c:pt idx="65361">
                  <c:v>-0.30039766329511802</c:v>
                </c:pt>
                <c:pt idx="65362">
                  <c:v>-0.312863599077008</c:v>
                </c:pt>
                <c:pt idx="65363">
                  <c:v>0.31027903855698702</c:v>
                </c:pt>
                <c:pt idx="65364">
                  <c:v>0.321683229029465</c:v>
                </c:pt>
                <c:pt idx="65365">
                  <c:v>0.27472008814212701</c:v>
                </c:pt>
                <c:pt idx="65366">
                  <c:v>0.33551492069783101</c:v>
                </c:pt>
                <c:pt idx="65367">
                  <c:v>-0.27370886224082702</c:v>
                </c:pt>
                <c:pt idx="65368">
                  <c:v>-0.29065345299953099</c:v>
                </c:pt>
                <c:pt idx="65369">
                  <c:v>0.30767275722919002</c:v>
                </c:pt>
                <c:pt idx="65370">
                  <c:v>-0.27467990474126502</c:v>
                </c:pt>
                <c:pt idx="65371">
                  <c:v>0.281330138237189</c:v>
                </c:pt>
                <c:pt idx="65372">
                  <c:v>-0.29192525873678699</c:v>
                </c:pt>
                <c:pt idx="65373">
                  <c:v>-0.35430704634666799</c:v>
                </c:pt>
                <c:pt idx="65374">
                  <c:v>0.29952716158243797</c:v>
                </c:pt>
                <c:pt idx="65375">
                  <c:v>0.31460210830332502</c:v>
                </c:pt>
                <c:pt idx="65376">
                  <c:v>0.51489033458998301</c:v>
                </c:pt>
                <c:pt idx="65377">
                  <c:v>-0.27452332296659498</c:v>
                </c:pt>
                <c:pt idx="65378">
                  <c:v>0.29345544030412302</c:v>
                </c:pt>
                <c:pt idx="65379">
                  <c:v>0.29990331849096102</c:v>
                </c:pt>
                <c:pt idx="65380">
                  <c:v>-0.27624797802474299</c:v>
                </c:pt>
                <c:pt idx="65381">
                  <c:v>0.30974021291019299</c:v>
                </c:pt>
                <c:pt idx="65382">
                  <c:v>0.28351850709769899</c:v>
                </c:pt>
                <c:pt idx="65383">
                  <c:v>0.29954373298200299</c:v>
                </c:pt>
                <c:pt idx="65384">
                  <c:v>0.27251507340414799</c:v>
                </c:pt>
                <c:pt idx="65385">
                  <c:v>0.34831318053375399</c:v>
                </c:pt>
                <c:pt idx="65386">
                  <c:v>-0.37611838134638398</c:v>
                </c:pt>
                <c:pt idx="65387">
                  <c:v>-0.32491650334111799</c:v>
                </c:pt>
                <c:pt idx="65388">
                  <c:v>0.50690677264732398</c:v>
                </c:pt>
                <c:pt idx="65389">
                  <c:v>0.29437253881901099</c:v>
                </c:pt>
                <c:pt idx="65390">
                  <c:v>-0.35742464985031702</c:v>
                </c:pt>
                <c:pt idx="65391">
                  <c:v>0.35977628475601398</c:v>
                </c:pt>
                <c:pt idx="65392">
                  <c:v>-0.29830576580498702</c:v>
                </c:pt>
                <c:pt idx="65393">
                  <c:v>0.27139909382772498</c:v>
                </c:pt>
                <c:pt idx="65394">
                  <c:v>0.34131810529552897</c:v>
                </c:pt>
                <c:pt idx="65395">
                  <c:v>-0.31463747741574899</c:v>
                </c:pt>
                <c:pt idx="65396">
                  <c:v>-0.27993136895213</c:v>
                </c:pt>
                <c:pt idx="65397">
                  <c:v>-0.33562177399998</c:v>
                </c:pt>
                <c:pt idx="65398">
                  <c:v>-0.33811849725184701</c:v>
                </c:pt>
                <c:pt idx="65399">
                  <c:v>-0.28192222458966498</c:v>
                </c:pt>
                <c:pt idx="65400">
                  <c:v>-0.29658136828804099</c:v>
                </c:pt>
                <c:pt idx="65401">
                  <c:v>0.33117810913058698</c:v>
                </c:pt>
                <c:pt idx="65402">
                  <c:v>0.30520305118853602</c:v>
                </c:pt>
                <c:pt idx="65403">
                  <c:v>0.31738643789507598</c:v>
                </c:pt>
                <c:pt idx="65404">
                  <c:v>0.30608468731435901</c:v>
                </c:pt>
                <c:pt idx="65405">
                  <c:v>-0.296563845132439</c:v>
                </c:pt>
                <c:pt idx="65406">
                  <c:v>0.27784720130845297</c:v>
                </c:pt>
                <c:pt idx="65407">
                  <c:v>-0.28467405702106602</c:v>
                </c:pt>
                <c:pt idx="65408">
                  <c:v>-0.30141118008185602</c:v>
                </c:pt>
                <c:pt idx="65409">
                  <c:v>-0.335619355598335</c:v>
                </c:pt>
                <c:pt idx="65410">
                  <c:v>0.337125483491378</c:v>
                </c:pt>
                <c:pt idx="65411">
                  <c:v>0.30652763736359401</c:v>
                </c:pt>
                <c:pt idx="65412">
                  <c:v>-0.29550802912556901</c:v>
                </c:pt>
                <c:pt idx="65413">
                  <c:v>0.52450312593026505</c:v>
                </c:pt>
                <c:pt idx="65414">
                  <c:v>-0.30104250398589699</c:v>
                </c:pt>
                <c:pt idx="65415">
                  <c:v>-0.30162006216443499</c:v>
                </c:pt>
                <c:pt idx="65416">
                  <c:v>0.27938387224241801</c:v>
                </c:pt>
                <c:pt idx="65417">
                  <c:v>0.28600896529271003</c:v>
                </c:pt>
                <c:pt idx="65418">
                  <c:v>0.330670641137149</c:v>
                </c:pt>
                <c:pt idx="65419">
                  <c:v>0.33911048668930099</c:v>
                </c:pt>
                <c:pt idx="65420">
                  <c:v>-0.38446929690980303</c:v>
                </c:pt>
                <c:pt idx="65421">
                  <c:v>0.32081875296204199</c:v>
                </c:pt>
                <c:pt idx="65422">
                  <c:v>0.28346093630619901</c:v>
                </c:pt>
                <c:pt idx="65423">
                  <c:v>0.27610685506571098</c:v>
                </c:pt>
                <c:pt idx="65424">
                  <c:v>-0.27624515635518798</c:v>
                </c:pt>
                <c:pt idx="65425">
                  <c:v>-0.31631917386076802</c:v>
                </c:pt>
                <c:pt idx="65426">
                  <c:v>0.27246918551101201</c:v>
                </c:pt>
                <c:pt idx="65427">
                  <c:v>0.30259266622164499</c:v>
                </c:pt>
                <c:pt idx="65428">
                  <c:v>-0.323222314369773</c:v>
                </c:pt>
                <c:pt idx="65429">
                  <c:v>0.28216974901928699</c:v>
                </c:pt>
                <c:pt idx="65430">
                  <c:v>0.30746839236595302</c:v>
                </c:pt>
                <c:pt idx="65431">
                  <c:v>0.28120949250418298</c:v>
                </c:pt>
                <c:pt idx="65432">
                  <c:v>-0.27117512470619198</c:v>
                </c:pt>
                <c:pt idx="65433">
                  <c:v>-0.31063063801622098</c:v>
                </c:pt>
                <c:pt idx="65434">
                  <c:v>0.27875489204797099</c:v>
                </c:pt>
                <c:pt idx="65435">
                  <c:v>-0.28178190172760298</c:v>
                </c:pt>
                <c:pt idx="65436">
                  <c:v>0.27202797471435902</c:v>
                </c:pt>
                <c:pt idx="65437">
                  <c:v>-0.28295093143710698</c:v>
                </c:pt>
                <c:pt idx="65438">
                  <c:v>0.29533631075490702</c:v>
                </c:pt>
                <c:pt idx="65439">
                  <c:v>-0.28666804145966901</c:v>
                </c:pt>
                <c:pt idx="65440">
                  <c:v>-0.31675072118537301</c:v>
                </c:pt>
                <c:pt idx="65441">
                  <c:v>-0.301686007158397</c:v>
                </c:pt>
                <c:pt idx="65442">
                  <c:v>0.28856665838902301</c:v>
                </c:pt>
                <c:pt idx="65443">
                  <c:v>-0.31529253850344302</c:v>
                </c:pt>
                <c:pt idx="65444">
                  <c:v>0.31753208293201701</c:v>
                </c:pt>
                <c:pt idx="65445">
                  <c:v>0.28476054209856499</c:v>
                </c:pt>
                <c:pt idx="65446">
                  <c:v>-0.309283392269598</c:v>
                </c:pt>
                <c:pt idx="65447">
                  <c:v>-0.27666982967834503</c:v>
                </c:pt>
                <c:pt idx="65448">
                  <c:v>0.33112922728723598</c:v>
                </c:pt>
                <c:pt idx="65449">
                  <c:v>-0.31815894824444702</c:v>
                </c:pt>
                <c:pt idx="65450">
                  <c:v>0.27892479737653098</c:v>
                </c:pt>
                <c:pt idx="65451">
                  <c:v>-0.28270928563622</c:v>
                </c:pt>
                <c:pt idx="65452">
                  <c:v>-0.33525968925883998</c:v>
                </c:pt>
                <c:pt idx="65453">
                  <c:v>-0.325846165474594</c:v>
                </c:pt>
                <c:pt idx="65454">
                  <c:v>0.30202443145617103</c:v>
                </c:pt>
                <c:pt idx="65455">
                  <c:v>0.29814532434186197</c:v>
                </c:pt>
                <c:pt idx="65456">
                  <c:v>-0.27884380098505901</c:v>
                </c:pt>
                <c:pt idx="65457">
                  <c:v>-0.28372544069526501</c:v>
                </c:pt>
                <c:pt idx="65458">
                  <c:v>0.29458925397934999</c:v>
                </c:pt>
                <c:pt idx="65459">
                  <c:v>-0.32327933358594402</c:v>
                </c:pt>
                <c:pt idx="65460">
                  <c:v>-0.33549982498893199</c:v>
                </c:pt>
                <c:pt idx="65461">
                  <c:v>-0.29212443571274199</c:v>
                </c:pt>
                <c:pt idx="65462">
                  <c:v>0.28198129095262497</c:v>
                </c:pt>
                <c:pt idx="65463">
                  <c:v>0.301267946710433</c:v>
                </c:pt>
                <c:pt idx="65464">
                  <c:v>0.34082395255655701</c:v>
                </c:pt>
                <c:pt idx="65465">
                  <c:v>-0.30788220618450302</c:v>
                </c:pt>
                <c:pt idx="65466">
                  <c:v>0.28118975716485001</c:v>
                </c:pt>
                <c:pt idx="65467">
                  <c:v>0.44902233925614399</c:v>
                </c:pt>
                <c:pt idx="65468">
                  <c:v>-0.28850270273599299</c:v>
                </c:pt>
                <c:pt idx="65469">
                  <c:v>-0.29515823687418802</c:v>
                </c:pt>
                <c:pt idx="65470">
                  <c:v>-0.29588194418406799</c:v>
                </c:pt>
                <c:pt idx="65471">
                  <c:v>0.27823368517409502</c:v>
                </c:pt>
                <c:pt idx="65472">
                  <c:v>-0.30609522483528501</c:v>
                </c:pt>
                <c:pt idx="65473">
                  <c:v>0.28049493872770898</c:v>
                </c:pt>
                <c:pt idx="65474">
                  <c:v>0.27599357074964098</c:v>
                </c:pt>
                <c:pt idx="65475">
                  <c:v>-0.29785526432439702</c:v>
                </c:pt>
                <c:pt idx="65476">
                  <c:v>-0.29855642678814698</c:v>
                </c:pt>
                <c:pt idx="65477">
                  <c:v>-0.28895306101493301</c:v>
                </c:pt>
                <c:pt idx="65478">
                  <c:v>-0.288002290537898</c:v>
                </c:pt>
                <c:pt idx="65479">
                  <c:v>0.28199998967655998</c:v>
                </c:pt>
                <c:pt idx="65480">
                  <c:v>-0.27436697783508801</c:v>
                </c:pt>
                <c:pt idx="65481">
                  <c:v>-0.273850286389277</c:v>
                </c:pt>
                <c:pt idx="65482">
                  <c:v>-0.27210326685311398</c:v>
                </c:pt>
                <c:pt idx="65483">
                  <c:v>0.27217404497311198</c:v>
                </c:pt>
                <c:pt idx="65484">
                  <c:v>0.28931549068184897</c:v>
                </c:pt>
                <c:pt idx="65485">
                  <c:v>0.33887986399103598</c:v>
                </c:pt>
                <c:pt idx="65486">
                  <c:v>-0.31105819665300199</c:v>
                </c:pt>
                <c:pt idx="65487">
                  <c:v>-0.27236364001176699</c:v>
                </c:pt>
                <c:pt idx="65488">
                  <c:v>0.27449127734775097</c:v>
                </c:pt>
                <c:pt idx="65489">
                  <c:v>0.287580199072206</c:v>
                </c:pt>
                <c:pt idx="65490">
                  <c:v>0.27465758985167898</c:v>
                </c:pt>
                <c:pt idx="65491">
                  <c:v>-0.27624961339697701</c:v>
                </c:pt>
                <c:pt idx="65492">
                  <c:v>-0.28079001570710399</c:v>
                </c:pt>
                <c:pt idx="65493">
                  <c:v>-0.33447684434895403</c:v>
                </c:pt>
                <c:pt idx="65494">
                  <c:v>0.275027238875587</c:v>
                </c:pt>
                <c:pt idx="65495">
                  <c:v>0.29031852339543701</c:v>
                </c:pt>
                <c:pt idx="65496">
                  <c:v>-0.29857690050184399</c:v>
                </c:pt>
                <c:pt idx="65497">
                  <c:v>-0.27476257135205401</c:v>
                </c:pt>
                <c:pt idx="65498">
                  <c:v>0.284370764179385</c:v>
                </c:pt>
                <c:pt idx="65499">
                  <c:v>0.37536130251648703</c:v>
                </c:pt>
                <c:pt idx="65500">
                  <c:v>-0.29068463529840299</c:v>
                </c:pt>
                <c:pt idx="65501">
                  <c:v>0.31533839521674301</c:v>
                </c:pt>
                <c:pt idx="65502">
                  <c:v>0.31059628632277703</c:v>
                </c:pt>
                <c:pt idx="65503">
                  <c:v>0.28102808003082103</c:v>
                </c:pt>
                <c:pt idx="65504">
                  <c:v>-0.27197210837442198</c:v>
                </c:pt>
                <c:pt idx="65505">
                  <c:v>0.28009223167997799</c:v>
                </c:pt>
                <c:pt idx="65506">
                  <c:v>0.32063707389171298</c:v>
                </c:pt>
                <c:pt idx="65507">
                  <c:v>0.27706499411202901</c:v>
                </c:pt>
                <c:pt idx="65508">
                  <c:v>0.27163847236958699</c:v>
                </c:pt>
                <c:pt idx="65509">
                  <c:v>-0.27844461755350403</c:v>
                </c:pt>
                <c:pt idx="65510">
                  <c:v>0.287783183254677</c:v>
                </c:pt>
                <c:pt idx="65511">
                  <c:v>-0.28498459433545897</c:v>
                </c:pt>
                <c:pt idx="65512">
                  <c:v>-0.358673160197163</c:v>
                </c:pt>
                <c:pt idx="65513">
                  <c:v>-0.32337531132193598</c:v>
                </c:pt>
                <c:pt idx="65514">
                  <c:v>-0.30894228985949701</c:v>
                </c:pt>
                <c:pt idx="65515">
                  <c:v>0.27812510096129001</c:v>
                </c:pt>
                <c:pt idx="65516">
                  <c:v>-0.30253136565585198</c:v>
                </c:pt>
                <c:pt idx="65517">
                  <c:v>-0.30237472018524503</c:v>
                </c:pt>
                <c:pt idx="65518">
                  <c:v>-0.38486351338644897</c:v>
                </c:pt>
                <c:pt idx="65519">
                  <c:v>-0.30168638574797302</c:v>
                </c:pt>
                <c:pt idx="65520">
                  <c:v>-0.27426475397404099</c:v>
                </c:pt>
                <c:pt idx="65521">
                  <c:v>0.29306533813374802</c:v>
                </c:pt>
                <c:pt idx="65522">
                  <c:v>-0.30013908720782601</c:v>
                </c:pt>
                <c:pt idx="65523">
                  <c:v>-0.29325458023704598</c:v>
                </c:pt>
                <c:pt idx="65524">
                  <c:v>0.27359168910048098</c:v>
                </c:pt>
                <c:pt idx="65525">
                  <c:v>-0.302623287245816</c:v>
                </c:pt>
                <c:pt idx="65526">
                  <c:v>0.27413214767388799</c:v>
                </c:pt>
                <c:pt idx="65527">
                  <c:v>-0.28602504901442899</c:v>
                </c:pt>
                <c:pt idx="65528">
                  <c:v>0.28602357527182898</c:v>
                </c:pt>
                <c:pt idx="65529">
                  <c:v>0.29777231214189898</c:v>
                </c:pt>
                <c:pt idx="65530">
                  <c:v>-0.28084163792814598</c:v>
                </c:pt>
                <c:pt idx="65531">
                  <c:v>-0.279615829427457</c:v>
                </c:pt>
                <c:pt idx="65532">
                  <c:v>0.28369134139544899</c:v>
                </c:pt>
                <c:pt idx="65533">
                  <c:v>-0.29341594957043299</c:v>
                </c:pt>
                <c:pt idx="65534">
                  <c:v>0.28242202285821799</c:v>
                </c:pt>
                <c:pt idx="65535">
                  <c:v>-0.28671391804986601</c:v>
                </c:pt>
                <c:pt idx="65536">
                  <c:v>0.282787783205384</c:v>
                </c:pt>
                <c:pt idx="65537">
                  <c:v>0.478873125035989</c:v>
                </c:pt>
                <c:pt idx="65538">
                  <c:v>-0.27138289049283298</c:v>
                </c:pt>
                <c:pt idx="65539">
                  <c:v>0.27483311987847597</c:v>
                </c:pt>
                <c:pt idx="65540">
                  <c:v>-0.276415931116125</c:v>
                </c:pt>
                <c:pt idx="65541">
                  <c:v>-0.28842688873295502</c:v>
                </c:pt>
                <c:pt idx="65542">
                  <c:v>0.30540783250750297</c:v>
                </c:pt>
                <c:pt idx="65543">
                  <c:v>-0.30002017436837303</c:v>
                </c:pt>
                <c:pt idx="65544">
                  <c:v>-0.272603352074339</c:v>
                </c:pt>
                <c:pt idx="65545">
                  <c:v>-0.33434843686611398</c:v>
                </c:pt>
                <c:pt idx="65546">
                  <c:v>0.27840676264535102</c:v>
                </c:pt>
                <c:pt idx="65547">
                  <c:v>-0.32723915922777702</c:v>
                </c:pt>
                <c:pt idx="65548">
                  <c:v>0.28260397970483597</c:v>
                </c:pt>
                <c:pt idx="65549">
                  <c:v>-0.35378965261335998</c:v>
                </c:pt>
                <c:pt idx="65550">
                  <c:v>0.27739440481636501</c:v>
                </c:pt>
                <c:pt idx="65551">
                  <c:v>-0.29105451772936097</c:v>
                </c:pt>
                <c:pt idx="65552">
                  <c:v>-0.29707400784335802</c:v>
                </c:pt>
                <c:pt idx="65553">
                  <c:v>0.30591180761575998</c:v>
                </c:pt>
                <c:pt idx="65554">
                  <c:v>-0.33693519374103698</c:v>
                </c:pt>
                <c:pt idx="65555">
                  <c:v>-0.29626397554096501</c:v>
                </c:pt>
                <c:pt idx="65556">
                  <c:v>0.29384578712868997</c:v>
                </c:pt>
                <c:pt idx="65557">
                  <c:v>-0.271731710666617</c:v>
                </c:pt>
                <c:pt idx="65558">
                  <c:v>0.315594193712599</c:v>
                </c:pt>
                <c:pt idx="65559">
                  <c:v>0.27303509664523101</c:v>
                </c:pt>
                <c:pt idx="65560">
                  <c:v>0.28598288656526</c:v>
                </c:pt>
                <c:pt idx="65561">
                  <c:v>-0.30334351918692798</c:v>
                </c:pt>
                <c:pt idx="65562">
                  <c:v>-0.31363213419305302</c:v>
                </c:pt>
                <c:pt idx="65563">
                  <c:v>-0.304308782535198</c:v>
                </c:pt>
                <c:pt idx="65564">
                  <c:v>0.28216230584446</c:v>
                </c:pt>
                <c:pt idx="65565">
                  <c:v>-0.27759790284791502</c:v>
                </c:pt>
                <c:pt idx="65566">
                  <c:v>0.28413871779566202</c:v>
                </c:pt>
                <c:pt idx="65567">
                  <c:v>-0.280124500769309</c:v>
                </c:pt>
                <c:pt idx="65568">
                  <c:v>-0.29037865719412298</c:v>
                </c:pt>
                <c:pt idx="65569">
                  <c:v>-0.28367306555793698</c:v>
                </c:pt>
                <c:pt idx="65570">
                  <c:v>-0.27948113427379501</c:v>
                </c:pt>
                <c:pt idx="65571">
                  <c:v>0.30759197765676199</c:v>
                </c:pt>
                <c:pt idx="65572">
                  <c:v>0.29365830914219998</c:v>
                </c:pt>
                <c:pt idx="65573">
                  <c:v>0.30818593146714202</c:v>
                </c:pt>
                <c:pt idx="65574">
                  <c:v>0.30641329916015397</c:v>
                </c:pt>
                <c:pt idx="65575">
                  <c:v>0.28442718327585498</c:v>
                </c:pt>
                <c:pt idx="65576">
                  <c:v>-0.312950188522372</c:v>
                </c:pt>
                <c:pt idx="65577">
                  <c:v>0.27774113475373902</c:v>
                </c:pt>
                <c:pt idx="65578">
                  <c:v>0.28293356579115903</c:v>
                </c:pt>
                <c:pt idx="65579">
                  <c:v>0.306016901008696</c:v>
                </c:pt>
                <c:pt idx="65580">
                  <c:v>-0.31898344588684002</c:v>
                </c:pt>
                <c:pt idx="65581">
                  <c:v>0.351097918322271</c:v>
                </c:pt>
                <c:pt idx="65582">
                  <c:v>0.28445958038519897</c:v>
                </c:pt>
                <c:pt idx="65583">
                  <c:v>-0.28256698778602801</c:v>
                </c:pt>
                <c:pt idx="65584">
                  <c:v>0.27826523262137798</c:v>
                </c:pt>
                <c:pt idx="65585">
                  <c:v>-0.38866446914119901</c:v>
                </c:pt>
                <c:pt idx="65586">
                  <c:v>0.300631055536287</c:v>
                </c:pt>
                <c:pt idx="65587">
                  <c:v>-0.34764690314677199</c:v>
                </c:pt>
                <c:pt idx="65588">
                  <c:v>0.32354872333337298</c:v>
                </c:pt>
                <c:pt idx="65589">
                  <c:v>-0.31110423307885599</c:v>
                </c:pt>
                <c:pt idx="65590">
                  <c:v>0.27589252236717099</c:v>
                </c:pt>
                <c:pt idx="65591">
                  <c:v>-0.27257110259154599</c:v>
                </c:pt>
                <c:pt idx="65592">
                  <c:v>-0.28670763964521601</c:v>
                </c:pt>
                <c:pt idx="65593">
                  <c:v>-0.29094930522016099</c:v>
                </c:pt>
                <c:pt idx="65594">
                  <c:v>-0.32763774471118801</c:v>
                </c:pt>
                <c:pt idx="65595">
                  <c:v>-0.305928598132295</c:v>
                </c:pt>
                <c:pt idx="65596">
                  <c:v>0.350329334007007</c:v>
                </c:pt>
                <c:pt idx="65597">
                  <c:v>0.305840936862315</c:v>
                </c:pt>
                <c:pt idx="65598">
                  <c:v>-0.28822692426139301</c:v>
                </c:pt>
                <c:pt idx="65599">
                  <c:v>-0.27245801402109998</c:v>
                </c:pt>
                <c:pt idx="65600">
                  <c:v>0.28450876893843702</c:v>
                </c:pt>
                <c:pt idx="65601">
                  <c:v>0.44130463869782599</c:v>
                </c:pt>
                <c:pt idx="65602">
                  <c:v>0.31486114644178298</c:v>
                </c:pt>
                <c:pt idx="65603">
                  <c:v>-0.29601133630063697</c:v>
                </c:pt>
                <c:pt idx="65604">
                  <c:v>-0.28247625519564001</c:v>
                </c:pt>
                <c:pt idx="65605">
                  <c:v>0.27702247446803802</c:v>
                </c:pt>
                <c:pt idx="65606">
                  <c:v>0.28964799702861699</c:v>
                </c:pt>
                <c:pt idx="65607">
                  <c:v>0.314674512232758</c:v>
                </c:pt>
                <c:pt idx="65608">
                  <c:v>0.30066569223054701</c:v>
                </c:pt>
                <c:pt idx="65609">
                  <c:v>0.27614432337874201</c:v>
                </c:pt>
                <c:pt idx="65610">
                  <c:v>0.31412728373231402</c:v>
                </c:pt>
                <c:pt idx="65611">
                  <c:v>-0.27912355809067602</c:v>
                </c:pt>
                <c:pt idx="65612">
                  <c:v>-0.29385053641542003</c:v>
                </c:pt>
                <c:pt idx="65613">
                  <c:v>-0.28695772978613698</c:v>
                </c:pt>
                <c:pt idx="65614">
                  <c:v>0.27201508165799898</c:v>
                </c:pt>
                <c:pt idx="65615">
                  <c:v>-0.33413577998426902</c:v>
                </c:pt>
                <c:pt idx="65616">
                  <c:v>-0.285562836251888</c:v>
                </c:pt>
                <c:pt idx="65617">
                  <c:v>-0.32134784626345198</c:v>
                </c:pt>
                <c:pt idx="65618">
                  <c:v>0.32198181003212101</c:v>
                </c:pt>
                <c:pt idx="65619">
                  <c:v>0.27555921758952301</c:v>
                </c:pt>
                <c:pt idx="65620">
                  <c:v>-0.27959636793856601</c:v>
                </c:pt>
                <c:pt idx="65621">
                  <c:v>0.27243648518277502</c:v>
                </c:pt>
                <c:pt idx="65622">
                  <c:v>-0.30651710886711298</c:v>
                </c:pt>
                <c:pt idx="65623">
                  <c:v>0.34399419628193501</c:v>
                </c:pt>
                <c:pt idx="65624">
                  <c:v>0.286895056526979</c:v>
                </c:pt>
                <c:pt idx="65625">
                  <c:v>0.28628658001313001</c:v>
                </c:pt>
                <c:pt idx="65626">
                  <c:v>0.29353096659697298</c:v>
                </c:pt>
                <c:pt idx="65627">
                  <c:v>-0.39427163590526898</c:v>
                </c:pt>
                <c:pt idx="65628">
                  <c:v>0.30107923992806301</c:v>
                </c:pt>
                <c:pt idx="65629">
                  <c:v>0.29233516358832101</c:v>
                </c:pt>
                <c:pt idx="65630">
                  <c:v>0.279076553659862</c:v>
                </c:pt>
                <c:pt idx="65631">
                  <c:v>-0.28219450580883898</c:v>
                </c:pt>
                <c:pt idx="65632">
                  <c:v>0.32021177082269098</c:v>
                </c:pt>
                <c:pt idx="65633">
                  <c:v>-0.35383899251311002</c:v>
                </c:pt>
                <c:pt idx="65634">
                  <c:v>-0.31167227366011702</c:v>
                </c:pt>
                <c:pt idx="65635">
                  <c:v>0.27640344154913699</c:v>
                </c:pt>
                <c:pt idx="65636">
                  <c:v>-0.291314699556662</c:v>
                </c:pt>
                <c:pt idx="65637">
                  <c:v>-0.29564932449599401</c:v>
                </c:pt>
                <c:pt idx="65638">
                  <c:v>0.27238929477602902</c:v>
                </c:pt>
                <c:pt idx="65639">
                  <c:v>-0.29659409214882598</c:v>
                </c:pt>
                <c:pt idx="65640">
                  <c:v>0.32249971259510701</c:v>
                </c:pt>
                <c:pt idx="65641">
                  <c:v>-0.27173277744786101</c:v>
                </c:pt>
                <c:pt idx="65642">
                  <c:v>0.28727734399500299</c:v>
                </c:pt>
                <c:pt idx="65643">
                  <c:v>0.29701123009390501</c:v>
                </c:pt>
                <c:pt idx="65644">
                  <c:v>0.28831979863424001</c:v>
                </c:pt>
                <c:pt idx="65645">
                  <c:v>-0.29127813337472103</c:v>
                </c:pt>
                <c:pt idx="65646">
                  <c:v>0.49004163528940903</c:v>
                </c:pt>
                <c:pt idx="65647">
                  <c:v>0.51833310946210298</c:v>
                </c:pt>
                <c:pt idx="65648">
                  <c:v>-0.27580935480978402</c:v>
                </c:pt>
                <c:pt idx="65649">
                  <c:v>-0.36104560168035699</c:v>
                </c:pt>
                <c:pt idx="65650">
                  <c:v>0.29150269927182498</c:v>
                </c:pt>
                <c:pt idx="65651">
                  <c:v>-0.272227995114669</c:v>
                </c:pt>
                <c:pt idx="65652">
                  <c:v>0.29430451430207799</c:v>
                </c:pt>
                <c:pt idx="65653">
                  <c:v>0.28862751498148498</c:v>
                </c:pt>
                <c:pt idx="65654">
                  <c:v>-0.29731307863534101</c:v>
                </c:pt>
                <c:pt idx="65655">
                  <c:v>-0.35793127953417597</c:v>
                </c:pt>
                <c:pt idx="65656">
                  <c:v>0.27779794856974899</c:v>
                </c:pt>
                <c:pt idx="65657">
                  <c:v>-0.28256275868783898</c:v>
                </c:pt>
                <c:pt idx="65658">
                  <c:v>0.27901439442082199</c:v>
                </c:pt>
                <c:pt idx="65659">
                  <c:v>0.30438408274351297</c:v>
                </c:pt>
                <c:pt idx="65660">
                  <c:v>-0.37464562561238601</c:v>
                </c:pt>
                <c:pt idx="65661">
                  <c:v>0.334670728411882</c:v>
                </c:pt>
                <c:pt idx="65662">
                  <c:v>-0.29270338162234499</c:v>
                </c:pt>
                <c:pt idx="65663">
                  <c:v>0.27549180600680601</c:v>
                </c:pt>
                <c:pt idx="65664">
                  <c:v>0.31468047911893698</c:v>
                </c:pt>
                <c:pt idx="65665">
                  <c:v>-0.28075593821462502</c:v>
                </c:pt>
                <c:pt idx="65666">
                  <c:v>0.27269519884422899</c:v>
                </c:pt>
                <c:pt idx="65667">
                  <c:v>-0.38917510662640797</c:v>
                </c:pt>
                <c:pt idx="65668">
                  <c:v>0.31806896761775</c:v>
                </c:pt>
                <c:pt idx="65669">
                  <c:v>-0.30253483674359299</c:v>
                </c:pt>
                <c:pt idx="65670">
                  <c:v>0.281987423350396</c:v>
                </c:pt>
                <c:pt idx="65671">
                  <c:v>0.34864339198744998</c:v>
                </c:pt>
                <c:pt idx="65672">
                  <c:v>0.284315215657228</c:v>
                </c:pt>
                <c:pt idx="65673">
                  <c:v>0.29958967535124098</c:v>
                </c:pt>
                <c:pt idx="65674">
                  <c:v>0.290830588464775</c:v>
                </c:pt>
                <c:pt idx="65675">
                  <c:v>-0.30445556294899701</c:v>
                </c:pt>
                <c:pt idx="65676">
                  <c:v>0.31827437161682298</c:v>
                </c:pt>
                <c:pt idx="65677">
                  <c:v>-0.39359882405242402</c:v>
                </c:pt>
                <c:pt idx="65678">
                  <c:v>-0.27619751577220503</c:v>
                </c:pt>
                <c:pt idx="65679">
                  <c:v>0.27952651852109001</c:v>
                </c:pt>
                <c:pt idx="65680">
                  <c:v>-0.28885031903223901</c:v>
                </c:pt>
                <c:pt idx="65681">
                  <c:v>0.27601841785481601</c:v>
                </c:pt>
                <c:pt idx="65682">
                  <c:v>0.28085468085003401</c:v>
                </c:pt>
                <c:pt idx="65683">
                  <c:v>0.274526237623059</c:v>
                </c:pt>
                <c:pt idx="65684">
                  <c:v>-0.39345165871188398</c:v>
                </c:pt>
                <c:pt idx="65685">
                  <c:v>-0.28001632179792102</c:v>
                </c:pt>
                <c:pt idx="65686">
                  <c:v>0.32331322496423398</c:v>
                </c:pt>
                <c:pt idx="65687">
                  <c:v>0.32276367280706197</c:v>
                </c:pt>
                <c:pt idx="65688">
                  <c:v>-0.31434725966585297</c:v>
                </c:pt>
                <c:pt idx="65689">
                  <c:v>0.29121906811418002</c:v>
                </c:pt>
                <c:pt idx="65690">
                  <c:v>-0.31192538517422902</c:v>
                </c:pt>
                <c:pt idx="65691">
                  <c:v>-0.304222278495275</c:v>
                </c:pt>
                <c:pt idx="65692">
                  <c:v>-0.27284896248624502</c:v>
                </c:pt>
                <c:pt idx="65693">
                  <c:v>0.29239716618311901</c:v>
                </c:pt>
                <c:pt idx="65694">
                  <c:v>-0.27757957784555898</c:v>
                </c:pt>
                <c:pt idx="65695">
                  <c:v>0.45514293514510401</c:v>
                </c:pt>
                <c:pt idx="65696">
                  <c:v>0.283851101747914</c:v>
                </c:pt>
                <c:pt idx="65697">
                  <c:v>-0.285313025080421</c:v>
                </c:pt>
                <c:pt idx="65698">
                  <c:v>-0.29825967636636802</c:v>
                </c:pt>
                <c:pt idx="65699">
                  <c:v>0.296757346586624</c:v>
                </c:pt>
                <c:pt idx="65700">
                  <c:v>0.31340254547137403</c:v>
                </c:pt>
                <c:pt idx="65701">
                  <c:v>-0.27255128738670398</c:v>
                </c:pt>
                <c:pt idx="65702">
                  <c:v>0.283480876006659</c:v>
                </c:pt>
                <c:pt idx="65703">
                  <c:v>0.314259404607106</c:v>
                </c:pt>
                <c:pt idx="65704">
                  <c:v>0.32283442379281502</c:v>
                </c:pt>
                <c:pt idx="65705">
                  <c:v>-0.35217426798339702</c:v>
                </c:pt>
                <c:pt idx="65706">
                  <c:v>-0.27724010013084399</c:v>
                </c:pt>
                <c:pt idx="65707">
                  <c:v>0.30302247794130199</c:v>
                </c:pt>
                <c:pt idx="65708">
                  <c:v>-0.34215002129639199</c:v>
                </c:pt>
                <c:pt idx="65709">
                  <c:v>-0.342545070607508</c:v>
                </c:pt>
                <c:pt idx="65710">
                  <c:v>0.30048661131104398</c:v>
                </c:pt>
                <c:pt idx="65711">
                  <c:v>0.27251138227164801</c:v>
                </c:pt>
                <c:pt idx="65712">
                  <c:v>-0.29450205609643099</c:v>
                </c:pt>
                <c:pt idx="65713">
                  <c:v>0.29924276840975</c:v>
                </c:pt>
                <c:pt idx="65714">
                  <c:v>0.32459132978221</c:v>
                </c:pt>
                <c:pt idx="65715">
                  <c:v>-0.31455576881752201</c:v>
                </c:pt>
                <c:pt idx="65716">
                  <c:v>-0.293164805568284</c:v>
                </c:pt>
                <c:pt idx="65717">
                  <c:v>0.293727050525314</c:v>
                </c:pt>
                <c:pt idx="65718">
                  <c:v>-0.27350655512687899</c:v>
                </c:pt>
                <c:pt idx="65719">
                  <c:v>-0.48310719116469097</c:v>
                </c:pt>
                <c:pt idx="65720">
                  <c:v>-0.27820968131769702</c:v>
                </c:pt>
                <c:pt idx="65721">
                  <c:v>0.29238986498656899</c:v>
                </c:pt>
                <c:pt idx="65722">
                  <c:v>-0.28569519565860602</c:v>
                </c:pt>
                <c:pt idx="65723">
                  <c:v>0.51377155496627902</c:v>
                </c:pt>
                <c:pt idx="65724">
                  <c:v>0.27925428047348899</c:v>
                </c:pt>
                <c:pt idx="65725">
                  <c:v>0.310253917596784</c:v>
                </c:pt>
                <c:pt idx="65726">
                  <c:v>-0.29153250710862499</c:v>
                </c:pt>
                <c:pt idx="65727">
                  <c:v>-0.32444230481460701</c:v>
                </c:pt>
                <c:pt idx="65728">
                  <c:v>-0.29267439418871599</c:v>
                </c:pt>
                <c:pt idx="65729">
                  <c:v>-0.297859329537499</c:v>
                </c:pt>
                <c:pt idx="65730">
                  <c:v>-0.29318933093722099</c:v>
                </c:pt>
                <c:pt idx="65731">
                  <c:v>-0.27496950582246099</c:v>
                </c:pt>
                <c:pt idx="65732">
                  <c:v>-0.33579357603022297</c:v>
                </c:pt>
                <c:pt idx="65733">
                  <c:v>-0.28369677089746098</c:v>
                </c:pt>
                <c:pt idx="65734">
                  <c:v>-0.30211828197915602</c:v>
                </c:pt>
                <c:pt idx="65735">
                  <c:v>-0.27560276806788497</c:v>
                </c:pt>
                <c:pt idx="65736">
                  <c:v>0.3380675118318</c:v>
                </c:pt>
                <c:pt idx="65737">
                  <c:v>0.28063211317661402</c:v>
                </c:pt>
                <c:pt idx="65738">
                  <c:v>0.308401829818157</c:v>
                </c:pt>
                <c:pt idx="65739">
                  <c:v>-0.331343396848717</c:v>
                </c:pt>
                <c:pt idx="65740">
                  <c:v>0.279878932884016</c:v>
                </c:pt>
                <c:pt idx="65741">
                  <c:v>-0.30206788974061499</c:v>
                </c:pt>
                <c:pt idx="65742">
                  <c:v>0.27346217700342101</c:v>
                </c:pt>
                <c:pt idx="65743">
                  <c:v>-0.27123143382444997</c:v>
                </c:pt>
                <c:pt idx="65744">
                  <c:v>-0.30057963798084197</c:v>
                </c:pt>
                <c:pt idx="65745">
                  <c:v>-0.30175093589121299</c:v>
                </c:pt>
                <c:pt idx="65746">
                  <c:v>0.29135366439440902</c:v>
                </c:pt>
                <c:pt idx="65747">
                  <c:v>-0.27617121923173599</c:v>
                </c:pt>
                <c:pt idx="65748">
                  <c:v>-0.28002016841913202</c:v>
                </c:pt>
                <c:pt idx="65749">
                  <c:v>0.350890847556517</c:v>
                </c:pt>
                <c:pt idx="65750">
                  <c:v>-0.29838440882485001</c:v>
                </c:pt>
                <c:pt idx="65751">
                  <c:v>0.307131180643331</c:v>
                </c:pt>
                <c:pt idx="65752">
                  <c:v>-0.29274050690482101</c:v>
                </c:pt>
                <c:pt idx="65753">
                  <c:v>0.31228692071853198</c:v>
                </c:pt>
                <c:pt idx="65754">
                  <c:v>0.33160070750818399</c:v>
                </c:pt>
                <c:pt idx="65755">
                  <c:v>0.28596587848321903</c:v>
                </c:pt>
                <c:pt idx="65756">
                  <c:v>-0.35908706896185899</c:v>
                </c:pt>
                <c:pt idx="65757">
                  <c:v>-0.29743014175474097</c:v>
                </c:pt>
                <c:pt idx="65758">
                  <c:v>0.30354518727326102</c:v>
                </c:pt>
                <c:pt idx="65759">
                  <c:v>-0.27185828253743299</c:v>
                </c:pt>
                <c:pt idx="65760">
                  <c:v>0.30413852488286902</c:v>
                </c:pt>
                <c:pt idx="65761">
                  <c:v>-0.27558610502115299</c:v>
                </c:pt>
                <c:pt idx="65762">
                  <c:v>0.284942312250409</c:v>
                </c:pt>
                <c:pt idx="65763">
                  <c:v>0.32346150747624097</c:v>
                </c:pt>
                <c:pt idx="65764">
                  <c:v>-0.28340908216792798</c:v>
                </c:pt>
                <c:pt idx="65765">
                  <c:v>0.28909128428633002</c:v>
                </c:pt>
                <c:pt idx="65766">
                  <c:v>-0.28267564056132899</c:v>
                </c:pt>
                <c:pt idx="65767">
                  <c:v>-0.292318688799518</c:v>
                </c:pt>
                <c:pt idx="65768">
                  <c:v>0.29074815262130899</c:v>
                </c:pt>
                <c:pt idx="65769">
                  <c:v>0.29617269979745198</c:v>
                </c:pt>
                <c:pt idx="65770">
                  <c:v>-0.29449125591595199</c:v>
                </c:pt>
                <c:pt idx="65771">
                  <c:v>0.32626264465121002</c:v>
                </c:pt>
                <c:pt idx="65772">
                  <c:v>-0.29674201031297198</c:v>
                </c:pt>
                <c:pt idx="65773">
                  <c:v>0.28295727526449299</c:v>
                </c:pt>
                <c:pt idx="65774">
                  <c:v>-0.27479008382141901</c:v>
                </c:pt>
                <c:pt idx="65775">
                  <c:v>0.28082273212710301</c:v>
                </c:pt>
                <c:pt idx="65776">
                  <c:v>0.34761580081280202</c:v>
                </c:pt>
                <c:pt idx="65777">
                  <c:v>-0.282898173052959</c:v>
                </c:pt>
                <c:pt idx="65778">
                  <c:v>-0.276282992111123</c:v>
                </c:pt>
                <c:pt idx="65779">
                  <c:v>0.29253695783693401</c:v>
                </c:pt>
                <c:pt idx="65780">
                  <c:v>0.290847230620359</c:v>
                </c:pt>
                <c:pt idx="65781">
                  <c:v>0.32203694933682703</c:v>
                </c:pt>
                <c:pt idx="65782">
                  <c:v>0.28027895232376299</c:v>
                </c:pt>
                <c:pt idx="65783">
                  <c:v>0.303192010734887</c:v>
                </c:pt>
                <c:pt idx="65784">
                  <c:v>-0.28515893767996198</c:v>
                </c:pt>
                <c:pt idx="65785">
                  <c:v>-0.28305884049616098</c:v>
                </c:pt>
                <c:pt idx="65786">
                  <c:v>-0.28343918437369597</c:v>
                </c:pt>
                <c:pt idx="65787">
                  <c:v>0.33945581084176002</c:v>
                </c:pt>
                <c:pt idx="65788">
                  <c:v>-0.30419556039525603</c:v>
                </c:pt>
                <c:pt idx="65789">
                  <c:v>-0.27728059969824198</c:v>
                </c:pt>
                <c:pt idx="65790">
                  <c:v>0.27748860699174199</c:v>
                </c:pt>
                <c:pt idx="65791">
                  <c:v>0.28010619269623499</c:v>
                </c:pt>
                <c:pt idx="65792">
                  <c:v>0.294329009792272</c:v>
                </c:pt>
                <c:pt idx="65793">
                  <c:v>-0.31264875077541299</c:v>
                </c:pt>
                <c:pt idx="65794">
                  <c:v>0.27134250207636101</c:v>
                </c:pt>
                <c:pt idx="65795">
                  <c:v>-0.28535046268631098</c:v>
                </c:pt>
                <c:pt idx="65796">
                  <c:v>0.27865883169044903</c:v>
                </c:pt>
                <c:pt idx="65797">
                  <c:v>0.31259321731331102</c:v>
                </c:pt>
                <c:pt idx="65798">
                  <c:v>-0.273734905054621</c:v>
                </c:pt>
                <c:pt idx="65799">
                  <c:v>0.307771462192792</c:v>
                </c:pt>
                <c:pt idx="65800">
                  <c:v>-0.30154325041832197</c:v>
                </c:pt>
                <c:pt idx="65801">
                  <c:v>-0.28859974233138103</c:v>
                </c:pt>
                <c:pt idx="65802">
                  <c:v>-0.27507482166723402</c:v>
                </c:pt>
                <c:pt idx="65803">
                  <c:v>0.40695744290119001</c:v>
                </c:pt>
                <c:pt idx="65804">
                  <c:v>-0.29683903514173499</c:v>
                </c:pt>
                <c:pt idx="65805">
                  <c:v>0.34299241658486102</c:v>
                </c:pt>
                <c:pt idx="65806">
                  <c:v>-0.36281958858462998</c:v>
                </c:pt>
                <c:pt idx="65807">
                  <c:v>-0.29136398902685101</c:v>
                </c:pt>
                <c:pt idx="65808">
                  <c:v>-0.27702919013974497</c:v>
                </c:pt>
                <c:pt idx="65809">
                  <c:v>0.27189919019972902</c:v>
                </c:pt>
                <c:pt idx="65810">
                  <c:v>0.28977207067370903</c:v>
                </c:pt>
                <c:pt idx="65811">
                  <c:v>0.30437822415374799</c:v>
                </c:pt>
                <c:pt idx="65812">
                  <c:v>-0.27934123154292001</c:v>
                </c:pt>
                <c:pt idx="65813">
                  <c:v>0.34612801005503002</c:v>
                </c:pt>
                <c:pt idx="65814">
                  <c:v>0.272096398034608</c:v>
                </c:pt>
                <c:pt idx="65815">
                  <c:v>0.29382279375992199</c:v>
                </c:pt>
                <c:pt idx="65816">
                  <c:v>0.31664047466744999</c:v>
                </c:pt>
                <c:pt idx="65817">
                  <c:v>0.33295556193335901</c:v>
                </c:pt>
                <c:pt idx="65818">
                  <c:v>0.28623997741955198</c:v>
                </c:pt>
                <c:pt idx="65819">
                  <c:v>0.28856263599038301</c:v>
                </c:pt>
                <c:pt idx="65820">
                  <c:v>-0.28489445158549698</c:v>
                </c:pt>
                <c:pt idx="65821">
                  <c:v>-0.27185480626700398</c:v>
                </c:pt>
                <c:pt idx="65822">
                  <c:v>0.33200525886309701</c:v>
                </c:pt>
                <c:pt idx="65823">
                  <c:v>-0.28623588004202499</c:v>
                </c:pt>
                <c:pt idx="65824">
                  <c:v>0.47412532184202699</c:v>
                </c:pt>
                <c:pt idx="65825">
                  <c:v>-0.27219039438329701</c:v>
                </c:pt>
                <c:pt idx="65826">
                  <c:v>-0.34352330193375402</c:v>
                </c:pt>
                <c:pt idx="65827">
                  <c:v>-0.30301478034599899</c:v>
                </c:pt>
                <c:pt idx="65828">
                  <c:v>0.35990351710547203</c:v>
                </c:pt>
                <c:pt idx="65829">
                  <c:v>-0.28881503344030901</c:v>
                </c:pt>
                <c:pt idx="65830">
                  <c:v>0.28176731311089498</c:v>
                </c:pt>
                <c:pt idx="65831">
                  <c:v>0.28338207593791498</c:v>
                </c:pt>
                <c:pt idx="65832">
                  <c:v>-0.282095472995465</c:v>
                </c:pt>
                <c:pt idx="65833">
                  <c:v>-0.30258315417405302</c:v>
                </c:pt>
                <c:pt idx="65834">
                  <c:v>0.28823120426684001</c:v>
                </c:pt>
                <c:pt idx="65835">
                  <c:v>-0.30884862798636598</c:v>
                </c:pt>
                <c:pt idx="65836">
                  <c:v>0.27447676877444299</c:v>
                </c:pt>
                <c:pt idx="65837">
                  <c:v>0.32941069486191699</c:v>
                </c:pt>
                <c:pt idx="65838">
                  <c:v>0.28663889625079397</c:v>
                </c:pt>
                <c:pt idx="65839">
                  <c:v>-0.29956219254232302</c:v>
                </c:pt>
                <c:pt idx="65840">
                  <c:v>-0.334366051710076</c:v>
                </c:pt>
                <c:pt idx="65841">
                  <c:v>-0.32431981141664701</c:v>
                </c:pt>
                <c:pt idx="65842">
                  <c:v>-0.313664601518442</c:v>
                </c:pt>
                <c:pt idx="65843">
                  <c:v>-0.27186851164522202</c:v>
                </c:pt>
                <c:pt idx="65844">
                  <c:v>0.28644356992613601</c:v>
                </c:pt>
                <c:pt idx="65845">
                  <c:v>-0.28504039373656498</c:v>
                </c:pt>
                <c:pt idx="65846">
                  <c:v>0.34410983935302403</c:v>
                </c:pt>
                <c:pt idx="65847">
                  <c:v>0.28338845823455899</c:v>
                </c:pt>
                <c:pt idx="65848">
                  <c:v>-0.28137466424235102</c:v>
                </c:pt>
                <c:pt idx="65849">
                  <c:v>0.319752347559488</c:v>
                </c:pt>
                <c:pt idx="65850">
                  <c:v>-0.33787611917960197</c:v>
                </c:pt>
                <c:pt idx="65851">
                  <c:v>-0.27161266280826502</c:v>
                </c:pt>
                <c:pt idx="65852">
                  <c:v>-0.29735194194621201</c:v>
                </c:pt>
                <c:pt idx="65853">
                  <c:v>0.27805028936572301</c:v>
                </c:pt>
                <c:pt idx="65854">
                  <c:v>0.29621621951620802</c:v>
                </c:pt>
                <c:pt idx="65855">
                  <c:v>0.29040383824827298</c:v>
                </c:pt>
                <c:pt idx="65856">
                  <c:v>-0.27512178153169797</c:v>
                </c:pt>
                <c:pt idx="65857">
                  <c:v>-0.297265389180769</c:v>
                </c:pt>
                <c:pt idx="65858">
                  <c:v>-0.29326496810943398</c:v>
                </c:pt>
                <c:pt idx="65859">
                  <c:v>-0.28019285836239199</c:v>
                </c:pt>
                <c:pt idx="65860">
                  <c:v>-0.28048130779173203</c:v>
                </c:pt>
                <c:pt idx="65861">
                  <c:v>-0.28847494493013298</c:v>
                </c:pt>
                <c:pt idx="65862">
                  <c:v>-0.30238292760112301</c:v>
                </c:pt>
                <c:pt idx="65863">
                  <c:v>0.29665636131517698</c:v>
                </c:pt>
                <c:pt idx="65864">
                  <c:v>-0.32282539339244098</c:v>
                </c:pt>
                <c:pt idx="65865">
                  <c:v>-0.30230165115013302</c:v>
                </c:pt>
                <c:pt idx="65866">
                  <c:v>0.27574855410985999</c:v>
                </c:pt>
                <c:pt idx="65867">
                  <c:v>-0.27503229017465303</c:v>
                </c:pt>
                <c:pt idx="65868">
                  <c:v>-0.35192952355829299</c:v>
                </c:pt>
                <c:pt idx="65869">
                  <c:v>-0.29920289754832902</c:v>
                </c:pt>
                <c:pt idx="65870">
                  <c:v>-0.27446290660537898</c:v>
                </c:pt>
                <c:pt idx="65871">
                  <c:v>0.336402360712792</c:v>
                </c:pt>
                <c:pt idx="65872">
                  <c:v>-0.27478152321059102</c:v>
                </c:pt>
                <c:pt idx="65873">
                  <c:v>-0.299589695173684</c:v>
                </c:pt>
                <c:pt idx="65874">
                  <c:v>0.29458145215576798</c:v>
                </c:pt>
                <c:pt idx="65875">
                  <c:v>-0.28508655197502403</c:v>
                </c:pt>
                <c:pt idx="65876">
                  <c:v>0.30061030133912697</c:v>
                </c:pt>
                <c:pt idx="65877">
                  <c:v>0.27654310552927602</c:v>
                </c:pt>
                <c:pt idx="65878">
                  <c:v>-0.280462055819796</c:v>
                </c:pt>
                <c:pt idx="65879">
                  <c:v>0.28487365380520002</c:v>
                </c:pt>
                <c:pt idx="65880">
                  <c:v>0.29846672650676698</c:v>
                </c:pt>
                <c:pt idx="65881">
                  <c:v>-0.28434074617119798</c:v>
                </c:pt>
                <c:pt idx="65882">
                  <c:v>0.29963733858159303</c:v>
                </c:pt>
                <c:pt idx="65883">
                  <c:v>0.27477198478609899</c:v>
                </c:pt>
                <c:pt idx="65884">
                  <c:v>-0.27259307995504101</c:v>
                </c:pt>
                <c:pt idx="65885">
                  <c:v>0.35545958202795402</c:v>
                </c:pt>
                <c:pt idx="65886">
                  <c:v>0.53136107793097098</c:v>
                </c:pt>
                <c:pt idx="65887">
                  <c:v>-0.27151156933284898</c:v>
                </c:pt>
                <c:pt idx="65888">
                  <c:v>-0.32420194649262402</c:v>
                </c:pt>
                <c:pt idx="65889">
                  <c:v>-0.29219131185172598</c:v>
                </c:pt>
                <c:pt idx="65890">
                  <c:v>0.29526788687812799</c:v>
                </c:pt>
                <c:pt idx="65891">
                  <c:v>-0.27447437817305098</c:v>
                </c:pt>
                <c:pt idx="65892">
                  <c:v>0.27980524223911202</c:v>
                </c:pt>
                <c:pt idx="65893">
                  <c:v>-0.27725733179186901</c:v>
                </c:pt>
                <c:pt idx="65894">
                  <c:v>-0.35060041122330898</c:v>
                </c:pt>
                <c:pt idx="65895">
                  <c:v>0.27244529853969102</c:v>
                </c:pt>
                <c:pt idx="65896">
                  <c:v>0.30481228309965203</c:v>
                </c:pt>
                <c:pt idx="65897">
                  <c:v>0.31136829937739102</c:v>
                </c:pt>
                <c:pt idx="65898">
                  <c:v>0.35273408746236101</c:v>
                </c:pt>
                <c:pt idx="65899">
                  <c:v>0.28051760384325403</c:v>
                </c:pt>
                <c:pt idx="65900">
                  <c:v>-0.28170551542220401</c:v>
                </c:pt>
                <c:pt idx="65901">
                  <c:v>-0.30451418922012802</c:v>
                </c:pt>
                <c:pt idx="65902">
                  <c:v>0.32019926859261699</c:v>
                </c:pt>
                <c:pt idx="65903">
                  <c:v>-0.31232073169415098</c:v>
                </c:pt>
                <c:pt idx="65904">
                  <c:v>0.30248338810810199</c:v>
                </c:pt>
                <c:pt idx="65905">
                  <c:v>-0.27212554213513002</c:v>
                </c:pt>
                <c:pt idx="65906">
                  <c:v>0.29140688781012303</c:v>
                </c:pt>
                <c:pt idx="65907">
                  <c:v>0.306300268946053</c:v>
                </c:pt>
                <c:pt idx="65908">
                  <c:v>-0.27737505801282197</c:v>
                </c:pt>
                <c:pt idx="65909">
                  <c:v>-0.295141948635401</c:v>
                </c:pt>
                <c:pt idx="65910">
                  <c:v>0.33313606564025799</c:v>
                </c:pt>
                <c:pt idx="65911">
                  <c:v>0.34044459002660599</c:v>
                </c:pt>
                <c:pt idx="65912">
                  <c:v>-0.280219649312624</c:v>
                </c:pt>
                <c:pt idx="65913">
                  <c:v>0.285863662062107</c:v>
                </c:pt>
                <c:pt idx="65914">
                  <c:v>-0.321379141578164</c:v>
                </c:pt>
                <c:pt idx="65915">
                  <c:v>-0.32203388971765101</c:v>
                </c:pt>
                <c:pt idx="65916">
                  <c:v>0.286021775764634</c:v>
                </c:pt>
                <c:pt idx="65917">
                  <c:v>-0.27888269663712301</c:v>
                </c:pt>
                <c:pt idx="65918">
                  <c:v>0.28403282480669001</c:v>
                </c:pt>
                <c:pt idx="65919">
                  <c:v>0.30710099837263799</c:v>
                </c:pt>
                <c:pt idx="65920">
                  <c:v>-0.28236715630767101</c:v>
                </c:pt>
                <c:pt idx="65921">
                  <c:v>0.29798382153789399</c:v>
                </c:pt>
                <c:pt idx="65922">
                  <c:v>-0.29010535864672199</c:v>
                </c:pt>
                <c:pt idx="65923">
                  <c:v>0.27260551143838802</c:v>
                </c:pt>
                <c:pt idx="65924">
                  <c:v>0.28008860548549502</c:v>
                </c:pt>
                <c:pt idx="65925">
                  <c:v>-0.31758090944217598</c:v>
                </c:pt>
                <c:pt idx="65926">
                  <c:v>0.34124386215370001</c:v>
                </c:pt>
                <c:pt idx="65927">
                  <c:v>-0.31480772151978897</c:v>
                </c:pt>
                <c:pt idx="65928">
                  <c:v>0.40554155166283301</c:v>
                </c:pt>
                <c:pt idx="65929">
                  <c:v>0.31186096796457302</c:v>
                </c:pt>
                <c:pt idx="65930">
                  <c:v>0.283641761736806</c:v>
                </c:pt>
                <c:pt idx="65931">
                  <c:v>-0.36527811639739999</c:v>
                </c:pt>
                <c:pt idx="65932">
                  <c:v>-0.29594425568126798</c:v>
                </c:pt>
                <c:pt idx="65933">
                  <c:v>-0.28890427911150701</c:v>
                </c:pt>
                <c:pt idx="65934">
                  <c:v>-0.27837948193923301</c:v>
                </c:pt>
                <c:pt idx="65935">
                  <c:v>0.30737994892075698</c:v>
                </c:pt>
                <c:pt idx="65936">
                  <c:v>0.353585202828815</c:v>
                </c:pt>
                <c:pt idx="65937">
                  <c:v>0.339735690180901</c:v>
                </c:pt>
                <c:pt idx="65938">
                  <c:v>-0.35993292471750199</c:v>
                </c:pt>
                <c:pt idx="65939">
                  <c:v>0.28325504468985502</c:v>
                </c:pt>
                <c:pt idx="65940">
                  <c:v>-0.30416441667513899</c:v>
                </c:pt>
                <c:pt idx="65941">
                  <c:v>0.27304701504088802</c:v>
                </c:pt>
                <c:pt idx="65942">
                  <c:v>-0.27832793232561698</c:v>
                </c:pt>
                <c:pt idx="65943">
                  <c:v>-0.29937770565114902</c:v>
                </c:pt>
                <c:pt idx="65944">
                  <c:v>0.28991988570234201</c:v>
                </c:pt>
                <c:pt idx="65945">
                  <c:v>0.30354623376612</c:v>
                </c:pt>
                <c:pt idx="65946">
                  <c:v>-0.28292983030135699</c:v>
                </c:pt>
                <c:pt idx="65947">
                  <c:v>-0.29010103598686698</c:v>
                </c:pt>
                <c:pt idx="65948">
                  <c:v>0.49273342646035001</c:v>
                </c:pt>
                <c:pt idx="65949">
                  <c:v>0.27396246917724898</c:v>
                </c:pt>
                <c:pt idx="65950">
                  <c:v>-0.31802002694938503</c:v>
                </c:pt>
                <c:pt idx="65951">
                  <c:v>0.31852819821936801</c:v>
                </c:pt>
                <c:pt idx="65952">
                  <c:v>-0.30427393466605401</c:v>
                </c:pt>
                <c:pt idx="65953">
                  <c:v>0.32399830416168401</c:v>
                </c:pt>
                <c:pt idx="65954">
                  <c:v>0.28124306502665303</c:v>
                </c:pt>
                <c:pt idx="65955">
                  <c:v>0.28147314595949302</c:v>
                </c:pt>
                <c:pt idx="65956">
                  <c:v>-0.28179424521173202</c:v>
                </c:pt>
                <c:pt idx="65957">
                  <c:v>0.30037404979913401</c:v>
                </c:pt>
                <c:pt idx="65958">
                  <c:v>-0.28798806434697599</c:v>
                </c:pt>
                <c:pt idx="65959">
                  <c:v>0.296804073665973</c:v>
                </c:pt>
                <c:pt idx="65960">
                  <c:v>0.28560219528751202</c:v>
                </c:pt>
                <c:pt idx="65961">
                  <c:v>-0.27846571719228003</c:v>
                </c:pt>
                <c:pt idx="65962">
                  <c:v>0.27141622539186</c:v>
                </c:pt>
                <c:pt idx="65963">
                  <c:v>0.274736475409737</c:v>
                </c:pt>
                <c:pt idx="65964">
                  <c:v>-0.30708654682784498</c:v>
                </c:pt>
                <c:pt idx="65965">
                  <c:v>0.27967978307562902</c:v>
                </c:pt>
                <c:pt idx="65966">
                  <c:v>-0.27547397676913599</c:v>
                </c:pt>
                <c:pt idx="65967">
                  <c:v>0.308286816817472</c:v>
                </c:pt>
                <c:pt idx="65968">
                  <c:v>0.30917918831853702</c:v>
                </c:pt>
                <c:pt idx="65969">
                  <c:v>0.39393098212877498</c:v>
                </c:pt>
                <c:pt idx="65970">
                  <c:v>0.28334107121611801</c:v>
                </c:pt>
                <c:pt idx="65971">
                  <c:v>-0.29850727712819802</c:v>
                </c:pt>
                <c:pt idx="65972">
                  <c:v>-0.33922647492699098</c:v>
                </c:pt>
                <c:pt idx="65973">
                  <c:v>-0.30089670524217399</c:v>
                </c:pt>
                <c:pt idx="65974">
                  <c:v>-0.29798738982982897</c:v>
                </c:pt>
                <c:pt idx="65975">
                  <c:v>-0.27217738350965598</c:v>
                </c:pt>
                <c:pt idx="65976">
                  <c:v>-0.30160416987848598</c:v>
                </c:pt>
                <c:pt idx="65977">
                  <c:v>-0.31307947437264</c:v>
                </c:pt>
                <c:pt idx="65978">
                  <c:v>0.293614992918099</c:v>
                </c:pt>
                <c:pt idx="65979">
                  <c:v>0.33948830113144901</c:v>
                </c:pt>
                <c:pt idx="65980">
                  <c:v>0.30639986370690903</c:v>
                </c:pt>
                <c:pt idx="65981">
                  <c:v>0.31492305980380603</c:v>
                </c:pt>
                <c:pt idx="65982">
                  <c:v>-0.28927375574704201</c:v>
                </c:pt>
                <c:pt idx="65983">
                  <c:v>-0.35700927204938598</c:v>
                </c:pt>
                <c:pt idx="65984">
                  <c:v>-0.273251286258966</c:v>
                </c:pt>
                <c:pt idx="65985">
                  <c:v>-0.294646706438287</c:v>
                </c:pt>
                <c:pt idx="65986">
                  <c:v>-0.33498506250986798</c:v>
                </c:pt>
                <c:pt idx="65987">
                  <c:v>0.31786702519386301</c:v>
                </c:pt>
                <c:pt idx="65988">
                  <c:v>0.29016178042688001</c:v>
                </c:pt>
                <c:pt idx="65989">
                  <c:v>-0.30004295574110001</c:v>
                </c:pt>
                <c:pt idx="65990">
                  <c:v>-0.278996418831301</c:v>
                </c:pt>
                <c:pt idx="65991">
                  <c:v>-0.35101576886159203</c:v>
                </c:pt>
                <c:pt idx="65992">
                  <c:v>-0.30458943202939998</c:v>
                </c:pt>
                <c:pt idx="65993">
                  <c:v>0.49070657700482201</c:v>
                </c:pt>
                <c:pt idx="65994">
                  <c:v>0.28546282388656202</c:v>
                </c:pt>
                <c:pt idx="65995">
                  <c:v>-0.34229797761739</c:v>
                </c:pt>
                <c:pt idx="65996">
                  <c:v>-0.28506826697485999</c:v>
                </c:pt>
                <c:pt idx="65997">
                  <c:v>0.272272195694445</c:v>
                </c:pt>
                <c:pt idx="65998">
                  <c:v>0.35022358732593101</c:v>
                </c:pt>
                <c:pt idx="65999">
                  <c:v>-0.28112588135690603</c:v>
                </c:pt>
                <c:pt idx="66000">
                  <c:v>-0.296949276694501</c:v>
                </c:pt>
                <c:pt idx="66001">
                  <c:v>0.274859848011898</c:v>
                </c:pt>
                <c:pt idx="66002">
                  <c:v>0.36612648454725599</c:v>
                </c:pt>
                <c:pt idx="66003">
                  <c:v>-0.386748669039506</c:v>
                </c:pt>
                <c:pt idx="66004">
                  <c:v>-0.38979442008982101</c:v>
                </c:pt>
                <c:pt idx="66005">
                  <c:v>0.36476004357313002</c:v>
                </c:pt>
                <c:pt idx="66006">
                  <c:v>-0.29184334688312602</c:v>
                </c:pt>
                <c:pt idx="66007">
                  <c:v>-0.317004401040751</c:v>
                </c:pt>
                <c:pt idx="66008">
                  <c:v>-0.276183458898215</c:v>
                </c:pt>
                <c:pt idx="66009">
                  <c:v>-0.39918279440584198</c:v>
                </c:pt>
                <c:pt idx="66010">
                  <c:v>-0.30843130245954098</c:v>
                </c:pt>
                <c:pt idx="66011">
                  <c:v>-0.30244589868986299</c:v>
                </c:pt>
                <c:pt idx="66012">
                  <c:v>0.28828805555150699</c:v>
                </c:pt>
                <c:pt idx="66013">
                  <c:v>0.27556836005629398</c:v>
                </c:pt>
                <c:pt idx="66014">
                  <c:v>-0.28218107401208797</c:v>
                </c:pt>
                <c:pt idx="66015">
                  <c:v>0.42965421228314798</c:v>
                </c:pt>
                <c:pt idx="66016">
                  <c:v>-0.29541345760187798</c:v>
                </c:pt>
                <c:pt idx="66017">
                  <c:v>-0.32570539517830699</c:v>
                </c:pt>
                <c:pt idx="66018">
                  <c:v>-0.31932826326881403</c:v>
                </c:pt>
                <c:pt idx="66019">
                  <c:v>0.28200273060471098</c:v>
                </c:pt>
                <c:pt idx="66020">
                  <c:v>0.28677343557909801</c:v>
                </c:pt>
                <c:pt idx="66021">
                  <c:v>-0.313419101890684</c:v>
                </c:pt>
                <c:pt idx="66022">
                  <c:v>0.27281824722492298</c:v>
                </c:pt>
                <c:pt idx="66023">
                  <c:v>-0.36789011553318901</c:v>
                </c:pt>
                <c:pt idx="66024">
                  <c:v>-0.29701814309110702</c:v>
                </c:pt>
                <c:pt idx="66025">
                  <c:v>-0.30867375303192601</c:v>
                </c:pt>
                <c:pt idx="66026">
                  <c:v>-0.30373013094626899</c:v>
                </c:pt>
                <c:pt idx="66027">
                  <c:v>-0.28356102148447998</c:v>
                </c:pt>
                <c:pt idx="66028">
                  <c:v>0.27848876156959201</c:v>
                </c:pt>
                <c:pt idx="66029">
                  <c:v>0.29397554389581998</c:v>
                </c:pt>
                <c:pt idx="66030">
                  <c:v>-0.27417210067233</c:v>
                </c:pt>
                <c:pt idx="66031">
                  <c:v>0.30030104529441998</c:v>
                </c:pt>
                <c:pt idx="66032">
                  <c:v>0.274279858826186</c:v>
                </c:pt>
                <c:pt idx="66033">
                  <c:v>-0.28562645759484201</c:v>
                </c:pt>
                <c:pt idx="66034">
                  <c:v>-0.27174486118652402</c:v>
                </c:pt>
                <c:pt idx="66035">
                  <c:v>-0.31264820334200599</c:v>
                </c:pt>
                <c:pt idx="66036">
                  <c:v>0.27225912169191502</c:v>
                </c:pt>
                <c:pt idx="66037">
                  <c:v>-0.29128614055086299</c:v>
                </c:pt>
                <c:pt idx="66038">
                  <c:v>-0.38472747923762002</c:v>
                </c:pt>
                <c:pt idx="66039">
                  <c:v>0.49995551625575702</c:v>
                </c:pt>
                <c:pt idx="66040">
                  <c:v>-0.28066658849062898</c:v>
                </c:pt>
                <c:pt idx="66041">
                  <c:v>0.28546936673122397</c:v>
                </c:pt>
                <c:pt idx="66042">
                  <c:v>0.27393222356955799</c:v>
                </c:pt>
                <c:pt idx="66043">
                  <c:v>-0.27150583217144397</c:v>
                </c:pt>
                <c:pt idx="66044">
                  <c:v>-0.27132794413475803</c:v>
                </c:pt>
                <c:pt idx="66045">
                  <c:v>0.31115826345382103</c:v>
                </c:pt>
                <c:pt idx="66046">
                  <c:v>0.27837340412456602</c:v>
                </c:pt>
                <c:pt idx="66047">
                  <c:v>0.30694407037363203</c:v>
                </c:pt>
                <c:pt idx="66048">
                  <c:v>0.31615180213713101</c:v>
                </c:pt>
                <c:pt idx="66049">
                  <c:v>-0.29047990018059999</c:v>
                </c:pt>
                <c:pt idx="66050">
                  <c:v>0.300064722825297</c:v>
                </c:pt>
                <c:pt idx="66051">
                  <c:v>-0.28762311777955801</c:v>
                </c:pt>
                <c:pt idx="66052">
                  <c:v>-0.27752645754261401</c:v>
                </c:pt>
                <c:pt idx="66053">
                  <c:v>-0.353456576605022</c:v>
                </c:pt>
                <c:pt idx="66054">
                  <c:v>-0.29368021710370801</c:v>
                </c:pt>
                <c:pt idx="66055">
                  <c:v>0.30829774285592099</c:v>
                </c:pt>
                <c:pt idx="66056">
                  <c:v>0.28516595099806902</c:v>
                </c:pt>
                <c:pt idx="66057">
                  <c:v>0.34081435317728498</c:v>
                </c:pt>
                <c:pt idx="66058">
                  <c:v>0.28493374070458</c:v>
                </c:pt>
                <c:pt idx="66059">
                  <c:v>0.28974918023804802</c:v>
                </c:pt>
                <c:pt idx="66060">
                  <c:v>-0.271059415268955</c:v>
                </c:pt>
                <c:pt idx="66061">
                  <c:v>0.28476817375473701</c:v>
                </c:pt>
                <c:pt idx="66062">
                  <c:v>0.53416883531427695</c:v>
                </c:pt>
                <c:pt idx="66063">
                  <c:v>0.271251752268163</c:v>
                </c:pt>
                <c:pt idx="66064">
                  <c:v>-0.28663182416252803</c:v>
                </c:pt>
                <c:pt idx="66065">
                  <c:v>0.27688848251682002</c:v>
                </c:pt>
                <c:pt idx="66066">
                  <c:v>0.29167431812849198</c:v>
                </c:pt>
                <c:pt idx="66067">
                  <c:v>0.31472330842691398</c:v>
                </c:pt>
                <c:pt idx="66068">
                  <c:v>0.28520762482954498</c:v>
                </c:pt>
                <c:pt idx="66069">
                  <c:v>0.29853521760669499</c:v>
                </c:pt>
                <c:pt idx="66070">
                  <c:v>0.36051573820092803</c:v>
                </c:pt>
                <c:pt idx="66071">
                  <c:v>0.34191483725323302</c:v>
                </c:pt>
                <c:pt idx="66072">
                  <c:v>0.28622813463887398</c:v>
                </c:pt>
                <c:pt idx="66073">
                  <c:v>0.287496320856371</c:v>
                </c:pt>
                <c:pt idx="66074">
                  <c:v>0.28311697218376197</c:v>
                </c:pt>
                <c:pt idx="66075">
                  <c:v>0.27697827971483902</c:v>
                </c:pt>
                <c:pt idx="66076">
                  <c:v>-0.27595712925145699</c:v>
                </c:pt>
                <c:pt idx="66077">
                  <c:v>0.28812487497594103</c:v>
                </c:pt>
                <c:pt idx="66078">
                  <c:v>-0.27717614030693699</c:v>
                </c:pt>
                <c:pt idx="66079">
                  <c:v>-0.29230822268538198</c:v>
                </c:pt>
                <c:pt idx="66080">
                  <c:v>0.300090422177758</c:v>
                </c:pt>
                <c:pt idx="66081">
                  <c:v>-0.27467615520169503</c:v>
                </c:pt>
                <c:pt idx="66082">
                  <c:v>0.52902041560592505</c:v>
                </c:pt>
                <c:pt idx="66083">
                  <c:v>0.31537218779985798</c:v>
                </c:pt>
                <c:pt idx="66084">
                  <c:v>-0.28227945297840901</c:v>
                </c:pt>
                <c:pt idx="66085">
                  <c:v>-0.27449605464021798</c:v>
                </c:pt>
                <c:pt idx="66086">
                  <c:v>-0.276241693763494</c:v>
                </c:pt>
                <c:pt idx="66087">
                  <c:v>-0.36319034746825801</c:v>
                </c:pt>
                <c:pt idx="66088">
                  <c:v>0.336791990448913</c:v>
                </c:pt>
                <c:pt idx="66089">
                  <c:v>-0.33025627768433102</c:v>
                </c:pt>
                <c:pt idx="66090">
                  <c:v>0.279977509253094</c:v>
                </c:pt>
                <c:pt idx="66091">
                  <c:v>-0.29333359718225799</c:v>
                </c:pt>
                <c:pt idx="66092">
                  <c:v>0.28355486672628599</c:v>
                </c:pt>
                <c:pt idx="66093">
                  <c:v>0.27247508897272299</c:v>
                </c:pt>
                <c:pt idx="66094">
                  <c:v>-0.29046251038861998</c:v>
                </c:pt>
                <c:pt idx="66095">
                  <c:v>-0.280797282086515</c:v>
                </c:pt>
                <c:pt idx="66096">
                  <c:v>-0.29670861563426998</c:v>
                </c:pt>
                <c:pt idx="66097">
                  <c:v>0.28779853966008301</c:v>
                </c:pt>
                <c:pt idx="66098">
                  <c:v>-0.28710114813835103</c:v>
                </c:pt>
                <c:pt idx="66099">
                  <c:v>-0.33540508900846999</c:v>
                </c:pt>
                <c:pt idx="66100">
                  <c:v>-0.27711195485873502</c:v>
                </c:pt>
                <c:pt idx="66101">
                  <c:v>-0.310284330129457</c:v>
                </c:pt>
                <c:pt idx="66102">
                  <c:v>0.29334191992536002</c:v>
                </c:pt>
                <c:pt idx="66103">
                  <c:v>0.28051035365539401</c:v>
                </c:pt>
                <c:pt idx="66104">
                  <c:v>-0.30185552424840101</c:v>
                </c:pt>
                <c:pt idx="66105">
                  <c:v>-0.30392283827839101</c:v>
                </c:pt>
                <c:pt idx="66106">
                  <c:v>-0.30079211548894502</c:v>
                </c:pt>
                <c:pt idx="66107">
                  <c:v>-0.28526025231084501</c:v>
                </c:pt>
                <c:pt idx="66108">
                  <c:v>0.29158219841406302</c:v>
                </c:pt>
                <c:pt idx="66109">
                  <c:v>0.27237157828539099</c:v>
                </c:pt>
                <c:pt idx="66110">
                  <c:v>-0.31111321411694998</c:v>
                </c:pt>
                <c:pt idx="66111">
                  <c:v>-0.30319768239040501</c:v>
                </c:pt>
                <c:pt idx="66112">
                  <c:v>-0.291742564292502</c:v>
                </c:pt>
                <c:pt idx="66113">
                  <c:v>-0.28520088198430299</c:v>
                </c:pt>
                <c:pt idx="66114">
                  <c:v>-0.29610006678922202</c:v>
                </c:pt>
                <c:pt idx="66115">
                  <c:v>0.28321390291010201</c:v>
                </c:pt>
                <c:pt idx="66116">
                  <c:v>-0.35772138937725101</c:v>
                </c:pt>
                <c:pt idx="66117">
                  <c:v>-0.30828562367066897</c:v>
                </c:pt>
                <c:pt idx="66118">
                  <c:v>0.27389617338712002</c:v>
                </c:pt>
                <c:pt idx="66119">
                  <c:v>0.31595515350023301</c:v>
                </c:pt>
                <c:pt idx="66120">
                  <c:v>-0.29556533576593802</c:v>
                </c:pt>
                <c:pt idx="66121">
                  <c:v>-0.27541290437036797</c:v>
                </c:pt>
                <c:pt idx="66122">
                  <c:v>-0.29791197407150499</c:v>
                </c:pt>
                <c:pt idx="66123">
                  <c:v>-0.272614702726164</c:v>
                </c:pt>
                <c:pt idx="66124">
                  <c:v>-0.28502391982110897</c:v>
                </c:pt>
                <c:pt idx="66125">
                  <c:v>-0.36935432382577799</c:v>
                </c:pt>
                <c:pt idx="66126">
                  <c:v>0.28604761522693001</c:v>
                </c:pt>
                <c:pt idx="66127">
                  <c:v>0.27219941275105702</c:v>
                </c:pt>
                <c:pt idx="66128">
                  <c:v>-0.27394426890597701</c:v>
                </c:pt>
                <c:pt idx="66129">
                  <c:v>0.29448356283893601</c:v>
                </c:pt>
                <c:pt idx="66130">
                  <c:v>-0.27899680772294599</c:v>
                </c:pt>
                <c:pt idx="66131">
                  <c:v>-0.30151680706193301</c:v>
                </c:pt>
                <c:pt idx="66132">
                  <c:v>-0.34900627523185102</c:v>
                </c:pt>
                <c:pt idx="66133">
                  <c:v>-0.27319742522622897</c:v>
                </c:pt>
                <c:pt idx="66134">
                  <c:v>0.29714323255215802</c:v>
                </c:pt>
                <c:pt idx="66135">
                  <c:v>0.28180551913666502</c:v>
                </c:pt>
                <c:pt idx="66136">
                  <c:v>-0.30365877379763001</c:v>
                </c:pt>
                <c:pt idx="66137">
                  <c:v>0.27920090658566898</c:v>
                </c:pt>
                <c:pt idx="66138">
                  <c:v>0.28964825943637201</c:v>
                </c:pt>
                <c:pt idx="66139">
                  <c:v>-0.28328842322224601</c:v>
                </c:pt>
                <c:pt idx="66140">
                  <c:v>-0.28910147194501901</c:v>
                </c:pt>
                <c:pt idx="66141">
                  <c:v>0.30745734764296401</c:v>
                </c:pt>
                <c:pt idx="66142">
                  <c:v>-0.28749241433629802</c:v>
                </c:pt>
                <c:pt idx="66143">
                  <c:v>0.51867705653377105</c:v>
                </c:pt>
                <c:pt idx="66144">
                  <c:v>0.27780796097861798</c:v>
                </c:pt>
                <c:pt idx="66145">
                  <c:v>0.32803772288319299</c:v>
                </c:pt>
                <c:pt idx="66146">
                  <c:v>0.29844949051644698</c:v>
                </c:pt>
                <c:pt idx="66147">
                  <c:v>0.29185949785903498</c:v>
                </c:pt>
                <c:pt idx="66148">
                  <c:v>-0.27237882022589799</c:v>
                </c:pt>
                <c:pt idx="66149">
                  <c:v>0.31105231627735402</c:v>
                </c:pt>
                <c:pt idx="66150">
                  <c:v>-0.349172812968011</c:v>
                </c:pt>
                <c:pt idx="66151">
                  <c:v>-0.28858251435318499</c:v>
                </c:pt>
                <c:pt idx="66152">
                  <c:v>0.28024360282670202</c:v>
                </c:pt>
                <c:pt idx="66153">
                  <c:v>0.33787262336208101</c:v>
                </c:pt>
                <c:pt idx="66154">
                  <c:v>-0.30127139771241501</c:v>
                </c:pt>
                <c:pt idx="66155">
                  <c:v>0.48694963082423098</c:v>
                </c:pt>
                <c:pt idx="66156">
                  <c:v>0.271887923618712</c:v>
                </c:pt>
                <c:pt idx="66157">
                  <c:v>-0.27108535936178701</c:v>
                </c:pt>
                <c:pt idx="66158">
                  <c:v>-0.276680364092802</c:v>
                </c:pt>
                <c:pt idx="66159">
                  <c:v>-0.29287381611697999</c:v>
                </c:pt>
                <c:pt idx="66160">
                  <c:v>0.300085237571451</c:v>
                </c:pt>
                <c:pt idx="66161">
                  <c:v>-0.28613195279861398</c:v>
                </c:pt>
                <c:pt idx="66162">
                  <c:v>0.27533550677848501</c:v>
                </c:pt>
                <c:pt idx="66163">
                  <c:v>0.27719569926933302</c:v>
                </c:pt>
                <c:pt idx="66164">
                  <c:v>0.31557887304925097</c:v>
                </c:pt>
                <c:pt idx="66165">
                  <c:v>0.284807034766832</c:v>
                </c:pt>
                <c:pt idx="66166">
                  <c:v>-0.28965918834593402</c:v>
                </c:pt>
                <c:pt idx="66167">
                  <c:v>-0.31012389325434803</c:v>
                </c:pt>
                <c:pt idx="66168">
                  <c:v>0.27881434465359001</c:v>
                </c:pt>
                <c:pt idx="66169">
                  <c:v>0.29132612282674702</c:v>
                </c:pt>
                <c:pt idx="66170">
                  <c:v>0.27230721705163202</c:v>
                </c:pt>
                <c:pt idx="66171">
                  <c:v>0.31154701788318301</c:v>
                </c:pt>
                <c:pt idx="66172">
                  <c:v>-0.30155104082407702</c:v>
                </c:pt>
                <c:pt idx="66173">
                  <c:v>-0.32833996849538399</c:v>
                </c:pt>
                <c:pt idx="66174">
                  <c:v>-0.27814221981366799</c:v>
                </c:pt>
                <c:pt idx="66175">
                  <c:v>-0.28817343418105501</c:v>
                </c:pt>
                <c:pt idx="66176">
                  <c:v>0.29948636501731601</c:v>
                </c:pt>
                <c:pt idx="66177">
                  <c:v>-0.29099332916763199</c:v>
                </c:pt>
                <c:pt idx="66178">
                  <c:v>0.28540668244974599</c:v>
                </c:pt>
                <c:pt idx="66179">
                  <c:v>0.32907868920547401</c:v>
                </c:pt>
                <c:pt idx="66180">
                  <c:v>-0.282796536386687</c:v>
                </c:pt>
                <c:pt idx="66181">
                  <c:v>-0.27453831959797198</c:v>
                </c:pt>
                <c:pt idx="66182">
                  <c:v>0.308645682151022</c:v>
                </c:pt>
                <c:pt idx="66183">
                  <c:v>0.31070679300235099</c:v>
                </c:pt>
                <c:pt idx="66184">
                  <c:v>0.276247579310964</c:v>
                </c:pt>
                <c:pt idx="66185">
                  <c:v>-0.28940115649045001</c:v>
                </c:pt>
                <c:pt idx="66186">
                  <c:v>-0.28071083938983299</c:v>
                </c:pt>
                <c:pt idx="66187">
                  <c:v>0.27228973121479699</c:v>
                </c:pt>
                <c:pt idx="66188">
                  <c:v>0.27365467602349902</c:v>
                </c:pt>
                <c:pt idx="66189">
                  <c:v>0.34105479660013199</c:v>
                </c:pt>
                <c:pt idx="66190">
                  <c:v>-0.27372368391608898</c:v>
                </c:pt>
                <c:pt idx="66191">
                  <c:v>0.33707334142113798</c:v>
                </c:pt>
                <c:pt idx="66192">
                  <c:v>-0.30060707771888501</c:v>
                </c:pt>
                <c:pt idx="66193">
                  <c:v>-0.30570065936204299</c:v>
                </c:pt>
                <c:pt idx="66194">
                  <c:v>0.30203780107125899</c:v>
                </c:pt>
                <c:pt idx="66195">
                  <c:v>0.27710589030774702</c:v>
                </c:pt>
                <c:pt idx="66196">
                  <c:v>-0.35794182730253599</c:v>
                </c:pt>
                <c:pt idx="66197">
                  <c:v>-0.30295785319287899</c:v>
                </c:pt>
                <c:pt idx="66198">
                  <c:v>-0.30314251184163299</c:v>
                </c:pt>
                <c:pt idx="66199">
                  <c:v>-0.28461293379553798</c:v>
                </c:pt>
                <c:pt idx="66200">
                  <c:v>0.28886224051280202</c:v>
                </c:pt>
                <c:pt idx="66201">
                  <c:v>-0.29962712347203402</c:v>
                </c:pt>
                <c:pt idx="66202">
                  <c:v>0.28371893834293399</c:v>
                </c:pt>
                <c:pt idx="66203">
                  <c:v>-0.30172083235987202</c:v>
                </c:pt>
                <c:pt idx="66204">
                  <c:v>-0.32927752087752399</c:v>
                </c:pt>
                <c:pt idx="66205">
                  <c:v>-0.31116401584783598</c:v>
                </c:pt>
                <c:pt idx="66206">
                  <c:v>0.30103815110550203</c:v>
                </c:pt>
                <c:pt idx="66207">
                  <c:v>0.35671481144751899</c:v>
                </c:pt>
                <c:pt idx="66208">
                  <c:v>-0.27746668026053301</c:v>
                </c:pt>
                <c:pt idx="66209">
                  <c:v>-0.27779757215717199</c:v>
                </c:pt>
                <c:pt idx="66210">
                  <c:v>-0.274068636623088</c:v>
                </c:pt>
                <c:pt idx="66211">
                  <c:v>0.29378472016507401</c:v>
                </c:pt>
                <c:pt idx="66212">
                  <c:v>-0.31298678993518803</c:v>
                </c:pt>
                <c:pt idx="66213">
                  <c:v>-0.30834094699981401</c:v>
                </c:pt>
                <c:pt idx="66214">
                  <c:v>0.28368873989184201</c:v>
                </c:pt>
                <c:pt idx="66215">
                  <c:v>0.299612788011415</c:v>
                </c:pt>
                <c:pt idx="66216">
                  <c:v>0.30099862148330397</c:v>
                </c:pt>
                <c:pt idx="66217">
                  <c:v>0.27173669744955198</c:v>
                </c:pt>
                <c:pt idx="66218">
                  <c:v>0.35508079483410299</c:v>
                </c:pt>
                <c:pt idx="66219">
                  <c:v>-0.28778612029939199</c:v>
                </c:pt>
                <c:pt idx="66220">
                  <c:v>0.29654573950209001</c:v>
                </c:pt>
                <c:pt idx="66221">
                  <c:v>0.27408819839179299</c:v>
                </c:pt>
                <c:pt idx="66222">
                  <c:v>-0.30337901483914198</c:v>
                </c:pt>
                <c:pt idx="66223">
                  <c:v>-0.27618127597950198</c:v>
                </c:pt>
                <c:pt idx="66224">
                  <c:v>0.28685242058093202</c:v>
                </c:pt>
                <c:pt idx="66225">
                  <c:v>0.29558995612497702</c:v>
                </c:pt>
                <c:pt idx="66226">
                  <c:v>-0.31988252410925999</c:v>
                </c:pt>
                <c:pt idx="66227">
                  <c:v>0.315531249381166</c:v>
                </c:pt>
                <c:pt idx="66228">
                  <c:v>-0.30016335873278899</c:v>
                </c:pt>
                <c:pt idx="66229">
                  <c:v>0.40501844760537198</c:v>
                </c:pt>
                <c:pt idx="66230">
                  <c:v>0.28888347506627798</c:v>
                </c:pt>
                <c:pt idx="66231">
                  <c:v>0.28642371275401601</c:v>
                </c:pt>
                <c:pt idx="66232">
                  <c:v>-0.29927032713679402</c:v>
                </c:pt>
                <c:pt idx="66233">
                  <c:v>0.28304744847064101</c:v>
                </c:pt>
                <c:pt idx="66234">
                  <c:v>0.27834946744253902</c:v>
                </c:pt>
                <c:pt idx="66235">
                  <c:v>-0.28135815680702803</c:v>
                </c:pt>
                <c:pt idx="66236">
                  <c:v>-0.27755987502907298</c:v>
                </c:pt>
                <c:pt idx="66237">
                  <c:v>-0.27726607181525897</c:v>
                </c:pt>
                <c:pt idx="66238">
                  <c:v>0.31177479218140902</c:v>
                </c:pt>
                <c:pt idx="66239">
                  <c:v>0.30146841012755698</c:v>
                </c:pt>
                <c:pt idx="66240">
                  <c:v>-0.29199911499634301</c:v>
                </c:pt>
                <c:pt idx="66241">
                  <c:v>-0.272009182928103</c:v>
                </c:pt>
                <c:pt idx="66242">
                  <c:v>0.28700500395221401</c:v>
                </c:pt>
                <c:pt idx="66243">
                  <c:v>0.28211629676100902</c:v>
                </c:pt>
                <c:pt idx="66244">
                  <c:v>-0.27116705375543598</c:v>
                </c:pt>
                <c:pt idx="66245">
                  <c:v>-0.32020767077664197</c:v>
                </c:pt>
                <c:pt idx="66246">
                  <c:v>0.29549352436544801</c:v>
                </c:pt>
                <c:pt idx="66247">
                  <c:v>-0.292865466580428</c:v>
                </c:pt>
                <c:pt idx="66248">
                  <c:v>0.27172126886901898</c:v>
                </c:pt>
                <c:pt idx="66249">
                  <c:v>-0.30179363705039602</c:v>
                </c:pt>
                <c:pt idx="66250">
                  <c:v>0.29735309786920999</c:v>
                </c:pt>
                <c:pt idx="66251">
                  <c:v>-0.27494947333109698</c:v>
                </c:pt>
                <c:pt idx="66252">
                  <c:v>-0.28935839052106199</c:v>
                </c:pt>
                <c:pt idx="66253">
                  <c:v>0.27580035087327198</c:v>
                </c:pt>
                <c:pt idx="66254">
                  <c:v>0.281164548312272</c:v>
                </c:pt>
                <c:pt idx="66255">
                  <c:v>0.29974268719677799</c:v>
                </c:pt>
                <c:pt idx="66256">
                  <c:v>-0.30473329916663799</c:v>
                </c:pt>
                <c:pt idx="66257">
                  <c:v>0.29501097919324298</c:v>
                </c:pt>
                <c:pt idx="66258">
                  <c:v>0.27479143102160902</c:v>
                </c:pt>
                <c:pt idx="66259">
                  <c:v>-0.31397974462872602</c:v>
                </c:pt>
                <c:pt idx="66260">
                  <c:v>-0.29418537636314301</c:v>
                </c:pt>
                <c:pt idx="66261">
                  <c:v>-0.28156182116495498</c:v>
                </c:pt>
                <c:pt idx="66262">
                  <c:v>0.29516166482697698</c:v>
                </c:pt>
                <c:pt idx="66263">
                  <c:v>0.30344145176237503</c:v>
                </c:pt>
                <c:pt idx="66264">
                  <c:v>0.28603370026096703</c:v>
                </c:pt>
                <c:pt idx="66265">
                  <c:v>0.28334832427092499</c:v>
                </c:pt>
                <c:pt idx="66266">
                  <c:v>0.27380013596317598</c:v>
                </c:pt>
                <c:pt idx="66267">
                  <c:v>-0.28428642840227902</c:v>
                </c:pt>
                <c:pt idx="66268">
                  <c:v>-0.28737347120475598</c:v>
                </c:pt>
                <c:pt idx="66269">
                  <c:v>0.29682693935243698</c:v>
                </c:pt>
                <c:pt idx="66270">
                  <c:v>-0.31190534117880098</c:v>
                </c:pt>
                <c:pt idx="66271">
                  <c:v>-0.31918190145865999</c:v>
                </c:pt>
                <c:pt idx="66272">
                  <c:v>0.29002842470743601</c:v>
                </c:pt>
                <c:pt idx="66273">
                  <c:v>0.29278289207608899</c:v>
                </c:pt>
                <c:pt idx="66274">
                  <c:v>0.32799220635495602</c:v>
                </c:pt>
                <c:pt idx="66275">
                  <c:v>0.29183579344215599</c:v>
                </c:pt>
                <c:pt idx="66276">
                  <c:v>0.28239860841347803</c:v>
                </c:pt>
                <c:pt idx="66277">
                  <c:v>0.34339894180768099</c:v>
                </c:pt>
                <c:pt idx="66278">
                  <c:v>-0.27791899351292898</c:v>
                </c:pt>
                <c:pt idx="66279">
                  <c:v>-0.294385022825363</c:v>
                </c:pt>
                <c:pt idx="66280">
                  <c:v>-0.27221625618537298</c:v>
                </c:pt>
                <c:pt idx="66281">
                  <c:v>0.28552594742276699</c:v>
                </c:pt>
                <c:pt idx="66282">
                  <c:v>0.30877916710104603</c:v>
                </c:pt>
                <c:pt idx="66283">
                  <c:v>0.35569395303406698</c:v>
                </c:pt>
                <c:pt idx="66284">
                  <c:v>-0.27928534660544502</c:v>
                </c:pt>
                <c:pt idx="66285">
                  <c:v>-0.303116423485427</c:v>
                </c:pt>
                <c:pt idx="66286">
                  <c:v>0.29620386303013302</c:v>
                </c:pt>
                <c:pt idx="66287">
                  <c:v>-0.276979723947539</c:v>
                </c:pt>
                <c:pt idx="66288">
                  <c:v>-0.27483095350342901</c:v>
                </c:pt>
                <c:pt idx="66289">
                  <c:v>-0.28205878850883997</c:v>
                </c:pt>
                <c:pt idx="66290">
                  <c:v>-0.27394678153657998</c:v>
                </c:pt>
                <c:pt idx="66291">
                  <c:v>-0.27157089066784901</c:v>
                </c:pt>
                <c:pt idx="66292">
                  <c:v>0.27466420240959899</c:v>
                </c:pt>
                <c:pt idx="66293">
                  <c:v>0.29036133990415303</c:v>
                </c:pt>
                <c:pt idx="66294">
                  <c:v>0.28765021315510397</c:v>
                </c:pt>
                <c:pt idx="66295">
                  <c:v>0.30586591108469302</c:v>
                </c:pt>
                <c:pt idx="66296">
                  <c:v>0.337207413645573</c:v>
                </c:pt>
                <c:pt idx="66297">
                  <c:v>-0.29516876879279402</c:v>
                </c:pt>
                <c:pt idx="66298">
                  <c:v>0.34084481274257</c:v>
                </c:pt>
                <c:pt idx="66299">
                  <c:v>-0.29503040616320703</c:v>
                </c:pt>
                <c:pt idx="66300">
                  <c:v>0.27268886572927598</c:v>
                </c:pt>
                <c:pt idx="66301">
                  <c:v>0.29905697011198601</c:v>
                </c:pt>
                <c:pt idx="66302">
                  <c:v>0.27719200654520398</c:v>
                </c:pt>
                <c:pt idx="66303">
                  <c:v>-0.32540274160059501</c:v>
                </c:pt>
                <c:pt idx="66304">
                  <c:v>0.298193876266032</c:v>
                </c:pt>
                <c:pt idx="66305">
                  <c:v>0.289140874213966</c:v>
                </c:pt>
                <c:pt idx="66306">
                  <c:v>0.27582514625905002</c:v>
                </c:pt>
                <c:pt idx="66307">
                  <c:v>-0.29961236061867202</c:v>
                </c:pt>
                <c:pt idx="66308">
                  <c:v>-0.30002038172715301</c:v>
                </c:pt>
                <c:pt idx="66309">
                  <c:v>0.27486499494821998</c:v>
                </c:pt>
                <c:pt idx="66310">
                  <c:v>-0.28452630963808201</c:v>
                </c:pt>
                <c:pt idx="66311">
                  <c:v>0.342087809102119</c:v>
                </c:pt>
                <c:pt idx="66312">
                  <c:v>0.32708084955669398</c:v>
                </c:pt>
                <c:pt idx="66313">
                  <c:v>-0.2788156740612</c:v>
                </c:pt>
                <c:pt idx="66314">
                  <c:v>-0.29277201531306701</c:v>
                </c:pt>
                <c:pt idx="66315">
                  <c:v>0.509812405150604</c:v>
                </c:pt>
                <c:pt idx="66316">
                  <c:v>0.33140118642464</c:v>
                </c:pt>
                <c:pt idx="66317">
                  <c:v>-0.29067706105369501</c:v>
                </c:pt>
                <c:pt idx="66318">
                  <c:v>-0.28160721508664799</c:v>
                </c:pt>
                <c:pt idx="66319">
                  <c:v>0.28608911103456502</c:v>
                </c:pt>
                <c:pt idx="66320">
                  <c:v>0.31120787469728101</c:v>
                </c:pt>
                <c:pt idx="66321">
                  <c:v>-0.27100260579848201</c:v>
                </c:pt>
                <c:pt idx="66322">
                  <c:v>-0.29108925951489201</c:v>
                </c:pt>
                <c:pt idx="66323">
                  <c:v>0.50521484228406099</c:v>
                </c:pt>
                <c:pt idx="66324">
                  <c:v>0.27968783349646997</c:v>
                </c:pt>
                <c:pt idx="66325">
                  <c:v>0.27261312916160302</c:v>
                </c:pt>
                <c:pt idx="66326">
                  <c:v>-0.319737810441802</c:v>
                </c:pt>
                <c:pt idx="66327">
                  <c:v>-0.32370224926831898</c:v>
                </c:pt>
                <c:pt idx="66328">
                  <c:v>-0.273064395831002</c:v>
                </c:pt>
                <c:pt idx="66329">
                  <c:v>-0.30916139982868002</c:v>
                </c:pt>
                <c:pt idx="66330">
                  <c:v>0.31724327996374202</c:v>
                </c:pt>
                <c:pt idx="66331">
                  <c:v>0.27456005796357102</c:v>
                </c:pt>
                <c:pt idx="66332">
                  <c:v>0.27741801832243401</c:v>
                </c:pt>
                <c:pt idx="66333">
                  <c:v>-0.27475804151662397</c:v>
                </c:pt>
                <c:pt idx="66334">
                  <c:v>-0.28869115032720899</c:v>
                </c:pt>
                <c:pt idx="66335">
                  <c:v>-0.30450799000211098</c:v>
                </c:pt>
                <c:pt idx="66336">
                  <c:v>-0.27871791678533903</c:v>
                </c:pt>
                <c:pt idx="66337">
                  <c:v>-0.31183489375689399</c:v>
                </c:pt>
                <c:pt idx="66338">
                  <c:v>0.285522405766923</c:v>
                </c:pt>
                <c:pt idx="66339">
                  <c:v>-0.28937060625981298</c:v>
                </c:pt>
                <c:pt idx="66340">
                  <c:v>0.304480598255708</c:v>
                </c:pt>
                <c:pt idx="66341">
                  <c:v>-0.29678427761702197</c:v>
                </c:pt>
                <c:pt idx="66342">
                  <c:v>0.29220509050705301</c:v>
                </c:pt>
                <c:pt idx="66343">
                  <c:v>-0.273772648030155</c:v>
                </c:pt>
                <c:pt idx="66344">
                  <c:v>-0.29184681529749601</c:v>
                </c:pt>
                <c:pt idx="66345">
                  <c:v>0.30571453884262001</c:v>
                </c:pt>
                <c:pt idx="66346">
                  <c:v>-0.30419881055863301</c:v>
                </c:pt>
                <c:pt idx="66347">
                  <c:v>-0.29778622900688301</c:v>
                </c:pt>
                <c:pt idx="66348">
                  <c:v>-0.30965554444297799</c:v>
                </c:pt>
                <c:pt idx="66349">
                  <c:v>0.28153764128830799</c:v>
                </c:pt>
                <c:pt idx="66350">
                  <c:v>-0.27199475509350202</c:v>
                </c:pt>
                <c:pt idx="66351">
                  <c:v>0.35281801153384001</c:v>
                </c:pt>
                <c:pt idx="66352">
                  <c:v>0.28302170615539801</c:v>
                </c:pt>
                <c:pt idx="66353">
                  <c:v>0.27908986456068902</c:v>
                </c:pt>
                <c:pt idx="66354">
                  <c:v>0.27717128076540298</c:v>
                </c:pt>
                <c:pt idx="66355">
                  <c:v>-0.27275787152543501</c:v>
                </c:pt>
                <c:pt idx="66356">
                  <c:v>-0.28798706145036801</c:v>
                </c:pt>
                <c:pt idx="66357">
                  <c:v>-0.28963929417902201</c:v>
                </c:pt>
                <c:pt idx="66358">
                  <c:v>0.30472117034707202</c:v>
                </c:pt>
                <c:pt idx="66359">
                  <c:v>-0.281588050231531</c:v>
                </c:pt>
                <c:pt idx="66360">
                  <c:v>0.31747066009497399</c:v>
                </c:pt>
                <c:pt idx="66361">
                  <c:v>-0.29377328520437401</c:v>
                </c:pt>
                <c:pt idx="66362">
                  <c:v>-0.28210382737934298</c:v>
                </c:pt>
                <c:pt idx="66363">
                  <c:v>-0.32750342325140502</c:v>
                </c:pt>
                <c:pt idx="66364">
                  <c:v>-0.30640572865263899</c:v>
                </c:pt>
                <c:pt idx="66365">
                  <c:v>0.27917049436221197</c:v>
                </c:pt>
                <c:pt idx="66366">
                  <c:v>0.30216898326817798</c:v>
                </c:pt>
                <c:pt idx="66367">
                  <c:v>0.29311717506496299</c:v>
                </c:pt>
                <c:pt idx="66368">
                  <c:v>0.28247496299469999</c:v>
                </c:pt>
                <c:pt idx="66369">
                  <c:v>-0.30941985304249298</c:v>
                </c:pt>
                <c:pt idx="66370">
                  <c:v>-0.2834505947623</c:v>
                </c:pt>
                <c:pt idx="66371">
                  <c:v>0.273201232887895</c:v>
                </c:pt>
                <c:pt idx="66372">
                  <c:v>-0.29078162692068799</c:v>
                </c:pt>
                <c:pt idx="66373">
                  <c:v>-0.30191656570331998</c:v>
                </c:pt>
                <c:pt idx="66374">
                  <c:v>0.27549372956629598</c:v>
                </c:pt>
                <c:pt idx="66375">
                  <c:v>-0.28644491762829</c:v>
                </c:pt>
                <c:pt idx="66376">
                  <c:v>0.30736405076156498</c:v>
                </c:pt>
                <c:pt idx="66377">
                  <c:v>0.27392898790465797</c:v>
                </c:pt>
                <c:pt idx="66378">
                  <c:v>0.375568288524674</c:v>
                </c:pt>
                <c:pt idx="66379">
                  <c:v>-0.29929716413794499</c:v>
                </c:pt>
                <c:pt idx="66380">
                  <c:v>0.28632658022103702</c:v>
                </c:pt>
                <c:pt idx="66381">
                  <c:v>0.295454570059005</c:v>
                </c:pt>
                <c:pt idx="66382">
                  <c:v>-0.312211340742993</c:v>
                </c:pt>
                <c:pt idx="66383">
                  <c:v>0.27195553735043199</c:v>
                </c:pt>
                <c:pt idx="66384">
                  <c:v>0.27112575853151799</c:v>
                </c:pt>
                <c:pt idx="66385">
                  <c:v>-0.311916927509788</c:v>
                </c:pt>
                <c:pt idx="66386">
                  <c:v>-0.28787700342683098</c:v>
                </c:pt>
                <c:pt idx="66387">
                  <c:v>0.289656473961168</c:v>
                </c:pt>
                <c:pt idx="66388">
                  <c:v>0.27749541016409102</c:v>
                </c:pt>
                <c:pt idx="66389">
                  <c:v>0.27402141709690803</c:v>
                </c:pt>
                <c:pt idx="66390">
                  <c:v>-0.28775035601007398</c:v>
                </c:pt>
                <c:pt idx="66391">
                  <c:v>0.342303362247936</c:v>
                </c:pt>
                <c:pt idx="66392">
                  <c:v>0.27452042545842698</c:v>
                </c:pt>
                <c:pt idx="66393">
                  <c:v>-0.297462984122219</c:v>
                </c:pt>
                <c:pt idx="66394">
                  <c:v>0.294926466973919</c:v>
                </c:pt>
                <c:pt idx="66395">
                  <c:v>0.28570407571459999</c:v>
                </c:pt>
                <c:pt idx="66396">
                  <c:v>-0.29114781601873702</c:v>
                </c:pt>
                <c:pt idx="66397">
                  <c:v>0.31486711694932701</c:v>
                </c:pt>
                <c:pt idx="66398">
                  <c:v>0.53944616552740898</c:v>
                </c:pt>
                <c:pt idx="66399">
                  <c:v>0.322162631259718</c:v>
                </c:pt>
                <c:pt idx="66400">
                  <c:v>0.30225002138367402</c:v>
                </c:pt>
                <c:pt idx="66401">
                  <c:v>0.296355474011119</c:v>
                </c:pt>
                <c:pt idx="66402">
                  <c:v>0.32989807075462302</c:v>
                </c:pt>
                <c:pt idx="66403">
                  <c:v>-0.282456367148476</c:v>
                </c:pt>
                <c:pt idx="66404">
                  <c:v>-0.29552891166450201</c:v>
                </c:pt>
                <c:pt idx="66405">
                  <c:v>0.31545944176438201</c:v>
                </c:pt>
                <c:pt idx="66406">
                  <c:v>-0.28966245742463598</c:v>
                </c:pt>
                <c:pt idx="66407">
                  <c:v>-0.34494808781464897</c:v>
                </c:pt>
                <c:pt idx="66408">
                  <c:v>0.272901495606857</c:v>
                </c:pt>
                <c:pt idx="66409">
                  <c:v>0.302937551157413</c:v>
                </c:pt>
                <c:pt idx="66410">
                  <c:v>0.27672241839774098</c:v>
                </c:pt>
                <c:pt idx="66411">
                  <c:v>-0.27431145216686498</c:v>
                </c:pt>
                <c:pt idx="66412">
                  <c:v>-0.28174366034469001</c:v>
                </c:pt>
                <c:pt idx="66413">
                  <c:v>0.29873274721051601</c:v>
                </c:pt>
                <c:pt idx="66414">
                  <c:v>-0.28808967528295298</c:v>
                </c:pt>
                <c:pt idx="66415">
                  <c:v>-0.27426848143927302</c:v>
                </c:pt>
                <c:pt idx="66416">
                  <c:v>0.35281234567086101</c:v>
                </c:pt>
                <c:pt idx="66417">
                  <c:v>0.30718584253947601</c:v>
                </c:pt>
                <c:pt idx="66418">
                  <c:v>0.289068279321194</c:v>
                </c:pt>
                <c:pt idx="66419">
                  <c:v>0.28306712722879002</c:v>
                </c:pt>
                <c:pt idx="66420">
                  <c:v>-0.27138451712200501</c:v>
                </c:pt>
                <c:pt idx="66421">
                  <c:v>-0.30732608978679998</c:v>
                </c:pt>
                <c:pt idx="66422">
                  <c:v>0.27700774745141998</c:v>
                </c:pt>
                <c:pt idx="66423">
                  <c:v>-0.293033161356901</c:v>
                </c:pt>
                <c:pt idx="66424">
                  <c:v>-0.31644067151893301</c:v>
                </c:pt>
                <c:pt idx="66425">
                  <c:v>-0.29238621960050198</c:v>
                </c:pt>
                <c:pt idx="66426">
                  <c:v>0.50358811311751495</c:v>
                </c:pt>
                <c:pt idx="66427">
                  <c:v>-0.31825483927934201</c:v>
                </c:pt>
                <c:pt idx="66428">
                  <c:v>-0.32862177211018001</c:v>
                </c:pt>
                <c:pt idx="66429">
                  <c:v>-0.272289122027777</c:v>
                </c:pt>
                <c:pt idx="66430">
                  <c:v>0.29049391876156</c:v>
                </c:pt>
                <c:pt idx="66431">
                  <c:v>0.27611923538287197</c:v>
                </c:pt>
                <c:pt idx="66432">
                  <c:v>-0.34607096654928599</c:v>
                </c:pt>
                <c:pt idx="66433">
                  <c:v>0.348145060104041</c:v>
                </c:pt>
                <c:pt idx="66434">
                  <c:v>-0.30436458623491303</c:v>
                </c:pt>
                <c:pt idx="66435">
                  <c:v>0.29627321341932</c:v>
                </c:pt>
                <c:pt idx="66436">
                  <c:v>-0.28690318873066101</c:v>
                </c:pt>
                <c:pt idx="66437">
                  <c:v>0.27751533624721902</c:v>
                </c:pt>
                <c:pt idx="66438">
                  <c:v>0.33213452315741299</c:v>
                </c:pt>
                <c:pt idx="66439">
                  <c:v>0.271010497296793</c:v>
                </c:pt>
                <c:pt idx="66440">
                  <c:v>-0.27456299459835398</c:v>
                </c:pt>
                <c:pt idx="66441">
                  <c:v>-0.27343582986304199</c:v>
                </c:pt>
                <c:pt idx="66442">
                  <c:v>-0.351935493353218</c:v>
                </c:pt>
                <c:pt idx="66443">
                  <c:v>0.30939261448952698</c:v>
                </c:pt>
                <c:pt idx="66444">
                  <c:v>0.29500828990781103</c:v>
                </c:pt>
                <c:pt idx="66445">
                  <c:v>0.31559078186019601</c:v>
                </c:pt>
                <c:pt idx="66446">
                  <c:v>-0.290822158584089</c:v>
                </c:pt>
                <c:pt idx="66447">
                  <c:v>-0.30280824106623899</c:v>
                </c:pt>
                <c:pt idx="66448">
                  <c:v>0.28913452851226901</c:v>
                </c:pt>
                <c:pt idx="66449">
                  <c:v>-0.29762246015692201</c:v>
                </c:pt>
                <c:pt idx="66450">
                  <c:v>0.37428054080927498</c:v>
                </c:pt>
                <c:pt idx="66451">
                  <c:v>-0.27339239149186101</c:v>
                </c:pt>
                <c:pt idx="66452">
                  <c:v>-0.30024730046046999</c:v>
                </c:pt>
                <c:pt idx="66453">
                  <c:v>0.30280330273661499</c:v>
                </c:pt>
                <c:pt idx="66454">
                  <c:v>-0.27719565205860702</c:v>
                </c:pt>
                <c:pt idx="66455">
                  <c:v>-0.29195177269406802</c:v>
                </c:pt>
                <c:pt idx="66456">
                  <c:v>-0.275878150191261</c:v>
                </c:pt>
                <c:pt idx="66457">
                  <c:v>-0.27425369194585197</c:v>
                </c:pt>
                <c:pt idx="66458">
                  <c:v>-0.27579857199119701</c:v>
                </c:pt>
                <c:pt idx="66459">
                  <c:v>-0.32475074808270799</c:v>
                </c:pt>
                <c:pt idx="66460">
                  <c:v>0.29656985522512302</c:v>
                </c:pt>
                <c:pt idx="66461">
                  <c:v>-0.29911003869092501</c:v>
                </c:pt>
                <c:pt idx="66462">
                  <c:v>-0.30689192848200098</c:v>
                </c:pt>
                <c:pt idx="66463">
                  <c:v>0.29565016024597701</c:v>
                </c:pt>
                <c:pt idx="66464">
                  <c:v>0.272288178583451</c:v>
                </c:pt>
                <c:pt idx="66465">
                  <c:v>-0.28694030875835402</c:v>
                </c:pt>
                <c:pt idx="66466">
                  <c:v>-0.314067437287742</c:v>
                </c:pt>
                <c:pt idx="66467">
                  <c:v>-0.29388514182382602</c:v>
                </c:pt>
                <c:pt idx="66468">
                  <c:v>0.29978913864022699</c:v>
                </c:pt>
                <c:pt idx="66469">
                  <c:v>0.30748514971666602</c:v>
                </c:pt>
                <c:pt idx="66470">
                  <c:v>0.34823968042794801</c:v>
                </c:pt>
                <c:pt idx="66471">
                  <c:v>-0.29114844025195702</c:v>
                </c:pt>
                <c:pt idx="66472">
                  <c:v>0.271442244508802</c:v>
                </c:pt>
                <c:pt idx="66473">
                  <c:v>0.27297479777010702</c:v>
                </c:pt>
                <c:pt idx="66474">
                  <c:v>0.27536860185766598</c:v>
                </c:pt>
                <c:pt idx="66475">
                  <c:v>0.30341971568304299</c:v>
                </c:pt>
                <c:pt idx="66476">
                  <c:v>0.32365710074796</c:v>
                </c:pt>
                <c:pt idx="66477">
                  <c:v>-0.274047457914534</c:v>
                </c:pt>
                <c:pt idx="66478">
                  <c:v>0.28259914311898199</c:v>
                </c:pt>
                <c:pt idx="66479">
                  <c:v>-0.30818554044283197</c:v>
                </c:pt>
                <c:pt idx="66480">
                  <c:v>-0.28701590280047601</c:v>
                </c:pt>
                <c:pt idx="66481">
                  <c:v>-0.27493459864526998</c:v>
                </c:pt>
                <c:pt idx="66482">
                  <c:v>0.28548407985426499</c:v>
                </c:pt>
                <c:pt idx="66483">
                  <c:v>0.28339583753056902</c:v>
                </c:pt>
                <c:pt idx="66484">
                  <c:v>0.27469436305910799</c:v>
                </c:pt>
                <c:pt idx="66485">
                  <c:v>-0.27616828996279702</c:v>
                </c:pt>
                <c:pt idx="66486">
                  <c:v>-0.28442688427759499</c:v>
                </c:pt>
                <c:pt idx="66487">
                  <c:v>-0.284571120878852</c:v>
                </c:pt>
                <c:pt idx="66488">
                  <c:v>0.30366524104952802</c:v>
                </c:pt>
                <c:pt idx="66489">
                  <c:v>-0.30881516012591798</c:v>
                </c:pt>
                <c:pt idx="66490">
                  <c:v>0.361708812046312</c:v>
                </c:pt>
                <c:pt idx="66491">
                  <c:v>-0.30129296483756801</c:v>
                </c:pt>
                <c:pt idx="66492">
                  <c:v>0.31010936131842898</c:v>
                </c:pt>
                <c:pt idx="66493">
                  <c:v>-0.31822893921669099</c:v>
                </c:pt>
                <c:pt idx="66494">
                  <c:v>0.29231108632132602</c:v>
                </c:pt>
                <c:pt idx="66495">
                  <c:v>-0.28759737265404101</c:v>
                </c:pt>
                <c:pt idx="66496">
                  <c:v>0.275242350074618</c:v>
                </c:pt>
                <c:pt idx="66497">
                  <c:v>-0.27318993002298902</c:v>
                </c:pt>
                <c:pt idx="66498">
                  <c:v>0.33649949515829403</c:v>
                </c:pt>
                <c:pt idx="66499">
                  <c:v>-0.28706590606657201</c:v>
                </c:pt>
                <c:pt idx="66500">
                  <c:v>0.539724228698232</c:v>
                </c:pt>
                <c:pt idx="66501">
                  <c:v>-0.27797185293496901</c:v>
                </c:pt>
                <c:pt idx="66502">
                  <c:v>0.32384119697382202</c:v>
                </c:pt>
                <c:pt idx="66503">
                  <c:v>-0.29183070962843899</c:v>
                </c:pt>
                <c:pt idx="66504">
                  <c:v>-0.27933184593301402</c:v>
                </c:pt>
                <c:pt idx="66505">
                  <c:v>0.28321468070540101</c:v>
                </c:pt>
                <c:pt idx="66506">
                  <c:v>-0.28297593409905603</c:v>
                </c:pt>
                <c:pt idx="66507">
                  <c:v>-0.33751505426233902</c:v>
                </c:pt>
                <c:pt idx="66508">
                  <c:v>0.34638175997370702</c:v>
                </c:pt>
                <c:pt idx="66509">
                  <c:v>0.27525418429389398</c:v>
                </c:pt>
                <c:pt idx="66510">
                  <c:v>-0.28968361944304</c:v>
                </c:pt>
                <c:pt idx="66511">
                  <c:v>0.27267780326553598</c:v>
                </c:pt>
                <c:pt idx="66512">
                  <c:v>-0.283117677400682</c:v>
                </c:pt>
                <c:pt idx="66513">
                  <c:v>-0.31286588986775599</c:v>
                </c:pt>
                <c:pt idx="66514">
                  <c:v>0.27553368594591898</c:v>
                </c:pt>
                <c:pt idx="66515">
                  <c:v>0.31386471253813197</c:v>
                </c:pt>
                <c:pt idx="66516">
                  <c:v>-0.28318873717346799</c:v>
                </c:pt>
                <c:pt idx="66517">
                  <c:v>-0.27110455078086099</c:v>
                </c:pt>
                <c:pt idx="66518">
                  <c:v>0.27764697018656198</c:v>
                </c:pt>
                <c:pt idx="66519">
                  <c:v>-0.32262311134421101</c:v>
                </c:pt>
                <c:pt idx="66520">
                  <c:v>-0.27149510469957899</c:v>
                </c:pt>
                <c:pt idx="66521">
                  <c:v>-0.35763477394289001</c:v>
                </c:pt>
                <c:pt idx="66522">
                  <c:v>-0.29776336306217999</c:v>
                </c:pt>
                <c:pt idx="66523">
                  <c:v>0.31398862703978297</c:v>
                </c:pt>
                <c:pt idx="66524">
                  <c:v>0.29964793293047498</c:v>
                </c:pt>
                <c:pt idx="66525">
                  <c:v>0.53383928426716498</c:v>
                </c:pt>
                <c:pt idx="66526">
                  <c:v>0.28916889380475302</c:v>
                </c:pt>
                <c:pt idx="66527">
                  <c:v>0.28012209134959998</c:v>
                </c:pt>
                <c:pt idx="66528">
                  <c:v>-0.29832584308547699</c:v>
                </c:pt>
                <c:pt idx="66529">
                  <c:v>0.29643910453630801</c:v>
                </c:pt>
                <c:pt idx="66530">
                  <c:v>0.32499440622494502</c:v>
                </c:pt>
                <c:pt idx="66531">
                  <c:v>-0.27702160335627402</c:v>
                </c:pt>
                <c:pt idx="66532">
                  <c:v>-0.28165342872530602</c:v>
                </c:pt>
                <c:pt idx="66533">
                  <c:v>-0.29647922512812902</c:v>
                </c:pt>
                <c:pt idx="66534">
                  <c:v>-0.28254081321239399</c:v>
                </c:pt>
                <c:pt idx="66535">
                  <c:v>-0.27589163369601499</c:v>
                </c:pt>
                <c:pt idx="66536">
                  <c:v>0.30974621187981399</c:v>
                </c:pt>
                <c:pt idx="66537">
                  <c:v>-0.29810851142185502</c:v>
                </c:pt>
                <c:pt idx="66538">
                  <c:v>-0.343913709583134</c:v>
                </c:pt>
                <c:pt idx="66539">
                  <c:v>-0.29764470202214699</c:v>
                </c:pt>
                <c:pt idx="66540">
                  <c:v>-0.33575445917209301</c:v>
                </c:pt>
                <c:pt idx="66541">
                  <c:v>0.32371926339792301</c:v>
                </c:pt>
                <c:pt idx="66542">
                  <c:v>0.28867571689559701</c:v>
                </c:pt>
                <c:pt idx="66543">
                  <c:v>-0.27603398909210403</c:v>
                </c:pt>
                <c:pt idx="66544">
                  <c:v>0.29135894024515502</c:v>
                </c:pt>
                <c:pt idx="66545">
                  <c:v>-0.34515497936831102</c:v>
                </c:pt>
                <c:pt idx="66546">
                  <c:v>-0.29437535000543302</c:v>
                </c:pt>
                <c:pt idx="66547">
                  <c:v>-0.29518378353493502</c:v>
                </c:pt>
                <c:pt idx="66548">
                  <c:v>-0.29896436911466501</c:v>
                </c:pt>
                <c:pt idx="66549">
                  <c:v>0.29038374969695702</c:v>
                </c:pt>
                <c:pt idx="66550">
                  <c:v>-0.36461454527785098</c:v>
                </c:pt>
                <c:pt idx="66551">
                  <c:v>-0.29614761959424202</c:v>
                </c:pt>
                <c:pt idx="66552">
                  <c:v>0.281577494825967</c:v>
                </c:pt>
                <c:pt idx="66553">
                  <c:v>-0.29128605125159801</c:v>
                </c:pt>
                <c:pt idx="66554">
                  <c:v>0.34572587823377299</c:v>
                </c:pt>
                <c:pt idx="66555">
                  <c:v>0.29714348451360401</c:v>
                </c:pt>
                <c:pt idx="66556">
                  <c:v>0.29777887315631402</c:v>
                </c:pt>
                <c:pt idx="66557">
                  <c:v>-0.30694547291367102</c:v>
                </c:pt>
                <c:pt idx="66558">
                  <c:v>0.33676708524438698</c:v>
                </c:pt>
                <c:pt idx="66559">
                  <c:v>0.28084503044152098</c:v>
                </c:pt>
                <c:pt idx="66560">
                  <c:v>0.27611928356572801</c:v>
                </c:pt>
                <c:pt idx="66561">
                  <c:v>0.27719817333777103</c:v>
                </c:pt>
                <c:pt idx="66562">
                  <c:v>0.34198729543336598</c:v>
                </c:pt>
                <c:pt idx="66563">
                  <c:v>-0.28576010263621898</c:v>
                </c:pt>
                <c:pt idx="66564">
                  <c:v>0.27410369364135201</c:v>
                </c:pt>
                <c:pt idx="66565">
                  <c:v>-0.29937472468499898</c:v>
                </c:pt>
                <c:pt idx="66566">
                  <c:v>0.33499568372911798</c:v>
                </c:pt>
                <c:pt idx="66567">
                  <c:v>-0.31876902775865101</c:v>
                </c:pt>
                <c:pt idx="66568">
                  <c:v>0.300564186462564</c:v>
                </c:pt>
                <c:pt idx="66569">
                  <c:v>0.27404861812796899</c:v>
                </c:pt>
                <c:pt idx="66570">
                  <c:v>-0.27314443435678698</c:v>
                </c:pt>
                <c:pt idx="66571">
                  <c:v>-0.27194931127653799</c:v>
                </c:pt>
                <c:pt idx="66572">
                  <c:v>-0.27279644254581098</c:v>
                </c:pt>
                <c:pt idx="66573">
                  <c:v>-0.29917597804409501</c:v>
                </c:pt>
                <c:pt idx="66574">
                  <c:v>0.32536147536805898</c:v>
                </c:pt>
                <c:pt idx="66575">
                  <c:v>-0.27513374984546701</c:v>
                </c:pt>
                <c:pt idx="66576">
                  <c:v>-0.27236543849741202</c:v>
                </c:pt>
                <c:pt idx="66577">
                  <c:v>-0.28148867567106001</c:v>
                </c:pt>
                <c:pt idx="66578">
                  <c:v>0.46999509220840202</c:v>
                </c:pt>
                <c:pt idx="66579">
                  <c:v>-0.28191309871473602</c:v>
                </c:pt>
                <c:pt idx="66580">
                  <c:v>-0.29099702394879101</c:v>
                </c:pt>
                <c:pt idx="66581">
                  <c:v>0.31233601421448398</c:v>
                </c:pt>
                <c:pt idx="66582">
                  <c:v>0.27526471377433098</c:v>
                </c:pt>
                <c:pt idx="66583">
                  <c:v>-0.30091786762828598</c:v>
                </c:pt>
                <c:pt idx="66584">
                  <c:v>-0.27272347937679797</c:v>
                </c:pt>
                <c:pt idx="66585">
                  <c:v>0.31150671058614099</c:v>
                </c:pt>
                <c:pt idx="66586">
                  <c:v>0.30154697267972502</c:v>
                </c:pt>
                <c:pt idx="66587">
                  <c:v>0.31627413754892603</c:v>
                </c:pt>
                <c:pt idx="66588">
                  <c:v>0.27620771790223703</c:v>
                </c:pt>
                <c:pt idx="66589">
                  <c:v>0.305878785577193</c:v>
                </c:pt>
                <c:pt idx="66590">
                  <c:v>-0.30148626537060202</c:v>
                </c:pt>
                <c:pt idx="66591">
                  <c:v>0.323570863376277</c:v>
                </c:pt>
                <c:pt idx="66592">
                  <c:v>-0.28578227667977901</c:v>
                </c:pt>
                <c:pt idx="66593">
                  <c:v>0.287985226057763</c:v>
                </c:pt>
                <c:pt idx="66594">
                  <c:v>-0.32034491117483899</c:v>
                </c:pt>
                <c:pt idx="66595">
                  <c:v>-0.30292812023239102</c:v>
                </c:pt>
                <c:pt idx="66596">
                  <c:v>0.313052652724087</c:v>
                </c:pt>
                <c:pt idx="66597">
                  <c:v>0.28698842678942099</c:v>
                </c:pt>
                <c:pt idx="66598">
                  <c:v>0.28808403243127201</c:v>
                </c:pt>
                <c:pt idx="66599">
                  <c:v>0.292847654533261</c:v>
                </c:pt>
                <c:pt idx="66600">
                  <c:v>0.32445766689352401</c:v>
                </c:pt>
                <c:pt idx="66601">
                  <c:v>-0.281192795444556</c:v>
                </c:pt>
                <c:pt idx="66602">
                  <c:v>0.342882508547105</c:v>
                </c:pt>
                <c:pt idx="66603">
                  <c:v>0.29440373290666899</c:v>
                </c:pt>
                <c:pt idx="66604">
                  <c:v>-0.42185416785980701</c:v>
                </c:pt>
                <c:pt idx="66605">
                  <c:v>0.32674120899435299</c:v>
                </c:pt>
                <c:pt idx="66606">
                  <c:v>0.34146490506553401</c:v>
                </c:pt>
                <c:pt idx="66607">
                  <c:v>-0.30475056699860897</c:v>
                </c:pt>
                <c:pt idx="66608">
                  <c:v>0.28960691725173598</c:v>
                </c:pt>
                <c:pt idx="66609">
                  <c:v>0.31428645647878201</c:v>
                </c:pt>
                <c:pt idx="66610">
                  <c:v>0.29285010839644599</c:v>
                </c:pt>
                <c:pt idx="66611">
                  <c:v>-0.27371345160557098</c:v>
                </c:pt>
                <c:pt idx="66612">
                  <c:v>0.29107194729262098</c:v>
                </c:pt>
                <c:pt idx="66613">
                  <c:v>-0.29163841838621402</c:v>
                </c:pt>
                <c:pt idx="66614">
                  <c:v>-0.28447370818606599</c:v>
                </c:pt>
                <c:pt idx="66615">
                  <c:v>-0.271204479685205</c:v>
                </c:pt>
                <c:pt idx="66616">
                  <c:v>0.29543937420028199</c:v>
                </c:pt>
                <c:pt idx="66617">
                  <c:v>-0.28983498763092302</c:v>
                </c:pt>
                <c:pt idx="66618">
                  <c:v>0.27125435171319801</c:v>
                </c:pt>
                <c:pt idx="66619">
                  <c:v>0.30442312981598901</c:v>
                </c:pt>
                <c:pt idx="66620">
                  <c:v>0.27465491587712998</c:v>
                </c:pt>
                <c:pt idx="66621">
                  <c:v>0.29975520864217597</c:v>
                </c:pt>
                <c:pt idx="66622">
                  <c:v>0.27293174136199899</c:v>
                </c:pt>
                <c:pt idx="66623">
                  <c:v>-0.281652907783839</c:v>
                </c:pt>
                <c:pt idx="66624">
                  <c:v>-0.28471168867122099</c:v>
                </c:pt>
                <c:pt idx="66625">
                  <c:v>0.28588811296395</c:v>
                </c:pt>
                <c:pt idx="66626">
                  <c:v>0.34768229760053498</c:v>
                </c:pt>
                <c:pt idx="66627">
                  <c:v>-0.31192905636971802</c:v>
                </c:pt>
                <c:pt idx="66628">
                  <c:v>-0.31952959284036597</c:v>
                </c:pt>
                <c:pt idx="66629">
                  <c:v>-0.33468915785452802</c:v>
                </c:pt>
                <c:pt idx="66630">
                  <c:v>0.27353598070923002</c:v>
                </c:pt>
                <c:pt idx="66631">
                  <c:v>-0.27950973550757002</c:v>
                </c:pt>
                <c:pt idx="66632">
                  <c:v>-0.30156491356327098</c:v>
                </c:pt>
                <c:pt idx="66633">
                  <c:v>-0.29061458575007298</c:v>
                </c:pt>
                <c:pt idx="66634">
                  <c:v>-0.36118176292687498</c:v>
                </c:pt>
                <c:pt idx="66635">
                  <c:v>-0.28928107828383898</c:v>
                </c:pt>
                <c:pt idx="66636">
                  <c:v>0.27432658113731101</c:v>
                </c:pt>
                <c:pt idx="66637">
                  <c:v>-0.27474614045004803</c:v>
                </c:pt>
                <c:pt idx="66638">
                  <c:v>0.30159368396291802</c:v>
                </c:pt>
                <c:pt idx="66639">
                  <c:v>0.274075697638268</c:v>
                </c:pt>
                <c:pt idx="66640">
                  <c:v>-0.28556775528365003</c:v>
                </c:pt>
                <c:pt idx="66641">
                  <c:v>-0.27993842964907401</c:v>
                </c:pt>
                <c:pt idx="66642">
                  <c:v>-0.30071589143754801</c:v>
                </c:pt>
                <c:pt idx="66643">
                  <c:v>0.31794602588749798</c:v>
                </c:pt>
                <c:pt idx="66644">
                  <c:v>-0.42064188528180502</c:v>
                </c:pt>
                <c:pt idx="66645">
                  <c:v>-0.33935737309983</c:v>
                </c:pt>
                <c:pt idx="66646">
                  <c:v>0.27589910290532599</c:v>
                </c:pt>
                <c:pt idx="66647">
                  <c:v>0.294494016052472</c:v>
                </c:pt>
                <c:pt idx="66648">
                  <c:v>0.38099355802521501</c:v>
                </c:pt>
                <c:pt idx="66649">
                  <c:v>-0.30075350592164302</c:v>
                </c:pt>
                <c:pt idx="66650">
                  <c:v>-0.277434769920688</c:v>
                </c:pt>
                <c:pt idx="66651">
                  <c:v>-0.28972247299904502</c:v>
                </c:pt>
                <c:pt idx="66652">
                  <c:v>-0.27436512877390901</c:v>
                </c:pt>
                <c:pt idx="66653">
                  <c:v>0.27234679492784603</c:v>
                </c:pt>
                <c:pt idx="66654">
                  <c:v>0.33634701076229501</c:v>
                </c:pt>
                <c:pt idx="66655">
                  <c:v>0.32286514604167599</c:v>
                </c:pt>
                <c:pt idx="66656">
                  <c:v>-0.28572778685425398</c:v>
                </c:pt>
                <c:pt idx="66657">
                  <c:v>-0.31288002128858</c:v>
                </c:pt>
                <c:pt idx="66658">
                  <c:v>0.34548790685895803</c:v>
                </c:pt>
                <c:pt idx="66659">
                  <c:v>-0.34221878950829299</c:v>
                </c:pt>
                <c:pt idx="66660">
                  <c:v>-0.29992253852846701</c:v>
                </c:pt>
                <c:pt idx="66661">
                  <c:v>-0.30270471317718101</c:v>
                </c:pt>
                <c:pt idx="66662">
                  <c:v>0.28382465902368997</c:v>
                </c:pt>
                <c:pt idx="66663">
                  <c:v>0.28633961298861399</c:v>
                </c:pt>
                <c:pt idx="66664">
                  <c:v>0.28653620655002499</c:v>
                </c:pt>
                <c:pt idx="66665">
                  <c:v>-0.293382421165998</c:v>
                </c:pt>
                <c:pt idx="66666">
                  <c:v>0.34440941974465999</c:v>
                </c:pt>
                <c:pt idx="66667">
                  <c:v>-0.29809180890869702</c:v>
                </c:pt>
                <c:pt idx="66668">
                  <c:v>-0.28653221654994598</c:v>
                </c:pt>
                <c:pt idx="66669">
                  <c:v>-0.28420791139283003</c:v>
                </c:pt>
                <c:pt idx="66670">
                  <c:v>-0.28911414482702102</c:v>
                </c:pt>
                <c:pt idx="66671">
                  <c:v>-0.30709044371695898</c:v>
                </c:pt>
                <c:pt idx="66672">
                  <c:v>-0.27389450700283702</c:v>
                </c:pt>
                <c:pt idx="66673">
                  <c:v>-0.30518686526885502</c:v>
                </c:pt>
                <c:pt idx="66674">
                  <c:v>0.31113811590858798</c:v>
                </c:pt>
                <c:pt idx="66675">
                  <c:v>-0.34990000226615697</c:v>
                </c:pt>
                <c:pt idx="66676">
                  <c:v>0.27348130008000199</c:v>
                </c:pt>
                <c:pt idx="66677">
                  <c:v>0.50906647476812805</c:v>
                </c:pt>
                <c:pt idx="66678">
                  <c:v>0.32911093482047998</c:v>
                </c:pt>
                <c:pt idx="66679">
                  <c:v>0.28683085377433198</c:v>
                </c:pt>
                <c:pt idx="66680">
                  <c:v>0.28678916306398999</c:v>
                </c:pt>
                <c:pt idx="66681">
                  <c:v>-0.30632446839413202</c:v>
                </c:pt>
                <c:pt idx="66682">
                  <c:v>0.35040981063795601</c:v>
                </c:pt>
                <c:pt idx="66683">
                  <c:v>-0.29631673395674202</c:v>
                </c:pt>
                <c:pt idx="66684">
                  <c:v>0.357543081812979</c:v>
                </c:pt>
                <c:pt idx="66685">
                  <c:v>-0.28681474892831299</c:v>
                </c:pt>
                <c:pt idx="66686">
                  <c:v>0.28762644141249699</c:v>
                </c:pt>
                <c:pt idx="66687">
                  <c:v>-0.299289280234251</c:v>
                </c:pt>
                <c:pt idx="66688">
                  <c:v>-0.29452523965309702</c:v>
                </c:pt>
                <c:pt idx="66689">
                  <c:v>-0.317263291455677</c:v>
                </c:pt>
                <c:pt idx="66690">
                  <c:v>0.31650281326766</c:v>
                </c:pt>
                <c:pt idx="66691">
                  <c:v>-0.34626966233309697</c:v>
                </c:pt>
                <c:pt idx="66692">
                  <c:v>0.278182741498186</c:v>
                </c:pt>
                <c:pt idx="66693">
                  <c:v>0.30323184088900801</c:v>
                </c:pt>
                <c:pt idx="66694">
                  <c:v>0.29828932418880399</c:v>
                </c:pt>
                <c:pt idx="66695">
                  <c:v>-0.30721034545327502</c:v>
                </c:pt>
                <c:pt idx="66696">
                  <c:v>0.271097293033912</c:v>
                </c:pt>
                <c:pt idx="66697">
                  <c:v>-0.30852233456641598</c:v>
                </c:pt>
                <c:pt idx="66698">
                  <c:v>0.289026124752712</c:v>
                </c:pt>
                <c:pt idx="66699">
                  <c:v>-0.30263075599518502</c:v>
                </c:pt>
                <c:pt idx="66700">
                  <c:v>0.31845622355228798</c:v>
                </c:pt>
                <c:pt idx="66701">
                  <c:v>-0.27830489791566299</c:v>
                </c:pt>
                <c:pt idx="66702">
                  <c:v>-0.32988063866434802</c:v>
                </c:pt>
                <c:pt idx="66703">
                  <c:v>0.33620583514980101</c:v>
                </c:pt>
                <c:pt idx="66704">
                  <c:v>-0.36981573047480698</c:v>
                </c:pt>
                <c:pt idx="66705">
                  <c:v>0.27704259582865198</c:v>
                </c:pt>
                <c:pt idx="66706">
                  <c:v>0.27159690295372901</c:v>
                </c:pt>
                <c:pt idx="66707">
                  <c:v>-0.30995306465630401</c:v>
                </c:pt>
                <c:pt idx="66708">
                  <c:v>-0.29631617732714099</c:v>
                </c:pt>
                <c:pt idx="66709">
                  <c:v>0.49070963313183802</c:v>
                </c:pt>
                <c:pt idx="66710">
                  <c:v>-0.30170871315068798</c:v>
                </c:pt>
                <c:pt idx="66711">
                  <c:v>-0.297444666077265</c:v>
                </c:pt>
                <c:pt idx="66712">
                  <c:v>-0.31470492800650401</c:v>
                </c:pt>
                <c:pt idx="66713">
                  <c:v>-0.29503245503458903</c:v>
                </c:pt>
                <c:pt idx="66714">
                  <c:v>0.31726252849890701</c:v>
                </c:pt>
                <c:pt idx="66715">
                  <c:v>0.44200056612840299</c:v>
                </c:pt>
                <c:pt idx="66716">
                  <c:v>0.27185858877032998</c:v>
                </c:pt>
                <c:pt idx="66717">
                  <c:v>-0.31865306851995301</c:v>
                </c:pt>
                <c:pt idx="66718">
                  <c:v>-0.30440903505117001</c:v>
                </c:pt>
                <c:pt idx="66719">
                  <c:v>0.27760730355109903</c:v>
                </c:pt>
                <c:pt idx="66720">
                  <c:v>-0.27649654325790501</c:v>
                </c:pt>
                <c:pt idx="66721">
                  <c:v>-0.27614189474378797</c:v>
                </c:pt>
                <c:pt idx="66722">
                  <c:v>0.28816481305073199</c:v>
                </c:pt>
                <c:pt idx="66723">
                  <c:v>-0.27860361214853602</c:v>
                </c:pt>
                <c:pt idx="66724">
                  <c:v>-0.297553413068604</c:v>
                </c:pt>
                <c:pt idx="66725">
                  <c:v>-0.28790471484221097</c:v>
                </c:pt>
                <c:pt idx="66726">
                  <c:v>0.27836940162286999</c:v>
                </c:pt>
                <c:pt idx="66727">
                  <c:v>-0.336667380505981</c:v>
                </c:pt>
                <c:pt idx="66728">
                  <c:v>-0.27930314970367798</c:v>
                </c:pt>
                <c:pt idx="66729">
                  <c:v>0.28740086225113398</c:v>
                </c:pt>
                <c:pt idx="66730">
                  <c:v>-0.27294100923702003</c:v>
                </c:pt>
                <c:pt idx="66731">
                  <c:v>-0.28773708328169401</c:v>
                </c:pt>
                <c:pt idx="66732">
                  <c:v>0.27654135322400403</c:v>
                </c:pt>
                <c:pt idx="66733">
                  <c:v>-0.30095093536726097</c:v>
                </c:pt>
                <c:pt idx="66734">
                  <c:v>-0.27587498859808801</c:v>
                </c:pt>
                <c:pt idx="66735">
                  <c:v>0.298131515189276</c:v>
                </c:pt>
                <c:pt idx="66736">
                  <c:v>0.30623889210252198</c:v>
                </c:pt>
                <c:pt idx="66737">
                  <c:v>0.28008921684750698</c:v>
                </c:pt>
                <c:pt idx="66738">
                  <c:v>-0.29395718134629001</c:v>
                </c:pt>
                <c:pt idx="66739">
                  <c:v>0.27555865377372901</c:v>
                </c:pt>
                <c:pt idx="66740">
                  <c:v>0.27984398083718598</c:v>
                </c:pt>
                <c:pt idx="66741">
                  <c:v>-0.29050937855081899</c:v>
                </c:pt>
                <c:pt idx="66742">
                  <c:v>0.28907556337749901</c:v>
                </c:pt>
                <c:pt idx="66743">
                  <c:v>0.316456438356296</c:v>
                </c:pt>
                <c:pt idx="66744">
                  <c:v>-0.27850300083999702</c:v>
                </c:pt>
                <c:pt idx="66745">
                  <c:v>0.281076292743487</c:v>
                </c:pt>
                <c:pt idx="66746">
                  <c:v>-0.27289184609546602</c:v>
                </c:pt>
                <c:pt idx="66747">
                  <c:v>0.34872601378065299</c:v>
                </c:pt>
                <c:pt idx="66748">
                  <c:v>-0.27957175535698298</c:v>
                </c:pt>
                <c:pt idx="66749">
                  <c:v>-0.29739305124578103</c:v>
                </c:pt>
                <c:pt idx="66750">
                  <c:v>0.35378040092969698</c:v>
                </c:pt>
                <c:pt idx="66751">
                  <c:v>-0.27635522295854598</c:v>
                </c:pt>
                <c:pt idx="66752">
                  <c:v>0.50477055096602397</c:v>
                </c:pt>
                <c:pt idx="66753">
                  <c:v>-0.274395997986149</c:v>
                </c:pt>
                <c:pt idx="66754">
                  <c:v>0.28169930105683599</c:v>
                </c:pt>
                <c:pt idx="66755">
                  <c:v>0.30670253943090697</c:v>
                </c:pt>
                <c:pt idx="66756">
                  <c:v>-0.27568583470589503</c:v>
                </c:pt>
                <c:pt idx="66757">
                  <c:v>0.32316639826381299</c:v>
                </c:pt>
                <c:pt idx="66758">
                  <c:v>0.29980604471355299</c:v>
                </c:pt>
                <c:pt idx="66759">
                  <c:v>-0.294146526196711</c:v>
                </c:pt>
                <c:pt idx="66760">
                  <c:v>-0.32085372404453599</c:v>
                </c:pt>
                <c:pt idx="66761">
                  <c:v>-0.303422872806419</c:v>
                </c:pt>
                <c:pt idx="66762">
                  <c:v>0.27497080694959802</c:v>
                </c:pt>
                <c:pt idx="66763">
                  <c:v>-0.32568357924446101</c:v>
                </c:pt>
                <c:pt idx="66764">
                  <c:v>0.33554917970113401</c:v>
                </c:pt>
                <c:pt idx="66765">
                  <c:v>0.30245794122439201</c:v>
                </c:pt>
                <c:pt idx="66766">
                  <c:v>-0.27539350720983502</c:v>
                </c:pt>
                <c:pt idx="66767">
                  <c:v>-0.30008185856463998</c:v>
                </c:pt>
                <c:pt idx="66768">
                  <c:v>-0.301639560626627</c:v>
                </c:pt>
                <c:pt idx="66769">
                  <c:v>-0.33222848725457499</c:v>
                </c:pt>
                <c:pt idx="66770">
                  <c:v>-0.27830712884858599</c:v>
                </c:pt>
                <c:pt idx="66771">
                  <c:v>-0.27689119799573197</c:v>
                </c:pt>
                <c:pt idx="66772">
                  <c:v>0.323144113446722</c:v>
                </c:pt>
                <c:pt idx="66773">
                  <c:v>-0.29304462218991301</c:v>
                </c:pt>
                <c:pt idx="66774">
                  <c:v>0.33849056186925203</c:v>
                </c:pt>
                <c:pt idx="66775">
                  <c:v>-0.28020650718840201</c:v>
                </c:pt>
                <c:pt idx="66776">
                  <c:v>-0.27595681501251001</c:v>
                </c:pt>
                <c:pt idx="66777">
                  <c:v>0.29023649791203598</c:v>
                </c:pt>
                <c:pt idx="66778">
                  <c:v>0.29199917148217702</c:v>
                </c:pt>
                <c:pt idx="66779">
                  <c:v>-0.291050682565209</c:v>
                </c:pt>
                <c:pt idx="66780">
                  <c:v>-0.291685951367332</c:v>
                </c:pt>
                <c:pt idx="66781">
                  <c:v>-0.30951406871298998</c:v>
                </c:pt>
                <c:pt idx="66782">
                  <c:v>-0.29046265572543301</c:v>
                </c:pt>
                <c:pt idx="66783">
                  <c:v>-0.34421193683127099</c:v>
                </c:pt>
                <c:pt idx="66784">
                  <c:v>0.27806608021628698</c:v>
                </c:pt>
                <c:pt idx="66785">
                  <c:v>0.29635433954485402</c:v>
                </c:pt>
                <c:pt idx="66786">
                  <c:v>-0.28834962061675801</c:v>
                </c:pt>
                <c:pt idx="66787">
                  <c:v>0.29011476686841398</c:v>
                </c:pt>
                <c:pt idx="66788">
                  <c:v>-0.31106338871857497</c:v>
                </c:pt>
                <c:pt idx="66789">
                  <c:v>-0.27912802455533198</c:v>
                </c:pt>
                <c:pt idx="66790">
                  <c:v>-0.29546298846629798</c:v>
                </c:pt>
                <c:pt idx="66791">
                  <c:v>-0.29247152411599597</c:v>
                </c:pt>
                <c:pt idx="66792">
                  <c:v>0.28963261412598101</c:v>
                </c:pt>
                <c:pt idx="66793">
                  <c:v>-0.29043805660362698</c:v>
                </c:pt>
                <c:pt idx="66794">
                  <c:v>0.35839803035666701</c:v>
                </c:pt>
                <c:pt idx="66795">
                  <c:v>0.27692988642750799</c:v>
                </c:pt>
                <c:pt idx="66796">
                  <c:v>-0.29676151335398399</c:v>
                </c:pt>
                <c:pt idx="66797">
                  <c:v>-0.30632040277086803</c:v>
                </c:pt>
                <c:pt idx="66798">
                  <c:v>-0.278318288199353</c:v>
                </c:pt>
                <c:pt idx="66799">
                  <c:v>-0.28320123795964097</c:v>
                </c:pt>
                <c:pt idx="66800">
                  <c:v>-0.33442120777312301</c:v>
                </c:pt>
                <c:pt idx="66801">
                  <c:v>-0.31356798559045601</c:v>
                </c:pt>
                <c:pt idx="66802">
                  <c:v>0.28340604107346901</c:v>
                </c:pt>
                <c:pt idx="66803">
                  <c:v>0.348484972327195</c:v>
                </c:pt>
                <c:pt idx="66804">
                  <c:v>0.31274958625945198</c:v>
                </c:pt>
                <c:pt idx="66805">
                  <c:v>0.29432927052880098</c:v>
                </c:pt>
                <c:pt idx="66806">
                  <c:v>-0.28519518962892798</c:v>
                </c:pt>
                <c:pt idx="66807">
                  <c:v>-0.370814301061615</c:v>
                </c:pt>
                <c:pt idx="66808">
                  <c:v>0.32171194645156598</c:v>
                </c:pt>
                <c:pt idx="66809">
                  <c:v>-0.31137499965248999</c:v>
                </c:pt>
                <c:pt idx="66810">
                  <c:v>0.27613033788232599</c:v>
                </c:pt>
                <c:pt idx="66811">
                  <c:v>-0.29062470230968601</c:v>
                </c:pt>
                <c:pt idx="66812">
                  <c:v>-0.29480533661876202</c:v>
                </c:pt>
                <c:pt idx="66813">
                  <c:v>-0.27780883536923301</c:v>
                </c:pt>
                <c:pt idx="66814">
                  <c:v>0.36010707080523702</c:v>
                </c:pt>
                <c:pt idx="66815">
                  <c:v>-0.294185910077437</c:v>
                </c:pt>
                <c:pt idx="66816">
                  <c:v>0.28452565883756398</c:v>
                </c:pt>
                <c:pt idx="66817">
                  <c:v>0.32040392306725402</c:v>
                </c:pt>
                <c:pt idx="66818">
                  <c:v>-0.27407687159084598</c:v>
                </c:pt>
                <c:pt idx="66819">
                  <c:v>0.31814156685348699</c:v>
                </c:pt>
                <c:pt idx="66820">
                  <c:v>0.53540418432287595</c:v>
                </c:pt>
                <c:pt idx="66821">
                  <c:v>-0.27903108048245501</c:v>
                </c:pt>
                <c:pt idx="66822">
                  <c:v>-0.31214978262165</c:v>
                </c:pt>
                <c:pt idx="66823">
                  <c:v>-0.29050862144742501</c:v>
                </c:pt>
                <c:pt idx="66824">
                  <c:v>-0.27426636733656801</c:v>
                </c:pt>
                <c:pt idx="66825">
                  <c:v>0.28443430161502797</c:v>
                </c:pt>
                <c:pt idx="66826">
                  <c:v>0.28302417223307502</c:v>
                </c:pt>
                <c:pt idx="66827">
                  <c:v>-0.335431614270713</c:v>
                </c:pt>
                <c:pt idx="66828">
                  <c:v>0.29547616515110398</c:v>
                </c:pt>
                <c:pt idx="66829">
                  <c:v>-0.298514825736581</c:v>
                </c:pt>
                <c:pt idx="66830">
                  <c:v>0.31465296726873798</c:v>
                </c:pt>
                <c:pt idx="66831">
                  <c:v>0.32057155631732498</c:v>
                </c:pt>
                <c:pt idx="66832">
                  <c:v>0.36413847521676301</c:v>
                </c:pt>
                <c:pt idx="66833">
                  <c:v>-0.29006081433061298</c:v>
                </c:pt>
                <c:pt idx="66834">
                  <c:v>-0.291904192279131</c:v>
                </c:pt>
                <c:pt idx="66835">
                  <c:v>0.29206053999464199</c:v>
                </c:pt>
                <c:pt idx="66836">
                  <c:v>-0.39109100480409398</c:v>
                </c:pt>
                <c:pt idx="66837">
                  <c:v>0.28988130573676002</c:v>
                </c:pt>
                <c:pt idx="66838">
                  <c:v>-0.30374757565726601</c:v>
                </c:pt>
                <c:pt idx="66839">
                  <c:v>-0.28819573618899302</c:v>
                </c:pt>
                <c:pt idx="66840">
                  <c:v>-0.29685375294204902</c:v>
                </c:pt>
                <c:pt idx="66841">
                  <c:v>0.27618899771376099</c:v>
                </c:pt>
                <c:pt idx="66842">
                  <c:v>-0.31027339966518402</c:v>
                </c:pt>
                <c:pt idx="66843">
                  <c:v>0.27474457672700803</c:v>
                </c:pt>
                <c:pt idx="66844">
                  <c:v>0.28589415573197902</c:v>
                </c:pt>
                <c:pt idx="66845">
                  <c:v>-0.29724623315048099</c:v>
                </c:pt>
                <c:pt idx="66846">
                  <c:v>0.272279776858109</c:v>
                </c:pt>
                <c:pt idx="66847">
                  <c:v>-0.27414511953277199</c:v>
                </c:pt>
                <c:pt idx="66848">
                  <c:v>-0.288793087398378</c:v>
                </c:pt>
                <c:pt idx="66849">
                  <c:v>0.35671238429352398</c:v>
                </c:pt>
                <c:pt idx="66850">
                  <c:v>0.28379723120081002</c:v>
                </c:pt>
                <c:pt idx="66851">
                  <c:v>0.30379156266306001</c:v>
                </c:pt>
                <c:pt idx="66852">
                  <c:v>-0.28119197782632299</c:v>
                </c:pt>
                <c:pt idx="66853">
                  <c:v>0.31554113444036302</c:v>
                </c:pt>
                <c:pt idx="66854">
                  <c:v>-0.27571783404070099</c:v>
                </c:pt>
                <c:pt idx="66855">
                  <c:v>-0.27837850524498597</c:v>
                </c:pt>
                <c:pt idx="66856">
                  <c:v>-0.32452050403160498</c:v>
                </c:pt>
                <c:pt idx="66857">
                  <c:v>0.29595171323024499</c:v>
                </c:pt>
                <c:pt idx="66858">
                  <c:v>-0.29381756852882501</c:v>
                </c:pt>
                <c:pt idx="66859">
                  <c:v>-0.28770604502331298</c:v>
                </c:pt>
                <c:pt idx="66860">
                  <c:v>0.27124807014218499</c:v>
                </c:pt>
                <c:pt idx="66861">
                  <c:v>-0.29986488582339099</c:v>
                </c:pt>
                <c:pt idx="66862">
                  <c:v>0.30546856943658302</c:v>
                </c:pt>
                <c:pt idx="66863">
                  <c:v>0.48928270535623802</c:v>
                </c:pt>
                <c:pt idx="66864">
                  <c:v>-0.30360864616921701</c:v>
                </c:pt>
                <c:pt idx="66865">
                  <c:v>0.28572584612824398</c:v>
                </c:pt>
                <c:pt idx="66866">
                  <c:v>-0.30358457412536</c:v>
                </c:pt>
                <c:pt idx="66867">
                  <c:v>-0.32629527780283901</c:v>
                </c:pt>
                <c:pt idx="66868">
                  <c:v>0.29500771021314498</c:v>
                </c:pt>
                <c:pt idx="66869">
                  <c:v>-0.35304924847359398</c:v>
                </c:pt>
                <c:pt idx="66870">
                  <c:v>0.33551866610361503</c:v>
                </c:pt>
                <c:pt idx="66871">
                  <c:v>0.317903901478366</c:v>
                </c:pt>
                <c:pt idx="66872">
                  <c:v>0.52224760179890195</c:v>
                </c:pt>
                <c:pt idx="66873">
                  <c:v>-0.35581338799298601</c:v>
                </c:pt>
                <c:pt idx="66874">
                  <c:v>-0.27167655145380498</c:v>
                </c:pt>
                <c:pt idx="66875">
                  <c:v>0.28967184431390403</c:v>
                </c:pt>
                <c:pt idx="66876">
                  <c:v>0.28620265756686902</c:v>
                </c:pt>
                <c:pt idx="66877">
                  <c:v>0.300676730290665</c:v>
                </c:pt>
                <c:pt idx="66878">
                  <c:v>-0.29973366129902601</c:v>
                </c:pt>
                <c:pt idx="66879">
                  <c:v>0.30484662867593998</c:v>
                </c:pt>
                <c:pt idx="66880">
                  <c:v>0.27315816073411098</c:v>
                </c:pt>
                <c:pt idx="66881">
                  <c:v>0.34604644562494402</c:v>
                </c:pt>
                <c:pt idx="66882">
                  <c:v>-0.30007340647948799</c:v>
                </c:pt>
                <c:pt idx="66883">
                  <c:v>-0.28789789175458602</c:v>
                </c:pt>
                <c:pt idx="66884">
                  <c:v>0.28432177234450901</c:v>
                </c:pt>
                <c:pt idx="66885">
                  <c:v>-0.27845181153496001</c:v>
                </c:pt>
                <c:pt idx="66886">
                  <c:v>-0.28395914755321999</c:v>
                </c:pt>
                <c:pt idx="66887">
                  <c:v>-0.32688281930152002</c:v>
                </c:pt>
                <c:pt idx="66888">
                  <c:v>-0.34377611994484902</c:v>
                </c:pt>
                <c:pt idx="66889">
                  <c:v>-0.30454114702078</c:v>
                </c:pt>
                <c:pt idx="66890">
                  <c:v>-0.29154467539496698</c:v>
                </c:pt>
                <c:pt idx="66891">
                  <c:v>-0.28340145160661101</c:v>
                </c:pt>
                <c:pt idx="66892">
                  <c:v>-0.28275368603134798</c:v>
                </c:pt>
                <c:pt idx="66893">
                  <c:v>0.344236108031795</c:v>
                </c:pt>
                <c:pt idx="66894">
                  <c:v>-0.27443120453276298</c:v>
                </c:pt>
                <c:pt idx="66895">
                  <c:v>0.34548084436051102</c:v>
                </c:pt>
                <c:pt idx="66896">
                  <c:v>-0.31528922473699</c:v>
                </c:pt>
                <c:pt idx="66897">
                  <c:v>0.27485092064420402</c:v>
                </c:pt>
                <c:pt idx="66898">
                  <c:v>0.29067290573448801</c:v>
                </c:pt>
                <c:pt idx="66899">
                  <c:v>0.28835988296299803</c:v>
                </c:pt>
                <c:pt idx="66900">
                  <c:v>-0.33789598236353302</c:v>
                </c:pt>
                <c:pt idx="66901">
                  <c:v>0.35733208004635097</c:v>
                </c:pt>
                <c:pt idx="66902">
                  <c:v>-0.30974869268078198</c:v>
                </c:pt>
                <c:pt idx="66903">
                  <c:v>0.27735539606375498</c:v>
                </c:pt>
                <c:pt idx="66904">
                  <c:v>-0.32280149505284</c:v>
                </c:pt>
                <c:pt idx="66905">
                  <c:v>0.346744744414063</c:v>
                </c:pt>
                <c:pt idx="66906">
                  <c:v>-0.29113734064510799</c:v>
                </c:pt>
                <c:pt idx="66907">
                  <c:v>0.34255893146612298</c:v>
                </c:pt>
                <c:pt idx="66908">
                  <c:v>0.27145432864014302</c:v>
                </c:pt>
                <c:pt idx="66909">
                  <c:v>0.275584401141447</c:v>
                </c:pt>
                <c:pt idx="66910">
                  <c:v>-0.28241130524095298</c:v>
                </c:pt>
                <c:pt idx="66911">
                  <c:v>0.30359518537693098</c:v>
                </c:pt>
                <c:pt idx="66912">
                  <c:v>-0.30240319169649399</c:v>
                </c:pt>
                <c:pt idx="66913">
                  <c:v>0.31553314178361203</c:v>
                </c:pt>
                <c:pt idx="66914">
                  <c:v>-0.33450254128125301</c:v>
                </c:pt>
                <c:pt idx="66915">
                  <c:v>-0.33242633203324501</c:v>
                </c:pt>
                <c:pt idx="66916">
                  <c:v>0.29342141003778299</c:v>
                </c:pt>
                <c:pt idx="66917">
                  <c:v>-0.30284741338045301</c:v>
                </c:pt>
                <c:pt idx="66918">
                  <c:v>0.51811782452211097</c:v>
                </c:pt>
                <c:pt idx="66919">
                  <c:v>0.52270786355775101</c:v>
                </c:pt>
                <c:pt idx="66920">
                  <c:v>-0.28359677911110598</c:v>
                </c:pt>
                <c:pt idx="66921">
                  <c:v>-0.28622429330163301</c:v>
                </c:pt>
                <c:pt idx="66922">
                  <c:v>0.28768296640997698</c:v>
                </c:pt>
                <c:pt idx="66923">
                  <c:v>0.31066794330146102</c:v>
                </c:pt>
                <c:pt idx="66924">
                  <c:v>-0.28134504746612798</c:v>
                </c:pt>
                <c:pt idx="66925">
                  <c:v>-0.28877347274510401</c:v>
                </c:pt>
                <c:pt idx="66926">
                  <c:v>-0.28323480216000402</c:v>
                </c:pt>
                <c:pt idx="66927">
                  <c:v>-0.29360261907840601</c:v>
                </c:pt>
                <c:pt idx="66928">
                  <c:v>-0.30465912320570299</c:v>
                </c:pt>
                <c:pt idx="66929">
                  <c:v>0.32033120811002602</c:v>
                </c:pt>
                <c:pt idx="66930">
                  <c:v>0.318443744453967</c:v>
                </c:pt>
                <c:pt idx="66931">
                  <c:v>-0.29555322564731901</c:v>
                </c:pt>
                <c:pt idx="66932">
                  <c:v>0.27895912432699799</c:v>
                </c:pt>
                <c:pt idx="66933">
                  <c:v>-0.28232614566155401</c:v>
                </c:pt>
                <c:pt idx="66934">
                  <c:v>0.27465008233271299</c:v>
                </c:pt>
                <c:pt idx="66935">
                  <c:v>-0.27140316828019101</c:v>
                </c:pt>
                <c:pt idx="66936">
                  <c:v>-0.29008707051272398</c:v>
                </c:pt>
                <c:pt idx="66937">
                  <c:v>0.27566731420886098</c:v>
                </c:pt>
                <c:pt idx="66938">
                  <c:v>-0.27297155729664402</c:v>
                </c:pt>
                <c:pt idx="66939">
                  <c:v>0.29651311540020597</c:v>
                </c:pt>
                <c:pt idx="66940">
                  <c:v>-0.28822675853748603</c:v>
                </c:pt>
                <c:pt idx="66941">
                  <c:v>0.32284975076147698</c:v>
                </c:pt>
                <c:pt idx="66942">
                  <c:v>-0.27871690255883003</c:v>
                </c:pt>
                <c:pt idx="66943">
                  <c:v>-0.30849829595118999</c:v>
                </c:pt>
                <c:pt idx="66944">
                  <c:v>0.41697170396337302</c:v>
                </c:pt>
                <c:pt idx="66945">
                  <c:v>-0.35723157123723398</c:v>
                </c:pt>
                <c:pt idx="66946">
                  <c:v>0.28174792286380201</c:v>
                </c:pt>
                <c:pt idx="66947">
                  <c:v>0.34553385597873099</c:v>
                </c:pt>
                <c:pt idx="66948">
                  <c:v>0.28138056789639498</c:v>
                </c:pt>
                <c:pt idx="66949">
                  <c:v>-0.36253011985809203</c:v>
                </c:pt>
                <c:pt idx="66950">
                  <c:v>0.28771271234691198</c:v>
                </c:pt>
                <c:pt idx="66951">
                  <c:v>0.32202864967039402</c:v>
                </c:pt>
                <c:pt idx="66952">
                  <c:v>0.28923777634540498</c:v>
                </c:pt>
                <c:pt idx="66953">
                  <c:v>-0.28645547533034399</c:v>
                </c:pt>
                <c:pt idx="66954">
                  <c:v>-0.280008047991395</c:v>
                </c:pt>
                <c:pt idx="66955">
                  <c:v>0.30517697929477999</c:v>
                </c:pt>
                <c:pt idx="66956">
                  <c:v>0.33732735503565098</c:v>
                </c:pt>
                <c:pt idx="66957">
                  <c:v>0.29722072539511601</c:v>
                </c:pt>
                <c:pt idx="66958">
                  <c:v>-0.275615433473404</c:v>
                </c:pt>
                <c:pt idx="66959">
                  <c:v>0.33540627139207002</c:v>
                </c:pt>
                <c:pt idx="66960">
                  <c:v>-0.28772550562548499</c:v>
                </c:pt>
                <c:pt idx="66961">
                  <c:v>-0.284417052257251</c:v>
                </c:pt>
                <c:pt idx="66962">
                  <c:v>-0.30637963665780099</c:v>
                </c:pt>
                <c:pt idx="66963">
                  <c:v>0.27188954761850798</c:v>
                </c:pt>
                <c:pt idx="66964">
                  <c:v>0.32102247104458997</c:v>
                </c:pt>
                <c:pt idx="66965">
                  <c:v>-0.41533686973782302</c:v>
                </c:pt>
                <c:pt idx="66966">
                  <c:v>-0.30774521441798502</c:v>
                </c:pt>
                <c:pt idx="66967">
                  <c:v>-0.33424701692652298</c:v>
                </c:pt>
                <c:pt idx="66968">
                  <c:v>-0.28118591186342801</c:v>
                </c:pt>
                <c:pt idx="66969">
                  <c:v>0.31766011920709297</c:v>
                </c:pt>
                <c:pt idx="66970">
                  <c:v>0.28166595229590302</c:v>
                </c:pt>
                <c:pt idx="66971">
                  <c:v>0.27213007763276698</c:v>
                </c:pt>
                <c:pt idx="66972">
                  <c:v>-0.328387318512045</c:v>
                </c:pt>
                <c:pt idx="66973">
                  <c:v>-0.28774500796229902</c:v>
                </c:pt>
                <c:pt idx="66974">
                  <c:v>0.297639083483551</c:v>
                </c:pt>
                <c:pt idx="66975">
                  <c:v>0.29815419133989302</c:v>
                </c:pt>
                <c:pt idx="66976">
                  <c:v>0.298811941979095</c:v>
                </c:pt>
                <c:pt idx="66977">
                  <c:v>0.27527281916726498</c:v>
                </c:pt>
                <c:pt idx="66978">
                  <c:v>-0.27664908269225202</c:v>
                </c:pt>
                <c:pt idx="66979">
                  <c:v>-0.36463182022150897</c:v>
                </c:pt>
                <c:pt idx="66980">
                  <c:v>0.27335381846860002</c:v>
                </c:pt>
                <c:pt idx="66981">
                  <c:v>0.30681157206174597</c:v>
                </c:pt>
                <c:pt idx="66982">
                  <c:v>-0.29998298206824597</c:v>
                </c:pt>
                <c:pt idx="66983">
                  <c:v>0.28737958425772597</c:v>
                </c:pt>
                <c:pt idx="66984">
                  <c:v>0.30039582270576298</c:v>
                </c:pt>
                <c:pt idx="66985">
                  <c:v>0.27987209097256699</c:v>
                </c:pt>
                <c:pt idx="66986">
                  <c:v>-0.274092167630057</c:v>
                </c:pt>
                <c:pt idx="66987">
                  <c:v>0.29786354574933399</c:v>
                </c:pt>
                <c:pt idx="66988">
                  <c:v>0.33604290618173299</c:v>
                </c:pt>
                <c:pt idx="66989">
                  <c:v>-0.288681065013836</c:v>
                </c:pt>
                <c:pt idx="66990">
                  <c:v>0.30053454852684403</c:v>
                </c:pt>
                <c:pt idx="66991">
                  <c:v>0.28284095991630298</c:v>
                </c:pt>
                <c:pt idx="66992">
                  <c:v>-0.27836797109432998</c:v>
                </c:pt>
                <c:pt idx="66993">
                  <c:v>0.29405244776103401</c:v>
                </c:pt>
                <c:pt idx="66994">
                  <c:v>-0.31222300261871799</c:v>
                </c:pt>
                <c:pt idx="66995">
                  <c:v>0.28315706802488499</c:v>
                </c:pt>
                <c:pt idx="66996">
                  <c:v>0.30398755689306101</c:v>
                </c:pt>
                <c:pt idx="66997">
                  <c:v>-0.30012514415711899</c:v>
                </c:pt>
                <c:pt idx="66998">
                  <c:v>-0.29060018085728001</c:v>
                </c:pt>
                <c:pt idx="66999">
                  <c:v>0.43254727165756601</c:v>
                </c:pt>
                <c:pt idx="67000">
                  <c:v>-0.308610596964569</c:v>
                </c:pt>
                <c:pt idx="67001">
                  <c:v>-0.27771778959112398</c:v>
                </c:pt>
                <c:pt idx="67002">
                  <c:v>-0.341697231710129</c:v>
                </c:pt>
                <c:pt idx="67003">
                  <c:v>0.30760623934367398</c:v>
                </c:pt>
                <c:pt idx="67004">
                  <c:v>-0.28409383730523702</c:v>
                </c:pt>
                <c:pt idx="67005">
                  <c:v>-0.28394474371797201</c:v>
                </c:pt>
                <c:pt idx="67006">
                  <c:v>-0.27232941035890701</c:v>
                </c:pt>
                <c:pt idx="67007">
                  <c:v>0.28809098942204198</c:v>
                </c:pt>
                <c:pt idx="67008">
                  <c:v>0.28480718496846102</c:v>
                </c:pt>
                <c:pt idx="67009">
                  <c:v>0.35905230559286699</c:v>
                </c:pt>
                <c:pt idx="67010">
                  <c:v>-0.28766002916398298</c:v>
                </c:pt>
                <c:pt idx="67011">
                  <c:v>-0.29141285178212001</c:v>
                </c:pt>
                <c:pt idx="67012">
                  <c:v>0.35710012247342898</c:v>
                </c:pt>
                <c:pt idx="67013">
                  <c:v>0.29463969893201503</c:v>
                </c:pt>
                <c:pt idx="67014">
                  <c:v>-0.29707409447709898</c:v>
                </c:pt>
                <c:pt idx="67015">
                  <c:v>-0.28986482972183802</c:v>
                </c:pt>
                <c:pt idx="67016">
                  <c:v>-0.28132341331916799</c:v>
                </c:pt>
                <c:pt idx="67017">
                  <c:v>-0.29600693423751401</c:v>
                </c:pt>
                <c:pt idx="67018">
                  <c:v>0.28463209415971902</c:v>
                </c:pt>
                <c:pt idx="67019">
                  <c:v>0.275009198687787</c:v>
                </c:pt>
                <c:pt idx="67020">
                  <c:v>-0.27324241774823699</c:v>
                </c:pt>
                <c:pt idx="67021">
                  <c:v>-0.28147599062157902</c:v>
                </c:pt>
                <c:pt idx="67022">
                  <c:v>0.30362279427230199</c:v>
                </c:pt>
                <c:pt idx="67023">
                  <c:v>0.27921538609262497</c:v>
                </c:pt>
                <c:pt idx="67024">
                  <c:v>-0.28694028709749603</c:v>
                </c:pt>
                <c:pt idx="67025">
                  <c:v>-0.301556914579235</c:v>
                </c:pt>
                <c:pt idx="67026">
                  <c:v>0.28013852250808502</c:v>
                </c:pt>
                <c:pt idx="67027">
                  <c:v>0.30828514909185101</c:v>
                </c:pt>
                <c:pt idx="67028">
                  <c:v>0.30903780634226002</c:v>
                </c:pt>
                <c:pt idx="67029">
                  <c:v>-0.31281167264812698</c:v>
                </c:pt>
                <c:pt idx="67030">
                  <c:v>-0.30248564566325498</c:v>
                </c:pt>
                <c:pt idx="67031">
                  <c:v>-0.33569632911666097</c:v>
                </c:pt>
                <c:pt idx="67032">
                  <c:v>0.29400497877771398</c:v>
                </c:pt>
                <c:pt idx="67033">
                  <c:v>-0.284422747556133</c:v>
                </c:pt>
                <c:pt idx="67034">
                  <c:v>-0.27443699238740599</c:v>
                </c:pt>
                <c:pt idx="67035">
                  <c:v>-0.30236435982231102</c:v>
                </c:pt>
                <c:pt idx="67036">
                  <c:v>0.27389305437863698</c:v>
                </c:pt>
                <c:pt idx="67037">
                  <c:v>-0.27260672579888701</c:v>
                </c:pt>
                <c:pt idx="67038">
                  <c:v>0.31183280273161101</c:v>
                </c:pt>
                <c:pt idx="67039">
                  <c:v>0.30676657187991202</c:v>
                </c:pt>
                <c:pt idx="67040">
                  <c:v>-0.30914628206997202</c:v>
                </c:pt>
                <c:pt idx="67041">
                  <c:v>0.32540770020388099</c:v>
                </c:pt>
                <c:pt idx="67042">
                  <c:v>0.30984993647039399</c:v>
                </c:pt>
                <c:pt idx="67043">
                  <c:v>-0.290828017070144</c:v>
                </c:pt>
                <c:pt idx="67044">
                  <c:v>0.275548696635813</c:v>
                </c:pt>
                <c:pt idx="67045">
                  <c:v>0.36504235683585101</c:v>
                </c:pt>
                <c:pt idx="67046">
                  <c:v>-0.28316800011716398</c:v>
                </c:pt>
                <c:pt idx="67047">
                  <c:v>-0.381053157137203</c:v>
                </c:pt>
                <c:pt idx="67048">
                  <c:v>0.33715434485935197</c:v>
                </c:pt>
                <c:pt idx="67049">
                  <c:v>0.28802436073824</c:v>
                </c:pt>
                <c:pt idx="67050">
                  <c:v>-0.29494010186682601</c:v>
                </c:pt>
                <c:pt idx="67051">
                  <c:v>0.27437569635800002</c:v>
                </c:pt>
                <c:pt idx="67052">
                  <c:v>0.27684812459653502</c:v>
                </c:pt>
                <c:pt idx="67053">
                  <c:v>0.27153710676804599</c:v>
                </c:pt>
                <c:pt idx="67054">
                  <c:v>-0.27111657365715502</c:v>
                </c:pt>
                <c:pt idx="67055">
                  <c:v>-0.278374571726897</c:v>
                </c:pt>
                <c:pt idx="67056">
                  <c:v>-0.32500414637842001</c:v>
                </c:pt>
                <c:pt idx="67057">
                  <c:v>-0.30709986448773602</c:v>
                </c:pt>
                <c:pt idx="67058">
                  <c:v>0.357937961408685</c:v>
                </c:pt>
                <c:pt idx="67059">
                  <c:v>-0.305516033857198</c:v>
                </c:pt>
                <c:pt idx="67060">
                  <c:v>0.31971952915888002</c:v>
                </c:pt>
                <c:pt idx="67061">
                  <c:v>0.27884364584011001</c:v>
                </c:pt>
                <c:pt idx="67062">
                  <c:v>0.27182470419857602</c:v>
                </c:pt>
                <c:pt idx="67063">
                  <c:v>-0.30956382352334899</c:v>
                </c:pt>
                <c:pt idx="67064">
                  <c:v>0.35389984937906799</c:v>
                </c:pt>
                <c:pt idx="67065">
                  <c:v>0.32923224900756398</c:v>
                </c:pt>
                <c:pt idx="67066">
                  <c:v>-0.27851576877968098</c:v>
                </c:pt>
                <c:pt idx="67067">
                  <c:v>-0.28267637626571601</c:v>
                </c:pt>
                <c:pt idx="67068">
                  <c:v>-0.30138767038165098</c:v>
                </c:pt>
                <c:pt idx="67069">
                  <c:v>-0.286239897370134</c:v>
                </c:pt>
                <c:pt idx="67070">
                  <c:v>-0.30840976006975901</c:v>
                </c:pt>
                <c:pt idx="67071">
                  <c:v>0.33927523521728298</c:v>
                </c:pt>
                <c:pt idx="67072">
                  <c:v>-0.30235883860813201</c:v>
                </c:pt>
                <c:pt idx="67073">
                  <c:v>-0.28776754373845598</c:v>
                </c:pt>
                <c:pt idx="67074">
                  <c:v>-0.29623018671602103</c:v>
                </c:pt>
                <c:pt idx="67075">
                  <c:v>0.29561443688376399</c:v>
                </c:pt>
                <c:pt idx="67076">
                  <c:v>-0.28466929973192601</c:v>
                </c:pt>
                <c:pt idx="67077">
                  <c:v>0.275371321461582</c:v>
                </c:pt>
                <c:pt idx="67078">
                  <c:v>0.30238888667691999</c:v>
                </c:pt>
                <c:pt idx="67079">
                  <c:v>0.27266593358576102</c:v>
                </c:pt>
                <c:pt idx="67080">
                  <c:v>0.285018038296873</c:v>
                </c:pt>
                <c:pt idx="67081">
                  <c:v>0.330138710114185</c:v>
                </c:pt>
                <c:pt idx="67082">
                  <c:v>0.30709178110074897</c:v>
                </c:pt>
                <c:pt idx="67083">
                  <c:v>0.27902232559189599</c:v>
                </c:pt>
                <c:pt idx="67084">
                  <c:v>0.30958165213868999</c:v>
                </c:pt>
                <c:pt idx="67085">
                  <c:v>-0.33716229895838801</c:v>
                </c:pt>
                <c:pt idx="67086">
                  <c:v>-0.29314736143685399</c:v>
                </c:pt>
                <c:pt idx="67087">
                  <c:v>0.28271092072909099</c:v>
                </c:pt>
                <c:pt idx="67088">
                  <c:v>0.318780174858872</c:v>
                </c:pt>
                <c:pt idx="67089">
                  <c:v>0.27481551557250899</c:v>
                </c:pt>
                <c:pt idx="67090">
                  <c:v>0.36255012586183299</c:v>
                </c:pt>
                <c:pt idx="67091">
                  <c:v>0.29685407011061299</c:v>
                </c:pt>
                <c:pt idx="67092">
                  <c:v>-0.29280616497423401</c:v>
                </c:pt>
                <c:pt idx="67093">
                  <c:v>0.341989483941746</c:v>
                </c:pt>
                <c:pt idx="67094">
                  <c:v>-0.289886756969093</c:v>
                </c:pt>
                <c:pt idx="67095">
                  <c:v>0.27587710160759099</c:v>
                </c:pt>
                <c:pt idx="67096">
                  <c:v>-0.27132573631521401</c:v>
                </c:pt>
                <c:pt idx="67097">
                  <c:v>-0.281235104792182</c:v>
                </c:pt>
                <c:pt idx="67098">
                  <c:v>0.27818167173834601</c:v>
                </c:pt>
                <c:pt idx="67099">
                  <c:v>-0.27300356212868998</c:v>
                </c:pt>
                <c:pt idx="67100">
                  <c:v>-0.35046069863171803</c:v>
                </c:pt>
                <c:pt idx="67101">
                  <c:v>0.31714446309224098</c:v>
                </c:pt>
                <c:pt idx="67102">
                  <c:v>-0.291210585967488</c:v>
                </c:pt>
                <c:pt idx="67103">
                  <c:v>0.29778580882011502</c:v>
                </c:pt>
                <c:pt idx="67104">
                  <c:v>-0.27221742244855801</c:v>
                </c:pt>
                <c:pt idx="67105">
                  <c:v>0.27177570438309601</c:v>
                </c:pt>
                <c:pt idx="67106">
                  <c:v>0.28482989619615001</c:v>
                </c:pt>
                <c:pt idx="67107">
                  <c:v>0.28079274397677201</c:v>
                </c:pt>
                <c:pt idx="67108">
                  <c:v>0.30004575033551001</c:v>
                </c:pt>
                <c:pt idx="67109">
                  <c:v>-0.29839710429425798</c:v>
                </c:pt>
                <c:pt idx="67110">
                  <c:v>0.30922171296879303</c:v>
                </c:pt>
                <c:pt idx="67111">
                  <c:v>0.27595278708592902</c:v>
                </c:pt>
                <c:pt idx="67112">
                  <c:v>-0.303970170402038</c:v>
                </c:pt>
                <c:pt idx="67113">
                  <c:v>-0.29956369773823299</c:v>
                </c:pt>
                <c:pt idx="67114">
                  <c:v>0.29996170836292801</c:v>
                </c:pt>
                <c:pt idx="67115">
                  <c:v>-0.30973916425766701</c:v>
                </c:pt>
                <c:pt idx="67116">
                  <c:v>-0.28038435352945201</c:v>
                </c:pt>
                <c:pt idx="67117">
                  <c:v>-0.28654293644241202</c:v>
                </c:pt>
                <c:pt idx="67118">
                  <c:v>0.27218723890242102</c:v>
                </c:pt>
                <c:pt idx="67119">
                  <c:v>0.27560723044213198</c:v>
                </c:pt>
                <c:pt idx="67120">
                  <c:v>0.29441709880282302</c:v>
                </c:pt>
                <c:pt idx="67121">
                  <c:v>-0.28995417593970102</c:v>
                </c:pt>
                <c:pt idx="67122">
                  <c:v>-0.28250171101712201</c:v>
                </c:pt>
                <c:pt idx="67123">
                  <c:v>-0.35581104463711699</c:v>
                </c:pt>
                <c:pt idx="67124">
                  <c:v>-0.30016291040795401</c:v>
                </c:pt>
                <c:pt idx="67125">
                  <c:v>0.28163315000748801</c:v>
                </c:pt>
                <c:pt idx="67126">
                  <c:v>-0.35743504055288799</c:v>
                </c:pt>
                <c:pt idx="67127">
                  <c:v>-0.28365585288130801</c:v>
                </c:pt>
                <c:pt idx="67128">
                  <c:v>0.36030749682514102</c:v>
                </c:pt>
                <c:pt idx="67129">
                  <c:v>-0.38039318309804898</c:v>
                </c:pt>
                <c:pt idx="67130">
                  <c:v>0.35478884559889601</c:v>
                </c:pt>
                <c:pt idx="67131">
                  <c:v>-0.27980624417732902</c:v>
                </c:pt>
                <c:pt idx="67132">
                  <c:v>0.32467149363731301</c:v>
                </c:pt>
                <c:pt idx="67133">
                  <c:v>-0.31207686662637102</c:v>
                </c:pt>
                <c:pt idx="67134">
                  <c:v>0.53122929323875201</c:v>
                </c:pt>
                <c:pt idx="67135">
                  <c:v>-0.29802974676459398</c:v>
                </c:pt>
                <c:pt idx="67136">
                  <c:v>-0.295807936095692</c:v>
                </c:pt>
                <c:pt idx="67137">
                  <c:v>-0.31532740756556099</c:v>
                </c:pt>
                <c:pt idx="67138">
                  <c:v>-0.29229781862066401</c:v>
                </c:pt>
                <c:pt idx="67139">
                  <c:v>0.28225129261682402</c:v>
                </c:pt>
                <c:pt idx="67140">
                  <c:v>0.27169779750044998</c:v>
                </c:pt>
                <c:pt idx="67141">
                  <c:v>-0.300807221310331</c:v>
                </c:pt>
                <c:pt idx="67142">
                  <c:v>-0.34660461332157899</c:v>
                </c:pt>
                <c:pt idx="67143">
                  <c:v>0.499766891766592</c:v>
                </c:pt>
                <c:pt idx="67144">
                  <c:v>0.27417641883088201</c:v>
                </c:pt>
                <c:pt idx="67145">
                  <c:v>-0.33329100683222301</c:v>
                </c:pt>
                <c:pt idx="67146">
                  <c:v>-0.30763514800251301</c:v>
                </c:pt>
                <c:pt idx="67147">
                  <c:v>0.32872929999197298</c:v>
                </c:pt>
                <c:pt idx="67148">
                  <c:v>0.28103957517918898</c:v>
                </c:pt>
                <c:pt idx="67149">
                  <c:v>0.29208772709904901</c:v>
                </c:pt>
                <c:pt idx="67150">
                  <c:v>0.27536299457819702</c:v>
                </c:pt>
                <c:pt idx="67151">
                  <c:v>0.32582563750398702</c:v>
                </c:pt>
                <c:pt idx="67152">
                  <c:v>-0.28584251822573298</c:v>
                </c:pt>
                <c:pt idx="67153">
                  <c:v>0.29626453032680899</c:v>
                </c:pt>
                <c:pt idx="67154">
                  <c:v>0.27871068503292101</c:v>
                </c:pt>
                <c:pt idx="67155">
                  <c:v>-0.33570778393996498</c:v>
                </c:pt>
                <c:pt idx="67156">
                  <c:v>-0.31017638464011699</c:v>
                </c:pt>
                <c:pt idx="67157">
                  <c:v>-0.28453555889445797</c:v>
                </c:pt>
                <c:pt idx="67158">
                  <c:v>0.27509816164700901</c:v>
                </c:pt>
                <c:pt idx="67159">
                  <c:v>0.28253580680804402</c:v>
                </c:pt>
                <c:pt idx="67160">
                  <c:v>-0.31402641251803698</c:v>
                </c:pt>
                <c:pt idx="67161">
                  <c:v>0.27497394999150998</c:v>
                </c:pt>
                <c:pt idx="67162">
                  <c:v>-0.28793615365069197</c:v>
                </c:pt>
                <c:pt idx="67163">
                  <c:v>0.34168764126728302</c:v>
                </c:pt>
                <c:pt idx="67164">
                  <c:v>-0.31410276343818</c:v>
                </c:pt>
                <c:pt idx="67165">
                  <c:v>-0.30600049275512398</c:v>
                </c:pt>
                <c:pt idx="67166">
                  <c:v>0.29237098146380303</c:v>
                </c:pt>
                <c:pt idx="67167">
                  <c:v>-0.27579025994502299</c:v>
                </c:pt>
                <c:pt idx="67168">
                  <c:v>-0.29793050489207901</c:v>
                </c:pt>
                <c:pt idx="67169">
                  <c:v>0.28368932139228997</c:v>
                </c:pt>
                <c:pt idx="67170">
                  <c:v>-0.27110016827846201</c:v>
                </c:pt>
                <c:pt idx="67171">
                  <c:v>-0.28813632964209202</c:v>
                </c:pt>
                <c:pt idx="67172">
                  <c:v>-0.275443499908337</c:v>
                </c:pt>
                <c:pt idx="67173">
                  <c:v>-0.32158455834872302</c:v>
                </c:pt>
                <c:pt idx="67174">
                  <c:v>-0.27783437948296602</c:v>
                </c:pt>
                <c:pt idx="67175">
                  <c:v>0.32227963333405202</c:v>
                </c:pt>
                <c:pt idx="67176">
                  <c:v>-0.29489630633700098</c:v>
                </c:pt>
                <c:pt idx="67177">
                  <c:v>0.29286690327940001</c:v>
                </c:pt>
                <c:pt idx="67178">
                  <c:v>0.29772219212457801</c:v>
                </c:pt>
                <c:pt idx="67179">
                  <c:v>-0.30588780184952502</c:v>
                </c:pt>
                <c:pt idx="67180">
                  <c:v>0.276086087820474</c:v>
                </c:pt>
                <c:pt idx="67181">
                  <c:v>-0.29792433533093099</c:v>
                </c:pt>
                <c:pt idx="67182">
                  <c:v>-0.28837039120184199</c:v>
                </c:pt>
                <c:pt idx="67183">
                  <c:v>-0.28140848721088702</c:v>
                </c:pt>
                <c:pt idx="67184">
                  <c:v>-0.27638831346524101</c:v>
                </c:pt>
                <c:pt idx="67185">
                  <c:v>0.27945130906752702</c:v>
                </c:pt>
                <c:pt idx="67186">
                  <c:v>-0.34911691515836901</c:v>
                </c:pt>
                <c:pt idx="67187">
                  <c:v>0.33764203793542602</c:v>
                </c:pt>
                <c:pt idx="67188">
                  <c:v>-0.28771784290873897</c:v>
                </c:pt>
                <c:pt idx="67189">
                  <c:v>-0.313397635583473</c:v>
                </c:pt>
                <c:pt idx="67190">
                  <c:v>0.29307668125047198</c:v>
                </c:pt>
                <c:pt idx="67191">
                  <c:v>-0.29248599832825301</c:v>
                </c:pt>
                <c:pt idx="67192">
                  <c:v>-0.29233605319443001</c:v>
                </c:pt>
                <c:pt idx="67193">
                  <c:v>-0.29929754603375402</c:v>
                </c:pt>
                <c:pt idx="67194">
                  <c:v>0.28858750988202803</c:v>
                </c:pt>
                <c:pt idx="67195">
                  <c:v>-0.36778002568343199</c:v>
                </c:pt>
                <c:pt idx="67196">
                  <c:v>0.28745631902362101</c:v>
                </c:pt>
                <c:pt idx="67197">
                  <c:v>0.28776665613230501</c:v>
                </c:pt>
                <c:pt idx="67198">
                  <c:v>0.311580840610166</c:v>
                </c:pt>
                <c:pt idx="67199">
                  <c:v>0.29740301078776998</c:v>
                </c:pt>
                <c:pt idx="67200">
                  <c:v>0.31291533545836198</c:v>
                </c:pt>
                <c:pt idx="67201">
                  <c:v>0.33016220323496198</c:v>
                </c:pt>
                <c:pt idx="67202">
                  <c:v>-0.33910503694699701</c:v>
                </c:pt>
                <c:pt idx="67203">
                  <c:v>-0.35227823677769199</c:v>
                </c:pt>
                <c:pt idx="67204">
                  <c:v>-0.30492965990029802</c:v>
                </c:pt>
                <c:pt idx="67205">
                  <c:v>0.28654881372243102</c:v>
                </c:pt>
                <c:pt idx="67206">
                  <c:v>-0.309053425423576</c:v>
                </c:pt>
                <c:pt idx="67207">
                  <c:v>-0.299697621007814</c:v>
                </c:pt>
                <c:pt idx="67208">
                  <c:v>-0.27958001734171001</c:v>
                </c:pt>
                <c:pt idx="67209">
                  <c:v>0.276349872372251</c:v>
                </c:pt>
                <c:pt idx="67210">
                  <c:v>0.27259513622221199</c:v>
                </c:pt>
                <c:pt idx="67211">
                  <c:v>0.31292695428447997</c:v>
                </c:pt>
                <c:pt idx="67212">
                  <c:v>0.27624008527820598</c:v>
                </c:pt>
                <c:pt idx="67213">
                  <c:v>-0.274423373717885</c:v>
                </c:pt>
                <c:pt idx="67214">
                  <c:v>0.305512105675037</c:v>
                </c:pt>
                <c:pt idx="67215">
                  <c:v>-0.279936760051405</c:v>
                </c:pt>
                <c:pt idx="67216">
                  <c:v>0.28862584153317999</c:v>
                </c:pt>
                <c:pt idx="67217">
                  <c:v>-0.302461910002016</c:v>
                </c:pt>
                <c:pt idx="67218">
                  <c:v>0.29166027396908001</c:v>
                </c:pt>
                <c:pt idx="67219">
                  <c:v>-0.28033609775267798</c:v>
                </c:pt>
                <c:pt idx="67220">
                  <c:v>0.30074406707019102</c:v>
                </c:pt>
                <c:pt idx="67221">
                  <c:v>-0.28433240334537302</c:v>
                </c:pt>
                <c:pt idx="67222">
                  <c:v>-0.31817475554529401</c:v>
                </c:pt>
                <c:pt idx="67223">
                  <c:v>0.28840903066346701</c:v>
                </c:pt>
                <c:pt idx="67224">
                  <c:v>0.27174257477602098</c:v>
                </c:pt>
                <c:pt idx="67225">
                  <c:v>0.30854081265248301</c:v>
                </c:pt>
                <c:pt idx="67226">
                  <c:v>-0.30902092368323197</c:v>
                </c:pt>
                <c:pt idx="67227">
                  <c:v>0.30141312000026399</c:v>
                </c:pt>
                <c:pt idx="67228">
                  <c:v>-0.30880686655990203</c:v>
                </c:pt>
                <c:pt idx="67229">
                  <c:v>0.39196049856788101</c:v>
                </c:pt>
                <c:pt idx="67230">
                  <c:v>-0.33598018927544798</c:v>
                </c:pt>
                <c:pt idx="67231">
                  <c:v>-0.31269663122455599</c:v>
                </c:pt>
                <c:pt idx="67232">
                  <c:v>0.28877615362070902</c:v>
                </c:pt>
                <c:pt idx="67233">
                  <c:v>-0.30183353734082602</c:v>
                </c:pt>
                <c:pt idx="67234">
                  <c:v>0.284205639149895</c:v>
                </c:pt>
                <c:pt idx="67235">
                  <c:v>-0.276898874073429</c:v>
                </c:pt>
                <c:pt idx="67236">
                  <c:v>0.48965369473818199</c:v>
                </c:pt>
                <c:pt idx="67237">
                  <c:v>0.29686072020681098</c:v>
                </c:pt>
                <c:pt idx="67238">
                  <c:v>-0.293928057659195</c:v>
                </c:pt>
                <c:pt idx="67239">
                  <c:v>-0.31130571473138802</c:v>
                </c:pt>
                <c:pt idx="67240">
                  <c:v>0.28745307036544199</c:v>
                </c:pt>
                <c:pt idx="67241">
                  <c:v>-0.29425594563632801</c:v>
                </c:pt>
                <c:pt idx="67242">
                  <c:v>0.28160884621096199</c:v>
                </c:pt>
                <c:pt idx="67243">
                  <c:v>-0.316058761785941</c:v>
                </c:pt>
                <c:pt idx="67244">
                  <c:v>0.28643943459983401</c:v>
                </c:pt>
                <c:pt idx="67245">
                  <c:v>0.28869489160142398</c:v>
                </c:pt>
                <c:pt idx="67246">
                  <c:v>-0.30387076788338102</c:v>
                </c:pt>
                <c:pt idx="67247">
                  <c:v>-0.29258582761014601</c:v>
                </c:pt>
                <c:pt idx="67248">
                  <c:v>0.29027804509550897</c:v>
                </c:pt>
                <c:pt idx="67249">
                  <c:v>-0.272711185171579</c:v>
                </c:pt>
                <c:pt idx="67250">
                  <c:v>0.29107704240967802</c:v>
                </c:pt>
                <c:pt idx="67251">
                  <c:v>0.32473618245751101</c:v>
                </c:pt>
                <c:pt idx="67252">
                  <c:v>-0.359719554721045</c:v>
                </c:pt>
                <c:pt idx="67253">
                  <c:v>0.28518981884799599</c:v>
                </c:pt>
                <c:pt idx="67254">
                  <c:v>-0.27271252561271397</c:v>
                </c:pt>
                <c:pt idx="67255">
                  <c:v>0.29646880856583901</c:v>
                </c:pt>
                <c:pt idx="67256">
                  <c:v>-0.28770314035824501</c:v>
                </c:pt>
                <c:pt idx="67257">
                  <c:v>-0.28022548861472601</c:v>
                </c:pt>
                <c:pt idx="67258">
                  <c:v>0.34007095906786</c:v>
                </c:pt>
                <c:pt idx="67259">
                  <c:v>0.34416900045436799</c:v>
                </c:pt>
                <c:pt idx="67260">
                  <c:v>-0.35599166301644902</c:v>
                </c:pt>
                <c:pt idx="67261">
                  <c:v>0.31303931604895202</c:v>
                </c:pt>
                <c:pt idx="67262">
                  <c:v>-0.38763015475229501</c:v>
                </c:pt>
                <c:pt idx="67263">
                  <c:v>0.34660494963101202</c:v>
                </c:pt>
                <c:pt idx="67264">
                  <c:v>-0.27659794830985701</c:v>
                </c:pt>
                <c:pt idx="67265">
                  <c:v>0.27663094216454398</c:v>
                </c:pt>
                <c:pt idx="67266">
                  <c:v>0.291203864561285</c:v>
                </c:pt>
                <c:pt idx="67267">
                  <c:v>0.279241063070857</c:v>
                </c:pt>
                <c:pt idx="67268">
                  <c:v>-0.30750474714473103</c:v>
                </c:pt>
                <c:pt idx="67269">
                  <c:v>0.33926185807547099</c:v>
                </c:pt>
                <c:pt idx="67270">
                  <c:v>0.28907570109791098</c:v>
                </c:pt>
                <c:pt idx="67271">
                  <c:v>-0.304662517230192</c:v>
                </c:pt>
                <c:pt idx="67272">
                  <c:v>-0.29158909606046002</c:v>
                </c:pt>
                <c:pt idx="67273">
                  <c:v>-0.28384200030880402</c:v>
                </c:pt>
                <c:pt idx="67274">
                  <c:v>-0.28572152329183098</c:v>
                </c:pt>
                <c:pt idx="67275">
                  <c:v>0.288352519639963</c:v>
                </c:pt>
                <c:pt idx="67276">
                  <c:v>0.29544903027855202</c:v>
                </c:pt>
                <c:pt idx="67277">
                  <c:v>0.27197047747909098</c:v>
                </c:pt>
                <c:pt idx="67278">
                  <c:v>-0.30045716042624299</c:v>
                </c:pt>
                <c:pt idx="67279">
                  <c:v>0.31273340414093198</c:v>
                </c:pt>
                <c:pt idx="67280">
                  <c:v>0.289693761689792</c:v>
                </c:pt>
                <c:pt idx="67281">
                  <c:v>-0.29500404277577102</c:v>
                </c:pt>
                <c:pt idx="67282">
                  <c:v>0.50260386998707296</c:v>
                </c:pt>
                <c:pt idx="67283">
                  <c:v>-0.28816615546699598</c:v>
                </c:pt>
                <c:pt idx="67284">
                  <c:v>-0.28796261462853201</c:v>
                </c:pt>
                <c:pt idx="67285">
                  <c:v>-0.28260968134932402</c:v>
                </c:pt>
                <c:pt idx="67286">
                  <c:v>-0.28990137835386398</c:v>
                </c:pt>
                <c:pt idx="67287">
                  <c:v>0.37043472138753197</c:v>
                </c:pt>
                <c:pt idx="67288">
                  <c:v>-0.27471825590508903</c:v>
                </c:pt>
                <c:pt idx="67289">
                  <c:v>0.293586062886462</c:v>
                </c:pt>
                <c:pt idx="67290">
                  <c:v>-0.35609850811465799</c:v>
                </c:pt>
                <c:pt idx="67291">
                  <c:v>-0.27533644453359901</c:v>
                </c:pt>
                <c:pt idx="67292">
                  <c:v>0.28104418280953702</c:v>
                </c:pt>
                <c:pt idx="67293">
                  <c:v>0.276350687268347</c:v>
                </c:pt>
                <c:pt idx="67294">
                  <c:v>0.28574229456161299</c:v>
                </c:pt>
                <c:pt idx="67295">
                  <c:v>0.29885882404908498</c:v>
                </c:pt>
                <c:pt idx="67296">
                  <c:v>-0.34167974547899099</c:v>
                </c:pt>
                <c:pt idx="67297">
                  <c:v>-0.271334052254325</c:v>
                </c:pt>
                <c:pt idx="67298">
                  <c:v>0.280708047941024</c:v>
                </c:pt>
                <c:pt idx="67299">
                  <c:v>0.27817956062339499</c:v>
                </c:pt>
                <c:pt idx="67300">
                  <c:v>0.27369166251544003</c:v>
                </c:pt>
                <c:pt idx="67301">
                  <c:v>-0.27518519964816701</c:v>
                </c:pt>
                <c:pt idx="67302">
                  <c:v>-0.28152953712244699</c:v>
                </c:pt>
                <c:pt idx="67303">
                  <c:v>-0.31396682308736401</c:v>
                </c:pt>
                <c:pt idx="67304">
                  <c:v>0.27964938826047098</c:v>
                </c:pt>
                <c:pt idx="67305">
                  <c:v>-0.312360809399858</c:v>
                </c:pt>
                <c:pt idx="67306">
                  <c:v>0.30553547383063601</c:v>
                </c:pt>
                <c:pt idx="67307">
                  <c:v>0.27379302505125303</c:v>
                </c:pt>
                <c:pt idx="67308">
                  <c:v>-0.27354140981748798</c:v>
                </c:pt>
                <c:pt idx="67309">
                  <c:v>-0.30781101792260201</c:v>
                </c:pt>
                <c:pt idx="67310">
                  <c:v>0.29207950245737202</c:v>
                </c:pt>
                <c:pt idx="67311">
                  <c:v>0.29254488048646399</c:v>
                </c:pt>
                <c:pt idx="67312">
                  <c:v>-0.32689936626291799</c:v>
                </c:pt>
                <c:pt idx="67313">
                  <c:v>-0.27201316299313599</c:v>
                </c:pt>
                <c:pt idx="67314">
                  <c:v>-0.34819770334633199</c:v>
                </c:pt>
                <c:pt idx="67315">
                  <c:v>-0.31282472600935102</c:v>
                </c:pt>
                <c:pt idx="67316">
                  <c:v>0.28776897718420402</c:v>
                </c:pt>
                <c:pt idx="67317">
                  <c:v>-0.272772735710134</c:v>
                </c:pt>
                <c:pt idx="67318">
                  <c:v>-0.30884211799878097</c:v>
                </c:pt>
                <c:pt idx="67319">
                  <c:v>0.27745131515194699</c:v>
                </c:pt>
                <c:pt idx="67320">
                  <c:v>-0.307739686941844</c:v>
                </c:pt>
                <c:pt idx="67321">
                  <c:v>-0.27142562697565498</c:v>
                </c:pt>
                <c:pt idx="67322">
                  <c:v>-0.305115276013182</c:v>
                </c:pt>
                <c:pt idx="67323">
                  <c:v>-0.29313574214740501</c:v>
                </c:pt>
                <c:pt idx="67324">
                  <c:v>0.341391469560965</c:v>
                </c:pt>
                <c:pt idx="67325">
                  <c:v>0.32313671573160402</c:v>
                </c:pt>
                <c:pt idx="67326">
                  <c:v>-0.27972710919104998</c:v>
                </c:pt>
                <c:pt idx="67327">
                  <c:v>0.27242365131933299</c:v>
                </c:pt>
                <c:pt idx="67328">
                  <c:v>0.30397695776933498</c:v>
                </c:pt>
                <c:pt idx="67329">
                  <c:v>-0.28254614350219398</c:v>
                </c:pt>
                <c:pt idx="67330">
                  <c:v>-0.27410152423610401</c:v>
                </c:pt>
                <c:pt idx="67331">
                  <c:v>0.29858002994663102</c:v>
                </c:pt>
                <c:pt idx="67332">
                  <c:v>0.34705358334380798</c:v>
                </c:pt>
                <c:pt idx="67333">
                  <c:v>-0.323699174164501</c:v>
                </c:pt>
                <c:pt idx="67334">
                  <c:v>0.28842717702201998</c:v>
                </c:pt>
                <c:pt idx="67335">
                  <c:v>-0.35246380693406298</c:v>
                </c:pt>
                <c:pt idx="67336">
                  <c:v>-0.29489942866545399</c:v>
                </c:pt>
                <c:pt idx="67337">
                  <c:v>-0.29236621742740099</c:v>
                </c:pt>
                <c:pt idx="67338">
                  <c:v>-0.29944197011988799</c:v>
                </c:pt>
                <c:pt idx="67339">
                  <c:v>0.27996124598377198</c:v>
                </c:pt>
                <c:pt idx="67340">
                  <c:v>-0.32478018689589799</c:v>
                </c:pt>
                <c:pt idx="67341">
                  <c:v>-0.28758097638676999</c:v>
                </c:pt>
                <c:pt idx="67342">
                  <c:v>0.279343818052674</c:v>
                </c:pt>
                <c:pt idx="67343">
                  <c:v>0.50519172597786</c:v>
                </c:pt>
                <c:pt idx="67344">
                  <c:v>-0.30180355706745199</c:v>
                </c:pt>
                <c:pt idx="67345">
                  <c:v>-0.29890651915112099</c:v>
                </c:pt>
                <c:pt idx="67346">
                  <c:v>-0.28972114647929498</c:v>
                </c:pt>
                <c:pt idx="67347">
                  <c:v>0.27280578068553801</c:v>
                </c:pt>
                <c:pt idx="67348">
                  <c:v>0.34638414767116499</c:v>
                </c:pt>
                <c:pt idx="67349">
                  <c:v>0.28662895636459002</c:v>
                </c:pt>
                <c:pt idx="67350">
                  <c:v>-0.29241300959397998</c:v>
                </c:pt>
                <c:pt idx="67351">
                  <c:v>0.33966050338700898</c:v>
                </c:pt>
                <c:pt idx="67352">
                  <c:v>0.31746235576246201</c:v>
                </c:pt>
                <c:pt idx="67353">
                  <c:v>-0.27922582684507702</c:v>
                </c:pt>
                <c:pt idx="67354">
                  <c:v>0.27249741453217402</c:v>
                </c:pt>
                <c:pt idx="67355">
                  <c:v>-0.31015972902094602</c:v>
                </c:pt>
                <c:pt idx="67356">
                  <c:v>-0.30978342620003102</c:v>
                </c:pt>
                <c:pt idx="67357">
                  <c:v>0.31765542754222198</c:v>
                </c:pt>
                <c:pt idx="67358">
                  <c:v>0.32168641862082697</c:v>
                </c:pt>
                <c:pt idx="67359">
                  <c:v>0.28441273154225399</c:v>
                </c:pt>
                <c:pt idx="67360">
                  <c:v>-0.33380548676275401</c:v>
                </c:pt>
                <c:pt idx="67361">
                  <c:v>0.28759437242180502</c:v>
                </c:pt>
                <c:pt idx="67362">
                  <c:v>-0.278598504446533</c:v>
                </c:pt>
                <c:pt idx="67363">
                  <c:v>-0.325763995553774</c:v>
                </c:pt>
                <c:pt idx="67364">
                  <c:v>-0.28650211705523598</c:v>
                </c:pt>
                <c:pt idx="67365">
                  <c:v>-0.28337997218129801</c:v>
                </c:pt>
                <c:pt idx="67366">
                  <c:v>0.28800297014034598</c:v>
                </c:pt>
                <c:pt idx="67367">
                  <c:v>0.35465631792525398</c:v>
                </c:pt>
                <c:pt idx="67368">
                  <c:v>0.29220330453110999</c:v>
                </c:pt>
                <c:pt idx="67369">
                  <c:v>0.31858403481041098</c:v>
                </c:pt>
                <c:pt idx="67370">
                  <c:v>0.27185933391492101</c:v>
                </c:pt>
                <c:pt idx="67371">
                  <c:v>0.277255736673862</c:v>
                </c:pt>
                <c:pt idx="67372">
                  <c:v>0.28144324583021602</c:v>
                </c:pt>
                <c:pt idx="67373">
                  <c:v>0.28997565011647503</c:v>
                </c:pt>
                <c:pt idx="67374">
                  <c:v>0.30138715544552702</c:v>
                </c:pt>
                <c:pt idx="67375">
                  <c:v>0.28165801116941402</c:v>
                </c:pt>
                <c:pt idx="67376">
                  <c:v>0.30841650926071201</c:v>
                </c:pt>
                <c:pt idx="67377">
                  <c:v>0.28060671148225202</c:v>
                </c:pt>
                <c:pt idx="67378">
                  <c:v>0.27798334128097402</c:v>
                </c:pt>
                <c:pt idx="67379">
                  <c:v>0.30056613398406201</c:v>
                </c:pt>
                <c:pt idx="67380">
                  <c:v>0.30014338161936899</c:v>
                </c:pt>
                <c:pt idx="67381">
                  <c:v>0.28831098311522502</c:v>
                </c:pt>
                <c:pt idx="67382">
                  <c:v>0.28598297521377197</c:v>
                </c:pt>
                <c:pt idx="67383">
                  <c:v>-0.28544379961086802</c:v>
                </c:pt>
                <c:pt idx="67384">
                  <c:v>0.295642219021857</c:v>
                </c:pt>
                <c:pt idx="67385">
                  <c:v>0.27118134975582903</c:v>
                </c:pt>
                <c:pt idx="67386">
                  <c:v>-0.31712409670978498</c:v>
                </c:pt>
                <c:pt idx="67387">
                  <c:v>0.35820785547617601</c:v>
                </c:pt>
                <c:pt idx="67388">
                  <c:v>0.33615363679563398</c:v>
                </c:pt>
                <c:pt idx="67389">
                  <c:v>-0.28891611395699601</c:v>
                </c:pt>
                <c:pt idx="67390">
                  <c:v>-0.28060169175891497</c:v>
                </c:pt>
                <c:pt idx="67391">
                  <c:v>-0.29215460736191001</c:v>
                </c:pt>
                <c:pt idx="67392">
                  <c:v>0.51290138191592405</c:v>
                </c:pt>
                <c:pt idx="67393">
                  <c:v>0.33484435123469702</c:v>
                </c:pt>
                <c:pt idx="67394">
                  <c:v>0.29004889019588997</c:v>
                </c:pt>
                <c:pt idx="67395">
                  <c:v>-0.29603322649296199</c:v>
                </c:pt>
                <c:pt idx="67396">
                  <c:v>-0.29890790827360503</c:v>
                </c:pt>
                <c:pt idx="67397">
                  <c:v>-0.27632157512293898</c:v>
                </c:pt>
                <c:pt idx="67398">
                  <c:v>0.29228492508947301</c:v>
                </c:pt>
                <c:pt idx="67399">
                  <c:v>-0.321994510595565</c:v>
                </c:pt>
                <c:pt idx="67400">
                  <c:v>-0.271607226384244</c:v>
                </c:pt>
                <c:pt idx="67401">
                  <c:v>0.27222522466611299</c:v>
                </c:pt>
                <c:pt idx="67402">
                  <c:v>0.28332120640178599</c:v>
                </c:pt>
                <c:pt idx="67403">
                  <c:v>-0.27486554435383598</c:v>
                </c:pt>
                <c:pt idx="67404">
                  <c:v>0.282391567947684</c:v>
                </c:pt>
                <c:pt idx="67405">
                  <c:v>0.27325380396695498</c:v>
                </c:pt>
                <c:pt idx="67406">
                  <c:v>0.27945007312284298</c:v>
                </c:pt>
                <c:pt idx="67407">
                  <c:v>0.30283798178788501</c:v>
                </c:pt>
                <c:pt idx="67408">
                  <c:v>0.28368541191534002</c:v>
                </c:pt>
                <c:pt idx="67409">
                  <c:v>0.32992029073317602</c:v>
                </c:pt>
                <c:pt idx="67410">
                  <c:v>0.31658850668709898</c:v>
                </c:pt>
                <c:pt idx="67411">
                  <c:v>0.32818202990060602</c:v>
                </c:pt>
                <c:pt idx="67412">
                  <c:v>-0.28597701812494802</c:v>
                </c:pt>
                <c:pt idx="67413">
                  <c:v>-0.28735199092589497</c:v>
                </c:pt>
                <c:pt idx="67414">
                  <c:v>-0.29180322490223198</c:v>
                </c:pt>
                <c:pt idx="67415">
                  <c:v>-0.27277099063318799</c:v>
                </c:pt>
                <c:pt idx="67416">
                  <c:v>0.32992548184736897</c:v>
                </c:pt>
                <c:pt idx="67417">
                  <c:v>-0.37083364728174401</c:v>
                </c:pt>
                <c:pt idx="67418">
                  <c:v>0.30828980051174698</c:v>
                </c:pt>
                <c:pt idx="67419">
                  <c:v>-0.29716429511179698</c:v>
                </c:pt>
                <c:pt idx="67420">
                  <c:v>-0.29082967162029</c:v>
                </c:pt>
                <c:pt idx="67421">
                  <c:v>-0.30707207470286502</c:v>
                </c:pt>
                <c:pt idx="67422">
                  <c:v>0.27109901256598501</c:v>
                </c:pt>
                <c:pt idx="67423">
                  <c:v>0.29839290659891798</c:v>
                </c:pt>
                <c:pt idx="67424">
                  <c:v>-0.33589511695656898</c:v>
                </c:pt>
                <c:pt idx="67425">
                  <c:v>0.273037941204199</c:v>
                </c:pt>
                <c:pt idx="67426">
                  <c:v>-0.30162044384813402</c:v>
                </c:pt>
                <c:pt idx="67427">
                  <c:v>-0.335668268614567</c:v>
                </c:pt>
                <c:pt idx="67428">
                  <c:v>-0.274680051559551</c:v>
                </c:pt>
                <c:pt idx="67429">
                  <c:v>0.30977089445881301</c:v>
                </c:pt>
                <c:pt idx="67430">
                  <c:v>-0.27901185146276603</c:v>
                </c:pt>
                <c:pt idx="67431">
                  <c:v>0.29227504628981499</c:v>
                </c:pt>
                <c:pt idx="67432">
                  <c:v>-0.32371728079149298</c:v>
                </c:pt>
                <c:pt idx="67433">
                  <c:v>0.34924546139962198</c:v>
                </c:pt>
                <c:pt idx="67434">
                  <c:v>0.28531776990922397</c:v>
                </c:pt>
                <c:pt idx="67435">
                  <c:v>-0.33483148935963702</c:v>
                </c:pt>
                <c:pt idx="67436">
                  <c:v>0.28669671779986</c:v>
                </c:pt>
                <c:pt idx="67437">
                  <c:v>-0.280565425795334</c:v>
                </c:pt>
                <c:pt idx="67438">
                  <c:v>0.28908619620649501</c:v>
                </c:pt>
                <c:pt idx="67439">
                  <c:v>-0.30473861947631897</c:v>
                </c:pt>
                <c:pt idx="67440">
                  <c:v>-0.27364749874002198</c:v>
                </c:pt>
                <c:pt idx="67441">
                  <c:v>-0.296545021175245</c:v>
                </c:pt>
                <c:pt idx="67442">
                  <c:v>0.33001456385585498</c:v>
                </c:pt>
                <c:pt idx="67443">
                  <c:v>-0.33405519797385202</c:v>
                </c:pt>
                <c:pt idx="67444">
                  <c:v>-0.32018363888109802</c:v>
                </c:pt>
                <c:pt idx="67445">
                  <c:v>0.30669119363436997</c:v>
                </c:pt>
                <c:pt idx="67446">
                  <c:v>-0.27715555035255701</c:v>
                </c:pt>
                <c:pt idx="67447">
                  <c:v>-0.31131906172252899</c:v>
                </c:pt>
                <c:pt idx="67448">
                  <c:v>-0.29408853088961501</c:v>
                </c:pt>
                <c:pt idx="67449">
                  <c:v>-0.290504210340362</c:v>
                </c:pt>
                <c:pt idx="67450">
                  <c:v>0.29863109442452801</c:v>
                </c:pt>
                <c:pt idx="67451">
                  <c:v>0.320411037056131</c:v>
                </c:pt>
                <c:pt idx="67452">
                  <c:v>0.28086757183956501</c:v>
                </c:pt>
                <c:pt idx="67453">
                  <c:v>-0.313950140714434</c:v>
                </c:pt>
                <c:pt idx="67454">
                  <c:v>0.51330100727513805</c:v>
                </c:pt>
                <c:pt idx="67455">
                  <c:v>0.31268835988385502</c:v>
                </c:pt>
                <c:pt idx="67456">
                  <c:v>-0.274904943519311</c:v>
                </c:pt>
                <c:pt idx="67457">
                  <c:v>-0.28752629036097799</c:v>
                </c:pt>
                <c:pt idx="67458">
                  <c:v>-0.32922770050830802</c:v>
                </c:pt>
                <c:pt idx="67459">
                  <c:v>-0.37483077519630498</c:v>
                </c:pt>
                <c:pt idx="67460">
                  <c:v>-0.32618334634756402</c:v>
                </c:pt>
                <c:pt idx="67461">
                  <c:v>-0.29561533319225403</c:v>
                </c:pt>
                <c:pt idx="67462">
                  <c:v>-0.27242668601233999</c:v>
                </c:pt>
                <c:pt idx="67463">
                  <c:v>0.35139046869698298</c:v>
                </c:pt>
                <c:pt idx="67464">
                  <c:v>0.280849371693289</c:v>
                </c:pt>
                <c:pt idx="67465">
                  <c:v>0.32213530848795302</c:v>
                </c:pt>
                <c:pt idx="67466">
                  <c:v>-0.30311032399954302</c:v>
                </c:pt>
                <c:pt idx="67467">
                  <c:v>0.31567354928758001</c:v>
                </c:pt>
                <c:pt idx="67468">
                  <c:v>0.35081858930763699</c:v>
                </c:pt>
                <c:pt idx="67469">
                  <c:v>-0.29884078548908799</c:v>
                </c:pt>
                <c:pt idx="67470">
                  <c:v>0.32130152653093003</c:v>
                </c:pt>
                <c:pt idx="67471">
                  <c:v>-0.27229319613846897</c:v>
                </c:pt>
                <c:pt idx="67472">
                  <c:v>0.29317149752911098</c:v>
                </c:pt>
                <c:pt idx="67473">
                  <c:v>0.30837533411885398</c:v>
                </c:pt>
                <c:pt idx="67474">
                  <c:v>-0.273989452624605</c:v>
                </c:pt>
                <c:pt idx="67475">
                  <c:v>-0.27224912174261501</c:v>
                </c:pt>
                <c:pt idx="67476">
                  <c:v>0.28388235792313699</c:v>
                </c:pt>
                <c:pt idx="67477">
                  <c:v>-0.32802451958726497</c:v>
                </c:pt>
                <c:pt idx="67478">
                  <c:v>0.30927025424002602</c:v>
                </c:pt>
                <c:pt idx="67479">
                  <c:v>-0.28333207019281298</c:v>
                </c:pt>
                <c:pt idx="67480">
                  <c:v>-0.28553335348828002</c:v>
                </c:pt>
                <c:pt idx="67481">
                  <c:v>0.330882091566082</c:v>
                </c:pt>
                <c:pt idx="67482">
                  <c:v>-0.27541559281427103</c:v>
                </c:pt>
                <c:pt idx="67483">
                  <c:v>0.28785309951029298</c:v>
                </c:pt>
                <c:pt idx="67484">
                  <c:v>0.321700977470254</c:v>
                </c:pt>
                <c:pt idx="67485">
                  <c:v>-0.35195731383226703</c:v>
                </c:pt>
                <c:pt idx="67486">
                  <c:v>0.29571899189376399</c:v>
                </c:pt>
                <c:pt idx="67487">
                  <c:v>0.29552919626941998</c:v>
                </c:pt>
                <c:pt idx="67488">
                  <c:v>-0.29816689337896002</c:v>
                </c:pt>
                <c:pt idx="67489">
                  <c:v>0.27103762802786902</c:v>
                </c:pt>
                <c:pt idx="67490">
                  <c:v>-0.27903361294153001</c:v>
                </c:pt>
                <c:pt idx="67491">
                  <c:v>-0.29710689377816202</c:v>
                </c:pt>
                <c:pt idx="67492">
                  <c:v>-0.29224192850457897</c:v>
                </c:pt>
                <c:pt idx="67493">
                  <c:v>-0.28361914243756797</c:v>
                </c:pt>
                <c:pt idx="67494">
                  <c:v>0.30597299941004702</c:v>
                </c:pt>
                <c:pt idx="67495">
                  <c:v>-0.30204999425080797</c:v>
                </c:pt>
                <c:pt idx="67496">
                  <c:v>0.28973148608925198</c:v>
                </c:pt>
                <c:pt idx="67497">
                  <c:v>-0.31087358247853503</c:v>
                </c:pt>
                <c:pt idx="67498">
                  <c:v>0.28149549432482202</c:v>
                </c:pt>
                <c:pt idx="67499">
                  <c:v>-0.27657287462344998</c:v>
                </c:pt>
                <c:pt idx="67500">
                  <c:v>0.29176009002770598</c:v>
                </c:pt>
                <c:pt idx="67501">
                  <c:v>-0.29052697538509997</c:v>
                </c:pt>
                <c:pt idx="67502">
                  <c:v>-0.31070566094905799</c:v>
                </c:pt>
                <c:pt idx="67503">
                  <c:v>-0.27346432637179702</c:v>
                </c:pt>
                <c:pt idx="67504">
                  <c:v>0.29294843492053502</c:v>
                </c:pt>
                <c:pt idx="67505">
                  <c:v>-0.28035049463963901</c:v>
                </c:pt>
                <c:pt idx="67506">
                  <c:v>0.27322764352620499</c:v>
                </c:pt>
                <c:pt idx="67507">
                  <c:v>-0.28883717066993903</c:v>
                </c:pt>
                <c:pt idx="67508">
                  <c:v>0.35038926761380701</c:v>
                </c:pt>
                <c:pt idx="67509">
                  <c:v>0.29885320010188698</c:v>
                </c:pt>
                <c:pt idx="67510">
                  <c:v>0.35410436300295001</c:v>
                </c:pt>
                <c:pt idx="67511">
                  <c:v>-0.36017543862124202</c:v>
                </c:pt>
                <c:pt idx="67512">
                  <c:v>-0.35419022961277702</c:v>
                </c:pt>
                <c:pt idx="67513">
                  <c:v>0.33465412828218499</c:v>
                </c:pt>
                <c:pt idx="67514">
                  <c:v>-0.33674311754061997</c:v>
                </c:pt>
                <c:pt idx="67515">
                  <c:v>-0.29824208996258</c:v>
                </c:pt>
                <c:pt idx="67516">
                  <c:v>-0.27484382688810499</c:v>
                </c:pt>
                <c:pt idx="67517">
                  <c:v>-0.29285097344979699</c:v>
                </c:pt>
                <c:pt idx="67518">
                  <c:v>-0.35652553463210501</c:v>
                </c:pt>
                <c:pt idx="67519">
                  <c:v>0.34682515460124402</c:v>
                </c:pt>
                <c:pt idx="67520">
                  <c:v>-0.36366300828269199</c:v>
                </c:pt>
                <c:pt idx="67521">
                  <c:v>-0.28530553925610302</c:v>
                </c:pt>
                <c:pt idx="67522">
                  <c:v>0.37490084151362302</c:v>
                </c:pt>
                <c:pt idx="67523">
                  <c:v>-0.30668449670186898</c:v>
                </c:pt>
                <c:pt idx="67524">
                  <c:v>-0.272903613186326</c:v>
                </c:pt>
                <c:pt idx="67525">
                  <c:v>-0.284396824083614</c:v>
                </c:pt>
                <c:pt idx="67526">
                  <c:v>-0.30812306138303402</c:v>
                </c:pt>
                <c:pt idx="67527">
                  <c:v>0.32079047417747902</c:v>
                </c:pt>
                <c:pt idx="67528">
                  <c:v>0.32449450064834601</c:v>
                </c:pt>
                <c:pt idx="67529">
                  <c:v>-0.283314685330737</c:v>
                </c:pt>
                <c:pt idx="67530">
                  <c:v>0.29836312626174999</c:v>
                </c:pt>
                <c:pt idx="67531">
                  <c:v>0.331363718452649</c:v>
                </c:pt>
                <c:pt idx="67532">
                  <c:v>0.291700113104291</c:v>
                </c:pt>
                <c:pt idx="67533">
                  <c:v>0.36789041581936699</c:v>
                </c:pt>
                <c:pt idx="67534">
                  <c:v>-0.27259563234494699</c:v>
                </c:pt>
                <c:pt idx="67535">
                  <c:v>-0.39502750697802902</c:v>
                </c:pt>
                <c:pt idx="67536">
                  <c:v>0.29666809267313898</c:v>
                </c:pt>
                <c:pt idx="67537">
                  <c:v>-0.28130229007132701</c:v>
                </c:pt>
                <c:pt idx="67538">
                  <c:v>-0.28371203813462997</c:v>
                </c:pt>
                <c:pt idx="67539">
                  <c:v>0.31698659906059601</c:v>
                </c:pt>
                <c:pt idx="67540">
                  <c:v>-0.315182200671421</c:v>
                </c:pt>
                <c:pt idx="67541">
                  <c:v>0.30832290167930898</c:v>
                </c:pt>
                <c:pt idx="67542">
                  <c:v>-0.30171905946315702</c:v>
                </c:pt>
                <c:pt idx="67543">
                  <c:v>-0.341109923955005</c:v>
                </c:pt>
                <c:pt idx="67544">
                  <c:v>-0.29222875282739802</c:v>
                </c:pt>
                <c:pt idx="67545">
                  <c:v>-0.30592781560094301</c:v>
                </c:pt>
                <c:pt idx="67546">
                  <c:v>0.29984850300962101</c:v>
                </c:pt>
                <c:pt idx="67547">
                  <c:v>-0.28866605233242298</c:v>
                </c:pt>
                <c:pt idx="67548">
                  <c:v>0.315463525273323</c:v>
                </c:pt>
                <c:pt idx="67549">
                  <c:v>0.278495425324853</c:v>
                </c:pt>
                <c:pt idx="67550">
                  <c:v>-0.29903359216867897</c:v>
                </c:pt>
                <c:pt idx="67551">
                  <c:v>-0.27540268667346801</c:v>
                </c:pt>
                <c:pt idx="67552">
                  <c:v>-0.29347256226926199</c:v>
                </c:pt>
                <c:pt idx="67553">
                  <c:v>0.281764399622913</c:v>
                </c:pt>
                <c:pt idx="67554">
                  <c:v>0.27461475896450499</c:v>
                </c:pt>
                <c:pt idx="67555">
                  <c:v>-0.358682950077578</c:v>
                </c:pt>
                <c:pt idx="67556">
                  <c:v>0.27415160360324298</c:v>
                </c:pt>
                <c:pt idx="67557">
                  <c:v>0.27716759167010302</c:v>
                </c:pt>
                <c:pt idx="67558">
                  <c:v>-0.303939070202423</c:v>
                </c:pt>
                <c:pt idx="67559">
                  <c:v>0.27482664669803503</c:v>
                </c:pt>
                <c:pt idx="67560">
                  <c:v>0.27367833415361897</c:v>
                </c:pt>
                <c:pt idx="67561">
                  <c:v>-0.29392022335995799</c:v>
                </c:pt>
                <c:pt idx="67562">
                  <c:v>0.33596850963948099</c:v>
                </c:pt>
                <c:pt idx="67563">
                  <c:v>-0.30563726982853201</c:v>
                </c:pt>
                <c:pt idx="67564">
                  <c:v>-0.28148009085760101</c:v>
                </c:pt>
                <c:pt idx="67565">
                  <c:v>0.31366217761208298</c:v>
                </c:pt>
                <c:pt idx="67566">
                  <c:v>-0.29525993911327397</c:v>
                </c:pt>
                <c:pt idx="67567">
                  <c:v>0.31872777264615498</c:v>
                </c:pt>
                <c:pt idx="67568">
                  <c:v>-0.29575094501239202</c:v>
                </c:pt>
                <c:pt idx="67569">
                  <c:v>0.29738773832454302</c:v>
                </c:pt>
                <c:pt idx="67570">
                  <c:v>-0.36521743636438198</c:v>
                </c:pt>
                <c:pt idx="67571">
                  <c:v>0.27499109005154498</c:v>
                </c:pt>
                <c:pt idx="67572">
                  <c:v>-0.29423273372272502</c:v>
                </c:pt>
                <c:pt idx="67573">
                  <c:v>0.29730817962709499</c:v>
                </c:pt>
                <c:pt idx="67574">
                  <c:v>-0.29308007570649902</c:v>
                </c:pt>
                <c:pt idx="67575">
                  <c:v>0.27899399076173298</c:v>
                </c:pt>
                <c:pt idx="67576">
                  <c:v>0.28440376957810898</c:v>
                </c:pt>
                <c:pt idx="67577">
                  <c:v>-0.31430375927195803</c:v>
                </c:pt>
                <c:pt idx="67578">
                  <c:v>-0.27803674348770802</c:v>
                </c:pt>
                <c:pt idx="67579">
                  <c:v>0.27723161020735398</c:v>
                </c:pt>
                <c:pt idx="67580">
                  <c:v>-0.31063541134408101</c:v>
                </c:pt>
                <c:pt idx="67581">
                  <c:v>0.30803092840924401</c:v>
                </c:pt>
                <c:pt idx="67582">
                  <c:v>-0.296598952292771</c:v>
                </c:pt>
                <c:pt idx="67583">
                  <c:v>0.28348031519524303</c:v>
                </c:pt>
                <c:pt idx="67584">
                  <c:v>-0.29879500954525601</c:v>
                </c:pt>
                <c:pt idx="67585">
                  <c:v>-0.312399515294428</c:v>
                </c:pt>
                <c:pt idx="67586">
                  <c:v>-0.35166841390539599</c:v>
                </c:pt>
                <c:pt idx="67587">
                  <c:v>-0.30134436459996899</c:v>
                </c:pt>
                <c:pt idx="67588">
                  <c:v>0.31805475159395902</c:v>
                </c:pt>
                <c:pt idx="67589">
                  <c:v>-0.27914229467317903</c:v>
                </c:pt>
                <c:pt idx="67590">
                  <c:v>0.288286653203495</c:v>
                </c:pt>
                <c:pt idx="67591">
                  <c:v>0.28668096501964302</c:v>
                </c:pt>
                <c:pt idx="67592">
                  <c:v>0.310802245249724</c:v>
                </c:pt>
                <c:pt idx="67593">
                  <c:v>-0.283104018168086</c:v>
                </c:pt>
                <c:pt idx="67594">
                  <c:v>-0.27894133050456099</c:v>
                </c:pt>
                <c:pt idx="67595">
                  <c:v>0.51941334395120697</c:v>
                </c:pt>
                <c:pt idx="67596">
                  <c:v>0.35939118091592598</c:v>
                </c:pt>
                <c:pt idx="67597">
                  <c:v>-0.284396453103542</c:v>
                </c:pt>
                <c:pt idx="67598">
                  <c:v>-0.27162125996766401</c:v>
                </c:pt>
                <c:pt idx="67599">
                  <c:v>-0.32484606532823002</c:v>
                </c:pt>
                <c:pt idx="67600">
                  <c:v>-0.27751645951548598</c:v>
                </c:pt>
                <c:pt idx="67601">
                  <c:v>-0.28166963308572401</c:v>
                </c:pt>
                <c:pt idx="67602">
                  <c:v>0.30189303420984698</c:v>
                </c:pt>
                <c:pt idx="67603">
                  <c:v>0.34093361432143698</c:v>
                </c:pt>
                <c:pt idx="67604">
                  <c:v>0.300159373302333</c:v>
                </c:pt>
                <c:pt idx="67605">
                  <c:v>-0.30470888273212698</c:v>
                </c:pt>
                <c:pt idx="67606">
                  <c:v>-0.30795242650156601</c:v>
                </c:pt>
                <c:pt idx="67607">
                  <c:v>-0.32497007120465998</c:v>
                </c:pt>
                <c:pt idx="67608">
                  <c:v>0.31329837220672602</c:v>
                </c:pt>
                <c:pt idx="67609">
                  <c:v>0.27987873450721501</c:v>
                </c:pt>
                <c:pt idx="67610">
                  <c:v>0.39503384851134998</c:v>
                </c:pt>
                <c:pt idx="67611">
                  <c:v>-0.33905393505721498</c:v>
                </c:pt>
                <c:pt idx="67612">
                  <c:v>0.27779828839459803</c:v>
                </c:pt>
                <c:pt idx="67613">
                  <c:v>-0.36048202037414701</c:v>
                </c:pt>
                <c:pt idx="67614">
                  <c:v>0.30636680586131598</c:v>
                </c:pt>
                <c:pt idx="67615">
                  <c:v>0.31509810205025301</c:v>
                </c:pt>
                <c:pt idx="67616">
                  <c:v>-0.27653508768645801</c:v>
                </c:pt>
                <c:pt idx="67617">
                  <c:v>0.286982386313754</c:v>
                </c:pt>
                <c:pt idx="67618">
                  <c:v>-0.28352765848534101</c:v>
                </c:pt>
                <c:pt idx="67619">
                  <c:v>-0.28064541708852297</c:v>
                </c:pt>
                <c:pt idx="67620">
                  <c:v>0.29121842302137901</c:v>
                </c:pt>
                <c:pt idx="67621">
                  <c:v>0.30819879131420502</c:v>
                </c:pt>
                <c:pt idx="67622">
                  <c:v>0.30353926979769602</c:v>
                </c:pt>
                <c:pt idx="67623">
                  <c:v>-0.32681113975572101</c:v>
                </c:pt>
                <c:pt idx="67624">
                  <c:v>-0.27709207412206499</c:v>
                </c:pt>
                <c:pt idx="67625">
                  <c:v>-0.27252478394561203</c:v>
                </c:pt>
                <c:pt idx="67626">
                  <c:v>0.30391904903908901</c:v>
                </c:pt>
                <c:pt idx="67627">
                  <c:v>0.33079303742668198</c:v>
                </c:pt>
                <c:pt idx="67628">
                  <c:v>-0.28851765570861299</c:v>
                </c:pt>
                <c:pt idx="67629">
                  <c:v>-0.29349629500882202</c:v>
                </c:pt>
                <c:pt idx="67630">
                  <c:v>-0.31783001147873602</c:v>
                </c:pt>
                <c:pt idx="67631">
                  <c:v>-0.30691828777149799</c:v>
                </c:pt>
                <c:pt idx="67632">
                  <c:v>0.27754021064204498</c:v>
                </c:pt>
                <c:pt idx="67633">
                  <c:v>-0.28792645050538601</c:v>
                </c:pt>
                <c:pt idx="67634">
                  <c:v>0.38196176527469999</c:v>
                </c:pt>
                <c:pt idx="67635">
                  <c:v>-0.28218040849388198</c:v>
                </c:pt>
                <c:pt idx="67636">
                  <c:v>0.51108552471980495</c:v>
                </c:pt>
                <c:pt idx="67637">
                  <c:v>0.335165908572299</c:v>
                </c:pt>
                <c:pt idx="67638">
                  <c:v>0.37258333597271598</c:v>
                </c:pt>
                <c:pt idx="67639">
                  <c:v>-0.28309723390706099</c:v>
                </c:pt>
                <c:pt idx="67640">
                  <c:v>-0.28285603749967902</c:v>
                </c:pt>
                <c:pt idx="67641">
                  <c:v>-0.28835897864369597</c:v>
                </c:pt>
                <c:pt idx="67642">
                  <c:v>0.33772920676179202</c:v>
                </c:pt>
                <c:pt idx="67643">
                  <c:v>0.31115873751606699</c:v>
                </c:pt>
                <c:pt idx="67644">
                  <c:v>0.42805918205153898</c:v>
                </c:pt>
                <c:pt idx="67645">
                  <c:v>0.28796341935302999</c:v>
                </c:pt>
                <c:pt idx="67646">
                  <c:v>0.284036789545696</c:v>
                </c:pt>
                <c:pt idx="67647">
                  <c:v>0.28941150235501001</c:v>
                </c:pt>
                <c:pt idx="67648">
                  <c:v>-0.28834724709634402</c:v>
                </c:pt>
                <c:pt idx="67649">
                  <c:v>-0.27348521929020198</c:v>
                </c:pt>
                <c:pt idx="67650">
                  <c:v>0.280282067840533</c:v>
                </c:pt>
                <c:pt idx="67651">
                  <c:v>-0.300716737624109</c:v>
                </c:pt>
                <c:pt idx="67652">
                  <c:v>-0.30266766375098297</c:v>
                </c:pt>
                <c:pt idx="67653">
                  <c:v>-0.293127248299836</c:v>
                </c:pt>
                <c:pt idx="67654">
                  <c:v>-0.27771865468853302</c:v>
                </c:pt>
                <c:pt idx="67655">
                  <c:v>-0.30023103398581802</c:v>
                </c:pt>
                <c:pt idx="67656">
                  <c:v>0.30811152952701598</c:v>
                </c:pt>
                <c:pt idx="67657">
                  <c:v>-0.27412365378209502</c:v>
                </c:pt>
                <c:pt idx="67658">
                  <c:v>0.28805658358328501</c:v>
                </c:pt>
                <c:pt idx="67659">
                  <c:v>0.52591419583597099</c:v>
                </c:pt>
                <c:pt idx="67660">
                  <c:v>-0.36552562578524</c:v>
                </c:pt>
                <c:pt idx="67661">
                  <c:v>0.31870556622407298</c:v>
                </c:pt>
                <c:pt idx="67662">
                  <c:v>0.343486098212472</c:v>
                </c:pt>
                <c:pt idx="67663">
                  <c:v>0.35720564893293699</c:v>
                </c:pt>
                <c:pt idx="67664">
                  <c:v>0.27655176931701803</c:v>
                </c:pt>
                <c:pt idx="67665">
                  <c:v>-0.27631301438853001</c:v>
                </c:pt>
                <c:pt idx="67666">
                  <c:v>-0.31715194494534199</c:v>
                </c:pt>
                <c:pt idx="67667">
                  <c:v>-0.29269344772001998</c:v>
                </c:pt>
                <c:pt idx="67668">
                  <c:v>0.299478186821304</c:v>
                </c:pt>
                <c:pt idx="67669">
                  <c:v>-0.30074258017998401</c:v>
                </c:pt>
                <c:pt idx="67670">
                  <c:v>0.31812178783999701</c:v>
                </c:pt>
                <c:pt idx="67671">
                  <c:v>0.27782194953075001</c:v>
                </c:pt>
                <c:pt idx="67672">
                  <c:v>-0.28012046926913398</c:v>
                </c:pt>
                <c:pt idx="67673">
                  <c:v>-0.28333943549101898</c:v>
                </c:pt>
                <c:pt idx="67674">
                  <c:v>0.304220546311332</c:v>
                </c:pt>
                <c:pt idx="67675">
                  <c:v>-0.30979097008274797</c:v>
                </c:pt>
                <c:pt idx="67676">
                  <c:v>0.301599222932601</c:v>
                </c:pt>
                <c:pt idx="67677">
                  <c:v>0.27283758043860201</c:v>
                </c:pt>
                <c:pt idx="67678">
                  <c:v>0.35459507107834998</c:v>
                </c:pt>
                <c:pt idx="67679">
                  <c:v>-0.343251344594311</c:v>
                </c:pt>
                <c:pt idx="67680">
                  <c:v>0.27333970208375502</c:v>
                </c:pt>
                <c:pt idx="67681">
                  <c:v>0.30108010228851201</c:v>
                </c:pt>
                <c:pt idx="67682">
                  <c:v>0.33319724420319802</c:v>
                </c:pt>
                <c:pt idx="67683">
                  <c:v>-0.32777974120648801</c:v>
                </c:pt>
                <c:pt idx="67684">
                  <c:v>0.28560186093837497</c:v>
                </c:pt>
                <c:pt idx="67685">
                  <c:v>0.35533012268036701</c:v>
                </c:pt>
                <c:pt idx="67686">
                  <c:v>-0.30429345784452</c:v>
                </c:pt>
                <c:pt idx="67687">
                  <c:v>0.291196861507312</c:v>
                </c:pt>
                <c:pt idx="67688">
                  <c:v>0.29339285218259697</c:v>
                </c:pt>
                <c:pt idx="67689">
                  <c:v>0.28030824045493002</c:v>
                </c:pt>
                <c:pt idx="67690">
                  <c:v>0.292828957989617</c:v>
                </c:pt>
                <c:pt idx="67691">
                  <c:v>0.33035723441167397</c:v>
                </c:pt>
                <c:pt idx="67692">
                  <c:v>-0.30779891945975502</c:v>
                </c:pt>
                <c:pt idx="67693">
                  <c:v>-0.27443665847874998</c:v>
                </c:pt>
                <c:pt idx="67694">
                  <c:v>-0.28226337297515602</c:v>
                </c:pt>
                <c:pt idx="67695">
                  <c:v>-0.27592701086576399</c:v>
                </c:pt>
                <c:pt idx="67696">
                  <c:v>-0.28198573283399297</c:v>
                </c:pt>
                <c:pt idx="67697">
                  <c:v>-0.284327201552034</c:v>
                </c:pt>
                <c:pt idx="67698">
                  <c:v>0.28476018263490099</c:v>
                </c:pt>
                <c:pt idx="67699">
                  <c:v>-0.29298414009096602</c:v>
                </c:pt>
                <c:pt idx="67700">
                  <c:v>-0.30121397357526303</c:v>
                </c:pt>
                <c:pt idx="67701">
                  <c:v>0.31393383355402599</c:v>
                </c:pt>
                <c:pt idx="67702">
                  <c:v>0.53708297622534296</c:v>
                </c:pt>
                <c:pt idx="67703">
                  <c:v>-0.28295391453058899</c:v>
                </c:pt>
                <c:pt idx="67704">
                  <c:v>-0.31033113608232299</c:v>
                </c:pt>
                <c:pt idx="67705">
                  <c:v>-0.28378634601606201</c:v>
                </c:pt>
                <c:pt idx="67706">
                  <c:v>0.27367320342265</c:v>
                </c:pt>
                <c:pt idx="67707">
                  <c:v>0.32999177018001902</c:v>
                </c:pt>
                <c:pt idx="67708">
                  <c:v>0.33651096210326298</c:v>
                </c:pt>
                <c:pt idx="67709">
                  <c:v>-0.28666127309191097</c:v>
                </c:pt>
                <c:pt idx="67710">
                  <c:v>0.273152971120113</c:v>
                </c:pt>
                <c:pt idx="67711">
                  <c:v>0.28575582430352903</c:v>
                </c:pt>
                <c:pt idx="67712">
                  <c:v>0.34382604252612797</c:v>
                </c:pt>
                <c:pt idx="67713">
                  <c:v>-0.29880655237834203</c:v>
                </c:pt>
                <c:pt idx="67714">
                  <c:v>-0.28527220902190897</c:v>
                </c:pt>
                <c:pt idx="67715">
                  <c:v>0.276560909472229</c:v>
                </c:pt>
                <c:pt idx="67716">
                  <c:v>-0.35006845391281499</c:v>
                </c:pt>
                <c:pt idx="67717">
                  <c:v>0.29141412959102397</c:v>
                </c:pt>
                <c:pt idx="67718">
                  <c:v>0.28728460837691799</c:v>
                </c:pt>
                <c:pt idx="67719">
                  <c:v>0.28939080102929898</c:v>
                </c:pt>
                <c:pt idx="67720">
                  <c:v>0.32381987070506701</c:v>
                </c:pt>
                <c:pt idx="67721">
                  <c:v>-0.30660863094697199</c:v>
                </c:pt>
                <c:pt idx="67722">
                  <c:v>0.34575663832094999</c:v>
                </c:pt>
                <c:pt idx="67723">
                  <c:v>-0.30927839246119698</c:v>
                </c:pt>
                <c:pt idx="67724">
                  <c:v>-0.27193390290635</c:v>
                </c:pt>
                <c:pt idx="67725">
                  <c:v>0.32618381429111398</c:v>
                </c:pt>
                <c:pt idx="67726">
                  <c:v>-0.28822909168220601</c:v>
                </c:pt>
                <c:pt idx="67727">
                  <c:v>-0.277764793564308</c:v>
                </c:pt>
                <c:pt idx="67728">
                  <c:v>-0.28026181002615802</c:v>
                </c:pt>
                <c:pt idx="67729">
                  <c:v>-0.27251539556530602</c:v>
                </c:pt>
                <c:pt idx="67730">
                  <c:v>-0.37411509140481403</c:v>
                </c:pt>
                <c:pt idx="67731">
                  <c:v>0.27354775618919602</c:v>
                </c:pt>
                <c:pt idx="67732">
                  <c:v>-0.27591370576376201</c:v>
                </c:pt>
                <c:pt idx="67733">
                  <c:v>-0.29509194533621103</c:v>
                </c:pt>
                <c:pt idx="67734">
                  <c:v>0.27352320691583798</c:v>
                </c:pt>
                <c:pt idx="67735">
                  <c:v>-0.28822160531011498</c:v>
                </c:pt>
                <c:pt idx="67736">
                  <c:v>0.338350261763322</c:v>
                </c:pt>
                <c:pt idx="67737">
                  <c:v>0.28915526008277398</c:v>
                </c:pt>
                <c:pt idx="67738">
                  <c:v>0.27150920415028801</c:v>
                </c:pt>
                <c:pt idx="67739">
                  <c:v>0.277517368922514</c:v>
                </c:pt>
                <c:pt idx="67740">
                  <c:v>0.29162392241263502</c:v>
                </c:pt>
                <c:pt idx="67741">
                  <c:v>0.321100957858511</c:v>
                </c:pt>
                <c:pt idx="67742">
                  <c:v>0.33327956457526597</c:v>
                </c:pt>
                <c:pt idx="67743">
                  <c:v>-0.271933981480874</c:v>
                </c:pt>
                <c:pt idx="67744">
                  <c:v>-0.35861773394837299</c:v>
                </c:pt>
                <c:pt idx="67745">
                  <c:v>0.32146971452927597</c:v>
                </c:pt>
                <c:pt idx="67746">
                  <c:v>0.31217149185222698</c:v>
                </c:pt>
                <c:pt idx="67747">
                  <c:v>0.32033386727254798</c:v>
                </c:pt>
                <c:pt idx="67748">
                  <c:v>0.27327539873006601</c:v>
                </c:pt>
                <c:pt idx="67749">
                  <c:v>-0.30314252060543201</c:v>
                </c:pt>
                <c:pt idx="67750">
                  <c:v>-0.29871141730732798</c:v>
                </c:pt>
                <c:pt idx="67751">
                  <c:v>-0.28046359268441201</c:v>
                </c:pt>
                <c:pt idx="67752">
                  <c:v>-0.28251473943835298</c:v>
                </c:pt>
                <c:pt idx="67753">
                  <c:v>-0.295498425133353</c:v>
                </c:pt>
                <c:pt idx="67754">
                  <c:v>0.361718417338314</c:v>
                </c:pt>
                <c:pt idx="67755">
                  <c:v>0.3803210270288</c:v>
                </c:pt>
                <c:pt idx="67756">
                  <c:v>0.38532590284544899</c:v>
                </c:pt>
                <c:pt idx="67757">
                  <c:v>0.29677410994775699</c:v>
                </c:pt>
                <c:pt idx="67758">
                  <c:v>-0.29969514711790202</c:v>
                </c:pt>
                <c:pt idx="67759">
                  <c:v>-0.27229554775075199</c:v>
                </c:pt>
                <c:pt idx="67760">
                  <c:v>0.30820561846245498</c:v>
                </c:pt>
                <c:pt idx="67761">
                  <c:v>-0.278368342809518</c:v>
                </c:pt>
                <c:pt idx="67762">
                  <c:v>-0.28016987703455298</c:v>
                </c:pt>
                <c:pt idx="67763">
                  <c:v>-0.34260459303830598</c:v>
                </c:pt>
                <c:pt idx="67764">
                  <c:v>0.30145038046094202</c:v>
                </c:pt>
                <c:pt idx="67765">
                  <c:v>-0.277267189364512</c:v>
                </c:pt>
                <c:pt idx="67766">
                  <c:v>-0.28757982128670201</c:v>
                </c:pt>
                <c:pt idx="67767">
                  <c:v>0.28068552335282898</c:v>
                </c:pt>
                <c:pt idx="67768">
                  <c:v>0.35033806282563401</c:v>
                </c:pt>
                <c:pt idx="67769">
                  <c:v>-0.27625692586513101</c:v>
                </c:pt>
                <c:pt idx="67770">
                  <c:v>-0.27660672687364102</c:v>
                </c:pt>
                <c:pt idx="67771">
                  <c:v>0.32701881483555001</c:v>
                </c:pt>
                <c:pt idx="67772">
                  <c:v>-0.27740339850586898</c:v>
                </c:pt>
                <c:pt idx="67773">
                  <c:v>0.28369060132318302</c:v>
                </c:pt>
                <c:pt idx="67774">
                  <c:v>-0.31424547327197599</c:v>
                </c:pt>
                <c:pt idx="67775">
                  <c:v>-0.28716507777875</c:v>
                </c:pt>
                <c:pt idx="67776">
                  <c:v>-0.29341665373527098</c:v>
                </c:pt>
                <c:pt idx="67777">
                  <c:v>-0.271406776993805</c:v>
                </c:pt>
                <c:pt idx="67778">
                  <c:v>0.27328131453050503</c:v>
                </c:pt>
                <c:pt idx="67779">
                  <c:v>0.279547858186594</c:v>
                </c:pt>
                <c:pt idx="67780">
                  <c:v>0.27634375560142699</c:v>
                </c:pt>
                <c:pt idx="67781">
                  <c:v>-0.28237884849238998</c:v>
                </c:pt>
                <c:pt idx="67782">
                  <c:v>0.28520099524769799</c:v>
                </c:pt>
                <c:pt idx="67783">
                  <c:v>0.31726354476215002</c:v>
                </c:pt>
                <c:pt idx="67784">
                  <c:v>0.27681316701864001</c:v>
                </c:pt>
                <c:pt idx="67785">
                  <c:v>-0.283325839091079</c:v>
                </c:pt>
                <c:pt idx="67786">
                  <c:v>-0.27592560511431702</c:v>
                </c:pt>
                <c:pt idx="67787">
                  <c:v>0.33460068826703798</c:v>
                </c:pt>
                <c:pt idx="67788">
                  <c:v>0.31221623185937097</c:v>
                </c:pt>
                <c:pt idx="67789">
                  <c:v>-0.27179775772667703</c:v>
                </c:pt>
                <c:pt idx="67790">
                  <c:v>0.35065710611587397</c:v>
                </c:pt>
                <c:pt idx="67791">
                  <c:v>0.27873088803165502</c:v>
                </c:pt>
                <c:pt idx="67792">
                  <c:v>0.34669401786448001</c:v>
                </c:pt>
                <c:pt idx="67793">
                  <c:v>0.286015388804019</c:v>
                </c:pt>
                <c:pt idx="67794">
                  <c:v>-0.29050318612484999</c:v>
                </c:pt>
                <c:pt idx="67795">
                  <c:v>0.28234750951658599</c:v>
                </c:pt>
                <c:pt idx="67796">
                  <c:v>-0.34083860363477197</c:v>
                </c:pt>
                <c:pt idx="67797">
                  <c:v>0.27282724949395198</c:v>
                </c:pt>
                <c:pt idx="67798">
                  <c:v>-0.302540899773168</c:v>
                </c:pt>
                <c:pt idx="67799">
                  <c:v>-0.27689437245803999</c:v>
                </c:pt>
                <c:pt idx="67800">
                  <c:v>-0.29402365019857202</c:v>
                </c:pt>
                <c:pt idx="67801">
                  <c:v>0.28511630125117898</c:v>
                </c:pt>
                <c:pt idx="67802">
                  <c:v>0.379576934136307</c:v>
                </c:pt>
                <c:pt idx="67803">
                  <c:v>-0.31105011900132201</c:v>
                </c:pt>
                <c:pt idx="67804">
                  <c:v>0.28574294583156401</c:v>
                </c:pt>
                <c:pt idx="67805">
                  <c:v>-0.301920606841452</c:v>
                </c:pt>
                <c:pt idx="67806">
                  <c:v>-0.29407051973526699</c:v>
                </c:pt>
                <c:pt idx="67807">
                  <c:v>-0.27154049626337301</c:v>
                </c:pt>
                <c:pt idx="67808">
                  <c:v>-0.31200607450552498</c:v>
                </c:pt>
                <c:pt idx="67809">
                  <c:v>0.27594645600929801</c:v>
                </c:pt>
                <c:pt idx="67810">
                  <c:v>-0.27204231400437401</c:v>
                </c:pt>
                <c:pt idx="67811">
                  <c:v>0.29982769143133098</c:v>
                </c:pt>
                <c:pt idx="67812">
                  <c:v>-0.27606999311350899</c:v>
                </c:pt>
                <c:pt idx="67813">
                  <c:v>-0.292779194857679</c:v>
                </c:pt>
                <c:pt idx="67814">
                  <c:v>0.33257096239512202</c:v>
                </c:pt>
                <c:pt idx="67815">
                  <c:v>0.27170320082135802</c:v>
                </c:pt>
                <c:pt idx="67816">
                  <c:v>0.31833825614784</c:v>
                </c:pt>
                <c:pt idx="67817">
                  <c:v>-0.275646834835651</c:v>
                </c:pt>
                <c:pt idx="67818">
                  <c:v>-0.36969539895602799</c:v>
                </c:pt>
                <c:pt idx="67819">
                  <c:v>-0.282098530736481</c:v>
                </c:pt>
                <c:pt idx="67820">
                  <c:v>0.29530274892783498</c:v>
                </c:pt>
                <c:pt idx="67821">
                  <c:v>0.30394437447612199</c:v>
                </c:pt>
                <c:pt idx="67822">
                  <c:v>0.34764290286905097</c:v>
                </c:pt>
                <c:pt idx="67823">
                  <c:v>0.360739204170404</c:v>
                </c:pt>
                <c:pt idx="67824">
                  <c:v>-0.30129480904171202</c:v>
                </c:pt>
                <c:pt idx="67825">
                  <c:v>-0.281397578562114</c:v>
                </c:pt>
                <c:pt idx="67826">
                  <c:v>-0.29503664356487103</c:v>
                </c:pt>
                <c:pt idx="67827">
                  <c:v>0.271292531649996</c:v>
                </c:pt>
                <c:pt idx="67828">
                  <c:v>0.27320395812081999</c:v>
                </c:pt>
                <c:pt idx="67829">
                  <c:v>0.291555753600162</c:v>
                </c:pt>
                <c:pt idx="67830">
                  <c:v>-0.28295138190692698</c:v>
                </c:pt>
                <c:pt idx="67831">
                  <c:v>-0.27545134035956398</c:v>
                </c:pt>
                <c:pt idx="67832">
                  <c:v>-0.27160307008006901</c:v>
                </c:pt>
                <c:pt idx="67833">
                  <c:v>-0.31609974547060399</c:v>
                </c:pt>
                <c:pt idx="67834">
                  <c:v>-0.30588824949949101</c:v>
                </c:pt>
                <c:pt idx="67835">
                  <c:v>0.32885904700172303</c:v>
                </c:pt>
                <c:pt idx="67836">
                  <c:v>-0.31145662811916103</c:v>
                </c:pt>
                <c:pt idx="67837">
                  <c:v>-0.28964057652915198</c:v>
                </c:pt>
                <c:pt idx="67838">
                  <c:v>0.31084284213350599</c:v>
                </c:pt>
                <c:pt idx="67839">
                  <c:v>0.32722280986802399</c:v>
                </c:pt>
                <c:pt idx="67840">
                  <c:v>0.27782269043954899</c:v>
                </c:pt>
                <c:pt idx="67841">
                  <c:v>-0.37866547523475702</c:v>
                </c:pt>
                <c:pt idx="67842">
                  <c:v>-0.31932161216376598</c:v>
                </c:pt>
                <c:pt idx="67843">
                  <c:v>0.29551121760913202</c:v>
                </c:pt>
                <c:pt idx="67844">
                  <c:v>0.27461774159001401</c:v>
                </c:pt>
                <c:pt idx="67845">
                  <c:v>-0.30108463654977602</c:v>
                </c:pt>
                <c:pt idx="67846">
                  <c:v>-0.28286366853572598</c:v>
                </c:pt>
                <c:pt idx="67847">
                  <c:v>0.272007304393313</c:v>
                </c:pt>
                <c:pt idx="67848">
                  <c:v>0.31007396290842698</c:v>
                </c:pt>
                <c:pt idx="67849">
                  <c:v>-0.29768089583146101</c:v>
                </c:pt>
                <c:pt idx="67850">
                  <c:v>-0.27649115992572298</c:v>
                </c:pt>
                <c:pt idx="67851">
                  <c:v>0.27333022183601102</c:v>
                </c:pt>
                <c:pt idx="67852">
                  <c:v>-0.34121677554804802</c:v>
                </c:pt>
                <c:pt idx="67853">
                  <c:v>-0.29562196941837898</c:v>
                </c:pt>
                <c:pt idx="67854">
                  <c:v>-0.28355166256057202</c:v>
                </c:pt>
                <c:pt idx="67855">
                  <c:v>0.29662118181392</c:v>
                </c:pt>
                <c:pt idx="67856">
                  <c:v>0.46853130231700202</c:v>
                </c:pt>
                <c:pt idx="67857">
                  <c:v>0.29037318897810699</c:v>
                </c:pt>
                <c:pt idx="67858">
                  <c:v>-0.27814510599317799</c:v>
                </c:pt>
                <c:pt idx="67859">
                  <c:v>0.28536811631682402</c:v>
                </c:pt>
                <c:pt idx="67860">
                  <c:v>-0.31779370856359801</c:v>
                </c:pt>
                <c:pt idx="67861">
                  <c:v>0.283228229954406</c:v>
                </c:pt>
                <c:pt idx="67862">
                  <c:v>0.35283527132090697</c:v>
                </c:pt>
                <c:pt idx="67863">
                  <c:v>-0.35434107463897402</c:v>
                </c:pt>
                <c:pt idx="67864">
                  <c:v>-0.27421505463475598</c:v>
                </c:pt>
                <c:pt idx="67865">
                  <c:v>0.30933044164932699</c:v>
                </c:pt>
                <c:pt idx="67866">
                  <c:v>0.30236951439182402</c:v>
                </c:pt>
                <c:pt idx="67867">
                  <c:v>0.29331967780739698</c:v>
                </c:pt>
                <c:pt idx="67868">
                  <c:v>-0.27711624403509999</c:v>
                </c:pt>
                <c:pt idx="67869">
                  <c:v>-0.290414985087663</c:v>
                </c:pt>
                <c:pt idx="67870">
                  <c:v>0.31390921802521499</c:v>
                </c:pt>
                <c:pt idx="67871">
                  <c:v>0.29750229207682799</c:v>
                </c:pt>
                <c:pt idx="67872">
                  <c:v>0.29976875862171998</c:v>
                </c:pt>
                <c:pt idx="67873">
                  <c:v>0.28310344706986601</c:v>
                </c:pt>
                <c:pt idx="67874">
                  <c:v>-0.32522174769242101</c:v>
                </c:pt>
                <c:pt idx="67875">
                  <c:v>-0.29234143326207301</c:v>
                </c:pt>
                <c:pt idx="67876">
                  <c:v>-0.29409787731980502</c:v>
                </c:pt>
                <c:pt idx="67877">
                  <c:v>-0.30852122007652999</c:v>
                </c:pt>
                <c:pt idx="67878">
                  <c:v>0.30472363080962001</c:v>
                </c:pt>
                <c:pt idx="67879">
                  <c:v>0.31669039853470199</c:v>
                </c:pt>
                <c:pt idx="67880">
                  <c:v>0.30509609794562798</c:v>
                </c:pt>
                <c:pt idx="67881">
                  <c:v>0.53402737881315998</c:v>
                </c:pt>
                <c:pt idx="67882">
                  <c:v>0.286857651430109</c:v>
                </c:pt>
                <c:pt idx="67883">
                  <c:v>-0.350778733119472</c:v>
                </c:pt>
                <c:pt idx="67884">
                  <c:v>-0.28290604439749101</c:v>
                </c:pt>
                <c:pt idx="67885">
                  <c:v>0.29162329931837999</c:v>
                </c:pt>
                <c:pt idx="67886">
                  <c:v>-0.27627383619868201</c:v>
                </c:pt>
                <c:pt idx="67887">
                  <c:v>0.293115707762787</c:v>
                </c:pt>
                <c:pt idx="67888">
                  <c:v>0.275327485114712</c:v>
                </c:pt>
                <c:pt idx="67889">
                  <c:v>0.28319623358733498</c:v>
                </c:pt>
                <c:pt idx="67890">
                  <c:v>-0.274053116923128</c:v>
                </c:pt>
                <c:pt idx="67891">
                  <c:v>-0.29108576758464499</c:v>
                </c:pt>
                <c:pt idx="67892">
                  <c:v>0.32938020905308901</c:v>
                </c:pt>
                <c:pt idx="67893">
                  <c:v>-0.29485737431989401</c:v>
                </c:pt>
                <c:pt idx="67894">
                  <c:v>0.27571885023311299</c:v>
                </c:pt>
                <c:pt idx="67895">
                  <c:v>-0.29532975788658</c:v>
                </c:pt>
                <c:pt idx="67896">
                  <c:v>0.27727425790419402</c:v>
                </c:pt>
                <c:pt idx="67897">
                  <c:v>0.27293633161791198</c:v>
                </c:pt>
                <c:pt idx="67898">
                  <c:v>0.50715627431453203</c:v>
                </c:pt>
                <c:pt idx="67899">
                  <c:v>-0.27729095083181798</c:v>
                </c:pt>
                <c:pt idx="67900">
                  <c:v>0.31336608209275701</c:v>
                </c:pt>
                <c:pt idx="67901">
                  <c:v>0.28324737323190402</c:v>
                </c:pt>
                <c:pt idx="67902">
                  <c:v>-0.27347119323542102</c:v>
                </c:pt>
                <c:pt idx="67903">
                  <c:v>0.28839386505957498</c:v>
                </c:pt>
                <c:pt idx="67904">
                  <c:v>-0.29167063495039097</c:v>
                </c:pt>
                <c:pt idx="67905">
                  <c:v>-0.27499208101161599</c:v>
                </c:pt>
                <c:pt idx="67906">
                  <c:v>0.32092866061535302</c:v>
                </c:pt>
                <c:pt idx="67907">
                  <c:v>0.27543074386151001</c:v>
                </c:pt>
                <c:pt idx="67908">
                  <c:v>-0.31817742659776199</c:v>
                </c:pt>
                <c:pt idx="67909">
                  <c:v>-0.32170820222475899</c:v>
                </c:pt>
                <c:pt idx="67910">
                  <c:v>-0.29276865346605502</c:v>
                </c:pt>
                <c:pt idx="67911">
                  <c:v>0.29229778057049</c:v>
                </c:pt>
                <c:pt idx="67912">
                  <c:v>0.304484749561926</c:v>
                </c:pt>
                <c:pt idx="67913">
                  <c:v>0.28127455611912799</c:v>
                </c:pt>
                <c:pt idx="67914">
                  <c:v>-0.29125067411511002</c:v>
                </c:pt>
                <c:pt idx="67915">
                  <c:v>-0.33825486856403397</c:v>
                </c:pt>
                <c:pt idx="67916">
                  <c:v>0.28235563694744298</c:v>
                </c:pt>
                <c:pt idx="67917">
                  <c:v>-0.31399154402596102</c:v>
                </c:pt>
                <c:pt idx="67918">
                  <c:v>0.28087274079272601</c:v>
                </c:pt>
                <c:pt idx="67919">
                  <c:v>0.28095892804997102</c:v>
                </c:pt>
                <c:pt idx="67920">
                  <c:v>0.31973557277787801</c:v>
                </c:pt>
                <c:pt idx="67921">
                  <c:v>0.28436509747823702</c:v>
                </c:pt>
                <c:pt idx="67922">
                  <c:v>-0.29730773583903097</c:v>
                </c:pt>
                <c:pt idx="67923">
                  <c:v>0.281061350036514</c:v>
                </c:pt>
                <c:pt idx="67924">
                  <c:v>-0.27124625030474597</c:v>
                </c:pt>
                <c:pt idx="67925">
                  <c:v>0.29787526789635899</c:v>
                </c:pt>
                <c:pt idx="67926">
                  <c:v>-0.35157779702824299</c:v>
                </c:pt>
                <c:pt idx="67927">
                  <c:v>-0.29458042650858801</c:v>
                </c:pt>
                <c:pt idx="67928">
                  <c:v>-0.31097635142427899</c:v>
                </c:pt>
                <c:pt idx="67929">
                  <c:v>0.27319752662400598</c:v>
                </c:pt>
                <c:pt idx="67930">
                  <c:v>-0.30419905746220799</c:v>
                </c:pt>
                <c:pt idx="67931">
                  <c:v>-0.305590940649688</c:v>
                </c:pt>
                <c:pt idx="67932">
                  <c:v>0.350539278213019</c:v>
                </c:pt>
                <c:pt idx="67933">
                  <c:v>-0.28231974595005199</c:v>
                </c:pt>
                <c:pt idx="67934">
                  <c:v>-0.272125711031242</c:v>
                </c:pt>
                <c:pt idx="67935">
                  <c:v>-0.30373713018885901</c:v>
                </c:pt>
                <c:pt idx="67936">
                  <c:v>0.28204784028534202</c:v>
                </c:pt>
                <c:pt idx="67937">
                  <c:v>0.27618055787342399</c:v>
                </c:pt>
                <c:pt idx="67938">
                  <c:v>0.294611680821251</c:v>
                </c:pt>
                <c:pt idx="67939">
                  <c:v>-0.302739462787396</c:v>
                </c:pt>
                <c:pt idx="67940">
                  <c:v>0.29450485273837401</c:v>
                </c:pt>
                <c:pt idx="67941">
                  <c:v>0.32330129711220001</c:v>
                </c:pt>
                <c:pt idx="67942">
                  <c:v>0.34650571925651402</c:v>
                </c:pt>
                <c:pt idx="67943">
                  <c:v>-0.29385972976312003</c:v>
                </c:pt>
                <c:pt idx="67944">
                  <c:v>-0.27348657216257499</c:v>
                </c:pt>
                <c:pt idx="67945">
                  <c:v>-0.28912104354996698</c:v>
                </c:pt>
                <c:pt idx="67946">
                  <c:v>0.34208244859716502</c:v>
                </c:pt>
                <c:pt idx="67947">
                  <c:v>-0.28599936585543101</c:v>
                </c:pt>
                <c:pt idx="67948">
                  <c:v>-0.31323606625278899</c:v>
                </c:pt>
                <c:pt idx="67949">
                  <c:v>-0.33075600286715501</c:v>
                </c:pt>
                <c:pt idx="67950">
                  <c:v>-0.27642338716303599</c:v>
                </c:pt>
                <c:pt idx="67951">
                  <c:v>-0.27122139102428999</c:v>
                </c:pt>
                <c:pt idx="67952">
                  <c:v>0.297682475696533</c:v>
                </c:pt>
                <c:pt idx="67953">
                  <c:v>-0.3037628532037</c:v>
                </c:pt>
                <c:pt idx="67954">
                  <c:v>0.32159403320371599</c:v>
                </c:pt>
                <c:pt idx="67955">
                  <c:v>0.28770326420522702</c:v>
                </c:pt>
                <c:pt idx="67956">
                  <c:v>0.27167770651541701</c:v>
                </c:pt>
                <c:pt idx="67957">
                  <c:v>-0.27744146980245998</c:v>
                </c:pt>
                <c:pt idx="67958">
                  <c:v>0.27216963164589603</c:v>
                </c:pt>
                <c:pt idx="67959">
                  <c:v>-0.28098284736817197</c:v>
                </c:pt>
                <c:pt idx="67960">
                  <c:v>-0.28934600507445801</c:v>
                </c:pt>
                <c:pt idx="67961">
                  <c:v>0.31799237000873998</c:v>
                </c:pt>
                <c:pt idx="67962">
                  <c:v>0.29886615411199702</c:v>
                </c:pt>
                <c:pt idx="67963">
                  <c:v>0.27514872113014899</c:v>
                </c:pt>
                <c:pt idx="67964">
                  <c:v>0.303433740152451</c:v>
                </c:pt>
                <c:pt idx="67965">
                  <c:v>0.30097998391777803</c:v>
                </c:pt>
                <c:pt idx="67966">
                  <c:v>0.29525865135818202</c:v>
                </c:pt>
                <c:pt idx="67967">
                  <c:v>-0.35432477413034502</c:v>
                </c:pt>
                <c:pt idx="67968">
                  <c:v>0.29592064559261699</c:v>
                </c:pt>
                <c:pt idx="67969">
                  <c:v>0.31055057064207398</c:v>
                </c:pt>
                <c:pt idx="67970">
                  <c:v>-0.28081684509732402</c:v>
                </c:pt>
                <c:pt idx="67971">
                  <c:v>-0.27643644871774098</c:v>
                </c:pt>
                <c:pt idx="67972">
                  <c:v>0.277902340089899</c:v>
                </c:pt>
                <c:pt idx="67973">
                  <c:v>-0.34928560396145297</c:v>
                </c:pt>
                <c:pt idx="67974">
                  <c:v>-0.289575454928927</c:v>
                </c:pt>
                <c:pt idx="67975">
                  <c:v>0.27605639364182299</c:v>
                </c:pt>
                <c:pt idx="67976">
                  <c:v>-0.294427945155179</c:v>
                </c:pt>
                <c:pt idx="67977">
                  <c:v>-0.27866101562843498</c:v>
                </c:pt>
                <c:pt idx="67978">
                  <c:v>-0.28311185081046297</c:v>
                </c:pt>
                <c:pt idx="67979">
                  <c:v>0.28996583009633797</c:v>
                </c:pt>
                <c:pt idx="67980">
                  <c:v>-0.27804388289324</c:v>
                </c:pt>
                <c:pt idx="67981">
                  <c:v>-0.30848476663454699</c:v>
                </c:pt>
                <c:pt idx="67982">
                  <c:v>0.28959298995638599</c:v>
                </c:pt>
                <c:pt idx="67983">
                  <c:v>-0.29806803344060401</c:v>
                </c:pt>
                <c:pt idx="67984">
                  <c:v>-0.28569167556624298</c:v>
                </c:pt>
                <c:pt idx="67985">
                  <c:v>0.280056295982829</c:v>
                </c:pt>
                <c:pt idx="67986">
                  <c:v>-0.27506826386226402</c:v>
                </c:pt>
                <c:pt idx="67987">
                  <c:v>0.34686199612214702</c:v>
                </c:pt>
                <c:pt idx="67988">
                  <c:v>0.27393723658774999</c:v>
                </c:pt>
                <c:pt idx="67989">
                  <c:v>-0.30929025016792</c:v>
                </c:pt>
                <c:pt idx="67990">
                  <c:v>0.46937422173138399</c:v>
                </c:pt>
                <c:pt idx="67991">
                  <c:v>0.51536021550393996</c:v>
                </c:pt>
                <c:pt idx="67992">
                  <c:v>0.28943260505914198</c:v>
                </c:pt>
                <c:pt idx="67993">
                  <c:v>0.28784792357468098</c:v>
                </c:pt>
                <c:pt idx="67994">
                  <c:v>-0.317807300500353</c:v>
                </c:pt>
                <c:pt idx="67995">
                  <c:v>-0.29516453909604701</c:v>
                </c:pt>
                <c:pt idx="67996">
                  <c:v>0.31375990688705202</c:v>
                </c:pt>
                <c:pt idx="67997">
                  <c:v>0.27663210283655598</c:v>
                </c:pt>
                <c:pt idx="67998">
                  <c:v>0.34065767721963403</c:v>
                </c:pt>
                <c:pt idx="67999">
                  <c:v>0.28881401459044798</c:v>
                </c:pt>
                <c:pt idx="68000">
                  <c:v>-0.28724080447582001</c:v>
                </c:pt>
                <c:pt idx="68001">
                  <c:v>0.30836367259973901</c:v>
                </c:pt>
                <c:pt idx="68002">
                  <c:v>-0.27561041946564402</c:v>
                </c:pt>
                <c:pt idx="68003">
                  <c:v>0.29963744962364403</c:v>
                </c:pt>
                <c:pt idx="68004">
                  <c:v>0.49832475013073602</c:v>
                </c:pt>
                <c:pt idx="68005">
                  <c:v>0.28559914799215103</c:v>
                </c:pt>
                <c:pt idx="68006">
                  <c:v>0.30011424580458501</c:v>
                </c:pt>
                <c:pt idx="68007">
                  <c:v>-0.27753682481347203</c:v>
                </c:pt>
                <c:pt idx="68008">
                  <c:v>-0.30316878501662198</c:v>
                </c:pt>
                <c:pt idx="68009">
                  <c:v>-0.28132631740545999</c:v>
                </c:pt>
                <c:pt idx="68010">
                  <c:v>0.27521504599901803</c:v>
                </c:pt>
                <c:pt idx="68011">
                  <c:v>0.28458282801496299</c:v>
                </c:pt>
                <c:pt idx="68012">
                  <c:v>-0.29264375415988197</c:v>
                </c:pt>
                <c:pt idx="68013">
                  <c:v>0.33019767746555601</c:v>
                </c:pt>
                <c:pt idx="68014">
                  <c:v>-0.38038015245951101</c:v>
                </c:pt>
                <c:pt idx="68015">
                  <c:v>-0.27672251319972402</c:v>
                </c:pt>
                <c:pt idx="68016">
                  <c:v>-0.31024426068337102</c:v>
                </c:pt>
                <c:pt idx="68017">
                  <c:v>0.27763414743181097</c:v>
                </c:pt>
                <c:pt idx="68018">
                  <c:v>0.29842774898017599</c:v>
                </c:pt>
                <c:pt idx="68019">
                  <c:v>0.30419427687713302</c:v>
                </c:pt>
                <c:pt idx="68020">
                  <c:v>-0.28261041156531302</c:v>
                </c:pt>
                <c:pt idx="68021">
                  <c:v>0.29494837443111299</c:v>
                </c:pt>
                <c:pt idx="68022">
                  <c:v>-0.27797590093742902</c:v>
                </c:pt>
                <c:pt idx="68023">
                  <c:v>0.27341929321030101</c:v>
                </c:pt>
                <c:pt idx="68024">
                  <c:v>0.30455984865573899</c:v>
                </c:pt>
                <c:pt idx="68025">
                  <c:v>0.33314543092265297</c:v>
                </c:pt>
                <c:pt idx="68026">
                  <c:v>-0.28156191533286901</c:v>
                </c:pt>
                <c:pt idx="68027">
                  <c:v>0.49789606324327801</c:v>
                </c:pt>
                <c:pt idx="68028">
                  <c:v>-0.31898161837183903</c:v>
                </c:pt>
                <c:pt idx="68029">
                  <c:v>0.311335873277513</c:v>
                </c:pt>
                <c:pt idx="68030">
                  <c:v>0.27519940969472301</c:v>
                </c:pt>
                <c:pt idx="68031">
                  <c:v>0.28421123739313697</c:v>
                </c:pt>
                <c:pt idx="68032">
                  <c:v>0.34958964593928199</c:v>
                </c:pt>
                <c:pt idx="68033">
                  <c:v>-0.28235531516059098</c:v>
                </c:pt>
                <c:pt idx="68034">
                  <c:v>-0.287752938831421</c:v>
                </c:pt>
                <c:pt idx="68035">
                  <c:v>0.278387594122874</c:v>
                </c:pt>
                <c:pt idx="68036">
                  <c:v>0.35037930459046202</c:v>
                </c:pt>
                <c:pt idx="68037">
                  <c:v>0.30920949429869399</c:v>
                </c:pt>
                <c:pt idx="68038">
                  <c:v>-0.31140280768940298</c:v>
                </c:pt>
                <c:pt idx="68039">
                  <c:v>-0.29416549552055399</c:v>
                </c:pt>
                <c:pt idx="68040">
                  <c:v>-0.31806430429057198</c:v>
                </c:pt>
                <c:pt idx="68041">
                  <c:v>0.27319057735241198</c:v>
                </c:pt>
                <c:pt idx="68042">
                  <c:v>0.30644017933926798</c:v>
                </c:pt>
                <c:pt idx="68043">
                  <c:v>0.287278269196868</c:v>
                </c:pt>
                <c:pt idx="68044">
                  <c:v>0.29880220282653802</c:v>
                </c:pt>
                <c:pt idx="68045">
                  <c:v>0.297721701433663</c:v>
                </c:pt>
                <c:pt idx="68046">
                  <c:v>-0.300198658635071</c:v>
                </c:pt>
                <c:pt idx="68047">
                  <c:v>-0.30396267855437098</c:v>
                </c:pt>
                <c:pt idx="68048">
                  <c:v>-0.28346949852130499</c:v>
                </c:pt>
                <c:pt idx="68049">
                  <c:v>0.32112614928953498</c:v>
                </c:pt>
                <c:pt idx="68050">
                  <c:v>-0.30845893503501398</c:v>
                </c:pt>
                <c:pt idx="68051">
                  <c:v>-0.29138386254269899</c:v>
                </c:pt>
                <c:pt idx="68052">
                  <c:v>0.31866873388529099</c:v>
                </c:pt>
                <c:pt idx="68053">
                  <c:v>-0.29147185269599202</c:v>
                </c:pt>
                <c:pt idx="68054">
                  <c:v>0.27918491542281099</c:v>
                </c:pt>
                <c:pt idx="68055">
                  <c:v>0.27584427204470002</c:v>
                </c:pt>
                <c:pt idx="68056">
                  <c:v>0.28626095138352498</c:v>
                </c:pt>
                <c:pt idx="68057">
                  <c:v>0.27107061849096098</c:v>
                </c:pt>
                <c:pt idx="68058">
                  <c:v>0.32871744832759803</c:v>
                </c:pt>
                <c:pt idx="68059">
                  <c:v>0.33081188045256898</c:v>
                </c:pt>
                <c:pt idx="68060">
                  <c:v>0.27948691946091803</c:v>
                </c:pt>
                <c:pt idx="68061">
                  <c:v>0.32806090242029801</c:v>
                </c:pt>
                <c:pt idx="68062">
                  <c:v>0.29409581033447402</c:v>
                </c:pt>
                <c:pt idx="68063">
                  <c:v>0.28181673030099202</c:v>
                </c:pt>
                <c:pt idx="68064">
                  <c:v>0.29524616137144999</c:v>
                </c:pt>
                <c:pt idx="68065">
                  <c:v>-0.27157360969434602</c:v>
                </c:pt>
                <c:pt idx="68066">
                  <c:v>-0.34931667213748102</c:v>
                </c:pt>
                <c:pt idx="68067">
                  <c:v>-0.27127385279937</c:v>
                </c:pt>
                <c:pt idx="68068">
                  <c:v>-0.27383869308900199</c:v>
                </c:pt>
                <c:pt idx="68069">
                  <c:v>0.30325976501056701</c:v>
                </c:pt>
                <c:pt idx="68070">
                  <c:v>-0.29919731782269798</c:v>
                </c:pt>
                <c:pt idx="68071">
                  <c:v>0.31309782889161503</c:v>
                </c:pt>
                <c:pt idx="68072">
                  <c:v>0.299153521320072</c:v>
                </c:pt>
                <c:pt idx="68073">
                  <c:v>0.31323388536477997</c:v>
                </c:pt>
                <c:pt idx="68074">
                  <c:v>0.29955003259562901</c:v>
                </c:pt>
                <c:pt idx="68075">
                  <c:v>-0.28383720918179101</c:v>
                </c:pt>
                <c:pt idx="68076">
                  <c:v>-0.28532362894519298</c:v>
                </c:pt>
                <c:pt idx="68077">
                  <c:v>0.280459261129479</c:v>
                </c:pt>
                <c:pt idx="68078">
                  <c:v>0.296032364242794</c:v>
                </c:pt>
                <c:pt idx="68079">
                  <c:v>0.276164475728018</c:v>
                </c:pt>
                <c:pt idx="68080">
                  <c:v>-0.28136431582693</c:v>
                </c:pt>
                <c:pt idx="68081">
                  <c:v>0.290705539834263</c:v>
                </c:pt>
                <c:pt idx="68082">
                  <c:v>-0.28350799722147202</c:v>
                </c:pt>
                <c:pt idx="68083">
                  <c:v>0.285505294757193</c:v>
                </c:pt>
                <c:pt idx="68084">
                  <c:v>0.290590949505104</c:v>
                </c:pt>
                <c:pt idx="68085">
                  <c:v>0.32740847162187903</c:v>
                </c:pt>
                <c:pt idx="68086">
                  <c:v>0.27539628689859003</c:v>
                </c:pt>
                <c:pt idx="68087">
                  <c:v>-0.30268354300337902</c:v>
                </c:pt>
                <c:pt idx="68088">
                  <c:v>-0.308269723976203</c:v>
                </c:pt>
                <c:pt idx="68089">
                  <c:v>0.278645601194702</c:v>
                </c:pt>
                <c:pt idx="68090">
                  <c:v>0.29547342096129398</c:v>
                </c:pt>
                <c:pt idx="68091">
                  <c:v>0.31943258607647901</c:v>
                </c:pt>
                <c:pt idx="68092">
                  <c:v>-0.32248059124998601</c:v>
                </c:pt>
                <c:pt idx="68093">
                  <c:v>0.35792871486491801</c:v>
                </c:pt>
                <c:pt idx="68094">
                  <c:v>0.27256801085294002</c:v>
                </c:pt>
                <c:pt idx="68095">
                  <c:v>0.28435966076331998</c:v>
                </c:pt>
                <c:pt idx="68096">
                  <c:v>0.27436907356486401</c:v>
                </c:pt>
                <c:pt idx="68097">
                  <c:v>0.34733527759382399</c:v>
                </c:pt>
                <c:pt idx="68098">
                  <c:v>0.29940236507460399</c:v>
                </c:pt>
                <c:pt idx="68099">
                  <c:v>-0.341366699776469</c:v>
                </c:pt>
                <c:pt idx="68100">
                  <c:v>-0.27467122578969599</c:v>
                </c:pt>
                <c:pt idx="68101">
                  <c:v>-0.30815684586579001</c:v>
                </c:pt>
                <c:pt idx="68102">
                  <c:v>-0.296431896015874</c:v>
                </c:pt>
                <c:pt idx="68103">
                  <c:v>0.29626310895776697</c:v>
                </c:pt>
                <c:pt idx="68104">
                  <c:v>0.32586368148915401</c:v>
                </c:pt>
                <c:pt idx="68105">
                  <c:v>0.30831122684054602</c:v>
                </c:pt>
                <c:pt idx="68106">
                  <c:v>0.272453719206183</c:v>
                </c:pt>
                <c:pt idx="68107">
                  <c:v>-0.27753863828665898</c:v>
                </c:pt>
                <c:pt idx="68108">
                  <c:v>0.29932070798950999</c:v>
                </c:pt>
                <c:pt idx="68109">
                  <c:v>0.30360048213122598</c:v>
                </c:pt>
                <c:pt idx="68110">
                  <c:v>0.287729717840642</c:v>
                </c:pt>
                <c:pt idx="68111">
                  <c:v>0.295569730354316</c:v>
                </c:pt>
                <c:pt idx="68112">
                  <c:v>0.28197931732165099</c:v>
                </c:pt>
                <c:pt idx="68113">
                  <c:v>0.30695020950006802</c:v>
                </c:pt>
                <c:pt idx="68114">
                  <c:v>-0.27810694688730597</c:v>
                </c:pt>
                <c:pt idx="68115">
                  <c:v>-0.31519810878821503</c:v>
                </c:pt>
                <c:pt idx="68116">
                  <c:v>0.30792160834854199</c:v>
                </c:pt>
                <c:pt idx="68117">
                  <c:v>0.36968011808102602</c:v>
                </c:pt>
                <c:pt idx="68118">
                  <c:v>-0.27341932567523303</c:v>
                </c:pt>
                <c:pt idx="68119">
                  <c:v>0.30497048052784298</c:v>
                </c:pt>
                <c:pt idx="68120">
                  <c:v>-0.29794194352689701</c:v>
                </c:pt>
                <c:pt idx="68121">
                  <c:v>0.320636396649216</c:v>
                </c:pt>
                <c:pt idx="68122">
                  <c:v>-0.29470083387639501</c:v>
                </c:pt>
                <c:pt idx="68123">
                  <c:v>0.295114134119697</c:v>
                </c:pt>
                <c:pt idx="68124">
                  <c:v>0.52433040580118395</c:v>
                </c:pt>
                <c:pt idx="68125">
                  <c:v>0.30631441838264101</c:v>
                </c:pt>
                <c:pt idx="68126">
                  <c:v>0.27350753851725901</c:v>
                </c:pt>
                <c:pt idx="68127">
                  <c:v>-0.33133301539332399</c:v>
                </c:pt>
                <c:pt idx="68128">
                  <c:v>0.27660132658113001</c:v>
                </c:pt>
                <c:pt idx="68129">
                  <c:v>-0.29421790379681301</c:v>
                </c:pt>
                <c:pt idx="68130">
                  <c:v>-0.27395369314644402</c:v>
                </c:pt>
                <c:pt idx="68131">
                  <c:v>-0.28180351723346803</c:v>
                </c:pt>
                <c:pt idx="68132">
                  <c:v>0.27605523522657299</c:v>
                </c:pt>
                <c:pt idx="68133">
                  <c:v>0.27326466271099897</c:v>
                </c:pt>
                <c:pt idx="68134">
                  <c:v>0.309499949932107</c:v>
                </c:pt>
                <c:pt idx="68135">
                  <c:v>-0.27124245321891699</c:v>
                </c:pt>
                <c:pt idx="68136">
                  <c:v>0.276421337954317</c:v>
                </c:pt>
                <c:pt idx="68137">
                  <c:v>-0.27367529193356699</c:v>
                </c:pt>
                <c:pt idx="68138">
                  <c:v>-0.287201869605482</c:v>
                </c:pt>
                <c:pt idx="68139">
                  <c:v>-0.27691737918207299</c:v>
                </c:pt>
                <c:pt idx="68140">
                  <c:v>0.34716536658485603</c:v>
                </c:pt>
                <c:pt idx="68141">
                  <c:v>0.36359197155400202</c:v>
                </c:pt>
                <c:pt idx="68142">
                  <c:v>0.29698329883220198</c:v>
                </c:pt>
                <c:pt idx="68143">
                  <c:v>0.27423298022348003</c:v>
                </c:pt>
                <c:pt idx="68144">
                  <c:v>0.28149662010607301</c:v>
                </c:pt>
                <c:pt idx="68145">
                  <c:v>0.28638214698263098</c:v>
                </c:pt>
                <c:pt idx="68146">
                  <c:v>0.35538029051507802</c:v>
                </c:pt>
                <c:pt idx="68147">
                  <c:v>0.35918482581813299</c:v>
                </c:pt>
                <c:pt idx="68148">
                  <c:v>-0.33345887692798898</c:v>
                </c:pt>
                <c:pt idx="68149">
                  <c:v>0.280853116104687</c:v>
                </c:pt>
                <c:pt idx="68150">
                  <c:v>0.30146202169536501</c:v>
                </c:pt>
                <c:pt idx="68151">
                  <c:v>-0.27610301687626498</c:v>
                </c:pt>
                <c:pt idx="68152">
                  <c:v>-0.27565082686909498</c:v>
                </c:pt>
                <c:pt idx="68153">
                  <c:v>0.27301786987061499</c:v>
                </c:pt>
                <c:pt idx="68154">
                  <c:v>-0.29249174890628499</c:v>
                </c:pt>
                <c:pt idx="68155">
                  <c:v>0.272120116384927</c:v>
                </c:pt>
                <c:pt idx="68156">
                  <c:v>0.27999107013413499</c:v>
                </c:pt>
                <c:pt idx="68157">
                  <c:v>0.336727484825111</c:v>
                </c:pt>
                <c:pt idx="68158">
                  <c:v>0.277180038789064</c:v>
                </c:pt>
                <c:pt idx="68159">
                  <c:v>0.27796068759804499</c:v>
                </c:pt>
                <c:pt idx="68160">
                  <c:v>0.276020255188971</c:v>
                </c:pt>
                <c:pt idx="68161">
                  <c:v>0.27910700318505899</c:v>
                </c:pt>
                <c:pt idx="68162">
                  <c:v>0.28317991473773102</c:v>
                </c:pt>
                <c:pt idx="68163">
                  <c:v>0.323789473372388</c:v>
                </c:pt>
                <c:pt idx="68164">
                  <c:v>-0.35335752496722</c:v>
                </c:pt>
                <c:pt idx="68165">
                  <c:v>-0.272360562752063</c:v>
                </c:pt>
                <c:pt idx="68166">
                  <c:v>0.28168057911699801</c:v>
                </c:pt>
                <c:pt idx="68167">
                  <c:v>0.30161707293884898</c:v>
                </c:pt>
                <c:pt idx="68168">
                  <c:v>0.32480230452256598</c:v>
                </c:pt>
                <c:pt idx="68169">
                  <c:v>-0.30018571777791098</c:v>
                </c:pt>
                <c:pt idx="68170">
                  <c:v>-0.315487645911461</c:v>
                </c:pt>
                <c:pt idx="68171">
                  <c:v>-0.290851367835682</c:v>
                </c:pt>
                <c:pt idx="68172">
                  <c:v>-0.28163197773802701</c:v>
                </c:pt>
                <c:pt idx="68173">
                  <c:v>-0.29947486352078301</c:v>
                </c:pt>
                <c:pt idx="68174">
                  <c:v>-0.277729998754708</c:v>
                </c:pt>
                <c:pt idx="68175">
                  <c:v>0.29041905411464702</c:v>
                </c:pt>
                <c:pt idx="68176">
                  <c:v>-0.29322574154542802</c:v>
                </c:pt>
                <c:pt idx="68177">
                  <c:v>0.38479447463593203</c:v>
                </c:pt>
                <c:pt idx="68178">
                  <c:v>-0.29912247432516298</c:v>
                </c:pt>
                <c:pt idx="68179">
                  <c:v>-0.29213546091534598</c:v>
                </c:pt>
                <c:pt idx="68180">
                  <c:v>0.28606214083263898</c:v>
                </c:pt>
                <c:pt idx="68181">
                  <c:v>0.30484401221559898</c:v>
                </c:pt>
                <c:pt idx="68182">
                  <c:v>0.27911377526222703</c:v>
                </c:pt>
                <c:pt idx="68183">
                  <c:v>0.27367438261900001</c:v>
                </c:pt>
                <c:pt idx="68184">
                  <c:v>-0.27627671196625397</c:v>
                </c:pt>
                <c:pt idx="68185">
                  <c:v>0.35666560627854699</c:v>
                </c:pt>
                <c:pt idx="68186">
                  <c:v>0.33672287157414099</c:v>
                </c:pt>
                <c:pt idx="68187">
                  <c:v>0.29579863051654398</c:v>
                </c:pt>
                <c:pt idx="68188">
                  <c:v>-0.27259648389382601</c:v>
                </c:pt>
                <c:pt idx="68189">
                  <c:v>0.47706527285225198</c:v>
                </c:pt>
                <c:pt idx="68190">
                  <c:v>-0.27182312905270201</c:v>
                </c:pt>
                <c:pt idx="68191">
                  <c:v>-0.27781070211180697</c:v>
                </c:pt>
                <c:pt idx="68192">
                  <c:v>0.30551790308101201</c:v>
                </c:pt>
                <c:pt idx="68193">
                  <c:v>-0.28637408419314497</c:v>
                </c:pt>
                <c:pt idx="68194">
                  <c:v>0.31115904428678998</c:v>
                </c:pt>
                <c:pt idx="68195">
                  <c:v>0.27770587961853099</c:v>
                </c:pt>
                <c:pt idx="68196">
                  <c:v>-0.28566757127249998</c:v>
                </c:pt>
                <c:pt idx="68197">
                  <c:v>0.27737315915246002</c:v>
                </c:pt>
                <c:pt idx="68198">
                  <c:v>-0.27450180200798402</c:v>
                </c:pt>
                <c:pt idx="68199">
                  <c:v>-0.27426087423125001</c:v>
                </c:pt>
                <c:pt idx="68200">
                  <c:v>-0.30071557549192302</c:v>
                </c:pt>
                <c:pt idx="68201">
                  <c:v>-0.30154108690736198</c:v>
                </c:pt>
                <c:pt idx="68202">
                  <c:v>-0.271710510336094</c:v>
                </c:pt>
                <c:pt idx="68203">
                  <c:v>-0.27568747508464198</c:v>
                </c:pt>
                <c:pt idx="68204">
                  <c:v>0.303151851020387</c:v>
                </c:pt>
                <c:pt idx="68205">
                  <c:v>0.27168899191451601</c:v>
                </c:pt>
                <c:pt idx="68206">
                  <c:v>0.28317706534042397</c:v>
                </c:pt>
                <c:pt idx="68207">
                  <c:v>-0.30712566694596299</c:v>
                </c:pt>
                <c:pt idx="68208">
                  <c:v>0.39570347222187802</c:v>
                </c:pt>
                <c:pt idx="68209">
                  <c:v>-0.280714774865857</c:v>
                </c:pt>
                <c:pt idx="68210">
                  <c:v>-0.29577561476529501</c:v>
                </c:pt>
                <c:pt idx="68211">
                  <c:v>-0.27330663885615702</c:v>
                </c:pt>
                <c:pt idx="68212">
                  <c:v>0.27893417409244903</c:v>
                </c:pt>
                <c:pt idx="68213">
                  <c:v>0.32964439722098299</c:v>
                </c:pt>
                <c:pt idx="68214">
                  <c:v>-0.29359133571372897</c:v>
                </c:pt>
                <c:pt idx="68215">
                  <c:v>-0.27604247785119301</c:v>
                </c:pt>
                <c:pt idx="68216">
                  <c:v>0.29109722296177398</c:v>
                </c:pt>
                <c:pt idx="68217">
                  <c:v>-0.28438062388874003</c:v>
                </c:pt>
                <c:pt idx="68218">
                  <c:v>-0.29935249042248802</c:v>
                </c:pt>
                <c:pt idx="68219">
                  <c:v>-0.271243511157228</c:v>
                </c:pt>
                <c:pt idx="68220">
                  <c:v>-0.28028692185255</c:v>
                </c:pt>
                <c:pt idx="68221">
                  <c:v>-0.27914105021060798</c:v>
                </c:pt>
                <c:pt idx="68222">
                  <c:v>-0.307464106592575</c:v>
                </c:pt>
                <c:pt idx="68223">
                  <c:v>-0.28436610874898599</c:v>
                </c:pt>
                <c:pt idx="68224">
                  <c:v>0.27984106237642897</c:v>
                </c:pt>
                <c:pt idx="68225">
                  <c:v>0.32116665933287403</c:v>
                </c:pt>
                <c:pt idx="68226">
                  <c:v>0.283331248797633</c:v>
                </c:pt>
                <c:pt idx="68227">
                  <c:v>0.29393993647299799</c:v>
                </c:pt>
                <c:pt idx="68228">
                  <c:v>-0.281654410198098</c:v>
                </c:pt>
                <c:pt idx="68229">
                  <c:v>-0.28805152608677198</c:v>
                </c:pt>
                <c:pt idx="68230">
                  <c:v>0.28572479996637601</c:v>
                </c:pt>
                <c:pt idx="68231">
                  <c:v>0.27802782424134398</c:v>
                </c:pt>
                <c:pt idx="68232">
                  <c:v>-0.283366940040717</c:v>
                </c:pt>
                <c:pt idx="68233">
                  <c:v>0.28460411399763902</c:v>
                </c:pt>
                <c:pt idx="68234">
                  <c:v>0.27155144928276598</c:v>
                </c:pt>
                <c:pt idx="68235">
                  <c:v>0.29322243543311299</c:v>
                </c:pt>
                <c:pt idx="68236">
                  <c:v>0.50764500836814297</c:v>
                </c:pt>
                <c:pt idx="68237">
                  <c:v>0.32043094301942499</c:v>
                </c:pt>
                <c:pt idx="68238">
                  <c:v>0.27379457641011401</c:v>
                </c:pt>
                <c:pt idx="68239">
                  <c:v>0.29151210338806999</c:v>
                </c:pt>
                <c:pt idx="68240">
                  <c:v>-0.28253186781378098</c:v>
                </c:pt>
                <c:pt idx="68241">
                  <c:v>0.29169644671577399</c:v>
                </c:pt>
                <c:pt idx="68242">
                  <c:v>-0.28965868446902698</c:v>
                </c:pt>
                <c:pt idx="68243">
                  <c:v>0.27348906413963198</c:v>
                </c:pt>
                <c:pt idx="68244">
                  <c:v>-0.30263662447387202</c:v>
                </c:pt>
                <c:pt idx="68245">
                  <c:v>-0.34598381850571802</c:v>
                </c:pt>
                <c:pt idx="68246">
                  <c:v>-0.29126597814814298</c:v>
                </c:pt>
                <c:pt idx="68247">
                  <c:v>-0.30210520212925401</c:v>
                </c:pt>
                <c:pt idx="68248">
                  <c:v>-0.32667537772758798</c:v>
                </c:pt>
                <c:pt idx="68249">
                  <c:v>0.281183900005194</c:v>
                </c:pt>
                <c:pt idx="68250">
                  <c:v>0.27723587838569602</c:v>
                </c:pt>
                <c:pt idx="68251">
                  <c:v>0.28477411296048799</c:v>
                </c:pt>
                <c:pt idx="68252">
                  <c:v>-0.287778202580459</c:v>
                </c:pt>
                <c:pt idx="68253">
                  <c:v>0.28550677172963401</c:v>
                </c:pt>
                <c:pt idx="68254">
                  <c:v>0.28317542237769999</c:v>
                </c:pt>
                <c:pt idx="68255">
                  <c:v>0.30265386171952002</c:v>
                </c:pt>
                <c:pt idx="68256">
                  <c:v>-0.27914812274656903</c:v>
                </c:pt>
                <c:pt idx="68257">
                  <c:v>0.27820905319300199</c:v>
                </c:pt>
                <c:pt idx="68258">
                  <c:v>0.31180002048637501</c:v>
                </c:pt>
                <c:pt idx="68259">
                  <c:v>-0.30205234142458198</c:v>
                </c:pt>
                <c:pt idx="68260">
                  <c:v>0.27449458602853999</c:v>
                </c:pt>
                <c:pt idx="68261">
                  <c:v>0.27722415133259098</c:v>
                </c:pt>
                <c:pt idx="68262">
                  <c:v>-0.349072096980721</c:v>
                </c:pt>
                <c:pt idx="68263">
                  <c:v>0.29727642270376298</c:v>
                </c:pt>
                <c:pt idx="68264">
                  <c:v>0.33122529267237499</c:v>
                </c:pt>
                <c:pt idx="68265">
                  <c:v>-0.28683401684109899</c:v>
                </c:pt>
                <c:pt idx="68266">
                  <c:v>0.30601346497205401</c:v>
                </c:pt>
                <c:pt idx="68267">
                  <c:v>0.278992377845168</c:v>
                </c:pt>
                <c:pt idx="68268">
                  <c:v>0.277289334618255</c:v>
                </c:pt>
                <c:pt idx="68269">
                  <c:v>-0.32892230284949298</c:v>
                </c:pt>
                <c:pt idx="68270">
                  <c:v>-0.31974613780637501</c:v>
                </c:pt>
                <c:pt idx="68271">
                  <c:v>0.37982715424444102</c:v>
                </c:pt>
                <c:pt idx="68272">
                  <c:v>-0.36428278725272101</c:v>
                </c:pt>
                <c:pt idx="68273">
                  <c:v>0.28007563905212002</c:v>
                </c:pt>
                <c:pt idx="68274">
                  <c:v>0.28295279782285498</c:v>
                </c:pt>
                <c:pt idx="68275">
                  <c:v>0.354029947464087</c:v>
                </c:pt>
                <c:pt idx="68276">
                  <c:v>0.34432282909380302</c:v>
                </c:pt>
                <c:pt idx="68277">
                  <c:v>0.32126400729582699</c:v>
                </c:pt>
                <c:pt idx="68278">
                  <c:v>-0.2734114464579</c:v>
                </c:pt>
                <c:pt idx="68279">
                  <c:v>0.28396253799457999</c:v>
                </c:pt>
                <c:pt idx="68280">
                  <c:v>-0.38860491777412398</c:v>
                </c:pt>
                <c:pt idx="68281">
                  <c:v>-0.29388835990025802</c:v>
                </c:pt>
                <c:pt idx="68282">
                  <c:v>-0.30923009524404699</c:v>
                </c:pt>
                <c:pt idx="68283">
                  <c:v>-0.31075165053578602</c:v>
                </c:pt>
                <c:pt idx="68284">
                  <c:v>0.27752909916448598</c:v>
                </c:pt>
                <c:pt idx="68285">
                  <c:v>-0.28119895444402199</c:v>
                </c:pt>
                <c:pt idx="68286">
                  <c:v>0.33376928320551502</c:v>
                </c:pt>
                <c:pt idx="68287">
                  <c:v>0.35532700217462099</c:v>
                </c:pt>
                <c:pt idx="68288">
                  <c:v>0.50661419007377295</c:v>
                </c:pt>
                <c:pt idx="68289">
                  <c:v>-0.31943163991506601</c:v>
                </c:pt>
                <c:pt idx="68290">
                  <c:v>-0.27698126025402098</c:v>
                </c:pt>
                <c:pt idx="68291">
                  <c:v>-0.27615990058971002</c:v>
                </c:pt>
                <c:pt idx="68292">
                  <c:v>-0.28146717579220498</c:v>
                </c:pt>
                <c:pt idx="68293">
                  <c:v>-0.27471046128899101</c:v>
                </c:pt>
                <c:pt idx="68294">
                  <c:v>-0.28179041473371602</c:v>
                </c:pt>
                <c:pt idx="68295">
                  <c:v>-0.29843441247837499</c:v>
                </c:pt>
                <c:pt idx="68296">
                  <c:v>0.28034890303749199</c:v>
                </c:pt>
                <c:pt idx="68297">
                  <c:v>0.28625516899294201</c:v>
                </c:pt>
                <c:pt idx="68298">
                  <c:v>0.27904553858244802</c:v>
                </c:pt>
                <c:pt idx="68299">
                  <c:v>-0.28091290994236301</c:v>
                </c:pt>
                <c:pt idx="68300">
                  <c:v>-0.28687140405982298</c:v>
                </c:pt>
                <c:pt idx="68301">
                  <c:v>0.28757579836089298</c:v>
                </c:pt>
                <c:pt idx="68302">
                  <c:v>-0.30379769449935701</c:v>
                </c:pt>
                <c:pt idx="68303">
                  <c:v>-0.29284987097147303</c:v>
                </c:pt>
                <c:pt idx="68304">
                  <c:v>0.29344641286735501</c:v>
                </c:pt>
                <c:pt idx="68305">
                  <c:v>0.29857128544379002</c:v>
                </c:pt>
                <c:pt idx="68306">
                  <c:v>0.35767752236171502</c:v>
                </c:pt>
                <c:pt idx="68307">
                  <c:v>0.28802284151678897</c:v>
                </c:pt>
                <c:pt idx="68308">
                  <c:v>-0.29724283808896501</c:v>
                </c:pt>
                <c:pt idx="68309">
                  <c:v>-0.27877062467208003</c:v>
                </c:pt>
                <c:pt idx="68310">
                  <c:v>-0.30709720503979099</c:v>
                </c:pt>
                <c:pt idx="68311">
                  <c:v>-0.28646697045844199</c:v>
                </c:pt>
                <c:pt idx="68312">
                  <c:v>-0.31610978218389102</c:v>
                </c:pt>
                <c:pt idx="68313">
                  <c:v>0.30023808400018398</c:v>
                </c:pt>
                <c:pt idx="68314">
                  <c:v>0.29029974135472397</c:v>
                </c:pt>
                <c:pt idx="68315">
                  <c:v>0.27811079110766102</c:v>
                </c:pt>
                <c:pt idx="68316">
                  <c:v>0.30198985134677803</c:v>
                </c:pt>
                <c:pt idx="68317">
                  <c:v>0.29321087699430198</c:v>
                </c:pt>
                <c:pt idx="68318">
                  <c:v>0.28675030427284598</c:v>
                </c:pt>
                <c:pt idx="68319">
                  <c:v>-0.27253933639421102</c:v>
                </c:pt>
                <c:pt idx="68320">
                  <c:v>0.29520572400012801</c:v>
                </c:pt>
                <c:pt idx="68321">
                  <c:v>0.32216591126483601</c:v>
                </c:pt>
                <c:pt idx="68322">
                  <c:v>0.28415979549317399</c:v>
                </c:pt>
                <c:pt idx="68323">
                  <c:v>-0.28475208520372403</c:v>
                </c:pt>
                <c:pt idx="68324">
                  <c:v>0.27591461494412101</c:v>
                </c:pt>
                <c:pt idx="68325">
                  <c:v>0.28186450150959702</c:v>
                </c:pt>
                <c:pt idx="68326">
                  <c:v>0.288782097647936</c:v>
                </c:pt>
                <c:pt idx="68327">
                  <c:v>0.28494981700401101</c:v>
                </c:pt>
                <c:pt idx="68328">
                  <c:v>0.29578771459934899</c:v>
                </c:pt>
                <c:pt idx="68329">
                  <c:v>-0.33523483761116502</c:v>
                </c:pt>
                <c:pt idx="68330">
                  <c:v>0.31798096932152697</c:v>
                </c:pt>
                <c:pt idx="68331">
                  <c:v>0.306016797198499</c:v>
                </c:pt>
                <c:pt idx="68332">
                  <c:v>-0.32205506964504299</c:v>
                </c:pt>
                <c:pt idx="68333">
                  <c:v>0.295107530576246</c:v>
                </c:pt>
                <c:pt idx="68334">
                  <c:v>0.34358971064473698</c:v>
                </c:pt>
                <c:pt idx="68335">
                  <c:v>-0.28552685501779901</c:v>
                </c:pt>
                <c:pt idx="68336">
                  <c:v>-0.27376668726885101</c:v>
                </c:pt>
                <c:pt idx="68337">
                  <c:v>-0.27547811047806098</c:v>
                </c:pt>
                <c:pt idx="68338">
                  <c:v>-0.31571484194388799</c:v>
                </c:pt>
                <c:pt idx="68339">
                  <c:v>-0.28211575816005702</c:v>
                </c:pt>
                <c:pt idx="68340">
                  <c:v>0.336452980525143</c:v>
                </c:pt>
                <c:pt idx="68341">
                  <c:v>-0.27272312047354202</c:v>
                </c:pt>
                <c:pt idx="68342">
                  <c:v>0.29222450270571998</c:v>
                </c:pt>
                <c:pt idx="68343">
                  <c:v>0.29335991753956298</c:v>
                </c:pt>
                <c:pt idx="68344">
                  <c:v>0.27130559816100602</c:v>
                </c:pt>
                <c:pt idx="68345">
                  <c:v>0.278771719819771</c:v>
                </c:pt>
                <c:pt idx="68346">
                  <c:v>-0.28896639045625</c:v>
                </c:pt>
                <c:pt idx="68347">
                  <c:v>0.311001248632852</c:v>
                </c:pt>
                <c:pt idx="68348">
                  <c:v>0.305888543980737</c:v>
                </c:pt>
                <c:pt idx="68349">
                  <c:v>0.289825391934875</c:v>
                </c:pt>
                <c:pt idx="68350">
                  <c:v>0.27298087818919697</c:v>
                </c:pt>
                <c:pt idx="68351">
                  <c:v>-0.28115460079487697</c:v>
                </c:pt>
                <c:pt idx="68352">
                  <c:v>0.27545574027587799</c:v>
                </c:pt>
                <c:pt idx="68353">
                  <c:v>0.28183373584938598</c:v>
                </c:pt>
                <c:pt idx="68354">
                  <c:v>-0.29074247376404799</c:v>
                </c:pt>
                <c:pt idx="68355">
                  <c:v>-0.29026214504536402</c:v>
                </c:pt>
                <c:pt idx="68356">
                  <c:v>0.28729899906150602</c:v>
                </c:pt>
                <c:pt idx="68357">
                  <c:v>0.289489149669933</c:v>
                </c:pt>
                <c:pt idx="68358">
                  <c:v>0.27296073603469501</c:v>
                </c:pt>
                <c:pt idx="68359">
                  <c:v>0.32620951992140901</c:v>
                </c:pt>
                <c:pt idx="68360">
                  <c:v>0.294367928122307</c:v>
                </c:pt>
                <c:pt idx="68361">
                  <c:v>0.27513351940089997</c:v>
                </c:pt>
                <c:pt idx="68362">
                  <c:v>-0.34077372046538801</c:v>
                </c:pt>
                <c:pt idx="68363">
                  <c:v>0.28210347577811001</c:v>
                </c:pt>
                <c:pt idx="68364">
                  <c:v>-0.35908529324887301</c:v>
                </c:pt>
                <c:pt idx="68365">
                  <c:v>-0.31783966796588398</c:v>
                </c:pt>
                <c:pt idx="68366">
                  <c:v>-0.28757241416798801</c:v>
                </c:pt>
                <c:pt idx="68367">
                  <c:v>0.290013557230066</c:v>
                </c:pt>
                <c:pt idx="68368">
                  <c:v>-0.27952062992767601</c:v>
                </c:pt>
                <c:pt idx="68369">
                  <c:v>0.53321482865733605</c:v>
                </c:pt>
                <c:pt idx="68370">
                  <c:v>-0.28087657152206402</c:v>
                </c:pt>
                <c:pt idx="68371">
                  <c:v>-0.27164712483638298</c:v>
                </c:pt>
                <c:pt idx="68372">
                  <c:v>0.30743394992492101</c:v>
                </c:pt>
                <c:pt idx="68373">
                  <c:v>-0.27833505481186099</c:v>
                </c:pt>
                <c:pt idx="68374">
                  <c:v>-0.28461943614420199</c:v>
                </c:pt>
                <c:pt idx="68375">
                  <c:v>0.31999726658931599</c:v>
                </c:pt>
                <c:pt idx="68376">
                  <c:v>0.27382943583608399</c:v>
                </c:pt>
                <c:pt idx="68377">
                  <c:v>-0.27190112877602102</c:v>
                </c:pt>
                <c:pt idx="68378">
                  <c:v>0.27585528329158798</c:v>
                </c:pt>
                <c:pt idx="68379">
                  <c:v>0.36243268581063198</c:v>
                </c:pt>
                <c:pt idx="68380">
                  <c:v>0.28067572211777903</c:v>
                </c:pt>
                <c:pt idx="68381">
                  <c:v>-0.30316120527571899</c:v>
                </c:pt>
                <c:pt idx="68382">
                  <c:v>-0.36459275226718701</c:v>
                </c:pt>
                <c:pt idx="68383">
                  <c:v>0.28678132549352398</c:v>
                </c:pt>
                <c:pt idx="68384">
                  <c:v>-0.27164838052864299</c:v>
                </c:pt>
                <c:pt idx="68385">
                  <c:v>-0.29985453401749201</c:v>
                </c:pt>
                <c:pt idx="68386">
                  <c:v>-0.27631834555929702</c:v>
                </c:pt>
                <c:pt idx="68387">
                  <c:v>0.27913202439259999</c:v>
                </c:pt>
                <c:pt idx="68388">
                  <c:v>0.29208077686747203</c:v>
                </c:pt>
                <c:pt idx="68389">
                  <c:v>-0.32013085428857502</c:v>
                </c:pt>
                <c:pt idx="68390">
                  <c:v>-0.280740328521495</c:v>
                </c:pt>
                <c:pt idx="68391">
                  <c:v>0.29302927439705501</c:v>
                </c:pt>
                <c:pt idx="68392">
                  <c:v>0.28334488173851002</c:v>
                </c:pt>
                <c:pt idx="68393">
                  <c:v>-0.30804625437786098</c:v>
                </c:pt>
                <c:pt idx="68394">
                  <c:v>0.27253358144405398</c:v>
                </c:pt>
                <c:pt idx="68395">
                  <c:v>0.27816107035036203</c:v>
                </c:pt>
                <c:pt idx="68396">
                  <c:v>0.32980936422281698</c:v>
                </c:pt>
                <c:pt idx="68397">
                  <c:v>-0.29609104613187998</c:v>
                </c:pt>
                <c:pt idx="68398">
                  <c:v>0.29597757273692599</c:v>
                </c:pt>
                <c:pt idx="68399">
                  <c:v>-0.29813719610852502</c:v>
                </c:pt>
                <c:pt idx="68400">
                  <c:v>0.275305836995002</c:v>
                </c:pt>
                <c:pt idx="68401">
                  <c:v>0.29905218083782298</c:v>
                </c:pt>
                <c:pt idx="68402">
                  <c:v>0.27576366472422598</c:v>
                </c:pt>
                <c:pt idx="68403">
                  <c:v>-0.27304750907016601</c:v>
                </c:pt>
                <c:pt idx="68404">
                  <c:v>0.282581144357818</c:v>
                </c:pt>
                <c:pt idx="68405">
                  <c:v>-0.28366996603777</c:v>
                </c:pt>
                <c:pt idx="68406">
                  <c:v>0.31381891150221602</c:v>
                </c:pt>
                <c:pt idx="68407">
                  <c:v>0.29101530386343599</c:v>
                </c:pt>
                <c:pt idx="68408">
                  <c:v>-0.33361471945857601</c:v>
                </c:pt>
                <c:pt idx="68409">
                  <c:v>-0.33175462359951602</c:v>
                </c:pt>
                <c:pt idx="68410">
                  <c:v>-0.32163377659374598</c:v>
                </c:pt>
                <c:pt idx="68411">
                  <c:v>-0.31143384747124497</c:v>
                </c:pt>
                <c:pt idx="68412">
                  <c:v>0.28841148064519401</c:v>
                </c:pt>
                <c:pt idx="68413">
                  <c:v>-0.27141744991821098</c:v>
                </c:pt>
                <c:pt idx="68414">
                  <c:v>-0.28613740517613201</c:v>
                </c:pt>
                <c:pt idx="68415">
                  <c:v>0.31312727101413701</c:v>
                </c:pt>
                <c:pt idx="68416">
                  <c:v>0.27461909634479198</c:v>
                </c:pt>
                <c:pt idx="68417">
                  <c:v>0.27571894162812299</c:v>
                </c:pt>
                <c:pt idx="68418">
                  <c:v>0.29163880456014402</c:v>
                </c:pt>
                <c:pt idx="68419">
                  <c:v>0.27305033384153399</c:v>
                </c:pt>
                <c:pt idx="68420">
                  <c:v>-0.28483138137778502</c:v>
                </c:pt>
                <c:pt idx="68421">
                  <c:v>-0.27224485742198501</c:v>
                </c:pt>
                <c:pt idx="68422">
                  <c:v>-0.31969989181726599</c:v>
                </c:pt>
                <c:pt idx="68423">
                  <c:v>-0.275004041730747</c:v>
                </c:pt>
                <c:pt idx="68424">
                  <c:v>0.28926256253881399</c:v>
                </c:pt>
                <c:pt idx="68425">
                  <c:v>-0.28479465211871402</c:v>
                </c:pt>
                <c:pt idx="68426">
                  <c:v>-0.28447268997327901</c:v>
                </c:pt>
                <c:pt idx="68427">
                  <c:v>0.35617128586725999</c:v>
                </c:pt>
                <c:pt idx="68428">
                  <c:v>0.29235768893236502</c:v>
                </c:pt>
                <c:pt idx="68429">
                  <c:v>0.29870233919799</c:v>
                </c:pt>
                <c:pt idx="68430">
                  <c:v>-0.30427374005479302</c:v>
                </c:pt>
                <c:pt idx="68431">
                  <c:v>-0.34887453350832898</c:v>
                </c:pt>
                <c:pt idx="68432">
                  <c:v>0.27471299556311601</c:v>
                </c:pt>
                <c:pt idx="68433">
                  <c:v>0.28704366962023797</c:v>
                </c:pt>
                <c:pt idx="68434">
                  <c:v>-0.27671388039375699</c:v>
                </c:pt>
                <c:pt idx="68435">
                  <c:v>-0.29975952433324199</c:v>
                </c:pt>
                <c:pt idx="68436">
                  <c:v>0.30051922845197798</c:v>
                </c:pt>
                <c:pt idx="68437">
                  <c:v>-0.30888656858059799</c:v>
                </c:pt>
                <c:pt idx="68438">
                  <c:v>0.27361673123253899</c:v>
                </c:pt>
                <c:pt idx="68439">
                  <c:v>0.31674299676372297</c:v>
                </c:pt>
                <c:pt idx="68440">
                  <c:v>0.34205134085379801</c:v>
                </c:pt>
                <c:pt idx="68441">
                  <c:v>-0.29197455963160102</c:v>
                </c:pt>
                <c:pt idx="68442">
                  <c:v>-0.30248684195928699</c:v>
                </c:pt>
                <c:pt idx="68443">
                  <c:v>0.28079663132247301</c:v>
                </c:pt>
                <c:pt idx="68444">
                  <c:v>0.27297769544767397</c:v>
                </c:pt>
                <c:pt idx="68445">
                  <c:v>0.29095733126638601</c:v>
                </c:pt>
                <c:pt idx="68446">
                  <c:v>0.28870868125945798</c:v>
                </c:pt>
                <c:pt idx="68447">
                  <c:v>-0.29060385516891002</c:v>
                </c:pt>
                <c:pt idx="68448">
                  <c:v>0.351709882176509</c:v>
                </c:pt>
                <c:pt idx="68449">
                  <c:v>0.29535991354354901</c:v>
                </c:pt>
                <c:pt idx="68450">
                  <c:v>0.28691032180869003</c:v>
                </c:pt>
                <c:pt idx="68451">
                  <c:v>-0.28658354393163199</c:v>
                </c:pt>
                <c:pt idx="68452">
                  <c:v>0.32016030748404201</c:v>
                </c:pt>
                <c:pt idx="68453">
                  <c:v>-0.27375047766930599</c:v>
                </c:pt>
                <c:pt idx="68454">
                  <c:v>-0.29507503929800699</c:v>
                </c:pt>
                <c:pt idx="68455">
                  <c:v>-0.29422455929125901</c:v>
                </c:pt>
                <c:pt idx="68456">
                  <c:v>0.31134829420725402</c:v>
                </c:pt>
                <c:pt idx="68457">
                  <c:v>-0.279936595665499</c:v>
                </c:pt>
                <c:pt idx="68458">
                  <c:v>-0.28790102341907498</c:v>
                </c:pt>
                <c:pt idx="68459">
                  <c:v>-0.319444450474067</c:v>
                </c:pt>
                <c:pt idx="68460">
                  <c:v>0.27717074107558698</c:v>
                </c:pt>
                <c:pt idx="68461">
                  <c:v>0.27996284557241102</c:v>
                </c:pt>
                <c:pt idx="68462">
                  <c:v>-0.27392403501339802</c:v>
                </c:pt>
                <c:pt idx="68463">
                  <c:v>0.27436198455353999</c:v>
                </c:pt>
                <c:pt idx="68464">
                  <c:v>-0.28785803323593401</c:v>
                </c:pt>
                <c:pt idx="68465">
                  <c:v>-0.304643015172054</c:v>
                </c:pt>
                <c:pt idx="68466">
                  <c:v>-0.29834833796934501</c:v>
                </c:pt>
                <c:pt idx="68467">
                  <c:v>0.31122120152438099</c:v>
                </c:pt>
                <c:pt idx="68468">
                  <c:v>-0.28206864902734402</c:v>
                </c:pt>
                <c:pt idx="68469">
                  <c:v>0.288936090147901</c:v>
                </c:pt>
                <c:pt idx="68470">
                  <c:v>0.28651968063199101</c:v>
                </c:pt>
                <c:pt idx="68471">
                  <c:v>-0.27574086129046699</c:v>
                </c:pt>
                <c:pt idx="68472">
                  <c:v>0.33207511515753702</c:v>
                </c:pt>
                <c:pt idx="68473">
                  <c:v>-0.27166501684925798</c:v>
                </c:pt>
                <c:pt idx="68474">
                  <c:v>0.31534212665877298</c:v>
                </c:pt>
                <c:pt idx="68475">
                  <c:v>-0.27680666305790702</c:v>
                </c:pt>
                <c:pt idx="68476">
                  <c:v>-0.30591455679851698</c:v>
                </c:pt>
                <c:pt idx="68477">
                  <c:v>0.34664226721013902</c:v>
                </c:pt>
                <c:pt idx="68478">
                  <c:v>0.30279757771788202</c:v>
                </c:pt>
                <c:pt idx="68479">
                  <c:v>-0.27994895891259403</c:v>
                </c:pt>
                <c:pt idx="68480">
                  <c:v>0.34463949810127897</c:v>
                </c:pt>
                <c:pt idx="68481">
                  <c:v>0.27633412933592499</c:v>
                </c:pt>
                <c:pt idx="68482">
                  <c:v>0.27841584546942999</c:v>
                </c:pt>
                <c:pt idx="68483">
                  <c:v>0.27534437631819197</c:v>
                </c:pt>
                <c:pt idx="68484">
                  <c:v>0.29354155155245498</c:v>
                </c:pt>
                <c:pt idx="68485">
                  <c:v>0.31562891956482603</c:v>
                </c:pt>
                <c:pt idx="68486">
                  <c:v>0.32300978200531</c:v>
                </c:pt>
                <c:pt idx="68487">
                  <c:v>0.27203754436637001</c:v>
                </c:pt>
                <c:pt idx="68488">
                  <c:v>-0.37154312074970097</c:v>
                </c:pt>
                <c:pt idx="68489">
                  <c:v>0.314534680015569</c:v>
                </c:pt>
                <c:pt idx="68490">
                  <c:v>-0.34868336180997</c:v>
                </c:pt>
                <c:pt idx="68491">
                  <c:v>-0.27515510058478299</c:v>
                </c:pt>
                <c:pt idx="68492">
                  <c:v>-0.274038780583029</c:v>
                </c:pt>
                <c:pt idx="68493">
                  <c:v>-0.29608192261594302</c:v>
                </c:pt>
                <c:pt idx="68494">
                  <c:v>0.289616811069138</c:v>
                </c:pt>
                <c:pt idx="68495">
                  <c:v>0.28659500152495299</c:v>
                </c:pt>
                <c:pt idx="68496">
                  <c:v>-0.28064135949299202</c:v>
                </c:pt>
                <c:pt idx="68497">
                  <c:v>0.30110651576678898</c:v>
                </c:pt>
                <c:pt idx="68498">
                  <c:v>-0.35131034170249098</c:v>
                </c:pt>
                <c:pt idx="68499">
                  <c:v>0.28177649347</c:v>
                </c:pt>
                <c:pt idx="68500">
                  <c:v>-0.296385686462937</c:v>
                </c:pt>
                <c:pt idx="68501">
                  <c:v>0.27220960455423798</c:v>
                </c:pt>
                <c:pt idx="68502">
                  <c:v>-0.33990259819139701</c:v>
                </c:pt>
                <c:pt idx="68503">
                  <c:v>0.27250933189655202</c:v>
                </c:pt>
                <c:pt idx="68504">
                  <c:v>-0.334124809467154</c:v>
                </c:pt>
                <c:pt idx="68505">
                  <c:v>0.282848835994157</c:v>
                </c:pt>
                <c:pt idx="68506">
                  <c:v>-0.31822439038014899</c:v>
                </c:pt>
                <c:pt idx="68507">
                  <c:v>0.32407250522605802</c:v>
                </c:pt>
                <c:pt idx="68508">
                  <c:v>0.30934399367606702</c:v>
                </c:pt>
                <c:pt idx="68509">
                  <c:v>-0.27810643994057599</c:v>
                </c:pt>
                <c:pt idx="68510">
                  <c:v>0.28891031748302198</c:v>
                </c:pt>
                <c:pt idx="68511">
                  <c:v>0.27255161979182602</c:v>
                </c:pt>
                <c:pt idx="68512">
                  <c:v>0.30272747165383201</c:v>
                </c:pt>
                <c:pt idx="68513">
                  <c:v>0.27287552744469801</c:v>
                </c:pt>
                <c:pt idx="68514">
                  <c:v>0.29546716157265202</c:v>
                </c:pt>
                <c:pt idx="68515">
                  <c:v>0.28266464931492702</c:v>
                </c:pt>
                <c:pt idx="68516">
                  <c:v>0.27806535387147602</c:v>
                </c:pt>
                <c:pt idx="68517">
                  <c:v>0.28288951534890799</c:v>
                </c:pt>
                <c:pt idx="68518">
                  <c:v>-0.28209089909085699</c:v>
                </c:pt>
                <c:pt idx="68519">
                  <c:v>-0.28678458694092002</c:v>
                </c:pt>
                <c:pt idx="68520">
                  <c:v>0.32444417779386098</c:v>
                </c:pt>
                <c:pt idx="68521">
                  <c:v>-0.30551680824202998</c:v>
                </c:pt>
                <c:pt idx="68522">
                  <c:v>0.31257951157741898</c:v>
                </c:pt>
                <c:pt idx="68523">
                  <c:v>-0.28449537953741699</c:v>
                </c:pt>
                <c:pt idx="68524">
                  <c:v>-0.29954749307216799</c:v>
                </c:pt>
                <c:pt idx="68525">
                  <c:v>0.30630471069897303</c:v>
                </c:pt>
                <c:pt idx="68526">
                  <c:v>0.29886669326321902</c:v>
                </c:pt>
                <c:pt idx="68527">
                  <c:v>-0.28596155157241598</c:v>
                </c:pt>
                <c:pt idx="68528">
                  <c:v>-0.323377105559564</c:v>
                </c:pt>
                <c:pt idx="68529">
                  <c:v>-0.279675856784803</c:v>
                </c:pt>
                <c:pt idx="68530">
                  <c:v>0.29308548983812699</c:v>
                </c:pt>
                <c:pt idx="68531">
                  <c:v>-0.30842932203353701</c:v>
                </c:pt>
                <c:pt idx="68532">
                  <c:v>0.283092324902943</c:v>
                </c:pt>
                <c:pt idx="68533">
                  <c:v>-0.31801365190716901</c:v>
                </c:pt>
                <c:pt idx="68534">
                  <c:v>0.29968540758458401</c:v>
                </c:pt>
                <c:pt idx="68535">
                  <c:v>0.36604785427894898</c:v>
                </c:pt>
                <c:pt idx="68536">
                  <c:v>-0.32408495941357401</c:v>
                </c:pt>
                <c:pt idx="68537">
                  <c:v>-0.31492261245094699</c:v>
                </c:pt>
                <c:pt idx="68538">
                  <c:v>-0.27425310963363603</c:v>
                </c:pt>
                <c:pt idx="68539">
                  <c:v>0.28299379410653003</c:v>
                </c:pt>
                <c:pt idx="68540">
                  <c:v>0.277051053712077</c:v>
                </c:pt>
                <c:pt idx="68541">
                  <c:v>0.30224157478996699</c:v>
                </c:pt>
                <c:pt idx="68542">
                  <c:v>0.28182009165181299</c:v>
                </c:pt>
                <c:pt idx="68543">
                  <c:v>0.278707301180603</c:v>
                </c:pt>
                <c:pt idx="68544">
                  <c:v>-0.28195559248331897</c:v>
                </c:pt>
                <c:pt idx="68545">
                  <c:v>0.29669536758714399</c:v>
                </c:pt>
                <c:pt idx="68546">
                  <c:v>-0.27914724023118997</c:v>
                </c:pt>
                <c:pt idx="68547">
                  <c:v>-0.27703839131730601</c:v>
                </c:pt>
                <c:pt idx="68548">
                  <c:v>-0.271554698723109</c:v>
                </c:pt>
                <c:pt idx="68549">
                  <c:v>0.27388031377687799</c:v>
                </c:pt>
                <c:pt idx="68550">
                  <c:v>-0.31177361481840798</c:v>
                </c:pt>
                <c:pt idx="68551">
                  <c:v>0.27681310563353201</c:v>
                </c:pt>
                <c:pt idx="68552">
                  <c:v>-0.31064779683912402</c:v>
                </c:pt>
                <c:pt idx="68553">
                  <c:v>-0.31672205221808403</c:v>
                </c:pt>
                <c:pt idx="68554">
                  <c:v>-0.28695482057386601</c:v>
                </c:pt>
                <c:pt idx="68555">
                  <c:v>0.33210584126502801</c:v>
                </c:pt>
                <c:pt idx="68556">
                  <c:v>-0.30603935826226503</c:v>
                </c:pt>
                <c:pt idx="68557">
                  <c:v>-0.33364538734465499</c:v>
                </c:pt>
                <c:pt idx="68558">
                  <c:v>0.27185928847417701</c:v>
                </c:pt>
                <c:pt idx="68559">
                  <c:v>0.278166885510651</c:v>
                </c:pt>
                <c:pt idx="68560">
                  <c:v>-0.30112479436436002</c:v>
                </c:pt>
                <c:pt idx="68561">
                  <c:v>0.32548614341980697</c:v>
                </c:pt>
                <c:pt idx="68562">
                  <c:v>-0.27105630002235198</c:v>
                </c:pt>
                <c:pt idx="68563">
                  <c:v>0.287551925732008</c:v>
                </c:pt>
                <c:pt idx="68564">
                  <c:v>0.506715936508631</c:v>
                </c:pt>
                <c:pt idx="68565">
                  <c:v>0.27717636186171402</c:v>
                </c:pt>
                <c:pt idx="68566">
                  <c:v>-0.30193515448240399</c:v>
                </c:pt>
                <c:pt idx="68567">
                  <c:v>0.29200393619744802</c:v>
                </c:pt>
                <c:pt idx="68568">
                  <c:v>-0.28962693215632002</c:v>
                </c:pt>
                <c:pt idx="68569">
                  <c:v>0.29006324127789701</c:v>
                </c:pt>
                <c:pt idx="68570">
                  <c:v>0.30143792195443098</c:v>
                </c:pt>
                <c:pt idx="68571">
                  <c:v>0.298154455032691</c:v>
                </c:pt>
                <c:pt idx="68572">
                  <c:v>0.28490677419556498</c:v>
                </c:pt>
                <c:pt idx="68573">
                  <c:v>0.283845873406183</c:v>
                </c:pt>
                <c:pt idx="68574">
                  <c:v>-0.28101782798571101</c:v>
                </c:pt>
                <c:pt idx="68575">
                  <c:v>-0.298030850498054</c:v>
                </c:pt>
                <c:pt idx="68576">
                  <c:v>-0.30332211309336599</c:v>
                </c:pt>
                <c:pt idx="68577">
                  <c:v>-0.31392781859310598</c:v>
                </c:pt>
                <c:pt idx="68578">
                  <c:v>-0.30198593489554498</c:v>
                </c:pt>
                <c:pt idx="68579">
                  <c:v>0.34733970556680799</c:v>
                </c:pt>
                <c:pt idx="68580">
                  <c:v>-0.31769392683200498</c:v>
                </c:pt>
                <c:pt idx="68581">
                  <c:v>-0.311150684140026</c:v>
                </c:pt>
                <c:pt idx="68582">
                  <c:v>-0.300923725306527</c:v>
                </c:pt>
                <c:pt idx="68583">
                  <c:v>0.27777328702877002</c:v>
                </c:pt>
                <c:pt idx="68584">
                  <c:v>0.291149310994121</c:v>
                </c:pt>
                <c:pt idx="68585">
                  <c:v>-0.272184207407969</c:v>
                </c:pt>
                <c:pt idx="68586">
                  <c:v>-0.298210395791562</c:v>
                </c:pt>
                <c:pt idx="68587">
                  <c:v>-0.27849743395409698</c:v>
                </c:pt>
                <c:pt idx="68588">
                  <c:v>0.35645513223665198</c:v>
                </c:pt>
                <c:pt idx="68589">
                  <c:v>0.27994736560509598</c:v>
                </c:pt>
                <c:pt idx="68590">
                  <c:v>-0.30710092231163899</c:v>
                </c:pt>
                <c:pt idx="68591">
                  <c:v>-0.36394801743615202</c:v>
                </c:pt>
                <c:pt idx="68592">
                  <c:v>0.32583295099576798</c:v>
                </c:pt>
                <c:pt idx="68593">
                  <c:v>-0.272055295072271</c:v>
                </c:pt>
                <c:pt idx="68594">
                  <c:v>0.35846895472964402</c:v>
                </c:pt>
                <c:pt idx="68595">
                  <c:v>-0.32809105796627902</c:v>
                </c:pt>
                <c:pt idx="68596">
                  <c:v>-0.27648940722825999</c:v>
                </c:pt>
                <c:pt idx="68597">
                  <c:v>0.28852652122123001</c:v>
                </c:pt>
                <c:pt idx="68598">
                  <c:v>-0.274064999701296</c:v>
                </c:pt>
                <c:pt idx="68599">
                  <c:v>0.29601720050027602</c:v>
                </c:pt>
                <c:pt idx="68600">
                  <c:v>-0.31092253458937202</c:v>
                </c:pt>
                <c:pt idx="68601">
                  <c:v>0.28121235485610502</c:v>
                </c:pt>
                <c:pt idx="68602">
                  <c:v>0.52228555295451795</c:v>
                </c:pt>
                <c:pt idx="68603">
                  <c:v>-0.297298790673581</c:v>
                </c:pt>
                <c:pt idx="68604">
                  <c:v>0.28100145500103302</c:v>
                </c:pt>
                <c:pt idx="68605">
                  <c:v>-0.27216570380245098</c:v>
                </c:pt>
                <c:pt idx="68606">
                  <c:v>0.33999913756064298</c:v>
                </c:pt>
                <c:pt idx="68607">
                  <c:v>0.37528237338910297</c:v>
                </c:pt>
                <c:pt idx="68608">
                  <c:v>0.29461642442693098</c:v>
                </c:pt>
                <c:pt idx="68609">
                  <c:v>0.41125008612344599</c:v>
                </c:pt>
                <c:pt idx="68610">
                  <c:v>0.31007016131959803</c:v>
                </c:pt>
                <c:pt idx="68611">
                  <c:v>-0.27269292418554297</c:v>
                </c:pt>
                <c:pt idx="68612">
                  <c:v>0.30776340413789499</c:v>
                </c:pt>
                <c:pt idx="68613">
                  <c:v>-0.32187259104251897</c:v>
                </c:pt>
                <c:pt idx="68614">
                  <c:v>0.29634267327267899</c:v>
                </c:pt>
                <c:pt idx="68615">
                  <c:v>0.27755420412848297</c:v>
                </c:pt>
                <c:pt idx="68616">
                  <c:v>-0.29538697624424498</c:v>
                </c:pt>
                <c:pt idx="68617">
                  <c:v>-0.30132312791257099</c:v>
                </c:pt>
                <c:pt idx="68618">
                  <c:v>0.329171331801137</c:v>
                </c:pt>
                <c:pt idx="68619">
                  <c:v>-0.302710281380424</c:v>
                </c:pt>
                <c:pt idx="68620">
                  <c:v>0.31145419781918599</c:v>
                </c:pt>
                <c:pt idx="68621">
                  <c:v>0.27334032816419301</c:v>
                </c:pt>
                <c:pt idx="68622">
                  <c:v>-0.29654185386036902</c:v>
                </c:pt>
                <c:pt idx="68623">
                  <c:v>-0.31703219907177499</c:v>
                </c:pt>
                <c:pt idx="68624">
                  <c:v>0.28938411255808399</c:v>
                </c:pt>
                <c:pt idx="68625">
                  <c:v>-0.31754903622637698</c:v>
                </c:pt>
                <c:pt idx="68626">
                  <c:v>-0.27288235392091098</c:v>
                </c:pt>
                <c:pt idx="68627">
                  <c:v>-0.27778072775321999</c:v>
                </c:pt>
                <c:pt idx="68628">
                  <c:v>-0.27724916927078702</c:v>
                </c:pt>
                <c:pt idx="68629">
                  <c:v>-0.28255254832939602</c:v>
                </c:pt>
                <c:pt idx="68630">
                  <c:v>-0.365065524128035</c:v>
                </c:pt>
                <c:pt idx="68631">
                  <c:v>-0.30473592019323498</c:v>
                </c:pt>
                <c:pt idx="68632">
                  <c:v>0.28929720436315198</c:v>
                </c:pt>
                <c:pt idx="68633">
                  <c:v>-0.28398050065508301</c:v>
                </c:pt>
                <c:pt idx="68634">
                  <c:v>0.30313285242093702</c:v>
                </c:pt>
                <c:pt idx="68635">
                  <c:v>0.47982455829868997</c:v>
                </c:pt>
                <c:pt idx="68636">
                  <c:v>0.318887187781635</c:v>
                </c:pt>
                <c:pt idx="68637">
                  <c:v>-0.29694898642732898</c:v>
                </c:pt>
                <c:pt idx="68638">
                  <c:v>-0.286331696875185</c:v>
                </c:pt>
                <c:pt idx="68639">
                  <c:v>0.300588885483486</c:v>
                </c:pt>
                <c:pt idx="68640">
                  <c:v>-0.27937171689574197</c:v>
                </c:pt>
                <c:pt idx="68641">
                  <c:v>-0.27244117780028199</c:v>
                </c:pt>
                <c:pt idx="68642">
                  <c:v>-0.37390610349131898</c:v>
                </c:pt>
                <c:pt idx="68643">
                  <c:v>0.27345997236993103</c:v>
                </c:pt>
                <c:pt idx="68644">
                  <c:v>0.27757867237284101</c:v>
                </c:pt>
                <c:pt idx="68645">
                  <c:v>-0.28778360788359703</c:v>
                </c:pt>
                <c:pt idx="68646">
                  <c:v>-0.276641119333559</c:v>
                </c:pt>
                <c:pt idx="68647">
                  <c:v>0.29464073943072899</c:v>
                </c:pt>
                <c:pt idx="68648">
                  <c:v>0.343799705831069</c:v>
                </c:pt>
                <c:pt idx="68649">
                  <c:v>0.35340252515517601</c:v>
                </c:pt>
                <c:pt idx="68650">
                  <c:v>-0.282729259725091</c:v>
                </c:pt>
                <c:pt idx="68651">
                  <c:v>-0.30045608304466198</c:v>
                </c:pt>
                <c:pt idx="68652">
                  <c:v>-0.30543776082544</c:v>
                </c:pt>
                <c:pt idx="68653">
                  <c:v>0.303778396942815</c:v>
                </c:pt>
                <c:pt idx="68654">
                  <c:v>0.29546844105127401</c:v>
                </c:pt>
                <c:pt idx="68655">
                  <c:v>0.27990293503887798</c:v>
                </c:pt>
                <c:pt idx="68656">
                  <c:v>-0.370812372252454</c:v>
                </c:pt>
                <c:pt idx="68657">
                  <c:v>-0.28020372027241303</c:v>
                </c:pt>
                <c:pt idx="68658">
                  <c:v>0.27919655722336401</c:v>
                </c:pt>
                <c:pt idx="68659">
                  <c:v>0.28281167054946099</c:v>
                </c:pt>
                <c:pt idx="68660">
                  <c:v>-0.28521967676388799</c:v>
                </c:pt>
                <c:pt idx="68661">
                  <c:v>0.27116723485552302</c:v>
                </c:pt>
                <c:pt idx="68662">
                  <c:v>0.30546647087687601</c:v>
                </c:pt>
                <c:pt idx="68663">
                  <c:v>-0.29084446327091001</c:v>
                </c:pt>
                <c:pt idx="68664">
                  <c:v>0.33453987615885</c:v>
                </c:pt>
                <c:pt idx="68665">
                  <c:v>0.28738135623574401</c:v>
                </c:pt>
                <c:pt idx="68666">
                  <c:v>-0.279286255423212</c:v>
                </c:pt>
                <c:pt idx="68667">
                  <c:v>-0.30208891224811601</c:v>
                </c:pt>
                <c:pt idx="68668">
                  <c:v>-0.37925147008836801</c:v>
                </c:pt>
                <c:pt idx="68669">
                  <c:v>0.29314798270409098</c:v>
                </c:pt>
                <c:pt idx="68670">
                  <c:v>0.27227531817337502</c:v>
                </c:pt>
                <c:pt idx="68671">
                  <c:v>-0.28906676629785699</c:v>
                </c:pt>
                <c:pt idx="68672">
                  <c:v>0.30425690720929</c:v>
                </c:pt>
                <c:pt idx="68673">
                  <c:v>0.27180097519987301</c:v>
                </c:pt>
                <c:pt idx="68674">
                  <c:v>0.33880655832058199</c:v>
                </c:pt>
                <c:pt idx="68675">
                  <c:v>-0.294870070923685</c:v>
                </c:pt>
                <c:pt idx="68676">
                  <c:v>-0.30966060707696202</c:v>
                </c:pt>
                <c:pt idx="68677">
                  <c:v>-0.27805002321552702</c:v>
                </c:pt>
                <c:pt idx="68678">
                  <c:v>-0.27120320655483099</c:v>
                </c:pt>
                <c:pt idx="68679">
                  <c:v>0.33624257436760402</c:v>
                </c:pt>
                <c:pt idx="68680">
                  <c:v>0.28598629459858599</c:v>
                </c:pt>
                <c:pt idx="68681">
                  <c:v>-0.292267188741475</c:v>
                </c:pt>
                <c:pt idx="68682">
                  <c:v>-0.27696189538858001</c:v>
                </c:pt>
                <c:pt idx="68683">
                  <c:v>-0.281974908455769</c:v>
                </c:pt>
                <c:pt idx="68684">
                  <c:v>0.30424123382963097</c:v>
                </c:pt>
                <c:pt idx="68685">
                  <c:v>0.283747022179691</c:v>
                </c:pt>
                <c:pt idx="68686">
                  <c:v>-0.30154072382577102</c:v>
                </c:pt>
                <c:pt idx="68687">
                  <c:v>0.29181697074683299</c:v>
                </c:pt>
                <c:pt idx="68688">
                  <c:v>0.29093245872318801</c:v>
                </c:pt>
                <c:pt idx="68689">
                  <c:v>-0.316077899462476</c:v>
                </c:pt>
                <c:pt idx="68690">
                  <c:v>-0.30950161384403402</c:v>
                </c:pt>
                <c:pt idx="68691">
                  <c:v>-0.29964307031375298</c:v>
                </c:pt>
                <c:pt idx="68692">
                  <c:v>-0.30999559021145601</c:v>
                </c:pt>
                <c:pt idx="68693">
                  <c:v>0.30128041551786</c:v>
                </c:pt>
                <c:pt idx="68694">
                  <c:v>-0.27829148030151002</c:v>
                </c:pt>
                <c:pt idx="68695">
                  <c:v>-0.28292536256715201</c:v>
                </c:pt>
                <c:pt idx="68696">
                  <c:v>0.30802045000628397</c:v>
                </c:pt>
                <c:pt idx="68697">
                  <c:v>0.28428709629910998</c:v>
                </c:pt>
                <c:pt idx="68698">
                  <c:v>0.273002888907526</c:v>
                </c:pt>
                <c:pt idx="68699">
                  <c:v>-0.30180592078906399</c:v>
                </c:pt>
                <c:pt idx="68700">
                  <c:v>0.276391202133837</c:v>
                </c:pt>
                <c:pt idx="68701">
                  <c:v>0.28572338450287699</c:v>
                </c:pt>
                <c:pt idx="68702">
                  <c:v>0.36218732258524799</c:v>
                </c:pt>
                <c:pt idx="68703">
                  <c:v>-0.28619214872317</c:v>
                </c:pt>
                <c:pt idx="68704">
                  <c:v>-0.28077321954534801</c:v>
                </c:pt>
                <c:pt idx="68705">
                  <c:v>0.32248325117885002</c:v>
                </c:pt>
                <c:pt idx="68706">
                  <c:v>0.31129510140043498</c:v>
                </c:pt>
                <c:pt idx="68707">
                  <c:v>-0.27375402504416002</c:v>
                </c:pt>
                <c:pt idx="68708">
                  <c:v>-0.290477065174156</c:v>
                </c:pt>
                <c:pt idx="68709">
                  <c:v>0.28412888071692</c:v>
                </c:pt>
                <c:pt idx="68710">
                  <c:v>0.35957476858903298</c:v>
                </c:pt>
                <c:pt idx="68711">
                  <c:v>-0.33282676691690499</c:v>
                </c:pt>
                <c:pt idx="68712">
                  <c:v>0.28260783081420399</c:v>
                </c:pt>
                <c:pt idx="68713">
                  <c:v>0.304090830419459</c:v>
                </c:pt>
                <c:pt idx="68714">
                  <c:v>0.343604211059786</c:v>
                </c:pt>
                <c:pt idx="68715">
                  <c:v>0.28534033135515602</c:v>
                </c:pt>
                <c:pt idx="68716">
                  <c:v>0.307459717641347</c:v>
                </c:pt>
                <c:pt idx="68717">
                  <c:v>0.30281067401869899</c:v>
                </c:pt>
                <c:pt idx="68718">
                  <c:v>0.28372174501483599</c:v>
                </c:pt>
                <c:pt idx="68719">
                  <c:v>0.28099214065630201</c:v>
                </c:pt>
                <c:pt idx="68720">
                  <c:v>0.28866089979483001</c:v>
                </c:pt>
                <c:pt idx="68721">
                  <c:v>-0.28721356964331901</c:v>
                </c:pt>
                <c:pt idx="68722">
                  <c:v>-0.306720203824212</c:v>
                </c:pt>
                <c:pt idx="68723">
                  <c:v>0.30088419312852799</c:v>
                </c:pt>
                <c:pt idx="68724">
                  <c:v>0.28435577711251098</c:v>
                </c:pt>
                <c:pt idx="68725">
                  <c:v>-0.31589462211386898</c:v>
                </c:pt>
                <c:pt idx="68726">
                  <c:v>-0.28351764860651202</c:v>
                </c:pt>
                <c:pt idx="68727">
                  <c:v>-0.27148469914343798</c:v>
                </c:pt>
                <c:pt idx="68728">
                  <c:v>0.27508735432595199</c:v>
                </c:pt>
                <c:pt idx="68729">
                  <c:v>-0.28076097369444702</c:v>
                </c:pt>
                <c:pt idx="68730">
                  <c:v>0.280447663544867</c:v>
                </c:pt>
                <c:pt idx="68731">
                  <c:v>0.27499592120448302</c:v>
                </c:pt>
                <c:pt idx="68732">
                  <c:v>0.29031407942843102</c:v>
                </c:pt>
                <c:pt idx="68733">
                  <c:v>0.321960024607155</c:v>
                </c:pt>
                <c:pt idx="68734">
                  <c:v>-0.30369745069967402</c:v>
                </c:pt>
                <c:pt idx="68735">
                  <c:v>-0.304533085931736</c:v>
                </c:pt>
                <c:pt idx="68736">
                  <c:v>-0.297813326880281</c:v>
                </c:pt>
                <c:pt idx="68737">
                  <c:v>-0.29850040209324102</c:v>
                </c:pt>
                <c:pt idx="68738">
                  <c:v>0.27157508595010299</c:v>
                </c:pt>
                <c:pt idx="68739">
                  <c:v>-0.35927714975064201</c:v>
                </c:pt>
                <c:pt idx="68740">
                  <c:v>-0.29869448264208098</c:v>
                </c:pt>
                <c:pt idx="68741">
                  <c:v>-0.34603366461248403</c:v>
                </c:pt>
                <c:pt idx="68742">
                  <c:v>0.33042979929176602</c:v>
                </c:pt>
                <c:pt idx="68743">
                  <c:v>0.325609162757591</c:v>
                </c:pt>
                <c:pt idx="68744">
                  <c:v>-0.30425863399518999</c:v>
                </c:pt>
                <c:pt idx="68745">
                  <c:v>-0.302461166862315</c:v>
                </c:pt>
                <c:pt idx="68746">
                  <c:v>0.28864407435945</c:v>
                </c:pt>
                <c:pt idx="68747">
                  <c:v>0.34280822999955302</c:v>
                </c:pt>
                <c:pt idx="68748">
                  <c:v>-0.33163052448126201</c:v>
                </c:pt>
                <c:pt idx="68749">
                  <c:v>0.30979404643540098</c:v>
                </c:pt>
                <c:pt idx="68750">
                  <c:v>0.29352119893248901</c:v>
                </c:pt>
                <c:pt idx="68751">
                  <c:v>-0.27870405761711498</c:v>
                </c:pt>
                <c:pt idx="68752">
                  <c:v>-0.27100001313899102</c:v>
                </c:pt>
                <c:pt idx="68753">
                  <c:v>-0.28206175712605702</c:v>
                </c:pt>
                <c:pt idx="68754">
                  <c:v>0.29791525908834299</c:v>
                </c:pt>
                <c:pt idx="68755">
                  <c:v>0.27158860518011602</c:v>
                </c:pt>
                <c:pt idx="68756">
                  <c:v>-0.30626892371077602</c:v>
                </c:pt>
                <c:pt idx="68757">
                  <c:v>-0.29452479511260798</c:v>
                </c:pt>
                <c:pt idx="68758">
                  <c:v>0.30168262959439102</c:v>
                </c:pt>
                <c:pt idx="68759">
                  <c:v>-0.28601977685010599</c:v>
                </c:pt>
                <c:pt idx="68760">
                  <c:v>-0.34424925241654403</c:v>
                </c:pt>
                <c:pt idx="68761">
                  <c:v>0.29278356437399</c:v>
                </c:pt>
                <c:pt idx="68762">
                  <c:v>0.35407786623322701</c:v>
                </c:pt>
                <c:pt idx="68763">
                  <c:v>0.29566648631165798</c:v>
                </c:pt>
                <c:pt idx="68764">
                  <c:v>0.28323092110989301</c:v>
                </c:pt>
                <c:pt idx="68765">
                  <c:v>-0.28835307211335198</c:v>
                </c:pt>
                <c:pt idx="68766">
                  <c:v>-0.278908107980327</c:v>
                </c:pt>
                <c:pt idx="68767">
                  <c:v>0.29997274193941098</c:v>
                </c:pt>
                <c:pt idx="68768">
                  <c:v>0.28484999471679701</c:v>
                </c:pt>
                <c:pt idx="68769">
                  <c:v>-0.36801949415135399</c:v>
                </c:pt>
                <c:pt idx="68770">
                  <c:v>0.30652668797347399</c:v>
                </c:pt>
                <c:pt idx="68771">
                  <c:v>0.27844092206833199</c:v>
                </c:pt>
                <c:pt idx="68772">
                  <c:v>-0.285589457761317</c:v>
                </c:pt>
                <c:pt idx="68773">
                  <c:v>0.27581448656208502</c:v>
                </c:pt>
                <c:pt idx="68774">
                  <c:v>-0.28869617947791898</c:v>
                </c:pt>
                <c:pt idx="68775">
                  <c:v>-0.32842738044790498</c:v>
                </c:pt>
                <c:pt idx="68776">
                  <c:v>-0.30864467910638799</c:v>
                </c:pt>
                <c:pt idx="68777">
                  <c:v>-0.33790495480302002</c:v>
                </c:pt>
                <c:pt idx="68778">
                  <c:v>0.27172475659657402</c:v>
                </c:pt>
                <c:pt idx="68779">
                  <c:v>0.305061223997945</c:v>
                </c:pt>
                <c:pt idx="68780">
                  <c:v>-0.30822810853272098</c:v>
                </c:pt>
                <c:pt idx="68781">
                  <c:v>0.34259469533998999</c:v>
                </c:pt>
                <c:pt idx="68782">
                  <c:v>0.28224850946531399</c:v>
                </c:pt>
                <c:pt idx="68783">
                  <c:v>0.28285006897842202</c:v>
                </c:pt>
                <c:pt idx="68784">
                  <c:v>-0.27619623150653999</c:v>
                </c:pt>
                <c:pt idx="68785">
                  <c:v>0.30096110527447001</c:v>
                </c:pt>
                <c:pt idx="68786">
                  <c:v>0.28358803848029701</c:v>
                </c:pt>
                <c:pt idx="68787">
                  <c:v>0.27252902954625802</c:v>
                </c:pt>
                <c:pt idx="68788">
                  <c:v>0.29557690135804099</c:v>
                </c:pt>
                <c:pt idx="68789">
                  <c:v>-0.27484334916816</c:v>
                </c:pt>
                <c:pt idx="68790">
                  <c:v>0.28092575113599599</c:v>
                </c:pt>
                <c:pt idx="68791">
                  <c:v>-0.27661863698445499</c:v>
                </c:pt>
                <c:pt idx="68792">
                  <c:v>0.29284341927615998</c:v>
                </c:pt>
                <c:pt idx="68793">
                  <c:v>-0.274416616164042</c:v>
                </c:pt>
                <c:pt idx="68794">
                  <c:v>-0.27807755600627798</c:v>
                </c:pt>
                <c:pt idx="68795">
                  <c:v>-0.27283977551347899</c:v>
                </c:pt>
                <c:pt idx="68796">
                  <c:v>0.31753162786968903</c:v>
                </c:pt>
                <c:pt idx="68797">
                  <c:v>-0.34282016479581201</c:v>
                </c:pt>
                <c:pt idx="68798">
                  <c:v>0.279174710906889</c:v>
                </c:pt>
                <c:pt idx="68799">
                  <c:v>0.474211910527081</c:v>
                </c:pt>
                <c:pt idx="68800">
                  <c:v>0.30450075632566098</c:v>
                </c:pt>
                <c:pt idx="68801">
                  <c:v>-0.55014727001524599</c:v>
                </c:pt>
                <c:pt idx="68802">
                  <c:v>-0.27891950759796702</c:v>
                </c:pt>
                <c:pt idx="68803">
                  <c:v>0.35038959697773697</c:v>
                </c:pt>
                <c:pt idx="68804">
                  <c:v>0.27739797163937502</c:v>
                </c:pt>
                <c:pt idx="68805">
                  <c:v>-0.28773452676719702</c:v>
                </c:pt>
                <c:pt idx="68806">
                  <c:v>0.28097882975702498</c:v>
                </c:pt>
                <c:pt idx="68807">
                  <c:v>0.34225924804567298</c:v>
                </c:pt>
                <c:pt idx="68808">
                  <c:v>-0.275506219786115</c:v>
                </c:pt>
                <c:pt idx="68809">
                  <c:v>0.30687941892641601</c:v>
                </c:pt>
                <c:pt idx="68810">
                  <c:v>0.277715335797945</c:v>
                </c:pt>
                <c:pt idx="68811">
                  <c:v>0.323260104813407</c:v>
                </c:pt>
                <c:pt idx="68812">
                  <c:v>-0.298619346693</c:v>
                </c:pt>
                <c:pt idx="68813">
                  <c:v>-0.28526291303696599</c:v>
                </c:pt>
                <c:pt idx="68814">
                  <c:v>-0.29890020701304199</c:v>
                </c:pt>
                <c:pt idx="68815">
                  <c:v>0.299319365003411</c:v>
                </c:pt>
                <c:pt idx="68816">
                  <c:v>0.31278000410161899</c:v>
                </c:pt>
                <c:pt idx="68817">
                  <c:v>-0.31493505218559198</c:v>
                </c:pt>
                <c:pt idx="68818">
                  <c:v>0.29246960975518999</c:v>
                </c:pt>
                <c:pt idx="68819">
                  <c:v>0.28721513632592899</c:v>
                </c:pt>
                <c:pt idx="68820">
                  <c:v>-0.27586956699335502</c:v>
                </c:pt>
                <c:pt idx="68821">
                  <c:v>-0.297929597557274</c:v>
                </c:pt>
                <c:pt idx="68822">
                  <c:v>-0.318388972220286</c:v>
                </c:pt>
                <c:pt idx="68823">
                  <c:v>0.28704136437905597</c:v>
                </c:pt>
                <c:pt idx="68824">
                  <c:v>-0.29081235907044301</c:v>
                </c:pt>
                <c:pt idx="68825">
                  <c:v>-0.279349349684753</c:v>
                </c:pt>
                <c:pt idx="68826">
                  <c:v>0.27202948104718599</c:v>
                </c:pt>
                <c:pt idx="68827">
                  <c:v>0.30396194941813998</c:v>
                </c:pt>
                <c:pt idx="68828">
                  <c:v>0.359203487625884</c:v>
                </c:pt>
                <c:pt idx="68829">
                  <c:v>0.27741483001852701</c:v>
                </c:pt>
                <c:pt idx="68830">
                  <c:v>-0.32337730257882102</c:v>
                </c:pt>
                <c:pt idx="68831">
                  <c:v>-0.33744318164866599</c:v>
                </c:pt>
                <c:pt idx="68832">
                  <c:v>0.29407031987359</c:v>
                </c:pt>
                <c:pt idx="68833">
                  <c:v>0.303687421276637</c:v>
                </c:pt>
                <c:pt idx="68834">
                  <c:v>-0.28263794742844101</c:v>
                </c:pt>
                <c:pt idx="68835">
                  <c:v>-0.27173139187286199</c:v>
                </c:pt>
                <c:pt idx="68836">
                  <c:v>-0.32333301914241303</c:v>
                </c:pt>
                <c:pt idx="68837">
                  <c:v>-0.31145957521858803</c:v>
                </c:pt>
                <c:pt idx="68838">
                  <c:v>-0.27737536584685202</c:v>
                </c:pt>
                <c:pt idx="68839">
                  <c:v>0.35601901723499002</c:v>
                </c:pt>
                <c:pt idx="68840">
                  <c:v>0.29404020465067898</c:v>
                </c:pt>
                <c:pt idx="68841">
                  <c:v>-0.35914837355576701</c:v>
                </c:pt>
                <c:pt idx="68842">
                  <c:v>0.27108402535229198</c:v>
                </c:pt>
                <c:pt idx="68843">
                  <c:v>-0.27735753587797701</c:v>
                </c:pt>
                <c:pt idx="68844">
                  <c:v>-0.34644422792319002</c:v>
                </c:pt>
                <c:pt idx="68845">
                  <c:v>0.28665421151849502</c:v>
                </c:pt>
                <c:pt idx="68846">
                  <c:v>-0.30004650877745997</c:v>
                </c:pt>
                <c:pt idx="68847">
                  <c:v>0.30072228242305998</c:v>
                </c:pt>
                <c:pt idx="68848">
                  <c:v>-0.31550168569668702</c:v>
                </c:pt>
                <c:pt idx="68849">
                  <c:v>-0.291860912196725</c:v>
                </c:pt>
                <c:pt idx="68850">
                  <c:v>-0.27669484041221898</c:v>
                </c:pt>
                <c:pt idx="68851">
                  <c:v>-0.27210130108674202</c:v>
                </c:pt>
                <c:pt idx="68852">
                  <c:v>0.30517081971660798</c:v>
                </c:pt>
                <c:pt idx="68853">
                  <c:v>0.29128937095387902</c:v>
                </c:pt>
                <c:pt idx="68854">
                  <c:v>0.35594537173013702</c:v>
                </c:pt>
                <c:pt idx="68855">
                  <c:v>0.34122690044195803</c:v>
                </c:pt>
                <c:pt idx="68856">
                  <c:v>0.29315348883661702</c:v>
                </c:pt>
                <c:pt idx="68857">
                  <c:v>0.27717971027781002</c:v>
                </c:pt>
                <c:pt idx="68858">
                  <c:v>-0.29673015887010701</c:v>
                </c:pt>
                <c:pt idx="68859">
                  <c:v>-0.30015899223542802</c:v>
                </c:pt>
                <c:pt idx="68860">
                  <c:v>-0.28446160366961298</c:v>
                </c:pt>
                <c:pt idx="68861">
                  <c:v>-0.29801910322790098</c:v>
                </c:pt>
                <c:pt idx="68862">
                  <c:v>0.38422908482384999</c:v>
                </c:pt>
                <c:pt idx="68863">
                  <c:v>0.29125008451436202</c:v>
                </c:pt>
                <c:pt idx="68864">
                  <c:v>-0.32999117680127998</c:v>
                </c:pt>
                <c:pt idx="68865">
                  <c:v>-0.38693387413914299</c:v>
                </c:pt>
                <c:pt idx="68866">
                  <c:v>-0.29377427735903999</c:v>
                </c:pt>
                <c:pt idx="68867">
                  <c:v>0.27981419976077299</c:v>
                </c:pt>
                <c:pt idx="68868">
                  <c:v>-0.28545202843256801</c:v>
                </c:pt>
                <c:pt idx="68869">
                  <c:v>-0.27420619815310399</c:v>
                </c:pt>
                <c:pt idx="68870">
                  <c:v>0.33279486219300403</c:v>
                </c:pt>
                <c:pt idx="68871">
                  <c:v>0.29737837704582099</c:v>
                </c:pt>
                <c:pt idx="68872">
                  <c:v>0.31593474393259602</c:v>
                </c:pt>
                <c:pt idx="68873">
                  <c:v>0.30510209465865601</c:v>
                </c:pt>
                <c:pt idx="68874">
                  <c:v>0.28613843970931402</c:v>
                </c:pt>
                <c:pt idx="68875">
                  <c:v>0.27290532083153601</c:v>
                </c:pt>
                <c:pt idx="68876">
                  <c:v>0.33730282276309898</c:v>
                </c:pt>
                <c:pt idx="68877">
                  <c:v>0.33512771278174303</c:v>
                </c:pt>
                <c:pt idx="68878">
                  <c:v>0.358336981633743</c:v>
                </c:pt>
                <c:pt idx="68879">
                  <c:v>0.30476104408612198</c:v>
                </c:pt>
                <c:pt idx="68880">
                  <c:v>0.28118174960357001</c:v>
                </c:pt>
                <c:pt idx="68881">
                  <c:v>0.30055085453503699</c:v>
                </c:pt>
                <c:pt idx="68882">
                  <c:v>-0.320940955480644</c:v>
                </c:pt>
                <c:pt idx="68883">
                  <c:v>0.27350654276076503</c:v>
                </c:pt>
                <c:pt idx="68884">
                  <c:v>-0.272344214518281</c:v>
                </c:pt>
                <c:pt idx="68885">
                  <c:v>0.27539818494414198</c:v>
                </c:pt>
                <c:pt idx="68886">
                  <c:v>-0.27234888234274301</c:v>
                </c:pt>
                <c:pt idx="68887">
                  <c:v>-0.30148183512479698</c:v>
                </c:pt>
                <c:pt idx="68888">
                  <c:v>-0.29005013872394098</c:v>
                </c:pt>
                <c:pt idx="68889">
                  <c:v>-0.272949502108707</c:v>
                </c:pt>
                <c:pt idx="68890">
                  <c:v>-0.28093528929445699</c:v>
                </c:pt>
                <c:pt idx="68891">
                  <c:v>0.29141320359051698</c:v>
                </c:pt>
                <c:pt idx="68892">
                  <c:v>0.30207457551843803</c:v>
                </c:pt>
                <c:pt idx="68893">
                  <c:v>0.27315341039277002</c:v>
                </c:pt>
                <c:pt idx="68894">
                  <c:v>-0.28781799962582599</c:v>
                </c:pt>
                <c:pt idx="68895">
                  <c:v>0.28727612994958202</c:v>
                </c:pt>
                <c:pt idx="68896">
                  <c:v>0.27205772679753099</c:v>
                </c:pt>
                <c:pt idx="68897">
                  <c:v>0.28653025977213897</c:v>
                </c:pt>
                <c:pt idx="68898">
                  <c:v>0.31045641274639701</c:v>
                </c:pt>
                <c:pt idx="68899">
                  <c:v>0.27833470853369302</c:v>
                </c:pt>
                <c:pt idx="68900">
                  <c:v>0.288757190603733</c:v>
                </c:pt>
                <c:pt idx="68901">
                  <c:v>0.27794361399888101</c:v>
                </c:pt>
                <c:pt idx="68902">
                  <c:v>0.27633441335537801</c:v>
                </c:pt>
                <c:pt idx="68903">
                  <c:v>0.29346716255646299</c:v>
                </c:pt>
                <c:pt idx="68904">
                  <c:v>0.27516482392942798</c:v>
                </c:pt>
                <c:pt idx="68905">
                  <c:v>-0.32282704870663298</c:v>
                </c:pt>
                <c:pt idx="68906">
                  <c:v>0.283960117711618</c:v>
                </c:pt>
                <c:pt idx="68907">
                  <c:v>-0.35238723672595501</c:v>
                </c:pt>
                <c:pt idx="68908">
                  <c:v>-0.27745951385725998</c:v>
                </c:pt>
                <c:pt idx="68909">
                  <c:v>0.27661713844376701</c:v>
                </c:pt>
                <c:pt idx="68910">
                  <c:v>-0.29046972632395102</c:v>
                </c:pt>
                <c:pt idx="68911">
                  <c:v>0.27546966529553002</c:v>
                </c:pt>
                <c:pt idx="68912">
                  <c:v>-0.32099685580248999</c:v>
                </c:pt>
                <c:pt idx="68913">
                  <c:v>0.30264667650315502</c:v>
                </c:pt>
                <c:pt idx="68914">
                  <c:v>0.27283303910678802</c:v>
                </c:pt>
                <c:pt idx="68915">
                  <c:v>-0.29203563967616297</c:v>
                </c:pt>
                <c:pt idx="68916">
                  <c:v>-0.28758292220834197</c:v>
                </c:pt>
                <c:pt idx="68917">
                  <c:v>-0.30439250746000401</c:v>
                </c:pt>
                <c:pt idx="68918">
                  <c:v>0.49233375203459501</c:v>
                </c:pt>
                <c:pt idx="68919">
                  <c:v>-0.29261206352403402</c:v>
                </c:pt>
                <c:pt idx="68920">
                  <c:v>-0.27753064229251301</c:v>
                </c:pt>
                <c:pt idx="68921">
                  <c:v>0.54185358359358005</c:v>
                </c:pt>
                <c:pt idx="68922">
                  <c:v>-0.30392401339587399</c:v>
                </c:pt>
                <c:pt idx="68923">
                  <c:v>0.50243202067346904</c:v>
                </c:pt>
                <c:pt idx="68924">
                  <c:v>0.27978686029598798</c:v>
                </c:pt>
                <c:pt idx="68925">
                  <c:v>-0.30928042825189</c:v>
                </c:pt>
                <c:pt idx="68926">
                  <c:v>0.31970503212757201</c:v>
                </c:pt>
                <c:pt idx="68927">
                  <c:v>-0.300769814851718</c:v>
                </c:pt>
                <c:pt idx="68928">
                  <c:v>-0.34190735242294301</c:v>
                </c:pt>
                <c:pt idx="68929">
                  <c:v>-0.27957000343215699</c:v>
                </c:pt>
                <c:pt idx="68930">
                  <c:v>-0.27282418238592898</c:v>
                </c:pt>
                <c:pt idx="68931">
                  <c:v>0.29166507435258499</c:v>
                </c:pt>
                <c:pt idx="68932">
                  <c:v>0.29181156826370303</c:v>
                </c:pt>
                <c:pt idx="68933">
                  <c:v>-0.27876105985523703</c:v>
                </c:pt>
                <c:pt idx="68934">
                  <c:v>-0.27430677064829601</c:v>
                </c:pt>
                <c:pt idx="68935">
                  <c:v>-0.319589763427088</c:v>
                </c:pt>
                <c:pt idx="68936">
                  <c:v>0.30011755521315597</c:v>
                </c:pt>
                <c:pt idx="68937">
                  <c:v>-0.27404248227121802</c:v>
                </c:pt>
                <c:pt idx="68938">
                  <c:v>-0.27151323317576098</c:v>
                </c:pt>
                <c:pt idx="68939">
                  <c:v>0.28836859506516999</c:v>
                </c:pt>
                <c:pt idx="68940">
                  <c:v>-0.29161437654920902</c:v>
                </c:pt>
                <c:pt idx="68941">
                  <c:v>-0.27408596259408202</c:v>
                </c:pt>
                <c:pt idx="68942">
                  <c:v>-0.29092492369595302</c:v>
                </c:pt>
                <c:pt idx="68943">
                  <c:v>-0.28729713741501101</c:v>
                </c:pt>
                <c:pt idx="68944">
                  <c:v>-0.30683146899193198</c:v>
                </c:pt>
                <c:pt idx="68945">
                  <c:v>-0.29592782491487002</c:v>
                </c:pt>
                <c:pt idx="68946">
                  <c:v>0.30278597781774902</c:v>
                </c:pt>
                <c:pt idx="68947">
                  <c:v>0.35011059171856801</c:v>
                </c:pt>
                <c:pt idx="68948">
                  <c:v>0.333916537608834</c:v>
                </c:pt>
                <c:pt idx="68949">
                  <c:v>-0.27405388205138098</c:v>
                </c:pt>
                <c:pt idx="68950">
                  <c:v>0.31347890121285998</c:v>
                </c:pt>
                <c:pt idx="68951">
                  <c:v>0.272769860047547</c:v>
                </c:pt>
                <c:pt idx="68952">
                  <c:v>-0.29284678599927999</c:v>
                </c:pt>
                <c:pt idx="68953">
                  <c:v>-0.27206664496404398</c:v>
                </c:pt>
                <c:pt idx="68954">
                  <c:v>0.28725793913468101</c:v>
                </c:pt>
                <c:pt idx="68955">
                  <c:v>-0.27775135128762501</c:v>
                </c:pt>
                <c:pt idx="68956">
                  <c:v>-0.29661603457122399</c:v>
                </c:pt>
                <c:pt idx="68957">
                  <c:v>0.28263724504368498</c:v>
                </c:pt>
                <c:pt idx="68958">
                  <c:v>0.30158596235893398</c:v>
                </c:pt>
                <c:pt idx="68959">
                  <c:v>-0.333283240727763</c:v>
                </c:pt>
                <c:pt idx="68960">
                  <c:v>0.28170889340079402</c:v>
                </c:pt>
                <c:pt idx="68961">
                  <c:v>0.27655106450714501</c:v>
                </c:pt>
                <c:pt idx="68962">
                  <c:v>0.29053590560731901</c:v>
                </c:pt>
                <c:pt idx="68963">
                  <c:v>0.351002646008236</c:v>
                </c:pt>
                <c:pt idx="68964">
                  <c:v>-0.28981327442232901</c:v>
                </c:pt>
                <c:pt idx="68965">
                  <c:v>-0.285275414232596</c:v>
                </c:pt>
                <c:pt idx="68966">
                  <c:v>0.30348351518380401</c:v>
                </c:pt>
                <c:pt idx="68967">
                  <c:v>-0.30956045658583298</c:v>
                </c:pt>
                <c:pt idx="68968">
                  <c:v>0.31918871975848101</c:v>
                </c:pt>
                <c:pt idx="68969">
                  <c:v>0.31573928155652398</c:v>
                </c:pt>
                <c:pt idx="68970">
                  <c:v>-0.288083721614592</c:v>
                </c:pt>
                <c:pt idx="68971">
                  <c:v>-0.28729768958361301</c:v>
                </c:pt>
                <c:pt idx="68972">
                  <c:v>-0.29279842611621099</c:v>
                </c:pt>
                <c:pt idx="68973">
                  <c:v>-0.30623867839581298</c:v>
                </c:pt>
                <c:pt idx="68974">
                  <c:v>-0.27507757970726099</c:v>
                </c:pt>
                <c:pt idx="68975">
                  <c:v>0.49930827596959898</c:v>
                </c:pt>
                <c:pt idx="68976">
                  <c:v>0.272395933889238</c:v>
                </c:pt>
                <c:pt idx="68977">
                  <c:v>-0.29213732047200502</c:v>
                </c:pt>
                <c:pt idx="68978">
                  <c:v>0.31739869010050098</c:v>
                </c:pt>
                <c:pt idx="68979">
                  <c:v>-0.27646439393364902</c:v>
                </c:pt>
                <c:pt idx="68980">
                  <c:v>-0.315315637384808</c:v>
                </c:pt>
                <c:pt idx="68981">
                  <c:v>0.50527872820251096</c:v>
                </c:pt>
                <c:pt idx="68982">
                  <c:v>0.28306047456432898</c:v>
                </c:pt>
                <c:pt idx="68983">
                  <c:v>0.29309799440503898</c:v>
                </c:pt>
                <c:pt idx="68984">
                  <c:v>-0.27308842182730098</c:v>
                </c:pt>
                <c:pt idx="68985">
                  <c:v>0.41094547065581499</c:v>
                </c:pt>
                <c:pt idx="68986">
                  <c:v>0.27644942625945701</c:v>
                </c:pt>
                <c:pt idx="68987">
                  <c:v>-0.271183354888335</c:v>
                </c:pt>
                <c:pt idx="68988">
                  <c:v>0.31364103281738998</c:v>
                </c:pt>
                <c:pt idx="68989">
                  <c:v>0.274599506962318</c:v>
                </c:pt>
                <c:pt idx="68990">
                  <c:v>0.30678380678859102</c:v>
                </c:pt>
                <c:pt idx="68991">
                  <c:v>0.32514454102838602</c:v>
                </c:pt>
                <c:pt idx="68992">
                  <c:v>-0.34755132670176297</c:v>
                </c:pt>
                <c:pt idx="68993">
                  <c:v>-0.27702314142624002</c:v>
                </c:pt>
                <c:pt idx="68994">
                  <c:v>-0.288718976285811</c:v>
                </c:pt>
                <c:pt idx="68995">
                  <c:v>-0.33005247457308601</c:v>
                </c:pt>
                <c:pt idx="68996">
                  <c:v>0.27249715190462398</c:v>
                </c:pt>
                <c:pt idx="68997">
                  <c:v>-0.27272127788149297</c:v>
                </c:pt>
                <c:pt idx="68998">
                  <c:v>0.31034243789777599</c:v>
                </c:pt>
                <c:pt idx="68999">
                  <c:v>0.30362457624737799</c:v>
                </c:pt>
                <c:pt idx="69000">
                  <c:v>-0.27581064663470201</c:v>
                </c:pt>
                <c:pt idx="69001">
                  <c:v>-0.27641388716376297</c:v>
                </c:pt>
                <c:pt idx="69002">
                  <c:v>-0.322899812320531</c:v>
                </c:pt>
                <c:pt idx="69003">
                  <c:v>0.29657747692689701</c:v>
                </c:pt>
                <c:pt idx="69004">
                  <c:v>-0.31141747862424701</c:v>
                </c:pt>
                <c:pt idx="69005">
                  <c:v>-0.27234736116880898</c:v>
                </c:pt>
                <c:pt idx="69006">
                  <c:v>-0.27590867426513699</c:v>
                </c:pt>
                <c:pt idx="69007">
                  <c:v>-0.28236760882905199</c:v>
                </c:pt>
                <c:pt idx="69008">
                  <c:v>0.32826583483146399</c:v>
                </c:pt>
                <c:pt idx="69009">
                  <c:v>-0.283197323117164</c:v>
                </c:pt>
                <c:pt idx="69010">
                  <c:v>0.27222216920548897</c:v>
                </c:pt>
                <c:pt idx="69011">
                  <c:v>0.28057525757498403</c:v>
                </c:pt>
                <c:pt idx="69012">
                  <c:v>-0.37071121397085</c:v>
                </c:pt>
                <c:pt idx="69013">
                  <c:v>0.27524833436674201</c:v>
                </c:pt>
                <c:pt idx="69014">
                  <c:v>0.28883760686848198</c:v>
                </c:pt>
                <c:pt idx="69015">
                  <c:v>0.31024702610326899</c:v>
                </c:pt>
                <c:pt idx="69016">
                  <c:v>0.28201958331231802</c:v>
                </c:pt>
                <c:pt idx="69017">
                  <c:v>-0.32310878009403798</c:v>
                </c:pt>
                <c:pt idx="69018">
                  <c:v>0.29073907311907199</c:v>
                </c:pt>
                <c:pt idx="69019">
                  <c:v>0.27773513780039999</c:v>
                </c:pt>
                <c:pt idx="69020">
                  <c:v>-0.35833216340517099</c:v>
                </c:pt>
                <c:pt idx="69021">
                  <c:v>-0.28176683411130998</c:v>
                </c:pt>
                <c:pt idx="69022">
                  <c:v>-0.29510073429074202</c:v>
                </c:pt>
                <c:pt idx="69023">
                  <c:v>0.51380851333530897</c:v>
                </c:pt>
                <c:pt idx="69024">
                  <c:v>0.28998480917104902</c:v>
                </c:pt>
                <c:pt idx="69025">
                  <c:v>-0.27734045421097198</c:v>
                </c:pt>
                <c:pt idx="69026">
                  <c:v>-0.27513259156186898</c:v>
                </c:pt>
                <c:pt idx="69027">
                  <c:v>0.30661379045425802</c:v>
                </c:pt>
                <c:pt idx="69028">
                  <c:v>0.28207979782542603</c:v>
                </c:pt>
                <c:pt idx="69029">
                  <c:v>-0.36930332047283998</c:v>
                </c:pt>
                <c:pt idx="69030">
                  <c:v>0.292356051133699</c:v>
                </c:pt>
                <c:pt idx="69031">
                  <c:v>-0.27582643537157397</c:v>
                </c:pt>
                <c:pt idx="69032">
                  <c:v>-0.27446684149156603</c:v>
                </c:pt>
                <c:pt idx="69033">
                  <c:v>0.29105147084608002</c:v>
                </c:pt>
                <c:pt idx="69034">
                  <c:v>-0.28374238523211598</c:v>
                </c:pt>
                <c:pt idx="69035">
                  <c:v>-0.29891006826322902</c:v>
                </c:pt>
                <c:pt idx="69036">
                  <c:v>-0.27823923599304101</c:v>
                </c:pt>
                <c:pt idx="69037">
                  <c:v>-0.31458451842093299</c:v>
                </c:pt>
                <c:pt idx="69038">
                  <c:v>-0.30549219522770898</c:v>
                </c:pt>
                <c:pt idx="69039">
                  <c:v>-0.275754174760516</c:v>
                </c:pt>
                <c:pt idx="69040">
                  <c:v>-0.32046106566900501</c:v>
                </c:pt>
                <c:pt idx="69041">
                  <c:v>0.29927299316137301</c:v>
                </c:pt>
                <c:pt idx="69042">
                  <c:v>0.27829303078997403</c:v>
                </c:pt>
                <c:pt idx="69043">
                  <c:v>-0.27366100681315503</c:v>
                </c:pt>
                <c:pt idx="69044">
                  <c:v>0.31096545685393701</c:v>
                </c:pt>
                <c:pt idx="69045">
                  <c:v>-0.346890181165738</c:v>
                </c:pt>
                <c:pt idx="69046">
                  <c:v>-0.27273026090255198</c:v>
                </c:pt>
                <c:pt idx="69047">
                  <c:v>0.33942665201344102</c:v>
                </c:pt>
                <c:pt idx="69048">
                  <c:v>0.29461870087689102</c:v>
                </c:pt>
                <c:pt idx="69049">
                  <c:v>0.41975541154453699</c:v>
                </c:pt>
                <c:pt idx="69050">
                  <c:v>-0.29323673012394902</c:v>
                </c:pt>
                <c:pt idx="69051">
                  <c:v>0.29259351550234203</c:v>
                </c:pt>
                <c:pt idx="69052">
                  <c:v>-0.33054623123695698</c:v>
                </c:pt>
                <c:pt idx="69053">
                  <c:v>0.27581038988356399</c:v>
                </c:pt>
                <c:pt idx="69054">
                  <c:v>-0.30039737656127402</c:v>
                </c:pt>
                <c:pt idx="69055">
                  <c:v>-0.28184892149260898</c:v>
                </c:pt>
                <c:pt idx="69056">
                  <c:v>-0.27826210270047202</c:v>
                </c:pt>
                <c:pt idx="69057">
                  <c:v>-0.31441986406288802</c:v>
                </c:pt>
                <c:pt idx="69058">
                  <c:v>-0.30651454285880902</c:v>
                </c:pt>
                <c:pt idx="69059">
                  <c:v>-0.27470385481711701</c:v>
                </c:pt>
                <c:pt idx="69060">
                  <c:v>-0.27802211153423401</c:v>
                </c:pt>
                <c:pt idx="69061">
                  <c:v>-0.29650109716142398</c:v>
                </c:pt>
                <c:pt idx="69062">
                  <c:v>0.384140842345356</c:v>
                </c:pt>
                <c:pt idx="69063">
                  <c:v>-0.295617248947115</c:v>
                </c:pt>
                <c:pt idx="69064">
                  <c:v>0.30427525760179602</c:v>
                </c:pt>
                <c:pt idx="69065">
                  <c:v>-0.29467666471248199</c:v>
                </c:pt>
                <c:pt idx="69066">
                  <c:v>-0.27719939284334</c:v>
                </c:pt>
                <c:pt idx="69067">
                  <c:v>0.32930782638881101</c:v>
                </c:pt>
                <c:pt idx="69068">
                  <c:v>0.313191906319783</c:v>
                </c:pt>
                <c:pt idx="69069">
                  <c:v>-0.27289646199509998</c:v>
                </c:pt>
                <c:pt idx="69070">
                  <c:v>-0.29621815148591002</c:v>
                </c:pt>
                <c:pt idx="69071">
                  <c:v>0.35022436798460699</c:v>
                </c:pt>
                <c:pt idx="69072">
                  <c:v>-0.28569761017428302</c:v>
                </c:pt>
                <c:pt idx="69073">
                  <c:v>0.33798081250273099</c:v>
                </c:pt>
                <c:pt idx="69074">
                  <c:v>0.38923227868613403</c:v>
                </c:pt>
                <c:pt idx="69075">
                  <c:v>0.275955231825527</c:v>
                </c:pt>
                <c:pt idx="69076">
                  <c:v>-0.369618364034069</c:v>
                </c:pt>
                <c:pt idx="69077">
                  <c:v>0.28885791615564499</c:v>
                </c:pt>
                <c:pt idx="69078">
                  <c:v>0.34440106547014598</c:v>
                </c:pt>
                <c:pt idx="69079">
                  <c:v>0.34155754397542198</c:v>
                </c:pt>
                <c:pt idx="69080">
                  <c:v>0.28460677415395702</c:v>
                </c:pt>
                <c:pt idx="69081">
                  <c:v>-0.28312039886805102</c:v>
                </c:pt>
                <c:pt idx="69082">
                  <c:v>0.29143420906169198</c:v>
                </c:pt>
                <c:pt idx="69083">
                  <c:v>-0.271342081409157</c:v>
                </c:pt>
                <c:pt idx="69084">
                  <c:v>-0.28271857577433102</c:v>
                </c:pt>
                <c:pt idx="69085">
                  <c:v>0.39978150924502298</c:v>
                </c:pt>
                <c:pt idx="69086">
                  <c:v>0.36588750528199898</c:v>
                </c:pt>
                <c:pt idx="69087">
                  <c:v>0.34978879703924698</c:v>
                </c:pt>
                <c:pt idx="69088">
                  <c:v>-0.35770417052548398</c:v>
                </c:pt>
                <c:pt idx="69089">
                  <c:v>-0.27451560909623901</c:v>
                </c:pt>
                <c:pt idx="69090">
                  <c:v>-0.31091147136268099</c:v>
                </c:pt>
                <c:pt idx="69091">
                  <c:v>0.32229628618228701</c:v>
                </c:pt>
                <c:pt idx="69092">
                  <c:v>-0.316240740222268</c:v>
                </c:pt>
                <c:pt idx="69093">
                  <c:v>0.36686928440672101</c:v>
                </c:pt>
                <c:pt idx="69094">
                  <c:v>0.32173318405781698</c:v>
                </c:pt>
                <c:pt idx="69095">
                  <c:v>0.30358019645658102</c:v>
                </c:pt>
                <c:pt idx="69096">
                  <c:v>-0.31364917088755001</c:v>
                </c:pt>
                <c:pt idx="69097">
                  <c:v>-0.28202798106716498</c:v>
                </c:pt>
                <c:pt idx="69098">
                  <c:v>-0.31706067766525597</c:v>
                </c:pt>
                <c:pt idx="69099">
                  <c:v>-0.28201734055248001</c:v>
                </c:pt>
                <c:pt idx="69100">
                  <c:v>-0.27143017799011598</c:v>
                </c:pt>
                <c:pt idx="69101">
                  <c:v>0.28363617449550299</c:v>
                </c:pt>
                <c:pt idx="69102">
                  <c:v>-0.30336702116192099</c:v>
                </c:pt>
                <c:pt idx="69103">
                  <c:v>0.29388655513331702</c:v>
                </c:pt>
                <c:pt idx="69104">
                  <c:v>-0.278544304882067</c:v>
                </c:pt>
                <c:pt idx="69105">
                  <c:v>0.27517476001795299</c:v>
                </c:pt>
                <c:pt idx="69106">
                  <c:v>-0.31992692479341001</c:v>
                </c:pt>
                <c:pt idx="69107">
                  <c:v>-0.284451531457313</c:v>
                </c:pt>
                <c:pt idx="69108">
                  <c:v>0.34237860118005398</c:v>
                </c:pt>
                <c:pt idx="69109">
                  <c:v>-0.27972619885875</c:v>
                </c:pt>
                <c:pt idx="69110">
                  <c:v>-0.29781766438274998</c:v>
                </c:pt>
                <c:pt idx="69111">
                  <c:v>0.34462214432126798</c:v>
                </c:pt>
                <c:pt idx="69112">
                  <c:v>-0.29009356660798902</c:v>
                </c:pt>
                <c:pt idx="69113">
                  <c:v>-0.32768085501427302</c:v>
                </c:pt>
                <c:pt idx="69114">
                  <c:v>0.32101492620077798</c:v>
                </c:pt>
                <c:pt idx="69115">
                  <c:v>-0.31627239785322298</c:v>
                </c:pt>
                <c:pt idx="69116">
                  <c:v>-0.280361071393122</c:v>
                </c:pt>
                <c:pt idx="69117">
                  <c:v>-0.28727367094746598</c:v>
                </c:pt>
                <c:pt idx="69118">
                  <c:v>-0.35723537081388601</c:v>
                </c:pt>
                <c:pt idx="69119">
                  <c:v>0.29291101871581299</c:v>
                </c:pt>
                <c:pt idx="69120">
                  <c:v>0.32326122116447298</c:v>
                </c:pt>
                <c:pt idx="69121">
                  <c:v>-0.28646777221146602</c:v>
                </c:pt>
                <c:pt idx="69122">
                  <c:v>0.34348144916713103</c:v>
                </c:pt>
                <c:pt idx="69123">
                  <c:v>-0.27836438727930701</c:v>
                </c:pt>
                <c:pt idx="69124">
                  <c:v>-0.33139655276357999</c:v>
                </c:pt>
                <c:pt idx="69125">
                  <c:v>0.27699671601166198</c:v>
                </c:pt>
                <c:pt idx="69126">
                  <c:v>-0.30945124771090898</c:v>
                </c:pt>
                <c:pt idx="69127">
                  <c:v>0.284077942502867</c:v>
                </c:pt>
                <c:pt idx="69128">
                  <c:v>0.28471969382137802</c:v>
                </c:pt>
                <c:pt idx="69129">
                  <c:v>0.300935687777241</c:v>
                </c:pt>
                <c:pt idx="69130">
                  <c:v>0.28463846778594198</c:v>
                </c:pt>
                <c:pt idx="69131">
                  <c:v>-0.271106099951473</c:v>
                </c:pt>
                <c:pt idx="69132">
                  <c:v>0.30396015210579602</c:v>
                </c:pt>
                <c:pt idx="69133">
                  <c:v>-0.29848612245794298</c:v>
                </c:pt>
                <c:pt idx="69134">
                  <c:v>0.29428056932093999</c:v>
                </c:pt>
                <c:pt idx="69135">
                  <c:v>0.31839613922826498</c:v>
                </c:pt>
                <c:pt idx="69136">
                  <c:v>-0.30174826473912097</c:v>
                </c:pt>
                <c:pt idx="69137">
                  <c:v>0.53062620492964496</c:v>
                </c:pt>
                <c:pt idx="69138">
                  <c:v>-0.29777317416946703</c:v>
                </c:pt>
                <c:pt idx="69139">
                  <c:v>-0.29515837184555999</c:v>
                </c:pt>
                <c:pt idx="69140">
                  <c:v>-0.29964459506685398</c:v>
                </c:pt>
                <c:pt idx="69141">
                  <c:v>0.273560422174771</c:v>
                </c:pt>
                <c:pt idx="69142">
                  <c:v>0.31836238531310901</c:v>
                </c:pt>
                <c:pt idx="69143">
                  <c:v>-0.27870662380023797</c:v>
                </c:pt>
                <c:pt idx="69144">
                  <c:v>-0.31499164323272399</c:v>
                </c:pt>
                <c:pt idx="69145">
                  <c:v>0.28886537769259901</c:v>
                </c:pt>
                <c:pt idx="69146">
                  <c:v>-0.36777871791105099</c:v>
                </c:pt>
                <c:pt idx="69147">
                  <c:v>-0.31252986078230099</c:v>
                </c:pt>
                <c:pt idx="69148">
                  <c:v>0.27547121351979897</c:v>
                </c:pt>
                <c:pt idx="69149">
                  <c:v>-0.272439715413198</c:v>
                </c:pt>
                <c:pt idx="69150">
                  <c:v>-0.32360478687027699</c:v>
                </c:pt>
                <c:pt idx="69151">
                  <c:v>-0.275646530048273</c:v>
                </c:pt>
                <c:pt idx="69152">
                  <c:v>-0.45890135176118502</c:v>
                </c:pt>
                <c:pt idx="69153">
                  <c:v>-0.36200960293047002</c:v>
                </c:pt>
                <c:pt idx="69154">
                  <c:v>-0.28211348984197399</c:v>
                </c:pt>
                <c:pt idx="69155">
                  <c:v>-0.31793642500116798</c:v>
                </c:pt>
                <c:pt idx="69156">
                  <c:v>0.31221457656817098</c:v>
                </c:pt>
                <c:pt idx="69157">
                  <c:v>0.296979025719527</c:v>
                </c:pt>
                <c:pt idx="69158">
                  <c:v>0.27678102958003598</c:v>
                </c:pt>
                <c:pt idx="69159">
                  <c:v>0.30154192035593602</c:v>
                </c:pt>
                <c:pt idx="69160">
                  <c:v>0.28148483847890099</c:v>
                </c:pt>
                <c:pt idx="69161">
                  <c:v>-0.30754739092864902</c:v>
                </c:pt>
                <c:pt idx="69162">
                  <c:v>0.27243768462811102</c:v>
                </c:pt>
                <c:pt idx="69163">
                  <c:v>-0.27547476851609498</c:v>
                </c:pt>
                <c:pt idx="69164">
                  <c:v>-0.30947974304279402</c:v>
                </c:pt>
                <c:pt idx="69165">
                  <c:v>0.35359444290604702</c:v>
                </c:pt>
                <c:pt idx="69166">
                  <c:v>-0.27846922302683103</c:v>
                </c:pt>
                <c:pt idx="69167">
                  <c:v>0.30494204984686502</c:v>
                </c:pt>
                <c:pt idx="69168">
                  <c:v>-0.33450809320228903</c:v>
                </c:pt>
                <c:pt idx="69169">
                  <c:v>0.27597418322278999</c:v>
                </c:pt>
                <c:pt idx="69170">
                  <c:v>-0.30906519490294998</c:v>
                </c:pt>
                <c:pt idx="69171">
                  <c:v>0.32352850828042601</c:v>
                </c:pt>
                <c:pt idx="69172">
                  <c:v>0.27509019248162803</c:v>
                </c:pt>
                <c:pt idx="69173">
                  <c:v>-0.28107382391211599</c:v>
                </c:pt>
                <c:pt idx="69174">
                  <c:v>0.274270458134874</c:v>
                </c:pt>
                <c:pt idx="69175">
                  <c:v>-0.30690728294028502</c:v>
                </c:pt>
                <c:pt idx="69176">
                  <c:v>-0.306530550997902</c:v>
                </c:pt>
                <c:pt idx="69177">
                  <c:v>0.28755051757669797</c:v>
                </c:pt>
                <c:pt idx="69178">
                  <c:v>-0.27783562632486503</c:v>
                </c:pt>
                <c:pt idx="69179">
                  <c:v>-0.28198231795374001</c:v>
                </c:pt>
                <c:pt idx="69180">
                  <c:v>0.29207733869062602</c:v>
                </c:pt>
                <c:pt idx="69181">
                  <c:v>-0.29304127062089103</c:v>
                </c:pt>
                <c:pt idx="69182">
                  <c:v>0.28072234242489802</c:v>
                </c:pt>
                <c:pt idx="69183">
                  <c:v>0.272816654851745</c:v>
                </c:pt>
                <c:pt idx="69184">
                  <c:v>0.28272950219839799</c:v>
                </c:pt>
                <c:pt idx="69185">
                  <c:v>0.36569269208800298</c:v>
                </c:pt>
                <c:pt idx="69186">
                  <c:v>-0.27293067797762299</c:v>
                </c:pt>
                <c:pt idx="69187">
                  <c:v>0.32443011697551599</c:v>
                </c:pt>
                <c:pt idx="69188">
                  <c:v>-0.28956079328738799</c:v>
                </c:pt>
                <c:pt idx="69189">
                  <c:v>0.33895943032238002</c:v>
                </c:pt>
                <c:pt idx="69190">
                  <c:v>0.27895853917065999</c:v>
                </c:pt>
                <c:pt idx="69191">
                  <c:v>-0.27367937754992</c:v>
                </c:pt>
                <c:pt idx="69192">
                  <c:v>-0.277496487548759</c:v>
                </c:pt>
                <c:pt idx="69193">
                  <c:v>-0.31352010975058198</c:v>
                </c:pt>
                <c:pt idx="69194">
                  <c:v>-0.28633262282310301</c:v>
                </c:pt>
                <c:pt idx="69195">
                  <c:v>0.32341616428712999</c:v>
                </c:pt>
                <c:pt idx="69196">
                  <c:v>-0.36890138659685501</c:v>
                </c:pt>
                <c:pt idx="69197">
                  <c:v>0.27507914294945901</c:v>
                </c:pt>
                <c:pt idx="69198">
                  <c:v>0.27638070968023098</c:v>
                </c:pt>
                <c:pt idx="69199">
                  <c:v>-0.27507368366192703</c:v>
                </c:pt>
                <c:pt idx="69200">
                  <c:v>0.30517352137457998</c:v>
                </c:pt>
                <c:pt idx="69201">
                  <c:v>-0.325541457916174</c:v>
                </c:pt>
                <c:pt idx="69202">
                  <c:v>0.29943146694122802</c:v>
                </c:pt>
                <c:pt idx="69203">
                  <c:v>-0.297820659551783</c:v>
                </c:pt>
                <c:pt idx="69204">
                  <c:v>-0.28817169115796298</c:v>
                </c:pt>
                <c:pt idx="69205">
                  <c:v>0.34132473027927301</c:v>
                </c:pt>
                <c:pt idx="69206">
                  <c:v>0.299422880251215</c:v>
                </c:pt>
                <c:pt idx="69207">
                  <c:v>-0.29300060109907999</c:v>
                </c:pt>
                <c:pt idx="69208">
                  <c:v>0.31049840190018402</c:v>
                </c:pt>
                <c:pt idx="69209">
                  <c:v>0.27425852424959901</c:v>
                </c:pt>
                <c:pt idx="69210">
                  <c:v>-0.306600025627976</c:v>
                </c:pt>
                <c:pt idx="69211">
                  <c:v>-0.32776867869318399</c:v>
                </c:pt>
                <c:pt idx="69212">
                  <c:v>-0.29141291021765198</c:v>
                </c:pt>
                <c:pt idx="69213">
                  <c:v>-0.30451495655817401</c:v>
                </c:pt>
                <c:pt idx="69214">
                  <c:v>0.29462328436081398</c:v>
                </c:pt>
                <c:pt idx="69215">
                  <c:v>-0.291845567058101</c:v>
                </c:pt>
                <c:pt idx="69216">
                  <c:v>-0.284315932462882</c:v>
                </c:pt>
                <c:pt idx="69217">
                  <c:v>0.272611541503266</c:v>
                </c:pt>
                <c:pt idx="69218">
                  <c:v>-0.27694968665490699</c:v>
                </c:pt>
                <c:pt idx="69219">
                  <c:v>0.274444793069132</c:v>
                </c:pt>
                <c:pt idx="69220">
                  <c:v>0.28053293727300999</c:v>
                </c:pt>
                <c:pt idx="69221">
                  <c:v>0.28164242866890099</c:v>
                </c:pt>
                <c:pt idx="69222">
                  <c:v>-0.34125601686238299</c:v>
                </c:pt>
                <c:pt idx="69223">
                  <c:v>-0.35870677630672099</c:v>
                </c:pt>
                <c:pt idx="69224">
                  <c:v>-0.2881327190438</c:v>
                </c:pt>
                <c:pt idx="69225">
                  <c:v>-0.28568075789592801</c:v>
                </c:pt>
                <c:pt idx="69226">
                  <c:v>0.32899596958579203</c:v>
                </c:pt>
                <c:pt idx="69227">
                  <c:v>0.28908744538050002</c:v>
                </c:pt>
                <c:pt idx="69228">
                  <c:v>0.27798225520811398</c:v>
                </c:pt>
                <c:pt idx="69229">
                  <c:v>-0.30501091352446802</c:v>
                </c:pt>
                <c:pt idx="69230">
                  <c:v>-0.31361665225134</c:v>
                </c:pt>
                <c:pt idx="69231">
                  <c:v>-0.28157322013594199</c:v>
                </c:pt>
                <c:pt idx="69232">
                  <c:v>0.28549109581077797</c:v>
                </c:pt>
                <c:pt idx="69233">
                  <c:v>0.31484810568409</c:v>
                </c:pt>
                <c:pt idx="69234">
                  <c:v>0.28877585468489098</c:v>
                </c:pt>
                <c:pt idx="69235">
                  <c:v>-0.30209862336288801</c:v>
                </c:pt>
                <c:pt idx="69236">
                  <c:v>-0.291003861420148</c:v>
                </c:pt>
                <c:pt idx="69237">
                  <c:v>0.28004007852315099</c:v>
                </c:pt>
                <c:pt idx="69238">
                  <c:v>-0.276254782217358</c:v>
                </c:pt>
                <c:pt idx="69239">
                  <c:v>-0.27956405106676102</c:v>
                </c:pt>
                <c:pt idx="69240">
                  <c:v>0.302211965336741</c:v>
                </c:pt>
                <c:pt idx="69241">
                  <c:v>0.27511005700326302</c:v>
                </c:pt>
                <c:pt idx="69242">
                  <c:v>-0.27669363027125898</c:v>
                </c:pt>
                <c:pt idx="69243">
                  <c:v>0.28342510752826999</c:v>
                </c:pt>
                <c:pt idx="69244">
                  <c:v>-0.27223314946983701</c:v>
                </c:pt>
                <c:pt idx="69245">
                  <c:v>-0.36449743116315297</c:v>
                </c:pt>
                <c:pt idx="69246">
                  <c:v>-0.30662436355398298</c:v>
                </c:pt>
                <c:pt idx="69247">
                  <c:v>0.27526575674894399</c:v>
                </c:pt>
                <c:pt idx="69248">
                  <c:v>0.271767323349351</c:v>
                </c:pt>
                <c:pt idx="69249">
                  <c:v>0.31794350771792501</c:v>
                </c:pt>
                <c:pt idx="69250">
                  <c:v>0.31145796469109999</c:v>
                </c:pt>
                <c:pt idx="69251">
                  <c:v>0.31585977180354202</c:v>
                </c:pt>
                <c:pt idx="69252">
                  <c:v>-0.27543878011237699</c:v>
                </c:pt>
                <c:pt idx="69253">
                  <c:v>0.36253551937614997</c:v>
                </c:pt>
                <c:pt idx="69254">
                  <c:v>-0.34859546211570203</c:v>
                </c:pt>
                <c:pt idx="69255">
                  <c:v>-0.301962612766975</c:v>
                </c:pt>
                <c:pt idx="69256">
                  <c:v>0.27522547538464998</c:v>
                </c:pt>
                <c:pt idx="69257">
                  <c:v>0.31067523499961802</c:v>
                </c:pt>
                <c:pt idx="69258">
                  <c:v>0.35428866373872397</c:v>
                </c:pt>
                <c:pt idx="69259">
                  <c:v>-0.29231133047045998</c:v>
                </c:pt>
                <c:pt idx="69260">
                  <c:v>-0.33822439553718198</c:v>
                </c:pt>
                <c:pt idx="69261">
                  <c:v>-0.27341602245588498</c:v>
                </c:pt>
                <c:pt idx="69262">
                  <c:v>0.28335674988516002</c:v>
                </c:pt>
                <c:pt idx="69263">
                  <c:v>-0.29845151431406403</c:v>
                </c:pt>
                <c:pt idx="69264">
                  <c:v>-0.27124157333052301</c:v>
                </c:pt>
                <c:pt idx="69265">
                  <c:v>-0.27868018677624001</c:v>
                </c:pt>
                <c:pt idx="69266">
                  <c:v>0.35171402227794601</c:v>
                </c:pt>
                <c:pt idx="69267">
                  <c:v>0.50791620721559605</c:v>
                </c:pt>
                <c:pt idx="69268">
                  <c:v>0.27408223469058601</c:v>
                </c:pt>
                <c:pt idx="69269">
                  <c:v>-0.27779619469498601</c:v>
                </c:pt>
                <c:pt idx="69270">
                  <c:v>-0.28671648057605598</c:v>
                </c:pt>
                <c:pt idx="69271">
                  <c:v>0.47472228009067302</c:v>
                </c:pt>
                <c:pt idx="69272">
                  <c:v>0.28380605327768399</c:v>
                </c:pt>
                <c:pt idx="69273">
                  <c:v>0.30062413918900099</c:v>
                </c:pt>
                <c:pt idx="69274">
                  <c:v>0.28942616495495499</c:v>
                </c:pt>
                <c:pt idx="69275">
                  <c:v>0.29715595286407398</c:v>
                </c:pt>
                <c:pt idx="69276">
                  <c:v>-0.28669732164408501</c:v>
                </c:pt>
                <c:pt idx="69277">
                  <c:v>0.46206124943920401</c:v>
                </c:pt>
                <c:pt idx="69278">
                  <c:v>0.35533037040887899</c:v>
                </c:pt>
                <c:pt idx="69279">
                  <c:v>-0.27523347086667499</c:v>
                </c:pt>
                <c:pt idx="69280">
                  <c:v>0.28927804556411402</c:v>
                </c:pt>
                <c:pt idx="69281">
                  <c:v>0.28582875054501</c:v>
                </c:pt>
                <c:pt idx="69282">
                  <c:v>-0.29137499085331497</c:v>
                </c:pt>
                <c:pt idx="69283">
                  <c:v>-0.27291179927291798</c:v>
                </c:pt>
                <c:pt idx="69284">
                  <c:v>-0.28633912302265002</c:v>
                </c:pt>
                <c:pt idx="69285">
                  <c:v>0.286736261801467</c:v>
                </c:pt>
                <c:pt idx="69286">
                  <c:v>0.30751524973246303</c:v>
                </c:pt>
                <c:pt idx="69287">
                  <c:v>-0.29481641415746401</c:v>
                </c:pt>
                <c:pt idx="69288">
                  <c:v>0.30510367469461003</c:v>
                </c:pt>
                <c:pt idx="69289">
                  <c:v>-0.29246186973901001</c:v>
                </c:pt>
                <c:pt idx="69290">
                  <c:v>0.27299470299053702</c:v>
                </c:pt>
                <c:pt idx="69291">
                  <c:v>-0.27832599370897598</c:v>
                </c:pt>
                <c:pt idx="69292">
                  <c:v>-0.32650047189133202</c:v>
                </c:pt>
                <c:pt idx="69293">
                  <c:v>0.33696035279139502</c:v>
                </c:pt>
                <c:pt idx="69294">
                  <c:v>0.28539933947067198</c:v>
                </c:pt>
                <c:pt idx="69295">
                  <c:v>-0.30409512054508497</c:v>
                </c:pt>
                <c:pt idx="69296">
                  <c:v>0.280366502930049</c:v>
                </c:pt>
                <c:pt idx="69297">
                  <c:v>0.28273203975281402</c:v>
                </c:pt>
                <c:pt idx="69298">
                  <c:v>0.326193104275673</c:v>
                </c:pt>
                <c:pt idx="69299">
                  <c:v>-0.277726178296402</c:v>
                </c:pt>
                <c:pt idx="69300">
                  <c:v>-0.27411893553348998</c:v>
                </c:pt>
                <c:pt idx="69301">
                  <c:v>-0.27109204473238402</c:v>
                </c:pt>
                <c:pt idx="69302">
                  <c:v>-0.27820033396511501</c:v>
                </c:pt>
                <c:pt idx="69303">
                  <c:v>-0.27752824780900798</c:v>
                </c:pt>
                <c:pt idx="69304">
                  <c:v>-0.30634651584746803</c:v>
                </c:pt>
                <c:pt idx="69305">
                  <c:v>-0.37660977247819</c:v>
                </c:pt>
                <c:pt idx="69306">
                  <c:v>-0.28412143070539198</c:v>
                </c:pt>
                <c:pt idx="69307">
                  <c:v>0.28443318281167601</c:v>
                </c:pt>
                <c:pt idx="69308">
                  <c:v>-0.29843071089282802</c:v>
                </c:pt>
                <c:pt idx="69309">
                  <c:v>0.30850565600511998</c:v>
                </c:pt>
                <c:pt idx="69310">
                  <c:v>-0.28992519855391802</c:v>
                </c:pt>
                <c:pt idx="69311">
                  <c:v>-0.29789784696866001</c:v>
                </c:pt>
                <c:pt idx="69312">
                  <c:v>0.34916508466234503</c:v>
                </c:pt>
                <c:pt idx="69313">
                  <c:v>-0.36043611044760399</c:v>
                </c:pt>
                <c:pt idx="69314">
                  <c:v>0.28529566635736098</c:v>
                </c:pt>
                <c:pt idx="69315">
                  <c:v>0.29296836111827601</c:v>
                </c:pt>
                <c:pt idx="69316">
                  <c:v>0.49951420180731598</c:v>
                </c:pt>
                <c:pt idx="69317">
                  <c:v>0.27644134758915401</c:v>
                </c:pt>
                <c:pt idx="69318">
                  <c:v>0.2995460768937</c:v>
                </c:pt>
                <c:pt idx="69319">
                  <c:v>0.282398434781159</c:v>
                </c:pt>
                <c:pt idx="69320">
                  <c:v>-0.31303742698214398</c:v>
                </c:pt>
                <c:pt idx="69321">
                  <c:v>-0.28179884491487001</c:v>
                </c:pt>
                <c:pt idx="69322">
                  <c:v>0.30779092821967102</c:v>
                </c:pt>
                <c:pt idx="69323">
                  <c:v>-0.28164917511068099</c:v>
                </c:pt>
                <c:pt idx="69324">
                  <c:v>-0.29688783757604398</c:v>
                </c:pt>
                <c:pt idx="69325">
                  <c:v>-0.27766033151310099</c:v>
                </c:pt>
                <c:pt idx="69326">
                  <c:v>0.28427300039727099</c:v>
                </c:pt>
                <c:pt idx="69327">
                  <c:v>0.28257979708671099</c:v>
                </c:pt>
                <c:pt idx="69328">
                  <c:v>0.27251825403125002</c:v>
                </c:pt>
                <c:pt idx="69329">
                  <c:v>-0.29584750843090302</c:v>
                </c:pt>
                <c:pt idx="69330">
                  <c:v>-0.30253879469988498</c:v>
                </c:pt>
                <c:pt idx="69331">
                  <c:v>-0.27154644728461302</c:v>
                </c:pt>
                <c:pt idx="69332">
                  <c:v>0.28320979554621201</c:v>
                </c:pt>
                <c:pt idx="69333">
                  <c:v>-0.28865436122129401</c:v>
                </c:pt>
                <c:pt idx="69334">
                  <c:v>0.27339337968154698</c:v>
                </c:pt>
                <c:pt idx="69335">
                  <c:v>-0.27291666351329003</c:v>
                </c:pt>
                <c:pt idx="69336">
                  <c:v>0.32068815037218701</c:v>
                </c:pt>
                <c:pt idx="69337">
                  <c:v>-0.31225415885976898</c:v>
                </c:pt>
                <c:pt idx="69338">
                  <c:v>0.53577736080729699</c:v>
                </c:pt>
                <c:pt idx="69339">
                  <c:v>0.27619389230722002</c:v>
                </c:pt>
                <c:pt idx="69340">
                  <c:v>-0.27330231430711499</c:v>
                </c:pt>
                <c:pt idx="69341">
                  <c:v>-0.31485685601015601</c:v>
                </c:pt>
                <c:pt idx="69342">
                  <c:v>-0.28159871600065001</c:v>
                </c:pt>
                <c:pt idx="69343">
                  <c:v>0.30611275973582802</c:v>
                </c:pt>
                <c:pt idx="69344">
                  <c:v>0.284851487142112</c:v>
                </c:pt>
                <c:pt idx="69345">
                  <c:v>0.28878551708935501</c:v>
                </c:pt>
                <c:pt idx="69346">
                  <c:v>0.288631747235846</c:v>
                </c:pt>
                <c:pt idx="69347">
                  <c:v>0.28791446781844299</c:v>
                </c:pt>
                <c:pt idx="69348">
                  <c:v>-0.27499570224442599</c:v>
                </c:pt>
                <c:pt idx="69349">
                  <c:v>-0.30611789777884901</c:v>
                </c:pt>
                <c:pt idx="69350">
                  <c:v>0.281065248847857</c:v>
                </c:pt>
                <c:pt idx="69351">
                  <c:v>0.31617659354413002</c:v>
                </c:pt>
                <c:pt idx="69352">
                  <c:v>-0.28449994581301702</c:v>
                </c:pt>
                <c:pt idx="69353">
                  <c:v>0.35193093077402998</c:v>
                </c:pt>
                <c:pt idx="69354">
                  <c:v>0.33024351730295598</c:v>
                </c:pt>
                <c:pt idx="69355">
                  <c:v>-0.312397385973605</c:v>
                </c:pt>
                <c:pt idx="69356">
                  <c:v>0.27142539327686699</c:v>
                </c:pt>
                <c:pt idx="69357">
                  <c:v>0.45626916000843898</c:v>
                </c:pt>
                <c:pt idx="69358">
                  <c:v>0.29167275195565401</c:v>
                </c:pt>
                <c:pt idx="69359">
                  <c:v>-0.282066822134447</c:v>
                </c:pt>
                <c:pt idx="69360">
                  <c:v>-0.27306059089028301</c:v>
                </c:pt>
                <c:pt idx="69361">
                  <c:v>-0.28406782842706302</c:v>
                </c:pt>
                <c:pt idx="69362">
                  <c:v>0.279666162597555</c:v>
                </c:pt>
                <c:pt idx="69363">
                  <c:v>-0.298284158091222</c:v>
                </c:pt>
                <c:pt idx="69364">
                  <c:v>-0.28142478461005799</c:v>
                </c:pt>
                <c:pt idx="69365">
                  <c:v>0.35481014062892802</c:v>
                </c:pt>
                <c:pt idx="69366">
                  <c:v>-0.28443480137597399</c:v>
                </c:pt>
                <c:pt idx="69367">
                  <c:v>0.27531410480970703</c:v>
                </c:pt>
                <c:pt idx="69368">
                  <c:v>0.27342881387027002</c:v>
                </c:pt>
                <c:pt idx="69369">
                  <c:v>0.29729448959176702</c:v>
                </c:pt>
                <c:pt idx="69370">
                  <c:v>-0.28097098646896301</c:v>
                </c:pt>
                <c:pt idx="69371">
                  <c:v>0.27192344235092603</c:v>
                </c:pt>
                <c:pt idx="69372">
                  <c:v>-0.32089971966763098</c:v>
                </c:pt>
                <c:pt idx="69373">
                  <c:v>0.29908566657202001</c:v>
                </c:pt>
                <c:pt idx="69374">
                  <c:v>0.27362206457326599</c:v>
                </c:pt>
                <c:pt idx="69375">
                  <c:v>0.28891272454042299</c:v>
                </c:pt>
                <c:pt idx="69376">
                  <c:v>-0.29796681150225202</c:v>
                </c:pt>
                <c:pt idx="69377">
                  <c:v>0.272131394111716</c:v>
                </c:pt>
                <c:pt idx="69378">
                  <c:v>0.29502704358810999</c:v>
                </c:pt>
                <c:pt idx="69379">
                  <c:v>0.54042511541298699</c:v>
                </c:pt>
                <c:pt idx="69380">
                  <c:v>-0.29496886011857298</c:v>
                </c:pt>
                <c:pt idx="69381">
                  <c:v>0.28454947754227899</c:v>
                </c:pt>
                <c:pt idx="69382">
                  <c:v>-0.29101914108010402</c:v>
                </c:pt>
                <c:pt idx="69383">
                  <c:v>-0.274278582345727</c:v>
                </c:pt>
                <c:pt idx="69384">
                  <c:v>-0.29021828626943802</c:v>
                </c:pt>
                <c:pt idx="69385">
                  <c:v>-0.28149325632231598</c:v>
                </c:pt>
                <c:pt idx="69386">
                  <c:v>0.316935444647645</c:v>
                </c:pt>
                <c:pt idx="69387">
                  <c:v>-0.285606338584734</c:v>
                </c:pt>
                <c:pt idx="69388">
                  <c:v>-0.28885132702912197</c:v>
                </c:pt>
                <c:pt idx="69389">
                  <c:v>0.32853423282516298</c:v>
                </c:pt>
                <c:pt idx="69390">
                  <c:v>0.27681385538191</c:v>
                </c:pt>
                <c:pt idx="69391">
                  <c:v>-0.30245953216726001</c:v>
                </c:pt>
                <c:pt idx="69392">
                  <c:v>-0.28670964364159801</c:v>
                </c:pt>
                <c:pt idx="69393">
                  <c:v>0.28598277982500803</c:v>
                </c:pt>
                <c:pt idx="69394">
                  <c:v>-0.28963100112443801</c:v>
                </c:pt>
                <c:pt idx="69395">
                  <c:v>0.31263788335132298</c:v>
                </c:pt>
                <c:pt idx="69396">
                  <c:v>0.29620041742963399</c:v>
                </c:pt>
                <c:pt idx="69397">
                  <c:v>0.27112444399302099</c:v>
                </c:pt>
                <c:pt idx="69398">
                  <c:v>-0.29198178151890702</c:v>
                </c:pt>
                <c:pt idx="69399">
                  <c:v>-0.27738421975092697</c:v>
                </c:pt>
                <c:pt idx="69400">
                  <c:v>0.30077948623362</c:v>
                </c:pt>
                <c:pt idx="69401">
                  <c:v>-0.27910988546745102</c:v>
                </c:pt>
                <c:pt idx="69402">
                  <c:v>-0.29420003478804402</c:v>
                </c:pt>
                <c:pt idx="69403">
                  <c:v>-0.30460763083714498</c:v>
                </c:pt>
                <c:pt idx="69404">
                  <c:v>0.28114055447326203</c:v>
                </c:pt>
                <c:pt idx="69405">
                  <c:v>0.29821926366149099</c:v>
                </c:pt>
                <c:pt idx="69406">
                  <c:v>-0.27286307616681399</c:v>
                </c:pt>
                <c:pt idx="69407">
                  <c:v>0.27184050532331</c:v>
                </c:pt>
                <c:pt idx="69408">
                  <c:v>-0.34324651901887698</c:v>
                </c:pt>
                <c:pt idx="69409">
                  <c:v>0.27651046624507702</c:v>
                </c:pt>
                <c:pt idx="69410">
                  <c:v>-0.323981459458416</c:v>
                </c:pt>
                <c:pt idx="69411">
                  <c:v>0.30782324412489498</c:v>
                </c:pt>
                <c:pt idx="69412">
                  <c:v>0.27202798947503798</c:v>
                </c:pt>
                <c:pt idx="69413">
                  <c:v>0.27303518000639299</c:v>
                </c:pt>
                <c:pt idx="69414">
                  <c:v>0.28713742802265901</c:v>
                </c:pt>
                <c:pt idx="69415">
                  <c:v>0.28323733985624999</c:v>
                </c:pt>
                <c:pt idx="69416">
                  <c:v>-0.27493186036623701</c:v>
                </c:pt>
                <c:pt idx="69417">
                  <c:v>0.28100739751360998</c:v>
                </c:pt>
                <c:pt idx="69418">
                  <c:v>0.29526696506028299</c:v>
                </c:pt>
                <c:pt idx="69419">
                  <c:v>-0.28741705702751402</c:v>
                </c:pt>
                <c:pt idx="69420">
                  <c:v>0.27990584174372002</c:v>
                </c:pt>
                <c:pt idx="69421">
                  <c:v>-0.28830059896238702</c:v>
                </c:pt>
                <c:pt idx="69422">
                  <c:v>0.37456066068512001</c:v>
                </c:pt>
                <c:pt idx="69423">
                  <c:v>0.28078952630835502</c:v>
                </c:pt>
                <c:pt idx="69424">
                  <c:v>0.28910375731052301</c:v>
                </c:pt>
                <c:pt idx="69425">
                  <c:v>-0.300499340711051</c:v>
                </c:pt>
                <c:pt idx="69426">
                  <c:v>0.30067725700595599</c:v>
                </c:pt>
                <c:pt idx="69427">
                  <c:v>0.27380958865975602</c:v>
                </c:pt>
                <c:pt idx="69428">
                  <c:v>-0.34888323553126499</c:v>
                </c:pt>
                <c:pt idx="69429">
                  <c:v>-0.27631875314953902</c:v>
                </c:pt>
                <c:pt idx="69430">
                  <c:v>-0.33859113638324601</c:v>
                </c:pt>
                <c:pt idx="69431">
                  <c:v>-0.335974206598042</c:v>
                </c:pt>
                <c:pt idx="69432">
                  <c:v>0.28973909110026702</c:v>
                </c:pt>
                <c:pt idx="69433">
                  <c:v>-0.271575961552395</c:v>
                </c:pt>
                <c:pt idx="69434">
                  <c:v>0.310680518850043</c:v>
                </c:pt>
                <c:pt idx="69435">
                  <c:v>0.34886631794676098</c:v>
                </c:pt>
                <c:pt idx="69436">
                  <c:v>0.29197023119650001</c:v>
                </c:pt>
                <c:pt idx="69437">
                  <c:v>0.290473620710895</c:v>
                </c:pt>
                <c:pt idx="69438">
                  <c:v>0.294275580136723</c:v>
                </c:pt>
                <c:pt idx="69439">
                  <c:v>0.31944997216201598</c:v>
                </c:pt>
                <c:pt idx="69440">
                  <c:v>0.27370253305172498</c:v>
                </c:pt>
                <c:pt idx="69441">
                  <c:v>-0.30079341321134401</c:v>
                </c:pt>
                <c:pt idx="69442">
                  <c:v>-0.28205712008781703</c:v>
                </c:pt>
                <c:pt idx="69443">
                  <c:v>-0.29755181489238203</c:v>
                </c:pt>
                <c:pt idx="69444">
                  <c:v>-0.33689404217783298</c:v>
                </c:pt>
                <c:pt idx="69445">
                  <c:v>0.280873459263837</c:v>
                </c:pt>
                <c:pt idx="69446">
                  <c:v>-0.315192708311473</c:v>
                </c:pt>
                <c:pt idx="69447">
                  <c:v>0.30188765817296898</c:v>
                </c:pt>
                <c:pt idx="69448">
                  <c:v>-0.3091846084173</c:v>
                </c:pt>
                <c:pt idx="69449">
                  <c:v>-0.29465497698059301</c:v>
                </c:pt>
                <c:pt idx="69450">
                  <c:v>-0.33387610120487998</c:v>
                </c:pt>
                <c:pt idx="69451">
                  <c:v>0.33359924924033202</c:v>
                </c:pt>
                <c:pt idx="69452">
                  <c:v>0.37529152668599303</c:v>
                </c:pt>
                <c:pt idx="69453">
                  <c:v>-0.302351776674887</c:v>
                </c:pt>
                <c:pt idx="69454">
                  <c:v>0.29638077999543799</c:v>
                </c:pt>
                <c:pt idx="69455">
                  <c:v>0.31504268110674799</c:v>
                </c:pt>
                <c:pt idx="69456">
                  <c:v>-0.27512640743318201</c:v>
                </c:pt>
                <c:pt idx="69457">
                  <c:v>0.27630626323941598</c:v>
                </c:pt>
                <c:pt idx="69458">
                  <c:v>0.32058390648245</c:v>
                </c:pt>
                <c:pt idx="69459">
                  <c:v>0.31617745750063703</c:v>
                </c:pt>
                <c:pt idx="69460">
                  <c:v>0.310154074584373</c:v>
                </c:pt>
                <c:pt idx="69461">
                  <c:v>0.30197523964749401</c:v>
                </c:pt>
                <c:pt idx="69462">
                  <c:v>-0.33594614796545602</c:v>
                </c:pt>
                <c:pt idx="69463">
                  <c:v>0.280037834418144</c:v>
                </c:pt>
                <c:pt idx="69464">
                  <c:v>-0.29041046912616397</c:v>
                </c:pt>
                <c:pt idx="69465">
                  <c:v>0.32309058062607998</c:v>
                </c:pt>
                <c:pt idx="69466">
                  <c:v>-0.317490920670504</c:v>
                </c:pt>
                <c:pt idx="69467">
                  <c:v>0.28215836553122697</c:v>
                </c:pt>
                <c:pt idx="69468">
                  <c:v>-0.32722447091093798</c:v>
                </c:pt>
                <c:pt idx="69469">
                  <c:v>-0.28835590555054202</c:v>
                </c:pt>
                <c:pt idx="69470">
                  <c:v>0.27356326875145098</c:v>
                </c:pt>
                <c:pt idx="69471">
                  <c:v>-0.27536608674195201</c:v>
                </c:pt>
                <c:pt idx="69472">
                  <c:v>-0.28430283431159498</c:v>
                </c:pt>
                <c:pt idx="69473">
                  <c:v>-0.34201726707709501</c:v>
                </c:pt>
                <c:pt idx="69474">
                  <c:v>0.28173850701623898</c:v>
                </c:pt>
                <c:pt idx="69475">
                  <c:v>0.27652344524293199</c:v>
                </c:pt>
                <c:pt idx="69476">
                  <c:v>0.28667861278523898</c:v>
                </c:pt>
                <c:pt idx="69477">
                  <c:v>0.27534625929165102</c:v>
                </c:pt>
                <c:pt idx="69478">
                  <c:v>-0.30529675647106402</c:v>
                </c:pt>
                <c:pt idx="69479">
                  <c:v>0.30358714598477099</c:v>
                </c:pt>
                <c:pt idx="69480">
                  <c:v>-0.29968635879087402</c:v>
                </c:pt>
                <c:pt idx="69481">
                  <c:v>0.31953249987471799</c:v>
                </c:pt>
                <c:pt idx="69482">
                  <c:v>-0.35026397065464498</c:v>
                </c:pt>
                <c:pt idx="69483">
                  <c:v>0.27156714968578999</c:v>
                </c:pt>
                <c:pt idx="69484">
                  <c:v>-0.281664016170523</c:v>
                </c:pt>
                <c:pt idx="69485">
                  <c:v>0.50794573560405198</c:v>
                </c:pt>
                <c:pt idx="69486">
                  <c:v>0.289615448480328</c:v>
                </c:pt>
                <c:pt idx="69487">
                  <c:v>-0.29637682891177602</c:v>
                </c:pt>
                <c:pt idx="69488">
                  <c:v>-0.34696386874977603</c:v>
                </c:pt>
                <c:pt idx="69489">
                  <c:v>-0.30665109558076897</c:v>
                </c:pt>
                <c:pt idx="69490">
                  <c:v>0.27300328870489798</c:v>
                </c:pt>
                <c:pt idx="69491">
                  <c:v>0.27465854825469099</c:v>
                </c:pt>
                <c:pt idx="69492">
                  <c:v>-0.28555940617688502</c:v>
                </c:pt>
                <c:pt idx="69493">
                  <c:v>-0.30702551301439301</c:v>
                </c:pt>
                <c:pt idx="69494">
                  <c:v>0.35902425020169698</c:v>
                </c:pt>
                <c:pt idx="69495">
                  <c:v>-0.303777340249198</c:v>
                </c:pt>
                <c:pt idx="69496">
                  <c:v>-0.27583737714398998</c:v>
                </c:pt>
                <c:pt idx="69497">
                  <c:v>0.27792905156605802</c:v>
                </c:pt>
                <c:pt idx="69498">
                  <c:v>0.40438456868307499</c:v>
                </c:pt>
                <c:pt idx="69499">
                  <c:v>0.48794534529258998</c:v>
                </c:pt>
                <c:pt idx="69500">
                  <c:v>0.287304234712426</c:v>
                </c:pt>
                <c:pt idx="69501">
                  <c:v>0.29491095441751403</c:v>
                </c:pt>
                <c:pt idx="69502">
                  <c:v>0.295504679958905</c:v>
                </c:pt>
                <c:pt idx="69503">
                  <c:v>0.31982597419091702</c:v>
                </c:pt>
                <c:pt idx="69504">
                  <c:v>-0.296436251262787</c:v>
                </c:pt>
                <c:pt idx="69505">
                  <c:v>-0.288948529966573</c:v>
                </c:pt>
                <c:pt idx="69506">
                  <c:v>-0.31536968016608302</c:v>
                </c:pt>
                <c:pt idx="69507">
                  <c:v>0.32337835288912398</c:v>
                </c:pt>
                <c:pt idx="69508">
                  <c:v>0.294718944124439</c:v>
                </c:pt>
                <c:pt idx="69509">
                  <c:v>-0.28639536199909998</c:v>
                </c:pt>
                <c:pt idx="69510">
                  <c:v>0.39148222272605199</c:v>
                </c:pt>
                <c:pt idx="69511">
                  <c:v>0.30046197162306498</c:v>
                </c:pt>
                <c:pt idx="69512">
                  <c:v>-0.30814420382389701</c:v>
                </c:pt>
                <c:pt idx="69513">
                  <c:v>0.27850008218696698</c:v>
                </c:pt>
                <c:pt idx="69514">
                  <c:v>0.28117090131790701</c:v>
                </c:pt>
                <c:pt idx="69515">
                  <c:v>0.328911887101002</c:v>
                </c:pt>
                <c:pt idx="69516">
                  <c:v>0.34184830910904102</c:v>
                </c:pt>
                <c:pt idx="69517">
                  <c:v>0.39095004003447098</c:v>
                </c:pt>
                <c:pt idx="69518">
                  <c:v>0.33935239280928597</c:v>
                </c:pt>
                <c:pt idx="69519">
                  <c:v>-0.27102275227099998</c:v>
                </c:pt>
                <c:pt idx="69520">
                  <c:v>-0.32902161037584499</c:v>
                </c:pt>
                <c:pt idx="69521">
                  <c:v>-0.271542619096594</c:v>
                </c:pt>
                <c:pt idx="69522">
                  <c:v>0.30162822150609397</c:v>
                </c:pt>
                <c:pt idx="69523">
                  <c:v>-0.28249102061647702</c:v>
                </c:pt>
                <c:pt idx="69524">
                  <c:v>-0.27550563512621201</c:v>
                </c:pt>
                <c:pt idx="69525">
                  <c:v>-0.28323249939297301</c:v>
                </c:pt>
                <c:pt idx="69526">
                  <c:v>0.282924794378699</c:v>
                </c:pt>
                <c:pt idx="69527">
                  <c:v>0.29803509444127502</c:v>
                </c:pt>
                <c:pt idx="69528">
                  <c:v>0.28884492764355402</c:v>
                </c:pt>
                <c:pt idx="69529">
                  <c:v>0.30736967360402001</c:v>
                </c:pt>
                <c:pt idx="69530">
                  <c:v>0.291880690870432</c:v>
                </c:pt>
                <c:pt idx="69531">
                  <c:v>0.29183511020819503</c:v>
                </c:pt>
                <c:pt idx="69532">
                  <c:v>-0.29262512112564898</c:v>
                </c:pt>
                <c:pt idx="69533">
                  <c:v>0.27714524663322598</c:v>
                </c:pt>
                <c:pt idx="69534">
                  <c:v>0.27642366855760098</c:v>
                </c:pt>
                <c:pt idx="69535">
                  <c:v>0.28751802357273998</c:v>
                </c:pt>
                <c:pt idx="69536">
                  <c:v>-0.29359195717671499</c:v>
                </c:pt>
                <c:pt idx="69537">
                  <c:v>0.28324009543392298</c:v>
                </c:pt>
                <c:pt idx="69538">
                  <c:v>-0.305932673314596</c:v>
                </c:pt>
                <c:pt idx="69539">
                  <c:v>0.32216744516729401</c:v>
                </c:pt>
                <c:pt idx="69540">
                  <c:v>-0.27681067612390797</c:v>
                </c:pt>
                <c:pt idx="69541">
                  <c:v>-0.28176888807685002</c:v>
                </c:pt>
                <c:pt idx="69542">
                  <c:v>0.31673370024387598</c:v>
                </c:pt>
                <c:pt idx="69543">
                  <c:v>0.272672398885417</c:v>
                </c:pt>
                <c:pt idx="69544">
                  <c:v>0.33937090599676201</c:v>
                </c:pt>
                <c:pt idx="69545">
                  <c:v>-0.27876532307290702</c:v>
                </c:pt>
                <c:pt idx="69546">
                  <c:v>0.301930054068204</c:v>
                </c:pt>
                <c:pt idx="69547">
                  <c:v>-0.28214827728192599</c:v>
                </c:pt>
                <c:pt idx="69548">
                  <c:v>-0.27938616547445599</c:v>
                </c:pt>
                <c:pt idx="69549">
                  <c:v>0.28932784266828998</c:v>
                </c:pt>
                <c:pt idx="69550">
                  <c:v>-0.27191208689462698</c:v>
                </c:pt>
                <c:pt idx="69551">
                  <c:v>0.31673317069146201</c:v>
                </c:pt>
                <c:pt idx="69552">
                  <c:v>0.29039115567331297</c:v>
                </c:pt>
                <c:pt idx="69553">
                  <c:v>-0.283697591610233</c:v>
                </c:pt>
                <c:pt idx="69554">
                  <c:v>-0.29015982255834599</c:v>
                </c:pt>
                <c:pt idx="69555">
                  <c:v>0.455010758996095</c:v>
                </c:pt>
                <c:pt idx="69556">
                  <c:v>0.29140397682573399</c:v>
                </c:pt>
                <c:pt idx="69557">
                  <c:v>-0.34564846204254701</c:v>
                </c:pt>
                <c:pt idx="69558">
                  <c:v>0.27219417907883398</c:v>
                </c:pt>
                <c:pt idx="69559">
                  <c:v>0.278908226910065</c:v>
                </c:pt>
                <c:pt idx="69560">
                  <c:v>0.28175186057354901</c:v>
                </c:pt>
                <c:pt idx="69561">
                  <c:v>0.32279237933375698</c:v>
                </c:pt>
                <c:pt idx="69562">
                  <c:v>0.27107117410925102</c:v>
                </c:pt>
                <c:pt idx="69563">
                  <c:v>-0.34067763885485502</c:v>
                </c:pt>
                <c:pt idx="69564">
                  <c:v>-0.29796039534643398</c:v>
                </c:pt>
                <c:pt idx="69565">
                  <c:v>0.28488419141117899</c:v>
                </c:pt>
                <c:pt idx="69566">
                  <c:v>0.285017418246784</c:v>
                </c:pt>
                <c:pt idx="69567">
                  <c:v>0.28248237461356102</c:v>
                </c:pt>
                <c:pt idx="69568">
                  <c:v>0.34289179882718501</c:v>
                </c:pt>
                <c:pt idx="69569">
                  <c:v>-0.29062415019239801</c:v>
                </c:pt>
                <c:pt idx="69570">
                  <c:v>-0.33558310265109798</c:v>
                </c:pt>
                <c:pt idx="69571">
                  <c:v>0.277635567736225</c:v>
                </c:pt>
                <c:pt idx="69572">
                  <c:v>0.273176994631531</c:v>
                </c:pt>
                <c:pt idx="69573">
                  <c:v>-0.301848316438458</c:v>
                </c:pt>
                <c:pt idx="69574">
                  <c:v>0.31173333056701302</c:v>
                </c:pt>
                <c:pt idx="69575">
                  <c:v>-0.28696777855464001</c:v>
                </c:pt>
                <c:pt idx="69576">
                  <c:v>-0.27608897660045301</c:v>
                </c:pt>
                <c:pt idx="69577">
                  <c:v>-0.34518394022892701</c:v>
                </c:pt>
                <c:pt idx="69578">
                  <c:v>-0.273820968979409</c:v>
                </c:pt>
                <c:pt idx="69579">
                  <c:v>-0.34239692800397897</c:v>
                </c:pt>
                <c:pt idx="69580">
                  <c:v>-0.27905259965104701</c:v>
                </c:pt>
                <c:pt idx="69581">
                  <c:v>-0.28900469054524303</c:v>
                </c:pt>
                <c:pt idx="69582">
                  <c:v>-0.27428209410952697</c:v>
                </c:pt>
                <c:pt idx="69583">
                  <c:v>0.309439515596591</c:v>
                </c:pt>
                <c:pt idx="69584">
                  <c:v>0.27364364377876799</c:v>
                </c:pt>
                <c:pt idx="69585">
                  <c:v>-0.350514845283527</c:v>
                </c:pt>
                <c:pt idx="69586">
                  <c:v>0.28416392465659901</c:v>
                </c:pt>
                <c:pt idx="69587">
                  <c:v>-0.282982660960646</c:v>
                </c:pt>
                <c:pt idx="69588">
                  <c:v>-0.317952165255528</c:v>
                </c:pt>
                <c:pt idx="69589">
                  <c:v>0.27288300549480199</c:v>
                </c:pt>
                <c:pt idx="69590">
                  <c:v>-0.27236447747167603</c:v>
                </c:pt>
                <c:pt idx="69591">
                  <c:v>0.29075051480811998</c:v>
                </c:pt>
                <c:pt idx="69592">
                  <c:v>-0.29659881564931001</c:v>
                </c:pt>
                <c:pt idx="69593">
                  <c:v>-0.28552377797003398</c:v>
                </c:pt>
                <c:pt idx="69594">
                  <c:v>0.33902525550049001</c:v>
                </c:pt>
                <c:pt idx="69595">
                  <c:v>0.31488822834445601</c:v>
                </c:pt>
                <c:pt idx="69596">
                  <c:v>0.32393420553462199</c:v>
                </c:pt>
                <c:pt idx="69597">
                  <c:v>-0.27828927200341602</c:v>
                </c:pt>
                <c:pt idx="69598">
                  <c:v>-0.27644039510909402</c:v>
                </c:pt>
                <c:pt idx="69599">
                  <c:v>0.30711021027241397</c:v>
                </c:pt>
                <c:pt idx="69600">
                  <c:v>0.30056293936068501</c:v>
                </c:pt>
                <c:pt idx="69601">
                  <c:v>0.30594474998683302</c:v>
                </c:pt>
                <c:pt idx="69602">
                  <c:v>0.31214842757409</c:v>
                </c:pt>
                <c:pt idx="69603">
                  <c:v>0.29419902604088</c:v>
                </c:pt>
                <c:pt idx="69604">
                  <c:v>-0.29086034098545299</c:v>
                </c:pt>
                <c:pt idx="69605">
                  <c:v>0.40221607467912701</c:v>
                </c:pt>
                <c:pt idx="69606">
                  <c:v>0.27787745610973702</c:v>
                </c:pt>
                <c:pt idx="69607">
                  <c:v>-0.30931720686168301</c:v>
                </c:pt>
                <c:pt idx="69608">
                  <c:v>0.28976586391165099</c:v>
                </c:pt>
                <c:pt idx="69609">
                  <c:v>0.46786811705748799</c:v>
                </c:pt>
                <c:pt idx="69610">
                  <c:v>-0.29382655527768198</c:v>
                </c:pt>
                <c:pt idx="69611">
                  <c:v>0.340861451849724</c:v>
                </c:pt>
                <c:pt idx="69612">
                  <c:v>0.27229961674132003</c:v>
                </c:pt>
                <c:pt idx="69613">
                  <c:v>0.28775413347232298</c:v>
                </c:pt>
                <c:pt idx="69614">
                  <c:v>-0.28162342647835198</c:v>
                </c:pt>
                <c:pt idx="69615">
                  <c:v>0.32870424917270102</c:v>
                </c:pt>
                <c:pt idx="69616">
                  <c:v>-0.30275142490394102</c:v>
                </c:pt>
                <c:pt idx="69617">
                  <c:v>-0.37317729696260399</c:v>
                </c:pt>
                <c:pt idx="69618">
                  <c:v>0.28476181437019699</c:v>
                </c:pt>
                <c:pt idx="69619">
                  <c:v>0.36696485436190501</c:v>
                </c:pt>
                <c:pt idx="69620">
                  <c:v>-0.30747413045230299</c:v>
                </c:pt>
                <c:pt idx="69621">
                  <c:v>-0.29497723674801901</c:v>
                </c:pt>
                <c:pt idx="69622">
                  <c:v>0.32169195672143702</c:v>
                </c:pt>
                <c:pt idx="69623">
                  <c:v>0.279000672473881</c:v>
                </c:pt>
                <c:pt idx="69624">
                  <c:v>0.282687403709941</c:v>
                </c:pt>
                <c:pt idx="69625">
                  <c:v>0.27457967112547998</c:v>
                </c:pt>
                <c:pt idx="69626">
                  <c:v>-0.28773481351128799</c:v>
                </c:pt>
                <c:pt idx="69627">
                  <c:v>0.29646889140173099</c:v>
                </c:pt>
                <c:pt idx="69628">
                  <c:v>-0.30275569232269101</c:v>
                </c:pt>
                <c:pt idx="69629">
                  <c:v>-0.27931467866655701</c:v>
                </c:pt>
                <c:pt idx="69630">
                  <c:v>0.27612194349949098</c:v>
                </c:pt>
                <c:pt idx="69631">
                  <c:v>0.27942735757148002</c:v>
                </c:pt>
                <c:pt idx="69632">
                  <c:v>0.275319176683469</c:v>
                </c:pt>
                <c:pt idx="69633">
                  <c:v>0.31346551504532</c:v>
                </c:pt>
                <c:pt idx="69634">
                  <c:v>-0.29755789869059501</c:v>
                </c:pt>
                <c:pt idx="69635">
                  <c:v>0.35717722120780399</c:v>
                </c:pt>
                <c:pt idx="69636">
                  <c:v>0.35803721992454202</c:v>
                </c:pt>
                <c:pt idx="69637">
                  <c:v>0.29896568914112698</c:v>
                </c:pt>
                <c:pt idx="69638">
                  <c:v>-0.30919420943111903</c:v>
                </c:pt>
                <c:pt idx="69639">
                  <c:v>-0.36447819617289601</c:v>
                </c:pt>
                <c:pt idx="69640">
                  <c:v>0.35596078164502598</c:v>
                </c:pt>
                <c:pt idx="69641">
                  <c:v>-0.306307696495282</c:v>
                </c:pt>
                <c:pt idx="69642">
                  <c:v>0.28222981833927502</c:v>
                </c:pt>
                <c:pt idx="69643">
                  <c:v>0.28026137984903099</c:v>
                </c:pt>
                <c:pt idx="69644">
                  <c:v>0.30272372298228101</c:v>
                </c:pt>
                <c:pt idx="69645">
                  <c:v>0.50258311438201397</c:v>
                </c:pt>
                <c:pt idx="69646">
                  <c:v>0.27168412325927599</c:v>
                </c:pt>
                <c:pt idx="69647">
                  <c:v>0.27395635096298998</c:v>
                </c:pt>
                <c:pt idx="69648">
                  <c:v>-0.273137309692986</c:v>
                </c:pt>
                <c:pt idx="69649">
                  <c:v>0.327664500677606</c:v>
                </c:pt>
                <c:pt idx="69650">
                  <c:v>-0.28195733824574898</c:v>
                </c:pt>
                <c:pt idx="69651">
                  <c:v>0.29254130933619998</c:v>
                </c:pt>
                <c:pt idx="69652">
                  <c:v>-0.28272455972466998</c:v>
                </c:pt>
                <c:pt idx="69653">
                  <c:v>0.271936259692656</c:v>
                </c:pt>
                <c:pt idx="69654">
                  <c:v>0.29271371797675899</c:v>
                </c:pt>
                <c:pt idx="69655">
                  <c:v>-0.31457768379666701</c:v>
                </c:pt>
                <c:pt idx="69656">
                  <c:v>-0.27434566150712397</c:v>
                </c:pt>
                <c:pt idx="69657">
                  <c:v>-0.29220564638225299</c:v>
                </c:pt>
                <c:pt idx="69658">
                  <c:v>-0.27103786638791599</c:v>
                </c:pt>
                <c:pt idx="69659">
                  <c:v>-0.28205771899106502</c:v>
                </c:pt>
                <c:pt idx="69660">
                  <c:v>0.290980563126365</c:v>
                </c:pt>
                <c:pt idx="69661">
                  <c:v>-0.295556926783764</c:v>
                </c:pt>
                <c:pt idx="69662">
                  <c:v>0.28158625231578999</c:v>
                </c:pt>
                <c:pt idx="69663">
                  <c:v>-0.33435713816434598</c:v>
                </c:pt>
                <c:pt idx="69664">
                  <c:v>0.27602096923080399</c:v>
                </c:pt>
                <c:pt idx="69665">
                  <c:v>-0.36134276272903398</c:v>
                </c:pt>
                <c:pt idx="69666">
                  <c:v>0.30988878146209098</c:v>
                </c:pt>
                <c:pt idx="69667">
                  <c:v>-0.2720109305542</c:v>
                </c:pt>
                <c:pt idx="69668">
                  <c:v>0.28678589610403099</c:v>
                </c:pt>
                <c:pt idx="69669">
                  <c:v>-0.36617667206077698</c:v>
                </c:pt>
                <c:pt idx="69670">
                  <c:v>0.28053609142771901</c:v>
                </c:pt>
                <c:pt idx="69671">
                  <c:v>0.31710127513401498</c:v>
                </c:pt>
                <c:pt idx="69672">
                  <c:v>-0.27114052261386901</c:v>
                </c:pt>
                <c:pt idx="69673">
                  <c:v>0.30004976644315801</c:v>
                </c:pt>
                <c:pt idx="69674">
                  <c:v>-0.29709781388177298</c:v>
                </c:pt>
                <c:pt idx="69675">
                  <c:v>-0.302379965576689</c:v>
                </c:pt>
                <c:pt idx="69676">
                  <c:v>-0.27440702256122801</c:v>
                </c:pt>
                <c:pt idx="69677">
                  <c:v>0.27762535041988301</c:v>
                </c:pt>
                <c:pt idx="69678">
                  <c:v>-0.279164313625828</c:v>
                </c:pt>
                <c:pt idx="69679">
                  <c:v>-0.31403655276980302</c:v>
                </c:pt>
                <c:pt idx="69680">
                  <c:v>0.31683251408277502</c:v>
                </c:pt>
                <c:pt idx="69681">
                  <c:v>-0.29845207298697202</c:v>
                </c:pt>
                <c:pt idx="69682">
                  <c:v>-0.27484937175304303</c:v>
                </c:pt>
                <c:pt idx="69683">
                  <c:v>-0.27353073306013298</c:v>
                </c:pt>
                <c:pt idx="69684">
                  <c:v>-0.27507237452469602</c:v>
                </c:pt>
                <c:pt idx="69685">
                  <c:v>-0.35361243406408199</c:v>
                </c:pt>
                <c:pt idx="69686">
                  <c:v>-0.30159461623639999</c:v>
                </c:pt>
                <c:pt idx="69687">
                  <c:v>-0.35565251558851602</c:v>
                </c:pt>
                <c:pt idx="69688">
                  <c:v>0.27464207695781701</c:v>
                </c:pt>
                <c:pt idx="69689">
                  <c:v>-0.28837719962706698</c:v>
                </c:pt>
                <c:pt idx="69690">
                  <c:v>0.280304806894768</c:v>
                </c:pt>
                <c:pt idx="69691">
                  <c:v>-0.28251667926756702</c:v>
                </c:pt>
                <c:pt idx="69692">
                  <c:v>-0.278440946434234</c:v>
                </c:pt>
                <c:pt idx="69693">
                  <c:v>0.28568147100410202</c:v>
                </c:pt>
                <c:pt idx="69694">
                  <c:v>0.27295806444852899</c:v>
                </c:pt>
                <c:pt idx="69695">
                  <c:v>0.27436910319065699</c:v>
                </c:pt>
                <c:pt idx="69696">
                  <c:v>0.30071428956395901</c:v>
                </c:pt>
                <c:pt idx="69697">
                  <c:v>-0.295274971570746</c:v>
                </c:pt>
                <c:pt idx="69698">
                  <c:v>0.28740492520824301</c:v>
                </c:pt>
                <c:pt idx="69699">
                  <c:v>0.27180656266395098</c:v>
                </c:pt>
                <c:pt idx="69700">
                  <c:v>-0.277488855395426</c:v>
                </c:pt>
                <c:pt idx="69701">
                  <c:v>0.34622940961250498</c:v>
                </c:pt>
                <c:pt idx="69702">
                  <c:v>0.290435709138673</c:v>
                </c:pt>
                <c:pt idx="69703">
                  <c:v>0.49469911450474902</c:v>
                </c:pt>
                <c:pt idx="69704">
                  <c:v>0.282754742523744</c:v>
                </c:pt>
                <c:pt idx="69705">
                  <c:v>-0.29061407374688403</c:v>
                </c:pt>
                <c:pt idx="69706">
                  <c:v>-0.28466843240454598</c:v>
                </c:pt>
                <c:pt idx="69707">
                  <c:v>-0.27694506327163998</c:v>
                </c:pt>
                <c:pt idx="69708">
                  <c:v>0.35415669504812802</c:v>
                </c:pt>
                <c:pt idx="69709">
                  <c:v>0.29941695585976502</c:v>
                </c:pt>
                <c:pt idx="69710">
                  <c:v>-0.33798859643970602</c:v>
                </c:pt>
                <c:pt idx="69711">
                  <c:v>-0.289164823801835</c:v>
                </c:pt>
                <c:pt idx="69712">
                  <c:v>-0.27814219886459801</c:v>
                </c:pt>
                <c:pt idx="69713">
                  <c:v>-0.27660356822184701</c:v>
                </c:pt>
                <c:pt idx="69714">
                  <c:v>0.34867665652737401</c:v>
                </c:pt>
                <c:pt idx="69715">
                  <c:v>-0.271791577991571</c:v>
                </c:pt>
                <c:pt idx="69716">
                  <c:v>0.28258554159572802</c:v>
                </c:pt>
                <c:pt idx="69717">
                  <c:v>0.31295818372274098</c:v>
                </c:pt>
                <c:pt idx="69718">
                  <c:v>-0.28142006601637198</c:v>
                </c:pt>
                <c:pt idx="69719">
                  <c:v>-0.27986428345220699</c:v>
                </c:pt>
                <c:pt idx="69720">
                  <c:v>-0.29962675933753302</c:v>
                </c:pt>
                <c:pt idx="69721">
                  <c:v>0.28522765232291403</c:v>
                </c:pt>
                <c:pt idx="69722">
                  <c:v>-0.32691044364346</c:v>
                </c:pt>
                <c:pt idx="69723">
                  <c:v>0.27307625492849102</c:v>
                </c:pt>
                <c:pt idx="69724">
                  <c:v>0.28243519979272902</c:v>
                </c:pt>
                <c:pt idx="69725">
                  <c:v>-0.281299327603523</c:v>
                </c:pt>
                <c:pt idx="69726">
                  <c:v>0.28168051387455201</c:v>
                </c:pt>
                <c:pt idx="69727">
                  <c:v>0.291356891057449</c:v>
                </c:pt>
                <c:pt idx="69728">
                  <c:v>-0.30995361278590899</c:v>
                </c:pt>
                <c:pt idx="69729">
                  <c:v>0.29785168645312099</c:v>
                </c:pt>
                <c:pt idx="69730">
                  <c:v>0.285369023589438</c:v>
                </c:pt>
                <c:pt idx="69731">
                  <c:v>0.47615683245953599</c:v>
                </c:pt>
                <c:pt idx="69732">
                  <c:v>0.35077613174342998</c:v>
                </c:pt>
                <c:pt idx="69733">
                  <c:v>-0.31968350743693802</c:v>
                </c:pt>
                <c:pt idx="69734">
                  <c:v>-0.27203082182509603</c:v>
                </c:pt>
                <c:pt idx="69735">
                  <c:v>-0.28655165571597002</c:v>
                </c:pt>
                <c:pt idx="69736">
                  <c:v>0.29737318930134099</c:v>
                </c:pt>
                <c:pt idx="69737">
                  <c:v>-0.28813898004031102</c:v>
                </c:pt>
                <c:pt idx="69738">
                  <c:v>0.27805509214021501</c:v>
                </c:pt>
                <c:pt idx="69739">
                  <c:v>-0.27834605727555201</c:v>
                </c:pt>
                <c:pt idx="69740">
                  <c:v>0.28579365207693502</c:v>
                </c:pt>
                <c:pt idx="69741">
                  <c:v>0.273324518962764</c:v>
                </c:pt>
                <c:pt idx="69742">
                  <c:v>0.29003878349828699</c:v>
                </c:pt>
                <c:pt idx="69743">
                  <c:v>-0.30640751028436503</c:v>
                </c:pt>
                <c:pt idx="69744">
                  <c:v>0.30932649180412303</c:v>
                </c:pt>
                <c:pt idx="69745">
                  <c:v>0.27410595508543401</c:v>
                </c:pt>
                <c:pt idx="69746">
                  <c:v>0.31714890740852902</c:v>
                </c:pt>
                <c:pt idx="69747">
                  <c:v>-0.29754892733545302</c:v>
                </c:pt>
                <c:pt idx="69748">
                  <c:v>0.29961388333076999</c:v>
                </c:pt>
                <c:pt idx="69749">
                  <c:v>-0.28591987076162101</c:v>
                </c:pt>
                <c:pt idx="69750">
                  <c:v>-0.301923793112853</c:v>
                </c:pt>
                <c:pt idx="69751">
                  <c:v>-0.27216673916651601</c:v>
                </c:pt>
                <c:pt idx="69752">
                  <c:v>-0.29929686611050399</c:v>
                </c:pt>
                <c:pt idx="69753">
                  <c:v>0.29330032760258601</c:v>
                </c:pt>
                <c:pt idx="69754">
                  <c:v>-0.30660826421276099</c:v>
                </c:pt>
                <c:pt idx="69755">
                  <c:v>-0.27598688931795201</c:v>
                </c:pt>
                <c:pt idx="69756">
                  <c:v>0.28697476643994602</c:v>
                </c:pt>
                <c:pt idx="69757">
                  <c:v>-0.295172376247127</c:v>
                </c:pt>
                <c:pt idx="69758">
                  <c:v>-0.29286057800730098</c:v>
                </c:pt>
                <c:pt idx="69759">
                  <c:v>0.27396034191622498</c:v>
                </c:pt>
                <c:pt idx="69760">
                  <c:v>-0.27194746399568998</c:v>
                </c:pt>
                <c:pt idx="69761">
                  <c:v>-0.28070320307074698</c:v>
                </c:pt>
                <c:pt idx="69762">
                  <c:v>0.324778670537123</c:v>
                </c:pt>
                <c:pt idx="69763">
                  <c:v>-0.28768598073406498</c:v>
                </c:pt>
                <c:pt idx="69764">
                  <c:v>0.29523974596696201</c:v>
                </c:pt>
                <c:pt idx="69765">
                  <c:v>-0.31444845840042601</c:v>
                </c:pt>
                <c:pt idx="69766">
                  <c:v>-0.335900864513626</c:v>
                </c:pt>
                <c:pt idx="69767">
                  <c:v>0.277580799189661</c:v>
                </c:pt>
                <c:pt idx="69768">
                  <c:v>0.28141926071759499</c:v>
                </c:pt>
                <c:pt idx="69769">
                  <c:v>0.29244032043746199</c:v>
                </c:pt>
                <c:pt idx="69770">
                  <c:v>0.29031316347955599</c:v>
                </c:pt>
                <c:pt idx="69771">
                  <c:v>0.33008686745452898</c:v>
                </c:pt>
                <c:pt idx="69772">
                  <c:v>-0.30257695536074602</c:v>
                </c:pt>
                <c:pt idx="69773">
                  <c:v>0.27844232631756199</c:v>
                </c:pt>
                <c:pt idx="69774">
                  <c:v>-0.30331601656139401</c:v>
                </c:pt>
                <c:pt idx="69775">
                  <c:v>0.32306533862008402</c:v>
                </c:pt>
                <c:pt idx="69776">
                  <c:v>0.27512621951106803</c:v>
                </c:pt>
                <c:pt idx="69777">
                  <c:v>0.27505833981668398</c:v>
                </c:pt>
                <c:pt idx="69778">
                  <c:v>0.30189706579789199</c:v>
                </c:pt>
                <c:pt idx="69779">
                  <c:v>-0.35506005042390798</c:v>
                </c:pt>
                <c:pt idx="69780">
                  <c:v>-0.29335124964797199</c:v>
                </c:pt>
                <c:pt idx="69781">
                  <c:v>0.30220845180935801</c:v>
                </c:pt>
                <c:pt idx="69782">
                  <c:v>0.289356526152027</c:v>
                </c:pt>
                <c:pt idx="69783">
                  <c:v>-0.32264168737132898</c:v>
                </c:pt>
                <c:pt idx="69784">
                  <c:v>0.28526462694014398</c:v>
                </c:pt>
                <c:pt idx="69785">
                  <c:v>0.28911199088717299</c:v>
                </c:pt>
                <c:pt idx="69786">
                  <c:v>-0.28830070973826899</c:v>
                </c:pt>
                <c:pt idx="69787">
                  <c:v>0.28632967194306502</c:v>
                </c:pt>
                <c:pt idx="69788">
                  <c:v>-0.30532609942335098</c:v>
                </c:pt>
                <c:pt idx="69789">
                  <c:v>0.30961148057121302</c:v>
                </c:pt>
                <c:pt idx="69790">
                  <c:v>-0.28801903926241001</c:v>
                </c:pt>
                <c:pt idx="69791">
                  <c:v>-0.29200798130514899</c:v>
                </c:pt>
                <c:pt idx="69792">
                  <c:v>0.31621768365527297</c:v>
                </c:pt>
                <c:pt idx="69793">
                  <c:v>0.32358811794830999</c:v>
                </c:pt>
                <c:pt idx="69794">
                  <c:v>0.40569580273311601</c:v>
                </c:pt>
                <c:pt idx="69795">
                  <c:v>0.27596821187379</c:v>
                </c:pt>
                <c:pt idx="69796">
                  <c:v>0.27307520380553701</c:v>
                </c:pt>
                <c:pt idx="69797">
                  <c:v>-0.31391974769014402</c:v>
                </c:pt>
                <c:pt idx="69798">
                  <c:v>0.30279413391222099</c:v>
                </c:pt>
                <c:pt idx="69799">
                  <c:v>-0.30096645720290599</c:v>
                </c:pt>
                <c:pt idx="69800">
                  <c:v>-0.28496832519224302</c:v>
                </c:pt>
                <c:pt idx="69801">
                  <c:v>0.31958595628177799</c:v>
                </c:pt>
                <c:pt idx="69802">
                  <c:v>0.51504330607207605</c:v>
                </c:pt>
                <c:pt idx="69803">
                  <c:v>0.36272661708418102</c:v>
                </c:pt>
                <c:pt idx="69804">
                  <c:v>-0.27537465402683098</c:v>
                </c:pt>
                <c:pt idx="69805">
                  <c:v>-0.33805135511602702</c:v>
                </c:pt>
                <c:pt idx="69806">
                  <c:v>0.27556696979902301</c:v>
                </c:pt>
                <c:pt idx="69807">
                  <c:v>-0.33555657730041</c:v>
                </c:pt>
                <c:pt idx="69808">
                  <c:v>0.27848662026376197</c:v>
                </c:pt>
                <c:pt idx="69809">
                  <c:v>-0.27857329478590198</c:v>
                </c:pt>
                <c:pt idx="69810">
                  <c:v>0.291655150126229</c:v>
                </c:pt>
                <c:pt idx="69811">
                  <c:v>-0.36608072138738401</c:v>
                </c:pt>
                <c:pt idx="69812">
                  <c:v>0.32597036891314901</c:v>
                </c:pt>
                <c:pt idx="69813">
                  <c:v>0.29748852906675299</c:v>
                </c:pt>
                <c:pt idx="69814">
                  <c:v>-0.30245869677236598</c:v>
                </c:pt>
                <c:pt idx="69815">
                  <c:v>0.29800799467502398</c:v>
                </c:pt>
                <c:pt idx="69816">
                  <c:v>0.32450964871640298</c:v>
                </c:pt>
                <c:pt idx="69817">
                  <c:v>0.29173150588973701</c:v>
                </c:pt>
                <c:pt idx="69818">
                  <c:v>-0.286362321061644</c:v>
                </c:pt>
                <c:pt idx="69819">
                  <c:v>-0.284129997096494</c:v>
                </c:pt>
                <c:pt idx="69820">
                  <c:v>-0.27124859294963599</c:v>
                </c:pt>
                <c:pt idx="69821">
                  <c:v>-0.30273585814606102</c:v>
                </c:pt>
                <c:pt idx="69822">
                  <c:v>-0.30537679495134301</c:v>
                </c:pt>
                <c:pt idx="69823">
                  <c:v>0.293129686927463</c:v>
                </c:pt>
                <c:pt idx="69824">
                  <c:v>0.28029773851187201</c:v>
                </c:pt>
                <c:pt idx="69825">
                  <c:v>0.282423665603801</c:v>
                </c:pt>
                <c:pt idx="69826">
                  <c:v>0.33099019559140602</c:v>
                </c:pt>
                <c:pt idx="69827">
                  <c:v>0.27317085170988897</c:v>
                </c:pt>
                <c:pt idx="69828">
                  <c:v>-0.36021738012231003</c:v>
                </c:pt>
                <c:pt idx="69829">
                  <c:v>-0.31690224351354801</c:v>
                </c:pt>
                <c:pt idx="69830">
                  <c:v>0.27620149679046702</c:v>
                </c:pt>
                <c:pt idx="69831">
                  <c:v>0.36517459022274601</c:v>
                </c:pt>
                <c:pt idx="69832">
                  <c:v>0.27741608245393201</c:v>
                </c:pt>
                <c:pt idx="69833">
                  <c:v>0.27728164683369999</c:v>
                </c:pt>
                <c:pt idx="69834">
                  <c:v>-0.308752298598365</c:v>
                </c:pt>
                <c:pt idx="69835">
                  <c:v>-0.301707377606793</c:v>
                </c:pt>
                <c:pt idx="69836">
                  <c:v>0.28275761819595802</c:v>
                </c:pt>
                <c:pt idx="69837">
                  <c:v>0.29802904659646401</c:v>
                </c:pt>
                <c:pt idx="69838">
                  <c:v>0.28984180103597101</c:v>
                </c:pt>
                <c:pt idx="69839">
                  <c:v>0.30168423211024997</c:v>
                </c:pt>
                <c:pt idx="69840">
                  <c:v>-0.32846187937107901</c:v>
                </c:pt>
                <c:pt idx="69841">
                  <c:v>-0.31203863973840601</c:v>
                </c:pt>
                <c:pt idx="69842">
                  <c:v>0.28271092734839598</c:v>
                </c:pt>
                <c:pt idx="69843">
                  <c:v>0.29038565007067801</c:v>
                </c:pt>
                <c:pt idx="69844">
                  <c:v>-0.30443192440491701</c:v>
                </c:pt>
                <c:pt idx="69845">
                  <c:v>0.28560624069707802</c:v>
                </c:pt>
                <c:pt idx="69846">
                  <c:v>0.35169773419647599</c:v>
                </c:pt>
                <c:pt idx="69847">
                  <c:v>0.29230699612766398</c:v>
                </c:pt>
                <c:pt idx="69848">
                  <c:v>0.29789307131429299</c:v>
                </c:pt>
                <c:pt idx="69849">
                  <c:v>0.29966443964291301</c:v>
                </c:pt>
                <c:pt idx="69850">
                  <c:v>-0.28685986080909698</c:v>
                </c:pt>
                <c:pt idx="69851">
                  <c:v>0.27785662460344301</c:v>
                </c:pt>
                <c:pt idx="69852">
                  <c:v>0.27562941988856998</c:v>
                </c:pt>
                <c:pt idx="69853">
                  <c:v>0.300681980229211</c:v>
                </c:pt>
                <c:pt idx="69854">
                  <c:v>-0.298019212159081</c:v>
                </c:pt>
                <c:pt idx="69855">
                  <c:v>0.30828511760741301</c:v>
                </c:pt>
                <c:pt idx="69856">
                  <c:v>0.306098674556391</c:v>
                </c:pt>
                <c:pt idx="69857">
                  <c:v>0.27513765276269903</c:v>
                </c:pt>
                <c:pt idx="69858">
                  <c:v>-0.27455071722889801</c:v>
                </c:pt>
                <c:pt idx="69859">
                  <c:v>0.30543177210290601</c:v>
                </c:pt>
                <c:pt idx="69860">
                  <c:v>0.28463886740312699</c:v>
                </c:pt>
                <c:pt idx="69861">
                  <c:v>0.28740415479910097</c:v>
                </c:pt>
                <c:pt idx="69862">
                  <c:v>0.29439872362490399</c:v>
                </c:pt>
                <c:pt idx="69863">
                  <c:v>0.30298730909264099</c:v>
                </c:pt>
                <c:pt idx="69864">
                  <c:v>0.292493750609915</c:v>
                </c:pt>
                <c:pt idx="69865">
                  <c:v>0.29336913529509001</c:v>
                </c:pt>
                <c:pt idx="69866">
                  <c:v>-0.31553257080881297</c:v>
                </c:pt>
                <c:pt idx="69867">
                  <c:v>0.28133578249416502</c:v>
                </c:pt>
                <c:pt idx="69868">
                  <c:v>0.30682051859876303</c:v>
                </c:pt>
                <c:pt idx="69869">
                  <c:v>0.30128293754957902</c:v>
                </c:pt>
                <c:pt idx="69870">
                  <c:v>0.28028009956438199</c:v>
                </c:pt>
                <c:pt idx="69871">
                  <c:v>-0.293544889304932</c:v>
                </c:pt>
                <c:pt idx="69872">
                  <c:v>0.293431048010661</c:v>
                </c:pt>
                <c:pt idx="69873">
                  <c:v>-0.28113428379663302</c:v>
                </c:pt>
                <c:pt idx="69874">
                  <c:v>0.28757567726171601</c:v>
                </c:pt>
                <c:pt idx="69875">
                  <c:v>-0.27790979627979101</c:v>
                </c:pt>
                <c:pt idx="69876">
                  <c:v>-0.32414046088362097</c:v>
                </c:pt>
                <c:pt idx="69877">
                  <c:v>0.29631520182247101</c:v>
                </c:pt>
                <c:pt idx="69878">
                  <c:v>0.28316286257696999</c:v>
                </c:pt>
                <c:pt idx="69879">
                  <c:v>0.271021125320909</c:v>
                </c:pt>
                <c:pt idx="69880">
                  <c:v>0.35430616763529699</c:v>
                </c:pt>
                <c:pt idx="69881">
                  <c:v>0.314755565410826</c:v>
                </c:pt>
                <c:pt idx="69882">
                  <c:v>0.28236058831910199</c:v>
                </c:pt>
                <c:pt idx="69883">
                  <c:v>-0.29875976357395101</c:v>
                </c:pt>
                <c:pt idx="69884">
                  <c:v>0.29117718427371803</c:v>
                </c:pt>
                <c:pt idx="69885">
                  <c:v>0.303929209885485</c:v>
                </c:pt>
                <c:pt idx="69886">
                  <c:v>0.295146898636858</c:v>
                </c:pt>
                <c:pt idx="69887">
                  <c:v>0.35120525366963401</c:v>
                </c:pt>
                <c:pt idx="69888">
                  <c:v>0.31359635317123102</c:v>
                </c:pt>
                <c:pt idx="69889">
                  <c:v>-0.282555053985097</c:v>
                </c:pt>
                <c:pt idx="69890">
                  <c:v>-0.28204373412973399</c:v>
                </c:pt>
                <c:pt idx="69891">
                  <c:v>-0.32698214123425001</c:v>
                </c:pt>
                <c:pt idx="69892">
                  <c:v>0.28162941791982499</c:v>
                </c:pt>
                <c:pt idx="69893">
                  <c:v>0.29982523716181397</c:v>
                </c:pt>
                <c:pt idx="69894">
                  <c:v>-0.283246860958485</c:v>
                </c:pt>
                <c:pt idx="69895">
                  <c:v>-0.37333438495321197</c:v>
                </c:pt>
                <c:pt idx="69896">
                  <c:v>0.28403324610594799</c:v>
                </c:pt>
                <c:pt idx="69897">
                  <c:v>-0.29262967909524601</c:v>
                </c:pt>
                <c:pt idx="69898">
                  <c:v>-0.274341371362126</c:v>
                </c:pt>
                <c:pt idx="69899">
                  <c:v>-0.28722672519456899</c:v>
                </c:pt>
                <c:pt idx="69900">
                  <c:v>-0.33493622583191102</c:v>
                </c:pt>
                <c:pt idx="69901">
                  <c:v>-0.29597870370055801</c:v>
                </c:pt>
                <c:pt idx="69902">
                  <c:v>0.28967671437437797</c:v>
                </c:pt>
                <c:pt idx="69903">
                  <c:v>-0.30361689631684802</c:v>
                </c:pt>
                <c:pt idx="69904">
                  <c:v>0.30189267726977198</c:v>
                </c:pt>
                <c:pt idx="69905">
                  <c:v>-0.27660169177108401</c:v>
                </c:pt>
                <c:pt idx="69906">
                  <c:v>-0.32107176309809299</c:v>
                </c:pt>
                <c:pt idx="69907">
                  <c:v>0.30663680365862001</c:v>
                </c:pt>
                <c:pt idx="69908">
                  <c:v>0.30940118174145398</c:v>
                </c:pt>
                <c:pt idx="69909">
                  <c:v>0.275196226746034</c:v>
                </c:pt>
                <c:pt idx="69910">
                  <c:v>0.32167858396966398</c:v>
                </c:pt>
                <c:pt idx="69911">
                  <c:v>-0.28754914823101801</c:v>
                </c:pt>
                <c:pt idx="69912">
                  <c:v>-0.32331286480788801</c:v>
                </c:pt>
                <c:pt idx="69913">
                  <c:v>0.29715550710649702</c:v>
                </c:pt>
                <c:pt idx="69914">
                  <c:v>0.30074690560540002</c:v>
                </c:pt>
                <c:pt idx="69915">
                  <c:v>-0.30044349141624699</c:v>
                </c:pt>
                <c:pt idx="69916">
                  <c:v>0.28859606692005402</c:v>
                </c:pt>
                <c:pt idx="69917">
                  <c:v>-0.28036429876270003</c:v>
                </c:pt>
                <c:pt idx="69918">
                  <c:v>-0.27176951158635398</c:v>
                </c:pt>
                <c:pt idx="69919">
                  <c:v>0.2942913547387</c:v>
                </c:pt>
                <c:pt idx="69920">
                  <c:v>-0.27429115203320298</c:v>
                </c:pt>
                <c:pt idx="69921">
                  <c:v>0.31791998740222799</c:v>
                </c:pt>
                <c:pt idx="69922">
                  <c:v>0.28991810796082501</c:v>
                </c:pt>
                <c:pt idx="69923">
                  <c:v>0.27859069266368403</c:v>
                </c:pt>
                <c:pt idx="69924">
                  <c:v>0.358919379998142</c:v>
                </c:pt>
                <c:pt idx="69925">
                  <c:v>0.274411352544422</c:v>
                </c:pt>
                <c:pt idx="69926">
                  <c:v>0.52177630036618905</c:v>
                </c:pt>
                <c:pt idx="69927">
                  <c:v>-0.31930652677839899</c:v>
                </c:pt>
                <c:pt idx="69928">
                  <c:v>-0.30678820466026502</c:v>
                </c:pt>
                <c:pt idx="69929">
                  <c:v>0.30629916718606798</c:v>
                </c:pt>
                <c:pt idx="69930">
                  <c:v>-0.271188023606378</c:v>
                </c:pt>
                <c:pt idx="69931">
                  <c:v>0.285760407037143</c:v>
                </c:pt>
                <c:pt idx="69932">
                  <c:v>0.43973216191013498</c:v>
                </c:pt>
                <c:pt idx="69933">
                  <c:v>0.294149576588005</c:v>
                </c:pt>
                <c:pt idx="69934">
                  <c:v>0.279014960145822</c:v>
                </c:pt>
                <c:pt idx="69935">
                  <c:v>-0.278801592351197</c:v>
                </c:pt>
                <c:pt idx="69936">
                  <c:v>-0.27999442926506402</c:v>
                </c:pt>
                <c:pt idx="69937">
                  <c:v>-0.278683997265679</c:v>
                </c:pt>
                <c:pt idx="69938">
                  <c:v>0.27254781763761099</c:v>
                </c:pt>
                <c:pt idx="69939">
                  <c:v>-0.280848874823662</c:v>
                </c:pt>
                <c:pt idx="69940">
                  <c:v>-0.27512278965160603</c:v>
                </c:pt>
                <c:pt idx="69941">
                  <c:v>-0.27173789274870702</c:v>
                </c:pt>
                <c:pt idx="69942">
                  <c:v>-0.29844000732963699</c:v>
                </c:pt>
                <c:pt idx="69943">
                  <c:v>0.34480735695236803</c:v>
                </c:pt>
                <c:pt idx="69944">
                  <c:v>0.36239700844079298</c:v>
                </c:pt>
                <c:pt idx="69945">
                  <c:v>0.28333295816099602</c:v>
                </c:pt>
                <c:pt idx="69946">
                  <c:v>-0.29397971949968299</c:v>
                </c:pt>
                <c:pt idx="69947">
                  <c:v>0.27993087629069002</c:v>
                </c:pt>
                <c:pt idx="69948">
                  <c:v>0.28293323069819898</c:v>
                </c:pt>
                <c:pt idx="69949">
                  <c:v>0.29983779998962001</c:v>
                </c:pt>
                <c:pt idx="69950">
                  <c:v>-0.27687723860472002</c:v>
                </c:pt>
                <c:pt idx="69951">
                  <c:v>0.343316262688737</c:v>
                </c:pt>
                <c:pt idx="69952">
                  <c:v>-0.304572839413423</c:v>
                </c:pt>
                <c:pt idx="69953">
                  <c:v>-0.37341189157552201</c:v>
                </c:pt>
                <c:pt idx="69954">
                  <c:v>0.34556931500341298</c:v>
                </c:pt>
                <c:pt idx="69955">
                  <c:v>-0.30501777930352603</c:v>
                </c:pt>
                <c:pt idx="69956">
                  <c:v>-0.27193305742303497</c:v>
                </c:pt>
                <c:pt idx="69957">
                  <c:v>0.35724467342727301</c:v>
                </c:pt>
                <c:pt idx="69958">
                  <c:v>0.289434244257741</c:v>
                </c:pt>
                <c:pt idx="69959">
                  <c:v>0.27356354601510502</c:v>
                </c:pt>
                <c:pt idx="69960">
                  <c:v>0.33522766891148797</c:v>
                </c:pt>
                <c:pt idx="69961">
                  <c:v>-0.27142800170701198</c:v>
                </c:pt>
                <c:pt idx="69962">
                  <c:v>0.28092551943962302</c:v>
                </c:pt>
                <c:pt idx="69963">
                  <c:v>-0.27345382244695599</c:v>
                </c:pt>
                <c:pt idx="69964">
                  <c:v>-0.27293849718475499</c:v>
                </c:pt>
                <c:pt idx="69965">
                  <c:v>-0.27298618605839597</c:v>
                </c:pt>
                <c:pt idx="69966">
                  <c:v>0.27591552864714602</c:v>
                </c:pt>
                <c:pt idx="69967">
                  <c:v>-0.27337902902733502</c:v>
                </c:pt>
                <c:pt idx="69968">
                  <c:v>-0.28773472622628898</c:v>
                </c:pt>
                <c:pt idx="69969">
                  <c:v>0.34887752680573397</c:v>
                </c:pt>
                <c:pt idx="69970">
                  <c:v>0.369387916756165</c:v>
                </c:pt>
                <c:pt idx="69971">
                  <c:v>-0.27596540230443001</c:v>
                </c:pt>
                <c:pt idx="69972">
                  <c:v>0.51132721907965395</c:v>
                </c:pt>
                <c:pt idx="69973">
                  <c:v>-0.27885848610349601</c:v>
                </c:pt>
                <c:pt idx="69974">
                  <c:v>0.28693619408617399</c:v>
                </c:pt>
                <c:pt idx="69975">
                  <c:v>-0.27205561053955302</c:v>
                </c:pt>
                <c:pt idx="69976">
                  <c:v>-0.29164696431029402</c:v>
                </c:pt>
                <c:pt idx="69977">
                  <c:v>0.34922771763475402</c:v>
                </c:pt>
                <c:pt idx="69978">
                  <c:v>0.27611663458478503</c:v>
                </c:pt>
                <c:pt idx="69979">
                  <c:v>-0.29379829651519002</c:v>
                </c:pt>
                <c:pt idx="69980">
                  <c:v>0.326070911527018</c:v>
                </c:pt>
                <c:pt idx="69981">
                  <c:v>0.28166777009784</c:v>
                </c:pt>
                <c:pt idx="69982">
                  <c:v>0.30684247602958098</c:v>
                </c:pt>
                <c:pt idx="69983">
                  <c:v>-0.314483921775282</c:v>
                </c:pt>
                <c:pt idx="69984">
                  <c:v>0.29033140020620701</c:v>
                </c:pt>
                <c:pt idx="69985">
                  <c:v>0.27782515521227502</c:v>
                </c:pt>
                <c:pt idx="69986">
                  <c:v>0.34553364594425501</c:v>
                </c:pt>
                <c:pt idx="69987">
                  <c:v>0.29352796933044301</c:v>
                </c:pt>
                <c:pt idx="69988">
                  <c:v>0.279151939866434</c:v>
                </c:pt>
                <c:pt idx="69989">
                  <c:v>-0.301430295886567</c:v>
                </c:pt>
                <c:pt idx="69990">
                  <c:v>-0.29627911987278999</c:v>
                </c:pt>
                <c:pt idx="69991">
                  <c:v>-0.28378239181819898</c:v>
                </c:pt>
                <c:pt idx="69992">
                  <c:v>-0.27966107947206198</c:v>
                </c:pt>
                <c:pt idx="69993">
                  <c:v>-0.29789634448888402</c:v>
                </c:pt>
                <c:pt idx="69994">
                  <c:v>-0.30835322449200198</c:v>
                </c:pt>
                <c:pt idx="69995">
                  <c:v>0.27778190025518201</c:v>
                </c:pt>
                <c:pt idx="69996">
                  <c:v>-0.27661029126421999</c:v>
                </c:pt>
                <c:pt idx="69997">
                  <c:v>0.27207934856848398</c:v>
                </c:pt>
                <c:pt idx="69998">
                  <c:v>-0.29324601230814201</c:v>
                </c:pt>
                <c:pt idx="69999">
                  <c:v>0.27424426339005598</c:v>
                </c:pt>
                <c:pt idx="70000">
                  <c:v>0.30716068149026898</c:v>
                </c:pt>
                <c:pt idx="70001">
                  <c:v>-0.34505904286578098</c:v>
                </c:pt>
                <c:pt idx="70002">
                  <c:v>0.27405094303994099</c:v>
                </c:pt>
                <c:pt idx="70003">
                  <c:v>0.32014494760622098</c:v>
                </c:pt>
                <c:pt idx="70004">
                  <c:v>0.50911545619494203</c:v>
                </c:pt>
                <c:pt idx="70005">
                  <c:v>-0.35240787200138002</c:v>
                </c:pt>
                <c:pt idx="70006">
                  <c:v>-0.31724522607144601</c:v>
                </c:pt>
                <c:pt idx="70007">
                  <c:v>0.27488389864006302</c:v>
                </c:pt>
                <c:pt idx="70008">
                  <c:v>0.38777497986868398</c:v>
                </c:pt>
                <c:pt idx="70009">
                  <c:v>-0.27128992951915198</c:v>
                </c:pt>
                <c:pt idx="70010">
                  <c:v>-0.28080829917779099</c:v>
                </c:pt>
                <c:pt idx="70011">
                  <c:v>-0.31508153913133702</c:v>
                </c:pt>
                <c:pt idx="70012">
                  <c:v>0.51059441598458799</c:v>
                </c:pt>
                <c:pt idx="70013">
                  <c:v>-0.338085281020364</c:v>
                </c:pt>
                <c:pt idx="70014">
                  <c:v>-0.30447869353229701</c:v>
                </c:pt>
                <c:pt idx="70015">
                  <c:v>-0.27488461664395197</c:v>
                </c:pt>
                <c:pt idx="70016">
                  <c:v>-0.32009522603017199</c:v>
                </c:pt>
                <c:pt idx="70017">
                  <c:v>-0.27539704100781398</c:v>
                </c:pt>
                <c:pt idx="70018">
                  <c:v>-0.358458857391104</c:v>
                </c:pt>
                <c:pt idx="70019">
                  <c:v>-0.31726926681597001</c:v>
                </c:pt>
                <c:pt idx="70020">
                  <c:v>-0.28227167756695998</c:v>
                </c:pt>
                <c:pt idx="70021">
                  <c:v>-0.30434997366933603</c:v>
                </c:pt>
                <c:pt idx="70022">
                  <c:v>-0.30018846440110603</c:v>
                </c:pt>
                <c:pt idx="70023">
                  <c:v>0.319021806525843</c:v>
                </c:pt>
                <c:pt idx="70024">
                  <c:v>-0.35240995950381399</c:v>
                </c:pt>
                <c:pt idx="70025">
                  <c:v>-0.30766368329670402</c:v>
                </c:pt>
                <c:pt idx="70026">
                  <c:v>-0.289963970607651</c:v>
                </c:pt>
                <c:pt idx="70027">
                  <c:v>0.28871175940214</c:v>
                </c:pt>
                <c:pt idx="70028">
                  <c:v>-0.27182838804933901</c:v>
                </c:pt>
                <c:pt idx="70029">
                  <c:v>-0.27190224839052302</c:v>
                </c:pt>
                <c:pt idx="70030">
                  <c:v>-0.35161419416418399</c:v>
                </c:pt>
                <c:pt idx="70031">
                  <c:v>0.347844994213376</c:v>
                </c:pt>
                <c:pt idx="70032">
                  <c:v>-0.344515654542625</c:v>
                </c:pt>
                <c:pt idx="70033">
                  <c:v>0.28526775455377601</c:v>
                </c:pt>
                <c:pt idx="70034">
                  <c:v>-0.29264950667308398</c:v>
                </c:pt>
                <c:pt idx="70035">
                  <c:v>-0.31291103457765701</c:v>
                </c:pt>
                <c:pt idx="70036">
                  <c:v>0.28000233406611102</c:v>
                </c:pt>
                <c:pt idx="70037">
                  <c:v>0.28033595164484798</c:v>
                </c:pt>
                <c:pt idx="70038">
                  <c:v>-0.30480807661273202</c:v>
                </c:pt>
                <c:pt idx="70039">
                  <c:v>-0.27424136108046498</c:v>
                </c:pt>
                <c:pt idx="70040">
                  <c:v>0.41312684780893499</c:v>
                </c:pt>
                <c:pt idx="70041">
                  <c:v>0.34146513745884599</c:v>
                </c:pt>
                <c:pt idx="70042">
                  <c:v>0.28525260788081902</c:v>
                </c:pt>
                <c:pt idx="70043">
                  <c:v>-0.29563363266346698</c:v>
                </c:pt>
                <c:pt idx="70044">
                  <c:v>0.283351159153094</c:v>
                </c:pt>
                <c:pt idx="70045">
                  <c:v>0.28620915134108199</c:v>
                </c:pt>
                <c:pt idx="70046">
                  <c:v>-0.29592648063395299</c:v>
                </c:pt>
                <c:pt idx="70047">
                  <c:v>0.28527809898367701</c:v>
                </c:pt>
                <c:pt idx="70048">
                  <c:v>-0.318054634461932</c:v>
                </c:pt>
                <c:pt idx="70049">
                  <c:v>0.30268878289312601</c:v>
                </c:pt>
                <c:pt idx="70050">
                  <c:v>-0.28017767845251401</c:v>
                </c:pt>
                <c:pt idx="70051">
                  <c:v>-0.276696622919962</c:v>
                </c:pt>
                <c:pt idx="70052">
                  <c:v>-0.311796990559432</c:v>
                </c:pt>
                <c:pt idx="70053">
                  <c:v>-0.275950978694666</c:v>
                </c:pt>
                <c:pt idx="70054">
                  <c:v>0.28363506863636501</c:v>
                </c:pt>
                <c:pt idx="70055">
                  <c:v>-0.306786456499889</c:v>
                </c:pt>
                <c:pt idx="70056">
                  <c:v>0.27659106216652402</c:v>
                </c:pt>
                <c:pt idx="70057">
                  <c:v>-0.30293936495290102</c:v>
                </c:pt>
                <c:pt idx="70058">
                  <c:v>-0.28113289023482602</c:v>
                </c:pt>
                <c:pt idx="70059">
                  <c:v>-0.29080071514962302</c:v>
                </c:pt>
                <c:pt idx="70060">
                  <c:v>-0.30974267857905602</c:v>
                </c:pt>
                <c:pt idx="70061">
                  <c:v>-0.29371837995363098</c:v>
                </c:pt>
                <c:pt idx="70062">
                  <c:v>0.28471672960408101</c:v>
                </c:pt>
                <c:pt idx="70063">
                  <c:v>-0.281771186316359</c:v>
                </c:pt>
                <c:pt idx="70064">
                  <c:v>-0.27245635848543098</c:v>
                </c:pt>
                <c:pt idx="70065">
                  <c:v>0.290037232983894</c:v>
                </c:pt>
                <c:pt idx="70066">
                  <c:v>-0.31447950278183801</c:v>
                </c:pt>
                <c:pt idx="70067">
                  <c:v>-0.27184677174786198</c:v>
                </c:pt>
                <c:pt idx="70068">
                  <c:v>-0.28417501536574602</c:v>
                </c:pt>
                <c:pt idx="70069">
                  <c:v>0.29016730843926097</c:v>
                </c:pt>
                <c:pt idx="70070">
                  <c:v>0.28962170303835999</c:v>
                </c:pt>
                <c:pt idx="70071">
                  <c:v>0.30193243938248998</c:v>
                </c:pt>
                <c:pt idx="70072">
                  <c:v>-0.28650917853645003</c:v>
                </c:pt>
                <c:pt idx="70073">
                  <c:v>-0.275740494785087</c:v>
                </c:pt>
                <c:pt idx="70074">
                  <c:v>-0.27415605700718598</c:v>
                </c:pt>
                <c:pt idx="70075">
                  <c:v>0.38733191321063398</c:v>
                </c:pt>
                <c:pt idx="70076">
                  <c:v>-0.27155220132434199</c:v>
                </c:pt>
                <c:pt idx="70077">
                  <c:v>-0.30893964303280802</c:v>
                </c:pt>
                <c:pt idx="70078">
                  <c:v>-0.32625174106535898</c:v>
                </c:pt>
                <c:pt idx="70079">
                  <c:v>-0.28672570781531698</c:v>
                </c:pt>
                <c:pt idx="70080">
                  <c:v>0.35713424330265198</c:v>
                </c:pt>
                <c:pt idx="70081">
                  <c:v>-0.30840888668960198</c:v>
                </c:pt>
                <c:pt idx="70082">
                  <c:v>0.27832580016420699</c:v>
                </c:pt>
                <c:pt idx="70083">
                  <c:v>-0.34881227888000899</c:v>
                </c:pt>
                <c:pt idx="70084">
                  <c:v>0.31652918228846</c:v>
                </c:pt>
                <c:pt idx="70085">
                  <c:v>-0.28425555865450503</c:v>
                </c:pt>
                <c:pt idx="70086">
                  <c:v>0.28069612958636903</c:v>
                </c:pt>
                <c:pt idx="70087">
                  <c:v>-0.28595287613357301</c:v>
                </c:pt>
                <c:pt idx="70088">
                  <c:v>-0.27328773372156001</c:v>
                </c:pt>
                <c:pt idx="70089">
                  <c:v>0.34310222180031502</c:v>
                </c:pt>
                <c:pt idx="70090">
                  <c:v>0.30554869603299301</c:v>
                </c:pt>
                <c:pt idx="70091">
                  <c:v>-0.29317335267468603</c:v>
                </c:pt>
                <c:pt idx="70092">
                  <c:v>0.271441567581443</c:v>
                </c:pt>
                <c:pt idx="70093">
                  <c:v>0.28923044961010402</c:v>
                </c:pt>
                <c:pt idx="70094">
                  <c:v>0.30432868966745502</c:v>
                </c:pt>
                <c:pt idx="70095">
                  <c:v>-0.27895433753614501</c:v>
                </c:pt>
                <c:pt idx="70096">
                  <c:v>-0.29240376148427399</c:v>
                </c:pt>
                <c:pt idx="70097">
                  <c:v>-0.28182906613495801</c:v>
                </c:pt>
                <c:pt idx="70098">
                  <c:v>-0.28817405292230402</c:v>
                </c:pt>
                <c:pt idx="70099">
                  <c:v>0.28017640521139198</c:v>
                </c:pt>
                <c:pt idx="70100">
                  <c:v>0.32223926897673799</c:v>
                </c:pt>
                <c:pt idx="70101">
                  <c:v>-0.33044887282948399</c:v>
                </c:pt>
                <c:pt idx="70102">
                  <c:v>-0.28669678435787599</c:v>
                </c:pt>
                <c:pt idx="70103">
                  <c:v>0.30315121350042701</c:v>
                </c:pt>
                <c:pt idx="70104">
                  <c:v>-0.29464627748413402</c:v>
                </c:pt>
                <c:pt idx="70105">
                  <c:v>-0.32368914386027398</c:v>
                </c:pt>
                <c:pt idx="70106">
                  <c:v>0.29991403758563701</c:v>
                </c:pt>
                <c:pt idx="70107">
                  <c:v>-0.31163359685016401</c:v>
                </c:pt>
                <c:pt idx="70108">
                  <c:v>0.44326200638503999</c:v>
                </c:pt>
                <c:pt idx="70109">
                  <c:v>-0.34184061368111102</c:v>
                </c:pt>
                <c:pt idx="70110">
                  <c:v>0.29372063007707699</c:v>
                </c:pt>
                <c:pt idx="70111">
                  <c:v>-0.292120697490026</c:v>
                </c:pt>
                <c:pt idx="70112">
                  <c:v>-0.29202603723277998</c:v>
                </c:pt>
                <c:pt idx="70113">
                  <c:v>-0.379196368782374</c:v>
                </c:pt>
                <c:pt idx="70114">
                  <c:v>0.27263349026187</c:v>
                </c:pt>
                <c:pt idx="70115">
                  <c:v>-0.29175083656571499</c:v>
                </c:pt>
                <c:pt idx="70116">
                  <c:v>0.31554859044868699</c:v>
                </c:pt>
                <c:pt idx="70117">
                  <c:v>0.29230262495235498</c:v>
                </c:pt>
                <c:pt idx="70118">
                  <c:v>-0.284582869321447</c:v>
                </c:pt>
                <c:pt idx="70119">
                  <c:v>-0.28452558221600799</c:v>
                </c:pt>
                <c:pt idx="70120">
                  <c:v>-0.28890264306015501</c:v>
                </c:pt>
                <c:pt idx="70121">
                  <c:v>-0.32084242736695701</c:v>
                </c:pt>
                <c:pt idx="70122">
                  <c:v>-0.31279658324230403</c:v>
                </c:pt>
                <c:pt idx="70123">
                  <c:v>-0.27177071882472997</c:v>
                </c:pt>
                <c:pt idx="70124">
                  <c:v>-0.34360103000082198</c:v>
                </c:pt>
                <c:pt idx="70125">
                  <c:v>0.30592256166559501</c:v>
                </c:pt>
                <c:pt idx="70126">
                  <c:v>-0.29066965999297101</c:v>
                </c:pt>
                <c:pt idx="70127">
                  <c:v>-0.30471596749506202</c:v>
                </c:pt>
                <c:pt idx="70128">
                  <c:v>-0.27769469730813801</c:v>
                </c:pt>
                <c:pt idx="70129">
                  <c:v>0.28597430148988401</c:v>
                </c:pt>
                <c:pt idx="70130">
                  <c:v>0.33923727423792499</c:v>
                </c:pt>
                <c:pt idx="70131">
                  <c:v>-0.30540450180636303</c:v>
                </c:pt>
                <c:pt idx="70132">
                  <c:v>-0.29728505905045099</c:v>
                </c:pt>
                <c:pt idx="70133">
                  <c:v>-0.27220101182051198</c:v>
                </c:pt>
                <c:pt idx="70134">
                  <c:v>-0.28038270593188702</c:v>
                </c:pt>
                <c:pt idx="70135">
                  <c:v>-0.280498297138567</c:v>
                </c:pt>
                <c:pt idx="70136">
                  <c:v>-0.31488651956964597</c:v>
                </c:pt>
                <c:pt idx="70137">
                  <c:v>-0.376577970006438</c:v>
                </c:pt>
                <c:pt idx="70138">
                  <c:v>0.31874194015794399</c:v>
                </c:pt>
                <c:pt idx="70139">
                  <c:v>-0.27248575421601301</c:v>
                </c:pt>
                <c:pt idx="70140">
                  <c:v>-0.30203043454675699</c:v>
                </c:pt>
                <c:pt idx="70141">
                  <c:v>-0.28623670197356199</c:v>
                </c:pt>
                <c:pt idx="70142">
                  <c:v>0.27321876255237598</c:v>
                </c:pt>
                <c:pt idx="70143">
                  <c:v>-0.28408534495508098</c:v>
                </c:pt>
                <c:pt idx="70144">
                  <c:v>-0.272688392494082</c:v>
                </c:pt>
                <c:pt idx="70145">
                  <c:v>-0.30460077999160501</c:v>
                </c:pt>
                <c:pt idx="70146">
                  <c:v>0.34788087546341401</c:v>
                </c:pt>
                <c:pt idx="70147">
                  <c:v>0.29704025601373402</c:v>
                </c:pt>
                <c:pt idx="70148">
                  <c:v>-0.31840111755272099</c:v>
                </c:pt>
                <c:pt idx="70149">
                  <c:v>-0.27494597569349</c:v>
                </c:pt>
                <c:pt idx="70150">
                  <c:v>0.31473079480419802</c:v>
                </c:pt>
                <c:pt idx="70151">
                  <c:v>-0.28329554169305998</c:v>
                </c:pt>
                <c:pt idx="70152">
                  <c:v>0.44078483393594498</c:v>
                </c:pt>
                <c:pt idx="70153">
                  <c:v>-0.27493307499811798</c:v>
                </c:pt>
                <c:pt idx="70154">
                  <c:v>0.33048202658737102</c:v>
                </c:pt>
                <c:pt idx="70155">
                  <c:v>0.30667818928146801</c:v>
                </c:pt>
                <c:pt idx="70156">
                  <c:v>0.28532947564238398</c:v>
                </c:pt>
                <c:pt idx="70157">
                  <c:v>-0.321146275489052</c:v>
                </c:pt>
                <c:pt idx="70158">
                  <c:v>-0.27430864189876802</c:v>
                </c:pt>
                <c:pt idx="70159">
                  <c:v>-0.30333800392691701</c:v>
                </c:pt>
                <c:pt idx="70160">
                  <c:v>-0.27745269657307797</c:v>
                </c:pt>
                <c:pt idx="70161">
                  <c:v>0.370553880136817</c:v>
                </c:pt>
                <c:pt idx="70162">
                  <c:v>0.28887820799101699</c:v>
                </c:pt>
                <c:pt idx="70163">
                  <c:v>0.28807601615870498</c:v>
                </c:pt>
                <c:pt idx="70164">
                  <c:v>0.28596762878870902</c:v>
                </c:pt>
                <c:pt idx="70165">
                  <c:v>-0.31943082818889301</c:v>
                </c:pt>
                <c:pt idx="70166">
                  <c:v>0.27415785759327899</c:v>
                </c:pt>
                <c:pt idx="70167">
                  <c:v>-0.30368500748379201</c:v>
                </c:pt>
                <c:pt idx="70168">
                  <c:v>0.283147437744799</c:v>
                </c:pt>
                <c:pt idx="70169">
                  <c:v>-0.349184646036514</c:v>
                </c:pt>
                <c:pt idx="70170">
                  <c:v>0.33070688744777399</c:v>
                </c:pt>
                <c:pt idx="70171">
                  <c:v>-0.28555155059745102</c:v>
                </c:pt>
                <c:pt idx="70172">
                  <c:v>-0.28272373858133198</c:v>
                </c:pt>
                <c:pt idx="70173">
                  <c:v>0.30477709617151899</c:v>
                </c:pt>
                <c:pt idx="70174">
                  <c:v>0.27780714256608802</c:v>
                </c:pt>
                <c:pt idx="70175">
                  <c:v>0.29739301661735201</c:v>
                </c:pt>
                <c:pt idx="70176">
                  <c:v>-0.304968003948071</c:v>
                </c:pt>
                <c:pt idx="70177">
                  <c:v>0.30843084865109499</c:v>
                </c:pt>
                <c:pt idx="70178">
                  <c:v>0.29573963106032902</c:v>
                </c:pt>
                <c:pt idx="70179">
                  <c:v>0.296768995475159</c:v>
                </c:pt>
                <c:pt idx="70180">
                  <c:v>0.27176056367868201</c:v>
                </c:pt>
                <c:pt idx="70181">
                  <c:v>-0.289520722544092</c:v>
                </c:pt>
                <c:pt idx="70182">
                  <c:v>0.29496844093156599</c:v>
                </c:pt>
                <c:pt idx="70183">
                  <c:v>0.31699159830850698</c:v>
                </c:pt>
                <c:pt idx="70184">
                  <c:v>-0.31473844385500899</c:v>
                </c:pt>
                <c:pt idx="70185">
                  <c:v>0.30487019366753798</c:v>
                </c:pt>
                <c:pt idx="70186">
                  <c:v>0.31440904494416799</c:v>
                </c:pt>
                <c:pt idx="70187">
                  <c:v>0.33204705640626098</c:v>
                </c:pt>
                <c:pt idx="70188">
                  <c:v>-0.29738872094123597</c:v>
                </c:pt>
                <c:pt idx="70189">
                  <c:v>-0.29671156534888898</c:v>
                </c:pt>
                <c:pt idx="70190">
                  <c:v>0.29911481052272898</c:v>
                </c:pt>
                <c:pt idx="70191">
                  <c:v>-0.36339681104850502</c:v>
                </c:pt>
                <c:pt idx="70192">
                  <c:v>0.30112861267220398</c:v>
                </c:pt>
                <c:pt idx="70193">
                  <c:v>-0.336069771628699</c:v>
                </c:pt>
                <c:pt idx="70194">
                  <c:v>0.30973737294056097</c:v>
                </c:pt>
                <c:pt idx="70195">
                  <c:v>-0.29882467577284</c:v>
                </c:pt>
                <c:pt idx="70196">
                  <c:v>-0.28550703391426702</c:v>
                </c:pt>
                <c:pt idx="70197">
                  <c:v>-0.357591906827739</c:v>
                </c:pt>
                <c:pt idx="70198">
                  <c:v>-0.27145364294133101</c:v>
                </c:pt>
                <c:pt idx="70199">
                  <c:v>-0.28248510652542003</c:v>
                </c:pt>
                <c:pt idx="70200">
                  <c:v>-0.28548723287890199</c:v>
                </c:pt>
                <c:pt idx="70201">
                  <c:v>0.50531334693819296</c:v>
                </c:pt>
                <c:pt idx="70202">
                  <c:v>-0.27328019014281002</c:v>
                </c:pt>
                <c:pt idx="70203">
                  <c:v>-0.272728701332072</c:v>
                </c:pt>
                <c:pt idx="70204">
                  <c:v>-0.299659913624506</c:v>
                </c:pt>
                <c:pt idx="70205">
                  <c:v>0.31509575723736499</c:v>
                </c:pt>
                <c:pt idx="70206">
                  <c:v>-0.28768369358089602</c:v>
                </c:pt>
                <c:pt idx="70207">
                  <c:v>0.29039086443823903</c:v>
                </c:pt>
                <c:pt idx="70208">
                  <c:v>0.28498431860204099</c:v>
                </c:pt>
                <c:pt idx="70209">
                  <c:v>-0.31920323574333498</c:v>
                </c:pt>
                <c:pt idx="70210">
                  <c:v>0.31328696375890502</c:v>
                </c:pt>
                <c:pt idx="70211">
                  <c:v>0.27240265473744901</c:v>
                </c:pt>
                <c:pt idx="70212">
                  <c:v>-0.29051648376295802</c:v>
                </c:pt>
                <c:pt idx="70213">
                  <c:v>0.33101380074590098</c:v>
                </c:pt>
                <c:pt idx="70214">
                  <c:v>0.30270246623649</c:v>
                </c:pt>
                <c:pt idx="70215">
                  <c:v>-0.29686014460084797</c:v>
                </c:pt>
                <c:pt idx="70216">
                  <c:v>-0.29347501448739499</c:v>
                </c:pt>
                <c:pt idx="70217">
                  <c:v>-0.27846438767604798</c:v>
                </c:pt>
                <c:pt idx="70218">
                  <c:v>0.28297943050227797</c:v>
                </c:pt>
                <c:pt idx="70219">
                  <c:v>0.35646350194554799</c:v>
                </c:pt>
                <c:pt idx="70220">
                  <c:v>0.31365227080721703</c:v>
                </c:pt>
                <c:pt idx="70221">
                  <c:v>-0.30078804398054299</c:v>
                </c:pt>
                <c:pt idx="70222">
                  <c:v>0.27195299558622799</c:v>
                </c:pt>
                <c:pt idx="70223">
                  <c:v>0.29711373690800502</c:v>
                </c:pt>
                <c:pt idx="70224">
                  <c:v>0.29297971689969798</c:v>
                </c:pt>
                <c:pt idx="70225">
                  <c:v>0.27457892153295299</c:v>
                </c:pt>
                <c:pt idx="70226">
                  <c:v>-0.32353680856880501</c:v>
                </c:pt>
                <c:pt idx="70227">
                  <c:v>-0.27432416939972698</c:v>
                </c:pt>
                <c:pt idx="70228">
                  <c:v>0.28172719272673902</c:v>
                </c:pt>
                <c:pt idx="70229">
                  <c:v>-0.27733741314017402</c:v>
                </c:pt>
                <c:pt idx="70230">
                  <c:v>-0.37571883761913899</c:v>
                </c:pt>
                <c:pt idx="70231">
                  <c:v>-0.28267982609575598</c:v>
                </c:pt>
                <c:pt idx="70232">
                  <c:v>0.28277138238533001</c:v>
                </c:pt>
                <c:pt idx="70233">
                  <c:v>0.50546751692333003</c:v>
                </c:pt>
                <c:pt idx="70234">
                  <c:v>0.292824726357368</c:v>
                </c:pt>
                <c:pt idx="70235">
                  <c:v>0.30407950371737402</c:v>
                </c:pt>
                <c:pt idx="70236">
                  <c:v>-0.27966068536189598</c:v>
                </c:pt>
                <c:pt idx="70237">
                  <c:v>-0.30899405302251298</c:v>
                </c:pt>
                <c:pt idx="70238">
                  <c:v>0.29008709049805598</c:v>
                </c:pt>
                <c:pt idx="70239">
                  <c:v>0.31597135910166801</c:v>
                </c:pt>
                <c:pt idx="70240">
                  <c:v>-0.29894051533222199</c:v>
                </c:pt>
                <c:pt idx="70241">
                  <c:v>0.27547087643271201</c:v>
                </c:pt>
                <c:pt idx="70242">
                  <c:v>0.28726414364447</c:v>
                </c:pt>
                <c:pt idx="70243">
                  <c:v>0.27430622345640099</c:v>
                </c:pt>
                <c:pt idx="70244">
                  <c:v>0.27970991790023703</c:v>
                </c:pt>
                <c:pt idx="70245">
                  <c:v>-0.30745680216982402</c:v>
                </c:pt>
                <c:pt idx="70246">
                  <c:v>0.28382498797187</c:v>
                </c:pt>
                <c:pt idx="70247">
                  <c:v>0.30693538396074499</c:v>
                </c:pt>
                <c:pt idx="70248">
                  <c:v>-0.31435983003685902</c:v>
                </c:pt>
                <c:pt idx="70249">
                  <c:v>-0.27207897383232599</c:v>
                </c:pt>
                <c:pt idx="70250">
                  <c:v>0.28787750335693102</c:v>
                </c:pt>
                <c:pt idx="70251">
                  <c:v>0.33043763437615298</c:v>
                </c:pt>
                <c:pt idx="70252">
                  <c:v>0.29085883181952399</c:v>
                </c:pt>
                <c:pt idx="70253">
                  <c:v>0.3539232000084</c:v>
                </c:pt>
                <c:pt idx="70254">
                  <c:v>-0.28596525746963602</c:v>
                </c:pt>
                <c:pt idx="70255">
                  <c:v>0.28662883250510901</c:v>
                </c:pt>
                <c:pt idx="70256">
                  <c:v>-0.27424356156084501</c:v>
                </c:pt>
                <c:pt idx="70257">
                  <c:v>0.31625322313554199</c:v>
                </c:pt>
                <c:pt idx="70258">
                  <c:v>0.30197347541593</c:v>
                </c:pt>
                <c:pt idx="70259">
                  <c:v>0.27363813398938902</c:v>
                </c:pt>
                <c:pt idx="70260">
                  <c:v>0.49918518055696598</c:v>
                </c:pt>
                <c:pt idx="70261">
                  <c:v>-0.36792534110087999</c:v>
                </c:pt>
                <c:pt idx="70262">
                  <c:v>0.29533490379812</c:v>
                </c:pt>
                <c:pt idx="70263">
                  <c:v>-0.28566458058907601</c:v>
                </c:pt>
                <c:pt idx="70264">
                  <c:v>0.29333903331758499</c:v>
                </c:pt>
                <c:pt idx="70265">
                  <c:v>-0.29190446454959101</c:v>
                </c:pt>
                <c:pt idx="70266">
                  <c:v>0.31224151486999202</c:v>
                </c:pt>
                <c:pt idx="70267">
                  <c:v>0.35030459988371099</c:v>
                </c:pt>
                <c:pt idx="70268">
                  <c:v>-0.31295702754962101</c:v>
                </c:pt>
                <c:pt idx="70269">
                  <c:v>0.30396165308831602</c:v>
                </c:pt>
                <c:pt idx="70270">
                  <c:v>0.28879530613604698</c:v>
                </c:pt>
                <c:pt idx="70271">
                  <c:v>0.27436099411142101</c:v>
                </c:pt>
                <c:pt idx="70272">
                  <c:v>0.27145619580489999</c:v>
                </c:pt>
                <c:pt idx="70273">
                  <c:v>-0.292196612946171</c:v>
                </c:pt>
                <c:pt idx="70274">
                  <c:v>-0.305918767702617</c:v>
                </c:pt>
                <c:pt idx="70275">
                  <c:v>0.322590973119388</c:v>
                </c:pt>
                <c:pt idx="70276">
                  <c:v>0.28295780711368901</c:v>
                </c:pt>
                <c:pt idx="70277">
                  <c:v>-0.29974670043657597</c:v>
                </c:pt>
                <c:pt idx="70278">
                  <c:v>0.318927451287699</c:v>
                </c:pt>
                <c:pt idx="70279">
                  <c:v>-0.30304107248891898</c:v>
                </c:pt>
                <c:pt idx="70280">
                  <c:v>0.321319685918524</c:v>
                </c:pt>
                <c:pt idx="70281">
                  <c:v>-0.27397932766810101</c:v>
                </c:pt>
                <c:pt idx="70282">
                  <c:v>-0.30978636498174</c:v>
                </c:pt>
                <c:pt idx="70283">
                  <c:v>-0.28284132983544702</c:v>
                </c:pt>
                <c:pt idx="70284">
                  <c:v>0.27682224217822399</c:v>
                </c:pt>
                <c:pt idx="70285">
                  <c:v>-0.27598040250941203</c:v>
                </c:pt>
                <c:pt idx="70286">
                  <c:v>-0.32093667135155701</c:v>
                </c:pt>
                <c:pt idx="70287">
                  <c:v>-0.28615914254876701</c:v>
                </c:pt>
                <c:pt idx="70288">
                  <c:v>-0.283865276359551</c:v>
                </c:pt>
                <c:pt idx="70289">
                  <c:v>-0.27250969323705798</c:v>
                </c:pt>
                <c:pt idx="70290">
                  <c:v>-0.36721929125034503</c:v>
                </c:pt>
                <c:pt idx="70291">
                  <c:v>0.29422477294051702</c:v>
                </c:pt>
                <c:pt idx="70292">
                  <c:v>0.35470067969913799</c:v>
                </c:pt>
                <c:pt idx="70293">
                  <c:v>0.27655161139890699</c:v>
                </c:pt>
                <c:pt idx="70294">
                  <c:v>0.30661769072821699</c:v>
                </c:pt>
                <c:pt idx="70295">
                  <c:v>-0.28504382757229302</c:v>
                </c:pt>
                <c:pt idx="70296">
                  <c:v>-0.29896920779618202</c:v>
                </c:pt>
                <c:pt idx="70297">
                  <c:v>-0.27882655763813402</c:v>
                </c:pt>
                <c:pt idx="70298">
                  <c:v>-0.312806863375033</c:v>
                </c:pt>
                <c:pt idx="70299">
                  <c:v>-0.278653688803088</c:v>
                </c:pt>
                <c:pt idx="70300">
                  <c:v>-0.27813134559782399</c:v>
                </c:pt>
                <c:pt idx="70301">
                  <c:v>0.29384359671006</c:v>
                </c:pt>
                <c:pt idx="70302">
                  <c:v>-0.27826905703152899</c:v>
                </c:pt>
                <c:pt idx="70303">
                  <c:v>-0.29140632768477698</c:v>
                </c:pt>
                <c:pt idx="70304">
                  <c:v>0.27639644739687702</c:v>
                </c:pt>
                <c:pt idx="70305">
                  <c:v>-0.33606012639677402</c:v>
                </c:pt>
                <c:pt idx="70306">
                  <c:v>0.27957238407707602</c:v>
                </c:pt>
                <c:pt idx="70307">
                  <c:v>-0.28676591282263503</c:v>
                </c:pt>
                <c:pt idx="70308">
                  <c:v>0.27418208646875702</c:v>
                </c:pt>
                <c:pt idx="70309">
                  <c:v>-0.29923690402384501</c:v>
                </c:pt>
                <c:pt idx="70310">
                  <c:v>0.28971224517066002</c:v>
                </c:pt>
                <c:pt idx="70311">
                  <c:v>-0.278374987473823</c:v>
                </c:pt>
                <c:pt idx="70312">
                  <c:v>-0.28256342290247399</c:v>
                </c:pt>
                <c:pt idx="70313">
                  <c:v>-0.28041958564832098</c:v>
                </c:pt>
                <c:pt idx="70314">
                  <c:v>-0.32230212756235999</c:v>
                </c:pt>
                <c:pt idx="70315">
                  <c:v>0.319640749305588</c:v>
                </c:pt>
                <c:pt idx="70316">
                  <c:v>0.27939839111293102</c:v>
                </c:pt>
                <c:pt idx="70317">
                  <c:v>-0.28975769507934801</c:v>
                </c:pt>
                <c:pt idx="70318">
                  <c:v>-0.276267733534664</c:v>
                </c:pt>
                <c:pt idx="70319">
                  <c:v>0.33080787517256099</c:v>
                </c:pt>
                <c:pt idx="70320">
                  <c:v>-0.31032371380547102</c:v>
                </c:pt>
                <c:pt idx="70321">
                  <c:v>-0.36586289857852899</c:v>
                </c:pt>
                <c:pt idx="70322">
                  <c:v>-0.27276667142138</c:v>
                </c:pt>
                <c:pt idx="70323">
                  <c:v>-0.29464790913646399</c:v>
                </c:pt>
                <c:pt idx="70324">
                  <c:v>0.38849389887227798</c:v>
                </c:pt>
                <c:pt idx="70325">
                  <c:v>0.30839564442387002</c:v>
                </c:pt>
                <c:pt idx="70326">
                  <c:v>0.31632851330526701</c:v>
                </c:pt>
                <c:pt idx="70327">
                  <c:v>0.33852992011113398</c:v>
                </c:pt>
                <c:pt idx="70328">
                  <c:v>0.29284274326868998</c:v>
                </c:pt>
                <c:pt idx="70329">
                  <c:v>-0.29814356032773298</c:v>
                </c:pt>
                <c:pt idx="70330">
                  <c:v>0.29238472484134698</c:v>
                </c:pt>
                <c:pt idx="70331">
                  <c:v>-0.32099471657740802</c:v>
                </c:pt>
                <c:pt idx="70332">
                  <c:v>0.30586930600226397</c:v>
                </c:pt>
                <c:pt idx="70333">
                  <c:v>0.28921220951219001</c:v>
                </c:pt>
                <c:pt idx="70334">
                  <c:v>0.298475656389596</c:v>
                </c:pt>
                <c:pt idx="70335">
                  <c:v>-0.29355083593622699</c:v>
                </c:pt>
                <c:pt idx="70336">
                  <c:v>-0.29817795342130698</c:v>
                </c:pt>
                <c:pt idx="70337">
                  <c:v>0.33502390685382699</c:v>
                </c:pt>
                <c:pt idx="70338">
                  <c:v>-0.401414350154563</c:v>
                </c:pt>
                <c:pt idx="70339">
                  <c:v>0.29186642718357197</c:v>
                </c:pt>
                <c:pt idx="70340">
                  <c:v>0.34523007585293197</c:v>
                </c:pt>
                <c:pt idx="70341">
                  <c:v>0.28262107598424702</c:v>
                </c:pt>
                <c:pt idx="70342">
                  <c:v>0.27595545058662402</c:v>
                </c:pt>
                <c:pt idx="70343">
                  <c:v>-0.28599400152241</c:v>
                </c:pt>
                <c:pt idx="70344">
                  <c:v>0.27203034207333598</c:v>
                </c:pt>
                <c:pt idx="70345">
                  <c:v>-0.27644340000391099</c:v>
                </c:pt>
                <c:pt idx="70346">
                  <c:v>0.296539294546734</c:v>
                </c:pt>
                <c:pt idx="70347">
                  <c:v>0.27408434241839902</c:v>
                </c:pt>
                <c:pt idx="70348">
                  <c:v>0.30118883189638401</c:v>
                </c:pt>
                <c:pt idx="70349">
                  <c:v>-0.27459255094455898</c:v>
                </c:pt>
                <c:pt idx="70350">
                  <c:v>-0.29198505513406398</c:v>
                </c:pt>
                <c:pt idx="70351">
                  <c:v>0.34340126111288799</c:v>
                </c:pt>
                <c:pt idx="70352">
                  <c:v>0.28990323236465199</c:v>
                </c:pt>
                <c:pt idx="70353">
                  <c:v>0.29784006127309398</c:v>
                </c:pt>
                <c:pt idx="70354">
                  <c:v>-0.33956791295428601</c:v>
                </c:pt>
                <c:pt idx="70355">
                  <c:v>-0.30689317433409002</c:v>
                </c:pt>
                <c:pt idx="70356">
                  <c:v>0.27359614340135402</c:v>
                </c:pt>
                <c:pt idx="70357">
                  <c:v>0.334782920018112</c:v>
                </c:pt>
                <c:pt idx="70358">
                  <c:v>0.32810942446969299</c:v>
                </c:pt>
                <c:pt idx="70359">
                  <c:v>-0.29344677367991001</c:v>
                </c:pt>
                <c:pt idx="70360">
                  <c:v>0.417904893673748</c:v>
                </c:pt>
                <c:pt idx="70361">
                  <c:v>-0.27256907476922698</c:v>
                </c:pt>
                <c:pt idx="70362">
                  <c:v>-0.28618128649340102</c:v>
                </c:pt>
                <c:pt idx="70363">
                  <c:v>-0.305464028231062</c:v>
                </c:pt>
                <c:pt idx="70364">
                  <c:v>-0.28780800786727401</c:v>
                </c:pt>
                <c:pt idx="70365">
                  <c:v>-0.28063934633582999</c:v>
                </c:pt>
                <c:pt idx="70366">
                  <c:v>-0.28669211437262099</c:v>
                </c:pt>
                <c:pt idx="70367">
                  <c:v>0.34171830568696299</c:v>
                </c:pt>
                <c:pt idx="70368">
                  <c:v>0.32072916313609201</c:v>
                </c:pt>
                <c:pt idx="70369">
                  <c:v>-0.30797826398268502</c:v>
                </c:pt>
                <c:pt idx="70370">
                  <c:v>0.28574689983527102</c:v>
                </c:pt>
                <c:pt idx="70371">
                  <c:v>-0.278077539395024</c:v>
                </c:pt>
                <c:pt idx="70372">
                  <c:v>-0.281085972465559</c:v>
                </c:pt>
                <c:pt idx="70373">
                  <c:v>0.32311312308030798</c:v>
                </c:pt>
                <c:pt idx="70374">
                  <c:v>-0.30886274380647399</c:v>
                </c:pt>
                <c:pt idx="70375">
                  <c:v>-0.27387586456229801</c:v>
                </c:pt>
                <c:pt idx="70376">
                  <c:v>-0.30809289442503901</c:v>
                </c:pt>
                <c:pt idx="70377">
                  <c:v>0.28881183184846199</c:v>
                </c:pt>
                <c:pt idx="70378">
                  <c:v>0.33320651418636699</c:v>
                </c:pt>
                <c:pt idx="70379">
                  <c:v>0.36644108788116397</c:v>
                </c:pt>
                <c:pt idx="70380">
                  <c:v>-0.34019966504479299</c:v>
                </c:pt>
                <c:pt idx="70381">
                  <c:v>0.29680242053971601</c:v>
                </c:pt>
                <c:pt idx="70382">
                  <c:v>-0.29526054613814501</c:v>
                </c:pt>
                <c:pt idx="70383">
                  <c:v>0.343740706648412</c:v>
                </c:pt>
                <c:pt idx="70384">
                  <c:v>0.28012502668148898</c:v>
                </c:pt>
                <c:pt idx="70385">
                  <c:v>0.29058793357493501</c:v>
                </c:pt>
                <c:pt idx="70386">
                  <c:v>0.27529151068640501</c:v>
                </c:pt>
                <c:pt idx="70387">
                  <c:v>0.28541355086281101</c:v>
                </c:pt>
                <c:pt idx="70388">
                  <c:v>0.30086339858120797</c:v>
                </c:pt>
                <c:pt idx="70389">
                  <c:v>-0.35379950499303298</c:v>
                </c:pt>
                <c:pt idx="70390">
                  <c:v>-0.285881442983279</c:v>
                </c:pt>
                <c:pt idx="70391">
                  <c:v>0.34126674531788498</c:v>
                </c:pt>
                <c:pt idx="70392">
                  <c:v>-0.27418491620542201</c:v>
                </c:pt>
                <c:pt idx="70393">
                  <c:v>0.28568035205994902</c:v>
                </c:pt>
                <c:pt idx="70394">
                  <c:v>-0.31111150300586599</c:v>
                </c:pt>
                <c:pt idx="70395">
                  <c:v>-0.28603784913216102</c:v>
                </c:pt>
                <c:pt idx="70396">
                  <c:v>0.32030200332096498</c:v>
                </c:pt>
                <c:pt idx="70397">
                  <c:v>0.32899136525704797</c:v>
                </c:pt>
                <c:pt idx="70398">
                  <c:v>-0.350015165312972</c:v>
                </c:pt>
                <c:pt idx="70399">
                  <c:v>0.27320486993917797</c:v>
                </c:pt>
                <c:pt idx="70400">
                  <c:v>0.294127155491826</c:v>
                </c:pt>
                <c:pt idx="70401">
                  <c:v>0.27426399788914302</c:v>
                </c:pt>
                <c:pt idx="70402">
                  <c:v>-0.281645976309716</c:v>
                </c:pt>
                <c:pt idx="70403">
                  <c:v>0.31284802055739402</c:v>
                </c:pt>
                <c:pt idx="70404">
                  <c:v>-0.29268571215122802</c:v>
                </c:pt>
                <c:pt idx="70405">
                  <c:v>0.31258906131442998</c:v>
                </c:pt>
                <c:pt idx="70406">
                  <c:v>-0.28545762300121802</c:v>
                </c:pt>
                <c:pt idx="70407">
                  <c:v>0.29840565685044701</c:v>
                </c:pt>
                <c:pt idx="70408">
                  <c:v>0.28713659583670198</c:v>
                </c:pt>
                <c:pt idx="70409">
                  <c:v>0.27142378432250303</c:v>
                </c:pt>
                <c:pt idx="70410">
                  <c:v>-0.30304516276478399</c:v>
                </c:pt>
                <c:pt idx="70411">
                  <c:v>-0.28109145517619499</c:v>
                </c:pt>
                <c:pt idx="70412">
                  <c:v>-0.278495439639944</c:v>
                </c:pt>
                <c:pt idx="70413">
                  <c:v>0.31742422947799198</c:v>
                </c:pt>
                <c:pt idx="70414">
                  <c:v>0.27400265437923199</c:v>
                </c:pt>
                <c:pt idx="70415">
                  <c:v>-0.27286353251891798</c:v>
                </c:pt>
                <c:pt idx="70416">
                  <c:v>0.29657390153596502</c:v>
                </c:pt>
                <c:pt idx="70417">
                  <c:v>-0.31149988366276998</c:v>
                </c:pt>
                <c:pt idx="70418">
                  <c:v>0.271841134644489</c:v>
                </c:pt>
                <c:pt idx="70419">
                  <c:v>0.27509769814264401</c:v>
                </c:pt>
                <c:pt idx="70420">
                  <c:v>-0.387438598628015</c:v>
                </c:pt>
                <c:pt idx="70421">
                  <c:v>0.301997689877189</c:v>
                </c:pt>
                <c:pt idx="70422">
                  <c:v>0.277198665881842</c:v>
                </c:pt>
                <c:pt idx="70423">
                  <c:v>-0.309681875490396</c:v>
                </c:pt>
                <c:pt idx="70424">
                  <c:v>-0.28371485228502202</c:v>
                </c:pt>
                <c:pt idx="70425">
                  <c:v>0.27847480228059102</c:v>
                </c:pt>
                <c:pt idx="70426">
                  <c:v>0.29126439109374003</c:v>
                </c:pt>
                <c:pt idx="70427">
                  <c:v>0.30275571994170603</c:v>
                </c:pt>
                <c:pt idx="70428">
                  <c:v>-0.29053652778845002</c:v>
                </c:pt>
                <c:pt idx="70429">
                  <c:v>-0.36570446489862501</c:v>
                </c:pt>
                <c:pt idx="70430">
                  <c:v>0.28987181645565002</c:v>
                </c:pt>
                <c:pt idx="70431">
                  <c:v>0.347949261006755</c:v>
                </c:pt>
                <c:pt idx="70432">
                  <c:v>0.29489024898550298</c:v>
                </c:pt>
                <c:pt idx="70433">
                  <c:v>0.27508843453315801</c:v>
                </c:pt>
                <c:pt idx="70434">
                  <c:v>0.28192361750904499</c:v>
                </c:pt>
                <c:pt idx="70435">
                  <c:v>-0.30742419400994098</c:v>
                </c:pt>
                <c:pt idx="70436">
                  <c:v>0.29992537694096699</c:v>
                </c:pt>
                <c:pt idx="70437">
                  <c:v>0.50306577897106297</c:v>
                </c:pt>
                <c:pt idx="70438">
                  <c:v>0.42602039486860699</c:v>
                </c:pt>
                <c:pt idx="70439">
                  <c:v>0.27857668993749202</c:v>
                </c:pt>
                <c:pt idx="70440">
                  <c:v>0.31208941918825001</c:v>
                </c:pt>
                <c:pt idx="70441">
                  <c:v>-0.34632532156454099</c:v>
                </c:pt>
                <c:pt idx="70442">
                  <c:v>0.51751245530136702</c:v>
                </c:pt>
                <c:pt idx="70443">
                  <c:v>-0.28278098397312901</c:v>
                </c:pt>
                <c:pt idx="70444">
                  <c:v>0.27716558074423198</c:v>
                </c:pt>
                <c:pt idx="70445">
                  <c:v>0.31253825728832701</c:v>
                </c:pt>
                <c:pt idx="70446">
                  <c:v>0.29202706420165297</c:v>
                </c:pt>
                <c:pt idx="70447">
                  <c:v>0.31950080718544899</c:v>
                </c:pt>
                <c:pt idx="70448">
                  <c:v>-0.29474367994449902</c:v>
                </c:pt>
                <c:pt idx="70449">
                  <c:v>-0.28384109402661301</c:v>
                </c:pt>
                <c:pt idx="70450">
                  <c:v>0.30248284737484599</c:v>
                </c:pt>
                <c:pt idx="70451">
                  <c:v>-0.27660496213813701</c:v>
                </c:pt>
                <c:pt idx="70452">
                  <c:v>-0.294138075448731</c:v>
                </c:pt>
                <c:pt idx="70453">
                  <c:v>-0.315824897223621</c:v>
                </c:pt>
                <c:pt idx="70454">
                  <c:v>0.27444147638426097</c:v>
                </c:pt>
                <c:pt idx="70455">
                  <c:v>0.29950915493804797</c:v>
                </c:pt>
                <c:pt idx="70456">
                  <c:v>0.27797612090521701</c:v>
                </c:pt>
                <c:pt idx="70457">
                  <c:v>0.27795593011599101</c:v>
                </c:pt>
                <c:pt idx="70458">
                  <c:v>-0.29118345202999701</c:v>
                </c:pt>
                <c:pt idx="70459">
                  <c:v>-0.29266509879800801</c:v>
                </c:pt>
                <c:pt idx="70460">
                  <c:v>-0.285849243597182</c:v>
                </c:pt>
                <c:pt idx="70461">
                  <c:v>0.344281843100532</c:v>
                </c:pt>
                <c:pt idx="70462">
                  <c:v>0.29948471878021399</c:v>
                </c:pt>
                <c:pt idx="70463">
                  <c:v>0.29552214224217599</c:v>
                </c:pt>
                <c:pt idx="70464">
                  <c:v>-0.28688683147316402</c:v>
                </c:pt>
                <c:pt idx="70465">
                  <c:v>0.273433306434336</c:v>
                </c:pt>
                <c:pt idx="70466">
                  <c:v>0.28161889653663602</c:v>
                </c:pt>
                <c:pt idx="70467">
                  <c:v>0.31845826381359099</c:v>
                </c:pt>
                <c:pt idx="70468">
                  <c:v>0.30610302969969999</c:v>
                </c:pt>
                <c:pt idx="70469">
                  <c:v>0.278870979549381</c:v>
                </c:pt>
                <c:pt idx="70470">
                  <c:v>0.29775056335172001</c:v>
                </c:pt>
                <c:pt idx="70471">
                  <c:v>-0.28437048319262598</c:v>
                </c:pt>
                <c:pt idx="70472">
                  <c:v>-0.29097457887088801</c:v>
                </c:pt>
                <c:pt idx="70473">
                  <c:v>0.28480499199191101</c:v>
                </c:pt>
                <c:pt idx="70474">
                  <c:v>0.28345149649541002</c:v>
                </c:pt>
                <c:pt idx="70475">
                  <c:v>-0.29098454295332599</c:v>
                </c:pt>
                <c:pt idx="70476">
                  <c:v>-0.29604925937716098</c:v>
                </c:pt>
                <c:pt idx="70477">
                  <c:v>0.28810902596023702</c:v>
                </c:pt>
                <c:pt idx="70478">
                  <c:v>-0.28608346624868403</c:v>
                </c:pt>
                <c:pt idx="70479">
                  <c:v>-0.30230517292003001</c:v>
                </c:pt>
                <c:pt idx="70480">
                  <c:v>0.49817369449027799</c:v>
                </c:pt>
                <c:pt idx="70481">
                  <c:v>-0.37649203445941098</c:v>
                </c:pt>
                <c:pt idx="70482">
                  <c:v>-0.38171267501690098</c:v>
                </c:pt>
                <c:pt idx="70483">
                  <c:v>-0.34882446088469099</c:v>
                </c:pt>
                <c:pt idx="70484">
                  <c:v>-0.29289536830136398</c:v>
                </c:pt>
                <c:pt idx="70485">
                  <c:v>0.31648915638217701</c:v>
                </c:pt>
                <c:pt idx="70486">
                  <c:v>0.29465318435642102</c:v>
                </c:pt>
                <c:pt idx="70487">
                  <c:v>0.31129780278748698</c:v>
                </c:pt>
                <c:pt idx="70488">
                  <c:v>-0.27121628359641597</c:v>
                </c:pt>
                <c:pt idx="70489">
                  <c:v>-0.28754074366086202</c:v>
                </c:pt>
                <c:pt idx="70490">
                  <c:v>0.35505460175951697</c:v>
                </c:pt>
                <c:pt idx="70491">
                  <c:v>-0.29996579013901897</c:v>
                </c:pt>
                <c:pt idx="70492">
                  <c:v>0.30796180911993398</c:v>
                </c:pt>
                <c:pt idx="70493">
                  <c:v>-0.28196340693980798</c:v>
                </c:pt>
                <c:pt idx="70494">
                  <c:v>-0.276286215113976</c:v>
                </c:pt>
                <c:pt idx="70495">
                  <c:v>0.31338790783022102</c:v>
                </c:pt>
                <c:pt idx="70496">
                  <c:v>0.28303775912153101</c:v>
                </c:pt>
                <c:pt idx="70497">
                  <c:v>0.29717259905753202</c:v>
                </c:pt>
                <c:pt idx="70498">
                  <c:v>-0.34031873500473098</c:v>
                </c:pt>
                <c:pt idx="70499">
                  <c:v>0.37773258551440703</c:v>
                </c:pt>
                <c:pt idx="70500">
                  <c:v>0.27720590368228898</c:v>
                </c:pt>
                <c:pt idx="70501">
                  <c:v>0.27378891913780501</c:v>
                </c:pt>
                <c:pt idx="70502">
                  <c:v>-0.32416388081154901</c:v>
                </c:pt>
                <c:pt idx="70503">
                  <c:v>-0.34988545562581602</c:v>
                </c:pt>
                <c:pt idx="70504">
                  <c:v>-0.273262771070449</c:v>
                </c:pt>
                <c:pt idx="70505">
                  <c:v>-0.28164706198581901</c:v>
                </c:pt>
                <c:pt idx="70506">
                  <c:v>-0.29068259213355802</c:v>
                </c:pt>
                <c:pt idx="70507">
                  <c:v>0.31570143341888401</c:v>
                </c:pt>
                <c:pt idx="70508">
                  <c:v>0.28448658978637997</c:v>
                </c:pt>
                <c:pt idx="70509">
                  <c:v>0.29233326176827501</c:v>
                </c:pt>
                <c:pt idx="70510">
                  <c:v>0.27483959717846301</c:v>
                </c:pt>
                <c:pt idx="70511">
                  <c:v>-0.314440009276233</c:v>
                </c:pt>
                <c:pt idx="70512">
                  <c:v>0.27986601452968501</c:v>
                </c:pt>
                <c:pt idx="70513">
                  <c:v>-0.28209575268471898</c:v>
                </c:pt>
                <c:pt idx="70514">
                  <c:v>-0.28221250130122899</c:v>
                </c:pt>
                <c:pt idx="70515">
                  <c:v>-0.29374851084639197</c:v>
                </c:pt>
                <c:pt idx="70516">
                  <c:v>-0.27530364091339099</c:v>
                </c:pt>
                <c:pt idx="70517">
                  <c:v>-0.28484823418901301</c:v>
                </c:pt>
                <c:pt idx="70518">
                  <c:v>-0.28847127814902901</c:v>
                </c:pt>
                <c:pt idx="70519">
                  <c:v>-0.27621111812018101</c:v>
                </c:pt>
                <c:pt idx="70520">
                  <c:v>0.27907505223845702</c:v>
                </c:pt>
                <c:pt idx="70521">
                  <c:v>0.290284046442642</c:v>
                </c:pt>
                <c:pt idx="70522">
                  <c:v>0.28661651739796001</c:v>
                </c:pt>
                <c:pt idx="70523">
                  <c:v>0.29304212798388202</c:v>
                </c:pt>
                <c:pt idx="70524">
                  <c:v>0.280024423559808</c:v>
                </c:pt>
                <c:pt idx="70525">
                  <c:v>-0.27162719154628701</c:v>
                </c:pt>
                <c:pt idx="70526">
                  <c:v>0.394025138152367</c:v>
                </c:pt>
                <c:pt idx="70527">
                  <c:v>-0.36504475089433402</c:v>
                </c:pt>
                <c:pt idx="70528">
                  <c:v>0.331564298541421</c:v>
                </c:pt>
                <c:pt idx="70529">
                  <c:v>0.32133820518585898</c:v>
                </c:pt>
                <c:pt idx="70530">
                  <c:v>0.27784983340823999</c:v>
                </c:pt>
                <c:pt idx="70531">
                  <c:v>-0.29958624630959502</c:v>
                </c:pt>
                <c:pt idx="70532">
                  <c:v>0.28908013440641001</c:v>
                </c:pt>
                <c:pt idx="70533">
                  <c:v>0.29866059926070299</c:v>
                </c:pt>
                <c:pt idx="70534">
                  <c:v>0.31621427019650999</c:v>
                </c:pt>
                <c:pt idx="70535">
                  <c:v>0.28726929933781897</c:v>
                </c:pt>
                <c:pt idx="70536">
                  <c:v>0.31614957838968699</c:v>
                </c:pt>
                <c:pt idx="70537">
                  <c:v>-0.28632533796529702</c:v>
                </c:pt>
                <c:pt idx="70538">
                  <c:v>-0.30366551982312801</c:v>
                </c:pt>
                <c:pt idx="70539">
                  <c:v>0.27491699824289201</c:v>
                </c:pt>
                <c:pt idx="70540">
                  <c:v>0.29724644307344</c:v>
                </c:pt>
                <c:pt idx="70541">
                  <c:v>0.29219321107676599</c:v>
                </c:pt>
                <c:pt idx="70542">
                  <c:v>0.28004215657981102</c:v>
                </c:pt>
                <c:pt idx="70543">
                  <c:v>-0.29347356141179598</c:v>
                </c:pt>
                <c:pt idx="70544">
                  <c:v>0.33589852673789</c:v>
                </c:pt>
                <c:pt idx="70545">
                  <c:v>0.34590321645927502</c:v>
                </c:pt>
                <c:pt idx="70546">
                  <c:v>-0.33079320417485297</c:v>
                </c:pt>
                <c:pt idx="70547">
                  <c:v>-0.30532700116939099</c:v>
                </c:pt>
                <c:pt idx="70548">
                  <c:v>0.35982481099263602</c:v>
                </c:pt>
                <c:pt idx="70549">
                  <c:v>-0.33646219308498199</c:v>
                </c:pt>
                <c:pt idx="70550">
                  <c:v>0.52667822227098304</c:v>
                </c:pt>
                <c:pt idx="70551">
                  <c:v>-0.28738873195101799</c:v>
                </c:pt>
                <c:pt idx="70552">
                  <c:v>0.34566042516319201</c:v>
                </c:pt>
                <c:pt idx="70553">
                  <c:v>0.29267779485578399</c:v>
                </c:pt>
                <c:pt idx="70554">
                  <c:v>0.34136026033301697</c:v>
                </c:pt>
                <c:pt idx="70555">
                  <c:v>0.27896368565376101</c:v>
                </c:pt>
                <c:pt idx="70556">
                  <c:v>-0.30987879317850198</c:v>
                </c:pt>
                <c:pt idx="70557">
                  <c:v>0.28011546089146799</c:v>
                </c:pt>
                <c:pt idx="70558">
                  <c:v>0.30370123241069202</c:v>
                </c:pt>
                <c:pt idx="70559">
                  <c:v>-0.27797768708369103</c:v>
                </c:pt>
                <c:pt idx="70560">
                  <c:v>-0.28270671810869902</c:v>
                </c:pt>
                <c:pt idx="70561">
                  <c:v>-0.28231124233415</c:v>
                </c:pt>
                <c:pt idx="70562">
                  <c:v>0.419882609623763</c:v>
                </c:pt>
                <c:pt idx="70563">
                  <c:v>-0.29994957846311199</c:v>
                </c:pt>
                <c:pt idx="70564">
                  <c:v>0.31871085531208998</c:v>
                </c:pt>
                <c:pt idx="70565">
                  <c:v>-0.32297785979039501</c:v>
                </c:pt>
                <c:pt idx="70566">
                  <c:v>0.29827644275036103</c:v>
                </c:pt>
                <c:pt idx="70567">
                  <c:v>-0.35735285070183898</c:v>
                </c:pt>
                <c:pt idx="70568">
                  <c:v>0.28833892537933598</c:v>
                </c:pt>
                <c:pt idx="70569">
                  <c:v>-0.32390572038792198</c:v>
                </c:pt>
                <c:pt idx="70570">
                  <c:v>-0.29528766958213998</c:v>
                </c:pt>
                <c:pt idx="70571">
                  <c:v>-0.30663750055903699</c:v>
                </c:pt>
                <c:pt idx="70572">
                  <c:v>0.28038506347731101</c:v>
                </c:pt>
                <c:pt idx="70573">
                  <c:v>-0.29734182785469498</c:v>
                </c:pt>
                <c:pt idx="70574">
                  <c:v>0.27482490674872001</c:v>
                </c:pt>
                <c:pt idx="70575">
                  <c:v>0.28259744324943797</c:v>
                </c:pt>
                <c:pt idx="70576">
                  <c:v>-0.275357459080177</c:v>
                </c:pt>
                <c:pt idx="70577">
                  <c:v>-0.30269008681596399</c:v>
                </c:pt>
                <c:pt idx="70578">
                  <c:v>-0.27771804207876299</c:v>
                </c:pt>
                <c:pt idx="70579">
                  <c:v>0.29344158055101199</c:v>
                </c:pt>
                <c:pt idx="70580">
                  <c:v>-0.30029606175109602</c:v>
                </c:pt>
                <c:pt idx="70581">
                  <c:v>0.30649951696748801</c:v>
                </c:pt>
                <c:pt idx="70582">
                  <c:v>-0.28742857460367699</c:v>
                </c:pt>
                <c:pt idx="70583">
                  <c:v>-0.27188346607214398</c:v>
                </c:pt>
                <c:pt idx="70584">
                  <c:v>0.366235519638763</c:v>
                </c:pt>
                <c:pt idx="70585">
                  <c:v>-0.28831821679990699</c:v>
                </c:pt>
                <c:pt idx="70586">
                  <c:v>0.28903283222537901</c:v>
                </c:pt>
                <c:pt idx="70587">
                  <c:v>-0.328440792759849</c:v>
                </c:pt>
                <c:pt idx="70588">
                  <c:v>-0.30905065399794202</c:v>
                </c:pt>
                <c:pt idx="70589">
                  <c:v>-0.27807147308820801</c:v>
                </c:pt>
                <c:pt idx="70590">
                  <c:v>-0.27315359848682502</c:v>
                </c:pt>
                <c:pt idx="70591">
                  <c:v>0.34352242138480499</c:v>
                </c:pt>
                <c:pt idx="70592">
                  <c:v>-0.32221665613411499</c:v>
                </c:pt>
                <c:pt idx="70593">
                  <c:v>-0.29121650148065698</c:v>
                </c:pt>
                <c:pt idx="70594">
                  <c:v>-0.31855900204793902</c:v>
                </c:pt>
                <c:pt idx="70595">
                  <c:v>0.30430328772772203</c:v>
                </c:pt>
                <c:pt idx="70596">
                  <c:v>0.32033162664411202</c:v>
                </c:pt>
                <c:pt idx="70597">
                  <c:v>0.28405152438492298</c:v>
                </c:pt>
                <c:pt idx="70598">
                  <c:v>-0.27926048350076199</c:v>
                </c:pt>
                <c:pt idx="70599">
                  <c:v>-0.28420404986202902</c:v>
                </c:pt>
                <c:pt idx="70600">
                  <c:v>-0.552588758777939</c:v>
                </c:pt>
                <c:pt idx="70601">
                  <c:v>-0.32966785612576699</c:v>
                </c:pt>
                <c:pt idx="70602">
                  <c:v>0.38386111539342699</c:v>
                </c:pt>
                <c:pt idx="70603">
                  <c:v>0.30970903631091201</c:v>
                </c:pt>
                <c:pt idx="70604">
                  <c:v>0.42219467627436502</c:v>
                </c:pt>
                <c:pt idx="70605">
                  <c:v>0.27211587266330201</c:v>
                </c:pt>
                <c:pt idx="70606">
                  <c:v>-0.29529363394193298</c:v>
                </c:pt>
                <c:pt idx="70607">
                  <c:v>-0.29087664656368301</c:v>
                </c:pt>
                <c:pt idx="70608">
                  <c:v>0.27775388842834398</c:v>
                </c:pt>
                <c:pt idx="70609">
                  <c:v>0.308492055289742</c:v>
                </c:pt>
                <c:pt idx="70610">
                  <c:v>0.300829092876641</c:v>
                </c:pt>
                <c:pt idx="70611">
                  <c:v>0.36549346515396902</c:v>
                </c:pt>
                <c:pt idx="70612">
                  <c:v>-0.32684455897637898</c:v>
                </c:pt>
                <c:pt idx="70613">
                  <c:v>0.27947836504323598</c:v>
                </c:pt>
                <c:pt idx="70614">
                  <c:v>0.28291979546660501</c:v>
                </c:pt>
                <c:pt idx="70615">
                  <c:v>-0.27949885728937301</c:v>
                </c:pt>
                <c:pt idx="70616">
                  <c:v>-0.27865505679673702</c:v>
                </c:pt>
                <c:pt idx="70617">
                  <c:v>0.27319608545444801</c:v>
                </c:pt>
                <c:pt idx="70618">
                  <c:v>0.287429667011255</c:v>
                </c:pt>
                <c:pt idx="70619">
                  <c:v>0.29096866072507299</c:v>
                </c:pt>
                <c:pt idx="70620">
                  <c:v>-0.27715291504744499</c:v>
                </c:pt>
                <c:pt idx="70621">
                  <c:v>-0.35179217910965599</c:v>
                </c:pt>
                <c:pt idx="70622">
                  <c:v>0.27766167823654497</c:v>
                </c:pt>
                <c:pt idx="70623">
                  <c:v>-0.31103258160227598</c:v>
                </c:pt>
                <c:pt idx="70624">
                  <c:v>0.43586846446729499</c:v>
                </c:pt>
                <c:pt idx="70625">
                  <c:v>-0.35294895941927601</c:v>
                </c:pt>
                <c:pt idx="70626">
                  <c:v>-0.28997715941729202</c:v>
                </c:pt>
                <c:pt idx="70627">
                  <c:v>0.274781911680401</c:v>
                </c:pt>
                <c:pt idx="70628">
                  <c:v>-0.30413869221571799</c:v>
                </c:pt>
                <c:pt idx="70629">
                  <c:v>-0.27428686478930903</c:v>
                </c:pt>
                <c:pt idx="70630">
                  <c:v>-0.31880036287129199</c:v>
                </c:pt>
                <c:pt idx="70631">
                  <c:v>-0.279498823780717</c:v>
                </c:pt>
                <c:pt idx="70632">
                  <c:v>0.28731788503315298</c:v>
                </c:pt>
                <c:pt idx="70633">
                  <c:v>0.32199520659604303</c:v>
                </c:pt>
                <c:pt idx="70634">
                  <c:v>0.281092769947205</c:v>
                </c:pt>
                <c:pt idx="70635">
                  <c:v>-0.355841803203506</c:v>
                </c:pt>
                <c:pt idx="70636">
                  <c:v>0.30795918684933499</c:v>
                </c:pt>
                <c:pt idx="70637">
                  <c:v>-0.28240239632648501</c:v>
                </c:pt>
                <c:pt idx="70638">
                  <c:v>0.284806663794196</c:v>
                </c:pt>
                <c:pt idx="70639">
                  <c:v>-0.30210511736074303</c:v>
                </c:pt>
                <c:pt idx="70640">
                  <c:v>0.284227543745734</c:v>
                </c:pt>
                <c:pt idx="70641">
                  <c:v>0.31157552102921199</c:v>
                </c:pt>
                <c:pt idx="70642">
                  <c:v>0.29223814263800302</c:v>
                </c:pt>
                <c:pt idx="70643">
                  <c:v>-0.36631435817858798</c:v>
                </c:pt>
                <c:pt idx="70644">
                  <c:v>-0.29145365725670402</c:v>
                </c:pt>
                <c:pt idx="70645">
                  <c:v>-0.29290286900463502</c:v>
                </c:pt>
                <c:pt idx="70646">
                  <c:v>-0.32843273304586601</c:v>
                </c:pt>
                <c:pt idx="70647">
                  <c:v>0.285040105588031</c:v>
                </c:pt>
                <c:pt idx="70648">
                  <c:v>-0.27136398562806002</c:v>
                </c:pt>
                <c:pt idx="70649">
                  <c:v>0.27455298343608497</c:v>
                </c:pt>
                <c:pt idx="70650">
                  <c:v>-0.28544619846470098</c:v>
                </c:pt>
                <c:pt idx="70651">
                  <c:v>-0.28487397880959398</c:v>
                </c:pt>
                <c:pt idx="70652">
                  <c:v>-0.28045707287727101</c:v>
                </c:pt>
                <c:pt idx="70653">
                  <c:v>0.35219599037951199</c:v>
                </c:pt>
                <c:pt idx="70654">
                  <c:v>-0.34008566892089398</c:v>
                </c:pt>
                <c:pt idx="70655">
                  <c:v>0.32611584531320498</c:v>
                </c:pt>
                <c:pt idx="70656">
                  <c:v>-0.334740816250929</c:v>
                </c:pt>
                <c:pt idx="70657">
                  <c:v>-0.30814081793134601</c:v>
                </c:pt>
                <c:pt idx="70658">
                  <c:v>-0.33346741314821798</c:v>
                </c:pt>
                <c:pt idx="70659">
                  <c:v>0.47506688511599499</c:v>
                </c:pt>
                <c:pt idx="70660">
                  <c:v>-0.27417243129420699</c:v>
                </c:pt>
                <c:pt idx="70661">
                  <c:v>-0.28700852548400602</c:v>
                </c:pt>
                <c:pt idx="70662">
                  <c:v>-0.29220186910019602</c:v>
                </c:pt>
                <c:pt idx="70663">
                  <c:v>-0.28813083875788298</c:v>
                </c:pt>
                <c:pt idx="70664">
                  <c:v>0.28204382217344598</c:v>
                </c:pt>
                <c:pt idx="70665">
                  <c:v>0.32208699011684</c:v>
                </c:pt>
                <c:pt idx="70666">
                  <c:v>-0.290800571429155</c:v>
                </c:pt>
                <c:pt idx="70667">
                  <c:v>-0.31034533371587297</c:v>
                </c:pt>
                <c:pt idx="70668">
                  <c:v>-0.32998744139161701</c:v>
                </c:pt>
                <c:pt idx="70669">
                  <c:v>0.29743612630322303</c:v>
                </c:pt>
                <c:pt idx="70670">
                  <c:v>-0.32321624217168898</c:v>
                </c:pt>
                <c:pt idx="70671">
                  <c:v>-0.289978639724433</c:v>
                </c:pt>
                <c:pt idx="70672">
                  <c:v>0.28225157543389701</c:v>
                </c:pt>
                <c:pt idx="70673">
                  <c:v>-0.29042847883719602</c:v>
                </c:pt>
                <c:pt idx="70674">
                  <c:v>-0.33041157520268</c:v>
                </c:pt>
                <c:pt idx="70675">
                  <c:v>-0.36219616970135099</c:v>
                </c:pt>
                <c:pt idx="70676">
                  <c:v>-0.28691873618116598</c:v>
                </c:pt>
                <c:pt idx="70677">
                  <c:v>0.28028081300184199</c:v>
                </c:pt>
                <c:pt idx="70678">
                  <c:v>0.28757904506014997</c:v>
                </c:pt>
                <c:pt idx="70679">
                  <c:v>-0.33462965402366102</c:v>
                </c:pt>
                <c:pt idx="70680">
                  <c:v>0.30610667757016702</c:v>
                </c:pt>
                <c:pt idx="70681">
                  <c:v>0.49620284556398903</c:v>
                </c:pt>
                <c:pt idx="70682">
                  <c:v>-0.29745527037505798</c:v>
                </c:pt>
                <c:pt idx="70683">
                  <c:v>0.31715090897610798</c:v>
                </c:pt>
                <c:pt idx="70684">
                  <c:v>0.27644062448934797</c:v>
                </c:pt>
                <c:pt idx="70685">
                  <c:v>-0.33735068897700199</c:v>
                </c:pt>
                <c:pt idx="70686">
                  <c:v>-0.28662247642208399</c:v>
                </c:pt>
                <c:pt idx="70687">
                  <c:v>-0.27836388917400601</c:v>
                </c:pt>
                <c:pt idx="70688">
                  <c:v>0.28640418193496098</c:v>
                </c:pt>
                <c:pt idx="70689">
                  <c:v>0.27706996228902298</c:v>
                </c:pt>
                <c:pt idx="70690">
                  <c:v>0.31427153819451897</c:v>
                </c:pt>
                <c:pt idx="70691">
                  <c:v>0.29398046506929698</c:v>
                </c:pt>
                <c:pt idx="70692">
                  <c:v>0.28492717606488399</c:v>
                </c:pt>
                <c:pt idx="70693">
                  <c:v>0.29077147310144202</c:v>
                </c:pt>
                <c:pt idx="70694">
                  <c:v>-0.30475323603839999</c:v>
                </c:pt>
                <c:pt idx="70695">
                  <c:v>-0.29352906311871102</c:v>
                </c:pt>
                <c:pt idx="70696">
                  <c:v>0.29422570662854503</c:v>
                </c:pt>
                <c:pt idx="70697">
                  <c:v>0.27981418673432701</c:v>
                </c:pt>
                <c:pt idx="70698">
                  <c:v>0.27321640337179698</c:v>
                </c:pt>
                <c:pt idx="70699">
                  <c:v>-0.298608757422959</c:v>
                </c:pt>
                <c:pt idx="70700">
                  <c:v>0.28942362124267201</c:v>
                </c:pt>
                <c:pt idx="70701">
                  <c:v>-0.35137846900826297</c:v>
                </c:pt>
                <c:pt idx="70702">
                  <c:v>-0.30789884106331999</c:v>
                </c:pt>
                <c:pt idx="70703">
                  <c:v>0.30202684902230398</c:v>
                </c:pt>
                <c:pt idx="70704">
                  <c:v>-0.34252835086232097</c:v>
                </c:pt>
                <c:pt idx="70705">
                  <c:v>0.29099845810605501</c:v>
                </c:pt>
                <c:pt idx="70706">
                  <c:v>0.395620207074865</c:v>
                </c:pt>
                <c:pt idx="70707">
                  <c:v>-0.27446543395745099</c:v>
                </c:pt>
                <c:pt idx="70708">
                  <c:v>-0.28875213281131501</c:v>
                </c:pt>
                <c:pt idx="70709">
                  <c:v>-0.32127981325361998</c:v>
                </c:pt>
                <c:pt idx="70710">
                  <c:v>0.308196871388078</c:v>
                </c:pt>
                <c:pt idx="70711">
                  <c:v>-0.28754367036330902</c:v>
                </c:pt>
                <c:pt idx="70712">
                  <c:v>-0.28984214710117201</c:v>
                </c:pt>
                <c:pt idx="70713">
                  <c:v>-0.28720194983993302</c:v>
                </c:pt>
                <c:pt idx="70714">
                  <c:v>-0.29416843850821101</c:v>
                </c:pt>
                <c:pt idx="70715">
                  <c:v>0.27197688744800103</c:v>
                </c:pt>
                <c:pt idx="70716">
                  <c:v>0.27856560010616999</c:v>
                </c:pt>
                <c:pt idx="70717">
                  <c:v>-0.287404176561534</c:v>
                </c:pt>
                <c:pt idx="70718">
                  <c:v>-0.34448299715279401</c:v>
                </c:pt>
                <c:pt idx="70719">
                  <c:v>0.27557137755363798</c:v>
                </c:pt>
                <c:pt idx="70720">
                  <c:v>0.286324033796164</c:v>
                </c:pt>
                <c:pt idx="70721">
                  <c:v>0.30643430472692301</c:v>
                </c:pt>
                <c:pt idx="70722">
                  <c:v>-0.29706109982706602</c:v>
                </c:pt>
                <c:pt idx="70723">
                  <c:v>-0.315553563085749</c:v>
                </c:pt>
                <c:pt idx="70724">
                  <c:v>-0.29274895137357299</c:v>
                </c:pt>
                <c:pt idx="70725">
                  <c:v>0.28753529179911902</c:v>
                </c:pt>
                <c:pt idx="70726">
                  <c:v>0.35891735322947499</c:v>
                </c:pt>
                <c:pt idx="70727">
                  <c:v>-0.28976415380213699</c:v>
                </c:pt>
                <c:pt idx="70728">
                  <c:v>-0.30555804589274899</c:v>
                </c:pt>
                <c:pt idx="70729">
                  <c:v>0.30878553818457699</c:v>
                </c:pt>
                <c:pt idx="70730">
                  <c:v>-0.280373585900275</c:v>
                </c:pt>
                <c:pt idx="70731">
                  <c:v>0.30786858020098901</c:v>
                </c:pt>
                <c:pt idx="70732">
                  <c:v>-0.330572984356866</c:v>
                </c:pt>
                <c:pt idx="70733">
                  <c:v>-0.29244239272154099</c:v>
                </c:pt>
                <c:pt idx="70734">
                  <c:v>-0.28094633668774199</c:v>
                </c:pt>
                <c:pt idx="70735">
                  <c:v>-0.31497444092475002</c:v>
                </c:pt>
                <c:pt idx="70736">
                  <c:v>0.31151097526164401</c:v>
                </c:pt>
                <c:pt idx="70737">
                  <c:v>-0.27143516342868201</c:v>
                </c:pt>
                <c:pt idx="70738">
                  <c:v>0.278201105500956</c:v>
                </c:pt>
                <c:pt idx="70739">
                  <c:v>-0.28841473476689</c:v>
                </c:pt>
                <c:pt idx="70740">
                  <c:v>-0.28391936994240402</c:v>
                </c:pt>
                <c:pt idx="70741">
                  <c:v>0.37857374091912199</c:v>
                </c:pt>
                <c:pt idx="70742">
                  <c:v>0.294646083587212</c:v>
                </c:pt>
                <c:pt idx="70743">
                  <c:v>0.28293045937643801</c:v>
                </c:pt>
                <c:pt idx="70744">
                  <c:v>0.309729977672555</c:v>
                </c:pt>
                <c:pt idx="70745">
                  <c:v>-0.30873531071495203</c:v>
                </c:pt>
                <c:pt idx="70746">
                  <c:v>0.30617819564797299</c:v>
                </c:pt>
                <c:pt idx="70747">
                  <c:v>0.27857204587504902</c:v>
                </c:pt>
                <c:pt idx="70748">
                  <c:v>0.34310455228887199</c:v>
                </c:pt>
                <c:pt idx="70749">
                  <c:v>-0.33532154203814002</c:v>
                </c:pt>
                <c:pt idx="70750">
                  <c:v>-0.27711951203824697</c:v>
                </c:pt>
                <c:pt idx="70751">
                  <c:v>-0.30546260394666203</c:v>
                </c:pt>
                <c:pt idx="70752">
                  <c:v>-0.290766323584915</c:v>
                </c:pt>
                <c:pt idx="70753">
                  <c:v>-0.30844235578385398</c:v>
                </c:pt>
                <c:pt idx="70754">
                  <c:v>0.31475871081285101</c:v>
                </c:pt>
                <c:pt idx="70755">
                  <c:v>0.28233200609213499</c:v>
                </c:pt>
                <c:pt idx="70756">
                  <c:v>0.28374421336100802</c:v>
                </c:pt>
                <c:pt idx="70757">
                  <c:v>-0.30454073310083202</c:v>
                </c:pt>
                <c:pt idx="70758">
                  <c:v>0.28890748781130099</c:v>
                </c:pt>
                <c:pt idx="70759">
                  <c:v>0.27583315287710303</c:v>
                </c:pt>
                <c:pt idx="70760">
                  <c:v>-0.33890058817750501</c:v>
                </c:pt>
                <c:pt idx="70761">
                  <c:v>-0.29399849859107402</c:v>
                </c:pt>
                <c:pt idx="70762">
                  <c:v>0.370433778441147</c:v>
                </c:pt>
                <c:pt idx="70763">
                  <c:v>-0.30028264880698602</c:v>
                </c:pt>
                <c:pt idx="70764">
                  <c:v>0.30583531163925498</c:v>
                </c:pt>
                <c:pt idx="70765">
                  <c:v>0.28777189270456399</c:v>
                </c:pt>
                <c:pt idx="70766">
                  <c:v>0.30350837615806497</c:v>
                </c:pt>
                <c:pt idx="70767">
                  <c:v>0.28108613966913898</c:v>
                </c:pt>
                <c:pt idx="70768">
                  <c:v>0.29770464963447402</c:v>
                </c:pt>
                <c:pt idx="70769">
                  <c:v>0.29029399175345</c:v>
                </c:pt>
                <c:pt idx="70770">
                  <c:v>-0.37223848375862501</c:v>
                </c:pt>
                <c:pt idx="70771">
                  <c:v>0.27105387053847102</c:v>
                </c:pt>
                <c:pt idx="70772">
                  <c:v>-0.27130117488169703</c:v>
                </c:pt>
                <c:pt idx="70773">
                  <c:v>-0.28141167728305699</c:v>
                </c:pt>
                <c:pt idx="70774">
                  <c:v>0.31949675990560999</c:v>
                </c:pt>
                <c:pt idx="70775">
                  <c:v>0.50253522379104998</c:v>
                </c:pt>
                <c:pt idx="70776">
                  <c:v>-0.37903935979403203</c:v>
                </c:pt>
                <c:pt idx="70777">
                  <c:v>0.271387500293432</c:v>
                </c:pt>
                <c:pt idx="70778">
                  <c:v>0.40885268283681298</c:v>
                </c:pt>
                <c:pt idx="70779">
                  <c:v>0.31377750152012601</c:v>
                </c:pt>
                <c:pt idx="70780">
                  <c:v>-0.31366301411574399</c:v>
                </c:pt>
                <c:pt idx="70781">
                  <c:v>0.33823666608967701</c:v>
                </c:pt>
                <c:pt idx="70782">
                  <c:v>0.31622223646477099</c:v>
                </c:pt>
                <c:pt idx="70783">
                  <c:v>-0.28239275558688498</c:v>
                </c:pt>
                <c:pt idx="70784">
                  <c:v>0.275666567422716</c:v>
                </c:pt>
                <c:pt idx="70785">
                  <c:v>0.27362828556572999</c:v>
                </c:pt>
                <c:pt idx="70786">
                  <c:v>0.28745501225641701</c:v>
                </c:pt>
                <c:pt idx="70787">
                  <c:v>0.28789459788125799</c:v>
                </c:pt>
                <c:pt idx="70788">
                  <c:v>-0.29185957333322599</c:v>
                </c:pt>
                <c:pt idx="70789">
                  <c:v>0.27787438381350898</c:v>
                </c:pt>
                <c:pt idx="70790">
                  <c:v>0.28141473288041502</c:v>
                </c:pt>
                <c:pt idx="70791">
                  <c:v>0.31941702894718699</c:v>
                </c:pt>
                <c:pt idx="70792">
                  <c:v>0.28355125198119002</c:v>
                </c:pt>
                <c:pt idx="70793">
                  <c:v>0.28512594579763001</c:v>
                </c:pt>
                <c:pt idx="70794">
                  <c:v>-0.29816712233019799</c:v>
                </c:pt>
                <c:pt idx="70795">
                  <c:v>-0.28963485406634498</c:v>
                </c:pt>
                <c:pt idx="70796">
                  <c:v>-0.27663547081567502</c:v>
                </c:pt>
                <c:pt idx="70797">
                  <c:v>-0.36249698577106199</c:v>
                </c:pt>
                <c:pt idx="70798">
                  <c:v>-0.28130468666672998</c:v>
                </c:pt>
                <c:pt idx="70799">
                  <c:v>0.291964801384197</c:v>
                </c:pt>
                <c:pt idx="70800">
                  <c:v>-0.27711212808225999</c:v>
                </c:pt>
                <c:pt idx="70801">
                  <c:v>-0.27534736243567998</c:v>
                </c:pt>
                <c:pt idx="70802">
                  <c:v>0.27431915017873698</c:v>
                </c:pt>
                <c:pt idx="70803">
                  <c:v>-0.30368583400219201</c:v>
                </c:pt>
                <c:pt idx="70804">
                  <c:v>0.29367456328826302</c:v>
                </c:pt>
                <c:pt idx="70805">
                  <c:v>0.29745727413004702</c:v>
                </c:pt>
                <c:pt idx="70806">
                  <c:v>0.27358565903842103</c:v>
                </c:pt>
                <c:pt idx="70807">
                  <c:v>-0.27127184591196102</c:v>
                </c:pt>
                <c:pt idx="70808">
                  <c:v>0.28440914769004799</c:v>
                </c:pt>
                <c:pt idx="70809">
                  <c:v>0.49285926805049901</c:v>
                </c:pt>
                <c:pt idx="70810">
                  <c:v>0.31129693850089302</c:v>
                </c:pt>
                <c:pt idx="70811">
                  <c:v>0.29329246092899097</c:v>
                </c:pt>
                <c:pt idx="70812">
                  <c:v>0.27311815754630298</c:v>
                </c:pt>
                <c:pt idx="70813">
                  <c:v>0.32399102501591598</c:v>
                </c:pt>
                <c:pt idx="70814">
                  <c:v>-0.29402282824426301</c:v>
                </c:pt>
                <c:pt idx="70815">
                  <c:v>-0.27794855651449502</c:v>
                </c:pt>
                <c:pt idx="70816">
                  <c:v>-0.29234944081644099</c:v>
                </c:pt>
                <c:pt idx="70817">
                  <c:v>0.28673196848615101</c:v>
                </c:pt>
                <c:pt idx="70818">
                  <c:v>0.28799773223862402</c:v>
                </c:pt>
                <c:pt idx="70819">
                  <c:v>0.30183282629075198</c:v>
                </c:pt>
                <c:pt idx="70820">
                  <c:v>-0.29331906740819902</c:v>
                </c:pt>
                <c:pt idx="70821">
                  <c:v>-0.27132072771900501</c:v>
                </c:pt>
                <c:pt idx="70822">
                  <c:v>0.29114716321098499</c:v>
                </c:pt>
                <c:pt idx="70823">
                  <c:v>-0.28227025756410801</c:v>
                </c:pt>
                <c:pt idx="70824">
                  <c:v>-0.28995803495461198</c:v>
                </c:pt>
                <c:pt idx="70825">
                  <c:v>0.27828030681440602</c:v>
                </c:pt>
                <c:pt idx="70826">
                  <c:v>-0.29682212421009202</c:v>
                </c:pt>
                <c:pt idx="70827">
                  <c:v>0.27902502036305799</c:v>
                </c:pt>
                <c:pt idx="70828">
                  <c:v>0.27569878414689297</c:v>
                </c:pt>
                <c:pt idx="70829">
                  <c:v>0.32108311484135299</c:v>
                </c:pt>
                <c:pt idx="70830">
                  <c:v>-0.29281620209360698</c:v>
                </c:pt>
                <c:pt idx="70831">
                  <c:v>-0.31318571174759302</c:v>
                </c:pt>
                <c:pt idx="70832">
                  <c:v>-0.27802200748926298</c:v>
                </c:pt>
                <c:pt idx="70833">
                  <c:v>-0.283149986147338</c:v>
                </c:pt>
                <c:pt idx="70834">
                  <c:v>0.296561482184651</c:v>
                </c:pt>
                <c:pt idx="70835">
                  <c:v>-0.29498391986963701</c:v>
                </c:pt>
                <c:pt idx="70836">
                  <c:v>-0.28208343117947898</c:v>
                </c:pt>
                <c:pt idx="70837">
                  <c:v>-0.32632362536773601</c:v>
                </c:pt>
                <c:pt idx="70838">
                  <c:v>0.29003835518931398</c:v>
                </c:pt>
                <c:pt idx="70839">
                  <c:v>-0.273699488145839</c:v>
                </c:pt>
                <c:pt idx="70840">
                  <c:v>-0.36230849775723301</c:v>
                </c:pt>
                <c:pt idx="70841">
                  <c:v>-0.35655870694101499</c:v>
                </c:pt>
                <c:pt idx="70842">
                  <c:v>0.52535820430328395</c:v>
                </c:pt>
                <c:pt idx="70843">
                  <c:v>0.34179975962029202</c:v>
                </c:pt>
                <c:pt idx="70844">
                  <c:v>-0.28918588658729399</c:v>
                </c:pt>
                <c:pt idx="70845">
                  <c:v>-0.33679835405796299</c:v>
                </c:pt>
                <c:pt idx="70846">
                  <c:v>-0.27321853507270399</c:v>
                </c:pt>
                <c:pt idx="70847">
                  <c:v>0.31860753126290398</c:v>
                </c:pt>
                <c:pt idx="70848">
                  <c:v>-0.338970083808047</c:v>
                </c:pt>
                <c:pt idx="70849">
                  <c:v>0.279447801710349</c:v>
                </c:pt>
                <c:pt idx="70850">
                  <c:v>0.29129691913641798</c:v>
                </c:pt>
                <c:pt idx="70851">
                  <c:v>0.274712501241973</c:v>
                </c:pt>
                <c:pt idx="70852">
                  <c:v>0.31063574784227399</c:v>
                </c:pt>
                <c:pt idx="70853">
                  <c:v>0.32051272674585302</c:v>
                </c:pt>
                <c:pt idx="70854">
                  <c:v>0.30494185962881998</c:v>
                </c:pt>
                <c:pt idx="70855">
                  <c:v>0.296674532155346</c:v>
                </c:pt>
                <c:pt idx="70856">
                  <c:v>0.31251886436760601</c:v>
                </c:pt>
                <c:pt idx="70857">
                  <c:v>-0.30998299760324599</c:v>
                </c:pt>
                <c:pt idx="70858">
                  <c:v>-0.33856538174650802</c:v>
                </c:pt>
                <c:pt idx="70859">
                  <c:v>-0.271248496783555</c:v>
                </c:pt>
                <c:pt idx="70860">
                  <c:v>0.369595142267171</c:v>
                </c:pt>
                <c:pt idx="70861">
                  <c:v>0.28600168151218203</c:v>
                </c:pt>
                <c:pt idx="70862">
                  <c:v>-0.286041977297811</c:v>
                </c:pt>
                <c:pt idx="70863">
                  <c:v>-0.27282305559359599</c:v>
                </c:pt>
                <c:pt idx="70864">
                  <c:v>0.274094412643763</c:v>
                </c:pt>
                <c:pt idx="70865">
                  <c:v>0.351652113457051</c:v>
                </c:pt>
                <c:pt idx="70866">
                  <c:v>0.28311536440339202</c:v>
                </c:pt>
                <c:pt idx="70867">
                  <c:v>0.28635361885163002</c:v>
                </c:pt>
                <c:pt idx="70868">
                  <c:v>0.272589816069508</c:v>
                </c:pt>
                <c:pt idx="70869">
                  <c:v>0.29160857092085801</c:v>
                </c:pt>
                <c:pt idx="70870">
                  <c:v>-0.291554863118484</c:v>
                </c:pt>
                <c:pt idx="70871">
                  <c:v>-0.29498578198927</c:v>
                </c:pt>
                <c:pt idx="70872">
                  <c:v>-0.27844771677061397</c:v>
                </c:pt>
                <c:pt idx="70873">
                  <c:v>0.330623458540867</c:v>
                </c:pt>
                <c:pt idx="70874">
                  <c:v>-0.35092011260591</c:v>
                </c:pt>
                <c:pt idx="70875">
                  <c:v>0.33642981077045397</c:v>
                </c:pt>
                <c:pt idx="70876">
                  <c:v>0.29013494826646502</c:v>
                </c:pt>
                <c:pt idx="70877">
                  <c:v>-0.304780772466132</c:v>
                </c:pt>
                <c:pt idx="70878">
                  <c:v>0.27305968716324702</c:v>
                </c:pt>
                <c:pt idx="70879">
                  <c:v>0.32559999435612103</c:v>
                </c:pt>
                <c:pt idx="70880">
                  <c:v>0.299075466071618</c:v>
                </c:pt>
                <c:pt idx="70881">
                  <c:v>-0.28821417491726797</c:v>
                </c:pt>
                <c:pt idx="70882">
                  <c:v>0.27610349960088798</c:v>
                </c:pt>
                <c:pt idx="70883">
                  <c:v>-0.294309137748067</c:v>
                </c:pt>
                <c:pt idx="70884">
                  <c:v>-0.27142819141972402</c:v>
                </c:pt>
                <c:pt idx="70885">
                  <c:v>-0.272078557322187</c:v>
                </c:pt>
                <c:pt idx="70886">
                  <c:v>0.31236074920073897</c:v>
                </c:pt>
                <c:pt idx="70887">
                  <c:v>0.27311236435018199</c:v>
                </c:pt>
                <c:pt idx="70888">
                  <c:v>0.27607810411317801</c:v>
                </c:pt>
                <c:pt idx="70889">
                  <c:v>0.28875191994388599</c:v>
                </c:pt>
                <c:pt idx="70890">
                  <c:v>0.35387322361323698</c:v>
                </c:pt>
                <c:pt idx="70891">
                  <c:v>-0.29984389630576203</c:v>
                </c:pt>
                <c:pt idx="70892">
                  <c:v>-0.33293622734663703</c:v>
                </c:pt>
                <c:pt idx="70893">
                  <c:v>-0.31093325105084602</c:v>
                </c:pt>
                <c:pt idx="70894">
                  <c:v>-0.28939508466425101</c:v>
                </c:pt>
                <c:pt idx="70895">
                  <c:v>-0.28781341409581102</c:v>
                </c:pt>
                <c:pt idx="70896">
                  <c:v>0.527044581301924</c:v>
                </c:pt>
                <c:pt idx="70897">
                  <c:v>0.31031105868633801</c:v>
                </c:pt>
                <c:pt idx="70898">
                  <c:v>0.28854411934405499</c:v>
                </c:pt>
                <c:pt idx="70899">
                  <c:v>-0.31284085998863498</c:v>
                </c:pt>
                <c:pt idx="70900">
                  <c:v>-0.29501093118354899</c:v>
                </c:pt>
                <c:pt idx="70901">
                  <c:v>0.303523818297739</c:v>
                </c:pt>
                <c:pt idx="70902">
                  <c:v>-0.30867104941666801</c:v>
                </c:pt>
                <c:pt idx="70903">
                  <c:v>-0.30928621871832601</c:v>
                </c:pt>
                <c:pt idx="70904">
                  <c:v>0.293804277583542</c:v>
                </c:pt>
                <c:pt idx="70905">
                  <c:v>-0.27358321890794901</c:v>
                </c:pt>
                <c:pt idx="70906">
                  <c:v>-0.29683477284711701</c:v>
                </c:pt>
                <c:pt idx="70907">
                  <c:v>0.29686120808218203</c:v>
                </c:pt>
                <c:pt idx="70908">
                  <c:v>0.38172032928496102</c:v>
                </c:pt>
                <c:pt idx="70909">
                  <c:v>-0.30292623980410999</c:v>
                </c:pt>
                <c:pt idx="70910">
                  <c:v>0.27513660851337002</c:v>
                </c:pt>
                <c:pt idx="70911">
                  <c:v>-0.36365084417203197</c:v>
                </c:pt>
                <c:pt idx="70912">
                  <c:v>-0.28175195488023802</c:v>
                </c:pt>
                <c:pt idx="70913">
                  <c:v>0.31483563900463502</c:v>
                </c:pt>
                <c:pt idx="70914">
                  <c:v>-0.310271065393948</c:v>
                </c:pt>
                <c:pt idx="70915">
                  <c:v>0.28286464308070502</c:v>
                </c:pt>
                <c:pt idx="70916">
                  <c:v>-0.29864963836882003</c:v>
                </c:pt>
                <c:pt idx="70917">
                  <c:v>0.281298747171153</c:v>
                </c:pt>
                <c:pt idx="70918">
                  <c:v>-0.27402395854114198</c:v>
                </c:pt>
                <c:pt idx="70919">
                  <c:v>-0.34194734540229199</c:v>
                </c:pt>
                <c:pt idx="70920">
                  <c:v>0.28608017643487799</c:v>
                </c:pt>
                <c:pt idx="70921">
                  <c:v>0.29491836648584202</c:v>
                </c:pt>
                <c:pt idx="70922">
                  <c:v>0.28583493690373801</c:v>
                </c:pt>
                <c:pt idx="70923">
                  <c:v>-0.27820286872598099</c:v>
                </c:pt>
                <c:pt idx="70924">
                  <c:v>-0.28646938108230702</c:v>
                </c:pt>
                <c:pt idx="70925">
                  <c:v>-0.294769552686939</c:v>
                </c:pt>
                <c:pt idx="70926">
                  <c:v>0.302635487115615</c:v>
                </c:pt>
                <c:pt idx="70927">
                  <c:v>-0.323887344198585</c:v>
                </c:pt>
                <c:pt idx="70928">
                  <c:v>0.27725731087181299</c:v>
                </c:pt>
                <c:pt idx="70929">
                  <c:v>0.29165166258831798</c:v>
                </c:pt>
                <c:pt idx="70930">
                  <c:v>-0.31680541680930402</c:v>
                </c:pt>
                <c:pt idx="70931">
                  <c:v>0.30543936184521198</c:v>
                </c:pt>
                <c:pt idx="70932">
                  <c:v>-0.38229315580686601</c:v>
                </c:pt>
                <c:pt idx="70933">
                  <c:v>-0.27674393285465099</c:v>
                </c:pt>
                <c:pt idx="70934">
                  <c:v>0.28469228825191301</c:v>
                </c:pt>
                <c:pt idx="70935">
                  <c:v>-0.290339955822215</c:v>
                </c:pt>
                <c:pt idx="70936">
                  <c:v>-0.33026529812564098</c:v>
                </c:pt>
                <c:pt idx="70937">
                  <c:v>0.34624167472885398</c:v>
                </c:pt>
                <c:pt idx="70938">
                  <c:v>-0.33172675220040998</c:v>
                </c:pt>
                <c:pt idx="70939">
                  <c:v>0.29475776047555502</c:v>
                </c:pt>
                <c:pt idx="70940">
                  <c:v>0.32021808985425898</c:v>
                </c:pt>
                <c:pt idx="70941">
                  <c:v>-0.35363096406272898</c:v>
                </c:pt>
                <c:pt idx="70942">
                  <c:v>0.27247607980988597</c:v>
                </c:pt>
                <c:pt idx="70943">
                  <c:v>-0.29221809750615302</c:v>
                </c:pt>
                <c:pt idx="70944">
                  <c:v>-0.33483979562682897</c:v>
                </c:pt>
                <c:pt idx="70945">
                  <c:v>-0.29800628552172798</c:v>
                </c:pt>
                <c:pt idx="70946">
                  <c:v>-0.32571383646018498</c:v>
                </c:pt>
                <c:pt idx="70947">
                  <c:v>0.28929202828735201</c:v>
                </c:pt>
                <c:pt idx="70948">
                  <c:v>0.27402261597765598</c:v>
                </c:pt>
                <c:pt idx="70949">
                  <c:v>0.280586710691208</c:v>
                </c:pt>
                <c:pt idx="70950">
                  <c:v>0.27775117568648</c:v>
                </c:pt>
                <c:pt idx="70951">
                  <c:v>-0.27128480756779</c:v>
                </c:pt>
                <c:pt idx="70952">
                  <c:v>0.307691622381844</c:v>
                </c:pt>
                <c:pt idx="70953">
                  <c:v>-0.35143107354270697</c:v>
                </c:pt>
                <c:pt idx="70954">
                  <c:v>-0.30850702210819497</c:v>
                </c:pt>
                <c:pt idx="70955">
                  <c:v>-0.28494583774418197</c:v>
                </c:pt>
                <c:pt idx="70956">
                  <c:v>0.30661087387694302</c:v>
                </c:pt>
                <c:pt idx="70957">
                  <c:v>-0.275092382461189</c:v>
                </c:pt>
                <c:pt idx="70958">
                  <c:v>0.27165714571823601</c:v>
                </c:pt>
                <c:pt idx="70959">
                  <c:v>-0.28836001268684402</c:v>
                </c:pt>
                <c:pt idx="70960">
                  <c:v>0.27593037265772602</c:v>
                </c:pt>
                <c:pt idx="70961">
                  <c:v>-0.31389020871763401</c:v>
                </c:pt>
                <c:pt idx="70962">
                  <c:v>-0.28848079871550802</c:v>
                </c:pt>
                <c:pt idx="70963">
                  <c:v>0.27752816272969399</c:v>
                </c:pt>
                <c:pt idx="70964">
                  <c:v>-0.31379284184058198</c:v>
                </c:pt>
                <c:pt idx="70965">
                  <c:v>0.32503292917933602</c:v>
                </c:pt>
                <c:pt idx="70966">
                  <c:v>0.29099800424927702</c:v>
                </c:pt>
                <c:pt idx="70967">
                  <c:v>-0.36642899953997099</c:v>
                </c:pt>
                <c:pt idx="70968">
                  <c:v>0.28498752472403699</c:v>
                </c:pt>
                <c:pt idx="70969">
                  <c:v>-0.28981746470873798</c:v>
                </c:pt>
                <c:pt idx="70970">
                  <c:v>0.353194018290717</c:v>
                </c:pt>
                <c:pt idx="70971">
                  <c:v>-0.28509179734448897</c:v>
                </c:pt>
                <c:pt idx="70972">
                  <c:v>-0.30476419976035601</c:v>
                </c:pt>
                <c:pt idx="70973">
                  <c:v>0.288918574541986</c:v>
                </c:pt>
                <c:pt idx="70974">
                  <c:v>0.29616980035538698</c:v>
                </c:pt>
                <c:pt idx="70975">
                  <c:v>-0.31498046464507201</c:v>
                </c:pt>
                <c:pt idx="70976">
                  <c:v>-0.29092457816691902</c:v>
                </c:pt>
                <c:pt idx="70977">
                  <c:v>-0.315964322332285</c:v>
                </c:pt>
                <c:pt idx="70978">
                  <c:v>0.28151717258938402</c:v>
                </c:pt>
                <c:pt idx="70979">
                  <c:v>0.273536924017105</c:v>
                </c:pt>
                <c:pt idx="70980">
                  <c:v>-0.31258428690648998</c:v>
                </c:pt>
                <c:pt idx="70981">
                  <c:v>-0.28995956965612402</c:v>
                </c:pt>
                <c:pt idx="70982">
                  <c:v>0.27905627105502001</c:v>
                </c:pt>
                <c:pt idx="70983">
                  <c:v>-0.28968277652671998</c:v>
                </c:pt>
                <c:pt idx="70984">
                  <c:v>0.29785189594584899</c:v>
                </c:pt>
                <c:pt idx="70985">
                  <c:v>0.41730005577479201</c:v>
                </c:pt>
                <c:pt idx="70986">
                  <c:v>0.296794263560273</c:v>
                </c:pt>
                <c:pt idx="70987">
                  <c:v>-0.27759870253643198</c:v>
                </c:pt>
                <c:pt idx="70988">
                  <c:v>0.31344899551879002</c:v>
                </c:pt>
                <c:pt idx="70989">
                  <c:v>-0.30198379661058999</c:v>
                </c:pt>
                <c:pt idx="70990">
                  <c:v>0.29317089731186802</c:v>
                </c:pt>
                <c:pt idx="70991">
                  <c:v>0.341935395199576</c:v>
                </c:pt>
                <c:pt idx="70992">
                  <c:v>0.316809750291772</c:v>
                </c:pt>
                <c:pt idx="70993">
                  <c:v>0.31600476285037099</c:v>
                </c:pt>
                <c:pt idx="70994">
                  <c:v>-0.315182415818343</c:v>
                </c:pt>
                <c:pt idx="70995">
                  <c:v>0.28607549411051397</c:v>
                </c:pt>
                <c:pt idx="70996">
                  <c:v>0.30324884946076702</c:v>
                </c:pt>
                <c:pt idx="70997">
                  <c:v>0.27832692290868799</c:v>
                </c:pt>
                <c:pt idx="70998">
                  <c:v>-0.28044372944977802</c:v>
                </c:pt>
                <c:pt idx="70999">
                  <c:v>0.47930214580821401</c:v>
                </c:pt>
                <c:pt idx="71000">
                  <c:v>-0.27859741412462902</c:v>
                </c:pt>
                <c:pt idx="71001">
                  <c:v>0.27700774311412402</c:v>
                </c:pt>
                <c:pt idx="71002">
                  <c:v>-0.28348033696281</c:v>
                </c:pt>
                <c:pt idx="71003">
                  <c:v>-0.28254018762536698</c:v>
                </c:pt>
                <c:pt idx="71004">
                  <c:v>0.28643140323920901</c:v>
                </c:pt>
                <c:pt idx="71005">
                  <c:v>0.28004321185084502</c:v>
                </c:pt>
                <c:pt idx="71006">
                  <c:v>0.31615044862674302</c:v>
                </c:pt>
                <c:pt idx="71007">
                  <c:v>0.27119323459754802</c:v>
                </c:pt>
                <c:pt idx="71008">
                  <c:v>0.365228016755624</c:v>
                </c:pt>
                <c:pt idx="71009">
                  <c:v>-0.29541933796918202</c:v>
                </c:pt>
                <c:pt idx="71010">
                  <c:v>0.29579079835459099</c:v>
                </c:pt>
                <c:pt idx="71011">
                  <c:v>0.29286231755836301</c:v>
                </c:pt>
                <c:pt idx="71012">
                  <c:v>-0.30303823363791199</c:v>
                </c:pt>
                <c:pt idx="71013">
                  <c:v>-0.30621066867777802</c:v>
                </c:pt>
                <c:pt idx="71014">
                  <c:v>0.27780323856231998</c:v>
                </c:pt>
                <c:pt idx="71015">
                  <c:v>0.27439237812657802</c:v>
                </c:pt>
                <c:pt idx="71016">
                  <c:v>-0.282745519506303</c:v>
                </c:pt>
                <c:pt idx="71017">
                  <c:v>0.28508436147823402</c:v>
                </c:pt>
                <c:pt idx="71018">
                  <c:v>-0.286633958296442</c:v>
                </c:pt>
                <c:pt idx="71019">
                  <c:v>-0.28814306214409802</c:v>
                </c:pt>
                <c:pt idx="71020">
                  <c:v>-0.29729212033741298</c:v>
                </c:pt>
                <c:pt idx="71021">
                  <c:v>0.27563311206805902</c:v>
                </c:pt>
                <c:pt idx="71022">
                  <c:v>-0.27559033007579697</c:v>
                </c:pt>
                <c:pt idx="71023">
                  <c:v>-0.293390615533695</c:v>
                </c:pt>
                <c:pt idx="71024">
                  <c:v>0.54062649655217698</c:v>
                </c:pt>
                <c:pt idx="71025">
                  <c:v>0.28124946054365602</c:v>
                </c:pt>
                <c:pt idx="71026">
                  <c:v>-0.27681222223528801</c:v>
                </c:pt>
                <c:pt idx="71027">
                  <c:v>-0.35111235386332301</c:v>
                </c:pt>
                <c:pt idx="71028">
                  <c:v>-0.30381963838674902</c:v>
                </c:pt>
                <c:pt idx="71029">
                  <c:v>0.28424383124737401</c:v>
                </c:pt>
                <c:pt idx="71030">
                  <c:v>-0.31880974286956398</c:v>
                </c:pt>
                <c:pt idx="71031">
                  <c:v>0.295399693672591</c:v>
                </c:pt>
                <c:pt idx="71032">
                  <c:v>0.29142929030468701</c:v>
                </c:pt>
                <c:pt idx="71033">
                  <c:v>0.30038184493834702</c:v>
                </c:pt>
                <c:pt idx="71034">
                  <c:v>-0.37005658856389201</c:v>
                </c:pt>
                <c:pt idx="71035">
                  <c:v>-0.27484304811910798</c:v>
                </c:pt>
                <c:pt idx="71036">
                  <c:v>0.30172286548858501</c:v>
                </c:pt>
                <c:pt idx="71037">
                  <c:v>0.31967925153318399</c:v>
                </c:pt>
                <c:pt idx="71038">
                  <c:v>0.28053501446065299</c:v>
                </c:pt>
                <c:pt idx="71039">
                  <c:v>-0.27247560803479198</c:v>
                </c:pt>
                <c:pt idx="71040">
                  <c:v>0.28585751964636602</c:v>
                </c:pt>
                <c:pt idx="71041">
                  <c:v>-0.28582568317075702</c:v>
                </c:pt>
                <c:pt idx="71042">
                  <c:v>0.31908366892675299</c:v>
                </c:pt>
                <c:pt idx="71043">
                  <c:v>-0.28673659040703697</c:v>
                </c:pt>
                <c:pt idx="71044">
                  <c:v>-0.29244146959196898</c:v>
                </c:pt>
                <c:pt idx="71045">
                  <c:v>0.32006563495178197</c:v>
                </c:pt>
                <c:pt idx="71046">
                  <c:v>0.485678107295276</c:v>
                </c:pt>
                <c:pt idx="71047">
                  <c:v>0.27737751943536698</c:v>
                </c:pt>
                <c:pt idx="71048">
                  <c:v>0.33990705228226298</c:v>
                </c:pt>
                <c:pt idx="71049">
                  <c:v>-0.30129335202267798</c:v>
                </c:pt>
                <c:pt idx="71050">
                  <c:v>-0.31061136782563298</c:v>
                </c:pt>
                <c:pt idx="71051">
                  <c:v>0.273839019157126</c:v>
                </c:pt>
                <c:pt idx="71052">
                  <c:v>0.275113215704401</c:v>
                </c:pt>
                <c:pt idx="71053">
                  <c:v>-0.30857898630845099</c:v>
                </c:pt>
                <c:pt idx="71054">
                  <c:v>-0.36144281124471</c:v>
                </c:pt>
                <c:pt idx="71055">
                  <c:v>0.28117475515405699</c:v>
                </c:pt>
                <c:pt idx="71056">
                  <c:v>-0.29611033021626498</c:v>
                </c:pt>
                <c:pt idx="71057">
                  <c:v>0.285130040117134</c:v>
                </c:pt>
                <c:pt idx="71058">
                  <c:v>0.28255490023208801</c:v>
                </c:pt>
                <c:pt idx="71059">
                  <c:v>0.274568882990047</c:v>
                </c:pt>
                <c:pt idx="71060">
                  <c:v>0.30075688288205599</c:v>
                </c:pt>
                <c:pt idx="71061">
                  <c:v>-0.27711871676785799</c:v>
                </c:pt>
                <c:pt idx="71062">
                  <c:v>-0.37092018562193702</c:v>
                </c:pt>
                <c:pt idx="71063">
                  <c:v>-0.30507974306709501</c:v>
                </c:pt>
                <c:pt idx="71064">
                  <c:v>0.28631324458771001</c:v>
                </c:pt>
                <c:pt idx="71065">
                  <c:v>-0.29203629011024701</c:v>
                </c:pt>
                <c:pt idx="71066">
                  <c:v>-0.28021421442137201</c:v>
                </c:pt>
                <c:pt idx="71067">
                  <c:v>0.326564391613479</c:v>
                </c:pt>
                <c:pt idx="71068">
                  <c:v>-0.28560113742993798</c:v>
                </c:pt>
                <c:pt idx="71069">
                  <c:v>0.28582489693443303</c:v>
                </c:pt>
                <c:pt idx="71070">
                  <c:v>0.30225140595012701</c:v>
                </c:pt>
                <c:pt idx="71071">
                  <c:v>0.32180638189317101</c:v>
                </c:pt>
                <c:pt idx="71072">
                  <c:v>0.31193684006994998</c:v>
                </c:pt>
                <c:pt idx="71073">
                  <c:v>-0.282503164322151</c:v>
                </c:pt>
                <c:pt idx="71074">
                  <c:v>0.32483363485744599</c:v>
                </c:pt>
                <c:pt idx="71075">
                  <c:v>-0.28114791326320299</c:v>
                </c:pt>
                <c:pt idx="71076">
                  <c:v>-0.27665734454274099</c:v>
                </c:pt>
                <c:pt idx="71077">
                  <c:v>0.30508325766910899</c:v>
                </c:pt>
                <c:pt idx="71078">
                  <c:v>0.27372029378701002</c:v>
                </c:pt>
                <c:pt idx="71079">
                  <c:v>0.31662325880660003</c:v>
                </c:pt>
                <c:pt idx="71080">
                  <c:v>-0.28075533328574298</c:v>
                </c:pt>
                <c:pt idx="71081">
                  <c:v>-0.27521839959442101</c:v>
                </c:pt>
                <c:pt idx="71082">
                  <c:v>0.27243615062993898</c:v>
                </c:pt>
                <c:pt idx="71083">
                  <c:v>-0.317964410224371</c:v>
                </c:pt>
                <c:pt idx="71084">
                  <c:v>0.50186687644510297</c:v>
                </c:pt>
                <c:pt idx="71085">
                  <c:v>0.29923342081044702</c:v>
                </c:pt>
                <c:pt idx="71086">
                  <c:v>-0.29914925711170598</c:v>
                </c:pt>
                <c:pt idx="71087">
                  <c:v>-0.31111230238565302</c:v>
                </c:pt>
                <c:pt idx="71088">
                  <c:v>-0.28036469838137001</c:v>
                </c:pt>
                <c:pt idx="71089">
                  <c:v>-0.29737806075105799</c:v>
                </c:pt>
                <c:pt idx="71090">
                  <c:v>0.51801236283740104</c:v>
                </c:pt>
                <c:pt idx="71091">
                  <c:v>0.27989529487571202</c:v>
                </c:pt>
                <c:pt idx="71092">
                  <c:v>-0.288060689152281</c:v>
                </c:pt>
                <c:pt idx="71093">
                  <c:v>0.29907982703154601</c:v>
                </c:pt>
                <c:pt idx="71094">
                  <c:v>0.28182073893203402</c:v>
                </c:pt>
                <c:pt idx="71095">
                  <c:v>0.34129625329712798</c:v>
                </c:pt>
                <c:pt idx="71096">
                  <c:v>0.34197660483947701</c:v>
                </c:pt>
                <c:pt idx="71097">
                  <c:v>-0.27722652286886801</c:v>
                </c:pt>
                <c:pt idx="71098">
                  <c:v>0.27356686790053503</c:v>
                </c:pt>
                <c:pt idx="71099">
                  <c:v>-0.28800686108939799</c:v>
                </c:pt>
                <c:pt idx="71100">
                  <c:v>0.329695712719004</c:v>
                </c:pt>
                <c:pt idx="71101">
                  <c:v>-0.28331125765466803</c:v>
                </c:pt>
                <c:pt idx="71102">
                  <c:v>-0.326471338285234</c:v>
                </c:pt>
                <c:pt idx="71103">
                  <c:v>0.28213127622611001</c:v>
                </c:pt>
                <c:pt idx="71104">
                  <c:v>0.43635108669643002</c:v>
                </c:pt>
                <c:pt idx="71105">
                  <c:v>0.28370402144158802</c:v>
                </c:pt>
                <c:pt idx="71106">
                  <c:v>-0.31841197013207301</c:v>
                </c:pt>
                <c:pt idx="71107">
                  <c:v>0.29184614434156197</c:v>
                </c:pt>
                <c:pt idx="71108">
                  <c:v>0.28304407571719298</c:v>
                </c:pt>
                <c:pt idx="71109">
                  <c:v>0.32474281612649197</c:v>
                </c:pt>
                <c:pt idx="71110">
                  <c:v>0.27823886605328901</c:v>
                </c:pt>
                <c:pt idx="71111">
                  <c:v>-0.28823088876588399</c:v>
                </c:pt>
                <c:pt idx="71112">
                  <c:v>-0.28591433412547201</c:v>
                </c:pt>
                <c:pt idx="71113">
                  <c:v>0.31792203470139102</c:v>
                </c:pt>
                <c:pt idx="71114">
                  <c:v>0.29361260644422299</c:v>
                </c:pt>
                <c:pt idx="71115">
                  <c:v>0.27615178936266199</c:v>
                </c:pt>
                <c:pt idx="71116">
                  <c:v>-0.28873556619782098</c:v>
                </c:pt>
                <c:pt idx="71117">
                  <c:v>0.28040647397741603</c:v>
                </c:pt>
                <c:pt idx="71118">
                  <c:v>-0.27851461486967799</c:v>
                </c:pt>
                <c:pt idx="71119">
                  <c:v>0.27815847547371397</c:v>
                </c:pt>
                <c:pt idx="71120">
                  <c:v>-0.31782466212438598</c:v>
                </c:pt>
                <c:pt idx="71121">
                  <c:v>0.30438393678997899</c:v>
                </c:pt>
                <c:pt idx="71122">
                  <c:v>-0.28220951983973702</c:v>
                </c:pt>
                <c:pt idx="71123">
                  <c:v>0.27645460888637902</c:v>
                </c:pt>
                <c:pt idx="71124">
                  <c:v>-0.312688604346465</c:v>
                </c:pt>
                <c:pt idx="71125">
                  <c:v>0.28856956163196901</c:v>
                </c:pt>
                <c:pt idx="71126">
                  <c:v>0.28731243980620003</c:v>
                </c:pt>
                <c:pt idx="71127">
                  <c:v>-0.296887495725419</c:v>
                </c:pt>
                <c:pt idx="71128">
                  <c:v>-0.29010848329828098</c:v>
                </c:pt>
                <c:pt idx="71129">
                  <c:v>0.29083189292621597</c:v>
                </c:pt>
                <c:pt idx="71130">
                  <c:v>-0.27571660036239398</c:v>
                </c:pt>
                <c:pt idx="71131">
                  <c:v>0.323056791102036</c:v>
                </c:pt>
                <c:pt idx="71132">
                  <c:v>0.32773519691220598</c:v>
                </c:pt>
                <c:pt idx="71133">
                  <c:v>-0.28372736682544403</c:v>
                </c:pt>
                <c:pt idx="71134">
                  <c:v>-0.27793627624505002</c:v>
                </c:pt>
                <c:pt idx="71135">
                  <c:v>0.312032639919406</c:v>
                </c:pt>
                <c:pt idx="71136">
                  <c:v>-0.28190238624408198</c:v>
                </c:pt>
                <c:pt idx="71137">
                  <c:v>-0.27247490264551899</c:v>
                </c:pt>
                <c:pt idx="71138">
                  <c:v>-0.28492260962113403</c:v>
                </c:pt>
                <c:pt idx="71139">
                  <c:v>-0.29217574035202898</c:v>
                </c:pt>
                <c:pt idx="71140">
                  <c:v>0.29759004754309298</c:v>
                </c:pt>
                <c:pt idx="71141">
                  <c:v>0.278422951898465</c:v>
                </c:pt>
                <c:pt idx="71142">
                  <c:v>0.32725936597984101</c:v>
                </c:pt>
                <c:pt idx="71143">
                  <c:v>-0.27361847123150401</c:v>
                </c:pt>
                <c:pt idx="71144">
                  <c:v>-0.27260376643086798</c:v>
                </c:pt>
                <c:pt idx="71145">
                  <c:v>-0.299146371680305</c:v>
                </c:pt>
                <c:pt idx="71146">
                  <c:v>-0.35123753942437702</c:v>
                </c:pt>
                <c:pt idx="71147">
                  <c:v>-0.30211528862674802</c:v>
                </c:pt>
                <c:pt idx="71148">
                  <c:v>-0.32990412287050302</c:v>
                </c:pt>
                <c:pt idx="71149">
                  <c:v>-0.28253446243281799</c:v>
                </c:pt>
                <c:pt idx="71150">
                  <c:v>-0.29549905467137699</c:v>
                </c:pt>
                <c:pt idx="71151">
                  <c:v>0.27920317508792197</c:v>
                </c:pt>
                <c:pt idx="71152">
                  <c:v>0.31706266437960201</c:v>
                </c:pt>
                <c:pt idx="71153">
                  <c:v>0.29988109854238798</c:v>
                </c:pt>
                <c:pt idx="71154">
                  <c:v>-0.28241643466441801</c:v>
                </c:pt>
                <c:pt idx="71155">
                  <c:v>0.280744820458872</c:v>
                </c:pt>
                <c:pt idx="71156">
                  <c:v>-0.30591786777718999</c:v>
                </c:pt>
                <c:pt idx="71157">
                  <c:v>-0.28430693526817302</c:v>
                </c:pt>
                <c:pt idx="71158">
                  <c:v>0.285783288393538</c:v>
                </c:pt>
                <c:pt idx="71159">
                  <c:v>0.285733231778658</c:v>
                </c:pt>
                <c:pt idx="71160">
                  <c:v>0.33448488958647499</c:v>
                </c:pt>
                <c:pt idx="71161">
                  <c:v>0.322558066394321</c:v>
                </c:pt>
                <c:pt idx="71162">
                  <c:v>0.30320795146468199</c:v>
                </c:pt>
                <c:pt idx="71163">
                  <c:v>-0.28357390417527101</c:v>
                </c:pt>
                <c:pt idx="71164">
                  <c:v>-0.30046513542298903</c:v>
                </c:pt>
                <c:pt idx="71165">
                  <c:v>-0.28011668898194603</c:v>
                </c:pt>
                <c:pt idx="71166">
                  <c:v>-0.289477611550362</c:v>
                </c:pt>
                <c:pt idx="71167">
                  <c:v>0.29146490970018202</c:v>
                </c:pt>
                <c:pt idx="71168">
                  <c:v>-0.30007993283108297</c:v>
                </c:pt>
                <c:pt idx="71169">
                  <c:v>-0.29254596121408</c:v>
                </c:pt>
                <c:pt idx="71170">
                  <c:v>-0.27738860455375097</c:v>
                </c:pt>
                <c:pt idx="71171">
                  <c:v>0.34390795956019998</c:v>
                </c:pt>
                <c:pt idx="71172">
                  <c:v>0.28356898422191101</c:v>
                </c:pt>
                <c:pt idx="71173">
                  <c:v>-0.31827962027501699</c:v>
                </c:pt>
                <c:pt idx="71174">
                  <c:v>0.279648956782729</c:v>
                </c:pt>
                <c:pt idx="71175">
                  <c:v>-0.27796621844198</c:v>
                </c:pt>
                <c:pt idx="71176">
                  <c:v>-0.28387171466327799</c:v>
                </c:pt>
                <c:pt idx="71177">
                  <c:v>0.348703313614253</c:v>
                </c:pt>
                <c:pt idx="71178">
                  <c:v>-0.31635408497566098</c:v>
                </c:pt>
                <c:pt idx="71179">
                  <c:v>0.34818310192160701</c:v>
                </c:pt>
                <c:pt idx="71180">
                  <c:v>-0.31374693486220101</c:v>
                </c:pt>
                <c:pt idx="71181">
                  <c:v>0.28028089841199599</c:v>
                </c:pt>
                <c:pt idx="71182">
                  <c:v>0.36708720134824901</c:v>
                </c:pt>
                <c:pt idx="71183">
                  <c:v>0.27308030389334598</c:v>
                </c:pt>
                <c:pt idx="71184">
                  <c:v>-0.27668899477421899</c:v>
                </c:pt>
                <c:pt idx="71185">
                  <c:v>-0.27274413772738298</c:v>
                </c:pt>
                <c:pt idx="71186">
                  <c:v>-0.301542289392771</c:v>
                </c:pt>
                <c:pt idx="71187">
                  <c:v>-0.278655102114922</c:v>
                </c:pt>
                <c:pt idx="71188">
                  <c:v>-0.27202466422941601</c:v>
                </c:pt>
                <c:pt idx="71189">
                  <c:v>-0.28021036465522198</c:v>
                </c:pt>
                <c:pt idx="71190">
                  <c:v>0.333484119966378</c:v>
                </c:pt>
                <c:pt idx="71191">
                  <c:v>-0.32228437178643599</c:v>
                </c:pt>
                <c:pt idx="71192">
                  <c:v>0.346670573247853</c:v>
                </c:pt>
                <c:pt idx="71193">
                  <c:v>-0.39717086970493298</c:v>
                </c:pt>
                <c:pt idx="71194">
                  <c:v>0.33997060092138198</c:v>
                </c:pt>
                <c:pt idx="71195">
                  <c:v>0.287511063832324</c:v>
                </c:pt>
                <c:pt idx="71196">
                  <c:v>-0.28720540236554198</c:v>
                </c:pt>
                <c:pt idx="71197">
                  <c:v>0.275428475992197</c:v>
                </c:pt>
                <c:pt idx="71198">
                  <c:v>0.29507702035766598</c:v>
                </c:pt>
                <c:pt idx="71199">
                  <c:v>-0.28073449974050502</c:v>
                </c:pt>
                <c:pt idx="71200">
                  <c:v>0.32384335714617002</c:v>
                </c:pt>
                <c:pt idx="71201">
                  <c:v>-0.30439934977029798</c:v>
                </c:pt>
                <c:pt idx="71202">
                  <c:v>0.32470241052299997</c:v>
                </c:pt>
                <c:pt idx="71203">
                  <c:v>0.29460129873733598</c:v>
                </c:pt>
                <c:pt idx="71204">
                  <c:v>-0.28937072058462099</c:v>
                </c:pt>
                <c:pt idx="71205">
                  <c:v>0.276701254004312</c:v>
                </c:pt>
                <c:pt idx="71206">
                  <c:v>0.275056692588246</c:v>
                </c:pt>
                <c:pt idx="71207">
                  <c:v>-0.30555219142358497</c:v>
                </c:pt>
                <c:pt idx="71208">
                  <c:v>-0.27363319751912402</c:v>
                </c:pt>
                <c:pt idx="71209">
                  <c:v>0.321152651869335</c:v>
                </c:pt>
                <c:pt idx="71210">
                  <c:v>0.27174844978318702</c:v>
                </c:pt>
                <c:pt idx="71211">
                  <c:v>-0.27839203837089799</c:v>
                </c:pt>
                <c:pt idx="71212">
                  <c:v>-0.30542249067097199</c:v>
                </c:pt>
                <c:pt idx="71213">
                  <c:v>-0.33890947374012698</c:v>
                </c:pt>
                <c:pt idx="71214">
                  <c:v>-0.29851874524808097</c:v>
                </c:pt>
                <c:pt idx="71215">
                  <c:v>-0.29184516452600401</c:v>
                </c:pt>
                <c:pt idx="71216">
                  <c:v>0.28196429240424598</c:v>
                </c:pt>
                <c:pt idx="71217">
                  <c:v>0.28095034442038702</c:v>
                </c:pt>
                <c:pt idx="71218">
                  <c:v>0.27131949832200403</c:v>
                </c:pt>
                <c:pt idx="71219">
                  <c:v>0.28850079063366002</c:v>
                </c:pt>
                <c:pt idx="71220">
                  <c:v>-0.28802000633802399</c:v>
                </c:pt>
                <c:pt idx="71221">
                  <c:v>0.27873028176102799</c:v>
                </c:pt>
                <c:pt idx="71222">
                  <c:v>-0.27710709344703699</c:v>
                </c:pt>
                <c:pt idx="71223">
                  <c:v>0.35643848639806103</c:v>
                </c:pt>
                <c:pt idx="71224">
                  <c:v>0.280063689371154</c:v>
                </c:pt>
                <c:pt idx="71225">
                  <c:v>0.28797838295154699</c:v>
                </c:pt>
                <c:pt idx="71226">
                  <c:v>-0.272250248008573</c:v>
                </c:pt>
                <c:pt idx="71227">
                  <c:v>-0.32398277648638302</c:v>
                </c:pt>
                <c:pt idx="71228">
                  <c:v>0.28196393529573499</c:v>
                </c:pt>
                <c:pt idx="71229">
                  <c:v>-0.28772236670726897</c:v>
                </c:pt>
                <c:pt idx="71230">
                  <c:v>0.27613572040975298</c:v>
                </c:pt>
                <c:pt idx="71231">
                  <c:v>0.29508552535198002</c:v>
                </c:pt>
                <c:pt idx="71232">
                  <c:v>-0.29100649526038103</c:v>
                </c:pt>
                <c:pt idx="71233">
                  <c:v>0.31153658024279002</c:v>
                </c:pt>
                <c:pt idx="71234">
                  <c:v>-0.29011224638900301</c:v>
                </c:pt>
                <c:pt idx="71235">
                  <c:v>0.46742829123431701</c:v>
                </c:pt>
                <c:pt idx="71236">
                  <c:v>0.28921844224812199</c:v>
                </c:pt>
                <c:pt idx="71237">
                  <c:v>0.30180124628743099</c:v>
                </c:pt>
                <c:pt idx="71238">
                  <c:v>-0.272437225749668</c:v>
                </c:pt>
                <c:pt idx="71239">
                  <c:v>-0.31363948943474501</c:v>
                </c:pt>
                <c:pt idx="71240">
                  <c:v>0.29906876316283698</c:v>
                </c:pt>
                <c:pt idx="71241">
                  <c:v>0.29671298394208201</c:v>
                </c:pt>
                <c:pt idx="71242">
                  <c:v>0.363812538166706</c:v>
                </c:pt>
                <c:pt idx="71243">
                  <c:v>-0.27231787926319501</c:v>
                </c:pt>
                <c:pt idx="71244">
                  <c:v>-0.28974958890658897</c:v>
                </c:pt>
                <c:pt idx="71245">
                  <c:v>0.49375976523603898</c:v>
                </c:pt>
                <c:pt idx="71246">
                  <c:v>-0.27576444267976402</c:v>
                </c:pt>
                <c:pt idx="71247">
                  <c:v>0.29201442903769098</c:v>
                </c:pt>
                <c:pt idx="71248">
                  <c:v>0.28797557751511299</c:v>
                </c:pt>
                <c:pt idx="71249">
                  <c:v>-0.28652597057611601</c:v>
                </c:pt>
                <c:pt idx="71250">
                  <c:v>0.27204945708295503</c:v>
                </c:pt>
                <c:pt idx="71251">
                  <c:v>-0.306424692426844</c:v>
                </c:pt>
                <c:pt idx="71252">
                  <c:v>-0.272135862043203</c:v>
                </c:pt>
                <c:pt idx="71253">
                  <c:v>-0.288092229405152</c:v>
                </c:pt>
                <c:pt idx="71254">
                  <c:v>-0.29961534416718</c:v>
                </c:pt>
                <c:pt idx="71255">
                  <c:v>-0.36466333098917197</c:v>
                </c:pt>
                <c:pt idx="71256">
                  <c:v>0.34422028564076101</c:v>
                </c:pt>
                <c:pt idx="71257">
                  <c:v>-0.352284169940697</c:v>
                </c:pt>
                <c:pt idx="71258">
                  <c:v>0.32510273286336699</c:v>
                </c:pt>
                <c:pt idx="71259">
                  <c:v>0.29169309649539499</c:v>
                </c:pt>
                <c:pt idx="71260">
                  <c:v>-0.28279494010503498</c:v>
                </c:pt>
                <c:pt idx="71261">
                  <c:v>-0.30454185374270398</c:v>
                </c:pt>
                <c:pt idx="71262">
                  <c:v>-0.277510904118624</c:v>
                </c:pt>
                <c:pt idx="71263">
                  <c:v>0.289180507517381</c:v>
                </c:pt>
                <c:pt idx="71264">
                  <c:v>0.36031292943558602</c:v>
                </c:pt>
                <c:pt idx="71265">
                  <c:v>0.32161891475001197</c:v>
                </c:pt>
                <c:pt idx="71266">
                  <c:v>0.28868426785291801</c:v>
                </c:pt>
                <c:pt idx="71267">
                  <c:v>0.3609416751274</c:v>
                </c:pt>
                <c:pt idx="71268">
                  <c:v>0.30996152442172198</c:v>
                </c:pt>
                <c:pt idx="71269">
                  <c:v>0.27695897746474701</c:v>
                </c:pt>
                <c:pt idx="71270">
                  <c:v>0.27198653436786202</c:v>
                </c:pt>
                <c:pt idx="71271">
                  <c:v>0.275853189863142</c:v>
                </c:pt>
                <c:pt idx="71272">
                  <c:v>0.42380050976909101</c:v>
                </c:pt>
                <c:pt idx="71273">
                  <c:v>-0.27233102148016802</c:v>
                </c:pt>
                <c:pt idx="71274">
                  <c:v>0.27662670469092399</c:v>
                </c:pt>
                <c:pt idx="71275">
                  <c:v>0.29238660179209602</c:v>
                </c:pt>
                <c:pt idx="71276">
                  <c:v>0.276410683767708</c:v>
                </c:pt>
                <c:pt idx="71277">
                  <c:v>0.27754927365368898</c:v>
                </c:pt>
                <c:pt idx="71278">
                  <c:v>0.27407834492465699</c:v>
                </c:pt>
                <c:pt idx="71279">
                  <c:v>-0.27352917810968302</c:v>
                </c:pt>
                <c:pt idx="71280">
                  <c:v>-0.28885062124828398</c:v>
                </c:pt>
                <c:pt idx="71281">
                  <c:v>0.30404913139126299</c:v>
                </c:pt>
                <c:pt idx="71282">
                  <c:v>0.34065438356808397</c:v>
                </c:pt>
                <c:pt idx="71283">
                  <c:v>-0.34675960442355502</c:v>
                </c:pt>
                <c:pt idx="71284">
                  <c:v>-0.30148746295077999</c:v>
                </c:pt>
                <c:pt idx="71285">
                  <c:v>0.29773200920215498</c:v>
                </c:pt>
                <c:pt idx="71286">
                  <c:v>-0.28222815985855298</c:v>
                </c:pt>
                <c:pt idx="71287">
                  <c:v>0.283086833838747</c:v>
                </c:pt>
                <c:pt idx="71288">
                  <c:v>0.32160368851638499</c:v>
                </c:pt>
                <c:pt idx="71289">
                  <c:v>0.29059800419818099</c:v>
                </c:pt>
                <c:pt idx="71290">
                  <c:v>-0.284443622152598</c:v>
                </c:pt>
                <c:pt idx="71291">
                  <c:v>-0.28425872879548297</c:v>
                </c:pt>
                <c:pt idx="71292">
                  <c:v>0.29159102555141803</c:v>
                </c:pt>
                <c:pt idx="71293">
                  <c:v>0.30819080097340101</c:v>
                </c:pt>
                <c:pt idx="71294">
                  <c:v>-0.307755690864774</c:v>
                </c:pt>
                <c:pt idx="71295">
                  <c:v>-0.28179941406144599</c:v>
                </c:pt>
                <c:pt idx="71296">
                  <c:v>-0.28154663928316898</c:v>
                </c:pt>
                <c:pt idx="71297">
                  <c:v>-0.286846980701982</c:v>
                </c:pt>
                <c:pt idx="71298">
                  <c:v>0.27695052009738103</c:v>
                </c:pt>
                <c:pt idx="71299">
                  <c:v>-0.27965987610781401</c:v>
                </c:pt>
                <c:pt idx="71300">
                  <c:v>-0.35856963401099201</c:v>
                </c:pt>
                <c:pt idx="71301">
                  <c:v>-0.27167642209047399</c:v>
                </c:pt>
                <c:pt idx="71302">
                  <c:v>0.30029995453452601</c:v>
                </c:pt>
                <c:pt idx="71303">
                  <c:v>-0.284608050420743</c:v>
                </c:pt>
                <c:pt idx="71304">
                  <c:v>0.314852875728519</c:v>
                </c:pt>
                <c:pt idx="71305">
                  <c:v>0.280652586912991</c:v>
                </c:pt>
                <c:pt idx="71306">
                  <c:v>-0.278659356965405</c:v>
                </c:pt>
                <c:pt idx="71307">
                  <c:v>0.53545948131034904</c:v>
                </c:pt>
                <c:pt idx="71308">
                  <c:v>0.305585355628538</c:v>
                </c:pt>
                <c:pt idx="71309">
                  <c:v>0.27314469042170803</c:v>
                </c:pt>
                <c:pt idx="71310">
                  <c:v>-0.28220692261789099</c:v>
                </c:pt>
                <c:pt idx="71311">
                  <c:v>0.29031133691262301</c:v>
                </c:pt>
                <c:pt idx="71312">
                  <c:v>0.28947317327267802</c:v>
                </c:pt>
                <c:pt idx="71313">
                  <c:v>0.29065618276583499</c:v>
                </c:pt>
                <c:pt idx="71314">
                  <c:v>-0.28865931596879801</c:v>
                </c:pt>
                <c:pt idx="71315">
                  <c:v>-0.35794915725077497</c:v>
                </c:pt>
                <c:pt idx="71316">
                  <c:v>0.33319464842927599</c:v>
                </c:pt>
                <c:pt idx="71317">
                  <c:v>0.29990638754928001</c:v>
                </c:pt>
                <c:pt idx="71318">
                  <c:v>0.27170059171230398</c:v>
                </c:pt>
                <c:pt idx="71319">
                  <c:v>0.28258176407561603</c:v>
                </c:pt>
                <c:pt idx="71320">
                  <c:v>-0.29605374773444698</c:v>
                </c:pt>
                <c:pt idx="71321">
                  <c:v>0.37195323243754802</c:v>
                </c:pt>
                <c:pt idx="71322">
                  <c:v>0.28193542469888999</c:v>
                </c:pt>
                <c:pt idx="71323">
                  <c:v>0.42667576572724197</c:v>
                </c:pt>
                <c:pt idx="71324">
                  <c:v>0.30833987520324402</c:v>
                </c:pt>
                <c:pt idx="71325">
                  <c:v>-0.28668332926482298</c:v>
                </c:pt>
                <c:pt idx="71326">
                  <c:v>0.29617206632820298</c:v>
                </c:pt>
                <c:pt idx="71327">
                  <c:v>-0.28892674412237201</c:v>
                </c:pt>
                <c:pt idx="71328">
                  <c:v>-0.29284948299547803</c:v>
                </c:pt>
                <c:pt idx="71329">
                  <c:v>0.34603749319716698</c:v>
                </c:pt>
                <c:pt idx="71330">
                  <c:v>-0.28259880989092201</c:v>
                </c:pt>
                <c:pt idx="71331">
                  <c:v>0.33366727517713002</c:v>
                </c:pt>
                <c:pt idx="71332">
                  <c:v>-0.30298445565708199</c:v>
                </c:pt>
                <c:pt idx="71333">
                  <c:v>-0.30343464907034001</c:v>
                </c:pt>
                <c:pt idx="71334">
                  <c:v>-0.311807889855513</c:v>
                </c:pt>
                <c:pt idx="71335">
                  <c:v>0.31360715702512298</c:v>
                </c:pt>
                <c:pt idx="71336">
                  <c:v>-0.28981960332879803</c:v>
                </c:pt>
                <c:pt idx="71337">
                  <c:v>0.273243851322228</c:v>
                </c:pt>
                <c:pt idx="71338">
                  <c:v>-0.28546886484266698</c:v>
                </c:pt>
                <c:pt idx="71339">
                  <c:v>-0.29682868664119999</c:v>
                </c:pt>
                <c:pt idx="71340">
                  <c:v>0.39040705924389701</c:v>
                </c:pt>
                <c:pt idx="71341">
                  <c:v>0.28514829766719202</c:v>
                </c:pt>
                <c:pt idx="71342">
                  <c:v>0.276234160618758</c:v>
                </c:pt>
                <c:pt idx="71343">
                  <c:v>0.273682043833887</c:v>
                </c:pt>
                <c:pt idx="71344">
                  <c:v>-0.27512932654459799</c:v>
                </c:pt>
                <c:pt idx="71345">
                  <c:v>-0.29286433949407098</c:v>
                </c:pt>
                <c:pt idx="71346">
                  <c:v>0.27510355761845301</c:v>
                </c:pt>
                <c:pt idx="71347">
                  <c:v>-0.31217708092843699</c:v>
                </c:pt>
                <c:pt idx="71348">
                  <c:v>-0.27361908507136701</c:v>
                </c:pt>
                <c:pt idx="71349">
                  <c:v>0.32936517689185901</c:v>
                </c:pt>
                <c:pt idx="71350">
                  <c:v>0.29687632184519103</c:v>
                </c:pt>
                <c:pt idx="71351">
                  <c:v>-0.272050324665149</c:v>
                </c:pt>
                <c:pt idx="71352">
                  <c:v>-0.30069325339202202</c:v>
                </c:pt>
                <c:pt idx="71353">
                  <c:v>-0.342009833541006</c:v>
                </c:pt>
                <c:pt idx="71354">
                  <c:v>0.298962554015968</c:v>
                </c:pt>
                <c:pt idx="71355">
                  <c:v>0.28903339965247699</c:v>
                </c:pt>
                <c:pt idx="71356">
                  <c:v>-0.304012738205093</c:v>
                </c:pt>
                <c:pt idx="71357">
                  <c:v>0.273261895796302</c:v>
                </c:pt>
                <c:pt idx="71358">
                  <c:v>-0.29060174710572201</c:v>
                </c:pt>
                <c:pt idx="71359">
                  <c:v>0.27348161801927401</c:v>
                </c:pt>
                <c:pt idx="71360">
                  <c:v>0.29266883069459199</c:v>
                </c:pt>
                <c:pt idx="71361">
                  <c:v>0.29707470635090499</c:v>
                </c:pt>
                <c:pt idx="71362">
                  <c:v>-0.27884083049931901</c:v>
                </c:pt>
                <c:pt idx="71363">
                  <c:v>0.341799087666535</c:v>
                </c:pt>
                <c:pt idx="71364">
                  <c:v>-0.27170086060896098</c:v>
                </c:pt>
                <c:pt idx="71365">
                  <c:v>0.27468795026195397</c:v>
                </c:pt>
                <c:pt idx="71366">
                  <c:v>0.31609207428448799</c:v>
                </c:pt>
                <c:pt idx="71367">
                  <c:v>-0.30750985093578198</c:v>
                </c:pt>
                <c:pt idx="71368">
                  <c:v>-0.30309797677146599</c:v>
                </c:pt>
                <c:pt idx="71369">
                  <c:v>-0.28434998749614299</c:v>
                </c:pt>
                <c:pt idx="71370">
                  <c:v>0.34430753318166901</c:v>
                </c:pt>
                <c:pt idx="71371">
                  <c:v>0.27197324843871201</c:v>
                </c:pt>
                <c:pt idx="71372">
                  <c:v>0.27329743382331501</c:v>
                </c:pt>
                <c:pt idx="71373">
                  <c:v>0.31117910446483998</c:v>
                </c:pt>
                <c:pt idx="71374">
                  <c:v>-0.27148769330335298</c:v>
                </c:pt>
                <c:pt idx="71375">
                  <c:v>-0.30307057873370002</c:v>
                </c:pt>
                <c:pt idx="71376">
                  <c:v>-0.285349636588205</c:v>
                </c:pt>
                <c:pt idx="71377">
                  <c:v>0.271109547512836</c:v>
                </c:pt>
                <c:pt idx="71378">
                  <c:v>0.29421006533425298</c:v>
                </c:pt>
                <c:pt idx="71379">
                  <c:v>0.297660471746788</c:v>
                </c:pt>
                <c:pt idx="71380">
                  <c:v>0.30357217072501802</c:v>
                </c:pt>
                <c:pt idx="71381">
                  <c:v>0.27393223891729301</c:v>
                </c:pt>
                <c:pt idx="71382">
                  <c:v>-0.285849805259628</c:v>
                </c:pt>
                <c:pt idx="71383">
                  <c:v>0.27827973419372398</c:v>
                </c:pt>
                <c:pt idx="71384">
                  <c:v>-0.28804750511309302</c:v>
                </c:pt>
                <c:pt idx="71385">
                  <c:v>0.27799078574554598</c:v>
                </c:pt>
                <c:pt idx="71386">
                  <c:v>-0.30204696745619702</c:v>
                </c:pt>
                <c:pt idx="71387">
                  <c:v>-0.28455042293071497</c:v>
                </c:pt>
                <c:pt idx="71388">
                  <c:v>-0.27483211177450501</c:v>
                </c:pt>
                <c:pt idx="71389">
                  <c:v>0.49833223608865601</c:v>
                </c:pt>
                <c:pt idx="71390">
                  <c:v>0.27511335385403002</c:v>
                </c:pt>
                <c:pt idx="71391">
                  <c:v>-0.27847095603970701</c:v>
                </c:pt>
                <c:pt idx="71392">
                  <c:v>0.28064019976747601</c:v>
                </c:pt>
                <c:pt idx="71393">
                  <c:v>-0.28007681981550597</c:v>
                </c:pt>
                <c:pt idx="71394">
                  <c:v>-0.316159297328584</c:v>
                </c:pt>
                <c:pt idx="71395">
                  <c:v>0.28929459980300298</c:v>
                </c:pt>
                <c:pt idx="71396">
                  <c:v>-0.27271064800239803</c:v>
                </c:pt>
                <c:pt idx="71397">
                  <c:v>0.28698114767985899</c:v>
                </c:pt>
                <c:pt idx="71398">
                  <c:v>-0.29934426283051901</c:v>
                </c:pt>
                <c:pt idx="71399">
                  <c:v>0.34956520886928699</c:v>
                </c:pt>
                <c:pt idx="71400">
                  <c:v>0.28108097660525699</c:v>
                </c:pt>
                <c:pt idx="71401">
                  <c:v>-0.30514273888924198</c:v>
                </c:pt>
                <c:pt idx="71402">
                  <c:v>0.29029809454344502</c:v>
                </c:pt>
                <c:pt idx="71403">
                  <c:v>-0.29648617228830698</c:v>
                </c:pt>
                <c:pt idx="71404">
                  <c:v>-0.27205043933142098</c:v>
                </c:pt>
                <c:pt idx="71405">
                  <c:v>0.29358770034965898</c:v>
                </c:pt>
                <c:pt idx="71406">
                  <c:v>-0.27508904750686097</c:v>
                </c:pt>
                <c:pt idx="71407">
                  <c:v>0.28927716163634698</c:v>
                </c:pt>
                <c:pt idx="71408">
                  <c:v>0.326375549368008</c:v>
                </c:pt>
                <c:pt idx="71409">
                  <c:v>0.35310670248707998</c:v>
                </c:pt>
                <c:pt idx="71410">
                  <c:v>0.32819258700550702</c:v>
                </c:pt>
                <c:pt idx="71411">
                  <c:v>0.28327566649906499</c:v>
                </c:pt>
                <c:pt idx="71412">
                  <c:v>0.28583749016923199</c:v>
                </c:pt>
                <c:pt idx="71413">
                  <c:v>-0.31248916769594598</c:v>
                </c:pt>
                <c:pt idx="71414">
                  <c:v>0.30327619576020598</c:v>
                </c:pt>
                <c:pt idx="71415">
                  <c:v>-0.30446630146945802</c:v>
                </c:pt>
                <c:pt idx="71416">
                  <c:v>-0.30293399323102999</c:v>
                </c:pt>
                <c:pt idx="71417">
                  <c:v>-0.27725990299808601</c:v>
                </c:pt>
                <c:pt idx="71418">
                  <c:v>0.27641481018101599</c:v>
                </c:pt>
                <c:pt idx="71419">
                  <c:v>0.30461075823408501</c:v>
                </c:pt>
                <c:pt idx="71420">
                  <c:v>-0.27426980764056302</c:v>
                </c:pt>
                <c:pt idx="71421">
                  <c:v>-0.29548875907142702</c:v>
                </c:pt>
                <c:pt idx="71422">
                  <c:v>0.33274248537895001</c:v>
                </c:pt>
                <c:pt idx="71423">
                  <c:v>0.30233682571586901</c:v>
                </c:pt>
                <c:pt idx="71424">
                  <c:v>-0.28290968325968002</c:v>
                </c:pt>
                <c:pt idx="71425">
                  <c:v>-0.27725966754509801</c:v>
                </c:pt>
                <c:pt idx="71426">
                  <c:v>-0.28326977080710602</c:v>
                </c:pt>
                <c:pt idx="71427">
                  <c:v>0.29717013224922001</c:v>
                </c:pt>
                <c:pt idx="71428">
                  <c:v>-0.29501750981247599</c:v>
                </c:pt>
                <c:pt idx="71429">
                  <c:v>0.30524509562201202</c:v>
                </c:pt>
                <c:pt idx="71430">
                  <c:v>0.278571975721914</c:v>
                </c:pt>
                <c:pt idx="71431">
                  <c:v>0.285265758393076</c:v>
                </c:pt>
                <c:pt idx="71432">
                  <c:v>0.364764919722882</c:v>
                </c:pt>
                <c:pt idx="71433">
                  <c:v>0.35781854744145403</c:v>
                </c:pt>
                <c:pt idx="71434">
                  <c:v>0.28145522437711801</c:v>
                </c:pt>
                <c:pt idx="71435">
                  <c:v>-0.294333573050232</c:v>
                </c:pt>
                <c:pt idx="71436">
                  <c:v>-0.32631137107718</c:v>
                </c:pt>
                <c:pt idx="71437">
                  <c:v>0.354478943208199</c:v>
                </c:pt>
                <c:pt idx="71438">
                  <c:v>-0.32246448962191498</c:v>
                </c:pt>
                <c:pt idx="71439">
                  <c:v>0.28680228673397601</c:v>
                </c:pt>
                <c:pt idx="71440">
                  <c:v>0.27688029171197798</c:v>
                </c:pt>
                <c:pt idx="71441">
                  <c:v>-0.27903954724074798</c:v>
                </c:pt>
                <c:pt idx="71442">
                  <c:v>0.28411591090960497</c:v>
                </c:pt>
                <c:pt idx="71443">
                  <c:v>0.30987995225696302</c:v>
                </c:pt>
                <c:pt idx="71444">
                  <c:v>-0.30933118020060302</c:v>
                </c:pt>
                <c:pt idx="71445">
                  <c:v>-0.27315089918933</c:v>
                </c:pt>
                <c:pt idx="71446">
                  <c:v>0.27118079561754099</c:v>
                </c:pt>
                <c:pt idx="71447">
                  <c:v>-0.29334298515731599</c:v>
                </c:pt>
                <c:pt idx="71448">
                  <c:v>-0.27581828643977002</c:v>
                </c:pt>
                <c:pt idx="71449">
                  <c:v>0.27117443084993398</c:v>
                </c:pt>
                <c:pt idx="71450">
                  <c:v>0.27718974128234097</c:v>
                </c:pt>
                <c:pt idx="71451">
                  <c:v>0.30416670099321302</c:v>
                </c:pt>
                <c:pt idx="71452">
                  <c:v>-0.31907028331019799</c:v>
                </c:pt>
                <c:pt idx="71453">
                  <c:v>0.31905057926554897</c:v>
                </c:pt>
                <c:pt idx="71454">
                  <c:v>-0.296953858988875</c:v>
                </c:pt>
                <c:pt idx="71455">
                  <c:v>0.31370577519130299</c:v>
                </c:pt>
                <c:pt idx="71456">
                  <c:v>0.29743330722267097</c:v>
                </c:pt>
                <c:pt idx="71457">
                  <c:v>0.27553629556274301</c:v>
                </c:pt>
                <c:pt idx="71458">
                  <c:v>0.30277061091790902</c:v>
                </c:pt>
                <c:pt idx="71459">
                  <c:v>0.27537379690492098</c:v>
                </c:pt>
                <c:pt idx="71460">
                  <c:v>0.452065142275906</c:v>
                </c:pt>
                <c:pt idx="71461">
                  <c:v>-0.32080674050660302</c:v>
                </c:pt>
                <c:pt idx="71462">
                  <c:v>-0.348526376225822</c:v>
                </c:pt>
                <c:pt idx="71463">
                  <c:v>-0.298662478069458</c:v>
                </c:pt>
                <c:pt idx="71464">
                  <c:v>0.27908954298597899</c:v>
                </c:pt>
                <c:pt idx="71465">
                  <c:v>0.27616198241034901</c:v>
                </c:pt>
                <c:pt idx="71466">
                  <c:v>-0.386632342329573</c:v>
                </c:pt>
                <c:pt idx="71467">
                  <c:v>-0.312632254562214</c:v>
                </c:pt>
                <c:pt idx="71468">
                  <c:v>0.30197715887668197</c:v>
                </c:pt>
                <c:pt idx="71469">
                  <c:v>0.311201764816047</c:v>
                </c:pt>
                <c:pt idx="71470">
                  <c:v>0.29102245130065602</c:v>
                </c:pt>
                <c:pt idx="71471">
                  <c:v>0.31784392474420198</c:v>
                </c:pt>
                <c:pt idx="71472">
                  <c:v>0.28134775352559199</c:v>
                </c:pt>
                <c:pt idx="71473">
                  <c:v>-0.28308826048524999</c:v>
                </c:pt>
                <c:pt idx="71474">
                  <c:v>-0.27726396575267398</c:v>
                </c:pt>
                <c:pt idx="71475">
                  <c:v>-0.30946277618278101</c:v>
                </c:pt>
                <c:pt idx="71476">
                  <c:v>0.28455479743325002</c:v>
                </c:pt>
                <c:pt idx="71477">
                  <c:v>0.29165188702963901</c:v>
                </c:pt>
                <c:pt idx="71478">
                  <c:v>-0.293718448374576</c:v>
                </c:pt>
                <c:pt idx="71479">
                  <c:v>-0.284505344351283</c:v>
                </c:pt>
                <c:pt idx="71480">
                  <c:v>-0.32378828558800099</c:v>
                </c:pt>
                <c:pt idx="71481">
                  <c:v>0.359288170063637</c:v>
                </c:pt>
                <c:pt idx="71482">
                  <c:v>0.29431570923543499</c:v>
                </c:pt>
                <c:pt idx="71483">
                  <c:v>0.29234872205908902</c:v>
                </c:pt>
                <c:pt idx="71484">
                  <c:v>-0.28265660771516998</c:v>
                </c:pt>
                <c:pt idx="71485">
                  <c:v>-0.27702594561677102</c:v>
                </c:pt>
                <c:pt idx="71486">
                  <c:v>0.29131746000054098</c:v>
                </c:pt>
                <c:pt idx="71487">
                  <c:v>0.300855133261895</c:v>
                </c:pt>
                <c:pt idx="71488">
                  <c:v>0.271737152366608</c:v>
                </c:pt>
                <c:pt idx="71489">
                  <c:v>-0.30698455985254802</c:v>
                </c:pt>
                <c:pt idx="71490">
                  <c:v>-0.28818777483976599</c:v>
                </c:pt>
                <c:pt idx="71491">
                  <c:v>-0.31446178016830101</c:v>
                </c:pt>
                <c:pt idx="71492">
                  <c:v>-0.30174654666769701</c:v>
                </c:pt>
                <c:pt idx="71493">
                  <c:v>-0.31091814368020998</c:v>
                </c:pt>
                <c:pt idx="71494">
                  <c:v>0.27731750855694398</c:v>
                </c:pt>
                <c:pt idx="71495">
                  <c:v>-0.278126528733252</c:v>
                </c:pt>
                <c:pt idx="71496">
                  <c:v>0.29050406940064999</c:v>
                </c:pt>
                <c:pt idx="71497">
                  <c:v>-0.308823733345096</c:v>
                </c:pt>
                <c:pt idx="71498">
                  <c:v>0.33443903451066498</c:v>
                </c:pt>
                <c:pt idx="71499">
                  <c:v>-0.295440819478481</c:v>
                </c:pt>
                <c:pt idx="71500">
                  <c:v>0.27535058501000897</c:v>
                </c:pt>
                <c:pt idx="71501">
                  <c:v>0.30075845441954002</c:v>
                </c:pt>
                <c:pt idx="71502">
                  <c:v>0.392088475758123</c:v>
                </c:pt>
                <c:pt idx="71503">
                  <c:v>-0.274015516911567</c:v>
                </c:pt>
                <c:pt idx="71504">
                  <c:v>0.27361585660160898</c:v>
                </c:pt>
                <c:pt idx="71505">
                  <c:v>-0.27129025522043398</c:v>
                </c:pt>
                <c:pt idx="71506">
                  <c:v>-0.30276467484413599</c:v>
                </c:pt>
                <c:pt idx="71507">
                  <c:v>0.29610081681837302</c:v>
                </c:pt>
                <c:pt idx="71508">
                  <c:v>0.29613501235853601</c:v>
                </c:pt>
                <c:pt idx="71509">
                  <c:v>0.35580026350940203</c:v>
                </c:pt>
                <c:pt idx="71510">
                  <c:v>0.283840885191878</c:v>
                </c:pt>
                <c:pt idx="71511">
                  <c:v>-0.27183945753279998</c:v>
                </c:pt>
                <c:pt idx="71512">
                  <c:v>-0.27329083518272301</c:v>
                </c:pt>
                <c:pt idx="71513">
                  <c:v>-0.29574629100077898</c:v>
                </c:pt>
                <c:pt idx="71514">
                  <c:v>-0.28951451880248003</c:v>
                </c:pt>
                <c:pt idx="71515">
                  <c:v>0.49400989891923203</c:v>
                </c:pt>
                <c:pt idx="71516">
                  <c:v>0.28433458858274802</c:v>
                </c:pt>
                <c:pt idx="71517">
                  <c:v>-0.30714486705433602</c:v>
                </c:pt>
                <c:pt idx="71518">
                  <c:v>-0.29650480409732999</c:v>
                </c:pt>
                <c:pt idx="71519">
                  <c:v>0.30433728839831797</c:v>
                </c:pt>
                <c:pt idx="71520">
                  <c:v>0.31355806623341298</c:v>
                </c:pt>
                <c:pt idx="71521">
                  <c:v>0.40538225704398001</c:v>
                </c:pt>
                <c:pt idx="71522">
                  <c:v>-0.29986324467700298</c:v>
                </c:pt>
                <c:pt idx="71523">
                  <c:v>0.30871781718049901</c:v>
                </c:pt>
                <c:pt idx="71524">
                  <c:v>0.28913713408428998</c:v>
                </c:pt>
                <c:pt idx="71525">
                  <c:v>0.316276584991732</c:v>
                </c:pt>
                <c:pt idx="71526">
                  <c:v>0.34432012365104597</c:v>
                </c:pt>
                <c:pt idx="71527">
                  <c:v>0.30809154137662398</c:v>
                </c:pt>
                <c:pt idx="71528">
                  <c:v>-0.29262096460398301</c:v>
                </c:pt>
                <c:pt idx="71529">
                  <c:v>-0.28008871085282699</c:v>
                </c:pt>
                <c:pt idx="71530">
                  <c:v>0.27778581351517601</c:v>
                </c:pt>
                <c:pt idx="71531">
                  <c:v>-0.28513755524220402</c:v>
                </c:pt>
                <c:pt idx="71532">
                  <c:v>-0.275312390585218</c:v>
                </c:pt>
                <c:pt idx="71533">
                  <c:v>-0.29212776745040298</c:v>
                </c:pt>
                <c:pt idx="71534">
                  <c:v>-0.29880880688162398</c:v>
                </c:pt>
                <c:pt idx="71535">
                  <c:v>-0.297814750432148</c:v>
                </c:pt>
                <c:pt idx="71536">
                  <c:v>-0.28711959975572499</c:v>
                </c:pt>
                <c:pt idx="71537">
                  <c:v>-0.28501635062912201</c:v>
                </c:pt>
                <c:pt idx="71538">
                  <c:v>-0.294234435441943</c:v>
                </c:pt>
                <c:pt idx="71539">
                  <c:v>0.33773006317509102</c:v>
                </c:pt>
                <c:pt idx="71540">
                  <c:v>-0.313427113769841</c:v>
                </c:pt>
                <c:pt idx="71541">
                  <c:v>0.29537271539723797</c:v>
                </c:pt>
                <c:pt idx="71542">
                  <c:v>-0.34031980855608501</c:v>
                </c:pt>
                <c:pt idx="71543">
                  <c:v>-0.34198025781639102</c:v>
                </c:pt>
                <c:pt idx="71544">
                  <c:v>0.301028735216542</c:v>
                </c:pt>
                <c:pt idx="71545">
                  <c:v>0.35326724035992402</c:v>
                </c:pt>
                <c:pt idx="71546">
                  <c:v>0.27260160870530498</c:v>
                </c:pt>
                <c:pt idx="71547">
                  <c:v>0.50673682157128996</c:v>
                </c:pt>
                <c:pt idx="71548">
                  <c:v>0.28082930553613</c:v>
                </c:pt>
                <c:pt idx="71549">
                  <c:v>0.27506818301804697</c:v>
                </c:pt>
                <c:pt idx="71550">
                  <c:v>-0.29561984748836501</c:v>
                </c:pt>
                <c:pt idx="71551">
                  <c:v>0.28837641270983499</c:v>
                </c:pt>
                <c:pt idx="71552">
                  <c:v>0.27212968026710999</c:v>
                </c:pt>
                <c:pt idx="71553">
                  <c:v>-0.29481538380372502</c:v>
                </c:pt>
                <c:pt idx="71554">
                  <c:v>-0.28349988433988299</c:v>
                </c:pt>
                <c:pt idx="71555">
                  <c:v>-0.30193169052656998</c:v>
                </c:pt>
                <c:pt idx="71556">
                  <c:v>0.27258026078407199</c:v>
                </c:pt>
                <c:pt idx="71557">
                  <c:v>0.312441928166236</c:v>
                </c:pt>
                <c:pt idx="71558">
                  <c:v>0.27479631861556097</c:v>
                </c:pt>
                <c:pt idx="71559">
                  <c:v>-0.28688538202000302</c:v>
                </c:pt>
                <c:pt idx="71560">
                  <c:v>0.33293449689041998</c:v>
                </c:pt>
                <c:pt idx="71561">
                  <c:v>0.28640130103767703</c:v>
                </c:pt>
                <c:pt idx="71562">
                  <c:v>0.27778658901279002</c:v>
                </c:pt>
                <c:pt idx="71563">
                  <c:v>0.29296391631673502</c:v>
                </c:pt>
                <c:pt idx="71564">
                  <c:v>0.35230967075076203</c:v>
                </c:pt>
                <c:pt idx="71565">
                  <c:v>0.28150253401095798</c:v>
                </c:pt>
                <c:pt idx="71566">
                  <c:v>0.28235555902252502</c:v>
                </c:pt>
                <c:pt idx="71567">
                  <c:v>-0.318086994432565</c:v>
                </c:pt>
                <c:pt idx="71568">
                  <c:v>-0.30896210363895799</c:v>
                </c:pt>
                <c:pt idx="71569">
                  <c:v>0.317397536305429</c:v>
                </c:pt>
                <c:pt idx="71570">
                  <c:v>-0.29642575436812102</c:v>
                </c:pt>
                <c:pt idx="71571">
                  <c:v>-0.27501678265208102</c:v>
                </c:pt>
                <c:pt idx="71572">
                  <c:v>-0.28675578643103</c:v>
                </c:pt>
                <c:pt idx="71573">
                  <c:v>0.28063269290913201</c:v>
                </c:pt>
                <c:pt idx="71574">
                  <c:v>-0.27733623915740802</c:v>
                </c:pt>
                <c:pt idx="71575">
                  <c:v>0.27459036551475502</c:v>
                </c:pt>
                <c:pt idx="71576">
                  <c:v>0.27405416062299698</c:v>
                </c:pt>
                <c:pt idx="71577">
                  <c:v>-0.318563228757545</c:v>
                </c:pt>
                <c:pt idx="71578">
                  <c:v>0.29615163755491303</c:v>
                </c:pt>
                <c:pt idx="71579">
                  <c:v>0.27851414741663</c:v>
                </c:pt>
                <c:pt idx="71580">
                  <c:v>-0.28781545285976901</c:v>
                </c:pt>
                <c:pt idx="71581">
                  <c:v>-0.32274698706791299</c:v>
                </c:pt>
                <c:pt idx="71582">
                  <c:v>-0.297614195392301</c:v>
                </c:pt>
                <c:pt idx="71583">
                  <c:v>-0.27945928619301702</c:v>
                </c:pt>
                <c:pt idx="71584">
                  <c:v>-0.30266988471377498</c:v>
                </c:pt>
                <c:pt idx="71585">
                  <c:v>0.28653977903233002</c:v>
                </c:pt>
                <c:pt idx="71586">
                  <c:v>-0.29541240524134699</c:v>
                </c:pt>
                <c:pt idx="71587">
                  <c:v>-0.29096056241620999</c:v>
                </c:pt>
                <c:pt idx="71588">
                  <c:v>-0.28728964892284797</c:v>
                </c:pt>
                <c:pt idx="71589">
                  <c:v>-0.33127597230407202</c:v>
                </c:pt>
                <c:pt idx="71590">
                  <c:v>-0.27941999382181598</c:v>
                </c:pt>
                <c:pt idx="71591">
                  <c:v>0.30808344024295098</c:v>
                </c:pt>
                <c:pt idx="71592">
                  <c:v>0.28712197532602102</c:v>
                </c:pt>
                <c:pt idx="71593">
                  <c:v>-0.30685560775906001</c:v>
                </c:pt>
                <c:pt idx="71594">
                  <c:v>0.30243650023748297</c:v>
                </c:pt>
                <c:pt idx="71595">
                  <c:v>-0.27918098734834002</c:v>
                </c:pt>
                <c:pt idx="71596">
                  <c:v>0.27753730581410202</c:v>
                </c:pt>
                <c:pt idx="71597">
                  <c:v>0.29593405925636801</c:v>
                </c:pt>
                <c:pt idx="71598">
                  <c:v>0.32379140598841599</c:v>
                </c:pt>
                <c:pt idx="71599">
                  <c:v>0.30886458260962402</c:v>
                </c:pt>
                <c:pt idx="71600">
                  <c:v>-0.31045744532720099</c:v>
                </c:pt>
                <c:pt idx="71601">
                  <c:v>-0.28631253949230301</c:v>
                </c:pt>
                <c:pt idx="71602">
                  <c:v>0.28389192871883201</c:v>
                </c:pt>
                <c:pt idx="71603">
                  <c:v>0.48410586545607098</c:v>
                </c:pt>
                <c:pt idx="71604">
                  <c:v>-0.37344686979994102</c:v>
                </c:pt>
                <c:pt idx="71605">
                  <c:v>0.28852036695362998</c:v>
                </c:pt>
                <c:pt idx="71606">
                  <c:v>0.292637137496356</c:v>
                </c:pt>
                <c:pt idx="71607">
                  <c:v>-0.28905501969772301</c:v>
                </c:pt>
                <c:pt idx="71608">
                  <c:v>0.28693162098485497</c:v>
                </c:pt>
                <c:pt idx="71609">
                  <c:v>0.27217203120045103</c:v>
                </c:pt>
                <c:pt idx="71610">
                  <c:v>-0.32130282263743598</c:v>
                </c:pt>
                <c:pt idx="71611">
                  <c:v>0.34200159541221598</c:v>
                </c:pt>
                <c:pt idx="71612">
                  <c:v>0.28170938177525601</c:v>
                </c:pt>
                <c:pt idx="71613">
                  <c:v>0.31681893344856799</c:v>
                </c:pt>
                <c:pt idx="71614">
                  <c:v>0.30798413606213099</c:v>
                </c:pt>
                <c:pt idx="71615">
                  <c:v>0.27601487480016701</c:v>
                </c:pt>
                <c:pt idx="71616">
                  <c:v>0.28023963435584598</c:v>
                </c:pt>
                <c:pt idx="71617">
                  <c:v>-0.32161986635936302</c:v>
                </c:pt>
                <c:pt idx="71618">
                  <c:v>0.295686790533285</c:v>
                </c:pt>
                <c:pt idx="71619">
                  <c:v>0.34002335206616102</c:v>
                </c:pt>
                <c:pt idx="71620">
                  <c:v>-0.28760726646684998</c:v>
                </c:pt>
                <c:pt idx="71621">
                  <c:v>-0.27362172125670797</c:v>
                </c:pt>
                <c:pt idx="71622">
                  <c:v>-0.31598732395932699</c:v>
                </c:pt>
                <c:pt idx="71623">
                  <c:v>-0.31830102018985001</c:v>
                </c:pt>
                <c:pt idx="71624">
                  <c:v>-0.30269294092577398</c:v>
                </c:pt>
                <c:pt idx="71625">
                  <c:v>-0.295978230532498</c:v>
                </c:pt>
                <c:pt idx="71626">
                  <c:v>0.29862951765543899</c:v>
                </c:pt>
                <c:pt idx="71627">
                  <c:v>-0.40299565751015498</c:v>
                </c:pt>
                <c:pt idx="71628">
                  <c:v>-0.27445989416000899</c:v>
                </c:pt>
                <c:pt idx="71629">
                  <c:v>0.284615437941245</c:v>
                </c:pt>
                <c:pt idx="71630">
                  <c:v>-0.29537068062163502</c:v>
                </c:pt>
                <c:pt idx="71631">
                  <c:v>-0.32820013905401901</c:v>
                </c:pt>
                <c:pt idx="71632">
                  <c:v>0.27515103898418702</c:v>
                </c:pt>
                <c:pt idx="71633">
                  <c:v>0.30012339967170099</c:v>
                </c:pt>
                <c:pt idx="71634">
                  <c:v>0.28291524902910498</c:v>
                </c:pt>
                <c:pt idx="71635">
                  <c:v>-0.28606617114452398</c:v>
                </c:pt>
                <c:pt idx="71636">
                  <c:v>0.32264695328647702</c:v>
                </c:pt>
                <c:pt idx="71637">
                  <c:v>0.28034793791682799</c:v>
                </c:pt>
                <c:pt idx="71638">
                  <c:v>0.36455576551990998</c:v>
                </c:pt>
                <c:pt idx="71639">
                  <c:v>0.34927675970946997</c:v>
                </c:pt>
                <c:pt idx="71640">
                  <c:v>0.27451573877815599</c:v>
                </c:pt>
                <c:pt idx="71641">
                  <c:v>0.28114353250722202</c:v>
                </c:pt>
                <c:pt idx="71642">
                  <c:v>0.41622895252701603</c:v>
                </c:pt>
                <c:pt idx="71643">
                  <c:v>0.32650304157170801</c:v>
                </c:pt>
                <c:pt idx="71644">
                  <c:v>0.29295404783741102</c:v>
                </c:pt>
                <c:pt idx="71645">
                  <c:v>-0.27251547476493998</c:v>
                </c:pt>
                <c:pt idx="71646">
                  <c:v>0.277087015408295</c:v>
                </c:pt>
                <c:pt idx="71647">
                  <c:v>-0.27995082705479801</c:v>
                </c:pt>
                <c:pt idx="71648">
                  <c:v>0.29429511519458001</c:v>
                </c:pt>
                <c:pt idx="71649">
                  <c:v>0.27131791329990301</c:v>
                </c:pt>
                <c:pt idx="71650">
                  <c:v>-0.27201243191892099</c:v>
                </c:pt>
                <c:pt idx="71651">
                  <c:v>-0.34063123044563598</c:v>
                </c:pt>
                <c:pt idx="71652">
                  <c:v>0.27860507589141398</c:v>
                </c:pt>
                <c:pt idx="71653">
                  <c:v>0.32217696253350198</c:v>
                </c:pt>
                <c:pt idx="71654">
                  <c:v>-0.31815218120113797</c:v>
                </c:pt>
                <c:pt idx="71655">
                  <c:v>0.27472350953606101</c:v>
                </c:pt>
                <c:pt idx="71656">
                  <c:v>-0.28593861081815602</c:v>
                </c:pt>
                <c:pt idx="71657">
                  <c:v>0.27798667660711102</c:v>
                </c:pt>
                <c:pt idx="71658">
                  <c:v>-0.28564808236990702</c:v>
                </c:pt>
                <c:pt idx="71659">
                  <c:v>-0.28193442460324297</c:v>
                </c:pt>
                <c:pt idx="71660">
                  <c:v>-0.292695118286806</c:v>
                </c:pt>
                <c:pt idx="71661">
                  <c:v>0.27277505809657399</c:v>
                </c:pt>
                <c:pt idx="71662">
                  <c:v>0.29851896337537698</c:v>
                </c:pt>
                <c:pt idx="71663">
                  <c:v>-0.27659178354484598</c:v>
                </c:pt>
                <c:pt idx="71664">
                  <c:v>-0.31430495977417899</c:v>
                </c:pt>
                <c:pt idx="71665">
                  <c:v>-0.37555057104849399</c:v>
                </c:pt>
                <c:pt idx="71666">
                  <c:v>0.49540763218070299</c:v>
                </c:pt>
                <c:pt idx="71667">
                  <c:v>0.32475992211489402</c:v>
                </c:pt>
                <c:pt idx="71668">
                  <c:v>0.28665995712868703</c:v>
                </c:pt>
                <c:pt idx="71669">
                  <c:v>0.29140167705383402</c:v>
                </c:pt>
                <c:pt idx="71670">
                  <c:v>0.35361883758186502</c:v>
                </c:pt>
                <c:pt idx="71671">
                  <c:v>-0.27878302549217998</c:v>
                </c:pt>
                <c:pt idx="71672">
                  <c:v>0.32361752068580202</c:v>
                </c:pt>
                <c:pt idx="71673">
                  <c:v>-0.33548346781914701</c:v>
                </c:pt>
                <c:pt idx="71674">
                  <c:v>-0.28839795172178501</c:v>
                </c:pt>
                <c:pt idx="71675">
                  <c:v>-0.31620369599807102</c:v>
                </c:pt>
                <c:pt idx="71676">
                  <c:v>-0.27980477030643602</c:v>
                </c:pt>
                <c:pt idx="71677">
                  <c:v>0.280125337366467</c:v>
                </c:pt>
                <c:pt idx="71678">
                  <c:v>0.36535801467669698</c:v>
                </c:pt>
                <c:pt idx="71679">
                  <c:v>-0.27452092489768498</c:v>
                </c:pt>
                <c:pt idx="71680">
                  <c:v>-0.32138085560153401</c:v>
                </c:pt>
                <c:pt idx="71681">
                  <c:v>-0.28805282718633302</c:v>
                </c:pt>
                <c:pt idx="71682">
                  <c:v>0.274020408485529</c:v>
                </c:pt>
                <c:pt idx="71683">
                  <c:v>0.28937562490490698</c:v>
                </c:pt>
                <c:pt idx="71684">
                  <c:v>0.29329800402610401</c:v>
                </c:pt>
                <c:pt idx="71685">
                  <c:v>0.279155219237605</c:v>
                </c:pt>
                <c:pt idx="71686">
                  <c:v>-0.27922583556764202</c:v>
                </c:pt>
                <c:pt idx="71687">
                  <c:v>-0.31826968870196398</c:v>
                </c:pt>
                <c:pt idx="71688">
                  <c:v>0.28963956934921298</c:v>
                </c:pt>
                <c:pt idx="71689">
                  <c:v>-0.30200646124222102</c:v>
                </c:pt>
                <c:pt idx="71690">
                  <c:v>0.34371982862550299</c:v>
                </c:pt>
                <c:pt idx="71691">
                  <c:v>0.27305978361400002</c:v>
                </c:pt>
                <c:pt idx="71692">
                  <c:v>0.31314828735852901</c:v>
                </c:pt>
                <c:pt idx="71693">
                  <c:v>0.29610463135599902</c:v>
                </c:pt>
                <c:pt idx="71694">
                  <c:v>-0.29358892443219498</c:v>
                </c:pt>
                <c:pt idx="71695">
                  <c:v>0.28713099791164898</c:v>
                </c:pt>
                <c:pt idx="71696">
                  <c:v>0.29672893654274701</c:v>
                </c:pt>
                <c:pt idx="71697">
                  <c:v>-0.30159695284480398</c:v>
                </c:pt>
                <c:pt idx="71698">
                  <c:v>-0.30745834333113697</c:v>
                </c:pt>
                <c:pt idx="71699">
                  <c:v>-0.31140133589385</c:v>
                </c:pt>
                <c:pt idx="71700">
                  <c:v>-0.27892436953958799</c:v>
                </c:pt>
                <c:pt idx="71701">
                  <c:v>-0.28945346409918599</c:v>
                </c:pt>
                <c:pt idx="71702">
                  <c:v>0.28107918608486099</c:v>
                </c:pt>
                <c:pt idx="71703">
                  <c:v>0.297608819664126</c:v>
                </c:pt>
                <c:pt idx="71704">
                  <c:v>-0.29996815981099001</c:v>
                </c:pt>
                <c:pt idx="71705">
                  <c:v>-0.28554125901258298</c:v>
                </c:pt>
                <c:pt idx="71706">
                  <c:v>-0.29922980260550702</c:v>
                </c:pt>
                <c:pt idx="71707">
                  <c:v>0.30697474422958998</c:v>
                </c:pt>
                <c:pt idx="71708">
                  <c:v>0.32571354916808098</c:v>
                </c:pt>
                <c:pt idx="71709">
                  <c:v>-0.29302533254324697</c:v>
                </c:pt>
                <c:pt idx="71710">
                  <c:v>0.30549947515998699</c:v>
                </c:pt>
                <c:pt idx="71711">
                  <c:v>-0.2767005467716</c:v>
                </c:pt>
                <c:pt idx="71712">
                  <c:v>0.500217437653245</c:v>
                </c:pt>
                <c:pt idx="71713">
                  <c:v>0.29170878614367401</c:v>
                </c:pt>
                <c:pt idx="71714">
                  <c:v>-0.27126193204083898</c:v>
                </c:pt>
                <c:pt idx="71715">
                  <c:v>0.27873128793375102</c:v>
                </c:pt>
                <c:pt idx="71716">
                  <c:v>-0.29434639643409299</c:v>
                </c:pt>
                <c:pt idx="71717">
                  <c:v>-0.27529078361067799</c:v>
                </c:pt>
                <c:pt idx="71718">
                  <c:v>0.27942608851121897</c:v>
                </c:pt>
                <c:pt idx="71719">
                  <c:v>0.32429922207214801</c:v>
                </c:pt>
                <c:pt idx="71720">
                  <c:v>-0.374934936517482</c:v>
                </c:pt>
                <c:pt idx="71721">
                  <c:v>0.36790820546061898</c:v>
                </c:pt>
                <c:pt idx="71722">
                  <c:v>0.27964530961484202</c:v>
                </c:pt>
                <c:pt idx="71723">
                  <c:v>0.27309771277794398</c:v>
                </c:pt>
                <c:pt idx="71724">
                  <c:v>-0.27484844753437498</c:v>
                </c:pt>
                <c:pt idx="71725">
                  <c:v>-0.30365349252200402</c:v>
                </c:pt>
                <c:pt idx="71726">
                  <c:v>-0.31728595656731701</c:v>
                </c:pt>
                <c:pt idx="71727">
                  <c:v>-0.28397853122292699</c:v>
                </c:pt>
                <c:pt idx="71728">
                  <c:v>-0.34222558743132198</c:v>
                </c:pt>
                <c:pt idx="71729">
                  <c:v>-0.296359783438705</c:v>
                </c:pt>
                <c:pt idx="71730">
                  <c:v>0.29614721332230998</c:v>
                </c:pt>
                <c:pt idx="71731">
                  <c:v>-0.27912766405886802</c:v>
                </c:pt>
                <c:pt idx="71732">
                  <c:v>-0.29626517759973098</c:v>
                </c:pt>
                <c:pt idx="71733">
                  <c:v>-0.30725468355462898</c:v>
                </c:pt>
                <c:pt idx="71734">
                  <c:v>0.27140720156887699</c:v>
                </c:pt>
                <c:pt idx="71735">
                  <c:v>-0.27726181077908002</c:v>
                </c:pt>
                <c:pt idx="71736">
                  <c:v>0.301207843126722</c:v>
                </c:pt>
                <c:pt idx="71737">
                  <c:v>-0.28242845323710503</c:v>
                </c:pt>
                <c:pt idx="71738">
                  <c:v>0.518786071233725</c:v>
                </c:pt>
                <c:pt idx="71739">
                  <c:v>-0.29054153981456399</c:v>
                </c:pt>
                <c:pt idx="71740">
                  <c:v>0.30713666694387698</c:v>
                </c:pt>
                <c:pt idx="71741">
                  <c:v>0.27598520667640097</c:v>
                </c:pt>
                <c:pt idx="71742">
                  <c:v>0.31987341062545199</c:v>
                </c:pt>
                <c:pt idx="71743">
                  <c:v>-0.30653610561151801</c:v>
                </c:pt>
                <c:pt idx="71744">
                  <c:v>-0.28800600980848201</c:v>
                </c:pt>
                <c:pt idx="71745">
                  <c:v>0.36476383150719099</c:v>
                </c:pt>
                <c:pt idx="71746">
                  <c:v>0.31964109274755498</c:v>
                </c:pt>
                <c:pt idx="71747">
                  <c:v>0.32243684371768</c:v>
                </c:pt>
                <c:pt idx="71748">
                  <c:v>-0.31741046004003898</c:v>
                </c:pt>
                <c:pt idx="71749">
                  <c:v>-0.30871014603410302</c:v>
                </c:pt>
                <c:pt idx="71750">
                  <c:v>0.31959062858100301</c:v>
                </c:pt>
                <c:pt idx="71751">
                  <c:v>0.32972991194061402</c:v>
                </c:pt>
                <c:pt idx="71752">
                  <c:v>0.29337058049429798</c:v>
                </c:pt>
                <c:pt idx="71753">
                  <c:v>0.27609448009083498</c:v>
                </c:pt>
                <c:pt idx="71754">
                  <c:v>-0.29310118941711699</c:v>
                </c:pt>
                <c:pt idx="71755">
                  <c:v>0.36453467793898098</c:v>
                </c:pt>
                <c:pt idx="71756">
                  <c:v>-0.29641445417036599</c:v>
                </c:pt>
                <c:pt idx="71757">
                  <c:v>-0.32223241562433202</c:v>
                </c:pt>
                <c:pt idx="71758">
                  <c:v>0.31009953381317601</c:v>
                </c:pt>
                <c:pt idx="71759">
                  <c:v>0.31237251455832898</c:v>
                </c:pt>
                <c:pt idx="71760">
                  <c:v>0.42684992491385798</c:v>
                </c:pt>
                <c:pt idx="71761">
                  <c:v>-0.30325525260112401</c:v>
                </c:pt>
                <c:pt idx="71762">
                  <c:v>0.29853981063699198</c:v>
                </c:pt>
                <c:pt idx="71763">
                  <c:v>0.27918677708763601</c:v>
                </c:pt>
                <c:pt idx="71764">
                  <c:v>0.32797464461692</c:v>
                </c:pt>
                <c:pt idx="71765">
                  <c:v>0.33652321292757698</c:v>
                </c:pt>
                <c:pt idx="71766">
                  <c:v>-0.28037866614924201</c:v>
                </c:pt>
                <c:pt idx="71767">
                  <c:v>-0.27366158198569601</c:v>
                </c:pt>
                <c:pt idx="71768">
                  <c:v>-0.29602863011122299</c:v>
                </c:pt>
                <c:pt idx="71769">
                  <c:v>0.272629159888364</c:v>
                </c:pt>
                <c:pt idx="71770">
                  <c:v>0.34584236300142202</c:v>
                </c:pt>
                <c:pt idx="71771">
                  <c:v>-0.278714479836564</c:v>
                </c:pt>
                <c:pt idx="71772">
                  <c:v>0.29828806904976102</c:v>
                </c:pt>
                <c:pt idx="71773">
                  <c:v>0.29479344545578801</c:v>
                </c:pt>
                <c:pt idx="71774">
                  <c:v>-0.27877891927155202</c:v>
                </c:pt>
                <c:pt idx="71775">
                  <c:v>0.27752703693011899</c:v>
                </c:pt>
                <c:pt idx="71776">
                  <c:v>0.28272971523935903</c:v>
                </c:pt>
                <c:pt idx="71777">
                  <c:v>-0.27116511188709502</c:v>
                </c:pt>
                <c:pt idx="71778">
                  <c:v>0.35467802647800001</c:v>
                </c:pt>
                <c:pt idx="71779">
                  <c:v>-0.32670891229608801</c:v>
                </c:pt>
                <c:pt idx="71780">
                  <c:v>0.27489744391287502</c:v>
                </c:pt>
                <c:pt idx="71781">
                  <c:v>0.28232631499968902</c:v>
                </c:pt>
                <c:pt idx="71782">
                  <c:v>-0.275743755241946</c:v>
                </c:pt>
                <c:pt idx="71783">
                  <c:v>0.29001130531154201</c:v>
                </c:pt>
                <c:pt idx="71784">
                  <c:v>0.34478910246372302</c:v>
                </c:pt>
                <c:pt idx="71785">
                  <c:v>-0.32868033870933</c:v>
                </c:pt>
                <c:pt idx="71786">
                  <c:v>0.310808470122308</c:v>
                </c:pt>
                <c:pt idx="71787">
                  <c:v>-0.30530146257541502</c:v>
                </c:pt>
                <c:pt idx="71788">
                  <c:v>-0.30657755956867899</c:v>
                </c:pt>
                <c:pt idx="71789">
                  <c:v>0.27722780833173799</c:v>
                </c:pt>
                <c:pt idx="71790">
                  <c:v>0.29964220621799598</c:v>
                </c:pt>
                <c:pt idx="71791">
                  <c:v>-0.28117308087494902</c:v>
                </c:pt>
                <c:pt idx="71792">
                  <c:v>-0.28093770361610099</c:v>
                </c:pt>
                <c:pt idx="71793">
                  <c:v>0.40002363616064102</c:v>
                </c:pt>
                <c:pt idx="71794">
                  <c:v>0.29572805015687398</c:v>
                </c:pt>
                <c:pt idx="71795">
                  <c:v>-0.28013459850377298</c:v>
                </c:pt>
                <c:pt idx="71796">
                  <c:v>-0.27297100626494802</c:v>
                </c:pt>
                <c:pt idx="71797">
                  <c:v>-0.30303008680064902</c:v>
                </c:pt>
                <c:pt idx="71798">
                  <c:v>-0.28638379609770098</c:v>
                </c:pt>
                <c:pt idx="71799">
                  <c:v>-0.29963240731609198</c:v>
                </c:pt>
                <c:pt idx="71800">
                  <c:v>0.34194466294805098</c:v>
                </c:pt>
                <c:pt idx="71801">
                  <c:v>0.28316199489875299</c:v>
                </c:pt>
                <c:pt idx="71802">
                  <c:v>-0.27176394876392101</c:v>
                </c:pt>
                <c:pt idx="71803">
                  <c:v>-0.29339271988773402</c:v>
                </c:pt>
                <c:pt idx="71804">
                  <c:v>0.35407860509446498</c:v>
                </c:pt>
                <c:pt idx="71805">
                  <c:v>-0.27975735416171399</c:v>
                </c:pt>
                <c:pt idx="71806">
                  <c:v>0.29622574170086502</c:v>
                </c:pt>
                <c:pt idx="71807">
                  <c:v>-0.27352579972949498</c:v>
                </c:pt>
                <c:pt idx="71808">
                  <c:v>0.28728874784561897</c:v>
                </c:pt>
                <c:pt idx="71809">
                  <c:v>-0.27380086215689903</c:v>
                </c:pt>
                <c:pt idx="71810">
                  <c:v>-0.29869065135092399</c:v>
                </c:pt>
                <c:pt idx="71811">
                  <c:v>0.28821214960997898</c:v>
                </c:pt>
                <c:pt idx="71812">
                  <c:v>-0.27826242863990303</c:v>
                </c:pt>
                <c:pt idx="71813">
                  <c:v>0.316086451205355</c:v>
                </c:pt>
                <c:pt idx="71814">
                  <c:v>-0.28998569703934401</c:v>
                </c:pt>
                <c:pt idx="71815">
                  <c:v>-0.28176310448304998</c:v>
                </c:pt>
                <c:pt idx="71816">
                  <c:v>0.272685184864635</c:v>
                </c:pt>
                <c:pt idx="71817">
                  <c:v>0.30445025516872498</c:v>
                </c:pt>
                <c:pt idx="71818">
                  <c:v>-0.28141369615553602</c:v>
                </c:pt>
                <c:pt idx="71819">
                  <c:v>0.31204772673537301</c:v>
                </c:pt>
                <c:pt idx="71820">
                  <c:v>0.27360721563982199</c:v>
                </c:pt>
                <c:pt idx="71821">
                  <c:v>-0.28113807585165101</c:v>
                </c:pt>
                <c:pt idx="71822">
                  <c:v>0.28898853931308999</c:v>
                </c:pt>
                <c:pt idx="71823">
                  <c:v>0.27327311797195197</c:v>
                </c:pt>
                <c:pt idx="71824">
                  <c:v>-0.27742330786654001</c:v>
                </c:pt>
                <c:pt idx="71825">
                  <c:v>0.36065382300575299</c:v>
                </c:pt>
                <c:pt idx="71826">
                  <c:v>-0.333427209867247</c:v>
                </c:pt>
                <c:pt idx="71827">
                  <c:v>0.32007868285471802</c:v>
                </c:pt>
                <c:pt idx="71828">
                  <c:v>0.34475198807433299</c:v>
                </c:pt>
                <c:pt idx="71829">
                  <c:v>-0.29915702892541601</c:v>
                </c:pt>
                <c:pt idx="71830">
                  <c:v>-0.28725366817057302</c:v>
                </c:pt>
                <c:pt idx="71831">
                  <c:v>0.41796633175639403</c:v>
                </c:pt>
                <c:pt idx="71832">
                  <c:v>-0.29823913128790502</c:v>
                </c:pt>
                <c:pt idx="71833">
                  <c:v>0.49331790389989</c:v>
                </c:pt>
                <c:pt idx="71834">
                  <c:v>-0.292243810770632</c:v>
                </c:pt>
                <c:pt idx="71835">
                  <c:v>0.28953874466458202</c:v>
                </c:pt>
                <c:pt idx="71836">
                  <c:v>0.317416833087381</c:v>
                </c:pt>
                <c:pt idx="71837">
                  <c:v>0.273982821857088</c:v>
                </c:pt>
                <c:pt idx="71838">
                  <c:v>0.29435127322871801</c:v>
                </c:pt>
                <c:pt idx="71839">
                  <c:v>-0.31366533647391898</c:v>
                </c:pt>
                <c:pt idx="71840">
                  <c:v>-0.28188551444514398</c:v>
                </c:pt>
                <c:pt idx="71841">
                  <c:v>0.27281258745042902</c:v>
                </c:pt>
                <c:pt idx="71842">
                  <c:v>-0.29435736254244699</c:v>
                </c:pt>
                <c:pt idx="71843">
                  <c:v>-0.28051281871073303</c:v>
                </c:pt>
                <c:pt idx="71844">
                  <c:v>0.28952529561698898</c:v>
                </c:pt>
                <c:pt idx="71845">
                  <c:v>0.29656656795201902</c:v>
                </c:pt>
                <c:pt idx="71846">
                  <c:v>0.27216862477510401</c:v>
                </c:pt>
                <c:pt idx="71847">
                  <c:v>0.292422509575677</c:v>
                </c:pt>
                <c:pt idx="71848">
                  <c:v>0.27840195997862699</c:v>
                </c:pt>
                <c:pt idx="71849">
                  <c:v>-0.29098855216057101</c:v>
                </c:pt>
                <c:pt idx="71850">
                  <c:v>0.293783764678481</c:v>
                </c:pt>
                <c:pt idx="71851">
                  <c:v>-0.29981849564855101</c:v>
                </c:pt>
                <c:pt idx="71852">
                  <c:v>0.306588644228519</c:v>
                </c:pt>
                <c:pt idx="71853">
                  <c:v>-0.29037117795700002</c:v>
                </c:pt>
                <c:pt idx="71854">
                  <c:v>-0.36777298781900097</c:v>
                </c:pt>
                <c:pt idx="71855">
                  <c:v>-0.30510911509792998</c:v>
                </c:pt>
                <c:pt idx="71856">
                  <c:v>-0.27278965956511603</c:v>
                </c:pt>
                <c:pt idx="71857">
                  <c:v>-0.27227709124437</c:v>
                </c:pt>
                <c:pt idx="71858">
                  <c:v>0.308086866828779</c:v>
                </c:pt>
                <c:pt idx="71859">
                  <c:v>0.32233462096437898</c:v>
                </c:pt>
                <c:pt idx="71860">
                  <c:v>0.27704794174561698</c:v>
                </c:pt>
                <c:pt idx="71861">
                  <c:v>-0.27738016675844801</c:v>
                </c:pt>
                <c:pt idx="71862">
                  <c:v>0.29178507790956199</c:v>
                </c:pt>
                <c:pt idx="71863">
                  <c:v>0.274382842699815</c:v>
                </c:pt>
                <c:pt idx="71864">
                  <c:v>-0.28010691087627798</c:v>
                </c:pt>
                <c:pt idx="71865">
                  <c:v>-0.27104692417061699</c:v>
                </c:pt>
                <c:pt idx="71866">
                  <c:v>0.33173505704626499</c:v>
                </c:pt>
                <c:pt idx="71867">
                  <c:v>0.29860252790124697</c:v>
                </c:pt>
                <c:pt idx="71868">
                  <c:v>0.35733971657277502</c:v>
                </c:pt>
                <c:pt idx="71869">
                  <c:v>0.283482751763042</c:v>
                </c:pt>
                <c:pt idx="71870">
                  <c:v>-0.30469950306583599</c:v>
                </c:pt>
                <c:pt idx="71871">
                  <c:v>-0.31114001201529101</c:v>
                </c:pt>
                <c:pt idx="71872">
                  <c:v>0.30324783862646798</c:v>
                </c:pt>
                <c:pt idx="71873">
                  <c:v>0.27890674040972502</c:v>
                </c:pt>
                <c:pt idx="71874">
                  <c:v>-0.29299293073768501</c:v>
                </c:pt>
                <c:pt idx="71875">
                  <c:v>0.30318959093901399</c:v>
                </c:pt>
                <c:pt idx="71876">
                  <c:v>0.29306689150568199</c:v>
                </c:pt>
                <c:pt idx="71877">
                  <c:v>0.31763617704740699</c:v>
                </c:pt>
                <c:pt idx="71878">
                  <c:v>-0.31226694331179999</c:v>
                </c:pt>
                <c:pt idx="71879">
                  <c:v>-0.35069343212409498</c:v>
                </c:pt>
                <c:pt idx="71880">
                  <c:v>-0.33823067562384201</c:v>
                </c:pt>
                <c:pt idx="71881">
                  <c:v>0.29823213898065798</c:v>
                </c:pt>
                <c:pt idx="71882">
                  <c:v>-0.30925743204558998</c:v>
                </c:pt>
                <c:pt idx="71883">
                  <c:v>0.30910173749187903</c:v>
                </c:pt>
                <c:pt idx="71884">
                  <c:v>-0.29200147111879099</c:v>
                </c:pt>
                <c:pt idx="71885">
                  <c:v>0.32070303042169301</c:v>
                </c:pt>
                <c:pt idx="71886">
                  <c:v>-0.35684045461695102</c:v>
                </c:pt>
                <c:pt idx="71887">
                  <c:v>-0.27261575139115701</c:v>
                </c:pt>
                <c:pt idx="71888">
                  <c:v>-0.35745581672834797</c:v>
                </c:pt>
                <c:pt idx="71889">
                  <c:v>-0.28740487745309101</c:v>
                </c:pt>
                <c:pt idx="71890">
                  <c:v>0.30419416868167198</c:v>
                </c:pt>
                <c:pt idx="71891">
                  <c:v>-0.29293863232793499</c:v>
                </c:pt>
                <c:pt idx="71892">
                  <c:v>0.28774154647934003</c:v>
                </c:pt>
                <c:pt idx="71893">
                  <c:v>0.353716400544483</c:v>
                </c:pt>
                <c:pt idx="71894">
                  <c:v>-0.36203304565609301</c:v>
                </c:pt>
                <c:pt idx="71895">
                  <c:v>0.27611986956220802</c:v>
                </c:pt>
                <c:pt idx="71896">
                  <c:v>0.30523922314097801</c:v>
                </c:pt>
                <c:pt idx="71897">
                  <c:v>0.29413033950364897</c:v>
                </c:pt>
                <c:pt idx="71898">
                  <c:v>0.298956599071318</c:v>
                </c:pt>
                <c:pt idx="71899">
                  <c:v>0.280885020784234</c:v>
                </c:pt>
                <c:pt idx="71900">
                  <c:v>-0.29679509901110401</c:v>
                </c:pt>
                <c:pt idx="71901">
                  <c:v>-0.313998417786294</c:v>
                </c:pt>
                <c:pt idx="71902">
                  <c:v>-0.35284342119926998</c:v>
                </c:pt>
                <c:pt idx="71903">
                  <c:v>-0.30086491480284899</c:v>
                </c:pt>
                <c:pt idx="71904">
                  <c:v>-0.319370545079532</c:v>
                </c:pt>
                <c:pt idx="71905">
                  <c:v>-0.31164654568745798</c:v>
                </c:pt>
                <c:pt idx="71906">
                  <c:v>-0.30348183951697699</c:v>
                </c:pt>
                <c:pt idx="71907">
                  <c:v>-0.29829511528829</c:v>
                </c:pt>
                <c:pt idx="71908">
                  <c:v>-0.324076253339245</c:v>
                </c:pt>
                <c:pt idx="71909">
                  <c:v>-0.27121710469494997</c:v>
                </c:pt>
                <c:pt idx="71910">
                  <c:v>0.32716951677487999</c:v>
                </c:pt>
                <c:pt idx="71911">
                  <c:v>0.28565241043032802</c:v>
                </c:pt>
                <c:pt idx="71912">
                  <c:v>0.30771672426579</c:v>
                </c:pt>
                <c:pt idx="71913">
                  <c:v>-0.27126922356518801</c:v>
                </c:pt>
                <c:pt idx="71914">
                  <c:v>0.34588523431880702</c:v>
                </c:pt>
                <c:pt idx="71915">
                  <c:v>-0.28759762751753398</c:v>
                </c:pt>
                <c:pt idx="71916">
                  <c:v>0.27164687389529402</c:v>
                </c:pt>
                <c:pt idx="71917">
                  <c:v>-0.30310493681147299</c:v>
                </c:pt>
                <c:pt idx="71918">
                  <c:v>-0.29014238101741402</c:v>
                </c:pt>
                <c:pt idx="71919">
                  <c:v>-0.293285269731967</c:v>
                </c:pt>
                <c:pt idx="71920">
                  <c:v>0.32030007347634698</c:v>
                </c:pt>
                <c:pt idx="71921">
                  <c:v>0.29544098361676902</c:v>
                </c:pt>
                <c:pt idx="71922">
                  <c:v>0.28613767420289599</c:v>
                </c:pt>
                <c:pt idx="71923">
                  <c:v>-0.282786029652906</c:v>
                </c:pt>
                <c:pt idx="71924">
                  <c:v>0.35166457789872702</c:v>
                </c:pt>
                <c:pt idx="71925">
                  <c:v>-0.27124495229394202</c:v>
                </c:pt>
                <c:pt idx="71926">
                  <c:v>0.276671468028163</c:v>
                </c:pt>
                <c:pt idx="71927">
                  <c:v>-0.333665851741553</c:v>
                </c:pt>
                <c:pt idx="71928">
                  <c:v>0.489854854082096</c:v>
                </c:pt>
                <c:pt idx="71929">
                  <c:v>0.29149986522288601</c:v>
                </c:pt>
                <c:pt idx="71930">
                  <c:v>-0.27478031468069802</c:v>
                </c:pt>
                <c:pt idx="71931">
                  <c:v>-0.358906116604776</c:v>
                </c:pt>
                <c:pt idx="71932">
                  <c:v>-0.32038322319157603</c:v>
                </c:pt>
                <c:pt idx="71933">
                  <c:v>0.30224022490524999</c:v>
                </c:pt>
                <c:pt idx="71934">
                  <c:v>0.27563905897865199</c:v>
                </c:pt>
                <c:pt idx="71935">
                  <c:v>-0.28212077361745902</c:v>
                </c:pt>
                <c:pt idx="71936">
                  <c:v>-0.32203833541703503</c:v>
                </c:pt>
                <c:pt idx="71937">
                  <c:v>0.33650107969563497</c:v>
                </c:pt>
                <c:pt idx="71938">
                  <c:v>0.31584780362696502</c:v>
                </c:pt>
                <c:pt idx="71939">
                  <c:v>0.293456378960125</c:v>
                </c:pt>
                <c:pt idx="71940">
                  <c:v>0.36375151039016501</c:v>
                </c:pt>
                <c:pt idx="71941">
                  <c:v>-0.34403007110509998</c:v>
                </c:pt>
                <c:pt idx="71942">
                  <c:v>-0.28661337398624998</c:v>
                </c:pt>
                <c:pt idx="71943">
                  <c:v>-0.33701507527216601</c:v>
                </c:pt>
                <c:pt idx="71944">
                  <c:v>0.34944917857273</c:v>
                </c:pt>
                <c:pt idx="71945">
                  <c:v>-0.279605592238655</c:v>
                </c:pt>
                <c:pt idx="71946">
                  <c:v>-0.33348888476328398</c:v>
                </c:pt>
                <c:pt idx="71947">
                  <c:v>0.27607356608100297</c:v>
                </c:pt>
                <c:pt idx="71948">
                  <c:v>0.306453364579583</c:v>
                </c:pt>
                <c:pt idx="71949">
                  <c:v>-0.30637156711477498</c:v>
                </c:pt>
                <c:pt idx="71950">
                  <c:v>0.31735160799464901</c:v>
                </c:pt>
                <c:pt idx="71951">
                  <c:v>-0.32777203729520499</c:v>
                </c:pt>
                <c:pt idx="71952">
                  <c:v>0.30585347183018602</c:v>
                </c:pt>
                <c:pt idx="71953">
                  <c:v>-0.30772655771134699</c:v>
                </c:pt>
                <c:pt idx="71954">
                  <c:v>-0.29993845526544699</c:v>
                </c:pt>
                <c:pt idx="71955">
                  <c:v>0.28388719381715399</c:v>
                </c:pt>
                <c:pt idx="71956">
                  <c:v>-0.28417265459153002</c:v>
                </c:pt>
                <c:pt idx="71957">
                  <c:v>0.30065209842441398</c:v>
                </c:pt>
                <c:pt idx="71958">
                  <c:v>-0.29968504801110601</c:v>
                </c:pt>
                <c:pt idx="71959">
                  <c:v>-0.28990474995536902</c:v>
                </c:pt>
                <c:pt idx="71960">
                  <c:v>-0.281896609748295</c:v>
                </c:pt>
                <c:pt idx="71961">
                  <c:v>0.357138622501257</c:v>
                </c:pt>
                <c:pt idx="71962">
                  <c:v>-0.31826402335980902</c:v>
                </c:pt>
                <c:pt idx="71963">
                  <c:v>0.28455569982135298</c:v>
                </c:pt>
                <c:pt idx="71964">
                  <c:v>0.31377553532984798</c:v>
                </c:pt>
                <c:pt idx="71965">
                  <c:v>0.31834457084196399</c:v>
                </c:pt>
                <c:pt idx="71966">
                  <c:v>0.282656245628226</c:v>
                </c:pt>
                <c:pt idx="71967">
                  <c:v>0.35382062175985901</c:v>
                </c:pt>
                <c:pt idx="71968">
                  <c:v>0.28316963742739798</c:v>
                </c:pt>
                <c:pt idx="71969">
                  <c:v>0.28517978286926299</c:v>
                </c:pt>
                <c:pt idx="71970">
                  <c:v>0.29138622018879601</c:v>
                </c:pt>
                <c:pt idx="71971">
                  <c:v>0.28781371658696903</c:v>
                </c:pt>
                <c:pt idx="71972">
                  <c:v>-0.27826647155344603</c:v>
                </c:pt>
                <c:pt idx="71973">
                  <c:v>0.27324393393802598</c:v>
                </c:pt>
                <c:pt idx="71974">
                  <c:v>0.28967552611078701</c:v>
                </c:pt>
                <c:pt idx="71975">
                  <c:v>-0.275018869447756</c:v>
                </c:pt>
                <c:pt idx="71976">
                  <c:v>0.29372114129835097</c:v>
                </c:pt>
                <c:pt idx="71977">
                  <c:v>0.29556239305207599</c:v>
                </c:pt>
                <c:pt idx="71978">
                  <c:v>0.27363490447237998</c:v>
                </c:pt>
                <c:pt idx="71979">
                  <c:v>-0.33607093223872098</c:v>
                </c:pt>
                <c:pt idx="71980">
                  <c:v>-0.29556306706819002</c:v>
                </c:pt>
                <c:pt idx="71981">
                  <c:v>0.35501649925851603</c:v>
                </c:pt>
                <c:pt idx="71982">
                  <c:v>0.32146831961690903</c:v>
                </c:pt>
                <c:pt idx="71983">
                  <c:v>0.28553610500723098</c:v>
                </c:pt>
                <c:pt idx="71984">
                  <c:v>-0.27500433820155601</c:v>
                </c:pt>
                <c:pt idx="71985">
                  <c:v>-0.27395708087210302</c:v>
                </c:pt>
                <c:pt idx="71986">
                  <c:v>-0.30276146741459897</c:v>
                </c:pt>
                <c:pt idx="71987">
                  <c:v>0.29875147541040498</c:v>
                </c:pt>
                <c:pt idx="71988">
                  <c:v>0.27212474320887298</c:v>
                </c:pt>
                <c:pt idx="71989">
                  <c:v>0.28745974443102601</c:v>
                </c:pt>
                <c:pt idx="71990">
                  <c:v>0.27248418400680302</c:v>
                </c:pt>
                <c:pt idx="71991">
                  <c:v>0.28010747913952999</c:v>
                </c:pt>
                <c:pt idx="71992">
                  <c:v>-0.28388107585394101</c:v>
                </c:pt>
                <c:pt idx="71993">
                  <c:v>0.31272141827646499</c:v>
                </c:pt>
                <c:pt idx="71994">
                  <c:v>0.29456708392741099</c:v>
                </c:pt>
                <c:pt idx="71995">
                  <c:v>-0.30962434376178199</c:v>
                </c:pt>
                <c:pt idx="71996">
                  <c:v>0.28627047547995099</c:v>
                </c:pt>
                <c:pt idx="71997">
                  <c:v>-0.27117827518973903</c:v>
                </c:pt>
                <c:pt idx="71998">
                  <c:v>0.36537372524646</c:v>
                </c:pt>
                <c:pt idx="71999">
                  <c:v>0.30096139756807</c:v>
                </c:pt>
                <c:pt idx="72000">
                  <c:v>0.29575714993979701</c:v>
                </c:pt>
                <c:pt idx="72001">
                  <c:v>-0.30303273102137002</c:v>
                </c:pt>
                <c:pt idx="72002">
                  <c:v>-0.31392892345177897</c:v>
                </c:pt>
                <c:pt idx="72003">
                  <c:v>-0.323172566656591</c:v>
                </c:pt>
                <c:pt idx="72004">
                  <c:v>0.31722599067759899</c:v>
                </c:pt>
                <c:pt idx="72005">
                  <c:v>-0.297426000120253</c:v>
                </c:pt>
                <c:pt idx="72006">
                  <c:v>0.28307511775877298</c:v>
                </c:pt>
                <c:pt idx="72007">
                  <c:v>0.30728957685262398</c:v>
                </c:pt>
                <c:pt idx="72008">
                  <c:v>-0.351972538478731</c:v>
                </c:pt>
                <c:pt idx="72009">
                  <c:v>0.28655583643053001</c:v>
                </c:pt>
                <c:pt idx="72010">
                  <c:v>-0.27850693976512397</c:v>
                </c:pt>
                <c:pt idx="72011">
                  <c:v>0.45985773083278603</c:v>
                </c:pt>
                <c:pt idx="72012">
                  <c:v>-0.27540483696059898</c:v>
                </c:pt>
                <c:pt idx="72013">
                  <c:v>-0.31324536313690998</c:v>
                </c:pt>
                <c:pt idx="72014">
                  <c:v>0.29761853419441497</c:v>
                </c:pt>
                <c:pt idx="72015">
                  <c:v>-0.27453837572847201</c:v>
                </c:pt>
                <c:pt idx="72016">
                  <c:v>-0.289332808543874</c:v>
                </c:pt>
                <c:pt idx="72017">
                  <c:v>-0.30414699648160498</c:v>
                </c:pt>
                <c:pt idx="72018">
                  <c:v>-0.30063648023078798</c:v>
                </c:pt>
                <c:pt idx="72019">
                  <c:v>-0.27806898061443902</c:v>
                </c:pt>
                <c:pt idx="72020">
                  <c:v>0.27787475818091401</c:v>
                </c:pt>
                <c:pt idx="72021">
                  <c:v>-0.28641861326103901</c:v>
                </c:pt>
                <c:pt idx="72022">
                  <c:v>-0.28082784209477302</c:v>
                </c:pt>
                <c:pt idx="72023">
                  <c:v>-0.27911366976061203</c:v>
                </c:pt>
                <c:pt idx="72024">
                  <c:v>-0.357266557968067</c:v>
                </c:pt>
                <c:pt idx="72025">
                  <c:v>-0.27561699974877002</c:v>
                </c:pt>
                <c:pt idx="72026">
                  <c:v>-0.27429185690824698</c:v>
                </c:pt>
                <c:pt idx="72027">
                  <c:v>-0.29675127677024798</c:v>
                </c:pt>
                <c:pt idx="72028">
                  <c:v>0.28418673863044702</c:v>
                </c:pt>
                <c:pt idx="72029">
                  <c:v>0.282676503765314</c:v>
                </c:pt>
                <c:pt idx="72030">
                  <c:v>0.28087987549343801</c:v>
                </c:pt>
                <c:pt idx="72031">
                  <c:v>-0.306207593463452</c:v>
                </c:pt>
                <c:pt idx="72032">
                  <c:v>0.28944317200520597</c:v>
                </c:pt>
                <c:pt idx="72033">
                  <c:v>-0.30373142142621301</c:v>
                </c:pt>
                <c:pt idx="72034">
                  <c:v>-0.30852947124387398</c:v>
                </c:pt>
                <c:pt idx="72035">
                  <c:v>0.29331247552794298</c:v>
                </c:pt>
                <c:pt idx="72036">
                  <c:v>0.320962858432492</c:v>
                </c:pt>
                <c:pt idx="72037">
                  <c:v>0.30015654588450202</c:v>
                </c:pt>
                <c:pt idx="72038">
                  <c:v>-0.28497891393430702</c:v>
                </c:pt>
                <c:pt idx="72039">
                  <c:v>0.291595183080266</c:v>
                </c:pt>
                <c:pt idx="72040">
                  <c:v>0.27595956625948398</c:v>
                </c:pt>
                <c:pt idx="72041">
                  <c:v>-0.27147994786763302</c:v>
                </c:pt>
                <c:pt idx="72042">
                  <c:v>0.28815669696082002</c:v>
                </c:pt>
                <c:pt idx="72043">
                  <c:v>0.28513393549395</c:v>
                </c:pt>
                <c:pt idx="72044">
                  <c:v>0.27446143526884698</c:v>
                </c:pt>
                <c:pt idx="72045">
                  <c:v>-0.31387680724647199</c:v>
                </c:pt>
                <c:pt idx="72046">
                  <c:v>0.29323833265030202</c:v>
                </c:pt>
                <c:pt idx="72047">
                  <c:v>-0.29412032379692798</c:v>
                </c:pt>
                <c:pt idx="72048">
                  <c:v>0.27521256392621102</c:v>
                </c:pt>
                <c:pt idx="72049">
                  <c:v>-0.28207262192819499</c:v>
                </c:pt>
                <c:pt idx="72050">
                  <c:v>0.28181355152014098</c:v>
                </c:pt>
                <c:pt idx="72051">
                  <c:v>-0.36824368597872598</c:v>
                </c:pt>
                <c:pt idx="72052">
                  <c:v>-0.27916119981498499</c:v>
                </c:pt>
                <c:pt idx="72053">
                  <c:v>-0.28919368051057898</c:v>
                </c:pt>
                <c:pt idx="72054">
                  <c:v>0.27919003595337899</c:v>
                </c:pt>
                <c:pt idx="72055">
                  <c:v>0.34869195791414398</c:v>
                </c:pt>
                <c:pt idx="72056">
                  <c:v>-0.29364601743298202</c:v>
                </c:pt>
                <c:pt idx="72057">
                  <c:v>-0.27393475115843702</c:v>
                </c:pt>
                <c:pt idx="72058">
                  <c:v>0.29419505801197898</c:v>
                </c:pt>
                <c:pt idx="72059">
                  <c:v>-0.283729382807486</c:v>
                </c:pt>
                <c:pt idx="72060">
                  <c:v>0.29637077145499802</c:v>
                </c:pt>
                <c:pt idx="72061">
                  <c:v>0.28389653975305401</c:v>
                </c:pt>
                <c:pt idx="72062">
                  <c:v>0.30241658254472797</c:v>
                </c:pt>
                <c:pt idx="72063">
                  <c:v>0.27639622893869398</c:v>
                </c:pt>
                <c:pt idx="72064">
                  <c:v>-0.29327318057965301</c:v>
                </c:pt>
                <c:pt idx="72065">
                  <c:v>0.30928751448219899</c:v>
                </c:pt>
                <c:pt idx="72066">
                  <c:v>0.32331702719229799</c:v>
                </c:pt>
                <c:pt idx="72067">
                  <c:v>-0.29762367634063802</c:v>
                </c:pt>
                <c:pt idx="72068">
                  <c:v>-0.276845820452706</c:v>
                </c:pt>
                <c:pt idx="72069">
                  <c:v>0.31653622094672201</c:v>
                </c:pt>
                <c:pt idx="72070">
                  <c:v>0.28999326493191702</c:v>
                </c:pt>
                <c:pt idx="72071">
                  <c:v>-0.31983538871082601</c:v>
                </c:pt>
                <c:pt idx="72072">
                  <c:v>-0.27125374252081802</c:v>
                </c:pt>
                <c:pt idx="72073">
                  <c:v>0.35058019664523599</c:v>
                </c:pt>
                <c:pt idx="72074">
                  <c:v>0.29217669528762402</c:v>
                </c:pt>
                <c:pt idx="72075">
                  <c:v>-0.27950917311464601</c:v>
                </c:pt>
                <c:pt idx="72076">
                  <c:v>-0.27955370618450598</c:v>
                </c:pt>
                <c:pt idx="72077">
                  <c:v>0.285559889452701</c:v>
                </c:pt>
                <c:pt idx="72078">
                  <c:v>0.272325141889878</c:v>
                </c:pt>
                <c:pt idx="72079">
                  <c:v>0.27517424763043702</c:v>
                </c:pt>
                <c:pt idx="72080">
                  <c:v>0.27198021438730402</c:v>
                </c:pt>
                <c:pt idx="72081">
                  <c:v>-0.27630251182939403</c:v>
                </c:pt>
                <c:pt idx="72082">
                  <c:v>0.34905926049522701</c:v>
                </c:pt>
                <c:pt idx="72083">
                  <c:v>0.27149484604707502</c:v>
                </c:pt>
                <c:pt idx="72084">
                  <c:v>-0.30649101766977799</c:v>
                </c:pt>
                <c:pt idx="72085">
                  <c:v>0.31722923609027498</c:v>
                </c:pt>
                <c:pt idx="72086">
                  <c:v>-0.28101758026476698</c:v>
                </c:pt>
                <c:pt idx="72087">
                  <c:v>-0.31906427417580902</c:v>
                </c:pt>
                <c:pt idx="72088">
                  <c:v>-0.294135189971586</c:v>
                </c:pt>
                <c:pt idx="72089">
                  <c:v>-0.27135557881733302</c:v>
                </c:pt>
                <c:pt idx="72090">
                  <c:v>0.27228415555046898</c:v>
                </c:pt>
                <c:pt idx="72091">
                  <c:v>0.29102714501988802</c:v>
                </c:pt>
                <c:pt idx="72092">
                  <c:v>-0.28830922217552302</c:v>
                </c:pt>
                <c:pt idx="72093">
                  <c:v>-0.27506741642680899</c:v>
                </c:pt>
                <c:pt idx="72094">
                  <c:v>0.28068408523580202</c:v>
                </c:pt>
                <c:pt idx="72095">
                  <c:v>-0.318319033478285</c:v>
                </c:pt>
                <c:pt idx="72096">
                  <c:v>-0.33154511110588403</c:v>
                </c:pt>
                <c:pt idx="72097">
                  <c:v>0.32405936211314201</c:v>
                </c:pt>
                <c:pt idx="72098">
                  <c:v>-0.30649012406065201</c:v>
                </c:pt>
                <c:pt idx="72099">
                  <c:v>-0.291766466313092</c:v>
                </c:pt>
                <c:pt idx="72100">
                  <c:v>-0.32345567582234103</c:v>
                </c:pt>
                <c:pt idx="72101">
                  <c:v>0.30897862415233002</c:v>
                </c:pt>
                <c:pt idx="72102">
                  <c:v>0.277158282697827</c:v>
                </c:pt>
                <c:pt idx="72103">
                  <c:v>0.30954857798405799</c:v>
                </c:pt>
                <c:pt idx="72104">
                  <c:v>-0.37171091122745298</c:v>
                </c:pt>
                <c:pt idx="72105">
                  <c:v>-0.335132852379247</c:v>
                </c:pt>
                <c:pt idx="72106">
                  <c:v>0.28745537587889097</c:v>
                </c:pt>
                <c:pt idx="72107">
                  <c:v>0.28923102691496899</c:v>
                </c:pt>
                <c:pt idx="72108">
                  <c:v>-0.28853423453803501</c:v>
                </c:pt>
                <c:pt idx="72109">
                  <c:v>0.29402214672559002</c:v>
                </c:pt>
                <c:pt idx="72110">
                  <c:v>0.29769392764948399</c:v>
                </c:pt>
                <c:pt idx="72111">
                  <c:v>0.30808235806362699</c:v>
                </c:pt>
                <c:pt idx="72112">
                  <c:v>-0.27816943489809798</c:v>
                </c:pt>
                <c:pt idx="72113">
                  <c:v>-0.34207895939632199</c:v>
                </c:pt>
                <c:pt idx="72114">
                  <c:v>0.30124503637998001</c:v>
                </c:pt>
                <c:pt idx="72115">
                  <c:v>0.334950537263214</c:v>
                </c:pt>
                <c:pt idx="72116">
                  <c:v>0.33578965601919702</c:v>
                </c:pt>
                <c:pt idx="72117">
                  <c:v>0.30010010754266198</c:v>
                </c:pt>
                <c:pt idx="72118">
                  <c:v>-0.29124857766686801</c:v>
                </c:pt>
                <c:pt idx="72119">
                  <c:v>0.33191883056757998</c:v>
                </c:pt>
                <c:pt idx="72120">
                  <c:v>0.28284560857843699</c:v>
                </c:pt>
                <c:pt idx="72121">
                  <c:v>-0.29415201708761002</c:v>
                </c:pt>
                <c:pt idx="72122">
                  <c:v>0.31985881357899199</c:v>
                </c:pt>
                <c:pt idx="72123">
                  <c:v>0.282954683441967</c:v>
                </c:pt>
                <c:pt idx="72124">
                  <c:v>0.28024300372465499</c:v>
                </c:pt>
                <c:pt idx="72125">
                  <c:v>-0.27190933777076598</c:v>
                </c:pt>
                <c:pt idx="72126">
                  <c:v>-0.30409922970643899</c:v>
                </c:pt>
                <c:pt idx="72127">
                  <c:v>0.27473044449939099</c:v>
                </c:pt>
                <c:pt idx="72128">
                  <c:v>0.31934990025981502</c:v>
                </c:pt>
                <c:pt idx="72129">
                  <c:v>-0.27423638461390398</c:v>
                </c:pt>
                <c:pt idx="72130">
                  <c:v>-0.29072633003486598</c:v>
                </c:pt>
                <c:pt idx="72131">
                  <c:v>0.27485363493207499</c:v>
                </c:pt>
                <c:pt idx="72132">
                  <c:v>-0.29761061562938401</c:v>
                </c:pt>
                <c:pt idx="72133">
                  <c:v>0.27596815146553899</c:v>
                </c:pt>
                <c:pt idx="72134">
                  <c:v>-0.28810676963198101</c:v>
                </c:pt>
                <c:pt idx="72135">
                  <c:v>0.27719812528203502</c:v>
                </c:pt>
                <c:pt idx="72136">
                  <c:v>0.30839543821349102</c:v>
                </c:pt>
                <c:pt idx="72137">
                  <c:v>0.292690071803694</c:v>
                </c:pt>
                <c:pt idx="72138">
                  <c:v>-0.32025608907922198</c:v>
                </c:pt>
                <c:pt idx="72139">
                  <c:v>-0.27734679561588099</c:v>
                </c:pt>
                <c:pt idx="72140">
                  <c:v>0.274538547893178</c:v>
                </c:pt>
                <c:pt idx="72141">
                  <c:v>-0.34526877608972401</c:v>
                </c:pt>
                <c:pt idx="72142">
                  <c:v>-0.28222218397972199</c:v>
                </c:pt>
                <c:pt idx="72143">
                  <c:v>0.30073154356478699</c:v>
                </c:pt>
                <c:pt idx="72144">
                  <c:v>-0.33457530088607901</c:v>
                </c:pt>
                <c:pt idx="72145">
                  <c:v>0.29061851596766602</c:v>
                </c:pt>
                <c:pt idx="72146">
                  <c:v>0.27918042913270902</c:v>
                </c:pt>
                <c:pt idx="72147">
                  <c:v>0.28073478798317802</c:v>
                </c:pt>
                <c:pt idx="72148">
                  <c:v>-0.33527052286939302</c:v>
                </c:pt>
                <c:pt idx="72149">
                  <c:v>-0.272746027649518</c:v>
                </c:pt>
                <c:pt idx="72150">
                  <c:v>0.33559194013259702</c:v>
                </c:pt>
                <c:pt idx="72151">
                  <c:v>-0.27701541231719301</c:v>
                </c:pt>
                <c:pt idx="72152">
                  <c:v>0.27769002736779203</c:v>
                </c:pt>
                <c:pt idx="72153">
                  <c:v>0.31145608422877002</c:v>
                </c:pt>
                <c:pt idx="72154">
                  <c:v>0.32806136984586898</c:v>
                </c:pt>
                <c:pt idx="72155">
                  <c:v>0.30620538148566501</c:v>
                </c:pt>
                <c:pt idx="72156">
                  <c:v>0.27333928758987203</c:v>
                </c:pt>
                <c:pt idx="72157">
                  <c:v>0.30661219131183998</c:v>
                </c:pt>
                <c:pt idx="72158">
                  <c:v>0.27413456151364901</c:v>
                </c:pt>
                <c:pt idx="72159">
                  <c:v>0.29997946989507102</c:v>
                </c:pt>
                <c:pt idx="72160">
                  <c:v>0.29413651491697101</c:v>
                </c:pt>
                <c:pt idx="72161">
                  <c:v>0.362212164618048</c:v>
                </c:pt>
                <c:pt idx="72162">
                  <c:v>0.28321323617799798</c:v>
                </c:pt>
                <c:pt idx="72163">
                  <c:v>-0.31502630003204402</c:v>
                </c:pt>
                <c:pt idx="72164">
                  <c:v>0.28917727506558699</c:v>
                </c:pt>
                <c:pt idx="72165">
                  <c:v>-0.29107317163136598</c:v>
                </c:pt>
                <c:pt idx="72166">
                  <c:v>-0.28014277062466703</c:v>
                </c:pt>
                <c:pt idx="72167">
                  <c:v>-0.30255406271027702</c:v>
                </c:pt>
                <c:pt idx="72168">
                  <c:v>0.279171672488634</c:v>
                </c:pt>
                <c:pt idx="72169">
                  <c:v>-0.29082005530473998</c:v>
                </c:pt>
                <c:pt idx="72170">
                  <c:v>0.28103293712656702</c:v>
                </c:pt>
                <c:pt idx="72171">
                  <c:v>0.34495192128929503</c:v>
                </c:pt>
                <c:pt idx="72172">
                  <c:v>-0.273841581688681</c:v>
                </c:pt>
                <c:pt idx="72173">
                  <c:v>-0.27958620396175199</c:v>
                </c:pt>
                <c:pt idx="72174">
                  <c:v>0.31149532331442398</c:v>
                </c:pt>
                <c:pt idx="72175">
                  <c:v>-0.35356190057311598</c:v>
                </c:pt>
                <c:pt idx="72176">
                  <c:v>0.27244010201560598</c:v>
                </c:pt>
                <c:pt idx="72177">
                  <c:v>-0.30661874247656501</c:v>
                </c:pt>
                <c:pt idx="72178">
                  <c:v>0.272575056567678</c:v>
                </c:pt>
                <c:pt idx="72179">
                  <c:v>0.38795037863244303</c:v>
                </c:pt>
                <c:pt idx="72180">
                  <c:v>0.27314871180476002</c:v>
                </c:pt>
                <c:pt idx="72181">
                  <c:v>-0.28736693720002499</c:v>
                </c:pt>
                <c:pt idx="72182">
                  <c:v>-0.27348021139562101</c:v>
                </c:pt>
                <c:pt idx="72183">
                  <c:v>-0.278884568821962</c:v>
                </c:pt>
                <c:pt idx="72184">
                  <c:v>0.28696182348557597</c:v>
                </c:pt>
                <c:pt idx="72185">
                  <c:v>0.29516582747111703</c:v>
                </c:pt>
                <c:pt idx="72186">
                  <c:v>-0.28690815139583598</c:v>
                </c:pt>
                <c:pt idx="72187">
                  <c:v>-0.29404265633986398</c:v>
                </c:pt>
                <c:pt idx="72188">
                  <c:v>-0.27952081287157698</c:v>
                </c:pt>
                <c:pt idx="72189">
                  <c:v>0.29660299711613097</c:v>
                </c:pt>
                <c:pt idx="72190">
                  <c:v>-0.27403601258383697</c:v>
                </c:pt>
                <c:pt idx="72191">
                  <c:v>-0.28851417449445999</c:v>
                </c:pt>
                <c:pt idx="72192">
                  <c:v>-0.30053225275120898</c:v>
                </c:pt>
                <c:pt idx="72193">
                  <c:v>0.27132274726026601</c:v>
                </c:pt>
                <c:pt idx="72194">
                  <c:v>0.28241888019710798</c:v>
                </c:pt>
                <c:pt idx="72195">
                  <c:v>-0.27291802574540203</c:v>
                </c:pt>
                <c:pt idx="72196">
                  <c:v>-0.30201394543999699</c:v>
                </c:pt>
                <c:pt idx="72197">
                  <c:v>0.29450519561175098</c:v>
                </c:pt>
                <c:pt idx="72198">
                  <c:v>0.282735651806171</c:v>
                </c:pt>
                <c:pt idx="72199">
                  <c:v>0.33153427930636098</c:v>
                </c:pt>
                <c:pt idx="72200">
                  <c:v>0.33566540307505899</c:v>
                </c:pt>
                <c:pt idx="72201">
                  <c:v>-0.27250121687920498</c:v>
                </c:pt>
                <c:pt idx="72202">
                  <c:v>0.32315904255147698</c:v>
                </c:pt>
                <c:pt idx="72203">
                  <c:v>-0.279180593460231</c:v>
                </c:pt>
                <c:pt idx="72204">
                  <c:v>-0.30909684571401702</c:v>
                </c:pt>
                <c:pt idx="72205">
                  <c:v>0.28504852498248701</c:v>
                </c:pt>
                <c:pt idx="72206">
                  <c:v>0.32589675769223198</c:v>
                </c:pt>
                <c:pt idx="72207">
                  <c:v>-0.31706912300933898</c:v>
                </c:pt>
                <c:pt idx="72208">
                  <c:v>0.34044983117386701</c:v>
                </c:pt>
                <c:pt idx="72209">
                  <c:v>0.271062501717659</c:v>
                </c:pt>
                <c:pt idx="72210">
                  <c:v>-0.27597090797207102</c:v>
                </c:pt>
                <c:pt idx="72211">
                  <c:v>0.28955207144092798</c:v>
                </c:pt>
                <c:pt idx="72212">
                  <c:v>0.31307378071684999</c:v>
                </c:pt>
                <c:pt idx="72213">
                  <c:v>-0.28876927882338899</c:v>
                </c:pt>
                <c:pt idx="72214">
                  <c:v>-0.28690908219512501</c:v>
                </c:pt>
                <c:pt idx="72215">
                  <c:v>0.27238779514619199</c:v>
                </c:pt>
                <c:pt idx="72216">
                  <c:v>-0.274374940726336</c:v>
                </c:pt>
                <c:pt idx="72217">
                  <c:v>0.29412788921569599</c:v>
                </c:pt>
                <c:pt idx="72218">
                  <c:v>0.33487221468589001</c:v>
                </c:pt>
                <c:pt idx="72219">
                  <c:v>-0.30736869080788498</c:v>
                </c:pt>
                <c:pt idx="72220">
                  <c:v>-0.487793553638383</c:v>
                </c:pt>
                <c:pt idx="72221">
                  <c:v>-0.27806653216439098</c:v>
                </c:pt>
                <c:pt idx="72222">
                  <c:v>-0.368640828594408</c:v>
                </c:pt>
                <c:pt idx="72223">
                  <c:v>-0.299683987573586</c:v>
                </c:pt>
                <c:pt idx="72224">
                  <c:v>-0.283884748987355</c:v>
                </c:pt>
                <c:pt idx="72225">
                  <c:v>0.28218216796432699</c:v>
                </c:pt>
                <c:pt idx="72226">
                  <c:v>-0.32387581147163802</c:v>
                </c:pt>
                <c:pt idx="72227">
                  <c:v>-0.29793693728167903</c:v>
                </c:pt>
                <c:pt idx="72228">
                  <c:v>-0.36025221864013102</c:v>
                </c:pt>
                <c:pt idx="72229">
                  <c:v>-0.30947081913501101</c:v>
                </c:pt>
                <c:pt idx="72230">
                  <c:v>-0.31038305471340699</c:v>
                </c:pt>
                <c:pt idx="72231">
                  <c:v>-0.27766350492747799</c:v>
                </c:pt>
                <c:pt idx="72232">
                  <c:v>0.33609687292550999</c:v>
                </c:pt>
                <c:pt idx="72233">
                  <c:v>0.37026267975163502</c:v>
                </c:pt>
                <c:pt idx="72234">
                  <c:v>0.27869757333748801</c:v>
                </c:pt>
                <c:pt idx="72235">
                  <c:v>-0.272113223140658</c:v>
                </c:pt>
                <c:pt idx="72236">
                  <c:v>-0.27243244780696801</c:v>
                </c:pt>
                <c:pt idx="72237">
                  <c:v>0.28350148505288603</c:v>
                </c:pt>
                <c:pt idx="72238">
                  <c:v>-0.30230892003606102</c:v>
                </c:pt>
                <c:pt idx="72239">
                  <c:v>0.27555616632963997</c:v>
                </c:pt>
                <c:pt idx="72240">
                  <c:v>0.30894694549740198</c:v>
                </c:pt>
                <c:pt idx="72241">
                  <c:v>0.286202325182013</c:v>
                </c:pt>
                <c:pt idx="72242">
                  <c:v>-0.320001853713134</c:v>
                </c:pt>
                <c:pt idx="72243">
                  <c:v>0.29345935587716698</c:v>
                </c:pt>
                <c:pt idx="72244">
                  <c:v>0.35696021746593598</c:v>
                </c:pt>
                <c:pt idx="72245">
                  <c:v>-0.31211600973402298</c:v>
                </c:pt>
                <c:pt idx="72246">
                  <c:v>-0.29725862333231401</c:v>
                </c:pt>
                <c:pt idx="72247">
                  <c:v>-0.305993777256649</c:v>
                </c:pt>
                <c:pt idx="72248">
                  <c:v>0.31242860436306502</c:v>
                </c:pt>
                <c:pt idx="72249">
                  <c:v>0.28452058008687803</c:v>
                </c:pt>
                <c:pt idx="72250">
                  <c:v>0.298737262124527</c:v>
                </c:pt>
                <c:pt idx="72251">
                  <c:v>0.27191021357011602</c:v>
                </c:pt>
                <c:pt idx="72252">
                  <c:v>-0.286759947476592</c:v>
                </c:pt>
                <c:pt idx="72253">
                  <c:v>-0.30920583200891599</c:v>
                </c:pt>
                <c:pt idx="72254">
                  <c:v>0.31884992787028199</c:v>
                </c:pt>
                <c:pt idx="72255">
                  <c:v>0.29080409425710102</c:v>
                </c:pt>
                <c:pt idx="72256">
                  <c:v>-0.30993436166048999</c:v>
                </c:pt>
                <c:pt idx="72257">
                  <c:v>0.28261924543904099</c:v>
                </c:pt>
                <c:pt idx="72258">
                  <c:v>-0.28921301946040201</c:v>
                </c:pt>
                <c:pt idx="72259">
                  <c:v>-0.28121372043292597</c:v>
                </c:pt>
                <c:pt idx="72260">
                  <c:v>0.27570399976073201</c:v>
                </c:pt>
                <c:pt idx="72261">
                  <c:v>0.278639690863758</c:v>
                </c:pt>
                <c:pt idx="72262">
                  <c:v>-0.28256111840926601</c:v>
                </c:pt>
                <c:pt idx="72263">
                  <c:v>0.29089904012036499</c:v>
                </c:pt>
                <c:pt idx="72264">
                  <c:v>-0.30948513460688598</c:v>
                </c:pt>
                <c:pt idx="72265">
                  <c:v>-0.36560112893839303</c:v>
                </c:pt>
                <c:pt idx="72266">
                  <c:v>0.28143120118820603</c:v>
                </c:pt>
                <c:pt idx="72267">
                  <c:v>0.31424432981669398</c:v>
                </c:pt>
                <c:pt idx="72268">
                  <c:v>0.33218767651138498</c:v>
                </c:pt>
                <c:pt idx="72269">
                  <c:v>0.284574706815786</c:v>
                </c:pt>
                <c:pt idx="72270">
                  <c:v>0.32801264419917903</c:v>
                </c:pt>
                <c:pt idx="72271">
                  <c:v>0.29219262788110201</c:v>
                </c:pt>
                <c:pt idx="72272">
                  <c:v>-0.28051787791539801</c:v>
                </c:pt>
                <c:pt idx="72273">
                  <c:v>0.31533049112391398</c:v>
                </c:pt>
                <c:pt idx="72274">
                  <c:v>-0.29072979089977302</c:v>
                </c:pt>
                <c:pt idx="72275">
                  <c:v>-0.301708807395342</c:v>
                </c:pt>
                <c:pt idx="72276">
                  <c:v>0.361645434638518</c:v>
                </c:pt>
                <c:pt idx="72277">
                  <c:v>-0.27428784821493302</c:v>
                </c:pt>
                <c:pt idx="72278">
                  <c:v>0.28946792527374299</c:v>
                </c:pt>
                <c:pt idx="72279">
                  <c:v>0.29782730813656799</c:v>
                </c:pt>
                <c:pt idx="72280">
                  <c:v>0.27227723207592103</c:v>
                </c:pt>
                <c:pt idx="72281">
                  <c:v>0.2732032006465</c:v>
                </c:pt>
                <c:pt idx="72282">
                  <c:v>0.28096419949561002</c:v>
                </c:pt>
                <c:pt idx="72283">
                  <c:v>0.516509926819817</c:v>
                </c:pt>
                <c:pt idx="72284">
                  <c:v>0.27446421434718898</c:v>
                </c:pt>
                <c:pt idx="72285">
                  <c:v>0.28250956425434798</c:v>
                </c:pt>
                <c:pt idx="72286">
                  <c:v>0.287131881596566</c:v>
                </c:pt>
                <c:pt idx="72287">
                  <c:v>0.34946452735100803</c:v>
                </c:pt>
                <c:pt idx="72288">
                  <c:v>0.49688720256160701</c:v>
                </c:pt>
                <c:pt idx="72289">
                  <c:v>0.29312234487264999</c:v>
                </c:pt>
                <c:pt idx="72290">
                  <c:v>0.29043826216021701</c:v>
                </c:pt>
                <c:pt idx="72291">
                  <c:v>0.31534443382525801</c:v>
                </c:pt>
                <c:pt idx="72292">
                  <c:v>0.29827040925628701</c:v>
                </c:pt>
                <c:pt idx="72293">
                  <c:v>0.310533753832066</c:v>
                </c:pt>
                <c:pt idx="72294">
                  <c:v>0.297078072601344</c:v>
                </c:pt>
                <c:pt idx="72295">
                  <c:v>-0.28526579387933698</c:v>
                </c:pt>
                <c:pt idx="72296">
                  <c:v>0.278925762453268</c:v>
                </c:pt>
                <c:pt idx="72297">
                  <c:v>0.30885483961655402</c:v>
                </c:pt>
                <c:pt idx="72298">
                  <c:v>0.27684985671291201</c:v>
                </c:pt>
                <c:pt idx="72299">
                  <c:v>-0.278434372390997</c:v>
                </c:pt>
                <c:pt idx="72300">
                  <c:v>0.282573876408243</c:v>
                </c:pt>
                <c:pt idx="72301">
                  <c:v>-0.31580769141242199</c:v>
                </c:pt>
                <c:pt idx="72302">
                  <c:v>-0.28120319089377999</c:v>
                </c:pt>
                <c:pt idx="72303">
                  <c:v>-0.281052952411395</c:v>
                </c:pt>
                <c:pt idx="72304">
                  <c:v>0.29004650225059098</c:v>
                </c:pt>
                <c:pt idx="72305">
                  <c:v>-0.278674473495096</c:v>
                </c:pt>
                <c:pt idx="72306">
                  <c:v>0.317906719745564</c:v>
                </c:pt>
                <c:pt idx="72307">
                  <c:v>0.29096400133060002</c:v>
                </c:pt>
                <c:pt idx="72308">
                  <c:v>-0.27119651851776799</c:v>
                </c:pt>
                <c:pt idx="72309">
                  <c:v>0.29950890959217402</c:v>
                </c:pt>
                <c:pt idx="72310">
                  <c:v>-0.30980050047310498</c:v>
                </c:pt>
                <c:pt idx="72311">
                  <c:v>-0.29830686810747797</c:v>
                </c:pt>
                <c:pt idx="72312">
                  <c:v>0.27124113513117298</c:v>
                </c:pt>
                <c:pt idx="72313">
                  <c:v>0.28641119819750299</c:v>
                </c:pt>
                <c:pt idx="72314">
                  <c:v>0.35616500340944302</c:v>
                </c:pt>
                <c:pt idx="72315">
                  <c:v>-0.28393764883018302</c:v>
                </c:pt>
                <c:pt idx="72316">
                  <c:v>0.30862634822590002</c:v>
                </c:pt>
                <c:pt idx="72317">
                  <c:v>0.48405800995495202</c:v>
                </c:pt>
                <c:pt idx="72318">
                  <c:v>0.27187409232179</c:v>
                </c:pt>
                <c:pt idx="72319">
                  <c:v>0.31607396862269699</c:v>
                </c:pt>
                <c:pt idx="72320">
                  <c:v>-0.29010370214537901</c:v>
                </c:pt>
                <c:pt idx="72321">
                  <c:v>-0.287390759602349</c:v>
                </c:pt>
                <c:pt idx="72322">
                  <c:v>0.28956350127234498</c:v>
                </c:pt>
                <c:pt idx="72323">
                  <c:v>-0.28804237231264801</c:v>
                </c:pt>
                <c:pt idx="72324">
                  <c:v>0.33446447263455897</c:v>
                </c:pt>
                <c:pt idx="72325">
                  <c:v>-0.31238285742084698</c:v>
                </c:pt>
                <c:pt idx="72326">
                  <c:v>-0.27509020034771398</c:v>
                </c:pt>
                <c:pt idx="72327">
                  <c:v>0.27396472676619998</c:v>
                </c:pt>
                <c:pt idx="72328">
                  <c:v>0.27105740525823302</c:v>
                </c:pt>
                <c:pt idx="72329">
                  <c:v>-0.35658984366346902</c:v>
                </c:pt>
                <c:pt idx="72330">
                  <c:v>-0.30360279597803203</c:v>
                </c:pt>
                <c:pt idx="72331">
                  <c:v>-0.309312691862968</c:v>
                </c:pt>
                <c:pt idx="72332">
                  <c:v>-0.281936568187999</c:v>
                </c:pt>
                <c:pt idx="72333">
                  <c:v>0.31095366515092798</c:v>
                </c:pt>
                <c:pt idx="72334">
                  <c:v>-0.30551723287532001</c:v>
                </c:pt>
                <c:pt idx="72335">
                  <c:v>-0.29783380170060503</c:v>
                </c:pt>
                <c:pt idx="72336">
                  <c:v>-0.27450385188778698</c:v>
                </c:pt>
                <c:pt idx="72337">
                  <c:v>-0.27120990602481898</c:v>
                </c:pt>
                <c:pt idx="72338">
                  <c:v>-0.29668531783536201</c:v>
                </c:pt>
                <c:pt idx="72339">
                  <c:v>-0.27191056243325501</c:v>
                </c:pt>
                <c:pt idx="72340">
                  <c:v>0.29179414289556999</c:v>
                </c:pt>
                <c:pt idx="72341">
                  <c:v>-0.295099526104591</c:v>
                </c:pt>
                <c:pt idx="72342">
                  <c:v>-0.30960398590173599</c:v>
                </c:pt>
                <c:pt idx="72343">
                  <c:v>0.28470081371203598</c:v>
                </c:pt>
                <c:pt idx="72344">
                  <c:v>0.317613717286929</c:v>
                </c:pt>
                <c:pt idx="72345">
                  <c:v>-0.30534512210725401</c:v>
                </c:pt>
                <c:pt idx="72346">
                  <c:v>0.310249687562763</c:v>
                </c:pt>
                <c:pt idx="72347">
                  <c:v>0.310242098031763</c:v>
                </c:pt>
                <c:pt idx="72348">
                  <c:v>-0.29286088738768801</c:v>
                </c:pt>
                <c:pt idx="72349">
                  <c:v>0.28179738662847997</c:v>
                </c:pt>
                <c:pt idx="72350">
                  <c:v>-0.30802186960205602</c:v>
                </c:pt>
                <c:pt idx="72351">
                  <c:v>0.44591266925503198</c:v>
                </c:pt>
                <c:pt idx="72352">
                  <c:v>-0.28584816210300801</c:v>
                </c:pt>
                <c:pt idx="72353">
                  <c:v>-0.28605655753373099</c:v>
                </c:pt>
                <c:pt idx="72354">
                  <c:v>0.34629346161285701</c:v>
                </c:pt>
                <c:pt idx="72355">
                  <c:v>0.328496734384783</c:v>
                </c:pt>
                <c:pt idx="72356">
                  <c:v>0.51978793725350803</c:v>
                </c:pt>
                <c:pt idx="72357">
                  <c:v>0.30948017984592902</c:v>
                </c:pt>
                <c:pt idx="72358">
                  <c:v>0.28387980435438998</c:v>
                </c:pt>
                <c:pt idx="72359">
                  <c:v>0.30899424850081603</c:v>
                </c:pt>
                <c:pt idx="72360">
                  <c:v>0.284144178033299</c:v>
                </c:pt>
                <c:pt idx="72361">
                  <c:v>0.36145187087362002</c:v>
                </c:pt>
                <c:pt idx="72362">
                  <c:v>-0.337489523515345</c:v>
                </c:pt>
                <c:pt idx="72363">
                  <c:v>0.290085920031601</c:v>
                </c:pt>
                <c:pt idx="72364">
                  <c:v>0.27866466027276598</c:v>
                </c:pt>
                <c:pt idx="72365">
                  <c:v>0.27836604175554702</c:v>
                </c:pt>
                <c:pt idx="72366">
                  <c:v>-0.276345723512254</c:v>
                </c:pt>
                <c:pt idx="72367">
                  <c:v>0.28201124247035497</c:v>
                </c:pt>
                <c:pt idx="72368">
                  <c:v>0.28298290315035401</c:v>
                </c:pt>
                <c:pt idx="72369">
                  <c:v>-0.28974119294283102</c:v>
                </c:pt>
                <c:pt idx="72370">
                  <c:v>0.29844200657249798</c:v>
                </c:pt>
                <c:pt idx="72371">
                  <c:v>0.33067886938575602</c:v>
                </c:pt>
                <c:pt idx="72372">
                  <c:v>0.27739557144542798</c:v>
                </c:pt>
                <c:pt idx="72373">
                  <c:v>0.30470584399143102</c:v>
                </c:pt>
                <c:pt idx="72374">
                  <c:v>0.29597950999693501</c:v>
                </c:pt>
                <c:pt idx="72375">
                  <c:v>-0.29109230857259499</c:v>
                </c:pt>
                <c:pt idx="72376">
                  <c:v>-0.276553563389832</c:v>
                </c:pt>
                <c:pt idx="72377">
                  <c:v>-0.29662218054517397</c:v>
                </c:pt>
                <c:pt idx="72378">
                  <c:v>0.287214156298292</c:v>
                </c:pt>
                <c:pt idx="72379">
                  <c:v>-0.27157655467476399</c:v>
                </c:pt>
                <c:pt idx="72380">
                  <c:v>0.271728277481595</c:v>
                </c:pt>
                <c:pt idx="72381">
                  <c:v>0.32507371360829901</c:v>
                </c:pt>
                <c:pt idx="72382">
                  <c:v>0.31606613899793301</c:v>
                </c:pt>
                <c:pt idx="72383">
                  <c:v>0.27657667715034401</c:v>
                </c:pt>
                <c:pt idx="72384">
                  <c:v>0.30583818980201</c:v>
                </c:pt>
                <c:pt idx="72385">
                  <c:v>0.29503137703004501</c:v>
                </c:pt>
                <c:pt idx="72386">
                  <c:v>-0.27645679138892798</c:v>
                </c:pt>
                <c:pt idx="72387">
                  <c:v>0.28840929639717</c:v>
                </c:pt>
                <c:pt idx="72388">
                  <c:v>-0.296425338387797</c:v>
                </c:pt>
                <c:pt idx="72389">
                  <c:v>0.31059749012205801</c:v>
                </c:pt>
                <c:pt idx="72390">
                  <c:v>0.28971426134369999</c:v>
                </c:pt>
                <c:pt idx="72391">
                  <c:v>0.27633052604899999</c:v>
                </c:pt>
                <c:pt idx="72392">
                  <c:v>0.30698155666671501</c:v>
                </c:pt>
                <c:pt idx="72393">
                  <c:v>0.271076287781014</c:v>
                </c:pt>
                <c:pt idx="72394">
                  <c:v>-0.29802649161803102</c:v>
                </c:pt>
                <c:pt idx="72395">
                  <c:v>0.29607165383237999</c:v>
                </c:pt>
                <c:pt idx="72396">
                  <c:v>0.32276147649292403</c:v>
                </c:pt>
                <c:pt idx="72397">
                  <c:v>-0.29644978959474799</c:v>
                </c:pt>
                <c:pt idx="72398">
                  <c:v>-0.28326987768442902</c:v>
                </c:pt>
                <c:pt idx="72399">
                  <c:v>-0.27919859304752098</c:v>
                </c:pt>
                <c:pt idx="72400">
                  <c:v>0.28483562624756398</c:v>
                </c:pt>
                <c:pt idx="72401">
                  <c:v>-0.29969931873846301</c:v>
                </c:pt>
                <c:pt idx="72402">
                  <c:v>0.31016116943486899</c:v>
                </c:pt>
                <c:pt idx="72403">
                  <c:v>-0.29936176942718101</c:v>
                </c:pt>
                <c:pt idx="72404">
                  <c:v>0.27864560709944802</c:v>
                </c:pt>
                <c:pt idx="72405">
                  <c:v>-0.32224167771220602</c:v>
                </c:pt>
                <c:pt idx="72406">
                  <c:v>0.29178136164842799</c:v>
                </c:pt>
                <c:pt idx="72407">
                  <c:v>-0.29242587344152998</c:v>
                </c:pt>
                <c:pt idx="72408">
                  <c:v>-0.27635372589979001</c:v>
                </c:pt>
                <c:pt idx="72409">
                  <c:v>-0.29706467526036401</c:v>
                </c:pt>
                <c:pt idx="72410">
                  <c:v>-0.30486392248736</c:v>
                </c:pt>
                <c:pt idx="72411">
                  <c:v>0.28382100348024603</c:v>
                </c:pt>
                <c:pt idx="72412">
                  <c:v>-0.29925617361624701</c:v>
                </c:pt>
                <c:pt idx="72413">
                  <c:v>-0.30809950856784302</c:v>
                </c:pt>
                <c:pt idx="72414">
                  <c:v>0.31173285130523998</c:v>
                </c:pt>
                <c:pt idx="72415">
                  <c:v>-0.27784699176224398</c:v>
                </c:pt>
                <c:pt idx="72416">
                  <c:v>-0.341961094869559</c:v>
                </c:pt>
                <c:pt idx="72417">
                  <c:v>-0.29682042675960002</c:v>
                </c:pt>
                <c:pt idx="72418">
                  <c:v>-0.29352723395684699</c:v>
                </c:pt>
                <c:pt idx="72419">
                  <c:v>-0.30714446122386202</c:v>
                </c:pt>
                <c:pt idx="72420">
                  <c:v>0.27310644314801102</c:v>
                </c:pt>
                <c:pt idx="72421">
                  <c:v>-0.27375231635264502</c:v>
                </c:pt>
                <c:pt idx="72422">
                  <c:v>0.27388486300165299</c:v>
                </c:pt>
                <c:pt idx="72423">
                  <c:v>-0.29914136102219202</c:v>
                </c:pt>
                <c:pt idx="72424">
                  <c:v>-0.34598547979919098</c:v>
                </c:pt>
                <c:pt idx="72425">
                  <c:v>0.27774683172377601</c:v>
                </c:pt>
                <c:pt idx="72426">
                  <c:v>-0.28061139449276701</c:v>
                </c:pt>
                <c:pt idx="72427">
                  <c:v>-0.33403350714373198</c:v>
                </c:pt>
                <c:pt idx="72428">
                  <c:v>0.302103160031503</c:v>
                </c:pt>
                <c:pt idx="72429">
                  <c:v>0.32283786829907801</c:v>
                </c:pt>
                <c:pt idx="72430">
                  <c:v>-0.28005477514579002</c:v>
                </c:pt>
                <c:pt idx="72431">
                  <c:v>-0.350915954471895</c:v>
                </c:pt>
                <c:pt idx="72432">
                  <c:v>0.29292618222017103</c:v>
                </c:pt>
                <c:pt idx="72433">
                  <c:v>-0.27574979526379001</c:v>
                </c:pt>
                <c:pt idx="72434">
                  <c:v>0.28667298919832801</c:v>
                </c:pt>
                <c:pt idx="72435">
                  <c:v>-0.31196430808426301</c:v>
                </c:pt>
                <c:pt idx="72436">
                  <c:v>-0.28577253516337803</c:v>
                </c:pt>
                <c:pt idx="72437">
                  <c:v>-0.31885190476062902</c:v>
                </c:pt>
                <c:pt idx="72438">
                  <c:v>0.28331336269241197</c:v>
                </c:pt>
                <c:pt idx="72439">
                  <c:v>0.29032358329383601</c:v>
                </c:pt>
                <c:pt idx="72440">
                  <c:v>0.28402256628526001</c:v>
                </c:pt>
                <c:pt idx="72441">
                  <c:v>-0.35509013383190602</c:v>
                </c:pt>
                <c:pt idx="72442">
                  <c:v>0.277307086067202</c:v>
                </c:pt>
                <c:pt idx="72443">
                  <c:v>0.28120437614160798</c:v>
                </c:pt>
                <c:pt idx="72444">
                  <c:v>0.34962259946108798</c:v>
                </c:pt>
                <c:pt idx="72445">
                  <c:v>0.27404103721808898</c:v>
                </c:pt>
                <c:pt idx="72446">
                  <c:v>-0.28152219297966102</c:v>
                </c:pt>
                <c:pt idx="72447">
                  <c:v>0.27248999138156499</c:v>
                </c:pt>
                <c:pt idx="72448">
                  <c:v>-0.31659541860284501</c:v>
                </c:pt>
                <c:pt idx="72449">
                  <c:v>0.27170615197369902</c:v>
                </c:pt>
                <c:pt idx="72450">
                  <c:v>0.35976703441291802</c:v>
                </c:pt>
                <c:pt idx="72451">
                  <c:v>0.29384326887290502</c:v>
                </c:pt>
                <c:pt idx="72452">
                  <c:v>0.28394360839968502</c:v>
                </c:pt>
                <c:pt idx="72453">
                  <c:v>0.28689638500244102</c:v>
                </c:pt>
                <c:pt idx="72454">
                  <c:v>-0.30407125340485203</c:v>
                </c:pt>
                <c:pt idx="72455">
                  <c:v>-0.28666556326285803</c:v>
                </c:pt>
                <c:pt idx="72456">
                  <c:v>-0.287846118741172</c:v>
                </c:pt>
                <c:pt idx="72457">
                  <c:v>0.29098103067690201</c:v>
                </c:pt>
                <c:pt idx="72458">
                  <c:v>-0.271711770008562</c:v>
                </c:pt>
                <c:pt idx="72459">
                  <c:v>-0.27219020727315801</c:v>
                </c:pt>
                <c:pt idx="72460">
                  <c:v>0.32174282887391897</c:v>
                </c:pt>
                <c:pt idx="72461">
                  <c:v>-0.27810290976638302</c:v>
                </c:pt>
                <c:pt idx="72462">
                  <c:v>0.27637149248051601</c:v>
                </c:pt>
                <c:pt idx="72463">
                  <c:v>0.28738204827566399</c:v>
                </c:pt>
                <c:pt idx="72464">
                  <c:v>0.32773781422607701</c:v>
                </c:pt>
                <c:pt idx="72465">
                  <c:v>-0.31246400896952597</c:v>
                </c:pt>
                <c:pt idx="72466">
                  <c:v>-0.33161012948595903</c:v>
                </c:pt>
                <c:pt idx="72467">
                  <c:v>-0.29185100407953701</c:v>
                </c:pt>
                <c:pt idx="72468">
                  <c:v>0.28660929675080399</c:v>
                </c:pt>
                <c:pt idx="72469">
                  <c:v>0.328774144757492</c:v>
                </c:pt>
                <c:pt idx="72470">
                  <c:v>-0.33702739556899503</c:v>
                </c:pt>
                <c:pt idx="72471">
                  <c:v>-0.28783566980412401</c:v>
                </c:pt>
                <c:pt idx="72472">
                  <c:v>-0.31474954035998898</c:v>
                </c:pt>
                <c:pt idx="72473">
                  <c:v>-0.28915197653512098</c:v>
                </c:pt>
                <c:pt idx="72474">
                  <c:v>0.27863658902095201</c:v>
                </c:pt>
                <c:pt idx="72475">
                  <c:v>0.27521072426243998</c:v>
                </c:pt>
                <c:pt idx="72476">
                  <c:v>0.33692303768343002</c:v>
                </c:pt>
                <c:pt idx="72477">
                  <c:v>-0.27688655910364302</c:v>
                </c:pt>
                <c:pt idx="72478">
                  <c:v>-0.31678100565634099</c:v>
                </c:pt>
                <c:pt idx="72479">
                  <c:v>0.27928230420599898</c:v>
                </c:pt>
                <c:pt idx="72480">
                  <c:v>-0.29127381007905301</c:v>
                </c:pt>
                <c:pt idx="72481">
                  <c:v>-0.31330892353721601</c:v>
                </c:pt>
                <c:pt idx="72482">
                  <c:v>0.27926724729161501</c:v>
                </c:pt>
                <c:pt idx="72483">
                  <c:v>-0.28786450579520401</c:v>
                </c:pt>
                <c:pt idx="72484">
                  <c:v>-0.36374867578671299</c:v>
                </c:pt>
                <c:pt idx="72485">
                  <c:v>-0.29332436495317699</c:v>
                </c:pt>
                <c:pt idx="72486">
                  <c:v>0.34767655980611101</c:v>
                </c:pt>
                <c:pt idx="72487">
                  <c:v>0.27257612424845301</c:v>
                </c:pt>
                <c:pt idx="72488">
                  <c:v>-0.28605787903126201</c:v>
                </c:pt>
                <c:pt idx="72489">
                  <c:v>0.33990195417381702</c:v>
                </c:pt>
                <c:pt idx="72490">
                  <c:v>-0.28304061076971199</c:v>
                </c:pt>
                <c:pt idx="72491">
                  <c:v>0.27711425585252902</c:v>
                </c:pt>
                <c:pt idx="72492">
                  <c:v>0.30095197455163097</c:v>
                </c:pt>
                <c:pt idx="72493">
                  <c:v>0.35993375579654502</c:v>
                </c:pt>
                <c:pt idx="72494">
                  <c:v>0.37393512917379101</c:v>
                </c:pt>
                <c:pt idx="72495">
                  <c:v>-0.30150045768949402</c:v>
                </c:pt>
                <c:pt idx="72496">
                  <c:v>-0.28513845985409297</c:v>
                </c:pt>
                <c:pt idx="72497">
                  <c:v>-0.306847419555351</c:v>
                </c:pt>
                <c:pt idx="72498">
                  <c:v>0.29128372204886399</c:v>
                </c:pt>
                <c:pt idx="72499">
                  <c:v>-0.29445763789735702</c:v>
                </c:pt>
                <c:pt idx="72500">
                  <c:v>0.33338723269057002</c:v>
                </c:pt>
                <c:pt idx="72501">
                  <c:v>0.28966570540463499</c:v>
                </c:pt>
                <c:pt idx="72502">
                  <c:v>-0.276329043630619</c:v>
                </c:pt>
                <c:pt idx="72503">
                  <c:v>-0.28748425140061601</c:v>
                </c:pt>
                <c:pt idx="72504">
                  <c:v>0.30723478487908601</c:v>
                </c:pt>
                <c:pt idx="72505">
                  <c:v>0.27500470709886998</c:v>
                </c:pt>
                <c:pt idx="72506">
                  <c:v>-0.27298348616333701</c:v>
                </c:pt>
                <c:pt idx="72507">
                  <c:v>0.27405902464481702</c:v>
                </c:pt>
                <c:pt idx="72508">
                  <c:v>-0.33235575251706101</c:v>
                </c:pt>
                <c:pt idx="72509">
                  <c:v>-0.28193520341601402</c:v>
                </c:pt>
                <c:pt idx="72510">
                  <c:v>0.31786861683294498</c:v>
                </c:pt>
                <c:pt idx="72511">
                  <c:v>-0.30320730138616397</c:v>
                </c:pt>
                <c:pt idx="72512">
                  <c:v>0.32154554323940099</c:v>
                </c:pt>
                <c:pt idx="72513">
                  <c:v>0.28903028990263302</c:v>
                </c:pt>
                <c:pt idx="72514">
                  <c:v>0.27877984481732798</c:v>
                </c:pt>
                <c:pt idx="72515">
                  <c:v>-0.29397836459328303</c:v>
                </c:pt>
                <c:pt idx="72516">
                  <c:v>-0.27410707883987601</c:v>
                </c:pt>
                <c:pt idx="72517">
                  <c:v>-0.32877883013640802</c:v>
                </c:pt>
                <c:pt idx="72518">
                  <c:v>0.30626281057555799</c:v>
                </c:pt>
                <c:pt idx="72519">
                  <c:v>0.28722374916391602</c:v>
                </c:pt>
                <c:pt idx="72520">
                  <c:v>0.28927277199538298</c:v>
                </c:pt>
                <c:pt idx="72521">
                  <c:v>-0.32480395251327099</c:v>
                </c:pt>
                <c:pt idx="72522">
                  <c:v>-0.32558173391455097</c:v>
                </c:pt>
                <c:pt idx="72523">
                  <c:v>0.29149869938418299</c:v>
                </c:pt>
                <c:pt idx="72524">
                  <c:v>-0.29199619939350901</c:v>
                </c:pt>
                <c:pt idx="72525">
                  <c:v>0.30316737720819897</c:v>
                </c:pt>
                <c:pt idx="72526">
                  <c:v>-0.28116153174414299</c:v>
                </c:pt>
                <c:pt idx="72527">
                  <c:v>-0.28293809408674098</c:v>
                </c:pt>
                <c:pt idx="72528">
                  <c:v>0.286259020562668</c:v>
                </c:pt>
                <c:pt idx="72529">
                  <c:v>0.29535823164471497</c:v>
                </c:pt>
                <c:pt idx="72530">
                  <c:v>0.30134963067362203</c:v>
                </c:pt>
                <c:pt idx="72531">
                  <c:v>-0.27712506133675302</c:v>
                </c:pt>
                <c:pt idx="72532">
                  <c:v>0.27487463579933302</c:v>
                </c:pt>
                <c:pt idx="72533">
                  <c:v>0.27350879852117299</c:v>
                </c:pt>
                <c:pt idx="72534">
                  <c:v>0.31219847725076499</c:v>
                </c:pt>
                <c:pt idx="72535">
                  <c:v>-0.31761464989284099</c:v>
                </c:pt>
                <c:pt idx="72536">
                  <c:v>-0.27127641893312798</c:v>
                </c:pt>
                <c:pt idx="72537">
                  <c:v>0.49477998149380498</c:v>
                </c:pt>
                <c:pt idx="72538">
                  <c:v>0.28143527298756199</c:v>
                </c:pt>
                <c:pt idx="72539">
                  <c:v>-0.32245832899879501</c:v>
                </c:pt>
                <c:pt idx="72540">
                  <c:v>0.29389193834371502</c:v>
                </c:pt>
                <c:pt idx="72541">
                  <c:v>0.43570902532357902</c:v>
                </c:pt>
                <c:pt idx="72542">
                  <c:v>0.30743908252324598</c:v>
                </c:pt>
                <c:pt idx="72543">
                  <c:v>-0.27387126855421201</c:v>
                </c:pt>
                <c:pt idx="72544">
                  <c:v>0.27519871089450998</c:v>
                </c:pt>
                <c:pt idx="72545">
                  <c:v>0.35383084714763002</c:v>
                </c:pt>
                <c:pt idx="72546">
                  <c:v>-0.33862517351281202</c:v>
                </c:pt>
                <c:pt idx="72547">
                  <c:v>0.28526649365904599</c:v>
                </c:pt>
                <c:pt idx="72548">
                  <c:v>0.28389294292200201</c:v>
                </c:pt>
                <c:pt idx="72549">
                  <c:v>-0.27103388945485701</c:v>
                </c:pt>
                <c:pt idx="72550">
                  <c:v>0.279816377816336</c:v>
                </c:pt>
                <c:pt idx="72551">
                  <c:v>-0.28972737419024303</c:v>
                </c:pt>
                <c:pt idx="72552">
                  <c:v>-0.28385514564238001</c:v>
                </c:pt>
                <c:pt idx="72553">
                  <c:v>0.28170441104219202</c:v>
                </c:pt>
                <c:pt idx="72554">
                  <c:v>-0.29587167431607397</c:v>
                </c:pt>
                <c:pt idx="72555">
                  <c:v>0.28774305721523202</c:v>
                </c:pt>
                <c:pt idx="72556">
                  <c:v>0.35078601019557198</c:v>
                </c:pt>
                <c:pt idx="72557">
                  <c:v>-0.36968767092615201</c:v>
                </c:pt>
                <c:pt idx="72558">
                  <c:v>0.28444489338428802</c:v>
                </c:pt>
                <c:pt idx="72559">
                  <c:v>-0.28127234919024902</c:v>
                </c:pt>
                <c:pt idx="72560">
                  <c:v>0.31699791914573999</c:v>
                </c:pt>
                <c:pt idx="72561">
                  <c:v>0.30909397703482</c:v>
                </c:pt>
                <c:pt idx="72562">
                  <c:v>-0.27640630629574597</c:v>
                </c:pt>
                <c:pt idx="72563">
                  <c:v>0.28370240806326502</c:v>
                </c:pt>
                <c:pt idx="72564">
                  <c:v>0.285691823071546</c:v>
                </c:pt>
                <c:pt idx="72565">
                  <c:v>-0.28798971650812499</c:v>
                </c:pt>
                <c:pt idx="72566">
                  <c:v>-0.27573328337880199</c:v>
                </c:pt>
                <c:pt idx="72567">
                  <c:v>0.28173648782340499</c:v>
                </c:pt>
                <c:pt idx="72568">
                  <c:v>0.28874470717989897</c:v>
                </c:pt>
                <c:pt idx="72569">
                  <c:v>0.50266155120533795</c:v>
                </c:pt>
                <c:pt idx="72570">
                  <c:v>0.32038778363043802</c:v>
                </c:pt>
                <c:pt idx="72571">
                  <c:v>-0.30573014606221399</c:v>
                </c:pt>
                <c:pt idx="72572">
                  <c:v>0.27862341698031301</c:v>
                </c:pt>
                <c:pt idx="72573">
                  <c:v>-0.291839071946422</c:v>
                </c:pt>
                <c:pt idx="72574">
                  <c:v>-0.29623752461165598</c:v>
                </c:pt>
                <c:pt idx="72575">
                  <c:v>0.316924716647696</c:v>
                </c:pt>
                <c:pt idx="72576">
                  <c:v>-0.296312573311515</c:v>
                </c:pt>
                <c:pt idx="72577">
                  <c:v>0.28439709284839798</c:v>
                </c:pt>
                <c:pt idx="72578">
                  <c:v>-0.28389913572268599</c:v>
                </c:pt>
                <c:pt idx="72579">
                  <c:v>0.30845100827764399</c:v>
                </c:pt>
                <c:pt idx="72580">
                  <c:v>-0.285770275735518</c:v>
                </c:pt>
                <c:pt idx="72581">
                  <c:v>0.34348539539357598</c:v>
                </c:pt>
                <c:pt idx="72582">
                  <c:v>-0.29268405413637899</c:v>
                </c:pt>
                <c:pt idx="72583">
                  <c:v>-0.28826627435966601</c:v>
                </c:pt>
                <c:pt idx="72584">
                  <c:v>0.27138681706783402</c:v>
                </c:pt>
                <c:pt idx="72585">
                  <c:v>0.32139289104284802</c:v>
                </c:pt>
                <c:pt idx="72586">
                  <c:v>-0.33531631209725499</c:v>
                </c:pt>
                <c:pt idx="72587">
                  <c:v>-0.28691785736019498</c:v>
                </c:pt>
                <c:pt idx="72588">
                  <c:v>-0.30934651990719397</c:v>
                </c:pt>
                <c:pt idx="72589">
                  <c:v>0.29697498477136602</c:v>
                </c:pt>
                <c:pt idx="72590">
                  <c:v>-0.32385599386054098</c:v>
                </c:pt>
                <c:pt idx="72591">
                  <c:v>-0.338529417866892</c:v>
                </c:pt>
                <c:pt idx="72592">
                  <c:v>0.28788604434484899</c:v>
                </c:pt>
                <c:pt idx="72593">
                  <c:v>0.31413880938264299</c:v>
                </c:pt>
                <c:pt idx="72594">
                  <c:v>-0.29592748284002901</c:v>
                </c:pt>
                <c:pt idx="72595">
                  <c:v>-0.28172650662738302</c:v>
                </c:pt>
                <c:pt idx="72596">
                  <c:v>-0.29347963458278598</c:v>
                </c:pt>
                <c:pt idx="72597">
                  <c:v>0.290642673338601</c:v>
                </c:pt>
                <c:pt idx="72598">
                  <c:v>0.324862632967931</c:v>
                </c:pt>
                <c:pt idx="72599">
                  <c:v>0.28741692013060999</c:v>
                </c:pt>
                <c:pt idx="72600">
                  <c:v>-0.36328891677441399</c:v>
                </c:pt>
                <c:pt idx="72601">
                  <c:v>-0.27113095952986799</c:v>
                </c:pt>
                <c:pt idx="72602">
                  <c:v>0.34461948934661701</c:v>
                </c:pt>
                <c:pt idx="72603">
                  <c:v>0.49026523463750399</c:v>
                </c:pt>
                <c:pt idx="72604">
                  <c:v>-0.298752172268199</c:v>
                </c:pt>
                <c:pt idx="72605">
                  <c:v>0.31618661342542198</c:v>
                </c:pt>
                <c:pt idx="72606">
                  <c:v>0.296501478972862</c:v>
                </c:pt>
                <c:pt idx="72607">
                  <c:v>-0.29503633511350202</c:v>
                </c:pt>
                <c:pt idx="72608">
                  <c:v>0.30944909217403099</c:v>
                </c:pt>
                <c:pt idx="72609">
                  <c:v>-0.27477847490152102</c:v>
                </c:pt>
                <c:pt idx="72610">
                  <c:v>-0.315587646502346</c:v>
                </c:pt>
                <c:pt idx="72611">
                  <c:v>-0.29163956220993298</c:v>
                </c:pt>
                <c:pt idx="72612">
                  <c:v>-0.36026337414766901</c:v>
                </c:pt>
                <c:pt idx="72613">
                  <c:v>-0.305607061696409</c:v>
                </c:pt>
                <c:pt idx="72614">
                  <c:v>0.294764525248982</c:v>
                </c:pt>
                <c:pt idx="72615">
                  <c:v>-0.296164305373878</c:v>
                </c:pt>
                <c:pt idx="72616">
                  <c:v>0.29078082311387199</c:v>
                </c:pt>
                <c:pt idx="72617">
                  <c:v>0.27458386878517799</c:v>
                </c:pt>
                <c:pt idx="72618">
                  <c:v>0.29181742750523398</c:v>
                </c:pt>
                <c:pt idx="72619">
                  <c:v>0.526300347874605</c:v>
                </c:pt>
                <c:pt idx="72620">
                  <c:v>0.27998030726124001</c:v>
                </c:pt>
                <c:pt idx="72621">
                  <c:v>-0.30870278912989302</c:v>
                </c:pt>
                <c:pt idx="72622">
                  <c:v>0.29226698272809698</c:v>
                </c:pt>
                <c:pt idx="72623">
                  <c:v>0.27254979022208597</c:v>
                </c:pt>
                <c:pt idx="72624">
                  <c:v>-0.27340665699065902</c:v>
                </c:pt>
                <c:pt idx="72625">
                  <c:v>-0.28412304797786397</c:v>
                </c:pt>
                <c:pt idx="72626">
                  <c:v>0.300160180269402</c:v>
                </c:pt>
                <c:pt idx="72627">
                  <c:v>0.27903537323250599</c:v>
                </c:pt>
                <c:pt idx="72628">
                  <c:v>-0.28257797348863001</c:v>
                </c:pt>
                <c:pt idx="72629">
                  <c:v>-0.32779558582558599</c:v>
                </c:pt>
                <c:pt idx="72630">
                  <c:v>0.29807792100770703</c:v>
                </c:pt>
                <c:pt idx="72631">
                  <c:v>0.30106898609916299</c:v>
                </c:pt>
                <c:pt idx="72632">
                  <c:v>-0.30017361973948098</c:v>
                </c:pt>
                <c:pt idx="72633">
                  <c:v>0.30293568575716601</c:v>
                </c:pt>
                <c:pt idx="72634">
                  <c:v>0.34110886609913799</c:v>
                </c:pt>
                <c:pt idx="72635">
                  <c:v>0.310331360538044</c:v>
                </c:pt>
                <c:pt idx="72636">
                  <c:v>-0.29346222053807403</c:v>
                </c:pt>
                <c:pt idx="72637">
                  <c:v>-0.27175424996579201</c:v>
                </c:pt>
                <c:pt idx="72638">
                  <c:v>0.31188964215812598</c:v>
                </c:pt>
                <c:pt idx="72639">
                  <c:v>0.27937913590993602</c:v>
                </c:pt>
                <c:pt idx="72640">
                  <c:v>0.27800520783640298</c:v>
                </c:pt>
                <c:pt idx="72641">
                  <c:v>0.30870542328249301</c:v>
                </c:pt>
                <c:pt idx="72642">
                  <c:v>-0.33889510025055097</c:v>
                </c:pt>
                <c:pt idx="72643">
                  <c:v>-0.33628190841357503</c:v>
                </c:pt>
                <c:pt idx="72644">
                  <c:v>0.28211900721592098</c:v>
                </c:pt>
                <c:pt idx="72645">
                  <c:v>0.32403884282828099</c:v>
                </c:pt>
                <c:pt idx="72646">
                  <c:v>0.50448745150815699</c:v>
                </c:pt>
                <c:pt idx="72647">
                  <c:v>0.31731174300042703</c:v>
                </c:pt>
                <c:pt idx="72648">
                  <c:v>0.276366143371718</c:v>
                </c:pt>
                <c:pt idx="72649">
                  <c:v>0.28721325912391699</c:v>
                </c:pt>
                <c:pt idx="72650">
                  <c:v>-0.27179179554487598</c:v>
                </c:pt>
                <c:pt idx="72651">
                  <c:v>0.27340138745713299</c:v>
                </c:pt>
                <c:pt idx="72652">
                  <c:v>0.28554538116383799</c:v>
                </c:pt>
                <c:pt idx="72653">
                  <c:v>-0.31421772598819497</c:v>
                </c:pt>
                <c:pt idx="72654">
                  <c:v>0.31206659992455199</c:v>
                </c:pt>
                <c:pt idx="72655">
                  <c:v>0.28751621237304398</c:v>
                </c:pt>
                <c:pt idx="72656">
                  <c:v>0.27394958839516298</c:v>
                </c:pt>
                <c:pt idx="72657">
                  <c:v>0.27597344621049502</c:v>
                </c:pt>
                <c:pt idx="72658">
                  <c:v>0.326889507592589</c:v>
                </c:pt>
                <c:pt idx="72659">
                  <c:v>-0.31256496619222901</c:v>
                </c:pt>
                <c:pt idx="72660">
                  <c:v>0.27936243347515499</c:v>
                </c:pt>
                <c:pt idx="72661">
                  <c:v>-0.31682406433836602</c:v>
                </c:pt>
                <c:pt idx="72662">
                  <c:v>-0.29349837115205701</c:v>
                </c:pt>
                <c:pt idx="72663">
                  <c:v>0.314153211318425</c:v>
                </c:pt>
                <c:pt idx="72664">
                  <c:v>-0.27759258641901402</c:v>
                </c:pt>
                <c:pt idx="72665">
                  <c:v>0.29353706933007401</c:v>
                </c:pt>
                <c:pt idx="72666">
                  <c:v>0.27994089192570898</c:v>
                </c:pt>
                <c:pt idx="72667">
                  <c:v>-0.34463749233178198</c:v>
                </c:pt>
                <c:pt idx="72668">
                  <c:v>-0.29352019731330398</c:v>
                </c:pt>
                <c:pt idx="72669">
                  <c:v>-0.28015724615684301</c:v>
                </c:pt>
                <c:pt idx="72670">
                  <c:v>-0.306446311008512</c:v>
                </c:pt>
                <c:pt idx="72671">
                  <c:v>0.27702874587944398</c:v>
                </c:pt>
                <c:pt idx="72672">
                  <c:v>0.28097213803152798</c:v>
                </c:pt>
                <c:pt idx="72673">
                  <c:v>0.28003545065096103</c:v>
                </c:pt>
                <c:pt idx="72674">
                  <c:v>0.272254279453716</c:v>
                </c:pt>
                <c:pt idx="72675">
                  <c:v>-0.30263447682287897</c:v>
                </c:pt>
                <c:pt idx="72676">
                  <c:v>0.31061232461835098</c:v>
                </c:pt>
                <c:pt idx="72677">
                  <c:v>-0.314612387213491</c:v>
                </c:pt>
                <c:pt idx="72678">
                  <c:v>0.29675872448302798</c:v>
                </c:pt>
                <c:pt idx="72679">
                  <c:v>-0.32013164982965597</c:v>
                </c:pt>
                <c:pt idx="72680">
                  <c:v>-0.27268343528683497</c:v>
                </c:pt>
                <c:pt idx="72681">
                  <c:v>-0.34850200140887999</c:v>
                </c:pt>
                <c:pt idx="72682">
                  <c:v>-0.27424204433588301</c:v>
                </c:pt>
                <c:pt idx="72683">
                  <c:v>-0.31090348026065401</c:v>
                </c:pt>
                <c:pt idx="72684">
                  <c:v>-0.35359530978465098</c:v>
                </c:pt>
                <c:pt idx="72685">
                  <c:v>-0.27898992638978398</c:v>
                </c:pt>
                <c:pt idx="72686">
                  <c:v>-0.27441883541540601</c:v>
                </c:pt>
                <c:pt idx="72687">
                  <c:v>-0.27481739260722499</c:v>
                </c:pt>
                <c:pt idx="72688">
                  <c:v>-0.301616571220998</c:v>
                </c:pt>
                <c:pt idx="72689">
                  <c:v>0.27627200815678599</c:v>
                </c:pt>
                <c:pt idx="72690">
                  <c:v>-0.30093688110287697</c:v>
                </c:pt>
                <c:pt idx="72691">
                  <c:v>0.31253994832120402</c:v>
                </c:pt>
                <c:pt idx="72692">
                  <c:v>0.31950227744933601</c:v>
                </c:pt>
                <c:pt idx="72693">
                  <c:v>0.282571949812634</c:v>
                </c:pt>
                <c:pt idx="72694">
                  <c:v>-0.27415104497831499</c:v>
                </c:pt>
                <c:pt idx="72695">
                  <c:v>-0.29782289924803002</c:v>
                </c:pt>
                <c:pt idx="72696">
                  <c:v>0.28097562071804599</c:v>
                </c:pt>
                <c:pt idx="72697">
                  <c:v>-0.27448064316464599</c:v>
                </c:pt>
                <c:pt idx="72698">
                  <c:v>-0.29797250655660901</c:v>
                </c:pt>
                <c:pt idx="72699">
                  <c:v>0.33122621590611301</c:v>
                </c:pt>
                <c:pt idx="72700">
                  <c:v>0.33175426223570698</c:v>
                </c:pt>
                <c:pt idx="72701">
                  <c:v>0.27935703498597297</c:v>
                </c:pt>
                <c:pt idx="72702">
                  <c:v>0.27689010816710802</c:v>
                </c:pt>
                <c:pt idx="72703">
                  <c:v>-0.28513213081179201</c:v>
                </c:pt>
                <c:pt idx="72704">
                  <c:v>-0.29585261060317902</c:v>
                </c:pt>
                <c:pt idx="72705">
                  <c:v>-0.27360912198138898</c:v>
                </c:pt>
                <c:pt idx="72706">
                  <c:v>0.35435751297742402</c:v>
                </c:pt>
                <c:pt idx="72707">
                  <c:v>0.30245011868515298</c:v>
                </c:pt>
                <c:pt idx="72708">
                  <c:v>-0.28235517964566198</c:v>
                </c:pt>
                <c:pt idx="72709">
                  <c:v>0.35332277386778099</c:v>
                </c:pt>
                <c:pt idx="72710">
                  <c:v>0.27646140823746701</c:v>
                </c:pt>
                <c:pt idx="72711">
                  <c:v>-0.28309842308351302</c:v>
                </c:pt>
                <c:pt idx="72712">
                  <c:v>-0.28058937567055797</c:v>
                </c:pt>
                <c:pt idx="72713">
                  <c:v>0.31716209150692098</c:v>
                </c:pt>
                <c:pt idx="72714">
                  <c:v>-0.27135934513460602</c:v>
                </c:pt>
                <c:pt idx="72715">
                  <c:v>0.27580806963396498</c:v>
                </c:pt>
                <c:pt idx="72716">
                  <c:v>-0.27349459955125599</c:v>
                </c:pt>
                <c:pt idx="72717">
                  <c:v>0.286847787783018</c:v>
                </c:pt>
                <c:pt idx="72718">
                  <c:v>0.46692115480042701</c:v>
                </c:pt>
                <c:pt idx="72719">
                  <c:v>-0.28131449237464001</c:v>
                </c:pt>
                <c:pt idx="72720">
                  <c:v>0.30736907945683301</c:v>
                </c:pt>
                <c:pt idx="72721">
                  <c:v>0.29147149157609498</c:v>
                </c:pt>
                <c:pt idx="72722">
                  <c:v>-0.292587672971859</c:v>
                </c:pt>
                <c:pt idx="72723">
                  <c:v>-0.27301861338798</c:v>
                </c:pt>
                <c:pt idx="72724">
                  <c:v>0.30516917838876001</c:v>
                </c:pt>
                <c:pt idx="72725">
                  <c:v>0.28043900292413099</c:v>
                </c:pt>
                <c:pt idx="72726">
                  <c:v>-0.30548903760901103</c:v>
                </c:pt>
                <c:pt idx="72727">
                  <c:v>0.30701444129142103</c:v>
                </c:pt>
                <c:pt idx="72728">
                  <c:v>0.30262620311735999</c:v>
                </c:pt>
                <c:pt idx="72729">
                  <c:v>-0.275635792062289</c:v>
                </c:pt>
                <c:pt idx="72730">
                  <c:v>-0.31151274040821703</c:v>
                </c:pt>
                <c:pt idx="72731">
                  <c:v>0.30627565500169601</c:v>
                </c:pt>
                <c:pt idx="72732">
                  <c:v>-0.28983284007075999</c:v>
                </c:pt>
                <c:pt idx="72733">
                  <c:v>0.30067004079429899</c:v>
                </c:pt>
                <c:pt idx="72734">
                  <c:v>-0.27843919883424301</c:v>
                </c:pt>
                <c:pt idx="72735">
                  <c:v>-0.33017273500938199</c:v>
                </c:pt>
                <c:pt idx="72736">
                  <c:v>-0.29349572940543101</c:v>
                </c:pt>
                <c:pt idx="72737">
                  <c:v>-0.28634264103089802</c:v>
                </c:pt>
                <c:pt idx="72738">
                  <c:v>0.33251770998352898</c:v>
                </c:pt>
                <c:pt idx="72739">
                  <c:v>-0.27814373861146002</c:v>
                </c:pt>
                <c:pt idx="72740">
                  <c:v>0.28312872599976302</c:v>
                </c:pt>
                <c:pt idx="72741">
                  <c:v>-0.30613272686357901</c:v>
                </c:pt>
                <c:pt idx="72742">
                  <c:v>0.34259983042529701</c:v>
                </c:pt>
                <c:pt idx="72743">
                  <c:v>-0.28310770282515302</c:v>
                </c:pt>
                <c:pt idx="72744">
                  <c:v>0.31401436329928201</c:v>
                </c:pt>
                <c:pt idx="72745">
                  <c:v>0.307290144521496</c:v>
                </c:pt>
                <c:pt idx="72746">
                  <c:v>0.28491628216503001</c:v>
                </c:pt>
                <c:pt idx="72747">
                  <c:v>0.291758236894823</c:v>
                </c:pt>
                <c:pt idx="72748">
                  <c:v>0.31464469892192298</c:v>
                </c:pt>
                <c:pt idx="72749">
                  <c:v>0.28018297645026502</c:v>
                </c:pt>
                <c:pt idx="72750">
                  <c:v>-0.294005415801746</c:v>
                </c:pt>
                <c:pt idx="72751">
                  <c:v>0.34586353073667703</c:v>
                </c:pt>
                <c:pt idx="72752">
                  <c:v>0.33954973358088297</c:v>
                </c:pt>
                <c:pt idx="72753">
                  <c:v>0.31412759110333099</c:v>
                </c:pt>
                <c:pt idx="72754">
                  <c:v>0.28335609319253002</c:v>
                </c:pt>
                <c:pt idx="72755">
                  <c:v>0.27541301289214398</c:v>
                </c:pt>
                <c:pt idx="72756">
                  <c:v>-0.27806861836061098</c:v>
                </c:pt>
                <c:pt idx="72757">
                  <c:v>0.29410605607888601</c:v>
                </c:pt>
                <c:pt idx="72758">
                  <c:v>-0.29296420572280502</c:v>
                </c:pt>
                <c:pt idx="72759">
                  <c:v>-0.274096033995613</c:v>
                </c:pt>
                <c:pt idx="72760">
                  <c:v>-0.27894253057201401</c:v>
                </c:pt>
                <c:pt idx="72761">
                  <c:v>-0.30895282892287501</c:v>
                </c:pt>
                <c:pt idx="72762">
                  <c:v>0.31356923899487099</c:v>
                </c:pt>
                <c:pt idx="72763">
                  <c:v>0.28406737569573798</c:v>
                </c:pt>
                <c:pt idx="72764">
                  <c:v>0.30792131926287902</c:v>
                </c:pt>
                <c:pt idx="72765">
                  <c:v>0.28398742490548401</c:v>
                </c:pt>
                <c:pt idx="72766">
                  <c:v>-0.30436614980721599</c:v>
                </c:pt>
                <c:pt idx="72767">
                  <c:v>-0.28880596981801798</c:v>
                </c:pt>
                <c:pt idx="72768">
                  <c:v>0.29247289891674599</c:v>
                </c:pt>
                <c:pt idx="72769">
                  <c:v>0.34647615319564101</c:v>
                </c:pt>
                <c:pt idx="72770">
                  <c:v>-0.28023803450673601</c:v>
                </c:pt>
                <c:pt idx="72771">
                  <c:v>-0.27456036254287902</c:v>
                </c:pt>
                <c:pt idx="72772">
                  <c:v>0.33089214388989202</c:v>
                </c:pt>
                <c:pt idx="72773">
                  <c:v>0.27230995255707602</c:v>
                </c:pt>
                <c:pt idx="72774">
                  <c:v>-0.30571308084426702</c:v>
                </c:pt>
                <c:pt idx="72775">
                  <c:v>0.31580997766853502</c:v>
                </c:pt>
                <c:pt idx="72776">
                  <c:v>0.32857265358215798</c:v>
                </c:pt>
                <c:pt idx="72777">
                  <c:v>0.296350259456784</c:v>
                </c:pt>
                <c:pt idx="72778">
                  <c:v>0.35783178990127401</c:v>
                </c:pt>
                <c:pt idx="72779">
                  <c:v>0.31704177146175599</c:v>
                </c:pt>
                <c:pt idx="72780">
                  <c:v>-0.300834977783909</c:v>
                </c:pt>
                <c:pt idx="72781">
                  <c:v>0.36074140266098098</c:v>
                </c:pt>
                <c:pt idx="72782">
                  <c:v>0.37414730932823598</c:v>
                </c:pt>
                <c:pt idx="72783">
                  <c:v>0.38458821894755801</c:v>
                </c:pt>
                <c:pt idx="72784">
                  <c:v>0.30624214599737398</c:v>
                </c:pt>
                <c:pt idx="72785">
                  <c:v>0.279176904639585</c:v>
                </c:pt>
                <c:pt idx="72786">
                  <c:v>0.289940862778514</c:v>
                </c:pt>
                <c:pt idx="72787">
                  <c:v>0.29364597168955497</c:v>
                </c:pt>
                <c:pt idx="72788">
                  <c:v>-0.28237060408132297</c:v>
                </c:pt>
                <c:pt idx="72789">
                  <c:v>-0.28806655043325002</c:v>
                </c:pt>
                <c:pt idx="72790">
                  <c:v>0.36525988636607398</c:v>
                </c:pt>
                <c:pt idx="72791">
                  <c:v>-0.330037743987528</c:v>
                </c:pt>
                <c:pt idx="72792">
                  <c:v>-0.27740912642829402</c:v>
                </c:pt>
                <c:pt idx="72793">
                  <c:v>-0.28317769728671</c:v>
                </c:pt>
                <c:pt idx="72794">
                  <c:v>-0.29387578463048097</c:v>
                </c:pt>
                <c:pt idx="72795">
                  <c:v>0.46317602418422099</c:v>
                </c:pt>
                <c:pt idx="72796">
                  <c:v>0.27116944415503202</c:v>
                </c:pt>
                <c:pt idx="72797">
                  <c:v>-0.35781034029467002</c:v>
                </c:pt>
                <c:pt idx="72798">
                  <c:v>0.30240307363617203</c:v>
                </c:pt>
                <c:pt idx="72799">
                  <c:v>0.28743695133685898</c:v>
                </c:pt>
                <c:pt idx="72800">
                  <c:v>0.27771102101207101</c:v>
                </c:pt>
                <c:pt idx="72801">
                  <c:v>0.30164184198250299</c:v>
                </c:pt>
                <c:pt idx="72802">
                  <c:v>-0.33422513566432199</c:v>
                </c:pt>
                <c:pt idx="72803">
                  <c:v>-0.28209728549007701</c:v>
                </c:pt>
                <c:pt idx="72804">
                  <c:v>0.29182006522922599</c:v>
                </c:pt>
                <c:pt idx="72805">
                  <c:v>0.29467167812286799</c:v>
                </c:pt>
                <c:pt idx="72806">
                  <c:v>-0.27767264040199302</c:v>
                </c:pt>
                <c:pt idx="72807">
                  <c:v>-0.30383973827356803</c:v>
                </c:pt>
                <c:pt idx="72808">
                  <c:v>0.29836756678027598</c:v>
                </c:pt>
                <c:pt idx="72809">
                  <c:v>0.27963441819127299</c:v>
                </c:pt>
                <c:pt idx="72810">
                  <c:v>0.28336772091875001</c:v>
                </c:pt>
                <c:pt idx="72811">
                  <c:v>-0.298283901444161</c:v>
                </c:pt>
                <c:pt idx="72812">
                  <c:v>-0.27727381255982497</c:v>
                </c:pt>
                <c:pt idx="72813">
                  <c:v>-0.29455685822161098</c:v>
                </c:pt>
                <c:pt idx="72814">
                  <c:v>0.28945727605572202</c:v>
                </c:pt>
                <c:pt idx="72815">
                  <c:v>0.42259969510657203</c:v>
                </c:pt>
                <c:pt idx="72816">
                  <c:v>0.299434224760037</c:v>
                </c:pt>
                <c:pt idx="72817">
                  <c:v>0.278044475886498</c:v>
                </c:pt>
                <c:pt idx="72818">
                  <c:v>-0.32094003488628498</c:v>
                </c:pt>
                <c:pt idx="72819">
                  <c:v>-0.33853646428392697</c:v>
                </c:pt>
                <c:pt idx="72820">
                  <c:v>0.283373684904002</c:v>
                </c:pt>
                <c:pt idx="72821">
                  <c:v>0.33848834526879801</c:v>
                </c:pt>
                <c:pt idx="72822">
                  <c:v>-0.34665086111249699</c:v>
                </c:pt>
                <c:pt idx="72823">
                  <c:v>0.27603008194470802</c:v>
                </c:pt>
                <c:pt idx="72824">
                  <c:v>0.35238201330627</c:v>
                </c:pt>
                <c:pt idx="72825">
                  <c:v>0.30796504719796403</c:v>
                </c:pt>
                <c:pt idx="72826">
                  <c:v>-0.30763929774249699</c:v>
                </c:pt>
                <c:pt idx="72827">
                  <c:v>0.34848869189179599</c:v>
                </c:pt>
                <c:pt idx="72828">
                  <c:v>-0.27100841129401398</c:v>
                </c:pt>
                <c:pt idx="72829">
                  <c:v>-0.296909165333268</c:v>
                </c:pt>
                <c:pt idx="72830">
                  <c:v>-0.271656575779683</c:v>
                </c:pt>
                <c:pt idx="72831">
                  <c:v>0.293027836150617</c:v>
                </c:pt>
                <c:pt idx="72832">
                  <c:v>-0.279721079682412</c:v>
                </c:pt>
                <c:pt idx="72833">
                  <c:v>0.322761299661256</c:v>
                </c:pt>
                <c:pt idx="72834">
                  <c:v>0.32958695007331501</c:v>
                </c:pt>
                <c:pt idx="72835">
                  <c:v>0.31983447890567201</c:v>
                </c:pt>
                <c:pt idx="72836">
                  <c:v>0.32351948577744499</c:v>
                </c:pt>
                <c:pt idx="72837">
                  <c:v>0.35921349380593398</c:v>
                </c:pt>
                <c:pt idx="72838">
                  <c:v>0.273491305233097</c:v>
                </c:pt>
                <c:pt idx="72839">
                  <c:v>-0.35783629757220098</c:v>
                </c:pt>
                <c:pt idx="72840">
                  <c:v>0.28137299107299601</c:v>
                </c:pt>
                <c:pt idx="72841">
                  <c:v>-0.29483178169353103</c:v>
                </c:pt>
                <c:pt idx="72842">
                  <c:v>-0.31933094604684198</c:v>
                </c:pt>
                <c:pt idx="72843">
                  <c:v>0.49547312671127602</c:v>
                </c:pt>
                <c:pt idx="72844">
                  <c:v>0.50516712110703599</c:v>
                </c:pt>
                <c:pt idx="72845">
                  <c:v>-0.33229845589187301</c:v>
                </c:pt>
                <c:pt idx="72846">
                  <c:v>-0.358327975619396</c:v>
                </c:pt>
                <c:pt idx="72847">
                  <c:v>0.28247844036126901</c:v>
                </c:pt>
                <c:pt idx="72848">
                  <c:v>-0.31650001150489299</c:v>
                </c:pt>
                <c:pt idx="72849">
                  <c:v>0.30046842928865303</c:v>
                </c:pt>
                <c:pt idx="72850">
                  <c:v>0.27167062550861998</c:v>
                </c:pt>
                <c:pt idx="72851">
                  <c:v>0.304873261120502</c:v>
                </c:pt>
                <c:pt idx="72852">
                  <c:v>0.27866428539879901</c:v>
                </c:pt>
                <c:pt idx="72853">
                  <c:v>0.312634760668133</c:v>
                </c:pt>
                <c:pt idx="72854">
                  <c:v>-0.28882653545903197</c:v>
                </c:pt>
                <c:pt idx="72855">
                  <c:v>0.29092527266157903</c:v>
                </c:pt>
                <c:pt idx="72856">
                  <c:v>0.29600441172525399</c:v>
                </c:pt>
                <c:pt idx="72857">
                  <c:v>0.27677822187982898</c:v>
                </c:pt>
                <c:pt idx="72858">
                  <c:v>0.28153278817403998</c:v>
                </c:pt>
                <c:pt idx="72859">
                  <c:v>0.32890778009319399</c:v>
                </c:pt>
                <c:pt idx="72860">
                  <c:v>0.27204252606644402</c:v>
                </c:pt>
                <c:pt idx="72861">
                  <c:v>0.34440529936132303</c:v>
                </c:pt>
                <c:pt idx="72862">
                  <c:v>0.27194532319061199</c:v>
                </c:pt>
                <c:pt idx="72863">
                  <c:v>0.277923724268963</c:v>
                </c:pt>
                <c:pt idx="72864">
                  <c:v>-0.346075389684813</c:v>
                </c:pt>
                <c:pt idx="72865">
                  <c:v>0.32165625053006802</c:v>
                </c:pt>
                <c:pt idx="72866">
                  <c:v>0.27264376565162002</c:v>
                </c:pt>
                <c:pt idx="72867">
                  <c:v>-0.28612961455070401</c:v>
                </c:pt>
                <c:pt idx="72868">
                  <c:v>-0.27997617485501602</c:v>
                </c:pt>
                <c:pt idx="72869">
                  <c:v>0.288305019971211</c:v>
                </c:pt>
                <c:pt idx="72870">
                  <c:v>-0.28684038469702899</c:v>
                </c:pt>
                <c:pt idx="72871">
                  <c:v>0.30863715831683902</c:v>
                </c:pt>
                <c:pt idx="72872">
                  <c:v>-0.30452394450146802</c:v>
                </c:pt>
                <c:pt idx="72873">
                  <c:v>0.53220392737144295</c:v>
                </c:pt>
                <c:pt idx="72874">
                  <c:v>-0.27951689712855499</c:v>
                </c:pt>
                <c:pt idx="72875">
                  <c:v>0.31398778630428298</c:v>
                </c:pt>
                <c:pt idx="72876">
                  <c:v>-0.30243677397907698</c:v>
                </c:pt>
                <c:pt idx="72877">
                  <c:v>0.31247053264981201</c:v>
                </c:pt>
                <c:pt idx="72878">
                  <c:v>0.28485183554650201</c:v>
                </c:pt>
                <c:pt idx="72879">
                  <c:v>0.27729080632645497</c:v>
                </c:pt>
                <c:pt idx="72880">
                  <c:v>0.29325146729372897</c:v>
                </c:pt>
                <c:pt idx="72881">
                  <c:v>-0.27418687149937898</c:v>
                </c:pt>
                <c:pt idx="72882">
                  <c:v>-0.28220841675205499</c:v>
                </c:pt>
                <c:pt idx="72883">
                  <c:v>-0.31207472603846698</c:v>
                </c:pt>
                <c:pt idx="72884">
                  <c:v>0.298602853722651</c:v>
                </c:pt>
                <c:pt idx="72885">
                  <c:v>0.32002604628685899</c:v>
                </c:pt>
                <c:pt idx="72886">
                  <c:v>-0.30227574973529198</c:v>
                </c:pt>
                <c:pt idx="72887">
                  <c:v>0.27237261674986202</c:v>
                </c:pt>
                <c:pt idx="72888">
                  <c:v>0.27480239549107899</c:v>
                </c:pt>
                <c:pt idx="72889">
                  <c:v>0.317654664211524</c:v>
                </c:pt>
                <c:pt idx="72890">
                  <c:v>0.27100518802347001</c:v>
                </c:pt>
                <c:pt idx="72891">
                  <c:v>0.27865500481585298</c:v>
                </c:pt>
                <c:pt idx="72892">
                  <c:v>0.30162446563730899</c:v>
                </c:pt>
                <c:pt idx="72893">
                  <c:v>-0.35883794902408001</c:v>
                </c:pt>
                <c:pt idx="72894">
                  <c:v>0.27633583554171998</c:v>
                </c:pt>
                <c:pt idx="72895">
                  <c:v>-0.27293764037315199</c:v>
                </c:pt>
                <c:pt idx="72896">
                  <c:v>0.28004830251678697</c:v>
                </c:pt>
                <c:pt idx="72897">
                  <c:v>-0.29228716284887302</c:v>
                </c:pt>
                <c:pt idx="72898">
                  <c:v>0.297891583507224</c:v>
                </c:pt>
                <c:pt idx="72899">
                  <c:v>0.281884053566059</c:v>
                </c:pt>
                <c:pt idx="72900">
                  <c:v>-0.30213023525760602</c:v>
                </c:pt>
                <c:pt idx="72901">
                  <c:v>-0.27356550740688301</c:v>
                </c:pt>
                <c:pt idx="72902">
                  <c:v>-0.32186997415953</c:v>
                </c:pt>
                <c:pt idx="72903">
                  <c:v>0.29048002281762297</c:v>
                </c:pt>
                <c:pt idx="72904">
                  <c:v>-0.29951572842704699</c:v>
                </c:pt>
                <c:pt idx="72905">
                  <c:v>0.29609580357996801</c:v>
                </c:pt>
                <c:pt idx="72906">
                  <c:v>0.29332886876435199</c:v>
                </c:pt>
                <c:pt idx="72907">
                  <c:v>0.32406435032887998</c:v>
                </c:pt>
                <c:pt idx="72908">
                  <c:v>0.336812852055206</c:v>
                </c:pt>
                <c:pt idx="72909">
                  <c:v>-0.39339076709392301</c:v>
                </c:pt>
                <c:pt idx="72910">
                  <c:v>0.27309737006715501</c:v>
                </c:pt>
                <c:pt idx="72911">
                  <c:v>0.286680159396137</c:v>
                </c:pt>
                <c:pt idx="72912">
                  <c:v>-0.30028005285863502</c:v>
                </c:pt>
                <c:pt idx="72913">
                  <c:v>-0.30153481166447899</c:v>
                </c:pt>
                <c:pt idx="72914">
                  <c:v>-0.30728177297894099</c:v>
                </c:pt>
                <c:pt idx="72915">
                  <c:v>-0.29757728904354602</c:v>
                </c:pt>
                <c:pt idx="72916">
                  <c:v>0.27765042308432403</c:v>
                </c:pt>
                <c:pt idx="72917">
                  <c:v>0.28769859411750498</c:v>
                </c:pt>
                <c:pt idx="72918">
                  <c:v>-0.28718440155402197</c:v>
                </c:pt>
                <c:pt idx="72919">
                  <c:v>0.27583325436402301</c:v>
                </c:pt>
                <c:pt idx="72920">
                  <c:v>0.308085750980365</c:v>
                </c:pt>
                <c:pt idx="72921">
                  <c:v>0.36101596495240301</c:v>
                </c:pt>
                <c:pt idx="72922">
                  <c:v>0.314840132631655</c:v>
                </c:pt>
                <c:pt idx="72923">
                  <c:v>0.29206955070653401</c:v>
                </c:pt>
                <c:pt idx="72924">
                  <c:v>0.280987370873857</c:v>
                </c:pt>
                <c:pt idx="72925">
                  <c:v>0.29270407157755102</c:v>
                </c:pt>
                <c:pt idx="72926">
                  <c:v>-0.28137513903086903</c:v>
                </c:pt>
                <c:pt idx="72927">
                  <c:v>0.323203158288142</c:v>
                </c:pt>
                <c:pt idx="72928">
                  <c:v>0.28184127570427098</c:v>
                </c:pt>
                <c:pt idx="72929">
                  <c:v>0.34153921765457801</c:v>
                </c:pt>
                <c:pt idx="72930">
                  <c:v>-0.30698164014403201</c:v>
                </c:pt>
                <c:pt idx="72931">
                  <c:v>0.28198807556722</c:v>
                </c:pt>
                <c:pt idx="72932">
                  <c:v>0.28347925138362901</c:v>
                </c:pt>
                <c:pt idx="72933">
                  <c:v>-0.29229887419710798</c:v>
                </c:pt>
                <c:pt idx="72934">
                  <c:v>-0.29947886474215002</c:v>
                </c:pt>
                <c:pt idx="72935">
                  <c:v>0.27233215978560499</c:v>
                </c:pt>
                <c:pt idx="72936">
                  <c:v>0.28252438215942399</c:v>
                </c:pt>
                <c:pt idx="72937">
                  <c:v>-0.29942838723052201</c:v>
                </c:pt>
                <c:pt idx="72938">
                  <c:v>0.30570618681927902</c:v>
                </c:pt>
                <c:pt idx="72939">
                  <c:v>0.31731635913968698</c:v>
                </c:pt>
                <c:pt idx="72940">
                  <c:v>-0.27710917464842399</c:v>
                </c:pt>
                <c:pt idx="72941">
                  <c:v>-0.286646996419747</c:v>
                </c:pt>
                <c:pt idx="72942">
                  <c:v>0.289537620346144</c:v>
                </c:pt>
                <c:pt idx="72943">
                  <c:v>0.28723872878372098</c:v>
                </c:pt>
                <c:pt idx="72944">
                  <c:v>-0.30094022032289502</c:v>
                </c:pt>
                <c:pt idx="72945">
                  <c:v>0.29958561306224801</c:v>
                </c:pt>
                <c:pt idx="72946">
                  <c:v>0.28553652824603198</c:v>
                </c:pt>
                <c:pt idx="72947">
                  <c:v>0.29310043998455398</c:v>
                </c:pt>
                <c:pt idx="72948">
                  <c:v>0.29801401644200198</c:v>
                </c:pt>
                <c:pt idx="72949">
                  <c:v>0.32289754815778898</c:v>
                </c:pt>
                <c:pt idx="72950">
                  <c:v>-0.28376978861076002</c:v>
                </c:pt>
                <c:pt idx="72951">
                  <c:v>0.30075196719803199</c:v>
                </c:pt>
                <c:pt idx="72952">
                  <c:v>0.29802662566266303</c:v>
                </c:pt>
                <c:pt idx="72953">
                  <c:v>-0.33571348927176298</c:v>
                </c:pt>
                <c:pt idx="72954">
                  <c:v>0.27577792836679799</c:v>
                </c:pt>
                <c:pt idx="72955">
                  <c:v>-0.27888401312644401</c:v>
                </c:pt>
                <c:pt idx="72956">
                  <c:v>0.29793883195186899</c:v>
                </c:pt>
                <c:pt idx="72957">
                  <c:v>0.31405483520045202</c:v>
                </c:pt>
                <c:pt idx="72958">
                  <c:v>-0.27190523873306199</c:v>
                </c:pt>
                <c:pt idx="72959">
                  <c:v>0.28935005723861401</c:v>
                </c:pt>
                <c:pt idx="72960">
                  <c:v>-0.31803786730611799</c:v>
                </c:pt>
                <c:pt idx="72961">
                  <c:v>-0.28298845060635103</c:v>
                </c:pt>
                <c:pt idx="72962">
                  <c:v>0.28828567850998399</c:v>
                </c:pt>
                <c:pt idx="72963">
                  <c:v>0.33301307641349398</c:v>
                </c:pt>
                <c:pt idx="72964">
                  <c:v>-0.311214399326118</c:v>
                </c:pt>
                <c:pt idx="72965">
                  <c:v>-0.31185854822991099</c:v>
                </c:pt>
                <c:pt idx="72966">
                  <c:v>0.27220594792984099</c:v>
                </c:pt>
                <c:pt idx="72967">
                  <c:v>0.28565283000770197</c:v>
                </c:pt>
                <c:pt idx="72968">
                  <c:v>0.33164922533830599</c:v>
                </c:pt>
                <c:pt idx="72969">
                  <c:v>0.307556921846596</c:v>
                </c:pt>
                <c:pt idx="72970">
                  <c:v>0.272327645853711</c:v>
                </c:pt>
                <c:pt idx="72971">
                  <c:v>-0.304329382108396</c:v>
                </c:pt>
                <c:pt idx="72972">
                  <c:v>0.348869604915714</c:v>
                </c:pt>
                <c:pt idx="72973">
                  <c:v>-0.27115299581253</c:v>
                </c:pt>
                <c:pt idx="72974">
                  <c:v>-0.274558579396187</c:v>
                </c:pt>
                <c:pt idx="72975">
                  <c:v>0.29865185766017299</c:v>
                </c:pt>
                <c:pt idx="72976">
                  <c:v>-0.27524450460486799</c:v>
                </c:pt>
                <c:pt idx="72977">
                  <c:v>0.27751545679379003</c:v>
                </c:pt>
                <c:pt idx="72978">
                  <c:v>0.29993396449753801</c:v>
                </c:pt>
                <c:pt idx="72979">
                  <c:v>-0.360038743356762</c:v>
                </c:pt>
                <c:pt idx="72980">
                  <c:v>-0.31569850617648398</c:v>
                </c:pt>
                <c:pt idx="72981">
                  <c:v>0.27883894848308299</c:v>
                </c:pt>
                <c:pt idx="72982">
                  <c:v>0.281044676854177</c:v>
                </c:pt>
                <c:pt idx="72983">
                  <c:v>-0.281887634785221</c:v>
                </c:pt>
                <c:pt idx="72984">
                  <c:v>-0.27269414304622902</c:v>
                </c:pt>
                <c:pt idx="72985">
                  <c:v>-0.27656144097367502</c:v>
                </c:pt>
                <c:pt idx="72986">
                  <c:v>0.49181788228432</c:v>
                </c:pt>
                <c:pt idx="72987">
                  <c:v>-0.27471951880211898</c:v>
                </c:pt>
                <c:pt idx="72988">
                  <c:v>0.36297493918032298</c:v>
                </c:pt>
                <c:pt idx="72989">
                  <c:v>-0.29384893870602702</c:v>
                </c:pt>
                <c:pt idx="72990">
                  <c:v>-0.27192650854425898</c:v>
                </c:pt>
                <c:pt idx="72991">
                  <c:v>-0.294083440823038</c:v>
                </c:pt>
                <c:pt idx="72992">
                  <c:v>0.326191815733405</c:v>
                </c:pt>
                <c:pt idx="72993">
                  <c:v>0.30303263264575803</c:v>
                </c:pt>
                <c:pt idx="72994">
                  <c:v>0.30318374689022898</c:v>
                </c:pt>
                <c:pt idx="72995">
                  <c:v>-0.28969906752014402</c:v>
                </c:pt>
                <c:pt idx="72996">
                  <c:v>0.29632371904939098</c:v>
                </c:pt>
                <c:pt idx="72997">
                  <c:v>0.39012938411284498</c:v>
                </c:pt>
                <c:pt idx="72998">
                  <c:v>0.280336930700401</c:v>
                </c:pt>
                <c:pt idx="72999">
                  <c:v>-0.35261435704341398</c:v>
                </c:pt>
                <c:pt idx="73000">
                  <c:v>0.30944408041431798</c:v>
                </c:pt>
                <c:pt idx="73001">
                  <c:v>0.27699824615368202</c:v>
                </c:pt>
                <c:pt idx="73002">
                  <c:v>0.28045519584425499</c:v>
                </c:pt>
                <c:pt idx="73003">
                  <c:v>0.29747201894424502</c:v>
                </c:pt>
                <c:pt idx="73004">
                  <c:v>-0.28980598077400699</c:v>
                </c:pt>
                <c:pt idx="73005">
                  <c:v>0.27447332353117299</c:v>
                </c:pt>
                <c:pt idx="73006">
                  <c:v>0.283918004532832</c:v>
                </c:pt>
                <c:pt idx="73007">
                  <c:v>-0.296580863099137</c:v>
                </c:pt>
                <c:pt idx="73008">
                  <c:v>0.27365810725162598</c:v>
                </c:pt>
                <c:pt idx="73009">
                  <c:v>-0.30966211812191702</c:v>
                </c:pt>
                <c:pt idx="73010">
                  <c:v>-0.29602193800028498</c:v>
                </c:pt>
                <c:pt idx="73011">
                  <c:v>0.51240234225536596</c:v>
                </c:pt>
                <c:pt idx="73012">
                  <c:v>0.31485433200572799</c:v>
                </c:pt>
                <c:pt idx="73013">
                  <c:v>0.29669205558943901</c:v>
                </c:pt>
                <c:pt idx="73014">
                  <c:v>0.27542729065351901</c:v>
                </c:pt>
                <c:pt idx="73015">
                  <c:v>-0.27684447679843999</c:v>
                </c:pt>
                <c:pt idx="73016">
                  <c:v>-0.28672529931000301</c:v>
                </c:pt>
                <c:pt idx="73017">
                  <c:v>0.297403504128612</c:v>
                </c:pt>
                <c:pt idx="73018">
                  <c:v>-0.32258612270437798</c:v>
                </c:pt>
                <c:pt idx="73019">
                  <c:v>0.27488848026080998</c:v>
                </c:pt>
                <c:pt idx="73020">
                  <c:v>0.52702197853006505</c:v>
                </c:pt>
                <c:pt idx="73021">
                  <c:v>-0.27670062629682701</c:v>
                </c:pt>
                <c:pt idx="73022">
                  <c:v>0.28310530048697102</c:v>
                </c:pt>
                <c:pt idx="73023">
                  <c:v>-0.29011975468441398</c:v>
                </c:pt>
                <c:pt idx="73024">
                  <c:v>-0.28274000510694403</c:v>
                </c:pt>
                <c:pt idx="73025">
                  <c:v>-0.29716944665377498</c:v>
                </c:pt>
                <c:pt idx="73026">
                  <c:v>-0.28600426276620999</c:v>
                </c:pt>
                <c:pt idx="73027">
                  <c:v>0.30218115114011201</c:v>
                </c:pt>
                <c:pt idx="73028">
                  <c:v>0.32879655238664501</c:v>
                </c:pt>
                <c:pt idx="73029">
                  <c:v>0.28847188214611302</c:v>
                </c:pt>
                <c:pt idx="73030">
                  <c:v>0.28329490654943201</c:v>
                </c:pt>
                <c:pt idx="73031">
                  <c:v>0.291442437815009</c:v>
                </c:pt>
                <c:pt idx="73032">
                  <c:v>0.32018193504102699</c:v>
                </c:pt>
                <c:pt idx="73033">
                  <c:v>-0.30071318518054801</c:v>
                </c:pt>
                <c:pt idx="73034">
                  <c:v>0.29722301225277098</c:v>
                </c:pt>
                <c:pt idx="73035">
                  <c:v>-0.28989207317278398</c:v>
                </c:pt>
                <c:pt idx="73036">
                  <c:v>-0.28348893705626399</c:v>
                </c:pt>
                <c:pt idx="73037">
                  <c:v>0.28220774650171998</c:v>
                </c:pt>
                <c:pt idx="73038">
                  <c:v>0.281733334974338</c:v>
                </c:pt>
                <c:pt idx="73039">
                  <c:v>-0.30090618132465402</c:v>
                </c:pt>
                <c:pt idx="73040">
                  <c:v>0.29324689963220602</c:v>
                </c:pt>
                <c:pt idx="73041">
                  <c:v>-0.33905777785003299</c:v>
                </c:pt>
                <c:pt idx="73042">
                  <c:v>-0.30595517003469103</c:v>
                </c:pt>
                <c:pt idx="73043">
                  <c:v>-0.28153569486743002</c:v>
                </c:pt>
                <c:pt idx="73044">
                  <c:v>0.29625103010730203</c:v>
                </c:pt>
                <c:pt idx="73045">
                  <c:v>-0.288025656501816</c:v>
                </c:pt>
                <c:pt idx="73046">
                  <c:v>0.29294223159580801</c:v>
                </c:pt>
                <c:pt idx="73047">
                  <c:v>-0.33287882219796999</c:v>
                </c:pt>
                <c:pt idx="73048">
                  <c:v>-0.31097927477590998</c:v>
                </c:pt>
                <c:pt idx="73049">
                  <c:v>-0.279798970889231</c:v>
                </c:pt>
                <c:pt idx="73050">
                  <c:v>0.32556735085701699</c:v>
                </c:pt>
                <c:pt idx="73051">
                  <c:v>0.33452183688825099</c:v>
                </c:pt>
                <c:pt idx="73052">
                  <c:v>-0.32625002031551997</c:v>
                </c:pt>
                <c:pt idx="73053">
                  <c:v>0.27473034284853998</c:v>
                </c:pt>
                <c:pt idx="73054">
                  <c:v>-0.38658139294432597</c:v>
                </c:pt>
                <c:pt idx="73055">
                  <c:v>-0.28050649952958201</c:v>
                </c:pt>
                <c:pt idx="73056">
                  <c:v>0.347305203930666</c:v>
                </c:pt>
                <c:pt idx="73057">
                  <c:v>0.35891578529124601</c:v>
                </c:pt>
                <c:pt idx="73058">
                  <c:v>0.30179050164867899</c:v>
                </c:pt>
                <c:pt idx="73059">
                  <c:v>0.31104347236003599</c:v>
                </c:pt>
                <c:pt idx="73060">
                  <c:v>0.27349711314247399</c:v>
                </c:pt>
                <c:pt idx="73061">
                  <c:v>0.28843175025718898</c:v>
                </c:pt>
                <c:pt idx="73062">
                  <c:v>0.27437172484355699</c:v>
                </c:pt>
                <c:pt idx="73063">
                  <c:v>-0.29195873965823399</c:v>
                </c:pt>
                <c:pt idx="73064">
                  <c:v>0.28716653913092999</c:v>
                </c:pt>
                <c:pt idx="73065">
                  <c:v>0.329987845806335</c:v>
                </c:pt>
                <c:pt idx="73066">
                  <c:v>0.28001857739109898</c:v>
                </c:pt>
                <c:pt idx="73067">
                  <c:v>0.27226860715680801</c:v>
                </c:pt>
                <c:pt idx="73068">
                  <c:v>0.34666903872591798</c:v>
                </c:pt>
                <c:pt idx="73069">
                  <c:v>0.496911163353288</c:v>
                </c:pt>
                <c:pt idx="73070">
                  <c:v>0.34571593312392601</c:v>
                </c:pt>
                <c:pt idx="73071">
                  <c:v>0.28163797442684002</c:v>
                </c:pt>
                <c:pt idx="73072">
                  <c:v>0.304403489015451</c:v>
                </c:pt>
                <c:pt idx="73073">
                  <c:v>-0.28564951290694401</c:v>
                </c:pt>
                <c:pt idx="73074">
                  <c:v>0.35416805670766</c:v>
                </c:pt>
                <c:pt idx="73075">
                  <c:v>-0.31354997862497702</c:v>
                </c:pt>
                <c:pt idx="73076">
                  <c:v>-0.33913112440444398</c:v>
                </c:pt>
                <c:pt idx="73077">
                  <c:v>-0.29878384124410401</c:v>
                </c:pt>
                <c:pt idx="73078">
                  <c:v>0.28304072758932702</c:v>
                </c:pt>
                <c:pt idx="73079">
                  <c:v>0.33866326663442198</c:v>
                </c:pt>
                <c:pt idx="73080">
                  <c:v>0.27718226543512797</c:v>
                </c:pt>
                <c:pt idx="73081">
                  <c:v>0.288520837057338</c:v>
                </c:pt>
                <c:pt idx="73082">
                  <c:v>0.30310415420307502</c:v>
                </c:pt>
                <c:pt idx="73083">
                  <c:v>-0.27410189006326902</c:v>
                </c:pt>
                <c:pt idx="73084">
                  <c:v>-0.27179860356303798</c:v>
                </c:pt>
                <c:pt idx="73085">
                  <c:v>0.28355832495159899</c:v>
                </c:pt>
                <c:pt idx="73086">
                  <c:v>0.27418920687458098</c:v>
                </c:pt>
                <c:pt idx="73087">
                  <c:v>0.28519532849358298</c:v>
                </c:pt>
                <c:pt idx="73088">
                  <c:v>0.282624518864659</c:v>
                </c:pt>
                <c:pt idx="73089">
                  <c:v>-0.31925218133427302</c:v>
                </c:pt>
                <c:pt idx="73090">
                  <c:v>0.36161410895391699</c:v>
                </c:pt>
                <c:pt idx="73091">
                  <c:v>0.35093135364455003</c:v>
                </c:pt>
                <c:pt idx="73092">
                  <c:v>-0.30490016128973002</c:v>
                </c:pt>
                <c:pt idx="73093">
                  <c:v>0.32927623542652101</c:v>
                </c:pt>
                <c:pt idx="73094">
                  <c:v>-0.298588911197193</c:v>
                </c:pt>
                <c:pt idx="73095">
                  <c:v>0.27620333758843102</c:v>
                </c:pt>
                <c:pt idx="73096">
                  <c:v>0.326177108375311</c:v>
                </c:pt>
                <c:pt idx="73097">
                  <c:v>0.29714397267421899</c:v>
                </c:pt>
                <c:pt idx="73098">
                  <c:v>0.30987127633565897</c:v>
                </c:pt>
                <c:pt idx="73099">
                  <c:v>0.28349643913113798</c:v>
                </c:pt>
                <c:pt idx="73100">
                  <c:v>-0.27396318742575898</c:v>
                </c:pt>
                <c:pt idx="73101">
                  <c:v>0.27796534171223702</c:v>
                </c:pt>
                <c:pt idx="73102">
                  <c:v>0.27314770492682</c:v>
                </c:pt>
                <c:pt idx="73103">
                  <c:v>-0.29343373719892202</c:v>
                </c:pt>
                <c:pt idx="73104">
                  <c:v>0.32358666577568501</c:v>
                </c:pt>
                <c:pt idx="73105">
                  <c:v>0.30774275726647699</c:v>
                </c:pt>
                <c:pt idx="73106">
                  <c:v>-0.28380918398554</c:v>
                </c:pt>
                <c:pt idx="73107">
                  <c:v>0.27563697876521798</c:v>
                </c:pt>
                <c:pt idx="73108">
                  <c:v>-0.27603544545073699</c:v>
                </c:pt>
                <c:pt idx="73109">
                  <c:v>0.317557528244237</c:v>
                </c:pt>
                <c:pt idx="73110">
                  <c:v>-0.29403189260389401</c:v>
                </c:pt>
                <c:pt idx="73111">
                  <c:v>-0.33567753403498202</c:v>
                </c:pt>
                <c:pt idx="73112">
                  <c:v>-0.29550337380775699</c:v>
                </c:pt>
                <c:pt idx="73113">
                  <c:v>0.27703201860323201</c:v>
                </c:pt>
                <c:pt idx="73114">
                  <c:v>-0.29945600965357999</c:v>
                </c:pt>
                <c:pt idx="73115">
                  <c:v>-0.27433761677488699</c:v>
                </c:pt>
                <c:pt idx="73116">
                  <c:v>-0.29982560200606101</c:v>
                </c:pt>
                <c:pt idx="73117">
                  <c:v>0.35938248718341198</c:v>
                </c:pt>
                <c:pt idx="73118">
                  <c:v>-0.286307526130124</c:v>
                </c:pt>
                <c:pt idx="73119">
                  <c:v>0.30959501659842598</c:v>
                </c:pt>
                <c:pt idx="73120">
                  <c:v>0.30161609024434699</c:v>
                </c:pt>
                <c:pt idx="73121">
                  <c:v>0.33824463550753697</c:v>
                </c:pt>
                <c:pt idx="73122">
                  <c:v>0.28109435847757003</c:v>
                </c:pt>
                <c:pt idx="73123">
                  <c:v>-0.32966099140100602</c:v>
                </c:pt>
                <c:pt idx="73124">
                  <c:v>-0.37276992025304101</c:v>
                </c:pt>
                <c:pt idx="73125">
                  <c:v>0.276118895091022</c:v>
                </c:pt>
                <c:pt idx="73126">
                  <c:v>0.276622365158607</c:v>
                </c:pt>
                <c:pt idx="73127">
                  <c:v>0.30043453579122298</c:v>
                </c:pt>
                <c:pt idx="73128">
                  <c:v>0.29450364762687498</c:v>
                </c:pt>
                <c:pt idx="73129">
                  <c:v>0.27434233877005498</c:v>
                </c:pt>
                <c:pt idx="73130">
                  <c:v>0.271680623529301</c:v>
                </c:pt>
                <c:pt idx="73131">
                  <c:v>-0.27333964857174697</c:v>
                </c:pt>
                <c:pt idx="73132">
                  <c:v>0.28350346437106699</c:v>
                </c:pt>
                <c:pt idx="73133">
                  <c:v>-0.35827675899164602</c:v>
                </c:pt>
                <c:pt idx="73134">
                  <c:v>-0.34302748881652301</c:v>
                </c:pt>
                <c:pt idx="73135">
                  <c:v>-0.313730756660488</c:v>
                </c:pt>
                <c:pt idx="73136">
                  <c:v>-0.30373994378348901</c:v>
                </c:pt>
                <c:pt idx="73137">
                  <c:v>0.27469155004675699</c:v>
                </c:pt>
                <c:pt idx="73138">
                  <c:v>-0.28591296546849199</c:v>
                </c:pt>
                <c:pt idx="73139">
                  <c:v>-0.318198494455741</c:v>
                </c:pt>
                <c:pt idx="73140">
                  <c:v>0.29763170786920801</c:v>
                </c:pt>
                <c:pt idx="73141">
                  <c:v>-0.27790242601777998</c:v>
                </c:pt>
                <c:pt idx="73142">
                  <c:v>0.294463061769975</c:v>
                </c:pt>
                <c:pt idx="73143">
                  <c:v>0.280877188799317</c:v>
                </c:pt>
                <c:pt idx="73144">
                  <c:v>-0.27469152464616198</c:v>
                </c:pt>
                <c:pt idx="73145">
                  <c:v>0.31287775232667803</c:v>
                </c:pt>
                <c:pt idx="73146">
                  <c:v>0.27682673200943297</c:v>
                </c:pt>
                <c:pt idx="73147">
                  <c:v>-0.27259564923812102</c:v>
                </c:pt>
                <c:pt idx="73148">
                  <c:v>0.32418347803808301</c:v>
                </c:pt>
                <c:pt idx="73149">
                  <c:v>0.27215283365523701</c:v>
                </c:pt>
                <c:pt idx="73150">
                  <c:v>-0.35299995606520501</c:v>
                </c:pt>
                <c:pt idx="73151">
                  <c:v>0.320924248422714</c:v>
                </c:pt>
                <c:pt idx="73152">
                  <c:v>0.27234564253335303</c:v>
                </c:pt>
                <c:pt idx="73153">
                  <c:v>0.31495048358635502</c:v>
                </c:pt>
                <c:pt idx="73154">
                  <c:v>0.28058184386260199</c:v>
                </c:pt>
                <c:pt idx="73155">
                  <c:v>0.282305693316307</c:v>
                </c:pt>
                <c:pt idx="73156">
                  <c:v>0.31982487888872502</c:v>
                </c:pt>
                <c:pt idx="73157">
                  <c:v>-0.28636404192370202</c:v>
                </c:pt>
                <c:pt idx="73158">
                  <c:v>0.27835011262665199</c:v>
                </c:pt>
                <c:pt idx="73159">
                  <c:v>0.28444421907188</c:v>
                </c:pt>
                <c:pt idx="73160">
                  <c:v>-0.27603929695401302</c:v>
                </c:pt>
                <c:pt idx="73161">
                  <c:v>0.33537509234933499</c:v>
                </c:pt>
                <c:pt idx="73162">
                  <c:v>-0.28870473994253898</c:v>
                </c:pt>
                <c:pt idx="73163">
                  <c:v>0.280639327353221</c:v>
                </c:pt>
                <c:pt idx="73164">
                  <c:v>0.276571351830048</c:v>
                </c:pt>
                <c:pt idx="73165">
                  <c:v>-0.27730451870998102</c:v>
                </c:pt>
                <c:pt idx="73166">
                  <c:v>-0.28301230238632702</c:v>
                </c:pt>
                <c:pt idx="73167">
                  <c:v>0.306747517895123</c:v>
                </c:pt>
                <c:pt idx="73168">
                  <c:v>-0.31179668218385398</c:v>
                </c:pt>
                <c:pt idx="73169">
                  <c:v>0.29300099059469198</c:v>
                </c:pt>
                <c:pt idx="73170">
                  <c:v>0.27917046924162597</c:v>
                </c:pt>
                <c:pt idx="73171">
                  <c:v>0.352686504496798</c:v>
                </c:pt>
                <c:pt idx="73172">
                  <c:v>-0.28033897929184998</c:v>
                </c:pt>
                <c:pt idx="73173">
                  <c:v>0.28194353374370201</c:v>
                </c:pt>
                <c:pt idx="73174">
                  <c:v>-0.31676661943373102</c:v>
                </c:pt>
                <c:pt idx="73175">
                  <c:v>0.34496500632145899</c:v>
                </c:pt>
                <c:pt idx="73176">
                  <c:v>0.28167993534886598</c:v>
                </c:pt>
                <c:pt idx="73177">
                  <c:v>0.29367517014620798</c:v>
                </c:pt>
                <c:pt idx="73178">
                  <c:v>0.27584997132767403</c:v>
                </c:pt>
                <c:pt idx="73179">
                  <c:v>0.28302983537050702</c:v>
                </c:pt>
                <c:pt idx="73180">
                  <c:v>-0.27618189290475298</c:v>
                </c:pt>
                <c:pt idx="73181">
                  <c:v>-0.290350772091999</c:v>
                </c:pt>
                <c:pt idx="73182">
                  <c:v>0.29876298514696098</c:v>
                </c:pt>
                <c:pt idx="73183">
                  <c:v>0.28071424809177398</c:v>
                </c:pt>
                <c:pt idx="73184">
                  <c:v>0.39860150731500699</c:v>
                </c:pt>
                <c:pt idx="73185">
                  <c:v>-0.28493243297829901</c:v>
                </c:pt>
                <c:pt idx="73186">
                  <c:v>-0.30016825263452501</c:v>
                </c:pt>
                <c:pt idx="73187">
                  <c:v>0.285100081767381</c:v>
                </c:pt>
                <c:pt idx="73188">
                  <c:v>-0.34569637283795102</c:v>
                </c:pt>
                <c:pt idx="73189">
                  <c:v>-0.29038686512853001</c:v>
                </c:pt>
                <c:pt idx="73190">
                  <c:v>-0.365999959679083</c:v>
                </c:pt>
                <c:pt idx="73191">
                  <c:v>-0.28665387906198703</c:v>
                </c:pt>
                <c:pt idx="73192">
                  <c:v>-0.29920300301999903</c:v>
                </c:pt>
                <c:pt idx="73193">
                  <c:v>-0.276684523184484</c:v>
                </c:pt>
                <c:pt idx="73194">
                  <c:v>0.27279594565163301</c:v>
                </c:pt>
                <c:pt idx="73195">
                  <c:v>-0.31136460681188699</c:v>
                </c:pt>
                <c:pt idx="73196">
                  <c:v>0.35488151617257502</c:v>
                </c:pt>
                <c:pt idx="73197">
                  <c:v>-0.29509100165760199</c:v>
                </c:pt>
                <c:pt idx="73198">
                  <c:v>-0.29734900974661399</c:v>
                </c:pt>
                <c:pt idx="73199">
                  <c:v>-0.27529170291577898</c:v>
                </c:pt>
                <c:pt idx="73200">
                  <c:v>-0.30908518683337999</c:v>
                </c:pt>
                <c:pt idx="73201">
                  <c:v>-0.29780047497664502</c:v>
                </c:pt>
                <c:pt idx="73202">
                  <c:v>0.39151027718755099</c:v>
                </c:pt>
                <c:pt idx="73203">
                  <c:v>0.28212601768086798</c:v>
                </c:pt>
                <c:pt idx="73204">
                  <c:v>-0.28512931207051601</c:v>
                </c:pt>
                <c:pt idx="73205">
                  <c:v>-0.27490638652440003</c:v>
                </c:pt>
                <c:pt idx="73206">
                  <c:v>-0.31364520989959199</c:v>
                </c:pt>
                <c:pt idx="73207">
                  <c:v>-0.302238798238609</c:v>
                </c:pt>
                <c:pt idx="73208">
                  <c:v>-0.287530603744029</c:v>
                </c:pt>
                <c:pt idx="73209">
                  <c:v>0.33191657708647498</c:v>
                </c:pt>
                <c:pt idx="73210">
                  <c:v>0.29175758514005201</c:v>
                </c:pt>
                <c:pt idx="73211">
                  <c:v>0.30000477127825598</c:v>
                </c:pt>
                <c:pt idx="73212">
                  <c:v>-0.33371212723104199</c:v>
                </c:pt>
                <c:pt idx="73213">
                  <c:v>0.34321923333397097</c:v>
                </c:pt>
                <c:pt idx="73214">
                  <c:v>0.32642671280837599</c:v>
                </c:pt>
                <c:pt idx="73215">
                  <c:v>0.31111587584759798</c:v>
                </c:pt>
                <c:pt idx="73216">
                  <c:v>0.28056762869852497</c:v>
                </c:pt>
                <c:pt idx="73217">
                  <c:v>0.51213342034884501</c:v>
                </c:pt>
                <c:pt idx="73218">
                  <c:v>0.27546373129996699</c:v>
                </c:pt>
                <c:pt idx="73219">
                  <c:v>-0.29654060752800299</c:v>
                </c:pt>
                <c:pt idx="73220">
                  <c:v>0.30513154227544897</c:v>
                </c:pt>
                <c:pt idx="73221">
                  <c:v>0.30456150153234601</c:v>
                </c:pt>
                <c:pt idx="73222">
                  <c:v>0.28106595034432502</c:v>
                </c:pt>
                <c:pt idx="73223">
                  <c:v>0.28990067610852899</c:v>
                </c:pt>
                <c:pt idx="73224">
                  <c:v>-0.31501777622440602</c:v>
                </c:pt>
                <c:pt idx="73225">
                  <c:v>0.28021434579271198</c:v>
                </c:pt>
                <c:pt idx="73226">
                  <c:v>-0.27536005498348398</c:v>
                </c:pt>
                <c:pt idx="73227">
                  <c:v>-0.36286031443558697</c:v>
                </c:pt>
                <c:pt idx="73228">
                  <c:v>0.30682816207555402</c:v>
                </c:pt>
                <c:pt idx="73229">
                  <c:v>-0.32590584318173199</c:v>
                </c:pt>
                <c:pt idx="73230">
                  <c:v>0.29955809150172402</c:v>
                </c:pt>
                <c:pt idx="73231">
                  <c:v>0.41421513377681002</c:v>
                </c:pt>
                <c:pt idx="73232">
                  <c:v>-0.38020255651648599</c:v>
                </c:pt>
                <c:pt idx="73233">
                  <c:v>-0.27107753238726601</c:v>
                </c:pt>
                <c:pt idx="73234">
                  <c:v>-0.30272712683426001</c:v>
                </c:pt>
                <c:pt idx="73235">
                  <c:v>0.295854553616823</c:v>
                </c:pt>
                <c:pt idx="73236">
                  <c:v>0.33689741567050102</c:v>
                </c:pt>
                <c:pt idx="73237">
                  <c:v>0.323050601062561</c:v>
                </c:pt>
                <c:pt idx="73238">
                  <c:v>0.27807769306685898</c:v>
                </c:pt>
                <c:pt idx="73239">
                  <c:v>-0.27564140881146598</c:v>
                </c:pt>
                <c:pt idx="73240">
                  <c:v>-0.30376638910424297</c:v>
                </c:pt>
                <c:pt idx="73241">
                  <c:v>0.31868035350657498</c:v>
                </c:pt>
                <c:pt idx="73242">
                  <c:v>0.32425740110166601</c:v>
                </c:pt>
                <c:pt idx="73243">
                  <c:v>0.293426940732054</c:v>
                </c:pt>
                <c:pt idx="73244">
                  <c:v>-0.31924496255572399</c:v>
                </c:pt>
                <c:pt idx="73245">
                  <c:v>0.30198178892100302</c:v>
                </c:pt>
                <c:pt idx="73246">
                  <c:v>0.28056607909086301</c:v>
                </c:pt>
                <c:pt idx="73247">
                  <c:v>0.40684093941921901</c:v>
                </c:pt>
                <c:pt idx="73248">
                  <c:v>0.31327319107923102</c:v>
                </c:pt>
                <c:pt idx="73249">
                  <c:v>0.27936993520640702</c:v>
                </c:pt>
                <c:pt idx="73250">
                  <c:v>-0.32390577471323301</c:v>
                </c:pt>
                <c:pt idx="73251">
                  <c:v>0.34499634875131502</c:v>
                </c:pt>
                <c:pt idx="73252">
                  <c:v>0.33847289907780298</c:v>
                </c:pt>
                <c:pt idx="73253">
                  <c:v>-0.283983261657002</c:v>
                </c:pt>
                <c:pt idx="73254">
                  <c:v>0.28032366554632898</c:v>
                </c:pt>
                <c:pt idx="73255">
                  <c:v>-0.27586804254789699</c:v>
                </c:pt>
                <c:pt idx="73256">
                  <c:v>-0.29171309471707701</c:v>
                </c:pt>
                <c:pt idx="73257">
                  <c:v>-0.27319166955934998</c:v>
                </c:pt>
                <c:pt idx="73258">
                  <c:v>-0.28463895071997097</c:v>
                </c:pt>
                <c:pt idx="73259">
                  <c:v>0.35841668840178498</c:v>
                </c:pt>
                <c:pt idx="73260">
                  <c:v>0.299264556725019</c:v>
                </c:pt>
                <c:pt idx="73261">
                  <c:v>0.292090781844005</c:v>
                </c:pt>
                <c:pt idx="73262">
                  <c:v>0.293234372617031</c:v>
                </c:pt>
                <c:pt idx="73263">
                  <c:v>-0.28904915156404998</c:v>
                </c:pt>
                <c:pt idx="73264">
                  <c:v>0.29565666404133001</c:v>
                </c:pt>
                <c:pt idx="73265">
                  <c:v>0.30223666231470497</c:v>
                </c:pt>
                <c:pt idx="73266">
                  <c:v>-0.32906057083224799</c:v>
                </c:pt>
                <c:pt idx="73267">
                  <c:v>-0.28533634616090697</c:v>
                </c:pt>
                <c:pt idx="73268">
                  <c:v>0.27237943104890899</c:v>
                </c:pt>
                <c:pt idx="73269">
                  <c:v>-0.28893774424627999</c:v>
                </c:pt>
                <c:pt idx="73270">
                  <c:v>0.29745433452685099</c:v>
                </c:pt>
                <c:pt idx="73271">
                  <c:v>0.31567151696595502</c:v>
                </c:pt>
                <c:pt idx="73272">
                  <c:v>0.29184566037335502</c:v>
                </c:pt>
                <c:pt idx="73273">
                  <c:v>0.293030926859144</c:v>
                </c:pt>
                <c:pt idx="73274">
                  <c:v>0.30044914061797601</c:v>
                </c:pt>
                <c:pt idx="73275">
                  <c:v>0.293224541708273</c:v>
                </c:pt>
                <c:pt idx="73276">
                  <c:v>0.27231316585780502</c:v>
                </c:pt>
                <c:pt idx="73277">
                  <c:v>0.29891283619353198</c:v>
                </c:pt>
                <c:pt idx="73278">
                  <c:v>0.30190248933963298</c:v>
                </c:pt>
                <c:pt idx="73279">
                  <c:v>-0.31510054865249498</c:v>
                </c:pt>
                <c:pt idx="73280">
                  <c:v>0.27297737132899902</c:v>
                </c:pt>
                <c:pt idx="73281">
                  <c:v>0.27768897857189301</c:v>
                </c:pt>
                <c:pt idx="73282">
                  <c:v>-0.27873558569914297</c:v>
                </c:pt>
                <c:pt idx="73283">
                  <c:v>-0.27647960911805403</c:v>
                </c:pt>
                <c:pt idx="73284">
                  <c:v>0.27161944662465598</c:v>
                </c:pt>
                <c:pt idx="73285">
                  <c:v>-0.31883100962342897</c:v>
                </c:pt>
                <c:pt idx="73286">
                  <c:v>0.293786247633678</c:v>
                </c:pt>
                <c:pt idx="73287">
                  <c:v>0.27806359619111198</c:v>
                </c:pt>
                <c:pt idx="73288">
                  <c:v>-0.289924954095368</c:v>
                </c:pt>
                <c:pt idx="73289">
                  <c:v>-0.31459884488323298</c:v>
                </c:pt>
                <c:pt idx="73290">
                  <c:v>-0.31038869093953297</c:v>
                </c:pt>
                <c:pt idx="73291">
                  <c:v>-0.29993922100259601</c:v>
                </c:pt>
                <c:pt idx="73292">
                  <c:v>-0.28106237469154499</c:v>
                </c:pt>
                <c:pt idx="73293">
                  <c:v>0.31432854880407302</c:v>
                </c:pt>
                <c:pt idx="73294">
                  <c:v>0.29865276769369697</c:v>
                </c:pt>
                <c:pt idx="73295">
                  <c:v>-0.27841392438124801</c:v>
                </c:pt>
                <c:pt idx="73296">
                  <c:v>0.30864357192507702</c:v>
                </c:pt>
                <c:pt idx="73297">
                  <c:v>-0.30513953289458901</c:v>
                </c:pt>
                <c:pt idx="73298">
                  <c:v>0.29070677785684601</c:v>
                </c:pt>
                <c:pt idx="73299">
                  <c:v>-0.32609565982482303</c:v>
                </c:pt>
                <c:pt idx="73300">
                  <c:v>-0.27221063244703902</c:v>
                </c:pt>
                <c:pt idx="73301">
                  <c:v>-0.27102151882487502</c:v>
                </c:pt>
                <c:pt idx="73302">
                  <c:v>0.31104132629701903</c:v>
                </c:pt>
                <c:pt idx="73303">
                  <c:v>0.29521511459015698</c:v>
                </c:pt>
                <c:pt idx="73304">
                  <c:v>0.27363892975516102</c:v>
                </c:pt>
                <c:pt idx="73305">
                  <c:v>-0.34224167440401598</c:v>
                </c:pt>
                <c:pt idx="73306">
                  <c:v>0.33460966256230501</c:v>
                </c:pt>
                <c:pt idx="73307">
                  <c:v>-0.27214749787402798</c:v>
                </c:pt>
                <c:pt idx="73308">
                  <c:v>0.295958214648471</c:v>
                </c:pt>
                <c:pt idx="73309">
                  <c:v>0.302103886621299</c:v>
                </c:pt>
                <c:pt idx="73310">
                  <c:v>0.28052083543258199</c:v>
                </c:pt>
                <c:pt idx="73311">
                  <c:v>0.509877384619014</c:v>
                </c:pt>
                <c:pt idx="73312">
                  <c:v>-0.30537874792444702</c:v>
                </c:pt>
                <c:pt idx="73313">
                  <c:v>-0.37904845516112801</c:v>
                </c:pt>
                <c:pt idx="73314">
                  <c:v>0.28890199244957299</c:v>
                </c:pt>
                <c:pt idx="73315">
                  <c:v>0.28147529111755498</c:v>
                </c:pt>
                <c:pt idx="73316">
                  <c:v>0.311323230574512</c:v>
                </c:pt>
                <c:pt idx="73317">
                  <c:v>-0.32001657376958798</c:v>
                </c:pt>
                <c:pt idx="73318">
                  <c:v>0.30503108810516399</c:v>
                </c:pt>
                <c:pt idx="73319">
                  <c:v>0.30621507249294999</c:v>
                </c:pt>
                <c:pt idx="73320">
                  <c:v>0.29524308964325902</c:v>
                </c:pt>
                <c:pt idx="73321">
                  <c:v>0.28577682210535599</c:v>
                </c:pt>
                <c:pt idx="73322">
                  <c:v>0.284902642302021</c:v>
                </c:pt>
                <c:pt idx="73323">
                  <c:v>-0.28685663865746602</c:v>
                </c:pt>
                <c:pt idx="73324">
                  <c:v>0.32013630371541901</c:v>
                </c:pt>
                <c:pt idx="73325">
                  <c:v>-0.28223211985253599</c:v>
                </c:pt>
                <c:pt idx="73326">
                  <c:v>0.35069588986753197</c:v>
                </c:pt>
                <c:pt idx="73327">
                  <c:v>-0.29923863164236503</c:v>
                </c:pt>
                <c:pt idx="73328">
                  <c:v>-0.27478086738325103</c:v>
                </c:pt>
                <c:pt idx="73329">
                  <c:v>-0.36800675299654401</c:v>
                </c:pt>
                <c:pt idx="73330">
                  <c:v>0.32960335011412001</c:v>
                </c:pt>
                <c:pt idx="73331">
                  <c:v>-0.297050149871108</c:v>
                </c:pt>
                <c:pt idx="73332">
                  <c:v>0.27878131249993299</c:v>
                </c:pt>
                <c:pt idx="73333">
                  <c:v>0.27115439976698702</c:v>
                </c:pt>
                <c:pt idx="73334">
                  <c:v>-0.28391023845251401</c:v>
                </c:pt>
                <c:pt idx="73335">
                  <c:v>0.29768970388983801</c:v>
                </c:pt>
                <c:pt idx="73336">
                  <c:v>-0.27306465343697101</c:v>
                </c:pt>
                <c:pt idx="73337">
                  <c:v>-0.28676338966188097</c:v>
                </c:pt>
                <c:pt idx="73338">
                  <c:v>-0.32717149003010998</c:v>
                </c:pt>
                <c:pt idx="73339">
                  <c:v>0.27204899836014401</c:v>
                </c:pt>
                <c:pt idx="73340">
                  <c:v>-0.32194261978878502</c:v>
                </c:pt>
                <c:pt idx="73341">
                  <c:v>-0.280586854005479</c:v>
                </c:pt>
                <c:pt idx="73342">
                  <c:v>-0.29465996756378499</c:v>
                </c:pt>
                <c:pt idx="73343">
                  <c:v>0.35205121388657901</c:v>
                </c:pt>
                <c:pt idx="73344">
                  <c:v>0.27595826185204902</c:v>
                </c:pt>
                <c:pt idx="73345">
                  <c:v>-0.29763818638844303</c:v>
                </c:pt>
                <c:pt idx="73346">
                  <c:v>0.28134783068271402</c:v>
                </c:pt>
                <c:pt idx="73347">
                  <c:v>-0.29438415390706002</c:v>
                </c:pt>
                <c:pt idx="73348">
                  <c:v>0.31314435361230603</c:v>
                </c:pt>
                <c:pt idx="73349">
                  <c:v>-0.29917783732242198</c:v>
                </c:pt>
                <c:pt idx="73350">
                  <c:v>0.31326563339906799</c:v>
                </c:pt>
                <c:pt idx="73351">
                  <c:v>0.289623482761036</c:v>
                </c:pt>
                <c:pt idx="73352">
                  <c:v>0.33245737973470402</c:v>
                </c:pt>
                <c:pt idx="73353">
                  <c:v>-0.340947379767155</c:v>
                </c:pt>
                <c:pt idx="73354">
                  <c:v>0.273296835352215</c:v>
                </c:pt>
                <c:pt idx="73355">
                  <c:v>0.34496294851324</c:v>
                </c:pt>
                <c:pt idx="73356">
                  <c:v>0.29966998532574401</c:v>
                </c:pt>
                <c:pt idx="73357">
                  <c:v>0.32292251274593797</c:v>
                </c:pt>
                <c:pt idx="73358">
                  <c:v>0.30105145310887899</c:v>
                </c:pt>
                <c:pt idx="73359">
                  <c:v>-0.281465952980126</c:v>
                </c:pt>
                <c:pt idx="73360">
                  <c:v>0.33522324720927998</c:v>
                </c:pt>
                <c:pt idx="73361">
                  <c:v>0.29393319489124697</c:v>
                </c:pt>
                <c:pt idx="73362">
                  <c:v>0.31769976103196801</c:v>
                </c:pt>
                <c:pt idx="73363">
                  <c:v>-0.27559006342492098</c:v>
                </c:pt>
                <c:pt idx="73364">
                  <c:v>-0.32664845989372898</c:v>
                </c:pt>
                <c:pt idx="73365">
                  <c:v>-0.309624082307626</c:v>
                </c:pt>
                <c:pt idx="73366">
                  <c:v>-0.29613421968836501</c:v>
                </c:pt>
                <c:pt idx="73367">
                  <c:v>-0.298996268646196</c:v>
                </c:pt>
                <c:pt idx="73368">
                  <c:v>0.271706935401341</c:v>
                </c:pt>
                <c:pt idx="73369">
                  <c:v>0.35719718430978498</c:v>
                </c:pt>
                <c:pt idx="73370">
                  <c:v>0.293103104738905</c:v>
                </c:pt>
                <c:pt idx="73371">
                  <c:v>-0.31114099185005101</c:v>
                </c:pt>
                <c:pt idx="73372">
                  <c:v>0.33107060190228799</c:v>
                </c:pt>
                <c:pt idx="73373">
                  <c:v>0.28083024065595402</c:v>
                </c:pt>
                <c:pt idx="73374">
                  <c:v>-0.271922365583387</c:v>
                </c:pt>
                <c:pt idx="73375">
                  <c:v>0.27346985240792598</c:v>
                </c:pt>
                <c:pt idx="73376">
                  <c:v>-0.27350486667287</c:v>
                </c:pt>
                <c:pt idx="73377">
                  <c:v>-0.39844830410254001</c:v>
                </c:pt>
                <c:pt idx="73378">
                  <c:v>-0.28333100081013801</c:v>
                </c:pt>
                <c:pt idx="73379">
                  <c:v>0.347949647909778</c:v>
                </c:pt>
                <c:pt idx="73380">
                  <c:v>-0.30447566208535198</c:v>
                </c:pt>
                <c:pt idx="73381">
                  <c:v>-0.30253291060668702</c:v>
                </c:pt>
                <c:pt idx="73382">
                  <c:v>0.275569441949576</c:v>
                </c:pt>
                <c:pt idx="73383">
                  <c:v>0.30959697874940301</c:v>
                </c:pt>
                <c:pt idx="73384">
                  <c:v>-0.28346423213239402</c:v>
                </c:pt>
                <c:pt idx="73385">
                  <c:v>0.27940563540255098</c:v>
                </c:pt>
                <c:pt idx="73386">
                  <c:v>0.284071091533868</c:v>
                </c:pt>
                <c:pt idx="73387">
                  <c:v>0.27996016535555701</c:v>
                </c:pt>
                <c:pt idx="73388">
                  <c:v>0.27368416397341</c:v>
                </c:pt>
                <c:pt idx="73389">
                  <c:v>-0.34142539011158801</c:v>
                </c:pt>
                <c:pt idx="73390">
                  <c:v>-0.29854339913824102</c:v>
                </c:pt>
                <c:pt idx="73391">
                  <c:v>0.344344416165625</c:v>
                </c:pt>
                <c:pt idx="73392">
                  <c:v>0.30529500874308402</c:v>
                </c:pt>
                <c:pt idx="73393">
                  <c:v>0.27807220775638603</c:v>
                </c:pt>
                <c:pt idx="73394">
                  <c:v>-0.29451836381339802</c:v>
                </c:pt>
                <c:pt idx="73395">
                  <c:v>0.31886383332941198</c:v>
                </c:pt>
                <c:pt idx="73396">
                  <c:v>0.30953708355580201</c:v>
                </c:pt>
                <c:pt idx="73397">
                  <c:v>0.27484623647373602</c:v>
                </c:pt>
                <c:pt idx="73398">
                  <c:v>0.28491564586548801</c:v>
                </c:pt>
                <c:pt idx="73399">
                  <c:v>-0.29442747473713798</c:v>
                </c:pt>
                <c:pt idx="73400">
                  <c:v>0.28576229357990401</c:v>
                </c:pt>
                <c:pt idx="73401">
                  <c:v>0.49905583075209198</c:v>
                </c:pt>
                <c:pt idx="73402">
                  <c:v>0.49355525174967302</c:v>
                </c:pt>
                <c:pt idx="73403">
                  <c:v>-0.27157115250630298</c:v>
                </c:pt>
                <c:pt idx="73404">
                  <c:v>0.28116336757223098</c:v>
                </c:pt>
                <c:pt idx="73405">
                  <c:v>0.27989553787656701</c:v>
                </c:pt>
                <c:pt idx="73406">
                  <c:v>0.28184557878581501</c:v>
                </c:pt>
                <c:pt idx="73407">
                  <c:v>-0.33714575699474097</c:v>
                </c:pt>
                <c:pt idx="73408">
                  <c:v>-0.27169980909813501</c:v>
                </c:pt>
                <c:pt idx="73409">
                  <c:v>-0.27622165745236399</c:v>
                </c:pt>
                <c:pt idx="73410">
                  <c:v>-0.27110333854895302</c:v>
                </c:pt>
                <c:pt idx="73411">
                  <c:v>-0.274630741137386</c:v>
                </c:pt>
                <c:pt idx="73412">
                  <c:v>0.33020781689756801</c:v>
                </c:pt>
                <c:pt idx="73413">
                  <c:v>-0.29973690292491401</c:v>
                </c:pt>
                <c:pt idx="73414">
                  <c:v>-0.29453495457909901</c:v>
                </c:pt>
                <c:pt idx="73415">
                  <c:v>-0.30876526989418901</c:v>
                </c:pt>
                <c:pt idx="73416">
                  <c:v>-0.281826642329286</c:v>
                </c:pt>
                <c:pt idx="73417">
                  <c:v>-0.35507609853178901</c:v>
                </c:pt>
                <c:pt idx="73418">
                  <c:v>0.30729114329683299</c:v>
                </c:pt>
                <c:pt idx="73419">
                  <c:v>-0.31625262486928801</c:v>
                </c:pt>
                <c:pt idx="73420">
                  <c:v>-0.27267302604390797</c:v>
                </c:pt>
                <c:pt idx="73421">
                  <c:v>0.36324963633542001</c:v>
                </c:pt>
                <c:pt idx="73422">
                  <c:v>-0.27814149169472102</c:v>
                </c:pt>
                <c:pt idx="73423">
                  <c:v>-0.33727673942747199</c:v>
                </c:pt>
                <c:pt idx="73424">
                  <c:v>-0.304242675573698</c:v>
                </c:pt>
                <c:pt idx="73425">
                  <c:v>0.32853463356775398</c:v>
                </c:pt>
                <c:pt idx="73426">
                  <c:v>-0.29041469232431699</c:v>
                </c:pt>
                <c:pt idx="73427">
                  <c:v>-0.29033316345982702</c:v>
                </c:pt>
                <c:pt idx="73428">
                  <c:v>-0.271613111358117</c:v>
                </c:pt>
                <c:pt idx="73429">
                  <c:v>0.27142640326846101</c:v>
                </c:pt>
                <c:pt idx="73430">
                  <c:v>-0.276127960710495</c:v>
                </c:pt>
                <c:pt idx="73431">
                  <c:v>0.33011343732854698</c:v>
                </c:pt>
                <c:pt idx="73432">
                  <c:v>0.30057693758553999</c:v>
                </c:pt>
                <c:pt idx="73433">
                  <c:v>0.27941799116711802</c:v>
                </c:pt>
                <c:pt idx="73434">
                  <c:v>0.31141765403600802</c:v>
                </c:pt>
                <c:pt idx="73435">
                  <c:v>0.29807617436994799</c:v>
                </c:pt>
                <c:pt idx="73436">
                  <c:v>0.27982171751609802</c:v>
                </c:pt>
                <c:pt idx="73437">
                  <c:v>0.27324862764183899</c:v>
                </c:pt>
                <c:pt idx="73438">
                  <c:v>-0.28287610667221302</c:v>
                </c:pt>
                <c:pt idx="73439">
                  <c:v>-0.28404983747799201</c:v>
                </c:pt>
                <c:pt idx="73440">
                  <c:v>0.29713824602227101</c:v>
                </c:pt>
                <c:pt idx="73441">
                  <c:v>0.27318854391014502</c:v>
                </c:pt>
                <c:pt idx="73442">
                  <c:v>0.27868020055374498</c:v>
                </c:pt>
                <c:pt idx="73443">
                  <c:v>0.29198020184471801</c:v>
                </c:pt>
                <c:pt idx="73444">
                  <c:v>0.35392072555632698</c:v>
                </c:pt>
                <c:pt idx="73445">
                  <c:v>-0.297633237671523</c:v>
                </c:pt>
                <c:pt idx="73446">
                  <c:v>-0.28687169599290602</c:v>
                </c:pt>
                <c:pt idx="73447">
                  <c:v>0.29138188627436001</c:v>
                </c:pt>
                <c:pt idx="73448">
                  <c:v>0.32887852906063297</c:v>
                </c:pt>
                <c:pt idx="73449">
                  <c:v>-0.29201546125747702</c:v>
                </c:pt>
                <c:pt idx="73450">
                  <c:v>-0.30555400620267198</c:v>
                </c:pt>
                <c:pt idx="73451">
                  <c:v>-0.38342490377913502</c:v>
                </c:pt>
                <c:pt idx="73452">
                  <c:v>-0.28636269201859599</c:v>
                </c:pt>
                <c:pt idx="73453">
                  <c:v>-0.28457156910639198</c:v>
                </c:pt>
                <c:pt idx="73454">
                  <c:v>0.30869564334223598</c:v>
                </c:pt>
                <c:pt idx="73455">
                  <c:v>0.46170822827248997</c:v>
                </c:pt>
                <c:pt idx="73456">
                  <c:v>-0.30121958488150102</c:v>
                </c:pt>
                <c:pt idx="73457">
                  <c:v>0.350578977738424</c:v>
                </c:pt>
                <c:pt idx="73458">
                  <c:v>0.31350163211749399</c:v>
                </c:pt>
                <c:pt idx="73459">
                  <c:v>0.29426058754020101</c:v>
                </c:pt>
                <c:pt idx="73460">
                  <c:v>-0.27242073346017498</c:v>
                </c:pt>
                <c:pt idx="73461">
                  <c:v>0.28504878223713997</c:v>
                </c:pt>
                <c:pt idx="73462">
                  <c:v>-0.31578411225265102</c:v>
                </c:pt>
                <c:pt idx="73463">
                  <c:v>-0.29810169919261698</c:v>
                </c:pt>
                <c:pt idx="73464">
                  <c:v>-0.273424109776297</c:v>
                </c:pt>
                <c:pt idx="73465">
                  <c:v>0.28489119256173501</c:v>
                </c:pt>
                <c:pt idx="73466">
                  <c:v>-0.29157327039718201</c:v>
                </c:pt>
                <c:pt idx="73467">
                  <c:v>0.34707593820529198</c:v>
                </c:pt>
                <c:pt idx="73468">
                  <c:v>0.31911821219311098</c:v>
                </c:pt>
                <c:pt idx="73469">
                  <c:v>-0.29886289625036</c:v>
                </c:pt>
                <c:pt idx="73470">
                  <c:v>0.30462353138364801</c:v>
                </c:pt>
                <c:pt idx="73471">
                  <c:v>0.29340843554329998</c:v>
                </c:pt>
                <c:pt idx="73472">
                  <c:v>0.27801084667466502</c:v>
                </c:pt>
                <c:pt idx="73473">
                  <c:v>-0.31442982876105802</c:v>
                </c:pt>
                <c:pt idx="73474">
                  <c:v>-0.27678906030597</c:v>
                </c:pt>
                <c:pt idx="73475">
                  <c:v>-0.31172011258661902</c:v>
                </c:pt>
                <c:pt idx="73476">
                  <c:v>-0.30752651002178599</c:v>
                </c:pt>
                <c:pt idx="73477">
                  <c:v>-0.31678086600908201</c:v>
                </c:pt>
                <c:pt idx="73478">
                  <c:v>-0.363446863394635</c:v>
                </c:pt>
                <c:pt idx="73479">
                  <c:v>0.27733019826271599</c:v>
                </c:pt>
                <c:pt idx="73480">
                  <c:v>0.28249624228032799</c:v>
                </c:pt>
                <c:pt idx="73481">
                  <c:v>0.28194585853665399</c:v>
                </c:pt>
                <c:pt idx="73482">
                  <c:v>0.28433236338696499</c:v>
                </c:pt>
                <c:pt idx="73483">
                  <c:v>-0.30447287438230303</c:v>
                </c:pt>
                <c:pt idx="73484">
                  <c:v>-0.29540945881389602</c:v>
                </c:pt>
                <c:pt idx="73485">
                  <c:v>0.32872690944031402</c:v>
                </c:pt>
                <c:pt idx="73486">
                  <c:v>-0.28344757194800402</c:v>
                </c:pt>
                <c:pt idx="73487">
                  <c:v>-0.29114433786214899</c:v>
                </c:pt>
                <c:pt idx="73488">
                  <c:v>0.27134419423456402</c:v>
                </c:pt>
                <c:pt idx="73489">
                  <c:v>0.302723946380547</c:v>
                </c:pt>
                <c:pt idx="73490">
                  <c:v>0.31651084230763299</c:v>
                </c:pt>
                <c:pt idx="73491">
                  <c:v>0.354643353569567</c:v>
                </c:pt>
                <c:pt idx="73492">
                  <c:v>0.29466507176892298</c:v>
                </c:pt>
                <c:pt idx="73493">
                  <c:v>-0.27955594546539297</c:v>
                </c:pt>
                <c:pt idx="73494">
                  <c:v>0.30956490661599501</c:v>
                </c:pt>
                <c:pt idx="73495">
                  <c:v>0.29569482921638601</c:v>
                </c:pt>
                <c:pt idx="73496">
                  <c:v>-0.29815258883354401</c:v>
                </c:pt>
                <c:pt idx="73497">
                  <c:v>-0.30558210983443201</c:v>
                </c:pt>
                <c:pt idx="73498">
                  <c:v>-0.30723588792817302</c:v>
                </c:pt>
                <c:pt idx="73499">
                  <c:v>-0.27105135956413601</c:v>
                </c:pt>
                <c:pt idx="73500">
                  <c:v>-0.32137655642662899</c:v>
                </c:pt>
                <c:pt idx="73501">
                  <c:v>0.32348512999134299</c:v>
                </c:pt>
                <c:pt idx="73502">
                  <c:v>-0.33035717124806202</c:v>
                </c:pt>
                <c:pt idx="73503">
                  <c:v>-0.29522872307717402</c:v>
                </c:pt>
                <c:pt idx="73504">
                  <c:v>0.29143666237280302</c:v>
                </c:pt>
                <c:pt idx="73505">
                  <c:v>-0.28528735321003301</c:v>
                </c:pt>
                <c:pt idx="73506">
                  <c:v>-0.27693186677467202</c:v>
                </c:pt>
                <c:pt idx="73507">
                  <c:v>0.29518589295011299</c:v>
                </c:pt>
                <c:pt idx="73508">
                  <c:v>-0.28896954625901999</c:v>
                </c:pt>
                <c:pt idx="73509">
                  <c:v>-0.27604221042627602</c:v>
                </c:pt>
                <c:pt idx="73510">
                  <c:v>-0.28604906911745698</c:v>
                </c:pt>
                <c:pt idx="73511">
                  <c:v>0.27654643901610598</c:v>
                </c:pt>
                <c:pt idx="73512">
                  <c:v>0.28435596184368001</c:v>
                </c:pt>
                <c:pt idx="73513">
                  <c:v>0.27738213442036003</c:v>
                </c:pt>
                <c:pt idx="73514">
                  <c:v>0.28121550522240402</c:v>
                </c:pt>
                <c:pt idx="73515">
                  <c:v>0.28316916765389799</c:v>
                </c:pt>
                <c:pt idx="73516">
                  <c:v>-0.36602720923151999</c:v>
                </c:pt>
                <c:pt idx="73517">
                  <c:v>-0.29252490214083998</c:v>
                </c:pt>
                <c:pt idx="73518">
                  <c:v>-0.30218221352223701</c:v>
                </c:pt>
                <c:pt idx="73519">
                  <c:v>0.30136726097649003</c:v>
                </c:pt>
                <c:pt idx="73520">
                  <c:v>-0.29620421433423499</c:v>
                </c:pt>
                <c:pt idx="73521">
                  <c:v>-0.27582722235086499</c:v>
                </c:pt>
                <c:pt idx="73522">
                  <c:v>-0.31815880727581802</c:v>
                </c:pt>
                <c:pt idx="73523">
                  <c:v>0.30180859663790999</c:v>
                </c:pt>
                <c:pt idx="73524">
                  <c:v>0.272277992484877</c:v>
                </c:pt>
                <c:pt idx="73525">
                  <c:v>0.360085126841095</c:v>
                </c:pt>
                <c:pt idx="73526">
                  <c:v>0.49128931784219398</c:v>
                </c:pt>
                <c:pt idx="73527">
                  <c:v>0.51810764417475297</c:v>
                </c:pt>
                <c:pt idx="73528">
                  <c:v>0.30822331745498499</c:v>
                </c:pt>
                <c:pt idx="73529">
                  <c:v>-0.27747698721000902</c:v>
                </c:pt>
                <c:pt idx="73530">
                  <c:v>-0.27658585694818499</c:v>
                </c:pt>
                <c:pt idx="73531">
                  <c:v>0.35220620600008801</c:v>
                </c:pt>
                <c:pt idx="73532">
                  <c:v>-0.29198510287560198</c:v>
                </c:pt>
                <c:pt idx="73533">
                  <c:v>0.30707428690031202</c:v>
                </c:pt>
                <c:pt idx="73534">
                  <c:v>-0.29040016334620999</c:v>
                </c:pt>
                <c:pt idx="73535">
                  <c:v>-0.282703432272019</c:v>
                </c:pt>
                <c:pt idx="73536">
                  <c:v>-0.30180752675587302</c:v>
                </c:pt>
                <c:pt idx="73537">
                  <c:v>0.51069869378718602</c:v>
                </c:pt>
                <c:pt idx="73538">
                  <c:v>0.28939152934856999</c:v>
                </c:pt>
                <c:pt idx="73539">
                  <c:v>0.29951368496102299</c:v>
                </c:pt>
                <c:pt idx="73540">
                  <c:v>-0.31421593123496799</c:v>
                </c:pt>
                <c:pt idx="73541">
                  <c:v>0.33181976667804303</c:v>
                </c:pt>
                <c:pt idx="73542">
                  <c:v>-0.32931082663612798</c:v>
                </c:pt>
                <c:pt idx="73543">
                  <c:v>-0.271598497628248</c:v>
                </c:pt>
                <c:pt idx="73544">
                  <c:v>-0.27401139443879902</c:v>
                </c:pt>
                <c:pt idx="73545">
                  <c:v>-0.31776166555965701</c:v>
                </c:pt>
                <c:pt idx="73546">
                  <c:v>-0.30387421405003001</c:v>
                </c:pt>
                <c:pt idx="73547">
                  <c:v>-0.37053279552492802</c:v>
                </c:pt>
                <c:pt idx="73548">
                  <c:v>-0.29613368055159001</c:v>
                </c:pt>
                <c:pt idx="73549">
                  <c:v>0.28543580496473703</c:v>
                </c:pt>
                <c:pt idx="73550">
                  <c:v>0.35453402776902398</c:v>
                </c:pt>
                <c:pt idx="73551">
                  <c:v>-0.32561846271032102</c:v>
                </c:pt>
                <c:pt idx="73552">
                  <c:v>0.271410845287479</c:v>
                </c:pt>
                <c:pt idx="73553">
                  <c:v>-0.30459820537018201</c:v>
                </c:pt>
                <c:pt idx="73554">
                  <c:v>0.28811964839328402</c:v>
                </c:pt>
                <c:pt idx="73555">
                  <c:v>0.34197772899217699</c:v>
                </c:pt>
                <c:pt idx="73556">
                  <c:v>0.35788972029398303</c:v>
                </c:pt>
                <c:pt idx="73557">
                  <c:v>-0.32882084795548699</c:v>
                </c:pt>
                <c:pt idx="73558">
                  <c:v>0.29984023954382499</c:v>
                </c:pt>
                <c:pt idx="73559">
                  <c:v>0.29985900875677601</c:v>
                </c:pt>
                <c:pt idx="73560">
                  <c:v>-0.34355248594452498</c:v>
                </c:pt>
                <c:pt idx="73561">
                  <c:v>-0.29908800021555398</c:v>
                </c:pt>
                <c:pt idx="73562">
                  <c:v>-0.30471754642388998</c:v>
                </c:pt>
                <c:pt idx="73563">
                  <c:v>0.295830274138285</c:v>
                </c:pt>
                <c:pt idx="73564">
                  <c:v>-0.30863420915965001</c:v>
                </c:pt>
                <c:pt idx="73565">
                  <c:v>-0.31241803779931099</c:v>
                </c:pt>
                <c:pt idx="73566">
                  <c:v>-0.33032261055040402</c:v>
                </c:pt>
                <c:pt idx="73567">
                  <c:v>-0.34045004940433998</c:v>
                </c:pt>
                <c:pt idx="73568">
                  <c:v>-0.33911106566350102</c:v>
                </c:pt>
                <c:pt idx="73569">
                  <c:v>-0.349405700610952</c:v>
                </c:pt>
                <c:pt idx="73570">
                  <c:v>-0.29812299009715598</c:v>
                </c:pt>
                <c:pt idx="73571">
                  <c:v>-0.27868946591997701</c:v>
                </c:pt>
                <c:pt idx="73572">
                  <c:v>-0.28958469817166799</c:v>
                </c:pt>
                <c:pt idx="73573">
                  <c:v>-0.29973795820210802</c:v>
                </c:pt>
                <c:pt idx="73574">
                  <c:v>-0.27661565808407002</c:v>
                </c:pt>
                <c:pt idx="73575">
                  <c:v>0.27121510314160502</c:v>
                </c:pt>
                <c:pt idx="73576">
                  <c:v>0.29725994931111599</c:v>
                </c:pt>
                <c:pt idx="73577">
                  <c:v>0.311120875689267</c:v>
                </c:pt>
                <c:pt idx="73578">
                  <c:v>0.31061878195939802</c:v>
                </c:pt>
                <c:pt idx="73579">
                  <c:v>-0.303665255902483</c:v>
                </c:pt>
                <c:pt idx="73580">
                  <c:v>0.33100261517729201</c:v>
                </c:pt>
                <c:pt idx="73581">
                  <c:v>-0.29402832533933398</c:v>
                </c:pt>
                <c:pt idx="73582">
                  <c:v>-0.28033380166340099</c:v>
                </c:pt>
                <c:pt idx="73583">
                  <c:v>0.30494524876352602</c:v>
                </c:pt>
                <c:pt idx="73584">
                  <c:v>0.32267795844066599</c:v>
                </c:pt>
                <c:pt idx="73585">
                  <c:v>-0.32459144312216498</c:v>
                </c:pt>
                <c:pt idx="73586">
                  <c:v>-0.35010405206552597</c:v>
                </c:pt>
                <c:pt idx="73587">
                  <c:v>-0.36662196966473398</c:v>
                </c:pt>
                <c:pt idx="73588">
                  <c:v>-0.33236671647402299</c:v>
                </c:pt>
                <c:pt idx="73589">
                  <c:v>-0.28297577655852002</c:v>
                </c:pt>
                <c:pt idx="73590">
                  <c:v>0.304326682296577</c:v>
                </c:pt>
                <c:pt idx="73591">
                  <c:v>-0.30654695925201703</c:v>
                </c:pt>
                <c:pt idx="73592">
                  <c:v>-0.30808447610306999</c:v>
                </c:pt>
                <c:pt idx="73593">
                  <c:v>0.27446323004124501</c:v>
                </c:pt>
                <c:pt idx="73594">
                  <c:v>0.30128423299989399</c:v>
                </c:pt>
                <c:pt idx="73595">
                  <c:v>0.289344054421872</c:v>
                </c:pt>
                <c:pt idx="73596">
                  <c:v>-0.277099534650667</c:v>
                </c:pt>
                <c:pt idx="73597">
                  <c:v>0.30133443690162698</c:v>
                </c:pt>
                <c:pt idx="73598">
                  <c:v>-0.28192557217086001</c:v>
                </c:pt>
                <c:pt idx="73599">
                  <c:v>0.32987957835812198</c:v>
                </c:pt>
                <c:pt idx="73600">
                  <c:v>0.375288521491069</c:v>
                </c:pt>
                <c:pt idx="73601">
                  <c:v>0.27746893991176902</c:v>
                </c:pt>
                <c:pt idx="73602">
                  <c:v>0.27160984995950699</c:v>
                </c:pt>
                <c:pt idx="73603">
                  <c:v>-0.29193080103479901</c:v>
                </c:pt>
                <c:pt idx="73604">
                  <c:v>-0.30591655297703002</c:v>
                </c:pt>
                <c:pt idx="73605">
                  <c:v>0.356004154070584</c:v>
                </c:pt>
                <c:pt idx="73606">
                  <c:v>-0.28926344936703602</c:v>
                </c:pt>
                <c:pt idx="73607">
                  <c:v>0.31269823057791202</c:v>
                </c:pt>
                <c:pt idx="73608">
                  <c:v>0.29311218551195001</c:v>
                </c:pt>
                <c:pt idx="73609">
                  <c:v>-0.28216319797370698</c:v>
                </c:pt>
                <c:pt idx="73610">
                  <c:v>0.302714144714754</c:v>
                </c:pt>
                <c:pt idx="73611">
                  <c:v>0.31665529972619899</c:v>
                </c:pt>
                <c:pt idx="73612">
                  <c:v>-0.28147851415129399</c:v>
                </c:pt>
                <c:pt idx="73613">
                  <c:v>0.28347772263792698</c:v>
                </c:pt>
                <c:pt idx="73614">
                  <c:v>0.27189410030459499</c:v>
                </c:pt>
                <c:pt idx="73615">
                  <c:v>-0.27681712091054</c:v>
                </c:pt>
                <c:pt idx="73616">
                  <c:v>0.28287052936300899</c:v>
                </c:pt>
                <c:pt idx="73617">
                  <c:v>-0.29868455478524097</c:v>
                </c:pt>
                <c:pt idx="73618">
                  <c:v>-0.27789918699503902</c:v>
                </c:pt>
                <c:pt idx="73619">
                  <c:v>0.314370287817197</c:v>
                </c:pt>
                <c:pt idx="73620">
                  <c:v>-0.287420679077806</c:v>
                </c:pt>
                <c:pt idx="73621">
                  <c:v>-0.323443001956082</c:v>
                </c:pt>
                <c:pt idx="73622">
                  <c:v>0.34167426690939601</c:v>
                </c:pt>
                <c:pt idx="73623">
                  <c:v>-0.27361781769228299</c:v>
                </c:pt>
                <c:pt idx="73624">
                  <c:v>0.27666979365049199</c:v>
                </c:pt>
                <c:pt idx="73625">
                  <c:v>-0.28805667079488401</c:v>
                </c:pt>
                <c:pt idx="73626">
                  <c:v>-0.27882380159334802</c:v>
                </c:pt>
                <c:pt idx="73627">
                  <c:v>-0.36224853209385</c:v>
                </c:pt>
                <c:pt idx="73628">
                  <c:v>0.33561215548947998</c:v>
                </c:pt>
                <c:pt idx="73629">
                  <c:v>-0.303734973223791</c:v>
                </c:pt>
                <c:pt idx="73630">
                  <c:v>-0.29137879115286602</c:v>
                </c:pt>
                <c:pt idx="73631">
                  <c:v>0.28883806375334198</c:v>
                </c:pt>
                <c:pt idx="73632">
                  <c:v>-0.27842202316035602</c:v>
                </c:pt>
                <c:pt idx="73633">
                  <c:v>-0.28467397438620001</c:v>
                </c:pt>
                <c:pt idx="73634">
                  <c:v>-0.28080562649808499</c:v>
                </c:pt>
                <c:pt idx="73635">
                  <c:v>-0.29155078258648698</c:v>
                </c:pt>
                <c:pt idx="73636">
                  <c:v>-0.27623457889554498</c:v>
                </c:pt>
                <c:pt idx="73637">
                  <c:v>0.30092830252771302</c:v>
                </c:pt>
                <c:pt idx="73638">
                  <c:v>0.37083522968113702</c:v>
                </c:pt>
                <c:pt idx="73639">
                  <c:v>0.274176267472168</c:v>
                </c:pt>
                <c:pt idx="73640">
                  <c:v>0.38827940114512</c:v>
                </c:pt>
                <c:pt idx="73641">
                  <c:v>-0.334347563553062</c:v>
                </c:pt>
                <c:pt idx="73642">
                  <c:v>0.27349769342326102</c:v>
                </c:pt>
                <c:pt idx="73643">
                  <c:v>0.282431553337813</c:v>
                </c:pt>
                <c:pt idx="73644">
                  <c:v>0.27567298747353702</c:v>
                </c:pt>
                <c:pt idx="73645">
                  <c:v>0.28978677730804703</c:v>
                </c:pt>
                <c:pt idx="73646">
                  <c:v>-0.292934607995117</c:v>
                </c:pt>
                <c:pt idx="73647">
                  <c:v>0.30224093711651701</c:v>
                </c:pt>
                <c:pt idx="73648">
                  <c:v>-0.28358422599455602</c:v>
                </c:pt>
                <c:pt idx="73649">
                  <c:v>0.29884491714403999</c:v>
                </c:pt>
                <c:pt idx="73650">
                  <c:v>0.35765578641254903</c:v>
                </c:pt>
                <c:pt idx="73651">
                  <c:v>0.34425893398711299</c:v>
                </c:pt>
                <c:pt idx="73652">
                  <c:v>0.28223009787380599</c:v>
                </c:pt>
                <c:pt idx="73653">
                  <c:v>-0.307241507364658</c:v>
                </c:pt>
                <c:pt idx="73654">
                  <c:v>-0.27207038434257402</c:v>
                </c:pt>
                <c:pt idx="73655">
                  <c:v>0.28282024020792701</c:v>
                </c:pt>
                <c:pt idx="73656">
                  <c:v>0.28096198183322602</c:v>
                </c:pt>
                <c:pt idx="73657">
                  <c:v>0.35991814955739798</c:v>
                </c:pt>
                <c:pt idx="73658">
                  <c:v>0.27404922502573298</c:v>
                </c:pt>
                <c:pt idx="73659">
                  <c:v>0.31017413934492399</c:v>
                </c:pt>
                <c:pt idx="73660">
                  <c:v>0.313414625072792</c:v>
                </c:pt>
                <c:pt idx="73661">
                  <c:v>-0.29076283609613801</c:v>
                </c:pt>
                <c:pt idx="73662">
                  <c:v>-0.330745364526564</c:v>
                </c:pt>
                <c:pt idx="73663">
                  <c:v>-0.34048450444114498</c:v>
                </c:pt>
                <c:pt idx="73664">
                  <c:v>-0.32377473833966902</c:v>
                </c:pt>
                <c:pt idx="73665">
                  <c:v>0.27967508536462099</c:v>
                </c:pt>
                <c:pt idx="73666">
                  <c:v>-0.27577426191409399</c:v>
                </c:pt>
                <c:pt idx="73667">
                  <c:v>0.29436258724139402</c:v>
                </c:pt>
                <c:pt idx="73668">
                  <c:v>0.27521406441585</c:v>
                </c:pt>
                <c:pt idx="73669">
                  <c:v>0.28849855416213299</c:v>
                </c:pt>
                <c:pt idx="73670">
                  <c:v>0.31107071364740801</c:v>
                </c:pt>
                <c:pt idx="73671">
                  <c:v>-0.33762116804335102</c:v>
                </c:pt>
                <c:pt idx="73672">
                  <c:v>-0.30955777799522</c:v>
                </c:pt>
                <c:pt idx="73673">
                  <c:v>0.27186206566351301</c:v>
                </c:pt>
                <c:pt idx="73674">
                  <c:v>0.27112920794106099</c:v>
                </c:pt>
                <c:pt idx="73675">
                  <c:v>0.271745448052361</c:v>
                </c:pt>
                <c:pt idx="73676">
                  <c:v>-0.31331693569227398</c:v>
                </c:pt>
                <c:pt idx="73677">
                  <c:v>0.27378437978204501</c:v>
                </c:pt>
                <c:pt idx="73678">
                  <c:v>0.311275125483301</c:v>
                </c:pt>
                <c:pt idx="73679">
                  <c:v>-0.27949713563258999</c:v>
                </c:pt>
                <c:pt idx="73680">
                  <c:v>0.319257861771158</c:v>
                </c:pt>
                <c:pt idx="73681">
                  <c:v>-0.293816916882501</c:v>
                </c:pt>
                <c:pt idx="73682">
                  <c:v>0.30046496356944202</c:v>
                </c:pt>
                <c:pt idx="73683">
                  <c:v>0.32173893848582702</c:v>
                </c:pt>
                <c:pt idx="73684">
                  <c:v>0.35759354095284102</c:v>
                </c:pt>
                <c:pt idx="73685">
                  <c:v>-0.35502832500437098</c:v>
                </c:pt>
                <c:pt idx="73686">
                  <c:v>0.28292100920945801</c:v>
                </c:pt>
                <c:pt idx="73687">
                  <c:v>-0.30583429562325798</c:v>
                </c:pt>
                <c:pt idx="73688">
                  <c:v>0.27666436763600599</c:v>
                </c:pt>
                <c:pt idx="73689">
                  <c:v>0.29852640782846301</c:v>
                </c:pt>
                <c:pt idx="73690">
                  <c:v>-0.28910269177519299</c:v>
                </c:pt>
                <c:pt idx="73691">
                  <c:v>0.52706307648539497</c:v>
                </c:pt>
                <c:pt idx="73692">
                  <c:v>0.27593456043995301</c:v>
                </c:pt>
                <c:pt idx="73693">
                  <c:v>0.28899514933142201</c:v>
                </c:pt>
                <c:pt idx="73694">
                  <c:v>-0.297035788956238</c:v>
                </c:pt>
                <c:pt idx="73695">
                  <c:v>-0.30151547579317201</c:v>
                </c:pt>
                <c:pt idx="73696">
                  <c:v>-0.30206032510523201</c:v>
                </c:pt>
                <c:pt idx="73697">
                  <c:v>0.29496886690895602</c:v>
                </c:pt>
                <c:pt idx="73698">
                  <c:v>-0.27507935000496098</c:v>
                </c:pt>
                <c:pt idx="73699">
                  <c:v>-0.29862497617810801</c:v>
                </c:pt>
                <c:pt idx="73700">
                  <c:v>-0.28610439815156902</c:v>
                </c:pt>
                <c:pt idx="73701">
                  <c:v>0.276565038951469</c:v>
                </c:pt>
                <c:pt idx="73702">
                  <c:v>-0.280944148014308</c:v>
                </c:pt>
                <c:pt idx="73703">
                  <c:v>0.28357928240433</c:v>
                </c:pt>
                <c:pt idx="73704">
                  <c:v>0.52052933451150396</c:v>
                </c:pt>
                <c:pt idx="73705">
                  <c:v>0.32133135001169499</c:v>
                </c:pt>
                <c:pt idx="73706">
                  <c:v>-0.27380986884729402</c:v>
                </c:pt>
                <c:pt idx="73707">
                  <c:v>0.27507277347040499</c:v>
                </c:pt>
                <c:pt idx="73708">
                  <c:v>-0.28901496745600103</c:v>
                </c:pt>
                <c:pt idx="73709">
                  <c:v>0.50435192337623502</c:v>
                </c:pt>
                <c:pt idx="73710">
                  <c:v>-0.31779295297514498</c:v>
                </c:pt>
                <c:pt idx="73711">
                  <c:v>-0.27576637534248699</c:v>
                </c:pt>
                <c:pt idx="73712">
                  <c:v>0.30946770487926201</c:v>
                </c:pt>
                <c:pt idx="73713">
                  <c:v>0.27649511857575798</c:v>
                </c:pt>
                <c:pt idx="73714">
                  <c:v>-0.33769550359474299</c:v>
                </c:pt>
                <c:pt idx="73715">
                  <c:v>-0.33850079792508497</c:v>
                </c:pt>
                <c:pt idx="73716">
                  <c:v>-0.274268883911857</c:v>
                </c:pt>
                <c:pt idx="73717">
                  <c:v>0.29160110135317102</c:v>
                </c:pt>
                <c:pt idx="73718">
                  <c:v>-0.31429173388659898</c:v>
                </c:pt>
                <c:pt idx="73719">
                  <c:v>-0.27662896427336497</c:v>
                </c:pt>
                <c:pt idx="73720">
                  <c:v>0.30180372253353499</c:v>
                </c:pt>
                <c:pt idx="73721">
                  <c:v>0.31377543721504803</c:v>
                </c:pt>
                <c:pt idx="73722">
                  <c:v>-0.27189120186918703</c:v>
                </c:pt>
                <c:pt idx="73723">
                  <c:v>0.308344816754623</c:v>
                </c:pt>
                <c:pt idx="73724">
                  <c:v>0.27778768293362099</c:v>
                </c:pt>
                <c:pt idx="73725">
                  <c:v>-0.304744700111095</c:v>
                </c:pt>
                <c:pt idx="73726">
                  <c:v>0.47247566366666199</c:v>
                </c:pt>
                <c:pt idx="73727">
                  <c:v>-0.34060119981082798</c:v>
                </c:pt>
                <c:pt idx="73728">
                  <c:v>-0.29888587240768799</c:v>
                </c:pt>
                <c:pt idx="73729">
                  <c:v>-0.309322000644841</c:v>
                </c:pt>
                <c:pt idx="73730">
                  <c:v>0.38200726410816599</c:v>
                </c:pt>
                <c:pt idx="73731">
                  <c:v>0.321674049799414</c:v>
                </c:pt>
                <c:pt idx="73732">
                  <c:v>-0.318424022288683</c:v>
                </c:pt>
                <c:pt idx="73733">
                  <c:v>0.294104989280423</c:v>
                </c:pt>
                <c:pt idx="73734">
                  <c:v>-0.27671525573544797</c:v>
                </c:pt>
                <c:pt idx="73735">
                  <c:v>0.355274003258433</c:v>
                </c:pt>
                <c:pt idx="73736">
                  <c:v>0.306304850543898</c:v>
                </c:pt>
                <c:pt idx="73737">
                  <c:v>-0.33890901672303397</c:v>
                </c:pt>
                <c:pt idx="73738">
                  <c:v>-0.298538068226891</c:v>
                </c:pt>
                <c:pt idx="73739">
                  <c:v>0.289186633505437</c:v>
                </c:pt>
                <c:pt idx="73740">
                  <c:v>0.28453415259338699</c:v>
                </c:pt>
                <c:pt idx="73741">
                  <c:v>0.27608570027578</c:v>
                </c:pt>
                <c:pt idx="73742">
                  <c:v>-0.27101813601918801</c:v>
                </c:pt>
                <c:pt idx="73743">
                  <c:v>0.32602276336322999</c:v>
                </c:pt>
                <c:pt idx="73744">
                  <c:v>-0.27786027399437202</c:v>
                </c:pt>
                <c:pt idx="73745">
                  <c:v>-0.283318592669832</c:v>
                </c:pt>
                <c:pt idx="73746">
                  <c:v>-0.35155627365599101</c:v>
                </c:pt>
                <c:pt idx="73747">
                  <c:v>-0.36706102437953603</c:v>
                </c:pt>
                <c:pt idx="73748">
                  <c:v>0.347194046422373</c:v>
                </c:pt>
                <c:pt idx="73749">
                  <c:v>-0.28486972012765899</c:v>
                </c:pt>
                <c:pt idx="73750">
                  <c:v>0.285289703157802</c:v>
                </c:pt>
                <c:pt idx="73751">
                  <c:v>-0.28570032007778601</c:v>
                </c:pt>
                <c:pt idx="73752">
                  <c:v>0.27133865791316503</c:v>
                </c:pt>
                <c:pt idx="73753">
                  <c:v>0.31372435685641697</c:v>
                </c:pt>
                <c:pt idx="73754">
                  <c:v>-0.27204184777399398</c:v>
                </c:pt>
                <c:pt idx="73755">
                  <c:v>-0.293231421802984</c:v>
                </c:pt>
                <c:pt idx="73756">
                  <c:v>-0.35859666988147698</c:v>
                </c:pt>
                <c:pt idx="73757">
                  <c:v>-0.28039639241057801</c:v>
                </c:pt>
                <c:pt idx="73758">
                  <c:v>-0.27619477570105999</c:v>
                </c:pt>
                <c:pt idx="73759">
                  <c:v>-0.33872031433643801</c:v>
                </c:pt>
                <c:pt idx="73760">
                  <c:v>-0.30056855413356198</c:v>
                </c:pt>
                <c:pt idx="73761">
                  <c:v>-0.28683313561886298</c:v>
                </c:pt>
                <c:pt idx="73762">
                  <c:v>0.33339312770650698</c:v>
                </c:pt>
                <c:pt idx="73763">
                  <c:v>0.28875234859596699</c:v>
                </c:pt>
                <c:pt idx="73764">
                  <c:v>0.28164133520852003</c:v>
                </c:pt>
                <c:pt idx="73765">
                  <c:v>0.30599628251630601</c:v>
                </c:pt>
                <c:pt idx="73766">
                  <c:v>0.28751889977627099</c:v>
                </c:pt>
                <c:pt idx="73767">
                  <c:v>-0.30423029022523801</c:v>
                </c:pt>
                <c:pt idx="73768">
                  <c:v>0.274299110776628</c:v>
                </c:pt>
                <c:pt idx="73769">
                  <c:v>-0.302258291361514</c:v>
                </c:pt>
                <c:pt idx="73770">
                  <c:v>-0.32452345956008599</c:v>
                </c:pt>
                <c:pt idx="73771">
                  <c:v>0.272671546924314</c:v>
                </c:pt>
                <c:pt idx="73772">
                  <c:v>0.27808550032316898</c:v>
                </c:pt>
                <c:pt idx="73773">
                  <c:v>0.340923656741206</c:v>
                </c:pt>
                <c:pt idx="73774">
                  <c:v>0.40417348922056301</c:v>
                </c:pt>
                <c:pt idx="73775">
                  <c:v>0.27378207238679297</c:v>
                </c:pt>
                <c:pt idx="73776">
                  <c:v>-0.284057795416849</c:v>
                </c:pt>
                <c:pt idx="73777">
                  <c:v>0.281355027110956</c:v>
                </c:pt>
                <c:pt idx="73778">
                  <c:v>0.52235594099823701</c:v>
                </c:pt>
                <c:pt idx="73779">
                  <c:v>0.35489405006343699</c:v>
                </c:pt>
                <c:pt idx="73780">
                  <c:v>0.30529769127842699</c:v>
                </c:pt>
                <c:pt idx="73781">
                  <c:v>0.27332901009723598</c:v>
                </c:pt>
                <c:pt idx="73782">
                  <c:v>0.272836406943052</c:v>
                </c:pt>
                <c:pt idx="73783">
                  <c:v>-0.314914006571899</c:v>
                </c:pt>
                <c:pt idx="73784">
                  <c:v>0.323628832103519</c:v>
                </c:pt>
                <c:pt idx="73785">
                  <c:v>-0.29995709952738903</c:v>
                </c:pt>
                <c:pt idx="73786">
                  <c:v>0.29038050168280699</c:v>
                </c:pt>
                <c:pt idx="73787">
                  <c:v>-0.282225465864758</c:v>
                </c:pt>
                <c:pt idx="73788">
                  <c:v>-0.27983694202453102</c:v>
                </c:pt>
                <c:pt idx="73789">
                  <c:v>0.29524812040981202</c:v>
                </c:pt>
                <c:pt idx="73790">
                  <c:v>0.30561016455113199</c:v>
                </c:pt>
                <c:pt idx="73791">
                  <c:v>-0.27230280023347803</c:v>
                </c:pt>
                <c:pt idx="73792">
                  <c:v>0.30606719861576298</c:v>
                </c:pt>
                <c:pt idx="73793">
                  <c:v>-0.315881320168098</c:v>
                </c:pt>
                <c:pt idx="73794">
                  <c:v>0.32368249696347301</c:v>
                </c:pt>
                <c:pt idx="73795">
                  <c:v>-0.34572441467936399</c:v>
                </c:pt>
                <c:pt idx="73796">
                  <c:v>0.39697334113925198</c:v>
                </c:pt>
                <c:pt idx="73797">
                  <c:v>0.287272391815795</c:v>
                </c:pt>
                <c:pt idx="73798">
                  <c:v>0.30995783310958203</c:v>
                </c:pt>
                <c:pt idx="73799">
                  <c:v>0.37153411798911101</c:v>
                </c:pt>
                <c:pt idx="73800">
                  <c:v>-0.29732312449789</c:v>
                </c:pt>
                <c:pt idx="73801">
                  <c:v>0.29079201258603099</c:v>
                </c:pt>
                <c:pt idx="73802">
                  <c:v>-0.27292946632734499</c:v>
                </c:pt>
                <c:pt idx="73803">
                  <c:v>0.28470237595185599</c:v>
                </c:pt>
                <c:pt idx="73804">
                  <c:v>0.28347564441440798</c:v>
                </c:pt>
                <c:pt idx="73805">
                  <c:v>-0.278338327302254</c:v>
                </c:pt>
                <c:pt idx="73806">
                  <c:v>0.30782910382932299</c:v>
                </c:pt>
                <c:pt idx="73807">
                  <c:v>0.35481601622104397</c:v>
                </c:pt>
                <c:pt idx="73808">
                  <c:v>0.35999526594549902</c:v>
                </c:pt>
                <c:pt idx="73809">
                  <c:v>-0.327693591557359</c:v>
                </c:pt>
                <c:pt idx="73810">
                  <c:v>-0.34501883104195202</c:v>
                </c:pt>
                <c:pt idx="73811">
                  <c:v>-0.28139146988536401</c:v>
                </c:pt>
                <c:pt idx="73812">
                  <c:v>-0.29415770472786001</c:v>
                </c:pt>
                <c:pt idx="73813">
                  <c:v>-0.27527903123210901</c:v>
                </c:pt>
                <c:pt idx="73814">
                  <c:v>0.31830394560785102</c:v>
                </c:pt>
                <c:pt idx="73815">
                  <c:v>0.27156251145208599</c:v>
                </c:pt>
                <c:pt idx="73816">
                  <c:v>-0.28017832857392999</c:v>
                </c:pt>
                <c:pt idx="73817">
                  <c:v>0.30303190353098503</c:v>
                </c:pt>
                <c:pt idx="73818">
                  <c:v>0.45607510353556502</c:v>
                </c:pt>
                <c:pt idx="73819">
                  <c:v>-0.36058188913811001</c:v>
                </c:pt>
                <c:pt idx="73820">
                  <c:v>-0.293894278981636</c:v>
                </c:pt>
                <c:pt idx="73821">
                  <c:v>0.27993274904062498</c:v>
                </c:pt>
                <c:pt idx="73822">
                  <c:v>-0.31429062371015498</c:v>
                </c:pt>
                <c:pt idx="73823">
                  <c:v>-0.30124587512978002</c:v>
                </c:pt>
                <c:pt idx="73824">
                  <c:v>0.318295663862112</c:v>
                </c:pt>
                <c:pt idx="73825">
                  <c:v>0.305648845364832</c:v>
                </c:pt>
                <c:pt idx="73826">
                  <c:v>0.29755756138108802</c:v>
                </c:pt>
                <c:pt idx="73827">
                  <c:v>0.27592840064326601</c:v>
                </c:pt>
                <c:pt idx="73828">
                  <c:v>0.37293468586664902</c:v>
                </c:pt>
                <c:pt idx="73829">
                  <c:v>0.32303076996777902</c:v>
                </c:pt>
                <c:pt idx="73830">
                  <c:v>0.27509536431703802</c:v>
                </c:pt>
                <c:pt idx="73831">
                  <c:v>-0.275733645514329</c:v>
                </c:pt>
                <c:pt idx="73832">
                  <c:v>-0.330471229021224</c:v>
                </c:pt>
                <c:pt idx="73833">
                  <c:v>0.28131052418393399</c:v>
                </c:pt>
                <c:pt idx="73834">
                  <c:v>-0.29980361964931401</c:v>
                </c:pt>
                <c:pt idx="73835">
                  <c:v>-0.297151117963041</c:v>
                </c:pt>
                <c:pt idx="73836">
                  <c:v>-0.27152058371625598</c:v>
                </c:pt>
                <c:pt idx="73837">
                  <c:v>0.49363845765493702</c:v>
                </c:pt>
                <c:pt idx="73838">
                  <c:v>-0.27277610830250498</c:v>
                </c:pt>
                <c:pt idx="73839">
                  <c:v>0.292478324496598</c:v>
                </c:pt>
                <c:pt idx="73840">
                  <c:v>0.30170080401059401</c:v>
                </c:pt>
                <c:pt idx="73841">
                  <c:v>0.31171698224608901</c:v>
                </c:pt>
                <c:pt idx="73842">
                  <c:v>0.29000065403745601</c:v>
                </c:pt>
                <c:pt idx="73843">
                  <c:v>0.29422134168213998</c:v>
                </c:pt>
                <c:pt idx="73844">
                  <c:v>-0.34169040367397302</c:v>
                </c:pt>
                <c:pt idx="73845">
                  <c:v>0.33986288223677502</c:v>
                </c:pt>
                <c:pt idx="73846">
                  <c:v>0.30568369041100302</c:v>
                </c:pt>
                <c:pt idx="73847">
                  <c:v>0.30752537744498298</c:v>
                </c:pt>
                <c:pt idx="73848">
                  <c:v>-0.28703186709801498</c:v>
                </c:pt>
                <c:pt idx="73849">
                  <c:v>-0.303857075167691</c:v>
                </c:pt>
                <c:pt idx="73850">
                  <c:v>-0.29664027548860999</c:v>
                </c:pt>
                <c:pt idx="73851">
                  <c:v>-0.275302599530243</c:v>
                </c:pt>
                <c:pt idx="73852">
                  <c:v>0.34665108302053199</c:v>
                </c:pt>
                <c:pt idx="73853">
                  <c:v>-0.28492351020276202</c:v>
                </c:pt>
                <c:pt idx="73854">
                  <c:v>-0.28167784704003801</c:v>
                </c:pt>
                <c:pt idx="73855">
                  <c:v>-0.29789047006262298</c:v>
                </c:pt>
                <c:pt idx="73856">
                  <c:v>-0.50860035759317301</c:v>
                </c:pt>
                <c:pt idx="73857">
                  <c:v>-0.27513128944023102</c:v>
                </c:pt>
                <c:pt idx="73858">
                  <c:v>0.311220133297959</c:v>
                </c:pt>
                <c:pt idx="73859">
                  <c:v>0.31295662960658099</c:v>
                </c:pt>
                <c:pt idx="73860">
                  <c:v>0.290443662903412</c:v>
                </c:pt>
                <c:pt idx="73861">
                  <c:v>0.32484998713890101</c:v>
                </c:pt>
                <c:pt idx="73862">
                  <c:v>-0.30557795159236401</c:v>
                </c:pt>
                <c:pt idx="73863">
                  <c:v>-0.34462513475511802</c:v>
                </c:pt>
                <c:pt idx="73864">
                  <c:v>0.27427246669886202</c:v>
                </c:pt>
                <c:pt idx="73865">
                  <c:v>-0.300684531948611</c:v>
                </c:pt>
                <c:pt idx="73866">
                  <c:v>-0.298899079685086</c:v>
                </c:pt>
                <c:pt idx="73867">
                  <c:v>0.27836408170222898</c:v>
                </c:pt>
                <c:pt idx="73868">
                  <c:v>-0.30130850482731703</c:v>
                </c:pt>
                <c:pt idx="73869">
                  <c:v>0.28659990388789502</c:v>
                </c:pt>
                <c:pt idx="73870">
                  <c:v>0.33342627668644698</c:v>
                </c:pt>
                <c:pt idx="73871">
                  <c:v>0.298525180555685</c:v>
                </c:pt>
                <c:pt idx="73872">
                  <c:v>-0.28299690347662099</c:v>
                </c:pt>
                <c:pt idx="73873">
                  <c:v>-0.30852673582297702</c:v>
                </c:pt>
                <c:pt idx="73874">
                  <c:v>-0.27670458929745201</c:v>
                </c:pt>
                <c:pt idx="73875">
                  <c:v>-0.32728673644728201</c:v>
                </c:pt>
                <c:pt idx="73876">
                  <c:v>0.344846252681899</c:v>
                </c:pt>
                <c:pt idx="73877">
                  <c:v>-0.32424006027897601</c:v>
                </c:pt>
                <c:pt idx="73878">
                  <c:v>-0.31146933376395403</c:v>
                </c:pt>
                <c:pt idx="73879">
                  <c:v>-0.319550531508902</c:v>
                </c:pt>
                <c:pt idx="73880">
                  <c:v>-0.32166013911537</c:v>
                </c:pt>
                <c:pt idx="73881">
                  <c:v>0.31594173182379298</c:v>
                </c:pt>
                <c:pt idx="73882">
                  <c:v>0.4192579540784</c:v>
                </c:pt>
                <c:pt idx="73883">
                  <c:v>0.298194805249406</c:v>
                </c:pt>
                <c:pt idx="73884">
                  <c:v>-0.28724871978998601</c:v>
                </c:pt>
                <c:pt idx="73885">
                  <c:v>0.33201057347463397</c:v>
                </c:pt>
                <c:pt idx="73886">
                  <c:v>0.31956241431492999</c:v>
                </c:pt>
                <c:pt idx="73887">
                  <c:v>0.29796369139010598</c:v>
                </c:pt>
                <c:pt idx="73888">
                  <c:v>0.305262647246893</c:v>
                </c:pt>
                <c:pt idx="73889">
                  <c:v>-0.28964475312839499</c:v>
                </c:pt>
                <c:pt idx="73890">
                  <c:v>-0.27760077018850299</c:v>
                </c:pt>
                <c:pt idx="73891">
                  <c:v>-0.32832725868026302</c:v>
                </c:pt>
                <c:pt idx="73892">
                  <c:v>0.286660700097915</c:v>
                </c:pt>
                <c:pt idx="73893">
                  <c:v>-0.307524375416875</c:v>
                </c:pt>
                <c:pt idx="73894">
                  <c:v>0.41520624254412197</c:v>
                </c:pt>
                <c:pt idx="73895">
                  <c:v>-0.28372386242856801</c:v>
                </c:pt>
                <c:pt idx="73896">
                  <c:v>0.27931354919621199</c:v>
                </c:pt>
                <c:pt idx="73897">
                  <c:v>0.29476925611268501</c:v>
                </c:pt>
                <c:pt idx="73898">
                  <c:v>-0.34188087112091903</c:v>
                </c:pt>
                <c:pt idx="73899">
                  <c:v>0.278873970097681</c:v>
                </c:pt>
                <c:pt idx="73900">
                  <c:v>-0.35555536920518499</c:v>
                </c:pt>
                <c:pt idx="73901">
                  <c:v>-0.27955423523790901</c:v>
                </c:pt>
                <c:pt idx="73902">
                  <c:v>-0.281424117287284</c:v>
                </c:pt>
                <c:pt idx="73903">
                  <c:v>-0.27248615396995102</c:v>
                </c:pt>
                <c:pt idx="73904">
                  <c:v>0.33254113117267098</c:v>
                </c:pt>
                <c:pt idx="73905">
                  <c:v>-0.29296107553728001</c:v>
                </c:pt>
                <c:pt idx="73906">
                  <c:v>0.30077700347626402</c:v>
                </c:pt>
                <c:pt idx="73907">
                  <c:v>0.27309746787191203</c:v>
                </c:pt>
                <c:pt idx="73908">
                  <c:v>-0.28806631097346302</c:v>
                </c:pt>
                <c:pt idx="73909">
                  <c:v>-0.282214515060357</c:v>
                </c:pt>
                <c:pt idx="73910">
                  <c:v>0.28796714245417598</c:v>
                </c:pt>
                <c:pt idx="73911">
                  <c:v>0.27569247544648001</c:v>
                </c:pt>
                <c:pt idx="73912">
                  <c:v>-0.286233377039116</c:v>
                </c:pt>
                <c:pt idx="73913">
                  <c:v>-0.283122453051253</c:v>
                </c:pt>
                <c:pt idx="73914">
                  <c:v>-0.28443682684560201</c:v>
                </c:pt>
                <c:pt idx="73915">
                  <c:v>0.27349257815262101</c:v>
                </c:pt>
                <c:pt idx="73916">
                  <c:v>0.279200281100209</c:v>
                </c:pt>
                <c:pt idx="73917">
                  <c:v>-0.28585736934530698</c:v>
                </c:pt>
                <c:pt idx="73918">
                  <c:v>-0.28861203833917098</c:v>
                </c:pt>
                <c:pt idx="73919">
                  <c:v>-0.28425543369028</c:v>
                </c:pt>
                <c:pt idx="73920">
                  <c:v>-0.28081670745342002</c:v>
                </c:pt>
                <c:pt idx="73921">
                  <c:v>0.29483943984834299</c:v>
                </c:pt>
                <c:pt idx="73922">
                  <c:v>-0.32319801417011301</c:v>
                </c:pt>
                <c:pt idx="73923">
                  <c:v>0.326908123789801</c:v>
                </c:pt>
                <c:pt idx="73924">
                  <c:v>0.27233369001312402</c:v>
                </c:pt>
                <c:pt idx="73925">
                  <c:v>0.30679388043400202</c:v>
                </c:pt>
                <c:pt idx="73926">
                  <c:v>-0.28270346036231903</c:v>
                </c:pt>
                <c:pt idx="73927">
                  <c:v>0.289726314551223</c:v>
                </c:pt>
                <c:pt idx="73928">
                  <c:v>-0.34034500096187298</c:v>
                </c:pt>
                <c:pt idx="73929">
                  <c:v>0.29780430051540402</c:v>
                </c:pt>
                <c:pt idx="73930">
                  <c:v>0.27935731630608801</c:v>
                </c:pt>
                <c:pt idx="73931">
                  <c:v>0.31457802869578499</c:v>
                </c:pt>
                <c:pt idx="73932">
                  <c:v>-0.28728434992707003</c:v>
                </c:pt>
                <c:pt idx="73933">
                  <c:v>0.29699110201513301</c:v>
                </c:pt>
                <c:pt idx="73934">
                  <c:v>-0.279763557575889</c:v>
                </c:pt>
                <c:pt idx="73935">
                  <c:v>-0.32391521536066598</c:v>
                </c:pt>
                <c:pt idx="73936">
                  <c:v>0.27256258472572698</c:v>
                </c:pt>
                <c:pt idx="73937">
                  <c:v>0.33036383205916098</c:v>
                </c:pt>
                <c:pt idx="73938">
                  <c:v>-0.28271449017799699</c:v>
                </c:pt>
                <c:pt idx="73939">
                  <c:v>-0.27497683253488098</c:v>
                </c:pt>
                <c:pt idx="73940">
                  <c:v>-0.28508455548460199</c:v>
                </c:pt>
                <c:pt idx="73941">
                  <c:v>0.27275704468505302</c:v>
                </c:pt>
                <c:pt idx="73942">
                  <c:v>0.27953376199551699</c:v>
                </c:pt>
                <c:pt idx="73943">
                  <c:v>0.34698620444726502</c:v>
                </c:pt>
                <c:pt idx="73944">
                  <c:v>0.27242899865666997</c:v>
                </c:pt>
                <c:pt idx="73945">
                  <c:v>0.29287909902067299</c:v>
                </c:pt>
                <c:pt idx="73946">
                  <c:v>-0.27327113122621799</c:v>
                </c:pt>
                <c:pt idx="73947">
                  <c:v>0.32452075179018902</c:v>
                </c:pt>
                <c:pt idx="73948">
                  <c:v>0.28805031153854399</c:v>
                </c:pt>
                <c:pt idx="73949">
                  <c:v>-0.274751757889448</c:v>
                </c:pt>
                <c:pt idx="73950">
                  <c:v>-0.28002492512750699</c:v>
                </c:pt>
                <c:pt idx="73951">
                  <c:v>-0.27384465110356698</c:v>
                </c:pt>
                <c:pt idx="73952">
                  <c:v>0.37629610695676402</c:v>
                </c:pt>
                <c:pt idx="73953">
                  <c:v>0.50583523505502703</c:v>
                </c:pt>
                <c:pt idx="73954">
                  <c:v>0.28951223942619903</c:v>
                </c:pt>
                <c:pt idx="73955">
                  <c:v>-0.29233016707638199</c:v>
                </c:pt>
                <c:pt idx="73956">
                  <c:v>0.28888493589689002</c:v>
                </c:pt>
                <c:pt idx="73957">
                  <c:v>0.27829299402288199</c:v>
                </c:pt>
                <c:pt idx="73958">
                  <c:v>-0.34615632397967899</c:v>
                </c:pt>
                <c:pt idx="73959">
                  <c:v>0.30123824395621801</c:v>
                </c:pt>
                <c:pt idx="73960">
                  <c:v>0.310975641597796</c:v>
                </c:pt>
                <c:pt idx="73961">
                  <c:v>-0.30935339073981799</c:v>
                </c:pt>
                <c:pt idx="73962">
                  <c:v>0.27776636478613098</c:v>
                </c:pt>
                <c:pt idx="73963">
                  <c:v>-0.28725720732154197</c:v>
                </c:pt>
                <c:pt idx="73964">
                  <c:v>0.27924424494370997</c:v>
                </c:pt>
                <c:pt idx="73965">
                  <c:v>0.319237097618284</c:v>
                </c:pt>
                <c:pt idx="73966">
                  <c:v>0.30795059601549102</c:v>
                </c:pt>
                <c:pt idx="73967">
                  <c:v>-0.27255802989448102</c:v>
                </c:pt>
                <c:pt idx="73968">
                  <c:v>-0.33062626049315502</c:v>
                </c:pt>
                <c:pt idx="73969">
                  <c:v>-0.28431601708860699</c:v>
                </c:pt>
                <c:pt idx="73970">
                  <c:v>0.28450905682566002</c:v>
                </c:pt>
                <c:pt idx="73971">
                  <c:v>0.288540165219899</c:v>
                </c:pt>
                <c:pt idx="73972">
                  <c:v>-0.30475032844945799</c:v>
                </c:pt>
                <c:pt idx="73973">
                  <c:v>0.51220687647299501</c:v>
                </c:pt>
                <c:pt idx="73974">
                  <c:v>-0.30252487509448101</c:v>
                </c:pt>
                <c:pt idx="73975">
                  <c:v>-0.32247907758046901</c:v>
                </c:pt>
                <c:pt idx="73976">
                  <c:v>-0.28506109996073897</c:v>
                </c:pt>
                <c:pt idx="73977">
                  <c:v>0.29174222861690202</c:v>
                </c:pt>
                <c:pt idx="73978">
                  <c:v>-0.27254500989228603</c:v>
                </c:pt>
                <c:pt idx="73979">
                  <c:v>0.32475011620274902</c:v>
                </c:pt>
                <c:pt idx="73980">
                  <c:v>0.28199771577515398</c:v>
                </c:pt>
                <c:pt idx="73981">
                  <c:v>0.28180634166359497</c:v>
                </c:pt>
                <c:pt idx="73982">
                  <c:v>-0.33495738130292402</c:v>
                </c:pt>
                <c:pt idx="73983">
                  <c:v>-0.27509078813019799</c:v>
                </c:pt>
                <c:pt idx="73984">
                  <c:v>0.307565630038864</c:v>
                </c:pt>
                <c:pt idx="73985">
                  <c:v>0.30668462825554799</c:v>
                </c:pt>
                <c:pt idx="73986">
                  <c:v>-0.35626599833985101</c:v>
                </c:pt>
                <c:pt idx="73987">
                  <c:v>-0.361054505135813</c:v>
                </c:pt>
                <c:pt idx="73988">
                  <c:v>0.27640993188255703</c:v>
                </c:pt>
                <c:pt idx="73989">
                  <c:v>-0.31500231186219801</c:v>
                </c:pt>
                <c:pt idx="73990">
                  <c:v>0.28375402299450803</c:v>
                </c:pt>
                <c:pt idx="73991">
                  <c:v>-0.27602510808789199</c:v>
                </c:pt>
                <c:pt idx="73992">
                  <c:v>-0.287216326008575</c:v>
                </c:pt>
                <c:pt idx="73993">
                  <c:v>-0.310456375181141</c:v>
                </c:pt>
                <c:pt idx="73994">
                  <c:v>-0.28424187163094</c:v>
                </c:pt>
                <c:pt idx="73995">
                  <c:v>0.36680882011187199</c:v>
                </c:pt>
                <c:pt idx="73996">
                  <c:v>-0.30717900392415198</c:v>
                </c:pt>
                <c:pt idx="73997">
                  <c:v>-0.27425670647665301</c:v>
                </c:pt>
                <c:pt idx="73998">
                  <c:v>-0.34598567442970501</c:v>
                </c:pt>
                <c:pt idx="73999">
                  <c:v>0.28395084041047602</c:v>
                </c:pt>
                <c:pt idx="74000">
                  <c:v>-0.34562294787938902</c:v>
                </c:pt>
                <c:pt idx="74001">
                  <c:v>0.293294345672866</c:v>
                </c:pt>
                <c:pt idx="74002">
                  <c:v>0.28355760958922399</c:v>
                </c:pt>
                <c:pt idx="74003">
                  <c:v>0.31838076014691002</c:v>
                </c:pt>
                <c:pt idx="74004">
                  <c:v>0.37435039681188598</c:v>
                </c:pt>
                <c:pt idx="74005">
                  <c:v>0.30269327382394901</c:v>
                </c:pt>
                <c:pt idx="74006">
                  <c:v>0.29419468566682899</c:v>
                </c:pt>
                <c:pt idx="74007">
                  <c:v>-0.29916637784056299</c:v>
                </c:pt>
                <c:pt idx="74008">
                  <c:v>-0.28538432247649798</c:v>
                </c:pt>
                <c:pt idx="74009">
                  <c:v>0.27378401010436298</c:v>
                </c:pt>
                <c:pt idx="74010">
                  <c:v>0.28443060116354402</c:v>
                </c:pt>
                <c:pt idx="74011">
                  <c:v>0.28071107257721201</c:v>
                </c:pt>
                <c:pt idx="74012">
                  <c:v>-0.27403093810153401</c:v>
                </c:pt>
                <c:pt idx="74013">
                  <c:v>0.27647748167147301</c:v>
                </c:pt>
                <c:pt idx="74014">
                  <c:v>0.29246457949825599</c:v>
                </c:pt>
                <c:pt idx="74015">
                  <c:v>-0.27863957813388102</c:v>
                </c:pt>
                <c:pt idx="74016">
                  <c:v>0.28248006597445902</c:v>
                </c:pt>
                <c:pt idx="74017">
                  <c:v>0.27802597201877299</c:v>
                </c:pt>
                <c:pt idx="74018">
                  <c:v>-0.27556184473995798</c:v>
                </c:pt>
                <c:pt idx="74019">
                  <c:v>0.31238701871462399</c:v>
                </c:pt>
                <c:pt idx="74020">
                  <c:v>0.42402791940485202</c:v>
                </c:pt>
                <c:pt idx="74021">
                  <c:v>0.29293336864830599</c:v>
                </c:pt>
                <c:pt idx="74022">
                  <c:v>-0.29748909211857999</c:v>
                </c:pt>
                <c:pt idx="74023">
                  <c:v>0.291553686988554</c:v>
                </c:pt>
                <c:pt idx="74024">
                  <c:v>-0.27683526053091101</c:v>
                </c:pt>
                <c:pt idx="74025">
                  <c:v>0.28289643226292399</c:v>
                </c:pt>
                <c:pt idx="74026">
                  <c:v>-0.29756833678977701</c:v>
                </c:pt>
                <c:pt idx="74027">
                  <c:v>0.46044971992288503</c:v>
                </c:pt>
                <c:pt idx="74028">
                  <c:v>0.27731812705389097</c:v>
                </c:pt>
                <c:pt idx="74029">
                  <c:v>0.36010840534755001</c:v>
                </c:pt>
                <c:pt idx="74030">
                  <c:v>0.31089873586081501</c:v>
                </c:pt>
                <c:pt idx="74031">
                  <c:v>0.27534507794147201</c:v>
                </c:pt>
                <c:pt idx="74032">
                  <c:v>0.303062152017606</c:v>
                </c:pt>
                <c:pt idx="74033">
                  <c:v>0.29329606813632098</c:v>
                </c:pt>
                <c:pt idx="74034">
                  <c:v>-0.30794051549519602</c:v>
                </c:pt>
                <c:pt idx="74035">
                  <c:v>-0.277382966825441</c:v>
                </c:pt>
                <c:pt idx="74036">
                  <c:v>-0.376989423688944</c:v>
                </c:pt>
                <c:pt idx="74037">
                  <c:v>0.31486968732901</c:v>
                </c:pt>
                <c:pt idx="74038">
                  <c:v>-0.281388689229567</c:v>
                </c:pt>
                <c:pt idx="74039">
                  <c:v>0.27507833441970703</c:v>
                </c:pt>
                <c:pt idx="74040">
                  <c:v>-0.27340406990842703</c:v>
                </c:pt>
                <c:pt idx="74041">
                  <c:v>0.35552018842377497</c:v>
                </c:pt>
                <c:pt idx="74042">
                  <c:v>-0.27382099312986602</c:v>
                </c:pt>
                <c:pt idx="74043">
                  <c:v>0.33579387116569698</c:v>
                </c:pt>
                <c:pt idx="74044">
                  <c:v>0.34263350836806</c:v>
                </c:pt>
                <c:pt idx="74045">
                  <c:v>0.337755039838676</c:v>
                </c:pt>
                <c:pt idx="74046">
                  <c:v>0.29312592074775901</c:v>
                </c:pt>
                <c:pt idx="74047">
                  <c:v>-0.27887254047677401</c:v>
                </c:pt>
                <c:pt idx="74048">
                  <c:v>-0.28473902107239601</c:v>
                </c:pt>
                <c:pt idx="74049">
                  <c:v>-0.27531111376607598</c:v>
                </c:pt>
                <c:pt idx="74050">
                  <c:v>0.28244114690090499</c:v>
                </c:pt>
                <c:pt idx="74051">
                  <c:v>0.27206174751502799</c:v>
                </c:pt>
                <c:pt idx="74052">
                  <c:v>-0.27181508066090498</c:v>
                </c:pt>
                <c:pt idx="74053">
                  <c:v>0.28883965405616502</c:v>
                </c:pt>
                <c:pt idx="74054">
                  <c:v>-0.27518756564281399</c:v>
                </c:pt>
                <c:pt idx="74055">
                  <c:v>-0.28191770005087302</c:v>
                </c:pt>
                <c:pt idx="74056">
                  <c:v>-0.29950843096118801</c:v>
                </c:pt>
                <c:pt idx="74057">
                  <c:v>0.28274167131111899</c:v>
                </c:pt>
                <c:pt idx="74058">
                  <c:v>0.28288908138361002</c:v>
                </c:pt>
                <c:pt idx="74059">
                  <c:v>-0.29386887340412898</c:v>
                </c:pt>
                <c:pt idx="74060">
                  <c:v>-0.29174972100756102</c:v>
                </c:pt>
                <c:pt idx="74061">
                  <c:v>-0.31287473124044202</c:v>
                </c:pt>
                <c:pt idx="74062">
                  <c:v>0.29214769181980199</c:v>
                </c:pt>
                <c:pt idx="74063">
                  <c:v>-0.28566731496530701</c:v>
                </c:pt>
                <c:pt idx="74064">
                  <c:v>0.27776275468570299</c:v>
                </c:pt>
                <c:pt idx="74065">
                  <c:v>0.29078536653055997</c:v>
                </c:pt>
                <c:pt idx="74066">
                  <c:v>0.28973725449885801</c:v>
                </c:pt>
                <c:pt idx="74067">
                  <c:v>0.28648417415247102</c:v>
                </c:pt>
                <c:pt idx="74068">
                  <c:v>-0.28960576416157802</c:v>
                </c:pt>
                <c:pt idx="74069">
                  <c:v>0.28010842987990597</c:v>
                </c:pt>
                <c:pt idx="74070">
                  <c:v>-0.322704944813199</c:v>
                </c:pt>
                <c:pt idx="74071">
                  <c:v>-0.30296032321678701</c:v>
                </c:pt>
                <c:pt idx="74072">
                  <c:v>0.31413774197942601</c:v>
                </c:pt>
                <c:pt idx="74073">
                  <c:v>0.35472919131457398</c:v>
                </c:pt>
                <c:pt idx="74074">
                  <c:v>-0.30475553472626599</c:v>
                </c:pt>
                <c:pt idx="74075">
                  <c:v>-0.36856696208735001</c:v>
                </c:pt>
                <c:pt idx="74076">
                  <c:v>0.45020068773982003</c:v>
                </c:pt>
                <c:pt idx="74077">
                  <c:v>0.295654533684929</c:v>
                </c:pt>
                <c:pt idx="74078">
                  <c:v>-0.271023529874583</c:v>
                </c:pt>
                <c:pt idx="74079">
                  <c:v>0.30747764179443099</c:v>
                </c:pt>
                <c:pt idx="74080">
                  <c:v>0.27449425657916798</c:v>
                </c:pt>
                <c:pt idx="74081">
                  <c:v>-0.27771378190234097</c:v>
                </c:pt>
                <c:pt idx="74082">
                  <c:v>-0.27478053001144298</c:v>
                </c:pt>
                <c:pt idx="74083">
                  <c:v>0.282319380550207</c:v>
                </c:pt>
                <c:pt idx="74084">
                  <c:v>0.351352065873894</c:v>
                </c:pt>
                <c:pt idx="74085">
                  <c:v>0.30151612187098797</c:v>
                </c:pt>
                <c:pt idx="74086">
                  <c:v>0.32381981090183898</c:v>
                </c:pt>
                <c:pt idx="74087">
                  <c:v>-0.30922237319263002</c:v>
                </c:pt>
                <c:pt idx="74088">
                  <c:v>-0.28804781881827901</c:v>
                </c:pt>
                <c:pt idx="74089">
                  <c:v>0.27598011928384403</c:v>
                </c:pt>
                <c:pt idx="74090">
                  <c:v>0.27294408059256797</c:v>
                </c:pt>
                <c:pt idx="74091">
                  <c:v>-0.32034844589856598</c:v>
                </c:pt>
                <c:pt idx="74092">
                  <c:v>0.312048274825382</c:v>
                </c:pt>
                <c:pt idx="74093">
                  <c:v>0.35946734595499302</c:v>
                </c:pt>
                <c:pt idx="74094">
                  <c:v>-0.27133947730211</c:v>
                </c:pt>
                <c:pt idx="74095">
                  <c:v>0.30021816058066098</c:v>
                </c:pt>
                <c:pt idx="74096">
                  <c:v>0.34910206932118198</c:v>
                </c:pt>
                <c:pt idx="74097">
                  <c:v>0.29813526497669801</c:v>
                </c:pt>
                <c:pt idx="74098">
                  <c:v>-0.31983117051071303</c:v>
                </c:pt>
                <c:pt idx="74099">
                  <c:v>-0.33224539766274802</c:v>
                </c:pt>
                <c:pt idx="74100">
                  <c:v>-0.33794793728211298</c:v>
                </c:pt>
                <c:pt idx="74101">
                  <c:v>-0.28590837145150599</c:v>
                </c:pt>
                <c:pt idx="74102">
                  <c:v>0.36384356094040499</c:v>
                </c:pt>
                <c:pt idx="74103">
                  <c:v>0.34297967511292299</c:v>
                </c:pt>
                <c:pt idx="74104">
                  <c:v>0.27937913768549999</c:v>
                </c:pt>
                <c:pt idx="74105">
                  <c:v>0.27401944283747598</c:v>
                </c:pt>
                <c:pt idx="74106">
                  <c:v>0.316437799362699</c:v>
                </c:pt>
                <c:pt idx="74107">
                  <c:v>-0.285023436239287</c:v>
                </c:pt>
                <c:pt idx="74108">
                  <c:v>0.28018964723985301</c:v>
                </c:pt>
                <c:pt idx="74109">
                  <c:v>0.27168737647917801</c:v>
                </c:pt>
                <c:pt idx="74110">
                  <c:v>0.28603946184403301</c:v>
                </c:pt>
                <c:pt idx="74111">
                  <c:v>-0.325197412744272</c:v>
                </c:pt>
                <c:pt idx="74112">
                  <c:v>-0.31741962989835498</c:v>
                </c:pt>
                <c:pt idx="74113">
                  <c:v>0.30950600249026999</c:v>
                </c:pt>
                <c:pt idx="74114">
                  <c:v>-0.28006336024135597</c:v>
                </c:pt>
                <c:pt idx="74115">
                  <c:v>0.27780060755450298</c:v>
                </c:pt>
                <c:pt idx="74116">
                  <c:v>-0.30658159158558101</c:v>
                </c:pt>
                <c:pt idx="74117">
                  <c:v>-0.27405736218251198</c:v>
                </c:pt>
                <c:pt idx="74118">
                  <c:v>-0.298868283536593</c:v>
                </c:pt>
                <c:pt idx="74119">
                  <c:v>0.29036159376708798</c:v>
                </c:pt>
                <c:pt idx="74120">
                  <c:v>0.28418320560348598</c:v>
                </c:pt>
                <c:pt idx="74121">
                  <c:v>-0.28509540725786098</c:v>
                </c:pt>
                <c:pt idx="74122">
                  <c:v>0.30723518358566698</c:v>
                </c:pt>
                <c:pt idx="74123">
                  <c:v>-0.27413962847089102</c:v>
                </c:pt>
                <c:pt idx="74124">
                  <c:v>-0.30791455851078797</c:v>
                </c:pt>
                <c:pt idx="74125">
                  <c:v>0.34294036017546098</c:v>
                </c:pt>
                <c:pt idx="74126">
                  <c:v>-0.35273401111587299</c:v>
                </c:pt>
                <c:pt idx="74127">
                  <c:v>-0.28412466519930801</c:v>
                </c:pt>
                <c:pt idx="74128">
                  <c:v>-0.27578496759087801</c:v>
                </c:pt>
                <c:pt idx="74129">
                  <c:v>-0.301887348175925</c:v>
                </c:pt>
                <c:pt idx="74130">
                  <c:v>-0.32082400181315601</c:v>
                </c:pt>
                <c:pt idx="74131">
                  <c:v>-0.27975074270684402</c:v>
                </c:pt>
                <c:pt idx="74132">
                  <c:v>0.28908269060597802</c:v>
                </c:pt>
                <c:pt idx="74133">
                  <c:v>-0.29237247984557801</c:v>
                </c:pt>
                <c:pt idx="74134">
                  <c:v>0.28921342765371599</c:v>
                </c:pt>
                <c:pt idx="74135">
                  <c:v>0.32102352303234599</c:v>
                </c:pt>
                <c:pt idx="74136">
                  <c:v>0.295173869801787</c:v>
                </c:pt>
                <c:pt idx="74137">
                  <c:v>0.29278904976178199</c:v>
                </c:pt>
                <c:pt idx="74138">
                  <c:v>-0.31663344697825702</c:v>
                </c:pt>
                <c:pt idx="74139">
                  <c:v>0.29357162590309099</c:v>
                </c:pt>
                <c:pt idx="74140">
                  <c:v>0.35402468573266999</c:v>
                </c:pt>
                <c:pt idx="74141">
                  <c:v>0.28589056025727499</c:v>
                </c:pt>
                <c:pt idx="74142">
                  <c:v>-0.30310731505577099</c:v>
                </c:pt>
                <c:pt idx="74143">
                  <c:v>0.27400330810018603</c:v>
                </c:pt>
                <c:pt idx="74144">
                  <c:v>-0.32885088693741699</c:v>
                </c:pt>
                <c:pt idx="74145">
                  <c:v>0.29298272645881801</c:v>
                </c:pt>
                <c:pt idx="74146">
                  <c:v>0.33960958570517602</c:v>
                </c:pt>
                <c:pt idx="74147">
                  <c:v>0.29115465900752302</c:v>
                </c:pt>
                <c:pt idx="74148">
                  <c:v>0.27456458525538502</c:v>
                </c:pt>
                <c:pt idx="74149">
                  <c:v>0.34922763669920798</c:v>
                </c:pt>
                <c:pt idx="74150">
                  <c:v>0.27859282166456001</c:v>
                </c:pt>
                <c:pt idx="74151">
                  <c:v>0.28391246414625898</c:v>
                </c:pt>
                <c:pt idx="74152">
                  <c:v>-0.28185769078966499</c:v>
                </c:pt>
                <c:pt idx="74153">
                  <c:v>0.31476334745646301</c:v>
                </c:pt>
                <c:pt idx="74154">
                  <c:v>-0.27953572881473399</c:v>
                </c:pt>
                <c:pt idx="74155">
                  <c:v>-0.27397752214741999</c:v>
                </c:pt>
                <c:pt idx="74156">
                  <c:v>-0.28394118703989701</c:v>
                </c:pt>
                <c:pt idx="74157">
                  <c:v>-0.30864408993999198</c:v>
                </c:pt>
                <c:pt idx="74158">
                  <c:v>-0.28305184043225201</c:v>
                </c:pt>
                <c:pt idx="74159">
                  <c:v>-0.28703809035983202</c:v>
                </c:pt>
                <c:pt idx="74160">
                  <c:v>0.29249306295232502</c:v>
                </c:pt>
                <c:pt idx="74161">
                  <c:v>-0.30578826823295702</c:v>
                </c:pt>
                <c:pt idx="74162">
                  <c:v>-0.34344818805622102</c:v>
                </c:pt>
                <c:pt idx="74163">
                  <c:v>0.30571402471112102</c:v>
                </c:pt>
                <c:pt idx="74164">
                  <c:v>-0.30994596181893103</c:v>
                </c:pt>
                <c:pt idx="74165">
                  <c:v>-0.30423985865171199</c:v>
                </c:pt>
                <c:pt idx="74166">
                  <c:v>0.33512221716108898</c:v>
                </c:pt>
                <c:pt idx="74167">
                  <c:v>0.42807026358802502</c:v>
                </c:pt>
                <c:pt idx="74168">
                  <c:v>0.32374480851319798</c:v>
                </c:pt>
                <c:pt idx="74169">
                  <c:v>0.30448529205719499</c:v>
                </c:pt>
                <c:pt idx="74170">
                  <c:v>0.28827042429858502</c:v>
                </c:pt>
                <c:pt idx="74171">
                  <c:v>-0.28054715845463701</c:v>
                </c:pt>
                <c:pt idx="74172">
                  <c:v>0.29826268563344399</c:v>
                </c:pt>
                <c:pt idx="74173">
                  <c:v>0.27644081396682002</c:v>
                </c:pt>
                <c:pt idx="74174">
                  <c:v>0.33444632946980102</c:v>
                </c:pt>
                <c:pt idx="74175">
                  <c:v>0.34347195392846303</c:v>
                </c:pt>
                <c:pt idx="74176">
                  <c:v>-0.38380921875769403</c:v>
                </c:pt>
                <c:pt idx="74177">
                  <c:v>0.379476289903657</c:v>
                </c:pt>
                <c:pt idx="74178">
                  <c:v>-0.3079240063548</c:v>
                </c:pt>
                <c:pt idx="74179">
                  <c:v>0.27779157406835597</c:v>
                </c:pt>
                <c:pt idx="74180">
                  <c:v>-0.28104540961159002</c:v>
                </c:pt>
                <c:pt idx="74181">
                  <c:v>-0.286142470342723</c:v>
                </c:pt>
                <c:pt idx="74182">
                  <c:v>-0.298117797331032</c:v>
                </c:pt>
                <c:pt idx="74183">
                  <c:v>0.27222523714942598</c:v>
                </c:pt>
                <c:pt idx="74184">
                  <c:v>0.28686162646130298</c:v>
                </c:pt>
                <c:pt idx="74185">
                  <c:v>0.27542415885169802</c:v>
                </c:pt>
                <c:pt idx="74186">
                  <c:v>0.365632541837693</c:v>
                </c:pt>
                <c:pt idx="74187">
                  <c:v>0.33073840448818098</c:v>
                </c:pt>
                <c:pt idx="74188">
                  <c:v>0.27227056702829899</c:v>
                </c:pt>
                <c:pt idx="74189">
                  <c:v>0.275611023653618</c:v>
                </c:pt>
                <c:pt idx="74190">
                  <c:v>-0.29743377150940198</c:v>
                </c:pt>
                <c:pt idx="74191">
                  <c:v>0.32923811523943802</c:v>
                </c:pt>
                <c:pt idx="74192">
                  <c:v>0.32792735892540698</c:v>
                </c:pt>
                <c:pt idx="74193">
                  <c:v>0.27387969414982</c:v>
                </c:pt>
                <c:pt idx="74194">
                  <c:v>-0.27448583293308199</c:v>
                </c:pt>
                <c:pt idx="74195">
                  <c:v>-0.28683780490662503</c:v>
                </c:pt>
                <c:pt idx="74196">
                  <c:v>-0.37723289029351498</c:v>
                </c:pt>
                <c:pt idx="74197">
                  <c:v>0.27721917541214702</c:v>
                </c:pt>
                <c:pt idx="74198">
                  <c:v>0.28362693718139798</c:v>
                </c:pt>
                <c:pt idx="74199">
                  <c:v>0.27998480134280401</c:v>
                </c:pt>
                <c:pt idx="74200">
                  <c:v>0.274269771975162</c:v>
                </c:pt>
                <c:pt idx="74201">
                  <c:v>-0.27430730853790303</c:v>
                </c:pt>
                <c:pt idx="74202">
                  <c:v>-0.349284866633157</c:v>
                </c:pt>
                <c:pt idx="74203">
                  <c:v>-0.30863978468024</c:v>
                </c:pt>
                <c:pt idx="74204">
                  <c:v>-0.28923179665029602</c:v>
                </c:pt>
                <c:pt idx="74205">
                  <c:v>0.30198982711944899</c:v>
                </c:pt>
                <c:pt idx="74206">
                  <c:v>0.29033717703317702</c:v>
                </c:pt>
                <c:pt idx="74207">
                  <c:v>0.27740616799836698</c:v>
                </c:pt>
                <c:pt idx="74208">
                  <c:v>-0.34427217308904801</c:v>
                </c:pt>
                <c:pt idx="74209">
                  <c:v>-0.28342497354493101</c:v>
                </c:pt>
                <c:pt idx="74210">
                  <c:v>-0.273153259750467</c:v>
                </c:pt>
                <c:pt idx="74211">
                  <c:v>-0.29980116582876298</c:v>
                </c:pt>
                <c:pt idx="74212">
                  <c:v>0.32296485733408098</c:v>
                </c:pt>
                <c:pt idx="74213">
                  <c:v>0.28042876907118902</c:v>
                </c:pt>
                <c:pt idx="74214">
                  <c:v>-0.28894217080668499</c:v>
                </c:pt>
                <c:pt idx="74215">
                  <c:v>-0.28018865661995102</c:v>
                </c:pt>
                <c:pt idx="74216">
                  <c:v>-0.27537641236379801</c:v>
                </c:pt>
                <c:pt idx="74217">
                  <c:v>-0.27215806466502501</c:v>
                </c:pt>
                <c:pt idx="74218">
                  <c:v>-0.28115018758441301</c:v>
                </c:pt>
                <c:pt idx="74219">
                  <c:v>0.28178040627594497</c:v>
                </c:pt>
                <c:pt idx="74220">
                  <c:v>-0.32478327256400003</c:v>
                </c:pt>
                <c:pt idx="74221">
                  <c:v>-0.28002202287317202</c:v>
                </c:pt>
                <c:pt idx="74222">
                  <c:v>0.29916567910330799</c:v>
                </c:pt>
                <c:pt idx="74223">
                  <c:v>-0.27561429075626798</c:v>
                </c:pt>
                <c:pt idx="74224">
                  <c:v>0.35295317481270999</c:v>
                </c:pt>
                <c:pt idx="74225">
                  <c:v>-0.27991788118694799</c:v>
                </c:pt>
                <c:pt idx="74226">
                  <c:v>-0.29098850196465997</c:v>
                </c:pt>
                <c:pt idx="74227">
                  <c:v>0.34457888779635598</c:v>
                </c:pt>
                <c:pt idx="74228">
                  <c:v>-0.27979470626443198</c:v>
                </c:pt>
                <c:pt idx="74229">
                  <c:v>0.28193625274909601</c:v>
                </c:pt>
                <c:pt idx="74230">
                  <c:v>0.31292542862664002</c:v>
                </c:pt>
                <c:pt idx="74231">
                  <c:v>0.294931211933746</c:v>
                </c:pt>
                <c:pt idx="74232">
                  <c:v>0.28068262138477501</c:v>
                </c:pt>
                <c:pt idx="74233">
                  <c:v>0.29829163142829501</c:v>
                </c:pt>
                <c:pt idx="74234">
                  <c:v>-0.365832349841271</c:v>
                </c:pt>
                <c:pt idx="74235">
                  <c:v>0.32051644512293498</c:v>
                </c:pt>
                <c:pt idx="74236">
                  <c:v>-0.27357456866799501</c:v>
                </c:pt>
                <c:pt idx="74237">
                  <c:v>0.32614949120213899</c:v>
                </c:pt>
                <c:pt idx="74238">
                  <c:v>0.27729632752887701</c:v>
                </c:pt>
                <c:pt idx="74239">
                  <c:v>0.27199915900902799</c:v>
                </c:pt>
                <c:pt idx="74240">
                  <c:v>0.28990054676120097</c:v>
                </c:pt>
                <c:pt idx="74241">
                  <c:v>-0.34535350408401799</c:v>
                </c:pt>
                <c:pt idx="74242">
                  <c:v>0.27526413278474698</c:v>
                </c:pt>
                <c:pt idx="74243">
                  <c:v>0.35072618205862699</c:v>
                </c:pt>
                <c:pt idx="74244">
                  <c:v>-0.30087961931666801</c:v>
                </c:pt>
                <c:pt idx="74245">
                  <c:v>0.293430781961385</c:v>
                </c:pt>
                <c:pt idx="74246">
                  <c:v>0.40857724027433101</c:v>
                </c:pt>
                <c:pt idx="74247">
                  <c:v>-0.27652327251076497</c:v>
                </c:pt>
                <c:pt idx="74248">
                  <c:v>-0.33283602391441802</c:v>
                </c:pt>
                <c:pt idx="74249">
                  <c:v>-0.29523670944004499</c:v>
                </c:pt>
                <c:pt idx="74250">
                  <c:v>-0.287822215307871</c:v>
                </c:pt>
                <c:pt idx="74251">
                  <c:v>0.30321266861374502</c:v>
                </c:pt>
                <c:pt idx="74252">
                  <c:v>0.28457635667968301</c:v>
                </c:pt>
                <c:pt idx="74253">
                  <c:v>0.27610513761558197</c:v>
                </c:pt>
                <c:pt idx="74254">
                  <c:v>-0.288449470400791</c:v>
                </c:pt>
                <c:pt idx="74255">
                  <c:v>0.295141943835522</c:v>
                </c:pt>
                <c:pt idx="74256">
                  <c:v>0.28372776320313903</c:v>
                </c:pt>
                <c:pt idx="74257">
                  <c:v>0.31868192074462098</c:v>
                </c:pt>
                <c:pt idx="74258">
                  <c:v>0.291145291533147</c:v>
                </c:pt>
                <c:pt idx="74259">
                  <c:v>0.33545612219169302</c:v>
                </c:pt>
                <c:pt idx="74260">
                  <c:v>-0.286938114894699</c:v>
                </c:pt>
                <c:pt idx="74261">
                  <c:v>0.28081155559201398</c:v>
                </c:pt>
                <c:pt idx="74262">
                  <c:v>-0.331734285069195</c:v>
                </c:pt>
                <c:pt idx="74263">
                  <c:v>0.30490642256768802</c:v>
                </c:pt>
                <c:pt idx="74264">
                  <c:v>-0.27625794181520902</c:v>
                </c:pt>
                <c:pt idx="74265">
                  <c:v>0.28768097236872597</c:v>
                </c:pt>
                <c:pt idx="74266">
                  <c:v>-0.28644628065307798</c:v>
                </c:pt>
                <c:pt idx="74267">
                  <c:v>0.280792368388605</c:v>
                </c:pt>
                <c:pt idx="74268">
                  <c:v>0.28322180918269202</c:v>
                </c:pt>
                <c:pt idx="74269">
                  <c:v>0.50636413908702205</c:v>
                </c:pt>
                <c:pt idx="74270">
                  <c:v>0.29213931686974598</c:v>
                </c:pt>
                <c:pt idx="74271">
                  <c:v>0.27654330717200798</c:v>
                </c:pt>
                <c:pt idx="74272">
                  <c:v>0.34907496812001099</c:v>
                </c:pt>
                <c:pt idx="74273">
                  <c:v>0.28375362492399298</c:v>
                </c:pt>
                <c:pt idx="74274">
                  <c:v>0.295665514935253</c:v>
                </c:pt>
                <c:pt idx="74275">
                  <c:v>-0.30295712132368802</c:v>
                </c:pt>
                <c:pt idx="74276">
                  <c:v>0.2789900227223</c:v>
                </c:pt>
                <c:pt idx="74277">
                  <c:v>0.28344708676824498</c:v>
                </c:pt>
                <c:pt idx="74278">
                  <c:v>0.294934422752342</c:v>
                </c:pt>
                <c:pt idx="74279">
                  <c:v>0.49397966947202099</c:v>
                </c:pt>
                <c:pt idx="74280">
                  <c:v>0.308740797439502</c:v>
                </c:pt>
                <c:pt idx="74281">
                  <c:v>-0.30169770500631199</c:v>
                </c:pt>
                <c:pt idx="74282">
                  <c:v>-0.27678278513788401</c:v>
                </c:pt>
                <c:pt idx="74283">
                  <c:v>0.32481472181687598</c:v>
                </c:pt>
                <c:pt idx="74284">
                  <c:v>-0.39328708143306501</c:v>
                </c:pt>
                <c:pt idx="74285">
                  <c:v>-0.28363291643204802</c:v>
                </c:pt>
                <c:pt idx="74286">
                  <c:v>-0.35014728568824199</c:v>
                </c:pt>
                <c:pt idx="74287">
                  <c:v>0.43862176273099202</c:v>
                </c:pt>
                <c:pt idx="74288">
                  <c:v>0.27297684411714701</c:v>
                </c:pt>
                <c:pt idx="74289">
                  <c:v>0.29166718342751902</c:v>
                </c:pt>
                <c:pt idx="74290">
                  <c:v>-0.287305742154077</c:v>
                </c:pt>
                <c:pt idx="74291">
                  <c:v>0.28093965602439902</c:v>
                </c:pt>
                <c:pt idx="74292">
                  <c:v>-0.30174109335808502</c:v>
                </c:pt>
                <c:pt idx="74293">
                  <c:v>-0.29178843267774102</c:v>
                </c:pt>
                <c:pt idx="74294">
                  <c:v>0.29712186543501901</c:v>
                </c:pt>
                <c:pt idx="74295">
                  <c:v>-0.30726973445883599</c:v>
                </c:pt>
                <c:pt idx="74296">
                  <c:v>0.338465583847601</c:v>
                </c:pt>
                <c:pt idx="74297">
                  <c:v>0.35763372334335197</c:v>
                </c:pt>
                <c:pt idx="74298">
                  <c:v>0.29114992307611298</c:v>
                </c:pt>
                <c:pt idx="74299">
                  <c:v>0.27288625031970398</c:v>
                </c:pt>
                <c:pt idx="74300">
                  <c:v>-0.29378943420835502</c:v>
                </c:pt>
                <c:pt idx="74301">
                  <c:v>-0.283748476236165</c:v>
                </c:pt>
                <c:pt idx="74302">
                  <c:v>-0.30954013675918801</c:v>
                </c:pt>
                <c:pt idx="74303">
                  <c:v>-0.29208871321907298</c:v>
                </c:pt>
                <c:pt idx="74304">
                  <c:v>0.28206364359199698</c:v>
                </c:pt>
                <c:pt idx="74305">
                  <c:v>0.31157736902403599</c:v>
                </c:pt>
                <c:pt idx="74306">
                  <c:v>0.33507682207519801</c:v>
                </c:pt>
                <c:pt idx="74307">
                  <c:v>0.29179496548678402</c:v>
                </c:pt>
                <c:pt idx="74308">
                  <c:v>0.32758841768557401</c:v>
                </c:pt>
                <c:pt idx="74309">
                  <c:v>0.27542457896272798</c:v>
                </c:pt>
                <c:pt idx="74310">
                  <c:v>0.28160838143752998</c:v>
                </c:pt>
                <c:pt idx="74311">
                  <c:v>0.29978752868896702</c:v>
                </c:pt>
                <c:pt idx="74312">
                  <c:v>-0.32697736030513103</c:v>
                </c:pt>
                <c:pt idx="74313">
                  <c:v>0.28056607461514599</c:v>
                </c:pt>
                <c:pt idx="74314">
                  <c:v>0.36406809847253302</c:v>
                </c:pt>
                <c:pt idx="74315">
                  <c:v>-0.29578374997871798</c:v>
                </c:pt>
                <c:pt idx="74316">
                  <c:v>0.27646516726201897</c:v>
                </c:pt>
                <c:pt idx="74317">
                  <c:v>0.28827173437501502</c:v>
                </c:pt>
                <c:pt idx="74318">
                  <c:v>0.48394366602189298</c:v>
                </c:pt>
                <c:pt idx="74319">
                  <c:v>-0.28944431617819799</c:v>
                </c:pt>
                <c:pt idx="74320">
                  <c:v>-0.28548739408546597</c:v>
                </c:pt>
                <c:pt idx="74321">
                  <c:v>0.30893342726588602</c:v>
                </c:pt>
                <c:pt idx="74322">
                  <c:v>-0.28020494882206798</c:v>
                </c:pt>
                <c:pt idx="74323">
                  <c:v>-0.27262479716069699</c:v>
                </c:pt>
                <c:pt idx="74324">
                  <c:v>-0.482777676442812</c:v>
                </c:pt>
                <c:pt idx="74325">
                  <c:v>-0.27101808395518101</c:v>
                </c:pt>
                <c:pt idx="74326">
                  <c:v>0.29765044609924102</c:v>
                </c:pt>
                <c:pt idx="74327">
                  <c:v>-0.27931161221138501</c:v>
                </c:pt>
                <c:pt idx="74328">
                  <c:v>-0.29445719372561302</c:v>
                </c:pt>
                <c:pt idx="74329">
                  <c:v>-0.30315769510642498</c:v>
                </c:pt>
                <c:pt idx="74330">
                  <c:v>-0.30891308729328099</c:v>
                </c:pt>
                <c:pt idx="74331">
                  <c:v>-0.30301209776857102</c:v>
                </c:pt>
                <c:pt idx="74332">
                  <c:v>-0.28907801836264102</c:v>
                </c:pt>
                <c:pt idx="74333">
                  <c:v>0.28476810797593899</c:v>
                </c:pt>
                <c:pt idx="74334">
                  <c:v>-0.27614462260388001</c:v>
                </c:pt>
                <c:pt idx="74335">
                  <c:v>0.31190284755413999</c:v>
                </c:pt>
                <c:pt idx="74336">
                  <c:v>-0.31897605063343698</c:v>
                </c:pt>
                <c:pt idx="74337">
                  <c:v>-0.30163590617196601</c:v>
                </c:pt>
                <c:pt idx="74338">
                  <c:v>-0.29537648845140002</c:v>
                </c:pt>
                <c:pt idx="74339">
                  <c:v>-0.27142261191547201</c:v>
                </c:pt>
                <c:pt idx="74340">
                  <c:v>-0.29878195121099899</c:v>
                </c:pt>
                <c:pt idx="74341">
                  <c:v>0.30255926080581103</c:v>
                </c:pt>
                <c:pt idx="74342">
                  <c:v>-0.31255741923455999</c:v>
                </c:pt>
                <c:pt idx="74343">
                  <c:v>-0.33925468011518101</c:v>
                </c:pt>
                <c:pt idx="74344">
                  <c:v>0.32251056638497699</c:v>
                </c:pt>
                <c:pt idx="74345">
                  <c:v>0.28180559224351598</c:v>
                </c:pt>
                <c:pt idx="74346">
                  <c:v>0.34387393671544297</c:v>
                </c:pt>
                <c:pt idx="74347">
                  <c:v>-0.28603706863920197</c:v>
                </c:pt>
                <c:pt idx="74348">
                  <c:v>0.34385963406577802</c:v>
                </c:pt>
                <c:pt idx="74349">
                  <c:v>-0.27185759192899001</c:v>
                </c:pt>
                <c:pt idx="74350">
                  <c:v>0.271640054191503</c:v>
                </c:pt>
                <c:pt idx="74351">
                  <c:v>-0.29846730719589798</c:v>
                </c:pt>
                <c:pt idx="74352">
                  <c:v>0.33082331619236799</c:v>
                </c:pt>
                <c:pt idx="74353">
                  <c:v>-0.33352767938656402</c:v>
                </c:pt>
                <c:pt idx="74354">
                  <c:v>-0.27908162239364398</c:v>
                </c:pt>
                <c:pt idx="74355">
                  <c:v>-0.294382450276163</c:v>
                </c:pt>
                <c:pt idx="74356">
                  <c:v>-0.33355026397499399</c:v>
                </c:pt>
                <c:pt idx="74357">
                  <c:v>0.314100891190425</c:v>
                </c:pt>
                <c:pt idx="74358">
                  <c:v>-0.315889952983124</c:v>
                </c:pt>
                <c:pt idx="74359">
                  <c:v>0.272139330070026</c:v>
                </c:pt>
                <c:pt idx="74360">
                  <c:v>0.27969895288746</c:v>
                </c:pt>
                <c:pt idx="74361">
                  <c:v>0.29566847029644799</c:v>
                </c:pt>
                <c:pt idx="74362">
                  <c:v>0.28130773222114802</c:v>
                </c:pt>
                <c:pt idx="74363">
                  <c:v>0.54269555555032201</c:v>
                </c:pt>
                <c:pt idx="74364">
                  <c:v>-0.30302073064518598</c:v>
                </c:pt>
                <c:pt idx="74365">
                  <c:v>-0.278766627612832</c:v>
                </c:pt>
                <c:pt idx="74366">
                  <c:v>-0.28829223073868798</c:v>
                </c:pt>
                <c:pt idx="74367">
                  <c:v>0.27137884700994003</c:v>
                </c:pt>
                <c:pt idx="74368">
                  <c:v>-0.33588958415214198</c:v>
                </c:pt>
                <c:pt idx="74369">
                  <c:v>0.27255679700647001</c:v>
                </c:pt>
                <c:pt idx="74370">
                  <c:v>0.30449629435548198</c:v>
                </c:pt>
                <c:pt idx="74371">
                  <c:v>-0.31830676864163199</c:v>
                </c:pt>
                <c:pt idx="74372">
                  <c:v>0.28805563735273698</c:v>
                </c:pt>
                <c:pt idx="74373">
                  <c:v>0.28505365614639999</c:v>
                </c:pt>
                <c:pt idx="74374">
                  <c:v>-0.28640037904376098</c:v>
                </c:pt>
                <c:pt idx="74375">
                  <c:v>0.28115002686166102</c:v>
                </c:pt>
                <c:pt idx="74376">
                  <c:v>-0.27698638861951502</c:v>
                </c:pt>
                <c:pt idx="74377">
                  <c:v>-0.28711077467859403</c:v>
                </c:pt>
                <c:pt idx="74378">
                  <c:v>-0.29820843589004198</c:v>
                </c:pt>
                <c:pt idx="74379">
                  <c:v>0.31287458098015802</c:v>
                </c:pt>
                <c:pt idx="74380">
                  <c:v>-0.28434780382331598</c:v>
                </c:pt>
                <c:pt idx="74381">
                  <c:v>-0.29797336514162998</c:v>
                </c:pt>
                <c:pt idx="74382">
                  <c:v>0.28894471857808302</c:v>
                </c:pt>
                <c:pt idx="74383">
                  <c:v>0.28921367407452098</c:v>
                </c:pt>
                <c:pt idx="74384">
                  <c:v>0.28116011721941497</c:v>
                </c:pt>
                <c:pt idx="74385">
                  <c:v>-0.273768500663227</c:v>
                </c:pt>
                <c:pt idx="74386">
                  <c:v>0.33280532585973399</c:v>
                </c:pt>
                <c:pt idx="74387">
                  <c:v>-0.28295576419672402</c:v>
                </c:pt>
                <c:pt idx="74388">
                  <c:v>0.31920677710893602</c:v>
                </c:pt>
                <c:pt idx="74389">
                  <c:v>-0.31763777395408799</c:v>
                </c:pt>
                <c:pt idx="74390">
                  <c:v>-0.36879230264086499</c:v>
                </c:pt>
                <c:pt idx="74391">
                  <c:v>-0.29688435193639101</c:v>
                </c:pt>
                <c:pt idx="74392">
                  <c:v>0.45189883944785503</c:v>
                </c:pt>
                <c:pt idx="74393">
                  <c:v>0.29752642700266202</c:v>
                </c:pt>
                <c:pt idx="74394">
                  <c:v>0.285184504308366</c:v>
                </c:pt>
                <c:pt idx="74395">
                  <c:v>0.345575685506401</c:v>
                </c:pt>
                <c:pt idx="74396">
                  <c:v>-0.28179690060222501</c:v>
                </c:pt>
                <c:pt idx="74397">
                  <c:v>-0.27921384815245798</c:v>
                </c:pt>
                <c:pt idx="74398">
                  <c:v>-0.30412509461345999</c:v>
                </c:pt>
                <c:pt idx="74399">
                  <c:v>0.28103858506113399</c:v>
                </c:pt>
                <c:pt idx="74400">
                  <c:v>0.35324023515444802</c:v>
                </c:pt>
                <c:pt idx="74401">
                  <c:v>0.35004928971718702</c:v>
                </c:pt>
                <c:pt idx="74402">
                  <c:v>-0.34947061756216202</c:v>
                </c:pt>
                <c:pt idx="74403">
                  <c:v>0.29813191934503602</c:v>
                </c:pt>
                <c:pt idx="74404">
                  <c:v>-0.295048667882639</c:v>
                </c:pt>
                <c:pt idx="74405">
                  <c:v>-0.27734210754720601</c:v>
                </c:pt>
                <c:pt idx="74406">
                  <c:v>0.31038721115120899</c:v>
                </c:pt>
                <c:pt idx="74407">
                  <c:v>0.28507787733920698</c:v>
                </c:pt>
                <c:pt idx="74408">
                  <c:v>0.35067208758099999</c:v>
                </c:pt>
                <c:pt idx="74409">
                  <c:v>-0.29369985557586897</c:v>
                </c:pt>
                <c:pt idx="74410">
                  <c:v>-0.31716129445792302</c:v>
                </c:pt>
                <c:pt idx="74411">
                  <c:v>-0.337086077863475</c:v>
                </c:pt>
                <c:pt idx="74412">
                  <c:v>-0.285864794814362</c:v>
                </c:pt>
                <c:pt idx="74413">
                  <c:v>0.30229014068596</c:v>
                </c:pt>
                <c:pt idx="74414">
                  <c:v>0.29757664788085902</c:v>
                </c:pt>
                <c:pt idx="74415">
                  <c:v>0.32833832399898899</c:v>
                </c:pt>
                <c:pt idx="74416">
                  <c:v>0.30140434634997298</c:v>
                </c:pt>
                <c:pt idx="74417">
                  <c:v>-0.276262302178302</c:v>
                </c:pt>
                <c:pt idx="74418">
                  <c:v>-0.28116690627593299</c:v>
                </c:pt>
                <c:pt idx="74419">
                  <c:v>0.29761606889250602</c:v>
                </c:pt>
                <c:pt idx="74420">
                  <c:v>-0.28289717959192001</c:v>
                </c:pt>
                <c:pt idx="74421">
                  <c:v>0.29431086187813499</c:v>
                </c:pt>
                <c:pt idx="74422">
                  <c:v>0.29826499280985203</c:v>
                </c:pt>
                <c:pt idx="74423">
                  <c:v>-0.31619705488355798</c:v>
                </c:pt>
                <c:pt idx="74424">
                  <c:v>0.27249419663261998</c:v>
                </c:pt>
                <c:pt idx="74425">
                  <c:v>0.35353621084027298</c:v>
                </c:pt>
                <c:pt idx="74426">
                  <c:v>0.27669468268186198</c:v>
                </c:pt>
                <c:pt idx="74427">
                  <c:v>0.30452958596900698</c:v>
                </c:pt>
                <c:pt idx="74428">
                  <c:v>0.36537061727712999</c:v>
                </c:pt>
                <c:pt idx="74429">
                  <c:v>-0.30206513703401</c:v>
                </c:pt>
                <c:pt idx="74430">
                  <c:v>0.28278677317962903</c:v>
                </c:pt>
                <c:pt idx="74431">
                  <c:v>-0.29628110640663402</c:v>
                </c:pt>
                <c:pt idx="74432">
                  <c:v>0.27801561000302299</c:v>
                </c:pt>
                <c:pt idx="74433">
                  <c:v>-0.28957471406787599</c:v>
                </c:pt>
                <c:pt idx="74434">
                  <c:v>0.34284566770614799</c:v>
                </c:pt>
                <c:pt idx="74435">
                  <c:v>0.31305943162210798</c:v>
                </c:pt>
                <c:pt idx="74436">
                  <c:v>0.273381176093274</c:v>
                </c:pt>
                <c:pt idx="74437">
                  <c:v>-0.30242792845284999</c:v>
                </c:pt>
                <c:pt idx="74438">
                  <c:v>-0.32069817709328202</c:v>
                </c:pt>
                <c:pt idx="74439">
                  <c:v>0.28721170922046502</c:v>
                </c:pt>
                <c:pt idx="74440">
                  <c:v>-0.28919547039847499</c:v>
                </c:pt>
                <c:pt idx="74441">
                  <c:v>-0.283228428776302</c:v>
                </c:pt>
                <c:pt idx="74442">
                  <c:v>0.299653607160346</c:v>
                </c:pt>
                <c:pt idx="74443">
                  <c:v>0.29744888980258299</c:v>
                </c:pt>
                <c:pt idx="74444">
                  <c:v>-0.34475337897473901</c:v>
                </c:pt>
                <c:pt idx="74445">
                  <c:v>-0.32332018365361098</c:v>
                </c:pt>
                <c:pt idx="74446">
                  <c:v>-0.35690820734985002</c:v>
                </c:pt>
                <c:pt idx="74447">
                  <c:v>0.29125757432431798</c:v>
                </c:pt>
                <c:pt idx="74448">
                  <c:v>-0.273464391959516</c:v>
                </c:pt>
                <c:pt idx="74449">
                  <c:v>-0.28367126166551199</c:v>
                </c:pt>
                <c:pt idx="74450">
                  <c:v>0.29569919569450598</c:v>
                </c:pt>
                <c:pt idx="74451">
                  <c:v>0.27934641831970403</c:v>
                </c:pt>
                <c:pt idx="74452">
                  <c:v>-0.29963155680283798</c:v>
                </c:pt>
                <c:pt idx="74453">
                  <c:v>-0.27148545536753099</c:v>
                </c:pt>
                <c:pt idx="74454">
                  <c:v>-0.34379230231609498</c:v>
                </c:pt>
                <c:pt idx="74455">
                  <c:v>-0.30642756934005999</c:v>
                </c:pt>
                <c:pt idx="74456">
                  <c:v>0.276588448714844</c:v>
                </c:pt>
                <c:pt idx="74457">
                  <c:v>0.30247489263635902</c:v>
                </c:pt>
                <c:pt idx="74458">
                  <c:v>-0.278983961420327</c:v>
                </c:pt>
                <c:pt idx="74459">
                  <c:v>0.27313635746306503</c:v>
                </c:pt>
                <c:pt idx="74460">
                  <c:v>-0.31528385267874298</c:v>
                </c:pt>
                <c:pt idx="74461">
                  <c:v>0.27126672438460903</c:v>
                </c:pt>
                <c:pt idx="74462">
                  <c:v>0.28604129835268399</c:v>
                </c:pt>
                <c:pt idx="74463">
                  <c:v>-0.30249381738276898</c:v>
                </c:pt>
                <c:pt idx="74464">
                  <c:v>0.29300466941173597</c:v>
                </c:pt>
                <c:pt idx="74465">
                  <c:v>-0.32394797880357601</c:v>
                </c:pt>
                <c:pt idx="74466">
                  <c:v>0.29553931892558599</c:v>
                </c:pt>
                <c:pt idx="74467">
                  <c:v>0.36298210424745703</c:v>
                </c:pt>
                <c:pt idx="74468">
                  <c:v>0.28962292854673</c:v>
                </c:pt>
                <c:pt idx="74469">
                  <c:v>0.290624532180907</c:v>
                </c:pt>
                <c:pt idx="74470">
                  <c:v>-0.31088372597270097</c:v>
                </c:pt>
                <c:pt idx="74471">
                  <c:v>0.32671111168617201</c:v>
                </c:pt>
                <c:pt idx="74472">
                  <c:v>-0.27677132978052299</c:v>
                </c:pt>
                <c:pt idx="74473">
                  <c:v>-0.274030929240906</c:v>
                </c:pt>
                <c:pt idx="74474">
                  <c:v>0.27810049105425699</c:v>
                </c:pt>
                <c:pt idx="74475">
                  <c:v>0.29377619190593302</c:v>
                </c:pt>
                <c:pt idx="74476">
                  <c:v>0.320544244308687</c:v>
                </c:pt>
                <c:pt idx="74477">
                  <c:v>-0.27830763386914398</c:v>
                </c:pt>
                <c:pt idx="74478">
                  <c:v>0.27340453310092</c:v>
                </c:pt>
                <c:pt idx="74479">
                  <c:v>-0.30507975609386401</c:v>
                </c:pt>
                <c:pt idx="74480">
                  <c:v>-0.30871324272480999</c:v>
                </c:pt>
                <c:pt idx="74481">
                  <c:v>0.27297949538933503</c:v>
                </c:pt>
                <c:pt idx="74482">
                  <c:v>-0.31276132945669399</c:v>
                </c:pt>
                <c:pt idx="74483">
                  <c:v>-0.27491449832135001</c:v>
                </c:pt>
                <c:pt idx="74484">
                  <c:v>0.30194057246943901</c:v>
                </c:pt>
                <c:pt idx="74485">
                  <c:v>0.29946028633795901</c:v>
                </c:pt>
                <c:pt idx="74486">
                  <c:v>-0.31570229519965898</c:v>
                </c:pt>
                <c:pt idx="74487">
                  <c:v>0.27902962839513901</c:v>
                </c:pt>
                <c:pt idx="74488">
                  <c:v>0.27895322971737002</c:v>
                </c:pt>
                <c:pt idx="74489">
                  <c:v>0.27634419744637601</c:v>
                </c:pt>
                <c:pt idx="74490">
                  <c:v>0.28496964921095103</c:v>
                </c:pt>
                <c:pt idx="74491">
                  <c:v>0.30330264814111102</c:v>
                </c:pt>
                <c:pt idx="74492">
                  <c:v>-0.29986423311489602</c:v>
                </c:pt>
                <c:pt idx="74493">
                  <c:v>0.31136530430328302</c:v>
                </c:pt>
                <c:pt idx="74494">
                  <c:v>-0.28745163479276797</c:v>
                </c:pt>
                <c:pt idx="74495">
                  <c:v>-0.28947593276639699</c:v>
                </c:pt>
                <c:pt idx="74496">
                  <c:v>0.32134845209712098</c:v>
                </c:pt>
                <c:pt idx="74497">
                  <c:v>-0.32561824130600198</c:v>
                </c:pt>
                <c:pt idx="74498">
                  <c:v>-0.28104518931380001</c:v>
                </c:pt>
                <c:pt idx="74499">
                  <c:v>-0.28204311369169</c:v>
                </c:pt>
                <c:pt idx="74500">
                  <c:v>0.28042768644439697</c:v>
                </c:pt>
                <c:pt idx="74501">
                  <c:v>0.27625742798124098</c:v>
                </c:pt>
                <c:pt idx="74502">
                  <c:v>-0.28834480266455698</c:v>
                </c:pt>
                <c:pt idx="74503">
                  <c:v>0.327029525706791</c:v>
                </c:pt>
                <c:pt idx="74504">
                  <c:v>0.28898531803730299</c:v>
                </c:pt>
                <c:pt idx="74505">
                  <c:v>0.29888313357947699</c:v>
                </c:pt>
                <c:pt idx="74506">
                  <c:v>0.29660945902161301</c:v>
                </c:pt>
                <c:pt idx="74507">
                  <c:v>-0.37943984948534898</c:v>
                </c:pt>
                <c:pt idx="74508">
                  <c:v>0.28797864325573502</c:v>
                </c:pt>
                <c:pt idx="74509">
                  <c:v>0.321714327969227</c:v>
                </c:pt>
                <c:pt idx="74510">
                  <c:v>-0.29192158549075897</c:v>
                </c:pt>
                <c:pt idx="74511">
                  <c:v>-0.33609998554451398</c:v>
                </c:pt>
                <c:pt idx="74512">
                  <c:v>-0.366455791354239</c:v>
                </c:pt>
                <c:pt idx="74513">
                  <c:v>0.28629585345611103</c:v>
                </c:pt>
                <c:pt idx="74514">
                  <c:v>-0.28713523642740202</c:v>
                </c:pt>
                <c:pt idx="74515">
                  <c:v>0.27471384817181899</c:v>
                </c:pt>
                <c:pt idx="74516">
                  <c:v>0.27800774843924497</c:v>
                </c:pt>
                <c:pt idx="74517">
                  <c:v>0.357012312787922</c:v>
                </c:pt>
                <c:pt idx="74518">
                  <c:v>-0.276614693958735</c:v>
                </c:pt>
                <c:pt idx="74519">
                  <c:v>0.27970320332131399</c:v>
                </c:pt>
                <c:pt idx="74520">
                  <c:v>-0.32756913900376899</c:v>
                </c:pt>
                <c:pt idx="74521">
                  <c:v>0.35720767920450602</c:v>
                </c:pt>
                <c:pt idx="74522">
                  <c:v>-0.29085070199948099</c:v>
                </c:pt>
                <c:pt idx="74523">
                  <c:v>0.28676014874925199</c:v>
                </c:pt>
                <c:pt idx="74524">
                  <c:v>0.28799709650580801</c:v>
                </c:pt>
                <c:pt idx="74525">
                  <c:v>0.27858358926243398</c:v>
                </c:pt>
                <c:pt idx="74526">
                  <c:v>-0.310309842380801</c:v>
                </c:pt>
                <c:pt idx="74527">
                  <c:v>0.31792380190959302</c:v>
                </c:pt>
                <c:pt idx="74528">
                  <c:v>-0.28540086834556799</c:v>
                </c:pt>
                <c:pt idx="74529">
                  <c:v>-0.342441939780876</c:v>
                </c:pt>
                <c:pt idx="74530">
                  <c:v>0.28050854309363898</c:v>
                </c:pt>
                <c:pt idx="74531">
                  <c:v>0.32798803075704502</c:v>
                </c:pt>
                <c:pt idx="74532">
                  <c:v>0.273076278099873</c:v>
                </c:pt>
                <c:pt idx="74533">
                  <c:v>0.29022864889133099</c:v>
                </c:pt>
                <c:pt idx="74534">
                  <c:v>0.33731413795885201</c:v>
                </c:pt>
                <c:pt idx="74535">
                  <c:v>0.30302942804551602</c:v>
                </c:pt>
                <c:pt idx="74536">
                  <c:v>-0.27644693846353902</c:v>
                </c:pt>
                <c:pt idx="74537">
                  <c:v>0.276860660917226</c:v>
                </c:pt>
                <c:pt idx="74538">
                  <c:v>-0.279644779877678</c:v>
                </c:pt>
                <c:pt idx="74539">
                  <c:v>-0.283039147657834</c:v>
                </c:pt>
                <c:pt idx="74540">
                  <c:v>0.29377215400812201</c:v>
                </c:pt>
                <c:pt idx="74541">
                  <c:v>0.30283720579795298</c:v>
                </c:pt>
                <c:pt idx="74542">
                  <c:v>0.30284064121126197</c:v>
                </c:pt>
                <c:pt idx="74543">
                  <c:v>-0.27418398136986299</c:v>
                </c:pt>
                <c:pt idx="74544">
                  <c:v>-0.28645237685200597</c:v>
                </c:pt>
                <c:pt idx="74545">
                  <c:v>-0.27458263773367197</c:v>
                </c:pt>
                <c:pt idx="74546">
                  <c:v>0.29670643613575298</c:v>
                </c:pt>
                <c:pt idx="74547">
                  <c:v>-0.30177216154723302</c:v>
                </c:pt>
                <c:pt idx="74548">
                  <c:v>-0.30658154925525999</c:v>
                </c:pt>
                <c:pt idx="74549">
                  <c:v>0.280380393940655</c:v>
                </c:pt>
                <c:pt idx="74550">
                  <c:v>-0.31036780217538901</c:v>
                </c:pt>
                <c:pt idx="74551">
                  <c:v>0.30325604998891398</c:v>
                </c:pt>
                <c:pt idx="74552">
                  <c:v>-0.29294301641847498</c:v>
                </c:pt>
                <c:pt idx="74553">
                  <c:v>-0.31504814737742398</c:v>
                </c:pt>
                <c:pt idx="74554">
                  <c:v>0.27342492979870697</c:v>
                </c:pt>
                <c:pt idx="74555">
                  <c:v>-0.28248424380171799</c:v>
                </c:pt>
                <c:pt idx="74556">
                  <c:v>0.29226363500490299</c:v>
                </c:pt>
                <c:pt idx="74557">
                  <c:v>0.29721592645580303</c:v>
                </c:pt>
                <c:pt idx="74558">
                  <c:v>0.273330851663242</c:v>
                </c:pt>
                <c:pt idx="74559">
                  <c:v>0.27631699092173101</c:v>
                </c:pt>
                <c:pt idx="74560">
                  <c:v>-0.27295400729963498</c:v>
                </c:pt>
                <c:pt idx="74561">
                  <c:v>0.29452033421350898</c:v>
                </c:pt>
                <c:pt idx="74562">
                  <c:v>-0.29275193492291901</c:v>
                </c:pt>
                <c:pt idx="74563">
                  <c:v>0.288260471929222</c:v>
                </c:pt>
                <c:pt idx="74564">
                  <c:v>-0.37391863294803801</c:v>
                </c:pt>
                <c:pt idx="74565">
                  <c:v>0.27907516779130598</c:v>
                </c:pt>
                <c:pt idx="74566">
                  <c:v>-0.292039001250815</c:v>
                </c:pt>
                <c:pt idx="74567">
                  <c:v>0.29508535764286697</c:v>
                </c:pt>
                <c:pt idx="74568">
                  <c:v>0.30218387964478799</c:v>
                </c:pt>
                <c:pt idx="74569">
                  <c:v>-0.29582638119933002</c:v>
                </c:pt>
                <c:pt idx="74570">
                  <c:v>0.28413931208072601</c:v>
                </c:pt>
                <c:pt idx="74571">
                  <c:v>-0.29651060679929198</c:v>
                </c:pt>
                <c:pt idx="74572">
                  <c:v>-0.30405912425085302</c:v>
                </c:pt>
                <c:pt idx="74573">
                  <c:v>0.319157040484915</c:v>
                </c:pt>
                <c:pt idx="74574">
                  <c:v>-0.27911648610391199</c:v>
                </c:pt>
                <c:pt idx="74575">
                  <c:v>-0.30275554391015602</c:v>
                </c:pt>
                <c:pt idx="74576">
                  <c:v>0.27308997164450199</c:v>
                </c:pt>
                <c:pt idx="74577">
                  <c:v>-0.277246982715875</c:v>
                </c:pt>
                <c:pt idx="74578">
                  <c:v>-0.278713937250955</c:v>
                </c:pt>
                <c:pt idx="74579">
                  <c:v>0.27269253352368</c:v>
                </c:pt>
                <c:pt idx="74580">
                  <c:v>0.27687841843203198</c:v>
                </c:pt>
                <c:pt idx="74581">
                  <c:v>-0.28123411577061402</c:v>
                </c:pt>
                <c:pt idx="74582">
                  <c:v>0.29280584575642199</c:v>
                </c:pt>
                <c:pt idx="74583">
                  <c:v>0.293135677505515</c:v>
                </c:pt>
                <c:pt idx="74584">
                  <c:v>0.30916263898802698</c:v>
                </c:pt>
                <c:pt idx="74585">
                  <c:v>0.28770082674582698</c:v>
                </c:pt>
                <c:pt idx="74586">
                  <c:v>-0.27621546992295798</c:v>
                </c:pt>
                <c:pt idx="74587">
                  <c:v>0.273804613305968</c:v>
                </c:pt>
                <c:pt idx="74588">
                  <c:v>-0.31622316583452398</c:v>
                </c:pt>
                <c:pt idx="74589">
                  <c:v>0.33775634428080098</c:v>
                </c:pt>
                <c:pt idx="74590">
                  <c:v>0.27298969878050799</c:v>
                </c:pt>
                <c:pt idx="74591">
                  <c:v>-0.29352699448486302</c:v>
                </c:pt>
                <c:pt idx="74592">
                  <c:v>-0.32595371009351498</c:v>
                </c:pt>
                <c:pt idx="74593">
                  <c:v>-0.30919504724591601</c:v>
                </c:pt>
                <c:pt idx="74594">
                  <c:v>0.27350376708023999</c:v>
                </c:pt>
                <c:pt idx="74595">
                  <c:v>0.30550474661580301</c:v>
                </c:pt>
                <c:pt idx="74596">
                  <c:v>0.30277553210352698</c:v>
                </c:pt>
                <c:pt idx="74597">
                  <c:v>0.287662079635017</c:v>
                </c:pt>
                <c:pt idx="74598">
                  <c:v>-0.292969333532485</c:v>
                </c:pt>
                <c:pt idx="74599">
                  <c:v>0.28026152042542501</c:v>
                </c:pt>
                <c:pt idx="74600">
                  <c:v>0.32262541723236199</c:v>
                </c:pt>
                <c:pt idx="74601">
                  <c:v>0.30429529903149499</c:v>
                </c:pt>
                <c:pt idx="74602">
                  <c:v>0.52908062480066498</c:v>
                </c:pt>
                <c:pt idx="74603">
                  <c:v>0.29141576799230301</c:v>
                </c:pt>
                <c:pt idx="74604">
                  <c:v>0.312773718959243</c:v>
                </c:pt>
                <c:pt idx="74605">
                  <c:v>-0.27967564753762902</c:v>
                </c:pt>
                <c:pt idx="74606">
                  <c:v>0.33139118519164301</c:v>
                </c:pt>
                <c:pt idx="74607">
                  <c:v>0.31330099419929702</c:v>
                </c:pt>
                <c:pt idx="74608">
                  <c:v>-0.29222699351634701</c:v>
                </c:pt>
                <c:pt idx="74609">
                  <c:v>-0.280590910295685</c:v>
                </c:pt>
                <c:pt idx="74610">
                  <c:v>0.27797390921172199</c:v>
                </c:pt>
                <c:pt idx="74611">
                  <c:v>0.277034327326378</c:v>
                </c:pt>
                <c:pt idx="74612">
                  <c:v>0.32037764237509397</c:v>
                </c:pt>
                <c:pt idx="74613">
                  <c:v>0.29134210454414899</c:v>
                </c:pt>
                <c:pt idx="74614">
                  <c:v>0.28970833474807101</c:v>
                </c:pt>
                <c:pt idx="74615">
                  <c:v>-0.31696126573081201</c:v>
                </c:pt>
                <c:pt idx="74616">
                  <c:v>-0.29104085404603802</c:v>
                </c:pt>
                <c:pt idx="74617">
                  <c:v>0.27682085348711599</c:v>
                </c:pt>
                <c:pt idx="74618">
                  <c:v>-0.333820283330659</c:v>
                </c:pt>
                <c:pt idx="74619">
                  <c:v>0.29225659973392498</c:v>
                </c:pt>
                <c:pt idx="74620">
                  <c:v>0.27650912625384</c:v>
                </c:pt>
                <c:pt idx="74621">
                  <c:v>-0.27421043829381903</c:v>
                </c:pt>
                <c:pt idx="74622">
                  <c:v>-0.27519551368510198</c:v>
                </c:pt>
                <c:pt idx="74623">
                  <c:v>-0.362648637376141</c:v>
                </c:pt>
                <c:pt idx="74624">
                  <c:v>-0.27495086605580199</c:v>
                </c:pt>
                <c:pt idx="74625">
                  <c:v>-0.29554641866477699</c:v>
                </c:pt>
                <c:pt idx="74626">
                  <c:v>0.36067137701304502</c:v>
                </c:pt>
                <c:pt idx="74627">
                  <c:v>0.31378667243860098</c:v>
                </c:pt>
                <c:pt idx="74628">
                  <c:v>0.29814917661042301</c:v>
                </c:pt>
                <c:pt idx="74629">
                  <c:v>0.33605180852703997</c:v>
                </c:pt>
                <c:pt idx="74630">
                  <c:v>0.28247616064890502</c:v>
                </c:pt>
                <c:pt idx="74631">
                  <c:v>-0.28966134855338599</c:v>
                </c:pt>
                <c:pt idx="74632">
                  <c:v>-0.28181704426170301</c:v>
                </c:pt>
                <c:pt idx="74633">
                  <c:v>-0.281399873638363</c:v>
                </c:pt>
                <c:pt idx="74634">
                  <c:v>0.28564525714601702</c:v>
                </c:pt>
                <c:pt idx="74635">
                  <c:v>0.36322723597484802</c:v>
                </c:pt>
                <c:pt idx="74636">
                  <c:v>0.32951118635097698</c:v>
                </c:pt>
                <c:pt idx="74637">
                  <c:v>0.306536257942368</c:v>
                </c:pt>
                <c:pt idx="74638">
                  <c:v>-0.35739019562631202</c:v>
                </c:pt>
                <c:pt idx="74639">
                  <c:v>-0.28216133375241498</c:v>
                </c:pt>
                <c:pt idx="74640">
                  <c:v>0.275714706501829</c:v>
                </c:pt>
                <c:pt idx="74641">
                  <c:v>0.28908933338005499</c:v>
                </c:pt>
                <c:pt idx="74642">
                  <c:v>0.298706950128384</c:v>
                </c:pt>
                <c:pt idx="74643">
                  <c:v>-0.28044071983351598</c:v>
                </c:pt>
                <c:pt idx="74644">
                  <c:v>0.28106797476638701</c:v>
                </c:pt>
                <c:pt idx="74645">
                  <c:v>-0.35059988172789602</c:v>
                </c:pt>
                <c:pt idx="74646">
                  <c:v>0.280960510565962</c:v>
                </c:pt>
                <c:pt idx="74647">
                  <c:v>-0.27200391354514902</c:v>
                </c:pt>
                <c:pt idx="74648">
                  <c:v>0.29722004033664401</c:v>
                </c:pt>
                <c:pt idx="74649">
                  <c:v>0.292071539504688</c:v>
                </c:pt>
                <c:pt idx="74650">
                  <c:v>-0.29240447896173299</c:v>
                </c:pt>
                <c:pt idx="74651">
                  <c:v>0.31742473246189101</c:v>
                </c:pt>
                <c:pt idx="74652">
                  <c:v>-0.30971972641166801</c:v>
                </c:pt>
                <c:pt idx="74653">
                  <c:v>-0.32426099995521801</c:v>
                </c:pt>
                <c:pt idx="74654">
                  <c:v>0.27531540679074501</c:v>
                </c:pt>
                <c:pt idx="74655">
                  <c:v>-0.27275599120086103</c:v>
                </c:pt>
                <c:pt idx="74656">
                  <c:v>0.31167192208500699</c:v>
                </c:pt>
                <c:pt idx="74657">
                  <c:v>0.32241950124246499</c:v>
                </c:pt>
                <c:pt idx="74658">
                  <c:v>0.294510521247215</c:v>
                </c:pt>
                <c:pt idx="74659">
                  <c:v>-0.28657538202774002</c:v>
                </c:pt>
                <c:pt idx="74660">
                  <c:v>-0.35382412777958799</c:v>
                </c:pt>
                <c:pt idx="74661">
                  <c:v>0.28416501322987098</c:v>
                </c:pt>
                <c:pt idx="74662">
                  <c:v>0.27397206967674398</c:v>
                </c:pt>
                <c:pt idx="74663">
                  <c:v>0.32309449779336702</c:v>
                </c:pt>
                <c:pt idx="74664">
                  <c:v>-0.34886725906557797</c:v>
                </c:pt>
                <c:pt idx="74665">
                  <c:v>0.45750896985740203</c:v>
                </c:pt>
                <c:pt idx="74666">
                  <c:v>-0.28395379344628002</c:v>
                </c:pt>
                <c:pt idx="74667">
                  <c:v>0.274976373946</c:v>
                </c:pt>
                <c:pt idx="74668">
                  <c:v>0.27976292826243798</c:v>
                </c:pt>
                <c:pt idx="74669">
                  <c:v>0.28755702522989202</c:v>
                </c:pt>
                <c:pt idx="74670">
                  <c:v>0.29171034582944799</c:v>
                </c:pt>
                <c:pt idx="74671">
                  <c:v>0.31283328622920997</c:v>
                </c:pt>
                <c:pt idx="74672">
                  <c:v>0.27681637665437298</c:v>
                </c:pt>
                <c:pt idx="74673">
                  <c:v>-0.29397015399742898</c:v>
                </c:pt>
                <c:pt idx="74674">
                  <c:v>0.28071623871850598</c:v>
                </c:pt>
                <c:pt idx="74675">
                  <c:v>-0.31719675420618698</c:v>
                </c:pt>
                <c:pt idx="74676">
                  <c:v>-0.28099371182322902</c:v>
                </c:pt>
                <c:pt idx="74677">
                  <c:v>-0.28498304888707399</c:v>
                </c:pt>
                <c:pt idx="74678">
                  <c:v>0.34343161753124302</c:v>
                </c:pt>
                <c:pt idx="74679">
                  <c:v>0.28968741871950399</c:v>
                </c:pt>
                <c:pt idx="74680">
                  <c:v>-0.27595466764394699</c:v>
                </c:pt>
                <c:pt idx="74681">
                  <c:v>-0.27399633351470298</c:v>
                </c:pt>
                <c:pt idx="74682">
                  <c:v>-0.31231575482147</c:v>
                </c:pt>
                <c:pt idx="74683">
                  <c:v>0.425131648784836</c:v>
                </c:pt>
                <c:pt idx="74684">
                  <c:v>-0.28891615669234</c:v>
                </c:pt>
                <c:pt idx="74685">
                  <c:v>0.28167414493539999</c:v>
                </c:pt>
                <c:pt idx="74686">
                  <c:v>-0.28181805397544801</c:v>
                </c:pt>
                <c:pt idx="74687">
                  <c:v>0.33951037335880802</c:v>
                </c:pt>
                <c:pt idx="74688">
                  <c:v>-0.316325354221271</c:v>
                </c:pt>
                <c:pt idx="74689">
                  <c:v>0.28568348883352701</c:v>
                </c:pt>
                <c:pt idx="74690">
                  <c:v>0.31801059579151802</c:v>
                </c:pt>
                <c:pt idx="74691">
                  <c:v>0.28862075214411298</c:v>
                </c:pt>
                <c:pt idx="74692">
                  <c:v>0.28554386871828202</c:v>
                </c:pt>
                <c:pt idx="74693">
                  <c:v>-0.275602006051827</c:v>
                </c:pt>
                <c:pt idx="74694">
                  <c:v>-0.29640437809162101</c:v>
                </c:pt>
                <c:pt idx="74695">
                  <c:v>-0.271941637190657</c:v>
                </c:pt>
                <c:pt idx="74696">
                  <c:v>-0.27130429117532701</c:v>
                </c:pt>
                <c:pt idx="74697">
                  <c:v>0.27624876591719699</c:v>
                </c:pt>
                <c:pt idx="74698">
                  <c:v>0.34668551537981901</c:v>
                </c:pt>
                <c:pt idx="74699">
                  <c:v>-0.28312821683728301</c:v>
                </c:pt>
                <c:pt idx="74700">
                  <c:v>0.277748483522889</c:v>
                </c:pt>
                <c:pt idx="74701">
                  <c:v>-0.27947838150302501</c:v>
                </c:pt>
                <c:pt idx="74702">
                  <c:v>-0.30279261983553402</c:v>
                </c:pt>
                <c:pt idx="74703">
                  <c:v>0.29068898950822097</c:v>
                </c:pt>
                <c:pt idx="74704">
                  <c:v>0.303182376655041</c:v>
                </c:pt>
                <c:pt idx="74705">
                  <c:v>0.27155184440105401</c:v>
                </c:pt>
                <c:pt idx="74706">
                  <c:v>0.35276256126484201</c:v>
                </c:pt>
                <c:pt idx="74707">
                  <c:v>0.48428013257006303</c:v>
                </c:pt>
                <c:pt idx="74708">
                  <c:v>-0.30909181998064</c:v>
                </c:pt>
                <c:pt idx="74709">
                  <c:v>0.31161982055093101</c:v>
                </c:pt>
                <c:pt idx="74710">
                  <c:v>0.28216587687623501</c:v>
                </c:pt>
                <c:pt idx="74711">
                  <c:v>0.28188868977412102</c:v>
                </c:pt>
                <c:pt idx="74712">
                  <c:v>-0.310601951034985</c:v>
                </c:pt>
                <c:pt idx="74713">
                  <c:v>0.27831799286091502</c:v>
                </c:pt>
                <c:pt idx="74714">
                  <c:v>-0.29304869763368102</c:v>
                </c:pt>
                <c:pt idx="74715">
                  <c:v>-0.293575153338275</c:v>
                </c:pt>
                <c:pt idx="74716">
                  <c:v>0.329210750154659</c:v>
                </c:pt>
                <c:pt idx="74717">
                  <c:v>0.28434227072944901</c:v>
                </c:pt>
                <c:pt idx="74718">
                  <c:v>0.28315093532522101</c:v>
                </c:pt>
                <c:pt idx="74719">
                  <c:v>0.290189545012842</c:v>
                </c:pt>
                <c:pt idx="74720">
                  <c:v>-0.29993053562182098</c:v>
                </c:pt>
                <c:pt idx="74721">
                  <c:v>0.29870701497056301</c:v>
                </c:pt>
                <c:pt idx="74722">
                  <c:v>0.28309593335849398</c:v>
                </c:pt>
                <c:pt idx="74723">
                  <c:v>0.28799214023567798</c:v>
                </c:pt>
                <c:pt idx="74724">
                  <c:v>-0.28475893825793203</c:v>
                </c:pt>
                <c:pt idx="74725">
                  <c:v>-0.28139236610949198</c:v>
                </c:pt>
                <c:pt idx="74726">
                  <c:v>0.32539899297875002</c:v>
                </c:pt>
                <c:pt idx="74727">
                  <c:v>-0.283403679943937</c:v>
                </c:pt>
                <c:pt idx="74728">
                  <c:v>-0.29742777908578899</c:v>
                </c:pt>
                <c:pt idx="74729">
                  <c:v>-0.29788797236447701</c:v>
                </c:pt>
                <c:pt idx="74730">
                  <c:v>-0.272603070200508</c:v>
                </c:pt>
                <c:pt idx="74731">
                  <c:v>-0.27316117981374799</c:v>
                </c:pt>
                <c:pt idx="74732">
                  <c:v>0.29786143502819201</c:v>
                </c:pt>
                <c:pt idx="74733">
                  <c:v>0.28423673633836599</c:v>
                </c:pt>
                <c:pt idx="74734">
                  <c:v>-0.28670594118859699</c:v>
                </c:pt>
                <c:pt idx="74735">
                  <c:v>0.28213511008396103</c:v>
                </c:pt>
                <c:pt idx="74736">
                  <c:v>0.27168042570226097</c:v>
                </c:pt>
                <c:pt idx="74737">
                  <c:v>0.323091073996291</c:v>
                </c:pt>
                <c:pt idx="74738">
                  <c:v>0.30649702525694</c:v>
                </c:pt>
                <c:pt idx="74739">
                  <c:v>0.29551407911938599</c:v>
                </c:pt>
                <c:pt idx="74740">
                  <c:v>-0.29236868763433999</c:v>
                </c:pt>
                <c:pt idx="74741">
                  <c:v>0.34798601674318103</c:v>
                </c:pt>
                <c:pt idx="74742">
                  <c:v>-0.28746142248359902</c:v>
                </c:pt>
                <c:pt idx="74743">
                  <c:v>-0.29989374909994299</c:v>
                </c:pt>
                <c:pt idx="74744">
                  <c:v>-0.36334173724318802</c:v>
                </c:pt>
                <c:pt idx="74745">
                  <c:v>-0.27215882553176401</c:v>
                </c:pt>
                <c:pt idx="74746">
                  <c:v>-0.34771936341509202</c:v>
                </c:pt>
                <c:pt idx="74747">
                  <c:v>0.50500048760183502</c:v>
                </c:pt>
                <c:pt idx="74748">
                  <c:v>-0.31224566331033399</c:v>
                </c:pt>
                <c:pt idx="74749">
                  <c:v>-0.30130301730924303</c:v>
                </c:pt>
                <c:pt idx="74750">
                  <c:v>0.283218916792496</c:v>
                </c:pt>
                <c:pt idx="74751">
                  <c:v>0.29321949965025801</c:v>
                </c:pt>
                <c:pt idx="74752">
                  <c:v>-0.27796091770452303</c:v>
                </c:pt>
                <c:pt idx="74753">
                  <c:v>0.32304684042048598</c:v>
                </c:pt>
                <c:pt idx="74754">
                  <c:v>0.28430574292455402</c:v>
                </c:pt>
                <c:pt idx="74755">
                  <c:v>0.27156143505428898</c:v>
                </c:pt>
                <c:pt idx="74756">
                  <c:v>-0.29592760181114502</c:v>
                </c:pt>
                <c:pt idx="74757">
                  <c:v>-0.27937519209996597</c:v>
                </c:pt>
                <c:pt idx="74758">
                  <c:v>-0.32777443916051802</c:v>
                </c:pt>
                <c:pt idx="74759">
                  <c:v>0.31383588107896798</c:v>
                </c:pt>
                <c:pt idx="74760">
                  <c:v>-0.36856001707283598</c:v>
                </c:pt>
                <c:pt idx="74761">
                  <c:v>0.28665816298438102</c:v>
                </c:pt>
                <c:pt idx="74762">
                  <c:v>-0.27414781011435602</c:v>
                </c:pt>
                <c:pt idx="74763">
                  <c:v>0.28558513469706798</c:v>
                </c:pt>
                <c:pt idx="74764">
                  <c:v>-0.29069044850201298</c:v>
                </c:pt>
                <c:pt idx="74765">
                  <c:v>0.32508279241312499</c:v>
                </c:pt>
                <c:pt idx="74766">
                  <c:v>-0.28023415744125502</c:v>
                </c:pt>
                <c:pt idx="74767">
                  <c:v>-0.27985791632672702</c:v>
                </c:pt>
                <c:pt idx="74768">
                  <c:v>0.35008176997198798</c:v>
                </c:pt>
                <c:pt idx="74769">
                  <c:v>0.28248279069337601</c:v>
                </c:pt>
                <c:pt idx="74770">
                  <c:v>0.28597525551481301</c:v>
                </c:pt>
                <c:pt idx="74771">
                  <c:v>0.28473691197933099</c:v>
                </c:pt>
                <c:pt idx="74772">
                  <c:v>-0.299984662884695</c:v>
                </c:pt>
                <c:pt idx="74773">
                  <c:v>0.28446614686664601</c:v>
                </c:pt>
                <c:pt idx="74774">
                  <c:v>-0.31431005451317701</c:v>
                </c:pt>
                <c:pt idx="74775">
                  <c:v>-0.29168676442069402</c:v>
                </c:pt>
                <c:pt idx="74776">
                  <c:v>0.37464297223154402</c:v>
                </c:pt>
                <c:pt idx="74777">
                  <c:v>-0.29736501898295198</c:v>
                </c:pt>
                <c:pt idx="74778">
                  <c:v>0.33990739885523602</c:v>
                </c:pt>
                <c:pt idx="74779">
                  <c:v>-0.27632342281545802</c:v>
                </c:pt>
                <c:pt idx="74780">
                  <c:v>-0.27803167062691397</c:v>
                </c:pt>
                <c:pt idx="74781">
                  <c:v>-0.31494565328087198</c:v>
                </c:pt>
                <c:pt idx="74782">
                  <c:v>0.45224878405803798</c:v>
                </c:pt>
                <c:pt idx="74783">
                  <c:v>-0.27153019831295799</c:v>
                </c:pt>
                <c:pt idx="74784">
                  <c:v>-0.278566598657908</c:v>
                </c:pt>
                <c:pt idx="74785">
                  <c:v>0.33752197087640901</c:v>
                </c:pt>
                <c:pt idx="74786">
                  <c:v>0.291332361846805</c:v>
                </c:pt>
                <c:pt idx="74787">
                  <c:v>-0.27640832665340198</c:v>
                </c:pt>
                <c:pt idx="74788">
                  <c:v>0.305058842144043</c:v>
                </c:pt>
                <c:pt idx="74789">
                  <c:v>0.28984529656962199</c:v>
                </c:pt>
                <c:pt idx="74790">
                  <c:v>0.29912639700500898</c:v>
                </c:pt>
                <c:pt idx="74791">
                  <c:v>0.29828556368148001</c:v>
                </c:pt>
                <c:pt idx="74792">
                  <c:v>0.28363972124435699</c:v>
                </c:pt>
                <c:pt idx="74793">
                  <c:v>-0.348939598013285</c:v>
                </c:pt>
                <c:pt idx="74794">
                  <c:v>0.30419355081094301</c:v>
                </c:pt>
                <c:pt idx="74795">
                  <c:v>-0.28198563727856801</c:v>
                </c:pt>
                <c:pt idx="74796">
                  <c:v>0.27600852877268001</c:v>
                </c:pt>
                <c:pt idx="74797">
                  <c:v>-0.36502316318668498</c:v>
                </c:pt>
                <c:pt idx="74798">
                  <c:v>-0.27437581740566902</c:v>
                </c:pt>
                <c:pt idx="74799">
                  <c:v>-0.32737116000525401</c:v>
                </c:pt>
                <c:pt idx="74800">
                  <c:v>0.285761556184225</c:v>
                </c:pt>
                <c:pt idx="74801">
                  <c:v>-0.29788664809473198</c:v>
                </c:pt>
                <c:pt idx="74802">
                  <c:v>0.28011344871618699</c:v>
                </c:pt>
                <c:pt idx="74803">
                  <c:v>0.28977276645870798</c:v>
                </c:pt>
                <c:pt idx="74804">
                  <c:v>0.27478448271150202</c:v>
                </c:pt>
                <c:pt idx="74805">
                  <c:v>-0.30554928788769098</c:v>
                </c:pt>
                <c:pt idx="74806">
                  <c:v>-0.27804630442813499</c:v>
                </c:pt>
                <c:pt idx="74807">
                  <c:v>0.34014543935355301</c:v>
                </c:pt>
                <c:pt idx="74808">
                  <c:v>-0.288613249717104</c:v>
                </c:pt>
                <c:pt idx="74809">
                  <c:v>-0.28458626092044897</c:v>
                </c:pt>
                <c:pt idx="74810">
                  <c:v>0.273549126751294</c:v>
                </c:pt>
                <c:pt idx="74811">
                  <c:v>0.365552040860461</c:v>
                </c:pt>
                <c:pt idx="74812">
                  <c:v>-0.28932771930531298</c:v>
                </c:pt>
                <c:pt idx="74813">
                  <c:v>0.34439836490564602</c:v>
                </c:pt>
                <c:pt idx="74814">
                  <c:v>0.51857250670188904</c:v>
                </c:pt>
                <c:pt idx="74815">
                  <c:v>-0.28077115386912199</c:v>
                </c:pt>
                <c:pt idx="74816">
                  <c:v>-0.30906480775523298</c:v>
                </c:pt>
                <c:pt idx="74817">
                  <c:v>0.27531025515410601</c:v>
                </c:pt>
                <c:pt idx="74818">
                  <c:v>-0.285272261982637</c:v>
                </c:pt>
                <c:pt idx="74819">
                  <c:v>-0.29940558205015799</c:v>
                </c:pt>
                <c:pt idx="74820">
                  <c:v>0.315804943427831</c:v>
                </c:pt>
                <c:pt idx="74821">
                  <c:v>-0.27126331674600002</c:v>
                </c:pt>
                <c:pt idx="74822">
                  <c:v>-0.27219142571816901</c:v>
                </c:pt>
                <c:pt idx="74823">
                  <c:v>-0.27934793805770203</c:v>
                </c:pt>
                <c:pt idx="74824">
                  <c:v>0.27728595042843501</c:v>
                </c:pt>
                <c:pt idx="74825">
                  <c:v>0.29075639532098402</c:v>
                </c:pt>
                <c:pt idx="74826">
                  <c:v>0.30572143368573101</c:v>
                </c:pt>
                <c:pt idx="74827">
                  <c:v>0.29453768677386</c:v>
                </c:pt>
                <c:pt idx="74828">
                  <c:v>0.29374425442212798</c:v>
                </c:pt>
                <c:pt idx="74829">
                  <c:v>-0.28363683077806301</c:v>
                </c:pt>
                <c:pt idx="74830">
                  <c:v>-0.33136172779196399</c:v>
                </c:pt>
                <c:pt idx="74831">
                  <c:v>0.30940754164561901</c:v>
                </c:pt>
                <c:pt idx="74832">
                  <c:v>-0.27369260917253002</c:v>
                </c:pt>
                <c:pt idx="74833">
                  <c:v>-0.29483345419205198</c:v>
                </c:pt>
                <c:pt idx="74834">
                  <c:v>0.351020030729782</c:v>
                </c:pt>
                <c:pt idx="74835">
                  <c:v>0.34984838719053801</c:v>
                </c:pt>
                <c:pt idx="74836">
                  <c:v>-0.31251747521232498</c:v>
                </c:pt>
                <c:pt idx="74837">
                  <c:v>-0.27811153302840302</c:v>
                </c:pt>
                <c:pt idx="74838">
                  <c:v>-0.35278155480002299</c:v>
                </c:pt>
                <c:pt idx="74839">
                  <c:v>-0.28637975796067799</c:v>
                </c:pt>
                <c:pt idx="74840">
                  <c:v>0.29933414947689502</c:v>
                </c:pt>
                <c:pt idx="74841">
                  <c:v>-0.36046569697201097</c:v>
                </c:pt>
                <c:pt idx="74842">
                  <c:v>-0.32265487131214299</c:v>
                </c:pt>
                <c:pt idx="74843">
                  <c:v>-0.28286692934122298</c:v>
                </c:pt>
                <c:pt idx="74844">
                  <c:v>0.27878455208041902</c:v>
                </c:pt>
                <c:pt idx="74845">
                  <c:v>-0.347555284907967</c:v>
                </c:pt>
                <c:pt idx="74846">
                  <c:v>-0.33604237525313302</c:v>
                </c:pt>
                <c:pt idx="74847">
                  <c:v>0.33923432342413201</c:v>
                </c:pt>
                <c:pt idx="74848">
                  <c:v>-0.312944365388309</c:v>
                </c:pt>
                <c:pt idx="74849">
                  <c:v>-0.278776279544453</c:v>
                </c:pt>
                <c:pt idx="74850">
                  <c:v>0.32115271790419903</c:v>
                </c:pt>
                <c:pt idx="74851">
                  <c:v>-0.27333220994839702</c:v>
                </c:pt>
                <c:pt idx="74852">
                  <c:v>-0.28441049828002501</c:v>
                </c:pt>
                <c:pt idx="74853">
                  <c:v>0.28338531519371501</c:v>
                </c:pt>
                <c:pt idx="74854">
                  <c:v>0.31366361791061997</c:v>
                </c:pt>
                <c:pt idx="74855">
                  <c:v>0.27669037102976701</c:v>
                </c:pt>
                <c:pt idx="74856">
                  <c:v>-0.27328988922873898</c:v>
                </c:pt>
                <c:pt idx="74857">
                  <c:v>0.29921390649403501</c:v>
                </c:pt>
                <c:pt idx="74858">
                  <c:v>0.30047463258222101</c:v>
                </c:pt>
                <c:pt idx="74859">
                  <c:v>0.27745892977007303</c:v>
                </c:pt>
                <c:pt idx="74860">
                  <c:v>-0.287798359170991</c:v>
                </c:pt>
                <c:pt idx="74861">
                  <c:v>-0.30263011046559801</c:v>
                </c:pt>
                <c:pt idx="74862">
                  <c:v>0.35008481919573498</c:v>
                </c:pt>
                <c:pt idx="74863">
                  <c:v>-0.28740452240448</c:v>
                </c:pt>
                <c:pt idx="74864">
                  <c:v>-0.28571678545159501</c:v>
                </c:pt>
                <c:pt idx="74865">
                  <c:v>-0.274266469603068</c:v>
                </c:pt>
                <c:pt idx="74866">
                  <c:v>-0.32058708121778501</c:v>
                </c:pt>
                <c:pt idx="74867">
                  <c:v>0.28669485279343798</c:v>
                </c:pt>
                <c:pt idx="74868">
                  <c:v>-0.353726153983761</c:v>
                </c:pt>
                <c:pt idx="74869">
                  <c:v>0.28457332416782699</c:v>
                </c:pt>
                <c:pt idx="74870">
                  <c:v>0.30141016246097302</c:v>
                </c:pt>
                <c:pt idx="74871">
                  <c:v>0.27738221423465798</c:v>
                </c:pt>
                <c:pt idx="74872">
                  <c:v>-0.38015607105407501</c:v>
                </c:pt>
                <c:pt idx="74873">
                  <c:v>0.28747193568495499</c:v>
                </c:pt>
                <c:pt idx="74874">
                  <c:v>0.29264758616000203</c:v>
                </c:pt>
                <c:pt idx="74875">
                  <c:v>-0.299426231762418</c:v>
                </c:pt>
                <c:pt idx="74876">
                  <c:v>0.27189680793111198</c:v>
                </c:pt>
                <c:pt idx="74877">
                  <c:v>-0.29131592533288198</c:v>
                </c:pt>
                <c:pt idx="74878">
                  <c:v>0.29626967360197698</c:v>
                </c:pt>
                <c:pt idx="74879">
                  <c:v>0.28021389554086701</c:v>
                </c:pt>
                <c:pt idx="74880">
                  <c:v>0.30055348332473197</c:v>
                </c:pt>
                <c:pt idx="74881">
                  <c:v>0.289632735702544</c:v>
                </c:pt>
                <c:pt idx="74882">
                  <c:v>0.285231425229171</c:v>
                </c:pt>
                <c:pt idx="74883">
                  <c:v>-0.27303293020161901</c:v>
                </c:pt>
                <c:pt idx="74884">
                  <c:v>0.29144462053231202</c:v>
                </c:pt>
                <c:pt idx="74885">
                  <c:v>0.327673221827609</c:v>
                </c:pt>
                <c:pt idx="74886">
                  <c:v>0.290118488714527</c:v>
                </c:pt>
                <c:pt idx="74887">
                  <c:v>0.28420399921703099</c:v>
                </c:pt>
                <c:pt idx="74888">
                  <c:v>0.34289148036572598</c:v>
                </c:pt>
                <c:pt idx="74889">
                  <c:v>0.271756096975519</c:v>
                </c:pt>
                <c:pt idx="74890">
                  <c:v>0.31699442402915901</c:v>
                </c:pt>
                <c:pt idx="74891">
                  <c:v>0.28350516494737199</c:v>
                </c:pt>
                <c:pt idx="74892">
                  <c:v>-0.28641440697001302</c:v>
                </c:pt>
                <c:pt idx="74893">
                  <c:v>-0.27308771007725202</c:v>
                </c:pt>
                <c:pt idx="74894">
                  <c:v>-0.349290683864038</c:v>
                </c:pt>
                <c:pt idx="74895">
                  <c:v>-0.27945582765579402</c:v>
                </c:pt>
                <c:pt idx="74896">
                  <c:v>0.36036888261726902</c:v>
                </c:pt>
                <c:pt idx="74897">
                  <c:v>-0.31150433379324</c:v>
                </c:pt>
                <c:pt idx="74898">
                  <c:v>0.27148221069954698</c:v>
                </c:pt>
                <c:pt idx="74899">
                  <c:v>-0.31525884508687202</c:v>
                </c:pt>
                <c:pt idx="74900">
                  <c:v>0.35955584146853897</c:v>
                </c:pt>
                <c:pt idx="74901">
                  <c:v>0.29578492817729801</c:v>
                </c:pt>
                <c:pt idx="74902">
                  <c:v>0.30298563035957199</c:v>
                </c:pt>
                <c:pt idx="74903">
                  <c:v>0.29202097868370103</c:v>
                </c:pt>
                <c:pt idx="74904">
                  <c:v>-0.271012719196216</c:v>
                </c:pt>
                <c:pt idx="74905">
                  <c:v>-0.27866833188316598</c:v>
                </c:pt>
                <c:pt idx="74906">
                  <c:v>0.291883381129524</c:v>
                </c:pt>
                <c:pt idx="74907">
                  <c:v>-0.28576644624876302</c:v>
                </c:pt>
                <c:pt idx="74908">
                  <c:v>-0.28937578358357702</c:v>
                </c:pt>
                <c:pt idx="74909">
                  <c:v>-0.29362149321671399</c:v>
                </c:pt>
                <c:pt idx="74910">
                  <c:v>0.34523305857940401</c:v>
                </c:pt>
                <c:pt idx="74911">
                  <c:v>-0.31765309391151603</c:v>
                </c:pt>
                <c:pt idx="74912">
                  <c:v>-0.32092296893800798</c:v>
                </c:pt>
                <c:pt idx="74913">
                  <c:v>0.27338805299421598</c:v>
                </c:pt>
                <c:pt idx="74914">
                  <c:v>-0.29093953177098197</c:v>
                </c:pt>
                <c:pt idx="74915">
                  <c:v>-0.296721500383342</c:v>
                </c:pt>
                <c:pt idx="74916">
                  <c:v>0.31143987772834603</c:v>
                </c:pt>
                <c:pt idx="74917">
                  <c:v>-0.278396773006579</c:v>
                </c:pt>
                <c:pt idx="74918">
                  <c:v>0.32941799829234802</c:v>
                </c:pt>
                <c:pt idx="74919">
                  <c:v>0.32088144869519603</c:v>
                </c:pt>
                <c:pt idx="74920">
                  <c:v>-0.281697324745594</c:v>
                </c:pt>
                <c:pt idx="74921">
                  <c:v>0.48373035702321099</c:v>
                </c:pt>
                <c:pt idx="74922">
                  <c:v>-0.297621453389316</c:v>
                </c:pt>
                <c:pt idx="74923">
                  <c:v>-0.27258955152134801</c:v>
                </c:pt>
                <c:pt idx="74924">
                  <c:v>0.276057367738544</c:v>
                </c:pt>
                <c:pt idx="74925">
                  <c:v>-0.27748464353226798</c:v>
                </c:pt>
                <c:pt idx="74926">
                  <c:v>-0.28405460684645101</c:v>
                </c:pt>
                <c:pt idx="74927">
                  <c:v>-0.28062991112256602</c:v>
                </c:pt>
                <c:pt idx="74928">
                  <c:v>0.28348825656679599</c:v>
                </c:pt>
                <c:pt idx="74929">
                  <c:v>-0.28251345249658</c:v>
                </c:pt>
                <c:pt idx="74930">
                  <c:v>-0.298030220317066</c:v>
                </c:pt>
                <c:pt idx="74931">
                  <c:v>-0.324820591875076</c:v>
                </c:pt>
                <c:pt idx="74932">
                  <c:v>-0.339110996117029</c:v>
                </c:pt>
                <c:pt idx="74933">
                  <c:v>0.31864800124359799</c:v>
                </c:pt>
                <c:pt idx="74934">
                  <c:v>0.52183386116906105</c:v>
                </c:pt>
                <c:pt idx="74935">
                  <c:v>-0.27197872842129001</c:v>
                </c:pt>
                <c:pt idx="74936">
                  <c:v>0.27129574783823102</c:v>
                </c:pt>
                <c:pt idx="74937">
                  <c:v>0.290814327880629</c:v>
                </c:pt>
                <c:pt idx="74938">
                  <c:v>-0.29215676190349898</c:v>
                </c:pt>
                <c:pt idx="74939">
                  <c:v>0.288526883889763</c:v>
                </c:pt>
                <c:pt idx="74940">
                  <c:v>0.283753772906988</c:v>
                </c:pt>
                <c:pt idx="74941">
                  <c:v>0.29816037287254799</c:v>
                </c:pt>
                <c:pt idx="74942">
                  <c:v>0.293455984895031</c:v>
                </c:pt>
                <c:pt idx="74943">
                  <c:v>0.31092744352224999</c:v>
                </c:pt>
                <c:pt idx="74944">
                  <c:v>0.31387974929159801</c:v>
                </c:pt>
                <c:pt idx="74945">
                  <c:v>0.34083799589570701</c:v>
                </c:pt>
                <c:pt idx="74946">
                  <c:v>0.284167695872452</c:v>
                </c:pt>
                <c:pt idx="74947">
                  <c:v>-0.29943482529055299</c:v>
                </c:pt>
                <c:pt idx="74948">
                  <c:v>-0.27991090275955699</c:v>
                </c:pt>
                <c:pt idx="74949">
                  <c:v>0.31030617641670399</c:v>
                </c:pt>
                <c:pt idx="74950">
                  <c:v>-0.32998062818671797</c:v>
                </c:pt>
                <c:pt idx="74951">
                  <c:v>-0.28945031294111501</c:v>
                </c:pt>
                <c:pt idx="74952">
                  <c:v>0.37853436465863499</c:v>
                </c:pt>
                <c:pt idx="74953">
                  <c:v>0.271102034277378</c:v>
                </c:pt>
                <c:pt idx="74954">
                  <c:v>0.32314899456378499</c:v>
                </c:pt>
                <c:pt idx="74955">
                  <c:v>0.28786615364324802</c:v>
                </c:pt>
                <c:pt idx="74956">
                  <c:v>-0.27383166746388499</c:v>
                </c:pt>
                <c:pt idx="74957">
                  <c:v>0.30006850777666999</c:v>
                </c:pt>
                <c:pt idx="74958">
                  <c:v>-0.30320698602980001</c:v>
                </c:pt>
                <c:pt idx="74959">
                  <c:v>0.28308948234952103</c:v>
                </c:pt>
                <c:pt idx="74960">
                  <c:v>-0.29287283152171301</c:v>
                </c:pt>
                <c:pt idx="74961">
                  <c:v>-0.27668180915553697</c:v>
                </c:pt>
                <c:pt idx="74962">
                  <c:v>0.347218090905141</c:v>
                </c:pt>
                <c:pt idx="74963">
                  <c:v>0.30994973901073303</c:v>
                </c:pt>
                <c:pt idx="74964">
                  <c:v>0.28396969513810999</c:v>
                </c:pt>
                <c:pt idx="74965">
                  <c:v>-0.271501450832211</c:v>
                </c:pt>
                <c:pt idx="74966">
                  <c:v>0.29296757013138702</c:v>
                </c:pt>
                <c:pt idx="74967">
                  <c:v>0.28079918652318198</c:v>
                </c:pt>
                <c:pt idx="74968">
                  <c:v>-0.331834683475422</c:v>
                </c:pt>
                <c:pt idx="74969">
                  <c:v>0.28529767029689901</c:v>
                </c:pt>
                <c:pt idx="74970">
                  <c:v>-0.33970657918264302</c:v>
                </c:pt>
                <c:pt idx="74971">
                  <c:v>-0.296926888275791</c:v>
                </c:pt>
                <c:pt idx="74972">
                  <c:v>0.29763804980660602</c:v>
                </c:pt>
                <c:pt idx="74973">
                  <c:v>0.30887145180611297</c:v>
                </c:pt>
                <c:pt idx="74974">
                  <c:v>0.28525202884435602</c:v>
                </c:pt>
                <c:pt idx="74975">
                  <c:v>-0.29906628352396603</c:v>
                </c:pt>
                <c:pt idx="74976">
                  <c:v>-0.294536583971167</c:v>
                </c:pt>
                <c:pt idx="74977">
                  <c:v>-0.27640855428907601</c:v>
                </c:pt>
                <c:pt idx="74978">
                  <c:v>-0.300694158487682</c:v>
                </c:pt>
                <c:pt idx="74979">
                  <c:v>0.27414335467763101</c:v>
                </c:pt>
                <c:pt idx="74980">
                  <c:v>0.30443256615346698</c:v>
                </c:pt>
                <c:pt idx="74981">
                  <c:v>-0.30533722101774002</c:v>
                </c:pt>
                <c:pt idx="74982">
                  <c:v>-0.30008955087861999</c:v>
                </c:pt>
                <c:pt idx="74983">
                  <c:v>-0.28309120586279501</c:v>
                </c:pt>
                <c:pt idx="74984">
                  <c:v>-0.30752845841010701</c:v>
                </c:pt>
                <c:pt idx="74985">
                  <c:v>-0.282755368693141</c:v>
                </c:pt>
                <c:pt idx="74986">
                  <c:v>0.29968781759200203</c:v>
                </c:pt>
                <c:pt idx="74987">
                  <c:v>-0.29248384323298598</c:v>
                </c:pt>
                <c:pt idx="74988">
                  <c:v>-0.30347544516844099</c:v>
                </c:pt>
                <c:pt idx="74989">
                  <c:v>0.32608978142112999</c:v>
                </c:pt>
                <c:pt idx="74990">
                  <c:v>0.286651626185564</c:v>
                </c:pt>
                <c:pt idx="74991">
                  <c:v>0.33029481841078101</c:v>
                </c:pt>
                <c:pt idx="74992">
                  <c:v>0.44665863721828702</c:v>
                </c:pt>
                <c:pt idx="74993">
                  <c:v>0.28753511628350698</c:v>
                </c:pt>
                <c:pt idx="74994">
                  <c:v>-0.324280089152718</c:v>
                </c:pt>
                <c:pt idx="74995">
                  <c:v>0.27513962994190899</c:v>
                </c:pt>
                <c:pt idx="74996">
                  <c:v>-0.284542859892219</c:v>
                </c:pt>
                <c:pt idx="74997">
                  <c:v>0.27419077257954499</c:v>
                </c:pt>
                <c:pt idx="74998">
                  <c:v>0.27512116833477401</c:v>
                </c:pt>
                <c:pt idx="74999">
                  <c:v>0.35259468298600399</c:v>
                </c:pt>
                <c:pt idx="75000">
                  <c:v>0.29694642363678297</c:v>
                </c:pt>
                <c:pt idx="75001">
                  <c:v>0.29933636218987703</c:v>
                </c:pt>
                <c:pt idx="75002">
                  <c:v>-0.29544823658177999</c:v>
                </c:pt>
                <c:pt idx="75003">
                  <c:v>-0.29727682832095698</c:v>
                </c:pt>
                <c:pt idx="75004">
                  <c:v>0.28873834836913898</c:v>
                </c:pt>
                <c:pt idx="75005">
                  <c:v>-0.283715455642987</c:v>
                </c:pt>
                <c:pt idx="75006">
                  <c:v>0.27616614475331502</c:v>
                </c:pt>
                <c:pt idx="75007">
                  <c:v>0.27965842811261898</c:v>
                </c:pt>
                <c:pt idx="75008">
                  <c:v>-0.27483443601336</c:v>
                </c:pt>
                <c:pt idx="75009">
                  <c:v>0.28870890511884201</c:v>
                </c:pt>
                <c:pt idx="75010">
                  <c:v>-0.28313071902595499</c:v>
                </c:pt>
                <c:pt idx="75011">
                  <c:v>0.27895272654821002</c:v>
                </c:pt>
                <c:pt idx="75012">
                  <c:v>0.29612120117524598</c:v>
                </c:pt>
                <c:pt idx="75013">
                  <c:v>0.34185833462966397</c:v>
                </c:pt>
                <c:pt idx="75014">
                  <c:v>-0.27133903558595102</c:v>
                </c:pt>
                <c:pt idx="75015">
                  <c:v>0.29305833588846603</c:v>
                </c:pt>
                <c:pt idx="75016">
                  <c:v>0.32641091215160201</c:v>
                </c:pt>
                <c:pt idx="75017">
                  <c:v>0.288453911919902</c:v>
                </c:pt>
                <c:pt idx="75018">
                  <c:v>0.27504039583274398</c:v>
                </c:pt>
                <c:pt idx="75019">
                  <c:v>-0.31642010112616398</c:v>
                </c:pt>
                <c:pt idx="75020">
                  <c:v>-0.295556377678866</c:v>
                </c:pt>
                <c:pt idx="75021">
                  <c:v>-0.302902132204453</c:v>
                </c:pt>
                <c:pt idx="75022">
                  <c:v>0.33362664129237801</c:v>
                </c:pt>
                <c:pt idx="75023">
                  <c:v>0.55367558915099901</c:v>
                </c:pt>
                <c:pt idx="75024">
                  <c:v>-0.34449893382131502</c:v>
                </c:pt>
                <c:pt idx="75025">
                  <c:v>0.27781368381190102</c:v>
                </c:pt>
                <c:pt idx="75026">
                  <c:v>-0.29592013726125299</c:v>
                </c:pt>
                <c:pt idx="75027">
                  <c:v>-0.28717298622901299</c:v>
                </c:pt>
                <c:pt idx="75028">
                  <c:v>0.32662094817006798</c:v>
                </c:pt>
                <c:pt idx="75029">
                  <c:v>-0.30073020339533901</c:v>
                </c:pt>
                <c:pt idx="75030">
                  <c:v>0.31449589299221198</c:v>
                </c:pt>
                <c:pt idx="75031">
                  <c:v>-0.32023829907935197</c:v>
                </c:pt>
                <c:pt idx="75032">
                  <c:v>-0.27651213603359098</c:v>
                </c:pt>
                <c:pt idx="75033">
                  <c:v>-0.27104852397497098</c:v>
                </c:pt>
                <c:pt idx="75034">
                  <c:v>-0.304317673095092</c:v>
                </c:pt>
                <c:pt idx="75035">
                  <c:v>-0.34220616119014102</c:v>
                </c:pt>
                <c:pt idx="75036">
                  <c:v>-0.27126942301483797</c:v>
                </c:pt>
                <c:pt idx="75037">
                  <c:v>0.51116632588151001</c:v>
                </c:pt>
                <c:pt idx="75038">
                  <c:v>-0.29009298959023599</c:v>
                </c:pt>
                <c:pt idx="75039">
                  <c:v>-0.28182576851491797</c:v>
                </c:pt>
                <c:pt idx="75040">
                  <c:v>-0.30742820047617397</c:v>
                </c:pt>
                <c:pt idx="75041">
                  <c:v>-0.32914547972991198</c:v>
                </c:pt>
                <c:pt idx="75042">
                  <c:v>-0.28355407228264401</c:v>
                </c:pt>
                <c:pt idx="75043">
                  <c:v>-0.272014419824614</c:v>
                </c:pt>
                <c:pt idx="75044">
                  <c:v>0.27156521507447201</c:v>
                </c:pt>
                <c:pt idx="75045">
                  <c:v>-0.322215677289103</c:v>
                </c:pt>
                <c:pt idx="75046">
                  <c:v>0.305530142500618</c:v>
                </c:pt>
                <c:pt idx="75047">
                  <c:v>0.27336198428338998</c:v>
                </c:pt>
                <c:pt idx="75048">
                  <c:v>0.352380233670534</c:v>
                </c:pt>
                <c:pt idx="75049">
                  <c:v>0.30916830299745801</c:v>
                </c:pt>
                <c:pt idx="75050">
                  <c:v>0.28231624477521899</c:v>
                </c:pt>
                <c:pt idx="75051">
                  <c:v>-0.28282526668802899</c:v>
                </c:pt>
                <c:pt idx="75052">
                  <c:v>-0.30520546771124601</c:v>
                </c:pt>
                <c:pt idx="75053">
                  <c:v>-0.27925328146770201</c:v>
                </c:pt>
                <c:pt idx="75054">
                  <c:v>0.30186406526290399</c:v>
                </c:pt>
                <c:pt idx="75055">
                  <c:v>0.303254820348619</c:v>
                </c:pt>
                <c:pt idx="75056">
                  <c:v>0.36148082285203298</c:v>
                </c:pt>
                <c:pt idx="75057">
                  <c:v>0.27277312266773401</c:v>
                </c:pt>
                <c:pt idx="75058">
                  <c:v>-0.27990302778199599</c:v>
                </c:pt>
                <c:pt idx="75059">
                  <c:v>0.30441203128872002</c:v>
                </c:pt>
                <c:pt idx="75060">
                  <c:v>0.27636154465295798</c:v>
                </c:pt>
                <c:pt idx="75061">
                  <c:v>0.33967347342640902</c:v>
                </c:pt>
                <c:pt idx="75062">
                  <c:v>0.27922914792189601</c:v>
                </c:pt>
                <c:pt idx="75063">
                  <c:v>0.273917450800026</c:v>
                </c:pt>
                <c:pt idx="75064">
                  <c:v>-0.33243090945423898</c:v>
                </c:pt>
                <c:pt idx="75065">
                  <c:v>0.32997943617243503</c:v>
                </c:pt>
                <c:pt idx="75066">
                  <c:v>0.31381257134545198</c:v>
                </c:pt>
                <c:pt idx="75067">
                  <c:v>-0.29788561495750199</c:v>
                </c:pt>
                <c:pt idx="75068">
                  <c:v>-0.32158755062729599</c:v>
                </c:pt>
                <c:pt idx="75069">
                  <c:v>-0.30929147727087303</c:v>
                </c:pt>
                <c:pt idx="75070">
                  <c:v>0.29577151105879201</c:v>
                </c:pt>
                <c:pt idx="75071">
                  <c:v>-0.29036643555323799</c:v>
                </c:pt>
                <c:pt idx="75072">
                  <c:v>0.46283883556591499</c:v>
                </c:pt>
                <c:pt idx="75073">
                  <c:v>-0.28351169897608303</c:v>
                </c:pt>
                <c:pt idx="75074">
                  <c:v>0.271629454242794</c:v>
                </c:pt>
                <c:pt idx="75075">
                  <c:v>0.28920878216802998</c:v>
                </c:pt>
                <c:pt idx="75076">
                  <c:v>-0.31464411417692201</c:v>
                </c:pt>
                <c:pt idx="75077">
                  <c:v>-0.273655504758331</c:v>
                </c:pt>
                <c:pt idx="75078">
                  <c:v>-0.29485763526963299</c:v>
                </c:pt>
                <c:pt idx="75079">
                  <c:v>0.30229953291378497</c:v>
                </c:pt>
                <c:pt idx="75080">
                  <c:v>0.290511477222892</c:v>
                </c:pt>
                <c:pt idx="75081">
                  <c:v>-0.27445680282238799</c:v>
                </c:pt>
                <c:pt idx="75082">
                  <c:v>-0.27851622555226302</c:v>
                </c:pt>
                <c:pt idx="75083">
                  <c:v>0.30535291901622202</c:v>
                </c:pt>
                <c:pt idx="75084">
                  <c:v>-0.31443719340832799</c:v>
                </c:pt>
                <c:pt idx="75085">
                  <c:v>-0.27466182086539898</c:v>
                </c:pt>
                <c:pt idx="75086">
                  <c:v>0.27821257765996898</c:v>
                </c:pt>
                <c:pt idx="75087">
                  <c:v>-0.29488360066595598</c:v>
                </c:pt>
                <c:pt idx="75088">
                  <c:v>-0.27875382056901699</c:v>
                </c:pt>
                <c:pt idx="75089">
                  <c:v>0.30945135763012699</c:v>
                </c:pt>
                <c:pt idx="75090">
                  <c:v>0.32334968701897898</c:v>
                </c:pt>
                <c:pt idx="75091">
                  <c:v>0.35802615558102802</c:v>
                </c:pt>
                <c:pt idx="75092">
                  <c:v>0.31936873697284801</c:v>
                </c:pt>
                <c:pt idx="75093">
                  <c:v>0.28069940693598899</c:v>
                </c:pt>
                <c:pt idx="75094">
                  <c:v>-0.30367412249166298</c:v>
                </c:pt>
                <c:pt idx="75095">
                  <c:v>0.295503124616388</c:v>
                </c:pt>
                <c:pt idx="75096">
                  <c:v>-0.28471806724450299</c:v>
                </c:pt>
                <c:pt idx="75097">
                  <c:v>0.29184951806000498</c:v>
                </c:pt>
                <c:pt idx="75098">
                  <c:v>0.27114260143050101</c:v>
                </c:pt>
                <c:pt idx="75099">
                  <c:v>-0.28035789243139603</c:v>
                </c:pt>
                <c:pt idx="75100">
                  <c:v>0.28496068655293499</c:v>
                </c:pt>
                <c:pt idx="75101">
                  <c:v>-0.33241905020020801</c:v>
                </c:pt>
                <c:pt idx="75102">
                  <c:v>-0.27458622320374598</c:v>
                </c:pt>
                <c:pt idx="75103">
                  <c:v>0.301107816513356</c:v>
                </c:pt>
                <c:pt idx="75104">
                  <c:v>0.30663253511614702</c:v>
                </c:pt>
                <c:pt idx="75105">
                  <c:v>-0.333586305343474</c:v>
                </c:pt>
                <c:pt idx="75106">
                  <c:v>0.30926055685764903</c:v>
                </c:pt>
                <c:pt idx="75107">
                  <c:v>0.34429235317425699</c:v>
                </c:pt>
                <c:pt idx="75108">
                  <c:v>-0.28308424626102902</c:v>
                </c:pt>
                <c:pt idx="75109">
                  <c:v>0.49896823193991602</c:v>
                </c:pt>
                <c:pt idx="75110">
                  <c:v>0.29539050546904899</c:v>
                </c:pt>
                <c:pt idx="75111">
                  <c:v>-0.29206617944884</c:v>
                </c:pt>
                <c:pt idx="75112">
                  <c:v>0.27205727931074702</c:v>
                </c:pt>
                <c:pt idx="75113">
                  <c:v>0.301306773302777</c:v>
                </c:pt>
                <c:pt idx="75114">
                  <c:v>-0.285271400422559</c:v>
                </c:pt>
                <c:pt idx="75115">
                  <c:v>-0.273932421222501</c:v>
                </c:pt>
                <c:pt idx="75116">
                  <c:v>0.27159326668787398</c:v>
                </c:pt>
                <c:pt idx="75117">
                  <c:v>0.29906986421506299</c:v>
                </c:pt>
                <c:pt idx="75118">
                  <c:v>-0.289649336805054</c:v>
                </c:pt>
                <c:pt idx="75119">
                  <c:v>-0.28107139259152503</c:v>
                </c:pt>
                <c:pt idx="75120">
                  <c:v>0.27408626536985697</c:v>
                </c:pt>
                <c:pt idx="75121">
                  <c:v>0.28497635263099302</c:v>
                </c:pt>
                <c:pt idx="75122">
                  <c:v>0.421672999933424</c:v>
                </c:pt>
                <c:pt idx="75123">
                  <c:v>0.271416963108081</c:v>
                </c:pt>
                <c:pt idx="75124">
                  <c:v>-0.29729896558311197</c:v>
                </c:pt>
                <c:pt idx="75125">
                  <c:v>-0.30475384763882202</c:v>
                </c:pt>
                <c:pt idx="75126">
                  <c:v>-0.299060794353668</c:v>
                </c:pt>
                <c:pt idx="75127">
                  <c:v>0.29427219437709401</c:v>
                </c:pt>
                <c:pt idx="75128">
                  <c:v>0.27339397197356902</c:v>
                </c:pt>
                <c:pt idx="75129">
                  <c:v>0.28372774534933098</c:v>
                </c:pt>
                <c:pt idx="75130">
                  <c:v>0.29240675342221301</c:v>
                </c:pt>
                <c:pt idx="75131">
                  <c:v>-0.292320562558049</c:v>
                </c:pt>
                <c:pt idx="75132">
                  <c:v>0.325040777523666</c:v>
                </c:pt>
                <c:pt idx="75133">
                  <c:v>0.499513482195034</c:v>
                </c:pt>
                <c:pt idx="75134">
                  <c:v>0.289563330873159</c:v>
                </c:pt>
                <c:pt idx="75135">
                  <c:v>0.33653826298657902</c:v>
                </c:pt>
                <c:pt idx="75136">
                  <c:v>0.32404557749898499</c:v>
                </c:pt>
                <c:pt idx="75137">
                  <c:v>0.29106920897203498</c:v>
                </c:pt>
                <c:pt idx="75138">
                  <c:v>0.29314690151981898</c:v>
                </c:pt>
                <c:pt idx="75139">
                  <c:v>-0.32601188144368998</c:v>
                </c:pt>
                <c:pt idx="75140">
                  <c:v>0.29704405393397598</c:v>
                </c:pt>
                <c:pt idx="75141">
                  <c:v>0.298733294014422</c:v>
                </c:pt>
                <c:pt idx="75142">
                  <c:v>0.27972334047956898</c:v>
                </c:pt>
                <c:pt idx="75143">
                  <c:v>0.27958175247456701</c:v>
                </c:pt>
                <c:pt idx="75144">
                  <c:v>-0.28014496336656602</c:v>
                </c:pt>
                <c:pt idx="75145">
                  <c:v>0.30872389468845302</c:v>
                </c:pt>
                <c:pt idx="75146">
                  <c:v>0.31962778623990301</c:v>
                </c:pt>
                <c:pt idx="75147">
                  <c:v>-0.28145265733689401</c:v>
                </c:pt>
                <c:pt idx="75148">
                  <c:v>0.28814692201787201</c:v>
                </c:pt>
                <c:pt idx="75149">
                  <c:v>-0.272571860247251</c:v>
                </c:pt>
                <c:pt idx="75150">
                  <c:v>-0.30011622743722699</c:v>
                </c:pt>
                <c:pt idx="75151">
                  <c:v>-0.30608625926425498</c:v>
                </c:pt>
                <c:pt idx="75152">
                  <c:v>0.27288031721592598</c:v>
                </c:pt>
                <c:pt idx="75153">
                  <c:v>0.28754489988716497</c:v>
                </c:pt>
                <c:pt idx="75154">
                  <c:v>0.31952743510538301</c:v>
                </c:pt>
                <c:pt idx="75155">
                  <c:v>-0.33131163066834102</c:v>
                </c:pt>
                <c:pt idx="75156">
                  <c:v>0.29362503789995997</c:v>
                </c:pt>
                <c:pt idx="75157">
                  <c:v>0.30013866043881599</c:v>
                </c:pt>
                <c:pt idx="75158">
                  <c:v>0.29410588450057101</c:v>
                </c:pt>
                <c:pt idx="75159">
                  <c:v>0.282503752622627</c:v>
                </c:pt>
                <c:pt idx="75160">
                  <c:v>0.28303519277643102</c:v>
                </c:pt>
                <c:pt idx="75161">
                  <c:v>0.28971907255618701</c:v>
                </c:pt>
                <c:pt idx="75162">
                  <c:v>0.27197928555270001</c:v>
                </c:pt>
                <c:pt idx="75163">
                  <c:v>0.33507041033605101</c:v>
                </c:pt>
                <c:pt idx="75164">
                  <c:v>0.27793017543777399</c:v>
                </c:pt>
                <c:pt idx="75165">
                  <c:v>-0.34132506953036301</c:v>
                </c:pt>
                <c:pt idx="75166">
                  <c:v>0.29474543292771899</c:v>
                </c:pt>
                <c:pt idx="75167">
                  <c:v>-0.31961311420058303</c:v>
                </c:pt>
                <c:pt idx="75168">
                  <c:v>-0.28433413651403899</c:v>
                </c:pt>
                <c:pt idx="75169">
                  <c:v>0.29487094648144202</c:v>
                </c:pt>
                <c:pt idx="75170">
                  <c:v>-0.28292047775371298</c:v>
                </c:pt>
                <c:pt idx="75171">
                  <c:v>0.411720388576444</c:v>
                </c:pt>
                <c:pt idx="75172">
                  <c:v>-0.27746135985716402</c:v>
                </c:pt>
                <c:pt idx="75173">
                  <c:v>-0.29135237096552202</c:v>
                </c:pt>
                <c:pt idx="75174">
                  <c:v>-0.290248293210917</c:v>
                </c:pt>
                <c:pt idx="75175">
                  <c:v>-0.32864385274351599</c:v>
                </c:pt>
                <c:pt idx="75176">
                  <c:v>0.273986532157937</c:v>
                </c:pt>
                <c:pt idx="75177">
                  <c:v>-0.29010119261547201</c:v>
                </c:pt>
                <c:pt idx="75178">
                  <c:v>0.27442612881614398</c:v>
                </c:pt>
                <c:pt idx="75179">
                  <c:v>0.335291376636908</c:v>
                </c:pt>
                <c:pt idx="75180">
                  <c:v>0.48936389688973497</c:v>
                </c:pt>
                <c:pt idx="75181">
                  <c:v>0.27215458140953802</c:v>
                </c:pt>
                <c:pt idx="75182">
                  <c:v>0.319550960925026</c:v>
                </c:pt>
                <c:pt idx="75183">
                  <c:v>0.33217998554586398</c:v>
                </c:pt>
                <c:pt idx="75184">
                  <c:v>-0.28980075204789102</c:v>
                </c:pt>
                <c:pt idx="75185">
                  <c:v>0.31008578923966701</c:v>
                </c:pt>
                <c:pt idx="75186">
                  <c:v>-0.311597698175899</c:v>
                </c:pt>
                <c:pt idx="75187">
                  <c:v>0.29987164716544701</c:v>
                </c:pt>
                <c:pt idx="75188">
                  <c:v>0.28316302623440098</c:v>
                </c:pt>
                <c:pt idx="75189">
                  <c:v>-0.32175186947962597</c:v>
                </c:pt>
                <c:pt idx="75190">
                  <c:v>-0.361815015164627</c:v>
                </c:pt>
                <c:pt idx="75191">
                  <c:v>0.30294542956701898</c:v>
                </c:pt>
                <c:pt idx="75192">
                  <c:v>-0.28399667768322701</c:v>
                </c:pt>
                <c:pt idx="75193">
                  <c:v>0.275103913213886</c:v>
                </c:pt>
                <c:pt idx="75194">
                  <c:v>0.29952001126200101</c:v>
                </c:pt>
                <c:pt idx="75195">
                  <c:v>0.29058665075126999</c:v>
                </c:pt>
                <c:pt idx="75196">
                  <c:v>-0.37103493009524602</c:v>
                </c:pt>
                <c:pt idx="75197">
                  <c:v>-0.27938254598442802</c:v>
                </c:pt>
                <c:pt idx="75198">
                  <c:v>0.27292852410639401</c:v>
                </c:pt>
                <c:pt idx="75199">
                  <c:v>0.32870996652832102</c:v>
                </c:pt>
                <c:pt idx="75200">
                  <c:v>-0.27851879964119403</c:v>
                </c:pt>
                <c:pt idx="75201">
                  <c:v>-0.27945689442768401</c:v>
                </c:pt>
                <c:pt idx="75202">
                  <c:v>0.31135223718819699</c:v>
                </c:pt>
                <c:pt idx="75203">
                  <c:v>-0.288859916983982</c:v>
                </c:pt>
                <c:pt idx="75204">
                  <c:v>0.28475834220604901</c:v>
                </c:pt>
                <c:pt idx="75205">
                  <c:v>-0.29462969682326101</c:v>
                </c:pt>
                <c:pt idx="75206">
                  <c:v>0.317644069578985</c:v>
                </c:pt>
                <c:pt idx="75207">
                  <c:v>0.27632961111528698</c:v>
                </c:pt>
                <c:pt idx="75208">
                  <c:v>-0.38463554603768502</c:v>
                </c:pt>
                <c:pt idx="75209">
                  <c:v>-0.30684299191430198</c:v>
                </c:pt>
                <c:pt idx="75210">
                  <c:v>-0.302175056277589</c:v>
                </c:pt>
                <c:pt idx="75211">
                  <c:v>0.30463630080993098</c:v>
                </c:pt>
                <c:pt idx="75212">
                  <c:v>0.322003448034759</c:v>
                </c:pt>
                <c:pt idx="75213">
                  <c:v>0.48088987028791902</c:v>
                </c:pt>
                <c:pt idx="75214">
                  <c:v>-0.29641265929313998</c:v>
                </c:pt>
                <c:pt idx="75215">
                  <c:v>-0.27815034157232998</c:v>
                </c:pt>
                <c:pt idx="75216">
                  <c:v>0.29285851809914698</c:v>
                </c:pt>
                <c:pt idx="75217">
                  <c:v>-0.28529738120563197</c:v>
                </c:pt>
                <c:pt idx="75218">
                  <c:v>-0.32118781102291</c:v>
                </c:pt>
                <c:pt idx="75219">
                  <c:v>0.29306247879077701</c:v>
                </c:pt>
                <c:pt idx="75220">
                  <c:v>0.29559258116328901</c:v>
                </c:pt>
                <c:pt idx="75221">
                  <c:v>0.32167791447826699</c:v>
                </c:pt>
                <c:pt idx="75222">
                  <c:v>0.28404652774466299</c:v>
                </c:pt>
                <c:pt idx="75223">
                  <c:v>-0.28929829932601397</c:v>
                </c:pt>
                <c:pt idx="75224">
                  <c:v>0.27293323757654198</c:v>
                </c:pt>
                <c:pt idx="75225">
                  <c:v>0.28837656550306501</c:v>
                </c:pt>
                <c:pt idx="75226">
                  <c:v>0.34106117243522599</c:v>
                </c:pt>
                <c:pt idx="75227">
                  <c:v>0.287869197527579</c:v>
                </c:pt>
                <c:pt idx="75228">
                  <c:v>-0.31555240842486898</c:v>
                </c:pt>
                <c:pt idx="75229">
                  <c:v>0.27868198415400702</c:v>
                </c:pt>
                <c:pt idx="75230">
                  <c:v>0.28640311956806702</c:v>
                </c:pt>
                <c:pt idx="75231">
                  <c:v>-0.28024516491411899</c:v>
                </c:pt>
                <c:pt idx="75232">
                  <c:v>0.339332086202148</c:v>
                </c:pt>
                <c:pt idx="75233">
                  <c:v>0.296890703198743</c:v>
                </c:pt>
                <c:pt idx="75234">
                  <c:v>0.29145296063526399</c:v>
                </c:pt>
                <c:pt idx="75235">
                  <c:v>-0.33679349444041501</c:v>
                </c:pt>
                <c:pt idx="75236">
                  <c:v>0.29717775814292702</c:v>
                </c:pt>
                <c:pt idx="75237">
                  <c:v>0.32765140542344801</c:v>
                </c:pt>
                <c:pt idx="75238">
                  <c:v>-0.29332033046008099</c:v>
                </c:pt>
                <c:pt idx="75239">
                  <c:v>0.28597954890974803</c:v>
                </c:pt>
                <c:pt idx="75240">
                  <c:v>-0.29140005159101701</c:v>
                </c:pt>
                <c:pt idx="75241">
                  <c:v>-0.29061031870970699</c:v>
                </c:pt>
                <c:pt idx="75242">
                  <c:v>0.34169400118427201</c:v>
                </c:pt>
                <c:pt idx="75243">
                  <c:v>-0.28206891281998497</c:v>
                </c:pt>
                <c:pt idx="75244">
                  <c:v>0.281085116122407</c:v>
                </c:pt>
                <c:pt idx="75245">
                  <c:v>-0.28450527231231398</c:v>
                </c:pt>
                <c:pt idx="75246">
                  <c:v>0.30084854650318799</c:v>
                </c:pt>
                <c:pt idx="75247">
                  <c:v>-0.32164542115865002</c:v>
                </c:pt>
                <c:pt idx="75248">
                  <c:v>0.28453742911026902</c:v>
                </c:pt>
                <c:pt idx="75249">
                  <c:v>-0.320248479089703</c:v>
                </c:pt>
                <c:pt idx="75250">
                  <c:v>-0.28190998298807401</c:v>
                </c:pt>
                <c:pt idx="75251">
                  <c:v>-0.27367643057388802</c:v>
                </c:pt>
                <c:pt idx="75252">
                  <c:v>0.28476958856059897</c:v>
                </c:pt>
                <c:pt idx="75253">
                  <c:v>0.27174313508332598</c:v>
                </c:pt>
                <c:pt idx="75254">
                  <c:v>-0.31054737766526602</c:v>
                </c:pt>
                <c:pt idx="75255">
                  <c:v>0.274520379338489</c:v>
                </c:pt>
                <c:pt idx="75256">
                  <c:v>-0.290675053047246</c:v>
                </c:pt>
                <c:pt idx="75257">
                  <c:v>0.28695077749444198</c:v>
                </c:pt>
                <c:pt idx="75258">
                  <c:v>0.34464933603456599</c:v>
                </c:pt>
                <c:pt idx="75259">
                  <c:v>-0.30834466702820501</c:v>
                </c:pt>
                <c:pt idx="75260">
                  <c:v>0.29855613728730501</c:v>
                </c:pt>
                <c:pt idx="75261">
                  <c:v>0.28195022112958201</c:v>
                </c:pt>
                <c:pt idx="75262">
                  <c:v>0.28108003382601299</c:v>
                </c:pt>
                <c:pt idx="75263">
                  <c:v>-0.28706576064896799</c:v>
                </c:pt>
                <c:pt idx="75264">
                  <c:v>0.30499127530796799</c:v>
                </c:pt>
                <c:pt idx="75265">
                  <c:v>0.32650268497222601</c:v>
                </c:pt>
                <c:pt idx="75266">
                  <c:v>0.27666342106369501</c:v>
                </c:pt>
                <c:pt idx="75267">
                  <c:v>0.30025503466232301</c:v>
                </c:pt>
                <c:pt idx="75268">
                  <c:v>-0.30198931344371599</c:v>
                </c:pt>
                <c:pt idx="75269">
                  <c:v>-0.28152251057739403</c:v>
                </c:pt>
                <c:pt idx="75270">
                  <c:v>0.37201297400976402</c:v>
                </c:pt>
                <c:pt idx="75271">
                  <c:v>-0.31276308664185898</c:v>
                </c:pt>
                <c:pt idx="75272">
                  <c:v>-0.29235105160705099</c:v>
                </c:pt>
                <c:pt idx="75273">
                  <c:v>-0.283978689338304</c:v>
                </c:pt>
                <c:pt idx="75274">
                  <c:v>0.28187680714959201</c:v>
                </c:pt>
                <c:pt idx="75275">
                  <c:v>0.47879398918253802</c:v>
                </c:pt>
                <c:pt idx="75276">
                  <c:v>0.29736751005217099</c:v>
                </c:pt>
                <c:pt idx="75277">
                  <c:v>0.29125586614110599</c:v>
                </c:pt>
                <c:pt idx="75278">
                  <c:v>-0.32063125144869298</c:v>
                </c:pt>
                <c:pt idx="75279">
                  <c:v>-0.28733626942634899</c:v>
                </c:pt>
                <c:pt idx="75280">
                  <c:v>0.29642918685365499</c:v>
                </c:pt>
                <c:pt idx="75281">
                  <c:v>-0.30686384559378299</c:v>
                </c:pt>
                <c:pt idx="75282">
                  <c:v>0.31517955974737699</c:v>
                </c:pt>
                <c:pt idx="75283">
                  <c:v>0.29038793113932798</c:v>
                </c:pt>
                <c:pt idx="75284">
                  <c:v>0.27512739580332801</c:v>
                </c:pt>
                <c:pt idx="75285">
                  <c:v>0.289110828869582</c:v>
                </c:pt>
                <c:pt idx="75286">
                  <c:v>0.284828330574454</c:v>
                </c:pt>
                <c:pt idx="75287">
                  <c:v>0.28789069295893699</c:v>
                </c:pt>
                <c:pt idx="75288">
                  <c:v>-0.29237653880051601</c:v>
                </c:pt>
                <c:pt idx="75289">
                  <c:v>-0.28715839082870098</c:v>
                </c:pt>
                <c:pt idx="75290">
                  <c:v>0.28742935246378598</c:v>
                </c:pt>
                <c:pt idx="75291">
                  <c:v>-0.28249718190869499</c:v>
                </c:pt>
                <c:pt idx="75292">
                  <c:v>-0.30704017129911498</c:v>
                </c:pt>
                <c:pt idx="75293">
                  <c:v>-0.30882609087235002</c:v>
                </c:pt>
                <c:pt idx="75294">
                  <c:v>-0.27941170543455501</c:v>
                </c:pt>
                <c:pt idx="75295">
                  <c:v>0.282356474636898</c:v>
                </c:pt>
                <c:pt idx="75296">
                  <c:v>-0.29366977893938001</c:v>
                </c:pt>
                <c:pt idx="75297">
                  <c:v>0.28236186588603901</c:v>
                </c:pt>
                <c:pt idx="75298">
                  <c:v>0.29704026970450997</c:v>
                </c:pt>
                <c:pt idx="75299">
                  <c:v>-0.29147399106917599</c:v>
                </c:pt>
                <c:pt idx="75300">
                  <c:v>0.30349733001873402</c:v>
                </c:pt>
                <c:pt idx="75301">
                  <c:v>0.28430407783593498</c:v>
                </c:pt>
                <c:pt idx="75302">
                  <c:v>0.29944227616393898</c:v>
                </c:pt>
                <c:pt idx="75303">
                  <c:v>0.31566859087935001</c:v>
                </c:pt>
                <c:pt idx="75304">
                  <c:v>0.27788880071105698</c:v>
                </c:pt>
                <c:pt idx="75305">
                  <c:v>-0.27438039187473701</c:v>
                </c:pt>
                <c:pt idx="75306">
                  <c:v>0.28336229407045699</c:v>
                </c:pt>
                <c:pt idx="75307">
                  <c:v>0.316678468752843</c:v>
                </c:pt>
                <c:pt idx="75308">
                  <c:v>0.28593386624544298</c:v>
                </c:pt>
                <c:pt idx="75309">
                  <c:v>0.31533135499058901</c:v>
                </c:pt>
                <c:pt idx="75310">
                  <c:v>0.27658774524130297</c:v>
                </c:pt>
                <c:pt idx="75311">
                  <c:v>0.28424475931406301</c:v>
                </c:pt>
                <c:pt idx="75312">
                  <c:v>-0.27406987548171002</c:v>
                </c:pt>
                <c:pt idx="75313">
                  <c:v>-0.27570935396367602</c:v>
                </c:pt>
                <c:pt idx="75314">
                  <c:v>0.27708933855901602</c:v>
                </c:pt>
                <c:pt idx="75315">
                  <c:v>-0.27489206425492602</c:v>
                </c:pt>
                <c:pt idx="75316">
                  <c:v>-0.28097410812055101</c:v>
                </c:pt>
                <c:pt idx="75317">
                  <c:v>-0.28951652814256001</c:v>
                </c:pt>
                <c:pt idx="75318">
                  <c:v>-0.27642455096138602</c:v>
                </c:pt>
                <c:pt idx="75319">
                  <c:v>0.29672853756651901</c:v>
                </c:pt>
                <c:pt idx="75320">
                  <c:v>0.27205709145782198</c:v>
                </c:pt>
                <c:pt idx="75321">
                  <c:v>0.37023497266531302</c:v>
                </c:pt>
                <c:pt idx="75322">
                  <c:v>0.28418962290223798</c:v>
                </c:pt>
                <c:pt idx="75323">
                  <c:v>-0.30069830505732797</c:v>
                </c:pt>
                <c:pt idx="75324">
                  <c:v>0.27911340170002502</c:v>
                </c:pt>
                <c:pt idx="75325">
                  <c:v>0.31808845960457799</c:v>
                </c:pt>
                <c:pt idx="75326">
                  <c:v>-0.27237609200217799</c:v>
                </c:pt>
                <c:pt idx="75327">
                  <c:v>0.29798111123742799</c:v>
                </c:pt>
                <c:pt idx="75328">
                  <c:v>0.316296384194383</c:v>
                </c:pt>
                <c:pt idx="75329">
                  <c:v>-0.27273584365445003</c:v>
                </c:pt>
                <c:pt idx="75330">
                  <c:v>-0.359816997453277</c:v>
                </c:pt>
                <c:pt idx="75331">
                  <c:v>0.28340250754662899</c:v>
                </c:pt>
                <c:pt idx="75332">
                  <c:v>-0.28077717230168298</c:v>
                </c:pt>
                <c:pt idx="75333">
                  <c:v>0.30589643350926099</c:v>
                </c:pt>
                <c:pt idx="75334">
                  <c:v>-0.27804238279300802</c:v>
                </c:pt>
                <c:pt idx="75335">
                  <c:v>0.28877431839308498</c:v>
                </c:pt>
                <c:pt idx="75336">
                  <c:v>0.27184682094024099</c:v>
                </c:pt>
                <c:pt idx="75337">
                  <c:v>0.33089599980946199</c:v>
                </c:pt>
                <c:pt idx="75338">
                  <c:v>0.27224726232005098</c:v>
                </c:pt>
                <c:pt idx="75339">
                  <c:v>0.29262274050092202</c:v>
                </c:pt>
                <c:pt idx="75340">
                  <c:v>0.28566287048758199</c:v>
                </c:pt>
                <c:pt idx="75341">
                  <c:v>0.31730443587735002</c:v>
                </c:pt>
                <c:pt idx="75342">
                  <c:v>0.311418538216648</c:v>
                </c:pt>
                <c:pt idx="75343">
                  <c:v>-0.281155561580608</c:v>
                </c:pt>
                <c:pt idx="75344">
                  <c:v>0.29971556837598801</c:v>
                </c:pt>
                <c:pt idx="75345">
                  <c:v>0.28933790861485398</c:v>
                </c:pt>
                <c:pt idx="75346">
                  <c:v>0.335351752909476</c:v>
                </c:pt>
                <c:pt idx="75347">
                  <c:v>-0.28796600198400102</c:v>
                </c:pt>
                <c:pt idx="75348">
                  <c:v>-0.340726460630769</c:v>
                </c:pt>
                <c:pt idx="75349">
                  <c:v>0.27880449325100798</c:v>
                </c:pt>
                <c:pt idx="75350">
                  <c:v>-0.322978548505925</c:v>
                </c:pt>
                <c:pt idx="75351">
                  <c:v>-0.29079709493489903</c:v>
                </c:pt>
                <c:pt idx="75352">
                  <c:v>-0.28446588573269299</c:v>
                </c:pt>
                <c:pt idx="75353">
                  <c:v>-0.29681290320820197</c:v>
                </c:pt>
                <c:pt idx="75354">
                  <c:v>-0.35069655367743202</c:v>
                </c:pt>
                <c:pt idx="75355">
                  <c:v>0.348547144071856</c:v>
                </c:pt>
                <c:pt idx="75356">
                  <c:v>0.32318305803474701</c:v>
                </c:pt>
                <c:pt idx="75357">
                  <c:v>-0.296335552479352</c:v>
                </c:pt>
                <c:pt idx="75358">
                  <c:v>0.27736048893862603</c:v>
                </c:pt>
                <c:pt idx="75359">
                  <c:v>0.31580635456327999</c:v>
                </c:pt>
                <c:pt idx="75360">
                  <c:v>0.29167273123743298</c:v>
                </c:pt>
                <c:pt idx="75361">
                  <c:v>-0.28606304604529897</c:v>
                </c:pt>
                <c:pt idx="75362">
                  <c:v>0.29397160632927</c:v>
                </c:pt>
                <c:pt idx="75363">
                  <c:v>0.33547314052798199</c:v>
                </c:pt>
                <c:pt idx="75364">
                  <c:v>-0.29118130106756002</c:v>
                </c:pt>
                <c:pt idx="75365">
                  <c:v>0.33005745263734998</c:v>
                </c:pt>
                <c:pt idx="75366">
                  <c:v>0.31242031208939097</c:v>
                </c:pt>
                <c:pt idx="75367">
                  <c:v>0.28542185712047802</c:v>
                </c:pt>
                <c:pt idx="75368">
                  <c:v>-0.30472254368186602</c:v>
                </c:pt>
                <c:pt idx="75369">
                  <c:v>-0.281290066789049</c:v>
                </c:pt>
                <c:pt idx="75370">
                  <c:v>0.28987993301298298</c:v>
                </c:pt>
                <c:pt idx="75371">
                  <c:v>-0.28335952457221403</c:v>
                </c:pt>
                <c:pt idx="75372">
                  <c:v>0.301870647706446</c:v>
                </c:pt>
                <c:pt idx="75373">
                  <c:v>-0.29812482161027398</c:v>
                </c:pt>
                <c:pt idx="75374">
                  <c:v>-0.29752631379295302</c:v>
                </c:pt>
                <c:pt idx="75375">
                  <c:v>0.29529110169633599</c:v>
                </c:pt>
                <c:pt idx="75376">
                  <c:v>-0.27327227876292398</c:v>
                </c:pt>
                <c:pt idx="75377">
                  <c:v>-0.30521185015884</c:v>
                </c:pt>
                <c:pt idx="75378">
                  <c:v>0.35034630961593</c:v>
                </c:pt>
                <c:pt idx="75379">
                  <c:v>-0.34325166106673499</c:v>
                </c:pt>
                <c:pt idx="75380">
                  <c:v>-0.27738144274066201</c:v>
                </c:pt>
                <c:pt idx="75381">
                  <c:v>-0.278470932759178</c:v>
                </c:pt>
                <c:pt idx="75382">
                  <c:v>-0.36511500921133899</c:v>
                </c:pt>
                <c:pt idx="75383">
                  <c:v>0.33919667717109803</c:v>
                </c:pt>
                <c:pt idx="75384">
                  <c:v>-0.31330640061600101</c:v>
                </c:pt>
                <c:pt idx="75385">
                  <c:v>0.29597620784202699</c:v>
                </c:pt>
                <c:pt idx="75386">
                  <c:v>-0.32153001517063401</c:v>
                </c:pt>
                <c:pt idx="75387">
                  <c:v>0.29669305849640998</c:v>
                </c:pt>
                <c:pt idx="75388">
                  <c:v>0.28993441741315101</c:v>
                </c:pt>
                <c:pt idx="75389">
                  <c:v>-0.513542734822102</c:v>
                </c:pt>
                <c:pt idx="75390">
                  <c:v>0.27372319282409002</c:v>
                </c:pt>
                <c:pt idx="75391">
                  <c:v>-0.28301471171366299</c:v>
                </c:pt>
                <c:pt idx="75392">
                  <c:v>-0.38425483941178801</c:v>
                </c:pt>
                <c:pt idx="75393">
                  <c:v>-0.28104157260722301</c:v>
                </c:pt>
                <c:pt idx="75394">
                  <c:v>0.27330375930745798</c:v>
                </c:pt>
                <c:pt idx="75395">
                  <c:v>-0.30788508872501302</c:v>
                </c:pt>
                <c:pt idx="75396">
                  <c:v>0.32092029228980801</c:v>
                </c:pt>
                <c:pt idx="75397">
                  <c:v>-0.27651004647562</c:v>
                </c:pt>
                <c:pt idx="75398">
                  <c:v>-0.307448999714105</c:v>
                </c:pt>
                <c:pt idx="75399">
                  <c:v>-0.27655584577203102</c:v>
                </c:pt>
                <c:pt idx="75400">
                  <c:v>0.33921529390482502</c:v>
                </c:pt>
                <c:pt idx="75401">
                  <c:v>0.29362526453603399</c:v>
                </c:pt>
                <c:pt idx="75402">
                  <c:v>-0.31430115735370501</c:v>
                </c:pt>
                <c:pt idx="75403">
                  <c:v>0.28150268805433598</c:v>
                </c:pt>
                <c:pt idx="75404">
                  <c:v>-0.30936130278457702</c:v>
                </c:pt>
                <c:pt idx="75405">
                  <c:v>-0.32238075924335502</c:v>
                </c:pt>
                <c:pt idx="75406">
                  <c:v>0.273191195856823</c:v>
                </c:pt>
                <c:pt idx="75407">
                  <c:v>-0.277162340412557</c:v>
                </c:pt>
                <c:pt idx="75408">
                  <c:v>0.27984043353243998</c:v>
                </c:pt>
                <c:pt idx="75409">
                  <c:v>-0.31403839105077502</c:v>
                </c:pt>
                <c:pt idx="75410">
                  <c:v>0.28487902707699198</c:v>
                </c:pt>
                <c:pt idx="75411">
                  <c:v>-0.27898942212641198</c:v>
                </c:pt>
                <c:pt idx="75412">
                  <c:v>-0.289562634470587</c:v>
                </c:pt>
                <c:pt idx="75413">
                  <c:v>0.350381749485348</c:v>
                </c:pt>
                <c:pt idx="75414">
                  <c:v>-0.28085381942909998</c:v>
                </c:pt>
                <c:pt idx="75415">
                  <c:v>0.31377765488713</c:v>
                </c:pt>
                <c:pt idx="75416">
                  <c:v>0.326377025029011</c:v>
                </c:pt>
                <c:pt idx="75417">
                  <c:v>0.32106614941526501</c:v>
                </c:pt>
                <c:pt idx="75418">
                  <c:v>0.29332053513548401</c:v>
                </c:pt>
                <c:pt idx="75419">
                  <c:v>-0.28586255282151402</c:v>
                </c:pt>
                <c:pt idx="75420">
                  <c:v>-0.31237080748412699</c:v>
                </c:pt>
                <c:pt idx="75421">
                  <c:v>0.30940964489772799</c:v>
                </c:pt>
                <c:pt idx="75422">
                  <c:v>-0.28547547190998601</c:v>
                </c:pt>
                <c:pt idx="75423">
                  <c:v>-0.302159140106674</c:v>
                </c:pt>
                <c:pt idx="75424">
                  <c:v>-0.29266595990968097</c:v>
                </c:pt>
                <c:pt idx="75425">
                  <c:v>-0.309643748293985</c:v>
                </c:pt>
                <c:pt idx="75426">
                  <c:v>0.31126108954611997</c:v>
                </c:pt>
                <c:pt idx="75427">
                  <c:v>-0.29711918002434301</c:v>
                </c:pt>
                <c:pt idx="75428">
                  <c:v>0.33736527641237901</c:v>
                </c:pt>
                <c:pt idx="75429">
                  <c:v>0.28858667596177501</c:v>
                </c:pt>
                <c:pt idx="75430">
                  <c:v>0.286469343493228</c:v>
                </c:pt>
                <c:pt idx="75431">
                  <c:v>0.28630053060365201</c:v>
                </c:pt>
                <c:pt idx="75432">
                  <c:v>0.27554829517190499</c:v>
                </c:pt>
                <c:pt idx="75433">
                  <c:v>0.27303632242968401</c:v>
                </c:pt>
                <c:pt idx="75434">
                  <c:v>-0.27816317541635199</c:v>
                </c:pt>
                <c:pt idx="75435">
                  <c:v>-0.31270791890840499</c:v>
                </c:pt>
                <c:pt idx="75436">
                  <c:v>-0.29767562970636102</c:v>
                </c:pt>
                <c:pt idx="75437">
                  <c:v>-0.34024434512439899</c:v>
                </c:pt>
                <c:pt idx="75438">
                  <c:v>0.30098215859923899</c:v>
                </c:pt>
                <c:pt idx="75439">
                  <c:v>0.28221197875582099</c:v>
                </c:pt>
                <c:pt idx="75440">
                  <c:v>0.29765401880219799</c:v>
                </c:pt>
                <c:pt idx="75441">
                  <c:v>0.30907241322418899</c:v>
                </c:pt>
                <c:pt idx="75442">
                  <c:v>0.30737638449156401</c:v>
                </c:pt>
                <c:pt idx="75443">
                  <c:v>0.28639844180429802</c:v>
                </c:pt>
                <c:pt idx="75444">
                  <c:v>0.27864944024627902</c:v>
                </c:pt>
                <c:pt idx="75445">
                  <c:v>0.30064032979431599</c:v>
                </c:pt>
                <c:pt idx="75446">
                  <c:v>0.30602390251109302</c:v>
                </c:pt>
                <c:pt idx="75447">
                  <c:v>0.29134225922658702</c:v>
                </c:pt>
                <c:pt idx="75448">
                  <c:v>-0.29784934296315102</c:v>
                </c:pt>
                <c:pt idx="75449">
                  <c:v>0.29312641591044403</c:v>
                </c:pt>
                <c:pt idx="75450">
                  <c:v>0.458152541894637</c:v>
                </c:pt>
                <c:pt idx="75451">
                  <c:v>0.27719401527857801</c:v>
                </c:pt>
                <c:pt idx="75452">
                  <c:v>0.27369710535389002</c:v>
                </c:pt>
                <c:pt idx="75453">
                  <c:v>-0.308333580905091</c:v>
                </c:pt>
                <c:pt idx="75454">
                  <c:v>-0.29447962113090398</c:v>
                </c:pt>
                <c:pt idx="75455">
                  <c:v>-0.28269536253187</c:v>
                </c:pt>
                <c:pt idx="75456">
                  <c:v>-0.29216855428327199</c:v>
                </c:pt>
                <c:pt idx="75457">
                  <c:v>0.27337293545227098</c:v>
                </c:pt>
                <c:pt idx="75458">
                  <c:v>0.39188189229137199</c:v>
                </c:pt>
                <c:pt idx="75459">
                  <c:v>0.27758758084052598</c:v>
                </c:pt>
                <c:pt idx="75460">
                  <c:v>0.29321674303478201</c:v>
                </c:pt>
                <c:pt idx="75461">
                  <c:v>-0.27604650414017601</c:v>
                </c:pt>
                <c:pt idx="75462">
                  <c:v>-0.33440157497310902</c:v>
                </c:pt>
                <c:pt idx="75463">
                  <c:v>-0.280177959281324</c:v>
                </c:pt>
                <c:pt idx="75464">
                  <c:v>0.28975707394057298</c:v>
                </c:pt>
                <c:pt idx="75465">
                  <c:v>0.27812399642149599</c:v>
                </c:pt>
                <c:pt idx="75466">
                  <c:v>0.316161230694183</c:v>
                </c:pt>
                <c:pt idx="75467">
                  <c:v>-0.277246998507656</c:v>
                </c:pt>
                <c:pt idx="75468">
                  <c:v>-0.275827864548565</c:v>
                </c:pt>
                <c:pt idx="75469">
                  <c:v>0.278110660868846</c:v>
                </c:pt>
                <c:pt idx="75470">
                  <c:v>0.29437500591580801</c:v>
                </c:pt>
                <c:pt idx="75471">
                  <c:v>-0.28403377673998698</c:v>
                </c:pt>
                <c:pt idx="75472">
                  <c:v>0.29229917151141199</c:v>
                </c:pt>
                <c:pt idx="75473">
                  <c:v>0.28452260445451999</c:v>
                </c:pt>
                <c:pt idx="75474">
                  <c:v>0.28027933395683302</c:v>
                </c:pt>
                <c:pt idx="75475">
                  <c:v>-0.28618927452184101</c:v>
                </c:pt>
                <c:pt idx="75476">
                  <c:v>-0.27570983690350698</c:v>
                </c:pt>
                <c:pt idx="75477">
                  <c:v>-0.29299526597884201</c:v>
                </c:pt>
                <c:pt idx="75478">
                  <c:v>0.280339422686253</c:v>
                </c:pt>
                <c:pt idx="75479">
                  <c:v>0.37179591045270699</c:v>
                </c:pt>
                <c:pt idx="75480">
                  <c:v>0.34035411909441499</c:v>
                </c:pt>
                <c:pt idx="75481">
                  <c:v>-0.284110860739967</c:v>
                </c:pt>
                <c:pt idx="75482">
                  <c:v>0.30605966837249698</c:v>
                </c:pt>
                <c:pt idx="75483">
                  <c:v>-0.300469385695396</c:v>
                </c:pt>
                <c:pt idx="75484">
                  <c:v>-0.276239675011476</c:v>
                </c:pt>
                <c:pt idx="75485">
                  <c:v>-0.28800567202662197</c:v>
                </c:pt>
                <c:pt idx="75486">
                  <c:v>0.37123155935728103</c:v>
                </c:pt>
                <c:pt idx="75487">
                  <c:v>-0.28331590814445301</c:v>
                </c:pt>
                <c:pt idx="75488">
                  <c:v>0.317818303216509</c:v>
                </c:pt>
                <c:pt idx="75489">
                  <c:v>0.27441459197880103</c:v>
                </c:pt>
                <c:pt idx="75490">
                  <c:v>0.31433587144574499</c:v>
                </c:pt>
                <c:pt idx="75491">
                  <c:v>-0.309788774659357</c:v>
                </c:pt>
                <c:pt idx="75492">
                  <c:v>-0.29095850506655602</c:v>
                </c:pt>
                <c:pt idx="75493">
                  <c:v>-0.284545213897612</c:v>
                </c:pt>
                <c:pt idx="75494">
                  <c:v>-0.27235880190613598</c:v>
                </c:pt>
                <c:pt idx="75495">
                  <c:v>0.29438982984329198</c:v>
                </c:pt>
                <c:pt idx="75496">
                  <c:v>-0.27240176812872702</c:v>
                </c:pt>
                <c:pt idx="75497">
                  <c:v>0.30812133482482501</c:v>
                </c:pt>
                <c:pt idx="75498">
                  <c:v>-0.30269309717856901</c:v>
                </c:pt>
                <c:pt idx="75499">
                  <c:v>-0.28763690651850499</c:v>
                </c:pt>
                <c:pt idx="75500">
                  <c:v>0.34428474772135098</c:v>
                </c:pt>
                <c:pt idx="75501">
                  <c:v>0.28590932914955097</c:v>
                </c:pt>
                <c:pt idx="75502">
                  <c:v>0.27302928570776802</c:v>
                </c:pt>
                <c:pt idx="75503">
                  <c:v>-0.34291675002588701</c:v>
                </c:pt>
                <c:pt idx="75504">
                  <c:v>-0.27833310616998302</c:v>
                </c:pt>
                <c:pt idx="75505">
                  <c:v>-0.29330334948112002</c:v>
                </c:pt>
                <c:pt idx="75506">
                  <c:v>0.31435259620011202</c:v>
                </c:pt>
                <c:pt idx="75507">
                  <c:v>0.27996318405128501</c:v>
                </c:pt>
                <c:pt idx="75508">
                  <c:v>0.28985818821201198</c:v>
                </c:pt>
                <c:pt idx="75509">
                  <c:v>0.29857438557801802</c:v>
                </c:pt>
                <c:pt idx="75510">
                  <c:v>-0.31852659290989999</c:v>
                </c:pt>
                <c:pt idx="75511">
                  <c:v>0.32676707750653899</c:v>
                </c:pt>
                <c:pt idx="75512">
                  <c:v>-0.27228221231283001</c:v>
                </c:pt>
                <c:pt idx="75513">
                  <c:v>-0.33142270573656801</c:v>
                </c:pt>
                <c:pt idx="75514">
                  <c:v>-0.28929345363455</c:v>
                </c:pt>
                <c:pt idx="75515">
                  <c:v>-0.298411835397493</c:v>
                </c:pt>
                <c:pt idx="75516">
                  <c:v>-0.27635406731988399</c:v>
                </c:pt>
                <c:pt idx="75517">
                  <c:v>0.33417453555125198</c:v>
                </c:pt>
                <c:pt idx="75518">
                  <c:v>0.34222943775867598</c:v>
                </c:pt>
                <c:pt idx="75519">
                  <c:v>0.30993535355976498</c:v>
                </c:pt>
                <c:pt idx="75520">
                  <c:v>0.28685135579241899</c:v>
                </c:pt>
                <c:pt idx="75521">
                  <c:v>0.319143207226249</c:v>
                </c:pt>
                <c:pt idx="75522">
                  <c:v>0.27199778024035698</c:v>
                </c:pt>
                <c:pt idx="75523">
                  <c:v>0.28519001377436998</c:v>
                </c:pt>
                <c:pt idx="75524">
                  <c:v>0.27608415353756799</c:v>
                </c:pt>
                <c:pt idx="75525">
                  <c:v>0.28648011519454297</c:v>
                </c:pt>
                <c:pt idx="75526">
                  <c:v>0.296870666933224</c:v>
                </c:pt>
                <c:pt idx="75527">
                  <c:v>-0.28003033688535001</c:v>
                </c:pt>
                <c:pt idx="75528">
                  <c:v>0.32892375586961498</c:v>
                </c:pt>
                <c:pt idx="75529">
                  <c:v>-0.295897370486564</c:v>
                </c:pt>
                <c:pt idx="75530">
                  <c:v>-0.29159400770336802</c:v>
                </c:pt>
                <c:pt idx="75531">
                  <c:v>-0.274057540333493</c:v>
                </c:pt>
                <c:pt idx="75532">
                  <c:v>-0.35535239622452203</c:v>
                </c:pt>
                <c:pt idx="75533">
                  <c:v>-0.32108075250556101</c:v>
                </c:pt>
                <c:pt idx="75534">
                  <c:v>0.28123610128276</c:v>
                </c:pt>
                <c:pt idx="75535">
                  <c:v>-0.30743394757177001</c:v>
                </c:pt>
                <c:pt idx="75536">
                  <c:v>0.34186682993378298</c:v>
                </c:pt>
                <c:pt idx="75537">
                  <c:v>-0.28929250445636001</c:v>
                </c:pt>
                <c:pt idx="75538">
                  <c:v>0.31428551441354802</c:v>
                </c:pt>
                <c:pt idx="75539">
                  <c:v>-0.27427277009053302</c:v>
                </c:pt>
                <c:pt idx="75540">
                  <c:v>0.29844518165098899</c:v>
                </c:pt>
                <c:pt idx="75541">
                  <c:v>-0.292678670084351</c:v>
                </c:pt>
                <c:pt idx="75542">
                  <c:v>-0.27172083660986901</c:v>
                </c:pt>
                <c:pt idx="75543">
                  <c:v>0.34860371835924903</c:v>
                </c:pt>
                <c:pt idx="75544">
                  <c:v>0.34386881742101599</c:v>
                </c:pt>
                <c:pt idx="75545">
                  <c:v>-0.28900626942430402</c:v>
                </c:pt>
                <c:pt idx="75546">
                  <c:v>-0.34767846067154401</c:v>
                </c:pt>
                <c:pt idx="75547">
                  <c:v>-0.33384984212740099</c:v>
                </c:pt>
                <c:pt idx="75548">
                  <c:v>0.29194276989666501</c:v>
                </c:pt>
                <c:pt idx="75549">
                  <c:v>0.28120133946793802</c:v>
                </c:pt>
                <c:pt idx="75550">
                  <c:v>-0.27534105895027999</c:v>
                </c:pt>
                <c:pt idx="75551">
                  <c:v>-0.27179589541523402</c:v>
                </c:pt>
                <c:pt idx="75552">
                  <c:v>-0.27354765767442901</c:v>
                </c:pt>
                <c:pt idx="75553">
                  <c:v>-0.28018425255401003</c:v>
                </c:pt>
                <c:pt idx="75554">
                  <c:v>-0.298760508113037</c:v>
                </c:pt>
                <c:pt idx="75555">
                  <c:v>-0.29540284778891801</c:v>
                </c:pt>
                <c:pt idx="75556">
                  <c:v>0.30178047194700502</c:v>
                </c:pt>
                <c:pt idx="75557">
                  <c:v>-0.27809218987988699</c:v>
                </c:pt>
                <c:pt idx="75558">
                  <c:v>0.27690303049729098</c:v>
                </c:pt>
                <c:pt idx="75559">
                  <c:v>0.29064833542739399</c:v>
                </c:pt>
                <c:pt idx="75560">
                  <c:v>0.27203745104903798</c:v>
                </c:pt>
                <c:pt idx="75561">
                  <c:v>0.30543081795678401</c:v>
                </c:pt>
                <c:pt idx="75562">
                  <c:v>0.30691927115031897</c:v>
                </c:pt>
                <c:pt idx="75563">
                  <c:v>0.273474643060023</c:v>
                </c:pt>
                <c:pt idx="75564">
                  <c:v>0.27148702772350902</c:v>
                </c:pt>
                <c:pt idx="75565">
                  <c:v>0.304166568303609</c:v>
                </c:pt>
                <c:pt idx="75566">
                  <c:v>-0.27691673929236998</c:v>
                </c:pt>
                <c:pt idx="75567">
                  <c:v>0.367754722440922</c:v>
                </c:pt>
                <c:pt idx="75568">
                  <c:v>0.278941227137738</c:v>
                </c:pt>
                <c:pt idx="75569">
                  <c:v>0.282690305796715</c:v>
                </c:pt>
                <c:pt idx="75570">
                  <c:v>-0.331348453208275</c:v>
                </c:pt>
                <c:pt idx="75571">
                  <c:v>-0.31835243177981398</c:v>
                </c:pt>
                <c:pt idx="75572">
                  <c:v>-0.30728709421241901</c:v>
                </c:pt>
                <c:pt idx="75573">
                  <c:v>0.50380639994024101</c:v>
                </c:pt>
                <c:pt idx="75574">
                  <c:v>0.272814505221528</c:v>
                </c:pt>
                <c:pt idx="75575">
                  <c:v>0.30556902123108898</c:v>
                </c:pt>
                <c:pt idx="75576">
                  <c:v>-0.300406787290109</c:v>
                </c:pt>
                <c:pt idx="75577">
                  <c:v>-0.29029852842696202</c:v>
                </c:pt>
                <c:pt idx="75578">
                  <c:v>-0.29282946081231198</c:v>
                </c:pt>
                <c:pt idx="75579">
                  <c:v>-0.278832400545865</c:v>
                </c:pt>
                <c:pt idx="75580">
                  <c:v>-0.29348742953068002</c:v>
                </c:pt>
                <c:pt idx="75581">
                  <c:v>-0.33250735948987897</c:v>
                </c:pt>
                <c:pt idx="75582">
                  <c:v>0.36701560279245599</c:v>
                </c:pt>
                <c:pt idx="75583">
                  <c:v>-0.33212579848997598</c:v>
                </c:pt>
                <c:pt idx="75584">
                  <c:v>0.28313317961057499</c:v>
                </c:pt>
                <c:pt idx="75585">
                  <c:v>0.27733445587029198</c:v>
                </c:pt>
                <c:pt idx="75586">
                  <c:v>-0.30849124054063898</c:v>
                </c:pt>
                <c:pt idx="75587">
                  <c:v>0.29903401682977998</c:v>
                </c:pt>
                <c:pt idx="75588">
                  <c:v>0.273892941072375</c:v>
                </c:pt>
                <c:pt idx="75589">
                  <c:v>-0.318297865900666</c:v>
                </c:pt>
                <c:pt idx="75590">
                  <c:v>0.27274401923111002</c:v>
                </c:pt>
                <c:pt idx="75591">
                  <c:v>0.29612092424094699</c:v>
                </c:pt>
                <c:pt idx="75592">
                  <c:v>-0.31830178142758397</c:v>
                </c:pt>
                <c:pt idx="75593">
                  <c:v>-0.31765029897798103</c:v>
                </c:pt>
                <c:pt idx="75594">
                  <c:v>-0.30855185896276899</c:v>
                </c:pt>
                <c:pt idx="75595">
                  <c:v>0.29142304760772098</c:v>
                </c:pt>
                <c:pt idx="75596">
                  <c:v>-0.27445166284755601</c:v>
                </c:pt>
                <c:pt idx="75597">
                  <c:v>0.34882889709730103</c:v>
                </c:pt>
                <c:pt idx="75598">
                  <c:v>-0.28066603392349598</c:v>
                </c:pt>
                <c:pt idx="75599">
                  <c:v>-0.30178232638493202</c:v>
                </c:pt>
                <c:pt idx="75600">
                  <c:v>-0.32756891381387998</c:v>
                </c:pt>
                <c:pt idx="75601">
                  <c:v>-0.30109390259671998</c:v>
                </c:pt>
                <c:pt idx="75602">
                  <c:v>0.31564267369424898</c:v>
                </c:pt>
                <c:pt idx="75603">
                  <c:v>0.33440198824292899</c:v>
                </c:pt>
                <c:pt idx="75604">
                  <c:v>0.30278230414313601</c:v>
                </c:pt>
                <c:pt idx="75605">
                  <c:v>-0.27752760923283598</c:v>
                </c:pt>
                <c:pt idx="75606">
                  <c:v>0.27314845293199802</c:v>
                </c:pt>
                <c:pt idx="75607">
                  <c:v>0.27240583961873399</c:v>
                </c:pt>
                <c:pt idx="75608">
                  <c:v>0.27992201011981699</c:v>
                </c:pt>
                <c:pt idx="75609">
                  <c:v>-0.27466912547077899</c:v>
                </c:pt>
                <c:pt idx="75610">
                  <c:v>0.29480422914464</c:v>
                </c:pt>
                <c:pt idx="75611">
                  <c:v>-0.27349026825485001</c:v>
                </c:pt>
                <c:pt idx="75612">
                  <c:v>-0.30299857130065899</c:v>
                </c:pt>
                <c:pt idx="75613">
                  <c:v>0.28349731776072801</c:v>
                </c:pt>
                <c:pt idx="75614">
                  <c:v>0.30828301376245398</c:v>
                </c:pt>
                <c:pt idx="75615">
                  <c:v>-0.29378515802328897</c:v>
                </c:pt>
                <c:pt idx="75616">
                  <c:v>0.281860851347288</c:v>
                </c:pt>
                <c:pt idx="75617">
                  <c:v>0.277321957673829</c:v>
                </c:pt>
                <c:pt idx="75618">
                  <c:v>0.27992034059084198</c:v>
                </c:pt>
                <c:pt idx="75619">
                  <c:v>-0.30485426812039701</c:v>
                </c:pt>
                <c:pt idx="75620">
                  <c:v>-0.29014908880580298</c:v>
                </c:pt>
                <c:pt idx="75621">
                  <c:v>-0.27612912850882498</c:v>
                </c:pt>
                <c:pt idx="75622">
                  <c:v>0.28248730510085202</c:v>
                </c:pt>
                <c:pt idx="75623">
                  <c:v>0.36234681492930199</c:v>
                </c:pt>
                <c:pt idx="75624">
                  <c:v>0.27931046030080697</c:v>
                </c:pt>
                <c:pt idx="75625">
                  <c:v>-0.28323354157073499</c:v>
                </c:pt>
                <c:pt idx="75626">
                  <c:v>0.29716926776983499</c:v>
                </c:pt>
                <c:pt idx="75627">
                  <c:v>0.34056083843366902</c:v>
                </c:pt>
                <c:pt idx="75628">
                  <c:v>-0.27515932879855598</c:v>
                </c:pt>
                <c:pt idx="75629">
                  <c:v>-0.359482823172388</c:v>
                </c:pt>
                <c:pt idx="75630">
                  <c:v>-0.27760832390846302</c:v>
                </c:pt>
                <c:pt idx="75631">
                  <c:v>0.28261079062127697</c:v>
                </c:pt>
                <c:pt idx="75632">
                  <c:v>0.28419794417622402</c:v>
                </c:pt>
                <c:pt idx="75633">
                  <c:v>0.30178980387835302</c:v>
                </c:pt>
                <c:pt idx="75634">
                  <c:v>-0.27332130062422499</c:v>
                </c:pt>
                <c:pt idx="75635">
                  <c:v>0.28075241246723098</c:v>
                </c:pt>
                <c:pt idx="75636">
                  <c:v>-0.29565063336611702</c:v>
                </c:pt>
                <c:pt idx="75637">
                  <c:v>-0.29270998151666999</c:v>
                </c:pt>
                <c:pt idx="75638">
                  <c:v>-0.27311068324324</c:v>
                </c:pt>
                <c:pt idx="75639">
                  <c:v>-0.28483373929282302</c:v>
                </c:pt>
                <c:pt idx="75640">
                  <c:v>0.339892589301934</c:v>
                </c:pt>
                <c:pt idx="75641">
                  <c:v>-0.28337821850980399</c:v>
                </c:pt>
                <c:pt idx="75642">
                  <c:v>0.27926773894513601</c:v>
                </c:pt>
                <c:pt idx="75643">
                  <c:v>-0.27399276794176602</c:v>
                </c:pt>
                <c:pt idx="75644">
                  <c:v>-0.31343136016960299</c:v>
                </c:pt>
                <c:pt idx="75645">
                  <c:v>-0.273520699462933</c:v>
                </c:pt>
                <c:pt idx="75646">
                  <c:v>-0.28016244981299798</c:v>
                </c:pt>
                <c:pt idx="75647">
                  <c:v>0.28598584805023902</c:v>
                </c:pt>
                <c:pt idx="75648">
                  <c:v>-0.30075145342966297</c:v>
                </c:pt>
                <c:pt idx="75649">
                  <c:v>-0.27366980180839401</c:v>
                </c:pt>
                <c:pt idx="75650">
                  <c:v>-0.29966499596561702</c:v>
                </c:pt>
                <c:pt idx="75651">
                  <c:v>-0.30722722133631197</c:v>
                </c:pt>
                <c:pt idx="75652">
                  <c:v>0.28356854608280901</c:v>
                </c:pt>
                <c:pt idx="75653">
                  <c:v>0.35023665291584399</c:v>
                </c:pt>
                <c:pt idx="75654">
                  <c:v>-0.30233000486203998</c:v>
                </c:pt>
                <c:pt idx="75655">
                  <c:v>0.30574219347506199</c:v>
                </c:pt>
                <c:pt idx="75656">
                  <c:v>-0.28523947031035202</c:v>
                </c:pt>
                <c:pt idx="75657">
                  <c:v>-0.33458946803864098</c:v>
                </c:pt>
                <c:pt idx="75658">
                  <c:v>0.28663075686966499</c:v>
                </c:pt>
                <c:pt idx="75659">
                  <c:v>0.28822702150423701</c:v>
                </c:pt>
                <c:pt idx="75660">
                  <c:v>0.33698459625631699</c:v>
                </c:pt>
                <c:pt idx="75661">
                  <c:v>0.294504213409291</c:v>
                </c:pt>
                <c:pt idx="75662">
                  <c:v>-0.286309822390796</c:v>
                </c:pt>
                <c:pt idx="75663">
                  <c:v>0.29816929337951997</c:v>
                </c:pt>
                <c:pt idx="75664">
                  <c:v>-0.320788949973908</c:v>
                </c:pt>
                <c:pt idx="75665">
                  <c:v>0.29132312471315902</c:v>
                </c:pt>
                <c:pt idx="75666">
                  <c:v>0.29312280207791203</c:v>
                </c:pt>
                <c:pt idx="75667">
                  <c:v>-0.30643573944239599</c:v>
                </c:pt>
                <c:pt idx="75668">
                  <c:v>-0.32120551249830198</c:v>
                </c:pt>
                <c:pt idx="75669">
                  <c:v>0.28942519888628998</c:v>
                </c:pt>
                <c:pt idx="75670">
                  <c:v>0.27584955764278102</c:v>
                </c:pt>
                <c:pt idx="75671">
                  <c:v>-0.35676944070919597</c:v>
                </c:pt>
                <c:pt idx="75672">
                  <c:v>-0.32701319144768798</c:v>
                </c:pt>
                <c:pt idx="75673">
                  <c:v>0.30320596214782503</c:v>
                </c:pt>
                <c:pt idx="75674">
                  <c:v>-0.29843361467371399</c:v>
                </c:pt>
                <c:pt idx="75675">
                  <c:v>0.29837141492601899</c:v>
                </c:pt>
                <c:pt idx="75676">
                  <c:v>-0.32406583222405899</c:v>
                </c:pt>
                <c:pt idx="75677">
                  <c:v>-0.30760972355280702</c:v>
                </c:pt>
                <c:pt idx="75678">
                  <c:v>0.32003693298589903</c:v>
                </c:pt>
                <c:pt idx="75679">
                  <c:v>0.29067679574164701</c:v>
                </c:pt>
                <c:pt idx="75680">
                  <c:v>0.287524530047649</c:v>
                </c:pt>
                <c:pt idx="75681">
                  <c:v>-0.28061772299745202</c:v>
                </c:pt>
                <c:pt idx="75682">
                  <c:v>-0.27192653761267699</c:v>
                </c:pt>
                <c:pt idx="75683">
                  <c:v>-0.28742408233613298</c:v>
                </c:pt>
                <c:pt idx="75684">
                  <c:v>0.31520615596600599</c:v>
                </c:pt>
                <c:pt idx="75685">
                  <c:v>0.32021278332532999</c:v>
                </c:pt>
                <c:pt idx="75686">
                  <c:v>0.28193618554836303</c:v>
                </c:pt>
                <c:pt idx="75687">
                  <c:v>-0.27813602877615001</c:v>
                </c:pt>
                <c:pt idx="75688">
                  <c:v>0.277915152198764</c:v>
                </c:pt>
                <c:pt idx="75689">
                  <c:v>-0.28706303543249601</c:v>
                </c:pt>
                <c:pt idx="75690">
                  <c:v>-0.28940852666150502</c:v>
                </c:pt>
                <c:pt idx="75691">
                  <c:v>-0.27951313092975</c:v>
                </c:pt>
                <c:pt idx="75692">
                  <c:v>0.28364228270754899</c:v>
                </c:pt>
                <c:pt idx="75693">
                  <c:v>0.30357780858625399</c:v>
                </c:pt>
                <c:pt idx="75694">
                  <c:v>0.27655419116694602</c:v>
                </c:pt>
                <c:pt idx="75695">
                  <c:v>0.27651048641054099</c:v>
                </c:pt>
                <c:pt idx="75696">
                  <c:v>-0.281862060657328</c:v>
                </c:pt>
                <c:pt idx="75697">
                  <c:v>0.28340401673812599</c:v>
                </c:pt>
                <c:pt idx="75698">
                  <c:v>0.332776099937932</c:v>
                </c:pt>
                <c:pt idx="75699">
                  <c:v>0.28234049519057303</c:v>
                </c:pt>
                <c:pt idx="75700">
                  <c:v>0.27458771487453398</c:v>
                </c:pt>
                <c:pt idx="75701">
                  <c:v>0.32475944103236798</c:v>
                </c:pt>
                <c:pt idx="75702">
                  <c:v>0.43678875613111001</c:v>
                </c:pt>
                <c:pt idx="75703">
                  <c:v>0.278669496417077</c:v>
                </c:pt>
                <c:pt idx="75704">
                  <c:v>-0.285119697827865</c:v>
                </c:pt>
                <c:pt idx="75705">
                  <c:v>-0.313437588968972</c:v>
                </c:pt>
                <c:pt idx="75706">
                  <c:v>-0.31729641159847699</c:v>
                </c:pt>
                <c:pt idx="75707">
                  <c:v>0.30498163683687701</c:v>
                </c:pt>
                <c:pt idx="75708">
                  <c:v>0.32327500427182498</c:v>
                </c:pt>
                <c:pt idx="75709">
                  <c:v>-0.28190624503095801</c:v>
                </c:pt>
                <c:pt idx="75710">
                  <c:v>0.29380270071717401</c:v>
                </c:pt>
                <c:pt idx="75711">
                  <c:v>0.27357259173950998</c:v>
                </c:pt>
                <c:pt idx="75712">
                  <c:v>0.30779902560705202</c:v>
                </c:pt>
                <c:pt idx="75713">
                  <c:v>0.28199255003946599</c:v>
                </c:pt>
                <c:pt idx="75714">
                  <c:v>0.276186897065478</c:v>
                </c:pt>
                <c:pt idx="75715">
                  <c:v>-0.27450636575427301</c:v>
                </c:pt>
                <c:pt idx="75716">
                  <c:v>-0.28381160245907699</c:v>
                </c:pt>
                <c:pt idx="75717">
                  <c:v>0.28911880891070901</c:v>
                </c:pt>
                <c:pt idx="75718">
                  <c:v>0.29141578404776403</c:v>
                </c:pt>
                <c:pt idx="75719">
                  <c:v>-0.28385055395328102</c:v>
                </c:pt>
                <c:pt idx="75720">
                  <c:v>-0.29388951880605002</c:v>
                </c:pt>
                <c:pt idx="75721">
                  <c:v>-0.27287305629304698</c:v>
                </c:pt>
                <c:pt idx="75722">
                  <c:v>0.27592426895808198</c:v>
                </c:pt>
                <c:pt idx="75723">
                  <c:v>0.27296354949365698</c:v>
                </c:pt>
                <c:pt idx="75724">
                  <c:v>-0.29178097954243698</c:v>
                </c:pt>
                <c:pt idx="75725">
                  <c:v>0.27713633847783298</c:v>
                </c:pt>
                <c:pt idx="75726">
                  <c:v>0.32931519769411999</c:v>
                </c:pt>
                <c:pt idx="75727">
                  <c:v>0.29871345104066899</c:v>
                </c:pt>
                <c:pt idx="75728">
                  <c:v>0.30424269297246098</c:v>
                </c:pt>
                <c:pt idx="75729">
                  <c:v>-0.34973781242384</c:v>
                </c:pt>
                <c:pt idx="75730">
                  <c:v>-0.29123977330128797</c:v>
                </c:pt>
                <c:pt idx="75731">
                  <c:v>-0.30539536374211801</c:v>
                </c:pt>
                <c:pt idx="75732">
                  <c:v>-0.32270024156504901</c:v>
                </c:pt>
                <c:pt idx="75733">
                  <c:v>0.27874050658428901</c:v>
                </c:pt>
                <c:pt idx="75734">
                  <c:v>0.27233016789581599</c:v>
                </c:pt>
                <c:pt idx="75735">
                  <c:v>0.28864312942742198</c:v>
                </c:pt>
                <c:pt idx="75736">
                  <c:v>0.52260950004342199</c:v>
                </c:pt>
                <c:pt idx="75737">
                  <c:v>-0.325934127569457</c:v>
                </c:pt>
                <c:pt idx="75738">
                  <c:v>0.28196955329761297</c:v>
                </c:pt>
                <c:pt idx="75739">
                  <c:v>0.291832961900163</c:v>
                </c:pt>
                <c:pt idx="75740">
                  <c:v>0.29018015763424898</c:v>
                </c:pt>
                <c:pt idx="75741">
                  <c:v>0.37346384008792899</c:v>
                </c:pt>
                <c:pt idx="75742">
                  <c:v>0.34011512737363397</c:v>
                </c:pt>
                <c:pt idx="75743">
                  <c:v>-0.33704369099749498</c:v>
                </c:pt>
                <c:pt idx="75744">
                  <c:v>-0.30635198502673699</c:v>
                </c:pt>
                <c:pt idx="75745">
                  <c:v>0.29913218725338597</c:v>
                </c:pt>
                <c:pt idx="75746">
                  <c:v>0.32383136996107298</c:v>
                </c:pt>
                <c:pt idx="75747">
                  <c:v>0.28425738322669702</c:v>
                </c:pt>
                <c:pt idx="75748">
                  <c:v>-0.37603842548405703</c:v>
                </c:pt>
                <c:pt idx="75749">
                  <c:v>0.32163184360026797</c:v>
                </c:pt>
                <c:pt idx="75750">
                  <c:v>0.28202263472267702</c:v>
                </c:pt>
                <c:pt idx="75751">
                  <c:v>0.53206559119232799</c:v>
                </c:pt>
                <c:pt idx="75752">
                  <c:v>0.28808887183475601</c:v>
                </c:pt>
                <c:pt idx="75753">
                  <c:v>0.31311549582752402</c:v>
                </c:pt>
                <c:pt idx="75754">
                  <c:v>-0.30388502290574598</c:v>
                </c:pt>
                <c:pt idx="75755">
                  <c:v>-0.28611075065313502</c:v>
                </c:pt>
                <c:pt idx="75756">
                  <c:v>0.29144203026892002</c:v>
                </c:pt>
                <c:pt idx="75757">
                  <c:v>0.30046749336967798</c:v>
                </c:pt>
                <c:pt idx="75758">
                  <c:v>0.31171419488845498</c:v>
                </c:pt>
                <c:pt idx="75759">
                  <c:v>-0.31764098401365098</c:v>
                </c:pt>
                <c:pt idx="75760">
                  <c:v>0.28830582932503401</c:v>
                </c:pt>
                <c:pt idx="75761">
                  <c:v>-0.293009691062391</c:v>
                </c:pt>
                <c:pt idx="75762">
                  <c:v>0.308445507789879</c:v>
                </c:pt>
                <c:pt idx="75763">
                  <c:v>0.29846697780270798</c:v>
                </c:pt>
                <c:pt idx="75764">
                  <c:v>0.27191826214787901</c:v>
                </c:pt>
                <c:pt idx="75765">
                  <c:v>0.32224778155184802</c:v>
                </c:pt>
                <c:pt idx="75766">
                  <c:v>0.308566779537915</c:v>
                </c:pt>
                <c:pt idx="75767">
                  <c:v>-0.32601462790469599</c:v>
                </c:pt>
                <c:pt idx="75768">
                  <c:v>0.292835028976625</c:v>
                </c:pt>
                <c:pt idx="75769">
                  <c:v>0.29274113684073899</c:v>
                </c:pt>
                <c:pt idx="75770">
                  <c:v>0.35260320990933502</c:v>
                </c:pt>
                <c:pt idx="75771">
                  <c:v>-0.293111995657658</c:v>
                </c:pt>
                <c:pt idx="75772">
                  <c:v>-0.281087194339119</c:v>
                </c:pt>
                <c:pt idx="75773">
                  <c:v>0.32076713029800202</c:v>
                </c:pt>
                <c:pt idx="75774">
                  <c:v>0.35626703164018297</c:v>
                </c:pt>
                <c:pt idx="75775">
                  <c:v>0.36223392951936001</c:v>
                </c:pt>
                <c:pt idx="75776">
                  <c:v>-0.29136513696709698</c:v>
                </c:pt>
                <c:pt idx="75777">
                  <c:v>-0.29094788962193802</c:v>
                </c:pt>
                <c:pt idx="75778">
                  <c:v>0.28428026013523999</c:v>
                </c:pt>
                <c:pt idx="75779">
                  <c:v>0.34036786497529098</c:v>
                </c:pt>
                <c:pt idx="75780">
                  <c:v>-0.293146342696113</c:v>
                </c:pt>
                <c:pt idx="75781">
                  <c:v>0.29549071149781803</c:v>
                </c:pt>
                <c:pt idx="75782">
                  <c:v>-0.323707742411393</c:v>
                </c:pt>
                <c:pt idx="75783">
                  <c:v>0.30907182027187602</c:v>
                </c:pt>
                <c:pt idx="75784">
                  <c:v>-0.29609214570574299</c:v>
                </c:pt>
                <c:pt idx="75785">
                  <c:v>0.2726870367234</c:v>
                </c:pt>
                <c:pt idx="75786">
                  <c:v>0.27980788052748901</c:v>
                </c:pt>
                <c:pt idx="75787">
                  <c:v>0.29988999623217999</c:v>
                </c:pt>
                <c:pt idx="75788">
                  <c:v>0.281018909350991</c:v>
                </c:pt>
                <c:pt idx="75789">
                  <c:v>0.30632446935542101</c:v>
                </c:pt>
                <c:pt idx="75790">
                  <c:v>0.28403273334108903</c:v>
                </c:pt>
                <c:pt idx="75791">
                  <c:v>0.29206123265171002</c:v>
                </c:pt>
                <c:pt idx="75792">
                  <c:v>0.29261831338268701</c:v>
                </c:pt>
                <c:pt idx="75793">
                  <c:v>0.31379353340363098</c:v>
                </c:pt>
                <c:pt idx="75794">
                  <c:v>-0.29673260643671201</c:v>
                </c:pt>
                <c:pt idx="75795">
                  <c:v>-0.288853452867398</c:v>
                </c:pt>
                <c:pt idx="75796">
                  <c:v>-0.27825773779562701</c:v>
                </c:pt>
                <c:pt idx="75797">
                  <c:v>0.32082333693888598</c:v>
                </c:pt>
                <c:pt idx="75798">
                  <c:v>0.29691787544278803</c:v>
                </c:pt>
                <c:pt idx="75799">
                  <c:v>-0.28212073986454</c:v>
                </c:pt>
                <c:pt idx="75800">
                  <c:v>-0.37431241360901202</c:v>
                </c:pt>
                <c:pt idx="75801">
                  <c:v>0.309890696520359</c:v>
                </c:pt>
                <c:pt idx="75802">
                  <c:v>0.28944711951898</c:v>
                </c:pt>
                <c:pt idx="75803">
                  <c:v>0.30435749059287798</c:v>
                </c:pt>
                <c:pt idx="75804">
                  <c:v>-0.28600966567383102</c:v>
                </c:pt>
                <c:pt idx="75805">
                  <c:v>0.305223803422498</c:v>
                </c:pt>
                <c:pt idx="75806">
                  <c:v>0.27817407887002499</c:v>
                </c:pt>
                <c:pt idx="75807">
                  <c:v>0.34099674106557298</c:v>
                </c:pt>
                <c:pt idx="75808">
                  <c:v>0.27916587772367302</c:v>
                </c:pt>
                <c:pt idx="75809">
                  <c:v>-0.33359848313742801</c:v>
                </c:pt>
                <c:pt idx="75810">
                  <c:v>-0.28689051474399002</c:v>
                </c:pt>
                <c:pt idx="75811">
                  <c:v>-0.27487897320939703</c:v>
                </c:pt>
                <c:pt idx="75812">
                  <c:v>-0.33184575439117397</c:v>
                </c:pt>
                <c:pt idx="75813">
                  <c:v>0.28613767071972002</c:v>
                </c:pt>
                <c:pt idx="75814">
                  <c:v>-0.34563020118156901</c:v>
                </c:pt>
                <c:pt idx="75815">
                  <c:v>-0.33650019617114801</c:v>
                </c:pt>
                <c:pt idx="75816">
                  <c:v>0.28524330189816199</c:v>
                </c:pt>
                <c:pt idx="75817">
                  <c:v>-0.29273286451855701</c:v>
                </c:pt>
                <c:pt idx="75818">
                  <c:v>0.29363679206505799</c:v>
                </c:pt>
                <c:pt idx="75819">
                  <c:v>-0.27915444937213402</c:v>
                </c:pt>
                <c:pt idx="75820">
                  <c:v>-0.30252986439652202</c:v>
                </c:pt>
                <c:pt idx="75821">
                  <c:v>-0.313312648964919</c:v>
                </c:pt>
                <c:pt idx="75822">
                  <c:v>-0.338505839279027</c:v>
                </c:pt>
                <c:pt idx="75823">
                  <c:v>-0.286867616586026</c:v>
                </c:pt>
                <c:pt idx="75824">
                  <c:v>0.27146375747047902</c:v>
                </c:pt>
                <c:pt idx="75825">
                  <c:v>-0.312590665082702</c:v>
                </c:pt>
                <c:pt idx="75826">
                  <c:v>0.30089849355575798</c:v>
                </c:pt>
                <c:pt idx="75827">
                  <c:v>-0.28464532906821599</c:v>
                </c:pt>
                <c:pt idx="75828">
                  <c:v>0.28584490063505502</c:v>
                </c:pt>
                <c:pt idx="75829">
                  <c:v>-0.30064153035177599</c:v>
                </c:pt>
                <c:pt idx="75830">
                  <c:v>0.29379764485131399</c:v>
                </c:pt>
                <c:pt idx="75831">
                  <c:v>-0.30601736541671598</c:v>
                </c:pt>
                <c:pt idx="75832">
                  <c:v>0.33495307587741102</c:v>
                </c:pt>
                <c:pt idx="75833">
                  <c:v>0.28665580196708401</c:v>
                </c:pt>
                <c:pt idx="75834">
                  <c:v>0.30847515361696698</c:v>
                </c:pt>
                <c:pt idx="75835">
                  <c:v>-0.28686313592791202</c:v>
                </c:pt>
                <c:pt idx="75836">
                  <c:v>-0.29074715317440403</c:v>
                </c:pt>
                <c:pt idx="75837">
                  <c:v>0.29376276779243499</c:v>
                </c:pt>
                <c:pt idx="75838">
                  <c:v>-0.316418761193905</c:v>
                </c:pt>
                <c:pt idx="75839">
                  <c:v>-0.30411796130145902</c:v>
                </c:pt>
                <c:pt idx="75840">
                  <c:v>-0.29188460065628902</c:v>
                </c:pt>
                <c:pt idx="75841">
                  <c:v>-0.29247264075440599</c:v>
                </c:pt>
                <c:pt idx="75842">
                  <c:v>0.28710318280189301</c:v>
                </c:pt>
                <c:pt idx="75843">
                  <c:v>0.314646384175441</c:v>
                </c:pt>
                <c:pt idx="75844">
                  <c:v>0.27358742241109402</c:v>
                </c:pt>
                <c:pt idx="75845">
                  <c:v>-0.33433965567672502</c:v>
                </c:pt>
                <c:pt idx="75846">
                  <c:v>-0.27814273253966398</c:v>
                </c:pt>
                <c:pt idx="75847">
                  <c:v>0.27685730801969</c:v>
                </c:pt>
                <c:pt idx="75848">
                  <c:v>0.33669540600541098</c:v>
                </c:pt>
                <c:pt idx="75849">
                  <c:v>0.28583973898450099</c:v>
                </c:pt>
                <c:pt idx="75850">
                  <c:v>0.31627419697023901</c:v>
                </c:pt>
                <c:pt idx="75851">
                  <c:v>-0.27892566771480798</c:v>
                </c:pt>
                <c:pt idx="75852">
                  <c:v>0.311242085331843</c:v>
                </c:pt>
                <c:pt idx="75853">
                  <c:v>0.30276852893677197</c:v>
                </c:pt>
                <c:pt idx="75854">
                  <c:v>0.32191311933357902</c:v>
                </c:pt>
                <c:pt idx="75855">
                  <c:v>-0.28458343857301299</c:v>
                </c:pt>
                <c:pt idx="75856">
                  <c:v>0.28195379113563501</c:v>
                </c:pt>
                <c:pt idx="75857">
                  <c:v>0.29824983672821398</c:v>
                </c:pt>
                <c:pt idx="75858">
                  <c:v>0.289821988238816</c:v>
                </c:pt>
                <c:pt idx="75859">
                  <c:v>-0.33528267410514201</c:v>
                </c:pt>
                <c:pt idx="75860">
                  <c:v>-0.30016149442284201</c:v>
                </c:pt>
                <c:pt idx="75861">
                  <c:v>0.28378554224815</c:v>
                </c:pt>
                <c:pt idx="75862">
                  <c:v>0.28962333303118898</c:v>
                </c:pt>
                <c:pt idx="75863">
                  <c:v>-0.32368990259999503</c:v>
                </c:pt>
                <c:pt idx="75864">
                  <c:v>0.27712297529735502</c:v>
                </c:pt>
                <c:pt idx="75865">
                  <c:v>-0.272071692084498</c:v>
                </c:pt>
                <c:pt idx="75866">
                  <c:v>-0.30424607219906502</c:v>
                </c:pt>
                <c:pt idx="75867">
                  <c:v>-0.288680404726054</c:v>
                </c:pt>
                <c:pt idx="75868">
                  <c:v>-0.28463191364531698</c:v>
                </c:pt>
                <c:pt idx="75869">
                  <c:v>-0.28141354465269502</c:v>
                </c:pt>
                <c:pt idx="75870">
                  <c:v>0.27401903784276499</c:v>
                </c:pt>
                <c:pt idx="75871">
                  <c:v>0.291709454377231</c:v>
                </c:pt>
                <c:pt idx="75872">
                  <c:v>-0.27306835922703099</c:v>
                </c:pt>
                <c:pt idx="75873">
                  <c:v>-0.29983750527750702</c:v>
                </c:pt>
                <c:pt idx="75874">
                  <c:v>-0.362467257155005</c:v>
                </c:pt>
                <c:pt idx="75875">
                  <c:v>0.29028203669763902</c:v>
                </c:pt>
                <c:pt idx="75876">
                  <c:v>0.30966719356128602</c:v>
                </c:pt>
                <c:pt idx="75877">
                  <c:v>0.27611621964738298</c:v>
                </c:pt>
                <c:pt idx="75878">
                  <c:v>-0.32914083690969798</c:v>
                </c:pt>
                <c:pt idx="75879">
                  <c:v>0.30859252106441198</c:v>
                </c:pt>
                <c:pt idx="75880">
                  <c:v>0.281510526397515</c:v>
                </c:pt>
                <c:pt idx="75881">
                  <c:v>-0.35937009781739099</c:v>
                </c:pt>
                <c:pt idx="75882">
                  <c:v>-0.27815258354245498</c:v>
                </c:pt>
                <c:pt idx="75883">
                  <c:v>0.29426072061216102</c:v>
                </c:pt>
                <c:pt idx="75884">
                  <c:v>-0.29460486403394598</c:v>
                </c:pt>
                <c:pt idx="75885">
                  <c:v>0.43468876223242597</c:v>
                </c:pt>
                <c:pt idx="75886">
                  <c:v>-0.28492907152638602</c:v>
                </c:pt>
                <c:pt idx="75887">
                  <c:v>-0.28135802551420303</c:v>
                </c:pt>
                <c:pt idx="75888">
                  <c:v>-0.27539036609878098</c:v>
                </c:pt>
                <c:pt idx="75889">
                  <c:v>-0.290617128501857</c:v>
                </c:pt>
                <c:pt idx="75890">
                  <c:v>-0.29000017354715502</c:v>
                </c:pt>
                <c:pt idx="75891">
                  <c:v>-0.278694427859139</c:v>
                </c:pt>
                <c:pt idx="75892">
                  <c:v>-0.32717539442904803</c:v>
                </c:pt>
                <c:pt idx="75893">
                  <c:v>-0.31152647481837897</c:v>
                </c:pt>
                <c:pt idx="75894">
                  <c:v>0.29879314234778698</c:v>
                </c:pt>
                <c:pt idx="75895">
                  <c:v>0.27540162610060998</c:v>
                </c:pt>
                <c:pt idx="75896">
                  <c:v>-0.27982912549817102</c:v>
                </c:pt>
                <c:pt idx="75897">
                  <c:v>0.28483582520704098</c:v>
                </c:pt>
                <c:pt idx="75898">
                  <c:v>0.30619390838362198</c:v>
                </c:pt>
                <c:pt idx="75899">
                  <c:v>-0.28112928714850399</c:v>
                </c:pt>
                <c:pt idx="75900">
                  <c:v>0.28620689007604799</c:v>
                </c:pt>
                <c:pt idx="75901">
                  <c:v>0.29188032530387098</c:v>
                </c:pt>
                <c:pt idx="75902">
                  <c:v>0.33258585601143897</c:v>
                </c:pt>
                <c:pt idx="75903">
                  <c:v>0.28293104614328202</c:v>
                </c:pt>
                <c:pt idx="75904">
                  <c:v>0.30588203697368899</c:v>
                </c:pt>
                <c:pt idx="75905">
                  <c:v>0.27846251679044698</c:v>
                </c:pt>
                <c:pt idx="75906">
                  <c:v>-0.274857592447041</c:v>
                </c:pt>
                <c:pt idx="75907">
                  <c:v>0.30286463534435598</c:v>
                </c:pt>
                <c:pt idx="75908">
                  <c:v>-0.373263768381151</c:v>
                </c:pt>
                <c:pt idx="75909">
                  <c:v>-0.28031721146556099</c:v>
                </c:pt>
                <c:pt idx="75910">
                  <c:v>0.30456486253767601</c:v>
                </c:pt>
                <c:pt idx="75911">
                  <c:v>-0.34433693192779702</c:v>
                </c:pt>
                <c:pt idx="75912">
                  <c:v>-0.34120622585174298</c:v>
                </c:pt>
                <c:pt idx="75913">
                  <c:v>0.28194360663664397</c:v>
                </c:pt>
                <c:pt idx="75914">
                  <c:v>0.29622258081164499</c:v>
                </c:pt>
                <c:pt idx="75915">
                  <c:v>-0.30234362579631402</c:v>
                </c:pt>
                <c:pt idx="75916">
                  <c:v>-0.28289079979683102</c:v>
                </c:pt>
                <c:pt idx="75917">
                  <c:v>0.27611994309759003</c:v>
                </c:pt>
                <c:pt idx="75918">
                  <c:v>-0.313299467318429</c:v>
                </c:pt>
                <c:pt idx="75919">
                  <c:v>0.27144067149506601</c:v>
                </c:pt>
                <c:pt idx="75920">
                  <c:v>0.27232370291129399</c:v>
                </c:pt>
                <c:pt idx="75921">
                  <c:v>-0.30759936422230699</c:v>
                </c:pt>
                <c:pt idx="75922">
                  <c:v>-0.27862545101885999</c:v>
                </c:pt>
                <c:pt idx="75923">
                  <c:v>0.293362922972151</c:v>
                </c:pt>
                <c:pt idx="75924">
                  <c:v>-0.32598893992564598</c:v>
                </c:pt>
                <c:pt idx="75925">
                  <c:v>-0.272682807241723</c:v>
                </c:pt>
                <c:pt idx="75926">
                  <c:v>-0.29336239101869699</c:v>
                </c:pt>
                <c:pt idx="75927">
                  <c:v>0.29477410189991698</c:v>
                </c:pt>
                <c:pt idx="75928">
                  <c:v>0.28931121608312899</c:v>
                </c:pt>
                <c:pt idx="75929">
                  <c:v>0.28964055265188998</c:v>
                </c:pt>
                <c:pt idx="75930">
                  <c:v>-0.33694239451383601</c:v>
                </c:pt>
                <c:pt idx="75931">
                  <c:v>-0.28058119123194297</c:v>
                </c:pt>
                <c:pt idx="75932">
                  <c:v>0.310359195791299</c:v>
                </c:pt>
                <c:pt idx="75933">
                  <c:v>0.31087275145593202</c:v>
                </c:pt>
                <c:pt idx="75934">
                  <c:v>-0.27793219010773801</c:v>
                </c:pt>
                <c:pt idx="75935">
                  <c:v>-0.289091451839737</c:v>
                </c:pt>
                <c:pt idx="75936">
                  <c:v>0.295730658973272</c:v>
                </c:pt>
                <c:pt idx="75937">
                  <c:v>-0.29081530251196103</c:v>
                </c:pt>
                <c:pt idx="75938">
                  <c:v>0.30412491619439602</c:v>
                </c:pt>
                <c:pt idx="75939">
                  <c:v>0.28191974521962898</c:v>
                </c:pt>
                <c:pt idx="75940">
                  <c:v>-0.30746622315798999</c:v>
                </c:pt>
                <c:pt idx="75941">
                  <c:v>-0.28913286038283598</c:v>
                </c:pt>
                <c:pt idx="75942">
                  <c:v>-0.27767108510995803</c:v>
                </c:pt>
                <c:pt idx="75943">
                  <c:v>0.33616375108416802</c:v>
                </c:pt>
                <c:pt idx="75944">
                  <c:v>-0.32672089981558899</c:v>
                </c:pt>
                <c:pt idx="75945">
                  <c:v>-0.296406535141571</c:v>
                </c:pt>
                <c:pt idx="75946">
                  <c:v>0.31765020376428499</c:v>
                </c:pt>
                <c:pt idx="75947">
                  <c:v>-0.30826648573701498</c:v>
                </c:pt>
                <c:pt idx="75948">
                  <c:v>-0.35911011166199303</c:v>
                </c:pt>
                <c:pt idx="75949">
                  <c:v>-0.28850716375454699</c:v>
                </c:pt>
                <c:pt idx="75950">
                  <c:v>0.28187977774776901</c:v>
                </c:pt>
                <c:pt idx="75951">
                  <c:v>-0.273045332231583</c:v>
                </c:pt>
                <c:pt idx="75952">
                  <c:v>0.27802302235832199</c:v>
                </c:pt>
                <c:pt idx="75953">
                  <c:v>-0.27397906878466799</c:v>
                </c:pt>
                <c:pt idx="75954">
                  <c:v>-0.29172604283826398</c:v>
                </c:pt>
                <c:pt idx="75955">
                  <c:v>-0.27337812767863601</c:v>
                </c:pt>
                <c:pt idx="75956">
                  <c:v>-0.304460770942304</c:v>
                </c:pt>
                <c:pt idx="75957">
                  <c:v>0.34639230687449601</c:v>
                </c:pt>
                <c:pt idx="75958">
                  <c:v>0.36340052447594101</c:v>
                </c:pt>
                <c:pt idx="75959">
                  <c:v>0.312656465691593</c:v>
                </c:pt>
                <c:pt idx="75960">
                  <c:v>-0.305771766333026</c:v>
                </c:pt>
                <c:pt idx="75961">
                  <c:v>0.277352157927513</c:v>
                </c:pt>
                <c:pt idx="75962">
                  <c:v>0.28368004398708402</c:v>
                </c:pt>
                <c:pt idx="75963">
                  <c:v>-0.27602026436319199</c:v>
                </c:pt>
                <c:pt idx="75964">
                  <c:v>-0.298927595215218</c:v>
                </c:pt>
                <c:pt idx="75965">
                  <c:v>0.27276799960814002</c:v>
                </c:pt>
                <c:pt idx="75966">
                  <c:v>-0.29984281746392499</c:v>
                </c:pt>
                <c:pt idx="75967">
                  <c:v>0.28663827421920501</c:v>
                </c:pt>
                <c:pt idx="75968">
                  <c:v>-0.34816664684583098</c:v>
                </c:pt>
                <c:pt idx="75969">
                  <c:v>-0.29322944562436998</c:v>
                </c:pt>
                <c:pt idx="75970">
                  <c:v>0.27417385530530097</c:v>
                </c:pt>
                <c:pt idx="75971">
                  <c:v>0.27508047711561501</c:v>
                </c:pt>
                <c:pt idx="75972">
                  <c:v>-0.29139246519658202</c:v>
                </c:pt>
                <c:pt idx="75973">
                  <c:v>-0.32293929655828801</c:v>
                </c:pt>
                <c:pt idx="75974">
                  <c:v>-0.27604605768337598</c:v>
                </c:pt>
                <c:pt idx="75975">
                  <c:v>0.278525722934023</c:v>
                </c:pt>
                <c:pt idx="75976">
                  <c:v>-0.28294306372147598</c:v>
                </c:pt>
                <c:pt idx="75977">
                  <c:v>-0.31155291420071002</c:v>
                </c:pt>
                <c:pt idx="75978">
                  <c:v>0.36249223907692402</c:v>
                </c:pt>
                <c:pt idx="75979">
                  <c:v>-0.295953306988543</c:v>
                </c:pt>
                <c:pt idx="75980">
                  <c:v>0.277054498571082</c:v>
                </c:pt>
                <c:pt idx="75981">
                  <c:v>-0.30191546038258998</c:v>
                </c:pt>
                <c:pt idx="75982">
                  <c:v>0.29298063643206801</c:v>
                </c:pt>
                <c:pt idx="75983">
                  <c:v>-0.276234241313631</c:v>
                </c:pt>
                <c:pt idx="75984">
                  <c:v>0.32731510155479498</c:v>
                </c:pt>
                <c:pt idx="75985">
                  <c:v>0.35876313661089398</c:v>
                </c:pt>
                <c:pt idx="75986">
                  <c:v>0.352902590038224</c:v>
                </c:pt>
                <c:pt idx="75987">
                  <c:v>0.35027963388056699</c:v>
                </c:pt>
                <c:pt idx="75988">
                  <c:v>0.31981781212219401</c:v>
                </c:pt>
                <c:pt idx="75989">
                  <c:v>0.27149556024395399</c:v>
                </c:pt>
                <c:pt idx="75990">
                  <c:v>-0.36638121823991798</c:v>
                </c:pt>
                <c:pt idx="75991">
                  <c:v>-0.29472951170519401</c:v>
                </c:pt>
                <c:pt idx="75992">
                  <c:v>-0.30423959095847097</c:v>
                </c:pt>
                <c:pt idx="75993">
                  <c:v>0.38821554936441999</c:v>
                </c:pt>
                <c:pt idx="75994">
                  <c:v>0.279841649863796</c:v>
                </c:pt>
                <c:pt idx="75995">
                  <c:v>-0.27404797506577</c:v>
                </c:pt>
                <c:pt idx="75996">
                  <c:v>0.27415892138456499</c:v>
                </c:pt>
                <c:pt idx="75997">
                  <c:v>-0.30013443621480501</c:v>
                </c:pt>
                <c:pt idx="75998">
                  <c:v>-0.36428301898082699</c:v>
                </c:pt>
                <c:pt idx="75999">
                  <c:v>-0.32729058251832799</c:v>
                </c:pt>
                <c:pt idx="76000">
                  <c:v>-0.27209348204435901</c:v>
                </c:pt>
                <c:pt idx="76001">
                  <c:v>0.35460922645800202</c:v>
                </c:pt>
                <c:pt idx="76002">
                  <c:v>0.33150815462061001</c:v>
                </c:pt>
                <c:pt idx="76003">
                  <c:v>0.370100235763621</c:v>
                </c:pt>
                <c:pt idx="76004">
                  <c:v>-0.27425090543457198</c:v>
                </c:pt>
                <c:pt idx="76005">
                  <c:v>-0.29517628769847598</c:v>
                </c:pt>
                <c:pt idx="76006">
                  <c:v>-0.31318719554035501</c:v>
                </c:pt>
                <c:pt idx="76007">
                  <c:v>-0.27381967932504703</c:v>
                </c:pt>
                <c:pt idx="76008">
                  <c:v>0.30741659077963102</c:v>
                </c:pt>
                <c:pt idx="76009">
                  <c:v>0.32804629458465701</c:v>
                </c:pt>
                <c:pt idx="76010">
                  <c:v>-0.278370279773686</c:v>
                </c:pt>
                <c:pt idx="76011">
                  <c:v>0.27392570603341898</c:v>
                </c:pt>
                <c:pt idx="76012">
                  <c:v>0.27749766873161003</c:v>
                </c:pt>
                <c:pt idx="76013">
                  <c:v>0.363051400639259</c:v>
                </c:pt>
                <c:pt idx="76014">
                  <c:v>-0.27248536933049899</c:v>
                </c:pt>
                <c:pt idx="76015">
                  <c:v>-0.30697019255580699</c:v>
                </c:pt>
                <c:pt idx="76016">
                  <c:v>-0.304519767331768</c:v>
                </c:pt>
                <c:pt idx="76017">
                  <c:v>-0.285403371821977</c:v>
                </c:pt>
                <c:pt idx="76018">
                  <c:v>0.348735918089987</c:v>
                </c:pt>
                <c:pt idx="76019">
                  <c:v>0.31170984142076602</c:v>
                </c:pt>
                <c:pt idx="76020">
                  <c:v>0.34099342934409199</c:v>
                </c:pt>
                <c:pt idx="76021">
                  <c:v>0.28824450487723102</c:v>
                </c:pt>
                <c:pt idx="76022">
                  <c:v>-0.284548695151153</c:v>
                </c:pt>
                <c:pt idx="76023">
                  <c:v>0.27152466043006801</c:v>
                </c:pt>
                <c:pt idx="76024">
                  <c:v>0.31676224410453102</c:v>
                </c:pt>
                <c:pt idx="76025">
                  <c:v>-0.291956641675573</c:v>
                </c:pt>
                <c:pt idx="76026">
                  <c:v>0.29405315665849502</c:v>
                </c:pt>
                <c:pt idx="76027">
                  <c:v>0.31118065706930897</c:v>
                </c:pt>
                <c:pt idx="76028">
                  <c:v>0.27668401072782101</c:v>
                </c:pt>
                <c:pt idx="76029">
                  <c:v>0.29668270626687498</c:v>
                </c:pt>
                <c:pt idx="76030">
                  <c:v>0.28241620267999601</c:v>
                </c:pt>
                <c:pt idx="76031">
                  <c:v>0.27782412895868303</c:v>
                </c:pt>
                <c:pt idx="76032">
                  <c:v>0.32183874222471498</c:v>
                </c:pt>
                <c:pt idx="76033">
                  <c:v>0.31336602062501301</c:v>
                </c:pt>
                <c:pt idx="76034">
                  <c:v>0.27138370941248202</c:v>
                </c:pt>
                <c:pt idx="76035">
                  <c:v>0.318722160201035</c:v>
                </c:pt>
                <c:pt idx="76036">
                  <c:v>0.299329884664084</c:v>
                </c:pt>
                <c:pt idx="76037">
                  <c:v>-0.27438122471134202</c:v>
                </c:pt>
                <c:pt idx="76038">
                  <c:v>0.27664959257593502</c:v>
                </c:pt>
                <c:pt idx="76039">
                  <c:v>0.28681839716858998</c:v>
                </c:pt>
                <c:pt idx="76040">
                  <c:v>-0.27312848868809902</c:v>
                </c:pt>
                <c:pt idx="76041">
                  <c:v>0.27386005717962503</c:v>
                </c:pt>
                <c:pt idx="76042">
                  <c:v>0.33576038834835098</c:v>
                </c:pt>
                <c:pt idx="76043">
                  <c:v>-0.289156255393891</c:v>
                </c:pt>
                <c:pt idx="76044">
                  <c:v>-0.29658357103619698</c:v>
                </c:pt>
                <c:pt idx="76045">
                  <c:v>0.28745613805755199</c:v>
                </c:pt>
                <c:pt idx="76046">
                  <c:v>0.49118652494535398</c:v>
                </c:pt>
                <c:pt idx="76047">
                  <c:v>0.29871056970419002</c:v>
                </c:pt>
                <c:pt idx="76048">
                  <c:v>0.29186732222433598</c:v>
                </c:pt>
                <c:pt idx="76049">
                  <c:v>-0.28903048450413898</c:v>
                </c:pt>
                <c:pt idx="76050">
                  <c:v>0.28280055438690699</c:v>
                </c:pt>
                <c:pt idx="76051">
                  <c:v>0.34718381496477302</c:v>
                </c:pt>
                <c:pt idx="76052">
                  <c:v>-0.36477360708879702</c:v>
                </c:pt>
                <c:pt idx="76053">
                  <c:v>-0.29438380278878401</c:v>
                </c:pt>
                <c:pt idx="76054">
                  <c:v>0.274539036959011</c:v>
                </c:pt>
                <c:pt idx="76055">
                  <c:v>-0.27278147452526902</c:v>
                </c:pt>
                <c:pt idx="76056">
                  <c:v>0.383747082447219</c:v>
                </c:pt>
                <c:pt idx="76057">
                  <c:v>0.28568385587296802</c:v>
                </c:pt>
                <c:pt idx="76058">
                  <c:v>0.28071978543651499</c:v>
                </c:pt>
                <c:pt idx="76059">
                  <c:v>0.322212705756935</c:v>
                </c:pt>
                <c:pt idx="76060">
                  <c:v>-0.282142651074553</c:v>
                </c:pt>
                <c:pt idx="76061">
                  <c:v>-0.30849517497309997</c:v>
                </c:pt>
                <c:pt idx="76062">
                  <c:v>0.29238215013417901</c:v>
                </c:pt>
                <c:pt idx="76063">
                  <c:v>-0.27410505600245699</c:v>
                </c:pt>
                <c:pt idx="76064">
                  <c:v>-0.32213422465750702</c:v>
                </c:pt>
                <c:pt idx="76065">
                  <c:v>0.300037347148219</c:v>
                </c:pt>
                <c:pt idx="76066">
                  <c:v>0.293080936534309</c:v>
                </c:pt>
                <c:pt idx="76067">
                  <c:v>0.272694083345765</c:v>
                </c:pt>
                <c:pt idx="76068">
                  <c:v>-0.279995733728506</c:v>
                </c:pt>
                <c:pt idx="76069">
                  <c:v>-0.28212864369527801</c:v>
                </c:pt>
                <c:pt idx="76070">
                  <c:v>-0.27543725508785999</c:v>
                </c:pt>
                <c:pt idx="76071">
                  <c:v>-0.29628544954201103</c:v>
                </c:pt>
                <c:pt idx="76072">
                  <c:v>-0.27174572768899802</c:v>
                </c:pt>
                <c:pt idx="76073">
                  <c:v>0.40186474085134899</c:v>
                </c:pt>
                <c:pt idx="76074">
                  <c:v>-0.27855807059180998</c:v>
                </c:pt>
                <c:pt idx="76075">
                  <c:v>0.50067970919334803</c:v>
                </c:pt>
                <c:pt idx="76076">
                  <c:v>0.27688937627829802</c:v>
                </c:pt>
                <c:pt idx="76077">
                  <c:v>0.321417772254735</c:v>
                </c:pt>
                <c:pt idx="76078">
                  <c:v>-0.27192345386412398</c:v>
                </c:pt>
                <c:pt idx="76079">
                  <c:v>-0.30873496927119998</c:v>
                </c:pt>
                <c:pt idx="76080">
                  <c:v>-0.30380946174454998</c:v>
                </c:pt>
                <c:pt idx="76081">
                  <c:v>0.27869182420669503</c:v>
                </c:pt>
                <c:pt idx="76082">
                  <c:v>0.29201155965854297</c:v>
                </c:pt>
                <c:pt idx="76083">
                  <c:v>0.315347610645204</c:v>
                </c:pt>
                <c:pt idx="76084">
                  <c:v>-0.28565820798922498</c:v>
                </c:pt>
                <c:pt idx="76085">
                  <c:v>-0.280524441406106</c:v>
                </c:pt>
                <c:pt idx="76086">
                  <c:v>0.288958919999042</c:v>
                </c:pt>
                <c:pt idx="76087">
                  <c:v>0.27760825736946998</c:v>
                </c:pt>
                <c:pt idx="76088">
                  <c:v>-0.32295643108027799</c:v>
                </c:pt>
                <c:pt idx="76089">
                  <c:v>-0.28126247833983098</c:v>
                </c:pt>
                <c:pt idx="76090">
                  <c:v>0.29192707240076998</c:v>
                </c:pt>
                <c:pt idx="76091">
                  <c:v>0.35478882909652198</c:v>
                </c:pt>
                <c:pt idx="76092">
                  <c:v>0.332173745095735</c:v>
                </c:pt>
                <c:pt idx="76093">
                  <c:v>0.28121401077613001</c:v>
                </c:pt>
                <c:pt idx="76094">
                  <c:v>-0.29230477608690297</c:v>
                </c:pt>
                <c:pt idx="76095">
                  <c:v>0.27704551525745702</c:v>
                </c:pt>
                <c:pt idx="76096">
                  <c:v>0.29942864942275899</c:v>
                </c:pt>
                <c:pt idx="76097">
                  <c:v>-0.27690262699632301</c:v>
                </c:pt>
                <c:pt idx="76098">
                  <c:v>-0.27957952262587399</c:v>
                </c:pt>
                <c:pt idx="76099">
                  <c:v>-0.28229512513308402</c:v>
                </c:pt>
                <c:pt idx="76100">
                  <c:v>0.27508805480465598</c:v>
                </c:pt>
                <c:pt idx="76101">
                  <c:v>0.27105103742450298</c:v>
                </c:pt>
                <c:pt idx="76102">
                  <c:v>0.47388302903055002</c:v>
                </c:pt>
                <c:pt idx="76103">
                  <c:v>0.42341244843702802</c:v>
                </c:pt>
                <c:pt idx="76104">
                  <c:v>0.27834020810509202</c:v>
                </c:pt>
                <c:pt idx="76105">
                  <c:v>-0.30783111739042002</c:v>
                </c:pt>
                <c:pt idx="76106">
                  <c:v>0.30644866222613798</c:v>
                </c:pt>
                <c:pt idx="76107">
                  <c:v>-0.29869659820495598</c:v>
                </c:pt>
                <c:pt idx="76108">
                  <c:v>0.31387366331857802</c:v>
                </c:pt>
                <c:pt idx="76109">
                  <c:v>0.28332052892333698</c:v>
                </c:pt>
                <c:pt idx="76110">
                  <c:v>0.53140745475142204</c:v>
                </c:pt>
                <c:pt idx="76111">
                  <c:v>0.29276691972608099</c:v>
                </c:pt>
                <c:pt idx="76112">
                  <c:v>-0.27252112621730401</c:v>
                </c:pt>
                <c:pt idx="76113">
                  <c:v>0.36005865383643998</c:v>
                </c:pt>
                <c:pt idx="76114">
                  <c:v>-0.31986724710032499</c:v>
                </c:pt>
                <c:pt idx="76115">
                  <c:v>0.28059545495669602</c:v>
                </c:pt>
                <c:pt idx="76116">
                  <c:v>0.31183198316534799</c:v>
                </c:pt>
                <c:pt idx="76117">
                  <c:v>-0.32925632592215798</c:v>
                </c:pt>
                <c:pt idx="76118">
                  <c:v>0.37543606528990803</c:v>
                </c:pt>
                <c:pt idx="76119">
                  <c:v>0.27597122112369099</c:v>
                </c:pt>
                <c:pt idx="76120">
                  <c:v>-0.30245319468536402</c:v>
                </c:pt>
                <c:pt idx="76121">
                  <c:v>0.28878105151404199</c:v>
                </c:pt>
                <c:pt idx="76122">
                  <c:v>0.29369876545664098</c:v>
                </c:pt>
                <c:pt idx="76123">
                  <c:v>-0.31313357960785299</c:v>
                </c:pt>
                <c:pt idx="76124">
                  <c:v>0.30160521545174801</c:v>
                </c:pt>
                <c:pt idx="76125">
                  <c:v>0.29487629157261103</c:v>
                </c:pt>
                <c:pt idx="76126">
                  <c:v>0.28184699998215901</c:v>
                </c:pt>
                <c:pt idx="76127">
                  <c:v>0.52462894440797703</c:v>
                </c:pt>
                <c:pt idx="76128">
                  <c:v>0.29980678096521401</c:v>
                </c:pt>
                <c:pt idx="76129">
                  <c:v>0.28672586869195499</c:v>
                </c:pt>
                <c:pt idx="76130">
                  <c:v>0.28538974218450702</c:v>
                </c:pt>
                <c:pt idx="76131">
                  <c:v>0.27477909096061998</c:v>
                </c:pt>
                <c:pt idx="76132">
                  <c:v>-0.294307189220753</c:v>
                </c:pt>
                <c:pt idx="76133">
                  <c:v>-0.28616670665357102</c:v>
                </c:pt>
                <c:pt idx="76134">
                  <c:v>0.28578810420239797</c:v>
                </c:pt>
                <c:pt idx="76135">
                  <c:v>-0.31095710620491701</c:v>
                </c:pt>
                <c:pt idx="76136">
                  <c:v>0.40401656843698502</c:v>
                </c:pt>
                <c:pt idx="76137">
                  <c:v>0.31736493131926602</c:v>
                </c:pt>
                <c:pt idx="76138">
                  <c:v>-0.31105431256592603</c:v>
                </c:pt>
                <c:pt idx="76139">
                  <c:v>-0.278433317925179</c:v>
                </c:pt>
                <c:pt idx="76140">
                  <c:v>0.30621860470545698</c:v>
                </c:pt>
                <c:pt idx="76141">
                  <c:v>-0.28809492539444997</c:v>
                </c:pt>
                <c:pt idx="76142">
                  <c:v>-0.32560034462592402</c:v>
                </c:pt>
                <c:pt idx="76143">
                  <c:v>-0.31046684274209002</c:v>
                </c:pt>
                <c:pt idx="76144">
                  <c:v>-0.30142311902324398</c:v>
                </c:pt>
                <c:pt idx="76145">
                  <c:v>0.28772166974207403</c:v>
                </c:pt>
                <c:pt idx="76146">
                  <c:v>-0.38340517026032001</c:v>
                </c:pt>
                <c:pt idx="76147">
                  <c:v>0.28297419599779999</c:v>
                </c:pt>
                <c:pt idx="76148">
                  <c:v>-0.31181178011838401</c:v>
                </c:pt>
                <c:pt idx="76149">
                  <c:v>0.279092231953184</c:v>
                </c:pt>
                <c:pt idx="76150">
                  <c:v>-0.27316840772583201</c:v>
                </c:pt>
                <c:pt idx="76151">
                  <c:v>0.28451096704726497</c:v>
                </c:pt>
                <c:pt idx="76152">
                  <c:v>-0.29728835415179999</c:v>
                </c:pt>
                <c:pt idx="76153">
                  <c:v>0.29448925776052498</c:v>
                </c:pt>
                <c:pt idx="76154">
                  <c:v>-0.27833849327268001</c:v>
                </c:pt>
                <c:pt idx="76155">
                  <c:v>0.28111199299463502</c:v>
                </c:pt>
                <c:pt idx="76156">
                  <c:v>-0.27368430800293297</c:v>
                </c:pt>
                <c:pt idx="76157">
                  <c:v>-0.302695302425462</c:v>
                </c:pt>
                <c:pt idx="76158">
                  <c:v>0.27398272545652902</c:v>
                </c:pt>
                <c:pt idx="76159">
                  <c:v>0.31334669150065902</c:v>
                </c:pt>
                <c:pt idx="76160">
                  <c:v>0.29298590184065498</c:v>
                </c:pt>
                <c:pt idx="76161">
                  <c:v>-0.30379211289150398</c:v>
                </c:pt>
                <c:pt idx="76162">
                  <c:v>0.32595739089188103</c:v>
                </c:pt>
                <c:pt idx="76163">
                  <c:v>-0.272143978388805</c:v>
                </c:pt>
                <c:pt idx="76164">
                  <c:v>-0.28518364600129298</c:v>
                </c:pt>
                <c:pt idx="76165">
                  <c:v>-0.27437081495670501</c:v>
                </c:pt>
                <c:pt idx="76166">
                  <c:v>0.28069812354070001</c:v>
                </c:pt>
                <c:pt idx="76167">
                  <c:v>-0.27702961980399499</c:v>
                </c:pt>
                <c:pt idx="76168">
                  <c:v>0.279837841023439</c:v>
                </c:pt>
                <c:pt idx="76169">
                  <c:v>-0.286395565678145</c:v>
                </c:pt>
                <c:pt idx="76170">
                  <c:v>0.27843256830177798</c:v>
                </c:pt>
                <c:pt idx="76171">
                  <c:v>0.30071748979188301</c:v>
                </c:pt>
                <c:pt idx="76172">
                  <c:v>-0.28669302022994297</c:v>
                </c:pt>
                <c:pt idx="76173">
                  <c:v>-0.32729456368075999</c:v>
                </c:pt>
                <c:pt idx="76174">
                  <c:v>0.36294458033494098</c:v>
                </c:pt>
                <c:pt idx="76175">
                  <c:v>-0.29783704385605198</c:v>
                </c:pt>
                <c:pt idx="76176">
                  <c:v>0.32156270062863301</c:v>
                </c:pt>
                <c:pt idx="76177">
                  <c:v>-0.292558610047366</c:v>
                </c:pt>
                <c:pt idx="76178">
                  <c:v>-0.30708833921672102</c:v>
                </c:pt>
                <c:pt idx="76179">
                  <c:v>-0.33338117443301502</c:v>
                </c:pt>
                <c:pt idx="76180">
                  <c:v>0.31464027626465302</c:v>
                </c:pt>
                <c:pt idx="76181">
                  <c:v>-0.338088836615207</c:v>
                </c:pt>
                <c:pt idx="76182">
                  <c:v>0.32611297021567498</c:v>
                </c:pt>
                <c:pt idx="76183">
                  <c:v>0.29102063010483098</c:v>
                </c:pt>
                <c:pt idx="76184">
                  <c:v>-0.36396504665547202</c:v>
                </c:pt>
                <c:pt idx="76185">
                  <c:v>-0.280941630043888</c:v>
                </c:pt>
                <c:pt idx="76186">
                  <c:v>0.276249817804185</c:v>
                </c:pt>
                <c:pt idx="76187">
                  <c:v>-0.28651081013394902</c:v>
                </c:pt>
                <c:pt idx="76188">
                  <c:v>-0.29698348512929601</c:v>
                </c:pt>
                <c:pt idx="76189">
                  <c:v>0.33711857873253198</c:v>
                </c:pt>
                <c:pt idx="76190">
                  <c:v>-0.34317033970014799</c:v>
                </c:pt>
                <c:pt idx="76191">
                  <c:v>0.282312271536172</c:v>
                </c:pt>
                <c:pt idx="76192">
                  <c:v>0.271758540988498</c:v>
                </c:pt>
                <c:pt idx="76193">
                  <c:v>0.272761088533927</c:v>
                </c:pt>
                <c:pt idx="76194">
                  <c:v>-0.307083588308943</c:v>
                </c:pt>
                <c:pt idx="76195">
                  <c:v>-0.349577981705606</c:v>
                </c:pt>
                <c:pt idx="76196">
                  <c:v>-0.30940665482171997</c:v>
                </c:pt>
                <c:pt idx="76197">
                  <c:v>-0.27988428974324098</c:v>
                </c:pt>
                <c:pt idx="76198">
                  <c:v>-0.27513328938146397</c:v>
                </c:pt>
                <c:pt idx="76199">
                  <c:v>0.29832044796108698</c:v>
                </c:pt>
                <c:pt idx="76200">
                  <c:v>-0.30656543758700699</c:v>
                </c:pt>
                <c:pt idx="76201">
                  <c:v>0.27698210101616999</c:v>
                </c:pt>
                <c:pt idx="76202">
                  <c:v>0.31602257030268499</c:v>
                </c:pt>
                <c:pt idx="76203">
                  <c:v>0.27473372349832798</c:v>
                </c:pt>
                <c:pt idx="76204">
                  <c:v>0.34922683817461603</c:v>
                </c:pt>
                <c:pt idx="76205">
                  <c:v>0.28355971979165601</c:v>
                </c:pt>
                <c:pt idx="76206">
                  <c:v>0.32443026399747499</c:v>
                </c:pt>
                <c:pt idx="76207">
                  <c:v>0.291756190054419</c:v>
                </c:pt>
                <c:pt idx="76208">
                  <c:v>-0.30392955534376598</c:v>
                </c:pt>
                <c:pt idx="76209">
                  <c:v>0.27933717971297001</c:v>
                </c:pt>
                <c:pt idx="76210">
                  <c:v>0.28205876430558102</c:v>
                </c:pt>
                <c:pt idx="76211">
                  <c:v>0.276837969788789</c:v>
                </c:pt>
                <c:pt idx="76212">
                  <c:v>0.28666409369441298</c:v>
                </c:pt>
                <c:pt idx="76213">
                  <c:v>0.27111620697449101</c:v>
                </c:pt>
                <c:pt idx="76214">
                  <c:v>0.31278924453366402</c:v>
                </c:pt>
                <c:pt idx="76215">
                  <c:v>-0.32335051838259798</c:v>
                </c:pt>
                <c:pt idx="76216">
                  <c:v>0.32058301859930599</c:v>
                </c:pt>
                <c:pt idx="76217">
                  <c:v>0.27896891822155101</c:v>
                </c:pt>
                <c:pt idx="76218">
                  <c:v>-0.28599947906169898</c:v>
                </c:pt>
                <c:pt idx="76219">
                  <c:v>0.28517679901383503</c:v>
                </c:pt>
                <c:pt idx="76220">
                  <c:v>0.27612268509750898</c:v>
                </c:pt>
                <c:pt idx="76221">
                  <c:v>0.277423449622406</c:v>
                </c:pt>
                <c:pt idx="76222">
                  <c:v>0.30143504857488201</c:v>
                </c:pt>
                <c:pt idx="76223">
                  <c:v>0.293315126491412</c:v>
                </c:pt>
                <c:pt idx="76224">
                  <c:v>0.27242910154470401</c:v>
                </c:pt>
                <c:pt idx="76225">
                  <c:v>0.316465826867872</c:v>
                </c:pt>
                <c:pt idx="76226">
                  <c:v>0.28904839067433102</c:v>
                </c:pt>
                <c:pt idx="76227">
                  <c:v>0.28768445518965102</c:v>
                </c:pt>
                <c:pt idx="76228">
                  <c:v>0.31003168927222002</c:v>
                </c:pt>
                <c:pt idx="76229">
                  <c:v>-0.27232019715110001</c:v>
                </c:pt>
                <c:pt idx="76230">
                  <c:v>0.346277809115077</c:v>
                </c:pt>
                <c:pt idx="76231">
                  <c:v>-0.27826438733685999</c:v>
                </c:pt>
                <c:pt idx="76232">
                  <c:v>0.31079523672613202</c:v>
                </c:pt>
                <c:pt idx="76233">
                  <c:v>0.31767273840758198</c:v>
                </c:pt>
                <c:pt idx="76234">
                  <c:v>0.28507534411803598</c:v>
                </c:pt>
                <c:pt idx="76235">
                  <c:v>0.417868104148168</c:v>
                </c:pt>
                <c:pt idx="76236">
                  <c:v>-0.309900320203295</c:v>
                </c:pt>
                <c:pt idx="76237">
                  <c:v>0.34784385911097099</c:v>
                </c:pt>
                <c:pt idx="76238">
                  <c:v>0.336492067161832</c:v>
                </c:pt>
                <c:pt idx="76239">
                  <c:v>0.32062318896179998</c:v>
                </c:pt>
                <c:pt idx="76240">
                  <c:v>0.29108683982334399</c:v>
                </c:pt>
                <c:pt idx="76241">
                  <c:v>-0.29375948662048001</c:v>
                </c:pt>
                <c:pt idx="76242">
                  <c:v>0.27416625766824099</c:v>
                </c:pt>
                <c:pt idx="76243">
                  <c:v>0.27707794456299101</c:v>
                </c:pt>
                <c:pt idx="76244">
                  <c:v>-0.29830088490196799</c:v>
                </c:pt>
                <c:pt idx="76245">
                  <c:v>-0.283989815933398</c:v>
                </c:pt>
                <c:pt idx="76246">
                  <c:v>-0.28883402234098798</c:v>
                </c:pt>
                <c:pt idx="76247">
                  <c:v>0.297119555729566</c:v>
                </c:pt>
                <c:pt idx="76248">
                  <c:v>0.32236140192130902</c:v>
                </c:pt>
                <c:pt idx="76249">
                  <c:v>-0.33438576087320299</c:v>
                </c:pt>
                <c:pt idx="76250">
                  <c:v>-0.28453265459553401</c:v>
                </c:pt>
                <c:pt idx="76251">
                  <c:v>0.27756054293596899</c:v>
                </c:pt>
                <c:pt idx="76252">
                  <c:v>-0.30022972690226701</c:v>
                </c:pt>
                <c:pt idx="76253">
                  <c:v>0.34003470279265702</c:v>
                </c:pt>
                <c:pt idx="76254">
                  <c:v>0.29615116595518998</c:v>
                </c:pt>
                <c:pt idx="76255">
                  <c:v>0.30580072158670402</c:v>
                </c:pt>
                <c:pt idx="76256">
                  <c:v>0.28415552696358998</c:v>
                </c:pt>
                <c:pt idx="76257">
                  <c:v>-0.28179242679345001</c:v>
                </c:pt>
                <c:pt idx="76258">
                  <c:v>0.28284954876024099</c:v>
                </c:pt>
                <c:pt idx="76259">
                  <c:v>-0.29029521794607199</c:v>
                </c:pt>
                <c:pt idx="76260">
                  <c:v>0.27944820813867299</c:v>
                </c:pt>
                <c:pt idx="76261">
                  <c:v>-0.27403403397180098</c:v>
                </c:pt>
                <c:pt idx="76262">
                  <c:v>0.30060857313412298</c:v>
                </c:pt>
                <c:pt idx="76263">
                  <c:v>-0.30122066119131102</c:v>
                </c:pt>
                <c:pt idx="76264">
                  <c:v>-0.31030210125635599</c:v>
                </c:pt>
                <c:pt idx="76265">
                  <c:v>-0.32983769665682899</c:v>
                </c:pt>
                <c:pt idx="76266">
                  <c:v>-0.29363748131748002</c:v>
                </c:pt>
                <c:pt idx="76267">
                  <c:v>0.29830356174036199</c:v>
                </c:pt>
                <c:pt idx="76268">
                  <c:v>-0.32198258956195103</c:v>
                </c:pt>
                <c:pt idx="76269">
                  <c:v>0.28173312514512999</c:v>
                </c:pt>
                <c:pt idx="76270">
                  <c:v>0.303008001784973</c:v>
                </c:pt>
                <c:pt idx="76271">
                  <c:v>0.29000592860296298</c:v>
                </c:pt>
                <c:pt idx="76272">
                  <c:v>-0.28472425863940798</c:v>
                </c:pt>
                <c:pt idx="76273">
                  <c:v>-0.31962599828321098</c:v>
                </c:pt>
                <c:pt idx="76274">
                  <c:v>-0.35005917330799002</c:v>
                </c:pt>
                <c:pt idx="76275">
                  <c:v>-0.34087953850832903</c:v>
                </c:pt>
                <c:pt idx="76276">
                  <c:v>-0.28292992227897201</c:v>
                </c:pt>
                <c:pt idx="76277">
                  <c:v>-0.31153095741942899</c:v>
                </c:pt>
                <c:pt idx="76278">
                  <c:v>0.27339530513189902</c:v>
                </c:pt>
                <c:pt idx="76279">
                  <c:v>0.30459713649985198</c:v>
                </c:pt>
                <c:pt idx="76280">
                  <c:v>0.285225206406725</c:v>
                </c:pt>
                <c:pt idx="76281">
                  <c:v>-0.27734698147348702</c:v>
                </c:pt>
                <c:pt idx="76282">
                  <c:v>0.30317641163449599</c:v>
                </c:pt>
                <c:pt idx="76283">
                  <c:v>-0.27412299208992302</c:v>
                </c:pt>
                <c:pt idx="76284">
                  <c:v>-0.277765572207407</c:v>
                </c:pt>
                <c:pt idx="76285">
                  <c:v>0.31200954216942001</c:v>
                </c:pt>
                <c:pt idx="76286">
                  <c:v>-0.27678686338752501</c:v>
                </c:pt>
                <c:pt idx="76287">
                  <c:v>-0.36026443790290202</c:v>
                </c:pt>
                <c:pt idx="76288">
                  <c:v>0.309055586897723</c:v>
                </c:pt>
                <c:pt idx="76289">
                  <c:v>0.35687912017833801</c:v>
                </c:pt>
                <c:pt idx="76290">
                  <c:v>0.273520536375218</c:v>
                </c:pt>
                <c:pt idx="76291">
                  <c:v>-0.28979245808424198</c:v>
                </c:pt>
                <c:pt idx="76292">
                  <c:v>-0.27628185963999002</c:v>
                </c:pt>
                <c:pt idx="76293">
                  <c:v>-0.29825143132756199</c:v>
                </c:pt>
                <c:pt idx="76294">
                  <c:v>-0.27370647368199202</c:v>
                </c:pt>
                <c:pt idx="76295">
                  <c:v>0.27506324998262399</c:v>
                </c:pt>
                <c:pt idx="76296">
                  <c:v>-0.28031125316497102</c:v>
                </c:pt>
                <c:pt idx="76297">
                  <c:v>-0.27898025625674899</c:v>
                </c:pt>
                <c:pt idx="76298">
                  <c:v>-0.27338106498633902</c:v>
                </c:pt>
                <c:pt idx="76299">
                  <c:v>-0.33211986180366698</c:v>
                </c:pt>
                <c:pt idx="76300">
                  <c:v>-0.31135886856216299</c:v>
                </c:pt>
                <c:pt idx="76301">
                  <c:v>-0.273858891957246</c:v>
                </c:pt>
                <c:pt idx="76302">
                  <c:v>0.27149109803824201</c:v>
                </c:pt>
                <c:pt idx="76303">
                  <c:v>0.29270538000001001</c:v>
                </c:pt>
                <c:pt idx="76304">
                  <c:v>0.27675683349400998</c:v>
                </c:pt>
                <c:pt idx="76305">
                  <c:v>0.329856577916881</c:v>
                </c:pt>
                <c:pt idx="76306">
                  <c:v>0.35597137826865599</c:v>
                </c:pt>
                <c:pt idx="76307">
                  <c:v>-0.27140138365810401</c:v>
                </c:pt>
                <c:pt idx="76308">
                  <c:v>0.27723286108960499</c:v>
                </c:pt>
                <c:pt idx="76309">
                  <c:v>-0.36396697568275099</c:v>
                </c:pt>
                <c:pt idx="76310">
                  <c:v>0.300651632824805</c:v>
                </c:pt>
                <c:pt idx="76311">
                  <c:v>-0.27134592717642803</c:v>
                </c:pt>
                <c:pt idx="76312">
                  <c:v>0.28065548478508701</c:v>
                </c:pt>
                <c:pt idx="76313">
                  <c:v>-0.27136839023973203</c:v>
                </c:pt>
                <c:pt idx="76314">
                  <c:v>-0.33069426613417902</c:v>
                </c:pt>
                <c:pt idx="76315">
                  <c:v>-0.28053114615494601</c:v>
                </c:pt>
                <c:pt idx="76316">
                  <c:v>0.32384695761872101</c:v>
                </c:pt>
                <c:pt idx="76317">
                  <c:v>0.29016828323125998</c:v>
                </c:pt>
                <c:pt idx="76318">
                  <c:v>0.30147966568804502</c:v>
                </c:pt>
                <c:pt idx="76319">
                  <c:v>0.33195081257072401</c:v>
                </c:pt>
                <c:pt idx="76320">
                  <c:v>0.28761937656951497</c:v>
                </c:pt>
                <c:pt idx="76321">
                  <c:v>0.27507197240533499</c:v>
                </c:pt>
                <c:pt idx="76322">
                  <c:v>0.29615718769236699</c:v>
                </c:pt>
                <c:pt idx="76323">
                  <c:v>-0.30920690610544499</c:v>
                </c:pt>
                <c:pt idx="76324">
                  <c:v>-0.27244210194191298</c:v>
                </c:pt>
                <c:pt idx="76325">
                  <c:v>-0.273414714865509</c:v>
                </c:pt>
                <c:pt idx="76326">
                  <c:v>0.285775120443579</c:v>
                </c:pt>
                <c:pt idx="76327">
                  <c:v>0.27479068338058699</c:v>
                </c:pt>
                <c:pt idx="76328">
                  <c:v>0.28788029349074201</c:v>
                </c:pt>
                <c:pt idx="76329">
                  <c:v>0.30460916575352398</c:v>
                </c:pt>
                <c:pt idx="76330">
                  <c:v>0.35186855347183899</c:v>
                </c:pt>
                <c:pt idx="76331">
                  <c:v>-0.29399284111527701</c:v>
                </c:pt>
                <c:pt idx="76332">
                  <c:v>-0.29916839767467901</c:v>
                </c:pt>
                <c:pt idx="76333">
                  <c:v>-0.28414372579239</c:v>
                </c:pt>
                <c:pt idx="76334">
                  <c:v>-0.29087653342384701</c:v>
                </c:pt>
                <c:pt idx="76335">
                  <c:v>0.32280302333676902</c:v>
                </c:pt>
                <c:pt idx="76336">
                  <c:v>0.28506363078057501</c:v>
                </c:pt>
                <c:pt idx="76337">
                  <c:v>-0.27119202750754801</c:v>
                </c:pt>
                <c:pt idx="76338">
                  <c:v>-0.314382476422295</c:v>
                </c:pt>
                <c:pt idx="76339">
                  <c:v>-0.29710582998058799</c:v>
                </c:pt>
                <c:pt idx="76340">
                  <c:v>-0.29992865246274503</c:v>
                </c:pt>
                <c:pt idx="76341">
                  <c:v>-0.30205747648801301</c:v>
                </c:pt>
                <c:pt idx="76342">
                  <c:v>-0.32048484787933601</c:v>
                </c:pt>
                <c:pt idx="76343">
                  <c:v>0.36410691591990801</c:v>
                </c:pt>
                <c:pt idx="76344">
                  <c:v>-0.313414005138763</c:v>
                </c:pt>
                <c:pt idx="76345">
                  <c:v>0.27498201784431298</c:v>
                </c:pt>
                <c:pt idx="76346">
                  <c:v>-0.38022200372857601</c:v>
                </c:pt>
                <c:pt idx="76347">
                  <c:v>0.31144358831024199</c:v>
                </c:pt>
                <c:pt idx="76348">
                  <c:v>-0.294627530664894</c:v>
                </c:pt>
                <c:pt idx="76349">
                  <c:v>-0.28039122478622103</c:v>
                </c:pt>
                <c:pt idx="76350">
                  <c:v>-0.32235579987861801</c:v>
                </c:pt>
                <c:pt idx="76351">
                  <c:v>0.305204070948704</c:v>
                </c:pt>
                <c:pt idx="76352">
                  <c:v>-0.28781129289797902</c:v>
                </c:pt>
                <c:pt idx="76353">
                  <c:v>0.28401822688863099</c:v>
                </c:pt>
                <c:pt idx="76354">
                  <c:v>0.30304368603704201</c:v>
                </c:pt>
                <c:pt idx="76355">
                  <c:v>0.334014419004668</c:v>
                </c:pt>
                <c:pt idx="76356">
                  <c:v>-0.28489216920582999</c:v>
                </c:pt>
                <c:pt idx="76357">
                  <c:v>0.35239773965330401</c:v>
                </c:pt>
                <c:pt idx="76358">
                  <c:v>-0.274947710394846</c:v>
                </c:pt>
                <c:pt idx="76359">
                  <c:v>-0.294626110128556</c:v>
                </c:pt>
                <c:pt idx="76360">
                  <c:v>-0.31411653811561202</c:v>
                </c:pt>
                <c:pt idx="76361">
                  <c:v>-0.31402586841574498</c:v>
                </c:pt>
                <c:pt idx="76362">
                  <c:v>-0.27652523848371902</c:v>
                </c:pt>
                <c:pt idx="76363">
                  <c:v>-0.29246023639568403</c:v>
                </c:pt>
                <c:pt idx="76364">
                  <c:v>-0.271258500517715</c:v>
                </c:pt>
                <c:pt idx="76365">
                  <c:v>0.28440633207975902</c:v>
                </c:pt>
                <c:pt idx="76366">
                  <c:v>0.31003331274338097</c:v>
                </c:pt>
                <c:pt idx="76367">
                  <c:v>0.27187700306725798</c:v>
                </c:pt>
                <c:pt idx="76368">
                  <c:v>0.29014139900818497</c:v>
                </c:pt>
                <c:pt idx="76369">
                  <c:v>-0.29464947461048702</c:v>
                </c:pt>
                <c:pt idx="76370">
                  <c:v>0.29131829373352602</c:v>
                </c:pt>
                <c:pt idx="76371">
                  <c:v>0.30918769706548699</c:v>
                </c:pt>
                <c:pt idx="76372">
                  <c:v>-0.28202635019489503</c:v>
                </c:pt>
                <c:pt idx="76373">
                  <c:v>-0.27316362891829199</c:v>
                </c:pt>
                <c:pt idx="76374">
                  <c:v>0.29841532630158701</c:v>
                </c:pt>
                <c:pt idx="76375">
                  <c:v>0.30830518759731201</c:v>
                </c:pt>
                <c:pt idx="76376">
                  <c:v>-0.27139018177642399</c:v>
                </c:pt>
                <c:pt idx="76377">
                  <c:v>-0.28831941861605698</c:v>
                </c:pt>
                <c:pt idx="76378">
                  <c:v>-0.29602153512378698</c:v>
                </c:pt>
                <c:pt idx="76379">
                  <c:v>0.28322892812720002</c:v>
                </c:pt>
                <c:pt idx="76380">
                  <c:v>-0.31933968277569802</c:v>
                </c:pt>
                <c:pt idx="76381">
                  <c:v>0.28667063256504199</c:v>
                </c:pt>
                <c:pt idx="76382">
                  <c:v>0.27605080061097498</c:v>
                </c:pt>
                <c:pt idx="76383">
                  <c:v>0.36023756313676503</c:v>
                </c:pt>
                <c:pt idx="76384">
                  <c:v>-0.28507434971457302</c:v>
                </c:pt>
                <c:pt idx="76385">
                  <c:v>0.28080250927557499</c:v>
                </c:pt>
                <c:pt idx="76386">
                  <c:v>-0.27239085893501602</c:v>
                </c:pt>
                <c:pt idx="76387">
                  <c:v>0.30448818761192298</c:v>
                </c:pt>
                <c:pt idx="76388">
                  <c:v>0.32131285082278899</c:v>
                </c:pt>
                <c:pt idx="76389">
                  <c:v>0.33197085017331701</c:v>
                </c:pt>
                <c:pt idx="76390">
                  <c:v>0.482118572828381</c:v>
                </c:pt>
                <c:pt idx="76391">
                  <c:v>0.30430164508123397</c:v>
                </c:pt>
                <c:pt idx="76392">
                  <c:v>0.29542150824994901</c:v>
                </c:pt>
                <c:pt idx="76393">
                  <c:v>0.309849788373736</c:v>
                </c:pt>
                <c:pt idx="76394">
                  <c:v>0.28164613345655598</c:v>
                </c:pt>
                <c:pt idx="76395">
                  <c:v>0.27741809240736198</c:v>
                </c:pt>
                <c:pt idx="76396">
                  <c:v>-0.34778464721015301</c:v>
                </c:pt>
                <c:pt idx="76397">
                  <c:v>0.28115281093706102</c:v>
                </c:pt>
                <c:pt idx="76398">
                  <c:v>0.279746263653886</c:v>
                </c:pt>
                <c:pt idx="76399">
                  <c:v>-0.30104021635519201</c:v>
                </c:pt>
                <c:pt idx="76400">
                  <c:v>0.28174942829349298</c:v>
                </c:pt>
                <c:pt idx="76401">
                  <c:v>-0.31328329877646499</c:v>
                </c:pt>
                <c:pt idx="76402">
                  <c:v>0.28011333842631497</c:v>
                </c:pt>
                <c:pt idx="76403">
                  <c:v>-0.30221639141631601</c:v>
                </c:pt>
                <c:pt idx="76404">
                  <c:v>0.27817978797669202</c:v>
                </c:pt>
                <c:pt idx="76405">
                  <c:v>-0.27117050972530998</c:v>
                </c:pt>
                <c:pt idx="76406">
                  <c:v>-0.27228566454574998</c:v>
                </c:pt>
                <c:pt idx="76407">
                  <c:v>0.47791100848106899</c:v>
                </c:pt>
                <c:pt idx="76408">
                  <c:v>0.303046411952273</c:v>
                </c:pt>
                <c:pt idx="76409">
                  <c:v>-0.27596390888095901</c:v>
                </c:pt>
                <c:pt idx="76410">
                  <c:v>0.271039887548784</c:v>
                </c:pt>
                <c:pt idx="76411">
                  <c:v>0.28251057896117299</c:v>
                </c:pt>
                <c:pt idx="76412">
                  <c:v>-0.283963065696196</c:v>
                </c:pt>
                <c:pt idx="76413">
                  <c:v>0.28159846189023602</c:v>
                </c:pt>
                <c:pt idx="76414">
                  <c:v>0.29524897755565999</c:v>
                </c:pt>
                <c:pt idx="76415">
                  <c:v>0.307344081698532</c:v>
                </c:pt>
                <c:pt idx="76416">
                  <c:v>-0.29288039518396197</c:v>
                </c:pt>
                <c:pt idx="76417">
                  <c:v>0.367128572392113</c:v>
                </c:pt>
                <c:pt idx="76418">
                  <c:v>-0.29173467503349299</c:v>
                </c:pt>
                <c:pt idx="76419">
                  <c:v>-0.29208861687495902</c:v>
                </c:pt>
                <c:pt idx="76420">
                  <c:v>0.27188034912886699</c:v>
                </c:pt>
                <c:pt idx="76421">
                  <c:v>-0.29890414667878001</c:v>
                </c:pt>
                <c:pt idx="76422">
                  <c:v>0.31895228101861001</c:v>
                </c:pt>
                <c:pt idx="76423">
                  <c:v>0.29035603781305602</c:v>
                </c:pt>
                <c:pt idx="76424">
                  <c:v>0.28979513249342298</c:v>
                </c:pt>
                <c:pt idx="76425">
                  <c:v>0.29329174315855899</c:v>
                </c:pt>
                <c:pt idx="76426">
                  <c:v>-0.27128316794354401</c:v>
                </c:pt>
                <c:pt idx="76427">
                  <c:v>0.294117311345656</c:v>
                </c:pt>
                <c:pt idx="76428">
                  <c:v>0.28868656394997</c:v>
                </c:pt>
                <c:pt idx="76429">
                  <c:v>-0.31166044848221103</c:v>
                </c:pt>
                <c:pt idx="76430">
                  <c:v>0.39706771225625598</c:v>
                </c:pt>
                <c:pt idx="76431">
                  <c:v>0.273583922904235</c:v>
                </c:pt>
                <c:pt idx="76432">
                  <c:v>0.32784309054018201</c:v>
                </c:pt>
                <c:pt idx="76433">
                  <c:v>0.28803379346205599</c:v>
                </c:pt>
                <c:pt idx="76434">
                  <c:v>0.28230742613613702</c:v>
                </c:pt>
                <c:pt idx="76435">
                  <c:v>0.27672249433620999</c:v>
                </c:pt>
                <c:pt idx="76436">
                  <c:v>0.27164370136080601</c:v>
                </c:pt>
                <c:pt idx="76437">
                  <c:v>-0.28198884556887499</c:v>
                </c:pt>
                <c:pt idx="76438">
                  <c:v>-0.27350243871758401</c:v>
                </c:pt>
                <c:pt idx="76439">
                  <c:v>0.291952949789334</c:v>
                </c:pt>
                <c:pt idx="76440">
                  <c:v>0.31768048054603099</c:v>
                </c:pt>
                <c:pt idx="76441">
                  <c:v>0.31396864432981902</c:v>
                </c:pt>
                <c:pt idx="76442">
                  <c:v>0.271908754018438</c:v>
                </c:pt>
                <c:pt idx="76443">
                  <c:v>-0.28349681250694497</c:v>
                </c:pt>
                <c:pt idx="76444">
                  <c:v>0.30515945444878601</c:v>
                </c:pt>
                <c:pt idx="76445">
                  <c:v>0.276764503733467</c:v>
                </c:pt>
                <c:pt idx="76446">
                  <c:v>0.27792162782494101</c:v>
                </c:pt>
                <c:pt idx="76447">
                  <c:v>0.28437482109657602</c:v>
                </c:pt>
                <c:pt idx="76448">
                  <c:v>0.31868038797820702</c:v>
                </c:pt>
                <c:pt idx="76449">
                  <c:v>-0.308790449934505</c:v>
                </c:pt>
                <c:pt idx="76450">
                  <c:v>0.29200136338857402</c:v>
                </c:pt>
                <c:pt idx="76451">
                  <c:v>0.30079281483495601</c:v>
                </c:pt>
                <c:pt idx="76452">
                  <c:v>0.28862660575549898</c:v>
                </c:pt>
                <c:pt idx="76453">
                  <c:v>0.290232221663352</c:v>
                </c:pt>
                <c:pt idx="76454">
                  <c:v>-0.27484719185650602</c:v>
                </c:pt>
                <c:pt idx="76455">
                  <c:v>-0.30605484377901498</c:v>
                </c:pt>
                <c:pt idx="76456">
                  <c:v>0.27457740141862602</c:v>
                </c:pt>
                <c:pt idx="76457">
                  <c:v>0.27785507418812</c:v>
                </c:pt>
                <c:pt idx="76458">
                  <c:v>-0.28100036661870598</c:v>
                </c:pt>
                <c:pt idx="76459">
                  <c:v>0.33476725509949501</c:v>
                </c:pt>
                <c:pt idx="76460">
                  <c:v>0.29468782319382297</c:v>
                </c:pt>
                <c:pt idx="76461">
                  <c:v>0.31974599440062201</c:v>
                </c:pt>
                <c:pt idx="76462">
                  <c:v>0.28700994411449499</c:v>
                </c:pt>
                <c:pt idx="76463">
                  <c:v>0.27952985667091501</c:v>
                </c:pt>
                <c:pt idx="76464">
                  <c:v>0.30063074662488598</c:v>
                </c:pt>
                <c:pt idx="76465">
                  <c:v>-0.29017595921976702</c:v>
                </c:pt>
                <c:pt idx="76466">
                  <c:v>0.300579843042869</c:v>
                </c:pt>
                <c:pt idx="76467">
                  <c:v>0.30215537872487402</c:v>
                </c:pt>
                <c:pt idx="76468">
                  <c:v>0.36354208397743099</c:v>
                </c:pt>
                <c:pt idx="76469">
                  <c:v>0.28963062483274898</c:v>
                </c:pt>
                <c:pt idx="76470">
                  <c:v>0.27880982064698601</c:v>
                </c:pt>
                <c:pt idx="76471">
                  <c:v>0.27855285836308602</c:v>
                </c:pt>
                <c:pt idx="76472">
                  <c:v>0.41689569891626299</c:v>
                </c:pt>
                <c:pt idx="76473">
                  <c:v>0.279259194372518</c:v>
                </c:pt>
                <c:pt idx="76474">
                  <c:v>-0.30465700147118302</c:v>
                </c:pt>
                <c:pt idx="76475">
                  <c:v>-0.27854077755795897</c:v>
                </c:pt>
                <c:pt idx="76476">
                  <c:v>0.28255305100377898</c:v>
                </c:pt>
                <c:pt idx="76477">
                  <c:v>-0.28943681588028403</c:v>
                </c:pt>
                <c:pt idx="76478">
                  <c:v>0.30587203228477899</c:v>
                </c:pt>
                <c:pt idx="76479">
                  <c:v>-0.328469294788582</c:v>
                </c:pt>
                <c:pt idx="76480">
                  <c:v>-0.27725793011939998</c:v>
                </c:pt>
                <c:pt idx="76481">
                  <c:v>0.31465042684959499</c:v>
                </c:pt>
                <c:pt idx="76482">
                  <c:v>0.36728345226615899</c:v>
                </c:pt>
                <c:pt idx="76483">
                  <c:v>-0.29858135870656299</c:v>
                </c:pt>
                <c:pt idx="76484">
                  <c:v>-0.31441384274195899</c:v>
                </c:pt>
                <c:pt idx="76485">
                  <c:v>-0.28914440543223602</c:v>
                </c:pt>
                <c:pt idx="76486">
                  <c:v>-0.309076799119051</c:v>
                </c:pt>
                <c:pt idx="76487">
                  <c:v>-0.30327349377490798</c:v>
                </c:pt>
                <c:pt idx="76488">
                  <c:v>-0.29637881497659202</c:v>
                </c:pt>
                <c:pt idx="76489">
                  <c:v>0.32471665460570498</c:v>
                </c:pt>
                <c:pt idx="76490">
                  <c:v>0.29891578104179201</c:v>
                </c:pt>
                <c:pt idx="76491">
                  <c:v>0.31429005357881501</c:v>
                </c:pt>
                <c:pt idx="76492">
                  <c:v>-0.28246817163357502</c:v>
                </c:pt>
                <c:pt idx="76493">
                  <c:v>-0.30202336976052402</c:v>
                </c:pt>
                <c:pt idx="76494">
                  <c:v>0.32553337261980497</c:v>
                </c:pt>
                <c:pt idx="76495">
                  <c:v>0.28921870606412398</c:v>
                </c:pt>
                <c:pt idx="76496">
                  <c:v>0.27838904342048099</c:v>
                </c:pt>
                <c:pt idx="76497">
                  <c:v>-0.326460429044369</c:v>
                </c:pt>
                <c:pt idx="76498">
                  <c:v>-0.29541028055082302</c:v>
                </c:pt>
                <c:pt idx="76499">
                  <c:v>0.28608675743849799</c:v>
                </c:pt>
                <c:pt idx="76500">
                  <c:v>-0.283338309888363</c:v>
                </c:pt>
                <c:pt idx="76501">
                  <c:v>0.28827657377083299</c:v>
                </c:pt>
                <c:pt idx="76502">
                  <c:v>-0.27271142920490299</c:v>
                </c:pt>
                <c:pt idx="76503">
                  <c:v>0.27840141233334498</c:v>
                </c:pt>
                <c:pt idx="76504">
                  <c:v>-0.27691143888556202</c:v>
                </c:pt>
                <c:pt idx="76505">
                  <c:v>-0.36203367242275297</c:v>
                </c:pt>
                <c:pt idx="76506">
                  <c:v>0.27644274167551203</c:v>
                </c:pt>
                <c:pt idx="76507">
                  <c:v>-0.274672745271831</c:v>
                </c:pt>
                <c:pt idx="76508">
                  <c:v>-0.28786096169859998</c:v>
                </c:pt>
                <c:pt idx="76509">
                  <c:v>0.30944093717666898</c:v>
                </c:pt>
                <c:pt idx="76510">
                  <c:v>0.34144716786943402</c:v>
                </c:pt>
                <c:pt idx="76511">
                  <c:v>0.29122776900899</c:v>
                </c:pt>
                <c:pt idx="76512">
                  <c:v>0.29810874932915998</c:v>
                </c:pt>
                <c:pt idx="76513">
                  <c:v>-0.36392628295916801</c:v>
                </c:pt>
                <c:pt idx="76514">
                  <c:v>-0.2828262079021</c:v>
                </c:pt>
                <c:pt idx="76515">
                  <c:v>0.29057531802253</c:v>
                </c:pt>
                <c:pt idx="76516">
                  <c:v>0.274794021466091</c:v>
                </c:pt>
                <c:pt idx="76517">
                  <c:v>0.30144455915267498</c:v>
                </c:pt>
                <c:pt idx="76518">
                  <c:v>-0.27329654025531502</c:v>
                </c:pt>
                <c:pt idx="76519">
                  <c:v>-0.30984093193380602</c:v>
                </c:pt>
                <c:pt idx="76520">
                  <c:v>0.29197712562529199</c:v>
                </c:pt>
                <c:pt idx="76521">
                  <c:v>-0.29198914131829601</c:v>
                </c:pt>
                <c:pt idx="76522">
                  <c:v>-0.27700379204836501</c:v>
                </c:pt>
                <c:pt idx="76523">
                  <c:v>0.27755030711746997</c:v>
                </c:pt>
                <c:pt idx="76524">
                  <c:v>0.27819954279192899</c:v>
                </c:pt>
                <c:pt idx="76525">
                  <c:v>-0.27943549525176098</c:v>
                </c:pt>
                <c:pt idx="76526">
                  <c:v>-0.30382318383752199</c:v>
                </c:pt>
                <c:pt idx="76527">
                  <c:v>0.284457985826985</c:v>
                </c:pt>
                <c:pt idx="76528">
                  <c:v>-0.289079405357275</c:v>
                </c:pt>
                <c:pt idx="76529">
                  <c:v>-0.35929236205258003</c:v>
                </c:pt>
                <c:pt idx="76530">
                  <c:v>-0.29046313839208898</c:v>
                </c:pt>
                <c:pt idx="76531">
                  <c:v>-0.27133467050076299</c:v>
                </c:pt>
                <c:pt idx="76532">
                  <c:v>-0.278773930262674</c:v>
                </c:pt>
                <c:pt idx="76533">
                  <c:v>-0.27176574418296701</c:v>
                </c:pt>
                <c:pt idx="76534">
                  <c:v>0.34410595136356997</c:v>
                </c:pt>
                <c:pt idx="76535">
                  <c:v>0.28992340997962901</c:v>
                </c:pt>
                <c:pt idx="76536">
                  <c:v>0.30653211230404198</c:v>
                </c:pt>
                <c:pt idx="76537">
                  <c:v>0.30187895613941801</c:v>
                </c:pt>
                <c:pt idx="76538">
                  <c:v>-0.27266141171125802</c:v>
                </c:pt>
                <c:pt idx="76539">
                  <c:v>-0.29844105913984997</c:v>
                </c:pt>
                <c:pt idx="76540">
                  <c:v>0.302269399332244</c:v>
                </c:pt>
                <c:pt idx="76541">
                  <c:v>0.31642503122292598</c:v>
                </c:pt>
                <c:pt idx="76542">
                  <c:v>0.29062875316728498</c:v>
                </c:pt>
                <c:pt idx="76543">
                  <c:v>0.30927166246995902</c:v>
                </c:pt>
                <c:pt idx="76544">
                  <c:v>0.30669432956776299</c:v>
                </c:pt>
                <c:pt idx="76545">
                  <c:v>-0.29459215196758198</c:v>
                </c:pt>
                <c:pt idx="76546">
                  <c:v>0.30984387336082603</c:v>
                </c:pt>
                <c:pt idx="76547">
                  <c:v>0.27527103159556299</c:v>
                </c:pt>
                <c:pt idx="76548">
                  <c:v>-0.301784276135032</c:v>
                </c:pt>
                <c:pt idx="76549">
                  <c:v>0.27528053815283998</c:v>
                </c:pt>
                <c:pt idx="76550">
                  <c:v>-0.38334023759961999</c:v>
                </c:pt>
                <c:pt idx="76551">
                  <c:v>0.27112147971779599</c:v>
                </c:pt>
                <c:pt idx="76552">
                  <c:v>-0.35804889863586098</c:v>
                </c:pt>
                <c:pt idx="76553">
                  <c:v>-0.287489986044137</c:v>
                </c:pt>
                <c:pt idx="76554">
                  <c:v>-0.31260959497963198</c:v>
                </c:pt>
                <c:pt idx="76555">
                  <c:v>-0.30276713376655501</c:v>
                </c:pt>
                <c:pt idx="76556">
                  <c:v>0.27986583268854998</c:v>
                </c:pt>
                <c:pt idx="76557">
                  <c:v>0.29692587259805803</c:v>
                </c:pt>
                <c:pt idx="76558">
                  <c:v>-0.29968047721133501</c:v>
                </c:pt>
                <c:pt idx="76559">
                  <c:v>0.308530058180638</c:v>
                </c:pt>
                <c:pt idx="76560">
                  <c:v>-0.29760754059126998</c:v>
                </c:pt>
                <c:pt idx="76561">
                  <c:v>-0.27857549738822301</c:v>
                </c:pt>
                <c:pt idx="76562">
                  <c:v>0.28008614284954902</c:v>
                </c:pt>
                <c:pt idx="76563">
                  <c:v>-0.273724168008393</c:v>
                </c:pt>
                <c:pt idx="76564">
                  <c:v>0.29046469629195099</c:v>
                </c:pt>
                <c:pt idx="76565">
                  <c:v>-0.276079972692586</c:v>
                </c:pt>
                <c:pt idx="76566">
                  <c:v>0.32160378746004897</c:v>
                </c:pt>
                <c:pt idx="76567">
                  <c:v>0.31182540372354001</c:v>
                </c:pt>
                <c:pt idx="76568">
                  <c:v>-0.29356450947989798</c:v>
                </c:pt>
                <c:pt idx="76569">
                  <c:v>0.52193031020799197</c:v>
                </c:pt>
                <c:pt idx="76570">
                  <c:v>-0.29177512745575801</c:v>
                </c:pt>
                <c:pt idx="76571">
                  <c:v>0.28841100475840697</c:v>
                </c:pt>
                <c:pt idx="76572">
                  <c:v>-0.32769968324586601</c:v>
                </c:pt>
                <c:pt idx="76573">
                  <c:v>-0.295088156469686</c:v>
                </c:pt>
                <c:pt idx="76574">
                  <c:v>-0.32521204281489402</c:v>
                </c:pt>
                <c:pt idx="76575">
                  <c:v>0.28115207853912699</c:v>
                </c:pt>
                <c:pt idx="76576">
                  <c:v>-0.312384356298048</c:v>
                </c:pt>
                <c:pt idx="76577">
                  <c:v>-0.28499450769743101</c:v>
                </c:pt>
                <c:pt idx="76578">
                  <c:v>0.27141204333192198</c:v>
                </c:pt>
                <c:pt idx="76579">
                  <c:v>-0.280807906141118</c:v>
                </c:pt>
                <c:pt idx="76580">
                  <c:v>0.27235070913203802</c:v>
                </c:pt>
                <c:pt idx="76581">
                  <c:v>0.29741189952331598</c:v>
                </c:pt>
                <c:pt idx="76582">
                  <c:v>-0.30656118208252398</c:v>
                </c:pt>
                <c:pt idx="76583">
                  <c:v>0.29464849691887601</c:v>
                </c:pt>
                <c:pt idx="76584">
                  <c:v>0.284997484636419</c:v>
                </c:pt>
                <c:pt idx="76585">
                  <c:v>0.38835996882095503</c:v>
                </c:pt>
                <c:pt idx="76586">
                  <c:v>0.28565131699664897</c:v>
                </c:pt>
                <c:pt idx="76587">
                  <c:v>0.27109954783852103</c:v>
                </c:pt>
                <c:pt idx="76588">
                  <c:v>0.32345815796708999</c:v>
                </c:pt>
                <c:pt idx="76589">
                  <c:v>-0.27285271301610198</c:v>
                </c:pt>
                <c:pt idx="76590">
                  <c:v>-0.321766417524598</c:v>
                </c:pt>
                <c:pt idx="76591">
                  <c:v>0.34071637657145698</c:v>
                </c:pt>
                <c:pt idx="76592">
                  <c:v>0.27572535045306301</c:v>
                </c:pt>
                <c:pt idx="76593">
                  <c:v>0.28282307619629099</c:v>
                </c:pt>
                <c:pt idx="76594">
                  <c:v>-0.27554619615132298</c:v>
                </c:pt>
                <c:pt idx="76595">
                  <c:v>0.288456880908327</c:v>
                </c:pt>
                <c:pt idx="76596">
                  <c:v>-0.30919239196082998</c:v>
                </c:pt>
                <c:pt idx="76597">
                  <c:v>0.30207711974769802</c:v>
                </c:pt>
                <c:pt idx="76598">
                  <c:v>-0.294221060748311</c:v>
                </c:pt>
                <c:pt idx="76599">
                  <c:v>-0.27414663010621598</c:v>
                </c:pt>
                <c:pt idx="76600">
                  <c:v>0.33218905003224902</c:v>
                </c:pt>
                <c:pt idx="76601">
                  <c:v>-0.30616995989394002</c:v>
                </c:pt>
                <c:pt idx="76602">
                  <c:v>0.29246012823700401</c:v>
                </c:pt>
                <c:pt idx="76603">
                  <c:v>-0.27451459807408302</c:v>
                </c:pt>
                <c:pt idx="76604">
                  <c:v>-0.27147411599688498</c:v>
                </c:pt>
                <c:pt idx="76605">
                  <c:v>-0.30069601758356601</c:v>
                </c:pt>
                <c:pt idx="76606">
                  <c:v>0.27228655515679701</c:v>
                </c:pt>
                <c:pt idx="76607">
                  <c:v>-0.302333127384941</c:v>
                </c:pt>
                <c:pt idx="76608">
                  <c:v>-0.28383495629122701</c:v>
                </c:pt>
                <c:pt idx="76609">
                  <c:v>0.347531150537087</c:v>
                </c:pt>
                <c:pt idx="76610">
                  <c:v>0.29192103108808398</c:v>
                </c:pt>
                <c:pt idx="76611">
                  <c:v>0.309837947305868</c:v>
                </c:pt>
                <c:pt idx="76612">
                  <c:v>0.30327925416998702</c:v>
                </c:pt>
                <c:pt idx="76613">
                  <c:v>-0.30582503106900699</c:v>
                </c:pt>
                <c:pt idx="76614">
                  <c:v>-0.28380671644463301</c:v>
                </c:pt>
                <c:pt idx="76615">
                  <c:v>0.28526578253592</c:v>
                </c:pt>
                <c:pt idx="76616">
                  <c:v>0.27305979427051902</c:v>
                </c:pt>
                <c:pt idx="76617">
                  <c:v>-0.27258370093367701</c:v>
                </c:pt>
                <c:pt idx="76618">
                  <c:v>-0.27946599629325802</c:v>
                </c:pt>
                <c:pt idx="76619">
                  <c:v>0.28049153198570398</c:v>
                </c:pt>
                <c:pt idx="76620">
                  <c:v>-0.28261919355786502</c:v>
                </c:pt>
                <c:pt idx="76621">
                  <c:v>0.27106626555266999</c:v>
                </c:pt>
                <c:pt idx="76622">
                  <c:v>0.29714280139184801</c:v>
                </c:pt>
                <c:pt idx="76623">
                  <c:v>-0.27624794846101602</c:v>
                </c:pt>
                <c:pt idx="76624">
                  <c:v>-0.283639663975499</c:v>
                </c:pt>
                <c:pt idx="76625">
                  <c:v>0.27207315251616698</c:v>
                </c:pt>
                <c:pt idx="76626">
                  <c:v>0.28416682590590098</c:v>
                </c:pt>
                <c:pt idx="76627">
                  <c:v>0.313478016088028</c:v>
                </c:pt>
                <c:pt idx="76628">
                  <c:v>0.27768251945230499</c:v>
                </c:pt>
                <c:pt idx="76629">
                  <c:v>-0.34051728929615299</c:v>
                </c:pt>
                <c:pt idx="76630">
                  <c:v>-0.28901827850959799</c:v>
                </c:pt>
                <c:pt idx="76631">
                  <c:v>0.27282172924850201</c:v>
                </c:pt>
                <c:pt idx="76632">
                  <c:v>-0.27119091307871601</c:v>
                </c:pt>
                <c:pt idx="76633">
                  <c:v>-0.27539394848065601</c:v>
                </c:pt>
                <c:pt idx="76634">
                  <c:v>-0.28308998284710302</c:v>
                </c:pt>
                <c:pt idx="76635">
                  <c:v>0.32017134321312801</c:v>
                </c:pt>
                <c:pt idx="76636">
                  <c:v>0.28189091424012303</c:v>
                </c:pt>
                <c:pt idx="76637">
                  <c:v>-0.27940823091782901</c:v>
                </c:pt>
                <c:pt idx="76638">
                  <c:v>-0.33761441776298901</c:v>
                </c:pt>
                <c:pt idx="76639">
                  <c:v>0.27691617261020601</c:v>
                </c:pt>
                <c:pt idx="76640">
                  <c:v>-0.27655323268705401</c:v>
                </c:pt>
                <c:pt idx="76641">
                  <c:v>-0.34942403348053602</c:v>
                </c:pt>
                <c:pt idx="76642">
                  <c:v>-0.287528409609623</c:v>
                </c:pt>
                <c:pt idx="76643">
                  <c:v>-0.28844568084258199</c:v>
                </c:pt>
                <c:pt idx="76644">
                  <c:v>-0.29319164309443102</c:v>
                </c:pt>
                <c:pt idx="76645">
                  <c:v>0.27354958812954699</c:v>
                </c:pt>
                <c:pt idx="76646">
                  <c:v>0.30596441777237399</c:v>
                </c:pt>
                <c:pt idx="76647">
                  <c:v>0.30190678268026699</c:v>
                </c:pt>
                <c:pt idx="76648">
                  <c:v>0.276684186594014</c:v>
                </c:pt>
                <c:pt idx="76649">
                  <c:v>0.295400723932359</c:v>
                </c:pt>
                <c:pt idx="76650">
                  <c:v>-0.27683446811720802</c:v>
                </c:pt>
                <c:pt idx="76651">
                  <c:v>-0.27896193128879399</c:v>
                </c:pt>
                <c:pt idx="76652">
                  <c:v>0.28152311166664701</c:v>
                </c:pt>
                <c:pt idx="76653">
                  <c:v>-0.29938557846089098</c:v>
                </c:pt>
                <c:pt idx="76654">
                  <c:v>0.27289903460023801</c:v>
                </c:pt>
                <c:pt idx="76655">
                  <c:v>-0.29643284260391201</c:v>
                </c:pt>
                <c:pt idx="76656">
                  <c:v>0.297548452397839</c:v>
                </c:pt>
                <c:pt idx="76657">
                  <c:v>-0.28012444852873097</c:v>
                </c:pt>
                <c:pt idx="76658">
                  <c:v>0.28297249447901002</c:v>
                </c:pt>
                <c:pt idx="76659">
                  <c:v>0.28135846384848201</c:v>
                </c:pt>
                <c:pt idx="76660">
                  <c:v>0.30336192268226703</c:v>
                </c:pt>
                <c:pt idx="76661">
                  <c:v>0.29169655632437003</c:v>
                </c:pt>
                <c:pt idx="76662">
                  <c:v>0.28912370757660899</c:v>
                </c:pt>
                <c:pt idx="76663">
                  <c:v>-0.31603672450502002</c:v>
                </c:pt>
                <c:pt idx="76664">
                  <c:v>0.30180058219160799</c:v>
                </c:pt>
                <c:pt idx="76665">
                  <c:v>0.29984996884860499</c:v>
                </c:pt>
                <c:pt idx="76666">
                  <c:v>0.313854411323995</c:v>
                </c:pt>
                <c:pt idx="76667">
                  <c:v>-0.27161530518994398</c:v>
                </c:pt>
                <c:pt idx="76668">
                  <c:v>-0.286622936783685</c:v>
                </c:pt>
                <c:pt idx="76669">
                  <c:v>0.32211788736713998</c:v>
                </c:pt>
                <c:pt idx="76670">
                  <c:v>-0.31256130701172602</c:v>
                </c:pt>
                <c:pt idx="76671">
                  <c:v>0.40152304816978701</c:v>
                </c:pt>
                <c:pt idx="76672">
                  <c:v>0.365490261244375</c:v>
                </c:pt>
                <c:pt idx="76673">
                  <c:v>-0.28247469674456499</c:v>
                </c:pt>
                <c:pt idx="76674">
                  <c:v>0.32525240968732499</c:v>
                </c:pt>
                <c:pt idx="76675">
                  <c:v>-0.28589667453450102</c:v>
                </c:pt>
                <c:pt idx="76676">
                  <c:v>-0.27607059917149601</c:v>
                </c:pt>
                <c:pt idx="76677">
                  <c:v>0.30404633808932602</c:v>
                </c:pt>
                <c:pt idx="76678">
                  <c:v>0.32665775726080098</c:v>
                </c:pt>
                <c:pt idx="76679">
                  <c:v>0.28608151737958398</c:v>
                </c:pt>
                <c:pt idx="76680">
                  <c:v>0.29425866707916298</c:v>
                </c:pt>
                <c:pt idx="76681">
                  <c:v>0.33778095170470701</c:v>
                </c:pt>
                <c:pt idx="76682">
                  <c:v>-0.30879651970964</c:v>
                </c:pt>
                <c:pt idx="76683">
                  <c:v>0.29180335722322598</c:v>
                </c:pt>
                <c:pt idx="76684">
                  <c:v>0.35779068780937001</c:v>
                </c:pt>
                <c:pt idx="76685">
                  <c:v>0.34719733075992099</c:v>
                </c:pt>
                <c:pt idx="76686">
                  <c:v>-0.29450740317478102</c:v>
                </c:pt>
                <c:pt idx="76687">
                  <c:v>-0.27158135132543199</c:v>
                </c:pt>
                <c:pt idx="76688">
                  <c:v>0.31548988719980497</c:v>
                </c:pt>
                <c:pt idx="76689">
                  <c:v>0.27970277652200698</c:v>
                </c:pt>
                <c:pt idx="76690">
                  <c:v>-0.27968030673470701</c:v>
                </c:pt>
                <c:pt idx="76691">
                  <c:v>-0.28613924574627803</c:v>
                </c:pt>
                <c:pt idx="76692">
                  <c:v>-0.27230032991620801</c:v>
                </c:pt>
                <c:pt idx="76693">
                  <c:v>0.285497325159069</c:v>
                </c:pt>
                <c:pt idx="76694">
                  <c:v>-0.27960344090710998</c:v>
                </c:pt>
                <c:pt idx="76695">
                  <c:v>0.33614189557499702</c:v>
                </c:pt>
                <c:pt idx="76696">
                  <c:v>0.28281819367233102</c:v>
                </c:pt>
                <c:pt idx="76697">
                  <c:v>-0.27718112437678499</c:v>
                </c:pt>
                <c:pt idx="76698">
                  <c:v>0.28819579623005398</c:v>
                </c:pt>
                <c:pt idx="76699">
                  <c:v>-0.29527187829771401</c:v>
                </c:pt>
                <c:pt idx="76700">
                  <c:v>-0.29311599179123299</c:v>
                </c:pt>
                <c:pt idx="76701">
                  <c:v>0.30092153567726998</c:v>
                </c:pt>
                <c:pt idx="76702">
                  <c:v>0.29152544658878099</c:v>
                </c:pt>
                <c:pt idx="76703">
                  <c:v>-0.31760016947629099</c:v>
                </c:pt>
                <c:pt idx="76704">
                  <c:v>0.36217483468520201</c:v>
                </c:pt>
                <c:pt idx="76705">
                  <c:v>-0.29331817380659603</c:v>
                </c:pt>
                <c:pt idx="76706">
                  <c:v>0.29893044477999697</c:v>
                </c:pt>
                <c:pt idx="76707">
                  <c:v>0.32649352534197901</c:v>
                </c:pt>
                <c:pt idx="76708">
                  <c:v>0.280843107532392</c:v>
                </c:pt>
                <c:pt idx="76709">
                  <c:v>0.36801610380040001</c:v>
                </c:pt>
                <c:pt idx="76710">
                  <c:v>-0.30276593928456702</c:v>
                </c:pt>
                <c:pt idx="76711">
                  <c:v>-0.32696227561037899</c:v>
                </c:pt>
                <c:pt idx="76712">
                  <c:v>0.30669030916370599</c:v>
                </c:pt>
                <c:pt idx="76713">
                  <c:v>0.27577203033221998</c:v>
                </c:pt>
                <c:pt idx="76714">
                  <c:v>0.36392821423920102</c:v>
                </c:pt>
                <c:pt idx="76715">
                  <c:v>0.28747120642424601</c:v>
                </c:pt>
                <c:pt idx="76716">
                  <c:v>-0.31693025667352498</c:v>
                </c:pt>
                <c:pt idx="76717">
                  <c:v>0.28640571821860999</c:v>
                </c:pt>
                <c:pt idx="76718">
                  <c:v>0.29101693775577298</c:v>
                </c:pt>
                <c:pt idx="76719">
                  <c:v>0.47596903872506802</c:v>
                </c:pt>
                <c:pt idx="76720">
                  <c:v>0.28839019681663602</c:v>
                </c:pt>
                <c:pt idx="76721">
                  <c:v>0.28673587475253498</c:v>
                </c:pt>
                <c:pt idx="76722">
                  <c:v>0.31088414979643098</c:v>
                </c:pt>
                <c:pt idx="76723">
                  <c:v>-0.32929532420795798</c:v>
                </c:pt>
                <c:pt idx="76724">
                  <c:v>-0.27381740813208699</c:v>
                </c:pt>
                <c:pt idx="76725">
                  <c:v>0.287362623475517</c:v>
                </c:pt>
                <c:pt idx="76726">
                  <c:v>-0.33344934251413699</c:v>
                </c:pt>
                <c:pt idx="76727">
                  <c:v>0.28912332967986099</c:v>
                </c:pt>
                <c:pt idx="76728">
                  <c:v>0.29683176046447801</c:v>
                </c:pt>
                <c:pt idx="76729">
                  <c:v>0.319230180468976</c:v>
                </c:pt>
                <c:pt idx="76730">
                  <c:v>-0.27251530206305902</c:v>
                </c:pt>
                <c:pt idx="76731">
                  <c:v>-0.31591260868333998</c:v>
                </c:pt>
                <c:pt idx="76732">
                  <c:v>-0.312079989214533</c:v>
                </c:pt>
                <c:pt idx="76733">
                  <c:v>0.273226089953653</c:v>
                </c:pt>
                <c:pt idx="76734">
                  <c:v>-0.277913225637135</c:v>
                </c:pt>
                <c:pt idx="76735">
                  <c:v>0.27507788339237899</c:v>
                </c:pt>
                <c:pt idx="76736">
                  <c:v>0.30205170272519499</c:v>
                </c:pt>
                <c:pt idx="76737">
                  <c:v>0.27303240084730301</c:v>
                </c:pt>
                <c:pt idx="76738">
                  <c:v>-0.311555929782867</c:v>
                </c:pt>
                <c:pt idx="76739">
                  <c:v>0.31140402540775802</c:v>
                </c:pt>
                <c:pt idx="76740">
                  <c:v>0.29994117360075401</c:v>
                </c:pt>
                <c:pt idx="76741">
                  <c:v>0.29809618348641997</c:v>
                </c:pt>
                <c:pt idx="76742">
                  <c:v>-0.35559320997696398</c:v>
                </c:pt>
                <c:pt idx="76743">
                  <c:v>0.32999740167333702</c:v>
                </c:pt>
                <c:pt idx="76744">
                  <c:v>-0.28183232264451902</c:v>
                </c:pt>
                <c:pt idx="76745">
                  <c:v>0.274720445922429</c:v>
                </c:pt>
                <c:pt idx="76746">
                  <c:v>-0.31084731348759798</c:v>
                </c:pt>
                <c:pt idx="76747">
                  <c:v>-0.31179968614777598</c:v>
                </c:pt>
                <c:pt idx="76748">
                  <c:v>0.278498380604151</c:v>
                </c:pt>
                <c:pt idx="76749">
                  <c:v>0.301918495175446</c:v>
                </c:pt>
                <c:pt idx="76750">
                  <c:v>0.31358541391946798</c:v>
                </c:pt>
                <c:pt idx="76751">
                  <c:v>0.34094784744637902</c:v>
                </c:pt>
                <c:pt idx="76752">
                  <c:v>0.27185484464923199</c:v>
                </c:pt>
                <c:pt idx="76753">
                  <c:v>0.29154278089377</c:v>
                </c:pt>
                <c:pt idx="76754">
                  <c:v>0.321778601516302</c:v>
                </c:pt>
                <c:pt idx="76755">
                  <c:v>-0.31283534626462201</c:v>
                </c:pt>
                <c:pt idx="76756">
                  <c:v>0.28795025530927498</c:v>
                </c:pt>
                <c:pt idx="76757">
                  <c:v>0.28490051075649298</c:v>
                </c:pt>
                <c:pt idx="76758">
                  <c:v>-0.27114352828066401</c:v>
                </c:pt>
                <c:pt idx="76759">
                  <c:v>-0.282964851195453</c:v>
                </c:pt>
                <c:pt idx="76760">
                  <c:v>-0.28350032159949701</c:v>
                </c:pt>
                <c:pt idx="76761">
                  <c:v>-0.32972001273301799</c:v>
                </c:pt>
                <c:pt idx="76762">
                  <c:v>0.30681581838003902</c:v>
                </c:pt>
                <c:pt idx="76763">
                  <c:v>-0.30679776089510602</c:v>
                </c:pt>
                <c:pt idx="76764">
                  <c:v>0.290488302162909</c:v>
                </c:pt>
                <c:pt idx="76765">
                  <c:v>-0.28565299704976199</c:v>
                </c:pt>
                <c:pt idx="76766">
                  <c:v>-0.28007673387355198</c:v>
                </c:pt>
                <c:pt idx="76767">
                  <c:v>-0.32001080263482301</c:v>
                </c:pt>
                <c:pt idx="76768">
                  <c:v>-0.33563463113235897</c:v>
                </c:pt>
                <c:pt idx="76769">
                  <c:v>-0.29265815372946502</c:v>
                </c:pt>
                <c:pt idx="76770">
                  <c:v>-0.27324878941314701</c:v>
                </c:pt>
                <c:pt idx="76771">
                  <c:v>0.28796255215167099</c:v>
                </c:pt>
                <c:pt idx="76772">
                  <c:v>-0.29080277142987498</c:v>
                </c:pt>
                <c:pt idx="76773">
                  <c:v>0.32185062681049897</c:v>
                </c:pt>
                <c:pt idx="76774">
                  <c:v>-0.280620119095357</c:v>
                </c:pt>
                <c:pt idx="76775">
                  <c:v>-0.28316424704696702</c:v>
                </c:pt>
                <c:pt idx="76776">
                  <c:v>0.28215954811984501</c:v>
                </c:pt>
                <c:pt idx="76777">
                  <c:v>0.29563547500641502</c:v>
                </c:pt>
                <c:pt idx="76778">
                  <c:v>0.29880110832617102</c:v>
                </c:pt>
                <c:pt idx="76779">
                  <c:v>0.30357571496964803</c:v>
                </c:pt>
                <c:pt idx="76780">
                  <c:v>-0.276774287663414</c:v>
                </c:pt>
                <c:pt idx="76781">
                  <c:v>0.29974094885619201</c:v>
                </c:pt>
                <c:pt idx="76782">
                  <c:v>-0.27978731358695003</c:v>
                </c:pt>
                <c:pt idx="76783">
                  <c:v>0.35784337938539201</c:v>
                </c:pt>
                <c:pt idx="76784">
                  <c:v>0.34132504896480398</c:v>
                </c:pt>
                <c:pt idx="76785">
                  <c:v>-0.27130149425189298</c:v>
                </c:pt>
                <c:pt idx="76786">
                  <c:v>0.32259667748804999</c:v>
                </c:pt>
                <c:pt idx="76787">
                  <c:v>0.32588945751513598</c:v>
                </c:pt>
                <c:pt idx="76788">
                  <c:v>0.28811307572063799</c:v>
                </c:pt>
                <c:pt idx="76789">
                  <c:v>0.274946257387916</c:v>
                </c:pt>
                <c:pt idx="76790">
                  <c:v>0.31655913922032802</c:v>
                </c:pt>
                <c:pt idx="76791">
                  <c:v>0.27785528067714799</c:v>
                </c:pt>
                <c:pt idx="76792">
                  <c:v>-0.39125006177370902</c:v>
                </c:pt>
                <c:pt idx="76793">
                  <c:v>0.27190655043934497</c:v>
                </c:pt>
                <c:pt idx="76794">
                  <c:v>0.29716792995548003</c:v>
                </c:pt>
                <c:pt idx="76795">
                  <c:v>-0.28929039716959398</c:v>
                </c:pt>
                <c:pt idx="76796">
                  <c:v>-0.29345598482434399</c:v>
                </c:pt>
                <c:pt idx="76797">
                  <c:v>0.27271344320893298</c:v>
                </c:pt>
                <c:pt idx="76798">
                  <c:v>0.29285565343509601</c:v>
                </c:pt>
                <c:pt idx="76799">
                  <c:v>-0.31175682939502303</c:v>
                </c:pt>
                <c:pt idx="76800">
                  <c:v>0.27208490080395498</c:v>
                </c:pt>
                <c:pt idx="76801">
                  <c:v>-0.27356407848527298</c:v>
                </c:pt>
                <c:pt idx="76802">
                  <c:v>0.28352696747620698</c:v>
                </c:pt>
                <c:pt idx="76803">
                  <c:v>0.31955144759062498</c:v>
                </c:pt>
                <c:pt idx="76804">
                  <c:v>0.32010880073097397</c:v>
                </c:pt>
                <c:pt idx="76805">
                  <c:v>0.363501473966587</c:v>
                </c:pt>
                <c:pt idx="76806">
                  <c:v>0.28179419712521298</c:v>
                </c:pt>
                <c:pt idx="76807">
                  <c:v>0.28544437715839599</c:v>
                </c:pt>
                <c:pt idx="76808">
                  <c:v>-0.28469093610463497</c:v>
                </c:pt>
                <c:pt idx="76809">
                  <c:v>0.33761157469832398</c:v>
                </c:pt>
                <c:pt idx="76810">
                  <c:v>0.37684650420489602</c:v>
                </c:pt>
                <c:pt idx="76811">
                  <c:v>0.33535076236998701</c:v>
                </c:pt>
                <c:pt idx="76812">
                  <c:v>-0.29825764088851098</c:v>
                </c:pt>
                <c:pt idx="76813">
                  <c:v>0.29990946960373699</c:v>
                </c:pt>
                <c:pt idx="76814">
                  <c:v>-0.314997232829407</c:v>
                </c:pt>
                <c:pt idx="76815">
                  <c:v>-0.29534830082585101</c:v>
                </c:pt>
                <c:pt idx="76816">
                  <c:v>-0.303321731080895</c:v>
                </c:pt>
                <c:pt idx="76817">
                  <c:v>0.28354435580947801</c:v>
                </c:pt>
                <c:pt idx="76818">
                  <c:v>0.271001532850636</c:v>
                </c:pt>
                <c:pt idx="76819">
                  <c:v>0.28101776626668401</c:v>
                </c:pt>
                <c:pt idx="76820">
                  <c:v>-0.380066179993026</c:v>
                </c:pt>
                <c:pt idx="76821">
                  <c:v>0.28115159922814498</c:v>
                </c:pt>
                <c:pt idx="76822">
                  <c:v>-0.34489518181747703</c:v>
                </c:pt>
                <c:pt idx="76823">
                  <c:v>-0.27525674435493103</c:v>
                </c:pt>
                <c:pt idx="76824">
                  <c:v>-0.30493142147970198</c:v>
                </c:pt>
                <c:pt idx="76825">
                  <c:v>0.27942906763084502</c:v>
                </c:pt>
                <c:pt idx="76826">
                  <c:v>0.28560776780507802</c:v>
                </c:pt>
                <c:pt idx="76827">
                  <c:v>-0.31263654715297601</c:v>
                </c:pt>
                <c:pt idx="76828">
                  <c:v>0.452645519176402</c:v>
                </c:pt>
                <c:pt idx="76829">
                  <c:v>0.29435386122778301</c:v>
                </c:pt>
                <c:pt idx="76830">
                  <c:v>0.315403519433195</c:v>
                </c:pt>
                <c:pt idx="76831">
                  <c:v>-0.27123866744206598</c:v>
                </c:pt>
                <c:pt idx="76832">
                  <c:v>0.27917183490770298</c:v>
                </c:pt>
                <c:pt idx="76833">
                  <c:v>0.28567502790633797</c:v>
                </c:pt>
                <c:pt idx="76834">
                  <c:v>-0.27381424150327599</c:v>
                </c:pt>
                <c:pt idx="76835">
                  <c:v>-0.30882719921437901</c:v>
                </c:pt>
                <c:pt idx="76836">
                  <c:v>-0.38424486283873999</c:v>
                </c:pt>
                <c:pt idx="76837">
                  <c:v>-0.30034750924200798</c:v>
                </c:pt>
                <c:pt idx="76838">
                  <c:v>0.27486835767216899</c:v>
                </c:pt>
                <c:pt idx="76839">
                  <c:v>0.27345258271427503</c:v>
                </c:pt>
                <c:pt idx="76840">
                  <c:v>-0.296879583899402</c:v>
                </c:pt>
                <c:pt idx="76841">
                  <c:v>0.27926274304883802</c:v>
                </c:pt>
                <c:pt idx="76842">
                  <c:v>-0.48985206653263202</c:v>
                </c:pt>
                <c:pt idx="76843">
                  <c:v>0.35965500959123298</c:v>
                </c:pt>
                <c:pt idx="76844">
                  <c:v>-0.31657325250276502</c:v>
                </c:pt>
                <c:pt idx="76845">
                  <c:v>-0.28826565111609798</c:v>
                </c:pt>
                <c:pt idx="76846">
                  <c:v>-0.280225139325123</c:v>
                </c:pt>
                <c:pt idx="76847">
                  <c:v>0.36857784241568597</c:v>
                </c:pt>
                <c:pt idx="76848">
                  <c:v>-0.273414091717951</c:v>
                </c:pt>
                <c:pt idx="76849">
                  <c:v>-0.28988048096552899</c:v>
                </c:pt>
                <c:pt idx="76850">
                  <c:v>0.37447197734708099</c:v>
                </c:pt>
                <c:pt idx="76851">
                  <c:v>-0.31646946545812499</c:v>
                </c:pt>
                <c:pt idx="76852">
                  <c:v>-0.27528125686648403</c:v>
                </c:pt>
                <c:pt idx="76853">
                  <c:v>0.33554038829196903</c:v>
                </c:pt>
                <c:pt idx="76854">
                  <c:v>0.275997397930838</c:v>
                </c:pt>
                <c:pt idx="76855">
                  <c:v>0.32093162286467503</c:v>
                </c:pt>
                <c:pt idx="76856">
                  <c:v>0.50094360809154304</c:v>
                </c:pt>
                <c:pt idx="76857">
                  <c:v>-0.33772350141944202</c:v>
                </c:pt>
                <c:pt idx="76858">
                  <c:v>-0.271922814046624</c:v>
                </c:pt>
                <c:pt idx="76859">
                  <c:v>0.33903946696027798</c:v>
                </c:pt>
                <c:pt idx="76860">
                  <c:v>0.28986319923757797</c:v>
                </c:pt>
                <c:pt idx="76861">
                  <c:v>0.31721115154715401</c:v>
                </c:pt>
                <c:pt idx="76862">
                  <c:v>0.311830513343204</c:v>
                </c:pt>
                <c:pt idx="76863">
                  <c:v>0.27409800094012499</c:v>
                </c:pt>
                <c:pt idx="76864">
                  <c:v>-0.29810814972951599</c:v>
                </c:pt>
                <c:pt idx="76865">
                  <c:v>0.35849889308762201</c:v>
                </c:pt>
                <c:pt idx="76866">
                  <c:v>0.28745010483380701</c:v>
                </c:pt>
                <c:pt idx="76867">
                  <c:v>-0.286498490670824</c:v>
                </c:pt>
                <c:pt idx="76868">
                  <c:v>0.31001182203808803</c:v>
                </c:pt>
                <c:pt idx="76869">
                  <c:v>0.33816208481862697</c:v>
                </c:pt>
                <c:pt idx="76870">
                  <c:v>-0.27335460415139001</c:v>
                </c:pt>
                <c:pt idx="76871">
                  <c:v>0.27168586502615699</c:v>
                </c:pt>
                <c:pt idx="76872">
                  <c:v>0.32024207726669102</c:v>
                </c:pt>
                <c:pt idx="76873">
                  <c:v>-0.279432423696997</c:v>
                </c:pt>
                <c:pt idx="76874">
                  <c:v>-0.31977727689207303</c:v>
                </c:pt>
                <c:pt idx="76875">
                  <c:v>-0.28885389811913798</c:v>
                </c:pt>
                <c:pt idx="76876">
                  <c:v>0.31939267711103198</c:v>
                </c:pt>
                <c:pt idx="76877">
                  <c:v>-0.28384531156541798</c:v>
                </c:pt>
                <c:pt idx="76878">
                  <c:v>-0.30262974131144199</c:v>
                </c:pt>
                <c:pt idx="76879">
                  <c:v>-0.334385119734952</c:v>
                </c:pt>
                <c:pt idx="76880">
                  <c:v>-0.29954277471401602</c:v>
                </c:pt>
                <c:pt idx="76881">
                  <c:v>0.29406995451600898</c:v>
                </c:pt>
                <c:pt idx="76882">
                  <c:v>-0.29861587055361499</c:v>
                </c:pt>
                <c:pt idx="76883">
                  <c:v>-0.32844161513310299</c:v>
                </c:pt>
                <c:pt idx="76884">
                  <c:v>-0.326354042923792</c:v>
                </c:pt>
                <c:pt idx="76885">
                  <c:v>0.35059568458213303</c:v>
                </c:pt>
                <c:pt idx="76886">
                  <c:v>0.38078970594241901</c:v>
                </c:pt>
                <c:pt idx="76887">
                  <c:v>0.28774450692581399</c:v>
                </c:pt>
                <c:pt idx="76888">
                  <c:v>-0.34780811065309097</c:v>
                </c:pt>
                <c:pt idx="76889">
                  <c:v>0.36991509838292802</c:v>
                </c:pt>
                <c:pt idx="76890">
                  <c:v>-0.275710300504101</c:v>
                </c:pt>
                <c:pt idx="76891">
                  <c:v>-0.27958629090721199</c:v>
                </c:pt>
                <c:pt idx="76892">
                  <c:v>0.27881587834403199</c:v>
                </c:pt>
                <c:pt idx="76893">
                  <c:v>-0.279613375491786</c:v>
                </c:pt>
                <c:pt idx="76894">
                  <c:v>0.32385792573239502</c:v>
                </c:pt>
                <c:pt idx="76895">
                  <c:v>0.30230296601557999</c:v>
                </c:pt>
                <c:pt idx="76896">
                  <c:v>-0.337062230148653</c:v>
                </c:pt>
                <c:pt idx="76897">
                  <c:v>0.347870849777971</c:v>
                </c:pt>
                <c:pt idx="76898">
                  <c:v>-0.37447972387247003</c:v>
                </c:pt>
                <c:pt idx="76899">
                  <c:v>0.274238746417029</c:v>
                </c:pt>
                <c:pt idx="76900">
                  <c:v>0.28776920323112098</c:v>
                </c:pt>
                <c:pt idx="76901">
                  <c:v>0.28215395813085697</c:v>
                </c:pt>
                <c:pt idx="76902">
                  <c:v>0.33095623053380102</c:v>
                </c:pt>
                <c:pt idx="76903">
                  <c:v>0.36368609132582802</c:v>
                </c:pt>
                <c:pt idx="76904">
                  <c:v>0.29117824110202001</c:v>
                </c:pt>
                <c:pt idx="76905">
                  <c:v>0.30044173850171901</c:v>
                </c:pt>
                <c:pt idx="76906">
                  <c:v>-0.28493200307032002</c:v>
                </c:pt>
                <c:pt idx="76907">
                  <c:v>0.32198473510651199</c:v>
                </c:pt>
                <c:pt idx="76908">
                  <c:v>-0.30555995653147999</c:v>
                </c:pt>
                <c:pt idx="76909">
                  <c:v>0.315022698191396</c:v>
                </c:pt>
                <c:pt idx="76910">
                  <c:v>0.28552335637735998</c:v>
                </c:pt>
                <c:pt idx="76911">
                  <c:v>0.32557051875845799</c:v>
                </c:pt>
                <c:pt idx="76912">
                  <c:v>0.28736544895989102</c:v>
                </c:pt>
                <c:pt idx="76913">
                  <c:v>0.31176404806060898</c:v>
                </c:pt>
                <c:pt idx="76914">
                  <c:v>-0.28588001999659601</c:v>
                </c:pt>
                <c:pt idx="76915">
                  <c:v>-0.35926410849332602</c:v>
                </c:pt>
                <c:pt idx="76916">
                  <c:v>0.28306045252797102</c:v>
                </c:pt>
                <c:pt idx="76917">
                  <c:v>-0.27832707346855201</c:v>
                </c:pt>
                <c:pt idx="76918">
                  <c:v>0.27160001969597403</c:v>
                </c:pt>
                <c:pt idx="76919">
                  <c:v>0.27779118912248402</c:v>
                </c:pt>
                <c:pt idx="76920">
                  <c:v>-0.29581400754175702</c:v>
                </c:pt>
                <c:pt idx="76921">
                  <c:v>0.28300313658127502</c:v>
                </c:pt>
                <c:pt idx="76922">
                  <c:v>0.30045698128648402</c:v>
                </c:pt>
                <c:pt idx="76923">
                  <c:v>0.35036392370024499</c:v>
                </c:pt>
                <c:pt idx="76924">
                  <c:v>0.28014185425820698</c:v>
                </c:pt>
                <c:pt idx="76925">
                  <c:v>0.29922586707864801</c:v>
                </c:pt>
                <c:pt idx="76926">
                  <c:v>-0.277241066756305</c:v>
                </c:pt>
                <c:pt idx="76927">
                  <c:v>-0.30240705816615299</c:v>
                </c:pt>
                <c:pt idx="76928">
                  <c:v>0.35096407682251701</c:v>
                </c:pt>
                <c:pt idx="76929">
                  <c:v>0.28438019425641398</c:v>
                </c:pt>
                <c:pt idx="76930">
                  <c:v>-0.28256931666365998</c:v>
                </c:pt>
                <c:pt idx="76931">
                  <c:v>-0.272742688072527</c:v>
                </c:pt>
                <c:pt idx="76932">
                  <c:v>0.29062428241848798</c:v>
                </c:pt>
                <c:pt idx="76933">
                  <c:v>0.32545242939872299</c:v>
                </c:pt>
                <c:pt idx="76934">
                  <c:v>-0.29455740237626399</c:v>
                </c:pt>
                <c:pt idx="76935">
                  <c:v>0.296504944058539</c:v>
                </c:pt>
                <c:pt idx="76936">
                  <c:v>-0.309501419755562</c:v>
                </c:pt>
                <c:pt idx="76937">
                  <c:v>0.2799688925912</c:v>
                </c:pt>
                <c:pt idx="76938">
                  <c:v>-0.311985193924814</c:v>
                </c:pt>
                <c:pt idx="76939">
                  <c:v>-0.273515226205994</c:v>
                </c:pt>
                <c:pt idx="76940">
                  <c:v>-0.29673231111175902</c:v>
                </c:pt>
                <c:pt idx="76941">
                  <c:v>0.299193964755254</c:v>
                </c:pt>
                <c:pt idx="76942">
                  <c:v>-0.29239198130468802</c:v>
                </c:pt>
                <c:pt idx="76943">
                  <c:v>0.421917069395019</c:v>
                </c:pt>
                <c:pt idx="76944">
                  <c:v>-0.30998220101878199</c:v>
                </c:pt>
                <c:pt idx="76945">
                  <c:v>-0.27440585730016698</c:v>
                </c:pt>
                <c:pt idx="76946">
                  <c:v>0.28941461587595702</c:v>
                </c:pt>
                <c:pt idx="76947">
                  <c:v>-0.27147863222058199</c:v>
                </c:pt>
                <c:pt idx="76948">
                  <c:v>0.36654712407088802</c:v>
                </c:pt>
                <c:pt idx="76949">
                  <c:v>-0.28117846977517902</c:v>
                </c:pt>
                <c:pt idx="76950">
                  <c:v>-0.29607133108113398</c:v>
                </c:pt>
                <c:pt idx="76951">
                  <c:v>0.27904057216134098</c:v>
                </c:pt>
                <c:pt idx="76952">
                  <c:v>-0.33347225958195698</c:v>
                </c:pt>
                <c:pt idx="76953">
                  <c:v>0.37987019176629699</c:v>
                </c:pt>
                <c:pt idx="76954">
                  <c:v>-0.29423008248730098</c:v>
                </c:pt>
                <c:pt idx="76955">
                  <c:v>-0.29931674838948602</c:v>
                </c:pt>
                <c:pt idx="76956">
                  <c:v>0.277123859793452</c:v>
                </c:pt>
                <c:pt idx="76957">
                  <c:v>0.29330343070929199</c:v>
                </c:pt>
                <c:pt idx="76958">
                  <c:v>-0.32615611197946998</c:v>
                </c:pt>
                <c:pt idx="76959">
                  <c:v>0.37215572923539703</c:v>
                </c:pt>
                <c:pt idx="76960">
                  <c:v>-0.273990972895644</c:v>
                </c:pt>
                <c:pt idx="76961">
                  <c:v>0.32152116171311301</c:v>
                </c:pt>
                <c:pt idx="76962">
                  <c:v>0.36647468916153703</c:v>
                </c:pt>
                <c:pt idx="76963">
                  <c:v>0.33303199726535598</c:v>
                </c:pt>
                <c:pt idx="76964">
                  <c:v>0.37488454784247699</c:v>
                </c:pt>
                <c:pt idx="76965">
                  <c:v>0.287643755357676</c:v>
                </c:pt>
                <c:pt idx="76966">
                  <c:v>0.298424074840274</c:v>
                </c:pt>
                <c:pt idx="76967">
                  <c:v>-0.27118872895471602</c:v>
                </c:pt>
                <c:pt idx="76968">
                  <c:v>0.27535352328121598</c:v>
                </c:pt>
                <c:pt idx="76969">
                  <c:v>0.32327925176873601</c:v>
                </c:pt>
                <c:pt idx="76970">
                  <c:v>-0.282207564975263</c:v>
                </c:pt>
                <c:pt idx="76971">
                  <c:v>0.29880286681333401</c:v>
                </c:pt>
                <c:pt idx="76972">
                  <c:v>0.27714314644934401</c:v>
                </c:pt>
                <c:pt idx="76973">
                  <c:v>-0.31934973434277703</c:v>
                </c:pt>
                <c:pt idx="76974">
                  <c:v>0.300827944325679</c:v>
                </c:pt>
                <c:pt idx="76975">
                  <c:v>0.274718196033722</c:v>
                </c:pt>
                <c:pt idx="76976">
                  <c:v>0.34266787486549599</c:v>
                </c:pt>
                <c:pt idx="76977">
                  <c:v>0.320382259463182</c:v>
                </c:pt>
                <c:pt idx="76978">
                  <c:v>-0.28407365774533699</c:v>
                </c:pt>
                <c:pt idx="76979">
                  <c:v>0.28682172653246402</c:v>
                </c:pt>
                <c:pt idx="76980">
                  <c:v>0.28342642806562801</c:v>
                </c:pt>
                <c:pt idx="76981">
                  <c:v>-0.295340943876997</c:v>
                </c:pt>
                <c:pt idx="76982">
                  <c:v>-0.32569299176099198</c:v>
                </c:pt>
                <c:pt idx="76983">
                  <c:v>-0.28402554464149499</c:v>
                </c:pt>
                <c:pt idx="76984">
                  <c:v>-0.29875570868670298</c:v>
                </c:pt>
                <c:pt idx="76985">
                  <c:v>0.28055345374825202</c:v>
                </c:pt>
                <c:pt idx="76986">
                  <c:v>-0.28434602439519402</c:v>
                </c:pt>
                <c:pt idx="76987">
                  <c:v>0.28849103649353303</c:v>
                </c:pt>
                <c:pt idx="76988">
                  <c:v>0.36922066896015798</c:v>
                </c:pt>
                <c:pt idx="76989">
                  <c:v>0.29334790432070201</c:v>
                </c:pt>
                <c:pt idx="76990">
                  <c:v>-0.30258190204673502</c:v>
                </c:pt>
                <c:pt idx="76991">
                  <c:v>0.28977699914927402</c:v>
                </c:pt>
                <c:pt idx="76992">
                  <c:v>0.27436054548108701</c:v>
                </c:pt>
                <c:pt idx="76993">
                  <c:v>0.27377225526013199</c:v>
                </c:pt>
                <c:pt idx="76994">
                  <c:v>-0.32016615712129298</c:v>
                </c:pt>
                <c:pt idx="76995">
                  <c:v>0.295015811153092</c:v>
                </c:pt>
                <c:pt idx="76996">
                  <c:v>0.28902313061339602</c:v>
                </c:pt>
                <c:pt idx="76997">
                  <c:v>-0.29321882264556298</c:v>
                </c:pt>
                <c:pt idx="76998">
                  <c:v>-0.30675343434908098</c:v>
                </c:pt>
                <c:pt idx="76999">
                  <c:v>-0.27642208879480401</c:v>
                </c:pt>
                <c:pt idx="77000">
                  <c:v>0.28510067777557102</c:v>
                </c:pt>
                <c:pt idx="77001">
                  <c:v>0.27966469032225999</c:v>
                </c:pt>
                <c:pt idx="77002">
                  <c:v>0.28156164611095102</c:v>
                </c:pt>
                <c:pt idx="77003">
                  <c:v>-0.32502051767357698</c:v>
                </c:pt>
                <c:pt idx="77004">
                  <c:v>-0.28646336798191602</c:v>
                </c:pt>
                <c:pt idx="77005">
                  <c:v>-0.32948835873082599</c:v>
                </c:pt>
                <c:pt idx="77006">
                  <c:v>0.33093445864297599</c:v>
                </c:pt>
                <c:pt idx="77007">
                  <c:v>0.271903068037531</c:v>
                </c:pt>
                <c:pt idx="77008">
                  <c:v>0.28612300708864302</c:v>
                </c:pt>
                <c:pt idx="77009">
                  <c:v>-0.28950700466837698</c:v>
                </c:pt>
                <c:pt idx="77010">
                  <c:v>0.30742217104519198</c:v>
                </c:pt>
                <c:pt idx="77011">
                  <c:v>-0.28245485965962802</c:v>
                </c:pt>
                <c:pt idx="77012">
                  <c:v>-0.35016410099054601</c:v>
                </c:pt>
                <c:pt idx="77013">
                  <c:v>-0.27522704544074</c:v>
                </c:pt>
                <c:pt idx="77014">
                  <c:v>0.29817114032710501</c:v>
                </c:pt>
                <c:pt idx="77015">
                  <c:v>-0.35831561315378602</c:v>
                </c:pt>
                <c:pt idx="77016">
                  <c:v>0.325953841558631</c:v>
                </c:pt>
                <c:pt idx="77017">
                  <c:v>0.28517859493535902</c:v>
                </c:pt>
                <c:pt idx="77018">
                  <c:v>0.357536194600724</c:v>
                </c:pt>
                <c:pt idx="77019">
                  <c:v>-0.29272536344553002</c:v>
                </c:pt>
                <c:pt idx="77020">
                  <c:v>-0.27936073366717301</c:v>
                </c:pt>
                <c:pt idx="77021">
                  <c:v>0.27977399184267299</c:v>
                </c:pt>
                <c:pt idx="77022">
                  <c:v>0.276991552690322</c:v>
                </c:pt>
                <c:pt idx="77023">
                  <c:v>0.31870947445182801</c:v>
                </c:pt>
                <c:pt idx="77024">
                  <c:v>0.27796903423054797</c:v>
                </c:pt>
                <c:pt idx="77025">
                  <c:v>-0.28605005865642202</c:v>
                </c:pt>
                <c:pt idx="77026">
                  <c:v>-0.30891014671967598</c:v>
                </c:pt>
                <c:pt idx="77027">
                  <c:v>0.27338906401542001</c:v>
                </c:pt>
                <c:pt idx="77028">
                  <c:v>0.28900380788865598</c:v>
                </c:pt>
                <c:pt idx="77029">
                  <c:v>-0.28302252172867798</c:v>
                </c:pt>
                <c:pt idx="77030">
                  <c:v>-0.27516755054333703</c:v>
                </c:pt>
                <c:pt idx="77031">
                  <c:v>-0.279258530813071</c:v>
                </c:pt>
                <c:pt idx="77032">
                  <c:v>0.27846029411143203</c:v>
                </c:pt>
                <c:pt idx="77033">
                  <c:v>0.28267299134323498</c:v>
                </c:pt>
                <c:pt idx="77034">
                  <c:v>0.28321276460189199</c:v>
                </c:pt>
                <c:pt idx="77035">
                  <c:v>-0.27775049826659998</c:v>
                </c:pt>
                <c:pt idx="77036">
                  <c:v>-0.281116503371096</c:v>
                </c:pt>
                <c:pt idx="77037">
                  <c:v>-0.31856127664663397</c:v>
                </c:pt>
                <c:pt idx="77038">
                  <c:v>-0.27948252372438198</c:v>
                </c:pt>
                <c:pt idx="77039">
                  <c:v>-0.28340591805941401</c:v>
                </c:pt>
                <c:pt idx="77040">
                  <c:v>0.28309834168648002</c:v>
                </c:pt>
                <c:pt idx="77041">
                  <c:v>0.27360652047689998</c:v>
                </c:pt>
                <c:pt idx="77042">
                  <c:v>0.28235120027480498</c:v>
                </c:pt>
                <c:pt idx="77043">
                  <c:v>-0.29626614737221302</c:v>
                </c:pt>
                <c:pt idx="77044">
                  <c:v>0.332709499560911</c:v>
                </c:pt>
                <c:pt idx="77045">
                  <c:v>-0.27119768069213401</c:v>
                </c:pt>
                <c:pt idx="77046">
                  <c:v>-0.27163238914404297</c:v>
                </c:pt>
                <c:pt idx="77047">
                  <c:v>-0.28411086539633601</c:v>
                </c:pt>
                <c:pt idx="77048">
                  <c:v>0.272579004835456</c:v>
                </c:pt>
                <c:pt idx="77049">
                  <c:v>-0.30276439333694899</c:v>
                </c:pt>
                <c:pt idx="77050">
                  <c:v>-0.29888329798268098</c:v>
                </c:pt>
                <c:pt idx="77051">
                  <c:v>0.282817697712407</c:v>
                </c:pt>
                <c:pt idx="77052">
                  <c:v>-0.27496574759701298</c:v>
                </c:pt>
                <c:pt idx="77053">
                  <c:v>-0.29037784362295299</c:v>
                </c:pt>
                <c:pt idx="77054">
                  <c:v>0.27452030069755901</c:v>
                </c:pt>
                <c:pt idx="77055">
                  <c:v>0.27142967496630599</c:v>
                </c:pt>
                <c:pt idx="77056">
                  <c:v>0.45581403592901298</c:v>
                </c:pt>
                <c:pt idx="77057">
                  <c:v>-0.29671845322080098</c:v>
                </c:pt>
                <c:pt idx="77058">
                  <c:v>0.31620828734291001</c:v>
                </c:pt>
                <c:pt idx="77059">
                  <c:v>-0.30276243803008701</c:v>
                </c:pt>
                <c:pt idx="77060">
                  <c:v>0.27435838803497498</c:v>
                </c:pt>
                <c:pt idx="77061">
                  <c:v>0.30840606652187003</c:v>
                </c:pt>
                <c:pt idx="77062">
                  <c:v>0.27629459058731998</c:v>
                </c:pt>
                <c:pt idx="77063">
                  <c:v>-0.29287328204221702</c:v>
                </c:pt>
                <c:pt idx="77064">
                  <c:v>0.28322672332749699</c:v>
                </c:pt>
                <c:pt idx="77065">
                  <c:v>0.30258706700036297</c:v>
                </c:pt>
                <c:pt idx="77066">
                  <c:v>-0.29091489848034102</c:v>
                </c:pt>
                <c:pt idx="77067">
                  <c:v>0.31111905352146901</c:v>
                </c:pt>
                <c:pt idx="77068">
                  <c:v>0.31662626351464002</c:v>
                </c:pt>
                <c:pt idx="77069">
                  <c:v>0.50650847415818401</c:v>
                </c:pt>
                <c:pt idx="77070">
                  <c:v>0.27540072904249902</c:v>
                </c:pt>
                <c:pt idx="77071">
                  <c:v>0.38062220988841899</c:v>
                </c:pt>
                <c:pt idx="77072">
                  <c:v>-0.31778649044516499</c:v>
                </c:pt>
                <c:pt idx="77073">
                  <c:v>0.27113263679689997</c:v>
                </c:pt>
                <c:pt idx="77074">
                  <c:v>0.27432908423415697</c:v>
                </c:pt>
                <c:pt idx="77075">
                  <c:v>-0.32909702703051502</c:v>
                </c:pt>
                <c:pt idx="77076">
                  <c:v>0.27313913540403101</c:v>
                </c:pt>
                <c:pt idx="77077">
                  <c:v>0.35563687955847201</c:v>
                </c:pt>
                <c:pt idx="77078">
                  <c:v>0.34022287056441702</c:v>
                </c:pt>
                <c:pt idx="77079">
                  <c:v>0.334876581266072</c:v>
                </c:pt>
                <c:pt idx="77080">
                  <c:v>0.35740328865669702</c:v>
                </c:pt>
                <c:pt idx="77081">
                  <c:v>0.35115943457951398</c:v>
                </c:pt>
                <c:pt idx="77082">
                  <c:v>-0.27414843971236802</c:v>
                </c:pt>
                <c:pt idx="77083">
                  <c:v>0.28705827795336902</c:v>
                </c:pt>
                <c:pt idx="77084">
                  <c:v>-0.27951190615075799</c:v>
                </c:pt>
                <c:pt idx="77085">
                  <c:v>-0.30528990892720198</c:v>
                </c:pt>
                <c:pt idx="77086">
                  <c:v>0.29170127947584101</c:v>
                </c:pt>
                <c:pt idx="77087">
                  <c:v>0.30006587029696302</c:v>
                </c:pt>
                <c:pt idx="77088">
                  <c:v>-0.29611153354667902</c:v>
                </c:pt>
                <c:pt idx="77089">
                  <c:v>-0.30295948346389001</c:v>
                </c:pt>
                <c:pt idx="77090">
                  <c:v>-0.279090959239438</c:v>
                </c:pt>
                <c:pt idx="77091">
                  <c:v>0.27102395063329299</c:v>
                </c:pt>
                <c:pt idx="77092">
                  <c:v>-0.29151921623476801</c:v>
                </c:pt>
                <c:pt idx="77093">
                  <c:v>-0.30943982536124198</c:v>
                </c:pt>
                <c:pt idx="77094">
                  <c:v>-0.30085997723320801</c:v>
                </c:pt>
                <c:pt idx="77095">
                  <c:v>-0.34161191358243298</c:v>
                </c:pt>
                <c:pt idx="77096">
                  <c:v>-0.31724658967904901</c:v>
                </c:pt>
                <c:pt idx="77097">
                  <c:v>0.315774083942998</c:v>
                </c:pt>
                <c:pt idx="77098">
                  <c:v>0.31524441703789602</c:v>
                </c:pt>
                <c:pt idx="77099">
                  <c:v>0.33330372415585302</c:v>
                </c:pt>
                <c:pt idx="77100">
                  <c:v>-0.282133400377234</c:v>
                </c:pt>
                <c:pt idx="77101">
                  <c:v>0.30869486994329698</c:v>
                </c:pt>
                <c:pt idx="77102">
                  <c:v>-0.27204963431574603</c:v>
                </c:pt>
                <c:pt idx="77103">
                  <c:v>0.28001969539391502</c:v>
                </c:pt>
                <c:pt idx="77104">
                  <c:v>0.29188358909678203</c:v>
                </c:pt>
                <c:pt idx="77105">
                  <c:v>0.37663547142453002</c:v>
                </c:pt>
                <c:pt idx="77106">
                  <c:v>-0.352210518481885</c:v>
                </c:pt>
                <c:pt idx="77107">
                  <c:v>0.27812793784649098</c:v>
                </c:pt>
                <c:pt idx="77108">
                  <c:v>0.31042895865999098</c:v>
                </c:pt>
                <c:pt idx="77109">
                  <c:v>0.28862551510142898</c:v>
                </c:pt>
                <c:pt idx="77110">
                  <c:v>0.28276210307465899</c:v>
                </c:pt>
                <c:pt idx="77111">
                  <c:v>0.28997207735496999</c:v>
                </c:pt>
                <c:pt idx="77112">
                  <c:v>0.285200523969598</c:v>
                </c:pt>
                <c:pt idx="77113">
                  <c:v>0.31583063237071701</c:v>
                </c:pt>
                <c:pt idx="77114">
                  <c:v>0.27515860099143602</c:v>
                </c:pt>
                <c:pt idx="77115">
                  <c:v>0.30268887186936599</c:v>
                </c:pt>
                <c:pt idx="77116">
                  <c:v>0.33697533834137899</c:v>
                </c:pt>
                <c:pt idx="77117">
                  <c:v>0.286930405345041</c:v>
                </c:pt>
                <c:pt idx="77118">
                  <c:v>0.28999798042415798</c:v>
                </c:pt>
                <c:pt idx="77119">
                  <c:v>0.31444205744840698</c:v>
                </c:pt>
                <c:pt idx="77120">
                  <c:v>-0.27242071877117702</c:v>
                </c:pt>
                <c:pt idx="77121">
                  <c:v>0.27844172845655801</c:v>
                </c:pt>
                <c:pt idx="77122">
                  <c:v>-0.28850734094681302</c:v>
                </c:pt>
                <c:pt idx="77123">
                  <c:v>0.30180299227317298</c:v>
                </c:pt>
                <c:pt idx="77124">
                  <c:v>-0.27361747810673698</c:v>
                </c:pt>
                <c:pt idx="77125">
                  <c:v>0.27661400006485198</c:v>
                </c:pt>
                <c:pt idx="77126">
                  <c:v>-0.30157175057393898</c:v>
                </c:pt>
                <c:pt idx="77127">
                  <c:v>0.47509788595107499</c:v>
                </c:pt>
                <c:pt idx="77128">
                  <c:v>-0.27434096042945499</c:v>
                </c:pt>
                <c:pt idx="77129">
                  <c:v>0.28787741996482002</c:v>
                </c:pt>
                <c:pt idx="77130">
                  <c:v>0.27416051638551697</c:v>
                </c:pt>
                <c:pt idx="77131">
                  <c:v>-0.34825924270884501</c:v>
                </c:pt>
                <c:pt idx="77132">
                  <c:v>0.29706842222591401</c:v>
                </c:pt>
                <c:pt idx="77133">
                  <c:v>0.28159303872282898</c:v>
                </c:pt>
                <c:pt idx="77134">
                  <c:v>-0.29255172681936498</c:v>
                </c:pt>
                <c:pt idx="77135">
                  <c:v>0.29178795083724701</c:v>
                </c:pt>
                <c:pt idx="77136">
                  <c:v>-0.28507435465120401</c:v>
                </c:pt>
                <c:pt idx="77137">
                  <c:v>0.29192642056329299</c:v>
                </c:pt>
                <c:pt idx="77138">
                  <c:v>-0.293463733684941</c:v>
                </c:pt>
                <c:pt idx="77139">
                  <c:v>-0.32310513449006001</c:v>
                </c:pt>
                <c:pt idx="77140">
                  <c:v>0.28719975265875097</c:v>
                </c:pt>
                <c:pt idx="77141">
                  <c:v>0.30534191428891799</c:v>
                </c:pt>
                <c:pt idx="77142">
                  <c:v>0.27475644954489298</c:v>
                </c:pt>
                <c:pt idx="77143">
                  <c:v>-0.27863491913905503</c:v>
                </c:pt>
                <c:pt idx="77144">
                  <c:v>0.28645103624784302</c:v>
                </c:pt>
                <c:pt idx="77145">
                  <c:v>0.27468950063386799</c:v>
                </c:pt>
                <c:pt idx="77146">
                  <c:v>-0.34641844438869801</c:v>
                </c:pt>
                <c:pt idx="77147">
                  <c:v>-0.27149459130879</c:v>
                </c:pt>
                <c:pt idx="77148">
                  <c:v>0.42038154066788302</c:v>
                </c:pt>
                <c:pt idx="77149">
                  <c:v>0.32247078509995197</c:v>
                </c:pt>
                <c:pt idx="77150">
                  <c:v>0.28005169499882898</c:v>
                </c:pt>
                <c:pt idx="77151">
                  <c:v>-0.322508733155836</c:v>
                </c:pt>
                <c:pt idx="77152">
                  <c:v>0.27657022555013899</c:v>
                </c:pt>
                <c:pt idx="77153">
                  <c:v>-0.29515476176754202</c:v>
                </c:pt>
                <c:pt idx="77154">
                  <c:v>-0.27321555458912</c:v>
                </c:pt>
                <c:pt idx="77155">
                  <c:v>0.27759868999647402</c:v>
                </c:pt>
                <c:pt idx="77156">
                  <c:v>-0.27363434639918999</c:v>
                </c:pt>
                <c:pt idx="77157">
                  <c:v>-0.27243256135299498</c:v>
                </c:pt>
                <c:pt idx="77158">
                  <c:v>-0.28525832623039399</c:v>
                </c:pt>
                <c:pt idx="77159">
                  <c:v>-0.28327596839774999</c:v>
                </c:pt>
                <c:pt idx="77160">
                  <c:v>0.27392462839321102</c:v>
                </c:pt>
                <c:pt idx="77161">
                  <c:v>-0.29869936069126302</c:v>
                </c:pt>
                <c:pt idx="77162">
                  <c:v>0.35585290464118502</c:v>
                </c:pt>
                <c:pt idx="77163">
                  <c:v>-0.27321022124331101</c:v>
                </c:pt>
                <c:pt idx="77164">
                  <c:v>-0.32912354055906101</c:v>
                </c:pt>
                <c:pt idx="77165">
                  <c:v>0.28091233407018201</c:v>
                </c:pt>
                <c:pt idx="77166">
                  <c:v>0.277602366790976</c:v>
                </c:pt>
                <c:pt idx="77167">
                  <c:v>-0.295525617407571</c:v>
                </c:pt>
                <c:pt idx="77168">
                  <c:v>0.29878388803717598</c:v>
                </c:pt>
                <c:pt idx="77169">
                  <c:v>0.29283633190749098</c:v>
                </c:pt>
                <c:pt idx="77170">
                  <c:v>0.36127099194719398</c:v>
                </c:pt>
                <c:pt idx="77171">
                  <c:v>0.31423006710914902</c:v>
                </c:pt>
                <c:pt idx="77172">
                  <c:v>-0.28774854074073097</c:v>
                </c:pt>
                <c:pt idx="77173">
                  <c:v>-0.29035947971853199</c:v>
                </c:pt>
                <c:pt idx="77174">
                  <c:v>0.28251210122407999</c:v>
                </c:pt>
                <c:pt idx="77175">
                  <c:v>0.27872710464696399</c:v>
                </c:pt>
                <c:pt idx="77176">
                  <c:v>0.29892512316105901</c:v>
                </c:pt>
                <c:pt idx="77177">
                  <c:v>-0.317125263118121</c:v>
                </c:pt>
                <c:pt idx="77178">
                  <c:v>0.28923234847254498</c:v>
                </c:pt>
                <c:pt idx="77179">
                  <c:v>0.29995410812849699</c:v>
                </c:pt>
                <c:pt idx="77180">
                  <c:v>-0.28401418645578203</c:v>
                </c:pt>
                <c:pt idx="77181">
                  <c:v>0.33159382787971597</c:v>
                </c:pt>
                <c:pt idx="77182">
                  <c:v>0.29848981359743498</c:v>
                </c:pt>
                <c:pt idx="77183">
                  <c:v>0.34304245103268999</c:v>
                </c:pt>
                <c:pt idx="77184">
                  <c:v>-0.301039773399358</c:v>
                </c:pt>
                <c:pt idx="77185">
                  <c:v>-0.30997183985240201</c:v>
                </c:pt>
                <c:pt idx="77186">
                  <c:v>0.31553562203921498</c:v>
                </c:pt>
                <c:pt idx="77187">
                  <c:v>0.27993304129347901</c:v>
                </c:pt>
                <c:pt idx="77188">
                  <c:v>0.28364837064253401</c:v>
                </c:pt>
                <c:pt idx="77189">
                  <c:v>0.27270675065364403</c:v>
                </c:pt>
                <c:pt idx="77190">
                  <c:v>0.29891063139294199</c:v>
                </c:pt>
                <c:pt idx="77191">
                  <c:v>0.289819300489635</c:v>
                </c:pt>
                <c:pt idx="77192">
                  <c:v>-0.35626224112705601</c:v>
                </c:pt>
                <c:pt idx="77193">
                  <c:v>0.28427631253802699</c:v>
                </c:pt>
                <c:pt idx="77194">
                  <c:v>-0.27620320669027199</c:v>
                </c:pt>
                <c:pt idx="77195">
                  <c:v>0.30010238872964001</c:v>
                </c:pt>
                <c:pt idx="77196">
                  <c:v>0.285838738651161</c:v>
                </c:pt>
                <c:pt idx="77197">
                  <c:v>0.36519563847813202</c:v>
                </c:pt>
                <c:pt idx="77198">
                  <c:v>0.28376842393926799</c:v>
                </c:pt>
                <c:pt idx="77199">
                  <c:v>-0.30936092239098301</c:v>
                </c:pt>
                <c:pt idx="77200">
                  <c:v>-0.307196519505054</c:v>
                </c:pt>
                <c:pt idx="77201">
                  <c:v>-0.31900698924085902</c:v>
                </c:pt>
                <c:pt idx="77202">
                  <c:v>-0.29144978005771599</c:v>
                </c:pt>
                <c:pt idx="77203">
                  <c:v>0.28017334686435802</c:v>
                </c:pt>
                <c:pt idx="77204">
                  <c:v>-0.31153462103763901</c:v>
                </c:pt>
                <c:pt idx="77205">
                  <c:v>0.28973579487321599</c:v>
                </c:pt>
                <c:pt idx="77206">
                  <c:v>-0.28079409191291899</c:v>
                </c:pt>
                <c:pt idx="77207">
                  <c:v>0.29327286110769701</c:v>
                </c:pt>
                <c:pt idx="77208">
                  <c:v>-0.27872111296176</c:v>
                </c:pt>
                <c:pt idx="77209">
                  <c:v>-0.31185881140983601</c:v>
                </c:pt>
                <c:pt idx="77210">
                  <c:v>-0.28163090200295499</c:v>
                </c:pt>
                <c:pt idx="77211">
                  <c:v>0.28942262264137503</c:v>
                </c:pt>
                <c:pt idx="77212">
                  <c:v>0.28527231431801697</c:v>
                </c:pt>
                <c:pt idx="77213">
                  <c:v>0.337010658440143</c:v>
                </c:pt>
                <c:pt idx="77214">
                  <c:v>-0.30489878619586702</c:v>
                </c:pt>
                <c:pt idx="77215">
                  <c:v>0.36211996059982099</c:v>
                </c:pt>
                <c:pt idx="77216">
                  <c:v>-0.30503001992611001</c:v>
                </c:pt>
                <c:pt idx="77217">
                  <c:v>-0.32349170623002099</c:v>
                </c:pt>
                <c:pt idx="77218">
                  <c:v>0.28146607534538398</c:v>
                </c:pt>
                <c:pt idx="77219">
                  <c:v>0.32961953681475897</c:v>
                </c:pt>
                <c:pt idx="77220">
                  <c:v>0.29545595333209301</c:v>
                </c:pt>
                <c:pt idx="77221">
                  <c:v>0.28938187442893998</c:v>
                </c:pt>
                <c:pt idx="77222">
                  <c:v>-0.29308702511338203</c:v>
                </c:pt>
                <c:pt idx="77223">
                  <c:v>0.27117953360879299</c:v>
                </c:pt>
                <c:pt idx="77224">
                  <c:v>-0.29018338433301599</c:v>
                </c:pt>
                <c:pt idx="77225">
                  <c:v>-0.27865379144462299</c:v>
                </c:pt>
                <c:pt idx="77226">
                  <c:v>-0.29897011257665601</c:v>
                </c:pt>
                <c:pt idx="77227">
                  <c:v>-0.27141884582734399</c:v>
                </c:pt>
                <c:pt idx="77228">
                  <c:v>-0.367287563337101</c:v>
                </c:pt>
                <c:pt idx="77229">
                  <c:v>-0.33751659880778101</c:v>
                </c:pt>
                <c:pt idx="77230">
                  <c:v>0.48753770653553602</c:v>
                </c:pt>
                <c:pt idx="77231">
                  <c:v>-0.30426552727936701</c:v>
                </c:pt>
                <c:pt idx="77232">
                  <c:v>0.28588264951094799</c:v>
                </c:pt>
                <c:pt idx="77233">
                  <c:v>0.292052848353757</c:v>
                </c:pt>
                <c:pt idx="77234">
                  <c:v>0.30254222102309097</c:v>
                </c:pt>
                <c:pt idx="77235">
                  <c:v>0.27756184239598197</c:v>
                </c:pt>
                <c:pt idx="77236">
                  <c:v>0.271948388535521</c:v>
                </c:pt>
                <c:pt idx="77237">
                  <c:v>-0.306366509919824</c:v>
                </c:pt>
                <c:pt idx="77238">
                  <c:v>-0.31050702679664599</c:v>
                </c:pt>
                <c:pt idx="77239">
                  <c:v>-0.33380673831873803</c:v>
                </c:pt>
                <c:pt idx="77240">
                  <c:v>-0.33082326998445399</c:v>
                </c:pt>
                <c:pt idx="77241">
                  <c:v>-0.31240019239905797</c:v>
                </c:pt>
                <c:pt idx="77242">
                  <c:v>0.28871821168025302</c:v>
                </c:pt>
                <c:pt idx="77243">
                  <c:v>-0.30164970467991098</c:v>
                </c:pt>
                <c:pt idx="77244">
                  <c:v>0.52295841710353896</c:v>
                </c:pt>
                <c:pt idx="77245">
                  <c:v>0.28619315809990298</c:v>
                </c:pt>
                <c:pt idx="77246">
                  <c:v>-0.27490775008632401</c:v>
                </c:pt>
                <c:pt idx="77247">
                  <c:v>-0.28106353833959402</c:v>
                </c:pt>
                <c:pt idx="77248">
                  <c:v>0.29706608140389501</c:v>
                </c:pt>
                <c:pt idx="77249">
                  <c:v>-0.30674624169473103</c:v>
                </c:pt>
                <c:pt idx="77250">
                  <c:v>-0.31515391154009498</c:v>
                </c:pt>
                <c:pt idx="77251">
                  <c:v>0.34469318716737402</c:v>
                </c:pt>
                <c:pt idx="77252">
                  <c:v>0.28324132187175299</c:v>
                </c:pt>
                <c:pt idx="77253">
                  <c:v>0.27327618135852499</c:v>
                </c:pt>
                <c:pt idx="77254">
                  <c:v>-0.32639043318216099</c:v>
                </c:pt>
                <c:pt idx="77255">
                  <c:v>-0.30752789383766699</c:v>
                </c:pt>
                <c:pt idx="77256">
                  <c:v>-0.27429157074545202</c:v>
                </c:pt>
                <c:pt idx="77257">
                  <c:v>0.284160288981677</c:v>
                </c:pt>
                <c:pt idx="77258">
                  <c:v>0.31632023088913802</c:v>
                </c:pt>
                <c:pt idx="77259">
                  <c:v>0.27443212906688602</c:v>
                </c:pt>
                <c:pt idx="77260">
                  <c:v>-0.30298831630262002</c:v>
                </c:pt>
                <c:pt idx="77261">
                  <c:v>0.27373607915633202</c:v>
                </c:pt>
                <c:pt idx="77262">
                  <c:v>-0.284649827801152</c:v>
                </c:pt>
                <c:pt idx="77263">
                  <c:v>0.28995600669232102</c:v>
                </c:pt>
                <c:pt idx="77264">
                  <c:v>0.328500781637378</c:v>
                </c:pt>
                <c:pt idx="77265">
                  <c:v>0.27608045843439999</c:v>
                </c:pt>
                <c:pt idx="77266">
                  <c:v>0.31026257970883597</c:v>
                </c:pt>
                <c:pt idx="77267">
                  <c:v>-0.30019916616514197</c:v>
                </c:pt>
                <c:pt idx="77268">
                  <c:v>0.280748547831769</c:v>
                </c:pt>
                <c:pt idx="77269">
                  <c:v>0.28396346461377298</c:v>
                </c:pt>
                <c:pt idx="77270">
                  <c:v>0.28732294923754198</c:v>
                </c:pt>
                <c:pt idx="77271">
                  <c:v>-0.28274079980486</c:v>
                </c:pt>
                <c:pt idx="77272">
                  <c:v>-0.32617109359228003</c:v>
                </c:pt>
                <c:pt idx="77273">
                  <c:v>-0.29234410944797601</c:v>
                </c:pt>
                <c:pt idx="77274">
                  <c:v>-0.29480498412666101</c:v>
                </c:pt>
                <c:pt idx="77275">
                  <c:v>-0.33700745184436398</c:v>
                </c:pt>
                <c:pt idx="77276">
                  <c:v>0.30231311991496801</c:v>
                </c:pt>
                <c:pt idx="77277">
                  <c:v>-0.272916207040726</c:v>
                </c:pt>
                <c:pt idx="77278">
                  <c:v>-0.27271545922810703</c:v>
                </c:pt>
                <c:pt idx="77279">
                  <c:v>0.308600649513119</c:v>
                </c:pt>
                <c:pt idx="77280">
                  <c:v>-0.36052000406820001</c:v>
                </c:pt>
                <c:pt idx="77281">
                  <c:v>-0.30215239180536002</c:v>
                </c:pt>
                <c:pt idx="77282">
                  <c:v>-0.30265597483037199</c:v>
                </c:pt>
                <c:pt idx="77283">
                  <c:v>-0.30630136068608099</c:v>
                </c:pt>
                <c:pt idx="77284">
                  <c:v>-0.27399205806447002</c:v>
                </c:pt>
                <c:pt idx="77285">
                  <c:v>-0.27315605278253402</c:v>
                </c:pt>
                <c:pt idx="77286">
                  <c:v>-0.32283764902956402</c:v>
                </c:pt>
                <c:pt idx="77287">
                  <c:v>-0.27488335775512002</c:v>
                </c:pt>
                <c:pt idx="77288">
                  <c:v>0.27531432706161302</c:v>
                </c:pt>
                <c:pt idx="77289">
                  <c:v>0.33976873048112999</c:v>
                </c:pt>
                <c:pt idx="77290">
                  <c:v>0.30942380701180899</c:v>
                </c:pt>
                <c:pt idx="77291">
                  <c:v>-0.28508532075250498</c:v>
                </c:pt>
                <c:pt idx="77292">
                  <c:v>-0.27676512504832501</c:v>
                </c:pt>
                <c:pt idx="77293">
                  <c:v>-0.27338213053267801</c:v>
                </c:pt>
                <c:pt idx="77294">
                  <c:v>0.29558996318748898</c:v>
                </c:pt>
                <c:pt idx="77295">
                  <c:v>0.31024676306283999</c:v>
                </c:pt>
                <c:pt idx="77296">
                  <c:v>0.29129233040734598</c:v>
                </c:pt>
                <c:pt idx="77297">
                  <c:v>0.313111962163242</c:v>
                </c:pt>
                <c:pt idx="77298">
                  <c:v>0.32279021391451901</c:v>
                </c:pt>
                <c:pt idx="77299">
                  <c:v>0.27908987556396497</c:v>
                </c:pt>
                <c:pt idx="77300">
                  <c:v>0.28613058908808198</c:v>
                </c:pt>
                <c:pt idx="77301">
                  <c:v>0.279661773774046</c:v>
                </c:pt>
                <c:pt idx="77302">
                  <c:v>-0.32136337333465698</c:v>
                </c:pt>
                <c:pt idx="77303">
                  <c:v>-0.32488197525232598</c:v>
                </c:pt>
                <c:pt idx="77304">
                  <c:v>0.29392489991151199</c:v>
                </c:pt>
                <c:pt idx="77305">
                  <c:v>0.27993264614249902</c:v>
                </c:pt>
                <c:pt idx="77306">
                  <c:v>0.31794500660285702</c:v>
                </c:pt>
                <c:pt idx="77307">
                  <c:v>0.28298503133276498</c:v>
                </c:pt>
                <c:pt idx="77308">
                  <c:v>-0.33867804675527702</c:v>
                </c:pt>
                <c:pt idx="77309">
                  <c:v>0.28290855401797099</c:v>
                </c:pt>
                <c:pt idx="77310">
                  <c:v>-0.27419046714137102</c:v>
                </c:pt>
                <c:pt idx="77311">
                  <c:v>0.31666954304247202</c:v>
                </c:pt>
                <c:pt idx="77312">
                  <c:v>0.27335848884101699</c:v>
                </c:pt>
                <c:pt idx="77313">
                  <c:v>-0.271588809467669</c:v>
                </c:pt>
                <c:pt idx="77314">
                  <c:v>0.32071132039017602</c:v>
                </c:pt>
                <c:pt idx="77315">
                  <c:v>0.275697385961098</c:v>
                </c:pt>
                <c:pt idx="77316">
                  <c:v>0.36432791367815798</c:v>
                </c:pt>
                <c:pt idx="77317">
                  <c:v>0.30610205120504203</c:v>
                </c:pt>
                <c:pt idx="77318">
                  <c:v>0.27198073539933598</c:v>
                </c:pt>
                <c:pt idx="77319">
                  <c:v>0.27607422197453202</c:v>
                </c:pt>
                <c:pt idx="77320">
                  <c:v>0.27443229077409598</c:v>
                </c:pt>
                <c:pt idx="77321">
                  <c:v>-0.30844929493579898</c:v>
                </c:pt>
                <c:pt idx="77322">
                  <c:v>0.27648141260745701</c:v>
                </c:pt>
                <c:pt idx="77323">
                  <c:v>-0.30886985757411001</c:v>
                </c:pt>
                <c:pt idx="77324">
                  <c:v>-0.28771979358692701</c:v>
                </c:pt>
                <c:pt idx="77325">
                  <c:v>0.28862373068151598</c:v>
                </c:pt>
                <c:pt idx="77326">
                  <c:v>0.277909737598795</c:v>
                </c:pt>
                <c:pt idx="77327">
                  <c:v>0.319639889116069</c:v>
                </c:pt>
                <c:pt idx="77328">
                  <c:v>-0.287602935001808</c:v>
                </c:pt>
                <c:pt idx="77329">
                  <c:v>-0.27208374177517602</c:v>
                </c:pt>
                <c:pt idx="77330">
                  <c:v>0.29685925272774999</c:v>
                </c:pt>
                <c:pt idx="77331">
                  <c:v>0.29318376604232699</c:v>
                </c:pt>
                <c:pt idx="77332">
                  <c:v>-0.28730127957831703</c:v>
                </c:pt>
                <c:pt idx="77333">
                  <c:v>0.33223378289537803</c:v>
                </c:pt>
                <c:pt idx="77334">
                  <c:v>0.30020086467723101</c:v>
                </c:pt>
                <c:pt idx="77335">
                  <c:v>0.27723059235701702</c:v>
                </c:pt>
                <c:pt idx="77336">
                  <c:v>0.30655652586895898</c:v>
                </c:pt>
                <c:pt idx="77337">
                  <c:v>0.28407675747767702</c:v>
                </c:pt>
                <c:pt idx="77338">
                  <c:v>0.34671512981890601</c:v>
                </c:pt>
                <c:pt idx="77339">
                  <c:v>-0.27341167388736898</c:v>
                </c:pt>
                <c:pt idx="77340">
                  <c:v>-0.29526444622271297</c:v>
                </c:pt>
                <c:pt idx="77341">
                  <c:v>0.36372244712347201</c:v>
                </c:pt>
                <c:pt idx="77342">
                  <c:v>-0.35504147995195701</c:v>
                </c:pt>
                <c:pt idx="77343">
                  <c:v>0.28519454497102198</c:v>
                </c:pt>
                <c:pt idx="77344">
                  <c:v>-0.28629773013318999</c:v>
                </c:pt>
                <c:pt idx="77345">
                  <c:v>0.32987993421376099</c:v>
                </c:pt>
                <c:pt idx="77346">
                  <c:v>0.32932139334068999</c:v>
                </c:pt>
                <c:pt idx="77347">
                  <c:v>-0.317524821448114</c:v>
                </c:pt>
                <c:pt idx="77348">
                  <c:v>-0.29319518332915201</c:v>
                </c:pt>
                <c:pt idx="77349">
                  <c:v>0.28498697997035499</c:v>
                </c:pt>
                <c:pt idx="77350">
                  <c:v>-0.29423936412653501</c:v>
                </c:pt>
                <c:pt idx="77351">
                  <c:v>-0.286922925418514</c:v>
                </c:pt>
                <c:pt idx="77352">
                  <c:v>0.318316629813227</c:v>
                </c:pt>
                <c:pt idx="77353">
                  <c:v>0.28573155121053501</c:v>
                </c:pt>
                <c:pt idx="77354">
                  <c:v>0.27595304782552799</c:v>
                </c:pt>
                <c:pt idx="77355">
                  <c:v>0.27151261623970302</c:v>
                </c:pt>
                <c:pt idx="77356">
                  <c:v>-0.31104042825342798</c:v>
                </c:pt>
                <c:pt idx="77357">
                  <c:v>0.30699065414397902</c:v>
                </c:pt>
                <c:pt idx="77358">
                  <c:v>-0.53081169157470798</c:v>
                </c:pt>
                <c:pt idx="77359">
                  <c:v>-0.285500617230183</c:v>
                </c:pt>
                <c:pt idx="77360">
                  <c:v>-0.31416970837719599</c:v>
                </c:pt>
                <c:pt idx="77361">
                  <c:v>0.31871864209008899</c:v>
                </c:pt>
                <c:pt idx="77362">
                  <c:v>0.28534379039270202</c:v>
                </c:pt>
                <c:pt idx="77363">
                  <c:v>-0.328285465634718</c:v>
                </c:pt>
                <c:pt idx="77364">
                  <c:v>0.31693589544042</c:v>
                </c:pt>
                <c:pt idx="77365">
                  <c:v>-0.29592171171674098</c:v>
                </c:pt>
                <c:pt idx="77366">
                  <c:v>-0.27144692693669997</c:v>
                </c:pt>
                <c:pt idx="77367">
                  <c:v>-0.287387506995466</c:v>
                </c:pt>
                <c:pt idx="77368">
                  <c:v>-0.30158629300165202</c:v>
                </c:pt>
                <c:pt idx="77369">
                  <c:v>-0.28104448314865399</c:v>
                </c:pt>
                <c:pt idx="77370">
                  <c:v>0.29171014814070101</c:v>
                </c:pt>
                <c:pt idx="77371">
                  <c:v>0.319697092586049</c:v>
                </c:pt>
                <c:pt idx="77372">
                  <c:v>-0.28548921796444798</c:v>
                </c:pt>
                <c:pt idx="77373">
                  <c:v>-0.312343468391516</c:v>
                </c:pt>
                <c:pt idx="77374">
                  <c:v>0.27156001080244702</c:v>
                </c:pt>
                <c:pt idx="77375">
                  <c:v>-0.28793334714573199</c:v>
                </c:pt>
                <c:pt idx="77376">
                  <c:v>-0.27129767354758599</c:v>
                </c:pt>
                <c:pt idx="77377">
                  <c:v>-0.29330290417696803</c:v>
                </c:pt>
                <c:pt idx="77378">
                  <c:v>0.286436980847593</c:v>
                </c:pt>
                <c:pt idx="77379">
                  <c:v>0.28260763237747599</c:v>
                </c:pt>
                <c:pt idx="77380">
                  <c:v>-0.31661585641641299</c:v>
                </c:pt>
                <c:pt idx="77381">
                  <c:v>0.34149864912687899</c:v>
                </c:pt>
                <c:pt idx="77382">
                  <c:v>-0.27182089860833603</c:v>
                </c:pt>
                <c:pt idx="77383">
                  <c:v>0.32786448590552503</c:v>
                </c:pt>
                <c:pt idx="77384">
                  <c:v>-0.277846941266501</c:v>
                </c:pt>
                <c:pt idx="77385">
                  <c:v>-0.289909292258548</c:v>
                </c:pt>
                <c:pt idx="77386">
                  <c:v>-0.32317632091383802</c:v>
                </c:pt>
                <c:pt idx="77387">
                  <c:v>0.50568139191101802</c:v>
                </c:pt>
                <c:pt idx="77388">
                  <c:v>-0.30655365016288499</c:v>
                </c:pt>
                <c:pt idx="77389">
                  <c:v>-0.30418739514256299</c:v>
                </c:pt>
                <c:pt idx="77390">
                  <c:v>0.29057802802771698</c:v>
                </c:pt>
                <c:pt idx="77391">
                  <c:v>0.280652904487388</c:v>
                </c:pt>
                <c:pt idx="77392">
                  <c:v>0.27117567955323801</c:v>
                </c:pt>
                <c:pt idx="77393">
                  <c:v>-0.30154375680936002</c:v>
                </c:pt>
                <c:pt idx="77394">
                  <c:v>-0.32446021436484701</c:v>
                </c:pt>
                <c:pt idx="77395">
                  <c:v>0.28783486775775302</c:v>
                </c:pt>
                <c:pt idx="77396">
                  <c:v>0.29021192026888898</c:v>
                </c:pt>
                <c:pt idx="77397">
                  <c:v>0.30168417114927298</c:v>
                </c:pt>
                <c:pt idx="77398">
                  <c:v>-0.28585896216049</c:v>
                </c:pt>
                <c:pt idx="77399">
                  <c:v>0.49048656168426502</c:v>
                </c:pt>
                <c:pt idx="77400">
                  <c:v>-0.27145930721261402</c:v>
                </c:pt>
                <c:pt idx="77401">
                  <c:v>-0.30512029813102198</c:v>
                </c:pt>
                <c:pt idx="77402">
                  <c:v>-0.321719372786618</c:v>
                </c:pt>
                <c:pt idx="77403">
                  <c:v>-0.273859407566309</c:v>
                </c:pt>
                <c:pt idx="77404">
                  <c:v>0.32840954016538698</c:v>
                </c:pt>
                <c:pt idx="77405">
                  <c:v>0.27686021791826898</c:v>
                </c:pt>
                <c:pt idx="77406">
                  <c:v>-0.271337847701068</c:v>
                </c:pt>
                <c:pt idx="77407">
                  <c:v>0.27332315495023002</c:v>
                </c:pt>
                <c:pt idx="77408">
                  <c:v>-0.29584375119469503</c:v>
                </c:pt>
                <c:pt idx="77409">
                  <c:v>0.29141419355210102</c:v>
                </c:pt>
                <c:pt idx="77410">
                  <c:v>-0.28029308603524</c:v>
                </c:pt>
                <c:pt idx="77411">
                  <c:v>0.30530752650743498</c:v>
                </c:pt>
                <c:pt idx="77412">
                  <c:v>0.27736936238801302</c:v>
                </c:pt>
                <c:pt idx="77413">
                  <c:v>0.27539022826459603</c:v>
                </c:pt>
                <c:pt idx="77414">
                  <c:v>0.27115939470222</c:v>
                </c:pt>
                <c:pt idx="77415">
                  <c:v>0.27251848423134001</c:v>
                </c:pt>
                <c:pt idx="77416">
                  <c:v>0.28440672278178297</c:v>
                </c:pt>
                <c:pt idx="77417">
                  <c:v>-0.27240170970372302</c:v>
                </c:pt>
                <c:pt idx="77418">
                  <c:v>-0.277831142260131</c:v>
                </c:pt>
                <c:pt idx="77419">
                  <c:v>0.27262358481439503</c:v>
                </c:pt>
                <c:pt idx="77420">
                  <c:v>0.293202448600558</c:v>
                </c:pt>
                <c:pt idx="77421">
                  <c:v>-0.27398192448562197</c:v>
                </c:pt>
                <c:pt idx="77422">
                  <c:v>0.27614974166748102</c:v>
                </c:pt>
                <c:pt idx="77423">
                  <c:v>0.29148730256300298</c:v>
                </c:pt>
                <c:pt idx="77424">
                  <c:v>-0.29173617802204399</c:v>
                </c:pt>
                <c:pt idx="77425">
                  <c:v>-0.29021628978047898</c:v>
                </c:pt>
                <c:pt idx="77426">
                  <c:v>0.282479168722578</c:v>
                </c:pt>
                <c:pt idx="77427">
                  <c:v>0.28504062064978197</c:v>
                </c:pt>
                <c:pt idx="77428">
                  <c:v>0.27250445351901897</c:v>
                </c:pt>
                <c:pt idx="77429">
                  <c:v>-0.28482282472866099</c:v>
                </c:pt>
                <c:pt idx="77430">
                  <c:v>0.29639742605881397</c:v>
                </c:pt>
                <c:pt idx="77431">
                  <c:v>0.27870702683326398</c:v>
                </c:pt>
                <c:pt idx="77432">
                  <c:v>-0.29386763612290001</c:v>
                </c:pt>
                <c:pt idx="77433">
                  <c:v>0.288650449607117</c:v>
                </c:pt>
                <c:pt idx="77434">
                  <c:v>0.32399464690553498</c:v>
                </c:pt>
                <c:pt idx="77435">
                  <c:v>-0.27359492835231802</c:v>
                </c:pt>
                <c:pt idx="77436">
                  <c:v>0.28604515555556598</c:v>
                </c:pt>
                <c:pt idx="77437">
                  <c:v>0.316040872589754</c:v>
                </c:pt>
                <c:pt idx="77438">
                  <c:v>-0.27161795460618099</c:v>
                </c:pt>
                <c:pt idx="77439">
                  <c:v>-0.34171776955134098</c:v>
                </c:pt>
                <c:pt idx="77440">
                  <c:v>0.290018632169248</c:v>
                </c:pt>
                <c:pt idx="77441">
                  <c:v>-0.295135157337586</c:v>
                </c:pt>
                <c:pt idx="77442">
                  <c:v>0.30032643739999498</c:v>
                </c:pt>
                <c:pt idx="77443">
                  <c:v>0.285095446827973</c:v>
                </c:pt>
                <c:pt idx="77444">
                  <c:v>-0.28606994346888498</c:v>
                </c:pt>
                <c:pt idx="77445">
                  <c:v>-0.32011843809746698</c:v>
                </c:pt>
                <c:pt idx="77446">
                  <c:v>0.27182293074748798</c:v>
                </c:pt>
                <c:pt idx="77447">
                  <c:v>-0.27526757587616801</c:v>
                </c:pt>
                <c:pt idx="77448">
                  <c:v>-0.27831121142381998</c:v>
                </c:pt>
                <c:pt idx="77449">
                  <c:v>0.27603889910071899</c:v>
                </c:pt>
                <c:pt idx="77450">
                  <c:v>-0.28449769885743498</c:v>
                </c:pt>
                <c:pt idx="77451">
                  <c:v>-0.27352520723637302</c:v>
                </c:pt>
                <c:pt idx="77452">
                  <c:v>-0.28301892828103298</c:v>
                </c:pt>
                <c:pt idx="77453">
                  <c:v>-0.351992860640511</c:v>
                </c:pt>
                <c:pt idx="77454">
                  <c:v>0.30569237745722</c:v>
                </c:pt>
                <c:pt idx="77455">
                  <c:v>0.29033531559015002</c:v>
                </c:pt>
                <c:pt idx="77456">
                  <c:v>0.27344080387266001</c:v>
                </c:pt>
                <c:pt idx="77457">
                  <c:v>-0.30289369887328899</c:v>
                </c:pt>
                <c:pt idx="77458">
                  <c:v>-0.29974831865742901</c:v>
                </c:pt>
                <c:pt idx="77459">
                  <c:v>0.29401176636860399</c:v>
                </c:pt>
                <c:pt idx="77460">
                  <c:v>-0.28721983913632299</c:v>
                </c:pt>
                <c:pt idx="77461">
                  <c:v>0.27211081587375802</c:v>
                </c:pt>
                <c:pt idx="77462">
                  <c:v>-0.295426675701988</c:v>
                </c:pt>
                <c:pt idx="77463">
                  <c:v>-0.29181189679623198</c:v>
                </c:pt>
                <c:pt idx="77464">
                  <c:v>-0.30519131119416598</c:v>
                </c:pt>
                <c:pt idx="77465">
                  <c:v>0.29761794816363002</c:v>
                </c:pt>
                <c:pt idx="77466">
                  <c:v>-0.28910516017614701</c:v>
                </c:pt>
                <c:pt idx="77467">
                  <c:v>-0.31422637225490702</c:v>
                </c:pt>
                <c:pt idx="77468">
                  <c:v>0.28843805558939301</c:v>
                </c:pt>
                <c:pt idx="77469">
                  <c:v>-0.27556191295135801</c:v>
                </c:pt>
                <c:pt idx="77470">
                  <c:v>0.29944609050322202</c:v>
                </c:pt>
                <c:pt idx="77471">
                  <c:v>0.27848706183744398</c:v>
                </c:pt>
                <c:pt idx="77472">
                  <c:v>-0.29340828377209999</c:v>
                </c:pt>
                <c:pt idx="77473">
                  <c:v>0.28569223337901101</c:v>
                </c:pt>
                <c:pt idx="77474">
                  <c:v>0.30958178911803802</c:v>
                </c:pt>
                <c:pt idx="77475">
                  <c:v>0.31933282498499199</c:v>
                </c:pt>
                <c:pt idx="77476">
                  <c:v>-0.33109647603678199</c:v>
                </c:pt>
                <c:pt idx="77477">
                  <c:v>-0.33794948081105403</c:v>
                </c:pt>
                <c:pt idx="77478">
                  <c:v>0.33588406806936699</c:v>
                </c:pt>
                <c:pt idx="77479">
                  <c:v>0.28771655737590401</c:v>
                </c:pt>
                <c:pt idx="77480">
                  <c:v>-0.28751682448024701</c:v>
                </c:pt>
                <c:pt idx="77481">
                  <c:v>0.272370774092628</c:v>
                </c:pt>
                <c:pt idx="77482">
                  <c:v>-0.279990411149871</c:v>
                </c:pt>
                <c:pt idx="77483">
                  <c:v>-0.27182248535331199</c:v>
                </c:pt>
                <c:pt idx="77484">
                  <c:v>-0.27123565650801501</c:v>
                </c:pt>
                <c:pt idx="77485">
                  <c:v>0.34977248817786599</c:v>
                </c:pt>
                <c:pt idx="77486">
                  <c:v>0.27117373509571102</c:v>
                </c:pt>
                <c:pt idx="77487">
                  <c:v>-0.28447262067979601</c:v>
                </c:pt>
                <c:pt idx="77488">
                  <c:v>-0.27450119195141298</c:v>
                </c:pt>
                <c:pt idx="77489">
                  <c:v>0.28048295197290601</c:v>
                </c:pt>
                <c:pt idx="77490">
                  <c:v>0.33313583570365402</c:v>
                </c:pt>
                <c:pt idx="77491">
                  <c:v>-0.27578629964870599</c:v>
                </c:pt>
                <c:pt idx="77492">
                  <c:v>-0.27689814387030598</c:v>
                </c:pt>
                <c:pt idx="77493">
                  <c:v>-0.27145658473904699</c:v>
                </c:pt>
                <c:pt idx="77494">
                  <c:v>0.27324258325277301</c:v>
                </c:pt>
                <c:pt idx="77495">
                  <c:v>0.316490720761333</c:v>
                </c:pt>
                <c:pt idx="77496">
                  <c:v>0.302477199184784</c:v>
                </c:pt>
                <c:pt idx="77497">
                  <c:v>0.32768414787926398</c:v>
                </c:pt>
                <c:pt idx="77498">
                  <c:v>0.29342583100494901</c:v>
                </c:pt>
                <c:pt idx="77499">
                  <c:v>-0.27528587374133201</c:v>
                </c:pt>
                <c:pt idx="77500">
                  <c:v>-0.27216917494308102</c:v>
                </c:pt>
                <c:pt idx="77501">
                  <c:v>0.289321366670591</c:v>
                </c:pt>
                <c:pt idx="77502">
                  <c:v>-0.27720856874935002</c:v>
                </c:pt>
                <c:pt idx="77503">
                  <c:v>-0.29825905919509899</c:v>
                </c:pt>
                <c:pt idx="77504">
                  <c:v>0.283478692168943</c:v>
                </c:pt>
                <c:pt idx="77505">
                  <c:v>0.27644373923955401</c:v>
                </c:pt>
                <c:pt idx="77506">
                  <c:v>0.333532593044918</c:v>
                </c:pt>
                <c:pt idx="77507">
                  <c:v>0.290127878320037</c:v>
                </c:pt>
                <c:pt idx="77508">
                  <c:v>0.32848481046735201</c:v>
                </c:pt>
                <c:pt idx="77509">
                  <c:v>-0.28730347341509399</c:v>
                </c:pt>
                <c:pt idx="77510">
                  <c:v>-0.303649231323534</c:v>
                </c:pt>
                <c:pt idx="77511">
                  <c:v>-0.28053363513060098</c:v>
                </c:pt>
                <c:pt idx="77512">
                  <c:v>-0.28595421390960402</c:v>
                </c:pt>
                <c:pt idx="77513">
                  <c:v>0.29219594169052299</c:v>
                </c:pt>
                <c:pt idx="77514">
                  <c:v>-0.38210162926341401</c:v>
                </c:pt>
                <c:pt idx="77515">
                  <c:v>0.29263084971591102</c:v>
                </c:pt>
                <c:pt idx="77516">
                  <c:v>-0.30119934726120601</c:v>
                </c:pt>
                <c:pt idx="77517">
                  <c:v>0.29180689658327102</c:v>
                </c:pt>
                <c:pt idx="77518">
                  <c:v>-0.295882184478794</c:v>
                </c:pt>
                <c:pt idx="77519">
                  <c:v>-0.30561402404636401</c:v>
                </c:pt>
                <c:pt idx="77520">
                  <c:v>-0.32494249749306497</c:v>
                </c:pt>
                <c:pt idx="77521">
                  <c:v>-0.29382539068274599</c:v>
                </c:pt>
                <c:pt idx="77522">
                  <c:v>-0.32182695080432699</c:v>
                </c:pt>
                <c:pt idx="77523">
                  <c:v>0.337974947782399</c:v>
                </c:pt>
                <c:pt idx="77524">
                  <c:v>0.28183634876723801</c:v>
                </c:pt>
                <c:pt idx="77525">
                  <c:v>-0.27532331036576002</c:v>
                </c:pt>
                <c:pt idx="77526">
                  <c:v>0.28487496376837501</c:v>
                </c:pt>
                <c:pt idx="77527">
                  <c:v>-0.29145304626600699</c:v>
                </c:pt>
                <c:pt idx="77528">
                  <c:v>0.27344345666569198</c:v>
                </c:pt>
                <c:pt idx="77529">
                  <c:v>-0.273042438683537</c:v>
                </c:pt>
                <c:pt idx="77530">
                  <c:v>0.30059263173457401</c:v>
                </c:pt>
                <c:pt idx="77531">
                  <c:v>0.33364217990997203</c:v>
                </c:pt>
                <c:pt idx="77532">
                  <c:v>-0.33862511691536301</c:v>
                </c:pt>
                <c:pt idx="77533">
                  <c:v>-0.27863329209626603</c:v>
                </c:pt>
                <c:pt idx="77534">
                  <c:v>-0.27386034968151901</c:v>
                </c:pt>
                <c:pt idx="77535">
                  <c:v>0.28613577810929602</c:v>
                </c:pt>
                <c:pt idx="77536">
                  <c:v>-0.29405477595357798</c:v>
                </c:pt>
                <c:pt idx="77537">
                  <c:v>0.30829652547432501</c:v>
                </c:pt>
                <c:pt idx="77538">
                  <c:v>-0.33286929979348601</c:v>
                </c:pt>
                <c:pt idx="77539">
                  <c:v>0.27897826008798399</c:v>
                </c:pt>
                <c:pt idx="77540">
                  <c:v>-0.316864453062429</c:v>
                </c:pt>
                <c:pt idx="77541">
                  <c:v>-0.31004415421547699</c:v>
                </c:pt>
                <c:pt idx="77542">
                  <c:v>0.30552126754279701</c:v>
                </c:pt>
                <c:pt idx="77543">
                  <c:v>0.32494036055322501</c:v>
                </c:pt>
                <c:pt idx="77544">
                  <c:v>0.330406656469097</c:v>
                </c:pt>
                <c:pt idx="77545">
                  <c:v>-0.31806501809563298</c:v>
                </c:pt>
                <c:pt idx="77546">
                  <c:v>0.31598301221215902</c:v>
                </c:pt>
                <c:pt idx="77547">
                  <c:v>-0.28610878389511901</c:v>
                </c:pt>
                <c:pt idx="77548">
                  <c:v>0.27185112036429498</c:v>
                </c:pt>
                <c:pt idx="77549">
                  <c:v>0.28107354276956098</c:v>
                </c:pt>
                <c:pt idx="77550">
                  <c:v>-0.29345868152062998</c:v>
                </c:pt>
                <c:pt idx="77551">
                  <c:v>0.28064124224130899</c:v>
                </c:pt>
                <c:pt idx="77552">
                  <c:v>-0.34024974719279999</c:v>
                </c:pt>
                <c:pt idx="77553">
                  <c:v>-0.28286306807251299</c:v>
                </c:pt>
                <c:pt idx="77554">
                  <c:v>-0.36140712926664398</c:v>
                </c:pt>
                <c:pt idx="77555">
                  <c:v>0.38617513817245103</c:v>
                </c:pt>
                <c:pt idx="77556">
                  <c:v>-0.32055655802097599</c:v>
                </c:pt>
                <c:pt idx="77557">
                  <c:v>-0.27609950093696001</c:v>
                </c:pt>
                <c:pt idx="77558">
                  <c:v>0.34338453589057299</c:v>
                </c:pt>
                <c:pt idx="77559">
                  <c:v>-0.28321416387966197</c:v>
                </c:pt>
                <c:pt idx="77560">
                  <c:v>0.28429598380041898</c:v>
                </c:pt>
                <c:pt idx="77561">
                  <c:v>-0.31107776788448699</c:v>
                </c:pt>
                <c:pt idx="77562">
                  <c:v>-0.29933938490188899</c:v>
                </c:pt>
                <c:pt idx="77563">
                  <c:v>0.46522104398251501</c:v>
                </c:pt>
                <c:pt idx="77564">
                  <c:v>0.29109035175765002</c:v>
                </c:pt>
                <c:pt idx="77565">
                  <c:v>0.27630174680793501</c:v>
                </c:pt>
                <c:pt idx="77566">
                  <c:v>-0.28122086993509199</c:v>
                </c:pt>
                <c:pt idx="77567">
                  <c:v>-0.271351334107297</c:v>
                </c:pt>
                <c:pt idx="77568">
                  <c:v>0.27393921364573398</c:v>
                </c:pt>
                <c:pt idx="77569">
                  <c:v>-0.28508518067414901</c:v>
                </c:pt>
                <c:pt idx="77570">
                  <c:v>0.29848582893965298</c:v>
                </c:pt>
                <c:pt idx="77571">
                  <c:v>-0.29884692981216598</c:v>
                </c:pt>
                <c:pt idx="77572">
                  <c:v>-0.31469052853204099</c:v>
                </c:pt>
                <c:pt idx="77573">
                  <c:v>0.29510480059118399</c:v>
                </c:pt>
                <c:pt idx="77574">
                  <c:v>0.34975931490234002</c:v>
                </c:pt>
                <c:pt idx="77575">
                  <c:v>0.33068714565283502</c:v>
                </c:pt>
                <c:pt idx="77576">
                  <c:v>0.27237240911784799</c:v>
                </c:pt>
                <c:pt idx="77577">
                  <c:v>0.27954152115692499</c:v>
                </c:pt>
                <c:pt idx="77578">
                  <c:v>0.2904023158297</c:v>
                </c:pt>
                <c:pt idx="77579">
                  <c:v>-0.27711848208135798</c:v>
                </c:pt>
                <c:pt idx="77580">
                  <c:v>0.28478838176224702</c:v>
                </c:pt>
                <c:pt idx="77581">
                  <c:v>-0.28594039249096997</c:v>
                </c:pt>
                <c:pt idx="77582">
                  <c:v>0.310999701173997</c:v>
                </c:pt>
                <c:pt idx="77583">
                  <c:v>0.27455111052068698</c:v>
                </c:pt>
                <c:pt idx="77584">
                  <c:v>0.34286757494030801</c:v>
                </c:pt>
                <c:pt idx="77585">
                  <c:v>0.306720041580332</c:v>
                </c:pt>
                <c:pt idx="77586">
                  <c:v>-0.29392668585656101</c:v>
                </c:pt>
                <c:pt idx="77587">
                  <c:v>0.28582922840275699</c:v>
                </c:pt>
                <c:pt idx="77588">
                  <c:v>-0.31688962422691103</c:v>
                </c:pt>
                <c:pt idx="77589">
                  <c:v>0.33016853951172298</c:v>
                </c:pt>
                <c:pt idx="77590">
                  <c:v>0.47169022637443703</c:v>
                </c:pt>
                <c:pt idx="77591">
                  <c:v>0.28172314393888798</c:v>
                </c:pt>
                <c:pt idx="77592">
                  <c:v>-0.34243731723954801</c:v>
                </c:pt>
                <c:pt idx="77593">
                  <c:v>-0.29762222981618502</c:v>
                </c:pt>
                <c:pt idx="77594">
                  <c:v>-0.28849522056261401</c:v>
                </c:pt>
                <c:pt idx="77595">
                  <c:v>0.29211955239027299</c:v>
                </c:pt>
                <c:pt idx="77596">
                  <c:v>-0.28890116002253302</c:v>
                </c:pt>
                <c:pt idx="77597">
                  <c:v>-0.285345660225447</c:v>
                </c:pt>
                <c:pt idx="77598">
                  <c:v>0.28689918003560799</c:v>
                </c:pt>
                <c:pt idx="77599">
                  <c:v>-0.28281288161512502</c:v>
                </c:pt>
                <c:pt idx="77600">
                  <c:v>0.358848877614173</c:v>
                </c:pt>
                <c:pt idx="77601">
                  <c:v>0.27530303772993803</c:v>
                </c:pt>
                <c:pt idx="77602">
                  <c:v>0.29000032581419199</c:v>
                </c:pt>
                <c:pt idx="77603">
                  <c:v>-0.29283713186861299</c:v>
                </c:pt>
                <c:pt idx="77604">
                  <c:v>0.274606784074996</c:v>
                </c:pt>
                <c:pt idx="77605">
                  <c:v>-0.380202882960332</c:v>
                </c:pt>
                <c:pt idx="77606">
                  <c:v>0.29953791616555703</c:v>
                </c:pt>
                <c:pt idx="77607">
                  <c:v>0.40556907371162598</c:v>
                </c:pt>
                <c:pt idx="77608">
                  <c:v>-0.31261497061326898</c:v>
                </c:pt>
                <c:pt idx="77609">
                  <c:v>0.28534731801250501</c:v>
                </c:pt>
                <c:pt idx="77610">
                  <c:v>0.41932695494788502</c:v>
                </c:pt>
                <c:pt idx="77611">
                  <c:v>0.28557386988257399</c:v>
                </c:pt>
                <c:pt idx="77612">
                  <c:v>0.34980201810535</c:v>
                </c:pt>
                <c:pt idx="77613">
                  <c:v>-0.31074974709738601</c:v>
                </c:pt>
                <c:pt idx="77614">
                  <c:v>0.45599236430471202</c:v>
                </c:pt>
                <c:pt idx="77615">
                  <c:v>0.28814245139404798</c:v>
                </c:pt>
                <c:pt idx="77616">
                  <c:v>-0.30890525271678299</c:v>
                </c:pt>
                <c:pt idx="77617">
                  <c:v>-0.30978296795515398</c:v>
                </c:pt>
                <c:pt idx="77618">
                  <c:v>0.29735180732615502</c:v>
                </c:pt>
                <c:pt idx="77619">
                  <c:v>-0.280090424996985</c:v>
                </c:pt>
                <c:pt idx="77620">
                  <c:v>0.29546300876186998</c:v>
                </c:pt>
                <c:pt idx="77621">
                  <c:v>-0.27486485254857002</c:v>
                </c:pt>
                <c:pt idx="77622">
                  <c:v>-0.28181865674039802</c:v>
                </c:pt>
                <c:pt idx="77623">
                  <c:v>0.27366538745244301</c:v>
                </c:pt>
                <c:pt idx="77624">
                  <c:v>-0.28921628223545198</c:v>
                </c:pt>
                <c:pt idx="77625">
                  <c:v>0.28820442704015398</c:v>
                </c:pt>
                <c:pt idx="77626">
                  <c:v>0.306572010336224</c:v>
                </c:pt>
                <c:pt idx="77627">
                  <c:v>0.28225190195393601</c:v>
                </c:pt>
                <c:pt idx="77628">
                  <c:v>-0.27446786580409699</c:v>
                </c:pt>
                <c:pt idx="77629">
                  <c:v>0.27802343701225701</c:v>
                </c:pt>
                <c:pt idx="77630">
                  <c:v>0.41217981783644098</c:v>
                </c:pt>
                <c:pt idx="77631">
                  <c:v>-0.29337536127733499</c:v>
                </c:pt>
                <c:pt idx="77632">
                  <c:v>-0.33258423189245701</c:v>
                </c:pt>
                <c:pt idx="77633">
                  <c:v>0.30580940574264198</c:v>
                </c:pt>
                <c:pt idx="77634">
                  <c:v>0.28576254763091802</c:v>
                </c:pt>
                <c:pt idx="77635">
                  <c:v>-0.34146098646126399</c:v>
                </c:pt>
                <c:pt idx="77636">
                  <c:v>-0.28332753729961901</c:v>
                </c:pt>
                <c:pt idx="77637">
                  <c:v>0.287304008657849</c:v>
                </c:pt>
                <c:pt idx="77638">
                  <c:v>0.27976312429112399</c:v>
                </c:pt>
                <c:pt idx="77639">
                  <c:v>-0.28088102431122902</c:v>
                </c:pt>
                <c:pt idx="77640">
                  <c:v>-0.294691599788454</c:v>
                </c:pt>
                <c:pt idx="77641">
                  <c:v>0.28580462436512799</c:v>
                </c:pt>
                <c:pt idx="77642">
                  <c:v>-0.30041664458638501</c:v>
                </c:pt>
                <c:pt idx="77643">
                  <c:v>0.28849671114355702</c:v>
                </c:pt>
                <c:pt idx="77644">
                  <c:v>-0.30884546026058002</c:v>
                </c:pt>
                <c:pt idx="77645">
                  <c:v>0.27827279660951898</c:v>
                </c:pt>
                <c:pt idx="77646">
                  <c:v>-0.27345234762500897</c:v>
                </c:pt>
                <c:pt idx="77647">
                  <c:v>0.304415071846038</c:v>
                </c:pt>
                <c:pt idx="77648">
                  <c:v>0.27410721005661298</c:v>
                </c:pt>
                <c:pt idx="77649">
                  <c:v>0.30408669175181702</c:v>
                </c:pt>
                <c:pt idx="77650">
                  <c:v>-0.27201650388142601</c:v>
                </c:pt>
                <c:pt idx="77651">
                  <c:v>0.282353096831089</c:v>
                </c:pt>
                <c:pt idx="77652">
                  <c:v>0.277058536594122</c:v>
                </c:pt>
                <c:pt idx="77653">
                  <c:v>-0.271737573001677</c:v>
                </c:pt>
                <c:pt idx="77654">
                  <c:v>-0.33808689924695101</c:v>
                </c:pt>
                <c:pt idx="77655">
                  <c:v>0.30822125279260298</c:v>
                </c:pt>
                <c:pt idx="77656">
                  <c:v>0.27292412834802998</c:v>
                </c:pt>
                <c:pt idx="77657">
                  <c:v>-0.31608992809036002</c:v>
                </c:pt>
                <c:pt idx="77658">
                  <c:v>0.31159596620437802</c:v>
                </c:pt>
                <c:pt idx="77659">
                  <c:v>0.30191314560235599</c:v>
                </c:pt>
                <c:pt idx="77660">
                  <c:v>-0.37324133945412502</c:v>
                </c:pt>
                <c:pt idx="77661">
                  <c:v>0.34377111389800202</c:v>
                </c:pt>
                <c:pt idx="77662">
                  <c:v>0.27455768449921297</c:v>
                </c:pt>
                <c:pt idx="77663">
                  <c:v>0.29171252706658202</c:v>
                </c:pt>
                <c:pt idx="77664">
                  <c:v>-0.3212887551809</c:v>
                </c:pt>
                <c:pt idx="77665">
                  <c:v>0.36714356236812801</c:v>
                </c:pt>
                <c:pt idx="77666">
                  <c:v>0.29529923620175902</c:v>
                </c:pt>
                <c:pt idx="77667">
                  <c:v>-0.29887807843917102</c:v>
                </c:pt>
                <c:pt idx="77668">
                  <c:v>-0.280658632467367</c:v>
                </c:pt>
                <c:pt idx="77669">
                  <c:v>0.29550871364234299</c:v>
                </c:pt>
                <c:pt idx="77670">
                  <c:v>-0.29949405709944898</c:v>
                </c:pt>
                <c:pt idx="77671">
                  <c:v>0.31181878222943599</c:v>
                </c:pt>
                <c:pt idx="77672">
                  <c:v>-0.28645670893114</c:v>
                </c:pt>
                <c:pt idx="77673">
                  <c:v>-0.27336183606811798</c:v>
                </c:pt>
                <c:pt idx="77674">
                  <c:v>0.286977393311658</c:v>
                </c:pt>
                <c:pt idx="77675">
                  <c:v>-0.29033540860595303</c:v>
                </c:pt>
                <c:pt idx="77676">
                  <c:v>0.27710697771035298</c:v>
                </c:pt>
                <c:pt idx="77677">
                  <c:v>-0.28735168239882602</c:v>
                </c:pt>
                <c:pt idx="77678">
                  <c:v>0.303663579717939</c:v>
                </c:pt>
                <c:pt idx="77679">
                  <c:v>0.48919063374856098</c:v>
                </c:pt>
                <c:pt idx="77680">
                  <c:v>0.293602344500975</c:v>
                </c:pt>
                <c:pt idx="77681">
                  <c:v>-0.28062324840906699</c:v>
                </c:pt>
                <c:pt idx="77682">
                  <c:v>-0.29360706432064498</c:v>
                </c:pt>
                <c:pt idx="77683">
                  <c:v>0.28422740346134501</c:v>
                </c:pt>
                <c:pt idx="77684">
                  <c:v>0.27350456658486499</c:v>
                </c:pt>
                <c:pt idx="77685">
                  <c:v>-0.29963341256952802</c:v>
                </c:pt>
                <c:pt idx="77686">
                  <c:v>0.27852166927909899</c:v>
                </c:pt>
                <c:pt idx="77687">
                  <c:v>-0.29713919241185299</c:v>
                </c:pt>
                <c:pt idx="77688">
                  <c:v>-0.27996655754872102</c:v>
                </c:pt>
                <c:pt idx="77689">
                  <c:v>0.434317988425166</c:v>
                </c:pt>
                <c:pt idx="77690">
                  <c:v>-0.32291175152919899</c:v>
                </c:pt>
                <c:pt idx="77691">
                  <c:v>0.29780085745468399</c:v>
                </c:pt>
                <c:pt idx="77692">
                  <c:v>-0.32107250560906397</c:v>
                </c:pt>
                <c:pt idx="77693">
                  <c:v>0.31784029369086902</c:v>
                </c:pt>
                <c:pt idx="77694">
                  <c:v>0.27619936089213498</c:v>
                </c:pt>
                <c:pt idx="77695">
                  <c:v>0.27771790668714202</c:v>
                </c:pt>
                <c:pt idx="77696">
                  <c:v>-0.464490010847042</c:v>
                </c:pt>
                <c:pt idx="77697">
                  <c:v>0.47551624390960301</c:v>
                </c:pt>
                <c:pt idx="77698">
                  <c:v>0.34765149972633203</c:v>
                </c:pt>
                <c:pt idx="77699">
                  <c:v>0.28103454506317799</c:v>
                </c:pt>
                <c:pt idx="77700">
                  <c:v>-0.31684215556520001</c:v>
                </c:pt>
                <c:pt idx="77701">
                  <c:v>-0.27214238397594198</c:v>
                </c:pt>
                <c:pt idx="77702">
                  <c:v>0.272670647808607</c:v>
                </c:pt>
                <c:pt idx="77703">
                  <c:v>-0.329786436152884</c:v>
                </c:pt>
                <c:pt idx="77704">
                  <c:v>0.29049914241268499</c:v>
                </c:pt>
                <c:pt idx="77705">
                  <c:v>0.33101663018234401</c:v>
                </c:pt>
                <c:pt idx="77706">
                  <c:v>-0.30293570308759299</c:v>
                </c:pt>
                <c:pt idx="77707">
                  <c:v>0.28016090159118201</c:v>
                </c:pt>
                <c:pt idx="77708">
                  <c:v>-0.280241557526546</c:v>
                </c:pt>
                <c:pt idx="77709">
                  <c:v>-0.28938086861768603</c:v>
                </c:pt>
                <c:pt idx="77710">
                  <c:v>-0.28988142848296899</c:v>
                </c:pt>
                <c:pt idx="77711">
                  <c:v>0.32219036924496203</c:v>
                </c:pt>
                <c:pt idx="77712">
                  <c:v>0.27921884735130398</c:v>
                </c:pt>
                <c:pt idx="77713">
                  <c:v>0.338112825994484</c:v>
                </c:pt>
                <c:pt idx="77714">
                  <c:v>-0.27696790718751102</c:v>
                </c:pt>
                <c:pt idx="77715">
                  <c:v>0.283229610138025</c:v>
                </c:pt>
                <c:pt idx="77716">
                  <c:v>0.32835541261460899</c:v>
                </c:pt>
                <c:pt idx="77717">
                  <c:v>-0.27725341735002401</c:v>
                </c:pt>
                <c:pt idx="77718">
                  <c:v>0.30081128695304299</c:v>
                </c:pt>
                <c:pt idx="77719">
                  <c:v>0.37177348862523701</c:v>
                </c:pt>
                <c:pt idx="77720">
                  <c:v>0.32215433709847802</c:v>
                </c:pt>
                <c:pt idx="77721">
                  <c:v>-0.28810749705259697</c:v>
                </c:pt>
                <c:pt idx="77722">
                  <c:v>-0.32125320772527</c:v>
                </c:pt>
                <c:pt idx="77723">
                  <c:v>0.31890387168475598</c:v>
                </c:pt>
                <c:pt idx="77724">
                  <c:v>-0.34723299638572802</c:v>
                </c:pt>
                <c:pt idx="77725">
                  <c:v>0.29054803222005998</c:v>
                </c:pt>
                <c:pt idx="77726">
                  <c:v>-0.28505769356530403</c:v>
                </c:pt>
                <c:pt idx="77727">
                  <c:v>-0.285264898956684</c:v>
                </c:pt>
                <c:pt idx="77728">
                  <c:v>-0.28169518337282001</c:v>
                </c:pt>
                <c:pt idx="77729">
                  <c:v>-0.28195445324023999</c:v>
                </c:pt>
                <c:pt idx="77730">
                  <c:v>0.32805209826857101</c:v>
                </c:pt>
                <c:pt idx="77731">
                  <c:v>-0.292557206381512</c:v>
                </c:pt>
                <c:pt idx="77732">
                  <c:v>-0.28649165931452503</c:v>
                </c:pt>
                <c:pt idx="77733">
                  <c:v>-0.32021176607014001</c:v>
                </c:pt>
                <c:pt idx="77734">
                  <c:v>0.29617666898658401</c:v>
                </c:pt>
                <c:pt idx="77735">
                  <c:v>-0.282290449829463</c:v>
                </c:pt>
                <c:pt idx="77736">
                  <c:v>-0.29095518303658202</c:v>
                </c:pt>
                <c:pt idx="77737">
                  <c:v>0.29088030811897297</c:v>
                </c:pt>
                <c:pt idx="77738">
                  <c:v>0.31980309902601001</c:v>
                </c:pt>
                <c:pt idx="77739">
                  <c:v>-0.27252863546148598</c:v>
                </c:pt>
                <c:pt idx="77740">
                  <c:v>0.31411423557297602</c:v>
                </c:pt>
                <c:pt idx="77741">
                  <c:v>-0.31209125124387699</c:v>
                </c:pt>
                <c:pt idx="77742">
                  <c:v>0.29449985343381502</c:v>
                </c:pt>
                <c:pt idx="77743">
                  <c:v>-0.27738043040945798</c:v>
                </c:pt>
                <c:pt idx="77744">
                  <c:v>0.31869611330305098</c:v>
                </c:pt>
                <c:pt idx="77745">
                  <c:v>-0.31685040983078899</c:v>
                </c:pt>
                <c:pt idx="77746">
                  <c:v>0.35395506090510498</c:v>
                </c:pt>
                <c:pt idx="77747">
                  <c:v>-0.27675361916957097</c:v>
                </c:pt>
                <c:pt idx="77748">
                  <c:v>0.27955656207012503</c:v>
                </c:pt>
                <c:pt idx="77749">
                  <c:v>-0.27582186433678901</c:v>
                </c:pt>
                <c:pt idx="77750">
                  <c:v>-0.31326588809984801</c:v>
                </c:pt>
                <c:pt idx="77751">
                  <c:v>0.329093228544593</c:v>
                </c:pt>
                <c:pt idx="77752">
                  <c:v>-0.32572802089672698</c:v>
                </c:pt>
                <c:pt idx="77753">
                  <c:v>-0.29077866709746902</c:v>
                </c:pt>
                <c:pt idx="77754">
                  <c:v>-0.30643260631658897</c:v>
                </c:pt>
                <c:pt idx="77755">
                  <c:v>0.31314728458852298</c:v>
                </c:pt>
                <c:pt idx="77756">
                  <c:v>-0.280221179706796</c:v>
                </c:pt>
                <c:pt idx="77757">
                  <c:v>0.31580294242742402</c:v>
                </c:pt>
                <c:pt idx="77758">
                  <c:v>0.30811970160914398</c:v>
                </c:pt>
                <c:pt idx="77759">
                  <c:v>0.28506714553491302</c:v>
                </c:pt>
                <c:pt idx="77760">
                  <c:v>-0.28387570818013602</c:v>
                </c:pt>
                <c:pt idx="77761">
                  <c:v>-0.29013343218749499</c:v>
                </c:pt>
                <c:pt idx="77762">
                  <c:v>0.29904398594647003</c:v>
                </c:pt>
                <c:pt idx="77763">
                  <c:v>0.30898695892172201</c:v>
                </c:pt>
                <c:pt idx="77764">
                  <c:v>-0.27558035997890201</c:v>
                </c:pt>
                <c:pt idx="77765">
                  <c:v>-0.281371872498687</c:v>
                </c:pt>
                <c:pt idx="77766">
                  <c:v>0.29445712718408901</c:v>
                </c:pt>
                <c:pt idx="77767">
                  <c:v>0.34247588155178099</c:v>
                </c:pt>
                <c:pt idx="77768">
                  <c:v>0.28428964228079401</c:v>
                </c:pt>
                <c:pt idx="77769">
                  <c:v>0.28187142601623699</c:v>
                </c:pt>
                <c:pt idx="77770">
                  <c:v>-0.290949609145431</c:v>
                </c:pt>
                <c:pt idx="77771">
                  <c:v>0.27731905756484998</c:v>
                </c:pt>
                <c:pt idx="77772">
                  <c:v>-0.36875314233983097</c:v>
                </c:pt>
                <c:pt idx="77773">
                  <c:v>0.29295506788583803</c:v>
                </c:pt>
                <c:pt idx="77774">
                  <c:v>0.297654361144983</c:v>
                </c:pt>
                <c:pt idx="77775">
                  <c:v>-0.27527474136385399</c:v>
                </c:pt>
                <c:pt idx="77776">
                  <c:v>-0.28884011375190499</c:v>
                </c:pt>
                <c:pt idx="77777">
                  <c:v>-0.29342937237653099</c:v>
                </c:pt>
                <c:pt idx="77778">
                  <c:v>0.27180583106954898</c:v>
                </c:pt>
                <c:pt idx="77779">
                  <c:v>-0.27334549199917302</c:v>
                </c:pt>
                <c:pt idx="77780">
                  <c:v>0.28031070998917301</c:v>
                </c:pt>
                <c:pt idx="77781">
                  <c:v>0.31806019714953199</c:v>
                </c:pt>
                <c:pt idx="77782">
                  <c:v>-0.27186191987792302</c:v>
                </c:pt>
                <c:pt idx="77783">
                  <c:v>0.278102776027291</c:v>
                </c:pt>
                <c:pt idx="77784">
                  <c:v>-0.27534521245400101</c:v>
                </c:pt>
                <c:pt idx="77785">
                  <c:v>0.299900347159828</c:v>
                </c:pt>
                <c:pt idx="77786">
                  <c:v>0.28936051693988302</c:v>
                </c:pt>
                <c:pt idx="77787">
                  <c:v>0.27913342176956601</c:v>
                </c:pt>
                <c:pt idx="77788">
                  <c:v>-0.27965278226822199</c:v>
                </c:pt>
                <c:pt idx="77789">
                  <c:v>0.283417271277976</c:v>
                </c:pt>
                <c:pt idx="77790">
                  <c:v>-0.29428279814149499</c:v>
                </c:pt>
                <c:pt idx="77791">
                  <c:v>-0.34422469700531899</c:v>
                </c:pt>
                <c:pt idx="77792">
                  <c:v>0.285485122696577</c:v>
                </c:pt>
                <c:pt idx="77793">
                  <c:v>0.28186723040751499</c:v>
                </c:pt>
                <c:pt idx="77794">
                  <c:v>0.29628829205714002</c:v>
                </c:pt>
                <c:pt idx="77795">
                  <c:v>-0.274561655794613</c:v>
                </c:pt>
                <c:pt idx="77796">
                  <c:v>-0.27977507413642599</c:v>
                </c:pt>
                <c:pt idx="77797">
                  <c:v>0.28206729589316898</c:v>
                </c:pt>
                <c:pt idx="77798">
                  <c:v>-0.315323552965175</c:v>
                </c:pt>
                <c:pt idx="77799">
                  <c:v>-0.31534178109841898</c:v>
                </c:pt>
                <c:pt idx="77800">
                  <c:v>0.49083505206765699</c:v>
                </c:pt>
                <c:pt idx="77801">
                  <c:v>0.31244684381308002</c:v>
                </c:pt>
                <c:pt idx="77802">
                  <c:v>-0.28136812116930698</c:v>
                </c:pt>
                <c:pt idx="77803">
                  <c:v>-0.27401542179983401</c:v>
                </c:pt>
                <c:pt idx="77804">
                  <c:v>-0.28171258670190402</c:v>
                </c:pt>
                <c:pt idx="77805">
                  <c:v>-0.29011611364703399</c:v>
                </c:pt>
                <c:pt idx="77806">
                  <c:v>-0.29173384476714198</c:v>
                </c:pt>
                <c:pt idx="77807">
                  <c:v>0.48915440018318801</c:v>
                </c:pt>
                <c:pt idx="77808">
                  <c:v>0.305505656891988</c:v>
                </c:pt>
                <c:pt idx="77809">
                  <c:v>0.28024995468698799</c:v>
                </c:pt>
                <c:pt idx="77810">
                  <c:v>0.29505223846948397</c:v>
                </c:pt>
                <c:pt idx="77811">
                  <c:v>0.312889624766932</c:v>
                </c:pt>
                <c:pt idx="77812">
                  <c:v>-0.294217141452774</c:v>
                </c:pt>
                <c:pt idx="77813">
                  <c:v>-0.291255758069842</c:v>
                </c:pt>
                <c:pt idx="77814">
                  <c:v>-0.28119834957819301</c:v>
                </c:pt>
                <c:pt idx="77815">
                  <c:v>0.355168587247498</c:v>
                </c:pt>
                <c:pt idx="77816">
                  <c:v>-0.28757197315211502</c:v>
                </c:pt>
                <c:pt idx="77817">
                  <c:v>-0.32104623100024698</c:v>
                </c:pt>
                <c:pt idx="77818">
                  <c:v>0.364300962526795</c:v>
                </c:pt>
                <c:pt idx="77819">
                  <c:v>-0.29158669784570801</c:v>
                </c:pt>
                <c:pt idx="77820">
                  <c:v>-0.35381207239508</c:v>
                </c:pt>
                <c:pt idx="77821">
                  <c:v>-0.31046325517337497</c:v>
                </c:pt>
                <c:pt idx="77822">
                  <c:v>-0.28255162252833699</c:v>
                </c:pt>
                <c:pt idx="77823">
                  <c:v>0.28884405643343197</c:v>
                </c:pt>
                <c:pt idx="77824">
                  <c:v>0.27794527400730501</c:v>
                </c:pt>
                <c:pt idx="77825">
                  <c:v>0.29610200716618201</c:v>
                </c:pt>
                <c:pt idx="77826">
                  <c:v>0.28451726734328397</c:v>
                </c:pt>
                <c:pt idx="77827">
                  <c:v>0.29113943178360202</c:v>
                </c:pt>
                <c:pt idx="77828">
                  <c:v>0.52199405641006402</c:v>
                </c:pt>
                <c:pt idx="77829">
                  <c:v>0.33343494191926198</c:v>
                </c:pt>
                <c:pt idx="77830">
                  <c:v>-0.27240714711063102</c:v>
                </c:pt>
                <c:pt idx="77831">
                  <c:v>-0.27955897091124898</c:v>
                </c:pt>
                <c:pt idx="77832">
                  <c:v>0.31760422101689201</c:v>
                </c:pt>
                <c:pt idx="77833">
                  <c:v>-0.282760339008651</c:v>
                </c:pt>
                <c:pt idx="77834">
                  <c:v>0.30009639826628698</c:v>
                </c:pt>
                <c:pt idx="77835">
                  <c:v>-0.29314462838348099</c:v>
                </c:pt>
                <c:pt idx="77836">
                  <c:v>-0.282933274550278</c:v>
                </c:pt>
                <c:pt idx="77837">
                  <c:v>0.27591260282985702</c:v>
                </c:pt>
                <c:pt idx="77838">
                  <c:v>-0.27609900102169999</c:v>
                </c:pt>
                <c:pt idx="77839">
                  <c:v>-0.35373432074321398</c:v>
                </c:pt>
                <c:pt idx="77840">
                  <c:v>0.28506164301749098</c:v>
                </c:pt>
                <c:pt idx="77841">
                  <c:v>0.29943355891600698</c:v>
                </c:pt>
                <c:pt idx="77842">
                  <c:v>-0.29220865067499202</c:v>
                </c:pt>
                <c:pt idx="77843">
                  <c:v>-0.300151879789396</c:v>
                </c:pt>
                <c:pt idx="77844">
                  <c:v>-0.28500033723357099</c:v>
                </c:pt>
                <c:pt idx="77845">
                  <c:v>0.35449741586519601</c:v>
                </c:pt>
                <c:pt idx="77846">
                  <c:v>-0.28023627649190003</c:v>
                </c:pt>
                <c:pt idx="77847">
                  <c:v>-0.32027962422291101</c:v>
                </c:pt>
                <c:pt idx="77848">
                  <c:v>-0.31205720013289301</c:v>
                </c:pt>
                <c:pt idx="77849">
                  <c:v>-0.29175593298967201</c:v>
                </c:pt>
                <c:pt idx="77850">
                  <c:v>-0.30739487919641501</c:v>
                </c:pt>
                <c:pt idx="77851">
                  <c:v>-0.30342054050149198</c:v>
                </c:pt>
                <c:pt idx="77852">
                  <c:v>-0.27686577286007102</c:v>
                </c:pt>
                <c:pt idx="77853">
                  <c:v>0.28379613044114299</c:v>
                </c:pt>
                <c:pt idx="77854">
                  <c:v>-0.29615386672888999</c:v>
                </c:pt>
                <c:pt idx="77855">
                  <c:v>-0.29128986384845601</c:v>
                </c:pt>
                <c:pt idx="77856">
                  <c:v>0.5344784920565</c:v>
                </c:pt>
                <c:pt idx="77857">
                  <c:v>-0.295208486183626</c:v>
                </c:pt>
                <c:pt idx="77858">
                  <c:v>0.32808162454905099</c:v>
                </c:pt>
                <c:pt idx="77859">
                  <c:v>-0.34541165873382301</c:v>
                </c:pt>
                <c:pt idx="77860">
                  <c:v>0.331886624828373</c:v>
                </c:pt>
                <c:pt idx="77861">
                  <c:v>0.27249455524389299</c:v>
                </c:pt>
                <c:pt idx="77862">
                  <c:v>-0.29393988199077697</c:v>
                </c:pt>
                <c:pt idx="77863">
                  <c:v>-0.35884990305837</c:v>
                </c:pt>
                <c:pt idx="77864">
                  <c:v>0.27684106827618499</c:v>
                </c:pt>
                <c:pt idx="77865">
                  <c:v>0.33547730328480302</c:v>
                </c:pt>
                <c:pt idx="77866">
                  <c:v>0.443350824375771</c:v>
                </c:pt>
                <c:pt idx="77867">
                  <c:v>0.28668012770823298</c:v>
                </c:pt>
                <c:pt idx="77868">
                  <c:v>-0.28683929169455102</c:v>
                </c:pt>
                <c:pt idx="77869">
                  <c:v>-0.27313544123439898</c:v>
                </c:pt>
                <c:pt idx="77870">
                  <c:v>-0.29941986173630297</c:v>
                </c:pt>
                <c:pt idx="77871">
                  <c:v>0.27372837542606598</c:v>
                </c:pt>
                <c:pt idx="77872">
                  <c:v>0.27171883193236501</c:v>
                </c:pt>
                <c:pt idx="77873">
                  <c:v>-0.30771357416497602</c:v>
                </c:pt>
                <c:pt idx="77874">
                  <c:v>0.27260948620597097</c:v>
                </c:pt>
                <c:pt idx="77875">
                  <c:v>-0.27352974433530902</c:v>
                </c:pt>
                <c:pt idx="77876">
                  <c:v>0.28515572301869602</c:v>
                </c:pt>
                <c:pt idx="77877">
                  <c:v>-0.27270511677849701</c:v>
                </c:pt>
                <c:pt idx="77878">
                  <c:v>-0.29285608359621801</c:v>
                </c:pt>
                <c:pt idx="77879">
                  <c:v>0.345647040806774</c:v>
                </c:pt>
                <c:pt idx="77880">
                  <c:v>-0.323434864042493</c:v>
                </c:pt>
                <c:pt idx="77881">
                  <c:v>0.27534243058657099</c:v>
                </c:pt>
                <c:pt idx="77882">
                  <c:v>0.30129292950070902</c:v>
                </c:pt>
                <c:pt idx="77883">
                  <c:v>0.29278834697780498</c:v>
                </c:pt>
                <c:pt idx="77884">
                  <c:v>0.27905591505261801</c:v>
                </c:pt>
                <c:pt idx="77885">
                  <c:v>0.27470665614101297</c:v>
                </c:pt>
                <c:pt idx="77886">
                  <c:v>0.36786930702262799</c:v>
                </c:pt>
                <c:pt idx="77887">
                  <c:v>0.28476019010318399</c:v>
                </c:pt>
                <c:pt idx="77888">
                  <c:v>0.30239312864953399</c:v>
                </c:pt>
                <c:pt idx="77889">
                  <c:v>0.315134488569837</c:v>
                </c:pt>
                <c:pt idx="77890">
                  <c:v>-0.27199026334568999</c:v>
                </c:pt>
                <c:pt idx="77891">
                  <c:v>0.33351410733208098</c:v>
                </c:pt>
                <c:pt idx="77892">
                  <c:v>0.280841612753291</c:v>
                </c:pt>
                <c:pt idx="77893">
                  <c:v>0.271397780387298</c:v>
                </c:pt>
                <c:pt idx="77894">
                  <c:v>0.30103181994311701</c:v>
                </c:pt>
                <c:pt idx="77895">
                  <c:v>0.28985963288386002</c:v>
                </c:pt>
                <c:pt idx="77896">
                  <c:v>0.308894082444923</c:v>
                </c:pt>
                <c:pt idx="77897">
                  <c:v>-0.27180431155357798</c:v>
                </c:pt>
                <c:pt idx="77898">
                  <c:v>-0.28998622357250298</c:v>
                </c:pt>
                <c:pt idx="77899">
                  <c:v>0.51914713765706699</c:v>
                </c:pt>
                <c:pt idx="77900">
                  <c:v>0.28119414533749998</c:v>
                </c:pt>
                <c:pt idx="77901">
                  <c:v>-0.276255590204392</c:v>
                </c:pt>
                <c:pt idx="77902">
                  <c:v>-0.29764365417293398</c:v>
                </c:pt>
                <c:pt idx="77903">
                  <c:v>0.28287868113512898</c:v>
                </c:pt>
                <c:pt idx="77904">
                  <c:v>0.28035261752195501</c:v>
                </c:pt>
                <c:pt idx="77905">
                  <c:v>-0.278092842079395</c:v>
                </c:pt>
                <c:pt idx="77906">
                  <c:v>0.30928145392766898</c:v>
                </c:pt>
                <c:pt idx="77907">
                  <c:v>0.33152613289289601</c:v>
                </c:pt>
                <c:pt idx="77908">
                  <c:v>-0.27363748502701801</c:v>
                </c:pt>
                <c:pt idx="77909">
                  <c:v>0.281042474270636</c:v>
                </c:pt>
                <c:pt idx="77910">
                  <c:v>0.53280926873670598</c:v>
                </c:pt>
                <c:pt idx="77911">
                  <c:v>-0.27979890873100499</c:v>
                </c:pt>
                <c:pt idx="77912">
                  <c:v>0.32100064320099198</c:v>
                </c:pt>
                <c:pt idx="77913">
                  <c:v>0.28197878190922299</c:v>
                </c:pt>
                <c:pt idx="77914">
                  <c:v>0.336301351253535</c:v>
                </c:pt>
                <c:pt idx="77915">
                  <c:v>-0.29269374304567602</c:v>
                </c:pt>
                <c:pt idx="77916">
                  <c:v>0.29797634460685601</c:v>
                </c:pt>
                <c:pt idx="77917">
                  <c:v>-0.27126106237229403</c:v>
                </c:pt>
                <c:pt idx="77918">
                  <c:v>0.30133059565628001</c:v>
                </c:pt>
                <c:pt idx="77919">
                  <c:v>0.30549997472074603</c:v>
                </c:pt>
                <c:pt idx="77920">
                  <c:v>-0.27427383739432898</c:v>
                </c:pt>
                <c:pt idx="77921">
                  <c:v>0.30168689840400698</c:v>
                </c:pt>
                <c:pt idx="77922">
                  <c:v>0.313699998330285</c:v>
                </c:pt>
                <c:pt idx="77923">
                  <c:v>-0.29547107251281202</c:v>
                </c:pt>
                <c:pt idx="77924">
                  <c:v>-0.34951955344194102</c:v>
                </c:pt>
                <c:pt idx="77925">
                  <c:v>-0.316950212094183</c:v>
                </c:pt>
                <c:pt idx="77926">
                  <c:v>0.299420863817077</c:v>
                </c:pt>
                <c:pt idx="77927">
                  <c:v>0.30975068679061801</c:v>
                </c:pt>
                <c:pt idx="77928">
                  <c:v>0.35215767423566402</c:v>
                </c:pt>
                <c:pt idx="77929">
                  <c:v>0.32650639312275997</c:v>
                </c:pt>
                <c:pt idx="77930">
                  <c:v>0.28514243404475897</c:v>
                </c:pt>
                <c:pt idx="77931">
                  <c:v>0.28548562799688998</c:v>
                </c:pt>
                <c:pt idx="77932">
                  <c:v>-0.28477094690069399</c:v>
                </c:pt>
                <c:pt idx="77933">
                  <c:v>0.296583341006456</c:v>
                </c:pt>
                <c:pt idx="77934">
                  <c:v>0.36641689577019998</c:v>
                </c:pt>
                <c:pt idx="77935">
                  <c:v>-0.31163338000781499</c:v>
                </c:pt>
                <c:pt idx="77936">
                  <c:v>-0.28022814246018102</c:v>
                </c:pt>
                <c:pt idx="77937">
                  <c:v>-0.336923030277891</c:v>
                </c:pt>
                <c:pt idx="77938">
                  <c:v>-0.289819423700233</c:v>
                </c:pt>
                <c:pt idx="77939">
                  <c:v>0.27545631751864902</c:v>
                </c:pt>
                <c:pt idx="77940">
                  <c:v>0.27146982413199999</c:v>
                </c:pt>
                <c:pt idx="77941">
                  <c:v>-0.33944463125698598</c:v>
                </c:pt>
                <c:pt idx="77942">
                  <c:v>0.30194392773505402</c:v>
                </c:pt>
                <c:pt idx="77943">
                  <c:v>-0.27985860742498597</c:v>
                </c:pt>
                <c:pt idx="77944">
                  <c:v>-0.28635751269925103</c:v>
                </c:pt>
                <c:pt idx="77945">
                  <c:v>0.28586725305930799</c:v>
                </c:pt>
                <c:pt idx="77946">
                  <c:v>-0.29615873735184201</c:v>
                </c:pt>
                <c:pt idx="77947">
                  <c:v>0.28934144843672599</c:v>
                </c:pt>
                <c:pt idx="77948">
                  <c:v>-0.34856600541183402</c:v>
                </c:pt>
                <c:pt idx="77949">
                  <c:v>0.27766478713841097</c:v>
                </c:pt>
                <c:pt idx="77950">
                  <c:v>-0.30976360151354698</c:v>
                </c:pt>
                <c:pt idx="77951">
                  <c:v>-0.27269102983513199</c:v>
                </c:pt>
                <c:pt idx="77952">
                  <c:v>0.32839187461583602</c:v>
                </c:pt>
                <c:pt idx="77953">
                  <c:v>0.34929487845167001</c:v>
                </c:pt>
                <c:pt idx="77954">
                  <c:v>0.27279653863915299</c:v>
                </c:pt>
                <c:pt idx="77955">
                  <c:v>0.28350127365231098</c:v>
                </c:pt>
                <c:pt idx="77956">
                  <c:v>0.30386139516864102</c:v>
                </c:pt>
                <c:pt idx="77957">
                  <c:v>-0.316721887494749</c:v>
                </c:pt>
                <c:pt idx="77958">
                  <c:v>-0.27549525310981998</c:v>
                </c:pt>
                <c:pt idx="77959">
                  <c:v>-0.27189500437258801</c:v>
                </c:pt>
                <c:pt idx="77960">
                  <c:v>-0.27108242329572002</c:v>
                </c:pt>
                <c:pt idx="77961">
                  <c:v>0.35131646553976398</c:v>
                </c:pt>
                <c:pt idx="77962">
                  <c:v>-0.28588404640545201</c:v>
                </c:pt>
                <c:pt idx="77963">
                  <c:v>0.27138789831016102</c:v>
                </c:pt>
                <c:pt idx="77964">
                  <c:v>-0.27712582623946802</c:v>
                </c:pt>
                <c:pt idx="77965">
                  <c:v>-0.28331249294348698</c:v>
                </c:pt>
                <c:pt idx="77966">
                  <c:v>-0.36244675661167902</c:v>
                </c:pt>
                <c:pt idx="77967">
                  <c:v>-0.29302314923936001</c:v>
                </c:pt>
                <c:pt idx="77968">
                  <c:v>0.36718423080177698</c:v>
                </c:pt>
                <c:pt idx="77969">
                  <c:v>-0.29722352548300901</c:v>
                </c:pt>
                <c:pt idx="77970">
                  <c:v>-0.28990751088938399</c:v>
                </c:pt>
                <c:pt idx="77971">
                  <c:v>0.27928350822779302</c:v>
                </c:pt>
                <c:pt idx="77972">
                  <c:v>0.27988202925773298</c:v>
                </c:pt>
                <c:pt idx="77973">
                  <c:v>0.27982085950954599</c:v>
                </c:pt>
                <c:pt idx="77974">
                  <c:v>0.31645114599481899</c:v>
                </c:pt>
                <c:pt idx="77975">
                  <c:v>0.34718132822659098</c:v>
                </c:pt>
                <c:pt idx="77976">
                  <c:v>0.28302427530957103</c:v>
                </c:pt>
                <c:pt idx="77977">
                  <c:v>0.28634988985691401</c:v>
                </c:pt>
                <c:pt idx="77978">
                  <c:v>0.27198419800587997</c:v>
                </c:pt>
                <c:pt idx="77979">
                  <c:v>-0.28486980121028099</c:v>
                </c:pt>
                <c:pt idx="77980">
                  <c:v>0.35670990795047702</c:v>
                </c:pt>
                <c:pt idx="77981">
                  <c:v>0.31099466649910601</c:v>
                </c:pt>
                <c:pt idx="77982">
                  <c:v>0.27297453034557301</c:v>
                </c:pt>
                <c:pt idx="77983">
                  <c:v>0.31086408820126499</c:v>
                </c:pt>
                <c:pt idx="77984">
                  <c:v>0.31570495836523399</c:v>
                </c:pt>
                <c:pt idx="77985">
                  <c:v>-0.30405913237250298</c:v>
                </c:pt>
                <c:pt idx="77986">
                  <c:v>-0.30258926120644702</c:v>
                </c:pt>
                <c:pt idx="77987">
                  <c:v>0.36443834410694598</c:v>
                </c:pt>
                <c:pt idx="77988">
                  <c:v>0.32358572772615801</c:v>
                </c:pt>
                <c:pt idx="77989">
                  <c:v>0.30955164721549999</c:v>
                </c:pt>
                <c:pt idx="77990">
                  <c:v>0.28836358622201302</c:v>
                </c:pt>
                <c:pt idx="77991">
                  <c:v>0.32730618099229802</c:v>
                </c:pt>
                <c:pt idx="77992">
                  <c:v>-0.27955534834806001</c:v>
                </c:pt>
                <c:pt idx="77993">
                  <c:v>0.298036722331812</c:v>
                </c:pt>
                <c:pt idx="77994">
                  <c:v>0.53421260376319801</c:v>
                </c:pt>
                <c:pt idx="77995">
                  <c:v>0.36063585294477202</c:v>
                </c:pt>
                <c:pt idx="77996">
                  <c:v>0.27858741633060402</c:v>
                </c:pt>
                <c:pt idx="77997">
                  <c:v>0.30834354794150098</c:v>
                </c:pt>
                <c:pt idx="77998">
                  <c:v>0.291048859419824</c:v>
                </c:pt>
                <c:pt idx="77999">
                  <c:v>-0.28347395296546801</c:v>
                </c:pt>
                <c:pt idx="78000">
                  <c:v>-0.28110895668354802</c:v>
                </c:pt>
                <c:pt idx="78001">
                  <c:v>0.28073542883382802</c:v>
                </c:pt>
                <c:pt idx="78002">
                  <c:v>0.27578052288131</c:v>
                </c:pt>
                <c:pt idx="78003">
                  <c:v>0.27255112055091901</c:v>
                </c:pt>
                <c:pt idx="78004">
                  <c:v>-0.35699748251937402</c:v>
                </c:pt>
                <c:pt idx="78005">
                  <c:v>-0.28914957079775999</c:v>
                </c:pt>
                <c:pt idx="78006">
                  <c:v>0.28378657471840901</c:v>
                </c:pt>
                <c:pt idx="78007">
                  <c:v>-0.34234680652862998</c:v>
                </c:pt>
                <c:pt idx="78008">
                  <c:v>0.28933407889318702</c:v>
                </c:pt>
                <c:pt idx="78009">
                  <c:v>-0.29333482897220098</c:v>
                </c:pt>
                <c:pt idx="78010">
                  <c:v>-0.29803484428289401</c:v>
                </c:pt>
                <c:pt idx="78011">
                  <c:v>-0.337626555266058</c:v>
                </c:pt>
                <c:pt idx="78012">
                  <c:v>-0.308073697226521</c:v>
                </c:pt>
                <c:pt idx="78013">
                  <c:v>-0.28455085880383502</c:v>
                </c:pt>
                <c:pt idx="78014">
                  <c:v>-0.27430340063167102</c:v>
                </c:pt>
                <c:pt idx="78015">
                  <c:v>-0.280138199099776</c:v>
                </c:pt>
                <c:pt idx="78016">
                  <c:v>0.28022798211168398</c:v>
                </c:pt>
                <c:pt idx="78017">
                  <c:v>0.30040410149137903</c:v>
                </c:pt>
                <c:pt idx="78018">
                  <c:v>0.28646247689745202</c:v>
                </c:pt>
                <c:pt idx="78019">
                  <c:v>0.29269290765880901</c:v>
                </c:pt>
                <c:pt idx="78020">
                  <c:v>0.27136621024019703</c:v>
                </c:pt>
                <c:pt idx="78021">
                  <c:v>-0.28369969919371102</c:v>
                </c:pt>
                <c:pt idx="78022">
                  <c:v>0.31513094909655398</c:v>
                </c:pt>
                <c:pt idx="78023">
                  <c:v>0.27648544540615899</c:v>
                </c:pt>
                <c:pt idx="78024">
                  <c:v>-0.28102484712210202</c:v>
                </c:pt>
                <c:pt idx="78025">
                  <c:v>0.29603741664803501</c:v>
                </c:pt>
                <c:pt idx="78026">
                  <c:v>-0.27373914018260898</c:v>
                </c:pt>
                <c:pt idx="78027">
                  <c:v>0.47264144322256901</c:v>
                </c:pt>
                <c:pt idx="78028">
                  <c:v>0.35181501714087599</c:v>
                </c:pt>
                <c:pt idx="78029">
                  <c:v>0.28673189249643499</c:v>
                </c:pt>
                <c:pt idx="78030">
                  <c:v>0.27112658453081701</c:v>
                </c:pt>
                <c:pt idx="78031">
                  <c:v>-0.31125168698203698</c:v>
                </c:pt>
                <c:pt idx="78032">
                  <c:v>0.28636316545111501</c:v>
                </c:pt>
                <c:pt idx="78033">
                  <c:v>0.36017483157440999</c:v>
                </c:pt>
                <c:pt idx="78034">
                  <c:v>0.28983262075322402</c:v>
                </c:pt>
                <c:pt idx="78035">
                  <c:v>-0.27729152984863797</c:v>
                </c:pt>
                <c:pt idx="78036">
                  <c:v>0.28462334187051902</c:v>
                </c:pt>
                <c:pt idx="78037">
                  <c:v>-0.31707843797924901</c:v>
                </c:pt>
                <c:pt idx="78038">
                  <c:v>-0.27959353724534303</c:v>
                </c:pt>
                <c:pt idx="78039">
                  <c:v>0.27151040929174702</c:v>
                </c:pt>
                <c:pt idx="78040">
                  <c:v>0.27383299147832002</c:v>
                </c:pt>
                <c:pt idx="78041">
                  <c:v>0.28571393797144601</c:v>
                </c:pt>
                <c:pt idx="78042">
                  <c:v>-0.29025444556859897</c:v>
                </c:pt>
                <c:pt idx="78043">
                  <c:v>0.277591681231315</c:v>
                </c:pt>
                <c:pt idx="78044">
                  <c:v>-0.28211854555189703</c:v>
                </c:pt>
                <c:pt idx="78045">
                  <c:v>-0.31653197201562</c:v>
                </c:pt>
                <c:pt idx="78046">
                  <c:v>0.291720435740141</c:v>
                </c:pt>
                <c:pt idx="78047">
                  <c:v>0.29319457340807398</c:v>
                </c:pt>
                <c:pt idx="78048">
                  <c:v>-0.30198255125359003</c:v>
                </c:pt>
                <c:pt idx="78049">
                  <c:v>0.27907794301365302</c:v>
                </c:pt>
                <c:pt idx="78050">
                  <c:v>0.33354615835072599</c:v>
                </c:pt>
                <c:pt idx="78051">
                  <c:v>0.308202968821434</c:v>
                </c:pt>
                <c:pt idx="78052">
                  <c:v>0.32247809253592702</c:v>
                </c:pt>
                <c:pt idx="78053">
                  <c:v>0.51113333682262396</c:v>
                </c:pt>
                <c:pt idx="78054">
                  <c:v>0.29110591949497</c:v>
                </c:pt>
                <c:pt idx="78055">
                  <c:v>0.48914541597441502</c:v>
                </c:pt>
                <c:pt idx="78056">
                  <c:v>0.28078491980556203</c:v>
                </c:pt>
                <c:pt idx="78057">
                  <c:v>0.27781566681382802</c:v>
                </c:pt>
                <c:pt idx="78058">
                  <c:v>0.29134052725558102</c:v>
                </c:pt>
                <c:pt idx="78059">
                  <c:v>0.28427591375318401</c:v>
                </c:pt>
                <c:pt idx="78060">
                  <c:v>-0.28143994434651098</c:v>
                </c:pt>
                <c:pt idx="78061">
                  <c:v>0.32385342556063501</c:v>
                </c:pt>
                <c:pt idx="78062">
                  <c:v>0.28127996778812198</c:v>
                </c:pt>
                <c:pt idx="78063">
                  <c:v>-0.28042605379365898</c:v>
                </c:pt>
                <c:pt idx="78064">
                  <c:v>0.27659265963613899</c:v>
                </c:pt>
                <c:pt idx="78065">
                  <c:v>0.29466619642137898</c:v>
                </c:pt>
                <c:pt idx="78066">
                  <c:v>-0.28512626027098098</c:v>
                </c:pt>
                <c:pt idx="78067">
                  <c:v>0.327717264992057</c:v>
                </c:pt>
                <c:pt idx="78068">
                  <c:v>0.27145362050544197</c:v>
                </c:pt>
                <c:pt idx="78069">
                  <c:v>-0.30186330610520601</c:v>
                </c:pt>
                <c:pt idx="78070">
                  <c:v>0.47538524395388598</c:v>
                </c:pt>
                <c:pt idx="78071">
                  <c:v>0.30068042827924701</c:v>
                </c:pt>
                <c:pt idx="78072">
                  <c:v>0.278858065034709</c:v>
                </c:pt>
                <c:pt idx="78073">
                  <c:v>-0.33480662451104098</c:v>
                </c:pt>
                <c:pt idx="78074">
                  <c:v>0.28216972657992101</c:v>
                </c:pt>
                <c:pt idx="78075">
                  <c:v>0.31377452568821301</c:v>
                </c:pt>
                <c:pt idx="78076">
                  <c:v>-0.28485790609943101</c:v>
                </c:pt>
                <c:pt idx="78077">
                  <c:v>-0.28659459363911399</c:v>
                </c:pt>
                <c:pt idx="78078">
                  <c:v>-0.27918805574663202</c:v>
                </c:pt>
                <c:pt idx="78079">
                  <c:v>0.27593606232937301</c:v>
                </c:pt>
                <c:pt idx="78080">
                  <c:v>-0.31687042442766999</c:v>
                </c:pt>
                <c:pt idx="78081">
                  <c:v>0.29733847218366899</c:v>
                </c:pt>
                <c:pt idx="78082">
                  <c:v>-0.28031921740229998</c:v>
                </c:pt>
                <c:pt idx="78083">
                  <c:v>0.29635669344288801</c:v>
                </c:pt>
                <c:pt idx="78084">
                  <c:v>0.32092721964723803</c:v>
                </c:pt>
                <c:pt idx="78085">
                  <c:v>0.278564341638805</c:v>
                </c:pt>
                <c:pt idx="78086">
                  <c:v>0.29136775781906299</c:v>
                </c:pt>
                <c:pt idx="78087">
                  <c:v>0.27996847963973198</c:v>
                </c:pt>
                <c:pt idx="78088">
                  <c:v>0.28276219193706698</c:v>
                </c:pt>
                <c:pt idx="78089">
                  <c:v>0.28279665672722498</c:v>
                </c:pt>
                <c:pt idx="78090">
                  <c:v>0.31152051685819798</c:v>
                </c:pt>
                <c:pt idx="78091">
                  <c:v>-0.27773904062100702</c:v>
                </c:pt>
                <c:pt idx="78092">
                  <c:v>0.32974694174833202</c:v>
                </c:pt>
                <c:pt idx="78093">
                  <c:v>0.35059798588392499</c:v>
                </c:pt>
                <c:pt idx="78094">
                  <c:v>0.27119848645762101</c:v>
                </c:pt>
                <c:pt idx="78095">
                  <c:v>0.29209820528900499</c:v>
                </c:pt>
                <c:pt idx="78096">
                  <c:v>-0.27653290302870098</c:v>
                </c:pt>
                <c:pt idx="78097">
                  <c:v>0.28581572395652399</c:v>
                </c:pt>
                <c:pt idx="78098">
                  <c:v>-0.29139704014453799</c:v>
                </c:pt>
                <c:pt idx="78099">
                  <c:v>0.30106725216948299</c:v>
                </c:pt>
                <c:pt idx="78100">
                  <c:v>0.48760369005760101</c:v>
                </c:pt>
                <c:pt idx="78101">
                  <c:v>0.29096135155393099</c:v>
                </c:pt>
                <c:pt idx="78102">
                  <c:v>0.29433755818280599</c:v>
                </c:pt>
                <c:pt idx="78103">
                  <c:v>-0.29699829232913799</c:v>
                </c:pt>
                <c:pt idx="78104">
                  <c:v>0.28224508611410498</c:v>
                </c:pt>
                <c:pt idx="78105">
                  <c:v>-0.29706623200700499</c:v>
                </c:pt>
                <c:pt idx="78106">
                  <c:v>-0.27956977364250601</c:v>
                </c:pt>
                <c:pt idx="78107">
                  <c:v>-0.27601740961613702</c:v>
                </c:pt>
                <c:pt idx="78108">
                  <c:v>0.324674407679864</c:v>
                </c:pt>
                <c:pt idx="78109">
                  <c:v>0.32021552837696898</c:v>
                </c:pt>
                <c:pt idx="78110">
                  <c:v>-0.27176984515234598</c:v>
                </c:pt>
                <c:pt idx="78111">
                  <c:v>0.37891570020365301</c:v>
                </c:pt>
                <c:pt idx="78112">
                  <c:v>0.30904974565278098</c:v>
                </c:pt>
                <c:pt idx="78113">
                  <c:v>-0.30211298821898003</c:v>
                </c:pt>
                <c:pt idx="78114">
                  <c:v>0.28686845294860402</c:v>
                </c:pt>
                <c:pt idx="78115">
                  <c:v>0.277392188473298</c:v>
                </c:pt>
                <c:pt idx="78116">
                  <c:v>0.27110211366788201</c:v>
                </c:pt>
                <c:pt idx="78117">
                  <c:v>-0.304875789310666</c:v>
                </c:pt>
                <c:pt idx="78118">
                  <c:v>0.28539768750070299</c:v>
                </c:pt>
                <c:pt idx="78119">
                  <c:v>0.30183063212924899</c:v>
                </c:pt>
                <c:pt idx="78120">
                  <c:v>-0.29489164026299203</c:v>
                </c:pt>
                <c:pt idx="78121">
                  <c:v>-0.28574425755955302</c:v>
                </c:pt>
                <c:pt idx="78122">
                  <c:v>-0.28293797114346902</c:v>
                </c:pt>
                <c:pt idx="78123">
                  <c:v>0.28152776774991001</c:v>
                </c:pt>
                <c:pt idx="78124">
                  <c:v>-0.31642645553207299</c:v>
                </c:pt>
                <c:pt idx="78125">
                  <c:v>-0.29777965783861798</c:v>
                </c:pt>
                <c:pt idx="78126">
                  <c:v>-0.27380359533354598</c:v>
                </c:pt>
                <c:pt idx="78127">
                  <c:v>0.32963342065580598</c:v>
                </c:pt>
                <c:pt idx="78128">
                  <c:v>0.336200058044206</c:v>
                </c:pt>
                <c:pt idx="78129">
                  <c:v>0.29589759168991098</c:v>
                </c:pt>
                <c:pt idx="78130">
                  <c:v>0.29950346177433401</c:v>
                </c:pt>
                <c:pt idx="78131">
                  <c:v>0.347649685724432</c:v>
                </c:pt>
                <c:pt idx="78132">
                  <c:v>0.34376619280638798</c:v>
                </c:pt>
                <c:pt idx="78133">
                  <c:v>-0.27786415986623397</c:v>
                </c:pt>
                <c:pt idx="78134">
                  <c:v>-0.308720438850423</c:v>
                </c:pt>
                <c:pt idx="78135">
                  <c:v>0.43884294318391198</c:v>
                </c:pt>
                <c:pt idx="78136">
                  <c:v>-0.31494536487060798</c:v>
                </c:pt>
                <c:pt idx="78137">
                  <c:v>0.310244467523971</c:v>
                </c:pt>
                <c:pt idx="78138">
                  <c:v>-0.29538289114386901</c:v>
                </c:pt>
                <c:pt idx="78139">
                  <c:v>0.27352924786281801</c:v>
                </c:pt>
                <c:pt idx="78140">
                  <c:v>-0.28006008594201398</c:v>
                </c:pt>
                <c:pt idx="78141">
                  <c:v>-0.27342371180232899</c:v>
                </c:pt>
                <c:pt idx="78142">
                  <c:v>0.37136620341068199</c:v>
                </c:pt>
                <c:pt idx="78143">
                  <c:v>0.272479119006722</c:v>
                </c:pt>
                <c:pt idx="78144">
                  <c:v>0.27319368713436598</c:v>
                </c:pt>
                <c:pt idx="78145">
                  <c:v>0.29534369097514002</c:v>
                </c:pt>
                <c:pt idx="78146">
                  <c:v>0.34589673094596601</c:v>
                </c:pt>
                <c:pt idx="78147">
                  <c:v>-0.30553109025110903</c:v>
                </c:pt>
                <c:pt idx="78148">
                  <c:v>0.305200523393097</c:v>
                </c:pt>
                <c:pt idx="78149">
                  <c:v>0.29539154776534798</c:v>
                </c:pt>
                <c:pt idx="78150">
                  <c:v>0.32601760129586699</c:v>
                </c:pt>
                <c:pt idx="78151">
                  <c:v>-0.281214584046803</c:v>
                </c:pt>
                <c:pt idx="78152">
                  <c:v>0.33368902929181998</c:v>
                </c:pt>
                <c:pt idx="78153">
                  <c:v>0.28448355620240301</c:v>
                </c:pt>
                <c:pt idx="78154">
                  <c:v>-0.29050386353448898</c:v>
                </c:pt>
                <c:pt idx="78155">
                  <c:v>0.27164743799493102</c:v>
                </c:pt>
                <c:pt idx="78156">
                  <c:v>-0.29138383023672398</c:v>
                </c:pt>
                <c:pt idx="78157">
                  <c:v>0.51086058733765405</c:v>
                </c:pt>
                <c:pt idx="78158">
                  <c:v>-0.27879391754058502</c:v>
                </c:pt>
                <c:pt idx="78159">
                  <c:v>-0.30599415116704598</c:v>
                </c:pt>
                <c:pt idx="78160">
                  <c:v>-0.27259005818383297</c:v>
                </c:pt>
                <c:pt idx="78161">
                  <c:v>0.30939085179741799</c:v>
                </c:pt>
                <c:pt idx="78162">
                  <c:v>-0.27234270091096302</c:v>
                </c:pt>
                <c:pt idx="78163">
                  <c:v>0.33241020707464097</c:v>
                </c:pt>
                <c:pt idx="78164">
                  <c:v>-0.27947319622563199</c:v>
                </c:pt>
                <c:pt idx="78165">
                  <c:v>0.31334270541425702</c:v>
                </c:pt>
                <c:pt idx="78166">
                  <c:v>0.30134613688927803</c:v>
                </c:pt>
                <c:pt idx="78167">
                  <c:v>-0.334314571067098</c:v>
                </c:pt>
                <c:pt idx="78168">
                  <c:v>0.306341273445565</c:v>
                </c:pt>
                <c:pt idx="78169">
                  <c:v>-0.29103159221721597</c:v>
                </c:pt>
                <c:pt idx="78170">
                  <c:v>-0.293899056370579</c:v>
                </c:pt>
                <c:pt idx="78171">
                  <c:v>0.28642242055457801</c:v>
                </c:pt>
                <c:pt idx="78172">
                  <c:v>0.27265058185550001</c:v>
                </c:pt>
                <c:pt idx="78173">
                  <c:v>-0.35834183330795299</c:v>
                </c:pt>
                <c:pt idx="78174">
                  <c:v>0.35306467603101599</c:v>
                </c:pt>
                <c:pt idx="78175">
                  <c:v>-0.27309189721016602</c:v>
                </c:pt>
                <c:pt idx="78176">
                  <c:v>-0.289496472027304</c:v>
                </c:pt>
                <c:pt idx="78177">
                  <c:v>0.32877537499110698</c:v>
                </c:pt>
                <c:pt idx="78178">
                  <c:v>-0.31001664227117998</c:v>
                </c:pt>
                <c:pt idx="78179">
                  <c:v>-0.28762347595385501</c:v>
                </c:pt>
                <c:pt idx="78180">
                  <c:v>-0.28671764949254402</c:v>
                </c:pt>
                <c:pt idx="78181">
                  <c:v>0.273421106223182</c:v>
                </c:pt>
                <c:pt idx="78182">
                  <c:v>0.27851391153702398</c:v>
                </c:pt>
                <c:pt idx="78183">
                  <c:v>0.284893298488474</c:v>
                </c:pt>
                <c:pt idx="78184">
                  <c:v>0.311401109645636</c:v>
                </c:pt>
                <c:pt idx="78185">
                  <c:v>-0.28691920783756503</c:v>
                </c:pt>
                <c:pt idx="78186">
                  <c:v>-0.34675677807531002</c:v>
                </c:pt>
                <c:pt idx="78187">
                  <c:v>0.28511564318294602</c:v>
                </c:pt>
                <c:pt idx="78188">
                  <c:v>0.28763141713533602</c:v>
                </c:pt>
                <c:pt idx="78189">
                  <c:v>-0.323107162970519</c:v>
                </c:pt>
                <c:pt idx="78190">
                  <c:v>-0.33040713963882401</c:v>
                </c:pt>
                <c:pt idx="78191">
                  <c:v>0.27145918951703002</c:v>
                </c:pt>
                <c:pt idx="78192">
                  <c:v>0.31585750909168497</c:v>
                </c:pt>
                <c:pt idx="78193">
                  <c:v>0.29775290974844898</c:v>
                </c:pt>
                <c:pt idx="78194">
                  <c:v>0.30682797913923598</c:v>
                </c:pt>
                <c:pt idx="78195">
                  <c:v>-0.27996841738111999</c:v>
                </c:pt>
                <c:pt idx="78196">
                  <c:v>-0.272160451587103</c:v>
                </c:pt>
                <c:pt idx="78197">
                  <c:v>-0.28357033795910003</c:v>
                </c:pt>
                <c:pt idx="78198">
                  <c:v>0.30424411017936398</c:v>
                </c:pt>
                <c:pt idx="78199">
                  <c:v>0.30348643647993101</c:v>
                </c:pt>
                <c:pt idx="78200">
                  <c:v>-0.31243218996973798</c:v>
                </c:pt>
                <c:pt idx="78201">
                  <c:v>-0.324958853101523</c:v>
                </c:pt>
                <c:pt idx="78202">
                  <c:v>-0.290229268981963</c:v>
                </c:pt>
                <c:pt idx="78203">
                  <c:v>0.36249705492955597</c:v>
                </c:pt>
                <c:pt idx="78204">
                  <c:v>0.30748769230933698</c:v>
                </c:pt>
                <c:pt idx="78205">
                  <c:v>0.28013082881199203</c:v>
                </c:pt>
                <c:pt idx="78206">
                  <c:v>0.29327036420344299</c:v>
                </c:pt>
                <c:pt idx="78207">
                  <c:v>0.310171012279299</c:v>
                </c:pt>
                <c:pt idx="78208">
                  <c:v>0.275524022984309</c:v>
                </c:pt>
                <c:pt idx="78209">
                  <c:v>-0.272116634170746</c:v>
                </c:pt>
                <c:pt idx="78210">
                  <c:v>-0.27802547543125</c:v>
                </c:pt>
                <c:pt idx="78211">
                  <c:v>-0.290153026183116</c:v>
                </c:pt>
                <c:pt idx="78212">
                  <c:v>-0.29828452319737397</c:v>
                </c:pt>
                <c:pt idx="78213">
                  <c:v>-0.30013613541850698</c:v>
                </c:pt>
                <c:pt idx="78214">
                  <c:v>0.2863588225475</c:v>
                </c:pt>
                <c:pt idx="78215">
                  <c:v>0.27317361922436401</c:v>
                </c:pt>
                <c:pt idx="78216">
                  <c:v>-0.272945273185283</c:v>
                </c:pt>
                <c:pt idx="78217">
                  <c:v>-0.32291859171140203</c:v>
                </c:pt>
                <c:pt idx="78218">
                  <c:v>-0.32369047271490597</c:v>
                </c:pt>
                <c:pt idx="78219">
                  <c:v>0.305972739588589</c:v>
                </c:pt>
                <c:pt idx="78220">
                  <c:v>0.276778110187688</c:v>
                </c:pt>
                <c:pt idx="78221">
                  <c:v>-0.28995097248936103</c:v>
                </c:pt>
                <c:pt idx="78222">
                  <c:v>0.29872485895053302</c:v>
                </c:pt>
                <c:pt idx="78223">
                  <c:v>-0.43704594914450601</c:v>
                </c:pt>
                <c:pt idx="78224">
                  <c:v>0.31009188797312598</c:v>
                </c:pt>
                <c:pt idx="78225">
                  <c:v>-0.31107231772767802</c:v>
                </c:pt>
                <c:pt idx="78226">
                  <c:v>0.27768160914794898</c:v>
                </c:pt>
                <c:pt idx="78227">
                  <c:v>-0.27410146709380601</c:v>
                </c:pt>
                <c:pt idx="78228">
                  <c:v>-0.27117850237179197</c:v>
                </c:pt>
                <c:pt idx="78229">
                  <c:v>0.32182580674078598</c:v>
                </c:pt>
                <c:pt idx="78230">
                  <c:v>0.30203413532711398</c:v>
                </c:pt>
                <c:pt idx="78231">
                  <c:v>0.31383130021796701</c:v>
                </c:pt>
                <c:pt idx="78232">
                  <c:v>-0.29092174515994201</c:v>
                </c:pt>
                <c:pt idx="78233">
                  <c:v>-0.31018249672612402</c:v>
                </c:pt>
                <c:pt idx="78234">
                  <c:v>0.28781342061324799</c:v>
                </c:pt>
                <c:pt idx="78235">
                  <c:v>-0.309513293542859</c:v>
                </c:pt>
                <c:pt idx="78236">
                  <c:v>0.28735877724053599</c:v>
                </c:pt>
                <c:pt idx="78237">
                  <c:v>0.27309575078210502</c:v>
                </c:pt>
                <c:pt idx="78238">
                  <c:v>-0.272354627177752</c:v>
                </c:pt>
                <c:pt idx="78239">
                  <c:v>-0.28878777015697199</c:v>
                </c:pt>
                <c:pt idx="78240">
                  <c:v>0.28419906881581197</c:v>
                </c:pt>
                <c:pt idx="78241">
                  <c:v>0.32622646690094997</c:v>
                </c:pt>
                <c:pt idx="78242">
                  <c:v>-0.31190303604793801</c:v>
                </c:pt>
                <c:pt idx="78243">
                  <c:v>0.31716594471273102</c:v>
                </c:pt>
                <c:pt idx="78244">
                  <c:v>0.34597452484311197</c:v>
                </c:pt>
                <c:pt idx="78245">
                  <c:v>0.34441438812209502</c:v>
                </c:pt>
                <c:pt idx="78246">
                  <c:v>0.28138911433417801</c:v>
                </c:pt>
                <c:pt idx="78247">
                  <c:v>-0.29778152212303999</c:v>
                </c:pt>
                <c:pt idx="78248">
                  <c:v>0.28385241193735899</c:v>
                </c:pt>
                <c:pt idx="78249">
                  <c:v>0.32294636296537099</c:v>
                </c:pt>
                <c:pt idx="78250">
                  <c:v>-0.29079176487805197</c:v>
                </c:pt>
                <c:pt idx="78251">
                  <c:v>-0.31780394125836903</c:v>
                </c:pt>
                <c:pt idx="78252">
                  <c:v>-0.27813059663553702</c:v>
                </c:pt>
                <c:pt idx="78253">
                  <c:v>0.513065033076751</c:v>
                </c:pt>
                <c:pt idx="78254">
                  <c:v>-0.29419165070768899</c:v>
                </c:pt>
                <c:pt idx="78255">
                  <c:v>-0.27207983680756498</c:v>
                </c:pt>
                <c:pt idx="78256">
                  <c:v>-0.27708239279643598</c:v>
                </c:pt>
                <c:pt idx="78257">
                  <c:v>-0.271079384205199</c:v>
                </c:pt>
                <c:pt idx="78258">
                  <c:v>0.27481450334959701</c:v>
                </c:pt>
                <c:pt idx="78259">
                  <c:v>-0.28089160534799701</c:v>
                </c:pt>
                <c:pt idx="78260">
                  <c:v>0.27344342425677798</c:v>
                </c:pt>
                <c:pt idx="78261">
                  <c:v>0.28388161493305197</c:v>
                </c:pt>
                <c:pt idx="78262">
                  <c:v>-0.280144150087344</c:v>
                </c:pt>
                <c:pt idx="78263">
                  <c:v>0.28321334152666899</c:v>
                </c:pt>
                <c:pt idx="78264">
                  <c:v>-0.27136097146571903</c:v>
                </c:pt>
                <c:pt idx="78265">
                  <c:v>0.27617128188482598</c:v>
                </c:pt>
                <c:pt idx="78266">
                  <c:v>0.27541975487870801</c:v>
                </c:pt>
                <c:pt idx="78267">
                  <c:v>-0.28973304852626502</c:v>
                </c:pt>
                <c:pt idx="78268">
                  <c:v>-0.28444702301562202</c:v>
                </c:pt>
                <c:pt idx="78269">
                  <c:v>0.286355326314643</c:v>
                </c:pt>
                <c:pt idx="78270">
                  <c:v>0.28856016774168097</c:v>
                </c:pt>
                <c:pt idx="78271">
                  <c:v>-0.28855650028596003</c:v>
                </c:pt>
                <c:pt idx="78272">
                  <c:v>-0.32400818041201002</c:v>
                </c:pt>
                <c:pt idx="78273">
                  <c:v>0.28375825277009897</c:v>
                </c:pt>
                <c:pt idx="78274">
                  <c:v>0.286991006069578</c:v>
                </c:pt>
                <c:pt idx="78275">
                  <c:v>-0.28375379019032798</c:v>
                </c:pt>
                <c:pt idx="78276">
                  <c:v>0.27988385260427601</c:v>
                </c:pt>
                <c:pt idx="78277">
                  <c:v>0.27842476264205801</c:v>
                </c:pt>
                <c:pt idx="78278">
                  <c:v>0.28101500927121298</c:v>
                </c:pt>
                <c:pt idx="78279">
                  <c:v>0.28420905852497902</c:v>
                </c:pt>
                <c:pt idx="78280">
                  <c:v>-0.29328626375711597</c:v>
                </c:pt>
                <c:pt idx="78281">
                  <c:v>0.283804070834626</c:v>
                </c:pt>
                <c:pt idx="78282">
                  <c:v>0.275542945840557</c:v>
                </c:pt>
                <c:pt idx="78283">
                  <c:v>-0.27298286726300902</c:v>
                </c:pt>
                <c:pt idx="78284">
                  <c:v>-0.29558684986098899</c:v>
                </c:pt>
                <c:pt idx="78285">
                  <c:v>0.33206495108381501</c:v>
                </c:pt>
                <c:pt idx="78286">
                  <c:v>0.280871530962779</c:v>
                </c:pt>
                <c:pt idx="78287">
                  <c:v>-0.33137982331471399</c:v>
                </c:pt>
                <c:pt idx="78288">
                  <c:v>-0.34616175354695899</c:v>
                </c:pt>
                <c:pt idx="78289">
                  <c:v>0.277148893210306</c:v>
                </c:pt>
                <c:pt idx="78290">
                  <c:v>0.28173614252902002</c:v>
                </c:pt>
                <c:pt idx="78291">
                  <c:v>0.315178180420016</c:v>
                </c:pt>
                <c:pt idx="78292">
                  <c:v>0.27177842993145801</c:v>
                </c:pt>
                <c:pt idx="78293">
                  <c:v>-0.28916615311369598</c:v>
                </c:pt>
                <c:pt idx="78294">
                  <c:v>-0.28140750399811698</c:v>
                </c:pt>
                <c:pt idx="78295">
                  <c:v>-0.27242051374148402</c:v>
                </c:pt>
                <c:pt idx="78296">
                  <c:v>0.28775720972445901</c:v>
                </c:pt>
                <c:pt idx="78297">
                  <c:v>-0.28671242469020097</c:v>
                </c:pt>
                <c:pt idx="78298">
                  <c:v>-0.30612407471129799</c:v>
                </c:pt>
                <c:pt idx="78299">
                  <c:v>-0.29281379110297301</c:v>
                </c:pt>
                <c:pt idx="78300">
                  <c:v>-0.29414180419818198</c:v>
                </c:pt>
                <c:pt idx="78301">
                  <c:v>-0.34378412626355298</c:v>
                </c:pt>
                <c:pt idx="78302">
                  <c:v>0.312233471297023</c:v>
                </c:pt>
                <c:pt idx="78303">
                  <c:v>-0.27270934225148102</c:v>
                </c:pt>
                <c:pt idx="78304">
                  <c:v>0.46129198634247998</c:v>
                </c:pt>
                <c:pt idx="78305">
                  <c:v>0.288038740227131</c:v>
                </c:pt>
                <c:pt idx="78306">
                  <c:v>0.32196527292200999</c:v>
                </c:pt>
                <c:pt idx="78307">
                  <c:v>-0.27414227944932401</c:v>
                </c:pt>
                <c:pt idx="78308">
                  <c:v>0.30448540275499603</c:v>
                </c:pt>
                <c:pt idx="78309">
                  <c:v>-0.32854542505985102</c:v>
                </c:pt>
                <c:pt idx="78310">
                  <c:v>-0.33486337858327397</c:v>
                </c:pt>
                <c:pt idx="78311">
                  <c:v>-0.277714503007021</c:v>
                </c:pt>
                <c:pt idx="78312">
                  <c:v>-0.31531261082339102</c:v>
                </c:pt>
                <c:pt idx="78313">
                  <c:v>-0.292905024855868</c:v>
                </c:pt>
                <c:pt idx="78314">
                  <c:v>0.29207935485952402</c:v>
                </c:pt>
                <c:pt idx="78315">
                  <c:v>0.30914770576262102</c:v>
                </c:pt>
                <c:pt idx="78316">
                  <c:v>-0.27291159910440099</c:v>
                </c:pt>
                <c:pt idx="78317">
                  <c:v>0.27735079667885598</c:v>
                </c:pt>
                <c:pt idx="78318">
                  <c:v>0.29702578026920101</c:v>
                </c:pt>
                <c:pt idx="78319">
                  <c:v>-0.29514927790064299</c:v>
                </c:pt>
                <c:pt idx="78320">
                  <c:v>-0.29242043167279502</c:v>
                </c:pt>
                <c:pt idx="78321">
                  <c:v>0.29384760376685098</c:v>
                </c:pt>
                <c:pt idx="78322">
                  <c:v>-0.273574765485879</c:v>
                </c:pt>
                <c:pt idx="78323">
                  <c:v>-0.28403950749889001</c:v>
                </c:pt>
                <c:pt idx="78324">
                  <c:v>-0.30012475343992701</c:v>
                </c:pt>
                <c:pt idx="78325">
                  <c:v>-0.271026496510474</c:v>
                </c:pt>
                <c:pt idx="78326">
                  <c:v>-0.275964508582831</c:v>
                </c:pt>
                <c:pt idx="78327">
                  <c:v>-0.30219742715759201</c:v>
                </c:pt>
                <c:pt idx="78328">
                  <c:v>0.290974586123602</c:v>
                </c:pt>
                <c:pt idx="78329">
                  <c:v>-0.30197070035290702</c:v>
                </c:pt>
                <c:pt idx="78330">
                  <c:v>-0.33437198954414199</c:v>
                </c:pt>
                <c:pt idx="78331">
                  <c:v>0.36260139328596702</c:v>
                </c:pt>
                <c:pt idx="78332">
                  <c:v>-0.295215335476462</c:v>
                </c:pt>
                <c:pt idx="78333">
                  <c:v>-0.27495756867290699</c:v>
                </c:pt>
                <c:pt idx="78334">
                  <c:v>-0.31910262904543202</c:v>
                </c:pt>
                <c:pt idx="78335">
                  <c:v>0.29326822176056899</c:v>
                </c:pt>
                <c:pt idx="78336">
                  <c:v>0.298464245767664</c:v>
                </c:pt>
                <c:pt idx="78337">
                  <c:v>-0.28529125033803598</c:v>
                </c:pt>
                <c:pt idx="78338">
                  <c:v>0.28777236167835302</c:v>
                </c:pt>
                <c:pt idx="78339">
                  <c:v>0.33751214595733797</c:v>
                </c:pt>
                <c:pt idx="78340">
                  <c:v>-0.28497202822637002</c:v>
                </c:pt>
                <c:pt idx="78341">
                  <c:v>0.28451250245630599</c:v>
                </c:pt>
                <c:pt idx="78342">
                  <c:v>-0.31713729004521901</c:v>
                </c:pt>
                <c:pt idx="78343">
                  <c:v>0.315991509006955</c:v>
                </c:pt>
                <c:pt idx="78344">
                  <c:v>0.28372452501364598</c:v>
                </c:pt>
                <c:pt idx="78345">
                  <c:v>0.35196618319461798</c:v>
                </c:pt>
                <c:pt idx="78346">
                  <c:v>-0.27330574217295001</c:v>
                </c:pt>
                <c:pt idx="78347">
                  <c:v>-0.287656657921535</c:v>
                </c:pt>
                <c:pt idx="78348">
                  <c:v>-0.29897216107211599</c:v>
                </c:pt>
                <c:pt idx="78349">
                  <c:v>0.28113453845771103</c:v>
                </c:pt>
                <c:pt idx="78350">
                  <c:v>0.294725373240877</c:v>
                </c:pt>
                <c:pt idx="78351">
                  <c:v>-0.30812940695090402</c:v>
                </c:pt>
                <c:pt idx="78352">
                  <c:v>0.30644427707655297</c:v>
                </c:pt>
                <c:pt idx="78353">
                  <c:v>0.29117376939573197</c:v>
                </c:pt>
                <c:pt idx="78354">
                  <c:v>-0.28008641267977902</c:v>
                </c:pt>
                <c:pt idx="78355">
                  <c:v>0.28511513784345399</c:v>
                </c:pt>
                <c:pt idx="78356">
                  <c:v>-0.29805082620384898</c:v>
                </c:pt>
                <c:pt idx="78357">
                  <c:v>-0.27300455528378198</c:v>
                </c:pt>
                <c:pt idx="78358">
                  <c:v>0.32656085187029799</c:v>
                </c:pt>
                <c:pt idx="78359">
                  <c:v>-0.28021297965967601</c:v>
                </c:pt>
                <c:pt idx="78360">
                  <c:v>-0.27439806764522001</c:v>
                </c:pt>
                <c:pt idx="78361">
                  <c:v>0.32763551898771798</c:v>
                </c:pt>
                <c:pt idx="78362">
                  <c:v>-0.28504139350365199</c:v>
                </c:pt>
                <c:pt idx="78363">
                  <c:v>0.30827506767941798</c:v>
                </c:pt>
                <c:pt idx="78364">
                  <c:v>0.27557650773479803</c:v>
                </c:pt>
                <c:pt idx="78365">
                  <c:v>-0.29819851430688199</c:v>
                </c:pt>
                <c:pt idx="78366">
                  <c:v>0.28211788261375997</c:v>
                </c:pt>
                <c:pt idx="78367">
                  <c:v>0.319189605663381</c:v>
                </c:pt>
                <c:pt idx="78368">
                  <c:v>0.35482545204308602</c:v>
                </c:pt>
                <c:pt idx="78369">
                  <c:v>-0.30588445052102697</c:v>
                </c:pt>
                <c:pt idx="78370">
                  <c:v>0.29255536450747599</c:v>
                </c:pt>
                <c:pt idx="78371">
                  <c:v>0.29320517392420198</c:v>
                </c:pt>
                <c:pt idx="78372">
                  <c:v>0.32072444076977003</c:v>
                </c:pt>
                <c:pt idx="78373">
                  <c:v>-0.32848712694631799</c:v>
                </c:pt>
                <c:pt idx="78374">
                  <c:v>-0.29653467495643299</c:v>
                </c:pt>
                <c:pt idx="78375">
                  <c:v>0.28695543279576402</c:v>
                </c:pt>
                <c:pt idx="78376">
                  <c:v>0.30119737478070502</c:v>
                </c:pt>
                <c:pt idx="78377">
                  <c:v>0.29749823636196998</c:v>
                </c:pt>
                <c:pt idx="78378">
                  <c:v>0.29021383074123802</c:v>
                </c:pt>
                <c:pt idx="78379">
                  <c:v>0.36884006303397399</c:v>
                </c:pt>
                <c:pt idx="78380">
                  <c:v>0.30947072597916803</c:v>
                </c:pt>
                <c:pt idx="78381">
                  <c:v>-0.27645174322316901</c:v>
                </c:pt>
                <c:pt idx="78382">
                  <c:v>-0.27427923172775798</c:v>
                </c:pt>
                <c:pt idx="78383">
                  <c:v>-0.28047088693769701</c:v>
                </c:pt>
                <c:pt idx="78384">
                  <c:v>0.28114608530063001</c:v>
                </c:pt>
                <c:pt idx="78385">
                  <c:v>-0.27740757461097698</c:v>
                </c:pt>
                <c:pt idx="78386">
                  <c:v>0.278000906832511</c:v>
                </c:pt>
                <c:pt idx="78387">
                  <c:v>-0.27733647318278798</c:v>
                </c:pt>
                <c:pt idx="78388">
                  <c:v>-0.31379620054419</c:v>
                </c:pt>
                <c:pt idx="78389">
                  <c:v>-0.27796359094453899</c:v>
                </c:pt>
                <c:pt idx="78390">
                  <c:v>0.38554041270478301</c:v>
                </c:pt>
                <c:pt idx="78391">
                  <c:v>0.28959974363118202</c:v>
                </c:pt>
                <c:pt idx="78392">
                  <c:v>-0.295535710310939</c:v>
                </c:pt>
                <c:pt idx="78393">
                  <c:v>0.278342661731596</c:v>
                </c:pt>
                <c:pt idx="78394">
                  <c:v>-0.34272080215064399</c:v>
                </c:pt>
                <c:pt idx="78395">
                  <c:v>-0.27403908140053401</c:v>
                </c:pt>
                <c:pt idx="78396">
                  <c:v>0.28271991173890998</c:v>
                </c:pt>
                <c:pt idx="78397">
                  <c:v>0.28921052029211802</c:v>
                </c:pt>
                <c:pt idx="78398">
                  <c:v>-0.28945511036487498</c:v>
                </c:pt>
                <c:pt idx="78399">
                  <c:v>0.33446147098985701</c:v>
                </c:pt>
                <c:pt idx="78400">
                  <c:v>-0.28226485886928498</c:v>
                </c:pt>
                <c:pt idx="78401">
                  <c:v>-0.297877992874029</c:v>
                </c:pt>
                <c:pt idx="78402">
                  <c:v>-0.27260306131674999</c:v>
                </c:pt>
                <c:pt idx="78403">
                  <c:v>-0.28066523969125501</c:v>
                </c:pt>
                <c:pt idx="78404">
                  <c:v>0.29693485815961501</c:v>
                </c:pt>
                <c:pt idx="78405">
                  <c:v>-0.28790859112892198</c:v>
                </c:pt>
                <c:pt idx="78406">
                  <c:v>0.28525142177086998</c:v>
                </c:pt>
                <c:pt idx="78407">
                  <c:v>-0.28062185618685798</c:v>
                </c:pt>
                <c:pt idx="78408">
                  <c:v>0.28054652056955998</c:v>
                </c:pt>
                <c:pt idx="78409">
                  <c:v>0.29744690320508599</c:v>
                </c:pt>
                <c:pt idx="78410">
                  <c:v>0.37090571951172402</c:v>
                </c:pt>
                <c:pt idx="78411">
                  <c:v>0.28459816518991499</c:v>
                </c:pt>
                <c:pt idx="78412">
                  <c:v>0.28470266089735002</c:v>
                </c:pt>
                <c:pt idx="78413">
                  <c:v>-0.37779124806289799</c:v>
                </c:pt>
                <c:pt idx="78414">
                  <c:v>-0.29800110010085501</c:v>
                </c:pt>
                <c:pt idx="78415">
                  <c:v>0.29514500458720799</c:v>
                </c:pt>
                <c:pt idx="78416">
                  <c:v>0.36101538507784497</c:v>
                </c:pt>
                <c:pt idx="78417">
                  <c:v>-0.27493581196647099</c:v>
                </c:pt>
                <c:pt idx="78418">
                  <c:v>-0.323482531154625</c:v>
                </c:pt>
                <c:pt idx="78419">
                  <c:v>0.28605344527044702</c:v>
                </c:pt>
                <c:pt idx="78420">
                  <c:v>0.28551282706740999</c:v>
                </c:pt>
                <c:pt idx="78421">
                  <c:v>0.27473616677732199</c:v>
                </c:pt>
                <c:pt idx="78422">
                  <c:v>-0.29475144960126498</c:v>
                </c:pt>
                <c:pt idx="78423">
                  <c:v>0.304526521982245</c:v>
                </c:pt>
                <c:pt idx="78424">
                  <c:v>0.345789406166567</c:v>
                </c:pt>
                <c:pt idx="78425">
                  <c:v>-0.29344123981734799</c:v>
                </c:pt>
                <c:pt idx="78426">
                  <c:v>-0.29076174980991498</c:v>
                </c:pt>
                <c:pt idx="78427">
                  <c:v>0.33764587954502501</c:v>
                </c:pt>
                <c:pt idx="78428">
                  <c:v>0.50031165501480801</c:v>
                </c:pt>
                <c:pt idx="78429">
                  <c:v>0.29078192738217701</c:v>
                </c:pt>
                <c:pt idx="78430">
                  <c:v>0.28589218219938001</c:v>
                </c:pt>
                <c:pt idx="78431">
                  <c:v>-0.31191325874625703</c:v>
                </c:pt>
                <c:pt idx="78432">
                  <c:v>0.304429619112148</c:v>
                </c:pt>
                <c:pt idx="78433">
                  <c:v>0.27298611360227398</c:v>
                </c:pt>
                <c:pt idx="78434">
                  <c:v>0.28139415928502198</c:v>
                </c:pt>
                <c:pt idx="78435">
                  <c:v>0.283137229740343</c:v>
                </c:pt>
                <c:pt idx="78436">
                  <c:v>0.36165737943467602</c:v>
                </c:pt>
                <c:pt idx="78437">
                  <c:v>-0.28355604992127798</c:v>
                </c:pt>
                <c:pt idx="78438">
                  <c:v>0.496907870967353</c:v>
                </c:pt>
                <c:pt idx="78439">
                  <c:v>-0.27744498551756103</c:v>
                </c:pt>
                <c:pt idx="78440">
                  <c:v>0.27181541248324398</c:v>
                </c:pt>
                <c:pt idx="78441">
                  <c:v>-0.28632111965450702</c:v>
                </c:pt>
                <c:pt idx="78442">
                  <c:v>0.288424569325897</c:v>
                </c:pt>
                <c:pt idx="78443">
                  <c:v>0.325557492239678</c:v>
                </c:pt>
                <c:pt idx="78444">
                  <c:v>-0.27536727907270903</c:v>
                </c:pt>
                <c:pt idx="78445">
                  <c:v>0.278602748914209</c:v>
                </c:pt>
                <c:pt idx="78446">
                  <c:v>0.30272108171527401</c:v>
                </c:pt>
                <c:pt idx="78447">
                  <c:v>0.330494530609658</c:v>
                </c:pt>
                <c:pt idx="78448">
                  <c:v>-0.28727408627457302</c:v>
                </c:pt>
                <c:pt idx="78449">
                  <c:v>0.278123497144044</c:v>
                </c:pt>
                <c:pt idx="78450">
                  <c:v>0.28156305460122999</c:v>
                </c:pt>
                <c:pt idx="78451">
                  <c:v>0.27892438353267501</c:v>
                </c:pt>
                <c:pt idx="78452">
                  <c:v>0.27637779583739902</c:v>
                </c:pt>
                <c:pt idx="78453">
                  <c:v>-0.27877951314897098</c:v>
                </c:pt>
                <c:pt idx="78454">
                  <c:v>-0.29275171278601803</c:v>
                </c:pt>
                <c:pt idx="78455">
                  <c:v>-0.27193481825333199</c:v>
                </c:pt>
                <c:pt idx="78456">
                  <c:v>0.27969223022228601</c:v>
                </c:pt>
                <c:pt idx="78457">
                  <c:v>-0.27558198789627403</c:v>
                </c:pt>
                <c:pt idx="78458">
                  <c:v>-0.33373929844970202</c:v>
                </c:pt>
                <c:pt idx="78459">
                  <c:v>-0.272417174192706</c:v>
                </c:pt>
                <c:pt idx="78460">
                  <c:v>0.337441098088407</c:v>
                </c:pt>
                <c:pt idx="78461">
                  <c:v>0.29415888257788703</c:v>
                </c:pt>
                <c:pt idx="78462">
                  <c:v>0.30343155476021899</c:v>
                </c:pt>
                <c:pt idx="78463">
                  <c:v>-0.34012490118886601</c:v>
                </c:pt>
                <c:pt idx="78464">
                  <c:v>0.32204105183252901</c:v>
                </c:pt>
                <c:pt idx="78465">
                  <c:v>0.31067308781270098</c:v>
                </c:pt>
                <c:pt idx="78466">
                  <c:v>-0.29529114613023599</c:v>
                </c:pt>
                <c:pt idx="78467">
                  <c:v>0.31322316548064499</c:v>
                </c:pt>
                <c:pt idx="78468">
                  <c:v>-0.31626955687936797</c:v>
                </c:pt>
                <c:pt idx="78469">
                  <c:v>0.36348712411704698</c:v>
                </c:pt>
                <c:pt idx="78470">
                  <c:v>0.27143710274062499</c:v>
                </c:pt>
                <c:pt idx="78471">
                  <c:v>0.36557642431550502</c:v>
                </c:pt>
                <c:pt idx="78472">
                  <c:v>-0.27901693041778097</c:v>
                </c:pt>
                <c:pt idx="78473">
                  <c:v>-0.28898865080515401</c:v>
                </c:pt>
                <c:pt idx="78474">
                  <c:v>0.36131249547393202</c:v>
                </c:pt>
                <c:pt idx="78475">
                  <c:v>0.30210837551348602</c:v>
                </c:pt>
                <c:pt idx="78476">
                  <c:v>0.28535778516580301</c:v>
                </c:pt>
                <c:pt idx="78477">
                  <c:v>-0.29424393510050401</c:v>
                </c:pt>
                <c:pt idx="78478">
                  <c:v>0.272628101490623</c:v>
                </c:pt>
                <c:pt idx="78479">
                  <c:v>0.29120248158866102</c:v>
                </c:pt>
                <c:pt idx="78480">
                  <c:v>0.44227162477405702</c:v>
                </c:pt>
                <c:pt idx="78481">
                  <c:v>-0.33870919497503499</c:v>
                </c:pt>
                <c:pt idx="78482">
                  <c:v>-0.277436333655111</c:v>
                </c:pt>
                <c:pt idx="78483">
                  <c:v>-0.27487317203769102</c:v>
                </c:pt>
                <c:pt idx="78484">
                  <c:v>-0.31255977172408</c:v>
                </c:pt>
                <c:pt idx="78485">
                  <c:v>0.29633750841078299</c:v>
                </c:pt>
                <c:pt idx="78486">
                  <c:v>0.29766290355874903</c:v>
                </c:pt>
                <c:pt idx="78487">
                  <c:v>0.27744632107348899</c:v>
                </c:pt>
                <c:pt idx="78488">
                  <c:v>-0.284450252747045</c:v>
                </c:pt>
                <c:pt idx="78489">
                  <c:v>-0.30082896055853597</c:v>
                </c:pt>
                <c:pt idx="78490">
                  <c:v>-0.28769224196540999</c:v>
                </c:pt>
                <c:pt idx="78491">
                  <c:v>0.34870841449136197</c:v>
                </c:pt>
                <c:pt idx="78492">
                  <c:v>0.35244536072514498</c:v>
                </c:pt>
                <c:pt idx="78493">
                  <c:v>-0.28079422698879503</c:v>
                </c:pt>
                <c:pt idx="78494">
                  <c:v>0.294199621905952</c:v>
                </c:pt>
                <c:pt idx="78495">
                  <c:v>0.36323843191147398</c:v>
                </c:pt>
                <c:pt idx="78496">
                  <c:v>0.27742236578941099</c:v>
                </c:pt>
                <c:pt idx="78497">
                  <c:v>-0.29596123349227099</c:v>
                </c:pt>
                <c:pt idx="78498">
                  <c:v>-0.34107198028741098</c:v>
                </c:pt>
                <c:pt idx="78499">
                  <c:v>-0.28674535479268398</c:v>
                </c:pt>
                <c:pt idx="78500">
                  <c:v>-0.35147655060118699</c:v>
                </c:pt>
                <c:pt idx="78501">
                  <c:v>0.304094079357346</c:v>
                </c:pt>
                <c:pt idx="78502">
                  <c:v>0.50456104237654598</c:v>
                </c:pt>
                <c:pt idx="78503">
                  <c:v>0.31971373096333799</c:v>
                </c:pt>
                <c:pt idx="78504">
                  <c:v>-0.28382254763915898</c:v>
                </c:pt>
                <c:pt idx="78505">
                  <c:v>0.32946943825014402</c:v>
                </c:pt>
                <c:pt idx="78506">
                  <c:v>-0.289485804335463</c:v>
                </c:pt>
                <c:pt idx="78507">
                  <c:v>-0.28366886842621403</c:v>
                </c:pt>
                <c:pt idx="78508">
                  <c:v>-0.345422211569688</c:v>
                </c:pt>
                <c:pt idx="78509">
                  <c:v>-0.27467041897684602</c:v>
                </c:pt>
                <c:pt idx="78510">
                  <c:v>-0.27407523242197601</c:v>
                </c:pt>
                <c:pt idx="78511">
                  <c:v>0.27943243975050602</c:v>
                </c:pt>
                <c:pt idx="78512">
                  <c:v>0.28469088177486401</c:v>
                </c:pt>
                <c:pt idx="78513">
                  <c:v>0.28926835691678099</c:v>
                </c:pt>
                <c:pt idx="78514">
                  <c:v>0.32901417150630302</c:v>
                </c:pt>
                <c:pt idx="78515">
                  <c:v>-0.274094478901315</c:v>
                </c:pt>
                <c:pt idx="78516">
                  <c:v>-0.28014473869575501</c:v>
                </c:pt>
                <c:pt idx="78517">
                  <c:v>-0.32287587832615</c:v>
                </c:pt>
                <c:pt idx="78518">
                  <c:v>-0.28702599934189199</c:v>
                </c:pt>
                <c:pt idx="78519">
                  <c:v>-0.28806909784698098</c:v>
                </c:pt>
                <c:pt idx="78520">
                  <c:v>0.335333561596173</c:v>
                </c:pt>
                <c:pt idx="78521">
                  <c:v>0.51468913873299005</c:v>
                </c:pt>
                <c:pt idx="78522">
                  <c:v>0.33037967620730602</c:v>
                </c:pt>
                <c:pt idx="78523">
                  <c:v>-0.27373035700782</c:v>
                </c:pt>
                <c:pt idx="78524">
                  <c:v>0.28586737132138701</c:v>
                </c:pt>
                <c:pt idx="78525">
                  <c:v>0.32069402699538402</c:v>
                </c:pt>
                <c:pt idx="78526">
                  <c:v>0.27850064142092501</c:v>
                </c:pt>
                <c:pt idx="78527">
                  <c:v>-0.27278309677391999</c:v>
                </c:pt>
                <c:pt idx="78528">
                  <c:v>0.27766512898337198</c:v>
                </c:pt>
                <c:pt idx="78529">
                  <c:v>-0.28548478954919299</c:v>
                </c:pt>
                <c:pt idx="78530">
                  <c:v>-0.29371429387970799</c:v>
                </c:pt>
                <c:pt idx="78531">
                  <c:v>0.31326101042937599</c:v>
                </c:pt>
                <c:pt idx="78532">
                  <c:v>0.35416284864228897</c:v>
                </c:pt>
                <c:pt idx="78533">
                  <c:v>0.28236917060025402</c:v>
                </c:pt>
                <c:pt idx="78534">
                  <c:v>0.27996020018326301</c:v>
                </c:pt>
                <c:pt idx="78535">
                  <c:v>0.27151644251113599</c:v>
                </c:pt>
                <c:pt idx="78536">
                  <c:v>0.30197179474812103</c:v>
                </c:pt>
                <c:pt idx="78537">
                  <c:v>-0.28494016537078698</c:v>
                </c:pt>
                <c:pt idx="78538">
                  <c:v>0.28501855709776702</c:v>
                </c:pt>
                <c:pt idx="78539">
                  <c:v>0.274857275862327</c:v>
                </c:pt>
                <c:pt idx="78540">
                  <c:v>-0.290142402436605</c:v>
                </c:pt>
                <c:pt idx="78541">
                  <c:v>-0.28006080637585101</c:v>
                </c:pt>
                <c:pt idx="78542">
                  <c:v>0.27122905926130902</c:v>
                </c:pt>
                <c:pt idx="78543">
                  <c:v>-0.30426587294908403</c:v>
                </c:pt>
                <c:pt idx="78544">
                  <c:v>-0.34213846415684301</c:v>
                </c:pt>
                <c:pt idx="78545">
                  <c:v>-0.28474429101822901</c:v>
                </c:pt>
                <c:pt idx="78546">
                  <c:v>0.36352563935493698</c:v>
                </c:pt>
                <c:pt idx="78547">
                  <c:v>0.29984254820781298</c:v>
                </c:pt>
                <c:pt idx="78548">
                  <c:v>0.30661557292193098</c:v>
                </c:pt>
                <c:pt idx="78549">
                  <c:v>-0.33861748454333801</c:v>
                </c:pt>
                <c:pt idx="78550">
                  <c:v>-0.30528266273259003</c:v>
                </c:pt>
                <c:pt idx="78551">
                  <c:v>-0.314430227194198</c:v>
                </c:pt>
                <c:pt idx="78552">
                  <c:v>0.28008132422013099</c:v>
                </c:pt>
                <c:pt idx="78553">
                  <c:v>0.291019269549179</c:v>
                </c:pt>
                <c:pt idx="78554">
                  <c:v>0.31583085530859201</c:v>
                </c:pt>
                <c:pt idx="78555">
                  <c:v>0.27134290100349201</c:v>
                </c:pt>
                <c:pt idx="78556">
                  <c:v>0.34052888554187499</c:v>
                </c:pt>
                <c:pt idx="78557">
                  <c:v>0.28394006345712203</c:v>
                </c:pt>
                <c:pt idx="78558">
                  <c:v>-0.30057317397508798</c:v>
                </c:pt>
                <c:pt idx="78559">
                  <c:v>0.28883045009258002</c:v>
                </c:pt>
                <c:pt idx="78560">
                  <c:v>0.27109449924976697</c:v>
                </c:pt>
                <c:pt idx="78561">
                  <c:v>0.2757844715237</c:v>
                </c:pt>
                <c:pt idx="78562">
                  <c:v>0.28178981784649298</c:v>
                </c:pt>
                <c:pt idx="78563">
                  <c:v>0.30542843960647198</c:v>
                </c:pt>
                <c:pt idx="78564">
                  <c:v>0.27716743186239201</c:v>
                </c:pt>
                <c:pt idx="78565">
                  <c:v>0.29826733208887002</c:v>
                </c:pt>
                <c:pt idx="78566">
                  <c:v>-0.33083721267904798</c:v>
                </c:pt>
                <c:pt idx="78567">
                  <c:v>-0.27927869228862601</c:v>
                </c:pt>
                <c:pt idx="78568">
                  <c:v>-0.28063013290678801</c:v>
                </c:pt>
                <c:pt idx="78569">
                  <c:v>-0.28073322767859599</c:v>
                </c:pt>
                <c:pt idx="78570">
                  <c:v>0.27850437641521703</c:v>
                </c:pt>
                <c:pt idx="78571">
                  <c:v>0.32448461190399702</c:v>
                </c:pt>
                <c:pt idx="78572">
                  <c:v>0.27809856142149603</c:v>
                </c:pt>
                <c:pt idx="78573">
                  <c:v>0.284879902702522</c:v>
                </c:pt>
                <c:pt idx="78574">
                  <c:v>-0.31715989864807798</c:v>
                </c:pt>
                <c:pt idx="78575">
                  <c:v>0.297152590100979</c:v>
                </c:pt>
                <c:pt idx="78576">
                  <c:v>0.29070815461223398</c:v>
                </c:pt>
                <c:pt idx="78577">
                  <c:v>-0.28713179962173802</c:v>
                </c:pt>
                <c:pt idx="78578">
                  <c:v>0.29275158657717099</c:v>
                </c:pt>
                <c:pt idx="78579">
                  <c:v>0.272899988669493</c:v>
                </c:pt>
                <c:pt idx="78580">
                  <c:v>-0.38358785540676399</c:v>
                </c:pt>
                <c:pt idx="78581">
                  <c:v>-0.32216165279116898</c:v>
                </c:pt>
                <c:pt idx="78582">
                  <c:v>-0.293786244958052</c:v>
                </c:pt>
                <c:pt idx="78583">
                  <c:v>-0.27975911679018201</c:v>
                </c:pt>
                <c:pt idx="78584">
                  <c:v>0.49633456484779798</c:v>
                </c:pt>
                <c:pt idx="78585">
                  <c:v>0.27918588802999</c:v>
                </c:pt>
                <c:pt idx="78586">
                  <c:v>-0.36748712711552001</c:v>
                </c:pt>
                <c:pt idx="78587">
                  <c:v>-0.27718554795733802</c:v>
                </c:pt>
                <c:pt idx="78588">
                  <c:v>0.33134173874584899</c:v>
                </c:pt>
                <c:pt idx="78589">
                  <c:v>-0.29478357443547498</c:v>
                </c:pt>
                <c:pt idx="78590">
                  <c:v>0.31847050122919301</c:v>
                </c:pt>
                <c:pt idx="78591">
                  <c:v>0.33425584786701001</c:v>
                </c:pt>
                <c:pt idx="78592">
                  <c:v>0.33813561034623102</c:v>
                </c:pt>
                <c:pt idx="78593">
                  <c:v>-0.29261018884302697</c:v>
                </c:pt>
                <c:pt idx="78594">
                  <c:v>0.27537313429423399</c:v>
                </c:pt>
                <c:pt idx="78595">
                  <c:v>-0.27718746482922102</c:v>
                </c:pt>
                <c:pt idx="78596">
                  <c:v>0.280091480593325</c:v>
                </c:pt>
                <c:pt idx="78597">
                  <c:v>0.27887499296364998</c:v>
                </c:pt>
                <c:pt idx="78598">
                  <c:v>0.27105439488624999</c:v>
                </c:pt>
                <c:pt idx="78599">
                  <c:v>0.30978357081570701</c:v>
                </c:pt>
                <c:pt idx="78600">
                  <c:v>-0.30684149523490301</c:v>
                </c:pt>
                <c:pt idx="78601">
                  <c:v>0.29127954396949901</c:v>
                </c:pt>
                <c:pt idx="78602">
                  <c:v>-0.28402228964328202</c:v>
                </c:pt>
                <c:pt idx="78603">
                  <c:v>-0.30664122697459001</c:v>
                </c:pt>
                <c:pt idx="78604">
                  <c:v>-0.27617015325613897</c:v>
                </c:pt>
                <c:pt idx="78605">
                  <c:v>0.29897199340429298</c:v>
                </c:pt>
                <c:pt idx="78606">
                  <c:v>-0.27227970230846799</c:v>
                </c:pt>
                <c:pt idx="78607">
                  <c:v>-0.27203832200093497</c:v>
                </c:pt>
                <c:pt idx="78608">
                  <c:v>-0.330074925851361</c:v>
                </c:pt>
                <c:pt idx="78609">
                  <c:v>-0.29330049848356898</c:v>
                </c:pt>
                <c:pt idx="78610">
                  <c:v>0.27304434292681001</c:v>
                </c:pt>
                <c:pt idx="78611">
                  <c:v>-0.29754634223590398</c:v>
                </c:pt>
                <c:pt idx="78612">
                  <c:v>0.27296974313755001</c:v>
                </c:pt>
                <c:pt idx="78613">
                  <c:v>-0.28210921548444901</c:v>
                </c:pt>
                <c:pt idx="78614">
                  <c:v>-0.342647200896186</c:v>
                </c:pt>
                <c:pt idx="78615">
                  <c:v>-0.36172021151922001</c:v>
                </c:pt>
                <c:pt idx="78616">
                  <c:v>-0.311760107768843</c:v>
                </c:pt>
                <c:pt idx="78617">
                  <c:v>0.292165391684785</c:v>
                </c:pt>
                <c:pt idx="78618">
                  <c:v>0.28157916229500202</c:v>
                </c:pt>
                <c:pt idx="78619">
                  <c:v>-0.295288489156872</c:v>
                </c:pt>
                <c:pt idx="78620">
                  <c:v>0.350672457227512</c:v>
                </c:pt>
                <c:pt idx="78621">
                  <c:v>0.307773987400494</c:v>
                </c:pt>
                <c:pt idx="78622">
                  <c:v>-0.28443258353668199</c:v>
                </c:pt>
                <c:pt idx="78623">
                  <c:v>0.27279407952339102</c:v>
                </c:pt>
                <c:pt idx="78624">
                  <c:v>0.34268125686901202</c:v>
                </c:pt>
                <c:pt idx="78625">
                  <c:v>0.27822883835519402</c:v>
                </c:pt>
                <c:pt idx="78626">
                  <c:v>0.28701638406726898</c:v>
                </c:pt>
                <c:pt idx="78627">
                  <c:v>0.30595817304158301</c:v>
                </c:pt>
                <c:pt idx="78628">
                  <c:v>0.492815317453621</c:v>
                </c:pt>
                <c:pt idx="78629">
                  <c:v>0.32330199855473801</c:v>
                </c:pt>
                <c:pt idx="78630">
                  <c:v>0.28129798231605602</c:v>
                </c:pt>
                <c:pt idx="78631">
                  <c:v>0.29955800684112699</c:v>
                </c:pt>
                <c:pt idx="78632">
                  <c:v>0.29415756827696798</c:v>
                </c:pt>
                <c:pt idx="78633">
                  <c:v>0.34947694778857802</c:v>
                </c:pt>
                <c:pt idx="78634">
                  <c:v>-0.340081995167271</c:v>
                </c:pt>
                <c:pt idx="78635">
                  <c:v>-0.30516589351253998</c:v>
                </c:pt>
                <c:pt idx="78636">
                  <c:v>-0.333393071260637</c:v>
                </c:pt>
                <c:pt idx="78637">
                  <c:v>-0.29510844977716999</c:v>
                </c:pt>
                <c:pt idx="78638">
                  <c:v>-0.27329286703424399</c:v>
                </c:pt>
                <c:pt idx="78639">
                  <c:v>-0.27228433741461699</c:v>
                </c:pt>
                <c:pt idx="78640">
                  <c:v>-0.28902503301980798</c:v>
                </c:pt>
                <c:pt idx="78641">
                  <c:v>0.27695047642043302</c:v>
                </c:pt>
                <c:pt idx="78642">
                  <c:v>0.31278600244492799</c:v>
                </c:pt>
                <c:pt idx="78643">
                  <c:v>-0.27293644823945401</c:v>
                </c:pt>
                <c:pt idx="78644">
                  <c:v>0.357657705781944</c:v>
                </c:pt>
                <c:pt idx="78645">
                  <c:v>0.300800489115151</c:v>
                </c:pt>
                <c:pt idx="78646">
                  <c:v>0.27127264116314098</c:v>
                </c:pt>
                <c:pt idx="78647">
                  <c:v>-0.30891091891461597</c:v>
                </c:pt>
                <c:pt idx="78648">
                  <c:v>0.29185135071277701</c:v>
                </c:pt>
                <c:pt idx="78649">
                  <c:v>0.300672368660584</c:v>
                </c:pt>
                <c:pt idx="78650">
                  <c:v>0.35435538228803798</c:v>
                </c:pt>
                <c:pt idx="78651">
                  <c:v>0.33345391880771902</c:v>
                </c:pt>
                <c:pt idx="78652">
                  <c:v>-0.28412394294159599</c:v>
                </c:pt>
                <c:pt idx="78653">
                  <c:v>0.41199916693891703</c:v>
                </c:pt>
                <c:pt idx="78654">
                  <c:v>0.27624881163830001</c:v>
                </c:pt>
                <c:pt idx="78655">
                  <c:v>0.277050670242661</c:v>
                </c:pt>
                <c:pt idx="78656">
                  <c:v>-0.32229310593392502</c:v>
                </c:pt>
                <c:pt idx="78657">
                  <c:v>0.29802488087324402</c:v>
                </c:pt>
                <c:pt idx="78658">
                  <c:v>0.27600727506787998</c:v>
                </c:pt>
                <c:pt idx="78659">
                  <c:v>0.343743272131594</c:v>
                </c:pt>
                <c:pt idx="78660">
                  <c:v>0.32449352449647301</c:v>
                </c:pt>
                <c:pt idx="78661">
                  <c:v>0.308701235397561</c:v>
                </c:pt>
                <c:pt idx="78662">
                  <c:v>0.28154425060245297</c:v>
                </c:pt>
                <c:pt idx="78663">
                  <c:v>0.27235019322953602</c:v>
                </c:pt>
                <c:pt idx="78664">
                  <c:v>-0.29814179049099199</c:v>
                </c:pt>
                <c:pt idx="78665">
                  <c:v>0.288437072026829</c:v>
                </c:pt>
                <c:pt idx="78666">
                  <c:v>0.29374994841281499</c:v>
                </c:pt>
                <c:pt idx="78667">
                  <c:v>-0.32677843000532197</c:v>
                </c:pt>
                <c:pt idx="78668">
                  <c:v>0.27750989992857999</c:v>
                </c:pt>
                <c:pt idx="78669">
                  <c:v>0.35863768407621799</c:v>
                </c:pt>
                <c:pt idx="78670">
                  <c:v>0.27370040503663701</c:v>
                </c:pt>
                <c:pt idx="78671">
                  <c:v>0.29240287999090597</c:v>
                </c:pt>
                <c:pt idx="78672">
                  <c:v>-0.271891751854134</c:v>
                </c:pt>
                <c:pt idx="78673">
                  <c:v>0.29488006042658399</c:v>
                </c:pt>
                <c:pt idx="78674">
                  <c:v>0.32381275247093899</c:v>
                </c:pt>
                <c:pt idx="78675">
                  <c:v>0.293455445855486</c:v>
                </c:pt>
                <c:pt idx="78676">
                  <c:v>-0.27143231410094798</c:v>
                </c:pt>
                <c:pt idx="78677">
                  <c:v>-0.30064403553763602</c:v>
                </c:pt>
                <c:pt idx="78678">
                  <c:v>0.419320908625192</c:v>
                </c:pt>
                <c:pt idx="78679">
                  <c:v>0.283026389727351</c:v>
                </c:pt>
                <c:pt idx="78680">
                  <c:v>-0.28356692434949399</c:v>
                </c:pt>
                <c:pt idx="78681">
                  <c:v>-0.33648190228060998</c:v>
                </c:pt>
                <c:pt idx="78682">
                  <c:v>-0.30833558502769198</c:v>
                </c:pt>
                <c:pt idx="78683">
                  <c:v>-0.31152765983264202</c:v>
                </c:pt>
                <c:pt idx="78684">
                  <c:v>0.28195784599225698</c:v>
                </c:pt>
                <c:pt idx="78685">
                  <c:v>0.32160742950443799</c:v>
                </c:pt>
                <c:pt idx="78686">
                  <c:v>-0.28017370310533901</c:v>
                </c:pt>
                <c:pt idx="78687">
                  <c:v>0.295809440019487</c:v>
                </c:pt>
                <c:pt idx="78688">
                  <c:v>0.30730200729044899</c:v>
                </c:pt>
                <c:pt idx="78689">
                  <c:v>0.29639712945185698</c:v>
                </c:pt>
                <c:pt idx="78690">
                  <c:v>0.328713420962637</c:v>
                </c:pt>
                <c:pt idx="78691">
                  <c:v>-0.37960378304680098</c:v>
                </c:pt>
                <c:pt idx="78692">
                  <c:v>-0.29946124175315297</c:v>
                </c:pt>
                <c:pt idx="78693">
                  <c:v>0.35363203114160302</c:v>
                </c:pt>
                <c:pt idx="78694">
                  <c:v>0.28350205798164901</c:v>
                </c:pt>
                <c:pt idx="78695">
                  <c:v>0.30786324515546598</c:v>
                </c:pt>
                <c:pt idx="78696">
                  <c:v>-0.32892180845992702</c:v>
                </c:pt>
                <c:pt idx="78697">
                  <c:v>0.30233567197193201</c:v>
                </c:pt>
                <c:pt idx="78698">
                  <c:v>0.29325305940507801</c:v>
                </c:pt>
                <c:pt idx="78699">
                  <c:v>-0.34593282721873603</c:v>
                </c:pt>
                <c:pt idx="78700">
                  <c:v>0.31641711528926902</c:v>
                </c:pt>
                <c:pt idx="78701">
                  <c:v>0.28238702434521301</c:v>
                </c:pt>
                <c:pt idx="78702">
                  <c:v>-0.27103444264830201</c:v>
                </c:pt>
                <c:pt idx="78703">
                  <c:v>0.35685793420648798</c:v>
                </c:pt>
                <c:pt idx="78704">
                  <c:v>-0.33278363754989798</c:v>
                </c:pt>
                <c:pt idx="78705">
                  <c:v>-0.27950647905932902</c:v>
                </c:pt>
                <c:pt idx="78706">
                  <c:v>-0.31655468635220002</c:v>
                </c:pt>
                <c:pt idx="78707">
                  <c:v>-0.273785789571171</c:v>
                </c:pt>
                <c:pt idx="78708">
                  <c:v>0.31097629616442202</c:v>
                </c:pt>
                <c:pt idx="78709">
                  <c:v>-0.29589495631422202</c:v>
                </c:pt>
                <c:pt idx="78710">
                  <c:v>-0.31202963174970999</c:v>
                </c:pt>
                <c:pt idx="78711">
                  <c:v>-0.29603403453353899</c:v>
                </c:pt>
                <c:pt idx="78712">
                  <c:v>-0.28507807123742501</c:v>
                </c:pt>
                <c:pt idx="78713">
                  <c:v>0.329379946086515</c:v>
                </c:pt>
                <c:pt idx="78714">
                  <c:v>-0.33054670829542698</c:v>
                </c:pt>
                <c:pt idx="78715">
                  <c:v>0.27723011530518599</c:v>
                </c:pt>
                <c:pt idx="78716">
                  <c:v>-0.27411184608633399</c:v>
                </c:pt>
                <c:pt idx="78717">
                  <c:v>0.28062510200421498</c:v>
                </c:pt>
                <c:pt idx="78718">
                  <c:v>-0.310156288687367</c:v>
                </c:pt>
                <c:pt idx="78719">
                  <c:v>-0.29082424890258401</c:v>
                </c:pt>
                <c:pt idx="78720">
                  <c:v>0.459939758815328</c:v>
                </c:pt>
                <c:pt idx="78721">
                  <c:v>0.30055342766236098</c:v>
                </c:pt>
                <c:pt idx="78722">
                  <c:v>0.278043892773428</c:v>
                </c:pt>
                <c:pt idx="78723">
                  <c:v>-0.294737962441048</c:v>
                </c:pt>
                <c:pt idx="78724">
                  <c:v>-0.30053887186866002</c:v>
                </c:pt>
                <c:pt idx="78725">
                  <c:v>0.29433008295126101</c:v>
                </c:pt>
                <c:pt idx="78726">
                  <c:v>0.27316965640144097</c:v>
                </c:pt>
                <c:pt idx="78727">
                  <c:v>-0.298732504623138</c:v>
                </c:pt>
                <c:pt idx="78728">
                  <c:v>-0.28310687242219901</c:v>
                </c:pt>
                <c:pt idx="78729">
                  <c:v>0.293080259732594</c:v>
                </c:pt>
                <c:pt idx="78730">
                  <c:v>0.312941450054739</c:v>
                </c:pt>
                <c:pt idx="78731">
                  <c:v>-0.32910686415901302</c:v>
                </c:pt>
                <c:pt idx="78732">
                  <c:v>-0.31237221602593701</c:v>
                </c:pt>
                <c:pt idx="78733">
                  <c:v>0.28236743976460099</c:v>
                </c:pt>
                <c:pt idx="78734">
                  <c:v>-0.27515549005761503</c:v>
                </c:pt>
                <c:pt idx="78735">
                  <c:v>-0.28139515921138603</c:v>
                </c:pt>
                <c:pt idx="78736">
                  <c:v>0.28227662920989899</c:v>
                </c:pt>
                <c:pt idx="78737">
                  <c:v>-0.28417512504671399</c:v>
                </c:pt>
                <c:pt idx="78738">
                  <c:v>0.27455607005831201</c:v>
                </c:pt>
                <c:pt idx="78739">
                  <c:v>-0.27278711569571301</c:v>
                </c:pt>
                <c:pt idx="78740">
                  <c:v>0.28070547361902898</c:v>
                </c:pt>
                <c:pt idx="78741">
                  <c:v>0.33762751193902002</c:v>
                </c:pt>
                <c:pt idx="78742">
                  <c:v>0.295051322334897</c:v>
                </c:pt>
                <c:pt idx="78743">
                  <c:v>0.33074355116384802</c:v>
                </c:pt>
                <c:pt idx="78744">
                  <c:v>0.28937051244359102</c:v>
                </c:pt>
                <c:pt idx="78745">
                  <c:v>-0.27267620886777799</c:v>
                </c:pt>
                <c:pt idx="78746">
                  <c:v>-0.32312039609117899</c:v>
                </c:pt>
                <c:pt idx="78747">
                  <c:v>-0.29073204823822701</c:v>
                </c:pt>
                <c:pt idx="78748">
                  <c:v>0.28930166651445199</c:v>
                </c:pt>
                <c:pt idx="78749">
                  <c:v>-0.32676308479288901</c:v>
                </c:pt>
                <c:pt idx="78750">
                  <c:v>-0.29943537558350902</c:v>
                </c:pt>
                <c:pt idx="78751">
                  <c:v>-0.31554638903645899</c:v>
                </c:pt>
                <c:pt idx="78752">
                  <c:v>0.28980727958248598</c:v>
                </c:pt>
                <c:pt idx="78753">
                  <c:v>0.27940321419422198</c:v>
                </c:pt>
                <c:pt idx="78754">
                  <c:v>-0.27842824853904202</c:v>
                </c:pt>
                <c:pt idx="78755">
                  <c:v>-0.295717582456126</c:v>
                </c:pt>
                <c:pt idx="78756">
                  <c:v>-0.32188993679115202</c:v>
                </c:pt>
                <c:pt idx="78757">
                  <c:v>-0.31637213525958502</c:v>
                </c:pt>
                <c:pt idx="78758">
                  <c:v>0.28894224140400099</c:v>
                </c:pt>
                <c:pt idx="78759">
                  <c:v>0.27941734748379699</c:v>
                </c:pt>
                <c:pt idx="78760">
                  <c:v>0.27975738902257102</c:v>
                </c:pt>
                <c:pt idx="78761">
                  <c:v>-0.281724611713079</c:v>
                </c:pt>
                <c:pt idx="78762">
                  <c:v>-0.306313819804305</c:v>
                </c:pt>
                <c:pt idx="78763">
                  <c:v>0.32323472774363998</c:v>
                </c:pt>
                <c:pt idx="78764">
                  <c:v>0.29733355987584098</c:v>
                </c:pt>
                <c:pt idx="78765">
                  <c:v>0.27405681802294002</c:v>
                </c:pt>
                <c:pt idx="78766">
                  <c:v>0.28921473883569698</c:v>
                </c:pt>
                <c:pt idx="78767">
                  <c:v>0.36497752809377798</c:v>
                </c:pt>
                <c:pt idx="78768">
                  <c:v>0.28882527056337698</c:v>
                </c:pt>
                <c:pt idx="78769">
                  <c:v>0.297759517762545</c:v>
                </c:pt>
                <c:pt idx="78770">
                  <c:v>-0.38076121515668998</c:v>
                </c:pt>
                <c:pt idx="78771">
                  <c:v>0.283326903995747</c:v>
                </c:pt>
                <c:pt idx="78772">
                  <c:v>0.27816830006585003</c:v>
                </c:pt>
                <c:pt idx="78773">
                  <c:v>0.28452462998678202</c:v>
                </c:pt>
                <c:pt idx="78774">
                  <c:v>0.31034903217887699</c:v>
                </c:pt>
                <c:pt idx="78775">
                  <c:v>0.35517930577586199</c:v>
                </c:pt>
                <c:pt idx="78776">
                  <c:v>0.28343860687533601</c:v>
                </c:pt>
                <c:pt idx="78777">
                  <c:v>0.31623493970151001</c:v>
                </c:pt>
                <c:pt idx="78778">
                  <c:v>-0.29928930026313799</c:v>
                </c:pt>
                <c:pt idx="78779">
                  <c:v>0.27388635231372499</c:v>
                </c:pt>
                <c:pt idx="78780">
                  <c:v>0.28700172894340698</c:v>
                </c:pt>
                <c:pt idx="78781">
                  <c:v>-0.305021244772124</c:v>
                </c:pt>
                <c:pt idx="78782">
                  <c:v>0.27720264900260899</c:v>
                </c:pt>
                <c:pt idx="78783">
                  <c:v>-0.31359940774377099</c:v>
                </c:pt>
                <c:pt idx="78784">
                  <c:v>-0.35044715493421402</c:v>
                </c:pt>
                <c:pt idx="78785">
                  <c:v>0.27720376722273499</c:v>
                </c:pt>
                <c:pt idx="78786">
                  <c:v>0.30740289700300999</c:v>
                </c:pt>
                <c:pt idx="78787">
                  <c:v>-0.31455779539241802</c:v>
                </c:pt>
                <c:pt idx="78788">
                  <c:v>-0.298506582342633</c:v>
                </c:pt>
                <c:pt idx="78789">
                  <c:v>0.28289704154721501</c:v>
                </c:pt>
                <c:pt idx="78790">
                  <c:v>0.35266581918633799</c:v>
                </c:pt>
                <c:pt idx="78791">
                  <c:v>0.27211349345869801</c:v>
                </c:pt>
                <c:pt idx="78792">
                  <c:v>0.30703389866172698</c:v>
                </c:pt>
                <c:pt idx="78793">
                  <c:v>0.27186775581289202</c:v>
                </c:pt>
                <c:pt idx="78794">
                  <c:v>-0.29072806421476899</c:v>
                </c:pt>
                <c:pt idx="78795">
                  <c:v>-0.28118022224445599</c:v>
                </c:pt>
                <c:pt idx="78796">
                  <c:v>0.28524107276217803</c:v>
                </c:pt>
                <c:pt idx="78797">
                  <c:v>-0.289637023995654</c:v>
                </c:pt>
                <c:pt idx="78798">
                  <c:v>-0.27105585322229497</c:v>
                </c:pt>
                <c:pt idx="78799">
                  <c:v>0.29261406854787902</c:v>
                </c:pt>
                <c:pt idx="78800">
                  <c:v>0.276841895555137</c:v>
                </c:pt>
                <c:pt idx="78801">
                  <c:v>0.31408635534284701</c:v>
                </c:pt>
                <c:pt idx="78802">
                  <c:v>0.50320655256490399</c:v>
                </c:pt>
                <c:pt idx="78803">
                  <c:v>0.52246516444277802</c:v>
                </c:pt>
                <c:pt idx="78804">
                  <c:v>0.50155040234988502</c:v>
                </c:pt>
                <c:pt idx="78805">
                  <c:v>-0.311602835701489</c:v>
                </c:pt>
                <c:pt idx="78806">
                  <c:v>0.27297249653863997</c:v>
                </c:pt>
                <c:pt idx="78807">
                  <c:v>-0.30657556382711998</c:v>
                </c:pt>
                <c:pt idx="78808">
                  <c:v>0.29058611007702501</c:v>
                </c:pt>
                <c:pt idx="78809">
                  <c:v>0.28396586042444899</c:v>
                </c:pt>
                <c:pt idx="78810">
                  <c:v>0.30105772674452402</c:v>
                </c:pt>
                <c:pt idx="78811">
                  <c:v>0.435321235342293</c:v>
                </c:pt>
                <c:pt idx="78812">
                  <c:v>-0.28557467016171001</c:v>
                </c:pt>
                <c:pt idx="78813">
                  <c:v>-0.27755488785917798</c:v>
                </c:pt>
                <c:pt idx="78814">
                  <c:v>-0.32563952859972201</c:v>
                </c:pt>
                <c:pt idx="78815">
                  <c:v>0.31019293867778402</c:v>
                </c:pt>
                <c:pt idx="78816">
                  <c:v>0.27487721429985801</c:v>
                </c:pt>
                <c:pt idx="78817">
                  <c:v>0.29594852104900099</c:v>
                </c:pt>
                <c:pt idx="78818">
                  <c:v>0.29052384552758698</c:v>
                </c:pt>
                <c:pt idx="78819">
                  <c:v>-0.285522631031003</c:v>
                </c:pt>
                <c:pt idx="78820">
                  <c:v>-0.27469746175834098</c:v>
                </c:pt>
                <c:pt idx="78821">
                  <c:v>-0.28700680550364999</c:v>
                </c:pt>
                <c:pt idx="78822">
                  <c:v>-0.32298386009170599</c:v>
                </c:pt>
                <c:pt idx="78823">
                  <c:v>0.34698517626492897</c:v>
                </c:pt>
                <c:pt idx="78824">
                  <c:v>-0.28006944215198099</c:v>
                </c:pt>
                <c:pt idx="78825">
                  <c:v>-0.289378277641338</c:v>
                </c:pt>
                <c:pt idx="78826">
                  <c:v>-0.27144900875274802</c:v>
                </c:pt>
                <c:pt idx="78827">
                  <c:v>0.27541406843833499</c:v>
                </c:pt>
                <c:pt idx="78828">
                  <c:v>-0.37744366593142498</c:v>
                </c:pt>
                <c:pt idx="78829">
                  <c:v>-0.282165383099308</c:v>
                </c:pt>
                <c:pt idx="78830">
                  <c:v>0.28332152261028498</c:v>
                </c:pt>
                <c:pt idx="78831">
                  <c:v>-0.280078843865053</c:v>
                </c:pt>
                <c:pt idx="78832">
                  <c:v>0.35338721839881498</c:v>
                </c:pt>
                <c:pt idx="78833">
                  <c:v>-0.32049373551000798</c:v>
                </c:pt>
                <c:pt idx="78834">
                  <c:v>0.28776968596765001</c:v>
                </c:pt>
                <c:pt idx="78835">
                  <c:v>0.28910936003438498</c:v>
                </c:pt>
                <c:pt idx="78836">
                  <c:v>0.30595071458755402</c:v>
                </c:pt>
                <c:pt idx="78837">
                  <c:v>0.30620136461694503</c:v>
                </c:pt>
                <c:pt idx="78838">
                  <c:v>-0.276034766851807</c:v>
                </c:pt>
                <c:pt idx="78839">
                  <c:v>-0.29559719423571901</c:v>
                </c:pt>
                <c:pt idx="78840">
                  <c:v>0.28581636755645201</c:v>
                </c:pt>
                <c:pt idx="78841">
                  <c:v>0.32855690014698002</c:v>
                </c:pt>
                <c:pt idx="78842">
                  <c:v>0.51614499651361101</c:v>
                </c:pt>
                <c:pt idx="78843">
                  <c:v>-0.30260441157774298</c:v>
                </c:pt>
                <c:pt idx="78844">
                  <c:v>0.27909135635847099</c:v>
                </c:pt>
                <c:pt idx="78845">
                  <c:v>0.34607769433709201</c:v>
                </c:pt>
                <c:pt idx="78846">
                  <c:v>-0.33541346732123101</c:v>
                </c:pt>
                <c:pt idx="78847">
                  <c:v>-0.33309843751116802</c:v>
                </c:pt>
                <c:pt idx="78848">
                  <c:v>0.313210670551062</c:v>
                </c:pt>
                <c:pt idx="78849">
                  <c:v>-0.27124716590512099</c:v>
                </c:pt>
                <c:pt idx="78850">
                  <c:v>0.28710211256038798</c:v>
                </c:pt>
                <c:pt idx="78851">
                  <c:v>-0.29293601308700601</c:v>
                </c:pt>
                <c:pt idx="78852">
                  <c:v>-0.28114697456809801</c:v>
                </c:pt>
                <c:pt idx="78853">
                  <c:v>0.48311277398401198</c:v>
                </c:pt>
                <c:pt idx="78854">
                  <c:v>-0.278568220910001</c:v>
                </c:pt>
                <c:pt idx="78855">
                  <c:v>-0.27624240283028201</c:v>
                </c:pt>
                <c:pt idx="78856">
                  <c:v>-0.28078097410541197</c:v>
                </c:pt>
                <c:pt idx="78857">
                  <c:v>0.31193730223081201</c:v>
                </c:pt>
                <c:pt idx="78858">
                  <c:v>0.30564860870548199</c:v>
                </c:pt>
                <c:pt idx="78859">
                  <c:v>0.29745990192480798</c:v>
                </c:pt>
                <c:pt idx="78860">
                  <c:v>-0.34596326013239997</c:v>
                </c:pt>
                <c:pt idx="78861">
                  <c:v>0.31477401063587201</c:v>
                </c:pt>
                <c:pt idx="78862">
                  <c:v>-0.27534259542929501</c:v>
                </c:pt>
                <c:pt idx="78863">
                  <c:v>0.28679633773183399</c:v>
                </c:pt>
                <c:pt idx="78864">
                  <c:v>-0.27748737361612502</c:v>
                </c:pt>
                <c:pt idx="78865">
                  <c:v>-0.30453672826712602</c:v>
                </c:pt>
                <c:pt idx="78866">
                  <c:v>-0.28681111035170598</c:v>
                </c:pt>
                <c:pt idx="78867">
                  <c:v>-0.293990497202542</c:v>
                </c:pt>
                <c:pt idx="78868">
                  <c:v>-0.27553648869462299</c:v>
                </c:pt>
                <c:pt idx="78869">
                  <c:v>0.28954489366245301</c:v>
                </c:pt>
                <c:pt idx="78870">
                  <c:v>-0.275059393677487</c:v>
                </c:pt>
                <c:pt idx="78871">
                  <c:v>-0.31008171601801299</c:v>
                </c:pt>
                <c:pt idx="78872">
                  <c:v>0.28124812815265499</c:v>
                </c:pt>
                <c:pt idx="78873">
                  <c:v>0.28477683475016202</c:v>
                </c:pt>
                <c:pt idx="78874">
                  <c:v>0.29254024813386298</c:v>
                </c:pt>
                <c:pt idx="78875">
                  <c:v>0.31142231728102099</c:v>
                </c:pt>
                <c:pt idx="78876">
                  <c:v>0.353826583883112</c:v>
                </c:pt>
                <c:pt idx="78877">
                  <c:v>0.27635864555846401</c:v>
                </c:pt>
                <c:pt idx="78878">
                  <c:v>0.304370330762606</c:v>
                </c:pt>
                <c:pt idx="78879">
                  <c:v>0.31572519829345302</c:v>
                </c:pt>
                <c:pt idx="78880">
                  <c:v>-0.31402940377201399</c:v>
                </c:pt>
                <c:pt idx="78881">
                  <c:v>-0.28590887707801799</c:v>
                </c:pt>
                <c:pt idx="78882">
                  <c:v>0.28243913784528601</c:v>
                </c:pt>
                <c:pt idx="78883">
                  <c:v>-0.27358894748125101</c:v>
                </c:pt>
                <c:pt idx="78884">
                  <c:v>-0.271930020356767</c:v>
                </c:pt>
                <c:pt idx="78885">
                  <c:v>-0.27196996748797098</c:v>
                </c:pt>
                <c:pt idx="78886">
                  <c:v>0.29967126613050299</c:v>
                </c:pt>
                <c:pt idx="78887">
                  <c:v>0.27126584315677299</c:v>
                </c:pt>
                <c:pt idx="78888">
                  <c:v>-0.277713400253147</c:v>
                </c:pt>
                <c:pt idx="78889">
                  <c:v>0.30180154059005598</c:v>
                </c:pt>
                <c:pt idx="78890">
                  <c:v>0.27669659864486201</c:v>
                </c:pt>
                <c:pt idx="78891">
                  <c:v>-0.27299802608475399</c:v>
                </c:pt>
                <c:pt idx="78892">
                  <c:v>0.29726580688478998</c:v>
                </c:pt>
                <c:pt idx="78893">
                  <c:v>0.273190161363629</c:v>
                </c:pt>
                <c:pt idx="78894">
                  <c:v>0.277279005272771</c:v>
                </c:pt>
                <c:pt idx="78895">
                  <c:v>-0.31159328938234199</c:v>
                </c:pt>
                <c:pt idx="78896">
                  <c:v>-0.33831552849278201</c:v>
                </c:pt>
                <c:pt idx="78897">
                  <c:v>-0.37457708984813198</c:v>
                </c:pt>
                <c:pt idx="78898">
                  <c:v>0.31555792133350702</c:v>
                </c:pt>
                <c:pt idx="78899">
                  <c:v>-0.30128666829592599</c:v>
                </c:pt>
                <c:pt idx="78900">
                  <c:v>0.34205056586424798</c:v>
                </c:pt>
                <c:pt idx="78901">
                  <c:v>-0.34655238284418999</c:v>
                </c:pt>
                <c:pt idx="78902">
                  <c:v>0.30279117124444499</c:v>
                </c:pt>
                <c:pt idx="78903">
                  <c:v>0.281981896143713</c:v>
                </c:pt>
                <c:pt idx="78904">
                  <c:v>-0.30756681834953398</c:v>
                </c:pt>
                <c:pt idx="78905">
                  <c:v>-0.289503390669758</c:v>
                </c:pt>
                <c:pt idx="78906">
                  <c:v>-0.27314610354155899</c:v>
                </c:pt>
                <c:pt idx="78907">
                  <c:v>0.292338987628596</c:v>
                </c:pt>
                <c:pt idx="78908">
                  <c:v>-0.29749419757399498</c:v>
                </c:pt>
                <c:pt idx="78909">
                  <c:v>0.281133346427556</c:v>
                </c:pt>
                <c:pt idx="78910">
                  <c:v>-0.27770745787996798</c:v>
                </c:pt>
                <c:pt idx="78911">
                  <c:v>0.280799804439478</c:v>
                </c:pt>
                <c:pt idx="78912">
                  <c:v>0.30120369264139701</c:v>
                </c:pt>
                <c:pt idx="78913">
                  <c:v>-0.27870268995439301</c:v>
                </c:pt>
                <c:pt idx="78914">
                  <c:v>0.28104407762819</c:v>
                </c:pt>
                <c:pt idx="78915">
                  <c:v>-0.30332841663146298</c:v>
                </c:pt>
                <c:pt idx="78916">
                  <c:v>0.35996163142778498</c:v>
                </c:pt>
                <c:pt idx="78917">
                  <c:v>0.27714018461245499</c:v>
                </c:pt>
                <c:pt idx="78918">
                  <c:v>-0.32913218604471201</c:v>
                </c:pt>
                <c:pt idx="78919">
                  <c:v>0.28035521669721303</c:v>
                </c:pt>
                <c:pt idx="78920">
                  <c:v>-0.27959983701035002</c:v>
                </c:pt>
                <c:pt idx="78921">
                  <c:v>0.29887859923705801</c:v>
                </c:pt>
                <c:pt idx="78922">
                  <c:v>0.27238133286905702</c:v>
                </c:pt>
                <c:pt idx="78923">
                  <c:v>0.28448722947638999</c:v>
                </c:pt>
                <c:pt idx="78924">
                  <c:v>0.30277651441282899</c:v>
                </c:pt>
                <c:pt idx="78925">
                  <c:v>-0.311463940351421</c:v>
                </c:pt>
                <c:pt idx="78926">
                  <c:v>-0.28768521311005302</c:v>
                </c:pt>
                <c:pt idx="78927">
                  <c:v>0.29713363351525801</c:v>
                </c:pt>
                <c:pt idx="78928">
                  <c:v>-0.314788753448492</c:v>
                </c:pt>
                <c:pt idx="78929">
                  <c:v>0.27744035451344201</c:v>
                </c:pt>
                <c:pt idx="78930">
                  <c:v>0.28370042430215803</c:v>
                </c:pt>
                <c:pt idx="78931">
                  <c:v>-0.37529980564496701</c:v>
                </c:pt>
                <c:pt idx="78932">
                  <c:v>0.28289492665415999</c:v>
                </c:pt>
                <c:pt idx="78933">
                  <c:v>0.29710105852073898</c:v>
                </c:pt>
                <c:pt idx="78934">
                  <c:v>0.27727054503417498</c:v>
                </c:pt>
                <c:pt idx="78935">
                  <c:v>0.29564972978605703</c:v>
                </c:pt>
                <c:pt idx="78936">
                  <c:v>-0.27320632966799702</c:v>
                </c:pt>
                <c:pt idx="78937">
                  <c:v>-0.28037333289628902</c:v>
                </c:pt>
                <c:pt idx="78938">
                  <c:v>-0.31182727343365502</c:v>
                </c:pt>
                <c:pt idx="78939">
                  <c:v>0.28218685650251102</c:v>
                </c:pt>
                <c:pt idx="78940">
                  <c:v>-0.30594470812887498</c:v>
                </c:pt>
                <c:pt idx="78941">
                  <c:v>-0.27366467493698499</c:v>
                </c:pt>
                <c:pt idx="78942">
                  <c:v>-0.29110162180874399</c:v>
                </c:pt>
                <c:pt idx="78943">
                  <c:v>0.319210019825658</c:v>
                </c:pt>
                <c:pt idx="78944">
                  <c:v>0.39339786673320298</c:v>
                </c:pt>
                <c:pt idx="78945">
                  <c:v>0.29083552382199102</c:v>
                </c:pt>
                <c:pt idx="78946">
                  <c:v>-0.29115164662354298</c:v>
                </c:pt>
                <c:pt idx="78947">
                  <c:v>0.28099025628334201</c:v>
                </c:pt>
                <c:pt idx="78948">
                  <c:v>-0.30547436717652998</c:v>
                </c:pt>
                <c:pt idx="78949">
                  <c:v>0.31243482410951601</c:v>
                </c:pt>
                <c:pt idx="78950">
                  <c:v>-0.28565803267253098</c:v>
                </c:pt>
                <c:pt idx="78951">
                  <c:v>0.27963154413522501</c:v>
                </c:pt>
                <c:pt idx="78952">
                  <c:v>0.47657759244493603</c:v>
                </c:pt>
                <c:pt idx="78953">
                  <c:v>0.28918110493074101</c:v>
                </c:pt>
                <c:pt idx="78954">
                  <c:v>-0.27944491003524802</c:v>
                </c:pt>
                <c:pt idx="78955">
                  <c:v>0.299849063978127</c:v>
                </c:pt>
                <c:pt idx="78956">
                  <c:v>-0.30060619440480502</c:v>
                </c:pt>
                <c:pt idx="78957">
                  <c:v>0.291273174578836</c:v>
                </c:pt>
                <c:pt idx="78958">
                  <c:v>-0.27630193768678601</c:v>
                </c:pt>
                <c:pt idx="78959">
                  <c:v>-0.28649176110639002</c:v>
                </c:pt>
                <c:pt idx="78960">
                  <c:v>0.29075675521525701</c:v>
                </c:pt>
                <c:pt idx="78961">
                  <c:v>0.27325695662010602</c:v>
                </c:pt>
                <c:pt idx="78962">
                  <c:v>-0.29015263360046001</c:v>
                </c:pt>
                <c:pt idx="78963">
                  <c:v>-0.29130751315158898</c:v>
                </c:pt>
                <c:pt idx="78964">
                  <c:v>0.34806731465282997</c:v>
                </c:pt>
                <c:pt idx="78965">
                  <c:v>-0.27366964435310598</c:v>
                </c:pt>
                <c:pt idx="78966">
                  <c:v>0.29982267264121698</c:v>
                </c:pt>
                <c:pt idx="78967">
                  <c:v>0.30294607817181302</c:v>
                </c:pt>
                <c:pt idx="78968">
                  <c:v>0.27968691173967902</c:v>
                </c:pt>
                <c:pt idx="78969">
                  <c:v>-0.294298799912104</c:v>
                </c:pt>
                <c:pt idx="78970">
                  <c:v>0.27645126676874798</c:v>
                </c:pt>
                <c:pt idx="78971">
                  <c:v>0.280303302128317</c:v>
                </c:pt>
                <c:pt idx="78972">
                  <c:v>-0.27940446052198398</c:v>
                </c:pt>
                <c:pt idx="78973">
                  <c:v>-0.28652381739999</c:v>
                </c:pt>
                <c:pt idx="78974">
                  <c:v>0.29875382871676298</c:v>
                </c:pt>
                <c:pt idx="78975">
                  <c:v>0.27439809821420502</c:v>
                </c:pt>
                <c:pt idx="78976">
                  <c:v>0.310622302016477</c:v>
                </c:pt>
                <c:pt idx="78977">
                  <c:v>-0.31750903202578901</c:v>
                </c:pt>
                <c:pt idx="78978">
                  <c:v>-0.27974667189508401</c:v>
                </c:pt>
                <c:pt idx="78979">
                  <c:v>0.30231352602964601</c:v>
                </c:pt>
                <c:pt idx="78980">
                  <c:v>-0.30133424065453801</c:v>
                </c:pt>
                <c:pt idx="78981">
                  <c:v>0.28751466053467301</c:v>
                </c:pt>
                <c:pt idx="78982">
                  <c:v>-0.31872240264937901</c:v>
                </c:pt>
                <c:pt idx="78983">
                  <c:v>-0.32843978569523402</c:v>
                </c:pt>
                <c:pt idx="78984">
                  <c:v>0.52727215987597398</c:v>
                </c:pt>
                <c:pt idx="78985">
                  <c:v>0.27970038115479401</c:v>
                </c:pt>
                <c:pt idx="78986">
                  <c:v>-0.28850823846895601</c:v>
                </c:pt>
                <c:pt idx="78987">
                  <c:v>-0.280170412169853</c:v>
                </c:pt>
                <c:pt idx="78988">
                  <c:v>0.31199739193325399</c:v>
                </c:pt>
                <c:pt idx="78989">
                  <c:v>0.46446978736257599</c:v>
                </c:pt>
                <c:pt idx="78990">
                  <c:v>0.27217954667523497</c:v>
                </c:pt>
                <c:pt idx="78991">
                  <c:v>0.27810836448572301</c:v>
                </c:pt>
                <c:pt idx="78992">
                  <c:v>-0.30141670959364703</c:v>
                </c:pt>
                <c:pt idx="78993">
                  <c:v>0.30732685161693302</c:v>
                </c:pt>
                <c:pt idx="78994">
                  <c:v>0.31264683776703001</c:v>
                </c:pt>
                <c:pt idx="78995">
                  <c:v>-0.28017165190946702</c:v>
                </c:pt>
                <c:pt idx="78996">
                  <c:v>0.34079299232340998</c:v>
                </c:pt>
                <c:pt idx="78997">
                  <c:v>-0.27646865176676499</c:v>
                </c:pt>
                <c:pt idx="78998">
                  <c:v>-0.28838347612488702</c:v>
                </c:pt>
                <c:pt idx="78999">
                  <c:v>-0.33592134871424301</c:v>
                </c:pt>
                <c:pt idx="79000">
                  <c:v>0.308472759557403</c:v>
                </c:pt>
                <c:pt idx="79001">
                  <c:v>-0.29234569243288999</c:v>
                </c:pt>
                <c:pt idx="79002">
                  <c:v>0.30337562593210798</c:v>
                </c:pt>
                <c:pt idx="79003">
                  <c:v>-0.29287210762331001</c:v>
                </c:pt>
                <c:pt idx="79004">
                  <c:v>-0.355388773778471</c:v>
                </c:pt>
                <c:pt idx="79005">
                  <c:v>-0.28753414400870703</c:v>
                </c:pt>
                <c:pt idx="79006">
                  <c:v>0.306055271237125</c:v>
                </c:pt>
                <c:pt idx="79007">
                  <c:v>0.28707866881085797</c:v>
                </c:pt>
                <c:pt idx="79008">
                  <c:v>-0.27139229032713502</c:v>
                </c:pt>
                <c:pt idx="79009">
                  <c:v>0.271728380106671</c:v>
                </c:pt>
                <c:pt idx="79010">
                  <c:v>0.35567071099720898</c:v>
                </c:pt>
                <c:pt idx="79011">
                  <c:v>0.27975542120728603</c:v>
                </c:pt>
                <c:pt idx="79012">
                  <c:v>0.33841998135762902</c:v>
                </c:pt>
                <c:pt idx="79013">
                  <c:v>-0.33841480976571098</c:v>
                </c:pt>
                <c:pt idx="79014">
                  <c:v>-0.32238010886248902</c:v>
                </c:pt>
                <c:pt idx="79015">
                  <c:v>0.38111244411602402</c:v>
                </c:pt>
                <c:pt idx="79016">
                  <c:v>-0.37397408337461702</c:v>
                </c:pt>
                <c:pt idx="79017">
                  <c:v>-0.27270642392406602</c:v>
                </c:pt>
                <c:pt idx="79018">
                  <c:v>0.33149193998042698</c:v>
                </c:pt>
                <c:pt idx="79019">
                  <c:v>0.29097689685758399</c:v>
                </c:pt>
                <c:pt idx="79020">
                  <c:v>-0.35849463598584602</c:v>
                </c:pt>
                <c:pt idx="79021">
                  <c:v>0.32363479659341199</c:v>
                </c:pt>
                <c:pt idx="79022">
                  <c:v>-0.35609052829545501</c:v>
                </c:pt>
                <c:pt idx="79023">
                  <c:v>0.30561673110087401</c:v>
                </c:pt>
                <c:pt idx="79024">
                  <c:v>-0.281934462646933</c:v>
                </c:pt>
                <c:pt idx="79025">
                  <c:v>-0.31148916856571401</c:v>
                </c:pt>
                <c:pt idx="79026">
                  <c:v>-0.28788215609318701</c:v>
                </c:pt>
                <c:pt idx="79027">
                  <c:v>0.47714732723914699</c:v>
                </c:pt>
                <c:pt idx="79028">
                  <c:v>0.27162387889209</c:v>
                </c:pt>
                <c:pt idx="79029">
                  <c:v>0.27126894589515299</c:v>
                </c:pt>
                <c:pt idx="79030">
                  <c:v>0.27128222036770799</c:v>
                </c:pt>
                <c:pt idx="79031">
                  <c:v>-0.28490750386560898</c:v>
                </c:pt>
                <c:pt idx="79032">
                  <c:v>-0.28889091133841399</c:v>
                </c:pt>
                <c:pt idx="79033">
                  <c:v>-0.293906929945358</c:v>
                </c:pt>
                <c:pt idx="79034">
                  <c:v>0.30432727045387098</c:v>
                </c:pt>
                <c:pt idx="79035">
                  <c:v>-0.319110083231116</c:v>
                </c:pt>
                <c:pt idx="79036">
                  <c:v>-0.28868599015034102</c:v>
                </c:pt>
                <c:pt idx="79037">
                  <c:v>0.285873302060349</c:v>
                </c:pt>
                <c:pt idx="79038">
                  <c:v>0.33380896984404101</c:v>
                </c:pt>
                <c:pt idx="79039">
                  <c:v>0.27348802622809598</c:v>
                </c:pt>
                <c:pt idx="79040">
                  <c:v>0.29269682862025698</c:v>
                </c:pt>
                <c:pt idx="79041">
                  <c:v>-0.27648441891950398</c:v>
                </c:pt>
                <c:pt idx="79042">
                  <c:v>0.27481586320946799</c:v>
                </c:pt>
                <c:pt idx="79043">
                  <c:v>0.28250291935998301</c:v>
                </c:pt>
                <c:pt idx="79044">
                  <c:v>-0.289504411337902</c:v>
                </c:pt>
                <c:pt idx="79045">
                  <c:v>0.28370575706996598</c:v>
                </c:pt>
                <c:pt idx="79046">
                  <c:v>-0.27833434346877001</c:v>
                </c:pt>
                <c:pt idx="79047">
                  <c:v>0.31326279363699999</c:v>
                </c:pt>
                <c:pt idx="79048">
                  <c:v>-0.33502414751354498</c:v>
                </c:pt>
                <c:pt idx="79049">
                  <c:v>-0.27167821749323501</c:v>
                </c:pt>
                <c:pt idx="79050">
                  <c:v>-0.27826110112637198</c:v>
                </c:pt>
                <c:pt idx="79051">
                  <c:v>-0.27714182773749502</c:v>
                </c:pt>
                <c:pt idx="79052">
                  <c:v>0.34992655052222399</c:v>
                </c:pt>
                <c:pt idx="79053">
                  <c:v>0.28945633915955399</c:v>
                </c:pt>
                <c:pt idx="79054">
                  <c:v>0.32406829030668999</c:v>
                </c:pt>
                <c:pt idx="79055">
                  <c:v>0.27498950888044199</c:v>
                </c:pt>
                <c:pt idx="79056">
                  <c:v>-0.32427666414703898</c:v>
                </c:pt>
                <c:pt idx="79057">
                  <c:v>0.28476224592232802</c:v>
                </c:pt>
                <c:pt idx="79058">
                  <c:v>0.27269608157054498</c:v>
                </c:pt>
                <c:pt idx="79059">
                  <c:v>0.28028191595867802</c:v>
                </c:pt>
                <c:pt idx="79060">
                  <c:v>0.28132620726034802</c:v>
                </c:pt>
                <c:pt idx="79061">
                  <c:v>-0.32172582146603901</c:v>
                </c:pt>
                <c:pt idx="79062">
                  <c:v>0.29801008086805197</c:v>
                </c:pt>
                <c:pt idx="79063">
                  <c:v>0.27232049629099198</c:v>
                </c:pt>
                <c:pt idx="79064">
                  <c:v>0.31551441281785902</c:v>
                </c:pt>
                <c:pt idx="79065">
                  <c:v>0.51263860243478199</c:v>
                </c:pt>
                <c:pt idx="79066">
                  <c:v>-0.29272922849272698</c:v>
                </c:pt>
                <c:pt idx="79067">
                  <c:v>0.315014363074061</c:v>
                </c:pt>
                <c:pt idx="79068">
                  <c:v>0.28205858835839398</c:v>
                </c:pt>
                <c:pt idx="79069">
                  <c:v>0.30472735301390802</c:v>
                </c:pt>
                <c:pt idx="79070">
                  <c:v>0.36429902294753103</c:v>
                </c:pt>
                <c:pt idx="79071">
                  <c:v>0.276438118151967</c:v>
                </c:pt>
                <c:pt idx="79072">
                  <c:v>-0.27325485055204202</c:v>
                </c:pt>
                <c:pt idx="79073">
                  <c:v>-0.30478806152417398</c:v>
                </c:pt>
                <c:pt idx="79074">
                  <c:v>-0.27108366866688699</c:v>
                </c:pt>
                <c:pt idx="79075">
                  <c:v>0.28548289968232099</c:v>
                </c:pt>
                <c:pt idx="79076">
                  <c:v>0.279337232682139</c:v>
                </c:pt>
                <c:pt idx="79077">
                  <c:v>0.28048156463941198</c:v>
                </c:pt>
                <c:pt idx="79078">
                  <c:v>0.27380933427719001</c:v>
                </c:pt>
                <c:pt idx="79079">
                  <c:v>-0.27546346627051599</c:v>
                </c:pt>
                <c:pt idx="79080">
                  <c:v>-0.27102185109147298</c:v>
                </c:pt>
                <c:pt idx="79081">
                  <c:v>0.37916884350296798</c:v>
                </c:pt>
                <c:pt idx="79082">
                  <c:v>-0.30822886562377999</c:v>
                </c:pt>
                <c:pt idx="79083">
                  <c:v>0.29461524329136402</c:v>
                </c:pt>
                <c:pt idx="79084">
                  <c:v>-0.310493876905581</c:v>
                </c:pt>
                <c:pt idx="79085">
                  <c:v>-0.27757625538312802</c:v>
                </c:pt>
                <c:pt idx="79086">
                  <c:v>0.27333930988523802</c:v>
                </c:pt>
                <c:pt idx="79087">
                  <c:v>0.30367784850965401</c:v>
                </c:pt>
                <c:pt idx="79088">
                  <c:v>0.29464657979889203</c:v>
                </c:pt>
                <c:pt idx="79089">
                  <c:v>-0.27431859195119501</c:v>
                </c:pt>
                <c:pt idx="79090">
                  <c:v>0.301290354172633</c:v>
                </c:pt>
                <c:pt idx="79091">
                  <c:v>-0.27902488095689898</c:v>
                </c:pt>
                <c:pt idx="79092">
                  <c:v>-0.28786308878199202</c:v>
                </c:pt>
                <c:pt idx="79093">
                  <c:v>-0.31880316774353901</c:v>
                </c:pt>
                <c:pt idx="79094">
                  <c:v>0.28624868135911002</c:v>
                </c:pt>
                <c:pt idx="79095">
                  <c:v>0.2998883909408</c:v>
                </c:pt>
                <c:pt idx="79096">
                  <c:v>-0.27782391058224998</c:v>
                </c:pt>
                <c:pt idx="79097">
                  <c:v>0.28371950600454698</c:v>
                </c:pt>
                <c:pt idx="79098">
                  <c:v>-0.37839945286363702</c:v>
                </c:pt>
                <c:pt idx="79099">
                  <c:v>-0.29007561495331302</c:v>
                </c:pt>
                <c:pt idx="79100">
                  <c:v>-0.32425455914311102</c:v>
                </c:pt>
                <c:pt idx="79101">
                  <c:v>-0.275688694221222</c:v>
                </c:pt>
                <c:pt idx="79102">
                  <c:v>-0.29272552260890899</c:v>
                </c:pt>
                <c:pt idx="79103">
                  <c:v>-0.27598312224723398</c:v>
                </c:pt>
                <c:pt idx="79104">
                  <c:v>0.31380912018695101</c:v>
                </c:pt>
                <c:pt idx="79105">
                  <c:v>0.31829245209393398</c:v>
                </c:pt>
                <c:pt idx="79106">
                  <c:v>-0.276637656941771</c:v>
                </c:pt>
                <c:pt idx="79107">
                  <c:v>0.29237817639901098</c:v>
                </c:pt>
                <c:pt idx="79108">
                  <c:v>-0.30029469493571498</c:v>
                </c:pt>
                <c:pt idx="79109">
                  <c:v>0.298372072084641</c:v>
                </c:pt>
                <c:pt idx="79110">
                  <c:v>0.29605465891706401</c:v>
                </c:pt>
                <c:pt idx="79111">
                  <c:v>-0.28969155082578901</c:v>
                </c:pt>
                <c:pt idx="79112">
                  <c:v>-0.27893956275298498</c:v>
                </c:pt>
                <c:pt idx="79113">
                  <c:v>0.28852469790702301</c:v>
                </c:pt>
                <c:pt idx="79114">
                  <c:v>-0.30674323941355802</c:v>
                </c:pt>
                <c:pt idx="79115">
                  <c:v>0.28340526578651498</c:v>
                </c:pt>
                <c:pt idx="79116">
                  <c:v>-0.31479356966732402</c:v>
                </c:pt>
                <c:pt idx="79117">
                  <c:v>0.29000412048057</c:v>
                </c:pt>
                <c:pt idx="79118">
                  <c:v>-0.27764559198385202</c:v>
                </c:pt>
                <c:pt idx="79119">
                  <c:v>-0.27294918235385601</c:v>
                </c:pt>
                <c:pt idx="79120">
                  <c:v>-0.30920186660877902</c:v>
                </c:pt>
                <c:pt idx="79121">
                  <c:v>0.28882779688242799</c:v>
                </c:pt>
                <c:pt idx="79122">
                  <c:v>0.28785683880589902</c:v>
                </c:pt>
                <c:pt idx="79123">
                  <c:v>-0.27215916817113001</c:v>
                </c:pt>
                <c:pt idx="79124">
                  <c:v>-0.27749678613345402</c:v>
                </c:pt>
                <c:pt idx="79125">
                  <c:v>0.27200771312060701</c:v>
                </c:pt>
                <c:pt idx="79126">
                  <c:v>0.28765738135663599</c:v>
                </c:pt>
                <c:pt idx="79127">
                  <c:v>0.30978850522854001</c:v>
                </c:pt>
                <c:pt idx="79128">
                  <c:v>0.28999295058908098</c:v>
                </c:pt>
                <c:pt idx="79129">
                  <c:v>-0.28967671066799</c:v>
                </c:pt>
                <c:pt idx="79130">
                  <c:v>-0.27542370568736302</c:v>
                </c:pt>
                <c:pt idx="79131">
                  <c:v>0.271541131111179</c:v>
                </c:pt>
                <c:pt idx="79132">
                  <c:v>0.28025440701486198</c:v>
                </c:pt>
                <c:pt idx="79133">
                  <c:v>-0.30188289548535602</c:v>
                </c:pt>
                <c:pt idx="79134">
                  <c:v>0.30079796942314502</c:v>
                </c:pt>
                <c:pt idx="79135">
                  <c:v>0.28258584573721801</c:v>
                </c:pt>
                <c:pt idx="79136">
                  <c:v>0.33411582649043498</c:v>
                </c:pt>
                <c:pt idx="79137">
                  <c:v>0.32788954373171197</c:v>
                </c:pt>
                <c:pt idx="79138">
                  <c:v>0.50418003770529596</c:v>
                </c:pt>
                <c:pt idx="79139">
                  <c:v>-0.28359945455959301</c:v>
                </c:pt>
                <c:pt idx="79140">
                  <c:v>-0.33648070022175502</c:v>
                </c:pt>
                <c:pt idx="79141">
                  <c:v>0.294484380751104</c:v>
                </c:pt>
                <c:pt idx="79142">
                  <c:v>0.35816858683843</c:v>
                </c:pt>
                <c:pt idx="79143">
                  <c:v>0.28856629435988201</c:v>
                </c:pt>
                <c:pt idx="79144">
                  <c:v>-0.28789182985689998</c:v>
                </c:pt>
                <c:pt idx="79145">
                  <c:v>-0.27343731583032499</c:v>
                </c:pt>
                <c:pt idx="79146">
                  <c:v>-0.29157568936849299</c:v>
                </c:pt>
                <c:pt idx="79147">
                  <c:v>0.293436027697205</c:v>
                </c:pt>
                <c:pt idx="79148">
                  <c:v>0.27418991361796302</c:v>
                </c:pt>
                <c:pt idx="79149">
                  <c:v>0.27419833427992302</c:v>
                </c:pt>
                <c:pt idx="79150">
                  <c:v>-0.27921366998010499</c:v>
                </c:pt>
                <c:pt idx="79151">
                  <c:v>0.28660366203767901</c:v>
                </c:pt>
                <c:pt idx="79152">
                  <c:v>-0.27223592562509702</c:v>
                </c:pt>
                <c:pt idx="79153">
                  <c:v>0.27862067317199501</c:v>
                </c:pt>
                <c:pt idx="79154">
                  <c:v>-0.27869283198910499</c:v>
                </c:pt>
                <c:pt idx="79155">
                  <c:v>-0.33877010215230702</c:v>
                </c:pt>
                <c:pt idx="79156">
                  <c:v>0.37670015298186199</c:v>
                </c:pt>
                <c:pt idx="79157">
                  <c:v>0.27508926662972799</c:v>
                </c:pt>
                <c:pt idx="79158">
                  <c:v>0.32448952327180203</c:v>
                </c:pt>
                <c:pt idx="79159">
                  <c:v>0.31639081800743302</c:v>
                </c:pt>
                <c:pt idx="79160">
                  <c:v>0.27577566273007897</c:v>
                </c:pt>
                <c:pt idx="79161">
                  <c:v>-0.31122768866573802</c:v>
                </c:pt>
                <c:pt idx="79162">
                  <c:v>-0.29505751471629199</c:v>
                </c:pt>
                <c:pt idx="79163">
                  <c:v>-0.281390291403535</c:v>
                </c:pt>
                <c:pt idx="79164">
                  <c:v>-0.29538054585238699</c:v>
                </c:pt>
                <c:pt idx="79165">
                  <c:v>-0.28600608317196302</c:v>
                </c:pt>
                <c:pt idx="79166">
                  <c:v>-0.27243533097607697</c:v>
                </c:pt>
                <c:pt idx="79167">
                  <c:v>-0.28133813207283098</c:v>
                </c:pt>
                <c:pt idx="79168">
                  <c:v>-0.27289241450822699</c:v>
                </c:pt>
                <c:pt idx="79169">
                  <c:v>0.30958346583428997</c:v>
                </c:pt>
                <c:pt idx="79170">
                  <c:v>0.27214908689713402</c:v>
                </c:pt>
                <c:pt idx="79171">
                  <c:v>-0.28961451918705799</c:v>
                </c:pt>
                <c:pt idx="79172">
                  <c:v>-0.33771019552273801</c:v>
                </c:pt>
                <c:pt idx="79173">
                  <c:v>-0.278294470847543</c:v>
                </c:pt>
                <c:pt idx="79174">
                  <c:v>-0.27766383537824801</c:v>
                </c:pt>
                <c:pt idx="79175">
                  <c:v>0.27731197354391801</c:v>
                </c:pt>
                <c:pt idx="79176">
                  <c:v>-0.27346057979507299</c:v>
                </c:pt>
                <c:pt idx="79177">
                  <c:v>0.32408158212342097</c:v>
                </c:pt>
                <c:pt idx="79178">
                  <c:v>0.32655884254310602</c:v>
                </c:pt>
                <c:pt idx="79179">
                  <c:v>0.30504112275276501</c:v>
                </c:pt>
                <c:pt idx="79180">
                  <c:v>0.28539916801512599</c:v>
                </c:pt>
                <c:pt idx="79181">
                  <c:v>0.30910609743124901</c:v>
                </c:pt>
                <c:pt idx="79182">
                  <c:v>-0.27706269605346601</c:v>
                </c:pt>
                <c:pt idx="79183">
                  <c:v>0.292477403088855</c:v>
                </c:pt>
                <c:pt idx="79184">
                  <c:v>0.32131514042898601</c:v>
                </c:pt>
                <c:pt idx="79185">
                  <c:v>0.27159651641247401</c:v>
                </c:pt>
                <c:pt idx="79186">
                  <c:v>0.27402132167159599</c:v>
                </c:pt>
                <c:pt idx="79187">
                  <c:v>0.27802589616284801</c:v>
                </c:pt>
                <c:pt idx="79188">
                  <c:v>-0.30621635859574298</c:v>
                </c:pt>
                <c:pt idx="79189">
                  <c:v>0.325497646277284</c:v>
                </c:pt>
                <c:pt idx="79190">
                  <c:v>-0.36926578530027099</c:v>
                </c:pt>
                <c:pt idx="79191">
                  <c:v>0.28822484887063399</c:v>
                </c:pt>
                <c:pt idx="79192">
                  <c:v>0.31963561171420701</c:v>
                </c:pt>
                <c:pt idx="79193">
                  <c:v>-0.31339565340380898</c:v>
                </c:pt>
                <c:pt idx="79194">
                  <c:v>-0.30711422382443099</c:v>
                </c:pt>
                <c:pt idx="79195">
                  <c:v>-0.28632798900308998</c:v>
                </c:pt>
                <c:pt idx="79196">
                  <c:v>0.33829975489304998</c:v>
                </c:pt>
                <c:pt idx="79197">
                  <c:v>0.28199532804775101</c:v>
                </c:pt>
                <c:pt idx="79198">
                  <c:v>-0.30040320535836701</c:v>
                </c:pt>
                <c:pt idx="79199">
                  <c:v>0.27572891954699202</c:v>
                </c:pt>
                <c:pt idx="79200">
                  <c:v>-0.28919514710928801</c:v>
                </c:pt>
                <c:pt idx="79201">
                  <c:v>-0.27225264836840601</c:v>
                </c:pt>
                <c:pt idx="79202">
                  <c:v>-0.28392365250245699</c:v>
                </c:pt>
                <c:pt idx="79203">
                  <c:v>0.29209320611186401</c:v>
                </c:pt>
                <c:pt idx="79204">
                  <c:v>-0.28774332561312399</c:v>
                </c:pt>
                <c:pt idx="79205">
                  <c:v>-0.29693038781731701</c:v>
                </c:pt>
                <c:pt idx="79206">
                  <c:v>0.30864380614882198</c:v>
                </c:pt>
                <c:pt idx="79207">
                  <c:v>-0.32312129550648699</c:v>
                </c:pt>
                <c:pt idx="79208">
                  <c:v>0.35966065053291502</c:v>
                </c:pt>
                <c:pt idx="79209">
                  <c:v>0.30721081125986099</c:v>
                </c:pt>
                <c:pt idx="79210">
                  <c:v>0.33343706633931702</c:v>
                </c:pt>
                <c:pt idx="79211">
                  <c:v>0.28123527326567599</c:v>
                </c:pt>
                <c:pt idx="79212">
                  <c:v>0.27875922922810098</c:v>
                </c:pt>
                <c:pt idx="79213">
                  <c:v>0.27653408496355703</c:v>
                </c:pt>
                <c:pt idx="79214">
                  <c:v>-0.27202548521419401</c:v>
                </c:pt>
                <c:pt idx="79215">
                  <c:v>0.32216433838452602</c:v>
                </c:pt>
                <c:pt idx="79216">
                  <c:v>-0.31288592992879699</c:v>
                </c:pt>
                <c:pt idx="79217">
                  <c:v>0.33592183837986</c:v>
                </c:pt>
                <c:pt idx="79218">
                  <c:v>0.30386200939132302</c:v>
                </c:pt>
                <c:pt idx="79219">
                  <c:v>0.31662501445642899</c:v>
                </c:pt>
                <c:pt idx="79220">
                  <c:v>0.30842020031193301</c:v>
                </c:pt>
                <c:pt idx="79221">
                  <c:v>0.27599460446681501</c:v>
                </c:pt>
                <c:pt idx="79222">
                  <c:v>-0.29015088825777002</c:v>
                </c:pt>
                <c:pt idx="79223">
                  <c:v>-0.34011316947266301</c:v>
                </c:pt>
                <c:pt idx="79224">
                  <c:v>-0.389358023707293</c:v>
                </c:pt>
                <c:pt idx="79225">
                  <c:v>-0.27309488314601399</c:v>
                </c:pt>
                <c:pt idx="79226">
                  <c:v>-0.28045131955104102</c:v>
                </c:pt>
                <c:pt idx="79227">
                  <c:v>0.51598286213073796</c:v>
                </c:pt>
                <c:pt idx="79228">
                  <c:v>0.28749121639573899</c:v>
                </c:pt>
                <c:pt idx="79229">
                  <c:v>0.30733166617985602</c:v>
                </c:pt>
                <c:pt idx="79230">
                  <c:v>-0.31220413411435399</c:v>
                </c:pt>
                <c:pt idx="79231">
                  <c:v>-0.27997240390186101</c:v>
                </c:pt>
                <c:pt idx="79232">
                  <c:v>0.29547683248658402</c:v>
                </c:pt>
                <c:pt idx="79233">
                  <c:v>0.32447221718087299</c:v>
                </c:pt>
                <c:pt idx="79234">
                  <c:v>0.27674926956530799</c:v>
                </c:pt>
                <c:pt idx="79235">
                  <c:v>-0.28390082752567902</c:v>
                </c:pt>
                <c:pt idx="79236">
                  <c:v>-0.29296153799206198</c:v>
                </c:pt>
                <c:pt idx="79237">
                  <c:v>0.30747132429915502</c:v>
                </c:pt>
                <c:pt idx="79238">
                  <c:v>0.27393014978882102</c:v>
                </c:pt>
                <c:pt idx="79239">
                  <c:v>-0.28969125173020199</c:v>
                </c:pt>
                <c:pt idx="79240">
                  <c:v>0.27433422405142599</c:v>
                </c:pt>
                <c:pt idx="79241">
                  <c:v>-0.28596529876323701</c:v>
                </c:pt>
                <c:pt idx="79242">
                  <c:v>0.27152791030954698</c:v>
                </c:pt>
                <c:pt idx="79243">
                  <c:v>-0.27546383992887602</c:v>
                </c:pt>
                <c:pt idx="79244">
                  <c:v>-0.28768135356271202</c:v>
                </c:pt>
                <c:pt idx="79245">
                  <c:v>0.27137193383603098</c:v>
                </c:pt>
                <c:pt idx="79246">
                  <c:v>0.281325815463002</c:v>
                </c:pt>
                <c:pt idx="79247">
                  <c:v>0.27109900370994799</c:v>
                </c:pt>
                <c:pt idx="79248">
                  <c:v>0.29022837546542601</c:v>
                </c:pt>
                <c:pt idx="79249">
                  <c:v>-0.29125996476786198</c:v>
                </c:pt>
                <c:pt idx="79250">
                  <c:v>0.27522284608502301</c:v>
                </c:pt>
                <c:pt idx="79251">
                  <c:v>0.31182360693299699</c:v>
                </c:pt>
                <c:pt idx="79252">
                  <c:v>-0.27397053568819602</c:v>
                </c:pt>
                <c:pt idx="79253">
                  <c:v>0.27158185167245902</c:v>
                </c:pt>
                <c:pt idx="79254">
                  <c:v>0.28791822440644899</c:v>
                </c:pt>
                <c:pt idx="79255">
                  <c:v>0.31026011219280097</c:v>
                </c:pt>
                <c:pt idx="79256">
                  <c:v>-0.28633908712252998</c:v>
                </c:pt>
                <c:pt idx="79257">
                  <c:v>-0.27528383214937402</c:v>
                </c:pt>
                <c:pt idx="79258">
                  <c:v>-0.31368255550379598</c:v>
                </c:pt>
                <c:pt idx="79259">
                  <c:v>0.27279389218786099</c:v>
                </c:pt>
                <c:pt idx="79260">
                  <c:v>-0.27499623011273699</c:v>
                </c:pt>
                <c:pt idx="79261">
                  <c:v>0.27972841108574698</c:v>
                </c:pt>
                <c:pt idx="79262">
                  <c:v>0.27618202618586402</c:v>
                </c:pt>
                <c:pt idx="79263">
                  <c:v>0.27777468853035198</c:v>
                </c:pt>
                <c:pt idx="79264">
                  <c:v>-0.273108751326338</c:v>
                </c:pt>
                <c:pt idx="79265">
                  <c:v>0.511127951812135</c:v>
                </c:pt>
                <c:pt idx="79266">
                  <c:v>0.27712177364783902</c:v>
                </c:pt>
                <c:pt idx="79267">
                  <c:v>-0.31500127631207597</c:v>
                </c:pt>
                <c:pt idx="79268">
                  <c:v>-0.28326904101714701</c:v>
                </c:pt>
                <c:pt idx="79269">
                  <c:v>-0.30685371396485001</c:v>
                </c:pt>
                <c:pt idx="79270">
                  <c:v>-0.30232479800545298</c:v>
                </c:pt>
                <c:pt idx="79271">
                  <c:v>-0.30010513813219097</c:v>
                </c:pt>
                <c:pt idx="79272">
                  <c:v>0.30339256287801297</c:v>
                </c:pt>
                <c:pt idx="79273">
                  <c:v>0.28122047211300399</c:v>
                </c:pt>
                <c:pt idx="79274">
                  <c:v>-0.27867320277443403</c:v>
                </c:pt>
                <c:pt idx="79275">
                  <c:v>0.31735202098780302</c:v>
                </c:pt>
                <c:pt idx="79276">
                  <c:v>-0.35377385845778803</c:v>
                </c:pt>
                <c:pt idx="79277">
                  <c:v>-0.28268472578460502</c:v>
                </c:pt>
                <c:pt idx="79278">
                  <c:v>0.30249950555683203</c:v>
                </c:pt>
                <c:pt idx="79279">
                  <c:v>-0.30197856619082503</c:v>
                </c:pt>
                <c:pt idx="79280">
                  <c:v>0.33804397084972798</c:v>
                </c:pt>
                <c:pt idx="79281">
                  <c:v>0.28376579419483899</c:v>
                </c:pt>
                <c:pt idx="79282">
                  <c:v>-0.28243667802672801</c:v>
                </c:pt>
                <c:pt idx="79283">
                  <c:v>-0.27628383206007101</c:v>
                </c:pt>
                <c:pt idx="79284">
                  <c:v>-0.28542961323989102</c:v>
                </c:pt>
                <c:pt idx="79285">
                  <c:v>-0.296412739032407</c:v>
                </c:pt>
                <c:pt idx="79286">
                  <c:v>0.28471894724358499</c:v>
                </c:pt>
                <c:pt idx="79287">
                  <c:v>0.37756497029658098</c:v>
                </c:pt>
                <c:pt idx="79288">
                  <c:v>0.33348111060332197</c:v>
                </c:pt>
                <c:pt idx="79289">
                  <c:v>-0.29335549557669899</c:v>
                </c:pt>
                <c:pt idx="79290">
                  <c:v>0.27942129578359998</c:v>
                </c:pt>
                <c:pt idx="79291">
                  <c:v>0.29023868958955201</c:v>
                </c:pt>
                <c:pt idx="79292">
                  <c:v>-0.27549489123455201</c:v>
                </c:pt>
                <c:pt idx="79293">
                  <c:v>0.33786811616055001</c:v>
                </c:pt>
                <c:pt idx="79294">
                  <c:v>-0.28231878873619498</c:v>
                </c:pt>
                <c:pt idx="79295">
                  <c:v>0.28281782174015602</c:v>
                </c:pt>
                <c:pt idx="79296">
                  <c:v>-0.29506509573644701</c:v>
                </c:pt>
                <c:pt idx="79297">
                  <c:v>-0.28675343553187699</c:v>
                </c:pt>
                <c:pt idx="79298">
                  <c:v>-0.31035799107080098</c:v>
                </c:pt>
                <c:pt idx="79299">
                  <c:v>0.30560984217353099</c:v>
                </c:pt>
                <c:pt idx="79300">
                  <c:v>0.28032466049959398</c:v>
                </c:pt>
                <c:pt idx="79301">
                  <c:v>-0.305800774708612</c:v>
                </c:pt>
                <c:pt idx="79302">
                  <c:v>0.301216941749745</c:v>
                </c:pt>
                <c:pt idx="79303">
                  <c:v>-0.32290409950659998</c:v>
                </c:pt>
                <c:pt idx="79304">
                  <c:v>0.27773371201877001</c:v>
                </c:pt>
                <c:pt idx="79305">
                  <c:v>-0.30283414624876198</c:v>
                </c:pt>
                <c:pt idx="79306">
                  <c:v>-0.27699607351248101</c:v>
                </c:pt>
                <c:pt idx="79307">
                  <c:v>0.34151005505288201</c:v>
                </c:pt>
                <c:pt idx="79308">
                  <c:v>0.32502262804077697</c:v>
                </c:pt>
                <c:pt idx="79309">
                  <c:v>-0.28191230688989199</c:v>
                </c:pt>
                <c:pt idx="79310">
                  <c:v>0.32295855981226801</c:v>
                </c:pt>
                <c:pt idx="79311">
                  <c:v>0.31408785435803999</c:v>
                </c:pt>
                <c:pt idx="79312">
                  <c:v>0.34786986881065202</c:v>
                </c:pt>
                <c:pt idx="79313">
                  <c:v>-0.27382305585290401</c:v>
                </c:pt>
                <c:pt idx="79314">
                  <c:v>-0.27718723463318701</c:v>
                </c:pt>
                <c:pt idx="79315">
                  <c:v>-0.32687546908522902</c:v>
                </c:pt>
                <c:pt idx="79316">
                  <c:v>0.28250490996903099</c:v>
                </c:pt>
                <c:pt idx="79317">
                  <c:v>-0.29370003997899902</c:v>
                </c:pt>
                <c:pt idx="79318">
                  <c:v>0.29005229257493698</c:v>
                </c:pt>
                <c:pt idx="79319">
                  <c:v>-0.27535418706035703</c:v>
                </c:pt>
                <c:pt idx="79320">
                  <c:v>-0.324776252780894</c:v>
                </c:pt>
                <c:pt idx="79321">
                  <c:v>-0.30773551111137898</c:v>
                </c:pt>
                <c:pt idx="79322">
                  <c:v>0.28785072505159698</c:v>
                </c:pt>
                <c:pt idx="79323">
                  <c:v>-0.29045595716302203</c:v>
                </c:pt>
                <c:pt idx="79324">
                  <c:v>0.28405960163043098</c:v>
                </c:pt>
                <c:pt idx="79325">
                  <c:v>-0.29516537063838399</c:v>
                </c:pt>
                <c:pt idx="79326">
                  <c:v>0.28514308234991098</c:v>
                </c:pt>
                <c:pt idx="79327">
                  <c:v>0.31378099026120698</c:v>
                </c:pt>
                <c:pt idx="79328">
                  <c:v>0.28981865642192201</c:v>
                </c:pt>
                <c:pt idx="79329">
                  <c:v>0.28247870183835599</c:v>
                </c:pt>
                <c:pt idx="79330">
                  <c:v>0.27789956102142699</c:v>
                </c:pt>
                <c:pt idx="79331">
                  <c:v>0.30092620676452603</c:v>
                </c:pt>
                <c:pt idx="79332">
                  <c:v>-0.27163766464136901</c:v>
                </c:pt>
                <c:pt idx="79333">
                  <c:v>-0.29952189286471198</c:v>
                </c:pt>
                <c:pt idx="79334">
                  <c:v>-0.28225926472680801</c:v>
                </c:pt>
                <c:pt idx="79335">
                  <c:v>-0.27898664449727101</c:v>
                </c:pt>
                <c:pt idx="79336">
                  <c:v>-0.27525974428703498</c:v>
                </c:pt>
                <c:pt idx="79337">
                  <c:v>-0.282680096121943</c:v>
                </c:pt>
                <c:pt idx="79338">
                  <c:v>0.31362937083796899</c:v>
                </c:pt>
                <c:pt idx="79339">
                  <c:v>0.505463979376224</c:v>
                </c:pt>
                <c:pt idx="79340">
                  <c:v>0.29098984562811803</c:v>
                </c:pt>
                <c:pt idx="79341">
                  <c:v>0.289263811959725</c:v>
                </c:pt>
                <c:pt idx="79342">
                  <c:v>0.27507488576873701</c:v>
                </c:pt>
                <c:pt idx="79343">
                  <c:v>0.28611758244784402</c:v>
                </c:pt>
                <c:pt idx="79344">
                  <c:v>0.28621933922088899</c:v>
                </c:pt>
                <c:pt idx="79345">
                  <c:v>0.358246930676486</c:v>
                </c:pt>
                <c:pt idx="79346">
                  <c:v>-0.29699480708800402</c:v>
                </c:pt>
                <c:pt idx="79347">
                  <c:v>0.29348434250760203</c:v>
                </c:pt>
                <c:pt idx="79348">
                  <c:v>-0.30682595272628399</c:v>
                </c:pt>
                <c:pt idx="79349">
                  <c:v>-0.27741236466831298</c:v>
                </c:pt>
                <c:pt idx="79350">
                  <c:v>-0.30356170781819602</c:v>
                </c:pt>
                <c:pt idx="79351">
                  <c:v>0.271045572464434</c:v>
                </c:pt>
                <c:pt idx="79352">
                  <c:v>0.313478297516527</c:v>
                </c:pt>
                <c:pt idx="79353">
                  <c:v>0.29235618425564103</c:v>
                </c:pt>
                <c:pt idx="79354">
                  <c:v>0.29359341308258302</c:v>
                </c:pt>
                <c:pt idx="79355">
                  <c:v>0.27528219602853699</c:v>
                </c:pt>
                <c:pt idx="79356">
                  <c:v>-0.27417198766658302</c:v>
                </c:pt>
                <c:pt idx="79357">
                  <c:v>0.27977627833948099</c:v>
                </c:pt>
                <c:pt idx="79358">
                  <c:v>0.27171253530562101</c:v>
                </c:pt>
                <c:pt idx="79359">
                  <c:v>0.31333666250623099</c:v>
                </c:pt>
                <c:pt idx="79360">
                  <c:v>-0.33714634142846001</c:v>
                </c:pt>
                <c:pt idx="79361">
                  <c:v>-0.32424086088495002</c:v>
                </c:pt>
                <c:pt idx="79362">
                  <c:v>0.27295770278422699</c:v>
                </c:pt>
                <c:pt idx="79363">
                  <c:v>-0.29465090892746298</c:v>
                </c:pt>
                <c:pt idx="79364">
                  <c:v>0.32052731337200802</c:v>
                </c:pt>
                <c:pt idx="79365">
                  <c:v>-0.28199343141997901</c:v>
                </c:pt>
                <c:pt idx="79366">
                  <c:v>-0.32735999534266103</c:v>
                </c:pt>
                <c:pt idx="79367">
                  <c:v>-0.30496905321330497</c:v>
                </c:pt>
                <c:pt idx="79368">
                  <c:v>-0.27791268310144102</c:v>
                </c:pt>
                <c:pt idx="79369">
                  <c:v>0.35153616399660198</c:v>
                </c:pt>
                <c:pt idx="79370">
                  <c:v>0.29697466378083498</c:v>
                </c:pt>
                <c:pt idx="79371">
                  <c:v>-0.277513178831097</c:v>
                </c:pt>
                <c:pt idx="79372">
                  <c:v>-0.30552905629675398</c:v>
                </c:pt>
                <c:pt idx="79373">
                  <c:v>0.27124085052583902</c:v>
                </c:pt>
                <c:pt idx="79374">
                  <c:v>0.33395300392217298</c:v>
                </c:pt>
                <c:pt idx="79375">
                  <c:v>0.29538271747592798</c:v>
                </c:pt>
                <c:pt idx="79376">
                  <c:v>0.27889721666822798</c:v>
                </c:pt>
                <c:pt idx="79377">
                  <c:v>-0.284432097328637</c:v>
                </c:pt>
                <c:pt idx="79378">
                  <c:v>-0.37210098346014697</c:v>
                </c:pt>
                <c:pt idx="79379">
                  <c:v>0.27541145887902002</c:v>
                </c:pt>
                <c:pt idx="79380">
                  <c:v>0.32533019121060203</c:v>
                </c:pt>
                <c:pt idx="79381">
                  <c:v>-0.32367740492747199</c:v>
                </c:pt>
                <c:pt idx="79382">
                  <c:v>-0.27713595275203701</c:v>
                </c:pt>
                <c:pt idx="79383">
                  <c:v>0.30655003147257998</c:v>
                </c:pt>
                <c:pt idx="79384">
                  <c:v>0.287782166603472</c:v>
                </c:pt>
                <c:pt idx="79385">
                  <c:v>-0.35412356379312998</c:v>
                </c:pt>
                <c:pt idx="79386">
                  <c:v>0.313388205815191</c:v>
                </c:pt>
                <c:pt idx="79387">
                  <c:v>0.29388390001200698</c:v>
                </c:pt>
                <c:pt idx="79388">
                  <c:v>-0.31325796625141999</c:v>
                </c:pt>
                <c:pt idx="79389">
                  <c:v>-0.27616125616668702</c:v>
                </c:pt>
                <c:pt idx="79390">
                  <c:v>0.27468893578254699</c:v>
                </c:pt>
                <c:pt idx="79391">
                  <c:v>-0.28273691494672099</c:v>
                </c:pt>
                <c:pt idx="79392">
                  <c:v>-0.29302900702033902</c:v>
                </c:pt>
                <c:pt idx="79393">
                  <c:v>0.29844250279373602</c:v>
                </c:pt>
                <c:pt idx="79394">
                  <c:v>0.29171742551760399</c:v>
                </c:pt>
                <c:pt idx="79395">
                  <c:v>0.30230092727345198</c:v>
                </c:pt>
                <c:pt idx="79396">
                  <c:v>0.32607644887117598</c:v>
                </c:pt>
                <c:pt idx="79397">
                  <c:v>-0.27878639266571897</c:v>
                </c:pt>
                <c:pt idx="79398">
                  <c:v>-0.28619080092409299</c:v>
                </c:pt>
                <c:pt idx="79399">
                  <c:v>-0.28312594325068402</c:v>
                </c:pt>
                <c:pt idx="79400">
                  <c:v>-0.28933460504632702</c:v>
                </c:pt>
                <c:pt idx="79401">
                  <c:v>-0.305793743151346</c:v>
                </c:pt>
                <c:pt idx="79402">
                  <c:v>-0.30737586600101202</c:v>
                </c:pt>
                <c:pt idx="79403">
                  <c:v>-0.28636451251244299</c:v>
                </c:pt>
                <c:pt idx="79404">
                  <c:v>0.27959259755945898</c:v>
                </c:pt>
                <c:pt idx="79405">
                  <c:v>-0.27165951704001101</c:v>
                </c:pt>
                <c:pt idx="79406">
                  <c:v>-0.28755638133814998</c:v>
                </c:pt>
                <c:pt idx="79407">
                  <c:v>0.30121247801003398</c:v>
                </c:pt>
                <c:pt idx="79408">
                  <c:v>-0.28554746651162499</c:v>
                </c:pt>
                <c:pt idx="79409">
                  <c:v>0.28468739347672101</c:v>
                </c:pt>
                <c:pt idx="79410">
                  <c:v>0.31751804726455901</c:v>
                </c:pt>
                <c:pt idx="79411">
                  <c:v>-0.27353324066988399</c:v>
                </c:pt>
                <c:pt idx="79412">
                  <c:v>-0.31356368648003502</c:v>
                </c:pt>
                <c:pt idx="79413">
                  <c:v>0.334124406114296</c:v>
                </c:pt>
                <c:pt idx="79414">
                  <c:v>-0.27897596782281697</c:v>
                </c:pt>
                <c:pt idx="79415">
                  <c:v>-0.27176084943843898</c:v>
                </c:pt>
                <c:pt idx="79416">
                  <c:v>0.28214667806704702</c:v>
                </c:pt>
                <c:pt idx="79417">
                  <c:v>0.282481588823769</c:v>
                </c:pt>
                <c:pt idx="79418">
                  <c:v>0.279156626088085</c:v>
                </c:pt>
                <c:pt idx="79419">
                  <c:v>-0.28099696718296702</c:v>
                </c:pt>
                <c:pt idx="79420">
                  <c:v>0.31750983395013599</c:v>
                </c:pt>
                <c:pt idx="79421">
                  <c:v>-0.27441588682784102</c:v>
                </c:pt>
                <c:pt idx="79422">
                  <c:v>-0.290946336851652</c:v>
                </c:pt>
                <c:pt idx="79423">
                  <c:v>0.30492638436810998</c:v>
                </c:pt>
                <c:pt idx="79424">
                  <c:v>0.33730347037817199</c:v>
                </c:pt>
                <c:pt idx="79425">
                  <c:v>-0.32381526644804498</c:v>
                </c:pt>
                <c:pt idx="79426">
                  <c:v>0.31054456580483503</c:v>
                </c:pt>
                <c:pt idx="79427">
                  <c:v>0.280574570443612</c:v>
                </c:pt>
                <c:pt idx="79428">
                  <c:v>0.30118992248419801</c:v>
                </c:pt>
                <c:pt idx="79429">
                  <c:v>0.34794890115978</c:v>
                </c:pt>
                <c:pt idx="79430">
                  <c:v>0.32983355420922</c:v>
                </c:pt>
                <c:pt idx="79431">
                  <c:v>-0.281954396839874</c:v>
                </c:pt>
                <c:pt idx="79432">
                  <c:v>-0.27840946366229202</c:v>
                </c:pt>
                <c:pt idx="79433">
                  <c:v>0.27948671370731698</c:v>
                </c:pt>
                <c:pt idx="79434">
                  <c:v>0.281759801983199</c:v>
                </c:pt>
                <c:pt idx="79435">
                  <c:v>-0.29980577710913597</c:v>
                </c:pt>
                <c:pt idx="79436">
                  <c:v>0.31406659306631401</c:v>
                </c:pt>
                <c:pt idx="79437">
                  <c:v>-0.29000129793085999</c:v>
                </c:pt>
                <c:pt idx="79438">
                  <c:v>-0.29838193209305403</c:v>
                </c:pt>
                <c:pt idx="79439">
                  <c:v>0.28457028253734301</c:v>
                </c:pt>
                <c:pt idx="79440">
                  <c:v>-0.281864465384838</c:v>
                </c:pt>
                <c:pt idx="79441">
                  <c:v>0.34712890617340297</c:v>
                </c:pt>
                <c:pt idx="79442">
                  <c:v>-0.27582877590677302</c:v>
                </c:pt>
                <c:pt idx="79443">
                  <c:v>0.28200303284025202</c:v>
                </c:pt>
                <c:pt idx="79444">
                  <c:v>0.27536393553091798</c:v>
                </c:pt>
                <c:pt idx="79445">
                  <c:v>0.308248830544188</c:v>
                </c:pt>
                <c:pt idx="79446">
                  <c:v>-0.35355113823450202</c:v>
                </c:pt>
                <c:pt idx="79447">
                  <c:v>0.30798933501233999</c:v>
                </c:pt>
                <c:pt idx="79448">
                  <c:v>0.383265429703954</c:v>
                </c:pt>
                <c:pt idx="79449">
                  <c:v>-0.28425493481548397</c:v>
                </c:pt>
                <c:pt idx="79450">
                  <c:v>0.27192503574853299</c:v>
                </c:pt>
                <c:pt idx="79451">
                  <c:v>0.27926056960378298</c:v>
                </c:pt>
                <c:pt idx="79452">
                  <c:v>0.27331003857876301</c:v>
                </c:pt>
                <c:pt idx="79453">
                  <c:v>0.31822991864199901</c:v>
                </c:pt>
                <c:pt idx="79454">
                  <c:v>-0.27922499461024902</c:v>
                </c:pt>
                <c:pt idx="79455">
                  <c:v>0.338331986115531</c:v>
                </c:pt>
                <c:pt idx="79456">
                  <c:v>0.30497189893207</c:v>
                </c:pt>
                <c:pt idx="79457">
                  <c:v>-0.27109430199728601</c:v>
                </c:pt>
                <c:pt idx="79458">
                  <c:v>0.28313670197277901</c:v>
                </c:pt>
                <c:pt idx="79459">
                  <c:v>0.36333415593663898</c:v>
                </c:pt>
                <c:pt idx="79460">
                  <c:v>0.28410664026455701</c:v>
                </c:pt>
                <c:pt idx="79461">
                  <c:v>0.29353742551338302</c:v>
                </c:pt>
                <c:pt idx="79462">
                  <c:v>-0.27139460068481702</c:v>
                </c:pt>
                <c:pt idx="79463">
                  <c:v>-0.29160130101328002</c:v>
                </c:pt>
                <c:pt idx="79464">
                  <c:v>-0.30685757295093102</c:v>
                </c:pt>
                <c:pt idx="79465">
                  <c:v>0.34467978436704499</c:v>
                </c:pt>
                <c:pt idx="79466">
                  <c:v>-0.29021635743201102</c:v>
                </c:pt>
                <c:pt idx="79467">
                  <c:v>0.35251502865241402</c:v>
                </c:pt>
                <c:pt idx="79468">
                  <c:v>0.30053468398254202</c:v>
                </c:pt>
                <c:pt idx="79469">
                  <c:v>0.316220385840493</c:v>
                </c:pt>
                <c:pt idx="79470">
                  <c:v>-0.31560135863169098</c:v>
                </c:pt>
                <c:pt idx="79471">
                  <c:v>0.27469016195659002</c:v>
                </c:pt>
                <c:pt idx="79472">
                  <c:v>0.31486714177682901</c:v>
                </c:pt>
                <c:pt idx="79473">
                  <c:v>0.31795708954717</c:v>
                </c:pt>
                <c:pt idx="79474">
                  <c:v>0.29784425507241102</c:v>
                </c:pt>
                <c:pt idx="79475">
                  <c:v>-0.29590441027233899</c:v>
                </c:pt>
                <c:pt idx="79476">
                  <c:v>-0.28917161598097302</c:v>
                </c:pt>
                <c:pt idx="79477">
                  <c:v>0.36799905991218101</c:v>
                </c:pt>
                <c:pt idx="79478">
                  <c:v>-0.27815459113696001</c:v>
                </c:pt>
                <c:pt idx="79479">
                  <c:v>-0.30795177086073799</c:v>
                </c:pt>
                <c:pt idx="79480">
                  <c:v>0.30329647722699399</c:v>
                </c:pt>
                <c:pt idx="79481">
                  <c:v>-0.28679532657329498</c:v>
                </c:pt>
                <c:pt idx="79482">
                  <c:v>-0.36663548218276598</c:v>
                </c:pt>
                <c:pt idx="79483">
                  <c:v>0.281584346285708</c:v>
                </c:pt>
                <c:pt idx="79484">
                  <c:v>-0.29354136168718697</c:v>
                </c:pt>
                <c:pt idx="79485">
                  <c:v>0.33881929750025402</c:v>
                </c:pt>
                <c:pt idx="79486">
                  <c:v>-0.301467450670654</c:v>
                </c:pt>
                <c:pt idx="79487">
                  <c:v>-0.28290988694164598</c:v>
                </c:pt>
                <c:pt idx="79488">
                  <c:v>0.31721657462552999</c:v>
                </c:pt>
                <c:pt idx="79489">
                  <c:v>0.27632064446613303</c:v>
                </c:pt>
                <c:pt idx="79490">
                  <c:v>0.292415797765256</c:v>
                </c:pt>
                <c:pt idx="79491">
                  <c:v>0.30014168596334501</c:v>
                </c:pt>
                <c:pt idx="79492">
                  <c:v>0.29100291500505598</c:v>
                </c:pt>
                <c:pt idx="79493">
                  <c:v>-0.30504885312188001</c:v>
                </c:pt>
                <c:pt idx="79494">
                  <c:v>-0.310314624120613</c:v>
                </c:pt>
                <c:pt idx="79495">
                  <c:v>-0.27149425839121899</c:v>
                </c:pt>
                <c:pt idx="79496">
                  <c:v>0.27410086008552098</c:v>
                </c:pt>
                <c:pt idx="79497">
                  <c:v>-0.27850821418107602</c:v>
                </c:pt>
                <c:pt idx="79498">
                  <c:v>0.32231153720950501</c:v>
                </c:pt>
                <c:pt idx="79499">
                  <c:v>0.31314240896219803</c:v>
                </c:pt>
                <c:pt idx="79500">
                  <c:v>0.27657594087685899</c:v>
                </c:pt>
                <c:pt idx="79501">
                  <c:v>-0.29260886038294098</c:v>
                </c:pt>
                <c:pt idx="79502">
                  <c:v>-0.27222898276190699</c:v>
                </c:pt>
                <c:pt idx="79503">
                  <c:v>-0.325680228621407</c:v>
                </c:pt>
                <c:pt idx="79504">
                  <c:v>0.276290553694783</c:v>
                </c:pt>
                <c:pt idx="79505">
                  <c:v>0.30469211331615498</c:v>
                </c:pt>
                <c:pt idx="79506">
                  <c:v>-0.29115436749712797</c:v>
                </c:pt>
                <c:pt idx="79507">
                  <c:v>0.50594154133952296</c:v>
                </c:pt>
                <c:pt idx="79508">
                  <c:v>0.47883358950514099</c:v>
                </c:pt>
                <c:pt idx="79509">
                  <c:v>-0.340913062815624</c:v>
                </c:pt>
                <c:pt idx="79510">
                  <c:v>0.27301740219015902</c:v>
                </c:pt>
                <c:pt idx="79511">
                  <c:v>-0.27305682115533703</c:v>
                </c:pt>
                <c:pt idx="79512">
                  <c:v>0.31788022626431001</c:v>
                </c:pt>
                <c:pt idx="79513">
                  <c:v>-0.287595344884711</c:v>
                </c:pt>
                <c:pt idx="79514">
                  <c:v>0.27619340039713902</c:v>
                </c:pt>
                <c:pt idx="79515">
                  <c:v>0.27302981787159297</c:v>
                </c:pt>
                <c:pt idx="79516">
                  <c:v>-0.27918229484696999</c:v>
                </c:pt>
                <c:pt idx="79517">
                  <c:v>-0.27748941532936899</c:v>
                </c:pt>
                <c:pt idx="79518">
                  <c:v>0.27392395244067202</c:v>
                </c:pt>
                <c:pt idx="79519">
                  <c:v>-0.278435259660409</c:v>
                </c:pt>
                <c:pt idx="79520">
                  <c:v>-0.30432032306463402</c:v>
                </c:pt>
                <c:pt idx="79521">
                  <c:v>0.29114583239060998</c:v>
                </c:pt>
                <c:pt idx="79522">
                  <c:v>-0.30391134608181902</c:v>
                </c:pt>
                <c:pt idx="79523">
                  <c:v>0.29222792877575499</c:v>
                </c:pt>
                <c:pt idx="79524">
                  <c:v>-0.31382547305383701</c:v>
                </c:pt>
                <c:pt idx="79525">
                  <c:v>0.29588563032123599</c:v>
                </c:pt>
                <c:pt idx="79526">
                  <c:v>-0.31425038081447898</c:v>
                </c:pt>
                <c:pt idx="79527">
                  <c:v>-0.31253411379856599</c:v>
                </c:pt>
                <c:pt idx="79528">
                  <c:v>-0.29634638280902498</c:v>
                </c:pt>
                <c:pt idx="79529">
                  <c:v>-0.29877118687746401</c:v>
                </c:pt>
                <c:pt idx="79530">
                  <c:v>0.285049833092484</c:v>
                </c:pt>
                <c:pt idx="79531">
                  <c:v>0.28616356329314802</c:v>
                </c:pt>
                <c:pt idx="79532">
                  <c:v>-0.29579501413932602</c:v>
                </c:pt>
                <c:pt idx="79533">
                  <c:v>-0.30861889149231603</c:v>
                </c:pt>
                <c:pt idx="79534">
                  <c:v>-0.31297273898314398</c:v>
                </c:pt>
                <c:pt idx="79535">
                  <c:v>0.29145317422245198</c:v>
                </c:pt>
                <c:pt idx="79536">
                  <c:v>0.368023331639939</c:v>
                </c:pt>
                <c:pt idx="79537">
                  <c:v>0.30469686033284199</c:v>
                </c:pt>
                <c:pt idx="79538">
                  <c:v>0.27859364144607002</c:v>
                </c:pt>
                <c:pt idx="79539">
                  <c:v>-0.29150224058242902</c:v>
                </c:pt>
                <c:pt idx="79540">
                  <c:v>-0.32027296759061302</c:v>
                </c:pt>
                <c:pt idx="79541">
                  <c:v>-0.29226081993022202</c:v>
                </c:pt>
                <c:pt idx="79542">
                  <c:v>0.27484657948264002</c:v>
                </c:pt>
                <c:pt idx="79543">
                  <c:v>-0.28335903745574198</c:v>
                </c:pt>
                <c:pt idx="79544">
                  <c:v>-0.325555293013431</c:v>
                </c:pt>
                <c:pt idx="79545">
                  <c:v>-0.29183929744958698</c:v>
                </c:pt>
                <c:pt idx="79546">
                  <c:v>-0.31287038900921699</c:v>
                </c:pt>
                <c:pt idx="79547">
                  <c:v>0.30488337167537899</c:v>
                </c:pt>
                <c:pt idx="79548">
                  <c:v>0.28771554561789697</c:v>
                </c:pt>
                <c:pt idx="79549">
                  <c:v>0.27571961849765902</c:v>
                </c:pt>
                <c:pt idx="79550">
                  <c:v>0.28484587244753801</c:v>
                </c:pt>
                <c:pt idx="79551">
                  <c:v>-0.31345878691006701</c:v>
                </c:pt>
                <c:pt idx="79552">
                  <c:v>-0.31733098215750999</c:v>
                </c:pt>
                <c:pt idx="79553">
                  <c:v>-0.30331647770412001</c:v>
                </c:pt>
                <c:pt idx="79554">
                  <c:v>0.27806847540797702</c:v>
                </c:pt>
                <c:pt idx="79555">
                  <c:v>0.27468860918655502</c:v>
                </c:pt>
                <c:pt idx="79556">
                  <c:v>0.49390332384124003</c:v>
                </c:pt>
                <c:pt idx="79557">
                  <c:v>0.28554727563160798</c:v>
                </c:pt>
                <c:pt idx="79558">
                  <c:v>0.288696665719479</c:v>
                </c:pt>
                <c:pt idx="79559">
                  <c:v>-0.30665927464436599</c:v>
                </c:pt>
                <c:pt idx="79560">
                  <c:v>0.50372596264755398</c:v>
                </c:pt>
                <c:pt idx="79561">
                  <c:v>-0.30358938277155201</c:v>
                </c:pt>
                <c:pt idx="79562">
                  <c:v>-0.33209647199706999</c:v>
                </c:pt>
                <c:pt idx="79563">
                  <c:v>0.28560511706870201</c:v>
                </c:pt>
                <c:pt idx="79564">
                  <c:v>-0.30146075673233802</c:v>
                </c:pt>
                <c:pt idx="79565">
                  <c:v>-0.31029844721258498</c:v>
                </c:pt>
                <c:pt idx="79566">
                  <c:v>-0.271475622989785</c:v>
                </c:pt>
                <c:pt idx="79567">
                  <c:v>-0.28546413983373298</c:v>
                </c:pt>
                <c:pt idx="79568">
                  <c:v>-0.31042156107243402</c:v>
                </c:pt>
                <c:pt idx="79569">
                  <c:v>0.48826998573452202</c:v>
                </c:pt>
                <c:pt idx="79570">
                  <c:v>0.30938396863457901</c:v>
                </c:pt>
                <c:pt idx="79571">
                  <c:v>0.34521383008935502</c:v>
                </c:pt>
                <c:pt idx="79572">
                  <c:v>0.33746989991868898</c:v>
                </c:pt>
                <c:pt idx="79573">
                  <c:v>0.342307316007742</c:v>
                </c:pt>
                <c:pt idx="79574">
                  <c:v>0.27834555102617797</c:v>
                </c:pt>
                <c:pt idx="79575">
                  <c:v>0.29103127586432098</c:v>
                </c:pt>
                <c:pt idx="79576">
                  <c:v>0.272704158874497</c:v>
                </c:pt>
                <c:pt idx="79577">
                  <c:v>-0.27690865991203201</c:v>
                </c:pt>
                <c:pt idx="79578">
                  <c:v>0.31832635406695398</c:v>
                </c:pt>
                <c:pt idx="79579">
                  <c:v>-0.33735397994293997</c:v>
                </c:pt>
                <c:pt idx="79580">
                  <c:v>-0.273033440607867</c:v>
                </c:pt>
                <c:pt idx="79581">
                  <c:v>0.28681150171861802</c:v>
                </c:pt>
                <c:pt idx="79582">
                  <c:v>-0.32176544676143198</c:v>
                </c:pt>
                <c:pt idx="79583">
                  <c:v>-0.289498855415317</c:v>
                </c:pt>
                <c:pt idx="79584">
                  <c:v>0.35107207984189498</c:v>
                </c:pt>
                <c:pt idx="79585">
                  <c:v>-0.27690296107941198</c:v>
                </c:pt>
                <c:pt idx="79586">
                  <c:v>0.315257400485355</c:v>
                </c:pt>
                <c:pt idx="79587">
                  <c:v>0.30035233669771699</c:v>
                </c:pt>
                <c:pt idx="79588">
                  <c:v>0.28012998631512898</c:v>
                </c:pt>
                <c:pt idx="79589">
                  <c:v>-0.28783432340805798</c:v>
                </c:pt>
                <c:pt idx="79590">
                  <c:v>0.29071458750977303</c:v>
                </c:pt>
                <c:pt idx="79591">
                  <c:v>0.30984602998527</c:v>
                </c:pt>
                <c:pt idx="79592">
                  <c:v>0.28661421155611999</c:v>
                </c:pt>
                <c:pt idx="79593">
                  <c:v>0.34832970948604097</c:v>
                </c:pt>
                <c:pt idx="79594">
                  <c:v>-0.31298890248493499</c:v>
                </c:pt>
                <c:pt idx="79595">
                  <c:v>0.34584456355100601</c:v>
                </c:pt>
                <c:pt idx="79596">
                  <c:v>0.31337849433700099</c:v>
                </c:pt>
                <c:pt idx="79597">
                  <c:v>0.27298182541682797</c:v>
                </c:pt>
                <c:pt idx="79598">
                  <c:v>-0.27651310408309299</c:v>
                </c:pt>
                <c:pt idx="79599">
                  <c:v>-0.27292179921093401</c:v>
                </c:pt>
                <c:pt idx="79600">
                  <c:v>-0.30984917684644298</c:v>
                </c:pt>
                <c:pt idx="79601">
                  <c:v>0.50605618455760404</c:v>
                </c:pt>
                <c:pt idx="79602">
                  <c:v>0.290489879516308</c:v>
                </c:pt>
                <c:pt idx="79603">
                  <c:v>0.27407016481836999</c:v>
                </c:pt>
                <c:pt idx="79604">
                  <c:v>-0.30167084344724499</c:v>
                </c:pt>
                <c:pt idx="79605">
                  <c:v>-0.28697775359701799</c:v>
                </c:pt>
                <c:pt idx="79606">
                  <c:v>-0.27311231738920599</c:v>
                </c:pt>
                <c:pt idx="79607">
                  <c:v>0.27542062889350699</c:v>
                </c:pt>
                <c:pt idx="79608">
                  <c:v>0.32834019419217297</c:v>
                </c:pt>
                <c:pt idx="79609">
                  <c:v>0.30862343863238101</c:v>
                </c:pt>
                <c:pt idx="79610">
                  <c:v>-0.29298483148336901</c:v>
                </c:pt>
                <c:pt idx="79611">
                  <c:v>-0.281774994136122</c:v>
                </c:pt>
                <c:pt idx="79612">
                  <c:v>0.30465416765375902</c:v>
                </c:pt>
                <c:pt idx="79613">
                  <c:v>-0.27437838416904903</c:v>
                </c:pt>
                <c:pt idx="79614">
                  <c:v>0.29089016660606298</c:v>
                </c:pt>
                <c:pt idx="79615">
                  <c:v>-0.29065971731990697</c:v>
                </c:pt>
                <c:pt idx="79616">
                  <c:v>-0.28697382315834502</c:v>
                </c:pt>
                <c:pt idx="79617">
                  <c:v>0.28939332414712199</c:v>
                </c:pt>
                <c:pt idx="79618">
                  <c:v>-0.27167896542818099</c:v>
                </c:pt>
                <c:pt idx="79619">
                  <c:v>-0.31831875112977898</c:v>
                </c:pt>
                <c:pt idx="79620">
                  <c:v>0.28108149153815098</c:v>
                </c:pt>
                <c:pt idx="79621">
                  <c:v>0.29002242006797702</c:v>
                </c:pt>
                <c:pt idx="79622">
                  <c:v>0.292063085033753</c:v>
                </c:pt>
                <c:pt idx="79623">
                  <c:v>-0.27568187641266301</c:v>
                </c:pt>
                <c:pt idx="79624">
                  <c:v>-0.29181346588753498</c:v>
                </c:pt>
                <c:pt idx="79625">
                  <c:v>0.316159259919084</c:v>
                </c:pt>
                <c:pt idx="79626">
                  <c:v>-0.27504359047215199</c:v>
                </c:pt>
                <c:pt idx="79627">
                  <c:v>-0.31980490584494597</c:v>
                </c:pt>
                <c:pt idx="79628">
                  <c:v>-0.28299975243315201</c:v>
                </c:pt>
                <c:pt idx="79629">
                  <c:v>-0.27534188336231002</c:v>
                </c:pt>
                <c:pt idx="79630">
                  <c:v>-0.29274317279794099</c:v>
                </c:pt>
                <c:pt idx="79631">
                  <c:v>-0.27911505540246001</c:v>
                </c:pt>
                <c:pt idx="79632">
                  <c:v>0.27399384714991998</c:v>
                </c:pt>
                <c:pt idx="79633">
                  <c:v>0.349684581525604</c:v>
                </c:pt>
                <c:pt idx="79634">
                  <c:v>0.33825344972751198</c:v>
                </c:pt>
                <c:pt idx="79635">
                  <c:v>0.42120444715140898</c:v>
                </c:pt>
                <c:pt idx="79636">
                  <c:v>-0.28407934867621198</c:v>
                </c:pt>
                <c:pt idx="79637">
                  <c:v>0.27396751300987299</c:v>
                </c:pt>
                <c:pt idx="79638">
                  <c:v>0.343548657218609</c:v>
                </c:pt>
                <c:pt idx="79639">
                  <c:v>0.36269636930027099</c:v>
                </c:pt>
                <c:pt idx="79640">
                  <c:v>0.28005459147228501</c:v>
                </c:pt>
                <c:pt idx="79641">
                  <c:v>0.27902940051945302</c:v>
                </c:pt>
                <c:pt idx="79642">
                  <c:v>0.27360136955111403</c:v>
                </c:pt>
                <c:pt idx="79643">
                  <c:v>-0.27534598370369501</c:v>
                </c:pt>
                <c:pt idx="79644">
                  <c:v>-0.30233985483033798</c:v>
                </c:pt>
                <c:pt idx="79645">
                  <c:v>0.33990117216891202</c:v>
                </c:pt>
                <c:pt idx="79646">
                  <c:v>0.31495191948997803</c:v>
                </c:pt>
                <c:pt idx="79647">
                  <c:v>0.31305585707710298</c:v>
                </c:pt>
                <c:pt idx="79648">
                  <c:v>-0.29278528202843401</c:v>
                </c:pt>
                <c:pt idx="79649">
                  <c:v>-0.278879125909192</c:v>
                </c:pt>
                <c:pt idx="79650">
                  <c:v>0.326780558754939</c:v>
                </c:pt>
                <c:pt idx="79651">
                  <c:v>0.31596692336382498</c:v>
                </c:pt>
                <c:pt idx="79652">
                  <c:v>0.27520851652718697</c:v>
                </c:pt>
                <c:pt idx="79653">
                  <c:v>0.33331331263911601</c:v>
                </c:pt>
                <c:pt idx="79654">
                  <c:v>0.35727790337049098</c:v>
                </c:pt>
                <c:pt idx="79655">
                  <c:v>0.308720458980558</c:v>
                </c:pt>
                <c:pt idx="79656">
                  <c:v>0.29935559130525502</c:v>
                </c:pt>
                <c:pt idx="79657">
                  <c:v>0.28407286780438701</c:v>
                </c:pt>
                <c:pt idx="79658">
                  <c:v>0.28998439798586301</c:v>
                </c:pt>
                <c:pt idx="79659">
                  <c:v>0.315634690621308</c:v>
                </c:pt>
                <c:pt idx="79660">
                  <c:v>-0.30411039254949301</c:v>
                </c:pt>
                <c:pt idx="79661">
                  <c:v>-0.28811163213541302</c:v>
                </c:pt>
                <c:pt idx="79662">
                  <c:v>0.29183748174035001</c:v>
                </c:pt>
                <c:pt idx="79663">
                  <c:v>-0.306872929723153</c:v>
                </c:pt>
                <c:pt idx="79664">
                  <c:v>0.27515868563889201</c:v>
                </c:pt>
                <c:pt idx="79665">
                  <c:v>0.30977755250237998</c:v>
                </c:pt>
                <c:pt idx="79666">
                  <c:v>-0.28497771520763698</c:v>
                </c:pt>
                <c:pt idx="79667">
                  <c:v>-0.29668969575799098</c:v>
                </c:pt>
                <c:pt idx="79668">
                  <c:v>0.274984714801702</c:v>
                </c:pt>
                <c:pt idx="79669">
                  <c:v>0.27347567630083103</c:v>
                </c:pt>
                <c:pt idx="79670">
                  <c:v>0.28848638280627398</c:v>
                </c:pt>
                <c:pt idx="79671">
                  <c:v>0.33611198293728101</c:v>
                </c:pt>
                <c:pt idx="79672">
                  <c:v>0.28389679693201098</c:v>
                </c:pt>
                <c:pt idx="79673">
                  <c:v>-0.28973881078834601</c:v>
                </c:pt>
                <c:pt idx="79674">
                  <c:v>-0.29210976626520102</c:v>
                </c:pt>
                <c:pt idx="79675">
                  <c:v>0.27972581254263301</c:v>
                </c:pt>
                <c:pt idx="79676">
                  <c:v>0.308121161644208</c:v>
                </c:pt>
                <c:pt idx="79677">
                  <c:v>0.273423677391953</c:v>
                </c:pt>
                <c:pt idx="79678">
                  <c:v>0.34986127890211799</c:v>
                </c:pt>
                <c:pt idx="79679">
                  <c:v>0.3153050756927</c:v>
                </c:pt>
                <c:pt idx="79680">
                  <c:v>-0.27373141880560398</c:v>
                </c:pt>
                <c:pt idx="79681">
                  <c:v>0.27927402810292701</c:v>
                </c:pt>
                <c:pt idx="79682">
                  <c:v>0.29567782213019</c:v>
                </c:pt>
                <c:pt idx="79683">
                  <c:v>0.292832933423537</c:v>
                </c:pt>
                <c:pt idx="79684">
                  <c:v>-0.300653840927251</c:v>
                </c:pt>
                <c:pt idx="79685">
                  <c:v>0.32538175975630401</c:v>
                </c:pt>
                <c:pt idx="79686">
                  <c:v>0.30069340296568198</c:v>
                </c:pt>
                <c:pt idx="79687">
                  <c:v>0.32085146646963603</c:v>
                </c:pt>
                <c:pt idx="79688">
                  <c:v>-0.31168258073503602</c:v>
                </c:pt>
                <c:pt idx="79689">
                  <c:v>0.29610781312326701</c:v>
                </c:pt>
                <c:pt idx="79690">
                  <c:v>0.29021036149573398</c:v>
                </c:pt>
                <c:pt idx="79691">
                  <c:v>0.27991450802168499</c:v>
                </c:pt>
                <c:pt idx="79692">
                  <c:v>0.35483997259647698</c:v>
                </c:pt>
                <c:pt idx="79693">
                  <c:v>0.297208410657963</c:v>
                </c:pt>
                <c:pt idx="79694">
                  <c:v>0.30591317683113001</c:v>
                </c:pt>
                <c:pt idx="79695">
                  <c:v>-0.27449251395269197</c:v>
                </c:pt>
                <c:pt idx="79696">
                  <c:v>0.275969184231388</c:v>
                </c:pt>
                <c:pt idx="79697">
                  <c:v>0.29385127598980898</c:v>
                </c:pt>
                <c:pt idx="79698">
                  <c:v>-0.27128870284059597</c:v>
                </c:pt>
                <c:pt idx="79699">
                  <c:v>0.36295867656370201</c:v>
                </c:pt>
                <c:pt idx="79700">
                  <c:v>-0.29302905485381597</c:v>
                </c:pt>
                <c:pt idx="79701">
                  <c:v>0.28743732178690901</c:v>
                </c:pt>
                <c:pt idx="79702">
                  <c:v>0.27143584331725101</c:v>
                </c:pt>
                <c:pt idx="79703">
                  <c:v>0.27673300509808801</c:v>
                </c:pt>
                <c:pt idx="79704">
                  <c:v>-0.30313349306333898</c:v>
                </c:pt>
                <c:pt idx="79705">
                  <c:v>0.29135387437050703</c:v>
                </c:pt>
                <c:pt idx="79706">
                  <c:v>0.29914423255116601</c:v>
                </c:pt>
                <c:pt idx="79707">
                  <c:v>-0.28128686115102902</c:v>
                </c:pt>
                <c:pt idx="79708">
                  <c:v>-0.28133527824458299</c:v>
                </c:pt>
                <c:pt idx="79709">
                  <c:v>0.49666124319352101</c:v>
                </c:pt>
                <c:pt idx="79710">
                  <c:v>0.28392552511203201</c:v>
                </c:pt>
                <c:pt idx="79711">
                  <c:v>-0.27216436903324198</c:v>
                </c:pt>
                <c:pt idx="79712">
                  <c:v>0.34610347569458699</c:v>
                </c:pt>
                <c:pt idx="79713">
                  <c:v>0.28253182407346999</c:v>
                </c:pt>
                <c:pt idx="79714">
                  <c:v>0.27616573628375102</c:v>
                </c:pt>
                <c:pt idx="79715">
                  <c:v>-0.331109823714128</c:v>
                </c:pt>
                <c:pt idx="79716">
                  <c:v>0.29337203037873599</c:v>
                </c:pt>
                <c:pt idx="79717">
                  <c:v>0.27254480207432702</c:v>
                </c:pt>
                <c:pt idx="79718">
                  <c:v>-0.30524864103690902</c:v>
                </c:pt>
                <c:pt idx="79719">
                  <c:v>0.28274816284000398</c:v>
                </c:pt>
                <c:pt idx="79720">
                  <c:v>0.27295800384762797</c:v>
                </c:pt>
                <c:pt idx="79721">
                  <c:v>-0.28462170770973999</c:v>
                </c:pt>
                <c:pt idx="79722">
                  <c:v>0.39066553718251601</c:v>
                </c:pt>
                <c:pt idx="79723">
                  <c:v>-0.30545006317884599</c:v>
                </c:pt>
                <c:pt idx="79724">
                  <c:v>-0.27343761284274698</c:v>
                </c:pt>
                <c:pt idx="79725">
                  <c:v>0.27959625610662397</c:v>
                </c:pt>
                <c:pt idx="79726">
                  <c:v>0.28821143027575302</c:v>
                </c:pt>
                <c:pt idx="79727">
                  <c:v>-0.323317695938729</c:v>
                </c:pt>
                <c:pt idx="79728">
                  <c:v>0.275296567284597</c:v>
                </c:pt>
                <c:pt idx="79729">
                  <c:v>0.30811659952139098</c:v>
                </c:pt>
                <c:pt idx="79730">
                  <c:v>0.28839395632369103</c:v>
                </c:pt>
                <c:pt idx="79731">
                  <c:v>0.28362909056859298</c:v>
                </c:pt>
                <c:pt idx="79732">
                  <c:v>-0.27131401585412501</c:v>
                </c:pt>
                <c:pt idx="79733">
                  <c:v>-0.287938395377692</c:v>
                </c:pt>
                <c:pt idx="79734">
                  <c:v>0.29630178844564597</c:v>
                </c:pt>
                <c:pt idx="79735">
                  <c:v>-0.34358458381303097</c:v>
                </c:pt>
                <c:pt idx="79736">
                  <c:v>0.50433759091173502</c:v>
                </c:pt>
                <c:pt idx="79737">
                  <c:v>0.28850253539353898</c:v>
                </c:pt>
                <c:pt idx="79738">
                  <c:v>0.27442819003709501</c:v>
                </c:pt>
                <c:pt idx="79739">
                  <c:v>0.27395933893749602</c:v>
                </c:pt>
                <c:pt idx="79740">
                  <c:v>-0.27679128556664601</c:v>
                </c:pt>
                <c:pt idx="79741">
                  <c:v>-0.28370355767551397</c:v>
                </c:pt>
                <c:pt idx="79742">
                  <c:v>0.29422874859428699</c:v>
                </c:pt>
                <c:pt idx="79743">
                  <c:v>0.34811096888423398</c:v>
                </c:pt>
                <c:pt idx="79744">
                  <c:v>0.29282370091333099</c:v>
                </c:pt>
                <c:pt idx="79745">
                  <c:v>0.29296688100315599</c:v>
                </c:pt>
                <c:pt idx="79746">
                  <c:v>0.28500468386414102</c:v>
                </c:pt>
                <c:pt idx="79747">
                  <c:v>0.28175401144180801</c:v>
                </c:pt>
                <c:pt idx="79748">
                  <c:v>0.30219087890179402</c:v>
                </c:pt>
                <c:pt idx="79749">
                  <c:v>0.29700726701295699</c:v>
                </c:pt>
                <c:pt idx="79750">
                  <c:v>-0.35592374021080903</c:v>
                </c:pt>
                <c:pt idx="79751">
                  <c:v>-0.29751499194192299</c:v>
                </c:pt>
                <c:pt idx="79752">
                  <c:v>-0.27288098424824098</c:v>
                </c:pt>
                <c:pt idx="79753">
                  <c:v>0.29224143615214498</c:v>
                </c:pt>
                <c:pt idx="79754">
                  <c:v>0.31732124368453202</c:v>
                </c:pt>
                <c:pt idx="79755">
                  <c:v>0.30783933564536498</c:v>
                </c:pt>
                <c:pt idx="79756">
                  <c:v>0.29007420245103699</c:v>
                </c:pt>
                <c:pt idx="79757">
                  <c:v>0.29573366810145602</c:v>
                </c:pt>
                <c:pt idx="79758">
                  <c:v>0.300523500740008</c:v>
                </c:pt>
                <c:pt idx="79759">
                  <c:v>0.30028134529674899</c:v>
                </c:pt>
                <c:pt idx="79760">
                  <c:v>-0.30224216223813399</c:v>
                </c:pt>
                <c:pt idx="79761">
                  <c:v>0.28004601108072702</c:v>
                </c:pt>
                <c:pt idx="79762">
                  <c:v>-0.311511493428</c:v>
                </c:pt>
                <c:pt idx="79763">
                  <c:v>0.27346878887499798</c:v>
                </c:pt>
                <c:pt idx="79764">
                  <c:v>-0.27250993536060097</c:v>
                </c:pt>
                <c:pt idx="79765">
                  <c:v>-0.32553696439628599</c:v>
                </c:pt>
                <c:pt idx="79766">
                  <c:v>-0.31051296627299102</c:v>
                </c:pt>
                <c:pt idx="79767">
                  <c:v>0.27372134541274801</c:v>
                </c:pt>
                <c:pt idx="79768">
                  <c:v>0.306342990250067</c:v>
                </c:pt>
                <c:pt idx="79769">
                  <c:v>0.28456131293089398</c:v>
                </c:pt>
                <c:pt idx="79770">
                  <c:v>-0.28689484766270601</c:v>
                </c:pt>
                <c:pt idx="79771">
                  <c:v>0.28077707321677098</c:v>
                </c:pt>
                <c:pt idx="79772">
                  <c:v>0.27996734453351102</c:v>
                </c:pt>
                <c:pt idx="79773">
                  <c:v>0.52333900826720403</c:v>
                </c:pt>
                <c:pt idx="79774">
                  <c:v>0.27145632870198999</c:v>
                </c:pt>
                <c:pt idx="79775">
                  <c:v>-0.279745679582594</c:v>
                </c:pt>
                <c:pt idx="79776">
                  <c:v>-0.293063878719733</c:v>
                </c:pt>
                <c:pt idx="79777">
                  <c:v>-0.34794716539492598</c:v>
                </c:pt>
                <c:pt idx="79778">
                  <c:v>0.28732530907967102</c:v>
                </c:pt>
                <c:pt idx="79779">
                  <c:v>0.35591352394424303</c:v>
                </c:pt>
                <c:pt idx="79780">
                  <c:v>0.302220123547843</c:v>
                </c:pt>
                <c:pt idx="79781">
                  <c:v>-0.28399335651704799</c:v>
                </c:pt>
                <c:pt idx="79782">
                  <c:v>-0.28288768465188102</c:v>
                </c:pt>
                <c:pt idx="79783">
                  <c:v>-0.28427644298397398</c:v>
                </c:pt>
                <c:pt idx="79784">
                  <c:v>-0.28056090517082299</c:v>
                </c:pt>
                <c:pt idx="79785">
                  <c:v>-0.28861030213276201</c:v>
                </c:pt>
                <c:pt idx="79786">
                  <c:v>-0.27706302047858</c:v>
                </c:pt>
                <c:pt idx="79787">
                  <c:v>-0.28220323944959003</c:v>
                </c:pt>
                <c:pt idx="79788">
                  <c:v>0.35213827640781198</c:v>
                </c:pt>
                <c:pt idx="79789">
                  <c:v>0.271816608620152</c:v>
                </c:pt>
                <c:pt idx="79790">
                  <c:v>0.36358382108371001</c:v>
                </c:pt>
                <c:pt idx="79791">
                  <c:v>0.28480544421658899</c:v>
                </c:pt>
                <c:pt idx="79792">
                  <c:v>-0.27490294809744897</c:v>
                </c:pt>
                <c:pt idx="79793">
                  <c:v>0.278424428911698</c:v>
                </c:pt>
                <c:pt idx="79794">
                  <c:v>-0.28139755752185103</c:v>
                </c:pt>
                <c:pt idx="79795">
                  <c:v>-0.27411574023243002</c:v>
                </c:pt>
                <c:pt idx="79796">
                  <c:v>0.28323066545415299</c:v>
                </c:pt>
                <c:pt idx="79797">
                  <c:v>0.33230717432580897</c:v>
                </c:pt>
                <c:pt idx="79798">
                  <c:v>0.28149439402520099</c:v>
                </c:pt>
                <c:pt idx="79799">
                  <c:v>0.31581748074087501</c:v>
                </c:pt>
                <c:pt idx="79800">
                  <c:v>0.279928257171561</c:v>
                </c:pt>
                <c:pt idx="79801">
                  <c:v>-0.27536850114945399</c:v>
                </c:pt>
                <c:pt idx="79802">
                  <c:v>-0.340835507510444</c:v>
                </c:pt>
                <c:pt idx="79803">
                  <c:v>0.29875585989522802</c:v>
                </c:pt>
                <c:pt idx="79804">
                  <c:v>-0.28572468702562298</c:v>
                </c:pt>
                <c:pt idx="79805">
                  <c:v>-0.273019980679435</c:v>
                </c:pt>
                <c:pt idx="79806">
                  <c:v>-0.278209522630123</c:v>
                </c:pt>
                <c:pt idx="79807">
                  <c:v>0.29308144859671997</c:v>
                </c:pt>
                <c:pt idx="79808">
                  <c:v>-0.28616459961417501</c:v>
                </c:pt>
                <c:pt idx="79809">
                  <c:v>-0.28249151870767703</c:v>
                </c:pt>
                <c:pt idx="79810">
                  <c:v>0.27615754020745997</c:v>
                </c:pt>
                <c:pt idx="79811">
                  <c:v>0.282047906656547</c:v>
                </c:pt>
                <c:pt idx="79812">
                  <c:v>-0.28000451162357598</c:v>
                </c:pt>
                <c:pt idx="79813">
                  <c:v>-0.27791469917366002</c:v>
                </c:pt>
                <c:pt idx="79814">
                  <c:v>0.34489971612779202</c:v>
                </c:pt>
                <c:pt idx="79815">
                  <c:v>-0.27582056583291797</c:v>
                </c:pt>
                <c:pt idx="79816">
                  <c:v>-0.29157771555019801</c:v>
                </c:pt>
                <c:pt idx="79817">
                  <c:v>0.45445827491306001</c:v>
                </c:pt>
                <c:pt idx="79818">
                  <c:v>-0.28258818792310503</c:v>
                </c:pt>
                <c:pt idx="79819">
                  <c:v>-0.35672154904099401</c:v>
                </c:pt>
                <c:pt idx="79820">
                  <c:v>-0.29281165683725102</c:v>
                </c:pt>
                <c:pt idx="79821">
                  <c:v>0.27661407228767199</c:v>
                </c:pt>
                <c:pt idx="79822">
                  <c:v>-0.287403286133873</c:v>
                </c:pt>
                <c:pt idx="79823">
                  <c:v>0.31704664992883003</c:v>
                </c:pt>
                <c:pt idx="79824">
                  <c:v>0.355884238537653</c:v>
                </c:pt>
                <c:pt idx="79825">
                  <c:v>-0.29002755445975698</c:v>
                </c:pt>
                <c:pt idx="79826">
                  <c:v>0.34537091475741999</c:v>
                </c:pt>
                <c:pt idx="79827">
                  <c:v>-0.30126513354731799</c:v>
                </c:pt>
                <c:pt idx="79828">
                  <c:v>-0.27289513632296702</c:v>
                </c:pt>
                <c:pt idx="79829">
                  <c:v>0.31038459934563301</c:v>
                </c:pt>
                <c:pt idx="79830">
                  <c:v>-0.287100829929338</c:v>
                </c:pt>
                <c:pt idx="79831">
                  <c:v>0.27877542353819801</c:v>
                </c:pt>
                <c:pt idx="79832">
                  <c:v>0.32032663885090401</c:v>
                </c:pt>
                <c:pt idx="79833">
                  <c:v>0.279886372351488</c:v>
                </c:pt>
                <c:pt idx="79834">
                  <c:v>0.29681685144404801</c:v>
                </c:pt>
                <c:pt idx="79835">
                  <c:v>-0.28073802734605602</c:v>
                </c:pt>
                <c:pt idx="79836">
                  <c:v>-0.28621207822972899</c:v>
                </c:pt>
                <c:pt idx="79837">
                  <c:v>0.28521073087402299</c:v>
                </c:pt>
                <c:pt idx="79838">
                  <c:v>0.29984716216955398</c:v>
                </c:pt>
                <c:pt idx="79839">
                  <c:v>0.31149172214162402</c:v>
                </c:pt>
                <c:pt idx="79840">
                  <c:v>0.28133758810354098</c:v>
                </c:pt>
                <c:pt idx="79841">
                  <c:v>0.27644911978145398</c:v>
                </c:pt>
                <c:pt idx="79842">
                  <c:v>-0.30427889916585299</c:v>
                </c:pt>
                <c:pt idx="79843">
                  <c:v>-0.32379040255270303</c:v>
                </c:pt>
                <c:pt idx="79844">
                  <c:v>0.29458558384594002</c:v>
                </c:pt>
                <c:pt idx="79845">
                  <c:v>0.29660261926009202</c:v>
                </c:pt>
                <c:pt idx="79846">
                  <c:v>0.28731987411604998</c:v>
                </c:pt>
                <c:pt idx="79847">
                  <c:v>-0.298833545927913</c:v>
                </c:pt>
                <c:pt idx="79848">
                  <c:v>-0.29120688584701199</c:v>
                </c:pt>
                <c:pt idx="79849">
                  <c:v>0.30539960234020902</c:v>
                </c:pt>
                <c:pt idx="79850">
                  <c:v>-0.27756140435915899</c:v>
                </c:pt>
                <c:pt idx="79851">
                  <c:v>-0.285793570387887</c:v>
                </c:pt>
                <c:pt idx="79852">
                  <c:v>-0.28236149683167799</c:v>
                </c:pt>
                <c:pt idx="79853">
                  <c:v>-0.28532953460190202</c:v>
                </c:pt>
                <c:pt idx="79854">
                  <c:v>0.29154517644237898</c:v>
                </c:pt>
                <c:pt idx="79855">
                  <c:v>0.31657407669429599</c:v>
                </c:pt>
                <c:pt idx="79856">
                  <c:v>-0.28624233096343998</c:v>
                </c:pt>
                <c:pt idx="79857">
                  <c:v>-0.305111329593653</c:v>
                </c:pt>
                <c:pt idx="79858">
                  <c:v>-0.29329862562343301</c:v>
                </c:pt>
                <c:pt idx="79859">
                  <c:v>-0.289750833432312</c:v>
                </c:pt>
                <c:pt idx="79860">
                  <c:v>0.27629369419337402</c:v>
                </c:pt>
                <c:pt idx="79861">
                  <c:v>-0.30420867398767298</c:v>
                </c:pt>
                <c:pt idx="79862">
                  <c:v>0.28425492385269802</c:v>
                </c:pt>
                <c:pt idx="79863">
                  <c:v>0.28685974402649</c:v>
                </c:pt>
                <c:pt idx="79864">
                  <c:v>0.35506203830243399</c:v>
                </c:pt>
                <c:pt idx="79865">
                  <c:v>-0.31142580293632799</c:v>
                </c:pt>
                <c:pt idx="79866">
                  <c:v>0.31420716852302999</c:v>
                </c:pt>
                <c:pt idx="79867">
                  <c:v>-0.31505412834590701</c:v>
                </c:pt>
                <c:pt idx="79868">
                  <c:v>0.33118379030678102</c:v>
                </c:pt>
                <c:pt idx="79869">
                  <c:v>0.37135773212919498</c:v>
                </c:pt>
                <c:pt idx="79870">
                  <c:v>-0.30075277061186401</c:v>
                </c:pt>
                <c:pt idx="79871">
                  <c:v>0.28963463415007501</c:v>
                </c:pt>
                <c:pt idx="79872">
                  <c:v>0.28473223656823898</c:v>
                </c:pt>
                <c:pt idx="79873">
                  <c:v>0.48819034582645898</c:v>
                </c:pt>
                <c:pt idx="79874">
                  <c:v>-0.28594361611781899</c:v>
                </c:pt>
                <c:pt idx="79875">
                  <c:v>0.303912936148726</c:v>
                </c:pt>
                <c:pt idx="79876">
                  <c:v>0.27223064576852701</c:v>
                </c:pt>
                <c:pt idx="79877">
                  <c:v>-0.27214509886011101</c:v>
                </c:pt>
                <c:pt idx="79878">
                  <c:v>-0.32042408267961903</c:v>
                </c:pt>
                <c:pt idx="79879">
                  <c:v>0.29143757088476302</c:v>
                </c:pt>
                <c:pt idx="79880">
                  <c:v>-0.29668855479095102</c:v>
                </c:pt>
                <c:pt idx="79881">
                  <c:v>0.34977527878095499</c:v>
                </c:pt>
                <c:pt idx="79882">
                  <c:v>0.28278574919529798</c:v>
                </c:pt>
                <c:pt idx="79883">
                  <c:v>0.29774035281727002</c:v>
                </c:pt>
                <c:pt idx="79884">
                  <c:v>0.27749928865673401</c:v>
                </c:pt>
                <c:pt idx="79885">
                  <c:v>0.37371606736823099</c:v>
                </c:pt>
                <c:pt idx="79886">
                  <c:v>-0.28942359728545403</c:v>
                </c:pt>
                <c:pt idx="79887">
                  <c:v>-0.295096120188578</c:v>
                </c:pt>
                <c:pt idx="79888">
                  <c:v>-0.32853187377940501</c:v>
                </c:pt>
                <c:pt idx="79889">
                  <c:v>-0.28638686044331302</c:v>
                </c:pt>
                <c:pt idx="79890">
                  <c:v>0.30999996913667599</c:v>
                </c:pt>
                <c:pt idx="79891">
                  <c:v>0.41596114957841801</c:v>
                </c:pt>
                <c:pt idx="79892">
                  <c:v>0.28023685624428202</c:v>
                </c:pt>
                <c:pt idx="79893">
                  <c:v>0.28021762562260799</c:v>
                </c:pt>
                <c:pt idx="79894">
                  <c:v>0.30002273249990902</c:v>
                </c:pt>
                <c:pt idx="79895">
                  <c:v>-0.28978551005418102</c:v>
                </c:pt>
                <c:pt idx="79896">
                  <c:v>-0.28594195028385699</c:v>
                </c:pt>
                <c:pt idx="79897">
                  <c:v>0.36450121114322898</c:v>
                </c:pt>
                <c:pt idx="79898">
                  <c:v>0.28895469520842598</c:v>
                </c:pt>
                <c:pt idx="79899">
                  <c:v>-0.29133930185468998</c:v>
                </c:pt>
                <c:pt idx="79900">
                  <c:v>0.29973520536687598</c:v>
                </c:pt>
                <c:pt idx="79901">
                  <c:v>-0.28942279048021302</c:v>
                </c:pt>
                <c:pt idx="79902">
                  <c:v>0.336790540880825</c:v>
                </c:pt>
                <c:pt idx="79903">
                  <c:v>-0.29810950566212102</c:v>
                </c:pt>
                <c:pt idx="79904">
                  <c:v>0.29584623132912402</c:v>
                </c:pt>
                <c:pt idx="79905">
                  <c:v>0.29962023485783501</c:v>
                </c:pt>
                <c:pt idx="79906">
                  <c:v>0.292732206105842</c:v>
                </c:pt>
                <c:pt idx="79907">
                  <c:v>-0.27592725058283302</c:v>
                </c:pt>
                <c:pt idx="79908">
                  <c:v>0.29407758702103498</c:v>
                </c:pt>
                <c:pt idx="79909">
                  <c:v>-0.28952922096147499</c:v>
                </c:pt>
                <c:pt idx="79910">
                  <c:v>-0.31199802278467698</c:v>
                </c:pt>
                <c:pt idx="79911">
                  <c:v>-0.27295639794457499</c:v>
                </c:pt>
                <c:pt idx="79912">
                  <c:v>0.30520698507732502</c:v>
                </c:pt>
                <c:pt idx="79913">
                  <c:v>-0.35149206289863499</c:v>
                </c:pt>
                <c:pt idx="79914">
                  <c:v>0.356476559856921</c:v>
                </c:pt>
                <c:pt idx="79915">
                  <c:v>-0.29206500684731002</c:v>
                </c:pt>
                <c:pt idx="79916">
                  <c:v>-0.27332696458366301</c:v>
                </c:pt>
                <c:pt idx="79917">
                  <c:v>0.27818948571202501</c:v>
                </c:pt>
                <c:pt idx="79918">
                  <c:v>0.310663984144253</c:v>
                </c:pt>
                <c:pt idx="79919">
                  <c:v>-0.28972289384319699</c:v>
                </c:pt>
                <c:pt idx="79920">
                  <c:v>0.29279903846029598</c:v>
                </c:pt>
                <c:pt idx="79921">
                  <c:v>-0.32918734770521102</c:v>
                </c:pt>
                <c:pt idx="79922">
                  <c:v>-0.28254120480016898</c:v>
                </c:pt>
                <c:pt idx="79923">
                  <c:v>0.31144351139601201</c:v>
                </c:pt>
                <c:pt idx="79924">
                  <c:v>0.29351568535019501</c:v>
                </c:pt>
                <c:pt idx="79925">
                  <c:v>-0.293067518973958</c:v>
                </c:pt>
                <c:pt idx="79926">
                  <c:v>0.28907325050230198</c:v>
                </c:pt>
                <c:pt idx="79927">
                  <c:v>0.27851600792276898</c:v>
                </c:pt>
                <c:pt idx="79928">
                  <c:v>0.31176446427308602</c:v>
                </c:pt>
                <c:pt idx="79929">
                  <c:v>0.35322347436672802</c:v>
                </c:pt>
                <c:pt idx="79930">
                  <c:v>-0.29627184710050097</c:v>
                </c:pt>
                <c:pt idx="79931">
                  <c:v>0.28692482469026198</c:v>
                </c:pt>
                <c:pt idx="79932">
                  <c:v>0.27539470029192797</c:v>
                </c:pt>
                <c:pt idx="79933">
                  <c:v>-0.29573506466050298</c:v>
                </c:pt>
                <c:pt idx="79934">
                  <c:v>-0.30790387737055003</c:v>
                </c:pt>
                <c:pt idx="79935">
                  <c:v>0.35834513304580801</c:v>
                </c:pt>
                <c:pt idx="79936">
                  <c:v>0.28677291180244702</c:v>
                </c:pt>
                <c:pt idx="79937">
                  <c:v>0.30032839950026402</c:v>
                </c:pt>
                <c:pt idx="79938">
                  <c:v>-0.345424717055135</c:v>
                </c:pt>
                <c:pt idx="79939">
                  <c:v>-0.29484842668062999</c:v>
                </c:pt>
                <c:pt idx="79940">
                  <c:v>0.28374968137825002</c:v>
                </c:pt>
                <c:pt idx="79941">
                  <c:v>0.37713399680213699</c:v>
                </c:pt>
                <c:pt idx="79942">
                  <c:v>0.32775677911476198</c:v>
                </c:pt>
                <c:pt idx="79943">
                  <c:v>-0.30070649765387403</c:v>
                </c:pt>
                <c:pt idx="79944">
                  <c:v>-0.30436327293432403</c:v>
                </c:pt>
                <c:pt idx="79945">
                  <c:v>-0.35483508334208902</c:v>
                </c:pt>
                <c:pt idx="79946">
                  <c:v>0.28456609275128403</c:v>
                </c:pt>
                <c:pt idx="79947">
                  <c:v>0.299522710077193</c:v>
                </c:pt>
                <c:pt idx="79948">
                  <c:v>0.31578548321642902</c:v>
                </c:pt>
                <c:pt idx="79949">
                  <c:v>-0.27433599452535901</c:v>
                </c:pt>
                <c:pt idx="79950">
                  <c:v>0.27587315371711202</c:v>
                </c:pt>
                <c:pt idx="79951">
                  <c:v>-0.29352159677478801</c:v>
                </c:pt>
                <c:pt idx="79952">
                  <c:v>-0.28847571430063301</c:v>
                </c:pt>
                <c:pt idx="79953">
                  <c:v>0.325094961888857</c:v>
                </c:pt>
                <c:pt idx="79954">
                  <c:v>0.29487646718545202</c:v>
                </c:pt>
                <c:pt idx="79955">
                  <c:v>0.29042345444284901</c:v>
                </c:pt>
                <c:pt idx="79956">
                  <c:v>-0.27148215226053901</c:v>
                </c:pt>
                <c:pt idx="79957">
                  <c:v>-0.27832584195417398</c:v>
                </c:pt>
                <c:pt idx="79958">
                  <c:v>0.31598618602720102</c:v>
                </c:pt>
                <c:pt idx="79959">
                  <c:v>0.30417242757039298</c:v>
                </c:pt>
                <c:pt idx="79960">
                  <c:v>0.28183648464135003</c:v>
                </c:pt>
                <c:pt idx="79961">
                  <c:v>0.32060079275825099</c:v>
                </c:pt>
                <c:pt idx="79962">
                  <c:v>0.35772485571245399</c:v>
                </c:pt>
                <c:pt idx="79963">
                  <c:v>0.28418013802026099</c:v>
                </c:pt>
                <c:pt idx="79964">
                  <c:v>0.27833978861014602</c:v>
                </c:pt>
                <c:pt idx="79965">
                  <c:v>0.28744706516124002</c:v>
                </c:pt>
                <c:pt idx="79966">
                  <c:v>0.288121100604599</c:v>
                </c:pt>
                <c:pt idx="79967">
                  <c:v>-0.28181553171285401</c:v>
                </c:pt>
                <c:pt idx="79968">
                  <c:v>0.28478423657601898</c:v>
                </c:pt>
                <c:pt idx="79969">
                  <c:v>0.31807475597729601</c:v>
                </c:pt>
                <c:pt idx="79970">
                  <c:v>0.28906962268135</c:v>
                </c:pt>
                <c:pt idx="79971">
                  <c:v>0.28489862110584302</c:v>
                </c:pt>
                <c:pt idx="79972">
                  <c:v>0.27637094108473498</c:v>
                </c:pt>
                <c:pt idx="79973">
                  <c:v>-0.30393216416317098</c:v>
                </c:pt>
                <c:pt idx="79974">
                  <c:v>-0.27531107023088602</c:v>
                </c:pt>
                <c:pt idx="79975">
                  <c:v>-0.330367649688246</c:v>
                </c:pt>
                <c:pt idx="79976">
                  <c:v>0.31369050934220499</c:v>
                </c:pt>
                <c:pt idx="79977">
                  <c:v>0.28737171334134898</c:v>
                </c:pt>
                <c:pt idx="79978">
                  <c:v>0.28023948763498602</c:v>
                </c:pt>
                <c:pt idx="79979">
                  <c:v>0.28912159644882501</c:v>
                </c:pt>
                <c:pt idx="79980">
                  <c:v>-0.34788831155758398</c:v>
                </c:pt>
                <c:pt idx="79981">
                  <c:v>-0.296392124042404</c:v>
                </c:pt>
                <c:pt idx="79982">
                  <c:v>0.290651010277162</c:v>
                </c:pt>
                <c:pt idx="79983">
                  <c:v>-0.276715058814201</c:v>
                </c:pt>
                <c:pt idx="79984">
                  <c:v>0.36736787267839899</c:v>
                </c:pt>
                <c:pt idx="79985">
                  <c:v>0.30250731417611199</c:v>
                </c:pt>
                <c:pt idx="79986">
                  <c:v>-0.305720625838447</c:v>
                </c:pt>
                <c:pt idx="79987">
                  <c:v>0.27914218225270299</c:v>
                </c:pt>
                <c:pt idx="79988">
                  <c:v>0.35386088589043901</c:v>
                </c:pt>
                <c:pt idx="79989">
                  <c:v>0.31136089249994298</c:v>
                </c:pt>
                <c:pt idx="79990">
                  <c:v>-0.28831129003002998</c:v>
                </c:pt>
                <c:pt idx="79991">
                  <c:v>0.28196788872177397</c:v>
                </c:pt>
                <c:pt idx="79992">
                  <c:v>-0.27209123543347802</c:v>
                </c:pt>
                <c:pt idx="79993">
                  <c:v>-0.28751400032098101</c:v>
                </c:pt>
                <c:pt idx="79994">
                  <c:v>-0.27148491472543002</c:v>
                </c:pt>
                <c:pt idx="79995">
                  <c:v>-0.27699619677382797</c:v>
                </c:pt>
                <c:pt idx="79996">
                  <c:v>0.30858705026066602</c:v>
                </c:pt>
                <c:pt idx="79997">
                  <c:v>0.478054831069053</c:v>
                </c:pt>
                <c:pt idx="79998">
                  <c:v>0.27960647686783502</c:v>
                </c:pt>
                <c:pt idx="79999">
                  <c:v>0.27120962748389799</c:v>
                </c:pt>
                <c:pt idx="80000">
                  <c:v>-0.27843135493189802</c:v>
                </c:pt>
                <c:pt idx="80001">
                  <c:v>0.28449328098714599</c:v>
                </c:pt>
                <c:pt idx="80002">
                  <c:v>-0.27361888113441202</c:v>
                </c:pt>
                <c:pt idx="80003">
                  <c:v>0.29210749412578602</c:v>
                </c:pt>
                <c:pt idx="80004">
                  <c:v>0.32443314675821899</c:v>
                </c:pt>
                <c:pt idx="80005">
                  <c:v>-0.29419171626652202</c:v>
                </c:pt>
                <c:pt idx="80006">
                  <c:v>-0.31132095323108899</c:v>
                </c:pt>
                <c:pt idx="80007">
                  <c:v>-0.27510404042692799</c:v>
                </c:pt>
                <c:pt idx="80008">
                  <c:v>-0.28314299182024799</c:v>
                </c:pt>
                <c:pt idx="80009">
                  <c:v>-0.27111459627579898</c:v>
                </c:pt>
                <c:pt idx="80010">
                  <c:v>0.27532402581434801</c:v>
                </c:pt>
                <c:pt idx="80011">
                  <c:v>-0.33225147609037697</c:v>
                </c:pt>
                <c:pt idx="80012">
                  <c:v>0.28768579914860498</c:v>
                </c:pt>
                <c:pt idx="80013">
                  <c:v>0.27661074634903299</c:v>
                </c:pt>
                <c:pt idx="80014">
                  <c:v>0.29000617162965697</c:v>
                </c:pt>
                <c:pt idx="80015">
                  <c:v>0.298915795150626</c:v>
                </c:pt>
                <c:pt idx="80016">
                  <c:v>0.29862222770241797</c:v>
                </c:pt>
                <c:pt idx="80017">
                  <c:v>0.28023232274846399</c:v>
                </c:pt>
                <c:pt idx="80018">
                  <c:v>0.31327210386814103</c:v>
                </c:pt>
                <c:pt idx="80019">
                  <c:v>0.356884574283649</c:v>
                </c:pt>
                <c:pt idx="80020">
                  <c:v>0.28479130256854601</c:v>
                </c:pt>
                <c:pt idx="80021">
                  <c:v>-0.29734338942844601</c:v>
                </c:pt>
                <c:pt idx="80022">
                  <c:v>0.32474310462726602</c:v>
                </c:pt>
                <c:pt idx="80023">
                  <c:v>0.36471862578564301</c:v>
                </c:pt>
                <c:pt idx="80024">
                  <c:v>-0.27785177534132899</c:v>
                </c:pt>
                <c:pt idx="80025">
                  <c:v>0.27455030590669899</c:v>
                </c:pt>
                <c:pt idx="80026">
                  <c:v>-0.31933418801698499</c:v>
                </c:pt>
                <c:pt idx="80027">
                  <c:v>-0.29844321896894199</c:v>
                </c:pt>
                <c:pt idx="80028">
                  <c:v>0.46112638492739899</c:v>
                </c:pt>
                <c:pt idx="80029">
                  <c:v>-0.31797040620712602</c:v>
                </c:pt>
                <c:pt idx="80030">
                  <c:v>0.274320325865899</c:v>
                </c:pt>
                <c:pt idx="80031">
                  <c:v>-0.32847695201942101</c:v>
                </c:pt>
                <c:pt idx="80032">
                  <c:v>0.37289436745158699</c:v>
                </c:pt>
                <c:pt idx="80033">
                  <c:v>0.31874891961468399</c:v>
                </c:pt>
                <c:pt idx="80034">
                  <c:v>0.27888123894657102</c:v>
                </c:pt>
                <c:pt idx="80035">
                  <c:v>-0.30480930229172298</c:v>
                </c:pt>
                <c:pt idx="80036">
                  <c:v>0.274462214979038</c:v>
                </c:pt>
                <c:pt idx="80037">
                  <c:v>0.29205364196200201</c:v>
                </c:pt>
                <c:pt idx="80038">
                  <c:v>0.28945642012307299</c:v>
                </c:pt>
                <c:pt idx="80039">
                  <c:v>0.35699618907017899</c:v>
                </c:pt>
                <c:pt idx="80040">
                  <c:v>-0.31758139840487798</c:v>
                </c:pt>
                <c:pt idx="80041">
                  <c:v>-0.29204377740084803</c:v>
                </c:pt>
                <c:pt idx="80042">
                  <c:v>-0.28353006314510498</c:v>
                </c:pt>
                <c:pt idx="80043">
                  <c:v>0.27652268255331103</c:v>
                </c:pt>
                <c:pt idx="80044">
                  <c:v>-0.31928061578050498</c:v>
                </c:pt>
                <c:pt idx="80045">
                  <c:v>0.27349517726060402</c:v>
                </c:pt>
                <c:pt idx="80046">
                  <c:v>-0.29259063771279298</c:v>
                </c:pt>
                <c:pt idx="80047">
                  <c:v>-0.33805345570394602</c:v>
                </c:pt>
                <c:pt idx="80048">
                  <c:v>0.273098425736436</c:v>
                </c:pt>
                <c:pt idx="80049">
                  <c:v>0.28769889948378402</c:v>
                </c:pt>
                <c:pt idx="80050">
                  <c:v>-0.28742885811254698</c:v>
                </c:pt>
                <c:pt idx="80051">
                  <c:v>-0.27129576728034199</c:v>
                </c:pt>
                <c:pt idx="80052">
                  <c:v>-0.30783907691278101</c:v>
                </c:pt>
                <c:pt idx="80053">
                  <c:v>-0.31741585425443603</c:v>
                </c:pt>
                <c:pt idx="80054">
                  <c:v>0.29015530248951599</c:v>
                </c:pt>
                <c:pt idx="80055">
                  <c:v>-0.28139241010535299</c:v>
                </c:pt>
                <c:pt idx="80056">
                  <c:v>-0.28578666458511098</c:v>
                </c:pt>
                <c:pt idx="80057">
                  <c:v>0.27558180792748799</c:v>
                </c:pt>
                <c:pt idx="80058">
                  <c:v>0.29035314931813999</c:v>
                </c:pt>
                <c:pt idx="80059">
                  <c:v>-0.27689569582936702</c:v>
                </c:pt>
                <c:pt idx="80060">
                  <c:v>0.31857480404433702</c:v>
                </c:pt>
                <c:pt idx="80061">
                  <c:v>-0.31203902000470402</c:v>
                </c:pt>
                <c:pt idx="80062">
                  <c:v>0.284081832932985</c:v>
                </c:pt>
                <c:pt idx="80063">
                  <c:v>-0.27647881422366899</c:v>
                </c:pt>
                <c:pt idx="80064">
                  <c:v>0.29992922670501798</c:v>
                </c:pt>
                <c:pt idx="80065">
                  <c:v>0.28690252869203597</c:v>
                </c:pt>
                <c:pt idx="80066">
                  <c:v>-0.27364582182319602</c:v>
                </c:pt>
                <c:pt idx="80067">
                  <c:v>0.27910148556256797</c:v>
                </c:pt>
                <c:pt idx="80068">
                  <c:v>0.31550195761046801</c:v>
                </c:pt>
                <c:pt idx="80069">
                  <c:v>-0.27716310608611</c:v>
                </c:pt>
                <c:pt idx="80070">
                  <c:v>-0.28664867653304499</c:v>
                </c:pt>
                <c:pt idx="80071">
                  <c:v>0.29778504331903799</c:v>
                </c:pt>
                <c:pt idx="80072">
                  <c:v>-0.39385969518054897</c:v>
                </c:pt>
                <c:pt idx="80073">
                  <c:v>0.403943326022764</c:v>
                </c:pt>
                <c:pt idx="80074">
                  <c:v>0.271403082895258</c:v>
                </c:pt>
                <c:pt idx="80075">
                  <c:v>0.28927841447097202</c:v>
                </c:pt>
                <c:pt idx="80076">
                  <c:v>0.30315731845181698</c:v>
                </c:pt>
                <c:pt idx="80077">
                  <c:v>0.27208249203465701</c:v>
                </c:pt>
                <c:pt idx="80078">
                  <c:v>0.27406399337169601</c:v>
                </c:pt>
                <c:pt idx="80079">
                  <c:v>-0.28117463468398302</c:v>
                </c:pt>
                <c:pt idx="80080">
                  <c:v>0.28807078075606601</c:v>
                </c:pt>
                <c:pt idx="80081">
                  <c:v>-0.29277698256347701</c:v>
                </c:pt>
                <c:pt idx="80082">
                  <c:v>-0.31322273279038598</c:v>
                </c:pt>
                <c:pt idx="80083">
                  <c:v>0.32374266766360399</c:v>
                </c:pt>
                <c:pt idx="80084">
                  <c:v>0.27275008581529397</c:v>
                </c:pt>
                <c:pt idx="80085">
                  <c:v>0.27982826656191401</c:v>
                </c:pt>
                <c:pt idx="80086">
                  <c:v>0.31660888845123197</c:v>
                </c:pt>
                <c:pt idx="80087">
                  <c:v>0.32721825197702697</c:v>
                </c:pt>
                <c:pt idx="80088">
                  <c:v>0.28672479435176801</c:v>
                </c:pt>
                <c:pt idx="80089">
                  <c:v>0.28599031418404403</c:v>
                </c:pt>
                <c:pt idx="80090">
                  <c:v>0.27218676292244198</c:v>
                </c:pt>
                <c:pt idx="80091">
                  <c:v>-0.28900074790939001</c:v>
                </c:pt>
                <c:pt idx="80092">
                  <c:v>0.281841671450072</c:v>
                </c:pt>
                <c:pt idx="80093">
                  <c:v>-0.32276396483124598</c:v>
                </c:pt>
                <c:pt idx="80094">
                  <c:v>-0.29539505946717698</c:v>
                </c:pt>
                <c:pt idx="80095">
                  <c:v>0.27657352803733398</c:v>
                </c:pt>
                <c:pt idx="80096">
                  <c:v>-0.29859392396824203</c:v>
                </c:pt>
                <c:pt idx="80097">
                  <c:v>0.32111920234770602</c:v>
                </c:pt>
                <c:pt idx="80098">
                  <c:v>0.27502489306091199</c:v>
                </c:pt>
                <c:pt idx="80099">
                  <c:v>0.27959951417380002</c:v>
                </c:pt>
                <c:pt idx="80100">
                  <c:v>0.292286761556318</c:v>
                </c:pt>
                <c:pt idx="80101">
                  <c:v>0.28727947562754103</c:v>
                </c:pt>
                <c:pt idx="80102">
                  <c:v>0.3144842703156</c:v>
                </c:pt>
                <c:pt idx="80103">
                  <c:v>0.28597434351061701</c:v>
                </c:pt>
                <c:pt idx="80104">
                  <c:v>0.304219936044406</c:v>
                </c:pt>
                <c:pt idx="80105">
                  <c:v>0.35973764436093503</c:v>
                </c:pt>
                <c:pt idx="80106">
                  <c:v>-0.28890722872912999</c:v>
                </c:pt>
                <c:pt idx="80107">
                  <c:v>0.364036159376251</c:v>
                </c:pt>
                <c:pt idx="80108">
                  <c:v>0.32714444251158298</c:v>
                </c:pt>
                <c:pt idx="80109">
                  <c:v>0.30690741266905902</c:v>
                </c:pt>
                <c:pt idx="80110">
                  <c:v>0.29983195527948198</c:v>
                </c:pt>
                <c:pt idx="80111">
                  <c:v>0.32058378830263301</c:v>
                </c:pt>
                <c:pt idx="80112">
                  <c:v>-0.27652194242133299</c:v>
                </c:pt>
                <c:pt idx="80113">
                  <c:v>-0.30612961965142899</c:v>
                </c:pt>
                <c:pt idx="80114">
                  <c:v>0.32144840329309099</c:v>
                </c:pt>
                <c:pt idx="80115">
                  <c:v>0.37794950358016</c:v>
                </c:pt>
                <c:pt idx="80116">
                  <c:v>-0.30125859358254897</c:v>
                </c:pt>
                <c:pt idx="80117">
                  <c:v>0.28388794986897098</c:v>
                </c:pt>
                <c:pt idx="80118">
                  <c:v>0.50960402975833896</c:v>
                </c:pt>
                <c:pt idx="80119">
                  <c:v>0.28843487601814299</c:v>
                </c:pt>
                <c:pt idx="80120">
                  <c:v>-0.284038220842181</c:v>
                </c:pt>
                <c:pt idx="80121">
                  <c:v>0.279071481024317</c:v>
                </c:pt>
                <c:pt idx="80122">
                  <c:v>0.30225280286985101</c:v>
                </c:pt>
                <c:pt idx="80123">
                  <c:v>0.277182660292979</c:v>
                </c:pt>
                <c:pt idx="80124">
                  <c:v>0.27129924462657201</c:v>
                </c:pt>
                <c:pt idx="80125">
                  <c:v>-0.30613172580829301</c:v>
                </c:pt>
                <c:pt idx="80126">
                  <c:v>-0.31111865249514797</c:v>
                </c:pt>
                <c:pt idx="80127">
                  <c:v>0.31560990170708803</c:v>
                </c:pt>
                <c:pt idx="80128">
                  <c:v>-0.28475024187228198</c:v>
                </c:pt>
                <c:pt idx="80129">
                  <c:v>0.328499403160532</c:v>
                </c:pt>
                <c:pt idx="80130">
                  <c:v>-0.32056544479818699</c:v>
                </c:pt>
                <c:pt idx="80131">
                  <c:v>0.51732246933890302</c:v>
                </c:pt>
                <c:pt idx="80132">
                  <c:v>0.280101074082024</c:v>
                </c:pt>
                <c:pt idx="80133">
                  <c:v>-0.28525551133417298</c:v>
                </c:pt>
                <c:pt idx="80134">
                  <c:v>0.36559103196763498</c:v>
                </c:pt>
                <c:pt idx="80135">
                  <c:v>-0.31764234863816199</c:v>
                </c:pt>
                <c:pt idx="80136">
                  <c:v>0.29326556138145299</c:v>
                </c:pt>
                <c:pt idx="80137">
                  <c:v>0.32293046895093203</c:v>
                </c:pt>
                <c:pt idx="80138">
                  <c:v>0.27916199024792399</c:v>
                </c:pt>
                <c:pt idx="80139">
                  <c:v>0.277903704347082</c:v>
                </c:pt>
                <c:pt idx="80140">
                  <c:v>0.30837917908735801</c:v>
                </c:pt>
                <c:pt idx="80141">
                  <c:v>0.31817964451069403</c:v>
                </c:pt>
                <c:pt idx="80142">
                  <c:v>0.30322155232279902</c:v>
                </c:pt>
                <c:pt idx="80143">
                  <c:v>0.27704056031783197</c:v>
                </c:pt>
                <c:pt idx="80144">
                  <c:v>0.294504719332148</c:v>
                </c:pt>
                <c:pt idx="80145">
                  <c:v>0.33030350801021902</c:v>
                </c:pt>
                <c:pt idx="80146">
                  <c:v>-0.29161949635186601</c:v>
                </c:pt>
                <c:pt idx="80147">
                  <c:v>0.30396374595303299</c:v>
                </c:pt>
                <c:pt idx="80148">
                  <c:v>-0.30613813086611602</c:v>
                </c:pt>
                <c:pt idx="80149">
                  <c:v>0.30766763047783202</c:v>
                </c:pt>
                <c:pt idx="80150">
                  <c:v>-0.28284262058355097</c:v>
                </c:pt>
                <c:pt idx="80151">
                  <c:v>0.27966753572828601</c:v>
                </c:pt>
                <c:pt idx="80152">
                  <c:v>0.31456167032073001</c:v>
                </c:pt>
                <c:pt idx="80153">
                  <c:v>-0.30330304439378097</c:v>
                </c:pt>
                <c:pt idx="80154">
                  <c:v>0.30717311123216301</c:v>
                </c:pt>
                <c:pt idx="80155">
                  <c:v>0.30398927118568397</c:v>
                </c:pt>
                <c:pt idx="80156">
                  <c:v>-0.291426248908084</c:v>
                </c:pt>
                <c:pt idx="80157">
                  <c:v>-0.30856098175774299</c:v>
                </c:pt>
                <c:pt idx="80158">
                  <c:v>0.27142033301146901</c:v>
                </c:pt>
                <c:pt idx="80159">
                  <c:v>0.30670574882909601</c:v>
                </c:pt>
                <c:pt idx="80160">
                  <c:v>0.37104088389858703</c:v>
                </c:pt>
                <c:pt idx="80161">
                  <c:v>-0.30938538539576499</c:v>
                </c:pt>
                <c:pt idx="80162">
                  <c:v>-0.28855892991075299</c:v>
                </c:pt>
                <c:pt idx="80163">
                  <c:v>0.27463912107765198</c:v>
                </c:pt>
                <c:pt idx="80164">
                  <c:v>0.29442036578283898</c:v>
                </c:pt>
                <c:pt idx="80165">
                  <c:v>-0.28157039947669998</c:v>
                </c:pt>
                <c:pt idx="80166">
                  <c:v>0.28344099674046203</c:v>
                </c:pt>
                <c:pt idx="80167">
                  <c:v>0.27182713466043801</c:v>
                </c:pt>
                <c:pt idx="80168">
                  <c:v>-0.28568404838780598</c:v>
                </c:pt>
                <c:pt idx="80169">
                  <c:v>0.278878893257406</c:v>
                </c:pt>
                <c:pt idx="80170">
                  <c:v>0.27828475555877902</c:v>
                </c:pt>
                <c:pt idx="80171">
                  <c:v>0.27889730710732802</c:v>
                </c:pt>
                <c:pt idx="80172">
                  <c:v>0.27999803871470202</c:v>
                </c:pt>
                <c:pt idx="80173">
                  <c:v>-0.31396826920850801</c:v>
                </c:pt>
                <c:pt idx="80174">
                  <c:v>0.28292141104760798</c:v>
                </c:pt>
                <c:pt idx="80175">
                  <c:v>0.292688544341137</c:v>
                </c:pt>
                <c:pt idx="80176">
                  <c:v>0.28527477464058498</c:v>
                </c:pt>
                <c:pt idx="80177">
                  <c:v>0.30509565789454501</c:v>
                </c:pt>
                <c:pt idx="80178">
                  <c:v>-0.28689975899064901</c:v>
                </c:pt>
                <c:pt idx="80179">
                  <c:v>0.27171262503501398</c:v>
                </c:pt>
                <c:pt idx="80180">
                  <c:v>0.28619047405793002</c:v>
                </c:pt>
                <c:pt idx="80181">
                  <c:v>0.35536771525702698</c:v>
                </c:pt>
                <c:pt idx="80182">
                  <c:v>0.31360281437704701</c:v>
                </c:pt>
                <c:pt idx="80183">
                  <c:v>-0.272110125205347</c:v>
                </c:pt>
                <c:pt idx="80184">
                  <c:v>-0.31343123328075201</c:v>
                </c:pt>
                <c:pt idx="80185">
                  <c:v>0.28949790771390999</c:v>
                </c:pt>
                <c:pt idx="80186">
                  <c:v>-0.27706593332926899</c:v>
                </c:pt>
                <c:pt idx="80187">
                  <c:v>0.276267683228403</c:v>
                </c:pt>
                <c:pt idx="80188">
                  <c:v>0.27634805744676499</c:v>
                </c:pt>
                <c:pt idx="80189">
                  <c:v>0.27595534402548799</c:v>
                </c:pt>
                <c:pt idx="80190">
                  <c:v>-0.29467163121802198</c:v>
                </c:pt>
                <c:pt idx="80191">
                  <c:v>0.32280966480310302</c:v>
                </c:pt>
                <c:pt idx="80192">
                  <c:v>-0.29169351073779198</c:v>
                </c:pt>
                <c:pt idx="80193">
                  <c:v>0.29998157725215302</c:v>
                </c:pt>
                <c:pt idx="80194">
                  <c:v>-0.27526576798607499</c:v>
                </c:pt>
                <c:pt idx="80195">
                  <c:v>0.36138112830424302</c:v>
                </c:pt>
                <c:pt idx="80196">
                  <c:v>0.284340757458455</c:v>
                </c:pt>
                <c:pt idx="80197">
                  <c:v>0.30392021482769899</c:v>
                </c:pt>
                <c:pt idx="80198">
                  <c:v>-0.347548796113408</c:v>
                </c:pt>
                <c:pt idx="80199">
                  <c:v>-0.27335162105297101</c:v>
                </c:pt>
                <c:pt idx="80200">
                  <c:v>0.273930392915053</c:v>
                </c:pt>
                <c:pt idx="80201">
                  <c:v>0.288350560222637</c:v>
                </c:pt>
                <c:pt idx="80202">
                  <c:v>-0.28859016521665198</c:v>
                </c:pt>
                <c:pt idx="80203">
                  <c:v>0.28736313475221698</c:v>
                </c:pt>
                <c:pt idx="80204">
                  <c:v>-0.28569323863739199</c:v>
                </c:pt>
                <c:pt idx="80205">
                  <c:v>0.30203906360697003</c:v>
                </c:pt>
                <c:pt idx="80206">
                  <c:v>-0.30763775160385998</c:v>
                </c:pt>
                <c:pt idx="80207">
                  <c:v>0.30270760574305899</c:v>
                </c:pt>
                <c:pt idx="80208">
                  <c:v>0.28112656311202999</c:v>
                </c:pt>
                <c:pt idx="80209">
                  <c:v>0.30787826312340699</c:v>
                </c:pt>
                <c:pt idx="80210">
                  <c:v>0.28533184762128899</c:v>
                </c:pt>
                <c:pt idx="80211">
                  <c:v>0.30496890695356699</c:v>
                </c:pt>
                <c:pt idx="80212">
                  <c:v>0.36879094135076101</c:v>
                </c:pt>
                <c:pt idx="80213">
                  <c:v>0.31219351404357298</c:v>
                </c:pt>
                <c:pt idx="80214">
                  <c:v>0.54167236629026905</c:v>
                </c:pt>
                <c:pt idx="80215">
                  <c:v>0.29123970422664203</c:v>
                </c:pt>
                <c:pt idx="80216">
                  <c:v>0.31081136770572998</c:v>
                </c:pt>
                <c:pt idx="80217">
                  <c:v>0.28074083143265199</c:v>
                </c:pt>
                <c:pt idx="80218">
                  <c:v>-0.29113788008378699</c:v>
                </c:pt>
                <c:pt idx="80219">
                  <c:v>0.32413214446531602</c:v>
                </c:pt>
                <c:pt idx="80220">
                  <c:v>-0.27583225112732002</c:v>
                </c:pt>
                <c:pt idx="80221">
                  <c:v>-0.29140381518238501</c:v>
                </c:pt>
                <c:pt idx="80222">
                  <c:v>0.323300913758366</c:v>
                </c:pt>
                <c:pt idx="80223">
                  <c:v>0.29134298515694301</c:v>
                </c:pt>
                <c:pt idx="80224">
                  <c:v>-0.29819126440909699</c:v>
                </c:pt>
                <c:pt idx="80225">
                  <c:v>-0.32096435103575699</c:v>
                </c:pt>
                <c:pt idx="80226">
                  <c:v>-0.328291313304925</c:v>
                </c:pt>
                <c:pt idx="80227">
                  <c:v>-0.27254701054379998</c:v>
                </c:pt>
                <c:pt idx="80228">
                  <c:v>0.27608633059133503</c:v>
                </c:pt>
                <c:pt idx="80229">
                  <c:v>-0.32979055765416199</c:v>
                </c:pt>
                <c:pt idx="80230">
                  <c:v>0.29268102524170803</c:v>
                </c:pt>
                <c:pt idx="80231">
                  <c:v>0.32083871579035</c:v>
                </c:pt>
                <c:pt idx="80232">
                  <c:v>0.28338810765882499</c:v>
                </c:pt>
                <c:pt idx="80233">
                  <c:v>0.32347418589343102</c:v>
                </c:pt>
                <c:pt idx="80234">
                  <c:v>0.27741004989062001</c:v>
                </c:pt>
                <c:pt idx="80235">
                  <c:v>0.323844316094892</c:v>
                </c:pt>
                <c:pt idx="80236">
                  <c:v>0.29311364208273399</c:v>
                </c:pt>
                <c:pt idx="80237">
                  <c:v>-0.309722173935495</c:v>
                </c:pt>
                <c:pt idx="80238">
                  <c:v>0.29005176257165699</c:v>
                </c:pt>
                <c:pt idx="80239">
                  <c:v>0.29046626910233603</c:v>
                </c:pt>
                <c:pt idx="80240">
                  <c:v>-0.28515575023325701</c:v>
                </c:pt>
                <c:pt idx="80241">
                  <c:v>-0.29262513398012402</c:v>
                </c:pt>
                <c:pt idx="80242">
                  <c:v>0.286108448198518</c:v>
                </c:pt>
                <c:pt idx="80243">
                  <c:v>-0.28002997557723802</c:v>
                </c:pt>
                <c:pt idx="80244">
                  <c:v>-0.30087637098522302</c:v>
                </c:pt>
                <c:pt idx="80245">
                  <c:v>0.29181483390139201</c:v>
                </c:pt>
                <c:pt idx="80246">
                  <c:v>-0.273528988578703</c:v>
                </c:pt>
                <c:pt idx="80247">
                  <c:v>0.29117606126715401</c:v>
                </c:pt>
                <c:pt idx="80248">
                  <c:v>0.51206606190497905</c:v>
                </c:pt>
                <c:pt idx="80249">
                  <c:v>-0.28012081480662998</c:v>
                </c:pt>
                <c:pt idx="80250">
                  <c:v>0.29850166774811199</c:v>
                </c:pt>
                <c:pt idx="80251">
                  <c:v>-0.28091691808025498</c:v>
                </c:pt>
                <c:pt idx="80252">
                  <c:v>0.27493306777849902</c:v>
                </c:pt>
                <c:pt idx="80253">
                  <c:v>0.30805657663859498</c:v>
                </c:pt>
                <c:pt idx="80254">
                  <c:v>0.36094660639516501</c:v>
                </c:pt>
                <c:pt idx="80255">
                  <c:v>-0.31968173027003799</c:v>
                </c:pt>
                <c:pt idx="80256">
                  <c:v>0.28193510257745702</c:v>
                </c:pt>
                <c:pt idx="80257">
                  <c:v>-0.301233410663585</c:v>
                </c:pt>
                <c:pt idx="80258">
                  <c:v>-0.279364962063823</c:v>
                </c:pt>
                <c:pt idx="80259">
                  <c:v>0.31717773875713001</c:v>
                </c:pt>
                <c:pt idx="80260">
                  <c:v>-0.28310033903575399</c:v>
                </c:pt>
                <c:pt idx="80261">
                  <c:v>0.28541078609917198</c:v>
                </c:pt>
                <c:pt idx="80262">
                  <c:v>0.33134635019353698</c:v>
                </c:pt>
                <c:pt idx="80263">
                  <c:v>-0.29305743177087101</c:v>
                </c:pt>
                <c:pt idx="80264">
                  <c:v>-0.324574291945048</c:v>
                </c:pt>
                <c:pt idx="80265">
                  <c:v>0.27969880164199501</c:v>
                </c:pt>
                <c:pt idx="80266">
                  <c:v>0.28987871463123599</c:v>
                </c:pt>
                <c:pt idx="80267">
                  <c:v>-0.27380841283495999</c:v>
                </c:pt>
                <c:pt idx="80268">
                  <c:v>0.36983413121193898</c:v>
                </c:pt>
                <c:pt idx="80269">
                  <c:v>-0.29392635768826197</c:v>
                </c:pt>
                <c:pt idx="80270">
                  <c:v>0.28241830179059302</c:v>
                </c:pt>
                <c:pt idx="80271">
                  <c:v>-0.27806872134367899</c:v>
                </c:pt>
                <c:pt idx="80272">
                  <c:v>0.32348727431754098</c:v>
                </c:pt>
                <c:pt idx="80273">
                  <c:v>0.29582272735731002</c:v>
                </c:pt>
                <c:pt idx="80274">
                  <c:v>0.30795694820153302</c:v>
                </c:pt>
                <c:pt idx="80275">
                  <c:v>0.31954088521775398</c:v>
                </c:pt>
                <c:pt idx="80276">
                  <c:v>0.28517981324786401</c:v>
                </c:pt>
                <c:pt idx="80277">
                  <c:v>-0.28294678819503999</c:v>
                </c:pt>
                <c:pt idx="80278">
                  <c:v>-0.27327040514115603</c:v>
                </c:pt>
                <c:pt idx="80279">
                  <c:v>0.35324844782353299</c:v>
                </c:pt>
                <c:pt idx="80280">
                  <c:v>-0.34475476561296398</c:v>
                </c:pt>
                <c:pt idx="80281">
                  <c:v>0.32473723048553998</c:v>
                </c:pt>
                <c:pt idx="80282">
                  <c:v>-0.30677337013014</c:v>
                </c:pt>
                <c:pt idx="80283">
                  <c:v>0.298323930320265</c:v>
                </c:pt>
                <c:pt idx="80284">
                  <c:v>-0.28152761511873903</c:v>
                </c:pt>
                <c:pt idx="80285">
                  <c:v>0.27508094027987601</c:v>
                </c:pt>
                <c:pt idx="80286">
                  <c:v>-0.30481467133946999</c:v>
                </c:pt>
                <c:pt idx="80287">
                  <c:v>-0.31636207257750099</c:v>
                </c:pt>
                <c:pt idx="80288">
                  <c:v>0.33397995354239202</c:v>
                </c:pt>
                <c:pt idx="80289">
                  <c:v>-0.27176195309628298</c:v>
                </c:pt>
                <c:pt idx="80290">
                  <c:v>0.29301436194056801</c:v>
                </c:pt>
                <c:pt idx="80291">
                  <c:v>0.29057418826064302</c:v>
                </c:pt>
                <c:pt idx="80292">
                  <c:v>0.27926777231511202</c:v>
                </c:pt>
                <c:pt idx="80293">
                  <c:v>-0.29863476625409702</c:v>
                </c:pt>
                <c:pt idx="80294">
                  <c:v>0.27902285894171802</c:v>
                </c:pt>
                <c:pt idx="80295">
                  <c:v>-0.28157686988344499</c:v>
                </c:pt>
                <c:pt idx="80296">
                  <c:v>-0.32167514327596303</c:v>
                </c:pt>
                <c:pt idx="80297">
                  <c:v>0.30856765837213701</c:v>
                </c:pt>
                <c:pt idx="80298">
                  <c:v>0.27294239666229397</c:v>
                </c:pt>
                <c:pt idx="80299">
                  <c:v>0.30835616961073498</c:v>
                </c:pt>
                <c:pt idx="80300">
                  <c:v>0.28429416567085602</c:v>
                </c:pt>
                <c:pt idx="80301">
                  <c:v>-0.330962225201754</c:v>
                </c:pt>
                <c:pt idx="80302">
                  <c:v>0.29549331867791001</c:v>
                </c:pt>
                <c:pt idx="80303">
                  <c:v>0.28642603973825098</c:v>
                </c:pt>
                <c:pt idx="80304">
                  <c:v>0.29507646329216802</c:v>
                </c:pt>
                <c:pt idx="80305">
                  <c:v>-0.31138296833859203</c:v>
                </c:pt>
                <c:pt idx="80306">
                  <c:v>0.31856463428950499</c:v>
                </c:pt>
                <c:pt idx="80307">
                  <c:v>-0.32506216782028302</c:v>
                </c:pt>
                <c:pt idx="80308">
                  <c:v>0.30625427865442201</c:v>
                </c:pt>
                <c:pt idx="80309">
                  <c:v>-0.34280637765195698</c:v>
                </c:pt>
                <c:pt idx="80310">
                  <c:v>-0.273650459846494</c:v>
                </c:pt>
                <c:pt idx="80311">
                  <c:v>0.327491197746625</c:v>
                </c:pt>
                <c:pt idx="80312">
                  <c:v>0.28585768183568899</c:v>
                </c:pt>
                <c:pt idx="80313">
                  <c:v>0.35764017177399798</c:v>
                </c:pt>
                <c:pt idx="80314">
                  <c:v>0.283758599324754</c:v>
                </c:pt>
                <c:pt idx="80315">
                  <c:v>0.28701090066559598</c:v>
                </c:pt>
                <c:pt idx="80316">
                  <c:v>0.32535503122530102</c:v>
                </c:pt>
                <c:pt idx="80317">
                  <c:v>0.27185213196310798</c:v>
                </c:pt>
                <c:pt idx="80318">
                  <c:v>0.45854683167913801</c:v>
                </c:pt>
                <c:pt idx="80319">
                  <c:v>-0.28174519174317297</c:v>
                </c:pt>
                <c:pt idx="80320">
                  <c:v>0.27545008338487798</c:v>
                </c:pt>
                <c:pt idx="80321">
                  <c:v>0.32337216917786699</c:v>
                </c:pt>
                <c:pt idx="80322">
                  <c:v>0.30813874498934901</c:v>
                </c:pt>
                <c:pt idx="80323">
                  <c:v>-0.27553512166326299</c:v>
                </c:pt>
                <c:pt idx="80324">
                  <c:v>-0.272681554807025</c:v>
                </c:pt>
                <c:pt idx="80325">
                  <c:v>0.28250650455540499</c:v>
                </c:pt>
                <c:pt idx="80326">
                  <c:v>0.32330071119232301</c:v>
                </c:pt>
                <c:pt idx="80327">
                  <c:v>0.27582790502833698</c:v>
                </c:pt>
                <c:pt idx="80328">
                  <c:v>-0.295093363915505</c:v>
                </c:pt>
                <c:pt idx="80329">
                  <c:v>0.40745968321973303</c:v>
                </c:pt>
                <c:pt idx="80330">
                  <c:v>0.30834388644809901</c:v>
                </c:pt>
                <c:pt idx="80331">
                  <c:v>0.327771750855471</c:v>
                </c:pt>
                <c:pt idx="80332">
                  <c:v>-0.32647617989481498</c:v>
                </c:pt>
                <c:pt idx="80333">
                  <c:v>-0.28089067487959302</c:v>
                </c:pt>
                <c:pt idx="80334">
                  <c:v>-0.29235899476148702</c:v>
                </c:pt>
                <c:pt idx="80335">
                  <c:v>0.28699561142645003</c:v>
                </c:pt>
                <c:pt idx="80336">
                  <c:v>-0.33017029328368502</c:v>
                </c:pt>
                <c:pt idx="80337">
                  <c:v>-0.34151014434137</c:v>
                </c:pt>
                <c:pt idx="80338">
                  <c:v>-0.29871431572336299</c:v>
                </c:pt>
                <c:pt idx="80339">
                  <c:v>0.305250634906028</c:v>
                </c:pt>
                <c:pt idx="80340">
                  <c:v>-0.28436711749169702</c:v>
                </c:pt>
                <c:pt idx="80341">
                  <c:v>-0.29227476144900999</c:v>
                </c:pt>
                <c:pt idx="80342">
                  <c:v>-0.27195480345735601</c:v>
                </c:pt>
                <c:pt idx="80343">
                  <c:v>0.30298724849469599</c:v>
                </c:pt>
                <c:pt idx="80344">
                  <c:v>0.29373268714089501</c:v>
                </c:pt>
                <c:pt idx="80345">
                  <c:v>-0.278197365264575</c:v>
                </c:pt>
                <c:pt idx="80346">
                  <c:v>0.29376005973817698</c:v>
                </c:pt>
                <c:pt idx="80347">
                  <c:v>-0.27519725396693401</c:v>
                </c:pt>
                <c:pt idx="80348">
                  <c:v>0.35085966579323102</c:v>
                </c:pt>
                <c:pt idx="80349">
                  <c:v>-0.28461226830953501</c:v>
                </c:pt>
                <c:pt idx="80350">
                  <c:v>-0.30355436097636701</c:v>
                </c:pt>
                <c:pt idx="80351">
                  <c:v>0.286990892430811</c:v>
                </c:pt>
                <c:pt idx="80352">
                  <c:v>-0.273561228497189</c:v>
                </c:pt>
                <c:pt idx="80353">
                  <c:v>-0.30056879802566</c:v>
                </c:pt>
                <c:pt idx="80354">
                  <c:v>-0.30728853831984998</c:v>
                </c:pt>
                <c:pt idx="80355">
                  <c:v>-0.32948011005113698</c:v>
                </c:pt>
                <c:pt idx="80356">
                  <c:v>-0.32167001735858702</c:v>
                </c:pt>
                <c:pt idx="80357">
                  <c:v>0.409915199195311</c:v>
                </c:pt>
                <c:pt idx="80358">
                  <c:v>0.28729742335152503</c:v>
                </c:pt>
                <c:pt idx="80359">
                  <c:v>0.473256754440946</c:v>
                </c:pt>
                <c:pt idx="80360">
                  <c:v>0.27690833320764802</c:v>
                </c:pt>
                <c:pt idx="80361">
                  <c:v>-0.28025424614791</c:v>
                </c:pt>
                <c:pt idx="80362">
                  <c:v>0.27431181186452602</c:v>
                </c:pt>
                <c:pt idx="80363">
                  <c:v>0.33514481735935803</c:v>
                </c:pt>
                <c:pt idx="80364">
                  <c:v>0.28871441709499701</c:v>
                </c:pt>
                <c:pt idx="80365">
                  <c:v>0.28979800297880698</c:v>
                </c:pt>
                <c:pt idx="80366">
                  <c:v>0.31837035009471198</c:v>
                </c:pt>
                <c:pt idx="80367">
                  <c:v>-0.27481470042003497</c:v>
                </c:pt>
                <c:pt idx="80368">
                  <c:v>0.34130895985233201</c:v>
                </c:pt>
                <c:pt idx="80369">
                  <c:v>0.27732911376386399</c:v>
                </c:pt>
                <c:pt idx="80370">
                  <c:v>0.27340294186517899</c:v>
                </c:pt>
                <c:pt idx="80371">
                  <c:v>-0.31299629788526001</c:v>
                </c:pt>
                <c:pt idx="80372">
                  <c:v>-0.33265668839252999</c:v>
                </c:pt>
                <c:pt idx="80373">
                  <c:v>0.32145439014934102</c:v>
                </c:pt>
                <c:pt idx="80374">
                  <c:v>-0.296588182718039</c:v>
                </c:pt>
                <c:pt idx="80375">
                  <c:v>-0.37482145012486801</c:v>
                </c:pt>
                <c:pt idx="80376">
                  <c:v>-0.288955514445636</c:v>
                </c:pt>
                <c:pt idx="80377">
                  <c:v>-0.27380021800210302</c:v>
                </c:pt>
                <c:pt idx="80378">
                  <c:v>-0.27939658931112399</c:v>
                </c:pt>
                <c:pt idx="80379">
                  <c:v>0.28008356298904302</c:v>
                </c:pt>
                <c:pt idx="80380">
                  <c:v>-0.31984325128406699</c:v>
                </c:pt>
                <c:pt idx="80381">
                  <c:v>0.305588965988352</c:v>
                </c:pt>
                <c:pt idx="80382">
                  <c:v>0.27223449960059998</c:v>
                </c:pt>
                <c:pt idx="80383">
                  <c:v>-0.31792426199102802</c:v>
                </c:pt>
                <c:pt idx="80384">
                  <c:v>-0.31224154559346801</c:v>
                </c:pt>
                <c:pt idx="80385">
                  <c:v>-0.29094525034763002</c:v>
                </c:pt>
                <c:pt idx="80386">
                  <c:v>-0.27163509312087197</c:v>
                </c:pt>
                <c:pt idx="80387">
                  <c:v>0.279794704002443</c:v>
                </c:pt>
                <c:pt idx="80388">
                  <c:v>0.27389846161884401</c:v>
                </c:pt>
                <c:pt idx="80389">
                  <c:v>-0.28045110292513997</c:v>
                </c:pt>
                <c:pt idx="80390">
                  <c:v>-0.337909348148622</c:v>
                </c:pt>
                <c:pt idx="80391">
                  <c:v>-0.29347747461092899</c:v>
                </c:pt>
                <c:pt idx="80392">
                  <c:v>0.28209822722383399</c:v>
                </c:pt>
                <c:pt idx="80393">
                  <c:v>-0.27844035609182999</c:v>
                </c:pt>
                <c:pt idx="80394">
                  <c:v>0.30977725394209699</c:v>
                </c:pt>
                <c:pt idx="80395">
                  <c:v>-0.31249755376893001</c:v>
                </c:pt>
                <c:pt idx="80396">
                  <c:v>-0.288678546839993</c:v>
                </c:pt>
                <c:pt idx="80397">
                  <c:v>-0.294003737109025</c:v>
                </c:pt>
                <c:pt idx="80398">
                  <c:v>-0.27787344904621403</c:v>
                </c:pt>
                <c:pt idx="80399">
                  <c:v>-0.28971109045993498</c:v>
                </c:pt>
                <c:pt idx="80400">
                  <c:v>0.33328089011304302</c:v>
                </c:pt>
                <c:pt idx="80401">
                  <c:v>-0.32662793866718898</c:v>
                </c:pt>
                <c:pt idx="80402">
                  <c:v>-0.333892269969217</c:v>
                </c:pt>
                <c:pt idx="80403">
                  <c:v>0.31041859123848398</c:v>
                </c:pt>
                <c:pt idx="80404">
                  <c:v>-0.286237969346398</c:v>
                </c:pt>
                <c:pt idx="80405">
                  <c:v>0.27945604807061403</c:v>
                </c:pt>
                <c:pt idx="80406">
                  <c:v>0.30112998080297898</c:v>
                </c:pt>
                <c:pt idx="80407">
                  <c:v>0.28486863384863897</c:v>
                </c:pt>
                <c:pt idx="80408">
                  <c:v>0.27516308432345399</c:v>
                </c:pt>
                <c:pt idx="80409">
                  <c:v>0.28362689005347602</c:v>
                </c:pt>
                <c:pt idx="80410">
                  <c:v>0.32182229327427803</c:v>
                </c:pt>
                <c:pt idx="80411">
                  <c:v>0.28383939226065502</c:v>
                </c:pt>
                <c:pt idx="80412">
                  <c:v>0.34723293697663898</c:v>
                </c:pt>
                <c:pt idx="80413">
                  <c:v>-0.31533709842527102</c:v>
                </c:pt>
                <c:pt idx="80414">
                  <c:v>0.28446948427851898</c:v>
                </c:pt>
                <c:pt idx="80415">
                  <c:v>0.30269430986781898</c:v>
                </c:pt>
                <c:pt idx="80416">
                  <c:v>0.284788546878112</c:v>
                </c:pt>
                <c:pt idx="80417">
                  <c:v>0.28226225881702599</c:v>
                </c:pt>
                <c:pt idx="80418">
                  <c:v>0.27995574680560298</c:v>
                </c:pt>
                <c:pt idx="80419">
                  <c:v>-0.31598770934791798</c:v>
                </c:pt>
                <c:pt idx="80420">
                  <c:v>0.307623506771183</c:v>
                </c:pt>
                <c:pt idx="80421">
                  <c:v>0.28751296713954</c:v>
                </c:pt>
                <c:pt idx="80422">
                  <c:v>-0.30142775678789302</c:v>
                </c:pt>
                <c:pt idx="80423">
                  <c:v>-0.294061124214061</c:v>
                </c:pt>
                <c:pt idx="80424">
                  <c:v>0.320015191596355</c:v>
                </c:pt>
                <c:pt idx="80425">
                  <c:v>-0.301995697006261</c:v>
                </c:pt>
                <c:pt idx="80426">
                  <c:v>-0.27841085457287201</c:v>
                </c:pt>
                <c:pt idx="80427">
                  <c:v>0.33698867208389599</c:v>
                </c:pt>
                <c:pt idx="80428">
                  <c:v>0.28022796992693699</c:v>
                </c:pt>
                <c:pt idx="80429">
                  <c:v>0.27515510954577699</c:v>
                </c:pt>
                <c:pt idx="80430">
                  <c:v>0.32172550715924902</c:v>
                </c:pt>
                <c:pt idx="80431">
                  <c:v>-0.27289458441389902</c:v>
                </c:pt>
                <c:pt idx="80432">
                  <c:v>-0.27371807347773203</c:v>
                </c:pt>
                <c:pt idx="80433">
                  <c:v>0.29580320464576798</c:v>
                </c:pt>
                <c:pt idx="80434">
                  <c:v>-0.28328251599794901</c:v>
                </c:pt>
                <c:pt idx="80435">
                  <c:v>-0.31606771079782098</c:v>
                </c:pt>
                <c:pt idx="80436">
                  <c:v>-0.31934058801499499</c:v>
                </c:pt>
                <c:pt idx="80437">
                  <c:v>0.28324963661439301</c:v>
                </c:pt>
                <c:pt idx="80438">
                  <c:v>0.27103790466842098</c:v>
                </c:pt>
                <c:pt idx="80439">
                  <c:v>-0.28541310112988899</c:v>
                </c:pt>
                <c:pt idx="80440">
                  <c:v>0.28828071361825403</c:v>
                </c:pt>
                <c:pt idx="80441">
                  <c:v>-0.28449983644597898</c:v>
                </c:pt>
                <c:pt idx="80442">
                  <c:v>0.30538257727922602</c:v>
                </c:pt>
                <c:pt idx="80443">
                  <c:v>0.35147915675512598</c:v>
                </c:pt>
                <c:pt idx="80444">
                  <c:v>-0.29764159150647201</c:v>
                </c:pt>
                <c:pt idx="80445">
                  <c:v>-0.36473803380755798</c:v>
                </c:pt>
                <c:pt idx="80446">
                  <c:v>0.27372958895281302</c:v>
                </c:pt>
                <c:pt idx="80447">
                  <c:v>0.53389349985582202</c:v>
                </c:pt>
                <c:pt idx="80448">
                  <c:v>-0.27177003912425202</c:v>
                </c:pt>
                <c:pt idx="80449">
                  <c:v>-0.28746128504055901</c:v>
                </c:pt>
                <c:pt idx="80450">
                  <c:v>0.29554050425193101</c:v>
                </c:pt>
                <c:pt idx="80451">
                  <c:v>0.342090473126826</c:v>
                </c:pt>
                <c:pt idx="80452">
                  <c:v>-0.32696006746922501</c:v>
                </c:pt>
                <c:pt idx="80453">
                  <c:v>-0.28971475031970001</c:v>
                </c:pt>
                <c:pt idx="80454">
                  <c:v>0.44665770861799797</c:v>
                </c:pt>
                <c:pt idx="80455">
                  <c:v>0.28264213374210101</c:v>
                </c:pt>
                <c:pt idx="80456">
                  <c:v>-0.279539549622351</c:v>
                </c:pt>
                <c:pt idx="80457">
                  <c:v>-0.27933704098900902</c:v>
                </c:pt>
                <c:pt idx="80458">
                  <c:v>-0.289893265217741</c:v>
                </c:pt>
                <c:pt idx="80459">
                  <c:v>0.28852612657368099</c:v>
                </c:pt>
                <c:pt idx="80460">
                  <c:v>-0.27468292579244402</c:v>
                </c:pt>
                <c:pt idx="80461">
                  <c:v>-0.27171042165183101</c:v>
                </c:pt>
                <c:pt idx="80462">
                  <c:v>-0.27788480112303998</c:v>
                </c:pt>
                <c:pt idx="80463">
                  <c:v>-0.30426797791840998</c:v>
                </c:pt>
                <c:pt idx="80464">
                  <c:v>0.277915849903835</c:v>
                </c:pt>
                <c:pt idx="80465">
                  <c:v>-0.28418440096674502</c:v>
                </c:pt>
                <c:pt idx="80466">
                  <c:v>0.32429428730439702</c:v>
                </c:pt>
                <c:pt idx="80467">
                  <c:v>-0.27226245154568701</c:v>
                </c:pt>
                <c:pt idx="80468">
                  <c:v>0.27922586097955698</c:v>
                </c:pt>
                <c:pt idx="80469">
                  <c:v>-0.33196030365586698</c:v>
                </c:pt>
                <c:pt idx="80470">
                  <c:v>0.28560098958086</c:v>
                </c:pt>
                <c:pt idx="80471">
                  <c:v>0.31650665070234502</c:v>
                </c:pt>
                <c:pt idx="80472">
                  <c:v>0.27365194626873601</c:v>
                </c:pt>
                <c:pt idx="80473">
                  <c:v>0.29416004413885299</c:v>
                </c:pt>
                <c:pt idx="80474">
                  <c:v>0.28588188463478298</c:v>
                </c:pt>
                <c:pt idx="80475">
                  <c:v>-0.30502790690988701</c:v>
                </c:pt>
                <c:pt idx="80476">
                  <c:v>0.29088492816686901</c:v>
                </c:pt>
                <c:pt idx="80477">
                  <c:v>-0.31535573851279902</c:v>
                </c:pt>
                <c:pt idx="80478">
                  <c:v>0.29163219870804302</c:v>
                </c:pt>
                <c:pt idx="80479">
                  <c:v>0.33783958086326599</c:v>
                </c:pt>
                <c:pt idx="80480">
                  <c:v>-0.280140174917201</c:v>
                </c:pt>
                <c:pt idx="80481">
                  <c:v>-0.31165389545438399</c:v>
                </c:pt>
                <c:pt idx="80482">
                  <c:v>0.27663189740848398</c:v>
                </c:pt>
                <c:pt idx="80483">
                  <c:v>0.27447201947139299</c:v>
                </c:pt>
                <c:pt idx="80484">
                  <c:v>-0.29412439884284403</c:v>
                </c:pt>
                <c:pt idx="80485">
                  <c:v>0.28580330432411</c:v>
                </c:pt>
                <c:pt idx="80486">
                  <c:v>0.2789925950996</c:v>
                </c:pt>
                <c:pt idx="80487">
                  <c:v>-0.27824648313885603</c:v>
                </c:pt>
                <c:pt idx="80488">
                  <c:v>-0.31908551250406098</c:v>
                </c:pt>
                <c:pt idx="80489">
                  <c:v>0.27720973036601299</c:v>
                </c:pt>
                <c:pt idx="80490">
                  <c:v>0.36201985279441601</c:v>
                </c:pt>
                <c:pt idx="80491">
                  <c:v>0.37364947000356102</c:v>
                </c:pt>
                <c:pt idx="80492">
                  <c:v>-0.27939208149762201</c:v>
                </c:pt>
                <c:pt idx="80493">
                  <c:v>0.27129881899819502</c:v>
                </c:pt>
                <c:pt idx="80494">
                  <c:v>-0.28329753704147398</c:v>
                </c:pt>
                <c:pt idx="80495">
                  <c:v>0.27985980834462298</c:v>
                </c:pt>
                <c:pt idx="80496">
                  <c:v>0.28150786039257403</c:v>
                </c:pt>
                <c:pt idx="80497">
                  <c:v>-0.30499470012386398</c:v>
                </c:pt>
                <c:pt idx="80498">
                  <c:v>0.27824551684688098</c:v>
                </c:pt>
                <c:pt idx="80499">
                  <c:v>0.28322113574317698</c:v>
                </c:pt>
                <c:pt idx="80500">
                  <c:v>-0.28207625813167297</c:v>
                </c:pt>
                <c:pt idx="80501">
                  <c:v>-0.28987238245320002</c:v>
                </c:pt>
                <c:pt idx="80502">
                  <c:v>-0.29769939993233502</c:v>
                </c:pt>
                <c:pt idx="80503">
                  <c:v>-0.28428349694793797</c:v>
                </c:pt>
                <c:pt idx="80504">
                  <c:v>0.29209591315084998</c:v>
                </c:pt>
                <c:pt idx="80505">
                  <c:v>0.32103743842912802</c:v>
                </c:pt>
                <c:pt idx="80506">
                  <c:v>-0.28335959001582101</c:v>
                </c:pt>
                <c:pt idx="80507">
                  <c:v>0.28622914391931698</c:v>
                </c:pt>
                <c:pt idx="80508">
                  <c:v>-0.31369951027882298</c:v>
                </c:pt>
                <c:pt idx="80509">
                  <c:v>-0.329768364403832</c:v>
                </c:pt>
                <c:pt idx="80510">
                  <c:v>-0.287874925653608</c:v>
                </c:pt>
                <c:pt idx="80511">
                  <c:v>-0.294969615034541</c:v>
                </c:pt>
                <c:pt idx="80512">
                  <c:v>-0.27995432669730502</c:v>
                </c:pt>
                <c:pt idx="80513">
                  <c:v>0.27463200987285102</c:v>
                </c:pt>
                <c:pt idx="80514">
                  <c:v>-0.289960727147829</c:v>
                </c:pt>
                <c:pt idx="80515">
                  <c:v>-0.28120402152458202</c:v>
                </c:pt>
                <c:pt idx="80516">
                  <c:v>-0.311704124148795</c:v>
                </c:pt>
                <c:pt idx="80517">
                  <c:v>0.29166247226652903</c:v>
                </c:pt>
                <c:pt idx="80518">
                  <c:v>-0.28770446212172401</c:v>
                </c:pt>
                <c:pt idx="80519">
                  <c:v>0.27225828884555398</c:v>
                </c:pt>
                <c:pt idx="80520">
                  <c:v>0.27599171393028998</c:v>
                </c:pt>
                <c:pt idx="80521">
                  <c:v>-0.327523597946272</c:v>
                </c:pt>
                <c:pt idx="80522">
                  <c:v>0.29067244718678797</c:v>
                </c:pt>
                <c:pt idx="80523">
                  <c:v>-0.30759633378082901</c:v>
                </c:pt>
                <c:pt idx="80524">
                  <c:v>-0.30066510873168401</c:v>
                </c:pt>
                <c:pt idx="80525">
                  <c:v>0.27976053869046902</c:v>
                </c:pt>
                <c:pt idx="80526">
                  <c:v>-0.28463216439653199</c:v>
                </c:pt>
                <c:pt idx="80527">
                  <c:v>0.27331904637422499</c:v>
                </c:pt>
                <c:pt idx="80528">
                  <c:v>0.29974954516937302</c:v>
                </c:pt>
                <c:pt idx="80529">
                  <c:v>-0.30807284815733998</c:v>
                </c:pt>
                <c:pt idx="80530">
                  <c:v>0.29263842394462097</c:v>
                </c:pt>
                <c:pt idx="80531">
                  <c:v>0.27383460334278797</c:v>
                </c:pt>
                <c:pt idx="80532">
                  <c:v>-0.29720976255614701</c:v>
                </c:pt>
                <c:pt idx="80533">
                  <c:v>-0.28472292507276298</c:v>
                </c:pt>
                <c:pt idx="80534">
                  <c:v>-0.29939938467072302</c:v>
                </c:pt>
                <c:pt idx="80535">
                  <c:v>-0.28804625028811798</c:v>
                </c:pt>
                <c:pt idx="80536">
                  <c:v>0.27252824534199099</c:v>
                </c:pt>
                <c:pt idx="80537">
                  <c:v>0.31355966958402198</c:v>
                </c:pt>
                <c:pt idx="80538">
                  <c:v>0.288622924139185</c:v>
                </c:pt>
                <c:pt idx="80539">
                  <c:v>0.28437132939496301</c:v>
                </c:pt>
                <c:pt idx="80540">
                  <c:v>0.28709820225984301</c:v>
                </c:pt>
                <c:pt idx="80541">
                  <c:v>-0.27258031607220301</c:v>
                </c:pt>
                <c:pt idx="80542">
                  <c:v>0.295549460457595</c:v>
                </c:pt>
                <c:pt idx="80543">
                  <c:v>0.34279237958380498</c:v>
                </c:pt>
                <c:pt idx="80544">
                  <c:v>0.36287550280437503</c:v>
                </c:pt>
                <c:pt idx="80545">
                  <c:v>-0.31443074726070902</c:v>
                </c:pt>
                <c:pt idx="80546">
                  <c:v>-0.319488457139397</c:v>
                </c:pt>
                <c:pt idx="80547">
                  <c:v>0.28621674290009502</c:v>
                </c:pt>
                <c:pt idx="80548">
                  <c:v>-0.27160319690033702</c:v>
                </c:pt>
                <c:pt idx="80549">
                  <c:v>-0.327814794955125</c:v>
                </c:pt>
                <c:pt idx="80550">
                  <c:v>-0.338072386191892</c:v>
                </c:pt>
                <c:pt idx="80551">
                  <c:v>-0.30158992195789702</c:v>
                </c:pt>
                <c:pt idx="80552">
                  <c:v>0.30846919140113199</c:v>
                </c:pt>
                <c:pt idx="80553">
                  <c:v>-0.27835523826453601</c:v>
                </c:pt>
                <c:pt idx="80554">
                  <c:v>-0.32952004173625798</c:v>
                </c:pt>
                <c:pt idx="80555">
                  <c:v>-0.27284517737880798</c:v>
                </c:pt>
                <c:pt idx="80556">
                  <c:v>0.28163474377175102</c:v>
                </c:pt>
                <c:pt idx="80557">
                  <c:v>0.28543903457806102</c:v>
                </c:pt>
                <c:pt idx="80558">
                  <c:v>-0.285518143921973</c:v>
                </c:pt>
                <c:pt idx="80559">
                  <c:v>-0.29357496527995902</c:v>
                </c:pt>
                <c:pt idx="80560">
                  <c:v>-0.33209413329613102</c:v>
                </c:pt>
                <c:pt idx="80561">
                  <c:v>-0.32039026073246901</c:v>
                </c:pt>
                <c:pt idx="80562">
                  <c:v>-0.27344917961439302</c:v>
                </c:pt>
                <c:pt idx="80563">
                  <c:v>0.32378081478392001</c:v>
                </c:pt>
                <c:pt idx="80564">
                  <c:v>0.29492791438204502</c:v>
                </c:pt>
                <c:pt idx="80565">
                  <c:v>0.31357916563891403</c:v>
                </c:pt>
                <c:pt idx="80566">
                  <c:v>0.34617288723117501</c:v>
                </c:pt>
                <c:pt idx="80567">
                  <c:v>0.39569987948911101</c:v>
                </c:pt>
                <c:pt idx="80568">
                  <c:v>-0.27494167113184398</c:v>
                </c:pt>
                <c:pt idx="80569">
                  <c:v>0.29390003959123701</c:v>
                </c:pt>
                <c:pt idx="80570">
                  <c:v>0.27148007089010501</c:v>
                </c:pt>
                <c:pt idx="80571">
                  <c:v>0.29432829931947901</c:v>
                </c:pt>
                <c:pt idx="80572">
                  <c:v>-0.29017201908621598</c:v>
                </c:pt>
                <c:pt idx="80573">
                  <c:v>0.30928917220451402</c:v>
                </c:pt>
                <c:pt idx="80574">
                  <c:v>0.31545741377773101</c:v>
                </c:pt>
                <c:pt idx="80575">
                  <c:v>0.27964762650654801</c:v>
                </c:pt>
                <c:pt idx="80576">
                  <c:v>-0.27108204615003501</c:v>
                </c:pt>
                <c:pt idx="80577">
                  <c:v>0.29069108960391399</c:v>
                </c:pt>
                <c:pt idx="80578">
                  <c:v>-0.27294729425667902</c:v>
                </c:pt>
                <c:pt idx="80579">
                  <c:v>0.27219529655496899</c:v>
                </c:pt>
                <c:pt idx="80580">
                  <c:v>-0.30022891595878998</c:v>
                </c:pt>
                <c:pt idx="80581">
                  <c:v>-0.27150756880021798</c:v>
                </c:pt>
                <c:pt idx="80582">
                  <c:v>0.312625911544121</c:v>
                </c:pt>
                <c:pt idx="80583">
                  <c:v>0.29172654993594899</c:v>
                </c:pt>
                <c:pt idx="80584">
                  <c:v>0.28491006847207401</c:v>
                </c:pt>
                <c:pt idx="80585">
                  <c:v>-0.28124133930816603</c:v>
                </c:pt>
                <c:pt idx="80586">
                  <c:v>-0.34151413933713798</c:v>
                </c:pt>
                <c:pt idx="80587">
                  <c:v>0.27269448035759403</c:v>
                </c:pt>
                <c:pt idx="80588">
                  <c:v>0.31622256889995798</c:v>
                </c:pt>
                <c:pt idx="80589">
                  <c:v>-0.27872950154326698</c:v>
                </c:pt>
                <c:pt idx="80590">
                  <c:v>-0.304597530985525</c:v>
                </c:pt>
                <c:pt idx="80591">
                  <c:v>0.53370302337257303</c:v>
                </c:pt>
                <c:pt idx="80592">
                  <c:v>-0.290835889769131</c:v>
                </c:pt>
                <c:pt idx="80593">
                  <c:v>-0.35350830719353399</c:v>
                </c:pt>
                <c:pt idx="80594">
                  <c:v>-0.29271161129040701</c:v>
                </c:pt>
                <c:pt idx="80595">
                  <c:v>0.27749825629656399</c:v>
                </c:pt>
                <c:pt idx="80596">
                  <c:v>0.27688888657641098</c:v>
                </c:pt>
                <c:pt idx="80597">
                  <c:v>0.36244612735478299</c:v>
                </c:pt>
                <c:pt idx="80598">
                  <c:v>-0.28526640346619297</c:v>
                </c:pt>
                <c:pt idx="80599">
                  <c:v>0.28595934241788501</c:v>
                </c:pt>
                <c:pt idx="80600">
                  <c:v>0.28667956811309497</c:v>
                </c:pt>
                <c:pt idx="80601">
                  <c:v>0.28848026689436401</c:v>
                </c:pt>
                <c:pt idx="80602">
                  <c:v>0.27343743054620601</c:v>
                </c:pt>
                <c:pt idx="80603">
                  <c:v>-0.30359744112619502</c:v>
                </c:pt>
                <c:pt idx="80604">
                  <c:v>-0.28615877288192898</c:v>
                </c:pt>
                <c:pt idx="80605">
                  <c:v>-0.31471590786477999</c:v>
                </c:pt>
                <c:pt idx="80606">
                  <c:v>0.33428152968071501</c:v>
                </c:pt>
                <c:pt idx="80607">
                  <c:v>-0.27493949209895502</c:v>
                </c:pt>
                <c:pt idx="80608">
                  <c:v>-0.31993183280990301</c:v>
                </c:pt>
                <c:pt idx="80609">
                  <c:v>0.313834209815681</c:v>
                </c:pt>
                <c:pt idx="80610">
                  <c:v>0.27430419315814702</c:v>
                </c:pt>
                <c:pt idx="80611">
                  <c:v>0.496297079101299</c:v>
                </c:pt>
                <c:pt idx="80612">
                  <c:v>-0.30187820681987598</c:v>
                </c:pt>
                <c:pt idx="80613">
                  <c:v>-0.31697830488941497</c:v>
                </c:pt>
                <c:pt idx="80614">
                  <c:v>0.28490448612042502</c:v>
                </c:pt>
                <c:pt idx="80615">
                  <c:v>0.27998854036189902</c:v>
                </c:pt>
                <c:pt idx="80616">
                  <c:v>0.30665207697246</c:v>
                </c:pt>
                <c:pt idx="80617">
                  <c:v>-0.295105459658138</c:v>
                </c:pt>
                <c:pt idx="80618">
                  <c:v>0.28655078052645699</c:v>
                </c:pt>
                <c:pt idx="80619">
                  <c:v>0.27149217451251101</c:v>
                </c:pt>
                <c:pt idx="80620">
                  <c:v>-0.33016604902964702</c:v>
                </c:pt>
                <c:pt idx="80621">
                  <c:v>-0.27151529698441301</c:v>
                </c:pt>
                <c:pt idx="80622">
                  <c:v>-0.28490932636931698</c:v>
                </c:pt>
                <c:pt idx="80623">
                  <c:v>-0.32795106772586902</c:v>
                </c:pt>
                <c:pt idx="80624">
                  <c:v>0.30259429407099597</c:v>
                </c:pt>
                <c:pt idx="80625">
                  <c:v>0.35999606467401402</c:v>
                </c:pt>
                <c:pt idx="80626">
                  <c:v>0.31589650459621599</c:v>
                </c:pt>
                <c:pt idx="80627">
                  <c:v>0.27624590047949399</c:v>
                </c:pt>
                <c:pt idx="80628">
                  <c:v>0.29019894086854803</c:v>
                </c:pt>
                <c:pt idx="80629">
                  <c:v>-0.27307612291984901</c:v>
                </c:pt>
                <c:pt idx="80630">
                  <c:v>-0.27796701414621799</c:v>
                </c:pt>
                <c:pt idx="80631">
                  <c:v>-0.34982818114521502</c:v>
                </c:pt>
                <c:pt idx="80632">
                  <c:v>-0.33007395079413798</c:v>
                </c:pt>
                <c:pt idx="80633">
                  <c:v>0.30914144941409299</c:v>
                </c:pt>
                <c:pt idx="80634">
                  <c:v>-0.30007493564968601</c:v>
                </c:pt>
                <c:pt idx="80635">
                  <c:v>-0.30769680694769702</c:v>
                </c:pt>
                <c:pt idx="80636">
                  <c:v>0.29838359293677602</c:v>
                </c:pt>
                <c:pt idx="80637">
                  <c:v>-0.271229644352947</c:v>
                </c:pt>
                <c:pt idx="80638">
                  <c:v>-0.29493840698597001</c:v>
                </c:pt>
                <c:pt idx="80639">
                  <c:v>0.29296307615803602</c:v>
                </c:pt>
                <c:pt idx="80640">
                  <c:v>0.32018325979663398</c:v>
                </c:pt>
                <c:pt idx="80641">
                  <c:v>0.28641436425976602</c:v>
                </c:pt>
                <c:pt idx="80642">
                  <c:v>0.27346127311306001</c:v>
                </c:pt>
                <c:pt idx="80643">
                  <c:v>0.27649335369997102</c:v>
                </c:pt>
                <c:pt idx="80644">
                  <c:v>0.33367993740773899</c:v>
                </c:pt>
                <c:pt idx="80645">
                  <c:v>-0.35588676383398199</c:v>
                </c:pt>
                <c:pt idx="80646">
                  <c:v>-0.33644490206994498</c:v>
                </c:pt>
                <c:pt idx="80647">
                  <c:v>0.27977727466582702</c:v>
                </c:pt>
                <c:pt idx="80648">
                  <c:v>-0.28087452212847502</c:v>
                </c:pt>
                <c:pt idx="80649">
                  <c:v>0.29341581368062902</c:v>
                </c:pt>
                <c:pt idx="80650">
                  <c:v>0.30276311281652701</c:v>
                </c:pt>
                <c:pt idx="80651">
                  <c:v>0.34636404212245198</c:v>
                </c:pt>
                <c:pt idx="80652">
                  <c:v>0.29156158676271599</c:v>
                </c:pt>
                <c:pt idx="80653">
                  <c:v>-0.28492312519913499</c:v>
                </c:pt>
                <c:pt idx="80654">
                  <c:v>0.27540778050264098</c:v>
                </c:pt>
                <c:pt idx="80655">
                  <c:v>-0.28617086135769199</c:v>
                </c:pt>
                <c:pt idx="80656">
                  <c:v>-0.27911499971778297</c:v>
                </c:pt>
                <c:pt idx="80657">
                  <c:v>-0.28702617701900701</c:v>
                </c:pt>
                <c:pt idx="80658">
                  <c:v>-0.27598564922161001</c:v>
                </c:pt>
                <c:pt idx="80659">
                  <c:v>0.30824663013945502</c:v>
                </c:pt>
                <c:pt idx="80660">
                  <c:v>0.31191377025952299</c:v>
                </c:pt>
                <c:pt idx="80661">
                  <c:v>0.30157476972743602</c:v>
                </c:pt>
                <c:pt idx="80662">
                  <c:v>0.480359202598512</c:v>
                </c:pt>
                <c:pt idx="80663">
                  <c:v>-0.27597776852419598</c:v>
                </c:pt>
                <c:pt idx="80664">
                  <c:v>0.27576152651486102</c:v>
                </c:pt>
                <c:pt idx="80665">
                  <c:v>0.32479589695793998</c:v>
                </c:pt>
                <c:pt idx="80666">
                  <c:v>0.30581906746358201</c:v>
                </c:pt>
                <c:pt idx="80667">
                  <c:v>0.27198253623344498</c:v>
                </c:pt>
                <c:pt idx="80668">
                  <c:v>0.27208205456968698</c:v>
                </c:pt>
                <c:pt idx="80669">
                  <c:v>0.27669596281428999</c:v>
                </c:pt>
                <c:pt idx="80670">
                  <c:v>0.28488934176758901</c:v>
                </c:pt>
                <c:pt idx="80671">
                  <c:v>0.29078884074442601</c:v>
                </c:pt>
                <c:pt idx="80672">
                  <c:v>0.30436425522805199</c:v>
                </c:pt>
                <c:pt idx="80673">
                  <c:v>0.343188350989175</c:v>
                </c:pt>
                <c:pt idx="80674">
                  <c:v>-0.29274614607821098</c:v>
                </c:pt>
                <c:pt idx="80675">
                  <c:v>-0.29219387900245197</c:v>
                </c:pt>
                <c:pt idx="80676">
                  <c:v>-0.29986218656387997</c:v>
                </c:pt>
                <c:pt idx="80677">
                  <c:v>0.27813722694393</c:v>
                </c:pt>
                <c:pt idx="80678">
                  <c:v>0.31030961007410202</c:v>
                </c:pt>
                <c:pt idx="80679">
                  <c:v>-0.297337283954417</c:v>
                </c:pt>
                <c:pt idx="80680">
                  <c:v>-0.27298173982735002</c:v>
                </c:pt>
                <c:pt idx="80681">
                  <c:v>0.27899479883217498</c:v>
                </c:pt>
                <c:pt idx="80682">
                  <c:v>-0.30290816120692499</c:v>
                </c:pt>
                <c:pt idx="80683">
                  <c:v>0.27197249834638998</c:v>
                </c:pt>
                <c:pt idx="80684">
                  <c:v>-0.28244166999564901</c:v>
                </c:pt>
                <c:pt idx="80685">
                  <c:v>-0.29607913693300503</c:v>
                </c:pt>
                <c:pt idx="80686">
                  <c:v>-0.30775115845037398</c:v>
                </c:pt>
                <c:pt idx="80687">
                  <c:v>0.27260000237485299</c:v>
                </c:pt>
                <c:pt idx="80688">
                  <c:v>-0.31998075700737499</c:v>
                </c:pt>
                <c:pt idx="80689">
                  <c:v>0.27663200307588098</c:v>
                </c:pt>
                <c:pt idx="80690">
                  <c:v>0.31929270847668501</c:v>
                </c:pt>
                <c:pt idx="80691">
                  <c:v>0.27203206352271297</c:v>
                </c:pt>
                <c:pt idx="80692">
                  <c:v>-0.297835518832265</c:v>
                </c:pt>
                <c:pt idx="80693">
                  <c:v>0.32682182367447798</c:v>
                </c:pt>
                <c:pt idx="80694">
                  <c:v>-0.31048421475074101</c:v>
                </c:pt>
                <c:pt idx="80695">
                  <c:v>0.357160396621442</c:v>
                </c:pt>
                <c:pt idx="80696">
                  <c:v>-0.27134922533521</c:v>
                </c:pt>
                <c:pt idx="80697">
                  <c:v>0.32815877699651602</c:v>
                </c:pt>
                <c:pt idx="80698">
                  <c:v>-0.28787620693320898</c:v>
                </c:pt>
                <c:pt idx="80699">
                  <c:v>-0.29898979291362898</c:v>
                </c:pt>
                <c:pt idx="80700">
                  <c:v>-0.31454877240245099</c:v>
                </c:pt>
                <c:pt idx="80701">
                  <c:v>-0.31168352994172799</c:v>
                </c:pt>
                <c:pt idx="80702">
                  <c:v>0.273133049333807</c:v>
                </c:pt>
                <c:pt idx="80703">
                  <c:v>-0.27820751593031101</c:v>
                </c:pt>
                <c:pt idx="80704">
                  <c:v>0.28624363162601502</c:v>
                </c:pt>
                <c:pt idx="80705">
                  <c:v>0.27254536875492802</c:v>
                </c:pt>
                <c:pt idx="80706">
                  <c:v>-0.305344463649036</c:v>
                </c:pt>
                <c:pt idx="80707">
                  <c:v>0.27201436361994402</c:v>
                </c:pt>
                <c:pt idx="80708">
                  <c:v>-0.27304384100484802</c:v>
                </c:pt>
                <c:pt idx="80709">
                  <c:v>0.27213220951037698</c:v>
                </c:pt>
                <c:pt idx="80710">
                  <c:v>0.28723328358707301</c:v>
                </c:pt>
                <c:pt idx="80711">
                  <c:v>0.29101078742833397</c:v>
                </c:pt>
                <c:pt idx="80712">
                  <c:v>0.31831550406472398</c:v>
                </c:pt>
                <c:pt idx="80713">
                  <c:v>0.30508820588473901</c:v>
                </c:pt>
                <c:pt idx="80714">
                  <c:v>-0.28771398787763303</c:v>
                </c:pt>
                <c:pt idx="80715">
                  <c:v>-0.31446697939904</c:v>
                </c:pt>
                <c:pt idx="80716">
                  <c:v>0.316408665463978</c:v>
                </c:pt>
                <c:pt idx="80717">
                  <c:v>-0.311292871528765</c:v>
                </c:pt>
                <c:pt idx="80718">
                  <c:v>-0.309124387040911</c:v>
                </c:pt>
                <c:pt idx="80719">
                  <c:v>-0.32161076543956502</c:v>
                </c:pt>
                <c:pt idx="80720">
                  <c:v>0.29467456347071802</c:v>
                </c:pt>
                <c:pt idx="80721">
                  <c:v>0.28883593013826703</c:v>
                </c:pt>
                <c:pt idx="80722">
                  <c:v>0.31162558794849399</c:v>
                </c:pt>
                <c:pt idx="80723">
                  <c:v>0.27335938686589301</c:v>
                </c:pt>
                <c:pt idx="80724">
                  <c:v>-0.32747955878243501</c:v>
                </c:pt>
                <c:pt idx="80725">
                  <c:v>0.32614408752178797</c:v>
                </c:pt>
                <c:pt idx="80726">
                  <c:v>0.31884580047097899</c:v>
                </c:pt>
                <c:pt idx="80727">
                  <c:v>0.31917807935905801</c:v>
                </c:pt>
                <c:pt idx="80728">
                  <c:v>0.29664059258283498</c:v>
                </c:pt>
                <c:pt idx="80729">
                  <c:v>-0.32842205572717298</c:v>
                </c:pt>
                <c:pt idx="80730">
                  <c:v>0.28401863861654902</c:v>
                </c:pt>
                <c:pt idx="80731">
                  <c:v>0.29241099503997597</c:v>
                </c:pt>
                <c:pt idx="80732">
                  <c:v>0.47384457970426702</c:v>
                </c:pt>
                <c:pt idx="80733">
                  <c:v>0.41206052354753903</c:v>
                </c:pt>
                <c:pt idx="80734">
                  <c:v>0.31872656364954899</c:v>
                </c:pt>
                <c:pt idx="80735">
                  <c:v>0.30721979540277999</c:v>
                </c:pt>
                <c:pt idx="80736">
                  <c:v>0.28785132680624198</c:v>
                </c:pt>
                <c:pt idx="80737">
                  <c:v>-0.28107856041444601</c:v>
                </c:pt>
                <c:pt idx="80738">
                  <c:v>-0.291268033324453</c:v>
                </c:pt>
                <c:pt idx="80739">
                  <c:v>-0.30004675082597099</c:v>
                </c:pt>
                <c:pt idx="80740">
                  <c:v>0.32863033336902298</c:v>
                </c:pt>
                <c:pt idx="80741">
                  <c:v>0.30193915575365798</c:v>
                </c:pt>
                <c:pt idx="80742">
                  <c:v>0.28264795659495001</c:v>
                </c:pt>
                <c:pt idx="80743">
                  <c:v>-0.30575957921166502</c:v>
                </c:pt>
                <c:pt idx="80744">
                  <c:v>0.27823423029622402</c:v>
                </c:pt>
                <c:pt idx="80745">
                  <c:v>0.275376967506963</c:v>
                </c:pt>
                <c:pt idx="80746">
                  <c:v>0.31283702478484798</c:v>
                </c:pt>
                <c:pt idx="80747">
                  <c:v>0.31362728844610799</c:v>
                </c:pt>
                <c:pt idx="80748">
                  <c:v>0.44270928038495999</c:v>
                </c:pt>
                <c:pt idx="80749">
                  <c:v>-0.27650750814015901</c:v>
                </c:pt>
                <c:pt idx="80750">
                  <c:v>0.30043718156842802</c:v>
                </c:pt>
                <c:pt idx="80751">
                  <c:v>-0.292914039015156</c:v>
                </c:pt>
                <c:pt idx="80752">
                  <c:v>0.27525286369276802</c:v>
                </c:pt>
                <c:pt idx="80753">
                  <c:v>-0.30017960111441799</c:v>
                </c:pt>
                <c:pt idx="80754">
                  <c:v>0.27392136918495302</c:v>
                </c:pt>
                <c:pt idx="80755">
                  <c:v>0.37067382846829899</c:v>
                </c:pt>
                <c:pt idx="80756">
                  <c:v>-0.271453515699908</c:v>
                </c:pt>
                <c:pt idx="80757">
                  <c:v>0.27139789991437002</c:v>
                </c:pt>
                <c:pt idx="80758">
                  <c:v>-0.31289043920791698</c:v>
                </c:pt>
                <c:pt idx="80759">
                  <c:v>-0.29328033473215398</c:v>
                </c:pt>
                <c:pt idx="80760">
                  <c:v>0.32157315385638502</c:v>
                </c:pt>
                <c:pt idx="80761">
                  <c:v>0.32089986327639503</c:v>
                </c:pt>
                <c:pt idx="80762">
                  <c:v>-0.31428604228906298</c:v>
                </c:pt>
                <c:pt idx="80763">
                  <c:v>-0.287216592064864</c:v>
                </c:pt>
                <c:pt idx="80764">
                  <c:v>0.27118929030399602</c:v>
                </c:pt>
                <c:pt idx="80765">
                  <c:v>0.30054647494020098</c:v>
                </c:pt>
                <c:pt idx="80766">
                  <c:v>0.30813293306276102</c:v>
                </c:pt>
                <c:pt idx="80767">
                  <c:v>0.27217647910044301</c:v>
                </c:pt>
                <c:pt idx="80768">
                  <c:v>-0.296134638622218</c:v>
                </c:pt>
                <c:pt idx="80769">
                  <c:v>0.27252815013270898</c:v>
                </c:pt>
                <c:pt idx="80770">
                  <c:v>0.28967983888070797</c:v>
                </c:pt>
                <c:pt idx="80771">
                  <c:v>-0.28986141451893699</c:v>
                </c:pt>
                <c:pt idx="80772">
                  <c:v>-0.32551045279565999</c:v>
                </c:pt>
                <c:pt idx="80773">
                  <c:v>0.282858127969632</c:v>
                </c:pt>
                <c:pt idx="80774">
                  <c:v>0.27498504167217702</c:v>
                </c:pt>
                <c:pt idx="80775">
                  <c:v>-0.29237285456395901</c:v>
                </c:pt>
                <c:pt idx="80776">
                  <c:v>-0.30585222883106999</c:v>
                </c:pt>
                <c:pt idx="80777">
                  <c:v>-0.280641656001694</c:v>
                </c:pt>
                <c:pt idx="80778">
                  <c:v>-0.31163470625851297</c:v>
                </c:pt>
                <c:pt idx="80779">
                  <c:v>0.29033237350708702</c:v>
                </c:pt>
                <c:pt idx="80780">
                  <c:v>0.32164168905808199</c:v>
                </c:pt>
                <c:pt idx="80781">
                  <c:v>0.27363846141079001</c:v>
                </c:pt>
                <c:pt idx="80782">
                  <c:v>0.291340580084954</c:v>
                </c:pt>
                <c:pt idx="80783">
                  <c:v>-0.27794918217595999</c:v>
                </c:pt>
                <c:pt idx="80784">
                  <c:v>-0.27574336232640201</c:v>
                </c:pt>
                <c:pt idx="80785">
                  <c:v>0.34474245391584302</c:v>
                </c:pt>
                <c:pt idx="80786">
                  <c:v>0.35121784352916002</c:v>
                </c:pt>
                <c:pt idx="80787">
                  <c:v>0.32131887912479001</c:v>
                </c:pt>
                <c:pt idx="80788">
                  <c:v>-0.29310619420797202</c:v>
                </c:pt>
                <c:pt idx="80789">
                  <c:v>-0.28440791990770098</c:v>
                </c:pt>
                <c:pt idx="80790">
                  <c:v>-0.28429089182064798</c:v>
                </c:pt>
                <c:pt idx="80791">
                  <c:v>0.30256127836117302</c:v>
                </c:pt>
                <c:pt idx="80792">
                  <c:v>0.33792540908549901</c:v>
                </c:pt>
                <c:pt idx="80793">
                  <c:v>0.29049936905187601</c:v>
                </c:pt>
                <c:pt idx="80794">
                  <c:v>0.49391262843598299</c:v>
                </c:pt>
                <c:pt idx="80795">
                  <c:v>0.33987118630979302</c:v>
                </c:pt>
                <c:pt idx="80796">
                  <c:v>-0.28043176743713599</c:v>
                </c:pt>
                <c:pt idx="80797">
                  <c:v>0.30650595399601299</c:v>
                </c:pt>
                <c:pt idx="80798">
                  <c:v>0.30293624355716098</c:v>
                </c:pt>
                <c:pt idx="80799">
                  <c:v>0.27311876925651701</c:v>
                </c:pt>
                <c:pt idx="80800">
                  <c:v>-0.31569490074162698</c:v>
                </c:pt>
                <c:pt idx="80801">
                  <c:v>-0.28296290042060401</c:v>
                </c:pt>
                <c:pt idx="80802">
                  <c:v>0.29254541083601399</c:v>
                </c:pt>
                <c:pt idx="80803">
                  <c:v>0.361006628343925</c:v>
                </c:pt>
                <c:pt idx="80804">
                  <c:v>0.30536177170087098</c:v>
                </c:pt>
                <c:pt idx="80805">
                  <c:v>0.36527293630570401</c:v>
                </c:pt>
                <c:pt idx="80806">
                  <c:v>0.30780700932101501</c:v>
                </c:pt>
                <c:pt idx="80807">
                  <c:v>-0.288885781283513</c:v>
                </c:pt>
                <c:pt idx="80808">
                  <c:v>0.50115631330737198</c:v>
                </c:pt>
                <c:pt idx="80809">
                  <c:v>-0.27408402001223098</c:v>
                </c:pt>
                <c:pt idx="80810">
                  <c:v>-0.29098157035092298</c:v>
                </c:pt>
                <c:pt idx="80811">
                  <c:v>0.287086750923849</c:v>
                </c:pt>
                <c:pt idx="80812">
                  <c:v>0.362026374181739</c:v>
                </c:pt>
                <c:pt idx="80813">
                  <c:v>-0.32178635595934901</c:v>
                </c:pt>
                <c:pt idx="80814">
                  <c:v>0.32040951906537601</c:v>
                </c:pt>
                <c:pt idx="80815">
                  <c:v>0.2920247011489</c:v>
                </c:pt>
                <c:pt idx="80816">
                  <c:v>-0.31211497363856899</c:v>
                </c:pt>
                <c:pt idx="80817">
                  <c:v>-0.31225235978406002</c:v>
                </c:pt>
                <c:pt idx="80818">
                  <c:v>0.29349878056259698</c:v>
                </c:pt>
                <c:pt idx="80819">
                  <c:v>0.28432371019741298</c:v>
                </c:pt>
                <c:pt idx="80820">
                  <c:v>0.273482537544321</c:v>
                </c:pt>
                <c:pt idx="80821">
                  <c:v>0.31598849959394398</c:v>
                </c:pt>
                <c:pt idx="80822">
                  <c:v>-0.347069362149453</c:v>
                </c:pt>
                <c:pt idx="80823">
                  <c:v>-0.277925923942208</c:v>
                </c:pt>
                <c:pt idx="80824">
                  <c:v>0.27311411615541598</c:v>
                </c:pt>
                <c:pt idx="80825">
                  <c:v>-0.29138076593678602</c:v>
                </c:pt>
                <c:pt idx="80826">
                  <c:v>0.34619584859427699</c:v>
                </c:pt>
                <c:pt idx="80827">
                  <c:v>0.288318701324287</c:v>
                </c:pt>
                <c:pt idx="80828">
                  <c:v>-0.31144965612376602</c:v>
                </c:pt>
                <c:pt idx="80829">
                  <c:v>-0.27734628279129198</c:v>
                </c:pt>
                <c:pt idx="80830">
                  <c:v>-0.28404082245869</c:v>
                </c:pt>
                <c:pt idx="80831">
                  <c:v>0.28460081995815001</c:v>
                </c:pt>
                <c:pt idx="80832">
                  <c:v>-0.31638755510410699</c:v>
                </c:pt>
                <c:pt idx="80833">
                  <c:v>-0.31176150070344699</c:v>
                </c:pt>
                <c:pt idx="80834">
                  <c:v>0.28447546768725002</c:v>
                </c:pt>
                <c:pt idx="80835">
                  <c:v>0.276217342983198</c:v>
                </c:pt>
                <c:pt idx="80836">
                  <c:v>0.29567671958006803</c:v>
                </c:pt>
                <c:pt idx="80837">
                  <c:v>-0.30861448331140801</c:v>
                </c:pt>
                <c:pt idx="80838">
                  <c:v>0.30960819197385597</c:v>
                </c:pt>
                <c:pt idx="80839">
                  <c:v>0.28322978542716898</c:v>
                </c:pt>
                <c:pt idx="80840">
                  <c:v>0.29932749831378702</c:v>
                </c:pt>
                <c:pt idx="80841">
                  <c:v>-0.32154884457942801</c:v>
                </c:pt>
                <c:pt idx="80842">
                  <c:v>-0.296760466493036</c:v>
                </c:pt>
                <c:pt idx="80843">
                  <c:v>0.28614735143453301</c:v>
                </c:pt>
                <c:pt idx="80844">
                  <c:v>0.29732301867245697</c:v>
                </c:pt>
                <c:pt idx="80845">
                  <c:v>-0.36053139551630597</c:v>
                </c:pt>
                <c:pt idx="80846">
                  <c:v>0.27988505360779098</c:v>
                </c:pt>
                <c:pt idx="80847">
                  <c:v>0.28308336996747402</c:v>
                </c:pt>
                <c:pt idx="80848">
                  <c:v>0.37971110743523101</c:v>
                </c:pt>
                <c:pt idx="80849">
                  <c:v>0.3449707146914</c:v>
                </c:pt>
                <c:pt idx="80850">
                  <c:v>-0.29966360663594899</c:v>
                </c:pt>
                <c:pt idx="80851">
                  <c:v>0.29768257316610203</c:v>
                </c:pt>
                <c:pt idx="80852">
                  <c:v>-0.27487565606117098</c:v>
                </c:pt>
                <c:pt idx="80853">
                  <c:v>-0.31180726752726501</c:v>
                </c:pt>
                <c:pt idx="80854">
                  <c:v>-0.27975816023483602</c:v>
                </c:pt>
                <c:pt idx="80855">
                  <c:v>0.35499302137456501</c:v>
                </c:pt>
                <c:pt idx="80856">
                  <c:v>-0.306243407488481</c:v>
                </c:pt>
                <c:pt idx="80857">
                  <c:v>0.34065419742277497</c:v>
                </c:pt>
                <c:pt idx="80858">
                  <c:v>-0.27229407607643402</c:v>
                </c:pt>
                <c:pt idx="80859">
                  <c:v>0.29808128666379902</c:v>
                </c:pt>
                <c:pt idx="80860">
                  <c:v>-0.28514502408928499</c:v>
                </c:pt>
                <c:pt idx="80861">
                  <c:v>0.27830727868591398</c:v>
                </c:pt>
                <c:pt idx="80862">
                  <c:v>0.27550549083649201</c:v>
                </c:pt>
                <c:pt idx="80863">
                  <c:v>-0.29130214747030198</c:v>
                </c:pt>
                <c:pt idx="80864">
                  <c:v>-0.30305020566213098</c:v>
                </c:pt>
                <c:pt idx="80865">
                  <c:v>-0.27544495727867402</c:v>
                </c:pt>
                <c:pt idx="80866">
                  <c:v>0.27779628019081598</c:v>
                </c:pt>
                <c:pt idx="80867">
                  <c:v>0.29315458853798099</c:v>
                </c:pt>
                <c:pt idx="80868">
                  <c:v>-0.28630576131511898</c:v>
                </c:pt>
                <c:pt idx="80869">
                  <c:v>0.29838060272205402</c:v>
                </c:pt>
                <c:pt idx="80870">
                  <c:v>-0.28664124490214399</c:v>
                </c:pt>
                <c:pt idx="80871">
                  <c:v>0.30366206236923798</c:v>
                </c:pt>
                <c:pt idx="80872">
                  <c:v>0.28921877981077398</c:v>
                </c:pt>
                <c:pt idx="80873">
                  <c:v>-0.328039900077019</c:v>
                </c:pt>
                <c:pt idx="80874">
                  <c:v>-0.305492538720947</c:v>
                </c:pt>
                <c:pt idx="80875">
                  <c:v>0.284118542071363</c:v>
                </c:pt>
                <c:pt idx="80876">
                  <c:v>0.284076940093064</c:v>
                </c:pt>
                <c:pt idx="80877">
                  <c:v>-0.27609306144523998</c:v>
                </c:pt>
                <c:pt idx="80878">
                  <c:v>0.308759136545598</c:v>
                </c:pt>
                <c:pt idx="80879">
                  <c:v>0.30669753919827603</c:v>
                </c:pt>
                <c:pt idx="80880">
                  <c:v>0.27764973247955099</c:v>
                </c:pt>
                <c:pt idx="80881">
                  <c:v>-0.30423996162897199</c:v>
                </c:pt>
                <c:pt idx="80882">
                  <c:v>0.29357444406738797</c:v>
                </c:pt>
                <c:pt idx="80883">
                  <c:v>0.277478058904993</c:v>
                </c:pt>
                <c:pt idx="80884">
                  <c:v>-0.27412792991317803</c:v>
                </c:pt>
                <c:pt idx="80885">
                  <c:v>0.30692718065838298</c:v>
                </c:pt>
                <c:pt idx="80886">
                  <c:v>0.27139553239130498</c:v>
                </c:pt>
                <c:pt idx="80887">
                  <c:v>0.284500838778526</c:v>
                </c:pt>
                <c:pt idx="80888">
                  <c:v>0.29993769514589902</c:v>
                </c:pt>
                <c:pt idx="80889">
                  <c:v>-0.27384520269288798</c:v>
                </c:pt>
                <c:pt idx="80890">
                  <c:v>-0.36152992704000397</c:v>
                </c:pt>
                <c:pt idx="80891">
                  <c:v>-0.317591575456736</c:v>
                </c:pt>
                <c:pt idx="80892">
                  <c:v>-0.28241395144673698</c:v>
                </c:pt>
                <c:pt idx="80893">
                  <c:v>0.27558886849921599</c:v>
                </c:pt>
                <c:pt idx="80894">
                  <c:v>0.278970687073681</c:v>
                </c:pt>
                <c:pt idx="80895">
                  <c:v>0.29517978218600299</c:v>
                </c:pt>
                <c:pt idx="80896">
                  <c:v>-0.34728386064960698</c:v>
                </c:pt>
                <c:pt idx="80897">
                  <c:v>0.28068138012218002</c:v>
                </c:pt>
                <c:pt idx="80898">
                  <c:v>0.27190948084330402</c:v>
                </c:pt>
                <c:pt idx="80899">
                  <c:v>-0.27435013374654099</c:v>
                </c:pt>
                <c:pt idx="80900">
                  <c:v>0.31085215528382898</c:v>
                </c:pt>
                <c:pt idx="80901">
                  <c:v>-0.30114578340729797</c:v>
                </c:pt>
                <c:pt idx="80902">
                  <c:v>0.28564398111537898</c:v>
                </c:pt>
                <c:pt idx="80903">
                  <c:v>0.28796686363419899</c:v>
                </c:pt>
                <c:pt idx="80904">
                  <c:v>0.28442200640771198</c:v>
                </c:pt>
                <c:pt idx="80905">
                  <c:v>0.30489633128319799</c:v>
                </c:pt>
                <c:pt idx="80906">
                  <c:v>0.31893811932724098</c:v>
                </c:pt>
                <c:pt idx="80907">
                  <c:v>-0.30833191243544</c:v>
                </c:pt>
                <c:pt idx="80908">
                  <c:v>0.28890070763999198</c:v>
                </c:pt>
                <c:pt idx="80909">
                  <c:v>-0.28317080656483401</c:v>
                </c:pt>
                <c:pt idx="80910">
                  <c:v>-0.29221390050213802</c:v>
                </c:pt>
                <c:pt idx="80911">
                  <c:v>0.31505593581953301</c:v>
                </c:pt>
                <c:pt idx="80912">
                  <c:v>0.30130298871107403</c:v>
                </c:pt>
                <c:pt idx="80913">
                  <c:v>-0.28657767732453598</c:v>
                </c:pt>
                <c:pt idx="80914">
                  <c:v>-0.28690740717512297</c:v>
                </c:pt>
                <c:pt idx="80915">
                  <c:v>-0.30860526628816598</c:v>
                </c:pt>
                <c:pt idx="80916">
                  <c:v>-0.27475728435741498</c:v>
                </c:pt>
                <c:pt idx="80917">
                  <c:v>-0.29947054553699198</c:v>
                </c:pt>
                <c:pt idx="80918">
                  <c:v>0.274148420106817</c:v>
                </c:pt>
                <c:pt idx="80919">
                  <c:v>-0.27641657305061701</c:v>
                </c:pt>
                <c:pt idx="80920">
                  <c:v>-0.31802162202298101</c:v>
                </c:pt>
                <c:pt idx="80921">
                  <c:v>0.29730894794485802</c:v>
                </c:pt>
                <c:pt idx="80922">
                  <c:v>-0.29897737015951797</c:v>
                </c:pt>
                <c:pt idx="80923">
                  <c:v>0.29055598103971703</c:v>
                </c:pt>
                <c:pt idx="80924">
                  <c:v>0.47550215943546298</c:v>
                </c:pt>
                <c:pt idx="80925">
                  <c:v>0.30531832836191303</c:v>
                </c:pt>
                <c:pt idx="80926">
                  <c:v>0.27778138551151899</c:v>
                </c:pt>
                <c:pt idx="80927">
                  <c:v>-0.27107659174086501</c:v>
                </c:pt>
                <c:pt idx="80928">
                  <c:v>0.27904356348489701</c:v>
                </c:pt>
                <c:pt idx="80929">
                  <c:v>-0.28332147337903202</c:v>
                </c:pt>
                <c:pt idx="80930">
                  <c:v>0.28342572181104703</c:v>
                </c:pt>
                <c:pt idx="80931">
                  <c:v>0.28600971663073899</c:v>
                </c:pt>
                <c:pt idx="80932">
                  <c:v>-0.28888415851461502</c:v>
                </c:pt>
                <c:pt idx="80933">
                  <c:v>0.30212129585075997</c:v>
                </c:pt>
                <c:pt idx="80934">
                  <c:v>-0.28430190393607002</c:v>
                </c:pt>
                <c:pt idx="80935">
                  <c:v>0.31717283698103599</c:v>
                </c:pt>
                <c:pt idx="80936">
                  <c:v>0.35992412612102798</c:v>
                </c:pt>
                <c:pt idx="80937">
                  <c:v>-0.272302896378881</c:v>
                </c:pt>
                <c:pt idx="80938">
                  <c:v>0.32220636170573602</c:v>
                </c:pt>
                <c:pt idx="80939">
                  <c:v>-0.287924368924587</c:v>
                </c:pt>
                <c:pt idx="80940">
                  <c:v>-0.27171367306613697</c:v>
                </c:pt>
                <c:pt idx="80941">
                  <c:v>0.27767960501295602</c:v>
                </c:pt>
                <c:pt idx="80942">
                  <c:v>0.291384520812148</c:v>
                </c:pt>
                <c:pt idx="80943">
                  <c:v>0.29379518470209498</c:v>
                </c:pt>
                <c:pt idx="80944">
                  <c:v>0.28105339958726799</c:v>
                </c:pt>
                <c:pt idx="80945">
                  <c:v>-0.30698505065606901</c:v>
                </c:pt>
                <c:pt idx="80946">
                  <c:v>-0.32455994052704001</c:v>
                </c:pt>
                <c:pt idx="80947">
                  <c:v>0.36249186112834603</c:v>
                </c:pt>
                <c:pt idx="80948">
                  <c:v>0.27736178773984999</c:v>
                </c:pt>
                <c:pt idx="80949">
                  <c:v>0.41135409865230799</c:v>
                </c:pt>
                <c:pt idx="80950">
                  <c:v>0.31697079722467902</c:v>
                </c:pt>
                <c:pt idx="80951">
                  <c:v>-0.27691690194269503</c:v>
                </c:pt>
                <c:pt idx="80952">
                  <c:v>-0.27912899690869097</c:v>
                </c:pt>
                <c:pt idx="80953">
                  <c:v>-0.27314947509781601</c:v>
                </c:pt>
                <c:pt idx="80954">
                  <c:v>0.29976290333850703</c:v>
                </c:pt>
                <c:pt idx="80955">
                  <c:v>-0.30553253994076501</c:v>
                </c:pt>
                <c:pt idx="80956">
                  <c:v>0.27216529772784098</c:v>
                </c:pt>
                <c:pt idx="80957">
                  <c:v>0.28022070595140303</c:v>
                </c:pt>
                <c:pt idx="80958">
                  <c:v>-0.28107711985846701</c:v>
                </c:pt>
                <c:pt idx="80959">
                  <c:v>-0.28007041457017301</c:v>
                </c:pt>
                <c:pt idx="80960">
                  <c:v>-0.35424296700885</c:v>
                </c:pt>
                <c:pt idx="80961">
                  <c:v>-0.28817032652818397</c:v>
                </c:pt>
                <c:pt idx="80962">
                  <c:v>0.290917552602803</c:v>
                </c:pt>
                <c:pt idx="80963">
                  <c:v>-0.28165255510252901</c:v>
                </c:pt>
                <c:pt idx="80964">
                  <c:v>0.30811508264394499</c:v>
                </c:pt>
                <c:pt idx="80965">
                  <c:v>-0.37659333791361099</c:v>
                </c:pt>
                <c:pt idx="80966">
                  <c:v>-0.28099671047631603</c:v>
                </c:pt>
                <c:pt idx="80967">
                  <c:v>-0.29914867344279</c:v>
                </c:pt>
                <c:pt idx="80968">
                  <c:v>0.37077627908649802</c:v>
                </c:pt>
                <c:pt idx="80969">
                  <c:v>0.336352316074777</c:v>
                </c:pt>
                <c:pt idx="80970">
                  <c:v>-0.28340882723453198</c:v>
                </c:pt>
                <c:pt idx="80971">
                  <c:v>-0.27852648857940698</c:v>
                </c:pt>
                <c:pt idx="80972">
                  <c:v>-0.314504006650763</c:v>
                </c:pt>
                <c:pt idx="80973">
                  <c:v>0.27135251905583402</c:v>
                </c:pt>
                <c:pt idx="80974">
                  <c:v>-0.29761988941835299</c:v>
                </c:pt>
                <c:pt idx="80975">
                  <c:v>0.27922072038642798</c:v>
                </c:pt>
                <c:pt idx="80976">
                  <c:v>-0.28244716314274398</c:v>
                </c:pt>
                <c:pt idx="80977">
                  <c:v>0.271710132559702</c:v>
                </c:pt>
                <c:pt idx="80978">
                  <c:v>0.28517540006470199</c:v>
                </c:pt>
                <c:pt idx="80979">
                  <c:v>-0.29628099626256099</c:v>
                </c:pt>
                <c:pt idx="80980">
                  <c:v>-0.27168827294166997</c:v>
                </c:pt>
                <c:pt idx="80981">
                  <c:v>0.28445327213795601</c:v>
                </c:pt>
                <c:pt idx="80982">
                  <c:v>0.29544338800905801</c:v>
                </c:pt>
                <c:pt idx="80983">
                  <c:v>0.437346073193353</c:v>
                </c:pt>
                <c:pt idx="80984">
                  <c:v>-0.29553138326306999</c:v>
                </c:pt>
                <c:pt idx="80985">
                  <c:v>0.281319633763496</c:v>
                </c:pt>
                <c:pt idx="80986">
                  <c:v>0.27943129559206598</c:v>
                </c:pt>
                <c:pt idx="80987">
                  <c:v>-0.28321967268917497</c:v>
                </c:pt>
                <c:pt idx="80988">
                  <c:v>0.27128628923193199</c:v>
                </c:pt>
                <c:pt idx="80989">
                  <c:v>0.27735770909152502</c:v>
                </c:pt>
                <c:pt idx="80990">
                  <c:v>-0.27288262620429998</c:v>
                </c:pt>
                <c:pt idx="80991">
                  <c:v>-0.29055241629443102</c:v>
                </c:pt>
                <c:pt idx="80992">
                  <c:v>0.28603648461853998</c:v>
                </c:pt>
                <c:pt idx="80993">
                  <c:v>0.50186045668215196</c:v>
                </c:pt>
                <c:pt idx="80994">
                  <c:v>0.396757767107492</c:v>
                </c:pt>
                <c:pt idx="80995">
                  <c:v>0.31486164924587701</c:v>
                </c:pt>
                <c:pt idx="80996">
                  <c:v>0.27155525884570803</c:v>
                </c:pt>
                <c:pt idx="80997">
                  <c:v>0.31406035179737901</c:v>
                </c:pt>
                <c:pt idx="80998">
                  <c:v>-0.28275267653686698</c:v>
                </c:pt>
                <c:pt idx="80999">
                  <c:v>0.29842309721447802</c:v>
                </c:pt>
                <c:pt idx="81000">
                  <c:v>0.320860456664597</c:v>
                </c:pt>
                <c:pt idx="81001">
                  <c:v>0.28095639612031897</c:v>
                </c:pt>
                <c:pt idx="81002">
                  <c:v>0.34051284397922998</c:v>
                </c:pt>
                <c:pt idx="81003">
                  <c:v>-0.30767819914423999</c:v>
                </c:pt>
                <c:pt idx="81004">
                  <c:v>0.274829649837455</c:v>
                </c:pt>
                <c:pt idx="81005">
                  <c:v>0.28527896239808398</c:v>
                </c:pt>
                <c:pt idx="81006">
                  <c:v>0.27406997414207901</c:v>
                </c:pt>
                <c:pt idx="81007">
                  <c:v>-0.298419652855067</c:v>
                </c:pt>
                <c:pt idx="81008">
                  <c:v>-0.27479905244637298</c:v>
                </c:pt>
                <c:pt idx="81009">
                  <c:v>0.28765011496776199</c:v>
                </c:pt>
                <c:pt idx="81010">
                  <c:v>-0.30931076565403698</c:v>
                </c:pt>
                <c:pt idx="81011">
                  <c:v>0.27474204898418098</c:v>
                </c:pt>
                <c:pt idx="81012">
                  <c:v>-0.32110882026180299</c:v>
                </c:pt>
                <c:pt idx="81013">
                  <c:v>-0.27634877353453902</c:v>
                </c:pt>
                <c:pt idx="81014">
                  <c:v>0.28215775819694899</c:v>
                </c:pt>
                <c:pt idx="81015">
                  <c:v>-0.27632154798495401</c:v>
                </c:pt>
                <c:pt idx="81016">
                  <c:v>0.27925938786848598</c:v>
                </c:pt>
                <c:pt idx="81017">
                  <c:v>-0.27190493972195001</c:v>
                </c:pt>
                <c:pt idx="81018">
                  <c:v>0.29584708061257597</c:v>
                </c:pt>
                <c:pt idx="81019">
                  <c:v>0.271227632081811</c:v>
                </c:pt>
                <c:pt idx="81020">
                  <c:v>-0.28534498232171202</c:v>
                </c:pt>
                <c:pt idx="81021">
                  <c:v>0.28805946436008301</c:v>
                </c:pt>
                <c:pt idx="81022">
                  <c:v>-0.29092297890021002</c:v>
                </c:pt>
                <c:pt idx="81023">
                  <c:v>0.27435406177094601</c:v>
                </c:pt>
                <c:pt idx="81024">
                  <c:v>0.28813978604731799</c:v>
                </c:pt>
                <c:pt idx="81025">
                  <c:v>-0.27962987592287503</c:v>
                </c:pt>
                <c:pt idx="81026">
                  <c:v>0.27489678038628601</c:v>
                </c:pt>
                <c:pt idx="81027">
                  <c:v>0.28253338058014998</c:v>
                </c:pt>
                <c:pt idx="81028">
                  <c:v>0.31439979169194998</c:v>
                </c:pt>
                <c:pt idx="81029">
                  <c:v>-0.278211227884816</c:v>
                </c:pt>
                <c:pt idx="81030">
                  <c:v>0.32002055231359999</c:v>
                </c:pt>
                <c:pt idx="81031">
                  <c:v>0.283411761994179</c:v>
                </c:pt>
                <c:pt idx="81032">
                  <c:v>0.30322572842107698</c:v>
                </c:pt>
                <c:pt idx="81033">
                  <c:v>-0.31011241262121497</c:v>
                </c:pt>
                <c:pt idx="81034">
                  <c:v>0.277629836496051</c:v>
                </c:pt>
                <c:pt idx="81035">
                  <c:v>0.27962513659059202</c:v>
                </c:pt>
                <c:pt idx="81036">
                  <c:v>0.29389831349231099</c:v>
                </c:pt>
                <c:pt idx="81037">
                  <c:v>-0.27221987736498199</c:v>
                </c:pt>
                <c:pt idx="81038">
                  <c:v>0.29245696927294501</c:v>
                </c:pt>
                <c:pt idx="81039">
                  <c:v>-0.291706393604867</c:v>
                </c:pt>
                <c:pt idx="81040">
                  <c:v>-0.33952699221470301</c:v>
                </c:pt>
                <c:pt idx="81041">
                  <c:v>-0.29687544342662298</c:v>
                </c:pt>
                <c:pt idx="81042">
                  <c:v>-0.31126711474527702</c:v>
                </c:pt>
                <c:pt idx="81043">
                  <c:v>0.36568396213077797</c:v>
                </c:pt>
                <c:pt idx="81044">
                  <c:v>0.27247369321973403</c:v>
                </c:pt>
                <c:pt idx="81045">
                  <c:v>0.28796309325119801</c:v>
                </c:pt>
                <c:pt idx="81046">
                  <c:v>0.30116964470694302</c:v>
                </c:pt>
                <c:pt idx="81047">
                  <c:v>-0.29552089392168301</c:v>
                </c:pt>
                <c:pt idx="81048">
                  <c:v>0.318803655263945</c:v>
                </c:pt>
                <c:pt idx="81049">
                  <c:v>0.27331480423299898</c:v>
                </c:pt>
                <c:pt idx="81050">
                  <c:v>0.28120980839916099</c:v>
                </c:pt>
                <c:pt idx="81051">
                  <c:v>0.28645839159144698</c:v>
                </c:pt>
                <c:pt idx="81052">
                  <c:v>-0.275648159548884</c:v>
                </c:pt>
                <c:pt idx="81053">
                  <c:v>0.32094795701469397</c:v>
                </c:pt>
                <c:pt idx="81054">
                  <c:v>-0.28239196462865002</c:v>
                </c:pt>
                <c:pt idx="81055">
                  <c:v>0.33786022944676902</c:v>
                </c:pt>
                <c:pt idx="81056">
                  <c:v>-0.28797943942311</c:v>
                </c:pt>
                <c:pt idx="81057">
                  <c:v>0.27209378952408603</c:v>
                </c:pt>
                <c:pt idx="81058">
                  <c:v>0.29390563219998</c:v>
                </c:pt>
                <c:pt idx="81059">
                  <c:v>-0.32123020416892301</c:v>
                </c:pt>
                <c:pt idx="81060">
                  <c:v>0.273501582212546</c:v>
                </c:pt>
                <c:pt idx="81061">
                  <c:v>-0.318784840385341</c:v>
                </c:pt>
                <c:pt idx="81062">
                  <c:v>-0.31531455468612601</c:v>
                </c:pt>
                <c:pt idx="81063">
                  <c:v>0.27795639584231802</c:v>
                </c:pt>
                <c:pt idx="81064">
                  <c:v>-0.28727221413292697</c:v>
                </c:pt>
                <c:pt idx="81065">
                  <c:v>0.285968469972043</c:v>
                </c:pt>
                <c:pt idx="81066">
                  <c:v>0.32562712926567999</c:v>
                </c:pt>
                <c:pt idx="81067">
                  <c:v>-0.30117229401205903</c:v>
                </c:pt>
                <c:pt idx="81068">
                  <c:v>0.29213873914254601</c:v>
                </c:pt>
                <c:pt idx="81069">
                  <c:v>-0.309569550018855</c:v>
                </c:pt>
                <c:pt idx="81070">
                  <c:v>0.28430356789118999</c:v>
                </c:pt>
                <c:pt idx="81071">
                  <c:v>-0.28077739970508497</c:v>
                </c:pt>
                <c:pt idx="81072">
                  <c:v>0.31046813532524398</c:v>
                </c:pt>
                <c:pt idx="81073">
                  <c:v>0.30872443806327199</c:v>
                </c:pt>
                <c:pt idx="81074">
                  <c:v>0.39711935141864602</c:v>
                </c:pt>
                <c:pt idx="81075">
                  <c:v>-0.28812847923191498</c:v>
                </c:pt>
                <c:pt idx="81076">
                  <c:v>0.28344806902720798</c:v>
                </c:pt>
                <c:pt idx="81077">
                  <c:v>-0.31087079811752599</c:v>
                </c:pt>
                <c:pt idx="81078">
                  <c:v>-0.30710231390236897</c:v>
                </c:pt>
                <c:pt idx="81079">
                  <c:v>0.29548663967556399</c:v>
                </c:pt>
                <c:pt idx="81080">
                  <c:v>0.446764973208442</c:v>
                </c:pt>
                <c:pt idx="81081">
                  <c:v>0.300402862426975</c:v>
                </c:pt>
                <c:pt idx="81082">
                  <c:v>-0.295685505385821</c:v>
                </c:pt>
                <c:pt idx="81083">
                  <c:v>-0.32378210273936098</c:v>
                </c:pt>
                <c:pt idx="81084">
                  <c:v>0.28097381732500498</c:v>
                </c:pt>
                <c:pt idx="81085">
                  <c:v>-0.285337622364149</c:v>
                </c:pt>
                <c:pt idx="81086">
                  <c:v>0.29217158024422102</c:v>
                </c:pt>
                <c:pt idx="81087">
                  <c:v>0.284379250823459</c:v>
                </c:pt>
                <c:pt idx="81088">
                  <c:v>0.29865140874246199</c:v>
                </c:pt>
                <c:pt idx="81089">
                  <c:v>-0.33630323964445302</c:v>
                </c:pt>
                <c:pt idx="81090">
                  <c:v>-0.33999603841866999</c:v>
                </c:pt>
                <c:pt idx="81091">
                  <c:v>0.33760589078340703</c:v>
                </c:pt>
                <c:pt idx="81092">
                  <c:v>0.28711117291314497</c:v>
                </c:pt>
                <c:pt idx="81093">
                  <c:v>-0.29523733893399201</c:v>
                </c:pt>
                <c:pt idx="81094">
                  <c:v>-0.28518031314766201</c:v>
                </c:pt>
                <c:pt idx="81095">
                  <c:v>-0.31973975896343598</c:v>
                </c:pt>
                <c:pt idx="81096">
                  <c:v>0.289211538585328</c:v>
                </c:pt>
                <c:pt idx="81097">
                  <c:v>0.271670235153529</c:v>
                </c:pt>
                <c:pt idx="81098">
                  <c:v>0.28117202852919099</c:v>
                </c:pt>
                <c:pt idx="81099">
                  <c:v>0.279605530634494</c:v>
                </c:pt>
                <c:pt idx="81100">
                  <c:v>0.27401550804779201</c:v>
                </c:pt>
                <c:pt idx="81101">
                  <c:v>0.30239596290852999</c:v>
                </c:pt>
                <c:pt idx="81102">
                  <c:v>0.282499386011831</c:v>
                </c:pt>
                <c:pt idx="81103">
                  <c:v>-0.27452292299092901</c:v>
                </c:pt>
                <c:pt idx="81104">
                  <c:v>0.31419162870627998</c:v>
                </c:pt>
                <c:pt idx="81105">
                  <c:v>0.30720893592922499</c:v>
                </c:pt>
                <c:pt idx="81106">
                  <c:v>-0.272137434263513</c:v>
                </c:pt>
                <c:pt idx="81107">
                  <c:v>-0.27858985449746998</c:v>
                </c:pt>
                <c:pt idx="81108">
                  <c:v>0.35456168010030797</c:v>
                </c:pt>
                <c:pt idx="81109">
                  <c:v>0.280067054183263</c:v>
                </c:pt>
                <c:pt idx="81110">
                  <c:v>0.31119966364373702</c:v>
                </c:pt>
                <c:pt idx="81111">
                  <c:v>0.30466641635802999</c:v>
                </c:pt>
                <c:pt idx="81112">
                  <c:v>-0.34077625635534797</c:v>
                </c:pt>
                <c:pt idx="81113">
                  <c:v>0.29813077544338901</c:v>
                </c:pt>
                <c:pt idx="81114">
                  <c:v>-0.29006076644953699</c:v>
                </c:pt>
                <c:pt idx="81115">
                  <c:v>0.29537873965009798</c:v>
                </c:pt>
                <c:pt idx="81116">
                  <c:v>-0.38568087322000499</c:v>
                </c:pt>
                <c:pt idx="81117">
                  <c:v>-0.35296720502852502</c:v>
                </c:pt>
                <c:pt idx="81118">
                  <c:v>-0.29621907873332798</c:v>
                </c:pt>
                <c:pt idx="81119">
                  <c:v>0.27125745713253901</c:v>
                </c:pt>
                <c:pt idx="81120">
                  <c:v>-0.30104981769922001</c:v>
                </c:pt>
                <c:pt idx="81121">
                  <c:v>-0.318410055054555</c:v>
                </c:pt>
                <c:pt idx="81122">
                  <c:v>0.27731088440280599</c:v>
                </c:pt>
                <c:pt idx="81123">
                  <c:v>0.32897406986628602</c:v>
                </c:pt>
                <c:pt idx="81124">
                  <c:v>0.28929959825342</c:v>
                </c:pt>
                <c:pt idx="81125">
                  <c:v>-0.308212499908741</c:v>
                </c:pt>
                <c:pt idx="81126">
                  <c:v>0.27304539704421299</c:v>
                </c:pt>
                <c:pt idx="81127">
                  <c:v>0.30713416638934099</c:v>
                </c:pt>
                <c:pt idx="81128">
                  <c:v>-0.32139419281227599</c:v>
                </c:pt>
                <c:pt idx="81129">
                  <c:v>0.31239710674336102</c:v>
                </c:pt>
                <c:pt idx="81130">
                  <c:v>-0.300967536546565</c:v>
                </c:pt>
                <c:pt idx="81131">
                  <c:v>0.31620013006765901</c:v>
                </c:pt>
                <c:pt idx="81132">
                  <c:v>0.52433948222200799</c:v>
                </c:pt>
                <c:pt idx="81133">
                  <c:v>-0.277760021352082</c:v>
                </c:pt>
                <c:pt idx="81134">
                  <c:v>0.299920470714933</c:v>
                </c:pt>
                <c:pt idx="81135">
                  <c:v>0.29868761617640799</c:v>
                </c:pt>
                <c:pt idx="81136">
                  <c:v>-0.285036339300274</c:v>
                </c:pt>
                <c:pt idx="81137">
                  <c:v>-0.31781591410952098</c:v>
                </c:pt>
                <c:pt idx="81138">
                  <c:v>-0.28594695605136899</c:v>
                </c:pt>
                <c:pt idx="81139">
                  <c:v>0.31388983611217602</c:v>
                </c:pt>
                <c:pt idx="81140">
                  <c:v>0.275557973775093</c:v>
                </c:pt>
                <c:pt idx="81141">
                  <c:v>-0.281009550655688</c:v>
                </c:pt>
                <c:pt idx="81142">
                  <c:v>0.43602277053787902</c:v>
                </c:pt>
                <c:pt idx="81143">
                  <c:v>-0.30069270984187901</c:v>
                </c:pt>
                <c:pt idx="81144">
                  <c:v>0.52345719843222904</c:v>
                </c:pt>
                <c:pt idx="81145">
                  <c:v>0.29076395627433899</c:v>
                </c:pt>
                <c:pt idx="81146">
                  <c:v>-0.31005336835848601</c:v>
                </c:pt>
                <c:pt idx="81147">
                  <c:v>0.29768493679348101</c:v>
                </c:pt>
                <c:pt idx="81148">
                  <c:v>-0.28212478517911499</c:v>
                </c:pt>
                <c:pt idx="81149">
                  <c:v>-0.31233170879838201</c:v>
                </c:pt>
                <c:pt idx="81150">
                  <c:v>-0.28801193671904202</c:v>
                </c:pt>
                <c:pt idx="81151">
                  <c:v>0.50081023901391397</c:v>
                </c:pt>
                <c:pt idx="81152">
                  <c:v>-0.27762274406702803</c:v>
                </c:pt>
                <c:pt idx="81153">
                  <c:v>0.31225362064495399</c:v>
                </c:pt>
                <c:pt idx="81154">
                  <c:v>-0.29163221415109802</c:v>
                </c:pt>
                <c:pt idx="81155">
                  <c:v>-0.29058556309542499</c:v>
                </c:pt>
                <c:pt idx="81156">
                  <c:v>0.28964559261188599</c:v>
                </c:pt>
                <c:pt idx="81157">
                  <c:v>-0.27966621794261998</c:v>
                </c:pt>
                <c:pt idx="81158">
                  <c:v>0.34129380887691202</c:v>
                </c:pt>
                <c:pt idx="81159">
                  <c:v>0.28384123099317299</c:v>
                </c:pt>
                <c:pt idx="81160">
                  <c:v>-0.28641053189842902</c:v>
                </c:pt>
                <c:pt idx="81161">
                  <c:v>0.27386990753358398</c:v>
                </c:pt>
                <c:pt idx="81162">
                  <c:v>0.28618287553850003</c:v>
                </c:pt>
                <c:pt idx="81163">
                  <c:v>-0.28339499790434097</c:v>
                </c:pt>
                <c:pt idx="81164">
                  <c:v>0.31039271043162397</c:v>
                </c:pt>
                <c:pt idx="81165">
                  <c:v>0.27927523194305898</c:v>
                </c:pt>
                <c:pt idx="81166">
                  <c:v>0.29322692178210302</c:v>
                </c:pt>
                <c:pt idx="81167">
                  <c:v>-0.31827249114311101</c:v>
                </c:pt>
                <c:pt idx="81168">
                  <c:v>0.30406668761301298</c:v>
                </c:pt>
                <c:pt idx="81169">
                  <c:v>0.30086438422818201</c:v>
                </c:pt>
                <c:pt idx="81170">
                  <c:v>-0.29174491110031298</c:v>
                </c:pt>
                <c:pt idx="81171">
                  <c:v>0.29422317064717002</c:v>
                </c:pt>
                <c:pt idx="81172">
                  <c:v>0.29323814808124399</c:v>
                </c:pt>
                <c:pt idx="81173">
                  <c:v>-0.30284347472440998</c:v>
                </c:pt>
                <c:pt idx="81174">
                  <c:v>0.27261856629569797</c:v>
                </c:pt>
                <c:pt idx="81175">
                  <c:v>0.31323468034937302</c:v>
                </c:pt>
                <c:pt idx="81176">
                  <c:v>0.30208153633082102</c:v>
                </c:pt>
                <c:pt idx="81177">
                  <c:v>-0.278481646249162</c:v>
                </c:pt>
                <c:pt idx="81178">
                  <c:v>-0.28964630610815301</c:v>
                </c:pt>
                <c:pt idx="81179">
                  <c:v>0.27418939465174402</c:v>
                </c:pt>
                <c:pt idx="81180">
                  <c:v>0.32504803460998499</c:v>
                </c:pt>
                <c:pt idx="81181">
                  <c:v>-0.302701858905633</c:v>
                </c:pt>
                <c:pt idx="81182">
                  <c:v>-0.33636264994700699</c:v>
                </c:pt>
                <c:pt idx="81183">
                  <c:v>0.28199617075036099</c:v>
                </c:pt>
                <c:pt idx="81184">
                  <c:v>-0.28987582794564898</c:v>
                </c:pt>
                <c:pt idx="81185">
                  <c:v>-0.31467398114165801</c:v>
                </c:pt>
                <c:pt idx="81186">
                  <c:v>0.28461479323642402</c:v>
                </c:pt>
                <c:pt idx="81187">
                  <c:v>0.27759319145186101</c:v>
                </c:pt>
                <c:pt idx="81188">
                  <c:v>-0.30934598701638499</c:v>
                </c:pt>
                <c:pt idx="81189">
                  <c:v>-0.29478580449209602</c:v>
                </c:pt>
                <c:pt idx="81190">
                  <c:v>-0.30420929501505101</c:v>
                </c:pt>
                <c:pt idx="81191">
                  <c:v>-0.29212983743860299</c:v>
                </c:pt>
                <c:pt idx="81192">
                  <c:v>0.35596740030896501</c:v>
                </c:pt>
                <c:pt idx="81193">
                  <c:v>-0.31281145129719301</c:v>
                </c:pt>
                <c:pt idx="81194">
                  <c:v>0.27411462924011598</c:v>
                </c:pt>
                <c:pt idx="81195">
                  <c:v>-0.28560711053209897</c:v>
                </c:pt>
                <c:pt idx="81196">
                  <c:v>0.29133589441311702</c:v>
                </c:pt>
                <c:pt idx="81197">
                  <c:v>-0.28051481345553098</c:v>
                </c:pt>
                <c:pt idx="81198">
                  <c:v>-0.27163518827160998</c:v>
                </c:pt>
                <c:pt idx="81199">
                  <c:v>-0.27321017484181098</c:v>
                </c:pt>
                <c:pt idx="81200">
                  <c:v>-0.306173564025645</c:v>
                </c:pt>
                <c:pt idx="81201">
                  <c:v>0.28793026385431802</c:v>
                </c:pt>
                <c:pt idx="81202">
                  <c:v>0.27927930020219899</c:v>
                </c:pt>
                <c:pt idx="81203">
                  <c:v>0.27157744645440901</c:v>
                </c:pt>
                <c:pt idx="81204">
                  <c:v>-0.284668776893574</c:v>
                </c:pt>
                <c:pt idx="81205">
                  <c:v>-0.27748540059023002</c:v>
                </c:pt>
                <c:pt idx="81206">
                  <c:v>-0.27691651016823798</c:v>
                </c:pt>
                <c:pt idx="81207">
                  <c:v>0.29261755519570098</c:v>
                </c:pt>
                <c:pt idx="81208">
                  <c:v>-0.27904501174206497</c:v>
                </c:pt>
                <c:pt idx="81209">
                  <c:v>0.30835400811685398</c:v>
                </c:pt>
                <c:pt idx="81210">
                  <c:v>0.27622322863821003</c:v>
                </c:pt>
                <c:pt idx="81211">
                  <c:v>0.355390250215607</c:v>
                </c:pt>
                <c:pt idx="81212">
                  <c:v>-0.31685214515104199</c:v>
                </c:pt>
                <c:pt idx="81213">
                  <c:v>0.323863267988869</c:v>
                </c:pt>
                <c:pt idx="81214">
                  <c:v>0.295459787439877</c:v>
                </c:pt>
                <c:pt idx="81215">
                  <c:v>0.31961377150819698</c:v>
                </c:pt>
                <c:pt idx="81216">
                  <c:v>0.29913024425436102</c:v>
                </c:pt>
                <c:pt idx="81217">
                  <c:v>-0.30740025408271998</c:v>
                </c:pt>
                <c:pt idx="81218">
                  <c:v>-0.27455693123830799</c:v>
                </c:pt>
                <c:pt idx="81219">
                  <c:v>-0.27407535984283199</c:v>
                </c:pt>
                <c:pt idx="81220">
                  <c:v>0.27849837908661901</c:v>
                </c:pt>
                <c:pt idx="81221">
                  <c:v>0.39314133346095798</c:v>
                </c:pt>
                <c:pt idx="81222">
                  <c:v>0.31202065653108302</c:v>
                </c:pt>
                <c:pt idx="81223">
                  <c:v>0.28267071199674298</c:v>
                </c:pt>
                <c:pt idx="81224">
                  <c:v>-0.280824450460741</c:v>
                </c:pt>
                <c:pt idx="81225">
                  <c:v>0.28023655202644498</c:v>
                </c:pt>
                <c:pt idx="81226">
                  <c:v>0.307493441695186</c:v>
                </c:pt>
                <c:pt idx="81227">
                  <c:v>-0.27184080315085402</c:v>
                </c:pt>
                <c:pt idx="81228">
                  <c:v>0.47516753710223902</c:v>
                </c:pt>
                <c:pt idx="81229">
                  <c:v>0.35295837904235999</c:v>
                </c:pt>
                <c:pt idx="81230">
                  <c:v>-0.27142798828777398</c:v>
                </c:pt>
                <c:pt idx="81231">
                  <c:v>0.276582921332026</c:v>
                </c:pt>
                <c:pt idx="81232">
                  <c:v>0.30442437758116803</c:v>
                </c:pt>
                <c:pt idx="81233">
                  <c:v>-0.297975798401658</c:v>
                </c:pt>
                <c:pt idx="81234">
                  <c:v>-0.28297075409773598</c:v>
                </c:pt>
                <c:pt idx="81235">
                  <c:v>-0.28827508598374502</c:v>
                </c:pt>
                <c:pt idx="81236">
                  <c:v>0.29339945080176799</c:v>
                </c:pt>
                <c:pt idx="81237">
                  <c:v>-0.27561342171543202</c:v>
                </c:pt>
                <c:pt idx="81238">
                  <c:v>-0.279565629719985</c:v>
                </c:pt>
                <c:pt idx="81239">
                  <c:v>0.31496771464649997</c:v>
                </c:pt>
                <c:pt idx="81240">
                  <c:v>0.308446552311751</c:v>
                </c:pt>
                <c:pt idx="81241">
                  <c:v>0.421551170898529</c:v>
                </c:pt>
                <c:pt idx="81242">
                  <c:v>-0.27767732082565499</c:v>
                </c:pt>
                <c:pt idx="81243">
                  <c:v>0.28046391035250201</c:v>
                </c:pt>
                <c:pt idx="81244">
                  <c:v>-0.27603443065398697</c:v>
                </c:pt>
                <c:pt idx="81245">
                  <c:v>-0.29270103565691202</c:v>
                </c:pt>
                <c:pt idx="81246">
                  <c:v>0.288532707090357</c:v>
                </c:pt>
                <c:pt idx="81247">
                  <c:v>-0.33716468617654999</c:v>
                </c:pt>
                <c:pt idx="81248">
                  <c:v>0.31142359783806001</c:v>
                </c:pt>
                <c:pt idx="81249">
                  <c:v>0.305638704229239</c:v>
                </c:pt>
                <c:pt idx="81250">
                  <c:v>0.27750664917367801</c:v>
                </c:pt>
                <c:pt idx="81251">
                  <c:v>0.28051697343176202</c:v>
                </c:pt>
                <c:pt idx="81252">
                  <c:v>-0.27252730240455503</c:v>
                </c:pt>
                <c:pt idx="81253">
                  <c:v>-0.281736018390292</c:v>
                </c:pt>
                <c:pt idx="81254">
                  <c:v>-0.27965832950302699</c:v>
                </c:pt>
                <c:pt idx="81255">
                  <c:v>-0.33113063726215197</c:v>
                </c:pt>
                <c:pt idx="81256">
                  <c:v>-0.31552724697104401</c:v>
                </c:pt>
                <c:pt idx="81257">
                  <c:v>0.366299242817059</c:v>
                </c:pt>
                <c:pt idx="81258">
                  <c:v>-0.27401623298674599</c:v>
                </c:pt>
                <c:pt idx="81259">
                  <c:v>0.27320739345595602</c:v>
                </c:pt>
                <c:pt idx="81260">
                  <c:v>-0.34010483063928298</c:v>
                </c:pt>
                <c:pt idx="81261">
                  <c:v>0.27786324541970597</c:v>
                </c:pt>
                <c:pt idx="81262">
                  <c:v>0.27292156689758701</c:v>
                </c:pt>
                <c:pt idx="81263">
                  <c:v>-0.29992043049848199</c:v>
                </c:pt>
                <c:pt idx="81264">
                  <c:v>-0.27137471626496201</c:v>
                </c:pt>
                <c:pt idx="81265">
                  <c:v>0.49208575941772498</c:v>
                </c:pt>
                <c:pt idx="81266">
                  <c:v>0.30000232478524602</c:v>
                </c:pt>
                <c:pt idx="81267">
                  <c:v>-0.29978576020109199</c:v>
                </c:pt>
                <c:pt idx="81268">
                  <c:v>-0.33283880040500202</c:v>
                </c:pt>
                <c:pt idx="81269">
                  <c:v>-0.28477568812875298</c:v>
                </c:pt>
                <c:pt idx="81270">
                  <c:v>0.30642040378034502</c:v>
                </c:pt>
                <c:pt idx="81271">
                  <c:v>0.51724199566891105</c:v>
                </c:pt>
                <c:pt idx="81272">
                  <c:v>-0.27127011208784901</c:v>
                </c:pt>
                <c:pt idx="81273">
                  <c:v>-0.27223471083547202</c:v>
                </c:pt>
                <c:pt idx="81274">
                  <c:v>-0.27875435764543099</c:v>
                </c:pt>
                <c:pt idx="81275">
                  <c:v>0.27153328918019698</c:v>
                </c:pt>
                <c:pt idx="81276">
                  <c:v>-0.29600335148181101</c:v>
                </c:pt>
                <c:pt idx="81277">
                  <c:v>0.29453730953784002</c:v>
                </c:pt>
                <c:pt idx="81278">
                  <c:v>-0.27475378318170002</c:v>
                </c:pt>
                <c:pt idx="81279">
                  <c:v>-0.275527815874689</c:v>
                </c:pt>
                <c:pt idx="81280">
                  <c:v>0.28085342218204801</c:v>
                </c:pt>
                <c:pt idx="81281">
                  <c:v>0.288152325927921</c:v>
                </c:pt>
                <c:pt idx="81282">
                  <c:v>0.28194148197292002</c:v>
                </c:pt>
                <c:pt idx="81283">
                  <c:v>0.27111449445015501</c:v>
                </c:pt>
                <c:pt idx="81284">
                  <c:v>0.27769195957060699</c:v>
                </c:pt>
                <c:pt idx="81285">
                  <c:v>0.29270750370875398</c:v>
                </c:pt>
                <c:pt idx="81286">
                  <c:v>0.28852842575938698</c:v>
                </c:pt>
                <c:pt idx="81287">
                  <c:v>0.52143726731354201</c:v>
                </c:pt>
                <c:pt idx="81288">
                  <c:v>0.273714639358551</c:v>
                </c:pt>
                <c:pt idx="81289">
                  <c:v>-0.301866593874482</c:v>
                </c:pt>
                <c:pt idx="81290">
                  <c:v>-0.30986942751312202</c:v>
                </c:pt>
                <c:pt idx="81291">
                  <c:v>0.40246614669123598</c:v>
                </c:pt>
                <c:pt idx="81292">
                  <c:v>0.29912873935895201</c:v>
                </c:pt>
                <c:pt idx="81293">
                  <c:v>0.32000236623725198</c:v>
                </c:pt>
                <c:pt idx="81294">
                  <c:v>0.291585717790595</c:v>
                </c:pt>
                <c:pt idx="81295">
                  <c:v>0.275808710716891</c:v>
                </c:pt>
                <c:pt idx="81296">
                  <c:v>0.29893233250576201</c:v>
                </c:pt>
                <c:pt idx="81297">
                  <c:v>-0.27911378240740697</c:v>
                </c:pt>
                <c:pt idx="81298">
                  <c:v>-0.32193268623769</c:v>
                </c:pt>
                <c:pt idx="81299">
                  <c:v>0.304516047588341</c:v>
                </c:pt>
                <c:pt idx="81300">
                  <c:v>0.27901930059789198</c:v>
                </c:pt>
                <c:pt idx="81301">
                  <c:v>0.36711912872244501</c:v>
                </c:pt>
                <c:pt idx="81302">
                  <c:v>-0.27697570729118098</c:v>
                </c:pt>
                <c:pt idx="81303">
                  <c:v>0.52537142798496494</c:v>
                </c:pt>
                <c:pt idx="81304">
                  <c:v>0.283760920263877</c:v>
                </c:pt>
                <c:pt idx="81305">
                  <c:v>0.27987688892711399</c:v>
                </c:pt>
                <c:pt idx="81306">
                  <c:v>0.28084694297943802</c:v>
                </c:pt>
                <c:pt idx="81307">
                  <c:v>-0.284182186507137</c:v>
                </c:pt>
                <c:pt idx="81308">
                  <c:v>0.28554310593980398</c:v>
                </c:pt>
                <c:pt idx="81309">
                  <c:v>0.30628322180081402</c:v>
                </c:pt>
                <c:pt idx="81310">
                  <c:v>0.27286999504331599</c:v>
                </c:pt>
                <c:pt idx="81311">
                  <c:v>-0.279000751033806</c:v>
                </c:pt>
                <c:pt idx="81312">
                  <c:v>-0.33551654210523602</c:v>
                </c:pt>
                <c:pt idx="81313">
                  <c:v>-0.27647789762845298</c:v>
                </c:pt>
                <c:pt idx="81314">
                  <c:v>0.35182409942496801</c:v>
                </c:pt>
                <c:pt idx="81315">
                  <c:v>0.27693148993255601</c:v>
                </c:pt>
                <c:pt idx="81316">
                  <c:v>0.29057727040704301</c:v>
                </c:pt>
                <c:pt idx="81317">
                  <c:v>0.31134018531135599</c:v>
                </c:pt>
                <c:pt idx="81318">
                  <c:v>-0.30168329411415701</c:v>
                </c:pt>
                <c:pt idx="81319">
                  <c:v>0.27669012095579198</c:v>
                </c:pt>
                <c:pt idx="81320">
                  <c:v>0.31924314609554899</c:v>
                </c:pt>
                <c:pt idx="81321">
                  <c:v>0.278267792346438</c:v>
                </c:pt>
                <c:pt idx="81322">
                  <c:v>0.31042634006255898</c:v>
                </c:pt>
                <c:pt idx="81323">
                  <c:v>0.28812226825696902</c:v>
                </c:pt>
                <c:pt idx="81324">
                  <c:v>-0.27923021880089499</c:v>
                </c:pt>
                <c:pt idx="81325">
                  <c:v>0.29209565760698902</c:v>
                </c:pt>
                <c:pt idx="81326">
                  <c:v>0.274956925350961</c:v>
                </c:pt>
                <c:pt idx="81327">
                  <c:v>-0.27908474338218903</c:v>
                </c:pt>
                <c:pt idx="81328">
                  <c:v>-0.27456074647005901</c:v>
                </c:pt>
                <c:pt idx="81329">
                  <c:v>-0.28056742441152999</c:v>
                </c:pt>
                <c:pt idx="81330">
                  <c:v>0.28847092996478402</c:v>
                </c:pt>
                <c:pt idx="81331">
                  <c:v>0.34068834422416999</c:v>
                </c:pt>
                <c:pt idx="81332">
                  <c:v>-0.292048819477571</c:v>
                </c:pt>
                <c:pt idx="81333">
                  <c:v>-0.29835520722751002</c:v>
                </c:pt>
                <c:pt idx="81334">
                  <c:v>-0.29487607925917098</c:v>
                </c:pt>
                <c:pt idx="81335">
                  <c:v>0.27391711638834998</c:v>
                </c:pt>
                <c:pt idx="81336">
                  <c:v>-0.27657757919325399</c:v>
                </c:pt>
                <c:pt idx="81337">
                  <c:v>-0.28361431262754</c:v>
                </c:pt>
                <c:pt idx="81338">
                  <c:v>0.30872391945493899</c:v>
                </c:pt>
                <c:pt idx="81339">
                  <c:v>0.34786743950667598</c:v>
                </c:pt>
                <c:pt idx="81340">
                  <c:v>-0.29824731145431299</c:v>
                </c:pt>
                <c:pt idx="81341">
                  <c:v>-0.28152996464319402</c:v>
                </c:pt>
                <c:pt idx="81342">
                  <c:v>0.28638950530940899</c:v>
                </c:pt>
                <c:pt idx="81343">
                  <c:v>0.31199428584302902</c:v>
                </c:pt>
                <c:pt idx="81344">
                  <c:v>0.526871330670726</c:v>
                </c:pt>
                <c:pt idx="81345">
                  <c:v>-0.30599896468655702</c:v>
                </c:pt>
                <c:pt idx="81346">
                  <c:v>-0.28536234520260301</c:v>
                </c:pt>
                <c:pt idx="81347">
                  <c:v>0.32030331320953997</c:v>
                </c:pt>
                <c:pt idx="81348">
                  <c:v>-0.32893185473922698</c:v>
                </c:pt>
                <c:pt idx="81349">
                  <c:v>0.31129947439513</c:v>
                </c:pt>
                <c:pt idx="81350">
                  <c:v>0.28802190125050398</c:v>
                </c:pt>
                <c:pt idx="81351">
                  <c:v>0.29065786047592701</c:v>
                </c:pt>
                <c:pt idx="81352">
                  <c:v>0.32844781075091001</c:v>
                </c:pt>
                <c:pt idx="81353">
                  <c:v>-0.35125551424073298</c:v>
                </c:pt>
                <c:pt idx="81354">
                  <c:v>-0.27590866837068501</c:v>
                </c:pt>
                <c:pt idx="81355">
                  <c:v>0.27488669807528299</c:v>
                </c:pt>
                <c:pt idx="81356">
                  <c:v>-0.294449957646224</c:v>
                </c:pt>
                <c:pt idx="81357">
                  <c:v>0.28283649452264098</c:v>
                </c:pt>
                <c:pt idx="81358">
                  <c:v>-0.27973984965850801</c:v>
                </c:pt>
                <c:pt idx="81359">
                  <c:v>0.30612066626719903</c:v>
                </c:pt>
                <c:pt idx="81360">
                  <c:v>-0.27698160275007799</c:v>
                </c:pt>
                <c:pt idx="81361">
                  <c:v>0.34054784406601701</c:v>
                </c:pt>
                <c:pt idx="81362">
                  <c:v>-0.27359723203821001</c:v>
                </c:pt>
                <c:pt idx="81363">
                  <c:v>0.279970929279866</c:v>
                </c:pt>
                <c:pt idx="81364">
                  <c:v>0.32084406957654099</c:v>
                </c:pt>
                <c:pt idx="81365">
                  <c:v>-0.30485298105875502</c:v>
                </c:pt>
                <c:pt idx="81366">
                  <c:v>-0.28219048584418699</c:v>
                </c:pt>
                <c:pt idx="81367">
                  <c:v>0.27566823852627997</c:v>
                </c:pt>
                <c:pt idx="81368">
                  <c:v>-0.28785222519419201</c:v>
                </c:pt>
                <c:pt idx="81369">
                  <c:v>0.27516108920402599</c:v>
                </c:pt>
                <c:pt idx="81370">
                  <c:v>0.27592084569146502</c:v>
                </c:pt>
                <c:pt idx="81371">
                  <c:v>-0.273933196964666</c:v>
                </c:pt>
                <c:pt idx="81372">
                  <c:v>0.36626779536696402</c:v>
                </c:pt>
                <c:pt idx="81373">
                  <c:v>0.31306523469547698</c:v>
                </c:pt>
                <c:pt idx="81374">
                  <c:v>0.27747020301252401</c:v>
                </c:pt>
                <c:pt idx="81375">
                  <c:v>-0.27991704537682099</c:v>
                </c:pt>
                <c:pt idx="81376">
                  <c:v>0.33088564276830101</c:v>
                </c:pt>
                <c:pt idx="81377">
                  <c:v>-0.32309006559454601</c:v>
                </c:pt>
                <c:pt idx="81378">
                  <c:v>0.29384644768891899</c:v>
                </c:pt>
                <c:pt idx="81379">
                  <c:v>0.31630180490321802</c:v>
                </c:pt>
                <c:pt idx="81380">
                  <c:v>0.27595570066609598</c:v>
                </c:pt>
                <c:pt idx="81381">
                  <c:v>0.28886035457116299</c:v>
                </c:pt>
                <c:pt idx="81382">
                  <c:v>0.34041162786150497</c:v>
                </c:pt>
                <c:pt idx="81383">
                  <c:v>0.28692316692322001</c:v>
                </c:pt>
                <c:pt idx="81384">
                  <c:v>-0.28074879771882899</c:v>
                </c:pt>
                <c:pt idx="81385">
                  <c:v>0.35292940224977098</c:v>
                </c:pt>
                <c:pt idx="81386">
                  <c:v>0.27133962138150097</c:v>
                </c:pt>
                <c:pt idx="81387">
                  <c:v>0.28853900993417603</c:v>
                </c:pt>
                <c:pt idx="81388">
                  <c:v>0.49320293368608398</c:v>
                </c:pt>
                <c:pt idx="81389">
                  <c:v>-0.28140806609046298</c:v>
                </c:pt>
                <c:pt idx="81390">
                  <c:v>0.32758292636966102</c:v>
                </c:pt>
                <c:pt idx="81391">
                  <c:v>0.27111900687517498</c:v>
                </c:pt>
                <c:pt idx="81392">
                  <c:v>-0.30151622175037002</c:v>
                </c:pt>
                <c:pt idx="81393">
                  <c:v>0.28873962401262798</c:v>
                </c:pt>
                <c:pt idx="81394">
                  <c:v>0.285042046052221</c:v>
                </c:pt>
                <c:pt idx="81395">
                  <c:v>0.27881709345050398</c:v>
                </c:pt>
                <c:pt idx="81396">
                  <c:v>-0.27560314416251802</c:v>
                </c:pt>
                <c:pt idx="81397">
                  <c:v>-0.28300746034322599</c:v>
                </c:pt>
                <c:pt idx="81398">
                  <c:v>-0.289639148288795</c:v>
                </c:pt>
                <c:pt idx="81399">
                  <c:v>-0.329223682421943</c:v>
                </c:pt>
                <c:pt idx="81400">
                  <c:v>0.280100744986577</c:v>
                </c:pt>
                <c:pt idx="81401">
                  <c:v>-0.29324910584101699</c:v>
                </c:pt>
                <c:pt idx="81402">
                  <c:v>0.33088837001624499</c:v>
                </c:pt>
                <c:pt idx="81403">
                  <c:v>-0.271885204748191</c:v>
                </c:pt>
                <c:pt idx="81404">
                  <c:v>-0.27630131003470099</c:v>
                </c:pt>
                <c:pt idx="81405">
                  <c:v>0.34386622595946198</c:v>
                </c:pt>
                <c:pt idx="81406">
                  <c:v>0.492246315371487</c:v>
                </c:pt>
                <c:pt idx="81407">
                  <c:v>0.31851596701992102</c:v>
                </c:pt>
                <c:pt idx="81408">
                  <c:v>0.28163284748495099</c:v>
                </c:pt>
                <c:pt idx="81409">
                  <c:v>-0.28995980434198299</c:v>
                </c:pt>
                <c:pt idx="81410">
                  <c:v>-0.28772293271416</c:v>
                </c:pt>
                <c:pt idx="81411">
                  <c:v>0.31465601667581899</c:v>
                </c:pt>
                <c:pt idx="81412">
                  <c:v>0.29450601434361201</c:v>
                </c:pt>
                <c:pt idx="81413">
                  <c:v>-0.32323308850666299</c:v>
                </c:pt>
                <c:pt idx="81414">
                  <c:v>0.298883876419685</c:v>
                </c:pt>
                <c:pt idx="81415">
                  <c:v>0.30203881774604002</c:v>
                </c:pt>
                <c:pt idx="81416">
                  <c:v>0.29801838909978201</c:v>
                </c:pt>
                <c:pt idx="81417">
                  <c:v>0.31926403554049398</c:v>
                </c:pt>
                <c:pt idx="81418">
                  <c:v>0.282658961825342</c:v>
                </c:pt>
                <c:pt idx="81419">
                  <c:v>-0.275570470550629</c:v>
                </c:pt>
                <c:pt idx="81420">
                  <c:v>-0.27640806774509902</c:v>
                </c:pt>
                <c:pt idx="81421">
                  <c:v>0.31823708799558298</c:v>
                </c:pt>
                <c:pt idx="81422">
                  <c:v>-0.28141246661227698</c:v>
                </c:pt>
                <c:pt idx="81423">
                  <c:v>0.28984192636808298</c:v>
                </c:pt>
                <c:pt idx="81424">
                  <c:v>0.35398287332432699</c:v>
                </c:pt>
                <c:pt idx="81425">
                  <c:v>0.30130429730844899</c:v>
                </c:pt>
                <c:pt idx="81426">
                  <c:v>-0.29901400162032998</c:v>
                </c:pt>
                <c:pt idx="81427">
                  <c:v>-0.27773286964337102</c:v>
                </c:pt>
                <c:pt idx="81428">
                  <c:v>0.32750051577385397</c:v>
                </c:pt>
                <c:pt idx="81429">
                  <c:v>0.271074326657192</c:v>
                </c:pt>
                <c:pt idx="81430">
                  <c:v>-0.28758133875235697</c:v>
                </c:pt>
                <c:pt idx="81431">
                  <c:v>-0.27272688352150098</c:v>
                </c:pt>
                <c:pt idx="81432">
                  <c:v>0.275001438958626</c:v>
                </c:pt>
                <c:pt idx="81433">
                  <c:v>-0.27264195602643598</c:v>
                </c:pt>
                <c:pt idx="81434">
                  <c:v>0.281286259118948</c:v>
                </c:pt>
                <c:pt idx="81435">
                  <c:v>0.53388149548719099</c:v>
                </c:pt>
                <c:pt idx="81436">
                  <c:v>0.32083178186518801</c:v>
                </c:pt>
                <c:pt idx="81437">
                  <c:v>0.28039139214384901</c:v>
                </c:pt>
                <c:pt idx="81438">
                  <c:v>0.278559087712072</c:v>
                </c:pt>
                <c:pt idx="81439">
                  <c:v>0.44413113504748802</c:v>
                </c:pt>
                <c:pt idx="81440">
                  <c:v>0.29370524416729099</c:v>
                </c:pt>
                <c:pt idx="81441">
                  <c:v>0.275187702897636</c:v>
                </c:pt>
                <c:pt idx="81442">
                  <c:v>-0.31430837400913703</c:v>
                </c:pt>
                <c:pt idx="81443">
                  <c:v>-0.34002844098003898</c:v>
                </c:pt>
                <c:pt idx="81444">
                  <c:v>-0.27364722454718599</c:v>
                </c:pt>
                <c:pt idx="81445">
                  <c:v>0.33387250423376202</c:v>
                </c:pt>
                <c:pt idx="81446">
                  <c:v>0.304055663064909</c:v>
                </c:pt>
                <c:pt idx="81447">
                  <c:v>0.30055686124751901</c:v>
                </c:pt>
                <c:pt idx="81448">
                  <c:v>-0.30797467675447598</c:v>
                </c:pt>
                <c:pt idx="81449">
                  <c:v>0.35763336484540997</c:v>
                </c:pt>
                <c:pt idx="81450">
                  <c:v>-0.29522155901923303</c:v>
                </c:pt>
                <c:pt idx="81451">
                  <c:v>0.34075902754237403</c:v>
                </c:pt>
                <c:pt idx="81452">
                  <c:v>-0.27231596015168102</c:v>
                </c:pt>
                <c:pt idx="81453">
                  <c:v>-0.286240347261005</c:v>
                </c:pt>
                <c:pt idx="81454">
                  <c:v>-0.32278308631055203</c:v>
                </c:pt>
                <c:pt idx="81455">
                  <c:v>-0.28018216071485702</c:v>
                </c:pt>
                <c:pt idx="81456">
                  <c:v>0.29138207762116902</c:v>
                </c:pt>
                <c:pt idx="81457">
                  <c:v>-0.303736871448954</c:v>
                </c:pt>
                <c:pt idx="81458">
                  <c:v>-0.32821863643524601</c:v>
                </c:pt>
                <c:pt idx="81459">
                  <c:v>-0.30953063561254202</c:v>
                </c:pt>
                <c:pt idx="81460">
                  <c:v>0.286004348326791</c:v>
                </c:pt>
                <c:pt idx="81461">
                  <c:v>0.28738901343499401</c:v>
                </c:pt>
                <c:pt idx="81462">
                  <c:v>0.33100922466217197</c:v>
                </c:pt>
                <c:pt idx="81463">
                  <c:v>0.46385541971578698</c:v>
                </c:pt>
                <c:pt idx="81464">
                  <c:v>0.28408513936863</c:v>
                </c:pt>
                <c:pt idx="81465">
                  <c:v>-0.36817328488502998</c:v>
                </c:pt>
                <c:pt idx="81466">
                  <c:v>0.318226148542259</c:v>
                </c:pt>
                <c:pt idx="81467">
                  <c:v>-0.29943301072363598</c:v>
                </c:pt>
                <c:pt idx="81468">
                  <c:v>0.32987468733347802</c:v>
                </c:pt>
                <c:pt idx="81469">
                  <c:v>-0.274933630175838</c:v>
                </c:pt>
                <c:pt idx="81470">
                  <c:v>0.30544279678743702</c:v>
                </c:pt>
                <c:pt idx="81471">
                  <c:v>0.36505618781579202</c:v>
                </c:pt>
                <c:pt idx="81472">
                  <c:v>-0.29095412339121302</c:v>
                </c:pt>
                <c:pt idx="81473">
                  <c:v>-0.320723892648063</c:v>
                </c:pt>
                <c:pt idx="81474">
                  <c:v>0.30505475846880797</c:v>
                </c:pt>
                <c:pt idx="81475">
                  <c:v>-0.28469816416923699</c:v>
                </c:pt>
                <c:pt idx="81476">
                  <c:v>-0.28927175458887</c:v>
                </c:pt>
                <c:pt idx="81477">
                  <c:v>-0.28385519328393999</c:v>
                </c:pt>
                <c:pt idx="81478">
                  <c:v>0.272801996856947</c:v>
                </c:pt>
                <c:pt idx="81479">
                  <c:v>-0.339041252633277</c:v>
                </c:pt>
                <c:pt idx="81480">
                  <c:v>0.28275502366636601</c:v>
                </c:pt>
                <c:pt idx="81481">
                  <c:v>0.30980870018793799</c:v>
                </c:pt>
                <c:pt idx="81482">
                  <c:v>0.28947088097114199</c:v>
                </c:pt>
                <c:pt idx="81483">
                  <c:v>0.291964138687002</c:v>
                </c:pt>
                <c:pt idx="81484">
                  <c:v>0.326383350753224</c:v>
                </c:pt>
                <c:pt idx="81485">
                  <c:v>0.32403713843510201</c:v>
                </c:pt>
                <c:pt idx="81486">
                  <c:v>-0.30063667103798902</c:v>
                </c:pt>
                <c:pt idx="81487">
                  <c:v>0.31179670688369598</c:v>
                </c:pt>
                <c:pt idx="81488">
                  <c:v>0.34708547694543501</c:v>
                </c:pt>
                <c:pt idx="81489">
                  <c:v>-0.29652671421628601</c:v>
                </c:pt>
                <c:pt idx="81490">
                  <c:v>0.308340622235175</c:v>
                </c:pt>
                <c:pt idx="81491">
                  <c:v>-0.28027975770216701</c:v>
                </c:pt>
                <c:pt idx="81492">
                  <c:v>0.28018692957047298</c:v>
                </c:pt>
                <c:pt idx="81493">
                  <c:v>0.31587267462670598</c:v>
                </c:pt>
                <c:pt idx="81494">
                  <c:v>0.296888060819406</c:v>
                </c:pt>
                <c:pt idx="81495">
                  <c:v>0.31142628364615599</c:v>
                </c:pt>
                <c:pt idx="81496">
                  <c:v>0.27277283001039399</c:v>
                </c:pt>
                <c:pt idx="81497">
                  <c:v>0.289015853130206</c:v>
                </c:pt>
                <c:pt idx="81498">
                  <c:v>-0.31649831878205198</c:v>
                </c:pt>
                <c:pt idx="81499">
                  <c:v>0.28506392687849702</c:v>
                </c:pt>
                <c:pt idx="81500">
                  <c:v>-0.29109717501203303</c:v>
                </c:pt>
                <c:pt idx="81501">
                  <c:v>-0.28026016042590901</c:v>
                </c:pt>
                <c:pt idx="81502">
                  <c:v>0.27964828213197601</c:v>
                </c:pt>
                <c:pt idx="81503">
                  <c:v>0.29209835770159698</c:v>
                </c:pt>
                <c:pt idx="81504">
                  <c:v>0.28454120458791499</c:v>
                </c:pt>
                <c:pt idx="81505">
                  <c:v>0.32615226137576597</c:v>
                </c:pt>
                <c:pt idx="81506">
                  <c:v>-0.27969603155809802</c:v>
                </c:pt>
                <c:pt idx="81507">
                  <c:v>0.29706428356249798</c:v>
                </c:pt>
                <c:pt idx="81508">
                  <c:v>0.33192679286851101</c:v>
                </c:pt>
                <c:pt idx="81509">
                  <c:v>-0.27918810723175103</c:v>
                </c:pt>
                <c:pt idx="81510">
                  <c:v>0.34929464009858202</c:v>
                </c:pt>
                <c:pt idx="81511">
                  <c:v>0.27946206454429601</c:v>
                </c:pt>
                <c:pt idx="81512">
                  <c:v>0.28129931599465102</c:v>
                </c:pt>
                <c:pt idx="81513">
                  <c:v>0.28252099763501598</c:v>
                </c:pt>
                <c:pt idx="81514">
                  <c:v>0.33053728305305302</c:v>
                </c:pt>
                <c:pt idx="81515">
                  <c:v>-0.28660608477628002</c:v>
                </c:pt>
                <c:pt idx="81516">
                  <c:v>-0.312058279863972</c:v>
                </c:pt>
                <c:pt idx="81517">
                  <c:v>0.28441756046654698</c:v>
                </c:pt>
                <c:pt idx="81518">
                  <c:v>0.29926277036224302</c:v>
                </c:pt>
                <c:pt idx="81519">
                  <c:v>-0.31991011403416397</c:v>
                </c:pt>
                <c:pt idx="81520">
                  <c:v>0.277917482503658</c:v>
                </c:pt>
                <c:pt idx="81521">
                  <c:v>0.27662126670676401</c:v>
                </c:pt>
                <c:pt idx="81522">
                  <c:v>-0.27418871488205598</c:v>
                </c:pt>
                <c:pt idx="81523">
                  <c:v>-0.362255920091473</c:v>
                </c:pt>
                <c:pt idx="81524">
                  <c:v>0.29913142803371101</c:v>
                </c:pt>
                <c:pt idx="81525">
                  <c:v>0.28594600807352299</c:v>
                </c:pt>
                <c:pt idx="81526">
                  <c:v>-0.289237502639066</c:v>
                </c:pt>
                <c:pt idx="81527">
                  <c:v>-0.27397469400526497</c:v>
                </c:pt>
                <c:pt idx="81528">
                  <c:v>-0.27946540162661698</c:v>
                </c:pt>
                <c:pt idx="81529">
                  <c:v>-0.29853120709129899</c:v>
                </c:pt>
                <c:pt idx="81530">
                  <c:v>-0.28898371454440502</c:v>
                </c:pt>
                <c:pt idx="81531">
                  <c:v>0.29587711643674702</c:v>
                </c:pt>
                <c:pt idx="81532">
                  <c:v>0.36450346673100897</c:v>
                </c:pt>
                <c:pt idx="81533">
                  <c:v>0.27121753591945702</c:v>
                </c:pt>
                <c:pt idx="81534">
                  <c:v>-0.31529062913563699</c:v>
                </c:pt>
                <c:pt idx="81535">
                  <c:v>0.31893942620550397</c:v>
                </c:pt>
                <c:pt idx="81536">
                  <c:v>0.29515698315009198</c:v>
                </c:pt>
                <c:pt idx="81537">
                  <c:v>0.33092397312748401</c:v>
                </c:pt>
                <c:pt idx="81538">
                  <c:v>0.27387127439012898</c:v>
                </c:pt>
                <c:pt idx="81539">
                  <c:v>-0.29254662749938098</c:v>
                </c:pt>
                <c:pt idx="81540">
                  <c:v>-0.319369918168805</c:v>
                </c:pt>
                <c:pt idx="81541">
                  <c:v>-0.27499804949209899</c:v>
                </c:pt>
                <c:pt idx="81542">
                  <c:v>-0.28264569873120599</c:v>
                </c:pt>
                <c:pt idx="81543">
                  <c:v>0.30599836063507901</c:v>
                </c:pt>
                <c:pt idx="81544">
                  <c:v>0.29233635817347198</c:v>
                </c:pt>
                <c:pt idx="81545">
                  <c:v>-0.28160458516838099</c:v>
                </c:pt>
                <c:pt idx="81546">
                  <c:v>-0.30727650994115602</c:v>
                </c:pt>
                <c:pt idx="81547">
                  <c:v>0.29209271023867001</c:v>
                </c:pt>
                <c:pt idx="81548">
                  <c:v>-0.31174202100516102</c:v>
                </c:pt>
                <c:pt idx="81549">
                  <c:v>0.31576304764643798</c:v>
                </c:pt>
                <c:pt idx="81550">
                  <c:v>0.30806259789537199</c:v>
                </c:pt>
                <c:pt idx="81551">
                  <c:v>-0.271230525189674</c:v>
                </c:pt>
                <c:pt idx="81552">
                  <c:v>0.30159053850089101</c:v>
                </c:pt>
                <c:pt idx="81553">
                  <c:v>0.29437792110058397</c:v>
                </c:pt>
                <c:pt idx="81554">
                  <c:v>0.29037169042548899</c:v>
                </c:pt>
                <c:pt idx="81555">
                  <c:v>-0.28070416651244001</c:v>
                </c:pt>
                <c:pt idx="81556">
                  <c:v>0.29172942042220201</c:v>
                </c:pt>
                <c:pt idx="81557">
                  <c:v>0.29125339289941199</c:v>
                </c:pt>
                <c:pt idx="81558">
                  <c:v>0.29206479548212499</c:v>
                </c:pt>
                <c:pt idx="81559">
                  <c:v>-0.29421806735900602</c:v>
                </c:pt>
                <c:pt idx="81560">
                  <c:v>0.28897518659142901</c:v>
                </c:pt>
                <c:pt idx="81561">
                  <c:v>-0.27429709317045098</c:v>
                </c:pt>
                <c:pt idx="81562">
                  <c:v>-0.29074728657644699</c:v>
                </c:pt>
                <c:pt idx="81563">
                  <c:v>-0.32027244787038001</c:v>
                </c:pt>
                <c:pt idx="81564">
                  <c:v>0.27438430851191198</c:v>
                </c:pt>
                <c:pt idx="81565">
                  <c:v>0.32098589228431801</c:v>
                </c:pt>
                <c:pt idx="81566">
                  <c:v>0.30909359854726098</c:v>
                </c:pt>
                <c:pt idx="81567">
                  <c:v>-0.30350767604384499</c:v>
                </c:pt>
                <c:pt idx="81568">
                  <c:v>0.272519346953778</c:v>
                </c:pt>
                <c:pt idx="81569">
                  <c:v>-0.32824905476951899</c:v>
                </c:pt>
                <c:pt idx="81570">
                  <c:v>0.271025566769729</c:v>
                </c:pt>
                <c:pt idx="81571">
                  <c:v>-0.27228222145306102</c:v>
                </c:pt>
                <c:pt idx="81572">
                  <c:v>-0.27757806306460497</c:v>
                </c:pt>
                <c:pt idx="81573">
                  <c:v>-0.314991738945268</c:v>
                </c:pt>
                <c:pt idx="81574">
                  <c:v>-0.27579721665669499</c:v>
                </c:pt>
                <c:pt idx="81575">
                  <c:v>0.27780089498457</c:v>
                </c:pt>
                <c:pt idx="81576">
                  <c:v>0.33413075345518001</c:v>
                </c:pt>
                <c:pt idx="81577">
                  <c:v>0.28293041234830901</c:v>
                </c:pt>
                <c:pt idx="81578">
                  <c:v>-0.28508668101386297</c:v>
                </c:pt>
                <c:pt idx="81579">
                  <c:v>0.30703990883750099</c:v>
                </c:pt>
                <c:pt idx="81580">
                  <c:v>0.28901682677428098</c:v>
                </c:pt>
                <c:pt idx="81581">
                  <c:v>-0.27566473324909602</c:v>
                </c:pt>
                <c:pt idx="81582">
                  <c:v>-0.2865140661285</c:v>
                </c:pt>
                <c:pt idx="81583">
                  <c:v>0.286100965751514</c:v>
                </c:pt>
                <c:pt idx="81584">
                  <c:v>-0.27833019144933502</c:v>
                </c:pt>
                <c:pt idx="81585">
                  <c:v>0.28779286068189103</c:v>
                </c:pt>
                <c:pt idx="81586">
                  <c:v>-0.33954114994097201</c:v>
                </c:pt>
                <c:pt idx="81587">
                  <c:v>0.44577117199969102</c:v>
                </c:pt>
                <c:pt idx="81588">
                  <c:v>-0.32506524107163298</c:v>
                </c:pt>
                <c:pt idx="81589">
                  <c:v>0.31058563619680002</c:v>
                </c:pt>
                <c:pt idx="81590">
                  <c:v>0.27549280533572401</c:v>
                </c:pt>
                <c:pt idx="81591">
                  <c:v>0.28827861633477497</c:v>
                </c:pt>
                <c:pt idx="81592">
                  <c:v>0.34853567598721003</c:v>
                </c:pt>
                <c:pt idx="81593">
                  <c:v>0.279543445759108</c:v>
                </c:pt>
                <c:pt idx="81594">
                  <c:v>0.30795249396514801</c:v>
                </c:pt>
                <c:pt idx="81595">
                  <c:v>-0.30810186404301698</c:v>
                </c:pt>
                <c:pt idx="81596">
                  <c:v>0.28842055663979699</c:v>
                </c:pt>
                <c:pt idx="81597">
                  <c:v>-0.31094407713454603</c:v>
                </c:pt>
                <c:pt idx="81598">
                  <c:v>-0.28609066273712902</c:v>
                </c:pt>
                <c:pt idx="81599">
                  <c:v>-0.27812053397842201</c:v>
                </c:pt>
                <c:pt idx="81600">
                  <c:v>-0.30301045203489702</c:v>
                </c:pt>
                <c:pt idx="81601">
                  <c:v>0.27221579993977202</c:v>
                </c:pt>
                <c:pt idx="81602">
                  <c:v>-0.28900850744208501</c:v>
                </c:pt>
                <c:pt idx="81603">
                  <c:v>0.461204979172394</c:v>
                </c:pt>
                <c:pt idx="81604">
                  <c:v>-0.27961777316099801</c:v>
                </c:pt>
                <c:pt idx="81605">
                  <c:v>0.40396071330190902</c:v>
                </c:pt>
                <c:pt idx="81606">
                  <c:v>0.277479445524631</c:v>
                </c:pt>
                <c:pt idx="81607">
                  <c:v>0.30028450236877902</c:v>
                </c:pt>
                <c:pt idx="81608">
                  <c:v>-0.27894950737640201</c:v>
                </c:pt>
                <c:pt idx="81609">
                  <c:v>-0.308714598127589</c:v>
                </c:pt>
                <c:pt idx="81610">
                  <c:v>-0.29642264677994601</c:v>
                </c:pt>
                <c:pt idx="81611">
                  <c:v>0.30131393015556401</c:v>
                </c:pt>
                <c:pt idx="81612">
                  <c:v>0.39484877214602798</c:v>
                </c:pt>
                <c:pt idx="81613">
                  <c:v>-0.28349664007437497</c:v>
                </c:pt>
                <c:pt idx="81614">
                  <c:v>0.28261394793769701</c:v>
                </c:pt>
                <c:pt idx="81615">
                  <c:v>-0.27940581085809801</c:v>
                </c:pt>
                <c:pt idx="81616">
                  <c:v>-0.271535508204859</c:v>
                </c:pt>
                <c:pt idx="81617">
                  <c:v>0.302187660751217</c:v>
                </c:pt>
                <c:pt idx="81618">
                  <c:v>-0.29242212776109999</c:v>
                </c:pt>
                <c:pt idx="81619">
                  <c:v>0.27507587461001298</c:v>
                </c:pt>
                <c:pt idx="81620">
                  <c:v>-0.27620088464742698</c:v>
                </c:pt>
                <c:pt idx="81621">
                  <c:v>0.275228363124426</c:v>
                </c:pt>
                <c:pt idx="81622">
                  <c:v>-0.32753426932811802</c:v>
                </c:pt>
                <c:pt idx="81623">
                  <c:v>0.31460866004211802</c:v>
                </c:pt>
                <c:pt idx="81624">
                  <c:v>-0.274058318279222</c:v>
                </c:pt>
                <c:pt idx="81625">
                  <c:v>-0.27434715358446699</c:v>
                </c:pt>
                <c:pt idx="81626">
                  <c:v>0.29414850366596901</c:v>
                </c:pt>
                <c:pt idx="81627">
                  <c:v>0.27447723141221603</c:v>
                </c:pt>
                <c:pt idx="81628">
                  <c:v>0.36286930595993</c:v>
                </c:pt>
                <c:pt idx="81629">
                  <c:v>0.34203294728667499</c:v>
                </c:pt>
                <c:pt idx="81630">
                  <c:v>-0.29196531588945202</c:v>
                </c:pt>
                <c:pt idx="81631">
                  <c:v>-0.28943843321440199</c:v>
                </c:pt>
                <c:pt idx="81632">
                  <c:v>-0.27435005741199803</c:v>
                </c:pt>
                <c:pt idx="81633">
                  <c:v>0.27588738447620398</c:v>
                </c:pt>
                <c:pt idx="81634">
                  <c:v>-0.30554997513881599</c:v>
                </c:pt>
                <c:pt idx="81635">
                  <c:v>0.33664217208799402</c:v>
                </c:pt>
                <c:pt idx="81636">
                  <c:v>-0.29463974290804901</c:v>
                </c:pt>
                <c:pt idx="81637">
                  <c:v>-0.306290986027279</c:v>
                </c:pt>
                <c:pt idx="81638">
                  <c:v>-0.31733548311347298</c:v>
                </c:pt>
                <c:pt idx="81639">
                  <c:v>0.292063726160877</c:v>
                </c:pt>
                <c:pt idx="81640">
                  <c:v>0.273219057625256</c:v>
                </c:pt>
                <c:pt idx="81641">
                  <c:v>0.34921472358352801</c:v>
                </c:pt>
                <c:pt idx="81642">
                  <c:v>0.36128966836856402</c:v>
                </c:pt>
                <c:pt idx="81643">
                  <c:v>0.28080179958027102</c:v>
                </c:pt>
                <c:pt idx="81644">
                  <c:v>-0.31536881694355101</c:v>
                </c:pt>
                <c:pt idx="81645">
                  <c:v>-0.30110163267477802</c:v>
                </c:pt>
                <c:pt idx="81646">
                  <c:v>0.29921050756943801</c:v>
                </c:pt>
                <c:pt idx="81647">
                  <c:v>0.28119490475580999</c:v>
                </c:pt>
                <c:pt idx="81648">
                  <c:v>-0.307561008402429</c:v>
                </c:pt>
                <c:pt idx="81649">
                  <c:v>-0.284047474221444</c:v>
                </c:pt>
                <c:pt idx="81650">
                  <c:v>0.298178261443583</c:v>
                </c:pt>
                <c:pt idx="81651">
                  <c:v>0.29047111434050998</c:v>
                </c:pt>
                <c:pt idx="81652">
                  <c:v>-0.28061917589868601</c:v>
                </c:pt>
                <c:pt idx="81653">
                  <c:v>0.30263977562785599</c:v>
                </c:pt>
                <c:pt idx="81654">
                  <c:v>0.28882395815897899</c:v>
                </c:pt>
                <c:pt idx="81655">
                  <c:v>-0.31160056825450799</c:v>
                </c:pt>
                <c:pt idx="81656">
                  <c:v>-0.294230093033931</c:v>
                </c:pt>
                <c:pt idx="81657">
                  <c:v>-0.295278063771233</c:v>
                </c:pt>
                <c:pt idx="81658">
                  <c:v>-0.28598469302386698</c:v>
                </c:pt>
                <c:pt idx="81659">
                  <c:v>-0.31676890438830402</c:v>
                </c:pt>
                <c:pt idx="81660">
                  <c:v>0.33976610805386898</c:v>
                </c:pt>
                <c:pt idx="81661">
                  <c:v>0.276004472621596</c:v>
                </c:pt>
                <c:pt idx="81662">
                  <c:v>-0.292939852854046</c:v>
                </c:pt>
                <c:pt idx="81663">
                  <c:v>0.340716258420109</c:v>
                </c:pt>
                <c:pt idx="81664">
                  <c:v>0.27907390221161699</c:v>
                </c:pt>
                <c:pt idx="81665">
                  <c:v>0.27889462492415401</c:v>
                </c:pt>
                <c:pt idx="81666">
                  <c:v>-0.30867456185605302</c:v>
                </c:pt>
                <c:pt idx="81667">
                  <c:v>-0.32266330976357899</c:v>
                </c:pt>
                <c:pt idx="81668">
                  <c:v>0.32532213146031702</c:v>
                </c:pt>
                <c:pt idx="81669">
                  <c:v>0.27418639326666799</c:v>
                </c:pt>
                <c:pt idx="81670">
                  <c:v>0.29955696230691498</c:v>
                </c:pt>
                <c:pt idx="81671">
                  <c:v>0.277094254067838</c:v>
                </c:pt>
                <c:pt idx="81672">
                  <c:v>-0.27779743487317199</c:v>
                </c:pt>
                <c:pt idx="81673">
                  <c:v>0.27109796474898101</c:v>
                </c:pt>
                <c:pt idx="81674">
                  <c:v>0.28366326774216899</c:v>
                </c:pt>
                <c:pt idx="81675">
                  <c:v>0.29000963424421999</c:v>
                </c:pt>
                <c:pt idx="81676">
                  <c:v>0.29620898028911002</c:v>
                </c:pt>
                <c:pt idx="81677">
                  <c:v>-0.30184254073690497</c:v>
                </c:pt>
                <c:pt idx="81678">
                  <c:v>0.314823099531988</c:v>
                </c:pt>
                <c:pt idx="81679">
                  <c:v>0.306550287110056</c:v>
                </c:pt>
                <c:pt idx="81680">
                  <c:v>0.28309399410017799</c:v>
                </c:pt>
                <c:pt idx="81681">
                  <c:v>-0.28329268248497502</c:v>
                </c:pt>
                <c:pt idx="81682">
                  <c:v>0.498209359362974</c:v>
                </c:pt>
                <c:pt idx="81683">
                  <c:v>-0.29215414303752502</c:v>
                </c:pt>
                <c:pt idx="81684">
                  <c:v>-0.28723211794292203</c:v>
                </c:pt>
                <c:pt idx="81685">
                  <c:v>-0.303783157267555</c:v>
                </c:pt>
                <c:pt idx="81686">
                  <c:v>0.27551199379618502</c:v>
                </c:pt>
                <c:pt idx="81687">
                  <c:v>-0.30932406547628999</c:v>
                </c:pt>
                <c:pt idx="81688">
                  <c:v>0.31202852314249502</c:v>
                </c:pt>
                <c:pt idx="81689">
                  <c:v>-0.32904461798152701</c:v>
                </c:pt>
                <c:pt idx="81690">
                  <c:v>0.282793305266554</c:v>
                </c:pt>
                <c:pt idx="81691">
                  <c:v>0.36269558289121701</c:v>
                </c:pt>
                <c:pt idx="81692">
                  <c:v>0.27350148751727898</c:v>
                </c:pt>
                <c:pt idx="81693">
                  <c:v>-0.27186309183461599</c:v>
                </c:pt>
                <c:pt idx="81694">
                  <c:v>0.51219380782814405</c:v>
                </c:pt>
                <c:pt idx="81695">
                  <c:v>-0.27460935135205899</c:v>
                </c:pt>
                <c:pt idx="81696">
                  <c:v>0.315487830221367</c:v>
                </c:pt>
                <c:pt idx="81697">
                  <c:v>-0.29593946051086401</c:v>
                </c:pt>
                <c:pt idx="81698">
                  <c:v>0.354834912191412</c:v>
                </c:pt>
                <c:pt idx="81699">
                  <c:v>0.309325817268915</c:v>
                </c:pt>
                <c:pt idx="81700">
                  <c:v>0.29957826750699101</c:v>
                </c:pt>
                <c:pt idx="81701">
                  <c:v>0.291045129243306</c:v>
                </c:pt>
                <c:pt idx="81702">
                  <c:v>-0.288617370060334</c:v>
                </c:pt>
                <c:pt idx="81703">
                  <c:v>-0.29072286373588702</c:v>
                </c:pt>
                <c:pt idx="81704">
                  <c:v>-0.27944052860201701</c:v>
                </c:pt>
                <c:pt idx="81705">
                  <c:v>0.355916429186725</c:v>
                </c:pt>
                <c:pt idx="81706">
                  <c:v>-0.28264016930196301</c:v>
                </c:pt>
                <c:pt idx="81707">
                  <c:v>-0.29433560798095698</c:v>
                </c:pt>
                <c:pt idx="81708">
                  <c:v>-0.275331364940539</c:v>
                </c:pt>
                <c:pt idx="81709">
                  <c:v>-0.27820092973711702</c:v>
                </c:pt>
                <c:pt idx="81710">
                  <c:v>0.284586634721474</c:v>
                </c:pt>
                <c:pt idx="81711">
                  <c:v>-0.29936675528439799</c:v>
                </c:pt>
                <c:pt idx="81712">
                  <c:v>0.28335692443452198</c:v>
                </c:pt>
                <c:pt idx="81713">
                  <c:v>-0.27314601930024601</c:v>
                </c:pt>
                <c:pt idx="81714">
                  <c:v>0.272862704285525</c:v>
                </c:pt>
                <c:pt idx="81715">
                  <c:v>-0.28813825993193798</c:v>
                </c:pt>
                <c:pt idx="81716">
                  <c:v>-0.28944812806702702</c:v>
                </c:pt>
                <c:pt idx="81717">
                  <c:v>0.32857629062558302</c:v>
                </c:pt>
                <c:pt idx="81718">
                  <c:v>-0.30604130383091299</c:v>
                </c:pt>
                <c:pt idx="81719">
                  <c:v>-0.29556905718076298</c:v>
                </c:pt>
                <c:pt idx="81720">
                  <c:v>-0.32363304906636298</c:v>
                </c:pt>
                <c:pt idx="81721">
                  <c:v>0.29913622997349099</c:v>
                </c:pt>
                <c:pt idx="81722">
                  <c:v>-0.27351735623932899</c:v>
                </c:pt>
                <c:pt idx="81723">
                  <c:v>-0.29328212666347703</c:v>
                </c:pt>
                <c:pt idx="81724">
                  <c:v>0.34125013727822301</c:v>
                </c:pt>
                <c:pt idx="81725">
                  <c:v>-0.30648517910635398</c:v>
                </c:pt>
                <c:pt idx="81726">
                  <c:v>-0.27144678524939098</c:v>
                </c:pt>
                <c:pt idx="81727">
                  <c:v>-0.28095463800234399</c:v>
                </c:pt>
                <c:pt idx="81728">
                  <c:v>-0.304209510662453</c:v>
                </c:pt>
                <c:pt idx="81729">
                  <c:v>-0.28743329006839402</c:v>
                </c:pt>
                <c:pt idx="81730">
                  <c:v>-0.28500945662531602</c:v>
                </c:pt>
                <c:pt idx="81731">
                  <c:v>-0.27483722542807498</c:v>
                </c:pt>
                <c:pt idx="81732">
                  <c:v>0.28533885280819798</c:v>
                </c:pt>
                <c:pt idx="81733">
                  <c:v>-0.27462362788412997</c:v>
                </c:pt>
                <c:pt idx="81734">
                  <c:v>-0.29913522535093601</c:v>
                </c:pt>
                <c:pt idx="81735">
                  <c:v>0.325485690274043</c:v>
                </c:pt>
                <c:pt idx="81736">
                  <c:v>0.29030445926298898</c:v>
                </c:pt>
                <c:pt idx="81737">
                  <c:v>-0.30874437641255398</c:v>
                </c:pt>
                <c:pt idx="81738">
                  <c:v>0.31079255550063301</c:v>
                </c:pt>
                <c:pt idx="81739">
                  <c:v>0.27761581017437398</c:v>
                </c:pt>
                <c:pt idx="81740">
                  <c:v>0.34266656543843699</c:v>
                </c:pt>
                <c:pt idx="81741">
                  <c:v>-0.29269877440592101</c:v>
                </c:pt>
                <c:pt idx="81742">
                  <c:v>0.34157912017563902</c:v>
                </c:pt>
                <c:pt idx="81743">
                  <c:v>0.36706819187617301</c:v>
                </c:pt>
                <c:pt idx="81744">
                  <c:v>0.290942274936973</c:v>
                </c:pt>
                <c:pt idx="81745">
                  <c:v>-0.28274134498187398</c:v>
                </c:pt>
                <c:pt idx="81746">
                  <c:v>0.28158607271734298</c:v>
                </c:pt>
                <c:pt idx="81747">
                  <c:v>0.28535367548399798</c:v>
                </c:pt>
                <c:pt idx="81748">
                  <c:v>-0.29858654958311398</c:v>
                </c:pt>
                <c:pt idx="81749">
                  <c:v>0.27979772985700702</c:v>
                </c:pt>
                <c:pt idx="81750">
                  <c:v>0.29437213894470599</c:v>
                </c:pt>
                <c:pt idx="81751">
                  <c:v>-0.305379308318183</c:v>
                </c:pt>
                <c:pt idx="81752">
                  <c:v>-0.27149338194530998</c:v>
                </c:pt>
                <c:pt idx="81753">
                  <c:v>0.27993795678357902</c:v>
                </c:pt>
                <c:pt idx="81754">
                  <c:v>-0.271578137484423</c:v>
                </c:pt>
                <c:pt idx="81755">
                  <c:v>0.31833420062201601</c:v>
                </c:pt>
                <c:pt idx="81756">
                  <c:v>-0.29727844553051602</c:v>
                </c:pt>
                <c:pt idx="81757">
                  <c:v>0.28890789541210798</c:v>
                </c:pt>
                <c:pt idx="81758">
                  <c:v>0.290809035633532</c:v>
                </c:pt>
                <c:pt idx="81759">
                  <c:v>0.40687346542102099</c:v>
                </c:pt>
                <c:pt idx="81760">
                  <c:v>0.28785531631688099</c:v>
                </c:pt>
                <c:pt idx="81761">
                  <c:v>0.29888800465518101</c:v>
                </c:pt>
                <c:pt idx="81762">
                  <c:v>0.28078475633448702</c:v>
                </c:pt>
                <c:pt idx="81763">
                  <c:v>-0.29843861571904601</c:v>
                </c:pt>
                <c:pt idx="81764">
                  <c:v>0.39214879124270002</c:v>
                </c:pt>
                <c:pt idx="81765">
                  <c:v>0.32128888972929398</c:v>
                </c:pt>
                <c:pt idx="81766">
                  <c:v>0.32128311198985099</c:v>
                </c:pt>
                <c:pt idx="81767">
                  <c:v>-0.35568571648529002</c:v>
                </c:pt>
                <c:pt idx="81768">
                  <c:v>0.30404791187820501</c:v>
                </c:pt>
                <c:pt idx="81769">
                  <c:v>0.27160248975933798</c:v>
                </c:pt>
                <c:pt idx="81770">
                  <c:v>-0.29943540674571301</c:v>
                </c:pt>
                <c:pt idx="81771">
                  <c:v>0.44198936959956098</c:v>
                </c:pt>
                <c:pt idx="81772">
                  <c:v>-0.27231594877703102</c:v>
                </c:pt>
                <c:pt idx="81773">
                  <c:v>0.31298231885980499</c:v>
                </c:pt>
                <c:pt idx="81774">
                  <c:v>0.30293496869394299</c:v>
                </c:pt>
                <c:pt idx="81775">
                  <c:v>-0.30676455387241902</c:v>
                </c:pt>
                <c:pt idx="81776">
                  <c:v>-0.30295854848464798</c:v>
                </c:pt>
                <c:pt idx="81777">
                  <c:v>-0.29936449064776099</c:v>
                </c:pt>
                <c:pt idx="81778">
                  <c:v>-0.30220592833128201</c:v>
                </c:pt>
                <c:pt idx="81779">
                  <c:v>-0.27711620046644803</c:v>
                </c:pt>
                <c:pt idx="81780">
                  <c:v>0.34995527811574101</c:v>
                </c:pt>
                <c:pt idx="81781">
                  <c:v>0.299096957512619</c:v>
                </c:pt>
                <c:pt idx="81782">
                  <c:v>-0.283775858949605</c:v>
                </c:pt>
                <c:pt idx="81783">
                  <c:v>0.288885112936133</c:v>
                </c:pt>
                <c:pt idx="81784">
                  <c:v>0.29705962562461602</c:v>
                </c:pt>
                <c:pt idx="81785">
                  <c:v>0.31330914702340801</c:v>
                </c:pt>
                <c:pt idx="81786">
                  <c:v>0.27399224788672399</c:v>
                </c:pt>
                <c:pt idx="81787">
                  <c:v>0.29402755871742198</c:v>
                </c:pt>
                <c:pt idx="81788">
                  <c:v>-0.29373586426133902</c:v>
                </c:pt>
                <c:pt idx="81789">
                  <c:v>0.29027005161992803</c:v>
                </c:pt>
                <c:pt idx="81790">
                  <c:v>0.272038474125187</c:v>
                </c:pt>
                <c:pt idx="81791">
                  <c:v>0.27801670278252</c:v>
                </c:pt>
                <c:pt idx="81792">
                  <c:v>0.29325649469584503</c:v>
                </c:pt>
                <c:pt idx="81793">
                  <c:v>0.27339547779724999</c:v>
                </c:pt>
                <c:pt idx="81794">
                  <c:v>-0.28604530136664202</c:v>
                </c:pt>
                <c:pt idx="81795">
                  <c:v>0.27883946208060101</c:v>
                </c:pt>
                <c:pt idx="81796">
                  <c:v>-0.35431349122063399</c:v>
                </c:pt>
                <c:pt idx="81797">
                  <c:v>0.34270722983431701</c:v>
                </c:pt>
                <c:pt idx="81798">
                  <c:v>0.280167157627632</c:v>
                </c:pt>
                <c:pt idx="81799">
                  <c:v>-0.28427683499655099</c:v>
                </c:pt>
                <c:pt idx="81800">
                  <c:v>0.31818445702130999</c:v>
                </c:pt>
                <c:pt idx="81801">
                  <c:v>0.27724659092385701</c:v>
                </c:pt>
                <c:pt idx="81802">
                  <c:v>0.29807893537412899</c:v>
                </c:pt>
                <c:pt idx="81803">
                  <c:v>0.29442001428119402</c:v>
                </c:pt>
                <c:pt idx="81804">
                  <c:v>0.30105218705848702</c:v>
                </c:pt>
                <c:pt idx="81805">
                  <c:v>-0.29231116456110101</c:v>
                </c:pt>
                <c:pt idx="81806">
                  <c:v>-0.307959384332189</c:v>
                </c:pt>
                <c:pt idx="81807">
                  <c:v>-0.27799656045381599</c:v>
                </c:pt>
                <c:pt idx="81808">
                  <c:v>0.27872653462413699</c:v>
                </c:pt>
                <c:pt idx="81809">
                  <c:v>0.30564736251678398</c:v>
                </c:pt>
                <c:pt idx="81810">
                  <c:v>-0.28165188072201802</c:v>
                </c:pt>
                <c:pt idx="81811">
                  <c:v>-0.27792330820123901</c:v>
                </c:pt>
                <c:pt idx="81812">
                  <c:v>-0.27332836368703101</c:v>
                </c:pt>
                <c:pt idx="81813">
                  <c:v>-0.29162567047953902</c:v>
                </c:pt>
                <c:pt idx="81814">
                  <c:v>-0.27423336599909798</c:v>
                </c:pt>
                <c:pt idx="81815">
                  <c:v>0.28718811199443001</c:v>
                </c:pt>
                <c:pt idx="81816">
                  <c:v>-0.31550476430776198</c:v>
                </c:pt>
                <c:pt idx="81817">
                  <c:v>0.313014527242167</c:v>
                </c:pt>
                <c:pt idx="81818">
                  <c:v>-0.271402031741659</c:v>
                </c:pt>
                <c:pt idx="81819">
                  <c:v>-0.30406635203360499</c:v>
                </c:pt>
                <c:pt idx="81820">
                  <c:v>0.28145647102385302</c:v>
                </c:pt>
                <c:pt idx="81821">
                  <c:v>0.27443595411848998</c:v>
                </c:pt>
                <c:pt idx="81822">
                  <c:v>0.29996542337587101</c:v>
                </c:pt>
                <c:pt idx="81823">
                  <c:v>0.33386040694302299</c:v>
                </c:pt>
                <c:pt idx="81824">
                  <c:v>-0.30774830446755203</c:v>
                </c:pt>
                <c:pt idx="81825">
                  <c:v>0.30663635850340498</c:v>
                </c:pt>
                <c:pt idx="81826">
                  <c:v>0.27170974965529998</c:v>
                </c:pt>
                <c:pt idx="81827">
                  <c:v>-0.272765981738882</c:v>
                </c:pt>
                <c:pt idx="81828">
                  <c:v>-0.29727569093363398</c:v>
                </c:pt>
                <c:pt idx="81829">
                  <c:v>0.286021298809154</c:v>
                </c:pt>
                <c:pt idx="81830">
                  <c:v>-0.27350533367050001</c:v>
                </c:pt>
                <c:pt idx="81831">
                  <c:v>0.31393660736336698</c:v>
                </c:pt>
                <c:pt idx="81832">
                  <c:v>-0.28567818151722602</c:v>
                </c:pt>
                <c:pt idx="81833">
                  <c:v>-0.28061005906396702</c:v>
                </c:pt>
                <c:pt idx="81834">
                  <c:v>0.37287755941837802</c:v>
                </c:pt>
                <c:pt idx="81835">
                  <c:v>0.27563139358598898</c:v>
                </c:pt>
                <c:pt idx="81836">
                  <c:v>0.29322751822635701</c:v>
                </c:pt>
                <c:pt idx="81837">
                  <c:v>0.29135390067393302</c:v>
                </c:pt>
                <c:pt idx="81838">
                  <c:v>-0.32651349605924102</c:v>
                </c:pt>
                <c:pt idx="81839">
                  <c:v>-0.33336622245354097</c:v>
                </c:pt>
                <c:pt idx="81840">
                  <c:v>0.27161863581988799</c:v>
                </c:pt>
                <c:pt idx="81841">
                  <c:v>-0.280200346996622</c:v>
                </c:pt>
                <c:pt idx="81842">
                  <c:v>-0.293818938202974</c:v>
                </c:pt>
                <c:pt idx="81843">
                  <c:v>0.29926790006384701</c:v>
                </c:pt>
                <c:pt idx="81844">
                  <c:v>0.37996966594352399</c:v>
                </c:pt>
                <c:pt idx="81845">
                  <c:v>0.30071617484812702</c:v>
                </c:pt>
                <c:pt idx="81846">
                  <c:v>0.27762347330645698</c:v>
                </c:pt>
                <c:pt idx="81847">
                  <c:v>0.448954707446104</c:v>
                </c:pt>
                <c:pt idx="81848">
                  <c:v>-0.33351259122337701</c:v>
                </c:pt>
                <c:pt idx="81849">
                  <c:v>0.30004006889648299</c:v>
                </c:pt>
                <c:pt idx="81850">
                  <c:v>-0.34203902707981698</c:v>
                </c:pt>
                <c:pt idx="81851">
                  <c:v>-0.32647259013754298</c:v>
                </c:pt>
                <c:pt idx="81852">
                  <c:v>-0.27673895779494201</c:v>
                </c:pt>
                <c:pt idx="81853">
                  <c:v>-0.28818211419543999</c:v>
                </c:pt>
                <c:pt idx="81854">
                  <c:v>-0.31377053410508998</c:v>
                </c:pt>
                <c:pt idx="81855">
                  <c:v>0.28502957416724001</c:v>
                </c:pt>
                <c:pt idx="81856">
                  <c:v>0.28911560289601601</c:v>
                </c:pt>
                <c:pt idx="81857">
                  <c:v>0.31650234355392698</c:v>
                </c:pt>
                <c:pt idx="81858">
                  <c:v>0.307315301009635</c:v>
                </c:pt>
                <c:pt idx="81859">
                  <c:v>-0.28261366741173599</c:v>
                </c:pt>
                <c:pt idx="81860">
                  <c:v>0.34905680600411898</c:v>
                </c:pt>
                <c:pt idx="81861">
                  <c:v>0.27165768029857101</c:v>
                </c:pt>
                <c:pt idx="81862">
                  <c:v>-0.37076665493667599</c:v>
                </c:pt>
                <c:pt idx="81863">
                  <c:v>0.27235481395611899</c:v>
                </c:pt>
                <c:pt idx="81864">
                  <c:v>0.33120770076158002</c:v>
                </c:pt>
                <c:pt idx="81865">
                  <c:v>0.28367957335293298</c:v>
                </c:pt>
                <c:pt idx="81866">
                  <c:v>0.29790636717038399</c:v>
                </c:pt>
                <c:pt idx="81867">
                  <c:v>-0.27849371844702703</c:v>
                </c:pt>
                <c:pt idx="81868">
                  <c:v>-0.32576754840885203</c:v>
                </c:pt>
                <c:pt idx="81869">
                  <c:v>0.28281396455046898</c:v>
                </c:pt>
                <c:pt idx="81870">
                  <c:v>-0.33404728120361199</c:v>
                </c:pt>
                <c:pt idx="81871">
                  <c:v>0.27849004661119298</c:v>
                </c:pt>
                <c:pt idx="81872">
                  <c:v>0.32764843280061801</c:v>
                </c:pt>
                <c:pt idx="81873">
                  <c:v>-0.33155884898429999</c:v>
                </c:pt>
                <c:pt idx="81874">
                  <c:v>0.29477142255341898</c:v>
                </c:pt>
                <c:pt idx="81875">
                  <c:v>0.291575026131559</c:v>
                </c:pt>
                <c:pt idx="81876">
                  <c:v>0.27893119022208801</c:v>
                </c:pt>
                <c:pt idx="81877">
                  <c:v>0.29291780407788898</c:v>
                </c:pt>
                <c:pt idx="81878">
                  <c:v>-0.36072727846737501</c:v>
                </c:pt>
                <c:pt idx="81879">
                  <c:v>0.29200839636300902</c:v>
                </c:pt>
                <c:pt idx="81880">
                  <c:v>-0.28982970027223898</c:v>
                </c:pt>
                <c:pt idx="81881">
                  <c:v>0.33577383382480003</c:v>
                </c:pt>
                <c:pt idx="81882">
                  <c:v>0.278599725989985</c:v>
                </c:pt>
                <c:pt idx="81883">
                  <c:v>-0.27148166225165499</c:v>
                </c:pt>
                <c:pt idx="81884">
                  <c:v>-0.27425737490222801</c:v>
                </c:pt>
                <c:pt idx="81885">
                  <c:v>0.30078255814029597</c:v>
                </c:pt>
                <c:pt idx="81886">
                  <c:v>0.27365564676165499</c:v>
                </c:pt>
                <c:pt idx="81887">
                  <c:v>0.27798597354568499</c:v>
                </c:pt>
                <c:pt idx="81888">
                  <c:v>0.291828920281477</c:v>
                </c:pt>
                <c:pt idx="81889">
                  <c:v>0.32795314740841103</c:v>
                </c:pt>
                <c:pt idx="81890">
                  <c:v>-0.27727849464054499</c:v>
                </c:pt>
                <c:pt idx="81891">
                  <c:v>-0.27768001974027701</c:v>
                </c:pt>
                <c:pt idx="81892">
                  <c:v>-0.27666267234442299</c:v>
                </c:pt>
                <c:pt idx="81893">
                  <c:v>0.27814361510682301</c:v>
                </c:pt>
                <c:pt idx="81894">
                  <c:v>-0.27639951449303302</c:v>
                </c:pt>
                <c:pt idx="81895">
                  <c:v>0.30754865235202899</c:v>
                </c:pt>
                <c:pt idx="81896">
                  <c:v>0.33031243424873002</c:v>
                </c:pt>
                <c:pt idx="81897">
                  <c:v>0.28645567951836598</c:v>
                </c:pt>
                <c:pt idx="81898">
                  <c:v>-0.273619079340715</c:v>
                </c:pt>
                <c:pt idx="81899">
                  <c:v>0.30488716253778603</c:v>
                </c:pt>
                <c:pt idx="81900">
                  <c:v>0.32461370622235503</c:v>
                </c:pt>
                <c:pt idx="81901">
                  <c:v>-0.29111521244924798</c:v>
                </c:pt>
                <c:pt idx="81902">
                  <c:v>0.28209071870133801</c:v>
                </c:pt>
                <c:pt idx="81903">
                  <c:v>0.28288031524046098</c:v>
                </c:pt>
                <c:pt idx="81904">
                  <c:v>0.28924942519058999</c:v>
                </c:pt>
                <c:pt idx="81905">
                  <c:v>0.32056835390003502</c:v>
                </c:pt>
                <c:pt idx="81906">
                  <c:v>0.29756678176076001</c:v>
                </c:pt>
                <c:pt idx="81907">
                  <c:v>0.28098832873624102</c:v>
                </c:pt>
                <c:pt idx="81908">
                  <c:v>0.288386488985095</c:v>
                </c:pt>
                <c:pt idx="81909">
                  <c:v>-0.30009063214993797</c:v>
                </c:pt>
                <c:pt idx="81910">
                  <c:v>-0.33315322952042198</c:v>
                </c:pt>
                <c:pt idx="81911">
                  <c:v>0.28366600743814502</c:v>
                </c:pt>
                <c:pt idx="81912">
                  <c:v>0.28774395775803302</c:v>
                </c:pt>
                <c:pt idx="81913">
                  <c:v>-0.29048513375617901</c:v>
                </c:pt>
                <c:pt idx="81914">
                  <c:v>0.28481913283135801</c:v>
                </c:pt>
                <c:pt idx="81915">
                  <c:v>-0.30909885861938602</c:v>
                </c:pt>
                <c:pt idx="81916">
                  <c:v>0.28081796657762198</c:v>
                </c:pt>
                <c:pt idx="81917">
                  <c:v>0.28249844109620897</c:v>
                </c:pt>
                <c:pt idx="81918">
                  <c:v>-0.28262067867659002</c:v>
                </c:pt>
                <c:pt idx="81919">
                  <c:v>0.27234633766720401</c:v>
                </c:pt>
                <c:pt idx="81920">
                  <c:v>-0.29469729050334897</c:v>
                </c:pt>
                <c:pt idx="81921">
                  <c:v>0.34167315446957303</c:v>
                </c:pt>
                <c:pt idx="81922">
                  <c:v>0.29295408221178398</c:v>
                </c:pt>
                <c:pt idx="81923">
                  <c:v>-0.28986869760584499</c:v>
                </c:pt>
                <c:pt idx="81924">
                  <c:v>0.30402007873479098</c:v>
                </c:pt>
                <c:pt idx="81925">
                  <c:v>0.27719184480981202</c:v>
                </c:pt>
                <c:pt idx="81926">
                  <c:v>0.29229292503015902</c:v>
                </c:pt>
                <c:pt idx="81927">
                  <c:v>-0.30626272629079698</c:v>
                </c:pt>
                <c:pt idx="81928">
                  <c:v>0.30805854106832598</c:v>
                </c:pt>
                <c:pt idx="81929">
                  <c:v>0.28400159784239098</c:v>
                </c:pt>
                <c:pt idx="81930">
                  <c:v>0.40402280369834198</c:v>
                </c:pt>
                <c:pt idx="81931">
                  <c:v>0.30299942874392499</c:v>
                </c:pt>
                <c:pt idx="81932">
                  <c:v>0.30140435777965602</c:v>
                </c:pt>
                <c:pt idx="81933">
                  <c:v>0.27336328575768298</c:v>
                </c:pt>
                <c:pt idx="81934">
                  <c:v>0.28837669578245301</c:v>
                </c:pt>
                <c:pt idx="81935">
                  <c:v>0.33069668439118699</c:v>
                </c:pt>
                <c:pt idx="81936">
                  <c:v>0.34317169489720001</c:v>
                </c:pt>
                <c:pt idx="81937">
                  <c:v>-0.29714710404367101</c:v>
                </c:pt>
                <c:pt idx="81938">
                  <c:v>-0.317960646126486</c:v>
                </c:pt>
                <c:pt idx="81939">
                  <c:v>0.317483591513953</c:v>
                </c:pt>
                <c:pt idx="81940">
                  <c:v>-0.27372377374939699</c:v>
                </c:pt>
                <c:pt idx="81941">
                  <c:v>0.27553780464282501</c:v>
                </c:pt>
                <c:pt idx="81942">
                  <c:v>0.29331677931056499</c:v>
                </c:pt>
                <c:pt idx="81943">
                  <c:v>-0.27698613909470499</c:v>
                </c:pt>
                <c:pt idx="81944">
                  <c:v>0.31233216738161701</c:v>
                </c:pt>
                <c:pt idx="81945">
                  <c:v>-0.31007048334366</c:v>
                </c:pt>
                <c:pt idx="81946">
                  <c:v>-0.319371177206484</c:v>
                </c:pt>
                <c:pt idx="81947">
                  <c:v>0.29526149337419</c:v>
                </c:pt>
                <c:pt idx="81948">
                  <c:v>-0.27575180148533601</c:v>
                </c:pt>
                <c:pt idx="81949">
                  <c:v>0.47802402762093399</c:v>
                </c:pt>
                <c:pt idx="81950">
                  <c:v>-0.28285053760845902</c:v>
                </c:pt>
                <c:pt idx="81951">
                  <c:v>0.28907253366615898</c:v>
                </c:pt>
                <c:pt idx="81952">
                  <c:v>0.286587325247248</c:v>
                </c:pt>
                <c:pt idx="81953">
                  <c:v>0.30493031070999099</c:v>
                </c:pt>
                <c:pt idx="81954">
                  <c:v>0.375955195322008</c:v>
                </c:pt>
                <c:pt idx="81955">
                  <c:v>-0.29399556839360402</c:v>
                </c:pt>
                <c:pt idx="81956">
                  <c:v>0.29570331384697901</c:v>
                </c:pt>
                <c:pt idx="81957">
                  <c:v>-0.31073753977832702</c:v>
                </c:pt>
                <c:pt idx="81958">
                  <c:v>0.29810778656679299</c:v>
                </c:pt>
                <c:pt idx="81959">
                  <c:v>-0.27197099394267998</c:v>
                </c:pt>
                <c:pt idx="81960">
                  <c:v>0.327210653509523</c:v>
                </c:pt>
                <c:pt idx="81961">
                  <c:v>0.278166056262517</c:v>
                </c:pt>
                <c:pt idx="81962">
                  <c:v>-0.27528567399912901</c:v>
                </c:pt>
                <c:pt idx="81963">
                  <c:v>-0.27683553103077302</c:v>
                </c:pt>
                <c:pt idx="81964">
                  <c:v>0.30518417092412398</c:v>
                </c:pt>
                <c:pt idx="81965">
                  <c:v>0.299384840107632</c:v>
                </c:pt>
                <c:pt idx="81966">
                  <c:v>0.29452397371465699</c:v>
                </c:pt>
                <c:pt idx="81967">
                  <c:v>-0.344379516597765</c:v>
                </c:pt>
                <c:pt idx="81968">
                  <c:v>0.29340443052642501</c:v>
                </c:pt>
                <c:pt idx="81969">
                  <c:v>0.28036262088680503</c:v>
                </c:pt>
                <c:pt idx="81970">
                  <c:v>0.30339375089967402</c:v>
                </c:pt>
                <c:pt idx="81971">
                  <c:v>0.27652464366980101</c:v>
                </c:pt>
                <c:pt idx="81972">
                  <c:v>0.28905225699654702</c:v>
                </c:pt>
                <c:pt idx="81973">
                  <c:v>0.29512251574193299</c:v>
                </c:pt>
                <c:pt idx="81974">
                  <c:v>0.27421797151708599</c:v>
                </c:pt>
                <c:pt idx="81975">
                  <c:v>0.27653323973303401</c:v>
                </c:pt>
                <c:pt idx="81976">
                  <c:v>-0.273030152009619</c:v>
                </c:pt>
                <c:pt idx="81977">
                  <c:v>-0.32421737038660797</c:v>
                </c:pt>
                <c:pt idx="81978">
                  <c:v>0.41622374012525998</c:v>
                </c:pt>
                <c:pt idx="81979">
                  <c:v>0.32872224669549699</c:v>
                </c:pt>
                <c:pt idx="81980">
                  <c:v>0.28348761282774398</c:v>
                </c:pt>
                <c:pt idx="81981">
                  <c:v>-0.281832529890919</c:v>
                </c:pt>
                <c:pt idx="81982">
                  <c:v>0.28465930580052701</c:v>
                </c:pt>
                <c:pt idx="81983">
                  <c:v>-0.29929949999924399</c:v>
                </c:pt>
                <c:pt idx="81984">
                  <c:v>-0.28783143878512402</c:v>
                </c:pt>
                <c:pt idx="81985">
                  <c:v>0.289670900124959</c:v>
                </c:pt>
                <c:pt idx="81986">
                  <c:v>-0.29223692551140601</c:v>
                </c:pt>
                <c:pt idx="81987">
                  <c:v>-0.27245128686118297</c:v>
                </c:pt>
                <c:pt idx="81988">
                  <c:v>0.27622524545736099</c:v>
                </c:pt>
                <c:pt idx="81989">
                  <c:v>-0.287011121389181</c:v>
                </c:pt>
                <c:pt idx="81990">
                  <c:v>-0.27605387231169298</c:v>
                </c:pt>
                <c:pt idx="81991">
                  <c:v>0.34616496198883701</c:v>
                </c:pt>
                <c:pt idx="81992">
                  <c:v>0.27464122691300802</c:v>
                </c:pt>
                <c:pt idx="81993">
                  <c:v>-0.29120446906799002</c:v>
                </c:pt>
                <c:pt idx="81994">
                  <c:v>0.27363186857639898</c:v>
                </c:pt>
                <c:pt idx="81995">
                  <c:v>0.33116839283546701</c:v>
                </c:pt>
                <c:pt idx="81996">
                  <c:v>-0.30501193506141</c:v>
                </c:pt>
                <c:pt idx="81997">
                  <c:v>0.27333433286740699</c:v>
                </c:pt>
                <c:pt idx="81998">
                  <c:v>-0.27361864353909798</c:v>
                </c:pt>
                <c:pt idx="81999">
                  <c:v>-0.276139371255956</c:v>
                </c:pt>
                <c:pt idx="82000">
                  <c:v>-0.27134831692234601</c:v>
                </c:pt>
                <c:pt idx="82001">
                  <c:v>0.27405156631715799</c:v>
                </c:pt>
                <c:pt idx="82002">
                  <c:v>0.295881097010812</c:v>
                </c:pt>
                <c:pt idx="82003">
                  <c:v>0.27844446007427398</c:v>
                </c:pt>
                <c:pt idx="82004">
                  <c:v>0.27414627989500001</c:v>
                </c:pt>
                <c:pt idx="82005">
                  <c:v>-0.319482724844868</c:v>
                </c:pt>
                <c:pt idx="82006">
                  <c:v>0.34226043420048102</c:v>
                </c:pt>
                <c:pt idx="82007">
                  <c:v>0.29201804107453599</c:v>
                </c:pt>
                <c:pt idx="82008">
                  <c:v>0.34024012888062999</c:v>
                </c:pt>
                <c:pt idx="82009">
                  <c:v>0.290934825174473</c:v>
                </c:pt>
                <c:pt idx="82010">
                  <c:v>-0.27137819345942699</c:v>
                </c:pt>
                <c:pt idx="82011">
                  <c:v>0.29493550562228998</c:v>
                </c:pt>
                <c:pt idx="82012">
                  <c:v>-0.28190254300297601</c:v>
                </c:pt>
                <c:pt idx="82013">
                  <c:v>0.419494253760338</c:v>
                </c:pt>
                <c:pt idx="82014">
                  <c:v>0.279320819967662</c:v>
                </c:pt>
                <c:pt idx="82015">
                  <c:v>0.27473621435296802</c:v>
                </c:pt>
                <c:pt idx="82016">
                  <c:v>-0.31558588560315298</c:v>
                </c:pt>
                <c:pt idx="82017">
                  <c:v>0.27817710456213701</c:v>
                </c:pt>
                <c:pt idx="82018">
                  <c:v>0.34199306613681701</c:v>
                </c:pt>
                <c:pt idx="82019">
                  <c:v>-0.28042740270613797</c:v>
                </c:pt>
                <c:pt idx="82020">
                  <c:v>0.30007916557384801</c:v>
                </c:pt>
                <c:pt idx="82021">
                  <c:v>-0.292828560378182</c:v>
                </c:pt>
                <c:pt idx="82022">
                  <c:v>0.28794740278543901</c:v>
                </c:pt>
                <c:pt idx="82023">
                  <c:v>-0.287989043277182</c:v>
                </c:pt>
                <c:pt idx="82024">
                  <c:v>-0.28762580052417402</c:v>
                </c:pt>
                <c:pt idx="82025">
                  <c:v>-0.27469843125280702</c:v>
                </c:pt>
                <c:pt idx="82026">
                  <c:v>0.27143252798663903</c:v>
                </c:pt>
                <c:pt idx="82027">
                  <c:v>0.31350141140429399</c:v>
                </c:pt>
                <c:pt idx="82028">
                  <c:v>0.29231260311795598</c:v>
                </c:pt>
                <c:pt idx="82029">
                  <c:v>-0.27879918391055702</c:v>
                </c:pt>
                <c:pt idx="82030">
                  <c:v>0.28594240514828601</c:v>
                </c:pt>
                <c:pt idx="82031">
                  <c:v>-0.27847000421731299</c:v>
                </c:pt>
                <c:pt idx="82032">
                  <c:v>0.30129650013495402</c:v>
                </c:pt>
                <c:pt idx="82033">
                  <c:v>0.28096295799400001</c:v>
                </c:pt>
                <c:pt idx="82034">
                  <c:v>0.28773113025277802</c:v>
                </c:pt>
                <c:pt idx="82035">
                  <c:v>0.29159597245876501</c:v>
                </c:pt>
                <c:pt idx="82036">
                  <c:v>0.27103588326279698</c:v>
                </c:pt>
                <c:pt idx="82037">
                  <c:v>0.32377531569601697</c:v>
                </c:pt>
                <c:pt idx="82038">
                  <c:v>-0.27178405344719397</c:v>
                </c:pt>
                <c:pt idx="82039">
                  <c:v>0.29861859085146503</c:v>
                </c:pt>
                <c:pt idx="82040">
                  <c:v>-0.273384534432348</c:v>
                </c:pt>
                <c:pt idx="82041">
                  <c:v>0.28654438479015298</c:v>
                </c:pt>
                <c:pt idx="82042">
                  <c:v>0.27320562563955603</c:v>
                </c:pt>
                <c:pt idx="82043">
                  <c:v>0.31163284124157098</c:v>
                </c:pt>
                <c:pt idx="82044">
                  <c:v>0.27159934172517303</c:v>
                </c:pt>
                <c:pt idx="82045">
                  <c:v>0.28009703409960002</c:v>
                </c:pt>
                <c:pt idx="82046">
                  <c:v>-0.29196682048577799</c:v>
                </c:pt>
                <c:pt idx="82047">
                  <c:v>0.31037526728892501</c:v>
                </c:pt>
                <c:pt idx="82048">
                  <c:v>0.49108048304572</c:v>
                </c:pt>
                <c:pt idx="82049">
                  <c:v>-0.313478122300752</c:v>
                </c:pt>
                <c:pt idx="82050">
                  <c:v>0.313787025538176</c:v>
                </c:pt>
                <c:pt idx="82051">
                  <c:v>0.31106635471480698</c:v>
                </c:pt>
                <c:pt idx="82052">
                  <c:v>-0.35202941892081202</c:v>
                </c:pt>
                <c:pt idx="82053">
                  <c:v>-0.27257285266076298</c:v>
                </c:pt>
                <c:pt idx="82054">
                  <c:v>-0.30939389658809902</c:v>
                </c:pt>
                <c:pt idx="82055">
                  <c:v>0.30445998845014499</c:v>
                </c:pt>
                <c:pt idx="82056">
                  <c:v>0.28333857841083299</c:v>
                </c:pt>
                <c:pt idx="82057">
                  <c:v>-0.30418253254822197</c:v>
                </c:pt>
                <c:pt idx="82058">
                  <c:v>0.29063662186908101</c:v>
                </c:pt>
                <c:pt idx="82059">
                  <c:v>-0.27222775987100001</c:v>
                </c:pt>
                <c:pt idx="82060">
                  <c:v>-0.276034772356757</c:v>
                </c:pt>
                <c:pt idx="82061">
                  <c:v>-0.30280194952081002</c:v>
                </c:pt>
                <c:pt idx="82062">
                  <c:v>-0.31048209951412398</c:v>
                </c:pt>
                <c:pt idx="82063">
                  <c:v>0.306830600679392</c:v>
                </c:pt>
                <c:pt idx="82064">
                  <c:v>0.31892495210521299</c:v>
                </c:pt>
                <c:pt idx="82065">
                  <c:v>0.28431454349963903</c:v>
                </c:pt>
                <c:pt idx="82066">
                  <c:v>0.29161135707686298</c:v>
                </c:pt>
                <c:pt idx="82067">
                  <c:v>-0.28512084157971901</c:v>
                </c:pt>
                <c:pt idx="82068">
                  <c:v>-0.292857238623011</c:v>
                </c:pt>
                <c:pt idx="82069">
                  <c:v>-0.30381939234202099</c:v>
                </c:pt>
                <c:pt idx="82070">
                  <c:v>0.27439244111585798</c:v>
                </c:pt>
                <c:pt idx="82071">
                  <c:v>0.322352584795361</c:v>
                </c:pt>
                <c:pt idx="82072">
                  <c:v>-0.27847951881114003</c:v>
                </c:pt>
                <c:pt idx="82073">
                  <c:v>0.283128942960504</c:v>
                </c:pt>
                <c:pt idx="82074">
                  <c:v>-0.27479854086628902</c:v>
                </c:pt>
                <c:pt idx="82075">
                  <c:v>-0.29269500010470001</c:v>
                </c:pt>
                <c:pt idx="82076">
                  <c:v>-0.32468220001589299</c:v>
                </c:pt>
                <c:pt idx="82077">
                  <c:v>-0.303895455062899</c:v>
                </c:pt>
                <c:pt idx="82078">
                  <c:v>0.27308625002082199</c:v>
                </c:pt>
                <c:pt idx="82079">
                  <c:v>-0.31454132654616301</c:v>
                </c:pt>
                <c:pt idx="82080">
                  <c:v>0.305395321194946</c:v>
                </c:pt>
                <c:pt idx="82081">
                  <c:v>0.29711608820223301</c:v>
                </c:pt>
                <c:pt idx="82082">
                  <c:v>0.27359104802282103</c:v>
                </c:pt>
                <c:pt idx="82083">
                  <c:v>-0.32079432908178401</c:v>
                </c:pt>
                <c:pt idx="82084">
                  <c:v>0.280706525177227</c:v>
                </c:pt>
                <c:pt idx="82085">
                  <c:v>0.27263884700118401</c:v>
                </c:pt>
                <c:pt idx="82086">
                  <c:v>0.33306087144518398</c:v>
                </c:pt>
                <c:pt idx="82087">
                  <c:v>-0.31795946893739702</c:v>
                </c:pt>
                <c:pt idx="82088">
                  <c:v>0.29337651825030198</c:v>
                </c:pt>
                <c:pt idx="82089">
                  <c:v>-0.297616030622394</c:v>
                </c:pt>
                <c:pt idx="82090">
                  <c:v>-0.27695866746422398</c:v>
                </c:pt>
                <c:pt idx="82091">
                  <c:v>0.27879413654086499</c:v>
                </c:pt>
                <c:pt idx="82092">
                  <c:v>0.29073476845428903</c:v>
                </c:pt>
                <c:pt idx="82093">
                  <c:v>0.28969680230246198</c:v>
                </c:pt>
                <c:pt idx="82094">
                  <c:v>0.30659449366314001</c:v>
                </c:pt>
                <c:pt idx="82095">
                  <c:v>0.28854952097848102</c:v>
                </c:pt>
                <c:pt idx="82096">
                  <c:v>0.29616668097952997</c:v>
                </c:pt>
                <c:pt idx="82097">
                  <c:v>-0.280895850948642</c:v>
                </c:pt>
                <c:pt idx="82098">
                  <c:v>0.27614083477461399</c:v>
                </c:pt>
                <c:pt idx="82099">
                  <c:v>-0.27196803212290999</c:v>
                </c:pt>
                <c:pt idx="82100">
                  <c:v>0.27255722037753599</c:v>
                </c:pt>
                <c:pt idx="82101">
                  <c:v>-0.32349058613244303</c:v>
                </c:pt>
                <c:pt idx="82102">
                  <c:v>0.33730343546874503</c:v>
                </c:pt>
                <c:pt idx="82103">
                  <c:v>-0.27951313629470198</c:v>
                </c:pt>
                <c:pt idx="82104">
                  <c:v>-0.299273087381072</c:v>
                </c:pt>
                <c:pt idx="82105">
                  <c:v>0.31895200613691699</c:v>
                </c:pt>
                <c:pt idx="82106">
                  <c:v>0.277655917746157</c:v>
                </c:pt>
                <c:pt idx="82107">
                  <c:v>0.28540595403283398</c:v>
                </c:pt>
                <c:pt idx="82108">
                  <c:v>0.29168845570362001</c:v>
                </c:pt>
                <c:pt idx="82109">
                  <c:v>0.32166019778389399</c:v>
                </c:pt>
                <c:pt idx="82110">
                  <c:v>-0.27869664285231599</c:v>
                </c:pt>
                <c:pt idx="82111">
                  <c:v>0.27166803310363902</c:v>
                </c:pt>
                <c:pt idx="82112">
                  <c:v>0.28322714909604102</c:v>
                </c:pt>
                <c:pt idx="82113">
                  <c:v>0.31971469327199398</c:v>
                </c:pt>
                <c:pt idx="82114">
                  <c:v>0.27578806095422498</c:v>
                </c:pt>
                <c:pt idx="82115">
                  <c:v>0.278719692943727</c:v>
                </c:pt>
                <c:pt idx="82116">
                  <c:v>0.29750827156297299</c:v>
                </c:pt>
                <c:pt idx="82117">
                  <c:v>0.35547193331919402</c:v>
                </c:pt>
                <c:pt idx="82118">
                  <c:v>0.320263135858735</c:v>
                </c:pt>
                <c:pt idx="82119">
                  <c:v>-0.279371589055667</c:v>
                </c:pt>
                <c:pt idx="82120">
                  <c:v>0.29035677440351498</c:v>
                </c:pt>
                <c:pt idx="82121">
                  <c:v>0.31203433742825998</c:v>
                </c:pt>
                <c:pt idx="82122">
                  <c:v>-0.29126530703689502</c:v>
                </c:pt>
                <c:pt idx="82123">
                  <c:v>0.29188370329969998</c:v>
                </c:pt>
                <c:pt idx="82124">
                  <c:v>0.32383422117851202</c:v>
                </c:pt>
                <c:pt idx="82125">
                  <c:v>-0.294277877690312</c:v>
                </c:pt>
                <c:pt idx="82126">
                  <c:v>0.28160582725496502</c:v>
                </c:pt>
                <c:pt idx="82127">
                  <c:v>-0.30023588866712703</c:v>
                </c:pt>
                <c:pt idx="82128">
                  <c:v>0.28051518190382202</c:v>
                </c:pt>
                <c:pt idx="82129">
                  <c:v>0.35130547359263398</c:v>
                </c:pt>
                <c:pt idx="82130">
                  <c:v>0.32417945525895803</c:v>
                </c:pt>
                <c:pt idx="82131">
                  <c:v>0.27308920631352501</c:v>
                </c:pt>
                <c:pt idx="82132">
                  <c:v>-0.294497571618764</c:v>
                </c:pt>
                <c:pt idx="82133">
                  <c:v>-0.27202016940235901</c:v>
                </c:pt>
                <c:pt idx="82134">
                  <c:v>0.30028704552288299</c:v>
                </c:pt>
                <c:pt idx="82135">
                  <c:v>0.276801300907629</c:v>
                </c:pt>
                <c:pt idx="82136">
                  <c:v>-0.271494707927735</c:v>
                </c:pt>
                <c:pt idx="82137">
                  <c:v>0.28630271288182102</c:v>
                </c:pt>
                <c:pt idx="82138">
                  <c:v>0.33254978476158997</c:v>
                </c:pt>
                <c:pt idx="82139">
                  <c:v>0.28467550982235301</c:v>
                </c:pt>
                <c:pt idx="82140">
                  <c:v>0.34452486002569999</c:v>
                </c:pt>
                <c:pt idx="82141">
                  <c:v>0.432997195075014</c:v>
                </c:pt>
                <c:pt idx="82142">
                  <c:v>0.320233316137363</c:v>
                </c:pt>
                <c:pt idx="82143">
                  <c:v>0.29584114277769802</c:v>
                </c:pt>
                <c:pt idx="82144">
                  <c:v>0.30165689795375</c:v>
                </c:pt>
                <c:pt idx="82145">
                  <c:v>0.29529853827710201</c:v>
                </c:pt>
                <c:pt idx="82146">
                  <c:v>0.36482244109136602</c:v>
                </c:pt>
                <c:pt idx="82147">
                  <c:v>-0.28730253383908</c:v>
                </c:pt>
                <c:pt idx="82148">
                  <c:v>-0.283703368278793</c:v>
                </c:pt>
                <c:pt idx="82149">
                  <c:v>-0.27417582706201399</c:v>
                </c:pt>
                <c:pt idx="82150">
                  <c:v>0.30951858688385198</c:v>
                </c:pt>
                <c:pt idx="82151">
                  <c:v>-0.301889475571883</c:v>
                </c:pt>
                <c:pt idx="82152">
                  <c:v>0.279023205239053</c:v>
                </c:pt>
                <c:pt idx="82153">
                  <c:v>-0.29546201691101398</c:v>
                </c:pt>
                <c:pt idx="82154">
                  <c:v>-0.31015588246354198</c:v>
                </c:pt>
                <c:pt idx="82155">
                  <c:v>0.27546506945156302</c:v>
                </c:pt>
                <c:pt idx="82156">
                  <c:v>0.28162502155137598</c:v>
                </c:pt>
                <c:pt idx="82157">
                  <c:v>-0.29749224652644302</c:v>
                </c:pt>
                <c:pt idx="82158">
                  <c:v>-0.28290670409725699</c:v>
                </c:pt>
                <c:pt idx="82159">
                  <c:v>0.27337510305553098</c:v>
                </c:pt>
                <c:pt idx="82160">
                  <c:v>-0.27465898330726302</c:v>
                </c:pt>
                <c:pt idx="82161">
                  <c:v>0.27533277312565102</c:v>
                </c:pt>
                <c:pt idx="82162">
                  <c:v>0.32698514949822899</c:v>
                </c:pt>
                <c:pt idx="82163">
                  <c:v>-0.28774445595564002</c:v>
                </c:pt>
                <c:pt idx="82164">
                  <c:v>0.28468339279752602</c:v>
                </c:pt>
                <c:pt idx="82165">
                  <c:v>0.304639830940103</c:v>
                </c:pt>
                <c:pt idx="82166">
                  <c:v>-0.29122240676605698</c:v>
                </c:pt>
                <c:pt idx="82167">
                  <c:v>-0.29988556246981302</c:v>
                </c:pt>
                <c:pt idx="82168">
                  <c:v>0.32298687290675998</c:v>
                </c:pt>
                <c:pt idx="82169">
                  <c:v>-0.272417653583376</c:v>
                </c:pt>
                <c:pt idx="82170">
                  <c:v>0.29465013357678199</c:v>
                </c:pt>
                <c:pt idx="82171">
                  <c:v>0.31379278316007703</c:v>
                </c:pt>
                <c:pt idx="82172">
                  <c:v>0.297344906988603</c:v>
                </c:pt>
                <c:pt idx="82173">
                  <c:v>0.30300819728487599</c:v>
                </c:pt>
                <c:pt idx="82174">
                  <c:v>-0.29646850748096298</c:v>
                </c:pt>
                <c:pt idx="82175">
                  <c:v>0.28066579463604502</c:v>
                </c:pt>
                <c:pt idx="82176">
                  <c:v>0.28682464956944298</c:v>
                </c:pt>
                <c:pt idx="82177">
                  <c:v>0.31053083640618601</c:v>
                </c:pt>
                <c:pt idx="82178">
                  <c:v>0.30769968583132501</c:v>
                </c:pt>
                <c:pt idx="82179">
                  <c:v>-0.310653507027778</c:v>
                </c:pt>
                <c:pt idx="82180">
                  <c:v>0.45868502323002203</c:v>
                </c:pt>
                <c:pt idx="82181">
                  <c:v>0.28775979088308801</c:v>
                </c:pt>
                <c:pt idx="82182">
                  <c:v>-0.29284646142749299</c:v>
                </c:pt>
                <c:pt idx="82183">
                  <c:v>0.29589325278747902</c:v>
                </c:pt>
                <c:pt idx="82184">
                  <c:v>-0.27114362506738698</c:v>
                </c:pt>
                <c:pt idx="82185">
                  <c:v>-0.304356195191888</c:v>
                </c:pt>
                <c:pt idx="82186">
                  <c:v>0.28588964394344701</c:v>
                </c:pt>
                <c:pt idx="82187">
                  <c:v>0.310084767294796</c:v>
                </c:pt>
                <c:pt idx="82188">
                  <c:v>0.28099797097250101</c:v>
                </c:pt>
                <c:pt idx="82189">
                  <c:v>-0.28053467164770601</c:v>
                </c:pt>
                <c:pt idx="82190">
                  <c:v>-0.28357266873333598</c:v>
                </c:pt>
                <c:pt idx="82191">
                  <c:v>0.335208271692291</c:v>
                </c:pt>
                <c:pt idx="82192">
                  <c:v>0.283527906833142</c:v>
                </c:pt>
                <c:pt idx="82193">
                  <c:v>-0.29920237378276998</c:v>
                </c:pt>
                <c:pt idx="82194">
                  <c:v>0.31347025622219499</c:v>
                </c:pt>
                <c:pt idx="82195">
                  <c:v>0.34081627430755801</c:v>
                </c:pt>
                <c:pt idx="82196">
                  <c:v>0.27564349314820302</c:v>
                </c:pt>
                <c:pt idx="82197">
                  <c:v>0.29170691315847302</c:v>
                </c:pt>
                <c:pt idx="82198">
                  <c:v>0.31100694308384003</c:v>
                </c:pt>
                <c:pt idx="82199">
                  <c:v>0.29393999080739602</c:v>
                </c:pt>
                <c:pt idx="82200">
                  <c:v>-0.27856913320014598</c:v>
                </c:pt>
                <c:pt idx="82201">
                  <c:v>-0.28524899237831702</c:v>
                </c:pt>
                <c:pt idx="82202">
                  <c:v>0.349933855709472</c:v>
                </c:pt>
                <c:pt idx="82203">
                  <c:v>0.28472355840851798</c:v>
                </c:pt>
                <c:pt idx="82204">
                  <c:v>0.27166431142895298</c:v>
                </c:pt>
                <c:pt idx="82205">
                  <c:v>0.281305074604419</c:v>
                </c:pt>
                <c:pt idx="82206">
                  <c:v>0.28552555466526602</c:v>
                </c:pt>
                <c:pt idx="82207">
                  <c:v>0.33330731370663602</c:v>
                </c:pt>
                <c:pt idx="82208">
                  <c:v>0.27762726031462398</c:v>
                </c:pt>
                <c:pt idx="82209">
                  <c:v>0.28831092061359498</c:v>
                </c:pt>
                <c:pt idx="82210">
                  <c:v>0.30667529119380199</c:v>
                </c:pt>
                <c:pt idx="82211">
                  <c:v>0.27948872686898302</c:v>
                </c:pt>
                <c:pt idx="82212">
                  <c:v>-0.32763807306666998</c:v>
                </c:pt>
                <c:pt idx="82213">
                  <c:v>0.29531654780779598</c:v>
                </c:pt>
                <c:pt idx="82214">
                  <c:v>0.33314157907347702</c:v>
                </c:pt>
                <c:pt idx="82215">
                  <c:v>0.31474463663607199</c:v>
                </c:pt>
                <c:pt idx="82216">
                  <c:v>-0.27564996889338</c:v>
                </c:pt>
                <c:pt idx="82217">
                  <c:v>-0.28382765841320301</c:v>
                </c:pt>
                <c:pt idx="82218">
                  <c:v>-0.27149508968346597</c:v>
                </c:pt>
                <c:pt idx="82219">
                  <c:v>-0.27953503920662298</c:v>
                </c:pt>
                <c:pt idx="82220">
                  <c:v>-0.30830981543894198</c:v>
                </c:pt>
                <c:pt idx="82221">
                  <c:v>0.36074623339148498</c:v>
                </c:pt>
                <c:pt idx="82222">
                  <c:v>0.28687311246207098</c:v>
                </c:pt>
                <c:pt idx="82223">
                  <c:v>-0.27361602140400298</c:v>
                </c:pt>
                <c:pt idx="82224">
                  <c:v>0.28101699473585601</c:v>
                </c:pt>
                <c:pt idx="82225">
                  <c:v>0.32434271654897401</c:v>
                </c:pt>
                <c:pt idx="82226">
                  <c:v>0.28821608804833099</c:v>
                </c:pt>
                <c:pt idx="82227">
                  <c:v>-0.35593097441725102</c:v>
                </c:pt>
                <c:pt idx="82228">
                  <c:v>-0.27162394417993002</c:v>
                </c:pt>
                <c:pt idx="82229">
                  <c:v>-0.32145230530730901</c:v>
                </c:pt>
                <c:pt idx="82230">
                  <c:v>0.27185398037969799</c:v>
                </c:pt>
                <c:pt idx="82231">
                  <c:v>0.29229355120943901</c:v>
                </c:pt>
                <c:pt idx="82232">
                  <c:v>0.29018404565304701</c:v>
                </c:pt>
                <c:pt idx="82233">
                  <c:v>-0.32372089538075499</c:v>
                </c:pt>
                <c:pt idx="82234">
                  <c:v>0.27690367124183501</c:v>
                </c:pt>
                <c:pt idx="82235">
                  <c:v>0.28407389934035798</c:v>
                </c:pt>
                <c:pt idx="82236">
                  <c:v>0.28142393746591898</c:v>
                </c:pt>
                <c:pt idx="82237">
                  <c:v>0.27980319541929599</c:v>
                </c:pt>
                <c:pt idx="82238">
                  <c:v>-0.31611591533789002</c:v>
                </c:pt>
                <c:pt idx="82239">
                  <c:v>-0.27737816588570702</c:v>
                </c:pt>
                <c:pt idx="82240">
                  <c:v>-0.290378101511855</c:v>
                </c:pt>
                <c:pt idx="82241">
                  <c:v>0.28768466683237098</c:v>
                </c:pt>
                <c:pt idx="82242">
                  <c:v>0.29796649802783498</c:v>
                </c:pt>
                <c:pt idx="82243">
                  <c:v>0.28466494484684302</c:v>
                </c:pt>
                <c:pt idx="82244">
                  <c:v>0.31504675043396901</c:v>
                </c:pt>
                <c:pt idx="82245">
                  <c:v>-0.28700127535037701</c:v>
                </c:pt>
                <c:pt idx="82246">
                  <c:v>-0.356289585081696</c:v>
                </c:pt>
                <c:pt idx="82247">
                  <c:v>-0.28999623885505299</c:v>
                </c:pt>
                <c:pt idx="82248">
                  <c:v>-0.29075394335349702</c:v>
                </c:pt>
                <c:pt idx="82249">
                  <c:v>-0.29645203326642899</c:v>
                </c:pt>
                <c:pt idx="82250">
                  <c:v>-0.28323496936002701</c:v>
                </c:pt>
                <c:pt idx="82251">
                  <c:v>0.27947399845049198</c:v>
                </c:pt>
                <c:pt idx="82252">
                  <c:v>0.28093835961075497</c:v>
                </c:pt>
                <c:pt idx="82253">
                  <c:v>0.296413178712989</c:v>
                </c:pt>
                <c:pt idx="82254">
                  <c:v>-0.297631186804517</c:v>
                </c:pt>
                <c:pt idx="82255">
                  <c:v>-0.28350510207032298</c:v>
                </c:pt>
                <c:pt idx="82256">
                  <c:v>-0.27450436795008798</c:v>
                </c:pt>
                <c:pt idx="82257">
                  <c:v>0.34316126698326799</c:v>
                </c:pt>
                <c:pt idx="82258">
                  <c:v>0.27666928486375503</c:v>
                </c:pt>
                <c:pt idx="82259">
                  <c:v>-0.28818626404049602</c:v>
                </c:pt>
                <c:pt idx="82260">
                  <c:v>-0.272515207184992</c:v>
                </c:pt>
                <c:pt idx="82261">
                  <c:v>-0.29777865073378301</c:v>
                </c:pt>
                <c:pt idx="82262">
                  <c:v>-0.33175818856251998</c:v>
                </c:pt>
                <c:pt idx="82263">
                  <c:v>0.33556522085240997</c:v>
                </c:pt>
                <c:pt idx="82264">
                  <c:v>-0.327111008978069</c:v>
                </c:pt>
                <c:pt idx="82265">
                  <c:v>0.27493324816671699</c:v>
                </c:pt>
                <c:pt idx="82266">
                  <c:v>0.332963812583292</c:v>
                </c:pt>
                <c:pt idx="82267">
                  <c:v>-0.27923328214882498</c:v>
                </c:pt>
                <c:pt idx="82268">
                  <c:v>0.348577212891653</c:v>
                </c:pt>
                <c:pt idx="82269">
                  <c:v>0.31733005963604499</c:v>
                </c:pt>
                <c:pt idx="82270">
                  <c:v>0.29107990001130601</c:v>
                </c:pt>
                <c:pt idx="82271">
                  <c:v>-0.27910508577644899</c:v>
                </c:pt>
                <c:pt idx="82272">
                  <c:v>0.28173364971973502</c:v>
                </c:pt>
                <c:pt idx="82273">
                  <c:v>0.28206593126038199</c:v>
                </c:pt>
                <c:pt idx="82274">
                  <c:v>0.28755218890265699</c:v>
                </c:pt>
                <c:pt idx="82275">
                  <c:v>0.32846032637242301</c:v>
                </c:pt>
                <c:pt idx="82276">
                  <c:v>0.27956697836135502</c:v>
                </c:pt>
                <c:pt idx="82277">
                  <c:v>-0.29998415610568302</c:v>
                </c:pt>
                <c:pt idx="82278">
                  <c:v>0.34866344772379299</c:v>
                </c:pt>
                <c:pt idx="82279">
                  <c:v>0.33595264648344603</c:v>
                </c:pt>
                <c:pt idx="82280">
                  <c:v>-0.29728760167553903</c:v>
                </c:pt>
                <c:pt idx="82281">
                  <c:v>0.30272248013460901</c:v>
                </c:pt>
                <c:pt idx="82282">
                  <c:v>0.30120008067776299</c:v>
                </c:pt>
                <c:pt idx="82283">
                  <c:v>-0.28079419971258501</c:v>
                </c:pt>
                <c:pt idx="82284">
                  <c:v>0.27286513239398802</c:v>
                </c:pt>
                <c:pt idx="82285">
                  <c:v>0.28185580810716798</c:v>
                </c:pt>
                <c:pt idx="82286">
                  <c:v>0.27886620856725303</c:v>
                </c:pt>
                <c:pt idx="82287">
                  <c:v>0.29027359260649399</c:v>
                </c:pt>
                <c:pt idx="82288">
                  <c:v>-0.27585108812706399</c:v>
                </c:pt>
                <c:pt idx="82289">
                  <c:v>0.29880882269526599</c:v>
                </c:pt>
                <c:pt idx="82290">
                  <c:v>-0.29956433947847</c:v>
                </c:pt>
                <c:pt idx="82291">
                  <c:v>0.30598159893510002</c:v>
                </c:pt>
                <c:pt idx="82292">
                  <c:v>0.318298436227898</c:v>
                </c:pt>
                <c:pt idx="82293">
                  <c:v>-0.314017532860494</c:v>
                </c:pt>
                <c:pt idx="82294">
                  <c:v>0.293811297897838</c:v>
                </c:pt>
                <c:pt idx="82295">
                  <c:v>0.28032359466502199</c:v>
                </c:pt>
                <c:pt idx="82296">
                  <c:v>0.28712095133857202</c:v>
                </c:pt>
                <c:pt idx="82297">
                  <c:v>-0.28280932662415498</c:v>
                </c:pt>
                <c:pt idx="82298">
                  <c:v>0.273392561159647</c:v>
                </c:pt>
                <c:pt idx="82299">
                  <c:v>-0.274962233145366</c:v>
                </c:pt>
                <c:pt idx="82300">
                  <c:v>0.271289616621261</c:v>
                </c:pt>
                <c:pt idx="82301">
                  <c:v>0.28257797973267701</c:v>
                </c:pt>
                <c:pt idx="82302">
                  <c:v>-0.31187828884283098</c:v>
                </c:pt>
                <c:pt idx="82303">
                  <c:v>-0.28739103723869602</c:v>
                </c:pt>
                <c:pt idx="82304">
                  <c:v>0.30270800594358899</c:v>
                </c:pt>
                <c:pt idx="82305">
                  <c:v>-0.29318420454166699</c:v>
                </c:pt>
                <c:pt idx="82306">
                  <c:v>-0.28364730578541802</c:v>
                </c:pt>
                <c:pt idx="82307">
                  <c:v>-0.29921957215357398</c:v>
                </c:pt>
                <c:pt idx="82308">
                  <c:v>-0.28075409959086001</c:v>
                </c:pt>
                <c:pt idx="82309">
                  <c:v>0.28042906988923999</c:v>
                </c:pt>
                <c:pt idx="82310">
                  <c:v>0.33856681891992801</c:v>
                </c:pt>
                <c:pt idx="82311">
                  <c:v>0.288472978942028</c:v>
                </c:pt>
                <c:pt idx="82312">
                  <c:v>0.30362684542405699</c:v>
                </c:pt>
                <c:pt idx="82313">
                  <c:v>0.295414718798655</c:v>
                </c:pt>
                <c:pt idx="82314">
                  <c:v>0.33686850436833299</c:v>
                </c:pt>
                <c:pt idx="82315">
                  <c:v>0.33774799933928901</c:v>
                </c:pt>
                <c:pt idx="82316">
                  <c:v>-0.27281121495427102</c:v>
                </c:pt>
                <c:pt idx="82317">
                  <c:v>-0.31920933467361401</c:v>
                </c:pt>
                <c:pt idx="82318">
                  <c:v>0.34765736421485399</c:v>
                </c:pt>
                <c:pt idx="82319">
                  <c:v>0.29944966796724798</c:v>
                </c:pt>
                <c:pt idx="82320">
                  <c:v>0.28473345086562801</c:v>
                </c:pt>
                <c:pt idx="82321">
                  <c:v>0.29165359482460901</c:v>
                </c:pt>
                <c:pt idx="82322">
                  <c:v>0.36197347997023199</c:v>
                </c:pt>
                <c:pt idx="82323">
                  <c:v>0.274750492280812</c:v>
                </c:pt>
                <c:pt idx="82324">
                  <c:v>-0.27403419465780599</c:v>
                </c:pt>
                <c:pt idx="82325">
                  <c:v>0.335226395821279</c:v>
                </c:pt>
                <c:pt idx="82326">
                  <c:v>0.30029878843083602</c:v>
                </c:pt>
                <c:pt idx="82327">
                  <c:v>0.35983175560151698</c:v>
                </c:pt>
                <c:pt idx="82328">
                  <c:v>-0.29129628794949097</c:v>
                </c:pt>
                <c:pt idx="82329">
                  <c:v>0.331540459883026</c:v>
                </c:pt>
                <c:pt idx="82330">
                  <c:v>-0.27487850194119501</c:v>
                </c:pt>
                <c:pt idx="82331">
                  <c:v>0.28399051698494998</c:v>
                </c:pt>
                <c:pt idx="82332">
                  <c:v>-0.27783443529502599</c:v>
                </c:pt>
                <c:pt idx="82333">
                  <c:v>-0.28402057889952698</c:v>
                </c:pt>
                <c:pt idx="82334">
                  <c:v>0.284084153442556</c:v>
                </c:pt>
                <c:pt idx="82335">
                  <c:v>0.29207303481920599</c:v>
                </c:pt>
                <c:pt idx="82336">
                  <c:v>0.29750490917065298</c:v>
                </c:pt>
                <c:pt idx="82337">
                  <c:v>0.29089268025124698</c:v>
                </c:pt>
                <c:pt idx="82338">
                  <c:v>-0.27167188693656502</c:v>
                </c:pt>
                <c:pt idx="82339">
                  <c:v>0.27306419703920798</c:v>
                </c:pt>
                <c:pt idx="82340">
                  <c:v>0.27202314065364203</c:v>
                </c:pt>
                <c:pt idx="82341">
                  <c:v>0.29643972383353101</c:v>
                </c:pt>
                <c:pt idx="82342">
                  <c:v>-0.27344433412963698</c:v>
                </c:pt>
                <c:pt idx="82343">
                  <c:v>-0.28969326019359898</c:v>
                </c:pt>
                <c:pt idx="82344">
                  <c:v>-0.336252900096285</c:v>
                </c:pt>
                <c:pt idx="82345">
                  <c:v>-0.27106982580962902</c:v>
                </c:pt>
                <c:pt idx="82346">
                  <c:v>-0.275066917703289</c:v>
                </c:pt>
                <c:pt idx="82347">
                  <c:v>0.27463015928932499</c:v>
                </c:pt>
                <c:pt idx="82348">
                  <c:v>-0.27293718866403199</c:v>
                </c:pt>
                <c:pt idx="82349">
                  <c:v>-0.323664617181874</c:v>
                </c:pt>
                <c:pt idx="82350">
                  <c:v>0.27570686849902298</c:v>
                </c:pt>
                <c:pt idx="82351">
                  <c:v>0.280685996035903</c:v>
                </c:pt>
                <c:pt idx="82352">
                  <c:v>0.28770299955996498</c:v>
                </c:pt>
                <c:pt idx="82353">
                  <c:v>0.30875843617455501</c:v>
                </c:pt>
                <c:pt idx="82354">
                  <c:v>0.28773191662101</c:v>
                </c:pt>
                <c:pt idx="82355">
                  <c:v>0.28847641569975802</c:v>
                </c:pt>
                <c:pt idx="82356">
                  <c:v>-0.27708427416989201</c:v>
                </c:pt>
                <c:pt idx="82357">
                  <c:v>0.271252093961315</c:v>
                </c:pt>
                <c:pt idx="82358">
                  <c:v>0.31276923347380398</c:v>
                </c:pt>
                <c:pt idx="82359">
                  <c:v>0.30925076206162599</c:v>
                </c:pt>
                <c:pt idx="82360">
                  <c:v>0.29643806382564802</c:v>
                </c:pt>
                <c:pt idx="82361">
                  <c:v>0.288077226188238</c:v>
                </c:pt>
                <c:pt idx="82362">
                  <c:v>0.30110631748599398</c:v>
                </c:pt>
                <c:pt idx="82363">
                  <c:v>0.47204950432855902</c:v>
                </c:pt>
                <c:pt idx="82364">
                  <c:v>0.28820834824620001</c:v>
                </c:pt>
                <c:pt idx="82365">
                  <c:v>0.294148799633277</c:v>
                </c:pt>
                <c:pt idx="82366">
                  <c:v>0.52137590089810604</c:v>
                </c:pt>
                <c:pt idx="82367">
                  <c:v>0.28212395381160799</c:v>
                </c:pt>
                <c:pt idx="82368">
                  <c:v>0.27184848642369602</c:v>
                </c:pt>
                <c:pt idx="82369">
                  <c:v>0.31901865491477399</c:v>
                </c:pt>
                <c:pt idx="82370">
                  <c:v>0.31955503976106497</c:v>
                </c:pt>
                <c:pt idx="82371">
                  <c:v>-0.29273242417199302</c:v>
                </c:pt>
                <c:pt idx="82372">
                  <c:v>0.32153281879775703</c:v>
                </c:pt>
                <c:pt idx="82373">
                  <c:v>0.28386909677041799</c:v>
                </c:pt>
                <c:pt idx="82374">
                  <c:v>-0.29462738407095601</c:v>
                </c:pt>
                <c:pt idx="82375">
                  <c:v>-0.324503996588556</c:v>
                </c:pt>
                <c:pt idx="82376">
                  <c:v>0.29126703351864403</c:v>
                </c:pt>
                <c:pt idx="82377">
                  <c:v>-0.33807657524468898</c:v>
                </c:pt>
                <c:pt idx="82378">
                  <c:v>0.27179074870686998</c:v>
                </c:pt>
                <c:pt idx="82379">
                  <c:v>0.30070567426782702</c:v>
                </c:pt>
                <c:pt idx="82380">
                  <c:v>-0.273546305408367</c:v>
                </c:pt>
                <c:pt idx="82381">
                  <c:v>-0.28463144466722201</c:v>
                </c:pt>
                <c:pt idx="82382">
                  <c:v>-0.30573162033143703</c:v>
                </c:pt>
                <c:pt idx="82383">
                  <c:v>0.28949432058277202</c:v>
                </c:pt>
                <c:pt idx="82384">
                  <c:v>0.307902974325237</c:v>
                </c:pt>
                <c:pt idx="82385">
                  <c:v>-0.28275809603031699</c:v>
                </c:pt>
                <c:pt idx="82386">
                  <c:v>0.285701931525216</c:v>
                </c:pt>
                <c:pt idx="82387">
                  <c:v>-0.27802917442355102</c:v>
                </c:pt>
                <c:pt idx="82388">
                  <c:v>-0.278752363140917</c:v>
                </c:pt>
                <c:pt idx="82389">
                  <c:v>0.35066470873035399</c:v>
                </c:pt>
                <c:pt idx="82390">
                  <c:v>-0.29261173542136898</c:v>
                </c:pt>
                <c:pt idx="82391">
                  <c:v>-0.27448828626141503</c:v>
                </c:pt>
                <c:pt idx="82392">
                  <c:v>0.28477502881794198</c:v>
                </c:pt>
                <c:pt idx="82393">
                  <c:v>0.27186992325954501</c:v>
                </c:pt>
                <c:pt idx="82394">
                  <c:v>-0.305487394028919</c:v>
                </c:pt>
                <c:pt idx="82395">
                  <c:v>-0.35215860509414598</c:v>
                </c:pt>
                <c:pt idx="82396">
                  <c:v>0.27881534664719398</c:v>
                </c:pt>
                <c:pt idx="82397">
                  <c:v>-0.31714190614172899</c:v>
                </c:pt>
                <c:pt idx="82398">
                  <c:v>0.29086248906338003</c:v>
                </c:pt>
                <c:pt idx="82399">
                  <c:v>-0.28386364573670497</c:v>
                </c:pt>
                <c:pt idx="82400">
                  <c:v>-0.27139637347548101</c:v>
                </c:pt>
                <c:pt idx="82401">
                  <c:v>-0.28074358957151402</c:v>
                </c:pt>
                <c:pt idx="82402">
                  <c:v>0.49357982706507297</c:v>
                </c:pt>
                <c:pt idx="82403">
                  <c:v>0.286125470918136</c:v>
                </c:pt>
                <c:pt idx="82404">
                  <c:v>0.35318664385605902</c:v>
                </c:pt>
                <c:pt idx="82405">
                  <c:v>-0.296902904982626</c:v>
                </c:pt>
                <c:pt idx="82406">
                  <c:v>-0.28560239365872098</c:v>
                </c:pt>
                <c:pt idx="82407">
                  <c:v>-0.28429433788761799</c:v>
                </c:pt>
                <c:pt idx="82408">
                  <c:v>0.29273607906492599</c:v>
                </c:pt>
                <c:pt idx="82409">
                  <c:v>0.28547809029126697</c:v>
                </c:pt>
                <c:pt idx="82410">
                  <c:v>0.27669732334686098</c:v>
                </c:pt>
                <c:pt idx="82411">
                  <c:v>0.29039832857209902</c:v>
                </c:pt>
                <c:pt idx="82412">
                  <c:v>0.29872604155089899</c:v>
                </c:pt>
                <c:pt idx="82413">
                  <c:v>0.27988954188548798</c:v>
                </c:pt>
                <c:pt idx="82414">
                  <c:v>0.28536477356423801</c:v>
                </c:pt>
                <c:pt idx="82415">
                  <c:v>0.52159068795484498</c:v>
                </c:pt>
                <c:pt idx="82416">
                  <c:v>0.294791444685228</c:v>
                </c:pt>
                <c:pt idx="82417">
                  <c:v>0.33255333218206401</c:v>
                </c:pt>
                <c:pt idx="82418">
                  <c:v>-0.301362696464825</c:v>
                </c:pt>
                <c:pt idx="82419">
                  <c:v>0.27916224055607203</c:v>
                </c:pt>
                <c:pt idx="82420">
                  <c:v>0.28647756355027199</c:v>
                </c:pt>
                <c:pt idx="82421">
                  <c:v>0.31458406417221602</c:v>
                </c:pt>
                <c:pt idx="82422">
                  <c:v>0.349007050570389</c:v>
                </c:pt>
                <c:pt idx="82423">
                  <c:v>0.33473062172047302</c:v>
                </c:pt>
                <c:pt idx="82424">
                  <c:v>0.276103784510418</c:v>
                </c:pt>
                <c:pt idx="82425">
                  <c:v>0.30409324702969198</c:v>
                </c:pt>
                <c:pt idx="82426">
                  <c:v>0.284958028336599</c:v>
                </c:pt>
                <c:pt idx="82427">
                  <c:v>0.29335156877534502</c:v>
                </c:pt>
                <c:pt idx="82428">
                  <c:v>0.30510609035268099</c:v>
                </c:pt>
                <c:pt idx="82429">
                  <c:v>0.289696272304798</c:v>
                </c:pt>
                <c:pt idx="82430">
                  <c:v>-0.27398659631524902</c:v>
                </c:pt>
                <c:pt idx="82431">
                  <c:v>0.28763081508544203</c:v>
                </c:pt>
                <c:pt idx="82432">
                  <c:v>0.34552044338626098</c:v>
                </c:pt>
                <c:pt idx="82433">
                  <c:v>0.32645240636661899</c:v>
                </c:pt>
                <c:pt idx="82434">
                  <c:v>-0.28943003613600998</c:v>
                </c:pt>
                <c:pt idx="82435">
                  <c:v>0.28394289212225199</c:v>
                </c:pt>
                <c:pt idx="82436">
                  <c:v>0.31151321290697898</c:v>
                </c:pt>
                <c:pt idx="82437">
                  <c:v>0.29321015476241502</c:v>
                </c:pt>
                <c:pt idx="82438">
                  <c:v>0.31357968163929101</c:v>
                </c:pt>
                <c:pt idx="82439">
                  <c:v>0.28526285059099199</c:v>
                </c:pt>
                <c:pt idx="82440">
                  <c:v>0.52276514920692296</c:v>
                </c:pt>
                <c:pt idx="82441">
                  <c:v>0.284169860585825</c:v>
                </c:pt>
                <c:pt idx="82442">
                  <c:v>0.342722890865783</c:v>
                </c:pt>
                <c:pt idx="82443">
                  <c:v>0.27479654744239701</c:v>
                </c:pt>
                <c:pt idx="82444">
                  <c:v>-0.29892451979548001</c:v>
                </c:pt>
                <c:pt idx="82445">
                  <c:v>-0.28794524367759</c:v>
                </c:pt>
                <c:pt idx="82446">
                  <c:v>0.28217788531860699</c:v>
                </c:pt>
                <c:pt idx="82447">
                  <c:v>-0.35405035641913801</c:v>
                </c:pt>
                <c:pt idx="82448">
                  <c:v>-0.28079785755592601</c:v>
                </c:pt>
                <c:pt idx="82449">
                  <c:v>0.28284282162914798</c:v>
                </c:pt>
                <c:pt idx="82450">
                  <c:v>-0.29256148797475401</c:v>
                </c:pt>
                <c:pt idx="82451">
                  <c:v>0.35012290897054898</c:v>
                </c:pt>
                <c:pt idx="82452">
                  <c:v>0.30527978353837099</c:v>
                </c:pt>
                <c:pt idx="82453">
                  <c:v>-0.27171175378721002</c:v>
                </c:pt>
                <c:pt idx="82454">
                  <c:v>0.33873578374787799</c:v>
                </c:pt>
                <c:pt idx="82455">
                  <c:v>0.341681804065332</c:v>
                </c:pt>
                <c:pt idx="82456">
                  <c:v>0.33628723915427799</c:v>
                </c:pt>
                <c:pt idx="82457">
                  <c:v>-0.27161742394948402</c:v>
                </c:pt>
                <c:pt idx="82458">
                  <c:v>-0.34576174585330399</c:v>
                </c:pt>
                <c:pt idx="82459">
                  <c:v>-0.32952484995498998</c:v>
                </c:pt>
                <c:pt idx="82460">
                  <c:v>0.29337044594995598</c:v>
                </c:pt>
                <c:pt idx="82461">
                  <c:v>-0.273876569071829</c:v>
                </c:pt>
                <c:pt idx="82462">
                  <c:v>0.29528918566999401</c:v>
                </c:pt>
                <c:pt idx="82463">
                  <c:v>-0.27515958188265899</c:v>
                </c:pt>
                <c:pt idx="82464">
                  <c:v>-0.27951414474986802</c:v>
                </c:pt>
                <c:pt idx="82465">
                  <c:v>-0.29717744412832198</c:v>
                </c:pt>
                <c:pt idx="82466">
                  <c:v>-0.35146465851164499</c:v>
                </c:pt>
                <c:pt idx="82467">
                  <c:v>0.271544096688982</c:v>
                </c:pt>
                <c:pt idx="82468">
                  <c:v>0.283928252539216</c:v>
                </c:pt>
                <c:pt idx="82469">
                  <c:v>0.29347834119272398</c:v>
                </c:pt>
                <c:pt idx="82470">
                  <c:v>0.291215920701622</c:v>
                </c:pt>
                <c:pt idx="82471">
                  <c:v>0.28042971380215398</c:v>
                </c:pt>
                <c:pt idx="82472">
                  <c:v>-0.29282941745625801</c:v>
                </c:pt>
                <c:pt idx="82473">
                  <c:v>0.27144208446707802</c:v>
                </c:pt>
                <c:pt idx="82474">
                  <c:v>-0.27629981517499602</c:v>
                </c:pt>
                <c:pt idx="82475">
                  <c:v>-0.283302635144909</c:v>
                </c:pt>
                <c:pt idx="82476">
                  <c:v>-0.27721588616014298</c:v>
                </c:pt>
                <c:pt idx="82477">
                  <c:v>-0.29233674412994998</c:v>
                </c:pt>
                <c:pt idx="82478">
                  <c:v>0.27151104462835102</c:v>
                </c:pt>
                <c:pt idx="82479">
                  <c:v>0.35093956489629002</c:v>
                </c:pt>
                <c:pt idx="82480">
                  <c:v>-0.29766714781868597</c:v>
                </c:pt>
                <c:pt idx="82481">
                  <c:v>-0.33865501784243401</c:v>
                </c:pt>
                <c:pt idx="82482">
                  <c:v>-0.27333963351514901</c:v>
                </c:pt>
                <c:pt idx="82483">
                  <c:v>-0.32007504249650298</c:v>
                </c:pt>
                <c:pt idx="82484">
                  <c:v>0.30976173791122502</c:v>
                </c:pt>
                <c:pt idx="82485">
                  <c:v>0.29128367738394001</c:v>
                </c:pt>
                <c:pt idx="82486">
                  <c:v>-0.28927134856278502</c:v>
                </c:pt>
                <c:pt idx="82487">
                  <c:v>-0.29645660887130298</c:v>
                </c:pt>
                <c:pt idx="82488">
                  <c:v>0.272641994750768</c:v>
                </c:pt>
                <c:pt idx="82489">
                  <c:v>0.3019765178437</c:v>
                </c:pt>
                <c:pt idx="82490">
                  <c:v>0.44467339388544302</c:v>
                </c:pt>
                <c:pt idx="82491">
                  <c:v>-0.308804833787858</c:v>
                </c:pt>
                <c:pt idx="82492">
                  <c:v>0.318731395985349</c:v>
                </c:pt>
                <c:pt idx="82493">
                  <c:v>-0.28898958723605001</c:v>
                </c:pt>
                <c:pt idx="82494">
                  <c:v>0.28651559072006599</c:v>
                </c:pt>
                <c:pt idx="82495">
                  <c:v>-0.31291921315757898</c:v>
                </c:pt>
                <c:pt idx="82496">
                  <c:v>0.323464677446823</c:v>
                </c:pt>
                <c:pt idx="82497">
                  <c:v>-0.33496639805018602</c:v>
                </c:pt>
                <c:pt idx="82498">
                  <c:v>0.27824436791400597</c:v>
                </c:pt>
                <c:pt idx="82499">
                  <c:v>0.31043629562082098</c:v>
                </c:pt>
                <c:pt idx="82500">
                  <c:v>0.30203989041262003</c:v>
                </c:pt>
                <c:pt idx="82501">
                  <c:v>0.31660014843343198</c:v>
                </c:pt>
                <c:pt idx="82502">
                  <c:v>0.33534945048471698</c:v>
                </c:pt>
                <c:pt idx="82503">
                  <c:v>-0.28454128953020602</c:v>
                </c:pt>
                <c:pt idx="82504">
                  <c:v>-0.29365670453493697</c:v>
                </c:pt>
                <c:pt idx="82505">
                  <c:v>-0.27456431592653902</c:v>
                </c:pt>
                <c:pt idx="82506">
                  <c:v>0.27504399338867302</c:v>
                </c:pt>
                <c:pt idx="82507">
                  <c:v>0.27203387595238698</c:v>
                </c:pt>
                <c:pt idx="82508">
                  <c:v>-0.28262394696637799</c:v>
                </c:pt>
                <c:pt idx="82509">
                  <c:v>0.28228415009101199</c:v>
                </c:pt>
                <c:pt idx="82510">
                  <c:v>0.27656585076246198</c:v>
                </c:pt>
                <c:pt idx="82511">
                  <c:v>-0.27412291519396398</c:v>
                </c:pt>
                <c:pt idx="82512">
                  <c:v>0.35203940189819699</c:v>
                </c:pt>
                <c:pt idx="82513">
                  <c:v>0.28058556456604899</c:v>
                </c:pt>
                <c:pt idx="82514">
                  <c:v>0.31171121648178302</c:v>
                </c:pt>
                <c:pt idx="82515">
                  <c:v>0.29590244947929001</c:v>
                </c:pt>
                <c:pt idx="82516">
                  <c:v>0.31253481824551299</c:v>
                </c:pt>
                <c:pt idx="82517">
                  <c:v>0.51356702236963303</c:v>
                </c:pt>
                <c:pt idx="82518">
                  <c:v>-0.341439057096521</c:v>
                </c:pt>
                <c:pt idx="82519">
                  <c:v>-0.30451813361458901</c:v>
                </c:pt>
                <c:pt idx="82520">
                  <c:v>0.45512085807879998</c:v>
                </c:pt>
                <c:pt idx="82521">
                  <c:v>0.30626640072775901</c:v>
                </c:pt>
                <c:pt idx="82522">
                  <c:v>0.27977722467715399</c:v>
                </c:pt>
                <c:pt idx="82523">
                  <c:v>0.35915864347582499</c:v>
                </c:pt>
                <c:pt idx="82524">
                  <c:v>0.35381593972310499</c:v>
                </c:pt>
                <c:pt idx="82525">
                  <c:v>0.319450713620898</c:v>
                </c:pt>
                <c:pt idx="82526">
                  <c:v>0.42455490255171102</c:v>
                </c:pt>
                <c:pt idx="82527">
                  <c:v>-0.28169605715641399</c:v>
                </c:pt>
                <c:pt idx="82528">
                  <c:v>-0.29938934152359298</c:v>
                </c:pt>
                <c:pt idx="82529">
                  <c:v>-0.27296074831313799</c:v>
                </c:pt>
                <c:pt idx="82530">
                  <c:v>0.29382707135050001</c:v>
                </c:pt>
                <c:pt idx="82531">
                  <c:v>0.308202088404604</c:v>
                </c:pt>
                <c:pt idx="82532">
                  <c:v>-0.28122195412642897</c:v>
                </c:pt>
                <c:pt idx="82533">
                  <c:v>0.31832702147802699</c:v>
                </c:pt>
                <c:pt idx="82534">
                  <c:v>0.29951485437485798</c:v>
                </c:pt>
                <c:pt idx="82535">
                  <c:v>-0.29674154772804401</c:v>
                </c:pt>
                <c:pt idx="82536">
                  <c:v>-0.30114278381846499</c:v>
                </c:pt>
                <c:pt idx="82537">
                  <c:v>-0.28600596675377099</c:v>
                </c:pt>
                <c:pt idx="82538">
                  <c:v>-0.27124232380750801</c:v>
                </c:pt>
                <c:pt idx="82539">
                  <c:v>0.348142303529903</c:v>
                </c:pt>
                <c:pt idx="82540">
                  <c:v>0.279305698276615</c:v>
                </c:pt>
                <c:pt idx="82541">
                  <c:v>-0.28601101004257401</c:v>
                </c:pt>
                <c:pt idx="82542">
                  <c:v>-0.28185693752674201</c:v>
                </c:pt>
                <c:pt idx="82543">
                  <c:v>0.27470936536696899</c:v>
                </c:pt>
                <c:pt idx="82544">
                  <c:v>0.333568050008613</c:v>
                </c:pt>
                <c:pt idx="82545">
                  <c:v>0.30086509704620301</c:v>
                </c:pt>
                <c:pt idx="82546">
                  <c:v>0.27385215101967397</c:v>
                </c:pt>
                <c:pt idx="82547">
                  <c:v>-0.27847396936880803</c:v>
                </c:pt>
                <c:pt idx="82548">
                  <c:v>0.35889563136125402</c:v>
                </c:pt>
                <c:pt idx="82549">
                  <c:v>0.283999427218803</c:v>
                </c:pt>
                <c:pt idx="82550">
                  <c:v>-0.311963051462126</c:v>
                </c:pt>
                <c:pt idx="82551">
                  <c:v>0.288342623458818</c:v>
                </c:pt>
                <c:pt idx="82552">
                  <c:v>-0.272478699104795</c:v>
                </c:pt>
                <c:pt idx="82553">
                  <c:v>0.28120887673366302</c:v>
                </c:pt>
                <c:pt idx="82554">
                  <c:v>0.27181046834862299</c:v>
                </c:pt>
                <c:pt idx="82555">
                  <c:v>0.271767573490029</c:v>
                </c:pt>
                <c:pt idx="82556">
                  <c:v>0.27549057067775701</c:v>
                </c:pt>
                <c:pt idx="82557">
                  <c:v>0.33853719034625201</c:v>
                </c:pt>
                <c:pt idx="82558">
                  <c:v>0.27967709068202201</c:v>
                </c:pt>
                <c:pt idx="82559">
                  <c:v>-0.28222754520485199</c:v>
                </c:pt>
                <c:pt idx="82560">
                  <c:v>0.326956369230336</c:v>
                </c:pt>
                <c:pt idx="82561">
                  <c:v>-0.303364717526031</c:v>
                </c:pt>
                <c:pt idx="82562">
                  <c:v>0.52141192423501304</c:v>
                </c:pt>
                <c:pt idx="82563">
                  <c:v>-0.27618691376292698</c:v>
                </c:pt>
                <c:pt idx="82564">
                  <c:v>-0.30008122657901998</c:v>
                </c:pt>
                <c:pt idx="82565">
                  <c:v>0.27407180354405702</c:v>
                </c:pt>
                <c:pt idx="82566">
                  <c:v>-0.27544554932253501</c:v>
                </c:pt>
                <c:pt idx="82567">
                  <c:v>0.34029372460581397</c:v>
                </c:pt>
                <c:pt idx="82568">
                  <c:v>-0.29323637281694198</c:v>
                </c:pt>
                <c:pt idx="82569">
                  <c:v>0.28915965533499199</c:v>
                </c:pt>
                <c:pt idx="82570">
                  <c:v>-0.31962463200083602</c:v>
                </c:pt>
                <c:pt idx="82571">
                  <c:v>0.34906691026250602</c:v>
                </c:pt>
                <c:pt idx="82572">
                  <c:v>0.27872985853825299</c:v>
                </c:pt>
                <c:pt idx="82573">
                  <c:v>-0.37305215890723398</c:v>
                </c:pt>
                <c:pt idx="82574">
                  <c:v>-0.32529418374605301</c:v>
                </c:pt>
                <c:pt idx="82575">
                  <c:v>-0.287417534406325</c:v>
                </c:pt>
                <c:pt idx="82576">
                  <c:v>-0.27255341905620201</c:v>
                </c:pt>
                <c:pt idx="82577">
                  <c:v>-0.32936547372761799</c:v>
                </c:pt>
                <c:pt idx="82578">
                  <c:v>0.31688767337615797</c:v>
                </c:pt>
                <c:pt idx="82579">
                  <c:v>0.27506400520711599</c:v>
                </c:pt>
                <c:pt idx="82580">
                  <c:v>-0.29469102494528199</c:v>
                </c:pt>
                <c:pt idx="82581">
                  <c:v>-0.27760338442307397</c:v>
                </c:pt>
                <c:pt idx="82582">
                  <c:v>0.33205801182287897</c:v>
                </c:pt>
                <c:pt idx="82583">
                  <c:v>0.29826909235923099</c:v>
                </c:pt>
                <c:pt idx="82584">
                  <c:v>0.28533955573172098</c:v>
                </c:pt>
                <c:pt idx="82585">
                  <c:v>-0.28536427528582098</c:v>
                </c:pt>
                <c:pt idx="82586">
                  <c:v>0.31444892338320601</c:v>
                </c:pt>
                <c:pt idx="82587">
                  <c:v>0.44871040921372501</c:v>
                </c:pt>
                <c:pt idx="82588">
                  <c:v>-0.30483107133267201</c:v>
                </c:pt>
                <c:pt idx="82589">
                  <c:v>-0.30458630041736601</c:v>
                </c:pt>
                <c:pt idx="82590">
                  <c:v>-0.27713332152360898</c:v>
                </c:pt>
                <c:pt idx="82591">
                  <c:v>0.29160112909931302</c:v>
                </c:pt>
                <c:pt idx="82592">
                  <c:v>0.29731068634424601</c:v>
                </c:pt>
                <c:pt idx="82593">
                  <c:v>0.27251636604220097</c:v>
                </c:pt>
                <c:pt idx="82594">
                  <c:v>0.27128641125458403</c:v>
                </c:pt>
                <c:pt idx="82595">
                  <c:v>-0.36198062517801499</c:v>
                </c:pt>
                <c:pt idx="82596">
                  <c:v>0.27647513951561498</c:v>
                </c:pt>
                <c:pt idx="82597">
                  <c:v>0.33104687314152997</c:v>
                </c:pt>
                <c:pt idx="82598">
                  <c:v>0.274074462719546</c:v>
                </c:pt>
                <c:pt idx="82599">
                  <c:v>-0.29700611370826902</c:v>
                </c:pt>
                <c:pt idx="82600">
                  <c:v>-0.31467173698155598</c:v>
                </c:pt>
                <c:pt idx="82601">
                  <c:v>-0.29817098545044901</c:v>
                </c:pt>
                <c:pt idx="82602">
                  <c:v>-0.33682065682967799</c:v>
                </c:pt>
                <c:pt idx="82603">
                  <c:v>0.28661946060236398</c:v>
                </c:pt>
                <c:pt idx="82604">
                  <c:v>0.28714132029388301</c:v>
                </c:pt>
                <c:pt idx="82605">
                  <c:v>-0.27227181974392201</c:v>
                </c:pt>
                <c:pt idx="82606">
                  <c:v>-0.27119885202920302</c:v>
                </c:pt>
                <c:pt idx="82607">
                  <c:v>-0.27449233292964498</c:v>
                </c:pt>
                <c:pt idx="82608">
                  <c:v>-0.27649516562727</c:v>
                </c:pt>
                <c:pt idx="82609">
                  <c:v>0.35631159631578402</c:v>
                </c:pt>
                <c:pt idx="82610">
                  <c:v>-0.27420133775698602</c:v>
                </c:pt>
                <c:pt idx="82611">
                  <c:v>-0.28598264712473698</c:v>
                </c:pt>
                <c:pt idx="82612">
                  <c:v>-0.27548547350938501</c:v>
                </c:pt>
                <c:pt idx="82613">
                  <c:v>-0.28475965070838999</c:v>
                </c:pt>
                <c:pt idx="82614">
                  <c:v>-0.29560390144451998</c:v>
                </c:pt>
                <c:pt idx="82615">
                  <c:v>0.29325023515912502</c:v>
                </c:pt>
                <c:pt idx="82616">
                  <c:v>-0.27257825448465201</c:v>
                </c:pt>
                <c:pt idx="82617">
                  <c:v>-0.29108728825211</c:v>
                </c:pt>
                <c:pt idx="82618">
                  <c:v>0.27793685202346302</c:v>
                </c:pt>
                <c:pt idx="82619">
                  <c:v>-0.279808088592228</c:v>
                </c:pt>
                <c:pt idx="82620">
                  <c:v>0.29709891668536598</c:v>
                </c:pt>
                <c:pt idx="82621">
                  <c:v>-0.32147083980389601</c:v>
                </c:pt>
                <c:pt idx="82622">
                  <c:v>0.27502232381208302</c:v>
                </c:pt>
                <c:pt idx="82623">
                  <c:v>-0.287886606745966</c:v>
                </c:pt>
                <c:pt idx="82624">
                  <c:v>0.33972521518577597</c:v>
                </c:pt>
                <c:pt idx="82625">
                  <c:v>0.289589985111393</c:v>
                </c:pt>
                <c:pt idx="82626">
                  <c:v>-0.31664251678303001</c:v>
                </c:pt>
                <c:pt idx="82627">
                  <c:v>-0.29787973124045602</c:v>
                </c:pt>
                <c:pt idx="82628">
                  <c:v>-0.28320022679926399</c:v>
                </c:pt>
                <c:pt idx="82629">
                  <c:v>0.30348605097973103</c:v>
                </c:pt>
                <c:pt idx="82630">
                  <c:v>0.29883427104320098</c:v>
                </c:pt>
                <c:pt idx="82631">
                  <c:v>-0.30534513771733401</c:v>
                </c:pt>
                <c:pt idx="82632">
                  <c:v>-0.37459177614306899</c:v>
                </c:pt>
                <c:pt idx="82633">
                  <c:v>0.28312068289838799</c:v>
                </c:pt>
                <c:pt idx="82634">
                  <c:v>0.293775178888875</c:v>
                </c:pt>
                <c:pt idx="82635">
                  <c:v>-0.29154506013019199</c:v>
                </c:pt>
                <c:pt idx="82636">
                  <c:v>0.28852509044951602</c:v>
                </c:pt>
                <c:pt idx="82637">
                  <c:v>-0.34624654740593802</c:v>
                </c:pt>
                <c:pt idx="82638">
                  <c:v>0.30228137853915998</c:v>
                </c:pt>
                <c:pt idx="82639">
                  <c:v>0.27283796182842601</c:v>
                </c:pt>
                <c:pt idx="82640">
                  <c:v>0.35132829741445698</c:v>
                </c:pt>
                <c:pt idx="82641">
                  <c:v>0.28764180628798203</c:v>
                </c:pt>
                <c:pt idx="82642">
                  <c:v>-0.278892571375561</c:v>
                </c:pt>
                <c:pt idx="82643">
                  <c:v>0.274108114627232</c:v>
                </c:pt>
                <c:pt idx="82644">
                  <c:v>-0.309870378953845</c:v>
                </c:pt>
                <c:pt idx="82645">
                  <c:v>-0.27803236165874301</c:v>
                </c:pt>
                <c:pt idx="82646">
                  <c:v>-0.31055183953778698</c:v>
                </c:pt>
                <c:pt idx="82647">
                  <c:v>0.28641885172044501</c:v>
                </c:pt>
                <c:pt idx="82648">
                  <c:v>-0.33568440294249302</c:v>
                </c:pt>
                <c:pt idx="82649">
                  <c:v>-0.30085538560164798</c:v>
                </c:pt>
                <c:pt idx="82650">
                  <c:v>-0.31706485599193601</c:v>
                </c:pt>
                <c:pt idx="82651">
                  <c:v>0.286255080579917</c:v>
                </c:pt>
                <c:pt idx="82652">
                  <c:v>0.283249219255016</c:v>
                </c:pt>
                <c:pt idx="82653">
                  <c:v>-0.35918565844625999</c:v>
                </c:pt>
                <c:pt idx="82654">
                  <c:v>0.29322000029286699</c:v>
                </c:pt>
                <c:pt idx="82655">
                  <c:v>-0.295200015885142</c:v>
                </c:pt>
                <c:pt idx="82656">
                  <c:v>0.31666888376264002</c:v>
                </c:pt>
                <c:pt idx="82657">
                  <c:v>0.27361602404458601</c:v>
                </c:pt>
                <c:pt idx="82658">
                  <c:v>-0.31132727147168099</c:v>
                </c:pt>
                <c:pt idx="82659">
                  <c:v>0.28190565664140299</c:v>
                </c:pt>
                <c:pt idx="82660">
                  <c:v>0.33066312163553002</c:v>
                </c:pt>
                <c:pt idx="82661">
                  <c:v>-0.33474201205457099</c:v>
                </c:pt>
                <c:pt idx="82662">
                  <c:v>0.33327490929863901</c:v>
                </c:pt>
                <c:pt idx="82663">
                  <c:v>0.29943281053010801</c:v>
                </c:pt>
                <c:pt idx="82664">
                  <c:v>-0.32211433550991297</c:v>
                </c:pt>
                <c:pt idx="82665">
                  <c:v>-0.28766344478438599</c:v>
                </c:pt>
                <c:pt idx="82666">
                  <c:v>0.336125062521894</c:v>
                </c:pt>
                <c:pt idx="82667">
                  <c:v>-0.30622180899814699</c:v>
                </c:pt>
                <c:pt idx="82668">
                  <c:v>-0.30965808823951302</c:v>
                </c:pt>
                <c:pt idx="82669">
                  <c:v>0.27862071721306603</c:v>
                </c:pt>
                <c:pt idx="82670">
                  <c:v>0.30794273280963502</c:v>
                </c:pt>
                <c:pt idx="82671">
                  <c:v>0.47381999525443702</c:v>
                </c:pt>
                <c:pt idx="82672">
                  <c:v>-0.28943943777553599</c:v>
                </c:pt>
                <c:pt idx="82673">
                  <c:v>0.27109321116051699</c:v>
                </c:pt>
                <c:pt idx="82674">
                  <c:v>0.34540105312819702</c:v>
                </c:pt>
                <c:pt idx="82675">
                  <c:v>-0.28712110463821</c:v>
                </c:pt>
                <c:pt idx="82676">
                  <c:v>-0.30015377419360101</c:v>
                </c:pt>
                <c:pt idx="82677">
                  <c:v>0.50962756527950004</c:v>
                </c:pt>
                <c:pt idx="82678">
                  <c:v>-0.299377797676254</c:v>
                </c:pt>
                <c:pt idx="82679">
                  <c:v>0.27420732193702502</c:v>
                </c:pt>
                <c:pt idx="82680">
                  <c:v>0.272149378004582</c:v>
                </c:pt>
                <c:pt idx="82681">
                  <c:v>0.28794563139329699</c:v>
                </c:pt>
                <c:pt idx="82682">
                  <c:v>-0.323730334115232</c:v>
                </c:pt>
                <c:pt idx="82683">
                  <c:v>0.29058760986549798</c:v>
                </c:pt>
                <c:pt idx="82684">
                  <c:v>0.28074375493424097</c:v>
                </c:pt>
                <c:pt idx="82685">
                  <c:v>0.27969894492790798</c:v>
                </c:pt>
                <c:pt idx="82686">
                  <c:v>-0.28041616968177302</c:v>
                </c:pt>
                <c:pt idx="82687">
                  <c:v>0.29326672369404699</c:v>
                </c:pt>
                <c:pt idx="82688">
                  <c:v>-0.30715347042781099</c:v>
                </c:pt>
                <c:pt idx="82689">
                  <c:v>-0.2774353835667</c:v>
                </c:pt>
                <c:pt idx="82690">
                  <c:v>-0.32732001565116398</c:v>
                </c:pt>
                <c:pt idx="82691">
                  <c:v>0.29000034859178497</c:v>
                </c:pt>
                <c:pt idx="82692">
                  <c:v>0.27684069372339198</c:v>
                </c:pt>
                <c:pt idx="82693">
                  <c:v>0.34312500964989401</c:v>
                </c:pt>
                <c:pt idx="82694">
                  <c:v>-0.37809746460382998</c:v>
                </c:pt>
                <c:pt idx="82695">
                  <c:v>0.27698579864281297</c:v>
                </c:pt>
                <c:pt idx="82696">
                  <c:v>0.28344464927233098</c:v>
                </c:pt>
                <c:pt idx="82697">
                  <c:v>0.32600563782869701</c:v>
                </c:pt>
                <c:pt idx="82698">
                  <c:v>0.30693082022795998</c:v>
                </c:pt>
                <c:pt idx="82699">
                  <c:v>0.27607996157272202</c:v>
                </c:pt>
                <c:pt idx="82700">
                  <c:v>-0.276799183911904</c:v>
                </c:pt>
                <c:pt idx="82701">
                  <c:v>0.28097408484988501</c:v>
                </c:pt>
                <c:pt idx="82702">
                  <c:v>-0.32992626951312098</c:v>
                </c:pt>
                <c:pt idx="82703">
                  <c:v>-0.27876378924279999</c:v>
                </c:pt>
                <c:pt idx="82704">
                  <c:v>0.339061153004518</c:v>
                </c:pt>
                <c:pt idx="82705">
                  <c:v>-0.34142133905169503</c:v>
                </c:pt>
                <c:pt idx="82706">
                  <c:v>-0.29196024151050098</c:v>
                </c:pt>
                <c:pt idx="82707">
                  <c:v>0.29923444014050099</c:v>
                </c:pt>
                <c:pt idx="82708">
                  <c:v>-0.31217867805051702</c:v>
                </c:pt>
                <c:pt idx="82709">
                  <c:v>-0.28149721772585101</c:v>
                </c:pt>
                <c:pt idx="82710">
                  <c:v>-0.27916192519765098</c:v>
                </c:pt>
                <c:pt idx="82711">
                  <c:v>0.29053729988882798</c:v>
                </c:pt>
                <c:pt idx="82712">
                  <c:v>0.29582873268619703</c:v>
                </c:pt>
                <c:pt idx="82713">
                  <c:v>0.34400545665879001</c:v>
                </c:pt>
                <c:pt idx="82714">
                  <c:v>-0.31705012546779598</c:v>
                </c:pt>
                <c:pt idx="82715">
                  <c:v>0.27996350894012201</c:v>
                </c:pt>
                <c:pt idx="82716">
                  <c:v>0.30089698729853598</c:v>
                </c:pt>
                <c:pt idx="82717">
                  <c:v>-0.309787772887475</c:v>
                </c:pt>
                <c:pt idx="82718">
                  <c:v>0.27839734210973999</c:v>
                </c:pt>
                <c:pt idx="82719">
                  <c:v>-0.39505899929097898</c:v>
                </c:pt>
                <c:pt idx="82720">
                  <c:v>0.31489341501282098</c:v>
                </c:pt>
                <c:pt idx="82721">
                  <c:v>0.309577262597586</c:v>
                </c:pt>
                <c:pt idx="82722">
                  <c:v>-0.27719202608656601</c:v>
                </c:pt>
                <c:pt idx="82723">
                  <c:v>0.27447021902308499</c:v>
                </c:pt>
                <c:pt idx="82724">
                  <c:v>-0.27192387813618701</c:v>
                </c:pt>
                <c:pt idx="82725">
                  <c:v>0.31543383808186698</c:v>
                </c:pt>
                <c:pt idx="82726">
                  <c:v>-0.29244347385066</c:v>
                </c:pt>
                <c:pt idx="82727">
                  <c:v>0.29607825130541299</c:v>
                </c:pt>
                <c:pt idx="82728">
                  <c:v>-0.276324143705592</c:v>
                </c:pt>
                <c:pt idx="82729">
                  <c:v>0.314044816678966</c:v>
                </c:pt>
                <c:pt idx="82730">
                  <c:v>0.27715903886119603</c:v>
                </c:pt>
                <c:pt idx="82731">
                  <c:v>-0.32332029378866101</c:v>
                </c:pt>
                <c:pt idx="82732">
                  <c:v>0.296984496117501</c:v>
                </c:pt>
                <c:pt idx="82733">
                  <c:v>-0.29453084702773502</c:v>
                </c:pt>
                <c:pt idx="82734">
                  <c:v>0.279648218516939</c:v>
                </c:pt>
                <c:pt idx="82735">
                  <c:v>-0.27756837415525998</c:v>
                </c:pt>
                <c:pt idx="82736">
                  <c:v>-0.27146034280931802</c:v>
                </c:pt>
                <c:pt idx="82737">
                  <c:v>-0.28391194115785401</c:v>
                </c:pt>
                <c:pt idx="82738">
                  <c:v>0.316030187901577</c:v>
                </c:pt>
                <c:pt idx="82739">
                  <c:v>-0.27690451176439601</c:v>
                </c:pt>
                <c:pt idx="82740">
                  <c:v>0.29500850877264501</c:v>
                </c:pt>
                <c:pt idx="82741">
                  <c:v>0.346138033954008</c:v>
                </c:pt>
                <c:pt idx="82742">
                  <c:v>-0.31281902139637602</c:v>
                </c:pt>
                <c:pt idx="82743">
                  <c:v>0.27989749633605798</c:v>
                </c:pt>
                <c:pt idx="82744">
                  <c:v>0.28726305333557201</c:v>
                </c:pt>
                <c:pt idx="82745">
                  <c:v>-0.27916208238014401</c:v>
                </c:pt>
                <c:pt idx="82746">
                  <c:v>0.27391774018445297</c:v>
                </c:pt>
                <c:pt idx="82747">
                  <c:v>0.27170021485229601</c:v>
                </c:pt>
                <c:pt idx="82748">
                  <c:v>0.35868552510066598</c:v>
                </c:pt>
                <c:pt idx="82749">
                  <c:v>0.27941180790680797</c:v>
                </c:pt>
                <c:pt idx="82750">
                  <c:v>0.27123598603982602</c:v>
                </c:pt>
                <c:pt idx="82751">
                  <c:v>0.30203603786157102</c:v>
                </c:pt>
                <c:pt idx="82752">
                  <c:v>0.32453006023435799</c:v>
                </c:pt>
                <c:pt idx="82753">
                  <c:v>0.29363969069241802</c:v>
                </c:pt>
                <c:pt idx="82754">
                  <c:v>0.28782691341399402</c:v>
                </c:pt>
                <c:pt idx="82755">
                  <c:v>-0.28493058340656002</c:v>
                </c:pt>
                <c:pt idx="82756">
                  <c:v>0.29217000188752401</c:v>
                </c:pt>
                <c:pt idx="82757">
                  <c:v>0.27783919407603302</c:v>
                </c:pt>
                <c:pt idx="82758">
                  <c:v>-0.27885113415583801</c:v>
                </c:pt>
                <c:pt idx="82759">
                  <c:v>-0.28395613393320701</c:v>
                </c:pt>
                <c:pt idx="82760">
                  <c:v>-0.37746267707596098</c:v>
                </c:pt>
                <c:pt idx="82761">
                  <c:v>0.30506037986478701</c:v>
                </c:pt>
                <c:pt idx="82762">
                  <c:v>0.28358450747987701</c:v>
                </c:pt>
                <c:pt idx="82763">
                  <c:v>0.27367554142786099</c:v>
                </c:pt>
                <c:pt idx="82764">
                  <c:v>0.35113722613958998</c:v>
                </c:pt>
                <c:pt idx="82765">
                  <c:v>-0.30316344411533702</c:v>
                </c:pt>
                <c:pt idx="82766">
                  <c:v>-0.284444804035207</c:v>
                </c:pt>
                <c:pt idx="82767">
                  <c:v>0.34747370319566501</c:v>
                </c:pt>
                <c:pt idx="82768">
                  <c:v>0.27779687592082603</c:v>
                </c:pt>
                <c:pt idx="82769">
                  <c:v>0.28244052059878999</c:v>
                </c:pt>
                <c:pt idx="82770">
                  <c:v>-0.33616541642882702</c:v>
                </c:pt>
                <c:pt idx="82771">
                  <c:v>0.31051596155006</c:v>
                </c:pt>
                <c:pt idx="82772">
                  <c:v>-0.32223517811758501</c:v>
                </c:pt>
                <c:pt idx="82773">
                  <c:v>0.296499789253033</c:v>
                </c:pt>
                <c:pt idx="82774">
                  <c:v>-0.367057968903723</c:v>
                </c:pt>
                <c:pt idx="82775">
                  <c:v>-0.276237351416661</c:v>
                </c:pt>
                <c:pt idx="82776">
                  <c:v>0.38283799215685299</c:v>
                </c:pt>
                <c:pt idx="82777">
                  <c:v>0.34557364655309403</c:v>
                </c:pt>
                <c:pt idx="82778">
                  <c:v>0.49849705742605099</c:v>
                </c:pt>
                <c:pt idx="82779">
                  <c:v>0.27358996874688601</c:v>
                </c:pt>
                <c:pt idx="82780">
                  <c:v>-0.28521146950946402</c:v>
                </c:pt>
                <c:pt idx="82781">
                  <c:v>0.33551794619216901</c:v>
                </c:pt>
                <c:pt idx="82782">
                  <c:v>-0.279906684324433</c:v>
                </c:pt>
                <c:pt idx="82783">
                  <c:v>-0.274912539660634</c:v>
                </c:pt>
                <c:pt idx="82784">
                  <c:v>-0.31924928299248101</c:v>
                </c:pt>
                <c:pt idx="82785">
                  <c:v>-0.29202470135098202</c:v>
                </c:pt>
                <c:pt idx="82786">
                  <c:v>0.35375796048383201</c:v>
                </c:pt>
                <c:pt idx="82787">
                  <c:v>0.286129340452762</c:v>
                </c:pt>
                <c:pt idx="82788">
                  <c:v>0.28581565323344299</c:v>
                </c:pt>
                <c:pt idx="82789">
                  <c:v>0.28528810576028302</c:v>
                </c:pt>
                <c:pt idx="82790">
                  <c:v>-0.31617246591337</c:v>
                </c:pt>
                <c:pt idx="82791">
                  <c:v>0.29823836882796001</c:v>
                </c:pt>
                <c:pt idx="82792">
                  <c:v>0.28191725956497998</c:v>
                </c:pt>
                <c:pt idx="82793">
                  <c:v>0.27759678155337397</c:v>
                </c:pt>
                <c:pt idx="82794">
                  <c:v>0.34677973149317098</c:v>
                </c:pt>
                <c:pt idx="82795">
                  <c:v>0.28564349045167498</c:v>
                </c:pt>
                <c:pt idx="82796">
                  <c:v>0.27641317078006999</c:v>
                </c:pt>
                <c:pt idx="82797">
                  <c:v>-0.33115066351286498</c:v>
                </c:pt>
                <c:pt idx="82798">
                  <c:v>0.27246565001142797</c:v>
                </c:pt>
                <c:pt idx="82799">
                  <c:v>-0.29116861323757898</c:v>
                </c:pt>
                <c:pt idx="82800">
                  <c:v>-0.30590537724093603</c:v>
                </c:pt>
                <c:pt idx="82801">
                  <c:v>-0.33773089213552898</c:v>
                </c:pt>
                <c:pt idx="82802">
                  <c:v>0.28813060896394199</c:v>
                </c:pt>
                <c:pt idx="82803">
                  <c:v>-0.29294332288471198</c:v>
                </c:pt>
                <c:pt idx="82804">
                  <c:v>0.271256839505299</c:v>
                </c:pt>
                <c:pt idx="82805">
                  <c:v>0.28170036534853898</c:v>
                </c:pt>
                <c:pt idx="82806">
                  <c:v>0.29187218582921398</c:v>
                </c:pt>
                <c:pt idx="82807">
                  <c:v>0.28437258465347798</c:v>
                </c:pt>
                <c:pt idx="82808">
                  <c:v>-0.28904003539358097</c:v>
                </c:pt>
                <c:pt idx="82809">
                  <c:v>0.29575066229355901</c:v>
                </c:pt>
                <c:pt idx="82810">
                  <c:v>-0.32344024255575399</c:v>
                </c:pt>
                <c:pt idx="82811">
                  <c:v>-0.30199412337332698</c:v>
                </c:pt>
                <c:pt idx="82812">
                  <c:v>-0.31580316159903299</c:v>
                </c:pt>
                <c:pt idx="82813">
                  <c:v>0.30037408156212703</c:v>
                </c:pt>
                <c:pt idx="82814">
                  <c:v>-0.28365896318977701</c:v>
                </c:pt>
                <c:pt idx="82815">
                  <c:v>0.29928576107798899</c:v>
                </c:pt>
                <c:pt idx="82816">
                  <c:v>0.29623538434746399</c:v>
                </c:pt>
                <c:pt idx="82817">
                  <c:v>-0.28524530395533099</c:v>
                </c:pt>
                <c:pt idx="82818">
                  <c:v>0.276321472828508</c:v>
                </c:pt>
                <c:pt idx="82819">
                  <c:v>-0.29841622414176</c:v>
                </c:pt>
                <c:pt idx="82820">
                  <c:v>-0.27686553343744502</c:v>
                </c:pt>
                <c:pt idx="82821">
                  <c:v>0.29287494571574602</c:v>
                </c:pt>
                <c:pt idx="82822">
                  <c:v>-0.27329247051872402</c:v>
                </c:pt>
                <c:pt idx="82823">
                  <c:v>0.33188030734951202</c:v>
                </c:pt>
                <c:pt idx="82824">
                  <c:v>-0.33238969634672</c:v>
                </c:pt>
                <c:pt idx="82825">
                  <c:v>-0.28534372354835003</c:v>
                </c:pt>
                <c:pt idx="82826">
                  <c:v>-0.30106877495699702</c:v>
                </c:pt>
                <c:pt idx="82827">
                  <c:v>0.48749782631388799</c:v>
                </c:pt>
                <c:pt idx="82828">
                  <c:v>-0.27547965185068801</c:v>
                </c:pt>
                <c:pt idx="82829">
                  <c:v>0.35302449296824201</c:v>
                </c:pt>
                <c:pt idx="82830">
                  <c:v>0.27108692923323902</c:v>
                </c:pt>
                <c:pt idx="82831">
                  <c:v>0.28521028716845997</c:v>
                </c:pt>
                <c:pt idx="82832">
                  <c:v>0.29297142586548502</c:v>
                </c:pt>
                <c:pt idx="82833">
                  <c:v>0.32031757500746799</c:v>
                </c:pt>
                <c:pt idx="82834">
                  <c:v>0.48889250255952699</c:v>
                </c:pt>
                <c:pt idx="82835">
                  <c:v>0.33448608911715999</c:v>
                </c:pt>
                <c:pt idx="82836">
                  <c:v>0.28224192600564602</c:v>
                </c:pt>
                <c:pt idx="82837">
                  <c:v>-0.32272537469038898</c:v>
                </c:pt>
                <c:pt idx="82838">
                  <c:v>-0.27991867877850501</c:v>
                </c:pt>
                <c:pt idx="82839">
                  <c:v>-0.27833316303754502</c:v>
                </c:pt>
                <c:pt idx="82840">
                  <c:v>0.28518732798183699</c:v>
                </c:pt>
                <c:pt idx="82841">
                  <c:v>-0.27666877203989598</c:v>
                </c:pt>
                <c:pt idx="82842">
                  <c:v>0.31693286793801401</c:v>
                </c:pt>
                <c:pt idx="82843">
                  <c:v>-0.27761854317714302</c:v>
                </c:pt>
                <c:pt idx="82844">
                  <c:v>0.27700185946118</c:v>
                </c:pt>
                <c:pt idx="82845">
                  <c:v>0.28585730274522703</c:v>
                </c:pt>
                <c:pt idx="82846">
                  <c:v>0.283886635848349</c:v>
                </c:pt>
                <c:pt idx="82847">
                  <c:v>-0.27863832672313199</c:v>
                </c:pt>
                <c:pt idx="82848">
                  <c:v>0.30239756793825001</c:v>
                </c:pt>
                <c:pt idx="82849">
                  <c:v>-0.274613058202612</c:v>
                </c:pt>
                <c:pt idx="82850">
                  <c:v>0.32971594849268798</c:v>
                </c:pt>
                <c:pt idx="82851">
                  <c:v>0.28048626557516099</c:v>
                </c:pt>
                <c:pt idx="82852">
                  <c:v>-0.32166670381770102</c:v>
                </c:pt>
                <c:pt idx="82853">
                  <c:v>-0.27466456728576</c:v>
                </c:pt>
                <c:pt idx="82854">
                  <c:v>0.294506016849305</c:v>
                </c:pt>
                <c:pt idx="82855">
                  <c:v>0.281497790758439</c:v>
                </c:pt>
                <c:pt idx="82856">
                  <c:v>-0.27419681507314397</c:v>
                </c:pt>
                <c:pt idx="82857">
                  <c:v>-0.28532507845133698</c:v>
                </c:pt>
                <c:pt idx="82858">
                  <c:v>-0.27801549712586598</c:v>
                </c:pt>
                <c:pt idx="82859">
                  <c:v>-0.28083848770403602</c:v>
                </c:pt>
                <c:pt idx="82860">
                  <c:v>0.31235093365962102</c:v>
                </c:pt>
                <c:pt idx="82861">
                  <c:v>0.33051228942807898</c:v>
                </c:pt>
                <c:pt idx="82862">
                  <c:v>0.28533366718616399</c:v>
                </c:pt>
                <c:pt idx="82863">
                  <c:v>-0.30048565727982901</c:v>
                </c:pt>
                <c:pt idx="82864">
                  <c:v>0.28764578086237103</c:v>
                </c:pt>
                <c:pt idx="82865">
                  <c:v>0.35672289123582501</c:v>
                </c:pt>
                <c:pt idx="82866">
                  <c:v>-0.28001377560725899</c:v>
                </c:pt>
                <c:pt idx="82867">
                  <c:v>-0.272122757376908</c:v>
                </c:pt>
                <c:pt idx="82868">
                  <c:v>-0.31231845223891402</c:v>
                </c:pt>
                <c:pt idx="82869">
                  <c:v>0.28343082026718203</c:v>
                </c:pt>
                <c:pt idx="82870">
                  <c:v>0.28712490281543401</c:v>
                </c:pt>
                <c:pt idx="82871">
                  <c:v>0.28200016014158102</c:v>
                </c:pt>
                <c:pt idx="82872">
                  <c:v>0.29138384810669599</c:v>
                </c:pt>
                <c:pt idx="82873">
                  <c:v>0.283529580003273</c:v>
                </c:pt>
                <c:pt idx="82874">
                  <c:v>-0.31263732940786099</c:v>
                </c:pt>
                <c:pt idx="82875">
                  <c:v>-0.279653249555401</c:v>
                </c:pt>
                <c:pt idx="82876">
                  <c:v>-0.27710662693905402</c:v>
                </c:pt>
                <c:pt idx="82877">
                  <c:v>0.33197709493367999</c:v>
                </c:pt>
                <c:pt idx="82878">
                  <c:v>0.27284943483216001</c:v>
                </c:pt>
                <c:pt idx="82879">
                  <c:v>0.27406079447297899</c:v>
                </c:pt>
                <c:pt idx="82880">
                  <c:v>-0.298393590894306</c:v>
                </c:pt>
                <c:pt idx="82881">
                  <c:v>0.28364125588132399</c:v>
                </c:pt>
                <c:pt idx="82882">
                  <c:v>-0.283881624093199</c:v>
                </c:pt>
                <c:pt idx="82883">
                  <c:v>-0.29388756162882501</c:v>
                </c:pt>
                <c:pt idx="82884">
                  <c:v>-0.28134318992462998</c:v>
                </c:pt>
                <c:pt idx="82885">
                  <c:v>-0.290512042315</c:v>
                </c:pt>
                <c:pt idx="82886">
                  <c:v>0.29050002278065901</c:v>
                </c:pt>
                <c:pt idx="82887">
                  <c:v>0.27488184602573201</c:v>
                </c:pt>
                <c:pt idx="82888">
                  <c:v>-0.28645483464886001</c:v>
                </c:pt>
                <c:pt idx="82889">
                  <c:v>0.28445465248377999</c:v>
                </c:pt>
                <c:pt idx="82890">
                  <c:v>-0.30664313733648602</c:v>
                </c:pt>
                <c:pt idx="82891">
                  <c:v>0.29119820024075699</c:v>
                </c:pt>
                <c:pt idx="82892">
                  <c:v>-0.29906016034945698</c:v>
                </c:pt>
                <c:pt idx="82893">
                  <c:v>0.32166175324101398</c:v>
                </c:pt>
                <c:pt idx="82894">
                  <c:v>0.28720954919042702</c:v>
                </c:pt>
                <c:pt idx="82895">
                  <c:v>-0.27224563388860201</c:v>
                </c:pt>
                <c:pt idx="82896">
                  <c:v>-0.28761293353528999</c:v>
                </c:pt>
                <c:pt idx="82897">
                  <c:v>0.349887600806148</c:v>
                </c:pt>
                <c:pt idx="82898">
                  <c:v>0.28817573256839901</c:v>
                </c:pt>
                <c:pt idx="82899">
                  <c:v>-0.31551487324532601</c:v>
                </c:pt>
                <c:pt idx="82900">
                  <c:v>0.28824106979592101</c:v>
                </c:pt>
                <c:pt idx="82901">
                  <c:v>0.284461649863959</c:v>
                </c:pt>
                <c:pt idx="82902">
                  <c:v>0.281506311926421</c:v>
                </c:pt>
                <c:pt idx="82903">
                  <c:v>0.27510831088034199</c:v>
                </c:pt>
                <c:pt idx="82904">
                  <c:v>0.29421199595256903</c:v>
                </c:pt>
                <c:pt idx="82905">
                  <c:v>-0.27337391844230502</c:v>
                </c:pt>
                <c:pt idx="82906">
                  <c:v>-0.32862191972993299</c:v>
                </c:pt>
                <c:pt idx="82907">
                  <c:v>-0.30333330124390601</c:v>
                </c:pt>
                <c:pt idx="82908">
                  <c:v>0.27138172634292401</c:v>
                </c:pt>
                <c:pt idx="82909">
                  <c:v>0.399234726463286</c:v>
                </c:pt>
                <c:pt idx="82910">
                  <c:v>-0.27186612144922701</c:v>
                </c:pt>
                <c:pt idx="82911">
                  <c:v>0.30812689860672199</c:v>
                </c:pt>
                <c:pt idx="82912">
                  <c:v>0.29963203184009601</c:v>
                </c:pt>
                <c:pt idx="82913">
                  <c:v>-0.299091336636364</c:v>
                </c:pt>
                <c:pt idx="82914">
                  <c:v>0.27636600700353198</c:v>
                </c:pt>
                <c:pt idx="82915">
                  <c:v>0.32129103997914299</c:v>
                </c:pt>
                <c:pt idx="82916">
                  <c:v>0.28594285060653502</c:v>
                </c:pt>
                <c:pt idx="82917">
                  <c:v>0.29603844908191101</c:v>
                </c:pt>
                <c:pt idx="82918">
                  <c:v>-0.27571369065172002</c:v>
                </c:pt>
                <c:pt idx="82919">
                  <c:v>-0.312082260549923</c:v>
                </c:pt>
                <c:pt idx="82920">
                  <c:v>0.451605103906563</c:v>
                </c:pt>
                <c:pt idx="82921">
                  <c:v>0.28021144971757</c:v>
                </c:pt>
                <c:pt idx="82922">
                  <c:v>0.29320981862814199</c:v>
                </c:pt>
                <c:pt idx="82923">
                  <c:v>-0.30450930171388302</c:v>
                </c:pt>
                <c:pt idx="82924">
                  <c:v>-0.28396128119047398</c:v>
                </c:pt>
                <c:pt idx="82925">
                  <c:v>-0.27578644677228198</c:v>
                </c:pt>
                <c:pt idx="82926">
                  <c:v>-0.32065119558633598</c:v>
                </c:pt>
                <c:pt idx="82927">
                  <c:v>-0.27637311366038902</c:v>
                </c:pt>
                <c:pt idx="82928">
                  <c:v>-0.29918147903728598</c:v>
                </c:pt>
                <c:pt idx="82929">
                  <c:v>-0.328210242825624</c:v>
                </c:pt>
                <c:pt idx="82930">
                  <c:v>0.275564413246489</c:v>
                </c:pt>
                <c:pt idx="82931">
                  <c:v>-0.30165001845018402</c:v>
                </c:pt>
                <c:pt idx="82932">
                  <c:v>-0.292997064982286</c:v>
                </c:pt>
                <c:pt idx="82933">
                  <c:v>0.27993977497828598</c:v>
                </c:pt>
                <c:pt idx="82934">
                  <c:v>0.28301841690958601</c:v>
                </c:pt>
                <c:pt idx="82935">
                  <c:v>-0.27696606667006701</c:v>
                </c:pt>
                <c:pt idx="82936">
                  <c:v>-0.271349378081714</c:v>
                </c:pt>
                <c:pt idx="82937">
                  <c:v>-0.27475233393355802</c:v>
                </c:pt>
                <c:pt idx="82938">
                  <c:v>0.282802196446791</c:v>
                </c:pt>
                <c:pt idx="82939">
                  <c:v>-0.27280102651023902</c:v>
                </c:pt>
                <c:pt idx="82940">
                  <c:v>-0.319012123173461</c:v>
                </c:pt>
                <c:pt idx="82941">
                  <c:v>0.35452456228468698</c:v>
                </c:pt>
                <c:pt idx="82942">
                  <c:v>0.30008084800766999</c:v>
                </c:pt>
                <c:pt idx="82943">
                  <c:v>-0.285654663309859</c:v>
                </c:pt>
                <c:pt idx="82944">
                  <c:v>-0.28370966777774798</c:v>
                </c:pt>
                <c:pt idx="82945">
                  <c:v>0.29089580955500199</c:v>
                </c:pt>
                <c:pt idx="82946">
                  <c:v>-0.27332146830670401</c:v>
                </c:pt>
                <c:pt idx="82947">
                  <c:v>-0.28550405722869798</c:v>
                </c:pt>
                <c:pt idx="82948">
                  <c:v>0.274402346006761</c:v>
                </c:pt>
                <c:pt idx="82949">
                  <c:v>-0.32207625460440797</c:v>
                </c:pt>
                <c:pt idx="82950">
                  <c:v>0.30113130872785099</c:v>
                </c:pt>
                <c:pt idx="82951">
                  <c:v>-0.29835959424445502</c:v>
                </c:pt>
                <c:pt idx="82952">
                  <c:v>0.31513381169382598</c:v>
                </c:pt>
                <c:pt idx="82953">
                  <c:v>-0.27443312759706801</c:v>
                </c:pt>
                <c:pt idx="82954">
                  <c:v>0.277207870926369</c:v>
                </c:pt>
                <c:pt idx="82955">
                  <c:v>-0.303536905628153</c:v>
                </c:pt>
                <c:pt idx="82956">
                  <c:v>0.27600432986816897</c:v>
                </c:pt>
                <c:pt idx="82957">
                  <c:v>-0.30392018686626898</c:v>
                </c:pt>
                <c:pt idx="82958">
                  <c:v>0.28249035580522402</c:v>
                </c:pt>
                <c:pt idx="82959">
                  <c:v>0.513499980918667</c:v>
                </c:pt>
                <c:pt idx="82960">
                  <c:v>-0.27399082306578199</c:v>
                </c:pt>
                <c:pt idx="82961">
                  <c:v>-0.30580099749476702</c:v>
                </c:pt>
                <c:pt idx="82962">
                  <c:v>-0.31534164886515997</c:v>
                </c:pt>
                <c:pt idx="82963">
                  <c:v>0.29077842556739197</c:v>
                </c:pt>
                <c:pt idx="82964">
                  <c:v>0.29449046712018401</c:v>
                </c:pt>
                <c:pt idx="82965">
                  <c:v>-0.28078357882834398</c:v>
                </c:pt>
                <c:pt idx="82966">
                  <c:v>0.29244863546421901</c:v>
                </c:pt>
                <c:pt idx="82967">
                  <c:v>0.28383522844700099</c:v>
                </c:pt>
                <c:pt idx="82968">
                  <c:v>-0.31663843345248299</c:v>
                </c:pt>
                <c:pt idx="82969">
                  <c:v>0.28568246199820302</c:v>
                </c:pt>
                <c:pt idx="82970">
                  <c:v>0.302840662854862</c:v>
                </c:pt>
                <c:pt idx="82971">
                  <c:v>0.28719193467408199</c:v>
                </c:pt>
                <c:pt idx="82972">
                  <c:v>0.27292622913010101</c:v>
                </c:pt>
                <c:pt idx="82973">
                  <c:v>0.30339703614084002</c:v>
                </c:pt>
                <c:pt idx="82974">
                  <c:v>0.302821016486858</c:v>
                </c:pt>
                <c:pt idx="82975">
                  <c:v>-0.28620138720824301</c:v>
                </c:pt>
                <c:pt idx="82976">
                  <c:v>0.28583770498204297</c:v>
                </c:pt>
                <c:pt idx="82977">
                  <c:v>0.316499347206673</c:v>
                </c:pt>
                <c:pt idx="82978">
                  <c:v>0.27952723298302601</c:v>
                </c:pt>
                <c:pt idx="82979">
                  <c:v>-0.33821750286392299</c:v>
                </c:pt>
                <c:pt idx="82980">
                  <c:v>-0.29128186026716302</c:v>
                </c:pt>
                <c:pt idx="82981">
                  <c:v>-0.29372288559072901</c:v>
                </c:pt>
                <c:pt idx="82982">
                  <c:v>-0.28868578894727198</c:v>
                </c:pt>
                <c:pt idx="82983">
                  <c:v>-0.29027386479841399</c:v>
                </c:pt>
                <c:pt idx="82984">
                  <c:v>-0.28375673914490601</c:v>
                </c:pt>
                <c:pt idx="82985">
                  <c:v>0.29398004911581899</c:v>
                </c:pt>
                <c:pt idx="82986">
                  <c:v>0.293191267317017</c:v>
                </c:pt>
                <c:pt idx="82987">
                  <c:v>0.30003631239530398</c:v>
                </c:pt>
                <c:pt idx="82988">
                  <c:v>-0.29603861172066498</c:v>
                </c:pt>
                <c:pt idx="82989">
                  <c:v>-0.286047884946111</c:v>
                </c:pt>
                <c:pt idx="82990">
                  <c:v>-0.27141971249263502</c:v>
                </c:pt>
                <c:pt idx="82991">
                  <c:v>-0.28710000612924003</c:v>
                </c:pt>
                <c:pt idx="82992">
                  <c:v>0.27727897170987598</c:v>
                </c:pt>
                <c:pt idx="82993">
                  <c:v>-0.29987983122724399</c:v>
                </c:pt>
                <c:pt idx="82994">
                  <c:v>0.29117413517933899</c:v>
                </c:pt>
                <c:pt idx="82995">
                  <c:v>0.28864615536809302</c:v>
                </c:pt>
                <c:pt idx="82996">
                  <c:v>0.28247784455775699</c:v>
                </c:pt>
                <c:pt idx="82997">
                  <c:v>0.27284265198823998</c:v>
                </c:pt>
                <c:pt idx="82998">
                  <c:v>0.34049289727121601</c:v>
                </c:pt>
                <c:pt idx="82999">
                  <c:v>0.27826117023253299</c:v>
                </c:pt>
                <c:pt idx="83000">
                  <c:v>-0.301113278512672</c:v>
                </c:pt>
                <c:pt idx="83001">
                  <c:v>-0.31498396217927699</c:v>
                </c:pt>
                <c:pt idx="83002">
                  <c:v>0.31587122626176101</c:v>
                </c:pt>
                <c:pt idx="83003">
                  <c:v>-0.27262455736124602</c:v>
                </c:pt>
                <c:pt idx="83004">
                  <c:v>-0.30437717790906699</c:v>
                </c:pt>
                <c:pt idx="83005">
                  <c:v>0.35033297809693598</c:v>
                </c:pt>
                <c:pt idx="83006">
                  <c:v>0.30268541786527497</c:v>
                </c:pt>
                <c:pt idx="83007">
                  <c:v>0.28337296027363501</c:v>
                </c:pt>
                <c:pt idx="83008">
                  <c:v>0.29778030521883497</c:v>
                </c:pt>
                <c:pt idx="83009">
                  <c:v>-0.30916363674008301</c:v>
                </c:pt>
                <c:pt idx="83010">
                  <c:v>-0.30841631685559001</c:v>
                </c:pt>
                <c:pt idx="83011">
                  <c:v>0.28218985641876099</c:v>
                </c:pt>
                <c:pt idx="83012">
                  <c:v>-0.28636728221047902</c:v>
                </c:pt>
                <c:pt idx="83013">
                  <c:v>-0.29994119035844602</c:v>
                </c:pt>
                <c:pt idx="83014">
                  <c:v>0.28866846712161598</c:v>
                </c:pt>
                <c:pt idx="83015">
                  <c:v>0.29002839475811398</c:v>
                </c:pt>
                <c:pt idx="83016">
                  <c:v>-0.272955525719836</c:v>
                </c:pt>
                <c:pt idx="83017">
                  <c:v>-0.36621350095244298</c:v>
                </c:pt>
                <c:pt idx="83018">
                  <c:v>0.27315883553617198</c:v>
                </c:pt>
                <c:pt idx="83019">
                  <c:v>-0.28284279830270298</c:v>
                </c:pt>
                <c:pt idx="83020">
                  <c:v>0.28046328637597601</c:v>
                </c:pt>
                <c:pt idx="83021">
                  <c:v>-0.28046698068502501</c:v>
                </c:pt>
                <c:pt idx="83022">
                  <c:v>-0.27405700052646098</c:v>
                </c:pt>
                <c:pt idx="83023">
                  <c:v>-0.27487756659547802</c:v>
                </c:pt>
                <c:pt idx="83024">
                  <c:v>-0.30773836137361199</c:v>
                </c:pt>
                <c:pt idx="83025">
                  <c:v>0.31633546599093498</c:v>
                </c:pt>
                <c:pt idx="83026">
                  <c:v>-0.28618119568169398</c:v>
                </c:pt>
                <c:pt idx="83027">
                  <c:v>0.27430538810530303</c:v>
                </c:pt>
                <c:pt idx="83028">
                  <c:v>-0.287298619908047</c:v>
                </c:pt>
                <c:pt idx="83029">
                  <c:v>-0.28351044290547101</c:v>
                </c:pt>
                <c:pt idx="83030">
                  <c:v>-0.30673065843026698</c:v>
                </c:pt>
                <c:pt idx="83031">
                  <c:v>0.27501797143657702</c:v>
                </c:pt>
                <c:pt idx="83032">
                  <c:v>-0.31857550083346597</c:v>
                </c:pt>
                <c:pt idx="83033">
                  <c:v>-0.29239127534996401</c:v>
                </c:pt>
                <c:pt idx="83034">
                  <c:v>-0.32234137701397197</c:v>
                </c:pt>
                <c:pt idx="83035">
                  <c:v>0.273107037431985</c:v>
                </c:pt>
                <c:pt idx="83036">
                  <c:v>0.302981926334774</c:v>
                </c:pt>
                <c:pt idx="83037">
                  <c:v>0.34431217093453398</c:v>
                </c:pt>
                <c:pt idx="83038">
                  <c:v>0.28368865192884302</c:v>
                </c:pt>
                <c:pt idx="83039">
                  <c:v>-0.32420153821150499</c:v>
                </c:pt>
                <c:pt idx="83040">
                  <c:v>-0.29568007067197899</c:v>
                </c:pt>
                <c:pt idx="83041">
                  <c:v>0.29765105355003701</c:v>
                </c:pt>
                <c:pt idx="83042">
                  <c:v>0.36219047694869799</c:v>
                </c:pt>
                <c:pt idx="83043">
                  <c:v>-0.27874647251387302</c:v>
                </c:pt>
                <c:pt idx="83044">
                  <c:v>0.28958256379693398</c:v>
                </c:pt>
                <c:pt idx="83045">
                  <c:v>0.30520952015689401</c:v>
                </c:pt>
                <c:pt idx="83046">
                  <c:v>0.28548437637637403</c:v>
                </c:pt>
                <c:pt idx="83047">
                  <c:v>0.27636698852338398</c:v>
                </c:pt>
                <c:pt idx="83048">
                  <c:v>0.31761599993774098</c:v>
                </c:pt>
                <c:pt idx="83049">
                  <c:v>-0.31541792484522502</c:v>
                </c:pt>
                <c:pt idx="83050">
                  <c:v>0.27661338680250003</c:v>
                </c:pt>
                <c:pt idx="83051">
                  <c:v>0.27880461491469199</c:v>
                </c:pt>
                <c:pt idx="83052">
                  <c:v>-0.28170321360262002</c:v>
                </c:pt>
                <c:pt idx="83053">
                  <c:v>0.27484529760912202</c:v>
                </c:pt>
                <c:pt idx="83054">
                  <c:v>-0.27198401060442601</c:v>
                </c:pt>
                <c:pt idx="83055">
                  <c:v>0.289652822881804</c:v>
                </c:pt>
                <c:pt idx="83056">
                  <c:v>0.27496363331449403</c:v>
                </c:pt>
                <c:pt idx="83057">
                  <c:v>0.27656109229333498</c:v>
                </c:pt>
                <c:pt idx="83058">
                  <c:v>0.51440373026535602</c:v>
                </c:pt>
                <c:pt idx="83059">
                  <c:v>0.288491430267931</c:v>
                </c:pt>
                <c:pt idx="83060">
                  <c:v>0.28124957565561998</c:v>
                </c:pt>
                <c:pt idx="83061">
                  <c:v>0.273832181980592</c:v>
                </c:pt>
                <c:pt idx="83062">
                  <c:v>0.29583740777486101</c:v>
                </c:pt>
                <c:pt idx="83063">
                  <c:v>0.28615182714120801</c:v>
                </c:pt>
                <c:pt idx="83064">
                  <c:v>-0.33756540669447299</c:v>
                </c:pt>
                <c:pt idx="83065">
                  <c:v>0.30307536765861698</c:v>
                </c:pt>
                <c:pt idx="83066">
                  <c:v>0.28507861607263402</c:v>
                </c:pt>
                <c:pt idx="83067">
                  <c:v>-0.282519777730382</c:v>
                </c:pt>
                <c:pt idx="83068">
                  <c:v>0.286498066678468</c:v>
                </c:pt>
                <c:pt idx="83069">
                  <c:v>0.28913952592839298</c:v>
                </c:pt>
                <c:pt idx="83070">
                  <c:v>0.329347843339239</c:v>
                </c:pt>
                <c:pt idx="83071">
                  <c:v>0.283360097773808</c:v>
                </c:pt>
                <c:pt idx="83072">
                  <c:v>-0.28046927257070198</c:v>
                </c:pt>
                <c:pt idx="83073">
                  <c:v>-0.28231166971760302</c:v>
                </c:pt>
                <c:pt idx="83074">
                  <c:v>-0.286058139307237</c:v>
                </c:pt>
                <c:pt idx="83075">
                  <c:v>-0.27108089718950901</c:v>
                </c:pt>
                <c:pt idx="83076">
                  <c:v>0.27444047519061099</c:v>
                </c:pt>
                <c:pt idx="83077">
                  <c:v>-0.285871289786925</c:v>
                </c:pt>
                <c:pt idx="83078">
                  <c:v>0.27255283086651999</c:v>
                </c:pt>
                <c:pt idx="83079">
                  <c:v>-0.32398209909445802</c:v>
                </c:pt>
                <c:pt idx="83080">
                  <c:v>0.29352424701963098</c:v>
                </c:pt>
                <c:pt idx="83081">
                  <c:v>0.27604527917892902</c:v>
                </c:pt>
                <c:pt idx="83082">
                  <c:v>0.27997986664951402</c:v>
                </c:pt>
                <c:pt idx="83083">
                  <c:v>0.28759135850766798</c:v>
                </c:pt>
                <c:pt idx="83084">
                  <c:v>-0.30058447356824802</c:v>
                </c:pt>
                <c:pt idx="83085">
                  <c:v>0.27723746208418998</c:v>
                </c:pt>
                <c:pt idx="83086">
                  <c:v>0.28556728104381102</c:v>
                </c:pt>
                <c:pt idx="83087">
                  <c:v>0.27812022854711899</c:v>
                </c:pt>
                <c:pt idx="83088">
                  <c:v>-0.30074194719088398</c:v>
                </c:pt>
                <c:pt idx="83089">
                  <c:v>0.278809846309993</c:v>
                </c:pt>
                <c:pt idx="83090">
                  <c:v>0.31697996097175202</c:v>
                </c:pt>
                <c:pt idx="83091">
                  <c:v>0.29522686945579002</c:v>
                </c:pt>
                <c:pt idx="83092">
                  <c:v>0.547143024903741</c:v>
                </c:pt>
                <c:pt idx="83093">
                  <c:v>0.30019505729757501</c:v>
                </c:pt>
                <c:pt idx="83094">
                  <c:v>-0.27119945579714499</c:v>
                </c:pt>
                <c:pt idx="83095">
                  <c:v>0.27266994139105599</c:v>
                </c:pt>
                <c:pt idx="83096">
                  <c:v>0.27835241910041902</c:v>
                </c:pt>
                <c:pt idx="83097">
                  <c:v>0.28346257227353899</c:v>
                </c:pt>
                <c:pt idx="83098">
                  <c:v>0.285536390787692</c:v>
                </c:pt>
                <c:pt idx="83099">
                  <c:v>-0.29093132573272901</c:v>
                </c:pt>
                <c:pt idx="83100">
                  <c:v>0.36231314165624201</c:v>
                </c:pt>
                <c:pt idx="83101">
                  <c:v>0.31009216923205801</c:v>
                </c:pt>
                <c:pt idx="83102">
                  <c:v>-0.312819633394606</c:v>
                </c:pt>
                <c:pt idx="83103">
                  <c:v>-0.27466594477497103</c:v>
                </c:pt>
                <c:pt idx="83104">
                  <c:v>0.311260832900492</c:v>
                </c:pt>
                <c:pt idx="83105">
                  <c:v>0.31082291705234599</c:v>
                </c:pt>
                <c:pt idx="83106">
                  <c:v>0.27441224991139901</c:v>
                </c:pt>
                <c:pt idx="83107">
                  <c:v>-0.35882177439230101</c:v>
                </c:pt>
                <c:pt idx="83108">
                  <c:v>-0.30008024621713097</c:v>
                </c:pt>
                <c:pt idx="83109">
                  <c:v>0.28515353541514799</c:v>
                </c:pt>
                <c:pt idx="83110">
                  <c:v>0.29460692550301598</c:v>
                </c:pt>
                <c:pt idx="83111">
                  <c:v>0.29802343057782799</c:v>
                </c:pt>
                <c:pt idx="83112">
                  <c:v>-0.29302229939358898</c:v>
                </c:pt>
                <c:pt idx="83113">
                  <c:v>-0.28520397602379199</c:v>
                </c:pt>
                <c:pt idx="83114">
                  <c:v>-0.28058467548882299</c:v>
                </c:pt>
                <c:pt idx="83115">
                  <c:v>0.28106513157456298</c:v>
                </c:pt>
                <c:pt idx="83116">
                  <c:v>-0.29186834452973198</c:v>
                </c:pt>
                <c:pt idx="83117">
                  <c:v>0.28796868888973898</c:v>
                </c:pt>
                <c:pt idx="83118">
                  <c:v>0.27991546194351002</c:v>
                </c:pt>
                <c:pt idx="83119">
                  <c:v>-0.272993173433418</c:v>
                </c:pt>
                <c:pt idx="83120">
                  <c:v>-0.297293475094424</c:v>
                </c:pt>
                <c:pt idx="83121">
                  <c:v>-0.28816894156331502</c:v>
                </c:pt>
                <c:pt idx="83122">
                  <c:v>-0.283116120814012</c:v>
                </c:pt>
                <c:pt idx="83123">
                  <c:v>0.49209621703599099</c:v>
                </c:pt>
                <c:pt idx="83124">
                  <c:v>-0.301478448528538</c:v>
                </c:pt>
                <c:pt idx="83125">
                  <c:v>-0.27333416593868598</c:v>
                </c:pt>
                <c:pt idx="83126">
                  <c:v>0.30655284017669898</c:v>
                </c:pt>
                <c:pt idx="83127">
                  <c:v>0.30424179347305302</c:v>
                </c:pt>
                <c:pt idx="83128">
                  <c:v>0.27846328663700298</c:v>
                </c:pt>
                <c:pt idx="83129">
                  <c:v>0.27142319915796798</c:v>
                </c:pt>
                <c:pt idx="83130">
                  <c:v>0.30652512590783898</c:v>
                </c:pt>
                <c:pt idx="83131">
                  <c:v>0.27510890787706399</c:v>
                </c:pt>
                <c:pt idx="83132">
                  <c:v>0.28790372314245399</c:v>
                </c:pt>
                <c:pt idx="83133">
                  <c:v>0.28288047851327602</c:v>
                </c:pt>
                <c:pt idx="83134">
                  <c:v>-0.38828304865671298</c:v>
                </c:pt>
                <c:pt idx="83135">
                  <c:v>0.29703371533894402</c:v>
                </c:pt>
                <c:pt idx="83136">
                  <c:v>0.27104218596372398</c:v>
                </c:pt>
                <c:pt idx="83137">
                  <c:v>-0.28217197336072802</c:v>
                </c:pt>
                <c:pt idx="83138">
                  <c:v>0.28747875682957102</c:v>
                </c:pt>
                <c:pt idx="83139">
                  <c:v>0.282585204697479</c:v>
                </c:pt>
                <c:pt idx="83140">
                  <c:v>-0.27572425903612002</c:v>
                </c:pt>
                <c:pt idx="83141">
                  <c:v>-0.276574578072319</c:v>
                </c:pt>
                <c:pt idx="83142">
                  <c:v>-0.29728050568306802</c:v>
                </c:pt>
                <c:pt idx="83143">
                  <c:v>0.31313215004307599</c:v>
                </c:pt>
                <c:pt idx="83144">
                  <c:v>-0.27648989759013098</c:v>
                </c:pt>
                <c:pt idx="83145">
                  <c:v>-0.32141798449299402</c:v>
                </c:pt>
                <c:pt idx="83146">
                  <c:v>0.32067984670037197</c:v>
                </c:pt>
                <c:pt idx="83147">
                  <c:v>-0.27490161488788101</c:v>
                </c:pt>
                <c:pt idx="83148">
                  <c:v>-0.33844526942347902</c:v>
                </c:pt>
                <c:pt idx="83149">
                  <c:v>-0.27356602329612301</c:v>
                </c:pt>
                <c:pt idx="83150">
                  <c:v>0.30909427017233798</c:v>
                </c:pt>
                <c:pt idx="83151">
                  <c:v>0.316774800202621</c:v>
                </c:pt>
                <c:pt idx="83152">
                  <c:v>0.47828505505471502</c:v>
                </c:pt>
                <c:pt idx="83153">
                  <c:v>0.30877377397622602</c:v>
                </c:pt>
                <c:pt idx="83154">
                  <c:v>-0.271292636133589</c:v>
                </c:pt>
                <c:pt idx="83155">
                  <c:v>0.314584130900815</c:v>
                </c:pt>
                <c:pt idx="83156">
                  <c:v>-0.27323716677829801</c:v>
                </c:pt>
                <c:pt idx="83157">
                  <c:v>0.29433309281000403</c:v>
                </c:pt>
                <c:pt idx="83158">
                  <c:v>-0.28040687222864003</c:v>
                </c:pt>
                <c:pt idx="83159">
                  <c:v>0.29079424547322402</c:v>
                </c:pt>
                <c:pt idx="83160">
                  <c:v>-0.271700069448159</c:v>
                </c:pt>
                <c:pt idx="83161">
                  <c:v>-0.29172660294720698</c:v>
                </c:pt>
                <c:pt idx="83162">
                  <c:v>0.31921356565203801</c:v>
                </c:pt>
                <c:pt idx="83163">
                  <c:v>-0.27176229527021301</c:v>
                </c:pt>
                <c:pt idx="83164">
                  <c:v>0.278699526023372</c:v>
                </c:pt>
                <c:pt idx="83165">
                  <c:v>0.28259856388785498</c:v>
                </c:pt>
                <c:pt idx="83166">
                  <c:v>0.33372182025679498</c:v>
                </c:pt>
                <c:pt idx="83167">
                  <c:v>-0.271164336198777</c:v>
                </c:pt>
                <c:pt idx="83168">
                  <c:v>-0.31760543119975199</c:v>
                </c:pt>
                <c:pt idx="83169">
                  <c:v>-0.29613199152019998</c:v>
                </c:pt>
                <c:pt idx="83170">
                  <c:v>0.27984810901169799</c:v>
                </c:pt>
                <c:pt idx="83171">
                  <c:v>0.35506061713012399</c:v>
                </c:pt>
                <c:pt idx="83172">
                  <c:v>-0.30797493441120699</c:v>
                </c:pt>
                <c:pt idx="83173">
                  <c:v>0.30370586928915999</c:v>
                </c:pt>
                <c:pt idx="83174">
                  <c:v>0.33551707202997699</c:v>
                </c:pt>
                <c:pt idx="83175">
                  <c:v>0.49225195414524497</c:v>
                </c:pt>
                <c:pt idx="83176">
                  <c:v>-0.29239359726780001</c:v>
                </c:pt>
                <c:pt idx="83177">
                  <c:v>-0.28521805091401398</c:v>
                </c:pt>
                <c:pt idx="83178">
                  <c:v>0.27587335335243901</c:v>
                </c:pt>
                <c:pt idx="83179">
                  <c:v>-0.284468463464703</c:v>
                </c:pt>
                <c:pt idx="83180">
                  <c:v>-0.27473184200832002</c:v>
                </c:pt>
                <c:pt idx="83181">
                  <c:v>0.28768791351175399</c:v>
                </c:pt>
                <c:pt idx="83182">
                  <c:v>-0.30781916400527598</c:v>
                </c:pt>
                <c:pt idx="83183">
                  <c:v>0.31907207476114002</c:v>
                </c:pt>
                <c:pt idx="83184">
                  <c:v>-0.28446050585839999</c:v>
                </c:pt>
                <c:pt idx="83185">
                  <c:v>0.29186628482808602</c:v>
                </c:pt>
                <c:pt idx="83186">
                  <c:v>-0.31198920118576701</c:v>
                </c:pt>
                <c:pt idx="83187">
                  <c:v>0.29585859110932899</c:v>
                </c:pt>
                <c:pt idx="83188">
                  <c:v>0.27105053974479099</c:v>
                </c:pt>
                <c:pt idx="83189">
                  <c:v>0.27333611988466</c:v>
                </c:pt>
                <c:pt idx="83190">
                  <c:v>0.29337256548817298</c:v>
                </c:pt>
                <c:pt idx="83191">
                  <c:v>0.27242171909916801</c:v>
                </c:pt>
                <c:pt idx="83192">
                  <c:v>0.49873892541773102</c:v>
                </c:pt>
                <c:pt idx="83193">
                  <c:v>0.30286001498903797</c:v>
                </c:pt>
                <c:pt idx="83194">
                  <c:v>0.287795046578187</c:v>
                </c:pt>
                <c:pt idx="83195">
                  <c:v>-0.29534967482062302</c:v>
                </c:pt>
                <c:pt idx="83196">
                  <c:v>0.27882625485032497</c:v>
                </c:pt>
                <c:pt idx="83197">
                  <c:v>0.299870586270231</c:v>
                </c:pt>
                <c:pt idx="83198">
                  <c:v>-0.29413471091939802</c:v>
                </c:pt>
                <c:pt idx="83199">
                  <c:v>0.30108303017784799</c:v>
                </c:pt>
                <c:pt idx="83200">
                  <c:v>-0.30059868885922802</c:v>
                </c:pt>
                <c:pt idx="83201">
                  <c:v>0.27235056015562398</c:v>
                </c:pt>
                <c:pt idx="83202">
                  <c:v>-0.28968053666405202</c:v>
                </c:pt>
                <c:pt idx="83203">
                  <c:v>-0.31243387397988198</c:v>
                </c:pt>
                <c:pt idx="83204">
                  <c:v>-0.28521727037344902</c:v>
                </c:pt>
                <c:pt idx="83205">
                  <c:v>0.321426496678892</c:v>
                </c:pt>
                <c:pt idx="83206">
                  <c:v>-0.27127683293777499</c:v>
                </c:pt>
                <c:pt idx="83207">
                  <c:v>0.28270257842719099</c:v>
                </c:pt>
                <c:pt idx="83208">
                  <c:v>0.27805056853869697</c:v>
                </c:pt>
                <c:pt idx="83209">
                  <c:v>-0.31844818898988297</c:v>
                </c:pt>
                <c:pt idx="83210">
                  <c:v>-0.29295724697162701</c:v>
                </c:pt>
                <c:pt idx="83211">
                  <c:v>0.29743049421195999</c:v>
                </c:pt>
                <c:pt idx="83212">
                  <c:v>0.30361883983778698</c:v>
                </c:pt>
                <c:pt idx="83213">
                  <c:v>0.33680431353814599</c:v>
                </c:pt>
                <c:pt idx="83214">
                  <c:v>-0.27382093251205403</c:v>
                </c:pt>
                <c:pt idx="83215">
                  <c:v>-0.31682670407068703</c:v>
                </c:pt>
                <c:pt idx="83216">
                  <c:v>-0.344990703556253</c:v>
                </c:pt>
                <c:pt idx="83217">
                  <c:v>-0.28311290398284999</c:v>
                </c:pt>
                <c:pt idx="83218">
                  <c:v>0.32457316890207399</c:v>
                </c:pt>
                <c:pt idx="83219">
                  <c:v>-0.27106563375762299</c:v>
                </c:pt>
                <c:pt idx="83220">
                  <c:v>0.49306710247096702</c:v>
                </c:pt>
                <c:pt idx="83221">
                  <c:v>0.33781891471481101</c:v>
                </c:pt>
                <c:pt idx="83222">
                  <c:v>0.30087348860528701</c:v>
                </c:pt>
                <c:pt idx="83223">
                  <c:v>0.28194496912872902</c:v>
                </c:pt>
                <c:pt idx="83224">
                  <c:v>-0.27752844877177901</c:v>
                </c:pt>
                <c:pt idx="83225">
                  <c:v>0.29154928878012598</c:v>
                </c:pt>
                <c:pt idx="83226">
                  <c:v>0.27516215991996501</c:v>
                </c:pt>
                <c:pt idx="83227">
                  <c:v>-0.27822085763287602</c:v>
                </c:pt>
                <c:pt idx="83228">
                  <c:v>-0.29092611223734099</c:v>
                </c:pt>
                <c:pt idx="83229">
                  <c:v>0.28664998617501197</c:v>
                </c:pt>
                <c:pt idx="83230">
                  <c:v>-0.28945055085091398</c:v>
                </c:pt>
                <c:pt idx="83231">
                  <c:v>-0.28825106902973202</c:v>
                </c:pt>
                <c:pt idx="83232">
                  <c:v>0.33036317533870502</c:v>
                </c:pt>
                <c:pt idx="83233">
                  <c:v>-0.31048460603594302</c:v>
                </c:pt>
                <c:pt idx="83234">
                  <c:v>0.297205014790552</c:v>
                </c:pt>
                <c:pt idx="83235">
                  <c:v>0.493109991237353</c:v>
                </c:pt>
                <c:pt idx="83236">
                  <c:v>-0.28473189685189398</c:v>
                </c:pt>
                <c:pt idx="83237">
                  <c:v>0.28065085582108801</c:v>
                </c:pt>
                <c:pt idx="83238">
                  <c:v>-0.363178588878242</c:v>
                </c:pt>
                <c:pt idx="83239">
                  <c:v>0.34045491252808702</c:v>
                </c:pt>
                <c:pt idx="83240">
                  <c:v>-0.27144423900428799</c:v>
                </c:pt>
                <c:pt idx="83241">
                  <c:v>0.27321798879582798</c:v>
                </c:pt>
                <c:pt idx="83242">
                  <c:v>-0.32035980776966899</c:v>
                </c:pt>
                <c:pt idx="83243">
                  <c:v>0.31507879300462599</c:v>
                </c:pt>
                <c:pt idx="83244">
                  <c:v>-0.31499419647145199</c:v>
                </c:pt>
                <c:pt idx="83245">
                  <c:v>0.47359747037614103</c:v>
                </c:pt>
                <c:pt idx="83246">
                  <c:v>-0.29848944958305001</c:v>
                </c:pt>
                <c:pt idx="83247">
                  <c:v>0.34450484244249802</c:v>
                </c:pt>
                <c:pt idx="83248">
                  <c:v>0.27153570647500402</c:v>
                </c:pt>
                <c:pt idx="83249">
                  <c:v>0.28637253254934603</c:v>
                </c:pt>
                <c:pt idx="83250">
                  <c:v>0.29352125726565398</c:v>
                </c:pt>
                <c:pt idx="83251">
                  <c:v>-0.30537390770908301</c:v>
                </c:pt>
                <c:pt idx="83252">
                  <c:v>0.27280900853585099</c:v>
                </c:pt>
                <c:pt idx="83253">
                  <c:v>0.28741504139526802</c:v>
                </c:pt>
                <c:pt idx="83254">
                  <c:v>0.28064878860474302</c:v>
                </c:pt>
                <c:pt idx="83255">
                  <c:v>0.28632989902369199</c:v>
                </c:pt>
                <c:pt idx="83256">
                  <c:v>0.30320724170992402</c:v>
                </c:pt>
                <c:pt idx="83257">
                  <c:v>-0.27925585032198802</c:v>
                </c:pt>
                <c:pt idx="83258">
                  <c:v>0.34675737339063201</c:v>
                </c:pt>
                <c:pt idx="83259">
                  <c:v>0.27978951144820802</c:v>
                </c:pt>
                <c:pt idx="83260">
                  <c:v>-0.28160189564539001</c:v>
                </c:pt>
                <c:pt idx="83261">
                  <c:v>0.27316335713770201</c:v>
                </c:pt>
                <c:pt idx="83262">
                  <c:v>0.27946118988431401</c:v>
                </c:pt>
                <c:pt idx="83263">
                  <c:v>-0.30233680066892099</c:v>
                </c:pt>
                <c:pt idx="83264">
                  <c:v>-0.28075691482447601</c:v>
                </c:pt>
                <c:pt idx="83265">
                  <c:v>-0.302538246370818</c:v>
                </c:pt>
                <c:pt idx="83266">
                  <c:v>0.27457542251772099</c:v>
                </c:pt>
                <c:pt idx="83267">
                  <c:v>0.27819486144741001</c:v>
                </c:pt>
                <c:pt idx="83268">
                  <c:v>0.30021015072481499</c:v>
                </c:pt>
                <c:pt idx="83269">
                  <c:v>0.30021937844289998</c:v>
                </c:pt>
                <c:pt idx="83270">
                  <c:v>0.30194269847245903</c:v>
                </c:pt>
                <c:pt idx="83271">
                  <c:v>-0.30306902821138199</c:v>
                </c:pt>
                <c:pt idx="83272">
                  <c:v>-0.27454907989211902</c:v>
                </c:pt>
                <c:pt idx="83273">
                  <c:v>0.31294322329033403</c:v>
                </c:pt>
                <c:pt idx="83274">
                  <c:v>-0.27592987672334102</c:v>
                </c:pt>
                <c:pt idx="83275">
                  <c:v>0.27102534027477698</c:v>
                </c:pt>
                <c:pt idx="83276">
                  <c:v>0.28801612734259202</c:v>
                </c:pt>
                <c:pt idx="83277">
                  <c:v>0.32746372018916498</c:v>
                </c:pt>
                <c:pt idx="83278">
                  <c:v>-0.314412635298353</c:v>
                </c:pt>
                <c:pt idx="83279">
                  <c:v>-0.27910930060271999</c:v>
                </c:pt>
                <c:pt idx="83280">
                  <c:v>-0.27541910243340001</c:v>
                </c:pt>
                <c:pt idx="83281">
                  <c:v>-0.32520038131326401</c:v>
                </c:pt>
                <c:pt idx="83282">
                  <c:v>0.29832596281748502</c:v>
                </c:pt>
                <c:pt idx="83283">
                  <c:v>0.30197415687644902</c:v>
                </c:pt>
                <c:pt idx="83284">
                  <c:v>-0.29286558163862098</c:v>
                </c:pt>
                <c:pt idx="83285">
                  <c:v>0.31013394948945999</c:v>
                </c:pt>
                <c:pt idx="83286">
                  <c:v>-0.29200369411718702</c:v>
                </c:pt>
                <c:pt idx="83287">
                  <c:v>0.34652163125364799</c:v>
                </c:pt>
                <c:pt idx="83288">
                  <c:v>0.34201993355258098</c:v>
                </c:pt>
                <c:pt idx="83289">
                  <c:v>-0.27462293208656602</c:v>
                </c:pt>
                <c:pt idx="83290">
                  <c:v>0.34188071040394702</c:v>
                </c:pt>
                <c:pt idx="83291">
                  <c:v>0.33868325387564702</c:v>
                </c:pt>
                <c:pt idx="83292">
                  <c:v>0.28192752479379501</c:v>
                </c:pt>
                <c:pt idx="83293">
                  <c:v>0.29030004036144003</c:v>
                </c:pt>
                <c:pt idx="83294">
                  <c:v>-0.29924719436498398</c:v>
                </c:pt>
                <c:pt idx="83295">
                  <c:v>0.30822406686398202</c:v>
                </c:pt>
                <c:pt idx="83296">
                  <c:v>0.27983427489787799</c:v>
                </c:pt>
                <c:pt idx="83297">
                  <c:v>-0.30959386651687798</c:v>
                </c:pt>
                <c:pt idx="83298">
                  <c:v>-0.28760469144114098</c:v>
                </c:pt>
                <c:pt idx="83299">
                  <c:v>-0.280484655833039</c:v>
                </c:pt>
                <c:pt idx="83300">
                  <c:v>0.29645001290728701</c:v>
                </c:pt>
                <c:pt idx="83301">
                  <c:v>0.28610087021087799</c:v>
                </c:pt>
                <c:pt idx="83302">
                  <c:v>0.30121039854176201</c:v>
                </c:pt>
                <c:pt idx="83303">
                  <c:v>0.28086109092113498</c:v>
                </c:pt>
                <c:pt idx="83304">
                  <c:v>-0.27289233015590397</c:v>
                </c:pt>
                <c:pt idx="83305">
                  <c:v>-0.31823761009717699</c:v>
                </c:pt>
                <c:pt idx="83306">
                  <c:v>0.27148046177364399</c:v>
                </c:pt>
                <c:pt idx="83307">
                  <c:v>0.322280516363874</c:v>
                </c:pt>
                <c:pt idx="83308">
                  <c:v>-0.27894845456647999</c:v>
                </c:pt>
                <c:pt idx="83309">
                  <c:v>0.281515291207245</c:v>
                </c:pt>
                <c:pt idx="83310">
                  <c:v>0.27379930866733998</c:v>
                </c:pt>
                <c:pt idx="83311">
                  <c:v>-0.284736875711606</c:v>
                </c:pt>
                <c:pt idx="83312">
                  <c:v>-0.27550648552482598</c:v>
                </c:pt>
                <c:pt idx="83313">
                  <c:v>0.31668210443945799</c:v>
                </c:pt>
                <c:pt idx="83314">
                  <c:v>-0.278595071281729</c:v>
                </c:pt>
                <c:pt idx="83315">
                  <c:v>0.36255210289269402</c:v>
                </c:pt>
                <c:pt idx="83316">
                  <c:v>0.272452581442234</c:v>
                </c:pt>
                <c:pt idx="83317">
                  <c:v>-0.29317467735289099</c:v>
                </c:pt>
                <c:pt idx="83318">
                  <c:v>0.27239336264270098</c:v>
                </c:pt>
                <c:pt idx="83319">
                  <c:v>-0.291648843474478</c:v>
                </c:pt>
                <c:pt idx="83320">
                  <c:v>-0.30135193386991499</c:v>
                </c:pt>
                <c:pt idx="83321">
                  <c:v>-0.31803456374932099</c:v>
                </c:pt>
                <c:pt idx="83322">
                  <c:v>0.32559485185085801</c:v>
                </c:pt>
                <c:pt idx="83323">
                  <c:v>-0.31153259002728101</c:v>
                </c:pt>
                <c:pt idx="83324">
                  <c:v>0.31487939281149901</c:v>
                </c:pt>
                <c:pt idx="83325">
                  <c:v>0.27968686560797601</c:v>
                </c:pt>
                <c:pt idx="83326">
                  <c:v>0.28142359973700998</c:v>
                </c:pt>
                <c:pt idx="83327">
                  <c:v>-0.32029847091341601</c:v>
                </c:pt>
                <c:pt idx="83328">
                  <c:v>-0.28800584132102702</c:v>
                </c:pt>
                <c:pt idx="83329">
                  <c:v>-0.33080769666522197</c:v>
                </c:pt>
                <c:pt idx="83330">
                  <c:v>0.36893578452881898</c:v>
                </c:pt>
                <c:pt idx="83331">
                  <c:v>0.27432139614031997</c:v>
                </c:pt>
                <c:pt idx="83332">
                  <c:v>-0.30305310072757902</c:v>
                </c:pt>
                <c:pt idx="83333">
                  <c:v>-0.29945383745204901</c:v>
                </c:pt>
                <c:pt idx="83334">
                  <c:v>0.31618434911083299</c:v>
                </c:pt>
                <c:pt idx="83335">
                  <c:v>0.46850288047305899</c:v>
                </c:pt>
                <c:pt idx="83336">
                  <c:v>0.31758066634710702</c:v>
                </c:pt>
                <c:pt idx="83337">
                  <c:v>-0.27454971572473202</c:v>
                </c:pt>
                <c:pt idx="83338">
                  <c:v>0.30761264162846103</c:v>
                </c:pt>
                <c:pt idx="83339">
                  <c:v>0.50759558770937296</c:v>
                </c:pt>
                <c:pt idx="83340">
                  <c:v>-0.28453741430384999</c:v>
                </c:pt>
                <c:pt idx="83341">
                  <c:v>0.30435212536207301</c:v>
                </c:pt>
                <c:pt idx="83342">
                  <c:v>0.28433238247447501</c:v>
                </c:pt>
                <c:pt idx="83343">
                  <c:v>-0.34362223358726102</c:v>
                </c:pt>
                <c:pt idx="83344">
                  <c:v>-0.30092592886263703</c:v>
                </c:pt>
                <c:pt idx="83345">
                  <c:v>-0.27557537732996701</c:v>
                </c:pt>
                <c:pt idx="83346">
                  <c:v>-0.29292892034479801</c:v>
                </c:pt>
                <c:pt idx="83347">
                  <c:v>0.28327764855779097</c:v>
                </c:pt>
                <c:pt idx="83348">
                  <c:v>0.30062741082299699</c:v>
                </c:pt>
                <c:pt idx="83349">
                  <c:v>0.27318564376166399</c:v>
                </c:pt>
                <c:pt idx="83350">
                  <c:v>-0.277403723034371</c:v>
                </c:pt>
                <c:pt idx="83351">
                  <c:v>0.29450278644325101</c:v>
                </c:pt>
                <c:pt idx="83352">
                  <c:v>0.28634895733030202</c:v>
                </c:pt>
                <c:pt idx="83353">
                  <c:v>-0.28911472764798402</c:v>
                </c:pt>
                <c:pt idx="83354">
                  <c:v>-0.28132341209876599</c:v>
                </c:pt>
                <c:pt idx="83355">
                  <c:v>-0.27766777300095102</c:v>
                </c:pt>
                <c:pt idx="83356">
                  <c:v>0.29558832297094301</c:v>
                </c:pt>
                <c:pt idx="83357">
                  <c:v>-0.27733516010762499</c:v>
                </c:pt>
                <c:pt idx="83358">
                  <c:v>0.28408559474648898</c:v>
                </c:pt>
                <c:pt idx="83359">
                  <c:v>-0.28607903138408503</c:v>
                </c:pt>
                <c:pt idx="83360">
                  <c:v>0.27795646180199202</c:v>
                </c:pt>
                <c:pt idx="83361">
                  <c:v>-0.340166039373415</c:v>
                </c:pt>
                <c:pt idx="83362">
                  <c:v>0.27974811068734701</c:v>
                </c:pt>
                <c:pt idx="83363">
                  <c:v>-0.297371154461327</c:v>
                </c:pt>
                <c:pt idx="83364">
                  <c:v>0.31179479837915403</c:v>
                </c:pt>
                <c:pt idx="83365">
                  <c:v>0.28930881618224202</c:v>
                </c:pt>
                <c:pt idx="83366">
                  <c:v>-0.32629504146252702</c:v>
                </c:pt>
                <c:pt idx="83367">
                  <c:v>0.29796462266817503</c:v>
                </c:pt>
                <c:pt idx="83368">
                  <c:v>0.34136829776713501</c:v>
                </c:pt>
                <c:pt idx="83369">
                  <c:v>-0.28777247760631097</c:v>
                </c:pt>
                <c:pt idx="83370">
                  <c:v>-0.29813311555947902</c:v>
                </c:pt>
                <c:pt idx="83371">
                  <c:v>0.31367071460104801</c:v>
                </c:pt>
                <c:pt idx="83372">
                  <c:v>0.29024828686718801</c:v>
                </c:pt>
                <c:pt idx="83373">
                  <c:v>-0.335595474120719</c:v>
                </c:pt>
                <c:pt idx="83374">
                  <c:v>0.28041086960501299</c:v>
                </c:pt>
                <c:pt idx="83375">
                  <c:v>-0.30332128304568901</c:v>
                </c:pt>
                <c:pt idx="83376">
                  <c:v>0.29788182673697999</c:v>
                </c:pt>
                <c:pt idx="83377">
                  <c:v>0.301368416299717</c:v>
                </c:pt>
                <c:pt idx="83378">
                  <c:v>-0.28067728920444401</c:v>
                </c:pt>
                <c:pt idx="83379">
                  <c:v>0.28193019014897402</c:v>
                </c:pt>
                <c:pt idx="83380">
                  <c:v>0.32699314265643897</c:v>
                </c:pt>
                <c:pt idx="83381">
                  <c:v>0.29469702241621798</c:v>
                </c:pt>
                <c:pt idx="83382">
                  <c:v>-0.27895613657052998</c:v>
                </c:pt>
                <c:pt idx="83383">
                  <c:v>0.356965158819182</c:v>
                </c:pt>
                <c:pt idx="83384">
                  <c:v>-0.28865728330936802</c:v>
                </c:pt>
                <c:pt idx="83385">
                  <c:v>-0.27538179925155898</c:v>
                </c:pt>
                <c:pt idx="83386">
                  <c:v>-0.29558293304014399</c:v>
                </c:pt>
                <c:pt idx="83387">
                  <c:v>0.27366016360061601</c:v>
                </c:pt>
                <c:pt idx="83388">
                  <c:v>-0.28291611897032098</c:v>
                </c:pt>
                <c:pt idx="83389">
                  <c:v>0.29539337418873801</c:v>
                </c:pt>
                <c:pt idx="83390">
                  <c:v>-0.27878567182658498</c:v>
                </c:pt>
                <c:pt idx="83391">
                  <c:v>0.27522592385238098</c:v>
                </c:pt>
                <c:pt idx="83392">
                  <c:v>0.35623373150354298</c:v>
                </c:pt>
                <c:pt idx="83393">
                  <c:v>0.32836946500046499</c:v>
                </c:pt>
                <c:pt idx="83394">
                  <c:v>0.27500832858655599</c:v>
                </c:pt>
                <c:pt idx="83395">
                  <c:v>0.32101903676624999</c:v>
                </c:pt>
                <c:pt idx="83396">
                  <c:v>-0.27968736510799602</c:v>
                </c:pt>
                <c:pt idx="83397">
                  <c:v>-0.27446550408600501</c:v>
                </c:pt>
                <c:pt idx="83398">
                  <c:v>0.30828367065693202</c:v>
                </c:pt>
                <c:pt idx="83399">
                  <c:v>-0.274520307757747</c:v>
                </c:pt>
                <c:pt idx="83400">
                  <c:v>-0.30483911617036202</c:v>
                </c:pt>
                <c:pt idx="83401">
                  <c:v>-0.27319158261529097</c:v>
                </c:pt>
                <c:pt idx="83402">
                  <c:v>-0.296397540220593</c:v>
                </c:pt>
                <c:pt idx="83403">
                  <c:v>-0.27863121665093998</c:v>
                </c:pt>
                <c:pt idx="83404">
                  <c:v>-0.28736498629678098</c:v>
                </c:pt>
                <c:pt idx="83405">
                  <c:v>0.28652995872647002</c:v>
                </c:pt>
                <c:pt idx="83406">
                  <c:v>-0.27526453478325102</c:v>
                </c:pt>
                <c:pt idx="83407">
                  <c:v>0.299067024424223</c:v>
                </c:pt>
                <c:pt idx="83408">
                  <c:v>-0.27626456943642802</c:v>
                </c:pt>
                <c:pt idx="83409">
                  <c:v>-0.28170211470702999</c:v>
                </c:pt>
                <c:pt idx="83410">
                  <c:v>0.29463701102709</c:v>
                </c:pt>
                <c:pt idx="83411">
                  <c:v>0.343330501701477</c:v>
                </c:pt>
                <c:pt idx="83412">
                  <c:v>0.319158058701414</c:v>
                </c:pt>
                <c:pt idx="83413">
                  <c:v>-0.27840473021344198</c:v>
                </c:pt>
                <c:pt idx="83414">
                  <c:v>-0.27674202169148099</c:v>
                </c:pt>
                <c:pt idx="83415">
                  <c:v>-0.290972060630527</c:v>
                </c:pt>
                <c:pt idx="83416">
                  <c:v>0.32352994494646697</c:v>
                </c:pt>
                <c:pt idx="83417">
                  <c:v>-0.30085936554117099</c:v>
                </c:pt>
                <c:pt idx="83418">
                  <c:v>0.51216781258363797</c:v>
                </c:pt>
                <c:pt idx="83419">
                  <c:v>-0.29681588019712102</c:v>
                </c:pt>
                <c:pt idx="83420">
                  <c:v>-0.283717670120123</c:v>
                </c:pt>
                <c:pt idx="83421">
                  <c:v>0.27213036480397601</c:v>
                </c:pt>
                <c:pt idx="83422">
                  <c:v>0.278779097284304</c:v>
                </c:pt>
                <c:pt idx="83423">
                  <c:v>0.28377096015400199</c:v>
                </c:pt>
                <c:pt idx="83424">
                  <c:v>-0.28809793049131399</c:v>
                </c:pt>
                <c:pt idx="83425">
                  <c:v>-0.27722108179701099</c:v>
                </c:pt>
                <c:pt idx="83426">
                  <c:v>0.27837552261745002</c:v>
                </c:pt>
                <c:pt idx="83427">
                  <c:v>0.30660741011629999</c:v>
                </c:pt>
                <c:pt idx="83428">
                  <c:v>-0.29803669925939702</c:v>
                </c:pt>
                <c:pt idx="83429">
                  <c:v>0.282222491944012</c:v>
                </c:pt>
                <c:pt idx="83430">
                  <c:v>0.32374158275472098</c:v>
                </c:pt>
                <c:pt idx="83431">
                  <c:v>-0.28068611139438499</c:v>
                </c:pt>
                <c:pt idx="83432">
                  <c:v>0.27172650305621898</c:v>
                </c:pt>
                <c:pt idx="83433">
                  <c:v>0.33362293952834798</c:v>
                </c:pt>
                <c:pt idx="83434">
                  <c:v>-0.29365128948152402</c:v>
                </c:pt>
                <c:pt idx="83435">
                  <c:v>-0.29946442791818301</c:v>
                </c:pt>
                <c:pt idx="83436">
                  <c:v>-0.29959258407383599</c:v>
                </c:pt>
                <c:pt idx="83437">
                  <c:v>0.29330882884657999</c:v>
                </c:pt>
                <c:pt idx="83438">
                  <c:v>-0.308915861586392</c:v>
                </c:pt>
                <c:pt idx="83439">
                  <c:v>0.27623843877327597</c:v>
                </c:pt>
                <c:pt idx="83440">
                  <c:v>-0.29326638392648202</c:v>
                </c:pt>
                <c:pt idx="83441">
                  <c:v>-0.28345755310319798</c:v>
                </c:pt>
                <c:pt idx="83442">
                  <c:v>0.27102063348405098</c:v>
                </c:pt>
                <c:pt idx="83443">
                  <c:v>-0.30256033585456199</c:v>
                </c:pt>
                <c:pt idx="83444">
                  <c:v>0.29678946125028199</c:v>
                </c:pt>
                <c:pt idx="83445">
                  <c:v>0.29594007883078999</c:v>
                </c:pt>
                <c:pt idx="83446">
                  <c:v>0.342443492273663</c:v>
                </c:pt>
                <c:pt idx="83447">
                  <c:v>-0.29349985829418901</c:v>
                </c:pt>
                <c:pt idx="83448">
                  <c:v>-0.32312348960540799</c:v>
                </c:pt>
                <c:pt idx="83449">
                  <c:v>-0.30816154255357098</c:v>
                </c:pt>
                <c:pt idx="83450">
                  <c:v>0.28806484983605402</c:v>
                </c:pt>
                <c:pt idx="83451">
                  <c:v>-0.28103289008159799</c:v>
                </c:pt>
                <c:pt idx="83452">
                  <c:v>0.27301360344519399</c:v>
                </c:pt>
                <c:pt idx="83453">
                  <c:v>-0.300299496585544</c:v>
                </c:pt>
                <c:pt idx="83454">
                  <c:v>0.34487312315371799</c:v>
                </c:pt>
                <c:pt idx="83455">
                  <c:v>-0.29630110016135802</c:v>
                </c:pt>
                <c:pt idx="83456">
                  <c:v>-0.27461021802528002</c:v>
                </c:pt>
                <c:pt idx="83457">
                  <c:v>0.285277816710792</c:v>
                </c:pt>
                <c:pt idx="83458">
                  <c:v>0.30682061434784202</c:v>
                </c:pt>
                <c:pt idx="83459">
                  <c:v>-0.29928045465352998</c:v>
                </c:pt>
                <c:pt idx="83460">
                  <c:v>-0.27840969212146</c:v>
                </c:pt>
                <c:pt idx="83461">
                  <c:v>-0.271996963298266</c:v>
                </c:pt>
                <c:pt idx="83462">
                  <c:v>0.28089945902251501</c:v>
                </c:pt>
                <c:pt idx="83463">
                  <c:v>0.32104959537689898</c:v>
                </c:pt>
                <c:pt idx="83464">
                  <c:v>0.29947031671535701</c:v>
                </c:pt>
                <c:pt idx="83465">
                  <c:v>0.49739502970909899</c:v>
                </c:pt>
                <c:pt idx="83466">
                  <c:v>0.280878576091042</c:v>
                </c:pt>
                <c:pt idx="83467">
                  <c:v>-0.27466210586857498</c:v>
                </c:pt>
                <c:pt idx="83468">
                  <c:v>-0.31301898158202901</c:v>
                </c:pt>
                <c:pt idx="83469">
                  <c:v>0.28038951208083901</c:v>
                </c:pt>
                <c:pt idx="83470">
                  <c:v>-0.29890833929516197</c:v>
                </c:pt>
                <c:pt idx="83471">
                  <c:v>-0.35194821739950699</c:v>
                </c:pt>
                <c:pt idx="83472">
                  <c:v>-0.30408541055155602</c:v>
                </c:pt>
                <c:pt idx="83473">
                  <c:v>-0.299950879922466</c:v>
                </c:pt>
                <c:pt idx="83474">
                  <c:v>0.30853959306619799</c:v>
                </c:pt>
                <c:pt idx="83475">
                  <c:v>0.29132439780797598</c:v>
                </c:pt>
                <c:pt idx="83476">
                  <c:v>0.30052919709653603</c:v>
                </c:pt>
                <c:pt idx="83477">
                  <c:v>-0.32346823585830897</c:v>
                </c:pt>
                <c:pt idx="83478">
                  <c:v>-0.27845837881722801</c:v>
                </c:pt>
                <c:pt idx="83479">
                  <c:v>0.34204418549592303</c:v>
                </c:pt>
                <c:pt idx="83480">
                  <c:v>0.33099914028904198</c:v>
                </c:pt>
                <c:pt idx="83481">
                  <c:v>0.35480566782953699</c:v>
                </c:pt>
                <c:pt idx="83482">
                  <c:v>0.28894445471510199</c:v>
                </c:pt>
                <c:pt idx="83483">
                  <c:v>0.27137815229254297</c:v>
                </c:pt>
                <c:pt idx="83484">
                  <c:v>0.27379288943430902</c:v>
                </c:pt>
                <c:pt idx="83485">
                  <c:v>-0.32432054950616102</c:v>
                </c:pt>
                <c:pt idx="83486">
                  <c:v>0.36826616586271699</c:v>
                </c:pt>
                <c:pt idx="83487">
                  <c:v>0.27175526149902601</c:v>
                </c:pt>
                <c:pt idx="83488">
                  <c:v>-0.31086169495263699</c:v>
                </c:pt>
                <c:pt idx="83489">
                  <c:v>0.28946542944258802</c:v>
                </c:pt>
                <c:pt idx="83490">
                  <c:v>-0.303532984795293</c:v>
                </c:pt>
                <c:pt idx="83491">
                  <c:v>-0.309883942694055</c:v>
                </c:pt>
                <c:pt idx="83492">
                  <c:v>-0.320900806671153</c:v>
                </c:pt>
                <c:pt idx="83493">
                  <c:v>-0.30845012597274502</c:v>
                </c:pt>
                <c:pt idx="83494">
                  <c:v>0.28157418805068002</c:v>
                </c:pt>
                <c:pt idx="83495">
                  <c:v>0.273752292353999</c:v>
                </c:pt>
                <c:pt idx="83496">
                  <c:v>0.31032130200570401</c:v>
                </c:pt>
                <c:pt idx="83497">
                  <c:v>0.30309998111980102</c:v>
                </c:pt>
                <c:pt idx="83498">
                  <c:v>0.35292624654069499</c:v>
                </c:pt>
                <c:pt idx="83499">
                  <c:v>-0.27978001540747199</c:v>
                </c:pt>
                <c:pt idx="83500">
                  <c:v>0.29503051911803602</c:v>
                </c:pt>
                <c:pt idx="83501">
                  <c:v>-0.34003661508495198</c:v>
                </c:pt>
                <c:pt idx="83502">
                  <c:v>-0.27735302309860799</c:v>
                </c:pt>
                <c:pt idx="83503">
                  <c:v>-0.29666275259833103</c:v>
                </c:pt>
                <c:pt idx="83504">
                  <c:v>0.333613275356201</c:v>
                </c:pt>
                <c:pt idx="83505">
                  <c:v>0.35079560550940098</c:v>
                </c:pt>
                <c:pt idx="83506">
                  <c:v>-0.30783054303664198</c:v>
                </c:pt>
                <c:pt idx="83507">
                  <c:v>-0.28634452689358397</c:v>
                </c:pt>
                <c:pt idx="83508">
                  <c:v>-0.28560351171006398</c:v>
                </c:pt>
                <c:pt idx="83509">
                  <c:v>0.31350176991901402</c:v>
                </c:pt>
                <c:pt idx="83510">
                  <c:v>-0.27306580790555202</c:v>
                </c:pt>
                <c:pt idx="83511">
                  <c:v>0.29191436108622199</c:v>
                </c:pt>
                <c:pt idx="83512">
                  <c:v>0.29024917641861397</c:v>
                </c:pt>
                <c:pt idx="83513">
                  <c:v>0.28282396832266199</c:v>
                </c:pt>
                <c:pt idx="83514">
                  <c:v>0.27239135269402398</c:v>
                </c:pt>
                <c:pt idx="83515">
                  <c:v>0.27716534067638698</c:v>
                </c:pt>
                <c:pt idx="83516">
                  <c:v>0.27466894478952703</c:v>
                </c:pt>
                <c:pt idx="83517">
                  <c:v>0.30394905181409998</c:v>
                </c:pt>
                <c:pt idx="83518">
                  <c:v>-0.30173872143953001</c:v>
                </c:pt>
                <c:pt idx="83519">
                  <c:v>-0.29682253611125903</c:v>
                </c:pt>
                <c:pt idx="83520">
                  <c:v>-0.30108803465356598</c:v>
                </c:pt>
                <c:pt idx="83521">
                  <c:v>-0.34309832087062297</c:v>
                </c:pt>
                <c:pt idx="83522">
                  <c:v>0.50102856511660099</c:v>
                </c:pt>
                <c:pt idx="83523">
                  <c:v>-0.28807601313294601</c:v>
                </c:pt>
                <c:pt idx="83524">
                  <c:v>0.29074569441764198</c:v>
                </c:pt>
                <c:pt idx="83525">
                  <c:v>-0.31451084959789999</c:v>
                </c:pt>
                <c:pt idx="83526">
                  <c:v>0.27460102801646102</c:v>
                </c:pt>
                <c:pt idx="83527">
                  <c:v>0.31631305422859401</c:v>
                </c:pt>
                <c:pt idx="83528">
                  <c:v>-0.33082769021690001</c:v>
                </c:pt>
                <c:pt idx="83529">
                  <c:v>-0.29301642287923901</c:v>
                </c:pt>
                <c:pt idx="83530">
                  <c:v>-0.288078912170184</c:v>
                </c:pt>
                <c:pt idx="83531">
                  <c:v>0.28115179958478598</c:v>
                </c:pt>
                <c:pt idx="83532">
                  <c:v>-0.38448998053744499</c:v>
                </c:pt>
                <c:pt idx="83533">
                  <c:v>-0.29421175444092701</c:v>
                </c:pt>
                <c:pt idx="83534">
                  <c:v>0.274073400835942</c:v>
                </c:pt>
                <c:pt idx="83535">
                  <c:v>0.33624061862092203</c:v>
                </c:pt>
                <c:pt idx="83536">
                  <c:v>-0.27810833168230698</c:v>
                </c:pt>
                <c:pt idx="83537">
                  <c:v>0.43368300187724401</c:v>
                </c:pt>
                <c:pt idx="83538">
                  <c:v>0.281585273047606</c:v>
                </c:pt>
                <c:pt idx="83539">
                  <c:v>0.28186662081165897</c:v>
                </c:pt>
                <c:pt idx="83540">
                  <c:v>-0.32798538545540801</c:v>
                </c:pt>
                <c:pt idx="83541">
                  <c:v>0.29977014837668903</c:v>
                </c:pt>
                <c:pt idx="83542">
                  <c:v>-0.27296056861173801</c:v>
                </c:pt>
                <c:pt idx="83543">
                  <c:v>-0.38153896282759198</c:v>
                </c:pt>
                <c:pt idx="83544">
                  <c:v>0.30197414125727801</c:v>
                </c:pt>
                <c:pt idx="83545">
                  <c:v>-0.27985549293747403</c:v>
                </c:pt>
                <c:pt idx="83546">
                  <c:v>0.27256892695360802</c:v>
                </c:pt>
                <c:pt idx="83547">
                  <c:v>0.33505977556449501</c:v>
                </c:pt>
                <c:pt idx="83548">
                  <c:v>-0.278628932109519</c:v>
                </c:pt>
                <c:pt idx="83549">
                  <c:v>0.28152944560086302</c:v>
                </c:pt>
                <c:pt idx="83550">
                  <c:v>0.31355024640720103</c:v>
                </c:pt>
                <c:pt idx="83551">
                  <c:v>0.273365324183234</c:v>
                </c:pt>
                <c:pt idx="83552">
                  <c:v>0.28744661733702498</c:v>
                </c:pt>
                <c:pt idx="83553">
                  <c:v>0.289666116811577</c:v>
                </c:pt>
                <c:pt idx="83554">
                  <c:v>0.28714661350300402</c:v>
                </c:pt>
                <c:pt idx="83555">
                  <c:v>-0.33959243524980398</c:v>
                </c:pt>
                <c:pt idx="83556">
                  <c:v>0.31208699802339401</c:v>
                </c:pt>
                <c:pt idx="83557">
                  <c:v>0.50703303805712097</c:v>
                </c:pt>
                <c:pt idx="83558">
                  <c:v>-0.27445667416585301</c:v>
                </c:pt>
                <c:pt idx="83559">
                  <c:v>-0.28960345127480902</c:v>
                </c:pt>
                <c:pt idx="83560">
                  <c:v>-0.29382536578091101</c:v>
                </c:pt>
                <c:pt idx="83561">
                  <c:v>0.29449216001574102</c:v>
                </c:pt>
                <c:pt idx="83562">
                  <c:v>-0.310016232342255</c:v>
                </c:pt>
                <c:pt idx="83563">
                  <c:v>0.31823419943805697</c:v>
                </c:pt>
                <c:pt idx="83564">
                  <c:v>0.27150946956331501</c:v>
                </c:pt>
                <c:pt idx="83565">
                  <c:v>0.30743509911298</c:v>
                </c:pt>
                <c:pt idx="83566">
                  <c:v>0.52353753896104005</c:v>
                </c:pt>
                <c:pt idx="83567">
                  <c:v>-0.28268733806411001</c:v>
                </c:pt>
                <c:pt idx="83568">
                  <c:v>0.281337589216549</c:v>
                </c:pt>
                <c:pt idx="83569">
                  <c:v>-0.28293220259228302</c:v>
                </c:pt>
                <c:pt idx="83570">
                  <c:v>0.393217417826287</c:v>
                </c:pt>
                <c:pt idx="83571">
                  <c:v>-0.284897599266628</c:v>
                </c:pt>
                <c:pt idx="83572">
                  <c:v>0.33265704272852398</c:v>
                </c:pt>
                <c:pt idx="83573">
                  <c:v>-0.29467269529439799</c:v>
                </c:pt>
                <c:pt idx="83574">
                  <c:v>0.280154700597254</c:v>
                </c:pt>
                <c:pt idx="83575">
                  <c:v>-0.290065345415012</c:v>
                </c:pt>
                <c:pt idx="83576">
                  <c:v>-0.28323635638779898</c:v>
                </c:pt>
                <c:pt idx="83577">
                  <c:v>0.27446009702924301</c:v>
                </c:pt>
                <c:pt idx="83578">
                  <c:v>-0.33529406777031601</c:v>
                </c:pt>
                <c:pt idx="83579">
                  <c:v>-0.29515699501938403</c:v>
                </c:pt>
                <c:pt idx="83580">
                  <c:v>0.31240397757777</c:v>
                </c:pt>
                <c:pt idx="83581">
                  <c:v>0.27950083633978101</c:v>
                </c:pt>
                <c:pt idx="83582">
                  <c:v>0.28809251746283498</c:v>
                </c:pt>
                <c:pt idx="83583">
                  <c:v>-0.30369254488521502</c:v>
                </c:pt>
                <c:pt idx="83584">
                  <c:v>0.31088409418990998</c:v>
                </c:pt>
                <c:pt idx="83585">
                  <c:v>0.27668286252632102</c:v>
                </c:pt>
                <c:pt idx="83586">
                  <c:v>0.28238967033399298</c:v>
                </c:pt>
                <c:pt idx="83587">
                  <c:v>0.27188211356393299</c:v>
                </c:pt>
                <c:pt idx="83588">
                  <c:v>0.27216320355446899</c:v>
                </c:pt>
                <c:pt idx="83589">
                  <c:v>-0.35095599284379703</c:v>
                </c:pt>
                <c:pt idx="83590">
                  <c:v>0.328423261510287</c:v>
                </c:pt>
                <c:pt idx="83591">
                  <c:v>-0.27574893234746201</c:v>
                </c:pt>
                <c:pt idx="83592">
                  <c:v>-0.318135599684576</c:v>
                </c:pt>
                <c:pt idx="83593">
                  <c:v>-0.30089074189148302</c:v>
                </c:pt>
                <c:pt idx="83594">
                  <c:v>0.32452609527681398</c:v>
                </c:pt>
                <c:pt idx="83595">
                  <c:v>0.29303737001500302</c:v>
                </c:pt>
                <c:pt idx="83596">
                  <c:v>0.278781118506364</c:v>
                </c:pt>
                <c:pt idx="83597">
                  <c:v>-0.28044521912557702</c:v>
                </c:pt>
                <c:pt idx="83598">
                  <c:v>0.28491308922587399</c:v>
                </c:pt>
                <c:pt idx="83599">
                  <c:v>0.29964811017672</c:v>
                </c:pt>
                <c:pt idx="83600">
                  <c:v>0.28760930617472302</c:v>
                </c:pt>
                <c:pt idx="83601">
                  <c:v>0.38308376604886202</c:v>
                </c:pt>
                <c:pt idx="83602">
                  <c:v>0.35128050965686602</c:v>
                </c:pt>
                <c:pt idx="83603">
                  <c:v>0.288319795239804</c:v>
                </c:pt>
                <c:pt idx="83604">
                  <c:v>0.493910263260954</c:v>
                </c:pt>
                <c:pt idx="83605">
                  <c:v>0.33703322031347399</c:v>
                </c:pt>
                <c:pt idx="83606">
                  <c:v>-0.27411236911840398</c:v>
                </c:pt>
                <c:pt idx="83607">
                  <c:v>-0.29435356773306098</c:v>
                </c:pt>
                <c:pt idx="83608">
                  <c:v>0.28568328102031498</c:v>
                </c:pt>
                <c:pt idx="83609">
                  <c:v>-0.30666798247187699</c:v>
                </c:pt>
                <c:pt idx="83610">
                  <c:v>0.323524577121996</c:v>
                </c:pt>
                <c:pt idx="83611">
                  <c:v>-0.33651313383021197</c:v>
                </c:pt>
                <c:pt idx="83612">
                  <c:v>-0.30850264543602901</c:v>
                </c:pt>
                <c:pt idx="83613">
                  <c:v>0.28017932633517001</c:v>
                </c:pt>
                <c:pt idx="83614">
                  <c:v>0.29156938665368498</c:v>
                </c:pt>
                <c:pt idx="83615">
                  <c:v>-0.27330980844892</c:v>
                </c:pt>
                <c:pt idx="83616">
                  <c:v>0.30073757615248797</c:v>
                </c:pt>
                <c:pt idx="83617">
                  <c:v>-0.28719679761177902</c:v>
                </c:pt>
                <c:pt idx="83618">
                  <c:v>-0.31285984896816699</c:v>
                </c:pt>
                <c:pt idx="83619">
                  <c:v>0.30425098662612998</c:v>
                </c:pt>
                <c:pt idx="83620">
                  <c:v>0.27398477839784602</c:v>
                </c:pt>
                <c:pt idx="83621">
                  <c:v>-0.29885753636674101</c:v>
                </c:pt>
                <c:pt idx="83622">
                  <c:v>0.30455442263973198</c:v>
                </c:pt>
                <c:pt idx="83623">
                  <c:v>0.28481585545670401</c:v>
                </c:pt>
                <c:pt idx="83624">
                  <c:v>-0.32728693021380001</c:v>
                </c:pt>
                <c:pt idx="83625">
                  <c:v>0.31379123118542901</c:v>
                </c:pt>
                <c:pt idx="83626">
                  <c:v>-0.27715658407405003</c:v>
                </c:pt>
                <c:pt idx="83627">
                  <c:v>0.28700181690230703</c:v>
                </c:pt>
                <c:pt idx="83628">
                  <c:v>0.51481114241859005</c:v>
                </c:pt>
                <c:pt idx="83629">
                  <c:v>0.33591300510351602</c:v>
                </c:pt>
                <c:pt idx="83630">
                  <c:v>0.27636304159212399</c:v>
                </c:pt>
                <c:pt idx="83631">
                  <c:v>-0.28569279826806998</c:v>
                </c:pt>
                <c:pt idx="83632">
                  <c:v>0.28319818321672902</c:v>
                </c:pt>
                <c:pt idx="83633">
                  <c:v>0.31113041981593897</c:v>
                </c:pt>
                <c:pt idx="83634">
                  <c:v>0.29576303897957601</c:v>
                </c:pt>
                <c:pt idx="83635">
                  <c:v>0.28228983738067998</c:v>
                </c:pt>
                <c:pt idx="83636">
                  <c:v>-0.30180586269611498</c:v>
                </c:pt>
                <c:pt idx="83637">
                  <c:v>0.44207727308646999</c:v>
                </c:pt>
                <c:pt idx="83638">
                  <c:v>-0.31161717246553999</c:v>
                </c:pt>
                <c:pt idx="83639">
                  <c:v>-0.28725355596368701</c:v>
                </c:pt>
                <c:pt idx="83640">
                  <c:v>-0.28203599569945398</c:v>
                </c:pt>
                <c:pt idx="83641">
                  <c:v>0.30363761687561203</c:v>
                </c:pt>
                <c:pt idx="83642">
                  <c:v>0.28999626264214001</c:v>
                </c:pt>
                <c:pt idx="83643">
                  <c:v>-0.376372862797963</c:v>
                </c:pt>
                <c:pt idx="83644">
                  <c:v>-0.30080313668236502</c:v>
                </c:pt>
                <c:pt idx="83645">
                  <c:v>-0.280759017196961</c:v>
                </c:pt>
                <c:pt idx="83646">
                  <c:v>0.28332344300376999</c:v>
                </c:pt>
                <c:pt idx="83647">
                  <c:v>0.27415337956518099</c:v>
                </c:pt>
                <c:pt idx="83648">
                  <c:v>0.29081455263689499</c:v>
                </c:pt>
                <c:pt idx="83649">
                  <c:v>-0.31578987200134601</c:v>
                </c:pt>
                <c:pt idx="83650">
                  <c:v>0.32714299996645402</c:v>
                </c:pt>
                <c:pt idx="83651">
                  <c:v>0.272320566069504</c:v>
                </c:pt>
                <c:pt idx="83652">
                  <c:v>-0.29907528283712098</c:v>
                </c:pt>
                <c:pt idx="83653">
                  <c:v>0.28548547554712</c:v>
                </c:pt>
                <c:pt idx="83654">
                  <c:v>-0.28288299502162201</c:v>
                </c:pt>
                <c:pt idx="83655">
                  <c:v>0.28708130178215402</c:v>
                </c:pt>
                <c:pt idx="83656">
                  <c:v>0.29359876473569102</c:v>
                </c:pt>
                <c:pt idx="83657">
                  <c:v>0.27859849520978702</c:v>
                </c:pt>
                <c:pt idx="83658">
                  <c:v>-0.296426845442191</c:v>
                </c:pt>
                <c:pt idx="83659">
                  <c:v>0.27944942787872201</c:v>
                </c:pt>
                <c:pt idx="83660">
                  <c:v>0.29075563592993697</c:v>
                </c:pt>
                <c:pt idx="83661">
                  <c:v>0.333611833815602</c:v>
                </c:pt>
                <c:pt idx="83662">
                  <c:v>0.28831148974335602</c:v>
                </c:pt>
                <c:pt idx="83663">
                  <c:v>0.28349646223640901</c:v>
                </c:pt>
                <c:pt idx="83664">
                  <c:v>0.272798256800594</c:v>
                </c:pt>
                <c:pt idx="83665">
                  <c:v>0.27315019354283099</c:v>
                </c:pt>
                <c:pt idx="83666">
                  <c:v>0.27657564414284402</c:v>
                </c:pt>
                <c:pt idx="83667">
                  <c:v>-0.28395955716951399</c:v>
                </c:pt>
                <c:pt idx="83668">
                  <c:v>0.30278198469439999</c:v>
                </c:pt>
                <c:pt idx="83669">
                  <c:v>-0.287900987435942</c:v>
                </c:pt>
                <c:pt idx="83670">
                  <c:v>-0.27728285921072499</c:v>
                </c:pt>
                <c:pt idx="83671">
                  <c:v>-0.28041854734636801</c:v>
                </c:pt>
                <c:pt idx="83672">
                  <c:v>0.536601991738754</c:v>
                </c:pt>
                <c:pt idx="83673">
                  <c:v>-0.29548028101324197</c:v>
                </c:pt>
                <c:pt idx="83674">
                  <c:v>0.30598234383699602</c:v>
                </c:pt>
                <c:pt idx="83675">
                  <c:v>-0.28485861049850603</c:v>
                </c:pt>
                <c:pt idx="83676">
                  <c:v>-0.27650548619987397</c:v>
                </c:pt>
                <c:pt idx="83677">
                  <c:v>-0.30714875954563398</c:v>
                </c:pt>
                <c:pt idx="83678">
                  <c:v>-0.29608039830301502</c:v>
                </c:pt>
                <c:pt idx="83679">
                  <c:v>0.295546294946337</c:v>
                </c:pt>
                <c:pt idx="83680">
                  <c:v>0.28381641019690601</c:v>
                </c:pt>
                <c:pt idx="83681">
                  <c:v>0.276338416528847</c:v>
                </c:pt>
                <c:pt idx="83682">
                  <c:v>0.314445401419714</c:v>
                </c:pt>
                <c:pt idx="83683">
                  <c:v>0.27564800282610602</c:v>
                </c:pt>
                <c:pt idx="83684">
                  <c:v>0.52326084148169405</c:v>
                </c:pt>
                <c:pt idx="83685">
                  <c:v>0.28118747662403998</c:v>
                </c:pt>
                <c:pt idx="83686">
                  <c:v>0.29743068905987902</c:v>
                </c:pt>
                <c:pt idx="83687">
                  <c:v>0.30801010925674499</c:v>
                </c:pt>
                <c:pt idx="83688">
                  <c:v>0.27135962288575799</c:v>
                </c:pt>
                <c:pt idx="83689">
                  <c:v>0.27279811946184401</c:v>
                </c:pt>
                <c:pt idx="83690">
                  <c:v>0.29986317322515599</c:v>
                </c:pt>
                <c:pt idx="83691">
                  <c:v>0.30451339699207602</c:v>
                </c:pt>
                <c:pt idx="83692">
                  <c:v>0.304970583557157</c:v>
                </c:pt>
                <c:pt idx="83693">
                  <c:v>0.27626317109271198</c:v>
                </c:pt>
                <c:pt idx="83694">
                  <c:v>0.34674936058608602</c:v>
                </c:pt>
                <c:pt idx="83695">
                  <c:v>0.27112832531127301</c:v>
                </c:pt>
                <c:pt idx="83696">
                  <c:v>-0.276232296076309</c:v>
                </c:pt>
                <c:pt idx="83697">
                  <c:v>0.27514289586542201</c:v>
                </c:pt>
                <c:pt idx="83698">
                  <c:v>0.27961822697755301</c:v>
                </c:pt>
                <c:pt idx="83699">
                  <c:v>-0.29522100357811498</c:v>
                </c:pt>
                <c:pt idx="83700">
                  <c:v>-0.29148397380160701</c:v>
                </c:pt>
                <c:pt idx="83701">
                  <c:v>0.29003770278657798</c:v>
                </c:pt>
                <c:pt idx="83702">
                  <c:v>0.28732887349920799</c:v>
                </c:pt>
                <c:pt idx="83703">
                  <c:v>0.30174571642793202</c:v>
                </c:pt>
                <c:pt idx="83704">
                  <c:v>0.28206896264699599</c:v>
                </c:pt>
                <c:pt idx="83705">
                  <c:v>0.28187562946753297</c:v>
                </c:pt>
                <c:pt idx="83706">
                  <c:v>0.27538024849152898</c:v>
                </c:pt>
                <c:pt idx="83707">
                  <c:v>0.27800106219574799</c:v>
                </c:pt>
                <c:pt idx="83708">
                  <c:v>0.30290120762699702</c:v>
                </c:pt>
                <c:pt idx="83709">
                  <c:v>0.33052059850618998</c:v>
                </c:pt>
                <c:pt idx="83710">
                  <c:v>0.28249188136189302</c:v>
                </c:pt>
                <c:pt idx="83711">
                  <c:v>0.33355968874197001</c:v>
                </c:pt>
                <c:pt idx="83712">
                  <c:v>-0.31360855298705198</c:v>
                </c:pt>
                <c:pt idx="83713">
                  <c:v>-0.28542615134745303</c:v>
                </c:pt>
                <c:pt idx="83714">
                  <c:v>0.274754997108899</c:v>
                </c:pt>
                <c:pt idx="83715">
                  <c:v>0.27644643897184101</c:v>
                </c:pt>
                <c:pt idx="83716">
                  <c:v>0.27777939921015499</c:v>
                </c:pt>
                <c:pt idx="83717">
                  <c:v>0.288153871837736</c:v>
                </c:pt>
                <c:pt idx="83718">
                  <c:v>-0.30317240263987899</c:v>
                </c:pt>
                <c:pt idx="83719">
                  <c:v>0.30936941281847802</c:v>
                </c:pt>
                <c:pt idx="83720">
                  <c:v>-0.32483677805022199</c:v>
                </c:pt>
                <c:pt idx="83721">
                  <c:v>-0.326664647471268</c:v>
                </c:pt>
                <c:pt idx="83722">
                  <c:v>0.27309444362436902</c:v>
                </c:pt>
                <c:pt idx="83723">
                  <c:v>0.33010596440253798</c:v>
                </c:pt>
                <c:pt idx="83724">
                  <c:v>0.31725912360527098</c:v>
                </c:pt>
                <c:pt idx="83725">
                  <c:v>0.27259266056880799</c:v>
                </c:pt>
                <c:pt idx="83726">
                  <c:v>0.37844241419875502</c:v>
                </c:pt>
                <c:pt idx="83727">
                  <c:v>-0.27759008806848101</c:v>
                </c:pt>
                <c:pt idx="83728">
                  <c:v>-0.28503395243870699</c:v>
                </c:pt>
                <c:pt idx="83729">
                  <c:v>0.28219770891386597</c:v>
                </c:pt>
                <c:pt idx="83730">
                  <c:v>0.30056717267152699</c:v>
                </c:pt>
                <c:pt idx="83731">
                  <c:v>-0.31550617236433798</c:v>
                </c:pt>
                <c:pt idx="83732">
                  <c:v>-0.36215063033398798</c:v>
                </c:pt>
                <c:pt idx="83733">
                  <c:v>0.31702873412004301</c:v>
                </c:pt>
                <c:pt idx="83734">
                  <c:v>-0.28155295056589802</c:v>
                </c:pt>
                <c:pt idx="83735">
                  <c:v>-0.27641925814741902</c:v>
                </c:pt>
                <c:pt idx="83736">
                  <c:v>-0.30320052804365899</c:v>
                </c:pt>
                <c:pt idx="83737">
                  <c:v>0.31956340770170499</c:v>
                </c:pt>
                <c:pt idx="83738">
                  <c:v>-0.30973651393971902</c:v>
                </c:pt>
                <c:pt idx="83739">
                  <c:v>0.27144686787550598</c:v>
                </c:pt>
                <c:pt idx="83740">
                  <c:v>-0.27579957951627299</c:v>
                </c:pt>
                <c:pt idx="83741">
                  <c:v>0.29458888213092499</c:v>
                </c:pt>
                <c:pt idx="83742">
                  <c:v>0.49559055366493698</c:v>
                </c:pt>
                <c:pt idx="83743">
                  <c:v>0.29567947794673199</c:v>
                </c:pt>
                <c:pt idx="83744">
                  <c:v>0.28694514206395499</c:v>
                </c:pt>
                <c:pt idx="83745">
                  <c:v>0.294487316394481</c:v>
                </c:pt>
                <c:pt idx="83746">
                  <c:v>-0.27121333465972802</c:v>
                </c:pt>
                <c:pt idx="83747">
                  <c:v>-0.279274427459409</c:v>
                </c:pt>
                <c:pt idx="83748">
                  <c:v>-0.32895922483594497</c:v>
                </c:pt>
                <c:pt idx="83749">
                  <c:v>-0.28712507359233602</c:v>
                </c:pt>
                <c:pt idx="83750">
                  <c:v>0.30905278458804197</c:v>
                </c:pt>
                <c:pt idx="83751">
                  <c:v>0.311878774731778</c:v>
                </c:pt>
                <c:pt idx="83752">
                  <c:v>0.29087169530596602</c:v>
                </c:pt>
                <c:pt idx="83753">
                  <c:v>-0.27146243944555998</c:v>
                </c:pt>
                <c:pt idx="83754">
                  <c:v>0.314387297781411</c:v>
                </c:pt>
                <c:pt idx="83755">
                  <c:v>0.31602548256004598</c:v>
                </c:pt>
                <c:pt idx="83756">
                  <c:v>0.28125375145202602</c:v>
                </c:pt>
                <c:pt idx="83757">
                  <c:v>0.30416613124341202</c:v>
                </c:pt>
                <c:pt idx="83758">
                  <c:v>0.31944367801322998</c:v>
                </c:pt>
                <c:pt idx="83759">
                  <c:v>-0.30801781515507598</c:v>
                </c:pt>
                <c:pt idx="83760">
                  <c:v>0.271688630932367</c:v>
                </c:pt>
                <c:pt idx="83761">
                  <c:v>-0.271074671816594</c:v>
                </c:pt>
                <c:pt idx="83762">
                  <c:v>-0.28080968307044801</c:v>
                </c:pt>
                <c:pt idx="83763">
                  <c:v>-0.27278086045622402</c:v>
                </c:pt>
                <c:pt idx="83764">
                  <c:v>-0.28504490944513999</c:v>
                </c:pt>
                <c:pt idx="83765">
                  <c:v>0.503074321724856</c:v>
                </c:pt>
                <c:pt idx="83766">
                  <c:v>0.31850409447356998</c:v>
                </c:pt>
                <c:pt idx="83767">
                  <c:v>0.29325260153670601</c:v>
                </c:pt>
                <c:pt idx="83768">
                  <c:v>0.30735752307716002</c:v>
                </c:pt>
                <c:pt idx="83769">
                  <c:v>-0.30514446877628998</c:v>
                </c:pt>
                <c:pt idx="83770">
                  <c:v>0.28135282498248898</c:v>
                </c:pt>
                <c:pt idx="83771">
                  <c:v>-0.32378269283363098</c:v>
                </c:pt>
                <c:pt idx="83772">
                  <c:v>-0.34070875127505401</c:v>
                </c:pt>
                <c:pt idx="83773">
                  <c:v>0.34510645334443002</c:v>
                </c:pt>
                <c:pt idx="83774">
                  <c:v>-0.297698982959201</c:v>
                </c:pt>
                <c:pt idx="83775">
                  <c:v>0.28235471631799203</c:v>
                </c:pt>
                <c:pt idx="83776">
                  <c:v>-0.28927657087218001</c:v>
                </c:pt>
                <c:pt idx="83777">
                  <c:v>-0.28545037823973701</c:v>
                </c:pt>
                <c:pt idx="83778">
                  <c:v>0.293463295490619</c:v>
                </c:pt>
                <c:pt idx="83779">
                  <c:v>0.31067595354051802</c:v>
                </c:pt>
                <c:pt idx="83780">
                  <c:v>-0.29225679804015298</c:v>
                </c:pt>
                <c:pt idx="83781">
                  <c:v>-0.28996989095216802</c:v>
                </c:pt>
                <c:pt idx="83782">
                  <c:v>-0.300308407002987</c:v>
                </c:pt>
                <c:pt idx="83783">
                  <c:v>0.36070386839930002</c:v>
                </c:pt>
                <c:pt idx="83784">
                  <c:v>0.27387790891802499</c:v>
                </c:pt>
                <c:pt idx="83785">
                  <c:v>0.27981569597537098</c:v>
                </c:pt>
                <c:pt idx="83786">
                  <c:v>-0.27684557601833498</c:v>
                </c:pt>
                <c:pt idx="83787">
                  <c:v>0.27221663659956902</c:v>
                </c:pt>
                <c:pt idx="83788">
                  <c:v>0.275699934613582</c:v>
                </c:pt>
                <c:pt idx="83789">
                  <c:v>-0.306590883426064</c:v>
                </c:pt>
                <c:pt idx="83790">
                  <c:v>0.30736117797896501</c:v>
                </c:pt>
                <c:pt idx="83791">
                  <c:v>0.277971016068504</c:v>
                </c:pt>
                <c:pt idx="83792">
                  <c:v>0.31776112765569298</c:v>
                </c:pt>
                <c:pt idx="83793">
                  <c:v>0.33349004782213898</c:v>
                </c:pt>
                <c:pt idx="83794">
                  <c:v>0.28572707268923198</c:v>
                </c:pt>
                <c:pt idx="83795">
                  <c:v>0.28935200301967701</c:v>
                </c:pt>
                <c:pt idx="83796">
                  <c:v>-0.281139376756809</c:v>
                </c:pt>
                <c:pt idx="83797">
                  <c:v>-0.28684286410554499</c:v>
                </c:pt>
                <c:pt idx="83798">
                  <c:v>0.50890536518134799</c:v>
                </c:pt>
                <c:pt idx="83799">
                  <c:v>-0.29120068421950501</c:v>
                </c:pt>
                <c:pt idx="83800">
                  <c:v>0.279327297853037</c:v>
                </c:pt>
                <c:pt idx="83801">
                  <c:v>0.28159017794479602</c:v>
                </c:pt>
                <c:pt idx="83802">
                  <c:v>0.33860119136107503</c:v>
                </c:pt>
                <c:pt idx="83803">
                  <c:v>0.35005511167376202</c:v>
                </c:pt>
                <c:pt idx="83804">
                  <c:v>-0.28194135541707599</c:v>
                </c:pt>
                <c:pt idx="83805">
                  <c:v>0.343948312370145</c:v>
                </c:pt>
                <c:pt idx="83806">
                  <c:v>-0.28899638272768002</c:v>
                </c:pt>
                <c:pt idx="83807">
                  <c:v>-0.28735761092204798</c:v>
                </c:pt>
                <c:pt idx="83808">
                  <c:v>0.27122824185294703</c:v>
                </c:pt>
                <c:pt idx="83809">
                  <c:v>0.29821586515708598</c:v>
                </c:pt>
                <c:pt idx="83810">
                  <c:v>0.27788453753104603</c:v>
                </c:pt>
                <c:pt idx="83811">
                  <c:v>-0.27152651754194701</c:v>
                </c:pt>
                <c:pt idx="83812">
                  <c:v>0.28222757003412302</c:v>
                </c:pt>
                <c:pt idx="83813">
                  <c:v>-0.27698432289904001</c:v>
                </c:pt>
                <c:pt idx="83814">
                  <c:v>-0.32656311627531298</c:v>
                </c:pt>
                <c:pt idx="83815">
                  <c:v>0.296455245065471</c:v>
                </c:pt>
                <c:pt idx="83816">
                  <c:v>-0.28346227328357398</c:v>
                </c:pt>
                <c:pt idx="83817">
                  <c:v>-0.28761993981401202</c:v>
                </c:pt>
                <c:pt idx="83818">
                  <c:v>-0.27501883177749897</c:v>
                </c:pt>
                <c:pt idx="83819">
                  <c:v>0.29034628555855002</c:v>
                </c:pt>
                <c:pt idx="83820">
                  <c:v>0.33367265944337199</c:v>
                </c:pt>
                <c:pt idx="83821">
                  <c:v>0.27349662127853402</c:v>
                </c:pt>
                <c:pt idx="83822">
                  <c:v>-0.27231559078131501</c:v>
                </c:pt>
                <c:pt idx="83823">
                  <c:v>0.30657737907710197</c:v>
                </c:pt>
                <c:pt idx="83824">
                  <c:v>0.502347513819284</c:v>
                </c:pt>
                <c:pt idx="83825">
                  <c:v>-0.29652660378048701</c:v>
                </c:pt>
                <c:pt idx="83826">
                  <c:v>-0.32068500119916699</c:v>
                </c:pt>
                <c:pt idx="83827">
                  <c:v>-0.27136083204962702</c:v>
                </c:pt>
                <c:pt idx="83828">
                  <c:v>0.29041865303758102</c:v>
                </c:pt>
                <c:pt idx="83829">
                  <c:v>0.30639624189568998</c:v>
                </c:pt>
                <c:pt idx="83830">
                  <c:v>-0.29976426866031602</c:v>
                </c:pt>
                <c:pt idx="83831">
                  <c:v>0.27276621354603697</c:v>
                </c:pt>
                <c:pt idx="83832">
                  <c:v>0.27135016613511298</c:v>
                </c:pt>
                <c:pt idx="83833">
                  <c:v>0.283825079583224</c:v>
                </c:pt>
                <c:pt idx="83834">
                  <c:v>-0.27317746741080001</c:v>
                </c:pt>
                <c:pt idx="83835">
                  <c:v>0.28191722628011601</c:v>
                </c:pt>
                <c:pt idx="83836">
                  <c:v>0.281479361787286</c:v>
                </c:pt>
                <c:pt idx="83837">
                  <c:v>0.293045765201844</c:v>
                </c:pt>
                <c:pt idx="83838">
                  <c:v>0.28521467003113898</c:v>
                </c:pt>
                <c:pt idx="83839">
                  <c:v>-0.29525864389052497</c:v>
                </c:pt>
                <c:pt idx="83840">
                  <c:v>-0.28986428938917902</c:v>
                </c:pt>
                <c:pt idx="83841">
                  <c:v>-0.30737285656059199</c:v>
                </c:pt>
                <c:pt idx="83842">
                  <c:v>0.29680338976991</c:v>
                </c:pt>
                <c:pt idx="83843">
                  <c:v>0.30249258771139698</c:v>
                </c:pt>
                <c:pt idx="83844">
                  <c:v>-0.27911448857370003</c:v>
                </c:pt>
                <c:pt idx="83845">
                  <c:v>0.27609878405884503</c:v>
                </c:pt>
                <c:pt idx="83846">
                  <c:v>-0.27730504814040802</c:v>
                </c:pt>
                <c:pt idx="83847">
                  <c:v>0.28318153813414898</c:v>
                </c:pt>
                <c:pt idx="83848">
                  <c:v>0.31132230373130498</c:v>
                </c:pt>
                <c:pt idx="83849">
                  <c:v>0.28036318048749997</c:v>
                </c:pt>
                <c:pt idx="83850">
                  <c:v>0.316685849329856</c:v>
                </c:pt>
                <c:pt idx="83851">
                  <c:v>-0.30198031893718902</c:v>
                </c:pt>
                <c:pt idx="83852">
                  <c:v>0.27593992258555</c:v>
                </c:pt>
                <c:pt idx="83853">
                  <c:v>0.27173999472771498</c:v>
                </c:pt>
                <c:pt idx="83854">
                  <c:v>0.31855876136306599</c:v>
                </c:pt>
                <c:pt idx="83855">
                  <c:v>0.27195900522097899</c:v>
                </c:pt>
                <c:pt idx="83856">
                  <c:v>-0.31324153393375498</c:v>
                </c:pt>
                <c:pt idx="83857">
                  <c:v>0.29668323282011799</c:v>
                </c:pt>
                <c:pt idx="83858">
                  <c:v>0.31552730322213302</c:v>
                </c:pt>
                <c:pt idx="83859">
                  <c:v>0.305169909232063</c:v>
                </c:pt>
                <c:pt idx="83860">
                  <c:v>-0.29743972386598699</c:v>
                </c:pt>
                <c:pt idx="83861">
                  <c:v>-0.28203828675232501</c:v>
                </c:pt>
                <c:pt idx="83862">
                  <c:v>-0.28498055843271197</c:v>
                </c:pt>
                <c:pt idx="83863">
                  <c:v>0.47859772236390902</c:v>
                </c:pt>
                <c:pt idx="83864">
                  <c:v>-0.28299913142025901</c:v>
                </c:pt>
                <c:pt idx="83865">
                  <c:v>-0.28108912631644101</c:v>
                </c:pt>
                <c:pt idx="83866">
                  <c:v>-0.31415417306311699</c:v>
                </c:pt>
                <c:pt idx="83867">
                  <c:v>0.29714908822624803</c:v>
                </c:pt>
                <c:pt idx="83868">
                  <c:v>0.31461444817633799</c:v>
                </c:pt>
                <c:pt idx="83869">
                  <c:v>-0.31030561083382402</c:v>
                </c:pt>
                <c:pt idx="83870">
                  <c:v>-0.30687508899258398</c:v>
                </c:pt>
                <c:pt idx="83871">
                  <c:v>-0.27668954657811701</c:v>
                </c:pt>
                <c:pt idx="83872">
                  <c:v>0.32660558779386001</c:v>
                </c:pt>
                <c:pt idx="83873">
                  <c:v>0.31419898244095901</c:v>
                </c:pt>
                <c:pt idx="83874">
                  <c:v>-0.29293054997253498</c:v>
                </c:pt>
                <c:pt idx="83875">
                  <c:v>0.32171561110560098</c:v>
                </c:pt>
                <c:pt idx="83876">
                  <c:v>-0.27290582364882698</c:v>
                </c:pt>
                <c:pt idx="83877">
                  <c:v>-0.342262471818438</c:v>
                </c:pt>
                <c:pt idx="83878">
                  <c:v>-0.28908366327339802</c:v>
                </c:pt>
                <c:pt idx="83879">
                  <c:v>0.27593371906248998</c:v>
                </c:pt>
                <c:pt idx="83880">
                  <c:v>0.29789882656387701</c:v>
                </c:pt>
                <c:pt idx="83881">
                  <c:v>0.30906840095999399</c:v>
                </c:pt>
                <c:pt idx="83882">
                  <c:v>0.332705087691473</c:v>
                </c:pt>
                <c:pt idx="83883">
                  <c:v>0.30563317027373099</c:v>
                </c:pt>
                <c:pt idx="83884">
                  <c:v>0.32413906840580098</c:v>
                </c:pt>
                <c:pt idx="83885">
                  <c:v>0.27378793963987802</c:v>
                </c:pt>
                <c:pt idx="83886">
                  <c:v>-0.31042180587996698</c:v>
                </c:pt>
                <c:pt idx="83887">
                  <c:v>0.28840800310322701</c:v>
                </c:pt>
                <c:pt idx="83888">
                  <c:v>-0.31180324663514303</c:v>
                </c:pt>
                <c:pt idx="83889">
                  <c:v>-0.294793366813003</c:v>
                </c:pt>
                <c:pt idx="83890">
                  <c:v>0.29139839699911402</c:v>
                </c:pt>
                <c:pt idx="83891">
                  <c:v>-0.272780717025979</c:v>
                </c:pt>
                <c:pt idx="83892">
                  <c:v>-0.27978776845065301</c:v>
                </c:pt>
                <c:pt idx="83893">
                  <c:v>0.33889924109543901</c:v>
                </c:pt>
                <c:pt idx="83894">
                  <c:v>-0.282810737985284</c:v>
                </c:pt>
                <c:pt idx="83895">
                  <c:v>-0.27961368445210699</c:v>
                </c:pt>
                <c:pt idx="83896">
                  <c:v>0.29292824897219499</c:v>
                </c:pt>
                <c:pt idx="83897">
                  <c:v>-0.27392736857118499</c:v>
                </c:pt>
                <c:pt idx="83898">
                  <c:v>0.27601995133700902</c:v>
                </c:pt>
                <c:pt idx="83899">
                  <c:v>0.32930527241292201</c:v>
                </c:pt>
                <c:pt idx="83900">
                  <c:v>-0.27484679882783403</c:v>
                </c:pt>
                <c:pt idx="83901">
                  <c:v>-0.29671294880663002</c:v>
                </c:pt>
                <c:pt idx="83902">
                  <c:v>-0.27392095821977303</c:v>
                </c:pt>
                <c:pt idx="83903">
                  <c:v>-0.29519265365025199</c:v>
                </c:pt>
                <c:pt idx="83904">
                  <c:v>-0.27266279614549499</c:v>
                </c:pt>
                <c:pt idx="83905">
                  <c:v>0.28469030786319299</c:v>
                </c:pt>
                <c:pt idx="83906">
                  <c:v>0.32054242196219201</c:v>
                </c:pt>
                <c:pt idx="83907">
                  <c:v>0.31864779159581602</c:v>
                </c:pt>
                <c:pt idx="83908">
                  <c:v>0.29431715775161899</c:v>
                </c:pt>
                <c:pt idx="83909">
                  <c:v>-0.32228042836409798</c:v>
                </c:pt>
                <c:pt idx="83910">
                  <c:v>-0.27181473081902902</c:v>
                </c:pt>
                <c:pt idx="83911">
                  <c:v>-0.28950013758392401</c:v>
                </c:pt>
                <c:pt idx="83912">
                  <c:v>-0.32206875614466801</c:v>
                </c:pt>
                <c:pt idx="83913">
                  <c:v>-0.31310653973811903</c:v>
                </c:pt>
                <c:pt idx="83914">
                  <c:v>0.28328042951124999</c:v>
                </c:pt>
                <c:pt idx="83915">
                  <c:v>0.28900083425112999</c:v>
                </c:pt>
                <c:pt idx="83916">
                  <c:v>-0.29845895527551503</c:v>
                </c:pt>
                <c:pt idx="83917">
                  <c:v>0.38256060592406799</c:v>
                </c:pt>
                <c:pt idx="83918">
                  <c:v>0.29527401402476899</c:v>
                </c:pt>
                <c:pt idx="83919">
                  <c:v>-0.334511216172104</c:v>
                </c:pt>
                <c:pt idx="83920">
                  <c:v>0.27265960757170499</c:v>
                </c:pt>
                <c:pt idx="83921">
                  <c:v>0.28810845942509999</c:v>
                </c:pt>
                <c:pt idx="83922">
                  <c:v>0.28839029010552403</c:v>
                </c:pt>
                <c:pt idx="83923">
                  <c:v>0.30341313760105898</c:v>
                </c:pt>
                <c:pt idx="83924">
                  <c:v>0.28146239832865999</c:v>
                </c:pt>
                <c:pt idx="83925">
                  <c:v>-0.27659760109963599</c:v>
                </c:pt>
                <c:pt idx="83926">
                  <c:v>-0.278375921287558</c:v>
                </c:pt>
                <c:pt idx="83927">
                  <c:v>-0.31993304158651498</c:v>
                </c:pt>
                <c:pt idx="83928">
                  <c:v>-0.303228840146961</c:v>
                </c:pt>
                <c:pt idx="83929">
                  <c:v>-0.320759773812269</c:v>
                </c:pt>
                <c:pt idx="83930">
                  <c:v>0.29938235203170899</c:v>
                </c:pt>
                <c:pt idx="83931">
                  <c:v>0.29472182356142101</c:v>
                </c:pt>
                <c:pt idx="83932">
                  <c:v>0.29575775917160702</c:v>
                </c:pt>
                <c:pt idx="83933">
                  <c:v>0.27358883041391102</c:v>
                </c:pt>
                <c:pt idx="83934">
                  <c:v>0.30018427221351501</c:v>
                </c:pt>
                <c:pt idx="83935">
                  <c:v>0.30061064504102097</c:v>
                </c:pt>
                <c:pt idx="83936">
                  <c:v>0.297687182889593</c:v>
                </c:pt>
                <c:pt idx="83937">
                  <c:v>0.303913589901602</c:v>
                </c:pt>
                <c:pt idx="83938">
                  <c:v>0.28499901225817198</c:v>
                </c:pt>
                <c:pt idx="83939">
                  <c:v>-0.28112194766058102</c:v>
                </c:pt>
                <c:pt idx="83940">
                  <c:v>-0.32668711956325502</c:v>
                </c:pt>
                <c:pt idx="83941">
                  <c:v>-0.29243919338197699</c:v>
                </c:pt>
                <c:pt idx="83942">
                  <c:v>0.31066592643678698</c:v>
                </c:pt>
                <c:pt idx="83943">
                  <c:v>-0.27811992025661197</c:v>
                </c:pt>
                <c:pt idx="83944">
                  <c:v>-0.285611565942817</c:v>
                </c:pt>
                <c:pt idx="83945">
                  <c:v>0.50144729839494995</c:v>
                </c:pt>
                <c:pt idx="83946">
                  <c:v>0.27351546643351099</c:v>
                </c:pt>
                <c:pt idx="83947">
                  <c:v>0.29352947424646703</c:v>
                </c:pt>
                <c:pt idx="83948">
                  <c:v>-0.35402191743899297</c:v>
                </c:pt>
                <c:pt idx="83949">
                  <c:v>0.30988300327907597</c:v>
                </c:pt>
                <c:pt idx="83950">
                  <c:v>0.33195781439040201</c:v>
                </c:pt>
                <c:pt idx="83951">
                  <c:v>-0.27384154672237698</c:v>
                </c:pt>
                <c:pt idx="83952">
                  <c:v>0.29892559738341901</c:v>
                </c:pt>
                <c:pt idx="83953">
                  <c:v>-0.308360862465277</c:v>
                </c:pt>
                <c:pt idx="83954">
                  <c:v>-0.39112064352792397</c:v>
                </c:pt>
                <c:pt idx="83955">
                  <c:v>0.27334030783087299</c:v>
                </c:pt>
                <c:pt idx="83956">
                  <c:v>0.35807794122560999</c:v>
                </c:pt>
                <c:pt idx="83957">
                  <c:v>0.273182168382688</c:v>
                </c:pt>
                <c:pt idx="83958">
                  <c:v>0.27411475109841699</c:v>
                </c:pt>
                <c:pt idx="83959">
                  <c:v>0.35081252421365</c:v>
                </c:pt>
                <c:pt idx="83960">
                  <c:v>0.30088144909500802</c:v>
                </c:pt>
                <c:pt idx="83961">
                  <c:v>0.30184789441507598</c:v>
                </c:pt>
                <c:pt idx="83962">
                  <c:v>0.27702684357860202</c:v>
                </c:pt>
                <c:pt idx="83963">
                  <c:v>-0.286579321203976</c:v>
                </c:pt>
                <c:pt idx="83964">
                  <c:v>0.34827197926498499</c:v>
                </c:pt>
                <c:pt idx="83965">
                  <c:v>0.27385539980280599</c:v>
                </c:pt>
                <c:pt idx="83966">
                  <c:v>-0.32050082392533902</c:v>
                </c:pt>
                <c:pt idx="83967">
                  <c:v>0.28545651132766298</c:v>
                </c:pt>
                <c:pt idx="83968">
                  <c:v>0.52703329311131197</c:v>
                </c:pt>
                <c:pt idx="83969">
                  <c:v>0.29083535718054898</c:v>
                </c:pt>
                <c:pt idx="83970">
                  <c:v>-0.275792667412665</c:v>
                </c:pt>
                <c:pt idx="83971">
                  <c:v>-0.283791285067994</c:v>
                </c:pt>
                <c:pt idx="83972">
                  <c:v>0.51579453853902002</c:v>
                </c:pt>
                <c:pt idx="83973">
                  <c:v>-0.297812832619269</c:v>
                </c:pt>
                <c:pt idx="83974">
                  <c:v>0.29879832420592201</c:v>
                </c:pt>
                <c:pt idx="83975">
                  <c:v>-0.32582082459461198</c:v>
                </c:pt>
                <c:pt idx="83976">
                  <c:v>0.40250636749999602</c:v>
                </c:pt>
                <c:pt idx="83977">
                  <c:v>0.29531516940569602</c:v>
                </c:pt>
                <c:pt idx="83978">
                  <c:v>-0.27528784632810499</c:v>
                </c:pt>
                <c:pt idx="83979">
                  <c:v>0.34679031457019899</c:v>
                </c:pt>
                <c:pt idx="83980">
                  <c:v>0.30664482774410201</c:v>
                </c:pt>
                <c:pt idx="83981">
                  <c:v>-0.29600739226489398</c:v>
                </c:pt>
                <c:pt idx="83982">
                  <c:v>0.27805844811187302</c:v>
                </c:pt>
                <c:pt idx="83983">
                  <c:v>0.48218293131462198</c:v>
                </c:pt>
                <c:pt idx="83984">
                  <c:v>-0.28463048213700398</c:v>
                </c:pt>
                <c:pt idx="83985">
                  <c:v>0.27506460737470101</c:v>
                </c:pt>
                <c:pt idx="83986">
                  <c:v>-0.29182839356035101</c:v>
                </c:pt>
                <c:pt idx="83987">
                  <c:v>0.31039109159181799</c:v>
                </c:pt>
                <c:pt idx="83988">
                  <c:v>-0.284373994230119</c:v>
                </c:pt>
                <c:pt idx="83989">
                  <c:v>-0.273935950038253</c:v>
                </c:pt>
                <c:pt idx="83990">
                  <c:v>0.31953369461544801</c:v>
                </c:pt>
                <c:pt idx="83991">
                  <c:v>0.27313521866866602</c:v>
                </c:pt>
                <c:pt idx="83992">
                  <c:v>0.35207202661037401</c:v>
                </c:pt>
                <c:pt idx="83993">
                  <c:v>-0.279257438997636</c:v>
                </c:pt>
                <c:pt idx="83994">
                  <c:v>0.30613764086944301</c:v>
                </c:pt>
                <c:pt idx="83995">
                  <c:v>0.28125370660858501</c:v>
                </c:pt>
                <c:pt idx="83996">
                  <c:v>0.29149125571419998</c:v>
                </c:pt>
                <c:pt idx="83997">
                  <c:v>0.326453543421796</c:v>
                </c:pt>
                <c:pt idx="83998">
                  <c:v>-0.30125103186240798</c:v>
                </c:pt>
                <c:pt idx="83999">
                  <c:v>0.276850536227017</c:v>
                </c:pt>
                <c:pt idx="84000">
                  <c:v>-0.300676229528752</c:v>
                </c:pt>
                <c:pt idx="84001">
                  <c:v>-0.30997002062779</c:v>
                </c:pt>
                <c:pt idx="84002">
                  <c:v>0.27971397489467698</c:v>
                </c:pt>
                <c:pt idx="84003">
                  <c:v>0.28692044486702301</c:v>
                </c:pt>
                <c:pt idx="84004">
                  <c:v>-0.28397952795512099</c:v>
                </c:pt>
                <c:pt idx="84005">
                  <c:v>0.33560087865254401</c:v>
                </c:pt>
                <c:pt idx="84006">
                  <c:v>0.29173709408091197</c:v>
                </c:pt>
                <c:pt idx="84007">
                  <c:v>0.27533647491809898</c:v>
                </c:pt>
                <c:pt idx="84008">
                  <c:v>0.30456962213975702</c:v>
                </c:pt>
                <c:pt idx="84009">
                  <c:v>0.27142084265097599</c:v>
                </c:pt>
                <c:pt idx="84010">
                  <c:v>0.28486714249607897</c:v>
                </c:pt>
                <c:pt idx="84011">
                  <c:v>0.294795738981182</c:v>
                </c:pt>
                <c:pt idx="84012">
                  <c:v>-0.27439515439230799</c:v>
                </c:pt>
                <c:pt idx="84013">
                  <c:v>0.27473556569490898</c:v>
                </c:pt>
                <c:pt idx="84014">
                  <c:v>-0.28358609173368099</c:v>
                </c:pt>
                <c:pt idx="84015">
                  <c:v>-0.27875285972442998</c:v>
                </c:pt>
                <c:pt idx="84016">
                  <c:v>-0.27176872269302399</c:v>
                </c:pt>
                <c:pt idx="84017">
                  <c:v>0.29346436838232698</c:v>
                </c:pt>
                <c:pt idx="84018">
                  <c:v>-0.28260839992227699</c:v>
                </c:pt>
                <c:pt idx="84019">
                  <c:v>0.30479178473256502</c:v>
                </c:pt>
                <c:pt idx="84020">
                  <c:v>0.314128028287813</c:v>
                </c:pt>
                <c:pt idx="84021">
                  <c:v>-0.29624188545132801</c:v>
                </c:pt>
                <c:pt idx="84022">
                  <c:v>0.27474335197368899</c:v>
                </c:pt>
                <c:pt idx="84023">
                  <c:v>0.35438743012006502</c:v>
                </c:pt>
                <c:pt idx="84024">
                  <c:v>-0.32148901544620201</c:v>
                </c:pt>
                <c:pt idx="84025">
                  <c:v>0.27453745084847297</c:v>
                </c:pt>
                <c:pt idx="84026">
                  <c:v>-0.28397818210564402</c:v>
                </c:pt>
                <c:pt idx="84027">
                  <c:v>0.29802247863403403</c:v>
                </c:pt>
                <c:pt idx="84028">
                  <c:v>0.30569242909015998</c:v>
                </c:pt>
                <c:pt idx="84029">
                  <c:v>0.27357311273336898</c:v>
                </c:pt>
                <c:pt idx="84030">
                  <c:v>0.29441933545717702</c:v>
                </c:pt>
                <c:pt idx="84031">
                  <c:v>0.34311244106696998</c:v>
                </c:pt>
                <c:pt idx="84032">
                  <c:v>0.28155747440863099</c:v>
                </c:pt>
                <c:pt idx="84033">
                  <c:v>-0.287343021821099</c:v>
                </c:pt>
                <c:pt idx="84034">
                  <c:v>0.274786273808243</c:v>
                </c:pt>
                <c:pt idx="84035">
                  <c:v>0.28198557350692899</c:v>
                </c:pt>
                <c:pt idx="84036">
                  <c:v>0.36544818911508398</c:v>
                </c:pt>
                <c:pt idx="84037">
                  <c:v>0.34725125150174302</c:v>
                </c:pt>
                <c:pt idx="84038">
                  <c:v>-0.27744622364062799</c:v>
                </c:pt>
                <c:pt idx="84039">
                  <c:v>-0.290142740579731</c:v>
                </c:pt>
                <c:pt idx="84040">
                  <c:v>0.27718258717227401</c:v>
                </c:pt>
                <c:pt idx="84041">
                  <c:v>0.32974996360769498</c:v>
                </c:pt>
                <c:pt idx="84042">
                  <c:v>0.29154948326739699</c:v>
                </c:pt>
                <c:pt idx="84043">
                  <c:v>-0.27818234808598402</c:v>
                </c:pt>
                <c:pt idx="84044">
                  <c:v>0.29691902442220203</c:v>
                </c:pt>
                <c:pt idx="84045">
                  <c:v>-0.29156928955783501</c:v>
                </c:pt>
                <c:pt idx="84046">
                  <c:v>0.29449954112128701</c:v>
                </c:pt>
                <c:pt idx="84047">
                  <c:v>0.30179449409300302</c:v>
                </c:pt>
                <c:pt idx="84048">
                  <c:v>-0.27252188974235703</c:v>
                </c:pt>
                <c:pt idx="84049">
                  <c:v>-0.29745875660519699</c:v>
                </c:pt>
                <c:pt idx="84050">
                  <c:v>0.31477036608245801</c:v>
                </c:pt>
                <c:pt idx="84051">
                  <c:v>0.342719842875022</c:v>
                </c:pt>
                <c:pt idx="84052">
                  <c:v>-0.29851576660911899</c:v>
                </c:pt>
                <c:pt idx="84053">
                  <c:v>0.29528462149518597</c:v>
                </c:pt>
                <c:pt idx="84054">
                  <c:v>0.33854012438196701</c:v>
                </c:pt>
                <c:pt idx="84055">
                  <c:v>0.298144783444451</c:v>
                </c:pt>
                <c:pt idx="84056">
                  <c:v>-0.299630021500425</c:v>
                </c:pt>
                <c:pt idx="84057">
                  <c:v>0.29981960598649898</c:v>
                </c:pt>
                <c:pt idx="84058">
                  <c:v>0.29327787050407</c:v>
                </c:pt>
                <c:pt idx="84059">
                  <c:v>-0.27815164894045902</c:v>
                </c:pt>
                <c:pt idx="84060">
                  <c:v>0.27110905213728898</c:v>
                </c:pt>
                <c:pt idx="84061">
                  <c:v>0.27614322461103702</c:v>
                </c:pt>
                <c:pt idx="84062">
                  <c:v>0.27798588512224098</c:v>
                </c:pt>
                <c:pt idx="84063">
                  <c:v>0.27435189106364199</c:v>
                </c:pt>
                <c:pt idx="84064">
                  <c:v>0.304042479726159</c:v>
                </c:pt>
                <c:pt idx="84065">
                  <c:v>0.29478654178771602</c:v>
                </c:pt>
                <c:pt idx="84066">
                  <c:v>0.348113801160509</c:v>
                </c:pt>
                <c:pt idx="84067">
                  <c:v>0.283842423170731</c:v>
                </c:pt>
                <c:pt idx="84068">
                  <c:v>0.30959332459508598</c:v>
                </c:pt>
                <c:pt idx="84069">
                  <c:v>0.30970363980323601</c:v>
                </c:pt>
                <c:pt idx="84070">
                  <c:v>0.29016085780434497</c:v>
                </c:pt>
                <c:pt idx="84071">
                  <c:v>-0.28492624716184201</c:v>
                </c:pt>
                <c:pt idx="84072">
                  <c:v>0.322599731153973</c:v>
                </c:pt>
                <c:pt idx="84073">
                  <c:v>-0.29882385911172299</c:v>
                </c:pt>
                <c:pt idx="84074">
                  <c:v>-0.27246185706072301</c:v>
                </c:pt>
                <c:pt idx="84075">
                  <c:v>0.37731379369960499</c:v>
                </c:pt>
                <c:pt idx="84076">
                  <c:v>-0.32130713336518602</c:v>
                </c:pt>
                <c:pt idx="84077">
                  <c:v>0.29953433259677298</c:v>
                </c:pt>
                <c:pt idx="84078">
                  <c:v>-0.29307618083533099</c:v>
                </c:pt>
                <c:pt idx="84079">
                  <c:v>-0.27604006272137499</c:v>
                </c:pt>
                <c:pt idx="84080">
                  <c:v>-0.276560125780828</c:v>
                </c:pt>
                <c:pt idx="84081">
                  <c:v>0.27545357107172402</c:v>
                </c:pt>
                <c:pt idx="84082">
                  <c:v>-0.29263734739275798</c:v>
                </c:pt>
                <c:pt idx="84083">
                  <c:v>0.27419667477635701</c:v>
                </c:pt>
                <c:pt idx="84084">
                  <c:v>-0.28504691207198801</c:v>
                </c:pt>
                <c:pt idx="84085">
                  <c:v>0.306956751613917</c:v>
                </c:pt>
                <c:pt idx="84086">
                  <c:v>0.32197326816074401</c:v>
                </c:pt>
                <c:pt idx="84087">
                  <c:v>0.27807882068318102</c:v>
                </c:pt>
                <c:pt idx="84088">
                  <c:v>0.29561013951065102</c:v>
                </c:pt>
                <c:pt idx="84089">
                  <c:v>-0.29117850923524302</c:v>
                </c:pt>
                <c:pt idx="84090">
                  <c:v>-0.29479634036811297</c:v>
                </c:pt>
                <c:pt idx="84091">
                  <c:v>0.27679657019511</c:v>
                </c:pt>
                <c:pt idx="84092">
                  <c:v>-0.27820520280300498</c:v>
                </c:pt>
                <c:pt idx="84093">
                  <c:v>0.328782811033906</c:v>
                </c:pt>
                <c:pt idx="84094">
                  <c:v>0.290804381472062</c:v>
                </c:pt>
                <c:pt idx="84095">
                  <c:v>0.30005740032882999</c:v>
                </c:pt>
                <c:pt idx="84096">
                  <c:v>0.328588130529887</c:v>
                </c:pt>
                <c:pt idx="84097">
                  <c:v>0.28657159970103901</c:v>
                </c:pt>
                <c:pt idx="84098">
                  <c:v>-0.305838433337833</c:v>
                </c:pt>
                <c:pt idx="84099">
                  <c:v>0.277277222004502</c:v>
                </c:pt>
                <c:pt idx="84100">
                  <c:v>0.29615681729834398</c:v>
                </c:pt>
                <c:pt idx="84101">
                  <c:v>0.29521715331012799</c:v>
                </c:pt>
                <c:pt idx="84102">
                  <c:v>-0.296840649010778</c:v>
                </c:pt>
                <c:pt idx="84103">
                  <c:v>0.27846231799700999</c:v>
                </c:pt>
                <c:pt idx="84104">
                  <c:v>0.30329829359368099</c:v>
                </c:pt>
                <c:pt idx="84105">
                  <c:v>-0.30818787337989001</c:v>
                </c:pt>
                <c:pt idx="84106">
                  <c:v>-0.29685598448480299</c:v>
                </c:pt>
                <c:pt idx="84107">
                  <c:v>-0.32550830525689201</c:v>
                </c:pt>
                <c:pt idx="84108">
                  <c:v>0.27967391151006998</c:v>
                </c:pt>
                <c:pt idx="84109">
                  <c:v>0.28175752380025398</c:v>
                </c:pt>
                <c:pt idx="84110">
                  <c:v>-0.35569567020109599</c:v>
                </c:pt>
                <c:pt idx="84111">
                  <c:v>0.295857440785881</c:v>
                </c:pt>
                <c:pt idx="84112">
                  <c:v>-0.27550591519467499</c:v>
                </c:pt>
                <c:pt idx="84113">
                  <c:v>0.28591451901882797</c:v>
                </c:pt>
                <c:pt idx="84114">
                  <c:v>-0.296602923771349</c:v>
                </c:pt>
                <c:pt idx="84115">
                  <c:v>-0.30976300340992702</c:v>
                </c:pt>
                <c:pt idx="84116">
                  <c:v>-0.30869600662838198</c:v>
                </c:pt>
                <c:pt idx="84117">
                  <c:v>0.33417205764890101</c:v>
                </c:pt>
                <c:pt idx="84118">
                  <c:v>-0.33870042927736899</c:v>
                </c:pt>
                <c:pt idx="84119">
                  <c:v>0.27169252772417501</c:v>
                </c:pt>
                <c:pt idx="84120">
                  <c:v>-0.32799112992559598</c:v>
                </c:pt>
                <c:pt idx="84121">
                  <c:v>0.29972667760754501</c:v>
                </c:pt>
                <c:pt idx="84122">
                  <c:v>0.27614401837816599</c:v>
                </c:pt>
                <c:pt idx="84123">
                  <c:v>0.27677585894041401</c:v>
                </c:pt>
                <c:pt idx="84124">
                  <c:v>0.27168460809717698</c:v>
                </c:pt>
                <c:pt idx="84125">
                  <c:v>-0.28340163107163302</c:v>
                </c:pt>
                <c:pt idx="84126">
                  <c:v>-0.32627056060905901</c:v>
                </c:pt>
                <c:pt idx="84127">
                  <c:v>0.30451457542125399</c:v>
                </c:pt>
                <c:pt idx="84128">
                  <c:v>-0.376683887470318</c:v>
                </c:pt>
                <c:pt idx="84129">
                  <c:v>0.30377024512519202</c:v>
                </c:pt>
                <c:pt idx="84130">
                  <c:v>0.31398925211074102</c:v>
                </c:pt>
                <c:pt idx="84131">
                  <c:v>0.32956076399414902</c:v>
                </c:pt>
                <c:pt idx="84132">
                  <c:v>-0.29273969547136403</c:v>
                </c:pt>
                <c:pt idx="84133">
                  <c:v>0.33575233981139002</c:v>
                </c:pt>
                <c:pt idx="84134">
                  <c:v>-0.27495351147089298</c:v>
                </c:pt>
                <c:pt idx="84135">
                  <c:v>0.28934822203023702</c:v>
                </c:pt>
                <c:pt idx="84136">
                  <c:v>0.30404678150199399</c:v>
                </c:pt>
                <c:pt idx="84137">
                  <c:v>-0.301895888433654</c:v>
                </c:pt>
                <c:pt idx="84138">
                  <c:v>0.273555586362906</c:v>
                </c:pt>
                <c:pt idx="84139">
                  <c:v>0.34074157372824798</c:v>
                </c:pt>
                <c:pt idx="84140">
                  <c:v>0.292300634641528</c:v>
                </c:pt>
                <c:pt idx="84141">
                  <c:v>0.29474944642258699</c:v>
                </c:pt>
                <c:pt idx="84142">
                  <c:v>-0.27217730451766298</c:v>
                </c:pt>
                <c:pt idx="84143">
                  <c:v>0.31828856832022401</c:v>
                </c:pt>
                <c:pt idx="84144">
                  <c:v>-0.31578433029234398</c:v>
                </c:pt>
                <c:pt idx="84145">
                  <c:v>-0.27861013508711002</c:v>
                </c:pt>
                <c:pt idx="84146">
                  <c:v>0.27267128305229998</c:v>
                </c:pt>
                <c:pt idx="84147">
                  <c:v>0.28801275954466998</c:v>
                </c:pt>
                <c:pt idx="84148">
                  <c:v>0.31197452194408598</c:v>
                </c:pt>
                <c:pt idx="84149">
                  <c:v>-0.27189083245867601</c:v>
                </c:pt>
                <c:pt idx="84150">
                  <c:v>0.33517957572546597</c:v>
                </c:pt>
                <c:pt idx="84151">
                  <c:v>0.348755038654258</c:v>
                </c:pt>
                <c:pt idx="84152">
                  <c:v>0.29008285809411599</c:v>
                </c:pt>
                <c:pt idx="84153">
                  <c:v>0.29820098306432702</c:v>
                </c:pt>
                <c:pt idx="84154">
                  <c:v>0.50523932284538597</c:v>
                </c:pt>
                <c:pt idx="84155">
                  <c:v>-0.27311622094145499</c:v>
                </c:pt>
                <c:pt idx="84156">
                  <c:v>0.28432903660085801</c:v>
                </c:pt>
                <c:pt idx="84157">
                  <c:v>0.28231259364379302</c:v>
                </c:pt>
                <c:pt idx="84158">
                  <c:v>-0.28320048962861899</c:v>
                </c:pt>
                <c:pt idx="84159">
                  <c:v>-0.27737689724449999</c:v>
                </c:pt>
                <c:pt idx="84160">
                  <c:v>0.32173027869436899</c:v>
                </c:pt>
                <c:pt idx="84161">
                  <c:v>-0.29737029332343801</c:v>
                </c:pt>
                <c:pt idx="84162">
                  <c:v>0.29880902650829899</c:v>
                </c:pt>
                <c:pt idx="84163">
                  <c:v>0.27599767518395302</c:v>
                </c:pt>
                <c:pt idx="84164">
                  <c:v>0.272223070808087</c:v>
                </c:pt>
                <c:pt idx="84165">
                  <c:v>0.28279772878551002</c:v>
                </c:pt>
                <c:pt idx="84166">
                  <c:v>-0.29755231323598302</c:v>
                </c:pt>
                <c:pt idx="84167">
                  <c:v>0.29573861551499198</c:v>
                </c:pt>
                <c:pt idx="84168">
                  <c:v>0.29912517437603098</c:v>
                </c:pt>
                <c:pt idx="84169">
                  <c:v>0.34221911302089397</c:v>
                </c:pt>
                <c:pt idx="84170">
                  <c:v>0.27326808511905298</c:v>
                </c:pt>
                <c:pt idx="84171">
                  <c:v>0.29161068373944299</c:v>
                </c:pt>
                <c:pt idx="84172">
                  <c:v>0.27741748985922499</c:v>
                </c:pt>
                <c:pt idx="84173">
                  <c:v>0.283040738447566</c:v>
                </c:pt>
                <c:pt idx="84174">
                  <c:v>-0.32347169370378898</c:v>
                </c:pt>
                <c:pt idx="84175">
                  <c:v>0.27588972267569001</c:v>
                </c:pt>
                <c:pt idx="84176">
                  <c:v>0.30169558998675</c:v>
                </c:pt>
                <c:pt idx="84177">
                  <c:v>-0.28462737684471301</c:v>
                </c:pt>
                <c:pt idx="84178">
                  <c:v>0.287341807369902</c:v>
                </c:pt>
                <c:pt idx="84179">
                  <c:v>0.323952022095092</c:v>
                </c:pt>
                <c:pt idx="84180">
                  <c:v>-0.27463155681305801</c:v>
                </c:pt>
                <c:pt idx="84181">
                  <c:v>0.302475310337185</c:v>
                </c:pt>
                <c:pt idx="84182">
                  <c:v>0.30082129836987298</c:v>
                </c:pt>
                <c:pt idx="84183">
                  <c:v>-0.29681535255331898</c:v>
                </c:pt>
                <c:pt idx="84184">
                  <c:v>0.27761548685624399</c:v>
                </c:pt>
                <c:pt idx="84185">
                  <c:v>0.31855905731677597</c:v>
                </c:pt>
                <c:pt idx="84186">
                  <c:v>0.27342670241327099</c:v>
                </c:pt>
                <c:pt idx="84187">
                  <c:v>0.30827932568838401</c:v>
                </c:pt>
                <c:pt idx="84188">
                  <c:v>-0.28129472542714301</c:v>
                </c:pt>
                <c:pt idx="84189">
                  <c:v>-0.356353309834056</c:v>
                </c:pt>
                <c:pt idx="84190">
                  <c:v>-0.27469173097252098</c:v>
                </c:pt>
                <c:pt idx="84191">
                  <c:v>0.29599749840731598</c:v>
                </c:pt>
                <c:pt idx="84192">
                  <c:v>-0.29834770184121701</c:v>
                </c:pt>
                <c:pt idx="84193">
                  <c:v>0.275509247085929</c:v>
                </c:pt>
                <c:pt idx="84194">
                  <c:v>-0.30945280622273702</c:v>
                </c:pt>
                <c:pt idx="84195">
                  <c:v>0.429271248359061</c:v>
                </c:pt>
                <c:pt idx="84196">
                  <c:v>0.28171010596650198</c:v>
                </c:pt>
                <c:pt idx="84197">
                  <c:v>0.28859375080369198</c:v>
                </c:pt>
                <c:pt idx="84198">
                  <c:v>-0.319516413406636</c:v>
                </c:pt>
                <c:pt idx="84199">
                  <c:v>0.29309662057322</c:v>
                </c:pt>
                <c:pt idx="84200">
                  <c:v>0.28761274187862201</c:v>
                </c:pt>
                <c:pt idx="84201">
                  <c:v>0.28263067762023503</c:v>
                </c:pt>
                <c:pt idx="84202">
                  <c:v>-0.31346129860750499</c:v>
                </c:pt>
                <c:pt idx="84203">
                  <c:v>0.32190327603951602</c:v>
                </c:pt>
                <c:pt idx="84204">
                  <c:v>-0.33978534578647002</c:v>
                </c:pt>
                <c:pt idx="84205">
                  <c:v>0.31285175055321501</c:v>
                </c:pt>
                <c:pt idx="84206">
                  <c:v>0.27264168144914602</c:v>
                </c:pt>
                <c:pt idx="84207">
                  <c:v>-0.27494668839734299</c:v>
                </c:pt>
                <c:pt idx="84208">
                  <c:v>-0.29982964463942402</c:v>
                </c:pt>
                <c:pt idx="84209">
                  <c:v>-0.315827459896726</c:v>
                </c:pt>
                <c:pt idx="84210">
                  <c:v>0.27921908910481102</c:v>
                </c:pt>
                <c:pt idx="84211">
                  <c:v>-0.28236180513243703</c:v>
                </c:pt>
                <c:pt idx="84212">
                  <c:v>0.32292392558322502</c:v>
                </c:pt>
                <c:pt idx="84213">
                  <c:v>-0.28793120050267101</c:v>
                </c:pt>
                <c:pt idx="84214">
                  <c:v>-0.36922760021544798</c:v>
                </c:pt>
                <c:pt idx="84215">
                  <c:v>0.29267654328269599</c:v>
                </c:pt>
                <c:pt idx="84216">
                  <c:v>0.47546665445078601</c:v>
                </c:pt>
                <c:pt idx="84217">
                  <c:v>-0.27548981322754201</c:v>
                </c:pt>
                <c:pt idx="84218">
                  <c:v>-0.29209890143094902</c:v>
                </c:pt>
                <c:pt idx="84219">
                  <c:v>0.31612385126543102</c:v>
                </c:pt>
                <c:pt idx="84220">
                  <c:v>-0.29694348207223098</c:v>
                </c:pt>
                <c:pt idx="84221">
                  <c:v>-0.28005770906877803</c:v>
                </c:pt>
                <c:pt idx="84222">
                  <c:v>0.27205097540408302</c:v>
                </c:pt>
                <c:pt idx="84223">
                  <c:v>0.297189235261902</c:v>
                </c:pt>
                <c:pt idx="84224">
                  <c:v>0.29570152608917299</c:v>
                </c:pt>
                <c:pt idx="84225">
                  <c:v>0.378060653257349</c:v>
                </c:pt>
                <c:pt idx="84226">
                  <c:v>-0.27741922359243099</c:v>
                </c:pt>
                <c:pt idx="84227">
                  <c:v>-0.27125232867912502</c:v>
                </c:pt>
                <c:pt idx="84228">
                  <c:v>-0.32863519558236998</c:v>
                </c:pt>
                <c:pt idx="84229">
                  <c:v>0.27378088064239198</c:v>
                </c:pt>
                <c:pt idx="84230">
                  <c:v>0.282862048134009</c:v>
                </c:pt>
                <c:pt idx="84231">
                  <c:v>0.280108821778559</c:v>
                </c:pt>
                <c:pt idx="84232">
                  <c:v>0.29225111258792902</c:v>
                </c:pt>
                <c:pt idx="84233">
                  <c:v>0.29457746173636401</c:v>
                </c:pt>
                <c:pt idx="84234">
                  <c:v>0.28317003173690602</c:v>
                </c:pt>
                <c:pt idx="84235">
                  <c:v>-0.328165199972416</c:v>
                </c:pt>
                <c:pt idx="84236">
                  <c:v>-0.29481477860386601</c:v>
                </c:pt>
                <c:pt idx="84237">
                  <c:v>0.31071389667251698</c:v>
                </c:pt>
                <c:pt idx="84238">
                  <c:v>0.28728686134030801</c:v>
                </c:pt>
                <c:pt idx="84239">
                  <c:v>-0.28641932142550702</c:v>
                </c:pt>
                <c:pt idx="84240">
                  <c:v>-0.284336846510573</c:v>
                </c:pt>
                <c:pt idx="84241">
                  <c:v>-0.30519669555317902</c:v>
                </c:pt>
                <c:pt idx="84242">
                  <c:v>0.27652231202003402</c:v>
                </c:pt>
                <c:pt idx="84243">
                  <c:v>-0.29911022162739798</c:v>
                </c:pt>
                <c:pt idx="84244">
                  <c:v>0.30470482063337101</c:v>
                </c:pt>
                <c:pt idx="84245">
                  <c:v>0.28262169310805602</c:v>
                </c:pt>
                <c:pt idx="84246">
                  <c:v>0.49395273837099202</c:v>
                </c:pt>
                <c:pt idx="84247">
                  <c:v>0.31646686437522098</c:v>
                </c:pt>
                <c:pt idx="84248">
                  <c:v>-0.29267697622010702</c:v>
                </c:pt>
                <c:pt idx="84249">
                  <c:v>0.29324447565291001</c:v>
                </c:pt>
                <c:pt idx="84250">
                  <c:v>0.272295319314658</c:v>
                </c:pt>
                <c:pt idx="84251">
                  <c:v>0.29041062719223798</c:v>
                </c:pt>
                <c:pt idx="84252">
                  <c:v>0.30443136897963402</c:v>
                </c:pt>
                <c:pt idx="84253">
                  <c:v>0.28073304937174298</c:v>
                </c:pt>
                <c:pt idx="84254">
                  <c:v>-0.27210964850816899</c:v>
                </c:pt>
                <c:pt idx="84255">
                  <c:v>0.28819397808469599</c:v>
                </c:pt>
                <c:pt idx="84256">
                  <c:v>-0.27637448407214699</c:v>
                </c:pt>
                <c:pt idx="84257">
                  <c:v>-0.273808870204716</c:v>
                </c:pt>
                <c:pt idx="84258">
                  <c:v>0.50262462244952399</c:v>
                </c:pt>
                <c:pt idx="84259">
                  <c:v>-0.27809834220489899</c:v>
                </c:pt>
                <c:pt idx="84260">
                  <c:v>-0.31159922348588098</c:v>
                </c:pt>
                <c:pt idx="84261">
                  <c:v>0.34569120816604099</c:v>
                </c:pt>
                <c:pt idx="84262">
                  <c:v>0.31712949934913198</c:v>
                </c:pt>
                <c:pt idx="84263">
                  <c:v>0.27640492119696602</c:v>
                </c:pt>
                <c:pt idx="84264">
                  <c:v>-0.28064797820743698</c:v>
                </c:pt>
                <c:pt idx="84265">
                  <c:v>0.29716152328887702</c:v>
                </c:pt>
                <c:pt idx="84266">
                  <c:v>0.271772974403866</c:v>
                </c:pt>
                <c:pt idx="84267">
                  <c:v>0.31458618469475602</c:v>
                </c:pt>
                <c:pt idx="84268">
                  <c:v>0.30776545490625601</c:v>
                </c:pt>
                <c:pt idx="84269">
                  <c:v>0.27159688265980703</c:v>
                </c:pt>
                <c:pt idx="84270">
                  <c:v>-0.31351894231156502</c:v>
                </c:pt>
                <c:pt idx="84271">
                  <c:v>-0.31696647949108198</c:v>
                </c:pt>
                <c:pt idx="84272">
                  <c:v>0.45154027166022398</c:v>
                </c:pt>
                <c:pt idx="84273">
                  <c:v>0.297497443168314</c:v>
                </c:pt>
                <c:pt idx="84274">
                  <c:v>0.28861647522615003</c:v>
                </c:pt>
                <c:pt idx="84275">
                  <c:v>0.32504585190562801</c:v>
                </c:pt>
                <c:pt idx="84276">
                  <c:v>0.308984772136843</c:v>
                </c:pt>
                <c:pt idx="84277">
                  <c:v>-0.27871109193564098</c:v>
                </c:pt>
                <c:pt idx="84278">
                  <c:v>-0.27763826496620803</c:v>
                </c:pt>
                <c:pt idx="84279">
                  <c:v>-0.294666024149766</c:v>
                </c:pt>
                <c:pt idx="84280">
                  <c:v>0.27840885219836298</c:v>
                </c:pt>
                <c:pt idx="84281">
                  <c:v>0.28520018908265599</c:v>
                </c:pt>
                <c:pt idx="84282">
                  <c:v>-0.30503182859369299</c:v>
                </c:pt>
                <c:pt idx="84283">
                  <c:v>0.278397977053297</c:v>
                </c:pt>
                <c:pt idx="84284">
                  <c:v>-0.28760282745361898</c:v>
                </c:pt>
                <c:pt idx="84285">
                  <c:v>-0.27555811856448298</c:v>
                </c:pt>
                <c:pt idx="84286">
                  <c:v>0.30579309957263401</c:v>
                </c:pt>
                <c:pt idx="84287">
                  <c:v>0.27821143111532398</c:v>
                </c:pt>
                <c:pt idx="84288">
                  <c:v>-0.27184710129994999</c:v>
                </c:pt>
                <c:pt idx="84289">
                  <c:v>0.27911855777298</c:v>
                </c:pt>
                <c:pt idx="84290">
                  <c:v>0.32105331346890997</c:v>
                </c:pt>
                <c:pt idx="84291">
                  <c:v>-0.28501061636686997</c:v>
                </c:pt>
                <c:pt idx="84292">
                  <c:v>0.28742189660940798</c:v>
                </c:pt>
                <c:pt idx="84293">
                  <c:v>0.31761182959784501</c:v>
                </c:pt>
                <c:pt idx="84294">
                  <c:v>-0.27534520428989001</c:v>
                </c:pt>
                <c:pt idx="84295">
                  <c:v>0.33636268300432198</c:v>
                </c:pt>
                <c:pt idx="84296">
                  <c:v>-0.28588837083905499</c:v>
                </c:pt>
                <c:pt idx="84297">
                  <c:v>0.33494399101529099</c:v>
                </c:pt>
                <c:pt idx="84298">
                  <c:v>-0.28262813562686101</c:v>
                </c:pt>
                <c:pt idx="84299">
                  <c:v>-0.309236589011744</c:v>
                </c:pt>
                <c:pt idx="84300">
                  <c:v>0.29739284603272997</c:v>
                </c:pt>
                <c:pt idx="84301">
                  <c:v>-0.27826493810365799</c:v>
                </c:pt>
                <c:pt idx="84302">
                  <c:v>-0.27249878779072201</c:v>
                </c:pt>
                <c:pt idx="84303">
                  <c:v>0.28705161702220999</c:v>
                </c:pt>
                <c:pt idx="84304">
                  <c:v>0.28237801213119101</c:v>
                </c:pt>
                <c:pt idx="84305">
                  <c:v>-0.30969114254732999</c:v>
                </c:pt>
                <c:pt idx="84306">
                  <c:v>0.29377363314599902</c:v>
                </c:pt>
                <c:pt idx="84307">
                  <c:v>-0.33053239395219902</c:v>
                </c:pt>
                <c:pt idx="84308">
                  <c:v>0.27254452296203502</c:v>
                </c:pt>
                <c:pt idx="84309">
                  <c:v>0.31536748288334299</c:v>
                </c:pt>
                <c:pt idx="84310">
                  <c:v>0.49888820522939997</c:v>
                </c:pt>
                <c:pt idx="84311">
                  <c:v>0.28450050388126902</c:v>
                </c:pt>
                <c:pt idx="84312">
                  <c:v>0.27964834879308598</c:v>
                </c:pt>
                <c:pt idx="84313">
                  <c:v>0.31590736790236201</c:v>
                </c:pt>
                <c:pt idx="84314">
                  <c:v>-0.28404018554706201</c:v>
                </c:pt>
                <c:pt idx="84315">
                  <c:v>-0.32885984441375798</c:v>
                </c:pt>
                <c:pt idx="84316">
                  <c:v>-0.290676350837616</c:v>
                </c:pt>
                <c:pt idx="84317">
                  <c:v>-0.29222444947313603</c:v>
                </c:pt>
                <c:pt idx="84318">
                  <c:v>-0.27450814416914299</c:v>
                </c:pt>
                <c:pt idx="84319">
                  <c:v>0.31856621706583699</c:v>
                </c:pt>
                <c:pt idx="84320">
                  <c:v>-0.27995889468625701</c:v>
                </c:pt>
                <c:pt idx="84321">
                  <c:v>-0.38810834770826902</c:v>
                </c:pt>
                <c:pt idx="84322">
                  <c:v>-0.30990180778329202</c:v>
                </c:pt>
                <c:pt idx="84323">
                  <c:v>0.29081258574345697</c:v>
                </c:pt>
                <c:pt idx="84324">
                  <c:v>-0.33328381380738997</c:v>
                </c:pt>
                <c:pt idx="84325">
                  <c:v>-0.32679065323748102</c:v>
                </c:pt>
                <c:pt idx="84326">
                  <c:v>-0.34683497223298798</c:v>
                </c:pt>
                <c:pt idx="84327">
                  <c:v>0.30306231032835501</c:v>
                </c:pt>
                <c:pt idx="84328">
                  <c:v>0.33104110597157299</c:v>
                </c:pt>
                <c:pt idx="84329">
                  <c:v>0.301197358602035</c:v>
                </c:pt>
                <c:pt idx="84330">
                  <c:v>0.29438635203972102</c:v>
                </c:pt>
                <c:pt idx="84331">
                  <c:v>0.31872794843801999</c:v>
                </c:pt>
                <c:pt idx="84332">
                  <c:v>0.27190827818720398</c:v>
                </c:pt>
                <c:pt idx="84333">
                  <c:v>0.27482230259217799</c:v>
                </c:pt>
                <c:pt idx="84334">
                  <c:v>-0.27410923749653898</c:v>
                </c:pt>
                <c:pt idx="84335">
                  <c:v>-0.27624610701845398</c:v>
                </c:pt>
                <c:pt idx="84336">
                  <c:v>0.29122511893455899</c:v>
                </c:pt>
                <c:pt idx="84337">
                  <c:v>0.31886315423335598</c:v>
                </c:pt>
                <c:pt idx="84338">
                  <c:v>-0.27882472206435099</c:v>
                </c:pt>
                <c:pt idx="84339">
                  <c:v>-0.321473881405833</c:v>
                </c:pt>
                <c:pt idx="84340">
                  <c:v>-0.337001626079525</c:v>
                </c:pt>
                <c:pt idx="84341">
                  <c:v>0.27619687239278801</c:v>
                </c:pt>
                <c:pt idx="84342">
                  <c:v>0.37809690252837302</c:v>
                </c:pt>
                <c:pt idx="84343">
                  <c:v>-0.27783642210953602</c:v>
                </c:pt>
                <c:pt idx="84344">
                  <c:v>0.32588342560917999</c:v>
                </c:pt>
                <c:pt idx="84345">
                  <c:v>0.33769742483087101</c:v>
                </c:pt>
                <c:pt idx="84346">
                  <c:v>0.29586067519801601</c:v>
                </c:pt>
                <c:pt idx="84347">
                  <c:v>-0.29652187339317398</c:v>
                </c:pt>
                <c:pt idx="84348">
                  <c:v>0.29631626648572101</c:v>
                </c:pt>
                <c:pt idx="84349">
                  <c:v>-0.31597271248588799</c:v>
                </c:pt>
                <c:pt idx="84350">
                  <c:v>-0.32579745626807899</c:v>
                </c:pt>
                <c:pt idx="84351">
                  <c:v>-0.27594907875929098</c:v>
                </c:pt>
                <c:pt idx="84352">
                  <c:v>0.330006596778118</c:v>
                </c:pt>
                <c:pt idx="84353">
                  <c:v>0.27266389497522697</c:v>
                </c:pt>
                <c:pt idx="84354">
                  <c:v>-0.29473971682364503</c:v>
                </c:pt>
                <c:pt idx="84355">
                  <c:v>0.337357447034425</c:v>
                </c:pt>
                <c:pt idx="84356">
                  <c:v>-0.27960124972945399</c:v>
                </c:pt>
                <c:pt idx="84357">
                  <c:v>0.27459102282380199</c:v>
                </c:pt>
                <c:pt idx="84358">
                  <c:v>0.296615887181919</c:v>
                </c:pt>
                <c:pt idx="84359">
                  <c:v>-0.30721661240590697</c:v>
                </c:pt>
                <c:pt idx="84360">
                  <c:v>-0.37318583884798701</c:v>
                </c:pt>
                <c:pt idx="84361">
                  <c:v>0.28184915719583897</c:v>
                </c:pt>
                <c:pt idx="84362">
                  <c:v>0.31386242573537998</c:v>
                </c:pt>
                <c:pt idx="84363">
                  <c:v>-0.35599718231443001</c:v>
                </c:pt>
                <c:pt idx="84364">
                  <c:v>-0.28756699628975901</c:v>
                </c:pt>
                <c:pt idx="84365">
                  <c:v>0.335750507480852</c:v>
                </c:pt>
                <c:pt idx="84366">
                  <c:v>-0.297884711912488</c:v>
                </c:pt>
                <c:pt idx="84367">
                  <c:v>-0.28047939149682699</c:v>
                </c:pt>
                <c:pt idx="84368">
                  <c:v>-0.32068003218574498</c:v>
                </c:pt>
                <c:pt idx="84369">
                  <c:v>-0.27593908263457001</c:v>
                </c:pt>
                <c:pt idx="84370">
                  <c:v>0.28937495265441998</c:v>
                </c:pt>
                <c:pt idx="84371">
                  <c:v>-0.28232653083123099</c:v>
                </c:pt>
                <c:pt idx="84372">
                  <c:v>0.28195914768285302</c:v>
                </c:pt>
                <c:pt idx="84373">
                  <c:v>0.314131125742587</c:v>
                </c:pt>
                <c:pt idx="84374">
                  <c:v>0.27286873923209398</c:v>
                </c:pt>
                <c:pt idx="84375">
                  <c:v>0.30772613555515099</c:v>
                </c:pt>
                <c:pt idx="84376">
                  <c:v>-0.29161493098067198</c:v>
                </c:pt>
                <c:pt idx="84377">
                  <c:v>0.54078983559775695</c:v>
                </c:pt>
                <c:pt idx="84378">
                  <c:v>0.51806041665744595</c:v>
                </c:pt>
                <c:pt idx="84379">
                  <c:v>0.27172773759708502</c:v>
                </c:pt>
                <c:pt idx="84380">
                  <c:v>0.273661968950492</c:v>
                </c:pt>
                <c:pt idx="84381">
                  <c:v>-0.29608942978700598</c:v>
                </c:pt>
                <c:pt idx="84382">
                  <c:v>-0.27844264000679098</c:v>
                </c:pt>
                <c:pt idx="84383">
                  <c:v>-0.27116963776519198</c:v>
                </c:pt>
                <c:pt idx="84384">
                  <c:v>-0.293897343524402</c:v>
                </c:pt>
                <c:pt idx="84385">
                  <c:v>0.32308303354185702</c:v>
                </c:pt>
                <c:pt idx="84386">
                  <c:v>0.28805601391709201</c:v>
                </c:pt>
                <c:pt idx="84387">
                  <c:v>0.27281205429925998</c:v>
                </c:pt>
                <c:pt idx="84388">
                  <c:v>0.30832294679445599</c:v>
                </c:pt>
                <c:pt idx="84389">
                  <c:v>-0.280046219170555</c:v>
                </c:pt>
                <c:pt idx="84390">
                  <c:v>0.28869523304640199</c:v>
                </c:pt>
                <c:pt idx="84391">
                  <c:v>-0.28096000111970998</c:v>
                </c:pt>
                <c:pt idx="84392">
                  <c:v>-0.27550689854574001</c:v>
                </c:pt>
                <c:pt idx="84393">
                  <c:v>-0.28464135153637699</c:v>
                </c:pt>
                <c:pt idx="84394">
                  <c:v>-0.27766302444339003</c:v>
                </c:pt>
                <c:pt idx="84395">
                  <c:v>-0.30154964269045398</c:v>
                </c:pt>
                <c:pt idx="84396">
                  <c:v>0.35321650601865401</c:v>
                </c:pt>
                <c:pt idx="84397">
                  <c:v>0.283070858650951</c:v>
                </c:pt>
                <c:pt idx="84398">
                  <c:v>-0.275584620346078</c:v>
                </c:pt>
                <c:pt idx="84399">
                  <c:v>0.27827075737531298</c:v>
                </c:pt>
                <c:pt idx="84400">
                  <c:v>-0.27366101328905401</c:v>
                </c:pt>
                <c:pt idx="84401">
                  <c:v>0.27187788092565202</c:v>
                </c:pt>
                <c:pt idx="84402">
                  <c:v>-0.27751593643813099</c:v>
                </c:pt>
                <c:pt idx="84403">
                  <c:v>0.339441290536379</c:v>
                </c:pt>
                <c:pt idx="84404">
                  <c:v>0.30013025923384501</c:v>
                </c:pt>
                <c:pt idx="84405">
                  <c:v>0.27628453922427998</c:v>
                </c:pt>
                <c:pt idx="84406">
                  <c:v>-0.28733463078031402</c:v>
                </c:pt>
                <c:pt idx="84407">
                  <c:v>0.30642925247158398</c:v>
                </c:pt>
                <c:pt idx="84408">
                  <c:v>0.34066332135473298</c:v>
                </c:pt>
                <c:pt idx="84409">
                  <c:v>-0.28859596970524898</c:v>
                </c:pt>
                <c:pt idx="84410">
                  <c:v>-0.29883148045758701</c:v>
                </c:pt>
                <c:pt idx="84411">
                  <c:v>0.28610356111268598</c:v>
                </c:pt>
                <c:pt idx="84412">
                  <c:v>-0.27491314069578598</c:v>
                </c:pt>
                <c:pt idx="84413">
                  <c:v>0.28296344239522903</c:v>
                </c:pt>
                <c:pt idx="84414">
                  <c:v>0.272243785534866</c:v>
                </c:pt>
                <c:pt idx="84415">
                  <c:v>-0.30299778925378501</c:v>
                </c:pt>
                <c:pt idx="84416">
                  <c:v>-0.286535170848773</c:v>
                </c:pt>
                <c:pt idx="84417">
                  <c:v>-0.27863341612912201</c:v>
                </c:pt>
                <c:pt idx="84418">
                  <c:v>0.29533008209741801</c:v>
                </c:pt>
                <c:pt idx="84419">
                  <c:v>-0.288947137244084</c:v>
                </c:pt>
                <c:pt idx="84420">
                  <c:v>-0.27738788456914698</c:v>
                </c:pt>
                <c:pt idx="84421">
                  <c:v>0.30708216155749202</c:v>
                </c:pt>
                <c:pt idx="84422">
                  <c:v>-0.27818785223294601</c:v>
                </c:pt>
                <c:pt idx="84423">
                  <c:v>-0.28258123621019099</c:v>
                </c:pt>
                <c:pt idx="84424">
                  <c:v>0.271577201407049</c:v>
                </c:pt>
                <c:pt idx="84425">
                  <c:v>0.27403864194238198</c:v>
                </c:pt>
                <c:pt idx="84426">
                  <c:v>-0.27600377860933001</c:v>
                </c:pt>
                <c:pt idx="84427">
                  <c:v>-0.28247891483894599</c:v>
                </c:pt>
                <c:pt idx="84428">
                  <c:v>-0.31400639138106301</c:v>
                </c:pt>
                <c:pt idx="84429">
                  <c:v>-0.27152893679637302</c:v>
                </c:pt>
                <c:pt idx="84430">
                  <c:v>0.27888911025462598</c:v>
                </c:pt>
                <c:pt idx="84431">
                  <c:v>0.28434584158613302</c:v>
                </c:pt>
                <c:pt idx="84432">
                  <c:v>0.28649266665134099</c:v>
                </c:pt>
                <c:pt idx="84433">
                  <c:v>0.29694996048493999</c:v>
                </c:pt>
                <c:pt idx="84434">
                  <c:v>0.32333161632704699</c:v>
                </c:pt>
                <c:pt idx="84435">
                  <c:v>0.32166719908350699</c:v>
                </c:pt>
                <c:pt idx="84436">
                  <c:v>-0.34736691742699999</c:v>
                </c:pt>
                <c:pt idx="84437">
                  <c:v>-0.27599574499308999</c:v>
                </c:pt>
                <c:pt idx="84438">
                  <c:v>0.36786913523419201</c:v>
                </c:pt>
                <c:pt idx="84439">
                  <c:v>0.318011823357851</c:v>
                </c:pt>
                <c:pt idx="84440">
                  <c:v>-0.33080437741150198</c:v>
                </c:pt>
                <c:pt idx="84441">
                  <c:v>-0.30324537180447297</c:v>
                </c:pt>
                <c:pt idx="84442">
                  <c:v>-0.37393113108901799</c:v>
                </c:pt>
                <c:pt idx="84443">
                  <c:v>-0.34848939517268801</c:v>
                </c:pt>
                <c:pt idx="84444">
                  <c:v>-0.27377344027214201</c:v>
                </c:pt>
                <c:pt idx="84445">
                  <c:v>0.34963958759251101</c:v>
                </c:pt>
                <c:pt idx="84446">
                  <c:v>0.27456325477134502</c:v>
                </c:pt>
                <c:pt idx="84447">
                  <c:v>-0.309770034948607</c:v>
                </c:pt>
                <c:pt idx="84448">
                  <c:v>-0.322026931547856</c:v>
                </c:pt>
                <c:pt idx="84449">
                  <c:v>-0.27519402137013099</c:v>
                </c:pt>
                <c:pt idx="84450">
                  <c:v>0.29866910966098498</c:v>
                </c:pt>
                <c:pt idx="84451">
                  <c:v>-0.29557975359427802</c:v>
                </c:pt>
                <c:pt idx="84452">
                  <c:v>-0.28745394155627002</c:v>
                </c:pt>
                <c:pt idx="84453">
                  <c:v>0.32572790352564301</c:v>
                </c:pt>
                <c:pt idx="84454">
                  <c:v>0.36598286193812601</c:v>
                </c:pt>
                <c:pt idx="84455">
                  <c:v>0.31555843730033301</c:v>
                </c:pt>
                <c:pt idx="84456">
                  <c:v>0.27210340319304499</c:v>
                </c:pt>
                <c:pt idx="84457">
                  <c:v>-0.28760671638108698</c:v>
                </c:pt>
                <c:pt idx="84458">
                  <c:v>-0.281453898432308</c:v>
                </c:pt>
                <c:pt idx="84459">
                  <c:v>0.30408135550079002</c:v>
                </c:pt>
                <c:pt idx="84460">
                  <c:v>0.29961134295548097</c:v>
                </c:pt>
                <c:pt idx="84461">
                  <c:v>0.285261650044765</c:v>
                </c:pt>
                <c:pt idx="84462">
                  <c:v>0.27325136681415801</c:v>
                </c:pt>
                <c:pt idx="84463">
                  <c:v>0.30943184500100601</c:v>
                </c:pt>
                <c:pt idx="84464">
                  <c:v>-0.29196318741421201</c:v>
                </c:pt>
                <c:pt idx="84465">
                  <c:v>-0.27129283436378898</c:v>
                </c:pt>
                <c:pt idx="84466">
                  <c:v>0.27595493963013601</c:v>
                </c:pt>
                <c:pt idx="84467">
                  <c:v>-0.27452333072717899</c:v>
                </c:pt>
                <c:pt idx="84468">
                  <c:v>0.27694463919500401</c:v>
                </c:pt>
                <c:pt idx="84469">
                  <c:v>-0.28055001958023301</c:v>
                </c:pt>
                <c:pt idx="84470">
                  <c:v>-0.28598234776110198</c:v>
                </c:pt>
                <c:pt idx="84471">
                  <c:v>0.35943351924391198</c:v>
                </c:pt>
                <c:pt idx="84472">
                  <c:v>-0.30448653337846798</c:v>
                </c:pt>
                <c:pt idx="84473">
                  <c:v>-0.29851191122954102</c:v>
                </c:pt>
                <c:pt idx="84474">
                  <c:v>-0.28346981346991101</c:v>
                </c:pt>
                <c:pt idx="84475">
                  <c:v>0.332291662044018</c:v>
                </c:pt>
                <c:pt idx="84476">
                  <c:v>0.32802488135900898</c:v>
                </c:pt>
                <c:pt idx="84477">
                  <c:v>0.28360697653040801</c:v>
                </c:pt>
                <c:pt idx="84478">
                  <c:v>0.31616104396537698</c:v>
                </c:pt>
                <c:pt idx="84479">
                  <c:v>0.28014921156433298</c:v>
                </c:pt>
                <c:pt idx="84480">
                  <c:v>-0.29143369019016602</c:v>
                </c:pt>
                <c:pt idx="84481">
                  <c:v>-0.28523271317689203</c:v>
                </c:pt>
                <c:pt idx="84482">
                  <c:v>-0.31849727301526598</c:v>
                </c:pt>
                <c:pt idx="84483">
                  <c:v>0.28920214387221799</c:v>
                </c:pt>
                <c:pt idx="84484">
                  <c:v>0.27707803572887701</c:v>
                </c:pt>
                <c:pt idx="84485">
                  <c:v>-0.278250952388994</c:v>
                </c:pt>
                <c:pt idx="84486">
                  <c:v>-0.290591350130598</c:v>
                </c:pt>
                <c:pt idx="84487">
                  <c:v>-0.30676587245596798</c:v>
                </c:pt>
                <c:pt idx="84488">
                  <c:v>-0.31988127383627302</c:v>
                </c:pt>
                <c:pt idx="84489">
                  <c:v>0.31851079047801001</c:v>
                </c:pt>
                <c:pt idx="84490">
                  <c:v>-0.273527072258828</c:v>
                </c:pt>
                <c:pt idx="84491">
                  <c:v>0.33666829312635499</c:v>
                </c:pt>
                <c:pt idx="84492">
                  <c:v>0.28665424775137299</c:v>
                </c:pt>
                <c:pt idx="84493">
                  <c:v>0.27991833833435098</c:v>
                </c:pt>
                <c:pt idx="84494">
                  <c:v>0.27213908613530402</c:v>
                </c:pt>
                <c:pt idx="84495">
                  <c:v>0.31590457851859299</c:v>
                </c:pt>
                <c:pt idx="84496">
                  <c:v>-0.27357258965563302</c:v>
                </c:pt>
                <c:pt idx="84497">
                  <c:v>-0.32313675365482603</c:v>
                </c:pt>
                <c:pt idx="84498">
                  <c:v>-0.29293548555844001</c:v>
                </c:pt>
                <c:pt idx="84499">
                  <c:v>0.30904584904023102</c:v>
                </c:pt>
                <c:pt idx="84500">
                  <c:v>-0.36582537006447102</c:v>
                </c:pt>
                <c:pt idx="84501">
                  <c:v>0.28025346839211801</c:v>
                </c:pt>
                <c:pt idx="84502">
                  <c:v>-0.27790644141895898</c:v>
                </c:pt>
                <c:pt idx="84503">
                  <c:v>-0.29499941472194002</c:v>
                </c:pt>
                <c:pt idx="84504">
                  <c:v>-0.29742752404147299</c:v>
                </c:pt>
                <c:pt idx="84505">
                  <c:v>0.33694324025039002</c:v>
                </c:pt>
                <c:pt idx="84506">
                  <c:v>0.30132346015490602</c:v>
                </c:pt>
                <c:pt idx="84507">
                  <c:v>0.28493837586298398</c:v>
                </c:pt>
                <c:pt idx="84508">
                  <c:v>0.28514830654408202</c:v>
                </c:pt>
                <c:pt idx="84509">
                  <c:v>0.30817090788012702</c:v>
                </c:pt>
                <c:pt idx="84510">
                  <c:v>0.307971416596173</c:v>
                </c:pt>
                <c:pt idx="84511">
                  <c:v>0.30108745617453098</c:v>
                </c:pt>
                <c:pt idx="84512">
                  <c:v>-0.27358021227761697</c:v>
                </c:pt>
                <c:pt idx="84513">
                  <c:v>0.27724686203529397</c:v>
                </c:pt>
                <c:pt idx="84514">
                  <c:v>0.276532142664147</c:v>
                </c:pt>
                <c:pt idx="84515">
                  <c:v>0.28237442235276999</c:v>
                </c:pt>
                <c:pt idx="84516">
                  <c:v>0.29561255090148097</c:v>
                </c:pt>
                <c:pt idx="84517">
                  <c:v>0.349218038215104</c:v>
                </c:pt>
                <c:pt idx="84518">
                  <c:v>-0.27727358114661999</c:v>
                </c:pt>
                <c:pt idx="84519">
                  <c:v>-0.27189247055296401</c:v>
                </c:pt>
                <c:pt idx="84520">
                  <c:v>0.276738630686793</c:v>
                </c:pt>
                <c:pt idx="84521">
                  <c:v>-0.27764311220929699</c:v>
                </c:pt>
                <c:pt idx="84522">
                  <c:v>0.273793669445201</c:v>
                </c:pt>
                <c:pt idx="84523">
                  <c:v>0.293647491450377</c:v>
                </c:pt>
                <c:pt idx="84524">
                  <c:v>0.324833133831187</c:v>
                </c:pt>
                <c:pt idx="84525">
                  <c:v>-0.27732156818363601</c:v>
                </c:pt>
                <c:pt idx="84526">
                  <c:v>0.27701881372063297</c:v>
                </c:pt>
                <c:pt idx="84527">
                  <c:v>0.27953946485966202</c:v>
                </c:pt>
                <c:pt idx="84528">
                  <c:v>0.49205148283012101</c:v>
                </c:pt>
                <c:pt idx="84529">
                  <c:v>-0.31134474289463498</c:v>
                </c:pt>
                <c:pt idx="84530">
                  <c:v>0.30860672750639301</c:v>
                </c:pt>
                <c:pt idx="84531">
                  <c:v>-0.29533772589518198</c:v>
                </c:pt>
                <c:pt idx="84532">
                  <c:v>-0.28916870054758698</c:v>
                </c:pt>
                <c:pt idx="84533">
                  <c:v>0.30441702346849903</c:v>
                </c:pt>
                <c:pt idx="84534">
                  <c:v>0.28900987512821402</c:v>
                </c:pt>
                <c:pt idx="84535">
                  <c:v>0.30259503073988903</c:v>
                </c:pt>
                <c:pt idx="84536">
                  <c:v>0.30121363619396901</c:v>
                </c:pt>
                <c:pt idx="84537">
                  <c:v>0.273399553484859</c:v>
                </c:pt>
                <c:pt idx="84538">
                  <c:v>0.27869674249519599</c:v>
                </c:pt>
                <c:pt idx="84539">
                  <c:v>-0.31623387570287498</c:v>
                </c:pt>
                <c:pt idx="84540">
                  <c:v>-0.285209125863438</c:v>
                </c:pt>
                <c:pt idx="84541">
                  <c:v>0.286199401055731</c:v>
                </c:pt>
                <c:pt idx="84542">
                  <c:v>-0.36758590552153297</c:v>
                </c:pt>
                <c:pt idx="84543">
                  <c:v>-0.32174784532120998</c:v>
                </c:pt>
                <c:pt idx="84544">
                  <c:v>-0.29272026455567801</c:v>
                </c:pt>
                <c:pt idx="84545">
                  <c:v>0.27765954937786702</c:v>
                </c:pt>
                <c:pt idx="84546">
                  <c:v>0.27775209875214002</c:v>
                </c:pt>
                <c:pt idx="84547">
                  <c:v>-0.27655824110455102</c:v>
                </c:pt>
                <c:pt idx="84548">
                  <c:v>0.278726487283114</c:v>
                </c:pt>
                <c:pt idx="84549">
                  <c:v>0.27118133570578901</c:v>
                </c:pt>
                <c:pt idx="84550">
                  <c:v>0.28004136197247298</c:v>
                </c:pt>
                <c:pt idx="84551">
                  <c:v>0.32707237050645499</c:v>
                </c:pt>
                <c:pt idx="84552">
                  <c:v>0.29057898738605598</c:v>
                </c:pt>
                <c:pt idx="84553">
                  <c:v>-0.29031508079829499</c:v>
                </c:pt>
                <c:pt idx="84554">
                  <c:v>0.28772016331598999</c:v>
                </c:pt>
                <c:pt idx="84555">
                  <c:v>0.27128038372590402</c:v>
                </c:pt>
                <c:pt idx="84556">
                  <c:v>0.275915917654598</c:v>
                </c:pt>
                <c:pt idx="84557">
                  <c:v>0.27949409603015402</c:v>
                </c:pt>
                <c:pt idx="84558">
                  <c:v>-0.323923134541174</c:v>
                </c:pt>
                <c:pt idx="84559">
                  <c:v>0.28806453589311098</c:v>
                </c:pt>
                <c:pt idx="84560">
                  <c:v>0.279922104421511</c:v>
                </c:pt>
                <c:pt idx="84561">
                  <c:v>0.290899626618984</c:v>
                </c:pt>
                <c:pt idx="84562">
                  <c:v>0.43127412252890601</c:v>
                </c:pt>
                <c:pt idx="84563">
                  <c:v>0.28709934189534098</c:v>
                </c:pt>
                <c:pt idx="84564">
                  <c:v>-0.30142689562969299</c:v>
                </c:pt>
                <c:pt idx="84565">
                  <c:v>0.28798265898525599</c:v>
                </c:pt>
                <c:pt idx="84566">
                  <c:v>-0.30807483065809299</c:v>
                </c:pt>
                <c:pt idx="84567">
                  <c:v>-0.27605967283515298</c:v>
                </c:pt>
                <c:pt idx="84568">
                  <c:v>-0.31339100651061402</c:v>
                </c:pt>
                <c:pt idx="84569">
                  <c:v>0.27112472214063199</c:v>
                </c:pt>
                <c:pt idx="84570">
                  <c:v>0.28795596914820198</c:v>
                </c:pt>
                <c:pt idx="84571">
                  <c:v>-0.29116185796365901</c:v>
                </c:pt>
                <c:pt idx="84572">
                  <c:v>0.34451448400763202</c:v>
                </c:pt>
                <c:pt idx="84573">
                  <c:v>-0.29174715719641903</c:v>
                </c:pt>
                <c:pt idx="84574">
                  <c:v>-0.27547382623580302</c:v>
                </c:pt>
                <c:pt idx="84575">
                  <c:v>0.33513486518271501</c:v>
                </c:pt>
                <c:pt idx="84576">
                  <c:v>-0.28724519780848601</c:v>
                </c:pt>
                <c:pt idx="84577">
                  <c:v>-0.319956017734848</c:v>
                </c:pt>
                <c:pt idx="84578">
                  <c:v>-0.30940351623965401</c:v>
                </c:pt>
                <c:pt idx="84579">
                  <c:v>0.29387689504505898</c:v>
                </c:pt>
                <c:pt idx="84580">
                  <c:v>0.34407567515862397</c:v>
                </c:pt>
                <c:pt idx="84581">
                  <c:v>-0.30412631375395299</c:v>
                </c:pt>
                <c:pt idx="84582">
                  <c:v>0.30548425274808799</c:v>
                </c:pt>
                <c:pt idx="84583">
                  <c:v>-0.36599668693702397</c:v>
                </c:pt>
                <c:pt idx="84584">
                  <c:v>0.28179063465937698</c:v>
                </c:pt>
                <c:pt idx="84585">
                  <c:v>0.36297077039397702</c:v>
                </c:pt>
                <c:pt idx="84586">
                  <c:v>-0.39333430556756699</c:v>
                </c:pt>
                <c:pt idx="84587">
                  <c:v>0.30058451729075403</c:v>
                </c:pt>
                <c:pt idx="84588">
                  <c:v>-0.29954989487136202</c:v>
                </c:pt>
                <c:pt idx="84589">
                  <c:v>0.29252101672814901</c:v>
                </c:pt>
                <c:pt idx="84590">
                  <c:v>0.356913512889038</c:v>
                </c:pt>
                <c:pt idx="84591">
                  <c:v>0.31301991318745098</c:v>
                </c:pt>
                <c:pt idx="84592">
                  <c:v>-0.27896890610772201</c:v>
                </c:pt>
                <c:pt idx="84593">
                  <c:v>-0.30040278395471298</c:v>
                </c:pt>
                <c:pt idx="84594">
                  <c:v>0.32353577609405898</c:v>
                </c:pt>
                <c:pt idx="84595">
                  <c:v>-0.29630002718632298</c:v>
                </c:pt>
                <c:pt idx="84596">
                  <c:v>0.38533323576776402</c:v>
                </c:pt>
                <c:pt idx="84597">
                  <c:v>0.29816288858050599</c:v>
                </c:pt>
                <c:pt idx="84598">
                  <c:v>-0.273732295623213</c:v>
                </c:pt>
                <c:pt idx="84599">
                  <c:v>-0.31043930037658402</c:v>
                </c:pt>
                <c:pt idx="84600">
                  <c:v>0.28022484072505999</c:v>
                </c:pt>
                <c:pt idx="84601">
                  <c:v>-0.30439485332046601</c:v>
                </c:pt>
                <c:pt idx="84602">
                  <c:v>-0.28644793319963302</c:v>
                </c:pt>
                <c:pt idx="84603">
                  <c:v>0.27389543476838002</c:v>
                </c:pt>
                <c:pt idx="84604">
                  <c:v>0.299441378690256</c:v>
                </c:pt>
                <c:pt idx="84605">
                  <c:v>-0.30085185694718197</c:v>
                </c:pt>
                <c:pt idx="84606">
                  <c:v>0.31690827272661898</c:v>
                </c:pt>
                <c:pt idx="84607">
                  <c:v>0.27868913827188302</c:v>
                </c:pt>
                <c:pt idx="84608">
                  <c:v>0.28250856675311098</c:v>
                </c:pt>
                <c:pt idx="84609">
                  <c:v>0.27728685711437501</c:v>
                </c:pt>
                <c:pt idx="84610">
                  <c:v>0.53349429725433195</c:v>
                </c:pt>
                <c:pt idx="84611">
                  <c:v>0.27134820009754401</c:v>
                </c:pt>
                <c:pt idx="84612">
                  <c:v>0.29194191639007</c:v>
                </c:pt>
                <c:pt idx="84613">
                  <c:v>0.29822672423255298</c:v>
                </c:pt>
                <c:pt idx="84614">
                  <c:v>0.27137624585929698</c:v>
                </c:pt>
                <c:pt idx="84615">
                  <c:v>0.27627320607526401</c:v>
                </c:pt>
                <c:pt idx="84616">
                  <c:v>0.29550593589896601</c:v>
                </c:pt>
                <c:pt idx="84617">
                  <c:v>0.33255194423384199</c:v>
                </c:pt>
                <c:pt idx="84618">
                  <c:v>0.28504146886640802</c:v>
                </c:pt>
                <c:pt idx="84619">
                  <c:v>-0.302348292381308</c:v>
                </c:pt>
                <c:pt idx="84620">
                  <c:v>-0.35055536437158702</c:v>
                </c:pt>
                <c:pt idx="84621">
                  <c:v>-0.27556823911510903</c:v>
                </c:pt>
                <c:pt idx="84622">
                  <c:v>0.280189839891545</c:v>
                </c:pt>
                <c:pt idx="84623">
                  <c:v>0.30424919505334203</c:v>
                </c:pt>
                <c:pt idx="84624">
                  <c:v>0.27343458918713398</c:v>
                </c:pt>
                <c:pt idx="84625">
                  <c:v>0.27288505261927798</c:v>
                </c:pt>
                <c:pt idx="84626">
                  <c:v>0.29919850223977601</c:v>
                </c:pt>
                <c:pt idx="84627">
                  <c:v>0.288977100127704</c:v>
                </c:pt>
                <c:pt idx="84628">
                  <c:v>0.28100179686827897</c:v>
                </c:pt>
                <c:pt idx="84629">
                  <c:v>0.29484596608229502</c:v>
                </c:pt>
                <c:pt idx="84630">
                  <c:v>-0.27566702781451902</c:v>
                </c:pt>
                <c:pt idx="84631">
                  <c:v>0.279226991954242</c:v>
                </c:pt>
                <c:pt idx="84632">
                  <c:v>-0.29658702606923998</c:v>
                </c:pt>
                <c:pt idx="84633">
                  <c:v>0.27898046640538599</c:v>
                </c:pt>
                <c:pt idx="84634">
                  <c:v>0.28912103286825303</c:v>
                </c:pt>
                <c:pt idx="84635">
                  <c:v>0.28839048619956997</c:v>
                </c:pt>
                <c:pt idx="84636">
                  <c:v>0.28836672766385701</c:v>
                </c:pt>
                <c:pt idx="84637">
                  <c:v>-0.30458593616508201</c:v>
                </c:pt>
                <c:pt idx="84638">
                  <c:v>-0.28673230449167603</c:v>
                </c:pt>
                <c:pt idx="84639">
                  <c:v>0.27687163155553801</c:v>
                </c:pt>
                <c:pt idx="84640">
                  <c:v>-0.29433815760476301</c:v>
                </c:pt>
                <c:pt idx="84641">
                  <c:v>-0.27534458453802602</c:v>
                </c:pt>
                <c:pt idx="84642">
                  <c:v>-0.329222766586311</c:v>
                </c:pt>
                <c:pt idx="84643">
                  <c:v>0.32722593333526601</c:v>
                </c:pt>
                <c:pt idx="84644">
                  <c:v>0.28962691665687301</c:v>
                </c:pt>
                <c:pt idx="84645">
                  <c:v>-0.31379834414027802</c:v>
                </c:pt>
                <c:pt idx="84646">
                  <c:v>0.28407804464971698</c:v>
                </c:pt>
                <c:pt idx="84647">
                  <c:v>0.27763203362687799</c:v>
                </c:pt>
                <c:pt idx="84648">
                  <c:v>0.30320410503801598</c:v>
                </c:pt>
                <c:pt idx="84649">
                  <c:v>-0.27898254616967899</c:v>
                </c:pt>
                <c:pt idx="84650">
                  <c:v>-0.281535618611918</c:v>
                </c:pt>
                <c:pt idx="84651">
                  <c:v>0.298354574070338</c:v>
                </c:pt>
                <c:pt idx="84652">
                  <c:v>0.27623112954955498</c:v>
                </c:pt>
                <c:pt idx="84653">
                  <c:v>0.27369816177189199</c:v>
                </c:pt>
                <c:pt idx="84654">
                  <c:v>-0.30184848060827402</c:v>
                </c:pt>
                <c:pt idx="84655">
                  <c:v>-0.28140951272237602</c:v>
                </c:pt>
                <c:pt idx="84656">
                  <c:v>0.29148930961920899</c:v>
                </c:pt>
                <c:pt idx="84657">
                  <c:v>0.311265765554186</c:v>
                </c:pt>
                <c:pt idx="84658">
                  <c:v>-0.27130530095681699</c:v>
                </c:pt>
                <c:pt idx="84659">
                  <c:v>0.27353120031503603</c:v>
                </c:pt>
                <c:pt idx="84660">
                  <c:v>-0.29390867328424403</c:v>
                </c:pt>
                <c:pt idx="84661">
                  <c:v>-0.30622048467034302</c:v>
                </c:pt>
                <c:pt idx="84662">
                  <c:v>-0.27118660489410401</c:v>
                </c:pt>
                <c:pt idx="84663">
                  <c:v>-0.27311200724131501</c:v>
                </c:pt>
                <c:pt idx="84664">
                  <c:v>-0.29896258000407999</c:v>
                </c:pt>
                <c:pt idx="84665">
                  <c:v>-0.29840870429558097</c:v>
                </c:pt>
                <c:pt idx="84666">
                  <c:v>-0.303233612671021</c:v>
                </c:pt>
                <c:pt idx="84667">
                  <c:v>-0.27619770279550498</c:v>
                </c:pt>
                <c:pt idx="84668">
                  <c:v>0.29320176376493401</c:v>
                </c:pt>
                <c:pt idx="84669">
                  <c:v>0.27854861396617397</c:v>
                </c:pt>
                <c:pt idx="84670">
                  <c:v>-0.31825056301721799</c:v>
                </c:pt>
                <c:pt idx="84671">
                  <c:v>-0.308132538041899</c:v>
                </c:pt>
                <c:pt idx="84672">
                  <c:v>-0.30738488593561297</c:v>
                </c:pt>
                <c:pt idx="84673">
                  <c:v>0.27455607858372</c:v>
                </c:pt>
                <c:pt idx="84674">
                  <c:v>-0.27906250209998501</c:v>
                </c:pt>
                <c:pt idx="84675">
                  <c:v>-0.29955063586981201</c:v>
                </c:pt>
                <c:pt idx="84676">
                  <c:v>0.34853434328025101</c:v>
                </c:pt>
                <c:pt idx="84677">
                  <c:v>-0.288324576181262</c:v>
                </c:pt>
                <c:pt idx="84678">
                  <c:v>-0.32634188153126498</c:v>
                </c:pt>
                <c:pt idx="84679">
                  <c:v>0.28997677769400299</c:v>
                </c:pt>
                <c:pt idx="84680">
                  <c:v>-0.29042876967985898</c:v>
                </c:pt>
                <c:pt idx="84681">
                  <c:v>0.27434417726669102</c:v>
                </c:pt>
                <c:pt idx="84682">
                  <c:v>0.34994907135741599</c:v>
                </c:pt>
                <c:pt idx="84683">
                  <c:v>-0.31444853676085899</c:v>
                </c:pt>
                <c:pt idx="84684">
                  <c:v>-0.28875410794426198</c:v>
                </c:pt>
                <c:pt idx="84685">
                  <c:v>0.283299829829604</c:v>
                </c:pt>
                <c:pt idx="84686">
                  <c:v>-0.27234917445130702</c:v>
                </c:pt>
                <c:pt idx="84687">
                  <c:v>0.27242010076395701</c:v>
                </c:pt>
                <c:pt idx="84688">
                  <c:v>0.31208024080805702</c:v>
                </c:pt>
                <c:pt idx="84689">
                  <c:v>0.27946081400315897</c:v>
                </c:pt>
                <c:pt idx="84690">
                  <c:v>-0.29523472636440701</c:v>
                </c:pt>
                <c:pt idx="84691">
                  <c:v>0.30847027884887601</c:v>
                </c:pt>
                <c:pt idx="84692">
                  <c:v>0.28527549166447702</c:v>
                </c:pt>
                <c:pt idx="84693">
                  <c:v>0.53534195812469199</c:v>
                </c:pt>
                <c:pt idx="84694">
                  <c:v>0.34177464554324299</c:v>
                </c:pt>
                <c:pt idx="84695">
                  <c:v>-0.29699162306989801</c:v>
                </c:pt>
                <c:pt idx="84696">
                  <c:v>-0.28448841749662002</c:v>
                </c:pt>
                <c:pt idx="84697">
                  <c:v>0.29896296170722397</c:v>
                </c:pt>
                <c:pt idx="84698">
                  <c:v>0.27534382264705098</c:v>
                </c:pt>
                <c:pt idx="84699">
                  <c:v>0.29454832361995198</c:v>
                </c:pt>
                <c:pt idx="84700">
                  <c:v>0.31963840568034302</c:v>
                </c:pt>
                <c:pt idx="84701">
                  <c:v>-0.27595130895756498</c:v>
                </c:pt>
                <c:pt idx="84702">
                  <c:v>-0.28332168476125902</c:v>
                </c:pt>
                <c:pt idx="84703">
                  <c:v>0.35414391003527201</c:v>
                </c:pt>
                <c:pt idx="84704">
                  <c:v>0.29159907671153901</c:v>
                </c:pt>
                <c:pt idx="84705">
                  <c:v>0.33671072634903398</c:v>
                </c:pt>
                <c:pt idx="84706">
                  <c:v>-0.27639419461134401</c:v>
                </c:pt>
                <c:pt idx="84707">
                  <c:v>0.30715364282511898</c:v>
                </c:pt>
                <c:pt idx="84708">
                  <c:v>-0.29598500541970602</c:v>
                </c:pt>
                <c:pt idx="84709">
                  <c:v>0.27806003136024998</c:v>
                </c:pt>
                <c:pt idx="84710">
                  <c:v>-0.31460504261577998</c:v>
                </c:pt>
                <c:pt idx="84711">
                  <c:v>-0.284409178542741</c:v>
                </c:pt>
                <c:pt idx="84712">
                  <c:v>0.481539711881799</c:v>
                </c:pt>
                <c:pt idx="84713">
                  <c:v>-0.28285244606640803</c:v>
                </c:pt>
                <c:pt idx="84714">
                  <c:v>-0.27969319266075399</c:v>
                </c:pt>
                <c:pt idx="84715">
                  <c:v>0.31967305146960601</c:v>
                </c:pt>
                <c:pt idx="84716">
                  <c:v>0.27234853470659698</c:v>
                </c:pt>
                <c:pt idx="84717">
                  <c:v>-0.31511611332058898</c:v>
                </c:pt>
                <c:pt idx="84718">
                  <c:v>-0.308985012796822</c:v>
                </c:pt>
                <c:pt idx="84719">
                  <c:v>0.29902242774223903</c:v>
                </c:pt>
                <c:pt idx="84720">
                  <c:v>0.29186446771973001</c:v>
                </c:pt>
                <c:pt idx="84721">
                  <c:v>0.33926414630297802</c:v>
                </c:pt>
                <c:pt idx="84722">
                  <c:v>-0.28874875594494498</c:v>
                </c:pt>
                <c:pt idx="84723">
                  <c:v>0.50240964409639099</c:v>
                </c:pt>
                <c:pt idx="84724">
                  <c:v>0.28591427983131101</c:v>
                </c:pt>
                <c:pt idx="84725">
                  <c:v>-0.28668121511866701</c:v>
                </c:pt>
                <c:pt idx="84726">
                  <c:v>-0.30083708339375698</c:v>
                </c:pt>
                <c:pt idx="84727">
                  <c:v>0.30864762211403601</c:v>
                </c:pt>
                <c:pt idx="84728">
                  <c:v>0.328700480607305</c:v>
                </c:pt>
                <c:pt idx="84729">
                  <c:v>-0.31498965083859998</c:v>
                </c:pt>
                <c:pt idx="84730">
                  <c:v>0.28347065408962602</c:v>
                </c:pt>
                <c:pt idx="84731">
                  <c:v>-0.27493961929223298</c:v>
                </c:pt>
                <c:pt idx="84732">
                  <c:v>-0.279627105030264</c:v>
                </c:pt>
                <c:pt idx="84733">
                  <c:v>0.30063913197706199</c:v>
                </c:pt>
                <c:pt idx="84734">
                  <c:v>0.28747824520071302</c:v>
                </c:pt>
                <c:pt idx="84735">
                  <c:v>0.29041538438887399</c:v>
                </c:pt>
                <c:pt idx="84736">
                  <c:v>-0.29808669159154899</c:v>
                </c:pt>
                <c:pt idx="84737">
                  <c:v>-0.29716882280645002</c:v>
                </c:pt>
                <c:pt idx="84738">
                  <c:v>0.29769196484892502</c:v>
                </c:pt>
                <c:pt idx="84739">
                  <c:v>-0.27784696356917699</c:v>
                </c:pt>
                <c:pt idx="84740">
                  <c:v>-0.287998614363973</c:v>
                </c:pt>
                <c:pt idx="84741">
                  <c:v>-0.28576092593494901</c:v>
                </c:pt>
                <c:pt idx="84742">
                  <c:v>-0.28220145904560101</c:v>
                </c:pt>
                <c:pt idx="84743">
                  <c:v>-0.29373853075422501</c:v>
                </c:pt>
                <c:pt idx="84744">
                  <c:v>0.28828861694112801</c:v>
                </c:pt>
                <c:pt idx="84745">
                  <c:v>0.27349897998910999</c:v>
                </c:pt>
                <c:pt idx="84746">
                  <c:v>0.271850768039122</c:v>
                </c:pt>
                <c:pt idx="84747">
                  <c:v>-0.33076700611842402</c:v>
                </c:pt>
                <c:pt idx="84748">
                  <c:v>0.27293667789481102</c:v>
                </c:pt>
                <c:pt idx="84749">
                  <c:v>0.28983231647497398</c:v>
                </c:pt>
                <c:pt idx="84750">
                  <c:v>0.28595499055823798</c:v>
                </c:pt>
                <c:pt idx="84751">
                  <c:v>0.30998764503462301</c:v>
                </c:pt>
                <c:pt idx="84752">
                  <c:v>0.27857421197020399</c:v>
                </c:pt>
                <c:pt idx="84753">
                  <c:v>0.29299463589553199</c:v>
                </c:pt>
                <c:pt idx="84754">
                  <c:v>0.292218089878301</c:v>
                </c:pt>
                <c:pt idx="84755">
                  <c:v>0.313326932309413</c:v>
                </c:pt>
                <c:pt idx="84756">
                  <c:v>0.51955241296950105</c:v>
                </c:pt>
                <c:pt idx="84757">
                  <c:v>0.295972824376313</c:v>
                </c:pt>
                <c:pt idx="84758">
                  <c:v>-0.27980693865042799</c:v>
                </c:pt>
                <c:pt idx="84759">
                  <c:v>-0.28245791531803699</c:v>
                </c:pt>
                <c:pt idx="84760">
                  <c:v>0.31175891659742599</c:v>
                </c:pt>
                <c:pt idx="84761">
                  <c:v>-0.293084880565184</c:v>
                </c:pt>
                <c:pt idx="84762">
                  <c:v>-0.274299613383645</c:v>
                </c:pt>
                <c:pt idx="84763">
                  <c:v>0.28199198791081798</c:v>
                </c:pt>
                <c:pt idx="84764">
                  <c:v>-0.27165686462775801</c:v>
                </c:pt>
                <c:pt idx="84765">
                  <c:v>0.32393557167918102</c:v>
                </c:pt>
                <c:pt idx="84766">
                  <c:v>0.30004392756804099</c:v>
                </c:pt>
                <c:pt idx="84767">
                  <c:v>-0.33331068534856501</c:v>
                </c:pt>
                <c:pt idx="84768">
                  <c:v>0.30318205812365701</c:v>
                </c:pt>
                <c:pt idx="84769">
                  <c:v>-0.30433510507775802</c:v>
                </c:pt>
                <c:pt idx="84770">
                  <c:v>0.40122645100611698</c:v>
                </c:pt>
                <c:pt idx="84771">
                  <c:v>-0.30608014891053398</c:v>
                </c:pt>
                <c:pt idx="84772">
                  <c:v>0.51204322747022202</c:v>
                </c:pt>
                <c:pt idx="84773">
                  <c:v>0.28109697450724602</c:v>
                </c:pt>
                <c:pt idx="84774">
                  <c:v>0.28156799937892901</c:v>
                </c:pt>
                <c:pt idx="84775">
                  <c:v>-0.27994986315899101</c:v>
                </c:pt>
                <c:pt idx="84776">
                  <c:v>0.28493385084296502</c:v>
                </c:pt>
                <c:pt idx="84777">
                  <c:v>0.302605477100513</c:v>
                </c:pt>
                <c:pt idx="84778">
                  <c:v>0.282654837313153</c:v>
                </c:pt>
                <c:pt idx="84779">
                  <c:v>-0.30930928965090898</c:v>
                </c:pt>
                <c:pt idx="84780">
                  <c:v>-0.29930790515448502</c:v>
                </c:pt>
                <c:pt idx="84781">
                  <c:v>0.367362882361841</c:v>
                </c:pt>
                <c:pt idx="84782">
                  <c:v>0.278507501903275</c:v>
                </c:pt>
                <c:pt idx="84783">
                  <c:v>0.282086723271606</c:v>
                </c:pt>
                <c:pt idx="84784">
                  <c:v>0.32626989746530599</c:v>
                </c:pt>
                <c:pt idx="84785">
                  <c:v>-0.30288566890822399</c:v>
                </c:pt>
                <c:pt idx="84786">
                  <c:v>-0.271490904607882</c:v>
                </c:pt>
                <c:pt idx="84787">
                  <c:v>0.31743363751376302</c:v>
                </c:pt>
                <c:pt idx="84788">
                  <c:v>0.30379175834354499</c:v>
                </c:pt>
                <c:pt idx="84789">
                  <c:v>0.27656315057660902</c:v>
                </c:pt>
                <c:pt idx="84790">
                  <c:v>0.28533218006275402</c:v>
                </c:pt>
                <c:pt idx="84791">
                  <c:v>-0.29043874745699699</c:v>
                </c:pt>
                <c:pt idx="84792">
                  <c:v>0.31483595165621497</c:v>
                </c:pt>
                <c:pt idx="84793">
                  <c:v>-0.27799731828005803</c:v>
                </c:pt>
                <c:pt idx="84794">
                  <c:v>-0.31765031801833998</c:v>
                </c:pt>
                <c:pt idx="84795">
                  <c:v>0.27707237182424599</c:v>
                </c:pt>
                <c:pt idx="84796">
                  <c:v>0.27685439048058902</c:v>
                </c:pt>
                <c:pt idx="84797">
                  <c:v>-0.28960795518183802</c:v>
                </c:pt>
                <c:pt idx="84798">
                  <c:v>0.30615755388285898</c:v>
                </c:pt>
                <c:pt idx="84799">
                  <c:v>-0.37295992572293302</c:v>
                </c:pt>
                <c:pt idx="84800">
                  <c:v>-0.37205726781968801</c:v>
                </c:pt>
                <c:pt idx="84801">
                  <c:v>0.47054482259847202</c:v>
                </c:pt>
                <c:pt idx="84802">
                  <c:v>0.27714269684415499</c:v>
                </c:pt>
                <c:pt idx="84803">
                  <c:v>0.27384265121764001</c:v>
                </c:pt>
                <c:pt idx="84804">
                  <c:v>-0.30884763154469402</c:v>
                </c:pt>
                <c:pt idx="84805">
                  <c:v>0.27314674089721502</c:v>
                </c:pt>
                <c:pt idx="84806">
                  <c:v>0.48456350627237599</c:v>
                </c:pt>
                <c:pt idx="84807">
                  <c:v>-0.29420336318781398</c:v>
                </c:pt>
                <c:pt idx="84808">
                  <c:v>-0.281969554597854</c:v>
                </c:pt>
                <c:pt idx="84809">
                  <c:v>0.29684576557874398</c:v>
                </c:pt>
                <c:pt idx="84810">
                  <c:v>-0.28528233075066201</c:v>
                </c:pt>
                <c:pt idx="84811">
                  <c:v>-0.37935433846748501</c:v>
                </c:pt>
                <c:pt idx="84812">
                  <c:v>-0.29559429565846501</c:v>
                </c:pt>
                <c:pt idx="84813">
                  <c:v>-0.28420831936313201</c:v>
                </c:pt>
                <c:pt idx="84814">
                  <c:v>0.27125207750832803</c:v>
                </c:pt>
                <c:pt idx="84815">
                  <c:v>-0.32256045159430102</c:v>
                </c:pt>
                <c:pt idx="84816">
                  <c:v>-0.32303530009144799</c:v>
                </c:pt>
                <c:pt idx="84817">
                  <c:v>-0.31895634922199101</c:v>
                </c:pt>
                <c:pt idx="84818">
                  <c:v>-0.29166194532352802</c:v>
                </c:pt>
                <c:pt idx="84819">
                  <c:v>-0.27658034805274201</c:v>
                </c:pt>
                <c:pt idx="84820">
                  <c:v>0.30521862029762797</c:v>
                </c:pt>
                <c:pt idx="84821">
                  <c:v>0.523597270950241</c:v>
                </c:pt>
                <c:pt idx="84822">
                  <c:v>0.28407381110291302</c:v>
                </c:pt>
                <c:pt idx="84823">
                  <c:v>-0.27369191897145101</c:v>
                </c:pt>
                <c:pt idx="84824">
                  <c:v>0.321817500531141</c:v>
                </c:pt>
                <c:pt idx="84825">
                  <c:v>0.27476050308730299</c:v>
                </c:pt>
                <c:pt idx="84826">
                  <c:v>0.306037655700577</c:v>
                </c:pt>
                <c:pt idx="84827">
                  <c:v>-0.31264488758647702</c:v>
                </c:pt>
                <c:pt idx="84828">
                  <c:v>0.27781205516950103</c:v>
                </c:pt>
                <c:pt idx="84829">
                  <c:v>0.28196075664686299</c:v>
                </c:pt>
                <c:pt idx="84830">
                  <c:v>0.35731727632121602</c:v>
                </c:pt>
                <c:pt idx="84831">
                  <c:v>0.27600738449467099</c:v>
                </c:pt>
                <c:pt idx="84832">
                  <c:v>-0.27378437538225497</c:v>
                </c:pt>
                <c:pt idx="84833">
                  <c:v>-0.32489544573631202</c:v>
                </c:pt>
                <c:pt idx="84834">
                  <c:v>-0.32326640800121298</c:v>
                </c:pt>
                <c:pt idx="84835">
                  <c:v>-0.272347133651823</c:v>
                </c:pt>
                <c:pt idx="84836">
                  <c:v>0.32210412463581301</c:v>
                </c:pt>
                <c:pt idx="84837">
                  <c:v>-0.273957562807012</c:v>
                </c:pt>
                <c:pt idx="84838">
                  <c:v>-0.31518243342795199</c:v>
                </c:pt>
                <c:pt idx="84839">
                  <c:v>0.29545556068918499</c:v>
                </c:pt>
                <c:pt idx="84840">
                  <c:v>-0.29394780328644998</c:v>
                </c:pt>
                <c:pt idx="84841">
                  <c:v>-0.29389755281811902</c:v>
                </c:pt>
                <c:pt idx="84842">
                  <c:v>-0.34941443293425001</c:v>
                </c:pt>
                <c:pt idx="84843">
                  <c:v>-0.27495601976407702</c:v>
                </c:pt>
                <c:pt idx="84844">
                  <c:v>0.27228299955698798</c:v>
                </c:pt>
                <c:pt idx="84845">
                  <c:v>0.29327890679785701</c:v>
                </c:pt>
                <c:pt idx="84846">
                  <c:v>0.27690114970039098</c:v>
                </c:pt>
                <c:pt idx="84847">
                  <c:v>0.27910523866353998</c:v>
                </c:pt>
                <c:pt idx="84848">
                  <c:v>0.31677870442411299</c:v>
                </c:pt>
                <c:pt idx="84849">
                  <c:v>0.35174525569114101</c:v>
                </c:pt>
                <c:pt idx="84850">
                  <c:v>-0.28162404713162498</c:v>
                </c:pt>
                <c:pt idx="84851">
                  <c:v>0.27372034829080899</c:v>
                </c:pt>
                <c:pt idx="84852">
                  <c:v>0.32114335849362602</c:v>
                </c:pt>
                <c:pt idx="84853">
                  <c:v>-0.33359770604990802</c:v>
                </c:pt>
                <c:pt idx="84854">
                  <c:v>0.27402692040875698</c:v>
                </c:pt>
                <c:pt idx="84855">
                  <c:v>-0.32250424920700699</c:v>
                </c:pt>
                <c:pt idx="84856">
                  <c:v>-0.31034798942196901</c:v>
                </c:pt>
                <c:pt idx="84857">
                  <c:v>0.288524219247559</c:v>
                </c:pt>
                <c:pt idx="84858">
                  <c:v>0.351520693603114</c:v>
                </c:pt>
                <c:pt idx="84859">
                  <c:v>0.33531429322568301</c:v>
                </c:pt>
                <c:pt idx="84860">
                  <c:v>0.50241456313829802</c:v>
                </c:pt>
                <c:pt idx="84861">
                  <c:v>-0.27319954169724397</c:v>
                </c:pt>
                <c:pt idx="84862">
                  <c:v>0.27650413969492499</c:v>
                </c:pt>
                <c:pt idx="84863">
                  <c:v>-0.39095983031711001</c:v>
                </c:pt>
                <c:pt idx="84864">
                  <c:v>-0.32924692507465803</c:v>
                </c:pt>
                <c:pt idx="84865">
                  <c:v>-0.314604359311143</c:v>
                </c:pt>
                <c:pt idx="84866">
                  <c:v>0.324669147688813</c:v>
                </c:pt>
                <c:pt idx="84867">
                  <c:v>0.33387393646121699</c:v>
                </c:pt>
                <c:pt idx="84868">
                  <c:v>0.33985081051406302</c:v>
                </c:pt>
                <c:pt idx="84869">
                  <c:v>-0.35071879263977901</c:v>
                </c:pt>
                <c:pt idx="84870">
                  <c:v>0.27570546596371098</c:v>
                </c:pt>
                <c:pt idx="84871">
                  <c:v>0.30455603943672399</c:v>
                </c:pt>
                <c:pt idx="84872">
                  <c:v>0.28994708576856298</c:v>
                </c:pt>
                <c:pt idx="84873">
                  <c:v>-0.371250024266775</c:v>
                </c:pt>
                <c:pt idx="84874">
                  <c:v>0.27790594868964502</c:v>
                </c:pt>
                <c:pt idx="84875">
                  <c:v>-0.27383888108273302</c:v>
                </c:pt>
                <c:pt idx="84876">
                  <c:v>-0.28084345419137702</c:v>
                </c:pt>
                <c:pt idx="84877">
                  <c:v>-0.35200141005230001</c:v>
                </c:pt>
                <c:pt idx="84878">
                  <c:v>0.27616172439782499</c:v>
                </c:pt>
                <c:pt idx="84879">
                  <c:v>0.28458045195785597</c:v>
                </c:pt>
                <c:pt idx="84880">
                  <c:v>-0.31781653919946801</c:v>
                </c:pt>
                <c:pt idx="84881">
                  <c:v>-0.293415970499949</c:v>
                </c:pt>
                <c:pt idx="84882">
                  <c:v>0.33460650349082999</c:v>
                </c:pt>
                <c:pt idx="84883">
                  <c:v>-0.27209403519833403</c:v>
                </c:pt>
                <c:pt idx="84884">
                  <c:v>0.29639206350624298</c:v>
                </c:pt>
                <c:pt idx="84885">
                  <c:v>0.28326011438528598</c:v>
                </c:pt>
                <c:pt idx="84886">
                  <c:v>0.29748642542050602</c:v>
                </c:pt>
                <c:pt idx="84887">
                  <c:v>0.293817090377885</c:v>
                </c:pt>
                <c:pt idx="84888">
                  <c:v>0.28829890674828901</c:v>
                </c:pt>
                <c:pt idx="84889">
                  <c:v>0.27760230467272101</c:v>
                </c:pt>
                <c:pt idx="84890">
                  <c:v>0.37061522649357198</c:v>
                </c:pt>
                <c:pt idx="84891">
                  <c:v>-0.287566898130385</c:v>
                </c:pt>
                <c:pt idx="84892">
                  <c:v>-0.27557105953224798</c:v>
                </c:pt>
                <c:pt idx="84893">
                  <c:v>-0.28421325228857403</c:v>
                </c:pt>
                <c:pt idx="84894">
                  <c:v>0.272522925478699</c:v>
                </c:pt>
                <c:pt idx="84895">
                  <c:v>0.27332733946797699</c:v>
                </c:pt>
                <c:pt idx="84896">
                  <c:v>-0.28207394489402998</c:v>
                </c:pt>
                <c:pt idx="84897">
                  <c:v>0.27809772225648099</c:v>
                </c:pt>
                <c:pt idx="84898">
                  <c:v>-0.306692932467378</c:v>
                </c:pt>
                <c:pt idx="84899">
                  <c:v>0.29165166320654101</c:v>
                </c:pt>
                <c:pt idx="84900">
                  <c:v>0.27309740991181097</c:v>
                </c:pt>
                <c:pt idx="84901">
                  <c:v>0.27806425253856898</c:v>
                </c:pt>
                <c:pt idx="84902">
                  <c:v>0.302873251519585</c:v>
                </c:pt>
                <c:pt idx="84903">
                  <c:v>-0.27176076785244002</c:v>
                </c:pt>
                <c:pt idx="84904">
                  <c:v>0.27357522989819499</c:v>
                </c:pt>
                <c:pt idx="84905">
                  <c:v>0.27637285693922897</c:v>
                </c:pt>
                <c:pt idx="84906">
                  <c:v>-0.29358736551693099</c:v>
                </c:pt>
                <c:pt idx="84907">
                  <c:v>-0.32405938270346402</c:v>
                </c:pt>
                <c:pt idx="84908">
                  <c:v>0.307690169984009</c:v>
                </c:pt>
                <c:pt idx="84909">
                  <c:v>0.286561412215664</c:v>
                </c:pt>
                <c:pt idx="84910">
                  <c:v>0.28336634169974101</c:v>
                </c:pt>
                <c:pt idx="84911">
                  <c:v>0.31528061614706399</c:v>
                </c:pt>
                <c:pt idx="84912">
                  <c:v>0.28053232307925602</c:v>
                </c:pt>
                <c:pt idx="84913">
                  <c:v>-0.28336004980200002</c:v>
                </c:pt>
                <c:pt idx="84914">
                  <c:v>0.34254702451408398</c:v>
                </c:pt>
                <c:pt idx="84915">
                  <c:v>0.276297264286051</c:v>
                </c:pt>
                <c:pt idx="84916">
                  <c:v>-0.27419933793136297</c:v>
                </c:pt>
                <c:pt idx="84917">
                  <c:v>0.32126166814912799</c:v>
                </c:pt>
                <c:pt idx="84918">
                  <c:v>0.27232561114395298</c:v>
                </c:pt>
                <c:pt idx="84919">
                  <c:v>0.33620219518337902</c:v>
                </c:pt>
                <c:pt idx="84920">
                  <c:v>-0.32818736004546301</c:v>
                </c:pt>
                <c:pt idx="84921">
                  <c:v>0.27273545889714101</c:v>
                </c:pt>
                <c:pt idx="84922">
                  <c:v>0.27247081189008299</c:v>
                </c:pt>
                <c:pt idx="84923">
                  <c:v>0.27698665416328999</c:v>
                </c:pt>
                <c:pt idx="84924">
                  <c:v>0.28878401653728603</c:v>
                </c:pt>
                <c:pt idx="84925">
                  <c:v>-0.28403407006123899</c:v>
                </c:pt>
                <c:pt idx="84926">
                  <c:v>-0.30910061691329599</c:v>
                </c:pt>
                <c:pt idx="84927">
                  <c:v>0.28382122987666902</c:v>
                </c:pt>
                <c:pt idx="84928">
                  <c:v>0.29191814571055102</c:v>
                </c:pt>
                <c:pt idx="84929">
                  <c:v>0.29609990745556403</c:v>
                </c:pt>
                <c:pt idx="84930">
                  <c:v>-0.31531305182497998</c:v>
                </c:pt>
                <c:pt idx="84931">
                  <c:v>-0.33106160426306802</c:v>
                </c:pt>
                <c:pt idx="84932">
                  <c:v>0.283902190951697</c:v>
                </c:pt>
                <c:pt idx="84933">
                  <c:v>0.307556925319936</c:v>
                </c:pt>
                <c:pt idx="84934">
                  <c:v>-0.27366284432444898</c:v>
                </c:pt>
                <c:pt idx="84935">
                  <c:v>-0.28915365518585701</c:v>
                </c:pt>
                <c:pt idx="84936">
                  <c:v>0.30371617137390899</c:v>
                </c:pt>
                <c:pt idx="84937">
                  <c:v>0.29804261741321703</c:v>
                </c:pt>
                <c:pt idx="84938">
                  <c:v>0.27876757636659599</c:v>
                </c:pt>
                <c:pt idx="84939">
                  <c:v>0.28497843537522899</c:v>
                </c:pt>
                <c:pt idx="84940">
                  <c:v>-0.27492422182179199</c:v>
                </c:pt>
                <c:pt idx="84941">
                  <c:v>0.27127277985513198</c:v>
                </c:pt>
                <c:pt idx="84942">
                  <c:v>0.27573475235123002</c:v>
                </c:pt>
                <c:pt idx="84943">
                  <c:v>0.29101254084087103</c:v>
                </c:pt>
                <c:pt idx="84944">
                  <c:v>0.337425265001496</c:v>
                </c:pt>
                <c:pt idx="84945">
                  <c:v>-0.30498448799842598</c:v>
                </c:pt>
                <c:pt idx="84946">
                  <c:v>0.29153942358090301</c:v>
                </c:pt>
                <c:pt idx="84947">
                  <c:v>-0.30219831917003098</c:v>
                </c:pt>
                <c:pt idx="84948">
                  <c:v>-0.27526389401919499</c:v>
                </c:pt>
                <c:pt idx="84949">
                  <c:v>-0.28244289683712498</c:v>
                </c:pt>
                <c:pt idx="84950">
                  <c:v>0.361225119864588</c:v>
                </c:pt>
                <c:pt idx="84951">
                  <c:v>-0.32087165154818997</c:v>
                </c:pt>
                <c:pt idx="84952">
                  <c:v>-0.27893123664249903</c:v>
                </c:pt>
                <c:pt idx="84953">
                  <c:v>0.31055949838263802</c:v>
                </c:pt>
                <c:pt idx="84954">
                  <c:v>0.28867809619290202</c:v>
                </c:pt>
                <c:pt idx="84955">
                  <c:v>0.27723139403418401</c:v>
                </c:pt>
                <c:pt idx="84956">
                  <c:v>0.31123898987982201</c:v>
                </c:pt>
                <c:pt idx="84957">
                  <c:v>0.27384062542929599</c:v>
                </c:pt>
                <c:pt idx="84958">
                  <c:v>-0.27883097314670502</c:v>
                </c:pt>
                <c:pt idx="84959">
                  <c:v>0.304654227276004</c:v>
                </c:pt>
                <c:pt idx="84960">
                  <c:v>0.34814685998461198</c:v>
                </c:pt>
                <c:pt idx="84961">
                  <c:v>0.27262039057206999</c:v>
                </c:pt>
                <c:pt idx="84962">
                  <c:v>-0.31281431854849501</c:v>
                </c:pt>
                <c:pt idx="84963">
                  <c:v>0.27859989833686</c:v>
                </c:pt>
                <c:pt idx="84964">
                  <c:v>0.28004957398576102</c:v>
                </c:pt>
                <c:pt idx="84965">
                  <c:v>-0.29696148324781302</c:v>
                </c:pt>
                <c:pt idx="84966">
                  <c:v>0.51384115580207301</c:v>
                </c:pt>
                <c:pt idx="84967">
                  <c:v>-0.29376617243095499</c:v>
                </c:pt>
                <c:pt idx="84968">
                  <c:v>0.27705410359256799</c:v>
                </c:pt>
                <c:pt idx="84969">
                  <c:v>0.33251204352991898</c:v>
                </c:pt>
                <c:pt idx="84970">
                  <c:v>-0.31590581913273202</c:v>
                </c:pt>
                <c:pt idx="84971">
                  <c:v>0.29903054535349699</c:v>
                </c:pt>
                <c:pt idx="84972">
                  <c:v>0.32574331838716197</c:v>
                </c:pt>
                <c:pt idx="84973">
                  <c:v>0.35469969996549899</c:v>
                </c:pt>
                <c:pt idx="84974">
                  <c:v>-0.28599897683381398</c:v>
                </c:pt>
                <c:pt idx="84975">
                  <c:v>0.33081826030311101</c:v>
                </c:pt>
                <c:pt idx="84976">
                  <c:v>-0.29483358973516</c:v>
                </c:pt>
                <c:pt idx="84977">
                  <c:v>0.27118315478757499</c:v>
                </c:pt>
                <c:pt idx="84978">
                  <c:v>0.27341721637688599</c:v>
                </c:pt>
                <c:pt idx="84979">
                  <c:v>-0.28113879952092702</c:v>
                </c:pt>
                <c:pt idx="84980">
                  <c:v>-0.27112566091713602</c:v>
                </c:pt>
                <c:pt idx="84981">
                  <c:v>0.29833415739663299</c:v>
                </c:pt>
                <c:pt idx="84982">
                  <c:v>0.3034466335139</c:v>
                </c:pt>
                <c:pt idx="84983">
                  <c:v>-0.28216742485083601</c:v>
                </c:pt>
                <c:pt idx="84984">
                  <c:v>0.29180136222178399</c:v>
                </c:pt>
                <c:pt idx="84985">
                  <c:v>-0.27789702812348699</c:v>
                </c:pt>
                <c:pt idx="84986">
                  <c:v>0.28933417969806102</c:v>
                </c:pt>
                <c:pt idx="84987">
                  <c:v>0.40656392949775799</c:v>
                </c:pt>
                <c:pt idx="84988">
                  <c:v>-0.28538292254863901</c:v>
                </c:pt>
                <c:pt idx="84989">
                  <c:v>0.28657783400242598</c:v>
                </c:pt>
                <c:pt idx="84990">
                  <c:v>0.307936806869127</c:v>
                </c:pt>
                <c:pt idx="84991">
                  <c:v>0.29129221483708301</c:v>
                </c:pt>
                <c:pt idx="84992">
                  <c:v>0.27498261034567101</c:v>
                </c:pt>
                <c:pt idx="84993">
                  <c:v>0.28986813869066402</c:v>
                </c:pt>
                <c:pt idx="84994">
                  <c:v>0.29523083593064098</c:v>
                </c:pt>
                <c:pt idx="84995">
                  <c:v>0.28819124408212898</c:v>
                </c:pt>
                <c:pt idx="84996">
                  <c:v>-0.29742796699956398</c:v>
                </c:pt>
                <c:pt idx="84997">
                  <c:v>-0.27233436860399302</c:v>
                </c:pt>
                <c:pt idx="84998">
                  <c:v>-0.306172517081096</c:v>
                </c:pt>
                <c:pt idx="84999">
                  <c:v>-0.29474594413203697</c:v>
                </c:pt>
                <c:pt idx="85000">
                  <c:v>-0.315088497223589</c:v>
                </c:pt>
                <c:pt idx="85001">
                  <c:v>0.28729577906404702</c:v>
                </c:pt>
                <c:pt idx="85002">
                  <c:v>0.292165935750338</c:v>
                </c:pt>
                <c:pt idx="85003">
                  <c:v>-0.27552000310505997</c:v>
                </c:pt>
                <c:pt idx="85004">
                  <c:v>0.29197817946245802</c:v>
                </c:pt>
                <c:pt idx="85005">
                  <c:v>0.293325344654703</c:v>
                </c:pt>
                <c:pt idx="85006">
                  <c:v>0.29608702312764601</c:v>
                </c:pt>
                <c:pt idx="85007">
                  <c:v>0.30300541496365802</c:v>
                </c:pt>
                <c:pt idx="85008">
                  <c:v>-0.30718534044683699</c:v>
                </c:pt>
                <c:pt idx="85009">
                  <c:v>0.32282618307891497</c:v>
                </c:pt>
                <c:pt idx="85010">
                  <c:v>0.273038340329878</c:v>
                </c:pt>
                <c:pt idx="85011">
                  <c:v>0.29578657258116398</c:v>
                </c:pt>
                <c:pt idx="85012">
                  <c:v>-0.295539366383681</c:v>
                </c:pt>
                <c:pt idx="85013">
                  <c:v>0.49140647729371001</c:v>
                </c:pt>
                <c:pt idx="85014">
                  <c:v>-0.29989559837635898</c:v>
                </c:pt>
                <c:pt idx="85015">
                  <c:v>0.30834771398850702</c:v>
                </c:pt>
                <c:pt idx="85016">
                  <c:v>0.49438119722059898</c:v>
                </c:pt>
                <c:pt idx="85017">
                  <c:v>-0.27128093364871197</c:v>
                </c:pt>
                <c:pt idx="85018">
                  <c:v>0.33161069541301702</c:v>
                </c:pt>
                <c:pt idx="85019">
                  <c:v>-0.27392582039789098</c:v>
                </c:pt>
                <c:pt idx="85020">
                  <c:v>0.28460612067010399</c:v>
                </c:pt>
                <c:pt idx="85021">
                  <c:v>0.30325629879337002</c:v>
                </c:pt>
                <c:pt idx="85022">
                  <c:v>0.28309042026423098</c:v>
                </c:pt>
                <c:pt idx="85023">
                  <c:v>-0.302304569315127</c:v>
                </c:pt>
                <c:pt idx="85024">
                  <c:v>-0.29925750340991403</c:v>
                </c:pt>
                <c:pt idx="85025">
                  <c:v>0.29094573855057898</c:v>
                </c:pt>
                <c:pt idx="85026">
                  <c:v>-0.29269969006677898</c:v>
                </c:pt>
                <c:pt idx="85027">
                  <c:v>-0.29393617173166298</c:v>
                </c:pt>
                <c:pt idx="85028">
                  <c:v>0.28113007299248799</c:v>
                </c:pt>
                <c:pt idx="85029">
                  <c:v>-0.368471524390028</c:v>
                </c:pt>
                <c:pt idx="85030">
                  <c:v>-0.30374898544471401</c:v>
                </c:pt>
                <c:pt idx="85031">
                  <c:v>0.35564388368703098</c:v>
                </c:pt>
                <c:pt idx="85032">
                  <c:v>0.32345202426278202</c:v>
                </c:pt>
                <c:pt idx="85033">
                  <c:v>0.27124132394345901</c:v>
                </c:pt>
                <c:pt idx="85034">
                  <c:v>0.278531325612491</c:v>
                </c:pt>
                <c:pt idx="85035">
                  <c:v>-0.325698970098665</c:v>
                </c:pt>
                <c:pt idx="85036">
                  <c:v>0.34989678396857599</c:v>
                </c:pt>
                <c:pt idx="85037">
                  <c:v>-0.28749401883035702</c:v>
                </c:pt>
                <c:pt idx="85038">
                  <c:v>-0.288624307594047</c:v>
                </c:pt>
                <c:pt idx="85039">
                  <c:v>-0.27913546413007001</c:v>
                </c:pt>
                <c:pt idx="85040">
                  <c:v>0.27828892280255502</c:v>
                </c:pt>
                <c:pt idx="85041">
                  <c:v>-0.33156368825244498</c:v>
                </c:pt>
                <c:pt idx="85042">
                  <c:v>0.51530262337024901</c:v>
                </c:pt>
                <c:pt idx="85043">
                  <c:v>0.35136352131023202</c:v>
                </c:pt>
                <c:pt idx="85044">
                  <c:v>0.32495175194637099</c:v>
                </c:pt>
                <c:pt idx="85045">
                  <c:v>0.29924647364503099</c:v>
                </c:pt>
                <c:pt idx="85046">
                  <c:v>0.29979226304714301</c:v>
                </c:pt>
                <c:pt idx="85047">
                  <c:v>-0.278775415878108</c:v>
                </c:pt>
                <c:pt idx="85048">
                  <c:v>0.32082586280236203</c:v>
                </c:pt>
                <c:pt idx="85049">
                  <c:v>0.28656513357781299</c:v>
                </c:pt>
                <c:pt idx="85050">
                  <c:v>-0.30374633070253698</c:v>
                </c:pt>
                <c:pt idx="85051">
                  <c:v>0.27312719969516702</c:v>
                </c:pt>
                <c:pt idx="85052">
                  <c:v>-0.28642715907516197</c:v>
                </c:pt>
                <c:pt idx="85053">
                  <c:v>0.29121202192710399</c:v>
                </c:pt>
                <c:pt idx="85054">
                  <c:v>0.285530149240321</c:v>
                </c:pt>
                <c:pt idx="85055">
                  <c:v>0.33167184435107</c:v>
                </c:pt>
                <c:pt idx="85056">
                  <c:v>-0.28007203250530199</c:v>
                </c:pt>
                <c:pt idx="85057">
                  <c:v>-0.29371214803746398</c:v>
                </c:pt>
                <c:pt idx="85058">
                  <c:v>0.28980426382928098</c:v>
                </c:pt>
                <c:pt idx="85059">
                  <c:v>0.28479327613258398</c:v>
                </c:pt>
                <c:pt idx="85060">
                  <c:v>0.53535127140015304</c:v>
                </c:pt>
                <c:pt idx="85061">
                  <c:v>-0.28021632783886002</c:v>
                </c:pt>
                <c:pt idx="85062">
                  <c:v>0.28192438451234297</c:v>
                </c:pt>
                <c:pt idx="85063">
                  <c:v>0.27916518033278198</c:v>
                </c:pt>
                <c:pt idx="85064">
                  <c:v>0.27746461653676002</c:v>
                </c:pt>
                <c:pt idx="85065">
                  <c:v>-0.28040739867105702</c:v>
                </c:pt>
                <c:pt idx="85066">
                  <c:v>0.29821764753221303</c:v>
                </c:pt>
                <c:pt idx="85067">
                  <c:v>0.27678650576448799</c:v>
                </c:pt>
                <c:pt idx="85068">
                  <c:v>-0.27398756487525699</c:v>
                </c:pt>
                <c:pt idx="85069">
                  <c:v>0.28077472194537001</c:v>
                </c:pt>
                <c:pt idx="85070">
                  <c:v>0.32839304948614201</c:v>
                </c:pt>
                <c:pt idx="85071">
                  <c:v>0.29624715972904703</c:v>
                </c:pt>
                <c:pt idx="85072">
                  <c:v>-0.36709070596485499</c:v>
                </c:pt>
                <c:pt idx="85073">
                  <c:v>0.280026940320309</c:v>
                </c:pt>
                <c:pt idx="85074">
                  <c:v>0.29096849339269898</c:v>
                </c:pt>
                <c:pt idx="85075">
                  <c:v>0.29939677044809299</c:v>
                </c:pt>
                <c:pt idx="85076">
                  <c:v>-0.27854560477735302</c:v>
                </c:pt>
                <c:pt idx="85077">
                  <c:v>0.30066388271046601</c:v>
                </c:pt>
                <c:pt idx="85078">
                  <c:v>-0.28513590246709303</c:v>
                </c:pt>
                <c:pt idx="85079">
                  <c:v>0.28603328652404397</c:v>
                </c:pt>
                <c:pt idx="85080">
                  <c:v>-0.29509070734979698</c:v>
                </c:pt>
                <c:pt idx="85081">
                  <c:v>0.28193180469728502</c:v>
                </c:pt>
                <c:pt idx="85082">
                  <c:v>-0.293253496667017</c:v>
                </c:pt>
                <c:pt idx="85083">
                  <c:v>0.28025414422105299</c:v>
                </c:pt>
                <c:pt idx="85084">
                  <c:v>0.339770424211505</c:v>
                </c:pt>
                <c:pt idx="85085">
                  <c:v>0.293330233910778</c:v>
                </c:pt>
                <c:pt idx="85086">
                  <c:v>-0.27853605685289601</c:v>
                </c:pt>
                <c:pt idx="85087">
                  <c:v>0.28375318513862802</c:v>
                </c:pt>
                <c:pt idx="85088">
                  <c:v>0.32357259394042798</c:v>
                </c:pt>
                <c:pt idx="85089">
                  <c:v>-0.27459513934029001</c:v>
                </c:pt>
                <c:pt idx="85090">
                  <c:v>-0.29006714972658698</c:v>
                </c:pt>
                <c:pt idx="85091">
                  <c:v>0.27284716107885199</c:v>
                </c:pt>
                <c:pt idx="85092">
                  <c:v>-0.27235594371954602</c:v>
                </c:pt>
                <c:pt idx="85093">
                  <c:v>0.272066387000931</c:v>
                </c:pt>
                <c:pt idx="85094">
                  <c:v>0.31757077340704898</c:v>
                </c:pt>
                <c:pt idx="85095">
                  <c:v>-0.27139056369877601</c:v>
                </c:pt>
                <c:pt idx="85096">
                  <c:v>0.28092794561114498</c:v>
                </c:pt>
                <c:pt idx="85097">
                  <c:v>-0.27881366778114403</c:v>
                </c:pt>
                <c:pt idx="85098">
                  <c:v>-0.28691362416949501</c:v>
                </c:pt>
                <c:pt idx="85099">
                  <c:v>0.290805617068223</c:v>
                </c:pt>
                <c:pt idx="85100">
                  <c:v>0.27222426574575598</c:v>
                </c:pt>
                <c:pt idx="85101">
                  <c:v>-0.29865232917236501</c:v>
                </c:pt>
                <c:pt idx="85102">
                  <c:v>0.27101637253513899</c:v>
                </c:pt>
                <c:pt idx="85103">
                  <c:v>0.298538919193437</c:v>
                </c:pt>
                <c:pt idx="85104">
                  <c:v>-0.36696432779602101</c:v>
                </c:pt>
                <c:pt idx="85105">
                  <c:v>-0.320716683919617</c:v>
                </c:pt>
                <c:pt idx="85106">
                  <c:v>-0.28296528398422699</c:v>
                </c:pt>
                <c:pt idx="85107">
                  <c:v>-0.28093733593131498</c:v>
                </c:pt>
                <c:pt idx="85108">
                  <c:v>-0.34170691377531198</c:v>
                </c:pt>
                <c:pt idx="85109">
                  <c:v>0.27581611261817301</c:v>
                </c:pt>
                <c:pt idx="85110">
                  <c:v>0.28871404401439499</c:v>
                </c:pt>
                <c:pt idx="85111">
                  <c:v>-0.27645525592512799</c:v>
                </c:pt>
                <c:pt idx="85112">
                  <c:v>0.27649653482283698</c:v>
                </c:pt>
                <c:pt idx="85113">
                  <c:v>0.30041005645278401</c:v>
                </c:pt>
                <c:pt idx="85114">
                  <c:v>0.33404909885501899</c:v>
                </c:pt>
                <c:pt idx="85115">
                  <c:v>-0.28760878167318499</c:v>
                </c:pt>
                <c:pt idx="85116">
                  <c:v>-0.27299002662050897</c:v>
                </c:pt>
                <c:pt idx="85117">
                  <c:v>0.32515469030439897</c:v>
                </c:pt>
                <c:pt idx="85118">
                  <c:v>0.35060892285053702</c:v>
                </c:pt>
                <c:pt idx="85119">
                  <c:v>0.330136269882642</c:v>
                </c:pt>
                <c:pt idx="85120">
                  <c:v>0.28082620739577102</c:v>
                </c:pt>
                <c:pt idx="85121">
                  <c:v>0.31048150279708597</c:v>
                </c:pt>
                <c:pt idx="85122">
                  <c:v>0.28403757266671698</c:v>
                </c:pt>
                <c:pt idx="85123">
                  <c:v>-0.27231533000539698</c:v>
                </c:pt>
                <c:pt idx="85124">
                  <c:v>0.29527749884444199</c:v>
                </c:pt>
                <c:pt idx="85125">
                  <c:v>0.27511567888055199</c:v>
                </c:pt>
                <c:pt idx="85126">
                  <c:v>0.525375940681858</c:v>
                </c:pt>
                <c:pt idx="85127">
                  <c:v>0.31893134525345301</c:v>
                </c:pt>
                <c:pt idx="85128">
                  <c:v>0.27402308138950399</c:v>
                </c:pt>
                <c:pt idx="85129">
                  <c:v>-0.30644163403832603</c:v>
                </c:pt>
                <c:pt idx="85130">
                  <c:v>0.292923243141468</c:v>
                </c:pt>
                <c:pt idx="85131">
                  <c:v>-0.279252148800753</c:v>
                </c:pt>
                <c:pt idx="85132">
                  <c:v>-0.31075817132491901</c:v>
                </c:pt>
                <c:pt idx="85133">
                  <c:v>0.46905243405914498</c:v>
                </c:pt>
                <c:pt idx="85134">
                  <c:v>0.43502133178032598</c:v>
                </c:pt>
                <c:pt idx="85135">
                  <c:v>0.27114282440645099</c:v>
                </c:pt>
                <c:pt idx="85136">
                  <c:v>-0.29535816746423099</c:v>
                </c:pt>
                <c:pt idx="85137">
                  <c:v>-0.272665824365731</c:v>
                </c:pt>
                <c:pt idx="85138">
                  <c:v>0.355592006621127</c:v>
                </c:pt>
                <c:pt idx="85139">
                  <c:v>0.27167555666990201</c:v>
                </c:pt>
                <c:pt idx="85140">
                  <c:v>-0.28473530023065602</c:v>
                </c:pt>
                <c:pt idx="85141">
                  <c:v>0.32669360762076599</c:v>
                </c:pt>
                <c:pt idx="85142">
                  <c:v>0.322461495673182</c:v>
                </c:pt>
                <c:pt idx="85143">
                  <c:v>0.27381134546529301</c:v>
                </c:pt>
                <c:pt idx="85144">
                  <c:v>-0.27949119653829702</c:v>
                </c:pt>
                <c:pt idx="85145">
                  <c:v>-0.28853539721396998</c:v>
                </c:pt>
                <c:pt idx="85146">
                  <c:v>0.49175149622069397</c:v>
                </c:pt>
                <c:pt idx="85147">
                  <c:v>0.27820175945001502</c:v>
                </c:pt>
                <c:pt idx="85148">
                  <c:v>-0.34543733025782802</c:v>
                </c:pt>
                <c:pt idx="85149">
                  <c:v>0.34743801293325499</c:v>
                </c:pt>
                <c:pt idx="85150">
                  <c:v>-0.28951367103467601</c:v>
                </c:pt>
                <c:pt idx="85151">
                  <c:v>0.28827519397564999</c:v>
                </c:pt>
                <c:pt idx="85152">
                  <c:v>-0.299566092661042</c:v>
                </c:pt>
                <c:pt idx="85153">
                  <c:v>0.34737360102205</c:v>
                </c:pt>
                <c:pt idx="85154">
                  <c:v>0.294231762334073</c:v>
                </c:pt>
                <c:pt idx="85155">
                  <c:v>-0.29141842874774398</c:v>
                </c:pt>
                <c:pt idx="85156">
                  <c:v>0.276067739524686</c:v>
                </c:pt>
                <c:pt idx="85157">
                  <c:v>-0.28958279600853398</c:v>
                </c:pt>
                <c:pt idx="85158">
                  <c:v>0.27982154294513401</c:v>
                </c:pt>
                <c:pt idx="85159">
                  <c:v>0.27265594925247799</c:v>
                </c:pt>
                <c:pt idx="85160">
                  <c:v>-0.297859649581112</c:v>
                </c:pt>
                <c:pt idx="85161">
                  <c:v>0.29022732707587201</c:v>
                </c:pt>
                <c:pt idx="85162">
                  <c:v>-0.28512665982699698</c:v>
                </c:pt>
                <c:pt idx="85163">
                  <c:v>-0.27739600791302899</c:v>
                </c:pt>
                <c:pt idx="85164">
                  <c:v>-0.303098783583926</c:v>
                </c:pt>
                <c:pt idx="85165">
                  <c:v>0.295989692938746</c:v>
                </c:pt>
                <c:pt idx="85166">
                  <c:v>-0.27379459149700502</c:v>
                </c:pt>
                <c:pt idx="85167">
                  <c:v>-0.30382666480578102</c:v>
                </c:pt>
                <c:pt idx="85168">
                  <c:v>-0.27857411254373998</c:v>
                </c:pt>
                <c:pt idx="85169">
                  <c:v>-0.29399718982119</c:v>
                </c:pt>
                <c:pt idx="85170">
                  <c:v>0.38207510084170998</c:v>
                </c:pt>
                <c:pt idx="85171">
                  <c:v>-0.30607673988658302</c:v>
                </c:pt>
                <c:pt idx="85172">
                  <c:v>-0.30806517916027498</c:v>
                </c:pt>
                <c:pt idx="85173">
                  <c:v>0.302769586423417</c:v>
                </c:pt>
                <c:pt idx="85174">
                  <c:v>0.293529351275647</c:v>
                </c:pt>
                <c:pt idx="85175">
                  <c:v>0.28264756237236499</c:v>
                </c:pt>
                <c:pt idx="85176">
                  <c:v>0.271351302308321</c:v>
                </c:pt>
                <c:pt idx="85177">
                  <c:v>-0.29075515653011902</c:v>
                </c:pt>
                <c:pt idx="85178">
                  <c:v>-0.298435507949806</c:v>
                </c:pt>
                <c:pt idx="85179">
                  <c:v>-0.28979373542905301</c:v>
                </c:pt>
                <c:pt idx="85180">
                  <c:v>-0.27116912527763198</c:v>
                </c:pt>
                <c:pt idx="85181">
                  <c:v>-0.33733914105442298</c:v>
                </c:pt>
                <c:pt idx="85182">
                  <c:v>-0.30570149531836599</c:v>
                </c:pt>
                <c:pt idx="85183">
                  <c:v>-0.29300499092892401</c:v>
                </c:pt>
                <c:pt idx="85184">
                  <c:v>0.27232357374796501</c:v>
                </c:pt>
                <c:pt idx="85185">
                  <c:v>0.332585425613731</c:v>
                </c:pt>
                <c:pt idx="85186">
                  <c:v>-0.287051145290108</c:v>
                </c:pt>
                <c:pt idx="85187">
                  <c:v>0.31609444515254598</c:v>
                </c:pt>
                <c:pt idx="85188">
                  <c:v>0.27712832636524798</c:v>
                </c:pt>
                <c:pt idx="85189">
                  <c:v>0.28980906503197901</c:v>
                </c:pt>
                <c:pt idx="85190">
                  <c:v>0.306181150552299</c:v>
                </c:pt>
                <c:pt idx="85191">
                  <c:v>0.28479662568772102</c:v>
                </c:pt>
                <c:pt idx="85192">
                  <c:v>0.27913368627169799</c:v>
                </c:pt>
                <c:pt idx="85193">
                  <c:v>-0.28948808782815499</c:v>
                </c:pt>
                <c:pt idx="85194">
                  <c:v>0.31112385288418998</c:v>
                </c:pt>
                <c:pt idx="85195">
                  <c:v>-0.32121909414523397</c:v>
                </c:pt>
                <c:pt idx="85196">
                  <c:v>0.28643219153720401</c:v>
                </c:pt>
                <c:pt idx="85197">
                  <c:v>-0.277486179870091</c:v>
                </c:pt>
                <c:pt idx="85198">
                  <c:v>0.30376076674959801</c:v>
                </c:pt>
                <c:pt idx="85199">
                  <c:v>0.27538256851571402</c:v>
                </c:pt>
                <c:pt idx="85200">
                  <c:v>-0.27647909337494198</c:v>
                </c:pt>
                <c:pt idx="85201">
                  <c:v>-0.271324486190898</c:v>
                </c:pt>
                <c:pt idx="85202">
                  <c:v>0.27448547303686399</c:v>
                </c:pt>
                <c:pt idx="85203">
                  <c:v>0.27378583898561298</c:v>
                </c:pt>
                <c:pt idx="85204">
                  <c:v>0.29154449351615802</c:v>
                </c:pt>
                <c:pt idx="85205">
                  <c:v>-0.31213720110648402</c:v>
                </c:pt>
                <c:pt idx="85206">
                  <c:v>0.276340399722592</c:v>
                </c:pt>
                <c:pt idx="85207">
                  <c:v>0.28481817151800498</c:v>
                </c:pt>
                <c:pt idx="85208">
                  <c:v>-0.28879958950922802</c:v>
                </c:pt>
                <c:pt idx="85209">
                  <c:v>0.27824721562621402</c:v>
                </c:pt>
                <c:pt idx="85210">
                  <c:v>-0.28284915496362101</c:v>
                </c:pt>
                <c:pt idx="85211">
                  <c:v>0.29280369288973701</c:v>
                </c:pt>
                <c:pt idx="85212">
                  <c:v>0.31030009591617103</c:v>
                </c:pt>
                <c:pt idx="85213">
                  <c:v>0.28869687871757299</c:v>
                </c:pt>
                <c:pt idx="85214">
                  <c:v>0.36125041009193898</c:v>
                </c:pt>
                <c:pt idx="85215">
                  <c:v>-0.27872861815510702</c:v>
                </c:pt>
                <c:pt idx="85216">
                  <c:v>0.32897720504472</c:v>
                </c:pt>
                <c:pt idx="85217">
                  <c:v>0.342875941946647</c:v>
                </c:pt>
                <c:pt idx="85218">
                  <c:v>0.30244505082143203</c:v>
                </c:pt>
                <c:pt idx="85219">
                  <c:v>-0.272980444973699</c:v>
                </c:pt>
                <c:pt idx="85220">
                  <c:v>-0.28400386845035902</c:v>
                </c:pt>
                <c:pt idx="85221">
                  <c:v>0.278511095995499</c:v>
                </c:pt>
                <c:pt idx="85222">
                  <c:v>0.281344272264267</c:v>
                </c:pt>
                <c:pt idx="85223">
                  <c:v>0.30964807943986</c:v>
                </c:pt>
                <c:pt idx="85224">
                  <c:v>0.28131170843727699</c:v>
                </c:pt>
                <c:pt idx="85225">
                  <c:v>-0.28615355352285299</c:v>
                </c:pt>
                <c:pt idx="85226">
                  <c:v>0.27582547760994802</c:v>
                </c:pt>
                <c:pt idx="85227">
                  <c:v>0.37417583349262801</c:v>
                </c:pt>
                <c:pt idx="85228">
                  <c:v>0.29735928079152002</c:v>
                </c:pt>
                <c:pt idx="85229">
                  <c:v>0.30577731406754599</c:v>
                </c:pt>
                <c:pt idx="85230">
                  <c:v>0.29650736150190199</c:v>
                </c:pt>
                <c:pt idx="85231">
                  <c:v>0.283339686900276</c:v>
                </c:pt>
                <c:pt idx="85232">
                  <c:v>0.27263311664796303</c:v>
                </c:pt>
                <c:pt idx="85233">
                  <c:v>0.28517822724899899</c:v>
                </c:pt>
                <c:pt idx="85234">
                  <c:v>0.32821501991058699</c:v>
                </c:pt>
                <c:pt idx="85235">
                  <c:v>-0.27445249966749902</c:v>
                </c:pt>
                <c:pt idx="85236">
                  <c:v>0.29681050059028902</c:v>
                </c:pt>
                <c:pt idx="85237">
                  <c:v>0.29189477616464798</c:v>
                </c:pt>
                <c:pt idx="85238">
                  <c:v>0.35771871106383901</c:v>
                </c:pt>
                <c:pt idx="85239">
                  <c:v>0.28980133581959999</c:v>
                </c:pt>
                <c:pt idx="85240">
                  <c:v>0.28430186274877201</c:v>
                </c:pt>
                <c:pt idx="85241">
                  <c:v>0.28108701686736798</c:v>
                </c:pt>
                <c:pt idx="85242">
                  <c:v>0.28619286178195102</c:v>
                </c:pt>
                <c:pt idx="85243">
                  <c:v>-0.28230555999468898</c:v>
                </c:pt>
                <c:pt idx="85244">
                  <c:v>0.31866992285966</c:v>
                </c:pt>
                <c:pt idx="85245">
                  <c:v>-0.279293736018564</c:v>
                </c:pt>
                <c:pt idx="85246">
                  <c:v>-0.32075941649267597</c:v>
                </c:pt>
                <c:pt idx="85247">
                  <c:v>-0.38521437649399798</c:v>
                </c:pt>
                <c:pt idx="85248">
                  <c:v>-0.306538300281125</c:v>
                </c:pt>
                <c:pt idx="85249">
                  <c:v>-0.322802889887431</c:v>
                </c:pt>
                <c:pt idx="85250">
                  <c:v>0.33197614877528903</c:v>
                </c:pt>
                <c:pt idx="85251">
                  <c:v>-0.27616964725672999</c:v>
                </c:pt>
                <c:pt idx="85252">
                  <c:v>-0.30114380348539999</c:v>
                </c:pt>
                <c:pt idx="85253">
                  <c:v>-0.27973462195783899</c:v>
                </c:pt>
                <c:pt idx="85254">
                  <c:v>0.32494979945855501</c:v>
                </c:pt>
                <c:pt idx="85255">
                  <c:v>0.345399090826574</c:v>
                </c:pt>
                <c:pt idx="85256">
                  <c:v>0.38040649997407</c:v>
                </c:pt>
                <c:pt idx="85257">
                  <c:v>0.27471672238747702</c:v>
                </c:pt>
                <c:pt idx="85258">
                  <c:v>-0.28072456195201501</c:v>
                </c:pt>
                <c:pt idx="85259">
                  <c:v>-0.321683013214631</c:v>
                </c:pt>
                <c:pt idx="85260">
                  <c:v>-0.30509009354733202</c:v>
                </c:pt>
                <c:pt idx="85261">
                  <c:v>0.27349814564184699</c:v>
                </c:pt>
                <c:pt idx="85262">
                  <c:v>0.29953443490343501</c:v>
                </c:pt>
                <c:pt idx="85263">
                  <c:v>0.28751109972995498</c:v>
                </c:pt>
                <c:pt idx="85264">
                  <c:v>-0.27485055707238998</c:v>
                </c:pt>
                <c:pt idx="85265">
                  <c:v>0.35171018020672701</c:v>
                </c:pt>
                <c:pt idx="85266">
                  <c:v>0.29485065312034803</c:v>
                </c:pt>
                <c:pt idx="85267">
                  <c:v>-0.28415063299226101</c:v>
                </c:pt>
                <c:pt idx="85268">
                  <c:v>0.28972687562431598</c:v>
                </c:pt>
                <c:pt idx="85269">
                  <c:v>0.27866381106319599</c:v>
                </c:pt>
                <c:pt idx="85270">
                  <c:v>0.27534110804260598</c:v>
                </c:pt>
                <c:pt idx="85271">
                  <c:v>-0.27393190047000698</c:v>
                </c:pt>
                <c:pt idx="85272">
                  <c:v>0.29164213472401201</c:v>
                </c:pt>
                <c:pt idx="85273">
                  <c:v>-0.28339712785767202</c:v>
                </c:pt>
                <c:pt idx="85274">
                  <c:v>0.29084838174477801</c:v>
                </c:pt>
                <c:pt idx="85275">
                  <c:v>0.33423598812527699</c:v>
                </c:pt>
                <c:pt idx="85276">
                  <c:v>0.35010729953264802</c:v>
                </c:pt>
                <c:pt idx="85277">
                  <c:v>0.32292938689293299</c:v>
                </c:pt>
                <c:pt idx="85278">
                  <c:v>-0.271835300507137</c:v>
                </c:pt>
                <c:pt idx="85279">
                  <c:v>0.28607572936792097</c:v>
                </c:pt>
                <c:pt idx="85280">
                  <c:v>-0.28106986297111303</c:v>
                </c:pt>
                <c:pt idx="85281">
                  <c:v>0.29400650799625999</c:v>
                </c:pt>
                <c:pt idx="85282">
                  <c:v>0.28970661667222902</c:v>
                </c:pt>
                <c:pt idx="85283">
                  <c:v>0.27589031486964</c:v>
                </c:pt>
                <c:pt idx="85284">
                  <c:v>0.305116809331477</c:v>
                </c:pt>
                <c:pt idx="85285">
                  <c:v>0.272483720119513</c:v>
                </c:pt>
                <c:pt idx="85286">
                  <c:v>-0.27159621285440999</c:v>
                </c:pt>
                <c:pt idx="85287">
                  <c:v>-0.28996102159284398</c:v>
                </c:pt>
                <c:pt idx="85288">
                  <c:v>0.33693014104455699</c:v>
                </c:pt>
                <c:pt idx="85289">
                  <c:v>0.28059368707622301</c:v>
                </c:pt>
                <c:pt idx="85290">
                  <c:v>0.27588339143305801</c:v>
                </c:pt>
                <c:pt idx="85291">
                  <c:v>-0.312151198625708</c:v>
                </c:pt>
                <c:pt idx="85292">
                  <c:v>0.30397750008236202</c:v>
                </c:pt>
                <c:pt idx="85293">
                  <c:v>-0.317913873250463</c:v>
                </c:pt>
                <c:pt idx="85294">
                  <c:v>-0.299331955854021</c:v>
                </c:pt>
                <c:pt idx="85295">
                  <c:v>0.27385679228681797</c:v>
                </c:pt>
                <c:pt idx="85296">
                  <c:v>0.31388162279148801</c:v>
                </c:pt>
                <c:pt idx="85297">
                  <c:v>-0.295079084878616</c:v>
                </c:pt>
                <c:pt idx="85298">
                  <c:v>0.27530004409237202</c:v>
                </c:pt>
                <c:pt idx="85299">
                  <c:v>0.48091064001839401</c:v>
                </c:pt>
                <c:pt idx="85300">
                  <c:v>0.28173525715682901</c:v>
                </c:pt>
                <c:pt idx="85301">
                  <c:v>-0.28065665016642</c:v>
                </c:pt>
                <c:pt idx="85302">
                  <c:v>-0.34387205682552902</c:v>
                </c:pt>
                <c:pt idx="85303">
                  <c:v>0.27441760570210699</c:v>
                </c:pt>
                <c:pt idx="85304">
                  <c:v>0.31174200060172802</c:v>
                </c:pt>
                <c:pt idx="85305">
                  <c:v>0.31098620549579298</c:v>
                </c:pt>
                <c:pt idx="85306">
                  <c:v>0.29064797842335299</c:v>
                </c:pt>
                <c:pt idx="85307">
                  <c:v>0.276989068489288</c:v>
                </c:pt>
                <c:pt idx="85308">
                  <c:v>0.28850586800591899</c:v>
                </c:pt>
                <c:pt idx="85309">
                  <c:v>-0.27460350883445001</c:v>
                </c:pt>
                <c:pt idx="85310">
                  <c:v>-0.289002284188493</c:v>
                </c:pt>
                <c:pt idx="85311">
                  <c:v>-0.28402452580785997</c:v>
                </c:pt>
                <c:pt idx="85312">
                  <c:v>0.29836236015411599</c:v>
                </c:pt>
                <c:pt idx="85313">
                  <c:v>0.28602084634930802</c:v>
                </c:pt>
                <c:pt idx="85314">
                  <c:v>-0.36165618924304299</c:v>
                </c:pt>
                <c:pt idx="85315">
                  <c:v>0.48973030875983198</c:v>
                </c:pt>
                <c:pt idx="85316">
                  <c:v>0.28358881858389701</c:v>
                </c:pt>
                <c:pt idx="85317">
                  <c:v>-0.28072157976736301</c:v>
                </c:pt>
                <c:pt idx="85318">
                  <c:v>0.29025563394319898</c:v>
                </c:pt>
                <c:pt idx="85319">
                  <c:v>0.29812505750879498</c:v>
                </c:pt>
                <c:pt idx="85320">
                  <c:v>0.27757893563099301</c:v>
                </c:pt>
                <c:pt idx="85321">
                  <c:v>0.38227834564334001</c:v>
                </c:pt>
                <c:pt idx="85322">
                  <c:v>-0.29355256206475</c:v>
                </c:pt>
                <c:pt idx="85323">
                  <c:v>-0.28065557673379599</c:v>
                </c:pt>
                <c:pt idx="85324">
                  <c:v>-0.27694042802809499</c:v>
                </c:pt>
                <c:pt idx="85325">
                  <c:v>0.29013511790944801</c:v>
                </c:pt>
                <c:pt idx="85326">
                  <c:v>0.28323582900813898</c:v>
                </c:pt>
                <c:pt idx="85327">
                  <c:v>0.28231189790523897</c:v>
                </c:pt>
                <c:pt idx="85328">
                  <c:v>-0.30508159923504402</c:v>
                </c:pt>
                <c:pt idx="85329">
                  <c:v>-0.27818988121801802</c:v>
                </c:pt>
                <c:pt idx="85330">
                  <c:v>0.28627167590803798</c:v>
                </c:pt>
                <c:pt idx="85331">
                  <c:v>0.30463911988963599</c:v>
                </c:pt>
                <c:pt idx="85332">
                  <c:v>0.27900339151231202</c:v>
                </c:pt>
                <c:pt idx="85333">
                  <c:v>-0.28769275547609302</c:v>
                </c:pt>
                <c:pt idx="85334">
                  <c:v>0.32591359574699502</c:v>
                </c:pt>
                <c:pt idx="85335">
                  <c:v>0.29033234149645398</c:v>
                </c:pt>
                <c:pt idx="85336">
                  <c:v>-0.27695700595935302</c:v>
                </c:pt>
                <c:pt idx="85337">
                  <c:v>0.284475764327906</c:v>
                </c:pt>
                <c:pt idx="85338">
                  <c:v>0.297745247245919</c:v>
                </c:pt>
                <c:pt idx="85339">
                  <c:v>0.307653103956677</c:v>
                </c:pt>
                <c:pt idx="85340">
                  <c:v>0.29245955379467697</c:v>
                </c:pt>
                <c:pt idx="85341">
                  <c:v>0.27380179312317698</c:v>
                </c:pt>
                <c:pt idx="85342">
                  <c:v>-0.27163201593212599</c:v>
                </c:pt>
                <c:pt idx="85343">
                  <c:v>0.27278521318193</c:v>
                </c:pt>
                <c:pt idx="85344">
                  <c:v>0.31206518447952097</c:v>
                </c:pt>
                <c:pt idx="85345">
                  <c:v>0.31033961345322503</c:v>
                </c:pt>
                <c:pt idx="85346">
                  <c:v>0.294591201946037</c:v>
                </c:pt>
                <c:pt idx="85347">
                  <c:v>0.28707965175821698</c:v>
                </c:pt>
                <c:pt idx="85348">
                  <c:v>-0.27339682088191097</c:v>
                </c:pt>
                <c:pt idx="85349">
                  <c:v>-0.27530624431572198</c:v>
                </c:pt>
                <c:pt idx="85350">
                  <c:v>-0.28465565782808999</c:v>
                </c:pt>
                <c:pt idx="85351">
                  <c:v>0.52214729393856496</c:v>
                </c:pt>
                <c:pt idx="85352">
                  <c:v>0.30262299028692602</c:v>
                </c:pt>
                <c:pt idx="85353">
                  <c:v>-0.34085953719320999</c:v>
                </c:pt>
                <c:pt idx="85354">
                  <c:v>0.27491921741209402</c:v>
                </c:pt>
                <c:pt idx="85355">
                  <c:v>0.27553644964656498</c:v>
                </c:pt>
                <c:pt idx="85356">
                  <c:v>0.27880905507015602</c:v>
                </c:pt>
                <c:pt idx="85357">
                  <c:v>-0.28243729870291401</c:v>
                </c:pt>
                <c:pt idx="85358">
                  <c:v>0.339392881225766</c:v>
                </c:pt>
                <c:pt idx="85359">
                  <c:v>0.34580144307017502</c:v>
                </c:pt>
                <c:pt idx="85360">
                  <c:v>-0.27890204614504999</c:v>
                </c:pt>
                <c:pt idx="85361">
                  <c:v>0.27776494293440301</c:v>
                </c:pt>
                <c:pt idx="85362">
                  <c:v>0.30359757112306901</c:v>
                </c:pt>
                <c:pt idx="85363">
                  <c:v>0.31582049367827397</c:v>
                </c:pt>
                <c:pt idx="85364">
                  <c:v>0.28791896769750203</c:v>
                </c:pt>
                <c:pt idx="85365">
                  <c:v>-0.28051932084020198</c:v>
                </c:pt>
                <c:pt idx="85366">
                  <c:v>-0.293138976196545</c:v>
                </c:pt>
                <c:pt idx="85367">
                  <c:v>-0.29883467320145901</c:v>
                </c:pt>
                <c:pt idx="85368">
                  <c:v>-0.30472455284461902</c:v>
                </c:pt>
                <c:pt idx="85369">
                  <c:v>0.325426693368496</c:v>
                </c:pt>
                <c:pt idx="85370">
                  <c:v>-0.29150175733832401</c:v>
                </c:pt>
                <c:pt idx="85371">
                  <c:v>-0.29529666569747898</c:v>
                </c:pt>
                <c:pt idx="85372">
                  <c:v>-0.28991194049892899</c:v>
                </c:pt>
                <c:pt idx="85373">
                  <c:v>-0.28310841237613299</c:v>
                </c:pt>
                <c:pt idx="85374">
                  <c:v>-0.36094731291507398</c:v>
                </c:pt>
                <c:pt idx="85375">
                  <c:v>0.33449006714659502</c:v>
                </c:pt>
                <c:pt idx="85376">
                  <c:v>-0.30963325272084102</c:v>
                </c:pt>
                <c:pt idx="85377">
                  <c:v>-0.27905294654698198</c:v>
                </c:pt>
                <c:pt idx="85378">
                  <c:v>0.27675978019483199</c:v>
                </c:pt>
                <c:pt idx="85379">
                  <c:v>0.28488145118149999</c:v>
                </c:pt>
                <c:pt idx="85380">
                  <c:v>0.30983894954927099</c:v>
                </c:pt>
                <c:pt idx="85381">
                  <c:v>0.29930335374293598</c:v>
                </c:pt>
                <c:pt idx="85382">
                  <c:v>0.27101831673529198</c:v>
                </c:pt>
                <c:pt idx="85383">
                  <c:v>-0.27492846299121698</c:v>
                </c:pt>
                <c:pt idx="85384">
                  <c:v>0.27730146608110301</c:v>
                </c:pt>
                <c:pt idx="85385">
                  <c:v>-0.29314371846338599</c:v>
                </c:pt>
                <c:pt idx="85386">
                  <c:v>-0.28430138988029602</c:v>
                </c:pt>
                <c:pt idx="85387">
                  <c:v>0.31876704611303402</c:v>
                </c:pt>
                <c:pt idx="85388">
                  <c:v>0.35700172966530003</c:v>
                </c:pt>
                <c:pt idx="85389">
                  <c:v>0.35209116756104503</c:v>
                </c:pt>
                <c:pt idx="85390">
                  <c:v>-0.307308922624348</c:v>
                </c:pt>
                <c:pt idx="85391">
                  <c:v>-0.29724871643753897</c:v>
                </c:pt>
                <c:pt idx="85392">
                  <c:v>0.34592281047811102</c:v>
                </c:pt>
                <c:pt idx="85393">
                  <c:v>0.29279707027777602</c:v>
                </c:pt>
                <c:pt idx="85394">
                  <c:v>-0.28095024779447803</c:v>
                </c:pt>
                <c:pt idx="85395">
                  <c:v>-0.30854032508782298</c:v>
                </c:pt>
                <c:pt idx="85396">
                  <c:v>0.29114419740521702</c:v>
                </c:pt>
                <c:pt idx="85397">
                  <c:v>0.341415976231979</c:v>
                </c:pt>
                <c:pt idx="85398">
                  <c:v>-0.292478499996149</c:v>
                </c:pt>
                <c:pt idx="85399">
                  <c:v>-0.278658545147286</c:v>
                </c:pt>
                <c:pt idx="85400">
                  <c:v>-0.27527269718895803</c:v>
                </c:pt>
                <c:pt idx="85401">
                  <c:v>-0.31258710997698702</c:v>
                </c:pt>
                <c:pt idx="85402">
                  <c:v>0.28100010467845299</c:v>
                </c:pt>
                <c:pt idx="85403">
                  <c:v>-0.286493768698101</c:v>
                </c:pt>
                <c:pt idx="85404">
                  <c:v>0.27751844028896799</c:v>
                </c:pt>
                <c:pt idx="85405">
                  <c:v>0.27271380735289502</c:v>
                </c:pt>
                <c:pt idx="85406">
                  <c:v>0.28039419189743497</c:v>
                </c:pt>
                <c:pt idx="85407">
                  <c:v>-0.27185372390249302</c:v>
                </c:pt>
                <c:pt idx="85408">
                  <c:v>0.28622831069854698</c:v>
                </c:pt>
                <c:pt idx="85409">
                  <c:v>0.27428039273592802</c:v>
                </c:pt>
                <c:pt idx="85410">
                  <c:v>0.31328352019823003</c:v>
                </c:pt>
                <c:pt idx="85411">
                  <c:v>-0.29643175375139702</c:v>
                </c:pt>
                <c:pt idx="85412">
                  <c:v>-0.29415539191289197</c:v>
                </c:pt>
                <c:pt idx="85413">
                  <c:v>-0.28874743509342998</c:v>
                </c:pt>
                <c:pt idx="85414">
                  <c:v>-0.31279353970235302</c:v>
                </c:pt>
                <c:pt idx="85415">
                  <c:v>0.29271966206914601</c:v>
                </c:pt>
                <c:pt idx="85416">
                  <c:v>-0.27838084383643402</c:v>
                </c:pt>
                <c:pt idx="85417">
                  <c:v>0.34257371396356601</c:v>
                </c:pt>
                <c:pt idx="85418">
                  <c:v>-0.37865216950931502</c:v>
                </c:pt>
                <c:pt idx="85419">
                  <c:v>-0.27855146065303199</c:v>
                </c:pt>
                <c:pt idx="85420">
                  <c:v>0.28416755845281999</c:v>
                </c:pt>
                <c:pt idx="85421">
                  <c:v>0.27234960064013503</c:v>
                </c:pt>
                <c:pt idx="85422">
                  <c:v>0.28649664535804098</c:v>
                </c:pt>
                <c:pt idx="85423">
                  <c:v>0.28604278797528399</c:v>
                </c:pt>
                <c:pt idx="85424">
                  <c:v>0.32532235407413101</c:v>
                </c:pt>
                <c:pt idx="85425">
                  <c:v>-0.29173235723693203</c:v>
                </c:pt>
                <c:pt idx="85426">
                  <c:v>-0.30434034710240099</c:v>
                </c:pt>
                <c:pt idx="85427">
                  <c:v>0.27709348100419101</c:v>
                </c:pt>
                <c:pt idx="85428">
                  <c:v>0.33776665229800701</c:v>
                </c:pt>
                <c:pt idx="85429">
                  <c:v>-0.29338954381795201</c:v>
                </c:pt>
                <c:pt idx="85430">
                  <c:v>-0.31345066606898297</c:v>
                </c:pt>
                <c:pt idx="85431">
                  <c:v>-0.29594090950583202</c:v>
                </c:pt>
                <c:pt idx="85432">
                  <c:v>-0.38135056896274699</c:v>
                </c:pt>
                <c:pt idx="85433">
                  <c:v>-0.31384307995843402</c:v>
                </c:pt>
                <c:pt idx="85434">
                  <c:v>-0.28790449595777401</c:v>
                </c:pt>
                <c:pt idx="85435">
                  <c:v>-0.30691897478399299</c:v>
                </c:pt>
                <c:pt idx="85436">
                  <c:v>0.28709810183851903</c:v>
                </c:pt>
                <c:pt idx="85437">
                  <c:v>0.31531286224606703</c:v>
                </c:pt>
                <c:pt idx="85438">
                  <c:v>-0.29111192643046702</c:v>
                </c:pt>
                <c:pt idx="85439">
                  <c:v>0.31052803793939199</c:v>
                </c:pt>
                <c:pt idx="85440">
                  <c:v>0.27744509574526899</c:v>
                </c:pt>
                <c:pt idx="85441">
                  <c:v>-0.27176596552966498</c:v>
                </c:pt>
                <c:pt idx="85442">
                  <c:v>-0.32434414037267201</c:v>
                </c:pt>
                <c:pt idx="85443">
                  <c:v>-0.30352466720926102</c:v>
                </c:pt>
                <c:pt idx="85444">
                  <c:v>-0.31594847152282302</c:v>
                </c:pt>
                <c:pt idx="85445">
                  <c:v>0.34564118732420002</c:v>
                </c:pt>
                <c:pt idx="85446">
                  <c:v>-0.28467929633536698</c:v>
                </c:pt>
                <c:pt idx="85447">
                  <c:v>0.36356143950222702</c:v>
                </c:pt>
                <c:pt idx="85448">
                  <c:v>-0.291489846073054</c:v>
                </c:pt>
                <c:pt idx="85449">
                  <c:v>0.30983348122338999</c:v>
                </c:pt>
                <c:pt idx="85450">
                  <c:v>0.34253691474635101</c:v>
                </c:pt>
                <c:pt idx="85451">
                  <c:v>0.344120257514965</c:v>
                </c:pt>
                <c:pt idx="85452">
                  <c:v>-0.28998127286118403</c:v>
                </c:pt>
                <c:pt idx="85453">
                  <c:v>0.33987702245970802</c:v>
                </c:pt>
                <c:pt idx="85454">
                  <c:v>0.27397012519188702</c:v>
                </c:pt>
                <c:pt idx="85455">
                  <c:v>0.313680572781875</c:v>
                </c:pt>
                <c:pt idx="85456">
                  <c:v>0.27456126163977501</c:v>
                </c:pt>
                <c:pt idx="85457">
                  <c:v>0.342689727632074</c:v>
                </c:pt>
                <c:pt idx="85458">
                  <c:v>-0.28039212361882199</c:v>
                </c:pt>
                <c:pt idx="85459">
                  <c:v>0.27344418347496002</c:v>
                </c:pt>
                <c:pt idx="85460">
                  <c:v>-0.31944601297289699</c:v>
                </c:pt>
                <c:pt idx="85461">
                  <c:v>0.51348389407024297</c:v>
                </c:pt>
                <c:pt idx="85462">
                  <c:v>0.27937637757341299</c:v>
                </c:pt>
                <c:pt idx="85463">
                  <c:v>-0.33055106284938701</c:v>
                </c:pt>
                <c:pt idx="85464">
                  <c:v>-0.27210713789050001</c:v>
                </c:pt>
                <c:pt idx="85465">
                  <c:v>-0.34350183951720598</c:v>
                </c:pt>
                <c:pt idx="85466">
                  <c:v>-0.31625333371533798</c:v>
                </c:pt>
                <c:pt idx="85467">
                  <c:v>-0.30207811230258402</c:v>
                </c:pt>
                <c:pt idx="85468">
                  <c:v>0.28613911912246698</c:v>
                </c:pt>
                <c:pt idx="85469">
                  <c:v>-0.31371824782330998</c:v>
                </c:pt>
                <c:pt idx="85470">
                  <c:v>0.29200950391394898</c:v>
                </c:pt>
                <c:pt idx="85471">
                  <c:v>-0.33527838218057099</c:v>
                </c:pt>
                <c:pt idx="85472">
                  <c:v>-0.27235027436606102</c:v>
                </c:pt>
                <c:pt idx="85473">
                  <c:v>0.31010061817769702</c:v>
                </c:pt>
                <c:pt idx="85474">
                  <c:v>0.28280307456185799</c:v>
                </c:pt>
                <c:pt idx="85475">
                  <c:v>0.32756161697025699</c:v>
                </c:pt>
                <c:pt idx="85476">
                  <c:v>0.28219749176962</c:v>
                </c:pt>
                <c:pt idx="85477">
                  <c:v>0.284994305506648</c:v>
                </c:pt>
                <c:pt idx="85478">
                  <c:v>-0.30080110125803899</c:v>
                </c:pt>
                <c:pt idx="85479">
                  <c:v>0.33229496036485801</c:v>
                </c:pt>
                <c:pt idx="85480">
                  <c:v>0.32975736214912799</c:v>
                </c:pt>
                <c:pt idx="85481">
                  <c:v>-0.29776168455430102</c:v>
                </c:pt>
                <c:pt idx="85482">
                  <c:v>-0.29284842244333698</c:v>
                </c:pt>
                <c:pt idx="85483">
                  <c:v>-0.29818164795163499</c:v>
                </c:pt>
                <c:pt idx="85484">
                  <c:v>-0.29313579328328199</c:v>
                </c:pt>
                <c:pt idx="85485">
                  <c:v>-0.29613503905451899</c:v>
                </c:pt>
                <c:pt idx="85486">
                  <c:v>0.29405243861649499</c:v>
                </c:pt>
                <c:pt idx="85487">
                  <c:v>0.28619164549393</c:v>
                </c:pt>
                <c:pt idx="85488">
                  <c:v>-0.28431340975351499</c:v>
                </c:pt>
                <c:pt idx="85489">
                  <c:v>0.271248428233692</c:v>
                </c:pt>
                <c:pt idx="85490">
                  <c:v>-0.34631869867882598</c:v>
                </c:pt>
                <c:pt idx="85491">
                  <c:v>-0.302121657212017</c:v>
                </c:pt>
                <c:pt idx="85492">
                  <c:v>0.31922378463087703</c:v>
                </c:pt>
                <c:pt idx="85493">
                  <c:v>-0.27814257247493601</c:v>
                </c:pt>
                <c:pt idx="85494">
                  <c:v>-0.306384569179389</c:v>
                </c:pt>
                <c:pt idx="85495">
                  <c:v>0.278959593449778</c:v>
                </c:pt>
                <c:pt idx="85496">
                  <c:v>0.32292473597690602</c:v>
                </c:pt>
                <c:pt idx="85497">
                  <c:v>0.271325988252612</c:v>
                </c:pt>
                <c:pt idx="85498">
                  <c:v>0.29854992111319201</c:v>
                </c:pt>
                <c:pt idx="85499">
                  <c:v>-0.283764415742499</c:v>
                </c:pt>
                <c:pt idx="85500">
                  <c:v>-0.27994824430394799</c:v>
                </c:pt>
                <c:pt idx="85501">
                  <c:v>0.30470782806347302</c:v>
                </c:pt>
                <c:pt idx="85502">
                  <c:v>-0.28012208661056998</c:v>
                </c:pt>
                <c:pt idx="85503">
                  <c:v>0.27810851127605701</c:v>
                </c:pt>
                <c:pt idx="85504">
                  <c:v>0.29241407861631302</c:v>
                </c:pt>
                <c:pt idx="85505">
                  <c:v>-0.27451872269223698</c:v>
                </c:pt>
                <c:pt idx="85506">
                  <c:v>-0.27967682712368203</c:v>
                </c:pt>
                <c:pt idx="85507">
                  <c:v>-0.27403285025104901</c:v>
                </c:pt>
                <c:pt idx="85508">
                  <c:v>-0.31481600124198</c:v>
                </c:pt>
                <c:pt idx="85509">
                  <c:v>-0.302335913390061</c:v>
                </c:pt>
                <c:pt idx="85510">
                  <c:v>0.54278707645036794</c:v>
                </c:pt>
                <c:pt idx="85511">
                  <c:v>0.41263592784007302</c:v>
                </c:pt>
                <c:pt idx="85512">
                  <c:v>0.316196839543542</c:v>
                </c:pt>
                <c:pt idx="85513">
                  <c:v>0.332871298711921</c:v>
                </c:pt>
                <c:pt idx="85514">
                  <c:v>0.31170866285309401</c:v>
                </c:pt>
                <c:pt idx="85515">
                  <c:v>0.29700817904103</c:v>
                </c:pt>
                <c:pt idx="85516">
                  <c:v>-0.321231968562254</c:v>
                </c:pt>
                <c:pt idx="85517">
                  <c:v>-0.308715429939525</c:v>
                </c:pt>
                <c:pt idx="85518">
                  <c:v>-0.31041269490127599</c:v>
                </c:pt>
                <c:pt idx="85519">
                  <c:v>0.28156610397503501</c:v>
                </c:pt>
                <c:pt idx="85520">
                  <c:v>0.30068676089018498</c:v>
                </c:pt>
                <c:pt idx="85521">
                  <c:v>-0.27149319867434402</c:v>
                </c:pt>
                <c:pt idx="85522">
                  <c:v>0.321151608795337</c:v>
                </c:pt>
                <c:pt idx="85523">
                  <c:v>0.28384907570267198</c:v>
                </c:pt>
                <c:pt idx="85524">
                  <c:v>0.28542538375413801</c:v>
                </c:pt>
                <c:pt idx="85525">
                  <c:v>0.28814670556090299</c:v>
                </c:pt>
                <c:pt idx="85526">
                  <c:v>-0.29547557204874098</c:v>
                </c:pt>
                <c:pt idx="85527">
                  <c:v>0.30080071791587398</c:v>
                </c:pt>
                <c:pt idx="85528">
                  <c:v>-0.28841256968242901</c:v>
                </c:pt>
                <c:pt idx="85529">
                  <c:v>-0.27446603622197802</c:v>
                </c:pt>
                <c:pt idx="85530">
                  <c:v>0.295608935330061</c:v>
                </c:pt>
                <c:pt idx="85531">
                  <c:v>0.28459797884164201</c:v>
                </c:pt>
                <c:pt idx="85532">
                  <c:v>0.28347534791954598</c:v>
                </c:pt>
                <c:pt idx="85533">
                  <c:v>0.28047754204172798</c:v>
                </c:pt>
                <c:pt idx="85534">
                  <c:v>-0.31951610367452499</c:v>
                </c:pt>
                <c:pt idx="85535">
                  <c:v>-0.30470360894273402</c:v>
                </c:pt>
                <c:pt idx="85536">
                  <c:v>0.29052278481517502</c:v>
                </c:pt>
                <c:pt idx="85537">
                  <c:v>0.27332462555263898</c:v>
                </c:pt>
                <c:pt idx="85538">
                  <c:v>0.27185846411165399</c:v>
                </c:pt>
                <c:pt idx="85539">
                  <c:v>-0.29386055643665199</c:v>
                </c:pt>
                <c:pt idx="85540">
                  <c:v>0.27194522035284702</c:v>
                </c:pt>
                <c:pt idx="85541">
                  <c:v>0.28910285928301999</c:v>
                </c:pt>
                <c:pt idx="85542">
                  <c:v>-0.28494614273472602</c:v>
                </c:pt>
                <c:pt idx="85543">
                  <c:v>0.28263324805555301</c:v>
                </c:pt>
                <c:pt idx="85544">
                  <c:v>-0.34036455725231202</c:v>
                </c:pt>
                <c:pt idx="85545">
                  <c:v>0.32636352646905098</c:v>
                </c:pt>
                <c:pt idx="85546">
                  <c:v>-0.289619220635912</c:v>
                </c:pt>
                <c:pt idx="85547">
                  <c:v>-0.28583590407579001</c:v>
                </c:pt>
                <c:pt idx="85548">
                  <c:v>0.28522096023214999</c:v>
                </c:pt>
                <c:pt idx="85549">
                  <c:v>-0.27728055515959499</c:v>
                </c:pt>
                <c:pt idx="85550">
                  <c:v>0.29839429997553601</c:v>
                </c:pt>
                <c:pt idx="85551">
                  <c:v>0.35105926299537599</c:v>
                </c:pt>
                <c:pt idx="85552">
                  <c:v>0.50673983419148105</c:v>
                </c:pt>
                <c:pt idx="85553">
                  <c:v>0.27819633238461799</c:v>
                </c:pt>
                <c:pt idx="85554">
                  <c:v>-0.28023236642166599</c:v>
                </c:pt>
                <c:pt idx="85555">
                  <c:v>0.271379678811211</c:v>
                </c:pt>
                <c:pt idx="85556">
                  <c:v>0.33426698804446398</c:v>
                </c:pt>
                <c:pt idx="85557">
                  <c:v>-0.29692962148678498</c:v>
                </c:pt>
                <c:pt idx="85558">
                  <c:v>0.275193005446283</c:v>
                </c:pt>
                <c:pt idx="85559">
                  <c:v>-0.30839055956688999</c:v>
                </c:pt>
                <c:pt idx="85560">
                  <c:v>-0.31331504549515399</c:v>
                </c:pt>
                <c:pt idx="85561">
                  <c:v>0.35108867258804499</c:v>
                </c:pt>
                <c:pt idx="85562">
                  <c:v>0.27976965877427901</c:v>
                </c:pt>
                <c:pt idx="85563">
                  <c:v>0.293050004980211</c:v>
                </c:pt>
                <c:pt idx="85564">
                  <c:v>-0.27195012248692402</c:v>
                </c:pt>
                <c:pt idx="85565">
                  <c:v>-0.28617879874810298</c:v>
                </c:pt>
                <c:pt idx="85566">
                  <c:v>0.317857070592657</c:v>
                </c:pt>
                <c:pt idx="85567">
                  <c:v>-0.289950490944971</c:v>
                </c:pt>
                <c:pt idx="85568">
                  <c:v>0.28997177459198498</c:v>
                </c:pt>
                <c:pt idx="85569">
                  <c:v>0.27280545428167202</c:v>
                </c:pt>
                <c:pt idx="85570">
                  <c:v>0.29444448264358503</c:v>
                </c:pt>
                <c:pt idx="85571">
                  <c:v>0.281457381814187</c:v>
                </c:pt>
                <c:pt idx="85572">
                  <c:v>0.28096320011814502</c:v>
                </c:pt>
                <c:pt idx="85573">
                  <c:v>-0.29055712552861801</c:v>
                </c:pt>
                <c:pt idx="85574">
                  <c:v>-0.28235527252741499</c:v>
                </c:pt>
                <c:pt idx="85575">
                  <c:v>-0.27234369950472997</c:v>
                </c:pt>
                <c:pt idx="85576">
                  <c:v>-0.29006598824705299</c:v>
                </c:pt>
                <c:pt idx="85577">
                  <c:v>0.31621381042500502</c:v>
                </c:pt>
                <c:pt idx="85578">
                  <c:v>0.30171033927977597</c:v>
                </c:pt>
                <c:pt idx="85579">
                  <c:v>-0.27318170841975598</c:v>
                </c:pt>
                <c:pt idx="85580">
                  <c:v>0.29014533423758498</c:v>
                </c:pt>
                <c:pt idx="85581">
                  <c:v>0.28520719037275999</c:v>
                </c:pt>
                <c:pt idx="85582">
                  <c:v>0.33200751100239101</c:v>
                </c:pt>
                <c:pt idx="85583">
                  <c:v>0.361139762261107</c:v>
                </c:pt>
                <c:pt idx="85584">
                  <c:v>-0.29225571909013598</c:v>
                </c:pt>
                <c:pt idx="85585">
                  <c:v>0.27822023996732997</c:v>
                </c:pt>
                <c:pt idx="85586">
                  <c:v>-0.28251004660953499</c:v>
                </c:pt>
                <c:pt idx="85587">
                  <c:v>-0.29744906317423497</c:v>
                </c:pt>
                <c:pt idx="85588">
                  <c:v>0.32874858328932499</c:v>
                </c:pt>
                <c:pt idx="85589">
                  <c:v>-0.28154350306791298</c:v>
                </c:pt>
                <c:pt idx="85590">
                  <c:v>0.50516511542977105</c:v>
                </c:pt>
                <c:pt idx="85591">
                  <c:v>0.31354854147975098</c:v>
                </c:pt>
                <c:pt idx="85592">
                  <c:v>-0.31585228233532497</c:v>
                </c:pt>
                <c:pt idx="85593">
                  <c:v>0.29724841368999499</c:v>
                </c:pt>
                <c:pt idx="85594">
                  <c:v>0.29180729381501502</c:v>
                </c:pt>
                <c:pt idx="85595">
                  <c:v>0.28309145395769197</c:v>
                </c:pt>
                <c:pt idx="85596">
                  <c:v>0.27494932274412598</c:v>
                </c:pt>
                <c:pt idx="85597">
                  <c:v>0.28161217784244502</c:v>
                </c:pt>
                <c:pt idx="85598">
                  <c:v>0.31963485832368199</c:v>
                </c:pt>
                <c:pt idx="85599">
                  <c:v>0.316688163810596</c:v>
                </c:pt>
                <c:pt idx="85600">
                  <c:v>-0.28275340830218898</c:v>
                </c:pt>
                <c:pt idx="85601">
                  <c:v>-0.31358112589489001</c:v>
                </c:pt>
                <c:pt idx="85602">
                  <c:v>0.322253422088353</c:v>
                </c:pt>
                <c:pt idx="85603">
                  <c:v>-0.29241860322670898</c:v>
                </c:pt>
                <c:pt idx="85604">
                  <c:v>-0.3037219232576</c:v>
                </c:pt>
                <c:pt idx="85605">
                  <c:v>0.31704335846799597</c:v>
                </c:pt>
                <c:pt idx="85606">
                  <c:v>0.28410044390788403</c:v>
                </c:pt>
                <c:pt idx="85607">
                  <c:v>-0.29509057456869298</c:v>
                </c:pt>
                <c:pt idx="85608">
                  <c:v>-0.27540189566553003</c:v>
                </c:pt>
                <c:pt idx="85609">
                  <c:v>-0.32104287918427998</c:v>
                </c:pt>
                <c:pt idx="85610">
                  <c:v>-0.27921259801901199</c:v>
                </c:pt>
                <c:pt idx="85611">
                  <c:v>-0.28260923090650603</c:v>
                </c:pt>
                <c:pt idx="85612">
                  <c:v>-0.34915371269964401</c:v>
                </c:pt>
                <c:pt idx="85613">
                  <c:v>-0.28283300769922398</c:v>
                </c:pt>
                <c:pt idx="85614">
                  <c:v>0.274970461048265</c:v>
                </c:pt>
                <c:pt idx="85615">
                  <c:v>0.28857169439836799</c:v>
                </c:pt>
                <c:pt idx="85616">
                  <c:v>0.3111609334264</c:v>
                </c:pt>
                <c:pt idx="85617">
                  <c:v>0.28837404770086</c:v>
                </c:pt>
                <c:pt idx="85618">
                  <c:v>0.30899329117561802</c:v>
                </c:pt>
                <c:pt idx="85619">
                  <c:v>0.27397912940138702</c:v>
                </c:pt>
                <c:pt idx="85620">
                  <c:v>-0.277752521066293</c:v>
                </c:pt>
                <c:pt idx="85621">
                  <c:v>-0.28249893636183598</c:v>
                </c:pt>
                <c:pt idx="85622">
                  <c:v>-0.28354821825118398</c:v>
                </c:pt>
                <c:pt idx="85623">
                  <c:v>-0.27336902213064301</c:v>
                </c:pt>
                <c:pt idx="85624">
                  <c:v>0.33155974715382502</c:v>
                </c:pt>
                <c:pt idx="85625">
                  <c:v>0.27178698945601398</c:v>
                </c:pt>
                <c:pt idx="85626">
                  <c:v>-0.290659411844642</c:v>
                </c:pt>
                <c:pt idx="85627">
                  <c:v>0.28076556036449501</c:v>
                </c:pt>
                <c:pt idx="85628">
                  <c:v>0.29019181928311999</c:v>
                </c:pt>
                <c:pt idx="85629">
                  <c:v>0.271410305315404</c:v>
                </c:pt>
                <c:pt idx="85630">
                  <c:v>-0.34167537215889998</c:v>
                </c:pt>
                <c:pt idx="85631">
                  <c:v>-0.272407083594431</c:v>
                </c:pt>
                <c:pt idx="85632">
                  <c:v>0.298599376210475</c:v>
                </c:pt>
                <c:pt idx="85633">
                  <c:v>0.34525884074658802</c:v>
                </c:pt>
                <c:pt idx="85634">
                  <c:v>-0.28438030254367902</c:v>
                </c:pt>
                <c:pt idx="85635">
                  <c:v>0.27553359441119002</c:v>
                </c:pt>
                <c:pt idx="85636">
                  <c:v>0.29284416963058801</c:v>
                </c:pt>
                <c:pt idx="85637">
                  <c:v>-0.298010945534116</c:v>
                </c:pt>
                <c:pt idx="85638">
                  <c:v>0.27967778778942198</c:v>
                </c:pt>
                <c:pt idx="85639">
                  <c:v>0.31485725137445297</c:v>
                </c:pt>
                <c:pt idx="85640">
                  <c:v>0.30151528222912699</c:v>
                </c:pt>
                <c:pt idx="85641">
                  <c:v>0.32437256294866001</c:v>
                </c:pt>
                <c:pt idx="85642">
                  <c:v>0.28671620114298002</c:v>
                </c:pt>
                <c:pt idx="85643">
                  <c:v>0.29211031681537603</c:v>
                </c:pt>
                <c:pt idx="85644">
                  <c:v>0.28031112975818201</c:v>
                </c:pt>
                <c:pt idx="85645">
                  <c:v>0.29034120518266798</c:v>
                </c:pt>
                <c:pt idx="85646">
                  <c:v>0.31178614404544802</c:v>
                </c:pt>
                <c:pt idx="85647">
                  <c:v>0.29207630922866101</c:v>
                </c:pt>
                <c:pt idx="85648">
                  <c:v>0.329502901041763</c:v>
                </c:pt>
                <c:pt idx="85649">
                  <c:v>0.27372624003610102</c:v>
                </c:pt>
                <c:pt idx="85650">
                  <c:v>0.28191431398917</c:v>
                </c:pt>
                <c:pt idx="85651">
                  <c:v>0.28712067633521099</c:v>
                </c:pt>
                <c:pt idx="85652">
                  <c:v>-0.309406228181559</c:v>
                </c:pt>
                <c:pt idx="85653">
                  <c:v>-0.28078625514093403</c:v>
                </c:pt>
                <c:pt idx="85654">
                  <c:v>0.30897388785906699</c:v>
                </c:pt>
                <c:pt idx="85655">
                  <c:v>-0.30922902592197099</c:v>
                </c:pt>
                <c:pt idx="85656">
                  <c:v>-0.27426582324271898</c:v>
                </c:pt>
                <c:pt idx="85657">
                  <c:v>-0.30288135754699003</c:v>
                </c:pt>
                <c:pt idx="85658">
                  <c:v>-0.34702040845530202</c:v>
                </c:pt>
                <c:pt idx="85659">
                  <c:v>0.338015448643677</c:v>
                </c:pt>
                <c:pt idx="85660">
                  <c:v>-0.281602599336847</c:v>
                </c:pt>
                <c:pt idx="85661">
                  <c:v>0.31710674567742497</c:v>
                </c:pt>
                <c:pt idx="85662">
                  <c:v>0.27929152202090202</c:v>
                </c:pt>
                <c:pt idx="85663">
                  <c:v>0.34018228143651902</c:v>
                </c:pt>
                <c:pt idx="85664">
                  <c:v>0.29622200486655298</c:v>
                </c:pt>
                <c:pt idx="85665">
                  <c:v>-0.31958022528732799</c:v>
                </c:pt>
                <c:pt idx="85666">
                  <c:v>-0.29267384596602197</c:v>
                </c:pt>
                <c:pt idx="85667">
                  <c:v>-0.30572285665113202</c:v>
                </c:pt>
                <c:pt idx="85668">
                  <c:v>0.27657336453196302</c:v>
                </c:pt>
                <c:pt idx="85669">
                  <c:v>-0.27922801954226201</c:v>
                </c:pt>
                <c:pt idx="85670">
                  <c:v>0.31360603390383202</c:v>
                </c:pt>
                <c:pt idx="85671">
                  <c:v>0.27168377479243799</c:v>
                </c:pt>
                <c:pt idx="85672">
                  <c:v>0.28933318038510197</c:v>
                </c:pt>
                <c:pt idx="85673">
                  <c:v>-0.29915934324028798</c:v>
                </c:pt>
                <c:pt idx="85674">
                  <c:v>0.28672018363691298</c:v>
                </c:pt>
                <c:pt idx="85675">
                  <c:v>0.271421899794689</c:v>
                </c:pt>
                <c:pt idx="85676">
                  <c:v>0.32291905036420199</c:v>
                </c:pt>
                <c:pt idx="85677">
                  <c:v>0.29120029085910498</c:v>
                </c:pt>
                <c:pt idx="85678">
                  <c:v>0.27609633614589602</c:v>
                </c:pt>
                <c:pt idx="85679">
                  <c:v>0.30658566461401299</c:v>
                </c:pt>
                <c:pt idx="85680">
                  <c:v>-0.27411212897082199</c:v>
                </c:pt>
                <c:pt idx="85681">
                  <c:v>0.29720520583454102</c:v>
                </c:pt>
                <c:pt idx="85682">
                  <c:v>0.29419202162475599</c:v>
                </c:pt>
                <c:pt idx="85683">
                  <c:v>-0.29747155641196299</c:v>
                </c:pt>
                <c:pt idx="85684">
                  <c:v>-0.308037121608562</c:v>
                </c:pt>
                <c:pt idx="85685">
                  <c:v>-0.31821597500161097</c:v>
                </c:pt>
                <c:pt idx="85686">
                  <c:v>0.312292712108663</c:v>
                </c:pt>
                <c:pt idx="85687">
                  <c:v>0.28880848913069601</c:v>
                </c:pt>
                <c:pt idx="85688">
                  <c:v>-0.34426079491724498</c:v>
                </c:pt>
                <c:pt idx="85689">
                  <c:v>0.27538818173736801</c:v>
                </c:pt>
                <c:pt idx="85690">
                  <c:v>0.31455342160281802</c:v>
                </c:pt>
                <c:pt idx="85691">
                  <c:v>-0.27445188425571398</c:v>
                </c:pt>
                <c:pt idx="85692">
                  <c:v>-0.31081736589817499</c:v>
                </c:pt>
                <c:pt idx="85693">
                  <c:v>0.28581090365754203</c:v>
                </c:pt>
                <c:pt idx="85694">
                  <c:v>0.45474733494250402</c:v>
                </c:pt>
                <c:pt idx="85695">
                  <c:v>0.32259286750266503</c:v>
                </c:pt>
                <c:pt idx="85696">
                  <c:v>-0.32405332496773998</c:v>
                </c:pt>
                <c:pt idx="85697">
                  <c:v>0.27705382954963198</c:v>
                </c:pt>
                <c:pt idx="85698">
                  <c:v>0.27628430058002601</c:v>
                </c:pt>
                <c:pt idx="85699">
                  <c:v>0.28680584566322798</c:v>
                </c:pt>
                <c:pt idx="85700">
                  <c:v>0.36127528729383201</c:v>
                </c:pt>
                <c:pt idx="85701">
                  <c:v>-0.27652148187558001</c:v>
                </c:pt>
                <c:pt idx="85702">
                  <c:v>-0.28553908849797499</c:v>
                </c:pt>
                <c:pt idx="85703">
                  <c:v>0.27517957348400301</c:v>
                </c:pt>
                <c:pt idx="85704">
                  <c:v>-0.28043014533525001</c:v>
                </c:pt>
                <c:pt idx="85705">
                  <c:v>-0.28324446693508898</c:v>
                </c:pt>
                <c:pt idx="85706">
                  <c:v>0.27284895116222602</c:v>
                </c:pt>
                <c:pt idx="85707">
                  <c:v>0.30921560232408202</c:v>
                </c:pt>
                <c:pt idx="85708">
                  <c:v>-0.27779703224608598</c:v>
                </c:pt>
                <c:pt idx="85709">
                  <c:v>0.27189500518176601</c:v>
                </c:pt>
                <c:pt idx="85710">
                  <c:v>0.27370788989024297</c:v>
                </c:pt>
                <c:pt idx="85711">
                  <c:v>-0.29575497293785702</c:v>
                </c:pt>
                <c:pt idx="85712">
                  <c:v>0.32295212957682601</c:v>
                </c:pt>
                <c:pt idx="85713">
                  <c:v>-0.29512439287229603</c:v>
                </c:pt>
                <c:pt idx="85714">
                  <c:v>-0.326186831278028</c:v>
                </c:pt>
                <c:pt idx="85715">
                  <c:v>0.30005335396361799</c:v>
                </c:pt>
                <c:pt idx="85716">
                  <c:v>0.282978066694418</c:v>
                </c:pt>
                <c:pt idx="85717">
                  <c:v>0.28577121530431798</c:v>
                </c:pt>
                <c:pt idx="85718">
                  <c:v>-0.29308210372960902</c:v>
                </c:pt>
                <c:pt idx="85719">
                  <c:v>0.298792524923159</c:v>
                </c:pt>
                <c:pt idx="85720">
                  <c:v>0.27447197706821203</c:v>
                </c:pt>
                <c:pt idx="85721">
                  <c:v>0.292462485289885</c:v>
                </c:pt>
                <c:pt idx="85722">
                  <c:v>0.304063219880016</c:v>
                </c:pt>
                <c:pt idx="85723">
                  <c:v>-0.30300925084372998</c:v>
                </c:pt>
                <c:pt idx="85724">
                  <c:v>0.28287021775306598</c:v>
                </c:pt>
                <c:pt idx="85725">
                  <c:v>-0.28860425704110898</c:v>
                </c:pt>
                <c:pt idx="85726">
                  <c:v>-0.277729952255303</c:v>
                </c:pt>
                <c:pt idx="85727">
                  <c:v>0.27688424641228998</c:v>
                </c:pt>
                <c:pt idx="85728">
                  <c:v>-0.31697889146489799</c:v>
                </c:pt>
                <c:pt idx="85729">
                  <c:v>0.30153714313699898</c:v>
                </c:pt>
                <c:pt idx="85730">
                  <c:v>-0.284797583154831</c:v>
                </c:pt>
                <c:pt idx="85731">
                  <c:v>-0.271930012311553</c:v>
                </c:pt>
                <c:pt idx="85732">
                  <c:v>0.31098242254096797</c:v>
                </c:pt>
                <c:pt idx="85733">
                  <c:v>-0.273974977713771</c:v>
                </c:pt>
                <c:pt idx="85734">
                  <c:v>0.51754735138418595</c:v>
                </c:pt>
                <c:pt idx="85735">
                  <c:v>0.281149509879982</c:v>
                </c:pt>
                <c:pt idx="85736">
                  <c:v>0.30966553761568499</c:v>
                </c:pt>
                <c:pt idx="85737">
                  <c:v>0.29686257555541601</c:v>
                </c:pt>
                <c:pt idx="85738">
                  <c:v>-0.280725073136324</c:v>
                </c:pt>
                <c:pt idx="85739">
                  <c:v>0.31464075134826203</c:v>
                </c:pt>
                <c:pt idx="85740">
                  <c:v>0.27968393300028399</c:v>
                </c:pt>
                <c:pt idx="85741">
                  <c:v>0.51501221476508297</c:v>
                </c:pt>
                <c:pt idx="85742">
                  <c:v>-0.27532894183896101</c:v>
                </c:pt>
                <c:pt idx="85743">
                  <c:v>0.33465353765245398</c:v>
                </c:pt>
                <c:pt idx="85744">
                  <c:v>0.28817031254589698</c:v>
                </c:pt>
                <c:pt idx="85745">
                  <c:v>0.32321886179590997</c:v>
                </c:pt>
                <c:pt idx="85746">
                  <c:v>0.32407482014160399</c:v>
                </c:pt>
                <c:pt idx="85747">
                  <c:v>-0.29393602820048398</c:v>
                </c:pt>
                <c:pt idx="85748">
                  <c:v>0.27368516105269602</c:v>
                </c:pt>
                <c:pt idx="85749">
                  <c:v>-0.27517839128956501</c:v>
                </c:pt>
                <c:pt idx="85750">
                  <c:v>0.28505716613940701</c:v>
                </c:pt>
                <c:pt idx="85751">
                  <c:v>0.30398635481348502</c:v>
                </c:pt>
                <c:pt idx="85752">
                  <c:v>0.28275295652244897</c:v>
                </c:pt>
                <c:pt idx="85753">
                  <c:v>0.281294539490412</c:v>
                </c:pt>
                <c:pt idx="85754">
                  <c:v>0.28483353626744501</c:v>
                </c:pt>
                <c:pt idx="85755">
                  <c:v>0.28874021239358799</c:v>
                </c:pt>
                <c:pt idx="85756">
                  <c:v>0.30940961076371298</c:v>
                </c:pt>
                <c:pt idx="85757">
                  <c:v>0.28359965431405498</c:v>
                </c:pt>
                <c:pt idx="85758">
                  <c:v>-0.27730498785048602</c:v>
                </c:pt>
                <c:pt idx="85759">
                  <c:v>0.30626038219485002</c:v>
                </c:pt>
                <c:pt idx="85760">
                  <c:v>0.28258156778527299</c:v>
                </c:pt>
                <c:pt idx="85761">
                  <c:v>0.38555254579312798</c:v>
                </c:pt>
                <c:pt idx="85762">
                  <c:v>-0.343979639847799</c:v>
                </c:pt>
                <c:pt idx="85763">
                  <c:v>0.31161949800375299</c:v>
                </c:pt>
                <c:pt idx="85764">
                  <c:v>0.29966319303076799</c:v>
                </c:pt>
                <c:pt idx="85765">
                  <c:v>0.29344265518230001</c:v>
                </c:pt>
                <c:pt idx="85766">
                  <c:v>0.33242109651169999</c:v>
                </c:pt>
                <c:pt idx="85767">
                  <c:v>0.32563934206929401</c:v>
                </c:pt>
                <c:pt idx="85768">
                  <c:v>0.32669800502889601</c:v>
                </c:pt>
                <c:pt idx="85769">
                  <c:v>0.30880567124561498</c:v>
                </c:pt>
                <c:pt idx="85770">
                  <c:v>-0.28472638695355901</c:v>
                </c:pt>
                <c:pt idx="85771">
                  <c:v>0.27769633678109101</c:v>
                </c:pt>
                <c:pt idx="85772">
                  <c:v>0.30798378002981303</c:v>
                </c:pt>
                <c:pt idx="85773">
                  <c:v>-0.34699972787336802</c:v>
                </c:pt>
                <c:pt idx="85774">
                  <c:v>-0.28288005208712502</c:v>
                </c:pt>
                <c:pt idx="85775">
                  <c:v>0.27407317414147397</c:v>
                </c:pt>
                <c:pt idx="85776">
                  <c:v>0.51849109012118699</c:v>
                </c:pt>
                <c:pt idx="85777">
                  <c:v>0.28090836879709202</c:v>
                </c:pt>
                <c:pt idx="85778">
                  <c:v>0.29256922765224302</c:v>
                </c:pt>
                <c:pt idx="85779">
                  <c:v>0.28246274593771098</c:v>
                </c:pt>
                <c:pt idx="85780">
                  <c:v>0.33724997393867201</c:v>
                </c:pt>
                <c:pt idx="85781">
                  <c:v>-0.27445039345174199</c:v>
                </c:pt>
                <c:pt idx="85782">
                  <c:v>-0.27205576411711802</c:v>
                </c:pt>
                <c:pt idx="85783">
                  <c:v>-0.285146245979639</c:v>
                </c:pt>
                <c:pt idx="85784">
                  <c:v>0.32497872739759998</c:v>
                </c:pt>
                <c:pt idx="85785">
                  <c:v>0.305150400224662</c:v>
                </c:pt>
                <c:pt idx="85786">
                  <c:v>-0.29999696266486597</c:v>
                </c:pt>
                <c:pt idx="85787">
                  <c:v>0.31563368146670601</c:v>
                </c:pt>
                <c:pt idx="85788">
                  <c:v>0.28263184014686399</c:v>
                </c:pt>
                <c:pt idx="85789">
                  <c:v>0.30837065733435698</c:v>
                </c:pt>
                <c:pt idx="85790">
                  <c:v>-0.27401077045017602</c:v>
                </c:pt>
                <c:pt idx="85791">
                  <c:v>-0.29265846095873499</c:v>
                </c:pt>
                <c:pt idx="85792">
                  <c:v>0.29565498709100702</c:v>
                </c:pt>
                <c:pt idx="85793">
                  <c:v>0.27619633933267701</c:v>
                </c:pt>
                <c:pt idx="85794">
                  <c:v>-0.288790555318577</c:v>
                </c:pt>
                <c:pt idx="85795">
                  <c:v>-0.27828037175361697</c:v>
                </c:pt>
                <c:pt idx="85796">
                  <c:v>-0.27523123726779503</c:v>
                </c:pt>
                <c:pt idx="85797">
                  <c:v>0.302872577783665</c:v>
                </c:pt>
                <c:pt idx="85798">
                  <c:v>0.31491969407423198</c:v>
                </c:pt>
                <c:pt idx="85799">
                  <c:v>0.28455780177124801</c:v>
                </c:pt>
                <c:pt idx="85800">
                  <c:v>0.302681335969747</c:v>
                </c:pt>
                <c:pt idx="85801">
                  <c:v>0.291200211705687</c:v>
                </c:pt>
                <c:pt idx="85802">
                  <c:v>-0.27235223723678698</c:v>
                </c:pt>
                <c:pt idx="85803">
                  <c:v>0.27618250353241403</c:v>
                </c:pt>
                <c:pt idx="85804">
                  <c:v>-0.27443990871037199</c:v>
                </c:pt>
                <c:pt idx="85805">
                  <c:v>0.279619088196217</c:v>
                </c:pt>
                <c:pt idx="85806">
                  <c:v>0.29775840522416103</c:v>
                </c:pt>
                <c:pt idx="85807">
                  <c:v>0.34967414712914802</c:v>
                </c:pt>
                <c:pt idx="85808">
                  <c:v>0.289725049910247</c:v>
                </c:pt>
                <c:pt idx="85809">
                  <c:v>0.27898370674501499</c:v>
                </c:pt>
                <c:pt idx="85810">
                  <c:v>-0.277519198377287</c:v>
                </c:pt>
                <c:pt idx="85811">
                  <c:v>0.32491922087931902</c:v>
                </c:pt>
                <c:pt idx="85812">
                  <c:v>0.28003410380955801</c:v>
                </c:pt>
                <c:pt idx="85813">
                  <c:v>0.308458680596429</c:v>
                </c:pt>
                <c:pt idx="85814">
                  <c:v>-0.27659159821215601</c:v>
                </c:pt>
                <c:pt idx="85815">
                  <c:v>-0.27730946235065501</c:v>
                </c:pt>
                <c:pt idx="85816">
                  <c:v>-0.27774142408721503</c:v>
                </c:pt>
                <c:pt idx="85817">
                  <c:v>0.29373251598510097</c:v>
                </c:pt>
                <c:pt idx="85818">
                  <c:v>0.27485634403487003</c:v>
                </c:pt>
                <c:pt idx="85819">
                  <c:v>0.27884327833705103</c:v>
                </c:pt>
                <c:pt idx="85820">
                  <c:v>0.28236678530688802</c:v>
                </c:pt>
                <c:pt idx="85821">
                  <c:v>0.33858188149817497</c:v>
                </c:pt>
                <c:pt idx="85822">
                  <c:v>-0.296133278738615</c:v>
                </c:pt>
                <c:pt idx="85823">
                  <c:v>0.27533796644569197</c:v>
                </c:pt>
                <c:pt idx="85824">
                  <c:v>-0.30195629440850702</c:v>
                </c:pt>
                <c:pt idx="85825">
                  <c:v>-0.28330255689626699</c:v>
                </c:pt>
                <c:pt idx="85826">
                  <c:v>-0.34444112326753401</c:v>
                </c:pt>
                <c:pt idx="85827">
                  <c:v>-0.28513871635237698</c:v>
                </c:pt>
                <c:pt idx="85828">
                  <c:v>0.28545898215756199</c:v>
                </c:pt>
                <c:pt idx="85829">
                  <c:v>0.35166931865433199</c:v>
                </c:pt>
                <c:pt idx="85830">
                  <c:v>-0.299731959634018</c:v>
                </c:pt>
                <c:pt idx="85831">
                  <c:v>-0.29148047554523498</c:v>
                </c:pt>
                <c:pt idx="85832">
                  <c:v>0.31480513160745099</c:v>
                </c:pt>
                <c:pt idx="85833">
                  <c:v>-0.27421098495100699</c:v>
                </c:pt>
                <c:pt idx="85834">
                  <c:v>-0.33473309868197398</c:v>
                </c:pt>
                <c:pt idx="85835">
                  <c:v>0.30993056267880198</c:v>
                </c:pt>
                <c:pt idx="85836">
                  <c:v>0.35483842017494099</c:v>
                </c:pt>
                <c:pt idx="85837">
                  <c:v>0.32888033247413301</c:v>
                </c:pt>
                <c:pt idx="85838">
                  <c:v>0.273161283802067</c:v>
                </c:pt>
                <c:pt idx="85839">
                  <c:v>-0.28266284475628101</c:v>
                </c:pt>
                <c:pt idx="85840">
                  <c:v>0.310496924991496</c:v>
                </c:pt>
                <c:pt idx="85841">
                  <c:v>-0.272707028418332</c:v>
                </c:pt>
                <c:pt idx="85842">
                  <c:v>-0.28846730270974502</c:v>
                </c:pt>
                <c:pt idx="85843">
                  <c:v>0.295416652378513</c:v>
                </c:pt>
                <c:pt idx="85844">
                  <c:v>0.27956995714323202</c:v>
                </c:pt>
                <c:pt idx="85845">
                  <c:v>0.35941011209303397</c:v>
                </c:pt>
                <c:pt idx="85846">
                  <c:v>-0.31985356653230501</c:v>
                </c:pt>
                <c:pt idx="85847">
                  <c:v>0.27152796478263902</c:v>
                </c:pt>
                <c:pt idx="85848">
                  <c:v>-0.29715113479420902</c:v>
                </c:pt>
                <c:pt idx="85849">
                  <c:v>0.34694935144720901</c:v>
                </c:pt>
                <c:pt idx="85850">
                  <c:v>0.33026075860102</c:v>
                </c:pt>
                <c:pt idx="85851">
                  <c:v>0.27306125435610101</c:v>
                </c:pt>
                <c:pt idx="85852">
                  <c:v>0.28926077839997</c:v>
                </c:pt>
                <c:pt idx="85853">
                  <c:v>0.32729521212871898</c:v>
                </c:pt>
                <c:pt idx="85854">
                  <c:v>-0.27696128463534903</c:v>
                </c:pt>
                <c:pt idx="85855">
                  <c:v>0.298759170190389</c:v>
                </c:pt>
                <c:pt idx="85856">
                  <c:v>0.274514257733045</c:v>
                </c:pt>
                <c:pt idx="85857">
                  <c:v>-0.281450936381612</c:v>
                </c:pt>
                <c:pt idx="85858">
                  <c:v>-0.28532192681568003</c:v>
                </c:pt>
                <c:pt idx="85859">
                  <c:v>-0.292451853885343</c:v>
                </c:pt>
                <c:pt idx="85860">
                  <c:v>-0.31906967570803102</c:v>
                </c:pt>
                <c:pt idx="85861">
                  <c:v>-0.38149270151074899</c:v>
                </c:pt>
                <c:pt idx="85862">
                  <c:v>0.32244150616998002</c:v>
                </c:pt>
                <c:pt idx="85863">
                  <c:v>0.307098757015562</c:v>
                </c:pt>
                <c:pt idx="85864">
                  <c:v>-0.287508436258269</c:v>
                </c:pt>
                <c:pt idx="85865">
                  <c:v>0.29925581961730302</c:v>
                </c:pt>
                <c:pt idx="85866">
                  <c:v>-0.28480031889597801</c:v>
                </c:pt>
                <c:pt idx="85867">
                  <c:v>-0.29215530946502299</c:v>
                </c:pt>
                <c:pt idx="85868">
                  <c:v>0.27673359210680698</c:v>
                </c:pt>
                <c:pt idx="85869">
                  <c:v>-0.30102924532950998</c:v>
                </c:pt>
                <c:pt idx="85870">
                  <c:v>0.28662308801874398</c:v>
                </c:pt>
                <c:pt idx="85871">
                  <c:v>-0.28119025034231299</c:v>
                </c:pt>
                <c:pt idx="85872">
                  <c:v>0.30997924727306903</c:v>
                </c:pt>
                <c:pt idx="85873">
                  <c:v>-0.30080938479302699</c:v>
                </c:pt>
                <c:pt idx="85874">
                  <c:v>0.31166967024892001</c:v>
                </c:pt>
                <c:pt idx="85875">
                  <c:v>-0.31728026022862499</c:v>
                </c:pt>
                <c:pt idx="85876">
                  <c:v>0.31457056783938397</c:v>
                </c:pt>
                <c:pt idx="85877">
                  <c:v>0.27229211461402902</c:v>
                </c:pt>
                <c:pt idx="85878">
                  <c:v>0.28954520084795698</c:v>
                </c:pt>
                <c:pt idx="85879">
                  <c:v>0.27144876048149003</c:v>
                </c:pt>
                <c:pt idx="85880">
                  <c:v>0.280159712334482</c:v>
                </c:pt>
                <c:pt idx="85881">
                  <c:v>-0.306002905214041</c:v>
                </c:pt>
                <c:pt idx="85882">
                  <c:v>0.28984058813514102</c:v>
                </c:pt>
                <c:pt idx="85883">
                  <c:v>0.27148406698635602</c:v>
                </c:pt>
                <c:pt idx="85884">
                  <c:v>0.31560805894779198</c:v>
                </c:pt>
                <c:pt idx="85885">
                  <c:v>0.28933106381898699</c:v>
                </c:pt>
                <c:pt idx="85886">
                  <c:v>-0.36013636780103198</c:v>
                </c:pt>
                <c:pt idx="85887">
                  <c:v>0.27312826502251802</c:v>
                </c:pt>
                <c:pt idx="85888">
                  <c:v>0.28469660887705001</c:v>
                </c:pt>
                <c:pt idx="85889">
                  <c:v>-0.330947200364275</c:v>
                </c:pt>
                <c:pt idx="85890">
                  <c:v>0.35515849956581702</c:v>
                </c:pt>
                <c:pt idx="85891">
                  <c:v>-0.35342238572251899</c:v>
                </c:pt>
                <c:pt idx="85892">
                  <c:v>-0.30968478616397799</c:v>
                </c:pt>
                <c:pt idx="85893">
                  <c:v>-0.28111512422552898</c:v>
                </c:pt>
                <c:pt idx="85894">
                  <c:v>0.30419145455315699</c:v>
                </c:pt>
                <c:pt idx="85895">
                  <c:v>0.30273134163552701</c:v>
                </c:pt>
                <c:pt idx="85896">
                  <c:v>0.29018019963841901</c:v>
                </c:pt>
                <c:pt idx="85897">
                  <c:v>0.280865456376242</c:v>
                </c:pt>
                <c:pt idx="85898">
                  <c:v>0.36110742533738499</c:v>
                </c:pt>
                <c:pt idx="85899">
                  <c:v>0.29410818027278302</c:v>
                </c:pt>
                <c:pt idx="85900">
                  <c:v>0.285487425325685</c:v>
                </c:pt>
                <c:pt idx="85901">
                  <c:v>0.28321626366543401</c:v>
                </c:pt>
                <c:pt idx="85902">
                  <c:v>-0.27664076248087299</c:v>
                </c:pt>
                <c:pt idx="85903">
                  <c:v>-0.29208899504764602</c:v>
                </c:pt>
                <c:pt idx="85904">
                  <c:v>-0.28798786657845998</c:v>
                </c:pt>
                <c:pt idx="85905">
                  <c:v>-0.27616800734185798</c:v>
                </c:pt>
                <c:pt idx="85906">
                  <c:v>0.32313652116946601</c:v>
                </c:pt>
                <c:pt idx="85907">
                  <c:v>-0.33077525105995498</c:v>
                </c:pt>
                <c:pt idx="85908">
                  <c:v>-0.27585696634147</c:v>
                </c:pt>
                <c:pt idx="85909">
                  <c:v>-0.29780039849694501</c:v>
                </c:pt>
                <c:pt idx="85910">
                  <c:v>0.53908256763156803</c:v>
                </c:pt>
                <c:pt idx="85911">
                  <c:v>0.306259787540821</c:v>
                </c:pt>
                <c:pt idx="85912">
                  <c:v>-0.273962642642404</c:v>
                </c:pt>
                <c:pt idx="85913">
                  <c:v>0.316163534937347</c:v>
                </c:pt>
                <c:pt idx="85914">
                  <c:v>-0.29600829851108301</c:v>
                </c:pt>
                <c:pt idx="85915">
                  <c:v>-0.29756865045620101</c:v>
                </c:pt>
                <c:pt idx="85916">
                  <c:v>0.29885455802257399</c:v>
                </c:pt>
                <c:pt idx="85917">
                  <c:v>0.27969321850095502</c:v>
                </c:pt>
                <c:pt idx="85918">
                  <c:v>0.30827312126377598</c:v>
                </c:pt>
                <c:pt idx="85919">
                  <c:v>-0.27606886966472099</c:v>
                </c:pt>
                <c:pt idx="85920">
                  <c:v>-0.32841642893119499</c:v>
                </c:pt>
                <c:pt idx="85921">
                  <c:v>0.27569870436378002</c:v>
                </c:pt>
                <c:pt idx="85922">
                  <c:v>0.28318130276113901</c:v>
                </c:pt>
                <c:pt idx="85923">
                  <c:v>0.30462575179801499</c:v>
                </c:pt>
                <c:pt idx="85924">
                  <c:v>0.285974732117252</c:v>
                </c:pt>
                <c:pt idx="85925">
                  <c:v>-0.293090812167351</c:v>
                </c:pt>
                <c:pt idx="85926">
                  <c:v>0.27866759453547102</c:v>
                </c:pt>
                <c:pt idx="85927">
                  <c:v>0.29280587108419898</c:v>
                </c:pt>
                <c:pt idx="85928">
                  <c:v>0.29976036638834802</c:v>
                </c:pt>
                <c:pt idx="85929">
                  <c:v>0.34242940208904299</c:v>
                </c:pt>
                <c:pt idx="85930">
                  <c:v>0.32888686579280002</c:v>
                </c:pt>
                <c:pt idx="85931">
                  <c:v>0.29163799869247597</c:v>
                </c:pt>
                <c:pt idx="85932">
                  <c:v>0.28196776564089698</c:v>
                </c:pt>
                <c:pt idx="85933">
                  <c:v>-0.30993148897435202</c:v>
                </c:pt>
                <c:pt idx="85934">
                  <c:v>-0.28330088337182102</c:v>
                </c:pt>
                <c:pt idx="85935">
                  <c:v>0.32186986705091702</c:v>
                </c:pt>
                <c:pt idx="85936">
                  <c:v>0.28112750590845897</c:v>
                </c:pt>
                <c:pt idx="85937">
                  <c:v>-0.27238515443625499</c:v>
                </c:pt>
                <c:pt idx="85938">
                  <c:v>0.275353066406054</c:v>
                </c:pt>
                <c:pt idx="85939">
                  <c:v>0.27373836128937501</c:v>
                </c:pt>
                <c:pt idx="85940">
                  <c:v>0.28319291875477398</c:v>
                </c:pt>
                <c:pt idx="85941">
                  <c:v>-0.30490472104502597</c:v>
                </c:pt>
                <c:pt idx="85942">
                  <c:v>-0.33673672956259998</c:v>
                </c:pt>
                <c:pt idx="85943">
                  <c:v>-0.27321110669561899</c:v>
                </c:pt>
                <c:pt idx="85944">
                  <c:v>0.29029065600706799</c:v>
                </c:pt>
                <c:pt idx="85945">
                  <c:v>-0.32418544559725199</c:v>
                </c:pt>
                <c:pt idx="85946">
                  <c:v>-0.29506861752202401</c:v>
                </c:pt>
                <c:pt idx="85947">
                  <c:v>0.33419784276648201</c:v>
                </c:pt>
                <c:pt idx="85948">
                  <c:v>0.32572112119781499</c:v>
                </c:pt>
                <c:pt idx="85949">
                  <c:v>-0.29099936808203503</c:v>
                </c:pt>
                <c:pt idx="85950">
                  <c:v>0.324645557792971</c:v>
                </c:pt>
                <c:pt idx="85951">
                  <c:v>0.27627377659022301</c:v>
                </c:pt>
                <c:pt idx="85952">
                  <c:v>-0.277849016041611</c:v>
                </c:pt>
                <c:pt idx="85953">
                  <c:v>-0.29460270428949598</c:v>
                </c:pt>
                <c:pt idx="85954">
                  <c:v>0.27483042220752102</c:v>
                </c:pt>
                <c:pt idx="85955">
                  <c:v>-0.31396106760298498</c:v>
                </c:pt>
                <c:pt idx="85956">
                  <c:v>0.32705181063473099</c:v>
                </c:pt>
                <c:pt idx="85957">
                  <c:v>0.2920037743658</c:v>
                </c:pt>
                <c:pt idx="85958">
                  <c:v>-0.29374032389354798</c:v>
                </c:pt>
                <c:pt idx="85959">
                  <c:v>0.29522834824925498</c:v>
                </c:pt>
                <c:pt idx="85960">
                  <c:v>0.27731763763115702</c:v>
                </c:pt>
                <c:pt idx="85961">
                  <c:v>-0.28714346338486502</c:v>
                </c:pt>
                <c:pt idx="85962">
                  <c:v>0.32320305101344399</c:v>
                </c:pt>
                <c:pt idx="85963">
                  <c:v>0.29326195798523902</c:v>
                </c:pt>
                <c:pt idx="85964">
                  <c:v>-0.28454540475192802</c:v>
                </c:pt>
                <c:pt idx="85965">
                  <c:v>0.28323360759819999</c:v>
                </c:pt>
                <c:pt idx="85966">
                  <c:v>0.31996085275034097</c:v>
                </c:pt>
                <c:pt idx="85967">
                  <c:v>0.30099541600899099</c:v>
                </c:pt>
                <c:pt idx="85968">
                  <c:v>-0.291717647351531</c:v>
                </c:pt>
                <c:pt idx="85969">
                  <c:v>0.27914474335628398</c:v>
                </c:pt>
                <c:pt idx="85970">
                  <c:v>-0.27416234716586002</c:v>
                </c:pt>
                <c:pt idx="85971">
                  <c:v>0.289320301429905</c:v>
                </c:pt>
                <c:pt idx="85972">
                  <c:v>0.28146407510143301</c:v>
                </c:pt>
                <c:pt idx="85973">
                  <c:v>0.303084470879742</c:v>
                </c:pt>
                <c:pt idx="85974">
                  <c:v>-0.30367247025500499</c:v>
                </c:pt>
                <c:pt idx="85975">
                  <c:v>0.28764396899189398</c:v>
                </c:pt>
                <c:pt idx="85976">
                  <c:v>-0.30127801306894503</c:v>
                </c:pt>
                <c:pt idx="85977">
                  <c:v>0.27321657869306398</c:v>
                </c:pt>
                <c:pt idx="85978">
                  <c:v>0.35991150397463501</c:v>
                </c:pt>
                <c:pt idx="85979">
                  <c:v>-0.29403999443087903</c:v>
                </c:pt>
                <c:pt idx="85980">
                  <c:v>0.28441179683665802</c:v>
                </c:pt>
                <c:pt idx="85981">
                  <c:v>-0.303996284512772</c:v>
                </c:pt>
                <c:pt idx="85982">
                  <c:v>0.31852600022802602</c:v>
                </c:pt>
                <c:pt idx="85983">
                  <c:v>-0.28513825139857502</c:v>
                </c:pt>
                <c:pt idx="85984">
                  <c:v>0.29499037066315498</c:v>
                </c:pt>
                <c:pt idx="85985">
                  <c:v>0.28094821296870398</c:v>
                </c:pt>
                <c:pt idx="85986">
                  <c:v>0.30466413552904897</c:v>
                </c:pt>
                <c:pt idx="85987">
                  <c:v>-0.32069634613293202</c:v>
                </c:pt>
                <c:pt idx="85988">
                  <c:v>-0.28299165455795</c:v>
                </c:pt>
                <c:pt idx="85989">
                  <c:v>0.318284313880834</c:v>
                </c:pt>
                <c:pt idx="85990">
                  <c:v>0.349143826992245</c:v>
                </c:pt>
                <c:pt idx="85991">
                  <c:v>0.338568683656992</c:v>
                </c:pt>
                <c:pt idx="85992">
                  <c:v>-0.282833402667792</c:v>
                </c:pt>
                <c:pt idx="85993">
                  <c:v>0.32210460017065901</c:v>
                </c:pt>
                <c:pt idx="85994">
                  <c:v>-0.28930637034923001</c:v>
                </c:pt>
                <c:pt idx="85995">
                  <c:v>-0.30216317144337401</c:v>
                </c:pt>
                <c:pt idx="85996">
                  <c:v>-0.31186350950387098</c:v>
                </c:pt>
                <c:pt idx="85997">
                  <c:v>0.297624234094926</c:v>
                </c:pt>
                <c:pt idx="85998">
                  <c:v>0.30460494778814001</c:v>
                </c:pt>
                <c:pt idx="85999">
                  <c:v>0.28613957050623801</c:v>
                </c:pt>
                <c:pt idx="86000">
                  <c:v>0.280105070916152</c:v>
                </c:pt>
                <c:pt idx="86001">
                  <c:v>0.31001823971287801</c:v>
                </c:pt>
                <c:pt idx="86002">
                  <c:v>-0.281748928740086</c:v>
                </c:pt>
                <c:pt idx="86003">
                  <c:v>-0.334539947213636</c:v>
                </c:pt>
                <c:pt idx="86004">
                  <c:v>0.28125603135609001</c:v>
                </c:pt>
                <c:pt idx="86005">
                  <c:v>0.32213205132546202</c:v>
                </c:pt>
                <c:pt idx="86006">
                  <c:v>-0.27460025922362602</c:v>
                </c:pt>
                <c:pt idx="86007">
                  <c:v>-0.308758792741396</c:v>
                </c:pt>
                <c:pt idx="86008">
                  <c:v>-0.28473649467351603</c:v>
                </c:pt>
                <c:pt idx="86009">
                  <c:v>0.28521559242559702</c:v>
                </c:pt>
                <c:pt idx="86010">
                  <c:v>-0.275634759915239</c:v>
                </c:pt>
                <c:pt idx="86011">
                  <c:v>-0.29392203715897203</c:v>
                </c:pt>
                <c:pt idx="86012">
                  <c:v>0.29747312406208398</c:v>
                </c:pt>
                <c:pt idx="86013">
                  <c:v>-0.27926326720176697</c:v>
                </c:pt>
                <c:pt idx="86014">
                  <c:v>0.316839471340365</c:v>
                </c:pt>
                <c:pt idx="86015">
                  <c:v>0.316198426768105</c:v>
                </c:pt>
                <c:pt idx="86016">
                  <c:v>0.285804780431068</c:v>
                </c:pt>
                <c:pt idx="86017">
                  <c:v>0.29419273939790402</c:v>
                </c:pt>
                <c:pt idx="86018">
                  <c:v>-0.28746582817268801</c:v>
                </c:pt>
                <c:pt idx="86019">
                  <c:v>0.32770616578489697</c:v>
                </c:pt>
                <c:pt idx="86020">
                  <c:v>-0.28498966559780098</c:v>
                </c:pt>
                <c:pt idx="86021">
                  <c:v>0.33292586828516901</c:v>
                </c:pt>
                <c:pt idx="86022">
                  <c:v>0.31336741265470303</c:v>
                </c:pt>
                <c:pt idx="86023">
                  <c:v>-0.30529193204516197</c:v>
                </c:pt>
                <c:pt idx="86024">
                  <c:v>0.36353508299807402</c:v>
                </c:pt>
                <c:pt idx="86025">
                  <c:v>-0.34363327476609501</c:v>
                </c:pt>
                <c:pt idx="86026">
                  <c:v>0.28210326894830801</c:v>
                </c:pt>
                <c:pt idx="86027">
                  <c:v>0.31403363502813098</c:v>
                </c:pt>
                <c:pt idx="86028">
                  <c:v>0.271965337867284</c:v>
                </c:pt>
                <c:pt idx="86029">
                  <c:v>0.27187451950122998</c:v>
                </c:pt>
                <c:pt idx="86030">
                  <c:v>-0.27150351235728798</c:v>
                </c:pt>
                <c:pt idx="86031">
                  <c:v>0.34458923860350799</c:v>
                </c:pt>
                <c:pt idx="86032">
                  <c:v>0.28994005365811099</c:v>
                </c:pt>
                <c:pt idx="86033">
                  <c:v>0.33470732502775302</c:v>
                </c:pt>
                <c:pt idx="86034">
                  <c:v>-0.33404817184386698</c:v>
                </c:pt>
                <c:pt idx="86035">
                  <c:v>0.27624053162999601</c:v>
                </c:pt>
                <c:pt idx="86036">
                  <c:v>0.36744098084960197</c:v>
                </c:pt>
                <c:pt idx="86037">
                  <c:v>-0.292645031511584</c:v>
                </c:pt>
                <c:pt idx="86038">
                  <c:v>-0.29920246958675101</c:v>
                </c:pt>
                <c:pt idx="86039">
                  <c:v>0.286856351909691</c:v>
                </c:pt>
                <c:pt idx="86040">
                  <c:v>0.30026702477380701</c:v>
                </c:pt>
                <c:pt idx="86041">
                  <c:v>0.32047345816501399</c:v>
                </c:pt>
                <c:pt idx="86042">
                  <c:v>0.272148222607759</c:v>
                </c:pt>
                <c:pt idx="86043">
                  <c:v>-0.29925293739223902</c:v>
                </c:pt>
                <c:pt idx="86044">
                  <c:v>-0.30671228639043502</c:v>
                </c:pt>
                <c:pt idx="86045">
                  <c:v>-0.27749247160000301</c:v>
                </c:pt>
                <c:pt idx="86046">
                  <c:v>-0.29809064071372998</c:v>
                </c:pt>
                <c:pt idx="86047">
                  <c:v>0.28138303815057603</c:v>
                </c:pt>
                <c:pt idx="86048">
                  <c:v>0.32835935015107198</c:v>
                </c:pt>
                <c:pt idx="86049">
                  <c:v>-0.28576476580675603</c:v>
                </c:pt>
                <c:pt idx="86050">
                  <c:v>0.32381604641074602</c:v>
                </c:pt>
                <c:pt idx="86051">
                  <c:v>0.29633964391245399</c:v>
                </c:pt>
                <c:pt idx="86052">
                  <c:v>0.28253319524815002</c:v>
                </c:pt>
                <c:pt idx="86053">
                  <c:v>-0.28597837458693598</c:v>
                </c:pt>
                <c:pt idx="86054">
                  <c:v>-0.309854370771527</c:v>
                </c:pt>
                <c:pt idx="86055">
                  <c:v>0.279963373240458</c:v>
                </c:pt>
                <c:pt idx="86056">
                  <c:v>0.31542066409727498</c:v>
                </c:pt>
                <c:pt idx="86057">
                  <c:v>0.28611509971987797</c:v>
                </c:pt>
                <c:pt idx="86058">
                  <c:v>0.28872463576584301</c:v>
                </c:pt>
                <c:pt idx="86059">
                  <c:v>-0.294236102603391</c:v>
                </c:pt>
                <c:pt idx="86060">
                  <c:v>-0.30366037415434399</c:v>
                </c:pt>
                <c:pt idx="86061">
                  <c:v>0.27788590937227797</c:v>
                </c:pt>
                <c:pt idx="86062">
                  <c:v>-0.32192949396639098</c:v>
                </c:pt>
                <c:pt idx="86063">
                  <c:v>0.297948852093608</c:v>
                </c:pt>
                <c:pt idx="86064">
                  <c:v>0.29632650794377902</c:v>
                </c:pt>
                <c:pt idx="86065">
                  <c:v>0.27794214541010198</c:v>
                </c:pt>
                <c:pt idx="86066">
                  <c:v>0.30981872987384901</c:v>
                </c:pt>
                <c:pt idx="86067">
                  <c:v>0.282803230294917</c:v>
                </c:pt>
                <c:pt idx="86068">
                  <c:v>-0.31060646384760299</c:v>
                </c:pt>
                <c:pt idx="86069">
                  <c:v>0.28646171953421501</c:v>
                </c:pt>
                <c:pt idx="86070">
                  <c:v>0.30890924624217803</c:v>
                </c:pt>
                <c:pt idx="86071">
                  <c:v>-0.28292142501742301</c:v>
                </c:pt>
                <c:pt idx="86072">
                  <c:v>0.281023296715398</c:v>
                </c:pt>
                <c:pt idx="86073">
                  <c:v>0.29455157857472603</c:v>
                </c:pt>
                <c:pt idx="86074">
                  <c:v>0.27839865255371099</c:v>
                </c:pt>
                <c:pt idx="86075">
                  <c:v>-0.30783332494110799</c:v>
                </c:pt>
                <c:pt idx="86076">
                  <c:v>0.283741962369713</c:v>
                </c:pt>
                <c:pt idx="86077">
                  <c:v>-0.32255264959318602</c:v>
                </c:pt>
                <c:pt idx="86078">
                  <c:v>0.27942240500515098</c:v>
                </c:pt>
                <c:pt idx="86079">
                  <c:v>0.29868195949477</c:v>
                </c:pt>
                <c:pt idx="86080">
                  <c:v>-0.28692818479542898</c:v>
                </c:pt>
                <c:pt idx="86081">
                  <c:v>0.27887154890794702</c:v>
                </c:pt>
                <c:pt idx="86082">
                  <c:v>0.28812571087963101</c:v>
                </c:pt>
                <c:pt idx="86083">
                  <c:v>-0.29927834695914102</c:v>
                </c:pt>
                <c:pt idx="86084">
                  <c:v>0.27668741157426802</c:v>
                </c:pt>
                <c:pt idx="86085">
                  <c:v>-0.28053402319237902</c:v>
                </c:pt>
                <c:pt idx="86086">
                  <c:v>0.28689973508737598</c:v>
                </c:pt>
                <c:pt idx="86087">
                  <c:v>-0.279245404820058</c:v>
                </c:pt>
                <c:pt idx="86088">
                  <c:v>-0.286876060784091</c:v>
                </c:pt>
                <c:pt idx="86089">
                  <c:v>0.276914019044747</c:v>
                </c:pt>
                <c:pt idx="86090">
                  <c:v>0.31075876429474703</c:v>
                </c:pt>
                <c:pt idx="86091">
                  <c:v>0.33195217016054901</c:v>
                </c:pt>
                <c:pt idx="86092">
                  <c:v>0.27972788228468598</c:v>
                </c:pt>
                <c:pt idx="86093">
                  <c:v>0.32568579992871499</c:v>
                </c:pt>
                <c:pt idx="86094">
                  <c:v>-0.30249027733087802</c:v>
                </c:pt>
                <c:pt idx="86095">
                  <c:v>0.27597447071959402</c:v>
                </c:pt>
                <c:pt idx="86096">
                  <c:v>0.27498562973193003</c:v>
                </c:pt>
                <c:pt idx="86097">
                  <c:v>-0.32092813191860398</c:v>
                </c:pt>
                <c:pt idx="86098">
                  <c:v>0.39190564450133403</c:v>
                </c:pt>
                <c:pt idx="86099">
                  <c:v>0.46791484695478602</c:v>
                </c:pt>
                <c:pt idx="86100">
                  <c:v>0.30581949722568103</c:v>
                </c:pt>
                <c:pt idx="86101">
                  <c:v>0.33518326944551502</c:v>
                </c:pt>
                <c:pt idx="86102">
                  <c:v>-0.38845974730114602</c:v>
                </c:pt>
                <c:pt idx="86103">
                  <c:v>-0.29412113704875698</c:v>
                </c:pt>
                <c:pt idx="86104">
                  <c:v>0.327956849635409</c:v>
                </c:pt>
                <c:pt idx="86105">
                  <c:v>0.28922533803867501</c:v>
                </c:pt>
                <c:pt idx="86106">
                  <c:v>0.28033353419295298</c:v>
                </c:pt>
                <c:pt idx="86107">
                  <c:v>0.28100267500952297</c:v>
                </c:pt>
                <c:pt idx="86108">
                  <c:v>0.35564461739129999</c:v>
                </c:pt>
                <c:pt idx="86109">
                  <c:v>0.28613555165404098</c:v>
                </c:pt>
                <c:pt idx="86110">
                  <c:v>-0.29835555468463798</c:v>
                </c:pt>
                <c:pt idx="86111">
                  <c:v>-0.29874872872369501</c:v>
                </c:pt>
                <c:pt idx="86112">
                  <c:v>0.32253393227954502</c:v>
                </c:pt>
                <c:pt idx="86113">
                  <c:v>0.27620281706336403</c:v>
                </c:pt>
                <c:pt idx="86114">
                  <c:v>-0.34026076287516799</c:v>
                </c:pt>
                <c:pt idx="86115">
                  <c:v>0.30978700958297201</c:v>
                </c:pt>
                <c:pt idx="86116">
                  <c:v>0.29110234005546598</c:v>
                </c:pt>
                <c:pt idx="86117">
                  <c:v>-0.31338225485367099</c:v>
                </c:pt>
                <c:pt idx="86118">
                  <c:v>0.38570673045734</c:v>
                </c:pt>
                <c:pt idx="86119">
                  <c:v>-0.28072088237230503</c:v>
                </c:pt>
                <c:pt idx="86120">
                  <c:v>0.333251183532219</c:v>
                </c:pt>
                <c:pt idx="86121">
                  <c:v>0.28721426074581702</c:v>
                </c:pt>
                <c:pt idx="86122">
                  <c:v>-0.30726928565175998</c:v>
                </c:pt>
                <c:pt idx="86123">
                  <c:v>-0.30298174472240902</c:v>
                </c:pt>
                <c:pt idx="86124">
                  <c:v>-0.27426293237050597</c:v>
                </c:pt>
                <c:pt idx="86125">
                  <c:v>0.27949897474193403</c:v>
                </c:pt>
                <c:pt idx="86126">
                  <c:v>0.27679522468333501</c:v>
                </c:pt>
                <c:pt idx="86127">
                  <c:v>0.51491200668921999</c:v>
                </c:pt>
                <c:pt idx="86128">
                  <c:v>0.29084703171334397</c:v>
                </c:pt>
                <c:pt idx="86129">
                  <c:v>0.27337462778273902</c:v>
                </c:pt>
                <c:pt idx="86130">
                  <c:v>-0.28729665729868797</c:v>
                </c:pt>
                <c:pt idx="86131">
                  <c:v>0.281983405970959</c:v>
                </c:pt>
                <c:pt idx="86132">
                  <c:v>0.284424141614882</c:v>
                </c:pt>
                <c:pt idx="86133">
                  <c:v>0.51841791045812702</c:v>
                </c:pt>
                <c:pt idx="86134">
                  <c:v>-0.28188888499020798</c:v>
                </c:pt>
                <c:pt idx="86135">
                  <c:v>-0.303287226925883</c:v>
                </c:pt>
                <c:pt idx="86136">
                  <c:v>-0.30351092777518801</c:v>
                </c:pt>
                <c:pt idx="86137">
                  <c:v>0.34895941394447699</c:v>
                </c:pt>
                <c:pt idx="86138">
                  <c:v>-0.29915600070623699</c:v>
                </c:pt>
                <c:pt idx="86139">
                  <c:v>0.294183220799977</c:v>
                </c:pt>
                <c:pt idx="86140">
                  <c:v>-0.28746937528482203</c:v>
                </c:pt>
                <c:pt idx="86141">
                  <c:v>0.28245683459294102</c:v>
                </c:pt>
                <c:pt idx="86142">
                  <c:v>0.28653545251713403</c:v>
                </c:pt>
                <c:pt idx="86143">
                  <c:v>0.53679660045759303</c:v>
                </c:pt>
                <c:pt idx="86144">
                  <c:v>0.29701199476598</c:v>
                </c:pt>
                <c:pt idx="86145">
                  <c:v>0.29237863366964001</c:v>
                </c:pt>
                <c:pt idx="86146">
                  <c:v>-0.36618966100369699</c:v>
                </c:pt>
                <c:pt idx="86147">
                  <c:v>0.30057289490528</c:v>
                </c:pt>
                <c:pt idx="86148">
                  <c:v>0.28794812972718498</c:v>
                </c:pt>
                <c:pt idx="86149">
                  <c:v>0.29552067963098999</c:v>
                </c:pt>
                <c:pt idx="86150">
                  <c:v>0.27554367076986502</c:v>
                </c:pt>
                <c:pt idx="86151">
                  <c:v>0.28711035760131498</c:v>
                </c:pt>
                <c:pt idx="86152">
                  <c:v>0.29446548730900701</c:v>
                </c:pt>
                <c:pt idx="86153">
                  <c:v>-0.28605697922492301</c:v>
                </c:pt>
                <c:pt idx="86154">
                  <c:v>0.275157835100654</c:v>
                </c:pt>
                <c:pt idx="86155">
                  <c:v>-0.27763296462550302</c:v>
                </c:pt>
                <c:pt idx="86156">
                  <c:v>0.28097981029022601</c:v>
                </c:pt>
                <c:pt idx="86157">
                  <c:v>0.27475670204941799</c:v>
                </c:pt>
                <c:pt idx="86158">
                  <c:v>-0.34101190458885799</c:v>
                </c:pt>
                <c:pt idx="86159">
                  <c:v>0.292406217329785</c:v>
                </c:pt>
                <c:pt idx="86160">
                  <c:v>0.34381926547823899</c:v>
                </c:pt>
                <c:pt idx="86161">
                  <c:v>0.28311512049012</c:v>
                </c:pt>
                <c:pt idx="86162">
                  <c:v>0.32774577049064302</c:v>
                </c:pt>
                <c:pt idx="86163">
                  <c:v>0.29370677201713502</c:v>
                </c:pt>
                <c:pt idx="86164">
                  <c:v>-0.27887571476600898</c:v>
                </c:pt>
                <c:pt idx="86165">
                  <c:v>-0.30376358276334797</c:v>
                </c:pt>
                <c:pt idx="86166">
                  <c:v>0.29257396192385698</c:v>
                </c:pt>
                <c:pt idx="86167">
                  <c:v>0.29578435441143602</c:v>
                </c:pt>
                <c:pt idx="86168">
                  <c:v>0.28985656806103199</c:v>
                </c:pt>
                <c:pt idx="86169">
                  <c:v>0.54643079058927002</c:v>
                </c:pt>
                <c:pt idx="86170">
                  <c:v>-0.27175094388631799</c:v>
                </c:pt>
                <c:pt idx="86171">
                  <c:v>0.27889958966462502</c:v>
                </c:pt>
                <c:pt idx="86172">
                  <c:v>0.34447150914442098</c:v>
                </c:pt>
                <c:pt idx="86173">
                  <c:v>0.27331996772822398</c:v>
                </c:pt>
                <c:pt idx="86174">
                  <c:v>0.31250771018932499</c:v>
                </c:pt>
                <c:pt idx="86175">
                  <c:v>-0.30717662701610599</c:v>
                </c:pt>
                <c:pt idx="86176">
                  <c:v>-0.27681935702022997</c:v>
                </c:pt>
                <c:pt idx="86177">
                  <c:v>-0.30009867132190499</c:v>
                </c:pt>
                <c:pt idx="86178">
                  <c:v>-0.27101284259297798</c:v>
                </c:pt>
                <c:pt idx="86179">
                  <c:v>0.28910249094260698</c:v>
                </c:pt>
                <c:pt idx="86180">
                  <c:v>-0.27519501022896597</c:v>
                </c:pt>
                <c:pt idx="86181">
                  <c:v>0.27664713888564801</c:v>
                </c:pt>
                <c:pt idx="86182">
                  <c:v>0.30477488032571498</c:v>
                </c:pt>
                <c:pt idx="86183">
                  <c:v>-0.31835276158707798</c:v>
                </c:pt>
                <c:pt idx="86184">
                  <c:v>-0.30167472727512701</c:v>
                </c:pt>
                <c:pt idx="86185">
                  <c:v>0.27807533614326402</c:v>
                </c:pt>
                <c:pt idx="86186">
                  <c:v>0.30636653836225403</c:v>
                </c:pt>
                <c:pt idx="86187">
                  <c:v>-0.32715719674260701</c:v>
                </c:pt>
                <c:pt idx="86188">
                  <c:v>0.30820336505499202</c:v>
                </c:pt>
                <c:pt idx="86189">
                  <c:v>-0.27897566828356302</c:v>
                </c:pt>
                <c:pt idx="86190">
                  <c:v>0.29458531218661399</c:v>
                </c:pt>
                <c:pt idx="86191">
                  <c:v>0.280513774579984</c:v>
                </c:pt>
                <c:pt idx="86192">
                  <c:v>-0.29335446753168598</c:v>
                </c:pt>
                <c:pt idx="86193">
                  <c:v>-0.304981323766436</c:v>
                </c:pt>
                <c:pt idx="86194">
                  <c:v>0.29357160113800801</c:v>
                </c:pt>
                <c:pt idx="86195">
                  <c:v>0.34499572485014901</c:v>
                </c:pt>
                <c:pt idx="86196">
                  <c:v>-0.370627602632564</c:v>
                </c:pt>
                <c:pt idx="86197">
                  <c:v>0.30413573041055397</c:v>
                </c:pt>
                <c:pt idx="86198">
                  <c:v>-0.280785637106724</c:v>
                </c:pt>
                <c:pt idx="86199">
                  <c:v>0.28944611911788398</c:v>
                </c:pt>
                <c:pt idx="86200">
                  <c:v>0.36016393098715699</c:v>
                </c:pt>
                <c:pt idx="86201">
                  <c:v>0.30480014968839803</c:v>
                </c:pt>
                <c:pt idx="86202">
                  <c:v>0.30734268333661102</c:v>
                </c:pt>
                <c:pt idx="86203">
                  <c:v>-0.29712124280177798</c:v>
                </c:pt>
                <c:pt idx="86204">
                  <c:v>-0.29619702913984403</c:v>
                </c:pt>
                <c:pt idx="86205">
                  <c:v>-0.27603503278791203</c:v>
                </c:pt>
                <c:pt idx="86206">
                  <c:v>-0.278767768663366</c:v>
                </c:pt>
                <c:pt idx="86207">
                  <c:v>0.339095359545877</c:v>
                </c:pt>
                <c:pt idx="86208">
                  <c:v>0.29460779369700102</c:v>
                </c:pt>
                <c:pt idx="86209">
                  <c:v>-0.27327747754041498</c:v>
                </c:pt>
                <c:pt idx="86210">
                  <c:v>-0.28932916926982</c:v>
                </c:pt>
                <c:pt idx="86211">
                  <c:v>0.309180322821833</c:v>
                </c:pt>
                <c:pt idx="86212">
                  <c:v>0.28899719776635502</c:v>
                </c:pt>
                <c:pt idx="86213">
                  <c:v>0.27472044881360902</c:v>
                </c:pt>
                <c:pt idx="86214">
                  <c:v>0.27873152881487701</c:v>
                </c:pt>
                <c:pt idx="86215">
                  <c:v>-0.299635051325299</c:v>
                </c:pt>
                <c:pt idx="86216">
                  <c:v>0.32458046092217702</c:v>
                </c:pt>
                <c:pt idx="86217">
                  <c:v>-0.28601396530838702</c:v>
                </c:pt>
                <c:pt idx="86218">
                  <c:v>0.28324720867998898</c:v>
                </c:pt>
                <c:pt idx="86219">
                  <c:v>0.32476428270964203</c:v>
                </c:pt>
                <c:pt idx="86220">
                  <c:v>-0.284717597032426</c:v>
                </c:pt>
                <c:pt idx="86221">
                  <c:v>0.31088444001513799</c:v>
                </c:pt>
                <c:pt idx="86222">
                  <c:v>0.271250645604865</c:v>
                </c:pt>
                <c:pt idx="86223">
                  <c:v>0.29179621750620499</c:v>
                </c:pt>
                <c:pt idx="86224">
                  <c:v>0.28594143276831002</c:v>
                </c:pt>
                <c:pt idx="86225">
                  <c:v>0.39734011518956402</c:v>
                </c:pt>
                <c:pt idx="86226">
                  <c:v>-0.28373581162485401</c:v>
                </c:pt>
                <c:pt idx="86227">
                  <c:v>0.28947837150572497</c:v>
                </c:pt>
                <c:pt idx="86228">
                  <c:v>-0.27578315838661499</c:v>
                </c:pt>
                <c:pt idx="86229">
                  <c:v>0.31858534109284498</c:v>
                </c:pt>
                <c:pt idx="86230">
                  <c:v>-0.29524226380840701</c:v>
                </c:pt>
                <c:pt idx="86231">
                  <c:v>-0.324643951132012</c:v>
                </c:pt>
                <c:pt idx="86232">
                  <c:v>0.29343946339104698</c:v>
                </c:pt>
                <c:pt idx="86233">
                  <c:v>-0.27814371145491101</c:v>
                </c:pt>
                <c:pt idx="86234">
                  <c:v>0.28275836112868002</c:v>
                </c:pt>
                <c:pt idx="86235">
                  <c:v>0.28290009793733201</c:v>
                </c:pt>
                <c:pt idx="86236">
                  <c:v>-0.28794737488995797</c:v>
                </c:pt>
                <c:pt idx="86237">
                  <c:v>0.27661534252261</c:v>
                </c:pt>
                <c:pt idx="86238">
                  <c:v>0.28423764462434797</c:v>
                </c:pt>
                <c:pt idx="86239">
                  <c:v>-0.306726767492845</c:v>
                </c:pt>
                <c:pt idx="86240">
                  <c:v>0.27731751196239801</c:v>
                </c:pt>
                <c:pt idx="86241">
                  <c:v>0.32256552207104899</c:v>
                </c:pt>
                <c:pt idx="86242">
                  <c:v>0.28982246177893201</c:v>
                </c:pt>
                <c:pt idx="86243">
                  <c:v>0.313531264566211</c:v>
                </c:pt>
                <c:pt idx="86244">
                  <c:v>0.28762730333419001</c:v>
                </c:pt>
                <c:pt idx="86245">
                  <c:v>-0.280431224108525</c:v>
                </c:pt>
                <c:pt idx="86246">
                  <c:v>0.31734448850566599</c:v>
                </c:pt>
                <c:pt idx="86247">
                  <c:v>0.30343295293949901</c:v>
                </c:pt>
                <c:pt idx="86248">
                  <c:v>0.47402048064152402</c:v>
                </c:pt>
                <c:pt idx="86249">
                  <c:v>-0.31248500411677099</c:v>
                </c:pt>
                <c:pt idx="86250">
                  <c:v>0.29175796375555002</c:v>
                </c:pt>
                <c:pt idx="86251">
                  <c:v>-0.28991198862307799</c:v>
                </c:pt>
                <c:pt idx="86252">
                  <c:v>0.35385035420185901</c:v>
                </c:pt>
                <c:pt idx="86253">
                  <c:v>-0.27319431945959</c:v>
                </c:pt>
                <c:pt idx="86254">
                  <c:v>0.316945847622702</c:v>
                </c:pt>
                <c:pt idx="86255">
                  <c:v>0.31164258354700902</c:v>
                </c:pt>
                <c:pt idx="86256">
                  <c:v>0.29770410346805998</c:v>
                </c:pt>
                <c:pt idx="86257">
                  <c:v>-0.30131200825366999</c:v>
                </c:pt>
                <c:pt idx="86258">
                  <c:v>0.29125777168525402</c:v>
                </c:pt>
                <c:pt idx="86259">
                  <c:v>-0.29920472704043499</c:v>
                </c:pt>
                <c:pt idx="86260">
                  <c:v>-0.27814441189043598</c:v>
                </c:pt>
                <c:pt idx="86261">
                  <c:v>-0.27355416030951502</c:v>
                </c:pt>
                <c:pt idx="86262">
                  <c:v>-0.29346906047055099</c:v>
                </c:pt>
                <c:pt idx="86263">
                  <c:v>0.28417794509279598</c:v>
                </c:pt>
                <c:pt idx="86264">
                  <c:v>-0.30118429726020501</c:v>
                </c:pt>
                <c:pt idx="86265">
                  <c:v>-0.306021567682359</c:v>
                </c:pt>
                <c:pt idx="86266">
                  <c:v>-0.29540785688419002</c:v>
                </c:pt>
                <c:pt idx="86267">
                  <c:v>0.315119255763191</c:v>
                </c:pt>
                <c:pt idx="86268">
                  <c:v>0.27508762752344901</c:v>
                </c:pt>
                <c:pt idx="86269">
                  <c:v>0.29329133537029101</c:v>
                </c:pt>
                <c:pt idx="86270">
                  <c:v>0.316349006589693</c:v>
                </c:pt>
                <c:pt idx="86271">
                  <c:v>-0.30396284432930598</c:v>
                </c:pt>
                <c:pt idx="86272">
                  <c:v>0.30825308702645599</c:v>
                </c:pt>
                <c:pt idx="86273">
                  <c:v>0.290023489476473</c:v>
                </c:pt>
                <c:pt idx="86274">
                  <c:v>-0.27478600988922602</c:v>
                </c:pt>
                <c:pt idx="86275">
                  <c:v>0.29518597223041898</c:v>
                </c:pt>
                <c:pt idx="86276">
                  <c:v>0.330098045338581</c:v>
                </c:pt>
                <c:pt idx="86277">
                  <c:v>-0.29191574790885499</c:v>
                </c:pt>
                <c:pt idx="86278">
                  <c:v>-0.281367340230679</c:v>
                </c:pt>
                <c:pt idx="86279">
                  <c:v>0.31078431406266399</c:v>
                </c:pt>
                <c:pt idx="86280">
                  <c:v>0.28035338224427803</c:v>
                </c:pt>
                <c:pt idx="86281">
                  <c:v>0.27995526811489302</c:v>
                </c:pt>
                <c:pt idx="86282">
                  <c:v>0.30494161242319801</c:v>
                </c:pt>
                <c:pt idx="86283">
                  <c:v>0.32285696322910901</c:v>
                </c:pt>
                <c:pt idx="86284">
                  <c:v>-0.32207607284797302</c:v>
                </c:pt>
                <c:pt idx="86285">
                  <c:v>-0.28093967119381702</c:v>
                </c:pt>
                <c:pt idx="86286">
                  <c:v>0.30892827176266402</c:v>
                </c:pt>
                <c:pt idx="86287">
                  <c:v>-0.28724965264783803</c:v>
                </c:pt>
                <c:pt idx="86288">
                  <c:v>0.285857343183538</c:v>
                </c:pt>
                <c:pt idx="86289">
                  <c:v>0.28265992349498598</c:v>
                </c:pt>
                <c:pt idx="86290">
                  <c:v>0.29496146901866699</c:v>
                </c:pt>
                <c:pt idx="86291">
                  <c:v>-0.27653952399800202</c:v>
                </c:pt>
                <c:pt idx="86292">
                  <c:v>-0.30937354442696302</c:v>
                </c:pt>
                <c:pt idx="86293">
                  <c:v>0.27363630914105302</c:v>
                </c:pt>
                <c:pt idx="86294">
                  <c:v>0.27445945433797603</c:v>
                </c:pt>
                <c:pt idx="86295">
                  <c:v>-0.321677738715612</c:v>
                </c:pt>
                <c:pt idx="86296">
                  <c:v>0.28320781443714899</c:v>
                </c:pt>
                <c:pt idx="86297">
                  <c:v>-0.35065237351370399</c:v>
                </c:pt>
                <c:pt idx="86298">
                  <c:v>0.300167194161226</c:v>
                </c:pt>
                <c:pt idx="86299">
                  <c:v>-0.30192619917566299</c:v>
                </c:pt>
                <c:pt idx="86300">
                  <c:v>0.31753160577185002</c:v>
                </c:pt>
                <c:pt idx="86301">
                  <c:v>0.27355515549356701</c:v>
                </c:pt>
                <c:pt idx="86302">
                  <c:v>0.32489016629414202</c:v>
                </c:pt>
                <c:pt idx="86303">
                  <c:v>-0.30465062536600201</c:v>
                </c:pt>
                <c:pt idx="86304">
                  <c:v>0.27499717026799197</c:v>
                </c:pt>
                <c:pt idx="86305">
                  <c:v>-0.30142517461332902</c:v>
                </c:pt>
                <c:pt idx="86306">
                  <c:v>-0.29272379015084099</c:v>
                </c:pt>
                <c:pt idx="86307">
                  <c:v>-0.29343233206645097</c:v>
                </c:pt>
                <c:pt idx="86308">
                  <c:v>-0.27474846963765998</c:v>
                </c:pt>
                <c:pt idx="86309">
                  <c:v>-0.29431772323470101</c:v>
                </c:pt>
                <c:pt idx="86310">
                  <c:v>0.35171040743326898</c:v>
                </c:pt>
                <c:pt idx="86311">
                  <c:v>0.325272883283449</c:v>
                </c:pt>
                <c:pt idx="86312">
                  <c:v>-0.295094122304144</c:v>
                </c:pt>
                <c:pt idx="86313">
                  <c:v>0.29849387168397401</c:v>
                </c:pt>
                <c:pt idx="86314">
                  <c:v>-0.31561490018973698</c:v>
                </c:pt>
                <c:pt idx="86315">
                  <c:v>0.27937361689377999</c:v>
                </c:pt>
                <c:pt idx="86316">
                  <c:v>-0.32983851442524498</c:v>
                </c:pt>
                <c:pt idx="86317">
                  <c:v>0.28589631569347601</c:v>
                </c:pt>
                <c:pt idx="86318">
                  <c:v>0.30954051023122298</c:v>
                </c:pt>
                <c:pt idx="86319">
                  <c:v>-0.30164635864502698</c:v>
                </c:pt>
                <c:pt idx="86320">
                  <c:v>0.28807607164615801</c:v>
                </c:pt>
                <c:pt idx="86321">
                  <c:v>-0.282720698231121</c:v>
                </c:pt>
                <c:pt idx="86322">
                  <c:v>-0.32544374047935298</c:v>
                </c:pt>
                <c:pt idx="86323">
                  <c:v>0.27217269174316899</c:v>
                </c:pt>
                <c:pt idx="86324">
                  <c:v>0.289425696663756</c:v>
                </c:pt>
                <c:pt idx="86325">
                  <c:v>0.27716823717557298</c:v>
                </c:pt>
                <c:pt idx="86326">
                  <c:v>0.30043234688936499</c:v>
                </c:pt>
                <c:pt idx="86327">
                  <c:v>-0.28901263088470702</c:v>
                </c:pt>
                <c:pt idx="86328">
                  <c:v>0.28880553567106798</c:v>
                </c:pt>
                <c:pt idx="86329">
                  <c:v>0.32803392744662002</c:v>
                </c:pt>
                <c:pt idx="86330">
                  <c:v>0.27471440290645199</c:v>
                </c:pt>
                <c:pt idx="86331">
                  <c:v>-0.34623193211453801</c:v>
                </c:pt>
                <c:pt idx="86332">
                  <c:v>-0.32517752112272302</c:v>
                </c:pt>
                <c:pt idx="86333">
                  <c:v>0.30018734415521198</c:v>
                </c:pt>
                <c:pt idx="86334">
                  <c:v>-0.27270926834243497</c:v>
                </c:pt>
                <c:pt idx="86335">
                  <c:v>-0.31407590642850303</c:v>
                </c:pt>
                <c:pt idx="86336">
                  <c:v>0.28321582777807303</c:v>
                </c:pt>
                <c:pt idx="86337">
                  <c:v>0.27635321545442199</c:v>
                </c:pt>
                <c:pt idx="86338">
                  <c:v>-0.284297290871527</c:v>
                </c:pt>
                <c:pt idx="86339">
                  <c:v>0.27159300731688202</c:v>
                </c:pt>
                <c:pt idx="86340">
                  <c:v>0.30518028192248298</c:v>
                </c:pt>
                <c:pt idx="86341">
                  <c:v>0.28447381572324598</c:v>
                </c:pt>
                <c:pt idx="86342">
                  <c:v>-0.28208871703065103</c:v>
                </c:pt>
                <c:pt idx="86343">
                  <c:v>0.27793150551277002</c:v>
                </c:pt>
                <c:pt idx="86344">
                  <c:v>0.29613206852473001</c:v>
                </c:pt>
                <c:pt idx="86345">
                  <c:v>0.278786119498943</c:v>
                </c:pt>
                <c:pt idx="86346">
                  <c:v>-0.28643437078273498</c:v>
                </c:pt>
                <c:pt idx="86347">
                  <c:v>0.27911896105308598</c:v>
                </c:pt>
                <c:pt idx="86348">
                  <c:v>0.28938046771168202</c:v>
                </c:pt>
                <c:pt idx="86349">
                  <c:v>0.29173759916754299</c:v>
                </c:pt>
                <c:pt idx="86350">
                  <c:v>0.27557268257552903</c:v>
                </c:pt>
                <c:pt idx="86351">
                  <c:v>0.317539122094603</c:v>
                </c:pt>
                <c:pt idx="86352">
                  <c:v>-0.349162960851642</c:v>
                </c:pt>
                <c:pt idx="86353">
                  <c:v>-0.29948302530723703</c:v>
                </c:pt>
                <c:pt idx="86354">
                  <c:v>-0.28806314735454103</c:v>
                </c:pt>
                <c:pt idx="86355">
                  <c:v>0.30060580738052201</c:v>
                </c:pt>
                <c:pt idx="86356">
                  <c:v>-0.28056099433779202</c:v>
                </c:pt>
                <c:pt idx="86357">
                  <c:v>0.272396066921826</c:v>
                </c:pt>
                <c:pt idx="86358">
                  <c:v>0.32062941777939702</c:v>
                </c:pt>
                <c:pt idx="86359">
                  <c:v>0.27676249943785602</c:v>
                </c:pt>
                <c:pt idx="86360">
                  <c:v>0.277774945609983</c:v>
                </c:pt>
                <c:pt idx="86361">
                  <c:v>-0.27160411956529201</c:v>
                </c:pt>
                <c:pt idx="86362">
                  <c:v>0.36518028406314101</c:v>
                </c:pt>
                <c:pt idx="86363">
                  <c:v>-0.28769041565207998</c:v>
                </c:pt>
                <c:pt idx="86364">
                  <c:v>0.29910526815493899</c:v>
                </c:pt>
                <c:pt idx="86365">
                  <c:v>0.28933957658746001</c:v>
                </c:pt>
                <c:pt idx="86366">
                  <c:v>0.27654253627252201</c:v>
                </c:pt>
                <c:pt idx="86367">
                  <c:v>0.281849324876499</c:v>
                </c:pt>
                <c:pt idx="86368">
                  <c:v>0.29120012961062203</c:v>
                </c:pt>
                <c:pt idx="86369">
                  <c:v>-0.283185598332929</c:v>
                </c:pt>
                <c:pt idx="86370">
                  <c:v>0.27831628030269201</c:v>
                </c:pt>
                <c:pt idx="86371">
                  <c:v>0.271497670868593</c:v>
                </c:pt>
                <c:pt idx="86372">
                  <c:v>0.30129001514957399</c:v>
                </c:pt>
                <c:pt idx="86373">
                  <c:v>0.29038743788506399</c:v>
                </c:pt>
                <c:pt idx="86374">
                  <c:v>0.39569808948093499</c:v>
                </c:pt>
                <c:pt idx="86375">
                  <c:v>0.30878195068230602</c:v>
                </c:pt>
                <c:pt idx="86376">
                  <c:v>-0.32176574382238898</c:v>
                </c:pt>
                <c:pt idx="86377">
                  <c:v>-0.32200219343749698</c:v>
                </c:pt>
                <c:pt idx="86378">
                  <c:v>0.31410358311775499</c:v>
                </c:pt>
                <c:pt idx="86379">
                  <c:v>-0.328941684512574</c:v>
                </c:pt>
                <c:pt idx="86380">
                  <c:v>0.3057107631323</c:v>
                </c:pt>
                <c:pt idx="86381">
                  <c:v>-0.32254082707773701</c:v>
                </c:pt>
                <c:pt idx="86382">
                  <c:v>-0.27360137482244201</c:v>
                </c:pt>
                <c:pt idx="86383">
                  <c:v>0.28144173483608997</c:v>
                </c:pt>
                <c:pt idx="86384">
                  <c:v>-0.27732790593821999</c:v>
                </c:pt>
                <c:pt idx="86385">
                  <c:v>0.27599927339462499</c:v>
                </c:pt>
                <c:pt idx="86386">
                  <c:v>-0.34283863885195198</c:v>
                </c:pt>
                <c:pt idx="86387">
                  <c:v>-0.29373404526145502</c:v>
                </c:pt>
                <c:pt idx="86388">
                  <c:v>0.31587426853561201</c:v>
                </c:pt>
                <c:pt idx="86389">
                  <c:v>0.30374170132705702</c:v>
                </c:pt>
                <c:pt idx="86390">
                  <c:v>-0.28174285874197202</c:v>
                </c:pt>
                <c:pt idx="86391">
                  <c:v>-0.27653136564848102</c:v>
                </c:pt>
                <c:pt idx="86392">
                  <c:v>0.27771566434716999</c:v>
                </c:pt>
                <c:pt idx="86393">
                  <c:v>-0.27860797709642598</c:v>
                </c:pt>
                <c:pt idx="86394">
                  <c:v>0.32254280732845902</c:v>
                </c:pt>
                <c:pt idx="86395">
                  <c:v>-0.27260894593207602</c:v>
                </c:pt>
                <c:pt idx="86396">
                  <c:v>-0.30674771150082197</c:v>
                </c:pt>
                <c:pt idx="86397">
                  <c:v>0.28333970075169201</c:v>
                </c:pt>
                <c:pt idx="86398">
                  <c:v>0.34557821629236102</c:v>
                </c:pt>
                <c:pt idx="86399">
                  <c:v>0.29691554291298</c:v>
                </c:pt>
                <c:pt idx="86400">
                  <c:v>-0.291147494523737</c:v>
                </c:pt>
                <c:pt idx="86401">
                  <c:v>0.28731065246394399</c:v>
                </c:pt>
                <c:pt idx="86402">
                  <c:v>-0.29227703033533697</c:v>
                </c:pt>
                <c:pt idx="86403">
                  <c:v>-0.34524662185875199</c:v>
                </c:pt>
                <c:pt idx="86404">
                  <c:v>-0.27585581363858303</c:v>
                </c:pt>
                <c:pt idx="86405">
                  <c:v>0.27752266566614697</c:v>
                </c:pt>
                <c:pt idx="86406">
                  <c:v>-0.29206357247085402</c:v>
                </c:pt>
                <c:pt idx="86407">
                  <c:v>-0.27211260698001799</c:v>
                </c:pt>
                <c:pt idx="86408">
                  <c:v>0.284851923533885</c:v>
                </c:pt>
                <c:pt idx="86409">
                  <c:v>0.294782982065662</c:v>
                </c:pt>
                <c:pt idx="86410">
                  <c:v>0.32893475276773898</c:v>
                </c:pt>
                <c:pt idx="86411">
                  <c:v>-0.2950803452729</c:v>
                </c:pt>
                <c:pt idx="86412">
                  <c:v>-0.28808091912974199</c:v>
                </c:pt>
                <c:pt idx="86413">
                  <c:v>-0.29367834095684298</c:v>
                </c:pt>
                <c:pt idx="86414">
                  <c:v>-0.29783836542186498</c:v>
                </c:pt>
                <c:pt idx="86415">
                  <c:v>0.30694542862792501</c:v>
                </c:pt>
                <c:pt idx="86416">
                  <c:v>0.31195737403275398</c:v>
                </c:pt>
                <c:pt idx="86417">
                  <c:v>0.348812743262222</c:v>
                </c:pt>
                <c:pt idx="86418">
                  <c:v>0.28813201369945401</c:v>
                </c:pt>
                <c:pt idx="86419">
                  <c:v>0.28341238786579598</c:v>
                </c:pt>
                <c:pt idx="86420">
                  <c:v>0.34441817319818302</c:v>
                </c:pt>
                <c:pt idx="86421">
                  <c:v>0.280206253235598</c:v>
                </c:pt>
                <c:pt idx="86422">
                  <c:v>0.27804810377134298</c:v>
                </c:pt>
                <c:pt idx="86423">
                  <c:v>-0.31252794132745199</c:v>
                </c:pt>
                <c:pt idx="86424">
                  <c:v>-0.28274116832753998</c:v>
                </c:pt>
                <c:pt idx="86425">
                  <c:v>-0.29542075691289099</c:v>
                </c:pt>
                <c:pt idx="86426">
                  <c:v>-0.28801354031568399</c:v>
                </c:pt>
                <c:pt idx="86427">
                  <c:v>0.27720936843920102</c:v>
                </c:pt>
                <c:pt idx="86428">
                  <c:v>-0.30198202202862701</c:v>
                </c:pt>
                <c:pt idx="86429">
                  <c:v>0.27736265742183802</c:v>
                </c:pt>
                <c:pt idx="86430">
                  <c:v>0.29428306697699103</c:v>
                </c:pt>
                <c:pt idx="86431">
                  <c:v>0.312374963205231</c:v>
                </c:pt>
                <c:pt idx="86432">
                  <c:v>0.37322856203182703</c:v>
                </c:pt>
                <c:pt idx="86433">
                  <c:v>-0.281464430293899</c:v>
                </c:pt>
                <c:pt idx="86434">
                  <c:v>0.29201110717641698</c:v>
                </c:pt>
                <c:pt idx="86435">
                  <c:v>-0.27172149108645899</c:v>
                </c:pt>
                <c:pt idx="86436">
                  <c:v>0.27857761779088303</c:v>
                </c:pt>
                <c:pt idx="86437">
                  <c:v>0.30098113963581902</c:v>
                </c:pt>
                <c:pt idx="86438">
                  <c:v>0.272063590521328</c:v>
                </c:pt>
                <c:pt idx="86439">
                  <c:v>0.38832677501930202</c:v>
                </c:pt>
                <c:pt idx="86440">
                  <c:v>-0.28215869491322798</c:v>
                </c:pt>
                <c:pt idx="86441">
                  <c:v>-0.30659987897159702</c:v>
                </c:pt>
                <c:pt idx="86442">
                  <c:v>-0.28114856613887101</c:v>
                </c:pt>
                <c:pt idx="86443">
                  <c:v>0.27821509048823301</c:v>
                </c:pt>
                <c:pt idx="86444">
                  <c:v>0.27670941225373302</c:v>
                </c:pt>
                <c:pt idx="86445">
                  <c:v>0.31188228680574398</c:v>
                </c:pt>
                <c:pt idx="86446">
                  <c:v>0.322792301342195</c:v>
                </c:pt>
                <c:pt idx="86447">
                  <c:v>0.29707095809345901</c:v>
                </c:pt>
                <c:pt idx="86448">
                  <c:v>-0.32435941498416598</c:v>
                </c:pt>
                <c:pt idx="86449">
                  <c:v>0.28598085542851598</c:v>
                </c:pt>
                <c:pt idx="86450">
                  <c:v>0.27967025215969799</c:v>
                </c:pt>
                <c:pt idx="86451">
                  <c:v>0.277307725176766</c:v>
                </c:pt>
                <c:pt idx="86452">
                  <c:v>-0.29014373092483398</c:v>
                </c:pt>
                <c:pt idx="86453">
                  <c:v>-0.29660747245625602</c:v>
                </c:pt>
                <c:pt idx="86454">
                  <c:v>0.27951032936699399</c:v>
                </c:pt>
                <c:pt idx="86455">
                  <c:v>0.28153817556038002</c:v>
                </c:pt>
                <c:pt idx="86456">
                  <c:v>0.30819381529073903</c:v>
                </c:pt>
                <c:pt idx="86457">
                  <c:v>0.28958344369190903</c:v>
                </c:pt>
                <c:pt idx="86458">
                  <c:v>0.28020538634289999</c:v>
                </c:pt>
                <c:pt idx="86459">
                  <c:v>0.31206419341675301</c:v>
                </c:pt>
                <c:pt idx="86460">
                  <c:v>0.29678416147785103</c:v>
                </c:pt>
                <c:pt idx="86461">
                  <c:v>0.31924488253870698</c:v>
                </c:pt>
                <c:pt idx="86462">
                  <c:v>-0.28965072740234798</c:v>
                </c:pt>
                <c:pt idx="86463">
                  <c:v>0.28208666675043698</c:v>
                </c:pt>
                <c:pt idx="86464">
                  <c:v>0.30770465698071298</c:v>
                </c:pt>
                <c:pt idx="86465">
                  <c:v>0.28667370361941902</c:v>
                </c:pt>
                <c:pt idx="86466">
                  <c:v>-0.337201066099581</c:v>
                </c:pt>
                <c:pt idx="86467">
                  <c:v>0.28951479941452302</c:v>
                </c:pt>
                <c:pt idx="86468">
                  <c:v>-0.34507142516093398</c:v>
                </c:pt>
                <c:pt idx="86469">
                  <c:v>0.28144702738448002</c:v>
                </c:pt>
                <c:pt idx="86470">
                  <c:v>0.27546088263350799</c:v>
                </c:pt>
                <c:pt idx="86471">
                  <c:v>-0.289429192396921</c:v>
                </c:pt>
                <c:pt idx="86472">
                  <c:v>0.51286328740889597</c:v>
                </c:pt>
                <c:pt idx="86473">
                  <c:v>0.28382714943348297</c:v>
                </c:pt>
                <c:pt idx="86474">
                  <c:v>-0.30805096531586201</c:v>
                </c:pt>
                <c:pt idx="86475">
                  <c:v>-0.27191061944813599</c:v>
                </c:pt>
                <c:pt idx="86476">
                  <c:v>0.28530571827082102</c:v>
                </c:pt>
                <c:pt idx="86477">
                  <c:v>-0.27343278844194402</c:v>
                </c:pt>
                <c:pt idx="86478">
                  <c:v>0.28535247223106902</c:v>
                </c:pt>
                <c:pt idx="86479">
                  <c:v>0.337071590528154</c:v>
                </c:pt>
                <c:pt idx="86480">
                  <c:v>-0.28710662103343298</c:v>
                </c:pt>
                <c:pt idx="86481">
                  <c:v>0.27341606925753498</c:v>
                </c:pt>
                <c:pt idx="86482">
                  <c:v>0.33780496620300299</c:v>
                </c:pt>
                <c:pt idx="86483">
                  <c:v>0.30341832882535202</c:v>
                </c:pt>
                <c:pt idx="86484">
                  <c:v>-0.27155314256316798</c:v>
                </c:pt>
                <c:pt idx="86485">
                  <c:v>0.30256349642478397</c:v>
                </c:pt>
                <c:pt idx="86486">
                  <c:v>-0.28356700965963599</c:v>
                </c:pt>
                <c:pt idx="86487">
                  <c:v>0.28362479298431298</c:v>
                </c:pt>
                <c:pt idx="86488">
                  <c:v>-0.34522409916730101</c:v>
                </c:pt>
                <c:pt idx="86489">
                  <c:v>0.31025006767733299</c:v>
                </c:pt>
                <c:pt idx="86490">
                  <c:v>0.291564684510706</c:v>
                </c:pt>
                <c:pt idx="86491">
                  <c:v>0.27830673696033797</c:v>
                </c:pt>
                <c:pt idx="86492">
                  <c:v>0.29396032169137198</c:v>
                </c:pt>
                <c:pt idx="86493">
                  <c:v>0.35599196783595999</c:v>
                </c:pt>
                <c:pt idx="86494">
                  <c:v>0.29144799088782197</c:v>
                </c:pt>
                <c:pt idx="86495">
                  <c:v>0.27590553516340399</c:v>
                </c:pt>
                <c:pt idx="86496">
                  <c:v>0.50937903385656103</c:v>
                </c:pt>
                <c:pt idx="86497">
                  <c:v>-0.288024084438471</c:v>
                </c:pt>
                <c:pt idx="86498">
                  <c:v>0.47279664164344598</c:v>
                </c:pt>
                <c:pt idx="86499">
                  <c:v>-0.320223230112406</c:v>
                </c:pt>
                <c:pt idx="86500">
                  <c:v>0.33128160462387701</c:v>
                </c:pt>
                <c:pt idx="86501">
                  <c:v>-0.282618632476269</c:v>
                </c:pt>
                <c:pt idx="86502">
                  <c:v>0.29138180937809099</c:v>
                </c:pt>
                <c:pt idx="86503">
                  <c:v>-0.27823435236967597</c:v>
                </c:pt>
                <c:pt idx="86504">
                  <c:v>-0.272209587738236</c:v>
                </c:pt>
                <c:pt idx="86505">
                  <c:v>0.286375994628079</c:v>
                </c:pt>
                <c:pt idx="86506">
                  <c:v>0.32829492848275899</c:v>
                </c:pt>
                <c:pt idx="86507">
                  <c:v>0.28762649559180598</c:v>
                </c:pt>
                <c:pt idx="86508">
                  <c:v>-0.27384649455814902</c:v>
                </c:pt>
                <c:pt idx="86509">
                  <c:v>0.27668646635781302</c:v>
                </c:pt>
                <c:pt idx="86510">
                  <c:v>0.291637775113121</c:v>
                </c:pt>
                <c:pt idx="86511">
                  <c:v>0.44015593508506001</c:v>
                </c:pt>
                <c:pt idx="86512">
                  <c:v>0.306178565514998</c:v>
                </c:pt>
                <c:pt idx="86513">
                  <c:v>0.30276193161160497</c:v>
                </c:pt>
                <c:pt idx="86514">
                  <c:v>0.37256559205137402</c:v>
                </c:pt>
                <c:pt idx="86515">
                  <c:v>0.31859632121522902</c:v>
                </c:pt>
                <c:pt idx="86516">
                  <c:v>-0.28994545229959401</c:v>
                </c:pt>
                <c:pt idx="86517">
                  <c:v>0.325071329820524</c:v>
                </c:pt>
                <c:pt idx="86518">
                  <c:v>-0.34032599821175802</c:v>
                </c:pt>
                <c:pt idx="86519">
                  <c:v>-0.30541102612994497</c:v>
                </c:pt>
                <c:pt idx="86520">
                  <c:v>0.29888435114819301</c:v>
                </c:pt>
                <c:pt idx="86521">
                  <c:v>0.47838158770386402</c:v>
                </c:pt>
                <c:pt idx="86522">
                  <c:v>-0.300855624175415</c:v>
                </c:pt>
                <c:pt idx="86523">
                  <c:v>0.30307097191009102</c:v>
                </c:pt>
                <c:pt idx="86524">
                  <c:v>0.27766556532208098</c:v>
                </c:pt>
                <c:pt idx="86525">
                  <c:v>0.294248628342338</c:v>
                </c:pt>
                <c:pt idx="86526">
                  <c:v>0.277130812241699</c:v>
                </c:pt>
                <c:pt idx="86527">
                  <c:v>-0.29549341692834702</c:v>
                </c:pt>
                <c:pt idx="86528">
                  <c:v>-0.27552274638535501</c:v>
                </c:pt>
                <c:pt idx="86529">
                  <c:v>0.274213464200456</c:v>
                </c:pt>
                <c:pt idx="86530">
                  <c:v>-0.27269263577890102</c:v>
                </c:pt>
                <c:pt idx="86531">
                  <c:v>0.31935697324187901</c:v>
                </c:pt>
                <c:pt idx="86532">
                  <c:v>0.29698020879764297</c:v>
                </c:pt>
                <c:pt idx="86533">
                  <c:v>-0.35779677730148701</c:v>
                </c:pt>
                <c:pt idx="86534">
                  <c:v>-0.29092196295829298</c:v>
                </c:pt>
                <c:pt idx="86535">
                  <c:v>0.33878137981411</c:v>
                </c:pt>
                <c:pt idx="86536">
                  <c:v>0.32285632450999802</c:v>
                </c:pt>
                <c:pt idx="86537">
                  <c:v>-0.28733364238175302</c:v>
                </c:pt>
                <c:pt idx="86538">
                  <c:v>0.30291762224949398</c:v>
                </c:pt>
                <c:pt idx="86539">
                  <c:v>0.29667794087943999</c:v>
                </c:pt>
                <c:pt idx="86540">
                  <c:v>0.28854391829471698</c:v>
                </c:pt>
                <c:pt idx="86541">
                  <c:v>-0.28306692119094701</c:v>
                </c:pt>
                <c:pt idx="86542">
                  <c:v>-0.287573589860186</c:v>
                </c:pt>
                <c:pt idx="86543">
                  <c:v>-0.31301348505323401</c:v>
                </c:pt>
                <c:pt idx="86544">
                  <c:v>0.51776363490098398</c:v>
                </c:pt>
                <c:pt idx="86545">
                  <c:v>0.33751608401250199</c:v>
                </c:pt>
                <c:pt idx="86546">
                  <c:v>0.29432362092726</c:v>
                </c:pt>
                <c:pt idx="86547">
                  <c:v>0.28931970505281901</c:v>
                </c:pt>
                <c:pt idx="86548">
                  <c:v>0.30431312899572999</c:v>
                </c:pt>
                <c:pt idx="86549">
                  <c:v>0.34748924735916098</c:v>
                </c:pt>
                <c:pt idx="86550">
                  <c:v>-0.31580936295048601</c:v>
                </c:pt>
                <c:pt idx="86551">
                  <c:v>-0.30817017002309199</c:v>
                </c:pt>
                <c:pt idx="86552">
                  <c:v>0.27825263069155498</c:v>
                </c:pt>
                <c:pt idx="86553">
                  <c:v>0.28813031163521402</c:v>
                </c:pt>
                <c:pt idx="86554">
                  <c:v>0.30693084148469302</c:v>
                </c:pt>
                <c:pt idx="86555">
                  <c:v>0.27190176664080601</c:v>
                </c:pt>
                <c:pt idx="86556">
                  <c:v>-0.37185742543615602</c:v>
                </c:pt>
                <c:pt idx="86557">
                  <c:v>0.28083967201961801</c:v>
                </c:pt>
                <c:pt idx="86558">
                  <c:v>-0.32626297268522497</c:v>
                </c:pt>
                <c:pt idx="86559">
                  <c:v>0.292162981310505</c:v>
                </c:pt>
                <c:pt idx="86560">
                  <c:v>0.29636995091297003</c:v>
                </c:pt>
                <c:pt idx="86561">
                  <c:v>0.31172634381572401</c:v>
                </c:pt>
                <c:pt idx="86562">
                  <c:v>-0.29098285582856498</c:v>
                </c:pt>
                <c:pt idx="86563">
                  <c:v>-0.27225816687958798</c:v>
                </c:pt>
                <c:pt idx="86564">
                  <c:v>0.27179225846174598</c:v>
                </c:pt>
                <c:pt idx="86565">
                  <c:v>-0.27939118436863503</c:v>
                </c:pt>
                <c:pt idx="86566">
                  <c:v>-0.29554982813974201</c:v>
                </c:pt>
                <c:pt idx="86567">
                  <c:v>0.27458873693435998</c:v>
                </c:pt>
                <c:pt idx="86568">
                  <c:v>0.27403720136103998</c:v>
                </c:pt>
                <c:pt idx="86569">
                  <c:v>0.38039814909543601</c:v>
                </c:pt>
                <c:pt idx="86570">
                  <c:v>0.35358708594501598</c:v>
                </c:pt>
                <c:pt idx="86571">
                  <c:v>0.275126953486096</c:v>
                </c:pt>
                <c:pt idx="86572">
                  <c:v>-0.305032188178263</c:v>
                </c:pt>
                <c:pt idx="86573">
                  <c:v>0.290799198932648</c:v>
                </c:pt>
                <c:pt idx="86574">
                  <c:v>-0.295279376983419</c:v>
                </c:pt>
                <c:pt idx="86575">
                  <c:v>0.32089434435726599</c:v>
                </c:pt>
                <c:pt idx="86576">
                  <c:v>-0.28725148910256498</c:v>
                </c:pt>
                <c:pt idx="86577">
                  <c:v>0.33337292492573301</c:v>
                </c:pt>
                <c:pt idx="86578">
                  <c:v>-0.296576702079274</c:v>
                </c:pt>
                <c:pt idx="86579">
                  <c:v>0.282024672982712</c:v>
                </c:pt>
                <c:pt idx="86580">
                  <c:v>-0.30322918430085999</c:v>
                </c:pt>
                <c:pt idx="86581">
                  <c:v>0.27971254053559302</c:v>
                </c:pt>
                <c:pt idx="86582">
                  <c:v>-0.32172921078240402</c:v>
                </c:pt>
                <c:pt idx="86583">
                  <c:v>0.27833254034889898</c:v>
                </c:pt>
                <c:pt idx="86584">
                  <c:v>0.29472384320188599</c:v>
                </c:pt>
                <c:pt idx="86585">
                  <c:v>0.27178085240288102</c:v>
                </c:pt>
                <c:pt idx="86586">
                  <c:v>0.28339718836380601</c:v>
                </c:pt>
                <c:pt idx="86587">
                  <c:v>-0.27777520312366799</c:v>
                </c:pt>
                <c:pt idx="86588">
                  <c:v>0.28430578028261699</c:v>
                </c:pt>
                <c:pt idx="86589">
                  <c:v>-0.28056361571129401</c:v>
                </c:pt>
                <c:pt idx="86590">
                  <c:v>0.33165229992593398</c:v>
                </c:pt>
                <c:pt idx="86591">
                  <c:v>0.32465852927406602</c:v>
                </c:pt>
                <c:pt idx="86592">
                  <c:v>0.28741967277477498</c:v>
                </c:pt>
                <c:pt idx="86593">
                  <c:v>-0.290558091981379</c:v>
                </c:pt>
                <c:pt idx="86594">
                  <c:v>0.54321114124468595</c:v>
                </c:pt>
                <c:pt idx="86595">
                  <c:v>0.286064250917622</c:v>
                </c:pt>
                <c:pt idx="86596">
                  <c:v>-0.27730104168797198</c:v>
                </c:pt>
                <c:pt idx="86597">
                  <c:v>0.31043867036280198</c:v>
                </c:pt>
                <c:pt idx="86598">
                  <c:v>0.30415673556315398</c:v>
                </c:pt>
                <c:pt idx="86599">
                  <c:v>0.288952643058422</c:v>
                </c:pt>
                <c:pt idx="86600">
                  <c:v>-0.27761865159646198</c:v>
                </c:pt>
                <c:pt idx="86601">
                  <c:v>-0.27359321353935701</c:v>
                </c:pt>
                <c:pt idx="86602">
                  <c:v>0.27782002804554201</c:v>
                </c:pt>
                <c:pt idx="86603">
                  <c:v>0.29594625139473502</c:v>
                </c:pt>
                <c:pt idx="86604">
                  <c:v>0.297946343207803</c:v>
                </c:pt>
                <c:pt idx="86605">
                  <c:v>-0.27393993568436198</c:v>
                </c:pt>
                <c:pt idx="86606">
                  <c:v>0.279631179311363</c:v>
                </c:pt>
                <c:pt idx="86607">
                  <c:v>0.53058649656544499</c:v>
                </c:pt>
                <c:pt idx="86608">
                  <c:v>-0.27628623838926702</c:v>
                </c:pt>
                <c:pt idx="86609">
                  <c:v>-0.29652245157881202</c:v>
                </c:pt>
                <c:pt idx="86610">
                  <c:v>0.27833201410959102</c:v>
                </c:pt>
                <c:pt idx="86611">
                  <c:v>-0.27996659247563299</c:v>
                </c:pt>
                <c:pt idx="86612">
                  <c:v>-0.29323679794895602</c:v>
                </c:pt>
                <c:pt idx="86613">
                  <c:v>-0.32798342670887698</c:v>
                </c:pt>
                <c:pt idx="86614">
                  <c:v>0.27449844501571302</c:v>
                </c:pt>
                <c:pt idx="86615">
                  <c:v>0.291575670468464</c:v>
                </c:pt>
                <c:pt idx="86616">
                  <c:v>0.30974290110979202</c:v>
                </c:pt>
                <c:pt idx="86617">
                  <c:v>0.48478649726760198</c:v>
                </c:pt>
                <c:pt idx="86618">
                  <c:v>-0.29116299816549002</c:v>
                </c:pt>
                <c:pt idx="86619">
                  <c:v>-0.28419820103546301</c:v>
                </c:pt>
                <c:pt idx="86620">
                  <c:v>0.288429617992083</c:v>
                </c:pt>
                <c:pt idx="86621">
                  <c:v>0.27817930015269698</c:v>
                </c:pt>
                <c:pt idx="86622">
                  <c:v>0.29959344711609498</c:v>
                </c:pt>
                <c:pt idx="86623">
                  <c:v>0.28172216629052499</c:v>
                </c:pt>
                <c:pt idx="86624">
                  <c:v>-0.29544750398924002</c:v>
                </c:pt>
                <c:pt idx="86625">
                  <c:v>-0.27710309488672902</c:v>
                </c:pt>
                <c:pt idx="86626">
                  <c:v>-0.30858913425071299</c:v>
                </c:pt>
                <c:pt idx="86627">
                  <c:v>0.27735939562786599</c:v>
                </c:pt>
                <c:pt idx="86628">
                  <c:v>-0.29145526645513298</c:v>
                </c:pt>
                <c:pt idx="86629">
                  <c:v>-0.28037604492485901</c:v>
                </c:pt>
                <c:pt idx="86630">
                  <c:v>-0.29395400961096302</c:v>
                </c:pt>
                <c:pt idx="86631">
                  <c:v>0.30451794549654898</c:v>
                </c:pt>
                <c:pt idx="86632">
                  <c:v>0.27902972134626203</c:v>
                </c:pt>
                <c:pt idx="86633">
                  <c:v>-0.32135225488699598</c:v>
                </c:pt>
                <c:pt idx="86634">
                  <c:v>0.28335957805293199</c:v>
                </c:pt>
                <c:pt idx="86635">
                  <c:v>0.29369545677888897</c:v>
                </c:pt>
                <c:pt idx="86636">
                  <c:v>0.30846977993812402</c:v>
                </c:pt>
                <c:pt idx="86637">
                  <c:v>0.51496855622470805</c:v>
                </c:pt>
                <c:pt idx="86638">
                  <c:v>-0.31808646483386399</c:v>
                </c:pt>
                <c:pt idx="86639">
                  <c:v>-0.30732391112225799</c:v>
                </c:pt>
                <c:pt idx="86640">
                  <c:v>0.27378468754354202</c:v>
                </c:pt>
                <c:pt idx="86641">
                  <c:v>0.28480646953079197</c:v>
                </c:pt>
                <c:pt idx="86642">
                  <c:v>-0.32284198421514199</c:v>
                </c:pt>
                <c:pt idx="86643">
                  <c:v>0.297402590935813</c:v>
                </c:pt>
                <c:pt idx="86644">
                  <c:v>0.28242611313163501</c:v>
                </c:pt>
                <c:pt idx="86645">
                  <c:v>0.318416780705708</c:v>
                </c:pt>
                <c:pt idx="86646">
                  <c:v>-0.31014841750129402</c:v>
                </c:pt>
                <c:pt idx="86647">
                  <c:v>0.287123444537357</c:v>
                </c:pt>
                <c:pt idx="86648">
                  <c:v>-0.30557282301564898</c:v>
                </c:pt>
                <c:pt idx="86649">
                  <c:v>0.289901800573857</c:v>
                </c:pt>
                <c:pt idx="86650">
                  <c:v>0.30473535582014599</c:v>
                </c:pt>
                <c:pt idx="86651">
                  <c:v>-0.27492802912507203</c:v>
                </c:pt>
                <c:pt idx="86652">
                  <c:v>0.41925804513079901</c:v>
                </c:pt>
                <c:pt idx="86653">
                  <c:v>-0.29178948147089301</c:v>
                </c:pt>
                <c:pt idx="86654">
                  <c:v>0.27141062577949299</c:v>
                </c:pt>
                <c:pt idx="86655">
                  <c:v>-0.27791700921117202</c:v>
                </c:pt>
                <c:pt idx="86656">
                  <c:v>0.30839691802389801</c:v>
                </c:pt>
                <c:pt idx="86657">
                  <c:v>-0.28050423504290001</c:v>
                </c:pt>
                <c:pt idx="86658">
                  <c:v>-0.28032341212388101</c:v>
                </c:pt>
                <c:pt idx="86659">
                  <c:v>-0.29567413026521</c:v>
                </c:pt>
                <c:pt idx="86660">
                  <c:v>0.27961134535378102</c:v>
                </c:pt>
                <c:pt idx="86661">
                  <c:v>0.27624174351450198</c:v>
                </c:pt>
                <c:pt idx="86662">
                  <c:v>0.27832775532674497</c:v>
                </c:pt>
                <c:pt idx="86663">
                  <c:v>0.52990949435244195</c:v>
                </c:pt>
                <c:pt idx="86664">
                  <c:v>0.30031693284400002</c:v>
                </c:pt>
                <c:pt idx="86665">
                  <c:v>-0.291972391932728</c:v>
                </c:pt>
                <c:pt idx="86666">
                  <c:v>0.28029571463548197</c:v>
                </c:pt>
                <c:pt idx="86667">
                  <c:v>0.28755150448860201</c:v>
                </c:pt>
                <c:pt idx="86668">
                  <c:v>0.28927149747512199</c:v>
                </c:pt>
                <c:pt idx="86669">
                  <c:v>0.28212414598232699</c:v>
                </c:pt>
                <c:pt idx="86670">
                  <c:v>0.27724280452346001</c:v>
                </c:pt>
                <c:pt idx="86671">
                  <c:v>0.313679976735526</c:v>
                </c:pt>
                <c:pt idx="86672">
                  <c:v>-0.30670522092181701</c:v>
                </c:pt>
                <c:pt idx="86673">
                  <c:v>0.34344434011628999</c:v>
                </c:pt>
                <c:pt idx="86674">
                  <c:v>-0.32625732579473699</c:v>
                </c:pt>
                <c:pt idx="86675">
                  <c:v>0.305097172346809</c:v>
                </c:pt>
                <c:pt idx="86676">
                  <c:v>-0.27332303704062699</c:v>
                </c:pt>
                <c:pt idx="86677">
                  <c:v>0.33961236313794702</c:v>
                </c:pt>
                <c:pt idx="86678">
                  <c:v>-0.36659164883192003</c:v>
                </c:pt>
                <c:pt idx="86679">
                  <c:v>-0.29456677451749902</c:v>
                </c:pt>
                <c:pt idx="86680">
                  <c:v>-0.29078495147364702</c:v>
                </c:pt>
                <c:pt idx="86681">
                  <c:v>0.45611982126435102</c:v>
                </c:pt>
                <c:pt idx="86682">
                  <c:v>0.296162499984438</c:v>
                </c:pt>
                <c:pt idx="86683">
                  <c:v>0.29981912852493198</c:v>
                </c:pt>
                <c:pt idx="86684">
                  <c:v>-0.27443166394420798</c:v>
                </c:pt>
                <c:pt idx="86685">
                  <c:v>-0.365658713257417</c:v>
                </c:pt>
                <c:pt idx="86686">
                  <c:v>0.285886917055164</c:v>
                </c:pt>
                <c:pt idx="86687">
                  <c:v>0.34599065201631501</c:v>
                </c:pt>
                <c:pt idx="86688">
                  <c:v>-0.27283435462771199</c:v>
                </c:pt>
                <c:pt idx="86689">
                  <c:v>0.27583583018647401</c:v>
                </c:pt>
                <c:pt idx="86690">
                  <c:v>0.275684097755236</c:v>
                </c:pt>
                <c:pt idx="86691">
                  <c:v>0.490718705117003</c:v>
                </c:pt>
                <c:pt idx="86692">
                  <c:v>0.281405955683939</c:v>
                </c:pt>
                <c:pt idx="86693">
                  <c:v>0.34925115359013498</c:v>
                </c:pt>
                <c:pt idx="86694">
                  <c:v>0.30145698362030998</c:v>
                </c:pt>
                <c:pt idx="86695">
                  <c:v>0.30207392859298399</c:v>
                </c:pt>
                <c:pt idx="86696">
                  <c:v>0.296993666759095</c:v>
                </c:pt>
                <c:pt idx="86697">
                  <c:v>0.28890740586700198</c:v>
                </c:pt>
                <c:pt idx="86698">
                  <c:v>0.27577256610300999</c:v>
                </c:pt>
                <c:pt idx="86699">
                  <c:v>0.35540206268589603</c:v>
                </c:pt>
                <c:pt idx="86700">
                  <c:v>0.27240584174363702</c:v>
                </c:pt>
                <c:pt idx="86701">
                  <c:v>0.31109162025029802</c:v>
                </c:pt>
                <c:pt idx="86702">
                  <c:v>-0.29889937742387901</c:v>
                </c:pt>
                <c:pt idx="86703">
                  <c:v>0.30746786981122198</c:v>
                </c:pt>
                <c:pt idx="86704">
                  <c:v>0.29672615236088101</c:v>
                </c:pt>
                <c:pt idx="86705">
                  <c:v>0.29804160739816399</c:v>
                </c:pt>
                <c:pt idx="86706">
                  <c:v>-0.30893218855819798</c:v>
                </c:pt>
                <c:pt idx="86707">
                  <c:v>-0.33160703508052503</c:v>
                </c:pt>
                <c:pt idx="86708">
                  <c:v>-0.28161156100571599</c:v>
                </c:pt>
                <c:pt idx="86709">
                  <c:v>0.317594417248237</c:v>
                </c:pt>
                <c:pt idx="86710">
                  <c:v>0.29079509073541199</c:v>
                </c:pt>
                <c:pt idx="86711">
                  <c:v>-0.31681441140825001</c:v>
                </c:pt>
                <c:pt idx="86712">
                  <c:v>0.28363721947917298</c:v>
                </c:pt>
                <c:pt idx="86713">
                  <c:v>-0.330109453059723</c:v>
                </c:pt>
                <c:pt idx="86714">
                  <c:v>-0.29568126309301901</c:v>
                </c:pt>
                <c:pt idx="86715">
                  <c:v>-0.28693719063832501</c:v>
                </c:pt>
                <c:pt idx="86716">
                  <c:v>-0.27393572822416101</c:v>
                </c:pt>
                <c:pt idx="86717">
                  <c:v>0.34622692335664301</c:v>
                </c:pt>
                <c:pt idx="86718">
                  <c:v>0.28352881908566302</c:v>
                </c:pt>
                <c:pt idx="86719">
                  <c:v>0.28457086833858503</c:v>
                </c:pt>
                <c:pt idx="86720">
                  <c:v>0.27607944581272298</c:v>
                </c:pt>
                <c:pt idx="86721">
                  <c:v>0.28006256009248698</c:v>
                </c:pt>
                <c:pt idx="86722">
                  <c:v>0.30089179946276801</c:v>
                </c:pt>
                <c:pt idx="86723">
                  <c:v>-0.28809465146461799</c:v>
                </c:pt>
                <c:pt idx="86724">
                  <c:v>-0.29293655441317901</c:v>
                </c:pt>
                <c:pt idx="86725">
                  <c:v>0.29572306784052099</c:v>
                </c:pt>
                <c:pt idx="86726">
                  <c:v>0.31759183402826702</c:v>
                </c:pt>
                <c:pt idx="86727">
                  <c:v>-0.327737617320429</c:v>
                </c:pt>
                <c:pt idx="86728">
                  <c:v>-0.27554841016272502</c:v>
                </c:pt>
                <c:pt idx="86729">
                  <c:v>-0.35122336065312099</c:v>
                </c:pt>
                <c:pt idx="86730">
                  <c:v>-0.371790630464785</c:v>
                </c:pt>
                <c:pt idx="86731">
                  <c:v>-0.31167595274662502</c:v>
                </c:pt>
                <c:pt idx="86732">
                  <c:v>0.27455763702446301</c:v>
                </c:pt>
                <c:pt idx="86733">
                  <c:v>0.32979566898610402</c:v>
                </c:pt>
                <c:pt idx="86734">
                  <c:v>0.30557624655379301</c:v>
                </c:pt>
                <c:pt idx="86735">
                  <c:v>-0.30190029682137098</c:v>
                </c:pt>
                <c:pt idx="86736">
                  <c:v>0.28470821057464002</c:v>
                </c:pt>
                <c:pt idx="86737">
                  <c:v>-0.280311809186158</c:v>
                </c:pt>
                <c:pt idx="86738">
                  <c:v>0.30052952918627701</c:v>
                </c:pt>
                <c:pt idx="86739">
                  <c:v>0.32149306284152201</c:v>
                </c:pt>
                <c:pt idx="86740">
                  <c:v>-0.29014812535594398</c:v>
                </c:pt>
                <c:pt idx="86741">
                  <c:v>0.27313592839740902</c:v>
                </c:pt>
                <c:pt idx="86742">
                  <c:v>-0.39794695435765898</c:v>
                </c:pt>
                <c:pt idx="86743">
                  <c:v>0.29321386559489998</c:v>
                </c:pt>
                <c:pt idx="86744">
                  <c:v>0.29625030383558598</c:v>
                </c:pt>
                <c:pt idx="86745">
                  <c:v>0.27339427662099702</c:v>
                </c:pt>
                <c:pt idx="86746">
                  <c:v>-0.272383113263995</c:v>
                </c:pt>
                <c:pt idx="86747">
                  <c:v>0.27248505106100501</c:v>
                </c:pt>
                <c:pt idx="86748">
                  <c:v>0.38692749114014902</c:v>
                </c:pt>
                <c:pt idx="86749">
                  <c:v>-0.28342785114886099</c:v>
                </c:pt>
                <c:pt idx="86750">
                  <c:v>-0.28000359674147302</c:v>
                </c:pt>
                <c:pt idx="86751">
                  <c:v>0.283110232598064</c:v>
                </c:pt>
                <c:pt idx="86752">
                  <c:v>0.37576561024574401</c:v>
                </c:pt>
                <c:pt idx="86753">
                  <c:v>-0.28733659247355797</c:v>
                </c:pt>
                <c:pt idx="86754">
                  <c:v>0.31038868640876599</c:v>
                </c:pt>
                <c:pt idx="86755">
                  <c:v>0.32544538616469898</c:v>
                </c:pt>
                <c:pt idx="86756">
                  <c:v>0.29649062165044399</c:v>
                </c:pt>
                <c:pt idx="86757">
                  <c:v>-0.31419774020471303</c:v>
                </c:pt>
                <c:pt idx="86758">
                  <c:v>-0.28261940050391099</c:v>
                </c:pt>
                <c:pt idx="86759">
                  <c:v>0.29282335335831</c:v>
                </c:pt>
                <c:pt idx="86760">
                  <c:v>0.287102530101283</c:v>
                </c:pt>
                <c:pt idx="86761">
                  <c:v>0.283551726911213</c:v>
                </c:pt>
                <c:pt idx="86762">
                  <c:v>-0.28737007387653801</c:v>
                </c:pt>
                <c:pt idx="86763">
                  <c:v>-0.27426259497688799</c:v>
                </c:pt>
                <c:pt idx="86764">
                  <c:v>0.32150400978299798</c:v>
                </c:pt>
                <c:pt idx="86765">
                  <c:v>0.29294237777957</c:v>
                </c:pt>
                <c:pt idx="86766">
                  <c:v>0.27585743645725003</c:v>
                </c:pt>
                <c:pt idx="86767">
                  <c:v>0.425538554174478</c:v>
                </c:pt>
                <c:pt idx="86768">
                  <c:v>0.27980947675210399</c:v>
                </c:pt>
                <c:pt idx="86769">
                  <c:v>-0.27582875831300901</c:v>
                </c:pt>
                <c:pt idx="86770">
                  <c:v>-0.31698274038097202</c:v>
                </c:pt>
                <c:pt idx="86771">
                  <c:v>-0.31115757811662498</c:v>
                </c:pt>
                <c:pt idx="86772">
                  <c:v>0.34029373702007398</c:v>
                </c:pt>
                <c:pt idx="86773">
                  <c:v>0.27293020606162399</c:v>
                </c:pt>
                <c:pt idx="86774">
                  <c:v>0.27910040612105902</c:v>
                </c:pt>
                <c:pt idx="86775">
                  <c:v>0.28649653411574499</c:v>
                </c:pt>
                <c:pt idx="86776">
                  <c:v>0.27227702341548998</c:v>
                </c:pt>
                <c:pt idx="86777">
                  <c:v>0.51179988115705499</c:v>
                </c:pt>
                <c:pt idx="86778">
                  <c:v>-0.29777738642155599</c:v>
                </c:pt>
                <c:pt idx="86779">
                  <c:v>-0.29190100359773902</c:v>
                </c:pt>
                <c:pt idx="86780">
                  <c:v>-0.28629737710110098</c:v>
                </c:pt>
                <c:pt idx="86781">
                  <c:v>0.285937089816793</c:v>
                </c:pt>
                <c:pt idx="86782">
                  <c:v>0.272129488311109</c:v>
                </c:pt>
                <c:pt idx="86783">
                  <c:v>0.28635684814899198</c:v>
                </c:pt>
                <c:pt idx="86784">
                  <c:v>-0.28097581190498799</c:v>
                </c:pt>
                <c:pt idx="86785">
                  <c:v>0.27588945194662601</c:v>
                </c:pt>
                <c:pt idx="86786">
                  <c:v>0.28371153562457102</c:v>
                </c:pt>
                <c:pt idx="86787">
                  <c:v>-0.283815183725736</c:v>
                </c:pt>
                <c:pt idx="86788">
                  <c:v>-0.36687454023278299</c:v>
                </c:pt>
                <c:pt idx="86789">
                  <c:v>-0.277456819411464</c:v>
                </c:pt>
                <c:pt idx="86790">
                  <c:v>0.27516008760682897</c:v>
                </c:pt>
                <c:pt idx="86791">
                  <c:v>0.27302871326010802</c:v>
                </c:pt>
                <c:pt idx="86792">
                  <c:v>0.27594723794984499</c:v>
                </c:pt>
                <c:pt idx="86793">
                  <c:v>0.308460254984327</c:v>
                </c:pt>
                <c:pt idx="86794">
                  <c:v>-0.28722694838327301</c:v>
                </c:pt>
                <c:pt idx="86795">
                  <c:v>-0.34344572273031598</c:v>
                </c:pt>
                <c:pt idx="86796">
                  <c:v>0.51991930419820398</c:v>
                </c:pt>
                <c:pt idx="86797">
                  <c:v>0.30837547531302401</c:v>
                </c:pt>
                <c:pt idx="86798">
                  <c:v>-0.308726456613376</c:v>
                </c:pt>
                <c:pt idx="86799">
                  <c:v>-0.31234373441110602</c:v>
                </c:pt>
                <c:pt idx="86800">
                  <c:v>-0.308850344481165</c:v>
                </c:pt>
                <c:pt idx="86801">
                  <c:v>-0.310530786083203</c:v>
                </c:pt>
                <c:pt idx="86802">
                  <c:v>0.278295599925798</c:v>
                </c:pt>
                <c:pt idx="86803">
                  <c:v>-0.27856964040013599</c:v>
                </c:pt>
                <c:pt idx="86804">
                  <c:v>-0.28885685120799898</c:v>
                </c:pt>
                <c:pt idx="86805">
                  <c:v>0.28757811898657298</c:v>
                </c:pt>
                <c:pt idx="86806">
                  <c:v>-0.27772260691752099</c:v>
                </c:pt>
                <c:pt idx="86807">
                  <c:v>-0.327325178450114</c:v>
                </c:pt>
                <c:pt idx="86808">
                  <c:v>0.337199091906069</c:v>
                </c:pt>
                <c:pt idx="86809">
                  <c:v>0.27142893767918203</c:v>
                </c:pt>
                <c:pt idx="86810">
                  <c:v>0.276335179313623</c:v>
                </c:pt>
                <c:pt idx="86811">
                  <c:v>-0.31603740350655002</c:v>
                </c:pt>
                <c:pt idx="86812">
                  <c:v>0.29351618509830102</c:v>
                </c:pt>
                <c:pt idx="86813">
                  <c:v>0.30449665215458899</c:v>
                </c:pt>
                <c:pt idx="86814">
                  <c:v>-0.30637265868278402</c:v>
                </c:pt>
                <c:pt idx="86815">
                  <c:v>0.28096970797273102</c:v>
                </c:pt>
                <c:pt idx="86816">
                  <c:v>-0.34054251624403697</c:v>
                </c:pt>
                <c:pt idx="86817">
                  <c:v>0.518652741323124</c:v>
                </c:pt>
                <c:pt idx="86818">
                  <c:v>-0.31362193076422801</c:v>
                </c:pt>
                <c:pt idx="86819">
                  <c:v>0.28597085641036202</c:v>
                </c:pt>
                <c:pt idx="86820">
                  <c:v>0.30911583873939702</c:v>
                </c:pt>
                <c:pt idx="86821">
                  <c:v>0.27127436347933398</c:v>
                </c:pt>
                <c:pt idx="86822">
                  <c:v>-0.29103868323773702</c:v>
                </c:pt>
                <c:pt idx="86823">
                  <c:v>0.29945017737422402</c:v>
                </c:pt>
                <c:pt idx="86824">
                  <c:v>0.30638625991827201</c:v>
                </c:pt>
                <c:pt idx="86825">
                  <c:v>0.30475716474947201</c:v>
                </c:pt>
                <c:pt idx="86826">
                  <c:v>0.29240496410368499</c:v>
                </c:pt>
                <c:pt idx="86827">
                  <c:v>0.27331335619510599</c:v>
                </c:pt>
                <c:pt idx="86828">
                  <c:v>-0.29725600355160697</c:v>
                </c:pt>
                <c:pt idx="86829">
                  <c:v>0.33038509835907698</c:v>
                </c:pt>
                <c:pt idx="86830">
                  <c:v>0.32503813586925001</c:v>
                </c:pt>
                <c:pt idx="86831">
                  <c:v>-0.30402982363258302</c:v>
                </c:pt>
                <c:pt idx="86832">
                  <c:v>-0.28744455572701699</c:v>
                </c:pt>
                <c:pt idx="86833">
                  <c:v>0.272786357446059</c:v>
                </c:pt>
                <c:pt idx="86834">
                  <c:v>0.345402887674431</c:v>
                </c:pt>
                <c:pt idx="86835">
                  <c:v>0.30689048989505102</c:v>
                </c:pt>
                <c:pt idx="86836">
                  <c:v>-0.27563799221343099</c:v>
                </c:pt>
                <c:pt idx="86837">
                  <c:v>0.287231467130524</c:v>
                </c:pt>
                <c:pt idx="86838">
                  <c:v>0.27330388671392603</c:v>
                </c:pt>
                <c:pt idx="86839">
                  <c:v>0.27115784979148999</c:v>
                </c:pt>
                <c:pt idx="86840">
                  <c:v>-0.35993174795568</c:v>
                </c:pt>
                <c:pt idx="86841">
                  <c:v>0.291651143342955</c:v>
                </c:pt>
                <c:pt idx="86842">
                  <c:v>0.32224453458269298</c:v>
                </c:pt>
                <c:pt idx="86843">
                  <c:v>0.27717328274344299</c:v>
                </c:pt>
                <c:pt idx="86844">
                  <c:v>0.35422566506001402</c:v>
                </c:pt>
                <c:pt idx="86845">
                  <c:v>-0.27559910643179403</c:v>
                </c:pt>
                <c:pt idx="86846">
                  <c:v>-0.28483033437163002</c:v>
                </c:pt>
                <c:pt idx="86847">
                  <c:v>-0.29566015760231501</c:v>
                </c:pt>
                <c:pt idx="86848">
                  <c:v>0.27269601507663899</c:v>
                </c:pt>
                <c:pt idx="86849">
                  <c:v>0.310959806458739</c:v>
                </c:pt>
                <c:pt idx="86850">
                  <c:v>0.28797213030214802</c:v>
                </c:pt>
                <c:pt idx="86851">
                  <c:v>-0.327963649470985</c:v>
                </c:pt>
                <c:pt idx="86852">
                  <c:v>0.31417676038271503</c:v>
                </c:pt>
                <c:pt idx="86853">
                  <c:v>0.30298982863403501</c:v>
                </c:pt>
                <c:pt idx="86854">
                  <c:v>0.32588709103216301</c:v>
                </c:pt>
                <c:pt idx="86855">
                  <c:v>0.44284759201649199</c:v>
                </c:pt>
                <c:pt idx="86856">
                  <c:v>0.29697933165931001</c:v>
                </c:pt>
                <c:pt idx="86857">
                  <c:v>-0.32842921063124503</c:v>
                </c:pt>
                <c:pt idx="86858">
                  <c:v>0.271672043847075</c:v>
                </c:pt>
                <c:pt idx="86859">
                  <c:v>0.28221312866241299</c:v>
                </c:pt>
                <c:pt idx="86860">
                  <c:v>0.28250491278447998</c:v>
                </c:pt>
                <c:pt idx="86861">
                  <c:v>0.28493991929232798</c:v>
                </c:pt>
                <c:pt idx="86862">
                  <c:v>0.29946956516983397</c:v>
                </c:pt>
                <c:pt idx="86863">
                  <c:v>0.27513175613734298</c:v>
                </c:pt>
                <c:pt idx="86864">
                  <c:v>0.32936048881684199</c:v>
                </c:pt>
                <c:pt idx="86865">
                  <c:v>0.28332291427049999</c:v>
                </c:pt>
                <c:pt idx="86866">
                  <c:v>0.28444782779162597</c:v>
                </c:pt>
                <c:pt idx="86867">
                  <c:v>0.27448160928506998</c:v>
                </c:pt>
                <c:pt idx="86868">
                  <c:v>-0.34925079520814201</c:v>
                </c:pt>
                <c:pt idx="86869">
                  <c:v>0.28619059712508399</c:v>
                </c:pt>
                <c:pt idx="86870">
                  <c:v>-0.31430905481513199</c:v>
                </c:pt>
                <c:pt idx="86871">
                  <c:v>0.56030789328086295</c:v>
                </c:pt>
                <c:pt idx="86872">
                  <c:v>-0.27944861126973902</c:v>
                </c:pt>
                <c:pt idx="86873">
                  <c:v>0.30498192542897101</c:v>
                </c:pt>
                <c:pt idx="86874">
                  <c:v>0.29365932397142802</c:v>
                </c:pt>
                <c:pt idx="86875">
                  <c:v>-0.31158261298175099</c:v>
                </c:pt>
                <c:pt idx="86876">
                  <c:v>0.27355491752198402</c:v>
                </c:pt>
                <c:pt idx="86877">
                  <c:v>0.27884537459055297</c:v>
                </c:pt>
                <c:pt idx="86878">
                  <c:v>0.35056942658951801</c:v>
                </c:pt>
                <c:pt idx="86879">
                  <c:v>-0.272787524953437</c:v>
                </c:pt>
                <c:pt idx="86880">
                  <c:v>-0.32389652719951101</c:v>
                </c:pt>
                <c:pt idx="86881">
                  <c:v>0.271555775954264</c:v>
                </c:pt>
                <c:pt idx="86882">
                  <c:v>-0.28331977354767202</c:v>
                </c:pt>
                <c:pt idx="86883">
                  <c:v>0.31254787063337303</c:v>
                </c:pt>
                <c:pt idx="86884">
                  <c:v>-0.330272977104133</c:v>
                </c:pt>
                <c:pt idx="86885">
                  <c:v>0.30115592173574501</c:v>
                </c:pt>
                <c:pt idx="86886">
                  <c:v>-0.27381289906999001</c:v>
                </c:pt>
                <c:pt idx="86887">
                  <c:v>0.271150327358402</c:v>
                </c:pt>
                <c:pt idx="86888">
                  <c:v>0.29154515525881303</c:v>
                </c:pt>
                <c:pt idx="86889">
                  <c:v>-0.28252079191692397</c:v>
                </c:pt>
                <c:pt idx="86890">
                  <c:v>0.32528980990935202</c:v>
                </c:pt>
                <c:pt idx="86891">
                  <c:v>0.29150365546822399</c:v>
                </c:pt>
                <c:pt idx="86892">
                  <c:v>0.27208164283809</c:v>
                </c:pt>
                <c:pt idx="86893">
                  <c:v>0.28078248044610798</c:v>
                </c:pt>
                <c:pt idx="86894">
                  <c:v>0.29004096781184902</c:v>
                </c:pt>
                <c:pt idx="86895">
                  <c:v>0.31702931017809299</c:v>
                </c:pt>
                <c:pt idx="86896">
                  <c:v>0.28719011387936599</c:v>
                </c:pt>
                <c:pt idx="86897">
                  <c:v>0.28686935343856301</c:v>
                </c:pt>
                <c:pt idx="86898">
                  <c:v>0.31891454312096801</c:v>
                </c:pt>
                <c:pt idx="86899">
                  <c:v>0.30754079315010502</c:v>
                </c:pt>
                <c:pt idx="86900">
                  <c:v>0.28693185588287501</c:v>
                </c:pt>
                <c:pt idx="86901">
                  <c:v>0.51074046961166597</c:v>
                </c:pt>
                <c:pt idx="86902">
                  <c:v>0.27630495209571299</c:v>
                </c:pt>
                <c:pt idx="86903">
                  <c:v>-0.278563070543694</c:v>
                </c:pt>
                <c:pt idx="86904">
                  <c:v>0.30436270263771598</c:v>
                </c:pt>
                <c:pt idx="86905">
                  <c:v>0.28375427044721302</c:v>
                </c:pt>
                <c:pt idx="86906">
                  <c:v>0.28085166061899303</c:v>
                </c:pt>
                <c:pt idx="86907">
                  <c:v>-0.29247935672145298</c:v>
                </c:pt>
                <c:pt idx="86908">
                  <c:v>0.27476695912157001</c:v>
                </c:pt>
                <c:pt idx="86909">
                  <c:v>-0.31625813660112101</c:v>
                </c:pt>
                <c:pt idx="86910">
                  <c:v>0.40699243651795503</c:v>
                </c:pt>
                <c:pt idx="86911">
                  <c:v>0.28052678502218598</c:v>
                </c:pt>
                <c:pt idx="86912">
                  <c:v>0.30916516368548502</c:v>
                </c:pt>
                <c:pt idx="86913">
                  <c:v>-0.27774223872577603</c:v>
                </c:pt>
                <c:pt idx="86914">
                  <c:v>0.27224855195223802</c:v>
                </c:pt>
                <c:pt idx="86915">
                  <c:v>0.28340175190157602</c:v>
                </c:pt>
                <c:pt idx="86916">
                  <c:v>0.30030779555822601</c:v>
                </c:pt>
                <c:pt idx="86917">
                  <c:v>0.28475253207075701</c:v>
                </c:pt>
                <c:pt idx="86918">
                  <c:v>-0.283352984591278</c:v>
                </c:pt>
                <c:pt idx="86919">
                  <c:v>0.27491353487699899</c:v>
                </c:pt>
                <c:pt idx="86920">
                  <c:v>-0.32633387955024901</c:v>
                </c:pt>
                <c:pt idx="86921">
                  <c:v>0.30383264291449402</c:v>
                </c:pt>
                <c:pt idx="86922">
                  <c:v>0.29243239912184399</c:v>
                </c:pt>
                <c:pt idx="86923">
                  <c:v>-0.28876079690263501</c:v>
                </c:pt>
                <c:pt idx="86924">
                  <c:v>0.29100303799351901</c:v>
                </c:pt>
                <c:pt idx="86925">
                  <c:v>0.27585463045880998</c:v>
                </c:pt>
                <c:pt idx="86926">
                  <c:v>-0.299868409512834</c:v>
                </c:pt>
                <c:pt idx="86927">
                  <c:v>0.33202450997057398</c:v>
                </c:pt>
                <c:pt idx="86928">
                  <c:v>-0.33172773840363301</c:v>
                </c:pt>
                <c:pt idx="86929">
                  <c:v>-0.28362877807071402</c:v>
                </c:pt>
                <c:pt idx="86930">
                  <c:v>-0.28938093032261097</c:v>
                </c:pt>
                <c:pt idx="86931">
                  <c:v>-0.31188877308504298</c:v>
                </c:pt>
                <c:pt idx="86932">
                  <c:v>-0.27234888911316302</c:v>
                </c:pt>
                <c:pt idx="86933">
                  <c:v>-0.28853826801293703</c:v>
                </c:pt>
                <c:pt idx="86934">
                  <c:v>0.32394312550001497</c:v>
                </c:pt>
                <c:pt idx="86935">
                  <c:v>0.28453833836737802</c:v>
                </c:pt>
                <c:pt idx="86936">
                  <c:v>0.27468123441430797</c:v>
                </c:pt>
                <c:pt idx="86937">
                  <c:v>-0.28679348494574802</c:v>
                </c:pt>
                <c:pt idx="86938">
                  <c:v>0.30534577331366802</c:v>
                </c:pt>
                <c:pt idx="86939">
                  <c:v>-0.29069994570255803</c:v>
                </c:pt>
                <c:pt idx="86940">
                  <c:v>0.50608457468535195</c:v>
                </c:pt>
                <c:pt idx="86941">
                  <c:v>0.28566115591459601</c:v>
                </c:pt>
                <c:pt idx="86942">
                  <c:v>-0.29191725320821199</c:v>
                </c:pt>
                <c:pt idx="86943">
                  <c:v>-0.31733220186940098</c:v>
                </c:pt>
                <c:pt idx="86944">
                  <c:v>0.275463117960982</c:v>
                </c:pt>
                <c:pt idx="86945">
                  <c:v>0.271305751149712</c:v>
                </c:pt>
                <c:pt idx="86946">
                  <c:v>-0.31810978524796302</c:v>
                </c:pt>
                <c:pt idx="86947">
                  <c:v>-0.295114285116648</c:v>
                </c:pt>
                <c:pt idx="86948">
                  <c:v>0.299858332006263</c:v>
                </c:pt>
                <c:pt idx="86949">
                  <c:v>0.276313260391785</c:v>
                </c:pt>
                <c:pt idx="86950">
                  <c:v>0.31622965013558602</c:v>
                </c:pt>
                <c:pt idx="86951">
                  <c:v>-0.28034808793915</c:v>
                </c:pt>
                <c:pt idx="86952">
                  <c:v>-0.27454159498367098</c:v>
                </c:pt>
                <c:pt idx="86953">
                  <c:v>0.28369497342577599</c:v>
                </c:pt>
                <c:pt idx="86954">
                  <c:v>-0.32608697988338098</c:v>
                </c:pt>
                <c:pt idx="86955">
                  <c:v>-0.303034907476951</c:v>
                </c:pt>
                <c:pt idx="86956">
                  <c:v>-0.30138446365291299</c:v>
                </c:pt>
                <c:pt idx="86957">
                  <c:v>0.288653250509667</c:v>
                </c:pt>
                <c:pt idx="86958">
                  <c:v>0.295392957426037</c:v>
                </c:pt>
                <c:pt idx="86959">
                  <c:v>-0.30958140320622801</c:v>
                </c:pt>
                <c:pt idx="86960">
                  <c:v>0.27433363515719</c:v>
                </c:pt>
                <c:pt idx="86961">
                  <c:v>0.37414180734465702</c:v>
                </c:pt>
                <c:pt idx="86962">
                  <c:v>-0.29009607401191501</c:v>
                </c:pt>
                <c:pt idx="86963">
                  <c:v>0.36016302099319703</c:v>
                </c:pt>
                <c:pt idx="86964">
                  <c:v>0.30747083866358899</c:v>
                </c:pt>
                <c:pt idx="86965">
                  <c:v>0.29325115129120299</c:v>
                </c:pt>
                <c:pt idx="86966">
                  <c:v>0.27410964741904997</c:v>
                </c:pt>
                <c:pt idx="86967">
                  <c:v>0.326677415474876</c:v>
                </c:pt>
                <c:pt idx="86968">
                  <c:v>-0.29288497198517</c:v>
                </c:pt>
                <c:pt idx="86969">
                  <c:v>0.30636939610608399</c:v>
                </c:pt>
                <c:pt idx="86970">
                  <c:v>0.271547133847789</c:v>
                </c:pt>
                <c:pt idx="86971">
                  <c:v>0.51937310879107201</c:v>
                </c:pt>
                <c:pt idx="86972">
                  <c:v>0.31270977251820797</c:v>
                </c:pt>
                <c:pt idx="86973">
                  <c:v>0.29151949321808301</c:v>
                </c:pt>
                <c:pt idx="86974">
                  <c:v>-0.27122005899178198</c:v>
                </c:pt>
                <c:pt idx="86975">
                  <c:v>-0.28438405422535801</c:v>
                </c:pt>
                <c:pt idx="86976">
                  <c:v>0.27605129149815499</c:v>
                </c:pt>
                <c:pt idx="86977">
                  <c:v>0.27143150598150001</c:v>
                </c:pt>
                <c:pt idx="86978">
                  <c:v>0.37993914767676201</c:v>
                </c:pt>
                <c:pt idx="86979">
                  <c:v>-0.30098102461523302</c:v>
                </c:pt>
                <c:pt idx="86980">
                  <c:v>0.271865797738158</c:v>
                </c:pt>
                <c:pt idx="86981">
                  <c:v>0.27840379697676898</c:v>
                </c:pt>
                <c:pt idx="86982">
                  <c:v>0.29154856448268102</c:v>
                </c:pt>
                <c:pt idx="86983">
                  <c:v>-0.31450239023090198</c:v>
                </c:pt>
                <c:pt idx="86984">
                  <c:v>0.276120847921204</c:v>
                </c:pt>
                <c:pt idx="86985">
                  <c:v>0.29609075285632103</c:v>
                </c:pt>
                <c:pt idx="86986">
                  <c:v>0.29675905724285601</c:v>
                </c:pt>
                <c:pt idx="86987">
                  <c:v>0.388451760705809</c:v>
                </c:pt>
                <c:pt idx="86988">
                  <c:v>-0.29259350170311399</c:v>
                </c:pt>
                <c:pt idx="86989">
                  <c:v>0.27550494751393101</c:v>
                </c:pt>
                <c:pt idx="86990">
                  <c:v>0.28918599811249102</c:v>
                </c:pt>
                <c:pt idx="86991">
                  <c:v>0.31060084969606599</c:v>
                </c:pt>
                <c:pt idx="86992">
                  <c:v>0.31923097977284798</c:v>
                </c:pt>
                <c:pt idx="86993">
                  <c:v>0.36678251479247398</c:v>
                </c:pt>
                <c:pt idx="86994">
                  <c:v>-0.28559676273724</c:v>
                </c:pt>
                <c:pt idx="86995">
                  <c:v>0.29896983289552798</c:v>
                </c:pt>
                <c:pt idx="86996">
                  <c:v>0.29830212098025799</c:v>
                </c:pt>
                <c:pt idx="86997">
                  <c:v>0.29155977872786498</c:v>
                </c:pt>
                <c:pt idx="86998">
                  <c:v>0.32147781389400498</c:v>
                </c:pt>
                <c:pt idx="86999">
                  <c:v>-0.30160038898249902</c:v>
                </c:pt>
                <c:pt idx="87000">
                  <c:v>0.28293161700777802</c:v>
                </c:pt>
                <c:pt idx="87001">
                  <c:v>-0.29503131317800202</c:v>
                </c:pt>
                <c:pt idx="87002">
                  <c:v>0.280035837147452</c:v>
                </c:pt>
                <c:pt idx="87003">
                  <c:v>-0.288979836410309</c:v>
                </c:pt>
                <c:pt idx="87004">
                  <c:v>0.280086244250142</c:v>
                </c:pt>
                <c:pt idx="87005">
                  <c:v>0.33850665211785402</c:v>
                </c:pt>
                <c:pt idx="87006">
                  <c:v>0.29552309171352498</c:v>
                </c:pt>
                <c:pt idx="87007">
                  <c:v>0.27188995531554999</c:v>
                </c:pt>
                <c:pt idx="87008">
                  <c:v>0.28314045584082798</c:v>
                </c:pt>
                <c:pt idx="87009">
                  <c:v>0.29767411434723601</c:v>
                </c:pt>
                <c:pt idx="87010">
                  <c:v>-0.27438140364302699</c:v>
                </c:pt>
                <c:pt idx="87011">
                  <c:v>0.28379615263172903</c:v>
                </c:pt>
                <c:pt idx="87012">
                  <c:v>-0.27992306796909999</c:v>
                </c:pt>
                <c:pt idx="87013">
                  <c:v>0.49188707348486699</c:v>
                </c:pt>
                <c:pt idx="87014">
                  <c:v>0.27450718057628398</c:v>
                </c:pt>
                <c:pt idx="87015">
                  <c:v>0.31444058193528301</c:v>
                </c:pt>
                <c:pt idx="87016">
                  <c:v>0.29006129728067997</c:v>
                </c:pt>
                <c:pt idx="87017">
                  <c:v>-0.28275150051421899</c:v>
                </c:pt>
                <c:pt idx="87018">
                  <c:v>0.28506121431960302</c:v>
                </c:pt>
                <c:pt idx="87019">
                  <c:v>0.28183343995606802</c:v>
                </c:pt>
                <c:pt idx="87020">
                  <c:v>-0.35360850267870098</c:v>
                </c:pt>
                <c:pt idx="87021">
                  <c:v>-0.29153442180672601</c:v>
                </c:pt>
                <c:pt idx="87022">
                  <c:v>0.286012948352317</c:v>
                </c:pt>
                <c:pt idx="87023">
                  <c:v>0.29370038411573601</c:v>
                </c:pt>
                <c:pt idx="87024">
                  <c:v>-0.27224463777268998</c:v>
                </c:pt>
                <c:pt idx="87025">
                  <c:v>-0.28030190209710198</c:v>
                </c:pt>
                <c:pt idx="87026">
                  <c:v>0.32716737689957598</c:v>
                </c:pt>
                <c:pt idx="87027">
                  <c:v>0.30285881874211501</c:v>
                </c:pt>
                <c:pt idx="87028">
                  <c:v>0.31133640389822698</c:v>
                </c:pt>
                <c:pt idx="87029">
                  <c:v>0.284300237911499</c:v>
                </c:pt>
                <c:pt idx="87030">
                  <c:v>0.30639477435155499</c:v>
                </c:pt>
                <c:pt idx="87031">
                  <c:v>-0.276884796564904</c:v>
                </c:pt>
                <c:pt idx="87032">
                  <c:v>-0.29614356438080103</c:v>
                </c:pt>
                <c:pt idx="87033">
                  <c:v>0.284433824823562</c:v>
                </c:pt>
                <c:pt idx="87034">
                  <c:v>-0.28902731221296002</c:v>
                </c:pt>
                <c:pt idx="87035">
                  <c:v>-0.29994688251273299</c:v>
                </c:pt>
                <c:pt idx="87036">
                  <c:v>-0.31756384663891002</c:v>
                </c:pt>
                <c:pt idx="87037">
                  <c:v>0.32974291777908898</c:v>
                </c:pt>
                <c:pt idx="87038">
                  <c:v>0.28333351641082899</c:v>
                </c:pt>
                <c:pt idx="87039">
                  <c:v>0.27781169603186801</c:v>
                </c:pt>
                <c:pt idx="87040">
                  <c:v>-0.28280180594576099</c:v>
                </c:pt>
                <c:pt idx="87041">
                  <c:v>-0.29915147063807102</c:v>
                </c:pt>
                <c:pt idx="87042">
                  <c:v>0.28604787183612801</c:v>
                </c:pt>
                <c:pt idx="87043">
                  <c:v>0.52742939655013599</c:v>
                </c:pt>
                <c:pt idx="87044">
                  <c:v>0.27782532885182198</c:v>
                </c:pt>
                <c:pt idx="87045">
                  <c:v>0.27794642387457702</c:v>
                </c:pt>
                <c:pt idx="87046">
                  <c:v>0.29797726639574801</c:v>
                </c:pt>
                <c:pt idx="87047">
                  <c:v>0.271475710735537</c:v>
                </c:pt>
                <c:pt idx="87048">
                  <c:v>0.27603891280082099</c:v>
                </c:pt>
                <c:pt idx="87049">
                  <c:v>0.27185744894917402</c:v>
                </c:pt>
                <c:pt idx="87050">
                  <c:v>0.28199988172493801</c:v>
                </c:pt>
                <c:pt idx="87051">
                  <c:v>0.29934030703252801</c:v>
                </c:pt>
                <c:pt idx="87052">
                  <c:v>0.29596342433239797</c:v>
                </c:pt>
                <c:pt idx="87053">
                  <c:v>0.27576559788911098</c:v>
                </c:pt>
                <c:pt idx="87054">
                  <c:v>0.27722577434054801</c:v>
                </c:pt>
                <c:pt idx="87055">
                  <c:v>0.31564121883019303</c:v>
                </c:pt>
                <c:pt idx="87056">
                  <c:v>-0.30235788652423401</c:v>
                </c:pt>
                <c:pt idx="87057">
                  <c:v>0.30398545887475298</c:v>
                </c:pt>
                <c:pt idx="87058">
                  <c:v>-0.32768905407624699</c:v>
                </c:pt>
                <c:pt idx="87059">
                  <c:v>-0.30125591166041499</c:v>
                </c:pt>
                <c:pt idx="87060">
                  <c:v>-0.27442891400925001</c:v>
                </c:pt>
                <c:pt idx="87061">
                  <c:v>0.271801989048432</c:v>
                </c:pt>
                <c:pt idx="87062">
                  <c:v>0.28029806493222398</c:v>
                </c:pt>
                <c:pt idx="87063">
                  <c:v>0.31848559110844199</c:v>
                </c:pt>
                <c:pt idx="87064">
                  <c:v>0.31545843280053898</c:v>
                </c:pt>
                <c:pt idx="87065">
                  <c:v>0.32509318698805001</c:v>
                </c:pt>
                <c:pt idx="87066">
                  <c:v>0.31387652362248197</c:v>
                </c:pt>
                <c:pt idx="87067">
                  <c:v>0.27723178535878101</c:v>
                </c:pt>
                <c:pt idx="87068">
                  <c:v>0.294442870497584</c:v>
                </c:pt>
                <c:pt idx="87069">
                  <c:v>0.27769457238589701</c:v>
                </c:pt>
                <c:pt idx="87070">
                  <c:v>-0.28201371656978202</c:v>
                </c:pt>
                <c:pt idx="87071">
                  <c:v>0.28199745215698702</c:v>
                </c:pt>
                <c:pt idx="87072">
                  <c:v>0.28232186647057</c:v>
                </c:pt>
                <c:pt idx="87073">
                  <c:v>0.29812879586047702</c:v>
                </c:pt>
                <c:pt idx="87074">
                  <c:v>0.27716179723281298</c:v>
                </c:pt>
                <c:pt idx="87075">
                  <c:v>-0.27873725634546398</c:v>
                </c:pt>
                <c:pt idx="87076">
                  <c:v>0.32233961419476898</c:v>
                </c:pt>
                <c:pt idx="87077">
                  <c:v>0.30026530433870302</c:v>
                </c:pt>
                <c:pt idx="87078">
                  <c:v>0.277798756832147</c:v>
                </c:pt>
                <c:pt idx="87079">
                  <c:v>0.27628684039067603</c:v>
                </c:pt>
                <c:pt idx="87080">
                  <c:v>0.27140442235647899</c:v>
                </c:pt>
                <c:pt idx="87081">
                  <c:v>0.28955722627262098</c:v>
                </c:pt>
                <c:pt idx="87082">
                  <c:v>0.29765754719326498</c:v>
                </c:pt>
                <c:pt idx="87083">
                  <c:v>-0.30131959629077898</c:v>
                </c:pt>
                <c:pt idx="87084">
                  <c:v>-0.28640878904098399</c:v>
                </c:pt>
                <c:pt idx="87085">
                  <c:v>0.32048877572634599</c:v>
                </c:pt>
                <c:pt idx="87086">
                  <c:v>0.35056893138862599</c:v>
                </c:pt>
                <c:pt idx="87087">
                  <c:v>-0.272803841792296</c:v>
                </c:pt>
                <c:pt idx="87088">
                  <c:v>0.28019031772360398</c:v>
                </c:pt>
                <c:pt idx="87089">
                  <c:v>0.27544401250985601</c:v>
                </c:pt>
                <c:pt idx="87090">
                  <c:v>-0.302967533452557</c:v>
                </c:pt>
                <c:pt idx="87091">
                  <c:v>-0.27710264728960998</c:v>
                </c:pt>
                <c:pt idx="87092">
                  <c:v>0.29368161290523398</c:v>
                </c:pt>
                <c:pt idx="87093">
                  <c:v>-0.284431779783824</c:v>
                </c:pt>
                <c:pt idx="87094">
                  <c:v>0.411055275394969</c:v>
                </c:pt>
                <c:pt idx="87095">
                  <c:v>0.27456742630314501</c:v>
                </c:pt>
                <c:pt idx="87096">
                  <c:v>-0.29636851920093399</c:v>
                </c:pt>
                <c:pt idx="87097">
                  <c:v>-0.30046118615386902</c:v>
                </c:pt>
                <c:pt idx="87098">
                  <c:v>0.27644950450176697</c:v>
                </c:pt>
                <c:pt idx="87099">
                  <c:v>0.27496059847072901</c:v>
                </c:pt>
                <c:pt idx="87100">
                  <c:v>-0.30834894404129298</c:v>
                </c:pt>
                <c:pt idx="87101">
                  <c:v>-0.32269278204163698</c:v>
                </c:pt>
                <c:pt idx="87102">
                  <c:v>0.33770429181656297</c:v>
                </c:pt>
                <c:pt idx="87103">
                  <c:v>0.28888493484732197</c:v>
                </c:pt>
                <c:pt idx="87104">
                  <c:v>0.30958454706838501</c:v>
                </c:pt>
                <c:pt idx="87105">
                  <c:v>-0.27173228509638903</c:v>
                </c:pt>
                <c:pt idx="87106">
                  <c:v>-0.29469480130723602</c:v>
                </c:pt>
                <c:pt idx="87107">
                  <c:v>0.32263824819679199</c:v>
                </c:pt>
                <c:pt idx="87108">
                  <c:v>-0.28767336892432999</c:v>
                </c:pt>
                <c:pt idx="87109">
                  <c:v>0.29495379771376001</c:v>
                </c:pt>
                <c:pt idx="87110">
                  <c:v>-0.27771774979960101</c:v>
                </c:pt>
                <c:pt idx="87111">
                  <c:v>0.299065195128695</c:v>
                </c:pt>
                <c:pt idx="87112">
                  <c:v>-0.28417643313254098</c:v>
                </c:pt>
                <c:pt idx="87113">
                  <c:v>-0.29132244441747801</c:v>
                </c:pt>
                <c:pt idx="87114">
                  <c:v>0.312460030337604</c:v>
                </c:pt>
                <c:pt idx="87115">
                  <c:v>-0.29142140724913101</c:v>
                </c:pt>
                <c:pt idx="87116">
                  <c:v>0.324563402463663</c:v>
                </c:pt>
                <c:pt idx="87117">
                  <c:v>0.27203251048362997</c:v>
                </c:pt>
                <c:pt idx="87118">
                  <c:v>-0.29464540124969602</c:v>
                </c:pt>
                <c:pt idx="87119">
                  <c:v>0.30034826530692799</c:v>
                </c:pt>
                <c:pt idx="87120">
                  <c:v>0.28744312671510502</c:v>
                </c:pt>
                <c:pt idx="87121">
                  <c:v>-0.276439040782955</c:v>
                </c:pt>
                <c:pt idx="87122">
                  <c:v>0.29398314263791903</c:v>
                </c:pt>
                <c:pt idx="87123">
                  <c:v>-0.29312667086400501</c:v>
                </c:pt>
                <c:pt idx="87124">
                  <c:v>0.275787979677658</c:v>
                </c:pt>
                <c:pt idx="87125">
                  <c:v>0.303329390092615</c:v>
                </c:pt>
                <c:pt idx="87126">
                  <c:v>0.32549815219711098</c:v>
                </c:pt>
                <c:pt idx="87127">
                  <c:v>0.27410944923719399</c:v>
                </c:pt>
                <c:pt idx="87128">
                  <c:v>0.29185739274461597</c:v>
                </c:pt>
                <c:pt idx="87129">
                  <c:v>0.29313211249639098</c:v>
                </c:pt>
                <c:pt idx="87130">
                  <c:v>-0.31159605584407302</c:v>
                </c:pt>
                <c:pt idx="87131">
                  <c:v>0.27758527027072899</c:v>
                </c:pt>
                <c:pt idx="87132">
                  <c:v>-0.27885244701447798</c:v>
                </c:pt>
                <c:pt idx="87133">
                  <c:v>0.297698073814116</c:v>
                </c:pt>
                <c:pt idx="87134">
                  <c:v>0.30547641260449898</c:v>
                </c:pt>
                <c:pt idx="87135">
                  <c:v>-0.27289211641238098</c:v>
                </c:pt>
                <c:pt idx="87136">
                  <c:v>-0.28928824403269299</c:v>
                </c:pt>
                <c:pt idx="87137">
                  <c:v>0.28132904793827201</c:v>
                </c:pt>
                <c:pt idx="87138">
                  <c:v>0.27474320591372198</c:v>
                </c:pt>
                <c:pt idx="87139">
                  <c:v>0.28217708034917</c:v>
                </c:pt>
                <c:pt idx="87140">
                  <c:v>0.29739202426354799</c:v>
                </c:pt>
                <c:pt idx="87141">
                  <c:v>-0.36165585270575601</c:v>
                </c:pt>
                <c:pt idx="87142">
                  <c:v>-0.27363165641562398</c:v>
                </c:pt>
                <c:pt idx="87143">
                  <c:v>0.323414694523317</c:v>
                </c:pt>
                <c:pt idx="87144">
                  <c:v>0.31626590966882001</c:v>
                </c:pt>
                <c:pt idx="87145">
                  <c:v>0.28666112385717801</c:v>
                </c:pt>
                <c:pt idx="87146">
                  <c:v>0.30561161296064998</c:v>
                </c:pt>
                <c:pt idx="87147">
                  <c:v>0.309863706719192</c:v>
                </c:pt>
                <c:pt idx="87148">
                  <c:v>-0.29888891759674102</c:v>
                </c:pt>
                <c:pt idx="87149">
                  <c:v>-0.277374389821467</c:v>
                </c:pt>
                <c:pt idx="87150">
                  <c:v>0.35365613053605399</c:v>
                </c:pt>
                <c:pt idx="87151">
                  <c:v>-0.27945866142436898</c:v>
                </c:pt>
                <c:pt idx="87152">
                  <c:v>-0.29036309763314599</c:v>
                </c:pt>
                <c:pt idx="87153">
                  <c:v>-0.32508237231102499</c:v>
                </c:pt>
                <c:pt idx="87154">
                  <c:v>0.33745541251578998</c:v>
                </c:pt>
                <c:pt idx="87155">
                  <c:v>0.300095026075825</c:v>
                </c:pt>
                <c:pt idx="87156">
                  <c:v>-0.29110527388559199</c:v>
                </c:pt>
                <c:pt idx="87157">
                  <c:v>-0.28362188518869802</c:v>
                </c:pt>
                <c:pt idx="87158">
                  <c:v>-0.29705427377844701</c:v>
                </c:pt>
                <c:pt idx="87159">
                  <c:v>0.29464354767367801</c:v>
                </c:pt>
                <c:pt idx="87160">
                  <c:v>0.29681820625692901</c:v>
                </c:pt>
                <c:pt idx="87161">
                  <c:v>0.306266384417966</c:v>
                </c:pt>
                <c:pt idx="87162">
                  <c:v>0.282727938562083</c:v>
                </c:pt>
                <c:pt idx="87163">
                  <c:v>0.27307612745723298</c:v>
                </c:pt>
                <c:pt idx="87164">
                  <c:v>-0.32135845968729698</c:v>
                </c:pt>
                <c:pt idx="87165">
                  <c:v>0.30272488389670799</c:v>
                </c:pt>
                <c:pt idx="87166">
                  <c:v>0.29832558978062401</c:v>
                </c:pt>
                <c:pt idx="87167">
                  <c:v>0.37882798261826001</c:v>
                </c:pt>
                <c:pt idx="87168">
                  <c:v>0.28105760075416703</c:v>
                </c:pt>
                <c:pt idx="87169">
                  <c:v>0.32737901220038401</c:v>
                </c:pt>
                <c:pt idx="87170">
                  <c:v>0.28717349825093902</c:v>
                </c:pt>
                <c:pt idx="87171">
                  <c:v>-0.288276761428501</c:v>
                </c:pt>
                <c:pt idx="87172">
                  <c:v>-0.28176974799405602</c:v>
                </c:pt>
                <c:pt idx="87173">
                  <c:v>-0.32081625510571798</c:v>
                </c:pt>
                <c:pt idx="87174">
                  <c:v>-0.28194106217417297</c:v>
                </c:pt>
                <c:pt idx="87175">
                  <c:v>0.28476860672841198</c:v>
                </c:pt>
                <c:pt idx="87176">
                  <c:v>0.27431719743452099</c:v>
                </c:pt>
                <c:pt idx="87177">
                  <c:v>0.29171453932645097</c:v>
                </c:pt>
                <c:pt idx="87178">
                  <c:v>0.28697299904636497</c:v>
                </c:pt>
                <c:pt idx="87179">
                  <c:v>0.51780524332413802</c:v>
                </c:pt>
                <c:pt idx="87180">
                  <c:v>0.279639060876398</c:v>
                </c:pt>
                <c:pt idx="87181">
                  <c:v>0.342392919177616</c:v>
                </c:pt>
                <c:pt idx="87182">
                  <c:v>0.31840769332792301</c:v>
                </c:pt>
                <c:pt idx="87183">
                  <c:v>0.294826416829784</c:v>
                </c:pt>
                <c:pt idx="87184">
                  <c:v>-0.285578633183457</c:v>
                </c:pt>
                <c:pt idx="87185">
                  <c:v>-0.27681418241813899</c:v>
                </c:pt>
                <c:pt idx="87186">
                  <c:v>-0.28636361804735</c:v>
                </c:pt>
                <c:pt idx="87187">
                  <c:v>0.288144751159087</c:v>
                </c:pt>
                <c:pt idx="87188">
                  <c:v>-0.27688459330905202</c:v>
                </c:pt>
                <c:pt idx="87189">
                  <c:v>0.300480784337469</c:v>
                </c:pt>
                <c:pt idx="87190">
                  <c:v>0.27989185606591299</c:v>
                </c:pt>
                <c:pt idx="87191">
                  <c:v>0.29686660757000499</c:v>
                </c:pt>
                <c:pt idx="87192">
                  <c:v>-0.27784130140485502</c:v>
                </c:pt>
                <c:pt idx="87193">
                  <c:v>0.28643861046035801</c:v>
                </c:pt>
                <c:pt idx="87194">
                  <c:v>-0.27495569333263198</c:v>
                </c:pt>
                <c:pt idx="87195">
                  <c:v>0.35030176825364501</c:v>
                </c:pt>
                <c:pt idx="87196">
                  <c:v>0.27901844159461298</c:v>
                </c:pt>
                <c:pt idx="87197">
                  <c:v>0.27625298960511901</c:v>
                </c:pt>
                <c:pt idx="87198">
                  <c:v>-0.27113634749113802</c:v>
                </c:pt>
                <c:pt idx="87199">
                  <c:v>-0.31400880978615903</c:v>
                </c:pt>
                <c:pt idx="87200">
                  <c:v>0.33080941097104199</c:v>
                </c:pt>
                <c:pt idx="87201">
                  <c:v>0.31460108971653</c:v>
                </c:pt>
                <c:pt idx="87202">
                  <c:v>0.31136934502971397</c:v>
                </c:pt>
                <c:pt idx="87203">
                  <c:v>-0.30155241241615999</c:v>
                </c:pt>
                <c:pt idx="87204">
                  <c:v>0.31489948790125699</c:v>
                </c:pt>
                <c:pt idx="87205">
                  <c:v>-0.31262701486595701</c:v>
                </c:pt>
                <c:pt idx="87206">
                  <c:v>-0.28552384104504303</c:v>
                </c:pt>
                <c:pt idx="87207">
                  <c:v>0.275057714062654</c:v>
                </c:pt>
                <c:pt idx="87208">
                  <c:v>-0.29375584122473097</c:v>
                </c:pt>
                <c:pt idx="87209">
                  <c:v>0.29211377165208202</c:v>
                </c:pt>
                <c:pt idx="87210">
                  <c:v>0.29652915166452998</c:v>
                </c:pt>
                <c:pt idx="87211">
                  <c:v>0.31301301474548199</c:v>
                </c:pt>
                <c:pt idx="87212">
                  <c:v>0.31186774746530499</c:v>
                </c:pt>
                <c:pt idx="87213">
                  <c:v>0.27214285194930599</c:v>
                </c:pt>
                <c:pt idx="87214">
                  <c:v>0.28001990322764098</c:v>
                </c:pt>
                <c:pt idx="87215">
                  <c:v>0.27815871146235899</c:v>
                </c:pt>
                <c:pt idx="87216">
                  <c:v>0.27808245945636401</c:v>
                </c:pt>
                <c:pt idx="87217">
                  <c:v>0.30461045532343201</c:v>
                </c:pt>
                <c:pt idx="87218">
                  <c:v>0.31130527267477298</c:v>
                </c:pt>
                <c:pt idx="87219">
                  <c:v>-0.27926852127902202</c:v>
                </c:pt>
                <c:pt idx="87220">
                  <c:v>0.29931257215947299</c:v>
                </c:pt>
                <c:pt idx="87221">
                  <c:v>-0.27459875546776902</c:v>
                </c:pt>
                <c:pt idx="87222">
                  <c:v>0.28517521082728697</c:v>
                </c:pt>
                <c:pt idx="87223">
                  <c:v>0.284959943540466</c:v>
                </c:pt>
                <c:pt idx="87224">
                  <c:v>0.283330699435554</c:v>
                </c:pt>
                <c:pt idx="87225">
                  <c:v>0.310206875902098</c:v>
                </c:pt>
                <c:pt idx="87226">
                  <c:v>-0.28104700341481198</c:v>
                </c:pt>
                <c:pt idx="87227">
                  <c:v>0.32873117229452598</c:v>
                </c:pt>
                <c:pt idx="87228">
                  <c:v>0.28135812454107501</c:v>
                </c:pt>
                <c:pt idx="87229">
                  <c:v>0.29877584471823299</c:v>
                </c:pt>
                <c:pt idx="87230">
                  <c:v>0.27420181997030801</c:v>
                </c:pt>
                <c:pt idx="87231">
                  <c:v>-0.29690963621836097</c:v>
                </c:pt>
                <c:pt idx="87232">
                  <c:v>0.37749556678868301</c:v>
                </c:pt>
                <c:pt idx="87233">
                  <c:v>0.293344372251029</c:v>
                </c:pt>
                <c:pt idx="87234">
                  <c:v>-0.28552400608203599</c:v>
                </c:pt>
                <c:pt idx="87235">
                  <c:v>0.35954573683083602</c:v>
                </c:pt>
                <c:pt idx="87236">
                  <c:v>0.317332421591555</c:v>
                </c:pt>
                <c:pt idx="87237">
                  <c:v>-0.27581261767141202</c:v>
                </c:pt>
                <c:pt idx="87238">
                  <c:v>0.29493132404457401</c:v>
                </c:pt>
                <c:pt idx="87239">
                  <c:v>0.46344760723897099</c:v>
                </c:pt>
                <c:pt idx="87240">
                  <c:v>-0.27505172254634302</c:v>
                </c:pt>
                <c:pt idx="87241">
                  <c:v>-0.28179988521930899</c:v>
                </c:pt>
                <c:pt idx="87242">
                  <c:v>0.30020965509857001</c:v>
                </c:pt>
                <c:pt idx="87243">
                  <c:v>0.35164023862236898</c:v>
                </c:pt>
                <c:pt idx="87244">
                  <c:v>0.29669455205849898</c:v>
                </c:pt>
                <c:pt idx="87245">
                  <c:v>-0.276507873576542</c:v>
                </c:pt>
                <c:pt idx="87246">
                  <c:v>0.33720125502139398</c:v>
                </c:pt>
                <c:pt idx="87247">
                  <c:v>-0.27572607928621101</c:v>
                </c:pt>
                <c:pt idx="87248">
                  <c:v>0.316918393281032</c:v>
                </c:pt>
                <c:pt idx="87249">
                  <c:v>0.28235432710786901</c:v>
                </c:pt>
                <c:pt idx="87250">
                  <c:v>0.27696952872181702</c:v>
                </c:pt>
                <c:pt idx="87251">
                  <c:v>-0.33243550664079902</c:v>
                </c:pt>
                <c:pt idx="87252">
                  <c:v>0.347694381985439</c:v>
                </c:pt>
                <c:pt idx="87253">
                  <c:v>-0.32792226438800298</c:v>
                </c:pt>
                <c:pt idx="87254">
                  <c:v>0.27661557771948497</c:v>
                </c:pt>
                <c:pt idx="87255">
                  <c:v>0.33109071515661898</c:v>
                </c:pt>
                <c:pt idx="87256">
                  <c:v>0.27805209127428498</c:v>
                </c:pt>
                <c:pt idx="87257">
                  <c:v>-0.30970723266824002</c:v>
                </c:pt>
                <c:pt idx="87258">
                  <c:v>-0.27440069498545</c:v>
                </c:pt>
                <c:pt idx="87259">
                  <c:v>-0.31690247674901201</c:v>
                </c:pt>
                <c:pt idx="87260">
                  <c:v>-0.27478359439738897</c:v>
                </c:pt>
                <c:pt idx="87261">
                  <c:v>0.29119802326002597</c:v>
                </c:pt>
                <c:pt idx="87262">
                  <c:v>0.29030824978075997</c:v>
                </c:pt>
                <c:pt idx="87263">
                  <c:v>-0.285067693093769</c:v>
                </c:pt>
                <c:pt idx="87264">
                  <c:v>0.30592837109703802</c:v>
                </c:pt>
                <c:pt idx="87265">
                  <c:v>0.27667559477950499</c:v>
                </c:pt>
                <c:pt idx="87266">
                  <c:v>-0.30987364655664301</c:v>
                </c:pt>
                <c:pt idx="87267">
                  <c:v>0.30123875144331402</c:v>
                </c:pt>
                <c:pt idx="87268">
                  <c:v>-0.30332790608656901</c:v>
                </c:pt>
                <c:pt idx="87269">
                  <c:v>0.28365100051688402</c:v>
                </c:pt>
                <c:pt idx="87270">
                  <c:v>0.34959932230740898</c:v>
                </c:pt>
                <c:pt idx="87271">
                  <c:v>0.28370929951617502</c:v>
                </c:pt>
                <c:pt idx="87272">
                  <c:v>0.28515211029513998</c:v>
                </c:pt>
                <c:pt idx="87273">
                  <c:v>0.28623849623268099</c:v>
                </c:pt>
                <c:pt idx="87274">
                  <c:v>-0.30797258461364702</c:v>
                </c:pt>
                <c:pt idx="87275">
                  <c:v>0.31683937897801601</c:v>
                </c:pt>
                <c:pt idx="87276">
                  <c:v>0.29258375151835903</c:v>
                </c:pt>
                <c:pt idx="87277">
                  <c:v>-0.30868564018667799</c:v>
                </c:pt>
                <c:pt idx="87278">
                  <c:v>0.29634927353419999</c:v>
                </c:pt>
                <c:pt idx="87279">
                  <c:v>0.342817310402451</c:v>
                </c:pt>
                <c:pt idx="87280">
                  <c:v>-0.27361646452861998</c:v>
                </c:pt>
                <c:pt idx="87281">
                  <c:v>0.30046359073499002</c:v>
                </c:pt>
                <c:pt idx="87282">
                  <c:v>-0.30417642509903797</c:v>
                </c:pt>
                <c:pt idx="87283">
                  <c:v>-0.32014818686075802</c:v>
                </c:pt>
                <c:pt idx="87284">
                  <c:v>-0.28471931701433001</c:v>
                </c:pt>
                <c:pt idx="87285">
                  <c:v>0.27930324403172702</c:v>
                </c:pt>
                <c:pt idx="87286">
                  <c:v>0.29878279823318299</c:v>
                </c:pt>
                <c:pt idx="87287">
                  <c:v>0.30374184166703699</c:v>
                </c:pt>
                <c:pt idx="87288">
                  <c:v>0.30929701562032502</c:v>
                </c:pt>
                <c:pt idx="87289">
                  <c:v>0.36088671161733998</c:v>
                </c:pt>
                <c:pt idx="87290">
                  <c:v>0.281884007287382</c:v>
                </c:pt>
                <c:pt idx="87291">
                  <c:v>0.28494448725376198</c:v>
                </c:pt>
                <c:pt idx="87292">
                  <c:v>0.39895166060836801</c:v>
                </c:pt>
                <c:pt idx="87293">
                  <c:v>0.27379473895172701</c:v>
                </c:pt>
                <c:pt idx="87294">
                  <c:v>0.28021996891962098</c:v>
                </c:pt>
                <c:pt idx="87295">
                  <c:v>-0.30837277602712099</c:v>
                </c:pt>
                <c:pt idx="87296">
                  <c:v>-0.296560707494396</c:v>
                </c:pt>
                <c:pt idx="87297">
                  <c:v>0.35193308157551001</c:v>
                </c:pt>
                <c:pt idx="87298">
                  <c:v>0.30908165910720697</c:v>
                </c:pt>
                <c:pt idx="87299">
                  <c:v>0.28035930328345199</c:v>
                </c:pt>
                <c:pt idx="87300">
                  <c:v>-0.32435143080594903</c:v>
                </c:pt>
                <c:pt idx="87301">
                  <c:v>0.31796706052320201</c:v>
                </c:pt>
                <c:pt idx="87302">
                  <c:v>0.274130085956866</c:v>
                </c:pt>
                <c:pt idx="87303">
                  <c:v>0.304407428555105</c:v>
                </c:pt>
                <c:pt idx="87304">
                  <c:v>0.50794369079392498</c:v>
                </c:pt>
                <c:pt idx="87305">
                  <c:v>0.28426179370501498</c:v>
                </c:pt>
                <c:pt idx="87306">
                  <c:v>-0.27167908526238899</c:v>
                </c:pt>
                <c:pt idx="87307">
                  <c:v>0.29745919770886597</c:v>
                </c:pt>
                <c:pt idx="87308">
                  <c:v>0.37279859775192897</c:v>
                </c:pt>
                <c:pt idx="87309">
                  <c:v>0.272359350735354</c:v>
                </c:pt>
                <c:pt idx="87310">
                  <c:v>0.27999869746079098</c:v>
                </c:pt>
                <c:pt idx="87311">
                  <c:v>-0.33072241192874302</c:v>
                </c:pt>
                <c:pt idx="87312">
                  <c:v>0.28114667124284698</c:v>
                </c:pt>
                <c:pt idx="87313">
                  <c:v>0.28939146260365201</c:v>
                </c:pt>
                <c:pt idx="87314">
                  <c:v>-0.27970443780821502</c:v>
                </c:pt>
                <c:pt idx="87315">
                  <c:v>-0.28007582296015499</c:v>
                </c:pt>
                <c:pt idx="87316">
                  <c:v>0.279567824760794</c:v>
                </c:pt>
                <c:pt idx="87317">
                  <c:v>0.30812758852066102</c:v>
                </c:pt>
                <c:pt idx="87318">
                  <c:v>0.31974943418917101</c:v>
                </c:pt>
                <c:pt idx="87319">
                  <c:v>-0.39197512647500998</c:v>
                </c:pt>
                <c:pt idx="87320">
                  <c:v>0.302740455602932</c:v>
                </c:pt>
                <c:pt idx="87321">
                  <c:v>-0.29916881536732098</c:v>
                </c:pt>
                <c:pt idx="87322">
                  <c:v>-0.30128524034002002</c:v>
                </c:pt>
                <c:pt idx="87323">
                  <c:v>0.28108723741221803</c:v>
                </c:pt>
                <c:pt idx="87324">
                  <c:v>0.29004759377698303</c:v>
                </c:pt>
                <c:pt idx="87325">
                  <c:v>0.36215114253939401</c:v>
                </c:pt>
                <c:pt idx="87326">
                  <c:v>0.28182157301635302</c:v>
                </c:pt>
                <c:pt idx="87327">
                  <c:v>0.282349449773659</c:v>
                </c:pt>
                <c:pt idx="87328">
                  <c:v>0.34837383382637099</c:v>
                </c:pt>
                <c:pt idx="87329">
                  <c:v>0.27926408837667599</c:v>
                </c:pt>
                <c:pt idx="87330">
                  <c:v>0.33192799911750798</c:v>
                </c:pt>
                <c:pt idx="87331">
                  <c:v>0.30337295102693601</c:v>
                </c:pt>
                <c:pt idx="87332">
                  <c:v>0.31694209941587598</c:v>
                </c:pt>
                <c:pt idx="87333">
                  <c:v>0.33548760033144898</c:v>
                </c:pt>
                <c:pt idx="87334">
                  <c:v>0.30186352222274199</c:v>
                </c:pt>
                <c:pt idx="87335">
                  <c:v>-0.27869443973165298</c:v>
                </c:pt>
                <c:pt idx="87336">
                  <c:v>-0.27663221113499598</c:v>
                </c:pt>
                <c:pt idx="87337">
                  <c:v>0.490841163136017</c:v>
                </c:pt>
                <c:pt idx="87338">
                  <c:v>-0.32226650090888798</c:v>
                </c:pt>
                <c:pt idx="87339">
                  <c:v>0.29137240067742098</c:v>
                </c:pt>
                <c:pt idx="87340">
                  <c:v>0.276432073098692</c:v>
                </c:pt>
                <c:pt idx="87341">
                  <c:v>-0.28597686270789002</c:v>
                </c:pt>
                <c:pt idx="87342">
                  <c:v>0.307266377199578</c:v>
                </c:pt>
                <c:pt idx="87343">
                  <c:v>0.27412606728254002</c:v>
                </c:pt>
                <c:pt idx="87344">
                  <c:v>-0.33164738523433501</c:v>
                </c:pt>
                <c:pt idx="87345">
                  <c:v>-0.27744513679817701</c:v>
                </c:pt>
                <c:pt idx="87346">
                  <c:v>0.27233165770697199</c:v>
                </c:pt>
                <c:pt idx="87347">
                  <c:v>-0.28683840239542502</c:v>
                </c:pt>
                <c:pt idx="87348">
                  <c:v>0.30464770546328601</c:v>
                </c:pt>
                <c:pt idx="87349">
                  <c:v>0.277681234996144</c:v>
                </c:pt>
                <c:pt idx="87350">
                  <c:v>0.27218622047646901</c:v>
                </c:pt>
                <c:pt idx="87351">
                  <c:v>0.32953914780454602</c:v>
                </c:pt>
                <c:pt idx="87352">
                  <c:v>0.28091164345134201</c:v>
                </c:pt>
                <c:pt idx="87353">
                  <c:v>-0.309236090884693</c:v>
                </c:pt>
                <c:pt idx="87354">
                  <c:v>-0.276632921294789</c:v>
                </c:pt>
                <c:pt idx="87355">
                  <c:v>0.50082807161342702</c:v>
                </c:pt>
                <c:pt idx="87356">
                  <c:v>-0.29702056983924502</c:v>
                </c:pt>
                <c:pt idx="87357">
                  <c:v>0.28729546161632502</c:v>
                </c:pt>
                <c:pt idx="87358">
                  <c:v>-0.29069034456564402</c:v>
                </c:pt>
                <c:pt idx="87359">
                  <c:v>0.31284188477656799</c:v>
                </c:pt>
                <c:pt idx="87360">
                  <c:v>0.27311313573471102</c:v>
                </c:pt>
                <c:pt idx="87361">
                  <c:v>0.31771046293990601</c:v>
                </c:pt>
                <c:pt idx="87362">
                  <c:v>0.29056551740457998</c:v>
                </c:pt>
                <c:pt idx="87363">
                  <c:v>0.276190996208041</c:v>
                </c:pt>
                <c:pt idx="87364">
                  <c:v>-0.34855434569815402</c:v>
                </c:pt>
                <c:pt idx="87365">
                  <c:v>0.340518037433442</c:v>
                </c:pt>
                <c:pt idx="87366">
                  <c:v>0.34282411762343101</c:v>
                </c:pt>
                <c:pt idx="87367">
                  <c:v>-0.28701732327333601</c:v>
                </c:pt>
                <c:pt idx="87368">
                  <c:v>0.28289864248876101</c:v>
                </c:pt>
                <c:pt idx="87369">
                  <c:v>0.52014926145340101</c:v>
                </c:pt>
                <c:pt idx="87370">
                  <c:v>0.30521685796023901</c:v>
                </c:pt>
                <c:pt idx="87371">
                  <c:v>0.29679716910197101</c:v>
                </c:pt>
                <c:pt idx="87372">
                  <c:v>0.27560605524074</c:v>
                </c:pt>
                <c:pt idx="87373">
                  <c:v>0.27637530668562499</c:v>
                </c:pt>
                <c:pt idx="87374">
                  <c:v>-0.30828489699595102</c:v>
                </c:pt>
                <c:pt idx="87375">
                  <c:v>0.27939039511647501</c:v>
                </c:pt>
                <c:pt idx="87376">
                  <c:v>0.27829917489467598</c:v>
                </c:pt>
                <c:pt idx="87377">
                  <c:v>0.31169827376655501</c:v>
                </c:pt>
                <c:pt idx="87378">
                  <c:v>0.28199695618016601</c:v>
                </c:pt>
                <c:pt idx="87379">
                  <c:v>0.30447985342498401</c:v>
                </c:pt>
                <c:pt idx="87380">
                  <c:v>0.27905625318372101</c:v>
                </c:pt>
                <c:pt idx="87381">
                  <c:v>-0.297031871906978</c:v>
                </c:pt>
                <c:pt idx="87382">
                  <c:v>0.27416368909201499</c:v>
                </c:pt>
                <c:pt idx="87383">
                  <c:v>-0.27122509978193199</c:v>
                </c:pt>
                <c:pt idx="87384">
                  <c:v>-0.31933408321816698</c:v>
                </c:pt>
                <c:pt idx="87385">
                  <c:v>0.49872055011019201</c:v>
                </c:pt>
                <c:pt idx="87386">
                  <c:v>0.29209562773988601</c:v>
                </c:pt>
                <c:pt idx="87387">
                  <c:v>-0.30608031687536202</c:v>
                </c:pt>
                <c:pt idx="87388">
                  <c:v>0.27982394665285998</c:v>
                </c:pt>
                <c:pt idx="87389">
                  <c:v>-0.28480880124576302</c:v>
                </c:pt>
                <c:pt idx="87390">
                  <c:v>0.28917902185435002</c:v>
                </c:pt>
                <c:pt idx="87391">
                  <c:v>0.27221079934839898</c:v>
                </c:pt>
                <c:pt idx="87392">
                  <c:v>-0.28642362248848302</c:v>
                </c:pt>
                <c:pt idx="87393">
                  <c:v>-0.29979429199826202</c:v>
                </c:pt>
                <c:pt idx="87394">
                  <c:v>0.319189489819589</c:v>
                </c:pt>
                <c:pt idx="87395">
                  <c:v>0.32929227016695201</c:v>
                </c:pt>
                <c:pt idx="87396">
                  <c:v>0.28092849538564502</c:v>
                </c:pt>
                <c:pt idx="87397">
                  <c:v>-0.30401782414970502</c:v>
                </c:pt>
                <c:pt idx="87398">
                  <c:v>0.29092553271819399</c:v>
                </c:pt>
                <c:pt idx="87399">
                  <c:v>-0.300646868127179</c:v>
                </c:pt>
                <c:pt idx="87400">
                  <c:v>0.38100996261820402</c:v>
                </c:pt>
                <c:pt idx="87401">
                  <c:v>0.30602929501625598</c:v>
                </c:pt>
                <c:pt idx="87402">
                  <c:v>-0.27415269398063202</c:v>
                </c:pt>
                <c:pt idx="87403">
                  <c:v>0.30298995204602203</c:v>
                </c:pt>
                <c:pt idx="87404">
                  <c:v>0.34143821879819802</c:v>
                </c:pt>
                <c:pt idx="87405">
                  <c:v>-0.29730495094317999</c:v>
                </c:pt>
                <c:pt idx="87406">
                  <c:v>-0.28995654943267302</c:v>
                </c:pt>
                <c:pt idx="87407">
                  <c:v>0.292650174896881</c:v>
                </c:pt>
                <c:pt idx="87408">
                  <c:v>0.34760911305460201</c:v>
                </c:pt>
                <c:pt idx="87409">
                  <c:v>0.32043612334077998</c:v>
                </c:pt>
                <c:pt idx="87410">
                  <c:v>-0.29387176882958299</c:v>
                </c:pt>
                <c:pt idx="87411">
                  <c:v>0.29121136585082502</c:v>
                </c:pt>
                <c:pt idx="87412">
                  <c:v>-0.320010515250016</c:v>
                </c:pt>
                <c:pt idx="87413">
                  <c:v>0.289421557642486</c:v>
                </c:pt>
                <c:pt idx="87414">
                  <c:v>-0.30763859905823998</c:v>
                </c:pt>
                <c:pt idx="87415">
                  <c:v>-0.27841427767492299</c:v>
                </c:pt>
                <c:pt idx="87416">
                  <c:v>-0.276372030392875</c:v>
                </c:pt>
                <c:pt idx="87417">
                  <c:v>-0.27261190878098701</c:v>
                </c:pt>
                <c:pt idx="87418">
                  <c:v>0.28274090648393002</c:v>
                </c:pt>
                <c:pt idx="87419">
                  <c:v>-0.30399711861984202</c:v>
                </c:pt>
                <c:pt idx="87420">
                  <c:v>0.29501682581536498</c:v>
                </c:pt>
                <c:pt idx="87421">
                  <c:v>0.27231277119584002</c:v>
                </c:pt>
                <c:pt idx="87422">
                  <c:v>0.28518765013738101</c:v>
                </c:pt>
                <c:pt idx="87423">
                  <c:v>0.31497559748207299</c:v>
                </c:pt>
                <c:pt idx="87424">
                  <c:v>-0.27533515065730901</c:v>
                </c:pt>
                <c:pt idx="87425">
                  <c:v>-0.271346036248167</c:v>
                </c:pt>
                <c:pt idx="87426">
                  <c:v>0.288814764939955</c:v>
                </c:pt>
                <c:pt idx="87427">
                  <c:v>-0.28858553240617801</c:v>
                </c:pt>
                <c:pt idx="87428">
                  <c:v>0.30366917394799398</c:v>
                </c:pt>
                <c:pt idx="87429">
                  <c:v>0.27825202611086097</c:v>
                </c:pt>
                <c:pt idx="87430">
                  <c:v>0.32238246883223498</c:v>
                </c:pt>
                <c:pt idx="87431">
                  <c:v>0.27135852321045401</c:v>
                </c:pt>
                <c:pt idx="87432">
                  <c:v>0.28006599916057001</c:v>
                </c:pt>
                <c:pt idx="87433">
                  <c:v>0.28599506600484498</c:v>
                </c:pt>
                <c:pt idx="87434">
                  <c:v>-0.35310368350986998</c:v>
                </c:pt>
                <c:pt idx="87435">
                  <c:v>0.28137212416895202</c:v>
                </c:pt>
                <c:pt idx="87436">
                  <c:v>0.30139743014908899</c:v>
                </c:pt>
                <c:pt idx="87437">
                  <c:v>0.274459578990848</c:v>
                </c:pt>
                <c:pt idx="87438">
                  <c:v>-0.35453999253988699</c:v>
                </c:pt>
                <c:pt idx="87439">
                  <c:v>0.310689709076096</c:v>
                </c:pt>
                <c:pt idx="87440">
                  <c:v>0.271769554311522</c:v>
                </c:pt>
                <c:pt idx="87441">
                  <c:v>0.299194766096545</c:v>
                </c:pt>
                <c:pt idx="87442">
                  <c:v>0.29887172545283303</c:v>
                </c:pt>
                <c:pt idx="87443">
                  <c:v>0.29772885993548798</c:v>
                </c:pt>
                <c:pt idx="87444">
                  <c:v>0.32189840800038499</c:v>
                </c:pt>
                <c:pt idx="87445">
                  <c:v>-0.31768694162838201</c:v>
                </c:pt>
                <c:pt idx="87446">
                  <c:v>0.29007119826477601</c:v>
                </c:pt>
                <c:pt idx="87447">
                  <c:v>-0.31701474147208603</c:v>
                </c:pt>
                <c:pt idx="87448">
                  <c:v>0.29172514095881202</c:v>
                </c:pt>
                <c:pt idx="87449">
                  <c:v>0.30151274669063599</c:v>
                </c:pt>
                <c:pt idx="87450">
                  <c:v>0.301455941212944</c:v>
                </c:pt>
                <c:pt idx="87451">
                  <c:v>-0.31720224116969897</c:v>
                </c:pt>
                <c:pt idx="87452">
                  <c:v>0.27790736761403501</c:v>
                </c:pt>
                <c:pt idx="87453">
                  <c:v>0.275553580113028</c:v>
                </c:pt>
                <c:pt idx="87454">
                  <c:v>-0.27125616687107901</c:v>
                </c:pt>
                <c:pt idx="87455">
                  <c:v>-0.27973648858542</c:v>
                </c:pt>
                <c:pt idx="87456">
                  <c:v>0.29528457486184201</c:v>
                </c:pt>
                <c:pt idx="87457">
                  <c:v>-0.30099742489723602</c:v>
                </c:pt>
                <c:pt idx="87458">
                  <c:v>0.32861334059841102</c:v>
                </c:pt>
                <c:pt idx="87459">
                  <c:v>0.29169481487473797</c:v>
                </c:pt>
                <c:pt idx="87460">
                  <c:v>-0.275156958399983</c:v>
                </c:pt>
                <c:pt idx="87461">
                  <c:v>0.297658574822879</c:v>
                </c:pt>
                <c:pt idx="87462">
                  <c:v>0.278597500146954</c:v>
                </c:pt>
                <c:pt idx="87463">
                  <c:v>-0.28814197371984501</c:v>
                </c:pt>
                <c:pt idx="87464">
                  <c:v>0.279740372070305</c:v>
                </c:pt>
                <c:pt idx="87465">
                  <c:v>0.27695981992094199</c:v>
                </c:pt>
                <c:pt idx="87466">
                  <c:v>-0.29922517840600499</c:v>
                </c:pt>
                <c:pt idx="87467">
                  <c:v>0.34388925035088502</c:v>
                </c:pt>
                <c:pt idx="87468">
                  <c:v>0.27117255138555002</c:v>
                </c:pt>
                <c:pt idx="87469">
                  <c:v>-0.28250207520420001</c:v>
                </c:pt>
                <c:pt idx="87470">
                  <c:v>0.28123505331092302</c:v>
                </c:pt>
                <c:pt idx="87471">
                  <c:v>-0.29287429816715599</c:v>
                </c:pt>
                <c:pt idx="87472">
                  <c:v>0.29560066357332698</c:v>
                </c:pt>
                <c:pt idx="87473">
                  <c:v>-0.29396288645931201</c:v>
                </c:pt>
                <c:pt idx="87474">
                  <c:v>0.272126203922744</c:v>
                </c:pt>
                <c:pt idx="87475">
                  <c:v>-0.29915110798794298</c:v>
                </c:pt>
                <c:pt idx="87476">
                  <c:v>0.27773688141883401</c:v>
                </c:pt>
                <c:pt idx="87477">
                  <c:v>0.27330294662584698</c:v>
                </c:pt>
                <c:pt idx="87478">
                  <c:v>-0.32102066368370102</c:v>
                </c:pt>
                <c:pt idx="87479">
                  <c:v>-0.275568863712842</c:v>
                </c:pt>
                <c:pt idx="87480">
                  <c:v>-0.31864139251651302</c:v>
                </c:pt>
                <c:pt idx="87481">
                  <c:v>0.47861110337329799</c:v>
                </c:pt>
                <c:pt idx="87482">
                  <c:v>0.28730478161826101</c:v>
                </c:pt>
                <c:pt idx="87483">
                  <c:v>0.28900541129893298</c:v>
                </c:pt>
                <c:pt idx="87484">
                  <c:v>0.28852948098682202</c:v>
                </c:pt>
                <c:pt idx="87485">
                  <c:v>-0.34837579203476898</c:v>
                </c:pt>
                <c:pt idx="87486">
                  <c:v>0.30689992989838599</c:v>
                </c:pt>
                <c:pt idx="87487">
                  <c:v>0.30388156673739503</c:v>
                </c:pt>
                <c:pt idx="87488">
                  <c:v>0.27227081011073201</c:v>
                </c:pt>
                <c:pt idx="87489">
                  <c:v>0.31399780772478603</c:v>
                </c:pt>
                <c:pt idx="87490">
                  <c:v>0.28786201117254501</c:v>
                </c:pt>
                <c:pt idx="87491">
                  <c:v>-0.27979593625632299</c:v>
                </c:pt>
                <c:pt idx="87492">
                  <c:v>0.27695213261283702</c:v>
                </c:pt>
                <c:pt idx="87493">
                  <c:v>-0.27203534541011598</c:v>
                </c:pt>
                <c:pt idx="87494">
                  <c:v>0.27475650928704998</c:v>
                </c:pt>
                <c:pt idx="87495">
                  <c:v>0.27911443727359198</c:v>
                </c:pt>
                <c:pt idx="87496">
                  <c:v>-0.27585577892645802</c:v>
                </c:pt>
                <c:pt idx="87497">
                  <c:v>-0.28516466250184902</c:v>
                </c:pt>
                <c:pt idx="87498">
                  <c:v>-0.28289580395901498</c:v>
                </c:pt>
                <c:pt idx="87499">
                  <c:v>0.29472988531725502</c:v>
                </c:pt>
                <c:pt idx="87500">
                  <c:v>0.28146869856356499</c:v>
                </c:pt>
                <c:pt idx="87501">
                  <c:v>0.27911688658828498</c:v>
                </c:pt>
                <c:pt idx="87502">
                  <c:v>0.30507413492704999</c:v>
                </c:pt>
                <c:pt idx="87503">
                  <c:v>0.35574012938097499</c:v>
                </c:pt>
                <c:pt idx="87504">
                  <c:v>-0.30143563667407403</c:v>
                </c:pt>
                <c:pt idx="87505">
                  <c:v>0.30526013521234802</c:v>
                </c:pt>
                <c:pt idx="87506">
                  <c:v>0.277190178749182</c:v>
                </c:pt>
                <c:pt idx="87507">
                  <c:v>-0.31208009637295198</c:v>
                </c:pt>
                <c:pt idx="87508">
                  <c:v>0.35770766417049998</c:v>
                </c:pt>
                <c:pt idx="87509">
                  <c:v>-0.308215397003342</c:v>
                </c:pt>
                <c:pt idx="87510">
                  <c:v>0.31369020916875801</c:v>
                </c:pt>
                <c:pt idx="87511">
                  <c:v>0.284993696463469</c:v>
                </c:pt>
                <c:pt idx="87512">
                  <c:v>0.27630578515674498</c:v>
                </c:pt>
                <c:pt idx="87513">
                  <c:v>0.27121365135285502</c:v>
                </c:pt>
                <c:pt idx="87514">
                  <c:v>0.28492386542659598</c:v>
                </c:pt>
                <c:pt idx="87515">
                  <c:v>0.27152039939717598</c:v>
                </c:pt>
                <c:pt idx="87516">
                  <c:v>0.31973345160943201</c:v>
                </c:pt>
                <c:pt idx="87517">
                  <c:v>-0.27832293208791897</c:v>
                </c:pt>
                <c:pt idx="87518">
                  <c:v>-0.30725114278966098</c:v>
                </c:pt>
                <c:pt idx="87519">
                  <c:v>-0.27703874617778901</c:v>
                </c:pt>
                <c:pt idx="87520">
                  <c:v>0.27400450050035502</c:v>
                </c:pt>
                <c:pt idx="87521">
                  <c:v>0.286580761503342</c:v>
                </c:pt>
                <c:pt idx="87522">
                  <c:v>0.272955302730083</c:v>
                </c:pt>
                <c:pt idx="87523">
                  <c:v>0.271373867911888</c:v>
                </c:pt>
                <c:pt idx="87524">
                  <c:v>-0.309567145897019</c:v>
                </c:pt>
                <c:pt idx="87525">
                  <c:v>-0.28791812296675301</c:v>
                </c:pt>
                <c:pt idx="87526">
                  <c:v>0.28950811814632599</c:v>
                </c:pt>
                <c:pt idx="87527">
                  <c:v>0.29158946171736699</c:v>
                </c:pt>
                <c:pt idx="87528">
                  <c:v>-0.30409994076760899</c:v>
                </c:pt>
                <c:pt idx="87529">
                  <c:v>0.31145832176806099</c:v>
                </c:pt>
                <c:pt idx="87530">
                  <c:v>-0.286466225015718</c:v>
                </c:pt>
                <c:pt idx="87531">
                  <c:v>0.29296207103452698</c:v>
                </c:pt>
                <c:pt idx="87532">
                  <c:v>0.27279240227095403</c:v>
                </c:pt>
                <c:pt idx="87533">
                  <c:v>-0.30544192901893502</c:v>
                </c:pt>
                <c:pt idx="87534">
                  <c:v>-0.27565250204979003</c:v>
                </c:pt>
                <c:pt idx="87535">
                  <c:v>0.47968815023205202</c:v>
                </c:pt>
                <c:pt idx="87536">
                  <c:v>0.296632652267593</c:v>
                </c:pt>
                <c:pt idx="87537">
                  <c:v>0.311218821913754</c:v>
                </c:pt>
                <c:pt idx="87538">
                  <c:v>0.35257981176372799</c:v>
                </c:pt>
                <c:pt idx="87539">
                  <c:v>0.32528265169829601</c:v>
                </c:pt>
                <c:pt idx="87540">
                  <c:v>0.28935793834587697</c:v>
                </c:pt>
                <c:pt idx="87541">
                  <c:v>-0.29752328839298903</c:v>
                </c:pt>
                <c:pt idx="87542">
                  <c:v>0.32542394170383498</c:v>
                </c:pt>
                <c:pt idx="87543">
                  <c:v>0.46104046450032299</c:v>
                </c:pt>
                <c:pt idx="87544">
                  <c:v>0.28997750870967898</c:v>
                </c:pt>
                <c:pt idx="87545">
                  <c:v>-0.32951026861453198</c:v>
                </c:pt>
                <c:pt idx="87546">
                  <c:v>0.28343243317595501</c:v>
                </c:pt>
                <c:pt idx="87547">
                  <c:v>-0.297165011805956</c:v>
                </c:pt>
                <c:pt idx="87548">
                  <c:v>-0.40994980754484001</c:v>
                </c:pt>
                <c:pt idx="87549">
                  <c:v>0.46274704863177002</c:v>
                </c:pt>
                <c:pt idx="87550">
                  <c:v>0.36099597711596298</c:v>
                </c:pt>
                <c:pt idx="87551">
                  <c:v>-0.27176057101457601</c:v>
                </c:pt>
                <c:pt idx="87552">
                  <c:v>0.32653004869777302</c:v>
                </c:pt>
                <c:pt idx="87553">
                  <c:v>0.30000562622171001</c:v>
                </c:pt>
                <c:pt idx="87554">
                  <c:v>0.305538281820319</c:v>
                </c:pt>
                <c:pt idx="87555">
                  <c:v>0.30288011692257799</c:v>
                </c:pt>
                <c:pt idx="87556">
                  <c:v>-0.27869859729773699</c:v>
                </c:pt>
                <c:pt idx="87557">
                  <c:v>0.27898840043267398</c:v>
                </c:pt>
                <c:pt idx="87558">
                  <c:v>0.28681142332498399</c:v>
                </c:pt>
                <c:pt idx="87559">
                  <c:v>-0.27938967881235799</c:v>
                </c:pt>
                <c:pt idx="87560">
                  <c:v>-0.27879146553043099</c:v>
                </c:pt>
                <c:pt idx="87561">
                  <c:v>-0.27100223509893001</c:v>
                </c:pt>
                <c:pt idx="87562">
                  <c:v>-0.27308224229734601</c:v>
                </c:pt>
                <c:pt idx="87563">
                  <c:v>-0.28446892623979703</c:v>
                </c:pt>
                <c:pt idx="87564">
                  <c:v>0.29163086898549501</c:v>
                </c:pt>
                <c:pt idx="87565">
                  <c:v>0.30789167513115201</c:v>
                </c:pt>
                <c:pt idx="87566">
                  <c:v>-0.27106691345530298</c:v>
                </c:pt>
                <c:pt idx="87567">
                  <c:v>0.28391598983087701</c:v>
                </c:pt>
                <c:pt idx="87568">
                  <c:v>-0.29410631670579901</c:v>
                </c:pt>
                <c:pt idx="87569">
                  <c:v>0.28428589017713801</c:v>
                </c:pt>
                <c:pt idx="87570">
                  <c:v>-0.33590620888426798</c:v>
                </c:pt>
                <c:pt idx="87571">
                  <c:v>0.32351644404055702</c:v>
                </c:pt>
                <c:pt idx="87572">
                  <c:v>0.27322977300659201</c:v>
                </c:pt>
                <c:pt idx="87573">
                  <c:v>-0.27327068863338899</c:v>
                </c:pt>
                <c:pt idx="87574">
                  <c:v>-0.28418819047702398</c:v>
                </c:pt>
                <c:pt idx="87575">
                  <c:v>0.27714222825358198</c:v>
                </c:pt>
                <c:pt idx="87576">
                  <c:v>-0.292146826871585</c:v>
                </c:pt>
                <c:pt idx="87577">
                  <c:v>0.29075381997540301</c:v>
                </c:pt>
                <c:pt idx="87578">
                  <c:v>-0.27392647935375902</c:v>
                </c:pt>
                <c:pt idx="87579">
                  <c:v>-0.298409815199698</c:v>
                </c:pt>
                <c:pt idx="87580">
                  <c:v>-0.27156235401913897</c:v>
                </c:pt>
                <c:pt idx="87581">
                  <c:v>0.28986640633468802</c:v>
                </c:pt>
                <c:pt idx="87582">
                  <c:v>0.27247410252311399</c:v>
                </c:pt>
                <c:pt idx="87583">
                  <c:v>0.31304043418046701</c:v>
                </c:pt>
                <c:pt idx="87584">
                  <c:v>-0.31545873776266897</c:v>
                </c:pt>
                <c:pt idx="87585">
                  <c:v>0.33747356482780999</c:v>
                </c:pt>
                <c:pt idx="87586">
                  <c:v>0.337505138536356</c:v>
                </c:pt>
                <c:pt idx="87587">
                  <c:v>0.30265091292007101</c:v>
                </c:pt>
                <c:pt idx="87588">
                  <c:v>-0.32477772350753797</c:v>
                </c:pt>
                <c:pt idx="87589">
                  <c:v>0.27712927867821602</c:v>
                </c:pt>
                <c:pt idx="87590">
                  <c:v>0.282242805654632</c:v>
                </c:pt>
                <c:pt idx="87591">
                  <c:v>-0.274484496784757</c:v>
                </c:pt>
                <c:pt idx="87592">
                  <c:v>0.28325238374935002</c:v>
                </c:pt>
                <c:pt idx="87593">
                  <c:v>-0.36709651350175698</c:v>
                </c:pt>
                <c:pt idx="87594">
                  <c:v>-0.27439905479453203</c:v>
                </c:pt>
                <c:pt idx="87595">
                  <c:v>-0.29271636293301501</c:v>
                </c:pt>
                <c:pt idx="87596">
                  <c:v>0.29114964850991198</c:v>
                </c:pt>
                <c:pt idx="87597">
                  <c:v>-0.28491666107471703</c:v>
                </c:pt>
                <c:pt idx="87598">
                  <c:v>0.34437484689074499</c:v>
                </c:pt>
                <c:pt idx="87599">
                  <c:v>-0.28103658685703198</c:v>
                </c:pt>
                <c:pt idx="87600">
                  <c:v>-0.282967720481897</c:v>
                </c:pt>
                <c:pt idx="87601">
                  <c:v>-0.27474260612592299</c:v>
                </c:pt>
                <c:pt idx="87602">
                  <c:v>0.311454833048671</c:v>
                </c:pt>
                <c:pt idx="87603">
                  <c:v>0.29466960973669298</c:v>
                </c:pt>
                <c:pt idx="87604">
                  <c:v>0.30106206198934399</c:v>
                </c:pt>
                <c:pt idx="87605">
                  <c:v>0.273753071318522</c:v>
                </c:pt>
                <c:pt idx="87606">
                  <c:v>0.51373347077340203</c:v>
                </c:pt>
                <c:pt idx="87607">
                  <c:v>0.27100575029344598</c:v>
                </c:pt>
                <c:pt idx="87608">
                  <c:v>0.297047666005056</c:v>
                </c:pt>
                <c:pt idx="87609">
                  <c:v>0.27167979851299601</c:v>
                </c:pt>
                <c:pt idx="87610">
                  <c:v>-0.28651127092777101</c:v>
                </c:pt>
                <c:pt idx="87611">
                  <c:v>0.33524251881876499</c:v>
                </c:pt>
                <c:pt idx="87612">
                  <c:v>0.28742379001683199</c:v>
                </c:pt>
                <c:pt idx="87613">
                  <c:v>0.28838835967904097</c:v>
                </c:pt>
                <c:pt idx="87614">
                  <c:v>-0.30866349030793799</c:v>
                </c:pt>
                <c:pt idx="87615">
                  <c:v>0.31061312630689603</c:v>
                </c:pt>
                <c:pt idx="87616">
                  <c:v>-0.27325558319243198</c:v>
                </c:pt>
                <c:pt idx="87617">
                  <c:v>0.28908830156063497</c:v>
                </c:pt>
                <c:pt idx="87618">
                  <c:v>0.30590373976662499</c:v>
                </c:pt>
                <c:pt idx="87619">
                  <c:v>-0.27455093375023998</c:v>
                </c:pt>
                <c:pt idx="87620">
                  <c:v>0.27192244889650502</c:v>
                </c:pt>
                <c:pt idx="87621">
                  <c:v>-0.29232069726613102</c:v>
                </c:pt>
                <c:pt idx="87622">
                  <c:v>0.276119725868954</c:v>
                </c:pt>
                <c:pt idx="87623">
                  <c:v>-0.29750205188694001</c:v>
                </c:pt>
                <c:pt idx="87624">
                  <c:v>-0.27405814386176702</c:v>
                </c:pt>
                <c:pt idx="87625">
                  <c:v>0.453866199928319</c:v>
                </c:pt>
                <c:pt idx="87626">
                  <c:v>-0.29688721359495701</c:v>
                </c:pt>
                <c:pt idx="87627">
                  <c:v>-0.33290940374903699</c:v>
                </c:pt>
                <c:pt idx="87628">
                  <c:v>0.46065138741278999</c:v>
                </c:pt>
                <c:pt idx="87629">
                  <c:v>-0.27682886252438499</c:v>
                </c:pt>
                <c:pt idx="87630">
                  <c:v>0.31301386322596703</c:v>
                </c:pt>
                <c:pt idx="87631">
                  <c:v>0.30455922422736798</c:v>
                </c:pt>
                <c:pt idx="87632">
                  <c:v>-0.27223035109052002</c:v>
                </c:pt>
                <c:pt idx="87633">
                  <c:v>-0.29283286534560099</c:v>
                </c:pt>
                <c:pt idx="87634">
                  <c:v>0.35278555237999298</c:v>
                </c:pt>
                <c:pt idx="87635">
                  <c:v>0.301620222713891</c:v>
                </c:pt>
                <c:pt idx="87636">
                  <c:v>0.30688095738826898</c:v>
                </c:pt>
                <c:pt idx="87637">
                  <c:v>0.33672776330819498</c:v>
                </c:pt>
                <c:pt idx="87638">
                  <c:v>0.28363279678407</c:v>
                </c:pt>
                <c:pt idx="87639">
                  <c:v>-0.29930215122338499</c:v>
                </c:pt>
                <c:pt idx="87640">
                  <c:v>0.27774619367859499</c:v>
                </c:pt>
                <c:pt idx="87641">
                  <c:v>0.32762892454250903</c:v>
                </c:pt>
                <c:pt idx="87642">
                  <c:v>0.27378228578045899</c:v>
                </c:pt>
                <c:pt idx="87643">
                  <c:v>0.34970599210338499</c:v>
                </c:pt>
                <c:pt idx="87644">
                  <c:v>0.27539396489629098</c:v>
                </c:pt>
                <c:pt idx="87645">
                  <c:v>0.30016948906795099</c:v>
                </c:pt>
                <c:pt idx="87646">
                  <c:v>0.28249693168967299</c:v>
                </c:pt>
                <c:pt idx="87647">
                  <c:v>0.27921691997676601</c:v>
                </c:pt>
                <c:pt idx="87648">
                  <c:v>0.27252397754028401</c:v>
                </c:pt>
                <c:pt idx="87649">
                  <c:v>0.34876971481310598</c:v>
                </c:pt>
                <c:pt idx="87650">
                  <c:v>0.33805505008605702</c:v>
                </c:pt>
                <c:pt idx="87651">
                  <c:v>-0.28955687724623702</c:v>
                </c:pt>
                <c:pt idx="87652">
                  <c:v>0.29394114921452602</c:v>
                </c:pt>
                <c:pt idx="87653">
                  <c:v>0.27389290787592102</c:v>
                </c:pt>
                <c:pt idx="87654">
                  <c:v>0.29765656765431298</c:v>
                </c:pt>
                <c:pt idx="87655">
                  <c:v>-0.32141873476820698</c:v>
                </c:pt>
                <c:pt idx="87656">
                  <c:v>0.30025832581992701</c:v>
                </c:pt>
                <c:pt idx="87657">
                  <c:v>-0.28944213496821403</c:v>
                </c:pt>
                <c:pt idx="87658">
                  <c:v>0.28786195646225599</c:v>
                </c:pt>
                <c:pt idx="87659">
                  <c:v>0.29253021796786799</c:v>
                </c:pt>
                <c:pt idx="87660">
                  <c:v>0.52275294143676498</c:v>
                </c:pt>
                <c:pt idx="87661">
                  <c:v>-0.277156335349936</c:v>
                </c:pt>
                <c:pt idx="87662">
                  <c:v>-0.27202081605017597</c:v>
                </c:pt>
                <c:pt idx="87663">
                  <c:v>-0.30829147085381298</c:v>
                </c:pt>
                <c:pt idx="87664">
                  <c:v>-0.27569316044636699</c:v>
                </c:pt>
                <c:pt idx="87665">
                  <c:v>0.284357826629484</c:v>
                </c:pt>
                <c:pt idx="87666">
                  <c:v>-0.30278132850269701</c:v>
                </c:pt>
                <c:pt idx="87667">
                  <c:v>0.28890540622886501</c:v>
                </c:pt>
                <c:pt idx="87668">
                  <c:v>-0.273263347156536</c:v>
                </c:pt>
                <c:pt idx="87669">
                  <c:v>0.29127283654734099</c:v>
                </c:pt>
                <c:pt idx="87670">
                  <c:v>-0.28127150772564302</c:v>
                </c:pt>
                <c:pt idx="87671">
                  <c:v>0.29226378446742701</c:v>
                </c:pt>
                <c:pt idx="87672">
                  <c:v>-0.27831243766740799</c:v>
                </c:pt>
                <c:pt idx="87673">
                  <c:v>-0.32436613864820601</c:v>
                </c:pt>
                <c:pt idx="87674">
                  <c:v>-0.30140488108661301</c:v>
                </c:pt>
                <c:pt idx="87675">
                  <c:v>-0.30958005197197402</c:v>
                </c:pt>
                <c:pt idx="87676">
                  <c:v>0.46271321041876201</c:v>
                </c:pt>
                <c:pt idx="87677">
                  <c:v>-0.28399231771454198</c:v>
                </c:pt>
                <c:pt idx="87678">
                  <c:v>0.322782773017109</c:v>
                </c:pt>
                <c:pt idx="87679">
                  <c:v>-0.28844167894909301</c:v>
                </c:pt>
                <c:pt idx="87680">
                  <c:v>-0.28804881457482501</c:v>
                </c:pt>
                <c:pt idx="87681">
                  <c:v>0.27627960209906699</c:v>
                </c:pt>
                <c:pt idx="87682">
                  <c:v>-0.27459498844222202</c:v>
                </c:pt>
                <c:pt idx="87683">
                  <c:v>-0.30439472311427701</c:v>
                </c:pt>
                <c:pt idx="87684">
                  <c:v>-0.27278129337016599</c:v>
                </c:pt>
                <c:pt idx="87685">
                  <c:v>0.295466181086326</c:v>
                </c:pt>
                <c:pt idx="87686">
                  <c:v>-0.30753081322491999</c:v>
                </c:pt>
                <c:pt idx="87687">
                  <c:v>0.27390434526594198</c:v>
                </c:pt>
                <c:pt idx="87688">
                  <c:v>0.27254881947896997</c:v>
                </c:pt>
                <c:pt idx="87689">
                  <c:v>-0.325394140989824</c:v>
                </c:pt>
                <c:pt idx="87690">
                  <c:v>0.27216753681954797</c:v>
                </c:pt>
                <c:pt idx="87691">
                  <c:v>-0.29908516399196</c:v>
                </c:pt>
                <c:pt idx="87692">
                  <c:v>-0.28751492260719702</c:v>
                </c:pt>
                <c:pt idx="87693">
                  <c:v>0.287687317524771</c:v>
                </c:pt>
                <c:pt idx="87694">
                  <c:v>-0.288529431818911</c:v>
                </c:pt>
                <c:pt idx="87695">
                  <c:v>0.27531301943179798</c:v>
                </c:pt>
                <c:pt idx="87696">
                  <c:v>-0.28951895999029298</c:v>
                </c:pt>
                <c:pt idx="87697">
                  <c:v>-0.30115286856383799</c:v>
                </c:pt>
                <c:pt idx="87698">
                  <c:v>-0.299148454699939</c:v>
                </c:pt>
                <c:pt idx="87699">
                  <c:v>0.50367052287437897</c:v>
                </c:pt>
                <c:pt idx="87700">
                  <c:v>0.27312543831883501</c:v>
                </c:pt>
                <c:pt idx="87701">
                  <c:v>0.27884154738787897</c:v>
                </c:pt>
                <c:pt idx="87702">
                  <c:v>-0.314783513832258</c:v>
                </c:pt>
                <c:pt idx="87703">
                  <c:v>0.28033804828366798</c:v>
                </c:pt>
                <c:pt idx="87704">
                  <c:v>0.30557592457113603</c:v>
                </c:pt>
                <c:pt idx="87705">
                  <c:v>-0.29178289993777101</c:v>
                </c:pt>
                <c:pt idx="87706">
                  <c:v>0.36025988073812798</c:v>
                </c:pt>
                <c:pt idx="87707">
                  <c:v>0.31681995986424</c:v>
                </c:pt>
                <c:pt idx="87708">
                  <c:v>0.30966572599871101</c:v>
                </c:pt>
                <c:pt idx="87709">
                  <c:v>-0.299988917323261</c:v>
                </c:pt>
                <c:pt idx="87710">
                  <c:v>0.27109161572656998</c:v>
                </c:pt>
                <c:pt idx="87711">
                  <c:v>0.29331460961019201</c:v>
                </c:pt>
                <c:pt idx="87712">
                  <c:v>0.27140671099562702</c:v>
                </c:pt>
                <c:pt idx="87713">
                  <c:v>0.32544270280589299</c:v>
                </c:pt>
                <c:pt idx="87714">
                  <c:v>0.29716309282125503</c:v>
                </c:pt>
                <c:pt idx="87715">
                  <c:v>-0.30355598268991901</c:v>
                </c:pt>
                <c:pt idx="87716">
                  <c:v>-0.29219704014498499</c:v>
                </c:pt>
                <c:pt idx="87717">
                  <c:v>-0.28642862948940201</c:v>
                </c:pt>
                <c:pt idx="87718">
                  <c:v>0.27884732498525</c:v>
                </c:pt>
                <c:pt idx="87719">
                  <c:v>0.34799393990972299</c:v>
                </c:pt>
                <c:pt idx="87720">
                  <c:v>0.28429761276505899</c:v>
                </c:pt>
                <c:pt idx="87721">
                  <c:v>0.29429496059908</c:v>
                </c:pt>
                <c:pt idx="87722">
                  <c:v>-0.29343096309481198</c:v>
                </c:pt>
                <c:pt idx="87723">
                  <c:v>-0.27919621064355299</c:v>
                </c:pt>
                <c:pt idx="87724">
                  <c:v>0.27472727101483901</c:v>
                </c:pt>
                <c:pt idx="87725">
                  <c:v>0.305485915022503</c:v>
                </c:pt>
                <c:pt idx="87726">
                  <c:v>0.30000422618711903</c:v>
                </c:pt>
                <c:pt idx="87727">
                  <c:v>-0.31287783027521798</c:v>
                </c:pt>
                <c:pt idx="87728">
                  <c:v>0.271560914476558</c:v>
                </c:pt>
                <c:pt idx="87729">
                  <c:v>0.35112215861194002</c:v>
                </c:pt>
                <c:pt idx="87730">
                  <c:v>0.337299562314616</c:v>
                </c:pt>
                <c:pt idx="87731">
                  <c:v>-0.27806983557354198</c:v>
                </c:pt>
                <c:pt idx="87732">
                  <c:v>0.31121166509665699</c:v>
                </c:pt>
                <c:pt idx="87733">
                  <c:v>0.27357710162125198</c:v>
                </c:pt>
                <c:pt idx="87734">
                  <c:v>-0.31788273074819401</c:v>
                </c:pt>
                <c:pt idx="87735">
                  <c:v>-0.30476057453713801</c:v>
                </c:pt>
                <c:pt idx="87736">
                  <c:v>0.30228016770843802</c:v>
                </c:pt>
                <c:pt idx="87737">
                  <c:v>0.287984314541331</c:v>
                </c:pt>
                <c:pt idx="87738">
                  <c:v>-0.27663922676324099</c:v>
                </c:pt>
                <c:pt idx="87739">
                  <c:v>0.28025051862945299</c:v>
                </c:pt>
                <c:pt idx="87740">
                  <c:v>0.29746244368768798</c:v>
                </c:pt>
                <c:pt idx="87741">
                  <c:v>0.27526746323385498</c:v>
                </c:pt>
                <c:pt idx="87742">
                  <c:v>0.33339817925363002</c:v>
                </c:pt>
                <c:pt idx="87743">
                  <c:v>0.30289323223171899</c:v>
                </c:pt>
                <c:pt idx="87744">
                  <c:v>0.33652155442197401</c:v>
                </c:pt>
                <c:pt idx="87745">
                  <c:v>0.300985290887051</c:v>
                </c:pt>
                <c:pt idx="87746">
                  <c:v>-0.28708423611058598</c:v>
                </c:pt>
                <c:pt idx="87747">
                  <c:v>-0.285835618358314</c:v>
                </c:pt>
                <c:pt idx="87748">
                  <c:v>0.49087607092637497</c:v>
                </c:pt>
                <c:pt idx="87749">
                  <c:v>-0.29646967085783599</c:v>
                </c:pt>
                <c:pt idx="87750">
                  <c:v>0.27277563827929202</c:v>
                </c:pt>
                <c:pt idx="87751">
                  <c:v>0.28256280950235402</c:v>
                </c:pt>
                <c:pt idx="87752">
                  <c:v>0.332155186648941</c:v>
                </c:pt>
                <c:pt idx="87753">
                  <c:v>-0.27184912259981298</c:v>
                </c:pt>
                <c:pt idx="87754">
                  <c:v>-0.27817831991483599</c:v>
                </c:pt>
                <c:pt idx="87755">
                  <c:v>0.28850228212475898</c:v>
                </c:pt>
                <c:pt idx="87756">
                  <c:v>0.276195083031819</c:v>
                </c:pt>
                <c:pt idx="87757">
                  <c:v>-0.27277776359628803</c:v>
                </c:pt>
                <c:pt idx="87758">
                  <c:v>-0.27636327514415798</c:v>
                </c:pt>
                <c:pt idx="87759">
                  <c:v>-0.27277740613409901</c:v>
                </c:pt>
                <c:pt idx="87760">
                  <c:v>-0.32390560081464098</c:v>
                </c:pt>
                <c:pt idx="87761">
                  <c:v>-0.28560859924256099</c:v>
                </c:pt>
                <c:pt idx="87762">
                  <c:v>-0.29619135504660399</c:v>
                </c:pt>
                <c:pt idx="87763">
                  <c:v>-0.28429847364852701</c:v>
                </c:pt>
                <c:pt idx="87764">
                  <c:v>-0.29520683890503202</c:v>
                </c:pt>
                <c:pt idx="87765">
                  <c:v>0.27312281770378799</c:v>
                </c:pt>
                <c:pt idx="87766">
                  <c:v>0.27691591324547599</c:v>
                </c:pt>
                <c:pt idx="87767">
                  <c:v>0.31998172808827302</c:v>
                </c:pt>
                <c:pt idx="87768">
                  <c:v>0.31116343292736498</c:v>
                </c:pt>
                <c:pt idx="87769">
                  <c:v>-0.27492281243450101</c:v>
                </c:pt>
                <c:pt idx="87770">
                  <c:v>-0.31172966616082698</c:v>
                </c:pt>
                <c:pt idx="87771">
                  <c:v>0.28526251062244101</c:v>
                </c:pt>
                <c:pt idx="87772">
                  <c:v>-0.27143066180549702</c:v>
                </c:pt>
                <c:pt idx="87773">
                  <c:v>0.278555866560737</c:v>
                </c:pt>
                <c:pt idx="87774">
                  <c:v>-0.29728435419947302</c:v>
                </c:pt>
                <c:pt idx="87775">
                  <c:v>0.27333484383578599</c:v>
                </c:pt>
                <c:pt idx="87776">
                  <c:v>0.27345002386196499</c:v>
                </c:pt>
                <c:pt idx="87777">
                  <c:v>-0.28397944196457497</c:v>
                </c:pt>
                <c:pt idx="87778">
                  <c:v>0.31093398700056901</c:v>
                </c:pt>
                <c:pt idx="87779">
                  <c:v>0.283075198126085</c:v>
                </c:pt>
                <c:pt idx="87780">
                  <c:v>0.36035186476484199</c:v>
                </c:pt>
                <c:pt idx="87781">
                  <c:v>-0.31128428381128298</c:v>
                </c:pt>
                <c:pt idx="87782">
                  <c:v>0.30417026164274003</c:v>
                </c:pt>
                <c:pt idx="87783">
                  <c:v>-0.31713163481123702</c:v>
                </c:pt>
                <c:pt idx="87784">
                  <c:v>0.32955377413655701</c:v>
                </c:pt>
                <c:pt idx="87785">
                  <c:v>0.31833038981251299</c:v>
                </c:pt>
                <c:pt idx="87786">
                  <c:v>-0.28710425882813101</c:v>
                </c:pt>
                <c:pt idx="87787">
                  <c:v>0.313030077781357</c:v>
                </c:pt>
                <c:pt idx="87788">
                  <c:v>0.288887737016573</c:v>
                </c:pt>
                <c:pt idx="87789">
                  <c:v>-0.33092963834640499</c:v>
                </c:pt>
                <c:pt idx="87790">
                  <c:v>-0.297828492651179</c:v>
                </c:pt>
                <c:pt idx="87791">
                  <c:v>0.29101973511921803</c:v>
                </c:pt>
                <c:pt idx="87792">
                  <c:v>0.30890014686315898</c:v>
                </c:pt>
                <c:pt idx="87793">
                  <c:v>0.33481284706512798</c:v>
                </c:pt>
                <c:pt idx="87794">
                  <c:v>0.273357374081869</c:v>
                </c:pt>
                <c:pt idx="87795">
                  <c:v>-0.27473175167509001</c:v>
                </c:pt>
                <c:pt idx="87796">
                  <c:v>0.325133733279586</c:v>
                </c:pt>
                <c:pt idx="87797">
                  <c:v>0.27130496281727201</c:v>
                </c:pt>
                <c:pt idx="87798">
                  <c:v>0.28074372773334999</c:v>
                </c:pt>
                <c:pt idx="87799">
                  <c:v>0.307854209844309</c:v>
                </c:pt>
                <c:pt idx="87800">
                  <c:v>0.29882245138257102</c:v>
                </c:pt>
                <c:pt idx="87801">
                  <c:v>0.27822840311947999</c:v>
                </c:pt>
                <c:pt idx="87802">
                  <c:v>-0.29804568822330901</c:v>
                </c:pt>
                <c:pt idx="87803">
                  <c:v>0.28257910197255998</c:v>
                </c:pt>
                <c:pt idx="87804">
                  <c:v>0.29711159146708799</c:v>
                </c:pt>
                <c:pt idx="87805">
                  <c:v>-0.28895171892863503</c:v>
                </c:pt>
                <c:pt idx="87806">
                  <c:v>0.28580511250965401</c:v>
                </c:pt>
                <c:pt idx="87807">
                  <c:v>0.32019192235899702</c:v>
                </c:pt>
                <c:pt idx="87808">
                  <c:v>-0.277281597512332</c:v>
                </c:pt>
                <c:pt idx="87809">
                  <c:v>0.36178192903150902</c:v>
                </c:pt>
                <c:pt idx="87810">
                  <c:v>0.273919874151207</c:v>
                </c:pt>
                <c:pt idx="87811">
                  <c:v>0.31530728869571401</c:v>
                </c:pt>
                <c:pt idx="87812">
                  <c:v>-0.3566653892171</c:v>
                </c:pt>
                <c:pt idx="87813">
                  <c:v>0.31448993172262402</c:v>
                </c:pt>
                <c:pt idx="87814">
                  <c:v>-0.30981282054632298</c:v>
                </c:pt>
                <c:pt idx="87815">
                  <c:v>-0.287704571633079</c:v>
                </c:pt>
                <c:pt idx="87816">
                  <c:v>0.274956332781016</c:v>
                </c:pt>
                <c:pt idx="87817">
                  <c:v>0.31305800611125001</c:v>
                </c:pt>
                <c:pt idx="87818">
                  <c:v>0.280595183636142</c:v>
                </c:pt>
                <c:pt idx="87819">
                  <c:v>0.30403445063642798</c:v>
                </c:pt>
                <c:pt idx="87820">
                  <c:v>0.279907950359369</c:v>
                </c:pt>
                <c:pt idx="87821">
                  <c:v>-0.275235971729895</c:v>
                </c:pt>
                <c:pt idx="87822">
                  <c:v>0.34054193537219102</c:v>
                </c:pt>
                <c:pt idx="87823">
                  <c:v>0.278515790582194</c:v>
                </c:pt>
                <c:pt idx="87824">
                  <c:v>-0.27941763975052503</c:v>
                </c:pt>
                <c:pt idx="87825">
                  <c:v>-0.29086718843430598</c:v>
                </c:pt>
                <c:pt idx="87826">
                  <c:v>0.30389503502071102</c:v>
                </c:pt>
                <c:pt idx="87827">
                  <c:v>0.329056750736064</c:v>
                </c:pt>
                <c:pt idx="87828">
                  <c:v>0.28095577797111199</c:v>
                </c:pt>
                <c:pt idx="87829">
                  <c:v>0.27239247967949998</c:v>
                </c:pt>
                <c:pt idx="87830">
                  <c:v>0.31766908918382097</c:v>
                </c:pt>
                <c:pt idx="87831">
                  <c:v>0.272930109788529</c:v>
                </c:pt>
                <c:pt idx="87832">
                  <c:v>-0.27235443615976901</c:v>
                </c:pt>
                <c:pt idx="87833">
                  <c:v>0.27516587844849999</c:v>
                </c:pt>
                <c:pt idx="87834">
                  <c:v>-0.28066990809679299</c:v>
                </c:pt>
                <c:pt idx="87835">
                  <c:v>-0.272667058268595</c:v>
                </c:pt>
                <c:pt idx="87836">
                  <c:v>0.37723760310244597</c:v>
                </c:pt>
                <c:pt idx="87837">
                  <c:v>0.32089076767942998</c:v>
                </c:pt>
                <c:pt idx="87838">
                  <c:v>0.28509479081703798</c:v>
                </c:pt>
                <c:pt idx="87839">
                  <c:v>-0.280969496602895</c:v>
                </c:pt>
                <c:pt idx="87840">
                  <c:v>-0.31787664210851402</c:v>
                </c:pt>
                <c:pt idx="87841">
                  <c:v>0.27859680886337601</c:v>
                </c:pt>
                <c:pt idx="87842">
                  <c:v>0.27389136881586601</c:v>
                </c:pt>
                <c:pt idx="87843">
                  <c:v>-0.28023205153655001</c:v>
                </c:pt>
                <c:pt idx="87844">
                  <c:v>0.31907271833240503</c:v>
                </c:pt>
                <c:pt idx="87845">
                  <c:v>-0.28051247519605099</c:v>
                </c:pt>
                <c:pt idx="87846">
                  <c:v>-0.32209094748878198</c:v>
                </c:pt>
                <c:pt idx="87847">
                  <c:v>0.29672861397898498</c:v>
                </c:pt>
                <c:pt idx="87848">
                  <c:v>0.310355325132597</c:v>
                </c:pt>
                <c:pt idx="87849">
                  <c:v>-0.30544515913737502</c:v>
                </c:pt>
                <c:pt idx="87850">
                  <c:v>0.27831811712745802</c:v>
                </c:pt>
                <c:pt idx="87851">
                  <c:v>-0.28117284744667098</c:v>
                </c:pt>
                <c:pt idx="87852">
                  <c:v>-0.308996808855245</c:v>
                </c:pt>
                <c:pt idx="87853">
                  <c:v>0.29686758612776598</c:v>
                </c:pt>
                <c:pt idx="87854">
                  <c:v>0.33919033174565499</c:v>
                </c:pt>
                <c:pt idx="87855">
                  <c:v>-0.34024519297571099</c:v>
                </c:pt>
                <c:pt idx="87856">
                  <c:v>-0.27428202341053098</c:v>
                </c:pt>
                <c:pt idx="87857">
                  <c:v>0.28764283922072598</c:v>
                </c:pt>
                <c:pt idx="87858">
                  <c:v>0.27452744769308302</c:v>
                </c:pt>
                <c:pt idx="87859">
                  <c:v>-0.30324301146884602</c:v>
                </c:pt>
                <c:pt idx="87860">
                  <c:v>-0.29673075153219203</c:v>
                </c:pt>
                <c:pt idx="87861">
                  <c:v>-0.27483486879011898</c:v>
                </c:pt>
                <c:pt idx="87862">
                  <c:v>0.27585873765386998</c:v>
                </c:pt>
                <c:pt idx="87863">
                  <c:v>0.31058987361600998</c:v>
                </c:pt>
                <c:pt idx="87864">
                  <c:v>-0.28318241462606503</c:v>
                </c:pt>
                <c:pt idx="87865">
                  <c:v>0.293183300507249</c:v>
                </c:pt>
                <c:pt idx="87866">
                  <c:v>0.27715814975424602</c:v>
                </c:pt>
                <c:pt idx="87867">
                  <c:v>0.28849796353267798</c:v>
                </c:pt>
                <c:pt idx="87868">
                  <c:v>0.28827470341663602</c:v>
                </c:pt>
                <c:pt idx="87869">
                  <c:v>-0.27849170621913</c:v>
                </c:pt>
                <c:pt idx="87870">
                  <c:v>-0.29352915928858597</c:v>
                </c:pt>
                <c:pt idx="87871">
                  <c:v>0.28691901187809399</c:v>
                </c:pt>
                <c:pt idx="87872">
                  <c:v>-0.27457365296467301</c:v>
                </c:pt>
                <c:pt idx="87873">
                  <c:v>0.29880769358403297</c:v>
                </c:pt>
                <c:pt idx="87874">
                  <c:v>-0.30009199496274902</c:v>
                </c:pt>
                <c:pt idx="87875">
                  <c:v>-0.276263744939307</c:v>
                </c:pt>
                <c:pt idx="87876">
                  <c:v>-0.27479100472240903</c:v>
                </c:pt>
                <c:pt idx="87877">
                  <c:v>0.27793265251375898</c:v>
                </c:pt>
                <c:pt idx="87878">
                  <c:v>0.28358231996002198</c:v>
                </c:pt>
                <c:pt idx="87879">
                  <c:v>-0.28118167227543001</c:v>
                </c:pt>
                <c:pt idx="87880">
                  <c:v>0.28552353527657798</c:v>
                </c:pt>
                <c:pt idx="87881">
                  <c:v>0.33491336402773803</c:v>
                </c:pt>
                <c:pt idx="87882">
                  <c:v>-0.29646711464533998</c:v>
                </c:pt>
                <c:pt idx="87883">
                  <c:v>0.30600679589518398</c:v>
                </c:pt>
                <c:pt idx="87884">
                  <c:v>-0.30888602270298698</c:v>
                </c:pt>
                <c:pt idx="87885">
                  <c:v>0.28411357947084398</c:v>
                </c:pt>
                <c:pt idx="87886">
                  <c:v>0.303872981548514</c:v>
                </c:pt>
                <c:pt idx="87887">
                  <c:v>0.27359891828822502</c:v>
                </c:pt>
                <c:pt idx="87888">
                  <c:v>-0.28209642788202699</c:v>
                </c:pt>
                <c:pt idx="87889">
                  <c:v>0.34267419626882201</c:v>
                </c:pt>
                <c:pt idx="87890">
                  <c:v>-0.274745408447784</c:v>
                </c:pt>
                <c:pt idx="87891">
                  <c:v>0.31545287882893702</c:v>
                </c:pt>
                <c:pt idx="87892">
                  <c:v>-0.32413162516813798</c:v>
                </c:pt>
                <c:pt idx="87893">
                  <c:v>0.27631561263397098</c:v>
                </c:pt>
                <c:pt idx="87894">
                  <c:v>-0.27291411622815998</c:v>
                </c:pt>
                <c:pt idx="87895">
                  <c:v>-0.31329142711606001</c:v>
                </c:pt>
                <c:pt idx="87896">
                  <c:v>0.279729805320172</c:v>
                </c:pt>
                <c:pt idx="87897">
                  <c:v>0.29384348526499798</c:v>
                </c:pt>
                <c:pt idx="87898">
                  <c:v>0.27713126087490703</c:v>
                </c:pt>
                <c:pt idx="87899">
                  <c:v>-0.27845309120783301</c:v>
                </c:pt>
                <c:pt idx="87900">
                  <c:v>0.28726745678919102</c:v>
                </c:pt>
                <c:pt idx="87901">
                  <c:v>-0.38532418121610901</c:v>
                </c:pt>
                <c:pt idx="87902">
                  <c:v>0.27191789874195799</c:v>
                </c:pt>
                <c:pt idx="87903">
                  <c:v>-0.29216050921071002</c:v>
                </c:pt>
                <c:pt idx="87904">
                  <c:v>0.29400004896452703</c:v>
                </c:pt>
                <c:pt idx="87905">
                  <c:v>0.29333607922924598</c:v>
                </c:pt>
                <c:pt idx="87906">
                  <c:v>-0.315551384683467</c:v>
                </c:pt>
                <c:pt idx="87907">
                  <c:v>0.28144147836953998</c:v>
                </c:pt>
                <c:pt idx="87908">
                  <c:v>-0.32212566274140902</c:v>
                </c:pt>
                <c:pt idx="87909">
                  <c:v>-0.27501275535030401</c:v>
                </c:pt>
                <c:pt idx="87910">
                  <c:v>0.318367608159426</c:v>
                </c:pt>
                <c:pt idx="87911">
                  <c:v>0.341358807665405</c:v>
                </c:pt>
                <c:pt idx="87912">
                  <c:v>-0.27765088692760898</c:v>
                </c:pt>
                <c:pt idx="87913">
                  <c:v>-0.29922419823213797</c:v>
                </c:pt>
                <c:pt idx="87914">
                  <c:v>0.345539002551428</c:v>
                </c:pt>
                <c:pt idx="87915">
                  <c:v>0.29577750062967501</c:v>
                </c:pt>
                <c:pt idx="87916">
                  <c:v>-0.29794704925752602</c:v>
                </c:pt>
                <c:pt idx="87917">
                  <c:v>0.274871927991309</c:v>
                </c:pt>
                <c:pt idx="87918">
                  <c:v>-0.31648339042856</c:v>
                </c:pt>
                <c:pt idx="87919">
                  <c:v>0.28112999249104598</c:v>
                </c:pt>
                <c:pt idx="87920">
                  <c:v>0.29016339658996398</c:v>
                </c:pt>
                <c:pt idx="87921">
                  <c:v>0.28419041785155702</c:v>
                </c:pt>
                <c:pt idx="87922">
                  <c:v>0.31006407043893303</c:v>
                </c:pt>
                <c:pt idx="87923">
                  <c:v>0.29795378564161201</c:v>
                </c:pt>
                <c:pt idx="87924">
                  <c:v>0.40899731667198902</c:v>
                </c:pt>
                <c:pt idx="87925">
                  <c:v>-0.28872712244522297</c:v>
                </c:pt>
                <c:pt idx="87926">
                  <c:v>-0.27133001027780501</c:v>
                </c:pt>
                <c:pt idx="87927">
                  <c:v>0.354416161222392</c:v>
                </c:pt>
                <c:pt idx="87928">
                  <c:v>0.29332639146232697</c:v>
                </c:pt>
                <c:pt idx="87929">
                  <c:v>0.29530139810322698</c:v>
                </c:pt>
                <c:pt idx="87930">
                  <c:v>0.29817723579095701</c:v>
                </c:pt>
                <c:pt idx="87931">
                  <c:v>-0.29849537635936002</c:v>
                </c:pt>
                <c:pt idx="87932">
                  <c:v>0.27261524114921698</c:v>
                </c:pt>
                <c:pt idx="87933">
                  <c:v>0.32106481197048697</c:v>
                </c:pt>
                <c:pt idx="87934">
                  <c:v>0.323938618087662</c:v>
                </c:pt>
                <c:pt idx="87935">
                  <c:v>0.29576473600844999</c:v>
                </c:pt>
                <c:pt idx="87936">
                  <c:v>-0.29037605969038299</c:v>
                </c:pt>
                <c:pt idx="87937">
                  <c:v>-0.28378548774088902</c:v>
                </c:pt>
                <c:pt idx="87938">
                  <c:v>0.33666056462418198</c:v>
                </c:pt>
                <c:pt idx="87939">
                  <c:v>0.33766431016166099</c:v>
                </c:pt>
                <c:pt idx="87940">
                  <c:v>-0.27793763124495602</c:v>
                </c:pt>
                <c:pt idx="87941">
                  <c:v>0.29906371785099001</c:v>
                </c:pt>
                <c:pt idx="87942">
                  <c:v>0.29351970950448197</c:v>
                </c:pt>
                <c:pt idx="87943">
                  <c:v>-0.29148668991876397</c:v>
                </c:pt>
                <c:pt idx="87944">
                  <c:v>0.28487526817519998</c:v>
                </c:pt>
                <c:pt idx="87945">
                  <c:v>-0.29479449489965898</c:v>
                </c:pt>
                <c:pt idx="87946">
                  <c:v>-0.30039984010048798</c:v>
                </c:pt>
                <c:pt idx="87947">
                  <c:v>0.28116888195051898</c:v>
                </c:pt>
                <c:pt idx="87948">
                  <c:v>0.31683898118799197</c:v>
                </c:pt>
                <c:pt idx="87949">
                  <c:v>-0.27890824070143599</c:v>
                </c:pt>
                <c:pt idx="87950">
                  <c:v>0.29410460495809698</c:v>
                </c:pt>
                <c:pt idx="87951">
                  <c:v>0.35094024410055402</c:v>
                </c:pt>
                <c:pt idx="87952">
                  <c:v>0.28945878366469502</c:v>
                </c:pt>
                <c:pt idx="87953">
                  <c:v>-0.27245304872592602</c:v>
                </c:pt>
                <c:pt idx="87954">
                  <c:v>0.28625680136341197</c:v>
                </c:pt>
                <c:pt idx="87955">
                  <c:v>-0.28411273936083598</c:v>
                </c:pt>
                <c:pt idx="87956">
                  <c:v>0.31722999524499401</c:v>
                </c:pt>
                <c:pt idx="87957">
                  <c:v>-0.31896294141780202</c:v>
                </c:pt>
                <c:pt idx="87958">
                  <c:v>0.34018698981388301</c:v>
                </c:pt>
                <c:pt idx="87959">
                  <c:v>0.31212312343843401</c:v>
                </c:pt>
                <c:pt idx="87960">
                  <c:v>0.27750898325670398</c:v>
                </c:pt>
                <c:pt idx="87961">
                  <c:v>0.29968931250082798</c:v>
                </c:pt>
                <c:pt idx="87962">
                  <c:v>-0.27189905689226201</c:v>
                </c:pt>
                <c:pt idx="87963">
                  <c:v>0.284455547446055</c:v>
                </c:pt>
                <c:pt idx="87964">
                  <c:v>-0.284164196061717</c:v>
                </c:pt>
                <c:pt idx="87965">
                  <c:v>-0.27909317690653801</c:v>
                </c:pt>
                <c:pt idx="87966">
                  <c:v>-0.28528222143117898</c:v>
                </c:pt>
                <c:pt idx="87967">
                  <c:v>0.32382755721761303</c:v>
                </c:pt>
                <c:pt idx="87968">
                  <c:v>0.30459855407255199</c:v>
                </c:pt>
                <c:pt idx="87969">
                  <c:v>-0.32753446026109201</c:v>
                </c:pt>
                <c:pt idx="87970">
                  <c:v>0.28127373691826602</c:v>
                </c:pt>
                <c:pt idx="87971">
                  <c:v>0.27465647835429402</c:v>
                </c:pt>
                <c:pt idx="87972">
                  <c:v>0.28230809242312099</c:v>
                </c:pt>
                <c:pt idx="87973">
                  <c:v>0.30653953653046101</c:v>
                </c:pt>
                <c:pt idx="87974">
                  <c:v>0.29762878061980103</c:v>
                </c:pt>
                <c:pt idx="87975">
                  <c:v>0.27207950673189302</c:v>
                </c:pt>
                <c:pt idx="87976">
                  <c:v>0.28081553018550798</c:v>
                </c:pt>
                <c:pt idx="87977">
                  <c:v>0.30131033685102798</c:v>
                </c:pt>
                <c:pt idx="87978">
                  <c:v>0.27763723464051798</c:v>
                </c:pt>
                <c:pt idx="87979">
                  <c:v>0.34871305650880702</c:v>
                </c:pt>
                <c:pt idx="87980">
                  <c:v>0.31921571364193002</c:v>
                </c:pt>
                <c:pt idx="87981">
                  <c:v>0.27432051109401101</c:v>
                </c:pt>
                <c:pt idx="87982">
                  <c:v>-0.29676313471645899</c:v>
                </c:pt>
                <c:pt idx="87983">
                  <c:v>0.33129919273755398</c:v>
                </c:pt>
                <c:pt idx="87984">
                  <c:v>0.27140047372634102</c:v>
                </c:pt>
                <c:pt idx="87985">
                  <c:v>0.28383090994069099</c:v>
                </c:pt>
                <c:pt idx="87986">
                  <c:v>0.28515015950122002</c:v>
                </c:pt>
                <c:pt idx="87987">
                  <c:v>0.33381964629594202</c:v>
                </c:pt>
                <c:pt idx="87988">
                  <c:v>-0.29219183092971002</c:v>
                </c:pt>
                <c:pt idx="87989">
                  <c:v>-0.27847125664679201</c:v>
                </c:pt>
                <c:pt idx="87990">
                  <c:v>-0.29801810303505599</c:v>
                </c:pt>
                <c:pt idx="87991">
                  <c:v>0.271812297956805</c:v>
                </c:pt>
                <c:pt idx="87992">
                  <c:v>0.34428263210676902</c:v>
                </c:pt>
                <c:pt idx="87993">
                  <c:v>0.31069879483178497</c:v>
                </c:pt>
                <c:pt idx="87994">
                  <c:v>0.28296992311444402</c:v>
                </c:pt>
                <c:pt idx="87995">
                  <c:v>0.32130436244393501</c:v>
                </c:pt>
                <c:pt idx="87996">
                  <c:v>0.27400749023469201</c:v>
                </c:pt>
                <c:pt idx="87997">
                  <c:v>-0.28931610618061698</c:v>
                </c:pt>
                <c:pt idx="87998">
                  <c:v>0.293314993359517</c:v>
                </c:pt>
                <c:pt idx="87999">
                  <c:v>-0.29632579445741902</c:v>
                </c:pt>
                <c:pt idx="88000">
                  <c:v>-0.27406478357761199</c:v>
                </c:pt>
                <c:pt idx="88001">
                  <c:v>-0.28298106951654201</c:v>
                </c:pt>
                <c:pt idx="88002">
                  <c:v>0.273894442512573</c:v>
                </c:pt>
                <c:pt idx="88003">
                  <c:v>0.28357678750822701</c:v>
                </c:pt>
                <c:pt idx="88004">
                  <c:v>0.27379627414281599</c:v>
                </c:pt>
                <c:pt idx="88005">
                  <c:v>0.30600007698600801</c:v>
                </c:pt>
                <c:pt idx="88006">
                  <c:v>0.30903957816614103</c:v>
                </c:pt>
                <c:pt idx="88007">
                  <c:v>0.29137575573180102</c:v>
                </c:pt>
                <c:pt idx="88008">
                  <c:v>-0.303500731936026</c:v>
                </c:pt>
                <c:pt idx="88009">
                  <c:v>-0.32994749608079699</c:v>
                </c:pt>
                <c:pt idx="88010">
                  <c:v>0.30844401594444298</c:v>
                </c:pt>
                <c:pt idx="88011">
                  <c:v>0.29791947943128599</c:v>
                </c:pt>
                <c:pt idx="88012">
                  <c:v>-0.27782022413263202</c:v>
                </c:pt>
                <c:pt idx="88013">
                  <c:v>0.34195367070379201</c:v>
                </c:pt>
                <c:pt idx="88014">
                  <c:v>0.315768160049689</c:v>
                </c:pt>
                <c:pt idx="88015">
                  <c:v>0.28245344420942498</c:v>
                </c:pt>
                <c:pt idx="88016">
                  <c:v>0.27960383572258901</c:v>
                </c:pt>
                <c:pt idx="88017">
                  <c:v>-0.28750838234350301</c:v>
                </c:pt>
                <c:pt idx="88018">
                  <c:v>0.30700026779004902</c:v>
                </c:pt>
                <c:pt idx="88019">
                  <c:v>0.40826402905690801</c:v>
                </c:pt>
                <c:pt idx="88020">
                  <c:v>0.29700300890074499</c:v>
                </c:pt>
                <c:pt idx="88021">
                  <c:v>0.27196419510044301</c:v>
                </c:pt>
                <c:pt idx="88022">
                  <c:v>-0.28112469502218601</c:v>
                </c:pt>
                <c:pt idx="88023">
                  <c:v>0.313336556229457</c:v>
                </c:pt>
                <c:pt idx="88024">
                  <c:v>0.30170530420798602</c:v>
                </c:pt>
                <c:pt idx="88025">
                  <c:v>0.27166504010519499</c:v>
                </c:pt>
                <c:pt idx="88026">
                  <c:v>0.27377677597817901</c:v>
                </c:pt>
                <c:pt idx="88027">
                  <c:v>0.27540828712791399</c:v>
                </c:pt>
                <c:pt idx="88028">
                  <c:v>0.27775607309765599</c:v>
                </c:pt>
                <c:pt idx="88029">
                  <c:v>-0.28280487401344501</c:v>
                </c:pt>
                <c:pt idx="88030">
                  <c:v>0.27757227489151098</c:v>
                </c:pt>
                <c:pt idx="88031">
                  <c:v>-0.306905698571939</c:v>
                </c:pt>
                <c:pt idx="88032">
                  <c:v>0.39095618883246802</c:v>
                </c:pt>
                <c:pt idx="88033">
                  <c:v>0.29815838133358802</c:v>
                </c:pt>
                <c:pt idx="88034">
                  <c:v>0.282434446915033</c:v>
                </c:pt>
                <c:pt idx="88035">
                  <c:v>0.27290016997057898</c:v>
                </c:pt>
                <c:pt idx="88036">
                  <c:v>-0.28054369114239103</c:v>
                </c:pt>
                <c:pt idx="88037">
                  <c:v>0.28669802456410898</c:v>
                </c:pt>
                <c:pt idx="88038">
                  <c:v>0.298212774932758</c:v>
                </c:pt>
                <c:pt idx="88039">
                  <c:v>-0.29866504852190001</c:v>
                </c:pt>
                <c:pt idx="88040">
                  <c:v>-0.27537912779676299</c:v>
                </c:pt>
                <c:pt idx="88041">
                  <c:v>0.29092847853238002</c:v>
                </c:pt>
                <c:pt idx="88042">
                  <c:v>0.27158196801907802</c:v>
                </c:pt>
                <c:pt idx="88043">
                  <c:v>0.28673777285793201</c:v>
                </c:pt>
                <c:pt idx="88044">
                  <c:v>-0.30008166753047399</c:v>
                </c:pt>
                <c:pt idx="88045">
                  <c:v>-0.29994139486114801</c:v>
                </c:pt>
                <c:pt idx="88046">
                  <c:v>-0.28273320665532897</c:v>
                </c:pt>
                <c:pt idx="88047">
                  <c:v>-0.28588592206734298</c:v>
                </c:pt>
                <c:pt idx="88048">
                  <c:v>-0.328696497556836</c:v>
                </c:pt>
                <c:pt idx="88049">
                  <c:v>0.298314433508792</c:v>
                </c:pt>
                <c:pt idx="88050">
                  <c:v>-0.32823937427877597</c:v>
                </c:pt>
                <c:pt idx="88051">
                  <c:v>-0.27490354789418903</c:v>
                </c:pt>
                <c:pt idx="88052">
                  <c:v>0.292906107623084</c:v>
                </c:pt>
                <c:pt idx="88053">
                  <c:v>0.29401953736590503</c:v>
                </c:pt>
                <c:pt idx="88054">
                  <c:v>-0.29318831558707598</c:v>
                </c:pt>
                <c:pt idx="88055">
                  <c:v>-0.281047636473021</c:v>
                </c:pt>
                <c:pt idx="88056">
                  <c:v>0.28511432287833999</c:v>
                </c:pt>
                <c:pt idx="88057">
                  <c:v>0.3030740298463</c:v>
                </c:pt>
                <c:pt idx="88058">
                  <c:v>-0.30456584362371802</c:v>
                </c:pt>
                <c:pt idx="88059">
                  <c:v>0.29510852656651498</c:v>
                </c:pt>
                <c:pt idx="88060">
                  <c:v>0.339400882203722</c:v>
                </c:pt>
                <c:pt idx="88061">
                  <c:v>0.28409766048306601</c:v>
                </c:pt>
                <c:pt idx="88062">
                  <c:v>0.35987275854673001</c:v>
                </c:pt>
                <c:pt idx="88063">
                  <c:v>-0.32069445240097699</c:v>
                </c:pt>
                <c:pt idx="88064">
                  <c:v>0.28142759458952299</c:v>
                </c:pt>
                <c:pt idx="88065">
                  <c:v>-0.29427869415760799</c:v>
                </c:pt>
                <c:pt idx="88066">
                  <c:v>0.36956323859750301</c:v>
                </c:pt>
                <c:pt idx="88067">
                  <c:v>0.30092818574425401</c:v>
                </c:pt>
                <c:pt idx="88068">
                  <c:v>-0.277032192817874</c:v>
                </c:pt>
                <c:pt idx="88069">
                  <c:v>0.308723463034561</c:v>
                </c:pt>
                <c:pt idx="88070">
                  <c:v>0.31751811379898498</c:v>
                </c:pt>
                <c:pt idx="88071">
                  <c:v>0.31161644833396501</c:v>
                </c:pt>
                <c:pt idx="88072">
                  <c:v>-0.289432963481284</c:v>
                </c:pt>
                <c:pt idx="88073">
                  <c:v>-0.27509144406153901</c:v>
                </c:pt>
                <c:pt idx="88074">
                  <c:v>-0.281087802738541</c:v>
                </c:pt>
                <c:pt idx="88075">
                  <c:v>-0.323471440390798</c:v>
                </c:pt>
                <c:pt idx="88076">
                  <c:v>0.280197080265705</c:v>
                </c:pt>
                <c:pt idx="88077">
                  <c:v>0.29626570852952899</c:v>
                </c:pt>
                <c:pt idx="88078">
                  <c:v>0.30124948722685002</c:v>
                </c:pt>
                <c:pt idx="88079">
                  <c:v>0.29050599616202399</c:v>
                </c:pt>
                <c:pt idx="88080">
                  <c:v>-0.27991966108915101</c:v>
                </c:pt>
                <c:pt idx="88081">
                  <c:v>-0.309572007584479</c:v>
                </c:pt>
                <c:pt idx="88082">
                  <c:v>-0.27779859566770798</c:v>
                </c:pt>
                <c:pt idx="88083">
                  <c:v>0.28244562039993898</c:v>
                </c:pt>
                <c:pt idx="88084">
                  <c:v>0.29243295730857399</c:v>
                </c:pt>
                <c:pt idx="88085">
                  <c:v>-0.28250820618086098</c:v>
                </c:pt>
                <c:pt idx="88086">
                  <c:v>0.31672144357266202</c:v>
                </c:pt>
                <c:pt idx="88087">
                  <c:v>-0.28325198440573202</c:v>
                </c:pt>
                <c:pt idx="88088">
                  <c:v>0.336424081248342</c:v>
                </c:pt>
                <c:pt idx="88089">
                  <c:v>-0.277487932254954</c:v>
                </c:pt>
                <c:pt idx="88090">
                  <c:v>-0.28766762867629497</c:v>
                </c:pt>
                <c:pt idx="88091">
                  <c:v>0.31203987573383202</c:v>
                </c:pt>
                <c:pt idx="88092">
                  <c:v>0.30751658116959701</c:v>
                </c:pt>
                <c:pt idx="88093">
                  <c:v>-0.29486949788953998</c:v>
                </c:pt>
                <c:pt idx="88094">
                  <c:v>0.27504261427278398</c:v>
                </c:pt>
                <c:pt idx="88095">
                  <c:v>-0.274471663394878</c:v>
                </c:pt>
                <c:pt idx="88096">
                  <c:v>0.27987549479605101</c:v>
                </c:pt>
                <c:pt idx="88097">
                  <c:v>0.284791500021637</c:v>
                </c:pt>
                <c:pt idx="88098">
                  <c:v>0.27245576333365101</c:v>
                </c:pt>
                <c:pt idx="88099">
                  <c:v>0.27166039160135103</c:v>
                </c:pt>
                <c:pt idx="88100">
                  <c:v>0.30778143912461298</c:v>
                </c:pt>
                <c:pt idx="88101">
                  <c:v>-0.30649096407771997</c:v>
                </c:pt>
                <c:pt idx="88102">
                  <c:v>0.27147050031032699</c:v>
                </c:pt>
                <c:pt idx="88103">
                  <c:v>0.32119325262632897</c:v>
                </c:pt>
                <c:pt idx="88104">
                  <c:v>-0.27782422261661199</c:v>
                </c:pt>
                <c:pt idx="88105">
                  <c:v>0.28597306546174001</c:v>
                </c:pt>
                <c:pt idx="88106">
                  <c:v>0.27566402678544299</c:v>
                </c:pt>
                <c:pt idx="88107">
                  <c:v>0.28242556425499998</c:v>
                </c:pt>
                <c:pt idx="88108">
                  <c:v>-0.29145098043721501</c:v>
                </c:pt>
                <c:pt idx="88109">
                  <c:v>-0.27567676277401498</c:v>
                </c:pt>
                <c:pt idx="88110">
                  <c:v>0.27293197242794198</c:v>
                </c:pt>
                <c:pt idx="88111">
                  <c:v>0.27898571043557602</c:v>
                </c:pt>
                <c:pt idx="88112">
                  <c:v>0.28380663933855299</c:v>
                </c:pt>
                <c:pt idx="88113">
                  <c:v>0.27363812711876201</c:v>
                </c:pt>
                <c:pt idx="88114">
                  <c:v>-0.329062108650225</c:v>
                </c:pt>
                <c:pt idx="88115">
                  <c:v>-0.28773906143497302</c:v>
                </c:pt>
                <c:pt idx="88116">
                  <c:v>-0.292811834996205</c:v>
                </c:pt>
                <c:pt idx="88117">
                  <c:v>-0.27397131524992002</c:v>
                </c:pt>
                <c:pt idx="88118">
                  <c:v>0.31613080191134002</c:v>
                </c:pt>
                <c:pt idx="88119">
                  <c:v>0.28056753306397603</c:v>
                </c:pt>
                <c:pt idx="88120">
                  <c:v>0.317151642036546</c:v>
                </c:pt>
                <c:pt idx="88121">
                  <c:v>0.34516763461102701</c:v>
                </c:pt>
                <c:pt idx="88122">
                  <c:v>0.29447151320806197</c:v>
                </c:pt>
                <c:pt idx="88123">
                  <c:v>0.293925196925657</c:v>
                </c:pt>
                <c:pt idx="88124">
                  <c:v>-0.290454006413914</c:v>
                </c:pt>
                <c:pt idx="88125">
                  <c:v>-0.29190298223864602</c:v>
                </c:pt>
                <c:pt idx="88126">
                  <c:v>-0.354381251062243</c:v>
                </c:pt>
                <c:pt idx="88127">
                  <c:v>0.27536023384112401</c:v>
                </c:pt>
                <c:pt idx="88128">
                  <c:v>0.34471550893859898</c:v>
                </c:pt>
                <c:pt idx="88129">
                  <c:v>-0.28737674619817299</c:v>
                </c:pt>
                <c:pt idx="88130">
                  <c:v>-0.28240795345084102</c:v>
                </c:pt>
                <c:pt idx="88131">
                  <c:v>-0.29015059757196898</c:v>
                </c:pt>
                <c:pt idx="88132">
                  <c:v>-0.27485818281878499</c:v>
                </c:pt>
                <c:pt idx="88133">
                  <c:v>-0.28064529655047199</c:v>
                </c:pt>
                <c:pt idx="88134">
                  <c:v>0.29677600077076099</c:v>
                </c:pt>
                <c:pt idx="88135">
                  <c:v>0.29875109448689502</c:v>
                </c:pt>
                <c:pt idx="88136">
                  <c:v>0.299693074788981</c:v>
                </c:pt>
                <c:pt idx="88137">
                  <c:v>0.27588967017267302</c:v>
                </c:pt>
                <c:pt idx="88138">
                  <c:v>0.274345849860267</c:v>
                </c:pt>
                <c:pt idx="88139">
                  <c:v>0.37563611890365201</c:v>
                </c:pt>
                <c:pt idx="88140">
                  <c:v>-0.39679905525855302</c:v>
                </c:pt>
                <c:pt idx="88141">
                  <c:v>-0.28774612653855502</c:v>
                </c:pt>
                <c:pt idx="88142">
                  <c:v>-0.29833627149859498</c:v>
                </c:pt>
                <c:pt idx="88143">
                  <c:v>0.286312071001179</c:v>
                </c:pt>
                <c:pt idx="88144">
                  <c:v>0.34972564894973002</c:v>
                </c:pt>
                <c:pt idx="88145">
                  <c:v>0.27624724850460802</c:v>
                </c:pt>
                <c:pt idx="88146">
                  <c:v>-0.27602954728726098</c:v>
                </c:pt>
                <c:pt idx="88147">
                  <c:v>0.33231809848396099</c:v>
                </c:pt>
                <c:pt idx="88148">
                  <c:v>0.31253590246253898</c:v>
                </c:pt>
                <c:pt idx="88149">
                  <c:v>-0.27631214217768202</c:v>
                </c:pt>
                <c:pt idx="88150">
                  <c:v>-0.304221454785917</c:v>
                </c:pt>
                <c:pt idx="88151">
                  <c:v>0.27713390446966202</c:v>
                </c:pt>
                <c:pt idx="88152">
                  <c:v>0.29935767084860798</c:v>
                </c:pt>
                <c:pt idx="88153">
                  <c:v>0.28480295632252001</c:v>
                </c:pt>
                <c:pt idx="88154">
                  <c:v>-0.308077518800494</c:v>
                </c:pt>
                <c:pt idx="88155">
                  <c:v>-0.29563887471228101</c:v>
                </c:pt>
                <c:pt idx="88156">
                  <c:v>-0.28429461012284302</c:v>
                </c:pt>
                <c:pt idx="88157">
                  <c:v>0.28025334959477199</c:v>
                </c:pt>
                <c:pt idx="88158">
                  <c:v>0.27209784600880299</c:v>
                </c:pt>
                <c:pt idx="88159">
                  <c:v>0.326509916108287</c:v>
                </c:pt>
                <c:pt idx="88160">
                  <c:v>0.27817601951654097</c:v>
                </c:pt>
                <c:pt idx="88161">
                  <c:v>0.286028852979199</c:v>
                </c:pt>
                <c:pt idx="88162">
                  <c:v>0.31587776836283599</c:v>
                </c:pt>
                <c:pt idx="88163">
                  <c:v>-0.341432173957749</c:v>
                </c:pt>
                <c:pt idx="88164">
                  <c:v>0.28764893606373199</c:v>
                </c:pt>
                <c:pt idx="88165">
                  <c:v>0.29046816543870002</c:v>
                </c:pt>
                <c:pt idx="88166">
                  <c:v>0.30414605088783098</c:v>
                </c:pt>
                <c:pt idx="88167">
                  <c:v>0.27889089469740602</c:v>
                </c:pt>
                <c:pt idx="88168">
                  <c:v>0.27995515229142798</c:v>
                </c:pt>
                <c:pt idx="88169">
                  <c:v>0.27877331931176802</c:v>
                </c:pt>
                <c:pt idx="88170">
                  <c:v>0.35321597191043402</c:v>
                </c:pt>
                <c:pt idx="88171">
                  <c:v>-0.27155974596739602</c:v>
                </c:pt>
                <c:pt idx="88172">
                  <c:v>0.27421561681633999</c:v>
                </c:pt>
                <c:pt idx="88173">
                  <c:v>-0.31460723659516798</c:v>
                </c:pt>
                <c:pt idx="88174">
                  <c:v>0.27168877772969802</c:v>
                </c:pt>
                <c:pt idx="88175">
                  <c:v>0.30369405296040802</c:v>
                </c:pt>
                <c:pt idx="88176">
                  <c:v>0.29408896110672</c:v>
                </c:pt>
                <c:pt idx="88177">
                  <c:v>-0.29883608397611</c:v>
                </c:pt>
                <c:pt idx="88178">
                  <c:v>-0.281111449883864</c:v>
                </c:pt>
                <c:pt idx="88179">
                  <c:v>0.29664282212051901</c:v>
                </c:pt>
                <c:pt idx="88180">
                  <c:v>0.28562028052583199</c:v>
                </c:pt>
                <c:pt idx="88181">
                  <c:v>0.32966875216603098</c:v>
                </c:pt>
                <c:pt idx="88182">
                  <c:v>0.272489649762785</c:v>
                </c:pt>
                <c:pt idx="88183">
                  <c:v>-0.27223515557886702</c:v>
                </c:pt>
                <c:pt idx="88184">
                  <c:v>-0.28058403082291899</c:v>
                </c:pt>
                <c:pt idx="88185">
                  <c:v>-0.27882003876446199</c:v>
                </c:pt>
                <c:pt idx="88186">
                  <c:v>-0.27132548244354199</c:v>
                </c:pt>
                <c:pt idx="88187">
                  <c:v>-0.27261446001122203</c:v>
                </c:pt>
                <c:pt idx="88188">
                  <c:v>-0.32863901115178001</c:v>
                </c:pt>
                <c:pt idx="88189">
                  <c:v>0.286563042420518</c:v>
                </c:pt>
                <c:pt idx="88190">
                  <c:v>-0.27358041350335399</c:v>
                </c:pt>
                <c:pt idx="88191">
                  <c:v>0.279791117152216</c:v>
                </c:pt>
                <c:pt idx="88192">
                  <c:v>-0.32274110188106497</c:v>
                </c:pt>
                <c:pt idx="88193">
                  <c:v>0.29947976168578</c:v>
                </c:pt>
                <c:pt idx="88194">
                  <c:v>0.27205730686692098</c:v>
                </c:pt>
                <c:pt idx="88195">
                  <c:v>0.28094075618708603</c:v>
                </c:pt>
                <c:pt idx="88196">
                  <c:v>0.30095826518986302</c:v>
                </c:pt>
                <c:pt idx="88197">
                  <c:v>-0.30137511192219402</c:v>
                </c:pt>
                <c:pt idx="88198">
                  <c:v>-0.309746163182825</c:v>
                </c:pt>
                <c:pt idx="88199">
                  <c:v>-0.29262203840590501</c:v>
                </c:pt>
                <c:pt idx="88200">
                  <c:v>-0.31331335446169201</c:v>
                </c:pt>
                <c:pt idx="88201">
                  <c:v>-0.27606665187365598</c:v>
                </c:pt>
                <c:pt idx="88202">
                  <c:v>0.27383620614778797</c:v>
                </c:pt>
                <c:pt idx="88203">
                  <c:v>0.27998652818234798</c:v>
                </c:pt>
                <c:pt idx="88204">
                  <c:v>0.29108128133334799</c:v>
                </c:pt>
                <c:pt idx="88205">
                  <c:v>0.40675509634176699</c:v>
                </c:pt>
                <c:pt idx="88206">
                  <c:v>0.27393417014111499</c:v>
                </c:pt>
                <c:pt idx="88207">
                  <c:v>0.27915550170796999</c:v>
                </c:pt>
                <c:pt idx="88208">
                  <c:v>0.29515940907681798</c:v>
                </c:pt>
                <c:pt idx="88209">
                  <c:v>0.29318339045559999</c:v>
                </c:pt>
                <c:pt idx="88210">
                  <c:v>-0.28910642546806498</c:v>
                </c:pt>
                <c:pt idx="88211">
                  <c:v>0.29597716870255603</c:v>
                </c:pt>
                <c:pt idx="88212">
                  <c:v>-0.27550848071197998</c:v>
                </c:pt>
                <c:pt idx="88213">
                  <c:v>0.32208008061814403</c:v>
                </c:pt>
                <c:pt idx="88214">
                  <c:v>0.27189364286434903</c:v>
                </c:pt>
                <c:pt idx="88215">
                  <c:v>-0.28088317078007402</c:v>
                </c:pt>
                <c:pt idx="88216">
                  <c:v>0.28119669694168697</c:v>
                </c:pt>
                <c:pt idx="88217">
                  <c:v>0.31993614510139701</c:v>
                </c:pt>
                <c:pt idx="88218">
                  <c:v>0.27998053658803601</c:v>
                </c:pt>
                <c:pt idx="88219">
                  <c:v>-0.293858590034558</c:v>
                </c:pt>
                <c:pt idx="88220">
                  <c:v>-0.291463256737647</c:v>
                </c:pt>
                <c:pt idx="88221">
                  <c:v>-0.29089483052056297</c:v>
                </c:pt>
                <c:pt idx="88222">
                  <c:v>-0.291633893514822</c:v>
                </c:pt>
                <c:pt idx="88223">
                  <c:v>0.34073489592829098</c:v>
                </c:pt>
                <c:pt idx="88224">
                  <c:v>0.28487948784398198</c:v>
                </c:pt>
                <c:pt idx="88225">
                  <c:v>0.27331518391228699</c:v>
                </c:pt>
                <c:pt idx="88226">
                  <c:v>0.29936887518352101</c:v>
                </c:pt>
                <c:pt idx="88227">
                  <c:v>0.29669784045346398</c:v>
                </c:pt>
                <c:pt idx="88228">
                  <c:v>0.27151533708447201</c:v>
                </c:pt>
                <c:pt idx="88229">
                  <c:v>0.27242929433549801</c:v>
                </c:pt>
                <c:pt idx="88230">
                  <c:v>-0.27285019113495901</c:v>
                </c:pt>
                <c:pt idx="88231">
                  <c:v>0.32329713854208098</c:v>
                </c:pt>
                <c:pt idx="88232">
                  <c:v>0.37229285190960998</c:v>
                </c:pt>
                <c:pt idx="88233">
                  <c:v>0.27280840301014497</c:v>
                </c:pt>
                <c:pt idx="88234">
                  <c:v>-0.279817442481824</c:v>
                </c:pt>
                <c:pt idx="88235">
                  <c:v>0.31193058635516002</c:v>
                </c:pt>
                <c:pt idx="88236">
                  <c:v>0.37553537791206099</c:v>
                </c:pt>
                <c:pt idx="88237">
                  <c:v>0.28102389442868397</c:v>
                </c:pt>
                <c:pt idx="88238">
                  <c:v>-0.30418920369003</c:v>
                </c:pt>
                <c:pt idx="88239">
                  <c:v>0.28364643541198897</c:v>
                </c:pt>
                <c:pt idx="88240">
                  <c:v>-0.283962325824693</c:v>
                </c:pt>
                <c:pt idx="88241">
                  <c:v>-0.27798694721846701</c:v>
                </c:pt>
                <c:pt idx="88242">
                  <c:v>-0.30654632967930201</c:v>
                </c:pt>
                <c:pt idx="88243">
                  <c:v>-0.28262654039879198</c:v>
                </c:pt>
                <c:pt idx="88244">
                  <c:v>-0.30133634562674</c:v>
                </c:pt>
                <c:pt idx="88245">
                  <c:v>0.297048669701789</c:v>
                </c:pt>
                <c:pt idx="88246">
                  <c:v>0.29801668616369598</c:v>
                </c:pt>
                <c:pt idx="88247">
                  <c:v>-0.285929021080854</c:v>
                </c:pt>
                <c:pt idx="88248">
                  <c:v>-0.30570029196945198</c:v>
                </c:pt>
                <c:pt idx="88249">
                  <c:v>-0.30057617098681</c:v>
                </c:pt>
                <c:pt idx="88250">
                  <c:v>0.31446071291674199</c:v>
                </c:pt>
                <c:pt idx="88251">
                  <c:v>0.30603774035877901</c:v>
                </c:pt>
                <c:pt idx="88252">
                  <c:v>-0.27456987509023201</c:v>
                </c:pt>
                <c:pt idx="88253">
                  <c:v>-0.28647067032481</c:v>
                </c:pt>
                <c:pt idx="88254">
                  <c:v>0.32405114463821999</c:v>
                </c:pt>
                <c:pt idx="88255">
                  <c:v>0.277535054624929</c:v>
                </c:pt>
                <c:pt idx="88256">
                  <c:v>0.502156300537277</c:v>
                </c:pt>
                <c:pt idx="88257">
                  <c:v>0.305503185431238</c:v>
                </c:pt>
                <c:pt idx="88258">
                  <c:v>-0.28775513276521802</c:v>
                </c:pt>
                <c:pt idx="88259">
                  <c:v>0.29225011202928097</c:v>
                </c:pt>
                <c:pt idx="88260">
                  <c:v>-0.305407229641246</c:v>
                </c:pt>
                <c:pt idx="88261">
                  <c:v>0.27582021841109999</c:v>
                </c:pt>
                <c:pt idx="88262">
                  <c:v>0.283154349958746</c:v>
                </c:pt>
                <c:pt idx="88263">
                  <c:v>0.31971498621211702</c:v>
                </c:pt>
                <c:pt idx="88264">
                  <c:v>0.27861028291721601</c:v>
                </c:pt>
                <c:pt idx="88265">
                  <c:v>0.30349591362428102</c:v>
                </c:pt>
                <c:pt idx="88266">
                  <c:v>0.31643122225647502</c:v>
                </c:pt>
                <c:pt idx="88267">
                  <c:v>0.31739522469042197</c:v>
                </c:pt>
                <c:pt idx="88268">
                  <c:v>-0.35205516863665098</c:v>
                </c:pt>
                <c:pt idx="88269">
                  <c:v>0.31285015863273802</c:v>
                </c:pt>
                <c:pt idx="88270">
                  <c:v>0.28631786854335001</c:v>
                </c:pt>
                <c:pt idx="88271">
                  <c:v>0.274302946155348</c:v>
                </c:pt>
                <c:pt idx="88272">
                  <c:v>0.27693817679366001</c:v>
                </c:pt>
                <c:pt idx="88273">
                  <c:v>0.32464200545185901</c:v>
                </c:pt>
                <c:pt idx="88274">
                  <c:v>0.28634606449186001</c:v>
                </c:pt>
                <c:pt idx="88275">
                  <c:v>0.28211249899998098</c:v>
                </c:pt>
                <c:pt idx="88276">
                  <c:v>0.30716125328532701</c:v>
                </c:pt>
                <c:pt idx="88277">
                  <c:v>0.35580284692265801</c:v>
                </c:pt>
                <c:pt idx="88278">
                  <c:v>0.37514494870651899</c:v>
                </c:pt>
                <c:pt idx="88279">
                  <c:v>-0.314771896748406</c:v>
                </c:pt>
                <c:pt idx="88280">
                  <c:v>-0.37991657553715502</c:v>
                </c:pt>
                <c:pt idx="88281">
                  <c:v>0.35627221567218698</c:v>
                </c:pt>
                <c:pt idx="88282">
                  <c:v>0.29737303731631398</c:v>
                </c:pt>
                <c:pt idx="88283">
                  <c:v>-0.281540077982743</c:v>
                </c:pt>
                <c:pt idx="88284">
                  <c:v>0.33462500860017302</c:v>
                </c:pt>
                <c:pt idx="88285">
                  <c:v>0.278898644158322</c:v>
                </c:pt>
                <c:pt idx="88286">
                  <c:v>0.27679141328059698</c:v>
                </c:pt>
                <c:pt idx="88287">
                  <c:v>0.283073030309417</c:v>
                </c:pt>
                <c:pt idx="88288">
                  <c:v>0.28904716315213302</c:v>
                </c:pt>
                <c:pt idx="88289">
                  <c:v>0.301337317895639</c:v>
                </c:pt>
                <c:pt idx="88290">
                  <c:v>0.289080982006585</c:v>
                </c:pt>
                <c:pt idx="88291">
                  <c:v>0.31585271224872002</c:v>
                </c:pt>
                <c:pt idx="88292">
                  <c:v>0.29034035897311</c:v>
                </c:pt>
                <c:pt idx="88293">
                  <c:v>0.27300511477217798</c:v>
                </c:pt>
                <c:pt idx="88294">
                  <c:v>-0.30945593333525101</c:v>
                </c:pt>
                <c:pt idx="88295">
                  <c:v>0.30109556510070401</c:v>
                </c:pt>
                <c:pt idx="88296">
                  <c:v>0.27293766075264497</c:v>
                </c:pt>
                <c:pt idx="88297">
                  <c:v>0.28322566487206402</c:v>
                </c:pt>
                <c:pt idx="88298">
                  <c:v>-0.27143161617905198</c:v>
                </c:pt>
                <c:pt idx="88299">
                  <c:v>0.28514391963524799</c:v>
                </c:pt>
                <c:pt idx="88300">
                  <c:v>-0.28480452542082202</c:v>
                </c:pt>
                <c:pt idx="88301">
                  <c:v>-0.28187267016862699</c:v>
                </c:pt>
                <c:pt idx="88302">
                  <c:v>0.27776074479334301</c:v>
                </c:pt>
                <c:pt idx="88303">
                  <c:v>0.288644336887252</c:v>
                </c:pt>
                <c:pt idx="88304">
                  <c:v>-0.29853270253915598</c:v>
                </c:pt>
                <c:pt idx="88305">
                  <c:v>0.34389345140373401</c:v>
                </c:pt>
                <c:pt idx="88306">
                  <c:v>-0.30777170174106599</c:v>
                </c:pt>
                <c:pt idx="88307">
                  <c:v>0.37179582116955701</c:v>
                </c:pt>
                <c:pt idx="88308">
                  <c:v>0.27148941440087099</c:v>
                </c:pt>
                <c:pt idx="88309">
                  <c:v>0.28101153605929002</c:v>
                </c:pt>
                <c:pt idx="88310">
                  <c:v>0.30652970182941502</c:v>
                </c:pt>
                <c:pt idx="88311">
                  <c:v>0.29495354632524601</c:v>
                </c:pt>
                <c:pt idx="88312">
                  <c:v>-0.30437875723894797</c:v>
                </c:pt>
                <c:pt idx="88313">
                  <c:v>0.27283925919692298</c:v>
                </c:pt>
                <c:pt idx="88314">
                  <c:v>0.286775990401687</c:v>
                </c:pt>
                <c:pt idx="88315">
                  <c:v>-0.29322262186110798</c:v>
                </c:pt>
                <c:pt idx="88316">
                  <c:v>-0.28538200724526003</c:v>
                </c:pt>
                <c:pt idx="88317">
                  <c:v>-0.272698633624334</c:v>
                </c:pt>
                <c:pt idx="88318">
                  <c:v>0.27856721218098601</c:v>
                </c:pt>
                <c:pt idx="88319">
                  <c:v>0.32107812770098898</c:v>
                </c:pt>
                <c:pt idx="88320">
                  <c:v>0.30970145197879601</c:v>
                </c:pt>
                <c:pt idx="88321">
                  <c:v>0.30837393555701997</c:v>
                </c:pt>
                <c:pt idx="88322">
                  <c:v>-0.30447090623693102</c:v>
                </c:pt>
                <c:pt idx="88323">
                  <c:v>0.27330292504937997</c:v>
                </c:pt>
                <c:pt idx="88324">
                  <c:v>-0.29005140838322102</c:v>
                </c:pt>
                <c:pt idx="88325">
                  <c:v>0.30805637626728699</c:v>
                </c:pt>
                <c:pt idx="88326">
                  <c:v>0.27353143610899999</c:v>
                </c:pt>
                <c:pt idx="88327">
                  <c:v>0.30428508120473402</c:v>
                </c:pt>
                <c:pt idx="88328">
                  <c:v>-0.28973364967409498</c:v>
                </c:pt>
                <c:pt idx="88329">
                  <c:v>-0.27348791582270998</c:v>
                </c:pt>
                <c:pt idx="88330">
                  <c:v>0.28383259021291002</c:v>
                </c:pt>
                <c:pt idx="88331">
                  <c:v>-0.27465318782245601</c:v>
                </c:pt>
                <c:pt idx="88332">
                  <c:v>-0.27740211783902402</c:v>
                </c:pt>
                <c:pt idx="88333">
                  <c:v>0.35426710757135199</c:v>
                </c:pt>
                <c:pt idx="88334">
                  <c:v>0.27173976801441502</c:v>
                </c:pt>
                <c:pt idx="88335">
                  <c:v>0.27861553031115499</c:v>
                </c:pt>
                <c:pt idx="88336">
                  <c:v>-0.30382164205442203</c:v>
                </c:pt>
                <c:pt idx="88337">
                  <c:v>-0.31763048495546198</c:v>
                </c:pt>
                <c:pt idx="88338">
                  <c:v>0.27565065875324302</c:v>
                </c:pt>
                <c:pt idx="88339">
                  <c:v>-0.27795484995516301</c:v>
                </c:pt>
                <c:pt idx="88340">
                  <c:v>0.28677118244502198</c:v>
                </c:pt>
                <c:pt idx="88341">
                  <c:v>0.27279534011613399</c:v>
                </c:pt>
                <c:pt idx="88342">
                  <c:v>-0.28852401303146602</c:v>
                </c:pt>
                <c:pt idx="88343">
                  <c:v>0.30560199994903797</c:v>
                </c:pt>
                <c:pt idx="88344">
                  <c:v>-0.28463152689903298</c:v>
                </c:pt>
                <c:pt idx="88345">
                  <c:v>-0.27290271936002503</c:v>
                </c:pt>
                <c:pt idx="88346">
                  <c:v>0.29792839617658601</c:v>
                </c:pt>
                <c:pt idx="88347">
                  <c:v>-0.29612724716007799</c:v>
                </c:pt>
                <c:pt idx="88348">
                  <c:v>0.49327956872134299</c:v>
                </c:pt>
                <c:pt idx="88349">
                  <c:v>-0.300597335266651</c:v>
                </c:pt>
                <c:pt idx="88350">
                  <c:v>-0.33082909700706897</c:v>
                </c:pt>
                <c:pt idx="88351">
                  <c:v>-0.27560059558029898</c:v>
                </c:pt>
                <c:pt idx="88352">
                  <c:v>-0.29856888227572598</c:v>
                </c:pt>
                <c:pt idx="88353">
                  <c:v>0.32017187713545298</c:v>
                </c:pt>
                <c:pt idx="88354">
                  <c:v>0.29960090474928802</c:v>
                </c:pt>
                <c:pt idx="88355">
                  <c:v>0.30206358841516401</c:v>
                </c:pt>
                <c:pt idx="88356">
                  <c:v>-0.28431124554005099</c:v>
                </c:pt>
                <c:pt idx="88357">
                  <c:v>0.27498080103107397</c:v>
                </c:pt>
                <c:pt idx="88358">
                  <c:v>-0.27835971972753498</c:v>
                </c:pt>
                <c:pt idx="88359">
                  <c:v>0.37275856316148898</c:v>
                </c:pt>
                <c:pt idx="88360">
                  <c:v>-0.36711091885098701</c:v>
                </c:pt>
                <c:pt idx="88361">
                  <c:v>0.29234760914103702</c:v>
                </c:pt>
                <c:pt idx="88362">
                  <c:v>0.27155643975494298</c:v>
                </c:pt>
                <c:pt idx="88363">
                  <c:v>0.28939440749040202</c:v>
                </c:pt>
                <c:pt idx="88364">
                  <c:v>0.33964301171962302</c:v>
                </c:pt>
                <c:pt idx="88365">
                  <c:v>-0.29543938749083098</c:v>
                </c:pt>
                <c:pt idx="88366">
                  <c:v>0.31059134702357699</c:v>
                </c:pt>
                <c:pt idx="88367">
                  <c:v>0.27114671035243598</c:v>
                </c:pt>
                <c:pt idx="88368">
                  <c:v>-0.28270296365207698</c:v>
                </c:pt>
                <c:pt idx="88369">
                  <c:v>-0.27678927176088802</c:v>
                </c:pt>
                <c:pt idx="88370">
                  <c:v>-0.274415461765807</c:v>
                </c:pt>
                <c:pt idx="88371">
                  <c:v>0.29210976371533598</c:v>
                </c:pt>
                <c:pt idx="88372">
                  <c:v>-0.28704747818367499</c:v>
                </c:pt>
                <c:pt idx="88373">
                  <c:v>-0.32240667973153803</c:v>
                </c:pt>
                <c:pt idx="88374">
                  <c:v>0.505303742129949</c:v>
                </c:pt>
                <c:pt idx="88375">
                  <c:v>0.325888322611116</c:v>
                </c:pt>
                <c:pt idx="88376">
                  <c:v>0.27716818251581399</c:v>
                </c:pt>
                <c:pt idx="88377">
                  <c:v>-0.32156356161822203</c:v>
                </c:pt>
                <c:pt idx="88378">
                  <c:v>0.52820492279048503</c:v>
                </c:pt>
                <c:pt idx="88379">
                  <c:v>0.339071987247969</c:v>
                </c:pt>
                <c:pt idx="88380">
                  <c:v>-0.32359649870194801</c:v>
                </c:pt>
                <c:pt idx="88381">
                  <c:v>0.295636347334783</c:v>
                </c:pt>
                <c:pt idx="88382">
                  <c:v>-0.27587020145266999</c:v>
                </c:pt>
                <c:pt idx="88383">
                  <c:v>-0.30002387727335</c:v>
                </c:pt>
                <c:pt idx="88384">
                  <c:v>0.28841541020657102</c:v>
                </c:pt>
                <c:pt idx="88385">
                  <c:v>-0.29296081315740402</c:v>
                </c:pt>
                <c:pt idx="88386">
                  <c:v>-0.29670145906455198</c:v>
                </c:pt>
                <c:pt idx="88387">
                  <c:v>0.30012000741001299</c:v>
                </c:pt>
                <c:pt idx="88388">
                  <c:v>-0.28040442447943997</c:v>
                </c:pt>
                <c:pt idx="88389">
                  <c:v>0.35897982779842702</c:v>
                </c:pt>
                <c:pt idx="88390">
                  <c:v>0.28207312162974302</c:v>
                </c:pt>
                <c:pt idx="88391">
                  <c:v>0.292230884455355</c:v>
                </c:pt>
                <c:pt idx="88392">
                  <c:v>0.28509369699622999</c:v>
                </c:pt>
                <c:pt idx="88393">
                  <c:v>-0.28404412107501298</c:v>
                </c:pt>
                <c:pt idx="88394">
                  <c:v>0.27988416981502001</c:v>
                </c:pt>
                <c:pt idx="88395">
                  <c:v>0.28629150435573703</c:v>
                </c:pt>
                <c:pt idx="88396">
                  <c:v>-0.29557499867674603</c:v>
                </c:pt>
                <c:pt idx="88397">
                  <c:v>0.30236478012665102</c:v>
                </c:pt>
                <c:pt idx="88398">
                  <c:v>-0.32213427777494003</c:v>
                </c:pt>
                <c:pt idx="88399">
                  <c:v>-0.28091615446225099</c:v>
                </c:pt>
                <c:pt idx="88400">
                  <c:v>0.30472940999041498</c:v>
                </c:pt>
                <c:pt idx="88401">
                  <c:v>0.27504136034649301</c:v>
                </c:pt>
                <c:pt idx="88402">
                  <c:v>-0.28677803309586303</c:v>
                </c:pt>
                <c:pt idx="88403">
                  <c:v>0.27718597967231601</c:v>
                </c:pt>
                <c:pt idx="88404">
                  <c:v>0.27188004574869001</c:v>
                </c:pt>
                <c:pt idx="88405">
                  <c:v>0.27751174239270798</c:v>
                </c:pt>
                <c:pt idx="88406">
                  <c:v>-0.27268529623219601</c:v>
                </c:pt>
                <c:pt idx="88407">
                  <c:v>-0.27431037105804401</c:v>
                </c:pt>
                <c:pt idx="88408">
                  <c:v>-0.289191727485476</c:v>
                </c:pt>
                <c:pt idx="88409">
                  <c:v>0.29518739854451398</c:v>
                </c:pt>
                <c:pt idx="88410">
                  <c:v>-0.31656959776608001</c:v>
                </c:pt>
                <c:pt idx="88411">
                  <c:v>-0.28149575560897799</c:v>
                </c:pt>
                <c:pt idx="88412">
                  <c:v>-0.31381565050649002</c:v>
                </c:pt>
                <c:pt idx="88413">
                  <c:v>-0.27579328581871898</c:v>
                </c:pt>
                <c:pt idx="88414">
                  <c:v>-0.27117335480032601</c:v>
                </c:pt>
                <c:pt idx="88415">
                  <c:v>-0.29277153863358801</c:v>
                </c:pt>
                <c:pt idx="88416">
                  <c:v>-0.292093888376035</c:v>
                </c:pt>
                <c:pt idx="88417">
                  <c:v>0.29265602545720298</c:v>
                </c:pt>
                <c:pt idx="88418">
                  <c:v>0.28572697022207499</c:v>
                </c:pt>
                <c:pt idx="88419">
                  <c:v>0.28636807759063898</c:v>
                </c:pt>
                <c:pt idx="88420">
                  <c:v>0.28566176786188502</c:v>
                </c:pt>
                <c:pt idx="88421">
                  <c:v>-0.27650124608554699</c:v>
                </c:pt>
                <c:pt idx="88422">
                  <c:v>0.29815961903829002</c:v>
                </c:pt>
                <c:pt idx="88423">
                  <c:v>0.28035997366242998</c:v>
                </c:pt>
                <c:pt idx="88424">
                  <c:v>-0.312509849922817</c:v>
                </c:pt>
                <c:pt idx="88425">
                  <c:v>-0.32313039060768201</c:v>
                </c:pt>
                <c:pt idx="88426">
                  <c:v>-0.27106131295699498</c:v>
                </c:pt>
                <c:pt idx="88427">
                  <c:v>-0.28368772937549902</c:v>
                </c:pt>
                <c:pt idx="88428">
                  <c:v>0.32780952215547798</c:v>
                </c:pt>
                <c:pt idx="88429">
                  <c:v>-0.28023796767845699</c:v>
                </c:pt>
                <c:pt idx="88430">
                  <c:v>0.28535582370506501</c:v>
                </c:pt>
                <c:pt idx="88431">
                  <c:v>0.28100028981643799</c:v>
                </c:pt>
                <c:pt idx="88432">
                  <c:v>0.28559523261277098</c:v>
                </c:pt>
                <c:pt idx="88433">
                  <c:v>-0.28899574457229299</c:v>
                </c:pt>
                <c:pt idx="88434">
                  <c:v>-0.275117952314544</c:v>
                </c:pt>
                <c:pt idx="88435">
                  <c:v>0.29884166210306501</c:v>
                </c:pt>
                <c:pt idx="88436">
                  <c:v>0.27153569190750598</c:v>
                </c:pt>
                <c:pt idx="88437">
                  <c:v>-0.29284590832141399</c:v>
                </c:pt>
                <c:pt idx="88438">
                  <c:v>0.27267565953342798</c:v>
                </c:pt>
                <c:pt idx="88439">
                  <c:v>0.273943700939906</c:v>
                </c:pt>
                <c:pt idx="88440">
                  <c:v>-0.29233092150312701</c:v>
                </c:pt>
                <c:pt idx="88441">
                  <c:v>0.29222790217471001</c:v>
                </c:pt>
                <c:pt idx="88442">
                  <c:v>0.30149724632749098</c:v>
                </c:pt>
                <c:pt idx="88443">
                  <c:v>0.29084006462511802</c:v>
                </c:pt>
                <c:pt idx="88444">
                  <c:v>0.367651833890071</c:v>
                </c:pt>
                <c:pt idx="88445">
                  <c:v>0.28437084566241699</c:v>
                </c:pt>
                <c:pt idx="88446">
                  <c:v>-0.29833869810173502</c:v>
                </c:pt>
                <c:pt idx="88447">
                  <c:v>-0.27350971229093202</c:v>
                </c:pt>
                <c:pt idx="88448">
                  <c:v>-0.30264924246853703</c:v>
                </c:pt>
                <c:pt idx="88449">
                  <c:v>-0.27324520208991099</c:v>
                </c:pt>
                <c:pt idx="88450">
                  <c:v>0.31015396798547501</c:v>
                </c:pt>
                <c:pt idx="88451">
                  <c:v>0.335309328452017</c:v>
                </c:pt>
                <c:pt idx="88452">
                  <c:v>0.33363763889673498</c:v>
                </c:pt>
                <c:pt idx="88453">
                  <c:v>0.287300108660131</c:v>
                </c:pt>
                <c:pt idx="88454">
                  <c:v>0.29709942772695802</c:v>
                </c:pt>
                <c:pt idx="88455">
                  <c:v>0.295028598345705</c:v>
                </c:pt>
                <c:pt idx="88456">
                  <c:v>-0.281969253207835</c:v>
                </c:pt>
                <c:pt idx="88457">
                  <c:v>0.28088990244756201</c:v>
                </c:pt>
                <c:pt idx="88458">
                  <c:v>0.28624675320304699</c:v>
                </c:pt>
                <c:pt idx="88459">
                  <c:v>0.32504064221025297</c:v>
                </c:pt>
                <c:pt idx="88460">
                  <c:v>0.32255401568786501</c:v>
                </c:pt>
                <c:pt idx="88461">
                  <c:v>0.32586306837708801</c:v>
                </c:pt>
                <c:pt idx="88462">
                  <c:v>0.282229610753645</c:v>
                </c:pt>
                <c:pt idx="88463">
                  <c:v>0.51529772260778495</c:v>
                </c:pt>
                <c:pt idx="88464">
                  <c:v>0.41126196993254099</c:v>
                </c:pt>
                <c:pt idx="88465">
                  <c:v>-0.27133076397383599</c:v>
                </c:pt>
                <c:pt idx="88466">
                  <c:v>-0.31939003633371998</c:v>
                </c:pt>
                <c:pt idx="88467">
                  <c:v>0.29922073607239402</c:v>
                </c:pt>
                <c:pt idx="88468">
                  <c:v>0.328128394294596</c:v>
                </c:pt>
                <c:pt idx="88469">
                  <c:v>-0.296231240465607</c:v>
                </c:pt>
                <c:pt idx="88470">
                  <c:v>-0.317218652471076</c:v>
                </c:pt>
                <c:pt idx="88471">
                  <c:v>-0.30132326073228199</c:v>
                </c:pt>
                <c:pt idx="88472">
                  <c:v>0.28164404879342603</c:v>
                </c:pt>
                <c:pt idx="88473">
                  <c:v>-0.35408656003936101</c:v>
                </c:pt>
                <c:pt idx="88474">
                  <c:v>0.50580356755497902</c:v>
                </c:pt>
                <c:pt idx="88475">
                  <c:v>0.36789611884937201</c:v>
                </c:pt>
                <c:pt idx="88476">
                  <c:v>0.28976588167535999</c:v>
                </c:pt>
                <c:pt idx="88477">
                  <c:v>-0.27167596215245599</c:v>
                </c:pt>
                <c:pt idx="88478">
                  <c:v>0.33748422124973398</c:v>
                </c:pt>
                <c:pt idx="88479">
                  <c:v>-0.27887674004454999</c:v>
                </c:pt>
                <c:pt idx="88480">
                  <c:v>-0.28894680474378098</c:v>
                </c:pt>
                <c:pt idx="88481">
                  <c:v>-0.29738504266077997</c:v>
                </c:pt>
                <c:pt idx="88482">
                  <c:v>-0.27339550937874901</c:v>
                </c:pt>
                <c:pt idx="88483">
                  <c:v>0.29789190106796198</c:v>
                </c:pt>
                <c:pt idx="88484">
                  <c:v>-0.27168974993808898</c:v>
                </c:pt>
                <c:pt idx="88485">
                  <c:v>0.286579112639193</c:v>
                </c:pt>
                <c:pt idx="88486">
                  <c:v>-0.27107398295385898</c:v>
                </c:pt>
                <c:pt idx="88487">
                  <c:v>0.29414784676087902</c:v>
                </c:pt>
                <c:pt idx="88488">
                  <c:v>0.30726420472486099</c:v>
                </c:pt>
                <c:pt idx="88489">
                  <c:v>0.28131804274327699</c:v>
                </c:pt>
                <c:pt idx="88490">
                  <c:v>0.29089238153506097</c:v>
                </c:pt>
                <c:pt idx="88491">
                  <c:v>-0.30796319565174402</c:v>
                </c:pt>
                <c:pt idx="88492">
                  <c:v>-0.28970092326584601</c:v>
                </c:pt>
                <c:pt idx="88493">
                  <c:v>0.32953577757767799</c:v>
                </c:pt>
                <c:pt idx="88494">
                  <c:v>0.38064194239076099</c:v>
                </c:pt>
                <c:pt idx="88495">
                  <c:v>0.28931098169798403</c:v>
                </c:pt>
                <c:pt idx="88496">
                  <c:v>-0.28231647574694002</c:v>
                </c:pt>
                <c:pt idx="88497">
                  <c:v>0.308895801973121</c:v>
                </c:pt>
                <c:pt idx="88498">
                  <c:v>0.29563155783068101</c:v>
                </c:pt>
                <c:pt idx="88499">
                  <c:v>0.28028509243745903</c:v>
                </c:pt>
                <c:pt idx="88500">
                  <c:v>-0.348756225968607</c:v>
                </c:pt>
                <c:pt idx="88501">
                  <c:v>0.30828993500916901</c:v>
                </c:pt>
                <c:pt idx="88502">
                  <c:v>0.28097328354193701</c:v>
                </c:pt>
                <c:pt idx="88503">
                  <c:v>0.51844604933892402</c:v>
                </c:pt>
                <c:pt idx="88504">
                  <c:v>0.30295650850012401</c:v>
                </c:pt>
                <c:pt idx="88505">
                  <c:v>-0.32770673803963302</c:v>
                </c:pt>
                <c:pt idx="88506">
                  <c:v>-0.27596594021454901</c:v>
                </c:pt>
                <c:pt idx="88507">
                  <c:v>-0.27616243006940999</c:v>
                </c:pt>
                <c:pt idx="88508">
                  <c:v>0.281578576562307</c:v>
                </c:pt>
                <c:pt idx="88509">
                  <c:v>-0.30169983765927599</c:v>
                </c:pt>
                <c:pt idx="88510">
                  <c:v>0.341756560442258</c:v>
                </c:pt>
                <c:pt idx="88511">
                  <c:v>0.27236702002865099</c:v>
                </c:pt>
                <c:pt idx="88512">
                  <c:v>-0.28658185640514</c:v>
                </c:pt>
                <c:pt idx="88513">
                  <c:v>-0.27660376219296801</c:v>
                </c:pt>
                <c:pt idx="88514">
                  <c:v>0.27174646058846802</c:v>
                </c:pt>
                <c:pt idx="88515">
                  <c:v>0.301730042389316</c:v>
                </c:pt>
                <c:pt idx="88516">
                  <c:v>0.27475924813299302</c:v>
                </c:pt>
                <c:pt idx="88517">
                  <c:v>-0.28459800256957302</c:v>
                </c:pt>
                <c:pt idx="88518">
                  <c:v>-0.29746454666358202</c:v>
                </c:pt>
                <c:pt idx="88519">
                  <c:v>-0.27836494104118897</c:v>
                </c:pt>
                <c:pt idx="88520">
                  <c:v>0.275619948106954</c:v>
                </c:pt>
                <c:pt idx="88521">
                  <c:v>0.27783047889904999</c:v>
                </c:pt>
                <c:pt idx="88522">
                  <c:v>-0.32348749878843502</c:v>
                </c:pt>
                <c:pt idx="88523">
                  <c:v>0.273144789142241</c:v>
                </c:pt>
                <c:pt idx="88524">
                  <c:v>-0.27296759276212101</c:v>
                </c:pt>
                <c:pt idx="88525">
                  <c:v>0.30802657088875302</c:v>
                </c:pt>
                <c:pt idx="88526">
                  <c:v>0.31590472551283499</c:v>
                </c:pt>
                <c:pt idx="88527">
                  <c:v>0.30238864604384402</c:v>
                </c:pt>
                <c:pt idx="88528">
                  <c:v>0.30209516252622398</c:v>
                </c:pt>
                <c:pt idx="88529">
                  <c:v>0.30406042506711201</c:v>
                </c:pt>
                <c:pt idx="88530">
                  <c:v>-0.30619414434085501</c:v>
                </c:pt>
                <c:pt idx="88531">
                  <c:v>-0.31641733141598</c:v>
                </c:pt>
                <c:pt idx="88532">
                  <c:v>0.29178705117061698</c:v>
                </c:pt>
                <c:pt idx="88533">
                  <c:v>-0.28058737789733301</c:v>
                </c:pt>
                <c:pt idx="88534">
                  <c:v>0.38160780888646201</c:v>
                </c:pt>
                <c:pt idx="88535">
                  <c:v>0.31006474264461398</c:v>
                </c:pt>
                <c:pt idx="88536">
                  <c:v>0.34893738750303699</c:v>
                </c:pt>
                <c:pt idx="88537">
                  <c:v>-0.27200712807346999</c:v>
                </c:pt>
                <c:pt idx="88538">
                  <c:v>0.296751386085922</c:v>
                </c:pt>
                <c:pt idx="88539">
                  <c:v>-0.3386640903266</c:v>
                </c:pt>
                <c:pt idx="88540">
                  <c:v>0.27740566222730201</c:v>
                </c:pt>
                <c:pt idx="88541">
                  <c:v>-0.28225855751028001</c:v>
                </c:pt>
                <c:pt idx="88542">
                  <c:v>0.499278646453861</c:v>
                </c:pt>
                <c:pt idx="88543">
                  <c:v>-0.27222191007229302</c:v>
                </c:pt>
                <c:pt idx="88544">
                  <c:v>-0.34297108371861201</c:v>
                </c:pt>
                <c:pt idx="88545">
                  <c:v>-0.29494811667196302</c:v>
                </c:pt>
                <c:pt idx="88546">
                  <c:v>-0.32163693387883602</c:v>
                </c:pt>
                <c:pt idx="88547">
                  <c:v>0.31702447549491097</c:v>
                </c:pt>
                <c:pt idx="88548">
                  <c:v>-0.28516836828712699</c:v>
                </c:pt>
                <c:pt idx="88549">
                  <c:v>-0.278746874849294</c:v>
                </c:pt>
                <c:pt idx="88550">
                  <c:v>0.27415851491105803</c:v>
                </c:pt>
                <c:pt idx="88551">
                  <c:v>0.29633446948022801</c:v>
                </c:pt>
                <c:pt idx="88552">
                  <c:v>0.51019101504488895</c:v>
                </c:pt>
                <c:pt idx="88553">
                  <c:v>-0.29442416247750502</c:v>
                </c:pt>
                <c:pt idx="88554">
                  <c:v>0.28161313678903799</c:v>
                </c:pt>
                <c:pt idx="88555">
                  <c:v>0.35230776155927901</c:v>
                </c:pt>
                <c:pt idx="88556">
                  <c:v>0.31387300259863998</c:v>
                </c:pt>
                <c:pt idx="88557">
                  <c:v>0.344420215001431</c:v>
                </c:pt>
                <c:pt idx="88558">
                  <c:v>0.30097032852149902</c:v>
                </c:pt>
                <c:pt idx="88559">
                  <c:v>0.29640255800404097</c:v>
                </c:pt>
                <c:pt idx="88560">
                  <c:v>-0.29175538447932498</c:v>
                </c:pt>
                <c:pt idx="88561">
                  <c:v>-0.27311253158762699</c:v>
                </c:pt>
                <c:pt idx="88562">
                  <c:v>0.30187974496526698</c:v>
                </c:pt>
                <c:pt idx="88563">
                  <c:v>0.30397567892258198</c:v>
                </c:pt>
                <c:pt idx="88564">
                  <c:v>0.28933227038681097</c:v>
                </c:pt>
                <c:pt idx="88565">
                  <c:v>0.28905881730341498</c:v>
                </c:pt>
                <c:pt idx="88566">
                  <c:v>0.27426305870516299</c:v>
                </c:pt>
                <c:pt idx="88567">
                  <c:v>0.33498201267067501</c:v>
                </c:pt>
                <c:pt idx="88568">
                  <c:v>0.28035598944829598</c:v>
                </c:pt>
                <c:pt idx="88569">
                  <c:v>-0.29613472183006501</c:v>
                </c:pt>
                <c:pt idx="88570">
                  <c:v>0.27891420530462602</c:v>
                </c:pt>
                <c:pt idx="88571">
                  <c:v>-0.272306878233532</c:v>
                </c:pt>
                <c:pt idx="88572">
                  <c:v>-0.300369256080108</c:v>
                </c:pt>
                <c:pt idx="88573">
                  <c:v>0.27953334011828501</c:v>
                </c:pt>
                <c:pt idx="88574">
                  <c:v>0.27214559353150503</c:v>
                </c:pt>
                <c:pt idx="88575">
                  <c:v>-0.31395203245830899</c:v>
                </c:pt>
                <c:pt idx="88576">
                  <c:v>0.36722212242024599</c:v>
                </c:pt>
                <c:pt idx="88577">
                  <c:v>0.27535060828630797</c:v>
                </c:pt>
                <c:pt idx="88578">
                  <c:v>0.31120999290221202</c:v>
                </c:pt>
                <c:pt idx="88579">
                  <c:v>-0.27913384172202699</c:v>
                </c:pt>
                <c:pt idx="88580">
                  <c:v>-0.27118466226037602</c:v>
                </c:pt>
                <c:pt idx="88581">
                  <c:v>0.31606849342572302</c:v>
                </c:pt>
                <c:pt idx="88582">
                  <c:v>0.30647257323409</c:v>
                </c:pt>
                <c:pt idx="88583">
                  <c:v>-0.28122707226555899</c:v>
                </c:pt>
                <c:pt idx="88584">
                  <c:v>-0.28522776029337499</c:v>
                </c:pt>
                <c:pt idx="88585">
                  <c:v>0.328605197027384</c:v>
                </c:pt>
                <c:pt idx="88586">
                  <c:v>0.31189606565196698</c:v>
                </c:pt>
                <c:pt idx="88587">
                  <c:v>-0.29138634336459901</c:v>
                </c:pt>
                <c:pt idx="88588">
                  <c:v>0.33370728489911999</c:v>
                </c:pt>
                <c:pt idx="88589">
                  <c:v>-0.27120684501192799</c:v>
                </c:pt>
                <c:pt idx="88590">
                  <c:v>0.35061821399230497</c:v>
                </c:pt>
                <c:pt idx="88591">
                  <c:v>-0.28353464501901599</c:v>
                </c:pt>
                <c:pt idx="88592">
                  <c:v>0.28909695913730499</c:v>
                </c:pt>
                <c:pt idx="88593">
                  <c:v>0.47599508812726099</c:v>
                </c:pt>
                <c:pt idx="88594">
                  <c:v>0.30249618000147599</c:v>
                </c:pt>
                <c:pt idx="88595">
                  <c:v>0.31916644235700298</c:v>
                </c:pt>
                <c:pt idx="88596">
                  <c:v>-0.29437283541768899</c:v>
                </c:pt>
                <c:pt idx="88597">
                  <c:v>0.32985450663281601</c:v>
                </c:pt>
                <c:pt idx="88598">
                  <c:v>-0.29654724707835001</c:v>
                </c:pt>
                <c:pt idx="88599">
                  <c:v>-0.29341432780424898</c:v>
                </c:pt>
                <c:pt idx="88600">
                  <c:v>0.292313991349203</c:v>
                </c:pt>
                <c:pt idx="88601">
                  <c:v>0.27625552683642901</c:v>
                </c:pt>
                <c:pt idx="88602">
                  <c:v>-0.28484526630273199</c:v>
                </c:pt>
                <c:pt idx="88603">
                  <c:v>-0.30909184361049202</c:v>
                </c:pt>
                <c:pt idx="88604">
                  <c:v>0.27771152833549401</c:v>
                </c:pt>
                <c:pt idx="88605">
                  <c:v>-0.30176627954169899</c:v>
                </c:pt>
                <c:pt idx="88606">
                  <c:v>-0.27667617894896601</c:v>
                </c:pt>
                <c:pt idx="88607">
                  <c:v>-0.27588489297715901</c:v>
                </c:pt>
                <c:pt idx="88608">
                  <c:v>-0.30110996823879099</c:v>
                </c:pt>
                <c:pt idx="88609">
                  <c:v>0.27924259679965802</c:v>
                </c:pt>
                <c:pt idx="88610">
                  <c:v>0.31291733884790701</c:v>
                </c:pt>
                <c:pt idx="88611">
                  <c:v>0.34436191517778098</c:v>
                </c:pt>
                <c:pt idx="88612">
                  <c:v>0.28423361907362299</c:v>
                </c:pt>
                <c:pt idx="88613">
                  <c:v>-0.27131330730526798</c:v>
                </c:pt>
                <c:pt idx="88614">
                  <c:v>-0.27876416707651602</c:v>
                </c:pt>
                <c:pt idx="88615">
                  <c:v>-0.27563252607579197</c:v>
                </c:pt>
                <c:pt idx="88616">
                  <c:v>0.285344956757907</c:v>
                </c:pt>
                <c:pt idx="88617">
                  <c:v>0.34626338256691502</c:v>
                </c:pt>
                <c:pt idx="88618">
                  <c:v>-0.29210575411864698</c:v>
                </c:pt>
                <c:pt idx="88619">
                  <c:v>0.277874770093548</c:v>
                </c:pt>
                <c:pt idx="88620">
                  <c:v>0.29550749184924202</c:v>
                </c:pt>
                <c:pt idx="88621">
                  <c:v>0.27225395760642901</c:v>
                </c:pt>
                <c:pt idx="88622">
                  <c:v>0.28423817608187002</c:v>
                </c:pt>
                <c:pt idx="88623">
                  <c:v>0.29120746890640598</c:v>
                </c:pt>
                <c:pt idx="88624">
                  <c:v>-0.30260167809378602</c:v>
                </c:pt>
                <c:pt idx="88625">
                  <c:v>-0.31742447232369603</c:v>
                </c:pt>
                <c:pt idx="88626">
                  <c:v>-0.30914062588229502</c:v>
                </c:pt>
                <c:pt idx="88627">
                  <c:v>0.28908341033934398</c:v>
                </c:pt>
                <c:pt idx="88628">
                  <c:v>-0.29950950165854701</c:v>
                </c:pt>
                <c:pt idx="88629">
                  <c:v>-0.32769462749230199</c:v>
                </c:pt>
                <c:pt idx="88630">
                  <c:v>-0.27294649533412002</c:v>
                </c:pt>
                <c:pt idx="88631">
                  <c:v>0.27145473655928998</c:v>
                </c:pt>
                <c:pt idx="88632">
                  <c:v>-0.30730381229479797</c:v>
                </c:pt>
                <c:pt idx="88633">
                  <c:v>0.36754751925576501</c:v>
                </c:pt>
                <c:pt idx="88634">
                  <c:v>0.28897030715940503</c:v>
                </c:pt>
                <c:pt idx="88635">
                  <c:v>-0.29682831382660302</c:v>
                </c:pt>
                <c:pt idx="88636">
                  <c:v>0.27665807750446297</c:v>
                </c:pt>
                <c:pt idx="88637">
                  <c:v>0.28292551259174498</c:v>
                </c:pt>
                <c:pt idx="88638">
                  <c:v>-0.382398205705058</c:v>
                </c:pt>
                <c:pt idx="88639">
                  <c:v>-0.30759466958024001</c:v>
                </c:pt>
                <c:pt idx="88640">
                  <c:v>-0.31956148969824899</c:v>
                </c:pt>
                <c:pt idx="88641">
                  <c:v>-0.27684683336157501</c:v>
                </c:pt>
                <c:pt idx="88642">
                  <c:v>-0.32892906217735401</c:v>
                </c:pt>
                <c:pt idx="88643">
                  <c:v>0.31064791999817298</c:v>
                </c:pt>
                <c:pt idx="88644">
                  <c:v>0.31231147762004102</c:v>
                </c:pt>
                <c:pt idx="88645">
                  <c:v>-0.29182740642729099</c:v>
                </c:pt>
                <c:pt idx="88646">
                  <c:v>0.27307027810151302</c:v>
                </c:pt>
                <c:pt idx="88647">
                  <c:v>-0.29673687926796499</c:v>
                </c:pt>
                <c:pt idx="88648">
                  <c:v>0.28485941370927598</c:v>
                </c:pt>
                <c:pt idx="88649">
                  <c:v>0.33180958303407998</c:v>
                </c:pt>
                <c:pt idx="88650">
                  <c:v>-0.30147108055072802</c:v>
                </c:pt>
                <c:pt idx="88651">
                  <c:v>-0.29231199415299602</c:v>
                </c:pt>
                <c:pt idx="88652">
                  <c:v>-0.29167854698514001</c:v>
                </c:pt>
                <c:pt idx="88653">
                  <c:v>0.27758284129897298</c:v>
                </c:pt>
                <c:pt idx="88654">
                  <c:v>0.33100918080029301</c:v>
                </c:pt>
                <c:pt idx="88655">
                  <c:v>-0.27146708844262002</c:v>
                </c:pt>
                <c:pt idx="88656">
                  <c:v>0.27610784150295697</c:v>
                </c:pt>
                <c:pt idx="88657">
                  <c:v>0.35762894415520002</c:v>
                </c:pt>
                <c:pt idx="88658">
                  <c:v>0.29385708031762298</c:v>
                </c:pt>
                <c:pt idx="88659">
                  <c:v>0.29022454923834901</c:v>
                </c:pt>
                <c:pt idx="88660">
                  <c:v>0.3152569383994</c:v>
                </c:pt>
                <c:pt idx="88661">
                  <c:v>0.30665513664084998</c:v>
                </c:pt>
                <c:pt idx="88662">
                  <c:v>0.30237921416720698</c:v>
                </c:pt>
                <c:pt idx="88663">
                  <c:v>0.30783132714442502</c:v>
                </c:pt>
                <c:pt idx="88664">
                  <c:v>-0.29322710098103799</c:v>
                </c:pt>
                <c:pt idx="88665">
                  <c:v>0.35992625809176498</c:v>
                </c:pt>
                <c:pt idx="88666">
                  <c:v>0.27613163444321998</c:v>
                </c:pt>
                <c:pt idx="88667">
                  <c:v>0.290337448036526</c:v>
                </c:pt>
                <c:pt idx="88668">
                  <c:v>0.30352935961377397</c:v>
                </c:pt>
                <c:pt idx="88669">
                  <c:v>0.27765858392808801</c:v>
                </c:pt>
                <c:pt idx="88670">
                  <c:v>-0.31803153022327402</c:v>
                </c:pt>
                <c:pt idx="88671">
                  <c:v>0.340049361631377</c:v>
                </c:pt>
                <c:pt idx="88672">
                  <c:v>0.48634346627838099</c:v>
                </c:pt>
                <c:pt idx="88673">
                  <c:v>-0.39166184575403801</c:v>
                </c:pt>
                <c:pt idx="88674">
                  <c:v>0.32124365869322202</c:v>
                </c:pt>
                <c:pt idx="88675">
                  <c:v>0.28607211788290099</c:v>
                </c:pt>
                <c:pt idx="88676">
                  <c:v>0.284804748966278</c:v>
                </c:pt>
                <c:pt idx="88677">
                  <c:v>0.288914470844433</c:v>
                </c:pt>
                <c:pt idx="88678">
                  <c:v>0.30807790590872097</c:v>
                </c:pt>
                <c:pt idx="88679">
                  <c:v>0.27278614578802601</c:v>
                </c:pt>
                <c:pt idx="88680">
                  <c:v>-0.27827116050767597</c:v>
                </c:pt>
                <c:pt idx="88681">
                  <c:v>-0.326229921252151</c:v>
                </c:pt>
                <c:pt idx="88682">
                  <c:v>-0.277244818983018</c:v>
                </c:pt>
                <c:pt idx="88683">
                  <c:v>-0.27598328404154399</c:v>
                </c:pt>
                <c:pt idx="88684">
                  <c:v>0.34604514763328098</c:v>
                </c:pt>
                <c:pt idx="88685">
                  <c:v>0.27753377252802802</c:v>
                </c:pt>
                <c:pt idx="88686">
                  <c:v>0.30588293760104701</c:v>
                </c:pt>
                <c:pt idx="88687">
                  <c:v>0.28195524798316202</c:v>
                </c:pt>
                <c:pt idx="88688">
                  <c:v>-0.28512162966043098</c:v>
                </c:pt>
                <c:pt idx="88689">
                  <c:v>-0.30893710235452099</c:v>
                </c:pt>
                <c:pt idx="88690">
                  <c:v>0.30268091018874099</c:v>
                </c:pt>
                <c:pt idx="88691">
                  <c:v>0.28715432594030799</c:v>
                </c:pt>
                <c:pt idx="88692">
                  <c:v>0.28017568437597101</c:v>
                </c:pt>
                <c:pt idx="88693">
                  <c:v>0.45569813868371001</c:v>
                </c:pt>
                <c:pt idx="88694">
                  <c:v>-0.30733923881585601</c:v>
                </c:pt>
                <c:pt idx="88695">
                  <c:v>0.324403463418518</c:v>
                </c:pt>
                <c:pt idx="88696">
                  <c:v>-0.30336277108438803</c:v>
                </c:pt>
                <c:pt idx="88697">
                  <c:v>0.30308747944459402</c:v>
                </c:pt>
                <c:pt idx="88698">
                  <c:v>-0.27409390218024199</c:v>
                </c:pt>
                <c:pt idx="88699">
                  <c:v>0.27289062672428599</c:v>
                </c:pt>
                <c:pt idx="88700">
                  <c:v>0.34077524990415498</c:v>
                </c:pt>
                <c:pt idx="88701">
                  <c:v>-0.27743724791164698</c:v>
                </c:pt>
                <c:pt idx="88702">
                  <c:v>-0.28796292329641698</c:v>
                </c:pt>
                <c:pt idx="88703">
                  <c:v>0.28291028375385902</c:v>
                </c:pt>
                <c:pt idx="88704">
                  <c:v>0.30620406473325401</c:v>
                </c:pt>
                <c:pt idx="88705">
                  <c:v>0.29938308040566303</c:v>
                </c:pt>
                <c:pt idx="88706">
                  <c:v>0.28422141781674698</c:v>
                </c:pt>
                <c:pt idx="88707">
                  <c:v>0.27279868099127702</c:v>
                </c:pt>
                <c:pt idx="88708">
                  <c:v>-0.28738673016094402</c:v>
                </c:pt>
                <c:pt idx="88709">
                  <c:v>-0.27727693603820602</c:v>
                </c:pt>
                <c:pt idx="88710">
                  <c:v>-0.29954376067078903</c:v>
                </c:pt>
                <c:pt idx="88711">
                  <c:v>0.30068171770028501</c:v>
                </c:pt>
                <c:pt idx="88712">
                  <c:v>0.273176114570503</c:v>
                </c:pt>
                <c:pt idx="88713">
                  <c:v>-0.303379997505557</c:v>
                </c:pt>
                <c:pt idx="88714">
                  <c:v>0.30186366923722602</c:v>
                </c:pt>
                <c:pt idx="88715">
                  <c:v>-0.29982482603764798</c:v>
                </c:pt>
                <c:pt idx="88716">
                  <c:v>0.27116903435787698</c:v>
                </c:pt>
                <c:pt idx="88717">
                  <c:v>0.278911494614969</c:v>
                </c:pt>
                <c:pt idx="88718">
                  <c:v>0.30027254735700898</c:v>
                </c:pt>
                <c:pt idx="88719">
                  <c:v>-0.27923993916713102</c:v>
                </c:pt>
                <c:pt idx="88720">
                  <c:v>-0.27678452484819599</c:v>
                </c:pt>
                <c:pt idx="88721">
                  <c:v>0.29880497462397698</c:v>
                </c:pt>
                <c:pt idx="88722">
                  <c:v>-0.29299473978906898</c:v>
                </c:pt>
                <c:pt idx="88723">
                  <c:v>0.32849828936189002</c:v>
                </c:pt>
                <c:pt idx="88724">
                  <c:v>0.28853627499234802</c:v>
                </c:pt>
                <c:pt idx="88725">
                  <c:v>0.28873590966804102</c:v>
                </c:pt>
                <c:pt idx="88726">
                  <c:v>-0.27824191229842499</c:v>
                </c:pt>
                <c:pt idx="88727">
                  <c:v>0.29531709673418299</c:v>
                </c:pt>
                <c:pt idx="88728">
                  <c:v>0.28795468318283801</c:v>
                </c:pt>
                <c:pt idx="88729">
                  <c:v>-0.28811951638806899</c:v>
                </c:pt>
                <c:pt idx="88730">
                  <c:v>-0.28399125064773401</c:v>
                </c:pt>
                <c:pt idx="88731">
                  <c:v>0.284585867349746</c:v>
                </c:pt>
                <c:pt idx="88732">
                  <c:v>0.28291261249372202</c:v>
                </c:pt>
                <c:pt idx="88733">
                  <c:v>0.371515851304975</c:v>
                </c:pt>
                <c:pt idx="88734">
                  <c:v>0.28519923539543202</c:v>
                </c:pt>
                <c:pt idx="88735">
                  <c:v>0.27240981966511302</c:v>
                </c:pt>
                <c:pt idx="88736">
                  <c:v>0.271708516168088</c:v>
                </c:pt>
                <c:pt idx="88737">
                  <c:v>0.28065141641051</c:v>
                </c:pt>
                <c:pt idx="88738">
                  <c:v>-0.30743338345791699</c:v>
                </c:pt>
                <c:pt idx="88739">
                  <c:v>-0.28898725135825698</c:v>
                </c:pt>
                <c:pt idx="88740">
                  <c:v>0.29843585815437301</c:v>
                </c:pt>
                <c:pt idx="88741">
                  <c:v>0.27721810561017801</c:v>
                </c:pt>
                <c:pt idx="88742">
                  <c:v>0.28863036554924498</c:v>
                </c:pt>
                <c:pt idx="88743">
                  <c:v>0.294300517446558</c:v>
                </c:pt>
                <c:pt idx="88744">
                  <c:v>-0.29009097611149498</c:v>
                </c:pt>
                <c:pt idx="88745">
                  <c:v>0.37692176881110201</c:v>
                </c:pt>
                <c:pt idx="88746">
                  <c:v>-0.27309079067372699</c:v>
                </c:pt>
                <c:pt idx="88747">
                  <c:v>-0.29467181007736698</c:v>
                </c:pt>
                <c:pt idx="88748">
                  <c:v>-0.28711885585665597</c:v>
                </c:pt>
                <c:pt idx="88749">
                  <c:v>0.27225913851372702</c:v>
                </c:pt>
                <c:pt idx="88750">
                  <c:v>0.31455543556998899</c:v>
                </c:pt>
                <c:pt idx="88751">
                  <c:v>0.31546732967961499</c:v>
                </c:pt>
                <c:pt idx="88752">
                  <c:v>-0.303006982929588</c:v>
                </c:pt>
                <c:pt idx="88753">
                  <c:v>0.51785355744980799</c:v>
                </c:pt>
                <c:pt idx="88754">
                  <c:v>0.27226949879585399</c:v>
                </c:pt>
                <c:pt idx="88755">
                  <c:v>0.29325446294325203</c:v>
                </c:pt>
                <c:pt idx="88756">
                  <c:v>0.29144240976003299</c:v>
                </c:pt>
                <c:pt idx="88757">
                  <c:v>-0.286925472433881</c:v>
                </c:pt>
                <c:pt idx="88758">
                  <c:v>0.298388439192939</c:v>
                </c:pt>
                <c:pt idx="88759">
                  <c:v>0.281239117060058</c:v>
                </c:pt>
                <c:pt idx="88760">
                  <c:v>-0.29375563071667399</c:v>
                </c:pt>
                <c:pt idx="88761">
                  <c:v>-0.308387104520225</c:v>
                </c:pt>
                <c:pt idx="88762">
                  <c:v>0.28032927531368201</c:v>
                </c:pt>
                <c:pt idx="88763">
                  <c:v>0.29050574398631002</c:v>
                </c:pt>
                <c:pt idx="88764">
                  <c:v>0.28956187211640599</c:v>
                </c:pt>
                <c:pt idx="88765">
                  <c:v>-0.283974971829972</c:v>
                </c:pt>
                <c:pt idx="88766">
                  <c:v>-0.30396528627879699</c:v>
                </c:pt>
                <c:pt idx="88767">
                  <c:v>0.27709668673712601</c:v>
                </c:pt>
                <c:pt idx="88768">
                  <c:v>-0.29043696929013502</c:v>
                </c:pt>
                <c:pt idx="88769">
                  <c:v>0.27671424356736901</c:v>
                </c:pt>
                <c:pt idx="88770">
                  <c:v>0.27111775417537398</c:v>
                </c:pt>
                <c:pt idx="88771">
                  <c:v>0.330475847069017</c:v>
                </c:pt>
                <c:pt idx="88772">
                  <c:v>0.28454940036738402</c:v>
                </c:pt>
                <c:pt idx="88773">
                  <c:v>0.27749632341442099</c:v>
                </c:pt>
                <c:pt idx="88774">
                  <c:v>0.31370601406391802</c:v>
                </c:pt>
                <c:pt idx="88775">
                  <c:v>-0.27496854104239699</c:v>
                </c:pt>
                <c:pt idx="88776">
                  <c:v>0.36588413508072798</c:v>
                </c:pt>
                <c:pt idx="88777">
                  <c:v>0.289880630378406</c:v>
                </c:pt>
                <c:pt idx="88778">
                  <c:v>-0.27762497783610501</c:v>
                </c:pt>
                <c:pt idx="88779">
                  <c:v>0.29245814053805103</c:v>
                </c:pt>
                <c:pt idx="88780">
                  <c:v>-0.27168436575307597</c:v>
                </c:pt>
                <c:pt idx="88781">
                  <c:v>0.29085696607585798</c:v>
                </c:pt>
                <c:pt idx="88782">
                  <c:v>-0.281447077857859</c:v>
                </c:pt>
                <c:pt idx="88783">
                  <c:v>0.34838210149904802</c:v>
                </c:pt>
                <c:pt idx="88784">
                  <c:v>-0.34176320150127198</c:v>
                </c:pt>
                <c:pt idx="88785">
                  <c:v>0.28016395788267501</c:v>
                </c:pt>
                <c:pt idx="88786">
                  <c:v>0.28020609056315798</c:v>
                </c:pt>
                <c:pt idx="88787">
                  <c:v>0.27116247712239899</c:v>
                </c:pt>
                <c:pt idx="88788">
                  <c:v>0.312477985642867</c:v>
                </c:pt>
                <c:pt idx="88789">
                  <c:v>-0.307957123734869</c:v>
                </c:pt>
                <c:pt idx="88790">
                  <c:v>-0.27551382947719399</c:v>
                </c:pt>
                <c:pt idx="88791">
                  <c:v>-0.27664763698835698</c:v>
                </c:pt>
                <c:pt idx="88792">
                  <c:v>0.28691744353598198</c:v>
                </c:pt>
                <c:pt idx="88793">
                  <c:v>-0.31226163035634302</c:v>
                </c:pt>
                <c:pt idx="88794">
                  <c:v>0.33894772908732801</c:v>
                </c:pt>
                <c:pt idx="88795">
                  <c:v>0.28279676539050802</c:v>
                </c:pt>
                <c:pt idx="88796">
                  <c:v>0.289903994477133</c:v>
                </c:pt>
                <c:pt idx="88797">
                  <c:v>0.28088019938417103</c:v>
                </c:pt>
                <c:pt idx="88798">
                  <c:v>0.27502823043471197</c:v>
                </c:pt>
                <c:pt idx="88799">
                  <c:v>0.29011521597603301</c:v>
                </c:pt>
                <c:pt idx="88800">
                  <c:v>0.277115502239561</c:v>
                </c:pt>
                <c:pt idx="88801">
                  <c:v>0.271490452208898</c:v>
                </c:pt>
                <c:pt idx="88802">
                  <c:v>0.28806146227635099</c:v>
                </c:pt>
                <c:pt idx="88803">
                  <c:v>0.27630642548283402</c:v>
                </c:pt>
                <c:pt idx="88804">
                  <c:v>-0.30179155391431101</c:v>
                </c:pt>
                <c:pt idx="88805">
                  <c:v>0.30590596644545398</c:v>
                </c:pt>
                <c:pt idx="88806">
                  <c:v>0.28874132627537502</c:v>
                </c:pt>
                <c:pt idx="88807">
                  <c:v>-0.29969207064140102</c:v>
                </c:pt>
                <c:pt idx="88808">
                  <c:v>0.32033790734491602</c:v>
                </c:pt>
                <c:pt idx="88809">
                  <c:v>-0.28058484558300001</c:v>
                </c:pt>
                <c:pt idx="88810">
                  <c:v>0.341506269488139</c:v>
                </c:pt>
                <c:pt idx="88811">
                  <c:v>0.351214954100937</c:v>
                </c:pt>
                <c:pt idx="88812">
                  <c:v>0.29599386076037498</c:v>
                </c:pt>
                <c:pt idx="88813">
                  <c:v>-0.27273336105234203</c:v>
                </c:pt>
                <c:pt idx="88814">
                  <c:v>-0.32157915756448402</c:v>
                </c:pt>
                <c:pt idx="88815">
                  <c:v>-0.29195832919058701</c:v>
                </c:pt>
                <c:pt idx="88816">
                  <c:v>-0.30035370533547001</c:v>
                </c:pt>
                <c:pt idx="88817">
                  <c:v>0.28010770760488402</c:v>
                </c:pt>
                <c:pt idx="88818">
                  <c:v>0.28293229727505598</c:v>
                </c:pt>
                <c:pt idx="88819">
                  <c:v>0.31803028370222303</c:v>
                </c:pt>
                <c:pt idx="88820">
                  <c:v>-0.29522203246504602</c:v>
                </c:pt>
                <c:pt idx="88821">
                  <c:v>-0.28093717479843799</c:v>
                </c:pt>
                <c:pt idx="88822">
                  <c:v>0.292679672226904</c:v>
                </c:pt>
                <c:pt idx="88823">
                  <c:v>0.35299023677624197</c:v>
                </c:pt>
                <c:pt idx="88824">
                  <c:v>-0.27884828014138302</c:v>
                </c:pt>
                <c:pt idx="88825">
                  <c:v>0.29945764619072202</c:v>
                </c:pt>
                <c:pt idx="88826">
                  <c:v>0.29936885416619302</c:v>
                </c:pt>
                <c:pt idx="88827">
                  <c:v>0.41535823824427898</c:v>
                </c:pt>
                <c:pt idx="88828">
                  <c:v>-0.27232855786271198</c:v>
                </c:pt>
                <c:pt idx="88829">
                  <c:v>0.28069685386936499</c:v>
                </c:pt>
                <c:pt idx="88830">
                  <c:v>0.284138956460875</c:v>
                </c:pt>
                <c:pt idx="88831">
                  <c:v>-0.27247370874407201</c:v>
                </c:pt>
                <c:pt idx="88832">
                  <c:v>0.29707610170558701</c:v>
                </c:pt>
                <c:pt idx="88833">
                  <c:v>0.29177621982556201</c:v>
                </c:pt>
                <c:pt idx="88834">
                  <c:v>0.28854655402839502</c:v>
                </c:pt>
                <c:pt idx="88835">
                  <c:v>0.39243160160421398</c:v>
                </c:pt>
                <c:pt idx="88836">
                  <c:v>0.27478315067953202</c:v>
                </c:pt>
                <c:pt idx="88837">
                  <c:v>-0.32771189160986097</c:v>
                </c:pt>
                <c:pt idx="88838">
                  <c:v>-0.277553364060938</c:v>
                </c:pt>
                <c:pt idx="88839">
                  <c:v>0.29447178497846099</c:v>
                </c:pt>
                <c:pt idx="88840">
                  <c:v>-0.297392421857473</c:v>
                </c:pt>
                <c:pt idx="88841">
                  <c:v>-0.27973518026612598</c:v>
                </c:pt>
                <c:pt idx="88842">
                  <c:v>-0.30299023109143702</c:v>
                </c:pt>
                <c:pt idx="88843">
                  <c:v>0.28898663444721601</c:v>
                </c:pt>
                <c:pt idx="88844">
                  <c:v>0.34216652434843198</c:v>
                </c:pt>
                <c:pt idx="88845">
                  <c:v>0.31869423100136202</c:v>
                </c:pt>
                <c:pt idx="88846">
                  <c:v>0.27138341167532698</c:v>
                </c:pt>
                <c:pt idx="88847">
                  <c:v>-0.30517573408666199</c:v>
                </c:pt>
                <c:pt idx="88848">
                  <c:v>-0.32757224543986802</c:v>
                </c:pt>
                <c:pt idx="88849">
                  <c:v>0.29025613365234998</c:v>
                </c:pt>
                <c:pt idx="88850">
                  <c:v>0.40200255702190102</c:v>
                </c:pt>
                <c:pt idx="88851">
                  <c:v>-0.28014872446561301</c:v>
                </c:pt>
                <c:pt idx="88852">
                  <c:v>0.28382050524095997</c:v>
                </c:pt>
                <c:pt idx="88853">
                  <c:v>-0.32585804766431697</c:v>
                </c:pt>
                <c:pt idx="88854">
                  <c:v>-0.319797093774218</c:v>
                </c:pt>
                <c:pt idx="88855">
                  <c:v>-0.30145776666940199</c:v>
                </c:pt>
                <c:pt idx="88856">
                  <c:v>0.27861031077107801</c:v>
                </c:pt>
                <c:pt idx="88857">
                  <c:v>0.274416542521976</c:v>
                </c:pt>
                <c:pt idx="88858">
                  <c:v>-0.27916071100269901</c:v>
                </c:pt>
                <c:pt idx="88859">
                  <c:v>0.36518600674048401</c:v>
                </c:pt>
                <c:pt idx="88860">
                  <c:v>0.468410375824447</c:v>
                </c:pt>
                <c:pt idx="88861">
                  <c:v>0.29132725067700099</c:v>
                </c:pt>
                <c:pt idx="88862">
                  <c:v>0.35000566850406001</c:v>
                </c:pt>
                <c:pt idx="88863">
                  <c:v>0.28039959232019801</c:v>
                </c:pt>
                <c:pt idx="88864">
                  <c:v>0.28442286488683899</c:v>
                </c:pt>
                <c:pt idx="88865">
                  <c:v>-0.29717316685223699</c:v>
                </c:pt>
                <c:pt idx="88866">
                  <c:v>0.31154952191372098</c:v>
                </c:pt>
                <c:pt idx="88867">
                  <c:v>0.27946039154973801</c:v>
                </c:pt>
                <c:pt idx="88868">
                  <c:v>0.279030917729164</c:v>
                </c:pt>
                <c:pt idx="88869">
                  <c:v>0.27865776586814001</c:v>
                </c:pt>
                <c:pt idx="88870">
                  <c:v>0.30479409548323999</c:v>
                </c:pt>
                <c:pt idx="88871">
                  <c:v>-0.29477926004949401</c:v>
                </c:pt>
                <c:pt idx="88872">
                  <c:v>-0.27832233745613399</c:v>
                </c:pt>
                <c:pt idx="88873">
                  <c:v>0.281370989236844</c:v>
                </c:pt>
                <c:pt idx="88874">
                  <c:v>-0.27433381212983798</c:v>
                </c:pt>
                <c:pt idx="88875">
                  <c:v>-0.28581371724233201</c:v>
                </c:pt>
                <c:pt idx="88876">
                  <c:v>0.27302882329005101</c:v>
                </c:pt>
                <c:pt idx="88877">
                  <c:v>-0.28461211731096497</c:v>
                </c:pt>
                <c:pt idx="88878">
                  <c:v>0.37926020179537101</c:v>
                </c:pt>
                <c:pt idx="88879">
                  <c:v>0.29446296770547797</c:v>
                </c:pt>
                <c:pt idx="88880">
                  <c:v>-0.30238821255978399</c:v>
                </c:pt>
                <c:pt idx="88881">
                  <c:v>-0.303377141501952</c:v>
                </c:pt>
                <c:pt idx="88882">
                  <c:v>0.27145750514109102</c:v>
                </c:pt>
                <c:pt idx="88883">
                  <c:v>-0.29729836175836399</c:v>
                </c:pt>
                <c:pt idx="88884">
                  <c:v>0.28591348696716801</c:v>
                </c:pt>
                <c:pt idx="88885">
                  <c:v>-0.285991674869083</c:v>
                </c:pt>
                <c:pt idx="88886">
                  <c:v>0.28496373813558701</c:v>
                </c:pt>
                <c:pt idx="88887">
                  <c:v>0.27806733553572499</c:v>
                </c:pt>
                <c:pt idx="88888">
                  <c:v>0.29101997262338802</c:v>
                </c:pt>
                <c:pt idx="88889">
                  <c:v>-0.31814199447198499</c:v>
                </c:pt>
                <c:pt idx="88890">
                  <c:v>0.34761736603565102</c:v>
                </c:pt>
                <c:pt idx="88891">
                  <c:v>0.30053108389966099</c:v>
                </c:pt>
                <c:pt idx="88892">
                  <c:v>-0.29885642729922102</c:v>
                </c:pt>
                <c:pt idx="88893">
                  <c:v>0.29920201375508398</c:v>
                </c:pt>
                <c:pt idx="88894">
                  <c:v>0.288165365475547</c:v>
                </c:pt>
                <c:pt idx="88895">
                  <c:v>0.29245388213478601</c:v>
                </c:pt>
                <c:pt idx="88896">
                  <c:v>-0.28894570176205497</c:v>
                </c:pt>
                <c:pt idx="88897">
                  <c:v>-0.27903731130459503</c:v>
                </c:pt>
                <c:pt idx="88898">
                  <c:v>0.30978323981672401</c:v>
                </c:pt>
                <c:pt idx="88899">
                  <c:v>0.27976052335512203</c:v>
                </c:pt>
                <c:pt idx="88900">
                  <c:v>-0.31300246480668997</c:v>
                </c:pt>
                <c:pt idx="88901">
                  <c:v>-0.31754581395958897</c:v>
                </c:pt>
                <c:pt idx="88902">
                  <c:v>0.35084488144846698</c:v>
                </c:pt>
                <c:pt idx="88903">
                  <c:v>-0.28404590074752201</c:v>
                </c:pt>
                <c:pt idx="88904">
                  <c:v>-0.32094687782799902</c:v>
                </c:pt>
                <c:pt idx="88905">
                  <c:v>0.48767801074643302</c:v>
                </c:pt>
                <c:pt idx="88906">
                  <c:v>0.35272622977069001</c:v>
                </c:pt>
                <c:pt idx="88907">
                  <c:v>-0.28216788099540202</c:v>
                </c:pt>
                <c:pt idx="88908">
                  <c:v>0.28680378877533602</c:v>
                </c:pt>
                <c:pt idx="88909">
                  <c:v>0.28303157160349002</c:v>
                </c:pt>
                <c:pt idx="88910">
                  <c:v>-0.27232978279461001</c:v>
                </c:pt>
                <c:pt idx="88911">
                  <c:v>0.289765925521551</c:v>
                </c:pt>
                <c:pt idx="88912">
                  <c:v>-0.28042566510660699</c:v>
                </c:pt>
                <c:pt idx="88913">
                  <c:v>0.29143929074327701</c:v>
                </c:pt>
                <c:pt idx="88914">
                  <c:v>0.30728019964105902</c:v>
                </c:pt>
                <c:pt idx="88915">
                  <c:v>0.27608934487817299</c:v>
                </c:pt>
                <c:pt idx="88916">
                  <c:v>-0.30737812161859901</c:v>
                </c:pt>
                <c:pt idx="88917">
                  <c:v>0.285560467356123</c:v>
                </c:pt>
                <c:pt idx="88918">
                  <c:v>-0.29789835565007999</c:v>
                </c:pt>
                <c:pt idx="88919">
                  <c:v>0.30696698114485399</c:v>
                </c:pt>
                <c:pt idx="88920">
                  <c:v>0.35362529000746501</c:v>
                </c:pt>
                <c:pt idx="88921">
                  <c:v>-0.29152069797073099</c:v>
                </c:pt>
                <c:pt idx="88922">
                  <c:v>0.27445407731108801</c:v>
                </c:pt>
                <c:pt idx="88923">
                  <c:v>0.31474457854665699</c:v>
                </c:pt>
                <c:pt idx="88924">
                  <c:v>0.27858095365836</c:v>
                </c:pt>
                <c:pt idx="88925">
                  <c:v>0.30174038953079702</c:v>
                </c:pt>
                <c:pt idx="88926">
                  <c:v>0.279098165648754</c:v>
                </c:pt>
                <c:pt idx="88927">
                  <c:v>-0.27294786293423801</c:v>
                </c:pt>
                <c:pt idx="88928">
                  <c:v>0.271340341655113</c:v>
                </c:pt>
                <c:pt idx="88929">
                  <c:v>0.33424762647934603</c:v>
                </c:pt>
                <c:pt idx="88930">
                  <c:v>0.28396330993730401</c:v>
                </c:pt>
                <c:pt idx="88931">
                  <c:v>0.27900318005809399</c:v>
                </c:pt>
                <c:pt idx="88932">
                  <c:v>0.30170792997541301</c:v>
                </c:pt>
                <c:pt idx="88933">
                  <c:v>-0.283946655611448</c:v>
                </c:pt>
                <c:pt idx="88934">
                  <c:v>0.27134413523039203</c:v>
                </c:pt>
                <c:pt idx="88935">
                  <c:v>0.27917768433565099</c:v>
                </c:pt>
                <c:pt idx="88936">
                  <c:v>0.29134716060450999</c:v>
                </c:pt>
                <c:pt idx="88937">
                  <c:v>-0.33449611824971098</c:v>
                </c:pt>
                <c:pt idx="88938">
                  <c:v>-0.29493844997135599</c:v>
                </c:pt>
                <c:pt idx="88939">
                  <c:v>-0.32879286811925701</c:v>
                </c:pt>
                <c:pt idx="88940">
                  <c:v>0.27896530710443002</c:v>
                </c:pt>
                <c:pt idx="88941">
                  <c:v>0.30020652172717899</c:v>
                </c:pt>
                <c:pt idx="88942">
                  <c:v>-0.29353709515238502</c:v>
                </c:pt>
                <c:pt idx="88943">
                  <c:v>-0.28907472098781101</c:v>
                </c:pt>
                <c:pt idx="88944">
                  <c:v>-0.293313859847667</c:v>
                </c:pt>
                <c:pt idx="88945">
                  <c:v>-0.31636728847207701</c:v>
                </c:pt>
                <c:pt idx="88946">
                  <c:v>0.28884470675608298</c:v>
                </c:pt>
                <c:pt idx="88947">
                  <c:v>0.30705370442084501</c:v>
                </c:pt>
                <c:pt idx="88948">
                  <c:v>0.302683979020341</c:v>
                </c:pt>
                <c:pt idx="88949">
                  <c:v>0.350771202928022</c:v>
                </c:pt>
                <c:pt idx="88950">
                  <c:v>-0.27711472185575298</c:v>
                </c:pt>
                <c:pt idx="88951">
                  <c:v>0.28972128677201298</c:v>
                </c:pt>
                <c:pt idx="88952">
                  <c:v>-0.29318799051869299</c:v>
                </c:pt>
                <c:pt idx="88953">
                  <c:v>0.32505958282412001</c:v>
                </c:pt>
                <c:pt idx="88954">
                  <c:v>-0.276621403611233</c:v>
                </c:pt>
                <c:pt idx="88955">
                  <c:v>-0.30691435378808102</c:v>
                </c:pt>
                <c:pt idx="88956">
                  <c:v>-0.298788650983422</c:v>
                </c:pt>
                <c:pt idx="88957">
                  <c:v>0.278361604408223</c:v>
                </c:pt>
                <c:pt idx="88958">
                  <c:v>-0.29843471820534301</c:v>
                </c:pt>
                <c:pt idx="88959">
                  <c:v>0.28329780593113402</c:v>
                </c:pt>
                <c:pt idx="88960">
                  <c:v>0.29430521109261798</c:v>
                </c:pt>
                <c:pt idx="88961">
                  <c:v>0.29618465617331902</c:v>
                </c:pt>
                <c:pt idx="88962">
                  <c:v>-0.293863931488337</c:v>
                </c:pt>
                <c:pt idx="88963">
                  <c:v>-0.28800972083283</c:v>
                </c:pt>
                <c:pt idx="88964">
                  <c:v>0.29263733929847502</c:v>
                </c:pt>
                <c:pt idx="88965">
                  <c:v>-0.27452578391386401</c:v>
                </c:pt>
                <c:pt idx="88966">
                  <c:v>-0.30180061340907199</c:v>
                </c:pt>
                <c:pt idx="88967">
                  <c:v>0.29095244261109798</c:v>
                </c:pt>
                <c:pt idx="88968">
                  <c:v>0.32898942268349401</c:v>
                </c:pt>
                <c:pt idx="88969">
                  <c:v>0.276344447893347</c:v>
                </c:pt>
                <c:pt idx="88970">
                  <c:v>0.276799788268484</c:v>
                </c:pt>
                <c:pt idx="88971">
                  <c:v>0.43820073652716202</c:v>
                </c:pt>
                <c:pt idx="88972">
                  <c:v>0.31667666753524298</c:v>
                </c:pt>
                <c:pt idx="88973">
                  <c:v>0.27170821361379799</c:v>
                </c:pt>
                <c:pt idx="88974">
                  <c:v>0.27676347110605698</c:v>
                </c:pt>
                <c:pt idx="88975">
                  <c:v>-0.35121887487551501</c:v>
                </c:pt>
                <c:pt idx="88976">
                  <c:v>0.28959528039860899</c:v>
                </c:pt>
                <c:pt idx="88977">
                  <c:v>0.28592730349957501</c:v>
                </c:pt>
                <c:pt idx="88978">
                  <c:v>-0.27642545117356299</c:v>
                </c:pt>
                <c:pt idx="88979">
                  <c:v>0.33203447271928499</c:v>
                </c:pt>
                <c:pt idx="88980">
                  <c:v>-0.30864538525549001</c:v>
                </c:pt>
                <c:pt idx="88981">
                  <c:v>0.287298861752528</c:v>
                </c:pt>
                <c:pt idx="88982">
                  <c:v>0.50336451977074603</c:v>
                </c:pt>
                <c:pt idx="88983">
                  <c:v>0.29076484191478102</c:v>
                </c:pt>
                <c:pt idx="88984">
                  <c:v>0.30647178834233102</c:v>
                </c:pt>
                <c:pt idx="88985">
                  <c:v>-0.31793263914032099</c:v>
                </c:pt>
                <c:pt idx="88986">
                  <c:v>0.335545399311172</c:v>
                </c:pt>
                <c:pt idx="88987">
                  <c:v>0.28409684758477199</c:v>
                </c:pt>
                <c:pt idx="88988">
                  <c:v>0.30980317346300001</c:v>
                </c:pt>
                <c:pt idx="88989">
                  <c:v>-0.29714264519283201</c:v>
                </c:pt>
                <c:pt idx="88990">
                  <c:v>0.28108088120542002</c:v>
                </c:pt>
                <c:pt idx="88991">
                  <c:v>-0.28967204372250099</c:v>
                </c:pt>
                <c:pt idx="88992">
                  <c:v>0.29851898712747099</c:v>
                </c:pt>
                <c:pt idx="88993">
                  <c:v>-0.31136607094784302</c:v>
                </c:pt>
                <c:pt idx="88994">
                  <c:v>-0.27870076679543498</c:v>
                </c:pt>
                <c:pt idx="88995">
                  <c:v>0.28797188152149</c:v>
                </c:pt>
                <c:pt idx="88996">
                  <c:v>-0.28917727276260502</c:v>
                </c:pt>
                <c:pt idx="88997">
                  <c:v>0.33016429244991402</c:v>
                </c:pt>
                <c:pt idx="88998">
                  <c:v>-0.271617666450715</c:v>
                </c:pt>
                <c:pt idx="88999">
                  <c:v>0.31862926044440498</c:v>
                </c:pt>
                <c:pt idx="89000">
                  <c:v>0.32383036746831301</c:v>
                </c:pt>
                <c:pt idx="89001">
                  <c:v>-0.30864769196443698</c:v>
                </c:pt>
                <c:pt idx="89002">
                  <c:v>-0.29693445613916503</c:v>
                </c:pt>
                <c:pt idx="89003">
                  <c:v>0.28536079672812598</c:v>
                </c:pt>
                <c:pt idx="89004">
                  <c:v>0.273186346771845</c:v>
                </c:pt>
                <c:pt idx="89005">
                  <c:v>-0.27131737518826798</c:v>
                </c:pt>
                <c:pt idx="89006">
                  <c:v>0.30782430961019103</c:v>
                </c:pt>
                <c:pt idx="89007">
                  <c:v>-0.28702594797416903</c:v>
                </c:pt>
                <c:pt idx="89008">
                  <c:v>0.283293524885183</c:v>
                </c:pt>
                <c:pt idx="89009">
                  <c:v>0.34322545812236399</c:v>
                </c:pt>
                <c:pt idx="89010">
                  <c:v>0.29146523351949499</c:v>
                </c:pt>
                <c:pt idx="89011">
                  <c:v>-0.290294788561207</c:v>
                </c:pt>
                <c:pt idx="89012">
                  <c:v>0.32599944996904701</c:v>
                </c:pt>
                <c:pt idx="89013">
                  <c:v>-0.28371137801528701</c:v>
                </c:pt>
                <c:pt idx="89014">
                  <c:v>-0.28004667760618102</c:v>
                </c:pt>
                <c:pt idx="89015">
                  <c:v>0.318429608368685</c:v>
                </c:pt>
                <c:pt idx="89016">
                  <c:v>0.29668513660436402</c:v>
                </c:pt>
                <c:pt idx="89017">
                  <c:v>0.27970528356778701</c:v>
                </c:pt>
                <c:pt idx="89018">
                  <c:v>-0.274746466593494</c:v>
                </c:pt>
                <c:pt idx="89019">
                  <c:v>-0.28974981353656198</c:v>
                </c:pt>
                <c:pt idx="89020">
                  <c:v>-0.30491957159029398</c:v>
                </c:pt>
                <c:pt idx="89021">
                  <c:v>0.27660043717347699</c:v>
                </c:pt>
                <c:pt idx="89022">
                  <c:v>0.276676263371821</c:v>
                </c:pt>
                <c:pt idx="89023">
                  <c:v>-0.28357152992474399</c:v>
                </c:pt>
                <c:pt idx="89024">
                  <c:v>-0.27149621082327402</c:v>
                </c:pt>
                <c:pt idx="89025">
                  <c:v>0.27761152414138801</c:v>
                </c:pt>
                <c:pt idx="89026">
                  <c:v>-0.27955828163298602</c:v>
                </c:pt>
                <c:pt idx="89027">
                  <c:v>0.277667106175088</c:v>
                </c:pt>
                <c:pt idx="89028">
                  <c:v>-0.27507293380518699</c:v>
                </c:pt>
                <c:pt idx="89029">
                  <c:v>-0.31972636716785602</c:v>
                </c:pt>
                <c:pt idx="89030">
                  <c:v>-0.301198301354897</c:v>
                </c:pt>
                <c:pt idx="89031">
                  <c:v>0.30354671696451702</c:v>
                </c:pt>
                <c:pt idx="89032">
                  <c:v>0.27889473659888198</c:v>
                </c:pt>
                <c:pt idx="89033">
                  <c:v>-0.274610431578169</c:v>
                </c:pt>
                <c:pt idx="89034">
                  <c:v>0.31307470764790102</c:v>
                </c:pt>
                <c:pt idx="89035">
                  <c:v>-0.279517383748912</c:v>
                </c:pt>
                <c:pt idx="89036">
                  <c:v>0.37179728563532599</c:v>
                </c:pt>
                <c:pt idx="89037">
                  <c:v>0.271525313012981</c:v>
                </c:pt>
                <c:pt idx="89038">
                  <c:v>0.35519932629606799</c:v>
                </c:pt>
                <c:pt idx="89039">
                  <c:v>0.29351786658662599</c:v>
                </c:pt>
                <c:pt idx="89040">
                  <c:v>-0.29889469018319198</c:v>
                </c:pt>
                <c:pt idx="89041">
                  <c:v>0.278145141312448</c:v>
                </c:pt>
                <c:pt idx="89042">
                  <c:v>-0.279208863450497</c:v>
                </c:pt>
                <c:pt idx="89043">
                  <c:v>-0.27635627124258499</c:v>
                </c:pt>
                <c:pt idx="89044">
                  <c:v>-0.28815586679798999</c:v>
                </c:pt>
                <c:pt idx="89045">
                  <c:v>-0.27228760060174401</c:v>
                </c:pt>
                <c:pt idx="89046">
                  <c:v>0.32489027783150998</c:v>
                </c:pt>
                <c:pt idx="89047">
                  <c:v>0.29607772552342598</c:v>
                </c:pt>
                <c:pt idx="89048">
                  <c:v>0.28070537218976399</c:v>
                </c:pt>
                <c:pt idx="89049">
                  <c:v>0.27703507863204502</c:v>
                </c:pt>
                <c:pt idx="89050">
                  <c:v>0.28921415487602897</c:v>
                </c:pt>
                <c:pt idx="89051">
                  <c:v>0.31557163985953801</c:v>
                </c:pt>
                <c:pt idx="89052">
                  <c:v>0.28412392830047001</c:v>
                </c:pt>
                <c:pt idx="89053">
                  <c:v>0.28250474098703099</c:v>
                </c:pt>
                <c:pt idx="89054">
                  <c:v>0.27650688355237302</c:v>
                </c:pt>
                <c:pt idx="89055">
                  <c:v>0.285250246031791</c:v>
                </c:pt>
                <c:pt idx="89056">
                  <c:v>0.27226444941710698</c:v>
                </c:pt>
                <c:pt idx="89057">
                  <c:v>-0.28219273347351298</c:v>
                </c:pt>
                <c:pt idx="89058">
                  <c:v>0.2941918346074</c:v>
                </c:pt>
                <c:pt idx="89059">
                  <c:v>-0.27431054339913202</c:v>
                </c:pt>
                <c:pt idx="89060">
                  <c:v>-0.30558083129851199</c:v>
                </c:pt>
                <c:pt idx="89061">
                  <c:v>0.32781629925300698</c:v>
                </c:pt>
                <c:pt idx="89062">
                  <c:v>0.46117762411305901</c:v>
                </c:pt>
                <c:pt idx="89063">
                  <c:v>0.29630411515598998</c:v>
                </c:pt>
                <c:pt idx="89064">
                  <c:v>0.274697643987319</c:v>
                </c:pt>
                <c:pt idx="89065">
                  <c:v>0.274233016828964</c:v>
                </c:pt>
                <c:pt idx="89066">
                  <c:v>0.29195128032968198</c:v>
                </c:pt>
                <c:pt idx="89067">
                  <c:v>0.27663838074314501</c:v>
                </c:pt>
                <c:pt idx="89068">
                  <c:v>0.29886165453229302</c:v>
                </c:pt>
                <c:pt idx="89069">
                  <c:v>0.28964166660733798</c:v>
                </c:pt>
                <c:pt idx="89070">
                  <c:v>0.30551338574464898</c:v>
                </c:pt>
                <c:pt idx="89071">
                  <c:v>0.31785724563109202</c:v>
                </c:pt>
                <c:pt idx="89072">
                  <c:v>0.33181274343018902</c:v>
                </c:pt>
                <c:pt idx="89073">
                  <c:v>-0.27810857181358201</c:v>
                </c:pt>
                <c:pt idx="89074">
                  <c:v>-0.29020682626800998</c:v>
                </c:pt>
                <c:pt idx="89075">
                  <c:v>0.29305059542490602</c:v>
                </c:pt>
                <c:pt idx="89076">
                  <c:v>0.27262088780323301</c:v>
                </c:pt>
                <c:pt idx="89077">
                  <c:v>-0.27176327486803398</c:v>
                </c:pt>
                <c:pt idx="89078">
                  <c:v>-0.27106057454119697</c:v>
                </c:pt>
                <c:pt idx="89079">
                  <c:v>-0.29835602941100398</c:v>
                </c:pt>
                <c:pt idx="89080">
                  <c:v>-0.27661547067230902</c:v>
                </c:pt>
                <c:pt idx="89081">
                  <c:v>-0.28421354616185801</c:v>
                </c:pt>
                <c:pt idx="89082">
                  <c:v>0.272325943102047</c:v>
                </c:pt>
                <c:pt idx="89083">
                  <c:v>-0.29869715088985199</c:v>
                </c:pt>
                <c:pt idx="89084">
                  <c:v>0.28581308371290998</c:v>
                </c:pt>
                <c:pt idx="89085">
                  <c:v>0.34562763500238503</c:v>
                </c:pt>
                <c:pt idx="89086">
                  <c:v>0.27886195170441003</c:v>
                </c:pt>
                <c:pt idx="89087">
                  <c:v>0.33850646649052701</c:v>
                </c:pt>
                <c:pt idx="89088">
                  <c:v>-0.27493027890730998</c:v>
                </c:pt>
                <c:pt idx="89089">
                  <c:v>-0.29064654007813101</c:v>
                </c:pt>
                <c:pt idx="89090">
                  <c:v>-0.27628656163457499</c:v>
                </c:pt>
                <c:pt idx="89091">
                  <c:v>-0.30586288924822702</c:v>
                </c:pt>
                <c:pt idx="89092">
                  <c:v>0.28573772828056598</c:v>
                </c:pt>
                <c:pt idx="89093">
                  <c:v>0.28830733552113402</c:v>
                </c:pt>
                <c:pt idx="89094">
                  <c:v>-0.31909671488123498</c:v>
                </c:pt>
                <c:pt idx="89095">
                  <c:v>-0.28667409489463802</c:v>
                </c:pt>
                <c:pt idx="89096">
                  <c:v>-0.27410248869514398</c:v>
                </c:pt>
                <c:pt idx="89097">
                  <c:v>-0.29538555585951098</c:v>
                </c:pt>
                <c:pt idx="89098">
                  <c:v>-0.29093646074107898</c:v>
                </c:pt>
                <c:pt idx="89099">
                  <c:v>0.29789314577501103</c:v>
                </c:pt>
                <c:pt idx="89100">
                  <c:v>0.273874368289098</c:v>
                </c:pt>
                <c:pt idx="89101">
                  <c:v>-0.28090560185377</c:v>
                </c:pt>
                <c:pt idx="89102">
                  <c:v>0.29260421731872599</c:v>
                </c:pt>
                <c:pt idx="89103">
                  <c:v>0.31795145222248999</c:v>
                </c:pt>
                <c:pt idx="89104">
                  <c:v>0.28576305148238901</c:v>
                </c:pt>
                <c:pt idx="89105">
                  <c:v>0.34103546057268003</c:v>
                </c:pt>
                <c:pt idx="89106">
                  <c:v>0.29828334767592801</c:v>
                </c:pt>
                <c:pt idx="89107">
                  <c:v>0.31776302750294999</c:v>
                </c:pt>
                <c:pt idx="89108">
                  <c:v>0.28661192030569199</c:v>
                </c:pt>
                <c:pt idx="89109">
                  <c:v>0.29510703125003701</c:v>
                </c:pt>
                <c:pt idx="89110">
                  <c:v>0.281060860110317</c:v>
                </c:pt>
                <c:pt idx="89111">
                  <c:v>-0.285010892504306</c:v>
                </c:pt>
                <c:pt idx="89112">
                  <c:v>-0.28506269104107201</c:v>
                </c:pt>
                <c:pt idx="89113">
                  <c:v>-0.30020032621347098</c:v>
                </c:pt>
                <c:pt idx="89114">
                  <c:v>0.30018822144974699</c:v>
                </c:pt>
                <c:pt idx="89115">
                  <c:v>-0.27141498106346201</c:v>
                </c:pt>
                <c:pt idx="89116">
                  <c:v>0.290948479962232</c:v>
                </c:pt>
                <c:pt idx="89117">
                  <c:v>0.30957366525343999</c:v>
                </c:pt>
                <c:pt idx="89118">
                  <c:v>0.27853176487546</c:v>
                </c:pt>
                <c:pt idx="89119">
                  <c:v>0.28424039898102599</c:v>
                </c:pt>
                <c:pt idx="89120">
                  <c:v>0.30386024138434897</c:v>
                </c:pt>
                <c:pt idx="89121">
                  <c:v>-0.27408453178838699</c:v>
                </c:pt>
                <c:pt idx="89122">
                  <c:v>0.39059484236384001</c:v>
                </c:pt>
                <c:pt idx="89123">
                  <c:v>0.37715411627971501</c:v>
                </c:pt>
                <c:pt idx="89124">
                  <c:v>0.27768628760505198</c:v>
                </c:pt>
                <c:pt idx="89125">
                  <c:v>0.31259389244847502</c:v>
                </c:pt>
                <c:pt idx="89126">
                  <c:v>0.32268039197519799</c:v>
                </c:pt>
                <c:pt idx="89127">
                  <c:v>0.27262120387306299</c:v>
                </c:pt>
                <c:pt idx="89128">
                  <c:v>0.28061576695004897</c:v>
                </c:pt>
                <c:pt idx="89129">
                  <c:v>0.288591462611828</c:v>
                </c:pt>
                <c:pt idx="89130">
                  <c:v>0.36695659281635301</c:v>
                </c:pt>
                <c:pt idx="89131">
                  <c:v>0.28392966787670898</c:v>
                </c:pt>
                <c:pt idx="89132">
                  <c:v>-0.29887576802254101</c:v>
                </c:pt>
                <c:pt idx="89133">
                  <c:v>0.27756805409383201</c:v>
                </c:pt>
                <c:pt idx="89134">
                  <c:v>0.27908813954603101</c:v>
                </c:pt>
                <c:pt idx="89135">
                  <c:v>0.27725247535507502</c:v>
                </c:pt>
                <c:pt idx="89136">
                  <c:v>0.28268059283729302</c:v>
                </c:pt>
                <c:pt idx="89137">
                  <c:v>-0.28166343187204701</c:v>
                </c:pt>
                <c:pt idx="89138">
                  <c:v>0.29772019454314502</c:v>
                </c:pt>
                <c:pt idx="89139">
                  <c:v>0.30553875610968401</c:v>
                </c:pt>
                <c:pt idx="89140">
                  <c:v>-0.30738510951190101</c:v>
                </c:pt>
                <c:pt idx="89141">
                  <c:v>0.32628357269337699</c:v>
                </c:pt>
                <c:pt idx="89142">
                  <c:v>0.30123382851050201</c:v>
                </c:pt>
                <c:pt idx="89143">
                  <c:v>0.29452398751612102</c:v>
                </c:pt>
                <c:pt idx="89144">
                  <c:v>0.29151363953838599</c:v>
                </c:pt>
                <c:pt idx="89145">
                  <c:v>0.27300203781403298</c:v>
                </c:pt>
                <c:pt idx="89146">
                  <c:v>-0.273781978371685</c:v>
                </c:pt>
                <c:pt idx="89147">
                  <c:v>0.31096350977222897</c:v>
                </c:pt>
                <c:pt idx="89148">
                  <c:v>-0.29618909195024601</c:v>
                </c:pt>
                <c:pt idx="89149">
                  <c:v>0.28041695822624702</c:v>
                </c:pt>
                <c:pt idx="89150">
                  <c:v>-0.318432686821292</c:v>
                </c:pt>
                <c:pt idx="89151">
                  <c:v>-0.30498351258631001</c:v>
                </c:pt>
                <c:pt idx="89152">
                  <c:v>0.28389343992065802</c:v>
                </c:pt>
                <c:pt idx="89153">
                  <c:v>-0.29416982941361902</c:v>
                </c:pt>
                <c:pt idx="89154">
                  <c:v>0.29567649593465201</c:v>
                </c:pt>
                <c:pt idx="89155">
                  <c:v>-0.30729049504759398</c:v>
                </c:pt>
                <c:pt idx="89156">
                  <c:v>0.28004457076783101</c:v>
                </c:pt>
                <c:pt idx="89157">
                  <c:v>-0.27264880071894898</c:v>
                </c:pt>
                <c:pt idx="89158">
                  <c:v>-0.292114332861655</c:v>
                </c:pt>
                <c:pt idx="89159">
                  <c:v>0.27548586458121399</c:v>
                </c:pt>
                <c:pt idx="89160">
                  <c:v>0.36832881214241397</c:v>
                </c:pt>
                <c:pt idx="89161">
                  <c:v>-0.28938607988381498</c:v>
                </c:pt>
                <c:pt idx="89162">
                  <c:v>0.310041916433767</c:v>
                </c:pt>
                <c:pt idx="89163">
                  <c:v>0.28220301321135</c:v>
                </c:pt>
                <c:pt idx="89164">
                  <c:v>-0.28058113207917601</c:v>
                </c:pt>
                <c:pt idx="89165">
                  <c:v>0.28747197075734898</c:v>
                </c:pt>
                <c:pt idx="89166">
                  <c:v>0.32845928100705502</c:v>
                </c:pt>
                <c:pt idx="89167">
                  <c:v>0.27930050112607901</c:v>
                </c:pt>
                <c:pt idx="89168">
                  <c:v>0.28482565434350299</c:v>
                </c:pt>
                <c:pt idx="89169">
                  <c:v>-0.320064432043206</c:v>
                </c:pt>
                <c:pt idx="89170">
                  <c:v>-0.27984953073291202</c:v>
                </c:pt>
                <c:pt idx="89171">
                  <c:v>0.28187747592163398</c:v>
                </c:pt>
                <c:pt idx="89172">
                  <c:v>0.28920019003851799</c:v>
                </c:pt>
                <c:pt idx="89173">
                  <c:v>-0.31777236686134103</c:v>
                </c:pt>
                <c:pt idx="89174">
                  <c:v>0.33943277273735301</c:v>
                </c:pt>
                <c:pt idx="89175">
                  <c:v>-0.28797897783635701</c:v>
                </c:pt>
                <c:pt idx="89176">
                  <c:v>0.32796007684842099</c:v>
                </c:pt>
                <c:pt idx="89177">
                  <c:v>-0.27694719832696202</c:v>
                </c:pt>
                <c:pt idx="89178">
                  <c:v>0.53042128320845405</c:v>
                </c:pt>
                <c:pt idx="89179">
                  <c:v>-0.29048493866571801</c:v>
                </c:pt>
                <c:pt idx="89180">
                  <c:v>-0.28163703633467002</c:v>
                </c:pt>
                <c:pt idx="89181">
                  <c:v>-0.27621857959045298</c:v>
                </c:pt>
                <c:pt idx="89182">
                  <c:v>-0.29675274328383699</c:v>
                </c:pt>
                <c:pt idx="89183">
                  <c:v>-0.30776462130635601</c:v>
                </c:pt>
                <c:pt idx="89184">
                  <c:v>0.277496325621443</c:v>
                </c:pt>
                <c:pt idx="89185">
                  <c:v>-0.28045439684156098</c:v>
                </c:pt>
                <c:pt idx="89186">
                  <c:v>-0.27176127655134402</c:v>
                </c:pt>
                <c:pt idx="89187">
                  <c:v>-0.28852889632346301</c:v>
                </c:pt>
                <c:pt idx="89188">
                  <c:v>0.32031855556587902</c:v>
                </c:pt>
                <c:pt idx="89189">
                  <c:v>-0.30523537876194901</c:v>
                </c:pt>
                <c:pt idx="89190">
                  <c:v>0.27604386600247099</c:v>
                </c:pt>
                <c:pt idx="89191">
                  <c:v>0.29975129825918101</c:v>
                </c:pt>
                <c:pt idx="89192">
                  <c:v>0.31048221579401603</c:v>
                </c:pt>
                <c:pt idx="89193">
                  <c:v>0.32419859632829601</c:v>
                </c:pt>
                <c:pt idx="89194">
                  <c:v>0.27915684492707898</c:v>
                </c:pt>
                <c:pt idx="89195">
                  <c:v>0.274315167160463</c:v>
                </c:pt>
                <c:pt idx="89196">
                  <c:v>0.28526057693963203</c:v>
                </c:pt>
                <c:pt idx="89197">
                  <c:v>-0.29061480881380702</c:v>
                </c:pt>
                <c:pt idx="89198">
                  <c:v>0.27734216796357802</c:v>
                </c:pt>
                <c:pt idx="89199">
                  <c:v>0.29734934871854701</c:v>
                </c:pt>
                <c:pt idx="89200">
                  <c:v>-0.295638975523278</c:v>
                </c:pt>
                <c:pt idx="89201">
                  <c:v>-0.33799232675942198</c:v>
                </c:pt>
                <c:pt idx="89202">
                  <c:v>0.27160024220470602</c:v>
                </c:pt>
                <c:pt idx="89203">
                  <c:v>0.29341399083151798</c:v>
                </c:pt>
                <c:pt idx="89204">
                  <c:v>-0.28830770504456998</c:v>
                </c:pt>
                <c:pt idx="89205">
                  <c:v>0.51179829994330295</c:v>
                </c:pt>
                <c:pt idx="89206">
                  <c:v>0.31951470804369803</c:v>
                </c:pt>
                <c:pt idx="89207">
                  <c:v>-0.28463804265875903</c:v>
                </c:pt>
                <c:pt idx="89208">
                  <c:v>-0.28624292296755799</c:v>
                </c:pt>
                <c:pt idx="89209">
                  <c:v>-0.29808248446935498</c:v>
                </c:pt>
                <c:pt idx="89210">
                  <c:v>0.29835863670087798</c:v>
                </c:pt>
                <c:pt idx="89211">
                  <c:v>0.31278579817926599</c:v>
                </c:pt>
                <c:pt idx="89212">
                  <c:v>0.288273270565231</c:v>
                </c:pt>
                <c:pt idx="89213">
                  <c:v>0.27160551401552702</c:v>
                </c:pt>
                <c:pt idx="89214">
                  <c:v>-0.29658055957257801</c:v>
                </c:pt>
                <c:pt idx="89215">
                  <c:v>0.28823471059054101</c:v>
                </c:pt>
                <c:pt idx="89216">
                  <c:v>-0.27867864564968797</c:v>
                </c:pt>
                <c:pt idx="89217">
                  <c:v>0.27881791947962298</c:v>
                </c:pt>
                <c:pt idx="89218">
                  <c:v>0.27919071206111801</c:v>
                </c:pt>
                <c:pt idx="89219">
                  <c:v>0.37502318883521601</c:v>
                </c:pt>
                <c:pt idx="89220">
                  <c:v>0.28212015656890899</c:v>
                </c:pt>
                <c:pt idx="89221">
                  <c:v>0.29607705835725001</c:v>
                </c:pt>
                <c:pt idx="89222">
                  <c:v>0.29765447742252599</c:v>
                </c:pt>
                <c:pt idx="89223">
                  <c:v>0.29486489082110401</c:v>
                </c:pt>
                <c:pt idx="89224">
                  <c:v>-0.28729452536119399</c:v>
                </c:pt>
                <c:pt idx="89225">
                  <c:v>0.32163140387095301</c:v>
                </c:pt>
                <c:pt idx="89226">
                  <c:v>-0.29619596754148703</c:v>
                </c:pt>
                <c:pt idx="89227">
                  <c:v>-0.28085125168571101</c:v>
                </c:pt>
                <c:pt idx="89228">
                  <c:v>-0.27462836202289898</c:v>
                </c:pt>
                <c:pt idx="89229">
                  <c:v>0.273051040015656</c:v>
                </c:pt>
                <c:pt idx="89230">
                  <c:v>0.29490731406713599</c:v>
                </c:pt>
                <c:pt idx="89231">
                  <c:v>0.30158033900801101</c:v>
                </c:pt>
                <c:pt idx="89232">
                  <c:v>0.292671604591898</c:v>
                </c:pt>
                <c:pt idx="89233">
                  <c:v>-0.28812081087949398</c:v>
                </c:pt>
                <c:pt idx="89234">
                  <c:v>0.351162964398193</c:v>
                </c:pt>
                <c:pt idx="89235">
                  <c:v>0.297021048980603</c:v>
                </c:pt>
                <c:pt idx="89236">
                  <c:v>-0.27654674701096799</c:v>
                </c:pt>
                <c:pt idx="89237">
                  <c:v>0.300244983257966</c:v>
                </c:pt>
                <c:pt idx="89238">
                  <c:v>-0.33739941830921699</c:v>
                </c:pt>
                <c:pt idx="89239">
                  <c:v>-0.300712576229755</c:v>
                </c:pt>
                <c:pt idx="89240">
                  <c:v>0.33284533635922497</c:v>
                </c:pt>
                <c:pt idx="89241">
                  <c:v>0.28434272560295998</c:v>
                </c:pt>
                <c:pt idx="89242">
                  <c:v>0.273377851054109</c:v>
                </c:pt>
                <c:pt idx="89243">
                  <c:v>-0.31903404997520701</c:v>
                </c:pt>
                <c:pt idx="89244">
                  <c:v>0.30752683837631101</c:v>
                </c:pt>
                <c:pt idx="89245">
                  <c:v>0.27183726058185698</c:v>
                </c:pt>
                <c:pt idx="89246">
                  <c:v>-0.29733276353446197</c:v>
                </c:pt>
                <c:pt idx="89247">
                  <c:v>0.365403646900053</c:v>
                </c:pt>
                <c:pt idx="89248">
                  <c:v>0.38168346145557203</c:v>
                </c:pt>
                <c:pt idx="89249">
                  <c:v>0.27445761023286902</c:v>
                </c:pt>
                <c:pt idx="89250">
                  <c:v>-0.27459696163598502</c:v>
                </c:pt>
                <c:pt idx="89251">
                  <c:v>0.27817934289449497</c:v>
                </c:pt>
                <c:pt idx="89252">
                  <c:v>-0.278437466300194</c:v>
                </c:pt>
                <c:pt idx="89253">
                  <c:v>0.27215515426861703</c:v>
                </c:pt>
                <c:pt idx="89254">
                  <c:v>0.31618604176248899</c:v>
                </c:pt>
                <c:pt idx="89255">
                  <c:v>0.28555477684181502</c:v>
                </c:pt>
                <c:pt idx="89256">
                  <c:v>-0.28284214747886599</c:v>
                </c:pt>
                <c:pt idx="89257">
                  <c:v>0.27239707018294801</c:v>
                </c:pt>
                <c:pt idx="89258">
                  <c:v>0.29544103926679899</c:v>
                </c:pt>
                <c:pt idx="89259">
                  <c:v>0.28241386157923398</c:v>
                </c:pt>
                <c:pt idx="89260">
                  <c:v>0.28878855995512598</c:v>
                </c:pt>
                <c:pt idx="89261">
                  <c:v>-0.29437590933514202</c:v>
                </c:pt>
                <c:pt idx="89262">
                  <c:v>-0.34094924266072302</c:v>
                </c:pt>
                <c:pt idx="89263">
                  <c:v>0.39225513452389299</c:v>
                </c:pt>
                <c:pt idx="89264">
                  <c:v>0.28176857143684803</c:v>
                </c:pt>
                <c:pt idx="89265">
                  <c:v>0.32688370250200399</c:v>
                </c:pt>
                <c:pt idx="89266">
                  <c:v>-0.27264762281065003</c:v>
                </c:pt>
                <c:pt idx="89267">
                  <c:v>-0.32276459022617598</c:v>
                </c:pt>
                <c:pt idx="89268">
                  <c:v>0.338339301378354</c:v>
                </c:pt>
                <c:pt idx="89269">
                  <c:v>0.303944391299033</c:v>
                </c:pt>
                <c:pt idx="89270">
                  <c:v>-0.28259442399996998</c:v>
                </c:pt>
                <c:pt idx="89271">
                  <c:v>-0.32526892084272202</c:v>
                </c:pt>
                <c:pt idx="89272">
                  <c:v>-0.282745949539987</c:v>
                </c:pt>
                <c:pt idx="89273">
                  <c:v>-0.27772308440387999</c:v>
                </c:pt>
                <c:pt idx="89274">
                  <c:v>-0.281798930726187</c:v>
                </c:pt>
                <c:pt idx="89275">
                  <c:v>0.27200632773655697</c:v>
                </c:pt>
                <c:pt idx="89276">
                  <c:v>0.29922290990265199</c:v>
                </c:pt>
                <c:pt idx="89277">
                  <c:v>-0.29156571335464698</c:v>
                </c:pt>
                <c:pt idx="89278">
                  <c:v>-0.35263092226311099</c:v>
                </c:pt>
                <c:pt idx="89279">
                  <c:v>-0.286083392270649</c:v>
                </c:pt>
                <c:pt idx="89280">
                  <c:v>0.33779459902327402</c:v>
                </c:pt>
                <c:pt idx="89281">
                  <c:v>0.309442001026353</c:v>
                </c:pt>
                <c:pt idx="89282">
                  <c:v>-0.271825394238143</c:v>
                </c:pt>
                <c:pt idx="89283">
                  <c:v>0.32563608972235197</c:v>
                </c:pt>
                <c:pt idx="89284">
                  <c:v>0.29564098955065399</c:v>
                </c:pt>
                <c:pt idx="89285">
                  <c:v>0.29801649449655199</c:v>
                </c:pt>
                <c:pt idx="89286">
                  <c:v>0.28507795602819502</c:v>
                </c:pt>
                <c:pt idx="89287">
                  <c:v>0.28533202095238203</c:v>
                </c:pt>
                <c:pt idx="89288">
                  <c:v>0.27191033348490401</c:v>
                </c:pt>
                <c:pt idx="89289">
                  <c:v>0.31402596051521398</c:v>
                </c:pt>
                <c:pt idx="89290">
                  <c:v>0.284776006523144</c:v>
                </c:pt>
                <c:pt idx="89291">
                  <c:v>0.34132847176188902</c:v>
                </c:pt>
                <c:pt idx="89292">
                  <c:v>-0.29632929534146002</c:v>
                </c:pt>
                <c:pt idx="89293">
                  <c:v>0.40945651483877099</c:v>
                </c:pt>
                <c:pt idx="89294">
                  <c:v>-0.320323388654011</c:v>
                </c:pt>
                <c:pt idx="89295">
                  <c:v>-0.30772611366358099</c:v>
                </c:pt>
                <c:pt idx="89296">
                  <c:v>0.28134085726292302</c:v>
                </c:pt>
                <c:pt idx="89297">
                  <c:v>0.27973632878719901</c:v>
                </c:pt>
                <c:pt idx="89298">
                  <c:v>0.32112815758240798</c:v>
                </c:pt>
                <c:pt idx="89299">
                  <c:v>0.29155906385102498</c:v>
                </c:pt>
                <c:pt idx="89300">
                  <c:v>0.29843596589909099</c:v>
                </c:pt>
                <c:pt idx="89301">
                  <c:v>0.30201040639179799</c:v>
                </c:pt>
                <c:pt idx="89302">
                  <c:v>0.31225874867012199</c:v>
                </c:pt>
                <c:pt idx="89303">
                  <c:v>0.288920090212818</c:v>
                </c:pt>
                <c:pt idx="89304">
                  <c:v>0.34180309551697302</c:v>
                </c:pt>
                <c:pt idx="89305">
                  <c:v>-0.30516226341929897</c:v>
                </c:pt>
                <c:pt idx="89306">
                  <c:v>-0.280921881344324</c:v>
                </c:pt>
                <c:pt idx="89307">
                  <c:v>-0.30440965646698998</c:v>
                </c:pt>
                <c:pt idx="89308">
                  <c:v>0.273606886283567</c:v>
                </c:pt>
                <c:pt idx="89309">
                  <c:v>-0.31213830047814001</c:v>
                </c:pt>
                <c:pt idx="89310">
                  <c:v>0.27680142665671198</c:v>
                </c:pt>
                <c:pt idx="89311">
                  <c:v>-0.29790784892502298</c:v>
                </c:pt>
                <c:pt idx="89312">
                  <c:v>-0.29828164231211801</c:v>
                </c:pt>
                <c:pt idx="89313">
                  <c:v>0.28207981912694502</c:v>
                </c:pt>
                <c:pt idx="89314">
                  <c:v>-0.32158224844896599</c:v>
                </c:pt>
                <c:pt idx="89315">
                  <c:v>0.28294397418266298</c:v>
                </c:pt>
                <c:pt idx="89316">
                  <c:v>-0.273887956528439</c:v>
                </c:pt>
                <c:pt idx="89317">
                  <c:v>-0.35248066783672399</c:v>
                </c:pt>
                <c:pt idx="89318">
                  <c:v>0.292167345050514</c:v>
                </c:pt>
                <c:pt idx="89319">
                  <c:v>-0.29205194876784801</c:v>
                </c:pt>
                <c:pt idx="89320">
                  <c:v>0.30750642841276599</c:v>
                </c:pt>
                <c:pt idx="89321">
                  <c:v>0.28417410207106603</c:v>
                </c:pt>
                <c:pt idx="89322">
                  <c:v>-0.28596760444335401</c:v>
                </c:pt>
                <c:pt idx="89323">
                  <c:v>0.27454612822183899</c:v>
                </c:pt>
                <c:pt idx="89324">
                  <c:v>-0.293872508945967</c:v>
                </c:pt>
                <c:pt idx="89325">
                  <c:v>-0.286398727279777</c:v>
                </c:pt>
                <c:pt idx="89326">
                  <c:v>-0.29908923670093601</c:v>
                </c:pt>
                <c:pt idx="89327">
                  <c:v>-0.28291208725131001</c:v>
                </c:pt>
                <c:pt idx="89328">
                  <c:v>0.32476339753821698</c:v>
                </c:pt>
                <c:pt idx="89329">
                  <c:v>0.36202270504427703</c:v>
                </c:pt>
                <c:pt idx="89330">
                  <c:v>0.278014913913529</c:v>
                </c:pt>
                <c:pt idx="89331">
                  <c:v>-0.29386968097932498</c:v>
                </c:pt>
                <c:pt idx="89332">
                  <c:v>0.33376670180247597</c:v>
                </c:pt>
                <c:pt idx="89333">
                  <c:v>0.294255719276242</c:v>
                </c:pt>
                <c:pt idx="89334">
                  <c:v>-0.30702344105093499</c:v>
                </c:pt>
                <c:pt idx="89335">
                  <c:v>0.271205743415524</c:v>
                </c:pt>
                <c:pt idx="89336">
                  <c:v>0.27245476707692001</c:v>
                </c:pt>
                <c:pt idx="89337">
                  <c:v>0.27265545847529499</c:v>
                </c:pt>
                <c:pt idx="89338">
                  <c:v>-0.273326512486051</c:v>
                </c:pt>
                <c:pt idx="89339">
                  <c:v>0.29199569557565402</c:v>
                </c:pt>
                <c:pt idx="89340">
                  <c:v>0.27777602655452099</c:v>
                </c:pt>
                <c:pt idx="89341">
                  <c:v>0.27605431690999799</c:v>
                </c:pt>
                <c:pt idx="89342">
                  <c:v>0.36665255555880499</c:v>
                </c:pt>
                <c:pt idx="89343">
                  <c:v>-0.36213925848003098</c:v>
                </c:pt>
                <c:pt idx="89344">
                  <c:v>-0.31809407133697398</c:v>
                </c:pt>
                <c:pt idx="89345">
                  <c:v>-0.32914537630620999</c:v>
                </c:pt>
                <c:pt idx="89346">
                  <c:v>0.27555695303937899</c:v>
                </c:pt>
                <c:pt idx="89347">
                  <c:v>0.292950215258865</c:v>
                </c:pt>
                <c:pt idx="89348">
                  <c:v>0.29078083919097097</c:v>
                </c:pt>
                <c:pt idx="89349">
                  <c:v>-0.316216371545329</c:v>
                </c:pt>
                <c:pt idx="89350">
                  <c:v>-0.32676157035082198</c:v>
                </c:pt>
                <c:pt idx="89351">
                  <c:v>0.30632761172564199</c:v>
                </c:pt>
                <c:pt idx="89352">
                  <c:v>-0.32865850206699898</c:v>
                </c:pt>
                <c:pt idx="89353">
                  <c:v>-0.28761577933913501</c:v>
                </c:pt>
                <c:pt idx="89354">
                  <c:v>0.28618273961379798</c:v>
                </c:pt>
                <c:pt idx="89355">
                  <c:v>0.290816300823314</c:v>
                </c:pt>
                <c:pt idx="89356">
                  <c:v>-0.305130560451015</c:v>
                </c:pt>
                <c:pt idx="89357">
                  <c:v>0.27973105751833899</c:v>
                </c:pt>
                <c:pt idx="89358">
                  <c:v>-0.27978561339802899</c:v>
                </c:pt>
                <c:pt idx="89359">
                  <c:v>-0.28358966660232998</c:v>
                </c:pt>
                <c:pt idx="89360">
                  <c:v>0.27205478558870599</c:v>
                </c:pt>
                <c:pt idx="89361">
                  <c:v>0.349388384692424</c:v>
                </c:pt>
                <c:pt idx="89362">
                  <c:v>0.27975253134899303</c:v>
                </c:pt>
                <c:pt idx="89363">
                  <c:v>0.27633373637258302</c:v>
                </c:pt>
                <c:pt idx="89364">
                  <c:v>-0.34428730195902602</c:v>
                </c:pt>
                <c:pt idx="89365">
                  <c:v>-0.29471340255152201</c:v>
                </c:pt>
                <c:pt idx="89366">
                  <c:v>0.34365232055276501</c:v>
                </c:pt>
                <c:pt idx="89367">
                  <c:v>0.275464229096407</c:v>
                </c:pt>
                <c:pt idx="89368">
                  <c:v>0.28649717177170703</c:v>
                </c:pt>
                <c:pt idx="89369">
                  <c:v>0.276106247677395</c:v>
                </c:pt>
                <c:pt idx="89370">
                  <c:v>0.32315273811843698</c:v>
                </c:pt>
                <c:pt idx="89371">
                  <c:v>0.50128449166965705</c:v>
                </c:pt>
                <c:pt idx="89372">
                  <c:v>-0.28091864024180402</c:v>
                </c:pt>
                <c:pt idx="89373">
                  <c:v>-0.29103596658652098</c:v>
                </c:pt>
                <c:pt idx="89374">
                  <c:v>0.29463393993169601</c:v>
                </c:pt>
                <c:pt idx="89375">
                  <c:v>0.28873075372120099</c:v>
                </c:pt>
                <c:pt idx="89376">
                  <c:v>0.30603508091695902</c:v>
                </c:pt>
                <c:pt idx="89377">
                  <c:v>-0.29681150251102301</c:v>
                </c:pt>
                <c:pt idx="89378">
                  <c:v>0.27561655723016998</c:v>
                </c:pt>
                <c:pt idx="89379">
                  <c:v>-0.31335428516841501</c:v>
                </c:pt>
                <c:pt idx="89380">
                  <c:v>-0.27239428951303901</c:v>
                </c:pt>
                <c:pt idx="89381">
                  <c:v>-0.308500905259457</c:v>
                </c:pt>
                <c:pt idx="89382">
                  <c:v>0.27894374392384302</c:v>
                </c:pt>
                <c:pt idx="89383">
                  <c:v>0.30930607466040799</c:v>
                </c:pt>
                <c:pt idx="89384">
                  <c:v>-0.27261160397863299</c:v>
                </c:pt>
                <c:pt idx="89385">
                  <c:v>0.28407075662204101</c:v>
                </c:pt>
                <c:pt idx="89386">
                  <c:v>0.27164948299486003</c:v>
                </c:pt>
                <c:pt idx="89387">
                  <c:v>0.439011857975944</c:v>
                </c:pt>
                <c:pt idx="89388">
                  <c:v>0.28581193739123301</c:v>
                </c:pt>
                <c:pt idx="89389">
                  <c:v>0.30559203228104698</c:v>
                </c:pt>
                <c:pt idx="89390">
                  <c:v>0.275210173106953</c:v>
                </c:pt>
                <c:pt idx="89391">
                  <c:v>0.34414830139316199</c:v>
                </c:pt>
                <c:pt idx="89392">
                  <c:v>0.30010736659426501</c:v>
                </c:pt>
                <c:pt idx="89393">
                  <c:v>0.28500958233485102</c:v>
                </c:pt>
                <c:pt idx="89394">
                  <c:v>0.29132946644884999</c:v>
                </c:pt>
                <c:pt idx="89395">
                  <c:v>-0.27385639682784102</c:v>
                </c:pt>
                <c:pt idx="89396">
                  <c:v>0.27423614858846002</c:v>
                </c:pt>
                <c:pt idx="89397">
                  <c:v>0.30457150848381798</c:v>
                </c:pt>
                <c:pt idx="89398">
                  <c:v>0.29847941811796502</c:v>
                </c:pt>
                <c:pt idx="89399">
                  <c:v>0.30222830197012701</c:v>
                </c:pt>
                <c:pt idx="89400">
                  <c:v>0.28237616582856601</c:v>
                </c:pt>
                <c:pt idx="89401">
                  <c:v>-0.29304456392713302</c:v>
                </c:pt>
                <c:pt idx="89402">
                  <c:v>-0.27651789251620201</c:v>
                </c:pt>
                <c:pt idx="89403">
                  <c:v>0.38974511265172601</c:v>
                </c:pt>
                <c:pt idx="89404">
                  <c:v>0.29877045340299102</c:v>
                </c:pt>
                <c:pt idx="89405">
                  <c:v>0.484227391063484</c:v>
                </c:pt>
                <c:pt idx="89406">
                  <c:v>0.27994455905577398</c:v>
                </c:pt>
                <c:pt idx="89407">
                  <c:v>0.31476021148765598</c:v>
                </c:pt>
                <c:pt idx="89408">
                  <c:v>0.29471290162830999</c:v>
                </c:pt>
                <c:pt idx="89409">
                  <c:v>-0.28757655815728</c:v>
                </c:pt>
                <c:pt idx="89410">
                  <c:v>-0.27335921787927697</c:v>
                </c:pt>
                <c:pt idx="89411">
                  <c:v>0.28060328586295702</c:v>
                </c:pt>
                <c:pt idx="89412">
                  <c:v>0.30628717101611502</c:v>
                </c:pt>
                <c:pt idx="89413">
                  <c:v>-0.27770720610042099</c:v>
                </c:pt>
                <c:pt idx="89414">
                  <c:v>0.29047653568453802</c:v>
                </c:pt>
                <c:pt idx="89415">
                  <c:v>0.28620740699281599</c:v>
                </c:pt>
                <c:pt idx="89416">
                  <c:v>0.348037572376865</c:v>
                </c:pt>
                <c:pt idx="89417">
                  <c:v>0.39628134130305798</c:v>
                </c:pt>
                <c:pt idx="89418">
                  <c:v>0.28220453020598901</c:v>
                </c:pt>
                <c:pt idx="89419">
                  <c:v>-0.355031232772336</c:v>
                </c:pt>
                <c:pt idx="89420">
                  <c:v>-0.31195167910033</c:v>
                </c:pt>
                <c:pt idx="89421">
                  <c:v>-0.27202516018085798</c:v>
                </c:pt>
                <c:pt idx="89422">
                  <c:v>0.28716981814855203</c:v>
                </c:pt>
                <c:pt idx="89423">
                  <c:v>-0.305534865837154</c:v>
                </c:pt>
                <c:pt idx="89424">
                  <c:v>-0.29339838540732799</c:v>
                </c:pt>
                <c:pt idx="89425">
                  <c:v>0.35604994108736199</c:v>
                </c:pt>
                <c:pt idx="89426">
                  <c:v>0.27860300959217899</c:v>
                </c:pt>
                <c:pt idx="89427">
                  <c:v>0.33299985750455102</c:v>
                </c:pt>
                <c:pt idx="89428">
                  <c:v>0.27581193354557798</c:v>
                </c:pt>
                <c:pt idx="89429">
                  <c:v>-0.31735108157337999</c:v>
                </c:pt>
                <c:pt idx="89430">
                  <c:v>0.28389328352521598</c:v>
                </c:pt>
                <c:pt idx="89431">
                  <c:v>0.33792594840936901</c:v>
                </c:pt>
                <c:pt idx="89432">
                  <c:v>0.28132318440371601</c:v>
                </c:pt>
                <c:pt idx="89433">
                  <c:v>-0.30253595429734798</c:v>
                </c:pt>
                <c:pt idx="89434">
                  <c:v>-0.30480615482970203</c:v>
                </c:pt>
                <c:pt idx="89435">
                  <c:v>0.29576903393088599</c:v>
                </c:pt>
                <c:pt idx="89436">
                  <c:v>0.30350578450771398</c:v>
                </c:pt>
                <c:pt idx="89437">
                  <c:v>0.33283063737007101</c:v>
                </c:pt>
                <c:pt idx="89438">
                  <c:v>0.308998877932881</c:v>
                </c:pt>
                <c:pt idx="89439">
                  <c:v>0.30102766912497497</c:v>
                </c:pt>
                <c:pt idx="89440">
                  <c:v>0.30148498371307197</c:v>
                </c:pt>
                <c:pt idx="89441">
                  <c:v>0.40881131974461898</c:v>
                </c:pt>
                <c:pt idx="89442">
                  <c:v>0.294363989258415</c:v>
                </c:pt>
                <c:pt idx="89443">
                  <c:v>-0.285222338214284</c:v>
                </c:pt>
                <c:pt idx="89444">
                  <c:v>0.31688086259475501</c:v>
                </c:pt>
                <c:pt idx="89445">
                  <c:v>-0.345509328106821</c:v>
                </c:pt>
                <c:pt idx="89446">
                  <c:v>0.32432378386196598</c:v>
                </c:pt>
                <c:pt idx="89447">
                  <c:v>-0.27533264885424202</c:v>
                </c:pt>
                <c:pt idx="89448">
                  <c:v>0.27116534266379</c:v>
                </c:pt>
                <c:pt idx="89449">
                  <c:v>0.34099138942587998</c:v>
                </c:pt>
                <c:pt idx="89450">
                  <c:v>0.28438125572788198</c:v>
                </c:pt>
                <c:pt idx="89451">
                  <c:v>0.33946803256966201</c:v>
                </c:pt>
                <c:pt idx="89452">
                  <c:v>-0.27443970133693102</c:v>
                </c:pt>
                <c:pt idx="89453">
                  <c:v>0.27572655061587298</c:v>
                </c:pt>
                <c:pt idx="89454">
                  <c:v>-0.33104068974531198</c:v>
                </c:pt>
                <c:pt idx="89455">
                  <c:v>0.280964526818336</c:v>
                </c:pt>
                <c:pt idx="89456">
                  <c:v>-0.28311506733022301</c:v>
                </c:pt>
                <c:pt idx="89457">
                  <c:v>-0.28280012417343497</c:v>
                </c:pt>
                <c:pt idx="89458">
                  <c:v>0.29414088883307399</c:v>
                </c:pt>
                <c:pt idx="89459">
                  <c:v>-0.27106486923934597</c:v>
                </c:pt>
                <c:pt idx="89460">
                  <c:v>0.363800800312785</c:v>
                </c:pt>
                <c:pt idx="89461">
                  <c:v>0.29401760641308</c:v>
                </c:pt>
                <c:pt idx="89462">
                  <c:v>0.27946236707690097</c:v>
                </c:pt>
                <c:pt idx="89463">
                  <c:v>-0.31383837672600501</c:v>
                </c:pt>
                <c:pt idx="89464">
                  <c:v>-0.30749947988357701</c:v>
                </c:pt>
                <c:pt idx="89465">
                  <c:v>-0.28027192011961799</c:v>
                </c:pt>
                <c:pt idx="89466">
                  <c:v>-0.292239793469456</c:v>
                </c:pt>
                <c:pt idx="89467">
                  <c:v>0.3131386023462</c:v>
                </c:pt>
                <c:pt idx="89468">
                  <c:v>0.27478949972898398</c:v>
                </c:pt>
                <c:pt idx="89469">
                  <c:v>-0.34218776011434698</c:v>
                </c:pt>
                <c:pt idx="89470">
                  <c:v>-0.27288590378806399</c:v>
                </c:pt>
                <c:pt idx="89471">
                  <c:v>0.27391845240277601</c:v>
                </c:pt>
                <c:pt idx="89472">
                  <c:v>-0.33878035035686099</c:v>
                </c:pt>
                <c:pt idx="89473">
                  <c:v>0.27515709228093099</c:v>
                </c:pt>
                <c:pt idx="89474">
                  <c:v>0.28209223130348898</c:v>
                </c:pt>
                <c:pt idx="89475">
                  <c:v>0.272476625280058</c:v>
                </c:pt>
                <c:pt idx="89476">
                  <c:v>-0.28741918474356498</c:v>
                </c:pt>
                <c:pt idx="89477">
                  <c:v>0.49566423596995701</c:v>
                </c:pt>
                <c:pt idx="89478">
                  <c:v>-0.32954140370713197</c:v>
                </c:pt>
                <c:pt idx="89479">
                  <c:v>0.30098001130505703</c:v>
                </c:pt>
                <c:pt idx="89480">
                  <c:v>0.28183986446244702</c:v>
                </c:pt>
                <c:pt idx="89481">
                  <c:v>-0.31923943043188002</c:v>
                </c:pt>
                <c:pt idx="89482">
                  <c:v>0.34386481986027001</c:v>
                </c:pt>
                <c:pt idx="89483">
                  <c:v>0.27624612245774099</c:v>
                </c:pt>
                <c:pt idx="89484">
                  <c:v>-0.27699722741188998</c:v>
                </c:pt>
                <c:pt idx="89485">
                  <c:v>-0.27216402122273797</c:v>
                </c:pt>
                <c:pt idx="89486">
                  <c:v>0.289785786201252</c:v>
                </c:pt>
                <c:pt idx="89487">
                  <c:v>0.27418250051452803</c:v>
                </c:pt>
                <c:pt idx="89488">
                  <c:v>-0.274221352995142</c:v>
                </c:pt>
                <c:pt idx="89489">
                  <c:v>-0.27132474578157101</c:v>
                </c:pt>
                <c:pt idx="89490">
                  <c:v>-0.28058935155160702</c:v>
                </c:pt>
                <c:pt idx="89491">
                  <c:v>0.29771380607410602</c:v>
                </c:pt>
                <c:pt idx="89492">
                  <c:v>-0.28417738960959799</c:v>
                </c:pt>
                <c:pt idx="89493">
                  <c:v>-0.27498487185557202</c:v>
                </c:pt>
                <c:pt idx="89494">
                  <c:v>0.294570656631852</c:v>
                </c:pt>
                <c:pt idx="89495">
                  <c:v>0.29543576598201698</c:v>
                </c:pt>
                <c:pt idx="89496">
                  <c:v>0.29159882326488401</c:v>
                </c:pt>
                <c:pt idx="89497">
                  <c:v>-0.29110288343274798</c:v>
                </c:pt>
                <c:pt idx="89498">
                  <c:v>0.28273185983938698</c:v>
                </c:pt>
                <c:pt idx="89499">
                  <c:v>-0.305833319337312</c:v>
                </c:pt>
                <c:pt idx="89500">
                  <c:v>0.300334123739114</c:v>
                </c:pt>
                <c:pt idx="89501">
                  <c:v>-0.32088742777806001</c:v>
                </c:pt>
                <c:pt idx="89502">
                  <c:v>-0.29702411145080498</c:v>
                </c:pt>
                <c:pt idx="89503">
                  <c:v>-0.28328830609429301</c:v>
                </c:pt>
                <c:pt idx="89504">
                  <c:v>-0.273973220058226</c:v>
                </c:pt>
                <c:pt idx="89505">
                  <c:v>-0.27343621513118699</c:v>
                </c:pt>
                <c:pt idx="89506">
                  <c:v>-0.28080042504441699</c:v>
                </c:pt>
                <c:pt idx="89507">
                  <c:v>-0.33566727822629799</c:v>
                </c:pt>
                <c:pt idx="89508">
                  <c:v>0.27500827672196199</c:v>
                </c:pt>
                <c:pt idx="89509">
                  <c:v>0.31071600138894401</c:v>
                </c:pt>
                <c:pt idx="89510">
                  <c:v>0.28173508456325302</c:v>
                </c:pt>
                <c:pt idx="89511">
                  <c:v>-0.274266735714562</c:v>
                </c:pt>
                <c:pt idx="89512">
                  <c:v>0.36151024193117698</c:v>
                </c:pt>
                <c:pt idx="89513">
                  <c:v>0.39731646737366999</c:v>
                </c:pt>
                <c:pt idx="89514">
                  <c:v>0.34664112020085303</c:v>
                </c:pt>
                <c:pt idx="89515">
                  <c:v>-0.39182523496483401</c:v>
                </c:pt>
                <c:pt idx="89516">
                  <c:v>0.27466503800294201</c:v>
                </c:pt>
                <c:pt idx="89517">
                  <c:v>-0.29092829406604498</c:v>
                </c:pt>
                <c:pt idx="89518">
                  <c:v>-0.33939094641639</c:v>
                </c:pt>
                <c:pt idx="89519">
                  <c:v>-0.36795080567164701</c:v>
                </c:pt>
                <c:pt idx="89520">
                  <c:v>-0.28638040340814702</c:v>
                </c:pt>
                <c:pt idx="89521">
                  <c:v>0.27683399177463103</c:v>
                </c:pt>
                <c:pt idx="89522">
                  <c:v>-0.305783533680276</c:v>
                </c:pt>
                <c:pt idx="89523">
                  <c:v>0.27466309282527401</c:v>
                </c:pt>
                <c:pt idx="89524">
                  <c:v>0.35071510732254702</c:v>
                </c:pt>
                <c:pt idx="89525">
                  <c:v>-0.29374570869115202</c:v>
                </c:pt>
                <c:pt idx="89526">
                  <c:v>0.32488926943816698</c:v>
                </c:pt>
                <c:pt idx="89527">
                  <c:v>0.29776699433704101</c:v>
                </c:pt>
                <c:pt idx="89528">
                  <c:v>0.42794177020027002</c:v>
                </c:pt>
                <c:pt idx="89529">
                  <c:v>-0.272468155180212</c:v>
                </c:pt>
                <c:pt idx="89530">
                  <c:v>-0.27162703419143802</c:v>
                </c:pt>
                <c:pt idx="89531">
                  <c:v>-0.28713309445205298</c:v>
                </c:pt>
                <c:pt idx="89532">
                  <c:v>0.31422642388477201</c:v>
                </c:pt>
                <c:pt idx="89533">
                  <c:v>-0.28060294085473397</c:v>
                </c:pt>
                <c:pt idx="89534">
                  <c:v>-0.39776765948923498</c:v>
                </c:pt>
                <c:pt idx="89535">
                  <c:v>0.29025444915694498</c:v>
                </c:pt>
                <c:pt idx="89536">
                  <c:v>-0.300684631968125</c:v>
                </c:pt>
                <c:pt idx="89537">
                  <c:v>0.27988179110690298</c:v>
                </c:pt>
                <c:pt idx="89538">
                  <c:v>-0.27497948413641199</c:v>
                </c:pt>
                <c:pt idx="89539">
                  <c:v>-0.315731311787532</c:v>
                </c:pt>
                <c:pt idx="89540">
                  <c:v>-0.28640174824255199</c:v>
                </c:pt>
                <c:pt idx="89541">
                  <c:v>0.28002382397134601</c:v>
                </c:pt>
                <c:pt idx="89542">
                  <c:v>0.27497147646632503</c:v>
                </c:pt>
                <c:pt idx="89543">
                  <c:v>0.469300995644929</c:v>
                </c:pt>
                <c:pt idx="89544">
                  <c:v>0.30398924047464698</c:v>
                </c:pt>
                <c:pt idx="89545">
                  <c:v>0.300600716679713</c:v>
                </c:pt>
                <c:pt idx="89546">
                  <c:v>-0.30407001781991999</c:v>
                </c:pt>
                <c:pt idx="89547">
                  <c:v>-0.28406970525636999</c:v>
                </c:pt>
                <c:pt idx="89548">
                  <c:v>-0.28613007849808297</c:v>
                </c:pt>
                <c:pt idx="89549">
                  <c:v>0.33665343523542202</c:v>
                </c:pt>
                <c:pt idx="89550">
                  <c:v>0.29201453935847899</c:v>
                </c:pt>
                <c:pt idx="89551">
                  <c:v>-0.27661764577255898</c:v>
                </c:pt>
                <c:pt idx="89552">
                  <c:v>0.29297464430950398</c:v>
                </c:pt>
                <c:pt idx="89553">
                  <c:v>0.35003467138830102</c:v>
                </c:pt>
                <c:pt idx="89554">
                  <c:v>0.335823883817018</c:v>
                </c:pt>
                <c:pt idx="89555">
                  <c:v>-0.28930204739738302</c:v>
                </c:pt>
                <c:pt idx="89556">
                  <c:v>0.28450002172531103</c:v>
                </c:pt>
                <c:pt idx="89557">
                  <c:v>0.28358295913640402</c:v>
                </c:pt>
                <c:pt idx="89558">
                  <c:v>0.28440553100490901</c:v>
                </c:pt>
                <c:pt idx="89559">
                  <c:v>-0.30116359726312097</c:v>
                </c:pt>
                <c:pt idx="89560">
                  <c:v>0.314940264356046</c:v>
                </c:pt>
                <c:pt idx="89561">
                  <c:v>0.28402104692650598</c:v>
                </c:pt>
                <c:pt idx="89562">
                  <c:v>-0.28961181444321499</c:v>
                </c:pt>
                <c:pt idx="89563">
                  <c:v>0.30585008023803301</c:v>
                </c:pt>
                <c:pt idx="89564">
                  <c:v>0.32211937491610598</c:v>
                </c:pt>
                <c:pt idx="89565">
                  <c:v>0.29888982421710197</c:v>
                </c:pt>
                <c:pt idx="89566">
                  <c:v>-0.30309337283195298</c:v>
                </c:pt>
                <c:pt idx="89567">
                  <c:v>0.31777298441768098</c:v>
                </c:pt>
                <c:pt idx="89568">
                  <c:v>0.27512132363935698</c:v>
                </c:pt>
                <c:pt idx="89569">
                  <c:v>0.28967325289350498</c:v>
                </c:pt>
                <c:pt idx="89570">
                  <c:v>0.27441295952192102</c:v>
                </c:pt>
                <c:pt idx="89571">
                  <c:v>0.29598799617388299</c:v>
                </c:pt>
                <c:pt idx="89572">
                  <c:v>-0.29428160510345303</c:v>
                </c:pt>
                <c:pt idx="89573">
                  <c:v>0.32768562364669401</c:v>
                </c:pt>
                <c:pt idx="89574">
                  <c:v>0.28788460315506398</c:v>
                </c:pt>
                <c:pt idx="89575">
                  <c:v>0.28271851720279201</c:v>
                </c:pt>
                <c:pt idx="89576">
                  <c:v>0.29588566565667401</c:v>
                </c:pt>
                <c:pt idx="89577">
                  <c:v>-0.283937958045551</c:v>
                </c:pt>
                <c:pt idx="89578">
                  <c:v>0.29075809106439399</c:v>
                </c:pt>
                <c:pt idx="89579">
                  <c:v>0.30234792523981902</c:v>
                </c:pt>
                <c:pt idx="89580">
                  <c:v>-0.28018375372853199</c:v>
                </c:pt>
                <c:pt idx="89581">
                  <c:v>-0.31344754351891602</c:v>
                </c:pt>
                <c:pt idx="89582">
                  <c:v>0.29909314910482099</c:v>
                </c:pt>
                <c:pt idx="89583">
                  <c:v>0.32557155380053199</c:v>
                </c:pt>
                <c:pt idx="89584">
                  <c:v>0.30967744143767301</c:v>
                </c:pt>
                <c:pt idx="89585">
                  <c:v>-0.30356069767725202</c:v>
                </c:pt>
                <c:pt idx="89586">
                  <c:v>-0.27407272564121199</c:v>
                </c:pt>
                <c:pt idx="89587">
                  <c:v>0.27305411020905901</c:v>
                </c:pt>
                <c:pt idx="89588">
                  <c:v>-0.293447117604477</c:v>
                </c:pt>
                <c:pt idx="89589">
                  <c:v>-0.33623752614210201</c:v>
                </c:pt>
                <c:pt idx="89590">
                  <c:v>0.29656590095647301</c:v>
                </c:pt>
                <c:pt idx="89591">
                  <c:v>-0.31217583063658</c:v>
                </c:pt>
                <c:pt idx="89592">
                  <c:v>0.28668645722958702</c:v>
                </c:pt>
                <c:pt idx="89593">
                  <c:v>-0.313397235109516</c:v>
                </c:pt>
                <c:pt idx="89594">
                  <c:v>0.30737644205322601</c:v>
                </c:pt>
                <c:pt idx="89595">
                  <c:v>0.30686829274976002</c:v>
                </c:pt>
                <c:pt idx="89596">
                  <c:v>-0.28311261023199602</c:v>
                </c:pt>
                <c:pt idx="89597">
                  <c:v>0.28189657763591403</c:v>
                </c:pt>
                <c:pt idx="89598">
                  <c:v>0.299976735859457</c:v>
                </c:pt>
                <c:pt idx="89599">
                  <c:v>-0.32158028350829798</c:v>
                </c:pt>
                <c:pt idx="89600">
                  <c:v>-0.27731516287838298</c:v>
                </c:pt>
                <c:pt idx="89601">
                  <c:v>0.282967024810169</c:v>
                </c:pt>
                <c:pt idx="89602">
                  <c:v>0.395003671551581</c:v>
                </c:pt>
                <c:pt idx="89603">
                  <c:v>0.28749098897417802</c:v>
                </c:pt>
                <c:pt idx="89604">
                  <c:v>0.27482007912458301</c:v>
                </c:pt>
                <c:pt idx="89605">
                  <c:v>0.28725943614781402</c:v>
                </c:pt>
                <c:pt idx="89606">
                  <c:v>0.33281667959913602</c:v>
                </c:pt>
                <c:pt idx="89607">
                  <c:v>-0.28373691325182498</c:v>
                </c:pt>
                <c:pt idx="89608">
                  <c:v>-0.28787545405206499</c:v>
                </c:pt>
                <c:pt idx="89609">
                  <c:v>-0.35550527268937199</c:v>
                </c:pt>
                <c:pt idx="89610">
                  <c:v>-0.33614963347899302</c:v>
                </c:pt>
                <c:pt idx="89611">
                  <c:v>-0.29943437722053301</c:v>
                </c:pt>
                <c:pt idx="89612">
                  <c:v>0.29713694007620101</c:v>
                </c:pt>
                <c:pt idx="89613">
                  <c:v>0.27384506983081303</c:v>
                </c:pt>
                <c:pt idx="89614">
                  <c:v>0.28253180100129399</c:v>
                </c:pt>
                <c:pt idx="89615">
                  <c:v>0.32910574114593499</c:v>
                </c:pt>
                <c:pt idx="89616">
                  <c:v>0.33566369235524002</c:v>
                </c:pt>
                <c:pt idx="89617">
                  <c:v>0.289384504236611</c:v>
                </c:pt>
                <c:pt idx="89618">
                  <c:v>-0.28472066437746202</c:v>
                </c:pt>
                <c:pt idx="89619">
                  <c:v>0.28401874359698698</c:v>
                </c:pt>
                <c:pt idx="89620">
                  <c:v>0.274575165879825</c:v>
                </c:pt>
                <c:pt idx="89621">
                  <c:v>-0.27144827438180003</c:v>
                </c:pt>
                <c:pt idx="89622">
                  <c:v>-0.27738376295893102</c:v>
                </c:pt>
                <c:pt idx="89623">
                  <c:v>0.31906406535468201</c:v>
                </c:pt>
                <c:pt idx="89624">
                  <c:v>0.32944382070292899</c:v>
                </c:pt>
                <c:pt idx="89625">
                  <c:v>0.35269692720270601</c:v>
                </c:pt>
                <c:pt idx="89626">
                  <c:v>-0.30820769230434097</c:v>
                </c:pt>
                <c:pt idx="89627">
                  <c:v>-0.29503040323407498</c:v>
                </c:pt>
                <c:pt idx="89628">
                  <c:v>-0.29678171560508199</c:v>
                </c:pt>
                <c:pt idx="89629">
                  <c:v>0.32063182087286002</c:v>
                </c:pt>
                <c:pt idx="89630">
                  <c:v>-0.28058939946221001</c:v>
                </c:pt>
                <c:pt idx="89631">
                  <c:v>-0.27430513875165002</c:v>
                </c:pt>
                <c:pt idx="89632">
                  <c:v>-0.27501338763840499</c:v>
                </c:pt>
                <c:pt idx="89633">
                  <c:v>0.30493660508791098</c:v>
                </c:pt>
                <c:pt idx="89634">
                  <c:v>-0.31351989262075702</c:v>
                </c:pt>
                <c:pt idx="89635">
                  <c:v>0.28560527246810102</c:v>
                </c:pt>
                <c:pt idx="89636">
                  <c:v>-0.27102319905959499</c:v>
                </c:pt>
                <c:pt idx="89637">
                  <c:v>0.28709161727160498</c:v>
                </c:pt>
                <c:pt idx="89638">
                  <c:v>0.30744467887871602</c:v>
                </c:pt>
                <c:pt idx="89639">
                  <c:v>-0.28788752255886702</c:v>
                </c:pt>
                <c:pt idx="89640">
                  <c:v>0.345635998687637</c:v>
                </c:pt>
                <c:pt idx="89641">
                  <c:v>0.272254810137876</c:v>
                </c:pt>
                <c:pt idx="89642">
                  <c:v>0.27143952419677803</c:v>
                </c:pt>
                <c:pt idx="89643">
                  <c:v>0.27781701421002197</c:v>
                </c:pt>
                <c:pt idx="89644">
                  <c:v>-0.28192573443866598</c:v>
                </c:pt>
                <c:pt idx="89645">
                  <c:v>0.28155649671795602</c:v>
                </c:pt>
                <c:pt idx="89646">
                  <c:v>0.34486815816195099</c:v>
                </c:pt>
                <c:pt idx="89647">
                  <c:v>0.30182519127942198</c:v>
                </c:pt>
                <c:pt idx="89648">
                  <c:v>0.273202711319744</c:v>
                </c:pt>
                <c:pt idx="89649">
                  <c:v>-0.28436231693966701</c:v>
                </c:pt>
                <c:pt idx="89650">
                  <c:v>0.50027439846581501</c:v>
                </c:pt>
                <c:pt idx="89651">
                  <c:v>0.33437497588965098</c:v>
                </c:pt>
                <c:pt idx="89652">
                  <c:v>0.29305587822505003</c:v>
                </c:pt>
                <c:pt idx="89653">
                  <c:v>-0.289612788450957</c:v>
                </c:pt>
                <c:pt idx="89654">
                  <c:v>0.28032357768386601</c:v>
                </c:pt>
                <c:pt idx="89655">
                  <c:v>0.31881202630872901</c:v>
                </c:pt>
                <c:pt idx="89656">
                  <c:v>-0.27317066325419098</c:v>
                </c:pt>
                <c:pt idx="89657">
                  <c:v>0.28066227974146901</c:v>
                </c:pt>
                <c:pt idx="89658">
                  <c:v>0.29561936621548801</c:v>
                </c:pt>
                <c:pt idx="89659">
                  <c:v>0.28674648027570998</c:v>
                </c:pt>
                <c:pt idx="89660">
                  <c:v>0.35195143591885902</c:v>
                </c:pt>
                <c:pt idx="89661">
                  <c:v>0.305326670040584</c:v>
                </c:pt>
                <c:pt idx="89662">
                  <c:v>-0.29401672344712099</c:v>
                </c:pt>
                <c:pt idx="89663">
                  <c:v>-0.35754066397568701</c:v>
                </c:pt>
                <c:pt idx="89664">
                  <c:v>0.31276736841363501</c:v>
                </c:pt>
                <c:pt idx="89665">
                  <c:v>-0.272862434979674</c:v>
                </c:pt>
                <c:pt idx="89666">
                  <c:v>0.33628347596840902</c:v>
                </c:pt>
                <c:pt idx="89667">
                  <c:v>-0.32098857238538497</c:v>
                </c:pt>
                <c:pt idx="89668">
                  <c:v>0.28661349163909999</c:v>
                </c:pt>
                <c:pt idx="89669">
                  <c:v>0.34147650862453299</c:v>
                </c:pt>
                <c:pt idx="89670">
                  <c:v>-0.28892871680480797</c:v>
                </c:pt>
                <c:pt idx="89671">
                  <c:v>-0.29229165388651501</c:v>
                </c:pt>
                <c:pt idx="89672">
                  <c:v>0.34035801524054798</c:v>
                </c:pt>
                <c:pt idx="89673">
                  <c:v>-0.27940573456863999</c:v>
                </c:pt>
                <c:pt idx="89674">
                  <c:v>0.35143056036989401</c:v>
                </c:pt>
                <c:pt idx="89675">
                  <c:v>0.29166301934307798</c:v>
                </c:pt>
                <c:pt idx="89676">
                  <c:v>0.29838133026074598</c:v>
                </c:pt>
                <c:pt idx="89677">
                  <c:v>-0.294978119541145</c:v>
                </c:pt>
                <c:pt idx="89678">
                  <c:v>0.27864220953049201</c:v>
                </c:pt>
                <c:pt idx="89679">
                  <c:v>0.28367401783837998</c:v>
                </c:pt>
                <c:pt idx="89680">
                  <c:v>0.33223671653616899</c:v>
                </c:pt>
                <c:pt idx="89681">
                  <c:v>-0.29976346935180198</c:v>
                </c:pt>
                <c:pt idx="89682">
                  <c:v>0.286873178516378</c:v>
                </c:pt>
                <c:pt idx="89683">
                  <c:v>0.27860256158607599</c:v>
                </c:pt>
                <c:pt idx="89684">
                  <c:v>0.29209449504865898</c:v>
                </c:pt>
                <c:pt idx="89685">
                  <c:v>0.27325757329982298</c:v>
                </c:pt>
                <c:pt idx="89686">
                  <c:v>0.33091911567225202</c:v>
                </c:pt>
                <c:pt idx="89687">
                  <c:v>0.27906171214408898</c:v>
                </c:pt>
                <c:pt idx="89688">
                  <c:v>-0.28095132458529798</c:v>
                </c:pt>
                <c:pt idx="89689">
                  <c:v>-0.28551947723878401</c:v>
                </c:pt>
                <c:pt idx="89690">
                  <c:v>0.29588843684358701</c:v>
                </c:pt>
                <c:pt idx="89691">
                  <c:v>-0.27732310204293198</c:v>
                </c:pt>
                <c:pt idx="89692">
                  <c:v>0.28313520664073299</c:v>
                </c:pt>
                <c:pt idx="89693">
                  <c:v>0.27161336448105999</c:v>
                </c:pt>
                <c:pt idx="89694">
                  <c:v>0.315305549178374</c:v>
                </c:pt>
                <c:pt idx="89695">
                  <c:v>0.44219488191151202</c:v>
                </c:pt>
                <c:pt idx="89696">
                  <c:v>0.29714246238231701</c:v>
                </c:pt>
                <c:pt idx="89697">
                  <c:v>-0.32539879280038903</c:v>
                </c:pt>
                <c:pt idx="89698">
                  <c:v>0.31051959135945401</c:v>
                </c:pt>
                <c:pt idx="89699">
                  <c:v>-0.27365568215045799</c:v>
                </c:pt>
                <c:pt idx="89700">
                  <c:v>-0.32308480999815598</c:v>
                </c:pt>
                <c:pt idx="89701">
                  <c:v>-0.30359803446435801</c:v>
                </c:pt>
                <c:pt idx="89702">
                  <c:v>0.30757000947943403</c:v>
                </c:pt>
                <c:pt idx="89703">
                  <c:v>0.30547753954065299</c:v>
                </c:pt>
                <c:pt idx="89704">
                  <c:v>0.301118765665007</c:v>
                </c:pt>
                <c:pt idx="89705">
                  <c:v>-0.28703475925415201</c:v>
                </c:pt>
                <c:pt idx="89706">
                  <c:v>-0.30484569282604601</c:v>
                </c:pt>
                <c:pt idx="89707">
                  <c:v>0.32927203452023002</c:v>
                </c:pt>
                <c:pt idx="89708">
                  <c:v>0.383649183167389</c:v>
                </c:pt>
                <c:pt idx="89709">
                  <c:v>0.31116540757350197</c:v>
                </c:pt>
                <c:pt idx="89710">
                  <c:v>0.31241663479510101</c:v>
                </c:pt>
                <c:pt idx="89711">
                  <c:v>0.29936159093942699</c:v>
                </c:pt>
                <c:pt idx="89712">
                  <c:v>-0.29991895852558798</c:v>
                </c:pt>
                <c:pt idx="89713">
                  <c:v>0.27205992098513099</c:v>
                </c:pt>
                <c:pt idx="89714">
                  <c:v>-0.31025367095054801</c:v>
                </c:pt>
                <c:pt idx="89715">
                  <c:v>0.27381389422951502</c:v>
                </c:pt>
                <c:pt idx="89716">
                  <c:v>0.31091267883180002</c:v>
                </c:pt>
                <c:pt idx="89717">
                  <c:v>0.30940297305632602</c:v>
                </c:pt>
                <c:pt idx="89718">
                  <c:v>-0.28128569532814002</c:v>
                </c:pt>
                <c:pt idx="89719">
                  <c:v>0.27367828613048401</c:v>
                </c:pt>
                <c:pt idx="89720">
                  <c:v>-0.28507182038807999</c:v>
                </c:pt>
                <c:pt idx="89721">
                  <c:v>-0.28362843512404701</c:v>
                </c:pt>
                <c:pt idx="89722">
                  <c:v>-0.28631344443880002</c:v>
                </c:pt>
                <c:pt idx="89723">
                  <c:v>-0.28394726094463801</c:v>
                </c:pt>
                <c:pt idx="89724">
                  <c:v>-0.29215587060269899</c:v>
                </c:pt>
                <c:pt idx="89725">
                  <c:v>-0.33863921861111101</c:v>
                </c:pt>
                <c:pt idx="89726">
                  <c:v>-0.28345800693309597</c:v>
                </c:pt>
                <c:pt idx="89727">
                  <c:v>-0.275467759571974</c:v>
                </c:pt>
                <c:pt idx="89728">
                  <c:v>0.28852140078048499</c:v>
                </c:pt>
                <c:pt idx="89729">
                  <c:v>0.35486798122747198</c:v>
                </c:pt>
                <c:pt idx="89730">
                  <c:v>0.30297577394266401</c:v>
                </c:pt>
                <c:pt idx="89731">
                  <c:v>0.29402247220921501</c:v>
                </c:pt>
                <c:pt idx="89732">
                  <c:v>-0.31617009129168</c:v>
                </c:pt>
                <c:pt idx="89733">
                  <c:v>0.28102105355366003</c:v>
                </c:pt>
                <c:pt idx="89734">
                  <c:v>-0.34053698578573299</c:v>
                </c:pt>
                <c:pt idx="89735">
                  <c:v>0.27482163720292102</c:v>
                </c:pt>
                <c:pt idx="89736">
                  <c:v>0.28887778765490302</c:v>
                </c:pt>
                <c:pt idx="89737">
                  <c:v>0.28335954912356598</c:v>
                </c:pt>
                <c:pt idx="89738">
                  <c:v>-0.30855859828376597</c:v>
                </c:pt>
                <c:pt idx="89739">
                  <c:v>0.28378305598209402</c:v>
                </c:pt>
                <c:pt idx="89740">
                  <c:v>0.30080373950462203</c:v>
                </c:pt>
                <c:pt idx="89741">
                  <c:v>-0.27554918969756798</c:v>
                </c:pt>
                <c:pt idx="89742">
                  <c:v>-0.31156385221530197</c:v>
                </c:pt>
                <c:pt idx="89743">
                  <c:v>0.34906885981066899</c:v>
                </c:pt>
                <c:pt idx="89744">
                  <c:v>-0.27954480723747699</c:v>
                </c:pt>
                <c:pt idx="89745">
                  <c:v>0.276335771846203</c:v>
                </c:pt>
                <c:pt idx="89746">
                  <c:v>0.27368700955367897</c:v>
                </c:pt>
                <c:pt idx="89747">
                  <c:v>0.28796892523059697</c:v>
                </c:pt>
                <c:pt idx="89748">
                  <c:v>0.287582533000525</c:v>
                </c:pt>
                <c:pt idx="89749">
                  <c:v>0.31465181940056702</c:v>
                </c:pt>
                <c:pt idx="89750">
                  <c:v>-0.30000390949316402</c:v>
                </c:pt>
                <c:pt idx="89751">
                  <c:v>0.28725723910863299</c:v>
                </c:pt>
                <c:pt idx="89752">
                  <c:v>-0.28983642467178</c:v>
                </c:pt>
                <c:pt idx="89753">
                  <c:v>-0.28154873873159503</c:v>
                </c:pt>
                <c:pt idx="89754">
                  <c:v>0.27236160878412502</c:v>
                </c:pt>
                <c:pt idx="89755">
                  <c:v>0.30409110437729298</c:v>
                </c:pt>
                <c:pt idx="89756">
                  <c:v>0.338850173189778</c:v>
                </c:pt>
                <c:pt idx="89757">
                  <c:v>0.30666898650987301</c:v>
                </c:pt>
                <c:pt idx="89758">
                  <c:v>0.31522385095566002</c:v>
                </c:pt>
                <c:pt idx="89759">
                  <c:v>-0.33552306217589201</c:v>
                </c:pt>
                <c:pt idx="89760">
                  <c:v>0.28802383724574299</c:v>
                </c:pt>
                <c:pt idx="89761">
                  <c:v>0.278131200621899</c:v>
                </c:pt>
                <c:pt idx="89762">
                  <c:v>0.31079639673220599</c:v>
                </c:pt>
                <c:pt idx="89763">
                  <c:v>0.273658587499929</c:v>
                </c:pt>
                <c:pt idx="89764">
                  <c:v>0.28207398481974499</c:v>
                </c:pt>
                <c:pt idx="89765">
                  <c:v>0.314995874953652</c:v>
                </c:pt>
                <c:pt idx="89766">
                  <c:v>0.296106920839943</c:v>
                </c:pt>
                <c:pt idx="89767">
                  <c:v>-0.32102193169126497</c:v>
                </c:pt>
                <c:pt idx="89768">
                  <c:v>-0.30506995108113999</c:v>
                </c:pt>
                <c:pt idx="89769">
                  <c:v>0.29773928884954898</c:v>
                </c:pt>
                <c:pt idx="89770">
                  <c:v>0.29477028740654299</c:v>
                </c:pt>
                <c:pt idx="89771">
                  <c:v>-0.27110769083157799</c:v>
                </c:pt>
                <c:pt idx="89772">
                  <c:v>0.27544559567931198</c:v>
                </c:pt>
                <c:pt idx="89773">
                  <c:v>0.27148614406981397</c:v>
                </c:pt>
                <c:pt idx="89774">
                  <c:v>-0.27720765941408398</c:v>
                </c:pt>
                <c:pt idx="89775">
                  <c:v>0.30496490604381699</c:v>
                </c:pt>
                <c:pt idx="89776">
                  <c:v>-0.273751718829572</c:v>
                </c:pt>
                <c:pt idx="89777">
                  <c:v>0.50931505199858895</c:v>
                </c:pt>
                <c:pt idx="89778">
                  <c:v>-0.271838453551001</c:v>
                </c:pt>
                <c:pt idx="89779">
                  <c:v>0.30059960148336601</c:v>
                </c:pt>
                <c:pt idx="89780">
                  <c:v>0.30942249434485197</c:v>
                </c:pt>
                <c:pt idx="89781">
                  <c:v>0.28344130106999199</c:v>
                </c:pt>
                <c:pt idx="89782">
                  <c:v>0.27766953842550701</c:v>
                </c:pt>
                <c:pt idx="89783">
                  <c:v>-0.31549891974062699</c:v>
                </c:pt>
                <c:pt idx="89784">
                  <c:v>0.29127390620382299</c:v>
                </c:pt>
                <c:pt idx="89785">
                  <c:v>-0.29940598200281199</c:v>
                </c:pt>
                <c:pt idx="89786">
                  <c:v>-0.29826230565163703</c:v>
                </c:pt>
                <c:pt idx="89787">
                  <c:v>0.28667415921677197</c:v>
                </c:pt>
                <c:pt idx="89788">
                  <c:v>0.33498686770302999</c:v>
                </c:pt>
                <c:pt idx="89789">
                  <c:v>-0.322585487675348</c:v>
                </c:pt>
                <c:pt idx="89790">
                  <c:v>0.27684214081971198</c:v>
                </c:pt>
                <c:pt idx="89791">
                  <c:v>0.30541005883733302</c:v>
                </c:pt>
                <c:pt idx="89792">
                  <c:v>0.27890874502728202</c:v>
                </c:pt>
                <c:pt idx="89793">
                  <c:v>0.28882243294749399</c:v>
                </c:pt>
                <c:pt idx="89794">
                  <c:v>0.27927643159098198</c:v>
                </c:pt>
                <c:pt idx="89795">
                  <c:v>-0.35613246729786802</c:v>
                </c:pt>
                <c:pt idx="89796">
                  <c:v>0.31059390846139001</c:v>
                </c:pt>
                <c:pt idx="89797">
                  <c:v>0.30231892956324902</c:v>
                </c:pt>
                <c:pt idx="89798">
                  <c:v>0.31404899421450599</c:v>
                </c:pt>
                <c:pt idx="89799">
                  <c:v>-0.27968616278986302</c:v>
                </c:pt>
                <c:pt idx="89800">
                  <c:v>-0.27375944992087498</c:v>
                </c:pt>
                <c:pt idx="89801">
                  <c:v>0.289615049401173</c:v>
                </c:pt>
                <c:pt idx="89802">
                  <c:v>-0.27242447755937099</c:v>
                </c:pt>
                <c:pt idx="89803">
                  <c:v>0.27811969807423098</c:v>
                </c:pt>
                <c:pt idx="89804">
                  <c:v>0.331474982388895</c:v>
                </c:pt>
                <c:pt idx="89805">
                  <c:v>-0.274835579732366</c:v>
                </c:pt>
                <c:pt idx="89806">
                  <c:v>0.27274784104479499</c:v>
                </c:pt>
                <c:pt idx="89807">
                  <c:v>0.295208337809439</c:v>
                </c:pt>
                <c:pt idx="89808">
                  <c:v>-0.28018900516761203</c:v>
                </c:pt>
                <c:pt idx="89809">
                  <c:v>0.29453087329857902</c:v>
                </c:pt>
                <c:pt idx="89810">
                  <c:v>-0.29586236806787702</c:v>
                </c:pt>
                <c:pt idx="89811">
                  <c:v>0.37386662747695798</c:v>
                </c:pt>
                <c:pt idx="89812">
                  <c:v>-0.28296210120363402</c:v>
                </c:pt>
                <c:pt idx="89813">
                  <c:v>0.31542708120942398</c:v>
                </c:pt>
                <c:pt idx="89814">
                  <c:v>0.27798264679177598</c:v>
                </c:pt>
                <c:pt idx="89815">
                  <c:v>-0.305147877330674</c:v>
                </c:pt>
                <c:pt idx="89816">
                  <c:v>0.277726663123187</c:v>
                </c:pt>
                <c:pt idx="89817">
                  <c:v>-0.29327975717163901</c:v>
                </c:pt>
                <c:pt idx="89818">
                  <c:v>0.35369181576398201</c:v>
                </c:pt>
                <c:pt idx="89819">
                  <c:v>0.277294498226275</c:v>
                </c:pt>
                <c:pt idx="89820">
                  <c:v>0.33300423394552803</c:v>
                </c:pt>
                <c:pt idx="89821">
                  <c:v>0.32324338067474101</c:v>
                </c:pt>
                <c:pt idx="89822">
                  <c:v>0.35753435476880002</c:v>
                </c:pt>
                <c:pt idx="89823">
                  <c:v>0.30055612300941698</c:v>
                </c:pt>
                <c:pt idx="89824">
                  <c:v>0.28126766744832898</c:v>
                </c:pt>
                <c:pt idx="89825">
                  <c:v>0.27791545029093601</c:v>
                </c:pt>
                <c:pt idx="89826">
                  <c:v>0.33569127275480298</c:v>
                </c:pt>
                <c:pt idx="89827">
                  <c:v>0.31501778482489601</c:v>
                </c:pt>
                <c:pt idx="89828">
                  <c:v>-0.27455740701697501</c:v>
                </c:pt>
                <c:pt idx="89829">
                  <c:v>-0.30033513922614902</c:v>
                </c:pt>
                <c:pt idx="89830">
                  <c:v>-0.30109930405943602</c:v>
                </c:pt>
                <c:pt idx="89831">
                  <c:v>0.31564641535281501</c:v>
                </c:pt>
                <c:pt idx="89832">
                  <c:v>0.30627103534918998</c:v>
                </c:pt>
                <c:pt idx="89833">
                  <c:v>-0.28043740665993899</c:v>
                </c:pt>
                <c:pt idx="89834">
                  <c:v>-0.27286266115720298</c:v>
                </c:pt>
                <c:pt idx="89835">
                  <c:v>0.326010503998519</c:v>
                </c:pt>
                <c:pt idx="89836">
                  <c:v>-0.29985613811109402</c:v>
                </c:pt>
                <c:pt idx="89837">
                  <c:v>-0.28339181482083198</c:v>
                </c:pt>
                <c:pt idx="89838">
                  <c:v>0.337208590478911</c:v>
                </c:pt>
                <c:pt idx="89839">
                  <c:v>0.29329741182670099</c:v>
                </c:pt>
                <c:pt idx="89840">
                  <c:v>0.27660154883749899</c:v>
                </c:pt>
                <c:pt idx="89841">
                  <c:v>0.35328190988605201</c:v>
                </c:pt>
                <c:pt idx="89842">
                  <c:v>0.29225317931278699</c:v>
                </c:pt>
                <c:pt idx="89843">
                  <c:v>0.29708164919123398</c:v>
                </c:pt>
                <c:pt idx="89844">
                  <c:v>0.27291862683167301</c:v>
                </c:pt>
                <c:pt idx="89845">
                  <c:v>0.29264877984110399</c:v>
                </c:pt>
                <c:pt idx="89846">
                  <c:v>0.297549530673133</c:v>
                </c:pt>
                <c:pt idx="89847">
                  <c:v>-0.30042741319138799</c:v>
                </c:pt>
                <c:pt idx="89848">
                  <c:v>0.29555736292826901</c:v>
                </c:pt>
                <c:pt idx="89849">
                  <c:v>0.28491386698340898</c:v>
                </c:pt>
                <c:pt idx="89850">
                  <c:v>-0.31997391562636801</c:v>
                </c:pt>
                <c:pt idx="89851">
                  <c:v>0.29276994063932499</c:v>
                </c:pt>
                <c:pt idx="89852">
                  <c:v>-0.33476275875366701</c:v>
                </c:pt>
                <c:pt idx="89853">
                  <c:v>-0.278465081603473</c:v>
                </c:pt>
                <c:pt idx="89854">
                  <c:v>0.27335747539636901</c:v>
                </c:pt>
                <c:pt idx="89855">
                  <c:v>-0.27927102774933799</c:v>
                </c:pt>
                <c:pt idx="89856">
                  <c:v>0.29178248145122698</c:v>
                </c:pt>
                <c:pt idx="89857">
                  <c:v>0.297159838132184</c:v>
                </c:pt>
                <c:pt idx="89858">
                  <c:v>-0.30097622489416398</c:v>
                </c:pt>
                <c:pt idx="89859">
                  <c:v>-0.31310480432770799</c:v>
                </c:pt>
                <c:pt idx="89860">
                  <c:v>-0.28150050923886899</c:v>
                </c:pt>
                <c:pt idx="89861">
                  <c:v>0.27847569777151698</c:v>
                </c:pt>
                <c:pt idx="89862">
                  <c:v>0.29445083575803099</c:v>
                </c:pt>
                <c:pt idx="89863">
                  <c:v>0.28822292922100701</c:v>
                </c:pt>
                <c:pt idx="89864">
                  <c:v>0.27384522173178</c:v>
                </c:pt>
                <c:pt idx="89865">
                  <c:v>0.31125967558418399</c:v>
                </c:pt>
                <c:pt idx="89866">
                  <c:v>0.50721716286557195</c:v>
                </c:pt>
                <c:pt idx="89867">
                  <c:v>0.28426332401174698</c:v>
                </c:pt>
                <c:pt idx="89868">
                  <c:v>0.29855232810792698</c:v>
                </c:pt>
                <c:pt idx="89869">
                  <c:v>-0.28056158886465399</c:v>
                </c:pt>
                <c:pt idx="89870">
                  <c:v>-0.29777092064445299</c:v>
                </c:pt>
                <c:pt idx="89871">
                  <c:v>0.29465793884118002</c:v>
                </c:pt>
                <c:pt idx="89872">
                  <c:v>0.29532419609628402</c:v>
                </c:pt>
                <c:pt idx="89873">
                  <c:v>0.34380527227594598</c:v>
                </c:pt>
                <c:pt idx="89874">
                  <c:v>0.27186985997846602</c:v>
                </c:pt>
                <c:pt idx="89875">
                  <c:v>0.30948145170396202</c:v>
                </c:pt>
                <c:pt idx="89876">
                  <c:v>-0.28729550572061802</c:v>
                </c:pt>
                <c:pt idx="89877">
                  <c:v>0.27101727699490602</c:v>
                </c:pt>
                <c:pt idx="89878">
                  <c:v>0.27123002387049799</c:v>
                </c:pt>
                <c:pt idx="89879">
                  <c:v>-0.28795548506323498</c:v>
                </c:pt>
                <c:pt idx="89880">
                  <c:v>0.34889919869601599</c:v>
                </c:pt>
                <c:pt idx="89881">
                  <c:v>-0.28151675139739402</c:v>
                </c:pt>
                <c:pt idx="89882">
                  <c:v>0.27449683992288498</c:v>
                </c:pt>
                <c:pt idx="89883">
                  <c:v>0.29561957726382299</c:v>
                </c:pt>
                <c:pt idx="89884">
                  <c:v>0.30243319866833701</c:v>
                </c:pt>
                <c:pt idx="89885">
                  <c:v>0.377729299464591</c:v>
                </c:pt>
                <c:pt idx="89886">
                  <c:v>0.29824225232638002</c:v>
                </c:pt>
                <c:pt idx="89887">
                  <c:v>0.29276342170133102</c:v>
                </c:pt>
                <c:pt idx="89888">
                  <c:v>0.37847701742296702</c:v>
                </c:pt>
                <c:pt idx="89889">
                  <c:v>-0.30121045260905799</c:v>
                </c:pt>
                <c:pt idx="89890">
                  <c:v>0.28312175019400698</c:v>
                </c:pt>
                <c:pt idx="89891">
                  <c:v>0.32520331900858901</c:v>
                </c:pt>
                <c:pt idx="89892">
                  <c:v>0.28206051470545201</c:v>
                </c:pt>
                <c:pt idx="89893">
                  <c:v>-0.28039539522611601</c:v>
                </c:pt>
                <c:pt idx="89894">
                  <c:v>0.302709291290779</c:v>
                </c:pt>
                <c:pt idx="89895">
                  <c:v>0.28966194805675</c:v>
                </c:pt>
                <c:pt idx="89896">
                  <c:v>-0.28113172768168698</c:v>
                </c:pt>
                <c:pt idx="89897">
                  <c:v>-0.294624481859455</c:v>
                </c:pt>
                <c:pt idx="89898">
                  <c:v>0.30151584328111403</c:v>
                </c:pt>
                <c:pt idx="89899">
                  <c:v>0.33199270765664701</c:v>
                </c:pt>
                <c:pt idx="89900">
                  <c:v>-0.28325580362937097</c:v>
                </c:pt>
                <c:pt idx="89901">
                  <c:v>0.27243530174205399</c:v>
                </c:pt>
                <c:pt idx="89902">
                  <c:v>0.28442703678821801</c:v>
                </c:pt>
                <c:pt idx="89903">
                  <c:v>0.33096639735670103</c:v>
                </c:pt>
                <c:pt idx="89904">
                  <c:v>-0.30060504165251301</c:v>
                </c:pt>
                <c:pt idx="89905">
                  <c:v>0.35076377924034602</c:v>
                </c:pt>
                <c:pt idx="89906">
                  <c:v>-0.31693909967970602</c:v>
                </c:pt>
                <c:pt idx="89907">
                  <c:v>0.39843860181362001</c:v>
                </c:pt>
                <c:pt idx="89908">
                  <c:v>0.28310302850192798</c:v>
                </c:pt>
                <c:pt idx="89909">
                  <c:v>0.28228223935126201</c:v>
                </c:pt>
                <c:pt idx="89910">
                  <c:v>0.290007084893181</c:v>
                </c:pt>
                <c:pt idx="89911">
                  <c:v>0.34514718450589799</c:v>
                </c:pt>
                <c:pt idx="89912">
                  <c:v>-0.28320113752194198</c:v>
                </c:pt>
                <c:pt idx="89913">
                  <c:v>-0.30711362525621899</c:v>
                </c:pt>
                <c:pt idx="89914">
                  <c:v>0.28335044669489101</c:v>
                </c:pt>
                <c:pt idx="89915">
                  <c:v>-0.31715151395459501</c:v>
                </c:pt>
                <c:pt idx="89916">
                  <c:v>-0.346919433552979</c:v>
                </c:pt>
                <c:pt idx="89917">
                  <c:v>0.28741782406011401</c:v>
                </c:pt>
                <c:pt idx="89918">
                  <c:v>0.37239265345704797</c:v>
                </c:pt>
                <c:pt idx="89919">
                  <c:v>-0.30869508268723</c:v>
                </c:pt>
                <c:pt idx="89920">
                  <c:v>-0.28902193350781902</c:v>
                </c:pt>
                <c:pt idx="89921">
                  <c:v>0.34076999030445099</c:v>
                </c:pt>
                <c:pt idx="89922">
                  <c:v>0.33458610360930802</c:v>
                </c:pt>
                <c:pt idx="89923">
                  <c:v>0.27234451860873599</c:v>
                </c:pt>
                <c:pt idx="89924">
                  <c:v>0.32364798331657002</c:v>
                </c:pt>
                <c:pt idx="89925">
                  <c:v>0.30001839049556001</c:v>
                </c:pt>
                <c:pt idx="89926">
                  <c:v>-0.30297707891251102</c:v>
                </c:pt>
                <c:pt idx="89927">
                  <c:v>-0.29279848810100401</c:v>
                </c:pt>
                <c:pt idx="89928">
                  <c:v>-0.27102484119534198</c:v>
                </c:pt>
                <c:pt idx="89929">
                  <c:v>0.34033159182558398</c:v>
                </c:pt>
                <c:pt idx="89930">
                  <c:v>0.310474513650984</c:v>
                </c:pt>
                <c:pt idx="89931">
                  <c:v>0.32629565564957402</c:v>
                </c:pt>
                <c:pt idx="89932">
                  <c:v>0.28540945509002402</c:v>
                </c:pt>
                <c:pt idx="89933">
                  <c:v>0.302182002584715</c:v>
                </c:pt>
                <c:pt idx="89934">
                  <c:v>-0.33140534393847398</c:v>
                </c:pt>
                <c:pt idx="89935">
                  <c:v>-0.28315556885165699</c:v>
                </c:pt>
                <c:pt idx="89936">
                  <c:v>-0.28388081724083503</c:v>
                </c:pt>
                <c:pt idx="89937">
                  <c:v>-0.32139282337011998</c:v>
                </c:pt>
                <c:pt idx="89938">
                  <c:v>0.521180504694571</c:v>
                </c:pt>
                <c:pt idx="89939">
                  <c:v>0.34365165198604503</c:v>
                </c:pt>
                <c:pt idx="89940">
                  <c:v>-0.315657762513747</c:v>
                </c:pt>
                <c:pt idx="89941">
                  <c:v>0.296427534708611</c:v>
                </c:pt>
                <c:pt idx="89942">
                  <c:v>0.29473848245685103</c:v>
                </c:pt>
                <c:pt idx="89943">
                  <c:v>0.27779259267752099</c:v>
                </c:pt>
                <c:pt idx="89944">
                  <c:v>0.29357589922355098</c:v>
                </c:pt>
                <c:pt idx="89945">
                  <c:v>0.28051896177873398</c:v>
                </c:pt>
                <c:pt idx="89946">
                  <c:v>0.28876051799826602</c:v>
                </c:pt>
                <c:pt idx="89947">
                  <c:v>0.31164057958645602</c:v>
                </c:pt>
                <c:pt idx="89948">
                  <c:v>0.34889969154786199</c:v>
                </c:pt>
                <c:pt idx="89949">
                  <c:v>0.31725712317896199</c:v>
                </c:pt>
                <c:pt idx="89950">
                  <c:v>0.28729494593094101</c:v>
                </c:pt>
                <c:pt idx="89951">
                  <c:v>0.29372213581953599</c:v>
                </c:pt>
                <c:pt idx="89952">
                  <c:v>0.27628492685656098</c:v>
                </c:pt>
                <c:pt idx="89953">
                  <c:v>0.29032975328154298</c:v>
                </c:pt>
                <c:pt idx="89954">
                  <c:v>0.32148916026719698</c:v>
                </c:pt>
                <c:pt idx="89955">
                  <c:v>0.27207917305632201</c:v>
                </c:pt>
                <c:pt idx="89956">
                  <c:v>-0.30808323364954798</c:v>
                </c:pt>
                <c:pt idx="89957">
                  <c:v>0.27324348375017898</c:v>
                </c:pt>
                <c:pt idx="89958">
                  <c:v>-0.27200097914899202</c:v>
                </c:pt>
                <c:pt idx="89959">
                  <c:v>0.27552916162650398</c:v>
                </c:pt>
                <c:pt idx="89960">
                  <c:v>-0.27464559802681399</c:v>
                </c:pt>
                <c:pt idx="89961">
                  <c:v>-0.276368502535008</c:v>
                </c:pt>
                <c:pt idx="89962">
                  <c:v>-0.27203828325495</c:v>
                </c:pt>
                <c:pt idx="89963">
                  <c:v>0.30760307743197701</c:v>
                </c:pt>
                <c:pt idx="89964">
                  <c:v>0.28017265769801902</c:v>
                </c:pt>
                <c:pt idx="89965">
                  <c:v>0.31844126736221101</c:v>
                </c:pt>
                <c:pt idx="89966">
                  <c:v>-0.27121907122475197</c:v>
                </c:pt>
                <c:pt idx="89967">
                  <c:v>0.27736497241756503</c:v>
                </c:pt>
                <c:pt idx="89968">
                  <c:v>0.278537474080775</c:v>
                </c:pt>
                <c:pt idx="89969">
                  <c:v>0.27549581016418401</c:v>
                </c:pt>
                <c:pt idx="89970">
                  <c:v>0.27210168926929401</c:v>
                </c:pt>
                <c:pt idx="89971">
                  <c:v>-0.28902783844470997</c:v>
                </c:pt>
                <c:pt idx="89972">
                  <c:v>0.29978100759133502</c:v>
                </c:pt>
                <c:pt idx="89973">
                  <c:v>0.35055322325774801</c:v>
                </c:pt>
                <c:pt idx="89974">
                  <c:v>-0.28480296889066697</c:v>
                </c:pt>
                <c:pt idx="89975">
                  <c:v>-0.34568508754504701</c:v>
                </c:pt>
                <c:pt idx="89976">
                  <c:v>0.30021564841807302</c:v>
                </c:pt>
                <c:pt idx="89977">
                  <c:v>0.27387874024109599</c:v>
                </c:pt>
                <c:pt idx="89978">
                  <c:v>-0.29209322304327401</c:v>
                </c:pt>
                <c:pt idx="89979">
                  <c:v>-0.29677790107315299</c:v>
                </c:pt>
                <c:pt idx="89980">
                  <c:v>-0.28056491841277098</c:v>
                </c:pt>
                <c:pt idx="89981">
                  <c:v>-0.28829416531519397</c:v>
                </c:pt>
                <c:pt idx="89982">
                  <c:v>-0.34199643350835901</c:v>
                </c:pt>
                <c:pt idx="89983">
                  <c:v>-0.27594749579336197</c:v>
                </c:pt>
                <c:pt idx="89984">
                  <c:v>0.27976913079135102</c:v>
                </c:pt>
                <c:pt idx="89985">
                  <c:v>0.304401942199583</c:v>
                </c:pt>
                <c:pt idx="89986">
                  <c:v>0.29279807657606399</c:v>
                </c:pt>
                <c:pt idx="89987">
                  <c:v>0.31226002150742799</c:v>
                </c:pt>
                <c:pt idx="89988">
                  <c:v>-0.295348434161948</c:v>
                </c:pt>
                <c:pt idx="89989">
                  <c:v>-0.284639284084516</c:v>
                </c:pt>
                <c:pt idx="89990">
                  <c:v>0.299742876109308</c:v>
                </c:pt>
                <c:pt idx="89991">
                  <c:v>0.31907789599404301</c:v>
                </c:pt>
                <c:pt idx="89992">
                  <c:v>0.34823280785237898</c:v>
                </c:pt>
                <c:pt idx="89993">
                  <c:v>0.32339649680837501</c:v>
                </c:pt>
                <c:pt idx="89994">
                  <c:v>0.33189496369354199</c:v>
                </c:pt>
                <c:pt idx="89995">
                  <c:v>-0.28333403936756402</c:v>
                </c:pt>
                <c:pt idx="89996">
                  <c:v>-0.33654796085149302</c:v>
                </c:pt>
                <c:pt idx="89997">
                  <c:v>-0.331265921426524</c:v>
                </c:pt>
                <c:pt idx="89998">
                  <c:v>-0.35009449604307802</c:v>
                </c:pt>
                <c:pt idx="89999">
                  <c:v>0.35720269072556099</c:v>
                </c:pt>
                <c:pt idx="90000">
                  <c:v>0.296020393470803</c:v>
                </c:pt>
                <c:pt idx="90001">
                  <c:v>0.30278370574441799</c:v>
                </c:pt>
                <c:pt idx="90002">
                  <c:v>0.275304819621568</c:v>
                </c:pt>
                <c:pt idx="90003">
                  <c:v>0.281030467837941</c:v>
                </c:pt>
                <c:pt idx="90004">
                  <c:v>-0.28096655069696302</c:v>
                </c:pt>
                <c:pt idx="90005">
                  <c:v>0.298054098897855</c:v>
                </c:pt>
                <c:pt idx="90006">
                  <c:v>-0.29063967458300599</c:v>
                </c:pt>
                <c:pt idx="90007">
                  <c:v>0.29923365141540698</c:v>
                </c:pt>
                <c:pt idx="90008">
                  <c:v>0.291735490797424</c:v>
                </c:pt>
                <c:pt idx="90009">
                  <c:v>0.28382296544707902</c:v>
                </c:pt>
                <c:pt idx="90010">
                  <c:v>-0.30193881168914899</c:v>
                </c:pt>
                <c:pt idx="90011">
                  <c:v>-0.32564396048873201</c:v>
                </c:pt>
                <c:pt idx="90012">
                  <c:v>0.32441379662531</c:v>
                </c:pt>
                <c:pt idx="90013">
                  <c:v>-0.335372486833942</c:v>
                </c:pt>
                <c:pt idx="90014">
                  <c:v>0.30234472122047301</c:v>
                </c:pt>
                <c:pt idx="90015">
                  <c:v>0.38629757802688902</c:v>
                </c:pt>
                <c:pt idx="90016">
                  <c:v>-0.32092162818187903</c:v>
                </c:pt>
                <c:pt idx="90017">
                  <c:v>0.377639107484458</c:v>
                </c:pt>
                <c:pt idx="90018">
                  <c:v>-0.29535884494748399</c:v>
                </c:pt>
                <c:pt idx="90019">
                  <c:v>0.33379698349331299</c:v>
                </c:pt>
                <c:pt idx="90020">
                  <c:v>0.28285952849923701</c:v>
                </c:pt>
                <c:pt idx="90021">
                  <c:v>0.32718542065079298</c:v>
                </c:pt>
                <c:pt idx="90022">
                  <c:v>-0.31111911208163501</c:v>
                </c:pt>
                <c:pt idx="90023">
                  <c:v>0.28564458178993701</c:v>
                </c:pt>
                <c:pt idx="90024">
                  <c:v>0.38169459509533199</c:v>
                </c:pt>
                <c:pt idx="90025">
                  <c:v>0.27807713902772901</c:v>
                </c:pt>
                <c:pt idx="90026">
                  <c:v>0.29858028656894597</c:v>
                </c:pt>
                <c:pt idx="90027">
                  <c:v>0.331235351110303</c:v>
                </c:pt>
                <c:pt idx="90028">
                  <c:v>0.29838711724072597</c:v>
                </c:pt>
                <c:pt idx="90029">
                  <c:v>0.27793403612358902</c:v>
                </c:pt>
                <c:pt idx="90030">
                  <c:v>0.29868148784901799</c:v>
                </c:pt>
                <c:pt idx="90031">
                  <c:v>-0.344331342666919</c:v>
                </c:pt>
                <c:pt idx="90032">
                  <c:v>0.27638050057346703</c:v>
                </c:pt>
                <c:pt idx="90033">
                  <c:v>0.27524539009020699</c:v>
                </c:pt>
                <c:pt idx="90034">
                  <c:v>-0.33446736572394797</c:v>
                </c:pt>
                <c:pt idx="90035">
                  <c:v>0.31363822282459197</c:v>
                </c:pt>
                <c:pt idx="90036">
                  <c:v>0.28506564828258002</c:v>
                </c:pt>
                <c:pt idx="90037">
                  <c:v>-0.27330239871026801</c:v>
                </c:pt>
                <c:pt idx="90038">
                  <c:v>0.28142712418055299</c:v>
                </c:pt>
                <c:pt idx="90039">
                  <c:v>0.31288011889029599</c:v>
                </c:pt>
                <c:pt idx="90040">
                  <c:v>-0.27705536822968002</c:v>
                </c:pt>
                <c:pt idx="90041">
                  <c:v>0.45720200161132701</c:v>
                </c:pt>
                <c:pt idx="90042">
                  <c:v>0.31679145065107001</c:v>
                </c:pt>
                <c:pt idx="90043">
                  <c:v>-0.28319796012906101</c:v>
                </c:pt>
                <c:pt idx="90044">
                  <c:v>0.30454231344954003</c:v>
                </c:pt>
                <c:pt idx="90045">
                  <c:v>0.28585752595113401</c:v>
                </c:pt>
                <c:pt idx="90046">
                  <c:v>0.394841300189887</c:v>
                </c:pt>
                <c:pt idx="90047">
                  <c:v>0.30415588418010803</c:v>
                </c:pt>
                <c:pt idx="90048">
                  <c:v>-0.28428314603320298</c:v>
                </c:pt>
                <c:pt idx="90049">
                  <c:v>-0.319851852044995</c:v>
                </c:pt>
                <c:pt idx="90050">
                  <c:v>0.41818088399360298</c:v>
                </c:pt>
                <c:pt idx="90051">
                  <c:v>-0.27387689316922098</c:v>
                </c:pt>
                <c:pt idx="90052">
                  <c:v>0.27197627741116298</c:v>
                </c:pt>
                <c:pt idx="90053">
                  <c:v>0.32649189413941998</c:v>
                </c:pt>
                <c:pt idx="90054">
                  <c:v>-0.273321378361776</c:v>
                </c:pt>
                <c:pt idx="90055">
                  <c:v>0.33133062040921402</c:v>
                </c:pt>
                <c:pt idx="90056">
                  <c:v>0.27134502320735299</c:v>
                </c:pt>
                <c:pt idx="90057">
                  <c:v>-0.29847793866468397</c:v>
                </c:pt>
                <c:pt idx="90058">
                  <c:v>0.28567632831581802</c:v>
                </c:pt>
                <c:pt idx="90059">
                  <c:v>0.327852331189257</c:v>
                </c:pt>
                <c:pt idx="90060">
                  <c:v>0.32763543787854599</c:v>
                </c:pt>
                <c:pt idx="90061">
                  <c:v>0.29271923629121599</c:v>
                </c:pt>
                <c:pt idx="90062">
                  <c:v>0.30067782815177801</c:v>
                </c:pt>
                <c:pt idx="90063">
                  <c:v>-0.33377398041371598</c:v>
                </c:pt>
                <c:pt idx="90064">
                  <c:v>-0.31189309816473398</c:v>
                </c:pt>
                <c:pt idx="90065">
                  <c:v>0.30477457739299502</c:v>
                </c:pt>
                <c:pt idx="90066">
                  <c:v>0.271075518992971</c:v>
                </c:pt>
                <c:pt idx="90067">
                  <c:v>-0.28216961089987402</c:v>
                </c:pt>
                <c:pt idx="90068">
                  <c:v>0.302034366128348</c:v>
                </c:pt>
                <c:pt idx="90069">
                  <c:v>-0.272471900284875</c:v>
                </c:pt>
                <c:pt idx="90070">
                  <c:v>0.27623035993266398</c:v>
                </c:pt>
                <c:pt idx="90071">
                  <c:v>0.301023181347439</c:v>
                </c:pt>
                <c:pt idx="90072">
                  <c:v>0.28569258496472</c:v>
                </c:pt>
                <c:pt idx="90073">
                  <c:v>0.33900738103865502</c:v>
                </c:pt>
                <c:pt idx="90074">
                  <c:v>0.27428327084326698</c:v>
                </c:pt>
                <c:pt idx="90075">
                  <c:v>0.29645111541410901</c:v>
                </c:pt>
                <c:pt idx="90076">
                  <c:v>-0.27616863735458203</c:v>
                </c:pt>
                <c:pt idx="90077">
                  <c:v>0.31363986310867098</c:v>
                </c:pt>
                <c:pt idx="90078">
                  <c:v>0.36425410966608102</c:v>
                </c:pt>
                <c:pt idx="90079">
                  <c:v>0.28170861398303498</c:v>
                </c:pt>
                <c:pt idx="90080">
                  <c:v>0.29178913219445501</c:v>
                </c:pt>
                <c:pt idx="90081">
                  <c:v>-0.33114050395593603</c:v>
                </c:pt>
                <c:pt idx="90082">
                  <c:v>-0.27407730886804199</c:v>
                </c:pt>
                <c:pt idx="90083">
                  <c:v>0.28466923460261101</c:v>
                </c:pt>
                <c:pt idx="90084">
                  <c:v>-0.27952007141533403</c:v>
                </c:pt>
                <c:pt idx="90085">
                  <c:v>0.31955669351383298</c:v>
                </c:pt>
                <c:pt idx="90086">
                  <c:v>0.29011413792094298</c:v>
                </c:pt>
                <c:pt idx="90087">
                  <c:v>0.27473831738971399</c:v>
                </c:pt>
                <c:pt idx="90088">
                  <c:v>0.276711458854345</c:v>
                </c:pt>
                <c:pt idx="90089">
                  <c:v>0.27445790661347103</c:v>
                </c:pt>
                <c:pt idx="90090">
                  <c:v>0.27946533652293998</c:v>
                </c:pt>
                <c:pt idx="90091">
                  <c:v>-0.30474274838252502</c:v>
                </c:pt>
                <c:pt idx="90092">
                  <c:v>0.307050206197792</c:v>
                </c:pt>
                <c:pt idx="90093">
                  <c:v>0.30690864395478601</c:v>
                </c:pt>
                <c:pt idx="90094">
                  <c:v>0.2866162389818</c:v>
                </c:pt>
                <c:pt idx="90095">
                  <c:v>0.318383790804526</c:v>
                </c:pt>
                <c:pt idx="90096">
                  <c:v>0.32194528903787301</c:v>
                </c:pt>
                <c:pt idx="90097">
                  <c:v>0.336220768499499</c:v>
                </c:pt>
                <c:pt idx="90098">
                  <c:v>0.32661542180692599</c:v>
                </c:pt>
                <c:pt idx="90099">
                  <c:v>0.27382515146976499</c:v>
                </c:pt>
                <c:pt idx="90100">
                  <c:v>0.30772136020478402</c:v>
                </c:pt>
                <c:pt idx="90101">
                  <c:v>0.27983168321276702</c:v>
                </c:pt>
                <c:pt idx="90102">
                  <c:v>-0.28622973339449098</c:v>
                </c:pt>
                <c:pt idx="90103">
                  <c:v>0.28992956843367401</c:v>
                </c:pt>
                <c:pt idx="90104">
                  <c:v>0.27243017553377102</c:v>
                </c:pt>
                <c:pt idx="90105">
                  <c:v>-0.28267001406270598</c:v>
                </c:pt>
                <c:pt idx="90106">
                  <c:v>0.27890015104920801</c:v>
                </c:pt>
                <c:pt idx="90107">
                  <c:v>0.28907397861370199</c:v>
                </c:pt>
                <c:pt idx="90108">
                  <c:v>-0.28152004344041198</c:v>
                </c:pt>
                <c:pt idx="90109">
                  <c:v>0.27305073862820101</c:v>
                </c:pt>
                <c:pt idx="90110">
                  <c:v>-0.31186633993860002</c:v>
                </c:pt>
                <c:pt idx="90111">
                  <c:v>-0.27643887120112498</c:v>
                </c:pt>
                <c:pt idx="90112">
                  <c:v>-0.27693312669534997</c:v>
                </c:pt>
                <c:pt idx="90113">
                  <c:v>-0.27367672591307601</c:v>
                </c:pt>
                <c:pt idx="90114">
                  <c:v>0.454981401306356</c:v>
                </c:pt>
                <c:pt idx="90115">
                  <c:v>-0.31828074721800698</c:v>
                </c:pt>
                <c:pt idx="90116">
                  <c:v>0.27125497285824302</c:v>
                </c:pt>
                <c:pt idx="90117">
                  <c:v>0.27798960876843198</c:v>
                </c:pt>
                <c:pt idx="90118">
                  <c:v>-0.284303258533529</c:v>
                </c:pt>
                <c:pt idx="90119">
                  <c:v>0.28065654965445003</c:v>
                </c:pt>
                <c:pt idx="90120">
                  <c:v>-0.28608476481879203</c:v>
                </c:pt>
                <c:pt idx="90121">
                  <c:v>0.30756429139605501</c:v>
                </c:pt>
                <c:pt idx="90122">
                  <c:v>0.29702027135500297</c:v>
                </c:pt>
                <c:pt idx="90123">
                  <c:v>0.31207282860037699</c:v>
                </c:pt>
                <c:pt idx="90124">
                  <c:v>-0.28688354714372299</c:v>
                </c:pt>
                <c:pt idx="90125">
                  <c:v>-0.290251458116636</c:v>
                </c:pt>
                <c:pt idx="90126">
                  <c:v>-0.30752883138484399</c:v>
                </c:pt>
                <c:pt idx="90127">
                  <c:v>-0.27337451096309501</c:v>
                </c:pt>
                <c:pt idx="90128">
                  <c:v>0.29001019390867899</c:v>
                </c:pt>
                <c:pt idx="90129">
                  <c:v>-0.35694833021616201</c:v>
                </c:pt>
                <c:pt idx="90130">
                  <c:v>-0.27761360865759199</c:v>
                </c:pt>
                <c:pt idx="90131">
                  <c:v>0.271006415939125</c:v>
                </c:pt>
                <c:pt idx="90132">
                  <c:v>0.27385795237031901</c:v>
                </c:pt>
                <c:pt idx="90133">
                  <c:v>-0.28625682184273799</c:v>
                </c:pt>
                <c:pt idx="90134">
                  <c:v>-0.36972674980164599</c:v>
                </c:pt>
                <c:pt idx="90135">
                  <c:v>0.31968807892006101</c:v>
                </c:pt>
                <c:pt idx="90136">
                  <c:v>0.28854664061540702</c:v>
                </c:pt>
                <c:pt idx="90137">
                  <c:v>0.29257810222460801</c:v>
                </c:pt>
                <c:pt idx="90138">
                  <c:v>0.30068537460119199</c:v>
                </c:pt>
                <c:pt idx="90139">
                  <c:v>0.30888857654388002</c:v>
                </c:pt>
                <c:pt idx="90140">
                  <c:v>-0.29587546902892198</c:v>
                </c:pt>
                <c:pt idx="90141">
                  <c:v>0.27379596731529998</c:v>
                </c:pt>
                <c:pt idx="90142">
                  <c:v>0.277136544674778</c:v>
                </c:pt>
                <c:pt idx="90143">
                  <c:v>0.34545324102576702</c:v>
                </c:pt>
                <c:pt idx="90144">
                  <c:v>0.28715105938157198</c:v>
                </c:pt>
                <c:pt idx="90145">
                  <c:v>-0.27983762861516098</c:v>
                </c:pt>
                <c:pt idx="90146">
                  <c:v>0.29778258854961298</c:v>
                </c:pt>
                <c:pt idx="90147">
                  <c:v>-0.27623236760535502</c:v>
                </c:pt>
                <c:pt idx="90148">
                  <c:v>0.29313904312574501</c:v>
                </c:pt>
                <c:pt idx="90149">
                  <c:v>0.28363948893059499</c:v>
                </c:pt>
                <c:pt idx="90150">
                  <c:v>-0.28340507076133398</c:v>
                </c:pt>
                <c:pt idx="90151">
                  <c:v>0.28842350266402</c:v>
                </c:pt>
                <c:pt idx="90152">
                  <c:v>0.27826022756014901</c:v>
                </c:pt>
                <c:pt idx="90153">
                  <c:v>0.35586072168619698</c:v>
                </c:pt>
                <c:pt idx="90154">
                  <c:v>0.28036049918189898</c:v>
                </c:pt>
                <c:pt idx="90155">
                  <c:v>-0.29062948327455501</c:v>
                </c:pt>
                <c:pt idx="90156">
                  <c:v>0.27379438021024299</c:v>
                </c:pt>
                <c:pt idx="90157">
                  <c:v>0.32756203632160202</c:v>
                </c:pt>
                <c:pt idx="90158">
                  <c:v>-0.274153834881667</c:v>
                </c:pt>
                <c:pt idx="90159">
                  <c:v>0.34379285723485897</c:v>
                </c:pt>
                <c:pt idx="90160">
                  <c:v>-0.27575540185468</c:v>
                </c:pt>
                <c:pt idx="90161">
                  <c:v>-0.29307946232606003</c:v>
                </c:pt>
                <c:pt idx="90162">
                  <c:v>0.30091102917144302</c:v>
                </c:pt>
                <c:pt idx="90163">
                  <c:v>0.27890308222506899</c:v>
                </c:pt>
                <c:pt idx="90164">
                  <c:v>0.29142173640892899</c:v>
                </c:pt>
                <c:pt idx="90165">
                  <c:v>0.30020775915022901</c:v>
                </c:pt>
                <c:pt idx="90166">
                  <c:v>0.32806831952751803</c:v>
                </c:pt>
                <c:pt idx="90167">
                  <c:v>0.32288572071152499</c:v>
                </c:pt>
                <c:pt idx="90168">
                  <c:v>0.29538702674324602</c:v>
                </c:pt>
                <c:pt idx="90169">
                  <c:v>0.29881533379964798</c:v>
                </c:pt>
                <c:pt idx="90170">
                  <c:v>0.27522220645479001</c:v>
                </c:pt>
                <c:pt idx="90171">
                  <c:v>0.272804587828126</c:v>
                </c:pt>
                <c:pt idx="90172">
                  <c:v>0.27653072365950498</c:v>
                </c:pt>
                <c:pt idx="90173">
                  <c:v>0.30692865771411698</c:v>
                </c:pt>
                <c:pt idx="90174">
                  <c:v>0.34960339784824701</c:v>
                </c:pt>
                <c:pt idx="90175">
                  <c:v>0.30671721841948202</c:v>
                </c:pt>
                <c:pt idx="90176">
                  <c:v>-0.28394585687781299</c:v>
                </c:pt>
                <c:pt idx="90177">
                  <c:v>0.27994354020786599</c:v>
                </c:pt>
                <c:pt idx="90178">
                  <c:v>-0.28876690766282898</c:v>
                </c:pt>
                <c:pt idx="90179">
                  <c:v>0.29328917716816599</c:v>
                </c:pt>
                <c:pt idx="90180">
                  <c:v>-0.284002016440766</c:v>
                </c:pt>
                <c:pt idx="90181">
                  <c:v>-0.321518218783993</c:v>
                </c:pt>
                <c:pt idx="90182">
                  <c:v>-0.27430667142995802</c:v>
                </c:pt>
                <c:pt idx="90183">
                  <c:v>0.339718911053284</c:v>
                </c:pt>
                <c:pt idx="90184">
                  <c:v>0.34106352366217701</c:v>
                </c:pt>
                <c:pt idx="90185">
                  <c:v>0.28265707814716601</c:v>
                </c:pt>
                <c:pt idx="90186">
                  <c:v>0.34189398773992302</c:v>
                </c:pt>
                <c:pt idx="90187">
                  <c:v>0.28730181401490901</c:v>
                </c:pt>
                <c:pt idx="90188">
                  <c:v>0.29637300660440902</c:v>
                </c:pt>
                <c:pt idx="90189">
                  <c:v>0.50068870483568795</c:v>
                </c:pt>
                <c:pt idx="90190">
                  <c:v>-0.29886273933094798</c:v>
                </c:pt>
                <c:pt idx="90191">
                  <c:v>-0.35925171223744801</c:v>
                </c:pt>
                <c:pt idx="90192">
                  <c:v>0.28351175951106899</c:v>
                </c:pt>
                <c:pt idx="90193">
                  <c:v>-0.31966783610990002</c:v>
                </c:pt>
                <c:pt idx="90194">
                  <c:v>0.280822838129067</c:v>
                </c:pt>
                <c:pt idx="90195">
                  <c:v>-0.284047860039364</c:v>
                </c:pt>
                <c:pt idx="90196">
                  <c:v>-0.32358042716631402</c:v>
                </c:pt>
                <c:pt idx="90197">
                  <c:v>0.329245760654859</c:v>
                </c:pt>
                <c:pt idx="90198">
                  <c:v>-0.28885455646520197</c:v>
                </c:pt>
                <c:pt idx="90199">
                  <c:v>0.36887785095624998</c:v>
                </c:pt>
                <c:pt idx="90200">
                  <c:v>-0.27825870045823597</c:v>
                </c:pt>
                <c:pt idx="90201">
                  <c:v>0.34247528907518598</c:v>
                </c:pt>
                <c:pt idx="90202">
                  <c:v>0.30465806626857</c:v>
                </c:pt>
                <c:pt idx="90203">
                  <c:v>0.30007251179368299</c:v>
                </c:pt>
                <c:pt idx="90204">
                  <c:v>0.298148429892096</c:v>
                </c:pt>
                <c:pt idx="90205">
                  <c:v>0.32321422264963801</c:v>
                </c:pt>
                <c:pt idx="90206">
                  <c:v>-0.28479002530074199</c:v>
                </c:pt>
                <c:pt idx="90207">
                  <c:v>0.28071166879885201</c:v>
                </c:pt>
                <c:pt idx="90208">
                  <c:v>0.27627143809114102</c:v>
                </c:pt>
                <c:pt idx="90209">
                  <c:v>-0.27133656635507197</c:v>
                </c:pt>
                <c:pt idx="90210">
                  <c:v>-0.29395132518203898</c:v>
                </c:pt>
                <c:pt idx="90211">
                  <c:v>0.38163756611149302</c:v>
                </c:pt>
                <c:pt idx="90212">
                  <c:v>0.27486880738304798</c:v>
                </c:pt>
                <c:pt idx="90213">
                  <c:v>-0.273304177751865</c:v>
                </c:pt>
                <c:pt idx="90214">
                  <c:v>0.34820482905592998</c:v>
                </c:pt>
                <c:pt idx="90215">
                  <c:v>0.33787999794050599</c:v>
                </c:pt>
                <c:pt idx="90216">
                  <c:v>0.29182970675558301</c:v>
                </c:pt>
                <c:pt idx="90217">
                  <c:v>0.286770971528299</c:v>
                </c:pt>
                <c:pt idx="90218">
                  <c:v>0.27230992412437399</c:v>
                </c:pt>
                <c:pt idx="90219">
                  <c:v>-0.28240512474097601</c:v>
                </c:pt>
                <c:pt idx="90220">
                  <c:v>-0.34517332265780398</c:v>
                </c:pt>
                <c:pt idx="90221">
                  <c:v>-0.27397896785035097</c:v>
                </c:pt>
                <c:pt idx="90222">
                  <c:v>0.29425373232972901</c:v>
                </c:pt>
                <c:pt idx="90223">
                  <c:v>0.36281238304288599</c:v>
                </c:pt>
                <c:pt idx="90224">
                  <c:v>0.312477375569431</c:v>
                </c:pt>
                <c:pt idx="90225">
                  <c:v>0.31098224224142001</c:v>
                </c:pt>
                <c:pt idx="90226">
                  <c:v>0.51880889051676204</c:v>
                </c:pt>
                <c:pt idx="90227">
                  <c:v>0.29007603375407298</c:v>
                </c:pt>
                <c:pt idx="90228">
                  <c:v>-0.292237339438427</c:v>
                </c:pt>
                <c:pt idx="90229">
                  <c:v>0.49903207892569901</c:v>
                </c:pt>
                <c:pt idx="90230">
                  <c:v>-0.28366811702461597</c:v>
                </c:pt>
                <c:pt idx="90231">
                  <c:v>0.28368180881062399</c:v>
                </c:pt>
                <c:pt idx="90232">
                  <c:v>0.32267475869026102</c:v>
                </c:pt>
                <c:pt idx="90233">
                  <c:v>0.50635289077285395</c:v>
                </c:pt>
                <c:pt idx="90234">
                  <c:v>-0.27497420376717602</c:v>
                </c:pt>
                <c:pt idx="90235">
                  <c:v>0.28112963445716999</c:v>
                </c:pt>
                <c:pt idx="90236">
                  <c:v>-0.28081386082291199</c:v>
                </c:pt>
                <c:pt idx="90237">
                  <c:v>0.28470534248132201</c:v>
                </c:pt>
                <c:pt idx="90238">
                  <c:v>0.28065732831984003</c:v>
                </c:pt>
                <c:pt idx="90239">
                  <c:v>0.27168985807588802</c:v>
                </c:pt>
                <c:pt idx="90240">
                  <c:v>0.27149787194357899</c:v>
                </c:pt>
                <c:pt idx="90241">
                  <c:v>-0.27882080620901301</c:v>
                </c:pt>
                <c:pt idx="90242">
                  <c:v>0.27153203402563902</c:v>
                </c:pt>
                <c:pt idx="90243">
                  <c:v>0.35788389700310502</c:v>
                </c:pt>
                <c:pt idx="90244">
                  <c:v>0.279986216178707</c:v>
                </c:pt>
                <c:pt idx="90245">
                  <c:v>0.30075463858391299</c:v>
                </c:pt>
                <c:pt idx="90246">
                  <c:v>0.27624940528067898</c:v>
                </c:pt>
                <c:pt idx="90247">
                  <c:v>0.27282792856984101</c:v>
                </c:pt>
                <c:pt idx="90248">
                  <c:v>0.31515379954867001</c:v>
                </c:pt>
                <c:pt idx="90249">
                  <c:v>-0.28303436728136599</c:v>
                </c:pt>
                <c:pt idx="90250">
                  <c:v>0.29935092423170101</c:v>
                </c:pt>
                <c:pt idx="90251">
                  <c:v>-0.29524439316217399</c:v>
                </c:pt>
                <c:pt idx="90252">
                  <c:v>0.37563362305421899</c:v>
                </c:pt>
                <c:pt idx="90253">
                  <c:v>0.293443972106464</c:v>
                </c:pt>
                <c:pt idx="90254">
                  <c:v>0.32245579094805799</c:v>
                </c:pt>
                <c:pt idx="90255">
                  <c:v>0.27694340116109301</c:v>
                </c:pt>
                <c:pt idx="90256">
                  <c:v>0.27956883113317499</c:v>
                </c:pt>
                <c:pt idx="90257">
                  <c:v>0.30055534736671302</c:v>
                </c:pt>
                <c:pt idx="90258">
                  <c:v>0.30213612382454402</c:v>
                </c:pt>
                <c:pt idx="90259">
                  <c:v>0.29947241694457699</c:v>
                </c:pt>
                <c:pt idx="90260">
                  <c:v>-0.30539291685815001</c:v>
                </c:pt>
                <c:pt idx="90261">
                  <c:v>0.30163043813162699</c:v>
                </c:pt>
                <c:pt idx="90262">
                  <c:v>-0.27995213796497498</c:v>
                </c:pt>
                <c:pt idx="90263">
                  <c:v>0.28929570083020001</c:v>
                </c:pt>
                <c:pt idx="90264">
                  <c:v>0.277088329280607</c:v>
                </c:pt>
                <c:pt idx="90265">
                  <c:v>0.27254205685127503</c:v>
                </c:pt>
                <c:pt idx="90266">
                  <c:v>-0.29094853121154701</c:v>
                </c:pt>
                <c:pt idx="90267">
                  <c:v>0.30465689162765702</c:v>
                </c:pt>
                <c:pt idx="90268">
                  <c:v>-0.29765742226317299</c:v>
                </c:pt>
                <c:pt idx="90269">
                  <c:v>0.27541751778476598</c:v>
                </c:pt>
                <c:pt idx="90270">
                  <c:v>0.35392473924576301</c:v>
                </c:pt>
                <c:pt idx="90271">
                  <c:v>0.27503754868993402</c:v>
                </c:pt>
                <c:pt idx="90272">
                  <c:v>0.29971170236240202</c:v>
                </c:pt>
                <c:pt idx="90273">
                  <c:v>0.27240636059838702</c:v>
                </c:pt>
                <c:pt idx="90274">
                  <c:v>0.27220164995692098</c:v>
                </c:pt>
                <c:pt idx="90275">
                  <c:v>-0.30249494376507102</c:v>
                </c:pt>
                <c:pt idx="90276">
                  <c:v>0.27727155515871199</c:v>
                </c:pt>
                <c:pt idx="90277">
                  <c:v>0.321450102752869</c:v>
                </c:pt>
                <c:pt idx="90278">
                  <c:v>0.282341195559419</c:v>
                </c:pt>
                <c:pt idx="90279">
                  <c:v>0.31242964727733802</c:v>
                </c:pt>
                <c:pt idx="90280">
                  <c:v>-0.28120624102608299</c:v>
                </c:pt>
                <c:pt idx="90281">
                  <c:v>0.30738709650510798</c:v>
                </c:pt>
                <c:pt idx="90282">
                  <c:v>0.29915007700172103</c:v>
                </c:pt>
                <c:pt idx="90283">
                  <c:v>-0.27935543603748603</c:v>
                </c:pt>
                <c:pt idx="90284">
                  <c:v>0.31570932555334802</c:v>
                </c:pt>
                <c:pt idx="90285">
                  <c:v>0.30099568475706201</c:v>
                </c:pt>
                <c:pt idx="90286">
                  <c:v>-0.31671235903536099</c:v>
                </c:pt>
                <c:pt idx="90287">
                  <c:v>0.28763555822195602</c:v>
                </c:pt>
                <c:pt idx="90288">
                  <c:v>0.27351980059681202</c:v>
                </c:pt>
                <c:pt idx="90289">
                  <c:v>-0.32032598404569501</c:v>
                </c:pt>
                <c:pt idx="90290">
                  <c:v>0.30079126424397701</c:v>
                </c:pt>
                <c:pt idx="90291">
                  <c:v>0.29379217335812502</c:v>
                </c:pt>
                <c:pt idx="90292">
                  <c:v>-0.30835428372963403</c:v>
                </c:pt>
                <c:pt idx="90293">
                  <c:v>0.28642149429149399</c:v>
                </c:pt>
                <c:pt idx="90294">
                  <c:v>0.28480501180198597</c:v>
                </c:pt>
                <c:pt idx="90295">
                  <c:v>0.50847775163491105</c:v>
                </c:pt>
                <c:pt idx="90296">
                  <c:v>0.29438618963240198</c:v>
                </c:pt>
                <c:pt idx="90297">
                  <c:v>0.28867675979307</c:v>
                </c:pt>
                <c:pt idx="90298">
                  <c:v>0.29746372114102498</c:v>
                </c:pt>
                <c:pt idx="90299">
                  <c:v>0.28887370603454898</c:v>
                </c:pt>
                <c:pt idx="90300">
                  <c:v>-0.27707782009989301</c:v>
                </c:pt>
                <c:pt idx="90301">
                  <c:v>0.28851196135340801</c:v>
                </c:pt>
                <c:pt idx="90302">
                  <c:v>-0.30662171609672001</c:v>
                </c:pt>
                <c:pt idx="90303">
                  <c:v>0.335265029367944</c:v>
                </c:pt>
                <c:pt idx="90304">
                  <c:v>0.28232477637690401</c:v>
                </c:pt>
                <c:pt idx="90305">
                  <c:v>-0.28541246968914802</c:v>
                </c:pt>
                <c:pt idx="90306">
                  <c:v>-0.35670483403555198</c:v>
                </c:pt>
                <c:pt idx="90307">
                  <c:v>0.27495572522702699</c:v>
                </c:pt>
                <c:pt idx="90308">
                  <c:v>-0.290302587017227</c:v>
                </c:pt>
                <c:pt idx="90309">
                  <c:v>0.28523340268601799</c:v>
                </c:pt>
                <c:pt idx="90310">
                  <c:v>-0.301340411307292</c:v>
                </c:pt>
                <c:pt idx="90311">
                  <c:v>-0.27672988745597299</c:v>
                </c:pt>
                <c:pt idx="90312">
                  <c:v>0.272714588850891</c:v>
                </c:pt>
                <c:pt idx="90313">
                  <c:v>0.279835800417643</c:v>
                </c:pt>
                <c:pt idx="90314">
                  <c:v>0.27644508034477899</c:v>
                </c:pt>
                <c:pt idx="90315">
                  <c:v>-0.27952545966693698</c:v>
                </c:pt>
                <c:pt idx="90316">
                  <c:v>-0.29552639268369502</c:v>
                </c:pt>
                <c:pt idx="90317">
                  <c:v>-0.28896502940872099</c:v>
                </c:pt>
                <c:pt idx="90318">
                  <c:v>-0.304165104122126</c:v>
                </c:pt>
                <c:pt idx="90319">
                  <c:v>-0.28458406966345601</c:v>
                </c:pt>
                <c:pt idx="90320">
                  <c:v>0.28243236768776298</c:v>
                </c:pt>
                <c:pt idx="90321">
                  <c:v>-0.30333217348281799</c:v>
                </c:pt>
                <c:pt idx="90322">
                  <c:v>-0.324604120672152</c:v>
                </c:pt>
                <c:pt idx="90323">
                  <c:v>0.31460467348681997</c:v>
                </c:pt>
                <c:pt idx="90324">
                  <c:v>0.288543189077205</c:v>
                </c:pt>
                <c:pt idx="90325">
                  <c:v>-0.31826527218066097</c:v>
                </c:pt>
                <c:pt idx="90326">
                  <c:v>-0.33945487156410098</c:v>
                </c:pt>
                <c:pt idx="90327">
                  <c:v>-0.33187281941324298</c:v>
                </c:pt>
                <c:pt idx="90328">
                  <c:v>-0.30176331782284499</c:v>
                </c:pt>
                <c:pt idx="90329">
                  <c:v>0.27142442763719099</c:v>
                </c:pt>
                <c:pt idx="90330">
                  <c:v>0.30897240776018697</c:v>
                </c:pt>
                <c:pt idx="90331">
                  <c:v>0.31165001332993097</c:v>
                </c:pt>
                <c:pt idx="90332">
                  <c:v>-0.32126335114633803</c:v>
                </c:pt>
                <c:pt idx="90333">
                  <c:v>-0.28459280343716398</c:v>
                </c:pt>
                <c:pt idx="90334">
                  <c:v>-0.27779726891022299</c:v>
                </c:pt>
                <c:pt idx="90335">
                  <c:v>-0.272997582078981</c:v>
                </c:pt>
                <c:pt idx="90336">
                  <c:v>0.31636467023873799</c:v>
                </c:pt>
                <c:pt idx="90337">
                  <c:v>0.31022882871139101</c:v>
                </c:pt>
                <c:pt idx="90338">
                  <c:v>-0.32853581044908797</c:v>
                </c:pt>
                <c:pt idx="90339">
                  <c:v>0.34997520569257901</c:v>
                </c:pt>
                <c:pt idx="90340">
                  <c:v>0.46397017351178199</c:v>
                </c:pt>
                <c:pt idx="90341">
                  <c:v>0.27690057921481398</c:v>
                </c:pt>
                <c:pt idx="90342">
                  <c:v>-0.27267906397014002</c:v>
                </c:pt>
                <c:pt idx="90343">
                  <c:v>0.279167540910774</c:v>
                </c:pt>
                <c:pt idx="90344">
                  <c:v>0.52493630199866503</c:v>
                </c:pt>
                <c:pt idx="90345">
                  <c:v>0.32550819352276</c:v>
                </c:pt>
                <c:pt idx="90346">
                  <c:v>0.38824165622677598</c:v>
                </c:pt>
                <c:pt idx="90347">
                  <c:v>-0.29364314215599502</c:v>
                </c:pt>
                <c:pt idx="90348">
                  <c:v>-0.29882723687471902</c:v>
                </c:pt>
                <c:pt idx="90349">
                  <c:v>0.29684008069095802</c:v>
                </c:pt>
                <c:pt idx="90350">
                  <c:v>0.29117660925225902</c:v>
                </c:pt>
                <c:pt idx="90351">
                  <c:v>0.28535230033946102</c:v>
                </c:pt>
                <c:pt idx="90352">
                  <c:v>0.29312852703714098</c:v>
                </c:pt>
                <c:pt idx="90353">
                  <c:v>-0.27202735034164699</c:v>
                </c:pt>
                <c:pt idx="90354">
                  <c:v>-0.29177853207260601</c:v>
                </c:pt>
                <c:pt idx="90355">
                  <c:v>0.290243396176316</c:v>
                </c:pt>
                <c:pt idx="90356">
                  <c:v>0.29784980953198298</c:v>
                </c:pt>
                <c:pt idx="90357">
                  <c:v>-0.28600790192129499</c:v>
                </c:pt>
                <c:pt idx="90358">
                  <c:v>-0.27631851379570299</c:v>
                </c:pt>
                <c:pt idx="90359">
                  <c:v>-0.27613668681251802</c:v>
                </c:pt>
                <c:pt idx="90360">
                  <c:v>0.29378129385671797</c:v>
                </c:pt>
                <c:pt idx="90361">
                  <c:v>0.33725338248654901</c:v>
                </c:pt>
                <c:pt idx="90362">
                  <c:v>-0.31139749338540201</c:v>
                </c:pt>
                <c:pt idx="90363">
                  <c:v>-0.27885122784258098</c:v>
                </c:pt>
                <c:pt idx="90364">
                  <c:v>0.320292851937165</c:v>
                </c:pt>
                <c:pt idx="90365">
                  <c:v>-0.30279722640239898</c:v>
                </c:pt>
                <c:pt idx="90366">
                  <c:v>-0.31225161682465302</c:v>
                </c:pt>
                <c:pt idx="90367">
                  <c:v>0.31455200062601801</c:v>
                </c:pt>
                <c:pt idx="90368">
                  <c:v>0.28158666574422397</c:v>
                </c:pt>
                <c:pt idx="90369">
                  <c:v>0.312850929464911</c:v>
                </c:pt>
                <c:pt idx="90370">
                  <c:v>0.31022473907924297</c:v>
                </c:pt>
                <c:pt idx="90371">
                  <c:v>-0.29853320825224899</c:v>
                </c:pt>
                <c:pt idx="90372">
                  <c:v>-0.290173180250826</c:v>
                </c:pt>
                <c:pt idx="90373">
                  <c:v>0.28488330597978601</c:v>
                </c:pt>
                <c:pt idx="90374">
                  <c:v>0.29615564949779</c:v>
                </c:pt>
                <c:pt idx="90375">
                  <c:v>-0.27213288693154603</c:v>
                </c:pt>
                <c:pt idx="90376">
                  <c:v>0.27756365237914998</c:v>
                </c:pt>
                <c:pt idx="90377">
                  <c:v>0.32916119997844701</c:v>
                </c:pt>
                <c:pt idx="90378">
                  <c:v>0.38027691780891498</c:v>
                </c:pt>
                <c:pt idx="90379">
                  <c:v>-0.274782246664668</c:v>
                </c:pt>
                <c:pt idx="90380">
                  <c:v>-0.32620352298991001</c:v>
                </c:pt>
                <c:pt idx="90381">
                  <c:v>0.294597495610816</c:v>
                </c:pt>
                <c:pt idx="90382">
                  <c:v>0.32758575508092003</c:v>
                </c:pt>
                <c:pt idx="90383">
                  <c:v>0.32294613529807698</c:v>
                </c:pt>
                <c:pt idx="90384">
                  <c:v>0.27558268058948598</c:v>
                </c:pt>
                <c:pt idx="90385">
                  <c:v>0.27108500047411799</c:v>
                </c:pt>
                <c:pt idx="90386">
                  <c:v>0.31472467914407298</c:v>
                </c:pt>
                <c:pt idx="90387">
                  <c:v>0.282743333741797</c:v>
                </c:pt>
                <c:pt idx="90388">
                  <c:v>0.27605906574596001</c:v>
                </c:pt>
                <c:pt idx="90389">
                  <c:v>0.27899523439601198</c:v>
                </c:pt>
                <c:pt idx="90390">
                  <c:v>0.50762778901147299</c:v>
                </c:pt>
                <c:pt idx="90391">
                  <c:v>-0.35119850491604898</c:v>
                </c:pt>
                <c:pt idx="90392">
                  <c:v>0.27167819442849001</c:v>
                </c:pt>
                <c:pt idx="90393">
                  <c:v>0.27791044895587702</c:v>
                </c:pt>
                <c:pt idx="90394">
                  <c:v>-0.30392349339124702</c:v>
                </c:pt>
                <c:pt idx="90395">
                  <c:v>0.28817373802884699</c:v>
                </c:pt>
                <c:pt idx="90396">
                  <c:v>0.29474729278822598</c:v>
                </c:pt>
                <c:pt idx="90397">
                  <c:v>0.28597342758157901</c:v>
                </c:pt>
                <c:pt idx="90398">
                  <c:v>0.27603146125378197</c:v>
                </c:pt>
                <c:pt idx="90399">
                  <c:v>0.31482752668061598</c:v>
                </c:pt>
                <c:pt idx="90400">
                  <c:v>0.29969824539487699</c:v>
                </c:pt>
                <c:pt idx="90401">
                  <c:v>0.27868958081359302</c:v>
                </c:pt>
                <c:pt idx="90402">
                  <c:v>0.36295280260142299</c:v>
                </c:pt>
                <c:pt idx="90403">
                  <c:v>0.30599550049228402</c:v>
                </c:pt>
                <c:pt idx="90404">
                  <c:v>-0.32217003978444603</c:v>
                </c:pt>
                <c:pt idx="90405">
                  <c:v>-0.29831716996097102</c:v>
                </c:pt>
                <c:pt idx="90406">
                  <c:v>0.28333270641323499</c:v>
                </c:pt>
                <c:pt idx="90407">
                  <c:v>-0.33799253703191801</c:v>
                </c:pt>
                <c:pt idx="90408">
                  <c:v>-0.359551212585903</c:v>
                </c:pt>
                <c:pt idx="90409">
                  <c:v>-0.29928260806992601</c:v>
                </c:pt>
                <c:pt idx="90410">
                  <c:v>-0.28611088123774497</c:v>
                </c:pt>
                <c:pt idx="90411">
                  <c:v>0.27677574480707701</c:v>
                </c:pt>
                <c:pt idx="90412">
                  <c:v>-0.32096308020625097</c:v>
                </c:pt>
                <c:pt idx="90413">
                  <c:v>0.35433643021435901</c:v>
                </c:pt>
                <c:pt idx="90414">
                  <c:v>0.28364523076329901</c:v>
                </c:pt>
                <c:pt idx="90415">
                  <c:v>0.3331954167906</c:v>
                </c:pt>
                <c:pt idx="90416">
                  <c:v>0.27861729296148202</c:v>
                </c:pt>
                <c:pt idx="90417">
                  <c:v>-0.283701788789336</c:v>
                </c:pt>
                <c:pt idx="90418">
                  <c:v>0.30404029508554498</c:v>
                </c:pt>
                <c:pt idx="90419">
                  <c:v>-0.27506739663257901</c:v>
                </c:pt>
                <c:pt idx="90420">
                  <c:v>-0.34869256760009498</c:v>
                </c:pt>
                <c:pt idx="90421">
                  <c:v>0.29786063153361803</c:v>
                </c:pt>
                <c:pt idx="90422">
                  <c:v>0.38379774000762001</c:v>
                </c:pt>
                <c:pt idx="90423">
                  <c:v>0.27277491350855898</c:v>
                </c:pt>
                <c:pt idx="90424">
                  <c:v>0.32428270893254002</c:v>
                </c:pt>
                <c:pt idx="90425">
                  <c:v>0.30411113251106803</c:v>
                </c:pt>
                <c:pt idx="90426">
                  <c:v>0.28430401805592298</c:v>
                </c:pt>
                <c:pt idx="90427">
                  <c:v>-0.3363884209936</c:v>
                </c:pt>
                <c:pt idx="90428">
                  <c:v>-0.285521440731271</c:v>
                </c:pt>
                <c:pt idx="90429">
                  <c:v>-0.35023406036021498</c:v>
                </c:pt>
                <c:pt idx="90430">
                  <c:v>0.278912926332058</c:v>
                </c:pt>
                <c:pt idx="90431">
                  <c:v>0.29399422984095103</c:v>
                </c:pt>
                <c:pt idx="90432">
                  <c:v>-0.31405244747455602</c:v>
                </c:pt>
                <c:pt idx="90433">
                  <c:v>0.271114245215967</c:v>
                </c:pt>
                <c:pt idx="90434">
                  <c:v>-0.29628628143145902</c:v>
                </c:pt>
                <c:pt idx="90435">
                  <c:v>-0.29186989183350698</c:v>
                </c:pt>
                <c:pt idx="90436">
                  <c:v>0.29960049637904401</c:v>
                </c:pt>
                <c:pt idx="90437">
                  <c:v>0.27469113222889602</c:v>
                </c:pt>
                <c:pt idx="90438">
                  <c:v>0.275428160003307</c:v>
                </c:pt>
                <c:pt idx="90439">
                  <c:v>0.28507756114704302</c:v>
                </c:pt>
                <c:pt idx="90440">
                  <c:v>-0.27642829643082401</c:v>
                </c:pt>
                <c:pt idx="90441">
                  <c:v>0.52830587954964503</c:v>
                </c:pt>
                <c:pt idx="90442">
                  <c:v>0.28460203347694102</c:v>
                </c:pt>
                <c:pt idx="90443">
                  <c:v>0.30464985150542201</c:v>
                </c:pt>
                <c:pt idx="90444">
                  <c:v>0.28172751470673901</c:v>
                </c:pt>
                <c:pt idx="90445">
                  <c:v>0.34145583799579499</c:v>
                </c:pt>
                <c:pt idx="90446">
                  <c:v>0.30040235778230301</c:v>
                </c:pt>
                <c:pt idx="90447">
                  <c:v>-0.29514603791962402</c:v>
                </c:pt>
                <c:pt idx="90448">
                  <c:v>0.27380822753989198</c:v>
                </c:pt>
                <c:pt idx="90449">
                  <c:v>0.301901470264623</c:v>
                </c:pt>
                <c:pt idx="90450">
                  <c:v>0.28587158013170699</c:v>
                </c:pt>
                <c:pt idx="90451">
                  <c:v>-0.28947033127024901</c:v>
                </c:pt>
                <c:pt idx="90452">
                  <c:v>0.3311043487691</c:v>
                </c:pt>
                <c:pt idx="90453">
                  <c:v>0.32397241836074497</c:v>
                </c:pt>
                <c:pt idx="90454">
                  <c:v>0.39004445650606301</c:v>
                </c:pt>
                <c:pt idx="90455">
                  <c:v>-0.298806681144477</c:v>
                </c:pt>
                <c:pt idx="90456">
                  <c:v>0.29491123662365498</c:v>
                </c:pt>
                <c:pt idx="90457">
                  <c:v>0.279418824383939</c:v>
                </c:pt>
                <c:pt idx="90458">
                  <c:v>0.328681753474658</c:v>
                </c:pt>
                <c:pt idx="90459">
                  <c:v>0.27657280017409003</c:v>
                </c:pt>
                <c:pt idx="90460">
                  <c:v>-0.32055642828846698</c:v>
                </c:pt>
                <c:pt idx="90461">
                  <c:v>0.28397615194868198</c:v>
                </c:pt>
                <c:pt idx="90462">
                  <c:v>0.282265673019446</c:v>
                </c:pt>
                <c:pt idx="90463">
                  <c:v>0.31512535380784401</c:v>
                </c:pt>
                <c:pt idx="90464">
                  <c:v>-0.28934803674875298</c:v>
                </c:pt>
                <c:pt idx="90465">
                  <c:v>-0.27107660893034602</c:v>
                </c:pt>
                <c:pt idx="90466">
                  <c:v>0.27975067986713098</c:v>
                </c:pt>
                <c:pt idx="90467">
                  <c:v>0.32802093851556302</c:v>
                </c:pt>
                <c:pt idx="90468">
                  <c:v>-0.27836859950151799</c:v>
                </c:pt>
                <c:pt idx="90469">
                  <c:v>0.29937438767301899</c:v>
                </c:pt>
                <c:pt idx="90470">
                  <c:v>-0.274771787017069</c:v>
                </c:pt>
                <c:pt idx="90471">
                  <c:v>0.27619847731809799</c:v>
                </c:pt>
                <c:pt idx="90472">
                  <c:v>0.50974074143285397</c:v>
                </c:pt>
                <c:pt idx="90473">
                  <c:v>-0.29157385238385303</c:v>
                </c:pt>
                <c:pt idx="90474">
                  <c:v>0.28330524297251503</c:v>
                </c:pt>
                <c:pt idx="90475">
                  <c:v>-0.286140693851826</c:v>
                </c:pt>
                <c:pt idx="90476">
                  <c:v>0.29765277441127402</c:v>
                </c:pt>
                <c:pt idx="90477">
                  <c:v>-0.29729303064241902</c:v>
                </c:pt>
                <c:pt idx="90478">
                  <c:v>0.28293202991628302</c:v>
                </c:pt>
                <c:pt idx="90479">
                  <c:v>0.27190973320871598</c:v>
                </c:pt>
                <c:pt idx="90480">
                  <c:v>-0.27147954376672701</c:v>
                </c:pt>
                <c:pt idx="90481">
                  <c:v>0.286671339687249</c:v>
                </c:pt>
                <c:pt idx="90482">
                  <c:v>0.27316789122087698</c:v>
                </c:pt>
                <c:pt idx="90483">
                  <c:v>0.30392128971843402</c:v>
                </c:pt>
                <c:pt idx="90484">
                  <c:v>0.30041058331284898</c:v>
                </c:pt>
                <c:pt idx="90485">
                  <c:v>-0.29020343682551603</c:v>
                </c:pt>
                <c:pt idx="90486">
                  <c:v>-0.29287605960330998</c:v>
                </c:pt>
                <c:pt idx="90487">
                  <c:v>0.30446791720426097</c:v>
                </c:pt>
                <c:pt idx="90488">
                  <c:v>-0.28956128732438802</c:v>
                </c:pt>
                <c:pt idx="90489">
                  <c:v>0.29478389568255497</c:v>
                </c:pt>
                <c:pt idx="90490">
                  <c:v>-0.39646721888523601</c:v>
                </c:pt>
                <c:pt idx="90491">
                  <c:v>0.50582046059480501</c:v>
                </c:pt>
                <c:pt idx="90492">
                  <c:v>0.28988791362599398</c:v>
                </c:pt>
                <c:pt idx="90493">
                  <c:v>0.291749937460071</c:v>
                </c:pt>
                <c:pt idx="90494">
                  <c:v>-0.29080673344300301</c:v>
                </c:pt>
                <c:pt idx="90495">
                  <c:v>-0.29743780550902699</c:v>
                </c:pt>
                <c:pt idx="90496">
                  <c:v>-0.30120451083523098</c:v>
                </c:pt>
                <c:pt idx="90497">
                  <c:v>-0.293999653786784</c:v>
                </c:pt>
                <c:pt idx="90498">
                  <c:v>0.37952060553657702</c:v>
                </c:pt>
                <c:pt idx="90499">
                  <c:v>-0.29382726374447099</c:v>
                </c:pt>
                <c:pt idx="90500">
                  <c:v>0.32451293788358898</c:v>
                </c:pt>
                <c:pt idx="90501">
                  <c:v>0.27445038870182797</c:v>
                </c:pt>
                <c:pt idx="90502">
                  <c:v>-0.29396156588085698</c:v>
                </c:pt>
                <c:pt idx="90503">
                  <c:v>0.274948504629353</c:v>
                </c:pt>
                <c:pt idx="90504">
                  <c:v>0.28348983194317401</c:v>
                </c:pt>
                <c:pt idx="90505">
                  <c:v>0.27155009306979</c:v>
                </c:pt>
                <c:pt idx="90506">
                  <c:v>0.32085343518224702</c:v>
                </c:pt>
                <c:pt idx="90507">
                  <c:v>0.29352253901166098</c:v>
                </c:pt>
                <c:pt idx="90508">
                  <c:v>0.28981353949918698</c:v>
                </c:pt>
                <c:pt idx="90509">
                  <c:v>-0.30666728316366698</c:v>
                </c:pt>
                <c:pt idx="90510">
                  <c:v>0.36183141920763001</c:v>
                </c:pt>
                <c:pt idx="90511">
                  <c:v>-0.29018647546568199</c:v>
                </c:pt>
                <c:pt idx="90512">
                  <c:v>0.29326591151970099</c:v>
                </c:pt>
                <c:pt idx="90513">
                  <c:v>0.29445430433865599</c:v>
                </c:pt>
                <c:pt idx="90514">
                  <c:v>0.28550541624738801</c:v>
                </c:pt>
                <c:pt idx="90515">
                  <c:v>0.28750523261307198</c:v>
                </c:pt>
                <c:pt idx="90516">
                  <c:v>0.30922043305922697</c:v>
                </c:pt>
                <c:pt idx="90517">
                  <c:v>0.34168239627253399</c:v>
                </c:pt>
                <c:pt idx="90518">
                  <c:v>0.27304261874054703</c:v>
                </c:pt>
                <c:pt idx="90519">
                  <c:v>0.30284031726259403</c:v>
                </c:pt>
                <c:pt idx="90520">
                  <c:v>0.29143054916972999</c:v>
                </c:pt>
                <c:pt idx="90521">
                  <c:v>0.336888725356289</c:v>
                </c:pt>
                <c:pt idx="90522">
                  <c:v>-0.32378029927109298</c:v>
                </c:pt>
                <c:pt idx="90523">
                  <c:v>0.27600455253536199</c:v>
                </c:pt>
                <c:pt idx="90524">
                  <c:v>0.327308477842569</c:v>
                </c:pt>
                <c:pt idx="90525">
                  <c:v>0.33147891775709798</c:v>
                </c:pt>
                <c:pt idx="90526">
                  <c:v>0.36724308054221799</c:v>
                </c:pt>
                <c:pt idx="90527">
                  <c:v>-0.28099902647543901</c:v>
                </c:pt>
                <c:pt idx="90528">
                  <c:v>-0.32135989731919801</c:v>
                </c:pt>
                <c:pt idx="90529">
                  <c:v>-0.27148078405454401</c:v>
                </c:pt>
                <c:pt idx="90530">
                  <c:v>0.307298754128704</c:v>
                </c:pt>
                <c:pt idx="90531">
                  <c:v>0.33604983216842299</c:v>
                </c:pt>
                <c:pt idx="90532">
                  <c:v>-0.318681680202614</c:v>
                </c:pt>
                <c:pt idx="90533">
                  <c:v>-0.28250086306286898</c:v>
                </c:pt>
                <c:pt idx="90534">
                  <c:v>-0.32171008447799698</c:v>
                </c:pt>
                <c:pt idx="90535">
                  <c:v>-0.31502425771361098</c:v>
                </c:pt>
                <c:pt idx="90536">
                  <c:v>0.31945217502120998</c:v>
                </c:pt>
                <c:pt idx="90537">
                  <c:v>0.29401397473442897</c:v>
                </c:pt>
                <c:pt idx="90538">
                  <c:v>0.29568201576549802</c:v>
                </c:pt>
                <c:pt idx="90539">
                  <c:v>0.29958391433957299</c:v>
                </c:pt>
                <c:pt idx="90540">
                  <c:v>0.29090854497452401</c:v>
                </c:pt>
                <c:pt idx="90541">
                  <c:v>-0.28250289835449899</c:v>
                </c:pt>
                <c:pt idx="90542">
                  <c:v>-0.27406558495628203</c:v>
                </c:pt>
                <c:pt idx="90543">
                  <c:v>0.337995095226021</c:v>
                </c:pt>
                <c:pt idx="90544">
                  <c:v>0.28233353171397002</c:v>
                </c:pt>
                <c:pt idx="90545">
                  <c:v>0.31312969869863999</c:v>
                </c:pt>
                <c:pt idx="90546">
                  <c:v>0.28879809607886398</c:v>
                </c:pt>
                <c:pt idx="90547">
                  <c:v>0.33519511418014297</c:v>
                </c:pt>
                <c:pt idx="90548">
                  <c:v>0.27530674417123002</c:v>
                </c:pt>
                <c:pt idx="90549">
                  <c:v>0.302846964066255</c:v>
                </c:pt>
                <c:pt idx="90550">
                  <c:v>-0.30791300057926801</c:v>
                </c:pt>
                <c:pt idx="90551">
                  <c:v>-0.31057491908347301</c:v>
                </c:pt>
                <c:pt idx="90552">
                  <c:v>0.30980636007301399</c:v>
                </c:pt>
                <c:pt idx="90553">
                  <c:v>0.29047661387004903</c:v>
                </c:pt>
                <c:pt idx="90554">
                  <c:v>-0.29112897668616899</c:v>
                </c:pt>
                <c:pt idx="90555">
                  <c:v>-0.30830421681492098</c:v>
                </c:pt>
                <c:pt idx="90556">
                  <c:v>-0.29630862743003</c:v>
                </c:pt>
                <c:pt idx="90557">
                  <c:v>0.27266245848128801</c:v>
                </c:pt>
                <c:pt idx="90558">
                  <c:v>0.28198377573259298</c:v>
                </c:pt>
                <c:pt idx="90559">
                  <c:v>-0.27884857789970102</c:v>
                </c:pt>
                <c:pt idx="90560">
                  <c:v>0.30885320613731199</c:v>
                </c:pt>
                <c:pt idx="90561">
                  <c:v>-0.29185435214269101</c:v>
                </c:pt>
                <c:pt idx="90562">
                  <c:v>0.309465037485114</c:v>
                </c:pt>
                <c:pt idx="90563">
                  <c:v>0.289668114522392</c:v>
                </c:pt>
                <c:pt idx="90564">
                  <c:v>0.28361475391133201</c:v>
                </c:pt>
                <c:pt idx="90565">
                  <c:v>0.280744833311946</c:v>
                </c:pt>
                <c:pt idx="90566">
                  <c:v>-0.295810735621714</c:v>
                </c:pt>
                <c:pt idx="90567">
                  <c:v>0.27766706645626299</c:v>
                </c:pt>
                <c:pt idx="90568">
                  <c:v>0.31592629547637802</c:v>
                </c:pt>
                <c:pt idx="90569">
                  <c:v>-0.31064926374947499</c:v>
                </c:pt>
                <c:pt idx="90570">
                  <c:v>-0.30250439116039202</c:v>
                </c:pt>
                <c:pt idx="90571">
                  <c:v>0.29387806785030501</c:v>
                </c:pt>
                <c:pt idx="90572">
                  <c:v>-0.31444610248446703</c:v>
                </c:pt>
                <c:pt idx="90573">
                  <c:v>0.28463180065618598</c:v>
                </c:pt>
                <c:pt idx="90574">
                  <c:v>0.307557805073365</c:v>
                </c:pt>
                <c:pt idx="90575">
                  <c:v>0.27958352460124902</c:v>
                </c:pt>
                <c:pt idx="90576">
                  <c:v>0.284910428891681</c:v>
                </c:pt>
                <c:pt idx="90577">
                  <c:v>0.27461108365163001</c:v>
                </c:pt>
                <c:pt idx="90578">
                  <c:v>-0.295228118704703</c:v>
                </c:pt>
                <c:pt idx="90579">
                  <c:v>0.29273395007897401</c:v>
                </c:pt>
                <c:pt idx="90580">
                  <c:v>0.28816971437890998</c:v>
                </c:pt>
                <c:pt idx="90581">
                  <c:v>0.29953830205043902</c:v>
                </c:pt>
                <c:pt idx="90582">
                  <c:v>-0.28579148576569702</c:v>
                </c:pt>
                <c:pt idx="90583">
                  <c:v>-0.30794424298501699</c:v>
                </c:pt>
                <c:pt idx="90584">
                  <c:v>0.29469602720362098</c:v>
                </c:pt>
                <c:pt idx="90585">
                  <c:v>0.28104401312496402</c:v>
                </c:pt>
                <c:pt idx="90586">
                  <c:v>0.30865842478328798</c:v>
                </c:pt>
                <c:pt idx="90587">
                  <c:v>0.27677090083890099</c:v>
                </c:pt>
                <c:pt idx="90588">
                  <c:v>0.27663511627050102</c:v>
                </c:pt>
                <c:pt idx="90589">
                  <c:v>-0.28880010113068699</c:v>
                </c:pt>
                <c:pt idx="90590">
                  <c:v>-0.27727297646323101</c:v>
                </c:pt>
                <c:pt idx="90591">
                  <c:v>0.35368859845054201</c:v>
                </c:pt>
                <c:pt idx="90592">
                  <c:v>-0.305295385741228</c:v>
                </c:pt>
                <c:pt idx="90593">
                  <c:v>0.35127796384523802</c:v>
                </c:pt>
                <c:pt idx="90594">
                  <c:v>0.29946031930692601</c:v>
                </c:pt>
                <c:pt idx="90595">
                  <c:v>0.30370564877307399</c:v>
                </c:pt>
                <c:pt idx="90596">
                  <c:v>0.394761741988508</c:v>
                </c:pt>
                <c:pt idx="90597">
                  <c:v>-0.28209300265978599</c:v>
                </c:pt>
                <c:pt idx="90598">
                  <c:v>0.27795010195200198</c:v>
                </c:pt>
                <c:pt idx="90599">
                  <c:v>0.27826826640625502</c:v>
                </c:pt>
                <c:pt idx="90600">
                  <c:v>-0.31307214112966703</c:v>
                </c:pt>
                <c:pt idx="90601">
                  <c:v>-0.31063755859133002</c:v>
                </c:pt>
                <c:pt idx="90602">
                  <c:v>0.28243192316576898</c:v>
                </c:pt>
                <c:pt idx="90603">
                  <c:v>0.28858334908529598</c:v>
                </c:pt>
                <c:pt idx="90604">
                  <c:v>0.28512923378728999</c:v>
                </c:pt>
                <c:pt idx="90605">
                  <c:v>-0.28107911280860398</c:v>
                </c:pt>
                <c:pt idx="90606">
                  <c:v>0.28858815725596099</c:v>
                </c:pt>
                <c:pt idx="90607">
                  <c:v>0.29221565233839703</c:v>
                </c:pt>
                <c:pt idx="90608">
                  <c:v>0.28197997760117099</c:v>
                </c:pt>
                <c:pt idx="90609">
                  <c:v>0.27165632460606098</c:v>
                </c:pt>
                <c:pt idx="90610">
                  <c:v>-0.271564281007801</c:v>
                </c:pt>
                <c:pt idx="90611">
                  <c:v>0.27577029287675697</c:v>
                </c:pt>
                <c:pt idx="90612">
                  <c:v>0.32984147842106398</c:v>
                </c:pt>
                <c:pt idx="90613">
                  <c:v>-0.30980203895700598</c:v>
                </c:pt>
                <c:pt idx="90614">
                  <c:v>0.308052692223795</c:v>
                </c:pt>
                <c:pt idx="90615">
                  <c:v>0.35460899146605601</c:v>
                </c:pt>
                <c:pt idx="90616">
                  <c:v>0.275853011750259</c:v>
                </c:pt>
                <c:pt idx="90617">
                  <c:v>-0.29330333534341102</c:v>
                </c:pt>
                <c:pt idx="90618">
                  <c:v>-0.31397713078210299</c:v>
                </c:pt>
                <c:pt idx="90619">
                  <c:v>0.28042338678984902</c:v>
                </c:pt>
                <c:pt idx="90620">
                  <c:v>-0.31310446966552502</c:v>
                </c:pt>
                <c:pt idx="90621">
                  <c:v>-0.32194063837894799</c:v>
                </c:pt>
                <c:pt idx="90622">
                  <c:v>-0.272157414081167</c:v>
                </c:pt>
                <c:pt idx="90623">
                  <c:v>-0.27106983113498501</c:v>
                </c:pt>
                <c:pt idx="90624">
                  <c:v>0.27934546240330299</c:v>
                </c:pt>
                <c:pt idx="90625">
                  <c:v>0.28820160033333603</c:v>
                </c:pt>
                <c:pt idx="90626">
                  <c:v>0.33071395564447198</c:v>
                </c:pt>
                <c:pt idx="90627">
                  <c:v>-0.29162964810045</c:v>
                </c:pt>
                <c:pt idx="90628">
                  <c:v>-0.29264382382097598</c:v>
                </c:pt>
                <c:pt idx="90629">
                  <c:v>-0.31887757344748502</c:v>
                </c:pt>
                <c:pt idx="90630">
                  <c:v>0.30377425987046203</c:v>
                </c:pt>
                <c:pt idx="90631">
                  <c:v>0.33612912426496899</c:v>
                </c:pt>
                <c:pt idx="90632">
                  <c:v>0.39757446195574803</c:v>
                </c:pt>
                <c:pt idx="90633">
                  <c:v>-0.27187741777223301</c:v>
                </c:pt>
                <c:pt idx="90634">
                  <c:v>0.30296446750002198</c:v>
                </c:pt>
                <c:pt idx="90635">
                  <c:v>-0.306408697131065</c:v>
                </c:pt>
                <c:pt idx="90636">
                  <c:v>0.27189503708956098</c:v>
                </c:pt>
                <c:pt idx="90637">
                  <c:v>0.273809200061845</c:v>
                </c:pt>
                <c:pt idx="90638">
                  <c:v>0.30534021506671799</c:v>
                </c:pt>
                <c:pt idx="90639">
                  <c:v>0.28565390424084802</c:v>
                </c:pt>
                <c:pt idx="90640">
                  <c:v>0.28193339444884002</c:v>
                </c:pt>
                <c:pt idx="90641">
                  <c:v>0.281767412919606</c:v>
                </c:pt>
                <c:pt idx="90642">
                  <c:v>0.27124032587041402</c:v>
                </c:pt>
                <c:pt idx="90643">
                  <c:v>0.28382210938211899</c:v>
                </c:pt>
                <c:pt idx="90644">
                  <c:v>-0.28095412038749701</c:v>
                </c:pt>
                <c:pt idx="90645">
                  <c:v>0.276188094715556</c:v>
                </c:pt>
                <c:pt idx="90646">
                  <c:v>0.34544351257355499</c:v>
                </c:pt>
                <c:pt idx="90647">
                  <c:v>0.27830092812642798</c:v>
                </c:pt>
                <c:pt idx="90648">
                  <c:v>-0.32008251921133501</c:v>
                </c:pt>
                <c:pt idx="90649">
                  <c:v>-0.274647143484339</c:v>
                </c:pt>
                <c:pt idx="90650">
                  <c:v>0.32808767297727798</c:v>
                </c:pt>
                <c:pt idx="90651">
                  <c:v>0.29295418654272598</c:v>
                </c:pt>
                <c:pt idx="90652">
                  <c:v>0.29412046185615698</c:v>
                </c:pt>
                <c:pt idx="90653">
                  <c:v>0.29095629208347001</c:v>
                </c:pt>
                <c:pt idx="90654">
                  <c:v>0.31460196521230499</c:v>
                </c:pt>
                <c:pt idx="90655">
                  <c:v>-0.33166962377329701</c:v>
                </c:pt>
                <c:pt idx="90656">
                  <c:v>0.27815368758147002</c:v>
                </c:pt>
                <c:pt idx="90657">
                  <c:v>-0.35847582896026098</c:v>
                </c:pt>
                <c:pt idx="90658">
                  <c:v>0.27847515492650499</c:v>
                </c:pt>
                <c:pt idx="90659">
                  <c:v>0.30138060550353901</c:v>
                </c:pt>
                <c:pt idx="90660">
                  <c:v>-0.40129184246833999</c:v>
                </c:pt>
                <c:pt idx="90661">
                  <c:v>0.38653831332433097</c:v>
                </c:pt>
                <c:pt idx="90662">
                  <c:v>0.30285232684303598</c:v>
                </c:pt>
                <c:pt idx="90663">
                  <c:v>0.34848514603503</c:v>
                </c:pt>
                <c:pt idx="90664">
                  <c:v>-0.283457609888148</c:v>
                </c:pt>
                <c:pt idx="90665">
                  <c:v>-0.31296780788666101</c:v>
                </c:pt>
                <c:pt idx="90666">
                  <c:v>-0.29434676755964301</c:v>
                </c:pt>
                <c:pt idx="90667">
                  <c:v>0.29414799492019</c:v>
                </c:pt>
                <c:pt idx="90668">
                  <c:v>0.298129718695338</c:v>
                </c:pt>
                <c:pt idx="90669">
                  <c:v>0.30400548840043801</c:v>
                </c:pt>
                <c:pt idx="90670">
                  <c:v>-0.299197790997837</c:v>
                </c:pt>
                <c:pt idx="90671">
                  <c:v>0.28382342101074898</c:v>
                </c:pt>
                <c:pt idx="90672">
                  <c:v>-0.311779625110777</c:v>
                </c:pt>
                <c:pt idx="90673">
                  <c:v>0.31020751177558598</c:v>
                </c:pt>
                <c:pt idx="90674">
                  <c:v>0.28177114238984202</c:v>
                </c:pt>
                <c:pt idx="90675">
                  <c:v>-0.29299033391831297</c:v>
                </c:pt>
                <c:pt idx="90676">
                  <c:v>0.40545148831177003</c:v>
                </c:pt>
                <c:pt idx="90677">
                  <c:v>0.28234759974405299</c:v>
                </c:pt>
                <c:pt idx="90678">
                  <c:v>0.27541204805348102</c:v>
                </c:pt>
                <c:pt idx="90679">
                  <c:v>0.284179490842841</c:v>
                </c:pt>
                <c:pt idx="90680">
                  <c:v>-0.29017439301662501</c:v>
                </c:pt>
                <c:pt idx="90681">
                  <c:v>-0.29502263959256297</c:v>
                </c:pt>
                <c:pt idx="90682">
                  <c:v>-0.34292641213226599</c:v>
                </c:pt>
                <c:pt idx="90683">
                  <c:v>0.32667309125844202</c:v>
                </c:pt>
                <c:pt idx="90684">
                  <c:v>0.284886495961162</c:v>
                </c:pt>
                <c:pt idx="90685">
                  <c:v>-0.27675580567901997</c:v>
                </c:pt>
                <c:pt idx="90686">
                  <c:v>-0.31815052330735799</c:v>
                </c:pt>
                <c:pt idx="90687">
                  <c:v>0.27318705777207303</c:v>
                </c:pt>
                <c:pt idx="90688">
                  <c:v>0.28447066948448402</c:v>
                </c:pt>
                <c:pt idx="90689">
                  <c:v>0.27671836177368098</c:v>
                </c:pt>
                <c:pt idx="90690">
                  <c:v>0.29790197762516601</c:v>
                </c:pt>
                <c:pt idx="90691">
                  <c:v>0.29053369804535001</c:v>
                </c:pt>
                <c:pt idx="90692">
                  <c:v>0.27923176586711601</c:v>
                </c:pt>
                <c:pt idx="90693">
                  <c:v>0.27250102573656698</c:v>
                </c:pt>
                <c:pt idx="90694">
                  <c:v>0.31916055434961799</c:v>
                </c:pt>
                <c:pt idx="90695">
                  <c:v>0.28087923578268598</c:v>
                </c:pt>
                <c:pt idx="90696">
                  <c:v>-0.35726147452024798</c:v>
                </c:pt>
                <c:pt idx="90697">
                  <c:v>0.27865232852550398</c:v>
                </c:pt>
                <c:pt idx="90698">
                  <c:v>-0.27568029343036998</c:v>
                </c:pt>
                <c:pt idx="90699">
                  <c:v>0.30542856955671499</c:v>
                </c:pt>
                <c:pt idx="90700">
                  <c:v>-0.29711611727515003</c:v>
                </c:pt>
                <c:pt idx="90701">
                  <c:v>0.51018673139845705</c:v>
                </c:pt>
                <c:pt idx="90702">
                  <c:v>-0.30452699405169498</c:v>
                </c:pt>
                <c:pt idx="90703">
                  <c:v>0.27132019418506098</c:v>
                </c:pt>
                <c:pt idx="90704">
                  <c:v>0.29289698348447601</c:v>
                </c:pt>
                <c:pt idx="90705">
                  <c:v>0.275904921234289</c:v>
                </c:pt>
                <c:pt idx="90706">
                  <c:v>-0.28705368913684098</c:v>
                </c:pt>
                <c:pt idx="90707">
                  <c:v>0.336310379245713</c:v>
                </c:pt>
                <c:pt idx="90708">
                  <c:v>-0.320224887321167</c:v>
                </c:pt>
                <c:pt idx="90709">
                  <c:v>-0.32799455184017201</c:v>
                </c:pt>
                <c:pt idx="90710">
                  <c:v>0.27526804926798298</c:v>
                </c:pt>
                <c:pt idx="90711">
                  <c:v>-0.27381427335636599</c:v>
                </c:pt>
                <c:pt idx="90712">
                  <c:v>0.30395715285775698</c:v>
                </c:pt>
                <c:pt idx="90713">
                  <c:v>0.27981781845881998</c:v>
                </c:pt>
                <c:pt idx="90714">
                  <c:v>-0.28436285497080099</c:v>
                </c:pt>
                <c:pt idx="90715">
                  <c:v>0.277828965435994</c:v>
                </c:pt>
                <c:pt idx="90716">
                  <c:v>0.27529739300504003</c:v>
                </c:pt>
                <c:pt idx="90717">
                  <c:v>-0.27238126702092802</c:v>
                </c:pt>
                <c:pt idx="90718">
                  <c:v>-0.28082820593938501</c:v>
                </c:pt>
                <c:pt idx="90719">
                  <c:v>0.32404970229916202</c:v>
                </c:pt>
                <c:pt idx="90720">
                  <c:v>-0.30610842680170802</c:v>
                </c:pt>
                <c:pt idx="90721">
                  <c:v>0.27927011123915402</c:v>
                </c:pt>
                <c:pt idx="90722">
                  <c:v>-0.30056549166551799</c:v>
                </c:pt>
                <c:pt idx="90723">
                  <c:v>-0.27445229386446102</c:v>
                </c:pt>
                <c:pt idx="90724">
                  <c:v>-0.28168046408504099</c:v>
                </c:pt>
                <c:pt idx="90725">
                  <c:v>-0.38295040829327098</c:v>
                </c:pt>
                <c:pt idx="90726">
                  <c:v>0.30019575010459398</c:v>
                </c:pt>
                <c:pt idx="90727">
                  <c:v>0.28309012654259202</c:v>
                </c:pt>
                <c:pt idx="90728">
                  <c:v>-0.30587923306347198</c:v>
                </c:pt>
                <c:pt idx="90729">
                  <c:v>-0.28298841547050901</c:v>
                </c:pt>
                <c:pt idx="90730">
                  <c:v>0.30646660557146699</c:v>
                </c:pt>
                <c:pt idx="90731">
                  <c:v>0.30252120478376099</c:v>
                </c:pt>
                <c:pt idx="90732">
                  <c:v>0.31537603853514401</c:v>
                </c:pt>
                <c:pt idx="90733">
                  <c:v>0.279007871984425</c:v>
                </c:pt>
                <c:pt idx="90734">
                  <c:v>-0.34349625843257098</c:v>
                </c:pt>
                <c:pt idx="90735">
                  <c:v>0.33157990355706801</c:v>
                </c:pt>
                <c:pt idx="90736">
                  <c:v>0.27561602538332403</c:v>
                </c:pt>
                <c:pt idx="90737">
                  <c:v>-0.35460488117975297</c:v>
                </c:pt>
                <c:pt idx="90738">
                  <c:v>0.30514016891840601</c:v>
                </c:pt>
                <c:pt idx="90739">
                  <c:v>0.37903187665279098</c:v>
                </c:pt>
                <c:pt idx="90740">
                  <c:v>0.37883311247782098</c:v>
                </c:pt>
                <c:pt idx="90741">
                  <c:v>0.275413852176212</c:v>
                </c:pt>
                <c:pt idx="90742">
                  <c:v>0.28449491542420002</c:v>
                </c:pt>
                <c:pt idx="90743">
                  <c:v>0.360883187092706</c:v>
                </c:pt>
                <c:pt idx="90744">
                  <c:v>-0.33825628360330501</c:v>
                </c:pt>
                <c:pt idx="90745">
                  <c:v>0.35981154999937098</c:v>
                </c:pt>
                <c:pt idx="90746">
                  <c:v>0.279282310609822</c:v>
                </c:pt>
                <c:pt idx="90747">
                  <c:v>0.32221591920950499</c:v>
                </c:pt>
                <c:pt idx="90748">
                  <c:v>0.30152300499546397</c:v>
                </c:pt>
                <c:pt idx="90749">
                  <c:v>0.34018228500539599</c:v>
                </c:pt>
                <c:pt idx="90750">
                  <c:v>0.364206161756498</c:v>
                </c:pt>
                <c:pt idx="90751">
                  <c:v>0.29327923616990798</c:v>
                </c:pt>
                <c:pt idx="90752">
                  <c:v>-0.280718261719687</c:v>
                </c:pt>
                <c:pt idx="90753">
                  <c:v>-0.29182828107897002</c:v>
                </c:pt>
                <c:pt idx="90754">
                  <c:v>0.307762299803855</c:v>
                </c:pt>
                <c:pt idx="90755">
                  <c:v>-0.287321415663987</c:v>
                </c:pt>
                <c:pt idx="90756">
                  <c:v>-0.28602018372103899</c:v>
                </c:pt>
                <c:pt idx="90757">
                  <c:v>-0.368683111751477</c:v>
                </c:pt>
                <c:pt idx="90758">
                  <c:v>0.28485423783857799</c:v>
                </c:pt>
                <c:pt idx="90759">
                  <c:v>0.27346246683720199</c:v>
                </c:pt>
                <c:pt idx="90760">
                  <c:v>-0.28479127670693499</c:v>
                </c:pt>
                <c:pt idx="90761">
                  <c:v>0.29852761418408802</c:v>
                </c:pt>
                <c:pt idx="90762">
                  <c:v>0.285561497644366</c:v>
                </c:pt>
                <c:pt idx="90763">
                  <c:v>0.30635697519741101</c:v>
                </c:pt>
                <c:pt idx="90764">
                  <c:v>0.29960089075079599</c:v>
                </c:pt>
                <c:pt idx="90765">
                  <c:v>0.27465424691340601</c:v>
                </c:pt>
                <c:pt idx="90766">
                  <c:v>0.27911553510176601</c:v>
                </c:pt>
                <c:pt idx="90767">
                  <c:v>0.28801058872583502</c:v>
                </c:pt>
                <c:pt idx="90768">
                  <c:v>0.36637374427431202</c:v>
                </c:pt>
                <c:pt idx="90769">
                  <c:v>0.28377968429246703</c:v>
                </c:pt>
                <c:pt idx="90770">
                  <c:v>0.29467215041689498</c:v>
                </c:pt>
                <c:pt idx="90771">
                  <c:v>0.27734947358615403</c:v>
                </c:pt>
                <c:pt idx="90772">
                  <c:v>0.32709538791632697</c:v>
                </c:pt>
                <c:pt idx="90773">
                  <c:v>-0.28855444995869001</c:v>
                </c:pt>
                <c:pt idx="90774">
                  <c:v>0.29217649072994401</c:v>
                </c:pt>
                <c:pt idx="90775">
                  <c:v>0.28322831301589302</c:v>
                </c:pt>
                <c:pt idx="90776">
                  <c:v>0.27315945667998198</c:v>
                </c:pt>
                <c:pt idx="90777">
                  <c:v>0.28475188810140001</c:v>
                </c:pt>
                <c:pt idx="90778">
                  <c:v>0.33902174706330601</c:v>
                </c:pt>
                <c:pt idx="90779">
                  <c:v>0.27135446273102598</c:v>
                </c:pt>
                <c:pt idx="90780">
                  <c:v>0.31760956946806101</c:v>
                </c:pt>
                <c:pt idx="90781">
                  <c:v>0.302188375524233</c:v>
                </c:pt>
                <c:pt idx="90782">
                  <c:v>-0.28169897634371699</c:v>
                </c:pt>
                <c:pt idx="90783">
                  <c:v>0.28103076055599702</c:v>
                </c:pt>
                <c:pt idx="90784">
                  <c:v>-0.291438221527615</c:v>
                </c:pt>
                <c:pt idx="90785">
                  <c:v>-0.30260788640784098</c:v>
                </c:pt>
                <c:pt idx="90786">
                  <c:v>0.28910283050587599</c:v>
                </c:pt>
                <c:pt idx="90787">
                  <c:v>0.28366814996075002</c:v>
                </c:pt>
                <c:pt idx="90788">
                  <c:v>-0.31441993230742499</c:v>
                </c:pt>
                <c:pt idx="90789">
                  <c:v>-0.31214929543493403</c:v>
                </c:pt>
                <c:pt idx="90790">
                  <c:v>0.39655314699476002</c:v>
                </c:pt>
                <c:pt idx="90791">
                  <c:v>0.30111801244227099</c:v>
                </c:pt>
                <c:pt idx="90792">
                  <c:v>0.28281191683212997</c:v>
                </c:pt>
                <c:pt idx="90793">
                  <c:v>0.31592909911542599</c:v>
                </c:pt>
                <c:pt idx="90794">
                  <c:v>0.274483826759026</c:v>
                </c:pt>
                <c:pt idx="90795">
                  <c:v>0.28045663501871798</c:v>
                </c:pt>
                <c:pt idx="90796">
                  <c:v>0.27551751654245998</c:v>
                </c:pt>
                <c:pt idx="90797">
                  <c:v>0.271919091681181</c:v>
                </c:pt>
                <c:pt idx="90798">
                  <c:v>-0.28428227759247698</c:v>
                </c:pt>
                <c:pt idx="90799">
                  <c:v>0.36833036706215899</c:v>
                </c:pt>
                <c:pt idx="90800">
                  <c:v>0.295039705022212</c:v>
                </c:pt>
                <c:pt idx="90801">
                  <c:v>0.29524185563974897</c:v>
                </c:pt>
                <c:pt idx="90802">
                  <c:v>0.27743321295840001</c:v>
                </c:pt>
                <c:pt idx="90803">
                  <c:v>-0.33294077447018999</c:v>
                </c:pt>
                <c:pt idx="90804">
                  <c:v>0.27131286354308698</c:v>
                </c:pt>
                <c:pt idx="90805">
                  <c:v>0.28981536428772903</c:v>
                </c:pt>
                <c:pt idx="90806">
                  <c:v>0.28199638924606302</c:v>
                </c:pt>
                <c:pt idx="90807">
                  <c:v>0.28637319659231197</c:v>
                </c:pt>
                <c:pt idx="90808">
                  <c:v>0.52349782496547004</c:v>
                </c:pt>
                <c:pt idx="90809">
                  <c:v>-0.27602138389263098</c:v>
                </c:pt>
                <c:pt idx="90810">
                  <c:v>-0.27410092983440898</c:v>
                </c:pt>
                <c:pt idx="90811">
                  <c:v>-0.27628295952111098</c:v>
                </c:pt>
                <c:pt idx="90812">
                  <c:v>0.30426062875318</c:v>
                </c:pt>
                <c:pt idx="90813">
                  <c:v>0.322617450866027</c:v>
                </c:pt>
                <c:pt idx="90814">
                  <c:v>0.302666745347276</c:v>
                </c:pt>
                <c:pt idx="90815">
                  <c:v>0.30968989718998602</c:v>
                </c:pt>
                <c:pt idx="90816">
                  <c:v>0.28720473549938302</c:v>
                </c:pt>
                <c:pt idx="90817">
                  <c:v>0.27379752849056099</c:v>
                </c:pt>
                <c:pt idx="90818">
                  <c:v>0.31500161887581102</c:v>
                </c:pt>
                <c:pt idx="90819">
                  <c:v>0.29976426210655499</c:v>
                </c:pt>
                <c:pt idx="90820">
                  <c:v>0.27777008421405203</c:v>
                </c:pt>
                <c:pt idx="90821">
                  <c:v>-0.278923872227888</c:v>
                </c:pt>
                <c:pt idx="90822">
                  <c:v>-0.34689071999892701</c:v>
                </c:pt>
                <c:pt idx="90823">
                  <c:v>0.29440102945282798</c:v>
                </c:pt>
                <c:pt idx="90824">
                  <c:v>0.34182554819440703</c:v>
                </c:pt>
                <c:pt idx="90825">
                  <c:v>0.27609127157999702</c:v>
                </c:pt>
                <c:pt idx="90826">
                  <c:v>0.28272131272145201</c:v>
                </c:pt>
                <c:pt idx="90827">
                  <c:v>-0.27900956591915999</c:v>
                </c:pt>
                <c:pt idx="90828">
                  <c:v>0.28063052282828499</c:v>
                </c:pt>
                <c:pt idx="90829">
                  <c:v>0.27820997248013402</c:v>
                </c:pt>
                <c:pt idx="90830">
                  <c:v>0.27860991580946698</c:v>
                </c:pt>
                <c:pt idx="90831">
                  <c:v>-0.31317473342019497</c:v>
                </c:pt>
                <c:pt idx="90832">
                  <c:v>-0.28683392511345002</c:v>
                </c:pt>
                <c:pt idx="90833">
                  <c:v>0.28534063895739797</c:v>
                </c:pt>
                <c:pt idx="90834">
                  <c:v>-0.32376941459909098</c:v>
                </c:pt>
                <c:pt idx="90835">
                  <c:v>0.29827718923200802</c:v>
                </c:pt>
                <c:pt idx="90836">
                  <c:v>0.286458600468734</c:v>
                </c:pt>
                <c:pt idx="90837">
                  <c:v>0.27249468063218002</c:v>
                </c:pt>
                <c:pt idx="90838">
                  <c:v>0.27868940182764601</c:v>
                </c:pt>
                <c:pt idx="90839">
                  <c:v>0.48097448978489699</c:v>
                </c:pt>
                <c:pt idx="90840">
                  <c:v>0.27484445802222901</c:v>
                </c:pt>
                <c:pt idx="90841">
                  <c:v>0.286066018583499</c:v>
                </c:pt>
                <c:pt idx="90842">
                  <c:v>0.29934615596519498</c:v>
                </c:pt>
                <c:pt idx="90843">
                  <c:v>-0.29691706071103702</c:v>
                </c:pt>
                <c:pt idx="90844">
                  <c:v>0.30717543399159503</c:v>
                </c:pt>
                <c:pt idx="90845">
                  <c:v>0.27945904449208397</c:v>
                </c:pt>
                <c:pt idx="90846">
                  <c:v>0.31785931644070903</c:v>
                </c:pt>
                <c:pt idx="90847">
                  <c:v>0.28866026964376101</c:v>
                </c:pt>
                <c:pt idx="90848">
                  <c:v>-0.32099256317640801</c:v>
                </c:pt>
                <c:pt idx="90849">
                  <c:v>0.28437226662820397</c:v>
                </c:pt>
                <c:pt idx="90850">
                  <c:v>-0.27695634629578703</c:v>
                </c:pt>
                <c:pt idx="90851">
                  <c:v>0.373798770324549</c:v>
                </c:pt>
                <c:pt idx="90852">
                  <c:v>0.27559633968870101</c:v>
                </c:pt>
                <c:pt idx="90853">
                  <c:v>-0.284477796041822</c:v>
                </c:pt>
                <c:pt idx="90854">
                  <c:v>0.34571928845080602</c:v>
                </c:pt>
                <c:pt idx="90855">
                  <c:v>0.27890412408738602</c:v>
                </c:pt>
                <c:pt idx="90856">
                  <c:v>-0.28842640025376498</c:v>
                </c:pt>
                <c:pt idx="90857">
                  <c:v>0.28357087059532798</c:v>
                </c:pt>
                <c:pt idx="90858">
                  <c:v>0.33212193362763598</c:v>
                </c:pt>
                <c:pt idx="90859">
                  <c:v>0.34667577812311501</c:v>
                </c:pt>
                <c:pt idx="90860">
                  <c:v>0.276985798655417</c:v>
                </c:pt>
                <c:pt idx="90861">
                  <c:v>0.33995807231219699</c:v>
                </c:pt>
                <c:pt idx="90862">
                  <c:v>0.332038369114315</c:v>
                </c:pt>
                <c:pt idx="90863">
                  <c:v>-0.27408733196962698</c:v>
                </c:pt>
                <c:pt idx="90864">
                  <c:v>0.494437975141516</c:v>
                </c:pt>
                <c:pt idx="90865">
                  <c:v>-0.302756423839321</c:v>
                </c:pt>
                <c:pt idx="90866">
                  <c:v>0.32541038000008499</c:v>
                </c:pt>
                <c:pt idx="90867">
                  <c:v>0.277169036603236</c:v>
                </c:pt>
                <c:pt idx="90868">
                  <c:v>-0.273859944507579</c:v>
                </c:pt>
                <c:pt idx="90869">
                  <c:v>-0.307151585948368</c:v>
                </c:pt>
                <c:pt idx="90870">
                  <c:v>0.28652046292848099</c:v>
                </c:pt>
                <c:pt idx="90871">
                  <c:v>0.28815758287667198</c:v>
                </c:pt>
                <c:pt idx="90872">
                  <c:v>0.28212925537101702</c:v>
                </c:pt>
                <c:pt idx="90873">
                  <c:v>0.34227942470273898</c:v>
                </c:pt>
                <c:pt idx="90874">
                  <c:v>0.35629664459627403</c:v>
                </c:pt>
                <c:pt idx="90875">
                  <c:v>-0.29916108876412401</c:v>
                </c:pt>
                <c:pt idx="90876">
                  <c:v>-0.42412697693387202</c:v>
                </c:pt>
                <c:pt idx="90877">
                  <c:v>0.504852544684121</c:v>
                </c:pt>
                <c:pt idx="90878">
                  <c:v>0.28384179175232599</c:v>
                </c:pt>
                <c:pt idx="90879">
                  <c:v>0.30376676336153502</c:v>
                </c:pt>
                <c:pt idx="90880">
                  <c:v>0.33286330646047202</c:v>
                </c:pt>
                <c:pt idx="90881">
                  <c:v>-0.28689596009787999</c:v>
                </c:pt>
                <c:pt idx="90882">
                  <c:v>-0.31519915585278901</c:v>
                </c:pt>
                <c:pt idx="90883">
                  <c:v>0.28764473274229102</c:v>
                </c:pt>
                <c:pt idx="90884">
                  <c:v>0.30455716244985398</c:v>
                </c:pt>
                <c:pt idx="90885">
                  <c:v>-0.32366417262461999</c:v>
                </c:pt>
                <c:pt idx="90886">
                  <c:v>0.31273063925797001</c:v>
                </c:pt>
                <c:pt idx="90887">
                  <c:v>-0.33061364342121102</c:v>
                </c:pt>
                <c:pt idx="90888">
                  <c:v>-0.27968921587092299</c:v>
                </c:pt>
                <c:pt idx="90889">
                  <c:v>0.290300347126212</c:v>
                </c:pt>
                <c:pt idx="90890">
                  <c:v>-0.291723232157587</c:v>
                </c:pt>
                <c:pt idx="90891">
                  <c:v>-0.30138382163142802</c:v>
                </c:pt>
                <c:pt idx="90892">
                  <c:v>0.35242007609376902</c:v>
                </c:pt>
                <c:pt idx="90893">
                  <c:v>0.28470751563117602</c:v>
                </c:pt>
                <c:pt idx="90894">
                  <c:v>0.288815214963619</c:v>
                </c:pt>
                <c:pt idx="90895">
                  <c:v>0.31764996613389201</c:v>
                </c:pt>
                <c:pt idx="90896">
                  <c:v>0.33891259400803703</c:v>
                </c:pt>
                <c:pt idx="90897">
                  <c:v>0.34478566574356401</c:v>
                </c:pt>
                <c:pt idx="90898">
                  <c:v>0.27343168504010301</c:v>
                </c:pt>
                <c:pt idx="90899">
                  <c:v>0.27766056469249101</c:v>
                </c:pt>
                <c:pt idx="90900">
                  <c:v>0.31292272469797</c:v>
                </c:pt>
                <c:pt idx="90901">
                  <c:v>0.27920029627458698</c:v>
                </c:pt>
                <c:pt idx="90902">
                  <c:v>0.31101982973325298</c:v>
                </c:pt>
                <c:pt idx="90903">
                  <c:v>0.30489314030090803</c:v>
                </c:pt>
                <c:pt idx="90904">
                  <c:v>0.316780449441875</c:v>
                </c:pt>
                <c:pt idx="90905">
                  <c:v>-0.304084173828434</c:v>
                </c:pt>
                <c:pt idx="90906">
                  <c:v>-0.29747232998075401</c:v>
                </c:pt>
                <c:pt idx="90907">
                  <c:v>-0.27236824721811198</c:v>
                </c:pt>
                <c:pt idx="90908">
                  <c:v>0.54575521182938103</c:v>
                </c:pt>
                <c:pt idx="90909">
                  <c:v>0.334872430634375</c:v>
                </c:pt>
                <c:pt idx="90910">
                  <c:v>0.28827204469256201</c:v>
                </c:pt>
                <c:pt idx="90911">
                  <c:v>0.27301367408583699</c:v>
                </c:pt>
                <c:pt idx="90912">
                  <c:v>-0.30781012129257601</c:v>
                </c:pt>
                <c:pt idx="90913">
                  <c:v>0.30008237031544299</c:v>
                </c:pt>
                <c:pt idx="90914">
                  <c:v>-0.27492369835625602</c:v>
                </c:pt>
                <c:pt idx="90915">
                  <c:v>0.36704357023770201</c:v>
                </c:pt>
                <c:pt idx="90916">
                  <c:v>0.32485008171725599</c:v>
                </c:pt>
                <c:pt idx="90917">
                  <c:v>0.37938042251176601</c:v>
                </c:pt>
                <c:pt idx="90918">
                  <c:v>-0.29933630357006402</c:v>
                </c:pt>
                <c:pt idx="90919">
                  <c:v>0.27451628538892597</c:v>
                </c:pt>
                <c:pt idx="90920">
                  <c:v>-0.28792105398963103</c:v>
                </c:pt>
                <c:pt idx="90921">
                  <c:v>0.31967037405712601</c:v>
                </c:pt>
                <c:pt idx="90922">
                  <c:v>0.27103701403244401</c:v>
                </c:pt>
                <c:pt idx="90923">
                  <c:v>0.31794657531466503</c:v>
                </c:pt>
                <c:pt idx="90924">
                  <c:v>-0.29529422168043601</c:v>
                </c:pt>
                <c:pt idx="90925">
                  <c:v>-0.28149696792464801</c:v>
                </c:pt>
                <c:pt idx="90926">
                  <c:v>-0.3045845178453</c:v>
                </c:pt>
                <c:pt idx="90927">
                  <c:v>0.31180950189687401</c:v>
                </c:pt>
                <c:pt idx="90928">
                  <c:v>0.29507739681107398</c:v>
                </c:pt>
                <c:pt idx="90929">
                  <c:v>-0.28210154444524399</c:v>
                </c:pt>
                <c:pt idx="90930">
                  <c:v>0.29199690277520801</c:v>
                </c:pt>
                <c:pt idx="90931">
                  <c:v>-0.317782260436764</c:v>
                </c:pt>
                <c:pt idx="90932">
                  <c:v>0.27408712636133897</c:v>
                </c:pt>
                <c:pt idx="90933">
                  <c:v>-0.29443862877700799</c:v>
                </c:pt>
                <c:pt idx="90934">
                  <c:v>-0.27358167154548202</c:v>
                </c:pt>
                <c:pt idx="90935">
                  <c:v>-0.271208787003481</c:v>
                </c:pt>
                <c:pt idx="90936">
                  <c:v>0.303072157011049</c:v>
                </c:pt>
                <c:pt idx="90937">
                  <c:v>0.29590719065161197</c:v>
                </c:pt>
                <c:pt idx="90938">
                  <c:v>-0.31681030837843799</c:v>
                </c:pt>
                <c:pt idx="90939">
                  <c:v>0.30952419672723702</c:v>
                </c:pt>
                <c:pt idx="90940">
                  <c:v>-0.28732206599240301</c:v>
                </c:pt>
                <c:pt idx="90941">
                  <c:v>-0.27657260737492001</c:v>
                </c:pt>
                <c:pt idx="90942">
                  <c:v>0.28986464722122601</c:v>
                </c:pt>
                <c:pt idx="90943">
                  <c:v>-0.29894578110403602</c:v>
                </c:pt>
                <c:pt idx="90944">
                  <c:v>-0.33151976399373401</c:v>
                </c:pt>
                <c:pt idx="90945">
                  <c:v>0.41248510123167498</c:v>
                </c:pt>
                <c:pt idx="90946">
                  <c:v>0.28975756528519597</c:v>
                </c:pt>
                <c:pt idx="90947">
                  <c:v>0.30675985548312201</c:v>
                </c:pt>
                <c:pt idx="90948">
                  <c:v>0.27686315679226298</c:v>
                </c:pt>
                <c:pt idx="90949">
                  <c:v>-0.29431405835904001</c:v>
                </c:pt>
                <c:pt idx="90950">
                  <c:v>-0.29244882557852298</c:v>
                </c:pt>
                <c:pt idx="90951">
                  <c:v>0.27196124105430602</c:v>
                </c:pt>
                <c:pt idx="90952">
                  <c:v>-0.28249148984972899</c:v>
                </c:pt>
                <c:pt idx="90953">
                  <c:v>-0.28566374936349997</c:v>
                </c:pt>
                <c:pt idx="90954">
                  <c:v>0.29374761120755</c:v>
                </c:pt>
                <c:pt idx="90955">
                  <c:v>-0.316232480958128</c:v>
                </c:pt>
                <c:pt idx="90956">
                  <c:v>0.29508985765573797</c:v>
                </c:pt>
                <c:pt idx="90957">
                  <c:v>-0.297197377143474</c:v>
                </c:pt>
                <c:pt idx="90958">
                  <c:v>-0.27164800041426002</c:v>
                </c:pt>
                <c:pt idx="90959">
                  <c:v>-0.27971130796201099</c:v>
                </c:pt>
                <c:pt idx="90960">
                  <c:v>-0.281516999764169</c:v>
                </c:pt>
                <c:pt idx="90961">
                  <c:v>-0.28679293787610399</c:v>
                </c:pt>
                <c:pt idx="90962">
                  <c:v>-0.31014475427384902</c:v>
                </c:pt>
                <c:pt idx="90963">
                  <c:v>0.324637797148499</c:v>
                </c:pt>
                <c:pt idx="90964">
                  <c:v>0.31042472249972303</c:v>
                </c:pt>
                <c:pt idx="90965">
                  <c:v>0.297822438182055</c:v>
                </c:pt>
                <c:pt idx="90966">
                  <c:v>0.28148919278142298</c:v>
                </c:pt>
                <c:pt idx="90967">
                  <c:v>0.29506026792387002</c:v>
                </c:pt>
                <c:pt idx="90968">
                  <c:v>-0.27283463061867003</c:v>
                </c:pt>
                <c:pt idx="90969">
                  <c:v>-0.27738335871120001</c:v>
                </c:pt>
                <c:pt idx="90970">
                  <c:v>0.29774330745730598</c:v>
                </c:pt>
                <c:pt idx="90971">
                  <c:v>0.33804032582725901</c:v>
                </c:pt>
                <c:pt idx="90972">
                  <c:v>-0.29434995031929501</c:v>
                </c:pt>
                <c:pt idx="90973">
                  <c:v>0.34822843987126001</c:v>
                </c:pt>
                <c:pt idx="90974">
                  <c:v>0.34515876591985201</c:v>
                </c:pt>
                <c:pt idx="90975">
                  <c:v>0.34195735950422401</c:v>
                </c:pt>
                <c:pt idx="90976">
                  <c:v>0.27839247926772998</c:v>
                </c:pt>
                <c:pt idx="90977">
                  <c:v>0.31932955297827598</c:v>
                </c:pt>
                <c:pt idx="90978">
                  <c:v>-0.27259058454368601</c:v>
                </c:pt>
                <c:pt idx="90979">
                  <c:v>-0.27617752382254701</c:v>
                </c:pt>
                <c:pt idx="90980">
                  <c:v>0.29980557493555399</c:v>
                </c:pt>
                <c:pt idx="90981">
                  <c:v>-0.31522495954728202</c:v>
                </c:pt>
                <c:pt idx="90982">
                  <c:v>0.32920935872887003</c:v>
                </c:pt>
                <c:pt idx="90983">
                  <c:v>-0.29557236929875602</c:v>
                </c:pt>
                <c:pt idx="90984">
                  <c:v>0.28424585449713202</c:v>
                </c:pt>
                <c:pt idx="90985">
                  <c:v>0.27152722095124399</c:v>
                </c:pt>
                <c:pt idx="90986">
                  <c:v>0.27219740694062899</c:v>
                </c:pt>
                <c:pt idx="90987">
                  <c:v>0.31826091019939201</c:v>
                </c:pt>
                <c:pt idx="90988">
                  <c:v>0.326708187676649</c:v>
                </c:pt>
                <c:pt idx="90989">
                  <c:v>-0.28058952918080599</c:v>
                </c:pt>
                <c:pt idx="90990">
                  <c:v>-0.30549584743034602</c:v>
                </c:pt>
                <c:pt idx="90991">
                  <c:v>0.28440286047024199</c:v>
                </c:pt>
                <c:pt idx="90992">
                  <c:v>-0.282005337809273</c:v>
                </c:pt>
                <c:pt idx="90993">
                  <c:v>0.299103000746826</c:v>
                </c:pt>
                <c:pt idx="90994">
                  <c:v>-0.286475502467675</c:v>
                </c:pt>
                <c:pt idx="90995">
                  <c:v>0.30192608015646699</c:v>
                </c:pt>
                <c:pt idx="90996">
                  <c:v>-0.27996021518529501</c:v>
                </c:pt>
                <c:pt idx="90997">
                  <c:v>-0.31235007060866099</c:v>
                </c:pt>
                <c:pt idx="90998">
                  <c:v>0.27740431894031198</c:v>
                </c:pt>
                <c:pt idx="90999">
                  <c:v>0.29359829795653403</c:v>
                </c:pt>
                <c:pt idx="91000">
                  <c:v>0.276233657341102</c:v>
                </c:pt>
                <c:pt idx="91001">
                  <c:v>-0.29456104394162202</c:v>
                </c:pt>
                <c:pt idx="91002">
                  <c:v>0.40402707488503597</c:v>
                </c:pt>
                <c:pt idx="91003">
                  <c:v>-0.29245378672913802</c:v>
                </c:pt>
                <c:pt idx="91004">
                  <c:v>0.31027304157852997</c:v>
                </c:pt>
                <c:pt idx="91005">
                  <c:v>-0.31499636824735799</c:v>
                </c:pt>
                <c:pt idx="91006">
                  <c:v>-0.27465032606371398</c:v>
                </c:pt>
                <c:pt idx="91007">
                  <c:v>0.31635822086127702</c:v>
                </c:pt>
                <c:pt idx="91008">
                  <c:v>-0.30207725571267702</c:v>
                </c:pt>
                <c:pt idx="91009">
                  <c:v>-0.271494756048137</c:v>
                </c:pt>
                <c:pt idx="91010">
                  <c:v>-0.27460515714061301</c:v>
                </c:pt>
                <c:pt idx="91011">
                  <c:v>-0.283873709650941</c:v>
                </c:pt>
                <c:pt idx="91012">
                  <c:v>-0.318611084369189</c:v>
                </c:pt>
                <c:pt idx="91013">
                  <c:v>0.29858335575240902</c:v>
                </c:pt>
                <c:pt idx="91014">
                  <c:v>0.31267668760349498</c:v>
                </c:pt>
                <c:pt idx="91015">
                  <c:v>0.29077063107038298</c:v>
                </c:pt>
                <c:pt idx="91016">
                  <c:v>0.27279997968818098</c:v>
                </c:pt>
                <c:pt idx="91017">
                  <c:v>0.30885416557811901</c:v>
                </c:pt>
                <c:pt idx="91018">
                  <c:v>-0.27243363349417099</c:v>
                </c:pt>
                <c:pt idx="91019">
                  <c:v>-0.27104301372996997</c:v>
                </c:pt>
                <c:pt idx="91020">
                  <c:v>0.31384836383286502</c:v>
                </c:pt>
                <c:pt idx="91021">
                  <c:v>0.272151171799556</c:v>
                </c:pt>
                <c:pt idx="91022">
                  <c:v>0.29411620928488003</c:v>
                </c:pt>
                <c:pt idx="91023">
                  <c:v>0.27205701174339703</c:v>
                </c:pt>
                <c:pt idx="91024">
                  <c:v>-0.30148991373573503</c:v>
                </c:pt>
                <c:pt idx="91025">
                  <c:v>0.51113998973376895</c:v>
                </c:pt>
                <c:pt idx="91026">
                  <c:v>0.287313821151229</c:v>
                </c:pt>
                <c:pt idx="91027">
                  <c:v>-0.318645255088993</c:v>
                </c:pt>
                <c:pt idx="91028">
                  <c:v>0.36597568802363301</c:v>
                </c:pt>
                <c:pt idx="91029">
                  <c:v>0.28377476473413599</c:v>
                </c:pt>
                <c:pt idx="91030">
                  <c:v>-0.28671406470961702</c:v>
                </c:pt>
                <c:pt idx="91031">
                  <c:v>0.29820115244125101</c:v>
                </c:pt>
                <c:pt idx="91032">
                  <c:v>-0.35199244425627602</c:v>
                </c:pt>
                <c:pt idx="91033">
                  <c:v>0.29806915233596798</c:v>
                </c:pt>
                <c:pt idx="91034">
                  <c:v>0.29203569681416203</c:v>
                </c:pt>
                <c:pt idx="91035">
                  <c:v>0.32378560135586598</c:v>
                </c:pt>
                <c:pt idx="91036">
                  <c:v>-0.284537231380808</c:v>
                </c:pt>
                <c:pt idx="91037">
                  <c:v>-0.30837518205696901</c:v>
                </c:pt>
                <c:pt idx="91038">
                  <c:v>-0.29679611041338699</c:v>
                </c:pt>
                <c:pt idx="91039">
                  <c:v>0.311361432252796</c:v>
                </c:pt>
                <c:pt idx="91040">
                  <c:v>0.30409241982642199</c:v>
                </c:pt>
                <c:pt idx="91041">
                  <c:v>-0.30777785797437901</c:v>
                </c:pt>
                <c:pt idx="91042">
                  <c:v>-0.279777485047703</c:v>
                </c:pt>
                <c:pt idx="91043">
                  <c:v>0.28875985310355701</c:v>
                </c:pt>
                <c:pt idx="91044">
                  <c:v>0.49929939348366198</c:v>
                </c:pt>
                <c:pt idx="91045">
                  <c:v>0.27336515716901699</c:v>
                </c:pt>
                <c:pt idx="91046">
                  <c:v>0.29975915105908901</c:v>
                </c:pt>
                <c:pt idx="91047">
                  <c:v>-0.28684010720481301</c:v>
                </c:pt>
                <c:pt idx="91048">
                  <c:v>0.29594311482219798</c:v>
                </c:pt>
                <c:pt idx="91049">
                  <c:v>-0.27382028402237901</c:v>
                </c:pt>
                <c:pt idx="91050">
                  <c:v>0.29159391693037001</c:v>
                </c:pt>
                <c:pt idx="91051">
                  <c:v>0.27682171733709199</c:v>
                </c:pt>
                <c:pt idx="91052">
                  <c:v>0.31237220986061198</c:v>
                </c:pt>
                <c:pt idx="91053">
                  <c:v>-0.31815857107097301</c:v>
                </c:pt>
                <c:pt idx="91054">
                  <c:v>-0.29877741681671</c:v>
                </c:pt>
                <c:pt idx="91055">
                  <c:v>0.334997970025188</c:v>
                </c:pt>
                <c:pt idx="91056">
                  <c:v>0.28808997465386699</c:v>
                </c:pt>
                <c:pt idx="91057">
                  <c:v>0.27670524858902901</c:v>
                </c:pt>
                <c:pt idx="91058">
                  <c:v>-0.30313891657437803</c:v>
                </c:pt>
                <c:pt idx="91059">
                  <c:v>-0.298053659976449</c:v>
                </c:pt>
                <c:pt idx="91060">
                  <c:v>-0.33098353162670202</c:v>
                </c:pt>
                <c:pt idx="91061">
                  <c:v>-0.275430558017356</c:v>
                </c:pt>
                <c:pt idx="91062">
                  <c:v>0.283598775956654</c:v>
                </c:pt>
                <c:pt idx="91063">
                  <c:v>-0.28704009104823403</c:v>
                </c:pt>
                <c:pt idx="91064">
                  <c:v>0.28798661121024099</c:v>
                </c:pt>
                <c:pt idx="91065">
                  <c:v>0.30539299302131701</c:v>
                </c:pt>
                <c:pt idx="91066">
                  <c:v>0.27287817736230402</c:v>
                </c:pt>
                <c:pt idx="91067">
                  <c:v>0.299420130728275</c:v>
                </c:pt>
                <c:pt idx="91068">
                  <c:v>0.287736651063625</c:v>
                </c:pt>
                <c:pt idx="91069">
                  <c:v>0.55645369578217996</c:v>
                </c:pt>
                <c:pt idx="91070">
                  <c:v>0.30367130465372899</c:v>
                </c:pt>
                <c:pt idx="91071">
                  <c:v>0.320480667789941</c:v>
                </c:pt>
                <c:pt idx="91072">
                  <c:v>0.33834439915652997</c:v>
                </c:pt>
                <c:pt idx="91073">
                  <c:v>-0.27844366835685602</c:v>
                </c:pt>
                <c:pt idx="91074">
                  <c:v>-0.28569521386940999</c:v>
                </c:pt>
                <c:pt idx="91075">
                  <c:v>0.27526141883495803</c:v>
                </c:pt>
                <c:pt idx="91076">
                  <c:v>0.295507609507207</c:v>
                </c:pt>
                <c:pt idx="91077">
                  <c:v>-0.31271089748842701</c:v>
                </c:pt>
                <c:pt idx="91078">
                  <c:v>-0.28786870921626301</c:v>
                </c:pt>
                <c:pt idx="91079">
                  <c:v>-0.31133232277483702</c:v>
                </c:pt>
                <c:pt idx="91080">
                  <c:v>0.33803968237406401</c:v>
                </c:pt>
                <c:pt idx="91081">
                  <c:v>-0.28169493998941397</c:v>
                </c:pt>
                <c:pt idx="91082">
                  <c:v>0.29410083574770002</c:v>
                </c:pt>
                <c:pt idx="91083">
                  <c:v>0.28313378957628099</c:v>
                </c:pt>
                <c:pt idx="91084">
                  <c:v>0.51472725955008403</c:v>
                </c:pt>
                <c:pt idx="91085">
                  <c:v>-0.27881771100436398</c:v>
                </c:pt>
                <c:pt idx="91086">
                  <c:v>-0.294149049352464</c:v>
                </c:pt>
                <c:pt idx="91087">
                  <c:v>0.33025398722989602</c:v>
                </c:pt>
                <c:pt idx="91088">
                  <c:v>-0.28724810232890902</c:v>
                </c:pt>
                <c:pt idx="91089">
                  <c:v>0.27736307503736601</c:v>
                </c:pt>
                <c:pt idx="91090">
                  <c:v>0.30877804960551503</c:v>
                </c:pt>
                <c:pt idx="91091">
                  <c:v>0.27246956981862003</c:v>
                </c:pt>
                <c:pt idx="91092">
                  <c:v>0.52511977544511801</c:v>
                </c:pt>
                <c:pt idx="91093">
                  <c:v>0.34799371231436999</c:v>
                </c:pt>
                <c:pt idx="91094">
                  <c:v>0.27254463682957403</c:v>
                </c:pt>
                <c:pt idx="91095">
                  <c:v>0.28588318337457003</c:v>
                </c:pt>
                <c:pt idx="91096">
                  <c:v>-0.27664849159046501</c:v>
                </c:pt>
                <c:pt idx="91097">
                  <c:v>-0.29790127680401002</c:v>
                </c:pt>
                <c:pt idx="91098">
                  <c:v>-0.30569519966887798</c:v>
                </c:pt>
                <c:pt idx="91099">
                  <c:v>0.285845128276417</c:v>
                </c:pt>
                <c:pt idx="91100">
                  <c:v>-0.36619739857682398</c:v>
                </c:pt>
                <c:pt idx="91101">
                  <c:v>-0.32945957176332902</c:v>
                </c:pt>
                <c:pt idx="91102">
                  <c:v>0.27198756782811501</c:v>
                </c:pt>
                <c:pt idx="91103">
                  <c:v>-0.35455691286909102</c:v>
                </c:pt>
                <c:pt idx="91104">
                  <c:v>-0.27646538920996899</c:v>
                </c:pt>
                <c:pt idx="91105">
                  <c:v>-0.31385091863746201</c:v>
                </c:pt>
                <c:pt idx="91106">
                  <c:v>0.289277765687671</c:v>
                </c:pt>
                <c:pt idx="91107">
                  <c:v>0.292336359829448</c:v>
                </c:pt>
                <c:pt idx="91108">
                  <c:v>-0.27640148086175398</c:v>
                </c:pt>
                <c:pt idx="91109">
                  <c:v>0.27586783713944202</c:v>
                </c:pt>
                <c:pt idx="91110">
                  <c:v>-0.311091765763783</c:v>
                </c:pt>
                <c:pt idx="91111">
                  <c:v>0.47737618605071103</c:v>
                </c:pt>
                <c:pt idx="91112">
                  <c:v>0.306957591976244</c:v>
                </c:pt>
                <c:pt idx="91113">
                  <c:v>0.29306220757316698</c:v>
                </c:pt>
                <c:pt idx="91114">
                  <c:v>-0.27609899084652001</c:v>
                </c:pt>
                <c:pt idx="91115">
                  <c:v>0.28026886117115601</c:v>
                </c:pt>
                <c:pt idx="91116">
                  <c:v>-0.31238315222506202</c:v>
                </c:pt>
                <c:pt idx="91117">
                  <c:v>0.33812088165531101</c:v>
                </c:pt>
                <c:pt idx="91118">
                  <c:v>0.291128587639436</c:v>
                </c:pt>
                <c:pt idx="91119">
                  <c:v>0.27492233117303899</c:v>
                </c:pt>
                <c:pt idx="91120">
                  <c:v>-0.31546791250353901</c:v>
                </c:pt>
                <c:pt idx="91121">
                  <c:v>0.27409474502390102</c:v>
                </c:pt>
                <c:pt idx="91122">
                  <c:v>0.27243657542124899</c:v>
                </c:pt>
                <c:pt idx="91123">
                  <c:v>0.30836457762570002</c:v>
                </c:pt>
                <c:pt idx="91124">
                  <c:v>-0.29280585697904399</c:v>
                </c:pt>
                <c:pt idx="91125">
                  <c:v>-0.27832027303854301</c:v>
                </c:pt>
                <c:pt idx="91126">
                  <c:v>0.33133001810688201</c:v>
                </c:pt>
                <c:pt idx="91127">
                  <c:v>0.28602244030072299</c:v>
                </c:pt>
                <c:pt idx="91128">
                  <c:v>0.35444914373752401</c:v>
                </c:pt>
                <c:pt idx="91129">
                  <c:v>0.27464335603955298</c:v>
                </c:pt>
                <c:pt idx="91130">
                  <c:v>0.27481693780147098</c:v>
                </c:pt>
                <c:pt idx="91131">
                  <c:v>-0.27805499016405399</c:v>
                </c:pt>
                <c:pt idx="91132">
                  <c:v>-0.283910430044155</c:v>
                </c:pt>
                <c:pt idx="91133">
                  <c:v>-0.288437789834949</c:v>
                </c:pt>
                <c:pt idx="91134">
                  <c:v>-0.31230336723476898</c:v>
                </c:pt>
                <c:pt idx="91135">
                  <c:v>-0.30717621763179198</c:v>
                </c:pt>
                <c:pt idx="91136">
                  <c:v>0.28524621571567699</c:v>
                </c:pt>
                <c:pt idx="91137">
                  <c:v>0.27517819950278599</c:v>
                </c:pt>
                <c:pt idx="91138">
                  <c:v>0.31951236755660001</c:v>
                </c:pt>
                <c:pt idx="91139">
                  <c:v>0.28242549540905099</c:v>
                </c:pt>
                <c:pt idx="91140">
                  <c:v>-0.29321747460898301</c:v>
                </c:pt>
                <c:pt idx="91141">
                  <c:v>-0.27272744294093698</c:v>
                </c:pt>
                <c:pt idx="91142">
                  <c:v>-0.29556493838536402</c:v>
                </c:pt>
                <c:pt idx="91143">
                  <c:v>0.279329137849536</c:v>
                </c:pt>
                <c:pt idx="91144">
                  <c:v>0.27257487274234599</c:v>
                </c:pt>
                <c:pt idx="91145">
                  <c:v>-0.27101602160606297</c:v>
                </c:pt>
                <c:pt idx="91146">
                  <c:v>0.51110402658649601</c:v>
                </c:pt>
                <c:pt idx="91147">
                  <c:v>0.31610903806650997</c:v>
                </c:pt>
                <c:pt idx="91148">
                  <c:v>0.29770532265271199</c:v>
                </c:pt>
                <c:pt idx="91149">
                  <c:v>0.27864101908901101</c:v>
                </c:pt>
                <c:pt idx="91150">
                  <c:v>0.28842803848049797</c:v>
                </c:pt>
                <c:pt idx="91151">
                  <c:v>0.27223407801034299</c:v>
                </c:pt>
                <c:pt idx="91152">
                  <c:v>0.34762835528442299</c:v>
                </c:pt>
                <c:pt idx="91153">
                  <c:v>0.28177233030493098</c:v>
                </c:pt>
                <c:pt idx="91154">
                  <c:v>0.28885147920626197</c:v>
                </c:pt>
                <c:pt idx="91155">
                  <c:v>0.33424610446838798</c:v>
                </c:pt>
                <c:pt idx="91156">
                  <c:v>0.274098085593244</c:v>
                </c:pt>
                <c:pt idx="91157">
                  <c:v>0.28873381532866799</c:v>
                </c:pt>
                <c:pt idx="91158">
                  <c:v>-0.27557805721289103</c:v>
                </c:pt>
                <c:pt idx="91159">
                  <c:v>-0.27672460493256001</c:v>
                </c:pt>
                <c:pt idx="91160">
                  <c:v>0.28831212436396098</c:v>
                </c:pt>
                <c:pt idx="91161">
                  <c:v>-0.30295813496302798</c:v>
                </c:pt>
                <c:pt idx="91162">
                  <c:v>0.28149766174996899</c:v>
                </c:pt>
                <c:pt idx="91163">
                  <c:v>0.32047125822704298</c:v>
                </c:pt>
                <c:pt idx="91164">
                  <c:v>-0.28811466112205297</c:v>
                </c:pt>
                <c:pt idx="91165">
                  <c:v>0.28323472939789701</c:v>
                </c:pt>
                <c:pt idx="91166">
                  <c:v>0.33172345747101201</c:v>
                </c:pt>
                <c:pt idx="91167">
                  <c:v>0.28209200102725401</c:v>
                </c:pt>
                <c:pt idx="91168">
                  <c:v>0.295044095937261</c:v>
                </c:pt>
                <c:pt idx="91169">
                  <c:v>0.27382223980595399</c:v>
                </c:pt>
                <c:pt idx="91170">
                  <c:v>-0.28728775196801098</c:v>
                </c:pt>
                <c:pt idx="91171">
                  <c:v>0.30698314010267103</c:v>
                </c:pt>
                <c:pt idx="91172">
                  <c:v>0.28908550917744502</c:v>
                </c:pt>
                <c:pt idx="91173">
                  <c:v>0.33671855861334599</c:v>
                </c:pt>
                <c:pt idx="91174">
                  <c:v>-0.28487389432623</c:v>
                </c:pt>
                <c:pt idx="91175">
                  <c:v>0.27981891628811301</c:v>
                </c:pt>
                <c:pt idx="91176">
                  <c:v>0.34772729382291401</c:v>
                </c:pt>
                <c:pt idx="91177">
                  <c:v>-0.29574355717073703</c:v>
                </c:pt>
                <c:pt idx="91178">
                  <c:v>0.28113587865684903</c:v>
                </c:pt>
                <c:pt idx="91179">
                  <c:v>0.31133082803537199</c:v>
                </c:pt>
                <c:pt idx="91180">
                  <c:v>0.27684321130654599</c:v>
                </c:pt>
                <c:pt idx="91181">
                  <c:v>0.291654705195591</c:v>
                </c:pt>
                <c:pt idx="91182">
                  <c:v>-0.29232994995970801</c:v>
                </c:pt>
                <c:pt idx="91183">
                  <c:v>-0.28531590088372699</c:v>
                </c:pt>
                <c:pt idx="91184">
                  <c:v>-0.35759986965882501</c:v>
                </c:pt>
                <c:pt idx="91185">
                  <c:v>-0.29605517386161301</c:v>
                </c:pt>
                <c:pt idx="91186">
                  <c:v>0.34810168631837701</c:v>
                </c:pt>
                <c:pt idx="91187">
                  <c:v>0.299993042875278</c:v>
                </c:pt>
                <c:pt idx="91188">
                  <c:v>0.28384163796471001</c:v>
                </c:pt>
                <c:pt idx="91189">
                  <c:v>-0.28147283801484102</c:v>
                </c:pt>
                <c:pt idx="91190">
                  <c:v>-0.28902261030044701</c:v>
                </c:pt>
                <c:pt idx="91191">
                  <c:v>-0.36374662509763001</c:v>
                </c:pt>
                <c:pt idx="91192">
                  <c:v>0.300402668663449</c:v>
                </c:pt>
                <c:pt idx="91193">
                  <c:v>0.28067656086266901</c:v>
                </c:pt>
                <c:pt idx="91194">
                  <c:v>0.298250157736757</c:v>
                </c:pt>
                <c:pt idx="91195">
                  <c:v>-0.29506101248810501</c:v>
                </c:pt>
                <c:pt idx="91196">
                  <c:v>-0.305172266750253</c:v>
                </c:pt>
                <c:pt idx="91197">
                  <c:v>-0.300674316040342</c:v>
                </c:pt>
                <c:pt idx="91198">
                  <c:v>0.27739884299226297</c:v>
                </c:pt>
                <c:pt idx="91199">
                  <c:v>0.30954446477696401</c:v>
                </c:pt>
                <c:pt idx="91200">
                  <c:v>0.28247554629121602</c:v>
                </c:pt>
                <c:pt idx="91201">
                  <c:v>0.29357957174504701</c:v>
                </c:pt>
                <c:pt idx="91202">
                  <c:v>0.34547588522577899</c:v>
                </c:pt>
                <c:pt idx="91203">
                  <c:v>-0.32301974810386502</c:v>
                </c:pt>
                <c:pt idx="91204">
                  <c:v>-0.29023317427278</c:v>
                </c:pt>
                <c:pt idx="91205">
                  <c:v>-0.27704591364026698</c:v>
                </c:pt>
                <c:pt idx="91206">
                  <c:v>0.32248387935446499</c:v>
                </c:pt>
                <c:pt idx="91207">
                  <c:v>0.291712856744889</c:v>
                </c:pt>
                <c:pt idx="91208">
                  <c:v>0.311886599120898</c:v>
                </c:pt>
                <c:pt idx="91209">
                  <c:v>-0.28915183648107601</c:v>
                </c:pt>
                <c:pt idx="91210">
                  <c:v>-0.32064004411442198</c:v>
                </c:pt>
                <c:pt idx="91211">
                  <c:v>0.299930481366188</c:v>
                </c:pt>
                <c:pt idx="91212">
                  <c:v>0.31080450100222401</c:v>
                </c:pt>
                <c:pt idx="91213">
                  <c:v>0.364706394790628</c:v>
                </c:pt>
                <c:pt idx="91214">
                  <c:v>0.29752095108624099</c:v>
                </c:pt>
                <c:pt idx="91215">
                  <c:v>0.343976460979527</c:v>
                </c:pt>
                <c:pt idx="91216">
                  <c:v>-0.31855425863357401</c:v>
                </c:pt>
                <c:pt idx="91217">
                  <c:v>0.48379920613421301</c:v>
                </c:pt>
                <c:pt idx="91218">
                  <c:v>0.290106426500926</c:v>
                </c:pt>
                <c:pt idx="91219">
                  <c:v>0.30064954776788899</c:v>
                </c:pt>
                <c:pt idx="91220">
                  <c:v>0.35178407153638303</c:v>
                </c:pt>
                <c:pt idx="91221">
                  <c:v>-0.27341935699062803</c:v>
                </c:pt>
                <c:pt idx="91222">
                  <c:v>0.33108199788575099</c:v>
                </c:pt>
                <c:pt idx="91223">
                  <c:v>0.290448512519488</c:v>
                </c:pt>
                <c:pt idx="91224">
                  <c:v>-0.30252567414778098</c:v>
                </c:pt>
                <c:pt idx="91225">
                  <c:v>0.29716776271046902</c:v>
                </c:pt>
                <c:pt idx="91226">
                  <c:v>0.28887201829578601</c:v>
                </c:pt>
                <c:pt idx="91227">
                  <c:v>0.346684248742468</c:v>
                </c:pt>
                <c:pt idx="91228">
                  <c:v>0.29563591388180099</c:v>
                </c:pt>
                <c:pt idx="91229">
                  <c:v>0.33100592144572999</c:v>
                </c:pt>
                <c:pt idx="91230">
                  <c:v>0.27438292211218701</c:v>
                </c:pt>
                <c:pt idx="91231">
                  <c:v>0.28309904729012197</c:v>
                </c:pt>
                <c:pt idx="91232">
                  <c:v>0.29544648005582103</c:v>
                </c:pt>
                <c:pt idx="91233">
                  <c:v>-0.29260600743211501</c:v>
                </c:pt>
                <c:pt idx="91234">
                  <c:v>0.28259553128926701</c:v>
                </c:pt>
                <c:pt idx="91235">
                  <c:v>0.27286560524792303</c:v>
                </c:pt>
                <c:pt idx="91236">
                  <c:v>-0.28348446648100301</c:v>
                </c:pt>
                <c:pt idx="91237">
                  <c:v>-0.29572864989916903</c:v>
                </c:pt>
                <c:pt idx="91238">
                  <c:v>0.33953086447331898</c:v>
                </c:pt>
                <c:pt idx="91239">
                  <c:v>-0.27376788529409102</c:v>
                </c:pt>
                <c:pt idx="91240">
                  <c:v>0.33902460106170601</c:v>
                </c:pt>
                <c:pt idx="91241">
                  <c:v>0.31477140395163</c:v>
                </c:pt>
                <c:pt idx="91242">
                  <c:v>0.317244688422473</c:v>
                </c:pt>
                <c:pt idx="91243">
                  <c:v>0.277295549378965</c:v>
                </c:pt>
                <c:pt idx="91244">
                  <c:v>0.32862204406016698</c:v>
                </c:pt>
                <c:pt idx="91245">
                  <c:v>-0.304730256613015</c:v>
                </c:pt>
                <c:pt idx="91246">
                  <c:v>0.27633208834940098</c:v>
                </c:pt>
                <c:pt idx="91247">
                  <c:v>0.329925994384413</c:v>
                </c:pt>
                <c:pt idx="91248">
                  <c:v>0.28764671905420502</c:v>
                </c:pt>
                <c:pt idx="91249">
                  <c:v>0.36166427122514999</c:v>
                </c:pt>
                <c:pt idx="91250">
                  <c:v>-0.31208151038588999</c:v>
                </c:pt>
                <c:pt idx="91251">
                  <c:v>-0.296183182138061</c:v>
                </c:pt>
                <c:pt idx="91252">
                  <c:v>0.273279322775898</c:v>
                </c:pt>
                <c:pt idx="91253">
                  <c:v>-0.28531790013971903</c:v>
                </c:pt>
                <c:pt idx="91254">
                  <c:v>-0.27264763053340402</c:v>
                </c:pt>
                <c:pt idx="91255">
                  <c:v>0.303176190933856</c:v>
                </c:pt>
                <c:pt idx="91256">
                  <c:v>0.29503162817692302</c:v>
                </c:pt>
                <c:pt idx="91257">
                  <c:v>0.51060379080804796</c:v>
                </c:pt>
                <c:pt idx="91258">
                  <c:v>0.28104091408731002</c:v>
                </c:pt>
                <c:pt idx="91259">
                  <c:v>0.28428832416586802</c:v>
                </c:pt>
                <c:pt idx="91260">
                  <c:v>-0.27174200875008397</c:v>
                </c:pt>
                <c:pt idx="91261">
                  <c:v>-0.30532981547334198</c:v>
                </c:pt>
                <c:pt idx="91262">
                  <c:v>0.33154211251534699</c:v>
                </c:pt>
                <c:pt idx="91263">
                  <c:v>0.28020269520811403</c:v>
                </c:pt>
                <c:pt idx="91264">
                  <c:v>0.28960524344163602</c:v>
                </c:pt>
                <c:pt idx="91265">
                  <c:v>0.27163831623950702</c:v>
                </c:pt>
                <c:pt idx="91266">
                  <c:v>0.27957183577119898</c:v>
                </c:pt>
                <c:pt idx="91267">
                  <c:v>0.28924414016086297</c:v>
                </c:pt>
                <c:pt idx="91268">
                  <c:v>0.29184966548452301</c:v>
                </c:pt>
                <c:pt idx="91269">
                  <c:v>-0.340381791079373</c:v>
                </c:pt>
                <c:pt idx="91270">
                  <c:v>-0.29202969434551601</c:v>
                </c:pt>
                <c:pt idx="91271">
                  <c:v>0.28382563078045903</c:v>
                </c:pt>
                <c:pt idx="91272">
                  <c:v>-0.30734965350375998</c:v>
                </c:pt>
                <c:pt idx="91273">
                  <c:v>0.34145898943233299</c:v>
                </c:pt>
                <c:pt idx="91274">
                  <c:v>-0.27879534088579999</c:v>
                </c:pt>
                <c:pt idx="91275">
                  <c:v>-0.31774576995023401</c:v>
                </c:pt>
                <c:pt idx="91276">
                  <c:v>0.28202636631032202</c:v>
                </c:pt>
                <c:pt idx="91277">
                  <c:v>0.48276932330588801</c:v>
                </c:pt>
                <c:pt idx="91278">
                  <c:v>0.282506925678848</c:v>
                </c:pt>
                <c:pt idx="91279">
                  <c:v>-0.30080890157858298</c:v>
                </c:pt>
                <c:pt idx="91280">
                  <c:v>0.27936566579556499</c:v>
                </c:pt>
                <c:pt idx="91281">
                  <c:v>0.31000406895425497</c:v>
                </c:pt>
                <c:pt idx="91282">
                  <c:v>0.48152333942452202</c:v>
                </c:pt>
                <c:pt idx="91283">
                  <c:v>-0.29278035145032699</c:v>
                </c:pt>
                <c:pt idx="91284">
                  <c:v>0.37416027320609502</c:v>
                </c:pt>
                <c:pt idx="91285">
                  <c:v>0.334553152879837</c:v>
                </c:pt>
                <c:pt idx="91286">
                  <c:v>0.31819333289561402</c:v>
                </c:pt>
                <c:pt idx="91287">
                  <c:v>0.37727131523121998</c:v>
                </c:pt>
                <c:pt idx="91288">
                  <c:v>0.351111294937136</c:v>
                </c:pt>
                <c:pt idx="91289">
                  <c:v>0.27654606065290599</c:v>
                </c:pt>
                <c:pt idx="91290">
                  <c:v>0.47894438901508302</c:v>
                </c:pt>
                <c:pt idx="91291">
                  <c:v>0.275613377052424</c:v>
                </c:pt>
                <c:pt idx="91292">
                  <c:v>0.305768750148813</c:v>
                </c:pt>
                <c:pt idx="91293">
                  <c:v>0.32175034306491102</c:v>
                </c:pt>
                <c:pt idx="91294">
                  <c:v>-0.28288341176409998</c:v>
                </c:pt>
                <c:pt idx="91295">
                  <c:v>0.27817871048100201</c:v>
                </c:pt>
                <c:pt idx="91296">
                  <c:v>0.28065385346605998</c:v>
                </c:pt>
                <c:pt idx="91297">
                  <c:v>0.28779427028049698</c:v>
                </c:pt>
                <c:pt idx="91298">
                  <c:v>-0.301126346600324</c:v>
                </c:pt>
                <c:pt idx="91299">
                  <c:v>-0.28548205355149497</c:v>
                </c:pt>
                <c:pt idx="91300">
                  <c:v>-0.27250753744061601</c:v>
                </c:pt>
                <c:pt idx="91301">
                  <c:v>0.28797903019024401</c:v>
                </c:pt>
                <c:pt idx="91302">
                  <c:v>0.29804730537801999</c:v>
                </c:pt>
                <c:pt idx="91303">
                  <c:v>-0.28132755993744801</c:v>
                </c:pt>
                <c:pt idx="91304">
                  <c:v>0.30539309833252998</c:v>
                </c:pt>
                <c:pt idx="91305">
                  <c:v>-0.283737186827</c:v>
                </c:pt>
                <c:pt idx="91306">
                  <c:v>0.28263312384404898</c:v>
                </c:pt>
                <c:pt idx="91307">
                  <c:v>0.32431975494950499</c:v>
                </c:pt>
                <c:pt idx="91308">
                  <c:v>0.32535529196850099</c:v>
                </c:pt>
                <c:pt idx="91309">
                  <c:v>0.28258623221245299</c:v>
                </c:pt>
                <c:pt idx="91310">
                  <c:v>0.273382015459181</c:v>
                </c:pt>
                <c:pt idx="91311">
                  <c:v>0.27321150098501801</c:v>
                </c:pt>
                <c:pt idx="91312">
                  <c:v>-0.306378120757825</c:v>
                </c:pt>
                <c:pt idx="91313">
                  <c:v>-0.30636325561292699</c:v>
                </c:pt>
                <c:pt idx="91314">
                  <c:v>-0.32002221619127003</c:v>
                </c:pt>
                <c:pt idx="91315">
                  <c:v>0.30003791335293301</c:v>
                </c:pt>
                <c:pt idx="91316">
                  <c:v>0.28690592820369398</c:v>
                </c:pt>
                <c:pt idx="91317">
                  <c:v>0.302521511005025</c:v>
                </c:pt>
                <c:pt idx="91318">
                  <c:v>0.312310595782398</c:v>
                </c:pt>
                <c:pt idx="91319">
                  <c:v>0.276268423325993</c:v>
                </c:pt>
                <c:pt idx="91320">
                  <c:v>0.30270025427035102</c:v>
                </c:pt>
                <c:pt idx="91321">
                  <c:v>-0.297197520426497</c:v>
                </c:pt>
                <c:pt idx="91322">
                  <c:v>-0.30812313831286298</c:v>
                </c:pt>
                <c:pt idx="91323">
                  <c:v>-0.28292520509777203</c:v>
                </c:pt>
                <c:pt idx="91324">
                  <c:v>-0.35129752708605599</c:v>
                </c:pt>
                <c:pt idx="91325">
                  <c:v>-0.311568346779237</c:v>
                </c:pt>
                <c:pt idx="91326">
                  <c:v>-0.29179269345987902</c:v>
                </c:pt>
                <c:pt idx="91327">
                  <c:v>0.29529822909419201</c:v>
                </c:pt>
                <c:pt idx="91328">
                  <c:v>0.29879038109080902</c:v>
                </c:pt>
                <c:pt idx="91329">
                  <c:v>-0.30242269648812498</c:v>
                </c:pt>
                <c:pt idx="91330">
                  <c:v>0.31759647947748798</c:v>
                </c:pt>
                <c:pt idx="91331">
                  <c:v>0.52082553883225502</c:v>
                </c:pt>
                <c:pt idx="91332">
                  <c:v>0.29480520489630602</c:v>
                </c:pt>
                <c:pt idx="91333">
                  <c:v>-0.27523952545316499</c:v>
                </c:pt>
                <c:pt idx="91334">
                  <c:v>0.29286003434311503</c:v>
                </c:pt>
                <c:pt idx="91335">
                  <c:v>0.28502666167581497</c:v>
                </c:pt>
                <c:pt idx="91336">
                  <c:v>0.31661963120691999</c:v>
                </c:pt>
                <c:pt idx="91337">
                  <c:v>0.296655694547727</c:v>
                </c:pt>
                <c:pt idx="91338">
                  <c:v>0.27200681181764502</c:v>
                </c:pt>
                <c:pt idx="91339">
                  <c:v>-0.31833219026613002</c:v>
                </c:pt>
                <c:pt idx="91340">
                  <c:v>-0.27771432078767999</c:v>
                </c:pt>
                <c:pt idx="91341">
                  <c:v>0.28345775179781102</c:v>
                </c:pt>
                <c:pt idx="91342">
                  <c:v>0.34554550667886502</c:v>
                </c:pt>
                <c:pt idx="91343">
                  <c:v>0.28179356460210497</c:v>
                </c:pt>
                <c:pt idx="91344">
                  <c:v>0.27167577200607901</c:v>
                </c:pt>
                <c:pt idx="91345">
                  <c:v>0.35082970646961298</c:v>
                </c:pt>
                <c:pt idx="91346">
                  <c:v>-0.29863741265966598</c:v>
                </c:pt>
                <c:pt idx="91347">
                  <c:v>-0.29641136180765099</c:v>
                </c:pt>
                <c:pt idx="91348">
                  <c:v>0.278291743649135</c:v>
                </c:pt>
                <c:pt idx="91349">
                  <c:v>0.52869760326445903</c:v>
                </c:pt>
                <c:pt idx="91350">
                  <c:v>0.296922327667135</c:v>
                </c:pt>
                <c:pt idx="91351">
                  <c:v>0.324987393657375</c:v>
                </c:pt>
                <c:pt idx="91352">
                  <c:v>0.276504878512283</c:v>
                </c:pt>
                <c:pt idx="91353">
                  <c:v>-0.29870993530512602</c:v>
                </c:pt>
                <c:pt idx="91354">
                  <c:v>0.273082689140488</c:v>
                </c:pt>
                <c:pt idx="91355">
                  <c:v>0.29541330776466401</c:v>
                </c:pt>
                <c:pt idx="91356">
                  <c:v>-0.28897295711198001</c:v>
                </c:pt>
                <c:pt idx="91357">
                  <c:v>0.287407482682838</c:v>
                </c:pt>
                <c:pt idx="91358">
                  <c:v>0.36111325031369401</c:v>
                </c:pt>
                <c:pt idx="91359">
                  <c:v>0.28109667438678898</c:v>
                </c:pt>
                <c:pt idx="91360">
                  <c:v>-0.274212260247506</c:v>
                </c:pt>
                <c:pt idx="91361">
                  <c:v>0.33135765814858098</c:v>
                </c:pt>
                <c:pt idx="91362">
                  <c:v>-0.27592125755217001</c:v>
                </c:pt>
                <c:pt idx="91363">
                  <c:v>0.29202745441820299</c:v>
                </c:pt>
                <c:pt idx="91364">
                  <c:v>-0.27640247751974401</c:v>
                </c:pt>
                <c:pt idx="91365">
                  <c:v>0.28740039599648798</c:v>
                </c:pt>
                <c:pt idx="91366">
                  <c:v>0.27400842476578702</c:v>
                </c:pt>
                <c:pt idx="91367">
                  <c:v>0.27127097603320099</c:v>
                </c:pt>
                <c:pt idx="91368">
                  <c:v>-0.31099456945863402</c:v>
                </c:pt>
                <c:pt idx="91369">
                  <c:v>0.27512973876951302</c:v>
                </c:pt>
                <c:pt idx="91370">
                  <c:v>0.39837988864205998</c:v>
                </c:pt>
                <c:pt idx="91371">
                  <c:v>0.29412225631298899</c:v>
                </c:pt>
                <c:pt idx="91372">
                  <c:v>-0.27819570596909698</c:v>
                </c:pt>
                <c:pt idx="91373">
                  <c:v>-0.29232856264724899</c:v>
                </c:pt>
                <c:pt idx="91374">
                  <c:v>0.29469434751010498</c:v>
                </c:pt>
                <c:pt idx="91375">
                  <c:v>-0.29347198278451198</c:v>
                </c:pt>
                <c:pt idx="91376">
                  <c:v>0.28817026583051097</c:v>
                </c:pt>
                <c:pt idx="91377">
                  <c:v>0.27918234284143401</c:v>
                </c:pt>
                <c:pt idx="91378">
                  <c:v>-0.30252768769871102</c:v>
                </c:pt>
                <c:pt idx="91379">
                  <c:v>-0.303883863160681</c:v>
                </c:pt>
                <c:pt idx="91380">
                  <c:v>0.277314082925672</c:v>
                </c:pt>
                <c:pt idx="91381">
                  <c:v>0.29324140238419399</c:v>
                </c:pt>
                <c:pt idx="91382">
                  <c:v>0.29632568739439202</c:v>
                </c:pt>
                <c:pt idx="91383">
                  <c:v>0.28325921716491798</c:v>
                </c:pt>
                <c:pt idx="91384">
                  <c:v>0.28444391379179002</c:v>
                </c:pt>
                <c:pt idx="91385">
                  <c:v>-0.29136816266870302</c:v>
                </c:pt>
                <c:pt idx="91386">
                  <c:v>0.36867707735469102</c:v>
                </c:pt>
                <c:pt idx="91387">
                  <c:v>0.28747907606320999</c:v>
                </c:pt>
                <c:pt idx="91388">
                  <c:v>0.29847890228051299</c:v>
                </c:pt>
                <c:pt idx="91389">
                  <c:v>-0.27488272139763797</c:v>
                </c:pt>
                <c:pt idx="91390">
                  <c:v>-0.281397273632705</c:v>
                </c:pt>
                <c:pt idx="91391">
                  <c:v>-0.31786441320877201</c:v>
                </c:pt>
                <c:pt idx="91392">
                  <c:v>-0.32494786107280599</c:v>
                </c:pt>
                <c:pt idx="91393">
                  <c:v>-0.29175487457014698</c:v>
                </c:pt>
                <c:pt idx="91394">
                  <c:v>0.288943401497195</c:v>
                </c:pt>
                <c:pt idx="91395">
                  <c:v>0.36395676079897799</c:v>
                </c:pt>
                <c:pt idx="91396">
                  <c:v>-0.31513708049942901</c:v>
                </c:pt>
                <c:pt idx="91397">
                  <c:v>-0.32323700656663701</c:v>
                </c:pt>
                <c:pt idx="91398">
                  <c:v>0.301300053196847</c:v>
                </c:pt>
                <c:pt idx="91399">
                  <c:v>-0.27918941544123399</c:v>
                </c:pt>
                <c:pt idx="91400">
                  <c:v>0.281997839982287</c:v>
                </c:pt>
                <c:pt idx="91401">
                  <c:v>0.30197156609756698</c:v>
                </c:pt>
                <c:pt idx="91402">
                  <c:v>-0.29636015079639</c:v>
                </c:pt>
                <c:pt idx="91403">
                  <c:v>-0.30483349066674698</c:v>
                </c:pt>
                <c:pt idx="91404">
                  <c:v>0.28872893453084297</c:v>
                </c:pt>
                <c:pt idx="91405">
                  <c:v>0.29193529516204297</c:v>
                </c:pt>
                <c:pt idx="91406">
                  <c:v>0.29430229095181798</c:v>
                </c:pt>
                <c:pt idx="91407">
                  <c:v>-0.28665705835571798</c:v>
                </c:pt>
                <c:pt idx="91408">
                  <c:v>0.28184359763108402</c:v>
                </c:pt>
                <c:pt idx="91409">
                  <c:v>0.328426297840897</c:v>
                </c:pt>
                <c:pt idx="91410">
                  <c:v>0.51936616237030497</c:v>
                </c:pt>
                <c:pt idx="91411">
                  <c:v>0.27521023034358999</c:v>
                </c:pt>
                <c:pt idx="91412">
                  <c:v>0.29279057922608498</c:v>
                </c:pt>
                <c:pt idx="91413">
                  <c:v>0.28685398910954901</c:v>
                </c:pt>
                <c:pt idx="91414">
                  <c:v>-0.31625459290389701</c:v>
                </c:pt>
                <c:pt idx="91415">
                  <c:v>0.312063433275238</c:v>
                </c:pt>
                <c:pt idx="91416">
                  <c:v>0.28616400829489402</c:v>
                </c:pt>
                <c:pt idx="91417">
                  <c:v>0.28248967454450302</c:v>
                </c:pt>
                <c:pt idx="91418">
                  <c:v>0.30707444668213202</c:v>
                </c:pt>
                <c:pt idx="91419">
                  <c:v>0.27282775316754498</c:v>
                </c:pt>
                <c:pt idx="91420">
                  <c:v>0.38118947667277198</c:v>
                </c:pt>
                <c:pt idx="91421">
                  <c:v>0.33958754390678803</c:v>
                </c:pt>
                <c:pt idx="91422">
                  <c:v>0.27225400918424197</c:v>
                </c:pt>
                <c:pt idx="91423">
                  <c:v>0.28944631116498698</c:v>
                </c:pt>
                <c:pt idx="91424">
                  <c:v>0.33972459711288799</c:v>
                </c:pt>
                <c:pt idx="91425">
                  <c:v>-0.280677871727044</c:v>
                </c:pt>
                <c:pt idx="91426">
                  <c:v>0.281130250978953</c:v>
                </c:pt>
                <c:pt idx="91427">
                  <c:v>0.29003469009113197</c:v>
                </c:pt>
                <c:pt idx="91428">
                  <c:v>-0.27280075022021</c:v>
                </c:pt>
                <c:pt idx="91429">
                  <c:v>0.30512377997169399</c:v>
                </c:pt>
                <c:pt idx="91430">
                  <c:v>0.279125350326559</c:v>
                </c:pt>
                <c:pt idx="91431">
                  <c:v>0.30136936293670802</c:v>
                </c:pt>
                <c:pt idx="91432">
                  <c:v>0.27874538638684399</c:v>
                </c:pt>
                <c:pt idx="91433">
                  <c:v>-0.28090763866351698</c:v>
                </c:pt>
                <c:pt idx="91434">
                  <c:v>0.32013423260152102</c:v>
                </c:pt>
                <c:pt idx="91435">
                  <c:v>0.28701662257660199</c:v>
                </c:pt>
                <c:pt idx="91436">
                  <c:v>0.29054327933315999</c:v>
                </c:pt>
                <c:pt idx="91437">
                  <c:v>-0.28249340594558497</c:v>
                </c:pt>
                <c:pt idx="91438">
                  <c:v>0.32120213940479198</c:v>
                </c:pt>
                <c:pt idx="91439">
                  <c:v>-0.28438235477713503</c:v>
                </c:pt>
                <c:pt idx="91440">
                  <c:v>0.29168187326489797</c:v>
                </c:pt>
                <c:pt idx="91441">
                  <c:v>-0.27530098066091302</c:v>
                </c:pt>
                <c:pt idx="91442">
                  <c:v>0.28073775301013598</c:v>
                </c:pt>
                <c:pt idx="91443">
                  <c:v>0.28144864722617902</c:v>
                </c:pt>
                <c:pt idx="91444">
                  <c:v>-0.28163686453252401</c:v>
                </c:pt>
                <c:pt idx="91445">
                  <c:v>0.27892874394332201</c:v>
                </c:pt>
                <c:pt idx="91446">
                  <c:v>-0.34208643409720502</c:v>
                </c:pt>
                <c:pt idx="91447">
                  <c:v>0.32799587456823698</c:v>
                </c:pt>
                <c:pt idx="91448">
                  <c:v>-0.33032678322030701</c:v>
                </c:pt>
                <c:pt idx="91449">
                  <c:v>0.30460423895369698</c:v>
                </c:pt>
                <c:pt idx="91450">
                  <c:v>0.38466905547472902</c:v>
                </c:pt>
                <c:pt idx="91451">
                  <c:v>0.27785043590727199</c:v>
                </c:pt>
                <c:pt idx="91452">
                  <c:v>0.28818899328174802</c:v>
                </c:pt>
                <c:pt idx="91453">
                  <c:v>-0.27434538749493398</c:v>
                </c:pt>
                <c:pt idx="91454">
                  <c:v>-0.31420150578864398</c:v>
                </c:pt>
                <c:pt idx="91455">
                  <c:v>-0.33038866115293197</c:v>
                </c:pt>
                <c:pt idx="91456">
                  <c:v>-0.30589474029093</c:v>
                </c:pt>
                <c:pt idx="91457">
                  <c:v>0.27529884363856799</c:v>
                </c:pt>
                <c:pt idx="91458">
                  <c:v>0.28854255060762801</c:v>
                </c:pt>
                <c:pt idx="91459">
                  <c:v>-0.28791153295198202</c:v>
                </c:pt>
                <c:pt idx="91460">
                  <c:v>-0.27501152054087502</c:v>
                </c:pt>
                <c:pt idx="91461">
                  <c:v>-0.27141156667037297</c:v>
                </c:pt>
                <c:pt idx="91462">
                  <c:v>0.289905456165717</c:v>
                </c:pt>
                <c:pt idx="91463">
                  <c:v>0.27707749141853799</c:v>
                </c:pt>
                <c:pt idx="91464">
                  <c:v>0.308761727623727</c:v>
                </c:pt>
                <c:pt idx="91465">
                  <c:v>-0.36299968168917202</c:v>
                </c:pt>
                <c:pt idx="91466">
                  <c:v>-0.28586653340061802</c:v>
                </c:pt>
                <c:pt idx="91467">
                  <c:v>0.36597124986343199</c:v>
                </c:pt>
                <c:pt idx="91468">
                  <c:v>0.35688390374400097</c:v>
                </c:pt>
                <c:pt idx="91469">
                  <c:v>-0.29466577903369201</c:v>
                </c:pt>
                <c:pt idx="91470">
                  <c:v>0.28771134509705898</c:v>
                </c:pt>
                <c:pt idx="91471">
                  <c:v>0.27616433616532199</c:v>
                </c:pt>
                <c:pt idx="91472">
                  <c:v>-0.28090774929082701</c:v>
                </c:pt>
                <c:pt idx="91473">
                  <c:v>0.30762178915647298</c:v>
                </c:pt>
                <c:pt idx="91474">
                  <c:v>0.27930911037872003</c:v>
                </c:pt>
                <c:pt idx="91475">
                  <c:v>0.30093519561753601</c:v>
                </c:pt>
                <c:pt idx="91476">
                  <c:v>0.28635651110667998</c:v>
                </c:pt>
                <c:pt idx="91477">
                  <c:v>0.315826639953108</c:v>
                </c:pt>
                <c:pt idx="91478">
                  <c:v>-0.27540847329969997</c:v>
                </c:pt>
                <c:pt idx="91479">
                  <c:v>-0.28153211961253</c:v>
                </c:pt>
                <c:pt idx="91480">
                  <c:v>-0.311716392764256</c:v>
                </c:pt>
                <c:pt idx="91481">
                  <c:v>0.27648876902367298</c:v>
                </c:pt>
                <c:pt idx="91482">
                  <c:v>0.29199433173991801</c:v>
                </c:pt>
                <c:pt idx="91483">
                  <c:v>-0.27154427952765697</c:v>
                </c:pt>
                <c:pt idx="91484">
                  <c:v>-0.309125468608623</c:v>
                </c:pt>
                <c:pt idx="91485">
                  <c:v>0.281270733968636</c:v>
                </c:pt>
                <c:pt idx="91486">
                  <c:v>0.292417494551243</c:v>
                </c:pt>
                <c:pt idx="91487">
                  <c:v>0.34096221724924602</c:v>
                </c:pt>
                <c:pt idx="91488">
                  <c:v>0.34403275111127202</c:v>
                </c:pt>
                <c:pt idx="91489">
                  <c:v>-0.33889441500284001</c:v>
                </c:pt>
                <c:pt idx="91490">
                  <c:v>0.34679479059812002</c:v>
                </c:pt>
                <c:pt idx="91491">
                  <c:v>-0.28442490573659701</c:v>
                </c:pt>
                <c:pt idx="91492">
                  <c:v>0.28092393624539602</c:v>
                </c:pt>
                <c:pt idx="91493">
                  <c:v>-0.27123410206966497</c:v>
                </c:pt>
                <c:pt idx="91494">
                  <c:v>-0.31923427639237001</c:v>
                </c:pt>
                <c:pt idx="91495">
                  <c:v>0.277759002035255</c:v>
                </c:pt>
                <c:pt idx="91496">
                  <c:v>0.51071417270563202</c:v>
                </c:pt>
                <c:pt idx="91497">
                  <c:v>0.31948609626279401</c:v>
                </c:pt>
                <c:pt idx="91498">
                  <c:v>-0.27629414619045001</c:v>
                </c:pt>
                <c:pt idx="91499">
                  <c:v>-0.28287321619426498</c:v>
                </c:pt>
                <c:pt idx="91500">
                  <c:v>0.33504695235940002</c:v>
                </c:pt>
                <c:pt idx="91501">
                  <c:v>0.29377827476339902</c:v>
                </c:pt>
                <c:pt idx="91502">
                  <c:v>-0.30330001387515199</c:v>
                </c:pt>
                <c:pt idx="91503">
                  <c:v>-0.30206899005010301</c:v>
                </c:pt>
                <c:pt idx="91504">
                  <c:v>-0.31502690113179599</c:v>
                </c:pt>
                <c:pt idx="91505">
                  <c:v>-0.27192376545171998</c:v>
                </c:pt>
                <c:pt idx="91506">
                  <c:v>0.30844465470853699</c:v>
                </c:pt>
                <c:pt idx="91507">
                  <c:v>-0.300717803463737</c:v>
                </c:pt>
                <c:pt idx="91508">
                  <c:v>0.328314069246472</c:v>
                </c:pt>
                <c:pt idx="91509">
                  <c:v>-0.31917472943519398</c:v>
                </c:pt>
                <c:pt idx="91510">
                  <c:v>-0.27455198630826799</c:v>
                </c:pt>
                <c:pt idx="91511">
                  <c:v>0.287521787907909</c:v>
                </c:pt>
                <c:pt idx="91512">
                  <c:v>0.32530009352455203</c:v>
                </c:pt>
                <c:pt idx="91513">
                  <c:v>0.50672467621809503</c:v>
                </c:pt>
                <c:pt idx="91514">
                  <c:v>0.28937363328818799</c:v>
                </c:pt>
                <c:pt idx="91515">
                  <c:v>0.29548649463742299</c:v>
                </c:pt>
                <c:pt idx="91516">
                  <c:v>0.28834120373652899</c:v>
                </c:pt>
                <c:pt idx="91517">
                  <c:v>0.28170327542274298</c:v>
                </c:pt>
                <c:pt idx="91518">
                  <c:v>0.321114255891782</c:v>
                </c:pt>
                <c:pt idx="91519">
                  <c:v>0.27442730101727397</c:v>
                </c:pt>
                <c:pt idx="91520">
                  <c:v>0.32472626345107602</c:v>
                </c:pt>
                <c:pt idx="91521">
                  <c:v>0.29183576837528802</c:v>
                </c:pt>
                <c:pt idx="91522">
                  <c:v>0.280398413214761</c:v>
                </c:pt>
                <c:pt idx="91523">
                  <c:v>-0.27996236289534099</c:v>
                </c:pt>
                <c:pt idx="91524">
                  <c:v>0.39047930508919498</c:v>
                </c:pt>
                <c:pt idx="91525">
                  <c:v>0.278051725551346</c:v>
                </c:pt>
                <c:pt idx="91526">
                  <c:v>-0.30507883520250201</c:v>
                </c:pt>
                <c:pt idx="91527">
                  <c:v>0.28398562059710503</c:v>
                </c:pt>
                <c:pt idx="91528">
                  <c:v>0.27176971124535299</c:v>
                </c:pt>
                <c:pt idx="91529">
                  <c:v>-0.29852656226225199</c:v>
                </c:pt>
                <c:pt idx="91530">
                  <c:v>0.35503653044231098</c:v>
                </c:pt>
                <c:pt idx="91531">
                  <c:v>0.273922958461354</c:v>
                </c:pt>
                <c:pt idx="91532">
                  <c:v>0.42850059828320097</c:v>
                </c:pt>
                <c:pt idx="91533">
                  <c:v>-0.28238320436421099</c:v>
                </c:pt>
                <c:pt idx="91534">
                  <c:v>0.27708395085568899</c:v>
                </c:pt>
                <c:pt idx="91535">
                  <c:v>0.27420216174882001</c:v>
                </c:pt>
                <c:pt idx="91536">
                  <c:v>-0.36696141151561601</c:v>
                </c:pt>
                <c:pt idx="91537">
                  <c:v>-0.297721933967182</c:v>
                </c:pt>
                <c:pt idx="91538">
                  <c:v>0.27511480874236999</c:v>
                </c:pt>
                <c:pt idx="91539">
                  <c:v>0.28588423494412601</c:v>
                </c:pt>
                <c:pt idx="91540">
                  <c:v>0.30742168414420301</c:v>
                </c:pt>
                <c:pt idx="91541">
                  <c:v>0.29478487733597702</c:v>
                </c:pt>
                <c:pt idx="91542">
                  <c:v>0.31139429762628701</c:v>
                </c:pt>
                <c:pt idx="91543">
                  <c:v>0.33428476586552303</c:v>
                </c:pt>
                <c:pt idx="91544">
                  <c:v>0.27707687910784301</c:v>
                </c:pt>
                <c:pt idx="91545">
                  <c:v>-0.30270435032413501</c:v>
                </c:pt>
                <c:pt idx="91546">
                  <c:v>0.293852018766184</c:v>
                </c:pt>
                <c:pt idx="91547">
                  <c:v>-0.29792421686917198</c:v>
                </c:pt>
                <c:pt idx="91548">
                  <c:v>-0.41998597753088601</c:v>
                </c:pt>
                <c:pt idx="91549">
                  <c:v>0.28961943295708398</c:v>
                </c:pt>
                <c:pt idx="91550">
                  <c:v>-0.27757284176907898</c:v>
                </c:pt>
                <c:pt idx="91551">
                  <c:v>0.274692867069177</c:v>
                </c:pt>
                <c:pt idx="91552">
                  <c:v>-0.27484429958624501</c:v>
                </c:pt>
                <c:pt idx="91553">
                  <c:v>0.34292567905028598</c:v>
                </c:pt>
                <c:pt idx="91554">
                  <c:v>-0.27475673296875602</c:v>
                </c:pt>
                <c:pt idx="91555">
                  <c:v>-0.278964995345448</c:v>
                </c:pt>
                <c:pt idx="91556">
                  <c:v>0.290717555077386</c:v>
                </c:pt>
                <c:pt idx="91557">
                  <c:v>-0.27887459794943598</c:v>
                </c:pt>
                <c:pt idx="91558">
                  <c:v>0.310468217334678</c:v>
                </c:pt>
                <c:pt idx="91559">
                  <c:v>0.28710727843980299</c:v>
                </c:pt>
                <c:pt idx="91560">
                  <c:v>0.27244959448017497</c:v>
                </c:pt>
                <c:pt idx="91561">
                  <c:v>0.28020377900943799</c:v>
                </c:pt>
                <c:pt idx="91562">
                  <c:v>-0.27171233310658699</c:v>
                </c:pt>
                <c:pt idx="91563">
                  <c:v>0.27316296860351003</c:v>
                </c:pt>
                <c:pt idx="91564">
                  <c:v>0.32681590520107801</c:v>
                </c:pt>
                <c:pt idx="91565">
                  <c:v>0.27597883928927802</c:v>
                </c:pt>
                <c:pt idx="91566">
                  <c:v>0.30018271727892698</c:v>
                </c:pt>
                <c:pt idx="91567">
                  <c:v>-0.32045868285909102</c:v>
                </c:pt>
                <c:pt idx="91568">
                  <c:v>-0.30821143398937001</c:v>
                </c:pt>
                <c:pt idx="91569">
                  <c:v>-0.27157519366188299</c:v>
                </c:pt>
                <c:pt idx="91570">
                  <c:v>0.27991340346308502</c:v>
                </c:pt>
                <c:pt idx="91571">
                  <c:v>-0.27715722639756901</c:v>
                </c:pt>
                <c:pt idx="91572">
                  <c:v>-0.28734884688530998</c:v>
                </c:pt>
                <c:pt idx="91573">
                  <c:v>0.31245451120017398</c:v>
                </c:pt>
                <c:pt idx="91574">
                  <c:v>0.283852005247405</c:v>
                </c:pt>
                <c:pt idx="91575">
                  <c:v>-0.28946505295354602</c:v>
                </c:pt>
                <c:pt idx="91576">
                  <c:v>0.52576315880583202</c:v>
                </c:pt>
                <c:pt idx="91577">
                  <c:v>0.523969968650837</c:v>
                </c:pt>
                <c:pt idx="91578">
                  <c:v>0.30025867346195501</c:v>
                </c:pt>
                <c:pt idx="91579">
                  <c:v>0.27763454362276702</c:v>
                </c:pt>
                <c:pt idx="91580">
                  <c:v>-0.27352364191634498</c:v>
                </c:pt>
                <c:pt idx="91581">
                  <c:v>-0.308152706051178</c:v>
                </c:pt>
                <c:pt idx="91582">
                  <c:v>0.27472891183192899</c:v>
                </c:pt>
                <c:pt idx="91583">
                  <c:v>0.290622899676799</c:v>
                </c:pt>
                <c:pt idx="91584">
                  <c:v>-0.27549740597015898</c:v>
                </c:pt>
                <c:pt idx="91585">
                  <c:v>-0.28725223775105402</c:v>
                </c:pt>
                <c:pt idx="91586">
                  <c:v>0.287155207462095</c:v>
                </c:pt>
                <c:pt idx="91587">
                  <c:v>0.36385803391202298</c:v>
                </c:pt>
                <c:pt idx="91588">
                  <c:v>-0.280985108171941</c:v>
                </c:pt>
                <c:pt idx="91589">
                  <c:v>0.27623858306548599</c:v>
                </c:pt>
                <c:pt idx="91590">
                  <c:v>-0.28424510702306499</c:v>
                </c:pt>
                <c:pt idx="91591">
                  <c:v>0.32550152196000898</c:v>
                </c:pt>
                <c:pt idx="91592">
                  <c:v>-0.29068433766561502</c:v>
                </c:pt>
                <c:pt idx="91593">
                  <c:v>0.28228551103238703</c:v>
                </c:pt>
                <c:pt idx="91594">
                  <c:v>-0.27367588704520901</c:v>
                </c:pt>
                <c:pt idx="91595">
                  <c:v>0.29647215192551002</c:v>
                </c:pt>
                <c:pt idx="91596">
                  <c:v>0.29304897829531401</c:v>
                </c:pt>
                <c:pt idx="91597">
                  <c:v>-0.29460784976932902</c:v>
                </c:pt>
                <c:pt idx="91598">
                  <c:v>-0.38663314873930399</c:v>
                </c:pt>
                <c:pt idx="91599">
                  <c:v>-0.29703071221171801</c:v>
                </c:pt>
                <c:pt idx="91600">
                  <c:v>0.27410582801090699</c:v>
                </c:pt>
                <c:pt idx="91601">
                  <c:v>0.28828091306376102</c:v>
                </c:pt>
                <c:pt idx="91602">
                  <c:v>0.29020339496463898</c:v>
                </c:pt>
                <c:pt idx="91603">
                  <c:v>0.37957179669674102</c:v>
                </c:pt>
                <c:pt idx="91604">
                  <c:v>0.32679989293405098</c:v>
                </c:pt>
                <c:pt idx="91605">
                  <c:v>0.27285664955031902</c:v>
                </c:pt>
                <c:pt idx="91606">
                  <c:v>0.32777878712283698</c:v>
                </c:pt>
                <c:pt idx="91607">
                  <c:v>0.27260294861432699</c:v>
                </c:pt>
                <c:pt idx="91608">
                  <c:v>-0.28896133233413901</c:v>
                </c:pt>
                <c:pt idx="91609">
                  <c:v>-0.344461312625019</c:v>
                </c:pt>
                <c:pt idx="91610">
                  <c:v>0.28329740044074297</c:v>
                </c:pt>
                <c:pt idx="91611">
                  <c:v>0.28969304282596298</c:v>
                </c:pt>
                <c:pt idx="91612">
                  <c:v>0.28013955659734802</c:v>
                </c:pt>
                <c:pt idx="91613">
                  <c:v>0.28978266427771998</c:v>
                </c:pt>
                <c:pt idx="91614">
                  <c:v>0.30944102126923601</c:v>
                </c:pt>
                <c:pt idx="91615">
                  <c:v>0.29024264036307401</c:v>
                </c:pt>
                <c:pt idx="91616">
                  <c:v>0.291570158468695</c:v>
                </c:pt>
                <c:pt idx="91617">
                  <c:v>-0.30349150436830502</c:v>
                </c:pt>
                <c:pt idx="91618">
                  <c:v>0.35171325748121401</c:v>
                </c:pt>
                <c:pt idx="91619">
                  <c:v>0.27101551904695598</c:v>
                </c:pt>
                <c:pt idx="91620">
                  <c:v>0.37707320280344703</c:v>
                </c:pt>
                <c:pt idx="91621">
                  <c:v>0.29108995957556799</c:v>
                </c:pt>
                <c:pt idx="91622">
                  <c:v>0.28376883642574802</c:v>
                </c:pt>
                <c:pt idx="91623">
                  <c:v>0.29340879694480099</c:v>
                </c:pt>
                <c:pt idx="91624">
                  <c:v>0.30523654109297199</c:v>
                </c:pt>
                <c:pt idx="91625">
                  <c:v>0.27407221044694602</c:v>
                </c:pt>
                <c:pt idx="91626">
                  <c:v>0.303409067172692</c:v>
                </c:pt>
                <c:pt idx="91627">
                  <c:v>0.34901701389766698</c:v>
                </c:pt>
                <c:pt idx="91628">
                  <c:v>0.295434007317397</c:v>
                </c:pt>
                <c:pt idx="91629">
                  <c:v>0.35103248331665998</c:v>
                </c:pt>
                <c:pt idx="91630">
                  <c:v>0.32610011289426799</c:v>
                </c:pt>
                <c:pt idx="91631">
                  <c:v>0.28237712067630599</c:v>
                </c:pt>
                <c:pt idx="91632">
                  <c:v>0.29707830442331601</c:v>
                </c:pt>
                <c:pt idx="91633">
                  <c:v>-0.27974225125570701</c:v>
                </c:pt>
                <c:pt idx="91634">
                  <c:v>0.33549917994427098</c:v>
                </c:pt>
                <c:pt idx="91635">
                  <c:v>0.29279822654263998</c:v>
                </c:pt>
                <c:pt idx="91636">
                  <c:v>-0.30276178321137898</c:v>
                </c:pt>
                <c:pt idx="91637">
                  <c:v>0.31671011983021202</c:v>
                </c:pt>
                <c:pt idx="91638">
                  <c:v>0.28561556402960703</c:v>
                </c:pt>
                <c:pt idx="91639">
                  <c:v>-0.309168314186894</c:v>
                </c:pt>
                <c:pt idx="91640">
                  <c:v>-0.27666807880747302</c:v>
                </c:pt>
                <c:pt idx="91641">
                  <c:v>-0.27118137804714798</c:v>
                </c:pt>
                <c:pt idx="91642">
                  <c:v>0.27800458071948497</c:v>
                </c:pt>
                <c:pt idx="91643">
                  <c:v>0.32302532007762502</c:v>
                </c:pt>
                <c:pt idx="91644">
                  <c:v>0.3340132456373</c:v>
                </c:pt>
                <c:pt idx="91645">
                  <c:v>0.52198003650410196</c:v>
                </c:pt>
                <c:pt idx="91646">
                  <c:v>-0.30073813689166601</c:v>
                </c:pt>
                <c:pt idx="91647">
                  <c:v>0.30167569370213598</c:v>
                </c:pt>
                <c:pt idx="91648">
                  <c:v>0.27712485817537102</c:v>
                </c:pt>
                <c:pt idx="91649">
                  <c:v>-0.30179731816426603</c:v>
                </c:pt>
                <c:pt idx="91650">
                  <c:v>0.35288280709578501</c:v>
                </c:pt>
                <c:pt idx="91651">
                  <c:v>-0.29844730105990902</c:v>
                </c:pt>
                <c:pt idx="91652">
                  <c:v>0.28257411836892299</c:v>
                </c:pt>
                <c:pt idx="91653">
                  <c:v>0.32651928810633002</c:v>
                </c:pt>
                <c:pt idx="91654">
                  <c:v>0.28911019063862498</c:v>
                </c:pt>
                <c:pt idx="91655">
                  <c:v>0.288035804083625</c:v>
                </c:pt>
                <c:pt idx="91656">
                  <c:v>0.28127719210471402</c:v>
                </c:pt>
                <c:pt idx="91657">
                  <c:v>0.30758666579764099</c:v>
                </c:pt>
                <c:pt idx="91658">
                  <c:v>0.27191410128264898</c:v>
                </c:pt>
                <c:pt idx="91659">
                  <c:v>0.29971609950338202</c:v>
                </c:pt>
                <c:pt idx="91660">
                  <c:v>0.29589859657179901</c:v>
                </c:pt>
                <c:pt idx="91661">
                  <c:v>-0.30907320210167399</c:v>
                </c:pt>
                <c:pt idx="91662">
                  <c:v>-0.27458481165515097</c:v>
                </c:pt>
                <c:pt idx="91663">
                  <c:v>-0.28666099562988701</c:v>
                </c:pt>
                <c:pt idx="91664">
                  <c:v>-0.27236148668089499</c:v>
                </c:pt>
                <c:pt idx="91665">
                  <c:v>0.334123026448296</c:v>
                </c:pt>
                <c:pt idx="91666">
                  <c:v>0.28447841518897499</c:v>
                </c:pt>
                <c:pt idx="91667">
                  <c:v>0.29890189575167297</c:v>
                </c:pt>
                <c:pt idx="91668">
                  <c:v>0.29745885682187501</c:v>
                </c:pt>
                <c:pt idx="91669">
                  <c:v>-0.27840929584477597</c:v>
                </c:pt>
                <c:pt idx="91670">
                  <c:v>0.273167475985649</c:v>
                </c:pt>
                <c:pt idx="91671">
                  <c:v>0.273343332329681</c:v>
                </c:pt>
                <c:pt idx="91672">
                  <c:v>-0.28591202763449097</c:v>
                </c:pt>
                <c:pt idx="91673">
                  <c:v>-0.28991837500489998</c:v>
                </c:pt>
                <c:pt idx="91674">
                  <c:v>0.294201391854992</c:v>
                </c:pt>
                <c:pt idx="91675">
                  <c:v>0.27864500191956898</c:v>
                </c:pt>
                <c:pt idx="91676">
                  <c:v>-0.33941900174968898</c:v>
                </c:pt>
                <c:pt idx="91677">
                  <c:v>-0.32036405617776698</c:v>
                </c:pt>
                <c:pt idx="91678">
                  <c:v>0.27574082072888301</c:v>
                </c:pt>
                <c:pt idx="91679">
                  <c:v>0.27366675893390902</c:v>
                </c:pt>
                <c:pt idx="91680">
                  <c:v>-0.298535460852353</c:v>
                </c:pt>
                <c:pt idx="91681">
                  <c:v>0.507407526574987</c:v>
                </c:pt>
                <c:pt idx="91682">
                  <c:v>-0.30209877286543302</c:v>
                </c:pt>
                <c:pt idx="91683">
                  <c:v>-0.308219517644932</c:v>
                </c:pt>
                <c:pt idx="91684">
                  <c:v>-0.278457906497668</c:v>
                </c:pt>
                <c:pt idx="91685">
                  <c:v>0.29781368321721502</c:v>
                </c:pt>
                <c:pt idx="91686">
                  <c:v>0.318681815635661</c:v>
                </c:pt>
                <c:pt idx="91687">
                  <c:v>-0.27895310607183299</c:v>
                </c:pt>
                <c:pt idx="91688">
                  <c:v>-0.273936547797545</c:v>
                </c:pt>
                <c:pt idx="91689">
                  <c:v>-0.290788367926123</c:v>
                </c:pt>
                <c:pt idx="91690">
                  <c:v>0.34800264213152299</c:v>
                </c:pt>
                <c:pt idx="91691">
                  <c:v>0.33435829251604798</c:v>
                </c:pt>
                <c:pt idx="91692">
                  <c:v>-0.28665648515492298</c:v>
                </c:pt>
                <c:pt idx="91693">
                  <c:v>0.30906463631091002</c:v>
                </c:pt>
                <c:pt idx="91694">
                  <c:v>0.27693122799110798</c:v>
                </c:pt>
                <c:pt idx="91695">
                  <c:v>-0.274604360089934</c:v>
                </c:pt>
                <c:pt idx="91696">
                  <c:v>-0.272753207262452</c:v>
                </c:pt>
                <c:pt idx="91697">
                  <c:v>0.32694739316088101</c:v>
                </c:pt>
                <c:pt idx="91698">
                  <c:v>0.31671371876313797</c:v>
                </c:pt>
                <c:pt idx="91699">
                  <c:v>0.31615826127930102</c:v>
                </c:pt>
                <c:pt idx="91700">
                  <c:v>0.29474543505898698</c:v>
                </c:pt>
                <c:pt idx="91701">
                  <c:v>-0.30334780360170199</c:v>
                </c:pt>
                <c:pt idx="91702">
                  <c:v>-0.292851381516746</c:v>
                </c:pt>
                <c:pt idx="91703">
                  <c:v>-0.27572228068034799</c:v>
                </c:pt>
                <c:pt idx="91704">
                  <c:v>0.27754322931109499</c:v>
                </c:pt>
                <c:pt idx="91705">
                  <c:v>0.27398738315854498</c:v>
                </c:pt>
                <c:pt idx="91706">
                  <c:v>0.28215662088023002</c:v>
                </c:pt>
                <c:pt idx="91707">
                  <c:v>0.28352490656041601</c:v>
                </c:pt>
                <c:pt idx="91708">
                  <c:v>0.31117364637058698</c:v>
                </c:pt>
                <c:pt idx="91709">
                  <c:v>0.36854822701262402</c:v>
                </c:pt>
                <c:pt idx="91710">
                  <c:v>-0.310312702865221</c:v>
                </c:pt>
                <c:pt idx="91711">
                  <c:v>0.29480161647505998</c:v>
                </c:pt>
                <c:pt idx="91712">
                  <c:v>0.28710626184961702</c:v>
                </c:pt>
                <c:pt idx="91713">
                  <c:v>0.27570341343843202</c:v>
                </c:pt>
                <c:pt idx="91714">
                  <c:v>0.281843419334394</c:v>
                </c:pt>
                <c:pt idx="91715">
                  <c:v>-0.28904836192559602</c:v>
                </c:pt>
                <c:pt idx="91716">
                  <c:v>-0.28221405545515199</c:v>
                </c:pt>
                <c:pt idx="91717">
                  <c:v>0.27109447173747397</c:v>
                </c:pt>
                <c:pt idx="91718">
                  <c:v>0.34681860151047</c:v>
                </c:pt>
                <c:pt idx="91719">
                  <c:v>-0.31459977557636098</c:v>
                </c:pt>
                <c:pt idx="91720">
                  <c:v>-0.29352775397950598</c:v>
                </c:pt>
                <c:pt idx="91721">
                  <c:v>-0.284496177110448</c:v>
                </c:pt>
                <c:pt idx="91722">
                  <c:v>0.279926401582898</c:v>
                </c:pt>
                <c:pt idx="91723">
                  <c:v>0.276979453413431</c:v>
                </c:pt>
                <c:pt idx="91724">
                  <c:v>0.28811292447009601</c:v>
                </c:pt>
                <c:pt idx="91725">
                  <c:v>-0.27135101981189802</c:v>
                </c:pt>
                <c:pt idx="91726">
                  <c:v>0.32787377614267998</c:v>
                </c:pt>
                <c:pt idx="91727">
                  <c:v>-0.30974135299356598</c:v>
                </c:pt>
                <c:pt idx="91728">
                  <c:v>0.380520255453492</c:v>
                </c:pt>
                <c:pt idx="91729">
                  <c:v>0.31682393923096502</c:v>
                </c:pt>
                <c:pt idx="91730">
                  <c:v>0.28179207613088902</c:v>
                </c:pt>
                <c:pt idx="91731">
                  <c:v>0.32798582745027799</c:v>
                </c:pt>
                <c:pt idx="91732">
                  <c:v>0.27704642503195798</c:v>
                </c:pt>
                <c:pt idx="91733">
                  <c:v>0.51659724560531795</c:v>
                </c:pt>
                <c:pt idx="91734">
                  <c:v>-0.36519354196116199</c:v>
                </c:pt>
                <c:pt idx="91735">
                  <c:v>0.27411300122546001</c:v>
                </c:pt>
                <c:pt idx="91736">
                  <c:v>0.34166748028824501</c:v>
                </c:pt>
                <c:pt idx="91737">
                  <c:v>-0.34831754749729898</c:v>
                </c:pt>
                <c:pt idx="91738">
                  <c:v>0.28246201356794198</c:v>
                </c:pt>
                <c:pt idx="91739">
                  <c:v>0.27485524315766202</c:v>
                </c:pt>
                <c:pt idx="91740">
                  <c:v>-0.28631673624338699</c:v>
                </c:pt>
                <c:pt idx="91741">
                  <c:v>-0.28207497975316098</c:v>
                </c:pt>
                <c:pt idx="91742">
                  <c:v>0.28266914748567501</c:v>
                </c:pt>
                <c:pt idx="91743">
                  <c:v>0.27561898897178799</c:v>
                </c:pt>
                <c:pt idx="91744">
                  <c:v>-0.298177085332612</c:v>
                </c:pt>
                <c:pt idx="91745">
                  <c:v>0.28476302801932502</c:v>
                </c:pt>
                <c:pt idx="91746">
                  <c:v>0.27926664033265303</c:v>
                </c:pt>
                <c:pt idx="91747">
                  <c:v>0.29353803902724901</c:v>
                </c:pt>
                <c:pt idx="91748">
                  <c:v>0.31394189029915398</c:v>
                </c:pt>
                <c:pt idx="91749">
                  <c:v>0.28369701339193298</c:v>
                </c:pt>
                <c:pt idx="91750">
                  <c:v>-0.31281047384154897</c:v>
                </c:pt>
                <c:pt idx="91751">
                  <c:v>0.312066775630015</c:v>
                </c:pt>
                <c:pt idx="91752">
                  <c:v>0.28258635281543798</c:v>
                </c:pt>
                <c:pt idx="91753">
                  <c:v>0.27941756296343301</c:v>
                </c:pt>
                <c:pt idx="91754">
                  <c:v>0.34688328316963501</c:v>
                </c:pt>
                <c:pt idx="91755">
                  <c:v>0.33812615730866002</c:v>
                </c:pt>
                <c:pt idx="91756">
                  <c:v>0.349296144396474</c:v>
                </c:pt>
                <c:pt idx="91757">
                  <c:v>-0.31294950096164598</c:v>
                </c:pt>
                <c:pt idx="91758">
                  <c:v>-0.27907100965621401</c:v>
                </c:pt>
                <c:pt idx="91759">
                  <c:v>0.27500237505104502</c:v>
                </c:pt>
                <c:pt idx="91760">
                  <c:v>0.272799964259068</c:v>
                </c:pt>
                <c:pt idx="91761">
                  <c:v>0.28602409589433198</c:v>
                </c:pt>
                <c:pt idx="91762">
                  <c:v>0.30400852245048399</c:v>
                </c:pt>
                <c:pt idx="91763">
                  <c:v>0.28161510970827403</c:v>
                </c:pt>
                <c:pt idx="91764">
                  <c:v>0.29363117053840698</c:v>
                </c:pt>
                <c:pt idx="91765">
                  <c:v>0.29975919380038202</c:v>
                </c:pt>
                <c:pt idx="91766">
                  <c:v>-0.28892794768981001</c:v>
                </c:pt>
                <c:pt idx="91767">
                  <c:v>-0.32608707762045702</c:v>
                </c:pt>
                <c:pt idx="91768">
                  <c:v>-0.27636680804984698</c:v>
                </c:pt>
                <c:pt idx="91769">
                  <c:v>-0.307743360378466</c:v>
                </c:pt>
                <c:pt idx="91770">
                  <c:v>0.294891423398292</c:v>
                </c:pt>
                <c:pt idx="91771">
                  <c:v>0.32125440552039702</c:v>
                </c:pt>
                <c:pt idx="91772">
                  <c:v>0.28709726672771202</c:v>
                </c:pt>
                <c:pt idx="91773">
                  <c:v>0.29959434325697298</c:v>
                </c:pt>
                <c:pt idx="91774">
                  <c:v>-0.287342037448577</c:v>
                </c:pt>
                <c:pt idx="91775">
                  <c:v>0.28835942873016901</c:v>
                </c:pt>
                <c:pt idx="91776">
                  <c:v>-0.29288622643969298</c:v>
                </c:pt>
                <c:pt idx="91777">
                  <c:v>0.27518320444032701</c:v>
                </c:pt>
                <c:pt idx="91778">
                  <c:v>0.31823776835171302</c:v>
                </c:pt>
                <c:pt idx="91779">
                  <c:v>0.275671158330903</c:v>
                </c:pt>
                <c:pt idx="91780">
                  <c:v>0.32963442750676603</c:v>
                </c:pt>
                <c:pt idx="91781">
                  <c:v>-0.33237405021123601</c:v>
                </c:pt>
                <c:pt idx="91782">
                  <c:v>0.44887960336902399</c:v>
                </c:pt>
                <c:pt idx="91783">
                  <c:v>0.34028292291491002</c:v>
                </c:pt>
                <c:pt idx="91784">
                  <c:v>0.29173443734236798</c:v>
                </c:pt>
                <c:pt idx="91785">
                  <c:v>-0.29601791054238602</c:v>
                </c:pt>
                <c:pt idx="91786">
                  <c:v>-0.29307009664901201</c:v>
                </c:pt>
                <c:pt idx="91787">
                  <c:v>-0.27896554670238599</c:v>
                </c:pt>
                <c:pt idx="91788">
                  <c:v>-0.28492012684592899</c:v>
                </c:pt>
                <c:pt idx="91789">
                  <c:v>0.30220225031391501</c:v>
                </c:pt>
                <c:pt idx="91790">
                  <c:v>-0.28132016705370899</c:v>
                </c:pt>
                <c:pt idx="91791">
                  <c:v>-0.29518280485783299</c:v>
                </c:pt>
                <c:pt idx="91792">
                  <c:v>-0.27524942382712397</c:v>
                </c:pt>
                <c:pt idx="91793">
                  <c:v>0.272687358872167</c:v>
                </c:pt>
                <c:pt idx="91794">
                  <c:v>-0.28062565554843899</c:v>
                </c:pt>
                <c:pt idx="91795">
                  <c:v>0.28569895559147301</c:v>
                </c:pt>
                <c:pt idx="91796">
                  <c:v>0.49623049306730599</c:v>
                </c:pt>
                <c:pt idx="91797">
                  <c:v>0.28050282212200001</c:v>
                </c:pt>
                <c:pt idx="91798">
                  <c:v>0.31298284228582302</c:v>
                </c:pt>
                <c:pt idx="91799">
                  <c:v>0.28474302667599899</c:v>
                </c:pt>
                <c:pt idx="91800">
                  <c:v>-0.28249899075241602</c:v>
                </c:pt>
                <c:pt idx="91801">
                  <c:v>-0.286089246790032</c:v>
                </c:pt>
                <c:pt idx="91802">
                  <c:v>0.28810085937890301</c:v>
                </c:pt>
                <c:pt idx="91803">
                  <c:v>0.30450838597748497</c:v>
                </c:pt>
                <c:pt idx="91804">
                  <c:v>-0.28683163356402303</c:v>
                </c:pt>
                <c:pt idx="91805">
                  <c:v>0.32748279239512701</c:v>
                </c:pt>
                <c:pt idx="91806">
                  <c:v>-0.28767203153516102</c:v>
                </c:pt>
                <c:pt idx="91807">
                  <c:v>0.271149966814204</c:v>
                </c:pt>
                <c:pt idx="91808">
                  <c:v>-0.38039459336313702</c:v>
                </c:pt>
                <c:pt idx="91809">
                  <c:v>-0.285319543685847</c:v>
                </c:pt>
                <c:pt idx="91810">
                  <c:v>0.27798536291114001</c:v>
                </c:pt>
                <c:pt idx="91811">
                  <c:v>0.28089621491898598</c:v>
                </c:pt>
                <c:pt idx="91812">
                  <c:v>0.37037479794203199</c:v>
                </c:pt>
                <c:pt idx="91813">
                  <c:v>-0.342232630692338</c:v>
                </c:pt>
                <c:pt idx="91814">
                  <c:v>0.31952771050229201</c:v>
                </c:pt>
                <c:pt idx="91815">
                  <c:v>0.295315412995382</c:v>
                </c:pt>
                <c:pt idx="91816">
                  <c:v>-0.28991374252921798</c:v>
                </c:pt>
                <c:pt idx="91817">
                  <c:v>-0.35526660833128998</c:v>
                </c:pt>
                <c:pt idx="91818">
                  <c:v>-0.28383783133220503</c:v>
                </c:pt>
                <c:pt idx="91819">
                  <c:v>0.27439707976238298</c:v>
                </c:pt>
                <c:pt idx="91820">
                  <c:v>0.27444848883102702</c:v>
                </c:pt>
                <c:pt idx="91821">
                  <c:v>0.32296676188931001</c:v>
                </c:pt>
                <c:pt idx="91822">
                  <c:v>0.30987213807108599</c:v>
                </c:pt>
                <c:pt idx="91823">
                  <c:v>-0.298226945097817</c:v>
                </c:pt>
                <c:pt idx="91824">
                  <c:v>0.29159601788652301</c:v>
                </c:pt>
                <c:pt idx="91825">
                  <c:v>0.27817494355160799</c:v>
                </c:pt>
                <c:pt idx="91826">
                  <c:v>0.35266078846410498</c:v>
                </c:pt>
                <c:pt idx="91827">
                  <c:v>-0.322740309791059</c:v>
                </c:pt>
                <c:pt idx="91828">
                  <c:v>-0.29137041732680902</c:v>
                </c:pt>
                <c:pt idx="91829">
                  <c:v>0.30764562312639998</c:v>
                </c:pt>
                <c:pt idx="91830">
                  <c:v>0.28982710638937798</c:v>
                </c:pt>
                <c:pt idx="91831">
                  <c:v>0.30209278505922599</c:v>
                </c:pt>
                <c:pt idx="91832">
                  <c:v>-0.28618591208234501</c:v>
                </c:pt>
                <c:pt idx="91833">
                  <c:v>-0.27745997197865802</c:v>
                </c:pt>
                <c:pt idx="91834">
                  <c:v>-0.278739728501327</c:v>
                </c:pt>
                <c:pt idx="91835">
                  <c:v>0.27606635304168797</c:v>
                </c:pt>
                <c:pt idx="91836">
                  <c:v>0.31653786285503299</c:v>
                </c:pt>
                <c:pt idx="91837">
                  <c:v>-0.29766897252570601</c:v>
                </c:pt>
                <c:pt idx="91838">
                  <c:v>-0.290265468420911</c:v>
                </c:pt>
                <c:pt idx="91839">
                  <c:v>0.29037177198880498</c:v>
                </c:pt>
                <c:pt idx="91840">
                  <c:v>-0.29182983405680801</c:v>
                </c:pt>
                <c:pt idx="91841">
                  <c:v>-0.30806791656596699</c:v>
                </c:pt>
                <c:pt idx="91842">
                  <c:v>-0.274157458426523</c:v>
                </c:pt>
                <c:pt idx="91843">
                  <c:v>-0.282282888789332</c:v>
                </c:pt>
                <c:pt idx="91844">
                  <c:v>0.27479328696102301</c:v>
                </c:pt>
                <c:pt idx="91845">
                  <c:v>-0.275521695872885</c:v>
                </c:pt>
                <c:pt idx="91846">
                  <c:v>0.27103893832095499</c:v>
                </c:pt>
                <c:pt idx="91847">
                  <c:v>0.29903724772517798</c:v>
                </c:pt>
                <c:pt idx="91848">
                  <c:v>-0.27464920727088099</c:v>
                </c:pt>
                <c:pt idx="91849">
                  <c:v>0.28018574428243898</c:v>
                </c:pt>
                <c:pt idx="91850">
                  <c:v>0.36960551768998301</c:v>
                </c:pt>
                <c:pt idx="91851">
                  <c:v>0.28907082933916201</c:v>
                </c:pt>
                <c:pt idx="91852">
                  <c:v>0.27374368751752698</c:v>
                </c:pt>
                <c:pt idx="91853">
                  <c:v>0.28039269727088101</c:v>
                </c:pt>
                <c:pt idx="91854">
                  <c:v>0.49276328661216201</c:v>
                </c:pt>
                <c:pt idx="91855">
                  <c:v>-0.31329020769875099</c:v>
                </c:pt>
                <c:pt idx="91856">
                  <c:v>0.29190744020876702</c:v>
                </c:pt>
                <c:pt idx="91857">
                  <c:v>0.30211356123679201</c:v>
                </c:pt>
                <c:pt idx="91858">
                  <c:v>-0.293146553701773</c:v>
                </c:pt>
                <c:pt idx="91859">
                  <c:v>0.28588741612131002</c:v>
                </c:pt>
                <c:pt idx="91860">
                  <c:v>0.28688417040615499</c:v>
                </c:pt>
                <c:pt idx="91861">
                  <c:v>0.28045369401050402</c:v>
                </c:pt>
                <c:pt idx="91862">
                  <c:v>0.29927912694849601</c:v>
                </c:pt>
                <c:pt idx="91863">
                  <c:v>0.28058007888909903</c:v>
                </c:pt>
                <c:pt idx="91864">
                  <c:v>-0.32348573549049198</c:v>
                </c:pt>
                <c:pt idx="91865">
                  <c:v>0.30176240589220299</c:v>
                </c:pt>
                <c:pt idx="91866">
                  <c:v>0.36370560774143601</c:v>
                </c:pt>
                <c:pt idx="91867">
                  <c:v>0.28959549780923999</c:v>
                </c:pt>
                <c:pt idx="91868">
                  <c:v>0.29027110931393202</c:v>
                </c:pt>
                <c:pt idx="91869">
                  <c:v>0.32371770895180002</c:v>
                </c:pt>
                <c:pt idx="91870">
                  <c:v>-0.27457256451023698</c:v>
                </c:pt>
                <c:pt idx="91871">
                  <c:v>-0.29021392548206099</c:v>
                </c:pt>
                <c:pt idx="91872">
                  <c:v>0.30874170943110002</c:v>
                </c:pt>
                <c:pt idx="91873">
                  <c:v>0.33828461496960899</c:v>
                </c:pt>
                <c:pt idx="91874">
                  <c:v>0.27803818750640102</c:v>
                </c:pt>
                <c:pt idx="91875">
                  <c:v>0.27566149750993102</c:v>
                </c:pt>
                <c:pt idx="91876">
                  <c:v>0.275226731801619</c:v>
                </c:pt>
                <c:pt idx="91877">
                  <c:v>0.29878893333353601</c:v>
                </c:pt>
                <c:pt idx="91878">
                  <c:v>0.30528864712481601</c:v>
                </c:pt>
                <c:pt idx="91879">
                  <c:v>-0.27972995260821998</c:v>
                </c:pt>
                <c:pt idx="91880">
                  <c:v>-0.35838870242240201</c:v>
                </c:pt>
                <c:pt idx="91881">
                  <c:v>0.34390686080614002</c:v>
                </c:pt>
                <c:pt idx="91882">
                  <c:v>0.50985252069481601</c:v>
                </c:pt>
                <c:pt idx="91883">
                  <c:v>0.28052928870307298</c:v>
                </c:pt>
                <c:pt idx="91884">
                  <c:v>0.45056100819790301</c:v>
                </c:pt>
                <c:pt idx="91885">
                  <c:v>0.33432437617141397</c:v>
                </c:pt>
                <c:pt idx="91886">
                  <c:v>-0.27400963054514299</c:v>
                </c:pt>
                <c:pt idx="91887">
                  <c:v>0.32393605393202402</c:v>
                </c:pt>
                <c:pt idx="91888">
                  <c:v>0.29199689908516202</c:v>
                </c:pt>
                <c:pt idx="91889">
                  <c:v>-0.27687593107764202</c:v>
                </c:pt>
                <c:pt idx="91890">
                  <c:v>0.28397776024590998</c:v>
                </c:pt>
                <c:pt idx="91891">
                  <c:v>-0.29736182726413901</c:v>
                </c:pt>
                <c:pt idx="91892">
                  <c:v>0.27941252469535799</c:v>
                </c:pt>
                <c:pt idx="91893">
                  <c:v>0.27394257948383599</c:v>
                </c:pt>
                <c:pt idx="91894">
                  <c:v>-0.29086360874524603</c:v>
                </c:pt>
                <c:pt idx="91895">
                  <c:v>0.29579056398470699</c:v>
                </c:pt>
                <c:pt idx="91896">
                  <c:v>-0.29429835130047799</c:v>
                </c:pt>
                <c:pt idx="91897">
                  <c:v>0.29971384776211901</c:v>
                </c:pt>
                <c:pt idx="91898">
                  <c:v>-0.32976480449664802</c:v>
                </c:pt>
                <c:pt idx="91899">
                  <c:v>-0.38787014333193198</c:v>
                </c:pt>
                <c:pt idx="91900">
                  <c:v>0.36110046823148401</c:v>
                </c:pt>
                <c:pt idx="91901">
                  <c:v>0.32840213953242903</c:v>
                </c:pt>
                <c:pt idx="91902">
                  <c:v>-0.294324353275499</c:v>
                </c:pt>
                <c:pt idx="91903">
                  <c:v>0.38199247546131199</c:v>
                </c:pt>
                <c:pt idx="91904">
                  <c:v>0.27117170004924801</c:v>
                </c:pt>
                <c:pt idx="91905">
                  <c:v>0.30046387415574</c:v>
                </c:pt>
                <c:pt idx="91906">
                  <c:v>0.29762728664805099</c:v>
                </c:pt>
                <c:pt idx="91907">
                  <c:v>-0.28095650299038899</c:v>
                </c:pt>
                <c:pt idx="91908">
                  <c:v>-0.29907635777269698</c:v>
                </c:pt>
                <c:pt idx="91909">
                  <c:v>0.27570600261543499</c:v>
                </c:pt>
                <c:pt idx="91910">
                  <c:v>-0.32769526492017997</c:v>
                </c:pt>
                <c:pt idx="91911">
                  <c:v>0.50358990980752305</c:v>
                </c:pt>
                <c:pt idx="91912">
                  <c:v>0.32542556183066801</c:v>
                </c:pt>
                <c:pt idx="91913">
                  <c:v>0.28454702832380901</c:v>
                </c:pt>
                <c:pt idx="91914">
                  <c:v>-0.30803623973375299</c:v>
                </c:pt>
                <c:pt idx="91915">
                  <c:v>-0.32092014648984502</c:v>
                </c:pt>
                <c:pt idx="91916">
                  <c:v>0.28353236785763503</c:v>
                </c:pt>
                <c:pt idx="91917">
                  <c:v>0.34953277497920698</c:v>
                </c:pt>
                <c:pt idx="91918">
                  <c:v>0.33901505072418398</c:v>
                </c:pt>
                <c:pt idx="91919">
                  <c:v>-0.27507075518636898</c:v>
                </c:pt>
                <c:pt idx="91920">
                  <c:v>0.37362796163017897</c:v>
                </c:pt>
                <c:pt idx="91921">
                  <c:v>-0.29686868430910401</c:v>
                </c:pt>
                <c:pt idx="91922">
                  <c:v>-0.27630744631454801</c:v>
                </c:pt>
                <c:pt idx="91923">
                  <c:v>0.307986305954705</c:v>
                </c:pt>
                <c:pt idx="91924">
                  <c:v>0.27533671303491503</c:v>
                </c:pt>
                <c:pt idx="91925">
                  <c:v>0.34546194229565802</c:v>
                </c:pt>
                <c:pt idx="91926">
                  <c:v>-0.32503578138453898</c:v>
                </c:pt>
                <c:pt idx="91927">
                  <c:v>0.27588718279301999</c:v>
                </c:pt>
                <c:pt idx="91928">
                  <c:v>0.27381641298430598</c:v>
                </c:pt>
                <c:pt idx="91929">
                  <c:v>-0.28910635642643501</c:v>
                </c:pt>
                <c:pt idx="91930">
                  <c:v>0.282291576554908</c:v>
                </c:pt>
                <c:pt idx="91931">
                  <c:v>-0.30079781975981401</c:v>
                </c:pt>
                <c:pt idx="91932">
                  <c:v>-0.29605305071181298</c:v>
                </c:pt>
                <c:pt idx="91933">
                  <c:v>-0.30200935131204898</c:v>
                </c:pt>
                <c:pt idx="91934">
                  <c:v>0.28792560076538898</c:v>
                </c:pt>
                <c:pt idx="91935">
                  <c:v>-0.311596353675691</c:v>
                </c:pt>
                <c:pt idx="91936">
                  <c:v>-0.30067375109787903</c:v>
                </c:pt>
                <c:pt idx="91937">
                  <c:v>0.304584295622851</c:v>
                </c:pt>
                <c:pt idx="91938">
                  <c:v>0.39831520754399502</c:v>
                </c:pt>
                <c:pt idx="91939">
                  <c:v>-0.271148416470265</c:v>
                </c:pt>
                <c:pt idx="91940">
                  <c:v>0.30665505910247398</c:v>
                </c:pt>
                <c:pt idx="91941">
                  <c:v>-0.27392124621578501</c:v>
                </c:pt>
                <c:pt idx="91942">
                  <c:v>-0.27961404576438298</c:v>
                </c:pt>
                <c:pt idx="91943">
                  <c:v>0.34966691828644197</c:v>
                </c:pt>
                <c:pt idx="91944">
                  <c:v>0.35530223613939599</c:v>
                </c:pt>
                <c:pt idx="91945">
                  <c:v>0.33752001035485801</c:v>
                </c:pt>
                <c:pt idx="91946">
                  <c:v>-0.27610179947160801</c:v>
                </c:pt>
                <c:pt idx="91947">
                  <c:v>-0.27573709313009898</c:v>
                </c:pt>
                <c:pt idx="91948">
                  <c:v>0.292360179256476</c:v>
                </c:pt>
                <c:pt idx="91949">
                  <c:v>0.29542384913281</c:v>
                </c:pt>
                <c:pt idx="91950">
                  <c:v>-0.27104672941275998</c:v>
                </c:pt>
                <c:pt idx="91951">
                  <c:v>0.27301327325240698</c:v>
                </c:pt>
                <c:pt idx="91952">
                  <c:v>0.35707838529937902</c:v>
                </c:pt>
                <c:pt idx="91953">
                  <c:v>-0.337122283876504</c:v>
                </c:pt>
                <c:pt idx="91954">
                  <c:v>0.29560047722548</c:v>
                </c:pt>
                <c:pt idx="91955">
                  <c:v>0.27475108016154398</c:v>
                </c:pt>
                <c:pt idx="91956">
                  <c:v>-0.28085127691341699</c:v>
                </c:pt>
                <c:pt idx="91957">
                  <c:v>0.27939780261948199</c:v>
                </c:pt>
                <c:pt idx="91958">
                  <c:v>0.30450330114331697</c:v>
                </c:pt>
                <c:pt idx="91959">
                  <c:v>0.27225477773828499</c:v>
                </c:pt>
                <c:pt idx="91960">
                  <c:v>0.387589848454718</c:v>
                </c:pt>
                <c:pt idx="91961">
                  <c:v>0.285073180967651</c:v>
                </c:pt>
                <c:pt idx="91962">
                  <c:v>0.52467081633101198</c:v>
                </c:pt>
                <c:pt idx="91963">
                  <c:v>0.29329841729541201</c:v>
                </c:pt>
                <c:pt idx="91964">
                  <c:v>0.34367644831216099</c:v>
                </c:pt>
                <c:pt idx="91965">
                  <c:v>-0.28929564993491702</c:v>
                </c:pt>
                <c:pt idx="91966">
                  <c:v>0.27278525274926302</c:v>
                </c:pt>
                <c:pt idx="91967">
                  <c:v>0.28640600309660802</c:v>
                </c:pt>
                <c:pt idx="91968">
                  <c:v>0.31634100486164402</c:v>
                </c:pt>
                <c:pt idx="91969">
                  <c:v>0.32582439899937599</c:v>
                </c:pt>
                <c:pt idx="91970">
                  <c:v>0.33290700427134601</c:v>
                </c:pt>
                <c:pt idx="91971">
                  <c:v>-0.27282493347625503</c:v>
                </c:pt>
                <c:pt idx="91972">
                  <c:v>0.273065522516934</c:v>
                </c:pt>
                <c:pt idx="91973">
                  <c:v>-0.28106809454009402</c:v>
                </c:pt>
                <c:pt idx="91974">
                  <c:v>-0.30360960155302402</c:v>
                </c:pt>
                <c:pt idx="91975">
                  <c:v>0.27952686708455499</c:v>
                </c:pt>
                <c:pt idx="91976">
                  <c:v>0.27142245910201501</c:v>
                </c:pt>
                <c:pt idx="91977">
                  <c:v>0.27502424588573299</c:v>
                </c:pt>
                <c:pt idx="91978">
                  <c:v>0.29139691951639701</c:v>
                </c:pt>
                <c:pt idx="91979">
                  <c:v>0.379144213775234</c:v>
                </c:pt>
                <c:pt idx="91980">
                  <c:v>-0.28248241933917301</c:v>
                </c:pt>
                <c:pt idx="91981">
                  <c:v>-0.27355306521871697</c:v>
                </c:pt>
                <c:pt idx="91982">
                  <c:v>-0.27667206421312301</c:v>
                </c:pt>
                <c:pt idx="91983">
                  <c:v>0.35919270539096099</c:v>
                </c:pt>
                <c:pt idx="91984">
                  <c:v>0.277138956000404</c:v>
                </c:pt>
                <c:pt idx="91985">
                  <c:v>0.32749071298046201</c:v>
                </c:pt>
                <c:pt idx="91986">
                  <c:v>-0.28232637383876102</c:v>
                </c:pt>
                <c:pt idx="91987">
                  <c:v>-0.36734514872745899</c:v>
                </c:pt>
                <c:pt idx="91988">
                  <c:v>-0.309670134764293</c:v>
                </c:pt>
                <c:pt idx="91989">
                  <c:v>0.284423089549873</c:v>
                </c:pt>
                <c:pt idx="91990">
                  <c:v>-0.27217650987826503</c:v>
                </c:pt>
                <c:pt idx="91991">
                  <c:v>-0.27816836754167001</c:v>
                </c:pt>
                <c:pt idx="91992">
                  <c:v>-0.35262266264376502</c:v>
                </c:pt>
                <c:pt idx="91993">
                  <c:v>-0.27411771854136002</c:v>
                </c:pt>
                <c:pt idx="91994">
                  <c:v>0.28120908012403001</c:v>
                </c:pt>
                <c:pt idx="91995">
                  <c:v>0.27370518873285998</c:v>
                </c:pt>
                <c:pt idx="91996">
                  <c:v>0.35881636368566799</c:v>
                </c:pt>
                <c:pt idx="91997">
                  <c:v>0.50140261751104698</c:v>
                </c:pt>
                <c:pt idx="91998">
                  <c:v>0.34748123708227102</c:v>
                </c:pt>
                <c:pt idx="91999">
                  <c:v>0.42285662977097999</c:v>
                </c:pt>
                <c:pt idx="92000">
                  <c:v>-0.27608186891521003</c:v>
                </c:pt>
                <c:pt idx="92001">
                  <c:v>0.27335727147258998</c:v>
                </c:pt>
                <c:pt idx="92002">
                  <c:v>0.31732372344752002</c:v>
                </c:pt>
                <c:pt idx="92003">
                  <c:v>0.28628213244642198</c:v>
                </c:pt>
                <c:pt idx="92004">
                  <c:v>0.29379517220448498</c:v>
                </c:pt>
                <c:pt idx="92005">
                  <c:v>-0.30520887293179499</c:v>
                </c:pt>
                <c:pt idx="92006">
                  <c:v>0.29442339239880799</c:v>
                </c:pt>
                <c:pt idx="92007">
                  <c:v>0.28211929018760601</c:v>
                </c:pt>
                <c:pt idx="92008">
                  <c:v>0.28576801146049002</c:v>
                </c:pt>
                <c:pt idx="92009">
                  <c:v>0.39480812870369097</c:v>
                </c:pt>
                <c:pt idx="92010">
                  <c:v>0.274712143441048</c:v>
                </c:pt>
                <c:pt idx="92011">
                  <c:v>0.3456663974643</c:v>
                </c:pt>
                <c:pt idx="92012">
                  <c:v>0.30090938379221499</c:v>
                </c:pt>
                <c:pt idx="92013">
                  <c:v>0.42043426414985102</c:v>
                </c:pt>
                <c:pt idx="92014">
                  <c:v>0.32245394036340003</c:v>
                </c:pt>
                <c:pt idx="92015">
                  <c:v>-0.28603325650973499</c:v>
                </c:pt>
                <c:pt idx="92016">
                  <c:v>-0.309041752951207</c:v>
                </c:pt>
                <c:pt idx="92017">
                  <c:v>0.29825628081010602</c:v>
                </c:pt>
                <c:pt idx="92018">
                  <c:v>-0.27862140984342898</c:v>
                </c:pt>
                <c:pt idx="92019">
                  <c:v>0.27386145048772098</c:v>
                </c:pt>
                <c:pt idx="92020">
                  <c:v>0.31645759373579901</c:v>
                </c:pt>
                <c:pt idx="92021">
                  <c:v>0.50946428537928001</c:v>
                </c:pt>
                <c:pt idx="92022">
                  <c:v>-0.28733276384931</c:v>
                </c:pt>
                <c:pt idx="92023">
                  <c:v>0.28305645682539199</c:v>
                </c:pt>
                <c:pt idx="92024">
                  <c:v>0.30776827904679599</c:v>
                </c:pt>
                <c:pt idx="92025">
                  <c:v>0.380448822058846</c:v>
                </c:pt>
                <c:pt idx="92026">
                  <c:v>0.28149288335570199</c:v>
                </c:pt>
                <c:pt idx="92027">
                  <c:v>-0.28255999850119701</c:v>
                </c:pt>
                <c:pt idx="92028">
                  <c:v>-0.32011464531874001</c:v>
                </c:pt>
                <c:pt idx="92029">
                  <c:v>0.29170922421247603</c:v>
                </c:pt>
                <c:pt idx="92030">
                  <c:v>0.32567974158853003</c:v>
                </c:pt>
                <c:pt idx="92031">
                  <c:v>0.318187937017053</c:v>
                </c:pt>
                <c:pt idx="92032">
                  <c:v>-0.27920676386243898</c:v>
                </c:pt>
                <c:pt idx="92033">
                  <c:v>-0.274200023267271</c:v>
                </c:pt>
                <c:pt idx="92034">
                  <c:v>0.30840300722504299</c:v>
                </c:pt>
                <c:pt idx="92035">
                  <c:v>-0.29761717407310601</c:v>
                </c:pt>
                <c:pt idx="92036">
                  <c:v>0.27752147742237898</c:v>
                </c:pt>
                <c:pt idx="92037">
                  <c:v>0.28767638269297002</c:v>
                </c:pt>
                <c:pt idx="92038">
                  <c:v>0.314174865461254</c:v>
                </c:pt>
                <c:pt idx="92039">
                  <c:v>0.30353068081581303</c:v>
                </c:pt>
                <c:pt idx="92040">
                  <c:v>0.29175982001283102</c:v>
                </c:pt>
                <c:pt idx="92041">
                  <c:v>0.30739293598401501</c:v>
                </c:pt>
                <c:pt idx="92042">
                  <c:v>0.34558631418214603</c:v>
                </c:pt>
                <c:pt idx="92043">
                  <c:v>0.310773376298486</c:v>
                </c:pt>
                <c:pt idx="92044">
                  <c:v>0.30041292732512698</c:v>
                </c:pt>
                <c:pt idx="92045">
                  <c:v>0.27352930645254397</c:v>
                </c:pt>
                <c:pt idx="92046">
                  <c:v>0.35092335346625297</c:v>
                </c:pt>
                <c:pt idx="92047">
                  <c:v>0.50999642165872305</c:v>
                </c:pt>
                <c:pt idx="92048">
                  <c:v>0.33363234377546402</c:v>
                </c:pt>
                <c:pt idx="92049">
                  <c:v>0.28914989906358601</c:v>
                </c:pt>
                <c:pt idx="92050">
                  <c:v>0.27245617056205201</c:v>
                </c:pt>
                <c:pt idx="92051">
                  <c:v>0.49445427139606402</c:v>
                </c:pt>
                <c:pt idx="92052">
                  <c:v>-0.31241288234220599</c:v>
                </c:pt>
                <c:pt idx="92053">
                  <c:v>-0.30362052331373102</c:v>
                </c:pt>
                <c:pt idx="92054">
                  <c:v>0.350956522412323</c:v>
                </c:pt>
                <c:pt idx="92055">
                  <c:v>0.29921033020171001</c:v>
                </c:pt>
                <c:pt idx="92056">
                  <c:v>-0.27690813929985197</c:v>
                </c:pt>
                <c:pt idx="92057">
                  <c:v>-0.32226745323837203</c:v>
                </c:pt>
                <c:pt idx="92058">
                  <c:v>0.34632438601548998</c:v>
                </c:pt>
                <c:pt idx="92059">
                  <c:v>0.28879610965673203</c:v>
                </c:pt>
                <c:pt idx="92060">
                  <c:v>0.28393713236511903</c:v>
                </c:pt>
                <c:pt idx="92061">
                  <c:v>0.29570624091921399</c:v>
                </c:pt>
                <c:pt idx="92062">
                  <c:v>0.28910819076036498</c:v>
                </c:pt>
                <c:pt idx="92063">
                  <c:v>0.28719646969440499</c:v>
                </c:pt>
                <c:pt idx="92064">
                  <c:v>-0.27450284932802699</c:v>
                </c:pt>
                <c:pt idx="92065">
                  <c:v>-0.32276530325930802</c:v>
                </c:pt>
                <c:pt idx="92066">
                  <c:v>0.35256373831840898</c:v>
                </c:pt>
                <c:pt idx="92067">
                  <c:v>0.28998355127217101</c:v>
                </c:pt>
                <c:pt idx="92068">
                  <c:v>-0.31447861542487898</c:v>
                </c:pt>
                <c:pt idx="92069">
                  <c:v>0.32391720232666199</c:v>
                </c:pt>
                <c:pt idx="92070">
                  <c:v>-0.29874829630564398</c:v>
                </c:pt>
                <c:pt idx="92071">
                  <c:v>0.311994682416041</c:v>
                </c:pt>
                <c:pt idx="92072">
                  <c:v>-0.29018192034187601</c:v>
                </c:pt>
                <c:pt idx="92073">
                  <c:v>-0.32092871071343299</c:v>
                </c:pt>
                <c:pt idx="92074">
                  <c:v>-0.28289195476106999</c:v>
                </c:pt>
                <c:pt idx="92075">
                  <c:v>0.276651986833369</c:v>
                </c:pt>
                <c:pt idx="92076">
                  <c:v>0.35242539785221599</c:v>
                </c:pt>
                <c:pt idx="92077">
                  <c:v>0.31857271011273802</c:v>
                </c:pt>
                <c:pt idx="92078">
                  <c:v>0.29874073645353799</c:v>
                </c:pt>
                <c:pt idx="92079">
                  <c:v>0.34793631677935399</c:v>
                </c:pt>
                <c:pt idx="92080">
                  <c:v>-0.312861284324012</c:v>
                </c:pt>
                <c:pt idx="92081">
                  <c:v>-0.34487826645367298</c:v>
                </c:pt>
                <c:pt idx="92082">
                  <c:v>-0.34127691747532601</c:v>
                </c:pt>
                <c:pt idx="92083">
                  <c:v>-0.27848937093915599</c:v>
                </c:pt>
                <c:pt idx="92084">
                  <c:v>0.27792445675906102</c:v>
                </c:pt>
                <c:pt idx="92085">
                  <c:v>0.29004462260766201</c:v>
                </c:pt>
                <c:pt idx="92086">
                  <c:v>0.27923249323379301</c:v>
                </c:pt>
                <c:pt idx="92087">
                  <c:v>0.314897536070668</c:v>
                </c:pt>
                <c:pt idx="92088">
                  <c:v>0.28243796768551999</c:v>
                </c:pt>
                <c:pt idx="92089">
                  <c:v>-0.31072961881181299</c:v>
                </c:pt>
                <c:pt idx="92090">
                  <c:v>0.34796008775251702</c:v>
                </c:pt>
                <c:pt idx="92091">
                  <c:v>-0.38548930005224502</c:v>
                </c:pt>
                <c:pt idx="92092">
                  <c:v>0.27940984826166598</c:v>
                </c:pt>
                <c:pt idx="92093">
                  <c:v>0.34653815423942103</c:v>
                </c:pt>
                <c:pt idx="92094">
                  <c:v>0.31295714271917702</c:v>
                </c:pt>
                <c:pt idx="92095">
                  <c:v>0.30214767746145399</c:v>
                </c:pt>
                <c:pt idx="92096">
                  <c:v>0.28852061543335</c:v>
                </c:pt>
                <c:pt idx="92097">
                  <c:v>-0.29775299725483401</c:v>
                </c:pt>
                <c:pt idx="92098">
                  <c:v>0.33968982350065502</c:v>
                </c:pt>
                <c:pt idx="92099">
                  <c:v>0.29855946901092001</c:v>
                </c:pt>
                <c:pt idx="92100">
                  <c:v>-0.27272600584438</c:v>
                </c:pt>
                <c:pt idx="92101">
                  <c:v>0.31299224650059898</c:v>
                </c:pt>
                <c:pt idx="92102">
                  <c:v>0.28280295646632603</c:v>
                </c:pt>
                <c:pt idx="92103">
                  <c:v>0.29442957809880899</c:v>
                </c:pt>
                <c:pt idx="92104">
                  <c:v>0.28501935905237102</c:v>
                </c:pt>
                <c:pt idx="92105">
                  <c:v>0.27957994181533502</c:v>
                </c:pt>
                <c:pt idx="92106">
                  <c:v>0.276592986442811</c:v>
                </c:pt>
                <c:pt idx="92107">
                  <c:v>0.275378337750525</c:v>
                </c:pt>
                <c:pt idx="92108">
                  <c:v>0.27521979650267298</c:v>
                </c:pt>
                <c:pt idx="92109">
                  <c:v>-0.30044087099407302</c:v>
                </c:pt>
                <c:pt idx="92110">
                  <c:v>0.30450297793759401</c:v>
                </c:pt>
                <c:pt idx="92111">
                  <c:v>0.29799767583484399</c:v>
                </c:pt>
                <c:pt idx="92112">
                  <c:v>0.28260135161618699</c:v>
                </c:pt>
                <c:pt idx="92113">
                  <c:v>-0.27552072932799998</c:v>
                </c:pt>
                <c:pt idx="92114">
                  <c:v>0.30593580491647998</c:v>
                </c:pt>
                <c:pt idx="92115">
                  <c:v>-0.28968673749850599</c:v>
                </c:pt>
                <c:pt idx="92116">
                  <c:v>-0.34398508310980402</c:v>
                </c:pt>
                <c:pt idx="92117">
                  <c:v>0.28138623543457603</c:v>
                </c:pt>
                <c:pt idx="92118">
                  <c:v>-0.28919689183075398</c:v>
                </c:pt>
                <c:pt idx="92119">
                  <c:v>-0.27791472667825901</c:v>
                </c:pt>
                <c:pt idx="92120">
                  <c:v>0.34952218501111898</c:v>
                </c:pt>
                <c:pt idx="92121">
                  <c:v>0.33267175904454399</c:v>
                </c:pt>
                <c:pt idx="92122">
                  <c:v>0.272817613482639</c:v>
                </c:pt>
                <c:pt idx="92123">
                  <c:v>0.28497217296309002</c:v>
                </c:pt>
                <c:pt idx="92124">
                  <c:v>0.289368326393591</c:v>
                </c:pt>
                <c:pt idx="92125">
                  <c:v>-0.27108036182673501</c:v>
                </c:pt>
                <c:pt idx="92126">
                  <c:v>0.34067956643327901</c:v>
                </c:pt>
                <c:pt idx="92127">
                  <c:v>0.29073650287161201</c:v>
                </c:pt>
                <c:pt idx="92128">
                  <c:v>0.29732045134407498</c:v>
                </c:pt>
                <c:pt idx="92129">
                  <c:v>-0.29222396211927798</c:v>
                </c:pt>
                <c:pt idx="92130">
                  <c:v>0.28561743605265799</c:v>
                </c:pt>
                <c:pt idx="92131">
                  <c:v>-0.28488780137699399</c:v>
                </c:pt>
                <c:pt idx="92132">
                  <c:v>0.31583500157697703</c:v>
                </c:pt>
                <c:pt idx="92133">
                  <c:v>-0.28167877806318897</c:v>
                </c:pt>
                <c:pt idx="92134">
                  <c:v>0.34706722288583503</c:v>
                </c:pt>
                <c:pt idx="92135">
                  <c:v>-0.289211344663242</c:v>
                </c:pt>
                <c:pt idx="92136">
                  <c:v>0.309917044966458</c:v>
                </c:pt>
                <c:pt idx="92137">
                  <c:v>0.28779099332707597</c:v>
                </c:pt>
                <c:pt idx="92138">
                  <c:v>0.36531621810760001</c:v>
                </c:pt>
                <c:pt idx="92139">
                  <c:v>-0.29465833001828001</c:v>
                </c:pt>
                <c:pt idx="92140">
                  <c:v>0.31039249988113798</c:v>
                </c:pt>
                <c:pt idx="92141">
                  <c:v>0.35326747858434299</c:v>
                </c:pt>
                <c:pt idx="92142">
                  <c:v>0.297799297591612</c:v>
                </c:pt>
                <c:pt idx="92143">
                  <c:v>0.305496931384242</c:v>
                </c:pt>
                <c:pt idx="92144">
                  <c:v>0.29554785086004798</c:v>
                </c:pt>
                <c:pt idx="92145">
                  <c:v>0.30562414801134102</c:v>
                </c:pt>
                <c:pt idx="92146">
                  <c:v>0.28436557966493597</c:v>
                </c:pt>
                <c:pt idx="92147">
                  <c:v>0.38351237559721002</c:v>
                </c:pt>
                <c:pt idx="92148">
                  <c:v>0.27212643550566001</c:v>
                </c:pt>
                <c:pt idx="92149">
                  <c:v>-0.306716723840886</c:v>
                </c:pt>
                <c:pt idx="92150">
                  <c:v>0.28663995385521401</c:v>
                </c:pt>
                <c:pt idx="92151">
                  <c:v>-0.35281807606913601</c:v>
                </c:pt>
                <c:pt idx="92152">
                  <c:v>-0.28082326401164998</c:v>
                </c:pt>
                <c:pt idx="92153">
                  <c:v>-0.30929952363352298</c:v>
                </c:pt>
                <c:pt idx="92154">
                  <c:v>0.30200705948461598</c:v>
                </c:pt>
                <c:pt idx="92155">
                  <c:v>-0.30162651891016101</c:v>
                </c:pt>
                <c:pt idx="92156">
                  <c:v>0.30863198335966002</c:v>
                </c:pt>
                <c:pt idx="92157">
                  <c:v>-0.27567983907236598</c:v>
                </c:pt>
                <c:pt idx="92158">
                  <c:v>0.27777596708116298</c:v>
                </c:pt>
                <c:pt idx="92159">
                  <c:v>0.29434454171538799</c:v>
                </c:pt>
                <c:pt idx="92160">
                  <c:v>-0.28570831134963898</c:v>
                </c:pt>
                <c:pt idx="92161">
                  <c:v>0.27575619399356799</c:v>
                </c:pt>
                <c:pt idx="92162">
                  <c:v>0.28286152279658999</c:v>
                </c:pt>
                <c:pt idx="92163">
                  <c:v>0.30059880170474801</c:v>
                </c:pt>
                <c:pt idx="92164">
                  <c:v>-0.28042199822437602</c:v>
                </c:pt>
                <c:pt idx="92165">
                  <c:v>0.320363493840578</c:v>
                </c:pt>
                <c:pt idx="92166">
                  <c:v>0.29387232625530701</c:v>
                </c:pt>
                <c:pt idx="92167">
                  <c:v>0.27930288685350402</c:v>
                </c:pt>
                <c:pt idx="92168">
                  <c:v>-0.29215232207851199</c:v>
                </c:pt>
                <c:pt idx="92169">
                  <c:v>-0.27517950865249902</c:v>
                </c:pt>
                <c:pt idx="92170">
                  <c:v>0.30273612323847299</c:v>
                </c:pt>
                <c:pt idx="92171">
                  <c:v>0.29915061055356601</c:v>
                </c:pt>
                <c:pt idx="92172">
                  <c:v>-0.28421026812011002</c:v>
                </c:pt>
                <c:pt idx="92173">
                  <c:v>0.313913664134857</c:v>
                </c:pt>
                <c:pt idx="92174">
                  <c:v>0.28576177472368502</c:v>
                </c:pt>
                <c:pt idx="92175">
                  <c:v>0.28377637804805</c:v>
                </c:pt>
                <c:pt idx="92176">
                  <c:v>0.29139513322361499</c:v>
                </c:pt>
                <c:pt idx="92177">
                  <c:v>0.31085064230146597</c:v>
                </c:pt>
                <c:pt idx="92178">
                  <c:v>0.42288278178662803</c:v>
                </c:pt>
                <c:pt idx="92179">
                  <c:v>0.30610225806900798</c:v>
                </c:pt>
                <c:pt idx="92180">
                  <c:v>-0.31310516701275698</c:v>
                </c:pt>
                <c:pt idx="92181">
                  <c:v>-0.27643942590203602</c:v>
                </c:pt>
                <c:pt idx="92182">
                  <c:v>-0.290346659857386</c:v>
                </c:pt>
                <c:pt idx="92183">
                  <c:v>0.28400519629883503</c:v>
                </c:pt>
                <c:pt idx="92184">
                  <c:v>-0.28920267249173498</c:v>
                </c:pt>
                <c:pt idx="92185">
                  <c:v>0.27287574342320198</c:v>
                </c:pt>
                <c:pt idx="92186">
                  <c:v>0.35903294890695298</c:v>
                </c:pt>
                <c:pt idx="92187">
                  <c:v>0.344016785136398</c:v>
                </c:pt>
                <c:pt idx="92188">
                  <c:v>0.27208218521894501</c:v>
                </c:pt>
                <c:pt idx="92189">
                  <c:v>-0.29347312359073102</c:v>
                </c:pt>
                <c:pt idx="92190">
                  <c:v>0.33149570294492098</c:v>
                </c:pt>
                <c:pt idx="92191">
                  <c:v>-0.27507201998195402</c:v>
                </c:pt>
                <c:pt idx="92192">
                  <c:v>0.31755310217203497</c:v>
                </c:pt>
                <c:pt idx="92193">
                  <c:v>0.32469466814286602</c:v>
                </c:pt>
                <c:pt idx="92194">
                  <c:v>-0.35545745552061703</c:v>
                </c:pt>
                <c:pt idx="92195">
                  <c:v>0.32912040437222501</c:v>
                </c:pt>
                <c:pt idx="92196">
                  <c:v>-0.30462692164883298</c:v>
                </c:pt>
                <c:pt idx="92197">
                  <c:v>-0.27811143065265898</c:v>
                </c:pt>
                <c:pt idx="92198">
                  <c:v>-0.27868144251147597</c:v>
                </c:pt>
                <c:pt idx="92199">
                  <c:v>-0.33569633803590898</c:v>
                </c:pt>
                <c:pt idx="92200">
                  <c:v>0.28332665087297898</c:v>
                </c:pt>
                <c:pt idx="92201">
                  <c:v>0.30336815341156997</c:v>
                </c:pt>
                <c:pt idx="92202">
                  <c:v>-0.29825383876456502</c:v>
                </c:pt>
                <c:pt idx="92203">
                  <c:v>0.29725835005164603</c:v>
                </c:pt>
                <c:pt idx="92204">
                  <c:v>0.271437528441485</c:v>
                </c:pt>
                <c:pt idx="92205">
                  <c:v>-0.28876191835224002</c:v>
                </c:pt>
                <c:pt idx="92206">
                  <c:v>0.49415406498270198</c:v>
                </c:pt>
                <c:pt idx="92207">
                  <c:v>0.27872776392117998</c:v>
                </c:pt>
                <c:pt idx="92208">
                  <c:v>0.52388234057570104</c:v>
                </c:pt>
                <c:pt idx="92209">
                  <c:v>-0.31576123118257599</c:v>
                </c:pt>
                <c:pt idx="92210">
                  <c:v>0.31137211739551102</c:v>
                </c:pt>
                <c:pt idx="92211">
                  <c:v>0.31313877429974801</c:v>
                </c:pt>
                <c:pt idx="92212">
                  <c:v>-0.30249307048670399</c:v>
                </c:pt>
                <c:pt idx="92213">
                  <c:v>-0.30037984488790298</c:v>
                </c:pt>
                <c:pt idx="92214">
                  <c:v>-0.286214341354813</c:v>
                </c:pt>
                <c:pt idx="92215">
                  <c:v>0.27244377054398999</c:v>
                </c:pt>
                <c:pt idx="92216">
                  <c:v>0.31963862066681498</c:v>
                </c:pt>
                <c:pt idx="92217">
                  <c:v>0.36430240964100702</c:v>
                </c:pt>
                <c:pt idx="92218">
                  <c:v>0.50941773190344497</c:v>
                </c:pt>
                <c:pt idx="92219">
                  <c:v>0.30107657750198202</c:v>
                </c:pt>
                <c:pt idx="92220">
                  <c:v>-0.289641886870668</c:v>
                </c:pt>
                <c:pt idx="92221">
                  <c:v>0.32417807833601398</c:v>
                </c:pt>
                <c:pt idx="92222">
                  <c:v>0.27745726333087201</c:v>
                </c:pt>
                <c:pt idx="92223">
                  <c:v>0.34027208561128303</c:v>
                </c:pt>
                <c:pt idx="92224">
                  <c:v>0.27367141750507701</c:v>
                </c:pt>
                <c:pt idx="92225">
                  <c:v>-0.28994050441983599</c:v>
                </c:pt>
                <c:pt idx="92226">
                  <c:v>-0.29165763891851099</c:v>
                </c:pt>
                <c:pt idx="92227">
                  <c:v>-0.317589030831467</c:v>
                </c:pt>
                <c:pt idx="92228">
                  <c:v>-0.28452326420544499</c:v>
                </c:pt>
                <c:pt idx="92229">
                  <c:v>0.31249971286443801</c:v>
                </c:pt>
                <c:pt idx="92230">
                  <c:v>0.28558214272589</c:v>
                </c:pt>
                <c:pt idx="92231">
                  <c:v>-0.29489955880840502</c:v>
                </c:pt>
                <c:pt idx="92232">
                  <c:v>-0.27521969591041801</c:v>
                </c:pt>
                <c:pt idx="92233">
                  <c:v>-0.28684876394877801</c:v>
                </c:pt>
                <c:pt idx="92234">
                  <c:v>0.29263943823772198</c:v>
                </c:pt>
                <c:pt idx="92235">
                  <c:v>0.283914488962831</c:v>
                </c:pt>
                <c:pt idx="92236">
                  <c:v>0.27571478736370297</c:v>
                </c:pt>
                <c:pt idx="92237">
                  <c:v>0.28420533023516698</c:v>
                </c:pt>
                <c:pt idx="92238">
                  <c:v>-0.27732970932134898</c:v>
                </c:pt>
                <c:pt idx="92239">
                  <c:v>-0.27462956076008299</c:v>
                </c:pt>
                <c:pt idx="92240">
                  <c:v>-0.28360166399092801</c:v>
                </c:pt>
                <c:pt idx="92241">
                  <c:v>0.36204621040242302</c:v>
                </c:pt>
                <c:pt idx="92242">
                  <c:v>-0.27191306812600202</c:v>
                </c:pt>
                <c:pt idx="92243">
                  <c:v>0.31331653274586801</c:v>
                </c:pt>
                <c:pt idx="92244">
                  <c:v>-0.275131380811795</c:v>
                </c:pt>
                <c:pt idx="92245">
                  <c:v>0.51101581397546803</c:v>
                </c:pt>
                <c:pt idx="92246">
                  <c:v>-0.28193967062513697</c:v>
                </c:pt>
                <c:pt idx="92247">
                  <c:v>-0.33371181601666</c:v>
                </c:pt>
                <c:pt idx="92248">
                  <c:v>0.291895500136232</c:v>
                </c:pt>
                <c:pt idx="92249">
                  <c:v>-0.27607849316488398</c:v>
                </c:pt>
                <c:pt idx="92250">
                  <c:v>0.277476517620459</c:v>
                </c:pt>
                <c:pt idx="92251">
                  <c:v>-0.276128534195135</c:v>
                </c:pt>
                <c:pt idx="92252">
                  <c:v>0.294555222431232</c:v>
                </c:pt>
                <c:pt idx="92253">
                  <c:v>0.29805108293483401</c:v>
                </c:pt>
                <c:pt idx="92254">
                  <c:v>0.33473299335162099</c:v>
                </c:pt>
                <c:pt idx="92255">
                  <c:v>0.31468797461920101</c:v>
                </c:pt>
                <c:pt idx="92256">
                  <c:v>0.28240037397928802</c:v>
                </c:pt>
                <c:pt idx="92257">
                  <c:v>-0.29124749415412599</c:v>
                </c:pt>
                <c:pt idx="92258">
                  <c:v>0.29196580634058</c:v>
                </c:pt>
                <c:pt idx="92259">
                  <c:v>0.28491852407039597</c:v>
                </c:pt>
                <c:pt idx="92260">
                  <c:v>0.27365556313541201</c:v>
                </c:pt>
                <c:pt idx="92261">
                  <c:v>-0.31799984252729002</c:v>
                </c:pt>
                <c:pt idx="92262">
                  <c:v>0.28349236499124297</c:v>
                </c:pt>
                <c:pt idx="92263">
                  <c:v>0.32534411927358098</c:v>
                </c:pt>
                <c:pt idx="92264">
                  <c:v>0.31763542067278699</c:v>
                </c:pt>
                <c:pt idx="92265">
                  <c:v>-0.310207756890723</c:v>
                </c:pt>
                <c:pt idx="92266">
                  <c:v>0.28091054864402998</c:v>
                </c:pt>
                <c:pt idx="92267">
                  <c:v>0.51461359387292605</c:v>
                </c:pt>
                <c:pt idx="92268">
                  <c:v>0.28668851094826597</c:v>
                </c:pt>
                <c:pt idx="92269">
                  <c:v>0.32891075008884701</c:v>
                </c:pt>
                <c:pt idx="92270">
                  <c:v>0.28515458808239602</c:v>
                </c:pt>
                <c:pt idx="92271">
                  <c:v>0.307520871006147</c:v>
                </c:pt>
                <c:pt idx="92272">
                  <c:v>0.31728290028352202</c:v>
                </c:pt>
                <c:pt idx="92273">
                  <c:v>0.29709579112529699</c:v>
                </c:pt>
                <c:pt idx="92274">
                  <c:v>0.27356969522838098</c:v>
                </c:pt>
                <c:pt idx="92275">
                  <c:v>-0.29185259856434198</c:v>
                </c:pt>
                <c:pt idx="92276">
                  <c:v>0.33170290485199</c:v>
                </c:pt>
                <c:pt idx="92277">
                  <c:v>0.29567267054021801</c:v>
                </c:pt>
                <c:pt idx="92278">
                  <c:v>0.29402636282376998</c:v>
                </c:pt>
                <c:pt idx="92279">
                  <c:v>0.31260788240826998</c:v>
                </c:pt>
                <c:pt idx="92280">
                  <c:v>0.29752930823088702</c:v>
                </c:pt>
                <c:pt idx="92281">
                  <c:v>-0.28125062107360499</c:v>
                </c:pt>
                <c:pt idx="92282">
                  <c:v>0.33185900641944299</c:v>
                </c:pt>
                <c:pt idx="92283">
                  <c:v>-0.29614492870220099</c:v>
                </c:pt>
                <c:pt idx="92284">
                  <c:v>-0.28441698169697799</c:v>
                </c:pt>
                <c:pt idx="92285">
                  <c:v>-0.32884720493840103</c:v>
                </c:pt>
                <c:pt idx="92286">
                  <c:v>0.38131836315231799</c:v>
                </c:pt>
                <c:pt idx="92287">
                  <c:v>0.51675207607942097</c:v>
                </c:pt>
                <c:pt idx="92288">
                  <c:v>0.32814335011333901</c:v>
                </c:pt>
                <c:pt idx="92289">
                  <c:v>0.27274687355805299</c:v>
                </c:pt>
                <c:pt idx="92290">
                  <c:v>0.36635371124365801</c:v>
                </c:pt>
                <c:pt idx="92291">
                  <c:v>0.35505429689305901</c:v>
                </c:pt>
                <c:pt idx="92292">
                  <c:v>0.29300257972608601</c:v>
                </c:pt>
                <c:pt idx="92293">
                  <c:v>0.31605879725653901</c:v>
                </c:pt>
                <c:pt idx="92294">
                  <c:v>-0.30090676490771701</c:v>
                </c:pt>
                <c:pt idx="92295">
                  <c:v>0.29175537416112302</c:v>
                </c:pt>
                <c:pt idx="92296">
                  <c:v>-0.38277495919895399</c:v>
                </c:pt>
                <c:pt idx="92297">
                  <c:v>0.28718887988566399</c:v>
                </c:pt>
                <c:pt idx="92298">
                  <c:v>-0.29425819627812499</c:v>
                </c:pt>
                <c:pt idx="92299">
                  <c:v>0.33799305192923701</c:v>
                </c:pt>
                <c:pt idx="92300">
                  <c:v>0.28083631406042697</c:v>
                </c:pt>
                <c:pt idx="92301">
                  <c:v>-0.33683812605700703</c:v>
                </c:pt>
                <c:pt idx="92302">
                  <c:v>-0.275341056624268</c:v>
                </c:pt>
                <c:pt idx="92303">
                  <c:v>-0.30869349341310598</c:v>
                </c:pt>
                <c:pt idx="92304">
                  <c:v>0.27813374662891299</c:v>
                </c:pt>
                <c:pt idx="92305">
                  <c:v>-0.27345838326353999</c:v>
                </c:pt>
                <c:pt idx="92306">
                  <c:v>0.28591934007952002</c:v>
                </c:pt>
                <c:pt idx="92307">
                  <c:v>0.30734093348761399</c:v>
                </c:pt>
                <c:pt idx="92308">
                  <c:v>-0.30088245930854801</c:v>
                </c:pt>
                <c:pt idx="92309">
                  <c:v>-0.29180282663107698</c:v>
                </c:pt>
                <c:pt idx="92310">
                  <c:v>-0.27398103547365898</c:v>
                </c:pt>
                <c:pt idx="92311">
                  <c:v>-0.35649195941964401</c:v>
                </c:pt>
                <c:pt idx="92312">
                  <c:v>-0.37920919363463801</c:v>
                </c:pt>
                <c:pt idx="92313">
                  <c:v>0.28192963000383903</c:v>
                </c:pt>
                <c:pt idx="92314">
                  <c:v>-0.31751975389887099</c:v>
                </c:pt>
                <c:pt idx="92315">
                  <c:v>0.288602053343395</c:v>
                </c:pt>
                <c:pt idx="92316">
                  <c:v>0.298566658919318</c:v>
                </c:pt>
                <c:pt idx="92317">
                  <c:v>0.290234333137804</c:v>
                </c:pt>
                <c:pt idx="92318">
                  <c:v>0.32641375431277903</c:v>
                </c:pt>
                <c:pt idx="92319">
                  <c:v>-0.325651706829719</c:v>
                </c:pt>
                <c:pt idx="92320">
                  <c:v>-0.29907637395200998</c:v>
                </c:pt>
                <c:pt idx="92321">
                  <c:v>0.28496889834355299</c:v>
                </c:pt>
                <c:pt idx="92322">
                  <c:v>0.293247610559286</c:v>
                </c:pt>
                <c:pt idx="92323">
                  <c:v>0.29440982588766201</c:v>
                </c:pt>
                <c:pt idx="92324">
                  <c:v>0.28305909984019101</c:v>
                </c:pt>
                <c:pt idx="92325">
                  <c:v>0.27501460425277702</c:v>
                </c:pt>
                <c:pt idx="92326">
                  <c:v>-0.28495309635932797</c:v>
                </c:pt>
                <c:pt idx="92327">
                  <c:v>-0.27205371459760302</c:v>
                </c:pt>
                <c:pt idx="92328">
                  <c:v>0.27672282283838301</c:v>
                </c:pt>
                <c:pt idx="92329">
                  <c:v>-0.35776562753415297</c:v>
                </c:pt>
                <c:pt idx="92330">
                  <c:v>0.275747096951029</c:v>
                </c:pt>
                <c:pt idx="92331">
                  <c:v>0.30462594853348701</c:v>
                </c:pt>
                <c:pt idx="92332">
                  <c:v>0.35077334767773399</c:v>
                </c:pt>
                <c:pt idx="92333">
                  <c:v>-0.30232420298229901</c:v>
                </c:pt>
                <c:pt idx="92334">
                  <c:v>0.39683499294606001</c:v>
                </c:pt>
                <c:pt idx="92335">
                  <c:v>-0.31310739836304502</c:v>
                </c:pt>
                <c:pt idx="92336">
                  <c:v>-0.281878473146498</c:v>
                </c:pt>
                <c:pt idx="92337">
                  <c:v>-0.27810793849764798</c:v>
                </c:pt>
                <c:pt idx="92338">
                  <c:v>-0.31411643926650001</c:v>
                </c:pt>
                <c:pt idx="92339">
                  <c:v>0.35047474227101699</c:v>
                </c:pt>
                <c:pt idx="92340">
                  <c:v>0.27562735781520997</c:v>
                </c:pt>
                <c:pt idx="92341">
                  <c:v>-0.30403124618577998</c:v>
                </c:pt>
                <c:pt idx="92342">
                  <c:v>-0.30304066389805501</c:v>
                </c:pt>
                <c:pt idx="92343">
                  <c:v>-0.278467488570389</c:v>
                </c:pt>
                <c:pt idx="92344">
                  <c:v>0.29867465098211499</c:v>
                </c:pt>
                <c:pt idx="92345">
                  <c:v>-0.283921693994657</c:v>
                </c:pt>
                <c:pt idx="92346">
                  <c:v>0.275595575104575</c:v>
                </c:pt>
                <c:pt idx="92347">
                  <c:v>-0.27979094880512601</c:v>
                </c:pt>
                <c:pt idx="92348">
                  <c:v>0.28471878631943098</c:v>
                </c:pt>
                <c:pt idx="92349">
                  <c:v>-0.292487975638825</c:v>
                </c:pt>
                <c:pt idx="92350">
                  <c:v>0.32320821828394902</c:v>
                </c:pt>
                <c:pt idx="92351">
                  <c:v>-0.27628588240940499</c:v>
                </c:pt>
                <c:pt idx="92352">
                  <c:v>0.32396711789418298</c:v>
                </c:pt>
                <c:pt idx="92353">
                  <c:v>0.28478341032699001</c:v>
                </c:pt>
                <c:pt idx="92354">
                  <c:v>0.373156277509955</c:v>
                </c:pt>
                <c:pt idx="92355">
                  <c:v>0.339676322312429</c:v>
                </c:pt>
                <c:pt idx="92356">
                  <c:v>0.29910191265340502</c:v>
                </c:pt>
                <c:pt idx="92357">
                  <c:v>-0.29644759491448602</c:v>
                </c:pt>
                <c:pt idx="92358">
                  <c:v>-0.27519528321978898</c:v>
                </c:pt>
                <c:pt idx="92359">
                  <c:v>0.316311440172099</c:v>
                </c:pt>
                <c:pt idx="92360">
                  <c:v>-0.28641177226491099</c:v>
                </c:pt>
                <c:pt idx="92361">
                  <c:v>-0.29305900047186301</c:v>
                </c:pt>
                <c:pt idx="92362">
                  <c:v>-0.29549183950478197</c:v>
                </c:pt>
                <c:pt idx="92363">
                  <c:v>0.32782003747334998</c:v>
                </c:pt>
                <c:pt idx="92364">
                  <c:v>-0.30144631826715002</c:v>
                </c:pt>
                <c:pt idx="92365">
                  <c:v>0.29806027467033502</c:v>
                </c:pt>
                <c:pt idx="92366">
                  <c:v>0.35570595304906</c:v>
                </c:pt>
                <c:pt idx="92367">
                  <c:v>0.27775141565474898</c:v>
                </c:pt>
                <c:pt idx="92368">
                  <c:v>0.273936122726959</c:v>
                </c:pt>
                <c:pt idx="92369">
                  <c:v>0.28470302539494802</c:v>
                </c:pt>
                <c:pt idx="92370">
                  <c:v>-0.30373249192398799</c:v>
                </c:pt>
                <c:pt idx="92371">
                  <c:v>0.29828593059456898</c:v>
                </c:pt>
                <c:pt idx="92372">
                  <c:v>0.28525499087516998</c:v>
                </c:pt>
                <c:pt idx="92373">
                  <c:v>0.29727205588147099</c:v>
                </c:pt>
                <c:pt idx="92374">
                  <c:v>0.27188506956088399</c:v>
                </c:pt>
                <c:pt idx="92375">
                  <c:v>0.27293552225356299</c:v>
                </c:pt>
                <c:pt idx="92376">
                  <c:v>0.28555504257207198</c:v>
                </c:pt>
                <c:pt idx="92377">
                  <c:v>0.29420604805363099</c:v>
                </c:pt>
                <c:pt idx="92378">
                  <c:v>0.33182133041633199</c:v>
                </c:pt>
                <c:pt idx="92379">
                  <c:v>0.31645547743267</c:v>
                </c:pt>
                <c:pt idx="92380">
                  <c:v>-0.29893660486272799</c:v>
                </c:pt>
                <c:pt idx="92381">
                  <c:v>-0.29102561503034002</c:v>
                </c:pt>
                <c:pt idx="92382">
                  <c:v>-0.32124764083059798</c:v>
                </c:pt>
                <c:pt idx="92383">
                  <c:v>0.39141288917056299</c:v>
                </c:pt>
                <c:pt idx="92384">
                  <c:v>-0.28686536636994298</c:v>
                </c:pt>
                <c:pt idx="92385">
                  <c:v>0.29665834906122202</c:v>
                </c:pt>
                <c:pt idx="92386">
                  <c:v>-0.27640043776020401</c:v>
                </c:pt>
                <c:pt idx="92387">
                  <c:v>0.37998682956066998</c:v>
                </c:pt>
                <c:pt idx="92388">
                  <c:v>0.28292699475769501</c:v>
                </c:pt>
                <c:pt idx="92389">
                  <c:v>0.29244638453141097</c:v>
                </c:pt>
                <c:pt idx="92390">
                  <c:v>-0.303282335150931</c:v>
                </c:pt>
                <c:pt idx="92391">
                  <c:v>0.28329534007177498</c:v>
                </c:pt>
                <c:pt idx="92392">
                  <c:v>0.28939603197128699</c:v>
                </c:pt>
                <c:pt idx="92393">
                  <c:v>-0.29661205468613</c:v>
                </c:pt>
                <c:pt idx="92394">
                  <c:v>0.28076837046685699</c:v>
                </c:pt>
                <c:pt idx="92395">
                  <c:v>-0.31750327665030498</c:v>
                </c:pt>
                <c:pt idx="92396">
                  <c:v>-0.31863792422576298</c:v>
                </c:pt>
                <c:pt idx="92397">
                  <c:v>0.28525440716015699</c:v>
                </c:pt>
                <c:pt idx="92398">
                  <c:v>0.29948582547821401</c:v>
                </c:pt>
                <c:pt idx="92399">
                  <c:v>-0.28760924907447899</c:v>
                </c:pt>
                <c:pt idx="92400">
                  <c:v>0.33820706872218298</c:v>
                </c:pt>
                <c:pt idx="92401">
                  <c:v>0.30809565132980998</c:v>
                </c:pt>
                <c:pt idx="92402">
                  <c:v>-0.298998740547881</c:v>
                </c:pt>
                <c:pt idx="92403">
                  <c:v>0.29700146861496302</c:v>
                </c:pt>
                <c:pt idx="92404">
                  <c:v>0.32961746742446901</c:v>
                </c:pt>
                <c:pt idx="92405">
                  <c:v>0.33461269724899101</c:v>
                </c:pt>
                <c:pt idx="92406">
                  <c:v>0.27955579069421699</c:v>
                </c:pt>
                <c:pt idx="92407">
                  <c:v>0.28174027794415801</c:v>
                </c:pt>
                <c:pt idx="92408">
                  <c:v>-0.28931591660070599</c:v>
                </c:pt>
                <c:pt idx="92409">
                  <c:v>-0.27487977658123502</c:v>
                </c:pt>
                <c:pt idx="92410">
                  <c:v>0.29197141401631699</c:v>
                </c:pt>
                <c:pt idx="92411">
                  <c:v>-0.28152302545222202</c:v>
                </c:pt>
                <c:pt idx="92412">
                  <c:v>0.29153894806151898</c:v>
                </c:pt>
                <c:pt idx="92413">
                  <c:v>0.33791972544729898</c:v>
                </c:pt>
                <c:pt idx="92414">
                  <c:v>0.299488319765982</c:v>
                </c:pt>
                <c:pt idx="92415">
                  <c:v>0.29210350873611901</c:v>
                </c:pt>
                <c:pt idx="92416">
                  <c:v>0.27200879741740103</c:v>
                </c:pt>
                <c:pt idx="92417">
                  <c:v>-0.327353389917521</c:v>
                </c:pt>
                <c:pt idx="92418">
                  <c:v>-0.30022789655924598</c:v>
                </c:pt>
                <c:pt idx="92419">
                  <c:v>0.33281277137404103</c:v>
                </c:pt>
                <c:pt idx="92420">
                  <c:v>-0.31458104234372902</c:v>
                </c:pt>
                <c:pt idx="92421">
                  <c:v>-0.31325611537293502</c:v>
                </c:pt>
                <c:pt idx="92422">
                  <c:v>0.28772814596435398</c:v>
                </c:pt>
                <c:pt idx="92423">
                  <c:v>-0.30383659861224199</c:v>
                </c:pt>
                <c:pt idx="92424">
                  <c:v>0.28894941884227798</c:v>
                </c:pt>
                <c:pt idx="92425">
                  <c:v>0.273243111355012</c:v>
                </c:pt>
                <c:pt idx="92426">
                  <c:v>0.287950688607153</c:v>
                </c:pt>
                <c:pt idx="92427">
                  <c:v>-0.27437653311348498</c:v>
                </c:pt>
                <c:pt idx="92428">
                  <c:v>-0.28795745014958501</c:v>
                </c:pt>
                <c:pt idx="92429">
                  <c:v>-0.281926693372823</c:v>
                </c:pt>
                <c:pt idx="92430">
                  <c:v>0.27128919197560503</c:v>
                </c:pt>
                <c:pt idx="92431">
                  <c:v>0.34732163749440698</c:v>
                </c:pt>
                <c:pt idx="92432">
                  <c:v>0.27117858653020299</c:v>
                </c:pt>
                <c:pt idx="92433">
                  <c:v>0.27565353237770002</c:v>
                </c:pt>
                <c:pt idx="92434">
                  <c:v>0.29318151446316898</c:v>
                </c:pt>
                <c:pt idx="92435">
                  <c:v>-0.27680798765136899</c:v>
                </c:pt>
                <c:pt idx="92436">
                  <c:v>-0.286665220074244</c:v>
                </c:pt>
                <c:pt idx="92437">
                  <c:v>0.27653260890416498</c:v>
                </c:pt>
                <c:pt idx="92438">
                  <c:v>0.31585232051512802</c:v>
                </c:pt>
                <c:pt idx="92439">
                  <c:v>0.33462171476531199</c:v>
                </c:pt>
                <c:pt idx="92440">
                  <c:v>0.30568294144677199</c:v>
                </c:pt>
                <c:pt idx="92441">
                  <c:v>-0.28175062606190798</c:v>
                </c:pt>
                <c:pt idx="92442">
                  <c:v>-0.30281463017263099</c:v>
                </c:pt>
                <c:pt idx="92443">
                  <c:v>0.28533716969247802</c:v>
                </c:pt>
                <c:pt idx="92444">
                  <c:v>-0.27215753209565602</c:v>
                </c:pt>
                <c:pt idx="92445">
                  <c:v>-0.282791853643031</c:v>
                </c:pt>
                <c:pt idx="92446">
                  <c:v>0.28013814018843602</c:v>
                </c:pt>
                <c:pt idx="92447">
                  <c:v>0.27283959280162101</c:v>
                </c:pt>
                <c:pt idx="92448">
                  <c:v>0.28099831048537899</c:v>
                </c:pt>
                <c:pt idx="92449">
                  <c:v>0.28885089742322401</c:v>
                </c:pt>
                <c:pt idx="92450">
                  <c:v>0.28417411591312802</c:v>
                </c:pt>
                <c:pt idx="92451">
                  <c:v>0.29880325285237003</c:v>
                </c:pt>
                <c:pt idx="92452">
                  <c:v>0.37103945407828798</c:v>
                </c:pt>
                <c:pt idx="92453">
                  <c:v>-0.29236729825076702</c:v>
                </c:pt>
                <c:pt idx="92454">
                  <c:v>0.27948043766077801</c:v>
                </c:pt>
                <c:pt idx="92455">
                  <c:v>0.27460382506425401</c:v>
                </c:pt>
                <c:pt idx="92456">
                  <c:v>0.31217345457704998</c:v>
                </c:pt>
                <c:pt idx="92457">
                  <c:v>0.29631477487428998</c:v>
                </c:pt>
                <c:pt idx="92458">
                  <c:v>0.30103939686627601</c:v>
                </c:pt>
                <c:pt idx="92459">
                  <c:v>-0.28117181119520401</c:v>
                </c:pt>
                <c:pt idx="92460">
                  <c:v>-0.284253536504117</c:v>
                </c:pt>
                <c:pt idx="92461">
                  <c:v>0.28384781727553698</c:v>
                </c:pt>
                <c:pt idx="92462">
                  <c:v>0.286570663164532</c:v>
                </c:pt>
                <c:pt idx="92463">
                  <c:v>0.31796974325400701</c:v>
                </c:pt>
                <c:pt idx="92464">
                  <c:v>-0.27441932857115803</c:v>
                </c:pt>
                <c:pt idx="92465">
                  <c:v>0.31442821715758401</c:v>
                </c:pt>
                <c:pt idx="92466">
                  <c:v>0.40250962565759202</c:v>
                </c:pt>
                <c:pt idx="92467">
                  <c:v>0.30858107278108698</c:v>
                </c:pt>
                <c:pt idx="92468">
                  <c:v>-0.29704796522413301</c:v>
                </c:pt>
                <c:pt idx="92469">
                  <c:v>0.29341976741140702</c:v>
                </c:pt>
                <c:pt idx="92470">
                  <c:v>0.28475300952952398</c:v>
                </c:pt>
                <c:pt idx="92471">
                  <c:v>-0.326995188696725</c:v>
                </c:pt>
                <c:pt idx="92472">
                  <c:v>0.30503328936031399</c:v>
                </c:pt>
                <c:pt idx="92473">
                  <c:v>0.312298945055557</c:v>
                </c:pt>
                <c:pt idx="92474">
                  <c:v>-0.27144869847925102</c:v>
                </c:pt>
                <c:pt idx="92475">
                  <c:v>-0.37610158960810097</c:v>
                </c:pt>
                <c:pt idx="92476">
                  <c:v>0.28299731261299599</c:v>
                </c:pt>
                <c:pt idx="92477">
                  <c:v>-0.28875506342497498</c:v>
                </c:pt>
                <c:pt idx="92478">
                  <c:v>0.30240603155237999</c:v>
                </c:pt>
                <c:pt idx="92479">
                  <c:v>-0.30346969685912201</c:v>
                </c:pt>
                <c:pt idx="92480">
                  <c:v>0.27830683102158499</c:v>
                </c:pt>
                <c:pt idx="92481">
                  <c:v>0.28141751702954798</c:v>
                </c:pt>
                <c:pt idx="92482">
                  <c:v>0.38092174716618399</c:v>
                </c:pt>
                <c:pt idx="92483">
                  <c:v>-0.27172029757942001</c:v>
                </c:pt>
                <c:pt idx="92484">
                  <c:v>0.30197935912674401</c:v>
                </c:pt>
                <c:pt idx="92485">
                  <c:v>-0.28923466211406701</c:v>
                </c:pt>
                <c:pt idx="92486">
                  <c:v>0.28443556171949003</c:v>
                </c:pt>
                <c:pt idx="92487">
                  <c:v>0.296263042477034</c:v>
                </c:pt>
                <c:pt idx="92488">
                  <c:v>0.28162640515463599</c:v>
                </c:pt>
                <c:pt idx="92489">
                  <c:v>-0.284506494363653</c:v>
                </c:pt>
                <c:pt idx="92490">
                  <c:v>0.29207492810641</c:v>
                </c:pt>
                <c:pt idx="92491">
                  <c:v>0.28193138956285502</c:v>
                </c:pt>
                <c:pt idx="92492">
                  <c:v>-0.27606899785635097</c:v>
                </c:pt>
                <c:pt idx="92493">
                  <c:v>0.284466988070253</c:v>
                </c:pt>
                <c:pt idx="92494">
                  <c:v>-0.29849970918155799</c:v>
                </c:pt>
                <c:pt idx="92495">
                  <c:v>-0.27378769733975</c:v>
                </c:pt>
                <c:pt idx="92496">
                  <c:v>0.29087870835830398</c:v>
                </c:pt>
                <c:pt idx="92497">
                  <c:v>0.282837035431727</c:v>
                </c:pt>
                <c:pt idx="92498">
                  <c:v>0.27891901091466098</c:v>
                </c:pt>
                <c:pt idx="92499">
                  <c:v>-0.29566114186917197</c:v>
                </c:pt>
                <c:pt idx="92500">
                  <c:v>0.30018938332873601</c:v>
                </c:pt>
                <c:pt idx="92501">
                  <c:v>0.354826712412523</c:v>
                </c:pt>
                <c:pt idx="92502">
                  <c:v>0.28017061624749501</c:v>
                </c:pt>
                <c:pt idx="92503">
                  <c:v>0.29456942015522197</c:v>
                </c:pt>
                <c:pt idx="92504">
                  <c:v>0.276988141650092</c:v>
                </c:pt>
                <c:pt idx="92505">
                  <c:v>0.28991015858630198</c:v>
                </c:pt>
                <c:pt idx="92506">
                  <c:v>0.33701271395782301</c:v>
                </c:pt>
                <c:pt idx="92507">
                  <c:v>-0.28241253675154498</c:v>
                </c:pt>
                <c:pt idx="92508">
                  <c:v>-0.27518531106772198</c:v>
                </c:pt>
                <c:pt idx="92509">
                  <c:v>-0.30619428923237102</c:v>
                </c:pt>
                <c:pt idx="92510">
                  <c:v>-0.35164627732785703</c:v>
                </c:pt>
                <c:pt idx="92511">
                  <c:v>-0.27816769005020597</c:v>
                </c:pt>
                <c:pt idx="92512">
                  <c:v>0.27904439920750901</c:v>
                </c:pt>
                <c:pt idx="92513">
                  <c:v>0.31254408656245802</c:v>
                </c:pt>
                <c:pt idx="92514">
                  <c:v>0.27481085550982298</c:v>
                </c:pt>
                <c:pt idx="92515">
                  <c:v>-0.31499488093387701</c:v>
                </c:pt>
                <c:pt idx="92516">
                  <c:v>0.28334056393746399</c:v>
                </c:pt>
                <c:pt idx="92517">
                  <c:v>0.328292475884427</c:v>
                </c:pt>
                <c:pt idx="92518">
                  <c:v>0.35853217614052502</c:v>
                </c:pt>
                <c:pt idx="92519">
                  <c:v>0.273596482724281</c:v>
                </c:pt>
                <c:pt idx="92520">
                  <c:v>-0.27227796595908899</c:v>
                </c:pt>
                <c:pt idx="92521">
                  <c:v>0.29496198435113802</c:v>
                </c:pt>
                <c:pt idx="92522">
                  <c:v>0.28791700803592402</c:v>
                </c:pt>
                <c:pt idx="92523">
                  <c:v>-0.27943886774376803</c:v>
                </c:pt>
                <c:pt idx="92524">
                  <c:v>0.31103733324138499</c:v>
                </c:pt>
                <c:pt idx="92525">
                  <c:v>0.286544616104286</c:v>
                </c:pt>
                <c:pt idx="92526">
                  <c:v>-0.33934253300706002</c:v>
                </c:pt>
                <c:pt idx="92527">
                  <c:v>-0.31466750570528101</c:v>
                </c:pt>
                <c:pt idx="92528">
                  <c:v>-0.27845087329741702</c:v>
                </c:pt>
                <c:pt idx="92529">
                  <c:v>0.29226523259181297</c:v>
                </c:pt>
                <c:pt idx="92530">
                  <c:v>0.49580592586130701</c:v>
                </c:pt>
                <c:pt idx="92531">
                  <c:v>0.32204016700995802</c:v>
                </c:pt>
                <c:pt idx="92532">
                  <c:v>0.32449663841123499</c:v>
                </c:pt>
                <c:pt idx="92533">
                  <c:v>-0.27891186884481101</c:v>
                </c:pt>
                <c:pt idx="92534">
                  <c:v>0.28329765855384398</c:v>
                </c:pt>
                <c:pt idx="92535">
                  <c:v>-0.27942900948225102</c:v>
                </c:pt>
                <c:pt idx="92536">
                  <c:v>-0.29073430699183</c:v>
                </c:pt>
                <c:pt idx="92537">
                  <c:v>0.27562862024851198</c:v>
                </c:pt>
                <c:pt idx="92538">
                  <c:v>0.27529001351159998</c:v>
                </c:pt>
                <c:pt idx="92539">
                  <c:v>0.27715372999622701</c:v>
                </c:pt>
                <c:pt idx="92540">
                  <c:v>-0.29325876021531799</c:v>
                </c:pt>
                <c:pt idx="92541">
                  <c:v>0.35449161464063</c:v>
                </c:pt>
                <c:pt idx="92542">
                  <c:v>0.50509584356413495</c:v>
                </c:pt>
                <c:pt idx="92543">
                  <c:v>0.33306430588562702</c:v>
                </c:pt>
                <c:pt idx="92544">
                  <c:v>-0.28429744289678599</c:v>
                </c:pt>
                <c:pt idx="92545">
                  <c:v>0.33695007595467702</c:v>
                </c:pt>
                <c:pt idx="92546">
                  <c:v>-0.27205875141776198</c:v>
                </c:pt>
                <c:pt idx="92547">
                  <c:v>0.29370334763845402</c:v>
                </c:pt>
                <c:pt idx="92548">
                  <c:v>0.27165803097117902</c:v>
                </c:pt>
                <c:pt idx="92549">
                  <c:v>-0.27422760423283299</c:v>
                </c:pt>
                <c:pt idx="92550">
                  <c:v>0.29022429804799899</c:v>
                </c:pt>
                <c:pt idx="92551">
                  <c:v>-0.279130729816294</c:v>
                </c:pt>
                <c:pt idx="92552">
                  <c:v>0.27732231522443901</c:v>
                </c:pt>
                <c:pt idx="92553">
                  <c:v>0.28097356873278001</c:v>
                </c:pt>
                <c:pt idx="92554">
                  <c:v>0.29225328398359002</c:v>
                </c:pt>
                <c:pt idx="92555">
                  <c:v>0.31483190030864999</c:v>
                </c:pt>
                <c:pt idx="92556">
                  <c:v>0.337361005695064</c:v>
                </c:pt>
                <c:pt idx="92557">
                  <c:v>0.312592838739156</c:v>
                </c:pt>
                <c:pt idx="92558">
                  <c:v>-0.27413851708027198</c:v>
                </c:pt>
                <c:pt idx="92559">
                  <c:v>0.28084635357881399</c:v>
                </c:pt>
                <c:pt idx="92560">
                  <c:v>0.28324297360648498</c:v>
                </c:pt>
                <c:pt idx="92561">
                  <c:v>0.31336730237120097</c:v>
                </c:pt>
                <c:pt idx="92562">
                  <c:v>-0.27504802942767298</c:v>
                </c:pt>
                <c:pt idx="92563">
                  <c:v>-0.27454275414706603</c:v>
                </c:pt>
                <c:pt idx="92564">
                  <c:v>0.28306045840796501</c:v>
                </c:pt>
                <c:pt idx="92565">
                  <c:v>-0.27455763052787702</c:v>
                </c:pt>
                <c:pt idx="92566">
                  <c:v>0.34119999697565401</c:v>
                </c:pt>
                <c:pt idx="92567">
                  <c:v>-0.29725104627594701</c:v>
                </c:pt>
                <c:pt idx="92568">
                  <c:v>0.35888630245754299</c:v>
                </c:pt>
                <c:pt idx="92569">
                  <c:v>-0.29082893566774998</c:v>
                </c:pt>
                <c:pt idx="92570">
                  <c:v>-0.28816233257053397</c:v>
                </c:pt>
                <c:pt idx="92571">
                  <c:v>0.272691262221263</c:v>
                </c:pt>
                <c:pt idx="92572">
                  <c:v>-0.27815210197122597</c:v>
                </c:pt>
                <c:pt idx="92573">
                  <c:v>0.31187778682490103</c:v>
                </c:pt>
                <c:pt idx="92574">
                  <c:v>0.28697222581964399</c:v>
                </c:pt>
                <c:pt idx="92575">
                  <c:v>-0.28296865741380101</c:v>
                </c:pt>
                <c:pt idx="92576">
                  <c:v>-0.27581023238611102</c:v>
                </c:pt>
                <c:pt idx="92577">
                  <c:v>-0.28135223052240099</c:v>
                </c:pt>
                <c:pt idx="92578">
                  <c:v>0.27804244787390597</c:v>
                </c:pt>
                <c:pt idx="92579">
                  <c:v>0.27929322839292497</c:v>
                </c:pt>
                <c:pt idx="92580">
                  <c:v>-0.29634206238271099</c:v>
                </c:pt>
                <c:pt idx="92581">
                  <c:v>0.27321538344970597</c:v>
                </c:pt>
                <c:pt idx="92582">
                  <c:v>0.27552548110036901</c:v>
                </c:pt>
                <c:pt idx="92583">
                  <c:v>0.28717059352359797</c:v>
                </c:pt>
                <c:pt idx="92584">
                  <c:v>-0.27661340077320801</c:v>
                </c:pt>
                <c:pt idx="92585">
                  <c:v>0.321566909399427</c:v>
                </c:pt>
                <c:pt idx="92586">
                  <c:v>-0.29003946632954702</c:v>
                </c:pt>
                <c:pt idx="92587">
                  <c:v>0.29696466956579198</c:v>
                </c:pt>
                <c:pt idx="92588">
                  <c:v>-0.28224139344794502</c:v>
                </c:pt>
                <c:pt idx="92589">
                  <c:v>-0.291238116261192</c:v>
                </c:pt>
                <c:pt idx="92590">
                  <c:v>-0.30145142881190201</c:v>
                </c:pt>
                <c:pt idx="92591">
                  <c:v>-0.276012353481839</c:v>
                </c:pt>
                <c:pt idx="92592">
                  <c:v>0.27867782648227601</c:v>
                </c:pt>
                <c:pt idx="92593">
                  <c:v>0.28361304854424602</c:v>
                </c:pt>
                <c:pt idx="92594">
                  <c:v>0.31151329142976902</c:v>
                </c:pt>
                <c:pt idx="92595">
                  <c:v>0.32182332892548499</c:v>
                </c:pt>
                <c:pt idx="92596">
                  <c:v>0.27160797028203598</c:v>
                </c:pt>
                <c:pt idx="92597">
                  <c:v>0.33249687389336802</c:v>
                </c:pt>
                <c:pt idx="92598">
                  <c:v>0.275002398030043</c:v>
                </c:pt>
                <c:pt idx="92599">
                  <c:v>0.28370523745838899</c:v>
                </c:pt>
                <c:pt idx="92600">
                  <c:v>0.27509337931540401</c:v>
                </c:pt>
                <c:pt idx="92601">
                  <c:v>0.28210758524242102</c:v>
                </c:pt>
                <c:pt idx="92602">
                  <c:v>0.33631201905466501</c:v>
                </c:pt>
                <c:pt idx="92603">
                  <c:v>0.319772712984494</c:v>
                </c:pt>
                <c:pt idx="92604">
                  <c:v>-0.29839589838345199</c:v>
                </c:pt>
                <c:pt idx="92605">
                  <c:v>0.36611695279779699</c:v>
                </c:pt>
                <c:pt idx="92606">
                  <c:v>0.27909105096754</c:v>
                </c:pt>
                <c:pt idx="92607">
                  <c:v>-0.27764267986769903</c:v>
                </c:pt>
                <c:pt idx="92608">
                  <c:v>-0.28860549168014299</c:v>
                </c:pt>
                <c:pt idx="92609">
                  <c:v>-0.297450003702391</c:v>
                </c:pt>
                <c:pt idx="92610">
                  <c:v>0.30651669968824802</c:v>
                </c:pt>
                <c:pt idx="92611">
                  <c:v>0.27697114695839098</c:v>
                </c:pt>
                <c:pt idx="92612">
                  <c:v>0.30677493908808501</c:v>
                </c:pt>
                <c:pt idx="92613">
                  <c:v>0.30771259673002399</c:v>
                </c:pt>
                <c:pt idx="92614">
                  <c:v>-0.29524159737909</c:v>
                </c:pt>
                <c:pt idx="92615">
                  <c:v>-0.316346612528837</c:v>
                </c:pt>
                <c:pt idx="92616">
                  <c:v>-0.28181981335575002</c:v>
                </c:pt>
                <c:pt idx="92617">
                  <c:v>0.31952591283370102</c:v>
                </c:pt>
                <c:pt idx="92618">
                  <c:v>0.27117845358348203</c:v>
                </c:pt>
                <c:pt idx="92619">
                  <c:v>0.34599795165066499</c:v>
                </c:pt>
                <c:pt idx="92620">
                  <c:v>0.282640118570748</c:v>
                </c:pt>
                <c:pt idx="92621">
                  <c:v>0.33490849400207501</c:v>
                </c:pt>
                <c:pt idx="92622">
                  <c:v>-0.27140368702079798</c:v>
                </c:pt>
                <c:pt idx="92623">
                  <c:v>0.298484994029655</c:v>
                </c:pt>
                <c:pt idx="92624">
                  <c:v>0.320713943793273</c:v>
                </c:pt>
                <c:pt idx="92625">
                  <c:v>0.283816543141793</c:v>
                </c:pt>
                <c:pt idx="92626">
                  <c:v>0.28115688983592702</c:v>
                </c:pt>
                <c:pt idx="92627">
                  <c:v>0.32040319560692698</c:v>
                </c:pt>
                <c:pt idx="92628">
                  <c:v>0.28249598666847398</c:v>
                </c:pt>
                <c:pt idx="92629">
                  <c:v>0.2730587919886</c:v>
                </c:pt>
                <c:pt idx="92630">
                  <c:v>-0.28737957089167798</c:v>
                </c:pt>
                <c:pt idx="92631">
                  <c:v>0.33424373891137299</c:v>
                </c:pt>
                <c:pt idx="92632">
                  <c:v>0.29828344433255999</c:v>
                </c:pt>
                <c:pt idx="92633">
                  <c:v>0.298005887800254</c:v>
                </c:pt>
                <c:pt idx="92634">
                  <c:v>0.29651715478406099</c:v>
                </c:pt>
                <c:pt idx="92635">
                  <c:v>-0.27149054672405099</c:v>
                </c:pt>
                <c:pt idx="92636">
                  <c:v>0.31839552514577102</c:v>
                </c:pt>
                <c:pt idx="92637">
                  <c:v>-0.28581532768051199</c:v>
                </c:pt>
                <c:pt idx="92638">
                  <c:v>-0.40170772232047303</c:v>
                </c:pt>
                <c:pt idx="92639">
                  <c:v>0.27334481169076502</c:v>
                </c:pt>
                <c:pt idx="92640">
                  <c:v>0.33120864047107401</c:v>
                </c:pt>
                <c:pt idx="92641">
                  <c:v>0.27841894088083602</c:v>
                </c:pt>
                <c:pt idx="92642">
                  <c:v>0.28656269757208103</c:v>
                </c:pt>
                <c:pt idx="92643">
                  <c:v>0.27928418216698397</c:v>
                </c:pt>
                <c:pt idx="92644">
                  <c:v>0.51789357858853702</c:v>
                </c:pt>
                <c:pt idx="92645">
                  <c:v>0.27284820798281301</c:v>
                </c:pt>
                <c:pt idx="92646">
                  <c:v>0.275481782123843</c:v>
                </c:pt>
                <c:pt idx="92647">
                  <c:v>-0.272197559884924</c:v>
                </c:pt>
                <c:pt idx="92648">
                  <c:v>0.342918625118042</c:v>
                </c:pt>
                <c:pt idx="92649">
                  <c:v>0.41767864095428098</c:v>
                </c:pt>
                <c:pt idx="92650">
                  <c:v>-0.38159590279128502</c:v>
                </c:pt>
                <c:pt idx="92651">
                  <c:v>0.277452175053642</c:v>
                </c:pt>
                <c:pt idx="92652">
                  <c:v>0.31413457135585199</c:v>
                </c:pt>
                <c:pt idx="92653">
                  <c:v>0.28087972531141198</c:v>
                </c:pt>
                <c:pt idx="92654">
                  <c:v>-0.29409841568980299</c:v>
                </c:pt>
                <c:pt idx="92655">
                  <c:v>-0.35139675151157101</c:v>
                </c:pt>
                <c:pt idx="92656">
                  <c:v>-0.28825325244838002</c:v>
                </c:pt>
                <c:pt idx="92657">
                  <c:v>0.28930795048723101</c:v>
                </c:pt>
                <c:pt idx="92658">
                  <c:v>0.27491304257375898</c:v>
                </c:pt>
                <c:pt idx="92659">
                  <c:v>0.30847803003317098</c:v>
                </c:pt>
                <c:pt idx="92660">
                  <c:v>0.30503069840806502</c:v>
                </c:pt>
                <c:pt idx="92661">
                  <c:v>0.304793353965983</c:v>
                </c:pt>
                <c:pt idx="92662">
                  <c:v>-0.27596893409741902</c:v>
                </c:pt>
                <c:pt idx="92663">
                  <c:v>0.31985713433483098</c:v>
                </c:pt>
                <c:pt idx="92664">
                  <c:v>0.32798058669737801</c:v>
                </c:pt>
                <c:pt idx="92665">
                  <c:v>0.35207047670385</c:v>
                </c:pt>
                <c:pt idx="92666">
                  <c:v>0.277908461264263</c:v>
                </c:pt>
                <c:pt idx="92667">
                  <c:v>-0.27142491836574401</c:v>
                </c:pt>
                <c:pt idx="92668">
                  <c:v>-0.29031949402449198</c:v>
                </c:pt>
                <c:pt idx="92669">
                  <c:v>0.299968508540085</c:v>
                </c:pt>
                <c:pt idx="92670">
                  <c:v>-0.32757181657979101</c:v>
                </c:pt>
                <c:pt idx="92671">
                  <c:v>0.29224711462353398</c:v>
                </c:pt>
                <c:pt idx="92672">
                  <c:v>0.28078167023773898</c:v>
                </c:pt>
                <c:pt idx="92673">
                  <c:v>-0.27549901791387499</c:v>
                </c:pt>
                <c:pt idx="92674">
                  <c:v>0.30167254607378302</c:v>
                </c:pt>
                <c:pt idx="92675">
                  <c:v>0.27132623516392002</c:v>
                </c:pt>
                <c:pt idx="92676">
                  <c:v>0.28688314615853899</c:v>
                </c:pt>
                <c:pt idx="92677">
                  <c:v>-0.27305813120063799</c:v>
                </c:pt>
                <c:pt idx="92678">
                  <c:v>-0.29524674272567603</c:v>
                </c:pt>
                <c:pt idx="92679">
                  <c:v>0.354581078760216</c:v>
                </c:pt>
                <c:pt idx="92680">
                  <c:v>-0.290239635976276</c:v>
                </c:pt>
                <c:pt idx="92681">
                  <c:v>0.28432675129247298</c:v>
                </c:pt>
                <c:pt idx="92682">
                  <c:v>-0.29902787154483002</c:v>
                </c:pt>
                <c:pt idx="92683">
                  <c:v>-0.27499062826938803</c:v>
                </c:pt>
                <c:pt idx="92684">
                  <c:v>0.28100794537726698</c:v>
                </c:pt>
                <c:pt idx="92685">
                  <c:v>0.27967108486689701</c:v>
                </c:pt>
                <c:pt idx="92686">
                  <c:v>-0.27273494794278402</c:v>
                </c:pt>
                <c:pt idx="92687">
                  <c:v>-0.29839610561079499</c:v>
                </c:pt>
                <c:pt idx="92688">
                  <c:v>-0.31036942859593097</c:v>
                </c:pt>
                <c:pt idx="92689">
                  <c:v>0.28975621110161898</c:v>
                </c:pt>
                <c:pt idx="92690">
                  <c:v>0.27934488419340903</c:v>
                </c:pt>
                <c:pt idx="92691">
                  <c:v>-0.37124332676386401</c:v>
                </c:pt>
                <c:pt idx="92692">
                  <c:v>0.33015378873908402</c:v>
                </c:pt>
                <c:pt idx="92693">
                  <c:v>0.28640326102628899</c:v>
                </c:pt>
                <c:pt idx="92694">
                  <c:v>0.27669944184663398</c:v>
                </c:pt>
                <c:pt idx="92695">
                  <c:v>-0.27673862927411502</c:v>
                </c:pt>
                <c:pt idx="92696">
                  <c:v>0.27121614864716598</c:v>
                </c:pt>
                <c:pt idx="92697">
                  <c:v>-0.29413510136216497</c:v>
                </c:pt>
                <c:pt idx="92698">
                  <c:v>-0.32816306570732301</c:v>
                </c:pt>
                <c:pt idx="92699">
                  <c:v>0.27753550725287202</c:v>
                </c:pt>
                <c:pt idx="92700">
                  <c:v>0.28694266311585798</c:v>
                </c:pt>
                <c:pt idx="92701">
                  <c:v>0.27947113781706101</c:v>
                </c:pt>
                <c:pt idx="92702">
                  <c:v>-0.29561980244173303</c:v>
                </c:pt>
                <c:pt idx="92703">
                  <c:v>0.30144620875123601</c:v>
                </c:pt>
                <c:pt idx="92704">
                  <c:v>0.32009311774877502</c:v>
                </c:pt>
                <c:pt idx="92705">
                  <c:v>0.36102741904118701</c:v>
                </c:pt>
                <c:pt idx="92706">
                  <c:v>0.30077979476257</c:v>
                </c:pt>
                <c:pt idx="92707">
                  <c:v>0.34384123675429401</c:v>
                </c:pt>
                <c:pt idx="92708">
                  <c:v>-0.37865841014893198</c:v>
                </c:pt>
                <c:pt idx="92709">
                  <c:v>-0.27435936654937498</c:v>
                </c:pt>
                <c:pt idx="92710">
                  <c:v>0.31034907445182103</c:v>
                </c:pt>
                <c:pt idx="92711">
                  <c:v>0.301234892143741</c:v>
                </c:pt>
                <c:pt idx="92712">
                  <c:v>0.293292468554603</c:v>
                </c:pt>
                <c:pt idx="92713">
                  <c:v>0.30016449804036999</c:v>
                </c:pt>
                <c:pt idx="92714">
                  <c:v>0.277379351900711</c:v>
                </c:pt>
                <c:pt idx="92715">
                  <c:v>0.27357079659036898</c:v>
                </c:pt>
                <c:pt idx="92716">
                  <c:v>-0.294575363659204</c:v>
                </c:pt>
                <c:pt idx="92717">
                  <c:v>0.27255361271996598</c:v>
                </c:pt>
                <c:pt idx="92718">
                  <c:v>0.30874242647722899</c:v>
                </c:pt>
                <c:pt idx="92719">
                  <c:v>-0.27745717444958201</c:v>
                </c:pt>
                <c:pt idx="92720">
                  <c:v>0.27458448719330802</c:v>
                </c:pt>
                <c:pt idx="92721">
                  <c:v>0.33855991177516698</c:v>
                </c:pt>
                <c:pt idx="92722">
                  <c:v>0.32289406057680298</c:v>
                </c:pt>
                <c:pt idx="92723">
                  <c:v>0.282702096146286</c:v>
                </c:pt>
                <c:pt idx="92724">
                  <c:v>0.31895189337504498</c:v>
                </c:pt>
                <c:pt idx="92725">
                  <c:v>-0.28007620462848998</c:v>
                </c:pt>
                <c:pt idx="92726">
                  <c:v>0.28195687951255299</c:v>
                </c:pt>
                <c:pt idx="92727">
                  <c:v>-0.30852332949391298</c:v>
                </c:pt>
                <c:pt idx="92728">
                  <c:v>0.28592855256640398</c:v>
                </c:pt>
                <c:pt idx="92729">
                  <c:v>0.34725181688752399</c:v>
                </c:pt>
                <c:pt idx="92730">
                  <c:v>0.36770387699983798</c:v>
                </c:pt>
                <c:pt idx="92731">
                  <c:v>0.281352250698645</c:v>
                </c:pt>
                <c:pt idx="92732">
                  <c:v>0.31958087761172799</c:v>
                </c:pt>
                <c:pt idx="92733">
                  <c:v>0.308655111470438</c:v>
                </c:pt>
                <c:pt idx="92734">
                  <c:v>-0.327713352831081</c:v>
                </c:pt>
                <c:pt idx="92735">
                  <c:v>0.273852507010374</c:v>
                </c:pt>
                <c:pt idx="92736">
                  <c:v>0.27404632848354599</c:v>
                </c:pt>
                <c:pt idx="92737">
                  <c:v>0.31944607457399699</c:v>
                </c:pt>
                <c:pt idx="92738">
                  <c:v>-0.27203001302444402</c:v>
                </c:pt>
                <c:pt idx="92739">
                  <c:v>0.28782865724637102</c:v>
                </c:pt>
                <c:pt idx="92740">
                  <c:v>0.36299746886449202</c:v>
                </c:pt>
                <c:pt idx="92741">
                  <c:v>0.289426917374768</c:v>
                </c:pt>
                <c:pt idx="92742">
                  <c:v>-0.28328637440176302</c:v>
                </c:pt>
                <c:pt idx="92743">
                  <c:v>0.28224025683551301</c:v>
                </c:pt>
                <c:pt idx="92744">
                  <c:v>0.51101901064002997</c:v>
                </c:pt>
                <c:pt idx="92745">
                  <c:v>-0.346973344725446</c:v>
                </c:pt>
                <c:pt idx="92746">
                  <c:v>0.27291234341979997</c:v>
                </c:pt>
                <c:pt idx="92747">
                  <c:v>-0.28787490855580899</c:v>
                </c:pt>
                <c:pt idx="92748">
                  <c:v>-0.30992356928991899</c:v>
                </c:pt>
                <c:pt idx="92749">
                  <c:v>-0.292070733872064</c:v>
                </c:pt>
                <c:pt idx="92750">
                  <c:v>0.33583063729685497</c:v>
                </c:pt>
                <c:pt idx="92751">
                  <c:v>0.28674756253877598</c:v>
                </c:pt>
                <c:pt idx="92752">
                  <c:v>0.33943831141619202</c:v>
                </c:pt>
                <c:pt idx="92753">
                  <c:v>0.341517767771716</c:v>
                </c:pt>
                <c:pt idx="92754">
                  <c:v>0.29162452510834103</c:v>
                </c:pt>
                <c:pt idx="92755">
                  <c:v>0.32258544818357199</c:v>
                </c:pt>
                <c:pt idx="92756">
                  <c:v>-0.28475575755098798</c:v>
                </c:pt>
                <c:pt idx="92757">
                  <c:v>0.28536196100116701</c:v>
                </c:pt>
                <c:pt idx="92758">
                  <c:v>-0.35595097935596798</c:v>
                </c:pt>
                <c:pt idx="92759">
                  <c:v>0.30326993226294402</c:v>
                </c:pt>
                <c:pt idx="92760">
                  <c:v>-0.30443094917327601</c:v>
                </c:pt>
                <c:pt idx="92761">
                  <c:v>0.30282792120841701</c:v>
                </c:pt>
                <c:pt idx="92762">
                  <c:v>-0.36727603641237999</c:v>
                </c:pt>
                <c:pt idx="92763">
                  <c:v>0.28185915389789701</c:v>
                </c:pt>
                <c:pt idx="92764">
                  <c:v>0.342807019125275</c:v>
                </c:pt>
                <c:pt idx="92765">
                  <c:v>0.31888631522029398</c:v>
                </c:pt>
                <c:pt idx="92766">
                  <c:v>0.30034480053680801</c:v>
                </c:pt>
                <c:pt idx="92767">
                  <c:v>0.28302138665961302</c:v>
                </c:pt>
                <c:pt idx="92768">
                  <c:v>-0.28261645882095598</c:v>
                </c:pt>
                <c:pt idx="92769">
                  <c:v>-0.29727415243324401</c:v>
                </c:pt>
                <c:pt idx="92770">
                  <c:v>0.27733428432669699</c:v>
                </c:pt>
                <c:pt idx="92771">
                  <c:v>-0.27323202419171599</c:v>
                </c:pt>
                <c:pt idx="92772">
                  <c:v>-0.296412424494921</c:v>
                </c:pt>
                <c:pt idx="92773">
                  <c:v>0.31735332691733498</c:v>
                </c:pt>
                <c:pt idx="92774">
                  <c:v>-0.31089885788734301</c:v>
                </c:pt>
                <c:pt idx="92775">
                  <c:v>-0.281833895280305</c:v>
                </c:pt>
                <c:pt idx="92776">
                  <c:v>-0.27150752592567101</c:v>
                </c:pt>
                <c:pt idx="92777">
                  <c:v>0.285415644865185</c:v>
                </c:pt>
                <c:pt idx="92778">
                  <c:v>0.35930492825982402</c:v>
                </c:pt>
                <c:pt idx="92779">
                  <c:v>0.29794843686914502</c:v>
                </c:pt>
                <c:pt idx="92780">
                  <c:v>0.287129683898112</c:v>
                </c:pt>
                <c:pt idx="92781">
                  <c:v>-0.27257123218129797</c:v>
                </c:pt>
                <c:pt idx="92782">
                  <c:v>-0.34774173458706797</c:v>
                </c:pt>
                <c:pt idx="92783">
                  <c:v>0.29423421395430799</c:v>
                </c:pt>
                <c:pt idx="92784">
                  <c:v>-0.27321486616159402</c:v>
                </c:pt>
                <c:pt idx="92785">
                  <c:v>0.327427390482674</c:v>
                </c:pt>
                <c:pt idx="92786">
                  <c:v>0.35553682007896997</c:v>
                </c:pt>
                <c:pt idx="92787">
                  <c:v>0.33433775055037501</c:v>
                </c:pt>
                <c:pt idx="92788">
                  <c:v>-0.30397293297703099</c:v>
                </c:pt>
                <c:pt idx="92789">
                  <c:v>0.29954216454066401</c:v>
                </c:pt>
                <c:pt idx="92790">
                  <c:v>0.284846667355863</c:v>
                </c:pt>
                <c:pt idx="92791">
                  <c:v>-0.27757463167997798</c:v>
                </c:pt>
                <c:pt idx="92792">
                  <c:v>-0.27674713714771398</c:v>
                </c:pt>
                <c:pt idx="92793">
                  <c:v>-0.31836222507969297</c:v>
                </c:pt>
                <c:pt idx="92794">
                  <c:v>0.28229416305184601</c:v>
                </c:pt>
                <c:pt idx="92795">
                  <c:v>0.33096365931354499</c:v>
                </c:pt>
                <c:pt idx="92796">
                  <c:v>0.37020629721025</c:v>
                </c:pt>
                <c:pt idx="92797">
                  <c:v>0.31951100763914703</c:v>
                </c:pt>
                <c:pt idx="92798">
                  <c:v>0.30202846937121303</c:v>
                </c:pt>
                <c:pt idx="92799">
                  <c:v>0.28849207614372102</c:v>
                </c:pt>
                <c:pt idx="92800">
                  <c:v>0.28964282190291601</c:v>
                </c:pt>
                <c:pt idx="92801">
                  <c:v>0.297904461393174</c:v>
                </c:pt>
                <c:pt idx="92802">
                  <c:v>-0.30015206990863003</c:v>
                </c:pt>
                <c:pt idx="92803">
                  <c:v>0.27571622912521898</c:v>
                </c:pt>
                <c:pt idx="92804">
                  <c:v>0.51320465180474595</c:v>
                </c:pt>
                <c:pt idx="92805">
                  <c:v>0.27614157373070503</c:v>
                </c:pt>
                <c:pt idx="92806">
                  <c:v>0.31193950049556701</c:v>
                </c:pt>
                <c:pt idx="92807">
                  <c:v>0.27919371642042301</c:v>
                </c:pt>
                <c:pt idx="92808">
                  <c:v>0.30509760325896401</c:v>
                </c:pt>
                <c:pt idx="92809">
                  <c:v>-0.27536593335294501</c:v>
                </c:pt>
                <c:pt idx="92810">
                  <c:v>0.27681082709386801</c:v>
                </c:pt>
                <c:pt idx="92811">
                  <c:v>0.27317495009136</c:v>
                </c:pt>
                <c:pt idx="92812">
                  <c:v>0.27368530196991098</c:v>
                </c:pt>
                <c:pt idx="92813">
                  <c:v>0.35655075024212202</c:v>
                </c:pt>
                <c:pt idx="92814">
                  <c:v>0.28246478640479</c:v>
                </c:pt>
                <c:pt idx="92815">
                  <c:v>-0.32211635135932198</c:v>
                </c:pt>
                <c:pt idx="92816">
                  <c:v>-0.27963370231935603</c:v>
                </c:pt>
                <c:pt idx="92817">
                  <c:v>0.28777581360992199</c:v>
                </c:pt>
                <c:pt idx="92818">
                  <c:v>0.29627377461621202</c:v>
                </c:pt>
                <c:pt idx="92819">
                  <c:v>0.29579731600014297</c:v>
                </c:pt>
                <c:pt idx="92820">
                  <c:v>0.40121774674779798</c:v>
                </c:pt>
                <c:pt idx="92821">
                  <c:v>0.277436784799794</c:v>
                </c:pt>
                <c:pt idx="92822">
                  <c:v>0.27799148877548102</c:v>
                </c:pt>
                <c:pt idx="92823">
                  <c:v>0.276888820326126</c:v>
                </c:pt>
                <c:pt idx="92824">
                  <c:v>-0.35437789597215802</c:v>
                </c:pt>
                <c:pt idx="92825">
                  <c:v>0.27909055602670002</c:v>
                </c:pt>
                <c:pt idx="92826">
                  <c:v>0.34646066712305201</c:v>
                </c:pt>
                <c:pt idx="92827">
                  <c:v>0.50330398810462795</c:v>
                </c:pt>
                <c:pt idx="92828">
                  <c:v>-0.27795842727513997</c:v>
                </c:pt>
                <c:pt idx="92829">
                  <c:v>0.32712414942340101</c:v>
                </c:pt>
                <c:pt idx="92830">
                  <c:v>-0.29854331362682501</c:v>
                </c:pt>
                <c:pt idx="92831">
                  <c:v>-0.28746369079991801</c:v>
                </c:pt>
                <c:pt idx="92832">
                  <c:v>-0.27167316162558403</c:v>
                </c:pt>
                <c:pt idx="92833">
                  <c:v>-0.30240686894845198</c:v>
                </c:pt>
                <c:pt idx="92834">
                  <c:v>-0.27651341301152599</c:v>
                </c:pt>
                <c:pt idx="92835">
                  <c:v>0.28646265061807202</c:v>
                </c:pt>
                <c:pt idx="92836">
                  <c:v>0.50638700601521902</c:v>
                </c:pt>
                <c:pt idx="92837">
                  <c:v>0.36912480676916798</c:v>
                </c:pt>
                <c:pt idx="92838">
                  <c:v>-0.28649106953233799</c:v>
                </c:pt>
                <c:pt idx="92839">
                  <c:v>0.30800441286144498</c:v>
                </c:pt>
                <c:pt idx="92840">
                  <c:v>-0.28786243557257901</c:v>
                </c:pt>
                <c:pt idx="92841">
                  <c:v>0.310599640678063</c:v>
                </c:pt>
                <c:pt idx="92842">
                  <c:v>0.30270438782605402</c:v>
                </c:pt>
                <c:pt idx="92843">
                  <c:v>-0.29892319574582998</c:v>
                </c:pt>
                <c:pt idx="92844">
                  <c:v>0.34706722120213401</c:v>
                </c:pt>
                <c:pt idx="92845">
                  <c:v>0.31312033031186698</c:v>
                </c:pt>
                <c:pt idx="92846">
                  <c:v>0.27225761196346598</c:v>
                </c:pt>
                <c:pt idx="92847">
                  <c:v>0.27544651710500401</c:v>
                </c:pt>
                <c:pt idx="92848">
                  <c:v>0.35779920310240099</c:v>
                </c:pt>
                <c:pt idx="92849">
                  <c:v>0.27867306118827101</c:v>
                </c:pt>
                <c:pt idx="92850">
                  <c:v>0.34547225073913002</c:v>
                </c:pt>
                <c:pt idx="92851">
                  <c:v>0.29055965199324701</c:v>
                </c:pt>
                <c:pt idx="92852">
                  <c:v>0.27545110941016898</c:v>
                </c:pt>
                <c:pt idx="92853">
                  <c:v>0.27267181252434403</c:v>
                </c:pt>
                <c:pt idx="92854">
                  <c:v>0.45138487678543399</c:v>
                </c:pt>
                <c:pt idx="92855">
                  <c:v>-0.31402426709416997</c:v>
                </c:pt>
                <c:pt idx="92856">
                  <c:v>-0.28500315401549697</c:v>
                </c:pt>
                <c:pt idx="92857">
                  <c:v>0.30087302056235199</c:v>
                </c:pt>
                <c:pt idx="92858">
                  <c:v>0.29493920222501502</c:v>
                </c:pt>
                <c:pt idx="92859">
                  <c:v>-0.28086304040576199</c:v>
                </c:pt>
                <c:pt idx="92860">
                  <c:v>0.31535556899570599</c:v>
                </c:pt>
                <c:pt idx="92861">
                  <c:v>-0.29413834848642501</c:v>
                </c:pt>
                <c:pt idx="92862">
                  <c:v>-0.309300578795693</c:v>
                </c:pt>
                <c:pt idx="92863">
                  <c:v>0.33142427906571098</c:v>
                </c:pt>
                <c:pt idx="92864">
                  <c:v>0.328442222570276</c:v>
                </c:pt>
                <c:pt idx="92865">
                  <c:v>0.3297487284392</c:v>
                </c:pt>
                <c:pt idx="92866">
                  <c:v>-0.280050213779163</c:v>
                </c:pt>
                <c:pt idx="92867">
                  <c:v>-0.29587773350411001</c:v>
                </c:pt>
                <c:pt idx="92868">
                  <c:v>0.29083116158155298</c:v>
                </c:pt>
                <c:pt idx="92869">
                  <c:v>-0.34730037365111199</c:v>
                </c:pt>
                <c:pt idx="92870">
                  <c:v>0.308804366722705</c:v>
                </c:pt>
                <c:pt idx="92871">
                  <c:v>0.27615366022051402</c:v>
                </c:pt>
                <c:pt idx="92872">
                  <c:v>0.27121498648613901</c:v>
                </c:pt>
                <c:pt idx="92873">
                  <c:v>-0.30383236345412701</c:v>
                </c:pt>
                <c:pt idx="92874">
                  <c:v>0.31151384910595198</c:v>
                </c:pt>
                <c:pt idx="92875">
                  <c:v>0.27317333296983498</c:v>
                </c:pt>
                <c:pt idx="92876">
                  <c:v>-0.28226362108557201</c:v>
                </c:pt>
                <c:pt idx="92877">
                  <c:v>-0.28181543284921101</c:v>
                </c:pt>
                <c:pt idx="92878">
                  <c:v>0.27588063798335499</c:v>
                </c:pt>
                <c:pt idx="92879">
                  <c:v>0.28424145557435998</c:v>
                </c:pt>
                <c:pt idx="92880">
                  <c:v>0.29334420434563802</c:v>
                </c:pt>
                <c:pt idx="92881">
                  <c:v>0.29547398588736701</c:v>
                </c:pt>
                <c:pt idx="92882">
                  <c:v>0.29768364233058697</c:v>
                </c:pt>
                <c:pt idx="92883">
                  <c:v>-0.290845299401012</c:v>
                </c:pt>
                <c:pt idx="92884">
                  <c:v>-0.315472042286076</c:v>
                </c:pt>
                <c:pt idx="92885">
                  <c:v>0.33297325326819499</c:v>
                </c:pt>
                <c:pt idx="92886">
                  <c:v>-0.28087196232718198</c:v>
                </c:pt>
                <c:pt idx="92887">
                  <c:v>-0.29510204604317603</c:v>
                </c:pt>
                <c:pt idx="92888">
                  <c:v>0.27371408830284499</c:v>
                </c:pt>
                <c:pt idx="92889">
                  <c:v>-0.27745103672583599</c:v>
                </c:pt>
                <c:pt idx="92890">
                  <c:v>0.34296828299204202</c:v>
                </c:pt>
                <c:pt idx="92891">
                  <c:v>0.32068307203548801</c:v>
                </c:pt>
                <c:pt idx="92892">
                  <c:v>-0.27323704619839501</c:v>
                </c:pt>
                <c:pt idx="92893">
                  <c:v>0.27526291968259597</c:v>
                </c:pt>
                <c:pt idx="92894">
                  <c:v>-0.27168691340814799</c:v>
                </c:pt>
                <c:pt idx="92895">
                  <c:v>0.27587599721896799</c:v>
                </c:pt>
                <c:pt idx="92896">
                  <c:v>-0.278668887858597</c:v>
                </c:pt>
                <c:pt idx="92897">
                  <c:v>-0.27603945998252999</c:v>
                </c:pt>
                <c:pt idx="92898">
                  <c:v>0.28820900269122901</c:v>
                </c:pt>
                <c:pt idx="92899">
                  <c:v>0.27853656545721101</c:v>
                </c:pt>
                <c:pt idx="92900">
                  <c:v>0.36961287644656698</c:v>
                </c:pt>
                <c:pt idx="92901">
                  <c:v>-0.28866011581267098</c:v>
                </c:pt>
                <c:pt idx="92902">
                  <c:v>0.30926546424639001</c:v>
                </c:pt>
                <c:pt idx="92903">
                  <c:v>0.29100712983625598</c:v>
                </c:pt>
                <c:pt idx="92904">
                  <c:v>0.28303768515392502</c:v>
                </c:pt>
                <c:pt idx="92905">
                  <c:v>0.27581604705337498</c:v>
                </c:pt>
                <c:pt idx="92906">
                  <c:v>0.27624925320418298</c:v>
                </c:pt>
                <c:pt idx="92907">
                  <c:v>-0.33294847940038902</c:v>
                </c:pt>
                <c:pt idx="92908">
                  <c:v>0.292140199798052</c:v>
                </c:pt>
                <c:pt idx="92909">
                  <c:v>0.307858889114975</c:v>
                </c:pt>
                <c:pt idx="92910">
                  <c:v>0.32357164331766902</c:v>
                </c:pt>
                <c:pt idx="92911">
                  <c:v>0.32881513197525702</c:v>
                </c:pt>
                <c:pt idx="92912">
                  <c:v>-0.34227810665470598</c:v>
                </c:pt>
                <c:pt idx="92913">
                  <c:v>0.28131979616064801</c:v>
                </c:pt>
                <c:pt idx="92914">
                  <c:v>-0.27818046107516398</c:v>
                </c:pt>
                <c:pt idx="92915">
                  <c:v>0.50549249780111305</c:v>
                </c:pt>
                <c:pt idx="92916">
                  <c:v>0.30645250506288302</c:v>
                </c:pt>
                <c:pt idx="92917">
                  <c:v>0.30077275707908402</c:v>
                </c:pt>
                <c:pt idx="92918">
                  <c:v>0.27171883633997601</c:v>
                </c:pt>
                <c:pt idx="92919">
                  <c:v>-0.28102559859463799</c:v>
                </c:pt>
                <c:pt idx="92920">
                  <c:v>-0.28273499178497302</c:v>
                </c:pt>
                <c:pt idx="92921">
                  <c:v>0.35277273331380499</c:v>
                </c:pt>
                <c:pt idx="92922">
                  <c:v>0.330278052449193</c:v>
                </c:pt>
                <c:pt idx="92923">
                  <c:v>0.28441424476327798</c:v>
                </c:pt>
                <c:pt idx="92924">
                  <c:v>0.37740809137110698</c:v>
                </c:pt>
                <c:pt idx="92925">
                  <c:v>0.274107148404515</c:v>
                </c:pt>
                <c:pt idx="92926">
                  <c:v>0.29460307050935503</c:v>
                </c:pt>
                <c:pt idx="92927">
                  <c:v>0.323434148763943</c:v>
                </c:pt>
                <c:pt idx="92928">
                  <c:v>-0.28882645452486699</c:v>
                </c:pt>
                <c:pt idx="92929">
                  <c:v>-0.284211536496638</c:v>
                </c:pt>
                <c:pt idx="92930">
                  <c:v>0.28288900390490301</c:v>
                </c:pt>
                <c:pt idx="92931">
                  <c:v>0.29310963751031899</c:v>
                </c:pt>
                <c:pt idx="92932">
                  <c:v>-0.29362168909683301</c:v>
                </c:pt>
                <c:pt idx="92933">
                  <c:v>-0.31907785585885901</c:v>
                </c:pt>
                <c:pt idx="92934">
                  <c:v>0.29242352067775101</c:v>
                </c:pt>
                <c:pt idx="92935">
                  <c:v>-0.275819643965106</c:v>
                </c:pt>
                <c:pt idx="92936">
                  <c:v>-0.29209231925842999</c:v>
                </c:pt>
                <c:pt idx="92937">
                  <c:v>-0.28428396849099902</c:v>
                </c:pt>
                <c:pt idx="92938">
                  <c:v>0.276709658712321</c:v>
                </c:pt>
                <c:pt idx="92939">
                  <c:v>0.38338727643195197</c:v>
                </c:pt>
                <c:pt idx="92940">
                  <c:v>0.31542629246993897</c:v>
                </c:pt>
                <c:pt idx="92941">
                  <c:v>-0.28310740571558901</c:v>
                </c:pt>
                <c:pt idx="92942">
                  <c:v>0.345943676555792</c:v>
                </c:pt>
                <c:pt idx="92943">
                  <c:v>-0.30903041133995701</c:v>
                </c:pt>
                <c:pt idx="92944">
                  <c:v>0.28438930076694102</c:v>
                </c:pt>
                <c:pt idx="92945">
                  <c:v>0.351598286013585</c:v>
                </c:pt>
                <c:pt idx="92946">
                  <c:v>0.28217406593620697</c:v>
                </c:pt>
                <c:pt idx="92947">
                  <c:v>0.293706767717547</c:v>
                </c:pt>
                <c:pt idx="92948">
                  <c:v>0.281110873055191</c:v>
                </c:pt>
                <c:pt idx="92949">
                  <c:v>0.28554479536965399</c:v>
                </c:pt>
                <c:pt idx="92950">
                  <c:v>0.28695142436232901</c:v>
                </c:pt>
                <c:pt idx="92951">
                  <c:v>0.28181679274825899</c:v>
                </c:pt>
                <c:pt idx="92952">
                  <c:v>0.35824541128469001</c:v>
                </c:pt>
                <c:pt idx="92953">
                  <c:v>0.30557142865579401</c:v>
                </c:pt>
                <c:pt idx="92954">
                  <c:v>-0.27275879200224501</c:v>
                </c:pt>
                <c:pt idx="92955">
                  <c:v>-0.33491746018201901</c:v>
                </c:pt>
                <c:pt idx="92956">
                  <c:v>-0.27720924643589701</c:v>
                </c:pt>
                <c:pt idx="92957">
                  <c:v>0.29246955989795198</c:v>
                </c:pt>
                <c:pt idx="92958">
                  <c:v>-0.28399452041450401</c:v>
                </c:pt>
                <c:pt idx="92959">
                  <c:v>0.324041421634784</c:v>
                </c:pt>
                <c:pt idx="92960">
                  <c:v>0.27370003325704001</c:v>
                </c:pt>
                <c:pt idx="92961">
                  <c:v>-0.308193712532085</c:v>
                </c:pt>
                <c:pt idx="92962">
                  <c:v>0.27401147142756899</c:v>
                </c:pt>
                <c:pt idx="92963">
                  <c:v>0.28409874924831702</c:v>
                </c:pt>
                <c:pt idx="92964">
                  <c:v>0.30025711772755698</c:v>
                </c:pt>
                <c:pt idx="92965">
                  <c:v>-0.30299381823127902</c:v>
                </c:pt>
                <c:pt idx="92966">
                  <c:v>-0.288035839725856</c:v>
                </c:pt>
                <c:pt idx="92967">
                  <c:v>-0.28861353316010302</c:v>
                </c:pt>
                <c:pt idx="92968">
                  <c:v>0.38428949004324398</c:v>
                </c:pt>
                <c:pt idx="92969">
                  <c:v>0.31413140025363401</c:v>
                </c:pt>
                <c:pt idx="92970">
                  <c:v>0.29549079779859999</c:v>
                </c:pt>
                <c:pt idx="92971">
                  <c:v>0.31106968447359501</c:v>
                </c:pt>
                <c:pt idx="92972">
                  <c:v>0.27399609879231202</c:v>
                </c:pt>
                <c:pt idx="92973">
                  <c:v>0.27129417102782399</c:v>
                </c:pt>
                <c:pt idx="92974">
                  <c:v>-0.29567084073622502</c:v>
                </c:pt>
                <c:pt idx="92975">
                  <c:v>0.28194664373967399</c:v>
                </c:pt>
                <c:pt idx="92976">
                  <c:v>0.37726972808342402</c:v>
                </c:pt>
                <c:pt idx="92977">
                  <c:v>-0.29576543029923802</c:v>
                </c:pt>
                <c:pt idx="92978">
                  <c:v>0.30308134466197501</c:v>
                </c:pt>
                <c:pt idx="92979">
                  <c:v>0.293416524222675</c:v>
                </c:pt>
                <c:pt idx="92980">
                  <c:v>0.27764405820161397</c:v>
                </c:pt>
                <c:pt idx="92981">
                  <c:v>0.30480988567627498</c:v>
                </c:pt>
                <c:pt idx="92982">
                  <c:v>0.28927009532456099</c:v>
                </c:pt>
                <c:pt idx="92983">
                  <c:v>-0.27191944971233101</c:v>
                </c:pt>
                <c:pt idx="92984">
                  <c:v>0.278740164006816</c:v>
                </c:pt>
                <c:pt idx="92985">
                  <c:v>0.28205298011311702</c:v>
                </c:pt>
                <c:pt idx="92986">
                  <c:v>0.30004745494888502</c:v>
                </c:pt>
                <c:pt idx="92987">
                  <c:v>-0.28684433935050102</c:v>
                </c:pt>
                <c:pt idx="92988">
                  <c:v>0.31726227996651502</c:v>
                </c:pt>
                <c:pt idx="92989">
                  <c:v>0.30947926588511299</c:v>
                </c:pt>
                <c:pt idx="92990">
                  <c:v>0.30527699660959601</c:v>
                </c:pt>
                <c:pt idx="92991">
                  <c:v>0.27570919685336198</c:v>
                </c:pt>
                <c:pt idx="92992">
                  <c:v>0.28653557813972103</c:v>
                </c:pt>
                <c:pt idx="92993">
                  <c:v>0.28425556710671002</c:v>
                </c:pt>
                <c:pt idx="92994">
                  <c:v>0.33310257938461302</c:v>
                </c:pt>
                <c:pt idx="92995">
                  <c:v>-0.37876319633004202</c:v>
                </c:pt>
                <c:pt idx="92996">
                  <c:v>-0.27276269454747998</c:v>
                </c:pt>
                <c:pt idx="92997">
                  <c:v>0.33942718527879701</c:v>
                </c:pt>
                <c:pt idx="92998">
                  <c:v>-0.27183764641590902</c:v>
                </c:pt>
                <c:pt idx="92999">
                  <c:v>-0.27229780774836299</c:v>
                </c:pt>
                <c:pt idx="93000">
                  <c:v>0.29082726434286099</c:v>
                </c:pt>
                <c:pt idx="93001">
                  <c:v>-0.29064265899175301</c:v>
                </c:pt>
                <c:pt idx="93002">
                  <c:v>-0.28011040130312898</c:v>
                </c:pt>
                <c:pt idx="93003">
                  <c:v>0.28080245422568401</c:v>
                </c:pt>
                <c:pt idx="93004">
                  <c:v>0.291069121643455</c:v>
                </c:pt>
                <c:pt idx="93005">
                  <c:v>0.27446913120046901</c:v>
                </c:pt>
                <c:pt idx="93006">
                  <c:v>0.304144194638159</c:v>
                </c:pt>
                <c:pt idx="93007">
                  <c:v>0.27225349725464298</c:v>
                </c:pt>
                <c:pt idx="93008">
                  <c:v>0.46393530169876801</c:v>
                </c:pt>
                <c:pt idx="93009">
                  <c:v>-0.31522817970618899</c:v>
                </c:pt>
                <c:pt idx="93010">
                  <c:v>-0.28012630076650402</c:v>
                </c:pt>
                <c:pt idx="93011">
                  <c:v>-0.27389839470407801</c:v>
                </c:pt>
                <c:pt idx="93012">
                  <c:v>-0.30274741360234603</c:v>
                </c:pt>
                <c:pt idx="93013">
                  <c:v>-0.30834255028318303</c:v>
                </c:pt>
                <c:pt idx="93014">
                  <c:v>-0.27232733940804998</c:v>
                </c:pt>
                <c:pt idx="93015">
                  <c:v>-0.28109877140600698</c:v>
                </c:pt>
                <c:pt idx="93016">
                  <c:v>0.271298313263936</c:v>
                </c:pt>
                <c:pt idx="93017">
                  <c:v>0.51085821326934899</c:v>
                </c:pt>
                <c:pt idx="93018">
                  <c:v>0.33564377027972703</c:v>
                </c:pt>
                <c:pt idx="93019">
                  <c:v>-0.32773032048018802</c:v>
                </c:pt>
                <c:pt idx="93020">
                  <c:v>0.34535646907312101</c:v>
                </c:pt>
                <c:pt idx="93021">
                  <c:v>0.28749014883634599</c:v>
                </c:pt>
                <c:pt idx="93022">
                  <c:v>0.29533254231804101</c:v>
                </c:pt>
                <c:pt idx="93023">
                  <c:v>-0.29531104106002998</c:v>
                </c:pt>
                <c:pt idx="93024">
                  <c:v>0.27749797522463598</c:v>
                </c:pt>
                <c:pt idx="93025">
                  <c:v>-0.28078991221715799</c:v>
                </c:pt>
                <c:pt idx="93026">
                  <c:v>0.28646448551294501</c:v>
                </c:pt>
                <c:pt idx="93027">
                  <c:v>0.28009202663128202</c:v>
                </c:pt>
                <c:pt idx="93028">
                  <c:v>0.29498863584521101</c:v>
                </c:pt>
                <c:pt idx="93029">
                  <c:v>-0.29815106574743</c:v>
                </c:pt>
                <c:pt idx="93030">
                  <c:v>0.27794061904622303</c:v>
                </c:pt>
                <c:pt idx="93031">
                  <c:v>0.30045814858199499</c:v>
                </c:pt>
                <c:pt idx="93032">
                  <c:v>-0.27306418412689099</c:v>
                </c:pt>
                <c:pt idx="93033">
                  <c:v>-0.28710215048152798</c:v>
                </c:pt>
                <c:pt idx="93034">
                  <c:v>0.33625035472154302</c:v>
                </c:pt>
                <c:pt idx="93035">
                  <c:v>-0.28840671034827597</c:v>
                </c:pt>
                <c:pt idx="93036">
                  <c:v>-0.27949051951571302</c:v>
                </c:pt>
                <c:pt idx="93037">
                  <c:v>-0.32594658872289101</c:v>
                </c:pt>
                <c:pt idx="93038">
                  <c:v>0.302983274693581</c:v>
                </c:pt>
                <c:pt idx="93039">
                  <c:v>0.29432211304468803</c:v>
                </c:pt>
                <c:pt idx="93040">
                  <c:v>0.28690964246548001</c:v>
                </c:pt>
                <c:pt idx="93041">
                  <c:v>-0.27430696852731201</c:v>
                </c:pt>
                <c:pt idx="93042">
                  <c:v>0.36815932062024798</c:v>
                </c:pt>
                <c:pt idx="93043">
                  <c:v>0.31523549140225698</c:v>
                </c:pt>
                <c:pt idx="93044">
                  <c:v>0.32296625000850299</c:v>
                </c:pt>
                <c:pt idx="93045">
                  <c:v>0.27730998188947897</c:v>
                </c:pt>
                <c:pt idx="93046">
                  <c:v>0.31319287599358597</c:v>
                </c:pt>
                <c:pt idx="93047">
                  <c:v>-0.27474050945579098</c:v>
                </c:pt>
                <c:pt idx="93048">
                  <c:v>-0.27327424255862298</c:v>
                </c:pt>
                <c:pt idx="93049">
                  <c:v>0.29244118156493998</c:v>
                </c:pt>
                <c:pt idx="93050">
                  <c:v>-0.299122908450693</c:v>
                </c:pt>
                <c:pt idx="93051">
                  <c:v>0.277773858946531</c:v>
                </c:pt>
                <c:pt idx="93052">
                  <c:v>-0.290404854894112</c:v>
                </c:pt>
                <c:pt idx="93053">
                  <c:v>0.30955918727697901</c:v>
                </c:pt>
                <c:pt idx="93054">
                  <c:v>-0.31296124042718099</c:v>
                </c:pt>
                <c:pt idx="93055">
                  <c:v>0.31069717069831798</c:v>
                </c:pt>
                <c:pt idx="93056">
                  <c:v>0.52442652218289099</c:v>
                </c:pt>
                <c:pt idx="93057">
                  <c:v>-0.27446101073949902</c:v>
                </c:pt>
                <c:pt idx="93058">
                  <c:v>-0.29643569911085399</c:v>
                </c:pt>
                <c:pt idx="93059">
                  <c:v>0.296934571339666</c:v>
                </c:pt>
                <c:pt idx="93060">
                  <c:v>0.28254944553665101</c:v>
                </c:pt>
                <c:pt idx="93061">
                  <c:v>0.34840651147199497</c:v>
                </c:pt>
                <c:pt idx="93062">
                  <c:v>0.29627868309053101</c:v>
                </c:pt>
                <c:pt idx="93063">
                  <c:v>0.28616915928356201</c:v>
                </c:pt>
                <c:pt idx="93064">
                  <c:v>-0.29633127409080301</c:v>
                </c:pt>
                <c:pt idx="93065">
                  <c:v>-0.364819916726427</c:v>
                </c:pt>
                <c:pt idx="93066">
                  <c:v>-0.27166820396190999</c:v>
                </c:pt>
                <c:pt idx="93067">
                  <c:v>-0.28576173473217398</c:v>
                </c:pt>
                <c:pt idx="93068">
                  <c:v>-0.28180867401125997</c:v>
                </c:pt>
                <c:pt idx="93069">
                  <c:v>0.30047390869344098</c:v>
                </c:pt>
                <c:pt idx="93070">
                  <c:v>0.28113601903992802</c:v>
                </c:pt>
                <c:pt idx="93071">
                  <c:v>0.28419527988034998</c:v>
                </c:pt>
                <c:pt idx="93072">
                  <c:v>-0.29166943002660001</c:v>
                </c:pt>
                <c:pt idx="93073">
                  <c:v>-0.30591792759512898</c:v>
                </c:pt>
                <c:pt idx="93074">
                  <c:v>0.30412123537534602</c:v>
                </c:pt>
                <c:pt idx="93075">
                  <c:v>0.34597811090007502</c:v>
                </c:pt>
                <c:pt idx="93076">
                  <c:v>0.337751860686898</c:v>
                </c:pt>
                <c:pt idx="93077">
                  <c:v>0.29399956390309301</c:v>
                </c:pt>
                <c:pt idx="93078">
                  <c:v>0.27854191909215198</c:v>
                </c:pt>
                <c:pt idx="93079">
                  <c:v>0.275199165623215</c:v>
                </c:pt>
                <c:pt idx="93080">
                  <c:v>0.27712493816595402</c:v>
                </c:pt>
                <c:pt idx="93081">
                  <c:v>0.28415865021697201</c:v>
                </c:pt>
                <c:pt idx="93082">
                  <c:v>0.29594983075793202</c:v>
                </c:pt>
                <c:pt idx="93083">
                  <c:v>0.29595393375656798</c:v>
                </c:pt>
                <c:pt idx="93084">
                  <c:v>-0.28569222106176401</c:v>
                </c:pt>
                <c:pt idx="93085">
                  <c:v>0.50104058182032896</c:v>
                </c:pt>
                <c:pt idx="93086">
                  <c:v>0.304907772976591</c:v>
                </c:pt>
                <c:pt idx="93087">
                  <c:v>0.27115121323409602</c:v>
                </c:pt>
                <c:pt idx="93088">
                  <c:v>-0.32005157479722501</c:v>
                </c:pt>
                <c:pt idx="93089">
                  <c:v>0.368077654097625</c:v>
                </c:pt>
                <c:pt idx="93090">
                  <c:v>-0.27506979992709102</c:v>
                </c:pt>
                <c:pt idx="93091">
                  <c:v>0.32088608691188802</c:v>
                </c:pt>
                <c:pt idx="93092">
                  <c:v>0.29936011399125401</c:v>
                </c:pt>
                <c:pt idx="93093">
                  <c:v>0.28352708875564903</c:v>
                </c:pt>
                <c:pt idx="93094">
                  <c:v>0.28768241329250899</c:v>
                </c:pt>
                <c:pt idx="93095">
                  <c:v>0.35222312250350202</c:v>
                </c:pt>
                <c:pt idx="93096">
                  <c:v>-0.32493298414586402</c:v>
                </c:pt>
                <c:pt idx="93097">
                  <c:v>-0.27586307450180803</c:v>
                </c:pt>
                <c:pt idx="93098">
                  <c:v>0.30196594965596701</c:v>
                </c:pt>
                <c:pt idx="93099">
                  <c:v>0.27230206535754897</c:v>
                </c:pt>
                <c:pt idx="93100">
                  <c:v>0.27330293191962601</c:v>
                </c:pt>
                <c:pt idx="93101">
                  <c:v>0.335790364704321</c:v>
                </c:pt>
                <c:pt idx="93102">
                  <c:v>0.30221378493877998</c:v>
                </c:pt>
                <c:pt idx="93103">
                  <c:v>0.38920245969261502</c:v>
                </c:pt>
                <c:pt idx="93104">
                  <c:v>-0.289530006445953</c:v>
                </c:pt>
                <c:pt idx="93105">
                  <c:v>0.40564056728009701</c:v>
                </c:pt>
                <c:pt idx="93106">
                  <c:v>0.38137255276590398</c:v>
                </c:pt>
                <c:pt idx="93107">
                  <c:v>0.28622248404154699</c:v>
                </c:pt>
                <c:pt idx="93108">
                  <c:v>-0.325907658819101</c:v>
                </c:pt>
                <c:pt idx="93109">
                  <c:v>0.288459794185915</c:v>
                </c:pt>
                <c:pt idx="93110">
                  <c:v>0.28731542778278202</c:v>
                </c:pt>
                <c:pt idx="93111">
                  <c:v>0.28025640554949299</c:v>
                </c:pt>
                <c:pt idx="93112">
                  <c:v>0.52714512803716096</c:v>
                </c:pt>
                <c:pt idx="93113">
                  <c:v>0.34104300798206399</c:v>
                </c:pt>
                <c:pt idx="93114">
                  <c:v>0.273903584631077</c:v>
                </c:pt>
                <c:pt idx="93115">
                  <c:v>-0.281550194534473</c:v>
                </c:pt>
                <c:pt idx="93116">
                  <c:v>0.28375902489363802</c:v>
                </c:pt>
                <c:pt idx="93117">
                  <c:v>0.29863648172552998</c:v>
                </c:pt>
                <c:pt idx="93118">
                  <c:v>-0.30511633381070302</c:v>
                </c:pt>
                <c:pt idx="93119">
                  <c:v>0.27451617442965698</c:v>
                </c:pt>
                <c:pt idx="93120">
                  <c:v>0.33627340138134898</c:v>
                </c:pt>
                <c:pt idx="93121">
                  <c:v>0.28580459119575302</c:v>
                </c:pt>
                <c:pt idx="93122">
                  <c:v>0.28398299644599601</c:v>
                </c:pt>
                <c:pt idx="93123">
                  <c:v>-0.27131965121034901</c:v>
                </c:pt>
                <c:pt idx="93124">
                  <c:v>-0.30071378527318998</c:v>
                </c:pt>
                <c:pt idx="93125">
                  <c:v>0.27691687729647402</c:v>
                </c:pt>
                <c:pt idx="93126">
                  <c:v>0.466101292153217</c:v>
                </c:pt>
                <c:pt idx="93127">
                  <c:v>0.37912650973989398</c:v>
                </c:pt>
                <c:pt idx="93128">
                  <c:v>0.28699687381526501</c:v>
                </c:pt>
                <c:pt idx="93129">
                  <c:v>0.29302579338804902</c:v>
                </c:pt>
                <c:pt idx="93130">
                  <c:v>0.27420590449405702</c:v>
                </c:pt>
                <c:pt idx="93131">
                  <c:v>0.29112153617740599</c:v>
                </c:pt>
                <c:pt idx="93132">
                  <c:v>0.37145175714592799</c:v>
                </c:pt>
                <c:pt idx="93133">
                  <c:v>-0.28631358097259901</c:v>
                </c:pt>
                <c:pt idx="93134">
                  <c:v>-0.29571269401408501</c:v>
                </c:pt>
                <c:pt idx="93135">
                  <c:v>-0.27266929797774297</c:v>
                </c:pt>
                <c:pt idx="93136">
                  <c:v>0.30106915650876198</c:v>
                </c:pt>
                <c:pt idx="93137">
                  <c:v>0.276199655619632</c:v>
                </c:pt>
                <c:pt idx="93138">
                  <c:v>-0.28673699766500299</c:v>
                </c:pt>
                <c:pt idx="93139">
                  <c:v>-0.29649048706791697</c:v>
                </c:pt>
                <c:pt idx="93140">
                  <c:v>0.298852345658913</c:v>
                </c:pt>
                <c:pt idx="93141">
                  <c:v>0.31438917747308398</c:v>
                </c:pt>
                <c:pt idx="93142">
                  <c:v>0.335084221873722</c:v>
                </c:pt>
                <c:pt idx="93143">
                  <c:v>0.29971579831517497</c:v>
                </c:pt>
                <c:pt idx="93144">
                  <c:v>-0.27673768270400201</c:v>
                </c:pt>
                <c:pt idx="93145">
                  <c:v>0.30507121532242998</c:v>
                </c:pt>
                <c:pt idx="93146">
                  <c:v>-0.27995670216035001</c:v>
                </c:pt>
                <c:pt idx="93147">
                  <c:v>0.30089778864387301</c:v>
                </c:pt>
                <c:pt idx="93148">
                  <c:v>0.275084850580671</c:v>
                </c:pt>
                <c:pt idx="93149">
                  <c:v>-0.27379434351116799</c:v>
                </c:pt>
                <c:pt idx="93150">
                  <c:v>-0.30079097420462497</c:v>
                </c:pt>
                <c:pt idx="93151">
                  <c:v>0.28435751475562099</c:v>
                </c:pt>
                <c:pt idx="93152">
                  <c:v>-0.311113546282974</c:v>
                </c:pt>
                <c:pt idx="93153">
                  <c:v>-0.274277422206476</c:v>
                </c:pt>
                <c:pt idx="93154">
                  <c:v>0.33460459143052801</c:v>
                </c:pt>
                <c:pt idx="93155">
                  <c:v>0.28632411596985602</c:v>
                </c:pt>
                <c:pt idx="93156">
                  <c:v>0.28508979894633601</c:v>
                </c:pt>
                <c:pt idx="93157">
                  <c:v>0.30495759766121999</c:v>
                </c:pt>
                <c:pt idx="93158">
                  <c:v>0.27743025638726099</c:v>
                </c:pt>
                <c:pt idx="93159">
                  <c:v>0.28175244400489202</c:v>
                </c:pt>
                <c:pt idx="93160">
                  <c:v>0.39355688125028199</c:v>
                </c:pt>
                <c:pt idx="93161">
                  <c:v>-0.27345063261202202</c:v>
                </c:pt>
                <c:pt idx="93162">
                  <c:v>0.28258470268571001</c:v>
                </c:pt>
                <c:pt idx="93163">
                  <c:v>0.34196765802680101</c:v>
                </c:pt>
                <c:pt idx="93164">
                  <c:v>0.27153802804912303</c:v>
                </c:pt>
                <c:pt idx="93165">
                  <c:v>0.30610943102439298</c:v>
                </c:pt>
                <c:pt idx="93166">
                  <c:v>0.31715022370726098</c:v>
                </c:pt>
                <c:pt idx="93167">
                  <c:v>0.34868391581000702</c:v>
                </c:pt>
                <c:pt idx="93168">
                  <c:v>0.32548408124406403</c:v>
                </c:pt>
                <c:pt idx="93169">
                  <c:v>0.27265307688911999</c:v>
                </c:pt>
                <c:pt idx="93170">
                  <c:v>-0.317568057079754</c:v>
                </c:pt>
                <c:pt idx="93171">
                  <c:v>0.36232255982070499</c:v>
                </c:pt>
                <c:pt idx="93172">
                  <c:v>0.31556108102423303</c:v>
                </c:pt>
                <c:pt idx="93173">
                  <c:v>0.27579189827758299</c:v>
                </c:pt>
                <c:pt idx="93174">
                  <c:v>0.29551533317031398</c:v>
                </c:pt>
                <c:pt idx="93175">
                  <c:v>0.30890377944424402</c:v>
                </c:pt>
                <c:pt idx="93176">
                  <c:v>0.35772658165452098</c:v>
                </c:pt>
                <c:pt idx="93177">
                  <c:v>0.31239956541741798</c:v>
                </c:pt>
                <c:pt idx="93178">
                  <c:v>0.27811838222614399</c:v>
                </c:pt>
                <c:pt idx="93179">
                  <c:v>0.32906382307681398</c:v>
                </c:pt>
                <c:pt idx="93180">
                  <c:v>-0.290923259831528</c:v>
                </c:pt>
                <c:pt idx="93181">
                  <c:v>0.28619213219343997</c:v>
                </c:pt>
                <c:pt idx="93182">
                  <c:v>0.27625501010281101</c:v>
                </c:pt>
                <c:pt idx="93183">
                  <c:v>-0.28002454711460401</c:v>
                </c:pt>
                <c:pt idx="93184">
                  <c:v>0.281254269833347</c:v>
                </c:pt>
                <c:pt idx="93185">
                  <c:v>0.376948609551226</c:v>
                </c:pt>
                <c:pt idx="93186">
                  <c:v>0.33616038120003</c:v>
                </c:pt>
                <c:pt idx="93187">
                  <c:v>0.31972569049608601</c:v>
                </c:pt>
                <c:pt idx="93188">
                  <c:v>0.30351571231983998</c:v>
                </c:pt>
                <c:pt idx="93189">
                  <c:v>0.30611470116987499</c:v>
                </c:pt>
                <c:pt idx="93190">
                  <c:v>0.36411927921287901</c:v>
                </c:pt>
                <c:pt idx="93191">
                  <c:v>0.27440158518436297</c:v>
                </c:pt>
                <c:pt idx="93192">
                  <c:v>0.27644383771548697</c:v>
                </c:pt>
                <c:pt idx="93193">
                  <c:v>0.31614375574743298</c:v>
                </c:pt>
                <c:pt idx="93194">
                  <c:v>0.37915006241781701</c:v>
                </c:pt>
                <c:pt idx="93195">
                  <c:v>-0.28139175894510199</c:v>
                </c:pt>
                <c:pt idx="93196">
                  <c:v>-0.27872348345958398</c:v>
                </c:pt>
                <c:pt idx="93197">
                  <c:v>0.27407111586357402</c:v>
                </c:pt>
                <c:pt idx="93198">
                  <c:v>0.33082563454800401</c:v>
                </c:pt>
                <c:pt idx="93199">
                  <c:v>-0.33719844209883199</c:v>
                </c:pt>
                <c:pt idx="93200">
                  <c:v>-0.31634783680491302</c:v>
                </c:pt>
                <c:pt idx="93201">
                  <c:v>0.28219445434332502</c:v>
                </c:pt>
                <c:pt idx="93202">
                  <c:v>0.337590606039116</c:v>
                </c:pt>
                <c:pt idx="93203">
                  <c:v>0.30098426102942999</c:v>
                </c:pt>
                <c:pt idx="93204">
                  <c:v>-0.28387870118427699</c:v>
                </c:pt>
                <c:pt idx="93205">
                  <c:v>0.27774305895048901</c:v>
                </c:pt>
                <c:pt idx="93206">
                  <c:v>0.317951879443999</c:v>
                </c:pt>
                <c:pt idx="93207">
                  <c:v>0.33181327711714598</c:v>
                </c:pt>
                <c:pt idx="93208">
                  <c:v>0.27285254141563797</c:v>
                </c:pt>
                <c:pt idx="93209">
                  <c:v>0.35190791040835001</c:v>
                </c:pt>
                <c:pt idx="93210">
                  <c:v>-0.275504050468381</c:v>
                </c:pt>
                <c:pt idx="93211">
                  <c:v>0.28364996595382902</c:v>
                </c:pt>
                <c:pt idx="93212">
                  <c:v>-0.339020381363207</c:v>
                </c:pt>
                <c:pt idx="93213">
                  <c:v>0.28874298898269501</c:v>
                </c:pt>
                <c:pt idx="93214">
                  <c:v>-0.359632593270658</c:v>
                </c:pt>
                <c:pt idx="93215">
                  <c:v>0.28480840308710798</c:v>
                </c:pt>
                <c:pt idx="93216">
                  <c:v>-0.27873123640047798</c:v>
                </c:pt>
                <c:pt idx="93217">
                  <c:v>-0.35068904243310201</c:v>
                </c:pt>
                <c:pt idx="93218">
                  <c:v>-0.28305081382595298</c:v>
                </c:pt>
                <c:pt idx="93219">
                  <c:v>0.31458473899420902</c:v>
                </c:pt>
                <c:pt idx="93220">
                  <c:v>0.29208992419129198</c:v>
                </c:pt>
                <c:pt idx="93221">
                  <c:v>0.323724140534208</c:v>
                </c:pt>
                <c:pt idx="93222">
                  <c:v>0.27726719019909002</c:v>
                </c:pt>
                <c:pt idx="93223">
                  <c:v>0.28557914098442699</c:v>
                </c:pt>
                <c:pt idx="93224">
                  <c:v>0.27598397513967399</c:v>
                </c:pt>
                <c:pt idx="93225">
                  <c:v>-0.271064228794064</c:v>
                </c:pt>
                <c:pt idx="93226">
                  <c:v>0.29705051597827697</c:v>
                </c:pt>
                <c:pt idx="93227">
                  <c:v>0.27526053948733298</c:v>
                </c:pt>
                <c:pt idx="93228">
                  <c:v>0.313926254464655</c:v>
                </c:pt>
                <c:pt idx="93229">
                  <c:v>-0.317652420197653</c:v>
                </c:pt>
                <c:pt idx="93230">
                  <c:v>0.31549614009983401</c:v>
                </c:pt>
                <c:pt idx="93231">
                  <c:v>0.28570544261090502</c:v>
                </c:pt>
                <c:pt idx="93232">
                  <c:v>-0.34099908063643303</c:v>
                </c:pt>
                <c:pt idx="93233">
                  <c:v>0.28412926051420401</c:v>
                </c:pt>
                <c:pt idx="93234">
                  <c:v>0.28328960781606299</c:v>
                </c:pt>
                <c:pt idx="93235">
                  <c:v>-0.30233571068438703</c:v>
                </c:pt>
                <c:pt idx="93236">
                  <c:v>0.27568462641129199</c:v>
                </c:pt>
                <c:pt idx="93237">
                  <c:v>0.27283302256660602</c:v>
                </c:pt>
                <c:pt idx="93238">
                  <c:v>0.300922097915788</c:v>
                </c:pt>
                <c:pt idx="93239">
                  <c:v>0.282996262090495</c:v>
                </c:pt>
                <c:pt idx="93240">
                  <c:v>0.31034186725621299</c:v>
                </c:pt>
                <c:pt idx="93241">
                  <c:v>0.34357827007039599</c:v>
                </c:pt>
                <c:pt idx="93242">
                  <c:v>0.28563292130405599</c:v>
                </c:pt>
                <c:pt idx="93243">
                  <c:v>-0.29487876165516103</c:v>
                </c:pt>
                <c:pt idx="93244">
                  <c:v>0.288190138716857</c:v>
                </c:pt>
                <c:pt idx="93245">
                  <c:v>0.29223359516675401</c:v>
                </c:pt>
                <c:pt idx="93246">
                  <c:v>0.29247959764444098</c:v>
                </c:pt>
                <c:pt idx="93247">
                  <c:v>-0.27672031016284299</c:v>
                </c:pt>
                <c:pt idx="93248">
                  <c:v>0.31053413466576602</c:v>
                </c:pt>
                <c:pt idx="93249">
                  <c:v>-0.30363057743197402</c:v>
                </c:pt>
                <c:pt idx="93250">
                  <c:v>0.27439904444723001</c:v>
                </c:pt>
                <c:pt idx="93251">
                  <c:v>0.27439487986556299</c:v>
                </c:pt>
                <c:pt idx="93252">
                  <c:v>-0.30736365210783001</c:v>
                </c:pt>
                <c:pt idx="93253">
                  <c:v>0.27463549684249899</c:v>
                </c:pt>
                <c:pt idx="93254">
                  <c:v>0.27102749306023</c:v>
                </c:pt>
                <c:pt idx="93255">
                  <c:v>0.28343088932703903</c:v>
                </c:pt>
                <c:pt idx="93256">
                  <c:v>-0.30988269489493703</c:v>
                </c:pt>
                <c:pt idx="93257">
                  <c:v>0.29439079426666798</c:v>
                </c:pt>
                <c:pt idx="93258">
                  <c:v>0.27246814502817701</c:v>
                </c:pt>
                <c:pt idx="93259">
                  <c:v>0.50310007332543205</c:v>
                </c:pt>
                <c:pt idx="93260">
                  <c:v>0.35975896713469502</c:v>
                </c:pt>
                <c:pt idx="93261">
                  <c:v>0.27688794175187698</c:v>
                </c:pt>
                <c:pt idx="93262">
                  <c:v>0.366651773625216</c:v>
                </c:pt>
                <c:pt idx="93263">
                  <c:v>0.29671780836674899</c:v>
                </c:pt>
                <c:pt idx="93264">
                  <c:v>0.272960476883714</c:v>
                </c:pt>
                <c:pt idx="93265">
                  <c:v>0.27266372896754898</c:v>
                </c:pt>
                <c:pt idx="93266">
                  <c:v>0.27966925020272698</c:v>
                </c:pt>
                <c:pt idx="93267">
                  <c:v>0.29528496839038798</c:v>
                </c:pt>
                <c:pt idx="93268">
                  <c:v>-0.36080665991473398</c:v>
                </c:pt>
                <c:pt idx="93269">
                  <c:v>0.32309627925021001</c:v>
                </c:pt>
                <c:pt idx="93270">
                  <c:v>0.29707674785885202</c:v>
                </c:pt>
                <c:pt idx="93271">
                  <c:v>-0.32479155812396898</c:v>
                </c:pt>
                <c:pt idx="93272">
                  <c:v>-0.286178830658183</c:v>
                </c:pt>
                <c:pt idx="93273">
                  <c:v>0.27230160274189502</c:v>
                </c:pt>
                <c:pt idx="93274">
                  <c:v>0.29036855960602598</c:v>
                </c:pt>
                <c:pt idx="93275">
                  <c:v>0.36938735062572198</c:v>
                </c:pt>
                <c:pt idx="93276">
                  <c:v>0.30819466940783502</c:v>
                </c:pt>
                <c:pt idx="93277">
                  <c:v>0.28961367147210298</c:v>
                </c:pt>
                <c:pt idx="93278">
                  <c:v>-0.29160389185491598</c:v>
                </c:pt>
                <c:pt idx="93279">
                  <c:v>-0.27632985377680003</c:v>
                </c:pt>
                <c:pt idx="93280">
                  <c:v>0.28024414868097802</c:v>
                </c:pt>
                <c:pt idx="93281">
                  <c:v>0.28289109767550003</c:v>
                </c:pt>
                <c:pt idx="93282">
                  <c:v>0.30232584290419301</c:v>
                </c:pt>
                <c:pt idx="93283">
                  <c:v>0.35349630823995098</c:v>
                </c:pt>
                <c:pt idx="93284">
                  <c:v>-0.29199310570424702</c:v>
                </c:pt>
                <c:pt idx="93285">
                  <c:v>0.37527603548659699</c:v>
                </c:pt>
                <c:pt idx="93286">
                  <c:v>-0.39370165195379397</c:v>
                </c:pt>
                <c:pt idx="93287">
                  <c:v>0.30673124283366499</c:v>
                </c:pt>
                <c:pt idx="93288">
                  <c:v>0.29728190307480401</c:v>
                </c:pt>
                <c:pt idx="93289">
                  <c:v>0.28283347630380601</c:v>
                </c:pt>
                <c:pt idx="93290">
                  <c:v>0.30513202177284598</c:v>
                </c:pt>
                <c:pt idx="93291">
                  <c:v>-0.310727731523325</c:v>
                </c:pt>
                <c:pt idx="93292">
                  <c:v>0.30159061555247901</c:v>
                </c:pt>
                <c:pt idx="93293">
                  <c:v>-0.27345815408096602</c:v>
                </c:pt>
                <c:pt idx="93294">
                  <c:v>0.36418214011781602</c:v>
                </c:pt>
                <c:pt idx="93295">
                  <c:v>0.29773138321547199</c:v>
                </c:pt>
                <c:pt idx="93296">
                  <c:v>0.31294052395548699</c:v>
                </c:pt>
                <c:pt idx="93297">
                  <c:v>0.31487353132888002</c:v>
                </c:pt>
                <c:pt idx="93298">
                  <c:v>0.50424974592958505</c:v>
                </c:pt>
                <c:pt idx="93299">
                  <c:v>0.28804564424725798</c:v>
                </c:pt>
                <c:pt idx="93300">
                  <c:v>-0.30601214271709798</c:v>
                </c:pt>
                <c:pt idx="93301">
                  <c:v>0.28979027490938403</c:v>
                </c:pt>
                <c:pt idx="93302">
                  <c:v>-0.31492832503766899</c:v>
                </c:pt>
                <c:pt idx="93303">
                  <c:v>0.27283959600314001</c:v>
                </c:pt>
                <c:pt idx="93304">
                  <c:v>0.352099673216757</c:v>
                </c:pt>
                <c:pt idx="93305">
                  <c:v>-0.28115504558802501</c:v>
                </c:pt>
                <c:pt idx="93306">
                  <c:v>-0.29425725890492199</c:v>
                </c:pt>
                <c:pt idx="93307">
                  <c:v>0.27216942747994799</c:v>
                </c:pt>
                <c:pt idx="93308">
                  <c:v>0.27637822662844103</c:v>
                </c:pt>
                <c:pt idx="93309">
                  <c:v>-0.27863741379812701</c:v>
                </c:pt>
                <c:pt idx="93310">
                  <c:v>0.28627265832263699</c:v>
                </c:pt>
                <c:pt idx="93311">
                  <c:v>0.27765779783445799</c:v>
                </c:pt>
                <c:pt idx="93312">
                  <c:v>0.283349752471032</c:v>
                </c:pt>
                <c:pt idx="93313">
                  <c:v>0.29720919857856698</c:v>
                </c:pt>
                <c:pt idx="93314">
                  <c:v>-0.34819551102237201</c:v>
                </c:pt>
                <c:pt idx="93315">
                  <c:v>0.32122577885077103</c:v>
                </c:pt>
                <c:pt idx="93316">
                  <c:v>-0.277592362734501</c:v>
                </c:pt>
                <c:pt idx="93317">
                  <c:v>0.304872488609776</c:v>
                </c:pt>
                <c:pt idx="93318">
                  <c:v>-0.27835913958067598</c:v>
                </c:pt>
                <c:pt idx="93319">
                  <c:v>0.29457770601862698</c:v>
                </c:pt>
                <c:pt idx="93320">
                  <c:v>0.31193698364959299</c:v>
                </c:pt>
                <c:pt idx="93321">
                  <c:v>-0.30722642935233202</c:v>
                </c:pt>
                <c:pt idx="93322">
                  <c:v>0.34936343592586899</c:v>
                </c:pt>
                <c:pt idx="93323">
                  <c:v>0.31474584895539098</c:v>
                </c:pt>
                <c:pt idx="93324">
                  <c:v>0.29330185687726601</c:v>
                </c:pt>
                <c:pt idx="93325">
                  <c:v>-0.27525426157830601</c:v>
                </c:pt>
                <c:pt idx="93326">
                  <c:v>0.31796552484114898</c:v>
                </c:pt>
                <c:pt idx="93327">
                  <c:v>0.27785833905271701</c:v>
                </c:pt>
                <c:pt idx="93328">
                  <c:v>-0.29438777028572699</c:v>
                </c:pt>
                <c:pt idx="93329">
                  <c:v>-0.310980475035318</c:v>
                </c:pt>
                <c:pt idx="93330">
                  <c:v>0.30347912429284502</c:v>
                </c:pt>
                <c:pt idx="93331">
                  <c:v>0.29374558792336503</c:v>
                </c:pt>
                <c:pt idx="93332">
                  <c:v>0.2763330290348</c:v>
                </c:pt>
                <c:pt idx="93333">
                  <c:v>0.30985744154119599</c:v>
                </c:pt>
                <c:pt idx="93334">
                  <c:v>0.45719540156903599</c:v>
                </c:pt>
                <c:pt idx="93335">
                  <c:v>0.275042992434122</c:v>
                </c:pt>
                <c:pt idx="93336">
                  <c:v>-0.29096423375075797</c:v>
                </c:pt>
                <c:pt idx="93337">
                  <c:v>0.29483218000543698</c:v>
                </c:pt>
                <c:pt idx="93338">
                  <c:v>0.29685408914042</c:v>
                </c:pt>
                <c:pt idx="93339">
                  <c:v>0.28052447808036401</c:v>
                </c:pt>
                <c:pt idx="93340">
                  <c:v>-0.30199849187426703</c:v>
                </c:pt>
                <c:pt idx="93341">
                  <c:v>-0.27432951303276498</c:v>
                </c:pt>
                <c:pt idx="93342">
                  <c:v>0.27821898422471197</c:v>
                </c:pt>
                <c:pt idx="93343">
                  <c:v>0.27891205475110098</c:v>
                </c:pt>
                <c:pt idx="93344">
                  <c:v>0.27783562376286902</c:v>
                </c:pt>
                <c:pt idx="93345">
                  <c:v>0.31965607634705301</c:v>
                </c:pt>
                <c:pt idx="93346">
                  <c:v>0.28830391215979101</c:v>
                </c:pt>
                <c:pt idx="93347">
                  <c:v>-0.30922085059254301</c:v>
                </c:pt>
                <c:pt idx="93348">
                  <c:v>-0.27409704013575298</c:v>
                </c:pt>
                <c:pt idx="93349">
                  <c:v>0.30847768438108603</c:v>
                </c:pt>
                <c:pt idx="93350">
                  <c:v>-0.298141962233265</c:v>
                </c:pt>
                <c:pt idx="93351">
                  <c:v>0.33020542634206401</c:v>
                </c:pt>
                <c:pt idx="93352">
                  <c:v>0.30038671963779801</c:v>
                </c:pt>
                <c:pt idx="93353">
                  <c:v>0.30541831831466898</c:v>
                </c:pt>
                <c:pt idx="93354">
                  <c:v>-0.27232368881317398</c:v>
                </c:pt>
                <c:pt idx="93355">
                  <c:v>0.28050680606982997</c:v>
                </c:pt>
                <c:pt idx="93356">
                  <c:v>0.33474203369400601</c:v>
                </c:pt>
                <c:pt idx="93357">
                  <c:v>-0.28653480692835898</c:v>
                </c:pt>
                <c:pt idx="93358">
                  <c:v>-0.28721790231497701</c:v>
                </c:pt>
                <c:pt idx="93359">
                  <c:v>-0.27346789462024501</c:v>
                </c:pt>
                <c:pt idx="93360">
                  <c:v>0.34550948624529498</c:v>
                </c:pt>
                <c:pt idx="93361">
                  <c:v>0.37234589416826802</c:v>
                </c:pt>
                <c:pt idx="93362">
                  <c:v>0.27476467559236201</c:v>
                </c:pt>
                <c:pt idx="93363">
                  <c:v>0.30550220266179401</c:v>
                </c:pt>
                <c:pt idx="93364">
                  <c:v>0.31193435391091501</c:v>
                </c:pt>
                <c:pt idx="93365">
                  <c:v>0.279371100247091</c:v>
                </c:pt>
                <c:pt idx="93366">
                  <c:v>0.48494927582380698</c:v>
                </c:pt>
                <c:pt idx="93367">
                  <c:v>0.30414505234241601</c:v>
                </c:pt>
                <c:pt idx="93368">
                  <c:v>0.36139657740150499</c:v>
                </c:pt>
                <c:pt idx="93369">
                  <c:v>0.30753551102860499</c:v>
                </c:pt>
                <c:pt idx="93370">
                  <c:v>-0.27451602604928599</c:v>
                </c:pt>
                <c:pt idx="93371">
                  <c:v>0.28366163634723901</c:v>
                </c:pt>
                <c:pt idx="93372">
                  <c:v>-0.293537040216858</c:v>
                </c:pt>
                <c:pt idx="93373">
                  <c:v>0.27470759194463101</c:v>
                </c:pt>
                <c:pt idx="93374">
                  <c:v>0.30099248029172299</c:v>
                </c:pt>
                <c:pt idx="93375">
                  <c:v>0.31164932423295399</c:v>
                </c:pt>
                <c:pt idx="93376">
                  <c:v>0.29352608075790099</c:v>
                </c:pt>
                <c:pt idx="93377">
                  <c:v>0.317999940241464</c:v>
                </c:pt>
                <c:pt idx="93378">
                  <c:v>-0.35162335553448698</c:v>
                </c:pt>
                <c:pt idx="93379">
                  <c:v>0.29409089992603799</c:v>
                </c:pt>
                <c:pt idx="93380">
                  <c:v>-0.28782638935382499</c:v>
                </c:pt>
                <c:pt idx="93381">
                  <c:v>0.29038328994371898</c:v>
                </c:pt>
                <c:pt idx="93382">
                  <c:v>-0.27616429722031699</c:v>
                </c:pt>
                <c:pt idx="93383">
                  <c:v>0.28027704403624198</c:v>
                </c:pt>
                <c:pt idx="93384">
                  <c:v>0.37756115803600698</c:v>
                </c:pt>
                <c:pt idx="93385">
                  <c:v>0.28540684219784801</c:v>
                </c:pt>
                <c:pt idx="93386">
                  <c:v>-0.37504897187335201</c:v>
                </c:pt>
                <c:pt idx="93387">
                  <c:v>-0.27391655866416398</c:v>
                </c:pt>
                <c:pt idx="93388">
                  <c:v>-0.29973704730424799</c:v>
                </c:pt>
                <c:pt idx="93389">
                  <c:v>0.27626149862320698</c:v>
                </c:pt>
                <c:pt idx="93390">
                  <c:v>-0.31915630156734898</c:v>
                </c:pt>
                <c:pt idx="93391">
                  <c:v>0.33803294879064</c:v>
                </c:pt>
                <c:pt idx="93392">
                  <c:v>0.29024453619657897</c:v>
                </c:pt>
                <c:pt idx="93393">
                  <c:v>0.31336144296497698</c:v>
                </c:pt>
                <c:pt idx="93394">
                  <c:v>0.277310951859702</c:v>
                </c:pt>
                <c:pt idx="93395">
                  <c:v>-0.29080262593342199</c:v>
                </c:pt>
                <c:pt idx="93396">
                  <c:v>0.27300190885287101</c:v>
                </c:pt>
                <c:pt idx="93397">
                  <c:v>0.31751611916501499</c:v>
                </c:pt>
                <c:pt idx="93398">
                  <c:v>0.28034327475660398</c:v>
                </c:pt>
                <c:pt idx="93399">
                  <c:v>0.35823369614061101</c:v>
                </c:pt>
                <c:pt idx="93400">
                  <c:v>-0.37473568967925602</c:v>
                </c:pt>
                <c:pt idx="93401">
                  <c:v>-0.27116472747801401</c:v>
                </c:pt>
                <c:pt idx="93402">
                  <c:v>0.32073513186406499</c:v>
                </c:pt>
                <c:pt idx="93403">
                  <c:v>0.28101843626055201</c:v>
                </c:pt>
                <c:pt idx="93404">
                  <c:v>0.320204120507395</c:v>
                </c:pt>
                <c:pt idx="93405">
                  <c:v>0.28400557698687001</c:v>
                </c:pt>
                <c:pt idx="93406">
                  <c:v>0.41912851549445401</c:v>
                </c:pt>
                <c:pt idx="93407">
                  <c:v>0.291148086026077</c:v>
                </c:pt>
                <c:pt idx="93408">
                  <c:v>0.279269944355309</c:v>
                </c:pt>
                <c:pt idx="93409">
                  <c:v>0.29155011465161201</c:v>
                </c:pt>
                <c:pt idx="93410">
                  <c:v>-0.28744916561337802</c:v>
                </c:pt>
                <c:pt idx="93411">
                  <c:v>0.27549238204087101</c:v>
                </c:pt>
                <c:pt idx="93412">
                  <c:v>-0.29757226449207402</c:v>
                </c:pt>
                <c:pt idx="93413">
                  <c:v>-0.31651936424353899</c:v>
                </c:pt>
                <c:pt idx="93414">
                  <c:v>-0.30507842086429199</c:v>
                </c:pt>
                <c:pt idx="93415">
                  <c:v>0.27880985219278098</c:v>
                </c:pt>
                <c:pt idx="93416">
                  <c:v>0.27645131552504298</c:v>
                </c:pt>
                <c:pt idx="93417">
                  <c:v>-0.27767948676047399</c:v>
                </c:pt>
                <c:pt idx="93418">
                  <c:v>0.288082677283161</c:v>
                </c:pt>
                <c:pt idx="93419">
                  <c:v>-0.33112540408225499</c:v>
                </c:pt>
                <c:pt idx="93420">
                  <c:v>0.29393710349919899</c:v>
                </c:pt>
                <c:pt idx="93421">
                  <c:v>0.279860604454578</c:v>
                </c:pt>
                <c:pt idx="93422">
                  <c:v>-0.29160606887628399</c:v>
                </c:pt>
                <c:pt idx="93423">
                  <c:v>0.29060433985102402</c:v>
                </c:pt>
                <c:pt idx="93424">
                  <c:v>-0.30611600028948299</c:v>
                </c:pt>
                <c:pt idx="93425">
                  <c:v>0.30542000151873699</c:v>
                </c:pt>
                <c:pt idx="93426">
                  <c:v>-0.284649193800254</c:v>
                </c:pt>
                <c:pt idx="93427">
                  <c:v>-0.27166144075629201</c:v>
                </c:pt>
                <c:pt idx="93428">
                  <c:v>0.31053678603423701</c:v>
                </c:pt>
                <c:pt idx="93429">
                  <c:v>-0.34328773018721298</c:v>
                </c:pt>
                <c:pt idx="93430">
                  <c:v>0.28716461983086</c:v>
                </c:pt>
                <c:pt idx="93431">
                  <c:v>0.34273252029645401</c:v>
                </c:pt>
                <c:pt idx="93432">
                  <c:v>0.27632999341047998</c:v>
                </c:pt>
                <c:pt idx="93433">
                  <c:v>0.381181459046463</c:v>
                </c:pt>
                <c:pt idx="93434">
                  <c:v>0.29642569753547798</c:v>
                </c:pt>
                <c:pt idx="93435">
                  <c:v>-0.274309670084038</c:v>
                </c:pt>
                <c:pt idx="93436">
                  <c:v>-0.27759432196313399</c:v>
                </c:pt>
                <c:pt idx="93437">
                  <c:v>0.30871644578915602</c:v>
                </c:pt>
                <c:pt idx="93438">
                  <c:v>0.331928830330255</c:v>
                </c:pt>
                <c:pt idx="93439">
                  <c:v>-0.32775478229826799</c:v>
                </c:pt>
                <c:pt idx="93440">
                  <c:v>0.30478175489221898</c:v>
                </c:pt>
                <c:pt idx="93441">
                  <c:v>-0.32996810101819501</c:v>
                </c:pt>
                <c:pt idx="93442">
                  <c:v>0.30441611695578502</c:v>
                </c:pt>
                <c:pt idx="93443">
                  <c:v>-0.27423757007404298</c:v>
                </c:pt>
                <c:pt idx="93444">
                  <c:v>0.29368442643736498</c:v>
                </c:pt>
                <c:pt idx="93445">
                  <c:v>0.27422085776220201</c:v>
                </c:pt>
                <c:pt idx="93446">
                  <c:v>0.29059750409604101</c:v>
                </c:pt>
                <c:pt idx="93447">
                  <c:v>0.309303891346284</c:v>
                </c:pt>
                <c:pt idx="93448">
                  <c:v>0.30530681566304602</c:v>
                </c:pt>
                <c:pt idx="93449">
                  <c:v>-0.286152333075603</c:v>
                </c:pt>
                <c:pt idx="93450">
                  <c:v>0.27940309873952501</c:v>
                </c:pt>
                <c:pt idx="93451">
                  <c:v>0.30459365041932301</c:v>
                </c:pt>
                <c:pt idx="93452">
                  <c:v>0.29372261720904802</c:v>
                </c:pt>
                <c:pt idx="93453">
                  <c:v>0.323401637689404</c:v>
                </c:pt>
                <c:pt idx="93454">
                  <c:v>0.275007708987694</c:v>
                </c:pt>
                <c:pt idx="93455">
                  <c:v>-0.30163438343381799</c:v>
                </c:pt>
                <c:pt idx="93456">
                  <c:v>0.301837590408851</c:v>
                </c:pt>
                <c:pt idx="93457">
                  <c:v>0.27475881236294702</c:v>
                </c:pt>
                <c:pt idx="93458">
                  <c:v>-0.291363148766346</c:v>
                </c:pt>
                <c:pt idx="93459">
                  <c:v>0.27319502077696001</c:v>
                </c:pt>
                <c:pt idx="93460">
                  <c:v>-0.27537360389542698</c:v>
                </c:pt>
                <c:pt idx="93461">
                  <c:v>-0.29179992256017001</c:v>
                </c:pt>
                <c:pt idx="93462">
                  <c:v>0.30883227129221802</c:v>
                </c:pt>
                <c:pt idx="93463">
                  <c:v>-0.36222226216506798</c:v>
                </c:pt>
                <c:pt idx="93464">
                  <c:v>0.39219046391877599</c:v>
                </c:pt>
                <c:pt idx="93465">
                  <c:v>0.30354358611552201</c:v>
                </c:pt>
                <c:pt idx="93466">
                  <c:v>-0.32653050187295102</c:v>
                </c:pt>
                <c:pt idx="93467">
                  <c:v>0.273390218546186</c:v>
                </c:pt>
                <c:pt idx="93468">
                  <c:v>-0.28024252934847499</c:v>
                </c:pt>
                <c:pt idx="93469">
                  <c:v>0.35182125109314</c:v>
                </c:pt>
                <c:pt idx="93470">
                  <c:v>-0.28065131171408098</c:v>
                </c:pt>
                <c:pt idx="93471">
                  <c:v>0.312587902255693</c:v>
                </c:pt>
                <c:pt idx="93472">
                  <c:v>0.29166769000244402</c:v>
                </c:pt>
                <c:pt idx="93473">
                  <c:v>0.34482139658292998</c:v>
                </c:pt>
                <c:pt idx="93474">
                  <c:v>0.33159402890126399</c:v>
                </c:pt>
                <c:pt idx="93475">
                  <c:v>0.362091311751148</c:v>
                </c:pt>
                <c:pt idx="93476">
                  <c:v>-0.27685748892891499</c:v>
                </c:pt>
                <c:pt idx="93477">
                  <c:v>0.28663193932322201</c:v>
                </c:pt>
                <c:pt idx="93478">
                  <c:v>0.31178742748108301</c:v>
                </c:pt>
                <c:pt idx="93479">
                  <c:v>0.27783553185243398</c:v>
                </c:pt>
                <c:pt idx="93480">
                  <c:v>0.27785593410406501</c:v>
                </c:pt>
                <c:pt idx="93481">
                  <c:v>0.28093659444388902</c:v>
                </c:pt>
                <c:pt idx="93482">
                  <c:v>-0.30334886107148201</c:v>
                </c:pt>
                <c:pt idx="93483">
                  <c:v>0.34194019733278702</c:v>
                </c:pt>
                <c:pt idx="93484">
                  <c:v>0.32429822798372299</c:v>
                </c:pt>
                <c:pt idx="93485">
                  <c:v>0.278506200467316</c:v>
                </c:pt>
                <c:pt idx="93486">
                  <c:v>-0.30686432123692298</c:v>
                </c:pt>
                <c:pt idx="93487">
                  <c:v>0.30188563097952997</c:v>
                </c:pt>
                <c:pt idx="93488">
                  <c:v>0.27736640584737399</c:v>
                </c:pt>
                <c:pt idx="93489">
                  <c:v>0.299552504355244</c:v>
                </c:pt>
                <c:pt idx="93490">
                  <c:v>-0.29469685174659899</c:v>
                </c:pt>
                <c:pt idx="93491">
                  <c:v>0.31892854457429298</c:v>
                </c:pt>
                <c:pt idx="93492">
                  <c:v>-0.27117959314453799</c:v>
                </c:pt>
                <c:pt idx="93493">
                  <c:v>0.31281736931994503</c:v>
                </c:pt>
                <c:pt idx="93494">
                  <c:v>0.27342549557534102</c:v>
                </c:pt>
                <c:pt idx="93495">
                  <c:v>0.27488859127266302</c:v>
                </c:pt>
                <c:pt idx="93496">
                  <c:v>0.34054460626566901</c:v>
                </c:pt>
                <c:pt idx="93497">
                  <c:v>-0.31199954520088302</c:v>
                </c:pt>
                <c:pt idx="93498">
                  <c:v>0.32586624531821201</c:v>
                </c:pt>
                <c:pt idx="93499">
                  <c:v>0.28022038232416102</c:v>
                </c:pt>
                <c:pt idx="93500">
                  <c:v>-0.291093016165755</c:v>
                </c:pt>
                <c:pt idx="93501">
                  <c:v>0.30242761861550299</c:v>
                </c:pt>
                <c:pt idx="93502">
                  <c:v>0.30966304080698698</c:v>
                </c:pt>
                <c:pt idx="93503">
                  <c:v>0.28108813023583601</c:v>
                </c:pt>
                <c:pt idx="93504">
                  <c:v>0.29089402439150902</c:v>
                </c:pt>
                <c:pt idx="93505">
                  <c:v>0.277675097646923</c:v>
                </c:pt>
                <c:pt idx="93506">
                  <c:v>0.298431046082131</c:v>
                </c:pt>
                <c:pt idx="93507">
                  <c:v>0.341413205147587</c:v>
                </c:pt>
                <c:pt idx="93508">
                  <c:v>0.33656907597074798</c:v>
                </c:pt>
                <c:pt idx="93509">
                  <c:v>0.31665237376994998</c:v>
                </c:pt>
                <c:pt idx="93510">
                  <c:v>-0.27819170290476197</c:v>
                </c:pt>
                <c:pt idx="93511">
                  <c:v>-0.29133629620511498</c:v>
                </c:pt>
                <c:pt idx="93512">
                  <c:v>0.30109829206150401</c:v>
                </c:pt>
                <c:pt idx="93513">
                  <c:v>-0.289481875298438</c:v>
                </c:pt>
                <c:pt idx="93514">
                  <c:v>-0.27469997907539401</c:v>
                </c:pt>
                <c:pt idx="93515">
                  <c:v>0.280452956074138</c:v>
                </c:pt>
                <c:pt idx="93516">
                  <c:v>0.30579922396352699</c:v>
                </c:pt>
                <c:pt idx="93517">
                  <c:v>0.30675658544687501</c:v>
                </c:pt>
                <c:pt idx="93518">
                  <c:v>0.27474059509329102</c:v>
                </c:pt>
                <c:pt idx="93519">
                  <c:v>0.27710670910416102</c:v>
                </c:pt>
                <c:pt idx="93520">
                  <c:v>-0.27933433334247798</c:v>
                </c:pt>
                <c:pt idx="93521">
                  <c:v>0.44962944221477302</c:v>
                </c:pt>
                <c:pt idx="93522">
                  <c:v>0.300050511952003</c:v>
                </c:pt>
                <c:pt idx="93523">
                  <c:v>-0.28355344135785099</c:v>
                </c:pt>
                <c:pt idx="93524">
                  <c:v>-0.27368762927068302</c:v>
                </c:pt>
                <c:pt idx="93525">
                  <c:v>-0.27242360998029003</c:v>
                </c:pt>
                <c:pt idx="93526">
                  <c:v>0.27151374585600802</c:v>
                </c:pt>
                <c:pt idx="93527">
                  <c:v>0.31335645739846602</c:v>
                </c:pt>
                <c:pt idx="93528">
                  <c:v>0.38273096905095999</c:v>
                </c:pt>
                <c:pt idx="93529">
                  <c:v>0.282836408271121</c:v>
                </c:pt>
                <c:pt idx="93530">
                  <c:v>0.30039835266630399</c:v>
                </c:pt>
                <c:pt idx="93531">
                  <c:v>0.27452716143643902</c:v>
                </c:pt>
                <c:pt idx="93532">
                  <c:v>0.30740777613701598</c:v>
                </c:pt>
                <c:pt idx="93533">
                  <c:v>-0.28800862828043799</c:v>
                </c:pt>
                <c:pt idx="93534">
                  <c:v>0.28394786342331102</c:v>
                </c:pt>
                <c:pt idx="93535">
                  <c:v>0.30482374036149601</c:v>
                </c:pt>
                <c:pt idx="93536">
                  <c:v>0.27398360093440099</c:v>
                </c:pt>
                <c:pt idx="93537">
                  <c:v>0.369983279555467</c:v>
                </c:pt>
                <c:pt idx="93538">
                  <c:v>-0.28936678050320402</c:v>
                </c:pt>
                <c:pt idx="93539">
                  <c:v>0.35101597407941498</c:v>
                </c:pt>
                <c:pt idx="93540">
                  <c:v>0.48771194351761998</c:v>
                </c:pt>
                <c:pt idx="93541">
                  <c:v>0.28958871592459501</c:v>
                </c:pt>
                <c:pt idx="93542">
                  <c:v>0.29010601451167201</c:v>
                </c:pt>
                <c:pt idx="93543">
                  <c:v>0.33368738673626103</c:v>
                </c:pt>
                <c:pt idx="93544">
                  <c:v>-0.28211460434688002</c:v>
                </c:pt>
                <c:pt idx="93545">
                  <c:v>0.30877322984153299</c:v>
                </c:pt>
                <c:pt idx="93546">
                  <c:v>0.290707523777465</c:v>
                </c:pt>
                <c:pt idx="93547">
                  <c:v>0.28052242037328201</c:v>
                </c:pt>
                <c:pt idx="93548">
                  <c:v>0.27221608974191303</c:v>
                </c:pt>
                <c:pt idx="93549">
                  <c:v>0.50525523319471</c:v>
                </c:pt>
                <c:pt idx="93550">
                  <c:v>0.40956974109568001</c:v>
                </c:pt>
                <c:pt idx="93551">
                  <c:v>0.279139651042139</c:v>
                </c:pt>
                <c:pt idx="93552">
                  <c:v>0.28564330791723502</c:v>
                </c:pt>
                <c:pt idx="93553">
                  <c:v>-0.30183888609270798</c:v>
                </c:pt>
                <c:pt idx="93554">
                  <c:v>0.30040502024410698</c:v>
                </c:pt>
                <c:pt idx="93555">
                  <c:v>0.27448732095240203</c:v>
                </c:pt>
                <c:pt idx="93556">
                  <c:v>0.295685378684516</c:v>
                </c:pt>
                <c:pt idx="93557">
                  <c:v>0.28703315383286598</c:v>
                </c:pt>
                <c:pt idx="93558">
                  <c:v>-0.34984800332941801</c:v>
                </c:pt>
                <c:pt idx="93559">
                  <c:v>0.336917737593176</c:v>
                </c:pt>
                <c:pt idx="93560">
                  <c:v>-0.27731564160565197</c:v>
                </c:pt>
                <c:pt idx="93561">
                  <c:v>-0.29530968434846699</c:v>
                </c:pt>
                <c:pt idx="93562">
                  <c:v>0.27551131751686297</c:v>
                </c:pt>
                <c:pt idx="93563">
                  <c:v>-0.27187158420818502</c:v>
                </c:pt>
                <c:pt idx="93564">
                  <c:v>-0.27949423078435198</c:v>
                </c:pt>
                <c:pt idx="93565">
                  <c:v>0.27587095791236099</c:v>
                </c:pt>
                <c:pt idx="93566">
                  <c:v>0.28945165312208399</c:v>
                </c:pt>
                <c:pt idx="93567">
                  <c:v>0.31733828333770597</c:v>
                </c:pt>
                <c:pt idx="93568">
                  <c:v>-0.31658104976669099</c:v>
                </c:pt>
                <c:pt idx="93569">
                  <c:v>0.29596897741791101</c:v>
                </c:pt>
                <c:pt idx="93570">
                  <c:v>0.338982554514976</c:v>
                </c:pt>
                <c:pt idx="93571">
                  <c:v>-0.28097615938667603</c:v>
                </c:pt>
                <c:pt idx="93572">
                  <c:v>0.29382791537002501</c:v>
                </c:pt>
                <c:pt idx="93573">
                  <c:v>0.28799939484528297</c:v>
                </c:pt>
                <c:pt idx="93574">
                  <c:v>0.27286529676320298</c:v>
                </c:pt>
                <c:pt idx="93575">
                  <c:v>0.32320338641875901</c:v>
                </c:pt>
                <c:pt idx="93576">
                  <c:v>-0.28748795454026699</c:v>
                </c:pt>
                <c:pt idx="93577">
                  <c:v>0.32541788473847899</c:v>
                </c:pt>
                <c:pt idx="93578">
                  <c:v>-0.28965317864050999</c:v>
                </c:pt>
                <c:pt idx="93579">
                  <c:v>-0.28908778776156902</c:v>
                </c:pt>
                <c:pt idx="93580">
                  <c:v>-0.27671489027014401</c:v>
                </c:pt>
                <c:pt idx="93581">
                  <c:v>0.35460561824390402</c:v>
                </c:pt>
                <c:pt idx="93582">
                  <c:v>0.283771154650104</c:v>
                </c:pt>
                <c:pt idx="93583">
                  <c:v>0.35389832321660603</c:v>
                </c:pt>
                <c:pt idx="93584">
                  <c:v>-0.27354381707895697</c:v>
                </c:pt>
                <c:pt idx="93585">
                  <c:v>0.27971382723302701</c:v>
                </c:pt>
                <c:pt idx="93586">
                  <c:v>0.36168687451659698</c:v>
                </c:pt>
                <c:pt idx="93587">
                  <c:v>0.272635244210368</c:v>
                </c:pt>
                <c:pt idx="93588">
                  <c:v>-0.27569372615776899</c:v>
                </c:pt>
                <c:pt idx="93589">
                  <c:v>0.37856691522887598</c:v>
                </c:pt>
                <c:pt idx="93590">
                  <c:v>0.27911984638826298</c:v>
                </c:pt>
                <c:pt idx="93591">
                  <c:v>0.31861691633035499</c:v>
                </c:pt>
                <c:pt idx="93592">
                  <c:v>0.29063272981752802</c:v>
                </c:pt>
                <c:pt idx="93593">
                  <c:v>-0.35363180334567901</c:v>
                </c:pt>
                <c:pt idx="93594">
                  <c:v>-0.28843804051602501</c:v>
                </c:pt>
                <c:pt idx="93595">
                  <c:v>0.29761065499714301</c:v>
                </c:pt>
                <c:pt idx="93596">
                  <c:v>0.277295596844162</c:v>
                </c:pt>
                <c:pt idx="93597">
                  <c:v>0.27265885766606801</c:v>
                </c:pt>
                <c:pt idx="93598">
                  <c:v>0.31293610113782699</c:v>
                </c:pt>
                <c:pt idx="93599">
                  <c:v>0.29979305323141697</c:v>
                </c:pt>
                <c:pt idx="93600">
                  <c:v>0.27893888434446901</c:v>
                </c:pt>
                <c:pt idx="93601">
                  <c:v>-0.29624854780015802</c:v>
                </c:pt>
                <c:pt idx="93602">
                  <c:v>0.28314414491051298</c:v>
                </c:pt>
                <c:pt idx="93603">
                  <c:v>0.29737140820653601</c:v>
                </c:pt>
                <c:pt idx="93604">
                  <c:v>0.37655116074008099</c:v>
                </c:pt>
                <c:pt idx="93605">
                  <c:v>0.29309535619623001</c:v>
                </c:pt>
                <c:pt idx="93606">
                  <c:v>0.31948803378763102</c:v>
                </c:pt>
                <c:pt idx="93607">
                  <c:v>-0.27139694571932899</c:v>
                </c:pt>
                <c:pt idx="93608">
                  <c:v>-0.28546547329761401</c:v>
                </c:pt>
                <c:pt idx="93609">
                  <c:v>0.27486365324790402</c:v>
                </c:pt>
                <c:pt idx="93610">
                  <c:v>0.33316267890717999</c:v>
                </c:pt>
                <c:pt idx="93611">
                  <c:v>0.295445340919262</c:v>
                </c:pt>
                <c:pt idx="93612">
                  <c:v>-0.337322486470368</c:v>
                </c:pt>
                <c:pt idx="93613">
                  <c:v>-0.27420644339169098</c:v>
                </c:pt>
                <c:pt idx="93614">
                  <c:v>-0.29324676907345099</c:v>
                </c:pt>
                <c:pt idx="93615">
                  <c:v>0.29760300770546699</c:v>
                </c:pt>
                <c:pt idx="93616">
                  <c:v>0.29119710517508901</c:v>
                </c:pt>
                <c:pt idx="93617">
                  <c:v>0.27318841319502801</c:v>
                </c:pt>
                <c:pt idx="93618">
                  <c:v>0.35146095462489002</c:v>
                </c:pt>
                <c:pt idx="93619">
                  <c:v>-0.32231323467964301</c:v>
                </c:pt>
                <c:pt idx="93620">
                  <c:v>-0.28792768875876201</c:v>
                </c:pt>
                <c:pt idx="93621">
                  <c:v>0.32672141851064901</c:v>
                </c:pt>
                <c:pt idx="93622">
                  <c:v>0.30117475792506199</c:v>
                </c:pt>
                <c:pt idx="93623">
                  <c:v>0.307985153271714</c:v>
                </c:pt>
                <c:pt idx="93624">
                  <c:v>0.31398009903931501</c:v>
                </c:pt>
                <c:pt idx="93625">
                  <c:v>0.342407327689149</c:v>
                </c:pt>
                <c:pt idx="93626">
                  <c:v>-0.36809425182912198</c:v>
                </c:pt>
                <c:pt idx="93627">
                  <c:v>0.28134113864557803</c:v>
                </c:pt>
                <c:pt idx="93628">
                  <c:v>0.30203917781017298</c:v>
                </c:pt>
                <c:pt idx="93629">
                  <c:v>-0.28585218538443202</c:v>
                </c:pt>
                <c:pt idx="93630">
                  <c:v>-0.27878269686124801</c:v>
                </c:pt>
                <c:pt idx="93631">
                  <c:v>0.30101637756248001</c:v>
                </c:pt>
                <c:pt idx="93632">
                  <c:v>0.29139174018957398</c:v>
                </c:pt>
                <c:pt idx="93633">
                  <c:v>0.28056497846261902</c:v>
                </c:pt>
                <c:pt idx="93634">
                  <c:v>0.27313570373686302</c:v>
                </c:pt>
                <c:pt idx="93635">
                  <c:v>0.28893602968820598</c:v>
                </c:pt>
                <c:pt idx="93636">
                  <c:v>0.281308623967848</c:v>
                </c:pt>
                <c:pt idx="93637">
                  <c:v>0.28346294425855401</c:v>
                </c:pt>
                <c:pt idx="93638">
                  <c:v>0.311391318440772</c:v>
                </c:pt>
                <c:pt idx="93639">
                  <c:v>0.29435461480611902</c:v>
                </c:pt>
                <c:pt idx="93640">
                  <c:v>0.287198999428185</c:v>
                </c:pt>
                <c:pt idx="93641">
                  <c:v>-0.27149855878808998</c:v>
                </c:pt>
                <c:pt idx="93642">
                  <c:v>0.293937534612976</c:v>
                </c:pt>
                <c:pt idx="93643">
                  <c:v>0.36285922145205601</c:v>
                </c:pt>
                <c:pt idx="93644">
                  <c:v>-0.30227859889554198</c:v>
                </c:pt>
                <c:pt idx="93645">
                  <c:v>-0.31784281753451699</c:v>
                </c:pt>
                <c:pt idx="93646">
                  <c:v>0.44567333088229899</c:v>
                </c:pt>
                <c:pt idx="93647">
                  <c:v>0.29121466131799201</c:v>
                </c:pt>
                <c:pt idx="93648">
                  <c:v>0.28245845632628602</c:v>
                </c:pt>
                <c:pt idx="93649">
                  <c:v>-0.30546525231993799</c:v>
                </c:pt>
                <c:pt idx="93650">
                  <c:v>0.29381769981011002</c:v>
                </c:pt>
                <c:pt idx="93651">
                  <c:v>-0.29503980171635102</c:v>
                </c:pt>
                <c:pt idx="93652">
                  <c:v>-0.27646497105053802</c:v>
                </c:pt>
                <c:pt idx="93653">
                  <c:v>0.31058034139457502</c:v>
                </c:pt>
                <c:pt idx="93654">
                  <c:v>0.27386527339740402</c:v>
                </c:pt>
                <c:pt idx="93655">
                  <c:v>0.31190435480994899</c:v>
                </c:pt>
                <c:pt idx="93656">
                  <c:v>0.33784896753837002</c:v>
                </c:pt>
                <c:pt idx="93657">
                  <c:v>0.27323412817890003</c:v>
                </c:pt>
                <c:pt idx="93658">
                  <c:v>-0.31799427103955902</c:v>
                </c:pt>
                <c:pt idx="93659">
                  <c:v>-0.27305243496738102</c:v>
                </c:pt>
                <c:pt idx="93660">
                  <c:v>0.30640137336919498</c:v>
                </c:pt>
                <c:pt idx="93661">
                  <c:v>-0.27725225472185899</c:v>
                </c:pt>
                <c:pt idx="93662">
                  <c:v>-0.27619254864138898</c:v>
                </c:pt>
                <c:pt idx="93663">
                  <c:v>0.281278099075989</c:v>
                </c:pt>
                <c:pt idx="93664">
                  <c:v>0.27989200072668302</c:v>
                </c:pt>
                <c:pt idx="93665">
                  <c:v>-0.27601067581497302</c:v>
                </c:pt>
                <c:pt idx="93666">
                  <c:v>0.27593968772058902</c:v>
                </c:pt>
                <c:pt idx="93667">
                  <c:v>-0.27831645550710898</c:v>
                </c:pt>
                <c:pt idx="93668">
                  <c:v>-0.317632360422827</c:v>
                </c:pt>
                <c:pt idx="93669">
                  <c:v>-0.27126062672078899</c:v>
                </c:pt>
                <c:pt idx="93670">
                  <c:v>0.297901704367867</c:v>
                </c:pt>
                <c:pt idx="93671">
                  <c:v>0.33600112221663703</c:v>
                </c:pt>
                <c:pt idx="93672">
                  <c:v>0.3012537263558</c:v>
                </c:pt>
                <c:pt idx="93673">
                  <c:v>0.28759886135514701</c:v>
                </c:pt>
                <c:pt idx="93674">
                  <c:v>0.34306265070121</c:v>
                </c:pt>
                <c:pt idx="93675">
                  <c:v>0.289857358778146</c:v>
                </c:pt>
                <c:pt idx="93676">
                  <c:v>0.31332996446626998</c:v>
                </c:pt>
                <c:pt idx="93677">
                  <c:v>0.35777704791327197</c:v>
                </c:pt>
                <c:pt idx="93678">
                  <c:v>0.322324498665224</c:v>
                </c:pt>
                <c:pt idx="93679">
                  <c:v>0.290153717651434</c:v>
                </c:pt>
                <c:pt idx="93680">
                  <c:v>-0.31037767220379597</c:v>
                </c:pt>
                <c:pt idx="93681">
                  <c:v>0.38757873168906998</c:v>
                </c:pt>
                <c:pt idx="93682">
                  <c:v>-0.28992033495917702</c:v>
                </c:pt>
                <c:pt idx="93683">
                  <c:v>0.28700680798502798</c:v>
                </c:pt>
                <c:pt idx="93684">
                  <c:v>0.271649812451143</c:v>
                </c:pt>
                <c:pt idx="93685">
                  <c:v>0.27517725434072499</c:v>
                </c:pt>
                <c:pt idx="93686">
                  <c:v>0.309535330972314</c:v>
                </c:pt>
                <c:pt idx="93687">
                  <c:v>0.33307497532239599</c:v>
                </c:pt>
                <c:pt idx="93688">
                  <c:v>0.27922346712826102</c:v>
                </c:pt>
                <c:pt idx="93689">
                  <c:v>0.28816546652442199</c:v>
                </c:pt>
                <c:pt idx="93690">
                  <c:v>0.323832932049955</c:v>
                </c:pt>
                <c:pt idx="93691">
                  <c:v>-0.30579809935142599</c:v>
                </c:pt>
                <c:pt idx="93692">
                  <c:v>0.29587955944062699</c:v>
                </c:pt>
                <c:pt idx="93693">
                  <c:v>0.29032375076170802</c:v>
                </c:pt>
                <c:pt idx="93694">
                  <c:v>0.27201645218926801</c:v>
                </c:pt>
                <c:pt idx="93695">
                  <c:v>-0.28658122901139899</c:v>
                </c:pt>
                <c:pt idx="93696">
                  <c:v>-0.33660209824634002</c:v>
                </c:pt>
                <c:pt idx="93697">
                  <c:v>-0.30248246842405202</c:v>
                </c:pt>
                <c:pt idx="93698">
                  <c:v>-0.29453499800118099</c:v>
                </c:pt>
                <c:pt idx="93699">
                  <c:v>0.37182587325831701</c:v>
                </c:pt>
                <c:pt idx="93700">
                  <c:v>0.321996907002219</c:v>
                </c:pt>
                <c:pt idx="93701">
                  <c:v>0.33592376829232601</c:v>
                </c:pt>
                <c:pt idx="93702">
                  <c:v>0.27891197252719202</c:v>
                </c:pt>
                <c:pt idx="93703">
                  <c:v>0.33032108991132902</c:v>
                </c:pt>
                <c:pt idx="93704">
                  <c:v>0.27189870478406902</c:v>
                </c:pt>
                <c:pt idx="93705">
                  <c:v>0.27594407140661797</c:v>
                </c:pt>
                <c:pt idx="93706">
                  <c:v>0.27219953543207498</c:v>
                </c:pt>
                <c:pt idx="93707">
                  <c:v>-0.28209164873370601</c:v>
                </c:pt>
                <c:pt idx="93708">
                  <c:v>0.28075642196450701</c:v>
                </c:pt>
                <c:pt idx="93709">
                  <c:v>-0.273715416820835</c:v>
                </c:pt>
                <c:pt idx="93710">
                  <c:v>0.28018854265661802</c:v>
                </c:pt>
                <c:pt idx="93711">
                  <c:v>0.32555496370449499</c:v>
                </c:pt>
                <c:pt idx="93712">
                  <c:v>0.32287794471610698</c:v>
                </c:pt>
                <c:pt idx="93713">
                  <c:v>-0.298621678355108</c:v>
                </c:pt>
                <c:pt idx="93714">
                  <c:v>0.27791399637044401</c:v>
                </c:pt>
                <c:pt idx="93715">
                  <c:v>0.27154690631412998</c:v>
                </c:pt>
                <c:pt idx="93716">
                  <c:v>-0.27461432588485002</c:v>
                </c:pt>
                <c:pt idx="93717">
                  <c:v>0.29304693509142699</c:v>
                </c:pt>
                <c:pt idx="93718">
                  <c:v>0.27218440540457101</c:v>
                </c:pt>
                <c:pt idx="93719">
                  <c:v>-0.31149475197225102</c:v>
                </c:pt>
                <c:pt idx="93720">
                  <c:v>0.29803190511462102</c:v>
                </c:pt>
                <c:pt idx="93721">
                  <c:v>0.29352553150232302</c:v>
                </c:pt>
                <c:pt idx="93722">
                  <c:v>0.31936818624554297</c:v>
                </c:pt>
                <c:pt idx="93723">
                  <c:v>-0.29388887747706199</c:v>
                </c:pt>
                <c:pt idx="93724">
                  <c:v>0.28276328785861798</c:v>
                </c:pt>
                <c:pt idx="93725">
                  <c:v>-0.36003059776949697</c:v>
                </c:pt>
                <c:pt idx="93726">
                  <c:v>0.28715338659935702</c:v>
                </c:pt>
                <c:pt idx="93727">
                  <c:v>0.52500653092167604</c:v>
                </c:pt>
                <c:pt idx="93728">
                  <c:v>0.31896996703125702</c:v>
                </c:pt>
                <c:pt idx="93729">
                  <c:v>0.35593102271586002</c:v>
                </c:pt>
                <c:pt idx="93730">
                  <c:v>-0.28416779507895401</c:v>
                </c:pt>
                <c:pt idx="93731">
                  <c:v>0.27875943804984799</c:v>
                </c:pt>
                <c:pt idx="93732">
                  <c:v>0.271720622133306</c:v>
                </c:pt>
                <c:pt idx="93733">
                  <c:v>0.29294911309142202</c:v>
                </c:pt>
                <c:pt idx="93734">
                  <c:v>0.28501878014897303</c:v>
                </c:pt>
                <c:pt idx="93735">
                  <c:v>-0.29672107326826402</c:v>
                </c:pt>
                <c:pt idx="93736">
                  <c:v>0.363294577771964</c:v>
                </c:pt>
                <c:pt idx="93737">
                  <c:v>0.29591315310421701</c:v>
                </c:pt>
                <c:pt idx="93738">
                  <c:v>0.31594697517319997</c:v>
                </c:pt>
                <c:pt idx="93739">
                  <c:v>0.33796430394946098</c:v>
                </c:pt>
                <c:pt idx="93740">
                  <c:v>-0.27370857311700397</c:v>
                </c:pt>
                <c:pt idx="93741">
                  <c:v>0.47221612633848897</c:v>
                </c:pt>
                <c:pt idx="93742">
                  <c:v>0.29709336275260601</c:v>
                </c:pt>
                <c:pt idx="93743">
                  <c:v>0.292410074700728</c:v>
                </c:pt>
                <c:pt idx="93744">
                  <c:v>0.275868669053349</c:v>
                </c:pt>
                <c:pt idx="93745">
                  <c:v>0.31256425154322998</c:v>
                </c:pt>
                <c:pt idx="93746">
                  <c:v>0.27973455013165599</c:v>
                </c:pt>
                <c:pt idx="93747">
                  <c:v>0.287107344559628</c:v>
                </c:pt>
                <c:pt idx="93748">
                  <c:v>0.27476695994251299</c:v>
                </c:pt>
                <c:pt idx="93749">
                  <c:v>-0.32076772495693501</c:v>
                </c:pt>
                <c:pt idx="93750">
                  <c:v>-0.278049002898135</c:v>
                </c:pt>
                <c:pt idx="93751">
                  <c:v>0.29268976578538702</c:v>
                </c:pt>
                <c:pt idx="93752">
                  <c:v>0.292441583788347</c:v>
                </c:pt>
                <c:pt idx="93753">
                  <c:v>-0.27534567318456699</c:v>
                </c:pt>
                <c:pt idx="93754">
                  <c:v>-0.28029066915058598</c:v>
                </c:pt>
                <c:pt idx="93755">
                  <c:v>0.27154363360455402</c:v>
                </c:pt>
                <c:pt idx="93756">
                  <c:v>-0.27967770044218598</c:v>
                </c:pt>
                <c:pt idx="93757">
                  <c:v>0.273211335551583</c:v>
                </c:pt>
                <c:pt idx="93758">
                  <c:v>0.29689775169947802</c:v>
                </c:pt>
                <c:pt idx="93759">
                  <c:v>-0.27103122080881997</c:v>
                </c:pt>
                <c:pt idx="93760">
                  <c:v>0.31592403582797801</c:v>
                </c:pt>
                <c:pt idx="93761">
                  <c:v>0.29401388268472001</c:v>
                </c:pt>
                <c:pt idx="93762">
                  <c:v>0.29572993329638803</c:v>
                </c:pt>
                <c:pt idx="93763">
                  <c:v>-0.27270831253630901</c:v>
                </c:pt>
                <c:pt idx="93764">
                  <c:v>0.29759924041793701</c:v>
                </c:pt>
                <c:pt idx="93765">
                  <c:v>-0.27818175586823601</c:v>
                </c:pt>
                <c:pt idx="93766">
                  <c:v>0.33858420774640602</c:v>
                </c:pt>
                <c:pt idx="93767">
                  <c:v>-0.30969702520949299</c:v>
                </c:pt>
                <c:pt idx="93768">
                  <c:v>0.29679458996326402</c:v>
                </c:pt>
                <c:pt idx="93769">
                  <c:v>-0.29983339076390098</c:v>
                </c:pt>
                <c:pt idx="93770">
                  <c:v>0.28842509629815599</c:v>
                </c:pt>
                <c:pt idx="93771">
                  <c:v>-0.27838735335630299</c:v>
                </c:pt>
                <c:pt idx="93772">
                  <c:v>-0.30392195050357002</c:v>
                </c:pt>
                <c:pt idx="93773">
                  <c:v>0.35171279840580499</c:v>
                </c:pt>
                <c:pt idx="93774">
                  <c:v>0.27890905380244202</c:v>
                </c:pt>
                <c:pt idx="93775">
                  <c:v>0.32290911828688901</c:v>
                </c:pt>
                <c:pt idx="93776">
                  <c:v>-0.28626520744424599</c:v>
                </c:pt>
                <c:pt idx="93777">
                  <c:v>0.31105434975205698</c:v>
                </c:pt>
                <c:pt idx="93778">
                  <c:v>-0.33957428652148403</c:v>
                </c:pt>
                <c:pt idx="93779">
                  <c:v>-0.27798106935383199</c:v>
                </c:pt>
                <c:pt idx="93780">
                  <c:v>0.28545311973191301</c:v>
                </c:pt>
                <c:pt idx="93781">
                  <c:v>-0.29146021431471603</c:v>
                </c:pt>
                <c:pt idx="93782">
                  <c:v>0.29589645265570302</c:v>
                </c:pt>
                <c:pt idx="93783">
                  <c:v>-0.29128304575379299</c:v>
                </c:pt>
                <c:pt idx="93784">
                  <c:v>0.28762542178024902</c:v>
                </c:pt>
                <c:pt idx="93785">
                  <c:v>0.28118495648147002</c:v>
                </c:pt>
                <c:pt idx="93786">
                  <c:v>-0.28419797189717799</c:v>
                </c:pt>
                <c:pt idx="93787">
                  <c:v>0.28475592194696397</c:v>
                </c:pt>
                <c:pt idx="93788">
                  <c:v>0.310088696474697</c:v>
                </c:pt>
                <c:pt idx="93789">
                  <c:v>0.27365527642160797</c:v>
                </c:pt>
                <c:pt idx="93790">
                  <c:v>0.29617651438671799</c:v>
                </c:pt>
                <c:pt idx="93791">
                  <c:v>0.29154695622682197</c:v>
                </c:pt>
                <c:pt idx="93792">
                  <c:v>-0.28496407223080999</c:v>
                </c:pt>
                <c:pt idx="93793">
                  <c:v>-0.30036561745046397</c:v>
                </c:pt>
                <c:pt idx="93794">
                  <c:v>0.30461679614251702</c:v>
                </c:pt>
                <c:pt idx="93795">
                  <c:v>0.30567853335981798</c:v>
                </c:pt>
                <c:pt idx="93796">
                  <c:v>0.27301079804730299</c:v>
                </c:pt>
                <c:pt idx="93797">
                  <c:v>-0.28443730273864398</c:v>
                </c:pt>
                <c:pt idx="93798">
                  <c:v>-0.274250148996041</c:v>
                </c:pt>
                <c:pt idx="93799">
                  <c:v>0.29966364630313003</c:v>
                </c:pt>
                <c:pt idx="93800">
                  <c:v>0.29103900559964602</c:v>
                </c:pt>
                <c:pt idx="93801">
                  <c:v>0.29133546092099699</c:v>
                </c:pt>
                <c:pt idx="93802">
                  <c:v>0.27898508746593798</c:v>
                </c:pt>
                <c:pt idx="93803">
                  <c:v>-0.27100398882394799</c:v>
                </c:pt>
                <c:pt idx="93804">
                  <c:v>0.333265594735912</c:v>
                </c:pt>
                <c:pt idx="93805">
                  <c:v>0.36685376597130398</c:v>
                </c:pt>
                <c:pt idx="93806">
                  <c:v>-0.28462232754161498</c:v>
                </c:pt>
                <c:pt idx="93807">
                  <c:v>-0.28211423170085698</c:v>
                </c:pt>
                <c:pt idx="93808">
                  <c:v>0.32184629086085798</c:v>
                </c:pt>
                <c:pt idx="93809">
                  <c:v>0.32132397050644901</c:v>
                </c:pt>
                <c:pt idx="93810">
                  <c:v>0.29067254943447801</c:v>
                </c:pt>
                <c:pt idx="93811">
                  <c:v>-0.28433035091876602</c:v>
                </c:pt>
                <c:pt idx="93812">
                  <c:v>0.29024319921293401</c:v>
                </c:pt>
                <c:pt idx="93813">
                  <c:v>0.36522095420561501</c:v>
                </c:pt>
                <c:pt idx="93814">
                  <c:v>0.274801866762175</c:v>
                </c:pt>
                <c:pt idx="93815">
                  <c:v>-0.29626516871060898</c:v>
                </c:pt>
                <c:pt idx="93816">
                  <c:v>0.28294542165196401</c:v>
                </c:pt>
                <c:pt idx="93817">
                  <c:v>-0.27694734228955897</c:v>
                </c:pt>
                <c:pt idx="93818">
                  <c:v>0.29014128945280299</c:v>
                </c:pt>
                <c:pt idx="93819">
                  <c:v>0.27120018833730902</c:v>
                </c:pt>
                <c:pt idx="93820">
                  <c:v>-0.30819075395850498</c:v>
                </c:pt>
                <c:pt idx="93821">
                  <c:v>0.32741525168285401</c:v>
                </c:pt>
                <c:pt idx="93822">
                  <c:v>-0.27743375856015501</c:v>
                </c:pt>
                <c:pt idx="93823">
                  <c:v>-0.28937195823175399</c:v>
                </c:pt>
                <c:pt idx="93824">
                  <c:v>0.28063472776228099</c:v>
                </c:pt>
                <c:pt idx="93825">
                  <c:v>0.28294383702569897</c:v>
                </c:pt>
                <c:pt idx="93826">
                  <c:v>0.38562086774583398</c:v>
                </c:pt>
                <c:pt idx="93827">
                  <c:v>0.27606502142876399</c:v>
                </c:pt>
                <c:pt idx="93828">
                  <c:v>0.28439392853173201</c:v>
                </c:pt>
                <c:pt idx="93829">
                  <c:v>-0.277863951335307</c:v>
                </c:pt>
                <c:pt idx="93830">
                  <c:v>0.29602850936035502</c:v>
                </c:pt>
                <c:pt idx="93831">
                  <c:v>-0.27888047024790402</c:v>
                </c:pt>
                <c:pt idx="93832">
                  <c:v>0.27901440631373398</c:v>
                </c:pt>
                <c:pt idx="93833">
                  <c:v>0.27517438874653699</c:v>
                </c:pt>
                <c:pt idx="93834">
                  <c:v>0.28853249602312198</c:v>
                </c:pt>
                <c:pt idx="93835">
                  <c:v>-0.298921873794321</c:v>
                </c:pt>
                <c:pt idx="93836">
                  <c:v>0.28024384524920898</c:v>
                </c:pt>
                <c:pt idx="93837">
                  <c:v>0.300491555258243</c:v>
                </c:pt>
                <c:pt idx="93838">
                  <c:v>0.27218910864183599</c:v>
                </c:pt>
                <c:pt idx="93839">
                  <c:v>0.34906828104677301</c:v>
                </c:pt>
                <c:pt idx="93840">
                  <c:v>0.30107368959988801</c:v>
                </c:pt>
                <c:pt idx="93841">
                  <c:v>0.295649450061375</c:v>
                </c:pt>
                <c:pt idx="93842">
                  <c:v>-0.36427670476185797</c:v>
                </c:pt>
                <c:pt idx="93843">
                  <c:v>0.27882593406681</c:v>
                </c:pt>
                <c:pt idx="93844">
                  <c:v>0.28758115830423497</c:v>
                </c:pt>
                <c:pt idx="93845">
                  <c:v>0.27308833035657698</c:v>
                </c:pt>
                <c:pt idx="93846">
                  <c:v>0.27159086739010302</c:v>
                </c:pt>
                <c:pt idx="93847">
                  <c:v>0.276593057015324</c:v>
                </c:pt>
                <c:pt idx="93848">
                  <c:v>0.49383516877075401</c:v>
                </c:pt>
                <c:pt idx="93849">
                  <c:v>0.28467824940464398</c:v>
                </c:pt>
                <c:pt idx="93850">
                  <c:v>-0.35180880819603899</c:v>
                </c:pt>
                <c:pt idx="93851">
                  <c:v>-0.27331478039194201</c:v>
                </c:pt>
                <c:pt idx="93852">
                  <c:v>0.27948389419551201</c:v>
                </c:pt>
                <c:pt idx="93853">
                  <c:v>0.27304342715735802</c:v>
                </c:pt>
                <c:pt idx="93854">
                  <c:v>-0.27777660585098501</c:v>
                </c:pt>
                <c:pt idx="93855">
                  <c:v>-0.32313670370478098</c:v>
                </c:pt>
                <c:pt idx="93856">
                  <c:v>-0.27143813641571002</c:v>
                </c:pt>
                <c:pt idx="93857">
                  <c:v>0.365334433369286</c:v>
                </c:pt>
                <c:pt idx="93858">
                  <c:v>0.27294224428161001</c:v>
                </c:pt>
                <c:pt idx="93859">
                  <c:v>0.27280504584061799</c:v>
                </c:pt>
                <c:pt idx="93860">
                  <c:v>-0.27394277889992902</c:v>
                </c:pt>
                <c:pt idx="93861">
                  <c:v>0.28396715597329603</c:v>
                </c:pt>
                <c:pt idx="93862">
                  <c:v>0.33795014198928502</c:v>
                </c:pt>
                <c:pt idx="93863">
                  <c:v>0.30764270181422898</c:v>
                </c:pt>
                <c:pt idx="93864">
                  <c:v>0.321373162202096</c:v>
                </c:pt>
                <c:pt idx="93865">
                  <c:v>0.30437998176716102</c:v>
                </c:pt>
                <c:pt idx="93866">
                  <c:v>0.30655914947993701</c:v>
                </c:pt>
                <c:pt idx="93867">
                  <c:v>0.29327206812331302</c:v>
                </c:pt>
                <c:pt idx="93868">
                  <c:v>0.33453178403525702</c:v>
                </c:pt>
                <c:pt idx="93869">
                  <c:v>-0.28237208464291202</c:v>
                </c:pt>
                <c:pt idx="93870">
                  <c:v>0.27827972458373201</c:v>
                </c:pt>
                <c:pt idx="93871">
                  <c:v>-0.27478111792774501</c:v>
                </c:pt>
                <c:pt idx="93872">
                  <c:v>0.276305670345322</c:v>
                </c:pt>
                <c:pt idx="93873">
                  <c:v>0.28633366231628898</c:v>
                </c:pt>
                <c:pt idx="93874">
                  <c:v>0.27571188246197498</c:v>
                </c:pt>
                <c:pt idx="93875">
                  <c:v>0.312029304993864</c:v>
                </c:pt>
                <c:pt idx="93876">
                  <c:v>0.27916567938332298</c:v>
                </c:pt>
                <c:pt idx="93877">
                  <c:v>0.33739470554907203</c:v>
                </c:pt>
                <c:pt idx="93878">
                  <c:v>0.43594607791710299</c:v>
                </c:pt>
                <c:pt idx="93879">
                  <c:v>-0.28676474543010799</c:v>
                </c:pt>
                <c:pt idx="93880">
                  <c:v>0.27836077579111401</c:v>
                </c:pt>
                <c:pt idx="93881">
                  <c:v>0.44305121337306203</c:v>
                </c:pt>
                <c:pt idx="93882">
                  <c:v>0.27611137762186599</c:v>
                </c:pt>
                <c:pt idx="93883">
                  <c:v>-0.32478001261653999</c:v>
                </c:pt>
                <c:pt idx="93884">
                  <c:v>-0.29078296119441499</c:v>
                </c:pt>
                <c:pt idx="93885">
                  <c:v>0.274839981029597</c:v>
                </c:pt>
                <c:pt idx="93886">
                  <c:v>0.29595060621752201</c:v>
                </c:pt>
                <c:pt idx="93887">
                  <c:v>0.28356536287746997</c:v>
                </c:pt>
                <c:pt idx="93888">
                  <c:v>0.27290764648451499</c:v>
                </c:pt>
                <c:pt idx="93889">
                  <c:v>0.308964203032152</c:v>
                </c:pt>
                <c:pt idx="93890">
                  <c:v>-0.27987239143508202</c:v>
                </c:pt>
                <c:pt idx="93891">
                  <c:v>-0.28107651936342398</c:v>
                </c:pt>
                <c:pt idx="93892">
                  <c:v>0.27534118281202402</c:v>
                </c:pt>
                <c:pt idx="93893">
                  <c:v>0.28962078928240698</c:v>
                </c:pt>
                <c:pt idx="93894">
                  <c:v>0.27617835916076999</c:v>
                </c:pt>
                <c:pt idx="93895">
                  <c:v>-0.32479873809635901</c:v>
                </c:pt>
                <c:pt idx="93896">
                  <c:v>-0.27165526472502199</c:v>
                </c:pt>
                <c:pt idx="93897">
                  <c:v>0.27660419550193899</c:v>
                </c:pt>
                <c:pt idx="93898">
                  <c:v>-0.29635941110929498</c:v>
                </c:pt>
                <c:pt idx="93899">
                  <c:v>-0.33811232524199403</c:v>
                </c:pt>
                <c:pt idx="93900">
                  <c:v>0.31209645500022898</c:v>
                </c:pt>
                <c:pt idx="93901">
                  <c:v>0.29659292112115698</c:v>
                </c:pt>
                <c:pt idx="93902">
                  <c:v>0.29123250214519197</c:v>
                </c:pt>
                <c:pt idx="93903">
                  <c:v>-0.30143919311755901</c:v>
                </c:pt>
                <c:pt idx="93904">
                  <c:v>0.271212239231717</c:v>
                </c:pt>
                <c:pt idx="93905">
                  <c:v>-0.29101677944825799</c:v>
                </c:pt>
                <c:pt idx="93906">
                  <c:v>0.35706346889044599</c:v>
                </c:pt>
                <c:pt idx="93907">
                  <c:v>-0.31765872836383602</c:v>
                </c:pt>
                <c:pt idx="93908">
                  <c:v>0.28951135081666002</c:v>
                </c:pt>
                <c:pt idx="93909">
                  <c:v>0.30693065938229402</c:v>
                </c:pt>
                <c:pt idx="93910">
                  <c:v>0.39564563754939902</c:v>
                </c:pt>
                <c:pt idx="93911">
                  <c:v>0.315467197662962</c:v>
                </c:pt>
                <c:pt idx="93912">
                  <c:v>0.298842159465321</c:v>
                </c:pt>
                <c:pt idx="93913">
                  <c:v>-0.27455677538457002</c:v>
                </c:pt>
                <c:pt idx="93914">
                  <c:v>0.30915386379167198</c:v>
                </c:pt>
                <c:pt idx="93915">
                  <c:v>-0.29841937410281799</c:v>
                </c:pt>
                <c:pt idx="93916">
                  <c:v>0.29830474654798</c:v>
                </c:pt>
                <c:pt idx="93917">
                  <c:v>0.28847241052009398</c:v>
                </c:pt>
                <c:pt idx="93918">
                  <c:v>-0.35547385210711202</c:v>
                </c:pt>
                <c:pt idx="93919">
                  <c:v>0.30897268058842903</c:v>
                </c:pt>
                <c:pt idx="93920">
                  <c:v>0.31484027366627199</c:v>
                </c:pt>
                <c:pt idx="93921">
                  <c:v>0.38546815561522102</c:v>
                </c:pt>
                <c:pt idx="93922">
                  <c:v>-0.28446883681313601</c:v>
                </c:pt>
                <c:pt idx="93923">
                  <c:v>0.46340908925035001</c:v>
                </c:pt>
                <c:pt idx="93924">
                  <c:v>0.2857876354776</c:v>
                </c:pt>
                <c:pt idx="93925">
                  <c:v>0.36051872891567899</c:v>
                </c:pt>
                <c:pt idx="93926">
                  <c:v>0.27955931552504998</c:v>
                </c:pt>
                <c:pt idx="93927">
                  <c:v>-0.35557890321602798</c:v>
                </c:pt>
                <c:pt idx="93928">
                  <c:v>-0.29005034319363099</c:v>
                </c:pt>
                <c:pt idx="93929">
                  <c:v>0.50465527494176898</c:v>
                </c:pt>
                <c:pt idx="93930">
                  <c:v>0.31922775612693799</c:v>
                </c:pt>
                <c:pt idx="93931">
                  <c:v>-0.29367847544373199</c:v>
                </c:pt>
                <c:pt idx="93932">
                  <c:v>0.30817796794739299</c:v>
                </c:pt>
                <c:pt idx="93933">
                  <c:v>0.30298843062052999</c:v>
                </c:pt>
                <c:pt idx="93934">
                  <c:v>-0.30937548129342501</c:v>
                </c:pt>
                <c:pt idx="93935">
                  <c:v>0.27232721791153103</c:v>
                </c:pt>
                <c:pt idx="93936">
                  <c:v>0.30807330750576101</c:v>
                </c:pt>
                <c:pt idx="93937">
                  <c:v>-0.27480884929125399</c:v>
                </c:pt>
                <c:pt idx="93938">
                  <c:v>0.29146655847391401</c:v>
                </c:pt>
                <c:pt idx="93939">
                  <c:v>0.292612277156029</c:v>
                </c:pt>
                <c:pt idx="93940">
                  <c:v>0.28892625746294898</c:v>
                </c:pt>
                <c:pt idx="93941">
                  <c:v>0.29305102391065102</c:v>
                </c:pt>
                <c:pt idx="93942">
                  <c:v>0.339077928880543</c:v>
                </c:pt>
                <c:pt idx="93943">
                  <c:v>0.27411565699116802</c:v>
                </c:pt>
                <c:pt idx="93944">
                  <c:v>0.48506289230490002</c:v>
                </c:pt>
                <c:pt idx="93945">
                  <c:v>-0.282315877957245</c:v>
                </c:pt>
                <c:pt idx="93946">
                  <c:v>-0.276696331628839</c:v>
                </c:pt>
                <c:pt idx="93947">
                  <c:v>0.289842440278965</c:v>
                </c:pt>
                <c:pt idx="93948">
                  <c:v>0.29690476255210302</c:v>
                </c:pt>
                <c:pt idx="93949">
                  <c:v>-0.28214597365196198</c:v>
                </c:pt>
                <c:pt idx="93950">
                  <c:v>0.32558250806290101</c:v>
                </c:pt>
                <c:pt idx="93951">
                  <c:v>0.28750590473950399</c:v>
                </c:pt>
                <c:pt idx="93952">
                  <c:v>0.39237209174762799</c:v>
                </c:pt>
                <c:pt idx="93953">
                  <c:v>0.300611185956633</c:v>
                </c:pt>
                <c:pt idx="93954">
                  <c:v>-0.27878595079442797</c:v>
                </c:pt>
                <c:pt idx="93955">
                  <c:v>0.28809445957850099</c:v>
                </c:pt>
                <c:pt idx="93956">
                  <c:v>0.27805812683616898</c:v>
                </c:pt>
                <c:pt idx="93957">
                  <c:v>0.41163514091591702</c:v>
                </c:pt>
                <c:pt idx="93958">
                  <c:v>0.277378299119729</c:v>
                </c:pt>
                <c:pt idx="93959">
                  <c:v>0.31797538180707602</c:v>
                </c:pt>
                <c:pt idx="93960">
                  <c:v>0.31493260360547298</c:v>
                </c:pt>
                <c:pt idx="93961">
                  <c:v>0.28737409136782399</c:v>
                </c:pt>
                <c:pt idx="93962">
                  <c:v>0.33057348851268198</c:v>
                </c:pt>
                <c:pt idx="93963">
                  <c:v>0.31081522569117898</c:v>
                </c:pt>
                <c:pt idx="93964">
                  <c:v>0.30561642317025201</c:v>
                </c:pt>
                <c:pt idx="93965">
                  <c:v>0.28257629215682001</c:v>
                </c:pt>
                <c:pt idx="93966">
                  <c:v>-0.27630944056880202</c:v>
                </c:pt>
                <c:pt idx="93967">
                  <c:v>-0.28630043579803799</c:v>
                </c:pt>
                <c:pt idx="93968">
                  <c:v>0.27500790665886199</c:v>
                </c:pt>
                <c:pt idx="93969">
                  <c:v>-0.28792072636992999</c:v>
                </c:pt>
                <c:pt idx="93970">
                  <c:v>0.27263237461671502</c:v>
                </c:pt>
                <c:pt idx="93971">
                  <c:v>0.33983494647152201</c:v>
                </c:pt>
                <c:pt idx="93972">
                  <c:v>-0.31172266598387499</c:v>
                </c:pt>
                <c:pt idx="93973">
                  <c:v>0.33022868216316498</c:v>
                </c:pt>
                <c:pt idx="93974">
                  <c:v>-0.303961800787453</c:v>
                </c:pt>
                <c:pt idx="93975">
                  <c:v>0.51600663303614802</c:v>
                </c:pt>
                <c:pt idx="93976">
                  <c:v>0.27604103211877501</c:v>
                </c:pt>
                <c:pt idx="93977">
                  <c:v>0.27369651854920202</c:v>
                </c:pt>
                <c:pt idx="93978">
                  <c:v>0.29871884270744098</c:v>
                </c:pt>
                <c:pt idx="93979">
                  <c:v>-0.27594309864953898</c:v>
                </c:pt>
                <c:pt idx="93980">
                  <c:v>0.304625238408951</c:v>
                </c:pt>
                <c:pt idx="93981">
                  <c:v>0.31629341935272698</c:v>
                </c:pt>
                <c:pt idx="93982">
                  <c:v>-0.29155025260290901</c:v>
                </c:pt>
                <c:pt idx="93983">
                  <c:v>-0.30177014038456401</c:v>
                </c:pt>
                <c:pt idx="93984">
                  <c:v>0.27174424943757403</c:v>
                </c:pt>
                <c:pt idx="93985">
                  <c:v>0.30839932455525199</c:v>
                </c:pt>
                <c:pt idx="93986">
                  <c:v>0.28583178207677601</c:v>
                </c:pt>
                <c:pt idx="93987">
                  <c:v>0.30392299247745802</c:v>
                </c:pt>
                <c:pt idx="93988">
                  <c:v>0.34731013102219999</c:v>
                </c:pt>
                <c:pt idx="93989">
                  <c:v>0.32435435663073497</c:v>
                </c:pt>
                <c:pt idx="93990">
                  <c:v>0.27827976904243601</c:v>
                </c:pt>
                <c:pt idx="93991">
                  <c:v>0.283288511635997</c:v>
                </c:pt>
                <c:pt idx="93992">
                  <c:v>0.35840357961845198</c:v>
                </c:pt>
                <c:pt idx="93993">
                  <c:v>0.29260549920447199</c:v>
                </c:pt>
                <c:pt idx="93994">
                  <c:v>-0.275673725441477</c:v>
                </c:pt>
                <c:pt idx="93995">
                  <c:v>-0.37000427412269399</c:v>
                </c:pt>
                <c:pt idx="93996">
                  <c:v>0.34959122851174101</c:v>
                </c:pt>
                <c:pt idx="93997">
                  <c:v>0.29720301318770898</c:v>
                </c:pt>
                <c:pt idx="93998">
                  <c:v>0.31938832139725598</c:v>
                </c:pt>
                <c:pt idx="93999">
                  <c:v>0.338889798460004</c:v>
                </c:pt>
                <c:pt idx="94000">
                  <c:v>-0.34672558151261101</c:v>
                </c:pt>
                <c:pt idx="94001">
                  <c:v>0.33165063432158998</c:v>
                </c:pt>
                <c:pt idx="94002">
                  <c:v>-0.28172652262760101</c:v>
                </c:pt>
                <c:pt idx="94003">
                  <c:v>-0.33671057153712503</c:v>
                </c:pt>
                <c:pt idx="94004">
                  <c:v>0.294595066334781</c:v>
                </c:pt>
                <c:pt idx="94005">
                  <c:v>0.35742226098750002</c:v>
                </c:pt>
                <c:pt idx="94006">
                  <c:v>0.393551779818064</c:v>
                </c:pt>
                <c:pt idx="94007">
                  <c:v>0.28758248828972</c:v>
                </c:pt>
                <c:pt idx="94008">
                  <c:v>0.30867438770113198</c:v>
                </c:pt>
                <c:pt idx="94009">
                  <c:v>0.36606476954322997</c:v>
                </c:pt>
                <c:pt idx="94010">
                  <c:v>0.35309491033464602</c:v>
                </c:pt>
                <c:pt idx="94011">
                  <c:v>0.274488625689498</c:v>
                </c:pt>
                <c:pt idx="94012">
                  <c:v>0.28545896902560702</c:v>
                </c:pt>
                <c:pt idx="94013">
                  <c:v>0.29754695568649198</c:v>
                </c:pt>
                <c:pt idx="94014">
                  <c:v>-0.305731453968625</c:v>
                </c:pt>
                <c:pt idx="94015">
                  <c:v>0.28901306196757298</c:v>
                </c:pt>
                <c:pt idx="94016">
                  <c:v>0.31504291060087702</c:v>
                </c:pt>
                <c:pt idx="94017">
                  <c:v>0.29405902735999201</c:v>
                </c:pt>
                <c:pt idx="94018">
                  <c:v>0.34266677859182798</c:v>
                </c:pt>
                <c:pt idx="94019">
                  <c:v>0.27137277066676102</c:v>
                </c:pt>
                <c:pt idx="94020">
                  <c:v>0.358890797325845</c:v>
                </c:pt>
                <c:pt idx="94021">
                  <c:v>-0.27691397423092801</c:v>
                </c:pt>
                <c:pt idx="94022">
                  <c:v>-0.27845724929782201</c:v>
                </c:pt>
                <c:pt idx="94023">
                  <c:v>0.29159934617781302</c:v>
                </c:pt>
                <c:pt idx="94024">
                  <c:v>0.32430064549307802</c:v>
                </c:pt>
                <c:pt idx="94025">
                  <c:v>0.27541323804473</c:v>
                </c:pt>
                <c:pt idx="94026">
                  <c:v>0.282004382832242</c:v>
                </c:pt>
                <c:pt idx="94027">
                  <c:v>0.29939786865559997</c:v>
                </c:pt>
                <c:pt idx="94028">
                  <c:v>0.28313535618040803</c:v>
                </c:pt>
                <c:pt idx="94029">
                  <c:v>0.33439141919452597</c:v>
                </c:pt>
                <c:pt idx="94030">
                  <c:v>0.28195470161228497</c:v>
                </c:pt>
                <c:pt idx="94031">
                  <c:v>0.32550168652876199</c:v>
                </c:pt>
                <c:pt idx="94032">
                  <c:v>0.27105859752294698</c:v>
                </c:pt>
                <c:pt idx="94033">
                  <c:v>-0.29022998063775202</c:v>
                </c:pt>
                <c:pt idx="94034">
                  <c:v>0.29082303550123501</c:v>
                </c:pt>
                <c:pt idx="94035">
                  <c:v>0.342998674954544</c:v>
                </c:pt>
                <c:pt idx="94036">
                  <c:v>0.273255964801843</c:v>
                </c:pt>
                <c:pt idx="94037">
                  <c:v>0.27715177070969899</c:v>
                </c:pt>
                <c:pt idx="94038">
                  <c:v>0.274191255540151</c:v>
                </c:pt>
                <c:pt idx="94039">
                  <c:v>-0.27706343417731799</c:v>
                </c:pt>
                <c:pt idx="94040">
                  <c:v>-0.29550009342500899</c:v>
                </c:pt>
                <c:pt idx="94041">
                  <c:v>0.38967278883801498</c:v>
                </c:pt>
                <c:pt idx="94042">
                  <c:v>0.27138187889693499</c:v>
                </c:pt>
                <c:pt idx="94043">
                  <c:v>0.27235745262220101</c:v>
                </c:pt>
                <c:pt idx="94044">
                  <c:v>0.28497099944797</c:v>
                </c:pt>
                <c:pt idx="94045">
                  <c:v>-0.27837683019633702</c:v>
                </c:pt>
                <c:pt idx="94046">
                  <c:v>0.35394405108304799</c:v>
                </c:pt>
                <c:pt idx="94047">
                  <c:v>-0.273198400809463</c:v>
                </c:pt>
                <c:pt idx="94048">
                  <c:v>0.30697925357331401</c:v>
                </c:pt>
                <c:pt idx="94049">
                  <c:v>-0.29611955131401202</c:v>
                </c:pt>
                <c:pt idx="94050">
                  <c:v>0.32576141681265602</c:v>
                </c:pt>
                <c:pt idx="94051">
                  <c:v>0.30233228519495298</c:v>
                </c:pt>
                <c:pt idx="94052">
                  <c:v>0.281180629725307</c:v>
                </c:pt>
                <c:pt idx="94053">
                  <c:v>-0.32289562927786403</c:v>
                </c:pt>
                <c:pt idx="94054">
                  <c:v>0.35332755976927099</c:v>
                </c:pt>
                <c:pt idx="94055">
                  <c:v>0.31424019042977203</c:v>
                </c:pt>
                <c:pt idx="94056">
                  <c:v>-0.27367473128056202</c:v>
                </c:pt>
                <c:pt idx="94057">
                  <c:v>0.29147707129301997</c:v>
                </c:pt>
                <c:pt idx="94058">
                  <c:v>0.27496109797748702</c:v>
                </c:pt>
                <c:pt idx="94059">
                  <c:v>-0.31855183348745197</c:v>
                </c:pt>
                <c:pt idx="94060">
                  <c:v>0.31018074715106497</c:v>
                </c:pt>
                <c:pt idx="94061">
                  <c:v>0.30724050080555299</c:v>
                </c:pt>
                <c:pt idx="94062">
                  <c:v>-0.29981896518551099</c:v>
                </c:pt>
                <c:pt idx="94063">
                  <c:v>-0.317931846590645</c:v>
                </c:pt>
                <c:pt idx="94064">
                  <c:v>0.30371390956244798</c:v>
                </c:pt>
                <c:pt idx="94065">
                  <c:v>0.318865190046137</c:v>
                </c:pt>
                <c:pt idx="94066">
                  <c:v>-0.27670052798724998</c:v>
                </c:pt>
                <c:pt idx="94067">
                  <c:v>0.30069847541114397</c:v>
                </c:pt>
                <c:pt idx="94068">
                  <c:v>0.29869863897454402</c:v>
                </c:pt>
                <c:pt idx="94069">
                  <c:v>-0.32073847635797298</c:v>
                </c:pt>
                <c:pt idx="94070">
                  <c:v>-0.30565057302487098</c:v>
                </c:pt>
                <c:pt idx="94071">
                  <c:v>-0.27630955206184799</c:v>
                </c:pt>
                <c:pt idx="94072">
                  <c:v>-0.28243467984270298</c:v>
                </c:pt>
                <c:pt idx="94073">
                  <c:v>-0.299119991954026</c:v>
                </c:pt>
                <c:pt idx="94074">
                  <c:v>-0.299294549529937</c:v>
                </c:pt>
                <c:pt idx="94075">
                  <c:v>0.28397665219301699</c:v>
                </c:pt>
                <c:pt idx="94076">
                  <c:v>0.48722214099258898</c:v>
                </c:pt>
                <c:pt idx="94077">
                  <c:v>0.28107686413070798</c:v>
                </c:pt>
                <c:pt idx="94078">
                  <c:v>-0.27731635415161598</c:v>
                </c:pt>
                <c:pt idx="94079">
                  <c:v>-0.28331164089161598</c:v>
                </c:pt>
                <c:pt idx="94080">
                  <c:v>-0.28199482578856699</c:v>
                </c:pt>
                <c:pt idx="94081">
                  <c:v>-0.271600433392228</c:v>
                </c:pt>
                <c:pt idx="94082">
                  <c:v>0.39540661944508199</c:v>
                </c:pt>
                <c:pt idx="94083">
                  <c:v>-0.28007775921054201</c:v>
                </c:pt>
                <c:pt idx="94084">
                  <c:v>0.319373442844333</c:v>
                </c:pt>
                <c:pt idx="94085">
                  <c:v>-0.30061514262313799</c:v>
                </c:pt>
                <c:pt idx="94086">
                  <c:v>0.27701747546275002</c:v>
                </c:pt>
                <c:pt idx="94087">
                  <c:v>0.34846397178817001</c:v>
                </c:pt>
                <c:pt idx="94088">
                  <c:v>0.27104757983195299</c:v>
                </c:pt>
                <c:pt idx="94089">
                  <c:v>0.33128016293976398</c:v>
                </c:pt>
                <c:pt idx="94090">
                  <c:v>0.29428684839295399</c:v>
                </c:pt>
                <c:pt idx="94091">
                  <c:v>0.28261538429511801</c:v>
                </c:pt>
                <c:pt idx="94092">
                  <c:v>0.35122519572136501</c:v>
                </c:pt>
                <c:pt idx="94093">
                  <c:v>0.32056193454498799</c:v>
                </c:pt>
                <c:pt idx="94094">
                  <c:v>0.29708923860343101</c:v>
                </c:pt>
                <c:pt idx="94095">
                  <c:v>0.282206231860618</c:v>
                </c:pt>
                <c:pt idx="94096">
                  <c:v>-0.350529927400132</c:v>
                </c:pt>
                <c:pt idx="94097">
                  <c:v>0.30463441861428098</c:v>
                </c:pt>
                <c:pt idx="94098">
                  <c:v>0.30539281117387401</c:v>
                </c:pt>
                <c:pt idx="94099">
                  <c:v>-0.33420302812650099</c:v>
                </c:pt>
                <c:pt idx="94100">
                  <c:v>0.28480276972070001</c:v>
                </c:pt>
                <c:pt idx="94101">
                  <c:v>-0.27311086212461</c:v>
                </c:pt>
                <c:pt idx="94102">
                  <c:v>-0.29038054850196199</c:v>
                </c:pt>
                <c:pt idx="94103">
                  <c:v>0.28103717072649698</c:v>
                </c:pt>
                <c:pt idx="94104">
                  <c:v>0.29071826269302298</c:v>
                </c:pt>
                <c:pt idx="94105">
                  <c:v>0.27929835839856598</c:v>
                </c:pt>
                <c:pt idx="94106">
                  <c:v>-0.29682027668460198</c:v>
                </c:pt>
                <c:pt idx="94107">
                  <c:v>0.27474082067599098</c:v>
                </c:pt>
                <c:pt idx="94108">
                  <c:v>-0.27773418554239498</c:v>
                </c:pt>
                <c:pt idx="94109">
                  <c:v>0.51970256935647496</c:v>
                </c:pt>
                <c:pt idx="94110">
                  <c:v>0.29789538821044798</c:v>
                </c:pt>
                <c:pt idx="94111">
                  <c:v>-0.33426635535725602</c:v>
                </c:pt>
                <c:pt idx="94112">
                  <c:v>0.27430234360515399</c:v>
                </c:pt>
                <c:pt idx="94113">
                  <c:v>0.356446402424477</c:v>
                </c:pt>
                <c:pt idx="94114">
                  <c:v>0.28066860957911199</c:v>
                </c:pt>
                <c:pt idx="94115">
                  <c:v>0.277714065797322</c:v>
                </c:pt>
                <c:pt idx="94116">
                  <c:v>-0.29185482682740399</c:v>
                </c:pt>
                <c:pt idx="94117">
                  <c:v>-0.37814269188416999</c:v>
                </c:pt>
                <c:pt idx="94118">
                  <c:v>0.292769105027191</c:v>
                </c:pt>
                <c:pt idx="94119">
                  <c:v>0.287481985797232</c:v>
                </c:pt>
                <c:pt idx="94120">
                  <c:v>0.32051736108803902</c:v>
                </c:pt>
                <c:pt idx="94121">
                  <c:v>-0.32391509009007802</c:v>
                </c:pt>
                <c:pt idx="94122">
                  <c:v>-0.28030297987229602</c:v>
                </c:pt>
                <c:pt idx="94123">
                  <c:v>-0.31021469781466599</c:v>
                </c:pt>
                <c:pt idx="94124">
                  <c:v>0.27635465305577001</c:v>
                </c:pt>
                <c:pt idx="94125">
                  <c:v>-0.30463107934730399</c:v>
                </c:pt>
                <c:pt idx="94126">
                  <c:v>0.33372655796884998</c:v>
                </c:pt>
                <c:pt idx="94127">
                  <c:v>-0.27385482132546102</c:v>
                </c:pt>
                <c:pt idx="94128">
                  <c:v>-0.34290256609050501</c:v>
                </c:pt>
                <c:pt idx="94129">
                  <c:v>0.272587678238077</c:v>
                </c:pt>
                <c:pt idx="94130">
                  <c:v>0.30964704443861402</c:v>
                </c:pt>
                <c:pt idx="94131">
                  <c:v>0.27931823013646101</c:v>
                </c:pt>
                <c:pt idx="94132">
                  <c:v>0.340416188146339</c:v>
                </c:pt>
                <c:pt idx="94133">
                  <c:v>0.34420927025386999</c:v>
                </c:pt>
                <c:pt idx="94134">
                  <c:v>-0.28475505032560799</c:v>
                </c:pt>
                <c:pt idx="94135">
                  <c:v>0.30447085993620099</c:v>
                </c:pt>
                <c:pt idx="94136">
                  <c:v>-0.35833878388540202</c:v>
                </c:pt>
                <c:pt idx="94137">
                  <c:v>-0.31515042184826197</c:v>
                </c:pt>
                <c:pt idx="94138">
                  <c:v>0.326114958987133</c:v>
                </c:pt>
                <c:pt idx="94139">
                  <c:v>0.29047697630151798</c:v>
                </c:pt>
                <c:pt idx="94140">
                  <c:v>-0.28051017915329701</c:v>
                </c:pt>
                <c:pt idx="94141">
                  <c:v>0.28944919827487198</c:v>
                </c:pt>
                <c:pt idx="94142">
                  <c:v>-0.28879746347261198</c:v>
                </c:pt>
                <c:pt idx="94143">
                  <c:v>-0.28782403413116697</c:v>
                </c:pt>
                <c:pt idx="94144">
                  <c:v>0.286013319862504</c:v>
                </c:pt>
                <c:pt idx="94145">
                  <c:v>0.36275170872782903</c:v>
                </c:pt>
                <c:pt idx="94146">
                  <c:v>0.29558862084884102</c:v>
                </c:pt>
                <c:pt idx="94147">
                  <c:v>0.35315819509577001</c:v>
                </c:pt>
                <c:pt idx="94148">
                  <c:v>0.32528279025177098</c:v>
                </c:pt>
                <c:pt idx="94149">
                  <c:v>0.30260240750043799</c:v>
                </c:pt>
                <c:pt idx="94150">
                  <c:v>0.30115648161049602</c:v>
                </c:pt>
                <c:pt idx="94151">
                  <c:v>0.276339273724517</c:v>
                </c:pt>
                <c:pt idx="94152">
                  <c:v>0.28880188372249899</c:v>
                </c:pt>
                <c:pt idx="94153">
                  <c:v>0.30851088374225899</c:v>
                </c:pt>
                <c:pt idx="94154">
                  <c:v>0.28365369761703801</c:v>
                </c:pt>
                <c:pt idx="94155">
                  <c:v>0.335666250080003</c:v>
                </c:pt>
                <c:pt idx="94156">
                  <c:v>0.30339136896983698</c:v>
                </c:pt>
                <c:pt idx="94157">
                  <c:v>-0.30171806716917599</c:v>
                </c:pt>
                <c:pt idx="94158">
                  <c:v>0.29247434403295502</c:v>
                </c:pt>
                <c:pt idx="94159">
                  <c:v>0.28619550303381502</c:v>
                </c:pt>
                <c:pt idx="94160">
                  <c:v>-0.292361667786663</c:v>
                </c:pt>
                <c:pt idx="94161">
                  <c:v>0.29941415892400602</c:v>
                </c:pt>
                <c:pt idx="94162">
                  <c:v>0.33200109310718401</c:v>
                </c:pt>
                <c:pt idx="94163">
                  <c:v>0.27830424322161301</c:v>
                </c:pt>
                <c:pt idx="94164">
                  <c:v>0.328663553746673</c:v>
                </c:pt>
                <c:pt idx="94165">
                  <c:v>0.27453585203674302</c:v>
                </c:pt>
                <c:pt idx="94166">
                  <c:v>-0.36298302628905399</c:v>
                </c:pt>
                <c:pt idx="94167">
                  <c:v>-0.34236131823417099</c:v>
                </c:pt>
                <c:pt idx="94168">
                  <c:v>-0.29185141009103799</c:v>
                </c:pt>
                <c:pt idx="94169">
                  <c:v>0.28289644423430998</c:v>
                </c:pt>
                <c:pt idx="94170">
                  <c:v>0.27906001860854701</c:v>
                </c:pt>
                <c:pt idx="94171">
                  <c:v>0.32456660131125598</c:v>
                </c:pt>
                <c:pt idx="94172">
                  <c:v>-0.290826924611925</c:v>
                </c:pt>
                <c:pt idx="94173">
                  <c:v>-0.30031600454299301</c:v>
                </c:pt>
                <c:pt idx="94174">
                  <c:v>0.33822659610224098</c:v>
                </c:pt>
                <c:pt idx="94175">
                  <c:v>0.28219017606327301</c:v>
                </c:pt>
                <c:pt idx="94176">
                  <c:v>0.29415627315286202</c:v>
                </c:pt>
                <c:pt idx="94177">
                  <c:v>-0.28499760125569501</c:v>
                </c:pt>
                <c:pt idx="94178">
                  <c:v>-0.281694820267682</c:v>
                </c:pt>
                <c:pt idx="94179">
                  <c:v>0.27259674511054099</c:v>
                </c:pt>
                <c:pt idx="94180">
                  <c:v>0.31293350694488797</c:v>
                </c:pt>
                <c:pt idx="94181">
                  <c:v>-0.27985310861463603</c:v>
                </c:pt>
                <c:pt idx="94182">
                  <c:v>0.379088876879841</c:v>
                </c:pt>
                <c:pt idx="94183">
                  <c:v>-0.33078244823722303</c:v>
                </c:pt>
                <c:pt idx="94184">
                  <c:v>-0.28287685636780102</c:v>
                </c:pt>
                <c:pt idx="94185">
                  <c:v>0.32143311742058001</c:v>
                </c:pt>
                <c:pt idx="94186">
                  <c:v>0.36148118561616999</c:v>
                </c:pt>
                <c:pt idx="94187">
                  <c:v>-0.29093076434956899</c:v>
                </c:pt>
                <c:pt idx="94188">
                  <c:v>0.33691397313906402</c:v>
                </c:pt>
                <c:pt idx="94189">
                  <c:v>0.32249722272727699</c:v>
                </c:pt>
                <c:pt idx="94190">
                  <c:v>0.296156098028106</c:v>
                </c:pt>
                <c:pt idx="94191">
                  <c:v>-0.28238518796315998</c:v>
                </c:pt>
                <c:pt idx="94192">
                  <c:v>0.367708380428443</c:v>
                </c:pt>
                <c:pt idx="94193">
                  <c:v>0.28255947150128802</c:v>
                </c:pt>
                <c:pt idx="94194">
                  <c:v>0.29361909885184301</c:v>
                </c:pt>
                <c:pt idx="94195">
                  <c:v>0.277446013532191</c:v>
                </c:pt>
                <c:pt idx="94196">
                  <c:v>-0.35982988805641197</c:v>
                </c:pt>
                <c:pt idx="94197">
                  <c:v>-0.27620520886789202</c:v>
                </c:pt>
                <c:pt idx="94198">
                  <c:v>-0.30858925299319701</c:v>
                </c:pt>
                <c:pt idx="94199">
                  <c:v>-0.326108569006478</c:v>
                </c:pt>
                <c:pt idx="94200">
                  <c:v>0.30050482260608902</c:v>
                </c:pt>
                <c:pt idx="94201">
                  <c:v>0.28337831077806003</c:v>
                </c:pt>
                <c:pt idx="94202">
                  <c:v>0.30200671768193799</c:v>
                </c:pt>
                <c:pt idx="94203">
                  <c:v>0.27593651804123898</c:v>
                </c:pt>
                <c:pt idx="94204">
                  <c:v>-0.31853938753425398</c:v>
                </c:pt>
                <c:pt idx="94205">
                  <c:v>-0.293800751931584</c:v>
                </c:pt>
                <c:pt idx="94206">
                  <c:v>0.27653569528731797</c:v>
                </c:pt>
                <c:pt idx="94207">
                  <c:v>0.274130558760589</c:v>
                </c:pt>
                <c:pt idx="94208">
                  <c:v>0.31109063043558199</c:v>
                </c:pt>
                <c:pt idx="94209">
                  <c:v>-0.27139139022866599</c:v>
                </c:pt>
                <c:pt idx="94210">
                  <c:v>0.29216060596702298</c:v>
                </c:pt>
                <c:pt idx="94211">
                  <c:v>-0.28271235925608801</c:v>
                </c:pt>
                <c:pt idx="94212">
                  <c:v>0.32607501265935701</c:v>
                </c:pt>
                <c:pt idx="94213">
                  <c:v>0.286823799061803</c:v>
                </c:pt>
                <c:pt idx="94214">
                  <c:v>0.27407061546035999</c:v>
                </c:pt>
                <c:pt idx="94215">
                  <c:v>-0.34057987433613901</c:v>
                </c:pt>
                <c:pt idx="94216">
                  <c:v>-0.27669500481040199</c:v>
                </c:pt>
                <c:pt idx="94217">
                  <c:v>0.28903186142200099</c:v>
                </c:pt>
                <c:pt idx="94218">
                  <c:v>-0.27106025908218101</c:v>
                </c:pt>
                <c:pt idx="94219">
                  <c:v>0.345490303137926</c:v>
                </c:pt>
                <c:pt idx="94220">
                  <c:v>0.329439979971417</c:v>
                </c:pt>
                <c:pt idx="94221">
                  <c:v>0.29167124830102598</c:v>
                </c:pt>
                <c:pt idx="94222">
                  <c:v>-0.31505703265999702</c:v>
                </c:pt>
                <c:pt idx="94223">
                  <c:v>-0.28050315441309398</c:v>
                </c:pt>
                <c:pt idx="94224">
                  <c:v>0.277354814776895</c:v>
                </c:pt>
                <c:pt idx="94225">
                  <c:v>-0.29283962823390602</c:v>
                </c:pt>
                <c:pt idx="94226">
                  <c:v>-0.28259390048966299</c:v>
                </c:pt>
                <c:pt idx="94227">
                  <c:v>-0.27669632647438902</c:v>
                </c:pt>
                <c:pt idx="94228">
                  <c:v>0.281578536820911</c:v>
                </c:pt>
                <c:pt idx="94229">
                  <c:v>0.278114599510006</c:v>
                </c:pt>
                <c:pt idx="94230">
                  <c:v>-0.29509287477976998</c:v>
                </c:pt>
                <c:pt idx="94231">
                  <c:v>0.349721218330586</c:v>
                </c:pt>
                <c:pt idx="94232">
                  <c:v>-0.27336237713057299</c:v>
                </c:pt>
                <c:pt idx="94233">
                  <c:v>0.27219599669850197</c:v>
                </c:pt>
                <c:pt idx="94234">
                  <c:v>-0.27585943204040497</c:v>
                </c:pt>
                <c:pt idx="94235">
                  <c:v>0.29061234116433499</c:v>
                </c:pt>
                <c:pt idx="94236">
                  <c:v>0.359320042647923</c:v>
                </c:pt>
                <c:pt idx="94237">
                  <c:v>0.27187278608390902</c:v>
                </c:pt>
                <c:pt idx="94238">
                  <c:v>0.30943294738719801</c:v>
                </c:pt>
                <c:pt idx="94239">
                  <c:v>-0.28162886008913901</c:v>
                </c:pt>
                <c:pt idx="94240">
                  <c:v>-0.27934097284317699</c:v>
                </c:pt>
                <c:pt idx="94241">
                  <c:v>0.29129291152515402</c:v>
                </c:pt>
                <c:pt idx="94242">
                  <c:v>-0.323147639873756</c:v>
                </c:pt>
                <c:pt idx="94243">
                  <c:v>-0.30515100444918303</c:v>
                </c:pt>
                <c:pt idx="94244">
                  <c:v>-0.27321184669674797</c:v>
                </c:pt>
                <c:pt idx="94245">
                  <c:v>-0.29250559363409001</c:v>
                </c:pt>
                <c:pt idx="94246">
                  <c:v>0.31430270022262002</c:v>
                </c:pt>
                <c:pt idx="94247">
                  <c:v>0.27692131180074397</c:v>
                </c:pt>
                <c:pt idx="94248">
                  <c:v>0.30009684443915302</c:v>
                </c:pt>
                <c:pt idx="94249">
                  <c:v>-0.278655766573222</c:v>
                </c:pt>
                <c:pt idx="94250">
                  <c:v>0.283627049090937</c:v>
                </c:pt>
                <c:pt idx="94251">
                  <c:v>-0.27345941985789601</c:v>
                </c:pt>
                <c:pt idx="94252">
                  <c:v>-0.28386417241872902</c:v>
                </c:pt>
                <c:pt idx="94253">
                  <c:v>0.29347891534018999</c:v>
                </c:pt>
                <c:pt idx="94254">
                  <c:v>0.28547290864218999</c:v>
                </c:pt>
                <c:pt idx="94255">
                  <c:v>-0.30659482929938298</c:v>
                </c:pt>
                <c:pt idx="94256">
                  <c:v>-0.294837785653561</c:v>
                </c:pt>
                <c:pt idx="94257">
                  <c:v>0.27659229149228798</c:v>
                </c:pt>
                <c:pt idx="94258">
                  <c:v>0.31628245207752698</c:v>
                </c:pt>
                <c:pt idx="94259">
                  <c:v>0.30679816576983698</c:v>
                </c:pt>
                <c:pt idx="94260">
                  <c:v>0.304609629165143</c:v>
                </c:pt>
                <c:pt idx="94261">
                  <c:v>0.33439986104935499</c:v>
                </c:pt>
                <c:pt idx="94262">
                  <c:v>0.27646184114028499</c:v>
                </c:pt>
                <c:pt idx="94263">
                  <c:v>-0.29494299331028101</c:v>
                </c:pt>
                <c:pt idx="94264">
                  <c:v>0.30896423678478002</c:v>
                </c:pt>
                <c:pt idx="94265">
                  <c:v>-0.28227645261159201</c:v>
                </c:pt>
                <c:pt idx="94266">
                  <c:v>0.29636588473613401</c:v>
                </c:pt>
                <c:pt idx="94267">
                  <c:v>0.28426351506947101</c:v>
                </c:pt>
                <c:pt idx="94268">
                  <c:v>0.275255720083874</c:v>
                </c:pt>
                <c:pt idx="94269">
                  <c:v>-0.28544474908415501</c:v>
                </c:pt>
                <c:pt idx="94270">
                  <c:v>0.27849597399037901</c:v>
                </c:pt>
                <c:pt idx="94271">
                  <c:v>0.29266050569513902</c:v>
                </c:pt>
                <c:pt idx="94272">
                  <c:v>0.336446606415083</c:v>
                </c:pt>
                <c:pt idx="94273">
                  <c:v>-0.30101293571746401</c:v>
                </c:pt>
                <c:pt idx="94274">
                  <c:v>-0.34493701541383298</c:v>
                </c:pt>
                <c:pt idx="94275">
                  <c:v>-0.34447616971064499</c:v>
                </c:pt>
                <c:pt idx="94276">
                  <c:v>-0.307164841564317</c:v>
                </c:pt>
                <c:pt idx="94277">
                  <c:v>-0.29946674052728001</c:v>
                </c:pt>
                <c:pt idx="94278">
                  <c:v>0.30779176513845002</c:v>
                </c:pt>
                <c:pt idx="94279">
                  <c:v>-0.27127244502315501</c:v>
                </c:pt>
                <c:pt idx="94280">
                  <c:v>0.38689359329845802</c:v>
                </c:pt>
                <c:pt idx="94281">
                  <c:v>0.28070738644972398</c:v>
                </c:pt>
                <c:pt idx="94282">
                  <c:v>-0.28840726255652999</c:v>
                </c:pt>
                <c:pt idx="94283">
                  <c:v>0.28751139771118001</c:v>
                </c:pt>
                <c:pt idx="94284">
                  <c:v>0.33289005418933898</c:v>
                </c:pt>
                <c:pt idx="94285">
                  <c:v>-0.29900277002964298</c:v>
                </c:pt>
                <c:pt idx="94286">
                  <c:v>-0.30080925759187899</c:v>
                </c:pt>
                <c:pt idx="94287">
                  <c:v>0.31427195378780398</c:v>
                </c:pt>
                <c:pt idx="94288">
                  <c:v>0.29478667568414602</c:v>
                </c:pt>
                <c:pt idx="94289">
                  <c:v>0.30337058514944998</c:v>
                </c:pt>
                <c:pt idx="94290">
                  <c:v>0.311332907188268</c:v>
                </c:pt>
                <c:pt idx="94291">
                  <c:v>0.47917815681618903</c:v>
                </c:pt>
                <c:pt idx="94292">
                  <c:v>-0.28799272584654201</c:v>
                </c:pt>
                <c:pt idx="94293">
                  <c:v>0.318520735955648</c:v>
                </c:pt>
                <c:pt idx="94294">
                  <c:v>0.297577180400795</c:v>
                </c:pt>
                <c:pt idx="94295">
                  <c:v>-0.28695674169275098</c:v>
                </c:pt>
                <c:pt idx="94296">
                  <c:v>0.28215384878564198</c:v>
                </c:pt>
                <c:pt idx="94297">
                  <c:v>0.289269005650032</c:v>
                </c:pt>
                <c:pt idx="94298">
                  <c:v>0.33517869431952602</c:v>
                </c:pt>
                <c:pt idx="94299">
                  <c:v>0.31240055246642001</c:v>
                </c:pt>
                <c:pt idx="94300">
                  <c:v>-0.30145353339388797</c:v>
                </c:pt>
                <c:pt idx="94301">
                  <c:v>0.28664124527655399</c:v>
                </c:pt>
                <c:pt idx="94302">
                  <c:v>0.27911915599732101</c:v>
                </c:pt>
                <c:pt idx="94303">
                  <c:v>-0.38672100580541502</c:v>
                </c:pt>
                <c:pt idx="94304">
                  <c:v>0.27468451980532299</c:v>
                </c:pt>
                <c:pt idx="94305">
                  <c:v>0.30219133634388101</c:v>
                </c:pt>
                <c:pt idx="94306">
                  <c:v>0.29775533698841</c:v>
                </c:pt>
                <c:pt idx="94307">
                  <c:v>0.27178912629082902</c:v>
                </c:pt>
                <c:pt idx="94308">
                  <c:v>-0.27736038065360902</c:v>
                </c:pt>
                <c:pt idx="94309">
                  <c:v>0.34980503056015899</c:v>
                </c:pt>
                <c:pt idx="94310">
                  <c:v>0.30145500245421403</c:v>
                </c:pt>
                <c:pt idx="94311">
                  <c:v>0.29717644851957598</c:v>
                </c:pt>
                <c:pt idx="94312">
                  <c:v>0.29732149342002201</c:v>
                </c:pt>
                <c:pt idx="94313">
                  <c:v>0.27231669698295802</c:v>
                </c:pt>
                <c:pt idx="94314">
                  <c:v>0.32817823995680401</c:v>
                </c:pt>
                <c:pt idx="94315">
                  <c:v>0.27877483894059302</c:v>
                </c:pt>
                <c:pt idx="94316">
                  <c:v>0.287389239394161</c:v>
                </c:pt>
                <c:pt idx="94317">
                  <c:v>-0.31076269209861701</c:v>
                </c:pt>
                <c:pt idx="94318">
                  <c:v>0.27952747044739201</c:v>
                </c:pt>
                <c:pt idx="94319">
                  <c:v>0.31582407446958499</c:v>
                </c:pt>
                <c:pt idx="94320">
                  <c:v>0.32031242449004899</c:v>
                </c:pt>
                <c:pt idx="94321">
                  <c:v>-0.28068173384495798</c:v>
                </c:pt>
                <c:pt idx="94322">
                  <c:v>0.33520127377891501</c:v>
                </c:pt>
                <c:pt idx="94323">
                  <c:v>0.28488378691961802</c:v>
                </c:pt>
                <c:pt idx="94324">
                  <c:v>-0.28625913470520697</c:v>
                </c:pt>
                <c:pt idx="94325">
                  <c:v>-0.30554967459358301</c:v>
                </c:pt>
                <c:pt idx="94326">
                  <c:v>0.28376203891915702</c:v>
                </c:pt>
                <c:pt idx="94327">
                  <c:v>0.336708688005322</c:v>
                </c:pt>
                <c:pt idx="94328">
                  <c:v>0.283609932355262</c:v>
                </c:pt>
                <c:pt idx="94329">
                  <c:v>0.29948433960661502</c:v>
                </c:pt>
                <c:pt idx="94330">
                  <c:v>0.32549265401696698</c:v>
                </c:pt>
                <c:pt idx="94331">
                  <c:v>-0.313376413839206</c:v>
                </c:pt>
                <c:pt idx="94332">
                  <c:v>0.28434206205942297</c:v>
                </c:pt>
                <c:pt idx="94333">
                  <c:v>-0.27949567344216097</c:v>
                </c:pt>
                <c:pt idx="94334">
                  <c:v>0.28035945220991398</c:v>
                </c:pt>
                <c:pt idx="94335">
                  <c:v>-0.29832050737283999</c:v>
                </c:pt>
                <c:pt idx="94336">
                  <c:v>-0.27268003680513297</c:v>
                </c:pt>
                <c:pt idx="94337">
                  <c:v>-0.27499705412601499</c:v>
                </c:pt>
                <c:pt idx="94338">
                  <c:v>-0.30701546451341899</c:v>
                </c:pt>
                <c:pt idx="94339">
                  <c:v>0.29275950402978501</c:v>
                </c:pt>
                <c:pt idx="94340">
                  <c:v>-0.28004538289382203</c:v>
                </c:pt>
                <c:pt idx="94341">
                  <c:v>0.27608154834973497</c:v>
                </c:pt>
                <c:pt idx="94342">
                  <c:v>0.27279020075554</c:v>
                </c:pt>
                <c:pt idx="94343">
                  <c:v>0.32052494086549399</c:v>
                </c:pt>
                <c:pt idx="94344">
                  <c:v>0.300102784910939</c:v>
                </c:pt>
                <c:pt idx="94345">
                  <c:v>0.280242836356633</c:v>
                </c:pt>
                <c:pt idx="94346">
                  <c:v>0.29417831941725298</c:v>
                </c:pt>
                <c:pt idx="94347">
                  <c:v>0.27486651435380999</c:v>
                </c:pt>
                <c:pt idx="94348">
                  <c:v>-0.29422449251819199</c:v>
                </c:pt>
                <c:pt idx="94349">
                  <c:v>0.28109998026434502</c:v>
                </c:pt>
                <c:pt idx="94350">
                  <c:v>0.280031168207863</c:v>
                </c:pt>
                <c:pt idx="94351">
                  <c:v>-0.28331090154143002</c:v>
                </c:pt>
                <c:pt idx="94352">
                  <c:v>0.27436429978798799</c:v>
                </c:pt>
                <c:pt idx="94353">
                  <c:v>0.28380556232919701</c:v>
                </c:pt>
                <c:pt idx="94354">
                  <c:v>0.300529795369118</c:v>
                </c:pt>
                <c:pt idx="94355">
                  <c:v>0.27528627993867</c:v>
                </c:pt>
                <c:pt idx="94356">
                  <c:v>0.27296432628976902</c:v>
                </c:pt>
                <c:pt idx="94357">
                  <c:v>0.31691035690142</c:v>
                </c:pt>
                <c:pt idx="94358">
                  <c:v>-0.32376817590755103</c:v>
                </c:pt>
                <c:pt idx="94359">
                  <c:v>0.34416743599289301</c:v>
                </c:pt>
                <c:pt idx="94360">
                  <c:v>0.312152596013198</c:v>
                </c:pt>
                <c:pt idx="94361">
                  <c:v>-0.29324875817071699</c:v>
                </c:pt>
                <c:pt idx="94362">
                  <c:v>-0.299634773867545</c:v>
                </c:pt>
                <c:pt idx="94363">
                  <c:v>0.29170735198534098</c:v>
                </c:pt>
                <c:pt idx="94364">
                  <c:v>0.32087333610386798</c:v>
                </c:pt>
                <c:pt idx="94365">
                  <c:v>-0.341370498024961</c:v>
                </c:pt>
                <c:pt idx="94366">
                  <c:v>-0.28827930039230898</c:v>
                </c:pt>
                <c:pt idx="94367">
                  <c:v>0.27736347207489298</c:v>
                </c:pt>
                <c:pt idx="94368">
                  <c:v>-0.30025090237199897</c:v>
                </c:pt>
                <c:pt idx="94369">
                  <c:v>0.27129930826305898</c:v>
                </c:pt>
                <c:pt idx="94370">
                  <c:v>0.27372550945046298</c:v>
                </c:pt>
                <c:pt idx="94371">
                  <c:v>0.33995995413847602</c:v>
                </c:pt>
                <c:pt idx="94372">
                  <c:v>0.33121950416331097</c:v>
                </c:pt>
                <c:pt idx="94373">
                  <c:v>0.31731764286029102</c:v>
                </c:pt>
                <c:pt idx="94374">
                  <c:v>-0.29762903346290798</c:v>
                </c:pt>
                <c:pt idx="94375">
                  <c:v>0.36370547650837598</c:v>
                </c:pt>
                <c:pt idx="94376">
                  <c:v>0.301531408200513</c:v>
                </c:pt>
                <c:pt idx="94377">
                  <c:v>0.297853924289598</c:v>
                </c:pt>
                <c:pt idx="94378">
                  <c:v>0.27545710882487501</c:v>
                </c:pt>
                <c:pt idx="94379">
                  <c:v>-0.296350270154835</c:v>
                </c:pt>
                <c:pt idx="94380">
                  <c:v>0.29692053422338199</c:v>
                </c:pt>
                <c:pt idx="94381">
                  <c:v>0.27488085012819002</c:v>
                </c:pt>
                <c:pt idx="94382">
                  <c:v>-0.28035673503040198</c:v>
                </c:pt>
                <c:pt idx="94383">
                  <c:v>-0.28769565486737703</c:v>
                </c:pt>
                <c:pt idx="94384">
                  <c:v>0.29326039528804299</c:v>
                </c:pt>
                <c:pt idx="94385">
                  <c:v>-0.34354464218666703</c:v>
                </c:pt>
                <c:pt idx="94386">
                  <c:v>-0.29159373192217197</c:v>
                </c:pt>
                <c:pt idx="94387">
                  <c:v>0.27923880454375</c:v>
                </c:pt>
                <c:pt idx="94388">
                  <c:v>0.34980766286016501</c:v>
                </c:pt>
                <c:pt idx="94389">
                  <c:v>-0.27652662137784201</c:v>
                </c:pt>
                <c:pt idx="94390">
                  <c:v>0.27528266103124299</c:v>
                </c:pt>
                <c:pt idx="94391">
                  <c:v>0.27536505401594502</c:v>
                </c:pt>
                <c:pt idx="94392">
                  <c:v>-0.33739755944609501</c:v>
                </c:pt>
                <c:pt idx="94393">
                  <c:v>-0.30237818107467301</c:v>
                </c:pt>
                <c:pt idx="94394">
                  <c:v>0.27460526571085597</c:v>
                </c:pt>
                <c:pt idx="94395">
                  <c:v>0.30910720449150803</c:v>
                </c:pt>
                <c:pt idx="94396">
                  <c:v>0.27137701708089301</c:v>
                </c:pt>
                <c:pt idx="94397">
                  <c:v>0.29915309940144502</c:v>
                </c:pt>
                <c:pt idx="94398">
                  <c:v>0.34893209319344098</c:v>
                </c:pt>
                <c:pt idx="94399">
                  <c:v>-0.30372999213034901</c:v>
                </c:pt>
                <c:pt idx="94400">
                  <c:v>0.301341591515359</c:v>
                </c:pt>
                <c:pt idx="94401">
                  <c:v>-0.31279571242856102</c:v>
                </c:pt>
                <c:pt idx="94402">
                  <c:v>0.28684867981858297</c:v>
                </c:pt>
                <c:pt idx="94403">
                  <c:v>-0.30657550617118801</c:v>
                </c:pt>
                <c:pt idx="94404">
                  <c:v>-0.33357011735393</c:v>
                </c:pt>
                <c:pt idx="94405">
                  <c:v>-0.281414232847636</c:v>
                </c:pt>
                <c:pt idx="94406">
                  <c:v>0.30040653413665602</c:v>
                </c:pt>
                <c:pt idx="94407">
                  <c:v>0.28720794651701897</c:v>
                </c:pt>
                <c:pt idx="94408">
                  <c:v>-0.311443601295536</c:v>
                </c:pt>
                <c:pt idx="94409">
                  <c:v>0.27215553804954601</c:v>
                </c:pt>
                <c:pt idx="94410">
                  <c:v>0.27667063394755298</c:v>
                </c:pt>
                <c:pt idx="94411">
                  <c:v>-0.297794959620444</c:v>
                </c:pt>
                <c:pt idx="94412">
                  <c:v>-0.29837033086453801</c:v>
                </c:pt>
                <c:pt idx="94413">
                  <c:v>0.29152819747477199</c:v>
                </c:pt>
                <c:pt idx="94414">
                  <c:v>0.34275767372708399</c:v>
                </c:pt>
                <c:pt idx="94415">
                  <c:v>-0.29360365938767802</c:v>
                </c:pt>
                <c:pt idx="94416">
                  <c:v>0.303217841732486</c:v>
                </c:pt>
                <c:pt idx="94417">
                  <c:v>0.33378898505704002</c:v>
                </c:pt>
                <c:pt idx="94418">
                  <c:v>0.30377406687984898</c:v>
                </c:pt>
                <c:pt idx="94419">
                  <c:v>0.299368035901316</c:v>
                </c:pt>
                <c:pt idx="94420">
                  <c:v>0.27629457962492199</c:v>
                </c:pt>
                <c:pt idx="94421">
                  <c:v>-0.28796249885220798</c:v>
                </c:pt>
                <c:pt idx="94422">
                  <c:v>0.28492221012498897</c:v>
                </c:pt>
                <c:pt idx="94423">
                  <c:v>0.30909467494830101</c:v>
                </c:pt>
                <c:pt idx="94424">
                  <c:v>0.27454369088473002</c:v>
                </c:pt>
                <c:pt idx="94425">
                  <c:v>-0.32328636205300199</c:v>
                </c:pt>
                <c:pt idx="94426">
                  <c:v>0.29214484341498997</c:v>
                </c:pt>
                <c:pt idx="94427">
                  <c:v>0.303918586702561</c:v>
                </c:pt>
                <c:pt idx="94428">
                  <c:v>0.340839502682944</c:v>
                </c:pt>
                <c:pt idx="94429">
                  <c:v>0.28358712789271001</c:v>
                </c:pt>
                <c:pt idx="94430">
                  <c:v>0.28621373246307902</c:v>
                </c:pt>
                <c:pt idx="94431">
                  <c:v>0.37574237285521001</c:v>
                </c:pt>
                <c:pt idx="94432">
                  <c:v>0.279837252411611</c:v>
                </c:pt>
                <c:pt idx="94433">
                  <c:v>0.39455089727258502</c:v>
                </c:pt>
                <c:pt idx="94434">
                  <c:v>-0.30432352082091801</c:v>
                </c:pt>
                <c:pt idx="94435">
                  <c:v>0.28508402640231301</c:v>
                </c:pt>
                <c:pt idx="94436">
                  <c:v>0.27179344915617198</c:v>
                </c:pt>
                <c:pt idx="94437">
                  <c:v>0.27169285811998201</c:v>
                </c:pt>
                <c:pt idx="94438">
                  <c:v>-0.27403760504920099</c:v>
                </c:pt>
                <c:pt idx="94439">
                  <c:v>0.34192428833132099</c:v>
                </c:pt>
                <c:pt idx="94440">
                  <c:v>0.27201700704492099</c:v>
                </c:pt>
                <c:pt idx="94441">
                  <c:v>0.27889888158651199</c:v>
                </c:pt>
                <c:pt idx="94442">
                  <c:v>0.33575756484428698</c:v>
                </c:pt>
                <c:pt idx="94443">
                  <c:v>0.336313616037486</c:v>
                </c:pt>
                <c:pt idx="94444">
                  <c:v>0.305887725859118</c:v>
                </c:pt>
                <c:pt idx="94445">
                  <c:v>-0.27910022931933098</c:v>
                </c:pt>
                <c:pt idx="94446">
                  <c:v>0.279641997152691</c:v>
                </c:pt>
                <c:pt idx="94447">
                  <c:v>0.27629187164380398</c:v>
                </c:pt>
                <c:pt idx="94448">
                  <c:v>0.32960831433801202</c:v>
                </c:pt>
                <c:pt idx="94449">
                  <c:v>0.27635916620589801</c:v>
                </c:pt>
                <c:pt idx="94450">
                  <c:v>0.283007839544127</c:v>
                </c:pt>
                <c:pt idx="94451">
                  <c:v>-0.28587238853031999</c:v>
                </c:pt>
                <c:pt idx="94452">
                  <c:v>0.27970974560528</c:v>
                </c:pt>
                <c:pt idx="94453">
                  <c:v>0.289076261623399</c:v>
                </c:pt>
                <c:pt idx="94454">
                  <c:v>0.28217579838767398</c:v>
                </c:pt>
                <c:pt idx="94455">
                  <c:v>0.28875291968808903</c:v>
                </c:pt>
                <c:pt idx="94456">
                  <c:v>0.34516639548532901</c:v>
                </c:pt>
                <c:pt idx="94457">
                  <c:v>0.28674156317689797</c:v>
                </c:pt>
                <c:pt idx="94458">
                  <c:v>0.295592799171014</c:v>
                </c:pt>
                <c:pt idx="94459">
                  <c:v>-0.31000714005112801</c:v>
                </c:pt>
                <c:pt idx="94460">
                  <c:v>0.28664758978548799</c:v>
                </c:pt>
                <c:pt idx="94461">
                  <c:v>0.29521220901877598</c:v>
                </c:pt>
                <c:pt idx="94462">
                  <c:v>-0.27550174522947202</c:v>
                </c:pt>
                <c:pt idx="94463">
                  <c:v>0.28645396009909102</c:v>
                </c:pt>
                <c:pt idx="94464">
                  <c:v>0.290100030016257</c:v>
                </c:pt>
                <c:pt idx="94465">
                  <c:v>0.28280281827290499</c:v>
                </c:pt>
                <c:pt idx="94466">
                  <c:v>0.29021693527815101</c:v>
                </c:pt>
                <c:pt idx="94467">
                  <c:v>-0.331938746490194</c:v>
                </c:pt>
                <c:pt idx="94468">
                  <c:v>0.27987733270491399</c:v>
                </c:pt>
                <c:pt idx="94469">
                  <c:v>0.29760649981979298</c:v>
                </c:pt>
                <c:pt idx="94470">
                  <c:v>0.27784072669455701</c:v>
                </c:pt>
                <c:pt idx="94471">
                  <c:v>0.33931342991417601</c:v>
                </c:pt>
                <c:pt idx="94472">
                  <c:v>0.51172938585227101</c:v>
                </c:pt>
                <c:pt idx="94473">
                  <c:v>-0.29173840069247903</c:v>
                </c:pt>
                <c:pt idx="94474">
                  <c:v>0.285121291638472</c:v>
                </c:pt>
                <c:pt idx="94475">
                  <c:v>-0.289152153920546</c:v>
                </c:pt>
                <c:pt idx="94476">
                  <c:v>-0.27396844618440702</c:v>
                </c:pt>
                <c:pt idx="94477">
                  <c:v>0.27329239752642498</c:v>
                </c:pt>
                <c:pt idx="94478">
                  <c:v>-0.29256946949455997</c:v>
                </c:pt>
                <c:pt idx="94479">
                  <c:v>0.328583399612904</c:v>
                </c:pt>
                <c:pt idx="94480">
                  <c:v>0.33498874885546198</c:v>
                </c:pt>
                <c:pt idx="94481">
                  <c:v>-0.29226114705007999</c:v>
                </c:pt>
                <c:pt idx="94482">
                  <c:v>0.30710602718358598</c:v>
                </c:pt>
                <c:pt idx="94483">
                  <c:v>-0.27272204898136398</c:v>
                </c:pt>
                <c:pt idx="94484">
                  <c:v>0.278663600322339</c:v>
                </c:pt>
                <c:pt idx="94485">
                  <c:v>0.37080495992290502</c:v>
                </c:pt>
                <c:pt idx="94486">
                  <c:v>0.32506096078677699</c:v>
                </c:pt>
                <c:pt idx="94487">
                  <c:v>-0.28868658038127099</c:v>
                </c:pt>
                <c:pt idx="94488">
                  <c:v>-0.280692963168861</c:v>
                </c:pt>
                <c:pt idx="94489">
                  <c:v>-0.28549526902095601</c:v>
                </c:pt>
                <c:pt idx="94490">
                  <c:v>0.30380015840653302</c:v>
                </c:pt>
                <c:pt idx="94491">
                  <c:v>0.30114872501342999</c:v>
                </c:pt>
                <c:pt idx="94492">
                  <c:v>-0.31024074140312202</c:v>
                </c:pt>
                <c:pt idx="94493">
                  <c:v>-0.33660695362850501</c:v>
                </c:pt>
                <c:pt idx="94494">
                  <c:v>0.28899068417316298</c:v>
                </c:pt>
                <c:pt idx="94495">
                  <c:v>-0.30052124161452698</c:v>
                </c:pt>
                <c:pt idx="94496">
                  <c:v>0.273056833835852</c:v>
                </c:pt>
                <c:pt idx="94497">
                  <c:v>-0.30466616809307401</c:v>
                </c:pt>
                <c:pt idx="94498">
                  <c:v>-0.27322298622680002</c:v>
                </c:pt>
                <c:pt idx="94499">
                  <c:v>0.29501588804526901</c:v>
                </c:pt>
                <c:pt idx="94500">
                  <c:v>0.458495250603284</c:v>
                </c:pt>
                <c:pt idx="94501">
                  <c:v>0.27639140881208202</c:v>
                </c:pt>
                <c:pt idx="94502">
                  <c:v>0.42242428624909001</c:v>
                </c:pt>
                <c:pt idx="94503">
                  <c:v>0.28503115861270201</c:v>
                </c:pt>
                <c:pt idx="94504">
                  <c:v>0.28488017051342002</c:v>
                </c:pt>
                <c:pt idx="94505">
                  <c:v>0.27202488231966199</c:v>
                </c:pt>
                <c:pt idx="94506">
                  <c:v>-0.31277432545156603</c:v>
                </c:pt>
                <c:pt idx="94507">
                  <c:v>0.27179390523984398</c:v>
                </c:pt>
                <c:pt idx="94508">
                  <c:v>-0.29080185100683198</c:v>
                </c:pt>
                <c:pt idx="94509">
                  <c:v>-0.28165243630102199</c:v>
                </c:pt>
                <c:pt idx="94510">
                  <c:v>-0.33065770563329799</c:v>
                </c:pt>
                <c:pt idx="94511">
                  <c:v>0.29108333436214801</c:v>
                </c:pt>
                <c:pt idx="94512">
                  <c:v>0.38487414185390501</c:v>
                </c:pt>
                <c:pt idx="94513">
                  <c:v>0.33947957832195502</c:v>
                </c:pt>
                <c:pt idx="94514">
                  <c:v>0.331624737139393</c:v>
                </c:pt>
                <c:pt idx="94515">
                  <c:v>0.29259369951019298</c:v>
                </c:pt>
                <c:pt idx="94516">
                  <c:v>0.27639394555506602</c:v>
                </c:pt>
                <c:pt idx="94517">
                  <c:v>0.28064748083274599</c:v>
                </c:pt>
                <c:pt idx="94518">
                  <c:v>0.28587834692138298</c:v>
                </c:pt>
                <c:pt idx="94519">
                  <c:v>0.27363083834701202</c:v>
                </c:pt>
                <c:pt idx="94520">
                  <c:v>-0.28221531216670398</c:v>
                </c:pt>
                <c:pt idx="94521">
                  <c:v>0.27432562300194602</c:v>
                </c:pt>
                <c:pt idx="94522">
                  <c:v>0.37321417617372499</c:v>
                </c:pt>
                <c:pt idx="94523">
                  <c:v>-0.27115157116108601</c:v>
                </c:pt>
                <c:pt idx="94524">
                  <c:v>0.31092042376461998</c:v>
                </c:pt>
                <c:pt idx="94525">
                  <c:v>0.28792531573512098</c:v>
                </c:pt>
                <c:pt idx="94526">
                  <c:v>0.27205720494633701</c:v>
                </c:pt>
                <c:pt idx="94527">
                  <c:v>0.271739554900432</c:v>
                </c:pt>
                <c:pt idx="94528">
                  <c:v>0.32783516727524697</c:v>
                </c:pt>
                <c:pt idx="94529">
                  <c:v>0.28887522082637501</c:v>
                </c:pt>
                <c:pt idx="94530">
                  <c:v>0.33577503294316802</c:v>
                </c:pt>
                <c:pt idx="94531">
                  <c:v>-0.32215689362321898</c:v>
                </c:pt>
                <c:pt idx="94532">
                  <c:v>0.35067212203272602</c:v>
                </c:pt>
                <c:pt idx="94533">
                  <c:v>0.36419896849329098</c:v>
                </c:pt>
                <c:pt idx="94534">
                  <c:v>0.28641534750254899</c:v>
                </c:pt>
                <c:pt idx="94535">
                  <c:v>-0.29470128479872898</c:v>
                </c:pt>
                <c:pt idx="94536">
                  <c:v>-0.33753884690011599</c:v>
                </c:pt>
                <c:pt idx="94537">
                  <c:v>0.30372637520058698</c:v>
                </c:pt>
                <c:pt idx="94538">
                  <c:v>0.35925593950269702</c:v>
                </c:pt>
                <c:pt idx="94539">
                  <c:v>0.38813970519339203</c:v>
                </c:pt>
                <c:pt idx="94540">
                  <c:v>0.27894032012772801</c:v>
                </c:pt>
                <c:pt idx="94541">
                  <c:v>0.29824468941960602</c:v>
                </c:pt>
                <c:pt idx="94542">
                  <c:v>-0.35127498127971901</c:v>
                </c:pt>
                <c:pt idx="94543">
                  <c:v>-0.293815117201151</c:v>
                </c:pt>
                <c:pt idx="94544">
                  <c:v>0.27205940881301399</c:v>
                </c:pt>
                <c:pt idx="94545">
                  <c:v>-0.277078208185215</c:v>
                </c:pt>
                <c:pt idx="94546">
                  <c:v>0.30733065447464603</c:v>
                </c:pt>
                <c:pt idx="94547">
                  <c:v>0.27730298564143102</c:v>
                </c:pt>
                <c:pt idx="94548">
                  <c:v>0.28915202772157</c:v>
                </c:pt>
                <c:pt idx="94549">
                  <c:v>0.32068568923533802</c:v>
                </c:pt>
                <c:pt idx="94550">
                  <c:v>0.320789778485078</c:v>
                </c:pt>
                <c:pt idx="94551">
                  <c:v>0.27407844004297699</c:v>
                </c:pt>
                <c:pt idx="94552">
                  <c:v>0.29470670569719198</c:v>
                </c:pt>
                <c:pt idx="94553">
                  <c:v>-0.27858489184413499</c:v>
                </c:pt>
                <c:pt idx="94554">
                  <c:v>0.335904434201303</c:v>
                </c:pt>
                <c:pt idx="94555">
                  <c:v>0.35499699815897301</c:v>
                </c:pt>
                <c:pt idx="94556">
                  <c:v>0.39557841500548202</c:v>
                </c:pt>
                <c:pt idx="94557">
                  <c:v>0.429492765538871</c:v>
                </c:pt>
                <c:pt idx="94558">
                  <c:v>0.27103271339423901</c:v>
                </c:pt>
                <c:pt idx="94559">
                  <c:v>0.28909727747368602</c:v>
                </c:pt>
                <c:pt idx="94560">
                  <c:v>-0.29308353088619399</c:v>
                </c:pt>
                <c:pt idx="94561">
                  <c:v>0.27706717104254402</c:v>
                </c:pt>
                <c:pt idx="94562">
                  <c:v>-0.30922597170946198</c:v>
                </c:pt>
                <c:pt idx="94563">
                  <c:v>0.34058829053982498</c:v>
                </c:pt>
                <c:pt idx="94564">
                  <c:v>-0.28552601668879601</c:v>
                </c:pt>
                <c:pt idx="94565">
                  <c:v>-0.324659790429279</c:v>
                </c:pt>
                <c:pt idx="94566">
                  <c:v>-0.31263463156923998</c:v>
                </c:pt>
                <c:pt idx="94567">
                  <c:v>0.32306477431925301</c:v>
                </c:pt>
                <c:pt idx="94568">
                  <c:v>-0.30590678642539199</c:v>
                </c:pt>
                <c:pt idx="94569">
                  <c:v>0.274791851373825</c:v>
                </c:pt>
                <c:pt idx="94570">
                  <c:v>-0.27163313676782103</c:v>
                </c:pt>
                <c:pt idx="94571">
                  <c:v>-0.29710861983057002</c:v>
                </c:pt>
                <c:pt idx="94572">
                  <c:v>0.285261393048377</c:v>
                </c:pt>
                <c:pt idx="94573">
                  <c:v>0.290542341245562</c:v>
                </c:pt>
                <c:pt idx="94574">
                  <c:v>0.28948974741992101</c:v>
                </c:pt>
                <c:pt idx="94575">
                  <c:v>-0.302467185158452</c:v>
                </c:pt>
                <c:pt idx="94576">
                  <c:v>0.36250739616285299</c:v>
                </c:pt>
                <c:pt idx="94577">
                  <c:v>0.29746009476444002</c:v>
                </c:pt>
                <c:pt idx="94578">
                  <c:v>0.27586131902691402</c:v>
                </c:pt>
                <c:pt idx="94579">
                  <c:v>-0.28773075571593698</c:v>
                </c:pt>
                <c:pt idx="94580">
                  <c:v>0.29809574516172899</c:v>
                </c:pt>
                <c:pt idx="94581">
                  <c:v>0.28233015034501602</c:v>
                </c:pt>
                <c:pt idx="94582">
                  <c:v>0.28898666908266801</c:v>
                </c:pt>
                <c:pt idx="94583">
                  <c:v>0.27172000739990598</c:v>
                </c:pt>
                <c:pt idx="94584">
                  <c:v>0.27739206296033497</c:v>
                </c:pt>
                <c:pt idx="94585">
                  <c:v>-0.31464372769417098</c:v>
                </c:pt>
                <c:pt idx="94586">
                  <c:v>0.33799366082986299</c:v>
                </c:pt>
                <c:pt idx="94587">
                  <c:v>-0.32188874051244698</c:v>
                </c:pt>
                <c:pt idx="94588">
                  <c:v>0.31373739785384303</c:v>
                </c:pt>
                <c:pt idx="94589">
                  <c:v>0.352739452206983</c:v>
                </c:pt>
                <c:pt idx="94590">
                  <c:v>-0.34665174956818801</c:v>
                </c:pt>
                <c:pt idx="94591">
                  <c:v>0.36886233262755602</c:v>
                </c:pt>
                <c:pt idx="94592">
                  <c:v>-0.33584111079479501</c:v>
                </c:pt>
                <c:pt idx="94593">
                  <c:v>0.29340820561515002</c:v>
                </c:pt>
                <c:pt idx="94594">
                  <c:v>0.31504717678326</c:v>
                </c:pt>
                <c:pt idx="94595">
                  <c:v>0.49981533226874197</c:v>
                </c:pt>
                <c:pt idx="94596">
                  <c:v>0.27157410254431402</c:v>
                </c:pt>
                <c:pt idx="94597">
                  <c:v>0.319795562725389</c:v>
                </c:pt>
                <c:pt idx="94598">
                  <c:v>0.28456380027461797</c:v>
                </c:pt>
                <c:pt idx="94599">
                  <c:v>0.38646278140111401</c:v>
                </c:pt>
                <c:pt idx="94600">
                  <c:v>0.30623133232065403</c:v>
                </c:pt>
                <c:pt idx="94601">
                  <c:v>0.29361434577135997</c:v>
                </c:pt>
                <c:pt idx="94602">
                  <c:v>-0.34672641285286199</c:v>
                </c:pt>
                <c:pt idx="94603">
                  <c:v>-0.31510740077014099</c:v>
                </c:pt>
                <c:pt idx="94604">
                  <c:v>0.27233261197320902</c:v>
                </c:pt>
                <c:pt idx="94605">
                  <c:v>0.282729677612164</c:v>
                </c:pt>
                <c:pt idx="94606">
                  <c:v>-0.28184276353514098</c:v>
                </c:pt>
                <c:pt idx="94607">
                  <c:v>0.30373067726250602</c:v>
                </c:pt>
                <c:pt idx="94608">
                  <c:v>0.28389387532321098</c:v>
                </c:pt>
                <c:pt idx="94609">
                  <c:v>0.315416397794618</c:v>
                </c:pt>
                <c:pt idx="94610">
                  <c:v>-0.31646141293980701</c:v>
                </c:pt>
                <c:pt idx="94611">
                  <c:v>0.31515745772401799</c:v>
                </c:pt>
                <c:pt idx="94612">
                  <c:v>0.30337039985554898</c:v>
                </c:pt>
                <c:pt idx="94613">
                  <c:v>0.32323943576801401</c:v>
                </c:pt>
                <c:pt idx="94614">
                  <c:v>0.511211907889214</c:v>
                </c:pt>
                <c:pt idx="94615">
                  <c:v>0.27815900588318798</c:v>
                </c:pt>
                <c:pt idx="94616">
                  <c:v>0.30319060191515301</c:v>
                </c:pt>
                <c:pt idx="94617">
                  <c:v>-0.31804432153970302</c:v>
                </c:pt>
                <c:pt idx="94618">
                  <c:v>0.31227002966312201</c:v>
                </c:pt>
                <c:pt idx="94619">
                  <c:v>0.29535933201162201</c:v>
                </c:pt>
                <c:pt idx="94620">
                  <c:v>0.29034313687536001</c:v>
                </c:pt>
                <c:pt idx="94621">
                  <c:v>-0.325502086055176</c:v>
                </c:pt>
                <c:pt idx="94622">
                  <c:v>0.31217210790899902</c:v>
                </c:pt>
                <c:pt idx="94623">
                  <c:v>-0.29889448185087603</c:v>
                </c:pt>
                <c:pt idx="94624">
                  <c:v>-0.37214647812116702</c:v>
                </c:pt>
                <c:pt idx="94625">
                  <c:v>0.27197369907057001</c:v>
                </c:pt>
                <c:pt idx="94626">
                  <c:v>0.31339486790899301</c:v>
                </c:pt>
                <c:pt idx="94627">
                  <c:v>0.34512005355595499</c:v>
                </c:pt>
                <c:pt idx="94628">
                  <c:v>-0.28048450857189</c:v>
                </c:pt>
                <c:pt idx="94629">
                  <c:v>-0.277947420329614</c:v>
                </c:pt>
                <c:pt idx="94630">
                  <c:v>0.292082245974782</c:v>
                </c:pt>
                <c:pt idx="94631">
                  <c:v>0.29544702961219199</c:v>
                </c:pt>
                <c:pt idx="94632">
                  <c:v>0.29722808492111402</c:v>
                </c:pt>
                <c:pt idx="94633">
                  <c:v>-0.28509753871592503</c:v>
                </c:pt>
                <c:pt idx="94634">
                  <c:v>0.27342585374480399</c:v>
                </c:pt>
                <c:pt idx="94635">
                  <c:v>-0.27441677596042502</c:v>
                </c:pt>
                <c:pt idx="94636">
                  <c:v>-0.28449112422925599</c:v>
                </c:pt>
                <c:pt idx="94637">
                  <c:v>-0.31499941623150401</c:v>
                </c:pt>
                <c:pt idx="94638">
                  <c:v>0.28420751179244602</c:v>
                </c:pt>
                <c:pt idx="94639">
                  <c:v>0.31404589775763903</c:v>
                </c:pt>
                <c:pt idx="94640">
                  <c:v>0.33818682108759601</c:v>
                </c:pt>
                <c:pt idx="94641">
                  <c:v>-0.32800998211064902</c:v>
                </c:pt>
                <c:pt idx="94642">
                  <c:v>0.288781479653343</c:v>
                </c:pt>
                <c:pt idx="94643">
                  <c:v>0.282547558610801</c:v>
                </c:pt>
                <c:pt idx="94644">
                  <c:v>-0.27421711770827401</c:v>
                </c:pt>
                <c:pt idx="94645">
                  <c:v>-0.32230456414592601</c:v>
                </c:pt>
                <c:pt idx="94646">
                  <c:v>0.30653531659766797</c:v>
                </c:pt>
                <c:pt idx="94647">
                  <c:v>0.301846222271835</c:v>
                </c:pt>
                <c:pt idx="94648">
                  <c:v>0.28458980881050699</c:v>
                </c:pt>
                <c:pt idx="94649">
                  <c:v>0.32375532075896302</c:v>
                </c:pt>
                <c:pt idx="94650">
                  <c:v>0.28799425538350298</c:v>
                </c:pt>
                <c:pt idx="94651">
                  <c:v>0.28764394349037598</c:v>
                </c:pt>
                <c:pt idx="94652">
                  <c:v>0.29958984027535601</c:v>
                </c:pt>
                <c:pt idx="94653">
                  <c:v>0.27819952452571101</c:v>
                </c:pt>
                <c:pt idx="94654">
                  <c:v>0.28053407494968702</c:v>
                </c:pt>
                <c:pt idx="94655">
                  <c:v>0.28257517669689097</c:v>
                </c:pt>
                <c:pt idx="94656">
                  <c:v>-0.27207984749116698</c:v>
                </c:pt>
                <c:pt idx="94657">
                  <c:v>0.39507256759283799</c:v>
                </c:pt>
                <c:pt idx="94658">
                  <c:v>0.31430703473979499</c:v>
                </c:pt>
                <c:pt idx="94659">
                  <c:v>-0.27340049587933002</c:v>
                </c:pt>
                <c:pt idx="94660">
                  <c:v>0.28216024634495002</c:v>
                </c:pt>
                <c:pt idx="94661">
                  <c:v>0.29888483113530201</c:v>
                </c:pt>
                <c:pt idx="94662">
                  <c:v>0.281033892043973</c:v>
                </c:pt>
                <c:pt idx="94663">
                  <c:v>0.29002410570940401</c:v>
                </c:pt>
                <c:pt idx="94664">
                  <c:v>0.36790122734201902</c:v>
                </c:pt>
                <c:pt idx="94665">
                  <c:v>0.29178818237146498</c:v>
                </c:pt>
                <c:pt idx="94666">
                  <c:v>0.29235263600045602</c:v>
                </c:pt>
                <c:pt idx="94667">
                  <c:v>0.295869369153622</c:v>
                </c:pt>
                <c:pt idx="94668">
                  <c:v>0.293553390906162</c:v>
                </c:pt>
                <c:pt idx="94669">
                  <c:v>0.27944761204270202</c:v>
                </c:pt>
                <c:pt idx="94670">
                  <c:v>-0.29568142063389102</c:v>
                </c:pt>
                <c:pt idx="94671">
                  <c:v>0.31753613108808598</c:v>
                </c:pt>
                <c:pt idx="94672">
                  <c:v>-0.279234308906114</c:v>
                </c:pt>
                <c:pt idx="94673">
                  <c:v>-0.32615020937413702</c:v>
                </c:pt>
                <c:pt idx="94674">
                  <c:v>-0.31460316511606701</c:v>
                </c:pt>
                <c:pt idx="94675">
                  <c:v>0.27411853779067302</c:v>
                </c:pt>
                <c:pt idx="94676">
                  <c:v>-0.295929938627226</c:v>
                </c:pt>
                <c:pt idx="94677">
                  <c:v>-0.27582185145087801</c:v>
                </c:pt>
                <c:pt idx="94678">
                  <c:v>-0.272071995659107</c:v>
                </c:pt>
                <c:pt idx="94679">
                  <c:v>0.29046625533496101</c:v>
                </c:pt>
                <c:pt idx="94680">
                  <c:v>-0.31990509196255901</c:v>
                </c:pt>
                <c:pt idx="94681">
                  <c:v>-0.28240246741928499</c:v>
                </c:pt>
                <c:pt idx="94682">
                  <c:v>0.28221814620392999</c:v>
                </c:pt>
                <c:pt idx="94683">
                  <c:v>-0.280161726571037</c:v>
                </c:pt>
                <c:pt idx="94684">
                  <c:v>-0.29017582787305002</c:v>
                </c:pt>
                <c:pt idx="94685">
                  <c:v>0.278195248269063</c:v>
                </c:pt>
                <c:pt idx="94686">
                  <c:v>0.309834428334268</c:v>
                </c:pt>
                <c:pt idx="94687">
                  <c:v>0.41055567615975402</c:v>
                </c:pt>
                <c:pt idx="94688">
                  <c:v>-0.30601146297454601</c:v>
                </c:pt>
                <c:pt idx="94689">
                  <c:v>0.27700655670426799</c:v>
                </c:pt>
                <c:pt idx="94690">
                  <c:v>0.33359993826765799</c:v>
                </c:pt>
                <c:pt idx="94691">
                  <c:v>0.34600076770036903</c:v>
                </c:pt>
                <c:pt idx="94692">
                  <c:v>0.32817541116853299</c:v>
                </c:pt>
                <c:pt idx="94693">
                  <c:v>0.28198618571834799</c:v>
                </c:pt>
                <c:pt idx="94694">
                  <c:v>-0.27933318649815397</c:v>
                </c:pt>
                <c:pt idx="94695">
                  <c:v>0.29769972192287197</c:v>
                </c:pt>
                <c:pt idx="94696">
                  <c:v>-0.28072439528835302</c:v>
                </c:pt>
                <c:pt idx="94697">
                  <c:v>-0.28784980065115801</c:v>
                </c:pt>
                <c:pt idx="94698">
                  <c:v>-0.27720052125210198</c:v>
                </c:pt>
                <c:pt idx="94699">
                  <c:v>0.29694427055945499</c:v>
                </c:pt>
                <c:pt idx="94700">
                  <c:v>0.28830380093237801</c:v>
                </c:pt>
                <c:pt idx="94701">
                  <c:v>-0.281884828471343</c:v>
                </c:pt>
                <c:pt idx="94702">
                  <c:v>0.27114538801710802</c:v>
                </c:pt>
                <c:pt idx="94703">
                  <c:v>-0.30655665474931898</c:v>
                </c:pt>
                <c:pt idx="94704">
                  <c:v>0.30344128484301702</c:v>
                </c:pt>
                <c:pt idx="94705">
                  <c:v>0.32626664162942998</c:v>
                </c:pt>
                <c:pt idx="94706">
                  <c:v>0.27109164976823003</c:v>
                </c:pt>
                <c:pt idx="94707">
                  <c:v>0.32853003271187398</c:v>
                </c:pt>
                <c:pt idx="94708">
                  <c:v>0.29434804253422697</c:v>
                </c:pt>
                <c:pt idx="94709">
                  <c:v>0.34173926362316898</c:v>
                </c:pt>
                <c:pt idx="94710">
                  <c:v>0.28283421400289499</c:v>
                </c:pt>
                <c:pt idx="94711">
                  <c:v>-0.34873904451838</c:v>
                </c:pt>
                <c:pt idx="94712">
                  <c:v>-0.27680308115523</c:v>
                </c:pt>
                <c:pt idx="94713">
                  <c:v>-0.28239152559327702</c:v>
                </c:pt>
                <c:pt idx="94714">
                  <c:v>0.32481427584870198</c:v>
                </c:pt>
                <c:pt idx="94715">
                  <c:v>0.35020226273614602</c:v>
                </c:pt>
                <c:pt idx="94716">
                  <c:v>0.29587648327733801</c:v>
                </c:pt>
                <c:pt idx="94717">
                  <c:v>0.29954318881113901</c:v>
                </c:pt>
                <c:pt idx="94718">
                  <c:v>-0.28461750850333001</c:v>
                </c:pt>
                <c:pt idx="94719">
                  <c:v>0.35325771899075098</c:v>
                </c:pt>
                <c:pt idx="94720">
                  <c:v>0.30040792176939402</c:v>
                </c:pt>
                <c:pt idx="94721">
                  <c:v>-0.29482925312027303</c:v>
                </c:pt>
                <c:pt idx="94722">
                  <c:v>0.31083838778022099</c:v>
                </c:pt>
                <c:pt idx="94723">
                  <c:v>-0.32994029750647202</c:v>
                </c:pt>
                <c:pt idx="94724">
                  <c:v>0.31571856498501899</c:v>
                </c:pt>
                <c:pt idx="94725">
                  <c:v>0.30173415951223498</c:v>
                </c:pt>
                <c:pt idx="94726">
                  <c:v>0.28929004137702302</c:v>
                </c:pt>
                <c:pt idx="94727">
                  <c:v>0.282560496251412</c:v>
                </c:pt>
                <c:pt idx="94728">
                  <c:v>-0.275257889661917</c:v>
                </c:pt>
                <c:pt idx="94729">
                  <c:v>0.35406053157185102</c:v>
                </c:pt>
                <c:pt idx="94730">
                  <c:v>0.36206108537624498</c:v>
                </c:pt>
                <c:pt idx="94731">
                  <c:v>-0.27173682812848099</c:v>
                </c:pt>
                <c:pt idx="94732">
                  <c:v>0.28909212946641399</c:v>
                </c:pt>
                <c:pt idx="94733">
                  <c:v>-0.27939501521322602</c:v>
                </c:pt>
                <c:pt idx="94734">
                  <c:v>0.30716051445951797</c:v>
                </c:pt>
                <c:pt idx="94735">
                  <c:v>0.28804672680018301</c:v>
                </c:pt>
                <c:pt idx="94736">
                  <c:v>0.30311612063272197</c:v>
                </c:pt>
                <c:pt idx="94737">
                  <c:v>0.277056788257105</c:v>
                </c:pt>
                <c:pt idx="94738">
                  <c:v>-0.30026881595310401</c:v>
                </c:pt>
                <c:pt idx="94739">
                  <c:v>-0.27325837411174603</c:v>
                </c:pt>
                <c:pt idx="94740">
                  <c:v>0.287471466438806</c:v>
                </c:pt>
                <c:pt idx="94741">
                  <c:v>-0.30814510742346701</c:v>
                </c:pt>
                <c:pt idx="94742">
                  <c:v>0.271129213595945</c:v>
                </c:pt>
                <c:pt idx="94743">
                  <c:v>-0.32027889685317801</c:v>
                </c:pt>
                <c:pt idx="94744">
                  <c:v>-0.28218523221849501</c:v>
                </c:pt>
                <c:pt idx="94745">
                  <c:v>0.28932999816314697</c:v>
                </c:pt>
                <c:pt idx="94746">
                  <c:v>0.30394311612430702</c:v>
                </c:pt>
                <c:pt idx="94747">
                  <c:v>0.31159477278298198</c:v>
                </c:pt>
                <c:pt idx="94748">
                  <c:v>0.284241177033211</c:v>
                </c:pt>
                <c:pt idx="94749">
                  <c:v>-0.27999393765068598</c:v>
                </c:pt>
                <c:pt idx="94750">
                  <c:v>0.35761873739335298</c:v>
                </c:pt>
                <c:pt idx="94751">
                  <c:v>0.28566756761988499</c:v>
                </c:pt>
                <c:pt idx="94752">
                  <c:v>0.29896836089984602</c:v>
                </c:pt>
                <c:pt idx="94753">
                  <c:v>0.27654965068015602</c:v>
                </c:pt>
                <c:pt idx="94754">
                  <c:v>-0.28254435912764098</c:v>
                </c:pt>
                <c:pt idx="94755">
                  <c:v>-0.32457132550327</c:v>
                </c:pt>
                <c:pt idx="94756">
                  <c:v>0.374304503955871</c:v>
                </c:pt>
                <c:pt idx="94757">
                  <c:v>-0.27741744906459798</c:v>
                </c:pt>
                <c:pt idx="94758">
                  <c:v>0.300754787192759</c:v>
                </c:pt>
                <c:pt idx="94759">
                  <c:v>-0.27495130303222498</c:v>
                </c:pt>
                <c:pt idx="94760">
                  <c:v>0.31445723894038502</c:v>
                </c:pt>
                <c:pt idx="94761">
                  <c:v>0.29173233915653501</c:v>
                </c:pt>
                <c:pt idx="94762">
                  <c:v>0.282398683297927</c:v>
                </c:pt>
                <c:pt idx="94763">
                  <c:v>-0.29751336974733</c:v>
                </c:pt>
                <c:pt idx="94764">
                  <c:v>0.30299788651980297</c:v>
                </c:pt>
                <c:pt idx="94765">
                  <c:v>0.2779551995815</c:v>
                </c:pt>
                <c:pt idx="94766">
                  <c:v>0.28301405840410598</c:v>
                </c:pt>
                <c:pt idx="94767">
                  <c:v>-0.35092862688336501</c:v>
                </c:pt>
                <c:pt idx="94768">
                  <c:v>-0.28071419391396601</c:v>
                </c:pt>
                <c:pt idx="94769">
                  <c:v>0.53212691177375804</c:v>
                </c:pt>
                <c:pt idx="94770">
                  <c:v>0.28209506881447699</c:v>
                </c:pt>
                <c:pt idx="94771">
                  <c:v>0.28087114233458499</c:v>
                </c:pt>
                <c:pt idx="94772">
                  <c:v>-0.28634969378331399</c:v>
                </c:pt>
                <c:pt idx="94773">
                  <c:v>-0.271548271423944</c:v>
                </c:pt>
                <c:pt idx="94774">
                  <c:v>0.29583802037242501</c:v>
                </c:pt>
                <c:pt idx="94775">
                  <c:v>0.28348265368082598</c:v>
                </c:pt>
                <c:pt idx="94776">
                  <c:v>0.28827816472004197</c:v>
                </c:pt>
                <c:pt idx="94777">
                  <c:v>0.30267970078156398</c:v>
                </c:pt>
                <c:pt idx="94778">
                  <c:v>-0.274010771239516</c:v>
                </c:pt>
                <c:pt idx="94779">
                  <c:v>-0.27158880094951099</c:v>
                </c:pt>
                <c:pt idx="94780">
                  <c:v>0.28479593435516898</c:v>
                </c:pt>
                <c:pt idx="94781">
                  <c:v>0.39056908259173201</c:v>
                </c:pt>
                <c:pt idx="94782">
                  <c:v>0.30587724816574602</c:v>
                </c:pt>
                <c:pt idx="94783">
                  <c:v>-0.27782840596650299</c:v>
                </c:pt>
                <c:pt idx="94784">
                  <c:v>0.27574045985978801</c:v>
                </c:pt>
                <c:pt idx="94785">
                  <c:v>0.29118319927078601</c:v>
                </c:pt>
                <c:pt idx="94786">
                  <c:v>-0.30072601700322099</c:v>
                </c:pt>
                <c:pt idx="94787">
                  <c:v>0.27255691292572098</c:v>
                </c:pt>
                <c:pt idx="94788">
                  <c:v>-0.37256063072897699</c:v>
                </c:pt>
                <c:pt idx="94789">
                  <c:v>-0.31830309794392397</c:v>
                </c:pt>
                <c:pt idx="94790">
                  <c:v>0.32531071825762098</c:v>
                </c:pt>
                <c:pt idx="94791">
                  <c:v>-0.29129974487642402</c:v>
                </c:pt>
                <c:pt idx="94792">
                  <c:v>0.309389617961356</c:v>
                </c:pt>
                <c:pt idx="94793">
                  <c:v>0.31012997214026</c:v>
                </c:pt>
                <c:pt idx="94794">
                  <c:v>0.29168863525928201</c:v>
                </c:pt>
                <c:pt idx="94795">
                  <c:v>0.27117841294920397</c:v>
                </c:pt>
                <c:pt idx="94796">
                  <c:v>0.28345122655154698</c:v>
                </c:pt>
                <c:pt idx="94797">
                  <c:v>-0.29276072094517003</c:v>
                </c:pt>
                <c:pt idx="94798">
                  <c:v>0.32001431267764802</c:v>
                </c:pt>
                <c:pt idx="94799">
                  <c:v>0.37197294744793302</c:v>
                </c:pt>
                <c:pt idx="94800">
                  <c:v>-0.28780193104856799</c:v>
                </c:pt>
                <c:pt idx="94801">
                  <c:v>0.31890941409746398</c:v>
                </c:pt>
                <c:pt idx="94802">
                  <c:v>-0.37669939335272401</c:v>
                </c:pt>
                <c:pt idx="94803">
                  <c:v>0.27645957375992603</c:v>
                </c:pt>
                <c:pt idx="94804">
                  <c:v>0.28822945625536001</c:v>
                </c:pt>
                <c:pt idx="94805">
                  <c:v>0.27576491643912998</c:v>
                </c:pt>
                <c:pt idx="94806">
                  <c:v>0.27645429772744901</c:v>
                </c:pt>
                <c:pt idx="94807">
                  <c:v>-0.29843786759069901</c:v>
                </c:pt>
                <c:pt idx="94808">
                  <c:v>-0.30010698202205199</c:v>
                </c:pt>
                <c:pt idx="94809">
                  <c:v>0.29299892058026</c:v>
                </c:pt>
                <c:pt idx="94810">
                  <c:v>0.27176451711965599</c:v>
                </c:pt>
                <c:pt idx="94811">
                  <c:v>0.27389780230997401</c:v>
                </c:pt>
                <c:pt idx="94812">
                  <c:v>0.282433153564212</c:v>
                </c:pt>
                <c:pt idx="94813">
                  <c:v>0.27883707061984397</c:v>
                </c:pt>
                <c:pt idx="94814">
                  <c:v>0.27370356594615097</c:v>
                </c:pt>
                <c:pt idx="94815">
                  <c:v>0.27355264337771101</c:v>
                </c:pt>
                <c:pt idx="94816">
                  <c:v>-0.27604544576705597</c:v>
                </c:pt>
                <c:pt idx="94817">
                  <c:v>-0.33967685623598798</c:v>
                </c:pt>
                <c:pt idx="94818">
                  <c:v>0.27904736213334902</c:v>
                </c:pt>
                <c:pt idx="94819">
                  <c:v>0.375918289992066</c:v>
                </c:pt>
                <c:pt idx="94820">
                  <c:v>0.284542479213718</c:v>
                </c:pt>
                <c:pt idx="94821">
                  <c:v>0.31499508157585998</c:v>
                </c:pt>
                <c:pt idx="94822">
                  <c:v>-0.30247792620306302</c:v>
                </c:pt>
                <c:pt idx="94823">
                  <c:v>0.29381988100712397</c:v>
                </c:pt>
                <c:pt idx="94824">
                  <c:v>0.31927456984281</c:v>
                </c:pt>
                <c:pt idx="94825">
                  <c:v>-0.292039374156006</c:v>
                </c:pt>
                <c:pt idx="94826">
                  <c:v>0.326281414607487</c:v>
                </c:pt>
                <c:pt idx="94827">
                  <c:v>-0.30433718433386597</c:v>
                </c:pt>
                <c:pt idx="94828">
                  <c:v>0.30515021601479198</c:v>
                </c:pt>
                <c:pt idx="94829">
                  <c:v>-0.27879476208550702</c:v>
                </c:pt>
                <c:pt idx="94830">
                  <c:v>0.33035918134729297</c:v>
                </c:pt>
                <c:pt idx="94831">
                  <c:v>-0.290518219358606</c:v>
                </c:pt>
                <c:pt idx="94832">
                  <c:v>0.31062740439262299</c:v>
                </c:pt>
                <c:pt idx="94833">
                  <c:v>-0.34057251077983802</c:v>
                </c:pt>
                <c:pt idx="94834">
                  <c:v>0.29978814528396402</c:v>
                </c:pt>
                <c:pt idx="94835">
                  <c:v>0.30246345625494803</c:v>
                </c:pt>
                <c:pt idx="94836">
                  <c:v>0.29967128685284</c:v>
                </c:pt>
                <c:pt idx="94837">
                  <c:v>0.273992117009136</c:v>
                </c:pt>
                <c:pt idx="94838">
                  <c:v>-0.27263576526863897</c:v>
                </c:pt>
                <c:pt idx="94839">
                  <c:v>0.28400423741897202</c:v>
                </c:pt>
                <c:pt idx="94840">
                  <c:v>-0.289331384597182</c:v>
                </c:pt>
                <c:pt idx="94841">
                  <c:v>0.27481385835673999</c:v>
                </c:pt>
                <c:pt idx="94842">
                  <c:v>-0.301578511653318</c:v>
                </c:pt>
                <c:pt idx="94843">
                  <c:v>0.33854508076366402</c:v>
                </c:pt>
                <c:pt idx="94844">
                  <c:v>0.28080627006412701</c:v>
                </c:pt>
                <c:pt idx="94845">
                  <c:v>-0.36206801796284599</c:v>
                </c:pt>
                <c:pt idx="94846">
                  <c:v>0.31144974210453003</c:v>
                </c:pt>
                <c:pt idx="94847">
                  <c:v>0.28561499632748799</c:v>
                </c:pt>
                <c:pt idx="94848">
                  <c:v>-0.32434229809026999</c:v>
                </c:pt>
                <c:pt idx="94849">
                  <c:v>-0.275282464671257</c:v>
                </c:pt>
                <c:pt idx="94850">
                  <c:v>0.28646935030912002</c:v>
                </c:pt>
                <c:pt idx="94851">
                  <c:v>0.27266011524852801</c:v>
                </c:pt>
                <c:pt idx="94852">
                  <c:v>0.278122385918179</c:v>
                </c:pt>
                <c:pt idx="94853">
                  <c:v>0.27441434580294299</c:v>
                </c:pt>
                <c:pt idx="94854">
                  <c:v>0.33297667083042698</c:v>
                </c:pt>
                <c:pt idx="94855">
                  <c:v>-0.30348879132221501</c:v>
                </c:pt>
                <c:pt idx="94856">
                  <c:v>0.27653595648835</c:v>
                </c:pt>
                <c:pt idx="94857">
                  <c:v>0.309580108707876</c:v>
                </c:pt>
                <c:pt idx="94858">
                  <c:v>0.29673311084662102</c:v>
                </c:pt>
                <c:pt idx="94859">
                  <c:v>-0.31420257936617602</c:v>
                </c:pt>
                <c:pt idx="94860">
                  <c:v>0.319156971747736</c:v>
                </c:pt>
                <c:pt idx="94861">
                  <c:v>0.30737501601382</c:v>
                </c:pt>
                <c:pt idx="94862">
                  <c:v>0.29109111145057898</c:v>
                </c:pt>
                <c:pt idx="94863">
                  <c:v>0.27598547454322597</c:v>
                </c:pt>
                <c:pt idx="94864">
                  <c:v>0.31127354193650603</c:v>
                </c:pt>
                <c:pt idx="94865">
                  <c:v>-0.27424232480745298</c:v>
                </c:pt>
                <c:pt idx="94866">
                  <c:v>0.29942025035701197</c:v>
                </c:pt>
                <c:pt idx="94867">
                  <c:v>-0.27888571070776402</c:v>
                </c:pt>
                <c:pt idx="94868">
                  <c:v>0.28220775030673501</c:v>
                </c:pt>
                <c:pt idx="94869">
                  <c:v>0.36666002598013703</c:v>
                </c:pt>
                <c:pt idx="94870">
                  <c:v>0.28199283293005301</c:v>
                </c:pt>
                <c:pt idx="94871">
                  <c:v>0.28312848502354399</c:v>
                </c:pt>
                <c:pt idx="94872">
                  <c:v>0.29354412690676801</c:v>
                </c:pt>
                <c:pt idx="94873">
                  <c:v>-0.277235998023946</c:v>
                </c:pt>
                <c:pt idx="94874">
                  <c:v>0.312366740840477</c:v>
                </c:pt>
                <c:pt idx="94875">
                  <c:v>-0.28283341718821298</c:v>
                </c:pt>
                <c:pt idx="94876">
                  <c:v>-0.33667061285274702</c:v>
                </c:pt>
                <c:pt idx="94877">
                  <c:v>0.31213643406769798</c:v>
                </c:pt>
                <c:pt idx="94878">
                  <c:v>0.27440092227052898</c:v>
                </c:pt>
                <c:pt idx="94879">
                  <c:v>0.31601090017597</c:v>
                </c:pt>
                <c:pt idx="94880">
                  <c:v>-0.28809377448781798</c:v>
                </c:pt>
                <c:pt idx="94881">
                  <c:v>0.29465486196030399</c:v>
                </c:pt>
                <c:pt idx="94882">
                  <c:v>-0.35865042346333698</c:v>
                </c:pt>
                <c:pt idx="94883">
                  <c:v>-0.35062465907134599</c:v>
                </c:pt>
                <c:pt idx="94884">
                  <c:v>0.32507295735628</c:v>
                </c:pt>
                <c:pt idx="94885">
                  <c:v>-0.31313461515228702</c:v>
                </c:pt>
                <c:pt idx="94886">
                  <c:v>0.27303412150111001</c:v>
                </c:pt>
                <c:pt idx="94887">
                  <c:v>0.29670396295794899</c:v>
                </c:pt>
                <c:pt idx="94888">
                  <c:v>0.35153537199846002</c:v>
                </c:pt>
                <c:pt idx="94889">
                  <c:v>-0.29109332562078799</c:v>
                </c:pt>
                <c:pt idx="94890">
                  <c:v>0.28189517863094399</c:v>
                </c:pt>
                <c:pt idx="94891">
                  <c:v>0.277796762246384</c:v>
                </c:pt>
                <c:pt idx="94892">
                  <c:v>-0.29084850823515102</c:v>
                </c:pt>
                <c:pt idx="94893">
                  <c:v>-0.27870013826873502</c:v>
                </c:pt>
                <c:pt idx="94894">
                  <c:v>0.28350748682951699</c:v>
                </c:pt>
                <c:pt idx="94895">
                  <c:v>-0.318320788511542</c:v>
                </c:pt>
                <c:pt idx="94896">
                  <c:v>-0.27632638848422097</c:v>
                </c:pt>
                <c:pt idx="94897">
                  <c:v>0.27236669538456298</c:v>
                </c:pt>
                <c:pt idx="94898">
                  <c:v>-0.276695382042834</c:v>
                </c:pt>
                <c:pt idx="94899">
                  <c:v>0.37334200039533699</c:v>
                </c:pt>
                <c:pt idx="94900">
                  <c:v>0.33539641943199899</c:v>
                </c:pt>
                <c:pt idx="94901">
                  <c:v>-0.286492506070682</c:v>
                </c:pt>
                <c:pt idx="94902">
                  <c:v>0.334812144763804</c:v>
                </c:pt>
                <c:pt idx="94903">
                  <c:v>-0.29055414935157398</c:v>
                </c:pt>
                <c:pt idx="94904">
                  <c:v>-0.278587916222507</c:v>
                </c:pt>
                <c:pt idx="94905">
                  <c:v>0.34492646596902998</c:v>
                </c:pt>
                <c:pt idx="94906">
                  <c:v>0.30855254415192901</c:v>
                </c:pt>
                <c:pt idx="94907">
                  <c:v>-0.28176567550299703</c:v>
                </c:pt>
                <c:pt idx="94908">
                  <c:v>0.27445717859535501</c:v>
                </c:pt>
                <c:pt idx="94909">
                  <c:v>0.33535034395032898</c:v>
                </c:pt>
                <c:pt idx="94910">
                  <c:v>-0.28405333998194798</c:v>
                </c:pt>
                <c:pt idx="94911">
                  <c:v>0.27842959617087698</c:v>
                </c:pt>
                <c:pt idx="94912">
                  <c:v>0.289670052667444</c:v>
                </c:pt>
                <c:pt idx="94913">
                  <c:v>-0.30287805098771498</c:v>
                </c:pt>
                <c:pt idx="94914">
                  <c:v>0.50518438627120998</c:v>
                </c:pt>
                <c:pt idx="94915">
                  <c:v>0.29842075004387802</c:v>
                </c:pt>
                <c:pt idx="94916">
                  <c:v>-0.306940244276239</c:v>
                </c:pt>
                <c:pt idx="94917">
                  <c:v>0.29184452756078899</c:v>
                </c:pt>
                <c:pt idx="94918">
                  <c:v>-0.29309028123812703</c:v>
                </c:pt>
                <c:pt idx="94919">
                  <c:v>-0.29964573650109699</c:v>
                </c:pt>
                <c:pt idx="94920">
                  <c:v>0.32888780150696501</c:v>
                </c:pt>
                <c:pt idx="94921">
                  <c:v>-0.299151767115932</c:v>
                </c:pt>
                <c:pt idx="94922">
                  <c:v>-0.28261337433553002</c:v>
                </c:pt>
                <c:pt idx="94923">
                  <c:v>0.28666301572152098</c:v>
                </c:pt>
                <c:pt idx="94924">
                  <c:v>0.27455622238857202</c:v>
                </c:pt>
                <c:pt idx="94925">
                  <c:v>-0.29135013524637998</c:v>
                </c:pt>
                <c:pt idx="94926">
                  <c:v>0.27142292089547898</c:v>
                </c:pt>
                <c:pt idx="94927">
                  <c:v>0.27155583511249698</c:v>
                </c:pt>
                <c:pt idx="94928">
                  <c:v>-0.27114347704469199</c:v>
                </c:pt>
                <c:pt idx="94929">
                  <c:v>0.27729887037044698</c:v>
                </c:pt>
                <c:pt idx="94930">
                  <c:v>0.30545983533888899</c:v>
                </c:pt>
                <c:pt idx="94931">
                  <c:v>0.29007440442096</c:v>
                </c:pt>
                <c:pt idx="94932">
                  <c:v>0.308281224040796</c:v>
                </c:pt>
                <c:pt idx="94933">
                  <c:v>0.291715924403956</c:v>
                </c:pt>
                <c:pt idx="94934">
                  <c:v>0.28769673131756901</c:v>
                </c:pt>
                <c:pt idx="94935">
                  <c:v>0.27316072828927501</c:v>
                </c:pt>
                <c:pt idx="94936">
                  <c:v>0.274449903937795</c:v>
                </c:pt>
                <c:pt idx="94937">
                  <c:v>-0.27240816195357098</c:v>
                </c:pt>
                <c:pt idx="94938">
                  <c:v>0.27224018390268701</c:v>
                </c:pt>
                <c:pt idx="94939">
                  <c:v>-0.28891655206302302</c:v>
                </c:pt>
                <c:pt idx="94940">
                  <c:v>0.29566963023360199</c:v>
                </c:pt>
                <c:pt idx="94941">
                  <c:v>-0.29071421166288403</c:v>
                </c:pt>
                <c:pt idx="94942">
                  <c:v>-0.290410461616184</c:v>
                </c:pt>
                <c:pt idx="94943">
                  <c:v>-0.28258116662420801</c:v>
                </c:pt>
                <c:pt idx="94944">
                  <c:v>-0.27583004955783402</c:v>
                </c:pt>
                <c:pt idx="94945">
                  <c:v>0.28411777195789101</c:v>
                </c:pt>
                <c:pt idx="94946">
                  <c:v>0.31084005621106098</c:v>
                </c:pt>
                <c:pt idx="94947">
                  <c:v>0.278870006206068</c:v>
                </c:pt>
                <c:pt idx="94948">
                  <c:v>0.30203191228793702</c:v>
                </c:pt>
                <c:pt idx="94949">
                  <c:v>0.28088306488829901</c:v>
                </c:pt>
                <c:pt idx="94950">
                  <c:v>0.29221674105822398</c:v>
                </c:pt>
                <c:pt idx="94951">
                  <c:v>-0.27473302425042401</c:v>
                </c:pt>
                <c:pt idx="94952">
                  <c:v>0.28644810598411902</c:v>
                </c:pt>
                <c:pt idx="94953">
                  <c:v>-0.28824020670663397</c:v>
                </c:pt>
                <c:pt idx="94954">
                  <c:v>0.27465976447880502</c:v>
                </c:pt>
                <c:pt idx="94955">
                  <c:v>0.27322437297067398</c:v>
                </c:pt>
                <c:pt idx="94956">
                  <c:v>-0.28176783666759397</c:v>
                </c:pt>
                <c:pt idx="94957">
                  <c:v>-0.28689679727008699</c:v>
                </c:pt>
                <c:pt idx="94958">
                  <c:v>0.27337003332037402</c:v>
                </c:pt>
                <c:pt idx="94959">
                  <c:v>0.287676637759818</c:v>
                </c:pt>
                <c:pt idx="94960">
                  <c:v>0.28915996460669602</c:v>
                </c:pt>
                <c:pt idx="94961">
                  <c:v>-0.271389068459502</c:v>
                </c:pt>
                <c:pt idx="94962">
                  <c:v>0.27125853503200698</c:v>
                </c:pt>
                <c:pt idx="94963">
                  <c:v>0.301005657729422</c:v>
                </c:pt>
                <c:pt idx="94964">
                  <c:v>0.307975266412366</c:v>
                </c:pt>
                <c:pt idx="94965">
                  <c:v>0.30006544980672201</c:v>
                </c:pt>
                <c:pt idx="94966">
                  <c:v>0.28677901719599302</c:v>
                </c:pt>
                <c:pt idx="94967">
                  <c:v>-0.31842292773129499</c:v>
                </c:pt>
                <c:pt idx="94968">
                  <c:v>-0.32419301889492702</c:v>
                </c:pt>
                <c:pt idx="94969">
                  <c:v>0.27744097405718698</c:v>
                </c:pt>
                <c:pt idx="94970">
                  <c:v>0.34100201881728398</c:v>
                </c:pt>
                <c:pt idx="94971">
                  <c:v>0.28931494381316902</c:v>
                </c:pt>
                <c:pt idx="94972">
                  <c:v>-0.325047168041941</c:v>
                </c:pt>
                <c:pt idx="94973">
                  <c:v>-0.296331273274133</c:v>
                </c:pt>
                <c:pt idx="94974">
                  <c:v>-0.27187688960684098</c:v>
                </c:pt>
                <c:pt idx="94975">
                  <c:v>0.39051935224873502</c:v>
                </c:pt>
                <c:pt idx="94976">
                  <c:v>0.31455323361182402</c:v>
                </c:pt>
                <c:pt idx="94977">
                  <c:v>0.29133173270782098</c:v>
                </c:pt>
                <c:pt idx="94978">
                  <c:v>0.30329006266744502</c:v>
                </c:pt>
                <c:pt idx="94979">
                  <c:v>0.31925725933738403</c:v>
                </c:pt>
                <c:pt idx="94980">
                  <c:v>0.37073741935676802</c:v>
                </c:pt>
                <c:pt idx="94981">
                  <c:v>0.28672635130962498</c:v>
                </c:pt>
                <c:pt idx="94982">
                  <c:v>0.30539054759452799</c:v>
                </c:pt>
                <c:pt idx="94983">
                  <c:v>-0.27886297677049199</c:v>
                </c:pt>
                <c:pt idx="94984">
                  <c:v>0.29881140765778402</c:v>
                </c:pt>
                <c:pt idx="94985">
                  <c:v>0.29560384263962602</c:v>
                </c:pt>
                <c:pt idx="94986">
                  <c:v>0.39183166982864298</c:v>
                </c:pt>
                <c:pt idx="94987">
                  <c:v>-0.28163574310687201</c:v>
                </c:pt>
                <c:pt idx="94988">
                  <c:v>-0.292420335183182</c:v>
                </c:pt>
                <c:pt idx="94989">
                  <c:v>-0.27185232001842902</c:v>
                </c:pt>
                <c:pt idx="94990">
                  <c:v>0.29372396884364199</c:v>
                </c:pt>
                <c:pt idx="94991">
                  <c:v>0.29296553142261</c:v>
                </c:pt>
                <c:pt idx="94992">
                  <c:v>0.34824609185259903</c:v>
                </c:pt>
                <c:pt idx="94993">
                  <c:v>0.29824700494664902</c:v>
                </c:pt>
                <c:pt idx="94994">
                  <c:v>0.28926413263411399</c:v>
                </c:pt>
                <c:pt idx="94995">
                  <c:v>-0.29941715033795702</c:v>
                </c:pt>
                <c:pt idx="94996">
                  <c:v>0.30823125420958702</c:v>
                </c:pt>
                <c:pt idx="94997">
                  <c:v>-0.276572047068737</c:v>
                </c:pt>
                <c:pt idx="94998">
                  <c:v>0.27136275586875003</c:v>
                </c:pt>
                <c:pt idx="94999">
                  <c:v>0.28221117308522797</c:v>
                </c:pt>
                <c:pt idx="95000">
                  <c:v>0.300747984058367</c:v>
                </c:pt>
                <c:pt idx="95001">
                  <c:v>0.283642635086157</c:v>
                </c:pt>
                <c:pt idx="95002">
                  <c:v>0.29194847387122802</c:v>
                </c:pt>
                <c:pt idx="95003">
                  <c:v>-0.31552302200178201</c:v>
                </c:pt>
                <c:pt idx="95004">
                  <c:v>0.297003159196705</c:v>
                </c:pt>
                <c:pt idx="95005">
                  <c:v>0.30600690838301597</c:v>
                </c:pt>
                <c:pt idx="95006">
                  <c:v>-0.31150346012824498</c:v>
                </c:pt>
                <c:pt idx="95007">
                  <c:v>0.36017667416037302</c:v>
                </c:pt>
                <c:pt idx="95008">
                  <c:v>0.29252715909947402</c:v>
                </c:pt>
                <c:pt idx="95009">
                  <c:v>0.32842289969850602</c:v>
                </c:pt>
                <c:pt idx="95010">
                  <c:v>0.29491941923195902</c:v>
                </c:pt>
                <c:pt idx="95011">
                  <c:v>0.37050091622357001</c:v>
                </c:pt>
                <c:pt idx="95012">
                  <c:v>0.27791853431284502</c:v>
                </c:pt>
                <c:pt idx="95013">
                  <c:v>0.28188262458548402</c:v>
                </c:pt>
                <c:pt idx="95014">
                  <c:v>-0.342981929775099</c:v>
                </c:pt>
                <c:pt idx="95015">
                  <c:v>0.50610300101128303</c:v>
                </c:pt>
                <c:pt idx="95016">
                  <c:v>-0.28741646513094998</c:v>
                </c:pt>
                <c:pt idx="95017">
                  <c:v>0.30687331112316202</c:v>
                </c:pt>
                <c:pt idx="95018">
                  <c:v>-0.28201207930405198</c:v>
                </c:pt>
                <c:pt idx="95019">
                  <c:v>-0.33606114845399099</c:v>
                </c:pt>
                <c:pt idx="95020">
                  <c:v>0.33550518148849801</c:v>
                </c:pt>
                <c:pt idx="95021">
                  <c:v>0.27919639333211699</c:v>
                </c:pt>
                <c:pt idx="95022">
                  <c:v>0.41043670994853299</c:v>
                </c:pt>
                <c:pt idx="95023">
                  <c:v>0.27687908613374701</c:v>
                </c:pt>
                <c:pt idx="95024">
                  <c:v>-0.33496859210038998</c:v>
                </c:pt>
                <c:pt idx="95025">
                  <c:v>-0.31594185742896302</c:v>
                </c:pt>
                <c:pt idx="95026">
                  <c:v>-0.354043556849991</c:v>
                </c:pt>
                <c:pt idx="95027">
                  <c:v>0.27980940203273302</c:v>
                </c:pt>
                <c:pt idx="95028">
                  <c:v>-0.30683358590659798</c:v>
                </c:pt>
                <c:pt idx="95029">
                  <c:v>0.312638125749226</c:v>
                </c:pt>
                <c:pt idx="95030">
                  <c:v>0.33237098471221899</c:v>
                </c:pt>
                <c:pt idx="95031">
                  <c:v>0.288984423505387</c:v>
                </c:pt>
                <c:pt idx="95032">
                  <c:v>0.325839513305272</c:v>
                </c:pt>
                <c:pt idx="95033">
                  <c:v>0.28490699482442999</c:v>
                </c:pt>
                <c:pt idx="95034">
                  <c:v>-0.27838056066386202</c:v>
                </c:pt>
                <c:pt idx="95035">
                  <c:v>0.27966321061279897</c:v>
                </c:pt>
                <c:pt idx="95036">
                  <c:v>0.27212506348543603</c:v>
                </c:pt>
                <c:pt idx="95037">
                  <c:v>0.28216196331736998</c:v>
                </c:pt>
                <c:pt idx="95038">
                  <c:v>0.27420116656812499</c:v>
                </c:pt>
                <c:pt idx="95039">
                  <c:v>0.30073917743059397</c:v>
                </c:pt>
                <c:pt idx="95040">
                  <c:v>0.28929358447020898</c:v>
                </c:pt>
                <c:pt idx="95041">
                  <c:v>0.29938687593818603</c:v>
                </c:pt>
                <c:pt idx="95042">
                  <c:v>-0.273348365124848</c:v>
                </c:pt>
                <c:pt idx="95043">
                  <c:v>-0.33452412184056501</c:v>
                </c:pt>
                <c:pt idx="95044">
                  <c:v>0.326871507664657</c:v>
                </c:pt>
                <c:pt idx="95045">
                  <c:v>0.28755935238184899</c:v>
                </c:pt>
                <c:pt idx="95046">
                  <c:v>0.27113467516680501</c:v>
                </c:pt>
                <c:pt idx="95047">
                  <c:v>0.27242722729832097</c:v>
                </c:pt>
                <c:pt idx="95048">
                  <c:v>0.28021825951014101</c:v>
                </c:pt>
                <c:pt idx="95049">
                  <c:v>-0.28845845082265797</c:v>
                </c:pt>
                <c:pt idx="95050">
                  <c:v>-0.29096398873455798</c:v>
                </c:pt>
                <c:pt idx="95051">
                  <c:v>0.29669463749882002</c:v>
                </c:pt>
                <c:pt idx="95052">
                  <c:v>0.28484287793139801</c:v>
                </c:pt>
                <c:pt idx="95053">
                  <c:v>0.28382574772144797</c:v>
                </c:pt>
                <c:pt idx="95054">
                  <c:v>0.28581624128539002</c:v>
                </c:pt>
                <c:pt idx="95055">
                  <c:v>0.27419946336613599</c:v>
                </c:pt>
                <c:pt idx="95056">
                  <c:v>0.27413927488287299</c:v>
                </c:pt>
                <c:pt idx="95057">
                  <c:v>-0.30387605974333398</c:v>
                </c:pt>
                <c:pt idx="95058">
                  <c:v>0.28063504629616298</c:v>
                </c:pt>
                <c:pt idx="95059">
                  <c:v>0.285598853120551</c:v>
                </c:pt>
                <c:pt idx="95060">
                  <c:v>-0.29118744842231797</c:v>
                </c:pt>
                <c:pt idx="95061">
                  <c:v>0.29205679750696101</c:v>
                </c:pt>
                <c:pt idx="95062">
                  <c:v>0.27980294849888998</c:v>
                </c:pt>
                <c:pt idx="95063">
                  <c:v>0.27913844034808999</c:v>
                </c:pt>
                <c:pt idx="95064">
                  <c:v>0.29669974637254398</c:v>
                </c:pt>
                <c:pt idx="95065">
                  <c:v>0.285545509439314</c:v>
                </c:pt>
                <c:pt idx="95066">
                  <c:v>0.34231694714344402</c:v>
                </c:pt>
                <c:pt idx="95067">
                  <c:v>0.33798004574741197</c:v>
                </c:pt>
                <c:pt idx="95068">
                  <c:v>-0.31283828447213602</c:v>
                </c:pt>
                <c:pt idx="95069">
                  <c:v>-0.29030328196569399</c:v>
                </c:pt>
                <c:pt idx="95070">
                  <c:v>0.277694258393413</c:v>
                </c:pt>
                <c:pt idx="95071">
                  <c:v>0.27284848763613101</c:v>
                </c:pt>
                <c:pt idx="95072">
                  <c:v>0.38162291143445198</c:v>
                </c:pt>
                <c:pt idx="95073">
                  <c:v>-0.27485961560090799</c:v>
                </c:pt>
                <c:pt idx="95074">
                  <c:v>0.31661854880330498</c:v>
                </c:pt>
                <c:pt idx="95075">
                  <c:v>0.27628051586602798</c:v>
                </c:pt>
                <c:pt idx="95076">
                  <c:v>0.289186376291729</c:v>
                </c:pt>
                <c:pt idx="95077">
                  <c:v>0.28129175542393497</c:v>
                </c:pt>
                <c:pt idx="95078">
                  <c:v>-0.288533489528009</c:v>
                </c:pt>
                <c:pt idx="95079">
                  <c:v>0.31463577007257798</c:v>
                </c:pt>
                <c:pt idx="95080">
                  <c:v>0.31662568522737899</c:v>
                </c:pt>
                <c:pt idx="95081">
                  <c:v>0.27812633127968001</c:v>
                </c:pt>
                <c:pt idx="95082">
                  <c:v>0.27778119145219798</c:v>
                </c:pt>
                <c:pt idx="95083">
                  <c:v>0.33249023855477</c:v>
                </c:pt>
                <c:pt idx="95084">
                  <c:v>-0.29325497626351399</c:v>
                </c:pt>
                <c:pt idx="95085">
                  <c:v>0.335909982069792</c:v>
                </c:pt>
                <c:pt idx="95086">
                  <c:v>-0.30885469568499502</c:v>
                </c:pt>
                <c:pt idx="95087">
                  <c:v>0.32078321385293401</c:v>
                </c:pt>
                <c:pt idx="95088">
                  <c:v>0.27686271702610998</c:v>
                </c:pt>
                <c:pt idx="95089">
                  <c:v>-0.302807422653188</c:v>
                </c:pt>
                <c:pt idx="95090">
                  <c:v>0.272943769349556</c:v>
                </c:pt>
                <c:pt idx="95091">
                  <c:v>0.27351014243816602</c:v>
                </c:pt>
                <c:pt idx="95092">
                  <c:v>0.28512114463312599</c:v>
                </c:pt>
                <c:pt idx="95093">
                  <c:v>0.29203367794391999</c:v>
                </c:pt>
                <c:pt idx="95094">
                  <c:v>0.28439762169528499</c:v>
                </c:pt>
                <c:pt idx="95095">
                  <c:v>-0.30175963404697098</c:v>
                </c:pt>
                <c:pt idx="95096">
                  <c:v>-0.29205576186313897</c:v>
                </c:pt>
                <c:pt idx="95097">
                  <c:v>0.32987792876882799</c:v>
                </c:pt>
                <c:pt idx="95098">
                  <c:v>-0.35792395597084398</c:v>
                </c:pt>
                <c:pt idx="95099">
                  <c:v>0.294013640442229</c:v>
                </c:pt>
                <c:pt idx="95100">
                  <c:v>-0.28109158505705401</c:v>
                </c:pt>
                <c:pt idx="95101">
                  <c:v>0.278378742823019</c:v>
                </c:pt>
                <c:pt idx="95102">
                  <c:v>0.309471921230564</c:v>
                </c:pt>
                <c:pt idx="95103">
                  <c:v>0.29445339631411599</c:v>
                </c:pt>
                <c:pt idx="95104">
                  <c:v>0.28552250893088199</c:v>
                </c:pt>
                <c:pt idx="95105">
                  <c:v>0.29295798191772299</c:v>
                </c:pt>
                <c:pt idx="95106">
                  <c:v>-0.30082950986359902</c:v>
                </c:pt>
                <c:pt idx="95107">
                  <c:v>0.40149852193517799</c:v>
                </c:pt>
                <c:pt idx="95108">
                  <c:v>0.29981107556557601</c:v>
                </c:pt>
                <c:pt idx="95109">
                  <c:v>-0.28685623108807701</c:v>
                </c:pt>
                <c:pt idx="95110">
                  <c:v>-0.274466859583685</c:v>
                </c:pt>
                <c:pt idx="95111">
                  <c:v>-0.27535059806304302</c:v>
                </c:pt>
                <c:pt idx="95112">
                  <c:v>0.35846581821310303</c:v>
                </c:pt>
                <c:pt idx="95113">
                  <c:v>0.28627024852694699</c:v>
                </c:pt>
                <c:pt idx="95114">
                  <c:v>-0.31103388914373797</c:v>
                </c:pt>
                <c:pt idx="95115">
                  <c:v>0.32252782038010303</c:v>
                </c:pt>
                <c:pt idx="95116">
                  <c:v>0.30128683375514298</c:v>
                </c:pt>
                <c:pt idx="95117">
                  <c:v>0.28361022661054403</c:v>
                </c:pt>
                <c:pt idx="95118">
                  <c:v>-0.35775431578599098</c:v>
                </c:pt>
                <c:pt idx="95119">
                  <c:v>0.31524166328778702</c:v>
                </c:pt>
                <c:pt idx="95120">
                  <c:v>-0.27225426408806502</c:v>
                </c:pt>
                <c:pt idx="95121">
                  <c:v>0.29079892548270703</c:v>
                </c:pt>
                <c:pt idx="95122">
                  <c:v>0.29656910106526901</c:v>
                </c:pt>
                <c:pt idx="95123">
                  <c:v>0.34616735062965898</c:v>
                </c:pt>
                <c:pt idx="95124">
                  <c:v>-0.32851906801645198</c:v>
                </c:pt>
                <c:pt idx="95125">
                  <c:v>-0.32784938981283501</c:v>
                </c:pt>
                <c:pt idx="95126">
                  <c:v>0.282589275671212</c:v>
                </c:pt>
                <c:pt idx="95127">
                  <c:v>0.359127983609559</c:v>
                </c:pt>
                <c:pt idx="95128">
                  <c:v>0.28261850782248399</c:v>
                </c:pt>
                <c:pt idx="95129">
                  <c:v>-0.27301716699336698</c:v>
                </c:pt>
                <c:pt idx="95130">
                  <c:v>-0.28555658893191999</c:v>
                </c:pt>
                <c:pt idx="95131">
                  <c:v>-0.27567859873706901</c:v>
                </c:pt>
                <c:pt idx="95132">
                  <c:v>0.28683662874224197</c:v>
                </c:pt>
                <c:pt idx="95133">
                  <c:v>0.28609585569956603</c:v>
                </c:pt>
                <c:pt idx="95134">
                  <c:v>0.28296432069040101</c:v>
                </c:pt>
                <c:pt idx="95135">
                  <c:v>0.40228872861458298</c:v>
                </c:pt>
                <c:pt idx="95136">
                  <c:v>0.29313583764857998</c:v>
                </c:pt>
                <c:pt idx="95137">
                  <c:v>-0.27230997400186802</c:v>
                </c:pt>
                <c:pt idx="95138">
                  <c:v>0.30056401970290197</c:v>
                </c:pt>
                <c:pt idx="95139">
                  <c:v>0.29035838704761702</c:v>
                </c:pt>
                <c:pt idx="95140">
                  <c:v>0.277161893826538</c:v>
                </c:pt>
                <c:pt idx="95141">
                  <c:v>-0.27832653627639098</c:v>
                </c:pt>
                <c:pt idx="95142">
                  <c:v>-0.30439900899821298</c:v>
                </c:pt>
                <c:pt idx="95143">
                  <c:v>0.329033273424027</c:v>
                </c:pt>
                <c:pt idx="95144">
                  <c:v>-0.27258385739209701</c:v>
                </c:pt>
                <c:pt idx="95145">
                  <c:v>-0.29174796410136</c:v>
                </c:pt>
                <c:pt idx="95146">
                  <c:v>-0.27494572284808899</c:v>
                </c:pt>
                <c:pt idx="95147">
                  <c:v>0.28068155197362898</c:v>
                </c:pt>
                <c:pt idx="95148">
                  <c:v>-0.27185880325730499</c:v>
                </c:pt>
                <c:pt idx="95149">
                  <c:v>0.28123056476067299</c:v>
                </c:pt>
                <c:pt idx="95150">
                  <c:v>-0.37048203256166501</c:v>
                </c:pt>
                <c:pt idx="95151">
                  <c:v>0.32440750509025301</c:v>
                </c:pt>
                <c:pt idx="95152">
                  <c:v>0.30301491320928398</c:v>
                </c:pt>
                <c:pt idx="95153">
                  <c:v>0.28722049769610403</c:v>
                </c:pt>
                <c:pt idx="95154">
                  <c:v>-0.27542798798679002</c:v>
                </c:pt>
                <c:pt idx="95155">
                  <c:v>0.29457658950355797</c:v>
                </c:pt>
                <c:pt idx="95156">
                  <c:v>0.32000615797274701</c:v>
                </c:pt>
                <c:pt idx="95157">
                  <c:v>0.27632626437686703</c:v>
                </c:pt>
                <c:pt idx="95158">
                  <c:v>-0.30401879746621502</c:v>
                </c:pt>
                <c:pt idx="95159">
                  <c:v>-0.27628799017093397</c:v>
                </c:pt>
                <c:pt idx="95160">
                  <c:v>-0.29538408543025602</c:v>
                </c:pt>
                <c:pt idx="95161">
                  <c:v>0.31745259970474299</c:v>
                </c:pt>
                <c:pt idx="95162">
                  <c:v>0.31796644762019199</c:v>
                </c:pt>
                <c:pt idx="95163">
                  <c:v>0.30533276290243899</c:v>
                </c:pt>
                <c:pt idx="95164">
                  <c:v>0.27246445223122201</c:v>
                </c:pt>
                <c:pt idx="95165">
                  <c:v>0.30068110587121899</c:v>
                </c:pt>
                <c:pt idx="95166">
                  <c:v>0.307785720767358</c:v>
                </c:pt>
                <c:pt idx="95167">
                  <c:v>0.37568914203544601</c:v>
                </c:pt>
                <c:pt idx="95168">
                  <c:v>-0.28092783975884</c:v>
                </c:pt>
                <c:pt idx="95169">
                  <c:v>0.28106256350451497</c:v>
                </c:pt>
                <c:pt idx="95170">
                  <c:v>0.28580742174067503</c:v>
                </c:pt>
                <c:pt idx="95171">
                  <c:v>-0.278920112987178</c:v>
                </c:pt>
                <c:pt idx="95172">
                  <c:v>0.49695816242615698</c:v>
                </c:pt>
                <c:pt idx="95173">
                  <c:v>-0.27719837684787602</c:v>
                </c:pt>
                <c:pt idx="95174">
                  <c:v>0.29478916309425302</c:v>
                </c:pt>
                <c:pt idx="95175">
                  <c:v>0.274232813014332</c:v>
                </c:pt>
                <c:pt idx="95176">
                  <c:v>-0.27638191341080098</c:v>
                </c:pt>
                <c:pt idx="95177">
                  <c:v>0.31438771613441402</c:v>
                </c:pt>
                <c:pt idx="95178">
                  <c:v>0.292354641835673</c:v>
                </c:pt>
                <c:pt idx="95179">
                  <c:v>0.30742911927361299</c:v>
                </c:pt>
                <c:pt idx="95180">
                  <c:v>0.32160836491934702</c:v>
                </c:pt>
                <c:pt idx="95181">
                  <c:v>-0.27506401225145199</c:v>
                </c:pt>
                <c:pt idx="95182">
                  <c:v>0.29414139456253402</c:v>
                </c:pt>
                <c:pt idx="95183">
                  <c:v>-0.32857881949484402</c:v>
                </c:pt>
                <c:pt idx="95184">
                  <c:v>-0.28328011116403101</c:v>
                </c:pt>
                <c:pt idx="95185">
                  <c:v>0.29605021132818599</c:v>
                </c:pt>
                <c:pt idx="95186">
                  <c:v>0.27439163152193502</c:v>
                </c:pt>
                <c:pt idx="95187">
                  <c:v>-0.38566764175080298</c:v>
                </c:pt>
                <c:pt idx="95188">
                  <c:v>-0.30732513100018199</c:v>
                </c:pt>
                <c:pt idx="95189">
                  <c:v>0.36246093730550899</c:v>
                </c:pt>
                <c:pt idx="95190">
                  <c:v>0.31154612621619798</c:v>
                </c:pt>
                <c:pt idx="95191">
                  <c:v>0.38489763468361099</c:v>
                </c:pt>
                <c:pt idx="95192">
                  <c:v>-0.27818161773868899</c:v>
                </c:pt>
                <c:pt idx="95193">
                  <c:v>-0.288321745427631</c:v>
                </c:pt>
                <c:pt idx="95194">
                  <c:v>-0.30717193760730199</c:v>
                </c:pt>
                <c:pt idx="95195">
                  <c:v>0.29906916636839898</c:v>
                </c:pt>
                <c:pt idx="95196">
                  <c:v>-0.29064721772047297</c:v>
                </c:pt>
                <c:pt idx="95197">
                  <c:v>-0.30631733871035499</c:v>
                </c:pt>
                <c:pt idx="95198">
                  <c:v>0.28559154401146603</c:v>
                </c:pt>
                <c:pt idx="95199">
                  <c:v>0.36589457871479802</c:v>
                </c:pt>
                <c:pt idx="95200">
                  <c:v>0.34558166461872802</c:v>
                </c:pt>
                <c:pt idx="95201">
                  <c:v>0.29259720357374902</c:v>
                </c:pt>
                <c:pt idx="95202">
                  <c:v>0.277507837156661</c:v>
                </c:pt>
                <c:pt idx="95203">
                  <c:v>0.28031493399582902</c:v>
                </c:pt>
                <c:pt idx="95204">
                  <c:v>0.273022045686037</c:v>
                </c:pt>
                <c:pt idx="95205">
                  <c:v>0.33947080695840398</c:v>
                </c:pt>
                <c:pt idx="95206">
                  <c:v>-0.28084181727248703</c:v>
                </c:pt>
                <c:pt idx="95207">
                  <c:v>0.31925294343635202</c:v>
                </c:pt>
                <c:pt idx="95208">
                  <c:v>0.30351067762906803</c:v>
                </c:pt>
                <c:pt idx="95209">
                  <c:v>0.39807560609894199</c:v>
                </c:pt>
                <c:pt idx="95210">
                  <c:v>-0.277489970116647</c:v>
                </c:pt>
                <c:pt idx="95211">
                  <c:v>0.27393193268249999</c:v>
                </c:pt>
                <c:pt idx="95212">
                  <c:v>-0.28244969451531798</c:v>
                </c:pt>
                <c:pt idx="95213">
                  <c:v>0.30932407584742</c:v>
                </c:pt>
                <c:pt idx="95214">
                  <c:v>0.28747057404741999</c:v>
                </c:pt>
                <c:pt idx="95215">
                  <c:v>0.285336322003445</c:v>
                </c:pt>
                <c:pt idx="95216">
                  <c:v>0.32994045666157101</c:v>
                </c:pt>
                <c:pt idx="95217">
                  <c:v>0.35503196059886599</c:v>
                </c:pt>
                <c:pt idx="95218">
                  <c:v>-0.28126599742526898</c:v>
                </c:pt>
                <c:pt idx="95219">
                  <c:v>-0.31078095901974601</c:v>
                </c:pt>
                <c:pt idx="95220">
                  <c:v>-0.30802401843982502</c:v>
                </c:pt>
                <c:pt idx="95221">
                  <c:v>0.324920078085294</c:v>
                </c:pt>
                <c:pt idx="95222">
                  <c:v>0.27231307342451799</c:v>
                </c:pt>
                <c:pt idx="95223">
                  <c:v>0.29662208420585401</c:v>
                </c:pt>
                <c:pt idx="95224">
                  <c:v>-0.276956600436012</c:v>
                </c:pt>
                <c:pt idx="95225">
                  <c:v>0.28178589691182299</c:v>
                </c:pt>
                <c:pt idx="95226">
                  <c:v>0.29704713964597401</c:v>
                </c:pt>
                <c:pt idx="95227">
                  <c:v>0.27580118965592598</c:v>
                </c:pt>
                <c:pt idx="95228">
                  <c:v>0.27389625764097197</c:v>
                </c:pt>
                <c:pt idx="95229">
                  <c:v>0.284768195067087</c:v>
                </c:pt>
                <c:pt idx="95230">
                  <c:v>0.34793240602964198</c:v>
                </c:pt>
                <c:pt idx="95231">
                  <c:v>0.27352947377964698</c:v>
                </c:pt>
                <c:pt idx="95232">
                  <c:v>0.29211552468136098</c:v>
                </c:pt>
                <c:pt idx="95233">
                  <c:v>0.31450666449269499</c:v>
                </c:pt>
                <c:pt idx="95234">
                  <c:v>0.32373755961588302</c:v>
                </c:pt>
                <c:pt idx="95235">
                  <c:v>0.31360730094286299</c:v>
                </c:pt>
                <c:pt idx="95236">
                  <c:v>0.27340230725429798</c:v>
                </c:pt>
                <c:pt idx="95237">
                  <c:v>-0.27767201172232903</c:v>
                </c:pt>
                <c:pt idx="95238">
                  <c:v>0.27653973204766402</c:v>
                </c:pt>
                <c:pt idx="95239">
                  <c:v>0.28969898914848602</c:v>
                </c:pt>
                <c:pt idx="95240">
                  <c:v>-0.33573095355411697</c:v>
                </c:pt>
                <c:pt idx="95241">
                  <c:v>0.29667729016576599</c:v>
                </c:pt>
                <c:pt idx="95242">
                  <c:v>0.29610608984320103</c:v>
                </c:pt>
                <c:pt idx="95243">
                  <c:v>0.30231276245789401</c:v>
                </c:pt>
                <c:pt idx="95244">
                  <c:v>-0.30794583448564899</c:v>
                </c:pt>
                <c:pt idx="95245">
                  <c:v>0.285894455301343</c:v>
                </c:pt>
                <c:pt idx="95246">
                  <c:v>0.27953114370700499</c:v>
                </c:pt>
                <c:pt idx="95247">
                  <c:v>0.27995629636449798</c:v>
                </c:pt>
                <c:pt idx="95248">
                  <c:v>0.29354417135428501</c:v>
                </c:pt>
                <c:pt idx="95249">
                  <c:v>0.28759815350275197</c:v>
                </c:pt>
                <c:pt idx="95250">
                  <c:v>0.28405499793151101</c:v>
                </c:pt>
                <c:pt idx="95251">
                  <c:v>-0.275721291794713</c:v>
                </c:pt>
                <c:pt idx="95252">
                  <c:v>0.28236696811793699</c:v>
                </c:pt>
                <c:pt idx="95253">
                  <c:v>0.321966450752186</c:v>
                </c:pt>
                <c:pt idx="95254">
                  <c:v>-0.32708070315459797</c:v>
                </c:pt>
                <c:pt idx="95255">
                  <c:v>0.27768685764172002</c:v>
                </c:pt>
                <c:pt idx="95256">
                  <c:v>0.281249061114966</c:v>
                </c:pt>
                <c:pt idx="95257">
                  <c:v>0.276864882088936</c:v>
                </c:pt>
                <c:pt idx="95258">
                  <c:v>0.28833428095763303</c:v>
                </c:pt>
                <c:pt idx="95259">
                  <c:v>0.38149129576419999</c:v>
                </c:pt>
                <c:pt idx="95260">
                  <c:v>0.30149408809497702</c:v>
                </c:pt>
                <c:pt idx="95261">
                  <c:v>0.27244026096089102</c:v>
                </c:pt>
                <c:pt idx="95262">
                  <c:v>0.36011507322097902</c:v>
                </c:pt>
                <c:pt idx="95263">
                  <c:v>-0.31635453827145599</c:v>
                </c:pt>
                <c:pt idx="95264">
                  <c:v>0.29630113537955499</c:v>
                </c:pt>
                <c:pt idx="95265">
                  <c:v>-0.34190432839632001</c:v>
                </c:pt>
                <c:pt idx="95266">
                  <c:v>0.50426156238485198</c:v>
                </c:pt>
                <c:pt idx="95267">
                  <c:v>-0.32577967790977902</c:v>
                </c:pt>
                <c:pt idx="95268">
                  <c:v>-0.29294865184511298</c:v>
                </c:pt>
                <c:pt idx="95269">
                  <c:v>0.298617614704968</c:v>
                </c:pt>
                <c:pt idx="95270">
                  <c:v>0.28637436954574302</c:v>
                </c:pt>
                <c:pt idx="95271">
                  <c:v>0.28053826323133202</c:v>
                </c:pt>
                <c:pt idx="95272">
                  <c:v>0.28104625233568498</c:v>
                </c:pt>
                <c:pt idx="95273">
                  <c:v>0.381470176655614</c:v>
                </c:pt>
                <c:pt idx="95274">
                  <c:v>0.33512573638334098</c:v>
                </c:pt>
                <c:pt idx="95275">
                  <c:v>0.31727446599231102</c:v>
                </c:pt>
                <c:pt idx="95276">
                  <c:v>0.333508849887314</c:v>
                </c:pt>
                <c:pt idx="95277">
                  <c:v>0.38537785221626197</c:v>
                </c:pt>
                <c:pt idx="95278">
                  <c:v>0.28110073069880698</c:v>
                </c:pt>
                <c:pt idx="95279">
                  <c:v>0.31556659169250501</c:v>
                </c:pt>
                <c:pt idx="95280">
                  <c:v>-0.30639371965981599</c:v>
                </c:pt>
                <c:pt idx="95281">
                  <c:v>0.30149134331937399</c:v>
                </c:pt>
                <c:pt idx="95282">
                  <c:v>-0.28453468507906199</c:v>
                </c:pt>
                <c:pt idx="95283">
                  <c:v>0.29327396079493301</c:v>
                </c:pt>
                <c:pt idx="95284">
                  <c:v>-0.30806962596630599</c:v>
                </c:pt>
                <c:pt idx="95285">
                  <c:v>0.28746580035165997</c:v>
                </c:pt>
                <c:pt idx="95286">
                  <c:v>0.302565862133295</c:v>
                </c:pt>
                <c:pt idx="95287">
                  <c:v>0.27648311641877599</c:v>
                </c:pt>
                <c:pt idx="95288">
                  <c:v>-0.28147487260753301</c:v>
                </c:pt>
                <c:pt idx="95289">
                  <c:v>-0.35097191469475802</c:v>
                </c:pt>
                <c:pt idx="95290">
                  <c:v>0.27856142070284901</c:v>
                </c:pt>
                <c:pt idx="95291">
                  <c:v>0.28793783989502902</c:v>
                </c:pt>
                <c:pt idx="95292">
                  <c:v>-0.29535618858916601</c:v>
                </c:pt>
                <c:pt idx="95293">
                  <c:v>0.31525912159864999</c:v>
                </c:pt>
                <c:pt idx="95294">
                  <c:v>0.30638347312645697</c:v>
                </c:pt>
                <c:pt idx="95295">
                  <c:v>0.27632923979569501</c:v>
                </c:pt>
                <c:pt idx="95296">
                  <c:v>-0.27167833127383501</c:v>
                </c:pt>
                <c:pt idx="95297">
                  <c:v>0.27135557435631202</c:v>
                </c:pt>
                <c:pt idx="95298">
                  <c:v>0.37826680791692202</c:v>
                </c:pt>
                <c:pt idx="95299">
                  <c:v>0.30508878443283599</c:v>
                </c:pt>
                <c:pt idx="95300">
                  <c:v>0.27858951012857303</c:v>
                </c:pt>
                <c:pt idx="95301">
                  <c:v>0.30373847910247798</c:v>
                </c:pt>
                <c:pt idx="95302">
                  <c:v>-0.31718425564805403</c:v>
                </c:pt>
                <c:pt idx="95303">
                  <c:v>-0.28623618368429998</c:v>
                </c:pt>
                <c:pt idx="95304">
                  <c:v>0.30969841556510003</c:v>
                </c:pt>
                <c:pt idx="95305">
                  <c:v>0.40616472451381103</c:v>
                </c:pt>
                <c:pt idx="95306">
                  <c:v>0.33469258817331099</c:v>
                </c:pt>
                <c:pt idx="95307">
                  <c:v>-0.294348556898197</c:v>
                </c:pt>
                <c:pt idx="95308">
                  <c:v>0.30613298370805098</c:v>
                </c:pt>
                <c:pt idx="95309">
                  <c:v>0.37641150900456999</c:v>
                </c:pt>
                <c:pt idx="95310">
                  <c:v>0.30626958116637398</c:v>
                </c:pt>
                <c:pt idx="95311">
                  <c:v>0.280904636312931</c:v>
                </c:pt>
                <c:pt idx="95312">
                  <c:v>0.30049548465676101</c:v>
                </c:pt>
                <c:pt idx="95313">
                  <c:v>0.382214747111492</c:v>
                </c:pt>
                <c:pt idx="95314">
                  <c:v>0.36931079130799999</c:v>
                </c:pt>
                <c:pt idx="95315">
                  <c:v>-0.275912540837008</c:v>
                </c:pt>
                <c:pt idx="95316">
                  <c:v>0.31412278263548499</c:v>
                </c:pt>
                <c:pt idx="95317">
                  <c:v>0.28339681967574598</c:v>
                </c:pt>
                <c:pt idx="95318">
                  <c:v>0.32895943406053701</c:v>
                </c:pt>
                <c:pt idx="95319">
                  <c:v>0.29778349458966402</c:v>
                </c:pt>
                <c:pt idx="95320">
                  <c:v>-0.34874403463110598</c:v>
                </c:pt>
                <c:pt idx="95321">
                  <c:v>-0.27870722243052898</c:v>
                </c:pt>
                <c:pt idx="95322">
                  <c:v>0.28073221300601198</c:v>
                </c:pt>
                <c:pt idx="95323">
                  <c:v>-0.28530893882562203</c:v>
                </c:pt>
                <c:pt idx="95324">
                  <c:v>0.289553630162524</c:v>
                </c:pt>
                <c:pt idx="95325">
                  <c:v>0.33824653159617801</c:v>
                </c:pt>
                <c:pt idx="95326">
                  <c:v>0.36731209366821299</c:v>
                </c:pt>
                <c:pt idx="95327">
                  <c:v>0.27296279769091503</c:v>
                </c:pt>
                <c:pt idx="95328">
                  <c:v>0.37217843105104498</c:v>
                </c:pt>
                <c:pt idx="95329">
                  <c:v>0.280431705721636</c:v>
                </c:pt>
                <c:pt idx="95330">
                  <c:v>-0.31615010715457798</c:v>
                </c:pt>
                <c:pt idx="95331">
                  <c:v>0.27407129384923601</c:v>
                </c:pt>
                <c:pt idx="95332">
                  <c:v>-0.30272752617370902</c:v>
                </c:pt>
                <c:pt idx="95333">
                  <c:v>0.35700057637413801</c:v>
                </c:pt>
                <c:pt idx="95334">
                  <c:v>0.28864339344906798</c:v>
                </c:pt>
                <c:pt idx="95335">
                  <c:v>-0.28026012353936902</c:v>
                </c:pt>
                <c:pt idx="95336">
                  <c:v>-0.30748859492480002</c:v>
                </c:pt>
                <c:pt idx="95337">
                  <c:v>0.27707598756346502</c:v>
                </c:pt>
                <c:pt idx="95338">
                  <c:v>0.27704624113301501</c:v>
                </c:pt>
                <c:pt idx="95339">
                  <c:v>-0.27777763734658001</c:v>
                </c:pt>
                <c:pt idx="95340">
                  <c:v>0.28505048079569301</c:v>
                </c:pt>
                <c:pt idx="95341">
                  <c:v>0.30443491964672798</c:v>
                </c:pt>
                <c:pt idx="95342">
                  <c:v>0.283750839953963</c:v>
                </c:pt>
                <c:pt idx="95343">
                  <c:v>0.35203072573796501</c:v>
                </c:pt>
                <c:pt idx="95344">
                  <c:v>0.27165878535284899</c:v>
                </c:pt>
                <c:pt idx="95345">
                  <c:v>-0.31677234144184402</c:v>
                </c:pt>
                <c:pt idx="95346">
                  <c:v>0.331855727970227</c:v>
                </c:pt>
                <c:pt idx="95347">
                  <c:v>0.29301685369868202</c:v>
                </c:pt>
                <c:pt idx="95348">
                  <c:v>-0.276220266056382</c:v>
                </c:pt>
                <c:pt idx="95349">
                  <c:v>0.31175128626819598</c:v>
                </c:pt>
                <c:pt idx="95350">
                  <c:v>0.28265724153842098</c:v>
                </c:pt>
                <c:pt idx="95351">
                  <c:v>0.31433755492497401</c:v>
                </c:pt>
                <c:pt idx="95352">
                  <c:v>-0.28724705283464502</c:v>
                </c:pt>
                <c:pt idx="95353">
                  <c:v>-0.28530942654324298</c:v>
                </c:pt>
                <c:pt idx="95354">
                  <c:v>0.28225194445371898</c:v>
                </c:pt>
                <c:pt idx="95355">
                  <c:v>-0.32127084505884301</c:v>
                </c:pt>
                <c:pt idx="95356">
                  <c:v>0.37676637393788398</c:v>
                </c:pt>
                <c:pt idx="95357">
                  <c:v>0.30402531948756401</c:v>
                </c:pt>
                <c:pt idx="95358">
                  <c:v>-0.30534260351002401</c:v>
                </c:pt>
                <c:pt idx="95359">
                  <c:v>0.27662225072678298</c:v>
                </c:pt>
                <c:pt idx="95360">
                  <c:v>0.315556398404156</c:v>
                </c:pt>
                <c:pt idx="95361">
                  <c:v>0.28935318140033001</c:v>
                </c:pt>
                <c:pt idx="95362">
                  <c:v>-0.27114335244986798</c:v>
                </c:pt>
                <c:pt idx="95363">
                  <c:v>-0.323114219676706</c:v>
                </c:pt>
                <c:pt idx="95364">
                  <c:v>-0.28817131666943802</c:v>
                </c:pt>
                <c:pt idx="95365">
                  <c:v>-0.28749311903271402</c:v>
                </c:pt>
                <c:pt idx="95366">
                  <c:v>0.273254776055884</c:v>
                </c:pt>
                <c:pt idx="95367">
                  <c:v>-0.303897511813007</c:v>
                </c:pt>
                <c:pt idx="95368">
                  <c:v>-0.27630103799622202</c:v>
                </c:pt>
                <c:pt idx="95369">
                  <c:v>-0.28535904905709297</c:v>
                </c:pt>
                <c:pt idx="95370">
                  <c:v>-0.27662587409738798</c:v>
                </c:pt>
                <c:pt idx="95371">
                  <c:v>0.27586428370271898</c:v>
                </c:pt>
                <c:pt idx="95372">
                  <c:v>-0.289384987002132</c:v>
                </c:pt>
                <c:pt idx="95373">
                  <c:v>-0.27223363041137899</c:v>
                </c:pt>
                <c:pt idx="95374">
                  <c:v>0.27103735983772598</c:v>
                </c:pt>
                <c:pt idx="95375">
                  <c:v>-0.32954861895169102</c:v>
                </c:pt>
                <c:pt idx="95376">
                  <c:v>0.285247301774887</c:v>
                </c:pt>
                <c:pt idx="95377">
                  <c:v>0.32638154242892298</c:v>
                </c:pt>
                <c:pt idx="95378">
                  <c:v>0.31191918473303598</c:v>
                </c:pt>
                <c:pt idx="95379">
                  <c:v>-0.28064739220997797</c:v>
                </c:pt>
                <c:pt idx="95380">
                  <c:v>0.31563624019789299</c:v>
                </c:pt>
                <c:pt idx="95381">
                  <c:v>0.297513788423661</c:v>
                </c:pt>
                <c:pt idx="95382">
                  <c:v>0.29566759457392799</c:v>
                </c:pt>
                <c:pt idx="95383">
                  <c:v>0.284663128348212</c:v>
                </c:pt>
                <c:pt idx="95384">
                  <c:v>-0.27921442900084398</c:v>
                </c:pt>
                <c:pt idx="95385">
                  <c:v>0.322051382971836</c:v>
                </c:pt>
                <c:pt idx="95386">
                  <c:v>0.34279602592050901</c:v>
                </c:pt>
                <c:pt idx="95387">
                  <c:v>-0.27353010606873301</c:v>
                </c:pt>
                <c:pt idx="95388">
                  <c:v>0.29095765400279699</c:v>
                </c:pt>
                <c:pt idx="95389">
                  <c:v>0.27697641440750898</c:v>
                </c:pt>
                <c:pt idx="95390">
                  <c:v>0.32054526911390702</c:v>
                </c:pt>
                <c:pt idx="95391">
                  <c:v>0.34126690422623601</c:v>
                </c:pt>
                <c:pt idx="95392">
                  <c:v>0.30170742637182801</c:v>
                </c:pt>
                <c:pt idx="95393">
                  <c:v>0.28826615111435799</c:v>
                </c:pt>
                <c:pt idx="95394">
                  <c:v>0.32307992106705002</c:v>
                </c:pt>
                <c:pt idx="95395">
                  <c:v>0.33744225943720202</c:v>
                </c:pt>
                <c:pt idx="95396">
                  <c:v>0.322004934078227</c:v>
                </c:pt>
                <c:pt idx="95397">
                  <c:v>0.28335655127929599</c:v>
                </c:pt>
                <c:pt idx="95398">
                  <c:v>0.30113323366168898</c:v>
                </c:pt>
                <c:pt idx="95399">
                  <c:v>0.39381242237123798</c:v>
                </c:pt>
                <c:pt idx="95400">
                  <c:v>-0.27864719682102002</c:v>
                </c:pt>
                <c:pt idx="95401">
                  <c:v>-0.28230277240771701</c:v>
                </c:pt>
                <c:pt idx="95402">
                  <c:v>-0.30067638863097401</c:v>
                </c:pt>
                <c:pt idx="95403">
                  <c:v>0.29199946193065801</c:v>
                </c:pt>
                <c:pt idx="95404">
                  <c:v>0.27641430770742398</c:v>
                </c:pt>
                <c:pt idx="95405">
                  <c:v>0.31213908040475002</c:v>
                </c:pt>
                <c:pt idx="95406">
                  <c:v>0.28874978258825101</c:v>
                </c:pt>
                <c:pt idx="95407">
                  <c:v>-0.35837047912415798</c:v>
                </c:pt>
                <c:pt idx="95408">
                  <c:v>-0.308113270698882</c:v>
                </c:pt>
                <c:pt idx="95409">
                  <c:v>0.283792521250398</c:v>
                </c:pt>
                <c:pt idx="95410">
                  <c:v>-0.296845730162693</c:v>
                </c:pt>
                <c:pt idx="95411">
                  <c:v>0.33019253084405997</c:v>
                </c:pt>
                <c:pt idx="95412">
                  <c:v>0.28545106885803501</c:v>
                </c:pt>
                <c:pt idx="95413">
                  <c:v>0.27682006352014898</c:v>
                </c:pt>
                <c:pt idx="95414">
                  <c:v>0.27433028249317098</c:v>
                </c:pt>
                <c:pt idx="95415">
                  <c:v>0.27691118337602799</c:v>
                </c:pt>
                <c:pt idx="95416">
                  <c:v>0.31867198421774201</c:v>
                </c:pt>
                <c:pt idx="95417">
                  <c:v>-0.28287670537742898</c:v>
                </c:pt>
                <c:pt idx="95418">
                  <c:v>0.28929079566177401</c:v>
                </c:pt>
                <c:pt idx="95419">
                  <c:v>0.31049206847693001</c:v>
                </c:pt>
                <c:pt idx="95420">
                  <c:v>0.324696962759495</c:v>
                </c:pt>
                <c:pt idx="95421">
                  <c:v>-0.29378453591568299</c:v>
                </c:pt>
                <c:pt idx="95422">
                  <c:v>0.28682509624929697</c:v>
                </c:pt>
                <c:pt idx="95423">
                  <c:v>0.27884146472480797</c:v>
                </c:pt>
                <c:pt idx="95424">
                  <c:v>-0.30725338674004599</c:v>
                </c:pt>
                <c:pt idx="95425">
                  <c:v>0.29580406490416999</c:v>
                </c:pt>
                <c:pt idx="95426">
                  <c:v>0.33355089671191401</c:v>
                </c:pt>
                <c:pt idx="95427">
                  <c:v>0.31790724634831602</c:v>
                </c:pt>
                <c:pt idx="95428">
                  <c:v>0.32534084813542302</c:v>
                </c:pt>
                <c:pt idx="95429">
                  <c:v>0.36709188065426501</c:v>
                </c:pt>
                <c:pt idx="95430">
                  <c:v>-0.305183240474796</c:v>
                </c:pt>
                <c:pt idx="95431">
                  <c:v>0.29462749341737199</c:v>
                </c:pt>
                <c:pt idx="95432">
                  <c:v>0.32406816931168803</c:v>
                </c:pt>
                <c:pt idx="95433">
                  <c:v>0.34715222282187302</c:v>
                </c:pt>
                <c:pt idx="95434">
                  <c:v>0.38346524907488799</c:v>
                </c:pt>
                <c:pt idx="95435">
                  <c:v>-0.32417866576135801</c:v>
                </c:pt>
                <c:pt idx="95436">
                  <c:v>0.28719979439875798</c:v>
                </c:pt>
                <c:pt idx="95437">
                  <c:v>-0.29138655647595801</c:v>
                </c:pt>
                <c:pt idx="95438">
                  <c:v>0.27301055543442898</c:v>
                </c:pt>
                <c:pt idx="95439">
                  <c:v>-0.29956100562883498</c:v>
                </c:pt>
                <c:pt idx="95440">
                  <c:v>0.50391142401185496</c:v>
                </c:pt>
                <c:pt idx="95441">
                  <c:v>-0.287172654044002</c:v>
                </c:pt>
                <c:pt idx="95442">
                  <c:v>0.279484284734897</c:v>
                </c:pt>
                <c:pt idx="95443">
                  <c:v>-0.27333784516522902</c:v>
                </c:pt>
                <c:pt idx="95444">
                  <c:v>-0.284223508272617</c:v>
                </c:pt>
                <c:pt idx="95445">
                  <c:v>0.27913084076682798</c:v>
                </c:pt>
                <c:pt idx="95446">
                  <c:v>0.27221497380959497</c:v>
                </c:pt>
                <c:pt idx="95447">
                  <c:v>0.32955670934008602</c:v>
                </c:pt>
                <c:pt idx="95448">
                  <c:v>0.38182849410330499</c:v>
                </c:pt>
                <c:pt idx="95449">
                  <c:v>0.27271409711135203</c:v>
                </c:pt>
                <c:pt idx="95450">
                  <c:v>0.27126417078815601</c:v>
                </c:pt>
                <c:pt idx="95451">
                  <c:v>0.286677804880557</c:v>
                </c:pt>
                <c:pt idx="95452">
                  <c:v>0.281492937096671</c:v>
                </c:pt>
                <c:pt idx="95453">
                  <c:v>0.40801456573171901</c:v>
                </c:pt>
                <c:pt idx="95454">
                  <c:v>-0.31854709327754599</c:v>
                </c:pt>
                <c:pt idx="95455">
                  <c:v>0.28252455053928799</c:v>
                </c:pt>
                <c:pt idx="95456">
                  <c:v>0.27585517712677998</c:v>
                </c:pt>
                <c:pt idx="95457">
                  <c:v>0.30106327194041499</c:v>
                </c:pt>
                <c:pt idx="95458">
                  <c:v>-0.30876541581974198</c:v>
                </c:pt>
                <c:pt idx="95459">
                  <c:v>0.28583129751120501</c:v>
                </c:pt>
                <c:pt idx="95460">
                  <c:v>0.30016186364800601</c:v>
                </c:pt>
                <c:pt idx="95461">
                  <c:v>0.27421189007338198</c:v>
                </c:pt>
                <c:pt idx="95462">
                  <c:v>-0.28599348350964399</c:v>
                </c:pt>
                <c:pt idx="95463">
                  <c:v>0.29965995427338898</c:v>
                </c:pt>
                <c:pt idx="95464">
                  <c:v>0.280516148422086</c:v>
                </c:pt>
                <c:pt idx="95465">
                  <c:v>0.33030263117519199</c:v>
                </c:pt>
                <c:pt idx="95466">
                  <c:v>0.28937876724942602</c:v>
                </c:pt>
                <c:pt idx="95467">
                  <c:v>0.32962914813890698</c:v>
                </c:pt>
                <c:pt idx="95468">
                  <c:v>0.27797257607488601</c:v>
                </c:pt>
                <c:pt idx="95469">
                  <c:v>-0.306000588409438</c:v>
                </c:pt>
                <c:pt idx="95470">
                  <c:v>-0.27524310512533401</c:v>
                </c:pt>
                <c:pt idx="95471">
                  <c:v>-0.27403309064978598</c:v>
                </c:pt>
                <c:pt idx="95472">
                  <c:v>-0.27621368943597202</c:v>
                </c:pt>
                <c:pt idx="95473">
                  <c:v>-0.29314857945175499</c:v>
                </c:pt>
                <c:pt idx="95474">
                  <c:v>-0.319146875211888</c:v>
                </c:pt>
                <c:pt idx="95475">
                  <c:v>0.28783290724390598</c:v>
                </c:pt>
                <c:pt idx="95476">
                  <c:v>0.33788640512720403</c:v>
                </c:pt>
                <c:pt idx="95477">
                  <c:v>0.27982373881392097</c:v>
                </c:pt>
                <c:pt idx="95478">
                  <c:v>0.28692565790619601</c:v>
                </c:pt>
                <c:pt idx="95479">
                  <c:v>0.28976231604048602</c:v>
                </c:pt>
                <c:pt idx="95480">
                  <c:v>-0.32773013510153498</c:v>
                </c:pt>
                <c:pt idx="95481">
                  <c:v>0.27260558980765098</c:v>
                </c:pt>
                <c:pt idx="95482">
                  <c:v>-0.29164259959843403</c:v>
                </c:pt>
                <c:pt idx="95483">
                  <c:v>0.29969399264084901</c:v>
                </c:pt>
                <c:pt idx="95484">
                  <c:v>0.28452027830732601</c:v>
                </c:pt>
                <c:pt idx="95485">
                  <c:v>0.27540475681627102</c:v>
                </c:pt>
                <c:pt idx="95486">
                  <c:v>0.31053537544651999</c:v>
                </c:pt>
                <c:pt idx="95487">
                  <c:v>0.33926244494484797</c:v>
                </c:pt>
                <c:pt idx="95488">
                  <c:v>0.29061854232351497</c:v>
                </c:pt>
                <c:pt idx="95489">
                  <c:v>-0.28404679910055902</c:v>
                </c:pt>
                <c:pt idx="95490">
                  <c:v>0.27751536680370797</c:v>
                </c:pt>
                <c:pt idx="95491">
                  <c:v>0.27187569392519301</c:v>
                </c:pt>
                <c:pt idx="95492">
                  <c:v>0.27473038586616699</c:v>
                </c:pt>
                <c:pt idx="95493">
                  <c:v>0.27539444744905001</c:v>
                </c:pt>
                <c:pt idx="95494">
                  <c:v>-0.286376889550221</c:v>
                </c:pt>
                <c:pt idx="95495">
                  <c:v>-0.27283006459137898</c:v>
                </c:pt>
                <c:pt idx="95496">
                  <c:v>0.28118241131115201</c:v>
                </c:pt>
                <c:pt idx="95497">
                  <c:v>0.29403645125443301</c:v>
                </c:pt>
                <c:pt idx="95498">
                  <c:v>-0.28780651490852199</c:v>
                </c:pt>
                <c:pt idx="95499">
                  <c:v>0.31465373407692299</c:v>
                </c:pt>
                <c:pt idx="95500">
                  <c:v>0.38069650070057598</c:v>
                </c:pt>
                <c:pt idx="95501">
                  <c:v>0.29392998702897399</c:v>
                </c:pt>
                <c:pt idx="95502">
                  <c:v>0.46426786466686498</c:v>
                </c:pt>
                <c:pt idx="95503">
                  <c:v>0.37982264979826202</c:v>
                </c:pt>
                <c:pt idx="95504">
                  <c:v>0.31645309887427298</c:v>
                </c:pt>
                <c:pt idx="95505">
                  <c:v>-0.31669057907373999</c:v>
                </c:pt>
                <c:pt idx="95506">
                  <c:v>-0.30038938843181601</c:v>
                </c:pt>
                <c:pt idx="95507">
                  <c:v>0.31798717432916102</c:v>
                </c:pt>
                <c:pt idx="95508">
                  <c:v>0.31797056730276702</c:v>
                </c:pt>
                <c:pt idx="95509">
                  <c:v>-0.34949637091226698</c:v>
                </c:pt>
                <c:pt idx="95510">
                  <c:v>0.384504353968386</c:v>
                </c:pt>
                <c:pt idx="95511">
                  <c:v>0.28357818243014099</c:v>
                </c:pt>
                <c:pt idx="95512">
                  <c:v>0.36850294628454699</c:v>
                </c:pt>
                <c:pt idx="95513">
                  <c:v>0.29947412858637801</c:v>
                </c:pt>
                <c:pt idx="95514">
                  <c:v>0.30625836045141103</c:v>
                </c:pt>
                <c:pt idx="95515">
                  <c:v>0.32325803314267998</c:v>
                </c:pt>
                <c:pt idx="95516">
                  <c:v>0.29593815432993198</c:v>
                </c:pt>
                <c:pt idx="95517">
                  <c:v>-0.282145156580074</c:v>
                </c:pt>
                <c:pt idx="95518">
                  <c:v>0.29757119575095198</c:v>
                </c:pt>
                <c:pt idx="95519">
                  <c:v>0.323188907898526</c:v>
                </c:pt>
                <c:pt idx="95520">
                  <c:v>-0.33275881114271399</c:v>
                </c:pt>
                <c:pt idx="95521">
                  <c:v>-0.287815820200157</c:v>
                </c:pt>
                <c:pt idx="95522">
                  <c:v>0.34274574143332298</c:v>
                </c:pt>
                <c:pt idx="95523">
                  <c:v>0.28578065241476702</c:v>
                </c:pt>
                <c:pt idx="95524">
                  <c:v>0.288218491412569</c:v>
                </c:pt>
                <c:pt idx="95525">
                  <c:v>-0.27406543050729398</c:v>
                </c:pt>
                <c:pt idx="95526">
                  <c:v>0.31753530317999701</c:v>
                </c:pt>
                <c:pt idx="95527">
                  <c:v>0.32644279135127502</c:v>
                </c:pt>
                <c:pt idx="95528">
                  <c:v>-0.28452168557991497</c:v>
                </c:pt>
                <c:pt idx="95529">
                  <c:v>0.30412520121912801</c:v>
                </c:pt>
                <c:pt idx="95530">
                  <c:v>0.299571347435719</c:v>
                </c:pt>
                <c:pt idx="95531">
                  <c:v>0.27594169186062101</c:v>
                </c:pt>
                <c:pt idx="95532">
                  <c:v>0.33787145864899898</c:v>
                </c:pt>
                <c:pt idx="95533">
                  <c:v>0.29118094471246098</c:v>
                </c:pt>
                <c:pt idx="95534">
                  <c:v>0.31486633967307098</c:v>
                </c:pt>
                <c:pt idx="95535">
                  <c:v>0.28444433189042601</c:v>
                </c:pt>
                <c:pt idx="95536">
                  <c:v>0.28040939849270002</c:v>
                </c:pt>
                <c:pt idx="95537">
                  <c:v>0.33394033949295199</c:v>
                </c:pt>
                <c:pt idx="95538">
                  <c:v>0.28361594917049299</c:v>
                </c:pt>
                <c:pt idx="95539">
                  <c:v>0.27483396829298501</c:v>
                </c:pt>
                <c:pt idx="95540">
                  <c:v>0.332431792783415</c:v>
                </c:pt>
                <c:pt idx="95541">
                  <c:v>0.30658638462287602</c:v>
                </c:pt>
                <c:pt idx="95542">
                  <c:v>-0.306787536811711</c:v>
                </c:pt>
                <c:pt idx="95543">
                  <c:v>0.28467567070657002</c:v>
                </c:pt>
                <c:pt idx="95544">
                  <c:v>-0.32243155651834798</c:v>
                </c:pt>
                <c:pt idx="95545">
                  <c:v>0.28053879687593403</c:v>
                </c:pt>
                <c:pt idx="95546">
                  <c:v>0.301999113624139</c:v>
                </c:pt>
                <c:pt idx="95547">
                  <c:v>0.32898856128439602</c:v>
                </c:pt>
                <c:pt idx="95548">
                  <c:v>-0.287254985906856</c:v>
                </c:pt>
                <c:pt idx="95549">
                  <c:v>-0.316209740606192</c:v>
                </c:pt>
                <c:pt idx="95550">
                  <c:v>0.275615849522168</c:v>
                </c:pt>
                <c:pt idx="95551">
                  <c:v>0.51252040504180196</c:v>
                </c:pt>
                <c:pt idx="95552">
                  <c:v>-0.293787007706244</c:v>
                </c:pt>
                <c:pt idx="95553">
                  <c:v>0.29588931752888697</c:v>
                </c:pt>
                <c:pt idx="95554">
                  <c:v>-0.29256269498633097</c:v>
                </c:pt>
                <c:pt idx="95555">
                  <c:v>0.27609499541215499</c:v>
                </c:pt>
                <c:pt idx="95556">
                  <c:v>-0.30495999686451197</c:v>
                </c:pt>
                <c:pt idx="95557">
                  <c:v>0.33453960155927898</c:v>
                </c:pt>
                <c:pt idx="95558">
                  <c:v>0.39421907593244498</c:v>
                </c:pt>
                <c:pt idx="95559">
                  <c:v>0.28927014688788999</c:v>
                </c:pt>
                <c:pt idx="95560">
                  <c:v>-0.30456509849245</c:v>
                </c:pt>
                <c:pt idx="95561">
                  <c:v>0.32444325107323402</c:v>
                </c:pt>
                <c:pt idx="95562">
                  <c:v>0.30711504606214302</c:v>
                </c:pt>
                <c:pt idx="95563">
                  <c:v>0.28683031184920998</c:v>
                </c:pt>
                <c:pt idx="95564">
                  <c:v>0.281504564800586</c:v>
                </c:pt>
                <c:pt idx="95565">
                  <c:v>-0.29616033178971801</c:v>
                </c:pt>
                <c:pt idx="95566">
                  <c:v>0.31493746406090301</c:v>
                </c:pt>
                <c:pt idx="95567">
                  <c:v>0.27576131948606702</c:v>
                </c:pt>
                <c:pt idx="95568">
                  <c:v>0.29559696673267399</c:v>
                </c:pt>
                <c:pt idx="95569">
                  <c:v>0.32291196690090701</c:v>
                </c:pt>
                <c:pt idx="95570">
                  <c:v>-0.29771255722303303</c:v>
                </c:pt>
                <c:pt idx="95571">
                  <c:v>0.28004472403856201</c:v>
                </c:pt>
                <c:pt idx="95572">
                  <c:v>0.29093859654075399</c:v>
                </c:pt>
                <c:pt idx="95573">
                  <c:v>-0.32507940491404402</c:v>
                </c:pt>
                <c:pt idx="95574">
                  <c:v>0.27681017258520202</c:v>
                </c:pt>
                <c:pt idx="95575">
                  <c:v>-0.29004224305269</c:v>
                </c:pt>
                <c:pt idx="95576">
                  <c:v>0.31092007275991801</c:v>
                </c:pt>
                <c:pt idx="95577">
                  <c:v>0.28756751597740299</c:v>
                </c:pt>
                <c:pt idx="95578">
                  <c:v>0.28186843008831602</c:v>
                </c:pt>
                <c:pt idx="95579">
                  <c:v>0.28903838048218</c:v>
                </c:pt>
                <c:pt idx="95580">
                  <c:v>0.29655892179488302</c:v>
                </c:pt>
                <c:pt idx="95581">
                  <c:v>0.27744354464883503</c:v>
                </c:pt>
                <c:pt idx="95582">
                  <c:v>0.28465820897296801</c:v>
                </c:pt>
                <c:pt idx="95583">
                  <c:v>0.30524222839062698</c:v>
                </c:pt>
                <c:pt idx="95584">
                  <c:v>-0.33320049418171199</c:v>
                </c:pt>
                <c:pt idx="95585">
                  <c:v>-0.30021942722984002</c:v>
                </c:pt>
                <c:pt idx="95586">
                  <c:v>0.36961341767783401</c:v>
                </c:pt>
                <c:pt idx="95587">
                  <c:v>0.278466786281238</c:v>
                </c:pt>
                <c:pt idx="95588">
                  <c:v>0.279088639582872</c:v>
                </c:pt>
                <c:pt idx="95589">
                  <c:v>-0.29827231885466698</c:v>
                </c:pt>
                <c:pt idx="95590">
                  <c:v>-0.32086175138162798</c:v>
                </c:pt>
                <c:pt idx="95591">
                  <c:v>0.27240213278627901</c:v>
                </c:pt>
                <c:pt idx="95592">
                  <c:v>0.276420147764883</c:v>
                </c:pt>
                <c:pt idx="95593">
                  <c:v>0.27865188592669898</c:v>
                </c:pt>
                <c:pt idx="95594">
                  <c:v>0.31630348233205702</c:v>
                </c:pt>
                <c:pt idx="95595">
                  <c:v>0.29829349844645398</c:v>
                </c:pt>
                <c:pt idx="95596">
                  <c:v>0.27537258810970899</c:v>
                </c:pt>
                <c:pt idx="95597">
                  <c:v>-0.29707997636225603</c:v>
                </c:pt>
                <c:pt idx="95598">
                  <c:v>-0.29649117642058898</c:v>
                </c:pt>
                <c:pt idx="95599">
                  <c:v>0.29712871336478602</c:v>
                </c:pt>
                <c:pt idx="95600">
                  <c:v>-0.30279389546007501</c:v>
                </c:pt>
                <c:pt idx="95601">
                  <c:v>-0.29990605403939802</c:v>
                </c:pt>
                <c:pt idx="95602">
                  <c:v>0.32193058586661399</c:v>
                </c:pt>
                <c:pt idx="95603">
                  <c:v>0.28814558664532403</c:v>
                </c:pt>
                <c:pt idx="95604">
                  <c:v>-0.31516041253771199</c:v>
                </c:pt>
                <c:pt idx="95605">
                  <c:v>-0.28580427526831298</c:v>
                </c:pt>
                <c:pt idx="95606">
                  <c:v>0.28609047055436898</c:v>
                </c:pt>
                <c:pt idx="95607">
                  <c:v>0.28374241209375001</c:v>
                </c:pt>
                <c:pt idx="95608">
                  <c:v>0.35919576995819702</c:v>
                </c:pt>
                <c:pt idx="95609">
                  <c:v>-0.29231732765978202</c:v>
                </c:pt>
                <c:pt idx="95610">
                  <c:v>0.27418832626228701</c:v>
                </c:pt>
                <c:pt idx="95611">
                  <c:v>0.28300740957817</c:v>
                </c:pt>
                <c:pt idx="95612">
                  <c:v>0.30887311805913098</c:v>
                </c:pt>
                <c:pt idx="95613">
                  <c:v>0.28448427476700999</c:v>
                </c:pt>
                <c:pt idx="95614">
                  <c:v>-0.29814345037768902</c:v>
                </c:pt>
                <c:pt idx="95615">
                  <c:v>0.34631875710729698</c:v>
                </c:pt>
                <c:pt idx="95616">
                  <c:v>0.30923917689901698</c:v>
                </c:pt>
                <c:pt idx="95617">
                  <c:v>0.32449172526993297</c:v>
                </c:pt>
                <c:pt idx="95618">
                  <c:v>0.36531747946621301</c:v>
                </c:pt>
                <c:pt idx="95619">
                  <c:v>0.31544878412775201</c:v>
                </c:pt>
                <c:pt idx="95620">
                  <c:v>0.30583832801607402</c:v>
                </c:pt>
                <c:pt idx="95621">
                  <c:v>0.284966139424634</c:v>
                </c:pt>
                <c:pt idx="95622">
                  <c:v>0.32526645644433699</c:v>
                </c:pt>
                <c:pt idx="95623">
                  <c:v>0.34387961058255501</c:v>
                </c:pt>
                <c:pt idx="95624">
                  <c:v>0.32475136637516</c:v>
                </c:pt>
                <c:pt idx="95625">
                  <c:v>-0.317772932272046</c:v>
                </c:pt>
                <c:pt idx="95626">
                  <c:v>0.32487748675798001</c:v>
                </c:pt>
                <c:pt idx="95627">
                  <c:v>0.30578427013320297</c:v>
                </c:pt>
                <c:pt idx="95628">
                  <c:v>0.277685316366861</c:v>
                </c:pt>
                <c:pt idx="95629">
                  <c:v>-0.29092399224884302</c:v>
                </c:pt>
                <c:pt idx="95630">
                  <c:v>-0.29660902910291997</c:v>
                </c:pt>
                <c:pt idx="95631">
                  <c:v>0.28108548113977899</c:v>
                </c:pt>
                <c:pt idx="95632">
                  <c:v>-0.28955740237001898</c:v>
                </c:pt>
                <c:pt idx="95633">
                  <c:v>0.31484353688251199</c:v>
                </c:pt>
                <c:pt idx="95634">
                  <c:v>0.28995091649270899</c:v>
                </c:pt>
                <c:pt idx="95635">
                  <c:v>-0.35762294144186302</c:v>
                </c:pt>
                <c:pt idx="95636">
                  <c:v>-0.28850101938265099</c:v>
                </c:pt>
                <c:pt idx="95637">
                  <c:v>-0.29312279723631801</c:v>
                </c:pt>
                <c:pt idx="95638">
                  <c:v>0.28305938050310597</c:v>
                </c:pt>
                <c:pt idx="95639">
                  <c:v>-0.28784417918532801</c:v>
                </c:pt>
                <c:pt idx="95640">
                  <c:v>0.29387863295493899</c:v>
                </c:pt>
                <c:pt idx="95641">
                  <c:v>0.29952372621724599</c:v>
                </c:pt>
                <c:pt idx="95642">
                  <c:v>0.28742240338486102</c:v>
                </c:pt>
                <c:pt idx="95643">
                  <c:v>-0.27562737657643799</c:v>
                </c:pt>
                <c:pt idx="95644">
                  <c:v>0.27208602504733898</c:v>
                </c:pt>
                <c:pt idx="95645">
                  <c:v>0.49880827975816</c:v>
                </c:pt>
                <c:pt idx="95646">
                  <c:v>0.28233786910648401</c:v>
                </c:pt>
                <c:pt idx="95647">
                  <c:v>0.28332943857600701</c:v>
                </c:pt>
                <c:pt idx="95648">
                  <c:v>0.30035318226558</c:v>
                </c:pt>
                <c:pt idx="95649">
                  <c:v>0.32567057576896602</c:v>
                </c:pt>
                <c:pt idx="95650">
                  <c:v>0.37213585913950498</c:v>
                </c:pt>
                <c:pt idx="95651">
                  <c:v>0.28970619334957498</c:v>
                </c:pt>
                <c:pt idx="95652">
                  <c:v>-0.27383381865718798</c:v>
                </c:pt>
                <c:pt idx="95653">
                  <c:v>0.28937985799235699</c:v>
                </c:pt>
                <c:pt idx="95654">
                  <c:v>-0.30474360684087898</c:v>
                </c:pt>
                <c:pt idx="95655">
                  <c:v>0.27844352241516201</c:v>
                </c:pt>
                <c:pt idx="95656">
                  <c:v>0.28114872180072598</c:v>
                </c:pt>
                <c:pt idx="95657">
                  <c:v>-0.27457217071882101</c:v>
                </c:pt>
                <c:pt idx="95658">
                  <c:v>0.31652225106321602</c:v>
                </c:pt>
                <c:pt idx="95659">
                  <c:v>-0.30583526460119997</c:v>
                </c:pt>
                <c:pt idx="95660">
                  <c:v>0.30953020724946301</c:v>
                </c:pt>
                <c:pt idx="95661">
                  <c:v>-0.299143981814254</c:v>
                </c:pt>
                <c:pt idx="95662">
                  <c:v>0.36250329804214998</c:v>
                </c:pt>
                <c:pt idx="95663">
                  <c:v>0.28166679086913299</c:v>
                </c:pt>
                <c:pt idx="95664">
                  <c:v>0.38890945751269101</c:v>
                </c:pt>
                <c:pt idx="95665">
                  <c:v>-0.27435468584058098</c:v>
                </c:pt>
                <c:pt idx="95666">
                  <c:v>0.32315640580050597</c:v>
                </c:pt>
                <c:pt idx="95667">
                  <c:v>-0.30171629667737598</c:v>
                </c:pt>
                <c:pt idx="95668">
                  <c:v>-0.30171941725426799</c:v>
                </c:pt>
                <c:pt idx="95669">
                  <c:v>0.30289454300406299</c:v>
                </c:pt>
                <c:pt idx="95670">
                  <c:v>-0.281117861027811</c:v>
                </c:pt>
                <c:pt idx="95671">
                  <c:v>-0.32575514422927698</c:v>
                </c:pt>
                <c:pt idx="95672">
                  <c:v>0.30704209485307199</c:v>
                </c:pt>
                <c:pt idx="95673">
                  <c:v>0.27268177027443702</c:v>
                </c:pt>
                <c:pt idx="95674">
                  <c:v>-0.31619313058479398</c:v>
                </c:pt>
                <c:pt idx="95675">
                  <c:v>0.314330795840363</c:v>
                </c:pt>
                <c:pt idx="95676">
                  <c:v>-0.27798514992138801</c:v>
                </c:pt>
                <c:pt idx="95677">
                  <c:v>0.29051842498165098</c:v>
                </c:pt>
                <c:pt idx="95678">
                  <c:v>0.28826476005032498</c:v>
                </c:pt>
                <c:pt idx="95679">
                  <c:v>0.31405865830771001</c:v>
                </c:pt>
                <c:pt idx="95680">
                  <c:v>0.28721892069989302</c:v>
                </c:pt>
                <c:pt idx="95681">
                  <c:v>-0.28554008669501002</c:v>
                </c:pt>
                <c:pt idx="95682">
                  <c:v>0.28177406823259599</c:v>
                </c:pt>
                <c:pt idx="95683">
                  <c:v>0.27728240422001299</c:v>
                </c:pt>
                <c:pt idx="95684">
                  <c:v>-0.27401671315063197</c:v>
                </c:pt>
                <c:pt idx="95685">
                  <c:v>-0.27224912413431201</c:v>
                </c:pt>
                <c:pt idx="95686">
                  <c:v>0.34791664049083998</c:v>
                </c:pt>
                <c:pt idx="95687">
                  <c:v>-0.27230499255913798</c:v>
                </c:pt>
                <c:pt idx="95688">
                  <c:v>0.28279974878870701</c:v>
                </c:pt>
                <c:pt idx="95689">
                  <c:v>0.36357747954720998</c:v>
                </c:pt>
                <c:pt idx="95690">
                  <c:v>-0.278687684516359</c:v>
                </c:pt>
                <c:pt idx="95691">
                  <c:v>-0.28878951866267299</c:v>
                </c:pt>
                <c:pt idx="95692">
                  <c:v>0.28350896768515599</c:v>
                </c:pt>
                <c:pt idx="95693">
                  <c:v>0.299610250670311</c:v>
                </c:pt>
                <c:pt idx="95694">
                  <c:v>0.487249098252451</c:v>
                </c:pt>
                <c:pt idx="95695">
                  <c:v>0.38788699966056001</c:v>
                </c:pt>
                <c:pt idx="95696">
                  <c:v>0.307092161401744</c:v>
                </c:pt>
                <c:pt idx="95697">
                  <c:v>-0.29306123223126601</c:v>
                </c:pt>
                <c:pt idx="95698">
                  <c:v>-0.28135125890879598</c:v>
                </c:pt>
                <c:pt idx="95699">
                  <c:v>0.29071897339734198</c:v>
                </c:pt>
                <c:pt idx="95700">
                  <c:v>-0.37955354509261702</c:v>
                </c:pt>
                <c:pt idx="95701">
                  <c:v>0.38341109218427</c:v>
                </c:pt>
                <c:pt idx="95702">
                  <c:v>0.28260865823317199</c:v>
                </c:pt>
                <c:pt idx="95703">
                  <c:v>0.27921921762287299</c:v>
                </c:pt>
                <c:pt idx="95704">
                  <c:v>0.30156230358023001</c:v>
                </c:pt>
                <c:pt idx="95705">
                  <c:v>0.28115061879092601</c:v>
                </c:pt>
                <c:pt idx="95706">
                  <c:v>0.27264675447610598</c:v>
                </c:pt>
                <c:pt idx="95707">
                  <c:v>0.29982834191292301</c:v>
                </c:pt>
                <c:pt idx="95708">
                  <c:v>0.29845149334431798</c:v>
                </c:pt>
                <c:pt idx="95709">
                  <c:v>-0.34388842735870401</c:v>
                </c:pt>
                <c:pt idx="95710">
                  <c:v>-0.28095524423683499</c:v>
                </c:pt>
                <c:pt idx="95711">
                  <c:v>-0.33268434938505997</c:v>
                </c:pt>
                <c:pt idx="95712">
                  <c:v>0.27505237543720901</c:v>
                </c:pt>
                <c:pt idx="95713">
                  <c:v>-0.32185411958579402</c:v>
                </c:pt>
                <c:pt idx="95714">
                  <c:v>0.36293778859514397</c:v>
                </c:pt>
                <c:pt idx="95715">
                  <c:v>0.30339759178311598</c:v>
                </c:pt>
                <c:pt idx="95716">
                  <c:v>-0.320921704723173</c:v>
                </c:pt>
                <c:pt idx="95717">
                  <c:v>0.27217593337882601</c:v>
                </c:pt>
                <c:pt idx="95718">
                  <c:v>0.301167254083341</c:v>
                </c:pt>
                <c:pt idx="95719">
                  <c:v>0.30101523626381999</c:v>
                </c:pt>
                <c:pt idx="95720">
                  <c:v>-0.27694701470311101</c:v>
                </c:pt>
                <c:pt idx="95721">
                  <c:v>0.29474210655351801</c:v>
                </c:pt>
                <c:pt idx="95722">
                  <c:v>0.31376987243391202</c:v>
                </c:pt>
                <c:pt idx="95723">
                  <c:v>0.28619847652396602</c:v>
                </c:pt>
                <c:pt idx="95724">
                  <c:v>0.29537955754464101</c:v>
                </c:pt>
                <c:pt idx="95725">
                  <c:v>0.31616856686998901</c:v>
                </c:pt>
                <c:pt idx="95726">
                  <c:v>0.31497519318328498</c:v>
                </c:pt>
                <c:pt idx="95727">
                  <c:v>0.29673081848676802</c:v>
                </c:pt>
                <c:pt idx="95728">
                  <c:v>0.28650624720912199</c:v>
                </c:pt>
                <c:pt idx="95729">
                  <c:v>0.33722674210726</c:v>
                </c:pt>
                <c:pt idx="95730">
                  <c:v>0.381933788523527</c:v>
                </c:pt>
                <c:pt idx="95731">
                  <c:v>-0.28444158515171902</c:v>
                </c:pt>
                <c:pt idx="95732">
                  <c:v>0.31648245872243203</c:v>
                </c:pt>
                <c:pt idx="95733">
                  <c:v>0.30085634656878002</c:v>
                </c:pt>
                <c:pt idx="95734">
                  <c:v>0.37940360439262</c:v>
                </c:pt>
                <c:pt idx="95735">
                  <c:v>-0.29610558999514502</c:v>
                </c:pt>
                <c:pt idx="95736">
                  <c:v>0.32810868011580502</c:v>
                </c:pt>
                <c:pt idx="95737">
                  <c:v>-0.27209600689444802</c:v>
                </c:pt>
                <c:pt idx="95738">
                  <c:v>0.27824687424181199</c:v>
                </c:pt>
                <c:pt idx="95739">
                  <c:v>0.30976518231335698</c:v>
                </c:pt>
                <c:pt idx="95740">
                  <c:v>-0.28220222794616301</c:v>
                </c:pt>
                <c:pt idx="95741">
                  <c:v>-0.27838641048935597</c:v>
                </c:pt>
                <c:pt idx="95742">
                  <c:v>0.28718384583257101</c:v>
                </c:pt>
                <c:pt idx="95743">
                  <c:v>0.27346772510381401</c:v>
                </c:pt>
                <c:pt idx="95744">
                  <c:v>0.28845787258433703</c:v>
                </c:pt>
                <c:pt idx="95745">
                  <c:v>0.28353644802545203</c:v>
                </c:pt>
                <c:pt idx="95746">
                  <c:v>0.33271948077657998</c:v>
                </c:pt>
                <c:pt idx="95747">
                  <c:v>0.30914890493032299</c:v>
                </c:pt>
                <c:pt idx="95748">
                  <c:v>0.29996059745246001</c:v>
                </c:pt>
                <c:pt idx="95749">
                  <c:v>0.29468703239301097</c:v>
                </c:pt>
                <c:pt idx="95750">
                  <c:v>0.29978960062745902</c:v>
                </c:pt>
                <c:pt idx="95751">
                  <c:v>-0.27787483673729502</c:v>
                </c:pt>
                <c:pt idx="95752">
                  <c:v>-0.31085431431245297</c:v>
                </c:pt>
                <c:pt idx="95753">
                  <c:v>0.342259933276441</c:v>
                </c:pt>
                <c:pt idx="95754">
                  <c:v>0.27448146180842498</c:v>
                </c:pt>
                <c:pt idx="95755">
                  <c:v>-0.289243835850024</c:v>
                </c:pt>
                <c:pt idx="95756">
                  <c:v>0.303633906138086</c:v>
                </c:pt>
                <c:pt idx="95757">
                  <c:v>0.27462502920627302</c:v>
                </c:pt>
                <c:pt idx="95758">
                  <c:v>0.286199014555997</c:v>
                </c:pt>
                <c:pt idx="95759">
                  <c:v>0.315868068242314</c:v>
                </c:pt>
                <c:pt idx="95760">
                  <c:v>0.29842865878405</c:v>
                </c:pt>
                <c:pt idx="95761">
                  <c:v>-0.29347916640268501</c:v>
                </c:pt>
                <c:pt idx="95762">
                  <c:v>0.28337955807638598</c:v>
                </c:pt>
                <c:pt idx="95763">
                  <c:v>-0.28585970809729899</c:v>
                </c:pt>
                <c:pt idx="95764">
                  <c:v>-0.31790765194041098</c:v>
                </c:pt>
                <c:pt idx="95765">
                  <c:v>-0.31721701153471599</c:v>
                </c:pt>
                <c:pt idx="95766">
                  <c:v>0.36992596015595203</c:v>
                </c:pt>
                <c:pt idx="95767">
                  <c:v>0.282588628687856</c:v>
                </c:pt>
                <c:pt idx="95768">
                  <c:v>0.28752757242259802</c:v>
                </c:pt>
                <c:pt idx="95769">
                  <c:v>0.31938758889576102</c:v>
                </c:pt>
                <c:pt idx="95770">
                  <c:v>0.337896359369181</c:v>
                </c:pt>
                <c:pt idx="95771">
                  <c:v>-0.29690278238371898</c:v>
                </c:pt>
                <c:pt idx="95772">
                  <c:v>-0.27117927073182302</c:v>
                </c:pt>
                <c:pt idx="95773">
                  <c:v>0.28401227356617897</c:v>
                </c:pt>
                <c:pt idx="95774">
                  <c:v>-0.298767489679718</c:v>
                </c:pt>
                <c:pt idx="95775">
                  <c:v>0.31433258726673802</c:v>
                </c:pt>
                <c:pt idx="95776">
                  <c:v>0.30890045913553699</c:v>
                </c:pt>
                <c:pt idx="95777">
                  <c:v>0.33167251381065299</c:v>
                </c:pt>
                <c:pt idx="95778">
                  <c:v>0.33212180480013798</c:v>
                </c:pt>
                <c:pt idx="95779">
                  <c:v>0.29844507082365601</c:v>
                </c:pt>
                <c:pt idx="95780">
                  <c:v>0.28083012253010298</c:v>
                </c:pt>
                <c:pt idx="95781">
                  <c:v>-0.284855979020323</c:v>
                </c:pt>
                <c:pt idx="95782">
                  <c:v>-0.27404978785999401</c:v>
                </c:pt>
                <c:pt idx="95783">
                  <c:v>-0.28373402767599998</c:v>
                </c:pt>
                <c:pt idx="95784">
                  <c:v>0.28940701121844498</c:v>
                </c:pt>
                <c:pt idx="95785">
                  <c:v>0.28477163690162899</c:v>
                </c:pt>
                <c:pt idx="95786">
                  <c:v>0.31229933576171398</c:v>
                </c:pt>
                <c:pt idx="95787">
                  <c:v>0.28380964263894698</c:v>
                </c:pt>
                <c:pt idx="95788">
                  <c:v>0.282275761774819</c:v>
                </c:pt>
                <c:pt idx="95789">
                  <c:v>0.28867998852298798</c:v>
                </c:pt>
                <c:pt idx="95790">
                  <c:v>0.29654359859749302</c:v>
                </c:pt>
                <c:pt idx="95791">
                  <c:v>0.29140711196618102</c:v>
                </c:pt>
                <c:pt idx="95792">
                  <c:v>0.34722184721772997</c:v>
                </c:pt>
                <c:pt idx="95793">
                  <c:v>0.27803382797778697</c:v>
                </c:pt>
                <c:pt idx="95794">
                  <c:v>-0.32166436619820798</c:v>
                </c:pt>
                <c:pt idx="95795">
                  <c:v>-0.301364995029824</c:v>
                </c:pt>
                <c:pt idx="95796">
                  <c:v>0.27377477142288997</c:v>
                </c:pt>
                <c:pt idx="95797">
                  <c:v>0.36300773043387702</c:v>
                </c:pt>
                <c:pt idx="95798">
                  <c:v>0.27954155274676401</c:v>
                </c:pt>
                <c:pt idx="95799">
                  <c:v>-0.28257950888967998</c:v>
                </c:pt>
                <c:pt idx="95800">
                  <c:v>0.34692455622753698</c:v>
                </c:pt>
                <c:pt idx="95801">
                  <c:v>-0.30786576713272501</c:v>
                </c:pt>
                <c:pt idx="95802">
                  <c:v>0.31635528348916597</c:v>
                </c:pt>
                <c:pt idx="95803">
                  <c:v>-0.29953155423316302</c:v>
                </c:pt>
                <c:pt idx="95804">
                  <c:v>-0.28223252500621099</c:v>
                </c:pt>
                <c:pt idx="95805">
                  <c:v>-0.30022799958055502</c:v>
                </c:pt>
                <c:pt idx="95806">
                  <c:v>0.29856315890447899</c:v>
                </c:pt>
                <c:pt idx="95807">
                  <c:v>0.297104651092094</c:v>
                </c:pt>
                <c:pt idx="95808">
                  <c:v>0.35287454031173199</c:v>
                </c:pt>
                <c:pt idx="95809">
                  <c:v>0.28055262543792803</c:v>
                </c:pt>
                <c:pt idx="95810">
                  <c:v>0.27193267678854499</c:v>
                </c:pt>
                <c:pt idx="95811">
                  <c:v>0.278771855268027</c:v>
                </c:pt>
                <c:pt idx="95812">
                  <c:v>-0.32099131832761701</c:v>
                </c:pt>
                <c:pt idx="95813">
                  <c:v>0.28079048464759898</c:v>
                </c:pt>
                <c:pt idx="95814">
                  <c:v>0.275080893383013</c:v>
                </c:pt>
                <c:pt idx="95815">
                  <c:v>0.30939024840568602</c:v>
                </c:pt>
                <c:pt idx="95816">
                  <c:v>-0.27633496451848499</c:v>
                </c:pt>
                <c:pt idx="95817">
                  <c:v>0.27264662863529499</c:v>
                </c:pt>
                <c:pt idx="95818">
                  <c:v>0.49226500557063602</c:v>
                </c:pt>
                <c:pt idx="95819">
                  <c:v>0.321113286653126</c:v>
                </c:pt>
                <c:pt idx="95820">
                  <c:v>0.28201691982500798</c:v>
                </c:pt>
                <c:pt idx="95821">
                  <c:v>-0.31487099153201797</c:v>
                </c:pt>
                <c:pt idx="95822">
                  <c:v>0.299460426712302</c:v>
                </c:pt>
                <c:pt idx="95823">
                  <c:v>0.35925063459987699</c:v>
                </c:pt>
                <c:pt idx="95824">
                  <c:v>0.288451133968808</c:v>
                </c:pt>
                <c:pt idx="95825">
                  <c:v>0.33531730130930898</c:v>
                </c:pt>
                <c:pt idx="95826">
                  <c:v>-0.27350884258939001</c:v>
                </c:pt>
                <c:pt idx="95827">
                  <c:v>0.34979462951891499</c:v>
                </c:pt>
                <c:pt idx="95828">
                  <c:v>-0.34215304744782299</c:v>
                </c:pt>
                <c:pt idx="95829">
                  <c:v>0.34923779475747202</c:v>
                </c:pt>
                <c:pt idx="95830">
                  <c:v>-0.282643780466242</c:v>
                </c:pt>
                <c:pt idx="95831">
                  <c:v>0.29745864046453002</c:v>
                </c:pt>
                <c:pt idx="95832">
                  <c:v>0.33181753835866801</c:v>
                </c:pt>
                <c:pt idx="95833">
                  <c:v>0.27884885472986098</c:v>
                </c:pt>
                <c:pt idx="95834">
                  <c:v>0.34257532262465101</c:v>
                </c:pt>
                <c:pt idx="95835">
                  <c:v>-0.29795297826135397</c:v>
                </c:pt>
                <c:pt idx="95836">
                  <c:v>0.32364069024021802</c:v>
                </c:pt>
                <c:pt idx="95837">
                  <c:v>-0.29236497840159298</c:v>
                </c:pt>
                <c:pt idx="95838">
                  <c:v>0.27974369853932202</c:v>
                </c:pt>
                <c:pt idx="95839">
                  <c:v>-0.28563423245365899</c:v>
                </c:pt>
                <c:pt idx="95840">
                  <c:v>0.29076412482858299</c:v>
                </c:pt>
                <c:pt idx="95841">
                  <c:v>-0.29824044553335599</c:v>
                </c:pt>
                <c:pt idx="95842">
                  <c:v>-0.27447386103097698</c:v>
                </c:pt>
                <c:pt idx="95843">
                  <c:v>-0.289932356500676</c:v>
                </c:pt>
                <c:pt idx="95844">
                  <c:v>-0.292655878451476</c:v>
                </c:pt>
                <c:pt idx="95845">
                  <c:v>0.29357384113846602</c:v>
                </c:pt>
                <c:pt idx="95846">
                  <c:v>0.31045657742760702</c:v>
                </c:pt>
                <c:pt idx="95847">
                  <c:v>0.27943708190530298</c:v>
                </c:pt>
                <c:pt idx="95848">
                  <c:v>-0.28706100811545598</c:v>
                </c:pt>
                <c:pt idx="95849">
                  <c:v>0.27811207351355599</c:v>
                </c:pt>
                <c:pt idx="95850">
                  <c:v>0.44984462130332598</c:v>
                </c:pt>
                <c:pt idx="95851">
                  <c:v>0.28480603256444897</c:v>
                </c:pt>
                <c:pt idx="95852">
                  <c:v>-0.28940168956732598</c:v>
                </c:pt>
                <c:pt idx="95853">
                  <c:v>0.317236350184252</c:v>
                </c:pt>
                <c:pt idx="95854">
                  <c:v>0.27713506862591802</c:v>
                </c:pt>
                <c:pt idx="95855">
                  <c:v>0.339699413371709</c:v>
                </c:pt>
                <c:pt idx="95856">
                  <c:v>0.31205514374592302</c:v>
                </c:pt>
                <c:pt idx="95857">
                  <c:v>0.27952755846917299</c:v>
                </c:pt>
                <c:pt idx="95858">
                  <c:v>0.28161482747898098</c:v>
                </c:pt>
                <c:pt idx="95859">
                  <c:v>-0.280230699146304</c:v>
                </c:pt>
                <c:pt idx="95860">
                  <c:v>-0.29011521771007098</c:v>
                </c:pt>
                <c:pt idx="95861">
                  <c:v>0.31906168578442001</c:v>
                </c:pt>
                <c:pt idx="95862">
                  <c:v>0.35458831718462802</c:v>
                </c:pt>
                <c:pt idx="95863">
                  <c:v>0.28068530306480399</c:v>
                </c:pt>
                <c:pt idx="95864">
                  <c:v>0.28759417656983999</c:v>
                </c:pt>
                <c:pt idx="95865">
                  <c:v>0.30825742191456201</c:v>
                </c:pt>
                <c:pt idx="95866">
                  <c:v>0.29139310104862198</c:v>
                </c:pt>
                <c:pt idx="95867">
                  <c:v>0.33842220135429402</c:v>
                </c:pt>
                <c:pt idx="95868">
                  <c:v>0.28330664996466898</c:v>
                </c:pt>
                <c:pt idx="95869">
                  <c:v>0.343188733213386</c:v>
                </c:pt>
                <c:pt idx="95870">
                  <c:v>-0.28328216254821098</c:v>
                </c:pt>
                <c:pt idx="95871">
                  <c:v>-0.292399351356043</c:v>
                </c:pt>
                <c:pt idx="95872">
                  <c:v>0.304512078403678</c:v>
                </c:pt>
                <c:pt idx="95873">
                  <c:v>0.32754105970229003</c:v>
                </c:pt>
                <c:pt idx="95874">
                  <c:v>-0.273112436731893</c:v>
                </c:pt>
                <c:pt idx="95875">
                  <c:v>-0.33691358469611898</c:v>
                </c:pt>
                <c:pt idx="95876">
                  <c:v>-0.27656382099538201</c:v>
                </c:pt>
                <c:pt idx="95877">
                  <c:v>0.317376511298751</c:v>
                </c:pt>
                <c:pt idx="95878">
                  <c:v>-0.29616170563081401</c:v>
                </c:pt>
                <c:pt idx="95879">
                  <c:v>-0.33536503454796301</c:v>
                </c:pt>
                <c:pt idx="95880">
                  <c:v>0.29554421220315202</c:v>
                </c:pt>
                <c:pt idx="95881">
                  <c:v>0.277504124316442</c:v>
                </c:pt>
                <c:pt idx="95882">
                  <c:v>-0.28342087895954998</c:v>
                </c:pt>
                <c:pt idx="95883">
                  <c:v>0.33048369576119802</c:v>
                </c:pt>
                <c:pt idx="95884">
                  <c:v>-0.27850782051890899</c:v>
                </c:pt>
                <c:pt idx="95885">
                  <c:v>0.33583022890457698</c:v>
                </c:pt>
                <c:pt idx="95886">
                  <c:v>0.36408788929324198</c:v>
                </c:pt>
                <c:pt idx="95887">
                  <c:v>-0.27885412765867301</c:v>
                </c:pt>
                <c:pt idx="95888">
                  <c:v>0.31083868261900899</c:v>
                </c:pt>
                <c:pt idx="95889">
                  <c:v>-0.27477374840747099</c:v>
                </c:pt>
                <c:pt idx="95890">
                  <c:v>0.315671665718115</c:v>
                </c:pt>
                <c:pt idx="95891">
                  <c:v>0.275119776607404</c:v>
                </c:pt>
                <c:pt idx="95892">
                  <c:v>0.27221441106066802</c:v>
                </c:pt>
                <c:pt idx="95893">
                  <c:v>-0.31321887261278902</c:v>
                </c:pt>
                <c:pt idx="95894">
                  <c:v>0.285903338548611</c:v>
                </c:pt>
                <c:pt idx="95895">
                  <c:v>0.27262821764078699</c:v>
                </c:pt>
                <c:pt idx="95896">
                  <c:v>0.27894941002642898</c:v>
                </c:pt>
                <c:pt idx="95897">
                  <c:v>0.29073308247958901</c:v>
                </c:pt>
                <c:pt idx="95898">
                  <c:v>0.32997469721550099</c:v>
                </c:pt>
                <c:pt idx="95899">
                  <c:v>0.27314231662614302</c:v>
                </c:pt>
                <c:pt idx="95900">
                  <c:v>-0.31809895059135501</c:v>
                </c:pt>
                <c:pt idx="95901">
                  <c:v>-0.27688987458535602</c:v>
                </c:pt>
                <c:pt idx="95902">
                  <c:v>-0.27108586545337199</c:v>
                </c:pt>
                <c:pt idx="95903">
                  <c:v>-0.29475297414517099</c:v>
                </c:pt>
                <c:pt idx="95904">
                  <c:v>0.501068247757676</c:v>
                </c:pt>
                <c:pt idx="95905">
                  <c:v>0.28209398407680703</c:v>
                </c:pt>
                <c:pt idx="95906">
                  <c:v>0.330287834734459</c:v>
                </c:pt>
                <c:pt idx="95907">
                  <c:v>0.34178805626750702</c:v>
                </c:pt>
                <c:pt idx="95908">
                  <c:v>0.29312866670273502</c:v>
                </c:pt>
                <c:pt idx="95909">
                  <c:v>-0.308807494850457</c:v>
                </c:pt>
                <c:pt idx="95910">
                  <c:v>-0.29219386303642397</c:v>
                </c:pt>
                <c:pt idx="95911">
                  <c:v>0.293580468885762</c:v>
                </c:pt>
                <c:pt idx="95912">
                  <c:v>0.28670182786797099</c:v>
                </c:pt>
                <c:pt idx="95913">
                  <c:v>0.31527696141191203</c:v>
                </c:pt>
                <c:pt idx="95914">
                  <c:v>0.2907103381701</c:v>
                </c:pt>
                <c:pt idx="95915">
                  <c:v>0.30606685751066098</c:v>
                </c:pt>
                <c:pt idx="95916">
                  <c:v>-0.36720296676150099</c:v>
                </c:pt>
                <c:pt idx="95917">
                  <c:v>0.29745645006085702</c:v>
                </c:pt>
                <c:pt idx="95918">
                  <c:v>0.27319326280015999</c:v>
                </c:pt>
                <c:pt idx="95919">
                  <c:v>-0.29716812793443997</c:v>
                </c:pt>
                <c:pt idx="95920">
                  <c:v>0.28109412790634702</c:v>
                </c:pt>
                <c:pt idx="95921">
                  <c:v>0.28577685530685898</c:v>
                </c:pt>
                <c:pt idx="95922">
                  <c:v>0.293639267386618</c:v>
                </c:pt>
                <c:pt idx="95923">
                  <c:v>0.28789592013340898</c:v>
                </c:pt>
                <c:pt idx="95924">
                  <c:v>0.35233607630317199</c:v>
                </c:pt>
                <c:pt idx="95925">
                  <c:v>0.34372628707123598</c:v>
                </c:pt>
                <c:pt idx="95926">
                  <c:v>0.32229521680361201</c:v>
                </c:pt>
                <c:pt idx="95927">
                  <c:v>-0.33537119470186</c:v>
                </c:pt>
                <c:pt idx="95928">
                  <c:v>0.38034733528619702</c:v>
                </c:pt>
                <c:pt idx="95929">
                  <c:v>0.27281354926225299</c:v>
                </c:pt>
                <c:pt idx="95930">
                  <c:v>0.32305691943299703</c:v>
                </c:pt>
                <c:pt idx="95931">
                  <c:v>-0.29919844507931198</c:v>
                </c:pt>
                <c:pt idx="95932">
                  <c:v>-0.30387639739097499</c:v>
                </c:pt>
                <c:pt idx="95933">
                  <c:v>0.28585416226558003</c:v>
                </c:pt>
                <c:pt idx="95934">
                  <c:v>0.30214694145988302</c:v>
                </c:pt>
                <c:pt idx="95935">
                  <c:v>0.27611547316190099</c:v>
                </c:pt>
                <c:pt idx="95936">
                  <c:v>0.29419776708030199</c:v>
                </c:pt>
                <c:pt idx="95937">
                  <c:v>-0.30822772309894197</c:v>
                </c:pt>
                <c:pt idx="95938">
                  <c:v>0.28446692366477599</c:v>
                </c:pt>
                <c:pt idx="95939">
                  <c:v>0.271701868138574</c:v>
                </c:pt>
                <c:pt idx="95940">
                  <c:v>0.27664201887226803</c:v>
                </c:pt>
                <c:pt idx="95941">
                  <c:v>0.30159078200448503</c:v>
                </c:pt>
                <c:pt idx="95942">
                  <c:v>0.28311090770679498</c:v>
                </c:pt>
                <c:pt idx="95943">
                  <c:v>0.30369051656998702</c:v>
                </c:pt>
                <c:pt idx="95944">
                  <c:v>0.303586095594162</c:v>
                </c:pt>
                <c:pt idx="95945">
                  <c:v>0.28185872780494198</c:v>
                </c:pt>
                <c:pt idx="95946">
                  <c:v>0.36060311603599199</c:v>
                </c:pt>
                <c:pt idx="95947">
                  <c:v>0.28651178434434199</c:v>
                </c:pt>
                <c:pt idx="95948">
                  <c:v>-0.29777952240588401</c:v>
                </c:pt>
                <c:pt idx="95949">
                  <c:v>0.27469580121660497</c:v>
                </c:pt>
                <c:pt idx="95950">
                  <c:v>-0.31311567782970101</c:v>
                </c:pt>
                <c:pt idx="95951">
                  <c:v>0.28315768463754798</c:v>
                </c:pt>
                <c:pt idx="95952">
                  <c:v>0.28184392172017197</c:v>
                </c:pt>
                <c:pt idx="95953">
                  <c:v>0.27273674037430101</c:v>
                </c:pt>
                <c:pt idx="95954">
                  <c:v>-0.37168693695984401</c:v>
                </c:pt>
                <c:pt idx="95955">
                  <c:v>0.35047093096579102</c:v>
                </c:pt>
                <c:pt idx="95956">
                  <c:v>-0.27793252934881602</c:v>
                </c:pt>
                <c:pt idx="95957">
                  <c:v>0.284341538482064</c:v>
                </c:pt>
                <c:pt idx="95958">
                  <c:v>0.29735476501734198</c:v>
                </c:pt>
                <c:pt idx="95959">
                  <c:v>0.280386890120572</c:v>
                </c:pt>
                <c:pt idx="95960">
                  <c:v>0.31423136120923101</c:v>
                </c:pt>
                <c:pt idx="95961">
                  <c:v>0.29681214421280999</c:v>
                </c:pt>
                <c:pt idx="95962">
                  <c:v>-0.30272054282592897</c:v>
                </c:pt>
                <c:pt idx="95963">
                  <c:v>-0.29519937052676398</c:v>
                </c:pt>
                <c:pt idx="95964">
                  <c:v>0.335571299862296</c:v>
                </c:pt>
                <c:pt idx="95965">
                  <c:v>0.318572413021322</c:v>
                </c:pt>
                <c:pt idx="95966">
                  <c:v>0.29810556357569301</c:v>
                </c:pt>
                <c:pt idx="95967">
                  <c:v>0.27380466607521797</c:v>
                </c:pt>
                <c:pt idx="95968">
                  <c:v>0.27523146458065501</c:v>
                </c:pt>
                <c:pt idx="95969">
                  <c:v>0.33124877126676899</c:v>
                </c:pt>
                <c:pt idx="95970">
                  <c:v>0.30806845337871103</c:v>
                </c:pt>
                <c:pt idx="95971">
                  <c:v>0.32401125100875999</c:v>
                </c:pt>
                <c:pt idx="95972">
                  <c:v>0.30332368706159202</c:v>
                </c:pt>
                <c:pt idx="95973">
                  <c:v>0.35063215209264198</c:v>
                </c:pt>
                <c:pt idx="95974">
                  <c:v>0.27451762195971002</c:v>
                </c:pt>
                <c:pt idx="95975">
                  <c:v>0.27920184858963698</c:v>
                </c:pt>
                <c:pt idx="95976">
                  <c:v>-0.28720930730335797</c:v>
                </c:pt>
                <c:pt idx="95977">
                  <c:v>0.33573753732050698</c:v>
                </c:pt>
                <c:pt idx="95978">
                  <c:v>0.30853099303123399</c:v>
                </c:pt>
                <c:pt idx="95979">
                  <c:v>-0.288474937630609</c:v>
                </c:pt>
                <c:pt idx="95980">
                  <c:v>-0.30556480864354602</c:v>
                </c:pt>
                <c:pt idx="95981">
                  <c:v>0.27609678665620802</c:v>
                </c:pt>
                <c:pt idx="95982">
                  <c:v>0.30311588900448699</c:v>
                </c:pt>
                <c:pt idx="95983">
                  <c:v>0.38796361240879901</c:v>
                </c:pt>
                <c:pt idx="95984">
                  <c:v>0.27943177965414501</c:v>
                </c:pt>
                <c:pt idx="95985">
                  <c:v>0.29895703624626802</c:v>
                </c:pt>
                <c:pt idx="95986">
                  <c:v>0.283243538475139</c:v>
                </c:pt>
                <c:pt idx="95987">
                  <c:v>0.27258419632743502</c:v>
                </c:pt>
                <c:pt idx="95988">
                  <c:v>0.33309392947456601</c:v>
                </c:pt>
                <c:pt idx="95989">
                  <c:v>0.280102107273144</c:v>
                </c:pt>
                <c:pt idx="95990">
                  <c:v>0.316499502461</c:v>
                </c:pt>
                <c:pt idx="95991">
                  <c:v>0.30698104938469001</c:v>
                </c:pt>
                <c:pt idx="95992">
                  <c:v>0.30887372840427102</c:v>
                </c:pt>
                <c:pt idx="95993">
                  <c:v>-0.27985340479340698</c:v>
                </c:pt>
                <c:pt idx="95994">
                  <c:v>-0.29457964392929697</c:v>
                </c:pt>
                <c:pt idx="95995">
                  <c:v>0.27319606355294301</c:v>
                </c:pt>
                <c:pt idx="95996">
                  <c:v>-0.27562307351930498</c:v>
                </c:pt>
                <c:pt idx="95997">
                  <c:v>-0.29295583853076501</c:v>
                </c:pt>
                <c:pt idx="95998">
                  <c:v>0.28425785290577998</c:v>
                </c:pt>
                <c:pt idx="95999">
                  <c:v>-0.33768355382332899</c:v>
                </c:pt>
                <c:pt idx="96000">
                  <c:v>0.31084896546886598</c:v>
                </c:pt>
                <c:pt idx="96001">
                  <c:v>0.290702813542975</c:v>
                </c:pt>
                <c:pt idx="96002">
                  <c:v>0.27527446971743202</c:v>
                </c:pt>
                <c:pt idx="96003">
                  <c:v>0.38433347173458099</c:v>
                </c:pt>
                <c:pt idx="96004">
                  <c:v>0.27410891488518202</c:v>
                </c:pt>
                <c:pt idx="96005">
                  <c:v>-0.346156327488783</c:v>
                </c:pt>
                <c:pt idx="96006">
                  <c:v>0.30024967336240999</c:v>
                </c:pt>
                <c:pt idx="96007">
                  <c:v>0.29784128718064501</c:v>
                </c:pt>
                <c:pt idx="96008">
                  <c:v>-0.31465848692438098</c:v>
                </c:pt>
                <c:pt idx="96009">
                  <c:v>0.32010558606022499</c:v>
                </c:pt>
                <c:pt idx="96010">
                  <c:v>0.28691834737136401</c:v>
                </c:pt>
                <c:pt idx="96011">
                  <c:v>-0.27539422183504397</c:v>
                </c:pt>
                <c:pt idx="96012">
                  <c:v>0.32147493815655798</c:v>
                </c:pt>
                <c:pt idx="96013">
                  <c:v>-0.31434711712494101</c:v>
                </c:pt>
                <c:pt idx="96014">
                  <c:v>-0.28506103808900102</c:v>
                </c:pt>
                <c:pt idx="96015">
                  <c:v>0.27757161266869901</c:v>
                </c:pt>
                <c:pt idx="96016">
                  <c:v>-0.33587622985509902</c:v>
                </c:pt>
                <c:pt idx="96017">
                  <c:v>-0.32261616622989198</c:v>
                </c:pt>
                <c:pt idx="96018">
                  <c:v>-0.27687819195456398</c:v>
                </c:pt>
                <c:pt idx="96019">
                  <c:v>-0.31459407708417803</c:v>
                </c:pt>
                <c:pt idx="96020">
                  <c:v>0.29774226040416502</c:v>
                </c:pt>
                <c:pt idx="96021">
                  <c:v>0.27973652742201599</c:v>
                </c:pt>
                <c:pt idx="96022">
                  <c:v>-0.31595740195010702</c:v>
                </c:pt>
                <c:pt idx="96023">
                  <c:v>-0.28403337208524398</c:v>
                </c:pt>
                <c:pt idx="96024">
                  <c:v>0.30559158316941998</c:v>
                </c:pt>
                <c:pt idx="96025">
                  <c:v>0.35442886486553499</c:v>
                </c:pt>
                <c:pt idx="96026">
                  <c:v>0.34789001868914299</c:v>
                </c:pt>
                <c:pt idx="96027">
                  <c:v>-0.27407506709618101</c:v>
                </c:pt>
                <c:pt idx="96028">
                  <c:v>-0.31207055133129202</c:v>
                </c:pt>
                <c:pt idx="96029">
                  <c:v>0.27143168088361902</c:v>
                </c:pt>
                <c:pt idx="96030">
                  <c:v>0.28741441600051498</c:v>
                </c:pt>
                <c:pt idx="96031">
                  <c:v>0.27179801867320402</c:v>
                </c:pt>
                <c:pt idx="96032">
                  <c:v>0.32485133153983098</c:v>
                </c:pt>
                <c:pt idx="96033">
                  <c:v>0.274897558281468</c:v>
                </c:pt>
                <c:pt idx="96034">
                  <c:v>0.32757915325659898</c:v>
                </c:pt>
                <c:pt idx="96035">
                  <c:v>0.34082896223532899</c:v>
                </c:pt>
                <c:pt idx="96036">
                  <c:v>0.30482010834055401</c:v>
                </c:pt>
                <c:pt idx="96037">
                  <c:v>-0.27897353863478702</c:v>
                </c:pt>
                <c:pt idx="96038">
                  <c:v>0.27953029826522202</c:v>
                </c:pt>
                <c:pt idx="96039">
                  <c:v>0.27246674525199299</c:v>
                </c:pt>
                <c:pt idx="96040">
                  <c:v>-0.32316488328423998</c:v>
                </c:pt>
                <c:pt idx="96041">
                  <c:v>0.28681791419219399</c:v>
                </c:pt>
                <c:pt idx="96042">
                  <c:v>0.280569744251433</c:v>
                </c:pt>
                <c:pt idx="96043">
                  <c:v>0.33578387251507402</c:v>
                </c:pt>
                <c:pt idx="96044">
                  <c:v>0.27222230341548698</c:v>
                </c:pt>
                <c:pt idx="96045">
                  <c:v>-0.29314555540425702</c:v>
                </c:pt>
                <c:pt idx="96046">
                  <c:v>0.28266038013596301</c:v>
                </c:pt>
                <c:pt idx="96047">
                  <c:v>0.35617018948497903</c:v>
                </c:pt>
                <c:pt idx="96048">
                  <c:v>0.367595976162924</c:v>
                </c:pt>
                <c:pt idx="96049">
                  <c:v>0.325115702423245</c:v>
                </c:pt>
                <c:pt idx="96050">
                  <c:v>0.29747163563441498</c:v>
                </c:pt>
                <c:pt idx="96051">
                  <c:v>0.30508189276275499</c:v>
                </c:pt>
                <c:pt idx="96052">
                  <c:v>0.50551027058523801</c:v>
                </c:pt>
                <c:pt idx="96053">
                  <c:v>0.28881132941124898</c:v>
                </c:pt>
                <c:pt idx="96054">
                  <c:v>0.272209580010707</c:v>
                </c:pt>
                <c:pt idx="96055">
                  <c:v>0.39311474983879502</c:v>
                </c:pt>
                <c:pt idx="96056">
                  <c:v>-0.37116768102383801</c:v>
                </c:pt>
                <c:pt idx="96057">
                  <c:v>-0.28198454248944799</c:v>
                </c:pt>
                <c:pt idx="96058">
                  <c:v>-0.32730568836895602</c:v>
                </c:pt>
                <c:pt idx="96059">
                  <c:v>0.34051350643266398</c:v>
                </c:pt>
                <c:pt idx="96060">
                  <c:v>-0.27878611665340097</c:v>
                </c:pt>
                <c:pt idx="96061">
                  <c:v>0.35256465406798099</c:v>
                </c:pt>
                <c:pt idx="96062">
                  <c:v>-0.28487472168303601</c:v>
                </c:pt>
                <c:pt idx="96063">
                  <c:v>0.31806224413212197</c:v>
                </c:pt>
                <c:pt idx="96064">
                  <c:v>0.29746651091453502</c:v>
                </c:pt>
                <c:pt idx="96065">
                  <c:v>0.30629278584562297</c:v>
                </c:pt>
                <c:pt idx="96066">
                  <c:v>0.41985276320645598</c:v>
                </c:pt>
                <c:pt idx="96067">
                  <c:v>-0.27940490574532501</c:v>
                </c:pt>
                <c:pt idx="96068">
                  <c:v>-0.27643003938418498</c:v>
                </c:pt>
                <c:pt idx="96069">
                  <c:v>-0.298635738817357</c:v>
                </c:pt>
                <c:pt idx="96070">
                  <c:v>0.27773071268175098</c:v>
                </c:pt>
                <c:pt idx="96071">
                  <c:v>0.27978492317394699</c:v>
                </c:pt>
                <c:pt idx="96072">
                  <c:v>0.34369975631976402</c:v>
                </c:pt>
                <c:pt idx="96073">
                  <c:v>-0.29434213141816601</c:v>
                </c:pt>
                <c:pt idx="96074">
                  <c:v>-0.31121363909578298</c:v>
                </c:pt>
                <c:pt idx="96075">
                  <c:v>0.30851005331585302</c:v>
                </c:pt>
                <c:pt idx="96076">
                  <c:v>-0.29046537230184599</c:v>
                </c:pt>
                <c:pt idx="96077">
                  <c:v>0.27718362212305397</c:v>
                </c:pt>
                <c:pt idx="96078">
                  <c:v>0.30318989083223002</c:v>
                </c:pt>
                <c:pt idx="96079">
                  <c:v>-0.29433380447016599</c:v>
                </c:pt>
                <c:pt idx="96080">
                  <c:v>0.30139938288866802</c:v>
                </c:pt>
                <c:pt idx="96081">
                  <c:v>-0.29304236441098003</c:v>
                </c:pt>
                <c:pt idx="96082">
                  <c:v>0.336108360519977</c:v>
                </c:pt>
                <c:pt idx="96083">
                  <c:v>0.27285573208499297</c:v>
                </c:pt>
                <c:pt idx="96084">
                  <c:v>0.28860995319905902</c:v>
                </c:pt>
                <c:pt idx="96085">
                  <c:v>0.39447803248525298</c:v>
                </c:pt>
                <c:pt idx="96086">
                  <c:v>0.28708144132022301</c:v>
                </c:pt>
                <c:pt idx="96087">
                  <c:v>0.28796840673809498</c:v>
                </c:pt>
                <c:pt idx="96088">
                  <c:v>-0.28655856583765599</c:v>
                </c:pt>
                <c:pt idx="96089">
                  <c:v>-0.28523731882464898</c:v>
                </c:pt>
                <c:pt idx="96090">
                  <c:v>0.49662438465175301</c:v>
                </c:pt>
                <c:pt idx="96091">
                  <c:v>0.28858002666912802</c:v>
                </c:pt>
                <c:pt idx="96092">
                  <c:v>0.32444357386268802</c:v>
                </c:pt>
                <c:pt idx="96093">
                  <c:v>-0.30377896692994999</c:v>
                </c:pt>
                <c:pt idx="96094">
                  <c:v>0.30928793237704399</c:v>
                </c:pt>
                <c:pt idx="96095">
                  <c:v>0.30577052979194402</c:v>
                </c:pt>
                <c:pt idx="96096">
                  <c:v>0.30095825158295297</c:v>
                </c:pt>
                <c:pt idx="96097">
                  <c:v>-0.300207015891857</c:v>
                </c:pt>
                <c:pt idx="96098">
                  <c:v>0.29532144154112</c:v>
                </c:pt>
                <c:pt idx="96099">
                  <c:v>-0.28975353767923201</c:v>
                </c:pt>
                <c:pt idx="96100">
                  <c:v>0.39339612835187499</c:v>
                </c:pt>
                <c:pt idx="96101">
                  <c:v>-0.31236126071991299</c:v>
                </c:pt>
                <c:pt idx="96102">
                  <c:v>0.29439590330090298</c:v>
                </c:pt>
                <c:pt idx="96103">
                  <c:v>-0.29791270656702301</c:v>
                </c:pt>
                <c:pt idx="96104">
                  <c:v>0.283891790468633</c:v>
                </c:pt>
                <c:pt idx="96105">
                  <c:v>0.38859884534358702</c:v>
                </c:pt>
                <c:pt idx="96106">
                  <c:v>0.27827574196041099</c:v>
                </c:pt>
                <c:pt idx="96107">
                  <c:v>0.31236469178401499</c:v>
                </c:pt>
                <c:pt idx="96108">
                  <c:v>0.31868141148083901</c:v>
                </c:pt>
                <c:pt idx="96109">
                  <c:v>0.30497595468395999</c:v>
                </c:pt>
                <c:pt idx="96110">
                  <c:v>0.27245813923255402</c:v>
                </c:pt>
                <c:pt idx="96111">
                  <c:v>-0.27206571137983898</c:v>
                </c:pt>
                <c:pt idx="96112">
                  <c:v>0.27610182500882502</c:v>
                </c:pt>
                <c:pt idx="96113">
                  <c:v>-0.36960057741872898</c:v>
                </c:pt>
                <c:pt idx="96114">
                  <c:v>0.30219867670912098</c:v>
                </c:pt>
                <c:pt idx="96115">
                  <c:v>-0.34229552241528699</c:v>
                </c:pt>
                <c:pt idx="96116">
                  <c:v>0.32204079775880701</c:v>
                </c:pt>
                <c:pt idx="96117">
                  <c:v>0.27612357305577001</c:v>
                </c:pt>
                <c:pt idx="96118">
                  <c:v>0.28329378271800298</c:v>
                </c:pt>
                <c:pt idx="96119">
                  <c:v>0.29264689940462202</c:v>
                </c:pt>
                <c:pt idx="96120">
                  <c:v>0.315909939114703</c:v>
                </c:pt>
                <c:pt idx="96121">
                  <c:v>0.28091751877999499</c:v>
                </c:pt>
                <c:pt idx="96122">
                  <c:v>-0.27425310918985202</c:v>
                </c:pt>
                <c:pt idx="96123">
                  <c:v>0.274535885995081</c:v>
                </c:pt>
                <c:pt idx="96124">
                  <c:v>0.28423565192255101</c:v>
                </c:pt>
                <c:pt idx="96125">
                  <c:v>0.28490165354029301</c:v>
                </c:pt>
                <c:pt idx="96126">
                  <c:v>-0.27190970448556501</c:v>
                </c:pt>
                <c:pt idx="96127">
                  <c:v>-0.29630354989744601</c:v>
                </c:pt>
                <c:pt idx="96128">
                  <c:v>-0.29015394514013998</c:v>
                </c:pt>
                <c:pt idx="96129">
                  <c:v>0.32997709952427201</c:v>
                </c:pt>
                <c:pt idx="96130">
                  <c:v>0.28217128435692101</c:v>
                </c:pt>
                <c:pt idx="96131">
                  <c:v>-0.300113183057583</c:v>
                </c:pt>
                <c:pt idx="96132">
                  <c:v>0.32188146031645298</c:v>
                </c:pt>
                <c:pt idx="96133">
                  <c:v>0.43569416514898202</c:v>
                </c:pt>
                <c:pt idx="96134">
                  <c:v>0.33834598716231201</c:v>
                </c:pt>
                <c:pt idx="96135">
                  <c:v>0.273113950138964</c:v>
                </c:pt>
                <c:pt idx="96136">
                  <c:v>-0.33506155937298399</c:v>
                </c:pt>
                <c:pt idx="96137">
                  <c:v>0.31759423622799998</c:v>
                </c:pt>
                <c:pt idx="96138">
                  <c:v>0.27714111393958202</c:v>
                </c:pt>
                <c:pt idx="96139">
                  <c:v>-0.32216240695383003</c:v>
                </c:pt>
                <c:pt idx="96140">
                  <c:v>-0.32624394758615999</c:v>
                </c:pt>
                <c:pt idx="96141">
                  <c:v>0.32270542141500103</c:v>
                </c:pt>
                <c:pt idx="96142">
                  <c:v>0.27665735895872601</c:v>
                </c:pt>
                <c:pt idx="96143">
                  <c:v>-0.28097256048938801</c:v>
                </c:pt>
                <c:pt idx="96144">
                  <c:v>0.31030768541877402</c:v>
                </c:pt>
                <c:pt idx="96145">
                  <c:v>-0.378509115192592</c:v>
                </c:pt>
                <c:pt idx="96146">
                  <c:v>-0.29520980722270002</c:v>
                </c:pt>
                <c:pt idx="96147">
                  <c:v>0.30395827821802102</c:v>
                </c:pt>
                <c:pt idx="96148">
                  <c:v>0.35710259710419701</c:v>
                </c:pt>
                <c:pt idx="96149">
                  <c:v>0.27371410894632597</c:v>
                </c:pt>
                <c:pt idx="96150">
                  <c:v>-0.27376099357907602</c:v>
                </c:pt>
                <c:pt idx="96151">
                  <c:v>-0.27283306757766501</c:v>
                </c:pt>
                <c:pt idx="96152">
                  <c:v>0.310455871025199</c:v>
                </c:pt>
                <c:pt idx="96153">
                  <c:v>0.28362216778469701</c:v>
                </c:pt>
                <c:pt idx="96154">
                  <c:v>-0.32540872069006899</c:v>
                </c:pt>
                <c:pt idx="96155">
                  <c:v>-0.291570693854799</c:v>
                </c:pt>
                <c:pt idx="96156">
                  <c:v>0.39615481635134397</c:v>
                </c:pt>
                <c:pt idx="96157">
                  <c:v>-0.31679316639664401</c:v>
                </c:pt>
                <c:pt idx="96158">
                  <c:v>-0.32141614415373798</c:v>
                </c:pt>
                <c:pt idx="96159">
                  <c:v>0.28247535185443201</c:v>
                </c:pt>
                <c:pt idx="96160">
                  <c:v>0.49349652329710703</c:v>
                </c:pt>
                <c:pt idx="96161">
                  <c:v>0.29677462691586498</c:v>
                </c:pt>
                <c:pt idx="96162">
                  <c:v>-0.285800005946582</c:v>
                </c:pt>
                <c:pt idx="96163">
                  <c:v>0.30473809064839902</c:v>
                </c:pt>
                <c:pt idx="96164">
                  <c:v>-0.27181379037780101</c:v>
                </c:pt>
                <c:pt idx="96165">
                  <c:v>-0.27274532838016002</c:v>
                </c:pt>
                <c:pt idx="96166">
                  <c:v>0.34235817159047499</c:v>
                </c:pt>
                <c:pt idx="96167">
                  <c:v>0.27580634218960098</c:v>
                </c:pt>
                <c:pt idx="96168">
                  <c:v>0.288150505339137</c:v>
                </c:pt>
                <c:pt idx="96169">
                  <c:v>-0.28638970935686597</c:v>
                </c:pt>
                <c:pt idx="96170">
                  <c:v>0.36185216186411601</c:v>
                </c:pt>
                <c:pt idx="96171">
                  <c:v>0.33325454002688598</c:v>
                </c:pt>
                <c:pt idx="96172">
                  <c:v>-0.31470845155024402</c:v>
                </c:pt>
                <c:pt idx="96173">
                  <c:v>-0.29993199555281402</c:v>
                </c:pt>
                <c:pt idx="96174">
                  <c:v>0.27909809331253399</c:v>
                </c:pt>
                <c:pt idx="96175">
                  <c:v>0.27772504523390801</c:v>
                </c:pt>
                <c:pt idx="96176">
                  <c:v>0.30181055909927101</c:v>
                </c:pt>
                <c:pt idx="96177">
                  <c:v>0.30833985323475899</c:v>
                </c:pt>
                <c:pt idx="96178">
                  <c:v>0.306180335227904</c:v>
                </c:pt>
                <c:pt idx="96179">
                  <c:v>0.2858337003666</c:v>
                </c:pt>
                <c:pt idx="96180">
                  <c:v>0.38658889025165499</c:v>
                </c:pt>
                <c:pt idx="96181">
                  <c:v>0.27940221675799598</c:v>
                </c:pt>
                <c:pt idx="96182">
                  <c:v>0.29174645458597398</c:v>
                </c:pt>
                <c:pt idx="96183">
                  <c:v>0.27255355065169601</c:v>
                </c:pt>
                <c:pt idx="96184">
                  <c:v>-0.28871923299428698</c:v>
                </c:pt>
                <c:pt idx="96185">
                  <c:v>0.29307956810355701</c:v>
                </c:pt>
                <c:pt idx="96186">
                  <c:v>0.28135651316968802</c:v>
                </c:pt>
                <c:pt idx="96187">
                  <c:v>-0.273554222118287</c:v>
                </c:pt>
                <c:pt idx="96188">
                  <c:v>-0.27203511395948798</c:v>
                </c:pt>
                <c:pt idx="96189">
                  <c:v>0.27521043171846199</c:v>
                </c:pt>
                <c:pt idx="96190">
                  <c:v>0.28801559411034799</c:v>
                </c:pt>
                <c:pt idx="96191">
                  <c:v>-0.27521801771807303</c:v>
                </c:pt>
                <c:pt idx="96192">
                  <c:v>0.286829184090092</c:v>
                </c:pt>
                <c:pt idx="96193">
                  <c:v>-0.33919644169104202</c:v>
                </c:pt>
                <c:pt idx="96194">
                  <c:v>0.31487909317183799</c:v>
                </c:pt>
                <c:pt idx="96195">
                  <c:v>0.28378732200473</c:v>
                </c:pt>
                <c:pt idx="96196">
                  <c:v>-0.28677557964853601</c:v>
                </c:pt>
                <c:pt idx="96197">
                  <c:v>0.33777362697320801</c:v>
                </c:pt>
                <c:pt idx="96198">
                  <c:v>0.30512497675757599</c:v>
                </c:pt>
                <c:pt idx="96199">
                  <c:v>0.37974944763099899</c:v>
                </c:pt>
                <c:pt idx="96200">
                  <c:v>0.35619274337956203</c:v>
                </c:pt>
                <c:pt idx="96201">
                  <c:v>0.27210767450879098</c:v>
                </c:pt>
                <c:pt idx="96202">
                  <c:v>0.320870402430315</c:v>
                </c:pt>
                <c:pt idx="96203">
                  <c:v>-0.35251827746662201</c:v>
                </c:pt>
                <c:pt idx="96204">
                  <c:v>-0.294186517095049</c:v>
                </c:pt>
                <c:pt idx="96205">
                  <c:v>0.338670412409808</c:v>
                </c:pt>
                <c:pt idx="96206">
                  <c:v>0.34978350348790299</c:v>
                </c:pt>
                <c:pt idx="96207">
                  <c:v>-0.29190167504275799</c:v>
                </c:pt>
                <c:pt idx="96208">
                  <c:v>-0.28913563228438699</c:v>
                </c:pt>
                <c:pt idx="96209">
                  <c:v>-0.28501167096276098</c:v>
                </c:pt>
                <c:pt idx="96210">
                  <c:v>0.27932806622789802</c:v>
                </c:pt>
                <c:pt idx="96211">
                  <c:v>0.356420688386549</c:v>
                </c:pt>
                <c:pt idx="96212">
                  <c:v>0.30139451028360198</c:v>
                </c:pt>
                <c:pt idx="96213">
                  <c:v>0.381800011618463</c:v>
                </c:pt>
                <c:pt idx="96214">
                  <c:v>-0.28141190713589498</c:v>
                </c:pt>
                <c:pt idx="96215">
                  <c:v>0.27903956557005</c:v>
                </c:pt>
                <c:pt idx="96216">
                  <c:v>0.27887828617100202</c:v>
                </c:pt>
                <c:pt idx="96217">
                  <c:v>0.27846183329077501</c:v>
                </c:pt>
                <c:pt idx="96218">
                  <c:v>-0.29431047343833899</c:v>
                </c:pt>
                <c:pt idx="96219">
                  <c:v>-0.35606475555136002</c:v>
                </c:pt>
                <c:pt idx="96220">
                  <c:v>-0.32665433749900602</c:v>
                </c:pt>
                <c:pt idx="96221">
                  <c:v>-0.28161140270222701</c:v>
                </c:pt>
                <c:pt idx="96222">
                  <c:v>0.37423567264082402</c:v>
                </c:pt>
                <c:pt idx="96223">
                  <c:v>0.28253978061313301</c:v>
                </c:pt>
                <c:pt idx="96224">
                  <c:v>0.321255061010985</c:v>
                </c:pt>
                <c:pt idx="96225">
                  <c:v>0.295014181966886</c:v>
                </c:pt>
                <c:pt idx="96226">
                  <c:v>0.29456011090226097</c:v>
                </c:pt>
                <c:pt idx="96227">
                  <c:v>0.31630214655935102</c:v>
                </c:pt>
                <c:pt idx="96228">
                  <c:v>0.325383921862409</c:v>
                </c:pt>
                <c:pt idx="96229">
                  <c:v>0.30491390577633898</c:v>
                </c:pt>
                <c:pt idx="96230">
                  <c:v>-0.30213711273244498</c:v>
                </c:pt>
                <c:pt idx="96231">
                  <c:v>0.292027932357736</c:v>
                </c:pt>
                <c:pt idx="96232">
                  <c:v>-0.27811012897715498</c:v>
                </c:pt>
                <c:pt idx="96233">
                  <c:v>0.27178431258361402</c:v>
                </c:pt>
                <c:pt idx="96234">
                  <c:v>-0.37570060668254701</c:v>
                </c:pt>
                <c:pt idx="96235">
                  <c:v>0.27426643584782801</c:v>
                </c:pt>
                <c:pt idx="96236">
                  <c:v>0.29696962489253997</c:v>
                </c:pt>
                <c:pt idx="96237">
                  <c:v>0.28085815252788998</c:v>
                </c:pt>
                <c:pt idx="96238">
                  <c:v>0.28216832894008598</c:v>
                </c:pt>
                <c:pt idx="96239">
                  <c:v>-0.28827628441071801</c:v>
                </c:pt>
                <c:pt idx="96240">
                  <c:v>0.28274414954860699</c:v>
                </c:pt>
                <c:pt idx="96241">
                  <c:v>0.277792294658951</c:v>
                </c:pt>
                <c:pt idx="96242">
                  <c:v>-0.27575474253417398</c:v>
                </c:pt>
                <c:pt idx="96243">
                  <c:v>0.362105031952353</c:v>
                </c:pt>
                <c:pt idx="96244">
                  <c:v>-0.27301919330657898</c:v>
                </c:pt>
                <c:pt idx="96245">
                  <c:v>0.29865778323547398</c:v>
                </c:pt>
                <c:pt idx="96246">
                  <c:v>0.32253653218866601</c:v>
                </c:pt>
                <c:pt idx="96247">
                  <c:v>0.51404506597899302</c:v>
                </c:pt>
                <c:pt idx="96248">
                  <c:v>0.278386779371602</c:v>
                </c:pt>
                <c:pt idx="96249">
                  <c:v>0.321396321578582</c:v>
                </c:pt>
                <c:pt idx="96250">
                  <c:v>-0.29943077228359899</c:v>
                </c:pt>
                <c:pt idx="96251">
                  <c:v>-0.31514244699266097</c:v>
                </c:pt>
                <c:pt idx="96252">
                  <c:v>0.30049910491885801</c:v>
                </c:pt>
                <c:pt idx="96253">
                  <c:v>0.29534545047576899</c:v>
                </c:pt>
                <c:pt idx="96254">
                  <c:v>-0.28596822741035499</c:v>
                </c:pt>
                <c:pt idx="96255">
                  <c:v>0.321419886212512</c:v>
                </c:pt>
                <c:pt idx="96256">
                  <c:v>0.27977482811480198</c:v>
                </c:pt>
                <c:pt idx="96257">
                  <c:v>-0.29703154586477598</c:v>
                </c:pt>
                <c:pt idx="96258">
                  <c:v>-0.27957299325743401</c:v>
                </c:pt>
                <c:pt idx="96259">
                  <c:v>0.28464170307700998</c:v>
                </c:pt>
                <c:pt idx="96260">
                  <c:v>0.311586262841408</c:v>
                </c:pt>
                <c:pt idx="96261">
                  <c:v>0.305533526707368</c:v>
                </c:pt>
                <c:pt idx="96262">
                  <c:v>0.28706750726243602</c:v>
                </c:pt>
                <c:pt idx="96263">
                  <c:v>0.29603625567507702</c:v>
                </c:pt>
                <c:pt idx="96264">
                  <c:v>-0.278823007567291</c:v>
                </c:pt>
                <c:pt idx="96265">
                  <c:v>0.31966059736899199</c:v>
                </c:pt>
                <c:pt idx="96266">
                  <c:v>0.28981749886500502</c:v>
                </c:pt>
                <c:pt idx="96267">
                  <c:v>0.311468235931597</c:v>
                </c:pt>
                <c:pt idx="96268">
                  <c:v>0.285593674835459</c:v>
                </c:pt>
                <c:pt idx="96269">
                  <c:v>0.28982885490861998</c:v>
                </c:pt>
                <c:pt idx="96270">
                  <c:v>0.27561038267356702</c:v>
                </c:pt>
                <c:pt idx="96271">
                  <c:v>0.30060692874342598</c:v>
                </c:pt>
                <c:pt idx="96272">
                  <c:v>0.30757887334374401</c:v>
                </c:pt>
                <c:pt idx="96273">
                  <c:v>0.35449304214535399</c:v>
                </c:pt>
                <c:pt idx="96274">
                  <c:v>-0.28077197039317803</c:v>
                </c:pt>
                <c:pt idx="96275">
                  <c:v>0.27197475650945502</c:v>
                </c:pt>
                <c:pt idx="96276">
                  <c:v>0.33562593228526</c:v>
                </c:pt>
                <c:pt idx="96277">
                  <c:v>0.32677505752340902</c:v>
                </c:pt>
                <c:pt idx="96278">
                  <c:v>-0.28143572966823699</c:v>
                </c:pt>
                <c:pt idx="96279">
                  <c:v>0.37603723613197498</c:v>
                </c:pt>
                <c:pt idx="96280">
                  <c:v>0.279436629776524</c:v>
                </c:pt>
                <c:pt idx="96281">
                  <c:v>0.30906063584312099</c:v>
                </c:pt>
                <c:pt idx="96282">
                  <c:v>0.27694881367139501</c:v>
                </c:pt>
                <c:pt idx="96283">
                  <c:v>-0.28195125715611302</c:v>
                </c:pt>
                <c:pt idx="96284">
                  <c:v>0.30646308803664302</c:v>
                </c:pt>
                <c:pt idx="96285">
                  <c:v>0.30753438343602901</c:v>
                </c:pt>
                <c:pt idx="96286">
                  <c:v>0.279402001356924</c:v>
                </c:pt>
                <c:pt idx="96287">
                  <c:v>0.35333490660601302</c:v>
                </c:pt>
                <c:pt idx="96288">
                  <c:v>0.28906200434472001</c:v>
                </c:pt>
                <c:pt idx="96289">
                  <c:v>0.29682548968767403</c:v>
                </c:pt>
                <c:pt idx="96290">
                  <c:v>0.27695056857671402</c:v>
                </c:pt>
                <c:pt idx="96291">
                  <c:v>0.31480581954221298</c:v>
                </c:pt>
                <c:pt idx="96292">
                  <c:v>-0.29501962022203099</c:v>
                </c:pt>
                <c:pt idx="96293">
                  <c:v>-0.27366402343610202</c:v>
                </c:pt>
                <c:pt idx="96294">
                  <c:v>0.275136499631503</c:v>
                </c:pt>
                <c:pt idx="96295">
                  <c:v>-0.277169309352023</c:v>
                </c:pt>
                <c:pt idx="96296">
                  <c:v>0.29517322943392499</c:v>
                </c:pt>
                <c:pt idx="96297">
                  <c:v>-0.29471256010559399</c:v>
                </c:pt>
                <c:pt idx="96298">
                  <c:v>-0.29467975162628501</c:v>
                </c:pt>
                <c:pt idx="96299">
                  <c:v>0.48942897305222099</c:v>
                </c:pt>
                <c:pt idx="96300">
                  <c:v>0.28169479733483599</c:v>
                </c:pt>
                <c:pt idx="96301">
                  <c:v>0.28317292116840997</c:v>
                </c:pt>
                <c:pt idx="96302">
                  <c:v>0.27638056457222598</c:v>
                </c:pt>
                <c:pt idx="96303">
                  <c:v>-0.27748460060353197</c:v>
                </c:pt>
                <c:pt idx="96304">
                  <c:v>0.35160791991099299</c:v>
                </c:pt>
                <c:pt idx="96305">
                  <c:v>0.29193138243802103</c:v>
                </c:pt>
                <c:pt idx="96306">
                  <c:v>0.283563680075619</c:v>
                </c:pt>
                <c:pt idx="96307">
                  <c:v>0.28428211454369101</c:v>
                </c:pt>
                <c:pt idx="96308">
                  <c:v>0.302881618149276</c:v>
                </c:pt>
                <c:pt idx="96309">
                  <c:v>-0.29531493224074501</c:v>
                </c:pt>
                <c:pt idx="96310">
                  <c:v>-0.29357398467703599</c:v>
                </c:pt>
                <c:pt idx="96311">
                  <c:v>0.31162339815565998</c:v>
                </c:pt>
                <c:pt idx="96312">
                  <c:v>0.47359506969680798</c:v>
                </c:pt>
                <c:pt idx="96313">
                  <c:v>0.30732029930965199</c:v>
                </c:pt>
                <c:pt idx="96314">
                  <c:v>0.37971942783211798</c:v>
                </c:pt>
                <c:pt idx="96315">
                  <c:v>0.34815224988884103</c:v>
                </c:pt>
                <c:pt idx="96316">
                  <c:v>0.30143626415131702</c:v>
                </c:pt>
                <c:pt idx="96317">
                  <c:v>0.28823989799841998</c:v>
                </c:pt>
                <c:pt idx="96318">
                  <c:v>0.39634398309465102</c:v>
                </c:pt>
                <c:pt idx="96319">
                  <c:v>0.31986355196753602</c:v>
                </c:pt>
                <c:pt idx="96320">
                  <c:v>0.31008263202584402</c:v>
                </c:pt>
                <c:pt idx="96321">
                  <c:v>-0.34849567415873101</c:v>
                </c:pt>
                <c:pt idx="96322">
                  <c:v>0.27836765240684302</c:v>
                </c:pt>
                <c:pt idx="96323">
                  <c:v>0.27780378484916601</c:v>
                </c:pt>
                <c:pt idx="96324">
                  <c:v>-0.29787437389910398</c:v>
                </c:pt>
                <c:pt idx="96325">
                  <c:v>-0.28469127240132303</c:v>
                </c:pt>
                <c:pt idx="96326">
                  <c:v>0.51318563779098403</c:v>
                </c:pt>
                <c:pt idx="96327">
                  <c:v>0.37011315631645703</c:v>
                </c:pt>
                <c:pt idx="96328">
                  <c:v>0.29939981022606799</c:v>
                </c:pt>
                <c:pt idx="96329">
                  <c:v>0.27636144458739798</c:v>
                </c:pt>
                <c:pt idx="96330">
                  <c:v>0.32201809236439399</c:v>
                </c:pt>
                <c:pt idx="96331">
                  <c:v>0.33177452834505999</c:v>
                </c:pt>
                <c:pt idx="96332">
                  <c:v>0.28262580595610698</c:v>
                </c:pt>
                <c:pt idx="96333">
                  <c:v>0.28534845338563503</c:v>
                </c:pt>
                <c:pt idx="96334">
                  <c:v>0.27422233209061903</c:v>
                </c:pt>
                <c:pt idx="96335">
                  <c:v>0.409139089290462</c:v>
                </c:pt>
                <c:pt idx="96336">
                  <c:v>0.35786100442135999</c:v>
                </c:pt>
                <c:pt idx="96337">
                  <c:v>0.31253173289309699</c:v>
                </c:pt>
                <c:pt idx="96338">
                  <c:v>-0.34004879077812999</c:v>
                </c:pt>
                <c:pt idx="96339">
                  <c:v>0.35046830594698403</c:v>
                </c:pt>
                <c:pt idx="96340">
                  <c:v>0.29201825829252298</c:v>
                </c:pt>
                <c:pt idx="96341">
                  <c:v>0.27606663323437902</c:v>
                </c:pt>
                <c:pt idx="96342">
                  <c:v>0.31126532021088099</c:v>
                </c:pt>
                <c:pt idx="96343">
                  <c:v>0.305416045132542</c:v>
                </c:pt>
                <c:pt idx="96344">
                  <c:v>0.27850749241433298</c:v>
                </c:pt>
                <c:pt idx="96345">
                  <c:v>0.35862337420446599</c:v>
                </c:pt>
                <c:pt idx="96346">
                  <c:v>0.33703364591336699</c:v>
                </c:pt>
                <c:pt idx="96347">
                  <c:v>0.30505512150853897</c:v>
                </c:pt>
                <c:pt idx="96348">
                  <c:v>0.28404316421980702</c:v>
                </c:pt>
                <c:pt idx="96349">
                  <c:v>0.33126138370187302</c:v>
                </c:pt>
                <c:pt idx="96350">
                  <c:v>0.27452664372696001</c:v>
                </c:pt>
                <c:pt idx="96351">
                  <c:v>-0.328207983544888</c:v>
                </c:pt>
                <c:pt idx="96352">
                  <c:v>0.29771158317788798</c:v>
                </c:pt>
                <c:pt idx="96353">
                  <c:v>0.291670361203825</c:v>
                </c:pt>
                <c:pt idx="96354">
                  <c:v>0.28450532905045101</c:v>
                </c:pt>
                <c:pt idx="96355">
                  <c:v>0.334373917550502</c:v>
                </c:pt>
                <c:pt idx="96356">
                  <c:v>-0.36443276078556303</c:v>
                </c:pt>
                <c:pt idx="96357">
                  <c:v>0.39777409727590302</c:v>
                </c:pt>
                <c:pt idx="96358">
                  <c:v>0.34380299931105501</c:v>
                </c:pt>
                <c:pt idx="96359">
                  <c:v>0.31607423738324297</c:v>
                </c:pt>
                <c:pt idx="96360">
                  <c:v>-0.34877448801318101</c:v>
                </c:pt>
                <c:pt idx="96361">
                  <c:v>0.28603212651770299</c:v>
                </c:pt>
                <c:pt idx="96362">
                  <c:v>0.31141010608029501</c:v>
                </c:pt>
                <c:pt idx="96363">
                  <c:v>0.32090212126668299</c:v>
                </c:pt>
                <c:pt idx="96364">
                  <c:v>0.29381498439119502</c:v>
                </c:pt>
                <c:pt idx="96365">
                  <c:v>0.31078392064890198</c:v>
                </c:pt>
                <c:pt idx="96366">
                  <c:v>-0.28840646937476999</c:v>
                </c:pt>
                <c:pt idx="96367">
                  <c:v>0.29164159548612401</c:v>
                </c:pt>
                <c:pt idx="96368">
                  <c:v>-0.27945709644090599</c:v>
                </c:pt>
                <c:pt idx="96369">
                  <c:v>-0.27949177698333999</c:v>
                </c:pt>
                <c:pt idx="96370">
                  <c:v>0.28276598506051398</c:v>
                </c:pt>
                <c:pt idx="96371">
                  <c:v>-0.30048637310745302</c:v>
                </c:pt>
                <c:pt idx="96372">
                  <c:v>-0.35849823972842798</c:v>
                </c:pt>
                <c:pt idx="96373">
                  <c:v>0.31744886720132298</c:v>
                </c:pt>
                <c:pt idx="96374">
                  <c:v>0.30290553784393598</c:v>
                </c:pt>
                <c:pt idx="96375">
                  <c:v>0.29190547879710999</c:v>
                </c:pt>
                <c:pt idx="96376">
                  <c:v>0.275057181105131</c:v>
                </c:pt>
                <c:pt idx="96377">
                  <c:v>-0.31069201146122299</c:v>
                </c:pt>
                <c:pt idx="96378">
                  <c:v>0.29582158383642598</c:v>
                </c:pt>
                <c:pt idx="96379">
                  <c:v>-0.36258906725335799</c:v>
                </c:pt>
                <c:pt idx="96380">
                  <c:v>0.30973421116920402</c:v>
                </c:pt>
                <c:pt idx="96381">
                  <c:v>0.28977624372343802</c:v>
                </c:pt>
                <c:pt idx="96382">
                  <c:v>-0.27174010837093798</c:v>
                </c:pt>
                <c:pt idx="96383">
                  <c:v>0.27856502640914099</c:v>
                </c:pt>
                <c:pt idx="96384">
                  <c:v>0.31871955456822298</c:v>
                </c:pt>
                <c:pt idx="96385">
                  <c:v>-0.30810323561527297</c:v>
                </c:pt>
                <c:pt idx="96386">
                  <c:v>0.28602906412245299</c:v>
                </c:pt>
                <c:pt idx="96387">
                  <c:v>0.30714016226633201</c:v>
                </c:pt>
                <c:pt idx="96388">
                  <c:v>0.30442519834953902</c:v>
                </c:pt>
                <c:pt idx="96389">
                  <c:v>0.30457844610479601</c:v>
                </c:pt>
                <c:pt idx="96390">
                  <c:v>-0.27169468789076101</c:v>
                </c:pt>
                <c:pt idx="96391">
                  <c:v>-0.277736726271546</c:v>
                </c:pt>
                <c:pt idx="96392">
                  <c:v>0.28482773573731801</c:v>
                </c:pt>
                <c:pt idx="96393">
                  <c:v>0.289920055449298</c:v>
                </c:pt>
                <c:pt idx="96394">
                  <c:v>0.284129938329726</c:v>
                </c:pt>
                <c:pt idx="96395">
                  <c:v>-0.31490757027668098</c:v>
                </c:pt>
                <c:pt idx="96396">
                  <c:v>-0.27875362077899701</c:v>
                </c:pt>
                <c:pt idx="96397">
                  <c:v>0.28523716827892798</c:v>
                </c:pt>
                <c:pt idx="96398">
                  <c:v>0.35584209471481498</c:v>
                </c:pt>
                <c:pt idx="96399">
                  <c:v>0.31284786373165502</c:v>
                </c:pt>
                <c:pt idx="96400">
                  <c:v>-0.28394676600769803</c:v>
                </c:pt>
                <c:pt idx="96401">
                  <c:v>0.29397784812199101</c:v>
                </c:pt>
                <c:pt idx="96402">
                  <c:v>0.29453243556710801</c:v>
                </c:pt>
                <c:pt idx="96403">
                  <c:v>-0.35597463116400202</c:v>
                </c:pt>
                <c:pt idx="96404">
                  <c:v>0.36114366162526101</c:v>
                </c:pt>
                <c:pt idx="96405">
                  <c:v>0.28089070656113202</c:v>
                </c:pt>
                <c:pt idx="96406">
                  <c:v>-0.29018910091428801</c:v>
                </c:pt>
                <c:pt idx="96407">
                  <c:v>0.32895859520717902</c:v>
                </c:pt>
                <c:pt idx="96408">
                  <c:v>0.38266238078780801</c:v>
                </c:pt>
                <c:pt idx="96409">
                  <c:v>0.323824612182329</c:v>
                </c:pt>
                <c:pt idx="96410">
                  <c:v>0.31377265299937201</c:v>
                </c:pt>
                <c:pt idx="96411">
                  <c:v>-0.27688243012760599</c:v>
                </c:pt>
                <c:pt idx="96412">
                  <c:v>0.30319312690869998</c:v>
                </c:pt>
                <c:pt idx="96413">
                  <c:v>0.32881250729479899</c:v>
                </c:pt>
                <c:pt idx="96414">
                  <c:v>0.272340818678032</c:v>
                </c:pt>
                <c:pt idx="96415">
                  <c:v>-0.29448777652247898</c:v>
                </c:pt>
                <c:pt idx="96416">
                  <c:v>0.30090450168945099</c:v>
                </c:pt>
                <c:pt idx="96417">
                  <c:v>-0.27309363092462902</c:v>
                </c:pt>
                <c:pt idx="96418">
                  <c:v>0.51672246748583806</c:v>
                </c:pt>
                <c:pt idx="96419">
                  <c:v>-0.287493600981998</c:v>
                </c:pt>
                <c:pt idx="96420">
                  <c:v>-0.32235238940842398</c:v>
                </c:pt>
                <c:pt idx="96421">
                  <c:v>0.31102819101405499</c:v>
                </c:pt>
                <c:pt idx="96422">
                  <c:v>0.29383435384291401</c:v>
                </c:pt>
                <c:pt idx="96423">
                  <c:v>-0.27194465856336603</c:v>
                </c:pt>
                <c:pt idx="96424">
                  <c:v>0.34804221899156401</c:v>
                </c:pt>
                <c:pt idx="96425">
                  <c:v>0.295118747509866</c:v>
                </c:pt>
                <c:pt idx="96426">
                  <c:v>0.336963955040054</c:v>
                </c:pt>
                <c:pt idx="96427">
                  <c:v>0.27545476256850399</c:v>
                </c:pt>
                <c:pt idx="96428">
                  <c:v>-0.28045846298571198</c:v>
                </c:pt>
                <c:pt idx="96429">
                  <c:v>0.28227675819735099</c:v>
                </c:pt>
                <c:pt idx="96430">
                  <c:v>0.36444124175158099</c:v>
                </c:pt>
                <c:pt idx="96431">
                  <c:v>0.281617754529777</c:v>
                </c:pt>
                <c:pt idx="96432">
                  <c:v>0.43653731209615099</c:v>
                </c:pt>
                <c:pt idx="96433">
                  <c:v>0.29029409236538201</c:v>
                </c:pt>
                <c:pt idx="96434">
                  <c:v>-0.28390462217575002</c:v>
                </c:pt>
                <c:pt idx="96435">
                  <c:v>0.29113097819350398</c:v>
                </c:pt>
                <c:pt idx="96436">
                  <c:v>0.28529180092126599</c:v>
                </c:pt>
                <c:pt idx="96437">
                  <c:v>0.34527244209368202</c:v>
                </c:pt>
                <c:pt idx="96438">
                  <c:v>0.30096647139092703</c:v>
                </c:pt>
                <c:pt idx="96439">
                  <c:v>0.308808775399735</c:v>
                </c:pt>
                <c:pt idx="96440">
                  <c:v>0.36859314666854298</c:v>
                </c:pt>
                <c:pt idx="96441">
                  <c:v>0.28007021291955497</c:v>
                </c:pt>
                <c:pt idx="96442">
                  <c:v>0.30633367891618002</c:v>
                </c:pt>
                <c:pt idx="96443">
                  <c:v>0.28808548795927702</c:v>
                </c:pt>
                <c:pt idx="96444">
                  <c:v>0.31198842242332397</c:v>
                </c:pt>
                <c:pt idx="96445">
                  <c:v>0.28112998890364699</c:v>
                </c:pt>
                <c:pt idx="96446">
                  <c:v>0.30449647982322298</c:v>
                </c:pt>
                <c:pt idx="96447">
                  <c:v>0.37626472321542898</c:v>
                </c:pt>
                <c:pt idx="96448">
                  <c:v>0.312804657399332</c:v>
                </c:pt>
                <c:pt idx="96449">
                  <c:v>0.33879779243276198</c:v>
                </c:pt>
                <c:pt idx="96450">
                  <c:v>0.36736006014349398</c:v>
                </c:pt>
                <c:pt idx="96451">
                  <c:v>-0.28573054385631402</c:v>
                </c:pt>
                <c:pt idx="96452">
                  <c:v>-0.27938683537706299</c:v>
                </c:pt>
                <c:pt idx="96453">
                  <c:v>0.317736977135538</c:v>
                </c:pt>
                <c:pt idx="96454">
                  <c:v>0.28664215014272598</c:v>
                </c:pt>
                <c:pt idx="96455">
                  <c:v>-0.31244378438241399</c:v>
                </c:pt>
                <c:pt idx="96456">
                  <c:v>0.29974175342676801</c:v>
                </c:pt>
                <c:pt idx="96457">
                  <c:v>-0.29307091940359398</c:v>
                </c:pt>
                <c:pt idx="96458">
                  <c:v>0.27756118266435198</c:v>
                </c:pt>
                <c:pt idx="96459">
                  <c:v>0.27245009698063299</c:v>
                </c:pt>
                <c:pt idx="96460">
                  <c:v>0.30767169115968301</c:v>
                </c:pt>
                <c:pt idx="96461">
                  <c:v>0.32600345658664098</c:v>
                </c:pt>
                <c:pt idx="96462">
                  <c:v>0.28500744197789202</c:v>
                </c:pt>
                <c:pt idx="96463">
                  <c:v>0.28261617207707501</c:v>
                </c:pt>
                <c:pt idx="96464">
                  <c:v>0.27601674418907102</c:v>
                </c:pt>
                <c:pt idx="96465">
                  <c:v>-0.277814168797619</c:v>
                </c:pt>
                <c:pt idx="96466">
                  <c:v>-0.32882396235677203</c:v>
                </c:pt>
                <c:pt idx="96467">
                  <c:v>-0.27390879099334597</c:v>
                </c:pt>
                <c:pt idx="96468">
                  <c:v>-0.28702074872940397</c:v>
                </c:pt>
                <c:pt idx="96469">
                  <c:v>-0.299420875431399</c:v>
                </c:pt>
                <c:pt idx="96470">
                  <c:v>0.27777661277623</c:v>
                </c:pt>
                <c:pt idx="96471">
                  <c:v>0.28411840729058002</c:v>
                </c:pt>
                <c:pt idx="96472">
                  <c:v>0.30190906507483301</c:v>
                </c:pt>
                <c:pt idx="96473">
                  <c:v>0.28950686049312802</c:v>
                </c:pt>
                <c:pt idx="96474">
                  <c:v>0.30912006809485398</c:v>
                </c:pt>
                <c:pt idx="96475">
                  <c:v>0.30646270738424503</c:v>
                </c:pt>
                <c:pt idx="96476">
                  <c:v>0.30813973980216802</c:v>
                </c:pt>
                <c:pt idx="96477">
                  <c:v>0.37560386224389303</c:v>
                </c:pt>
                <c:pt idx="96478">
                  <c:v>0.27569811893831098</c:v>
                </c:pt>
                <c:pt idx="96479">
                  <c:v>0.30348745623053403</c:v>
                </c:pt>
                <c:pt idx="96480">
                  <c:v>0.33156747233904199</c:v>
                </c:pt>
                <c:pt idx="96481">
                  <c:v>0.31875413773005501</c:v>
                </c:pt>
                <c:pt idx="96482">
                  <c:v>0.33359305934237399</c:v>
                </c:pt>
                <c:pt idx="96483">
                  <c:v>0.30862313335356001</c:v>
                </c:pt>
                <c:pt idx="96484">
                  <c:v>0.309564600925953</c:v>
                </c:pt>
                <c:pt idx="96485">
                  <c:v>-0.278890814739923</c:v>
                </c:pt>
                <c:pt idx="96486">
                  <c:v>-0.28850449894694202</c:v>
                </c:pt>
                <c:pt idx="96487">
                  <c:v>0.27248043344122602</c:v>
                </c:pt>
                <c:pt idx="96488">
                  <c:v>0.318146890511527</c:v>
                </c:pt>
                <c:pt idx="96489">
                  <c:v>0.27869444474303501</c:v>
                </c:pt>
                <c:pt idx="96490">
                  <c:v>-0.300767697571313</c:v>
                </c:pt>
                <c:pt idx="96491">
                  <c:v>0.29114117712568499</c:v>
                </c:pt>
                <c:pt idx="96492">
                  <c:v>-0.28199739370333299</c:v>
                </c:pt>
                <c:pt idx="96493">
                  <c:v>0.302777413923558</c:v>
                </c:pt>
                <c:pt idx="96494">
                  <c:v>0.32970233586585801</c:v>
                </c:pt>
                <c:pt idx="96495">
                  <c:v>-0.29054404197209299</c:v>
                </c:pt>
                <c:pt idx="96496">
                  <c:v>0.31910266071257498</c:v>
                </c:pt>
                <c:pt idx="96497">
                  <c:v>-0.32801030722185698</c:v>
                </c:pt>
                <c:pt idx="96498">
                  <c:v>0.29453001471121099</c:v>
                </c:pt>
                <c:pt idx="96499">
                  <c:v>0.40782354301196999</c:v>
                </c:pt>
                <c:pt idx="96500">
                  <c:v>0.29495656044979202</c:v>
                </c:pt>
                <c:pt idx="96501">
                  <c:v>-0.32983612670249202</c:v>
                </c:pt>
                <c:pt idx="96502">
                  <c:v>-0.30929448435866602</c:v>
                </c:pt>
                <c:pt idx="96503">
                  <c:v>0.29660339154806598</c:v>
                </c:pt>
                <c:pt idx="96504">
                  <c:v>0.288260305745487</c:v>
                </c:pt>
                <c:pt idx="96505">
                  <c:v>0.28845217795752198</c:v>
                </c:pt>
                <c:pt idx="96506">
                  <c:v>0.333608330803498</c:v>
                </c:pt>
                <c:pt idx="96507">
                  <c:v>0.33188910880388101</c:v>
                </c:pt>
                <c:pt idx="96508">
                  <c:v>0.35285067365523098</c:v>
                </c:pt>
                <c:pt idx="96509">
                  <c:v>0.32450542492645601</c:v>
                </c:pt>
                <c:pt idx="96510">
                  <c:v>-0.27275939860002701</c:v>
                </c:pt>
                <c:pt idx="96511">
                  <c:v>0.36439698739606402</c:v>
                </c:pt>
                <c:pt idx="96512">
                  <c:v>0.28720528127403799</c:v>
                </c:pt>
                <c:pt idx="96513">
                  <c:v>0.28148230157048099</c:v>
                </c:pt>
                <c:pt idx="96514">
                  <c:v>0.30489956509197202</c:v>
                </c:pt>
                <c:pt idx="96515">
                  <c:v>0.27150023670074802</c:v>
                </c:pt>
                <c:pt idx="96516">
                  <c:v>0.301533178097114</c:v>
                </c:pt>
                <c:pt idx="96517">
                  <c:v>-0.27695696165873102</c:v>
                </c:pt>
                <c:pt idx="96518">
                  <c:v>0.34246164366269399</c:v>
                </c:pt>
                <c:pt idx="96519">
                  <c:v>0.29950724968092901</c:v>
                </c:pt>
                <c:pt idx="96520">
                  <c:v>0.30676894004246502</c:v>
                </c:pt>
                <c:pt idx="96521">
                  <c:v>-0.31018901829532902</c:v>
                </c:pt>
                <c:pt idx="96522">
                  <c:v>-0.32120168260562099</c:v>
                </c:pt>
                <c:pt idx="96523">
                  <c:v>0.28336382751747902</c:v>
                </c:pt>
                <c:pt idx="96524">
                  <c:v>-0.279989420441902</c:v>
                </c:pt>
                <c:pt idx="96525">
                  <c:v>0.274319362673764</c:v>
                </c:pt>
                <c:pt idx="96526">
                  <c:v>-0.329399482607864</c:v>
                </c:pt>
                <c:pt idx="96527">
                  <c:v>0.35827480091112601</c:v>
                </c:pt>
                <c:pt idx="96528">
                  <c:v>0.28909874759577198</c:v>
                </c:pt>
                <c:pt idx="96529">
                  <c:v>0.29806045152414501</c:v>
                </c:pt>
                <c:pt idx="96530">
                  <c:v>0.281700858758969</c:v>
                </c:pt>
                <c:pt idx="96531">
                  <c:v>0.27790418646938198</c:v>
                </c:pt>
                <c:pt idx="96532">
                  <c:v>-0.27739822230797501</c:v>
                </c:pt>
                <c:pt idx="96533">
                  <c:v>0.285399012874889</c:v>
                </c:pt>
                <c:pt idx="96534">
                  <c:v>0.36000417925351902</c:v>
                </c:pt>
                <c:pt idx="96535">
                  <c:v>0.323394259392284</c:v>
                </c:pt>
                <c:pt idx="96536">
                  <c:v>0.28642375090907402</c:v>
                </c:pt>
                <c:pt idx="96537">
                  <c:v>0.345232161555106</c:v>
                </c:pt>
                <c:pt idx="96538">
                  <c:v>-0.30429846449036801</c:v>
                </c:pt>
                <c:pt idx="96539">
                  <c:v>0.30881245520760903</c:v>
                </c:pt>
                <c:pt idx="96540">
                  <c:v>-0.31097149236066202</c:v>
                </c:pt>
                <c:pt idx="96541">
                  <c:v>0.28569509703725798</c:v>
                </c:pt>
                <c:pt idx="96542">
                  <c:v>0.29396898748129602</c:v>
                </c:pt>
                <c:pt idx="96543">
                  <c:v>-0.31681271977940101</c:v>
                </c:pt>
                <c:pt idx="96544">
                  <c:v>-0.28656586633720699</c:v>
                </c:pt>
                <c:pt idx="96545">
                  <c:v>0.34293910321657201</c:v>
                </c:pt>
                <c:pt idx="96546">
                  <c:v>0.29863157430758702</c:v>
                </c:pt>
                <c:pt idx="96547">
                  <c:v>-0.27780644179915098</c:v>
                </c:pt>
                <c:pt idx="96548">
                  <c:v>0.28525597874103398</c:v>
                </c:pt>
                <c:pt idx="96549">
                  <c:v>0.37152289301560398</c:v>
                </c:pt>
                <c:pt idx="96550">
                  <c:v>0.33262619860013498</c:v>
                </c:pt>
                <c:pt idx="96551">
                  <c:v>0.34148540994420101</c:v>
                </c:pt>
                <c:pt idx="96552">
                  <c:v>0.40848097742629302</c:v>
                </c:pt>
                <c:pt idx="96553">
                  <c:v>-0.29821237331575601</c:v>
                </c:pt>
                <c:pt idx="96554">
                  <c:v>0.291544166250502</c:v>
                </c:pt>
                <c:pt idx="96555">
                  <c:v>0.29706230199581402</c:v>
                </c:pt>
                <c:pt idx="96556">
                  <c:v>-0.30390425420654599</c:v>
                </c:pt>
                <c:pt idx="96557">
                  <c:v>-0.335919587157614</c:v>
                </c:pt>
                <c:pt idx="96558">
                  <c:v>-0.29322170212690801</c:v>
                </c:pt>
                <c:pt idx="96559">
                  <c:v>0.295239633446993</c:v>
                </c:pt>
                <c:pt idx="96560">
                  <c:v>0.293705886188868</c:v>
                </c:pt>
                <c:pt idx="96561">
                  <c:v>0.27173504110088897</c:v>
                </c:pt>
                <c:pt idx="96562">
                  <c:v>-0.33936878202199</c:v>
                </c:pt>
                <c:pt idx="96563">
                  <c:v>0.304509554489379</c:v>
                </c:pt>
                <c:pt idx="96564">
                  <c:v>-0.27771991411727198</c:v>
                </c:pt>
                <c:pt idx="96565">
                  <c:v>0.30002467154607498</c:v>
                </c:pt>
                <c:pt idx="96566">
                  <c:v>0.32224645296016302</c:v>
                </c:pt>
                <c:pt idx="96567">
                  <c:v>0.30574176253957502</c:v>
                </c:pt>
                <c:pt idx="96568">
                  <c:v>-0.279845649817827</c:v>
                </c:pt>
                <c:pt idx="96569">
                  <c:v>0.30603469168994002</c:v>
                </c:pt>
                <c:pt idx="96570">
                  <c:v>0.29877327682573701</c:v>
                </c:pt>
                <c:pt idx="96571">
                  <c:v>0.31233824555023898</c:v>
                </c:pt>
                <c:pt idx="96572">
                  <c:v>0.27827012591470002</c:v>
                </c:pt>
                <c:pt idx="96573">
                  <c:v>0.30001894475789198</c:v>
                </c:pt>
                <c:pt idx="96574">
                  <c:v>0.28343512321848702</c:v>
                </c:pt>
                <c:pt idx="96575">
                  <c:v>0.27887214887314798</c:v>
                </c:pt>
                <c:pt idx="96576">
                  <c:v>-0.28872992265710801</c:v>
                </c:pt>
                <c:pt idx="96577">
                  <c:v>-0.34519695861262001</c:v>
                </c:pt>
                <c:pt idx="96578">
                  <c:v>-0.30619727784702999</c:v>
                </c:pt>
                <c:pt idx="96579">
                  <c:v>0.32794232002746998</c:v>
                </c:pt>
                <c:pt idx="96580">
                  <c:v>0.27354562131084997</c:v>
                </c:pt>
                <c:pt idx="96581">
                  <c:v>0.28958396985791102</c:v>
                </c:pt>
                <c:pt idx="96582">
                  <c:v>0.27116077935678101</c:v>
                </c:pt>
                <c:pt idx="96583">
                  <c:v>-0.27392797585288797</c:v>
                </c:pt>
                <c:pt idx="96584">
                  <c:v>0.29136056023812101</c:v>
                </c:pt>
                <c:pt idx="96585">
                  <c:v>-0.29113952640056201</c:v>
                </c:pt>
                <c:pt idx="96586">
                  <c:v>-0.30223701952895299</c:v>
                </c:pt>
                <c:pt idx="96587">
                  <c:v>0.28278821770175999</c:v>
                </c:pt>
                <c:pt idx="96588">
                  <c:v>0.30848408072649097</c:v>
                </c:pt>
                <c:pt idx="96589">
                  <c:v>0.27123567824142902</c:v>
                </c:pt>
                <c:pt idx="96590">
                  <c:v>-0.30807240150874199</c:v>
                </c:pt>
                <c:pt idx="96591">
                  <c:v>0.30006727502578501</c:v>
                </c:pt>
                <c:pt idx="96592">
                  <c:v>-0.282323869215723</c:v>
                </c:pt>
                <c:pt idx="96593">
                  <c:v>0.30605503449967703</c:v>
                </c:pt>
                <c:pt idx="96594">
                  <c:v>0.32072436969495599</c:v>
                </c:pt>
                <c:pt idx="96595">
                  <c:v>0.2868599612296</c:v>
                </c:pt>
                <c:pt idx="96596">
                  <c:v>0.28250434880821201</c:v>
                </c:pt>
                <c:pt idx="96597">
                  <c:v>-0.27609594938766302</c:v>
                </c:pt>
                <c:pt idx="96598">
                  <c:v>0.296928562467282</c:v>
                </c:pt>
                <c:pt idx="96599">
                  <c:v>0.29177083132107101</c:v>
                </c:pt>
                <c:pt idx="96600">
                  <c:v>0.30722578582016202</c:v>
                </c:pt>
                <c:pt idx="96601">
                  <c:v>-0.27224467971152799</c:v>
                </c:pt>
                <c:pt idx="96602">
                  <c:v>-0.36900453765889901</c:v>
                </c:pt>
                <c:pt idx="96603">
                  <c:v>0.30307799444002298</c:v>
                </c:pt>
                <c:pt idx="96604">
                  <c:v>-0.30095612982550901</c:v>
                </c:pt>
                <c:pt idx="96605">
                  <c:v>0.35918634568563101</c:v>
                </c:pt>
                <c:pt idx="96606">
                  <c:v>0.287079441968634</c:v>
                </c:pt>
                <c:pt idx="96607">
                  <c:v>0.31110435779564699</c:v>
                </c:pt>
                <c:pt idx="96608">
                  <c:v>0.275576711925903</c:v>
                </c:pt>
                <c:pt idx="96609">
                  <c:v>0.34858118238254698</c:v>
                </c:pt>
                <c:pt idx="96610">
                  <c:v>0.31768608289963002</c:v>
                </c:pt>
                <c:pt idx="96611">
                  <c:v>-0.28371375360039103</c:v>
                </c:pt>
                <c:pt idx="96612">
                  <c:v>-0.32137196622509501</c:v>
                </c:pt>
                <c:pt idx="96613">
                  <c:v>0.49920296505405198</c:v>
                </c:pt>
                <c:pt idx="96614">
                  <c:v>0.32338491693312599</c:v>
                </c:pt>
                <c:pt idx="96615">
                  <c:v>0.27429088064176099</c:v>
                </c:pt>
                <c:pt idx="96616">
                  <c:v>0.29866574608920599</c:v>
                </c:pt>
                <c:pt idx="96617">
                  <c:v>-0.310140179365123</c:v>
                </c:pt>
                <c:pt idx="96618">
                  <c:v>-0.27480663862187599</c:v>
                </c:pt>
                <c:pt idx="96619">
                  <c:v>-0.27972109098786002</c:v>
                </c:pt>
                <c:pt idx="96620">
                  <c:v>-0.28983402605771202</c:v>
                </c:pt>
                <c:pt idx="96621">
                  <c:v>-0.325571103157688</c:v>
                </c:pt>
                <c:pt idx="96622">
                  <c:v>-0.28302886988973702</c:v>
                </c:pt>
                <c:pt idx="96623">
                  <c:v>0.28532912420689999</c:v>
                </c:pt>
                <c:pt idx="96624">
                  <c:v>0.33073538566994098</c:v>
                </c:pt>
                <c:pt idx="96625">
                  <c:v>0.27859773177296798</c:v>
                </c:pt>
                <c:pt idx="96626">
                  <c:v>0.28808684831950998</c:v>
                </c:pt>
                <c:pt idx="96627">
                  <c:v>0.49309378267287302</c:v>
                </c:pt>
                <c:pt idx="96628">
                  <c:v>0.307900555541329</c:v>
                </c:pt>
                <c:pt idx="96629">
                  <c:v>0.33339270619221301</c:v>
                </c:pt>
                <c:pt idx="96630">
                  <c:v>0.27188042894593101</c:v>
                </c:pt>
                <c:pt idx="96631">
                  <c:v>0.29134098605807801</c:v>
                </c:pt>
                <c:pt idx="96632">
                  <c:v>0.29192093798174501</c:v>
                </c:pt>
                <c:pt idx="96633">
                  <c:v>0.27247819361553699</c:v>
                </c:pt>
                <c:pt idx="96634">
                  <c:v>0.35110939248929901</c:v>
                </c:pt>
                <c:pt idx="96635">
                  <c:v>0.31414925028829799</c:v>
                </c:pt>
                <c:pt idx="96636">
                  <c:v>-0.27822585335462502</c:v>
                </c:pt>
                <c:pt idx="96637">
                  <c:v>0.41289870672303303</c:v>
                </c:pt>
                <c:pt idx="96638">
                  <c:v>0.29751294254984401</c:v>
                </c:pt>
                <c:pt idx="96639">
                  <c:v>-0.29441097562465601</c:v>
                </c:pt>
                <c:pt idx="96640">
                  <c:v>0.27935051781832498</c:v>
                </c:pt>
                <c:pt idx="96641">
                  <c:v>-0.29008550908812403</c:v>
                </c:pt>
                <c:pt idx="96642">
                  <c:v>0.27769289987859802</c:v>
                </c:pt>
                <c:pt idx="96643">
                  <c:v>-0.33846277123840501</c:v>
                </c:pt>
                <c:pt idx="96644">
                  <c:v>0.34448965857654701</c:v>
                </c:pt>
                <c:pt idx="96645">
                  <c:v>0.35754624644927602</c:v>
                </c:pt>
                <c:pt idx="96646">
                  <c:v>0.35750536241220698</c:v>
                </c:pt>
                <c:pt idx="96647">
                  <c:v>-0.27593774573242402</c:v>
                </c:pt>
                <c:pt idx="96648">
                  <c:v>-0.30172336968817498</c:v>
                </c:pt>
                <c:pt idx="96649">
                  <c:v>0.30127429094164598</c:v>
                </c:pt>
                <c:pt idx="96650">
                  <c:v>-0.29229250923348898</c:v>
                </c:pt>
                <c:pt idx="96651">
                  <c:v>-0.28012852380131897</c:v>
                </c:pt>
                <c:pt idx="96652">
                  <c:v>0.27572075874143498</c:v>
                </c:pt>
                <c:pt idx="96653">
                  <c:v>-0.29142418524591401</c:v>
                </c:pt>
                <c:pt idx="96654">
                  <c:v>0.36256688882023902</c:v>
                </c:pt>
                <c:pt idx="96655">
                  <c:v>-0.28129362917490602</c:v>
                </c:pt>
                <c:pt idx="96656">
                  <c:v>0.28878259878211299</c:v>
                </c:pt>
                <c:pt idx="96657">
                  <c:v>0.27157459331385397</c:v>
                </c:pt>
                <c:pt idx="96658">
                  <c:v>0.31217412001478401</c:v>
                </c:pt>
                <c:pt idx="96659">
                  <c:v>-0.29394954826530401</c:v>
                </c:pt>
                <c:pt idx="96660">
                  <c:v>-0.314082952359859</c:v>
                </c:pt>
                <c:pt idx="96661">
                  <c:v>0.30092260362379403</c:v>
                </c:pt>
                <c:pt idx="96662">
                  <c:v>0.28730276785549103</c:v>
                </c:pt>
                <c:pt idx="96663">
                  <c:v>-0.309795718721812</c:v>
                </c:pt>
                <c:pt idx="96664">
                  <c:v>0.33759054911637598</c:v>
                </c:pt>
                <c:pt idx="96665">
                  <c:v>-0.287975704509702</c:v>
                </c:pt>
                <c:pt idx="96666">
                  <c:v>0.28192871934046898</c:v>
                </c:pt>
                <c:pt idx="96667">
                  <c:v>-0.27137740967322699</c:v>
                </c:pt>
                <c:pt idx="96668">
                  <c:v>-0.27276790237610499</c:v>
                </c:pt>
                <c:pt idx="96669">
                  <c:v>0.33038316821060099</c:v>
                </c:pt>
                <c:pt idx="96670">
                  <c:v>0.34922575562639102</c:v>
                </c:pt>
                <c:pt idx="96671">
                  <c:v>0.36120348267791302</c:v>
                </c:pt>
                <c:pt idx="96672">
                  <c:v>-0.28776168916093298</c:v>
                </c:pt>
                <c:pt idx="96673">
                  <c:v>0.28078904202488603</c:v>
                </c:pt>
                <c:pt idx="96674">
                  <c:v>0.30247202565005599</c:v>
                </c:pt>
                <c:pt idx="96675">
                  <c:v>0.30112893134466401</c:v>
                </c:pt>
                <c:pt idx="96676">
                  <c:v>-0.30382112722326399</c:v>
                </c:pt>
                <c:pt idx="96677">
                  <c:v>0.28462283936906102</c:v>
                </c:pt>
                <c:pt idx="96678">
                  <c:v>0.27683649360824197</c:v>
                </c:pt>
                <c:pt idx="96679">
                  <c:v>0.36164799909547701</c:v>
                </c:pt>
                <c:pt idx="96680">
                  <c:v>-0.28562156025080299</c:v>
                </c:pt>
                <c:pt idx="96681">
                  <c:v>-0.27504799332049401</c:v>
                </c:pt>
                <c:pt idx="96682">
                  <c:v>-0.38759251623532898</c:v>
                </c:pt>
                <c:pt idx="96683">
                  <c:v>0.27675588782115801</c:v>
                </c:pt>
                <c:pt idx="96684">
                  <c:v>0.31220883301249402</c:v>
                </c:pt>
                <c:pt idx="96685">
                  <c:v>0.30338485735826698</c:v>
                </c:pt>
                <c:pt idx="96686">
                  <c:v>0.27545387182932202</c:v>
                </c:pt>
                <c:pt idx="96687">
                  <c:v>0.27925440532111401</c:v>
                </c:pt>
                <c:pt idx="96688">
                  <c:v>0.27689224612173202</c:v>
                </c:pt>
                <c:pt idx="96689">
                  <c:v>-0.31344566555046999</c:v>
                </c:pt>
                <c:pt idx="96690">
                  <c:v>0.31187444713832102</c:v>
                </c:pt>
                <c:pt idx="96691">
                  <c:v>0.286912273147096</c:v>
                </c:pt>
                <c:pt idx="96692">
                  <c:v>0.28585609772475301</c:v>
                </c:pt>
                <c:pt idx="96693">
                  <c:v>0.30807161756863399</c:v>
                </c:pt>
                <c:pt idx="96694">
                  <c:v>0.27240869921833799</c:v>
                </c:pt>
                <c:pt idx="96695">
                  <c:v>-0.29090652218886498</c:v>
                </c:pt>
                <c:pt idx="96696">
                  <c:v>-0.28994940580741602</c:v>
                </c:pt>
                <c:pt idx="96697">
                  <c:v>0.28589395252583799</c:v>
                </c:pt>
                <c:pt idx="96698">
                  <c:v>0.28159890057579101</c:v>
                </c:pt>
                <c:pt idx="96699">
                  <c:v>0.279017661246594</c:v>
                </c:pt>
                <c:pt idx="96700">
                  <c:v>0.29496561050482301</c:v>
                </c:pt>
                <c:pt idx="96701">
                  <c:v>0.33249226701793699</c:v>
                </c:pt>
                <c:pt idx="96702">
                  <c:v>0.29097817379940599</c:v>
                </c:pt>
                <c:pt idx="96703">
                  <c:v>0.32480938537290399</c:v>
                </c:pt>
                <c:pt idx="96704">
                  <c:v>0.27389850798965998</c:v>
                </c:pt>
                <c:pt idx="96705">
                  <c:v>0.277571086388196</c:v>
                </c:pt>
                <c:pt idx="96706">
                  <c:v>-0.28534555431958197</c:v>
                </c:pt>
                <c:pt idx="96707">
                  <c:v>0.33808890159979799</c:v>
                </c:pt>
                <c:pt idx="96708">
                  <c:v>0.29034740065060899</c:v>
                </c:pt>
                <c:pt idx="96709">
                  <c:v>0.27999812070600599</c:v>
                </c:pt>
                <c:pt idx="96710">
                  <c:v>-0.30838504749391499</c:v>
                </c:pt>
                <c:pt idx="96711">
                  <c:v>0.350534263027106</c:v>
                </c:pt>
                <c:pt idx="96712">
                  <c:v>0.28732973713740001</c:v>
                </c:pt>
                <c:pt idx="96713">
                  <c:v>0.354258626391595</c:v>
                </c:pt>
                <c:pt idx="96714">
                  <c:v>0.29661102436854703</c:v>
                </c:pt>
                <c:pt idx="96715">
                  <c:v>0.30022043054896502</c:v>
                </c:pt>
                <c:pt idx="96716">
                  <c:v>-0.27281736971127402</c:v>
                </c:pt>
                <c:pt idx="96717">
                  <c:v>0.29112445278974602</c:v>
                </c:pt>
                <c:pt idx="96718">
                  <c:v>0.29105649872570999</c:v>
                </c:pt>
                <c:pt idx="96719">
                  <c:v>-0.27123138317942402</c:v>
                </c:pt>
                <c:pt idx="96720">
                  <c:v>-0.27495117072137198</c:v>
                </c:pt>
                <c:pt idx="96721">
                  <c:v>-0.28015497927715299</c:v>
                </c:pt>
                <c:pt idx="96722">
                  <c:v>-0.276052529825838</c:v>
                </c:pt>
                <c:pt idx="96723">
                  <c:v>-0.28724205230878802</c:v>
                </c:pt>
                <c:pt idx="96724">
                  <c:v>-0.296983324305095</c:v>
                </c:pt>
                <c:pt idx="96725">
                  <c:v>-0.29163748155473601</c:v>
                </c:pt>
                <c:pt idx="96726">
                  <c:v>0.27908688336922</c:v>
                </c:pt>
                <c:pt idx="96727">
                  <c:v>0.30263140041440001</c:v>
                </c:pt>
                <c:pt idx="96728">
                  <c:v>0.33569222399422799</c:v>
                </c:pt>
                <c:pt idx="96729">
                  <c:v>0.376868054078766</c:v>
                </c:pt>
                <c:pt idx="96730">
                  <c:v>-0.31826862289987001</c:v>
                </c:pt>
                <c:pt idx="96731">
                  <c:v>0.27731835158823598</c:v>
                </c:pt>
                <c:pt idx="96732">
                  <c:v>-0.35036130544157801</c:v>
                </c:pt>
                <c:pt idx="96733">
                  <c:v>0.29739102924632299</c:v>
                </c:pt>
                <c:pt idx="96734">
                  <c:v>-0.29853713943209398</c:v>
                </c:pt>
                <c:pt idx="96735">
                  <c:v>0.36516061205980499</c:v>
                </c:pt>
                <c:pt idx="96736">
                  <c:v>0.36261082496979402</c:v>
                </c:pt>
                <c:pt idx="96737">
                  <c:v>0.27945377897434598</c:v>
                </c:pt>
                <c:pt idx="96738">
                  <c:v>0.32622945645323898</c:v>
                </c:pt>
                <c:pt idx="96739">
                  <c:v>-0.35509135474310199</c:v>
                </c:pt>
                <c:pt idx="96740">
                  <c:v>0.276124829623554</c:v>
                </c:pt>
                <c:pt idx="96741">
                  <c:v>0.30439815709134799</c:v>
                </c:pt>
                <c:pt idx="96742">
                  <c:v>0.30452471694054101</c:v>
                </c:pt>
                <c:pt idx="96743">
                  <c:v>0.35489229938204098</c:v>
                </c:pt>
                <c:pt idx="96744">
                  <c:v>-0.29903714507163398</c:v>
                </c:pt>
                <c:pt idx="96745">
                  <c:v>0.28533963000461698</c:v>
                </c:pt>
                <c:pt idx="96746">
                  <c:v>-0.35826472155223699</c:v>
                </c:pt>
                <c:pt idx="96747">
                  <c:v>0.284437383360019</c:v>
                </c:pt>
                <c:pt idx="96748">
                  <c:v>0.35609308797738298</c:v>
                </c:pt>
                <c:pt idx="96749">
                  <c:v>0.48162338317883202</c:v>
                </c:pt>
                <c:pt idx="96750">
                  <c:v>-0.27661618611935501</c:v>
                </c:pt>
                <c:pt idx="96751">
                  <c:v>0.29267521480337799</c:v>
                </c:pt>
                <c:pt idx="96752">
                  <c:v>-0.293722765263289</c:v>
                </c:pt>
                <c:pt idx="96753">
                  <c:v>0.27997394092563699</c:v>
                </c:pt>
                <c:pt idx="96754">
                  <c:v>-0.27946831927769999</c:v>
                </c:pt>
                <c:pt idx="96755">
                  <c:v>0.28787016002785298</c:v>
                </c:pt>
                <c:pt idx="96756">
                  <c:v>0.28500374910646997</c:v>
                </c:pt>
                <c:pt idx="96757">
                  <c:v>0.27478194991379801</c:v>
                </c:pt>
                <c:pt idx="96758">
                  <c:v>-0.27176057754156602</c:v>
                </c:pt>
                <c:pt idx="96759">
                  <c:v>0.303040745549845</c:v>
                </c:pt>
                <c:pt idx="96760">
                  <c:v>-0.29244468338445301</c:v>
                </c:pt>
                <c:pt idx="96761">
                  <c:v>0.281302990569196</c:v>
                </c:pt>
                <c:pt idx="96762">
                  <c:v>0.27253402228558599</c:v>
                </c:pt>
                <c:pt idx="96763">
                  <c:v>-0.27915692074505399</c:v>
                </c:pt>
                <c:pt idx="96764">
                  <c:v>-0.28122043497712301</c:v>
                </c:pt>
                <c:pt idx="96765">
                  <c:v>0.27950208366187201</c:v>
                </c:pt>
                <c:pt idx="96766">
                  <c:v>-0.271652903552283</c:v>
                </c:pt>
                <c:pt idx="96767">
                  <c:v>0.28985260564980297</c:v>
                </c:pt>
                <c:pt idx="96768">
                  <c:v>0.28372373458614403</c:v>
                </c:pt>
                <c:pt idx="96769">
                  <c:v>0.306557057745663</c:v>
                </c:pt>
                <c:pt idx="96770">
                  <c:v>0.29997659826365902</c:v>
                </c:pt>
                <c:pt idx="96771">
                  <c:v>0.27397259789438899</c:v>
                </c:pt>
                <c:pt idx="96772">
                  <c:v>0.286064850570448</c:v>
                </c:pt>
                <c:pt idx="96773">
                  <c:v>0.27429404809260299</c:v>
                </c:pt>
                <c:pt idx="96774">
                  <c:v>-0.28256776669356198</c:v>
                </c:pt>
                <c:pt idx="96775">
                  <c:v>0.30211925853508897</c:v>
                </c:pt>
                <c:pt idx="96776">
                  <c:v>-0.323259459228325</c:v>
                </c:pt>
                <c:pt idx="96777">
                  <c:v>0.29134607379149202</c:v>
                </c:pt>
                <c:pt idx="96778">
                  <c:v>0.35118314227845199</c:v>
                </c:pt>
                <c:pt idx="96779">
                  <c:v>0.31091540719844901</c:v>
                </c:pt>
                <c:pt idx="96780">
                  <c:v>-0.27686453225172802</c:v>
                </c:pt>
                <c:pt idx="96781">
                  <c:v>0.28051963120193502</c:v>
                </c:pt>
                <c:pt idx="96782">
                  <c:v>0.34772093066572302</c:v>
                </c:pt>
                <c:pt idx="96783">
                  <c:v>0.29705313816052398</c:v>
                </c:pt>
                <c:pt idx="96784">
                  <c:v>0.311815958262747</c:v>
                </c:pt>
                <c:pt idx="96785">
                  <c:v>0.27295495665754499</c:v>
                </c:pt>
                <c:pt idx="96786">
                  <c:v>0.31523193689749501</c:v>
                </c:pt>
                <c:pt idx="96787">
                  <c:v>0.31717981283236402</c:v>
                </c:pt>
                <c:pt idx="96788">
                  <c:v>-0.312201184721075</c:v>
                </c:pt>
                <c:pt idx="96789">
                  <c:v>-0.281193969023597</c:v>
                </c:pt>
                <c:pt idx="96790">
                  <c:v>0.308056065167508</c:v>
                </c:pt>
                <c:pt idx="96791">
                  <c:v>-0.32215291576259802</c:v>
                </c:pt>
                <c:pt idx="96792">
                  <c:v>-0.29209266739411899</c:v>
                </c:pt>
                <c:pt idx="96793">
                  <c:v>0.28657944178341299</c:v>
                </c:pt>
                <c:pt idx="96794">
                  <c:v>-0.27746025017813303</c:v>
                </c:pt>
                <c:pt idx="96795">
                  <c:v>0.35558248425690497</c:v>
                </c:pt>
                <c:pt idx="96796">
                  <c:v>0.330212075941616</c:v>
                </c:pt>
                <c:pt idx="96797">
                  <c:v>0.29728877571532297</c:v>
                </c:pt>
                <c:pt idx="96798">
                  <c:v>0.28925401772609299</c:v>
                </c:pt>
                <c:pt idx="96799">
                  <c:v>-0.30274890771751201</c:v>
                </c:pt>
                <c:pt idx="96800">
                  <c:v>0.329060515534703</c:v>
                </c:pt>
                <c:pt idx="96801">
                  <c:v>0.30235345557146698</c:v>
                </c:pt>
                <c:pt idx="96802">
                  <c:v>0.27714510418355998</c:v>
                </c:pt>
                <c:pt idx="96803">
                  <c:v>-0.33672594786697102</c:v>
                </c:pt>
                <c:pt idx="96804">
                  <c:v>-0.30649490033869697</c:v>
                </c:pt>
                <c:pt idx="96805">
                  <c:v>0.27455826351181101</c:v>
                </c:pt>
                <c:pt idx="96806">
                  <c:v>-0.33381568629213199</c:v>
                </c:pt>
                <c:pt idx="96807">
                  <c:v>0.35083803694321197</c:v>
                </c:pt>
                <c:pt idx="96808">
                  <c:v>0.31145350854211801</c:v>
                </c:pt>
                <c:pt idx="96809">
                  <c:v>0.30174939229793601</c:v>
                </c:pt>
                <c:pt idx="96810">
                  <c:v>0.32444966221140598</c:v>
                </c:pt>
                <c:pt idx="96811">
                  <c:v>0.35558774187671899</c:v>
                </c:pt>
                <c:pt idx="96812">
                  <c:v>0.27750013139927698</c:v>
                </c:pt>
                <c:pt idx="96813">
                  <c:v>0.31585024342511198</c:v>
                </c:pt>
                <c:pt idx="96814">
                  <c:v>0.27121271172106498</c:v>
                </c:pt>
                <c:pt idx="96815">
                  <c:v>0.271858659551379</c:v>
                </c:pt>
                <c:pt idx="96816">
                  <c:v>0.32608611378083402</c:v>
                </c:pt>
                <c:pt idx="96817">
                  <c:v>-0.27784361019957499</c:v>
                </c:pt>
                <c:pt idx="96818">
                  <c:v>0.27535282517468401</c:v>
                </c:pt>
                <c:pt idx="96819">
                  <c:v>-0.32062325863011398</c:v>
                </c:pt>
                <c:pt idx="96820">
                  <c:v>-0.29716865588422398</c:v>
                </c:pt>
                <c:pt idx="96821">
                  <c:v>-0.29487037061898203</c:v>
                </c:pt>
                <c:pt idx="96822">
                  <c:v>0.29357583785418601</c:v>
                </c:pt>
                <c:pt idx="96823">
                  <c:v>0.37203214833054798</c:v>
                </c:pt>
                <c:pt idx="96824">
                  <c:v>0.28903127781764498</c:v>
                </c:pt>
                <c:pt idx="96825">
                  <c:v>0.297341889680243</c:v>
                </c:pt>
                <c:pt idx="96826">
                  <c:v>-0.28941722828931199</c:v>
                </c:pt>
                <c:pt idx="96827">
                  <c:v>0.33706830513831898</c:v>
                </c:pt>
                <c:pt idx="96828">
                  <c:v>0.32435007197585403</c:v>
                </c:pt>
                <c:pt idx="96829">
                  <c:v>-0.27845301044204801</c:v>
                </c:pt>
                <c:pt idx="96830">
                  <c:v>-0.29342150112784898</c:v>
                </c:pt>
                <c:pt idx="96831">
                  <c:v>0.35449678183217498</c:v>
                </c:pt>
                <c:pt idx="96832">
                  <c:v>0.27221718798878097</c:v>
                </c:pt>
                <c:pt idx="96833">
                  <c:v>0.31135789030593902</c:v>
                </c:pt>
                <c:pt idx="96834">
                  <c:v>-0.272579421536431</c:v>
                </c:pt>
                <c:pt idx="96835">
                  <c:v>0.28813173242461698</c:v>
                </c:pt>
                <c:pt idx="96836">
                  <c:v>0.286105831346053</c:v>
                </c:pt>
                <c:pt idx="96837">
                  <c:v>-0.27638662443422701</c:v>
                </c:pt>
                <c:pt idx="96838">
                  <c:v>-0.27487492804133801</c:v>
                </c:pt>
                <c:pt idx="96839">
                  <c:v>0.29984985318184598</c:v>
                </c:pt>
                <c:pt idx="96840">
                  <c:v>0.30917861645112099</c:v>
                </c:pt>
                <c:pt idx="96841">
                  <c:v>0.34104266851968901</c:v>
                </c:pt>
                <c:pt idx="96842">
                  <c:v>-0.29285713343604403</c:v>
                </c:pt>
                <c:pt idx="96843">
                  <c:v>0.28979768484479701</c:v>
                </c:pt>
                <c:pt idx="96844">
                  <c:v>-0.286699684641958</c:v>
                </c:pt>
                <c:pt idx="96845">
                  <c:v>-0.29948067323356398</c:v>
                </c:pt>
                <c:pt idx="96846">
                  <c:v>0.36964561140549301</c:v>
                </c:pt>
                <c:pt idx="96847">
                  <c:v>0.30326896515163898</c:v>
                </c:pt>
                <c:pt idx="96848">
                  <c:v>-0.27538877696814501</c:v>
                </c:pt>
                <c:pt idx="96849">
                  <c:v>0.27427436064996402</c:v>
                </c:pt>
                <c:pt idx="96850">
                  <c:v>-0.34599487238021298</c:v>
                </c:pt>
                <c:pt idx="96851">
                  <c:v>0.27247158196627402</c:v>
                </c:pt>
                <c:pt idx="96852">
                  <c:v>-0.29131606258655901</c:v>
                </c:pt>
                <c:pt idx="96853">
                  <c:v>0.30084288711190899</c:v>
                </c:pt>
                <c:pt idx="96854">
                  <c:v>0.30690904399631203</c:v>
                </c:pt>
                <c:pt idx="96855">
                  <c:v>0.27611455391992101</c:v>
                </c:pt>
                <c:pt idx="96856">
                  <c:v>0.289839676019784</c:v>
                </c:pt>
                <c:pt idx="96857">
                  <c:v>0.276268267261426</c:v>
                </c:pt>
                <c:pt idx="96858">
                  <c:v>-0.278209724231613</c:v>
                </c:pt>
                <c:pt idx="96859">
                  <c:v>0.27384970176256002</c:v>
                </c:pt>
                <c:pt idx="96860">
                  <c:v>0.31918829210118299</c:v>
                </c:pt>
                <c:pt idx="96861">
                  <c:v>0.283205166967746</c:v>
                </c:pt>
                <c:pt idx="96862">
                  <c:v>-0.30203966454189202</c:v>
                </c:pt>
                <c:pt idx="96863">
                  <c:v>-0.27937258575219098</c:v>
                </c:pt>
                <c:pt idx="96864">
                  <c:v>-0.28465798784872298</c:v>
                </c:pt>
                <c:pt idx="96865">
                  <c:v>0.27105575596672798</c:v>
                </c:pt>
                <c:pt idx="96866">
                  <c:v>0.27200221510861899</c:v>
                </c:pt>
                <c:pt idx="96867">
                  <c:v>-0.28144823659081197</c:v>
                </c:pt>
                <c:pt idx="96868">
                  <c:v>0.31687407151166302</c:v>
                </c:pt>
                <c:pt idx="96869">
                  <c:v>0.30345272628358999</c:v>
                </c:pt>
                <c:pt idx="96870">
                  <c:v>0.334785225144554</c:v>
                </c:pt>
                <c:pt idx="96871">
                  <c:v>-0.28322535270400201</c:v>
                </c:pt>
                <c:pt idx="96872">
                  <c:v>0.27693598261918501</c:v>
                </c:pt>
                <c:pt idx="96873">
                  <c:v>0.34016523925237002</c:v>
                </c:pt>
                <c:pt idx="96874">
                  <c:v>0.32638108773814201</c:v>
                </c:pt>
                <c:pt idx="96875">
                  <c:v>0.28712825420202498</c:v>
                </c:pt>
                <c:pt idx="96876">
                  <c:v>-0.28635502771655003</c:v>
                </c:pt>
                <c:pt idx="96877">
                  <c:v>0.28512634352350003</c:v>
                </c:pt>
                <c:pt idx="96878">
                  <c:v>0.28068834294228301</c:v>
                </c:pt>
                <c:pt idx="96879">
                  <c:v>-0.27902551802246001</c:v>
                </c:pt>
                <c:pt idx="96880">
                  <c:v>-0.314708875166958</c:v>
                </c:pt>
                <c:pt idx="96881">
                  <c:v>0.28439944540791601</c:v>
                </c:pt>
                <c:pt idx="96882">
                  <c:v>0.35587223076462599</c:v>
                </c:pt>
                <c:pt idx="96883">
                  <c:v>0.28032028148099603</c:v>
                </c:pt>
                <c:pt idx="96884">
                  <c:v>0.40218378949989902</c:v>
                </c:pt>
                <c:pt idx="96885">
                  <c:v>-0.29450507719200297</c:v>
                </c:pt>
                <c:pt idx="96886">
                  <c:v>0.285974792308549</c:v>
                </c:pt>
                <c:pt idx="96887">
                  <c:v>0.305855903764012</c:v>
                </c:pt>
                <c:pt idx="96888">
                  <c:v>0.27135862854139198</c:v>
                </c:pt>
                <c:pt idx="96889">
                  <c:v>-0.279555922987201</c:v>
                </c:pt>
                <c:pt idx="96890">
                  <c:v>0.279596281803904</c:v>
                </c:pt>
                <c:pt idx="96891">
                  <c:v>-0.27370324340349</c:v>
                </c:pt>
                <c:pt idx="96892">
                  <c:v>0.27762310023040099</c:v>
                </c:pt>
                <c:pt idx="96893">
                  <c:v>0.27599303773191403</c:v>
                </c:pt>
                <c:pt idx="96894">
                  <c:v>0.28251880653460898</c:v>
                </c:pt>
                <c:pt idx="96895">
                  <c:v>-0.27392892949875203</c:v>
                </c:pt>
                <c:pt idx="96896">
                  <c:v>-0.29957149910480102</c:v>
                </c:pt>
                <c:pt idx="96897">
                  <c:v>0.28181013796853699</c:v>
                </c:pt>
                <c:pt idx="96898">
                  <c:v>-0.29066754602226602</c:v>
                </c:pt>
                <c:pt idx="96899">
                  <c:v>0.27688113414203003</c:v>
                </c:pt>
                <c:pt idx="96900">
                  <c:v>-0.27732400286345998</c:v>
                </c:pt>
                <c:pt idx="96901">
                  <c:v>0.288452793164652</c:v>
                </c:pt>
                <c:pt idx="96902">
                  <c:v>0.361525270459856</c:v>
                </c:pt>
                <c:pt idx="96903">
                  <c:v>-0.29059076375075499</c:v>
                </c:pt>
                <c:pt idx="96904">
                  <c:v>0.27372354671314503</c:v>
                </c:pt>
                <c:pt idx="96905">
                  <c:v>0.299911728635463</c:v>
                </c:pt>
                <c:pt idx="96906">
                  <c:v>0.31064139780870698</c:v>
                </c:pt>
                <c:pt idx="96907">
                  <c:v>0.297195201098095</c:v>
                </c:pt>
                <c:pt idx="96908">
                  <c:v>-0.30945628673856801</c:v>
                </c:pt>
                <c:pt idx="96909">
                  <c:v>0.28866843423819799</c:v>
                </c:pt>
                <c:pt idx="96910">
                  <c:v>0.27944728899722698</c:v>
                </c:pt>
                <c:pt idx="96911">
                  <c:v>0.27666340674448198</c:v>
                </c:pt>
                <c:pt idx="96912">
                  <c:v>0.37839230720046901</c:v>
                </c:pt>
                <c:pt idx="96913">
                  <c:v>0.28895660814148499</c:v>
                </c:pt>
                <c:pt idx="96914">
                  <c:v>-0.277480653204906</c:v>
                </c:pt>
                <c:pt idx="96915">
                  <c:v>0.51052375361383395</c:v>
                </c:pt>
                <c:pt idx="96916">
                  <c:v>-0.27496708612402598</c:v>
                </c:pt>
                <c:pt idx="96917">
                  <c:v>0.31447120592565803</c:v>
                </c:pt>
                <c:pt idx="96918">
                  <c:v>0.31526740601911202</c:v>
                </c:pt>
                <c:pt idx="96919">
                  <c:v>0.34578328340391201</c:v>
                </c:pt>
                <c:pt idx="96920">
                  <c:v>-0.32977686380437699</c:v>
                </c:pt>
                <c:pt idx="96921">
                  <c:v>0.36241921300866498</c:v>
                </c:pt>
                <c:pt idx="96922">
                  <c:v>0.39716319601161998</c:v>
                </c:pt>
                <c:pt idx="96923">
                  <c:v>-0.28312875013475902</c:v>
                </c:pt>
                <c:pt idx="96924">
                  <c:v>-0.27551060430496099</c:v>
                </c:pt>
                <c:pt idx="96925">
                  <c:v>0.291406568414391</c:v>
                </c:pt>
                <c:pt idx="96926">
                  <c:v>0.298663188977285</c:v>
                </c:pt>
                <c:pt idx="96927">
                  <c:v>0.294506354364381</c:v>
                </c:pt>
                <c:pt idx="96928">
                  <c:v>0.34079435030190403</c:v>
                </c:pt>
                <c:pt idx="96929">
                  <c:v>0.27822544867619498</c:v>
                </c:pt>
                <c:pt idx="96930">
                  <c:v>-0.27947655683728501</c:v>
                </c:pt>
                <c:pt idx="96931">
                  <c:v>-0.27470114560094</c:v>
                </c:pt>
                <c:pt idx="96932">
                  <c:v>0.29474857979935598</c:v>
                </c:pt>
                <c:pt idx="96933">
                  <c:v>0.29826524879275601</c:v>
                </c:pt>
                <c:pt idx="96934">
                  <c:v>0.29662022134972199</c:v>
                </c:pt>
                <c:pt idx="96935">
                  <c:v>0.31965036736685498</c:v>
                </c:pt>
                <c:pt idx="96936">
                  <c:v>0.30952407471715199</c:v>
                </c:pt>
                <c:pt idx="96937">
                  <c:v>0.30907152170560598</c:v>
                </c:pt>
                <c:pt idx="96938">
                  <c:v>0.27762182714408601</c:v>
                </c:pt>
                <c:pt idx="96939">
                  <c:v>-0.28757614718741198</c:v>
                </c:pt>
                <c:pt idx="96940">
                  <c:v>0.33529155160396701</c:v>
                </c:pt>
                <c:pt idx="96941">
                  <c:v>0.32320672711151499</c:v>
                </c:pt>
                <c:pt idx="96942">
                  <c:v>-0.288271310732436</c:v>
                </c:pt>
                <c:pt idx="96943">
                  <c:v>0.28206066699241</c:v>
                </c:pt>
                <c:pt idx="96944">
                  <c:v>-0.30106036565141803</c:v>
                </c:pt>
                <c:pt idx="96945">
                  <c:v>0.28589184657563699</c:v>
                </c:pt>
                <c:pt idx="96946">
                  <c:v>-0.29553008815113302</c:v>
                </c:pt>
                <c:pt idx="96947">
                  <c:v>0.28521092319742902</c:v>
                </c:pt>
                <c:pt idx="96948">
                  <c:v>0.295382616280079</c:v>
                </c:pt>
                <c:pt idx="96949">
                  <c:v>0.29695026872094399</c:v>
                </c:pt>
                <c:pt idx="96950">
                  <c:v>0.29744637201909402</c:v>
                </c:pt>
                <c:pt idx="96951">
                  <c:v>0.28069637174448298</c:v>
                </c:pt>
                <c:pt idx="96952">
                  <c:v>-0.290073119303768</c:v>
                </c:pt>
                <c:pt idx="96953">
                  <c:v>0.27552675120078601</c:v>
                </c:pt>
                <c:pt idx="96954">
                  <c:v>0.30138876917402202</c:v>
                </c:pt>
                <c:pt idx="96955">
                  <c:v>0.31321173340588498</c:v>
                </c:pt>
                <c:pt idx="96956">
                  <c:v>0.295124583708536</c:v>
                </c:pt>
                <c:pt idx="96957">
                  <c:v>-0.33726585888626998</c:v>
                </c:pt>
                <c:pt idx="96958">
                  <c:v>-0.320364621069676</c:v>
                </c:pt>
                <c:pt idx="96959">
                  <c:v>0.28370163080130301</c:v>
                </c:pt>
                <c:pt idx="96960">
                  <c:v>0.35214587391097701</c:v>
                </c:pt>
                <c:pt idx="96961">
                  <c:v>0.31057632768276699</c:v>
                </c:pt>
                <c:pt idx="96962">
                  <c:v>0.27805863730969699</c:v>
                </c:pt>
                <c:pt idx="96963">
                  <c:v>0.33687550001544297</c:v>
                </c:pt>
                <c:pt idx="96964">
                  <c:v>0.31377665976615299</c:v>
                </c:pt>
                <c:pt idx="96965">
                  <c:v>-0.27130928842929702</c:v>
                </c:pt>
                <c:pt idx="96966">
                  <c:v>0.35586177775329902</c:v>
                </c:pt>
                <c:pt idx="96967">
                  <c:v>0.27889654558567301</c:v>
                </c:pt>
                <c:pt idx="96968">
                  <c:v>-0.35974423978367998</c:v>
                </c:pt>
                <c:pt idx="96969">
                  <c:v>0.27207995184883899</c:v>
                </c:pt>
                <c:pt idx="96970">
                  <c:v>0.31381873213670303</c:v>
                </c:pt>
                <c:pt idx="96971">
                  <c:v>0.30394896064869198</c:v>
                </c:pt>
                <c:pt idx="96972">
                  <c:v>0.31647914536754201</c:v>
                </c:pt>
                <c:pt idx="96973">
                  <c:v>0.30429045877502803</c:v>
                </c:pt>
                <c:pt idx="96974">
                  <c:v>0.28280203262918702</c:v>
                </c:pt>
                <c:pt idx="96975">
                  <c:v>0.35533341079299302</c:v>
                </c:pt>
                <c:pt idx="96976">
                  <c:v>0.29744999411499101</c:v>
                </c:pt>
                <c:pt idx="96977">
                  <c:v>-0.28796571698942902</c:v>
                </c:pt>
                <c:pt idx="96978">
                  <c:v>-0.28122276214528502</c:v>
                </c:pt>
                <c:pt idx="96979">
                  <c:v>0.28677331412332802</c:v>
                </c:pt>
                <c:pt idx="96980">
                  <c:v>0.29072740054378499</c:v>
                </c:pt>
                <c:pt idx="96981">
                  <c:v>0.27757879859872903</c:v>
                </c:pt>
                <c:pt idx="96982">
                  <c:v>-0.27308753926949197</c:v>
                </c:pt>
                <c:pt idx="96983">
                  <c:v>-0.27934173009619401</c:v>
                </c:pt>
                <c:pt idx="96984">
                  <c:v>0.28319427785079598</c:v>
                </c:pt>
                <c:pt idx="96985">
                  <c:v>0.29776221248510498</c:v>
                </c:pt>
                <c:pt idx="96986">
                  <c:v>0.31714325626411999</c:v>
                </c:pt>
                <c:pt idx="96987">
                  <c:v>-0.31618974683791101</c:v>
                </c:pt>
                <c:pt idx="96988">
                  <c:v>-0.30679214088940499</c:v>
                </c:pt>
                <c:pt idx="96989">
                  <c:v>-0.29271374590827798</c:v>
                </c:pt>
                <c:pt idx="96990">
                  <c:v>0.31234090826274502</c:v>
                </c:pt>
                <c:pt idx="96991">
                  <c:v>0.33349257949100197</c:v>
                </c:pt>
                <c:pt idx="96992">
                  <c:v>0.40244421410798498</c:v>
                </c:pt>
                <c:pt idx="96993">
                  <c:v>0.39481176043160499</c:v>
                </c:pt>
                <c:pt idx="96994">
                  <c:v>-0.28262340522531698</c:v>
                </c:pt>
                <c:pt idx="96995">
                  <c:v>0.274628080874328</c:v>
                </c:pt>
                <c:pt idx="96996">
                  <c:v>0.309990371869304</c:v>
                </c:pt>
                <c:pt idx="96997">
                  <c:v>0.27999956330738801</c:v>
                </c:pt>
                <c:pt idx="96998">
                  <c:v>-0.292408235927475</c:v>
                </c:pt>
                <c:pt idx="96999">
                  <c:v>0.30882432595780501</c:v>
                </c:pt>
                <c:pt idx="97000">
                  <c:v>-0.29722502967719</c:v>
                </c:pt>
                <c:pt idx="97001">
                  <c:v>0.29137197067182302</c:v>
                </c:pt>
                <c:pt idx="97002">
                  <c:v>0.32548499396895503</c:v>
                </c:pt>
                <c:pt idx="97003">
                  <c:v>0.29455627449399802</c:v>
                </c:pt>
                <c:pt idx="97004">
                  <c:v>-0.29216598510004399</c:v>
                </c:pt>
                <c:pt idx="97005">
                  <c:v>0.28440348665919701</c:v>
                </c:pt>
                <c:pt idx="97006">
                  <c:v>0.282273535086351</c:v>
                </c:pt>
                <c:pt idx="97007">
                  <c:v>0.27284135586920399</c:v>
                </c:pt>
                <c:pt idx="97008">
                  <c:v>0.305404745992023</c:v>
                </c:pt>
                <c:pt idx="97009">
                  <c:v>0.30115736639912999</c:v>
                </c:pt>
                <c:pt idx="97010">
                  <c:v>-0.36298649467687899</c:v>
                </c:pt>
                <c:pt idx="97011">
                  <c:v>-0.334857795722737</c:v>
                </c:pt>
                <c:pt idx="97012">
                  <c:v>-0.30566406233760202</c:v>
                </c:pt>
                <c:pt idx="97013">
                  <c:v>0.50340464621452197</c:v>
                </c:pt>
                <c:pt idx="97014">
                  <c:v>-0.31901472648503398</c:v>
                </c:pt>
                <c:pt idx="97015">
                  <c:v>0.319825790940924</c:v>
                </c:pt>
                <c:pt idx="97016">
                  <c:v>0.30506902714842299</c:v>
                </c:pt>
                <c:pt idx="97017">
                  <c:v>0.314680772107641</c:v>
                </c:pt>
                <c:pt idx="97018">
                  <c:v>0.29485370254260701</c:v>
                </c:pt>
                <c:pt idx="97019">
                  <c:v>-0.28908074662941202</c:v>
                </c:pt>
                <c:pt idx="97020">
                  <c:v>-0.32314398402213101</c:v>
                </c:pt>
                <c:pt idx="97021">
                  <c:v>-0.28364554343549497</c:v>
                </c:pt>
                <c:pt idx="97022">
                  <c:v>0.31673259583375302</c:v>
                </c:pt>
                <c:pt idx="97023">
                  <c:v>-0.29970798746848099</c:v>
                </c:pt>
                <c:pt idx="97024">
                  <c:v>0.27258555600698198</c:v>
                </c:pt>
                <c:pt idx="97025">
                  <c:v>0.28257867139655102</c:v>
                </c:pt>
                <c:pt idx="97026">
                  <c:v>0.28885781379322001</c:v>
                </c:pt>
                <c:pt idx="97027">
                  <c:v>-0.33426808463261998</c:v>
                </c:pt>
                <c:pt idx="97028">
                  <c:v>0.34998389306806599</c:v>
                </c:pt>
                <c:pt idx="97029">
                  <c:v>0.29690019157365999</c:v>
                </c:pt>
                <c:pt idx="97030">
                  <c:v>0.30986355029985202</c:v>
                </c:pt>
                <c:pt idx="97031">
                  <c:v>0.27392173558117899</c:v>
                </c:pt>
                <c:pt idx="97032">
                  <c:v>0.32169175414758899</c:v>
                </c:pt>
                <c:pt idx="97033">
                  <c:v>-0.29035825712790497</c:v>
                </c:pt>
                <c:pt idx="97034">
                  <c:v>0.29157931305555101</c:v>
                </c:pt>
                <c:pt idx="97035">
                  <c:v>-0.28197788778142602</c:v>
                </c:pt>
                <c:pt idx="97036">
                  <c:v>0.28198020232319698</c:v>
                </c:pt>
                <c:pt idx="97037">
                  <c:v>0.32813182414375802</c:v>
                </c:pt>
                <c:pt idx="97038">
                  <c:v>0.28800422798309999</c:v>
                </c:pt>
                <c:pt idx="97039">
                  <c:v>0.28071866446251298</c:v>
                </c:pt>
                <c:pt idx="97040">
                  <c:v>0.282817148255738</c:v>
                </c:pt>
                <c:pt idx="97041">
                  <c:v>0.274053756689213</c:v>
                </c:pt>
                <c:pt idx="97042">
                  <c:v>0.276328408912903</c:v>
                </c:pt>
                <c:pt idx="97043">
                  <c:v>0.31393489500704302</c:v>
                </c:pt>
                <c:pt idx="97044">
                  <c:v>0.280786264412489</c:v>
                </c:pt>
                <c:pt idx="97045">
                  <c:v>-0.288976749775472</c:v>
                </c:pt>
                <c:pt idx="97046">
                  <c:v>0.29613813406057699</c:v>
                </c:pt>
                <c:pt idx="97047">
                  <c:v>0.28269769464339201</c:v>
                </c:pt>
                <c:pt idx="97048">
                  <c:v>0.29844657108439698</c:v>
                </c:pt>
                <c:pt idx="97049">
                  <c:v>0.30006501417355902</c:v>
                </c:pt>
                <c:pt idx="97050">
                  <c:v>0.33052397138830703</c:v>
                </c:pt>
                <c:pt idx="97051">
                  <c:v>-0.29967936383468402</c:v>
                </c:pt>
                <c:pt idx="97052">
                  <c:v>0.29366575565880798</c:v>
                </c:pt>
                <c:pt idx="97053">
                  <c:v>0.343001540571439</c:v>
                </c:pt>
                <c:pt idx="97054">
                  <c:v>0.27242960591031601</c:v>
                </c:pt>
                <c:pt idx="97055">
                  <c:v>0.30944384110329998</c:v>
                </c:pt>
                <c:pt idx="97056">
                  <c:v>0.49204298538476798</c:v>
                </c:pt>
                <c:pt idx="97057">
                  <c:v>-0.309866237038883</c:v>
                </c:pt>
                <c:pt idx="97058">
                  <c:v>0.31143984039662298</c:v>
                </c:pt>
                <c:pt idx="97059">
                  <c:v>-0.30517113043994898</c:v>
                </c:pt>
                <c:pt idx="97060">
                  <c:v>-0.27736905383195098</c:v>
                </c:pt>
                <c:pt idx="97061">
                  <c:v>-0.28533787945696698</c:v>
                </c:pt>
                <c:pt idx="97062">
                  <c:v>0.27537066630114299</c:v>
                </c:pt>
                <c:pt idx="97063">
                  <c:v>0.380972470907111</c:v>
                </c:pt>
                <c:pt idx="97064">
                  <c:v>-0.28906196246522697</c:v>
                </c:pt>
                <c:pt idx="97065">
                  <c:v>0.27311207299784501</c:v>
                </c:pt>
                <c:pt idx="97066">
                  <c:v>0.28337571466912598</c:v>
                </c:pt>
                <c:pt idx="97067">
                  <c:v>-0.27893998762794397</c:v>
                </c:pt>
                <c:pt idx="97068">
                  <c:v>0.44950564604646998</c:v>
                </c:pt>
                <c:pt idx="97069">
                  <c:v>0.296904787098074</c:v>
                </c:pt>
                <c:pt idx="97070">
                  <c:v>0.40603014333978199</c:v>
                </c:pt>
                <c:pt idx="97071">
                  <c:v>0.33644591699692999</c:v>
                </c:pt>
                <c:pt idx="97072">
                  <c:v>0.27938784016324397</c:v>
                </c:pt>
                <c:pt idx="97073">
                  <c:v>0.27970858535603199</c:v>
                </c:pt>
                <c:pt idx="97074">
                  <c:v>-0.33903343295300398</c:v>
                </c:pt>
                <c:pt idx="97075">
                  <c:v>-0.27657905849956999</c:v>
                </c:pt>
                <c:pt idx="97076">
                  <c:v>-0.322291211451805</c:v>
                </c:pt>
                <c:pt idx="97077">
                  <c:v>0.30251982772568797</c:v>
                </c:pt>
                <c:pt idx="97078">
                  <c:v>-0.271447532317735</c:v>
                </c:pt>
                <c:pt idx="97079">
                  <c:v>-0.31545986319781499</c:v>
                </c:pt>
                <c:pt idx="97080">
                  <c:v>0.27710682401787401</c:v>
                </c:pt>
                <c:pt idx="97081">
                  <c:v>0.27670776483609399</c:v>
                </c:pt>
                <c:pt idx="97082">
                  <c:v>-0.32637158049239101</c:v>
                </c:pt>
                <c:pt idx="97083">
                  <c:v>-0.315478657016453</c:v>
                </c:pt>
                <c:pt idx="97084">
                  <c:v>-0.293370245257979</c:v>
                </c:pt>
                <c:pt idx="97085">
                  <c:v>0.275284258083551</c:v>
                </c:pt>
                <c:pt idx="97086">
                  <c:v>0.27682059050528501</c:v>
                </c:pt>
                <c:pt idx="97087">
                  <c:v>0.29543510941193302</c:v>
                </c:pt>
                <c:pt idx="97088">
                  <c:v>0.28531678360601598</c:v>
                </c:pt>
                <c:pt idx="97089">
                  <c:v>-0.31079998080430399</c:v>
                </c:pt>
                <c:pt idx="97090">
                  <c:v>0.27413473869681398</c:v>
                </c:pt>
                <c:pt idx="97091">
                  <c:v>0.31355099266348302</c:v>
                </c:pt>
                <c:pt idx="97092">
                  <c:v>0.28801479437650301</c:v>
                </c:pt>
                <c:pt idx="97093">
                  <c:v>0.27696622142180199</c:v>
                </c:pt>
                <c:pt idx="97094">
                  <c:v>0.28379454700098899</c:v>
                </c:pt>
                <c:pt idx="97095">
                  <c:v>-0.37628985824917499</c:v>
                </c:pt>
                <c:pt idx="97096">
                  <c:v>-0.27336669625205601</c:v>
                </c:pt>
                <c:pt idx="97097">
                  <c:v>0.34153837955518701</c:v>
                </c:pt>
                <c:pt idx="97098">
                  <c:v>-0.28939548140768001</c:v>
                </c:pt>
                <c:pt idx="97099">
                  <c:v>-0.27641181584941399</c:v>
                </c:pt>
                <c:pt idx="97100">
                  <c:v>-0.30926301387265498</c:v>
                </c:pt>
                <c:pt idx="97101">
                  <c:v>0.32368901227064301</c:v>
                </c:pt>
                <c:pt idx="97102">
                  <c:v>0.40035292917611598</c:v>
                </c:pt>
                <c:pt idx="97103">
                  <c:v>-0.311544172900587</c:v>
                </c:pt>
                <c:pt idx="97104">
                  <c:v>0.32529590261563301</c:v>
                </c:pt>
                <c:pt idx="97105">
                  <c:v>0.28253406429414901</c:v>
                </c:pt>
                <c:pt idx="97106">
                  <c:v>-0.32574094886283</c:v>
                </c:pt>
                <c:pt idx="97107">
                  <c:v>-0.294621943567073</c:v>
                </c:pt>
                <c:pt idx="97108">
                  <c:v>0.30861940629121198</c:v>
                </c:pt>
                <c:pt idx="97109">
                  <c:v>0.30819689950781498</c:v>
                </c:pt>
                <c:pt idx="97110">
                  <c:v>-0.30539548008467599</c:v>
                </c:pt>
                <c:pt idx="97111">
                  <c:v>0.27448485838862602</c:v>
                </c:pt>
                <c:pt idx="97112">
                  <c:v>-0.27455869895530299</c:v>
                </c:pt>
                <c:pt idx="97113">
                  <c:v>0.33728065218549802</c:v>
                </c:pt>
                <c:pt idx="97114">
                  <c:v>0.34877836590757499</c:v>
                </c:pt>
                <c:pt idx="97115">
                  <c:v>0.31216025195258201</c:v>
                </c:pt>
                <c:pt idx="97116">
                  <c:v>-0.29600672346233903</c:v>
                </c:pt>
                <c:pt idx="97117">
                  <c:v>0.34347428895119603</c:v>
                </c:pt>
                <c:pt idx="97118">
                  <c:v>-0.29462530096807699</c:v>
                </c:pt>
                <c:pt idx="97119">
                  <c:v>0.30106354740597302</c:v>
                </c:pt>
                <c:pt idx="97120">
                  <c:v>0.28977679501082698</c:v>
                </c:pt>
                <c:pt idx="97121">
                  <c:v>-0.309056342804641</c:v>
                </c:pt>
                <c:pt idx="97122">
                  <c:v>0.27198700884048999</c:v>
                </c:pt>
                <c:pt idx="97123">
                  <c:v>0.30293352456536499</c:v>
                </c:pt>
                <c:pt idx="97124">
                  <c:v>0.27291342602027802</c:v>
                </c:pt>
                <c:pt idx="97125">
                  <c:v>0.29234099653707302</c:v>
                </c:pt>
                <c:pt idx="97126">
                  <c:v>0.27346681155881303</c:v>
                </c:pt>
                <c:pt idx="97127">
                  <c:v>0.34022898817400099</c:v>
                </c:pt>
                <c:pt idx="97128">
                  <c:v>-0.36041997090078098</c:v>
                </c:pt>
                <c:pt idx="97129">
                  <c:v>-0.30534333359465399</c:v>
                </c:pt>
                <c:pt idx="97130">
                  <c:v>0.28367087148900999</c:v>
                </c:pt>
                <c:pt idx="97131">
                  <c:v>0.30737118212506298</c:v>
                </c:pt>
                <c:pt idx="97132">
                  <c:v>0.33251600379399998</c:v>
                </c:pt>
                <c:pt idx="97133">
                  <c:v>0.27719989717579901</c:v>
                </c:pt>
                <c:pt idx="97134">
                  <c:v>0.30087682591979098</c:v>
                </c:pt>
                <c:pt idx="97135">
                  <c:v>0.29044967929249899</c:v>
                </c:pt>
                <c:pt idx="97136">
                  <c:v>0.30212978560412102</c:v>
                </c:pt>
                <c:pt idx="97137">
                  <c:v>0.31072612004598199</c:v>
                </c:pt>
                <c:pt idx="97138">
                  <c:v>0.29609663712749601</c:v>
                </c:pt>
                <c:pt idx="97139">
                  <c:v>0.29037549879717101</c:v>
                </c:pt>
                <c:pt idx="97140">
                  <c:v>0.27576025240477697</c:v>
                </c:pt>
                <c:pt idx="97141">
                  <c:v>-0.29676701887102402</c:v>
                </c:pt>
                <c:pt idx="97142">
                  <c:v>0.31726108419935001</c:v>
                </c:pt>
                <c:pt idx="97143">
                  <c:v>0.34551026339413698</c:v>
                </c:pt>
                <c:pt idx="97144">
                  <c:v>0.28273657792651302</c:v>
                </c:pt>
                <c:pt idx="97145">
                  <c:v>0.28723261900758801</c:v>
                </c:pt>
                <c:pt idx="97146">
                  <c:v>0.31713914840264601</c:v>
                </c:pt>
                <c:pt idx="97147">
                  <c:v>-0.29898568355279098</c:v>
                </c:pt>
                <c:pt idx="97148">
                  <c:v>0.35514238564815598</c:v>
                </c:pt>
                <c:pt idx="97149">
                  <c:v>0.27899872609071202</c:v>
                </c:pt>
                <c:pt idx="97150">
                  <c:v>0.27831232136617601</c:v>
                </c:pt>
                <c:pt idx="97151">
                  <c:v>0.31989059696230798</c:v>
                </c:pt>
                <c:pt idx="97152">
                  <c:v>0.30624049275982201</c:v>
                </c:pt>
                <c:pt idx="97153">
                  <c:v>0.35015428878084698</c:v>
                </c:pt>
                <c:pt idx="97154">
                  <c:v>0.27238002329054101</c:v>
                </c:pt>
                <c:pt idx="97155">
                  <c:v>0.36732365318730398</c:v>
                </c:pt>
                <c:pt idx="97156">
                  <c:v>-0.37961568500503401</c:v>
                </c:pt>
                <c:pt idx="97157">
                  <c:v>0.340614178779723</c:v>
                </c:pt>
                <c:pt idx="97158">
                  <c:v>0.28071857149914697</c:v>
                </c:pt>
                <c:pt idx="97159">
                  <c:v>-0.29407919443958003</c:v>
                </c:pt>
                <c:pt idx="97160">
                  <c:v>0.40410347895642801</c:v>
                </c:pt>
                <c:pt idx="97161">
                  <c:v>-0.28909544252371999</c:v>
                </c:pt>
                <c:pt idx="97162">
                  <c:v>0.39209959127498301</c:v>
                </c:pt>
                <c:pt idx="97163">
                  <c:v>-0.29408982183618498</c:v>
                </c:pt>
                <c:pt idx="97164">
                  <c:v>0.295157225198942</c:v>
                </c:pt>
                <c:pt idx="97165">
                  <c:v>0.31408562940942703</c:v>
                </c:pt>
                <c:pt idx="97166">
                  <c:v>0.27596805418818898</c:v>
                </c:pt>
                <c:pt idx="97167">
                  <c:v>-0.28582537187977602</c:v>
                </c:pt>
                <c:pt idx="97168">
                  <c:v>0.27575809111362598</c:v>
                </c:pt>
                <c:pt idx="97169">
                  <c:v>-0.30992349181150802</c:v>
                </c:pt>
                <c:pt idx="97170">
                  <c:v>0.29146166225336201</c:v>
                </c:pt>
                <c:pt idx="97171">
                  <c:v>0.34018517245344498</c:v>
                </c:pt>
                <c:pt idx="97172">
                  <c:v>0.30700483529752098</c:v>
                </c:pt>
                <c:pt idx="97173">
                  <c:v>0.33000717380155598</c:v>
                </c:pt>
                <c:pt idx="97174">
                  <c:v>-0.30122157374235298</c:v>
                </c:pt>
                <c:pt idx="97175">
                  <c:v>0.35588878323850698</c:v>
                </c:pt>
                <c:pt idx="97176">
                  <c:v>-0.32483148425567698</c:v>
                </c:pt>
                <c:pt idx="97177">
                  <c:v>0.31111235794227099</c:v>
                </c:pt>
                <c:pt idx="97178">
                  <c:v>0.31448955790784899</c:v>
                </c:pt>
                <c:pt idx="97179">
                  <c:v>0.278725647817336</c:v>
                </c:pt>
                <c:pt idx="97180">
                  <c:v>0.328759072998763</c:v>
                </c:pt>
                <c:pt idx="97181">
                  <c:v>0.37511686206427403</c:v>
                </c:pt>
                <c:pt idx="97182">
                  <c:v>0.27858304197119199</c:v>
                </c:pt>
                <c:pt idx="97183">
                  <c:v>-0.28132841149365001</c:v>
                </c:pt>
                <c:pt idx="97184">
                  <c:v>0.28122427797093902</c:v>
                </c:pt>
                <c:pt idx="97185">
                  <c:v>-0.33487309350123901</c:v>
                </c:pt>
                <c:pt idx="97186">
                  <c:v>0.282997239361022</c:v>
                </c:pt>
                <c:pt idx="97187">
                  <c:v>0.27658876122718601</c:v>
                </c:pt>
                <c:pt idx="97188">
                  <c:v>-0.29637415321441002</c:v>
                </c:pt>
                <c:pt idx="97189">
                  <c:v>0.27840936216607298</c:v>
                </c:pt>
                <c:pt idx="97190">
                  <c:v>0.29284952599480402</c:v>
                </c:pt>
                <c:pt idx="97191">
                  <c:v>-0.34582798083767202</c:v>
                </c:pt>
                <c:pt idx="97192">
                  <c:v>-0.309506593331974</c:v>
                </c:pt>
                <c:pt idx="97193">
                  <c:v>0.30311680888583897</c:v>
                </c:pt>
                <c:pt idx="97194">
                  <c:v>0.29440975444138101</c:v>
                </c:pt>
                <c:pt idx="97195">
                  <c:v>0.30106783941450999</c:v>
                </c:pt>
                <c:pt idx="97196">
                  <c:v>0.297865031699237</c:v>
                </c:pt>
                <c:pt idx="97197">
                  <c:v>0.275008615510419</c:v>
                </c:pt>
                <c:pt idx="97198">
                  <c:v>0.30964427783166798</c:v>
                </c:pt>
                <c:pt idx="97199">
                  <c:v>0.35055748026970002</c:v>
                </c:pt>
                <c:pt idx="97200">
                  <c:v>0.35471987214314998</c:v>
                </c:pt>
                <c:pt idx="97201">
                  <c:v>0.278758897313448</c:v>
                </c:pt>
                <c:pt idx="97202">
                  <c:v>0.29984314247966698</c:v>
                </c:pt>
                <c:pt idx="97203">
                  <c:v>-0.28246949200752502</c:v>
                </c:pt>
                <c:pt idx="97204">
                  <c:v>0.28934228790874</c:v>
                </c:pt>
                <c:pt idx="97205">
                  <c:v>0.27142914909586102</c:v>
                </c:pt>
                <c:pt idx="97206">
                  <c:v>-0.30501486664787902</c:v>
                </c:pt>
                <c:pt idx="97207">
                  <c:v>0.34950058760184199</c:v>
                </c:pt>
                <c:pt idx="97208">
                  <c:v>-0.28729968703918601</c:v>
                </c:pt>
                <c:pt idx="97209">
                  <c:v>0.29689610419571899</c:v>
                </c:pt>
                <c:pt idx="97210">
                  <c:v>-0.28136038299341198</c:v>
                </c:pt>
                <c:pt idx="97211">
                  <c:v>0.32789350949526902</c:v>
                </c:pt>
                <c:pt idx="97212">
                  <c:v>-0.27380600497820201</c:v>
                </c:pt>
                <c:pt idx="97213">
                  <c:v>0.30861150609459198</c:v>
                </c:pt>
                <c:pt idx="97214">
                  <c:v>0.28296078527872498</c:v>
                </c:pt>
                <c:pt idx="97215">
                  <c:v>0.27118669581045601</c:v>
                </c:pt>
                <c:pt idx="97216">
                  <c:v>0.27919915947581198</c:v>
                </c:pt>
                <c:pt idx="97217">
                  <c:v>0.30956583157353001</c:v>
                </c:pt>
                <c:pt idx="97218">
                  <c:v>0.32313137019615701</c:v>
                </c:pt>
                <c:pt idx="97219">
                  <c:v>-0.316415751087057</c:v>
                </c:pt>
                <c:pt idx="97220">
                  <c:v>0.28736878850528902</c:v>
                </c:pt>
                <c:pt idx="97221">
                  <c:v>0.29588288001014601</c:v>
                </c:pt>
                <c:pt idx="97222">
                  <c:v>0.31771534445660798</c:v>
                </c:pt>
                <c:pt idx="97223">
                  <c:v>0.27851454297200201</c:v>
                </c:pt>
                <c:pt idx="97224">
                  <c:v>-0.28222165279221001</c:v>
                </c:pt>
                <c:pt idx="97225">
                  <c:v>0.27824745894355701</c:v>
                </c:pt>
                <c:pt idx="97226">
                  <c:v>-0.31000701913968498</c:v>
                </c:pt>
                <c:pt idx="97227">
                  <c:v>-0.27155888245363202</c:v>
                </c:pt>
                <c:pt idx="97228">
                  <c:v>-0.27975251848099297</c:v>
                </c:pt>
                <c:pt idx="97229">
                  <c:v>0.30355197436440201</c:v>
                </c:pt>
                <c:pt idx="97230">
                  <c:v>0.284537507766084</c:v>
                </c:pt>
                <c:pt idx="97231">
                  <c:v>0.29472415990648998</c:v>
                </c:pt>
                <c:pt idx="97232">
                  <c:v>0.333239166190894</c:v>
                </c:pt>
                <c:pt idx="97233">
                  <c:v>0.334048825377952</c:v>
                </c:pt>
                <c:pt idx="97234">
                  <c:v>0.27474507152954297</c:v>
                </c:pt>
                <c:pt idx="97235">
                  <c:v>0.50935693970301499</c:v>
                </c:pt>
                <c:pt idx="97236">
                  <c:v>0.29933231798229698</c:v>
                </c:pt>
                <c:pt idx="97237">
                  <c:v>0.31098172630197701</c:v>
                </c:pt>
                <c:pt idx="97238">
                  <c:v>0.48629810720017602</c:v>
                </c:pt>
                <c:pt idx="97239">
                  <c:v>0.33418278868010998</c:v>
                </c:pt>
                <c:pt idx="97240">
                  <c:v>0.30835713176020002</c:v>
                </c:pt>
                <c:pt idx="97241">
                  <c:v>0.31906485772306897</c:v>
                </c:pt>
                <c:pt idx="97242">
                  <c:v>-0.28673430982037901</c:v>
                </c:pt>
                <c:pt idx="97243">
                  <c:v>0.28410386511883201</c:v>
                </c:pt>
                <c:pt idx="97244">
                  <c:v>-0.32618344884288097</c:v>
                </c:pt>
                <c:pt idx="97245">
                  <c:v>-0.325643863389456</c:v>
                </c:pt>
                <c:pt idx="97246">
                  <c:v>0.31465137622101302</c:v>
                </c:pt>
                <c:pt idx="97247">
                  <c:v>-0.29991166213334802</c:v>
                </c:pt>
                <c:pt idx="97248">
                  <c:v>-0.27309309113653202</c:v>
                </c:pt>
                <c:pt idx="97249">
                  <c:v>0.28575223172581599</c:v>
                </c:pt>
                <c:pt idx="97250">
                  <c:v>0.30583962506023799</c:v>
                </c:pt>
                <c:pt idx="97251">
                  <c:v>-0.27196842362359203</c:v>
                </c:pt>
                <c:pt idx="97252">
                  <c:v>0.28918137379455899</c:v>
                </c:pt>
                <c:pt idx="97253">
                  <c:v>0.305317880874378</c:v>
                </c:pt>
                <c:pt idx="97254">
                  <c:v>0.341561030422389</c:v>
                </c:pt>
                <c:pt idx="97255">
                  <c:v>0.49561644948837003</c:v>
                </c:pt>
                <c:pt idx="97256">
                  <c:v>0.35135647504824502</c:v>
                </c:pt>
                <c:pt idx="97257">
                  <c:v>0.41161348716393897</c:v>
                </c:pt>
                <c:pt idx="97258">
                  <c:v>0.28390387540086098</c:v>
                </c:pt>
                <c:pt idx="97259">
                  <c:v>-0.295326294636158</c:v>
                </c:pt>
                <c:pt idx="97260">
                  <c:v>-0.271589173949908</c:v>
                </c:pt>
                <c:pt idx="97261">
                  <c:v>0.275950618510509</c:v>
                </c:pt>
                <c:pt idx="97262">
                  <c:v>-0.37558218328892301</c:v>
                </c:pt>
                <c:pt idx="97263">
                  <c:v>0.32864912060925899</c:v>
                </c:pt>
                <c:pt idx="97264">
                  <c:v>0.27592832296855502</c:v>
                </c:pt>
                <c:pt idx="97265">
                  <c:v>-0.277652589887664</c:v>
                </c:pt>
                <c:pt idx="97266">
                  <c:v>0.27831305416866597</c:v>
                </c:pt>
                <c:pt idx="97267">
                  <c:v>0.32712040649171498</c:v>
                </c:pt>
                <c:pt idx="97268">
                  <c:v>0.30295124482949498</c:v>
                </c:pt>
                <c:pt idx="97269">
                  <c:v>-0.367706423176273</c:v>
                </c:pt>
                <c:pt idx="97270">
                  <c:v>0.27575790212036999</c:v>
                </c:pt>
                <c:pt idx="97271">
                  <c:v>0.29577477874797398</c:v>
                </c:pt>
                <c:pt idx="97272">
                  <c:v>-0.29488898099906102</c:v>
                </c:pt>
                <c:pt idx="97273">
                  <c:v>-0.27311183252496901</c:v>
                </c:pt>
                <c:pt idx="97274">
                  <c:v>0.27350510540157602</c:v>
                </c:pt>
                <c:pt idx="97275">
                  <c:v>-0.28150177715246899</c:v>
                </c:pt>
                <c:pt idx="97276">
                  <c:v>0.298625856044268</c:v>
                </c:pt>
                <c:pt idx="97277">
                  <c:v>0.28944548769272299</c:v>
                </c:pt>
                <c:pt idx="97278">
                  <c:v>0.31567395486557998</c:v>
                </c:pt>
                <c:pt idx="97279">
                  <c:v>0.29200579281413702</c:v>
                </c:pt>
                <c:pt idx="97280">
                  <c:v>-0.29295245925385799</c:v>
                </c:pt>
                <c:pt idx="97281">
                  <c:v>-0.28328154142077799</c:v>
                </c:pt>
                <c:pt idx="97282">
                  <c:v>0.31359167542034999</c:v>
                </c:pt>
                <c:pt idx="97283">
                  <c:v>-0.32969108148746201</c:v>
                </c:pt>
                <c:pt idx="97284">
                  <c:v>0.28796057300842698</c:v>
                </c:pt>
                <c:pt idx="97285">
                  <c:v>0.27121706559731701</c:v>
                </c:pt>
                <c:pt idx="97286">
                  <c:v>0.32659019328653899</c:v>
                </c:pt>
                <c:pt idx="97287">
                  <c:v>0.29236254207829598</c:v>
                </c:pt>
                <c:pt idx="97288">
                  <c:v>0.27561250641670898</c:v>
                </c:pt>
                <c:pt idx="97289">
                  <c:v>0.31667216324747199</c:v>
                </c:pt>
                <c:pt idx="97290">
                  <c:v>0.28275958942435298</c:v>
                </c:pt>
                <c:pt idx="97291">
                  <c:v>-0.29755961678244403</c:v>
                </c:pt>
                <c:pt idx="97292">
                  <c:v>-0.28740685403809502</c:v>
                </c:pt>
                <c:pt idx="97293">
                  <c:v>0.27931559844939502</c:v>
                </c:pt>
                <c:pt idx="97294">
                  <c:v>0.27586658844246198</c:v>
                </c:pt>
                <c:pt idx="97295">
                  <c:v>0.300378825369993</c:v>
                </c:pt>
                <c:pt idx="97296">
                  <c:v>0.30040422504472403</c:v>
                </c:pt>
                <c:pt idx="97297">
                  <c:v>0.37180859827331503</c:v>
                </c:pt>
                <c:pt idx="97298">
                  <c:v>0.305443894435587</c:v>
                </c:pt>
                <c:pt idx="97299">
                  <c:v>0.27112925484763101</c:v>
                </c:pt>
                <c:pt idx="97300">
                  <c:v>-0.46807951321879898</c:v>
                </c:pt>
                <c:pt idx="97301">
                  <c:v>0.29333231317547798</c:v>
                </c:pt>
                <c:pt idx="97302">
                  <c:v>0.29424031645944798</c:v>
                </c:pt>
                <c:pt idx="97303">
                  <c:v>0.48988400618698402</c:v>
                </c:pt>
                <c:pt idx="97304">
                  <c:v>0.331284915456383</c:v>
                </c:pt>
                <c:pt idx="97305">
                  <c:v>-0.31851874077600101</c:v>
                </c:pt>
                <c:pt idx="97306">
                  <c:v>0.27500485029042798</c:v>
                </c:pt>
                <c:pt idx="97307">
                  <c:v>0.32543481822758602</c:v>
                </c:pt>
                <c:pt idx="97308">
                  <c:v>-0.27682447317974801</c:v>
                </c:pt>
                <c:pt idx="97309">
                  <c:v>0.28304532185407</c:v>
                </c:pt>
                <c:pt idx="97310">
                  <c:v>-0.34652949368348801</c:v>
                </c:pt>
                <c:pt idx="97311">
                  <c:v>-0.317540888195806</c:v>
                </c:pt>
                <c:pt idx="97312">
                  <c:v>0.27898188605209601</c:v>
                </c:pt>
                <c:pt idx="97313">
                  <c:v>-0.27139718164398702</c:v>
                </c:pt>
                <c:pt idx="97314">
                  <c:v>0.28175732938238701</c:v>
                </c:pt>
                <c:pt idx="97315">
                  <c:v>0.30201920322446202</c:v>
                </c:pt>
                <c:pt idx="97316">
                  <c:v>0.27882049314287299</c:v>
                </c:pt>
                <c:pt idx="97317">
                  <c:v>0.28389235920727401</c:v>
                </c:pt>
                <c:pt idx="97318">
                  <c:v>-0.330231545915039</c:v>
                </c:pt>
                <c:pt idx="97319">
                  <c:v>0.31948523193234901</c:v>
                </c:pt>
                <c:pt idx="97320">
                  <c:v>0.27815295571923399</c:v>
                </c:pt>
                <c:pt idx="97321">
                  <c:v>-0.27466844272298802</c:v>
                </c:pt>
                <c:pt idx="97322">
                  <c:v>0.366942529337694</c:v>
                </c:pt>
                <c:pt idx="97323">
                  <c:v>0.32790161785338601</c:v>
                </c:pt>
                <c:pt idx="97324">
                  <c:v>0.28516030842172202</c:v>
                </c:pt>
                <c:pt idx="97325">
                  <c:v>-0.31483853478447199</c:v>
                </c:pt>
                <c:pt idx="97326">
                  <c:v>-0.30929157966825499</c:v>
                </c:pt>
                <c:pt idx="97327">
                  <c:v>0.282185330002034</c:v>
                </c:pt>
                <c:pt idx="97328">
                  <c:v>0.302903827135586</c:v>
                </c:pt>
                <c:pt idx="97329">
                  <c:v>0.33308720206560699</c:v>
                </c:pt>
                <c:pt idx="97330">
                  <c:v>-0.27289163403996097</c:v>
                </c:pt>
                <c:pt idx="97331">
                  <c:v>0.31473001383178301</c:v>
                </c:pt>
                <c:pt idx="97332">
                  <c:v>-0.29887051594602598</c:v>
                </c:pt>
                <c:pt idx="97333">
                  <c:v>0.41032149498633502</c:v>
                </c:pt>
                <c:pt idx="97334">
                  <c:v>0.380359807062574</c:v>
                </c:pt>
                <c:pt idx="97335">
                  <c:v>0.298545349951231</c:v>
                </c:pt>
                <c:pt idx="97336">
                  <c:v>-0.32002095158865501</c:v>
                </c:pt>
                <c:pt idx="97337">
                  <c:v>0.31798746571029302</c:v>
                </c:pt>
                <c:pt idx="97338">
                  <c:v>0.28923935950232099</c:v>
                </c:pt>
                <c:pt idx="97339">
                  <c:v>-0.29654920254207401</c:v>
                </c:pt>
                <c:pt idx="97340">
                  <c:v>-0.35960536440556601</c:v>
                </c:pt>
                <c:pt idx="97341">
                  <c:v>-0.289856035405122</c:v>
                </c:pt>
                <c:pt idx="97342">
                  <c:v>0.27485272570934999</c:v>
                </c:pt>
                <c:pt idx="97343">
                  <c:v>-0.27977946594610897</c:v>
                </c:pt>
                <c:pt idx="97344">
                  <c:v>-0.331966570450973</c:v>
                </c:pt>
                <c:pt idx="97345">
                  <c:v>-0.27563067936184299</c:v>
                </c:pt>
                <c:pt idx="97346">
                  <c:v>-0.27435084710957702</c:v>
                </c:pt>
                <c:pt idx="97347">
                  <c:v>0.30068168132318601</c:v>
                </c:pt>
                <c:pt idx="97348">
                  <c:v>0.27463721045761502</c:v>
                </c:pt>
                <c:pt idx="97349">
                  <c:v>-0.28085997768704601</c:v>
                </c:pt>
                <c:pt idx="97350">
                  <c:v>0.27550464525743001</c:v>
                </c:pt>
                <c:pt idx="97351">
                  <c:v>0.356721272180686</c:v>
                </c:pt>
                <c:pt idx="97352">
                  <c:v>-0.282154876362049</c:v>
                </c:pt>
                <c:pt idx="97353">
                  <c:v>-0.30830811485204401</c:v>
                </c:pt>
                <c:pt idx="97354">
                  <c:v>-0.28310690603354099</c:v>
                </c:pt>
                <c:pt idx="97355">
                  <c:v>-0.29022143680403201</c:v>
                </c:pt>
                <c:pt idx="97356">
                  <c:v>0.36155879427658799</c:v>
                </c:pt>
                <c:pt idx="97357">
                  <c:v>-0.29598171245068</c:v>
                </c:pt>
                <c:pt idx="97358">
                  <c:v>-0.41911598221708002</c:v>
                </c:pt>
                <c:pt idx="97359">
                  <c:v>-0.27774000627545198</c:v>
                </c:pt>
                <c:pt idx="97360">
                  <c:v>-0.29176649713507002</c:v>
                </c:pt>
                <c:pt idx="97361">
                  <c:v>-0.289722667142779</c:v>
                </c:pt>
                <c:pt idx="97362">
                  <c:v>0.29183575699321401</c:v>
                </c:pt>
                <c:pt idx="97363">
                  <c:v>0.28355823896374199</c:v>
                </c:pt>
                <c:pt idx="97364">
                  <c:v>0.277888139097209</c:v>
                </c:pt>
                <c:pt idx="97365">
                  <c:v>0.337698434024852</c:v>
                </c:pt>
                <c:pt idx="97366">
                  <c:v>0.29322809604919697</c:v>
                </c:pt>
                <c:pt idx="97367">
                  <c:v>-0.325937216456198</c:v>
                </c:pt>
                <c:pt idx="97368">
                  <c:v>-0.28650924283696999</c:v>
                </c:pt>
                <c:pt idx="97369">
                  <c:v>0.28933060630220497</c:v>
                </c:pt>
                <c:pt idx="97370">
                  <c:v>0.33031245235486101</c:v>
                </c:pt>
                <c:pt idx="97371">
                  <c:v>0.27150470976171998</c:v>
                </c:pt>
                <c:pt idx="97372">
                  <c:v>-0.27318601198130499</c:v>
                </c:pt>
                <c:pt idx="97373">
                  <c:v>-0.27725154544259301</c:v>
                </c:pt>
                <c:pt idx="97374">
                  <c:v>0.46894854011541398</c:v>
                </c:pt>
                <c:pt idx="97375">
                  <c:v>0.28610449801677801</c:v>
                </c:pt>
                <c:pt idx="97376">
                  <c:v>-0.28468335509735498</c:v>
                </c:pt>
                <c:pt idx="97377">
                  <c:v>0.27608395185085599</c:v>
                </c:pt>
                <c:pt idx="97378">
                  <c:v>0.32062372354889301</c:v>
                </c:pt>
                <c:pt idx="97379">
                  <c:v>-0.31581796150154301</c:v>
                </c:pt>
                <c:pt idx="97380">
                  <c:v>0.32404247820253701</c:v>
                </c:pt>
                <c:pt idx="97381">
                  <c:v>-0.32909760648925102</c:v>
                </c:pt>
                <c:pt idx="97382">
                  <c:v>-0.297785928559618</c:v>
                </c:pt>
                <c:pt idx="97383">
                  <c:v>0.27488134623604599</c:v>
                </c:pt>
                <c:pt idx="97384">
                  <c:v>0.31961466071121403</c:v>
                </c:pt>
                <c:pt idx="97385">
                  <c:v>-0.276690409911105</c:v>
                </c:pt>
                <c:pt idx="97386">
                  <c:v>-0.27567999718304198</c:v>
                </c:pt>
                <c:pt idx="97387">
                  <c:v>0.31098134353099999</c:v>
                </c:pt>
                <c:pt idx="97388">
                  <c:v>-0.33406834428035798</c:v>
                </c:pt>
                <c:pt idx="97389">
                  <c:v>0.46688299908849301</c:v>
                </c:pt>
                <c:pt idx="97390">
                  <c:v>-0.28709710292388502</c:v>
                </c:pt>
                <c:pt idx="97391">
                  <c:v>0.29857343532696901</c:v>
                </c:pt>
                <c:pt idx="97392">
                  <c:v>-0.28644291097823699</c:v>
                </c:pt>
                <c:pt idx="97393">
                  <c:v>0.27603036921114199</c:v>
                </c:pt>
                <c:pt idx="97394">
                  <c:v>0.297216240676415</c:v>
                </c:pt>
                <c:pt idx="97395">
                  <c:v>0.29253308643557602</c:v>
                </c:pt>
                <c:pt idx="97396">
                  <c:v>0.318145488305351</c:v>
                </c:pt>
                <c:pt idx="97397">
                  <c:v>-0.316011617822821</c:v>
                </c:pt>
                <c:pt idx="97398">
                  <c:v>0.29737550908267402</c:v>
                </c:pt>
                <c:pt idx="97399">
                  <c:v>-0.34162529321825602</c:v>
                </c:pt>
                <c:pt idx="97400">
                  <c:v>-0.29447880185451297</c:v>
                </c:pt>
                <c:pt idx="97401">
                  <c:v>-0.27102367115489301</c:v>
                </c:pt>
                <c:pt idx="97402">
                  <c:v>-0.29271674935038799</c:v>
                </c:pt>
                <c:pt idx="97403">
                  <c:v>-0.29325871845552498</c:v>
                </c:pt>
                <c:pt idx="97404">
                  <c:v>0.33759421103799298</c:v>
                </c:pt>
                <c:pt idx="97405">
                  <c:v>-0.38344944619404903</c:v>
                </c:pt>
                <c:pt idx="97406">
                  <c:v>-0.30428755540756097</c:v>
                </c:pt>
                <c:pt idx="97407">
                  <c:v>0.381507982516606</c:v>
                </c:pt>
                <c:pt idx="97408">
                  <c:v>0.29271206949431799</c:v>
                </c:pt>
                <c:pt idx="97409">
                  <c:v>0.38711822704762</c:v>
                </c:pt>
                <c:pt idx="97410">
                  <c:v>0.29181607308108798</c:v>
                </c:pt>
                <c:pt idx="97411">
                  <c:v>0.35095422914921298</c:v>
                </c:pt>
                <c:pt idx="97412">
                  <c:v>-0.28915384526483601</c:v>
                </c:pt>
                <c:pt idx="97413">
                  <c:v>-0.31771292040704802</c:v>
                </c:pt>
                <c:pt idx="97414">
                  <c:v>-0.29109330090829499</c:v>
                </c:pt>
                <c:pt idx="97415">
                  <c:v>-0.27295778314389602</c:v>
                </c:pt>
                <c:pt idx="97416">
                  <c:v>-0.30336585560799201</c:v>
                </c:pt>
                <c:pt idx="97417">
                  <c:v>0.28679834254592801</c:v>
                </c:pt>
                <c:pt idx="97418">
                  <c:v>0.29326722157726098</c:v>
                </c:pt>
                <c:pt idx="97419">
                  <c:v>0.28504993450038202</c:v>
                </c:pt>
                <c:pt idx="97420">
                  <c:v>0.279207660906163</c:v>
                </c:pt>
                <c:pt idx="97421">
                  <c:v>0.28434563540375202</c:v>
                </c:pt>
                <c:pt idx="97422">
                  <c:v>0.49928825109075903</c:v>
                </c:pt>
                <c:pt idx="97423">
                  <c:v>0.28905145010870398</c:v>
                </c:pt>
                <c:pt idx="97424">
                  <c:v>-0.271817710542681</c:v>
                </c:pt>
                <c:pt idx="97425">
                  <c:v>-0.335978422421083</c:v>
                </c:pt>
                <c:pt idx="97426">
                  <c:v>0.301679775113737</c:v>
                </c:pt>
                <c:pt idx="97427">
                  <c:v>0.28569051658619898</c:v>
                </c:pt>
                <c:pt idx="97428">
                  <c:v>0.282687606605869</c:v>
                </c:pt>
                <c:pt idx="97429">
                  <c:v>0.28654869152713902</c:v>
                </c:pt>
                <c:pt idx="97430">
                  <c:v>0.30236863563329403</c:v>
                </c:pt>
                <c:pt idx="97431">
                  <c:v>0.31290624773944697</c:v>
                </c:pt>
                <c:pt idx="97432">
                  <c:v>-0.33180932200091501</c:v>
                </c:pt>
                <c:pt idx="97433">
                  <c:v>-0.34940175069656698</c:v>
                </c:pt>
                <c:pt idx="97434">
                  <c:v>0.278047830754725</c:v>
                </c:pt>
                <c:pt idx="97435">
                  <c:v>-0.31983627240673301</c:v>
                </c:pt>
                <c:pt idx="97436">
                  <c:v>0.31253472772207203</c:v>
                </c:pt>
                <c:pt idx="97437">
                  <c:v>0.28420872793820601</c:v>
                </c:pt>
                <c:pt idx="97438">
                  <c:v>0.27801375921135701</c:v>
                </c:pt>
                <c:pt idx="97439">
                  <c:v>-0.29687485431483901</c:v>
                </c:pt>
                <c:pt idx="97440">
                  <c:v>0.34395868195175799</c:v>
                </c:pt>
                <c:pt idx="97441">
                  <c:v>-0.27689449617853701</c:v>
                </c:pt>
                <c:pt idx="97442">
                  <c:v>0.27724001642131002</c:v>
                </c:pt>
                <c:pt idx="97443">
                  <c:v>0.31042710416625802</c:v>
                </c:pt>
                <c:pt idx="97444">
                  <c:v>-0.30100422849113501</c:v>
                </c:pt>
                <c:pt idx="97445">
                  <c:v>0.296597006552691</c:v>
                </c:pt>
                <c:pt idx="97446">
                  <c:v>0.277356251125499</c:v>
                </c:pt>
                <c:pt idx="97447">
                  <c:v>0.27714797852609102</c:v>
                </c:pt>
                <c:pt idx="97448">
                  <c:v>0.28045669849521898</c:v>
                </c:pt>
                <c:pt idx="97449">
                  <c:v>0.28108020361094999</c:v>
                </c:pt>
                <c:pt idx="97450">
                  <c:v>0.40001109370141502</c:v>
                </c:pt>
                <c:pt idx="97451">
                  <c:v>0.27495407466223198</c:v>
                </c:pt>
                <c:pt idx="97452">
                  <c:v>0.28048662084583798</c:v>
                </c:pt>
                <c:pt idx="97453">
                  <c:v>-0.27836052632467601</c:v>
                </c:pt>
                <c:pt idx="97454">
                  <c:v>0.310853549794122</c:v>
                </c:pt>
                <c:pt idx="97455">
                  <c:v>0.29780934409523402</c:v>
                </c:pt>
                <c:pt idx="97456">
                  <c:v>0.38775205995515699</c:v>
                </c:pt>
                <c:pt idx="97457">
                  <c:v>0.28667658118261302</c:v>
                </c:pt>
                <c:pt idx="97458">
                  <c:v>0.33235787281306201</c:v>
                </c:pt>
                <c:pt idx="97459">
                  <c:v>0.28723884194256</c:v>
                </c:pt>
                <c:pt idx="97460">
                  <c:v>0.29645555644641403</c:v>
                </c:pt>
                <c:pt idx="97461">
                  <c:v>0.29187306291579701</c:v>
                </c:pt>
                <c:pt idx="97462">
                  <c:v>0.30232232377588902</c:v>
                </c:pt>
                <c:pt idx="97463">
                  <c:v>0.37062034110750303</c:v>
                </c:pt>
                <c:pt idx="97464">
                  <c:v>0.28241117984858299</c:v>
                </c:pt>
                <c:pt idx="97465">
                  <c:v>0.299985954733411</c:v>
                </c:pt>
                <c:pt idx="97466">
                  <c:v>0.29803855195410001</c:v>
                </c:pt>
                <c:pt idx="97467">
                  <c:v>0.27453275637670799</c:v>
                </c:pt>
                <c:pt idx="97468">
                  <c:v>0.27887674916291799</c:v>
                </c:pt>
                <c:pt idx="97469">
                  <c:v>0.39055369916670502</c:v>
                </c:pt>
                <c:pt idx="97470">
                  <c:v>0.28038868943885298</c:v>
                </c:pt>
                <c:pt idx="97471">
                  <c:v>0.30025388065228098</c:v>
                </c:pt>
                <c:pt idx="97472">
                  <c:v>-0.29147697178176601</c:v>
                </c:pt>
                <c:pt idx="97473">
                  <c:v>0.27869904352533198</c:v>
                </c:pt>
                <c:pt idx="97474">
                  <c:v>0.28745951389860402</c:v>
                </c:pt>
                <c:pt idx="97475">
                  <c:v>0.319082151585315</c:v>
                </c:pt>
                <c:pt idx="97476">
                  <c:v>0.28129825410281001</c:v>
                </c:pt>
                <c:pt idx="97477">
                  <c:v>0.27765295485836</c:v>
                </c:pt>
                <c:pt idx="97478">
                  <c:v>0.30748161407215302</c:v>
                </c:pt>
                <c:pt idx="97479">
                  <c:v>0.345090970617558</c:v>
                </c:pt>
                <c:pt idx="97480">
                  <c:v>0.33765228400890701</c:v>
                </c:pt>
                <c:pt idx="97481">
                  <c:v>0.280155314309533</c:v>
                </c:pt>
                <c:pt idx="97482">
                  <c:v>-0.322347888081706</c:v>
                </c:pt>
                <c:pt idx="97483">
                  <c:v>-0.28923093477845901</c:v>
                </c:pt>
                <c:pt idx="97484">
                  <c:v>-0.280320439274099</c:v>
                </c:pt>
                <c:pt idx="97485">
                  <c:v>-0.29906870000378799</c:v>
                </c:pt>
                <c:pt idx="97486">
                  <c:v>0.33550215430652802</c:v>
                </c:pt>
                <c:pt idx="97487">
                  <c:v>0.31697345252373998</c:v>
                </c:pt>
                <c:pt idx="97488">
                  <c:v>0.297273765547374</c:v>
                </c:pt>
                <c:pt idx="97489">
                  <c:v>-0.31895306013143299</c:v>
                </c:pt>
                <c:pt idx="97490">
                  <c:v>-0.28029656886726201</c:v>
                </c:pt>
                <c:pt idx="97491">
                  <c:v>0.27718874849450198</c:v>
                </c:pt>
                <c:pt idx="97492">
                  <c:v>-0.28394020197904501</c:v>
                </c:pt>
                <c:pt idx="97493">
                  <c:v>0.278132305154982</c:v>
                </c:pt>
                <c:pt idx="97494">
                  <c:v>-0.29435387108987099</c:v>
                </c:pt>
                <c:pt idx="97495">
                  <c:v>0.28811177452796199</c:v>
                </c:pt>
                <c:pt idx="97496">
                  <c:v>0.27409485165939201</c:v>
                </c:pt>
                <c:pt idx="97497">
                  <c:v>0.30373063118103799</c:v>
                </c:pt>
                <c:pt idx="97498">
                  <c:v>-0.27456856139172803</c:v>
                </c:pt>
                <c:pt idx="97499">
                  <c:v>0.27765505174888899</c:v>
                </c:pt>
                <c:pt idx="97500">
                  <c:v>0.31974935550226202</c:v>
                </c:pt>
                <c:pt idx="97501">
                  <c:v>0.31253286948541897</c:v>
                </c:pt>
                <c:pt idx="97502">
                  <c:v>0.31991431172524398</c:v>
                </c:pt>
                <c:pt idx="97503">
                  <c:v>0.273936402535013</c:v>
                </c:pt>
                <c:pt idx="97504">
                  <c:v>0.345426203836321</c:v>
                </c:pt>
                <c:pt idx="97505">
                  <c:v>-0.294948405929781</c:v>
                </c:pt>
                <c:pt idx="97506">
                  <c:v>-0.29063106223455099</c:v>
                </c:pt>
                <c:pt idx="97507">
                  <c:v>-0.28833840714571701</c:v>
                </c:pt>
                <c:pt idx="97508">
                  <c:v>-0.33979738833016199</c:v>
                </c:pt>
                <c:pt idx="97509">
                  <c:v>0.28563704294915399</c:v>
                </c:pt>
                <c:pt idx="97510">
                  <c:v>0.28937081959718602</c:v>
                </c:pt>
                <c:pt idx="97511">
                  <c:v>0.29088498097896898</c:v>
                </c:pt>
                <c:pt idx="97512">
                  <c:v>0.27901760282439803</c:v>
                </c:pt>
                <c:pt idx="97513">
                  <c:v>-0.31228299763172601</c:v>
                </c:pt>
                <c:pt idx="97514">
                  <c:v>0.36761806169262101</c:v>
                </c:pt>
                <c:pt idx="97515">
                  <c:v>0.38584909954402402</c:v>
                </c:pt>
                <c:pt idx="97516">
                  <c:v>0.30936733652158099</c:v>
                </c:pt>
                <c:pt idx="97517">
                  <c:v>-0.29205808687909801</c:v>
                </c:pt>
                <c:pt idx="97518">
                  <c:v>-0.278933536920207</c:v>
                </c:pt>
                <c:pt idx="97519">
                  <c:v>0.29702298390371701</c:v>
                </c:pt>
                <c:pt idx="97520">
                  <c:v>0.50495221677973401</c:v>
                </c:pt>
                <c:pt idx="97521">
                  <c:v>0.29175882056147201</c:v>
                </c:pt>
                <c:pt idx="97522">
                  <c:v>0.324099803360622</c:v>
                </c:pt>
                <c:pt idx="97523">
                  <c:v>0.33116266481965501</c:v>
                </c:pt>
                <c:pt idx="97524">
                  <c:v>0.29937263745322401</c:v>
                </c:pt>
                <c:pt idx="97525">
                  <c:v>-0.273287497504834</c:v>
                </c:pt>
                <c:pt idx="97526">
                  <c:v>-0.329582076254406</c:v>
                </c:pt>
                <c:pt idx="97527">
                  <c:v>0.292129745506577</c:v>
                </c:pt>
                <c:pt idx="97528">
                  <c:v>0.29691481904342998</c:v>
                </c:pt>
                <c:pt idx="97529">
                  <c:v>0.32713519954610698</c:v>
                </c:pt>
                <c:pt idx="97530">
                  <c:v>-0.32837835199799698</c:v>
                </c:pt>
                <c:pt idx="97531">
                  <c:v>-0.361523591384113</c:v>
                </c:pt>
                <c:pt idx="97532">
                  <c:v>-0.30979213304313502</c:v>
                </c:pt>
                <c:pt idx="97533">
                  <c:v>-0.287516175532611</c:v>
                </c:pt>
                <c:pt idx="97534">
                  <c:v>-0.28268471900615599</c:v>
                </c:pt>
                <c:pt idx="97535">
                  <c:v>0.290506432466209</c:v>
                </c:pt>
                <c:pt idx="97536">
                  <c:v>0.27765781111575999</c:v>
                </c:pt>
                <c:pt idx="97537">
                  <c:v>0.27803086295017099</c:v>
                </c:pt>
                <c:pt idx="97538">
                  <c:v>0.273397355201906</c:v>
                </c:pt>
                <c:pt idx="97539">
                  <c:v>-0.27291660635749798</c:v>
                </c:pt>
                <c:pt idx="97540">
                  <c:v>0.33279882231621899</c:v>
                </c:pt>
                <c:pt idx="97541">
                  <c:v>0.29446060525381101</c:v>
                </c:pt>
                <c:pt idx="97542">
                  <c:v>0.27125023227066802</c:v>
                </c:pt>
                <c:pt idx="97543">
                  <c:v>0.36281219539694398</c:v>
                </c:pt>
                <c:pt idx="97544">
                  <c:v>0.33259081679240698</c:v>
                </c:pt>
                <c:pt idx="97545">
                  <c:v>0.413905724057125</c:v>
                </c:pt>
                <c:pt idx="97546">
                  <c:v>-0.30358449345529998</c:v>
                </c:pt>
                <c:pt idx="97547">
                  <c:v>0.28411053689146398</c:v>
                </c:pt>
                <c:pt idx="97548">
                  <c:v>-0.28721527339151198</c:v>
                </c:pt>
                <c:pt idx="97549">
                  <c:v>0.28658692428795401</c:v>
                </c:pt>
                <c:pt idx="97550">
                  <c:v>-0.28071196862015002</c:v>
                </c:pt>
                <c:pt idx="97551">
                  <c:v>0.33522540943889201</c:v>
                </c:pt>
                <c:pt idx="97552">
                  <c:v>0.28529148915707098</c:v>
                </c:pt>
                <c:pt idx="97553">
                  <c:v>0.33006290268212402</c:v>
                </c:pt>
                <c:pt idx="97554">
                  <c:v>0.300085546187498</c:v>
                </c:pt>
                <c:pt idx="97555">
                  <c:v>0.282711954952235</c:v>
                </c:pt>
                <c:pt idx="97556">
                  <c:v>-0.304282047057788</c:v>
                </c:pt>
                <c:pt idx="97557">
                  <c:v>0.37459631915749098</c:v>
                </c:pt>
                <c:pt idx="97558">
                  <c:v>0.36781791592074098</c:v>
                </c:pt>
                <c:pt idx="97559">
                  <c:v>0.27313939646615099</c:v>
                </c:pt>
                <c:pt idx="97560">
                  <c:v>0.346424449909145</c:v>
                </c:pt>
                <c:pt idx="97561">
                  <c:v>-0.30593277853385098</c:v>
                </c:pt>
                <c:pt idx="97562">
                  <c:v>-0.30241147834535997</c:v>
                </c:pt>
                <c:pt idx="97563">
                  <c:v>0.29903140762137398</c:v>
                </c:pt>
                <c:pt idx="97564">
                  <c:v>0.28324732434248401</c:v>
                </c:pt>
                <c:pt idx="97565">
                  <c:v>0.35163179061656702</c:v>
                </c:pt>
                <c:pt idx="97566">
                  <c:v>0.37877998016412101</c:v>
                </c:pt>
                <c:pt idx="97567">
                  <c:v>0.295874510485925</c:v>
                </c:pt>
                <c:pt idx="97568">
                  <c:v>0.29335900369957901</c:v>
                </c:pt>
                <c:pt idx="97569">
                  <c:v>0.28593128728216799</c:v>
                </c:pt>
                <c:pt idx="97570">
                  <c:v>0.27274521833676502</c:v>
                </c:pt>
                <c:pt idx="97571">
                  <c:v>0.27796652892896601</c:v>
                </c:pt>
                <c:pt idx="97572">
                  <c:v>0.27391953804415797</c:v>
                </c:pt>
                <c:pt idx="97573">
                  <c:v>0.27171942626060402</c:v>
                </c:pt>
                <c:pt idx="97574">
                  <c:v>0.41434068337570901</c:v>
                </c:pt>
                <c:pt idx="97575">
                  <c:v>0.28609044921232502</c:v>
                </c:pt>
                <c:pt idx="97576">
                  <c:v>0.28894692576123598</c:v>
                </c:pt>
                <c:pt idx="97577">
                  <c:v>0.27671791621638803</c:v>
                </c:pt>
                <c:pt idx="97578">
                  <c:v>0.32793030477569401</c:v>
                </c:pt>
                <c:pt idx="97579">
                  <c:v>0.27158141281892301</c:v>
                </c:pt>
                <c:pt idx="97580">
                  <c:v>0.29024073351880603</c:v>
                </c:pt>
                <c:pt idx="97581">
                  <c:v>0.32872486760053699</c:v>
                </c:pt>
                <c:pt idx="97582">
                  <c:v>0.29426050962557998</c:v>
                </c:pt>
                <c:pt idx="97583">
                  <c:v>-0.30279462610911501</c:v>
                </c:pt>
                <c:pt idx="97584">
                  <c:v>0.28989841728799898</c:v>
                </c:pt>
                <c:pt idx="97585">
                  <c:v>0.28729128419926903</c:v>
                </c:pt>
                <c:pt idx="97586">
                  <c:v>0.38641179825753702</c:v>
                </c:pt>
                <c:pt idx="97587">
                  <c:v>0.333879715250401</c:v>
                </c:pt>
                <c:pt idx="97588">
                  <c:v>-0.28894589867210801</c:v>
                </c:pt>
                <c:pt idx="97589">
                  <c:v>0.30041056527111198</c:v>
                </c:pt>
                <c:pt idx="97590">
                  <c:v>-0.309759430772097</c:v>
                </c:pt>
                <c:pt idx="97591">
                  <c:v>-0.30991794338301598</c:v>
                </c:pt>
                <c:pt idx="97592">
                  <c:v>-0.28804208308031298</c:v>
                </c:pt>
                <c:pt idx="97593">
                  <c:v>0.33378059928110598</c:v>
                </c:pt>
                <c:pt idx="97594">
                  <c:v>0.32948015279707199</c:v>
                </c:pt>
                <c:pt idx="97595">
                  <c:v>0.27454958492856202</c:v>
                </c:pt>
                <c:pt idx="97596">
                  <c:v>-0.32265102946572899</c:v>
                </c:pt>
                <c:pt idx="97597">
                  <c:v>0.28184328018152299</c:v>
                </c:pt>
                <c:pt idx="97598">
                  <c:v>-0.31578899252412002</c:v>
                </c:pt>
                <c:pt idx="97599">
                  <c:v>0.29116046006108198</c:v>
                </c:pt>
                <c:pt idx="97600">
                  <c:v>0.332311803592165</c:v>
                </c:pt>
                <c:pt idx="97601">
                  <c:v>-0.27435970278886701</c:v>
                </c:pt>
                <c:pt idx="97602">
                  <c:v>0.28485768518392202</c:v>
                </c:pt>
                <c:pt idx="97603">
                  <c:v>0.30851261554023701</c:v>
                </c:pt>
                <c:pt idx="97604">
                  <c:v>0.27256051674486198</c:v>
                </c:pt>
                <c:pt idx="97605">
                  <c:v>-0.29292128048477101</c:v>
                </c:pt>
                <c:pt idx="97606">
                  <c:v>-0.29539394047194401</c:v>
                </c:pt>
                <c:pt idx="97607">
                  <c:v>0.30268178055605099</c:v>
                </c:pt>
                <c:pt idx="97608">
                  <c:v>-0.28314612587395399</c:v>
                </c:pt>
                <c:pt idx="97609">
                  <c:v>-0.31771275211188699</c:v>
                </c:pt>
                <c:pt idx="97610">
                  <c:v>0.30517729958775103</c:v>
                </c:pt>
                <c:pt idx="97611">
                  <c:v>-0.287468104541727</c:v>
                </c:pt>
                <c:pt idx="97612">
                  <c:v>0.34712628936533801</c:v>
                </c:pt>
                <c:pt idx="97613">
                  <c:v>0.29569496703008802</c:v>
                </c:pt>
                <c:pt idx="97614">
                  <c:v>0.32900043851327598</c:v>
                </c:pt>
                <c:pt idx="97615">
                  <c:v>0.30303907788534201</c:v>
                </c:pt>
                <c:pt idx="97616">
                  <c:v>0.27758446682010202</c:v>
                </c:pt>
                <c:pt idx="97617">
                  <c:v>-0.36644191963321399</c:v>
                </c:pt>
                <c:pt idx="97618">
                  <c:v>0.27523343710934101</c:v>
                </c:pt>
                <c:pt idx="97619">
                  <c:v>-0.31696531693492203</c:v>
                </c:pt>
                <c:pt idx="97620">
                  <c:v>0.31261966136353397</c:v>
                </c:pt>
                <c:pt idx="97621">
                  <c:v>-0.36020953672280498</c:v>
                </c:pt>
                <c:pt idx="97622">
                  <c:v>0.33916226645200998</c:v>
                </c:pt>
                <c:pt idx="97623">
                  <c:v>-0.31454365171404203</c:v>
                </c:pt>
                <c:pt idx="97624">
                  <c:v>0.29286303779741701</c:v>
                </c:pt>
                <c:pt idx="97625">
                  <c:v>0.28653165555346899</c:v>
                </c:pt>
                <c:pt idx="97626">
                  <c:v>-0.27440585903652398</c:v>
                </c:pt>
                <c:pt idx="97627">
                  <c:v>0.31036585006471201</c:v>
                </c:pt>
                <c:pt idx="97628">
                  <c:v>-0.31900890681433702</c:v>
                </c:pt>
                <c:pt idx="97629">
                  <c:v>0.297812218178097</c:v>
                </c:pt>
                <c:pt idx="97630">
                  <c:v>-0.27472499274675699</c:v>
                </c:pt>
                <c:pt idx="97631">
                  <c:v>0.38538421724753402</c:v>
                </c:pt>
                <c:pt idx="97632">
                  <c:v>-0.29875180414602498</c:v>
                </c:pt>
                <c:pt idx="97633">
                  <c:v>0.29921385770560199</c:v>
                </c:pt>
                <c:pt idx="97634">
                  <c:v>-0.30558152684714601</c:v>
                </c:pt>
                <c:pt idx="97635">
                  <c:v>-0.31722369539522799</c:v>
                </c:pt>
                <c:pt idx="97636">
                  <c:v>-0.32049531962292099</c:v>
                </c:pt>
                <c:pt idx="97637">
                  <c:v>0.54271298802289702</c:v>
                </c:pt>
                <c:pt idx="97638">
                  <c:v>0.28522044229937599</c:v>
                </c:pt>
                <c:pt idx="97639">
                  <c:v>-0.30259466968016702</c:v>
                </c:pt>
                <c:pt idx="97640">
                  <c:v>0.31273714521843099</c:v>
                </c:pt>
                <c:pt idx="97641">
                  <c:v>0.27929256623708298</c:v>
                </c:pt>
                <c:pt idx="97642">
                  <c:v>0.33291123673479001</c:v>
                </c:pt>
                <c:pt idx="97643">
                  <c:v>0.32623261968349399</c:v>
                </c:pt>
                <c:pt idx="97644">
                  <c:v>0.34741236557837002</c:v>
                </c:pt>
                <c:pt idx="97645">
                  <c:v>0.297145703447388</c:v>
                </c:pt>
                <c:pt idx="97646">
                  <c:v>0.28563278825228799</c:v>
                </c:pt>
                <c:pt idx="97647">
                  <c:v>-0.29332155393403597</c:v>
                </c:pt>
                <c:pt idx="97648">
                  <c:v>-0.32689686414153901</c:v>
                </c:pt>
                <c:pt idx="97649">
                  <c:v>0.28762143743580298</c:v>
                </c:pt>
                <c:pt idx="97650">
                  <c:v>-0.32229738724784901</c:v>
                </c:pt>
                <c:pt idx="97651">
                  <c:v>0.290499021195122</c:v>
                </c:pt>
                <c:pt idx="97652">
                  <c:v>0.28822645939970398</c:v>
                </c:pt>
                <c:pt idx="97653">
                  <c:v>0.380634691282427</c:v>
                </c:pt>
                <c:pt idx="97654">
                  <c:v>-0.34496510845407102</c:v>
                </c:pt>
                <c:pt idx="97655">
                  <c:v>0.280918782080328</c:v>
                </c:pt>
                <c:pt idx="97656">
                  <c:v>-0.33264527813396599</c:v>
                </c:pt>
                <c:pt idx="97657">
                  <c:v>0.280185136589852</c:v>
                </c:pt>
                <c:pt idx="97658">
                  <c:v>0.27490209409491301</c:v>
                </c:pt>
                <c:pt idx="97659">
                  <c:v>-0.30006919881486599</c:v>
                </c:pt>
                <c:pt idx="97660">
                  <c:v>-0.30241079165273899</c:v>
                </c:pt>
                <c:pt idx="97661">
                  <c:v>0.28641528970062902</c:v>
                </c:pt>
                <c:pt idx="97662">
                  <c:v>0.30823123796477703</c:v>
                </c:pt>
                <c:pt idx="97663">
                  <c:v>0.28296195007249703</c:v>
                </c:pt>
                <c:pt idx="97664">
                  <c:v>0.27969338637859198</c:v>
                </c:pt>
                <c:pt idx="97665">
                  <c:v>-0.35857983975880697</c:v>
                </c:pt>
                <c:pt idx="97666">
                  <c:v>0.34660069006811001</c:v>
                </c:pt>
                <c:pt idx="97667">
                  <c:v>0.29740415991222402</c:v>
                </c:pt>
                <c:pt idx="97668">
                  <c:v>-0.34012521420335901</c:v>
                </c:pt>
                <c:pt idx="97669">
                  <c:v>0.30752478683218099</c:v>
                </c:pt>
                <c:pt idx="97670">
                  <c:v>0.34545050956170797</c:v>
                </c:pt>
                <c:pt idx="97671">
                  <c:v>0.28823730675814802</c:v>
                </c:pt>
                <c:pt idx="97672">
                  <c:v>0.34170746991112499</c:v>
                </c:pt>
                <c:pt idx="97673">
                  <c:v>0.29539597463825201</c:v>
                </c:pt>
                <c:pt idx="97674">
                  <c:v>0.271370098806961</c:v>
                </c:pt>
                <c:pt idx="97675">
                  <c:v>0.273289823722692</c:v>
                </c:pt>
                <c:pt idx="97676">
                  <c:v>0.34168436749951397</c:v>
                </c:pt>
                <c:pt idx="97677">
                  <c:v>0.48329136761000102</c:v>
                </c:pt>
                <c:pt idx="97678">
                  <c:v>0.275348242234975</c:v>
                </c:pt>
                <c:pt idx="97679">
                  <c:v>0.28409833209098201</c:v>
                </c:pt>
                <c:pt idx="97680">
                  <c:v>-0.27781126047789401</c:v>
                </c:pt>
                <c:pt idx="97681">
                  <c:v>0.32627824588788901</c:v>
                </c:pt>
                <c:pt idx="97682">
                  <c:v>-0.27190703290330598</c:v>
                </c:pt>
                <c:pt idx="97683">
                  <c:v>-0.29735087958478001</c:v>
                </c:pt>
                <c:pt idx="97684">
                  <c:v>0.274228419366712</c:v>
                </c:pt>
                <c:pt idx="97685">
                  <c:v>0.27133266459454802</c:v>
                </c:pt>
                <c:pt idx="97686">
                  <c:v>0.31627962997148501</c:v>
                </c:pt>
                <c:pt idx="97687">
                  <c:v>0.31366977129998402</c:v>
                </c:pt>
                <c:pt idx="97688">
                  <c:v>-0.27362681639603598</c:v>
                </c:pt>
                <c:pt idx="97689">
                  <c:v>-0.28599783521517502</c:v>
                </c:pt>
                <c:pt idx="97690">
                  <c:v>0.373456014816471</c:v>
                </c:pt>
                <c:pt idx="97691">
                  <c:v>0.33603422081112899</c:v>
                </c:pt>
                <c:pt idx="97692">
                  <c:v>0.27832054513888099</c:v>
                </c:pt>
                <c:pt idx="97693">
                  <c:v>0.299297564890118</c:v>
                </c:pt>
                <c:pt idx="97694">
                  <c:v>-0.280609868036439</c:v>
                </c:pt>
                <c:pt idx="97695">
                  <c:v>0.28917248673364399</c:v>
                </c:pt>
                <c:pt idx="97696">
                  <c:v>0.300731213491719</c:v>
                </c:pt>
                <c:pt idx="97697">
                  <c:v>0.31757447314093401</c:v>
                </c:pt>
                <c:pt idx="97698">
                  <c:v>-0.34469011407331002</c:v>
                </c:pt>
                <c:pt idx="97699">
                  <c:v>0.29127474763627398</c:v>
                </c:pt>
                <c:pt idx="97700">
                  <c:v>-0.28723235842661599</c:v>
                </c:pt>
                <c:pt idx="97701">
                  <c:v>0.35135113683776797</c:v>
                </c:pt>
                <c:pt idx="97702">
                  <c:v>0.31247684709825402</c:v>
                </c:pt>
                <c:pt idx="97703">
                  <c:v>-0.30522651853029498</c:v>
                </c:pt>
                <c:pt idx="97704">
                  <c:v>-0.27947669537088199</c:v>
                </c:pt>
                <c:pt idx="97705">
                  <c:v>0.29227092932764698</c:v>
                </c:pt>
                <c:pt idx="97706">
                  <c:v>0.32788755822320498</c:v>
                </c:pt>
                <c:pt idx="97707">
                  <c:v>0.335750620464288</c:v>
                </c:pt>
                <c:pt idx="97708">
                  <c:v>0.34213663067809102</c:v>
                </c:pt>
                <c:pt idx="97709">
                  <c:v>-0.30501911635499501</c:v>
                </c:pt>
                <c:pt idx="97710">
                  <c:v>0.27994512235470298</c:v>
                </c:pt>
                <c:pt idx="97711">
                  <c:v>0.30624485645848998</c:v>
                </c:pt>
                <c:pt idx="97712">
                  <c:v>0.314578822027196</c:v>
                </c:pt>
                <c:pt idx="97713">
                  <c:v>0.28733384542241402</c:v>
                </c:pt>
                <c:pt idx="97714">
                  <c:v>0.34087612996794803</c:v>
                </c:pt>
                <c:pt idx="97715">
                  <c:v>0.27209197054908602</c:v>
                </c:pt>
                <c:pt idx="97716">
                  <c:v>-0.27312767250691999</c:v>
                </c:pt>
                <c:pt idx="97717">
                  <c:v>-0.27162556692798201</c:v>
                </c:pt>
                <c:pt idx="97718">
                  <c:v>-0.31079111444371399</c:v>
                </c:pt>
                <c:pt idx="97719">
                  <c:v>0.298480283015093</c:v>
                </c:pt>
                <c:pt idx="97720">
                  <c:v>0.33340649598566102</c:v>
                </c:pt>
                <c:pt idx="97721">
                  <c:v>0.30339389975578401</c:v>
                </c:pt>
                <c:pt idx="97722">
                  <c:v>0.33183751412483897</c:v>
                </c:pt>
                <c:pt idx="97723">
                  <c:v>0.28866572855016398</c:v>
                </c:pt>
                <c:pt idx="97724">
                  <c:v>0.311572883615928</c:v>
                </c:pt>
                <c:pt idx="97725">
                  <c:v>-0.32436762726111801</c:v>
                </c:pt>
                <c:pt idx="97726">
                  <c:v>-0.33251637349945601</c:v>
                </c:pt>
                <c:pt idx="97727">
                  <c:v>0.28557449224175302</c:v>
                </c:pt>
                <c:pt idx="97728">
                  <c:v>0.33632663053143602</c:v>
                </c:pt>
                <c:pt idx="97729">
                  <c:v>0.290912554695262</c:v>
                </c:pt>
                <c:pt idx="97730">
                  <c:v>0.27736987083567999</c:v>
                </c:pt>
                <c:pt idx="97731">
                  <c:v>0.314130361658506</c:v>
                </c:pt>
                <c:pt idx="97732">
                  <c:v>0.27450880102599401</c:v>
                </c:pt>
                <c:pt idx="97733">
                  <c:v>0.27400796341975198</c:v>
                </c:pt>
                <c:pt idx="97734">
                  <c:v>0.27362685686820298</c:v>
                </c:pt>
                <c:pt idx="97735">
                  <c:v>0.28511947338138399</c:v>
                </c:pt>
                <c:pt idx="97736">
                  <c:v>0.31480642434709899</c:v>
                </c:pt>
                <c:pt idx="97737">
                  <c:v>-0.28523948388417603</c:v>
                </c:pt>
                <c:pt idx="97738">
                  <c:v>0.27832509837022301</c:v>
                </c:pt>
                <c:pt idx="97739">
                  <c:v>0.368585305887557</c:v>
                </c:pt>
                <c:pt idx="97740">
                  <c:v>0.49170251576718099</c:v>
                </c:pt>
                <c:pt idx="97741">
                  <c:v>0.35133105360468803</c:v>
                </c:pt>
                <c:pt idx="97742">
                  <c:v>0.28271657016769702</c:v>
                </c:pt>
                <c:pt idx="97743">
                  <c:v>0.28264335825227399</c:v>
                </c:pt>
                <c:pt idx="97744">
                  <c:v>-0.29215223366672599</c:v>
                </c:pt>
                <c:pt idx="97745">
                  <c:v>0.50857865108651001</c:v>
                </c:pt>
                <c:pt idx="97746">
                  <c:v>-0.30257900674341498</c:v>
                </c:pt>
                <c:pt idx="97747">
                  <c:v>0.301364794713472</c:v>
                </c:pt>
                <c:pt idx="97748">
                  <c:v>0.29704838127469302</c:v>
                </c:pt>
                <c:pt idx="97749">
                  <c:v>-0.29022160010891801</c:v>
                </c:pt>
                <c:pt idx="97750">
                  <c:v>0.28018568484273298</c:v>
                </c:pt>
                <c:pt idx="97751">
                  <c:v>-0.28063103009622298</c:v>
                </c:pt>
                <c:pt idx="97752">
                  <c:v>0.27251509720973699</c:v>
                </c:pt>
                <c:pt idx="97753">
                  <c:v>-0.28177274339267999</c:v>
                </c:pt>
                <c:pt idx="97754">
                  <c:v>0.344225463696472</c:v>
                </c:pt>
                <c:pt idx="97755">
                  <c:v>-0.30796810804116798</c:v>
                </c:pt>
                <c:pt idx="97756">
                  <c:v>-0.273796386621733</c:v>
                </c:pt>
                <c:pt idx="97757">
                  <c:v>0.30194083354242102</c:v>
                </c:pt>
                <c:pt idx="97758">
                  <c:v>0.329199787828305</c:v>
                </c:pt>
                <c:pt idx="97759">
                  <c:v>0.313032106241803</c:v>
                </c:pt>
                <c:pt idx="97760">
                  <c:v>0.33713868781824302</c:v>
                </c:pt>
                <c:pt idx="97761">
                  <c:v>0.34741533049277701</c:v>
                </c:pt>
                <c:pt idx="97762">
                  <c:v>0.289324676305865</c:v>
                </c:pt>
                <c:pt idx="97763">
                  <c:v>0.31022191271282401</c:v>
                </c:pt>
                <c:pt idx="97764">
                  <c:v>0.49854428302229198</c:v>
                </c:pt>
                <c:pt idx="97765">
                  <c:v>0.27466489444587999</c:v>
                </c:pt>
                <c:pt idx="97766">
                  <c:v>0.27199441422653398</c:v>
                </c:pt>
                <c:pt idx="97767">
                  <c:v>0.34339068618991903</c:v>
                </c:pt>
                <c:pt idx="97768">
                  <c:v>0.50519279229276604</c:v>
                </c:pt>
                <c:pt idx="97769">
                  <c:v>-0.31459665729276098</c:v>
                </c:pt>
                <c:pt idx="97770">
                  <c:v>0.28691080157938598</c:v>
                </c:pt>
                <c:pt idx="97771">
                  <c:v>0.27330079017668801</c:v>
                </c:pt>
                <c:pt idx="97772">
                  <c:v>-0.27132412198538303</c:v>
                </c:pt>
                <c:pt idx="97773">
                  <c:v>0.27516908418653402</c:v>
                </c:pt>
                <c:pt idx="97774">
                  <c:v>0.334901335370489</c:v>
                </c:pt>
                <c:pt idx="97775">
                  <c:v>-0.32316091683909798</c:v>
                </c:pt>
                <c:pt idx="97776">
                  <c:v>0.294655529889507</c:v>
                </c:pt>
                <c:pt idx="97777">
                  <c:v>0.28315036678390998</c:v>
                </c:pt>
                <c:pt idx="97778">
                  <c:v>-0.28184817602344298</c:v>
                </c:pt>
                <c:pt idx="97779">
                  <c:v>-0.320749531372374</c:v>
                </c:pt>
                <c:pt idx="97780">
                  <c:v>0.27103792737663301</c:v>
                </c:pt>
                <c:pt idx="97781">
                  <c:v>0.27919093226206299</c:v>
                </c:pt>
                <c:pt idx="97782">
                  <c:v>-0.28937435273637702</c:v>
                </c:pt>
                <c:pt idx="97783">
                  <c:v>0.28906989004965999</c:v>
                </c:pt>
                <c:pt idx="97784">
                  <c:v>0.30900764561090199</c:v>
                </c:pt>
                <c:pt idx="97785">
                  <c:v>-0.28759107150789098</c:v>
                </c:pt>
                <c:pt idx="97786">
                  <c:v>-0.27350957216796301</c:v>
                </c:pt>
                <c:pt idx="97787">
                  <c:v>0.27152806271295399</c:v>
                </c:pt>
                <c:pt idx="97788">
                  <c:v>0.27334212492954701</c:v>
                </c:pt>
                <c:pt idx="97789">
                  <c:v>-0.285632842671592</c:v>
                </c:pt>
                <c:pt idx="97790">
                  <c:v>-0.34643883206325599</c:v>
                </c:pt>
                <c:pt idx="97791">
                  <c:v>0.31990565432121398</c:v>
                </c:pt>
                <c:pt idx="97792">
                  <c:v>0.28465259313039998</c:v>
                </c:pt>
                <c:pt idx="97793">
                  <c:v>-0.29009260277297999</c:v>
                </c:pt>
                <c:pt idx="97794">
                  <c:v>0.27537757775474597</c:v>
                </c:pt>
                <c:pt idx="97795">
                  <c:v>0.35273014554002102</c:v>
                </c:pt>
                <c:pt idx="97796">
                  <c:v>0.30779233101104703</c:v>
                </c:pt>
                <c:pt idx="97797">
                  <c:v>-0.29093228596112802</c:v>
                </c:pt>
                <c:pt idx="97798">
                  <c:v>0.37099124322833199</c:v>
                </c:pt>
                <c:pt idx="97799">
                  <c:v>-0.27836151540364901</c:v>
                </c:pt>
                <c:pt idx="97800">
                  <c:v>0.27863812998562398</c:v>
                </c:pt>
                <c:pt idx="97801">
                  <c:v>-0.37908827513837201</c:v>
                </c:pt>
                <c:pt idx="97802">
                  <c:v>-0.29891336977427901</c:v>
                </c:pt>
                <c:pt idx="97803">
                  <c:v>0.289438274716528</c:v>
                </c:pt>
                <c:pt idx="97804">
                  <c:v>0.29603133112165603</c:v>
                </c:pt>
                <c:pt idx="97805">
                  <c:v>0.284707543062375</c:v>
                </c:pt>
                <c:pt idx="97806">
                  <c:v>-0.34739609430677698</c:v>
                </c:pt>
                <c:pt idx="97807">
                  <c:v>-0.30195260916988098</c:v>
                </c:pt>
                <c:pt idx="97808">
                  <c:v>0.31648640368939601</c:v>
                </c:pt>
                <c:pt idx="97809">
                  <c:v>0.35206468043191602</c:v>
                </c:pt>
                <c:pt idx="97810">
                  <c:v>0.36940521751185001</c:v>
                </c:pt>
                <c:pt idx="97811">
                  <c:v>0.28348198645648598</c:v>
                </c:pt>
                <c:pt idx="97812">
                  <c:v>-0.27911058304622</c:v>
                </c:pt>
                <c:pt idx="97813">
                  <c:v>-0.31875761388990498</c:v>
                </c:pt>
                <c:pt idx="97814">
                  <c:v>0.32779599453505798</c:v>
                </c:pt>
                <c:pt idx="97815">
                  <c:v>0.28308535590061901</c:v>
                </c:pt>
                <c:pt idx="97816">
                  <c:v>0.28525356734632201</c:v>
                </c:pt>
                <c:pt idx="97817">
                  <c:v>0.27281329109965702</c:v>
                </c:pt>
                <c:pt idx="97818">
                  <c:v>0.30195282379858102</c:v>
                </c:pt>
                <c:pt idx="97819">
                  <c:v>0.29343741114709898</c:v>
                </c:pt>
                <c:pt idx="97820">
                  <c:v>0.27159380529507199</c:v>
                </c:pt>
                <c:pt idx="97821">
                  <c:v>0.28547746097496401</c:v>
                </c:pt>
                <c:pt idx="97822">
                  <c:v>0.35212288178680701</c:v>
                </c:pt>
                <c:pt idx="97823">
                  <c:v>0.28843416456822601</c:v>
                </c:pt>
                <c:pt idx="97824">
                  <c:v>-0.30903045646886501</c:v>
                </c:pt>
                <c:pt idx="97825">
                  <c:v>-0.31905274847656501</c:v>
                </c:pt>
                <c:pt idx="97826">
                  <c:v>-0.29794567476147599</c:v>
                </c:pt>
                <c:pt idx="97827">
                  <c:v>0.28601822536428301</c:v>
                </c:pt>
                <c:pt idx="97828">
                  <c:v>0.33527688186402299</c:v>
                </c:pt>
                <c:pt idx="97829">
                  <c:v>0.31058431995199498</c:v>
                </c:pt>
                <c:pt idx="97830">
                  <c:v>-0.27791995094845501</c:v>
                </c:pt>
                <c:pt idx="97831">
                  <c:v>0.27435687963855299</c:v>
                </c:pt>
                <c:pt idx="97832">
                  <c:v>0.28716861424951601</c:v>
                </c:pt>
                <c:pt idx="97833">
                  <c:v>-0.38034296117017402</c:v>
                </c:pt>
                <c:pt idx="97834">
                  <c:v>-0.323070429304746</c:v>
                </c:pt>
                <c:pt idx="97835">
                  <c:v>-0.28739273855084202</c:v>
                </c:pt>
                <c:pt idx="97836">
                  <c:v>0.27478003909353499</c:v>
                </c:pt>
                <c:pt idx="97837">
                  <c:v>0.320398545916321</c:v>
                </c:pt>
                <c:pt idx="97838">
                  <c:v>0.27470640559114301</c:v>
                </c:pt>
                <c:pt idx="97839">
                  <c:v>0.29138066548828101</c:v>
                </c:pt>
                <c:pt idx="97840">
                  <c:v>0.27346112944831102</c:v>
                </c:pt>
                <c:pt idx="97841">
                  <c:v>-0.36334064465803201</c:v>
                </c:pt>
                <c:pt idx="97842">
                  <c:v>-0.32893782445702902</c:v>
                </c:pt>
                <c:pt idx="97843">
                  <c:v>0.27130797310865301</c:v>
                </c:pt>
                <c:pt idx="97844">
                  <c:v>0.35506261157958002</c:v>
                </c:pt>
                <c:pt idx="97845">
                  <c:v>0.28138095502386501</c:v>
                </c:pt>
                <c:pt idx="97846">
                  <c:v>0.28000266622630499</c:v>
                </c:pt>
                <c:pt idx="97847">
                  <c:v>0.27895280173443499</c:v>
                </c:pt>
                <c:pt idx="97848">
                  <c:v>-0.27260893812641501</c:v>
                </c:pt>
                <c:pt idx="97849">
                  <c:v>-0.33329032103830097</c:v>
                </c:pt>
                <c:pt idx="97850">
                  <c:v>0.32014844763112099</c:v>
                </c:pt>
                <c:pt idx="97851">
                  <c:v>0.27890267969407201</c:v>
                </c:pt>
                <c:pt idx="97852">
                  <c:v>0.39068594805630302</c:v>
                </c:pt>
                <c:pt idx="97853">
                  <c:v>0.30185242633702702</c:v>
                </c:pt>
                <c:pt idx="97854">
                  <c:v>-0.27930260751570901</c:v>
                </c:pt>
                <c:pt idx="97855">
                  <c:v>0.275358292717931</c:v>
                </c:pt>
                <c:pt idx="97856">
                  <c:v>0.34164617136602199</c:v>
                </c:pt>
                <c:pt idx="97857">
                  <c:v>0.36725838135573002</c:v>
                </c:pt>
                <c:pt idx="97858">
                  <c:v>0.27265032504995501</c:v>
                </c:pt>
                <c:pt idx="97859">
                  <c:v>0.29251338087875201</c:v>
                </c:pt>
                <c:pt idx="97860">
                  <c:v>0.33671192429382202</c:v>
                </c:pt>
                <c:pt idx="97861">
                  <c:v>0.34883817671985401</c:v>
                </c:pt>
                <c:pt idx="97862">
                  <c:v>0.29107613685059902</c:v>
                </c:pt>
                <c:pt idx="97863">
                  <c:v>-0.29245414178631601</c:v>
                </c:pt>
                <c:pt idx="97864">
                  <c:v>-0.27891992992869002</c:v>
                </c:pt>
                <c:pt idx="97865">
                  <c:v>0.27770667767681001</c:v>
                </c:pt>
                <c:pt idx="97866">
                  <c:v>0.28563822159966501</c:v>
                </c:pt>
                <c:pt idx="97867">
                  <c:v>0.29501434743960597</c:v>
                </c:pt>
                <c:pt idx="97868">
                  <c:v>0.51148025123269403</c:v>
                </c:pt>
                <c:pt idx="97869">
                  <c:v>0.49830331726910898</c:v>
                </c:pt>
                <c:pt idx="97870">
                  <c:v>0.28304232859982198</c:v>
                </c:pt>
                <c:pt idx="97871">
                  <c:v>-0.28349281160356998</c:v>
                </c:pt>
                <c:pt idx="97872">
                  <c:v>0.347148784302658</c:v>
                </c:pt>
                <c:pt idx="97873">
                  <c:v>0.28844207832795199</c:v>
                </c:pt>
                <c:pt idx="97874">
                  <c:v>-0.27431378730581402</c:v>
                </c:pt>
                <c:pt idx="97875">
                  <c:v>-0.29370882751291699</c:v>
                </c:pt>
                <c:pt idx="97876">
                  <c:v>-0.271552632147194</c:v>
                </c:pt>
                <c:pt idx="97877">
                  <c:v>0.311818205422702</c:v>
                </c:pt>
                <c:pt idx="97878">
                  <c:v>-0.27524962685729698</c:v>
                </c:pt>
                <c:pt idx="97879">
                  <c:v>0.28581100987838798</c:v>
                </c:pt>
                <c:pt idx="97880">
                  <c:v>0.29817930928328701</c:v>
                </c:pt>
                <c:pt idx="97881">
                  <c:v>-0.28351304577668102</c:v>
                </c:pt>
                <c:pt idx="97882">
                  <c:v>0.34084762544634101</c:v>
                </c:pt>
                <c:pt idx="97883">
                  <c:v>-0.28978518520762397</c:v>
                </c:pt>
                <c:pt idx="97884">
                  <c:v>-0.28031040918517802</c:v>
                </c:pt>
                <c:pt idx="97885">
                  <c:v>0.35146089565893601</c:v>
                </c:pt>
                <c:pt idx="97886">
                  <c:v>0.27581932355377098</c:v>
                </c:pt>
                <c:pt idx="97887">
                  <c:v>-0.349496313800709</c:v>
                </c:pt>
                <c:pt idx="97888">
                  <c:v>0.30588196851174598</c:v>
                </c:pt>
                <c:pt idx="97889">
                  <c:v>-0.30497625483847801</c:v>
                </c:pt>
                <c:pt idx="97890">
                  <c:v>0.27121375718729501</c:v>
                </c:pt>
                <c:pt idx="97891">
                  <c:v>-0.29597707907169801</c:v>
                </c:pt>
                <c:pt idx="97892">
                  <c:v>0.34181256114491998</c:v>
                </c:pt>
                <c:pt idx="97893">
                  <c:v>0.311837011492202</c:v>
                </c:pt>
                <c:pt idx="97894">
                  <c:v>-0.27789820601895199</c:v>
                </c:pt>
                <c:pt idx="97895">
                  <c:v>-0.29609009927000501</c:v>
                </c:pt>
                <c:pt idx="97896">
                  <c:v>-0.27973398943170802</c:v>
                </c:pt>
                <c:pt idx="97897">
                  <c:v>0.28132157256048501</c:v>
                </c:pt>
                <c:pt idx="97898">
                  <c:v>0.275350585860137</c:v>
                </c:pt>
                <c:pt idx="97899">
                  <c:v>-0.32686332551580199</c:v>
                </c:pt>
                <c:pt idx="97900">
                  <c:v>0.309395999634268</c:v>
                </c:pt>
                <c:pt idx="97901">
                  <c:v>0.28197336662616101</c:v>
                </c:pt>
                <c:pt idx="97902">
                  <c:v>0.28607720214087101</c:v>
                </c:pt>
                <c:pt idx="97903">
                  <c:v>0.29082514766327699</c:v>
                </c:pt>
                <c:pt idx="97904">
                  <c:v>0.32457938538105302</c:v>
                </c:pt>
                <c:pt idx="97905">
                  <c:v>-0.28931635970866998</c:v>
                </c:pt>
                <c:pt idx="97906">
                  <c:v>0.28661179158237898</c:v>
                </c:pt>
                <c:pt idx="97907">
                  <c:v>0.28050565816568102</c:v>
                </c:pt>
                <c:pt idx="97908">
                  <c:v>0.31634557704199801</c:v>
                </c:pt>
                <c:pt idx="97909">
                  <c:v>0.32811042254961997</c:v>
                </c:pt>
                <c:pt idx="97910">
                  <c:v>0.30665631181157599</c:v>
                </c:pt>
                <c:pt idx="97911">
                  <c:v>0.27505371511690102</c:v>
                </c:pt>
                <c:pt idx="97912">
                  <c:v>-0.28700297019132998</c:v>
                </c:pt>
                <c:pt idx="97913">
                  <c:v>0.31330029572679502</c:v>
                </c:pt>
                <c:pt idx="97914">
                  <c:v>-0.27372473821816401</c:v>
                </c:pt>
                <c:pt idx="97915">
                  <c:v>0.27734307519381701</c:v>
                </c:pt>
                <c:pt idx="97916">
                  <c:v>0.28310396100457802</c:v>
                </c:pt>
                <c:pt idx="97917">
                  <c:v>0.30742138628718202</c:v>
                </c:pt>
                <c:pt idx="97918">
                  <c:v>-0.282290395794349</c:v>
                </c:pt>
                <c:pt idx="97919">
                  <c:v>0.292230144963121</c:v>
                </c:pt>
                <c:pt idx="97920">
                  <c:v>0.28976050254625002</c:v>
                </c:pt>
                <c:pt idx="97921">
                  <c:v>0.32784874753063598</c:v>
                </c:pt>
                <c:pt idx="97922">
                  <c:v>0.29719334158407001</c:v>
                </c:pt>
                <c:pt idx="97923">
                  <c:v>-0.273593737138629</c:v>
                </c:pt>
                <c:pt idx="97924">
                  <c:v>0.31110236987089801</c:v>
                </c:pt>
                <c:pt idx="97925">
                  <c:v>0.27671463051759498</c:v>
                </c:pt>
                <c:pt idx="97926">
                  <c:v>0.27211241638673</c:v>
                </c:pt>
                <c:pt idx="97927">
                  <c:v>0.30765470052011501</c:v>
                </c:pt>
                <c:pt idx="97928">
                  <c:v>0.27577428883257399</c:v>
                </c:pt>
                <c:pt idx="97929">
                  <c:v>0.30755322686499298</c:v>
                </c:pt>
                <c:pt idx="97930">
                  <c:v>0.27392518233880597</c:v>
                </c:pt>
                <c:pt idx="97931">
                  <c:v>-0.34996783303530099</c:v>
                </c:pt>
                <c:pt idx="97932">
                  <c:v>-0.28401471858988397</c:v>
                </c:pt>
                <c:pt idx="97933">
                  <c:v>0.32516473798875301</c:v>
                </c:pt>
                <c:pt idx="97934">
                  <c:v>0.28405742887753599</c:v>
                </c:pt>
                <c:pt idx="97935">
                  <c:v>0.27192240295415998</c:v>
                </c:pt>
                <c:pt idx="97936">
                  <c:v>0.49492538524346502</c:v>
                </c:pt>
                <c:pt idx="97937">
                  <c:v>0.29119222495820002</c:v>
                </c:pt>
                <c:pt idx="97938">
                  <c:v>0.39954938842851601</c:v>
                </c:pt>
                <c:pt idx="97939">
                  <c:v>0.27769118981674101</c:v>
                </c:pt>
                <c:pt idx="97940">
                  <c:v>0.35922777564471797</c:v>
                </c:pt>
                <c:pt idx="97941">
                  <c:v>-0.27196178161082102</c:v>
                </c:pt>
                <c:pt idx="97942">
                  <c:v>0.32540650282035599</c:v>
                </c:pt>
                <c:pt idx="97943">
                  <c:v>0.30532101326786398</c:v>
                </c:pt>
                <c:pt idx="97944">
                  <c:v>0.396160486335212</c:v>
                </c:pt>
                <c:pt idx="97945">
                  <c:v>0.284786536018452</c:v>
                </c:pt>
                <c:pt idx="97946">
                  <c:v>-0.27547171774706902</c:v>
                </c:pt>
                <c:pt idx="97947">
                  <c:v>0.35698872795284298</c:v>
                </c:pt>
                <c:pt idx="97948">
                  <c:v>0.39436508755226002</c:v>
                </c:pt>
                <c:pt idx="97949">
                  <c:v>-0.32007891435797797</c:v>
                </c:pt>
                <c:pt idx="97950">
                  <c:v>0.29647468846094299</c:v>
                </c:pt>
                <c:pt idx="97951">
                  <c:v>-0.28481281424746202</c:v>
                </c:pt>
                <c:pt idx="97952">
                  <c:v>-0.30647125433862599</c:v>
                </c:pt>
                <c:pt idx="97953">
                  <c:v>0.32570505169758901</c:v>
                </c:pt>
                <c:pt idx="97954">
                  <c:v>0.27586408111752397</c:v>
                </c:pt>
                <c:pt idx="97955">
                  <c:v>0.36851054792679</c:v>
                </c:pt>
                <c:pt idx="97956">
                  <c:v>-0.29606800511391801</c:v>
                </c:pt>
                <c:pt idx="97957">
                  <c:v>0.27325308229207101</c:v>
                </c:pt>
                <c:pt idx="97958">
                  <c:v>-0.295742601473936</c:v>
                </c:pt>
                <c:pt idx="97959">
                  <c:v>-0.29649966903998098</c:v>
                </c:pt>
                <c:pt idx="97960">
                  <c:v>0.30557165337929898</c:v>
                </c:pt>
                <c:pt idx="97961">
                  <c:v>0.285154385884207</c:v>
                </c:pt>
                <c:pt idx="97962">
                  <c:v>0.27808604315319502</c:v>
                </c:pt>
                <c:pt idx="97963">
                  <c:v>-0.27659700340513199</c:v>
                </c:pt>
                <c:pt idx="97964">
                  <c:v>-0.319535671227345</c:v>
                </c:pt>
                <c:pt idx="97965">
                  <c:v>0.34310623358606401</c:v>
                </c:pt>
                <c:pt idx="97966">
                  <c:v>0.27813109023920601</c:v>
                </c:pt>
                <c:pt idx="97967">
                  <c:v>0.29142200370495602</c:v>
                </c:pt>
                <c:pt idx="97968">
                  <c:v>-0.32494053898193298</c:v>
                </c:pt>
                <c:pt idx="97969">
                  <c:v>0.290813836201401</c:v>
                </c:pt>
                <c:pt idx="97970">
                  <c:v>-0.28056387797362298</c:v>
                </c:pt>
                <c:pt idx="97971">
                  <c:v>0.28273403625210802</c:v>
                </c:pt>
                <c:pt idx="97972">
                  <c:v>-0.28849508616890002</c:v>
                </c:pt>
                <c:pt idx="97973">
                  <c:v>0.31280682494724399</c:v>
                </c:pt>
                <c:pt idx="97974">
                  <c:v>-0.282056258426989</c:v>
                </c:pt>
                <c:pt idx="97975">
                  <c:v>0.27338056849535303</c:v>
                </c:pt>
                <c:pt idx="97976">
                  <c:v>0.28819470287048798</c:v>
                </c:pt>
                <c:pt idx="97977">
                  <c:v>-0.28066567066737602</c:v>
                </c:pt>
                <c:pt idx="97978">
                  <c:v>-0.35542418143332</c:v>
                </c:pt>
                <c:pt idx="97979">
                  <c:v>0.30922378723862698</c:v>
                </c:pt>
                <c:pt idx="97980">
                  <c:v>0.28086740307180103</c:v>
                </c:pt>
                <c:pt idx="97981">
                  <c:v>-0.303206737871485</c:v>
                </c:pt>
                <c:pt idx="97982">
                  <c:v>0.28767311030707299</c:v>
                </c:pt>
                <c:pt idx="97983">
                  <c:v>-0.28596847927503299</c:v>
                </c:pt>
                <c:pt idx="97984">
                  <c:v>0.27960723995209502</c:v>
                </c:pt>
                <c:pt idx="97985">
                  <c:v>0.32732823017190499</c:v>
                </c:pt>
                <c:pt idx="97986">
                  <c:v>0.28039735407292499</c:v>
                </c:pt>
                <c:pt idx="97987">
                  <c:v>-0.29759038826435902</c:v>
                </c:pt>
                <c:pt idx="97988">
                  <c:v>0.34029339988532498</c:v>
                </c:pt>
                <c:pt idx="97989">
                  <c:v>0.30096408070060898</c:v>
                </c:pt>
                <c:pt idx="97990">
                  <c:v>-0.338525705389359</c:v>
                </c:pt>
                <c:pt idx="97991">
                  <c:v>0.27871790687082798</c:v>
                </c:pt>
                <c:pt idx="97992">
                  <c:v>-0.37723001401900302</c:v>
                </c:pt>
                <c:pt idx="97993">
                  <c:v>0.28652309968581302</c:v>
                </c:pt>
                <c:pt idx="97994">
                  <c:v>0.311412960872199</c:v>
                </c:pt>
                <c:pt idx="97995">
                  <c:v>-0.30899934406879098</c:v>
                </c:pt>
                <c:pt idx="97996">
                  <c:v>0.31269007216807598</c:v>
                </c:pt>
                <c:pt idx="97997">
                  <c:v>-0.33167888227255898</c:v>
                </c:pt>
                <c:pt idx="97998">
                  <c:v>0.27727334516966701</c:v>
                </c:pt>
                <c:pt idx="97999">
                  <c:v>0.28034028534493199</c:v>
                </c:pt>
                <c:pt idx="98000">
                  <c:v>0.34450545510581199</c:v>
                </c:pt>
                <c:pt idx="98001">
                  <c:v>-0.30418120707174401</c:v>
                </c:pt>
                <c:pt idx="98002">
                  <c:v>-0.27146429485567303</c:v>
                </c:pt>
                <c:pt idx="98003">
                  <c:v>-0.298373798794411</c:v>
                </c:pt>
                <c:pt idx="98004">
                  <c:v>0.27704591322376598</c:v>
                </c:pt>
                <c:pt idx="98005">
                  <c:v>0.29500292241873399</c:v>
                </c:pt>
                <c:pt idx="98006">
                  <c:v>0.27583310710758702</c:v>
                </c:pt>
                <c:pt idx="98007">
                  <c:v>0.28403034630462798</c:v>
                </c:pt>
                <c:pt idx="98008">
                  <c:v>-0.33440997652054599</c:v>
                </c:pt>
                <c:pt idx="98009">
                  <c:v>0.35173029611324003</c:v>
                </c:pt>
                <c:pt idx="98010">
                  <c:v>0.32272668323417902</c:v>
                </c:pt>
                <c:pt idx="98011">
                  <c:v>-0.30942603740954</c:v>
                </c:pt>
                <c:pt idx="98012">
                  <c:v>0.28021593288215801</c:v>
                </c:pt>
                <c:pt idx="98013">
                  <c:v>0.31115686943795101</c:v>
                </c:pt>
                <c:pt idx="98014">
                  <c:v>-0.31258962647689797</c:v>
                </c:pt>
                <c:pt idx="98015">
                  <c:v>0.28566890205193202</c:v>
                </c:pt>
                <c:pt idx="98016">
                  <c:v>0.289249010602106</c:v>
                </c:pt>
                <c:pt idx="98017">
                  <c:v>0.31363405539021899</c:v>
                </c:pt>
                <c:pt idx="98018">
                  <c:v>-0.276496847136951</c:v>
                </c:pt>
                <c:pt idx="98019">
                  <c:v>0.28612793948996001</c:v>
                </c:pt>
                <c:pt idx="98020">
                  <c:v>-0.302166016457945</c:v>
                </c:pt>
                <c:pt idx="98021">
                  <c:v>0.28166901155256302</c:v>
                </c:pt>
                <c:pt idx="98022">
                  <c:v>0.27271709515471798</c:v>
                </c:pt>
                <c:pt idx="98023">
                  <c:v>0.34190534913603399</c:v>
                </c:pt>
                <c:pt idx="98024">
                  <c:v>0.282576258435627</c:v>
                </c:pt>
                <c:pt idx="98025">
                  <c:v>-0.27370096144505801</c:v>
                </c:pt>
                <c:pt idx="98026">
                  <c:v>0.28435087687294902</c:v>
                </c:pt>
                <c:pt idx="98027">
                  <c:v>0.50134320068541405</c:v>
                </c:pt>
                <c:pt idx="98028">
                  <c:v>-0.33668877775533701</c:v>
                </c:pt>
                <c:pt idx="98029">
                  <c:v>0.27287882041939399</c:v>
                </c:pt>
                <c:pt idx="98030">
                  <c:v>0.287569050072154</c:v>
                </c:pt>
                <c:pt idx="98031">
                  <c:v>0.27544965674161598</c:v>
                </c:pt>
                <c:pt idx="98032">
                  <c:v>0.29748427357098201</c:v>
                </c:pt>
                <c:pt idx="98033">
                  <c:v>-0.27133035269949901</c:v>
                </c:pt>
                <c:pt idx="98034">
                  <c:v>0.318872764553852</c:v>
                </c:pt>
                <c:pt idx="98035">
                  <c:v>0.27762836503469601</c:v>
                </c:pt>
                <c:pt idx="98036">
                  <c:v>0.29996403551101503</c:v>
                </c:pt>
                <c:pt idx="98037">
                  <c:v>0.33348269240748402</c:v>
                </c:pt>
                <c:pt idx="98038">
                  <c:v>-0.282333283026107</c:v>
                </c:pt>
                <c:pt idx="98039">
                  <c:v>0.29353197855413099</c:v>
                </c:pt>
                <c:pt idx="98040">
                  <c:v>-0.32896466749876102</c:v>
                </c:pt>
                <c:pt idx="98041">
                  <c:v>-0.33522831554222599</c:v>
                </c:pt>
                <c:pt idx="98042">
                  <c:v>0.334660527542608</c:v>
                </c:pt>
                <c:pt idx="98043">
                  <c:v>0.29531152707594099</c:v>
                </c:pt>
                <c:pt idx="98044">
                  <c:v>-0.28314008331220802</c:v>
                </c:pt>
                <c:pt idx="98045">
                  <c:v>0.27728370003374597</c:v>
                </c:pt>
                <c:pt idx="98046">
                  <c:v>0.27514975372332701</c:v>
                </c:pt>
                <c:pt idx="98047">
                  <c:v>0.35188140351900798</c:v>
                </c:pt>
                <c:pt idx="98048">
                  <c:v>-0.338588003023234</c:v>
                </c:pt>
                <c:pt idx="98049">
                  <c:v>0.30398530172147797</c:v>
                </c:pt>
                <c:pt idx="98050">
                  <c:v>0.28427494991809099</c:v>
                </c:pt>
                <c:pt idx="98051">
                  <c:v>0.30213872608319903</c:v>
                </c:pt>
                <c:pt idx="98052">
                  <c:v>-0.28828633984107899</c:v>
                </c:pt>
                <c:pt idx="98053">
                  <c:v>-0.27818991821186401</c:v>
                </c:pt>
                <c:pt idx="98054">
                  <c:v>0.27878073734973502</c:v>
                </c:pt>
                <c:pt idx="98055">
                  <c:v>-0.34149709177771698</c:v>
                </c:pt>
                <c:pt idx="98056">
                  <c:v>-0.33786725796952499</c:v>
                </c:pt>
                <c:pt idx="98057">
                  <c:v>0.34802181240400998</c:v>
                </c:pt>
                <c:pt idx="98058">
                  <c:v>-0.29451372094025502</c:v>
                </c:pt>
                <c:pt idx="98059">
                  <c:v>-0.27228168476381998</c:v>
                </c:pt>
                <c:pt idx="98060">
                  <c:v>-0.28314982413928003</c:v>
                </c:pt>
                <c:pt idx="98061">
                  <c:v>0.279284830525724</c:v>
                </c:pt>
                <c:pt idx="98062">
                  <c:v>0.29398803622229502</c:v>
                </c:pt>
                <c:pt idx="98063">
                  <c:v>0.318781912149529</c:v>
                </c:pt>
                <c:pt idx="98064">
                  <c:v>0.313930021527907</c:v>
                </c:pt>
                <c:pt idx="98065">
                  <c:v>0.271670231810486</c:v>
                </c:pt>
                <c:pt idx="98066">
                  <c:v>0.29679604326084802</c:v>
                </c:pt>
                <c:pt idx="98067">
                  <c:v>0.31082017386819599</c:v>
                </c:pt>
                <c:pt idx="98068">
                  <c:v>0.33507491643595999</c:v>
                </c:pt>
                <c:pt idx="98069">
                  <c:v>0.27143823442353299</c:v>
                </c:pt>
                <c:pt idx="98070">
                  <c:v>0.273797641009977</c:v>
                </c:pt>
                <c:pt idx="98071">
                  <c:v>0.321592431602718</c:v>
                </c:pt>
                <c:pt idx="98072">
                  <c:v>-0.27719672926489802</c:v>
                </c:pt>
                <c:pt idx="98073">
                  <c:v>-0.27897774001481201</c:v>
                </c:pt>
                <c:pt idx="98074">
                  <c:v>0.29411154237495202</c:v>
                </c:pt>
                <c:pt idx="98075">
                  <c:v>-0.28716578244722402</c:v>
                </c:pt>
                <c:pt idx="98076">
                  <c:v>-0.29059721917908898</c:v>
                </c:pt>
                <c:pt idx="98077">
                  <c:v>-0.27222257238797298</c:v>
                </c:pt>
                <c:pt idx="98078">
                  <c:v>-0.32085173150088597</c:v>
                </c:pt>
                <c:pt idx="98079">
                  <c:v>0.30474674821306902</c:v>
                </c:pt>
                <c:pt idx="98080">
                  <c:v>-0.27369106536309401</c:v>
                </c:pt>
                <c:pt idx="98081">
                  <c:v>-0.27841772576596202</c:v>
                </c:pt>
                <c:pt idx="98082">
                  <c:v>0.27890556056078802</c:v>
                </c:pt>
                <c:pt idx="98083">
                  <c:v>0.29683749062179798</c:v>
                </c:pt>
                <c:pt idx="98084">
                  <c:v>-0.28112685502374701</c:v>
                </c:pt>
                <c:pt idx="98085">
                  <c:v>0.29771194250229599</c:v>
                </c:pt>
                <c:pt idx="98086">
                  <c:v>0.334077536426514</c:v>
                </c:pt>
                <c:pt idx="98087">
                  <c:v>0.36129347930396699</c:v>
                </c:pt>
                <c:pt idx="98088">
                  <c:v>-0.34632340410691598</c:v>
                </c:pt>
                <c:pt idx="98089">
                  <c:v>0.28471885009925202</c:v>
                </c:pt>
                <c:pt idx="98090">
                  <c:v>-0.28568853977002401</c:v>
                </c:pt>
                <c:pt idx="98091">
                  <c:v>0.27253069540214903</c:v>
                </c:pt>
                <c:pt idx="98092">
                  <c:v>-0.272102881924427</c:v>
                </c:pt>
                <c:pt idx="98093">
                  <c:v>-0.36995865362992603</c:v>
                </c:pt>
                <c:pt idx="98094">
                  <c:v>-0.29061252449522001</c:v>
                </c:pt>
                <c:pt idx="98095">
                  <c:v>-0.30279674824810698</c:v>
                </c:pt>
                <c:pt idx="98096">
                  <c:v>0.29067395306043903</c:v>
                </c:pt>
                <c:pt idx="98097">
                  <c:v>0.30772021523895199</c:v>
                </c:pt>
                <c:pt idx="98098">
                  <c:v>-0.306988252453605</c:v>
                </c:pt>
                <c:pt idx="98099">
                  <c:v>0.301940749611187</c:v>
                </c:pt>
                <c:pt idx="98100">
                  <c:v>-0.36134971526918402</c:v>
                </c:pt>
                <c:pt idx="98101">
                  <c:v>-0.34200015098935699</c:v>
                </c:pt>
                <c:pt idx="98102">
                  <c:v>0.30697413585025501</c:v>
                </c:pt>
                <c:pt idx="98103">
                  <c:v>-0.27526228866327901</c:v>
                </c:pt>
                <c:pt idx="98104">
                  <c:v>0.30231724707434598</c:v>
                </c:pt>
                <c:pt idx="98105">
                  <c:v>0.284718346078221</c:v>
                </c:pt>
                <c:pt idx="98106">
                  <c:v>0.29447136619953401</c:v>
                </c:pt>
                <c:pt idx="98107">
                  <c:v>0.27520894833770498</c:v>
                </c:pt>
                <c:pt idx="98108">
                  <c:v>-0.28686156273659702</c:v>
                </c:pt>
                <c:pt idx="98109">
                  <c:v>0.30723552937359</c:v>
                </c:pt>
                <c:pt idx="98110">
                  <c:v>-0.29201520030322198</c:v>
                </c:pt>
                <c:pt idx="98111">
                  <c:v>-0.301538528175611</c:v>
                </c:pt>
                <c:pt idx="98112">
                  <c:v>0.27903172500262502</c:v>
                </c:pt>
                <c:pt idx="98113">
                  <c:v>0.494204076628316</c:v>
                </c:pt>
                <c:pt idx="98114">
                  <c:v>0.281884199722159</c:v>
                </c:pt>
                <c:pt idx="98115">
                  <c:v>0.34794952296505499</c:v>
                </c:pt>
                <c:pt idx="98116">
                  <c:v>0.27621461307654899</c:v>
                </c:pt>
                <c:pt idx="98117">
                  <c:v>0.27497746313080901</c:v>
                </c:pt>
                <c:pt idx="98118">
                  <c:v>0.28914861892969002</c:v>
                </c:pt>
                <c:pt idx="98119">
                  <c:v>-0.272004353538288</c:v>
                </c:pt>
                <c:pt idx="98120">
                  <c:v>0.28663117171160701</c:v>
                </c:pt>
                <c:pt idx="98121">
                  <c:v>-0.28328771768488198</c:v>
                </c:pt>
                <c:pt idx="98122">
                  <c:v>0.27690028862882099</c:v>
                </c:pt>
                <c:pt idx="98123">
                  <c:v>-0.303863230015609</c:v>
                </c:pt>
                <c:pt idx="98124">
                  <c:v>0.28462337576705798</c:v>
                </c:pt>
                <c:pt idx="98125">
                  <c:v>0.301054097447154</c:v>
                </c:pt>
                <c:pt idx="98126">
                  <c:v>-0.27277011999890399</c:v>
                </c:pt>
                <c:pt idx="98127">
                  <c:v>0.356989009120458</c:v>
                </c:pt>
                <c:pt idx="98128">
                  <c:v>-0.28359732527580001</c:v>
                </c:pt>
                <c:pt idx="98129">
                  <c:v>-0.29814401872625401</c:v>
                </c:pt>
                <c:pt idx="98130">
                  <c:v>0.27136198525809002</c:v>
                </c:pt>
                <c:pt idx="98131">
                  <c:v>0.27813268344196002</c:v>
                </c:pt>
                <c:pt idx="98132">
                  <c:v>0.27181807231667099</c:v>
                </c:pt>
                <c:pt idx="98133">
                  <c:v>0.278368156353759</c:v>
                </c:pt>
                <c:pt idx="98134">
                  <c:v>0.28419145635997001</c:v>
                </c:pt>
                <c:pt idx="98135">
                  <c:v>0.28150407697226898</c:v>
                </c:pt>
                <c:pt idx="98136">
                  <c:v>0.31472390314439103</c:v>
                </c:pt>
                <c:pt idx="98137">
                  <c:v>0.34546530949680698</c:v>
                </c:pt>
                <c:pt idx="98138">
                  <c:v>-0.31439485460917899</c:v>
                </c:pt>
                <c:pt idx="98139">
                  <c:v>-0.30581411309245299</c:v>
                </c:pt>
                <c:pt idx="98140">
                  <c:v>-0.27834539399937303</c:v>
                </c:pt>
                <c:pt idx="98141">
                  <c:v>0.27834800577216201</c:v>
                </c:pt>
                <c:pt idx="98142">
                  <c:v>0.323379453594135</c:v>
                </c:pt>
                <c:pt idx="98143">
                  <c:v>0.29620075778852401</c:v>
                </c:pt>
                <c:pt idx="98144">
                  <c:v>0.27168576644462</c:v>
                </c:pt>
                <c:pt idx="98145">
                  <c:v>0.273907357155102</c:v>
                </c:pt>
                <c:pt idx="98146">
                  <c:v>0.28221039990345498</c:v>
                </c:pt>
                <c:pt idx="98147">
                  <c:v>0.283105715978133</c:v>
                </c:pt>
                <c:pt idx="98148">
                  <c:v>-0.28451349126111802</c:v>
                </c:pt>
                <c:pt idx="98149">
                  <c:v>0.27290085090823601</c:v>
                </c:pt>
                <c:pt idx="98150">
                  <c:v>-0.296045979163641</c:v>
                </c:pt>
                <c:pt idx="98151">
                  <c:v>0.281021333216599</c:v>
                </c:pt>
                <c:pt idx="98152">
                  <c:v>-0.30380076123095001</c:v>
                </c:pt>
                <c:pt idx="98153">
                  <c:v>0.29387652539422499</c:v>
                </c:pt>
                <c:pt idx="98154">
                  <c:v>-0.30152604833054297</c:v>
                </c:pt>
                <c:pt idx="98155">
                  <c:v>0.28517828799130901</c:v>
                </c:pt>
                <c:pt idx="98156">
                  <c:v>-0.29361705805076299</c:v>
                </c:pt>
                <c:pt idx="98157">
                  <c:v>0.32184202846697202</c:v>
                </c:pt>
                <c:pt idx="98158">
                  <c:v>-0.282845861681011</c:v>
                </c:pt>
                <c:pt idx="98159">
                  <c:v>-0.285832080478374</c:v>
                </c:pt>
                <c:pt idx="98160">
                  <c:v>0.27537304870916901</c:v>
                </c:pt>
                <c:pt idx="98161">
                  <c:v>0.32592019026191998</c:v>
                </c:pt>
                <c:pt idx="98162">
                  <c:v>0.31687781744156002</c:v>
                </c:pt>
                <c:pt idx="98163">
                  <c:v>0.28307145264324302</c:v>
                </c:pt>
                <c:pt idx="98164">
                  <c:v>0.29428149861828201</c:v>
                </c:pt>
                <c:pt idx="98165">
                  <c:v>-0.27513995866152602</c:v>
                </c:pt>
                <c:pt idx="98166">
                  <c:v>-0.29093477685249902</c:v>
                </c:pt>
                <c:pt idx="98167">
                  <c:v>0.27609587711922701</c:v>
                </c:pt>
                <c:pt idx="98168">
                  <c:v>-0.30139805030718497</c:v>
                </c:pt>
                <c:pt idx="98169">
                  <c:v>0.28026586965793898</c:v>
                </c:pt>
                <c:pt idx="98170">
                  <c:v>0.279257169644405</c:v>
                </c:pt>
                <c:pt idx="98171">
                  <c:v>0.32783553942599197</c:v>
                </c:pt>
                <c:pt idx="98172">
                  <c:v>0.28894673994661502</c:v>
                </c:pt>
                <c:pt idx="98173">
                  <c:v>0.31628679796081599</c:v>
                </c:pt>
                <c:pt idx="98174">
                  <c:v>-0.30201738394613797</c:v>
                </c:pt>
                <c:pt idx="98175">
                  <c:v>0.277548819770849</c:v>
                </c:pt>
                <c:pt idx="98176">
                  <c:v>0.30997142881075901</c:v>
                </c:pt>
                <c:pt idx="98177">
                  <c:v>-0.287004949536799</c:v>
                </c:pt>
                <c:pt idx="98178">
                  <c:v>0.28819006022853799</c:v>
                </c:pt>
                <c:pt idx="98179">
                  <c:v>0.28324857425834599</c:v>
                </c:pt>
                <c:pt idx="98180">
                  <c:v>0.27169454884927702</c:v>
                </c:pt>
                <c:pt idx="98181">
                  <c:v>0.33146163722923699</c:v>
                </c:pt>
                <c:pt idx="98182">
                  <c:v>-0.27786352004349302</c:v>
                </c:pt>
                <c:pt idx="98183">
                  <c:v>0.31036302392325199</c:v>
                </c:pt>
                <c:pt idx="98184">
                  <c:v>0.28627095243789902</c:v>
                </c:pt>
                <c:pt idx="98185">
                  <c:v>-0.321951130536968</c:v>
                </c:pt>
                <c:pt idx="98186">
                  <c:v>0.30778548247918902</c:v>
                </c:pt>
                <c:pt idx="98187">
                  <c:v>-0.33501048068497002</c:v>
                </c:pt>
                <c:pt idx="98188">
                  <c:v>-0.326292557352313</c:v>
                </c:pt>
                <c:pt idx="98189">
                  <c:v>-0.28167215333877998</c:v>
                </c:pt>
                <c:pt idx="98190">
                  <c:v>-0.27401535226482299</c:v>
                </c:pt>
                <c:pt idx="98191">
                  <c:v>-0.29826219346169702</c:v>
                </c:pt>
                <c:pt idx="98192">
                  <c:v>0.27669260821078601</c:v>
                </c:pt>
                <c:pt idx="98193">
                  <c:v>0.28563834074498001</c:v>
                </c:pt>
                <c:pt idx="98194">
                  <c:v>-0.27603366453316203</c:v>
                </c:pt>
                <c:pt idx="98195">
                  <c:v>0.35527442192689601</c:v>
                </c:pt>
                <c:pt idx="98196">
                  <c:v>0.28151760353076699</c:v>
                </c:pt>
                <c:pt idx="98197">
                  <c:v>-0.27287448226352101</c:v>
                </c:pt>
                <c:pt idx="98198">
                  <c:v>-0.32396937705800299</c:v>
                </c:pt>
                <c:pt idx="98199">
                  <c:v>-0.28365754978976099</c:v>
                </c:pt>
                <c:pt idx="98200">
                  <c:v>-0.27536426859417501</c:v>
                </c:pt>
                <c:pt idx="98201">
                  <c:v>0.34371648813528199</c:v>
                </c:pt>
                <c:pt idx="98202">
                  <c:v>-0.27986594300226098</c:v>
                </c:pt>
                <c:pt idx="98203">
                  <c:v>-0.36558144250281199</c:v>
                </c:pt>
                <c:pt idx="98204">
                  <c:v>0.31453329220856502</c:v>
                </c:pt>
                <c:pt idx="98205">
                  <c:v>0.36697611993850099</c:v>
                </c:pt>
                <c:pt idx="98206">
                  <c:v>0.29031168757040698</c:v>
                </c:pt>
                <c:pt idx="98207">
                  <c:v>-0.28434721703446703</c:v>
                </c:pt>
                <c:pt idx="98208">
                  <c:v>0.37203921634880999</c:v>
                </c:pt>
                <c:pt idx="98209">
                  <c:v>-0.28236854521785598</c:v>
                </c:pt>
                <c:pt idx="98210">
                  <c:v>0.28697302886585802</c:v>
                </c:pt>
                <c:pt idx="98211">
                  <c:v>-0.27455441493786098</c:v>
                </c:pt>
                <c:pt idx="98212">
                  <c:v>0.30546984538275401</c:v>
                </c:pt>
                <c:pt idx="98213">
                  <c:v>0.31550206185729501</c:v>
                </c:pt>
                <c:pt idx="98214">
                  <c:v>0.35170071656248297</c:v>
                </c:pt>
                <c:pt idx="98215">
                  <c:v>0.27496962490224802</c:v>
                </c:pt>
                <c:pt idx="98216">
                  <c:v>-0.28927510796101702</c:v>
                </c:pt>
                <c:pt idx="98217">
                  <c:v>0.29368805144168397</c:v>
                </c:pt>
                <c:pt idx="98218">
                  <c:v>0.28213810626973401</c:v>
                </c:pt>
                <c:pt idx="98219">
                  <c:v>-0.30174427941610099</c:v>
                </c:pt>
                <c:pt idx="98220">
                  <c:v>-0.29657027354173499</c:v>
                </c:pt>
                <c:pt idx="98221">
                  <c:v>0.31047661637490498</c:v>
                </c:pt>
                <c:pt idx="98222">
                  <c:v>0.33620530934784698</c:v>
                </c:pt>
                <c:pt idx="98223">
                  <c:v>0.29858247484574801</c:v>
                </c:pt>
                <c:pt idx="98224">
                  <c:v>0.28720217037847301</c:v>
                </c:pt>
                <c:pt idx="98225">
                  <c:v>0.40343156630913701</c:v>
                </c:pt>
                <c:pt idx="98226">
                  <c:v>0.39118619813641098</c:v>
                </c:pt>
                <c:pt idx="98227">
                  <c:v>-0.27212726107912399</c:v>
                </c:pt>
                <c:pt idx="98228">
                  <c:v>0.30196801124739903</c:v>
                </c:pt>
                <c:pt idx="98229">
                  <c:v>-0.32320029928813898</c:v>
                </c:pt>
                <c:pt idx="98230">
                  <c:v>-0.28079600059283999</c:v>
                </c:pt>
                <c:pt idx="98231">
                  <c:v>0.294823182720718</c:v>
                </c:pt>
                <c:pt idx="98232">
                  <c:v>0.27385745354913898</c:v>
                </c:pt>
                <c:pt idx="98233">
                  <c:v>0.350957760565829</c:v>
                </c:pt>
                <c:pt idx="98234">
                  <c:v>-0.330095995379658</c:v>
                </c:pt>
                <c:pt idx="98235">
                  <c:v>0.29644080839786902</c:v>
                </c:pt>
                <c:pt idx="98236">
                  <c:v>-0.28390717815299898</c:v>
                </c:pt>
                <c:pt idx="98237">
                  <c:v>-0.28825566918865098</c:v>
                </c:pt>
                <c:pt idx="98238">
                  <c:v>-0.27500560317821099</c:v>
                </c:pt>
                <c:pt idx="98239">
                  <c:v>0.32063256642232701</c:v>
                </c:pt>
                <c:pt idx="98240">
                  <c:v>0.29445009206491601</c:v>
                </c:pt>
                <c:pt idx="98241">
                  <c:v>-0.27356670285151902</c:v>
                </c:pt>
                <c:pt idx="98242">
                  <c:v>0.38800861657952501</c:v>
                </c:pt>
                <c:pt idx="98243">
                  <c:v>0.319258999766318</c:v>
                </c:pt>
                <c:pt idx="98244">
                  <c:v>0.27398301826152899</c:v>
                </c:pt>
                <c:pt idx="98245">
                  <c:v>0.28112658477949898</c:v>
                </c:pt>
                <c:pt idx="98246">
                  <c:v>0.27411582342687402</c:v>
                </c:pt>
                <c:pt idx="98247">
                  <c:v>0.28927335592899001</c:v>
                </c:pt>
                <c:pt idx="98248">
                  <c:v>0.27424224240469802</c:v>
                </c:pt>
                <c:pt idx="98249">
                  <c:v>0.32222165599560398</c:v>
                </c:pt>
                <c:pt idx="98250">
                  <c:v>0.308289716903346</c:v>
                </c:pt>
                <c:pt idx="98251">
                  <c:v>0.38141518838960298</c:v>
                </c:pt>
                <c:pt idx="98252">
                  <c:v>-0.27866630283132399</c:v>
                </c:pt>
                <c:pt idx="98253">
                  <c:v>0.28013813727926601</c:v>
                </c:pt>
                <c:pt idx="98254">
                  <c:v>0.306706820396976</c:v>
                </c:pt>
                <c:pt idx="98255">
                  <c:v>0.38150110437504497</c:v>
                </c:pt>
                <c:pt idx="98256">
                  <c:v>0.28148958061688101</c:v>
                </c:pt>
                <c:pt idx="98257">
                  <c:v>0.290537441126693</c:v>
                </c:pt>
                <c:pt idx="98258">
                  <c:v>-0.29514169193319301</c:v>
                </c:pt>
                <c:pt idx="98259">
                  <c:v>0.50071812868807297</c:v>
                </c:pt>
                <c:pt idx="98260">
                  <c:v>-0.34050550744296898</c:v>
                </c:pt>
                <c:pt idx="98261">
                  <c:v>0.28713040731578898</c:v>
                </c:pt>
                <c:pt idx="98262">
                  <c:v>0.34084315693016098</c:v>
                </c:pt>
                <c:pt idx="98263">
                  <c:v>-0.27572347112648798</c:v>
                </c:pt>
                <c:pt idx="98264">
                  <c:v>-0.28920765225933298</c:v>
                </c:pt>
                <c:pt idx="98265">
                  <c:v>0.27997629703767801</c:v>
                </c:pt>
                <c:pt idx="98266">
                  <c:v>0.27160828560470202</c:v>
                </c:pt>
                <c:pt idx="98267">
                  <c:v>-0.273492960437202</c:v>
                </c:pt>
                <c:pt idx="98268">
                  <c:v>-0.32712555471271298</c:v>
                </c:pt>
                <c:pt idx="98269">
                  <c:v>-0.272771942395381</c:v>
                </c:pt>
                <c:pt idx="98270">
                  <c:v>0.27457860791665001</c:v>
                </c:pt>
                <c:pt idx="98271">
                  <c:v>0.32366710134765603</c:v>
                </c:pt>
                <c:pt idx="98272">
                  <c:v>0.30114899519747201</c:v>
                </c:pt>
                <c:pt idx="98273">
                  <c:v>0.35881357310615197</c:v>
                </c:pt>
                <c:pt idx="98274">
                  <c:v>0.30168682227133298</c:v>
                </c:pt>
                <c:pt idx="98275">
                  <c:v>0.30230050917594198</c:v>
                </c:pt>
                <c:pt idx="98276">
                  <c:v>0.30513486626639802</c:v>
                </c:pt>
                <c:pt idx="98277">
                  <c:v>0.33955937017592602</c:v>
                </c:pt>
                <c:pt idx="98278">
                  <c:v>0.28279851811874601</c:v>
                </c:pt>
                <c:pt idx="98279">
                  <c:v>0.28854788476830101</c:v>
                </c:pt>
                <c:pt idx="98280">
                  <c:v>0.27801206395898498</c:v>
                </c:pt>
                <c:pt idx="98281">
                  <c:v>-0.32040273515071599</c:v>
                </c:pt>
                <c:pt idx="98282">
                  <c:v>-0.28107238314621402</c:v>
                </c:pt>
                <c:pt idx="98283">
                  <c:v>0.37469264158865401</c:v>
                </c:pt>
                <c:pt idx="98284">
                  <c:v>0.335073037160318</c:v>
                </c:pt>
                <c:pt idx="98285">
                  <c:v>-0.28937396821482703</c:v>
                </c:pt>
                <c:pt idx="98286">
                  <c:v>0.30070006738315003</c:v>
                </c:pt>
                <c:pt idx="98287">
                  <c:v>0.29912685562610702</c:v>
                </c:pt>
                <c:pt idx="98288">
                  <c:v>0.288534915020071</c:v>
                </c:pt>
                <c:pt idx="98289">
                  <c:v>0.27542425283123301</c:v>
                </c:pt>
                <c:pt idx="98290">
                  <c:v>0.334971864076689</c:v>
                </c:pt>
                <c:pt idx="98291">
                  <c:v>0.49852763285418</c:v>
                </c:pt>
                <c:pt idx="98292">
                  <c:v>0.28089718380575202</c:v>
                </c:pt>
                <c:pt idx="98293">
                  <c:v>0.29030763041511398</c:v>
                </c:pt>
                <c:pt idx="98294">
                  <c:v>0.292978463813934</c:v>
                </c:pt>
                <c:pt idx="98295">
                  <c:v>-0.28311504799848197</c:v>
                </c:pt>
                <c:pt idx="98296">
                  <c:v>0.28073360225848198</c:v>
                </c:pt>
                <c:pt idx="98297">
                  <c:v>0.27473175086681301</c:v>
                </c:pt>
                <c:pt idx="98298">
                  <c:v>0.51407393389676104</c:v>
                </c:pt>
                <c:pt idx="98299">
                  <c:v>0.31042466146518799</c:v>
                </c:pt>
                <c:pt idx="98300">
                  <c:v>0.29026202484886299</c:v>
                </c:pt>
                <c:pt idx="98301">
                  <c:v>0.28818829885333302</c:v>
                </c:pt>
                <c:pt idx="98302">
                  <c:v>0.29248570455143302</c:v>
                </c:pt>
                <c:pt idx="98303">
                  <c:v>-0.27228844392607898</c:v>
                </c:pt>
                <c:pt idx="98304">
                  <c:v>0.30351978603480501</c:v>
                </c:pt>
                <c:pt idx="98305">
                  <c:v>-0.289009594160963</c:v>
                </c:pt>
                <c:pt idx="98306">
                  <c:v>0.27251742987014799</c:v>
                </c:pt>
                <c:pt idx="98307">
                  <c:v>0.28111398282215599</c:v>
                </c:pt>
                <c:pt idx="98308">
                  <c:v>0.291515016538552</c:v>
                </c:pt>
                <c:pt idx="98309">
                  <c:v>0.31940302780861801</c:v>
                </c:pt>
                <c:pt idx="98310">
                  <c:v>0.29192144944016901</c:v>
                </c:pt>
                <c:pt idx="98311">
                  <c:v>-0.341584184132455</c:v>
                </c:pt>
                <c:pt idx="98312">
                  <c:v>0.27599103025180899</c:v>
                </c:pt>
                <c:pt idx="98313">
                  <c:v>0.27660333414372601</c:v>
                </c:pt>
                <c:pt idx="98314">
                  <c:v>0.31785515974328299</c:v>
                </c:pt>
                <c:pt idx="98315">
                  <c:v>0.27408317914101599</c:v>
                </c:pt>
                <c:pt idx="98316">
                  <c:v>-0.30877334486819802</c:v>
                </c:pt>
                <c:pt idx="98317">
                  <c:v>0.32607024243571398</c:v>
                </c:pt>
                <c:pt idx="98318">
                  <c:v>0.40382261473113001</c:v>
                </c:pt>
                <c:pt idx="98319">
                  <c:v>0.34267350236816402</c:v>
                </c:pt>
                <c:pt idx="98320">
                  <c:v>0.393034950579364</c:v>
                </c:pt>
                <c:pt idx="98321">
                  <c:v>0.327619541728702</c:v>
                </c:pt>
                <c:pt idx="98322">
                  <c:v>0.30591164197578802</c:v>
                </c:pt>
                <c:pt idx="98323">
                  <c:v>0.27113935686954399</c:v>
                </c:pt>
                <c:pt idx="98324">
                  <c:v>-0.331462412853685</c:v>
                </c:pt>
                <c:pt idx="98325">
                  <c:v>0.30615329642253802</c:v>
                </c:pt>
                <c:pt idx="98326">
                  <c:v>-0.280303127291327</c:v>
                </c:pt>
                <c:pt idx="98327">
                  <c:v>0.33603515739099998</c:v>
                </c:pt>
                <c:pt idx="98328">
                  <c:v>0.34163669982254802</c:v>
                </c:pt>
                <c:pt idx="98329">
                  <c:v>0.278041610855431</c:v>
                </c:pt>
                <c:pt idx="98330">
                  <c:v>0.27415133506967299</c:v>
                </c:pt>
                <c:pt idx="98331">
                  <c:v>-0.36519612548438801</c:v>
                </c:pt>
                <c:pt idx="98332">
                  <c:v>0.34241735921247202</c:v>
                </c:pt>
                <c:pt idx="98333">
                  <c:v>0.29036272152673698</c:v>
                </c:pt>
                <c:pt idx="98334">
                  <c:v>0.313556566110817</c:v>
                </c:pt>
                <c:pt idx="98335">
                  <c:v>0.27239434674302898</c:v>
                </c:pt>
                <c:pt idx="98336">
                  <c:v>0.31684485835633502</c:v>
                </c:pt>
                <c:pt idx="98337">
                  <c:v>-0.280334454571881</c:v>
                </c:pt>
                <c:pt idx="98338">
                  <c:v>0.27550130884292301</c:v>
                </c:pt>
                <c:pt idx="98339">
                  <c:v>0.34616933108388998</c:v>
                </c:pt>
                <c:pt idx="98340">
                  <c:v>0.328805282767202</c:v>
                </c:pt>
                <c:pt idx="98341">
                  <c:v>0.39247097144055698</c:v>
                </c:pt>
                <c:pt idx="98342">
                  <c:v>0.32666050956484499</c:v>
                </c:pt>
                <c:pt idx="98343">
                  <c:v>0.32026652755590501</c:v>
                </c:pt>
                <c:pt idx="98344">
                  <c:v>0.28592321190005798</c:v>
                </c:pt>
                <c:pt idx="98345">
                  <c:v>0.28031426054167102</c:v>
                </c:pt>
                <c:pt idx="98346">
                  <c:v>0.374119127939605</c:v>
                </c:pt>
                <c:pt idx="98347">
                  <c:v>0.271526620026387</c:v>
                </c:pt>
                <c:pt idx="98348">
                  <c:v>0.27597435564156297</c:v>
                </c:pt>
                <c:pt idx="98349">
                  <c:v>-0.31281625047581602</c:v>
                </c:pt>
                <c:pt idx="98350">
                  <c:v>0.29062620671624001</c:v>
                </c:pt>
                <c:pt idx="98351">
                  <c:v>0.30067389817801299</c:v>
                </c:pt>
                <c:pt idx="98352">
                  <c:v>-0.277128616500184</c:v>
                </c:pt>
                <c:pt idx="98353">
                  <c:v>0.31945947197206997</c:v>
                </c:pt>
                <c:pt idx="98354">
                  <c:v>-0.29568568969345299</c:v>
                </c:pt>
                <c:pt idx="98355">
                  <c:v>-0.27554528271866502</c:v>
                </c:pt>
                <c:pt idx="98356">
                  <c:v>0.28153126948980201</c:v>
                </c:pt>
                <c:pt idx="98357">
                  <c:v>0.319001299606745</c:v>
                </c:pt>
                <c:pt idx="98358">
                  <c:v>0.33812120840130599</c:v>
                </c:pt>
                <c:pt idx="98359">
                  <c:v>-0.28563738025392299</c:v>
                </c:pt>
                <c:pt idx="98360">
                  <c:v>0.31209213816155501</c:v>
                </c:pt>
                <c:pt idx="98361">
                  <c:v>0.27783828959476597</c:v>
                </c:pt>
                <c:pt idx="98362">
                  <c:v>-0.27388173834560797</c:v>
                </c:pt>
                <c:pt idx="98363">
                  <c:v>0.47988038934114602</c:v>
                </c:pt>
                <c:pt idx="98364">
                  <c:v>0.44714362873518199</c:v>
                </c:pt>
                <c:pt idx="98365">
                  <c:v>-0.29010399643501</c:v>
                </c:pt>
                <c:pt idx="98366">
                  <c:v>0.30020382821650399</c:v>
                </c:pt>
                <c:pt idx="98367">
                  <c:v>0.352897753131106</c:v>
                </c:pt>
                <c:pt idx="98368">
                  <c:v>0.33418030781300501</c:v>
                </c:pt>
                <c:pt idx="98369">
                  <c:v>-0.28536843875368501</c:v>
                </c:pt>
                <c:pt idx="98370">
                  <c:v>0.34319388547203999</c:v>
                </c:pt>
                <c:pt idx="98371">
                  <c:v>0.52100473096101196</c:v>
                </c:pt>
                <c:pt idx="98372">
                  <c:v>-0.29630214050081599</c:v>
                </c:pt>
                <c:pt idx="98373">
                  <c:v>0.38211404784179198</c:v>
                </c:pt>
                <c:pt idx="98374">
                  <c:v>0.296196884590962</c:v>
                </c:pt>
                <c:pt idx="98375">
                  <c:v>0.37995444889041902</c:v>
                </c:pt>
                <c:pt idx="98376">
                  <c:v>0.32118471171479401</c:v>
                </c:pt>
                <c:pt idx="98377">
                  <c:v>-0.302561596323209</c:v>
                </c:pt>
                <c:pt idx="98378">
                  <c:v>0.27931758770625997</c:v>
                </c:pt>
                <c:pt idx="98379">
                  <c:v>0.33217315611695603</c:v>
                </c:pt>
                <c:pt idx="98380">
                  <c:v>0.27174447853258699</c:v>
                </c:pt>
                <c:pt idx="98381">
                  <c:v>0.31271129880701598</c:v>
                </c:pt>
                <c:pt idx="98382">
                  <c:v>0.27601077133325302</c:v>
                </c:pt>
                <c:pt idx="98383">
                  <c:v>-0.29107941575686203</c:v>
                </c:pt>
                <c:pt idx="98384">
                  <c:v>-0.32429915450789498</c:v>
                </c:pt>
                <c:pt idx="98385">
                  <c:v>0.29338370833053701</c:v>
                </c:pt>
                <c:pt idx="98386">
                  <c:v>-0.28935908398333599</c:v>
                </c:pt>
                <c:pt idx="98387">
                  <c:v>0.27340413159191101</c:v>
                </c:pt>
                <c:pt idx="98388">
                  <c:v>0.326873966990332</c:v>
                </c:pt>
                <c:pt idx="98389">
                  <c:v>0.50106930639845804</c:v>
                </c:pt>
                <c:pt idx="98390">
                  <c:v>0.33842336323251798</c:v>
                </c:pt>
                <c:pt idx="98391">
                  <c:v>0.27569540933239001</c:v>
                </c:pt>
                <c:pt idx="98392">
                  <c:v>0.41329260648694599</c:v>
                </c:pt>
                <c:pt idx="98393">
                  <c:v>0.34634889721251999</c:v>
                </c:pt>
                <c:pt idx="98394">
                  <c:v>-0.27527580519730199</c:v>
                </c:pt>
                <c:pt idx="98395">
                  <c:v>0.318039607389207</c:v>
                </c:pt>
                <c:pt idx="98396">
                  <c:v>-0.30024608802967601</c:v>
                </c:pt>
                <c:pt idx="98397">
                  <c:v>-0.324724455229082</c:v>
                </c:pt>
                <c:pt idx="98398">
                  <c:v>0.29231416709580799</c:v>
                </c:pt>
                <c:pt idx="98399">
                  <c:v>0.32432565526866403</c:v>
                </c:pt>
                <c:pt idx="98400">
                  <c:v>-0.27122970405438201</c:v>
                </c:pt>
                <c:pt idx="98401">
                  <c:v>0.29567619560091901</c:v>
                </c:pt>
                <c:pt idx="98402">
                  <c:v>0.29775284066042301</c:v>
                </c:pt>
                <c:pt idx="98403">
                  <c:v>-0.291989197386331</c:v>
                </c:pt>
                <c:pt idx="98404">
                  <c:v>-0.30154038495902102</c:v>
                </c:pt>
                <c:pt idx="98405">
                  <c:v>0.27964126340001</c:v>
                </c:pt>
                <c:pt idx="98406">
                  <c:v>-0.308393677708165</c:v>
                </c:pt>
                <c:pt idx="98407">
                  <c:v>0.32184562791934102</c:v>
                </c:pt>
                <c:pt idx="98408">
                  <c:v>0.27839057876322998</c:v>
                </c:pt>
                <c:pt idx="98409">
                  <c:v>0.29310099078966301</c:v>
                </c:pt>
                <c:pt idx="98410">
                  <c:v>0.280752233417291</c:v>
                </c:pt>
                <c:pt idx="98411">
                  <c:v>0.30715471304596698</c:v>
                </c:pt>
                <c:pt idx="98412">
                  <c:v>0.31497795446115701</c:v>
                </c:pt>
                <c:pt idx="98413">
                  <c:v>0.31706069247876001</c:v>
                </c:pt>
                <c:pt idx="98414">
                  <c:v>-0.32683191381598697</c:v>
                </c:pt>
                <c:pt idx="98415">
                  <c:v>0.31818434584608402</c:v>
                </c:pt>
                <c:pt idx="98416">
                  <c:v>0.27256394588475602</c:v>
                </c:pt>
                <c:pt idx="98417">
                  <c:v>0.33247008436578102</c:v>
                </c:pt>
                <c:pt idx="98418">
                  <c:v>-0.293941615589418</c:v>
                </c:pt>
                <c:pt idx="98419">
                  <c:v>0.37485860487304201</c:v>
                </c:pt>
                <c:pt idx="98420">
                  <c:v>0.311843641977335</c:v>
                </c:pt>
                <c:pt idx="98421">
                  <c:v>-0.29658619658774399</c:v>
                </c:pt>
                <c:pt idx="98422">
                  <c:v>0.28781011393934902</c:v>
                </c:pt>
                <c:pt idx="98423">
                  <c:v>0.31125902885189299</c:v>
                </c:pt>
                <c:pt idx="98424">
                  <c:v>0.28060178042543499</c:v>
                </c:pt>
                <c:pt idx="98425">
                  <c:v>0.32363032288590599</c:v>
                </c:pt>
                <c:pt idx="98426">
                  <c:v>0.33835661470542</c:v>
                </c:pt>
                <c:pt idx="98427">
                  <c:v>-0.27949907310675898</c:v>
                </c:pt>
                <c:pt idx="98428">
                  <c:v>0.28550126610399001</c:v>
                </c:pt>
                <c:pt idx="98429">
                  <c:v>-0.27306478504273501</c:v>
                </c:pt>
                <c:pt idx="98430">
                  <c:v>0.271629045505487</c:v>
                </c:pt>
                <c:pt idx="98431">
                  <c:v>0.27140644137945302</c:v>
                </c:pt>
                <c:pt idx="98432">
                  <c:v>0.321524010467164</c:v>
                </c:pt>
                <c:pt idx="98433">
                  <c:v>0.30607852632047799</c:v>
                </c:pt>
                <c:pt idx="98434">
                  <c:v>-0.27140653665834102</c:v>
                </c:pt>
                <c:pt idx="98435">
                  <c:v>0.29852232221476699</c:v>
                </c:pt>
                <c:pt idx="98436">
                  <c:v>-0.29293845226941301</c:v>
                </c:pt>
                <c:pt idx="98437">
                  <c:v>-0.32844013357648699</c:v>
                </c:pt>
                <c:pt idx="98438">
                  <c:v>0.29583548954799999</c:v>
                </c:pt>
                <c:pt idx="98439">
                  <c:v>0.30543145094249902</c:v>
                </c:pt>
                <c:pt idx="98440">
                  <c:v>-0.28552087785865998</c:v>
                </c:pt>
                <c:pt idx="98441">
                  <c:v>0.299959990539933</c:v>
                </c:pt>
                <c:pt idx="98442">
                  <c:v>0.32190314456792601</c:v>
                </c:pt>
                <c:pt idx="98443">
                  <c:v>0.30584599178958799</c:v>
                </c:pt>
                <c:pt idx="98444">
                  <c:v>-0.30633644353790801</c:v>
                </c:pt>
                <c:pt idx="98445">
                  <c:v>0.27187034087192302</c:v>
                </c:pt>
                <c:pt idx="98446">
                  <c:v>-0.28593058222291801</c:v>
                </c:pt>
                <c:pt idx="98447">
                  <c:v>0.326409367392968</c:v>
                </c:pt>
                <c:pt idx="98448">
                  <c:v>-0.27419564260194701</c:v>
                </c:pt>
                <c:pt idx="98449">
                  <c:v>0.29991531446801301</c:v>
                </c:pt>
                <c:pt idx="98450">
                  <c:v>0.39171414825487899</c:v>
                </c:pt>
                <c:pt idx="98451">
                  <c:v>0.330622953523389</c:v>
                </c:pt>
                <c:pt idx="98452">
                  <c:v>0.389726344746608</c:v>
                </c:pt>
                <c:pt idx="98453">
                  <c:v>0.31131843013660498</c:v>
                </c:pt>
                <c:pt idx="98454">
                  <c:v>0.34157676399790399</c:v>
                </c:pt>
                <c:pt idx="98455">
                  <c:v>0.34139525867784798</c:v>
                </c:pt>
                <c:pt idx="98456">
                  <c:v>0.293629730566554</c:v>
                </c:pt>
                <c:pt idx="98457">
                  <c:v>0.313705068989651</c:v>
                </c:pt>
                <c:pt idx="98458">
                  <c:v>-0.28019991043880399</c:v>
                </c:pt>
                <c:pt idx="98459">
                  <c:v>0.404851411443858</c:v>
                </c:pt>
                <c:pt idx="98460">
                  <c:v>0.34948274630003001</c:v>
                </c:pt>
                <c:pt idx="98461">
                  <c:v>-0.27235206037693199</c:v>
                </c:pt>
                <c:pt idx="98462">
                  <c:v>0.28628278969569598</c:v>
                </c:pt>
                <c:pt idx="98463">
                  <c:v>-0.274598303658243</c:v>
                </c:pt>
                <c:pt idx="98464">
                  <c:v>0.29588202343039</c:v>
                </c:pt>
                <c:pt idx="98465">
                  <c:v>0.277339030083807</c:v>
                </c:pt>
                <c:pt idx="98466">
                  <c:v>-0.29490555257229301</c:v>
                </c:pt>
                <c:pt idx="98467">
                  <c:v>0.27898224290499202</c:v>
                </c:pt>
                <c:pt idx="98468">
                  <c:v>-0.29497393668705202</c:v>
                </c:pt>
                <c:pt idx="98469">
                  <c:v>0.30787524012620099</c:v>
                </c:pt>
                <c:pt idx="98470">
                  <c:v>0.33406249780486802</c:v>
                </c:pt>
                <c:pt idx="98471">
                  <c:v>0.28608757390339801</c:v>
                </c:pt>
                <c:pt idx="98472">
                  <c:v>0.31956729296023001</c:v>
                </c:pt>
                <c:pt idx="98473">
                  <c:v>-0.27934418714107001</c:v>
                </c:pt>
                <c:pt idx="98474">
                  <c:v>-0.27121756586766099</c:v>
                </c:pt>
                <c:pt idx="98475">
                  <c:v>0.31030350021828601</c:v>
                </c:pt>
                <c:pt idx="98476">
                  <c:v>0.32162231373022199</c:v>
                </c:pt>
                <c:pt idx="98477">
                  <c:v>0.28856014337059199</c:v>
                </c:pt>
                <c:pt idx="98478">
                  <c:v>0.356113925622981</c:v>
                </c:pt>
                <c:pt idx="98479">
                  <c:v>-0.299853794606666</c:v>
                </c:pt>
                <c:pt idx="98480">
                  <c:v>-0.29769291441743301</c:v>
                </c:pt>
                <c:pt idx="98481">
                  <c:v>-0.34598936335270503</c:v>
                </c:pt>
                <c:pt idx="98482">
                  <c:v>0.28557722883773001</c:v>
                </c:pt>
                <c:pt idx="98483">
                  <c:v>-0.28988976143648298</c:v>
                </c:pt>
                <c:pt idx="98484">
                  <c:v>0.276069907087509</c:v>
                </c:pt>
                <c:pt idx="98485">
                  <c:v>-0.27208739858511999</c:v>
                </c:pt>
                <c:pt idx="98486">
                  <c:v>0.30722575689368498</c:v>
                </c:pt>
                <c:pt idx="98487">
                  <c:v>-0.36545227212500803</c:v>
                </c:pt>
                <c:pt idx="98488">
                  <c:v>0.40430869845746398</c:v>
                </c:pt>
                <c:pt idx="98489">
                  <c:v>0.28847603807382799</c:v>
                </c:pt>
                <c:pt idx="98490">
                  <c:v>0.288010980921172</c:v>
                </c:pt>
                <c:pt idx="98491">
                  <c:v>0.28798474375434902</c:v>
                </c:pt>
                <c:pt idx="98492">
                  <c:v>0.30397809850089003</c:v>
                </c:pt>
                <c:pt idx="98493">
                  <c:v>0.33158250299875502</c:v>
                </c:pt>
                <c:pt idx="98494">
                  <c:v>-0.284825251319343</c:v>
                </c:pt>
                <c:pt idx="98495">
                  <c:v>0.32460653221855201</c:v>
                </c:pt>
                <c:pt idx="98496">
                  <c:v>-0.30021069148937402</c:v>
                </c:pt>
                <c:pt idx="98497">
                  <c:v>0.35729265898520601</c:v>
                </c:pt>
                <c:pt idx="98498">
                  <c:v>0.28573576829738501</c:v>
                </c:pt>
                <c:pt idx="98499">
                  <c:v>0.28480883599147899</c:v>
                </c:pt>
                <c:pt idx="98500">
                  <c:v>0.286364848069945</c:v>
                </c:pt>
                <c:pt idx="98501">
                  <c:v>0.35181644612054702</c:v>
                </c:pt>
                <c:pt idx="98502">
                  <c:v>0.27618043044420498</c:v>
                </c:pt>
                <c:pt idx="98503">
                  <c:v>0.313384330430932</c:v>
                </c:pt>
                <c:pt idx="98504">
                  <c:v>0.30853982977954703</c:v>
                </c:pt>
                <c:pt idx="98505">
                  <c:v>-0.28002547999551503</c:v>
                </c:pt>
                <c:pt idx="98506">
                  <c:v>0.29878245361515998</c:v>
                </c:pt>
                <c:pt idx="98507">
                  <c:v>0.30652276551241597</c:v>
                </c:pt>
                <c:pt idx="98508">
                  <c:v>-0.30365164395120398</c:v>
                </c:pt>
                <c:pt idx="98509">
                  <c:v>-0.282378205454071</c:v>
                </c:pt>
                <c:pt idx="98510">
                  <c:v>0.28518912466325103</c:v>
                </c:pt>
                <c:pt idx="98511">
                  <c:v>0.33838352013949902</c:v>
                </c:pt>
                <c:pt idx="98512">
                  <c:v>0.49467150875728599</c:v>
                </c:pt>
                <c:pt idx="98513">
                  <c:v>-0.30995619346119901</c:v>
                </c:pt>
                <c:pt idx="98514">
                  <c:v>0.31391426654295801</c:v>
                </c:pt>
                <c:pt idx="98515">
                  <c:v>0.29212574311327599</c:v>
                </c:pt>
                <c:pt idx="98516">
                  <c:v>-0.29105167215857403</c:v>
                </c:pt>
                <c:pt idx="98517">
                  <c:v>0.27599257681855299</c:v>
                </c:pt>
                <c:pt idx="98518">
                  <c:v>-0.28243141645567699</c:v>
                </c:pt>
                <c:pt idx="98519">
                  <c:v>0.29338443662860297</c:v>
                </c:pt>
                <c:pt idx="98520">
                  <c:v>0.29927439047280502</c:v>
                </c:pt>
                <c:pt idx="98521">
                  <c:v>0.35835971221615398</c:v>
                </c:pt>
                <c:pt idx="98522">
                  <c:v>-0.27742302864977503</c:v>
                </c:pt>
                <c:pt idx="98523">
                  <c:v>0.28373020961252099</c:v>
                </c:pt>
                <c:pt idx="98524">
                  <c:v>0.28111303261380699</c:v>
                </c:pt>
                <c:pt idx="98525">
                  <c:v>0.289185498642962</c:v>
                </c:pt>
                <c:pt idx="98526">
                  <c:v>0.49312637978725499</c:v>
                </c:pt>
                <c:pt idx="98527">
                  <c:v>0.37014268036692299</c:v>
                </c:pt>
                <c:pt idx="98528">
                  <c:v>0.30759130251317401</c:v>
                </c:pt>
                <c:pt idx="98529">
                  <c:v>-0.31895721631700502</c:v>
                </c:pt>
                <c:pt idx="98530">
                  <c:v>0.27395412033630001</c:v>
                </c:pt>
                <c:pt idx="98531">
                  <c:v>0.35298427128501803</c:v>
                </c:pt>
                <c:pt idx="98532">
                  <c:v>-0.28811088691536402</c:v>
                </c:pt>
                <c:pt idx="98533">
                  <c:v>0.33734895046087598</c:v>
                </c:pt>
                <c:pt idx="98534">
                  <c:v>-0.31252644009149499</c:v>
                </c:pt>
                <c:pt idx="98535">
                  <c:v>0.30465945592647797</c:v>
                </c:pt>
                <c:pt idx="98536">
                  <c:v>-0.37530582857779898</c:v>
                </c:pt>
                <c:pt idx="98537">
                  <c:v>-0.31436536981194801</c:v>
                </c:pt>
                <c:pt idx="98538">
                  <c:v>0.29947646538579598</c:v>
                </c:pt>
                <c:pt idx="98539">
                  <c:v>0.30277191072902698</c:v>
                </c:pt>
                <c:pt idx="98540">
                  <c:v>0.34421352650523601</c:v>
                </c:pt>
                <c:pt idx="98541">
                  <c:v>0.32154742063527503</c:v>
                </c:pt>
                <c:pt idx="98542">
                  <c:v>0.27580616988565598</c:v>
                </c:pt>
                <c:pt idx="98543">
                  <c:v>0.29497958041362998</c:v>
                </c:pt>
                <c:pt idx="98544">
                  <c:v>0.30954171184836898</c:v>
                </c:pt>
                <c:pt idx="98545">
                  <c:v>0.30910498497761102</c:v>
                </c:pt>
                <c:pt idx="98546">
                  <c:v>-0.33004946398784102</c:v>
                </c:pt>
                <c:pt idx="98547">
                  <c:v>0.28826152844658098</c:v>
                </c:pt>
                <c:pt idx="98548">
                  <c:v>-0.28377559318562801</c:v>
                </c:pt>
                <c:pt idx="98549">
                  <c:v>-0.31324931098001901</c:v>
                </c:pt>
                <c:pt idx="98550">
                  <c:v>0.27148866903274599</c:v>
                </c:pt>
                <c:pt idx="98551">
                  <c:v>-0.27585869140708202</c:v>
                </c:pt>
                <c:pt idx="98552">
                  <c:v>0.27282810657026502</c:v>
                </c:pt>
                <c:pt idx="98553">
                  <c:v>-0.27219108244026502</c:v>
                </c:pt>
                <c:pt idx="98554">
                  <c:v>0.28181274343659701</c:v>
                </c:pt>
                <c:pt idx="98555">
                  <c:v>-0.28970870450985597</c:v>
                </c:pt>
                <c:pt idx="98556">
                  <c:v>0.280379956542673</c:v>
                </c:pt>
                <c:pt idx="98557">
                  <c:v>0.27937206877632997</c:v>
                </c:pt>
                <c:pt idx="98558">
                  <c:v>0.28719097853685099</c:v>
                </c:pt>
                <c:pt idx="98559">
                  <c:v>0.29178732007999503</c:v>
                </c:pt>
                <c:pt idx="98560">
                  <c:v>-0.32604087141795302</c:v>
                </c:pt>
                <c:pt idx="98561">
                  <c:v>0.27568440791322202</c:v>
                </c:pt>
                <c:pt idx="98562">
                  <c:v>0.29037757306566703</c:v>
                </c:pt>
                <c:pt idx="98563">
                  <c:v>0.31468067569090402</c:v>
                </c:pt>
                <c:pt idx="98564">
                  <c:v>-0.30085691441106899</c:v>
                </c:pt>
                <c:pt idx="98565">
                  <c:v>0.327579817467958</c:v>
                </c:pt>
                <c:pt idx="98566">
                  <c:v>-0.297042968122877</c:v>
                </c:pt>
                <c:pt idx="98567">
                  <c:v>0.28016525563556699</c:v>
                </c:pt>
                <c:pt idx="98568">
                  <c:v>0.27278628099996199</c:v>
                </c:pt>
                <c:pt idx="98569">
                  <c:v>-0.32206990580678102</c:v>
                </c:pt>
                <c:pt idx="98570">
                  <c:v>0.27196312666412698</c:v>
                </c:pt>
                <c:pt idx="98571">
                  <c:v>0.28712932290930299</c:v>
                </c:pt>
                <c:pt idx="98572">
                  <c:v>-0.28683056638864202</c:v>
                </c:pt>
                <c:pt idx="98573">
                  <c:v>-0.324102166729064</c:v>
                </c:pt>
                <c:pt idx="98574">
                  <c:v>0.29630535293673999</c:v>
                </c:pt>
                <c:pt idx="98575">
                  <c:v>0.27428319072527402</c:v>
                </c:pt>
                <c:pt idx="98576">
                  <c:v>0.29820743129406602</c:v>
                </c:pt>
                <c:pt idx="98577">
                  <c:v>-0.365611991368537</c:v>
                </c:pt>
                <c:pt idx="98578">
                  <c:v>0.27413336847127701</c:v>
                </c:pt>
                <c:pt idx="98579">
                  <c:v>0.28340001359236899</c:v>
                </c:pt>
                <c:pt idx="98580">
                  <c:v>0.29063124037827398</c:v>
                </c:pt>
                <c:pt idx="98581">
                  <c:v>-0.30669267341634598</c:v>
                </c:pt>
                <c:pt idx="98582">
                  <c:v>-0.28753754928824998</c:v>
                </c:pt>
                <c:pt idx="98583">
                  <c:v>-0.27592172606436299</c:v>
                </c:pt>
                <c:pt idx="98584">
                  <c:v>-0.27500734241732699</c:v>
                </c:pt>
                <c:pt idx="98585">
                  <c:v>0.38320604643392298</c:v>
                </c:pt>
                <c:pt idx="98586">
                  <c:v>0.29795493048217297</c:v>
                </c:pt>
                <c:pt idx="98587">
                  <c:v>-0.290487296957747</c:v>
                </c:pt>
                <c:pt idx="98588">
                  <c:v>0.34339820548251099</c:v>
                </c:pt>
                <c:pt idx="98589">
                  <c:v>0.34153222085554802</c:v>
                </c:pt>
                <c:pt idx="98590">
                  <c:v>0.40146612896276501</c:v>
                </c:pt>
                <c:pt idx="98591">
                  <c:v>0.34758634062170202</c:v>
                </c:pt>
                <c:pt idx="98592">
                  <c:v>-0.29871334941806199</c:v>
                </c:pt>
                <c:pt idx="98593">
                  <c:v>0.28147594679655702</c:v>
                </c:pt>
                <c:pt idx="98594">
                  <c:v>-0.276682969899608</c:v>
                </c:pt>
                <c:pt idx="98595">
                  <c:v>0.32852539254132301</c:v>
                </c:pt>
                <c:pt idx="98596">
                  <c:v>-0.27114522811189001</c:v>
                </c:pt>
                <c:pt idx="98597">
                  <c:v>0.31649281753877601</c:v>
                </c:pt>
                <c:pt idx="98598">
                  <c:v>0.30067276156302902</c:v>
                </c:pt>
                <c:pt idx="98599">
                  <c:v>0.27935262466315403</c:v>
                </c:pt>
                <c:pt idx="98600">
                  <c:v>0.27585931053755303</c:v>
                </c:pt>
                <c:pt idx="98601">
                  <c:v>0.27830029181377097</c:v>
                </c:pt>
                <c:pt idx="98602">
                  <c:v>0.34244924654343101</c:v>
                </c:pt>
                <c:pt idx="98603">
                  <c:v>0.29097319436242802</c:v>
                </c:pt>
                <c:pt idx="98604">
                  <c:v>-0.29164492651977703</c:v>
                </c:pt>
                <c:pt idx="98605">
                  <c:v>0.287318441217563</c:v>
                </c:pt>
                <c:pt idx="98606">
                  <c:v>-0.27560293326705099</c:v>
                </c:pt>
                <c:pt idx="98607">
                  <c:v>0.34653368126169598</c:v>
                </c:pt>
                <c:pt idx="98608">
                  <c:v>0.34588069879119798</c:v>
                </c:pt>
                <c:pt idx="98609">
                  <c:v>0.27337263187320998</c:v>
                </c:pt>
                <c:pt idx="98610">
                  <c:v>0.27181251004666701</c:v>
                </c:pt>
                <c:pt idx="98611">
                  <c:v>0.28521967552037902</c:v>
                </c:pt>
                <c:pt idx="98612">
                  <c:v>-0.33922717923664197</c:v>
                </c:pt>
                <c:pt idx="98613">
                  <c:v>-0.33823470007711798</c:v>
                </c:pt>
                <c:pt idx="98614">
                  <c:v>0.28736661044980999</c:v>
                </c:pt>
                <c:pt idx="98615">
                  <c:v>0.285672008932216</c:v>
                </c:pt>
                <c:pt idx="98616">
                  <c:v>0.34589484935165499</c:v>
                </c:pt>
                <c:pt idx="98617">
                  <c:v>0.29554873107756202</c:v>
                </c:pt>
                <c:pt idx="98618">
                  <c:v>0.27576504962321702</c:v>
                </c:pt>
                <c:pt idx="98619">
                  <c:v>0.28386059451715301</c:v>
                </c:pt>
                <c:pt idx="98620">
                  <c:v>-0.27618059293973901</c:v>
                </c:pt>
                <c:pt idx="98621">
                  <c:v>0.277549824052016</c:v>
                </c:pt>
                <c:pt idx="98622">
                  <c:v>0.30225998181099401</c:v>
                </c:pt>
                <c:pt idx="98623">
                  <c:v>-0.28748808541595799</c:v>
                </c:pt>
                <c:pt idx="98624">
                  <c:v>-0.28431837378939001</c:v>
                </c:pt>
                <c:pt idx="98625">
                  <c:v>0.29327269185238197</c:v>
                </c:pt>
                <c:pt idx="98626">
                  <c:v>-0.283844273868195</c:v>
                </c:pt>
                <c:pt idx="98627">
                  <c:v>0.274020588081756</c:v>
                </c:pt>
                <c:pt idx="98628">
                  <c:v>0.27873478044944999</c:v>
                </c:pt>
                <c:pt idx="98629">
                  <c:v>0.33194858229844798</c:v>
                </c:pt>
                <c:pt idx="98630">
                  <c:v>0.27186417038569599</c:v>
                </c:pt>
                <c:pt idx="98631">
                  <c:v>0.28785326177861298</c:v>
                </c:pt>
                <c:pt idx="98632">
                  <c:v>0.36030077473334998</c:v>
                </c:pt>
                <c:pt idx="98633">
                  <c:v>0.40280717175966801</c:v>
                </c:pt>
                <c:pt idx="98634">
                  <c:v>0.29801238766349603</c:v>
                </c:pt>
                <c:pt idx="98635">
                  <c:v>0.32929975262392502</c:v>
                </c:pt>
                <c:pt idx="98636">
                  <c:v>0.31406604138459898</c:v>
                </c:pt>
                <c:pt idx="98637">
                  <c:v>-0.27525786380610601</c:v>
                </c:pt>
                <c:pt idx="98638">
                  <c:v>0.28049785896936003</c:v>
                </c:pt>
                <c:pt idx="98639">
                  <c:v>-0.27122032084444703</c:v>
                </c:pt>
                <c:pt idx="98640">
                  <c:v>0.32026921102744499</c:v>
                </c:pt>
                <c:pt idx="98641">
                  <c:v>0.29025204957673101</c:v>
                </c:pt>
                <c:pt idx="98642">
                  <c:v>-0.28651330463167601</c:v>
                </c:pt>
                <c:pt idx="98643">
                  <c:v>-0.27874196973374399</c:v>
                </c:pt>
                <c:pt idx="98644">
                  <c:v>0.304177621110024</c:v>
                </c:pt>
                <c:pt idx="98645">
                  <c:v>0.31296270387456898</c:v>
                </c:pt>
                <c:pt idx="98646">
                  <c:v>0.27538359638214199</c:v>
                </c:pt>
                <c:pt idx="98647">
                  <c:v>-0.30783410904618602</c:v>
                </c:pt>
                <c:pt idx="98648">
                  <c:v>0.30765018049960402</c:v>
                </c:pt>
                <c:pt idx="98649">
                  <c:v>0.31436140445753802</c:v>
                </c:pt>
                <c:pt idx="98650">
                  <c:v>0.33119536605280703</c:v>
                </c:pt>
                <c:pt idx="98651">
                  <c:v>0.37189434900574803</c:v>
                </c:pt>
                <c:pt idx="98652">
                  <c:v>0.34160745271283999</c:v>
                </c:pt>
                <c:pt idx="98653">
                  <c:v>0.299345150685427</c:v>
                </c:pt>
                <c:pt idx="98654">
                  <c:v>-0.28953263975268301</c:v>
                </c:pt>
                <c:pt idx="98655">
                  <c:v>0.278022300917105</c:v>
                </c:pt>
                <c:pt idx="98656">
                  <c:v>0.30599888475690001</c:v>
                </c:pt>
                <c:pt idx="98657">
                  <c:v>0.349655421500351</c:v>
                </c:pt>
                <c:pt idx="98658">
                  <c:v>0.31866427198805197</c:v>
                </c:pt>
                <c:pt idx="98659">
                  <c:v>0.27189725962717798</c:v>
                </c:pt>
                <c:pt idx="98660">
                  <c:v>-0.33468792056587199</c:v>
                </c:pt>
                <c:pt idx="98661">
                  <c:v>-0.31378360519834603</c:v>
                </c:pt>
                <c:pt idx="98662">
                  <c:v>0.38428310427914802</c:v>
                </c:pt>
                <c:pt idx="98663">
                  <c:v>-0.27344844978163002</c:v>
                </c:pt>
                <c:pt idx="98664">
                  <c:v>-0.31356884316277001</c:v>
                </c:pt>
                <c:pt idx="98665">
                  <c:v>0.28912194626757898</c:v>
                </c:pt>
                <c:pt idx="98666">
                  <c:v>0.33965236496106599</c:v>
                </c:pt>
                <c:pt idx="98667">
                  <c:v>0.28576789699984601</c:v>
                </c:pt>
                <c:pt idx="98668">
                  <c:v>0.28599621105809703</c:v>
                </c:pt>
                <c:pt idx="98669">
                  <c:v>0.27506585139804701</c:v>
                </c:pt>
                <c:pt idx="98670">
                  <c:v>0.29944993128736203</c:v>
                </c:pt>
                <c:pt idx="98671">
                  <c:v>0.343509294497229</c:v>
                </c:pt>
                <c:pt idx="98672">
                  <c:v>0.27552099284119902</c:v>
                </c:pt>
                <c:pt idx="98673">
                  <c:v>-0.288513596251881</c:v>
                </c:pt>
                <c:pt idx="98674">
                  <c:v>0.31619277513535898</c:v>
                </c:pt>
                <c:pt idx="98675">
                  <c:v>-0.28118754751622699</c:v>
                </c:pt>
                <c:pt idx="98676">
                  <c:v>0.29590876283286</c:v>
                </c:pt>
                <c:pt idx="98677">
                  <c:v>-0.30172882660732397</c:v>
                </c:pt>
                <c:pt idx="98678">
                  <c:v>-0.27143673887282999</c:v>
                </c:pt>
                <c:pt idx="98679">
                  <c:v>0.52021452275579805</c:v>
                </c:pt>
                <c:pt idx="98680">
                  <c:v>0.32909785124277702</c:v>
                </c:pt>
                <c:pt idx="98681">
                  <c:v>-0.28737652064894997</c:v>
                </c:pt>
                <c:pt idx="98682">
                  <c:v>0.32481227217965197</c:v>
                </c:pt>
                <c:pt idx="98683">
                  <c:v>-0.29618146594475198</c:v>
                </c:pt>
                <c:pt idx="98684">
                  <c:v>-0.27122184973095098</c:v>
                </c:pt>
                <c:pt idx="98685">
                  <c:v>0.27908004874376802</c:v>
                </c:pt>
                <c:pt idx="98686">
                  <c:v>0.313940175158679</c:v>
                </c:pt>
                <c:pt idx="98687">
                  <c:v>-0.27713463029276802</c:v>
                </c:pt>
                <c:pt idx="98688">
                  <c:v>0.50129144661578995</c:v>
                </c:pt>
                <c:pt idx="98689">
                  <c:v>-0.29034887252993802</c:v>
                </c:pt>
                <c:pt idx="98690">
                  <c:v>-0.30264078131296701</c:v>
                </c:pt>
                <c:pt idx="98691">
                  <c:v>0.32150198261666602</c:v>
                </c:pt>
                <c:pt idx="98692">
                  <c:v>0.28118975057267398</c:v>
                </c:pt>
                <c:pt idx="98693">
                  <c:v>0.27889704947687799</c:v>
                </c:pt>
                <c:pt idx="98694">
                  <c:v>-0.27408429904209902</c:v>
                </c:pt>
                <c:pt idx="98695">
                  <c:v>0.272783332269256</c:v>
                </c:pt>
                <c:pt idx="98696">
                  <c:v>-0.27922817058223398</c:v>
                </c:pt>
                <c:pt idx="98697">
                  <c:v>0.316004068631833</c:v>
                </c:pt>
                <c:pt idx="98698">
                  <c:v>-0.291815774989857</c:v>
                </c:pt>
                <c:pt idx="98699">
                  <c:v>0.278974389920294</c:v>
                </c:pt>
                <c:pt idx="98700">
                  <c:v>0.30539368614578</c:v>
                </c:pt>
                <c:pt idx="98701">
                  <c:v>0.29230846727253701</c:v>
                </c:pt>
                <c:pt idx="98702">
                  <c:v>-0.30304689329001999</c:v>
                </c:pt>
                <c:pt idx="98703">
                  <c:v>0.31706824513408</c:v>
                </c:pt>
                <c:pt idx="98704">
                  <c:v>-0.27343443194133199</c:v>
                </c:pt>
                <c:pt idx="98705">
                  <c:v>0.34248548288217201</c:v>
                </c:pt>
                <c:pt idx="98706">
                  <c:v>-0.30311112992695</c:v>
                </c:pt>
                <c:pt idx="98707">
                  <c:v>0.29459534391876102</c:v>
                </c:pt>
                <c:pt idx="98708">
                  <c:v>0.29294459941387002</c:v>
                </c:pt>
                <c:pt idx="98709">
                  <c:v>0.27472524098474599</c:v>
                </c:pt>
                <c:pt idx="98710">
                  <c:v>0.271891503265414</c:v>
                </c:pt>
                <c:pt idx="98711">
                  <c:v>0.27603068797276098</c:v>
                </c:pt>
                <c:pt idx="98712">
                  <c:v>0.32653795727070001</c:v>
                </c:pt>
                <c:pt idx="98713">
                  <c:v>-0.34553497123055998</c:v>
                </c:pt>
                <c:pt idx="98714">
                  <c:v>0.282681015152416</c:v>
                </c:pt>
                <c:pt idx="98715">
                  <c:v>-0.272995694261294</c:v>
                </c:pt>
                <c:pt idx="98716">
                  <c:v>0.34066608323321201</c:v>
                </c:pt>
                <c:pt idx="98717">
                  <c:v>-0.30141613278951801</c:v>
                </c:pt>
                <c:pt idx="98718">
                  <c:v>-0.302774409872549</c:v>
                </c:pt>
                <c:pt idx="98719">
                  <c:v>0.28412663559222301</c:v>
                </c:pt>
                <c:pt idx="98720">
                  <c:v>0.29142005432891399</c:v>
                </c:pt>
                <c:pt idx="98721">
                  <c:v>0.407518873030007</c:v>
                </c:pt>
                <c:pt idx="98722">
                  <c:v>0.35289219768267899</c:v>
                </c:pt>
                <c:pt idx="98723">
                  <c:v>-0.28694412972092198</c:v>
                </c:pt>
                <c:pt idx="98724">
                  <c:v>0.28276131508396402</c:v>
                </c:pt>
                <c:pt idx="98725">
                  <c:v>0.28654999432339101</c:v>
                </c:pt>
                <c:pt idx="98726">
                  <c:v>0.29222030280299199</c:v>
                </c:pt>
                <c:pt idx="98727">
                  <c:v>0.29114535359003302</c:v>
                </c:pt>
                <c:pt idx="98728">
                  <c:v>0.28013482666460499</c:v>
                </c:pt>
                <c:pt idx="98729">
                  <c:v>0.36568829983782702</c:v>
                </c:pt>
                <c:pt idx="98730">
                  <c:v>0.50027327089664198</c:v>
                </c:pt>
                <c:pt idx="98731">
                  <c:v>-0.30677495363930601</c:v>
                </c:pt>
                <c:pt idx="98732">
                  <c:v>0.291840338654273</c:v>
                </c:pt>
                <c:pt idx="98733">
                  <c:v>0.35355435654698603</c:v>
                </c:pt>
                <c:pt idx="98734">
                  <c:v>0.37374736263466402</c:v>
                </c:pt>
                <c:pt idx="98735">
                  <c:v>0.32709633779751002</c:v>
                </c:pt>
                <c:pt idx="98736">
                  <c:v>0.28837112656917202</c:v>
                </c:pt>
                <c:pt idx="98737">
                  <c:v>0.29168122305232103</c:v>
                </c:pt>
                <c:pt idx="98738">
                  <c:v>0.27622151398932898</c:v>
                </c:pt>
                <c:pt idx="98739">
                  <c:v>0.29276963665556599</c:v>
                </c:pt>
                <c:pt idx="98740">
                  <c:v>0.27346360558738703</c:v>
                </c:pt>
                <c:pt idx="98741">
                  <c:v>-0.28067936734076399</c:v>
                </c:pt>
                <c:pt idx="98742">
                  <c:v>-0.28118245161194699</c:v>
                </c:pt>
                <c:pt idx="98743">
                  <c:v>0.28141214898593397</c:v>
                </c:pt>
                <c:pt idx="98744">
                  <c:v>0.28424160742790899</c:v>
                </c:pt>
                <c:pt idx="98745">
                  <c:v>0.28510053601024099</c:v>
                </c:pt>
                <c:pt idx="98746">
                  <c:v>0.291622898406803</c:v>
                </c:pt>
                <c:pt idx="98747">
                  <c:v>0.28959169755365899</c:v>
                </c:pt>
                <c:pt idx="98748">
                  <c:v>-0.27789341238424398</c:v>
                </c:pt>
                <c:pt idx="98749">
                  <c:v>-0.280122355651097</c:v>
                </c:pt>
                <c:pt idx="98750">
                  <c:v>0.27975006141497599</c:v>
                </c:pt>
                <c:pt idx="98751">
                  <c:v>0.30334463187326799</c:v>
                </c:pt>
                <c:pt idx="98752">
                  <c:v>-0.311308247295219</c:v>
                </c:pt>
                <c:pt idx="98753">
                  <c:v>-0.275129095528309</c:v>
                </c:pt>
                <c:pt idx="98754">
                  <c:v>-0.29896596186916102</c:v>
                </c:pt>
                <c:pt idx="98755">
                  <c:v>-0.279572213959487</c:v>
                </c:pt>
                <c:pt idx="98756">
                  <c:v>0.28071240636495098</c:v>
                </c:pt>
                <c:pt idx="98757">
                  <c:v>0.29138602456562701</c:v>
                </c:pt>
                <c:pt idx="98758">
                  <c:v>-0.29037915723337199</c:v>
                </c:pt>
                <c:pt idx="98759">
                  <c:v>-0.28550891591743999</c:v>
                </c:pt>
                <c:pt idx="98760">
                  <c:v>0.27945390573883699</c:v>
                </c:pt>
                <c:pt idx="98761">
                  <c:v>0.325123082061543</c:v>
                </c:pt>
                <c:pt idx="98762">
                  <c:v>-0.29181485919862898</c:v>
                </c:pt>
                <c:pt idx="98763">
                  <c:v>0.34820971789689498</c:v>
                </c:pt>
                <c:pt idx="98764">
                  <c:v>0.28408247875979697</c:v>
                </c:pt>
                <c:pt idx="98765">
                  <c:v>0.30004419974019902</c:v>
                </c:pt>
                <c:pt idx="98766">
                  <c:v>-0.28024384943834901</c:v>
                </c:pt>
                <c:pt idx="98767">
                  <c:v>0.28372610170544499</c:v>
                </c:pt>
                <c:pt idx="98768">
                  <c:v>0.29891476402587902</c:v>
                </c:pt>
                <c:pt idx="98769">
                  <c:v>0.31091785510814202</c:v>
                </c:pt>
                <c:pt idx="98770">
                  <c:v>0.278372752672643</c:v>
                </c:pt>
                <c:pt idx="98771">
                  <c:v>-0.29598774745345302</c:v>
                </c:pt>
                <c:pt idx="98772">
                  <c:v>0.520646406009593</c:v>
                </c:pt>
                <c:pt idx="98773">
                  <c:v>0.31637402259511799</c:v>
                </c:pt>
                <c:pt idx="98774">
                  <c:v>0.30459654230004102</c:v>
                </c:pt>
                <c:pt idx="98775">
                  <c:v>0.29564785590756798</c:v>
                </c:pt>
                <c:pt idx="98776">
                  <c:v>0.32995380315385597</c:v>
                </c:pt>
                <c:pt idx="98777">
                  <c:v>-0.30072581790039499</c:v>
                </c:pt>
                <c:pt idx="98778">
                  <c:v>0.33077005413043498</c:v>
                </c:pt>
                <c:pt idx="98779">
                  <c:v>0.28096049186528499</c:v>
                </c:pt>
                <c:pt idx="98780">
                  <c:v>-0.28669259231140598</c:v>
                </c:pt>
                <c:pt idx="98781">
                  <c:v>0.27611310570802</c:v>
                </c:pt>
                <c:pt idx="98782">
                  <c:v>0.28911891386081601</c:v>
                </c:pt>
                <c:pt idx="98783">
                  <c:v>0.28535050887364499</c:v>
                </c:pt>
                <c:pt idx="98784">
                  <c:v>0.30953653734394199</c:v>
                </c:pt>
                <c:pt idx="98785">
                  <c:v>0.27234433323517399</c:v>
                </c:pt>
                <c:pt idx="98786">
                  <c:v>-0.36556436420011601</c:v>
                </c:pt>
                <c:pt idx="98787">
                  <c:v>0.31658550713487998</c:v>
                </c:pt>
                <c:pt idx="98788">
                  <c:v>0.275205536829155</c:v>
                </c:pt>
                <c:pt idx="98789">
                  <c:v>0.31686226631188802</c:v>
                </c:pt>
                <c:pt idx="98790">
                  <c:v>-0.287738335028073</c:v>
                </c:pt>
                <c:pt idx="98791">
                  <c:v>0.31677918148044798</c:v>
                </c:pt>
                <c:pt idx="98792">
                  <c:v>0.28936311450903501</c:v>
                </c:pt>
                <c:pt idx="98793">
                  <c:v>0.355087964508495</c:v>
                </c:pt>
                <c:pt idx="98794">
                  <c:v>-0.30845248832354999</c:v>
                </c:pt>
                <c:pt idx="98795">
                  <c:v>-0.30316259677768498</c:v>
                </c:pt>
                <c:pt idx="98796">
                  <c:v>0.316698575121245</c:v>
                </c:pt>
                <c:pt idx="98797">
                  <c:v>-0.32075927218655098</c:v>
                </c:pt>
                <c:pt idx="98798">
                  <c:v>-0.30077894320172199</c:v>
                </c:pt>
                <c:pt idx="98799">
                  <c:v>0.28915681829339801</c:v>
                </c:pt>
                <c:pt idx="98800">
                  <c:v>0.28082943020568302</c:v>
                </c:pt>
                <c:pt idx="98801">
                  <c:v>-0.290183987117696</c:v>
                </c:pt>
                <c:pt idx="98802">
                  <c:v>0.34660144904639001</c:v>
                </c:pt>
                <c:pt idx="98803">
                  <c:v>0.27408700651672702</c:v>
                </c:pt>
                <c:pt idx="98804">
                  <c:v>0.283366472970002</c:v>
                </c:pt>
                <c:pt idx="98805">
                  <c:v>-0.33484675710455503</c:v>
                </c:pt>
                <c:pt idx="98806">
                  <c:v>0.31662630316812501</c:v>
                </c:pt>
                <c:pt idx="98807">
                  <c:v>0.338050030559163</c:v>
                </c:pt>
                <c:pt idx="98808">
                  <c:v>0.38556494760251298</c:v>
                </c:pt>
                <c:pt idx="98809">
                  <c:v>0.359459178341686</c:v>
                </c:pt>
                <c:pt idx="98810">
                  <c:v>0.29665732753735302</c:v>
                </c:pt>
                <c:pt idx="98811">
                  <c:v>-0.31634140087666801</c:v>
                </c:pt>
                <c:pt idx="98812">
                  <c:v>0.29579966351516501</c:v>
                </c:pt>
                <c:pt idx="98813">
                  <c:v>0.30638355707537102</c:v>
                </c:pt>
                <c:pt idx="98814">
                  <c:v>0.278668313527909</c:v>
                </c:pt>
                <c:pt idx="98815">
                  <c:v>0.29371081653461001</c:v>
                </c:pt>
                <c:pt idx="98816">
                  <c:v>0.33097045313288798</c:v>
                </c:pt>
                <c:pt idx="98817">
                  <c:v>0.31302809645555701</c:v>
                </c:pt>
                <c:pt idx="98818">
                  <c:v>-0.34225251091218001</c:v>
                </c:pt>
                <c:pt idx="98819">
                  <c:v>0.27945750840601402</c:v>
                </c:pt>
                <c:pt idx="98820">
                  <c:v>0.30313856138207301</c:v>
                </c:pt>
                <c:pt idx="98821">
                  <c:v>0.28198741303791602</c:v>
                </c:pt>
                <c:pt idx="98822">
                  <c:v>0.27105373035573199</c:v>
                </c:pt>
                <c:pt idx="98823">
                  <c:v>-0.32522606873846899</c:v>
                </c:pt>
                <c:pt idx="98824">
                  <c:v>0.33275685155599</c:v>
                </c:pt>
                <c:pt idx="98825">
                  <c:v>0.28283328918713002</c:v>
                </c:pt>
                <c:pt idx="98826">
                  <c:v>-0.29501650349013903</c:v>
                </c:pt>
                <c:pt idx="98827">
                  <c:v>0.27232578086588199</c:v>
                </c:pt>
                <c:pt idx="98828">
                  <c:v>0.31649488884572702</c:v>
                </c:pt>
                <c:pt idx="98829">
                  <c:v>0.28116491936204402</c:v>
                </c:pt>
                <c:pt idx="98830">
                  <c:v>0.29205118056541102</c:v>
                </c:pt>
                <c:pt idx="98831">
                  <c:v>0.31808200860274499</c:v>
                </c:pt>
                <c:pt idx="98832">
                  <c:v>-0.31259833952622501</c:v>
                </c:pt>
                <c:pt idx="98833">
                  <c:v>0.36636998502871898</c:v>
                </c:pt>
                <c:pt idx="98834">
                  <c:v>0.35145631957091999</c:v>
                </c:pt>
                <c:pt idx="98835">
                  <c:v>-0.27905352657242</c:v>
                </c:pt>
                <c:pt idx="98836">
                  <c:v>-0.27460772303896602</c:v>
                </c:pt>
                <c:pt idx="98837">
                  <c:v>0.36544720991289398</c:v>
                </c:pt>
                <c:pt idx="98838">
                  <c:v>-0.272540230676382</c:v>
                </c:pt>
                <c:pt idx="98839">
                  <c:v>0.27600308166975501</c:v>
                </c:pt>
                <c:pt idx="98840">
                  <c:v>0.28686897574699499</c:v>
                </c:pt>
                <c:pt idx="98841">
                  <c:v>-0.28264757087626002</c:v>
                </c:pt>
                <c:pt idx="98842">
                  <c:v>0.27637248431435701</c:v>
                </c:pt>
                <c:pt idx="98843">
                  <c:v>0.352787573212128</c:v>
                </c:pt>
                <c:pt idx="98844">
                  <c:v>-0.32587079661775198</c:v>
                </c:pt>
                <c:pt idx="98845">
                  <c:v>0.30583582758428302</c:v>
                </c:pt>
                <c:pt idx="98846">
                  <c:v>-0.280862813078677</c:v>
                </c:pt>
                <c:pt idx="98847">
                  <c:v>0.27113382461393998</c:v>
                </c:pt>
                <c:pt idx="98848">
                  <c:v>-0.27805712362061002</c:v>
                </c:pt>
                <c:pt idx="98849">
                  <c:v>0.29003441358771598</c:v>
                </c:pt>
                <c:pt idx="98850">
                  <c:v>0.33662248616766099</c:v>
                </c:pt>
                <c:pt idx="98851">
                  <c:v>-0.29848291897153501</c:v>
                </c:pt>
                <c:pt idx="98852">
                  <c:v>0.28044894551094002</c:v>
                </c:pt>
                <c:pt idx="98853">
                  <c:v>0.275135447481546</c:v>
                </c:pt>
                <c:pt idx="98854">
                  <c:v>-0.28000861193049897</c:v>
                </c:pt>
                <c:pt idx="98855">
                  <c:v>-0.31468033188925498</c:v>
                </c:pt>
                <c:pt idx="98856">
                  <c:v>0.28432495954662002</c:v>
                </c:pt>
                <c:pt idx="98857">
                  <c:v>0.325629847832274</c:v>
                </c:pt>
                <c:pt idx="98858">
                  <c:v>-0.30494206351349501</c:v>
                </c:pt>
                <c:pt idx="98859">
                  <c:v>0.34297468888670302</c:v>
                </c:pt>
                <c:pt idx="98860">
                  <c:v>0.313721941270654</c:v>
                </c:pt>
                <c:pt idx="98861">
                  <c:v>0.27161036098862201</c:v>
                </c:pt>
                <c:pt idx="98862">
                  <c:v>-0.28633769276648602</c:v>
                </c:pt>
                <c:pt idx="98863">
                  <c:v>0.27764420680086499</c:v>
                </c:pt>
                <c:pt idx="98864">
                  <c:v>0.28871402244557098</c:v>
                </c:pt>
                <c:pt idx="98865">
                  <c:v>0.28248228713508</c:v>
                </c:pt>
                <c:pt idx="98866">
                  <c:v>0.27911027208051398</c:v>
                </c:pt>
                <c:pt idx="98867">
                  <c:v>-0.28022578853601199</c:v>
                </c:pt>
                <c:pt idx="98868">
                  <c:v>-0.27804184279913402</c:v>
                </c:pt>
                <c:pt idx="98869">
                  <c:v>0.36572121368850002</c:v>
                </c:pt>
                <c:pt idx="98870">
                  <c:v>0.35244104020978201</c:v>
                </c:pt>
                <c:pt idx="98871">
                  <c:v>-0.29702705170232102</c:v>
                </c:pt>
                <c:pt idx="98872">
                  <c:v>0.297617092348542</c:v>
                </c:pt>
                <c:pt idx="98873">
                  <c:v>0.29313688633906998</c:v>
                </c:pt>
                <c:pt idx="98874">
                  <c:v>0.28599780779708001</c:v>
                </c:pt>
                <c:pt idx="98875">
                  <c:v>-0.310587954470745</c:v>
                </c:pt>
                <c:pt idx="98876">
                  <c:v>0.29112106292546103</c:v>
                </c:pt>
                <c:pt idx="98877">
                  <c:v>0.28541299039528301</c:v>
                </c:pt>
                <c:pt idx="98878">
                  <c:v>-0.32976275599780303</c:v>
                </c:pt>
                <c:pt idx="98879">
                  <c:v>0.28937244385462102</c:v>
                </c:pt>
                <c:pt idx="98880">
                  <c:v>0.32970385737048302</c:v>
                </c:pt>
                <c:pt idx="98881">
                  <c:v>0.30716223588966401</c:v>
                </c:pt>
                <c:pt idx="98882">
                  <c:v>0.29388149425701299</c:v>
                </c:pt>
                <c:pt idx="98883">
                  <c:v>0.29446837800322301</c:v>
                </c:pt>
                <c:pt idx="98884">
                  <c:v>0.31057937313782602</c:v>
                </c:pt>
                <c:pt idx="98885">
                  <c:v>0.33664123273761098</c:v>
                </c:pt>
                <c:pt idx="98886">
                  <c:v>-0.331197500093315</c:v>
                </c:pt>
                <c:pt idx="98887">
                  <c:v>0.35742615301688302</c:v>
                </c:pt>
                <c:pt idx="98888">
                  <c:v>0.36019669310672903</c:v>
                </c:pt>
                <c:pt idx="98889">
                  <c:v>0.27213937553365303</c:v>
                </c:pt>
                <c:pt idx="98890">
                  <c:v>0.279734230913608</c:v>
                </c:pt>
                <c:pt idx="98891">
                  <c:v>0.30463245770191799</c:v>
                </c:pt>
                <c:pt idx="98892">
                  <c:v>0.28778804953803999</c:v>
                </c:pt>
                <c:pt idx="98893">
                  <c:v>-0.35002078850527302</c:v>
                </c:pt>
                <c:pt idx="98894">
                  <c:v>-0.32772882786287699</c:v>
                </c:pt>
                <c:pt idx="98895">
                  <c:v>0.30926512776923698</c:v>
                </c:pt>
                <c:pt idx="98896">
                  <c:v>0.29595706405097699</c:v>
                </c:pt>
                <c:pt idx="98897">
                  <c:v>0.27596829922985</c:v>
                </c:pt>
                <c:pt idx="98898">
                  <c:v>-0.27967638077592599</c:v>
                </c:pt>
                <c:pt idx="98899">
                  <c:v>0.28313149539820198</c:v>
                </c:pt>
                <c:pt idx="98900">
                  <c:v>0.355246524400399</c:v>
                </c:pt>
                <c:pt idx="98901">
                  <c:v>0.32114372290999299</c:v>
                </c:pt>
                <c:pt idx="98902">
                  <c:v>0.32671150045903702</c:v>
                </c:pt>
                <c:pt idx="98903">
                  <c:v>0.276980273562423</c:v>
                </c:pt>
                <c:pt idx="98904">
                  <c:v>0.33443457698483497</c:v>
                </c:pt>
                <c:pt idx="98905">
                  <c:v>0.28516676355498299</c:v>
                </c:pt>
                <c:pt idx="98906">
                  <c:v>0.285616228334172</c:v>
                </c:pt>
                <c:pt idx="98907">
                  <c:v>-0.35695004532733399</c:v>
                </c:pt>
                <c:pt idx="98908">
                  <c:v>0.29839098468633002</c:v>
                </c:pt>
                <c:pt idx="98909">
                  <c:v>0.28924725114507099</c:v>
                </c:pt>
                <c:pt idx="98910">
                  <c:v>0.27764134139344399</c:v>
                </c:pt>
                <c:pt idx="98911">
                  <c:v>0.30371475507608098</c:v>
                </c:pt>
                <c:pt idx="98912">
                  <c:v>0.29558017057890601</c:v>
                </c:pt>
                <c:pt idx="98913">
                  <c:v>0.49161907258931398</c:v>
                </c:pt>
                <c:pt idx="98914">
                  <c:v>0.29682502128111898</c:v>
                </c:pt>
                <c:pt idx="98915">
                  <c:v>0.28919624662104898</c:v>
                </c:pt>
                <c:pt idx="98916">
                  <c:v>-0.28849362082718399</c:v>
                </c:pt>
                <c:pt idx="98917">
                  <c:v>-0.283118015615549</c:v>
                </c:pt>
                <c:pt idx="98918">
                  <c:v>0.29722129348444498</c:v>
                </c:pt>
                <c:pt idx="98919">
                  <c:v>0.382879422736223</c:v>
                </c:pt>
                <c:pt idx="98920">
                  <c:v>0.29630910170660002</c:v>
                </c:pt>
                <c:pt idx="98921">
                  <c:v>0.27431475112507098</c:v>
                </c:pt>
                <c:pt idx="98922">
                  <c:v>0.31252107540956198</c:v>
                </c:pt>
                <c:pt idx="98923">
                  <c:v>0.37170111568911501</c:v>
                </c:pt>
                <c:pt idx="98924">
                  <c:v>-0.278830264267937</c:v>
                </c:pt>
                <c:pt idx="98925">
                  <c:v>-0.290229730619805</c:v>
                </c:pt>
                <c:pt idx="98926">
                  <c:v>0.31856605282416101</c:v>
                </c:pt>
                <c:pt idx="98927">
                  <c:v>0.31703077700124899</c:v>
                </c:pt>
                <c:pt idx="98928">
                  <c:v>-0.279300434897501</c:v>
                </c:pt>
                <c:pt idx="98929">
                  <c:v>0.34200572695859899</c:v>
                </c:pt>
                <c:pt idx="98930">
                  <c:v>0.274659327710227</c:v>
                </c:pt>
                <c:pt idx="98931">
                  <c:v>0.27306150964651199</c:v>
                </c:pt>
                <c:pt idx="98932">
                  <c:v>0.29628743794881102</c:v>
                </c:pt>
                <c:pt idx="98933">
                  <c:v>0.3361454409356</c:v>
                </c:pt>
                <c:pt idx="98934">
                  <c:v>0.28602479908476602</c:v>
                </c:pt>
                <c:pt idx="98935">
                  <c:v>0.49430934547800498</c:v>
                </c:pt>
                <c:pt idx="98936">
                  <c:v>0.36867261454929601</c:v>
                </c:pt>
                <c:pt idx="98937">
                  <c:v>-0.309429413133607</c:v>
                </c:pt>
                <c:pt idx="98938">
                  <c:v>-0.27932617925045899</c:v>
                </c:pt>
                <c:pt idx="98939">
                  <c:v>0.46328365188432002</c:v>
                </c:pt>
                <c:pt idx="98940">
                  <c:v>-0.28647978027639898</c:v>
                </c:pt>
                <c:pt idx="98941">
                  <c:v>0.27172480895727802</c:v>
                </c:pt>
                <c:pt idx="98942">
                  <c:v>0.272621911865705</c:v>
                </c:pt>
                <c:pt idx="98943">
                  <c:v>0.29336774660736997</c:v>
                </c:pt>
                <c:pt idx="98944">
                  <c:v>0.28522874568289602</c:v>
                </c:pt>
                <c:pt idx="98945">
                  <c:v>0.274557735534874</c:v>
                </c:pt>
                <c:pt idx="98946">
                  <c:v>0.32687363823207499</c:v>
                </c:pt>
                <c:pt idx="98947">
                  <c:v>0.28430579845390702</c:v>
                </c:pt>
                <c:pt idx="98948">
                  <c:v>-0.28922423773758799</c:v>
                </c:pt>
                <c:pt idx="98949">
                  <c:v>0.30143011014490401</c:v>
                </c:pt>
                <c:pt idx="98950">
                  <c:v>0.310139572025941</c:v>
                </c:pt>
                <c:pt idx="98951">
                  <c:v>0.27513088034636801</c:v>
                </c:pt>
                <c:pt idx="98952">
                  <c:v>0.27379776100020398</c:v>
                </c:pt>
                <c:pt idx="98953">
                  <c:v>-0.300777255513761</c:v>
                </c:pt>
                <c:pt idx="98954">
                  <c:v>0.50799693535674995</c:v>
                </c:pt>
                <c:pt idx="98955">
                  <c:v>0.273586075855834</c:v>
                </c:pt>
                <c:pt idx="98956">
                  <c:v>0.37863146850929102</c:v>
                </c:pt>
                <c:pt idx="98957">
                  <c:v>0.294047948441027</c:v>
                </c:pt>
                <c:pt idx="98958">
                  <c:v>0.340634895111187</c:v>
                </c:pt>
                <c:pt idx="98959">
                  <c:v>0.31322059080571801</c:v>
                </c:pt>
                <c:pt idx="98960">
                  <c:v>-0.32408192660103802</c:v>
                </c:pt>
                <c:pt idx="98961">
                  <c:v>0.37048119102760402</c:v>
                </c:pt>
                <c:pt idx="98962">
                  <c:v>0.301980148434845</c:v>
                </c:pt>
                <c:pt idx="98963">
                  <c:v>0.31841644681884401</c:v>
                </c:pt>
                <c:pt idx="98964">
                  <c:v>0.27243536625424802</c:v>
                </c:pt>
                <c:pt idx="98965">
                  <c:v>0.30098326514033602</c:v>
                </c:pt>
                <c:pt idx="98966">
                  <c:v>-0.278006057097683</c:v>
                </c:pt>
                <c:pt idx="98967">
                  <c:v>-0.27667580248305301</c:v>
                </c:pt>
                <c:pt idx="98968">
                  <c:v>0.28223815626193899</c:v>
                </c:pt>
                <c:pt idx="98969">
                  <c:v>0.29290882762222098</c:v>
                </c:pt>
                <c:pt idx="98970">
                  <c:v>-0.32974258404703699</c:v>
                </c:pt>
                <c:pt idx="98971">
                  <c:v>-0.31046379032180699</c:v>
                </c:pt>
                <c:pt idx="98972">
                  <c:v>0.33494898408014201</c:v>
                </c:pt>
                <c:pt idx="98973">
                  <c:v>-0.28185567803186101</c:v>
                </c:pt>
                <c:pt idx="98974">
                  <c:v>0.34941112178648398</c:v>
                </c:pt>
                <c:pt idx="98975">
                  <c:v>0.285400937643005</c:v>
                </c:pt>
                <c:pt idx="98976">
                  <c:v>-0.27100934815639</c:v>
                </c:pt>
                <c:pt idx="98977">
                  <c:v>0.29220200938413898</c:v>
                </c:pt>
                <c:pt idx="98978">
                  <c:v>0.29048309693491198</c:v>
                </c:pt>
                <c:pt idx="98979">
                  <c:v>0.37683716522356497</c:v>
                </c:pt>
                <c:pt idx="98980">
                  <c:v>-0.27490288791981499</c:v>
                </c:pt>
                <c:pt idx="98981">
                  <c:v>0.35380644991811699</c:v>
                </c:pt>
                <c:pt idx="98982">
                  <c:v>-0.30445118907562502</c:v>
                </c:pt>
                <c:pt idx="98983">
                  <c:v>0.28509390587299399</c:v>
                </c:pt>
                <c:pt idx="98984">
                  <c:v>0.35677724682636802</c:v>
                </c:pt>
                <c:pt idx="98985">
                  <c:v>-0.29971136716985097</c:v>
                </c:pt>
                <c:pt idx="98986">
                  <c:v>-0.27461236334726602</c:v>
                </c:pt>
                <c:pt idx="98987">
                  <c:v>0.29087342471861</c:v>
                </c:pt>
                <c:pt idx="98988">
                  <c:v>0.27109786292970001</c:v>
                </c:pt>
                <c:pt idx="98989">
                  <c:v>0.27179488456530099</c:v>
                </c:pt>
                <c:pt idx="98990">
                  <c:v>0.291037550144642</c:v>
                </c:pt>
                <c:pt idx="98991">
                  <c:v>0.47850032949390098</c:v>
                </c:pt>
                <c:pt idx="98992">
                  <c:v>0.27632772879345302</c:v>
                </c:pt>
                <c:pt idx="98993">
                  <c:v>-0.28795223502498701</c:v>
                </c:pt>
                <c:pt idx="98994">
                  <c:v>0.33803001233925001</c:v>
                </c:pt>
                <c:pt idx="98995">
                  <c:v>-0.324210914693639</c:v>
                </c:pt>
                <c:pt idx="98996">
                  <c:v>0.29235591295653801</c:v>
                </c:pt>
                <c:pt idx="98997">
                  <c:v>-0.32316104732898399</c:v>
                </c:pt>
                <c:pt idx="98998">
                  <c:v>-0.30924079050866199</c:v>
                </c:pt>
                <c:pt idx="98999">
                  <c:v>0.282897693374214</c:v>
                </c:pt>
                <c:pt idx="99000">
                  <c:v>0.28051416073239399</c:v>
                </c:pt>
                <c:pt idx="99001">
                  <c:v>0.29657544638512201</c:v>
                </c:pt>
                <c:pt idx="99002">
                  <c:v>-0.28824944409032599</c:v>
                </c:pt>
                <c:pt idx="99003">
                  <c:v>0.34241205606018099</c:v>
                </c:pt>
                <c:pt idx="99004">
                  <c:v>-0.36887307510585898</c:v>
                </c:pt>
                <c:pt idx="99005">
                  <c:v>0.30613677274578799</c:v>
                </c:pt>
                <c:pt idx="99006">
                  <c:v>0.279499355234059</c:v>
                </c:pt>
                <c:pt idx="99007">
                  <c:v>0.28293176200014197</c:v>
                </c:pt>
                <c:pt idx="99008">
                  <c:v>0.277672427117438</c:v>
                </c:pt>
                <c:pt idx="99009">
                  <c:v>-0.27980731418934301</c:v>
                </c:pt>
                <c:pt idx="99010">
                  <c:v>0.32516436999432502</c:v>
                </c:pt>
                <c:pt idx="99011">
                  <c:v>0.33328755530614701</c:v>
                </c:pt>
                <c:pt idx="99012">
                  <c:v>0.29953084503760602</c:v>
                </c:pt>
                <c:pt idx="99013">
                  <c:v>0.28714428453506002</c:v>
                </c:pt>
                <c:pt idx="99014">
                  <c:v>-0.28401189206067601</c:v>
                </c:pt>
                <c:pt idx="99015">
                  <c:v>-0.28784475132604098</c:v>
                </c:pt>
                <c:pt idx="99016">
                  <c:v>0.36003284493753102</c:v>
                </c:pt>
                <c:pt idx="99017">
                  <c:v>-0.30540517297521602</c:v>
                </c:pt>
                <c:pt idx="99018">
                  <c:v>0.28847246121683301</c:v>
                </c:pt>
                <c:pt idx="99019">
                  <c:v>0.32995998863405002</c:v>
                </c:pt>
                <c:pt idx="99020">
                  <c:v>0.28581483757562598</c:v>
                </c:pt>
                <c:pt idx="99021">
                  <c:v>0.34765538691039699</c:v>
                </c:pt>
                <c:pt idx="99022">
                  <c:v>-0.30526708051837498</c:v>
                </c:pt>
                <c:pt idx="99023">
                  <c:v>-0.35240876295258799</c:v>
                </c:pt>
                <c:pt idx="99024">
                  <c:v>-0.27358388447523502</c:v>
                </c:pt>
                <c:pt idx="99025">
                  <c:v>0.28789174419369001</c:v>
                </c:pt>
                <c:pt idx="99026">
                  <c:v>0.273807724864152</c:v>
                </c:pt>
                <c:pt idx="99027">
                  <c:v>-0.29112246559315602</c:v>
                </c:pt>
                <c:pt idx="99028">
                  <c:v>0.32369118944382702</c:v>
                </c:pt>
                <c:pt idx="99029">
                  <c:v>-0.271966339792648</c:v>
                </c:pt>
                <c:pt idx="99030">
                  <c:v>-0.28491258924319002</c:v>
                </c:pt>
                <c:pt idx="99031">
                  <c:v>-0.28763765942655001</c:v>
                </c:pt>
                <c:pt idx="99032">
                  <c:v>0.34316723995335302</c:v>
                </c:pt>
                <c:pt idx="99033">
                  <c:v>0.28485447271685199</c:v>
                </c:pt>
                <c:pt idx="99034">
                  <c:v>0.283420374437514</c:v>
                </c:pt>
                <c:pt idx="99035">
                  <c:v>-0.31405328670969901</c:v>
                </c:pt>
                <c:pt idx="99036">
                  <c:v>0.27107505169688401</c:v>
                </c:pt>
                <c:pt idx="99037">
                  <c:v>0.37345723576283801</c:v>
                </c:pt>
                <c:pt idx="99038">
                  <c:v>0.308863493755545</c:v>
                </c:pt>
                <c:pt idx="99039">
                  <c:v>0.30041194136124899</c:v>
                </c:pt>
                <c:pt idx="99040">
                  <c:v>0.38675618782806997</c:v>
                </c:pt>
                <c:pt idx="99041">
                  <c:v>0.32941164460052702</c:v>
                </c:pt>
                <c:pt idx="99042">
                  <c:v>-0.28005756854470099</c:v>
                </c:pt>
                <c:pt idx="99043">
                  <c:v>0.27846848990214701</c:v>
                </c:pt>
                <c:pt idx="99044">
                  <c:v>0.31542376593749699</c:v>
                </c:pt>
                <c:pt idx="99045">
                  <c:v>-0.28089647937194201</c:v>
                </c:pt>
                <c:pt idx="99046">
                  <c:v>-0.28340192883473098</c:v>
                </c:pt>
                <c:pt idx="99047">
                  <c:v>0.35071403670481299</c:v>
                </c:pt>
                <c:pt idx="99048">
                  <c:v>-0.30868425963056001</c:v>
                </c:pt>
                <c:pt idx="99049">
                  <c:v>-0.27803454014870899</c:v>
                </c:pt>
                <c:pt idx="99050">
                  <c:v>0.30962311317104901</c:v>
                </c:pt>
                <c:pt idx="99051">
                  <c:v>0.29710947133041299</c:v>
                </c:pt>
                <c:pt idx="99052">
                  <c:v>0.32818857037329802</c:v>
                </c:pt>
                <c:pt idx="99053">
                  <c:v>0.36269346570607103</c:v>
                </c:pt>
                <c:pt idx="99054">
                  <c:v>-0.28768110269778302</c:v>
                </c:pt>
                <c:pt idx="99055">
                  <c:v>-0.284690681528256</c:v>
                </c:pt>
                <c:pt idx="99056">
                  <c:v>0.30887262634905499</c:v>
                </c:pt>
                <c:pt idx="99057">
                  <c:v>-0.27242309431145001</c:v>
                </c:pt>
                <c:pt idx="99058">
                  <c:v>0.29733118668270497</c:v>
                </c:pt>
                <c:pt idx="99059">
                  <c:v>0.321480906393938</c:v>
                </c:pt>
                <c:pt idx="99060">
                  <c:v>-0.29171089173568199</c:v>
                </c:pt>
                <c:pt idx="99061">
                  <c:v>-0.31330889073714502</c:v>
                </c:pt>
                <c:pt idx="99062">
                  <c:v>0.28866595696990499</c:v>
                </c:pt>
                <c:pt idx="99063">
                  <c:v>0.305100228416263</c:v>
                </c:pt>
                <c:pt idx="99064">
                  <c:v>0.27879886585981301</c:v>
                </c:pt>
                <c:pt idx="99065">
                  <c:v>0.49817059552833198</c:v>
                </c:pt>
                <c:pt idx="99066">
                  <c:v>0.28514156717963302</c:v>
                </c:pt>
                <c:pt idx="99067">
                  <c:v>0.35342084918981398</c:v>
                </c:pt>
                <c:pt idx="99068">
                  <c:v>0.31433698925478698</c:v>
                </c:pt>
                <c:pt idx="99069">
                  <c:v>0.28993279262724703</c:v>
                </c:pt>
                <c:pt idx="99070">
                  <c:v>0.30314887963287401</c:v>
                </c:pt>
                <c:pt idx="99071">
                  <c:v>0.27793008866449898</c:v>
                </c:pt>
                <c:pt idx="99072">
                  <c:v>0.31078731766277301</c:v>
                </c:pt>
                <c:pt idx="99073">
                  <c:v>0.409319306822988</c:v>
                </c:pt>
                <c:pt idx="99074">
                  <c:v>0.34185688143120901</c:v>
                </c:pt>
                <c:pt idx="99075">
                  <c:v>-0.30241036347787997</c:v>
                </c:pt>
                <c:pt idx="99076">
                  <c:v>0.28094601994929402</c:v>
                </c:pt>
                <c:pt idx="99077">
                  <c:v>0.30036169836773702</c:v>
                </c:pt>
                <c:pt idx="99078">
                  <c:v>-0.27322842388348401</c:v>
                </c:pt>
                <c:pt idx="99079">
                  <c:v>-0.31316980326948002</c:v>
                </c:pt>
                <c:pt idx="99080">
                  <c:v>0.28980137921363203</c:v>
                </c:pt>
                <c:pt idx="99081">
                  <c:v>-0.32500934321953701</c:v>
                </c:pt>
                <c:pt idx="99082">
                  <c:v>0.298908648379905</c:v>
                </c:pt>
                <c:pt idx="99083">
                  <c:v>0.27237091871800101</c:v>
                </c:pt>
                <c:pt idx="99084">
                  <c:v>0.32098194361312099</c:v>
                </c:pt>
                <c:pt idx="99085">
                  <c:v>0.49952479348586099</c:v>
                </c:pt>
                <c:pt idx="99086">
                  <c:v>-0.29696117599862099</c:v>
                </c:pt>
                <c:pt idx="99087">
                  <c:v>0.351844793378567</c:v>
                </c:pt>
                <c:pt idx="99088">
                  <c:v>0.29520864692132998</c:v>
                </c:pt>
                <c:pt idx="99089">
                  <c:v>-0.29738818608733703</c:v>
                </c:pt>
                <c:pt idx="99090">
                  <c:v>-0.30025985425734503</c:v>
                </c:pt>
                <c:pt idx="99091">
                  <c:v>0.316709523847508</c:v>
                </c:pt>
                <c:pt idx="99092">
                  <c:v>0.29367962898675198</c:v>
                </c:pt>
                <c:pt idx="99093">
                  <c:v>0.31335212033506299</c:v>
                </c:pt>
                <c:pt idx="99094">
                  <c:v>0.317339364689252</c:v>
                </c:pt>
                <c:pt idx="99095">
                  <c:v>0.34149432295513998</c:v>
                </c:pt>
                <c:pt idx="99096">
                  <c:v>-0.27903340949979399</c:v>
                </c:pt>
                <c:pt idx="99097">
                  <c:v>0.28204779656499801</c:v>
                </c:pt>
                <c:pt idx="99098">
                  <c:v>-0.33053727076379003</c:v>
                </c:pt>
                <c:pt idx="99099">
                  <c:v>0.39871148429076497</c:v>
                </c:pt>
                <c:pt idx="99100">
                  <c:v>0.27507306426842398</c:v>
                </c:pt>
                <c:pt idx="99101">
                  <c:v>0.35208099995887998</c:v>
                </c:pt>
                <c:pt idx="99102">
                  <c:v>0.49448326084397598</c:v>
                </c:pt>
                <c:pt idx="99103">
                  <c:v>0.28447465408391098</c:v>
                </c:pt>
                <c:pt idx="99104">
                  <c:v>0.29796556850300598</c:v>
                </c:pt>
                <c:pt idx="99105">
                  <c:v>0.30135324923658102</c:v>
                </c:pt>
                <c:pt idx="99106">
                  <c:v>0.33426084353574198</c:v>
                </c:pt>
                <c:pt idx="99107">
                  <c:v>-0.27268604786989398</c:v>
                </c:pt>
                <c:pt idx="99108">
                  <c:v>-0.28688778550093103</c:v>
                </c:pt>
                <c:pt idx="99109">
                  <c:v>0.30487602260493102</c:v>
                </c:pt>
                <c:pt idx="99110">
                  <c:v>-0.28242014446232999</c:v>
                </c:pt>
                <c:pt idx="99111">
                  <c:v>0.291628063762571</c:v>
                </c:pt>
                <c:pt idx="99112">
                  <c:v>-0.28275813293312602</c:v>
                </c:pt>
                <c:pt idx="99113">
                  <c:v>0.285104680290936</c:v>
                </c:pt>
                <c:pt idx="99114">
                  <c:v>0.27995884136225002</c:v>
                </c:pt>
                <c:pt idx="99115">
                  <c:v>-0.27447171411524601</c:v>
                </c:pt>
                <c:pt idx="99116">
                  <c:v>0.30840425864687399</c:v>
                </c:pt>
                <c:pt idx="99117">
                  <c:v>0.29673116135851402</c:v>
                </c:pt>
                <c:pt idx="99118">
                  <c:v>-0.27801569055965802</c:v>
                </c:pt>
                <c:pt idx="99119">
                  <c:v>0.28096254165232798</c:v>
                </c:pt>
                <c:pt idx="99120">
                  <c:v>-0.31233945601947999</c:v>
                </c:pt>
                <c:pt idx="99121">
                  <c:v>0.28177998063432702</c:v>
                </c:pt>
                <c:pt idx="99122">
                  <c:v>0.37176701934008599</c:v>
                </c:pt>
                <c:pt idx="99123">
                  <c:v>0.51559814087547995</c:v>
                </c:pt>
                <c:pt idx="99124">
                  <c:v>0.32523257608730699</c:v>
                </c:pt>
                <c:pt idx="99125">
                  <c:v>-0.28272022991253998</c:v>
                </c:pt>
                <c:pt idx="99126">
                  <c:v>0.296293456845164</c:v>
                </c:pt>
                <c:pt idx="99127">
                  <c:v>0.30251375194819302</c:v>
                </c:pt>
                <c:pt idx="99128">
                  <c:v>0.29722293514739501</c:v>
                </c:pt>
                <c:pt idx="99129">
                  <c:v>0.29533265908387801</c:v>
                </c:pt>
                <c:pt idx="99130">
                  <c:v>0.389073957685799</c:v>
                </c:pt>
                <c:pt idx="99131">
                  <c:v>-0.32624890188540301</c:v>
                </c:pt>
                <c:pt idx="99132">
                  <c:v>-0.31937195367363402</c:v>
                </c:pt>
                <c:pt idx="99133">
                  <c:v>0.36138068337902002</c:v>
                </c:pt>
                <c:pt idx="99134">
                  <c:v>0.38320052616092098</c:v>
                </c:pt>
                <c:pt idx="99135">
                  <c:v>-0.274616859426566</c:v>
                </c:pt>
                <c:pt idx="99136">
                  <c:v>0.32158190712898299</c:v>
                </c:pt>
                <c:pt idx="99137">
                  <c:v>0.32038169663771798</c:v>
                </c:pt>
                <c:pt idx="99138">
                  <c:v>-0.33203216824088599</c:v>
                </c:pt>
                <c:pt idx="99139">
                  <c:v>0.31329867415123103</c:v>
                </c:pt>
                <c:pt idx="99140">
                  <c:v>0.332700321950683</c:v>
                </c:pt>
                <c:pt idx="99141">
                  <c:v>0.29172919878508002</c:v>
                </c:pt>
                <c:pt idx="99142">
                  <c:v>0.33857340576126899</c:v>
                </c:pt>
                <c:pt idx="99143">
                  <c:v>0.31154507073917698</c:v>
                </c:pt>
                <c:pt idx="99144">
                  <c:v>-0.29018573028052502</c:v>
                </c:pt>
                <c:pt idx="99145">
                  <c:v>0.28208656058032799</c:v>
                </c:pt>
                <c:pt idx="99146">
                  <c:v>0.27626936024874899</c:v>
                </c:pt>
                <c:pt idx="99147">
                  <c:v>0.28786902157176097</c:v>
                </c:pt>
                <c:pt idx="99148">
                  <c:v>0.282122621795175</c:v>
                </c:pt>
                <c:pt idx="99149">
                  <c:v>-0.30922757237492599</c:v>
                </c:pt>
                <c:pt idx="99150">
                  <c:v>-0.29648155822656402</c:v>
                </c:pt>
                <c:pt idx="99151">
                  <c:v>0.32121945492029502</c:v>
                </c:pt>
                <c:pt idx="99152">
                  <c:v>0.34535205757667597</c:v>
                </c:pt>
                <c:pt idx="99153">
                  <c:v>0.30079495107675602</c:v>
                </c:pt>
                <c:pt idx="99154">
                  <c:v>-0.29046812098397701</c:v>
                </c:pt>
                <c:pt idx="99155">
                  <c:v>0.38434708231780801</c:v>
                </c:pt>
                <c:pt idx="99156">
                  <c:v>-0.32211754391589797</c:v>
                </c:pt>
                <c:pt idx="99157">
                  <c:v>0.27244941893681901</c:v>
                </c:pt>
                <c:pt idx="99158">
                  <c:v>0.33030601763505002</c:v>
                </c:pt>
                <c:pt idx="99159">
                  <c:v>0.30317870831413302</c:v>
                </c:pt>
                <c:pt idx="99160">
                  <c:v>-0.36801051951179398</c:v>
                </c:pt>
                <c:pt idx="99161">
                  <c:v>0.27349720339901901</c:v>
                </c:pt>
                <c:pt idx="99162">
                  <c:v>0.29997782441986498</c:v>
                </c:pt>
                <c:pt idx="99163">
                  <c:v>-0.29217657194904201</c:v>
                </c:pt>
                <c:pt idx="99164">
                  <c:v>0.326017737972913</c:v>
                </c:pt>
                <c:pt idx="99165">
                  <c:v>0.30075003427505598</c:v>
                </c:pt>
                <c:pt idx="99166">
                  <c:v>0.34922324855773501</c:v>
                </c:pt>
                <c:pt idx="99167">
                  <c:v>-0.27112584286786601</c:v>
                </c:pt>
                <c:pt idx="99168">
                  <c:v>0.297564465989758</c:v>
                </c:pt>
                <c:pt idx="99169">
                  <c:v>-0.31613486808802199</c:v>
                </c:pt>
                <c:pt idx="99170">
                  <c:v>-0.27182102350836601</c:v>
                </c:pt>
                <c:pt idx="99171">
                  <c:v>-0.28681305760466302</c:v>
                </c:pt>
                <c:pt idx="99172">
                  <c:v>0.28908606043874402</c:v>
                </c:pt>
                <c:pt idx="99173">
                  <c:v>-0.28497218563193799</c:v>
                </c:pt>
                <c:pt idx="99174">
                  <c:v>-0.28339949296167799</c:v>
                </c:pt>
                <c:pt idx="99175">
                  <c:v>0.29673955575097799</c:v>
                </c:pt>
                <c:pt idx="99176">
                  <c:v>0.33735431628477702</c:v>
                </c:pt>
                <c:pt idx="99177">
                  <c:v>0.27357871954200502</c:v>
                </c:pt>
                <c:pt idx="99178">
                  <c:v>0.31363050403940201</c:v>
                </c:pt>
                <c:pt idx="99179">
                  <c:v>0.29700478107464301</c:v>
                </c:pt>
                <c:pt idx="99180">
                  <c:v>0.318623502063419</c:v>
                </c:pt>
                <c:pt idx="99181">
                  <c:v>0.31496477060504302</c:v>
                </c:pt>
                <c:pt idx="99182">
                  <c:v>0.27641114037467202</c:v>
                </c:pt>
                <c:pt idx="99183">
                  <c:v>0.31031972020103898</c:v>
                </c:pt>
                <c:pt idx="99184">
                  <c:v>-0.32890410847372398</c:v>
                </c:pt>
                <c:pt idx="99185">
                  <c:v>0.27891455427302297</c:v>
                </c:pt>
                <c:pt idx="99186">
                  <c:v>-0.30117902249679601</c:v>
                </c:pt>
                <c:pt idx="99187">
                  <c:v>0.28791958652747701</c:v>
                </c:pt>
                <c:pt idx="99188">
                  <c:v>0.27193919671974298</c:v>
                </c:pt>
                <c:pt idx="99189">
                  <c:v>0.29646935911301803</c:v>
                </c:pt>
                <c:pt idx="99190">
                  <c:v>0.28445711671349999</c:v>
                </c:pt>
                <c:pt idx="99191">
                  <c:v>0.359965439607902</c:v>
                </c:pt>
                <c:pt idx="99192">
                  <c:v>-0.30839428718676098</c:v>
                </c:pt>
                <c:pt idx="99193">
                  <c:v>-0.35929491681821901</c:v>
                </c:pt>
                <c:pt idx="99194">
                  <c:v>-0.28999130090980302</c:v>
                </c:pt>
                <c:pt idx="99195">
                  <c:v>-0.34305562400421202</c:v>
                </c:pt>
                <c:pt idx="99196">
                  <c:v>0.30166481630890901</c:v>
                </c:pt>
                <c:pt idx="99197">
                  <c:v>0.30863471869633402</c:v>
                </c:pt>
                <c:pt idx="99198">
                  <c:v>0.32118279515076398</c:v>
                </c:pt>
                <c:pt idx="99199">
                  <c:v>0.28037880091372702</c:v>
                </c:pt>
                <c:pt idx="99200">
                  <c:v>-0.28637377129170899</c:v>
                </c:pt>
                <c:pt idx="99201">
                  <c:v>0.282901814155753</c:v>
                </c:pt>
                <c:pt idx="99202">
                  <c:v>0.28005380849950501</c:v>
                </c:pt>
                <c:pt idx="99203">
                  <c:v>0.32022029210264902</c:v>
                </c:pt>
                <c:pt idx="99204">
                  <c:v>0.28695067296231402</c:v>
                </c:pt>
                <c:pt idx="99205">
                  <c:v>-0.31630164079044598</c:v>
                </c:pt>
                <c:pt idx="99206">
                  <c:v>0.40196969822678202</c:v>
                </c:pt>
                <c:pt idx="99207">
                  <c:v>0.28021123485948302</c:v>
                </c:pt>
                <c:pt idx="99208">
                  <c:v>0.30056208200074203</c:v>
                </c:pt>
                <c:pt idx="99209">
                  <c:v>0.31119276030676701</c:v>
                </c:pt>
                <c:pt idx="99210">
                  <c:v>-0.28658239417279502</c:v>
                </c:pt>
                <c:pt idx="99211">
                  <c:v>0.33469510231501998</c:v>
                </c:pt>
                <c:pt idx="99212">
                  <c:v>-0.281547729152134</c:v>
                </c:pt>
                <c:pt idx="99213">
                  <c:v>0.28549698117058098</c:v>
                </c:pt>
                <c:pt idx="99214">
                  <c:v>-0.31560054743260701</c:v>
                </c:pt>
                <c:pt idx="99215">
                  <c:v>0.284759217263997</c:v>
                </c:pt>
                <c:pt idx="99216">
                  <c:v>0.30817734164928801</c:v>
                </c:pt>
                <c:pt idx="99217">
                  <c:v>0.30371117893057098</c:v>
                </c:pt>
                <c:pt idx="99218">
                  <c:v>0.29599765181648802</c:v>
                </c:pt>
                <c:pt idx="99219">
                  <c:v>-0.33944880570936897</c:v>
                </c:pt>
                <c:pt idx="99220">
                  <c:v>0.28282094454423001</c:v>
                </c:pt>
                <c:pt idx="99221">
                  <c:v>-0.35082847694823399</c:v>
                </c:pt>
                <c:pt idx="99222">
                  <c:v>-0.28321297309663002</c:v>
                </c:pt>
                <c:pt idx="99223">
                  <c:v>0.30967881089981802</c:v>
                </c:pt>
                <c:pt idx="99224">
                  <c:v>0.33626276101365099</c:v>
                </c:pt>
                <c:pt idx="99225">
                  <c:v>0.31152083183690799</c:v>
                </c:pt>
                <c:pt idx="99226">
                  <c:v>0.279935155809515</c:v>
                </c:pt>
                <c:pt idx="99227">
                  <c:v>0.38723875427372501</c:v>
                </c:pt>
                <c:pt idx="99228">
                  <c:v>-0.29466154717798099</c:v>
                </c:pt>
                <c:pt idx="99229">
                  <c:v>-0.33177963034222002</c:v>
                </c:pt>
                <c:pt idx="99230">
                  <c:v>-0.32785113134020499</c:v>
                </c:pt>
                <c:pt idx="99231">
                  <c:v>0.34171390951484099</c:v>
                </c:pt>
                <c:pt idx="99232">
                  <c:v>0.28018508068277198</c:v>
                </c:pt>
                <c:pt idx="99233">
                  <c:v>0.37424629304860701</c:v>
                </c:pt>
                <c:pt idx="99234">
                  <c:v>-0.29988339985597601</c:v>
                </c:pt>
                <c:pt idx="99235">
                  <c:v>0.29162666020789102</c:v>
                </c:pt>
                <c:pt idx="99236">
                  <c:v>0.340853361459516</c:v>
                </c:pt>
                <c:pt idx="99237">
                  <c:v>0.29419002480333301</c:v>
                </c:pt>
                <c:pt idx="99238">
                  <c:v>0.28826823591482098</c:v>
                </c:pt>
                <c:pt idx="99239">
                  <c:v>0.277186103413818</c:v>
                </c:pt>
                <c:pt idx="99240">
                  <c:v>0.304129207291092</c:v>
                </c:pt>
                <c:pt idx="99241">
                  <c:v>-0.283433107119616</c:v>
                </c:pt>
                <c:pt idx="99242">
                  <c:v>0.28008030623684499</c:v>
                </c:pt>
                <c:pt idx="99243">
                  <c:v>0.292132033787387</c:v>
                </c:pt>
                <c:pt idx="99244">
                  <c:v>-0.29695179425686602</c:v>
                </c:pt>
                <c:pt idx="99245">
                  <c:v>0.28398944134765902</c:v>
                </c:pt>
                <c:pt idx="99246">
                  <c:v>-0.33793374454928599</c:v>
                </c:pt>
                <c:pt idx="99247">
                  <c:v>0.33227335469230801</c:v>
                </c:pt>
                <c:pt idx="99248">
                  <c:v>-0.39216747887426601</c:v>
                </c:pt>
                <c:pt idx="99249">
                  <c:v>0.31354370744189403</c:v>
                </c:pt>
                <c:pt idx="99250">
                  <c:v>0.323500741329797</c:v>
                </c:pt>
                <c:pt idx="99251">
                  <c:v>-0.28569218176811501</c:v>
                </c:pt>
                <c:pt idx="99252">
                  <c:v>-0.311970804738115</c:v>
                </c:pt>
                <c:pt idx="99253">
                  <c:v>0.29968598542581498</c:v>
                </c:pt>
                <c:pt idx="99254">
                  <c:v>0.30080852637066402</c:v>
                </c:pt>
                <c:pt idx="99255">
                  <c:v>0.320627624681948</c:v>
                </c:pt>
                <c:pt idx="99256">
                  <c:v>0.31852285123813501</c:v>
                </c:pt>
                <c:pt idx="99257">
                  <c:v>0.336081964033624</c:v>
                </c:pt>
                <c:pt idx="99258">
                  <c:v>0.32532774775624401</c:v>
                </c:pt>
                <c:pt idx="99259">
                  <c:v>0.28133071766529799</c:v>
                </c:pt>
                <c:pt idx="99260">
                  <c:v>0.305719343502035</c:v>
                </c:pt>
                <c:pt idx="99261">
                  <c:v>-0.29990652551763503</c:v>
                </c:pt>
                <c:pt idx="99262">
                  <c:v>0.27758936070366402</c:v>
                </c:pt>
                <c:pt idx="99263">
                  <c:v>0.27241466101003903</c:v>
                </c:pt>
                <c:pt idx="99264">
                  <c:v>0.27252260356206198</c:v>
                </c:pt>
                <c:pt idx="99265">
                  <c:v>0.27192306104722402</c:v>
                </c:pt>
                <c:pt idx="99266">
                  <c:v>-0.33194063061953399</c:v>
                </c:pt>
                <c:pt idx="99267">
                  <c:v>0.318440049365321</c:v>
                </c:pt>
                <c:pt idx="99268">
                  <c:v>-0.28481753896614898</c:v>
                </c:pt>
                <c:pt idx="99269">
                  <c:v>0.32862178123850699</c:v>
                </c:pt>
                <c:pt idx="99270">
                  <c:v>0.50004190954755601</c:v>
                </c:pt>
                <c:pt idx="99271">
                  <c:v>0.29137395216974898</c:v>
                </c:pt>
                <c:pt idx="99272">
                  <c:v>-0.31102584100840103</c:v>
                </c:pt>
                <c:pt idx="99273">
                  <c:v>0.33161718820309499</c:v>
                </c:pt>
                <c:pt idx="99274">
                  <c:v>-0.27902638333054802</c:v>
                </c:pt>
                <c:pt idx="99275">
                  <c:v>0.28773392548656501</c:v>
                </c:pt>
                <c:pt idx="99276">
                  <c:v>0.32529568211516602</c:v>
                </c:pt>
                <c:pt idx="99277">
                  <c:v>-0.27258689110714901</c:v>
                </c:pt>
                <c:pt idx="99278">
                  <c:v>0.27558718469023802</c:v>
                </c:pt>
                <c:pt idx="99279">
                  <c:v>0.37376658612486102</c:v>
                </c:pt>
                <c:pt idx="99280">
                  <c:v>-0.29549000270900999</c:v>
                </c:pt>
                <c:pt idx="99281">
                  <c:v>0.29341206187670699</c:v>
                </c:pt>
                <c:pt idx="99282">
                  <c:v>0.36580082546213899</c:v>
                </c:pt>
                <c:pt idx="99283">
                  <c:v>-0.298784692507857</c:v>
                </c:pt>
                <c:pt idx="99284">
                  <c:v>-0.283416983219684</c:v>
                </c:pt>
                <c:pt idx="99285">
                  <c:v>-0.296948622364891</c:v>
                </c:pt>
                <c:pt idx="99286">
                  <c:v>0.28618655450059199</c:v>
                </c:pt>
                <c:pt idx="99287">
                  <c:v>-0.31363059376018199</c:v>
                </c:pt>
                <c:pt idx="99288">
                  <c:v>-0.34555823042723499</c:v>
                </c:pt>
                <c:pt idx="99289">
                  <c:v>0.27451048793554</c:v>
                </c:pt>
                <c:pt idx="99290">
                  <c:v>0.30811670925676299</c:v>
                </c:pt>
                <c:pt idx="99291">
                  <c:v>0.33654898867326299</c:v>
                </c:pt>
                <c:pt idx="99292">
                  <c:v>0.28053285092505797</c:v>
                </c:pt>
                <c:pt idx="99293">
                  <c:v>-0.28251248570019799</c:v>
                </c:pt>
                <c:pt idx="99294">
                  <c:v>0.290346296685911</c:v>
                </c:pt>
                <c:pt idx="99295">
                  <c:v>0.27446632092249301</c:v>
                </c:pt>
                <c:pt idx="99296">
                  <c:v>-0.29009068921812098</c:v>
                </c:pt>
                <c:pt idx="99297">
                  <c:v>-0.27156115519642998</c:v>
                </c:pt>
                <c:pt idx="99298">
                  <c:v>-0.36560192942342701</c:v>
                </c:pt>
                <c:pt idx="99299">
                  <c:v>0.299896389283895</c:v>
                </c:pt>
                <c:pt idx="99300">
                  <c:v>0.32676037618521198</c:v>
                </c:pt>
                <c:pt idx="99301">
                  <c:v>0.32805529839165098</c:v>
                </c:pt>
                <c:pt idx="99302">
                  <c:v>-0.28450499152657399</c:v>
                </c:pt>
                <c:pt idx="99303">
                  <c:v>-0.27279565899193597</c:v>
                </c:pt>
                <c:pt idx="99304">
                  <c:v>0.27907459342777602</c:v>
                </c:pt>
                <c:pt idx="99305">
                  <c:v>0.274089883968125</c:v>
                </c:pt>
                <c:pt idx="99306">
                  <c:v>-0.27981776249103002</c:v>
                </c:pt>
                <c:pt idx="99307">
                  <c:v>0.285930161476181</c:v>
                </c:pt>
                <c:pt idx="99308">
                  <c:v>0.27312611692315603</c:v>
                </c:pt>
                <c:pt idx="99309">
                  <c:v>-0.30678185287439902</c:v>
                </c:pt>
                <c:pt idx="99310">
                  <c:v>0.34429810440735398</c:v>
                </c:pt>
                <c:pt idx="99311">
                  <c:v>-0.279035496823414</c:v>
                </c:pt>
                <c:pt idx="99312">
                  <c:v>0.27975893403544999</c:v>
                </c:pt>
                <c:pt idx="99313">
                  <c:v>0.34317713716973802</c:v>
                </c:pt>
                <c:pt idx="99314">
                  <c:v>0.337233287281753</c:v>
                </c:pt>
                <c:pt idx="99315">
                  <c:v>0.285120415314016</c:v>
                </c:pt>
                <c:pt idx="99316">
                  <c:v>0.31269960204950997</c:v>
                </c:pt>
                <c:pt idx="99317">
                  <c:v>0.27980676014879002</c:v>
                </c:pt>
                <c:pt idx="99318">
                  <c:v>0.31547102921675402</c:v>
                </c:pt>
                <c:pt idx="99319">
                  <c:v>-0.27630225844349199</c:v>
                </c:pt>
                <c:pt idx="99320">
                  <c:v>-0.28608004125986303</c:v>
                </c:pt>
                <c:pt idx="99321">
                  <c:v>-0.29062539848580299</c:v>
                </c:pt>
                <c:pt idx="99322">
                  <c:v>-0.28847671171725597</c:v>
                </c:pt>
                <c:pt idx="99323">
                  <c:v>-0.32026761955275601</c:v>
                </c:pt>
                <c:pt idx="99324">
                  <c:v>-0.33212169291890598</c:v>
                </c:pt>
                <c:pt idx="99325">
                  <c:v>0.29640135382044402</c:v>
                </c:pt>
                <c:pt idx="99326">
                  <c:v>0.27952525458759098</c:v>
                </c:pt>
                <c:pt idx="99327">
                  <c:v>0.292621277846841</c:v>
                </c:pt>
                <c:pt idx="99328">
                  <c:v>0.43119286420928199</c:v>
                </c:pt>
                <c:pt idx="99329">
                  <c:v>0.31511743198639097</c:v>
                </c:pt>
                <c:pt idx="99330">
                  <c:v>0.27845183042407401</c:v>
                </c:pt>
                <c:pt idx="99331">
                  <c:v>-0.291937966311071</c:v>
                </c:pt>
                <c:pt idx="99332">
                  <c:v>0.27292323795647899</c:v>
                </c:pt>
                <c:pt idx="99333">
                  <c:v>0.289488569329937</c:v>
                </c:pt>
                <c:pt idx="99334">
                  <c:v>-0.29196147082855201</c:v>
                </c:pt>
                <c:pt idx="99335">
                  <c:v>0.27325610580989401</c:v>
                </c:pt>
                <c:pt idx="99336">
                  <c:v>0.37139409628235598</c:v>
                </c:pt>
                <c:pt idx="99337">
                  <c:v>0.29984780531377903</c:v>
                </c:pt>
                <c:pt idx="99338">
                  <c:v>-0.27132555356788601</c:v>
                </c:pt>
                <c:pt idx="99339">
                  <c:v>0.29041722229246197</c:v>
                </c:pt>
                <c:pt idx="99340">
                  <c:v>0.29108977933373598</c:v>
                </c:pt>
                <c:pt idx="99341">
                  <c:v>0.332842989333128</c:v>
                </c:pt>
                <c:pt idx="99342">
                  <c:v>0.28305033823864201</c:v>
                </c:pt>
                <c:pt idx="99343">
                  <c:v>0.341625900459609</c:v>
                </c:pt>
                <c:pt idx="99344">
                  <c:v>0.30639204939057502</c:v>
                </c:pt>
                <c:pt idx="99345">
                  <c:v>0.325075992604554</c:v>
                </c:pt>
                <c:pt idx="99346">
                  <c:v>-0.338513477530405</c:v>
                </c:pt>
                <c:pt idx="99347">
                  <c:v>0.292540596065261</c:v>
                </c:pt>
                <c:pt idx="99348">
                  <c:v>0.276216658078212</c:v>
                </c:pt>
                <c:pt idx="99349">
                  <c:v>0.35445028702005998</c:v>
                </c:pt>
                <c:pt idx="99350">
                  <c:v>0.27163495478759597</c:v>
                </c:pt>
                <c:pt idx="99351">
                  <c:v>0.27322497479658903</c:v>
                </c:pt>
                <c:pt idx="99352">
                  <c:v>-0.34478848792634498</c:v>
                </c:pt>
                <c:pt idx="99353">
                  <c:v>0.28299667054821498</c:v>
                </c:pt>
                <c:pt idx="99354">
                  <c:v>0.32309973800803299</c:v>
                </c:pt>
                <c:pt idx="99355">
                  <c:v>0.396762983220665</c:v>
                </c:pt>
                <c:pt idx="99356">
                  <c:v>0.29068749214455197</c:v>
                </c:pt>
                <c:pt idx="99357">
                  <c:v>0.30170434701091298</c:v>
                </c:pt>
                <c:pt idx="99358">
                  <c:v>0.33973959815950799</c:v>
                </c:pt>
                <c:pt idx="99359">
                  <c:v>0.27793222438041798</c:v>
                </c:pt>
                <c:pt idx="99360">
                  <c:v>0.49758275049851802</c:v>
                </c:pt>
                <c:pt idx="99361">
                  <c:v>0.30728722957544702</c:v>
                </c:pt>
                <c:pt idx="99362">
                  <c:v>0.29696545128760998</c:v>
                </c:pt>
                <c:pt idx="99363">
                  <c:v>0.27657853309212299</c:v>
                </c:pt>
                <c:pt idx="99364">
                  <c:v>0.321304152447902</c:v>
                </c:pt>
                <c:pt idx="99365">
                  <c:v>0.27112933259288402</c:v>
                </c:pt>
                <c:pt idx="99366">
                  <c:v>-0.28221909413704499</c:v>
                </c:pt>
                <c:pt idx="99367">
                  <c:v>-0.28546412115073699</c:v>
                </c:pt>
                <c:pt idx="99368">
                  <c:v>0.310886150518912</c:v>
                </c:pt>
                <c:pt idx="99369">
                  <c:v>-0.28205685051655099</c:v>
                </c:pt>
                <c:pt idx="99370">
                  <c:v>0.29903852397467801</c:v>
                </c:pt>
                <c:pt idx="99371">
                  <c:v>0.44843474870094902</c:v>
                </c:pt>
                <c:pt idx="99372">
                  <c:v>-0.291508431989005</c:v>
                </c:pt>
                <c:pt idx="99373">
                  <c:v>0.33306666283397501</c:v>
                </c:pt>
                <c:pt idx="99374">
                  <c:v>0.29427685232186901</c:v>
                </c:pt>
                <c:pt idx="99375">
                  <c:v>0.27717787347789602</c:v>
                </c:pt>
                <c:pt idx="99376">
                  <c:v>-0.28891550194466498</c:v>
                </c:pt>
                <c:pt idx="99377">
                  <c:v>0.34143631280814501</c:v>
                </c:pt>
                <c:pt idx="99378">
                  <c:v>0.29193690749382001</c:v>
                </c:pt>
                <c:pt idx="99379">
                  <c:v>0.34777639788616899</c:v>
                </c:pt>
                <c:pt idx="99380">
                  <c:v>0.287081903665655</c:v>
                </c:pt>
                <c:pt idx="99381">
                  <c:v>-0.27180094004933297</c:v>
                </c:pt>
                <c:pt idx="99382">
                  <c:v>0.28037466772535502</c:v>
                </c:pt>
                <c:pt idx="99383">
                  <c:v>0.33770321127803798</c:v>
                </c:pt>
                <c:pt idx="99384">
                  <c:v>0.298333679903168</c:v>
                </c:pt>
                <c:pt idx="99385">
                  <c:v>0.28124427984004102</c:v>
                </c:pt>
                <c:pt idx="99386">
                  <c:v>-0.29080787229139798</c:v>
                </c:pt>
                <c:pt idx="99387">
                  <c:v>0.36207006980961998</c:v>
                </c:pt>
                <c:pt idx="99388">
                  <c:v>-0.29617068969118199</c:v>
                </c:pt>
                <c:pt idx="99389">
                  <c:v>-0.29420650103811302</c:v>
                </c:pt>
                <c:pt idx="99390">
                  <c:v>0.392732078869442</c:v>
                </c:pt>
                <c:pt idx="99391">
                  <c:v>0.33739146051258601</c:v>
                </c:pt>
                <c:pt idx="99392">
                  <c:v>0.337227823965218</c:v>
                </c:pt>
                <c:pt idx="99393">
                  <c:v>0.31027364380775901</c:v>
                </c:pt>
                <c:pt idx="99394">
                  <c:v>0.32935516880316001</c:v>
                </c:pt>
                <c:pt idx="99395">
                  <c:v>0.30767413762713802</c:v>
                </c:pt>
                <c:pt idx="99396">
                  <c:v>0.29081776208736498</c:v>
                </c:pt>
                <c:pt idx="99397">
                  <c:v>0.29668110576220702</c:v>
                </c:pt>
                <c:pt idx="99398">
                  <c:v>0.32530853371005602</c:v>
                </c:pt>
                <c:pt idx="99399">
                  <c:v>0.295440748249722</c:v>
                </c:pt>
                <c:pt idx="99400">
                  <c:v>0.28043877408421702</c:v>
                </c:pt>
                <c:pt idx="99401">
                  <c:v>-0.28601483939918798</c:v>
                </c:pt>
                <c:pt idx="99402">
                  <c:v>0.39493743997521302</c:v>
                </c:pt>
                <c:pt idx="99403">
                  <c:v>0.29011837208712998</c:v>
                </c:pt>
                <c:pt idx="99404">
                  <c:v>-0.31131938215142801</c:v>
                </c:pt>
                <c:pt idx="99405">
                  <c:v>0.27154687225310398</c:v>
                </c:pt>
                <c:pt idx="99406">
                  <c:v>-0.27849575963308498</c:v>
                </c:pt>
                <c:pt idx="99407">
                  <c:v>0.29178309708764499</c:v>
                </c:pt>
                <c:pt idx="99408">
                  <c:v>0.27812514785994502</c:v>
                </c:pt>
                <c:pt idx="99409">
                  <c:v>-0.286738496109048</c:v>
                </c:pt>
                <c:pt idx="99410">
                  <c:v>0.347933162850042</c:v>
                </c:pt>
                <c:pt idx="99411">
                  <c:v>0.289006914387262</c:v>
                </c:pt>
                <c:pt idx="99412">
                  <c:v>0.30260748434684198</c:v>
                </c:pt>
                <c:pt idx="99413">
                  <c:v>0.27618592450290502</c:v>
                </c:pt>
                <c:pt idx="99414">
                  <c:v>-0.27191096341896298</c:v>
                </c:pt>
                <c:pt idx="99415">
                  <c:v>0.30229140794070902</c:v>
                </c:pt>
                <c:pt idx="99416">
                  <c:v>0.34893902466604398</c:v>
                </c:pt>
                <c:pt idx="99417">
                  <c:v>0.29365705467219499</c:v>
                </c:pt>
                <c:pt idx="99418">
                  <c:v>-0.31578285733059702</c:v>
                </c:pt>
                <c:pt idx="99419">
                  <c:v>0.27194388598045999</c:v>
                </c:pt>
                <c:pt idx="99420">
                  <c:v>0.30478095540940198</c:v>
                </c:pt>
                <c:pt idx="99421">
                  <c:v>0.28124739180732</c:v>
                </c:pt>
                <c:pt idx="99422">
                  <c:v>0.27467601971363098</c:v>
                </c:pt>
                <c:pt idx="99423">
                  <c:v>0.284995145248155</c:v>
                </c:pt>
                <c:pt idx="99424">
                  <c:v>0.28034939326764102</c:v>
                </c:pt>
                <c:pt idx="99425">
                  <c:v>0.31950025723525399</c:v>
                </c:pt>
                <c:pt idx="99426">
                  <c:v>0.282170813679197</c:v>
                </c:pt>
                <c:pt idx="99427">
                  <c:v>-0.28533633527266999</c:v>
                </c:pt>
                <c:pt idx="99428">
                  <c:v>0.29979037960435401</c:v>
                </c:pt>
                <c:pt idx="99429">
                  <c:v>0.362998051374265</c:v>
                </c:pt>
                <c:pt idx="99430">
                  <c:v>0.40172858588040999</c:v>
                </c:pt>
                <c:pt idx="99431">
                  <c:v>0.31695639880713999</c:v>
                </c:pt>
                <c:pt idx="99432">
                  <c:v>-0.286037903857981</c:v>
                </c:pt>
                <c:pt idx="99433">
                  <c:v>0.29443132054323801</c:v>
                </c:pt>
                <c:pt idx="99434">
                  <c:v>-0.289020679293228</c:v>
                </c:pt>
                <c:pt idx="99435">
                  <c:v>0.29704794749587998</c:v>
                </c:pt>
                <c:pt idx="99436">
                  <c:v>0.28126907035600701</c:v>
                </c:pt>
                <c:pt idx="99437">
                  <c:v>0.32025705923777997</c:v>
                </c:pt>
                <c:pt idx="99438">
                  <c:v>0.29476387766401502</c:v>
                </c:pt>
                <c:pt idx="99439">
                  <c:v>0.27320661709225502</c:v>
                </c:pt>
                <c:pt idx="99440">
                  <c:v>0.35279541991976299</c:v>
                </c:pt>
                <c:pt idx="99441">
                  <c:v>-0.38126064512450603</c:v>
                </c:pt>
                <c:pt idx="99442">
                  <c:v>-0.28090388613942502</c:v>
                </c:pt>
                <c:pt idx="99443">
                  <c:v>0.34158424972573198</c:v>
                </c:pt>
                <c:pt idx="99444">
                  <c:v>0.32181512195883399</c:v>
                </c:pt>
                <c:pt idx="99445">
                  <c:v>0.27437623251049298</c:v>
                </c:pt>
                <c:pt idx="99446">
                  <c:v>0.278972087508087</c:v>
                </c:pt>
                <c:pt idx="99447">
                  <c:v>0.32131447427018001</c:v>
                </c:pt>
                <c:pt idx="99448">
                  <c:v>0.31475861619398099</c:v>
                </c:pt>
                <c:pt idx="99449">
                  <c:v>-0.30200496470479299</c:v>
                </c:pt>
                <c:pt idx="99450">
                  <c:v>0.30324955483997901</c:v>
                </c:pt>
                <c:pt idx="99451">
                  <c:v>0.29597026653585801</c:v>
                </c:pt>
                <c:pt idx="99452">
                  <c:v>-0.28078756865562998</c:v>
                </c:pt>
                <c:pt idx="99453">
                  <c:v>-0.28522039638722302</c:v>
                </c:pt>
                <c:pt idx="99454">
                  <c:v>0.32143092281639901</c:v>
                </c:pt>
                <c:pt idx="99455">
                  <c:v>0.36892396488313201</c:v>
                </c:pt>
                <c:pt idx="99456">
                  <c:v>0.27411333622289102</c:v>
                </c:pt>
                <c:pt idx="99457">
                  <c:v>-0.28009478281413402</c:v>
                </c:pt>
                <c:pt idx="99458">
                  <c:v>0.30027985414603697</c:v>
                </c:pt>
                <c:pt idx="99459">
                  <c:v>0.28695389138375399</c:v>
                </c:pt>
                <c:pt idx="99460">
                  <c:v>0.28646512592081402</c:v>
                </c:pt>
                <c:pt idx="99461">
                  <c:v>-0.27638147089550502</c:v>
                </c:pt>
                <c:pt idx="99462">
                  <c:v>0.30198861424706502</c:v>
                </c:pt>
                <c:pt idx="99463">
                  <c:v>0.271897946432127</c:v>
                </c:pt>
                <c:pt idx="99464">
                  <c:v>0.29829540522995601</c:v>
                </c:pt>
                <c:pt idx="99465">
                  <c:v>0.36711444128111498</c:v>
                </c:pt>
                <c:pt idx="99466">
                  <c:v>0.30448570969806599</c:v>
                </c:pt>
                <c:pt idx="99467">
                  <c:v>-0.33758867770744999</c:v>
                </c:pt>
                <c:pt idx="99468">
                  <c:v>0.345366491448519</c:v>
                </c:pt>
                <c:pt idx="99469">
                  <c:v>0.30568435074325001</c:v>
                </c:pt>
                <c:pt idx="99470">
                  <c:v>0.27993111782430702</c:v>
                </c:pt>
                <c:pt idx="99471">
                  <c:v>0.293951571095738</c:v>
                </c:pt>
                <c:pt idx="99472">
                  <c:v>0.287723545813309</c:v>
                </c:pt>
                <c:pt idx="99473">
                  <c:v>0.287826318770602</c:v>
                </c:pt>
                <c:pt idx="99474">
                  <c:v>0.27110792421945301</c:v>
                </c:pt>
                <c:pt idx="99475">
                  <c:v>0.33898113521559198</c:v>
                </c:pt>
                <c:pt idx="99476">
                  <c:v>0.32501669031827901</c:v>
                </c:pt>
                <c:pt idx="99477">
                  <c:v>0.29442152975634001</c:v>
                </c:pt>
                <c:pt idx="99478">
                  <c:v>0.31239717871277001</c:v>
                </c:pt>
                <c:pt idx="99479">
                  <c:v>0.27490548733225201</c:v>
                </c:pt>
                <c:pt idx="99480">
                  <c:v>0.36618870111735802</c:v>
                </c:pt>
                <c:pt idx="99481">
                  <c:v>0.31099019901036901</c:v>
                </c:pt>
                <c:pt idx="99482">
                  <c:v>0.30646994398948202</c:v>
                </c:pt>
                <c:pt idx="99483">
                  <c:v>0.27330527789145898</c:v>
                </c:pt>
                <c:pt idx="99484">
                  <c:v>0.31290035523385901</c:v>
                </c:pt>
                <c:pt idx="99485">
                  <c:v>0.27794721049967103</c:v>
                </c:pt>
                <c:pt idx="99486">
                  <c:v>0.30316189504458102</c:v>
                </c:pt>
                <c:pt idx="99487">
                  <c:v>0.29819756902149602</c:v>
                </c:pt>
                <c:pt idx="99488">
                  <c:v>-0.276996674459903</c:v>
                </c:pt>
                <c:pt idx="99489">
                  <c:v>0.29819941682593598</c:v>
                </c:pt>
                <c:pt idx="99490">
                  <c:v>-0.29677117250088603</c:v>
                </c:pt>
                <c:pt idx="99491">
                  <c:v>-0.29238888294071902</c:v>
                </c:pt>
                <c:pt idx="99492">
                  <c:v>-0.298414827124036</c:v>
                </c:pt>
                <c:pt idx="99493">
                  <c:v>0.36487735191597398</c:v>
                </c:pt>
                <c:pt idx="99494">
                  <c:v>0.28090098502851901</c:v>
                </c:pt>
                <c:pt idx="99495">
                  <c:v>0.30091303839733402</c:v>
                </c:pt>
                <c:pt idx="99496">
                  <c:v>-0.31044027536504498</c:v>
                </c:pt>
                <c:pt idx="99497">
                  <c:v>-0.28252817757036602</c:v>
                </c:pt>
                <c:pt idx="99498">
                  <c:v>-0.29976338669934099</c:v>
                </c:pt>
                <c:pt idx="99499">
                  <c:v>0.28797499042823099</c:v>
                </c:pt>
                <c:pt idx="99500">
                  <c:v>0.27348978131653801</c:v>
                </c:pt>
                <c:pt idx="99501">
                  <c:v>-0.28702408921363498</c:v>
                </c:pt>
                <c:pt idx="99502">
                  <c:v>-0.28874313721739697</c:v>
                </c:pt>
                <c:pt idx="99503">
                  <c:v>0.29785829287212101</c:v>
                </c:pt>
                <c:pt idx="99504">
                  <c:v>0.31298892188829702</c:v>
                </c:pt>
                <c:pt idx="99505">
                  <c:v>0.29265488641200099</c:v>
                </c:pt>
                <c:pt idx="99506">
                  <c:v>-0.307455980490348</c:v>
                </c:pt>
                <c:pt idx="99507">
                  <c:v>0.27427592082902202</c:v>
                </c:pt>
                <c:pt idx="99508">
                  <c:v>-0.36138550194039698</c:v>
                </c:pt>
                <c:pt idx="99509">
                  <c:v>0.37018414961201002</c:v>
                </c:pt>
                <c:pt idx="99510">
                  <c:v>0.30954407272361101</c:v>
                </c:pt>
                <c:pt idx="99511">
                  <c:v>0.31308199079208998</c:v>
                </c:pt>
                <c:pt idx="99512">
                  <c:v>-0.29101882563661402</c:v>
                </c:pt>
                <c:pt idx="99513">
                  <c:v>-0.27492846698885998</c:v>
                </c:pt>
                <c:pt idx="99514">
                  <c:v>0.28333461298274998</c:v>
                </c:pt>
                <c:pt idx="99515">
                  <c:v>0.31647076275670399</c:v>
                </c:pt>
                <c:pt idx="99516">
                  <c:v>-0.35371330518779598</c:v>
                </c:pt>
                <c:pt idx="99517">
                  <c:v>0.30589988845609301</c:v>
                </c:pt>
                <c:pt idx="99518">
                  <c:v>-0.27428383322063898</c:v>
                </c:pt>
                <c:pt idx="99519">
                  <c:v>0.27751417229995001</c:v>
                </c:pt>
                <c:pt idx="99520">
                  <c:v>0.28133037806569799</c:v>
                </c:pt>
                <c:pt idx="99521">
                  <c:v>-0.28685150894295097</c:v>
                </c:pt>
                <c:pt idx="99522">
                  <c:v>0.27664829882966402</c:v>
                </c:pt>
                <c:pt idx="99523">
                  <c:v>0.36232037027744401</c:v>
                </c:pt>
                <c:pt idx="99524">
                  <c:v>0.27247810001665801</c:v>
                </c:pt>
                <c:pt idx="99525">
                  <c:v>0.30574587713957901</c:v>
                </c:pt>
                <c:pt idx="99526">
                  <c:v>0.28298153589701303</c:v>
                </c:pt>
                <c:pt idx="99527">
                  <c:v>0.36910326762020201</c:v>
                </c:pt>
                <c:pt idx="99528">
                  <c:v>0.31151902772817902</c:v>
                </c:pt>
                <c:pt idx="99529">
                  <c:v>0.36034798071960999</c:v>
                </c:pt>
                <c:pt idx="99530">
                  <c:v>-0.27167632868408098</c:v>
                </c:pt>
                <c:pt idx="99531">
                  <c:v>0.290234196062711</c:v>
                </c:pt>
                <c:pt idx="99532">
                  <c:v>0.31971822955629098</c:v>
                </c:pt>
                <c:pt idx="99533">
                  <c:v>0.29200916990631798</c:v>
                </c:pt>
                <c:pt idx="99534">
                  <c:v>-0.29353874755809101</c:v>
                </c:pt>
                <c:pt idx="99535">
                  <c:v>0.28332063128981599</c:v>
                </c:pt>
                <c:pt idx="99536">
                  <c:v>-0.31124232070972402</c:v>
                </c:pt>
                <c:pt idx="99537">
                  <c:v>-0.33184725212955601</c:v>
                </c:pt>
                <c:pt idx="99538">
                  <c:v>0.30465741765591597</c:v>
                </c:pt>
                <c:pt idx="99539">
                  <c:v>0.27478315691635902</c:v>
                </c:pt>
                <c:pt idx="99540">
                  <c:v>0.277699659326408</c:v>
                </c:pt>
                <c:pt idx="99541">
                  <c:v>-0.28677087043832999</c:v>
                </c:pt>
                <c:pt idx="99542">
                  <c:v>0.275169576436185</c:v>
                </c:pt>
                <c:pt idx="99543">
                  <c:v>0.29032754714166198</c:v>
                </c:pt>
                <c:pt idx="99544">
                  <c:v>0.278298217785588</c:v>
                </c:pt>
                <c:pt idx="99545">
                  <c:v>0.277886551090468</c:v>
                </c:pt>
                <c:pt idx="99546">
                  <c:v>0.34402201306841401</c:v>
                </c:pt>
                <c:pt idx="99547">
                  <c:v>0.29236873833814903</c:v>
                </c:pt>
                <c:pt idx="99548">
                  <c:v>-0.328743125532796</c:v>
                </c:pt>
                <c:pt idx="99549">
                  <c:v>0.29021442716322998</c:v>
                </c:pt>
                <c:pt idx="99550">
                  <c:v>-0.27311458925530702</c:v>
                </c:pt>
                <c:pt idx="99551">
                  <c:v>0.27236987373433602</c:v>
                </c:pt>
                <c:pt idx="99552">
                  <c:v>-0.37364376127853599</c:v>
                </c:pt>
                <c:pt idx="99553">
                  <c:v>0.39206347116217399</c:v>
                </c:pt>
                <c:pt idx="99554">
                  <c:v>-0.27656303541699101</c:v>
                </c:pt>
                <c:pt idx="99555">
                  <c:v>0.272580658572731</c:v>
                </c:pt>
                <c:pt idx="99556">
                  <c:v>0.289017299032576</c:v>
                </c:pt>
                <c:pt idx="99557">
                  <c:v>0.30040309094471002</c:v>
                </c:pt>
                <c:pt idx="99558">
                  <c:v>0.27622428167628499</c:v>
                </c:pt>
                <c:pt idx="99559">
                  <c:v>0.31915971849156599</c:v>
                </c:pt>
                <c:pt idx="99560">
                  <c:v>0.27757378991728798</c:v>
                </c:pt>
                <c:pt idx="99561">
                  <c:v>0.284284614266895</c:v>
                </c:pt>
                <c:pt idx="99562">
                  <c:v>0.27493423372668602</c:v>
                </c:pt>
                <c:pt idx="99563">
                  <c:v>0.32837271758465397</c:v>
                </c:pt>
                <c:pt idx="99564">
                  <c:v>0.28383080416905199</c:v>
                </c:pt>
                <c:pt idx="99565">
                  <c:v>-0.28639186372334302</c:v>
                </c:pt>
                <c:pt idx="99566">
                  <c:v>0.286088239131849</c:v>
                </c:pt>
                <c:pt idx="99567">
                  <c:v>0.289202059193234</c:v>
                </c:pt>
                <c:pt idx="99568">
                  <c:v>0.27487085654924798</c:v>
                </c:pt>
                <c:pt idx="99569">
                  <c:v>0.28974945583853901</c:v>
                </c:pt>
                <c:pt idx="99570">
                  <c:v>-0.28144391377812999</c:v>
                </c:pt>
                <c:pt idx="99571">
                  <c:v>-0.28510775162556501</c:v>
                </c:pt>
                <c:pt idx="99572">
                  <c:v>0.38725242269481902</c:v>
                </c:pt>
                <c:pt idx="99573">
                  <c:v>0.34930058765456401</c:v>
                </c:pt>
                <c:pt idx="99574">
                  <c:v>0.28321437072122502</c:v>
                </c:pt>
                <c:pt idx="99575">
                  <c:v>0.29511735127505101</c:v>
                </c:pt>
                <c:pt idx="99576">
                  <c:v>0.356228212866741</c:v>
                </c:pt>
                <c:pt idx="99577">
                  <c:v>-0.28346248591064699</c:v>
                </c:pt>
                <c:pt idx="99578">
                  <c:v>-0.33122373408588901</c:v>
                </c:pt>
                <c:pt idx="99579">
                  <c:v>0.28679733176498601</c:v>
                </c:pt>
                <c:pt idx="99580">
                  <c:v>0.28278722295213699</c:v>
                </c:pt>
                <c:pt idx="99581">
                  <c:v>0.32768344794402998</c:v>
                </c:pt>
                <c:pt idx="99582">
                  <c:v>0.34275258637315298</c:v>
                </c:pt>
                <c:pt idx="99583">
                  <c:v>0.28309704706889799</c:v>
                </c:pt>
                <c:pt idx="99584">
                  <c:v>0.28671977592487702</c:v>
                </c:pt>
                <c:pt idx="99585">
                  <c:v>0.29220664806556701</c:v>
                </c:pt>
                <c:pt idx="99586">
                  <c:v>-0.288290707200409</c:v>
                </c:pt>
                <c:pt idx="99587">
                  <c:v>0.36513763826170698</c:v>
                </c:pt>
                <c:pt idx="99588">
                  <c:v>0.30804213705809302</c:v>
                </c:pt>
                <c:pt idx="99589">
                  <c:v>0.29275795685606099</c:v>
                </c:pt>
                <c:pt idx="99590">
                  <c:v>0.29673228351518099</c:v>
                </c:pt>
                <c:pt idx="99591">
                  <c:v>0.345134350688512</c:v>
                </c:pt>
                <c:pt idx="99592">
                  <c:v>0.27569814056624298</c:v>
                </c:pt>
                <c:pt idx="99593">
                  <c:v>-0.27285313333219402</c:v>
                </c:pt>
                <c:pt idx="99594">
                  <c:v>0.32159955789183398</c:v>
                </c:pt>
                <c:pt idx="99595">
                  <c:v>0.34762187433648201</c:v>
                </c:pt>
                <c:pt idx="99596">
                  <c:v>0.36439050273589901</c:v>
                </c:pt>
                <c:pt idx="99597">
                  <c:v>-0.28950970764349798</c:v>
                </c:pt>
                <c:pt idx="99598">
                  <c:v>-0.29699098613931701</c:v>
                </c:pt>
                <c:pt idx="99599">
                  <c:v>0.27693383001230099</c:v>
                </c:pt>
                <c:pt idx="99600">
                  <c:v>-0.28834448142399399</c:v>
                </c:pt>
                <c:pt idx="99601">
                  <c:v>0.33010964354010303</c:v>
                </c:pt>
                <c:pt idx="99602">
                  <c:v>-0.296621518327635</c:v>
                </c:pt>
                <c:pt idx="99603">
                  <c:v>-0.34891652586107902</c:v>
                </c:pt>
                <c:pt idx="99604">
                  <c:v>0.27864905803605899</c:v>
                </c:pt>
                <c:pt idx="99605">
                  <c:v>0.28277549389704998</c:v>
                </c:pt>
                <c:pt idx="99606">
                  <c:v>-0.41984583003870102</c:v>
                </c:pt>
                <c:pt idx="99607">
                  <c:v>-0.27578481412314498</c:v>
                </c:pt>
                <c:pt idx="99608">
                  <c:v>0.300035212496502</c:v>
                </c:pt>
                <c:pt idx="99609">
                  <c:v>-0.27109670388135498</c:v>
                </c:pt>
                <c:pt idx="99610">
                  <c:v>0.37794340800917697</c:v>
                </c:pt>
                <c:pt idx="99611">
                  <c:v>0.27435316526232401</c:v>
                </c:pt>
                <c:pt idx="99612">
                  <c:v>0.28654235968922798</c:v>
                </c:pt>
                <c:pt idx="99613">
                  <c:v>0.30599545973782699</c:v>
                </c:pt>
                <c:pt idx="99614">
                  <c:v>0.34302166587695299</c:v>
                </c:pt>
                <c:pt idx="99615">
                  <c:v>0.30879121227559198</c:v>
                </c:pt>
                <c:pt idx="99616">
                  <c:v>0.27124784439584898</c:v>
                </c:pt>
                <c:pt idx="99617">
                  <c:v>0.28506145842686498</c:v>
                </c:pt>
                <c:pt idx="99618">
                  <c:v>0.35663759253682198</c:v>
                </c:pt>
                <c:pt idx="99619">
                  <c:v>0.27286124431199099</c:v>
                </c:pt>
                <c:pt idx="99620">
                  <c:v>0.29588394707418297</c:v>
                </c:pt>
                <c:pt idx="99621">
                  <c:v>0.30521096423539701</c:v>
                </c:pt>
                <c:pt idx="99622">
                  <c:v>0.27440416310157201</c:v>
                </c:pt>
                <c:pt idx="99623">
                  <c:v>0.28625911847763202</c:v>
                </c:pt>
                <c:pt idx="99624">
                  <c:v>-0.28222429101280999</c:v>
                </c:pt>
                <c:pt idx="99625">
                  <c:v>-0.30487965598884098</c:v>
                </c:pt>
                <c:pt idx="99626">
                  <c:v>0.34341608928068201</c:v>
                </c:pt>
                <c:pt idx="99627">
                  <c:v>0.281234054360885</c:v>
                </c:pt>
                <c:pt idx="99628">
                  <c:v>0.32296935693589401</c:v>
                </c:pt>
                <c:pt idx="99629">
                  <c:v>-0.30048246683031099</c:v>
                </c:pt>
                <c:pt idx="99630">
                  <c:v>0.29209786007768601</c:v>
                </c:pt>
                <c:pt idx="99631">
                  <c:v>0.274007660389049</c:v>
                </c:pt>
                <c:pt idx="99632">
                  <c:v>0.274988436683407</c:v>
                </c:pt>
                <c:pt idx="99633">
                  <c:v>-0.30949830129253902</c:v>
                </c:pt>
                <c:pt idx="99634">
                  <c:v>0.28908980941871298</c:v>
                </c:pt>
                <c:pt idx="99635">
                  <c:v>-0.29513209257140899</c:v>
                </c:pt>
                <c:pt idx="99636">
                  <c:v>0.313136866768077</c:v>
                </c:pt>
                <c:pt idx="99637">
                  <c:v>0.32591190799421099</c:v>
                </c:pt>
                <c:pt idx="99638">
                  <c:v>0.30506464500584302</c:v>
                </c:pt>
                <c:pt idx="99639">
                  <c:v>0.28319654786494403</c:v>
                </c:pt>
                <c:pt idx="99640">
                  <c:v>-0.28633319590310102</c:v>
                </c:pt>
                <c:pt idx="99641">
                  <c:v>0.28798958517234202</c:v>
                </c:pt>
                <c:pt idx="99642">
                  <c:v>0.28062738793320402</c:v>
                </c:pt>
                <c:pt idx="99643">
                  <c:v>-0.27372879754359702</c:v>
                </c:pt>
                <c:pt idx="99644">
                  <c:v>-0.27185185579378801</c:v>
                </c:pt>
                <c:pt idx="99645">
                  <c:v>-0.29712752202104697</c:v>
                </c:pt>
                <c:pt idx="99646">
                  <c:v>0.29926637662531502</c:v>
                </c:pt>
                <c:pt idx="99647">
                  <c:v>0.284151100465246</c:v>
                </c:pt>
                <c:pt idx="99648">
                  <c:v>0.338113981711477</c:v>
                </c:pt>
                <c:pt idx="99649">
                  <c:v>-0.31506098655832498</c:v>
                </c:pt>
                <c:pt idx="99650">
                  <c:v>0.29667491549175501</c:v>
                </c:pt>
                <c:pt idx="99651">
                  <c:v>0.34559338931032002</c:v>
                </c:pt>
                <c:pt idx="99652">
                  <c:v>0.271054484775407</c:v>
                </c:pt>
                <c:pt idx="99653">
                  <c:v>-0.32185283875399301</c:v>
                </c:pt>
                <c:pt idx="99654">
                  <c:v>-0.28897079863770297</c:v>
                </c:pt>
                <c:pt idx="99655">
                  <c:v>0.31521411742166</c:v>
                </c:pt>
                <c:pt idx="99656">
                  <c:v>0.364617920675885</c:v>
                </c:pt>
                <c:pt idx="99657">
                  <c:v>0.27394283641332301</c:v>
                </c:pt>
                <c:pt idx="99658">
                  <c:v>-0.30845827817464999</c:v>
                </c:pt>
                <c:pt idx="99659">
                  <c:v>-0.277348620051308</c:v>
                </c:pt>
                <c:pt idx="99660">
                  <c:v>0.335216928358125</c:v>
                </c:pt>
                <c:pt idx="99661">
                  <c:v>-0.27172507397957801</c:v>
                </c:pt>
                <c:pt idx="99662">
                  <c:v>-0.27422361217241298</c:v>
                </c:pt>
                <c:pt idx="99663">
                  <c:v>0.322561978237484</c:v>
                </c:pt>
                <c:pt idx="99664">
                  <c:v>0.31872882102046302</c:v>
                </c:pt>
                <c:pt idx="99665">
                  <c:v>0.30505681092739401</c:v>
                </c:pt>
                <c:pt idx="99666">
                  <c:v>0.35005181649897399</c:v>
                </c:pt>
                <c:pt idx="99667">
                  <c:v>0.29946470173623801</c:v>
                </c:pt>
                <c:pt idx="99668">
                  <c:v>0.35481547073187603</c:v>
                </c:pt>
                <c:pt idx="99669">
                  <c:v>0.38203934363221798</c:v>
                </c:pt>
                <c:pt idx="99670">
                  <c:v>-0.33006399455469299</c:v>
                </c:pt>
                <c:pt idx="99671">
                  <c:v>0.33328821276469001</c:v>
                </c:pt>
                <c:pt idx="99672">
                  <c:v>0.32887832392690802</c:v>
                </c:pt>
                <c:pt idx="99673">
                  <c:v>0.2942410440223</c:v>
                </c:pt>
                <c:pt idx="99674">
                  <c:v>0.27175497071274901</c:v>
                </c:pt>
                <c:pt idx="99675">
                  <c:v>0.33069818104898602</c:v>
                </c:pt>
                <c:pt idx="99676">
                  <c:v>-0.30150382615419202</c:v>
                </c:pt>
                <c:pt idx="99677">
                  <c:v>-0.27894200570310501</c:v>
                </c:pt>
                <c:pt idx="99678">
                  <c:v>0.33302803284416699</c:v>
                </c:pt>
                <c:pt idx="99679">
                  <c:v>-0.28630067528990999</c:v>
                </c:pt>
                <c:pt idx="99680">
                  <c:v>0.30073642479352702</c:v>
                </c:pt>
                <c:pt idx="99681">
                  <c:v>-0.27653204249304802</c:v>
                </c:pt>
                <c:pt idx="99682">
                  <c:v>0.29244053874641002</c:v>
                </c:pt>
                <c:pt idx="99683">
                  <c:v>-0.29623437003963599</c:v>
                </c:pt>
                <c:pt idx="99684">
                  <c:v>0.28989905203393601</c:v>
                </c:pt>
                <c:pt idx="99685">
                  <c:v>-0.33961553105237402</c:v>
                </c:pt>
                <c:pt idx="99686">
                  <c:v>-0.28390824922318098</c:v>
                </c:pt>
                <c:pt idx="99687">
                  <c:v>0.27809256781449498</c:v>
                </c:pt>
                <c:pt idx="99688">
                  <c:v>0.27551995165947801</c:v>
                </c:pt>
                <c:pt idx="99689">
                  <c:v>0.28335917712585601</c:v>
                </c:pt>
                <c:pt idx="99690">
                  <c:v>0.277209882203453</c:v>
                </c:pt>
                <c:pt idx="99691">
                  <c:v>0.27108930742318399</c:v>
                </c:pt>
                <c:pt idx="99692">
                  <c:v>-0.31363670179807901</c:v>
                </c:pt>
                <c:pt idx="99693">
                  <c:v>-0.28332619229698602</c:v>
                </c:pt>
                <c:pt idx="99694">
                  <c:v>-0.27269991561294499</c:v>
                </c:pt>
                <c:pt idx="99695">
                  <c:v>0.29186536302539101</c:v>
                </c:pt>
                <c:pt idx="99696">
                  <c:v>-0.31999068561433403</c:v>
                </c:pt>
                <c:pt idx="99697">
                  <c:v>0.274813282173897</c:v>
                </c:pt>
                <c:pt idx="99698">
                  <c:v>0.30446234853275</c:v>
                </c:pt>
                <c:pt idx="99699">
                  <c:v>0.28085320262848601</c:v>
                </c:pt>
                <c:pt idx="99700">
                  <c:v>0.28101750757006999</c:v>
                </c:pt>
                <c:pt idx="99701">
                  <c:v>-0.28648113810243597</c:v>
                </c:pt>
                <c:pt idx="99702">
                  <c:v>-0.28496174425586102</c:v>
                </c:pt>
                <c:pt idx="99703">
                  <c:v>0.288823729789428</c:v>
                </c:pt>
                <c:pt idx="99704">
                  <c:v>0.29219656276367101</c:v>
                </c:pt>
                <c:pt idx="99705">
                  <c:v>0.33039261547072502</c:v>
                </c:pt>
                <c:pt idx="99706">
                  <c:v>0.29564396237186702</c:v>
                </c:pt>
                <c:pt idx="99707">
                  <c:v>0.29723981867258398</c:v>
                </c:pt>
                <c:pt idx="99708">
                  <c:v>0.32520918503641999</c:v>
                </c:pt>
                <c:pt idx="99709">
                  <c:v>0.275792640166167</c:v>
                </c:pt>
                <c:pt idx="99710">
                  <c:v>0.27228475120140699</c:v>
                </c:pt>
                <c:pt idx="99711">
                  <c:v>0.28624429293232401</c:v>
                </c:pt>
                <c:pt idx="99712">
                  <c:v>0.27808157028387698</c:v>
                </c:pt>
                <c:pt idx="99713">
                  <c:v>0.31734758982760802</c:v>
                </c:pt>
                <c:pt idx="99714">
                  <c:v>0.27480264729544102</c:v>
                </c:pt>
                <c:pt idx="99715">
                  <c:v>-0.317044179456758</c:v>
                </c:pt>
                <c:pt idx="99716">
                  <c:v>0.28680947216909602</c:v>
                </c:pt>
                <c:pt idx="99717">
                  <c:v>0.310127074970246</c:v>
                </c:pt>
                <c:pt idx="99718">
                  <c:v>0.32782098166690699</c:v>
                </c:pt>
                <c:pt idx="99719">
                  <c:v>0.31115444208415699</c:v>
                </c:pt>
                <c:pt idx="99720">
                  <c:v>-0.31354885654676301</c:v>
                </c:pt>
                <c:pt idx="99721">
                  <c:v>0.28826497913258797</c:v>
                </c:pt>
                <c:pt idx="99722">
                  <c:v>0.27924557795260901</c:v>
                </c:pt>
                <c:pt idx="99723">
                  <c:v>0.28329707569851398</c:v>
                </c:pt>
                <c:pt idx="99724">
                  <c:v>0.29962091247929201</c:v>
                </c:pt>
                <c:pt idx="99725">
                  <c:v>0.272169856394129</c:v>
                </c:pt>
                <c:pt idx="99726">
                  <c:v>0.39722312679201699</c:v>
                </c:pt>
                <c:pt idx="99727">
                  <c:v>-0.31100043161337199</c:v>
                </c:pt>
                <c:pt idx="99728">
                  <c:v>0.27496888070471898</c:v>
                </c:pt>
                <c:pt idx="99729">
                  <c:v>0.42113665141950102</c:v>
                </c:pt>
                <c:pt idx="99730">
                  <c:v>0.27521021201206802</c:v>
                </c:pt>
                <c:pt idx="99731">
                  <c:v>0.27328831805283998</c:v>
                </c:pt>
                <c:pt idx="99732">
                  <c:v>0.28710619844593699</c:v>
                </c:pt>
                <c:pt idx="99733">
                  <c:v>0.30603663081309201</c:v>
                </c:pt>
                <c:pt idx="99734">
                  <c:v>0.275375166146473</c:v>
                </c:pt>
                <c:pt idx="99735">
                  <c:v>0.28312921874410701</c:v>
                </c:pt>
                <c:pt idx="99736">
                  <c:v>0.32482668320137797</c:v>
                </c:pt>
                <c:pt idx="99737">
                  <c:v>0.34769405977300899</c:v>
                </c:pt>
                <c:pt idx="99738">
                  <c:v>0.34953839547409099</c:v>
                </c:pt>
                <c:pt idx="99739">
                  <c:v>0.29663444614142698</c:v>
                </c:pt>
                <c:pt idx="99740">
                  <c:v>0.28580044403076499</c:v>
                </c:pt>
                <c:pt idx="99741">
                  <c:v>-0.29651393797842901</c:v>
                </c:pt>
                <c:pt idx="99742">
                  <c:v>0.27818498291926702</c:v>
                </c:pt>
                <c:pt idx="99743">
                  <c:v>0.31978284042065602</c:v>
                </c:pt>
                <c:pt idx="99744">
                  <c:v>0.27471366540254599</c:v>
                </c:pt>
                <c:pt idx="99745">
                  <c:v>0.277581017087765</c:v>
                </c:pt>
                <c:pt idx="99746">
                  <c:v>0.34925054847382497</c:v>
                </c:pt>
                <c:pt idx="99747">
                  <c:v>0.29705866747038601</c:v>
                </c:pt>
                <c:pt idx="99748">
                  <c:v>-0.29507585831051802</c:v>
                </c:pt>
                <c:pt idx="99749">
                  <c:v>-0.29986274326406398</c:v>
                </c:pt>
                <c:pt idx="99750">
                  <c:v>0.28190240677504202</c:v>
                </c:pt>
                <c:pt idx="99751">
                  <c:v>0.35568561661581399</c:v>
                </c:pt>
                <c:pt idx="99752">
                  <c:v>-0.32752431978341401</c:v>
                </c:pt>
                <c:pt idx="99753">
                  <c:v>0.29165746422694899</c:v>
                </c:pt>
                <c:pt idx="99754">
                  <c:v>0.50186662354490197</c:v>
                </c:pt>
                <c:pt idx="99755">
                  <c:v>-0.271351253805657</c:v>
                </c:pt>
                <c:pt idx="99756">
                  <c:v>-0.29433138896441302</c:v>
                </c:pt>
                <c:pt idx="99757">
                  <c:v>-0.30117349061618098</c:v>
                </c:pt>
                <c:pt idx="99758">
                  <c:v>0.30081951072876201</c:v>
                </c:pt>
                <c:pt idx="99759">
                  <c:v>-0.27401294689677402</c:v>
                </c:pt>
                <c:pt idx="99760">
                  <c:v>0.315812123779731</c:v>
                </c:pt>
                <c:pt idx="99761">
                  <c:v>-0.289797941539504</c:v>
                </c:pt>
                <c:pt idx="99762">
                  <c:v>-0.28403960894404301</c:v>
                </c:pt>
                <c:pt idx="99763">
                  <c:v>0.39846027817993501</c:v>
                </c:pt>
                <c:pt idx="99764">
                  <c:v>0.27200641573276801</c:v>
                </c:pt>
                <c:pt idx="99765">
                  <c:v>-0.30675010751106602</c:v>
                </c:pt>
                <c:pt idx="99766">
                  <c:v>0.31508583420238301</c:v>
                </c:pt>
                <c:pt idx="99767">
                  <c:v>-0.33442566140016</c:v>
                </c:pt>
                <c:pt idx="99768">
                  <c:v>0.29164825044811399</c:v>
                </c:pt>
                <c:pt idx="99769">
                  <c:v>-0.33244939016830799</c:v>
                </c:pt>
                <c:pt idx="99770">
                  <c:v>0.27537795762042599</c:v>
                </c:pt>
                <c:pt idx="99771">
                  <c:v>0.318484326678455</c:v>
                </c:pt>
                <c:pt idx="99772">
                  <c:v>0.29320109585246801</c:v>
                </c:pt>
                <c:pt idx="99773">
                  <c:v>0.36393719614558101</c:v>
                </c:pt>
                <c:pt idx="99774">
                  <c:v>-0.31956008424037102</c:v>
                </c:pt>
                <c:pt idx="99775">
                  <c:v>0.29620246057308203</c:v>
                </c:pt>
                <c:pt idx="99776">
                  <c:v>-0.34781170225730201</c:v>
                </c:pt>
                <c:pt idx="99777">
                  <c:v>-0.28837098169827202</c:v>
                </c:pt>
                <c:pt idx="99778">
                  <c:v>0.28558828340062198</c:v>
                </c:pt>
                <c:pt idx="99779">
                  <c:v>-0.27909910554880202</c:v>
                </c:pt>
                <c:pt idx="99780">
                  <c:v>0.306972623590272</c:v>
                </c:pt>
                <c:pt idx="99781">
                  <c:v>0.329554367933169</c:v>
                </c:pt>
                <c:pt idx="99782">
                  <c:v>0.28824009673182299</c:v>
                </c:pt>
                <c:pt idx="99783">
                  <c:v>0.27202327887618899</c:v>
                </c:pt>
                <c:pt idx="99784">
                  <c:v>0.355586985535638</c:v>
                </c:pt>
                <c:pt idx="99785">
                  <c:v>0.28969336365382498</c:v>
                </c:pt>
                <c:pt idx="99786">
                  <c:v>0.33413371769796302</c:v>
                </c:pt>
                <c:pt idx="99787">
                  <c:v>0.27871321390932402</c:v>
                </c:pt>
                <c:pt idx="99788">
                  <c:v>-0.35227775363237901</c:v>
                </c:pt>
                <c:pt idx="99789">
                  <c:v>0.27416074604364599</c:v>
                </c:pt>
                <c:pt idx="99790">
                  <c:v>-0.29022124132598098</c:v>
                </c:pt>
                <c:pt idx="99791">
                  <c:v>0.27309659750163601</c:v>
                </c:pt>
                <c:pt idx="99792">
                  <c:v>0.27163154869822298</c:v>
                </c:pt>
                <c:pt idx="99793">
                  <c:v>0.32773290974931701</c:v>
                </c:pt>
                <c:pt idx="99794">
                  <c:v>0.34329939755025801</c:v>
                </c:pt>
                <c:pt idx="99795">
                  <c:v>0.28007078124895002</c:v>
                </c:pt>
                <c:pt idx="99796">
                  <c:v>0.27311816738799899</c:v>
                </c:pt>
                <c:pt idx="99797">
                  <c:v>0.33349646451095499</c:v>
                </c:pt>
                <c:pt idx="99798">
                  <c:v>-0.31097301114374498</c:v>
                </c:pt>
                <c:pt idx="99799">
                  <c:v>0.30232341238705501</c:v>
                </c:pt>
                <c:pt idx="99800">
                  <c:v>0.29730746548103898</c:v>
                </c:pt>
                <c:pt idx="99801">
                  <c:v>-0.31779520204040801</c:v>
                </c:pt>
                <c:pt idx="99802">
                  <c:v>0.27297103199008799</c:v>
                </c:pt>
                <c:pt idx="99803">
                  <c:v>0.27860251404773201</c:v>
                </c:pt>
                <c:pt idx="99804">
                  <c:v>-0.378161730425284</c:v>
                </c:pt>
                <c:pt idx="99805">
                  <c:v>-0.27975154549564901</c:v>
                </c:pt>
                <c:pt idx="99806">
                  <c:v>-0.27569427530336799</c:v>
                </c:pt>
                <c:pt idx="99807">
                  <c:v>-0.36067302812976798</c:v>
                </c:pt>
                <c:pt idx="99808">
                  <c:v>0.27799247667003102</c:v>
                </c:pt>
                <c:pt idx="99809">
                  <c:v>-0.29035832919615301</c:v>
                </c:pt>
                <c:pt idx="99810">
                  <c:v>-0.330254487200764</c:v>
                </c:pt>
                <c:pt idx="99811">
                  <c:v>0.27911069422026902</c:v>
                </c:pt>
                <c:pt idx="99812">
                  <c:v>0.27159388175307397</c:v>
                </c:pt>
                <c:pt idx="99813">
                  <c:v>0.27605087998407002</c:v>
                </c:pt>
                <c:pt idx="99814">
                  <c:v>0.29218633926623699</c:v>
                </c:pt>
                <c:pt idx="99815">
                  <c:v>0.322721910458173</c:v>
                </c:pt>
                <c:pt idx="99816">
                  <c:v>0.27878552387694699</c:v>
                </c:pt>
                <c:pt idx="99817">
                  <c:v>0.28625883014405601</c:v>
                </c:pt>
                <c:pt idx="99818">
                  <c:v>0.474544589114823</c:v>
                </c:pt>
                <c:pt idx="99819">
                  <c:v>0.29045513905197201</c:v>
                </c:pt>
                <c:pt idx="99820">
                  <c:v>0.36371703987131099</c:v>
                </c:pt>
                <c:pt idx="99821">
                  <c:v>0.29043212375688199</c:v>
                </c:pt>
                <c:pt idx="99822">
                  <c:v>0.29100588796332599</c:v>
                </c:pt>
                <c:pt idx="99823">
                  <c:v>0.34341234856837999</c:v>
                </c:pt>
                <c:pt idx="99824">
                  <c:v>0.28340402351250599</c:v>
                </c:pt>
                <c:pt idx="99825">
                  <c:v>0.28093516797071599</c:v>
                </c:pt>
                <c:pt idx="99826">
                  <c:v>0.30633662352107199</c:v>
                </c:pt>
                <c:pt idx="99827">
                  <c:v>-0.28821146114785101</c:v>
                </c:pt>
                <c:pt idx="99828">
                  <c:v>0.35208591026566899</c:v>
                </c:pt>
                <c:pt idx="99829">
                  <c:v>0.28553409987556899</c:v>
                </c:pt>
                <c:pt idx="99830">
                  <c:v>0.33545307569525901</c:v>
                </c:pt>
                <c:pt idx="99831">
                  <c:v>-0.30255457548824199</c:v>
                </c:pt>
                <c:pt idx="99832">
                  <c:v>0.27766087966561898</c:v>
                </c:pt>
                <c:pt idx="99833">
                  <c:v>0.27348200633859598</c:v>
                </c:pt>
                <c:pt idx="99834">
                  <c:v>0.40224370392794001</c:v>
                </c:pt>
                <c:pt idx="99835">
                  <c:v>-0.29471555001465699</c:v>
                </c:pt>
                <c:pt idx="99836">
                  <c:v>-0.27681908659943399</c:v>
                </c:pt>
                <c:pt idx="99837">
                  <c:v>0.30031020746985598</c:v>
                </c:pt>
                <c:pt idx="99838">
                  <c:v>0.30529824067762401</c:v>
                </c:pt>
                <c:pt idx="99839">
                  <c:v>0.28896401071245098</c:v>
                </c:pt>
                <c:pt idx="99840">
                  <c:v>0.30271320568585802</c:v>
                </c:pt>
                <c:pt idx="99841">
                  <c:v>-0.286823091036431</c:v>
                </c:pt>
                <c:pt idx="99842">
                  <c:v>0.29067340099304201</c:v>
                </c:pt>
                <c:pt idx="99843">
                  <c:v>0.35343941257702099</c:v>
                </c:pt>
                <c:pt idx="99844">
                  <c:v>0.336423708990294</c:v>
                </c:pt>
                <c:pt idx="99845">
                  <c:v>0.28147199304673398</c:v>
                </c:pt>
                <c:pt idx="99846">
                  <c:v>0.37660513604620899</c:v>
                </c:pt>
                <c:pt idx="99847">
                  <c:v>-0.30061977642973597</c:v>
                </c:pt>
                <c:pt idx="99848">
                  <c:v>0.28461584696228998</c:v>
                </c:pt>
                <c:pt idx="99849">
                  <c:v>0.28309543255535102</c:v>
                </c:pt>
                <c:pt idx="99850">
                  <c:v>-0.355862586229103</c:v>
                </c:pt>
                <c:pt idx="99851">
                  <c:v>0.32408640071961398</c:v>
                </c:pt>
                <c:pt idx="99852">
                  <c:v>0.28598625248804999</c:v>
                </c:pt>
                <c:pt idx="99853">
                  <c:v>0.31911141115386299</c:v>
                </c:pt>
                <c:pt idx="99854">
                  <c:v>0.36743214428997001</c:v>
                </c:pt>
                <c:pt idx="99855">
                  <c:v>0.34013717917140202</c:v>
                </c:pt>
                <c:pt idx="99856">
                  <c:v>0.27563121520157702</c:v>
                </c:pt>
                <c:pt idx="99857">
                  <c:v>0.31845885874749302</c:v>
                </c:pt>
                <c:pt idx="99858">
                  <c:v>0.29521726075497101</c:v>
                </c:pt>
                <c:pt idx="99859">
                  <c:v>-0.27110304303717198</c:v>
                </c:pt>
                <c:pt idx="99860">
                  <c:v>0.29144959193740599</c:v>
                </c:pt>
                <c:pt idx="99861">
                  <c:v>0.29229129212375199</c:v>
                </c:pt>
                <c:pt idx="99862">
                  <c:v>0.31297941340262903</c:v>
                </c:pt>
                <c:pt idx="99863">
                  <c:v>-0.32101855369115101</c:v>
                </c:pt>
                <c:pt idx="99864">
                  <c:v>0.30720796118432098</c:v>
                </c:pt>
                <c:pt idx="99865">
                  <c:v>0.27319941631217998</c:v>
                </c:pt>
                <c:pt idx="99866">
                  <c:v>0.294268852728505</c:v>
                </c:pt>
                <c:pt idx="99867">
                  <c:v>0.29955059160043102</c:v>
                </c:pt>
                <c:pt idx="99868">
                  <c:v>0.30232252569289197</c:v>
                </c:pt>
                <c:pt idx="99869">
                  <c:v>0.27933322231930302</c:v>
                </c:pt>
                <c:pt idx="99870">
                  <c:v>-0.35387963607012002</c:v>
                </c:pt>
                <c:pt idx="99871">
                  <c:v>0.50290070891613303</c:v>
                </c:pt>
                <c:pt idx="99872">
                  <c:v>0.323582865640553</c:v>
                </c:pt>
                <c:pt idx="99873">
                  <c:v>-0.29824796335452503</c:v>
                </c:pt>
                <c:pt idx="99874">
                  <c:v>0.27417242996180002</c:v>
                </c:pt>
                <c:pt idx="99875">
                  <c:v>0.27872627753095802</c:v>
                </c:pt>
                <c:pt idx="99876">
                  <c:v>-0.33026660631715898</c:v>
                </c:pt>
                <c:pt idx="99877">
                  <c:v>0.37303715511055502</c:v>
                </c:pt>
                <c:pt idx="99878">
                  <c:v>-0.345682101414092</c:v>
                </c:pt>
                <c:pt idx="99879">
                  <c:v>0.30076145435129797</c:v>
                </c:pt>
                <c:pt idx="99880">
                  <c:v>-0.28112890628014903</c:v>
                </c:pt>
                <c:pt idx="99881">
                  <c:v>-0.31269866903675098</c:v>
                </c:pt>
                <c:pt idx="99882">
                  <c:v>0.30427400487723499</c:v>
                </c:pt>
                <c:pt idx="99883">
                  <c:v>0.38408142089813002</c:v>
                </c:pt>
                <c:pt idx="99884">
                  <c:v>0.27535750203873499</c:v>
                </c:pt>
                <c:pt idx="99885">
                  <c:v>0.28007468926407297</c:v>
                </c:pt>
                <c:pt idx="99886">
                  <c:v>0.32042296428658801</c:v>
                </c:pt>
                <c:pt idx="99887">
                  <c:v>0.27128151395279299</c:v>
                </c:pt>
                <c:pt idx="99888">
                  <c:v>0.27595320245784</c:v>
                </c:pt>
                <c:pt idx="99889">
                  <c:v>0.33946935992163302</c:v>
                </c:pt>
                <c:pt idx="99890">
                  <c:v>0.36660545426067098</c:v>
                </c:pt>
                <c:pt idx="99891">
                  <c:v>0.27242932646851897</c:v>
                </c:pt>
                <c:pt idx="99892">
                  <c:v>-0.277351811765981</c:v>
                </c:pt>
                <c:pt idx="99893">
                  <c:v>0.41918500185603103</c:v>
                </c:pt>
                <c:pt idx="99894">
                  <c:v>0.29067033309234802</c:v>
                </c:pt>
                <c:pt idx="99895">
                  <c:v>0.27293360473356298</c:v>
                </c:pt>
                <c:pt idx="99896">
                  <c:v>0.31042251403945698</c:v>
                </c:pt>
                <c:pt idx="99897">
                  <c:v>0.336286772194894</c:v>
                </c:pt>
                <c:pt idx="99898">
                  <c:v>-0.297506762211044</c:v>
                </c:pt>
                <c:pt idx="99899">
                  <c:v>0.33430552548951598</c:v>
                </c:pt>
                <c:pt idx="99900">
                  <c:v>0.273040890445721</c:v>
                </c:pt>
                <c:pt idx="99901">
                  <c:v>-0.330331118004487</c:v>
                </c:pt>
                <c:pt idx="99902">
                  <c:v>0.28691975207030801</c:v>
                </c:pt>
                <c:pt idx="99903">
                  <c:v>0.29246427421222498</c:v>
                </c:pt>
                <c:pt idx="99904">
                  <c:v>0.29831516029899902</c:v>
                </c:pt>
                <c:pt idx="99905">
                  <c:v>0.29533480691094899</c:v>
                </c:pt>
                <c:pt idx="99906">
                  <c:v>-0.378109569367229</c:v>
                </c:pt>
                <c:pt idx="99907">
                  <c:v>0.27169723236695897</c:v>
                </c:pt>
                <c:pt idx="99908">
                  <c:v>-0.27932648257210202</c:v>
                </c:pt>
                <c:pt idx="99909">
                  <c:v>0.28966301855789001</c:v>
                </c:pt>
                <c:pt idx="99910">
                  <c:v>0.35588048718262799</c:v>
                </c:pt>
                <c:pt idx="99911">
                  <c:v>-0.27305695449926198</c:v>
                </c:pt>
                <c:pt idx="99912">
                  <c:v>0.40428678479962499</c:v>
                </c:pt>
                <c:pt idx="99913">
                  <c:v>0.32634033723099498</c:v>
                </c:pt>
                <c:pt idx="99914">
                  <c:v>0.40459471792729801</c:v>
                </c:pt>
                <c:pt idx="99915">
                  <c:v>0.29240523690092401</c:v>
                </c:pt>
                <c:pt idx="99916">
                  <c:v>0.49114753861064903</c:v>
                </c:pt>
                <c:pt idx="99917">
                  <c:v>0.39395014396888101</c:v>
                </c:pt>
                <c:pt idx="99918">
                  <c:v>-0.275709270219818</c:v>
                </c:pt>
                <c:pt idx="99919">
                  <c:v>0.271058963877298</c:v>
                </c:pt>
                <c:pt idx="99920">
                  <c:v>-0.27472907241702299</c:v>
                </c:pt>
                <c:pt idx="99921">
                  <c:v>0.28358753586942798</c:v>
                </c:pt>
                <c:pt idx="99922">
                  <c:v>0.27848319004003003</c:v>
                </c:pt>
                <c:pt idx="99923">
                  <c:v>0.35392361251950599</c:v>
                </c:pt>
                <c:pt idx="99924">
                  <c:v>0.27229046043036198</c:v>
                </c:pt>
                <c:pt idx="99925">
                  <c:v>0.280709680257409</c:v>
                </c:pt>
                <c:pt idx="99926">
                  <c:v>0.314432836983978</c:v>
                </c:pt>
                <c:pt idx="99927">
                  <c:v>0.32073953037611902</c:v>
                </c:pt>
                <c:pt idx="99928">
                  <c:v>-0.29982118126506502</c:v>
                </c:pt>
                <c:pt idx="99929">
                  <c:v>0.28019595933540298</c:v>
                </c:pt>
                <c:pt idx="99930">
                  <c:v>-0.28444757710653201</c:v>
                </c:pt>
                <c:pt idx="99931">
                  <c:v>0.28298816955918599</c:v>
                </c:pt>
                <c:pt idx="99932">
                  <c:v>0.28748540737734302</c:v>
                </c:pt>
                <c:pt idx="99933">
                  <c:v>0.32835240464134602</c:v>
                </c:pt>
                <c:pt idx="99934">
                  <c:v>0.27720241030467602</c:v>
                </c:pt>
                <c:pt idx="99935">
                  <c:v>0.50222442830202996</c:v>
                </c:pt>
                <c:pt idx="99936">
                  <c:v>0.34326618779705198</c:v>
                </c:pt>
                <c:pt idx="99937">
                  <c:v>0.283149604627014</c:v>
                </c:pt>
                <c:pt idx="99938">
                  <c:v>0.291601454562671</c:v>
                </c:pt>
                <c:pt idx="99939">
                  <c:v>-0.27383109937001399</c:v>
                </c:pt>
                <c:pt idx="99940">
                  <c:v>0.28472131747412999</c:v>
                </c:pt>
                <c:pt idx="99941">
                  <c:v>-0.28928748351628802</c:v>
                </c:pt>
                <c:pt idx="99942">
                  <c:v>0.31123117987544202</c:v>
                </c:pt>
                <c:pt idx="99943">
                  <c:v>-0.287863469780334</c:v>
                </c:pt>
                <c:pt idx="99944">
                  <c:v>-0.276190392706334</c:v>
                </c:pt>
                <c:pt idx="99945">
                  <c:v>0.30015977782956299</c:v>
                </c:pt>
                <c:pt idx="99946">
                  <c:v>0.34419648920568302</c:v>
                </c:pt>
                <c:pt idx="99947">
                  <c:v>0.28277852125258901</c:v>
                </c:pt>
                <c:pt idx="99948">
                  <c:v>-0.27222511192865401</c:v>
                </c:pt>
                <c:pt idx="99949">
                  <c:v>-0.35141934801669999</c:v>
                </c:pt>
                <c:pt idx="99950">
                  <c:v>0.271689156976062</c:v>
                </c:pt>
                <c:pt idx="99951">
                  <c:v>-0.32812524134776</c:v>
                </c:pt>
                <c:pt idx="99952">
                  <c:v>0.300688129804634</c:v>
                </c:pt>
                <c:pt idx="99953">
                  <c:v>-0.27665318001747702</c:v>
                </c:pt>
                <c:pt idx="99954">
                  <c:v>0.30479149774598602</c:v>
                </c:pt>
                <c:pt idx="99955">
                  <c:v>-0.34883463096342698</c:v>
                </c:pt>
                <c:pt idx="99956">
                  <c:v>0.27994388660811398</c:v>
                </c:pt>
                <c:pt idx="99957">
                  <c:v>-0.31738233560359702</c:v>
                </c:pt>
                <c:pt idx="99958">
                  <c:v>0.28756289105265698</c:v>
                </c:pt>
                <c:pt idx="99959">
                  <c:v>0.28142295491824298</c:v>
                </c:pt>
                <c:pt idx="99960">
                  <c:v>0.29458826880981498</c:v>
                </c:pt>
                <c:pt idx="99961">
                  <c:v>0.28456981301782602</c:v>
                </c:pt>
                <c:pt idx="99962">
                  <c:v>0.29110621828479</c:v>
                </c:pt>
                <c:pt idx="99963">
                  <c:v>-0.27259472461963302</c:v>
                </c:pt>
                <c:pt idx="99964">
                  <c:v>-0.295159044534542</c:v>
                </c:pt>
                <c:pt idx="99965">
                  <c:v>0.33487451431294302</c:v>
                </c:pt>
                <c:pt idx="99966">
                  <c:v>0.28332203265615002</c:v>
                </c:pt>
                <c:pt idx="99967">
                  <c:v>0.30673286641955</c:v>
                </c:pt>
                <c:pt idx="99968">
                  <c:v>0.27668587874460199</c:v>
                </c:pt>
                <c:pt idx="99969">
                  <c:v>0.29835514309776101</c:v>
                </c:pt>
                <c:pt idx="99970">
                  <c:v>-0.30512166273526398</c:v>
                </c:pt>
                <c:pt idx="99971">
                  <c:v>-0.28572886683764598</c:v>
                </c:pt>
                <c:pt idx="99972">
                  <c:v>0.28520374575258001</c:v>
                </c:pt>
                <c:pt idx="99973">
                  <c:v>0.306948712863301</c:v>
                </c:pt>
                <c:pt idx="99974">
                  <c:v>0.31092876287252302</c:v>
                </c:pt>
                <c:pt idx="99975">
                  <c:v>-0.27513933746421998</c:v>
                </c:pt>
                <c:pt idx="99976">
                  <c:v>0.28810177258423098</c:v>
                </c:pt>
                <c:pt idx="99977">
                  <c:v>-0.273161087531272</c:v>
                </c:pt>
                <c:pt idx="99978">
                  <c:v>0.29695401175486102</c:v>
                </c:pt>
                <c:pt idx="99979">
                  <c:v>0.28142457893116402</c:v>
                </c:pt>
                <c:pt idx="99980">
                  <c:v>0.37044998709933502</c:v>
                </c:pt>
                <c:pt idx="99981">
                  <c:v>0.29133079500744702</c:v>
                </c:pt>
                <c:pt idx="99982">
                  <c:v>0.32004582961358702</c:v>
                </c:pt>
                <c:pt idx="99983">
                  <c:v>0.27386213899426898</c:v>
                </c:pt>
                <c:pt idx="99984">
                  <c:v>-0.27212231545517401</c:v>
                </c:pt>
                <c:pt idx="99985">
                  <c:v>0.281428740203857</c:v>
                </c:pt>
                <c:pt idx="99986">
                  <c:v>-0.28988949331192798</c:v>
                </c:pt>
                <c:pt idx="99987">
                  <c:v>0.31146974407976302</c:v>
                </c:pt>
                <c:pt idx="99988">
                  <c:v>-0.29826291385840897</c:v>
                </c:pt>
                <c:pt idx="99989">
                  <c:v>0.30666737340232603</c:v>
                </c:pt>
                <c:pt idx="99990">
                  <c:v>0.319384337766561</c:v>
                </c:pt>
                <c:pt idx="99991">
                  <c:v>-0.27157893017951301</c:v>
                </c:pt>
                <c:pt idx="99992">
                  <c:v>-0.272703867621367</c:v>
                </c:pt>
                <c:pt idx="99993">
                  <c:v>-0.27637932774875601</c:v>
                </c:pt>
                <c:pt idx="99994">
                  <c:v>0.32095135043276601</c:v>
                </c:pt>
                <c:pt idx="99995">
                  <c:v>0.28501600665634402</c:v>
                </c:pt>
                <c:pt idx="99996">
                  <c:v>-0.34793660692816297</c:v>
                </c:pt>
                <c:pt idx="99997">
                  <c:v>-0.29841137552531499</c:v>
                </c:pt>
                <c:pt idx="99998">
                  <c:v>0.274184860183464</c:v>
                </c:pt>
                <c:pt idx="99999">
                  <c:v>0.27576937302104498</c:v>
                </c:pt>
                <c:pt idx="100000">
                  <c:v>-0.29383078083195002</c:v>
                </c:pt>
                <c:pt idx="100001">
                  <c:v>0.28161120289018499</c:v>
                </c:pt>
                <c:pt idx="100002">
                  <c:v>-0.29828090291336201</c:v>
                </c:pt>
                <c:pt idx="100003">
                  <c:v>-0.30673415919010399</c:v>
                </c:pt>
                <c:pt idx="100004">
                  <c:v>0.38865406462233199</c:v>
                </c:pt>
                <c:pt idx="100005">
                  <c:v>0.303878204119227</c:v>
                </c:pt>
                <c:pt idx="100006">
                  <c:v>0.29055522209779</c:v>
                </c:pt>
                <c:pt idx="100007">
                  <c:v>0.32725462254376497</c:v>
                </c:pt>
                <c:pt idx="100008">
                  <c:v>-0.299989795357469</c:v>
                </c:pt>
                <c:pt idx="100009">
                  <c:v>-0.274283089780755</c:v>
                </c:pt>
                <c:pt idx="100010">
                  <c:v>0.30358216503139901</c:v>
                </c:pt>
                <c:pt idx="100011">
                  <c:v>-0.28066664023816201</c:v>
                </c:pt>
                <c:pt idx="100012">
                  <c:v>0.29014184889424599</c:v>
                </c:pt>
                <c:pt idx="100013">
                  <c:v>0.27829465710197998</c:v>
                </c:pt>
                <c:pt idx="100014">
                  <c:v>0.37673834430827202</c:v>
                </c:pt>
                <c:pt idx="100015">
                  <c:v>0.28754106942510399</c:v>
                </c:pt>
                <c:pt idx="100016">
                  <c:v>0.32936391537515802</c:v>
                </c:pt>
                <c:pt idx="100017">
                  <c:v>0.27710231192568102</c:v>
                </c:pt>
                <c:pt idx="100018">
                  <c:v>0.30359504943219801</c:v>
                </c:pt>
                <c:pt idx="100019">
                  <c:v>0.48433090230478598</c:v>
                </c:pt>
                <c:pt idx="100020">
                  <c:v>0.27323509474201202</c:v>
                </c:pt>
                <c:pt idx="100021">
                  <c:v>0.28113340625225502</c:v>
                </c:pt>
                <c:pt idx="100022">
                  <c:v>0.29846424026466201</c:v>
                </c:pt>
                <c:pt idx="100023">
                  <c:v>0.32343394327129099</c:v>
                </c:pt>
                <c:pt idx="100024">
                  <c:v>0.32306204187045301</c:v>
                </c:pt>
                <c:pt idx="100025">
                  <c:v>0.29083383448036498</c:v>
                </c:pt>
                <c:pt idx="100026">
                  <c:v>0.331010899226509</c:v>
                </c:pt>
                <c:pt idx="100027">
                  <c:v>-0.30595333577098999</c:v>
                </c:pt>
                <c:pt idx="100028">
                  <c:v>0.27206770161416599</c:v>
                </c:pt>
                <c:pt idx="100029">
                  <c:v>-0.32752988978877801</c:v>
                </c:pt>
                <c:pt idx="100030">
                  <c:v>0.37508263797736102</c:v>
                </c:pt>
                <c:pt idx="100031">
                  <c:v>0.27522816222976498</c:v>
                </c:pt>
                <c:pt idx="100032">
                  <c:v>0.31096579859859302</c:v>
                </c:pt>
                <c:pt idx="100033">
                  <c:v>0.29770509717017102</c:v>
                </c:pt>
                <c:pt idx="100034">
                  <c:v>0.28462138927726699</c:v>
                </c:pt>
                <c:pt idx="100035">
                  <c:v>0.27310291653882601</c:v>
                </c:pt>
                <c:pt idx="100036">
                  <c:v>0.30003451670835801</c:v>
                </c:pt>
                <c:pt idx="100037">
                  <c:v>0.28393460729334502</c:v>
                </c:pt>
                <c:pt idx="100038">
                  <c:v>0.29930247623567802</c:v>
                </c:pt>
                <c:pt idx="100039">
                  <c:v>0.27751152146018998</c:v>
                </c:pt>
                <c:pt idx="100040">
                  <c:v>0.33023479716389298</c:v>
                </c:pt>
                <c:pt idx="100041">
                  <c:v>-0.28323520597172003</c:v>
                </c:pt>
                <c:pt idx="100042">
                  <c:v>0.47849123253778197</c:v>
                </c:pt>
                <c:pt idx="100043">
                  <c:v>0.29908943513633801</c:v>
                </c:pt>
                <c:pt idx="100044">
                  <c:v>0.29044502346544199</c:v>
                </c:pt>
                <c:pt idx="100045">
                  <c:v>-0.27127242996276701</c:v>
                </c:pt>
                <c:pt idx="100046">
                  <c:v>0.29173518730425801</c:v>
                </c:pt>
                <c:pt idx="100047">
                  <c:v>0.293512511120678</c:v>
                </c:pt>
                <c:pt idx="100048">
                  <c:v>0.30748341143549002</c:v>
                </c:pt>
                <c:pt idx="100049">
                  <c:v>-0.30168710925374498</c:v>
                </c:pt>
                <c:pt idx="100050">
                  <c:v>0.28798546486246002</c:v>
                </c:pt>
                <c:pt idx="100051">
                  <c:v>0.28194586737604499</c:v>
                </c:pt>
                <c:pt idx="100052">
                  <c:v>0.273376037951504</c:v>
                </c:pt>
                <c:pt idx="100053">
                  <c:v>-0.27831527778953402</c:v>
                </c:pt>
                <c:pt idx="100054">
                  <c:v>0.32640080023623402</c:v>
                </c:pt>
                <c:pt idx="100055">
                  <c:v>-0.29753510129000199</c:v>
                </c:pt>
                <c:pt idx="100056">
                  <c:v>-0.27191105523140502</c:v>
                </c:pt>
                <c:pt idx="100057">
                  <c:v>-0.28487426336410998</c:v>
                </c:pt>
                <c:pt idx="100058">
                  <c:v>0.30702459946219601</c:v>
                </c:pt>
                <c:pt idx="100059">
                  <c:v>0.30334855773858399</c:v>
                </c:pt>
                <c:pt idx="100060">
                  <c:v>0.39273256174929899</c:v>
                </c:pt>
                <c:pt idx="100061">
                  <c:v>0.31742746543622102</c:v>
                </c:pt>
                <c:pt idx="100062">
                  <c:v>0.28482495929902801</c:v>
                </c:pt>
                <c:pt idx="100063">
                  <c:v>0.28842393937514299</c:v>
                </c:pt>
                <c:pt idx="100064">
                  <c:v>0.279301278583513</c:v>
                </c:pt>
                <c:pt idx="100065">
                  <c:v>0.28537528650426502</c:v>
                </c:pt>
                <c:pt idx="100066">
                  <c:v>-0.29912576742073199</c:v>
                </c:pt>
                <c:pt idx="100067">
                  <c:v>-0.275977156252529</c:v>
                </c:pt>
                <c:pt idx="100068">
                  <c:v>-0.27972848245194798</c:v>
                </c:pt>
                <c:pt idx="100069">
                  <c:v>0.31730470045147402</c:v>
                </c:pt>
                <c:pt idx="100070">
                  <c:v>-0.29188297640032201</c:v>
                </c:pt>
                <c:pt idx="100071">
                  <c:v>0.27645102566403201</c:v>
                </c:pt>
                <c:pt idx="100072">
                  <c:v>0.27642031084166002</c:v>
                </c:pt>
                <c:pt idx="100073">
                  <c:v>0.29883631359310397</c:v>
                </c:pt>
                <c:pt idx="100074">
                  <c:v>-0.29123275979115898</c:v>
                </c:pt>
                <c:pt idx="100075">
                  <c:v>-0.31355630111683003</c:v>
                </c:pt>
                <c:pt idx="100076">
                  <c:v>0.27500210105860801</c:v>
                </c:pt>
                <c:pt idx="100077">
                  <c:v>0.27878880220268198</c:v>
                </c:pt>
                <c:pt idx="100078">
                  <c:v>0.31818140037585502</c:v>
                </c:pt>
                <c:pt idx="100079">
                  <c:v>-0.29387911127569899</c:v>
                </c:pt>
                <c:pt idx="100080">
                  <c:v>0.271333560067613</c:v>
                </c:pt>
                <c:pt idx="100081">
                  <c:v>-0.32114444661597802</c:v>
                </c:pt>
                <c:pt idx="100082">
                  <c:v>-0.29125791196582101</c:v>
                </c:pt>
                <c:pt idx="100083">
                  <c:v>-0.29016963180463401</c:v>
                </c:pt>
                <c:pt idx="100084">
                  <c:v>-0.33282779833687298</c:v>
                </c:pt>
                <c:pt idx="100085">
                  <c:v>0.271769302838063</c:v>
                </c:pt>
                <c:pt idx="100086">
                  <c:v>0.28780893982674699</c:v>
                </c:pt>
                <c:pt idx="100087">
                  <c:v>0.27357308608036401</c:v>
                </c:pt>
                <c:pt idx="100088">
                  <c:v>0.27704075838182102</c:v>
                </c:pt>
                <c:pt idx="100089">
                  <c:v>-0.29617284226186302</c:v>
                </c:pt>
                <c:pt idx="100090">
                  <c:v>-0.27784207545022399</c:v>
                </c:pt>
                <c:pt idx="100091">
                  <c:v>-0.393468914531795</c:v>
                </c:pt>
                <c:pt idx="100092">
                  <c:v>-0.36934245530840898</c:v>
                </c:pt>
                <c:pt idx="100093">
                  <c:v>0.30976050262598798</c:v>
                </c:pt>
                <c:pt idx="100094">
                  <c:v>0.30744851522198002</c:v>
                </c:pt>
                <c:pt idx="100095">
                  <c:v>0.29417673112860898</c:v>
                </c:pt>
                <c:pt idx="100096">
                  <c:v>0.32190248417228601</c:v>
                </c:pt>
                <c:pt idx="100097">
                  <c:v>-0.281272108122192</c:v>
                </c:pt>
                <c:pt idx="100098">
                  <c:v>0.28125819514079498</c:v>
                </c:pt>
                <c:pt idx="100099">
                  <c:v>0.36002159304428499</c:v>
                </c:pt>
                <c:pt idx="100100">
                  <c:v>0.28828362563917898</c:v>
                </c:pt>
                <c:pt idx="100101">
                  <c:v>-0.32867776379080199</c:v>
                </c:pt>
                <c:pt idx="100102">
                  <c:v>0.30660204269346297</c:v>
                </c:pt>
                <c:pt idx="100103">
                  <c:v>0.27715133798779901</c:v>
                </c:pt>
                <c:pt idx="100104">
                  <c:v>0.348907364331768</c:v>
                </c:pt>
                <c:pt idx="100105">
                  <c:v>0.28207996971861499</c:v>
                </c:pt>
                <c:pt idx="100106">
                  <c:v>0.28218321386804501</c:v>
                </c:pt>
                <c:pt idx="100107">
                  <c:v>0.30292622250722101</c:v>
                </c:pt>
                <c:pt idx="100108">
                  <c:v>-0.313581882811659</c:v>
                </c:pt>
                <c:pt idx="100109">
                  <c:v>-0.30801135879623898</c:v>
                </c:pt>
                <c:pt idx="100110">
                  <c:v>-0.27921882782223001</c:v>
                </c:pt>
                <c:pt idx="100111">
                  <c:v>0.33915237429922701</c:v>
                </c:pt>
                <c:pt idx="100112">
                  <c:v>0.33645698223651399</c:v>
                </c:pt>
                <c:pt idx="100113">
                  <c:v>-0.32564738128707799</c:v>
                </c:pt>
                <c:pt idx="100114">
                  <c:v>0.28419873204914198</c:v>
                </c:pt>
                <c:pt idx="100115">
                  <c:v>0.29722270968683701</c:v>
                </c:pt>
                <c:pt idx="100116">
                  <c:v>0.35638252154250899</c:v>
                </c:pt>
                <c:pt idx="100117">
                  <c:v>0.28469516317072602</c:v>
                </c:pt>
                <c:pt idx="100118">
                  <c:v>0.30965664142697402</c:v>
                </c:pt>
                <c:pt idx="100119">
                  <c:v>0.27300426289980401</c:v>
                </c:pt>
                <c:pt idx="100120">
                  <c:v>-0.27625134894126802</c:v>
                </c:pt>
                <c:pt idx="100121">
                  <c:v>-0.28236473107836602</c:v>
                </c:pt>
                <c:pt idx="100122">
                  <c:v>0.340758036862914</c:v>
                </c:pt>
                <c:pt idx="100123">
                  <c:v>0.37300745601156698</c:v>
                </c:pt>
                <c:pt idx="100124">
                  <c:v>0.27815141281029898</c:v>
                </c:pt>
                <c:pt idx="100125">
                  <c:v>0.33887372834238</c:v>
                </c:pt>
                <c:pt idx="100126">
                  <c:v>-0.29614621756890802</c:v>
                </c:pt>
                <c:pt idx="100127">
                  <c:v>0.44459908866639902</c:v>
                </c:pt>
                <c:pt idx="100128">
                  <c:v>0.28304580557041797</c:v>
                </c:pt>
                <c:pt idx="100129">
                  <c:v>0.30761086267438498</c:v>
                </c:pt>
                <c:pt idx="100130">
                  <c:v>0.27783862956774102</c:v>
                </c:pt>
                <c:pt idx="100131">
                  <c:v>0.30759379608621201</c:v>
                </c:pt>
                <c:pt idx="100132">
                  <c:v>0.27168295100283701</c:v>
                </c:pt>
                <c:pt idx="100133">
                  <c:v>0.29023570235144303</c:v>
                </c:pt>
                <c:pt idx="100134">
                  <c:v>0.33574878251289603</c:v>
                </c:pt>
                <c:pt idx="100135">
                  <c:v>0.28116379446443801</c:v>
                </c:pt>
                <c:pt idx="100136">
                  <c:v>-0.28788398494779599</c:v>
                </c:pt>
                <c:pt idx="100137">
                  <c:v>0.30476705132529303</c:v>
                </c:pt>
                <c:pt idx="100138">
                  <c:v>-0.29578567136371398</c:v>
                </c:pt>
                <c:pt idx="100139">
                  <c:v>0.35106872179863102</c:v>
                </c:pt>
                <c:pt idx="100140">
                  <c:v>0.48541321585021202</c:v>
                </c:pt>
                <c:pt idx="100141">
                  <c:v>0.284295966117809</c:v>
                </c:pt>
                <c:pt idx="100142">
                  <c:v>0.295439427634412</c:v>
                </c:pt>
                <c:pt idx="100143">
                  <c:v>0.30565652210591299</c:v>
                </c:pt>
                <c:pt idx="100144">
                  <c:v>-0.29144539068812497</c:v>
                </c:pt>
                <c:pt idx="100145">
                  <c:v>0.29302540143938499</c:v>
                </c:pt>
                <c:pt idx="100146">
                  <c:v>0.30352755435116802</c:v>
                </c:pt>
                <c:pt idx="100147">
                  <c:v>0.33120072572143899</c:v>
                </c:pt>
                <c:pt idx="100148">
                  <c:v>0.29214342026768902</c:v>
                </c:pt>
                <c:pt idx="100149">
                  <c:v>0.354464364066779</c:v>
                </c:pt>
                <c:pt idx="100150">
                  <c:v>0.31270054195931701</c:v>
                </c:pt>
                <c:pt idx="100151">
                  <c:v>0.32447084335344001</c:v>
                </c:pt>
                <c:pt idx="100152">
                  <c:v>0.27731624704533497</c:v>
                </c:pt>
                <c:pt idx="100153">
                  <c:v>0.49888316646072201</c:v>
                </c:pt>
                <c:pt idx="100154">
                  <c:v>-0.30308126214672099</c:v>
                </c:pt>
                <c:pt idx="100155">
                  <c:v>0.29401700572133299</c:v>
                </c:pt>
                <c:pt idx="100156">
                  <c:v>0.34796859490126397</c:v>
                </c:pt>
                <c:pt idx="100157">
                  <c:v>0.33814511716227003</c:v>
                </c:pt>
                <c:pt idx="100158">
                  <c:v>-0.29710886454964502</c:v>
                </c:pt>
                <c:pt idx="100159">
                  <c:v>0.41854262005618997</c:v>
                </c:pt>
                <c:pt idx="100160">
                  <c:v>-0.293442849199131</c:v>
                </c:pt>
                <c:pt idx="100161">
                  <c:v>0.320081038216323</c:v>
                </c:pt>
                <c:pt idx="100162">
                  <c:v>0.35746834931655402</c:v>
                </c:pt>
                <c:pt idx="100163">
                  <c:v>0.32579797838760999</c:v>
                </c:pt>
                <c:pt idx="100164">
                  <c:v>-0.27893077587224302</c:v>
                </c:pt>
                <c:pt idx="100165">
                  <c:v>0.27818404652288597</c:v>
                </c:pt>
                <c:pt idx="100166">
                  <c:v>0.284904389041503</c:v>
                </c:pt>
                <c:pt idx="100167">
                  <c:v>0.30651994170696301</c:v>
                </c:pt>
                <c:pt idx="100168">
                  <c:v>0.30855047513752198</c:v>
                </c:pt>
                <c:pt idx="100169">
                  <c:v>0.285400930712991</c:v>
                </c:pt>
                <c:pt idx="100170">
                  <c:v>-0.30212177990401201</c:v>
                </c:pt>
                <c:pt idx="100171">
                  <c:v>0.29452108526679699</c:v>
                </c:pt>
                <c:pt idx="100172">
                  <c:v>-0.31881374440478299</c:v>
                </c:pt>
                <c:pt idx="100173">
                  <c:v>0.28152480003396901</c:v>
                </c:pt>
                <c:pt idx="100174">
                  <c:v>-0.30382652730141801</c:v>
                </c:pt>
                <c:pt idx="100175">
                  <c:v>0.30100906218275603</c:v>
                </c:pt>
                <c:pt idx="100176">
                  <c:v>0.32698512260801599</c:v>
                </c:pt>
                <c:pt idx="100177">
                  <c:v>0.292974008146347</c:v>
                </c:pt>
                <c:pt idx="100178">
                  <c:v>0.28899988695269602</c:v>
                </c:pt>
                <c:pt idx="100179">
                  <c:v>0.386205907735645</c:v>
                </c:pt>
                <c:pt idx="100180">
                  <c:v>0.28016429282612898</c:v>
                </c:pt>
                <c:pt idx="100181">
                  <c:v>0.28593354438638102</c:v>
                </c:pt>
                <c:pt idx="100182">
                  <c:v>0.27811747314372398</c:v>
                </c:pt>
                <c:pt idx="100183">
                  <c:v>0.30404069802647998</c:v>
                </c:pt>
                <c:pt idx="100184">
                  <c:v>0.35277400445787999</c:v>
                </c:pt>
                <c:pt idx="100185">
                  <c:v>0.33939066714487998</c:v>
                </c:pt>
                <c:pt idx="100186">
                  <c:v>0.29880052075373198</c:v>
                </c:pt>
                <c:pt idx="100187">
                  <c:v>0.27172926890670501</c:v>
                </c:pt>
                <c:pt idx="100188">
                  <c:v>-0.27820188144658797</c:v>
                </c:pt>
                <c:pt idx="100189">
                  <c:v>0.289672238008647</c:v>
                </c:pt>
                <c:pt idx="100190">
                  <c:v>-0.29338617778910903</c:v>
                </c:pt>
                <c:pt idx="100191">
                  <c:v>0.271457434571581</c:v>
                </c:pt>
                <c:pt idx="100192">
                  <c:v>-0.28764643212434798</c:v>
                </c:pt>
                <c:pt idx="100193">
                  <c:v>-0.35797249319331398</c:v>
                </c:pt>
                <c:pt idx="100194">
                  <c:v>0.37145344014597798</c:v>
                </c:pt>
                <c:pt idx="100195">
                  <c:v>-0.28762344267621798</c:v>
                </c:pt>
                <c:pt idx="100196">
                  <c:v>0.31484845822713797</c:v>
                </c:pt>
                <c:pt idx="100197">
                  <c:v>-0.27361498784632998</c:v>
                </c:pt>
                <c:pt idx="100198">
                  <c:v>0.27236071677789198</c:v>
                </c:pt>
                <c:pt idx="100199">
                  <c:v>0.27989212644206501</c:v>
                </c:pt>
                <c:pt idx="100200">
                  <c:v>0.32927197819343701</c:v>
                </c:pt>
                <c:pt idx="100201">
                  <c:v>-0.27262763857758099</c:v>
                </c:pt>
                <c:pt idx="100202">
                  <c:v>0.27803241921095401</c:v>
                </c:pt>
                <c:pt idx="100203">
                  <c:v>0.348260513844111</c:v>
                </c:pt>
                <c:pt idx="100204">
                  <c:v>0.31246759549957998</c:v>
                </c:pt>
                <c:pt idx="100205">
                  <c:v>0.29656767152450397</c:v>
                </c:pt>
                <c:pt idx="100206">
                  <c:v>0.29194237446216198</c:v>
                </c:pt>
                <c:pt idx="100207">
                  <c:v>-0.36376068240335402</c:v>
                </c:pt>
                <c:pt idx="100208">
                  <c:v>0.28060464232123</c:v>
                </c:pt>
                <c:pt idx="100209">
                  <c:v>0.39080696437075502</c:v>
                </c:pt>
                <c:pt idx="100210">
                  <c:v>0.37371553714114902</c:v>
                </c:pt>
                <c:pt idx="100211">
                  <c:v>-0.32784984763223401</c:v>
                </c:pt>
                <c:pt idx="100212">
                  <c:v>0.32316355158202398</c:v>
                </c:pt>
                <c:pt idx="100213">
                  <c:v>0.30564137125679097</c:v>
                </c:pt>
                <c:pt idx="100214">
                  <c:v>0.41310980183514601</c:v>
                </c:pt>
                <c:pt idx="100215">
                  <c:v>0.30181813719427603</c:v>
                </c:pt>
                <c:pt idx="100216">
                  <c:v>-0.28107769551981399</c:v>
                </c:pt>
                <c:pt idx="100217">
                  <c:v>0.302636543256321</c:v>
                </c:pt>
                <c:pt idx="100218">
                  <c:v>-0.27333550452650701</c:v>
                </c:pt>
                <c:pt idx="100219">
                  <c:v>0.36528122110456901</c:v>
                </c:pt>
                <c:pt idx="100220">
                  <c:v>0.308104043030203</c:v>
                </c:pt>
                <c:pt idx="100221">
                  <c:v>-0.294635224263193</c:v>
                </c:pt>
                <c:pt idx="100222">
                  <c:v>0.283121272560999</c:v>
                </c:pt>
                <c:pt idx="100223">
                  <c:v>0.27475208126887102</c:v>
                </c:pt>
                <c:pt idx="100224">
                  <c:v>-0.31949279864282498</c:v>
                </c:pt>
                <c:pt idx="100225">
                  <c:v>0.32473465027299703</c:v>
                </c:pt>
                <c:pt idx="100226">
                  <c:v>-0.27220654410254402</c:v>
                </c:pt>
                <c:pt idx="100227">
                  <c:v>0.287373463369061</c:v>
                </c:pt>
                <c:pt idx="100228">
                  <c:v>0.274106232499227</c:v>
                </c:pt>
                <c:pt idx="100229">
                  <c:v>0.27113951807504799</c:v>
                </c:pt>
                <c:pt idx="100230">
                  <c:v>-0.291765238961743</c:v>
                </c:pt>
                <c:pt idx="100231">
                  <c:v>0.29079982296544998</c:v>
                </c:pt>
                <c:pt idx="100232">
                  <c:v>0.27297963794566199</c:v>
                </c:pt>
                <c:pt idx="100233">
                  <c:v>0.33369118754492</c:v>
                </c:pt>
                <c:pt idx="100234">
                  <c:v>-0.30926220640364099</c:v>
                </c:pt>
                <c:pt idx="100235">
                  <c:v>0.27178992944140601</c:v>
                </c:pt>
                <c:pt idx="100236">
                  <c:v>0.27915524002655401</c:v>
                </c:pt>
                <c:pt idx="100237">
                  <c:v>0.29541964545053701</c:v>
                </c:pt>
                <c:pt idx="100238">
                  <c:v>0.27846124041625098</c:v>
                </c:pt>
                <c:pt idx="100239">
                  <c:v>0.27281602481023398</c:v>
                </c:pt>
                <c:pt idx="100240">
                  <c:v>0.29351711079722798</c:v>
                </c:pt>
                <c:pt idx="100241">
                  <c:v>-0.28328606394071598</c:v>
                </c:pt>
                <c:pt idx="100242">
                  <c:v>0.310629939961859</c:v>
                </c:pt>
                <c:pt idx="100243">
                  <c:v>0.28626906695105298</c:v>
                </c:pt>
                <c:pt idx="100244">
                  <c:v>0.32430813314099199</c:v>
                </c:pt>
                <c:pt idx="100245">
                  <c:v>0.32180052479624699</c:v>
                </c:pt>
                <c:pt idx="100246">
                  <c:v>0.27128517848304201</c:v>
                </c:pt>
                <c:pt idx="100247">
                  <c:v>0.28690787961678199</c:v>
                </c:pt>
                <c:pt idx="100248">
                  <c:v>0.28818581314062103</c:v>
                </c:pt>
                <c:pt idx="100249">
                  <c:v>0.297863199609185</c:v>
                </c:pt>
                <c:pt idx="100250">
                  <c:v>0.28740842425376401</c:v>
                </c:pt>
                <c:pt idx="100251">
                  <c:v>0.28985186154037601</c:v>
                </c:pt>
                <c:pt idx="100252">
                  <c:v>-0.293200912615665</c:v>
                </c:pt>
                <c:pt idx="100253">
                  <c:v>0.286374509705698</c:v>
                </c:pt>
                <c:pt idx="100254">
                  <c:v>-0.27357009755627698</c:v>
                </c:pt>
                <c:pt idx="100255">
                  <c:v>0.28156165128406802</c:v>
                </c:pt>
                <c:pt idx="100256">
                  <c:v>-0.34148198636891802</c:v>
                </c:pt>
                <c:pt idx="100257">
                  <c:v>-0.27698683602707902</c:v>
                </c:pt>
                <c:pt idx="100258">
                  <c:v>0.27854011986954402</c:v>
                </c:pt>
                <c:pt idx="100259">
                  <c:v>0.34495423063098701</c:v>
                </c:pt>
                <c:pt idx="100260">
                  <c:v>0.30905177846273801</c:v>
                </c:pt>
                <c:pt idx="100261">
                  <c:v>0.28641037115101498</c:v>
                </c:pt>
                <c:pt idx="100262">
                  <c:v>0.28906516416010702</c:v>
                </c:pt>
                <c:pt idx="100263">
                  <c:v>0.27333364155242901</c:v>
                </c:pt>
                <c:pt idx="100264">
                  <c:v>0.28215758956617498</c:v>
                </c:pt>
                <c:pt idx="100265">
                  <c:v>-0.28080233146695699</c:v>
                </c:pt>
                <c:pt idx="100266">
                  <c:v>0.30080245669426903</c:v>
                </c:pt>
                <c:pt idx="100267">
                  <c:v>-0.37448171177755901</c:v>
                </c:pt>
                <c:pt idx="100268">
                  <c:v>0.344488560690482</c:v>
                </c:pt>
                <c:pt idx="100269">
                  <c:v>0.32514117291926398</c:v>
                </c:pt>
                <c:pt idx="100270">
                  <c:v>0.30581333504032798</c:v>
                </c:pt>
                <c:pt idx="100271">
                  <c:v>-0.30279854668254802</c:v>
                </c:pt>
                <c:pt idx="100272">
                  <c:v>-0.30090555292673299</c:v>
                </c:pt>
                <c:pt idx="100273">
                  <c:v>-0.33050401140191799</c:v>
                </c:pt>
                <c:pt idx="100274">
                  <c:v>-0.302410623471284</c:v>
                </c:pt>
                <c:pt idx="100275">
                  <c:v>-0.27314961309150199</c:v>
                </c:pt>
                <c:pt idx="100276">
                  <c:v>-0.275208325143522</c:v>
                </c:pt>
                <c:pt idx="100277">
                  <c:v>-0.27895317861888802</c:v>
                </c:pt>
                <c:pt idx="100278">
                  <c:v>0.33754067504841301</c:v>
                </c:pt>
                <c:pt idx="100279">
                  <c:v>0.282559256262648</c:v>
                </c:pt>
                <c:pt idx="100280">
                  <c:v>0.299245279611496</c:v>
                </c:pt>
                <c:pt idx="100281">
                  <c:v>0.31862274937321</c:v>
                </c:pt>
                <c:pt idx="100282">
                  <c:v>0.29193935452207598</c:v>
                </c:pt>
                <c:pt idx="100283">
                  <c:v>-0.30213106698100001</c:v>
                </c:pt>
                <c:pt idx="100284">
                  <c:v>0.36957537796525902</c:v>
                </c:pt>
                <c:pt idx="100285">
                  <c:v>0.28181951330780403</c:v>
                </c:pt>
                <c:pt idx="100286">
                  <c:v>0.37076587680912398</c:v>
                </c:pt>
                <c:pt idx="100287">
                  <c:v>0.28483339328974999</c:v>
                </c:pt>
                <c:pt idx="100288">
                  <c:v>0.28245044668632502</c:v>
                </c:pt>
                <c:pt idx="100289">
                  <c:v>-0.31164368294759298</c:v>
                </c:pt>
                <c:pt idx="100290">
                  <c:v>0.286039438802414</c:v>
                </c:pt>
                <c:pt idx="100291">
                  <c:v>0.31744467860202402</c:v>
                </c:pt>
                <c:pt idx="100292">
                  <c:v>-0.37495196768191402</c:v>
                </c:pt>
                <c:pt idx="100293">
                  <c:v>0.29631305532325097</c:v>
                </c:pt>
                <c:pt idx="100294">
                  <c:v>0.32174959052999302</c:v>
                </c:pt>
                <c:pt idx="100295">
                  <c:v>0.37654138639124801</c:v>
                </c:pt>
                <c:pt idx="100296">
                  <c:v>0.28825770397433598</c:v>
                </c:pt>
                <c:pt idx="100297">
                  <c:v>0.275713380712166</c:v>
                </c:pt>
                <c:pt idx="100298">
                  <c:v>0.30148430154778499</c:v>
                </c:pt>
                <c:pt idx="100299">
                  <c:v>0.279828213608531</c:v>
                </c:pt>
                <c:pt idx="100300">
                  <c:v>0.29259102224765599</c:v>
                </c:pt>
                <c:pt idx="100301">
                  <c:v>-0.27797660248456701</c:v>
                </c:pt>
                <c:pt idx="100302">
                  <c:v>0.300912221365915</c:v>
                </c:pt>
                <c:pt idx="100303">
                  <c:v>0.27630120425004401</c:v>
                </c:pt>
                <c:pt idx="100304">
                  <c:v>0.36135507872445699</c:v>
                </c:pt>
                <c:pt idx="100305">
                  <c:v>-0.28032728834361897</c:v>
                </c:pt>
                <c:pt idx="100306">
                  <c:v>0.28094893742445698</c:v>
                </c:pt>
                <c:pt idx="100307">
                  <c:v>-0.27661200240508599</c:v>
                </c:pt>
                <c:pt idx="100308">
                  <c:v>0.30842174596825001</c:v>
                </c:pt>
                <c:pt idx="100309">
                  <c:v>0.35485788017861097</c:v>
                </c:pt>
                <c:pt idx="100310">
                  <c:v>-0.28078991788143698</c:v>
                </c:pt>
                <c:pt idx="100311">
                  <c:v>-0.35233621234117002</c:v>
                </c:pt>
                <c:pt idx="100312">
                  <c:v>0.27698819674892999</c:v>
                </c:pt>
                <c:pt idx="100313">
                  <c:v>0.32161085729497901</c:v>
                </c:pt>
                <c:pt idx="100314">
                  <c:v>-0.29548966184386399</c:v>
                </c:pt>
                <c:pt idx="100315">
                  <c:v>0.28765149538475898</c:v>
                </c:pt>
                <c:pt idx="100316">
                  <c:v>-0.29506759476244299</c:v>
                </c:pt>
                <c:pt idx="100317">
                  <c:v>0.279796612559925</c:v>
                </c:pt>
                <c:pt idx="100318">
                  <c:v>0.33483393706222803</c:v>
                </c:pt>
                <c:pt idx="100319">
                  <c:v>-0.33257214788158301</c:v>
                </c:pt>
                <c:pt idx="100320">
                  <c:v>-0.28938972400757002</c:v>
                </c:pt>
                <c:pt idx="100321">
                  <c:v>-0.32674439288628099</c:v>
                </c:pt>
                <c:pt idx="100322">
                  <c:v>-0.33583456102885001</c:v>
                </c:pt>
                <c:pt idx="100323">
                  <c:v>-0.31013081441235302</c:v>
                </c:pt>
                <c:pt idx="100324">
                  <c:v>-0.27281699502040202</c:v>
                </c:pt>
                <c:pt idx="100325">
                  <c:v>-0.37444183679443399</c:v>
                </c:pt>
                <c:pt idx="100326">
                  <c:v>0.38889363422358503</c:v>
                </c:pt>
                <c:pt idx="100327">
                  <c:v>-0.27973317723088098</c:v>
                </c:pt>
                <c:pt idx="100328">
                  <c:v>-0.28706402836418399</c:v>
                </c:pt>
                <c:pt idx="100329">
                  <c:v>0.301486828799235</c:v>
                </c:pt>
                <c:pt idx="100330">
                  <c:v>-0.27784869203577001</c:v>
                </c:pt>
                <c:pt idx="100331">
                  <c:v>0.32427368609889601</c:v>
                </c:pt>
                <c:pt idx="100332">
                  <c:v>0.287684400721327</c:v>
                </c:pt>
                <c:pt idx="100333">
                  <c:v>-0.28763507046947301</c:v>
                </c:pt>
                <c:pt idx="100334">
                  <c:v>0.28774422169762898</c:v>
                </c:pt>
                <c:pt idx="100335">
                  <c:v>0.34640313743462198</c:v>
                </c:pt>
                <c:pt idx="100336">
                  <c:v>0.29539987051571698</c:v>
                </c:pt>
                <c:pt idx="100337">
                  <c:v>0.30689016403124098</c:v>
                </c:pt>
                <c:pt idx="100338">
                  <c:v>-0.29148501842159102</c:v>
                </c:pt>
                <c:pt idx="100339">
                  <c:v>0.29018789415072099</c:v>
                </c:pt>
                <c:pt idx="100340">
                  <c:v>-0.27530097702765199</c:v>
                </c:pt>
                <c:pt idx="100341">
                  <c:v>0.30898640437997699</c:v>
                </c:pt>
                <c:pt idx="100342">
                  <c:v>0.28003204945246502</c:v>
                </c:pt>
                <c:pt idx="100343">
                  <c:v>0.32765820313036298</c:v>
                </c:pt>
                <c:pt idx="100344">
                  <c:v>0.35933996210471297</c:v>
                </c:pt>
                <c:pt idx="100345">
                  <c:v>0.38137133546018798</c:v>
                </c:pt>
                <c:pt idx="100346">
                  <c:v>-0.309231823827674</c:v>
                </c:pt>
                <c:pt idx="100347">
                  <c:v>0.274882795249214</c:v>
                </c:pt>
                <c:pt idx="100348">
                  <c:v>0.27473208080914102</c:v>
                </c:pt>
                <c:pt idx="100349">
                  <c:v>-0.32908158907692198</c:v>
                </c:pt>
                <c:pt idx="100350">
                  <c:v>0.28500432387580499</c:v>
                </c:pt>
                <c:pt idx="100351">
                  <c:v>0.289044603756347</c:v>
                </c:pt>
                <c:pt idx="100352">
                  <c:v>0.314328028313756</c:v>
                </c:pt>
                <c:pt idx="100353">
                  <c:v>0.272856788449379</c:v>
                </c:pt>
                <c:pt idx="100354">
                  <c:v>0.277838155784219</c:v>
                </c:pt>
                <c:pt idx="100355">
                  <c:v>-0.28498842964218002</c:v>
                </c:pt>
                <c:pt idx="100356">
                  <c:v>0.29202441283643399</c:v>
                </c:pt>
                <c:pt idx="100357">
                  <c:v>0.323694243847371</c:v>
                </c:pt>
                <c:pt idx="100358">
                  <c:v>0.36531364828229301</c:v>
                </c:pt>
                <c:pt idx="100359">
                  <c:v>0.34777809517129898</c:v>
                </c:pt>
                <c:pt idx="100360">
                  <c:v>0.32961243026349302</c:v>
                </c:pt>
                <c:pt idx="100361">
                  <c:v>-0.30401546579865701</c:v>
                </c:pt>
                <c:pt idx="100362">
                  <c:v>-0.27527750149632102</c:v>
                </c:pt>
                <c:pt idx="100363">
                  <c:v>0.314516809327824</c:v>
                </c:pt>
                <c:pt idx="100364">
                  <c:v>0.28208823512944903</c:v>
                </c:pt>
                <c:pt idx="100365">
                  <c:v>0.29792987938801502</c:v>
                </c:pt>
                <c:pt idx="100366">
                  <c:v>0.29894465888716498</c:v>
                </c:pt>
                <c:pt idx="100367">
                  <c:v>0.292197594784813</c:v>
                </c:pt>
                <c:pt idx="100368">
                  <c:v>0.30245020821984397</c:v>
                </c:pt>
                <c:pt idx="100369">
                  <c:v>0.28235552666930003</c:v>
                </c:pt>
                <c:pt idx="100370">
                  <c:v>0.28012115754941302</c:v>
                </c:pt>
                <c:pt idx="100371">
                  <c:v>0.32703071705187498</c:v>
                </c:pt>
                <c:pt idx="100372">
                  <c:v>0.28543821767598998</c:v>
                </c:pt>
                <c:pt idx="100373">
                  <c:v>0.31206885848231197</c:v>
                </c:pt>
                <c:pt idx="100374">
                  <c:v>-0.28626478952586198</c:v>
                </c:pt>
                <c:pt idx="100375">
                  <c:v>-0.27361997865754001</c:v>
                </c:pt>
                <c:pt idx="100376">
                  <c:v>0.309901938380928</c:v>
                </c:pt>
                <c:pt idx="100377">
                  <c:v>0.31353071307631197</c:v>
                </c:pt>
                <c:pt idx="100378">
                  <c:v>0.30965609631389801</c:v>
                </c:pt>
                <c:pt idx="100379">
                  <c:v>0.31615152207724401</c:v>
                </c:pt>
                <c:pt idx="100380">
                  <c:v>-0.36429211416298801</c:v>
                </c:pt>
                <c:pt idx="100381">
                  <c:v>-0.33799996720719599</c:v>
                </c:pt>
                <c:pt idx="100382">
                  <c:v>0.49336241092596</c:v>
                </c:pt>
                <c:pt idx="100383">
                  <c:v>0.276376905543742</c:v>
                </c:pt>
                <c:pt idx="100384">
                  <c:v>-0.29381109775446301</c:v>
                </c:pt>
                <c:pt idx="100385">
                  <c:v>-0.319826645194208</c:v>
                </c:pt>
                <c:pt idx="100386">
                  <c:v>0.37723456417219697</c:v>
                </c:pt>
                <c:pt idx="100387">
                  <c:v>0.333443347090427</c:v>
                </c:pt>
                <c:pt idx="100388">
                  <c:v>-0.30848029902437202</c:v>
                </c:pt>
                <c:pt idx="100389">
                  <c:v>0.28318221577085401</c:v>
                </c:pt>
                <c:pt idx="100390">
                  <c:v>0.28969235417293598</c:v>
                </c:pt>
                <c:pt idx="100391">
                  <c:v>0.33937445196257698</c:v>
                </c:pt>
                <c:pt idx="100392">
                  <c:v>-0.29253737571229899</c:v>
                </c:pt>
                <c:pt idx="100393">
                  <c:v>0.29629444565505902</c:v>
                </c:pt>
                <c:pt idx="100394">
                  <c:v>0.31118627008344502</c:v>
                </c:pt>
                <c:pt idx="100395">
                  <c:v>0.36909933193372801</c:v>
                </c:pt>
                <c:pt idx="100396">
                  <c:v>-0.301375596359996</c:v>
                </c:pt>
                <c:pt idx="100397">
                  <c:v>0.29981340366636999</c:v>
                </c:pt>
                <c:pt idx="100398">
                  <c:v>0.28301642541543998</c:v>
                </c:pt>
                <c:pt idx="100399">
                  <c:v>0.285829041324764</c:v>
                </c:pt>
                <c:pt idx="100400">
                  <c:v>0.34457550140031901</c:v>
                </c:pt>
                <c:pt idx="100401">
                  <c:v>-0.281474187472953</c:v>
                </c:pt>
                <c:pt idx="100402">
                  <c:v>0.31922448213447002</c:v>
                </c:pt>
                <c:pt idx="100403">
                  <c:v>-0.36992973789220901</c:v>
                </c:pt>
                <c:pt idx="100404">
                  <c:v>0.32575438241363902</c:v>
                </c:pt>
                <c:pt idx="100405">
                  <c:v>-0.27866493500793399</c:v>
                </c:pt>
                <c:pt idx="100406">
                  <c:v>0.40834543992243</c:v>
                </c:pt>
                <c:pt idx="100407">
                  <c:v>0.36873793733075699</c:v>
                </c:pt>
                <c:pt idx="100408">
                  <c:v>-0.28185723951628799</c:v>
                </c:pt>
                <c:pt idx="100409">
                  <c:v>0.29209465924209399</c:v>
                </c:pt>
                <c:pt idx="100410">
                  <c:v>-0.27266678959967999</c:v>
                </c:pt>
                <c:pt idx="100411">
                  <c:v>0.272311948451121</c:v>
                </c:pt>
                <c:pt idx="100412">
                  <c:v>0.27541553921234302</c:v>
                </c:pt>
                <c:pt idx="100413">
                  <c:v>-0.33445872688997902</c:v>
                </c:pt>
                <c:pt idx="100414">
                  <c:v>0.285538865449878</c:v>
                </c:pt>
                <c:pt idx="100415">
                  <c:v>0.33068374284952001</c:v>
                </c:pt>
                <c:pt idx="100416">
                  <c:v>-0.36763511115193398</c:v>
                </c:pt>
                <c:pt idx="100417">
                  <c:v>0.36732035758380599</c:v>
                </c:pt>
                <c:pt idx="100418">
                  <c:v>0.32756273329269803</c:v>
                </c:pt>
                <c:pt idx="100419">
                  <c:v>0.30555511264235002</c:v>
                </c:pt>
                <c:pt idx="100420">
                  <c:v>0.27929174460038603</c:v>
                </c:pt>
                <c:pt idx="100421">
                  <c:v>0.29750226952835601</c:v>
                </c:pt>
                <c:pt idx="100422">
                  <c:v>0.30926787777001202</c:v>
                </c:pt>
                <c:pt idx="100423">
                  <c:v>0.27399536307976702</c:v>
                </c:pt>
                <c:pt idx="100424">
                  <c:v>0.31089434951196199</c:v>
                </c:pt>
                <c:pt idx="100425">
                  <c:v>0.27548145688798398</c:v>
                </c:pt>
                <c:pt idx="100426">
                  <c:v>0.32891807082025698</c:v>
                </c:pt>
                <c:pt idx="100427">
                  <c:v>-0.29746305645077598</c:v>
                </c:pt>
                <c:pt idx="100428">
                  <c:v>-0.288830519693348</c:v>
                </c:pt>
                <c:pt idx="100429">
                  <c:v>-0.27301861317585002</c:v>
                </c:pt>
                <c:pt idx="100430">
                  <c:v>0.333253990746536</c:v>
                </c:pt>
                <c:pt idx="100431">
                  <c:v>0.28844258427854602</c:v>
                </c:pt>
                <c:pt idx="100432">
                  <c:v>0.30252675958562403</c:v>
                </c:pt>
                <c:pt idx="100433">
                  <c:v>0.28608049015042503</c:v>
                </c:pt>
                <c:pt idx="100434">
                  <c:v>0.29795022296198198</c:v>
                </c:pt>
                <c:pt idx="100435">
                  <c:v>0.31356195411467103</c:v>
                </c:pt>
                <c:pt idx="100436">
                  <c:v>-0.29478802320672598</c:v>
                </c:pt>
                <c:pt idx="100437">
                  <c:v>-0.35324437272384901</c:v>
                </c:pt>
                <c:pt idx="100438">
                  <c:v>0.27406996129330702</c:v>
                </c:pt>
                <c:pt idx="100439">
                  <c:v>0.34727424394842998</c:v>
                </c:pt>
                <c:pt idx="100440">
                  <c:v>-0.37218254128513401</c:v>
                </c:pt>
                <c:pt idx="100441">
                  <c:v>0.33359535742489199</c:v>
                </c:pt>
                <c:pt idx="100442">
                  <c:v>-0.27181085661187998</c:v>
                </c:pt>
                <c:pt idx="100443">
                  <c:v>0.27843201833685899</c:v>
                </c:pt>
                <c:pt idx="100444">
                  <c:v>-0.27891843354602502</c:v>
                </c:pt>
                <c:pt idx="100445">
                  <c:v>0.316385512319934</c:v>
                </c:pt>
                <c:pt idx="100446">
                  <c:v>0.29384043394891302</c:v>
                </c:pt>
                <c:pt idx="100447">
                  <c:v>0.27760190357804998</c:v>
                </c:pt>
                <c:pt idx="100448">
                  <c:v>-0.366495971345284</c:v>
                </c:pt>
                <c:pt idx="100449">
                  <c:v>0.28207304649916698</c:v>
                </c:pt>
                <c:pt idx="100450">
                  <c:v>0.33869067634561301</c:v>
                </c:pt>
                <c:pt idx="100451">
                  <c:v>0.29167275589702901</c:v>
                </c:pt>
                <c:pt idx="100452">
                  <c:v>0.29148050965606198</c:v>
                </c:pt>
                <c:pt idx="100453">
                  <c:v>0.273859584012829</c:v>
                </c:pt>
                <c:pt idx="100454">
                  <c:v>-0.339401878358082</c:v>
                </c:pt>
                <c:pt idx="100455">
                  <c:v>-0.29070502503662399</c:v>
                </c:pt>
                <c:pt idx="100456">
                  <c:v>0.30086091149432898</c:v>
                </c:pt>
                <c:pt idx="100457">
                  <c:v>0.27538334676196502</c:v>
                </c:pt>
                <c:pt idx="100458">
                  <c:v>0.294824480834533</c:v>
                </c:pt>
                <c:pt idx="100459">
                  <c:v>0.32917393048837801</c:v>
                </c:pt>
                <c:pt idx="100460">
                  <c:v>0.29031199463562901</c:v>
                </c:pt>
                <c:pt idx="100461">
                  <c:v>0.30588164045142002</c:v>
                </c:pt>
                <c:pt idx="100462">
                  <c:v>-0.28629744902009102</c:v>
                </c:pt>
                <c:pt idx="100463">
                  <c:v>0.354633766453673</c:v>
                </c:pt>
                <c:pt idx="100464">
                  <c:v>-0.29047192493991503</c:v>
                </c:pt>
                <c:pt idx="100465">
                  <c:v>-0.29522498007058701</c:v>
                </c:pt>
                <c:pt idx="100466">
                  <c:v>0.49085474889368602</c:v>
                </c:pt>
                <c:pt idx="100467">
                  <c:v>-0.33684960130441199</c:v>
                </c:pt>
                <c:pt idx="100468">
                  <c:v>0.29684558380916898</c:v>
                </c:pt>
                <c:pt idx="100469">
                  <c:v>0.30120980973099098</c:v>
                </c:pt>
                <c:pt idx="100470">
                  <c:v>0.38013834263340401</c:v>
                </c:pt>
                <c:pt idx="100471">
                  <c:v>0.31984323961897898</c:v>
                </c:pt>
                <c:pt idx="100472">
                  <c:v>0.27833382836592602</c:v>
                </c:pt>
                <c:pt idx="100473">
                  <c:v>0.32365476731281101</c:v>
                </c:pt>
                <c:pt idx="100474">
                  <c:v>0.29203976007738802</c:v>
                </c:pt>
                <c:pt idx="100475">
                  <c:v>0.27316192226765401</c:v>
                </c:pt>
                <c:pt idx="100476">
                  <c:v>0.516253063415828</c:v>
                </c:pt>
                <c:pt idx="100477">
                  <c:v>-0.27541210359243401</c:v>
                </c:pt>
                <c:pt idx="100478">
                  <c:v>0.31640025364962399</c:v>
                </c:pt>
                <c:pt idx="100479">
                  <c:v>0.35725354582935598</c:v>
                </c:pt>
                <c:pt idx="100480">
                  <c:v>0.33761157862365099</c:v>
                </c:pt>
                <c:pt idx="100481">
                  <c:v>-0.28881178792187401</c:v>
                </c:pt>
                <c:pt idx="100482">
                  <c:v>0.27639137278553999</c:v>
                </c:pt>
                <c:pt idx="100483">
                  <c:v>0.27377357504031102</c:v>
                </c:pt>
                <c:pt idx="100484">
                  <c:v>0.30901908199620398</c:v>
                </c:pt>
                <c:pt idx="100485">
                  <c:v>-0.30242467264651601</c:v>
                </c:pt>
                <c:pt idx="100486">
                  <c:v>0.28829237951138498</c:v>
                </c:pt>
                <c:pt idx="100487">
                  <c:v>0.304025395118243</c:v>
                </c:pt>
                <c:pt idx="100488">
                  <c:v>-0.27517675563919303</c:v>
                </c:pt>
                <c:pt idx="100489">
                  <c:v>-0.31417755517566898</c:v>
                </c:pt>
                <c:pt idx="100490">
                  <c:v>0.42006243210092398</c:v>
                </c:pt>
                <c:pt idx="100491">
                  <c:v>0.27935541600668901</c:v>
                </c:pt>
                <c:pt idx="100492">
                  <c:v>0.30131384171175202</c:v>
                </c:pt>
                <c:pt idx="100493">
                  <c:v>0.366542097733142</c:v>
                </c:pt>
                <c:pt idx="100494">
                  <c:v>0.291802501821115</c:v>
                </c:pt>
                <c:pt idx="100495">
                  <c:v>0.36206842352076901</c:v>
                </c:pt>
                <c:pt idx="100496">
                  <c:v>0.35820212822652298</c:v>
                </c:pt>
                <c:pt idx="100497">
                  <c:v>0.31744323384376399</c:v>
                </c:pt>
                <c:pt idx="100498">
                  <c:v>0.37564690235808001</c:v>
                </c:pt>
                <c:pt idx="100499">
                  <c:v>-0.27792730666402399</c:v>
                </c:pt>
                <c:pt idx="100500">
                  <c:v>0.27754496481716101</c:v>
                </c:pt>
                <c:pt idx="100501">
                  <c:v>0.319441739642503</c:v>
                </c:pt>
                <c:pt idx="100502">
                  <c:v>-0.285947500382771</c:v>
                </c:pt>
                <c:pt idx="100503">
                  <c:v>-0.27555245713507798</c:v>
                </c:pt>
                <c:pt idx="100504">
                  <c:v>0.328138342444391</c:v>
                </c:pt>
                <c:pt idx="100505">
                  <c:v>-0.273050554334338</c:v>
                </c:pt>
                <c:pt idx="100506">
                  <c:v>-0.28847680732137898</c:v>
                </c:pt>
                <c:pt idx="100507">
                  <c:v>0.387351134980634</c:v>
                </c:pt>
                <c:pt idx="100508">
                  <c:v>0.29638352795405898</c:v>
                </c:pt>
                <c:pt idx="100509">
                  <c:v>0.34197116723411303</c:v>
                </c:pt>
                <c:pt idx="100510">
                  <c:v>0.27494426506914799</c:v>
                </c:pt>
                <c:pt idx="100511">
                  <c:v>-0.27126706373898801</c:v>
                </c:pt>
                <c:pt idx="100512">
                  <c:v>0.37160894645229797</c:v>
                </c:pt>
                <c:pt idx="100513">
                  <c:v>0.304023575687843</c:v>
                </c:pt>
                <c:pt idx="100514">
                  <c:v>-0.28663324970665999</c:v>
                </c:pt>
                <c:pt idx="100515">
                  <c:v>0.33640381538678099</c:v>
                </c:pt>
                <c:pt idx="100516">
                  <c:v>-0.29013304729223799</c:v>
                </c:pt>
                <c:pt idx="100517">
                  <c:v>0.29722042911521601</c:v>
                </c:pt>
                <c:pt idx="100518">
                  <c:v>0.27420331349721999</c:v>
                </c:pt>
                <c:pt idx="100519">
                  <c:v>0.30746900422815399</c:v>
                </c:pt>
                <c:pt idx="100520">
                  <c:v>0.299406396557301</c:v>
                </c:pt>
                <c:pt idx="100521">
                  <c:v>-0.31513375195256998</c:v>
                </c:pt>
                <c:pt idx="100522">
                  <c:v>0.28948697924803002</c:v>
                </c:pt>
                <c:pt idx="100523">
                  <c:v>-0.27949818161405299</c:v>
                </c:pt>
                <c:pt idx="100524">
                  <c:v>-0.28014999989674899</c:v>
                </c:pt>
                <c:pt idx="100525">
                  <c:v>0.302049732058916</c:v>
                </c:pt>
                <c:pt idx="100526">
                  <c:v>-0.301313003547031</c:v>
                </c:pt>
                <c:pt idx="100527">
                  <c:v>0.32882730396468202</c:v>
                </c:pt>
                <c:pt idx="100528">
                  <c:v>0.29452873165509802</c:v>
                </c:pt>
                <c:pt idx="100529">
                  <c:v>0.33822521337748701</c:v>
                </c:pt>
                <c:pt idx="100530">
                  <c:v>-0.27247679384315798</c:v>
                </c:pt>
                <c:pt idx="100531">
                  <c:v>0.29578766342638702</c:v>
                </c:pt>
                <c:pt idx="100532">
                  <c:v>0.30149610963152801</c:v>
                </c:pt>
                <c:pt idx="100533">
                  <c:v>0.28942622982245098</c:v>
                </c:pt>
                <c:pt idx="100534">
                  <c:v>-0.27794769560105997</c:v>
                </c:pt>
                <c:pt idx="100535">
                  <c:v>0.32634058362518198</c:v>
                </c:pt>
                <c:pt idx="100536">
                  <c:v>0.27153518113963199</c:v>
                </c:pt>
                <c:pt idx="100537">
                  <c:v>0.40154291794617403</c:v>
                </c:pt>
                <c:pt idx="100538">
                  <c:v>0.280924469780577</c:v>
                </c:pt>
                <c:pt idx="100539">
                  <c:v>0.28391045748187199</c:v>
                </c:pt>
                <c:pt idx="100540">
                  <c:v>0.277466034647953</c:v>
                </c:pt>
                <c:pt idx="100541">
                  <c:v>-0.27958043033597302</c:v>
                </c:pt>
                <c:pt idx="100542">
                  <c:v>0.28274306286044298</c:v>
                </c:pt>
                <c:pt idx="100543">
                  <c:v>-0.31391119100736298</c:v>
                </c:pt>
                <c:pt idx="100544">
                  <c:v>0.34920815719246201</c:v>
                </c:pt>
                <c:pt idx="100545">
                  <c:v>0.27886546534099899</c:v>
                </c:pt>
                <c:pt idx="100546">
                  <c:v>0.39701690894146502</c:v>
                </c:pt>
                <c:pt idx="100547">
                  <c:v>0.31042321003547402</c:v>
                </c:pt>
                <c:pt idx="100548">
                  <c:v>0.29259311467319599</c:v>
                </c:pt>
                <c:pt idx="100549">
                  <c:v>0.271499573541433</c:v>
                </c:pt>
                <c:pt idx="100550">
                  <c:v>-0.32326584008513598</c:v>
                </c:pt>
                <c:pt idx="100551">
                  <c:v>-0.36562430702219201</c:v>
                </c:pt>
                <c:pt idx="100552">
                  <c:v>0.36239859122226398</c:v>
                </c:pt>
                <c:pt idx="100553">
                  <c:v>0.271548610282009</c:v>
                </c:pt>
                <c:pt idx="100554">
                  <c:v>0.27820547522190497</c:v>
                </c:pt>
                <c:pt idx="100555">
                  <c:v>0.365473665040144</c:v>
                </c:pt>
                <c:pt idx="100556">
                  <c:v>0.35689283565676899</c:v>
                </c:pt>
                <c:pt idx="100557">
                  <c:v>0.27770130610094301</c:v>
                </c:pt>
                <c:pt idx="100558">
                  <c:v>0.31484201670499501</c:v>
                </c:pt>
                <c:pt idx="100559">
                  <c:v>0.29517955721480199</c:v>
                </c:pt>
                <c:pt idx="100560">
                  <c:v>0.32503652672453398</c:v>
                </c:pt>
                <c:pt idx="100561">
                  <c:v>0.35304522970222901</c:v>
                </c:pt>
                <c:pt idx="100562">
                  <c:v>0.31156505858806</c:v>
                </c:pt>
                <c:pt idx="100563">
                  <c:v>0.27747593221324002</c:v>
                </c:pt>
                <c:pt idx="100564">
                  <c:v>0.27752612323290399</c:v>
                </c:pt>
                <c:pt idx="100565">
                  <c:v>0.32772786947954902</c:v>
                </c:pt>
                <c:pt idx="100566">
                  <c:v>0.49742572007418001</c:v>
                </c:pt>
                <c:pt idx="100567">
                  <c:v>0.27550070934616799</c:v>
                </c:pt>
                <c:pt idx="100568">
                  <c:v>-0.27341065949086801</c:v>
                </c:pt>
                <c:pt idx="100569">
                  <c:v>-0.29797741337081302</c:v>
                </c:pt>
                <c:pt idx="100570">
                  <c:v>-0.28872445471216701</c:v>
                </c:pt>
                <c:pt idx="100571">
                  <c:v>0.30895939701502401</c:v>
                </c:pt>
                <c:pt idx="100572">
                  <c:v>0.27553730809090698</c:v>
                </c:pt>
                <c:pt idx="100573">
                  <c:v>0.284618547220024</c:v>
                </c:pt>
                <c:pt idx="100574">
                  <c:v>0.37759294298691398</c:v>
                </c:pt>
                <c:pt idx="100575">
                  <c:v>0.33594254248024202</c:v>
                </c:pt>
                <c:pt idx="100576">
                  <c:v>0.281089141888062</c:v>
                </c:pt>
                <c:pt idx="100577">
                  <c:v>-0.28487500556137801</c:v>
                </c:pt>
                <c:pt idx="100578">
                  <c:v>0.29316936778864899</c:v>
                </c:pt>
                <c:pt idx="100579">
                  <c:v>0.32463161707774002</c:v>
                </c:pt>
                <c:pt idx="100580">
                  <c:v>-0.29928036110584999</c:v>
                </c:pt>
                <c:pt idx="100581">
                  <c:v>-0.360467797767826</c:v>
                </c:pt>
                <c:pt idx="100582">
                  <c:v>-0.27773990777580598</c:v>
                </c:pt>
                <c:pt idx="100583">
                  <c:v>-0.36812184966806899</c:v>
                </c:pt>
                <c:pt idx="100584">
                  <c:v>0.29622476150448002</c:v>
                </c:pt>
                <c:pt idx="100585">
                  <c:v>0.35732769273113202</c:v>
                </c:pt>
                <c:pt idx="100586">
                  <c:v>0.29847205932248499</c:v>
                </c:pt>
                <c:pt idx="100587">
                  <c:v>0.32834972774774002</c:v>
                </c:pt>
                <c:pt idx="100588">
                  <c:v>-0.27392988529706902</c:v>
                </c:pt>
                <c:pt idx="100589">
                  <c:v>0.33400305586256002</c:v>
                </c:pt>
                <c:pt idx="100590">
                  <c:v>-0.31803105109611302</c:v>
                </c:pt>
                <c:pt idx="100591">
                  <c:v>0.30878594717353403</c:v>
                </c:pt>
                <c:pt idx="100592">
                  <c:v>0.27724536336744698</c:v>
                </c:pt>
                <c:pt idx="100593">
                  <c:v>0.35573638917543698</c:v>
                </c:pt>
                <c:pt idx="100594">
                  <c:v>0.33987417344929</c:v>
                </c:pt>
                <c:pt idx="100595">
                  <c:v>-0.29405500476945301</c:v>
                </c:pt>
                <c:pt idx="100596">
                  <c:v>0.318305511386132</c:v>
                </c:pt>
                <c:pt idx="100597">
                  <c:v>0.31688001992233</c:v>
                </c:pt>
                <c:pt idx="100598">
                  <c:v>-0.273436897952476</c:v>
                </c:pt>
                <c:pt idx="100599">
                  <c:v>0.28076002919595999</c:v>
                </c:pt>
                <c:pt idx="100600">
                  <c:v>0.274508349586922</c:v>
                </c:pt>
                <c:pt idx="100601">
                  <c:v>-0.28373601226686901</c:v>
                </c:pt>
                <c:pt idx="100602">
                  <c:v>0.33694259464840398</c:v>
                </c:pt>
                <c:pt idx="100603">
                  <c:v>0.28839479614967301</c:v>
                </c:pt>
                <c:pt idx="100604">
                  <c:v>-0.271699241907011</c:v>
                </c:pt>
                <c:pt idx="100605">
                  <c:v>0.27846400823098799</c:v>
                </c:pt>
                <c:pt idx="100606">
                  <c:v>0.33164869557188797</c:v>
                </c:pt>
                <c:pt idx="100607">
                  <c:v>-0.28499288226442399</c:v>
                </c:pt>
                <c:pt idx="100608">
                  <c:v>0.32075017315811899</c:v>
                </c:pt>
                <c:pt idx="100609">
                  <c:v>0.29274698025672102</c:v>
                </c:pt>
                <c:pt idx="100610">
                  <c:v>0.30420631180126301</c:v>
                </c:pt>
                <c:pt idx="100611">
                  <c:v>0.31865143687298503</c:v>
                </c:pt>
                <c:pt idx="100612">
                  <c:v>-0.272776791156292</c:v>
                </c:pt>
                <c:pt idx="100613">
                  <c:v>-0.27497106758574003</c:v>
                </c:pt>
                <c:pt idx="100614">
                  <c:v>0.50027535729961703</c:v>
                </c:pt>
                <c:pt idx="100615">
                  <c:v>-0.27325333574545302</c:v>
                </c:pt>
                <c:pt idx="100616">
                  <c:v>-0.281871653098269</c:v>
                </c:pt>
                <c:pt idx="100617">
                  <c:v>0.27698319126786602</c:v>
                </c:pt>
                <c:pt idx="100618">
                  <c:v>0.2954264093933</c:v>
                </c:pt>
                <c:pt idx="100619">
                  <c:v>-0.30090810991447298</c:v>
                </c:pt>
                <c:pt idx="100620">
                  <c:v>-0.27904853029031201</c:v>
                </c:pt>
                <c:pt idx="100621">
                  <c:v>-0.28911763993920397</c:v>
                </c:pt>
                <c:pt idx="100622">
                  <c:v>0.27410571591726202</c:v>
                </c:pt>
                <c:pt idx="100623">
                  <c:v>0.34684470372690801</c:v>
                </c:pt>
                <c:pt idx="100624">
                  <c:v>0.31698140326276802</c:v>
                </c:pt>
                <c:pt idx="100625">
                  <c:v>0.31681182792234802</c:v>
                </c:pt>
                <c:pt idx="100626">
                  <c:v>0.348414039548955</c:v>
                </c:pt>
                <c:pt idx="100627">
                  <c:v>0.28714721368590201</c:v>
                </c:pt>
                <c:pt idx="100628">
                  <c:v>0.34930143233713801</c:v>
                </c:pt>
                <c:pt idx="100629">
                  <c:v>0.27749275892652903</c:v>
                </c:pt>
                <c:pt idx="100630">
                  <c:v>0.28294768007656201</c:v>
                </c:pt>
                <c:pt idx="100631">
                  <c:v>0.286070367475172</c:v>
                </c:pt>
                <c:pt idx="100632">
                  <c:v>0.29098917117769701</c:v>
                </c:pt>
                <c:pt idx="100633">
                  <c:v>0.31124646298544401</c:v>
                </c:pt>
                <c:pt idx="100634">
                  <c:v>0.280723188608131</c:v>
                </c:pt>
                <c:pt idx="100635">
                  <c:v>0.31139091359827797</c:v>
                </c:pt>
                <c:pt idx="100636">
                  <c:v>0.27908470434711302</c:v>
                </c:pt>
                <c:pt idx="100637">
                  <c:v>0.33209183860886798</c:v>
                </c:pt>
                <c:pt idx="100638">
                  <c:v>0.34149657912860698</c:v>
                </c:pt>
                <c:pt idx="100639">
                  <c:v>0.35948732286000501</c:v>
                </c:pt>
                <c:pt idx="100640">
                  <c:v>0.34612044303362</c:v>
                </c:pt>
                <c:pt idx="100641">
                  <c:v>0.27532948896114201</c:v>
                </c:pt>
                <c:pt idx="100642">
                  <c:v>0.29807887443720399</c:v>
                </c:pt>
                <c:pt idx="100643">
                  <c:v>0.29488839499155001</c:v>
                </c:pt>
                <c:pt idx="100644">
                  <c:v>-0.292135943204268</c:v>
                </c:pt>
                <c:pt idx="100645">
                  <c:v>0.27622288485908097</c:v>
                </c:pt>
                <c:pt idx="100646">
                  <c:v>-0.32475102893854602</c:v>
                </c:pt>
                <c:pt idx="100647">
                  <c:v>0.27364283720420801</c:v>
                </c:pt>
                <c:pt idx="100648">
                  <c:v>-0.29415007561010398</c:v>
                </c:pt>
                <c:pt idx="100649">
                  <c:v>-0.27820147736099299</c:v>
                </c:pt>
                <c:pt idx="100650">
                  <c:v>0.29524335220445302</c:v>
                </c:pt>
                <c:pt idx="100651">
                  <c:v>0.27958353884138898</c:v>
                </c:pt>
                <c:pt idx="100652">
                  <c:v>0.34880843054012201</c:v>
                </c:pt>
                <c:pt idx="100653">
                  <c:v>0.36706337055134902</c:v>
                </c:pt>
                <c:pt idx="100654">
                  <c:v>0.27656104561015099</c:v>
                </c:pt>
                <c:pt idx="100655">
                  <c:v>0.27203170896525503</c:v>
                </c:pt>
                <c:pt idx="100656">
                  <c:v>0.31468254360600001</c:v>
                </c:pt>
                <c:pt idx="100657">
                  <c:v>0.274280023988482</c:v>
                </c:pt>
                <c:pt idx="100658">
                  <c:v>0.28056620495363699</c:v>
                </c:pt>
                <c:pt idx="100659">
                  <c:v>0.329545865489071</c:v>
                </c:pt>
                <c:pt idx="100660">
                  <c:v>0.27939416504911602</c:v>
                </c:pt>
                <c:pt idx="100661">
                  <c:v>0.35780620655414502</c:v>
                </c:pt>
                <c:pt idx="100662">
                  <c:v>0.30961631110335203</c:v>
                </c:pt>
                <c:pt idx="100663">
                  <c:v>-0.32500881839873103</c:v>
                </c:pt>
                <c:pt idx="100664">
                  <c:v>0.30833879346242499</c:v>
                </c:pt>
                <c:pt idx="100665">
                  <c:v>-0.30555262356220497</c:v>
                </c:pt>
                <c:pt idx="100666">
                  <c:v>0.276921101645134</c:v>
                </c:pt>
                <c:pt idx="100667">
                  <c:v>0.30336261853778901</c:v>
                </c:pt>
                <c:pt idx="100668">
                  <c:v>0.27161709210790502</c:v>
                </c:pt>
                <c:pt idx="100669">
                  <c:v>0.28365960803426699</c:v>
                </c:pt>
                <c:pt idx="100670">
                  <c:v>0.29411725694708801</c:v>
                </c:pt>
                <c:pt idx="100671">
                  <c:v>0.301033379253205</c:v>
                </c:pt>
                <c:pt idx="100672">
                  <c:v>0.32761978854988599</c:v>
                </c:pt>
                <c:pt idx="100673">
                  <c:v>0.33174082530704502</c:v>
                </c:pt>
                <c:pt idx="100674">
                  <c:v>0.36780931878814399</c:v>
                </c:pt>
                <c:pt idx="100675">
                  <c:v>0.39672933542251099</c:v>
                </c:pt>
                <c:pt idx="100676">
                  <c:v>0.33024019129648502</c:v>
                </c:pt>
                <c:pt idx="100677">
                  <c:v>-0.27732571986997201</c:v>
                </c:pt>
                <c:pt idx="100678">
                  <c:v>-0.28885016058587498</c:v>
                </c:pt>
                <c:pt idx="100679">
                  <c:v>-0.32169894793086801</c:v>
                </c:pt>
                <c:pt idx="100680">
                  <c:v>0.39706953883296298</c:v>
                </c:pt>
                <c:pt idx="100681">
                  <c:v>0.279003102019037</c:v>
                </c:pt>
                <c:pt idx="100682">
                  <c:v>0.33256073093337502</c:v>
                </c:pt>
                <c:pt idx="100683">
                  <c:v>0.27345125034857898</c:v>
                </c:pt>
                <c:pt idx="100684">
                  <c:v>0.38180474953608701</c:v>
                </c:pt>
                <c:pt idx="100685">
                  <c:v>0.334203244537219</c:v>
                </c:pt>
                <c:pt idx="100686">
                  <c:v>-0.28367786953475399</c:v>
                </c:pt>
                <c:pt idx="100687">
                  <c:v>-0.28917570430574702</c:v>
                </c:pt>
                <c:pt idx="100688">
                  <c:v>0.272980596469864</c:v>
                </c:pt>
                <c:pt idx="100689">
                  <c:v>-0.33564845760707901</c:v>
                </c:pt>
                <c:pt idx="100690">
                  <c:v>-0.29714563349144801</c:v>
                </c:pt>
                <c:pt idx="100691">
                  <c:v>0.29933986395211298</c:v>
                </c:pt>
                <c:pt idx="100692">
                  <c:v>0.30012124635461102</c:v>
                </c:pt>
                <c:pt idx="100693">
                  <c:v>-0.27525754367363597</c:v>
                </c:pt>
                <c:pt idx="100694">
                  <c:v>0.282074008327795</c:v>
                </c:pt>
                <c:pt idx="100695">
                  <c:v>-0.29163386776121403</c:v>
                </c:pt>
                <c:pt idx="100696">
                  <c:v>-0.274845958072307</c:v>
                </c:pt>
                <c:pt idx="100697">
                  <c:v>-0.27312469474673901</c:v>
                </c:pt>
                <c:pt idx="100698">
                  <c:v>0.337271990124697</c:v>
                </c:pt>
                <c:pt idx="100699">
                  <c:v>0.27720260101116101</c:v>
                </c:pt>
                <c:pt idx="100700">
                  <c:v>0.31646098246916898</c:v>
                </c:pt>
                <c:pt idx="100701">
                  <c:v>0.31331586343357098</c:v>
                </c:pt>
                <c:pt idx="100702">
                  <c:v>0.27497061426341401</c:v>
                </c:pt>
                <c:pt idx="100703">
                  <c:v>-0.327421215415029</c:v>
                </c:pt>
                <c:pt idx="100704">
                  <c:v>0.36347346587975199</c:v>
                </c:pt>
                <c:pt idx="100705">
                  <c:v>0.30951283355517201</c:v>
                </c:pt>
                <c:pt idx="100706">
                  <c:v>0.29269712444399998</c:v>
                </c:pt>
                <c:pt idx="100707">
                  <c:v>0.276122014306246</c:v>
                </c:pt>
                <c:pt idx="100708">
                  <c:v>0.48565068257959298</c:v>
                </c:pt>
                <c:pt idx="100709">
                  <c:v>0.37734289972391899</c:v>
                </c:pt>
                <c:pt idx="100710">
                  <c:v>-0.28370731521042902</c:v>
                </c:pt>
                <c:pt idx="100711">
                  <c:v>0.30379216571026801</c:v>
                </c:pt>
                <c:pt idx="100712">
                  <c:v>-0.34597414940079502</c:v>
                </c:pt>
                <c:pt idx="100713">
                  <c:v>0.27477878895732</c:v>
                </c:pt>
                <c:pt idx="100714">
                  <c:v>0.27135890818800901</c:v>
                </c:pt>
                <c:pt idx="100715">
                  <c:v>0.27320347627059699</c:v>
                </c:pt>
                <c:pt idx="100716">
                  <c:v>-0.29234807090331499</c:v>
                </c:pt>
                <c:pt idx="100717">
                  <c:v>-0.30926749629830802</c:v>
                </c:pt>
                <c:pt idx="100718">
                  <c:v>0.29305460046554299</c:v>
                </c:pt>
                <c:pt idx="100719">
                  <c:v>-0.27895949745666299</c:v>
                </c:pt>
                <c:pt idx="100720">
                  <c:v>0.28973440713529602</c:v>
                </c:pt>
                <c:pt idx="100721">
                  <c:v>0.27311522595990501</c:v>
                </c:pt>
                <c:pt idx="100722">
                  <c:v>0.286584125357845</c:v>
                </c:pt>
                <c:pt idx="100723">
                  <c:v>0.331651590508378</c:v>
                </c:pt>
                <c:pt idx="100724">
                  <c:v>0.29393438762185298</c:v>
                </c:pt>
                <c:pt idx="100725">
                  <c:v>-0.27481733480836601</c:v>
                </c:pt>
                <c:pt idx="100726">
                  <c:v>0.32430363017659902</c:v>
                </c:pt>
                <c:pt idx="100727">
                  <c:v>0.27944076700404402</c:v>
                </c:pt>
                <c:pt idx="100728">
                  <c:v>0.28371189778806299</c:v>
                </c:pt>
                <c:pt idx="100729">
                  <c:v>0.33928367633897799</c:v>
                </c:pt>
                <c:pt idx="100730">
                  <c:v>0.28022859027477198</c:v>
                </c:pt>
                <c:pt idx="100731">
                  <c:v>0.27259232622518997</c:v>
                </c:pt>
                <c:pt idx="100732">
                  <c:v>0.34339061497618201</c:v>
                </c:pt>
                <c:pt idx="100733">
                  <c:v>-0.27399195135862497</c:v>
                </c:pt>
                <c:pt idx="100734">
                  <c:v>0.54437295541309205</c:v>
                </c:pt>
                <c:pt idx="100735">
                  <c:v>0.31961272793657602</c:v>
                </c:pt>
                <c:pt idx="100736">
                  <c:v>0.281730147895981</c:v>
                </c:pt>
                <c:pt idx="100737">
                  <c:v>0.31598698831544098</c:v>
                </c:pt>
                <c:pt idx="100738">
                  <c:v>0.333341083155553</c:v>
                </c:pt>
                <c:pt idx="100739">
                  <c:v>0.28699677789733202</c:v>
                </c:pt>
                <c:pt idx="100740">
                  <c:v>0.28100107990291501</c:v>
                </c:pt>
                <c:pt idx="100741">
                  <c:v>-0.33503596901194699</c:v>
                </c:pt>
                <c:pt idx="100742">
                  <c:v>0.281814817812931</c:v>
                </c:pt>
                <c:pt idx="100743">
                  <c:v>0.28959441230176503</c:v>
                </c:pt>
                <c:pt idx="100744">
                  <c:v>0.27561516599719599</c:v>
                </c:pt>
                <c:pt idx="100745">
                  <c:v>0.42190009017902902</c:v>
                </c:pt>
                <c:pt idx="100746">
                  <c:v>0.27703994842117902</c:v>
                </c:pt>
                <c:pt idx="100747">
                  <c:v>0.29700267502941302</c:v>
                </c:pt>
                <c:pt idx="100748">
                  <c:v>0.273496675252757</c:v>
                </c:pt>
                <c:pt idx="100749">
                  <c:v>0.34397338941765898</c:v>
                </c:pt>
                <c:pt idx="100750">
                  <c:v>0.28076417791056701</c:v>
                </c:pt>
                <c:pt idx="100751">
                  <c:v>0.28576358398166102</c:v>
                </c:pt>
                <c:pt idx="100752">
                  <c:v>0.29293907778134598</c:v>
                </c:pt>
                <c:pt idx="100753">
                  <c:v>0.31107448081790801</c:v>
                </c:pt>
                <c:pt idx="100754">
                  <c:v>0.337890452330178</c:v>
                </c:pt>
                <c:pt idx="100755">
                  <c:v>-0.32801576686009898</c:v>
                </c:pt>
                <c:pt idx="100756">
                  <c:v>0.27235975276271801</c:v>
                </c:pt>
                <c:pt idx="100757">
                  <c:v>0.37549026011493902</c:v>
                </c:pt>
                <c:pt idx="100758">
                  <c:v>0.31585507806173402</c:v>
                </c:pt>
                <c:pt idx="100759">
                  <c:v>0.27602615906309602</c:v>
                </c:pt>
                <c:pt idx="100760">
                  <c:v>0.29284053931556903</c:v>
                </c:pt>
                <c:pt idx="100761">
                  <c:v>-0.35233280495254798</c:v>
                </c:pt>
                <c:pt idx="100762">
                  <c:v>-0.29899578860841902</c:v>
                </c:pt>
                <c:pt idx="100763">
                  <c:v>-0.30662977354221799</c:v>
                </c:pt>
                <c:pt idx="100764">
                  <c:v>0.33335512539703999</c:v>
                </c:pt>
                <c:pt idx="100765">
                  <c:v>0.35076266737310402</c:v>
                </c:pt>
                <c:pt idx="100766">
                  <c:v>0.28762040627093999</c:v>
                </c:pt>
                <c:pt idx="100767">
                  <c:v>0.297497888100625</c:v>
                </c:pt>
                <c:pt idx="100768">
                  <c:v>0.29277837917593003</c:v>
                </c:pt>
                <c:pt idx="100769">
                  <c:v>0.28709243013249602</c:v>
                </c:pt>
                <c:pt idx="100770">
                  <c:v>-0.27266347173552602</c:v>
                </c:pt>
                <c:pt idx="100771">
                  <c:v>0.33854571490897301</c:v>
                </c:pt>
                <c:pt idx="100772">
                  <c:v>0.27127749456010802</c:v>
                </c:pt>
                <c:pt idx="100773">
                  <c:v>-0.313220281668947</c:v>
                </c:pt>
                <c:pt idx="100774">
                  <c:v>0.278130372020713</c:v>
                </c:pt>
                <c:pt idx="100775">
                  <c:v>0.27260612305877902</c:v>
                </c:pt>
                <c:pt idx="100776">
                  <c:v>0.27699986467751703</c:v>
                </c:pt>
                <c:pt idx="100777">
                  <c:v>0.28978483489017698</c:v>
                </c:pt>
                <c:pt idx="100778">
                  <c:v>-0.32509339492792699</c:v>
                </c:pt>
                <c:pt idx="100779">
                  <c:v>-0.343421306443497</c:v>
                </c:pt>
                <c:pt idx="100780">
                  <c:v>-0.27529754357769598</c:v>
                </c:pt>
                <c:pt idx="100781">
                  <c:v>0.33822405481880002</c:v>
                </c:pt>
                <c:pt idx="100782">
                  <c:v>0.27383930284059799</c:v>
                </c:pt>
                <c:pt idx="100783">
                  <c:v>0.28268987681576202</c:v>
                </c:pt>
                <c:pt idx="100784">
                  <c:v>0.35327804895731102</c:v>
                </c:pt>
                <c:pt idx="100785">
                  <c:v>0.36304532193398398</c:v>
                </c:pt>
                <c:pt idx="100786">
                  <c:v>0.27221317972244202</c:v>
                </c:pt>
                <c:pt idx="100787">
                  <c:v>-0.28685725499836601</c:v>
                </c:pt>
                <c:pt idx="100788">
                  <c:v>-0.271748221807595</c:v>
                </c:pt>
                <c:pt idx="100789">
                  <c:v>-0.31442732067523199</c:v>
                </c:pt>
                <c:pt idx="100790">
                  <c:v>0.29276084156792098</c:v>
                </c:pt>
                <c:pt idx="100791">
                  <c:v>0.332849436927312</c:v>
                </c:pt>
                <c:pt idx="100792">
                  <c:v>0.31651805615395401</c:v>
                </c:pt>
                <c:pt idx="100793">
                  <c:v>0.28507749217664702</c:v>
                </c:pt>
                <c:pt idx="100794">
                  <c:v>-0.34964630226581001</c:v>
                </c:pt>
                <c:pt idx="100795">
                  <c:v>0.282573377280886</c:v>
                </c:pt>
                <c:pt idx="100796">
                  <c:v>-0.338276115473997</c:v>
                </c:pt>
                <c:pt idx="100797">
                  <c:v>-0.28064967121482098</c:v>
                </c:pt>
                <c:pt idx="100798">
                  <c:v>0.29029090800855101</c:v>
                </c:pt>
                <c:pt idx="100799">
                  <c:v>0.28404230955107501</c:v>
                </c:pt>
                <c:pt idx="100800">
                  <c:v>0.30831043683401199</c:v>
                </c:pt>
                <c:pt idx="100801">
                  <c:v>0.33467222602839097</c:v>
                </c:pt>
                <c:pt idx="100802">
                  <c:v>-0.292685037603371</c:v>
                </c:pt>
                <c:pt idx="100803">
                  <c:v>0.30074013873583</c:v>
                </c:pt>
                <c:pt idx="100804">
                  <c:v>0.32269231840760698</c:v>
                </c:pt>
                <c:pt idx="100805">
                  <c:v>0.32996993648210099</c:v>
                </c:pt>
                <c:pt idx="100806">
                  <c:v>0.29743842455372399</c:v>
                </c:pt>
                <c:pt idx="100807">
                  <c:v>0.27815523643961898</c:v>
                </c:pt>
                <c:pt idx="100808">
                  <c:v>0.29253411791841699</c:v>
                </c:pt>
                <c:pt idx="100809">
                  <c:v>-0.32400420101515398</c:v>
                </c:pt>
                <c:pt idx="100810">
                  <c:v>-0.32857061897205198</c:v>
                </c:pt>
                <c:pt idx="100811">
                  <c:v>-0.29333450004839301</c:v>
                </c:pt>
                <c:pt idx="100812">
                  <c:v>0.31446483549580401</c:v>
                </c:pt>
                <c:pt idx="100813">
                  <c:v>-0.30200195061419699</c:v>
                </c:pt>
                <c:pt idx="100814">
                  <c:v>0.28109371215870599</c:v>
                </c:pt>
                <c:pt idx="100815">
                  <c:v>0.28016144465619403</c:v>
                </c:pt>
                <c:pt idx="100816">
                  <c:v>-0.29944264285516597</c:v>
                </c:pt>
                <c:pt idx="100817">
                  <c:v>0.30918960239791299</c:v>
                </c:pt>
                <c:pt idx="100818">
                  <c:v>-0.29193858973870401</c:v>
                </c:pt>
                <c:pt idx="100819">
                  <c:v>0.30829288419808998</c:v>
                </c:pt>
                <c:pt idx="100820">
                  <c:v>0.33220886164485097</c:v>
                </c:pt>
                <c:pt idx="100821">
                  <c:v>0.39413805246236699</c:v>
                </c:pt>
                <c:pt idx="100822">
                  <c:v>-0.32402303572074798</c:v>
                </c:pt>
                <c:pt idx="100823">
                  <c:v>-0.27610837523743698</c:v>
                </c:pt>
                <c:pt idx="100824">
                  <c:v>0.28743184553268702</c:v>
                </c:pt>
                <c:pt idx="100825">
                  <c:v>-0.273999693808682</c:v>
                </c:pt>
                <c:pt idx="100826">
                  <c:v>0.27577473883214298</c:v>
                </c:pt>
                <c:pt idx="100827">
                  <c:v>0.34144181334693402</c:v>
                </c:pt>
                <c:pt idx="100828">
                  <c:v>0.27320691542394498</c:v>
                </c:pt>
                <c:pt idx="100829">
                  <c:v>0.28258519984289099</c:v>
                </c:pt>
                <c:pt idx="100830">
                  <c:v>0.32833994482176498</c:v>
                </c:pt>
                <c:pt idx="100831">
                  <c:v>0.28239313353113099</c:v>
                </c:pt>
                <c:pt idx="100832">
                  <c:v>0.29317750412370502</c:v>
                </c:pt>
                <c:pt idx="100833">
                  <c:v>-0.27464005517751799</c:v>
                </c:pt>
                <c:pt idx="100834">
                  <c:v>0.28030208558369202</c:v>
                </c:pt>
                <c:pt idx="100835">
                  <c:v>0.372618191511562</c:v>
                </c:pt>
                <c:pt idx="100836">
                  <c:v>0.31975004970778298</c:v>
                </c:pt>
                <c:pt idx="100837">
                  <c:v>-0.27112712605683797</c:v>
                </c:pt>
                <c:pt idx="100838">
                  <c:v>-0.28701278096136101</c:v>
                </c:pt>
                <c:pt idx="100839">
                  <c:v>0.29286527805835599</c:v>
                </c:pt>
                <c:pt idx="100840">
                  <c:v>0.27189353876533401</c:v>
                </c:pt>
                <c:pt idx="100841">
                  <c:v>-0.31187919219085403</c:v>
                </c:pt>
                <c:pt idx="100842">
                  <c:v>0.29472209676980499</c:v>
                </c:pt>
                <c:pt idx="100843">
                  <c:v>0.27703913722343598</c:v>
                </c:pt>
                <c:pt idx="100844">
                  <c:v>-0.28234605402531598</c:v>
                </c:pt>
                <c:pt idx="100845">
                  <c:v>0.27329498317178302</c:v>
                </c:pt>
                <c:pt idx="100846">
                  <c:v>0.287909965166608</c:v>
                </c:pt>
                <c:pt idx="100847">
                  <c:v>-0.27297259325664402</c:v>
                </c:pt>
                <c:pt idx="100848">
                  <c:v>0.34408325690562303</c:v>
                </c:pt>
                <c:pt idx="100849">
                  <c:v>0.29015445532345202</c:v>
                </c:pt>
                <c:pt idx="100850">
                  <c:v>-0.30823013688575701</c:v>
                </c:pt>
                <c:pt idx="100851">
                  <c:v>0.40544136191412899</c:v>
                </c:pt>
                <c:pt idx="100852">
                  <c:v>0.31541001668225699</c:v>
                </c:pt>
                <c:pt idx="100853">
                  <c:v>-0.30562754605632098</c:v>
                </c:pt>
                <c:pt idx="100854">
                  <c:v>0.282842379695318</c:v>
                </c:pt>
                <c:pt idx="100855">
                  <c:v>0.28255326889759802</c:v>
                </c:pt>
                <c:pt idx="100856">
                  <c:v>0.31082276969897099</c:v>
                </c:pt>
                <c:pt idx="100857">
                  <c:v>0.33297178392590498</c:v>
                </c:pt>
                <c:pt idx="100858">
                  <c:v>-0.34362071823137302</c:v>
                </c:pt>
                <c:pt idx="100859">
                  <c:v>0.36424196773399498</c:v>
                </c:pt>
                <c:pt idx="100860">
                  <c:v>0.28373990122683002</c:v>
                </c:pt>
                <c:pt idx="100861">
                  <c:v>0.31344476251390802</c:v>
                </c:pt>
                <c:pt idx="100862">
                  <c:v>-0.28267400852008301</c:v>
                </c:pt>
                <c:pt idx="100863">
                  <c:v>-0.27326462515538302</c:v>
                </c:pt>
                <c:pt idx="100864">
                  <c:v>0.31787500468010699</c:v>
                </c:pt>
                <c:pt idx="100865">
                  <c:v>0.27596154644061099</c:v>
                </c:pt>
                <c:pt idx="100866">
                  <c:v>0.272080663128972</c:v>
                </c:pt>
                <c:pt idx="100867">
                  <c:v>-0.280623369385051</c:v>
                </c:pt>
                <c:pt idx="100868">
                  <c:v>-0.28043851961486199</c:v>
                </c:pt>
                <c:pt idx="100869">
                  <c:v>0.29414094545142</c:v>
                </c:pt>
                <c:pt idx="100870">
                  <c:v>0.3466407802366</c:v>
                </c:pt>
                <c:pt idx="100871">
                  <c:v>0.303344083630045</c:v>
                </c:pt>
                <c:pt idx="100872">
                  <c:v>0.36885039510012102</c:v>
                </c:pt>
                <c:pt idx="100873">
                  <c:v>0.27658278185573298</c:v>
                </c:pt>
                <c:pt idx="100874">
                  <c:v>0.28884556648728998</c:v>
                </c:pt>
                <c:pt idx="100875">
                  <c:v>0.28977187918901398</c:v>
                </c:pt>
                <c:pt idx="100876">
                  <c:v>0.30016583958911203</c:v>
                </c:pt>
                <c:pt idx="100877">
                  <c:v>0.41491627752933402</c:v>
                </c:pt>
                <c:pt idx="100878">
                  <c:v>0.30797446019029101</c:v>
                </c:pt>
                <c:pt idx="100879">
                  <c:v>0.29760512430387498</c:v>
                </c:pt>
                <c:pt idx="100880">
                  <c:v>0.28229837638909799</c:v>
                </c:pt>
                <c:pt idx="100881">
                  <c:v>0.27544735708389301</c:v>
                </c:pt>
                <c:pt idx="100882">
                  <c:v>0.30350142253252899</c:v>
                </c:pt>
                <c:pt idx="100883">
                  <c:v>0.28622195994435201</c:v>
                </c:pt>
                <c:pt idx="100884">
                  <c:v>-0.281538994215217</c:v>
                </c:pt>
                <c:pt idx="100885">
                  <c:v>0.32453497193716702</c:v>
                </c:pt>
                <c:pt idx="100886">
                  <c:v>0.28445537568797202</c:v>
                </c:pt>
                <c:pt idx="100887">
                  <c:v>0.30910673696951302</c:v>
                </c:pt>
                <c:pt idx="100888">
                  <c:v>0.28012385847996102</c:v>
                </c:pt>
                <c:pt idx="100889">
                  <c:v>-0.27608881302953098</c:v>
                </c:pt>
                <c:pt idx="100890">
                  <c:v>0.34925101858302599</c:v>
                </c:pt>
                <c:pt idx="100891">
                  <c:v>0.41341344715235701</c:v>
                </c:pt>
                <c:pt idx="100892">
                  <c:v>0.27862715271546701</c:v>
                </c:pt>
                <c:pt idx="100893">
                  <c:v>0.325138423579375</c:v>
                </c:pt>
                <c:pt idx="100894">
                  <c:v>0.33809707755267898</c:v>
                </c:pt>
                <c:pt idx="100895">
                  <c:v>0.34156396167953101</c:v>
                </c:pt>
                <c:pt idx="100896">
                  <c:v>0.29583970201037901</c:v>
                </c:pt>
                <c:pt idx="100897">
                  <c:v>-0.29144269415651802</c:v>
                </c:pt>
                <c:pt idx="100898">
                  <c:v>0.27727358560881998</c:v>
                </c:pt>
                <c:pt idx="100899">
                  <c:v>-0.28133694430273898</c:v>
                </c:pt>
                <c:pt idx="100900">
                  <c:v>0.28355013630835102</c:v>
                </c:pt>
                <c:pt idx="100901">
                  <c:v>-0.27837855821277002</c:v>
                </c:pt>
                <c:pt idx="100902">
                  <c:v>0.35464814208551698</c:v>
                </c:pt>
                <c:pt idx="100903">
                  <c:v>0.29864856901863202</c:v>
                </c:pt>
                <c:pt idx="100904">
                  <c:v>0.27901191788491397</c:v>
                </c:pt>
                <c:pt idx="100905">
                  <c:v>0.310486305414581</c:v>
                </c:pt>
                <c:pt idx="100906">
                  <c:v>-0.28281899359205298</c:v>
                </c:pt>
                <c:pt idx="100907">
                  <c:v>0.30705089300405197</c:v>
                </c:pt>
                <c:pt idx="100908">
                  <c:v>0.28244636720727301</c:v>
                </c:pt>
                <c:pt idx="100909">
                  <c:v>-0.326548082358808</c:v>
                </c:pt>
                <c:pt idx="100910">
                  <c:v>0.31294301373176298</c:v>
                </c:pt>
                <c:pt idx="100911">
                  <c:v>0.28048805574264701</c:v>
                </c:pt>
                <c:pt idx="100912">
                  <c:v>0.27661938523898399</c:v>
                </c:pt>
                <c:pt idx="100913">
                  <c:v>0.337913985331255</c:v>
                </c:pt>
                <c:pt idx="100914">
                  <c:v>-0.30980214724291799</c:v>
                </c:pt>
                <c:pt idx="100915">
                  <c:v>0.34204778890667398</c:v>
                </c:pt>
                <c:pt idx="100916">
                  <c:v>0.311964547731162</c:v>
                </c:pt>
                <c:pt idx="100917">
                  <c:v>-0.29782200709266299</c:v>
                </c:pt>
                <c:pt idx="100918">
                  <c:v>0.27125767693335401</c:v>
                </c:pt>
                <c:pt idx="100919">
                  <c:v>0.32839805578301801</c:v>
                </c:pt>
                <c:pt idx="100920">
                  <c:v>0.35825536171481698</c:v>
                </c:pt>
                <c:pt idx="100921">
                  <c:v>0.29395840614502899</c:v>
                </c:pt>
                <c:pt idx="100922">
                  <c:v>0.30228667328575198</c:v>
                </c:pt>
                <c:pt idx="100923">
                  <c:v>-0.368953276236133</c:v>
                </c:pt>
                <c:pt idx="100924">
                  <c:v>0.27689702975510999</c:v>
                </c:pt>
                <c:pt idx="100925">
                  <c:v>0.31132366809421103</c:v>
                </c:pt>
                <c:pt idx="100926">
                  <c:v>0.32022586163733202</c:v>
                </c:pt>
                <c:pt idx="100927">
                  <c:v>-0.39836449030099502</c:v>
                </c:pt>
                <c:pt idx="100928">
                  <c:v>0.29752778933895302</c:v>
                </c:pt>
                <c:pt idx="100929">
                  <c:v>-0.28746439308136501</c:v>
                </c:pt>
                <c:pt idx="100930">
                  <c:v>-0.27294241224613502</c:v>
                </c:pt>
                <c:pt idx="100931">
                  <c:v>-0.298965736445997</c:v>
                </c:pt>
                <c:pt idx="100932">
                  <c:v>-0.30100305884370698</c:v>
                </c:pt>
                <c:pt idx="100933">
                  <c:v>-0.27594779180786499</c:v>
                </c:pt>
                <c:pt idx="100934">
                  <c:v>0.30113832687786402</c:v>
                </c:pt>
                <c:pt idx="100935">
                  <c:v>0.35742747722908302</c:v>
                </c:pt>
                <c:pt idx="100936">
                  <c:v>-0.30506363302878198</c:v>
                </c:pt>
                <c:pt idx="100937">
                  <c:v>0.27296862805269601</c:v>
                </c:pt>
                <c:pt idx="100938">
                  <c:v>-0.29111536430437701</c:v>
                </c:pt>
                <c:pt idx="100939">
                  <c:v>0.28506730753593601</c:v>
                </c:pt>
                <c:pt idx="100940">
                  <c:v>0.29668284460819899</c:v>
                </c:pt>
                <c:pt idx="100941">
                  <c:v>0.36504600597060599</c:v>
                </c:pt>
                <c:pt idx="100942">
                  <c:v>0.30800264484907502</c:v>
                </c:pt>
                <c:pt idx="100943">
                  <c:v>-0.27567771011735898</c:v>
                </c:pt>
                <c:pt idx="100944">
                  <c:v>-0.28154359726968198</c:v>
                </c:pt>
                <c:pt idx="100945">
                  <c:v>-0.291638118836968</c:v>
                </c:pt>
                <c:pt idx="100946">
                  <c:v>0.35244244254006701</c:v>
                </c:pt>
                <c:pt idx="100947">
                  <c:v>0.35035202641351798</c:v>
                </c:pt>
                <c:pt idx="100948">
                  <c:v>0.27282996021619899</c:v>
                </c:pt>
                <c:pt idx="100949">
                  <c:v>0.337884782416291</c:v>
                </c:pt>
                <c:pt idx="100950">
                  <c:v>0.27925905708503101</c:v>
                </c:pt>
                <c:pt idx="100951">
                  <c:v>0.32890818353922902</c:v>
                </c:pt>
                <c:pt idx="100952">
                  <c:v>-0.316927395916622</c:v>
                </c:pt>
                <c:pt idx="100953">
                  <c:v>-0.290641144729953</c:v>
                </c:pt>
                <c:pt idx="100954">
                  <c:v>-0.30203919019980002</c:v>
                </c:pt>
                <c:pt idx="100955">
                  <c:v>0.32036723562198299</c:v>
                </c:pt>
                <c:pt idx="100956">
                  <c:v>-0.32393554615982401</c:v>
                </c:pt>
                <c:pt idx="100957">
                  <c:v>-0.29143429156024803</c:v>
                </c:pt>
                <c:pt idx="100958">
                  <c:v>-0.27265635864736998</c:v>
                </c:pt>
                <c:pt idx="100959">
                  <c:v>-0.30252553833867502</c:v>
                </c:pt>
                <c:pt idx="100960">
                  <c:v>-0.31837329651047103</c:v>
                </c:pt>
                <c:pt idx="100961">
                  <c:v>-0.27186027448959299</c:v>
                </c:pt>
                <c:pt idx="100962">
                  <c:v>0.33137688433701801</c:v>
                </c:pt>
                <c:pt idx="100963">
                  <c:v>0.3251235748397</c:v>
                </c:pt>
                <c:pt idx="100964">
                  <c:v>0.305522455899365</c:v>
                </c:pt>
                <c:pt idx="100965">
                  <c:v>0.33379149097050198</c:v>
                </c:pt>
                <c:pt idx="100966">
                  <c:v>0.29965644609881198</c:v>
                </c:pt>
                <c:pt idx="100967">
                  <c:v>-0.28583141052599498</c:v>
                </c:pt>
                <c:pt idx="100968">
                  <c:v>0.33674387245437098</c:v>
                </c:pt>
                <c:pt idx="100969">
                  <c:v>0.28569450383447398</c:v>
                </c:pt>
                <c:pt idx="100970">
                  <c:v>0.31083536900817799</c:v>
                </c:pt>
                <c:pt idx="100971">
                  <c:v>-0.31902188470766002</c:v>
                </c:pt>
                <c:pt idx="100972">
                  <c:v>0.3242476142797</c:v>
                </c:pt>
                <c:pt idx="100973">
                  <c:v>0.27517687660992102</c:v>
                </c:pt>
                <c:pt idx="100974">
                  <c:v>-0.27721662378628298</c:v>
                </c:pt>
                <c:pt idx="100975">
                  <c:v>0.34208739462200999</c:v>
                </c:pt>
                <c:pt idx="100976">
                  <c:v>0.27170682888768799</c:v>
                </c:pt>
                <c:pt idx="100977">
                  <c:v>0.35578619030761499</c:v>
                </c:pt>
                <c:pt idx="100978">
                  <c:v>-0.38048607211447599</c:v>
                </c:pt>
                <c:pt idx="100979">
                  <c:v>0.271872396611816</c:v>
                </c:pt>
                <c:pt idx="100980">
                  <c:v>0.30039348722681902</c:v>
                </c:pt>
                <c:pt idx="100981">
                  <c:v>0.329126836202141</c:v>
                </c:pt>
                <c:pt idx="100982">
                  <c:v>-0.29437081912657598</c:v>
                </c:pt>
                <c:pt idx="100983">
                  <c:v>0.27662755420782198</c:v>
                </c:pt>
                <c:pt idx="100984">
                  <c:v>0.28480329724390802</c:v>
                </c:pt>
                <c:pt idx="100985">
                  <c:v>0.291585491050391</c:v>
                </c:pt>
                <c:pt idx="100986">
                  <c:v>0.27202634529807301</c:v>
                </c:pt>
                <c:pt idx="100987">
                  <c:v>0.28932037234101199</c:v>
                </c:pt>
                <c:pt idx="100988">
                  <c:v>-0.27148746007749702</c:v>
                </c:pt>
                <c:pt idx="100989">
                  <c:v>0.29664737962480903</c:v>
                </c:pt>
                <c:pt idx="100990">
                  <c:v>0.27308786677499602</c:v>
                </c:pt>
                <c:pt idx="100991">
                  <c:v>0.28508661263740298</c:v>
                </c:pt>
                <c:pt idx="100992">
                  <c:v>0.485872839071673</c:v>
                </c:pt>
                <c:pt idx="100993">
                  <c:v>0.411605466975414</c:v>
                </c:pt>
                <c:pt idx="100994">
                  <c:v>-0.296812440114823</c:v>
                </c:pt>
                <c:pt idx="100995">
                  <c:v>0.333153438928673</c:v>
                </c:pt>
                <c:pt idx="100996">
                  <c:v>0.31483854770324898</c:v>
                </c:pt>
                <c:pt idx="100997">
                  <c:v>-0.32971574662651199</c:v>
                </c:pt>
                <c:pt idx="100998">
                  <c:v>0.29102121960406102</c:v>
                </c:pt>
                <c:pt idx="100999">
                  <c:v>-0.28877730558075798</c:v>
                </c:pt>
                <c:pt idx="101000">
                  <c:v>0.40069249097133602</c:v>
                </c:pt>
                <c:pt idx="101001">
                  <c:v>-0.31472928867933397</c:v>
                </c:pt>
                <c:pt idx="101002">
                  <c:v>-0.27917522557294899</c:v>
                </c:pt>
                <c:pt idx="101003">
                  <c:v>-0.27434671585895698</c:v>
                </c:pt>
                <c:pt idx="101004">
                  <c:v>-0.30243179765790601</c:v>
                </c:pt>
                <c:pt idx="101005">
                  <c:v>0.32063973523956102</c:v>
                </c:pt>
                <c:pt idx="101006">
                  <c:v>0.30200833499555702</c:v>
                </c:pt>
                <c:pt idx="101007">
                  <c:v>0.29425459717014302</c:v>
                </c:pt>
                <c:pt idx="101008">
                  <c:v>0.28133865048511297</c:v>
                </c:pt>
                <c:pt idx="101009">
                  <c:v>0.27528399035637702</c:v>
                </c:pt>
                <c:pt idx="101010">
                  <c:v>0.28914064511909898</c:v>
                </c:pt>
                <c:pt idx="101011">
                  <c:v>0.280495331367069</c:v>
                </c:pt>
                <c:pt idx="101012">
                  <c:v>0.33795850965067198</c:v>
                </c:pt>
                <c:pt idx="101013">
                  <c:v>0.29443354811646</c:v>
                </c:pt>
                <c:pt idx="101014">
                  <c:v>0.28676523418555999</c:v>
                </c:pt>
                <c:pt idx="101015">
                  <c:v>-0.28520069495304901</c:v>
                </c:pt>
                <c:pt idx="101016">
                  <c:v>0.29861705836409802</c:v>
                </c:pt>
                <c:pt idx="101017">
                  <c:v>-0.31171945913194499</c:v>
                </c:pt>
                <c:pt idx="101018">
                  <c:v>0.273084964522188</c:v>
                </c:pt>
                <c:pt idx="101019">
                  <c:v>0.321414947072863</c:v>
                </c:pt>
                <c:pt idx="101020">
                  <c:v>0.28959686679152302</c:v>
                </c:pt>
                <c:pt idx="101021">
                  <c:v>0.32821182668786503</c:v>
                </c:pt>
                <c:pt idx="101022">
                  <c:v>0.27322399064327402</c:v>
                </c:pt>
                <c:pt idx="101023">
                  <c:v>0.291065104255672</c:v>
                </c:pt>
                <c:pt idx="101024">
                  <c:v>0.28110358206332398</c:v>
                </c:pt>
                <c:pt idx="101025">
                  <c:v>0.35723513456894201</c:v>
                </c:pt>
                <c:pt idx="101026">
                  <c:v>0.34215853070415397</c:v>
                </c:pt>
                <c:pt idx="101027">
                  <c:v>0.32099774019986199</c:v>
                </c:pt>
                <c:pt idx="101028">
                  <c:v>0.34120212357141899</c:v>
                </c:pt>
                <c:pt idx="101029">
                  <c:v>0.27873740724783103</c:v>
                </c:pt>
                <c:pt idx="101030">
                  <c:v>-0.37358729575710597</c:v>
                </c:pt>
                <c:pt idx="101031">
                  <c:v>0.32953733010942698</c:v>
                </c:pt>
                <c:pt idx="101032">
                  <c:v>0.29907206474699799</c:v>
                </c:pt>
                <c:pt idx="101033">
                  <c:v>-0.27289090374803898</c:v>
                </c:pt>
                <c:pt idx="101034">
                  <c:v>0.31356484746504998</c:v>
                </c:pt>
                <c:pt idx="101035">
                  <c:v>0.30268957380887801</c:v>
                </c:pt>
                <c:pt idx="101036">
                  <c:v>0.32526362857747199</c:v>
                </c:pt>
                <c:pt idx="101037">
                  <c:v>0.33596368209326999</c:v>
                </c:pt>
                <c:pt idx="101038">
                  <c:v>0.34987953352592399</c:v>
                </c:pt>
                <c:pt idx="101039">
                  <c:v>0.31692009040093599</c:v>
                </c:pt>
                <c:pt idx="101040">
                  <c:v>0.28161106068332198</c:v>
                </c:pt>
                <c:pt idx="101041">
                  <c:v>0.312246654060234</c:v>
                </c:pt>
                <c:pt idx="101042">
                  <c:v>-0.29551341370706902</c:v>
                </c:pt>
                <c:pt idx="101043">
                  <c:v>0.29075013638268798</c:v>
                </c:pt>
                <c:pt idx="101044">
                  <c:v>-0.29038319798559997</c:v>
                </c:pt>
                <c:pt idx="101045">
                  <c:v>0.28103769462528899</c:v>
                </c:pt>
                <c:pt idx="101046">
                  <c:v>0.292533666787616</c:v>
                </c:pt>
                <c:pt idx="101047">
                  <c:v>0.28784651612913997</c:v>
                </c:pt>
                <c:pt idx="101048">
                  <c:v>0.33180770320499497</c:v>
                </c:pt>
                <c:pt idx="101049">
                  <c:v>0.27526606636707701</c:v>
                </c:pt>
                <c:pt idx="101050">
                  <c:v>-0.27680688401109199</c:v>
                </c:pt>
                <c:pt idx="101051">
                  <c:v>0.49704300331960899</c:v>
                </c:pt>
                <c:pt idx="101052">
                  <c:v>0.27592253527552102</c:v>
                </c:pt>
                <c:pt idx="101053">
                  <c:v>0.32411766036177803</c:v>
                </c:pt>
                <c:pt idx="101054">
                  <c:v>0.28385733896074999</c:v>
                </c:pt>
                <c:pt idx="101055">
                  <c:v>0.31831431700061003</c:v>
                </c:pt>
                <c:pt idx="101056">
                  <c:v>0.29210204938416501</c:v>
                </c:pt>
                <c:pt idx="101057">
                  <c:v>0.282645093380955</c:v>
                </c:pt>
                <c:pt idx="101058">
                  <c:v>-0.316404812371468</c:v>
                </c:pt>
                <c:pt idx="101059">
                  <c:v>0.34593387211813098</c:v>
                </c:pt>
                <c:pt idx="101060">
                  <c:v>0.291082922030175</c:v>
                </c:pt>
                <c:pt idx="101061">
                  <c:v>0.31919871226753199</c:v>
                </c:pt>
                <c:pt idx="101062">
                  <c:v>-0.37378318341816502</c:v>
                </c:pt>
                <c:pt idx="101063">
                  <c:v>0.47476142211224898</c:v>
                </c:pt>
                <c:pt idx="101064">
                  <c:v>0.27214714031092302</c:v>
                </c:pt>
                <c:pt idx="101065">
                  <c:v>0.313699135219422</c:v>
                </c:pt>
                <c:pt idx="101066">
                  <c:v>-0.32920924413927799</c:v>
                </c:pt>
                <c:pt idx="101067">
                  <c:v>0.38327265422787599</c:v>
                </c:pt>
                <c:pt idx="101068">
                  <c:v>0.32607042214448101</c:v>
                </c:pt>
                <c:pt idx="101069">
                  <c:v>-0.27256067307974002</c:v>
                </c:pt>
                <c:pt idx="101070">
                  <c:v>0.29350048801928902</c:v>
                </c:pt>
                <c:pt idx="101071">
                  <c:v>-0.27106926925339198</c:v>
                </c:pt>
                <c:pt idx="101072">
                  <c:v>0.27703102249108502</c:v>
                </c:pt>
                <c:pt idx="101073">
                  <c:v>0.27228811294330701</c:v>
                </c:pt>
                <c:pt idx="101074">
                  <c:v>0.29104338877925701</c:v>
                </c:pt>
                <c:pt idx="101075">
                  <c:v>-0.36786881316046899</c:v>
                </c:pt>
                <c:pt idx="101076">
                  <c:v>-0.36825180558433002</c:v>
                </c:pt>
                <c:pt idx="101077">
                  <c:v>0.28384635390749902</c:v>
                </c:pt>
                <c:pt idx="101078">
                  <c:v>0.35098362253687798</c:v>
                </c:pt>
                <c:pt idx="101079">
                  <c:v>0.30081462885430199</c:v>
                </c:pt>
                <c:pt idx="101080">
                  <c:v>-0.35862281259011303</c:v>
                </c:pt>
                <c:pt idx="101081">
                  <c:v>0.32771815031437601</c:v>
                </c:pt>
                <c:pt idx="101082">
                  <c:v>-0.28122177868583798</c:v>
                </c:pt>
                <c:pt idx="101083">
                  <c:v>0.31028777908935701</c:v>
                </c:pt>
                <c:pt idx="101084">
                  <c:v>-0.29847644465219902</c:v>
                </c:pt>
                <c:pt idx="101085">
                  <c:v>0.31772608703426303</c:v>
                </c:pt>
                <c:pt idx="101086">
                  <c:v>-0.27278562976680498</c:v>
                </c:pt>
                <c:pt idx="101087">
                  <c:v>0.39131423452832498</c:v>
                </c:pt>
                <c:pt idx="101088">
                  <c:v>-0.29027095780351803</c:v>
                </c:pt>
                <c:pt idx="101089">
                  <c:v>0.33594960092018999</c:v>
                </c:pt>
                <c:pt idx="101090">
                  <c:v>0.33437453268787598</c:v>
                </c:pt>
                <c:pt idx="101091">
                  <c:v>0.34981946162681699</c:v>
                </c:pt>
                <c:pt idx="101092">
                  <c:v>0.34107017252112598</c:v>
                </c:pt>
                <c:pt idx="101093">
                  <c:v>0.28474830899946002</c:v>
                </c:pt>
                <c:pt idx="101094">
                  <c:v>-0.33202756471636202</c:v>
                </c:pt>
                <c:pt idx="101095">
                  <c:v>0.277850556715797</c:v>
                </c:pt>
                <c:pt idx="101096">
                  <c:v>0.328419755391757</c:v>
                </c:pt>
                <c:pt idx="101097">
                  <c:v>-0.28261899142062302</c:v>
                </c:pt>
                <c:pt idx="101098">
                  <c:v>0.287190566433002</c:v>
                </c:pt>
                <c:pt idx="101099">
                  <c:v>0.28251520429925098</c:v>
                </c:pt>
                <c:pt idx="101100">
                  <c:v>0.286283703101394</c:v>
                </c:pt>
                <c:pt idx="101101">
                  <c:v>0.31974729527651802</c:v>
                </c:pt>
                <c:pt idx="101102">
                  <c:v>0.27288884909288502</c:v>
                </c:pt>
                <c:pt idx="101103">
                  <c:v>-0.28719859738918402</c:v>
                </c:pt>
                <c:pt idx="101104">
                  <c:v>-0.27807568067239902</c:v>
                </c:pt>
                <c:pt idx="101105">
                  <c:v>0.31555051225456798</c:v>
                </c:pt>
                <c:pt idx="101106">
                  <c:v>0.28011234237613802</c:v>
                </c:pt>
                <c:pt idx="101107">
                  <c:v>0.28563704266135598</c:v>
                </c:pt>
                <c:pt idx="101108">
                  <c:v>0.32128663943733798</c:v>
                </c:pt>
                <c:pt idx="101109">
                  <c:v>0.30432019671549498</c:v>
                </c:pt>
                <c:pt idx="101110">
                  <c:v>-0.28308198515654798</c:v>
                </c:pt>
                <c:pt idx="101111">
                  <c:v>0.28065704627520299</c:v>
                </c:pt>
                <c:pt idx="101112">
                  <c:v>0.27201923297851599</c:v>
                </c:pt>
                <c:pt idx="101113">
                  <c:v>-0.297791872278593</c:v>
                </c:pt>
                <c:pt idx="101114">
                  <c:v>0.30028120457130097</c:v>
                </c:pt>
                <c:pt idx="101115">
                  <c:v>-0.27610552594349602</c:v>
                </c:pt>
                <c:pt idx="101116">
                  <c:v>0.29205395085108299</c:v>
                </c:pt>
                <c:pt idx="101117">
                  <c:v>0.27399820146674603</c:v>
                </c:pt>
                <c:pt idx="101118">
                  <c:v>-0.32833871047697699</c:v>
                </c:pt>
                <c:pt idx="101119">
                  <c:v>0.32365245857733999</c:v>
                </c:pt>
                <c:pt idx="101120">
                  <c:v>0.29606141774217398</c:v>
                </c:pt>
                <c:pt idx="101121">
                  <c:v>-0.30809738012847898</c:v>
                </c:pt>
                <c:pt idx="101122">
                  <c:v>0.35228207979829901</c:v>
                </c:pt>
                <c:pt idx="101123">
                  <c:v>0.295230102237516</c:v>
                </c:pt>
                <c:pt idx="101124">
                  <c:v>0.30056720804406101</c:v>
                </c:pt>
                <c:pt idx="101125">
                  <c:v>0.30785108692086999</c:v>
                </c:pt>
                <c:pt idx="101126">
                  <c:v>0.27813848233208199</c:v>
                </c:pt>
                <c:pt idx="101127">
                  <c:v>-0.31486160298819699</c:v>
                </c:pt>
                <c:pt idx="101128">
                  <c:v>0.34818674791113202</c:v>
                </c:pt>
                <c:pt idx="101129">
                  <c:v>-0.27804617907655399</c:v>
                </c:pt>
                <c:pt idx="101130">
                  <c:v>0.32758463146825301</c:v>
                </c:pt>
                <c:pt idx="101131">
                  <c:v>0.28154727979689298</c:v>
                </c:pt>
                <c:pt idx="101132">
                  <c:v>-0.33628474040287198</c:v>
                </c:pt>
                <c:pt idx="101133">
                  <c:v>-0.273561348734153</c:v>
                </c:pt>
                <c:pt idx="101134">
                  <c:v>-0.31345000955764202</c:v>
                </c:pt>
                <c:pt idx="101135">
                  <c:v>0.278416130683795</c:v>
                </c:pt>
                <c:pt idx="101136">
                  <c:v>0.29119198213369502</c:v>
                </c:pt>
                <c:pt idx="101137">
                  <c:v>0.30184300723713903</c:v>
                </c:pt>
                <c:pt idx="101138">
                  <c:v>0.28108811116245302</c:v>
                </c:pt>
                <c:pt idx="101139">
                  <c:v>-0.30650830087164199</c:v>
                </c:pt>
                <c:pt idx="101140">
                  <c:v>0.31891622027674399</c:v>
                </c:pt>
                <c:pt idx="101141">
                  <c:v>0.27143861583098799</c:v>
                </c:pt>
                <c:pt idx="101142">
                  <c:v>0.28410294006424103</c:v>
                </c:pt>
                <c:pt idx="101143">
                  <c:v>0.32203349728849101</c:v>
                </c:pt>
                <c:pt idx="101144">
                  <c:v>-0.29373391763112999</c:v>
                </c:pt>
                <c:pt idx="101145">
                  <c:v>0.330639022070013</c:v>
                </c:pt>
                <c:pt idx="101146">
                  <c:v>0.36245079909414402</c:v>
                </c:pt>
                <c:pt idx="101147">
                  <c:v>0.36010493687175299</c:v>
                </c:pt>
                <c:pt idx="101148">
                  <c:v>0.29833704634062902</c:v>
                </c:pt>
                <c:pt idx="101149">
                  <c:v>-0.344006620731798</c:v>
                </c:pt>
                <c:pt idx="101150">
                  <c:v>-0.27305339831435699</c:v>
                </c:pt>
                <c:pt idx="101151">
                  <c:v>0.28357936421614999</c:v>
                </c:pt>
                <c:pt idx="101152">
                  <c:v>0.32070591723008302</c:v>
                </c:pt>
                <c:pt idx="101153">
                  <c:v>0.35857640677629099</c:v>
                </c:pt>
                <c:pt idx="101154">
                  <c:v>-0.29939209806032402</c:v>
                </c:pt>
                <c:pt idx="101155">
                  <c:v>-0.27963531503682498</c:v>
                </c:pt>
                <c:pt idx="101156">
                  <c:v>-0.28902142516636797</c:v>
                </c:pt>
                <c:pt idx="101157">
                  <c:v>-0.321783926533452</c:v>
                </c:pt>
                <c:pt idx="101158">
                  <c:v>0.33070816385555901</c:v>
                </c:pt>
                <c:pt idx="101159">
                  <c:v>-0.36728955472434699</c:v>
                </c:pt>
                <c:pt idx="101160">
                  <c:v>0.39488124835039501</c:v>
                </c:pt>
                <c:pt idx="101161">
                  <c:v>0.323847099980762</c:v>
                </c:pt>
                <c:pt idx="101162">
                  <c:v>0.34388794137089301</c:v>
                </c:pt>
                <c:pt idx="101163">
                  <c:v>0.35559570433421001</c:v>
                </c:pt>
                <c:pt idx="101164">
                  <c:v>-0.28916290341635398</c:v>
                </c:pt>
                <c:pt idx="101165">
                  <c:v>0.34722426837889803</c:v>
                </c:pt>
                <c:pt idx="101166">
                  <c:v>-0.28668424087168798</c:v>
                </c:pt>
                <c:pt idx="101167">
                  <c:v>-0.331076313029108</c:v>
                </c:pt>
                <c:pt idx="101168">
                  <c:v>-0.35073059875392298</c:v>
                </c:pt>
                <c:pt idx="101169">
                  <c:v>0.310579642132364</c:v>
                </c:pt>
                <c:pt idx="101170">
                  <c:v>-0.27376508750407402</c:v>
                </c:pt>
                <c:pt idx="101171">
                  <c:v>-0.31940193899592501</c:v>
                </c:pt>
                <c:pt idx="101172">
                  <c:v>0.27533321047491699</c:v>
                </c:pt>
                <c:pt idx="101173">
                  <c:v>-0.28374277395730702</c:v>
                </c:pt>
                <c:pt idx="101174">
                  <c:v>-0.29791241183616102</c:v>
                </c:pt>
                <c:pt idx="101175">
                  <c:v>0.52199719559251601</c:v>
                </c:pt>
                <c:pt idx="101176">
                  <c:v>0.33458589649286802</c:v>
                </c:pt>
                <c:pt idx="101177">
                  <c:v>-0.28339315968715201</c:v>
                </c:pt>
                <c:pt idx="101178">
                  <c:v>0.313939625405665</c:v>
                </c:pt>
                <c:pt idx="101179">
                  <c:v>0.30362899543390798</c:v>
                </c:pt>
                <c:pt idx="101180">
                  <c:v>0.28429827721894702</c:v>
                </c:pt>
                <c:pt idx="101181">
                  <c:v>-0.31764919778539202</c:v>
                </c:pt>
                <c:pt idx="101182">
                  <c:v>0.30007235728842002</c:v>
                </c:pt>
                <c:pt idx="101183">
                  <c:v>0.34927884629342199</c:v>
                </c:pt>
                <c:pt idx="101184">
                  <c:v>0.30464647115841698</c:v>
                </c:pt>
                <c:pt idx="101185">
                  <c:v>0.27493103324355</c:v>
                </c:pt>
                <c:pt idx="101186">
                  <c:v>0.28509201231104497</c:v>
                </c:pt>
                <c:pt idx="101187">
                  <c:v>0.29911475615231697</c:v>
                </c:pt>
                <c:pt idx="101188">
                  <c:v>-0.32182096213153899</c:v>
                </c:pt>
                <c:pt idx="101189">
                  <c:v>0.29334327482668299</c:v>
                </c:pt>
                <c:pt idx="101190">
                  <c:v>0.34251946695566698</c:v>
                </c:pt>
                <c:pt idx="101191">
                  <c:v>-0.27726827669054999</c:v>
                </c:pt>
                <c:pt idx="101192">
                  <c:v>-0.28278551250668399</c:v>
                </c:pt>
                <c:pt idx="101193">
                  <c:v>-0.358694296605369</c:v>
                </c:pt>
                <c:pt idx="101194">
                  <c:v>0.27126474966935998</c:v>
                </c:pt>
                <c:pt idx="101195">
                  <c:v>0.27938480343765398</c:v>
                </c:pt>
                <c:pt idx="101196">
                  <c:v>0.28168239578452497</c:v>
                </c:pt>
                <c:pt idx="101197">
                  <c:v>-0.29733706044795599</c:v>
                </c:pt>
                <c:pt idx="101198">
                  <c:v>0.32164964573191601</c:v>
                </c:pt>
                <c:pt idx="101199">
                  <c:v>0.38555065614614698</c:v>
                </c:pt>
                <c:pt idx="101200">
                  <c:v>0.28562671712518201</c:v>
                </c:pt>
                <c:pt idx="101201">
                  <c:v>0.28482324806162401</c:v>
                </c:pt>
                <c:pt idx="101202">
                  <c:v>0.297316601967337</c:v>
                </c:pt>
                <c:pt idx="101203">
                  <c:v>-0.31513192573619198</c:v>
                </c:pt>
                <c:pt idx="101204">
                  <c:v>0.282836425529083</c:v>
                </c:pt>
                <c:pt idx="101205">
                  <c:v>0.30992865247800899</c:v>
                </c:pt>
                <c:pt idx="101206">
                  <c:v>0.34258665267133998</c:v>
                </c:pt>
                <c:pt idx="101207">
                  <c:v>0.27458601180824399</c:v>
                </c:pt>
                <c:pt idx="101208">
                  <c:v>0.34142554669334702</c:v>
                </c:pt>
                <c:pt idx="101209">
                  <c:v>0.31919953838057602</c:v>
                </c:pt>
                <c:pt idx="101210">
                  <c:v>0.27619045306075302</c:v>
                </c:pt>
                <c:pt idx="101211">
                  <c:v>0.355977598247184</c:v>
                </c:pt>
                <c:pt idx="101212">
                  <c:v>0.37453661318203402</c:v>
                </c:pt>
                <c:pt idx="101213">
                  <c:v>0.34274473508935599</c:v>
                </c:pt>
                <c:pt idx="101214">
                  <c:v>0.28322585765770503</c:v>
                </c:pt>
                <c:pt idx="101215">
                  <c:v>0.307254793223321</c:v>
                </c:pt>
                <c:pt idx="101216">
                  <c:v>0.27815443596980299</c:v>
                </c:pt>
                <c:pt idx="101217">
                  <c:v>0.33298848315006702</c:v>
                </c:pt>
                <c:pt idx="101218">
                  <c:v>0.34272860954122902</c:v>
                </c:pt>
                <c:pt idx="101219">
                  <c:v>-0.396778823743139</c:v>
                </c:pt>
                <c:pt idx="101220">
                  <c:v>0.289370218878579</c:v>
                </c:pt>
                <c:pt idx="101221">
                  <c:v>0.276774621648464</c:v>
                </c:pt>
                <c:pt idx="101222">
                  <c:v>0.303902260849715</c:v>
                </c:pt>
                <c:pt idx="101223">
                  <c:v>0.29510557818147598</c:v>
                </c:pt>
                <c:pt idx="101224">
                  <c:v>0.31651083835091898</c:v>
                </c:pt>
                <c:pt idx="101225">
                  <c:v>0.32441190828890498</c:v>
                </c:pt>
                <c:pt idx="101226">
                  <c:v>0.27965143181783397</c:v>
                </c:pt>
                <c:pt idx="101227">
                  <c:v>0.28678067654548101</c:v>
                </c:pt>
                <c:pt idx="101228">
                  <c:v>-0.33096272424233197</c:v>
                </c:pt>
                <c:pt idx="101229">
                  <c:v>-0.28863399032082798</c:v>
                </c:pt>
                <c:pt idx="101230">
                  <c:v>-0.28536850686529203</c:v>
                </c:pt>
                <c:pt idx="101231">
                  <c:v>0.303727324686897</c:v>
                </c:pt>
                <c:pt idx="101232">
                  <c:v>0.29408699860589399</c:v>
                </c:pt>
                <c:pt idx="101233">
                  <c:v>0.28044548411182202</c:v>
                </c:pt>
                <c:pt idx="101234">
                  <c:v>0.290482746012655</c:v>
                </c:pt>
                <c:pt idx="101235">
                  <c:v>0.301662670296652</c:v>
                </c:pt>
                <c:pt idx="101236">
                  <c:v>0.34777465610948299</c:v>
                </c:pt>
                <c:pt idx="101237">
                  <c:v>0.30237145167358698</c:v>
                </c:pt>
                <c:pt idx="101238">
                  <c:v>0.27765381343087597</c:v>
                </c:pt>
                <c:pt idx="101239">
                  <c:v>-0.352826085573481</c:v>
                </c:pt>
                <c:pt idx="101240">
                  <c:v>0.29162436833299199</c:v>
                </c:pt>
                <c:pt idx="101241">
                  <c:v>0.31903492476404799</c:v>
                </c:pt>
                <c:pt idx="101242">
                  <c:v>0.361253594813783</c:v>
                </c:pt>
                <c:pt idx="101243">
                  <c:v>0.27492105902675201</c:v>
                </c:pt>
                <c:pt idx="101244">
                  <c:v>0.28950854209939803</c:v>
                </c:pt>
                <c:pt idx="101245">
                  <c:v>0.27557404565193799</c:v>
                </c:pt>
                <c:pt idx="101246">
                  <c:v>0.31489626883701199</c:v>
                </c:pt>
                <c:pt idx="101247">
                  <c:v>0.29755210930124798</c:v>
                </c:pt>
                <c:pt idx="101248">
                  <c:v>-0.36368232136821399</c:v>
                </c:pt>
                <c:pt idx="101249">
                  <c:v>-0.30710565044002902</c:v>
                </c:pt>
                <c:pt idx="101250">
                  <c:v>0.27770650324156299</c:v>
                </c:pt>
                <c:pt idx="101251">
                  <c:v>0.29971412791539698</c:v>
                </c:pt>
                <c:pt idx="101252">
                  <c:v>0.29146417563154797</c:v>
                </c:pt>
                <c:pt idx="101253">
                  <c:v>0.271830948574522</c:v>
                </c:pt>
                <c:pt idx="101254">
                  <c:v>0.33127938087055198</c:v>
                </c:pt>
                <c:pt idx="101255">
                  <c:v>0.32794043503589698</c:v>
                </c:pt>
                <c:pt idx="101256">
                  <c:v>0.29811325195175398</c:v>
                </c:pt>
                <c:pt idx="101257">
                  <c:v>-0.27883421646409601</c:v>
                </c:pt>
                <c:pt idx="101258">
                  <c:v>0.34820362110516301</c:v>
                </c:pt>
                <c:pt idx="101259">
                  <c:v>0.27798424588928999</c:v>
                </c:pt>
                <c:pt idx="101260">
                  <c:v>-0.30280349797282202</c:v>
                </c:pt>
                <c:pt idx="101261">
                  <c:v>-0.28108751808569099</c:v>
                </c:pt>
                <c:pt idx="101262">
                  <c:v>0.35875624516458798</c:v>
                </c:pt>
                <c:pt idx="101263">
                  <c:v>0.28994432078577298</c:v>
                </c:pt>
                <c:pt idx="101264">
                  <c:v>0.282702356628317</c:v>
                </c:pt>
                <c:pt idx="101265">
                  <c:v>0.27116974722158299</c:v>
                </c:pt>
                <c:pt idx="101266">
                  <c:v>0.50433419040949701</c:v>
                </c:pt>
                <c:pt idx="101267">
                  <c:v>-0.27913615239915102</c:v>
                </c:pt>
                <c:pt idx="101268">
                  <c:v>0.32187805193628199</c:v>
                </c:pt>
                <c:pt idx="101269">
                  <c:v>-0.28977530364034199</c:v>
                </c:pt>
                <c:pt idx="101270">
                  <c:v>-0.295461950403477</c:v>
                </c:pt>
                <c:pt idx="101271">
                  <c:v>0.31604054568562301</c:v>
                </c:pt>
                <c:pt idx="101272">
                  <c:v>-0.27824748762863399</c:v>
                </c:pt>
                <c:pt idx="101273">
                  <c:v>0.35988731477244501</c:v>
                </c:pt>
                <c:pt idx="101274">
                  <c:v>0.285254672212025</c:v>
                </c:pt>
                <c:pt idx="101275">
                  <c:v>0.28992048172780299</c:v>
                </c:pt>
                <c:pt idx="101276">
                  <c:v>0.27606739125084601</c:v>
                </c:pt>
                <c:pt idx="101277">
                  <c:v>0.27439846185460798</c:v>
                </c:pt>
                <c:pt idx="101278">
                  <c:v>0.27652234178423701</c:v>
                </c:pt>
                <c:pt idx="101279">
                  <c:v>0.34392440626881399</c:v>
                </c:pt>
                <c:pt idx="101280">
                  <c:v>0.32090390330311402</c:v>
                </c:pt>
                <c:pt idx="101281">
                  <c:v>0.28477279041105602</c:v>
                </c:pt>
                <c:pt idx="101282">
                  <c:v>-0.27790309893128401</c:v>
                </c:pt>
                <c:pt idx="101283">
                  <c:v>-0.34445503864427901</c:v>
                </c:pt>
                <c:pt idx="101284">
                  <c:v>-0.27801405716751298</c:v>
                </c:pt>
                <c:pt idx="101285">
                  <c:v>-0.345612482077153</c:v>
                </c:pt>
                <c:pt idx="101286">
                  <c:v>-0.299918358718054</c:v>
                </c:pt>
                <c:pt idx="101287">
                  <c:v>0.416944992357074</c:v>
                </c:pt>
                <c:pt idx="101288">
                  <c:v>0.316705635312932</c:v>
                </c:pt>
                <c:pt idx="101289">
                  <c:v>0.338714649981114</c:v>
                </c:pt>
                <c:pt idx="101290">
                  <c:v>0.29378418130164402</c:v>
                </c:pt>
                <c:pt idx="101291">
                  <c:v>0.33552569369586999</c:v>
                </c:pt>
                <c:pt idx="101292">
                  <c:v>0.33451127770107297</c:v>
                </c:pt>
                <c:pt idx="101293">
                  <c:v>0.277909515464489</c:v>
                </c:pt>
                <c:pt idx="101294">
                  <c:v>0.27593417539366</c:v>
                </c:pt>
                <c:pt idx="101295">
                  <c:v>0.34183379609629799</c:v>
                </c:pt>
                <c:pt idx="101296">
                  <c:v>-0.32952870653601202</c:v>
                </c:pt>
                <c:pt idx="101297">
                  <c:v>0.31295816083898897</c:v>
                </c:pt>
                <c:pt idx="101298">
                  <c:v>-0.36431948676071102</c:v>
                </c:pt>
                <c:pt idx="101299">
                  <c:v>0.32591125205184601</c:v>
                </c:pt>
                <c:pt idx="101300">
                  <c:v>-0.30032100708799903</c:v>
                </c:pt>
                <c:pt idx="101301">
                  <c:v>-0.30597353934709398</c:v>
                </c:pt>
                <c:pt idx="101302">
                  <c:v>-0.36302900127082699</c:v>
                </c:pt>
                <c:pt idx="101303">
                  <c:v>-0.28132866874259599</c:v>
                </c:pt>
                <c:pt idx="101304">
                  <c:v>0.30608067322839599</c:v>
                </c:pt>
                <c:pt idx="101305">
                  <c:v>-0.28297423520553699</c:v>
                </c:pt>
                <c:pt idx="101306">
                  <c:v>0.27774002988784402</c:v>
                </c:pt>
                <c:pt idx="101307">
                  <c:v>0.29388328283392801</c:v>
                </c:pt>
                <c:pt idx="101308">
                  <c:v>0.28010972276106499</c:v>
                </c:pt>
                <c:pt idx="101309">
                  <c:v>0.28125161310459001</c:v>
                </c:pt>
                <c:pt idx="101310">
                  <c:v>-0.29439955766161702</c:v>
                </c:pt>
                <c:pt idx="101311">
                  <c:v>0.27712584745657398</c:v>
                </c:pt>
                <c:pt idx="101312">
                  <c:v>0.28744176971528901</c:v>
                </c:pt>
                <c:pt idx="101313">
                  <c:v>0.31716607926235402</c:v>
                </c:pt>
                <c:pt idx="101314">
                  <c:v>0.34693620695994998</c:v>
                </c:pt>
                <c:pt idx="101315">
                  <c:v>-0.27963422358865903</c:v>
                </c:pt>
                <c:pt idx="101316">
                  <c:v>0.312111361039627</c:v>
                </c:pt>
                <c:pt idx="101317">
                  <c:v>0.27469163329142599</c:v>
                </c:pt>
                <c:pt idx="101318">
                  <c:v>0.27571855049630201</c:v>
                </c:pt>
                <c:pt idx="101319">
                  <c:v>0.277507558140622</c:v>
                </c:pt>
                <c:pt idx="101320">
                  <c:v>-0.31457453740274</c:v>
                </c:pt>
                <c:pt idx="101321">
                  <c:v>0.28065042637710202</c:v>
                </c:pt>
                <c:pt idx="101322">
                  <c:v>0.32696769417628802</c:v>
                </c:pt>
                <c:pt idx="101323">
                  <c:v>0.28569226387460001</c:v>
                </c:pt>
                <c:pt idx="101324">
                  <c:v>0.28873478822124599</c:v>
                </c:pt>
                <c:pt idx="101325">
                  <c:v>0.287960849321309</c:v>
                </c:pt>
                <c:pt idx="101326">
                  <c:v>0.27625239513146999</c:v>
                </c:pt>
                <c:pt idx="101327">
                  <c:v>0.27551659831458403</c:v>
                </c:pt>
                <c:pt idx="101328">
                  <c:v>0.27496049111886101</c:v>
                </c:pt>
                <c:pt idx="101329">
                  <c:v>0.28822279598956402</c:v>
                </c:pt>
                <c:pt idx="101330">
                  <c:v>0.27268314973607399</c:v>
                </c:pt>
                <c:pt idx="101331">
                  <c:v>0.27766192385807997</c:v>
                </c:pt>
                <c:pt idx="101332">
                  <c:v>-0.28055289528236799</c:v>
                </c:pt>
                <c:pt idx="101333">
                  <c:v>0.29394458108872401</c:v>
                </c:pt>
                <c:pt idx="101334">
                  <c:v>0.29495424023880001</c:v>
                </c:pt>
                <c:pt idx="101335">
                  <c:v>0.27374986754321201</c:v>
                </c:pt>
                <c:pt idx="101336">
                  <c:v>0.30534506334927503</c:v>
                </c:pt>
                <c:pt idx="101337">
                  <c:v>-0.279202368723312</c:v>
                </c:pt>
                <c:pt idx="101338">
                  <c:v>0.34864748877458401</c:v>
                </c:pt>
                <c:pt idx="101339">
                  <c:v>0.31759410762557599</c:v>
                </c:pt>
                <c:pt idx="101340">
                  <c:v>0.32724253749768401</c:v>
                </c:pt>
                <c:pt idx="101341">
                  <c:v>0.300909453062151</c:v>
                </c:pt>
                <c:pt idx="101342">
                  <c:v>0.50742222072103105</c:v>
                </c:pt>
                <c:pt idx="101343">
                  <c:v>-0.27635304749591699</c:v>
                </c:pt>
                <c:pt idx="101344">
                  <c:v>0.28399754689984003</c:v>
                </c:pt>
                <c:pt idx="101345">
                  <c:v>0.28443527148646103</c:v>
                </c:pt>
                <c:pt idx="101346">
                  <c:v>0.326496208979979</c:v>
                </c:pt>
                <c:pt idx="101347">
                  <c:v>-0.29064164334880899</c:v>
                </c:pt>
                <c:pt idx="101348">
                  <c:v>0.32545022717711403</c:v>
                </c:pt>
                <c:pt idx="101349">
                  <c:v>-0.32098844737434401</c:v>
                </c:pt>
                <c:pt idx="101350">
                  <c:v>-0.28761562944420599</c:v>
                </c:pt>
                <c:pt idx="101351">
                  <c:v>0.34179903387514099</c:v>
                </c:pt>
                <c:pt idx="101352">
                  <c:v>-0.31874418740766203</c:v>
                </c:pt>
                <c:pt idx="101353">
                  <c:v>0.28934147812923799</c:v>
                </c:pt>
                <c:pt idx="101354">
                  <c:v>0.27299809649408402</c:v>
                </c:pt>
                <c:pt idx="101355">
                  <c:v>0.293216622593237</c:v>
                </c:pt>
                <c:pt idx="101356">
                  <c:v>0.352860973779693</c:v>
                </c:pt>
                <c:pt idx="101357">
                  <c:v>0.288218867268208</c:v>
                </c:pt>
                <c:pt idx="101358">
                  <c:v>-0.31358370230827398</c:v>
                </c:pt>
                <c:pt idx="101359">
                  <c:v>0.27251683099499502</c:v>
                </c:pt>
                <c:pt idx="101360">
                  <c:v>0.27155800909532901</c:v>
                </c:pt>
                <c:pt idx="101361">
                  <c:v>-0.35224050525476602</c:v>
                </c:pt>
                <c:pt idx="101362">
                  <c:v>-0.28333117731247798</c:v>
                </c:pt>
                <c:pt idx="101363">
                  <c:v>-0.31144341955125099</c:v>
                </c:pt>
                <c:pt idx="101364">
                  <c:v>0.33740564630519798</c:v>
                </c:pt>
                <c:pt idx="101365">
                  <c:v>-0.331714295345856</c:v>
                </c:pt>
                <c:pt idx="101366">
                  <c:v>0.30082273331145098</c:v>
                </c:pt>
                <c:pt idx="101367">
                  <c:v>0.27917499293718401</c:v>
                </c:pt>
                <c:pt idx="101368">
                  <c:v>0.340457939107425</c:v>
                </c:pt>
                <c:pt idx="101369">
                  <c:v>0.32368473232724998</c:v>
                </c:pt>
                <c:pt idx="101370">
                  <c:v>0.384047215809591</c:v>
                </c:pt>
                <c:pt idx="101371">
                  <c:v>0.30661708495313</c:v>
                </c:pt>
                <c:pt idx="101372">
                  <c:v>0.30961152531202402</c:v>
                </c:pt>
                <c:pt idx="101373">
                  <c:v>0.27832311306038898</c:v>
                </c:pt>
                <c:pt idx="101374">
                  <c:v>0.28487520545629202</c:v>
                </c:pt>
                <c:pt idx="101375">
                  <c:v>-0.28721876519786499</c:v>
                </c:pt>
                <c:pt idx="101376">
                  <c:v>-0.28112122926118099</c:v>
                </c:pt>
                <c:pt idx="101377">
                  <c:v>0.27939063211416298</c:v>
                </c:pt>
                <c:pt idx="101378">
                  <c:v>0.35365666751199898</c:v>
                </c:pt>
                <c:pt idx="101379">
                  <c:v>0.28151546349270901</c:v>
                </c:pt>
                <c:pt idx="101380">
                  <c:v>0.36919370480500302</c:v>
                </c:pt>
                <c:pt idx="101381">
                  <c:v>0.40289548346110199</c:v>
                </c:pt>
                <c:pt idx="101382">
                  <c:v>0.28412481024133901</c:v>
                </c:pt>
                <c:pt idx="101383">
                  <c:v>-0.308435356277733</c:v>
                </c:pt>
                <c:pt idx="101384">
                  <c:v>-0.29759677052524502</c:v>
                </c:pt>
                <c:pt idx="101385">
                  <c:v>-0.28666437821021201</c:v>
                </c:pt>
                <c:pt idx="101386">
                  <c:v>0.31655426593164698</c:v>
                </c:pt>
                <c:pt idx="101387">
                  <c:v>0.29300161035298</c:v>
                </c:pt>
                <c:pt idx="101388">
                  <c:v>0.32723643702711003</c:v>
                </c:pt>
                <c:pt idx="101389">
                  <c:v>0.321306944810342</c:v>
                </c:pt>
                <c:pt idx="101390">
                  <c:v>0.27985100198798402</c:v>
                </c:pt>
                <c:pt idx="101391">
                  <c:v>-0.364680454385923</c:v>
                </c:pt>
                <c:pt idx="101392">
                  <c:v>-0.275381286161345</c:v>
                </c:pt>
                <c:pt idx="101393">
                  <c:v>0.29389665895155498</c:v>
                </c:pt>
                <c:pt idx="101394">
                  <c:v>-0.33888156558903698</c:v>
                </c:pt>
                <c:pt idx="101395">
                  <c:v>-0.30619351744668899</c:v>
                </c:pt>
                <c:pt idx="101396">
                  <c:v>0.33593062438729798</c:v>
                </c:pt>
                <c:pt idx="101397">
                  <c:v>0.28503451495651599</c:v>
                </c:pt>
                <c:pt idx="101398">
                  <c:v>0.28853329091296198</c:v>
                </c:pt>
                <c:pt idx="101399">
                  <c:v>-0.28126002083044099</c:v>
                </c:pt>
                <c:pt idx="101400">
                  <c:v>-0.29772690618384201</c:v>
                </c:pt>
                <c:pt idx="101401">
                  <c:v>-0.32639938428444598</c:v>
                </c:pt>
                <c:pt idx="101402">
                  <c:v>-0.28643925808686099</c:v>
                </c:pt>
                <c:pt idx="101403">
                  <c:v>0.28624697516471398</c:v>
                </c:pt>
                <c:pt idx="101404">
                  <c:v>0.30764967996505099</c:v>
                </c:pt>
                <c:pt idx="101405">
                  <c:v>0.34041933807982899</c:v>
                </c:pt>
                <c:pt idx="101406">
                  <c:v>0.27386237504430599</c:v>
                </c:pt>
                <c:pt idx="101407">
                  <c:v>0.48286082685711401</c:v>
                </c:pt>
                <c:pt idx="101408">
                  <c:v>0.34094405119118698</c:v>
                </c:pt>
                <c:pt idx="101409">
                  <c:v>0.27103908319192399</c:v>
                </c:pt>
                <c:pt idx="101410">
                  <c:v>0.279267121535136</c:v>
                </c:pt>
                <c:pt idx="101411">
                  <c:v>0.31661412518732102</c:v>
                </c:pt>
                <c:pt idx="101412">
                  <c:v>0.29435649959299198</c:v>
                </c:pt>
                <c:pt idx="101413">
                  <c:v>0.29964046795078098</c:v>
                </c:pt>
                <c:pt idx="101414">
                  <c:v>0.30718977275199599</c:v>
                </c:pt>
                <c:pt idx="101415">
                  <c:v>-0.28149923266542198</c:v>
                </c:pt>
                <c:pt idx="101416">
                  <c:v>0.33254599523551798</c:v>
                </c:pt>
                <c:pt idx="101417">
                  <c:v>-0.28695681099355302</c:v>
                </c:pt>
                <c:pt idx="101418">
                  <c:v>0.300246499479637</c:v>
                </c:pt>
                <c:pt idx="101419">
                  <c:v>-0.30771399428928597</c:v>
                </c:pt>
                <c:pt idx="101420">
                  <c:v>0.29797698661338501</c:v>
                </c:pt>
                <c:pt idx="101421">
                  <c:v>0.35212021551452499</c:v>
                </c:pt>
                <c:pt idx="101422">
                  <c:v>-0.27342522470053798</c:v>
                </c:pt>
                <c:pt idx="101423">
                  <c:v>-0.28345438780200299</c:v>
                </c:pt>
                <c:pt idx="101424">
                  <c:v>0.28668966046761302</c:v>
                </c:pt>
                <c:pt idx="101425">
                  <c:v>-0.31397262587750202</c:v>
                </c:pt>
                <c:pt idx="101426">
                  <c:v>-0.36548513530564303</c:v>
                </c:pt>
                <c:pt idx="101427">
                  <c:v>0.28178838561254799</c:v>
                </c:pt>
                <c:pt idx="101428">
                  <c:v>-0.27287371737071198</c:v>
                </c:pt>
                <c:pt idx="101429">
                  <c:v>0.29486661560565303</c:v>
                </c:pt>
                <c:pt idx="101430">
                  <c:v>-0.29484250883915197</c:v>
                </c:pt>
                <c:pt idx="101431">
                  <c:v>0.30122182344885701</c:v>
                </c:pt>
                <c:pt idx="101432">
                  <c:v>0.31068155704327799</c:v>
                </c:pt>
                <c:pt idx="101433">
                  <c:v>-0.29012512673963797</c:v>
                </c:pt>
                <c:pt idx="101434">
                  <c:v>-0.322605527549785</c:v>
                </c:pt>
                <c:pt idx="101435">
                  <c:v>-0.28305444934900997</c:v>
                </c:pt>
                <c:pt idx="101436">
                  <c:v>0.31116981076723599</c:v>
                </c:pt>
                <c:pt idx="101437">
                  <c:v>-0.32392908960174199</c:v>
                </c:pt>
                <c:pt idx="101438">
                  <c:v>0.28521513990505498</c:v>
                </c:pt>
                <c:pt idx="101439">
                  <c:v>0.27594108295518699</c:v>
                </c:pt>
                <c:pt idx="101440">
                  <c:v>-0.287683023303754</c:v>
                </c:pt>
                <c:pt idx="101441">
                  <c:v>0.27676998040879403</c:v>
                </c:pt>
                <c:pt idx="101442">
                  <c:v>0.34765360775591397</c:v>
                </c:pt>
                <c:pt idx="101443">
                  <c:v>0.31435729716854399</c:v>
                </c:pt>
                <c:pt idx="101444">
                  <c:v>0.27101628887045998</c:v>
                </c:pt>
                <c:pt idx="101445">
                  <c:v>0.27835513886249202</c:v>
                </c:pt>
                <c:pt idx="101446">
                  <c:v>-0.27269615122840801</c:v>
                </c:pt>
                <c:pt idx="101447">
                  <c:v>0.272619490424583</c:v>
                </c:pt>
                <c:pt idx="101448">
                  <c:v>0.28679885304136898</c:v>
                </c:pt>
                <c:pt idx="101449">
                  <c:v>0.28837674759978499</c:v>
                </c:pt>
                <c:pt idx="101450">
                  <c:v>-0.31206502850198897</c:v>
                </c:pt>
                <c:pt idx="101451">
                  <c:v>0.27188937074465103</c:v>
                </c:pt>
                <c:pt idx="101452">
                  <c:v>-0.28186359367132502</c:v>
                </c:pt>
                <c:pt idx="101453">
                  <c:v>0.287846868298401</c:v>
                </c:pt>
                <c:pt idx="101454">
                  <c:v>0.29400740137242898</c:v>
                </c:pt>
                <c:pt idx="101455">
                  <c:v>-0.31599171171482299</c:v>
                </c:pt>
                <c:pt idx="101456">
                  <c:v>-0.30659411824301602</c:v>
                </c:pt>
                <c:pt idx="101457">
                  <c:v>-0.30996283819704401</c:v>
                </c:pt>
                <c:pt idx="101458">
                  <c:v>0.29094727752574101</c:v>
                </c:pt>
                <c:pt idx="101459">
                  <c:v>0.332489419966497</c:v>
                </c:pt>
                <c:pt idx="101460">
                  <c:v>0.31027476631753498</c:v>
                </c:pt>
                <c:pt idx="101461">
                  <c:v>-0.29788633331949299</c:v>
                </c:pt>
                <c:pt idx="101462">
                  <c:v>0.34475786363391597</c:v>
                </c:pt>
                <c:pt idx="101463">
                  <c:v>0.49623957718480699</c:v>
                </c:pt>
                <c:pt idx="101464">
                  <c:v>0.28371057899539898</c:v>
                </c:pt>
                <c:pt idx="101465">
                  <c:v>0.332040607983422</c:v>
                </c:pt>
                <c:pt idx="101466">
                  <c:v>0.35005367102650797</c:v>
                </c:pt>
                <c:pt idx="101467">
                  <c:v>0.28487588666535701</c:v>
                </c:pt>
                <c:pt idx="101468">
                  <c:v>-0.31821390643783898</c:v>
                </c:pt>
                <c:pt idx="101469">
                  <c:v>0.27786803366242302</c:v>
                </c:pt>
                <c:pt idx="101470">
                  <c:v>0.27469704083207203</c:v>
                </c:pt>
                <c:pt idx="101471">
                  <c:v>0.28008887962916701</c:v>
                </c:pt>
                <c:pt idx="101472">
                  <c:v>-0.28162579145101302</c:v>
                </c:pt>
                <c:pt idx="101473">
                  <c:v>0.27600142491146501</c:v>
                </c:pt>
                <c:pt idx="101474">
                  <c:v>0.29482684930058001</c:v>
                </c:pt>
                <c:pt idx="101475">
                  <c:v>0.29882829870786698</c:v>
                </c:pt>
                <c:pt idx="101476">
                  <c:v>0.36154244362165899</c:v>
                </c:pt>
                <c:pt idx="101477">
                  <c:v>0.278824920595585</c:v>
                </c:pt>
                <c:pt idx="101478">
                  <c:v>-0.33218434702313998</c:v>
                </c:pt>
                <c:pt idx="101479">
                  <c:v>0.27418649118622002</c:v>
                </c:pt>
                <c:pt idx="101480">
                  <c:v>0.34762938174021102</c:v>
                </c:pt>
                <c:pt idx="101481">
                  <c:v>0.32933005682185301</c:v>
                </c:pt>
                <c:pt idx="101482">
                  <c:v>0.28650013481066999</c:v>
                </c:pt>
                <c:pt idx="101483">
                  <c:v>-0.277846956743239</c:v>
                </c:pt>
                <c:pt idx="101484">
                  <c:v>0.280783346062984</c:v>
                </c:pt>
                <c:pt idx="101485">
                  <c:v>0.284916503136523</c:v>
                </c:pt>
                <c:pt idx="101486">
                  <c:v>-0.27739509089821401</c:v>
                </c:pt>
                <c:pt idx="101487">
                  <c:v>-0.27441368937260602</c:v>
                </c:pt>
                <c:pt idx="101488">
                  <c:v>0.313664341339769</c:v>
                </c:pt>
                <c:pt idx="101489">
                  <c:v>-0.298184119172616</c:v>
                </c:pt>
                <c:pt idx="101490">
                  <c:v>-0.30480516414866898</c:v>
                </c:pt>
                <c:pt idx="101491">
                  <c:v>0.32006727689164399</c:v>
                </c:pt>
                <c:pt idx="101492">
                  <c:v>-0.27504757926948598</c:v>
                </c:pt>
                <c:pt idx="101493">
                  <c:v>0.27569593366741602</c:v>
                </c:pt>
                <c:pt idx="101494">
                  <c:v>0.30106767379453397</c:v>
                </c:pt>
                <c:pt idx="101495">
                  <c:v>0.28357106283646399</c:v>
                </c:pt>
                <c:pt idx="101496">
                  <c:v>0.29308851900556598</c:v>
                </c:pt>
                <c:pt idx="101497">
                  <c:v>0.28138361850409199</c:v>
                </c:pt>
                <c:pt idx="101498">
                  <c:v>0.32854812177169701</c:v>
                </c:pt>
                <c:pt idx="101499">
                  <c:v>-0.36337101439896702</c:v>
                </c:pt>
                <c:pt idx="101500">
                  <c:v>0.32648794774185003</c:v>
                </c:pt>
                <c:pt idx="101501">
                  <c:v>0.28109830975352201</c:v>
                </c:pt>
                <c:pt idx="101502">
                  <c:v>0.271917781012805</c:v>
                </c:pt>
                <c:pt idx="101503">
                  <c:v>0.28542233183700899</c:v>
                </c:pt>
                <c:pt idx="101504">
                  <c:v>0.28242458862109199</c:v>
                </c:pt>
                <c:pt idx="101505">
                  <c:v>0.28005329107558302</c:v>
                </c:pt>
                <c:pt idx="101506">
                  <c:v>0.328725912006055</c:v>
                </c:pt>
                <c:pt idx="101507">
                  <c:v>-0.28936784018268302</c:v>
                </c:pt>
                <c:pt idx="101508">
                  <c:v>0.28906970326624598</c:v>
                </c:pt>
                <c:pt idx="101509">
                  <c:v>0.30191196589035701</c:v>
                </c:pt>
                <c:pt idx="101510">
                  <c:v>0.276622614568445</c:v>
                </c:pt>
                <c:pt idx="101511">
                  <c:v>-0.29917297803104997</c:v>
                </c:pt>
                <c:pt idx="101512">
                  <c:v>0.271819588025842</c:v>
                </c:pt>
                <c:pt idx="101513">
                  <c:v>-0.27577102689966598</c:v>
                </c:pt>
                <c:pt idx="101514">
                  <c:v>-0.27821017756053401</c:v>
                </c:pt>
                <c:pt idx="101515">
                  <c:v>0.31507780613293401</c:v>
                </c:pt>
                <c:pt idx="101516">
                  <c:v>0.29524573292412898</c:v>
                </c:pt>
                <c:pt idx="101517">
                  <c:v>0.275154679580143</c:v>
                </c:pt>
                <c:pt idx="101518">
                  <c:v>0.27133572196961098</c:v>
                </c:pt>
                <c:pt idx="101519">
                  <c:v>0.34994778558837603</c:v>
                </c:pt>
                <c:pt idx="101520">
                  <c:v>-0.28952156341928398</c:v>
                </c:pt>
                <c:pt idx="101521">
                  <c:v>0.30793743618416303</c:v>
                </c:pt>
                <c:pt idx="101522">
                  <c:v>-0.31773639911248802</c:v>
                </c:pt>
                <c:pt idx="101523">
                  <c:v>0.287216488935715</c:v>
                </c:pt>
                <c:pt idx="101524">
                  <c:v>0.29989029856009602</c:v>
                </c:pt>
                <c:pt idx="101525">
                  <c:v>0.27778321587913102</c:v>
                </c:pt>
                <c:pt idx="101526">
                  <c:v>0.31709203772202199</c:v>
                </c:pt>
                <c:pt idx="101527">
                  <c:v>0.27121750143947898</c:v>
                </c:pt>
                <c:pt idx="101528">
                  <c:v>0.29956228908856702</c:v>
                </c:pt>
                <c:pt idx="101529">
                  <c:v>0.32171005470035402</c:v>
                </c:pt>
                <c:pt idx="101530">
                  <c:v>0.32218763884246099</c:v>
                </c:pt>
                <c:pt idx="101531">
                  <c:v>0.30381137380588702</c:v>
                </c:pt>
                <c:pt idx="101532">
                  <c:v>0.49090751044910802</c:v>
                </c:pt>
                <c:pt idx="101533">
                  <c:v>0.27243450109325601</c:v>
                </c:pt>
                <c:pt idx="101534">
                  <c:v>0.30138317305782802</c:v>
                </c:pt>
                <c:pt idx="101535">
                  <c:v>0.34096910375831702</c:v>
                </c:pt>
                <c:pt idx="101536">
                  <c:v>0.278447933405298</c:v>
                </c:pt>
                <c:pt idx="101537">
                  <c:v>0.27790560717853702</c:v>
                </c:pt>
                <c:pt idx="101538">
                  <c:v>0.30079547934281498</c:v>
                </c:pt>
                <c:pt idx="101539">
                  <c:v>0.27787162568224699</c:v>
                </c:pt>
                <c:pt idx="101540">
                  <c:v>0.28768194173484501</c:v>
                </c:pt>
                <c:pt idx="101541">
                  <c:v>0.271877773345928</c:v>
                </c:pt>
                <c:pt idx="101542">
                  <c:v>0.28407431507186898</c:v>
                </c:pt>
                <c:pt idx="101543">
                  <c:v>-0.30325656893298503</c:v>
                </c:pt>
                <c:pt idx="101544">
                  <c:v>0.32011302865156299</c:v>
                </c:pt>
                <c:pt idx="101545">
                  <c:v>-0.32088376621463</c:v>
                </c:pt>
                <c:pt idx="101546">
                  <c:v>0.27903543248448098</c:v>
                </c:pt>
                <c:pt idx="101547">
                  <c:v>0.27536467922295299</c:v>
                </c:pt>
                <c:pt idx="101548">
                  <c:v>0.30472410671795802</c:v>
                </c:pt>
                <c:pt idx="101549">
                  <c:v>-0.29674247487822802</c:v>
                </c:pt>
                <c:pt idx="101550">
                  <c:v>-0.34068523450974703</c:v>
                </c:pt>
                <c:pt idx="101551">
                  <c:v>0.30136262694952098</c:v>
                </c:pt>
                <c:pt idx="101552">
                  <c:v>-0.29744587734474398</c:v>
                </c:pt>
                <c:pt idx="101553">
                  <c:v>0.27197003437752698</c:v>
                </c:pt>
                <c:pt idx="101554">
                  <c:v>0.27288404598592902</c:v>
                </c:pt>
                <c:pt idx="101555">
                  <c:v>0.28918796648453399</c:v>
                </c:pt>
                <c:pt idx="101556">
                  <c:v>0.35290667172954898</c:v>
                </c:pt>
                <c:pt idx="101557">
                  <c:v>0.28363301778419803</c:v>
                </c:pt>
                <c:pt idx="101558">
                  <c:v>-0.27422298830520903</c:v>
                </c:pt>
                <c:pt idx="101559">
                  <c:v>0.28149602776113403</c:v>
                </c:pt>
                <c:pt idx="101560">
                  <c:v>0.30253196350241401</c:v>
                </c:pt>
                <c:pt idx="101561">
                  <c:v>-0.36832413432719102</c:v>
                </c:pt>
                <c:pt idx="101562">
                  <c:v>0.28923278865434499</c:v>
                </c:pt>
                <c:pt idx="101563">
                  <c:v>-0.28807925620445302</c:v>
                </c:pt>
                <c:pt idx="101564">
                  <c:v>0.28322375010821799</c:v>
                </c:pt>
                <c:pt idx="101565">
                  <c:v>-0.27584066592503498</c:v>
                </c:pt>
                <c:pt idx="101566">
                  <c:v>-0.29611149747564303</c:v>
                </c:pt>
                <c:pt idx="101567">
                  <c:v>0.28494137790853902</c:v>
                </c:pt>
                <c:pt idx="101568">
                  <c:v>-0.33633958465483299</c:v>
                </c:pt>
                <c:pt idx="101569">
                  <c:v>0.285799580053123</c:v>
                </c:pt>
                <c:pt idx="101570">
                  <c:v>-0.31895527718411898</c:v>
                </c:pt>
                <c:pt idx="101571">
                  <c:v>0.36391886679395702</c:v>
                </c:pt>
                <c:pt idx="101572">
                  <c:v>-0.28956712567318399</c:v>
                </c:pt>
                <c:pt idx="101573">
                  <c:v>0.29516084832995498</c:v>
                </c:pt>
                <c:pt idx="101574">
                  <c:v>0.33399004335168198</c:v>
                </c:pt>
                <c:pt idx="101575">
                  <c:v>0.31786940493237598</c:v>
                </c:pt>
                <c:pt idx="101576">
                  <c:v>0.32920884835585801</c:v>
                </c:pt>
                <c:pt idx="101577">
                  <c:v>0.34515691274529398</c:v>
                </c:pt>
                <c:pt idx="101578">
                  <c:v>-0.30709021793271701</c:v>
                </c:pt>
                <c:pt idx="101579">
                  <c:v>0.280552015072836</c:v>
                </c:pt>
                <c:pt idx="101580">
                  <c:v>0.27772118268993301</c:v>
                </c:pt>
                <c:pt idx="101581">
                  <c:v>-0.28302911841254003</c:v>
                </c:pt>
                <c:pt idx="101582">
                  <c:v>-0.28262552194354101</c:v>
                </c:pt>
                <c:pt idx="101583">
                  <c:v>0.304173327181743</c:v>
                </c:pt>
                <c:pt idx="101584">
                  <c:v>0.31483953981669299</c:v>
                </c:pt>
                <c:pt idx="101585">
                  <c:v>-0.36823077609359101</c:v>
                </c:pt>
                <c:pt idx="101586">
                  <c:v>0.28862520890901899</c:v>
                </c:pt>
                <c:pt idx="101587">
                  <c:v>0.27497941023549599</c:v>
                </c:pt>
                <c:pt idx="101588">
                  <c:v>0.31376184963562098</c:v>
                </c:pt>
                <c:pt idx="101589">
                  <c:v>-0.33919599857842397</c:v>
                </c:pt>
                <c:pt idx="101590">
                  <c:v>-0.32290188694510003</c:v>
                </c:pt>
                <c:pt idx="101591">
                  <c:v>-0.30038422099055001</c:v>
                </c:pt>
                <c:pt idx="101592">
                  <c:v>-0.32135477901394599</c:v>
                </c:pt>
                <c:pt idx="101593">
                  <c:v>0.29966676981586099</c:v>
                </c:pt>
                <c:pt idx="101594">
                  <c:v>0.29313841847875699</c:v>
                </c:pt>
                <c:pt idx="101595">
                  <c:v>0.37151206751131099</c:v>
                </c:pt>
                <c:pt idx="101596">
                  <c:v>-0.29239592073342402</c:v>
                </c:pt>
                <c:pt idx="101597">
                  <c:v>0.29257109052594998</c:v>
                </c:pt>
                <c:pt idx="101598">
                  <c:v>0.29595333606586499</c:v>
                </c:pt>
                <c:pt idx="101599">
                  <c:v>0.35790014911670598</c:v>
                </c:pt>
                <c:pt idx="101600">
                  <c:v>0.317210056096003</c:v>
                </c:pt>
                <c:pt idx="101601">
                  <c:v>-0.302925015949565</c:v>
                </c:pt>
                <c:pt idx="101602">
                  <c:v>-0.27198937587123601</c:v>
                </c:pt>
                <c:pt idx="101603">
                  <c:v>-0.280422586863875</c:v>
                </c:pt>
                <c:pt idx="101604">
                  <c:v>-0.27827185264706999</c:v>
                </c:pt>
                <c:pt idx="101605">
                  <c:v>-0.330737554411698</c:v>
                </c:pt>
                <c:pt idx="101606">
                  <c:v>0.27720438648650397</c:v>
                </c:pt>
                <c:pt idx="101607">
                  <c:v>0.31880870125551802</c:v>
                </c:pt>
                <c:pt idx="101608">
                  <c:v>0.27877190918155798</c:v>
                </c:pt>
                <c:pt idx="101609">
                  <c:v>-0.27146684176346603</c:v>
                </c:pt>
                <c:pt idx="101610">
                  <c:v>0.27674925952742802</c:v>
                </c:pt>
                <c:pt idx="101611">
                  <c:v>0.32568859518063997</c:v>
                </c:pt>
                <c:pt idx="101612">
                  <c:v>0.48224762393777498</c:v>
                </c:pt>
                <c:pt idx="101613">
                  <c:v>-0.28791008121838801</c:v>
                </c:pt>
                <c:pt idx="101614">
                  <c:v>0.272565329477582</c:v>
                </c:pt>
                <c:pt idx="101615">
                  <c:v>-0.27440810902434898</c:v>
                </c:pt>
                <c:pt idx="101616">
                  <c:v>-0.28201608208425399</c:v>
                </c:pt>
                <c:pt idx="101617">
                  <c:v>0.27192278182530299</c:v>
                </c:pt>
                <c:pt idx="101618">
                  <c:v>-0.31245819048204598</c:v>
                </c:pt>
                <c:pt idx="101619">
                  <c:v>0.28984387060584299</c:v>
                </c:pt>
                <c:pt idx="101620">
                  <c:v>0.330522527092666</c:v>
                </c:pt>
                <c:pt idx="101621">
                  <c:v>0.295910529176165</c:v>
                </c:pt>
                <c:pt idx="101622">
                  <c:v>0.32247314780512498</c:v>
                </c:pt>
                <c:pt idx="101623">
                  <c:v>-0.33638794751628398</c:v>
                </c:pt>
                <c:pt idx="101624">
                  <c:v>0.305948582798794</c:v>
                </c:pt>
                <c:pt idx="101625">
                  <c:v>0.364012996107766</c:v>
                </c:pt>
                <c:pt idx="101626">
                  <c:v>0.279332300242633</c:v>
                </c:pt>
                <c:pt idx="101627">
                  <c:v>0.27220021973497799</c:v>
                </c:pt>
                <c:pt idx="101628">
                  <c:v>-0.281069026944888</c:v>
                </c:pt>
                <c:pt idx="101629">
                  <c:v>0.423287601579446</c:v>
                </c:pt>
                <c:pt idx="101630">
                  <c:v>-0.297724765247109</c:v>
                </c:pt>
                <c:pt idx="101631">
                  <c:v>0.28060725761076499</c:v>
                </c:pt>
                <c:pt idx="101632">
                  <c:v>-0.28201284354362599</c:v>
                </c:pt>
                <c:pt idx="101633">
                  <c:v>0.280481846306323</c:v>
                </c:pt>
                <c:pt idx="101634">
                  <c:v>-0.33356498387533001</c:v>
                </c:pt>
                <c:pt idx="101635">
                  <c:v>-0.28022950516369999</c:v>
                </c:pt>
                <c:pt idx="101636">
                  <c:v>-0.27780187060737899</c:v>
                </c:pt>
                <c:pt idx="101637">
                  <c:v>-0.27508517262087501</c:v>
                </c:pt>
                <c:pt idx="101638">
                  <c:v>0.28409593376327802</c:v>
                </c:pt>
                <c:pt idx="101639">
                  <c:v>0.28963929967346103</c:v>
                </c:pt>
                <c:pt idx="101640">
                  <c:v>0.27762464520729402</c:v>
                </c:pt>
                <c:pt idx="101641">
                  <c:v>0.27809731612858102</c:v>
                </c:pt>
                <c:pt idx="101642">
                  <c:v>0.27956483957538703</c:v>
                </c:pt>
                <c:pt idx="101643">
                  <c:v>0.27413428117559602</c:v>
                </c:pt>
                <c:pt idx="101644">
                  <c:v>0.48409287994835198</c:v>
                </c:pt>
                <c:pt idx="101645">
                  <c:v>0.28155572033154203</c:v>
                </c:pt>
                <c:pt idx="101646">
                  <c:v>0.33900911128801198</c:v>
                </c:pt>
                <c:pt idx="101647">
                  <c:v>0.31871346902300002</c:v>
                </c:pt>
                <c:pt idx="101648">
                  <c:v>0.50750603688721796</c:v>
                </c:pt>
                <c:pt idx="101649">
                  <c:v>0.40815296981545501</c:v>
                </c:pt>
                <c:pt idx="101650">
                  <c:v>-0.30933272984093302</c:v>
                </c:pt>
                <c:pt idx="101651">
                  <c:v>-0.289299242939274</c:v>
                </c:pt>
                <c:pt idx="101652">
                  <c:v>0.32780325532791299</c:v>
                </c:pt>
                <c:pt idx="101653">
                  <c:v>-0.32634328691070202</c:v>
                </c:pt>
                <c:pt idx="101654">
                  <c:v>0.31677224691106798</c:v>
                </c:pt>
                <c:pt idx="101655">
                  <c:v>-0.28042033214574702</c:v>
                </c:pt>
                <c:pt idx="101656">
                  <c:v>0.28570146373113903</c:v>
                </c:pt>
                <c:pt idx="101657">
                  <c:v>0.38711459235666501</c:v>
                </c:pt>
                <c:pt idx="101658">
                  <c:v>-0.29114867019848001</c:v>
                </c:pt>
                <c:pt idx="101659">
                  <c:v>0.271415349132405</c:v>
                </c:pt>
                <c:pt idx="101660">
                  <c:v>0.35968341446616398</c:v>
                </c:pt>
                <c:pt idx="101661">
                  <c:v>0.285364452318148</c:v>
                </c:pt>
                <c:pt idx="101662">
                  <c:v>0.293797857718468</c:v>
                </c:pt>
                <c:pt idx="101663">
                  <c:v>-0.281021785193178</c:v>
                </c:pt>
                <c:pt idx="101664">
                  <c:v>-0.294910708365898</c:v>
                </c:pt>
                <c:pt idx="101665">
                  <c:v>0.314151946740649</c:v>
                </c:pt>
                <c:pt idx="101666">
                  <c:v>-0.28752294116814903</c:v>
                </c:pt>
                <c:pt idx="101667">
                  <c:v>0.30680755282792399</c:v>
                </c:pt>
                <c:pt idx="101668">
                  <c:v>0.285007006452415</c:v>
                </c:pt>
                <c:pt idx="101669">
                  <c:v>-0.30232553688994901</c:v>
                </c:pt>
                <c:pt idx="101670">
                  <c:v>-0.29798095315884598</c:v>
                </c:pt>
                <c:pt idx="101671">
                  <c:v>0.27703952667076698</c:v>
                </c:pt>
                <c:pt idx="101672">
                  <c:v>0.48517609156865399</c:v>
                </c:pt>
                <c:pt idx="101673">
                  <c:v>-0.31040740310235698</c:v>
                </c:pt>
                <c:pt idx="101674">
                  <c:v>0.32379521381653198</c:v>
                </c:pt>
                <c:pt idx="101675">
                  <c:v>0.32310903890041198</c:v>
                </c:pt>
                <c:pt idx="101676">
                  <c:v>0.28152068975019301</c:v>
                </c:pt>
                <c:pt idx="101677">
                  <c:v>-0.31030042976450301</c:v>
                </c:pt>
                <c:pt idx="101678">
                  <c:v>0.29431941070821099</c:v>
                </c:pt>
                <c:pt idx="101679">
                  <c:v>-0.292789360334403</c:v>
                </c:pt>
                <c:pt idx="101680">
                  <c:v>0.28206812906683998</c:v>
                </c:pt>
                <c:pt idx="101681">
                  <c:v>0.27909298598211102</c:v>
                </c:pt>
                <c:pt idx="101682">
                  <c:v>0.27866180049084099</c:v>
                </c:pt>
                <c:pt idx="101683">
                  <c:v>0.27688824175275401</c:v>
                </c:pt>
                <c:pt idx="101684">
                  <c:v>0.28104439427287498</c:v>
                </c:pt>
                <c:pt idx="101685">
                  <c:v>0.31997566391395998</c:v>
                </c:pt>
                <c:pt idx="101686">
                  <c:v>0.30970796078917801</c:v>
                </c:pt>
                <c:pt idx="101687">
                  <c:v>-0.29507013130974002</c:v>
                </c:pt>
                <c:pt idx="101688">
                  <c:v>0.33536403801335601</c:v>
                </c:pt>
                <c:pt idx="101689">
                  <c:v>0.319153610710599</c:v>
                </c:pt>
                <c:pt idx="101690">
                  <c:v>0.28262036052167799</c:v>
                </c:pt>
                <c:pt idx="101691">
                  <c:v>0.28777784871162099</c:v>
                </c:pt>
                <c:pt idx="101692">
                  <c:v>0.30685038332069398</c:v>
                </c:pt>
                <c:pt idx="101693">
                  <c:v>0.39415307901387497</c:v>
                </c:pt>
                <c:pt idx="101694">
                  <c:v>0.33530862721287802</c:v>
                </c:pt>
                <c:pt idx="101695">
                  <c:v>-0.27602867509106299</c:v>
                </c:pt>
                <c:pt idx="101696">
                  <c:v>0.28262212502325201</c:v>
                </c:pt>
                <c:pt idx="101697">
                  <c:v>-0.28790480329993101</c:v>
                </c:pt>
                <c:pt idx="101698">
                  <c:v>0.30604474140763299</c:v>
                </c:pt>
                <c:pt idx="101699">
                  <c:v>0.30863243782877098</c:v>
                </c:pt>
                <c:pt idx="101700">
                  <c:v>0.29789655354482703</c:v>
                </c:pt>
                <c:pt idx="101701">
                  <c:v>0.29887826444411802</c:v>
                </c:pt>
                <c:pt idx="101702">
                  <c:v>0.27978878282779301</c:v>
                </c:pt>
                <c:pt idx="101703">
                  <c:v>0.28031406488201499</c:v>
                </c:pt>
                <c:pt idx="101704">
                  <c:v>0.302709531591284</c:v>
                </c:pt>
                <c:pt idx="101705">
                  <c:v>0.31145815133446297</c:v>
                </c:pt>
                <c:pt idx="101706">
                  <c:v>-0.27171684583091998</c:v>
                </c:pt>
                <c:pt idx="101707">
                  <c:v>-0.29044006008912898</c:v>
                </c:pt>
                <c:pt idx="101708">
                  <c:v>-0.29816194918660499</c:v>
                </c:pt>
                <c:pt idx="101709">
                  <c:v>0.50903598345744605</c:v>
                </c:pt>
                <c:pt idx="101710">
                  <c:v>0.27632255842637099</c:v>
                </c:pt>
                <c:pt idx="101711">
                  <c:v>0.401051879384208</c:v>
                </c:pt>
                <c:pt idx="101712">
                  <c:v>0.32335959306944601</c:v>
                </c:pt>
                <c:pt idx="101713">
                  <c:v>0.27175100842843702</c:v>
                </c:pt>
                <c:pt idx="101714">
                  <c:v>-0.47391277531374099</c:v>
                </c:pt>
                <c:pt idx="101715">
                  <c:v>-0.28205182908683102</c:v>
                </c:pt>
                <c:pt idx="101716">
                  <c:v>0.28623116319997799</c:v>
                </c:pt>
                <c:pt idx="101717">
                  <c:v>-0.30172603364509898</c:v>
                </c:pt>
                <c:pt idx="101718">
                  <c:v>0.27999527179592598</c:v>
                </c:pt>
                <c:pt idx="101719">
                  <c:v>-0.28286045312746899</c:v>
                </c:pt>
                <c:pt idx="101720">
                  <c:v>0.34917766669838801</c:v>
                </c:pt>
                <c:pt idx="101721">
                  <c:v>0.30447676412525898</c:v>
                </c:pt>
                <c:pt idx="101722">
                  <c:v>0.328488759191778</c:v>
                </c:pt>
                <c:pt idx="101723">
                  <c:v>0.302091028631852</c:v>
                </c:pt>
                <c:pt idx="101724">
                  <c:v>0.33428291350397299</c:v>
                </c:pt>
                <c:pt idx="101725">
                  <c:v>-0.273476796531338</c:v>
                </c:pt>
                <c:pt idx="101726">
                  <c:v>0.29726383664682499</c:v>
                </c:pt>
                <c:pt idx="101727">
                  <c:v>-0.287257134117405</c:v>
                </c:pt>
                <c:pt idx="101728">
                  <c:v>-0.27796748363893198</c:v>
                </c:pt>
                <c:pt idx="101729">
                  <c:v>-0.29092430779797701</c:v>
                </c:pt>
                <c:pt idx="101730">
                  <c:v>0.30302451405437197</c:v>
                </c:pt>
                <c:pt idx="101731">
                  <c:v>0.28318047641486699</c:v>
                </c:pt>
                <c:pt idx="101732">
                  <c:v>0.373927865200673</c:v>
                </c:pt>
                <c:pt idx="101733">
                  <c:v>0.304329177681254</c:v>
                </c:pt>
                <c:pt idx="101734">
                  <c:v>-0.28585703713677102</c:v>
                </c:pt>
                <c:pt idx="101735">
                  <c:v>0.28957066651256602</c:v>
                </c:pt>
                <c:pt idx="101736">
                  <c:v>0.28797655929308102</c:v>
                </c:pt>
                <c:pt idx="101737">
                  <c:v>0.28305623381469103</c:v>
                </c:pt>
                <c:pt idx="101738">
                  <c:v>0.28990473997569199</c:v>
                </c:pt>
                <c:pt idx="101739">
                  <c:v>0.36240543826020399</c:v>
                </c:pt>
                <c:pt idx="101740">
                  <c:v>0.31978543367104301</c:v>
                </c:pt>
                <c:pt idx="101741">
                  <c:v>0.279295952559732</c:v>
                </c:pt>
                <c:pt idx="101742">
                  <c:v>-0.27333571825858199</c:v>
                </c:pt>
                <c:pt idx="101743">
                  <c:v>0.272768969135321</c:v>
                </c:pt>
                <c:pt idx="101744">
                  <c:v>0.27261594844098203</c:v>
                </c:pt>
                <c:pt idx="101745">
                  <c:v>0.27664593346761701</c:v>
                </c:pt>
                <c:pt idx="101746">
                  <c:v>0.289096753421552</c:v>
                </c:pt>
                <c:pt idx="101747">
                  <c:v>0.28048044224520602</c:v>
                </c:pt>
                <c:pt idx="101748">
                  <c:v>0.28487389341595798</c:v>
                </c:pt>
                <c:pt idx="101749">
                  <c:v>-0.31999589683228502</c:v>
                </c:pt>
                <c:pt idx="101750">
                  <c:v>0.29129177090529201</c:v>
                </c:pt>
                <c:pt idx="101751">
                  <c:v>0.30204672800744198</c:v>
                </c:pt>
                <c:pt idx="101752">
                  <c:v>0.29128110845390498</c:v>
                </c:pt>
                <c:pt idx="101753">
                  <c:v>0.31817621820951197</c:v>
                </c:pt>
                <c:pt idx="101754">
                  <c:v>-0.30239041751361601</c:v>
                </c:pt>
                <c:pt idx="101755">
                  <c:v>0.28717292551427098</c:v>
                </c:pt>
                <c:pt idx="101756">
                  <c:v>0.52719710298201405</c:v>
                </c:pt>
                <c:pt idx="101757">
                  <c:v>0.29182249388981302</c:v>
                </c:pt>
                <c:pt idx="101758">
                  <c:v>0.28301765790901101</c:v>
                </c:pt>
                <c:pt idx="101759">
                  <c:v>0.32490945188779402</c:v>
                </c:pt>
                <c:pt idx="101760">
                  <c:v>0.28828712313752303</c:v>
                </c:pt>
                <c:pt idx="101761">
                  <c:v>0.292608864360548</c:v>
                </c:pt>
                <c:pt idx="101762">
                  <c:v>-0.295377281870426</c:v>
                </c:pt>
                <c:pt idx="101763">
                  <c:v>0.29990301055581797</c:v>
                </c:pt>
                <c:pt idx="101764">
                  <c:v>0.27152333676665003</c:v>
                </c:pt>
                <c:pt idx="101765">
                  <c:v>0.37533441559730801</c:v>
                </c:pt>
                <c:pt idx="101766">
                  <c:v>0.32038668182893298</c:v>
                </c:pt>
                <c:pt idx="101767">
                  <c:v>0.28195596156617198</c:v>
                </c:pt>
                <c:pt idx="101768">
                  <c:v>0.39238761387040799</c:v>
                </c:pt>
                <c:pt idx="101769">
                  <c:v>-0.299900289677067</c:v>
                </c:pt>
                <c:pt idx="101770">
                  <c:v>0.30269891445174801</c:v>
                </c:pt>
                <c:pt idx="101771">
                  <c:v>0.41547771084419899</c:v>
                </c:pt>
                <c:pt idx="101772">
                  <c:v>0.32275321039862997</c:v>
                </c:pt>
                <c:pt idx="101773">
                  <c:v>0.302731480439207</c:v>
                </c:pt>
                <c:pt idx="101774">
                  <c:v>-0.27322105108178601</c:v>
                </c:pt>
                <c:pt idx="101775">
                  <c:v>0.28082685755693698</c:v>
                </c:pt>
                <c:pt idx="101776">
                  <c:v>0.32979963265355799</c:v>
                </c:pt>
                <c:pt idx="101777">
                  <c:v>0.30386432353008103</c:v>
                </c:pt>
                <c:pt idx="101778">
                  <c:v>0.416073462613958</c:v>
                </c:pt>
                <c:pt idx="101779">
                  <c:v>0.29020257066462701</c:v>
                </c:pt>
                <c:pt idx="101780">
                  <c:v>0.275318972006036</c:v>
                </c:pt>
                <c:pt idx="101781">
                  <c:v>-0.36563126739399698</c:v>
                </c:pt>
                <c:pt idx="101782">
                  <c:v>0.28113356495417302</c:v>
                </c:pt>
                <c:pt idx="101783">
                  <c:v>0.28239650037270497</c:v>
                </c:pt>
                <c:pt idx="101784">
                  <c:v>0.28126637274354199</c:v>
                </c:pt>
                <c:pt idx="101785">
                  <c:v>-0.29033335522964399</c:v>
                </c:pt>
                <c:pt idx="101786">
                  <c:v>-0.32937837817329702</c:v>
                </c:pt>
                <c:pt idx="101787">
                  <c:v>0.29793340373065602</c:v>
                </c:pt>
                <c:pt idx="101788">
                  <c:v>0.39877580059419299</c:v>
                </c:pt>
                <c:pt idx="101789">
                  <c:v>0.29849573761034798</c:v>
                </c:pt>
                <c:pt idx="101790">
                  <c:v>0.30648014088516401</c:v>
                </c:pt>
                <c:pt idx="101791">
                  <c:v>0.293898849202403</c:v>
                </c:pt>
                <c:pt idx="101792">
                  <c:v>0.50706308741414197</c:v>
                </c:pt>
                <c:pt idx="101793">
                  <c:v>0.32659506492752899</c:v>
                </c:pt>
                <c:pt idx="101794">
                  <c:v>0.27932748818000303</c:v>
                </c:pt>
                <c:pt idx="101795">
                  <c:v>0.35366026941020401</c:v>
                </c:pt>
                <c:pt idx="101796">
                  <c:v>0.33383316145962899</c:v>
                </c:pt>
                <c:pt idx="101797">
                  <c:v>0.40998178157328602</c:v>
                </c:pt>
                <c:pt idx="101798">
                  <c:v>-0.37753797495118502</c:v>
                </c:pt>
                <c:pt idx="101799">
                  <c:v>0.290328336496813</c:v>
                </c:pt>
                <c:pt idx="101800">
                  <c:v>0.28703139307750503</c:v>
                </c:pt>
                <c:pt idx="101801">
                  <c:v>0.27745303005934602</c:v>
                </c:pt>
                <c:pt idx="101802">
                  <c:v>0.27601052562883099</c:v>
                </c:pt>
                <c:pt idx="101803">
                  <c:v>0.29461366445861198</c:v>
                </c:pt>
                <c:pt idx="101804">
                  <c:v>0.27135419683079598</c:v>
                </c:pt>
                <c:pt idx="101805">
                  <c:v>0.31688995931480002</c:v>
                </c:pt>
                <c:pt idx="101806">
                  <c:v>-0.27596174325366002</c:v>
                </c:pt>
                <c:pt idx="101807">
                  <c:v>-0.27891386078571301</c:v>
                </c:pt>
                <c:pt idx="101808">
                  <c:v>0.29825415745649603</c:v>
                </c:pt>
                <c:pt idx="101809">
                  <c:v>0.30671531692216703</c:v>
                </c:pt>
                <c:pt idx="101810">
                  <c:v>-0.32598477473586801</c:v>
                </c:pt>
                <c:pt idx="101811">
                  <c:v>0.36635627950877803</c:v>
                </c:pt>
                <c:pt idx="101812">
                  <c:v>0.311629007741824</c:v>
                </c:pt>
                <c:pt idx="101813">
                  <c:v>0.296998280472698</c:v>
                </c:pt>
                <c:pt idx="101814">
                  <c:v>-0.278806476215681</c:v>
                </c:pt>
                <c:pt idx="101815">
                  <c:v>0.38371242861905902</c:v>
                </c:pt>
                <c:pt idx="101816">
                  <c:v>0.274786067826089</c:v>
                </c:pt>
                <c:pt idx="101817">
                  <c:v>0.31062582227692997</c:v>
                </c:pt>
                <c:pt idx="101818">
                  <c:v>-0.29056839164711501</c:v>
                </c:pt>
                <c:pt idx="101819">
                  <c:v>0.31804585210897401</c:v>
                </c:pt>
                <c:pt idx="101820">
                  <c:v>0.285846674626547</c:v>
                </c:pt>
                <c:pt idx="101821">
                  <c:v>0.384934901902663</c:v>
                </c:pt>
                <c:pt idx="101822">
                  <c:v>0.29583326964918399</c:v>
                </c:pt>
                <c:pt idx="101823">
                  <c:v>-0.27242037225031601</c:v>
                </c:pt>
                <c:pt idx="101824">
                  <c:v>0.29034908176954899</c:v>
                </c:pt>
                <c:pt idx="101825">
                  <c:v>0.28730503609670099</c:v>
                </c:pt>
                <c:pt idx="101826">
                  <c:v>0.29335750491815799</c:v>
                </c:pt>
                <c:pt idx="101827">
                  <c:v>0.27350220486002502</c:v>
                </c:pt>
                <c:pt idx="101828">
                  <c:v>0.28875941651203602</c:v>
                </c:pt>
                <c:pt idx="101829">
                  <c:v>0.33383409265409097</c:v>
                </c:pt>
                <c:pt idx="101830">
                  <c:v>0.325394934524254</c:v>
                </c:pt>
                <c:pt idx="101831">
                  <c:v>-0.27162011719694301</c:v>
                </c:pt>
                <c:pt idx="101832">
                  <c:v>0.28783818128179001</c:v>
                </c:pt>
                <c:pt idx="101833">
                  <c:v>0.27329222576291201</c:v>
                </c:pt>
                <c:pt idx="101834">
                  <c:v>0.31133690317094898</c:v>
                </c:pt>
                <c:pt idx="101835">
                  <c:v>0.28874973499837697</c:v>
                </c:pt>
                <c:pt idx="101836">
                  <c:v>0.272183459486037</c:v>
                </c:pt>
                <c:pt idx="101837">
                  <c:v>-0.30155517848246499</c:v>
                </c:pt>
                <c:pt idx="101838">
                  <c:v>0.294148196361321</c:v>
                </c:pt>
                <c:pt idx="101839">
                  <c:v>0.27592901007482101</c:v>
                </c:pt>
                <c:pt idx="101840">
                  <c:v>0.358166256137605</c:v>
                </c:pt>
                <c:pt idx="101841">
                  <c:v>0.29757310352163702</c:v>
                </c:pt>
                <c:pt idx="101842">
                  <c:v>0.30944552871625702</c:v>
                </c:pt>
                <c:pt idx="101843">
                  <c:v>0.30155451947753897</c:v>
                </c:pt>
                <c:pt idx="101844">
                  <c:v>-0.32690741891726799</c:v>
                </c:pt>
                <c:pt idx="101845">
                  <c:v>0.38690368443152801</c:v>
                </c:pt>
                <c:pt idx="101846">
                  <c:v>0.272830471503619</c:v>
                </c:pt>
                <c:pt idx="101847">
                  <c:v>0.27622870186404602</c:v>
                </c:pt>
                <c:pt idx="101848">
                  <c:v>0.27311044258808098</c:v>
                </c:pt>
                <c:pt idx="101849">
                  <c:v>-0.32213988497599599</c:v>
                </c:pt>
                <c:pt idx="101850">
                  <c:v>0.32221067984631302</c:v>
                </c:pt>
                <c:pt idx="101851">
                  <c:v>0.27398961004181099</c:v>
                </c:pt>
                <c:pt idx="101852">
                  <c:v>0.29010081197559401</c:v>
                </c:pt>
                <c:pt idx="101853">
                  <c:v>0.30994741592490799</c:v>
                </c:pt>
                <c:pt idx="101854">
                  <c:v>0.27404061007648201</c:v>
                </c:pt>
                <c:pt idx="101855">
                  <c:v>0.30757451687409598</c:v>
                </c:pt>
                <c:pt idx="101856">
                  <c:v>0.29847921307460501</c:v>
                </c:pt>
                <c:pt idx="101857">
                  <c:v>-0.28799570930562801</c:v>
                </c:pt>
                <c:pt idx="101858">
                  <c:v>0.31653209726117898</c:v>
                </c:pt>
                <c:pt idx="101859">
                  <c:v>0.27276145354933401</c:v>
                </c:pt>
                <c:pt idx="101860">
                  <c:v>0.34724402998628601</c:v>
                </c:pt>
                <c:pt idx="101861">
                  <c:v>0.27843436315936998</c:v>
                </c:pt>
                <c:pt idx="101862">
                  <c:v>-0.301437304557505</c:v>
                </c:pt>
                <c:pt idx="101863">
                  <c:v>0.279799582831463</c:v>
                </c:pt>
                <c:pt idx="101864">
                  <c:v>0.30147166348808502</c:v>
                </c:pt>
                <c:pt idx="101865">
                  <c:v>0.31109414172695898</c:v>
                </c:pt>
                <c:pt idx="101866">
                  <c:v>0.28474803980952101</c:v>
                </c:pt>
                <c:pt idx="101867">
                  <c:v>0.28740507011716798</c:v>
                </c:pt>
                <c:pt idx="101868">
                  <c:v>0.307022760932113</c:v>
                </c:pt>
                <c:pt idx="101869">
                  <c:v>0.27340191849716</c:v>
                </c:pt>
                <c:pt idx="101870">
                  <c:v>0.32173112402314002</c:v>
                </c:pt>
                <c:pt idx="101871">
                  <c:v>0.48559009430650002</c:v>
                </c:pt>
                <c:pt idx="101872">
                  <c:v>0.31419484726110603</c:v>
                </c:pt>
                <c:pt idx="101873">
                  <c:v>0.28111655048908402</c:v>
                </c:pt>
                <c:pt idx="101874">
                  <c:v>0.292289051993185</c:v>
                </c:pt>
                <c:pt idx="101875">
                  <c:v>0.27664979338662399</c:v>
                </c:pt>
                <c:pt idx="101876">
                  <c:v>-0.27282272597673701</c:v>
                </c:pt>
                <c:pt idx="101877">
                  <c:v>0.312256957046677</c:v>
                </c:pt>
                <c:pt idx="101878">
                  <c:v>-0.31212347734600798</c:v>
                </c:pt>
                <c:pt idx="101879">
                  <c:v>-0.28339036648667099</c:v>
                </c:pt>
                <c:pt idx="101880">
                  <c:v>-0.344821719851158</c:v>
                </c:pt>
                <c:pt idx="101881">
                  <c:v>0.29999861763673902</c:v>
                </c:pt>
                <c:pt idx="101882">
                  <c:v>0.27249508183187798</c:v>
                </c:pt>
                <c:pt idx="101883">
                  <c:v>-0.273236465410095</c:v>
                </c:pt>
                <c:pt idx="101884">
                  <c:v>-0.364462805317462</c:v>
                </c:pt>
                <c:pt idx="101885">
                  <c:v>0.28030672985049498</c:v>
                </c:pt>
                <c:pt idx="101886">
                  <c:v>0.33011979552158699</c:v>
                </c:pt>
                <c:pt idx="101887">
                  <c:v>0.27229903747161999</c:v>
                </c:pt>
                <c:pt idx="101888">
                  <c:v>0.27809773395524601</c:v>
                </c:pt>
                <c:pt idx="101889">
                  <c:v>-0.35634240687027602</c:v>
                </c:pt>
                <c:pt idx="101890">
                  <c:v>0.28932906011197201</c:v>
                </c:pt>
                <c:pt idx="101891">
                  <c:v>0.29704418461564303</c:v>
                </c:pt>
                <c:pt idx="101892">
                  <c:v>-0.30376380549920301</c:v>
                </c:pt>
                <c:pt idx="101893">
                  <c:v>0.41308959276102403</c:v>
                </c:pt>
                <c:pt idx="101894">
                  <c:v>-0.27324256788956203</c:v>
                </c:pt>
                <c:pt idx="101895">
                  <c:v>-0.27216019671159902</c:v>
                </c:pt>
                <c:pt idx="101896">
                  <c:v>-0.33128925980332602</c:v>
                </c:pt>
                <c:pt idx="101897">
                  <c:v>-0.338421578256488</c:v>
                </c:pt>
                <c:pt idx="101898">
                  <c:v>0.27543004584188402</c:v>
                </c:pt>
                <c:pt idx="101899">
                  <c:v>-0.28460984563882702</c:v>
                </c:pt>
                <c:pt idx="101900">
                  <c:v>0.34706848898845399</c:v>
                </c:pt>
                <c:pt idx="101901">
                  <c:v>0.35944837342406999</c:v>
                </c:pt>
                <c:pt idx="101902">
                  <c:v>-0.30515927464213399</c:v>
                </c:pt>
                <c:pt idx="101903">
                  <c:v>0.34970870665104198</c:v>
                </c:pt>
                <c:pt idx="101904">
                  <c:v>-0.27589572036870502</c:v>
                </c:pt>
                <c:pt idx="101905">
                  <c:v>0.27621644026575698</c:v>
                </c:pt>
                <c:pt idx="101906">
                  <c:v>-0.27504823301261</c:v>
                </c:pt>
                <c:pt idx="101907">
                  <c:v>-0.31106965445965801</c:v>
                </c:pt>
                <c:pt idx="101908">
                  <c:v>0.33935412742717502</c:v>
                </c:pt>
                <c:pt idx="101909">
                  <c:v>0.27342684968637099</c:v>
                </c:pt>
                <c:pt idx="101910">
                  <c:v>0.27956769902089401</c:v>
                </c:pt>
                <c:pt idx="101911">
                  <c:v>0.31565789236272701</c:v>
                </c:pt>
                <c:pt idx="101912">
                  <c:v>0.32174494990710101</c:v>
                </c:pt>
                <c:pt idx="101913">
                  <c:v>-0.29406178246596598</c:v>
                </c:pt>
                <c:pt idx="101914">
                  <c:v>0.292763326984323</c:v>
                </c:pt>
                <c:pt idx="101915">
                  <c:v>-0.28688694358850098</c:v>
                </c:pt>
                <c:pt idx="101916">
                  <c:v>0.30801728922987498</c:v>
                </c:pt>
                <c:pt idx="101917">
                  <c:v>0.27869681538830898</c:v>
                </c:pt>
                <c:pt idx="101918">
                  <c:v>-0.29014958749408398</c:v>
                </c:pt>
                <c:pt idx="101919">
                  <c:v>0.29047635610927203</c:v>
                </c:pt>
                <c:pt idx="101920">
                  <c:v>0.30264320742935902</c:v>
                </c:pt>
                <c:pt idx="101921">
                  <c:v>0.29809481005933502</c:v>
                </c:pt>
                <c:pt idx="101922">
                  <c:v>-0.300033054765452</c:v>
                </c:pt>
                <c:pt idx="101923">
                  <c:v>0.34932407386221898</c:v>
                </c:pt>
                <c:pt idx="101924">
                  <c:v>-0.27123706075197401</c:v>
                </c:pt>
                <c:pt idx="101925">
                  <c:v>0.284014081444732</c:v>
                </c:pt>
                <c:pt idx="101926">
                  <c:v>0.32498788441790799</c:v>
                </c:pt>
                <c:pt idx="101927">
                  <c:v>-0.28041674896582902</c:v>
                </c:pt>
                <c:pt idx="101928">
                  <c:v>0.27247800543078798</c:v>
                </c:pt>
                <c:pt idx="101929">
                  <c:v>0.36463453651880101</c:v>
                </c:pt>
                <c:pt idx="101930">
                  <c:v>0.27435808312001603</c:v>
                </c:pt>
                <c:pt idx="101931">
                  <c:v>0.332998438636464</c:v>
                </c:pt>
                <c:pt idx="101932">
                  <c:v>0.36864727135674502</c:v>
                </c:pt>
                <c:pt idx="101933">
                  <c:v>0.34385418789003602</c:v>
                </c:pt>
                <c:pt idx="101934">
                  <c:v>0.27576313786919499</c:v>
                </c:pt>
                <c:pt idx="101935">
                  <c:v>-0.30446853153758702</c:v>
                </c:pt>
                <c:pt idx="101936">
                  <c:v>-0.28527714297758999</c:v>
                </c:pt>
                <c:pt idx="101937">
                  <c:v>0.28033508729111101</c:v>
                </c:pt>
                <c:pt idx="101938">
                  <c:v>-0.27779520836888999</c:v>
                </c:pt>
                <c:pt idx="101939">
                  <c:v>0.32353162978592698</c:v>
                </c:pt>
                <c:pt idx="101940">
                  <c:v>0.415099242653025</c:v>
                </c:pt>
                <c:pt idx="101941">
                  <c:v>-0.29537043105000499</c:v>
                </c:pt>
                <c:pt idx="101942">
                  <c:v>-0.279039950564613</c:v>
                </c:pt>
                <c:pt idx="101943">
                  <c:v>-0.28244103771634299</c:v>
                </c:pt>
                <c:pt idx="101944">
                  <c:v>0.358843016608142</c:v>
                </c:pt>
                <c:pt idx="101945">
                  <c:v>0.30568489231067397</c:v>
                </c:pt>
                <c:pt idx="101946">
                  <c:v>0.313563959729107</c:v>
                </c:pt>
                <c:pt idx="101947">
                  <c:v>0.48867519187939601</c:v>
                </c:pt>
                <c:pt idx="101948">
                  <c:v>0.28755263336337</c:v>
                </c:pt>
                <c:pt idx="101949">
                  <c:v>0.280922725272156</c:v>
                </c:pt>
                <c:pt idx="101950">
                  <c:v>0.31451214681025003</c:v>
                </c:pt>
                <c:pt idx="101951">
                  <c:v>0.36009379812578202</c:v>
                </c:pt>
                <c:pt idx="101952">
                  <c:v>0.293690696626141</c:v>
                </c:pt>
                <c:pt idx="101953">
                  <c:v>-0.30420024982252802</c:v>
                </c:pt>
                <c:pt idx="101954">
                  <c:v>0.28374401121167098</c:v>
                </c:pt>
                <c:pt idx="101955">
                  <c:v>0.34074117218757599</c:v>
                </c:pt>
                <c:pt idx="101956">
                  <c:v>-0.28127654322656298</c:v>
                </c:pt>
                <c:pt idx="101957">
                  <c:v>0.281097228781511</c:v>
                </c:pt>
                <c:pt idx="101958">
                  <c:v>0.28039370902264099</c:v>
                </c:pt>
                <c:pt idx="101959">
                  <c:v>0.29422909577926798</c:v>
                </c:pt>
                <c:pt idx="101960">
                  <c:v>0.289605629849994</c:v>
                </c:pt>
                <c:pt idx="101961">
                  <c:v>0.348733275372203</c:v>
                </c:pt>
                <c:pt idx="101962">
                  <c:v>0.28308091645065497</c:v>
                </c:pt>
                <c:pt idx="101963">
                  <c:v>-0.35157793351757199</c:v>
                </c:pt>
                <c:pt idx="101964">
                  <c:v>-0.29025075949969997</c:v>
                </c:pt>
                <c:pt idx="101965">
                  <c:v>0.33461996397532601</c:v>
                </c:pt>
                <c:pt idx="101966">
                  <c:v>-0.28169031894179503</c:v>
                </c:pt>
                <c:pt idx="101967">
                  <c:v>0.29798686570022798</c:v>
                </c:pt>
                <c:pt idx="101968">
                  <c:v>0.33571543011169602</c:v>
                </c:pt>
                <c:pt idx="101969">
                  <c:v>0.31012283726030698</c:v>
                </c:pt>
                <c:pt idx="101970">
                  <c:v>0.36167063270669098</c:v>
                </c:pt>
                <c:pt idx="101971">
                  <c:v>0.29847125278137099</c:v>
                </c:pt>
                <c:pt idx="101972">
                  <c:v>0.41316492274878702</c:v>
                </c:pt>
                <c:pt idx="101973">
                  <c:v>0.36814886443259098</c:v>
                </c:pt>
                <c:pt idx="101974">
                  <c:v>0.278956448825044</c:v>
                </c:pt>
                <c:pt idx="101975">
                  <c:v>-0.28087381033132602</c:v>
                </c:pt>
                <c:pt idx="101976">
                  <c:v>0.32505628276271398</c:v>
                </c:pt>
                <c:pt idx="101977">
                  <c:v>0.27171513430636002</c:v>
                </c:pt>
                <c:pt idx="101978">
                  <c:v>0.34328291131950001</c:v>
                </c:pt>
                <c:pt idx="101979">
                  <c:v>-0.30660594279537301</c:v>
                </c:pt>
                <c:pt idx="101980">
                  <c:v>0.27826694544206299</c:v>
                </c:pt>
                <c:pt idx="101981">
                  <c:v>-0.37615250697881097</c:v>
                </c:pt>
                <c:pt idx="101982">
                  <c:v>0.28936687627381003</c:v>
                </c:pt>
                <c:pt idx="101983">
                  <c:v>0.31485463828216698</c:v>
                </c:pt>
                <c:pt idx="101984">
                  <c:v>0.301247417499731</c:v>
                </c:pt>
                <c:pt idx="101985">
                  <c:v>0.27645673960747402</c:v>
                </c:pt>
                <c:pt idx="101986">
                  <c:v>0.28159249188115798</c:v>
                </c:pt>
                <c:pt idx="101987">
                  <c:v>-0.278969356233982</c:v>
                </c:pt>
                <c:pt idx="101988">
                  <c:v>0.277097139975433</c:v>
                </c:pt>
                <c:pt idx="101989">
                  <c:v>-0.37409891060637501</c:v>
                </c:pt>
                <c:pt idx="101990">
                  <c:v>0.27933205965831998</c:v>
                </c:pt>
                <c:pt idx="101991">
                  <c:v>0.28266605525543598</c:v>
                </c:pt>
                <c:pt idx="101992">
                  <c:v>0.27115697428381802</c:v>
                </c:pt>
                <c:pt idx="101993">
                  <c:v>0.30476325127853199</c:v>
                </c:pt>
                <c:pt idx="101994">
                  <c:v>0.34972547010086302</c:v>
                </c:pt>
                <c:pt idx="101995">
                  <c:v>-0.30807999608094799</c:v>
                </c:pt>
                <c:pt idx="101996">
                  <c:v>0.27626275341251499</c:v>
                </c:pt>
                <c:pt idx="101997">
                  <c:v>0.35394596879739698</c:v>
                </c:pt>
                <c:pt idx="101998">
                  <c:v>-0.327916543752719</c:v>
                </c:pt>
                <c:pt idx="101999">
                  <c:v>0.29099098520479999</c:v>
                </c:pt>
                <c:pt idx="102000">
                  <c:v>0.27261494003318998</c:v>
                </c:pt>
                <c:pt idx="102001">
                  <c:v>-0.29661239010760898</c:v>
                </c:pt>
                <c:pt idx="102002">
                  <c:v>0.37772045660701098</c:v>
                </c:pt>
                <c:pt idx="102003">
                  <c:v>0.31838672404428497</c:v>
                </c:pt>
                <c:pt idx="102004">
                  <c:v>-0.29147517831451503</c:v>
                </c:pt>
                <c:pt idx="102005">
                  <c:v>-0.32268811984680101</c:v>
                </c:pt>
                <c:pt idx="102006">
                  <c:v>0.319118875675797</c:v>
                </c:pt>
                <c:pt idx="102007">
                  <c:v>-0.308555176686241</c:v>
                </c:pt>
                <c:pt idx="102008">
                  <c:v>0.365365220356966</c:v>
                </c:pt>
                <c:pt idx="102009">
                  <c:v>0.27965503409954701</c:v>
                </c:pt>
                <c:pt idx="102010">
                  <c:v>0.28211209172091001</c:v>
                </c:pt>
                <c:pt idx="102011">
                  <c:v>0.33070832121372001</c:v>
                </c:pt>
                <c:pt idx="102012">
                  <c:v>0.36779292429549498</c:v>
                </c:pt>
                <c:pt idx="102013">
                  <c:v>0.27124017416912499</c:v>
                </c:pt>
                <c:pt idx="102014">
                  <c:v>0.27618811466957599</c:v>
                </c:pt>
                <c:pt idx="102015">
                  <c:v>0.315538508468101</c:v>
                </c:pt>
                <c:pt idx="102016">
                  <c:v>0.36089113909206799</c:v>
                </c:pt>
                <c:pt idx="102017">
                  <c:v>0.27553898321158898</c:v>
                </c:pt>
                <c:pt idx="102018">
                  <c:v>0.27954751848149001</c:v>
                </c:pt>
                <c:pt idx="102019">
                  <c:v>0.33252260609127698</c:v>
                </c:pt>
                <c:pt idx="102020">
                  <c:v>-0.27315426980590501</c:v>
                </c:pt>
                <c:pt idx="102021">
                  <c:v>-0.29755029516197701</c:v>
                </c:pt>
                <c:pt idx="102022">
                  <c:v>0.30458433711463201</c:v>
                </c:pt>
                <c:pt idx="102023">
                  <c:v>0.31745599585817402</c:v>
                </c:pt>
                <c:pt idx="102024">
                  <c:v>0.32523947326258001</c:v>
                </c:pt>
                <c:pt idx="102025">
                  <c:v>-0.34996501477472303</c:v>
                </c:pt>
                <c:pt idx="102026">
                  <c:v>0.28074831931939698</c:v>
                </c:pt>
                <c:pt idx="102027">
                  <c:v>-0.28303000062241801</c:v>
                </c:pt>
                <c:pt idx="102028">
                  <c:v>0.36232725468841398</c:v>
                </c:pt>
                <c:pt idx="102029">
                  <c:v>-0.280724734768246</c:v>
                </c:pt>
                <c:pt idx="102030">
                  <c:v>0.30997189202456699</c:v>
                </c:pt>
                <c:pt idx="102031">
                  <c:v>0.31392004321078498</c:v>
                </c:pt>
                <c:pt idx="102032">
                  <c:v>0.28030508671443</c:v>
                </c:pt>
                <c:pt idx="102033">
                  <c:v>0.28532919003026802</c:v>
                </c:pt>
                <c:pt idx="102034">
                  <c:v>-0.32302634323637403</c:v>
                </c:pt>
                <c:pt idx="102035">
                  <c:v>0.27663834727327202</c:v>
                </c:pt>
                <c:pt idx="102036">
                  <c:v>0.39821832921053202</c:v>
                </c:pt>
                <c:pt idx="102037">
                  <c:v>0.31816513697363102</c:v>
                </c:pt>
                <c:pt idx="102038">
                  <c:v>0.28371546141516701</c:v>
                </c:pt>
                <c:pt idx="102039">
                  <c:v>0.28012501833610698</c:v>
                </c:pt>
                <c:pt idx="102040">
                  <c:v>0.31629533521979403</c:v>
                </c:pt>
                <c:pt idx="102041">
                  <c:v>0.30180064344597901</c:v>
                </c:pt>
                <c:pt idx="102042">
                  <c:v>0.36906033705649599</c:v>
                </c:pt>
                <c:pt idx="102043">
                  <c:v>0.30162795268576997</c:v>
                </c:pt>
                <c:pt idx="102044">
                  <c:v>0.29241892081321902</c:v>
                </c:pt>
                <c:pt idx="102045">
                  <c:v>0.31489096152068602</c:v>
                </c:pt>
                <c:pt idx="102046">
                  <c:v>0.35518410653472199</c:v>
                </c:pt>
                <c:pt idx="102047">
                  <c:v>0.27660832395920798</c:v>
                </c:pt>
                <c:pt idx="102048">
                  <c:v>0.405783604223584</c:v>
                </c:pt>
                <c:pt idx="102049">
                  <c:v>0.29003392038450798</c:v>
                </c:pt>
                <c:pt idx="102050">
                  <c:v>0.35217189673198201</c:v>
                </c:pt>
                <c:pt idx="102051">
                  <c:v>0.273408851797938</c:v>
                </c:pt>
                <c:pt idx="102052">
                  <c:v>-0.312886873099255</c:v>
                </c:pt>
                <c:pt idx="102053">
                  <c:v>0.29353627896775297</c:v>
                </c:pt>
                <c:pt idx="102054">
                  <c:v>-0.34349993442672799</c:v>
                </c:pt>
                <c:pt idx="102055">
                  <c:v>0.30833777336128698</c:v>
                </c:pt>
                <c:pt idx="102056">
                  <c:v>-0.31279245100706099</c:v>
                </c:pt>
                <c:pt idx="102057">
                  <c:v>-0.30307903770742001</c:v>
                </c:pt>
                <c:pt idx="102058">
                  <c:v>0.32291002168372501</c:v>
                </c:pt>
                <c:pt idx="102059">
                  <c:v>-0.28788337395055003</c:v>
                </c:pt>
                <c:pt idx="102060">
                  <c:v>0.29035472466284501</c:v>
                </c:pt>
                <c:pt idx="102061">
                  <c:v>0.28257862372868697</c:v>
                </c:pt>
                <c:pt idx="102062">
                  <c:v>0.34013221852178099</c:v>
                </c:pt>
                <c:pt idx="102063">
                  <c:v>0.38396377340089499</c:v>
                </c:pt>
                <c:pt idx="102064">
                  <c:v>0.30002203066876298</c:v>
                </c:pt>
                <c:pt idx="102065">
                  <c:v>-0.30215672747705302</c:v>
                </c:pt>
                <c:pt idx="102066">
                  <c:v>0.27880928844383601</c:v>
                </c:pt>
                <c:pt idx="102067">
                  <c:v>0.38633369160822401</c:v>
                </c:pt>
                <c:pt idx="102068">
                  <c:v>0.31003288243687399</c:v>
                </c:pt>
                <c:pt idx="102069">
                  <c:v>0.28325706639709097</c:v>
                </c:pt>
                <c:pt idx="102070">
                  <c:v>-0.30090156913383698</c:v>
                </c:pt>
                <c:pt idx="102071">
                  <c:v>-0.27480811896787599</c:v>
                </c:pt>
                <c:pt idx="102072">
                  <c:v>0.31303384804929901</c:v>
                </c:pt>
                <c:pt idx="102073">
                  <c:v>-0.28607764732224</c:v>
                </c:pt>
                <c:pt idx="102074">
                  <c:v>0.27630164011034197</c:v>
                </c:pt>
                <c:pt idx="102075">
                  <c:v>0.28870638714623897</c:v>
                </c:pt>
                <c:pt idx="102076">
                  <c:v>0.32535194952781399</c:v>
                </c:pt>
                <c:pt idx="102077">
                  <c:v>0.28501022188994601</c:v>
                </c:pt>
                <c:pt idx="102078">
                  <c:v>-0.30518880402325899</c:v>
                </c:pt>
                <c:pt idx="102079">
                  <c:v>0.28015446251628201</c:v>
                </c:pt>
                <c:pt idx="102080">
                  <c:v>0.36101991048239201</c:v>
                </c:pt>
                <c:pt idx="102081">
                  <c:v>0.37033294876213502</c:v>
                </c:pt>
                <c:pt idx="102082">
                  <c:v>0.276973309502202</c:v>
                </c:pt>
                <c:pt idx="102083">
                  <c:v>0.31351630767293398</c:v>
                </c:pt>
                <c:pt idx="102084">
                  <c:v>-0.30316983289335597</c:v>
                </c:pt>
                <c:pt idx="102085">
                  <c:v>-0.27202610144091199</c:v>
                </c:pt>
                <c:pt idx="102086">
                  <c:v>0.324339910047032</c:v>
                </c:pt>
                <c:pt idx="102087">
                  <c:v>-0.28835187888037001</c:v>
                </c:pt>
                <c:pt idx="102088">
                  <c:v>0.30717822308065801</c:v>
                </c:pt>
                <c:pt idx="102089">
                  <c:v>0.32063744333104699</c:v>
                </c:pt>
                <c:pt idx="102090">
                  <c:v>0.36264595013623402</c:v>
                </c:pt>
                <c:pt idx="102091">
                  <c:v>0.30471526765978302</c:v>
                </c:pt>
                <c:pt idx="102092">
                  <c:v>0.311201639741776</c:v>
                </c:pt>
                <c:pt idx="102093">
                  <c:v>0.27518659857706901</c:v>
                </c:pt>
                <c:pt idx="102094">
                  <c:v>0.287698233429872</c:v>
                </c:pt>
                <c:pt idx="102095">
                  <c:v>0.34970335861230101</c:v>
                </c:pt>
                <c:pt idx="102096">
                  <c:v>0.33000394482302198</c:v>
                </c:pt>
                <c:pt idx="102097">
                  <c:v>-0.271175444327933</c:v>
                </c:pt>
                <c:pt idx="102098">
                  <c:v>0.27450227401566901</c:v>
                </c:pt>
                <c:pt idx="102099">
                  <c:v>-0.27599019015565102</c:v>
                </c:pt>
                <c:pt idx="102100">
                  <c:v>0.349363213698408</c:v>
                </c:pt>
                <c:pt idx="102101">
                  <c:v>0.281133583845395</c:v>
                </c:pt>
                <c:pt idx="102102">
                  <c:v>0.27157115600581</c:v>
                </c:pt>
                <c:pt idx="102103">
                  <c:v>0.32108988239270198</c:v>
                </c:pt>
                <c:pt idx="102104">
                  <c:v>0.31943788523774502</c:v>
                </c:pt>
                <c:pt idx="102105">
                  <c:v>0.37070637370090298</c:v>
                </c:pt>
                <c:pt idx="102106">
                  <c:v>0.281499319167753</c:v>
                </c:pt>
                <c:pt idx="102107">
                  <c:v>-0.28923058411084202</c:v>
                </c:pt>
                <c:pt idx="102108">
                  <c:v>-0.29028396204041701</c:v>
                </c:pt>
                <c:pt idx="102109">
                  <c:v>0.28581098068903299</c:v>
                </c:pt>
                <c:pt idx="102110">
                  <c:v>-0.27806152675364998</c:v>
                </c:pt>
                <c:pt idx="102111">
                  <c:v>0.29535195561768002</c:v>
                </c:pt>
                <c:pt idx="102112">
                  <c:v>0.316532162041678</c:v>
                </c:pt>
                <c:pt idx="102113">
                  <c:v>0.30231212438844501</c:v>
                </c:pt>
                <c:pt idx="102114">
                  <c:v>-0.27571812139879898</c:v>
                </c:pt>
                <c:pt idx="102115">
                  <c:v>0.32762386764666901</c:v>
                </c:pt>
                <c:pt idx="102116">
                  <c:v>0.27198616462366199</c:v>
                </c:pt>
                <c:pt idx="102117">
                  <c:v>-0.36623751818484102</c:v>
                </c:pt>
                <c:pt idx="102118">
                  <c:v>-0.31989163402482002</c:v>
                </c:pt>
                <c:pt idx="102119">
                  <c:v>0.298230150696146</c:v>
                </c:pt>
                <c:pt idx="102120">
                  <c:v>0.28866736995508602</c:v>
                </c:pt>
                <c:pt idx="102121">
                  <c:v>-0.27956751246750899</c:v>
                </c:pt>
                <c:pt idx="102122">
                  <c:v>0.32379283648186902</c:v>
                </c:pt>
                <c:pt idx="102123">
                  <c:v>0.34236292078602798</c:v>
                </c:pt>
                <c:pt idx="102124">
                  <c:v>-0.33643212458284499</c:v>
                </c:pt>
                <c:pt idx="102125">
                  <c:v>0.29568608109511402</c:v>
                </c:pt>
                <c:pt idx="102126">
                  <c:v>0.29329376005001601</c:v>
                </c:pt>
                <c:pt idx="102127">
                  <c:v>-0.282278743690562</c:v>
                </c:pt>
                <c:pt idx="102128">
                  <c:v>0.35183327098369199</c:v>
                </c:pt>
                <c:pt idx="102129">
                  <c:v>0.30163974073613797</c:v>
                </c:pt>
                <c:pt idx="102130">
                  <c:v>0.33825077297112</c:v>
                </c:pt>
                <c:pt idx="102131">
                  <c:v>0.31343420709390202</c:v>
                </c:pt>
                <c:pt idx="102132">
                  <c:v>0.280436145384727</c:v>
                </c:pt>
                <c:pt idx="102133">
                  <c:v>0.34617852823224898</c:v>
                </c:pt>
                <c:pt idx="102134">
                  <c:v>0.39680101277222202</c:v>
                </c:pt>
                <c:pt idx="102135">
                  <c:v>0.28185913570910698</c:v>
                </c:pt>
                <c:pt idx="102136">
                  <c:v>0.28696778319875399</c:v>
                </c:pt>
                <c:pt idx="102137">
                  <c:v>0.27344437537974797</c:v>
                </c:pt>
                <c:pt idx="102138">
                  <c:v>-0.28075547761104203</c:v>
                </c:pt>
                <c:pt idx="102139">
                  <c:v>0.32074772735679302</c:v>
                </c:pt>
                <c:pt idx="102140">
                  <c:v>0.27944327986462902</c:v>
                </c:pt>
                <c:pt idx="102141">
                  <c:v>0.35495017293104297</c:v>
                </c:pt>
                <c:pt idx="102142">
                  <c:v>0.51041861640450603</c:v>
                </c:pt>
                <c:pt idx="102143">
                  <c:v>0.27848997652818203</c:v>
                </c:pt>
                <c:pt idx="102144">
                  <c:v>0.347727155885734</c:v>
                </c:pt>
                <c:pt idx="102145">
                  <c:v>-0.30601631277581598</c:v>
                </c:pt>
                <c:pt idx="102146">
                  <c:v>-0.275341000477003</c:v>
                </c:pt>
                <c:pt idx="102147">
                  <c:v>0.27224453792606401</c:v>
                </c:pt>
                <c:pt idx="102148">
                  <c:v>0.31772831944598601</c:v>
                </c:pt>
                <c:pt idx="102149">
                  <c:v>0.35802541189605602</c:v>
                </c:pt>
                <c:pt idx="102150">
                  <c:v>0.27533580574552902</c:v>
                </c:pt>
                <c:pt idx="102151">
                  <c:v>0.29141413839580099</c:v>
                </c:pt>
                <c:pt idx="102152">
                  <c:v>-0.27454616248709801</c:v>
                </c:pt>
                <c:pt idx="102153">
                  <c:v>-0.30771654877513399</c:v>
                </c:pt>
                <c:pt idx="102154">
                  <c:v>-0.28194670123112497</c:v>
                </c:pt>
                <c:pt idx="102155">
                  <c:v>0.29485683855127198</c:v>
                </c:pt>
                <c:pt idx="102156">
                  <c:v>0.292814174849227</c:v>
                </c:pt>
                <c:pt idx="102157">
                  <c:v>0.32552951387447998</c:v>
                </c:pt>
                <c:pt idx="102158">
                  <c:v>0.300908041542015</c:v>
                </c:pt>
                <c:pt idx="102159">
                  <c:v>0.27876234859426302</c:v>
                </c:pt>
                <c:pt idx="102160">
                  <c:v>0.298624231203791</c:v>
                </c:pt>
                <c:pt idx="102161">
                  <c:v>0.29333367590259002</c:v>
                </c:pt>
                <c:pt idx="102162">
                  <c:v>0.28177058442023101</c:v>
                </c:pt>
                <c:pt idx="102163">
                  <c:v>0.35668708976184499</c:v>
                </c:pt>
                <c:pt idx="102164">
                  <c:v>-0.29521270009983103</c:v>
                </c:pt>
                <c:pt idx="102165">
                  <c:v>-0.29429110631387201</c:v>
                </c:pt>
                <c:pt idx="102166">
                  <c:v>0.28712671908439302</c:v>
                </c:pt>
                <c:pt idx="102167">
                  <c:v>0.27738110634298901</c:v>
                </c:pt>
                <c:pt idx="102168">
                  <c:v>0.38080307070487202</c:v>
                </c:pt>
                <c:pt idx="102169">
                  <c:v>-0.282285444101468</c:v>
                </c:pt>
                <c:pt idx="102170">
                  <c:v>0.30522208948372798</c:v>
                </c:pt>
                <c:pt idx="102171">
                  <c:v>0.323883128398811</c:v>
                </c:pt>
                <c:pt idx="102172">
                  <c:v>0.28946801378326797</c:v>
                </c:pt>
                <c:pt idx="102173">
                  <c:v>-0.30417374042295697</c:v>
                </c:pt>
                <c:pt idx="102174">
                  <c:v>0.27587759439182602</c:v>
                </c:pt>
                <c:pt idx="102175">
                  <c:v>0.306142158335929</c:v>
                </c:pt>
                <c:pt idx="102176">
                  <c:v>0.31385008743159098</c:v>
                </c:pt>
                <c:pt idx="102177">
                  <c:v>-0.35522397612441098</c:v>
                </c:pt>
                <c:pt idx="102178">
                  <c:v>0.294797916350167</c:v>
                </c:pt>
                <c:pt idx="102179">
                  <c:v>-0.287481904070224</c:v>
                </c:pt>
                <c:pt idx="102180">
                  <c:v>0.29248208830160799</c:v>
                </c:pt>
                <c:pt idx="102181">
                  <c:v>0.35741786156364902</c:v>
                </c:pt>
                <c:pt idx="102182">
                  <c:v>0.30441400859623602</c:v>
                </c:pt>
                <c:pt idx="102183">
                  <c:v>0.31827845196467303</c:v>
                </c:pt>
                <c:pt idx="102184">
                  <c:v>0.274682964349938</c:v>
                </c:pt>
                <c:pt idx="102185">
                  <c:v>0.29208815205046601</c:v>
                </c:pt>
                <c:pt idx="102186">
                  <c:v>-0.27902892954650499</c:v>
                </c:pt>
                <c:pt idx="102187">
                  <c:v>-0.301629180957873</c:v>
                </c:pt>
                <c:pt idx="102188">
                  <c:v>-0.32508576247348903</c:v>
                </c:pt>
                <c:pt idx="102189">
                  <c:v>0.27687955622483001</c:v>
                </c:pt>
                <c:pt idx="102190">
                  <c:v>0.27449742200469102</c:v>
                </c:pt>
                <c:pt idx="102191">
                  <c:v>-0.28432733484843098</c:v>
                </c:pt>
                <c:pt idx="102192">
                  <c:v>-0.288054911882756</c:v>
                </c:pt>
                <c:pt idx="102193">
                  <c:v>0.39180819963570401</c:v>
                </c:pt>
                <c:pt idx="102194">
                  <c:v>0.28531854194200901</c:v>
                </c:pt>
                <c:pt idx="102195">
                  <c:v>-0.28332951895023101</c:v>
                </c:pt>
                <c:pt idx="102196">
                  <c:v>0.27616457263424798</c:v>
                </c:pt>
                <c:pt idx="102197">
                  <c:v>0.27423083083792998</c:v>
                </c:pt>
                <c:pt idx="102198">
                  <c:v>0.27454622302498899</c:v>
                </c:pt>
                <c:pt idx="102199">
                  <c:v>-0.32395300298407798</c:v>
                </c:pt>
                <c:pt idx="102200">
                  <c:v>0.31399832078610501</c:v>
                </c:pt>
                <c:pt idx="102201">
                  <c:v>0.27119725091771801</c:v>
                </c:pt>
                <c:pt idx="102202">
                  <c:v>0.280345328278716</c:v>
                </c:pt>
                <c:pt idx="102203">
                  <c:v>-0.35792361160398001</c:v>
                </c:pt>
                <c:pt idx="102204">
                  <c:v>-0.280184209817394</c:v>
                </c:pt>
                <c:pt idx="102205">
                  <c:v>0.33108075359891698</c:v>
                </c:pt>
                <c:pt idx="102206">
                  <c:v>0.29454981150377302</c:v>
                </c:pt>
                <c:pt idx="102207">
                  <c:v>0.41972975207265401</c:v>
                </c:pt>
                <c:pt idx="102208">
                  <c:v>0.30407320626585299</c:v>
                </c:pt>
                <c:pt idx="102209">
                  <c:v>-0.27660421757426601</c:v>
                </c:pt>
                <c:pt idx="102210">
                  <c:v>0.304859285182144</c:v>
                </c:pt>
                <c:pt idx="102211">
                  <c:v>0.27238369403907903</c:v>
                </c:pt>
                <c:pt idx="102212">
                  <c:v>0.28546811240675302</c:v>
                </c:pt>
                <c:pt idx="102213">
                  <c:v>0.39966611616085901</c:v>
                </c:pt>
                <c:pt idx="102214">
                  <c:v>0.33367524629552903</c:v>
                </c:pt>
                <c:pt idx="102215">
                  <c:v>0.30967099018015698</c:v>
                </c:pt>
                <c:pt idx="102216">
                  <c:v>-0.281677373983095</c:v>
                </c:pt>
                <c:pt idx="102217">
                  <c:v>-0.31355640502415599</c:v>
                </c:pt>
                <c:pt idx="102218">
                  <c:v>-0.28105196424930901</c:v>
                </c:pt>
                <c:pt idx="102219">
                  <c:v>0.278430207331199</c:v>
                </c:pt>
                <c:pt idx="102220">
                  <c:v>0.27305334757722899</c:v>
                </c:pt>
                <c:pt idx="102221">
                  <c:v>0.29444163066363399</c:v>
                </c:pt>
                <c:pt idx="102222">
                  <c:v>0.31554873881901602</c:v>
                </c:pt>
                <c:pt idx="102223">
                  <c:v>0.27884393248921502</c:v>
                </c:pt>
                <c:pt idx="102224">
                  <c:v>0.31759085780291002</c:v>
                </c:pt>
                <c:pt idx="102225">
                  <c:v>-0.27950754985588999</c:v>
                </c:pt>
                <c:pt idx="102226">
                  <c:v>-0.35922619485725499</c:v>
                </c:pt>
                <c:pt idx="102227">
                  <c:v>0.30566139463084502</c:v>
                </c:pt>
                <c:pt idx="102228">
                  <c:v>-0.29950009182590298</c:v>
                </c:pt>
                <c:pt idx="102229">
                  <c:v>0.31752565145356598</c:v>
                </c:pt>
                <c:pt idx="102230">
                  <c:v>0.34213328307947</c:v>
                </c:pt>
                <c:pt idx="102231">
                  <c:v>0.367869409398489</c:v>
                </c:pt>
                <c:pt idx="102232">
                  <c:v>0.27855680705964098</c:v>
                </c:pt>
                <c:pt idx="102233">
                  <c:v>-0.29347628353675098</c:v>
                </c:pt>
                <c:pt idx="102234">
                  <c:v>0.28509630227673199</c:v>
                </c:pt>
                <c:pt idx="102235">
                  <c:v>-0.27235993045718299</c:v>
                </c:pt>
                <c:pt idx="102236">
                  <c:v>0.37210344576710103</c:v>
                </c:pt>
                <c:pt idx="102237">
                  <c:v>0.273337404774601</c:v>
                </c:pt>
                <c:pt idx="102238">
                  <c:v>0.28482459682181699</c:v>
                </c:pt>
                <c:pt idx="102239">
                  <c:v>-0.32159555144192098</c:v>
                </c:pt>
                <c:pt idx="102240">
                  <c:v>-0.33027154520627</c:v>
                </c:pt>
                <c:pt idx="102241">
                  <c:v>-0.29488035714053601</c:v>
                </c:pt>
                <c:pt idx="102242">
                  <c:v>0.31672256456254799</c:v>
                </c:pt>
                <c:pt idx="102243">
                  <c:v>-0.284700359113438</c:v>
                </c:pt>
                <c:pt idx="102244">
                  <c:v>0.29128868338980102</c:v>
                </c:pt>
                <c:pt idx="102245">
                  <c:v>0.38530030634423701</c:v>
                </c:pt>
                <c:pt idx="102246">
                  <c:v>-0.28775749046837701</c:v>
                </c:pt>
                <c:pt idx="102247">
                  <c:v>0.28552852716563598</c:v>
                </c:pt>
                <c:pt idx="102248">
                  <c:v>0.27784707526137398</c:v>
                </c:pt>
                <c:pt idx="102249">
                  <c:v>0.27560112309534901</c:v>
                </c:pt>
                <c:pt idx="102250">
                  <c:v>0.28385669944212699</c:v>
                </c:pt>
                <c:pt idx="102251">
                  <c:v>0.31897102068484601</c:v>
                </c:pt>
                <c:pt idx="102252">
                  <c:v>0.33147721592525797</c:v>
                </c:pt>
                <c:pt idx="102253">
                  <c:v>0.27177491891439898</c:v>
                </c:pt>
                <c:pt idx="102254">
                  <c:v>0.32573235153212499</c:v>
                </c:pt>
                <c:pt idx="102255">
                  <c:v>-0.32958335184593801</c:v>
                </c:pt>
                <c:pt idx="102256">
                  <c:v>0.28574716785003701</c:v>
                </c:pt>
                <c:pt idx="102257">
                  <c:v>-0.345382513240091</c:v>
                </c:pt>
                <c:pt idx="102258">
                  <c:v>-0.31400344788859202</c:v>
                </c:pt>
                <c:pt idx="102259">
                  <c:v>-0.31490871214743898</c:v>
                </c:pt>
                <c:pt idx="102260">
                  <c:v>0.31677617341372299</c:v>
                </c:pt>
                <c:pt idx="102261">
                  <c:v>0.30165590030111999</c:v>
                </c:pt>
                <c:pt idx="102262">
                  <c:v>-0.27614670817702203</c:v>
                </c:pt>
                <c:pt idx="102263">
                  <c:v>-0.27146864821518801</c:v>
                </c:pt>
                <c:pt idx="102264">
                  <c:v>0.30076522398907501</c:v>
                </c:pt>
                <c:pt idx="102265">
                  <c:v>0.28120024108871799</c:v>
                </c:pt>
                <c:pt idx="102266">
                  <c:v>-0.27674977569522702</c:v>
                </c:pt>
                <c:pt idx="102267">
                  <c:v>0.36585343946882298</c:v>
                </c:pt>
                <c:pt idx="102268">
                  <c:v>0.29986469658386</c:v>
                </c:pt>
                <c:pt idx="102269">
                  <c:v>0.31939426710383101</c:v>
                </c:pt>
                <c:pt idx="102270">
                  <c:v>0.32057298943297102</c:v>
                </c:pt>
                <c:pt idx="102271">
                  <c:v>-0.274156200518273</c:v>
                </c:pt>
                <c:pt idx="102272">
                  <c:v>-0.30269718540324603</c:v>
                </c:pt>
                <c:pt idx="102273">
                  <c:v>0.35637379651312301</c:v>
                </c:pt>
                <c:pt idx="102274">
                  <c:v>0.31036957547080501</c:v>
                </c:pt>
                <c:pt idx="102275">
                  <c:v>0.325205160645471</c:v>
                </c:pt>
                <c:pt idx="102276">
                  <c:v>0.29755828185636901</c:v>
                </c:pt>
                <c:pt idx="102277">
                  <c:v>0.27312799774357299</c:v>
                </c:pt>
                <c:pt idx="102278">
                  <c:v>0.31938553322897301</c:v>
                </c:pt>
                <c:pt idx="102279">
                  <c:v>0.27664957288220798</c:v>
                </c:pt>
                <c:pt idx="102280">
                  <c:v>0.33793310230254098</c:v>
                </c:pt>
                <c:pt idx="102281">
                  <c:v>-0.27703615672423099</c:v>
                </c:pt>
                <c:pt idx="102282">
                  <c:v>-0.33391580558850198</c:v>
                </c:pt>
                <c:pt idx="102283">
                  <c:v>0.28451721618815001</c:v>
                </c:pt>
                <c:pt idx="102284">
                  <c:v>-0.283858993171199</c:v>
                </c:pt>
                <c:pt idx="102285">
                  <c:v>0.27335404198319202</c:v>
                </c:pt>
                <c:pt idx="102286">
                  <c:v>-0.300642208626417</c:v>
                </c:pt>
                <c:pt idx="102287">
                  <c:v>0.27182283414585801</c:v>
                </c:pt>
                <c:pt idx="102288">
                  <c:v>-0.36035606509928603</c:v>
                </c:pt>
                <c:pt idx="102289">
                  <c:v>0.30083574794046097</c:v>
                </c:pt>
                <c:pt idx="102290">
                  <c:v>-0.27480480429192899</c:v>
                </c:pt>
                <c:pt idx="102291">
                  <c:v>-0.27153055625797401</c:v>
                </c:pt>
                <c:pt idx="102292">
                  <c:v>0.31770621293624701</c:v>
                </c:pt>
                <c:pt idx="102293">
                  <c:v>-0.27559238936894798</c:v>
                </c:pt>
                <c:pt idx="102294">
                  <c:v>-0.272624072032988</c:v>
                </c:pt>
                <c:pt idx="102295">
                  <c:v>0.28733597410658701</c:v>
                </c:pt>
                <c:pt idx="102296">
                  <c:v>0.30239816826031701</c:v>
                </c:pt>
                <c:pt idx="102297">
                  <c:v>0.31963224134856</c:v>
                </c:pt>
                <c:pt idx="102298">
                  <c:v>0.34923696465812998</c:v>
                </c:pt>
                <c:pt idx="102299">
                  <c:v>-0.27400875873039199</c:v>
                </c:pt>
                <c:pt idx="102300">
                  <c:v>0.29170648782883801</c:v>
                </c:pt>
                <c:pt idx="102301">
                  <c:v>0.36186538529650902</c:v>
                </c:pt>
                <c:pt idx="102302">
                  <c:v>0.29326677384622002</c:v>
                </c:pt>
                <c:pt idx="102303">
                  <c:v>0.33449012085321</c:v>
                </c:pt>
                <c:pt idx="102304">
                  <c:v>0.29474883930052898</c:v>
                </c:pt>
                <c:pt idx="102305">
                  <c:v>-0.32940466796266399</c:v>
                </c:pt>
                <c:pt idx="102306">
                  <c:v>0.29097900525141301</c:v>
                </c:pt>
                <c:pt idx="102307">
                  <c:v>0.30895804240822899</c:v>
                </c:pt>
                <c:pt idx="102308">
                  <c:v>0.30024314377190697</c:v>
                </c:pt>
                <c:pt idx="102309">
                  <c:v>-0.27124660636977899</c:v>
                </c:pt>
                <c:pt idx="102310">
                  <c:v>0.31381114486083</c:v>
                </c:pt>
                <c:pt idx="102311">
                  <c:v>0.37699096257262998</c:v>
                </c:pt>
                <c:pt idx="102312">
                  <c:v>0.27556450727597198</c:v>
                </c:pt>
                <c:pt idx="102313">
                  <c:v>0.29161778451630299</c:v>
                </c:pt>
                <c:pt idx="102314">
                  <c:v>0.27805506333365299</c:v>
                </c:pt>
                <c:pt idx="102315">
                  <c:v>-0.28131325199073998</c:v>
                </c:pt>
                <c:pt idx="102316">
                  <c:v>0.31962188427348098</c:v>
                </c:pt>
                <c:pt idx="102317">
                  <c:v>-0.312969732378168</c:v>
                </c:pt>
                <c:pt idx="102318">
                  <c:v>0.280247289106625</c:v>
                </c:pt>
                <c:pt idx="102319">
                  <c:v>0.31842090943136497</c:v>
                </c:pt>
                <c:pt idx="102320">
                  <c:v>0.28463001032074198</c:v>
                </c:pt>
                <c:pt idx="102321">
                  <c:v>0.32754393947628901</c:v>
                </c:pt>
                <c:pt idx="102322">
                  <c:v>-0.27199232388004502</c:v>
                </c:pt>
                <c:pt idx="102323">
                  <c:v>0.27362439517404302</c:v>
                </c:pt>
                <c:pt idx="102324">
                  <c:v>0.28791450151884501</c:v>
                </c:pt>
                <c:pt idx="102325">
                  <c:v>0.30194062194424098</c:v>
                </c:pt>
                <c:pt idx="102326">
                  <c:v>0.29978831156084901</c:v>
                </c:pt>
                <c:pt idx="102327">
                  <c:v>0.29980654942294599</c:v>
                </c:pt>
                <c:pt idx="102328">
                  <c:v>0.276496319859803</c:v>
                </c:pt>
                <c:pt idx="102329">
                  <c:v>-0.27808422137978001</c:v>
                </c:pt>
                <c:pt idx="102330">
                  <c:v>-0.34166287759497399</c:v>
                </c:pt>
                <c:pt idx="102331">
                  <c:v>0.28085201431391699</c:v>
                </c:pt>
                <c:pt idx="102332">
                  <c:v>0.29686960127739798</c:v>
                </c:pt>
                <c:pt idx="102333">
                  <c:v>0.314936482907135</c:v>
                </c:pt>
                <c:pt idx="102334">
                  <c:v>0.27736604223120598</c:v>
                </c:pt>
                <c:pt idx="102335">
                  <c:v>0.292570042181517</c:v>
                </c:pt>
                <c:pt idx="102336">
                  <c:v>-0.27279521983292798</c:v>
                </c:pt>
                <c:pt idx="102337">
                  <c:v>0.37005579367403002</c:v>
                </c:pt>
                <c:pt idx="102338">
                  <c:v>0.27741857632438399</c:v>
                </c:pt>
                <c:pt idx="102339">
                  <c:v>0.27271998122818403</c:v>
                </c:pt>
                <c:pt idx="102340">
                  <c:v>0.36451676470254502</c:v>
                </c:pt>
                <c:pt idx="102341">
                  <c:v>0.29580046375556002</c:v>
                </c:pt>
                <c:pt idx="102342">
                  <c:v>0.29393733546800799</c:v>
                </c:pt>
                <c:pt idx="102343">
                  <c:v>-0.301585058816636</c:v>
                </c:pt>
                <c:pt idx="102344">
                  <c:v>-0.30128217857547401</c:v>
                </c:pt>
                <c:pt idx="102345">
                  <c:v>0.37848503175406001</c:v>
                </c:pt>
                <c:pt idx="102346">
                  <c:v>-0.28168874609066902</c:v>
                </c:pt>
                <c:pt idx="102347">
                  <c:v>0.29237434788093097</c:v>
                </c:pt>
                <c:pt idx="102348">
                  <c:v>0.33566036141545902</c:v>
                </c:pt>
                <c:pt idx="102349">
                  <c:v>0.27822578129394698</c:v>
                </c:pt>
                <c:pt idx="102350">
                  <c:v>0.35334851283064</c:v>
                </c:pt>
                <c:pt idx="102351">
                  <c:v>-0.30536491795301401</c:v>
                </c:pt>
                <c:pt idx="102352">
                  <c:v>0.28726063769368099</c:v>
                </c:pt>
                <c:pt idx="102353">
                  <c:v>0.27871768647315798</c:v>
                </c:pt>
                <c:pt idx="102354">
                  <c:v>-0.286563870006805</c:v>
                </c:pt>
                <c:pt idx="102355">
                  <c:v>0.300025167755748</c:v>
                </c:pt>
                <c:pt idx="102356">
                  <c:v>-0.27466137709113297</c:v>
                </c:pt>
                <c:pt idx="102357">
                  <c:v>0.32348151509734402</c:v>
                </c:pt>
                <c:pt idx="102358">
                  <c:v>-0.33861980528659902</c:v>
                </c:pt>
                <c:pt idx="102359">
                  <c:v>0.27180523598811002</c:v>
                </c:pt>
                <c:pt idx="102360">
                  <c:v>0.29874454782420801</c:v>
                </c:pt>
                <c:pt idx="102361">
                  <c:v>0.296601686114495</c:v>
                </c:pt>
                <c:pt idx="102362">
                  <c:v>0.27223476405136099</c:v>
                </c:pt>
                <c:pt idx="102363">
                  <c:v>0.28443392751708502</c:v>
                </c:pt>
                <c:pt idx="102364">
                  <c:v>0.27818554078182101</c:v>
                </c:pt>
                <c:pt idx="102365">
                  <c:v>0.31803092502269298</c:v>
                </c:pt>
                <c:pt idx="102366">
                  <c:v>0.49136290662600002</c:v>
                </c:pt>
                <c:pt idx="102367">
                  <c:v>0.28067478427849801</c:v>
                </c:pt>
                <c:pt idx="102368">
                  <c:v>-0.29915341430426101</c:v>
                </c:pt>
                <c:pt idx="102369">
                  <c:v>0.289294946231762</c:v>
                </c:pt>
                <c:pt idx="102370">
                  <c:v>0.27568232567760698</c:v>
                </c:pt>
                <c:pt idx="102371">
                  <c:v>0.29086257609196398</c:v>
                </c:pt>
                <c:pt idx="102372">
                  <c:v>-0.30746515061749002</c:v>
                </c:pt>
                <c:pt idx="102373">
                  <c:v>-0.30421201290246402</c:v>
                </c:pt>
                <c:pt idx="102374">
                  <c:v>0.296999717407613</c:v>
                </c:pt>
                <c:pt idx="102375">
                  <c:v>-0.28371136062349001</c:v>
                </c:pt>
                <c:pt idx="102376">
                  <c:v>0.27193975735731402</c:v>
                </c:pt>
                <c:pt idx="102377">
                  <c:v>0.30567023626733297</c:v>
                </c:pt>
                <c:pt idx="102378">
                  <c:v>0.28999016776368503</c:v>
                </c:pt>
                <c:pt idx="102379">
                  <c:v>-0.31270048445168003</c:v>
                </c:pt>
                <c:pt idx="102380">
                  <c:v>0.288568079236035</c:v>
                </c:pt>
                <c:pt idx="102381">
                  <c:v>0.30033064856286701</c:v>
                </c:pt>
                <c:pt idx="102382">
                  <c:v>0.50119488913996402</c:v>
                </c:pt>
                <c:pt idx="102383">
                  <c:v>-0.27693601672631601</c:v>
                </c:pt>
                <c:pt idx="102384">
                  <c:v>-0.320354035424327</c:v>
                </c:pt>
                <c:pt idx="102385">
                  <c:v>-0.36046754845193002</c:v>
                </c:pt>
                <c:pt idx="102386">
                  <c:v>0.33216147041692401</c:v>
                </c:pt>
                <c:pt idx="102387">
                  <c:v>-0.27611025265151101</c:v>
                </c:pt>
                <c:pt idx="102388">
                  <c:v>-0.27494022419176101</c:v>
                </c:pt>
                <c:pt idx="102389">
                  <c:v>0.27675296086767898</c:v>
                </c:pt>
                <c:pt idx="102390">
                  <c:v>0.321356293266718</c:v>
                </c:pt>
                <c:pt idx="102391">
                  <c:v>0.32237903711787802</c:v>
                </c:pt>
                <c:pt idx="102392">
                  <c:v>-0.30380596787546399</c:v>
                </c:pt>
                <c:pt idx="102393">
                  <c:v>0.31495393387505699</c:v>
                </c:pt>
                <c:pt idx="102394">
                  <c:v>-0.28294059962224999</c:v>
                </c:pt>
                <c:pt idx="102395">
                  <c:v>0.29473603422663402</c:v>
                </c:pt>
                <c:pt idx="102396">
                  <c:v>0.49761931698634099</c:v>
                </c:pt>
                <c:pt idx="102397">
                  <c:v>0.31542793093208699</c:v>
                </c:pt>
                <c:pt idx="102398">
                  <c:v>0.336465742397484</c:v>
                </c:pt>
                <c:pt idx="102399">
                  <c:v>0.29487943081340201</c:v>
                </c:pt>
                <c:pt idx="102400">
                  <c:v>0.273747210545218</c:v>
                </c:pt>
                <c:pt idx="102401">
                  <c:v>0.49950991202274903</c:v>
                </c:pt>
                <c:pt idx="102402">
                  <c:v>0.27122450353670402</c:v>
                </c:pt>
                <c:pt idx="102403">
                  <c:v>-0.28941874956417901</c:v>
                </c:pt>
                <c:pt idx="102404">
                  <c:v>0.27278038488558998</c:v>
                </c:pt>
                <c:pt idx="102405">
                  <c:v>0.274522326701655</c:v>
                </c:pt>
                <c:pt idx="102406">
                  <c:v>0.302971145448093</c:v>
                </c:pt>
                <c:pt idx="102407">
                  <c:v>0.330749766342884</c:v>
                </c:pt>
                <c:pt idx="102408">
                  <c:v>0.36170365590179898</c:v>
                </c:pt>
                <c:pt idx="102409">
                  <c:v>0.30861328451021097</c:v>
                </c:pt>
                <c:pt idx="102410">
                  <c:v>0.29492581656599998</c:v>
                </c:pt>
                <c:pt idx="102411">
                  <c:v>0.27373577133039301</c:v>
                </c:pt>
                <c:pt idx="102412">
                  <c:v>0.28466197818982503</c:v>
                </c:pt>
                <c:pt idx="102413">
                  <c:v>-0.32106395820507</c:v>
                </c:pt>
                <c:pt idx="102414">
                  <c:v>0.27197341155250598</c:v>
                </c:pt>
                <c:pt idx="102415">
                  <c:v>0.27676186041128098</c:v>
                </c:pt>
                <c:pt idx="102416">
                  <c:v>0.31749952078674298</c:v>
                </c:pt>
                <c:pt idx="102417">
                  <c:v>0.391206262296454</c:v>
                </c:pt>
                <c:pt idx="102418">
                  <c:v>-0.28737701811337402</c:v>
                </c:pt>
                <c:pt idx="102419">
                  <c:v>-0.27117927029488098</c:v>
                </c:pt>
                <c:pt idx="102420">
                  <c:v>-0.27540706588626301</c:v>
                </c:pt>
                <c:pt idx="102421">
                  <c:v>0.36816799822334201</c:v>
                </c:pt>
                <c:pt idx="102422">
                  <c:v>-0.32582980882699297</c:v>
                </c:pt>
                <c:pt idx="102423">
                  <c:v>0.30992871537847999</c:v>
                </c:pt>
                <c:pt idx="102424">
                  <c:v>0.30241254431914799</c:v>
                </c:pt>
                <c:pt idx="102425">
                  <c:v>0.27583439333680798</c:v>
                </c:pt>
                <c:pt idx="102426">
                  <c:v>0.306292066149635</c:v>
                </c:pt>
                <c:pt idx="102427">
                  <c:v>0.28405594129295603</c:v>
                </c:pt>
                <c:pt idx="102428">
                  <c:v>0.35558487031495301</c:v>
                </c:pt>
                <c:pt idx="102429">
                  <c:v>0.28914220188783601</c:v>
                </c:pt>
                <c:pt idx="102430">
                  <c:v>0.35753219954306398</c:v>
                </c:pt>
                <c:pt idx="102431">
                  <c:v>0.334882421588725</c:v>
                </c:pt>
                <c:pt idx="102432">
                  <c:v>-0.30004096243467798</c:v>
                </c:pt>
                <c:pt idx="102433">
                  <c:v>0.28823358788064601</c:v>
                </c:pt>
                <c:pt idx="102434">
                  <c:v>-0.287126853592298</c:v>
                </c:pt>
                <c:pt idx="102435">
                  <c:v>0.27396051493533702</c:v>
                </c:pt>
                <c:pt idx="102436">
                  <c:v>0.43191648313351899</c:v>
                </c:pt>
                <c:pt idx="102437">
                  <c:v>0.29462733603775498</c:v>
                </c:pt>
                <c:pt idx="102438">
                  <c:v>0.27457243341473703</c:v>
                </c:pt>
                <c:pt idx="102439">
                  <c:v>0.36637609851215802</c:v>
                </c:pt>
                <c:pt idx="102440">
                  <c:v>0.27252927226019402</c:v>
                </c:pt>
                <c:pt idx="102441">
                  <c:v>0.30014063989987699</c:v>
                </c:pt>
                <c:pt idx="102442">
                  <c:v>-0.27655563291900298</c:v>
                </c:pt>
                <c:pt idx="102443">
                  <c:v>-0.28458421808985201</c:v>
                </c:pt>
                <c:pt idx="102444">
                  <c:v>-0.30685882314983198</c:v>
                </c:pt>
                <c:pt idx="102445">
                  <c:v>0.29535462396001499</c:v>
                </c:pt>
                <c:pt idx="102446">
                  <c:v>0.28620407434529399</c:v>
                </c:pt>
                <c:pt idx="102447">
                  <c:v>0.29498031447985701</c:v>
                </c:pt>
                <c:pt idx="102448">
                  <c:v>0.30947471776680502</c:v>
                </c:pt>
                <c:pt idx="102449">
                  <c:v>0.273831830292044</c:v>
                </c:pt>
                <c:pt idx="102450">
                  <c:v>0.35199514969197199</c:v>
                </c:pt>
                <c:pt idx="102451">
                  <c:v>-0.28519355331803797</c:v>
                </c:pt>
                <c:pt idx="102452">
                  <c:v>0.49348115768697998</c:v>
                </c:pt>
                <c:pt idx="102453">
                  <c:v>0.311860385713008</c:v>
                </c:pt>
                <c:pt idx="102454">
                  <c:v>-0.272123795409216</c:v>
                </c:pt>
                <c:pt idx="102455">
                  <c:v>-0.367972617669025</c:v>
                </c:pt>
                <c:pt idx="102456">
                  <c:v>0.29616224504204902</c:v>
                </c:pt>
                <c:pt idx="102457">
                  <c:v>-0.31951442760110899</c:v>
                </c:pt>
                <c:pt idx="102458">
                  <c:v>0.27269193146396298</c:v>
                </c:pt>
                <c:pt idx="102459">
                  <c:v>0.28277852859103098</c:v>
                </c:pt>
                <c:pt idx="102460">
                  <c:v>0.33175391966128998</c:v>
                </c:pt>
                <c:pt idx="102461">
                  <c:v>0.33025363532503998</c:v>
                </c:pt>
                <c:pt idx="102462">
                  <c:v>0.27690002613006298</c:v>
                </c:pt>
                <c:pt idx="102463">
                  <c:v>-0.30763911146544598</c:v>
                </c:pt>
                <c:pt idx="102464">
                  <c:v>0.31503165022255702</c:v>
                </c:pt>
                <c:pt idx="102465">
                  <c:v>0.27759225054896303</c:v>
                </c:pt>
                <c:pt idx="102466">
                  <c:v>0.27530134374149401</c:v>
                </c:pt>
                <c:pt idx="102467">
                  <c:v>0.27360703806850301</c:v>
                </c:pt>
                <c:pt idx="102468">
                  <c:v>0.27148888241167102</c:v>
                </c:pt>
                <c:pt idx="102469">
                  <c:v>-0.28462446694654098</c:v>
                </c:pt>
                <c:pt idx="102470">
                  <c:v>0.31446951671993101</c:v>
                </c:pt>
                <c:pt idx="102471">
                  <c:v>0.302499200035663</c:v>
                </c:pt>
                <c:pt idx="102472">
                  <c:v>-0.280050105610333</c:v>
                </c:pt>
                <c:pt idx="102473">
                  <c:v>-0.28544419459035097</c:v>
                </c:pt>
                <c:pt idx="102474">
                  <c:v>0.29057860605109997</c:v>
                </c:pt>
                <c:pt idx="102475">
                  <c:v>-0.32811043585965499</c:v>
                </c:pt>
                <c:pt idx="102476">
                  <c:v>0.28923248277124602</c:v>
                </c:pt>
                <c:pt idx="102477">
                  <c:v>-0.30141609940021202</c:v>
                </c:pt>
                <c:pt idx="102478">
                  <c:v>0.314107841903908</c:v>
                </c:pt>
                <c:pt idx="102479">
                  <c:v>0.272548638456798</c:v>
                </c:pt>
                <c:pt idx="102480">
                  <c:v>-0.27603567306121701</c:v>
                </c:pt>
                <c:pt idx="102481">
                  <c:v>-0.28580371476150401</c:v>
                </c:pt>
                <c:pt idx="102482">
                  <c:v>-0.29574373886257999</c:v>
                </c:pt>
                <c:pt idx="102483">
                  <c:v>0.284189771620877</c:v>
                </c:pt>
                <c:pt idx="102484">
                  <c:v>0.33137685908863501</c:v>
                </c:pt>
                <c:pt idx="102485">
                  <c:v>0.37566848190435898</c:v>
                </c:pt>
                <c:pt idx="102486">
                  <c:v>0.352446400772924</c:v>
                </c:pt>
                <c:pt idx="102487">
                  <c:v>-0.31308866291839899</c:v>
                </c:pt>
                <c:pt idx="102488">
                  <c:v>0.28331441484369402</c:v>
                </c:pt>
                <c:pt idx="102489">
                  <c:v>0.33320952761168499</c:v>
                </c:pt>
                <c:pt idx="102490">
                  <c:v>-0.27497685457563298</c:v>
                </c:pt>
                <c:pt idx="102491">
                  <c:v>-0.28010620671108999</c:v>
                </c:pt>
                <c:pt idx="102492">
                  <c:v>0.27507114599750798</c:v>
                </c:pt>
                <c:pt idx="102493">
                  <c:v>0.29191807013221599</c:v>
                </c:pt>
                <c:pt idx="102494">
                  <c:v>0.43697314987364</c:v>
                </c:pt>
                <c:pt idx="102495">
                  <c:v>0.27201173813565599</c:v>
                </c:pt>
                <c:pt idx="102496">
                  <c:v>0.315861273635138</c:v>
                </c:pt>
                <c:pt idx="102497">
                  <c:v>0.27893944675434801</c:v>
                </c:pt>
                <c:pt idx="102498">
                  <c:v>0.31183727135098599</c:v>
                </c:pt>
                <c:pt idx="102499">
                  <c:v>0.33005941967123398</c:v>
                </c:pt>
                <c:pt idx="102500">
                  <c:v>0.29007555888849901</c:v>
                </c:pt>
                <c:pt idx="102501">
                  <c:v>-0.322171165607822</c:v>
                </c:pt>
                <c:pt idx="102502">
                  <c:v>-0.29901542462660802</c:v>
                </c:pt>
                <c:pt idx="102503">
                  <c:v>0.294506678742737</c:v>
                </c:pt>
                <c:pt idx="102504">
                  <c:v>0.28101248123121297</c:v>
                </c:pt>
                <c:pt idx="102505">
                  <c:v>0.27666009678216702</c:v>
                </c:pt>
                <c:pt idx="102506">
                  <c:v>0.29897065917702997</c:v>
                </c:pt>
                <c:pt idx="102507">
                  <c:v>0.308504395678733</c:v>
                </c:pt>
                <c:pt idx="102508">
                  <c:v>-0.27878888187668199</c:v>
                </c:pt>
                <c:pt idx="102509">
                  <c:v>-0.28201410095419599</c:v>
                </c:pt>
                <c:pt idx="102510">
                  <c:v>0.346436372034236</c:v>
                </c:pt>
                <c:pt idx="102511">
                  <c:v>-0.29784974238364997</c:v>
                </c:pt>
                <c:pt idx="102512">
                  <c:v>0.27817535378626401</c:v>
                </c:pt>
                <c:pt idx="102513">
                  <c:v>-0.32828157636115601</c:v>
                </c:pt>
                <c:pt idx="102514">
                  <c:v>0.29917620547729801</c:v>
                </c:pt>
                <c:pt idx="102515">
                  <c:v>0.27371336488674802</c:v>
                </c:pt>
                <c:pt idx="102516">
                  <c:v>0.31864219450193998</c:v>
                </c:pt>
                <c:pt idx="102517">
                  <c:v>0.31316739414929301</c:v>
                </c:pt>
                <c:pt idx="102518">
                  <c:v>0.29180547124883299</c:v>
                </c:pt>
                <c:pt idx="102519">
                  <c:v>0.38641893991447201</c:v>
                </c:pt>
                <c:pt idx="102520">
                  <c:v>0.32213446183113698</c:v>
                </c:pt>
                <c:pt idx="102521">
                  <c:v>0.34882541019455499</c:v>
                </c:pt>
                <c:pt idx="102522">
                  <c:v>0.38031307478301002</c:v>
                </c:pt>
                <c:pt idx="102523">
                  <c:v>0.29859021998861301</c:v>
                </c:pt>
                <c:pt idx="102524">
                  <c:v>0.34008765382816802</c:v>
                </c:pt>
                <c:pt idx="102525">
                  <c:v>-0.35101885709039599</c:v>
                </c:pt>
                <c:pt idx="102526">
                  <c:v>0.28240517876425802</c:v>
                </c:pt>
                <c:pt idx="102527">
                  <c:v>-0.39265796173275203</c:v>
                </c:pt>
                <c:pt idx="102528">
                  <c:v>0.289587273555522</c:v>
                </c:pt>
                <c:pt idx="102529">
                  <c:v>-0.27257062154860301</c:v>
                </c:pt>
                <c:pt idx="102530">
                  <c:v>-0.33570062880895901</c:v>
                </c:pt>
                <c:pt idx="102531">
                  <c:v>0.29836139105260301</c:v>
                </c:pt>
                <c:pt idx="102532">
                  <c:v>0.27694386290381201</c:v>
                </c:pt>
                <c:pt idx="102533">
                  <c:v>0.29480051938518598</c:v>
                </c:pt>
                <c:pt idx="102534">
                  <c:v>-0.276393769890523</c:v>
                </c:pt>
                <c:pt idx="102535">
                  <c:v>-0.33131875803843702</c:v>
                </c:pt>
                <c:pt idx="102536">
                  <c:v>0.27840925133562</c:v>
                </c:pt>
                <c:pt idx="102537">
                  <c:v>0.31412810916224398</c:v>
                </c:pt>
                <c:pt idx="102538">
                  <c:v>-0.28971345591706199</c:v>
                </c:pt>
                <c:pt idx="102539">
                  <c:v>0.40833327733353397</c:v>
                </c:pt>
                <c:pt idx="102540">
                  <c:v>-0.287549158331667</c:v>
                </c:pt>
                <c:pt idx="102541">
                  <c:v>0.37239814197397703</c:v>
                </c:pt>
                <c:pt idx="102542">
                  <c:v>0.50575722069921103</c:v>
                </c:pt>
                <c:pt idx="102543">
                  <c:v>0.27330477644988299</c:v>
                </c:pt>
                <c:pt idx="102544">
                  <c:v>0.28314168135622098</c:v>
                </c:pt>
                <c:pt idx="102545">
                  <c:v>0.31214768448709701</c:v>
                </c:pt>
                <c:pt idx="102546">
                  <c:v>-0.276305944227419</c:v>
                </c:pt>
                <c:pt idx="102547">
                  <c:v>0.39162921039133403</c:v>
                </c:pt>
                <c:pt idx="102548">
                  <c:v>-0.27906796018255597</c:v>
                </c:pt>
                <c:pt idx="102549">
                  <c:v>0.27232290582434499</c:v>
                </c:pt>
                <c:pt idx="102550">
                  <c:v>0.29360039253218601</c:v>
                </c:pt>
                <c:pt idx="102551">
                  <c:v>-0.28229259928261602</c:v>
                </c:pt>
                <c:pt idx="102552">
                  <c:v>0.31445662322707701</c:v>
                </c:pt>
                <c:pt idx="102553">
                  <c:v>0.275532510360747</c:v>
                </c:pt>
                <c:pt idx="102554">
                  <c:v>0.36915165324513799</c:v>
                </c:pt>
                <c:pt idx="102555">
                  <c:v>0.27934767273962502</c:v>
                </c:pt>
                <c:pt idx="102556">
                  <c:v>0.31255992143705402</c:v>
                </c:pt>
                <c:pt idx="102557">
                  <c:v>-0.27685830129826999</c:v>
                </c:pt>
                <c:pt idx="102558">
                  <c:v>0.37698332175850802</c:v>
                </c:pt>
                <c:pt idx="102559">
                  <c:v>-0.33182039120559098</c:v>
                </c:pt>
                <c:pt idx="102560">
                  <c:v>0.36406056693329902</c:v>
                </c:pt>
                <c:pt idx="102561">
                  <c:v>0.40688326103067102</c:v>
                </c:pt>
                <c:pt idx="102562">
                  <c:v>0.28589564652723498</c:v>
                </c:pt>
                <c:pt idx="102563">
                  <c:v>-0.29371587338010502</c:v>
                </c:pt>
                <c:pt idx="102564">
                  <c:v>-0.283736096420385</c:v>
                </c:pt>
                <c:pt idx="102565">
                  <c:v>0.27196763957874698</c:v>
                </c:pt>
                <c:pt idx="102566">
                  <c:v>0.48076897508244398</c:v>
                </c:pt>
                <c:pt idx="102567">
                  <c:v>-0.27795803886708897</c:v>
                </c:pt>
                <c:pt idx="102568">
                  <c:v>0.30961053077093598</c:v>
                </c:pt>
                <c:pt idx="102569">
                  <c:v>0.27142688266810699</c:v>
                </c:pt>
                <c:pt idx="102570">
                  <c:v>-0.27997640306937799</c:v>
                </c:pt>
                <c:pt idx="102571">
                  <c:v>0.30928988444240801</c:v>
                </c:pt>
                <c:pt idx="102572">
                  <c:v>0.33467626629196001</c:v>
                </c:pt>
                <c:pt idx="102573">
                  <c:v>0.280137199683548</c:v>
                </c:pt>
                <c:pt idx="102574">
                  <c:v>0.28290800689113998</c:v>
                </c:pt>
                <c:pt idx="102575">
                  <c:v>-0.30081713790890202</c:v>
                </c:pt>
                <c:pt idx="102576">
                  <c:v>-0.29990262895014802</c:v>
                </c:pt>
                <c:pt idx="102577">
                  <c:v>-0.27344239713543</c:v>
                </c:pt>
                <c:pt idx="102578">
                  <c:v>0.27832720502076802</c:v>
                </c:pt>
                <c:pt idx="102579">
                  <c:v>0.27872517554354598</c:v>
                </c:pt>
                <c:pt idx="102580">
                  <c:v>0.28248311078348198</c:v>
                </c:pt>
                <c:pt idx="102581">
                  <c:v>-0.33569361630455902</c:v>
                </c:pt>
                <c:pt idx="102582">
                  <c:v>-0.28191881964632798</c:v>
                </c:pt>
                <c:pt idx="102583">
                  <c:v>0.271479623935732</c:v>
                </c:pt>
                <c:pt idx="102584">
                  <c:v>-0.29550133301201498</c:v>
                </c:pt>
                <c:pt idx="102585">
                  <c:v>0.30191724142799398</c:v>
                </c:pt>
                <c:pt idx="102586">
                  <c:v>0.30934650458711799</c:v>
                </c:pt>
                <c:pt idx="102587">
                  <c:v>0.36704663200191101</c:v>
                </c:pt>
                <c:pt idx="102588">
                  <c:v>0.29941052669342</c:v>
                </c:pt>
                <c:pt idx="102589">
                  <c:v>-0.28316837349020002</c:v>
                </c:pt>
                <c:pt idx="102590">
                  <c:v>0.30069891626975898</c:v>
                </c:pt>
                <c:pt idx="102591">
                  <c:v>0.27949014813277501</c:v>
                </c:pt>
                <c:pt idx="102592">
                  <c:v>0.30562514264375601</c:v>
                </c:pt>
                <c:pt idx="102593">
                  <c:v>0.33128530203642598</c:v>
                </c:pt>
                <c:pt idx="102594">
                  <c:v>0.27788958707428901</c:v>
                </c:pt>
                <c:pt idx="102595">
                  <c:v>-0.323429187607708</c:v>
                </c:pt>
                <c:pt idx="102596">
                  <c:v>-0.30215967309005598</c:v>
                </c:pt>
                <c:pt idx="102597">
                  <c:v>0.50539666564722496</c:v>
                </c:pt>
                <c:pt idx="102598">
                  <c:v>0.41872513618538298</c:v>
                </c:pt>
                <c:pt idx="102599">
                  <c:v>0.305710687356192</c:v>
                </c:pt>
                <c:pt idx="102600">
                  <c:v>0.275222516316531</c:v>
                </c:pt>
                <c:pt idx="102601">
                  <c:v>0.27716416421380902</c:v>
                </c:pt>
                <c:pt idx="102602">
                  <c:v>0.35228143808016898</c:v>
                </c:pt>
                <c:pt idx="102603">
                  <c:v>-0.32030715205080901</c:v>
                </c:pt>
                <c:pt idx="102604">
                  <c:v>0.29471237222538399</c:v>
                </c:pt>
                <c:pt idx="102605">
                  <c:v>0.30126602556596999</c:v>
                </c:pt>
                <c:pt idx="102606">
                  <c:v>-0.271478585951901</c:v>
                </c:pt>
                <c:pt idx="102607">
                  <c:v>-0.280587381267</c:v>
                </c:pt>
                <c:pt idx="102608">
                  <c:v>-0.37031322794947402</c:v>
                </c:pt>
                <c:pt idx="102609">
                  <c:v>0.27286277447436302</c:v>
                </c:pt>
                <c:pt idx="102610">
                  <c:v>0.314100432693184</c:v>
                </c:pt>
                <c:pt idx="102611">
                  <c:v>0.28532629159975398</c:v>
                </c:pt>
                <c:pt idx="102612">
                  <c:v>0.283511253580705</c:v>
                </c:pt>
                <c:pt idx="102613">
                  <c:v>0.30604183136045499</c:v>
                </c:pt>
                <c:pt idx="102614">
                  <c:v>0.29399732851625798</c:v>
                </c:pt>
                <c:pt idx="102615">
                  <c:v>-0.31978821995495199</c:v>
                </c:pt>
                <c:pt idx="102616">
                  <c:v>0.28414714482799802</c:v>
                </c:pt>
                <c:pt idx="102617">
                  <c:v>0.40392571507511499</c:v>
                </c:pt>
                <c:pt idx="102618">
                  <c:v>0.27641755781210597</c:v>
                </c:pt>
                <c:pt idx="102619">
                  <c:v>0.30543662572068497</c:v>
                </c:pt>
                <c:pt idx="102620">
                  <c:v>0.36894159267204102</c:v>
                </c:pt>
                <c:pt idx="102621">
                  <c:v>0.34561055349671299</c:v>
                </c:pt>
                <c:pt idx="102622">
                  <c:v>0.296404868789095</c:v>
                </c:pt>
                <c:pt idx="102623">
                  <c:v>0.27852500536193397</c:v>
                </c:pt>
                <c:pt idx="102624">
                  <c:v>0.29392665573015297</c:v>
                </c:pt>
                <c:pt idx="102625">
                  <c:v>-0.27164268601258001</c:v>
                </c:pt>
                <c:pt idx="102626">
                  <c:v>0.27523336773275298</c:v>
                </c:pt>
                <c:pt idx="102627">
                  <c:v>-0.28763923413693898</c:v>
                </c:pt>
                <c:pt idx="102628">
                  <c:v>-0.31928851346460702</c:v>
                </c:pt>
                <c:pt idx="102629">
                  <c:v>0.27310226786198</c:v>
                </c:pt>
                <c:pt idx="102630">
                  <c:v>0.31692975188110001</c:v>
                </c:pt>
                <c:pt idx="102631">
                  <c:v>-0.29759367007274501</c:v>
                </c:pt>
                <c:pt idx="102632">
                  <c:v>0.30293426417698899</c:v>
                </c:pt>
                <c:pt idx="102633">
                  <c:v>-0.34237208333865599</c:v>
                </c:pt>
                <c:pt idx="102634">
                  <c:v>0.519445916954281</c:v>
                </c:pt>
                <c:pt idx="102635">
                  <c:v>0.27372308467254902</c:v>
                </c:pt>
                <c:pt idx="102636">
                  <c:v>-0.27969610173910597</c:v>
                </c:pt>
                <c:pt idx="102637">
                  <c:v>0.321522109170508</c:v>
                </c:pt>
                <c:pt idx="102638">
                  <c:v>0.31354656103044098</c:v>
                </c:pt>
                <c:pt idx="102639">
                  <c:v>0.280965009447944</c:v>
                </c:pt>
                <c:pt idx="102640">
                  <c:v>0.278704285024301</c:v>
                </c:pt>
                <c:pt idx="102641">
                  <c:v>0.298625608295922</c:v>
                </c:pt>
                <c:pt idx="102642">
                  <c:v>0.32384915237663597</c:v>
                </c:pt>
                <c:pt idx="102643">
                  <c:v>0.28787917908072103</c:v>
                </c:pt>
                <c:pt idx="102644">
                  <c:v>0.291332714357741</c:v>
                </c:pt>
                <c:pt idx="102645">
                  <c:v>0.303177325702355</c:v>
                </c:pt>
                <c:pt idx="102646">
                  <c:v>-0.28760678719984101</c:v>
                </c:pt>
                <c:pt idx="102647">
                  <c:v>-0.27597314829127101</c:v>
                </c:pt>
                <c:pt idx="102648">
                  <c:v>0.30222392924506403</c:v>
                </c:pt>
                <c:pt idx="102649">
                  <c:v>0.28059853947166402</c:v>
                </c:pt>
                <c:pt idx="102650">
                  <c:v>-0.310870243169032</c:v>
                </c:pt>
                <c:pt idx="102651">
                  <c:v>-0.27195466203039798</c:v>
                </c:pt>
                <c:pt idx="102652">
                  <c:v>0.32252164549108803</c:v>
                </c:pt>
                <c:pt idx="102653">
                  <c:v>-0.323096777185998</c:v>
                </c:pt>
                <c:pt idx="102654">
                  <c:v>0.39673944601147798</c:v>
                </c:pt>
                <c:pt idx="102655">
                  <c:v>-0.28680905472256701</c:v>
                </c:pt>
                <c:pt idx="102656">
                  <c:v>0.28327224111961502</c:v>
                </c:pt>
                <c:pt idx="102657">
                  <c:v>0.29233621812132998</c:v>
                </c:pt>
                <c:pt idx="102658">
                  <c:v>0.27741555207914897</c:v>
                </c:pt>
                <c:pt idx="102659">
                  <c:v>-0.28013795368769601</c:v>
                </c:pt>
                <c:pt idx="102660">
                  <c:v>0.27800556757397499</c:v>
                </c:pt>
                <c:pt idx="102661">
                  <c:v>0.35838985333543499</c:v>
                </c:pt>
                <c:pt idx="102662">
                  <c:v>0.33611689237474901</c:v>
                </c:pt>
                <c:pt idx="102663">
                  <c:v>0.32076492844801302</c:v>
                </c:pt>
                <c:pt idx="102664">
                  <c:v>0.27752850497768</c:v>
                </c:pt>
                <c:pt idx="102665">
                  <c:v>0.27336687597439102</c:v>
                </c:pt>
                <c:pt idx="102666">
                  <c:v>0.31640700906834801</c:v>
                </c:pt>
                <c:pt idx="102667">
                  <c:v>-0.30625797658167803</c:v>
                </c:pt>
                <c:pt idx="102668">
                  <c:v>0.27338305445094802</c:v>
                </c:pt>
                <c:pt idx="102669">
                  <c:v>0.33522967956385402</c:v>
                </c:pt>
                <c:pt idx="102670">
                  <c:v>0.31929084935549601</c:v>
                </c:pt>
                <c:pt idx="102671">
                  <c:v>0.29232677157186299</c:v>
                </c:pt>
                <c:pt idx="102672">
                  <c:v>-0.29166910553818898</c:v>
                </c:pt>
                <c:pt idx="102673">
                  <c:v>0.29803147956602</c:v>
                </c:pt>
                <c:pt idx="102674">
                  <c:v>-0.28007191028982198</c:v>
                </c:pt>
                <c:pt idx="102675">
                  <c:v>0.27491785437178001</c:v>
                </c:pt>
                <c:pt idx="102676">
                  <c:v>-0.27571796304721402</c:v>
                </c:pt>
                <c:pt idx="102677">
                  <c:v>-0.30086318486668501</c:v>
                </c:pt>
                <c:pt idx="102678">
                  <c:v>0.32079245328277101</c:v>
                </c:pt>
                <c:pt idx="102679">
                  <c:v>0.29033482148496598</c:v>
                </c:pt>
                <c:pt idx="102680">
                  <c:v>-0.29092291031343698</c:v>
                </c:pt>
                <c:pt idx="102681">
                  <c:v>0.27495162658231198</c:v>
                </c:pt>
                <c:pt idx="102682">
                  <c:v>0.30040555815604503</c:v>
                </c:pt>
                <c:pt idx="102683">
                  <c:v>0.33439412134628699</c:v>
                </c:pt>
                <c:pt idx="102684">
                  <c:v>-0.29014456285391899</c:v>
                </c:pt>
                <c:pt idx="102685">
                  <c:v>-0.27720697888934398</c:v>
                </c:pt>
                <c:pt idx="102686">
                  <c:v>0.28678082421345102</c:v>
                </c:pt>
                <c:pt idx="102687">
                  <c:v>0.27659228368734201</c:v>
                </c:pt>
                <c:pt idx="102688">
                  <c:v>0.276342279122334</c:v>
                </c:pt>
                <c:pt idx="102689">
                  <c:v>0.28865563505144598</c:v>
                </c:pt>
                <c:pt idx="102690">
                  <c:v>-0.32394000241686099</c:v>
                </c:pt>
                <c:pt idx="102691">
                  <c:v>0.290092711751535</c:v>
                </c:pt>
                <c:pt idx="102692">
                  <c:v>0.30962100886939298</c:v>
                </c:pt>
                <c:pt idx="102693">
                  <c:v>-0.27113297760234301</c:v>
                </c:pt>
                <c:pt idx="102694">
                  <c:v>-0.27510689350287099</c:v>
                </c:pt>
                <c:pt idx="102695">
                  <c:v>0.295246264468218</c:v>
                </c:pt>
                <c:pt idx="102696">
                  <c:v>0.32231907735403997</c:v>
                </c:pt>
                <c:pt idx="102697">
                  <c:v>0.29089580658681402</c:v>
                </c:pt>
                <c:pt idx="102698">
                  <c:v>-0.27744470396598497</c:v>
                </c:pt>
                <c:pt idx="102699">
                  <c:v>-0.32637867757311201</c:v>
                </c:pt>
                <c:pt idx="102700">
                  <c:v>-0.28340953144276998</c:v>
                </c:pt>
                <c:pt idx="102701">
                  <c:v>0.27241521966165799</c:v>
                </c:pt>
                <c:pt idx="102702">
                  <c:v>-0.29134469757897102</c:v>
                </c:pt>
                <c:pt idx="102703">
                  <c:v>0.35121216910811498</c:v>
                </c:pt>
                <c:pt idx="102704">
                  <c:v>-0.28177007851595698</c:v>
                </c:pt>
                <c:pt idx="102705">
                  <c:v>-0.34279626971490501</c:v>
                </c:pt>
                <c:pt idx="102706">
                  <c:v>-0.33268207484457601</c:v>
                </c:pt>
                <c:pt idx="102707">
                  <c:v>-0.30926498790286</c:v>
                </c:pt>
                <c:pt idx="102708">
                  <c:v>-0.29543766907929903</c:v>
                </c:pt>
                <c:pt idx="102709">
                  <c:v>0.32380556856589698</c:v>
                </c:pt>
                <c:pt idx="102710">
                  <c:v>-0.27328210300073702</c:v>
                </c:pt>
                <c:pt idx="102711">
                  <c:v>0.31003475497902599</c:v>
                </c:pt>
                <c:pt idx="102712">
                  <c:v>-0.27193180877110101</c:v>
                </c:pt>
                <c:pt idx="102713">
                  <c:v>0.28789261316301201</c:v>
                </c:pt>
                <c:pt idx="102714">
                  <c:v>-0.28118921414779202</c:v>
                </c:pt>
                <c:pt idx="102715">
                  <c:v>0.29415595986832899</c:v>
                </c:pt>
                <c:pt idx="102716">
                  <c:v>0.323261010031619</c:v>
                </c:pt>
                <c:pt idx="102717">
                  <c:v>0.27311379545596298</c:v>
                </c:pt>
                <c:pt idx="102718">
                  <c:v>0.47859741389281402</c:v>
                </c:pt>
                <c:pt idx="102719">
                  <c:v>0.28103098643297197</c:v>
                </c:pt>
                <c:pt idx="102720">
                  <c:v>0.37734505149691</c:v>
                </c:pt>
                <c:pt idx="102721">
                  <c:v>0.29542618747806199</c:v>
                </c:pt>
                <c:pt idx="102722">
                  <c:v>-0.27611522426465002</c:v>
                </c:pt>
                <c:pt idx="102723">
                  <c:v>0.283650535641087</c:v>
                </c:pt>
                <c:pt idx="102724">
                  <c:v>0.31971634184432202</c:v>
                </c:pt>
                <c:pt idx="102725">
                  <c:v>0.29755493309178899</c:v>
                </c:pt>
                <c:pt idx="102726">
                  <c:v>0.274406762408691</c:v>
                </c:pt>
                <c:pt idx="102727">
                  <c:v>0.35125939653538202</c:v>
                </c:pt>
                <c:pt idx="102728">
                  <c:v>0.32125278002467</c:v>
                </c:pt>
                <c:pt idx="102729">
                  <c:v>0.36385503366570598</c:v>
                </c:pt>
                <c:pt idx="102730">
                  <c:v>0.33710022493424802</c:v>
                </c:pt>
                <c:pt idx="102731">
                  <c:v>0.292998459502956</c:v>
                </c:pt>
                <c:pt idx="102732">
                  <c:v>0.32895744070350202</c:v>
                </c:pt>
                <c:pt idx="102733">
                  <c:v>0.29776779461209002</c:v>
                </c:pt>
                <c:pt idx="102734">
                  <c:v>-0.28447221140594398</c:v>
                </c:pt>
                <c:pt idx="102735">
                  <c:v>0.28411757490390599</c:v>
                </c:pt>
                <c:pt idx="102736">
                  <c:v>0.27669500753200399</c:v>
                </c:pt>
                <c:pt idx="102737">
                  <c:v>0.27603659445927697</c:v>
                </c:pt>
                <c:pt idx="102738">
                  <c:v>-0.30360148547816801</c:v>
                </c:pt>
                <c:pt idx="102739">
                  <c:v>0.283082964581792</c:v>
                </c:pt>
                <c:pt idx="102740">
                  <c:v>0.35461401590687702</c:v>
                </c:pt>
                <c:pt idx="102741">
                  <c:v>0.40968481735449602</c:v>
                </c:pt>
                <c:pt idx="102742">
                  <c:v>0.28670289734626597</c:v>
                </c:pt>
                <c:pt idx="102743">
                  <c:v>-0.28791550424898299</c:v>
                </c:pt>
                <c:pt idx="102744">
                  <c:v>0.31249993338099602</c:v>
                </c:pt>
                <c:pt idx="102745">
                  <c:v>0.30546266936090999</c:v>
                </c:pt>
                <c:pt idx="102746">
                  <c:v>0.39534012944545099</c:v>
                </c:pt>
                <c:pt idx="102747">
                  <c:v>0.28427542231507202</c:v>
                </c:pt>
                <c:pt idx="102748">
                  <c:v>-0.281168849120288</c:v>
                </c:pt>
                <c:pt idx="102749">
                  <c:v>-0.27384498583553002</c:v>
                </c:pt>
                <c:pt idx="102750">
                  <c:v>0.29543569835023298</c:v>
                </c:pt>
                <c:pt idx="102751">
                  <c:v>0.34867596699652997</c:v>
                </c:pt>
                <c:pt idx="102752">
                  <c:v>0.333188725095447</c:v>
                </c:pt>
                <c:pt idx="102753">
                  <c:v>0.30772981747751699</c:v>
                </c:pt>
                <c:pt idx="102754">
                  <c:v>0.27849117079560198</c:v>
                </c:pt>
                <c:pt idx="102755">
                  <c:v>0.29479160337430299</c:v>
                </c:pt>
                <c:pt idx="102756">
                  <c:v>-0.27897810926335997</c:v>
                </c:pt>
                <c:pt idx="102757">
                  <c:v>0.33637413355769202</c:v>
                </c:pt>
                <c:pt idx="102758">
                  <c:v>0.31370987047906701</c:v>
                </c:pt>
                <c:pt idx="102759">
                  <c:v>0.28791167680258301</c:v>
                </c:pt>
                <c:pt idx="102760">
                  <c:v>0.30250942670748598</c:v>
                </c:pt>
                <c:pt idx="102761">
                  <c:v>-0.29301262641128401</c:v>
                </c:pt>
                <c:pt idx="102762">
                  <c:v>0.27635151812048597</c:v>
                </c:pt>
                <c:pt idx="102763">
                  <c:v>0.272878057093983</c:v>
                </c:pt>
                <c:pt idx="102764">
                  <c:v>0.340209056932814</c:v>
                </c:pt>
                <c:pt idx="102765">
                  <c:v>0.308996901612203</c:v>
                </c:pt>
                <c:pt idx="102766">
                  <c:v>0.313574040255861</c:v>
                </c:pt>
                <c:pt idx="102767">
                  <c:v>0.28057330544743397</c:v>
                </c:pt>
                <c:pt idx="102768">
                  <c:v>0.27370490662282998</c:v>
                </c:pt>
                <c:pt idx="102769">
                  <c:v>0.31232049706755399</c:v>
                </c:pt>
                <c:pt idx="102770">
                  <c:v>0.33410838779739199</c:v>
                </c:pt>
                <c:pt idx="102771">
                  <c:v>-0.27382466302985498</c:v>
                </c:pt>
                <c:pt idx="102772">
                  <c:v>-0.280825370475485</c:v>
                </c:pt>
                <c:pt idx="102773">
                  <c:v>0.28661957788546499</c:v>
                </c:pt>
                <c:pt idx="102774">
                  <c:v>0.28225275425153101</c:v>
                </c:pt>
                <c:pt idx="102775">
                  <c:v>0.31497139404046098</c:v>
                </c:pt>
                <c:pt idx="102776">
                  <c:v>0.30216251936253102</c:v>
                </c:pt>
                <c:pt idx="102777">
                  <c:v>0.30635835807315498</c:v>
                </c:pt>
                <c:pt idx="102778">
                  <c:v>0.29133730337739</c:v>
                </c:pt>
                <c:pt idx="102779">
                  <c:v>0.27448591239492498</c:v>
                </c:pt>
                <c:pt idx="102780">
                  <c:v>0.28139813444272199</c:v>
                </c:pt>
                <c:pt idx="102781">
                  <c:v>-0.27897150381131702</c:v>
                </c:pt>
                <c:pt idx="102782">
                  <c:v>-0.27668181280679699</c:v>
                </c:pt>
                <c:pt idx="102783">
                  <c:v>0.27246622579711199</c:v>
                </c:pt>
                <c:pt idx="102784">
                  <c:v>0.28080065720415198</c:v>
                </c:pt>
                <c:pt idx="102785">
                  <c:v>0.30282874630213802</c:v>
                </c:pt>
                <c:pt idx="102786">
                  <c:v>0.29075838732411902</c:v>
                </c:pt>
                <c:pt idx="102787">
                  <c:v>0.27778605879843099</c:v>
                </c:pt>
                <c:pt idx="102788">
                  <c:v>-0.296401328477708</c:v>
                </c:pt>
                <c:pt idx="102789">
                  <c:v>-0.27432863726692602</c:v>
                </c:pt>
                <c:pt idx="102790">
                  <c:v>0.28718605769298899</c:v>
                </c:pt>
                <c:pt idx="102791">
                  <c:v>0.28387129809946299</c:v>
                </c:pt>
                <c:pt idx="102792">
                  <c:v>-0.32373046826809898</c:v>
                </c:pt>
                <c:pt idx="102793">
                  <c:v>0.36353086029755999</c:v>
                </c:pt>
                <c:pt idx="102794">
                  <c:v>0.30071702675275402</c:v>
                </c:pt>
                <c:pt idx="102795">
                  <c:v>0.291090077570411</c:v>
                </c:pt>
                <c:pt idx="102796">
                  <c:v>0.32022191797882099</c:v>
                </c:pt>
                <c:pt idx="102797">
                  <c:v>-0.282237117788182</c:v>
                </c:pt>
                <c:pt idx="102798">
                  <c:v>0.32110452508291898</c:v>
                </c:pt>
                <c:pt idx="102799">
                  <c:v>0.303720169945915</c:v>
                </c:pt>
                <c:pt idx="102800">
                  <c:v>0.27692214545868199</c:v>
                </c:pt>
                <c:pt idx="102801">
                  <c:v>0.34476262962756099</c:v>
                </c:pt>
                <c:pt idx="102802">
                  <c:v>-0.29357505074768497</c:v>
                </c:pt>
                <c:pt idx="102803">
                  <c:v>0.278269271246878</c:v>
                </c:pt>
                <c:pt idx="102804">
                  <c:v>-0.29288335681918098</c:v>
                </c:pt>
                <c:pt idx="102805">
                  <c:v>0.28043534418666</c:v>
                </c:pt>
                <c:pt idx="102806">
                  <c:v>-0.28444520474902102</c:v>
                </c:pt>
                <c:pt idx="102807">
                  <c:v>0.29629938940567402</c:v>
                </c:pt>
                <c:pt idx="102808">
                  <c:v>0.29969530422880197</c:v>
                </c:pt>
                <c:pt idx="102809">
                  <c:v>0.280149893132844</c:v>
                </c:pt>
                <c:pt idx="102810">
                  <c:v>0.291044437974464</c:v>
                </c:pt>
                <c:pt idx="102811">
                  <c:v>-0.27175575635155103</c:v>
                </c:pt>
                <c:pt idx="102812">
                  <c:v>0.29668815409909499</c:v>
                </c:pt>
                <c:pt idx="102813">
                  <c:v>0.32991338451496999</c:v>
                </c:pt>
                <c:pt idx="102814">
                  <c:v>0.29385862311056299</c:v>
                </c:pt>
                <c:pt idx="102815">
                  <c:v>-0.33944714942569998</c:v>
                </c:pt>
                <c:pt idx="102816">
                  <c:v>0.33020630430726999</c:v>
                </c:pt>
                <c:pt idx="102817">
                  <c:v>0.319948644997058</c:v>
                </c:pt>
                <c:pt idx="102818">
                  <c:v>-0.30085882399319502</c:v>
                </c:pt>
                <c:pt idx="102819">
                  <c:v>0.49485926656468399</c:v>
                </c:pt>
                <c:pt idx="102820">
                  <c:v>0.28095530966405702</c:v>
                </c:pt>
                <c:pt idx="102821">
                  <c:v>0.36788405410122099</c:v>
                </c:pt>
                <c:pt idx="102822">
                  <c:v>0.34401957003616601</c:v>
                </c:pt>
                <c:pt idx="102823">
                  <c:v>-0.29799052617483901</c:v>
                </c:pt>
                <c:pt idx="102824">
                  <c:v>0.28056270270137901</c:v>
                </c:pt>
                <c:pt idx="102825">
                  <c:v>-0.28902463646356602</c:v>
                </c:pt>
                <c:pt idx="102826">
                  <c:v>0.34638312219122902</c:v>
                </c:pt>
                <c:pt idx="102827">
                  <c:v>-0.31553954024231601</c:v>
                </c:pt>
                <c:pt idx="102828">
                  <c:v>0.27378754449238901</c:v>
                </c:pt>
                <c:pt idx="102829">
                  <c:v>0.27915795095440699</c:v>
                </c:pt>
                <c:pt idx="102830">
                  <c:v>0.278663105759896</c:v>
                </c:pt>
                <c:pt idx="102831">
                  <c:v>0.29942401721440798</c:v>
                </c:pt>
                <c:pt idx="102832">
                  <c:v>0.27984605440066002</c:v>
                </c:pt>
                <c:pt idx="102833">
                  <c:v>0.35050839543485601</c:v>
                </c:pt>
                <c:pt idx="102834">
                  <c:v>0.28220895063474</c:v>
                </c:pt>
                <c:pt idx="102835">
                  <c:v>0.27943412697629</c:v>
                </c:pt>
                <c:pt idx="102836">
                  <c:v>0.38672559071204199</c:v>
                </c:pt>
                <c:pt idx="102837">
                  <c:v>-0.370384516120569</c:v>
                </c:pt>
                <c:pt idx="102838">
                  <c:v>0.27886632707870601</c:v>
                </c:pt>
                <c:pt idx="102839">
                  <c:v>0.28755362505736998</c:v>
                </c:pt>
                <c:pt idx="102840">
                  <c:v>0.31259750555509902</c:v>
                </c:pt>
                <c:pt idx="102841">
                  <c:v>0.27258857981750501</c:v>
                </c:pt>
                <c:pt idx="102842">
                  <c:v>0.27577159362883302</c:v>
                </c:pt>
                <c:pt idx="102843">
                  <c:v>0.27126080647518502</c:v>
                </c:pt>
                <c:pt idx="102844">
                  <c:v>-0.30741723600028997</c:v>
                </c:pt>
                <c:pt idx="102845">
                  <c:v>0.32562017591301001</c:v>
                </c:pt>
                <c:pt idx="102846">
                  <c:v>0.29091908738543298</c:v>
                </c:pt>
                <c:pt idx="102847">
                  <c:v>0.30875357924861302</c:v>
                </c:pt>
                <c:pt idx="102848">
                  <c:v>0.337387488080725</c:v>
                </c:pt>
                <c:pt idx="102849">
                  <c:v>-0.28300660929131399</c:v>
                </c:pt>
                <c:pt idx="102850">
                  <c:v>0.29662286374663699</c:v>
                </c:pt>
                <c:pt idx="102851">
                  <c:v>0.28642865334673101</c:v>
                </c:pt>
                <c:pt idx="102852">
                  <c:v>0.34170412318409898</c:v>
                </c:pt>
                <c:pt idx="102853">
                  <c:v>-0.32345374990477699</c:v>
                </c:pt>
                <c:pt idx="102854">
                  <c:v>0.39818026550924002</c:v>
                </c:pt>
                <c:pt idx="102855">
                  <c:v>-0.27402103344274198</c:v>
                </c:pt>
                <c:pt idx="102856">
                  <c:v>0.34046951747128001</c:v>
                </c:pt>
                <c:pt idx="102857">
                  <c:v>-0.322263838203038</c:v>
                </c:pt>
                <c:pt idx="102858">
                  <c:v>0.28441934112432699</c:v>
                </c:pt>
                <c:pt idx="102859">
                  <c:v>0.27203325996366801</c:v>
                </c:pt>
                <c:pt idx="102860">
                  <c:v>-0.28984962431583999</c:v>
                </c:pt>
                <c:pt idx="102861">
                  <c:v>0.28777187346347699</c:v>
                </c:pt>
                <c:pt idx="102862">
                  <c:v>-0.27916951399970302</c:v>
                </c:pt>
                <c:pt idx="102863">
                  <c:v>-0.30693323895194502</c:v>
                </c:pt>
                <c:pt idx="102864">
                  <c:v>-0.279996351151519</c:v>
                </c:pt>
                <c:pt idx="102865">
                  <c:v>0.27177379374974198</c:v>
                </c:pt>
                <c:pt idx="102866">
                  <c:v>0.289353374732501</c:v>
                </c:pt>
                <c:pt idx="102867">
                  <c:v>0.48047756968294503</c:v>
                </c:pt>
                <c:pt idx="102868">
                  <c:v>0.28153595302671702</c:v>
                </c:pt>
                <c:pt idx="102869">
                  <c:v>0.35637325974105599</c:v>
                </c:pt>
                <c:pt idx="102870">
                  <c:v>0.306345770411593</c:v>
                </c:pt>
                <c:pt idx="102871">
                  <c:v>0.29024226811019399</c:v>
                </c:pt>
                <c:pt idx="102872">
                  <c:v>0.32826426329228098</c:v>
                </c:pt>
                <c:pt idx="102873">
                  <c:v>0.28877470025095903</c:v>
                </c:pt>
                <c:pt idx="102874">
                  <c:v>0.27720349132467298</c:v>
                </c:pt>
                <c:pt idx="102875">
                  <c:v>0.28984750956316802</c:v>
                </c:pt>
                <c:pt idx="102876">
                  <c:v>-0.272464480069673</c:v>
                </c:pt>
                <c:pt idx="102877">
                  <c:v>0.29263589309411597</c:v>
                </c:pt>
                <c:pt idx="102878">
                  <c:v>0.30663161508505798</c:v>
                </c:pt>
                <c:pt idx="102879">
                  <c:v>0.29804761722405698</c:v>
                </c:pt>
                <c:pt idx="102880">
                  <c:v>0.36786559352727799</c:v>
                </c:pt>
                <c:pt idx="102881">
                  <c:v>0.31072674600900801</c:v>
                </c:pt>
                <c:pt idx="102882">
                  <c:v>-0.31142530671758301</c:v>
                </c:pt>
                <c:pt idx="102883">
                  <c:v>-0.310374896102871</c:v>
                </c:pt>
                <c:pt idx="102884">
                  <c:v>-0.39119430649959502</c:v>
                </c:pt>
                <c:pt idx="102885">
                  <c:v>0.40132725140084002</c:v>
                </c:pt>
                <c:pt idx="102886">
                  <c:v>0.27190160847450501</c:v>
                </c:pt>
                <c:pt idx="102887">
                  <c:v>-0.28012134020314999</c:v>
                </c:pt>
                <c:pt idx="102888">
                  <c:v>0.29260211203767</c:v>
                </c:pt>
                <c:pt idx="102889">
                  <c:v>-0.27275714320272398</c:v>
                </c:pt>
                <c:pt idx="102890">
                  <c:v>0.29453125094549598</c:v>
                </c:pt>
                <c:pt idx="102891">
                  <c:v>0.28124987669472701</c:v>
                </c:pt>
                <c:pt idx="102892">
                  <c:v>0.289643554366249</c:v>
                </c:pt>
                <c:pt idx="102893">
                  <c:v>0.29656473336351402</c:v>
                </c:pt>
                <c:pt idx="102894">
                  <c:v>0.33160187681174902</c:v>
                </c:pt>
                <c:pt idx="102895">
                  <c:v>0.28816120991395</c:v>
                </c:pt>
                <c:pt idx="102896">
                  <c:v>0.27818014262281199</c:v>
                </c:pt>
                <c:pt idx="102897">
                  <c:v>-0.28242106696694103</c:v>
                </c:pt>
                <c:pt idx="102898">
                  <c:v>0.273524546933751</c:v>
                </c:pt>
                <c:pt idx="102899">
                  <c:v>0.27246914352503998</c:v>
                </c:pt>
                <c:pt idx="102900">
                  <c:v>-0.29190382299280898</c:v>
                </c:pt>
                <c:pt idx="102901">
                  <c:v>0.28838015282698398</c:v>
                </c:pt>
                <c:pt idx="102902">
                  <c:v>-0.33721941803322297</c:v>
                </c:pt>
                <c:pt idx="102903">
                  <c:v>-0.30294542974424099</c:v>
                </c:pt>
                <c:pt idx="102904">
                  <c:v>-0.27257908959987498</c:v>
                </c:pt>
                <c:pt idx="102905">
                  <c:v>0.30913233015424102</c:v>
                </c:pt>
                <c:pt idx="102906">
                  <c:v>0.34729335445977599</c:v>
                </c:pt>
                <c:pt idx="102907">
                  <c:v>0.39142815016187998</c:v>
                </c:pt>
                <c:pt idx="102908">
                  <c:v>0.27720161061427101</c:v>
                </c:pt>
                <c:pt idx="102909">
                  <c:v>0.34686848605317799</c:v>
                </c:pt>
                <c:pt idx="102910">
                  <c:v>0.27694126877064601</c:v>
                </c:pt>
                <c:pt idx="102911">
                  <c:v>-0.28200278786363903</c:v>
                </c:pt>
                <c:pt idx="102912">
                  <c:v>0.28866182466911899</c:v>
                </c:pt>
                <c:pt idx="102913">
                  <c:v>0.27732762202014799</c:v>
                </c:pt>
                <c:pt idx="102914">
                  <c:v>0.28027170748595398</c:v>
                </c:pt>
                <c:pt idx="102915">
                  <c:v>-0.30478094374964798</c:v>
                </c:pt>
                <c:pt idx="102916">
                  <c:v>0.28305649786852799</c:v>
                </c:pt>
                <c:pt idx="102917">
                  <c:v>0.29989341712964301</c:v>
                </c:pt>
                <c:pt idx="102918">
                  <c:v>0.28555424550300401</c:v>
                </c:pt>
                <c:pt idx="102919">
                  <c:v>0.447003389485361</c:v>
                </c:pt>
                <c:pt idx="102920">
                  <c:v>0.28442575360439398</c:v>
                </c:pt>
                <c:pt idx="102921">
                  <c:v>-0.27405831341061598</c:v>
                </c:pt>
                <c:pt idx="102922">
                  <c:v>0.30028501142259301</c:v>
                </c:pt>
                <c:pt idx="102923">
                  <c:v>0.42406970181565201</c:v>
                </c:pt>
                <c:pt idx="102924">
                  <c:v>-0.29368389763355102</c:v>
                </c:pt>
                <c:pt idx="102925">
                  <c:v>-0.29008661641295402</c:v>
                </c:pt>
                <c:pt idx="102926">
                  <c:v>0.34315160312113402</c:v>
                </c:pt>
                <c:pt idx="102927">
                  <c:v>0.30518319624335899</c:v>
                </c:pt>
                <c:pt idx="102928">
                  <c:v>0.30070105550242698</c:v>
                </c:pt>
                <c:pt idx="102929">
                  <c:v>0.30691819358250499</c:v>
                </c:pt>
                <c:pt idx="102930">
                  <c:v>-0.27972378890334798</c:v>
                </c:pt>
                <c:pt idx="102931">
                  <c:v>0.31540833931162499</c:v>
                </c:pt>
                <c:pt idx="102932">
                  <c:v>-0.33153085701365098</c:v>
                </c:pt>
                <c:pt idx="102933">
                  <c:v>-0.29435515343539098</c:v>
                </c:pt>
                <c:pt idx="102934">
                  <c:v>-0.27265383402232601</c:v>
                </c:pt>
                <c:pt idx="102935">
                  <c:v>0.347394154329495</c:v>
                </c:pt>
                <c:pt idx="102936">
                  <c:v>0.31106031266339501</c:v>
                </c:pt>
                <c:pt idx="102937">
                  <c:v>0.46182579881462499</c:v>
                </c:pt>
                <c:pt idx="102938">
                  <c:v>0.27912863347643502</c:v>
                </c:pt>
                <c:pt idx="102939">
                  <c:v>0.28751911496834498</c:v>
                </c:pt>
                <c:pt idx="102940">
                  <c:v>0.31924023111159</c:v>
                </c:pt>
                <c:pt idx="102941">
                  <c:v>0.37950544412121501</c:v>
                </c:pt>
                <c:pt idx="102942">
                  <c:v>0.27191396691437097</c:v>
                </c:pt>
                <c:pt idx="102943">
                  <c:v>0.27821184054598103</c:v>
                </c:pt>
                <c:pt idx="102944">
                  <c:v>-0.276969138408728</c:v>
                </c:pt>
                <c:pt idx="102945">
                  <c:v>-0.27947357076511398</c:v>
                </c:pt>
                <c:pt idx="102946">
                  <c:v>-0.27985572455117402</c:v>
                </c:pt>
                <c:pt idx="102947">
                  <c:v>0.27960212902590098</c:v>
                </c:pt>
                <c:pt idx="102948">
                  <c:v>-0.29820104909017298</c:v>
                </c:pt>
                <c:pt idx="102949">
                  <c:v>0.29277733238015302</c:v>
                </c:pt>
                <c:pt idx="102950">
                  <c:v>0.34764238851574703</c:v>
                </c:pt>
                <c:pt idx="102951">
                  <c:v>0.28720197393176899</c:v>
                </c:pt>
                <c:pt idx="102952">
                  <c:v>-0.37018156318948597</c:v>
                </c:pt>
                <c:pt idx="102953">
                  <c:v>-0.28293754186986197</c:v>
                </c:pt>
                <c:pt idx="102954">
                  <c:v>0.31080130939383299</c:v>
                </c:pt>
                <c:pt idx="102955">
                  <c:v>0.288036037230953</c:v>
                </c:pt>
                <c:pt idx="102956">
                  <c:v>0.37814259591828098</c:v>
                </c:pt>
                <c:pt idx="102957">
                  <c:v>-0.27573329494885901</c:v>
                </c:pt>
                <c:pt idx="102958">
                  <c:v>-0.31666923752243897</c:v>
                </c:pt>
                <c:pt idx="102959">
                  <c:v>0.31184990688082398</c:v>
                </c:pt>
                <c:pt idx="102960">
                  <c:v>0.34536931568519103</c:v>
                </c:pt>
                <c:pt idx="102961">
                  <c:v>-0.27890107968392602</c:v>
                </c:pt>
                <c:pt idx="102962">
                  <c:v>0.28308266619747102</c:v>
                </c:pt>
                <c:pt idx="102963">
                  <c:v>0.30319294460095397</c:v>
                </c:pt>
                <c:pt idx="102964">
                  <c:v>0.29868019605608997</c:v>
                </c:pt>
                <c:pt idx="102965">
                  <c:v>-0.277752595447672</c:v>
                </c:pt>
                <c:pt idx="102966">
                  <c:v>-0.27979562810952802</c:v>
                </c:pt>
                <c:pt idx="102967">
                  <c:v>0.27802309496050698</c:v>
                </c:pt>
                <c:pt idx="102968">
                  <c:v>0.34499605635943098</c:v>
                </c:pt>
                <c:pt idx="102969">
                  <c:v>0.28880424994746601</c:v>
                </c:pt>
                <c:pt idx="102970">
                  <c:v>-0.32269571700481298</c:v>
                </c:pt>
                <c:pt idx="102971">
                  <c:v>0.31970884480391498</c:v>
                </c:pt>
                <c:pt idx="102972">
                  <c:v>0.290227296084616</c:v>
                </c:pt>
                <c:pt idx="102973">
                  <c:v>0.278178767090898</c:v>
                </c:pt>
                <c:pt idx="102974">
                  <c:v>0.38159010911592001</c:v>
                </c:pt>
                <c:pt idx="102975">
                  <c:v>0.28782439331186299</c:v>
                </c:pt>
                <c:pt idx="102976">
                  <c:v>0.271215159234723</c:v>
                </c:pt>
                <c:pt idx="102977">
                  <c:v>0.29344425909347099</c:v>
                </c:pt>
                <c:pt idx="102978">
                  <c:v>0.30568650578619699</c:v>
                </c:pt>
                <c:pt idx="102979">
                  <c:v>-0.35716461775930503</c:v>
                </c:pt>
                <c:pt idx="102980">
                  <c:v>0.35130356696390402</c:v>
                </c:pt>
                <c:pt idx="102981">
                  <c:v>0.45255399119244999</c:v>
                </c:pt>
                <c:pt idx="102982">
                  <c:v>0.28184393542263297</c:v>
                </c:pt>
                <c:pt idx="102983">
                  <c:v>0.302166209160531</c:v>
                </c:pt>
                <c:pt idx="102984">
                  <c:v>0.346151883343152</c:v>
                </c:pt>
                <c:pt idx="102985">
                  <c:v>-0.30598986987825</c:v>
                </c:pt>
                <c:pt idx="102986">
                  <c:v>0.28822968086939799</c:v>
                </c:pt>
                <c:pt idx="102987">
                  <c:v>-0.289419741064599</c:v>
                </c:pt>
                <c:pt idx="102988">
                  <c:v>0.28263733478525899</c:v>
                </c:pt>
                <c:pt idx="102989">
                  <c:v>0.30810254692596001</c:v>
                </c:pt>
                <c:pt idx="102990">
                  <c:v>0.390745642979555</c:v>
                </c:pt>
                <c:pt idx="102991">
                  <c:v>-0.28322073710109402</c:v>
                </c:pt>
                <c:pt idx="102992">
                  <c:v>-0.28366691283755902</c:v>
                </c:pt>
                <c:pt idx="102993">
                  <c:v>0.37319548903306898</c:v>
                </c:pt>
                <c:pt idx="102994">
                  <c:v>0.36687533987979798</c:v>
                </c:pt>
                <c:pt idx="102995">
                  <c:v>0.280753098139643</c:v>
                </c:pt>
                <c:pt idx="102996">
                  <c:v>-0.36250452710395498</c:v>
                </c:pt>
                <c:pt idx="102997">
                  <c:v>0.27701085491485</c:v>
                </c:pt>
                <c:pt idx="102998">
                  <c:v>0.33681148256234</c:v>
                </c:pt>
                <c:pt idx="102999">
                  <c:v>0.27670337869367501</c:v>
                </c:pt>
                <c:pt idx="103000">
                  <c:v>0.32589111350745897</c:v>
                </c:pt>
                <c:pt idx="103001">
                  <c:v>-0.35169184317158902</c:v>
                </c:pt>
                <c:pt idx="103002">
                  <c:v>0.31383916601245598</c:v>
                </c:pt>
                <c:pt idx="103003">
                  <c:v>0.28320858078234301</c:v>
                </c:pt>
                <c:pt idx="103004">
                  <c:v>0.32584087839274101</c:v>
                </c:pt>
                <c:pt idx="103005">
                  <c:v>0.27625180688120798</c:v>
                </c:pt>
                <c:pt idx="103006">
                  <c:v>-0.34599128561182702</c:v>
                </c:pt>
                <c:pt idx="103007">
                  <c:v>-0.27999353976708302</c:v>
                </c:pt>
                <c:pt idx="103008">
                  <c:v>0.27733531082173202</c:v>
                </c:pt>
                <c:pt idx="103009">
                  <c:v>0.289435918791425</c:v>
                </c:pt>
                <c:pt idx="103010">
                  <c:v>0.30088020781102298</c:v>
                </c:pt>
                <c:pt idx="103011">
                  <c:v>0.27325919022118</c:v>
                </c:pt>
                <c:pt idx="103012">
                  <c:v>0.31886045120397299</c:v>
                </c:pt>
                <c:pt idx="103013">
                  <c:v>0.29754792244830502</c:v>
                </c:pt>
                <c:pt idx="103014">
                  <c:v>-0.29061134939415401</c:v>
                </c:pt>
                <c:pt idx="103015">
                  <c:v>0.288715193121519</c:v>
                </c:pt>
                <c:pt idx="103016">
                  <c:v>0.368738929141462</c:v>
                </c:pt>
                <c:pt idx="103017">
                  <c:v>-0.336409419439964</c:v>
                </c:pt>
                <c:pt idx="103018">
                  <c:v>0.276205656253317</c:v>
                </c:pt>
                <c:pt idx="103019">
                  <c:v>0.28269656607246901</c:v>
                </c:pt>
                <c:pt idx="103020">
                  <c:v>0.35967901596198298</c:v>
                </c:pt>
                <c:pt idx="103021">
                  <c:v>0.30672237252850598</c:v>
                </c:pt>
                <c:pt idx="103022">
                  <c:v>-0.31781041979209601</c:v>
                </c:pt>
                <c:pt idx="103023">
                  <c:v>0.31008436832751102</c:v>
                </c:pt>
                <c:pt idx="103024">
                  <c:v>-0.32893091618894799</c:v>
                </c:pt>
                <c:pt idx="103025">
                  <c:v>0.279729724758286</c:v>
                </c:pt>
                <c:pt idx="103026">
                  <c:v>0.32499295175519</c:v>
                </c:pt>
                <c:pt idx="103027">
                  <c:v>0.27419625826128602</c:v>
                </c:pt>
                <c:pt idx="103028">
                  <c:v>0.28181162349197802</c:v>
                </c:pt>
                <c:pt idx="103029">
                  <c:v>0.359418825658601</c:v>
                </c:pt>
                <c:pt idx="103030">
                  <c:v>0.34251068699857901</c:v>
                </c:pt>
                <c:pt idx="103031">
                  <c:v>-0.28761987627244301</c:v>
                </c:pt>
                <c:pt idx="103032">
                  <c:v>0.33398722555398902</c:v>
                </c:pt>
                <c:pt idx="103033">
                  <c:v>0.27688393060613398</c:v>
                </c:pt>
                <c:pt idx="103034">
                  <c:v>-0.32916218953587001</c:v>
                </c:pt>
                <c:pt idx="103035">
                  <c:v>0.34964646240444103</c:v>
                </c:pt>
                <c:pt idx="103036">
                  <c:v>-0.44530153459463201</c:v>
                </c:pt>
                <c:pt idx="103037">
                  <c:v>0.279213171349667</c:v>
                </c:pt>
                <c:pt idx="103038">
                  <c:v>0.32764854351227202</c:v>
                </c:pt>
                <c:pt idx="103039">
                  <c:v>-0.31433209152653202</c:v>
                </c:pt>
                <c:pt idx="103040">
                  <c:v>0.27695088743342999</c:v>
                </c:pt>
                <c:pt idx="103041">
                  <c:v>0.44654753797200297</c:v>
                </c:pt>
                <c:pt idx="103042">
                  <c:v>0.28311826227061998</c:v>
                </c:pt>
                <c:pt idx="103043">
                  <c:v>-0.40180402617306998</c:v>
                </c:pt>
                <c:pt idx="103044">
                  <c:v>0.27995629239588998</c:v>
                </c:pt>
                <c:pt idx="103045">
                  <c:v>-0.35142760862959699</c:v>
                </c:pt>
                <c:pt idx="103046">
                  <c:v>0.28685333185168499</c:v>
                </c:pt>
                <c:pt idx="103047">
                  <c:v>0.280381397929861</c:v>
                </c:pt>
                <c:pt idx="103048">
                  <c:v>0.28983444485313198</c:v>
                </c:pt>
                <c:pt idx="103049">
                  <c:v>0.36157684723647998</c:v>
                </c:pt>
                <c:pt idx="103050">
                  <c:v>-0.32236961615045401</c:v>
                </c:pt>
                <c:pt idx="103051">
                  <c:v>0.49854876578984603</c:v>
                </c:pt>
                <c:pt idx="103052">
                  <c:v>0.30178844806854599</c:v>
                </c:pt>
                <c:pt idx="103053">
                  <c:v>-0.28404001258988198</c:v>
                </c:pt>
                <c:pt idx="103054">
                  <c:v>0.27211641776453499</c:v>
                </c:pt>
                <c:pt idx="103055">
                  <c:v>-0.32934732225831198</c:v>
                </c:pt>
                <c:pt idx="103056">
                  <c:v>0.334443684071148</c:v>
                </c:pt>
                <c:pt idx="103057">
                  <c:v>0.27547786712105798</c:v>
                </c:pt>
                <c:pt idx="103058">
                  <c:v>0.29967690004087999</c:v>
                </c:pt>
                <c:pt idx="103059">
                  <c:v>0.28532903506691298</c:v>
                </c:pt>
                <c:pt idx="103060">
                  <c:v>-0.305113701769123</c:v>
                </c:pt>
                <c:pt idx="103061">
                  <c:v>0.27513518950659299</c:v>
                </c:pt>
                <c:pt idx="103062">
                  <c:v>-0.28617630448963599</c:v>
                </c:pt>
                <c:pt idx="103063">
                  <c:v>0.28721026162381202</c:v>
                </c:pt>
                <c:pt idx="103064">
                  <c:v>0.31254383240517303</c:v>
                </c:pt>
                <c:pt idx="103065">
                  <c:v>0.277631579927484</c:v>
                </c:pt>
                <c:pt idx="103066">
                  <c:v>0.320791311691423</c:v>
                </c:pt>
                <c:pt idx="103067">
                  <c:v>-0.28887074897404802</c:v>
                </c:pt>
                <c:pt idx="103068">
                  <c:v>-0.33751135311686598</c:v>
                </c:pt>
                <c:pt idx="103069">
                  <c:v>-0.27533988443766599</c:v>
                </c:pt>
                <c:pt idx="103070">
                  <c:v>0.32082123618233399</c:v>
                </c:pt>
                <c:pt idx="103071">
                  <c:v>0.35231150651086501</c:v>
                </c:pt>
                <c:pt idx="103072">
                  <c:v>0.28595018720562598</c:v>
                </c:pt>
                <c:pt idx="103073">
                  <c:v>0.30337154727266002</c:v>
                </c:pt>
                <c:pt idx="103074">
                  <c:v>0.27149123936488001</c:v>
                </c:pt>
                <c:pt idx="103075">
                  <c:v>0.35665961963507598</c:v>
                </c:pt>
                <c:pt idx="103076">
                  <c:v>-0.27421318837201197</c:v>
                </c:pt>
                <c:pt idx="103077">
                  <c:v>-0.29950005478820602</c:v>
                </c:pt>
                <c:pt idx="103078">
                  <c:v>0.35960001177967199</c:v>
                </c:pt>
                <c:pt idx="103079">
                  <c:v>0.317507761499848</c:v>
                </c:pt>
                <c:pt idx="103080">
                  <c:v>0.27880976531814899</c:v>
                </c:pt>
                <c:pt idx="103081">
                  <c:v>0.32195577445814999</c:v>
                </c:pt>
                <c:pt idx="103082">
                  <c:v>0.29888651655350301</c:v>
                </c:pt>
                <c:pt idx="103083">
                  <c:v>-0.31066567078968899</c:v>
                </c:pt>
                <c:pt idx="103084">
                  <c:v>0.28004908315006799</c:v>
                </c:pt>
                <c:pt idx="103085">
                  <c:v>-0.33312051689949801</c:v>
                </c:pt>
                <c:pt idx="103086">
                  <c:v>0.29027433885378201</c:v>
                </c:pt>
                <c:pt idx="103087">
                  <c:v>0.28691902774967898</c:v>
                </c:pt>
                <c:pt idx="103088">
                  <c:v>0.28334113875593803</c:v>
                </c:pt>
                <c:pt idx="103089">
                  <c:v>0.333014857608528</c:v>
                </c:pt>
                <c:pt idx="103090">
                  <c:v>0.28045754145489099</c:v>
                </c:pt>
                <c:pt idx="103091">
                  <c:v>0.28270354953705901</c:v>
                </c:pt>
                <c:pt idx="103092">
                  <c:v>0.29868299611858701</c:v>
                </c:pt>
                <c:pt idx="103093">
                  <c:v>0.35604683283972499</c:v>
                </c:pt>
                <c:pt idx="103094">
                  <c:v>0.29988725745251099</c:v>
                </c:pt>
                <c:pt idx="103095">
                  <c:v>0.32861107751428897</c:v>
                </c:pt>
                <c:pt idx="103096">
                  <c:v>0.27745750017441401</c:v>
                </c:pt>
                <c:pt idx="103097">
                  <c:v>0.35814493513538298</c:v>
                </c:pt>
                <c:pt idx="103098">
                  <c:v>0.28203562480952199</c:v>
                </c:pt>
                <c:pt idx="103099">
                  <c:v>-0.27107478899492599</c:v>
                </c:pt>
                <c:pt idx="103100">
                  <c:v>0.29378310958896597</c:v>
                </c:pt>
                <c:pt idx="103101">
                  <c:v>-0.291311444126091</c:v>
                </c:pt>
                <c:pt idx="103102">
                  <c:v>0.27994515569788098</c:v>
                </c:pt>
                <c:pt idx="103103">
                  <c:v>-0.31572317828055402</c:v>
                </c:pt>
                <c:pt idx="103104">
                  <c:v>-0.28996857761813799</c:v>
                </c:pt>
                <c:pt idx="103105">
                  <c:v>-0.30072324033606401</c:v>
                </c:pt>
                <c:pt idx="103106">
                  <c:v>0.34421820916878498</c:v>
                </c:pt>
                <c:pt idx="103107">
                  <c:v>0.31145769645328703</c:v>
                </c:pt>
                <c:pt idx="103108">
                  <c:v>0.28682754132441002</c:v>
                </c:pt>
                <c:pt idx="103109">
                  <c:v>0.27348176980670502</c:v>
                </c:pt>
                <c:pt idx="103110">
                  <c:v>0.346621846634873</c:v>
                </c:pt>
                <c:pt idx="103111">
                  <c:v>0.27935637644007499</c:v>
                </c:pt>
                <c:pt idx="103112">
                  <c:v>-0.32385289224317998</c:v>
                </c:pt>
                <c:pt idx="103113">
                  <c:v>0.35659662162168698</c:v>
                </c:pt>
                <c:pt idx="103114">
                  <c:v>-0.27453584921584201</c:v>
                </c:pt>
                <c:pt idx="103115">
                  <c:v>-0.36676797420072199</c:v>
                </c:pt>
                <c:pt idx="103116">
                  <c:v>0.27508156201774198</c:v>
                </c:pt>
                <c:pt idx="103117">
                  <c:v>-0.29277129681767899</c:v>
                </c:pt>
                <c:pt idx="103118">
                  <c:v>-0.28177874292858401</c:v>
                </c:pt>
                <c:pt idx="103119">
                  <c:v>0.31143812451923603</c:v>
                </c:pt>
                <c:pt idx="103120">
                  <c:v>0.28517608288124102</c:v>
                </c:pt>
                <c:pt idx="103121">
                  <c:v>0.27281178783647198</c:v>
                </c:pt>
                <c:pt idx="103122">
                  <c:v>-0.34364450417500803</c:v>
                </c:pt>
                <c:pt idx="103123">
                  <c:v>-0.30577191193292902</c:v>
                </c:pt>
                <c:pt idx="103124">
                  <c:v>0.285035645653966</c:v>
                </c:pt>
                <c:pt idx="103125">
                  <c:v>-0.32445403013836499</c:v>
                </c:pt>
                <c:pt idx="103126">
                  <c:v>-0.29614994507123699</c:v>
                </c:pt>
                <c:pt idx="103127">
                  <c:v>0.28884419414831097</c:v>
                </c:pt>
                <c:pt idx="103128">
                  <c:v>0.29453584556863299</c:v>
                </c:pt>
                <c:pt idx="103129">
                  <c:v>0.34655977074899302</c:v>
                </c:pt>
                <c:pt idx="103130">
                  <c:v>0.30078037033931798</c:v>
                </c:pt>
                <c:pt idx="103131">
                  <c:v>0.30661974050146301</c:v>
                </c:pt>
                <c:pt idx="103132">
                  <c:v>-0.27348432064442602</c:v>
                </c:pt>
                <c:pt idx="103133">
                  <c:v>0.27651182943060598</c:v>
                </c:pt>
                <c:pt idx="103134">
                  <c:v>0.37425434854943801</c:v>
                </c:pt>
                <c:pt idx="103135">
                  <c:v>0.28076835571092401</c:v>
                </c:pt>
                <c:pt idx="103136">
                  <c:v>0.323561327409294</c:v>
                </c:pt>
                <c:pt idx="103137">
                  <c:v>0.35132318046136402</c:v>
                </c:pt>
                <c:pt idx="103138">
                  <c:v>-0.34672650973302799</c:v>
                </c:pt>
                <c:pt idx="103139">
                  <c:v>-0.27490223482626203</c:v>
                </c:pt>
                <c:pt idx="103140">
                  <c:v>-0.30957561823948598</c:v>
                </c:pt>
                <c:pt idx="103141">
                  <c:v>-0.31544793362833901</c:v>
                </c:pt>
                <c:pt idx="103142">
                  <c:v>0.279183443720671</c:v>
                </c:pt>
                <c:pt idx="103143">
                  <c:v>0.27567903218817702</c:v>
                </c:pt>
                <c:pt idx="103144">
                  <c:v>-0.29504355854104303</c:v>
                </c:pt>
                <c:pt idx="103145">
                  <c:v>-0.28163722372279798</c:v>
                </c:pt>
                <c:pt idx="103146">
                  <c:v>-0.29406652827622298</c:v>
                </c:pt>
                <c:pt idx="103147">
                  <c:v>-0.30682698142776399</c:v>
                </c:pt>
                <c:pt idx="103148">
                  <c:v>0.27361005243852399</c:v>
                </c:pt>
                <c:pt idx="103149">
                  <c:v>-0.27326324318613399</c:v>
                </c:pt>
                <c:pt idx="103150">
                  <c:v>-0.27102205457891099</c:v>
                </c:pt>
                <c:pt idx="103151">
                  <c:v>0.29845702651641898</c:v>
                </c:pt>
                <c:pt idx="103152">
                  <c:v>0.29925391031978499</c:v>
                </c:pt>
                <c:pt idx="103153">
                  <c:v>0.286411872305458</c:v>
                </c:pt>
                <c:pt idx="103154">
                  <c:v>0.30402959215556702</c:v>
                </c:pt>
                <c:pt idx="103155">
                  <c:v>0.29441062880302299</c:v>
                </c:pt>
                <c:pt idx="103156">
                  <c:v>0.32852463852275599</c:v>
                </c:pt>
                <c:pt idx="103157">
                  <c:v>0.299729701414571</c:v>
                </c:pt>
                <c:pt idx="103158">
                  <c:v>0.300903691032537</c:v>
                </c:pt>
                <c:pt idx="103159">
                  <c:v>-0.27181678872569198</c:v>
                </c:pt>
                <c:pt idx="103160">
                  <c:v>0.34920275617378699</c:v>
                </c:pt>
                <c:pt idx="103161">
                  <c:v>0.32176470873274599</c:v>
                </c:pt>
                <c:pt idx="103162">
                  <c:v>0.30430670476038801</c:v>
                </c:pt>
                <c:pt idx="103163">
                  <c:v>0.30200874733959499</c:v>
                </c:pt>
                <c:pt idx="103164">
                  <c:v>0.27424046483153602</c:v>
                </c:pt>
                <c:pt idx="103165">
                  <c:v>-0.27850032881469999</c:v>
                </c:pt>
                <c:pt idx="103166">
                  <c:v>0.27645668048870098</c:v>
                </c:pt>
                <c:pt idx="103167">
                  <c:v>0.29411002537019798</c:v>
                </c:pt>
                <c:pt idx="103168">
                  <c:v>0.30997239232257801</c:v>
                </c:pt>
                <c:pt idx="103169">
                  <c:v>0.27465877066156802</c:v>
                </c:pt>
                <c:pt idx="103170">
                  <c:v>0.27464236859848301</c:v>
                </c:pt>
                <c:pt idx="103171">
                  <c:v>-0.33366735636064199</c:v>
                </c:pt>
                <c:pt idx="103172">
                  <c:v>0.27495408206861599</c:v>
                </c:pt>
                <c:pt idx="103173">
                  <c:v>-0.28401341221027898</c:v>
                </c:pt>
                <c:pt idx="103174">
                  <c:v>0.27886043514093301</c:v>
                </c:pt>
                <c:pt idx="103175">
                  <c:v>0.39601797975429298</c:v>
                </c:pt>
                <c:pt idx="103176">
                  <c:v>-0.32183115846881999</c:v>
                </c:pt>
                <c:pt idx="103177">
                  <c:v>0.30015700062131401</c:v>
                </c:pt>
                <c:pt idx="103178">
                  <c:v>0.30872275663128801</c:v>
                </c:pt>
                <c:pt idx="103179">
                  <c:v>0.35578237074393398</c:v>
                </c:pt>
                <c:pt idx="103180">
                  <c:v>-0.28447075188055199</c:v>
                </c:pt>
                <c:pt idx="103181">
                  <c:v>0.27482882334141001</c:v>
                </c:pt>
                <c:pt idx="103182">
                  <c:v>-0.35707871644640998</c:v>
                </c:pt>
                <c:pt idx="103183">
                  <c:v>0.35176895358758797</c:v>
                </c:pt>
                <c:pt idx="103184">
                  <c:v>0.33852934619165798</c:v>
                </c:pt>
                <c:pt idx="103185">
                  <c:v>-0.29616819743120598</c:v>
                </c:pt>
                <c:pt idx="103186">
                  <c:v>-0.273247847216046</c:v>
                </c:pt>
                <c:pt idx="103187">
                  <c:v>-0.297373249065218</c:v>
                </c:pt>
                <c:pt idx="103188">
                  <c:v>0.27272489390593901</c:v>
                </c:pt>
                <c:pt idx="103189">
                  <c:v>0.27285000648039998</c:v>
                </c:pt>
                <c:pt idx="103190">
                  <c:v>-0.29067010377118502</c:v>
                </c:pt>
                <c:pt idx="103191">
                  <c:v>0.28954885796681201</c:v>
                </c:pt>
                <c:pt idx="103192">
                  <c:v>0.32873077497147501</c:v>
                </c:pt>
                <c:pt idx="103193">
                  <c:v>0.36865453319924102</c:v>
                </c:pt>
                <c:pt idx="103194">
                  <c:v>-0.30388658820939002</c:v>
                </c:pt>
                <c:pt idx="103195">
                  <c:v>0.33363842258910797</c:v>
                </c:pt>
                <c:pt idx="103196">
                  <c:v>-0.29811705587079301</c:v>
                </c:pt>
                <c:pt idx="103197">
                  <c:v>0.29201843723662202</c:v>
                </c:pt>
                <c:pt idx="103198">
                  <c:v>0.27517720611097202</c:v>
                </c:pt>
                <c:pt idx="103199">
                  <c:v>0.27413767875941603</c:v>
                </c:pt>
                <c:pt idx="103200">
                  <c:v>0.289965038583686</c:v>
                </c:pt>
                <c:pt idx="103201">
                  <c:v>0.425147981299558</c:v>
                </c:pt>
                <c:pt idx="103202">
                  <c:v>0.27585291180861798</c:v>
                </c:pt>
                <c:pt idx="103203">
                  <c:v>-0.27774086743439802</c:v>
                </c:pt>
                <c:pt idx="103204">
                  <c:v>0.29689368027552399</c:v>
                </c:pt>
                <c:pt idx="103205">
                  <c:v>0.27672229283535399</c:v>
                </c:pt>
                <c:pt idx="103206">
                  <c:v>0.277742431544093</c:v>
                </c:pt>
                <c:pt idx="103207">
                  <c:v>0.27739005542900302</c:v>
                </c:pt>
                <c:pt idx="103208">
                  <c:v>0.39221079917563301</c:v>
                </c:pt>
                <c:pt idx="103209">
                  <c:v>0.334805731225507</c:v>
                </c:pt>
                <c:pt idx="103210">
                  <c:v>-0.31528420148449698</c:v>
                </c:pt>
                <c:pt idx="103211">
                  <c:v>0.28792410317649902</c:v>
                </c:pt>
                <c:pt idx="103212">
                  <c:v>-0.28814933516420399</c:v>
                </c:pt>
                <c:pt idx="103213">
                  <c:v>0.31160257524985002</c:v>
                </c:pt>
                <c:pt idx="103214">
                  <c:v>-0.30235541990408399</c:v>
                </c:pt>
                <c:pt idx="103215">
                  <c:v>0.276840721968931</c:v>
                </c:pt>
                <c:pt idx="103216">
                  <c:v>0.31817934820663601</c:v>
                </c:pt>
                <c:pt idx="103217">
                  <c:v>0.32837543838488698</c:v>
                </c:pt>
                <c:pt idx="103218">
                  <c:v>-0.285637768805581</c:v>
                </c:pt>
                <c:pt idx="103219">
                  <c:v>0.33558168310775</c:v>
                </c:pt>
                <c:pt idx="103220">
                  <c:v>0.34661560943949998</c:v>
                </c:pt>
                <c:pt idx="103221">
                  <c:v>0.377928462233246</c:v>
                </c:pt>
                <c:pt idx="103222">
                  <c:v>0.29783023532888497</c:v>
                </c:pt>
                <c:pt idx="103223">
                  <c:v>0.298081606074732</c:v>
                </c:pt>
                <c:pt idx="103224">
                  <c:v>0.32418060430356399</c:v>
                </c:pt>
                <c:pt idx="103225">
                  <c:v>0.38621364667688202</c:v>
                </c:pt>
                <c:pt idx="103226">
                  <c:v>0.31604960450598701</c:v>
                </c:pt>
                <c:pt idx="103227">
                  <c:v>0.28264885155952002</c:v>
                </c:pt>
                <c:pt idx="103228">
                  <c:v>0.40266371035481802</c:v>
                </c:pt>
                <c:pt idx="103229">
                  <c:v>0.276760502662456</c:v>
                </c:pt>
                <c:pt idx="103230">
                  <c:v>0.29313361184161202</c:v>
                </c:pt>
                <c:pt idx="103231">
                  <c:v>0.28732079207633099</c:v>
                </c:pt>
                <c:pt idx="103232">
                  <c:v>-0.30101358021150798</c:v>
                </c:pt>
                <c:pt idx="103233">
                  <c:v>-0.29878830050140298</c:v>
                </c:pt>
                <c:pt idx="103234">
                  <c:v>0.33701249533645999</c:v>
                </c:pt>
                <c:pt idx="103235">
                  <c:v>0.279315275600168</c:v>
                </c:pt>
                <c:pt idx="103236">
                  <c:v>0.29408331804587501</c:v>
                </c:pt>
                <c:pt idx="103237">
                  <c:v>0.320649442536455</c:v>
                </c:pt>
                <c:pt idx="103238">
                  <c:v>0.27721712038011498</c:v>
                </c:pt>
                <c:pt idx="103239">
                  <c:v>0.35354887808890201</c:v>
                </c:pt>
                <c:pt idx="103240">
                  <c:v>0.28649495748804099</c:v>
                </c:pt>
                <c:pt idx="103241">
                  <c:v>-0.319375584766669</c:v>
                </c:pt>
                <c:pt idx="103242">
                  <c:v>0.32438042761570601</c:v>
                </c:pt>
                <c:pt idx="103243">
                  <c:v>0.30563400614168601</c:v>
                </c:pt>
                <c:pt idx="103244">
                  <c:v>0.38436054433515998</c:v>
                </c:pt>
                <c:pt idx="103245">
                  <c:v>-0.30767685467615502</c:v>
                </c:pt>
                <c:pt idx="103246">
                  <c:v>0.46372697999361701</c:v>
                </c:pt>
                <c:pt idx="103247">
                  <c:v>0.32074440635079998</c:v>
                </c:pt>
                <c:pt idx="103248">
                  <c:v>0.32878425311697501</c:v>
                </c:pt>
                <c:pt idx="103249">
                  <c:v>0.297660522574479</c:v>
                </c:pt>
                <c:pt idx="103250">
                  <c:v>0.31005685328172899</c:v>
                </c:pt>
                <c:pt idx="103251">
                  <c:v>-0.29899494514395297</c:v>
                </c:pt>
                <c:pt idx="103252">
                  <c:v>0.298957042123425</c:v>
                </c:pt>
                <c:pt idx="103253">
                  <c:v>0.27345990151948402</c:v>
                </c:pt>
                <c:pt idx="103254">
                  <c:v>0.27640269892067298</c:v>
                </c:pt>
                <c:pt idx="103255">
                  <c:v>0.27817062243005303</c:v>
                </c:pt>
                <c:pt idx="103256">
                  <c:v>0.29982581642680101</c:v>
                </c:pt>
                <c:pt idx="103257">
                  <c:v>0.330867904093608</c:v>
                </c:pt>
                <c:pt idx="103258">
                  <c:v>0.314740395092442</c:v>
                </c:pt>
                <c:pt idx="103259">
                  <c:v>0.27608567423504898</c:v>
                </c:pt>
                <c:pt idx="103260">
                  <c:v>0.283834939814813</c:v>
                </c:pt>
                <c:pt idx="103261">
                  <c:v>-0.31721915878130602</c:v>
                </c:pt>
                <c:pt idx="103262">
                  <c:v>-0.29726067634929798</c:v>
                </c:pt>
                <c:pt idx="103263">
                  <c:v>0.28522465346569498</c:v>
                </c:pt>
                <c:pt idx="103264">
                  <c:v>0.27173836631353898</c:v>
                </c:pt>
                <c:pt idx="103265">
                  <c:v>0.37256327194727301</c:v>
                </c:pt>
                <c:pt idx="103266">
                  <c:v>-0.37920389210079503</c:v>
                </c:pt>
                <c:pt idx="103267">
                  <c:v>0.28528618450846499</c:v>
                </c:pt>
                <c:pt idx="103268">
                  <c:v>0.27868014124103302</c:v>
                </c:pt>
                <c:pt idx="103269">
                  <c:v>0.34145553030271197</c:v>
                </c:pt>
                <c:pt idx="103270">
                  <c:v>-0.28321825636717801</c:v>
                </c:pt>
                <c:pt idx="103271">
                  <c:v>0.37735572015499202</c:v>
                </c:pt>
                <c:pt idx="103272">
                  <c:v>0.28292950837727199</c:v>
                </c:pt>
                <c:pt idx="103273">
                  <c:v>0.273480659312069</c:v>
                </c:pt>
                <c:pt idx="103274">
                  <c:v>-0.27211494398127201</c:v>
                </c:pt>
                <c:pt idx="103275">
                  <c:v>0.275218056099724</c:v>
                </c:pt>
                <c:pt idx="103276">
                  <c:v>0.31280729193590401</c:v>
                </c:pt>
                <c:pt idx="103277">
                  <c:v>0.336913522800035</c:v>
                </c:pt>
                <c:pt idx="103278">
                  <c:v>0.28830582969926799</c:v>
                </c:pt>
                <c:pt idx="103279">
                  <c:v>-0.337463702024492</c:v>
                </c:pt>
                <c:pt idx="103280">
                  <c:v>0.33554099832817602</c:v>
                </c:pt>
                <c:pt idx="103281">
                  <c:v>0.33377535096983102</c:v>
                </c:pt>
                <c:pt idx="103282">
                  <c:v>-0.28602920963016898</c:v>
                </c:pt>
                <c:pt idx="103283">
                  <c:v>0.28412087717171403</c:v>
                </c:pt>
                <c:pt idx="103284">
                  <c:v>0.29811447759454501</c:v>
                </c:pt>
                <c:pt idx="103285">
                  <c:v>0.321485356511235</c:v>
                </c:pt>
                <c:pt idx="103286">
                  <c:v>-0.31050159744817701</c:v>
                </c:pt>
                <c:pt idx="103287">
                  <c:v>-0.374997110951857</c:v>
                </c:pt>
                <c:pt idx="103288">
                  <c:v>0.276839822700781</c:v>
                </c:pt>
                <c:pt idx="103289">
                  <c:v>-0.31341615734991102</c:v>
                </c:pt>
                <c:pt idx="103290">
                  <c:v>0.35782835735704199</c:v>
                </c:pt>
                <c:pt idx="103291">
                  <c:v>0.37397447273753698</c:v>
                </c:pt>
                <c:pt idx="103292">
                  <c:v>0.287730352524669</c:v>
                </c:pt>
                <c:pt idx="103293">
                  <c:v>0.31051228361342098</c:v>
                </c:pt>
                <c:pt idx="103294">
                  <c:v>0.322367162243898</c:v>
                </c:pt>
                <c:pt idx="103295">
                  <c:v>0.32074192026112203</c:v>
                </c:pt>
                <c:pt idx="103296">
                  <c:v>-0.33927224581043203</c:v>
                </c:pt>
                <c:pt idx="103297">
                  <c:v>-0.33280085460865799</c:v>
                </c:pt>
                <c:pt idx="103298">
                  <c:v>0.36330195805794502</c:v>
                </c:pt>
                <c:pt idx="103299">
                  <c:v>0.32176090699233301</c:v>
                </c:pt>
                <c:pt idx="103300">
                  <c:v>0.341531577411955</c:v>
                </c:pt>
                <c:pt idx="103301">
                  <c:v>0.31250845828875801</c:v>
                </c:pt>
                <c:pt idx="103302">
                  <c:v>0.28288870220517598</c:v>
                </c:pt>
                <c:pt idx="103303">
                  <c:v>0.32402147096238798</c:v>
                </c:pt>
                <c:pt idx="103304">
                  <c:v>0.27627060839159401</c:v>
                </c:pt>
                <c:pt idx="103305">
                  <c:v>0.27333279989255999</c:v>
                </c:pt>
                <c:pt idx="103306">
                  <c:v>-0.27573934107985298</c:v>
                </c:pt>
                <c:pt idx="103307">
                  <c:v>0.40087586165769801</c:v>
                </c:pt>
                <c:pt idx="103308">
                  <c:v>-0.28659833321346401</c:v>
                </c:pt>
                <c:pt idx="103309">
                  <c:v>0.32340422264187302</c:v>
                </c:pt>
                <c:pt idx="103310">
                  <c:v>0.27716063803879898</c:v>
                </c:pt>
                <c:pt idx="103311">
                  <c:v>0.28341293887671698</c:v>
                </c:pt>
                <c:pt idx="103312">
                  <c:v>0.27330910972146299</c:v>
                </c:pt>
                <c:pt idx="103313">
                  <c:v>0.30044527199292398</c:v>
                </c:pt>
                <c:pt idx="103314">
                  <c:v>0.31760135984400201</c:v>
                </c:pt>
                <c:pt idx="103315">
                  <c:v>0.29467021229960699</c:v>
                </c:pt>
                <c:pt idx="103316">
                  <c:v>0.309221573583362</c:v>
                </c:pt>
                <c:pt idx="103317">
                  <c:v>-0.32963492657089899</c:v>
                </c:pt>
                <c:pt idx="103318">
                  <c:v>0.29936457378439102</c:v>
                </c:pt>
                <c:pt idx="103319">
                  <c:v>0.37965865490133199</c:v>
                </c:pt>
                <c:pt idx="103320">
                  <c:v>0.353447992730066</c:v>
                </c:pt>
                <c:pt idx="103321">
                  <c:v>0.27968667339809899</c:v>
                </c:pt>
                <c:pt idx="103322">
                  <c:v>0.28271407856546199</c:v>
                </c:pt>
                <c:pt idx="103323">
                  <c:v>0.27458606109272099</c:v>
                </c:pt>
                <c:pt idx="103324">
                  <c:v>0.276051167953763</c:v>
                </c:pt>
                <c:pt idx="103325">
                  <c:v>0.33031671693092701</c:v>
                </c:pt>
                <c:pt idx="103326">
                  <c:v>0.294668071485925</c:v>
                </c:pt>
                <c:pt idx="103327">
                  <c:v>0.298494177576338</c:v>
                </c:pt>
                <c:pt idx="103328">
                  <c:v>-0.313883567098728</c:v>
                </c:pt>
                <c:pt idx="103329">
                  <c:v>0.33976844402815398</c:v>
                </c:pt>
                <c:pt idx="103330">
                  <c:v>0.29512107357956802</c:v>
                </c:pt>
                <c:pt idx="103331">
                  <c:v>0.31372093193371497</c:v>
                </c:pt>
                <c:pt idx="103332">
                  <c:v>0.35072390896906802</c:v>
                </c:pt>
                <c:pt idx="103333">
                  <c:v>0.29249972685623399</c:v>
                </c:pt>
                <c:pt idx="103334">
                  <c:v>-0.328018455737971</c:v>
                </c:pt>
                <c:pt idx="103335">
                  <c:v>0.295647891796186</c:v>
                </c:pt>
                <c:pt idx="103336">
                  <c:v>0.28261333755851398</c:v>
                </c:pt>
                <c:pt idx="103337">
                  <c:v>0.27733059951747502</c:v>
                </c:pt>
                <c:pt idx="103338">
                  <c:v>0.27772558438829298</c:v>
                </c:pt>
                <c:pt idx="103339">
                  <c:v>0.33514866625069101</c:v>
                </c:pt>
                <c:pt idx="103340">
                  <c:v>0.28427429902283302</c:v>
                </c:pt>
                <c:pt idx="103341">
                  <c:v>-0.273530648538577</c:v>
                </c:pt>
                <c:pt idx="103342">
                  <c:v>0.300963486409909</c:v>
                </c:pt>
                <c:pt idx="103343">
                  <c:v>-0.31899554631258698</c:v>
                </c:pt>
                <c:pt idx="103344">
                  <c:v>0.40647677257309001</c:v>
                </c:pt>
                <c:pt idx="103345">
                  <c:v>0.30202309279976303</c:v>
                </c:pt>
                <c:pt idx="103346">
                  <c:v>0.35038412655034601</c:v>
                </c:pt>
                <c:pt idx="103347">
                  <c:v>0.27547530556215</c:v>
                </c:pt>
                <c:pt idx="103348">
                  <c:v>0.29664668442650299</c:v>
                </c:pt>
                <c:pt idx="103349">
                  <c:v>0.31775896163476303</c:v>
                </c:pt>
                <c:pt idx="103350">
                  <c:v>-0.27716183658956101</c:v>
                </c:pt>
                <c:pt idx="103351">
                  <c:v>-0.27751753098772403</c:v>
                </c:pt>
                <c:pt idx="103352">
                  <c:v>0.347756438898846</c:v>
                </c:pt>
                <c:pt idx="103353">
                  <c:v>0.27212752280049002</c:v>
                </c:pt>
                <c:pt idx="103354">
                  <c:v>0.292024159710359</c:v>
                </c:pt>
                <c:pt idx="103355">
                  <c:v>0.27923191380550499</c:v>
                </c:pt>
                <c:pt idx="103356">
                  <c:v>0.30695638023757599</c:v>
                </c:pt>
                <c:pt idx="103357">
                  <c:v>-0.271720318035788</c:v>
                </c:pt>
                <c:pt idx="103358">
                  <c:v>0.32713647811969299</c:v>
                </c:pt>
                <c:pt idx="103359">
                  <c:v>0.31472540707480501</c:v>
                </c:pt>
                <c:pt idx="103360">
                  <c:v>0.29879448173835599</c:v>
                </c:pt>
                <c:pt idx="103361">
                  <c:v>0.31129071440177902</c:v>
                </c:pt>
                <c:pt idx="103362">
                  <c:v>-0.29801900195032799</c:v>
                </c:pt>
                <c:pt idx="103363">
                  <c:v>0.29653165950903299</c:v>
                </c:pt>
                <c:pt idx="103364">
                  <c:v>0.32527373675162002</c:v>
                </c:pt>
                <c:pt idx="103365">
                  <c:v>0.29085234062021398</c:v>
                </c:pt>
                <c:pt idx="103366">
                  <c:v>0.30215735880294298</c:v>
                </c:pt>
                <c:pt idx="103367">
                  <c:v>0.345987519723224</c:v>
                </c:pt>
                <c:pt idx="103368">
                  <c:v>0.28793993368182602</c:v>
                </c:pt>
                <c:pt idx="103369">
                  <c:v>0.32180380679360998</c:v>
                </c:pt>
                <c:pt idx="103370">
                  <c:v>0.29670406306726599</c:v>
                </c:pt>
                <c:pt idx="103371">
                  <c:v>0.28226084227185599</c:v>
                </c:pt>
                <c:pt idx="103372">
                  <c:v>0.29224649734567998</c:v>
                </c:pt>
                <c:pt idx="103373">
                  <c:v>0.29523305254858401</c:v>
                </c:pt>
                <c:pt idx="103374">
                  <c:v>0.31930741556324499</c:v>
                </c:pt>
                <c:pt idx="103375">
                  <c:v>0.337147875611852</c:v>
                </c:pt>
                <c:pt idx="103376">
                  <c:v>0.45283770653977301</c:v>
                </c:pt>
                <c:pt idx="103377">
                  <c:v>0.32012553100707702</c:v>
                </c:pt>
                <c:pt idx="103378">
                  <c:v>-0.31811984468600102</c:v>
                </c:pt>
                <c:pt idx="103379">
                  <c:v>-0.276924163472205</c:v>
                </c:pt>
                <c:pt idx="103380">
                  <c:v>0.28117112985758802</c:v>
                </c:pt>
                <c:pt idx="103381">
                  <c:v>0.29829677482640499</c:v>
                </c:pt>
                <c:pt idx="103382">
                  <c:v>0.31858083986583302</c:v>
                </c:pt>
                <c:pt idx="103383">
                  <c:v>0.27314687740760502</c:v>
                </c:pt>
                <c:pt idx="103384">
                  <c:v>0.30413857539671502</c:v>
                </c:pt>
                <c:pt idx="103385">
                  <c:v>0.30011550899648098</c:v>
                </c:pt>
                <c:pt idx="103386">
                  <c:v>0.27349453323714401</c:v>
                </c:pt>
                <c:pt idx="103387">
                  <c:v>-0.32662462797375802</c:v>
                </c:pt>
                <c:pt idx="103388">
                  <c:v>0.28169761919977998</c:v>
                </c:pt>
                <c:pt idx="103389">
                  <c:v>0.28337394229253698</c:v>
                </c:pt>
                <c:pt idx="103390">
                  <c:v>0.28279055147427201</c:v>
                </c:pt>
                <c:pt idx="103391">
                  <c:v>0.300136008671885</c:v>
                </c:pt>
                <c:pt idx="103392">
                  <c:v>0.38269790602370402</c:v>
                </c:pt>
                <c:pt idx="103393">
                  <c:v>-0.278280287373179</c:v>
                </c:pt>
                <c:pt idx="103394">
                  <c:v>-0.31772429581191403</c:v>
                </c:pt>
                <c:pt idx="103395">
                  <c:v>0.29821242296906397</c:v>
                </c:pt>
                <c:pt idx="103396">
                  <c:v>0.32658702866807798</c:v>
                </c:pt>
                <c:pt idx="103397">
                  <c:v>0.29209247981756198</c:v>
                </c:pt>
                <c:pt idx="103398">
                  <c:v>0.31477437009142101</c:v>
                </c:pt>
                <c:pt idx="103399">
                  <c:v>-0.33916203844840198</c:v>
                </c:pt>
                <c:pt idx="103400">
                  <c:v>0.271181320976358</c:v>
                </c:pt>
                <c:pt idx="103401">
                  <c:v>0.51181307230057005</c:v>
                </c:pt>
                <c:pt idx="103402">
                  <c:v>0.29800773355696603</c:v>
                </c:pt>
                <c:pt idx="103403">
                  <c:v>0.28442646933321603</c:v>
                </c:pt>
                <c:pt idx="103404">
                  <c:v>0.29019985567721002</c:v>
                </c:pt>
                <c:pt idx="103405">
                  <c:v>0.34503598728277701</c:v>
                </c:pt>
                <c:pt idx="103406">
                  <c:v>0.28249651901772499</c:v>
                </c:pt>
                <c:pt idx="103407">
                  <c:v>0.34448238466804498</c:v>
                </c:pt>
                <c:pt idx="103408">
                  <c:v>-0.35729359286435203</c:v>
                </c:pt>
                <c:pt idx="103409">
                  <c:v>0.27977437478995698</c:v>
                </c:pt>
                <c:pt idx="103410">
                  <c:v>0.33306014496833503</c:v>
                </c:pt>
                <c:pt idx="103411">
                  <c:v>0.27539685422098298</c:v>
                </c:pt>
                <c:pt idx="103412">
                  <c:v>-0.28713471124726497</c:v>
                </c:pt>
                <c:pt idx="103413">
                  <c:v>0.30998240490485202</c:v>
                </c:pt>
                <c:pt idx="103414">
                  <c:v>-0.33239945175591101</c:v>
                </c:pt>
                <c:pt idx="103415">
                  <c:v>-0.30496157425210202</c:v>
                </c:pt>
                <c:pt idx="103416">
                  <c:v>0.29170371444617998</c:v>
                </c:pt>
                <c:pt idx="103417">
                  <c:v>0.27930700134470099</c:v>
                </c:pt>
                <c:pt idx="103418">
                  <c:v>0.27623628459036298</c:v>
                </c:pt>
                <c:pt idx="103419">
                  <c:v>0.33856809170676599</c:v>
                </c:pt>
                <c:pt idx="103420">
                  <c:v>0.354999182293191</c:v>
                </c:pt>
                <c:pt idx="103421">
                  <c:v>0.37396463983927503</c:v>
                </c:pt>
                <c:pt idx="103422">
                  <c:v>0.32732310522556901</c:v>
                </c:pt>
                <c:pt idx="103423">
                  <c:v>0.305729683353753</c:v>
                </c:pt>
                <c:pt idx="103424">
                  <c:v>0.29975399569099698</c:v>
                </c:pt>
                <c:pt idx="103425">
                  <c:v>0.33398087403850402</c:v>
                </c:pt>
                <c:pt idx="103426">
                  <c:v>0.39841837115709</c:v>
                </c:pt>
                <c:pt idx="103427">
                  <c:v>0.27430066718225998</c:v>
                </c:pt>
                <c:pt idx="103428">
                  <c:v>-0.29577495135251403</c:v>
                </c:pt>
                <c:pt idx="103429">
                  <c:v>0.29390212931035598</c:v>
                </c:pt>
                <c:pt idx="103430">
                  <c:v>0.28509510389818699</c:v>
                </c:pt>
                <c:pt idx="103431">
                  <c:v>0.27626700341219101</c:v>
                </c:pt>
                <c:pt idx="103432">
                  <c:v>-0.28625842639228299</c:v>
                </c:pt>
                <c:pt idx="103433">
                  <c:v>0.347576378318806</c:v>
                </c:pt>
                <c:pt idx="103434">
                  <c:v>0.27638268939349703</c:v>
                </c:pt>
                <c:pt idx="103435">
                  <c:v>-0.29922340373873002</c:v>
                </c:pt>
                <c:pt idx="103436">
                  <c:v>-0.28019261565861397</c:v>
                </c:pt>
                <c:pt idx="103437">
                  <c:v>0.27369859949085201</c:v>
                </c:pt>
                <c:pt idx="103438">
                  <c:v>0.357113338775081</c:v>
                </c:pt>
                <c:pt idx="103439">
                  <c:v>0.32178242447667699</c:v>
                </c:pt>
                <c:pt idx="103440">
                  <c:v>0.29177576352704299</c:v>
                </c:pt>
                <c:pt idx="103441">
                  <c:v>0.30185155348029202</c:v>
                </c:pt>
                <c:pt idx="103442">
                  <c:v>0.28749998204150901</c:v>
                </c:pt>
                <c:pt idx="103443">
                  <c:v>0.339164809525003</c:v>
                </c:pt>
                <c:pt idx="103444">
                  <c:v>0.31130384639491998</c:v>
                </c:pt>
                <c:pt idx="103445">
                  <c:v>0.272082219751062</c:v>
                </c:pt>
                <c:pt idx="103446">
                  <c:v>-0.280274277088785</c:v>
                </c:pt>
                <c:pt idx="103447">
                  <c:v>0.49119157693089199</c:v>
                </c:pt>
                <c:pt idx="103448">
                  <c:v>0.36625350046872501</c:v>
                </c:pt>
                <c:pt idx="103449">
                  <c:v>-0.31206448114222601</c:v>
                </c:pt>
                <c:pt idx="103450">
                  <c:v>0.37686727973684497</c:v>
                </c:pt>
                <c:pt idx="103451">
                  <c:v>0.275808987318863</c:v>
                </c:pt>
                <c:pt idx="103452">
                  <c:v>0.28176592194667399</c:v>
                </c:pt>
                <c:pt idx="103453">
                  <c:v>-0.33997567929269301</c:v>
                </c:pt>
                <c:pt idx="103454">
                  <c:v>0.351415531657367</c:v>
                </c:pt>
                <c:pt idx="103455">
                  <c:v>0.28072627373589398</c:v>
                </c:pt>
                <c:pt idx="103456">
                  <c:v>0.31388848114425599</c:v>
                </c:pt>
                <c:pt idx="103457">
                  <c:v>0.32747220433184199</c:v>
                </c:pt>
                <c:pt idx="103458">
                  <c:v>0.27366201514055699</c:v>
                </c:pt>
                <c:pt idx="103459">
                  <c:v>-0.27604416483672001</c:v>
                </c:pt>
                <c:pt idx="103460">
                  <c:v>-0.28039540291994203</c:v>
                </c:pt>
                <c:pt idx="103461">
                  <c:v>-0.28278398158378998</c:v>
                </c:pt>
                <c:pt idx="103462">
                  <c:v>0.29665435153200198</c:v>
                </c:pt>
                <c:pt idx="103463">
                  <c:v>0.27168689070852697</c:v>
                </c:pt>
                <c:pt idx="103464">
                  <c:v>0.28144580578799699</c:v>
                </c:pt>
                <c:pt idx="103465">
                  <c:v>-0.27179500162262399</c:v>
                </c:pt>
                <c:pt idx="103466">
                  <c:v>0.278600822785317</c:v>
                </c:pt>
                <c:pt idx="103467">
                  <c:v>0.27943796604494298</c:v>
                </c:pt>
                <c:pt idx="103468">
                  <c:v>-0.35533731086972298</c:v>
                </c:pt>
                <c:pt idx="103469">
                  <c:v>0.29839860059602202</c:v>
                </c:pt>
                <c:pt idx="103470">
                  <c:v>0.27210152489853501</c:v>
                </c:pt>
                <c:pt idx="103471">
                  <c:v>-0.28195274574962098</c:v>
                </c:pt>
                <c:pt idx="103472">
                  <c:v>-0.29424484847127202</c:v>
                </c:pt>
                <c:pt idx="103473">
                  <c:v>0.31261625181180103</c:v>
                </c:pt>
                <c:pt idx="103474">
                  <c:v>0.28289236668017997</c:v>
                </c:pt>
                <c:pt idx="103475">
                  <c:v>0.29263999383825101</c:v>
                </c:pt>
                <c:pt idx="103476">
                  <c:v>-0.28834333872749301</c:v>
                </c:pt>
                <c:pt idx="103477">
                  <c:v>0.30732214543201603</c:v>
                </c:pt>
                <c:pt idx="103478">
                  <c:v>0.27564604392983</c:v>
                </c:pt>
                <c:pt idx="103479">
                  <c:v>0.31768898231009901</c:v>
                </c:pt>
                <c:pt idx="103480">
                  <c:v>0.34026294552594899</c:v>
                </c:pt>
                <c:pt idx="103481">
                  <c:v>-0.34296020123861498</c:v>
                </c:pt>
                <c:pt idx="103482">
                  <c:v>0.31011877747125199</c:v>
                </c:pt>
                <c:pt idx="103483">
                  <c:v>0.30172784915883599</c:v>
                </c:pt>
                <c:pt idx="103484">
                  <c:v>0.34370437931805897</c:v>
                </c:pt>
                <c:pt idx="103485">
                  <c:v>0.289110980667032</c:v>
                </c:pt>
                <c:pt idx="103486">
                  <c:v>0.29737407337474397</c:v>
                </c:pt>
                <c:pt idx="103487">
                  <c:v>-0.28792240833774901</c:v>
                </c:pt>
                <c:pt idx="103488">
                  <c:v>-0.29057109480378801</c:v>
                </c:pt>
                <c:pt idx="103489">
                  <c:v>0.28110124194067099</c:v>
                </c:pt>
                <c:pt idx="103490">
                  <c:v>0.31669500382920401</c:v>
                </c:pt>
                <c:pt idx="103491">
                  <c:v>0.27629733534026002</c:v>
                </c:pt>
                <c:pt idx="103492">
                  <c:v>0.309167159088724</c:v>
                </c:pt>
                <c:pt idx="103493">
                  <c:v>0.30580320890821899</c:v>
                </c:pt>
                <c:pt idx="103494">
                  <c:v>0.324732096399999</c:v>
                </c:pt>
                <c:pt idx="103495">
                  <c:v>0.28622727355855099</c:v>
                </c:pt>
                <c:pt idx="103496">
                  <c:v>-0.34126211188810601</c:v>
                </c:pt>
                <c:pt idx="103497">
                  <c:v>-0.27315628421043198</c:v>
                </c:pt>
                <c:pt idx="103498">
                  <c:v>-0.30423967845613897</c:v>
                </c:pt>
                <c:pt idx="103499">
                  <c:v>0.28312402201860998</c:v>
                </c:pt>
                <c:pt idx="103500">
                  <c:v>-0.28570895558061399</c:v>
                </c:pt>
                <c:pt idx="103501">
                  <c:v>0.38589063823694802</c:v>
                </c:pt>
                <c:pt idx="103502">
                  <c:v>0.27505348992105</c:v>
                </c:pt>
                <c:pt idx="103503">
                  <c:v>0.29032651370147899</c:v>
                </c:pt>
                <c:pt idx="103504">
                  <c:v>0.29781968728500702</c:v>
                </c:pt>
                <c:pt idx="103505">
                  <c:v>-0.32548257976822997</c:v>
                </c:pt>
                <c:pt idx="103506">
                  <c:v>0.29075898328174099</c:v>
                </c:pt>
                <c:pt idx="103507">
                  <c:v>0.28980419488635301</c:v>
                </c:pt>
                <c:pt idx="103508">
                  <c:v>0.29422077233351501</c:v>
                </c:pt>
                <c:pt idx="103509">
                  <c:v>0.32135182706273602</c:v>
                </c:pt>
                <c:pt idx="103510">
                  <c:v>0.49020817601419298</c:v>
                </c:pt>
                <c:pt idx="103511">
                  <c:v>0.34689622705103401</c:v>
                </c:pt>
                <c:pt idx="103512">
                  <c:v>0.30922896484986201</c:v>
                </c:pt>
                <c:pt idx="103513">
                  <c:v>0.34849311703951802</c:v>
                </c:pt>
                <c:pt idx="103514">
                  <c:v>0.33067390887585402</c:v>
                </c:pt>
                <c:pt idx="103515">
                  <c:v>-0.28503039897530302</c:v>
                </c:pt>
                <c:pt idx="103516">
                  <c:v>0.30608820937953202</c:v>
                </c:pt>
                <c:pt idx="103517">
                  <c:v>-0.273208519363354</c:v>
                </c:pt>
                <c:pt idx="103518">
                  <c:v>-0.31955801087442298</c:v>
                </c:pt>
                <c:pt idx="103519">
                  <c:v>0.31171584545081499</c:v>
                </c:pt>
                <c:pt idx="103520">
                  <c:v>0.283634998608081</c:v>
                </c:pt>
                <c:pt idx="103521">
                  <c:v>0.29112041280166401</c:v>
                </c:pt>
                <c:pt idx="103522">
                  <c:v>0.35066455694259502</c:v>
                </c:pt>
                <c:pt idx="103523">
                  <c:v>0.27876071111384998</c:v>
                </c:pt>
                <c:pt idx="103524">
                  <c:v>-0.27809703972536798</c:v>
                </c:pt>
                <c:pt idx="103525">
                  <c:v>-0.27711464477172798</c:v>
                </c:pt>
                <c:pt idx="103526">
                  <c:v>-0.32211125022048598</c:v>
                </c:pt>
                <c:pt idx="103527">
                  <c:v>-0.32115017085159597</c:v>
                </c:pt>
                <c:pt idx="103528">
                  <c:v>0.274222197819182</c:v>
                </c:pt>
                <c:pt idx="103529">
                  <c:v>0.35055703586913201</c:v>
                </c:pt>
                <c:pt idx="103530">
                  <c:v>0.43008187472149501</c:v>
                </c:pt>
                <c:pt idx="103531">
                  <c:v>0.28739936099148899</c:v>
                </c:pt>
                <c:pt idx="103532">
                  <c:v>-0.33027407623030502</c:v>
                </c:pt>
                <c:pt idx="103533">
                  <c:v>-0.283300273656027</c:v>
                </c:pt>
                <c:pt idx="103534">
                  <c:v>0.27719321743715197</c:v>
                </c:pt>
                <c:pt idx="103535">
                  <c:v>0.31076076518512202</c:v>
                </c:pt>
                <c:pt idx="103536">
                  <c:v>0.27370338467643002</c:v>
                </c:pt>
                <c:pt idx="103537">
                  <c:v>0.27525556659770301</c:v>
                </c:pt>
                <c:pt idx="103538">
                  <c:v>0.276901204360473</c:v>
                </c:pt>
                <c:pt idx="103539">
                  <c:v>-0.277540152921112</c:v>
                </c:pt>
                <c:pt idx="103540">
                  <c:v>-0.30788242852799802</c:v>
                </c:pt>
                <c:pt idx="103541">
                  <c:v>0.30559112568465402</c:v>
                </c:pt>
                <c:pt idx="103542">
                  <c:v>0.35903706560023202</c:v>
                </c:pt>
                <c:pt idx="103543">
                  <c:v>0.29833654933780701</c:v>
                </c:pt>
                <c:pt idx="103544">
                  <c:v>0.27777988529104097</c:v>
                </c:pt>
                <c:pt idx="103545">
                  <c:v>0.42355839722294503</c:v>
                </c:pt>
                <c:pt idx="103546">
                  <c:v>0.29128053654144198</c:v>
                </c:pt>
                <c:pt idx="103547">
                  <c:v>-0.27600884476947501</c:v>
                </c:pt>
                <c:pt idx="103548">
                  <c:v>0.344244542941466</c:v>
                </c:pt>
                <c:pt idx="103549">
                  <c:v>0.28813745011990699</c:v>
                </c:pt>
                <c:pt idx="103550">
                  <c:v>0.30635052399446</c:v>
                </c:pt>
                <c:pt idx="103551">
                  <c:v>-0.34854658813621803</c:v>
                </c:pt>
                <c:pt idx="103552">
                  <c:v>-0.28497048084863102</c:v>
                </c:pt>
                <c:pt idx="103553">
                  <c:v>0.27112865645901002</c:v>
                </c:pt>
                <c:pt idx="103554">
                  <c:v>0.29447088473954902</c:v>
                </c:pt>
                <c:pt idx="103555">
                  <c:v>0.36676817563230502</c:v>
                </c:pt>
                <c:pt idx="103556">
                  <c:v>0.27175489156517002</c:v>
                </c:pt>
                <c:pt idx="103557">
                  <c:v>-0.31398160522517299</c:v>
                </c:pt>
                <c:pt idx="103558">
                  <c:v>0.33494189134482</c:v>
                </c:pt>
                <c:pt idx="103559">
                  <c:v>0.29496428916280998</c:v>
                </c:pt>
                <c:pt idx="103560">
                  <c:v>0.30913541167323599</c:v>
                </c:pt>
                <c:pt idx="103561">
                  <c:v>0.27820780231680903</c:v>
                </c:pt>
                <c:pt idx="103562">
                  <c:v>0.29926144689103001</c:v>
                </c:pt>
                <c:pt idx="103563">
                  <c:v>0.289606041530796</c:v>
                </c:pt>
                <c:pt idx="103564">
                  <c:v>-0.36847818973558699</c:v>
                </c:pt>
                <c:pt idx="103565">
                  <c:v>0.27956750003224101</c:v>
                </c:pt>
                <c:pt idx="103566">
                  <c:v>0.27142077491325001</c:v>
                </c:pt>
                <c:pt idx="103567">
                  <c:v>0.275033032147326</c:v>
                </c:pt>
                <c:pt idx="103568">
                  <c:v>0.31044287008294702</c:v>
                </c:pt>
                <c:pt idx="103569">
                  <c:v>-0.299071339705411</c:v>
                </c:pt>
                <c:pt idx="103570">
                  <c:v>-0.29744117185642899</c:v>
                </c:pt>
                <c:pt idx="103571">
                  <c:v>0.27295670730200799</c:v>
                </c:pt>
                <c:pt idx="103572">
                  <c:v>-0.29555115222734901</c:v>
                </c:pt>
                <c:pt idx="103573">
                  <c:v>0.34394346843111601</c:v>
                </c:pt>
                <c:pt idx="103574">
                  <c:v>0.29330261062158602</c:v>
                </c:pt>
                <c:pt idx="103575">
                  <c:v>0.49261815242914297</c:v>
                </c:pt>
                <c:pt idx="103576">
                  <c:v>0.27356413319647599</c:v>
                </c:pt>
                <c:pt idx="103577">
                  <c:v>0.28700129848331501</c:v>
                </c:pt>
                <c:pt idx="103578">
                  <c:v>0.33373352438034898</c:v>
                </c:pt>
                <c:pt idx="103579">
                  <c:v>0.29016475145271797</c:v>
                </c:pt>
                <c:pt idx="103580">
                  <c:v>0.27490259588275101</c:v>
                </c:pt>
                <c:pt idx="103581">
                  <c:v>0.29173417196630602</c:v>
                </c:pt>
                <c:pt idx="103582">
                  <c:v>0.29132309475165802</c:v>
                </c:pt>
                <c:pt idx="103583">
                  <c:v>0.33404411317853799</c:v>
                </c:pt>
                <c:pt idx="103584">
                  <c:v>0.27604342377208302</c:v>
                </c:pt>
                <c:pt idx="103585">
                  <c:v>0.32974939974661599</c:v>
                </c:pt>
                <c:pt idx="103586">
                  <c:v>0.28512627867662399</c:v>
                </c:pt>
                <c:pt idx="103587">
                  <c:v>0.27555993561564002</c:v>
                </c:pt>
                <c:pt idx="103588">
                  <c:v>0.30726817710228199</c:v>
                </c:pt>
                <c:pt idx="103589">
                  <c:v>-0.29341115920133898</c:v>
                </c:pt>
                <c:pt idx="103590">
                  <c:v>0.31052047670204902</c:v>
                </c:pt>
                <c:pt idx="103591">
                  <c:v>0.27380690303838201</c:v>
                </c:pt>
                <c:pt idx="103592">
                  <c:v>0.30127432643323399</c:v>
                </c:pt>
                <c:pt idx="103593">
                  <c:v>0.29453214163153002</c:v>
                </c:pt>
                <c:pt idx="103594">
                  <c:v>-0.37466961979888802</c:v>
                </c:pt>
                <c:pt idx="103595">
                  <c:v>0.39147878834993499</c:v>
                </c:pt>
                <c:pt idx="103596">
                  <c:v>0.28758240756931902</c:v>
                </c:pt>
                <c:pt idx="103597">
                  <c:v>0.27811670647313902</c:v>
                </c:pt>
                <c:pt idx="103598">
                  <c:v>0.28851326768025898</c:v>
                </c:pt>
                <c:pt idx="103599">
                  <c:v>0.27535103286081802</c:v>
                </c:pt>
                <c:pt idx="103600">
                  <c:v>-0.29299817327917999</c:v>
                </c:pt>
                <c:pt idx="103601">
                  <c:v>-0.27184940311107397</c:v>
                </c:pt>
                <c:pt idx="103602">
                  <c:v>-0.275372117605794</c:v>
                </c:pt>
                <c:pt idx="103603">
                  <c:v>-0.29367576746150797</c:v>
                </c:pt>
                <c:pt idx="103604">
                  <c:v>0.28220251384776901</c:v>
                </c:pt>
                <c:pt idx="103605">
                  <c:v>0.30573511281020599</c:v>
                </c:pt>
                <c:pt idx="103606">
                  <c:v>0.27524807434159498</c:v>
                </c:pt>
                <c:pt idx="103607">
                  <c:v>0.28565108790154597</c:v>
                </c:pt>
                <c:pt idx="103608">
                  <c:v>0.30524966869730602</c:v>
                </c:pt>
                <c:pt idx="103609">
                  <c:v>0.30280889927384103</c:v>
                </c:pt>
                <c:pt idx="103610">
                  <c:v>-0.31355401860457799</c:v>
                </c:pt>
                <c:pt idx="103611">
                  <c:v>0.28635415689323201</c:v>
                </c:pt>
                <c:pt idx="103612">
                  <c:v>-0.30438615870407199</c:v>
                </c:pt>
                <c:pt idx="103613">
                  <c:v>-0.32273033347977598</c:v>
                </c:pt>
                <c:pt idx="103614">
                  <c:v>-0.31402715332929199</c:v>
                </c:pt>
                <c:pt idx="103615">
                  <c:v>0.29176480072816902</c:v>
                </c:pt>
                <c:pt idx="103616">
                  <c:v>0.35779131168748401</c:v>
                </c:pt>
                <c:pt idx="103617">
                  <c:v>-0.32159314741490902</c:v>
                </c:pt>
                <c:pt idx="103618">
                  <c:v>0.27679756937170702</c:v>
                </c:pt>
                <c:pt idx="103619">
                  <c:v>0.35751636503934198</c:v>
                </c:pt>
                <c:pt idx="103620">
                  <c:v>0.31282531624298499</c:v>
                </c:pt>
                <c:pt idx="103621">
                  <c:v>0.323794715431719</c:v>
                </c:pt>
                <c:pt idx="103622">
                  <c:v>0.31096340952819101</c:v>
                </c:pt>
                <c:pt idx="103623">
                  <c:v>-0.28172338255912599</c:v>
                </c:pt>
                <c:pt idx="103624">
                  <c:v>0.27910282007961201</c:v>
                </c:pt>
                <c:pt idx="103625">
                  <c:v>0.30124607301790002</c:v>
                </c:pt>
                <c:pt idx="103626">
                  <c:v>0.29168812565261698</c:v>
                </c:pt>
                <c:pt idx="103627">
                  <c:v>0.33153823688499701</c:v>
                </c:pt>
                <c:pt idx="103628">
                  <c:v>0.272866860135072</c:v>
                </c:pt>
                <c:pt idx="103629">
                  <c:v>0.32425412451925001</c:v>
                </c:pt>
                <c:pt idx="103630">
                  <c:v>0.292973490095915</c:v>
                </c:pt>
                <c:pt idx="103631">
                  <c:v>0.33984033738770802</c:v>
                </c:pt>
                <c:pt idx="103632">
                  <c:v>0.27168238870294398</c:v>
                </c:pt>
                <c:pt idx="103633">
                  <c:v>-0.32075128138084102</c:v>
                </c:pt>
                <c:pt idx="103634">
                  <c:v>0.28293780948356401</c:v>
                </c:pt>
                <c:pt idx="103635">
                  <c:v>0.29555769854493702</c:v>
                </c:pt>
                <c:pt idx="103636">
                  <c:v>0.28119246719876001</c:v>
                </c:pt>
                <c:pt idx="103637">
                  <c:v>-0.32835899938275298</c:v>
                </c:pt>
                <c:pt idx="103638">
                  <c:v>0.51575409391470395</c:v>
                </c:pt>
                <c:pt idx="103639">
                  <c:v>0.286675092772538</c:v>
                </c:pt>
                <c:pt idx="103640">
                  <c:v>-0.29335177353359898</c:v>
                </c:pt>
                <c:pt idx="103641">
                  <c:v>0.31856056290669399</c:v>
                </c:pt>
                <c:pt idx="103642">
                  <c:v>0.28986637029571999</c:v>
                </c:pt>
                <c:pt idx="103643">
                  <c:v>0.345297939105916</c:v>
                </c:pt>
                <c:pt idx="103644">
                  <c:v>0.30142394718140503</c:v>
                </c:pt>
                <c:pt idx="103645">
                  <c:v>-0.27667667679332503</c:v>
                </c:pt>
                <c:pt idx="103646">
                  <c:v>0.27806084913448698</c:v>
                </c:pt>
                <c:pt idx="103647">
                  <c:v>0.33126381353636403</c:v>
                </c:pt>
                <c:pt idx="103648">
                  <c:v>0.31527463032583303</c:v>
                </c:pt>
                <c:pt idx="103649">
                  <c:v>0.28014665598621502</c:v>
                </c:pt>
                <c:pt idx="103650">
                  <c:v>0.27364522327853402</c:v>
                </c:pt>
                <c:pt idx="103651">
                  <c:v>-0.29974927728551998</c:v>
                </c:pt>
                <c:pt idx="103652">
                  <c:v>0.28731204030826801</c:v>
                </c:pt>
                <c:pt idx="103653">
                  <c:v>0.31366538551857198</c:v>
                </c:pt>
                <c:pt idx="103654">
                  <c:v>0.34941866567097102</c:v>
                </c:pt>
                <c:pt idx="103655">
                  <c:v>0.29147565350508098</c:v>
                </c:pt>
                <c:pt idx="103656">
                  <c:v>0.27679577713134201</c:v>
                </c:pt>
                <c:pt idx="103657">
                  <c:v>-0.33262297716911798</c:v>
                </c:pt>
                <c:pt idx="103658">
                  <c:v>-0.27718839579165599</c:v>
                </c:pt>
                <c:pt idx="103659">
                  <c:v>-0.27309470113405898</c:v>
                </c:pt>
                <c:pt idx="103660">
                  <c:v>0.28540815893691301</c:v>
                </c:pt>
                <c:pt idx="103661">
                  <c:v>0.27736013274274701</c:v>
                </c:pt>
                <c:pt idx="103662">
                  <c:v>0.32832743698367001</c:v>
                </c:pt>
                <c:pt idx="103663">
                  <c:v>-0.31470898358072003</c:v>
                </c:pt>
                <c:pt idx="103664">
                  <c:v>-0.28337184063348198</c:v>
                </c:pt>
                <c:pt idx="103665">
                  <c:v>0.28933408906624902</c:v>
                </c:pt>
                <c:pt idx="103666">
                  <c:v>0.31220094559891198</c:v>
                </c:pt>
                <c:pt idx="103667">
                  <c:v>0.48597437698620499</c:v>
                </c:pt>
                <c:pt idx="103668">
                  <c:v>-0.28416468488513602</c:v>
                </c:pt>
                <c:pt idx="103669">
                  <c:v>0.285664287760312</c:v>
                </c:pt>
                <c:pt idx="103670">
                  <c:v>0.442512600506766</c:v>
                </c:pt>
                <c:pt idx="103671">
                  <c:v>0.27731872435903898</c:v>
                </c:pt>
                <c:pt idx="103672">
                  <c:v>-0.27870081391262402</c:v>
                </c:pt>
                <c:pt idx="103673">
                  <c:v>-0.32522323299697098</c:v>
                </c:pt>
                <c:pt idx="103674">
                  <c:v>0.29446965482177001</c:v>
                </c:pt>
                <c:pt idx="103675">
                  <c:v>0.31104062635486202</c:v>
                </c:pt>
                <c:pt idx="103676">
                  <c:v>0.41113892104136202</c:v>
                </c:pt>
                <c:pt idx="103677">
                  <c:v>-0.32681453671646599</c:v>
                </c:pt>
                <c:pt idx="103678">
                  <c:v>0.352872552547012</c:v>
                </c:pt>
                <c:pt idx="103679">
                  <c:v>0.28021115353053699</c:v>
                </c:pt>
                <c:pt idx="103680">
                  <c:v>0.31568250575192103</c:v>
                </c:pt>
                <c:pt idx="103681">
                  <c:v>0.27331676346495998</c:v>
                </c:pt>
                <c:pt idx="103682">
                  <c:v>0.27795324037693098</c:v>
                </c:pt>
                <c:pt idx="103683">
                  <c:v>0.35544817788759298</c:v>
                </c:pt>
                <c:pt idx="103684">
                  <c:v>0.29412462393690703</c:v>
                </c:pt>
                <c:pt idx="103685">
                  <c:v>0.36461188912241499</c:v>
                </c:pt>
                <c:pt idx="103686">
                  <c:v>0.27656329139427799</c:v>
                </c:pt>
                <c:pt idx="103687">
                  <c:v>0.27565642015008801</c:v>
                </c:pt>
                <c:pt idx="103688">
                  <c:v>0.36696928671895601</c:v>
                </c:pt>
                <c:pt idx="103689">
                  <c:v>0.50841669364075304</c:v>
                </c:pt>
                <c:pt idx="103690">
                  <c:v>0.31386466508890298</c:v>
                </c:pt>
                <c:pt idx="103691">
                  <c:v>-0.29197168544728203</c:v>
                </c:pt>
                <c:pt idx="103692">
                  <c:v>0.34258644249340098</c:v>
                </c:pt>
                <c:pt idx="103693">
                  <c:v>0.33105962482623402</c:v>
                </c:pt>
                <c:pt idx="103694">
                  <c:v>0.28484905493171297</c:v>
                </c:pt>
                <c:pt idx="103695">
                  <c:v>0.27803437440248602</c:v>
                </c:pt>
                <c:pt idx="103696">
                  <c:v>0.27262883677145999</c:v>
                </c:pt>
                <c:pt idx="103697">
                  <c:v>0.27708253681538902</c:v>
                </c:pt>
                <c:pt idx="103698">
                  <c:v>0.29640289578748802</c:v>
                </c:pt>
                <c:pt idx="103699">
                  <c:v>0.31868345523680702</c:v>
                </c:pt>
                <c:pt idx="103700">
                  <c:v>0.32389857963696</c:v>
                </c:pt>
                <c:pt idx="103701">
                  <c:v>0.310661039862347</c:v>
                </c:pt>
                <c:pt idx="103702">
                  <c:v>0.31911343624967098</c:v>
                </c:pt>
                <c:pt idx="103703">
                  <c:v>0.27963539135625498</c:v>
                </c:pt>
                <c:pt idx="103704">
                  <c:v>0.27694872791806802</c:v>
                </c:pt>
                <c:pt idx="103705">
                  <c:v>0.34373235555470399</c:v>
                </c:pt>
                <c:pt idx="103706">
                  <c:v>0.32906276536113399</c:v>
                </c:pt>
                <c:pt idx="103707">
                  <c:v>0.30341726079172499</c:v>
                </c:pt>
                <c:pt idx="103708">
                  <c:v>-0.286876955070543</c:v>
                </c:pt>
                <c:pt idx="103709">
                  <c:v>0.44075376452295301</c:v>
                </c:pt>
                <c:pt idx="103710">
                  <c:v>0.277546085053134</c:v>
                </c:pt>
                <c:pt idx="103711">
                  <c:v>-0.36519282456716901</c:v>
                </c:pt>
                <c:pt idx="103712">
                  <c:v>-0.353634380763443</c:v>
                </c:pt>
                <c:pt idx="103713">
                  <c:v>0.32136297989951101</c:v>
                </c:pt>
                <c:pt idx="103714">
                  <c:v>-0.35364850267120301</c:v>
                </c:pt>
                <c:pt idx="103715">
                  <c:v>-0.29087829609393601</c:v>
                </c:pt>
                <c:pt idx="103716">
                  <c:v>-0.33822996249190901</c:v>
                </c:pt>
                <c:pt idx="103717">
                  <c:v>0.27462926769060603</c:v>
                </c:pt>
                <c:pt idx="103718">
                  <c:v>0.31402983209709701</c:v>
                </c:pt>
                <c:pt idx="103719">
                  <c:v>0.321696130153445</c:v>
                </c:pt>
                <c:pt idx="103720">
                  <c:v>0.32576079561252003</c:v>
                </c:pt>
                <c:pt idx="103721">
                  <c:v>0.33003410098876401</c:v>
                </c:pt>
                <c:pt idx="103722">
                  <c:v>-0.28300187629039902</c:v>
                </c:pt>
                <c:pt idx="103723">
                  <c:v>0.28296432087709</c:v>
                </c:pt>
                <c:pt idx="103724">
                  <c:v>-0.347318495628544</c:v>
                </c:pt>
                <c:pt idx="103725">
                  <c:v>-0.27423076754588599</c:v>
                </c:pt>
                <c:pt idx="103726">
                  <c:v>0.27929969465450299</c:v>
                </c:pt>
                <c:pt idx="103727">
                  <c:v>0.30014815998973998</c:v>
                </c:pt>
                <c:pt idx="103728">
                  <c:v>-0.27320499620789701</c:v>
                </c:pt>
                <c:pt idx="103729">
                  <c:v>0.31786149133757802</c:v>
                </c:pt>
                <c:pt idx="103730">
                  <c:v>0.279201222292637</c:v>
                </c:pt>
                <c:pt idx="103731">
                  <c:v>-0.34036636584202401</c:v>
                </c:pt>
                <c:pt idx="103732">
                  <c:v>0.30396483455253198</c:v>
                </c:pt>
                <c:pt idx="103733">
                  <c:v>-0.27470910508135898</c:v>
                </c:pt>
                <c:pt idx="103734">
                  <c:v>-0.28953249479104198</c:v>
                </c:pt>
                <c:pt idx="103735">
                  <c:v>0.30075852421346699</c:v>
                </c:pt>
                <c:pt idx="103736">
                  <c:v>0.32646598245636099</c:v>
                </c:pt>
                <c:pt idx="103737">
                  <c:v>-0.334111187101503</c:v>
                </c:pt>
                <c:pt idx="103738">
                  <c:v>0.28150461461436699</c:v>
                </c:pt>
                <c:pt idx="103739">
                  <c:v>0.41768752416486299</c:v>
                </c:pt>
                <c:pt idx="103740">
                  <c:v>0.30354392429937899</c:v>
                </c:pt>
                <c:pt idx="103741">
                  <c:v>0.27146033840648898</c:v>
                </c:pt>
                <c:pt idx="103742">
                  <c:v>-0.27884380421486998</c:v>
                </c:pt>
                <c:pt idx="103743">
                  <c:v>0.29448866306303301</c:v>
                </c:pt>
                <c:pt idx="103744">
                  <c:v>0.28235508060520897</c:v>
                </c:pt>
                <c:pt idx="103745">
                  <c:v>-0.30547329737150197</c:v>
                </c:pt>
                <c:pt idx="103746">
                  <c:v>0.294373744884042</c:v>
                </c:pt>
                <c:pt idx="103747">
                  <c:v>0.28460810206077503</c:v>
                </c:pt>
                <c:pt idx="103748">
                  <c:v>0.32023572054906202</c:v>
                </c:pt>
                <c:pt idx="103749">
                  <c:v>0.39719586007716201</c:v>
                </c:pt>
                <c:pt idx="103750">
                  <c:v>-0.31622330593040998</c:v>
                </c:pt>
                <c:pt idx="103751">
                  <c:v>0.33813312136453499</c:v>
                </c:pt>
                <c:pt idx="103752">
                  <c:v>-0.31205506005530897</c:v>
                </c:pt>
                <c:pt idx="103753">
                  <c:v>0.49701435421122098</c:v>
                </c:pt>
                <c:pt idx="103754">
                  <c:v>0.27259255325862097</c:v>
                </c:pt>
                <c:pt idx="103755">
                  <c:v>0.29222207548073198</c:v>
                </c:pt>
                <c:pt idx="103756">
                  <c:v>0.33728506718145201</c:v>
                </c:pt>
                <c:pt idx="103757">
                  <c:v>0.28424263772229102</c:v>
                </c:pt>
                <c:pt idx="103758">
                  <c:v>-0.29570100134659699</c:v>
                </c:pt>
                <c:pt idx="103759">
                  <c:v>-0.28017364809139</c:v>
                </c:pt>
                <c:pt idx="103760">
                  <c:v>0.28757071379979399</c:v>
                </c:pt>
                <c:pt idx="103761">
                  <c:v>0.41287983558267699</c:v>
                </c:pt>
                <c:pt idx="103762">
                  <c:v>-0.27843759399704798</c:v>
                </c:pt>
                <c:pt idx="103763">
                  <c:v>0.27715908594368399</c:v>
                </c:pt>
                <c:pt idx="103764">
                  <c:v>0.28604393088740698</c:v>
                </c:pt>
                <c:pt idx="103765">
                  <c:v>0.350032572313841</c:v>
                </c:pt>
                <c:pt idx="103766">
                  <c:v>0.34245983399519497</c:v>
                </c:pt>
                <c:pt idx="103767">
                  <c:v>-0.36193511856366101</c:v>
                </c:pt>
                <c:pt idx="103768">
                  <c:v>0.28702256799077103</c:v>
                </c:pt>
                <c:pt idx="103769">
                  <c:v>-0.30302780701063098</c:v>
                </c:pt>
                <c:pt idx="103770">
                  <c:v>0.27597366599527301</c:v>
                </c:pt>
                <c:pt idx="103771">
                  <c:v>-0.27472951351872799</c:v>
                </c:pt>
                <c:pt idx="103772">
                  <c:v>0.37824580426228699</c:v>
                </c:pt>
                <c:pt idx="103773">
                  <c:v>0.28137514579450501</c:v>
                </c:pt>
                <c:pt idx="103774">
                  <c:v>0.30871590120702103</c:v>
                </c:pt>
                <c:pt idx="103775">
                  <c:v>0.30356808098988702</c:v>
                </c:pt>
                <c:pt idx="103776">
                  <c:v>0.27333703969150303</c:v>
                </c:pt>
                <c:pt idx="103777">
                  <c:v>-0.28095626471310697</c:v>
                </c:pt>
                <c:pt idx="103778">
                  <c:v>-0.27557626551648401</c:v>
                </c:pt>
                <c:pt idx="103779">
                  <c:v>0.33232497879531903</c:v>
                </c:pt>
                <c:pt idx="103780">
                  <c:v>0.28098430493625898</c:v>
                </c:pt>
                <c:pt idx="103781">
                  <c:v>0.34342525718919997</c:v>
                </c:pt>
                <c:pt idx="103782">
                  <c:v>0.31802024848778399</c:v>
                </c:pt>
                <c:pt idx="103783">
                  <c:v>-0.33168270491771501</c:v>
                </c:pt>
                <c:pt idx="103784">
                  <c:v>0.321018143605521</c:v>
                </c:pt>
                <c:pt idx="103785">
                  <c:v>-0.29304010368343902</c:v>
                </c:pt>
                <c:pt idx="103786">
                  <c:v>-0.31075536769735101</c:v>
                </c:pt>
                <c:pt idx="103787">
                  <c:v>0.29804413838734301</c:v>
                </c:pt>
                <c:pt idx="103788">
                  <c:v>0.29373882900703802</c:v>
                </c:pt>
                <c:pt idx="103789">
                  <c:v>0.27136073576333702</c:v>
                </c:pt>
                <c:pt idx="103790">
                  <c:v>0.32401328007626901</c:v>
                </c:pt>
                <c:pt idx="103791">
                  <c:v>-0.30597798900272</c:v>
                </c:pt>
                <c:pt idx="103792">
                  <c:v>0.28556141376557698</c:v>
                </c:pt>
                <c:pt idx="103793">
                  <c:v>0.30714846702863802</c:v>
                </c:pt>
                <c:pt idx="103794">
                  <c:v>0.29252070743005398</c:v>
                </c:pt>
                <c:pt idx="103795">
                  <c:v>0.28869594647796398</c:v>
                </c:pt>
                <c:pt idx="103796">
                  <c:v>-0.30412160682418299</c:v>
                </c:pt>
                <c:pt idx="103797">
                  <c:v>0.34284950012681997</c:v>
                </c:pt>
                <c:pt idx="103798">
                  <c:v>0.35468750269298599</c:v>
                </c:pt>
                <c:pt idx="103799">
                  <c:v>-0.30116590340562799</c:v>
                </c:pt>
                <c:pt idx="103800">
                  <c:v>0.31609313766526098</c:v>
                </c:pt>
                <c:pt idx="103801">
                  <c:v>-0.28816527560351002</c:v>
                </c:pt>
                <c:pt idx="103802">
                  <c:v>0.32249662579758798</c:v>
                </c:pt>
                <c:pt idx="103803">
                  <c:v>-0.27527849474022198</c:v>
                </c:pt>
                <c:pt idx="103804">
                  <c:v>0.36493649258621103</c:v>
                </c:pt>
                <c:pt idx="103805">
                  <c:v>0.29725761061608202</c:v>
                </c:pt>
                <c:pt idx="103806">
                  <c:v>0.33833753582870302</c:v>
                </c:pt>
                <c:pt idx="103807">
                  <c:v>0.34031309613772698</c:v>
                </c:pt>
                <c:pt idx="103808">
                  <c:v>0.30030519041001902</c:v>
                </c:pt>
                <c:pt idx="103809">
                  <c:v>0.52353794126922104</c:v>
                </c:pt>
                <c:pt idx="103810">
                  <c:v>0.33082825334243499</c:v>
                </c:pt>
                <c:pt idx="103811">
                  <c:v>0.30777333368584597</c:v>
                </c:pt>
                <c:pt idx="103812">
                  <c:v>0.2861501814413</c:v>
                </c:pt>
                <c:pt idx="103813">
                  <c:v>0.31660400246310899</c:v>
                </c:pt>
                <c:pt idx="103814">
                  <c:v>0.28694514735078103</c:v>
                </c:pt>
                <c:pt idx="103815">
                  <c:v>0.27721891786390601</c:v>
                </c:pt>
                <c:pt idx="103816">
                  <c:v>0.30423180003947398</c:v>
                </c:pt>
                <c:pt idx="103817">
                  <c:v>-0.281547801476358</c:v>
                </c:pt>
                <c:pt idx="103818">
                  <c:v>0.31345556505655697</c:v>
                </c:pt>
                <c:pt idx="103819">
                  <c:v>-0.40119929964273698</c:v>
                </c:pt>
                <c:pt idx="103820">
                  <c:v>0.31265840803112199</c:v>
                </c:pt>
                <c:pt idx="103821">
                  <c:v>0.28941449568481398</c:v>
                </c:pt>
                <c:pt idx="103822">
                  <c:v>0.32845628238868801</c:v>
                </c:pt>
                <c:pt idx="103823">
                  <c:v>0.28264814972933999</c:v>
                </c:pt>
                <c:pt idx="103824">
                  <c:v>0.41935869945420801</c:v>
                </c:pt>
                <c:pt idx="103825">
                  <c:v>-0.32656550344590801</c:v>
                </c:pt>
                <c:pt idx="103826">
                  <c:v>-0.29448251417786703</c:v>
                </c:pt>
                <c:pt idx="103827">
                  <c:v>-0.295156289682446</c:v>
                </c:pt>
                <c:pt idx="103828">
                  <c:v>0.29836356156916</c:v>
                </c:pt>
                <c:pt idx="103829">
                  <c:v>0.27457594138087199</c:v>
                </c:pt>
                <c:pt idx="103830">
                  <c:v>0.30309372911973398</c:v>
                </c:pt>
                <c:pt idx="103831">
                  <c:v>0.28018536463414001</c:v>
                </c:pt>
                <c:pt idx="103832">
                  <c:v>0.31641180067784103</c:v>
                </c:pt>
                <c:pt idx="103833">
                  <c:v>0.27457578352011902</c:v>
                </c:pt>
                <c:pt idx="103834">
                  <c:v>0.47464935937180402</c:v>
                </c:pt>
                <c:pt idx="103835">
                  <c:v>0.28713472384538502</c:v>
                </c:pt>
                <c:pt idx="103836">
                  <c:v>-0.30014951265238499</c:v>
                </c:pt>
                <c:pt idx="103837">
                  <c:v>0.390981583756985</c:v>
                </c:pt>
                <c:pt idx="103838">
                  <c:v>0.27325939260518101</c:v>
                </c:pt>
                <c:pt idx="103839">
                  <c:v>0.28405022489973702</c:v>
                </c:pt>
                <c:pt idx="103840">
                  <c:v>0.32338270768583</c:v>
                </c:pt>
                <c:pt idx="103841">
                  <c:v>0.29634400802188099</c:v>
                </c:pt>
                <c:pt idx="103842">
                  <c:v>-0.32300384672856802</c:v>
                </c:pt>
                <c:pt idx="103843">
                  <c:v>0.37494717507123299</c:v>
                </c:pt>
                <c:pt idx="103844">
                  <c:v>0.30260836101259703</c:v>
                </c:pt>
                <c:pt idx="103845">
                  <c:v>0.31939156519306999</c:v>
                </c:pt>
                <c:pt idx="103846">
                  <c:v>0.33847099937304598</c:v>
                </c:pt>
                <c:pt idx="103847">
                  <c:v>-0.283771942995935</c:v>
                </c:pt>
                <c:pt idx="103848">
                  <c:v>0.28507996705058802</c:v>
                </c:pt>
                <c:pt idx="103849">
                  <c:v>0.27901955819085</c:v>
                </c:pt>
                <c:pt idx="103850">
                  <c:v>0.34666728471931901</c:v>
                </c:pt>
                <c:pt idx="103851">
                  <c:v>-0.32694990808395302</c:v>
                </c:pt>
                <c:pt idx="103852">
                  <c:v>0.31267065617376799</c:v>
                </c:pt>
                <c:pt idx="103853">
                  <c:v>0.32070179635062201</c:v>
                </c:pt>
                <c:pt idx="103854">
                  <c:v>0.275288080799997</c:v>
                </c:pt>
                <c:pt idx="103855">
                  <c:v>0.30296457098923801</c:v>
                </c:pt>
                <c:pt idx="103856">
                  <c:v>0.28275752440648899</c:v>
                </c:pt>
                <c:pt idx="103857">
                  <c:v>0.28632457333046601</c:v>
                </c:pt>
                <c:pt idx="103858">
                  <c:v>-0.31634043661835098</c:v>
                </c:pt>
                <c:pt idx="103859">
                  <c:v>0.355318967461979</c:v>
                </c:pt>
                <c:pt idx="103860">
                  <c:v>0.32762453231439598</c:v>
                </c:pt>
                <c:pt idx="103861">
                  <c:v>0.28089159497706201</c:v>
                </c:pt>
                <c:pt idx="103862">
                  <c:v>-0.46407082927725501</c:v>
                </c:pt>
                <c:pt idx="103863">
                  <c:v>-0.28972581123039998</c:v>
                </c:pt>
                <c:pt idx="103864">
                  <c:v>-0.30391438749846</c:v>
                </c:pt>
                <c:pt idx="103865">
                  <c:v>0.32356983875637502</c:v>
                </c:pt>
                <c:pt idx="103866">
                  <c:v>0.27247344267910401</c:v>
                </c:pt>
                <c:pt idx="103867">
                  <c:v>0.29122262264826398</c:v>
                </c:pt>
                <c:pt idx="103868">
                  <c:v>0.29683097781892698</c:v>
                </c:pt>
                <c:pt idx="103869">
                  <c:v>0.29257619947212599</c:v>
                </c:pt>
                <c:pt idx="103870">
                  <c:v>-0.320118092653768</c:v>
                </c:pt>
                <c:pt idx="103871">
                  <c:v>0.33002287468440999</c:v>
                </c:pt>
                <c:pt idx="103872">
                  <c:v>0.37006349475074501</c:v>
                </c:pt>
                <c:pt idx="103873">
                  <c:v>0.31866710781725099</c:v>
                </c:pt>
                <c:pt idx="103874">
                  <c:v>0.28124405186450402</c:v>
                </c:pt>
                <c:pt idx="103875">
                  <c:v>-0.36476168985566298</c:v>
                </c:pt>
                <c:pt idx="103876">
                  <c:v>0.282317545968852</c:v>
                </c:pt>
                <c:pt idx="103877">
                  <c:v>0.28215025904654101</c:v>
                </c:pt>
                <c:pt idx="103878">
                  <c:v>0.28448790242678001</c:v>
                </c:pt>
                <c:pt idx="103879">
                  <c:v>0.28560251946416099</c:v>
                </c:pt>
                <c:pt idx="103880">
                  <c:v>0.321339407558621</c:v>
                </c:pt>
                <c:pt idx="103881">
                  <c:v>0.29861645153163802</c:v>
                </c:pt>
                <c:pt idx="103882">
                  <c:v>0.29361727404108101</c:v>
                </c:pt>
                <c:pt idx="103883">
                  <c:v>0.27924098173904399</c:v>
                </c:pt>
                <c:pt idx="103884">
                  <c:v>0.321043081580204</c:v>
                </c:pt>
                <c:pt idx="103885">
                  <c:v>-0.28342978833135901</c:v>
                </c:pt>
                <c:pt idx="103886">
                  <c:v>0.32666627584082603</c:v>
                </c:pt>
                <c:pt idx="103887">
                  <c:v>-0.28693270240862101</c:v>
                </c:pt>
                <c:pt idx="103888">
                  <c:v>0.29336784346710199</c:v>
                </c:pt>
                <c:pt idx="103889">
                  <c:v>0.27573388518195002</c:v>
                </c:pt>
                <c:pt idx="103890">
                  <c:v>0.27214064708041202</c:v>
                </c:pt>
                <c:pt idx="103891">
                  <c:v>-0.302006508101474</c:v>
                </c:pt>
                <c:pt idx="103892">
                  <c:v>0.31020019584557901</c:v>
                </c:pt>
                <c:pt idx="103893">
                  <c:v>0.28489083301176099</c:v>
                </c:pt>
                <c:pt idx="103894">
                  <c:v>0.27562449764834901</c:v>
                </c:pt>
                <c:pt idx="103895">
                  <c:v>0.29896477481877998</c:v>
                </c:pt>
                <c:pt idx="103896">
                  <c:v>-0.27948620804621099</c:v>
                </c:pt>
                <c:pt idx="103897">
                  <c:v>0.29336653683305902</c:v>
                </c:pt>
                <c:pt idx="103898">
                  <c:v>0.28146123916989801</c:v>
                </c:pt>
                <c:pt idx="103899">
                  <c:v>0.27494442555707599</c:v>
                </c:pt>
                <c:pt idx="103900">
                  <c:v>-0.27668834320187102</c:v>
                </c:pt>
                <c:pt idx="103901">
                  <c:v>0.27238975751549899</c:v>
                </c:pt>
                <c:pt idx="103902">
                  <c:v>0.32972414745539802</c:v>
                </c:pt>
                <c:pt idx="103903">
                  <c:v>0.33271829257376101</c:v>
                </c:pt>
                <c:pt idx="103904">
                  <c:v>0.29821243278790799</c:v>
                </c:pt>
                <c:pt idx="103905">
                  <c:v>-0.28880194433813</c:v>
                </c:pt>
                <c:pt idx="103906">
                  <c:v>0.29030853507041599</c:v>
                </c:pt>
                <c:pt idx="103907">
                  <c:v>0.282545026114569</c:v>
                </c:pt>
                <c:pt idx="103908">
                  <c:v>-0.28345262774053898</c:v>
                </c:pt>
                <c:pt idx="103909">
                  <c:v>0.27873448788636701</c:v>
                </c:pt>
                <c:pt idx="103910">
                  <c:v>0.282154425173129</c:v>
                </c:pt>
                <c:pt idx="103911">
                  <c:v>0.29849415696745801</c:v>
                </c:pt>
                <c:pt idx="103912">
                  <c:v>0.27280162113624501</c:v>
                </c:pt>
                <c:pt idx="103913">
                  <c:v>0.380652071427038</c:v>
                </c:pt>
                <c:pt idx="103914">
                  <c:v>0.328664927749169</c:v>
                </c:pt>
                <c:pt idx="103915">
                  <c:v>0.29288007126405802</c:v>
                </c:pt>
                <c:pt idx="103916">
                  <c:v>-0.27466017331613501</c:v>
                </c:pt>
                <c:pt idx="103917">
                  <c:v>-0.33091271003435202</c:v>
                </c:pt>
                <c:pt idx="103918">
                  <c:v>-0.30252576743130799</c:v>
                </c:pt>
                <c:pt idx="103919">
                  <c:v>0.31618597809668803</c:v>
                </c:pt>
                <c:pt idx="103920">
                  <c:v>0.324211223800626</c:v>
                </c:pt>
                <c:pt idx="103921">
                  <c:v>0.28540381559481698</c:v>
                </c:pt>
                <c:pt idx="103922">
                  <c:v>-0.31399183689656601</c:v>
                </c:pt>
                <c:pt idx="103923">
                  <c:v>0.31462601150161601</c:v>
                </c:pt>
                <c:pt idx="103924">
                  <c:v>0.36323846348847499</c:v>
                </c:pt>
                <c:pt idx="103925">
                  <c:v>0.32244584844062502</c:v>
                </c:pt>
                <c:pt idx="103926">
                  <c:v>0.29537991289509502</c:v>
                </c:pt>
                <c:pt idx="103927">
                  <c:v>0.293150685374165</c:v>
                </c:pt>
                <c:pt idx="103928">
                  <c:v>-0.27140812453299101</c:v>
                </c:pt>
                <c:pt idx="103929">
                  <c:v>0.27181024911812102</c:v>
                </c:pt>
                <c:pt idx="103930">
                  <c:v>0.28321201881040903</c:v>
                </c:pt>
                <c:pt idx="103931">
                  <c:v>0.271116488213058</c:v>
                </c:pt>
                <c:pt idx="103932">
                  <c:v>-0.34102249314354899</c:v>
                </c:pt>
                <c:pt idx="103933">
                  <c:v>0.29550559824828199</c:v>
                </c:pt>
                <c:pt idx="103934">
                  <c:v>0.28766218736509103</c:v>
                </c:pt>
                <c:pt idx="103935">
                  <c:v>0.302974783178382</c:v>
                </c:pt>
                <c:pt idx="103936">
                  <c:v>0.279069730225323</c:v>
                </c:pt>
                <c:pt idx="103937">
                  <c:v>0.27475275417134598</c:v>
                </c:pt>
                <c:pt idx="103938">
                  <c:v>-0.297804655464108</c:v>
                </c:pt>
                <c:pt idx="103939">
                  <c:v>0.287168018592597</c:v>
                </c:pt>
                <c:pt idx="103940">
                  <c:v>0.377180807010288</c:v>
                </c:pt>
                <c:pt idx="103941">
                  <c:v>0.28688660432375601</c:v>
                </c:pt>
                <c:pt idx="103942">
                  <c:v>0.29764601893081699</c:v>
                </c:pt>
                <c:pt idx="103943">
                  <c:v>0.282841920031009</c:v>
                </c:pt>
                <c:pt idx="103944">
                  <c:v>0.30191978269656899</c:v>
                </c:pt>
                <c:pt idx="103945">
                  <c:v>-0.34562151591523599</c:v>
                </c:pt>
                <c:pt idx="103946">
                  <c:v>0.50432328890214295</c:v>
                </c:pt>
                <c:pt idx="103947">
                  <c:v>-0.345632749108092</c:v>
                </c:pt>
                <c:pt idx="103948">
                  <c:v>0.27699621453769402</c:v>
                </c:pt>
                <c:pt idx="103949">
                  <c:v>0.28984990755685502</c:v>
                </c:pt>
                <c:pt idx="103950">
                  <c:v>0.297937900383343</c:v>
                </c:pt>
                <c:pt idx="103951">
                  <c:v>-0.285306664599419</c:v>
                </c:pt>
                <c:pt idx="103952">
                  <c:v>-0.30002534071744102</c:v>
                </c:pt>
                <c:pt idx="103953">
                  <c:v>-0.27436258192054902</c:v>
                </c:pt>
                <c:pt idx="103954">
                  <c:v>-0.30658435263880301</c:v>
                </c:pt>
                <c:pt idx="103955">
                  <c:v>0.45568898991322698</c:v>
                </c:pt>
                <c:pt idx="103956">
                  <c:v>0.36900751032831702</c:v>
                </c:pt>
                <c:pt idx="103957">
                  <c:v>0.31092450205578698</c:v>
                </c:pt>
                <c:pt idx="103958">
                  <c:v>0.29585537059309802</c:v>
                </c:pt>
                <c:pt idx="103959">
                  <c:v>0.28211651773348601</c:v>
                </c:pt>
                <c:pt idx="103960">
                  <c:v>0.30222779283482598</c:v>
                </c:pt>
                <c:pt idx="103961">
                  <c:v>-0.28320020032276899</c:v>
                </c:pt>
                <c:pt idx="103962">
                  <c:v>0.33531752847358898</c:v>
                </c:pt>
                <c:pt idx="103963">
                  <c:v>0.29349474855521801</c:v>
                </c:pt>
                <c:pt idx="103964">
                  <c:v>0.27417373133079997</c:v>
                </c:pt>
                <c:pt idx="103965">
                  <c:v>0.32254809659018602</c:v>
                </c:pt>
                <c:pt idx="103966">
                  <c:v>0.50047240957949302</c:v>
                </c:pt>
                <c:pt idx="103967">
                  <c:v>-0.29439131050707501</c:v>
                </c:pt>
                <c:pt idx="103968">
                  <c:v>0.27602761241206097</c:v>
                </c:pt>
                <c:pt idx="103969">
                  <c:v>0.27974706956441697</c:v>
                </c:pt>
                <c:pt idx="103970">
                  <c:v>0.29665153544368</c:v>
                </c:pt>
                <c:pt idx="103971">
                  <c:v>0.51924593792017604</c:v>
                </c:pt>
                <c:pt idx="103972">
                  <c:v>0.29834784926133301</c:v>
                </c:pt>
                <c:pt idx="103973">
                  <c:v>0.27306626394785799</c:v>
                </c:pt>
                <c:pt idx="103974">
                  <c:v>0.33579866983041101</c:v>
                </c:pt>
                <c:pt idx="103975">
                  <c:v>0.27593145502122202</c:v>
                </c:pt>
                <c:pt idx="103976">
                  <c:v>0.31001061601501401</c:v>
                </c:pt>
                <c:pt idx="103977">
                  <c:v>-0.29303537613518299</c:v>
                </c:pt>
                <c:pt idx="103978">
                  <c:v>0.27274470248044702</c:v>
                </c:pt>
                <c:pt idx="103979">
                  <c:v>0.33506316256605401</c:v>
                </c:pt>
                <c:pt idx="103980">
                  <c:v>0.27523251455434899</c:v>
                </c:pt>
                <c:pt idx="103981">
                  <c:v>0.365610248677948</c:v>
                </c:pt>
                <c:pt idx="103982">
                  <c:v>-0.30638807859865502</c:v>
                </c:pt>
                <c:pt idx="103983">
                  <c:v>-0.27974056654388002</c:v>
                </c:pt>
                <c:pt idx="103984">
                  <c:v>0.27390588440769897</c:v>
                </c:pt>
                <c:pt idx="103985">
                  <c:v>0.29262044998900999</c:v>
                </c:pt>
                <c:pt idx="103986">
                  <c:v>0.29050631035444802</c:v>
                </c:pt>
                <c:pt idx="103987">
                  <c:v>-0.27584654773812101</c:v>
                </c:pt>
                <c:pt idx="103988">
                  <c:v>-0.283029303163362</c:v>
                </c:pt>
                <c:pt idx="103989">
                  <c:v>-0.31317732349118899</c:v>
                </c:pt>
                <c:pt idx="103990">
                  <c:v>0.29724943856367803</c:v>
                </c:pt>
                <c:pt idx="103991">
                  <c:v>0.30035650647009599</c:v>
                </c:pt>
                <c:pt idx="103992">
                  <c:v>0.35437267700966302</c:v>
                </c:pt>
                <c:pt idx="103993">
                  <c:v>0.28388114837755102</c:v>
                </c:pt>
                <c:pt idx="103994">
                  <c:v>0.29462923876937103</c:v>
                </c:pt>
                <c:pt idx="103995">
                  <c:v>-0.27452291223346498</c:v>
                </c:pt>
                <c:pt idx="103996">
                  <c:v>0.299212555050903</c:v>
                </c:pt>
                <c:pt idx="103997">
                  <c:v>-0.32820482914077598</c:v>
                </c:pt>
                <c:pt idx="103998">
                  <c:v>0.31353975461587302</c:v>
                </c:pt>
                <c:pt idx="103999">
                  <c:v>0.35628546470047301</c:v>
                </c:pt>
                <c:pt idx="104000">
                  <c:v>0.34212127346399601</c:v>
                </c:pt>
                <c:pt idx="104001">
                  <c:v>0.292164822237371</c:v>
                </c:pt>
                <c:pt idx="104002">
                  <c:v>0.34520992122921801</c:v>
                </c:pt>
                <c:pt idx="104003">
                  <c:v>0.31375416544754797</c:v>
                </c:pt>
                <c:pt idx="104004">
                  <c:v>-0.36884055611245298</c:v>
                </c:pt>
                <c:pt idx="104005">
                  <c:v>0.31771291103156701</c:v>
                </c:pt>
                <c:pt idx="104006">
                  <c:v>0.27733248712469699</c:v>
                </c:pt>
                <c:pt idx="104007">
                  <c:v>-0.28690645853401298</c:v>
                </c:pt>
                <c:pt idx="104008">
                  <c:v>0.304518111693584</c:v>
                </c:pt>
                <c:pt idx="104009">
                  <c:v>0.33847631519424498</c:v>
                </c:pt>
                <c:pt idx="104010">
                  <c:v>0.27125785071645397</c:v>
                </c:pt>
                <c:pt idx="104011">
                  <c:v>-0.28885652862113498</c:v>
                </c:pt>
                <c:pt idx="104012">
                  <c:v>0.33013549280509102</c:v>
                </c:pt>
                <c:pt idx="104013">
                  <c:v>-0.27391251398786398</c:v>
                </c:pt>
                <c:pt idx="104014">
                  <c:v>0.48182954141661599</c:v>
                </c:pt>
                <c:pt idx="104015">
                  <c:v>0.30491280988132302</c:v>
                </c:pt>
                <c:pt idx="104016">
                  <c:v>0.290861368326855</c:v>
                </c:pt>
                <c:pt idx="104017">
                  <c:v>-0.29684683305549198</c:v>
                </c:pt>
                <c:pt idx="104018">
                  <c:v>0.288164430104001</c:v>
                </c:pt>
                <c:pt idx="104019">
                  <c:v>0.36631817095414598</c:v>
                </c:pt>
                <c:pt idx="104020">
                  <c:v>0.313385205373583</c:v>
                </c:pt>
                <c:pt idx="104021">
                  <c:v>0.27959785141479998</c:v>
                </c:pt>
                <c:pt idx="104022">
                  <c:v>-0.27658206687370501</c:v>
                </c:pt>
                <c:pt idx="104023">
                  <c:v>0.31738369757552198</c:v>
                </c:pt>
                <c:pt idx="104024">
                  <c:v>0.32119027692895502</c:v>
                </c:pt>
                <c:pt idx="104025">
                  <c:v>-0.29567441592636301</c:v>
                </c:pt>
                <c:pt idx="104026">
                  <c:v>-0.32686262488274997</c:v>
                </c:pt>
                <c:pt idx="104027">
                  <c:v>0.33106242597073099</c:v>
                </c:pt>
                <c:pt idx="104028">
                  <c:v>0.28198182769371699</c:v>
                </c:pt>
                <c:pt idx="104029">
                  <c:v>0.28966795180851801</c:v>
                </c:pt>
                <c:pt idx="104030">
                  <c:v>0.28970005805904397</c:v>
                </c:pt>
                <c:pt idx="104031">
                  <c:v>0.27802293691541002</c:v>
                </c:pt>
                <c:pt idx="104032">
                  <c:v>0.28369200393917798</c:v>
                </c:pt>
                <c:pt idx="104033">
                  <c:v>0.27428463137317399</c:v>
                </c:pt>
                <c:pt idx="104034">
                  <c:v>0.30922639207119301</c:v>
                </c:pt>
                <c:pt idx="104035">
                  <c:v>0.36062310457313101</c:v>
                </c:pt>
                <c:pt idx="104036">
                  <c:v>0.27224709066556002</c:v>
                </c:pt>
                <c:pt idx="104037">
                  <c:v>0.283022023490894</c:v>
                </c:pt>
                <c:pt idx="104038">
                  <c:v>0.32025865854156799</c:v>
                </c:pt>
                <c:pt idx="104039">
                  <c:v>-0.27799861126360897</c:v>
                </c:pt>
                <c:pt idx="104040">
                  <c:v>-0.31379017828675199</c:v>
                </c:pt>
                <c:pt idx="104041">
                  <c:v>-0.31257132368069901</c:v>
                </c:pt>
                <c:pt idx="104042">
                  <c:v>0.38094484031002601</c:v>
                </c:pt>
                <c:pt idx="104043">
                  <c:v>-0.28790661980674498</c:v>
                </c:pt>
                <c:pt idx="104044">
                  <c:v>0.48972313330566097</c:v>
                </c:pt>
                <c:pt idx="104045">
                  <c:v>-0.32878617335098798</c:v>
                </c:pt>
                <c:pt idx="104046">
                  <c:v>0.27946106013487299</c:v>
                </c:pt>
                <c:pt idx="104047">
                  <c:v>0.27827342347331002</c:v>
                </c:pt>
                <c:pt idx="104048">
                  <c:v>0.375529893616108</c:v>
                </c:pt>
                <c:pt idx="104049">
                  <c:v>0.277796824561716</c:v>
                </c:pt>
                <c:pt idx="104050">
                  <c:v>-0.34520634674874701</c:v>
                </c:pt>
                <c:pt idx="104051">
                  <c:v>0.30118802899025798</c:v>
                </c:pt>
                <c:pt idx="104052">
                  <c:v>0.27230445387158497</c:v>
                </c:pt>
                <c:pt idx="104053">
                  <c:v>-0.30872332790726698</c:v>
                </c:pt>
                <c:pt idx="104054">
                  <c:v>0.29841748064913098</c:v>
                </c:pt>
                <c:pt idx="104055">
                  <c:v>-0.276289432688131</c:v>
                </c:pt>
                <c:pt idx="104056">
                  <c:v>0.27212659440713699</c:v>
                </c:pt>
                <c:pt idx="104057">
                  <c:v>0.274885124080257</c:v>
                </c:pt>
                <c:pt idx="104058">
                  <c:v>0.27571634624646302</c:v>
                </c:pt>
                <c:pt idx="104059">
                  <c:v>-0.31410653294942598</c:v>
                </c:pt>
                <c:pt idx="104060">
                  <c:v>-0.27149120807412802</c:v>
                </c:pt>
                <c:pt idx="104061">
                  <c:v>0.33604901177333402</c:v>
                </c:pt>
                <c:pt idx="104062">
                  <c:v>0.309193796769756</c:v>
                </c:pt>
                <c:pt idx="104063">
                  <c:v>0.30182389465238202</c:v>
                </c:pt>
                <c:pt idx="104064">
                  <c:v>0.27158152424369902</c:v>
                </c:pt>
                <c:pt idx="104065">
                  <c:v>0.276390715927055</c:v>
                </c:pt>
                <c:pt idx="104066">
                  <c:v>0.271642903115483</c:v>
                </c:pt>
                <c:pt idx="104067">
                  <c:v>-0.29604322338983102</c:v>
                </c:pt>
                <c:pt idx="104068">
                  <c:v>0.307582995726078</c:v>
                </c:pt>
                <c:pt idx="104069">
                  <c:v>0.30161638003535002</c:v>
                </c:pt>
                <c:pt idx="104070">
                  <c:v>-0.30336540984842503</c:v>
                </c:pt>
                <c:pt idx="104071">
                  <c:v>0.281100390154501</c:v>
                </c:pt>
                <c:pt idx="104072">
                  <c:v>-0.308880368300612</c:v>
                </c:pt>
                <c:pt idx="104073">
                  <c:v>0.33947330832772199</c:v>
                </c:pt>
                <c:pt idx="104074">
                  <c:v>-0.27472118150241498</c:v>
                </c:pt>
                <c:pt idx="104075">
                  <c:v>0.32934677792973699</c:v>
                </c:pt>
                <c:pt idx="104076">
                  <c:v>0.27336554530841201</c:v>
                </c:pt>
                <c:pt idx="104077">
                  <c:v>0.32027000290760299</c:v>
                </c:pt>
                <c:pt idx="104078">
                  <c:v>0.324553535378312</c:v>
                </c:pt>
                <c:pt idx="104079">
                  <c:v>0.28152731031479</c:v>
                </c:pt>
                <c:pt idx="104080">
                  <c:v>-0.27896907617801198</c:v>
                </c:pt>
                <c:pt idx="104081">
                  <c:v>0.30258419361306499</c:v>
                </c:pt>
                <c:pt idx="104082">
                  <c:v>-0.410691482640549</c:v>
                </c:pt>
                <c:pt idx="104083">
                  <c:v>-0.28512882940609802</c:v>
                </c:pt>
                <c:pt idx="104084">
                  <c:v>0.28099663922525397</c:v>
                </c:pt>
                <c:pt idx="104085">
                  <c:v>0.27736804833946399</c:v>
                </c:pt>
                <c:pt idx="104086">
                  <c:v>0.32568411770424899</c:v>
                </c:pt>
                <c:pt idx="104087">
                  <c:v>0.31944370898304097</c:v>
                </c:pt>
                <c:pt idx="104088">
                  <c:v>0.28463942565620198</c:v>
                </c:pt>
                <c:pt idx="104089">
                  <c:v>0.34590338279415</c:v>
                </c:pt>
                <c:pt idx="104090">
                  <c:v>0.31108994271968299</c:v>
                </c:pt>
                <c:pt idx="104091">
                  <c:v>0.30109029721907898</c:v>
                </c:pt>
                <c:pt idx="104092">
                  <c:v>0.274868737949583</c:v>
                </c:pt>
                <c:pt idx="104093">
                  <c:v>0.27452251763558699</c:v>
                </c:pt>
                <c:pt idx="104094">
                  <c:v>0.53064216647618401</c:v>
                </c:pt>
                <c:pt idx="104095">
                  <c:v>0.28759754106193403</c:v>
                </c:pt>
                <c:pt idx="104096">
                  <c:v>0.33333986345397998</c:v>
                </c:pt>
                <c:pt idx="104097">
                  <c:v>0.31030774324372701</c:v>
                </c:pt>
                <c:pt idx="104098">
                  <c:v>-0.28415286997443101</c:v>
                </c:pt>
                <c:pt idx="104099">
                  <c:v>-0.27745709838090599</c:v>
                </c:pt>
                <c:pt idx="104100">
                  <c:v>0.29294936761849499</c:v>
                </c:pt>
                <c:pt idx="104101">
                  <c:v>-0.31961371622557899</c:v>
                </c:pt>
                <c:pt idx="104102">
                  <c:v>-0.30621412838989798</c:v>
                </c:pt>
                <c:pt idx="104103">
                  <c:v>0.31987709422424598</c:v>
                </c:pt>
                <c:pt idx="104104">
                  <c:v>0.306348902338413</c:v>
                </c:pt>
                <c:pt idx="104105">
                  <c:v>0.35138520195558098</c:v>
                </c:pt>
                <c:pt idx="104106">
                  <c:v>0.29416862847597702</c:v>
                </c:pt>
                <c:pt idx="104107">
                  <c:v>-0.31337406260904299</c:v>
                </c:pt>
                <c:pt idx="104108">
                  <c:v>0.32414038704956</c:v>
                </c:pt>
                <c:pt idx="104109">
                  <c:v>0.306294418640009</c:v>
                </c:pt>
                <c:pt idx="104110">
                  <c:v>-0.36663423403988699</c:v>
                </c:pt>
                <c:pt idx="104111">
                  <c:v>0.28057094728290399</c:v>
                </c:pt>
                <c:pt idx="104112">
                  <c:v>-0.27702075427001599</c:v>
                </c:pt>
                <c:pt idx="104113">
                  <c:v>0.29346916568445303</c:v>
                </c:pt>
                <c:pt idx="104114">
                  <c:v>-0.285421241519075</c:v>
                </c:pt>
                <c:pt idx="104115">
                  <c:v>0.27890556096699898</c:v>
                </c:pt>
                <c:pt idx="104116">
                  <c:v>0.32559659448616501</c:v>
                </c:pt>
                <c:pt idx="104117">
                  <c:v>0.27171880122877001</c:v>
                </c:pt>
                <c:pt idx="104118">
                  <c:v>0.27641999669751199</c:v>
                </c:pt>
                <c:pt idx="104119">
                  <c:v>0.40127598787017699</c:v>
                </c:pt>
                <c:pt idx="104120">
                  <c:v>0.28082401447172201</c:v>
                </c:pt>
                <c:pt idx="104121">
                  <c:v>0.31426192803507502</c:v>
                </c:pt>
                <c:pt idx="104122">
                  <c:v>-0.27573114975719198</c:v>
                </c:pt>
                <c:pt idx="104123">
                  <c:v>0.35141322856570201</c:v>
                </c:pt>
                <c:pt idx="104124">
                  <c:v>0.36174768020127801</c:v>
                </c:pt>
                <c:pt idx="104125">
                  <c:v>0.31529169139209101</c:v>
                </c:pt>
                <c:pt idx="104126">
                  <c:v>0.28163876387444903</c:v>
                </c:pt>
                <c:pt idx="104127">
                  <c:v>0.28756950961257499</c:v>
                </c:pt>
                <c:pt idx="104128">
                  <c:v>0.28841797360727101</c:v>
                </c:pt>
                <c:pt idx="104129">
                  <c:v>-0.36574771091415897</c:v>
                </c:pt>
                <c:pt idx="104130">
                  <c:v>0.29688249938303202</c:v>
                </c:pt>
                <c:pt idx="104131">
                  <c:v>-0.27484444487973198</c:v>
                </c:pt>
                <c:pt idx="104132">
                  <c:v>-0.28747826186937198</c:v>
                </c:pt>
                <c:pt idx="104133">
                  <c:v>0.284558088271399</c:v>
                </c:pt>
                <c:pt idx="104134">
                  <c:v>0.27418628742148299</c:v>
                </c:pt>
                <c:pt idx="104135">
                  <c:v>-0.28162226522268502</c:v>
                </c:pt>
                <c:pt idx="104136">
                  <c:v>0.28060436377508302</c:v>
                </c:pt>
                <c:pt idx="104137">
                  <c:v>0.27914597269004499</c:v>
                </c:pt>
                <c:pt idx="104138">
                  <c:v>0.27962418476996798</c:v>
                </c:pt>
                <c:pt idx="104139">
                  <c:v>0.33878543623469298</c:v>
                </c:pt>
                <c:pt idx="104140">
                  <c:v>0.335678575285139</c:v>
                </c:pt>
                <c:pt idx="104141">
                  <c:v>0.311791069122694</c:v>
                </c:pt>
                <c:pt idx="104142">
                  <c:v>0.28107579229424601</c:v>
                </c:pt>
                <c:pt idx="104143">
                  <c:v>0.30973565893018301</c:v>
                </c:pt>
                <c:pt idx="104144">
                  <c:v>0.31847804311366701</c:v>
                </c:pt>
                <c:pt idx="104145">
                  <c:v>0.29183355104055297</c:v>
                </c:pt>
                <c:pt idx="104146">
                  <c:v>0.318050623083107</c:v>
                </c:pt>
                <c:pt idx="104147">
                  <c:v>0.30902547325584201</c:v>
                </c:pt>
                <c:pt idx="104148">
                  <c:v>0.371000403849016</c:v>
                </c:pt>
                <c:pt idx="104149">
                  <c:v>0.36149520423303999</c:v>
                </c:pt>
                <c:pt idx="104150">
                  <c:v>-0.32503037311425798</c:v>
                </c:pt>
                <c:pt idx="104151">
                  <c:v>0.36098034167787102</c:v>
                </c:pt>
                <c:pt idx="104152">
                  <c:v>0.27993053254672501</c:v>
                </c:pt>
                <c:pt idx="104153">
                  <c:v>0.27474607102343901</c:v>
                </c:pt>
                <c:pt idx="104154">
                  <c:v>0.30547367531421099</c:v>
                </c:pt>
                <c:pt idx="104155">
                  <c:v>0.32246013942426299</c:v>
                </c:pt>
                <c:pt idx="104156">
                  <c:v>-0.28041114927898703</c:v>
                </c:pt>
                <c:pt idx="104157">
                  <c:v>0.50561453546550506</c:v>
                </c:pt>
                <c:pt idx="104158">
                  <c:v>0.30086375493815298</c:v>
                </c:pt>
                <c:pt idx="104159">
                  <c:v>0.27969745862727302</c:v>
                </c:pt>
                <c:pt idx="104160">
                  <c:v>0.28686187542980401</c:v>
                </c:pt>
                <c:pt idx="104161">
                  <c:v>0.34756024380235301</c:v>
                </c:pt>
                <c:pt idx="104162">
                  <c:v>0.27663752022349802</c:v>
                </c:pt>
                <c:pt idx="104163">
                  <c:v>0.38433228162986599</c:v>
                </c:pt>
                <c:pt idx="104164">
                  <c:v>-0.35821836181411898</c:v>
                </c:pt>
                <c:pt idx="104165">
                  <c:v>0.29174556630793302</c:v>
                </c:pt>
                <c:pt idx="104166">
                  <c:v>0.29111755074997497</c:v>
                </c:pt>
                <c:pt idx="104167">
                  <c:v>-0.32530086746912001</c:v>
                </c:pt>
                <c:pt idx="104168">
                  <c:v>-0.31282983013733401</c:v>
                </c:pt>
                <c:pt idx="104169">
                  <c:v>0.27137355457835399</c:v>
                </c:pt>
                <c:pt idx="104170">
                  <c:v>0.38109038797700501</c:v>
                </c:pt>
                <c:pt idx="104171">
                  <c:v>0.28052287001954102</c:v>
                </c:pt>
                <c:pt idx="104172">
                  <c:v>0.37320977353106399</c:v>
                </c:pt>
                <c:pt idx="104173">
                  <c:v>0.35593419729930997</c:v>
                </c:pt>
                <c:pt idx="104174">
                  <c:v>0.33608574057162399</c:v>
                </c:pt>
                <c:pt idx="104175">
                  <c:v>0.29133067745137198</c:v>
                </c:pt>
                <c:pt idx="104176">
                  <c:v>0.42157636263543402</c:v>
                </c:pt>
                <c:pt idx="104177">
                  <c:v>0.28272008123718401</c:v>
                </c:pt>
                <c:pt idx="104178">
                  <c:v>0.31398072105373998</c:v>
                </c:pt>
                <c:pt idx="104179">
                  <c:v>-0.27606121334953998</c:v>
                </c:pt>
                <c:pt idx="104180">
                  <c:v>0.28129563421774301</c:v>
                </c:pt>
                <c:pt idx="104181">
                  <c:v>-0.28171897886971697</c:v>
                </c:pt>
                <c:pt idx="104182">
                  <c:v>0.316833579901937</c:v>
                </c:pt>
                <c:pt idx="104183">
                  <c:v>0.27600402999606799</c:v>
                </c:pt>
                <c:pt idx="104184">
                  <c:v>0.28577057041395498</c:v>
                </c:pt>
                <c:pt idx="104185">
                  <c:v>0.29645026274568798</c:v>
                </c:pt>
                <c:pt idx="104186">
                  <c:v>0.34116374071502997</c:v>
                </c:pt>
                <c:pt idx="104187">
                  <c:v>0.27232621698770798</c:v>
                </c:pt>
                <c:pt idx="104188">
                  <c:v>0.297844321714203</c:v>
                </c:pt>
                <c:pt idx="104189">
                  <c:v>0.28731854201444801</c:v>
                </c:pt>
                <c:pt idx="104190">
                  <c:v>0.29114540624341301</c:v>
                </c:pt>
                <c:pt idx="104191">
                  <c:v>0.32471897840394698</c:v>
                </c:pt>
                <c:pt idx="104192">
                  <c:v>0.36811605288750299</c:v>
                </c:pt>
                <c:pt idx="104193">
                  <c:v>0.51077152538182102</c:v>
                </c:pt>
                <c:pt idx="104194">
                  <c:v>0.32271918679432698</c:v>
                </c:pt>
                <c:pt idx="104195">
                  <c:v>0.32736302219600699</c:v>
                </c:pt>
                <c:pt idx="104196">
                  <c:v>0.39959701760726701</c:v>
                </c:pt>
                <c:pt idx="104197">
                  <c:v>0.29758458852348102</c:v>
                </c:pt>
                <c:pt idx="104198">
                  <c:v>0.28220590554104402</c:v>
                </c:pt>
                <c:pt idx="104199">
                  <c:v>-0.29719945474797699</c:v>
                </c:pt>
                <c:pt idx="104200">
                  <c:v>0.27953418648746298</c:v>
                </c:pt>
                <c:pt idx="104201">
                  <c:v>0.32675420125047799</c:v>
                </c:pt>
                <c:pt idx="104202">
                  <c:v>-0.27309626607589799</c:v>
                </c:pt>
                <c:pt idx="104203">
                  <c:v>0.31625550698965499</c:v>
                </c:pt>
                <c:pt idx="104204">
                  <c:v>0.305013025288355</c:v>
                </c:pt>
                <c:pt idx="104205">
                  <c:v>0.31717413099198599</c:v>
                </c:pt>
                <c:pt idx="104206">
                  <c:v>0.30791338098270998</c:v>
                </c:pt>
                <c:pt idx="104207">
                  <c:v>0.30421085427561601</c:v>
                </c:pt>
                <c:pt idx="104208">
                  <c:v>0.28531182363701002</c:v>
                </c:pt>
                <c:pt idx="104209">
                  <c:v>0.28661943675241303</c:v>
                </c:pt>
                <c:pt idx="104210">
                  <c:v>0.30154329141961</c:v>
                </c:pt>
                <c:pt idx="104211">
                  <c:v>0.4473146094994</c:v>
                </c:pt>
                <c:pt idx="104212">
                  <c:v>0.31660765941769198</c:v>
                </c:pt>
                <c:pt idx="104213">
                  <c:v>0.28586778314785899</c:v>
                </c:pt>
                <c:pt idx="104214">
                  <c:v>0.285751880674947</c:v>
                </c:pt>
                <c:pt idx="104215">
                  <c:v>0.27717628743662798</c:v>
                </c:pt>
                <c:pt idx="104216">
                  <c:v>-0.32874299782993999</c:v>
                </c:pt>
                <c:pt idx="104217">
                  <c:v>0.27674558589778597</c:v>
                </c:pt>
                <c:pt idx="104218">
                  <c:v>0.31467604104506502</c:v>
                </c:pt>
                <c:pt idx="104219">
                  <c:v>0.28629322836120302</c:v>
                </c:pt>
                <c:pt idx="104220">
                  <c:v>-0.28593655175842098</c:v>
                </c:pt>
                <c:pt idx="104221">
                  <c:v>-0.376588312111653</c:v>
                </c:pt>
                <c:pt idx="104222">
                  <c:v>0.28187131297055401</c:v>
                </c:pt>
                <c:pt idx="104223">
                  <c:v>0.284312306215804</c:v>
                </c:pt>
                <c:pt idx="104224">
                  <c:v>-0.30041255753845297</c:v>
                </c:pt>
                <c:pt idx="104225">
                  <c:v>0.35396895260210398</c:v>
                </c:pt>
                <c:pt idx="104226">
                  <c:v>-0.27105732635982899</c:v>
                </c:pt>
                <c:pt idx="104227">
                  <c:v>-0.316238654679592</c:v>
                </c:pt>
                <c:pt idx="104228">
                  <c:v>-0.300740360243057</c:v>
                </c:pt>
                <c:pt idx="104229">
                  <c:v>0.32945798414715399</c:v>
                </c:pt>
                <c:pt idx="104230">
                  <c:v>0.279863448396662</c:v>
                </c:pt>
                <c:pt idx="104231">
                  <c:v>0.27139204117613203</c:v>
                </c:pt>
                <c:pt idx="104232">
                  <c:v>-0.28083258075836098</c:v>
                </c:pt>
                <c:pt idx="104233">
                  <c:v>0.29082520586409999</c:v>
                </c:pt>
                <c:pt idx="104234">
                  <c:v>0.45435051621774902</c:v>
                </c:pt>
                <c:pt idx="104235">
                  <c:v>0.29498411729854701</c:v>
                </c:pt>
                <c:pt idx="104236">
                  <c:v>0.27524525118064502</c:v>
                </c:pt>
                <c:pt idx="104237">
                  <c:v>0.45609989246612298</c:v>
                </c:pt>
                <c:pt idx="104238">
                  <c:v>0.27133692693967099</c:v>
                </c:pt>
                <c:pt idx="104239">
                  <c:v>-0.27943204123856302</c:v>
                </c:pt>
                <c:pt idx="104240">
                  <c:v>-0.27259140650268199</c:v>
                </c:pt>
                <c:pt idx="104241">
                  <c:v>0.28963004760387601</c:v>
                </c:pt>
                <c:pt idx="104242">
                  <c:v>0.32761071684237097</c:v>
                </c:pt>
                <c:pt idx="104243">
                  <c:v>0.37637504963763002</c:v>
                </c:pt>
                <c:pt idx="104244">
                  <c:v>0.29791184083259398</c:v>
                </c:pt>
                <c:pt idx="104245">
                  <c:v>0.28092405314643898</c:v>
                </c:pt>
                <c:pt idx="104246">
                  <c:v>-0.32526641473277601</c:v>
                </c:pt>
                <c:pt idx="104247">
                  <c:v>-0.32314576403725898</c:v>
                </c:pt>
                <c:pt idx="104248">
                  <c:v>0.34646253717954401</c:v>
                </c:pt>
                <c:pt idx="104249">
                  <c:v>0.32074058369950798</c:v>
                </c:pt>
                <c:pt idx="104250">
                  <c:v>0.28246727802854898</c:v>
                </c:pt>
                <c:pt idx="104251">
                  <c:v>-0.28154096568798298</c:v>
                </c:pt>
                <c:pt idx="104252">
                  <c:v>0.347067268766592</c:v>
                </c:pt>
                <c:pt idx="104253">
                  <c:v>0.28219533925919399</c:v>
                </c:pt>
                <c:pt idx="104254">
                  <c:v>0.425338095104416</c:v>
                </c:pt>
                <c:pt idx="104255">
                  <c:v>0.27982191905095599</c:v>
                </c:pt>
                <c:pt idx="104256">
                  <c:v>0.29911789395758098</c:v>
                </c:pt>
                <c:pt idx="104257">
                  <c:v>0.32876022959429801</c:v>
                </c:pt>
                <c:pt idx="104258">
                  <c:v>-0.36012695437289399</c:v>
                </c:pt>
                <c:pt idx="104259">
                  <c:v>0.29206189472105898</c:v>
                </c:pt>
                <c:pt idx="104260">
                  <c:v>0.27134196184859299</c:v>
                </c:pt>
                <c:pt idx="104261">
                  <c:v>0.28880353970293399</c:v>
                </c:pt>
                <c:pt idx="104262">
                  <c:v>0.27849793344088097</c:v>
                </c:pt>
                <c:pt idx="104263">
                  <c:v>0.29185275094831697</c:v>
                </c:pt>
                <c:pt idx="104264">
                  <c:v>0.29839786645511202</c:v>
                </c:pt>
                <c:pt idx="104265">
                  <c:v>0.28094170189016898</c:v>
                </c:pt>
                <c:pt idx="104266">
                  <c:v>0.33418063512132601</c:v>
                </c:pt>
                <c:pt idx="104267">
                  <c:v>0.28201546772891301</c:v>
                </c:pt>
                <c:pt idx="104268">
                  <c:v>0.312132210355549</c:v>
                </c:pt>
                <c:pt idx="104269">
                  <c:v>0.29258082618216702</c:v>
                </c:pt>
                <c:pt idx="104270">
                  <c:v>0.29436240066167502</c:v>
                </c:pt>
                <c:pt idx="104271">
                  <c:v>-0.28580115925078597</c:v>
                </c:pt>
                <c:pt idx="104272">
                  <c:v>0.27613566101020598</c:v>
                </c:pt>
                <c:pt idx="104273">
                  <c:v>-0.28557479602429697</c:v>
                </c:pt>
                <c:pt idx="104274">
                  <c:v>0.312439982813701</c:v>
                </c:pt>
                <c:pt idx="104275">
                  <c:v>0.27158213236790402</c:v>
                </c:pt>
                <c:pt idx="104276">
                  <c:v>0.33897249088346498</c:v>
                </c:pt>
                <c:pt idx="104277">
                  <c:v>0.31818939586887701</c:v>
                </c:pt>
                <c:pt idx="104278">
                  <c:v>0.34922253828708399</c:v>
                </c:pt>
                <c:pt idx="104279">
                  <c:v>0.29362761812583299</c:v>
                </c:pt>
                <c:pt idx="104280">
                  <c:v>-0.30140574033765499</c:v>
                </c:pt>
                <c:pt idx="104281">
                  <c:v>0.39136082464991601</c:v>
                </c:pt>
                <c:pt idx="104282">
                  <c:v>0.29573196635541399</c:v>
                </c:pt>
                <c:pt idx="104283">
                  <c:v>-0.27513968357845398</c:v>
                </c:pt>
                <c:pt idx="104284">
                  <c:v>0.29481986536564803</c:v>
                </c:pt>
                <c:pt idx="104285">
                  <c:v>0.30578463159515501</c:v>
                </c:pt>
                <c:pt idx="104286">
                  <c:v>-0.289936421270448</c:v>
                </c:pt>
                <c:pt idx="104287">
                  <c:v>0.30941636154312802</c:v>
                </c:pt>
                <c:pt idx="104288">
                  <c:v>0.30640379586761801</c:v>
                </c:pt>
                <c:pt idx="104289">
                  <c:v>0.34833077687489999</c:v>
                </c:pt>
                <c:pt idx="104290">
                  <c:v>0.27190980800154502</c:v>
                </c:pt>
                <c:pt idx="104291">
                  <c:v>-0.279276881497318</c:v>
                </c:pt>
                <c:pt idx="104292">
                  <c:v>0.28356189735944998</c:v>
                </c:pt>
                <c:pt idx="104293">
                  <c:v>0.28707214516481699</c:v>
                </c:pt>
                <c:pt idx="104294">
                  <c:v>-0.37463991342723102</c:v>
                </c:pt>
                <c:pt idx="104295">
                  <c:v>-0.27432573193415899</c:v>
                </c:pt>
                <c:pt idx="104296">
                  <c:v>0.30657516130261098</c:v>
                </c:pt>
                <c:pt idx="104297">
                  <c:v>0.28509628403033799</c:v>
                </c:pt>
                <c:pt idx="104298">
                  <c:v>-0.31191778781648499</c:v>
                </c:pt>
                <c:pt idx="104299">
                  <c:v>0.296191920769934</c:v>
                </c:pt>
                <c:pt idx="104300">
                  <c:v>0.27318990937128301</c:v>
                </c:pt>
                <c:pt idx="104301">
                  <c:v>-0.31332380302213397</c:v>
                </c:pt>
                <c:pt idx="104302">
                  <c:v>0.366911078357334</c:v>
                </c:pt>
                <c:pt idx="104303">
                  <c:v>-0.27210017939205999</c:v>
                </c:pt>
                <c:pt idx="104304">
                  <c:v>0.33324833928959702</c:v>
                </c:pt>
                <c:pt idx="104305">
                  <c:v>0.27863508538021098</c:v>
                </c:pt>
                <c:pt idx="104306">
                  <c:v>-0.393304344317979</c:v>
                </c:pt>
                <c:pt idx="104307">
                  <c:v>-0.33352797080517999</c:v>
                </c:pt>
                <c:pt idx="104308">
                  <c:v>0.27201117192751401</c:v>
                </c:pt>
                <c:pt idx="104309">
                  <c:v>-0.27112532604523698</c:v>
                </c:pt>
                <c:pt idx="104310">
                  <c:v>0.27304283433205401</c:v>
                </c:pt>
                <c:pt idx="104311">
                  <c:v>-0.29474969722995398</c:v>
                </c:pt>
                <c:pt idx="104312">
                  <c:v>-0.35717159454937603</c:v>
                </c:pt>
                <c:pt idx="104313">
                  <c:v>0.29631409616951299</c:v>
                </c:pt>
                <c:pt idx="104314">
                  <c:v>0.293860493108826</c:v>
                </c:pt>
                <c:pt idx="104315">
                  <c:v>0.28683692582297399</c:v>
                </c:pt>
                <c:pt idx="104316">
                  <c:v>0.30149443478882598</c:v>
                </c:pt>
                <c:pt idx="104317">
                  <c:v>0.33862538242802298</c:v>
                </c:pt>
                <c:pt idx="104318">
                  <c:v>0.28808778692824599</c:v>
                </c:pt>
                <c:pt idx="104319">
                  <c:v>0.31106282579572098</c:v>
                </c:pt>
                <c:pt idx="104320">
                  <c:v>0.28222783282121999</c:v>
                </c:pt>
                <c:pt idx="104321">
                  <c:v>0.28200748805367198</c:v>
                </c:pt>
                <c:pt idx="104322">
                  <c:v>-0.27499028162108302</c:v>
                </c:pt>
                <c:pt idx="104323">
                  <c:v>-0.40329775078647401</c:v>
                </c:pt>
                <c:pt idx="104324">
                  <c:v>0.295170242586698</c:v>
                </c:pt>
                <c:pt idx="104325">
                  <c:v>-0.28034488398095397</c:v>
                </c:pt>
                <c:pt idx="104326">
                  <c:v>0.36121204694901698</c:v>
                </c:pt>
                <c:pt idx="104327">
                  <c:v>-0.39910087362448898</c:v>
                </c:pt>
                <c:pt idx="104328">
                  <c:v>0.28914914086772397</c:v>
                </c:pt>
                <c:pt idx="104329">
                  <c:v>0.28078482283867201</c:v>
                </c:pt>
                <c:pt idx="104330">
                  <c:v>-0.28645936890224699</c:v>
                </c:pt>
                <c:pt idx="104331">
                  <c:v>0.27116242305814298</c:v>
                </c:pt>
                <c:pt idx="104332">
                  <c:v>-0.27421669143879102</c:v>
                </c:pt>
                <c:pt idx="104333">
                  <c:v>0.32120939654030201</c:v>
                </c:pt>
                <c:pt idx="104334">
                  <c:v>0.31046229023162802</c:v>
                </c:pt>
                <c:pt idx="104335">
                  <c:v>0.32001261204148801</c:v>
                </c:pt>
                <c:pt idx="104336">
                  <c:v>0.27637801359805603</c:v>
                </c:pt>
                <c:pt idx="104337">
                  <c:v>0.27562287879215902</c:v>
                </c:pt>
                <c:pt idx="104338">
                  <c:v>0.33393419884725101</c:v>
                </c:pt>
                <c:pt idx="104339">
                  <c:v>0.27668969393887699</c:v>
                </c:pt>
                <c:pt idx="104340">
                  <c:v>-0.29798631295084299</c:v>
                </c:pt>
                <c:pt idx="104341">
                  <c:v>0.27666725096256001</c:v>
                </c:pt>
                <c:pt idx="104342">
                  <c:v>0.30120359583738299</c:v>
                </c:pt>
                <c:pt idx="104343">
                  <c:v>0.27945321183326799</c:v>
                </c:pt>
                <c:pt idx="104344">
                  <c:v>0.311611458075502</c:v>
                </c:pt>
                <c:pt idx="104345">
                  <c:v>0.35138627832448699</c:v>
                </c:pt>
                <c:pt idx="104346">
                  <c:v>0.27457254995613201</c:v>
                </c:pt>
                <c:pt idx="104347">
                  <c:v>0.36586885264309499</c:v>
                </c:pt>
                <c:pt idx="104348">
                  <c:v>0.27231249912416</c:v>
                </c:pt>
                <c:pt idx="104349">
                  <c:v>0.41408414311305503</c:v>
                </c:pt>
                <c:pt idx="104350">
                  <c:v>0.31790579143351799</c:v>
                </c:pt>
                <c:pt idx="104351">
                  <c:v>0.27817118636230997</c:v>
                </c:pt>
                <c:pt idx="104352">
                  <c:v>0.34812587116279098</c:v>
                </c:pt>
                <c:pt idx="104353">
                  <c:v>0.30585605346152001</c:v>
                </c:pt>
                <c:pt idx="104354">
                  <c:v>0.32861312577702001</c:v>
                </c:pt>
                <c:pt idx="104355">
                  <c:v>0.33225709375439899</c:v>
                </c:pt>
                <c:pt idx="104356">
                  <c:v>0.286276194625459</c:v>
                </c:pt>
                <c:pt idx="104357">
                  <c:v>-0.297096422804631</c:v>
                </c:pt>
                <c:pt idx="104358">
                  <c:v>0.278223143697305</c:v>
                </c:pt>
                <c:pt idx="104359">
                  <c:v>0.29959324611787602</c:v>
                </c:pt>
                <c:pt idx="104360">
                  <c:v>0.28748373148098</c:v>
                </c:pt>
                <c:pt idx="104361">
                  <c:v>0.32203337483615802</c:v>
                </c:pt>
                <c:pt idx="104362">
                  <c:v>0.30866673464565397</c:v>
                </c:pt>
                <c:pt idx="104363">
                  <c:v>0.30672894740533702</c:v>
                </c:pt>
                <c:pt idx="104364">
                  <c:v>0.32103585151305902</c:v>
                </c:pt>
                <c:pt idx="104365">
                  <c:v>0.29409645239545301</c:v>
                </c:pt>
                <c:pt idx="104366">
                  <c:v>0.27940993602026098</c:v>
                </c:pt>
                <c:pt idx="104367">
                  <c:v>0.36291494977927102</c:v>
                </c:pt>
                <c:pt idx="104368">
                  <c:v>-0.27654342203718402</c:v>
                </c:pt>
                <c:pt idx="104369">
                  <c:v>0.31912384630287599</c:v>
                </c:pt>
                <c:pt idx="104370">
                  <c:v>0.343486975414656</c:v>
                </c:pt>
                <c:pt idx="104371">
                  <c:v>0.282071860779953</c:v>
                </c:pt>
                <c:pt idx="104372">
                  <c:v>-0.30366357278014999</c:v>
                </c:pt>
                <c:pt idx="104373">
                  <c:v>0.312055286381479</c:v>
                </c:pt>
                <c:pt idx="104374">
                  <c:v>0.37673771498294001</c:v>
                </c:pt>
                <c:pt idx="104375">
                  <c:v>0.27390139676785002</c:v>
                </c:pt>
                <c:pt idx="104376">
                  <c:v>0.28861868865880003</c:v>
                </c:pt>
                <c:pt idx="104377">
                  <c:v>0.32453154689409802</c:v>
                </c:pt>
                <c:pt idx="104378">
                  <c:v>-0.29028847340965003</c:v>
                </c:pt>
                <c:pt idx="104379">
                  <c:v>0.33686682458640099</c:v>
                </c:pt>
                <c:pt idx="104380">
                  <c:v>0.32327009982156102</c:v>
                </c:pt>
                <c:pt idx="104381">
                  <c:v>0.29175917177298299</c:v>
                </c:pt>
                <c:pt idx="104382">
                  <c:v>-0.29399264740867498</c:v>
                </c:pt>
                <c:pt idx="104383">
                  <c:v>0.28385945541965102</c:v>
                </c:pt>
                <c:pt idx="104384">
                  <c:v>0.28991478694778899</c:v>
                </c:pt>
                <c:pt idx="104385">
                  <c:v>0.30884719394270499</c:v>
                </c:pt>
                <c:pt idx="104386">
                  <c:v>0.27582084378772798</c:v>
                </c:pt>
                <c:pt idx="104387">
                  <c:v>-0.36433781760321798</c:v>
                </c:pt>
                <c:pt idx="104388">
                  <c:v>0.440173799511065</c:v>
                </c:pt>
                <c:pt idx="104389">
                  <c:v>0.407933274025297</c:v>
                </c:pt>
                <c:pt idx="104390">
                  <c:v>-0.29584061885035701</c:v>
                </c:pt>
                <c:pt idx="104391">
                  <c:v>-0.311524266984255</c:v>
                </c:pt>
                <c:pt idx="104392">
                  <c:v>-0.29715357300164802</c:v>
                </c:pt>
                <c:pt idx="104393">
                  <c:v>0.31823913549697203</c:v>
                </c:pt>
                <c:pt idx="104394">
                  <c:v>0.31575201358989102</c:v>
                </c:pt>
                <c:pt idx="104395">
                  <c:v>0.27419381029352802</c:v>
                </c:pt>
                <c:pt idx="104396">
                  <c:v>-0.29018491494687698</c:v>
                </c:pt>
                <c:pt idx="104397">
                  <c:v>0.27464947457724198</c:v>
                </c:pt>
                <c:pt idx="104398">
                  <c:v>0.342023126890794</c:v>
                </c:pt>
                <c:pt idx="104399">
                  <c:v>0.28061967470593302</c:v>
                </c:pt>
                <c:pt idx="104400">
                  <c:v>0.29219146438605997</c:v>
                </c:pt>
                <c:pt idx="104401">
                  <c:v>0.27147543723884299</c:v>
                </c:pt>
                <c:pt idx="104402">
                  <c:v>-0.27499067388671</c:v>
                </c:pt>
                <c:pt idx="104403">
                  <c:v>0.33087714487263697</c:v>
                </c:pt>
                <c:pt idx="104404">
                  <c:v>0.404744490017105</c:v>
                </c:pt>
                <c:pt idx="104405">
                  <c:v>-0.29198527287593601</c:v>
                </c:pt>
                <c:pt idx="104406">
                  <c:v>-0.31329571379275001</c:v>
                </c:pt>
                <c:pt idx="104407">
                  <c:v>0.28050322983849901</c:v>
                </c:pt>
                <c:pt idx="104408">
                  <c:v>0.338520696081341</c:v>
                </c:pt>
                <c:pt idx="104409">
                  <c:v>-0.32147951537864899</c:v>
                </c:pt>
                <c:pt idx="104410">
                  <c:v>-0.27749252823992299</c:v>
                </c:pt>
                <c:pt idx="104411">
                  <c:v>0.48824827651290698</c:v>
                </c:pt>
                <c:pt idx="104412">
                  <c:v>0.37618237914156299</c:v>
                </c:pt>
                <c:pt idx="104413">
                  <c:v>0.29785449553954302</c:v>
                </c:pt>
                <c:pt idx="104414">
                  <c:v>0.34561578629607498</c:v>
                </c:pt>
                <c:pt idx="104415">
                  <c:v>0.289218296362029</c:v>
                </c:pt>
                <c:pt idx="104416">
                  <c:v>0.341597978304434</c:v>
                </c:pt>
                <c:pt idx="104417">
                  <c:v>0.28137886344316299</c:v>
                </c:pt>
                <c:pt idx="104418">
                  <c:v>0.37326957280392897</c:v>
                </c:pt>
                <c:pt idx="104419">
                  <c:v>0.39539792217847802</c:v>
                </c:pt>
                <c:pt idx="104420">
                  <c:v>-0.27167529628983</c:v>
                </c:pt>
                <c:pt idx="104421">
                  <c:v>0.301497254288076</c:v>
                </c:pt>
                <c:pt idx="104422">
                  <c:v>-0.281872499412475</c:v>
                </c:pt>
                <c:pt idx="104423">
                  <c:v>0.29838154917231202</c:v>
                </c:pt>
                <c:pt idx="104424">
                  <c:v>0.275491611368198</c:v>
                </c:pt>
                <c:pt idx="104425">
                  <c:v>0.28123901984149802</c:v>
                </c:pt>
                <c:pt idx="104426">
                  <c:v>0.280587869474067</c:v>
                </c:pt>
                <c:pt idx="104427">
                  <c:v>0.47950192232307998</c:v>
                </c:pt>
                <c:pt idx="104428">
                  <c:v>0.32282313713180699</c:v>
                </c:pt>
                <c:pt idx="104429">
                  <c:v>0.31082210657190401</c:v>
                </c:pt>
                <c:pt idx="104430">
                  <c:v>0.369319386094491</c:v>
                </c:pt>
                <c:pt idx="104431">
                  <c:v>0.33351406166442599</c:v>
                </c:pt>
                <c:pt idx="104432">
                  <c:v>-0.28334654977721901</c:v>
                </c:pt>
                <c:pt idx="104433">
                  <c:v>0.276060632839631</c:v>
                </c:pt>
                <c:pt idx="104434">
                  <c:v>0.29289959988097602</c:v>
                </c:pt>
                <c:pt idx="104435">
                  <c:v>0.30959482671883098</c:v>
                </c:pt>
                <c:pt idx="104436">
                  <c:v>0.28343213244759602</c:v>
                </c:pt>
                <c:pt idx="104437">
                  <c:v>0.33449377363198102</c:v>
                </c:pt>
                <c:pt idx="104438">
                  <c:v>0.34186317319848403</c:v>
                </c:pt>
                <c:pt idx="104439">
                  <c:v>0.29115366962988698</c:v>
                </c:pt>
                <c:pt idx="104440">
                  <c:v>0.28536040675802199</c:v>
                </c:pt>
                <c:pt idx="104441">
                  <c:v>0.33535462773219898</c:v>
                </c:pt>
                <c:pt idx="104442">
                  <c:v>-0.301935091187992</c:v>
                </c:pt>
                <c:pt idx="104443">
                  <c:v>-0.32872634618565499</c:v>
                </c:pt>
                <c:pt idx="104444">
                  <c:v>-0.28356277802931601</c:v>
                </c:pt>
                <c:pt idx="104445">
                  <c:v>0.346874887851228</c:v>
                </c:pt>
                <c:pt idx="104446">
                  <c:v>0.28112908436775702</c:v>
                </c:pt>
                <c:pt idx="104447">
                  <c:v>0.28736573577028202</c:v>
                </c:pt>
                <c:pt idx="104448">
                  <c:v>0.27388582140068202</c:v>
                </c:pt>
                <c:pt idx="104449">
                  <c:v>-0.318693382904079</c:v>
                </c:pt>
                <c:pt idx="104450">
                  <c:v>0.40504487956081098</c:v>
                </c:pt>
                <c:pt idx="104451">
                  <c:v>0.37356745651685203</c:v>
                </c:pt>
                <c:pt idx="104452">
                  <c:v>-0.28338279575373798</c:v>
                </c:pt>
                <c:pt idx="104453">
                  <c:v>0.33958265332927201</c:v>
                </c:pt>
                <c:pt idx="104454">
                  <c:v>0.27973511158095099</c:v>
                </c:pt>
                <c:pt idx="104455">
                  <c:v>0.31867528425310199</c:v>
                </c:pt>
                <c:pt idx="104456">
                  <c:v>0.27350963107299803</c:v>
                </c:pt>
                <c:pt idx="104457">
                  <c:v>0.29127344056930998</c:v>
                </c:pt>
                <c:pt idx="104458">
                  <c:v>0.27263627863581102</c:v>
                </c:pt>
                <c:pt idx="104459">
                  <c:v>0.27238377137033198</c:v>
                </c:pt>
                <c:pt idx="104460">
                  <c:v>-0.34993409095545502</c:v>
                </c:pt>
                <c:pt idx="104461">
                  <c:v>0.32541217337915102</c:v>
                </c:pt>
                <c:pt idx="104462">
                  <c:v>0.32156326816729502</c:v>
                </c:pt>
                <c:pt idx="104463">
                  <c:v>0.29779706772389503</c:v>
                </c:pt>
                <c:pt idx="104464">
                  <c:v>0.34063783918513801</c:v>
                </c:pt>
                <c:pt idx="104465">
                  <c:v>0.28445419107449899</c:v>
                </c:pt>
                <c:pt idx="104466">
                  <c:v>0.29148483427392302</c:v>
                </c:pt>
                <c:pt idx="104467">
                  <c:v>0.27815493408688202</c:v>
                </c:pt>
                <c:pt idx="104468">
                  <c:v>0.330628977283562</c:v>
                </c:pt>
                <c:pt idx="104469">
                  <c:v>0.30474427905094897</c:v>
                </c:pt>
                <c:pt idx="104470">
                  <c:v>-0.29498402699384302</c:v>
                </c:pt>
                <c:pt idx="104471">
                  <c:v>0.27576109660653098</c:v>
                </c:pt>
                <c:pt idx="104472">
                  <c:v>0.30077356148093198</c:v>
                </c:pt>
                <c:pt idx="104473">
                  <c:v>0.30405283632520202</c:v>
                </c:pt>
                <c:pt idx="104474">
                  <c:v>-0.27612693507762198</c:v>
                </c:pt>
                <c:pt idx="104475">
                  <c:v>-0.37818825153376001</c:v>
                </c:pt>
                <c:pt idx="104476">
                  <c:v>0.27884539554439403</c:v>
                </c:pt>
                <c:pt idx="104477">
                  <c:v>0.28031995449897701</c:v>
                </c:pt>
                <c:pt idx="104478">
                  <c:v>0.35776285829177301</c:v>
                </c:pt>
                <c:pt idx="104479">
                  <c:v>0.274126060519435</c:v>
                </c:pt>
                <c:pt idx="104480">
                  <c:v>-0.27317634221926701</c:v>
                </c:pt>
                <c:pt idx="104481">
                  <c:v>0.33502957485574297</c:v>
                </c:pt>
                <c:pt idx="104482">
                  <c:v>0.27840782876375098</c:v>
                </c:pt>
                <c:pt idx="104483">
                  <c:v>-0.358733693089963</c:v>
                </c:pt>
                <c:pt idx="104484">
                  <c:v>-0.31015907726195902</c:v>
                </c:pt>
                <c:pt idx="104485">
                  <c:v>-0.278487305472774</c:v>
                </c:pt>
                <c:pt idx="104486">
                  <c:v>0.32949729513445802</c:v>
                </c:pt>
                <c:pt idx="104487">
                  <c:v>-0.30445610332846701</c:v>
                </c:pt>
                <c:pt idx="104488">
                  <c:v>-0.28469424230895901</c:v>
                </c:pt>
                <c:pt idx="104489">
                  <c:v>-0.297364347662462</c:v>
                </c:pt>
                <c:pt idx="104490">
                  <c:v>0.30690832656346201</c:v>
                </c:pt>
                <c:pt idx="104491">
                  <c:v>0.28826186712417501</c:v>
                </c:pt>
                <c:pt idx="104492">
                  <c:v>0.34153971031288499</c:v>
                </c:pt>
                <c:pt idx="104493">
                  <c:v>0.30621213187558</c:v>
                </c:pt>
                <c:pt idx="104494">
                  <c:v>-0.27213040920339499</c:v>
                </c:pt>
                <c:pt idx="104495">
                  <c:v>-0.279426740684242</c:v>
                </c:pt>
                <c:pt idx="104496">
                  <c:v>-0.31065435605055702</c:v>
                </c:pt>
                <c:pt idx="104497">
                  <c:v>0.32264424538240399</c:v>
                </c:pt>
                <c:pt idx="104498">
                  <c:v>0.29826589963352101</c:v>
                </c:pt>
                <c:pt idx="104499">
                  <c:v>0.27391708966829498</c:v>
                </c:pt>
                <c:pt idx="104500">
                  <c:v>-0.28546502527974299</c:v>
                </c:pt>
                <c:pt idx="104501">
                  <c:v>0.27220219822085701</c:v>
                </c:pt>
                <c:pt idx="104502">
                  <c:v>0.29559492175848601</c:v>
                </c:pt>
                <c:pt idx="104503">
                  <c:v>-0.27499938668094998</c:v>
                </c:pt>
                <c:pt idx="104504">
                  <c:v>0.276946003878206</c:v>
                </c:pt>
                <c:pt idx="104505">
                  <c:v>-0.28969109066029097</c:v>
                </c:pt>
                <c:pt idx="104506">
                  <c:v>0.35826231624920701</c:v>
                </c:pt>
                <c:pt idx="104507">
                  <c:v>0.33610252143681602</c:v>
                </c:pt>
                <c:pt idx="104508">
                  <c:v>-0.29435034685605299</c:v>
                </c:pt>
                <c:pt idx="104509">
                  <c:v>0.31670130589350698</c:v>
                </c:pt>
                <c:pt idx="104510">
                  <c:v>-0.29227014606058599</c:v>
                </c:pt>
                <c:pt idx="104511">
                  <c:v>0.28781144329351199</c:v>
                </c:pt>
                <c:pt idx="104512">
                  <c:v>0.274467997267067</c:v>
                </c:pt>
                <c:pt idx="104513">
                  <c:v>0.34617807481938601</c:v>
                </c:pt>
                <c:pt idx="104514">
                  <c:v>-0.28220204242735603</c:v>
                </c:pt>
                <c:pt idx="104515">
                  <c:v>0.368039548314327</c:v>
                </c:pt>
                <c:pt idx="104516">
                  <c:v>-0.28002971370547303</c:v>
                </c:pt>
                <c:pt idx="104517">
                  <c:v>0.29362030501699299</c:v>
                </c:pt>
                <c:pt idx="104518">
                  <c:v>-0.27137434748249101</c:v>
                </c:pt>
                <c:pt idx="104519">
                  <c:v>0.36593518845496298</c:v>
                </c:pt>
                <c:pt idx="104520">
                  <c:v>0.31188144755899</c:v>
                </c:pt>
                <c:pt idx="104521">
                  <c:v>0.29597130582276099</c:v>
                </c:pt>
                <c:pt idx="104522">
                  <c:v>-0.31170086992158402</c:v>
                </c:pt>
                <c:pt idx="104523">
                  <c:v>-0.28837265456297101</c:v>
                </c:pt>
                <c:pt idx="104524">
                  <c:v>0.39614215970613498</c:v>
                </c:pt>
                <c:pt idx="104525">
                  <c:v>0.356231788337453</c:v>
                </c:pt>
                <c:pt idx="104526">
                  <c:v>0.292028365010923</c:v>
                </c:pt>
                <c:pt idx="104527">
                  <c:v>0.32404963915996698</c:v>
                </c:pt>
                <c:pt idx="104528">
                  <c:v>0.29403699493603103</c:v>
                </c:pt>
                <c:pt idx="104529">
                  <c:v>0.27894327747151998</c:v>
                </c:pt>
                <c:pt idx="104530">
                  <c:v>0.31017520222453199</c:v>
                </c:pt>
                <c:pt idx="104531">
                  <c:v>-0.27182707239556902</c:v>
                </c:pt>
                <c:pt idx="104532">
                  <c:v>-0.335600948863233</c:v>
                </c:pt>
                <c:pt idx="104533">
                  <c:v>0.288467522234433</c:v>
                </c:pt>
                <c:pt idx="104534">
                  <c:v>0.33405051635990402</c:v>
                </c:pt>
                <c:pt idx="104535">
                  <c:v>0.32096619515734498</c:v>
                </c:pt>
                <c:pt idx="104536">
                  <c:v>0.32153678148284598</c:v>
                </c:pt>
                <c:pt idx="104537">
                  <c:v>0.30416848999177298</c:v>
                </c:pt>
                <c:pt idx="104538">
                  <c:v>-0.280691595280539</c:v>
                </c:pt>
                <c:pt idx="104539">
                  <c:v>-0.27632921453834802</c:v>
                </c:pt>
                <c:pt idx="104540">
                  <c:v>0.291675724910062</c:v>
                </c:pt>
                <c:pt idx="104541">
                  <c:v>0.28094277446049098</c:v>
                </c:pt>
                <c:pt idx="104542">
                  <c:v>0.36785090191615</c:v>
                </c:pt>
                <c:pt idx="104543">
                  <c:v>-0.28453994561549201</c:v>
                </c:pt>
                <c:pt idx="104544">
                  <c:v>0.33705682574906298</c:v>
                </c:pt>
                <c:pt idx="104545">
                  <c:v>-0.32399774038266099</c:v>
                </c:pt>
                <c:pt idx="104546">
                  <c:v>0.27197178952796103</c:v>
                </c:pt>
                <c:pt idx="104547">
                  <c:v>0.28568364515151901</c:v>
                </c:pt>
                <c:pt idx="104548">
                  <c:v>-0.28561315900803003</c:v>
                </c:pt>
                <c:pt idx="104549">
                  <c:v>-0.27214308603387399</c:v>
                </c:pt>
                <c:pt idx="104550">
                  <c:v>0.31412245942391598</c:v>
                </c:pt>
                <c:pt idx="104551">
                  <c:v>-0.29720372093235797</c:v>
                </c:pt>
                <c:pt idx="104552">
                  <c:v>0.33325976132966101</c:v>
                </c:pt>
                <c:pt idx="104553">
                  <c:v>-0.30373940967329599</c:v>
                </c:pt>
                <c:pt idx="104554">
                  <c:v>0.338141260047988</c:v>
                </c:pt>
                <c:pt idx="104555">
                  <c:v>0.27272942721335602</c:v>
                </c:pt>
                <c:pt idx="104556">
                  <c:v>0.29777723098886499</c:v>
                </c:pt>
                <c:pt idx="104557">
                  <c:v>0.27314348740877398</c:v>
                </c:pt>
                <c:pt idx="104558">
                  <c:v>0.27225453156375901</c:v>
                </c:pt>
                <c:pt idx="104559">
                  <c:v>0.318270739646701</c:v>
                </c:pt>
                <c:pt idx="104560">
                  <c:v>-0.34636496498484098</c:v>
                </c:pt>
                <c:pt idx="104561">
                  <c:v>0.33138865283979202</c:v>
                </c:pt>
                <c:pt idx="104562">
                  <c:v>-0.29749252904789097</c:v>
                </c:pt>
                <c:pt idx="104563">
                  <c:v>-0.30296085735303102</c:v>
                </c:pt>
                <c:pt idx="104564">
                  <c:v>-0.299406019992845</c:v>
                </c:pt>
                <c:pt idx="104565">
                  <c:v>0.279233226746744</c:v>
                </c:pt>
                <c:pt idx="104566">
                  <c:v>0.29915989034586099</c:v>
                </c:pt>
                <c:pt idx="104567">
                  <c:v>0.27748202780511499</c:v>
                </c:pt>
                <c:pt idx="104568">
                  <c:v>-0.31250142380871598</c:v>
                </c:pt>
                <c:pt idx="104569">
                  <c:v>0.31835095163886601</c:v>
                </c:pt>
                <c:pt idx="104570">
                  <c:v>0.32737725360262399</c:v>
                </c:pt>
                <c:pt idx="104571">
                  <c:v>0.304773697064258</c:v>
                </c:pt>
                <c:pt idx="104572">
                  <c:v>0.31285537135244701</c:v>
                </c:pt>
                <c:pt idx="104573">
                  <c:v>0.28695541726924401</c:v>
                </c:pt>
                <c:pt idx="104574">
                  <c:v>0.29732216891983099</c:v>
                </c:pt>
                <c:pt idx="104575">
                  <c:v>0.29162432164871299</c:v>
                </c:pt>
                <c:pt idx="104576">
                  <c:v>0.304050478998105</c:v>
                </c:pt>
                <c:pt idx="104577">
                  <c:v>0.27813257252989498</c:v>
                </c:pt>
                <c:pt idx="104578">
                  <c:v>-0.31834114496197202</c:v>
                </c:pt>
                <c:pt idx="104579">
                  <c:v>0.30016167704374902</c:v>
                </c:pt>
                <c:pt idx="104580">
                  <c:v>0.30394705970890401</c:v>
                </c:pt>
                <c:pt idx="104581">
                  <c:v>-0.29616062288367301</c:v>
                </c:pt>
                <c:pt idx="104582">
                  <c:v>0.41516608514501402</c:v>
                </c:pt>
                <c:pt idx="104583">
                  <c:v>0.34022976123187898</c:v>
                </c:pt>
                <c:pt idx="104584">
                  <c:v>0.299524905963369</c:v>
                </c:pt>
                <c:pt idx="104585">
                  <c:v>0.29704667296312098</c:v>
                </c:pt>
                <c:pt idx="104586">
                  <c:v>-0.32545735224258399</c:v>
                </c:pt>
                <c:pt idx="104587">
                  <c:v>0.37066101317199601</c:v>
                </c:pt>
                <c:pt idx="104588">
                  <c:v>0.28631096143853202</c:v>
                </c:pt>
                <c:pt idx="104589">
                  <c:v>-0.28738312596191901</c:v>
                </c:pt>
                <c:pt idx="104590">
                  <c:v>0.28892174535000897</c:v>
                </c:pt>
                <c:pt idx="104591">
                  <c:v>-0.28581174738021398</c:v>
                </c:pt>
                <c:pt idx="104592">
                  <c:v>-0.31792494355544798</c:v>
                </c:pt>
                <c:pt idx="104593">
                  <c:v>0.27177734880897197</c:v>
                </c:pt>
                <c:pt idx="104594">
                  <c:v>0.27440359745098197</c:v>
                </c:pt>
                <c:pt idx="104595">
                  <c:v>0.364325499389687</c:v>
                </c:pt>
                <c:pt idx="104596">
                  <c:v>0.27743693983009499</c:v>
                </c:pt>
                <c:pt idx="104597">
                  <c:v>0.29890523328784502</c:v>
                </c:pt>
                <c:pt idx="104598">
                  <c:v>0.48992474962537402</c:v>
                </c:pt>
                <c:pt idx="104599">
                  <c:v>0.40294357316124901</c:v>
                </c:pt>
                <c:pt idx="104600">
                  <c:v>0.28250910496984299</c:v>
                </c:pt>
                <c:pt idx="104601">
                  <c:v>-0.272488103006779</c:v>
                </c:pt>
                <c:pt idx="104602">
                  <c:v>0.345726285698292</c:v>
                </c:pt>
                <c:pt idx="104603">
                  <c:v>0.31888216405502401</c:v>
                </c:pt>
                <c:pt idx="104604">
                  <c:v>0.32593576348981101</c:v>
                </c:pt>
                <c:pt idx="104605">
                  <c:v>0.32492104730356802</c:v>
                </c:pt>
                <c:pt idx="104606">
                  <c:v>0.31952032818468201</c:v>
                </c:pt>
                <c:pt idx="104607">
                  <c:v>0.29702792054207899</c:v>
                </c:pt>
                <c:pt idx="104608">
                  <c:v>0.30016684215033002</c:v>
                </c:pt>
                <c:pt idx="104609">
                  <c:v>0.27652218215776497</c:v>
                </c:pt>
                <c:pt idx="104610">
                  <c:v>0.27707174519841699</c:v>
                </c:pt>
                <c:pt idx="104611">
                  <c:v>0.30223418033155403</c:v>
                </c:pt>
                <c:pt idx="104612">
                  <c:v>-0.27833509388310501</c:v>
                </c:pt>
                <c:pt idx="104613">
                  <c:v>0.301157258413151</c:v>
                </c:pt>
                <c:pt idx="104614">
                  <c:v>-0.343481815207694</c:v>
                </c:pt>
                <c:pt idx="104615">
                  <c:v>0.27622218525430398</c:v>
                </c:pt>
                <c:pt idx="104616">
                  <c:v>0.28952460699737098</c:v>
                </c:pt>
                <c:pt idx="104617">
                  <c:v>0.30260531611652203</c:v>
                </c:pt>
                <c:pt idx="104618">
                  <c:v>0.27327152933737298</c:v>
                </c:pt>
                <c:pt idx="104619">
                  <c:v>0.281938988431438</c:v>
                </c:pt>
                <c:pt idx="104620">
                  <c:v>0.33334378564157702</c:v>
                </c:pt>
                <c:pt idx="104621">
                  <c:v>0.29130598325123702</c:v>
                </c:pt>
                <c:pt idx="104622">
                  <c:v>0.33600934541991101</c:v>
                </c:pt>
                <c:pt idx="104623">
                  <c:v>0.31569103150418698</c:v>
                </c:pt>
                <c:pt idx="104624">
                  <c:v>-0.31453812966317102</c:v>
                </c:pt>
                <c:pt idx="104625">
                  <c:v>-0.29298568259540703</c:v>
                </c:pt>
                <c:pt idx="104626">
                  <c:v>-0.29021445398855999</c:v>
                </c:pt>
                <c:pt idx="104627">
                  <c:v>0.320260348375079</c:v>
                </c:pt>
                <c:pt idx="104628">
                  <c:v>0.27109590985312398</c:v>
                </c:pt>
                <c:pt idx="104629">
                  <c:v>0.29997859875503302</c:v>
                </c:pt>
                <c:pt idx="104630">
                  <c:v>0.29964165984344598</c:v>
                </c:pt>
                <c:pt idx="104631">
                  <c:v>0.362972134929056</c:v>
                </c:pt>
                <c:pt idx="104632">
                  <c:v>0.36615296772261202</c:v>
                </c:pt>
                <c:pt idx="104633">
                  <c:v>0.32203522023725001</c:v>
                </c:pt>
                <c:pt idx="104634">
                  <c:v>0.29082208096018097</c:v>
                </c:pt>
                <c:pt idx="104635">
                  <c:v>0.27938715288965998</c:v>
                </c:pt>
                <c:pt idx="104636">
                  <c:v>0.30458757233681999</c:v>
                </c:pt>
                <c:pt idx="104637">
                  <c:v>0.27219196935247703</c:v>
                </c:pt>
                <c:pt idx="104638">
                  <c:v>0.27290586326181798</c:v>
                </c:pt>
                <c:pt idx="104639">
                  <c:v>0.271687930382012</c:v>
                </c:pt>
                <c:pt idx="104640">
                  <c:v>0.291960621458414</c:v>
                </c:pt>
                <c:pt idx="104641">
                  <c:v>0.30434617003186598</c:v>
                </c:pt>
                <c:pt idx="104642">
                  <c:v>0.28544538404140701</c:v>
                </c:pt>
                <c:pt idx="104643">
                  <c:v>0.27725042535182998</c:v>
                </c:pt>
                <c:pt idx="104644">
                  <c:v>0.282162290999322</c:v>
                </c:pt>
                <c:pt idx="104645">
                  <c:v>0.30011980400683802</c:v>
                </c:pt>
                <c:pt idx="104646">
                  <c:v>-0.29903769119406498</c:v>
                </c:pt>
                <c:pt idx="104647">
                  <c:v>0.28310887916612798</c:v>
                </c:pt>
                <c:pt idx="104648">
                  <c:v>0.32877120578048802</c:v>
                </c:pt>
                <c:pt idx="104649">
                  <c:v>0.273099787667202</c:v>
                </c:pt>
                <c:pt idx="104650">
                  <c:v>-0.27947369051909599</c:v>
                </c:pt>
                <c:pt idx="104651">
                  <c:v>0.27244845705062198</c:v>
                </c:pt>
                <c:pt idx="104652">
                  <c:v>0.33835494024238899</c:v>
                </c:pt>
                <c:pt idx="104653">
                  <c:v>-0.27688205729107801</c:v>
                </c:pt>
                <c:pt idx="104654">
                  <c:v>0.284981863593601</c:v>
                </c:pt>
                <c:pt idx="104655">
                  <c:v>0.30026745905847402</c:v>
                </c:pt>
                <c:pt idx="104656">
                  <c:v>0.36495169456830001</c:v>
                </c:pt>
                <c:pt idx="104657">
                  <c:v>0.41409288800476102</c:v>
                </c:pt>
                <c:pt idx="104658">
                  <c:v>-0.34683307886873799</c:v>
                </c:pt>
                <c:pt idx="104659">
                  <c:v>-0.32558598744317202</c:v>
                </c:pt>
                <c:pt idx="104660">
                  <c:v>-0.30281731578204402</c:v>
                </c:pt>
                <c:pt idx="104661">
                  <c:v>0.30003795516917198</c:v>
                </c:pt>
                <c:pt idx="104662">
                  <c:v>0.29938400145946698</c:v>
                </c:pt>
                <c:pt idx="104663">
                  <c:v>0.30524449797048597</c:v>
                </c:pt>
                <c:pt idx="104664">
                  <c:v>-0.31365889665478303</c:v>
                </c:pt>
                <c:pt idx="104665">
                  <c:v>-0.27775833152696799</c:v>
                </c:pt>
                <c:pt idx="104666">
                  <c:v>-0.27962707551101901</c:v>
                </c:pt>
                <c:pt idx="104667">
                  <c:v>0.27363254826911998</c:v>
                </c:pt>
                <c:pt idx="104668">
                  <c:v>0.30327328442239299</c:v>
                </c:pt>
                <c:pt idx="104669">
                  <c:v>-0.33215116508076598</c:v>
                </c:pt>
                <c:pt idx="104670">
                  <c:v>-0.287766955045613</c:v>
                </c:pt>
                <c:pt idx="104671">
                  <c:v>0.39593104505934901</c:v>
                </c:pt>
                <c:pt idx="104672">
                  <c:v>0.28374285454933501</c:v>
                </c:pt>
                <c:pt idx="104673">
                  <c:v>0.28943904661028502</c:v>
                </c:pt>
                <c:pt idx="104674">
                  <c:v>0.292234353970243</c:v>
                </c:pt>
                <c:pt idx="104675">
                  <c:v>0.279074160295742</c:v>
                </c:pt>
                <c:pt idx="104676">
                  <c:v>0.340135895192269</c:v>
                </c:pt>
                <c:pt idx="104677">
                  <c:v>0.35842473934812502</c:v>
                </c:pt>
                <c:pt idx="104678">
                  <c:v>0.29829919821121598</c:v>
                </c:pt>
                <c:pt idx="104679">
                  <c:v>0.35552391577432901</c:v>
                </c:pt>
                <c:pt idx="104680">
                  <c:v>0.28567885582784402</c:v>
                </c:pt>
                <c:pt idx="104681">
                  <c:v>-0.32034094655969197</c:v>
                </c:pt>
                <c:pt idx="104682">
                  <c:v>0.27968148952817601</c:v>
                </c:pt>
                <c:pt idx="104683">
                  <c:v>0.27943363277309202</c:v>
                </c:pt>
                <c:pt idx="104684">
                  <c:v>-0.30089305970286201</c:v>
                </c:pt>
                <c:pt idx="104685">
                  <c:v>0.29660878471919599</c:v>
                </c:pt>
                <c:pt idx="104686">
                  <c:v>0.31215531855199502</c:v>
                </c:pt>
                <c:pt idx="104687">
                  <c:v>-0.29252252615149399</c:v>
                </c:pt>
                <c:pt idx="104688">
                  <c:v>-0.27757308269778203</c:v>
                </c:pt>
                <c:pt idx="104689">
                  <c:v>0.308006553421586</c:v>
                </c:pt>
                <c:pt idx="104690">
                  <c:v>0.31345056893741302</c:v>
                </c:pt>
                <c:pt idx="104691">
                  <c:v>0.30099804102035499</c:v>
                </c:pt>
                <c:pt idx="104692">
                  <c:v>0.41974435826656897</c:v>
                </c:pt>
                <c:pt idx="104693">
                  <c:v>0.35830571879384698</c:v>
                </c:pt>
                <c:pt idx="104694">
                  <c:v>0.30637973725870399</c:v>
                </c:pt>
                <c:pt idx="104695">
                  <c:v>0.27746420658507298</c:v>
                </c:pt>
                <c:pt idx="104696">
                  <c:v>0.27466202983178201</c:v>
                </c:pt>
                <c:pt idx="104697">
                  <c:v>0.27492671908365401</c:v>
                </c:pt>
                <c:pt idx="104698">
                  <c:v>0.29530614825640999</c:v>
                </c:pt>
                <c:pt idx="104699">
                  <c:v>-0.29900779908539099</c:v>
                </c:pt>
                <c:pt idx="104700">
                  <c:v>-0.27915454727987099</c:v>
                </c:pt>
                <c:pt idx="104701">
                  <c:v>0.272002780583597</c:v>
                </c:pt>
                <c:pt idx="104702">
                  <c:v>0.31574229716723501</c:v>
                </c:pt>
                <c:pt idx="104703">
                  <c:v>0.28826784261539401</c:v>
                </c:pt>
                <c:pt idx="104704">
                  <c:v>0.28059949888594499</c:v>
                </c:pt>
                <c:pt idx="104705">
                  <c:v>0.33947421164464597</c:v>
                </c:pt>
                <c:pt idx="104706">
                  <c:v>0.341303561597876</c:v>
                </c:pt>
                <c:pt idx="104707">
                  <c:v>0.295918537554409</c:v>
                </c:pt>
                <c:pt idx="104708">
                  <c:v>-0.27598841536091701</c:v>
                </c:pt>
                <c:pt idx="104709">
                  <c:v>-0.29091212061911298</c:v>
                </c:pt>
                <c:pt idx="104710">
                  <c:v>0.29344253558254002</c:v>
                </c:pt>
                <c:pt idx="104711">
                  <c:v>0.27407603710728601</c:v>
                </c:pt>
                <c:pt idx="104712">
                  <c:v>0.28605055102209398</c:v>
                </c:pt>
                <c:pt idx="104713">
                  <c:v>-0.27152912727817302</c:v>
                </c:pt>
                <c:pt idx="104714">
                  <c:v>0.279423395326028</c:v>
                </c:pt>
                <c:pt idx="104715">
                  <c:v>0.352292077429397</c:v>
                </c:pt>
                <c:pt idx="104716">
                  <c:v>0.287181870582225</c:v>
                </c:pt>
                <c:pt idx="104717">
                  <c:v>0.33049426899483098</c:v>
                </c:pt>
                <c:pt idx="104718">
                  <c:v>0.27594571775693799</c:v>
                </c:pt>
                <c:pt idx="104719">
                  <c:v>0.29071072006728998</c:v>
                </c:pt>
                <c:pt idx="104720">
                  <c:v>0.316112205304525</c:v>
                </c:pt>
                <c:pt idx="104721">
                  <c:v>0.27278844105154598</c:v>
                </c:pt>
                <c:pt idx="104722">
                  <c:v>0.27564025788304602</c:v>
                </c:pt>
                <c:pt idx="104723">
                  <c:v>0.34148523067943598</c:v>
                </c:pt>
                <c:pt idx="104724">
                  <c:v>0.28945527016389</c:v>
                </c:pt>
                <c:pt idx="104725">
                  <c:v>0.30617959341388301</c:v>
                </c:pt>
                <c:pt idx="104726">
                  <c:v>0.27539276663136097</c:v>
                </c:pt>
                <c:pt idx="104727">
                  <c:v>0.27342752749886301</c:v>
                </c:pt>
                <c:pt idx="104728">
                  <c:v>-0.28284603781450501</c:v>
                </c:pt>
                <c:pt idx="104729">
                  <c:v>-0.28737357937492602</c:v>
                </c:pt>
                <c:pt idx="104730">
                  <c:v>0.27688364176498298</c:v>
                </c:pt>
                <c:pt idx="104731">
                  <c:v>0.32875092017623297</c:v>
                </c:pt>
                <c:pt idx="104732">
                  <c:v>-0.282986291854811</c:v>
                </c:pt>
                <c:pt idx="104733">
                  <c:v>0.33493174404109199</c:v>
                </c:pt>
                <c:pt idx="104734">
                  <c:v>0.30480712707977797</c:v>
                </c:pt>
                <c:pt idx="104735">
                  <c:v>0.48493719517614903</c:v>
                </c:pt>
                <c:pt idx="104736">
                  <c:v>0.30277872723156601</c:v>
                </c:pt>
                <c:pt idx="104737">
                  <c:v>-0.319341956793329</c:v>
                </c:pt>
                <c:pt idx="104738">
                  <c:v>0.29976328378289602</c:v>
                </c:pt>
                <c:pt idx="104739">
                  <c:v>0.29808149359154101</c:v>
                </c:pt>
                <c:pt idx="104740">
                  <c:v>0.29668905095180098</c:v>
                </c:pt>
                <c:pt idx="104741">
                  <c:v>0.32586899342548298</c:v>
                </c:pt>
                <c:pt idx="104742">
                  <c:v>0.37537530965218902</c:v>
                </c:pt>
                <c:pt idx="104743">
                  <c:v>-0.28195849057280797</c:v>
                </c:pt>
                <c:pt idx="104744">
                  <c:v>0.28415958899389898</c:v>
                </c:pt>
                <c:pt idx="104745">
                  <c:v>0.50567673231160504</c:v>
                </c:pt>
                <c:pt idx="104746">
                  <c:v>0.27359338301744301</c:v>
                </c:pt>
                <c:pt idx="104747">
                  <c:v>0.30384601120555299</c:v>
                </c:pt>
                <c:pt idx="104748">
                  <c:v>-0.29744776972378401</c:v>
                </c:pt>
                <c:pt idx="104749">
                  <c:v>0.32211785359016898</c:v>
                </c:pt>
                <c:pt idx="104750">
                  <c:v>-0.33789593801429302</c:v>
                </c:pt>
                <c:pt idx="104751">
                  <c:v>0.28066690460438598</c:v>
                </c:pt>
                <c:pt idx="104752">
                  <c:v>0.31503104235885199</c:v>
                </c:pt>
                <c:pt idx="104753">
                  <c:v>0.28116329552464597</c:v>
                </c:pt>
                <c:pt idx="104754">
                  <c:v>0.30060194372032101</c:v>
                </c:pt>
                <c:pt idx="104755">
                  <c:v>0.27152293072919997</c:v>
                </c:pt>
                <c:pt idx="104756">
                  <c:v>0.32542516196471999</c:v>
                </c:pt>
                <c:pt idx="104757">
                  <c:v>0.278344517716688</c:v>
                </c:pt>
                <c:pt idx="104758">
                  <c:v>-0.292459741860506</c:v>
                </c:pt>
                <c:pt idx="104759">
                  <c:v>0.28418364025638299</c:v>
                </c:pt>
                <c:pt idx="104760">
                  <c:v>0.32401194740303502</c:v>
                </c:pt>
                <c:pt idx="104761">
                  <c:v>0.28564365203426201</c:v>
                </c:pt>
                <c:pt idx="104762">
                  <c:v>-0.32661655684283403</c:v>
                </c:pt>
                <c:pt idx="104763">
                  <c:v>0.27757358777531699</c:v>
                </c:pt>
                <c:pt idx="104764">
                  <c:v>0.30954594590581802</c:v>
                </c:pt>
                <c:pt idx="104765">
                  <c:v>0.32184354747549498</c:v>
                </c:pt>
                <c:pt idx="104766">
                  <c:v>0.28234599129538202</c:v>
                </c:pt>
                <c:pt idx="104767">
                  <c:v>0.33287775935310399</c:v>
                </c:pt>
                <c:pt idx="104768">
                  <c:v>0.35333286334677999</c:v>
                </c:pt>
                <c:pt idx="104769">
                  <c:v>0.317657410481824</c:v>
                </c:pt>
                <c:pt idx="104770">
                  <c:v>-0.27860453172474697</c:v>
                </c:pt>
                <c:pt idx="104771">
                  <c:v>0.272053136972286</c:v>
                </c:pt>
                <c:pt idx="104772">
                  <c:v>0.32580555925249899</c:v>
                </c:pt>
                <c:pt idx="104773">
                  <c:v>-0.28293239422071598</c:v>
                </c:pt>
                <c:pt idx="104774">
                  <c:v>0.31201353161349199</c:v>
                </c:pt>
                <c:pt idx="104775">
                  <c:v>0.27478305496070998</c:v>
                </c:pt>
                <c:pt idx="104776">
                  <c:v>0.29540981812962203</c:v>
                </c:pt>
                <c:pt idx="104777">
                  <c:v>0.327571097137553</c:v>
                </c:pt>
                <c:pt idx="104778">
                  <c:v>-0.27468397075333001</c:v>
                </c:pt>
                <c:pt idx="104779">
                  <c:v>0.31327745787468197</c:v>
                </c:pt>
                <c:pt idx="104780">
                  <c:v>0.29058809045239098</c:v>
                </c:pt>
                <c:pt idx="104781">
                  <c:v>0.34398520762950102</c:v>
                </c:pt>
                <c:pt idx="104782">
                  <c:v>0.28224313738380802</c:v>
                </c:pt>
                <c:pt idx="104783">
                  <c:v>0.34626199944360497</c:v>
                </c:pt>
                <c:pt idx="104784">
                  <c:v>-0.27722412308833899</c:v>
                </c:pt>
                <c:pt idx="104785">
                  <c:v>0.31495844717388899</c:v>
                </c:pt>
                <c:pt idx="104786">
                  <c:v>0.30078453523565302</c:v>
                </c:pt>
                <c:pt idx="104787">
                  <c:v>0.28205986358413898</c:v>
                </c:pt>
                <c:pt idx="104788">
                  <c:v>-0.28716794261540901</c:v>
                </c:pt>
                <c:pt idx="104789">
                  <c:v>-0.29455460573870301</c:v>
                </c:pt>
                <c:pt idx="104790">
                  <c:v>-0.31489347118483701</c:v>
                </c:pt>
                <c:pt idx="104791">
                  <c:v>0.34405590240947898</c:v>
                </c:pt>
                <c:pt idx="104792">
                  <c:v>0.40799309234083703</c:v>
                </c:pt>
                <c:pt idx="104793">
                  <c:v>0.32092897356241801</c:v>
                </c:pt>
                <c:pt idx="104794">
                  <c:v>0.28356194896050202</c:v>
                </c:pt>
                <c:pt idx="104795">
                  <c:v>-0.34176214395628002</c:v>
                </c:pt>
                <c:pt idx="104796">
                  <c:v>0.29393564930339799</c:v>
                </c:pt>
                <c:pt idx="104797">
                  <c:v>0.27836924495779503</c:v>
                </c:pt>
                <c:pt idx="104798">
                  <c:v>-0.326073328588316</c:v>
                </c:pt>
                <c:pt idx="104799">
                  <c:v>0.280855683203865</c:v>
                </c:pt>
                <c:pt idx="104800">
                  <c:v>-0.27718288336576502</c:v>
                </c:pt>
                <c:pt idx="104801">
                  <c:v>0.30725006934265903</c:v>
                </c:pt>
                <c:pt idx="104802">
                  <c:v>-0.34590138269410398</c:v>
                </c:pt>
                <c:pt idx="104803">
                  <c:v>0.29012346446374399</c:v>
                </c:pt>
                <c:pt idx="104804">
                  <c:v>0.27796708689969402</c:v>
                </c:pt>
                <c:pt idx="104805">
                  <c:v>0.285127717123906</c:v>
                </c:pt>
                <c:pt idx="104806">
                  <c:v>0.31122137835092401</c:v>
                </c:pt>
                <c:pt idx="104807">
                  <c:v>0.30258027444346502</c:v>
                </c:pt>
                <c:pt idx="104808">
                  <c:v>0.29408685098387499</c:v>
                </c:pt>
                <c:pt idx="104809">
                  <c:v>0.27781368542316798</c:v>
                </c:pt>
                <c:pt idx="104810">
                  <c:v>-0.29619475852641702</c:v>
                </c:pt>
                <c:pt idx="104811">
                  <c:v>0.37731043094220701</c:v>
                </c:pt>
                <c:pt idx="104812">
                  <c:v>0.29669964582640301</c:v>
                </c:pt>
                <c:pt idx="104813">
                  <c:v>0.32293897809678801</c:v>
                </c:pt>
                <c:pt idx="104814">
                  <c:v>0.308292435598855</c:v>
                </c:pt>
                <c:pt idx="104815">
                  <c:v>0.32110325314697602</c:v>
                </c:pt>
                <c:pt idx="104816">
                  <c:v>0.27551988846980802</c:v>
                </c:pt>
                <c:pt idx="104817">
                  <c:v>-0.30716305958670498</c:v>
                </c:pt>
                <c:pt idx="104818">
                  <c:v>-0.29801915120286299</c:v>
                </c:pt>
                <c:pt idx="104819">
                  <c:v>0.32858519997935598</c:v>
                </c:pt>
                <c:pt idx="104820">
                  <c:v>0.32213014831504</c:v>
                </c:pt>
                <c:pt idx="104821">
                  <c:v>0.37361864993350302</c:v>
                </c:pt>
                <c:pt idx="104822">
                  <c:v>0.28593744656812597</c:v>
                </c:pt>
                <c:pt idx="104823">
                  <c:v>-0.30052049202987402</c:v>
                </c:pt>
                <c:pt idx="104824">
                  <c:v>0.28966577797805398</c:v>
                </c:pt>
                <c:pt idx="104825">
                  <c:v>-0.28077597761499701</c:v>
                </c:pt>
                <c:pt idx="104826">
                  <c:v>0.33269984632348498</c:v>
                </c:pt>
                <c:pt idx="104827">
                  <c:v>0.33266840869981901</c:v>
                </c:pt>
                <c:pt idx="104828">
                  <c:v>0.28380157694622099</c:v>
                </c:pt>
                <c:pt idx="104829">
                  <c:v>0.27682472786776302</c:v>
                </c:pt>
                <c:pt idx="104830">
                  <c:v>-0.33395597949822697</c:v>
                </c:pt>
                <c:pt idx="104831">
                  <c:v>0.36152220891555498</c:v>
                </c:pt>
                <c:pt idx="104832">
                  <c:v>-0.29821234537188401</c:v>
                </c:pt>
                <c:pt idx="104833">
                  <c:v>0.28720699170258002</c:v>
                </c:pt>
                <c:pt idx="104834">
                  <c:v>0.311191358387304</c:v>
                </c:pt>
                <c:pt idx="104835">
                  <c:v>0.36562981131431199</c:v>
                </c:pt>
                <c:pt idx="104836">
                  <c:v>0.323078972961857</c:v>
                </c:pt>
                <c:pt idx="104837">
                  <c:v>-0.28742570554886998</c:v>
                </c:pt>
                <c:pt idx="104838">
                  <c:v>-0.310143728319141</c:v>
                </c:pt>
                <c:pt idx="104839">
                  <c:v>0.32421161562359901</c:v>
                </c:pt>
                <c:pt idx="104840">
                  <c:v>-0.29672744081046698</c:v>
                </c:pt>
                <c:pt idx="104841">
                  <c:v>0.28780806678589099</c:v>
                </c:pt>
                <c:pt idx="104842">
                  <c:v>-0.294707881042307</c:v>
                </c:pt>
                <c:pt idx="104843">
                  <c:v>-0.27149621306399402</c:v>
                </c:pt>
                <c:pt idx="104844">
                  <c:v>0.307763607276546</c:v>
                </c:pt>
                <c:pt idx="104845">
                  <c:v>0.30281203553652702</c:v>
                </c:pt>
                <c:pt idx="104846">
                  <c:v>0.29569837189192399</c:v>
                </c:pt>
                <c:pt idx="104847">
                  <c:v>-0.35641162598413101</c:v>
                </c:pt>
                <c:pt idx="104848">
                  <c:v>0.27895906238358897</c:v>
                </c:pt>
                <c:pt idx="104849">
                  <c:v>-0.277852703979166</c:v>
                </c:pt>
                <c:pt idx="104850">
                  <c:v>-0.29591273968895498</c:v>
                </c:pt>
                <c:pt idx="104851">
                  <c:v>-0.29491637806734899</c:v>
                </c:pt>
                <c:pt idx="104852">
                  <c:v>0.28060132315279501</c:v>
                </c:pt>
                <c:pt idx="104853">
                  <c:v>-0.30040266831611601</c:v>
                </c:pt>
                <c:pt idx="104854">
                  <c:v>0.27261168298078198</c:v>
                </c:pt>
                <c:pt idx="104855">
                  <c:v>0.280059029516322</c:v>
                </c:pt>
                <c:pt idx="104856">
                  <c:v>0.28319879972803402</c:v>
                </c:pt>
                <c:pt idx="104857">
                  <c:v>-0.31768597944068599</c:v>
                </c:pt>
                <c:pt idx="104858">
                  <c:v>0.28272409619144401</c:v>
                </c:pt>
                <c:pt idx="104859">
                  <c:v>0.31409211907461299</c:v>
                </c:pt>
                <c:pt idx="104860">
                  <c:v>-0.30728693810969698</c:v>
                </c:pt>
                <c:pt idx="104861">
                  <c:v>0.37724236396800198</c:v>
                </c:pt>
                <c:pt idx="104862">
                  <c:v>0.27878600299606598</c:v>
                </c:pt>
                <c:pt idx="104863">
                  <c:v>0.316752454376169</c:v>
                </c:pt>
                <c:pt idx="104864">
                  <c:v>-0.292801435738825</c:v>
                </c:pt>
                <c:pt idx="104865">
                  <c:v>0.29965624900089599</c:v>
                </c:pt>
                <c:pt idx="104866">
                  <c:v>0.28093230480243497</c:v>
                </c:pt>
                <c:pt idx="104867">
                  <c:v>0.282088437734477</c:v>
                </c:pt>
                <c:pt idx="104868">
                  <c:v>-0.28402513784629801</c:v>
                </c:pt>
                <c:pt idx="104869">
                  <c:v>0.29039019464608301</c:v>
                </c:pt>
                <c:pt idx="104870">
                  <c:v>0.28342761207061401</c:v>
                </c:pt>
                <c:pt idx="104871">
                  <c:v>-0.33881875582006998</c:v>
                </c:pt>
                <c:pt idx="104872">
                  <c:v>-0.27101879095389297</c:v>
                </c:pt>
                <c:pt idx="104873">
                  <c:v>0.32835596520529398</c:v>
                </c:pt>
                <c:pt idx="104874">
                  <c:v>0.30392163259931199</c:v>
                </c:pt>
                <c:pt idx="104875">
                  <c:v>0.279590774915213</c:v>
                </c:pt>
                <c:pt idx="104876">
                  <c:v>0.34670339374528197</c:v>
                </c:pt>
                <c:pt idx="104877">
                  <c:v>-0.28980204878104499</c:v>
                </c:pt>
                <c:pt idx="104878">
                  <c:v>-0.31531192043988598</c:v>
                </c:pt>
                <c:pt idx="104879">
                  <c:v>-0.27382287639659297</c:v>
                </c:pt>
                <c:pt idx="104880">
                  <c:v>-0.30466429975222498</c:v>
                </c:pt>
                <c:pt idx="104881">
                  <c:v>0.27328298307906401</c:v>
                </c:pt>
                <c:pt idx="104882">
                  <c:v>0.31627181086856898</c:v>
                </c:pt>
                <c:pt idx="104883">
                  <c:v>0.30456235005249699</c:v>
                </c:pt>
                <c:pt idx="104884">
                  <c:v>0.29365235938392598</c:v>
                </c:pt>
                <c:pt idx="104885">
                  <c:v>0.28241711478338399</c:v>
                </c:pt>
                <c:pt idx="104886">
                  <c:v>0.39772476758599801</c:v>
                </c:pt>
                <c:pt idx="104887">
                  <c:v>0.49249673092343998</c:v>
                </c:pt>
                <c:pt idx="104888">
                  <c:v>0.29360613631170501</c:v>
                </c:pt>
                <c:pt idx="104889">
                  <c:v>0.29556241362386898</c:v>
                </c:pt>
                <c:pt idx="104890">
                  <c:v>-0.27271200816136998</c:v>
                </c:pt>
                <c:pt idx="104891">
                  <c:v>0.34391737971938202</c:v>
                </c:pt>
                <c:pt idx="104892">
                  <c:v>0.38403302467564898</c:v>
                </c:pt>
                <c:pt idx="104893">
                  <c:v>0.30886579406058501</c:v>
                </c:pt>
                <c:pt idx="104894">
                  <c:v>-0.32756006809437399</c:v>
                </c:pt>
                <c:pt idx="104895">
                  <c:v>0.28701227179386102</c:v>
                </c:pt>
                <c:pt idx="104896">
                  <c:v>0.29084858564219201</c:v>
                </c:pt>
                <c:pt idx="104897">
                  <c:v>0.27834120307714699</c:v>
                </c:pt>
                <c:pt idx="104898">
                  <c:v>0.28609998519984697</c:v>
                </c:pt>
                <c:pt idx="104899">
                  <c:v>0.42768023754064</c:v>
                </c:pt>
                <c:pt idx="104900">
                  <c:v>-0.27374798187060001</c:v>
                </c:pt>
                <c:pt idx="104901">
                  <c:v>0.27220464039779502</c:v>
                </c:pt>
                <c:pt idx="104902">
                  <c:v>0.27864848874712</c:v>
                </c:pt>
                <c:pt idx="104903">
                  <c:v>0.28661940119017298</c:v>
                </c:pt>
                <c:pt idx="104904">
                  <c:v>0.29160147035742201</c:v>
                </c:pt>
                <c:pt idx="104905">
                  <c:v>0.27688087770136699</c:v>
                </c:pt>
                <c:pt idx="104906">
                  <c:v>0.28855525994005599</c:v>
                </c:pt>
                <c:pt idx="104907">
                  <c:v>-0.32082197392884398</c:v>
                </c:pt>
                <c:pt idx="104908">
                  <c:v>0.33884654800670899</c:v>
                </c:pt>
                <c:pt idx="104909">
                  <c:v>0.282682490961015</c:v>
                </c:pt>
                <c:pt idx="104910">
                  <c:v>0.27792681884724901</c:v>
                </c:pt>
                <c:pt idx="104911">
                  <c:v>0.29515318260371898</c:v>
                </c:pt>
                <c:pt idx="104912">
                  <c:v>0.275770900838198</c:v>
                </c:pt>
                <c:pt idx="104913">
                  <c:v>0.49789828337407599</c:v>
                </c:pt>
                <c:pt idx="104914">
                  <c:v>0.36724330440339498</c:v>
                </c:pt>
                <c:pt idx="104915">
                  <c:v>0.29062608458169498</c:v>
                </c:pt>
                <c:pt idx="104916">
                  <c:v>0.27999449892626099</c:v>
                </c:pt>
                <c:pt idx="104917">
                  <c:v>0.45256231199124097</c:v>
                </c:pt>
                <c:pt idx="104918">
                  <c:v>0.33044611861545697</c:v>
                </c:pt>
                <c:pt idx="104919">
                  <c:v>0.29771104774224599</c:v>
                </c:pt>
                <c:pt idx="104920">
                  <c:v>-0.27303117296206297</c:v>
                </c:pt>
                <c:pt idx="104921">
                  <c:v>0.27893536007008901</c:v>
                </c:pt>
                <c:pt idx="104922">
                  <c:v>0.48617279434334898</c:v>
                </c:pt>
                <c:pt idx="104923">
                  <c:v>-0.28651645497022898</c:v>
                </c:pt>
                <c:pt idx="104924">
                  <c:v>-0.273311845446775</c:v>
                </c:pt>
                <c:pt idx="104925">
                  <c:v>0.33025113481621399</c:v>
                </c:pt>
                <c:pt idx="104926">
                  <c:v>0.29049876816926701</c:v>
                </c:pt>
                <c:pt idx="104927">
                  <c:v>0.29336225206373101</c:v>
                </c:pt>
                <c:pt idx="104928">
                  <c:v>-0.303304482317305</c:v>
                </c:pt>
                <c:pt idx="104929">
                  <c:v>0.28935612845856401</c:v>
                </c:pt>
                <c:pt idx="104930">
                  <c:v>0.27314636647655299</c:v>
                </c:pt>
                <c:pt idx="104931">
                  <c:v>0.29330767452484602</c:v>
                </c:pt>
                <c:pt idx="104932">
                  <c:v>-0.32658581870770098</c:v>
                </c:pt>
                <c:pt idx="104933">
                  <c:v>0.417368305553587</c:v>
                </c:pt>
                <c:pt idx="104934">
                  <c:v>0.27861078904862102</c:v>
                </c:pt>
                <c:pt idx="104935">
                  <c:v>-0.27708780187811799</c:v>
                </c:pt>
                <c:pt idx="104936">
                  <c:v>-0.28194725599708897</c:v>
                </c:pt>
                <c:pt idx="104937">
                  <c:v>0.315436369503034</c:v>
                </c:pt>
                <c:pt idx="104938">
                  <c:v>-0.30112344045159301</c:v>
                </c:pt>
                <c:pt idx="104939">
                  <c:v>-0.28514528348949503</c:v>
                </c:pt>
                <c:pt idx="104940">
                  <c:v>0.29018238718925399</c:v>
                </c:pt>
                <c:pt idx="104941">
                  <c:v>0.34742549791302701</c:v>
                </c:pt>
                <c:pt idx="104942">
                  <c:v>0.27457509474139302</c:v>
                </c:pt>
                <c:pt idx="104943">
                  <c:v>0.30846516507194</c:v>
                </c:pt>
                <c:pt idx="104944">
                  <c:v>0.30255441763117502</c:v>
                </c:pt>
                <c:pt idx="104945">
                  <c:v>-0.30927483678453199</c:v>
                </c:pt>
                <c:pt idx="104946">
                  <c:v>-0.29980068397405102</c:v>
                </c:pt>
                <c:pt idx="104947">
                  <c:v>0.27539188873874598</c:v>
                </c:pt>
                <c:pt idx="104948">
                  <c:v>-0.28595468092860898</c:v>
                </c:pt>
                <c:pt idx="104949">
                  <c:v>0.27904483360453097</c:v>
                </c:pt>
                <c:pt idx="104950">
                  <c:v>-0.315776061879873</c:v>
                </c:pt>
                <c:pt idx="104951">
                  <c:v>0.30877981180592401</c:v>
                </c:pt>
                <c:pt idx="104952">
                  <c:v>0.40004331145664301</c:v>
                </c:pt>
                <c:pt idx="104953">
                  <c:v>0.284837402385407</c:v>
                </c:pt>
                <c:pt idx="104954">
                  <c:v>0.337344716110408</c:v>
                </c:pt>
                <c:pt idx="104955">
                  <c:v>0.31747657743628499</c:v>
                </c:pt>
                <c:pt idx="104956">
                  <c:v>0.27657014628593601</c:v>
                </c:pt>
                <c:pt idx="104957">
                  <c:v>0.37129467583199099</c:v>
                </c:pt>
                <c:pt idx="104958">
                  <c:v>0.27902755219186198</c:v>
                </c:pt>
                <c:pt idx="104959">
                  <c:v>0.27776832078275998</c:v>
                </c:pt>
                <c:pt idx="104960">
                  <c:v>0.27476412447846399</c:v>
                </c:pt>
                <c:pt idx="104961">
                  <c:v>0.272563449821765</c:v>
                </c:pt>
                <c:pt idx="104962">
                  <c:v>0.31999584876575399</c:v>
                </c:pt>
                <c:pt idx="104963">
                  <c:v>0.293703794126705</c:v>
                </c:pt>
                <c:pt idx="104964">
                  <c:v>-0.283757613643912</c:v>
                </c:pt>
                <c:pt idx="104965">
                  <c:v>0.334377609525004</c:v>
                </c:pt>
                <c:pt idx="104966">
                  <c:v>0.27844856151283898</c:v>
                </c:pt>
                <c:pt idx="104967">
                  <c:v>0.3007861033118</c:v>
                </c:pt>
                <c:pt idx="104968">
                  <c:v>0.30600503357993403</c:v>
                </c:pt>
                <c:pt idx="104969">
                  <c:v>0.30633072903041803</c:v>
                </c:pt>
                <c:pt idx="104970">
                  <c:v>0.295797097715714</c:v>
                </c:pt>
                <c:pt idx="104971">
                  <c:v>-0.28268002878589599</c:v>
                </c:pt>
                <c:pt idx="104972">
                  <c:v>0.32275939744327597</c:v>
                </c:pt>
                <c:pt idx="104973">
                  <c:v>0.31146838582262099</c:v>
                </c:pt>
                <c:pt idx="104974">
                  <c:v>0.31003784171176602</c:v>
                </c:pt>
                <c:pt idx="104975">
                  <c:v>0.36028421982317899</c:v>
                </c:pt>
                <c:pt idx="104976">
                  <c:v>0.30945782239171399</c:v>
                </c:pt>
                <c:pt idx="104977">
                  <c:v>-0.30188478995136298</c:v>
                </c:pt>
                <c:pt idx="104978">
                  <c:v>0.29792497126727402</c:v>
                </c:pt>
                <c:pt idx="104979">
                  <c:v>0.27413977984561799</c:v>
                </c:pt>
                <c:pt idx="104980">
                  <c:v>-0.30328373091240401</c:v>
                </c:pt>
                <c:pt idx="104981">
                  <c:v>0.34729636067075798</c:v>
                </c:pt>
                <c:pt idx="104982">
                  <c:v>0.32678134273609999</c:v>
                </c:pt>
                <c:pt idx="104983">
                  <c:v>0.28336143422143101</c:v>
                </c:pt>
                <c:pt idx="104984">
                  <c:v>-0.34923717268868998</c:v>
                </c:pt>
                <c:pt idx="104985">
                  <c:v>0.362757233561874</c:v>
                </c:pt>
                <c:pt idx="104986">
                  <c:v>-0.325134848988828</c:v>
                </c:pt>
                <c:pt idx="104987">
                  <c:v>-0.28217384620408997</c:v>
                </c:pt>
                <c:pt idx="104988">
                  <c:v>-0.285408202441644</c:v>
                </c:pt>
                <c:pt idx="104989">
                  <c:v>0.28531199819362602</c:v>
                </c:pt>
                <c:pt idx="104990">
                  <c:v>-0.35824986063696901</c:v>
                </c:pt>
                <c:pt idx="104991">
                  <c:v>0.28618367629327202</c:v>
                </c:pt>
                <c:pt idx="104992">
                  <c:v>-0.32599485136498302</c:v>
                </c:pt>
                <c:pt idx="104993">
                  <c:v>0.32378415814692701</c:v>
                </c:pt>
                <c:pt idx="104994">
                  <c:v>0.33430781633512102</c:v>
                </c:pt>
                <c:pt idx="104995">
                  <c:v>0.31138223871341703</c:v>
                </c:pt>
                <c:pt idx="104996">
                  <c:v>-0.31832711873143599</c:v>
                </c:pt>
                <c:pt idx="104997">
                  <c:v>0.28999959005473003</c:v>
                </c:pt>
                <c:pt idx="104998">
                  <c:v>0.30758350820589397</c:v>
                </c:pt>
                <c:pt idx="104999">
                  <c:v>-0.32310737824309499</c:v>
                </c:pt>
                <c:pt idx="105000">
                  <c:v>0.35627739692243698</c:v>
                </c:pt>
                <c:pt idx="105001">
                  <c:v>0.340095337049863</c:v>
                </c:pt>
                <c:pt idx="105002">
                  <c:v>-0.31246233822511499</c:v>
                </c:pt>
                <c:pt idx="105003">
                  <c:v>0.29098612541222701</c:v>
                </c:pt>
                <c:pt idx="105004">
                  <c:v>0.30229796385867402</c:v>
                </c:pt>
                <c:pt idx="105005">
                  <c:v>0.28559796209094401</c:v>
                </c:pt>
                <c:pt idx="105006">
                  <c:v>-0.283743908342724</c:v>
                </c:pt>
                <c:pt idx="105007">
                  <c:v>0.28275081029974702</c:v>
                </c:pt>
                <c:pt idx="105008">
                  <c:v>-0.272644953054277</c:v>
                </c:pt>
                <c:pt idx="105009">
                  <c:v>0.28204609325201901</c:v>
                </c:pt>
                <c:pt idx="105010">
                  <c:v>0.28769679438317702</c:v>
                </c:pt>
                <c:pt idx="105011">
                  <c:v>0.30003795795494898</c:v>
                </c:pt>
                <c:pt idx="105012">
                  <c:v>0.30072291436488802</c:v>
                </c:pt>
                <c:pt idx="105013">
                  <c:v>0.34027817632261698</c:v>
                </c:pt>
                <c:pt idx="105014">
                  <c:v>0.32485583626280601</c:v>
                </c:pt>
                <c:pt idx="105015">
                  <c:v>0.31495439265167102</c:v>
                </c:pt>
                <c:pt idx="105016">
                  <c:v>-0.35987137035886502</c:v>
                </c:pt>
                <c:pt idx="105017">
                  <c:v>0.27709686346676399</c:v>
                </c:pt>
                <c:pt idx="105018">
                  <c:v>0.29206546885381901</c:v>
                </c:pt>
                <c:pt idx="105019">
                  <c:v>0.49595659886266602</c:v>
                </c:pt>
                <c:pt idx="105020">
                  <c:v>-0.27350892135768401</c:v>
                </c:pt>
                <c:pt idx="105021">
                  <c:v>0.27473875318593699</c:v>
                </c:pt>
                <c:pt idx="105022">
                  <c:v>0.363288361836337</c:v>
                </c:pt>
                <c:pt idx="105023">
                  <c:v>-0.29239437301675902</c:v>
                </c:pt>
                <c:pt idx="105024">
                  <c:v>0.38013642601994502</c:v>
                </c:pt>
                <c:pt idx="105025">
                  <c:v>-0.32644223860674099</c:v>
                </c:pt>
                <c:pt idx="105026">
                  <c:v>0.321092306608395</c:v>
                </c:pt>
                <c:pt idx="105027">
                  <c:v>0.28763551973705198</c:v>
                </c:pt>
                <c:pt idx="105028">
                  <c:v>0.303511115893008</c:v>
                </c:pt>
                <c:pt idx="105029">
                  <c:v>0.32780213817759701</c:v>
                </c:pt>
                <c:pt idx="105030">
                  <c:v>0.28221340123967598</c:v>
                </c:pt>
                <c:pt idx="105031">
                  <c:v>0.31818230758000299</c:v>
                </c:pt>
                <c:pt idx="105032">
                  <c:v>0.27759425793354198</c:v>
                </c:pt>
                <c:pt idx="105033">
                  <c:v>-0.31702655799867602</c:v>
                </c:pt>
                <c:pt idx="105034">
                  <c:v>0.28051664597355802</c:v>
                </c:pt>
                <c:pt idx="105035">
                  <c:v>0.32485117357225601</c:v>
                </c:pt>
                <c:pt idx="105036">
                  <c:v>-0.27776759368528697</c:v>
                </c:pt>
                <c:pt idx="105037">
                  <c:v>0.35046877443027302</c:v>
                </c:pt>
                <c:pt idx="105038">
                  <c:v>0.284476907967463</c:v>
                </c:pt>
                <c:pt idx="105039">
                  <c:v>0.33074899227196303</c:v>
                </c:pt>
                <c:pt idx="105040">
                  <c:v>0.322418839899271</c:v>
                </c:pt>
                <c:pt idx="105041">
                  <c:v>0.27995195829428898</c:v>
                </c:pt>
                <c:pt idx="105042">
                  <c:v>0.33557189548088001</c:v>
                </c:pt>
                <c:pt idx="105043">
                  <c:v>0.357306545775819</c:v>
                </c:pt>
                <c:pt idx="105044">
                  <c:v>-0.27841514953611801</c:v>
                </c:pt>
                <c:pt idx="105045">
                  <c:v>0.27809568260050499</c:v>
                </c:pt>
                <c:pt idx="105046">
                  <c:v>-0.27255233067743401</c:v>
                </c:pt>
                <c:pt idx="105047">
                  <c:v>-0.33306032789360202</c:v>
                </c:pt>
                <c:pt idx="105048">
                  <c:v>0.28630903845597799</c:v>
                </c:pt>
                <c:pt idx="105049">
                  <c:v>0.274009328649719</c:v>
                </c:pt>
                <c:pt idx="105050">
                  <c:v>0.34374656140710202</c:v>
                </c:pt>
                <c:pt idx="105051">
                  <c:v>-0.29293958355487898</c:v>
                </c:pt>
                <c:pt idx="105052">
                  <c:v>0.278592826077314</c:v>
                </c:pt>
                <c:pt idx="105053">
                  <c:v>-0.34754670223388301</c:v>
                </c:pt>
                <c:pt idx="105054">
                  <c:v>0.41415869921529302</c:v>
                </c:pt>
                <c:pt idx="105055">
                  <c:v>0.35607518280227701</c:v>
                </c:pt>
                <c:pt idx="105056">
                  <c:v>0.34004311257923298</c:v>
                </c:pt>
                <c:pt idx="105057">
                  <c:v>0.39079406523023003</c:v>
                </c:pt>
                <c:pt idx="105058">
                  <c:v>0.28055182045641902</c:v>
                </c:pt>
                <c:pt idx="105059">
                  <c:v>0.27883635288444603</c:v>
                </c:pt>
                <c:pt idx="105060">
                  <c:v>0.27976902052519398</c:v>
                </c:pt>
                <c:pt idx="105061">
                  <c:v>-0.284476972112363</c:v>
                </c:pt>
                <c:pt idx="105062">
                  <c:v>0.27302926908407699</c:v>
                </c:pt>
                <c:pt idx="105063">
                  <c:v>-0.279414341852118</c:v>
                </c:pt>
                <c:pt idx="105064">
                  <c:v>0.29505188482164602</c:v>
                </c:pt>
                <c:pt idx="105065">
                  <c:v>0.28052532753360299</c:v>
                </c:pt>
                <c:pt idx="105066">
                  <c:v>0.27797506611329698</c:v>
                </c:pt>
                <c:pt idx="105067">
                  <c:v>0.27150751574621201</c:v>
                </c:pt>
                <c:pt idx="105068">
                  <c:v>-0.284441724935383</c:v>
                </c:pt>
                <c:pt idx="105069">
                  <c:v>-0.33129219574612301</c:v>
                </c:pt>
                <c:pt idx="105070">
                  <c:v>0.27933243425391302</c:v>
                </c:pt>
                <c:pt idx="105071">
                  <c:v>0.27282322749896798</c:v>
                </c:pt>
                <c:pt idx="105072">
                  <c:v>-0.36340375200391101</c:v>
                </c:pt>
                <c:pt idx="105073">
                  <c:v>0.28388501388072201</c:v>
                </c:pt>
                <c:pt idx="105074">
                  <c:v>0.36586236959658303</c:v>
                </c:pt>
                <c:pt idx="105075">
                  <c:v>0.271282579083859</c:v>
                </c:pt>
                <c:pt idx="105076">
                  <c:v>0.28121810976341499</c:v>
                </c:pt>
                <c:pt idx="105077">
                  <c:v>0.43757165794994601</c:v>
                </c:pt>
                <c:pt idx="105078">
                  <c:v>0.32709992028108897</c:v>
                </c:pt>
                <c:pt idx="105079">
                  <c:v>-0.30508373895811203</c:v>
                </c:pt>
                <c:pt idx="105080">
                  <c:v>0.38900507207860002</c:v>
                </c:pt>
                <c:pt idx="105081">
                  <c:v>0.35062409148891199</c:v>
                </c:pt>
                <c:pt idx="105082">
                  <c:v>0.35498157524518098</c:v>
                </c:pt>
                <c:pt idx="105083">
                  <c:v>0.29042310297557999</c:v>
                </c:pt>
                <c:pt idx="105084">
                  <c:v>0.32682414700627399</c:v>
                </c:pt>
                <c:pt idx="105085">
                  <c:v>0.46582873550854198</c:v>
                </c:pt>
                <c:pt idx="105086">
                  <c:v>0.35666237703044301</c:v>
                </c:pt>
                <c:pt idx="105087">
                  <c:v>0.31769949117544</c:v>
                </c:pt>
                <c:pt idx="105088">
                  <c:v>0.329002199496709</c:v>
                </c:pt>
                <c:pt idx="105089">
                  <c:v>0.28657374610450398</c:v>
                </c:pt>
                <c:pt idx="105090">
                  <c:v>0.29493641295045198</c:v>
                </c:pt>
                <c:pt idx="105091">
                  <c:v>0.27618635878617898</c:v>
                </c:pt>
                <c:pt idx="105092">
                  <c:v>0.30313865475653201</c:v>
                </c:pt>
                <c:pt idx="105093">
                  <c:v>0.30157853423251402</c:v>
                </c:pt>
                <c:pt idx="105094">
                  <c:v>0.28108528465792798</c:v>
                </c:pt>
                <c:pt idx="105095">
                  <c:v>-0.29591763002202998</c:v>
                </c:pt>
                <c:pt idx="105096">
                  <c:v>0.32164941991095403</c:v>
                </c:pt>
                <c:pt idx="105097">
                  <c:v>0.35378550026156602</c:v>
                </c:pt>
                <c:pt idx="105098">
                  <c:v>-0.32434747524450303</c:v>
                </c:pt>
                <c:pt idx="105099">
                  <c:v>0.39809524508713701</c:v>
                </c:pt>
                <c:pt idx="105100">
                  <c:v>0.291021220290552</c:v>
                </c:pt>
                <c:pt idx="105101">
                  <c:v>0.34127340703512898</c:v>
                </c:pt>
                <c:pt idx="105102">
                  <c:v>-0.29613785793742098</c:v>
                </c:pt>
                <c:pt idx="105103">
                  <c:v>0.28154055706898301</c:v>
                </c:pt>
                <c:pt idx="105104">
                  <c:v>0.36772812578793501</c:v>
                </c:pt>
                <c:pt idx="105105">
                  <c:v>0.32593928865476601</c:v>
                </c:pt>
                <c:pt idx="105106">
                  <c:v>0.35590220749276702</c:v>
                </c:pt>
                <c:pt idx="105107">
                  <c:v>0.28541696922369603</c:v>
                </c:pt>
                <c:pt idx="105108">
                  <c:v>0.31996077380488602</c:v>
                </c:pt>
                <c:pt idx="105109">
                  <c:v>0.27548169694187302</c:v>
                </c:pt>
                <c:pt idx="105110">
                  <c:v>0.27431733308758799</c:v>
                </c:pt>
                <c:pt idx="105111">
                  <c:v>0.31368442455084899</c:v>
                </c:pt>
                <c:pt idx="105112">
                  <c:v>0.27471480915900398</c:v>
                </c:pt>
                <c:pt idx="105113">
                  <c:v>0.30355348789537501</c:v>
                </c:pt>
                <c:pt idx="105114">
                  <c:v>-0.282745139172558</c:v>
                </c:pt>
                <c:pt idx="105115">
                  <c:v>0.34777466738846202</c:v>
                </c:pt>
                <c:pt idx="105116">
                  <c:v>0.28316342643831</c:v>
                </c:pt>
                <c:pt idx="105117">
                  <c:v>0.38098739718711899</c:v>
                </c:pt>
                <c:pt idx="105118">
                  <c:v>0.30019661679435</c:v>
                </c:pt>
                <c:pt idx="105119">
                  <c:v>-0.27285010386977399</c:v>
                </c:pt>
                <c:pt idx="105120">
                  <c:v>-0.30400898758031197</c:v>
                </c:pt>
                <c:pt idx="105121">
                  <c:v>0.32040214111822402</c:v>
                </c:pt>
                <c:pt idx="105122">
                  <c:v>0.27546358490246903</c:v>
                </c:pt>
                <c:pt idx="105123">
                  <c:v>0.34146923796233503</c:v>
                </c:pt>
                <c:pt idx="105124">
                  <c:v>0.28139161220016101</c:v>
                </c:pt>
                <c:pt idx="105125">
                  <c:v>0.31771480461652202</c:v>
                </c:pt>
                <c:pt idx="105126">
                  <c:v>0.27365255453638399</c:v>
                </c:pt>
                <c:pt idx="105127">
                  <c:v>-0.31288156211459001</c:v>
                </c:pt>
                <c:pt idx="105128">
                  <c:v>-0.29625055575639297</c:v>
                </c:pt>
                <c:pt idx="105129">
                  <c:v>0.38019705910759</c:v>
                </c:pt>
                <c:pt idx="105130">
                  <c:v>0.27464487893356898</c:v>
                </c:pt>
                <c:pt idx="105131">
                  <c:v>-0.27522197260780901</c:v>
                </c:pt>
                <c:pt idx="105132">
                  <c:v>0.31948531574739197</c:v>
                </c:pt>
                <c:pt idx="105133">
                  <c:v>0.31043605438772798</c:v>
                </c:pt>
                <c:pt idx="105134">
                  <c:v>0.295299614506146</c:v>
                </c:pt>
                <c:pt idx="105135">
                  <c:v>0.31512749409914298</c:v>
                </c:pt>
                <c:pt idx="105136">
                  <c:v>-0.30167406141137099</c:v>
                </c:pt>
                <c:pt idx="105137">
                  <c:v>0.30118237196749997</c:v>
                </c:pt>
                <c:pt idx="105138">
                  <c:v>0.416998255836874</c:v>
                </c:pt>
                <c:pt idx="105139">
                  <c:v>0.296786056863305</c:v>
                </c:pt>
                <c:pt idx="105140">
                  <c:v>0.34559535196206498</c:v>
                </c:pt>
                <c:pt idx="105141">
                  <c:v>-0.29242971073867202</c:v>
                </c:pt>
                <c:pt idx="105142">
                  <c:v>0.283560994013343</c:v>
                </c:pt>
                <c:pt idx="105143">
                  <c:v>0.28351820486386098</c:v>
                </c:pt>
                <c:pt idx="105144">
                  <c:v>-0.276279453655354</c:v>
                </c:pt>
                <c:pt idx="105145">
                  <c:v>0.272204383465944</c:v>
                </c:pt>
                <c:pt idx="105146">
                  <c:v>-0.281136564956039</c:v>
                </c:pt>
                <c:pt idx="105147">
                  <c:v>-0.28944176478985201</c:v>
                </c:pt>
                <c:pt idx="105148">
                  <c:v>0.30512018050922801</c:v>
                </c:pt>
                <c:pt idx="105149">
                  <c:v>0.29915383460668599</c:v>
                </c:pt>
                <c:pt idx="105150">
                  <c:v>-0.31841430058971398</c:v>
                </c:pt>
                <c:pt idx="105151">
                  <c:v>0.31582124144533202</c:v>
                </c:pt>
                <c:pt idx="105152">
                  <c:v>0.50711917283143304</c:v>
                </c:pt>
                <c:pt idx="105153">
                  <c:v>-0.28412667425215199</c:v>
                </c:pt>
                <c:pt idx="105154">
                  <c:v>0.27464835256954101</c:v>
                </c:pt>
                <c:pt idx="105155">
                  <c:v>0.34660537894438898</c:v>
                </c:pt>
                <c:pt idx="105156">
                  <c:v>-0.29793177358164602</c:v>
                </c:pt>
                <c:pt idx="105157">
                  <c:v>0.29331568813338199</c:v>
                </c:pt>
                <c:pt idx="105158">
                  <c:v>0.28669265387154402</c:v>
                </c:pt>
                <c:pt idx="105159">
                  <c:v>0.30421214322074802</c:v>
                </c:pt>
                <c:pt idx="105160">
                  <c:v>0.37271925910438902</c:v>
                </c:pt>
                <c:pt idx="105161">
                  <c:v>0.27732611278505498</c:v>
                </c:pt>
                <c:pt idx="105162">
                  <c:v>0.31257166251344598</c:v>
                </c:pt>
                <c:pt idx="105163">
                  <c:v>0.28943939026918802</c:v>
                </c:pt>
                <c:pt idx="105164">
                  <c:v>-0.40537347804087998</c:v>
                </c:pt>
                <c:pt idx="105165">
                  <c:v>0.29398544566515</c:v>
                </c:pt>
                <c:pt idx="105166">
                  <c:v>0.30253262111664803</c:v>
                </c:pt>
                <c:pt idx="105167">
                  <c:v>0.50802230236784296</c:v>
                </c:pt>
                <c:pt idx="105168">
                  <c:v>0.279416517791513</c:v>
                </c:pt>
                <c:pt idx="105169">
                  <c:v>0.306825309881746</c:v>
                </c:pt>
                <c:pt idx="105170">
                  <c:v>-0.27840384584434003</c:v>
                </c:pt>
                <c:pt idx="105171">
                  <c:v>0.33877225707015701</c:v>
                </c:pt>
                <c:pt idx="105172">
                  <c:v>0.30633652288567897</c:v>
                </c:pt>
                <c:pt idx="105173">
                  <c:v>0.28552085170341202</c:v>
                </c:pt>
                <c:pt idx="105174">
                  <c:v>0.27386125011724999</c:v>
                </c:pt>
                <c:pt idx="105175">
                  <c:v>0.27218630982855502</c:v>
                </c:pt>
                <c:pt idx="105176">
                  <c:v>0.27333058362511098</c:v>
                </c:pt>
                <c:pt idx="105177">
                  <c:v>-0.32614093541525402</c:v>
                </c:pt>
                <c:pt idx="105178">
                  <c:v>0.27562797934865102</c:v>
                </c:pt>
                <c:pt idx="105179">
                  <c:v>0.38849127048145199</c:v>
                </c:pt>
                <c:pt idx="105180">
                  <c:v>-0.31814678402882302</c:v>
                </c:pt>
                <c:pt idx="105181">
                  <c:v>0.38207217387500703</c:v>
                </c:pt>
                <c:pt idx="105182">
                  <c:v>0.27308709553857602</c:v>
                </c:pt>
                <c:pt idx="105183">
                  <c:v>0.31540584251367199</c:v>
                </c:pt>
                <c:pt idx="105184">
                  <c:v>0.281999822670079</c:v>
                </c:pt>
                <c:pt idx="105185">
                  <c:v>0.35386841080534498</c:v>
                </c:pt>
                <c:pt idx="105186">
                  <c:v>0.28086754713717799</c:v>
                </c:pt>
                <c:pt idx="105187">
                  <c:v>0.28688314426830003</c:v>
                </c:pt>
                <c:pt idx="105188">
                  <c:v>0.30513327339242602</c:v>
                </c:pt>
                <c:pt idx="105189">
                  <c:v>0.35342814951055201</c:v>
                </c:pt>
                <c:pt idx="105190">
                  <c:v>0.33888312113267299</c:v>
                </c:pt>
                <c:pt idx="105191">
                  <c:v>-0.30795311348111898</c:v>
                </c:pt>
                <c:pt idx="105192">
                  <c:v>0.34651557254748999</c:v>
                </c:pt>
                <c:pt idx="105193">
                  <c:v>0.31760954883970299</c:v>
                </c:pt>
                <c:pt idx="105194">
                  <c:v>0.32328019428265697</c:v>
                </c:pt>
                <c:pt idx="105195">
                  <c:v>0.31335663814464598</c:v>
                </c:pt>
                <c:pt idx="105196">
                  <c:v>0.318929048527756</c:v>
                </c:pt>
                <c:pt idx="105197">
                  <c:v>0.305312340522225</c:v>
                </c:pt>
                <c:pt idx="105198">
                  <c:v>0.38187593456221303</c:v>
                </c:pt>
                <c:pt idx="105199">
                  <c:v>0.27550635453955102</c:v>
                </c:pt>
                <c:pt idx="105200">
                  <c:v>0.27391499300831001</c:v>
                </c:pt>
                <c:pt idx="105201">
                  <c:v>0.28730866692544899</c:v>
                </c:pt>
                <c:pt idx="105202">
                  <c:v>0.306462418726068</c:v>
                </c:pt>
                <c:pt idx="105203">
                  <c:v>-0.31135496552901598</c:v>
                </c:pt>
                <c:pt idx="105204">
                  <c:v>0.30398811522642299</c:v>
                </c:pt>
                <c:pt idx="105205">
                  <c:v>0.28939529678155501</c:v>
                </c:pt>
                <c:pt idx="105206">
                  <c:v>0.32467000576453697</c:v>
                </c:pt>
                <c:pt idx="105207">
                  <c:v>0.33418402290243798</c:v>
                </c:pt>
                <c:pt idx="105208">
                  <c:v>0.333021471203514</c:v>
                </c:pt>
                <c:pt idx="105209">
                  <c:v>0.30352246155304702</c:v>
                </c:pt>
                <c:pt idx="105210">
                  <c:v>0.30245359090535401</c:v>
                </c:pt>
                <c:pt idx="105211">
                  <c:v>0.39981222846614001</c:v>
                </c:pt>
                <c:pt idx="105212">
                  <c:v>0.30755590069868999</c:v>
                </c:pt>
                <c:pt idx="105213">
                  <c:v>-0.30412445457565601</c:v>
                </c:pt>
                <c:pt idx="105214">
                  <c:v>0.323353907997602</c:v>
                </c:pt>
                <c:pt idx="105215">
                  <c:v>0.41905262372074398</c:v>
                </c:pt>
                <c:pt idx="105216">
                  <c:v>0.40667256676170599</c:v>
                </c:pt>
                <c:pt idx="105217">
                  <c:v>0.36983296472954302</c:v>
                </c:pt>
                <c:pt idx="105218">
                  <c:v>0.27129676052470297</c:v>
                </c:pt>
                <c:pt idx="105219">
                  <c:v>0.28863775923956397</c:v>
                </c:pt>
                <c:pt idx="105220">
                  <c:v>0.293920901478881</c:v>
                </c:pt>
                <c:pt idx="105221">
                  <c:v>0.28029804568452099</c:v>
                </c:pt>
                <c:pt idx="105222">
                  <c:v>0.27112379936558301</c:v>
                </c:pt>
                <c:pt idx="105223">
                  <c:v>0.31153653511058599</c:v>
                </c:pt>
                <c:pt idx="105224">
                  <c:v>0.32242953668378899</c:v>
                </c:pt>
                <c:pt idx="105225">
                  <c:v>-0.28759299213309097</c:v>
                </c:pt>
                <c:pt idx="105226">
                  <c:v>-0.30928077965497203</c:v>
                </c:pt>
                <c:pt idx="105227">
                  <c:v>0.34944492755252199</c:v>
                </c:pt>
                <c:pt idx="105228">
                  <c:v>0.28049085032981902</c:v>
                </c:pt>
                <c:pt idx="105229">
                  <c:v>0.306779006704754</c:v>
                </c:pt>
                <c:pt idx="105230">
                  <c:v>-0.27909317047071802</c:v>
                </c:pt>
                <c:pt idx="105231">
                  <c:v>0.27201916019349998</c:v>
                </c:pt>
                <c:pt idx="105232">
                  <c:v>0.30939705816809598</c:v>
                </c:pt>
                <c:pt idx="105233">
                  <c:v>0.364613823732923</c:v>
                </c:pt>
                <c:pt idx="105234">
                  <c:v>0.43460507698847001</c:v>
                </c:pt>
                <c:pt idx="105235">
                  <c:v>-0.30002142564650602</c:v>
                </c:pt>
                <c:pt idx="105236">
                  <c:v>-0.31334904598371199</c:v>
                </c:pt>
                <c:pt idx="105237">
                  <c:v>0.291835615605187</c:v>
                </c:pt>
                <c:pt idx="105238">
                  <c:v>0.32834426889259399</c:v>
                </c:pt>
                <c:pt idx="105239">
                  <c:v>0.31745092103031097</c:v>
                </c:pt>
                <c:pt idx="105240">
                  <c:v>-0.29036085852084098</c:v>
                </c:pt>
                <c:pt idx="105241">
                  <c:v>-0.28299511418710699</c:v>
                </c:pt>
                <c:pt idx="105242">
                  <c:v>0.306878332466274</c:v>
                </c:pt>
                <c:pt idx="105243">
                  <c:v>0.27994126533621699</c:v>
                </c:pt>
                <c:pt idx="105244">
                  <c:v>-0.30289894987789301</c:v>
                </c:pt>
                <c:pt idx="105245">
                  <c:v>0.287002523262261</c:v>
                </c:pt>
                <c:pt idx="105246">
                  <c:v>-0.27526015428603201</c:v>
                </c:pt>
                <c:pt idx="105247">
                  <c:v>-0.30302374538052401</c:v>
                </c:pt>
                <c:pt idx="105248">
                  <c:v>-0.32247907221352501</c:v>
                </c:pt>
                <c:pt idx="105249">
                  <c:v>-0.30562300730509701</c:v>
                </c:pt>
                <c:pt idx="105250">
                  <c:v>-0.30290874659932099</c:v>
                </c:pt>
                <c:pt idx="105251">
                  <c:v>-0.281998108570017</c:v>
                </c:pt>
                <c:pt idx="105252">
                  <c:v>-0.36355744807248602</c:v>
                </c:pt>
                <c:pt idx="105253">
                  <c:v>0.43978763245011498</c:v>
                </c:pt>
                <c:pt idx="105254">
                  <c:v>0.39488361681953699</c:v>
                </c:pt>
                <c:pt idx="105255">
                  <c:v>0.27816518839599302</c:v>
                </c:pt>
                <c:pt idx="105256">
                  <c:v>0.285323361052291</c:v>
                </c:pt>
                <c:pt idx="105257">
                  <c:v>0.29139878352952298</c:v>
                </c:pt>
                <c:pt idx="105258">
                  <c:v>0.27807192690975702</c:v>
                </c:pt>
                <c:pt idx="105259">
                  <c:v>0.30995621272673901</c:v>
                </c:pt>
                <c:pt idx="105260">
                  <c:v>0.27925446419474997</c:v>
                </c:pt>
                <c:pt idx="105261">
                  <c:v>0.34019780238439601</c:v>
                </c:pt>
                <c:pt idx="105262">
                  <c:v>0.27610374382378</c:v>
                </c:pt>
                <c:pt idx="105263">
                  <c:v>0.31281243568735101</c:v>
                </c:pt>
                <c:pt idx="105264">
                  <c:v>0.30878119622723699</c:v>
                </c:pt>
                <c:pt idx="105265">
                  <c:v>0.30058844817001101</c:v>
                </c:pt>
                <c:pt idx="105266">
                  <c:v>0.29346769418998297</c:v>
                </c:pt>
                <c:pt idx="105267">
                  <c:v>-0.34801163846086203</c:v>
                </c:pt>
                <c:pt idx="105268">
                  <c:v>0.29247142380319402</c:v>
                </c:pt>
                <c:pt idx="105269">
                  <c:v>-0.28038792506353699</c:v>
                </c:pt>
                <c:pt idx="105270">
                  <c:v>0.30896883252481</c:v>
                </c:pt>
                <c:pt idx="105271">
                  <c:v>0.35253100737708498</c:v>
                </c:pt>
                <c:pt idx="105272">
                  <c:v>0.30526539166967298</c:v>
                </c:pt>
                <c:pt idx="105273">
                  <c:v>0.27886965745136799</c:v>
                </c:pt>
                <c:pt idx="105274">
                  <c:v>-0.34982704612287802</c:v>
                </c:pt>
                <c:pt idx="105275">
                  <c:v>0.28837226073098698</c:v>
                </c:pt>
                <c:pt idx="105276">
                  <c:v>0.41089512041711101</c:v>
                </c:pt>
                <c:pt idx="105277">
                  <c:v>-0.31784210133921198</c:v>
                </c:pt>
                <c:pt idx="105278">
                  <c:v>-0.34113586987679101</c:v>
                </c:pt>
                <c:pt idx="105279">
                  <c:v>0.30033222860193998</c:v>
                </c:pt>
                <c:pt idx="105280">
                  <c:v>0.27294670527123799</c:v>
                </c:pt>
                <c:pt idx="105281">
                  <c:v>0.27683369896280102</c:v>
                </c:pt>
                <c:pt idx="105282">
                  <c:v>-0.351124133595486</c:v>
                </c:pt>
                <c:pt idx="105283">
                  <c:v>-0.28354603042314902</c:v>
                </c:pt>
                <c:pt idx="105284">
                  <c:v>0.27551406108867699</c:v>
                </c:pt>
                <c:pt idx="105285">
                  <c:v>0.27883828774800501</c:v>
                </c:pt>
                <c:pt idx="105286">
                  <c:v>0.275509216527624</c:v>
                </c:pt>
                <c:pt idx="105287">
                  <c:v>0.344056899273112</c:v>
                </c:pt>
                <c:pt idx="105288">
                  <c:v>0.39560234922265303</c:v>
                </c:pt>
                <c:pt idx="105289">
                  <c:v>0.312174006025143</c:v>
                </c:pt>
                <c:pt idx="105290">
                  <c:v>0.35031588582383699</c:v>
                </c:pt>
                <c:pt idx="105291">
                  <c:v>0.27433466184188599</c:v>
                </c:pt>
                <c:pt idx="105292">
                  <c:v>0.32241838722133398</c:v>
                </c:pt>
                <c:pt idx="105293">
                  <c:v>0.29466052871493098</c:v>
                </c:pt>
                <c:pt idx="105294">
                  <c:v>0.41103508110854903</c:v>
                </c:pt>
                <c:pt idx="105295">
                  <c:v>-0.31273009620302999</c:v>
                </c:pt>
                <c:pt idx="105296">
                  <c:v>-0.32505949164439701</c:v>
                </c:pt>
                <c:pt idx="105297">
                  <c:v>0.34587105667846202</c:v>
                </c:pt>
                <c:pt idx="105298">
                  <c:v>0.35387005735334198</c:v>
                </c:pt>
                <c:pt idx="105299">
                  <c:v>-0.362256182487046</c:v>
                </c:pt>
                <c:pt idx="105300">
                  <c:v>0.27183371538826501</c:v>
                </c:pt>
                <c:pt idx="105301">
                  <c:v>-0.31352034844367599</c:v>
                </c:pt>
                <c:pt idx="105302">
                  <c:v>0.28335676711650198</c:v>
                </c:pt>
                <c:pt idx="105303">
                  <c:v>-0.30647264911216598</c:v>
                </c:pt>
                <c:pt idx="105304">
                  <c:v>0.32053622645589103</c:v>
                </c:pt>
                <c:pt idx="105305">
                  <c:v>-0.28605021909228201</c:v>
                </c:pt>
                <c:pt idx="105306">
                  <c:v>0.35346799145790098</c:v>
                </c:pt>
                <c:pt idx="105307">
                  <c:v>0.32428364812945598</c:v>
                </c:pt>
                <c:pt idx="105308">
                  <c:v>-0.291625930221456</c:v>
                </c:pt>
                <c:pt idx="105309">
                  <c:v>0.38387939586950498</c:v>
                </c:pt>
                <c:pt idx="105310">
                  <c:v>0.31619489611847301</c:v>
                </c:pt>
                <c:pt idx="105311">
                  <c:v>0.27683964882142098</c:v>
                </c:pt>
                <c:pt idx="105312">
                  <c:v>0.37336396078758499</c:v>
                </c:pt>
                <c:pt idx="105313">
                  <c:v>0.413477089397427</c:v>
                </c:pt>
                <c:pt idx="105314">
                  <c:v>0.31156412290798902</c:v>
                </c:pt>
                <c:pt idx="105315">
                  <c:v>0.28748192589817201</c:v>
                </c:pt>
                <c:pt idx="105316">
                  <c:v>-0.34932435680444301</c:v>
                </c:pt>
                <c:pt idx="105317">
                  <c:v>-0.27509921195989501</c:v>
                </c:pt>
                <c:pt idx="105318">
                  <c:v>0.33017418345268801</c:v>
                </c:pt>
                <c:pt idx="105319">
                  <c:v>0.32034784835353602</c:v>
                </c:pt>
                <c:pt idx="105320">
                  <c:v>0.293569847840635</c:v>
                </c:pt>
                <c:pt idx="105321">
                  <c:v>0.333268111143666</c:v>
                </c:pt>
                <c:pt idx="105322">
                  <c:v>0.33756265842939498</c:v>
                </c:pt>
                <c:pt idx="105323">
                  <c:v>-0.464386721227804</c:v>
                </c:pt>
                <c:pt idx="105324">
                  <c:v>-0.28417616684563701</c:v>
                </c:pt>
                <c:pt idx="105325">
                  <c:v>0.30499057245010902</c:v>
                </c:pt>
                <c:pt idx="105326">
                  <c:v>0.29483667773194899</c:v>
                </c:pt>
                <c:pt idx="105327">
                  <c:v>-0.273905916097053</c:v>
                </c:pt>
                <c:pt idx="105328">
                  <c:v>0.30633463824818502</c:v>
                </c:pt>
                <c:pt idx="105329">
                  <c:v>0.29752286414079299</c:v>
                </c:pt>
                <c:pt idx="105330">
                  <c:v>0.28013202899752998</c:v>
                </c:pt>
                <c:pt idx="105331">
                  <c:v>0.32204288384372998</c:v>
                </c:pt>
                <c:pt idx="105332">
                  <c:v>0.31224896839868499</c:v>
                </c:pt>
                <c:pt idx="105333">
                  <c:v>-0.31440783530817701</c:v>
                </c:pt>
                <c:pt idx="105334">
                  <c:v>-0.287322406490787</c:v>
                </c:pt>
                <c:pt idx="105335">
                  <c:v>-0.32187040110382498</c:v>
                </c:pt>
                <c:pt idx="105336">
                  <c:v>0.277580217514316</c:v>
                </c:pt>
                <c:pt idx="105337">
                  <c:v>0.27377279022467399</c:v>
                </c:pt>
                <c:pt idx="105338">
                  <c:v>0.30715001396485297</c:v>
                </c:pt>
                <c:pt idx="105339">
                  <c:v>0.27669289735788399</c:v>
                </c:pt>
                <c:pt idx="105340">
                  <c:v>0.30788225293684901</c:v>
                </c:pt>
                <c:pt idx="105341">
                  <c:v>0.34833419387111297</c:v>
                </c:pt>
                <c:pt idx="105342">
                  <c:v>0.33376734391466001</c:v>
                </c:pt>
                <c:pt idx="105343">
                  <c:v>0.27118372845510103</c:v>
                </c:pt>
                <c:pt idx="105344">
                  <c:v>0.27400999946654198</c:v>
                </c:pt>
                <c:pt idx="105345">
                  <c:v>0.35119561842131097</c:v>
                </c:pt>
                <c:pt idx="105346">
                  <c:v>0.29352863857755401</c:v>
                </c:pt>
                <c:pt idx="105347">
                  <c:v>-0.33985210277173999</c:v>
                </c:pt>
                <c:pt idx="105348">
                  <c:v>0.27836972686477002</c:v>
                </c:pt>
                <c:pt idx="105349">
                  <c:v>-0.314363563913161</c:v>
                </c:pt>
                <c:pt idx="105350">
                  <c:v>0.27675297096125201</c:v>
                </c:pt>
                <c:pt idx="105351">
                  <c:v>-0.27535018076295698</c:v>
                </c:pt>
                <c:pt idx="105352">
                  <c:v>0.27255338274957702</c:v>
                </c:pt>
                <c:pt idx="105353">
                  <c:v>0.30603152848183501</c:v>
                </c:pt>
                <c:pt idx="105354">
                  <c:v>0.28051482225515201</c:v>
                </c:pt>
                <c:pt idx="105355">
                  <c:v>0.341068882884697</c:v>
                </c:pt>
                <c:pt idx="105356">
                  <c:v>0.31236894279268301</c:v>
                </c:pt>
                <c:pt idx="105357">
                  <c:v>0.282529164364339</c:v>
                </c:pt>
                <c:pt idx="105358">
                  <c:v>-0.29151350632531398</c:v>
                </c:pt>
                <c:pt idx="105359">
                  <c:v>0.32277042292749197</c:v>
                </c:pt>
                <c:pt idx="105360">
                  <c:v>0.27106842335821602</c:v>
                </c:pt>
                <c:pt idx="105361">
                  <c:v>-0.27405831963723498</c:v>
                </c:pt>
                <c:pt idx="105362">
                  <c:v>0.27495346475673099</c:v>
                </c:pt>
                <c:pt idx="105363">
                  <c:v>-0.32328274232200999</c:v>
                </c:pt>
                <c:pt idx="105364">
                  <c:v>-0.30875529782975403</c:v>
                </c:pt>
                <c:pt idx="105365">
                  <c:v>0.274304089460772</c:v>
                </c:pt>
                <c:pt idx="105366">
                  <c:v>0.30320084320840601</c:v>
                </c:pt>
                <c:pt idx="105367">
                  <c:v>0.27390765245476401</c:v>
                </c:pt>
                <c:pt idx="105368">
                  <c:v>0.296037083031088</c:v>
                </c:pt>
                <c:pt idx="105369">
                  <c:v>0.27818088140410102</c:v>
                </c:pt>
                <c:pt idx="105370">
                  <c:v>0.27999601280718001</c:v>
                </c:pt>
                <c:pt idx="105371">
                  <c:v>0.37919619263804699</c:v>
                </c:pt>
                <c:pt idx="105372">
                  <c:v>0.30495911556987099</c:v>
                </c:pt>
                <c:pt idx="105373">
                  <c:v>0.32120195800469897</c:v>
                </c:pt>
                <c:pt idx="105374">
                  <c:v>-0.289286819546336</c:v>
                </c:pt>
                <c:pt idx="105375">
                  <c:v>0.31231431705579299</c:v>
                </c:pt>
                <c:pt idx="105376">
                  <c:v>0.27136176023144598</c:v>
                </c:pt>
                <c:pt idx="105377">
                  <c:v>0.27278363597692101</c:v>
                </c:pt>
                <c:pt idx="105378">
                  <c:v>0.28529443527319498</c:v>
                </c:pt>
                <c:pt idx="105379">
                  <c:v>-0.27599984635022501</c:v>
                </c:pt>
                <c:pt idx="105380">
                  <c:v>0.27228542388263</c:v>
                </c:pt>
                <c:pt idx="105381">
                  <c:v>-0.30116074702496598</c:v>
                </c:pt>
                <c:pt idx="105382">
                  <c:v>0.290912093297159</c:v>
                </c:pt>
                <c:pt idx="105383">
                  <c:v>-0.297771767443679</c:v>
                </c:pt>
                <c:pt idx="105384">
                  <c:v>-0.342816714497235</c:v>
                </c:pt>
                <c:pt idx="105385">
                  <c:v>0.28535457082864002</c:v>
                </c:pt>
                <c:pt idx="105386">
                  <c:v>-0.28431455904574399</c:v>
                </c:pt>
                <c:pt idx="105387">
                  <c:v>-0.28337784822211298</c:v>
                </c:pt>
                <c:pt idx="105388">
                  <c:v>0.37286591435938499</c:v>
                </c:pt>
                <c:pt idx="105389">
                  <c:v>0.33402844980965501</c:v>
                </c:pt>
                <c:pt idx="105390">
                  <c:v>0.29552485174664</c:v>
                </c:pt>
                <c:pt idx="105391">
                  <c:v>0.276793803832178</c:v>
                </c:pt>
                <c:pt idx="105392">
                  <c:v>0.28212948155939699</c:v>
                </c:pt>
                <c:pt idx="105393">
                  <c:v>0.34007614213165999</c:v>
                </c:pt>
                <c:pt idx="105394">
                  <c:v>0.36364402137974</c:v>
                </c:pt>
                <c:pt idx="105395">
                  <c:v>0.35368149381364</c:v>
                </c:pt>
                <c:pt idx="105396">
                  <c:v>0.43981244462052599</c:v>
                </c:pt>
                <c:pt idx="105397">
                  <c:v>0.330187974231194</c:v>
                </c:pt>
                <c:pt idx="105398">
                  <c:v>0.28208103741351598</c:v>
                </c:pt>
                <c:pt idx="105399">
                  <c:v>0.28085094217973799</c:v>
                </c:pt>
                <c:pt idx="105400">
                  <c:v>0.276141824901521</c:v>
                </c:pt>
                <c:pt idx="105401">
                  <c:v>0.282489949138995</c:v>
                </c:pt>
                <c:pt idx="105402">
                  <c:v>0.27671807244303598</c:v>
                </c:pt>
                <c:pt idx="105403">
                  <c:v>0.299059911308524</c:v>
                </c:pt>
                <c:pt idx="105404">
                  <c:v>0.31276156254888199</c:v>
                </c:pt>
                <c:pt idx="105405">
                  <c:v>0.27109699255284703</c:v>
                </c:pt>
                <c:pt idx="105406">
                  <c:v>0.28152115623580398</c:v>
                </c:pt>
                <c:pt idx="105407">
                  <c:v>0.36448367096786599</c:v>
                </c:pt>
                <c:pt idx="105408">
                  <c:v>0.27591885490146001</c:v>
                </c:pt>
                <c:pt idx="105409">
                  <c:v>0.36751150229047902</c:v>
                </c:pt>
                <c:pt idx="105410">
                  <c:v>0.31460872812082302</c:v>
                </c:pt>
                <c:pt idx="105411">
                  <c:v>0.27155709714874599</c:v>
                </c:pt>
                <c:pt idx="105412">
                  <c:v>0.290962341070793</c:v>
                </c:pt>
                <c:pt idx="105413">
                  <c:v>0.27234766244034497</c:v>
                </c:pt>
                <c:pt idx="105414">
                  <c:v>0.31800561602945698</c:v>
                </c:pt>
                <c:pt idx="105415">
                  <c:v>0.41284494958093199</c:v>
                </c:pt>
                <c:pt idx="105416">
                  <c:v>-0.27457215427706799</c:v>
                </c:pt>
                <c:pt idx="105417">
                  <c:v>0.43572395402679598</c:v>
                </c:pt>
                <c:pt idx="105418">
                  <c:v>0.37249738925182302</c:v>
                </c:pt>
                <c:pt idx="105419">
                  <c:v>0.301469699580734</c:v>
                </c:pt>
                <c:pt idx="105420">
                  <c:v>0.285628097741501</c:v>
                </c:pt>
                <c:pt idx="105421">
                  <c:v>-0.28622832600339398</c:v>
                </c:pt>
                <c:pt idx="105422">
                  <c:v>0.31481201457024899</c:v>
                </c:pt>
                <c:pt idx="105423">
                  <c:v>0.42248500496984798</c:v>
                </c:pt>
                <c:pt idx="105424">
                  <c:v>-0.27640085222705602</c:v>
                </c:pt>
                <c:pt idx="105425">
                  <c:v>-0.30164221596969998</c:v>
                </c:pt>
                <c:pt idx="105426">
                  <c:v>0.382483718413622</c:v>
                </c:pt>
                <c:pt idx="105427">
                  <c:v>-0.27253039594040301</c:v>
                </c:pt>
                <c:pt idx="105428">
                  <c:v>-0.34534551943745401</c:v>
                </c:pt>
                <c:pt idx="105429">
                  <c:v>-0.28031531167798301</c:v>
                </c:pt>
                <c:pt idx="105430">
                  <c:v>0.328584095206157</c:v>
                </c:pt>
                <c:pt idx="105431">
                  <c:v>0.51764103887853796</c:v>
                </c:pt>
                <c:pt idx="105432">
                  <c:v>0.29999236727518802</c:v>
                </c:pt>
                <c:pt idx="105433">
                  <c:v>0.40801454304199403</c:v>
                </c:pt>
                <c:pt idx="105434">
                  <c:v>0.29461437191731998</c:v>
                </c:pt>
                <c:pt idx="105435">
                  <c:v>0.28212906633288098</c:v>
                </c:pt>
                <c:pt idx="105436">
                  <c:v>0.350384120625647</c:v>
                </c:pt>
                <c:pt idx="105437">
                  <c:v>0.30203018034828499</c:v>
                </c:pt>
                <c:pt idx="105438">
                  <c:v>-0.27321177879599101</c:v>
                </c:pt>
                <c:pt idx="105439">
                  <c:v>0.27553140500607598</c:v>
                </c:pt>
                <c:pt idx="105440">
                  <c:v>0.33887286469035499</c:v>
                </c:pt>
                <c:pt idx="105441">
                  <c:v>-0.31160039356984098</c:v>
                </c:pt>
                <c:pt idx="105442">
                  <c:v>-0.28663588091376502</c:v>
                </c:pt>
                <c:pt idx="105443">
                  <c:v>-0.27424657989644602</c:v>
                </c:pt>
                <c:pt idx="105444">
                  <c:v>0.35792982099652798</c:v>
                </c:pt>
                <c:pt idx="105445">
                  <c:v>-0.28817515289252399</c:v>
                </c:pt>
                <c:pt idx="105446">
                  <c:v>0.28865549688622</c:v>
                </c:pt>
                <c:pt idx="105447">
                  <c:v>0.36371361140312503</c:v>
                </c:pt>
                <c:pt idx="105448">
                  <c:v>0.33964487535546001</c:v>
                </c:pt>
                <c:pt idx="105449">
                  <c:v>0.27504342052699998</c:v>
                </c:pt>
                <c:pt idx="105450">
                  <c:v>0.28451062859071802</c:v>
                </c:pt>
                <c:pt idx="105451">
                  <c:v>-0.31260497183382502</c:v>
                </c:pt>
                <c:pt idx="105452">
                  <c:v>0.282401075113967</c:v>
                </c:pt>
                <c:pt idx="105453">
                  <c:v>-0.29109661248456398</c:v>
                </c:pt>
                <c:pt idx="105454">
                  <c:v>0.37825957413158601</c:v>
                </c:pt>
                <c:pt idx="105455">
                  <c:v>0.27818960343170901</c:v>
                </c:pt>
                <c:pt idx="105456">
                  <c:v>-0.288835342038059</c:v>
                </c:pt>
                <c:pt idx="105457">
                  <c:v>-0.293393687070234</c:v>
                </c:pt>
                <c:pt idx="105458">
                  <c:v>0.294048449614076</c:v>
                </c:pt>
                <c:pt idx="105459">
                  <c:v>0.35296826903353101</c:v>
                </c:pt>
                <c:pt idx="105460">
                  <c:v>0.28745564733852003</c:v>
                </c:pt>
                <c:pt idx="105461">
                  <c:v>0.282944767178336</c:v>
                </c:pt>
                <c:pt idx="105462">
                  <c:v>-0.30262756871255098</c:v>
                </c:pt>
                <c:pt idx="105463">
                  <c:v>0.27417803959963299</c:v>
                </c:pt>
                <c:pt idx="105464">
                  <c:v>0.38308437591432498</c:v>
                </c:pt>
                <c:pt idx="105465">
                  <c:v>0.351454629452218</c:v>
                </c:pt>
                <c:pt idx="105466">
                  <c:v>0.27485688823276799</c:v>
                </c:pt>
                <c:pt idx="105467">
                  <c:v>-0.28210666425276398</c:v>
                </c:pt>
                <c:pt idx="105468">
                  <c:v>0.292250112104945</c:v>
                </c:pt>
                <c:pt idx="105469">
                  <c:v>0.31969483372736801</c:v>
                </c:pt>
                <c:pt idx="105470">
                  <c:v>0.31969637916859001</c:v>
                </c:pt>
                <c:pt idx="105471">
                  <c:v>-0.27512794922620798</c:v>
                </c:pt>
                <c:pt idx="105472">
                  <c:v>0.33548157486866997</c:v>
                </c:pt>
                <c:pt idx="105473">
                  <c:v>-0.29862814724154502</c:v>
                </c:pt>
                <c:pt idx="105474">
                  <c:v>0.29145204295843602</c:v>
                </c:pt>
                <c:pt idx="105475">
                  <c:v>-0.29386011494401498</c:v>
                </c:pt>
                <c:pt idx="105476">
                  <c:v>-0.32933322891822098</c:v>
                </c:pt>
                <c:pt idx="105477">
                  <c:v>0.27498206359883398</c:v>
                </c:pt>
                <c:pt idx="105478">
                  <c:v>0.27897083529620598</c:v>
                </c:pt>
                <c:pt idx="105479">
                  <c:v>0.32357443886434001</c:v>
                </c:pt>
                <c:pt idx="105480">
                  <c:v>0.27253522216423398</c:v>
                </c:pt>
                <c:pt idx="105481">
                  <c:v>-0.28866001971940702</c:v>
                </c:pt>
                <c:pt idx="105482">
                  <c:v>0.34800457053364803</c:v>
                </c:pt>
                <c:pt idx="105483">
                  <c:v>0.40843590448865003</c:v>
                </c:pt>
                <c:pt idx="105484">
                  <c:v>-0.340485048465685</c:v>
                </c:pt>
                <c:pt idx="105485">
                  <c:v>-0.31155960064982702</c:v>
                </c:pt>
                <c:pt idx="105486">
                  <c:v>0.30783884950521001</c:v>
                </c:pt>
                <c:pt idx="105487">
                  <c:v>0.31880169013063198</c:v>
                </c:pt>
                <c:pt idx="105488">
                  <c:v>0.31965678589771601</c:v>
                </c:pt>
                <c:pt idx="105489">
                  <c:v>0.27935567678735401</c:v>
                </c:pt>
                <c:pt idx="105490">
                  <c:v>0.27892273849985499</c:v>
                </c:pt>
                <c:pt idx="105491">
                  <c:v>0.29784729187807601</c:v>
                </c:pt>
                <c:pt idx="105492">
                  <c:v>0.316326181948902</c:v>
                </c:pt>
                <c:pt idx="105493">
                  <c:v>0.29416219838306901</c:v>
                </c:pt>
                <c:pt idx="105494">
                  <c:v>-0.28925935918422602</c:v>
                </c:pt>
                <c:pt idx="105495">
                  <c:v>0.27564295874699402</c:v>
                </c:pt>
                <c:pt idx="105496">
                  <c:v>-0.370339570900381</c:v>
                </c:pt>
                <c:pt idx="105497">
                  <c:v>-0.30615011821606702</c:v>
                </c:pt>
                <c:pt idx="105498">
                  <c:v>0.27702147542622302</c:v>
                </c:pt>
                <c:pt idx="105499">
                  <c:v>0.30043015348580399</c:v>
                </c:pt>
                <c:pt idx="105500">
                  <c:v>0.28572070367608399</c:v>
                </c:pt>
                <c:pt idx="105501">
                  <c:v>0.29613703535826102</c:v>
                </c:pt>
                <c:pt idx="105502">
                  <c:v>-0.28168180354579597</c:v>
                </c:pt>
                <c:pt idx="105503">
                  <c:v>-0.29184639113195898</c:v>
                </c:pt>
                <c:pt idx="105504">
                  <c:v>-0.27495637379878601</c:v>
                </c:pt>
                <c:pt idx="105505">
                  <c:v>-0.27294014186786297</c:v>
                </c:pt>
                <c:pt idx="105506">
                  <c:v>0.31489327623760599</c:v>
                </c:pt>
                <c:pt idx="105507">
                  <c:v>-0.29798277874532603</c:v>
                </c:pt>
                <c:pt idx="105508">
                  <c:v>0.30708084943306402</c:v>
                </c:pt>
                <c:pt idx="105509">
                  <c:v>0.28584357628843698</c:v>
                </c:pt>
                <c:pt idx="105510">
                  <c:v>-0.44100371395628601</c:v>
                </c:pt>
                <c:pt idx="105511">
                  <c:v>-0.30131704962294797</c:v>
                </c:pt>
                <c:pt idx="105512">
                  <c:v>-0.27487682142320602</c:v>
                </c:pt>
                <c:pt idx="105513">
                  <c:v>-0.29499381156085003</c:v>
                </c:pt>
                <c:pt idx="105514">
                  <c:v>-0.31175369600550501</c:v>
                </c:pt>
                <c:pt idx="105515">
                  <c:v>0.27217102998263998</c:v>
                </c:pt>
                <c:pt idx="105516">
                  <c:v>0.29837093674570703</c:v>
                </c:pt>
                <c:pt idx="105517">
                  <c:v>-0.290439954464145</c:v>
                </c:pt>
                <c:pt idx="105518">
                  <c:v>0.27109087314486902</c:v>
                </c:pt>
                <c:pt idx="105519">
                  <c:v>0.28962483375190101</c:v>
                </c:pt>
                <c:pt idx="105520">
                  <c:v>0.32332489615772902</c:v>
                </c:pt>
                <c:pt idx="105521">
                  <c:v>0.28032349705952903</c:v>
                </c:pt>
                <c:pt idx="105522">
                  <c:v>-0.27825407339234398</c:v>
                </c:pt>
                <c:pt idx="105523">
                  <c:v>0.27298552148007899</c:v>
                </c:pt>
                <c:pt idx="105524">
                  <c:v>0.31072873732969503</c:v>
                </c:pt>
                <c:pt idx="105525">
                  <c:v>0.29809109516646498</c:v>
                </c:pt>
                <c:pt idx="105526">
                  <c:v>0.27408329616111599</c:v>
                </c:pt>
                <c:pt idx="105527">
                  <c:v>0.27309918478485001</c:v>
                </c:pt>
                <c:pt idx="105528">
                  <c:v>0.310384510891274</c:v>
                </c:pt>
                <c:pt idx="105529">
                  <c:v>0.333318997715704</c:v>
                </c:pt>
                <c:pt idx="105530">
                  <c:v>0.34110316630100501</c:v>
                </c:pt>
                <c:pt idx="105531">
                  <c:v>-0.28360887449774003</c:v>
                </c:pt>
                <c:pt idx="105532">
                  <c:v>0.27184359103441103</c:v>
                </c:pt>
                <c:pt idx="105533">
                  <c:v>0.30388002765338301</c:v>
                </c:pt>
                <c:pt idx="105534">
                  <c:v>0.295909431805428</c:v>
                </c:pt>
                <c:pt idx="105535">
                  <c:v>0.30671990689199802</c:v>
                </c:pt>
                <c:pt idx="105536">
                  <c:v>0.27797394793248398</c:v>
                </c:pt>
                <c:pt idx="105537">
                  <c:v>0.326828111929509</c:v>
                </c:pt>
                <c:pt idx="105538">
                  <c:v>0.31374155599576697</c:v>
                </c:pt>
                <c:pt idx="105539">
                  <c:v>-0.286049909761036</c:v>
                </c:pt>
                <c:pt idx="105540">
                  <c:v>0.32021504956005697</c:v>
                </c:pt>
                <c:pt idx="105541">
                  <c:v>0.33093698204313898</c:v>
                </c:pt>
                <c:pt idx="105542">
                  <c:v>0.27716911898180902</c:v>
                </c:pt>
                <c:pt idx="105543">
                  <c:v>-0.27821253689786102</c:v>
                </c:pt>
                <c:pt idx="105544">
                  <c:v>0.32474042891509303</c:v>
                </c:pt>
                <c:pt idx="105545">
                  <c:v>0.31886169777790502</c:v>
                </c:pt>
                <c:pt idx="105546">
                  <c:v>0.35293107314588301</c:v>
                </c:pt>
                <c:pt idx="105547">
                  <c:v>-0.39747994403776898</c:v>
                </c:pt>
                <c:pt idx="105548">
                  <c:v>-0.32663434647578798</c:v>
                </c:pt>
                <c:pt idx="105549">
                  <c:v>0.29143519661232697</c:v>
                </c:pt>
                <c:pt idx="105550">
                  <c:v>-0.27588497022732</c:v>
                </c:pt>
                <c:pt idx="105551">
                  <c:v>0.28279176861695898</c:v>
                </c:pt>
                <c:pt idx="105552">
                  <c:v>0.27744042284069798</c:v>
                </c:pt>
                <c:pt idx="105553">
                  <c:v>0.36090779269489398</c:v>
                </c:pt>
                <c:pt idx="105554">
                  <c:v>0.32607754322748</c:v>
                </c:pt>
                <c:pt idx="105555">
                  <c:v>0.32147861606550998</c:v>
                </c:pt>
                <c:pt idx="105556">
                  <c:v>-0.287080004744101</c:v>
                </c:pt>
                <c:pt idx="105557">
                  <c:v>0.27135830361333502</c:v>
                </c:pt>
                <c:pt idx="105558">
                  <c:v>0.27120222743183298</c:v>
                </c:pt>
                <c:pt idx="105559">
                  <c:v>0.27999989653695501</c:v>
                </c:pt>
                <c:pt idx="105560">
                  <c:v>0.29070103075929299</c:v>
                </c:pt>
                <c:pt idx="105561">
                  <c:v>0.271946739067851</c:v>
                </c:pt>
                <c:pt idx="105562">
                  <c:v>0.28747406294338701</c:v>
                </c:pt>
                <c:pt idx="105563">
                  <c:v>0.32250024821930301</c:v>
                </c:pt>
                <c:pt idx="105564">
                  <c:v>0.37861775172783901</c:v>
                </c:pt>
                <c:pt idx="105565">
                  <c:v>0.27931643490153202</c:v>
                </c:pt>
                <c:pt idx="105566">
                  <c:v>-0.31160819309017201</c:v>
                </c:pt>
                <c:pt idx="105567">
                  <c:v>0.27167420001408799</c:v>
                </c:pt>
                <c:pt idx="105568">
                  <c:v>0.30267348420133799</c:v>
                </c:pt>
                <c:pt idx="105569">
                  <c:v>-0.27160341025742701</c:v>
                </c:pt>
                <c:pt idx="105570">
                  <c:v>-0.335424335441878</c:v>
                </c:pt>
                <c:pt idx="105571">
                  <c:v>0.27361501101844798</c:v>
                </c:pt>
                <c:pt idx="105572">
                  <c:v>-0.35542396059537801</c:v>
                </c:pt>
                <c:pt idx="105573">
                  <c:v>-0.32231412470717902</c:v>
                </c:pt>
                <c:pt idx="105574">
                  <c:v>0.28221068923312398</c:v>
                </c:pt>
                <c:pt idx="105575">
                  <c:v>-0.29437611849145201</c:v>
                </c:pt>
                <c:pt idx="105576">
                  <c:v>-0.356496998028066</c:v>
                </c:pt>
                <c:pt idx="105577">
                  <c:v>0.31168385009249699</c:v>
                </c:pt>
                <c:pt idx="105578">
                  <c:v>-0.29539975521248901</c:v>
                </c:pt>
                <c:pt idx="105579">
                  <c:v>-0.27740162871897101</c:v>
                </c:pt>
                <c:pt idx="105580">
                  <c:v>0.35441758552662</c:v>
                </c:pt>
                <c:pt idx="105581">
                  <c:v>-0.33195637482834101</c:v>
                </c:pt>
                <c:pt idx="105582">
                  <c:v>0.28616964068043299</c:v>
                </c:pt>
                <c:pt idx="105583">
                  <c:v>0.30014231536744101</c:v>
                </c:pt>
                <c:pt idx="105584">
                  <c:v>0.30576584248585797</c:v>
                </c:pt>
                <c:pt idx="105585">
                  <c:v>0.32610649361044802</c:v>
                </c:pt>
                <c:pt idx="105586">
                  <c:v>0.281771783357609</c:v>
                </c:pt>
                <c:pt idx="105587">
                  <c:v>-0.29286011927388</c:v>
                </c:pt>
                <c:pt idx="105588">
                  <c:v>0.28738880886915702</c:v>
                </c:pt>
                <c:pt idx="105589">
                  <c:v>0.27972600715942297</c:v>
                </c:pt>
                <c:pt idx="105590">
                  <c:v>0.29514147208892699</c:v>
                </c:pt>
                <c:pt idx="105591">
                  <c:v>0.40941022077424399</c:v>
                </c:pt>
                <c:pt idx="105592">
                  <c:v>0.33991163139724601</c:v>
                </c:pt>
                <c:pt idx="105593">
                  <c:v>0.34016647119298399</c:v>
                </c:pt>
                <c:pt idx="105594">
                  <c:v>-0.28802812258486699</c:v>
                </c:pt>
                <c:pt idx="105595">
                  <c:v>-0.303738017661495</c:v>
                </c:pt>
                <c:pt idx="105596">
                  <c:v>-0.27476787125933699</c:v>
                </c:pt>
                <c:pt idx="105597">
                  <c:v>0.28412808213276702</c:v>
                </c:pt>
                <c:pt idx="105598">
                  <c:v>0.28818300793440499</c:v>
                </c:pt>
                <c:pt idx="105599">
                  <c:v>0.28830486550261197</c:v>
                </c:pt>
                <c:pt idx="105600">
                  <c:v>-0.359745743811068</c:v>
                </c:pt>
                <c:pt idx="105601">
                  <c:v>-0.28750187442133501</c:v>
                </c:pt>
                <c:pt idx="105602">
                  <c:v>0.27840311862932599</c:v>
                </c:pt>
                <c:pt idx="105603">
                  <c:v>0.27468084745188198</c:v>
                </c:pt>
                <c:pt idx="105604">
                  <c:v>0.273217036974789</c:v>
                </c:pt>
                <c:pt idx="105605">
                  <c:v>0.36308414088299201</c:v>
                </c:pt>
                <c:pt idx="105606">
                  <c:v>-0.31656360127875</c:v>
                </c:pt>
                <c:pt idx="105607">
                  <c:v>0.28696233295411699</c:v>
                </c:pt>
                <c:pt idx="105608">
                  <c:v>0.27310328388079103</c:v>
                </c:pt>
                <c:pt idx="105609">
                  <c:v>0.27706675242505602</c:v>
                </c:pt>
                <c:pt idx="105610">
                  <c:v>-0.31976606423318499</c:v>
                </c:pt>
                <c:pt idx="105611">
                  <c:v>0.36636676073054802</c:v>
                </c:pt>
                <c:pt idx="105612">
                  <c:v>0.27812095500707201</c:v>
                </c:pt>
                <c:pt idx="105613">
                  <c:v>0.27306779042976298</c:v>
                </c:pt>
                <c:pt idx="105614">
                  <c:v>0.27420572094846102</c:v>
                </c:pt>
                <c:pt idx="105615">
                  <c:v>0.30217509180081198</c:v>
                </c:pt>
                <c:pt idx="105616">
                  <c:v>0.28241251678714901</c:v>
                </c:pt>
                <c:pt idx="105617">
                  <c:v>0.32382723641884897</c:v>
                </c:pt>
                <c:pt idx="105618">
                  <c:v>0.35552700914285001</c:v>
                </c:pt>
                <c:pt idx="105619">
                  <c:v>-0.27661179724771101</c:v>
                </c:pt>
                <c:pt idx="105620">
                  <c:v>0.296634868987392</c:v>
                </c:pt>
                <c:pt idx="105621">
                  <c:v>0.27105774764201401</c:v>
                </c:pt>
                <c:pt idx="105622">
                  <c:v>0.31231398150571499</c:v>
                </c:pt>
                <c:pt idx="105623">
                  <c:v>-0.29450279965546</c:v>
                </c:pt>
                <c:pt idx="105624">
                  <c:v>0.28362392221652699</c:v>
                </c:pt>
                <c:pt idx="105625">
                  <c:v>0.48006839748122099</c:v>
                </c:pt>
                <c:pt idx="105626">
                  <c:v>0.37653458286800101</c:v>
                </c:pt>
                <c:pt idx="105627">
                  <c:v>0.28921003996289602</c:v>
                </c:pt>
                <c:pt idx="105628">
                  <c:v>0.34639353264308698</c:v>
                </c:pt>
                <c:pt idx="105629">
                  <c:v>0.32220916462823601</c:v>
                </c:pt>
                <c:pt idx="105630">
                  <c:v>0.32015209575158499</c:v>
                </c:pt>
                <c:pt idx="105631">
                  <c:v>0.307517594554786</c:v>
                </c:pt>
                <c:pt idx="105632">
                  <c:v>-0.27888847838756903</c:v>
                </c:pt>
                <c:pt idx="105633">
                  <c:v>0.30404867846470501</c:v>
                </c:pt>
                <c:pt idx="105634">
                  <c:v>0.326715492532132</c:v>
                </c:pt>
                <c:pt idx="105635">
                  <c:v>0.32353572389546498</c:v>
                </c:pt>
                <c:pt idx="105636">
                  <c:v>-0.27273131298825398</c:v>
                </c:pt>
                <c:pt idx="105637">
                  <c:v>0.27151403799081297</c:v>
                </c:pt>
                <c:pt idx="105638">
                  <c:v>0.288482235991946</c:v>
                </c:pt>
                <c:pt idx="105639">
                  <c:v>0.273405762737914</c:v>
                </c:pt>
                <c:pt idx="105640">
                  <c:v>0.27292391205229699</c:v>
                </c:pt>
                <c:pt idx="105641">
                  <c:v>0.34250026944401901</c:v>
                </c:pt>
                <c:pt idx="105642">
                  <c:v>-0.32354402618121197</c:v>
                </c:pt>
                <c:pt idx="105643">
                  <c:v>0.27971257418729401</c:v>
                </c:pt>
                <c:pt idx="105644">
                  <c:v>0.318516687868938</c:v>
                </c:pt>
                <c:pt idx="105645">
                  <c:v>0.29256660293485098</c:v>
                </c:pt>
                <c:pt idx="105646">
                  <c:v>0.27507566123677102</c:v>
                </c:pt>
                <c:pt idx="105647">
                  <c:v>-0.28112647437927202</c:v>
                </c:pt>
                <c:pt idx="105648">
                  <c:v>0.29672462667712302</c:v>
                </c:pt>
                <c:pt idx="105649">
                  <c:v>0.30879363923495501</c:v>
                </c:pt>
                <c:pt idx="105650">
                  <c:v>0.28031468341818999</c:v>
                </c:pt>
                <c:pt idx="105651">
                  <c:v>-0.29583662497367702</c:v>
                </c:pt>
                <c:pt idx="105652">
                  <c:v>-0.31069892877038902</c:v>
                </c:pt>
                <c:pt idx="105653">
                  <c:v>0.29017043418362198</c:v>
                </c:pt>
                <c:pt idx="105654">
                  <c:v>-0.33456806192715899</c:v>
                </c:pt>
                <c:pt idx="105655">
                  <c:v>0.30309230774599799</c:v>
                </c:pt>
                <c:pt idx="105656">
                  <c:v>-0.292813003759896</c:v>
                </c:pt>
                <c:pt idx="105657">
                  <c:v>0.28721521241315701</c:v>
                </c:pt>
                <c:pt idx="105658">
                  <c:v>-0.32168572776534599</c:v>
                </c:pt>
                <c:pt idx="105659">
                  <c:v>0.30560693689381802</c:v>
                </c:pt>
                <c:pt idx="105660">
                  <c:v>0.31364822971571799</c:v>
                </c:pt>
                <c:pt idx="105661">
                  <c:v>-0.31436867613679698</c:v>
                </c:pt>
                <c:pt idx="105662">
                  <c:v>0.30168730863329701</c:v>
                </c:pt>
                <c:pt idx="105663">
                  <c:v>0.29743524166020402</c:v>
                </c:pt>
                <c:pt idx="105664">
                  <c:v>0.35824639218069598</c:v>
                </c:pt>
                <c:pt idx="105665">
                  <c:v>0.31020291647020298</c:v>
                </c:pt>
                <c:pt idx="105666">
                  <c:v>0.27528023455086098</c:v>
                </c:pt>
                <c:pt idx="105667">
                  <c:v>0.36325691768988899</c:v>
                </c:pt>
                <c:pt idx="105668">
                  <c:v>0.35955333733021499</c:v>
                </c:pt>
                <c:pt idx="105669">
                  <c:v>0.28432539159630799</c:v>
                </c:pt>
                <c:pt idx="105670">
                  <c:v>0.27759106088987301</c:v>
                </c:pt>
                <c:pt idx="105671">
                  <c:v>-0.27130888079673998</c:v>
                </c:pt>
                <c:pt idx="105672">
                  <c:v>0.27588056987792797</c:v>
                </c:pt>
                <c:pt idx="105673">
                  <c:v>0.27692450406865798</c:v>
                </c:pt>
                <c:pt idx="105674">
                  <c:v>0.28534571587046398</c:v>
                </c:pt>
                <c:pt idx="105675">
                  <c:v>0.309265266160345</c:v>
                </c:pt>
                <c:pt idx="105676">
                  <c:v>0.27524380712442198</c:v>
                </c:pt>
                <c:pt idx="105677">
                  <c:v>-0.30940270557970101</c:v>
                </c:pt>
                <c:pt idx="105678">
                  <c:v>-0.33516419331215103</c:v>
                </c:pt>
                <c:pt idx="105679">
                  <c:v>0.272764568572882</c:v>
                </c:pt>
                <c:pt idx="105680">
                  <c:v>0.29407941730431297</c:v>
                </c:pt>
                <c:pt idx="105681">
                  <c:v>0.31860342019791799</c:v>
                </c:pt>
                <c:pt idx="105682">
                  <c:v>0.30227119172208899</c:v>
                </c:pt>
                <c:pt idx="105683">
                  <c:v>0.27151566880721301</c:v>
                </c:pt>
                <c:pt idx="105684">
                  <c:v>0.30189544986064498</c:v>
                </c:pt>
                <c:pt idx="105685">
                  <c:v>0.28397633385483101</c:v>
                </c:pt>
                <c:pt idx="105686">
                  <c:v>0.36011532830611398</c:v>
                </c:pt>
                <c:pt idx="105687">
                  <c:v>0.274311969335991</c:v>
                </c:pt>
                <c:pt idx="105688">
                  <c:v>-0.302293523760231</c:v>
                </c:pt>
                <c:pt idx="105689">
                  <c:v>0.35228099686196601</c:v>
                </c:pt>
                <c:pt idx="105690">
                  <c:v>0.30632536430548701</c:v>
                </c:pt>
                <c:pt idx="105691">
                  <c:v>0.32813098416002801</c:v>
                </c:pt>
                <c:pt idx="105692">
                  <c:v>0.321705484400928</c:v>
                </c:pt>
                <c:pt idx="105693">
                  <c:v>0.34945163161859799</c:v>
                </c:pt>
                <c:pt idx="105694">
                  <c:v>0.29014571194056199</c:v>
                </c:pt>
                <c:pt idx="105695">
                  <c:v>-0.30693913484228902</c:v>
                </c:pt>
                <c:pt idx="105696">
                  <c:v>-0.29771015148242502</c:v>
                </c:pt>
                <c:pt idx="105697">
                  <c:v>0.30659936510417601</c:v>
                </c:pt>
                <c:pt idx="105698">
                  <c:v>0.36350331643859002</c:v>
                </c:pt>
                <c:pt idx="105699">
                  <c:v>-0.30917266287023898</c:v>
                </c:pt>
                <c:pt idx="105700">
                  <c:v>-0.30833296863823201</c:v>
                </c:pt>
                <c:pt idx="105701">
                  <c:v>0.31670423158035099</c:v>
                </c:pt>
                <c:pt idx="105702">
                  <c:v>0.37688386046498301</c:v>
                </c:pt>
                <c:pt idx="105703">
                  <c:v>0.282703884988944</c:v>
                </c:pt>
                <c:pt idx="105704">
                  <c:v>0.28477439629602902</c:v>
                </c:pt>
                <c:pt idx="105705">
                  <c:v>0.31386052088772398</c:v>
                </c:pt>
                <c:pt idx="105706">
                  <c:v>0.285195410952576</c:v>
                </c:pt>
                <c:pt idx="105707">
                  <c:v>0.28277607021065299</c:v>
                </c:pt>
                <c:pt idx="105708">
                  <c:v>0.27578393208567198</c:v>
                </c:pt>
                <c:pt idx="105709">
                  <c:v>0.44364950224765698</c:v>
                </c:pt>
                <c:pt idx="105710">
                  <c:v>-0.31436880919492299</c:v>
                </c:pt>
                <c:pt idx="105711">
                  <c:v>0.28240178049799503</c:v>
                </c:pt>
                <c:pt idx="105712">
                  <c:v>-0.29571239610849698</c:v>
                </c:pt>
                <c:pt idx="105713">
                  <c:v>0.31142093713910401</c:v>
                </c:pt>
                <c:pt idx="105714">
                  <c:v>0.342509851370978</c:v>
                </c:pt>
                <c:pt idx="105715">
                  <c:v>0.28677148022607002</c:v>
                </c:pt>
                <c:pt idx="105716">
                  <c:v>0.27613611506723601</c:v>
                </c:pt>
                <c:pt idx="105717">
                  <c:v>0.315924297058503</c:v>
                </c:pt>
                <c:pt idx="105718">
                  <c:v>0.28308361092280099</c:v>
                </c:pt>
                <c:pt idx="105719">
                  <c:v>0.28412896018417899</c:v>
                </c:pt>
                <c:pt idx="105720">
                  <c:v>0.33479982904147698</c:v>
                </c:pt>
                <c:pt idx="105721">
                  <c:v>0.28050575589526799</c:v>
                </c:pt>
                <c:pt idx="105722">
                  <c:v>0.285464810685709</c:v>
                </c:pt>
                <c:pt idx="105723">
                  <c:v>0.346641387801427</c:v>
                </c:pt>
                <c:pt idx="105724">
                  <c:v>-0.30031789239319101</c:v>
                </c:pt>
                <c:pt idx="105725">
                  <c:v>0.27611758775216599</c:v>
                </c:pt>
                <c:pt idx="105726">
                  <c:v>-0.30005734528947098</c:v>
                </c:pt>
                <c:pt idx="105727">
                  <c:v>0.27308907738896099</c:v>
                </c:pt>
                <c:pt idx="105728">
                  <c:v>0.29242856533427902</c:v>
                </c:pt>
                <c:pt idx="105729">
                  <c:v>0.27400701289728802</c:v>
                </c:pt>
                <c:pt idx="105730">
                  <c:v>0.279774028482277</c:v>
                </c:pt>
                <c:pt idx="105731">
                  <c:v>0.29793572297822002</c:v>
                </c:pt>
                <c:pt idx="105732">
                  <c:v>0.31452341579107701</c:v>
                </c:pt>
                <c:pt idx="105733">
                  <c:v>0.343875847553401</c:v>
                </c:pt>
                <c:pt idx="105734">
                  <c:v>-0.29562396094323001</c:v>
                </c:pt>
                <c:pt idx="105735">
                  <c:v>0.28645323131129802</c:v>
                </c:pt>
                <c:pt idx="105736">
                  <c:v>0.27161283763299898</c:v>
                </c:pt>
                <c:pt idx="105737">
                  <c:v>0.29061852538879102</c:v>
                </c:pt>
                <c:pt idx="105738">
                  <c:v>0.371849201712938</c:v>
                </c:pt>
                <c:pt idx="105739">
                  <c:v>0.33172876129868301</c:v>
                </c:pt>
                <c:pt idx="105740">
                  <c:v>0.30430794972401998</c:v>
                </c:pt>
                <c:pt idx="105741">
                  <c:v>-0.33108757076600098</c:v>
                </c:pt>
                <c:pt idx="105742">
                  <c:v>-0.27863160232004403</c:v>
                </c:pt>
                <c:pt idx="105743">
                  <c:v>0.27316409787941898</c:v>
                </c:pt>
                <c:pt idx="105744">
                  <c:v>0.32856684369785499</c:v>
                </c:pt>
                <c:pt idx="105745">
                  <c:v>0.286609848183006</c:v>
                </c:pt>
                <c:pt idx="105746">
                  <c:v>0.274523815427339</c:v>
                </c:pt>
                <c:pt idx="105747">
                  <c:v>0.27341701870809498</c:v>
                </c:pt>
                <c:pt idx="105748">
                  <c:v>0.30074323795138502</c:v>
                </c:pt>
                <c:pt idx="105749">
                  <c:v>0.34138913212371103</c:v>
                </c:pt>
                <c:pt idx="105750">
                  <c:v>0.276246571712991</c:v>
                </c:pt>
                <c:pt idx="105751">
                  <c:v>-0.29152639003911301</c:v>
                </c:pt>
                <c:pt idx="105752">
                  <c:v>0.33846308514432999</c:v>
                </c:pt>
                <c:pt idx="105753">
                  <c:v>-0.27669809862057598</c:v>
                </c:pt>
                <c:pt idx="105754">
                  <c:v>0.28687441074538</c:v>
                </c:pt>
                <c:pt idx="105755">
                  <c:v>0.29062824929366898</c:v>
                </c:pt>
                <c:pt idx="105756">
                  <c:v>0.49086298896431102</c:v>
                </c:pt>
                <c:pt idx="105757">
                  <c:v>0.28089912649495302</c:v>
                </c:pt>
                <c:pt idx="105758">
                  <c:v>0.28218757694881103</c:v>
                </c:pt>
                <c:pt idx="105759">
                  <c:v>0.35244030607122601</c:v>
                </c:pt>
                <c:pt idx="105760">
                  <c:v>0.41157938902714603</c:v>
                </c:pt>
                <c:pt idx="105761">
                  <c:v>-0.27511834192956902</c:v>
                </c:pt>
                <c:pt idx="105762">
                  <c:v>0.32068370914060002</c:v>
                </c:pt>
                <c:pt idx="105763">
                  <c:v>0.32503534211547702</c:v>
                </c:pt>
                <c:pt idx="105764">
                  <c:v>-0.29813755027287803</c:v>
                </c:pt>
                <c:pt idx="105765">
                  <c:v>0.35637831345398102</c:v>
                </c:pt>
                <c:pt idx="105766">
                  <c:v>0.33360054103289599</c:v>
                </c:pt>
                <c:pt idx="105767">
                  <c:v>0.287202537320566</c:v>
                </c:pt>
                <c:pt idx="105768">
                  <c:v>0.30639771120846598</c:v>
                </c:pt>
                <c:pt idx="105769">
                  <c:v>0.31027488036667999</c:v>
                </c:pt>
                <c:pt idx="105770">
                  <c:v>0.297210248444504</c:v>
                </c:pt>
                <c:pt idx="105771">
                  <c:v>0.29575630201221897</c:v>
                </c:pt>
                <c:pt idx="105772">
                  <c:v>0.28794523999065502</c:v>
                </c:pt>
                <c:pt idx="105773">
                  <c:v>-0.28369816048025398</c:v>
                </c:pt>
                <c:pt idx="105774">
                  <c:v>0.27573418516280002</c:v>
                </c:pt>
                <c:pt idx="105775">
                  <c:v>-0.33588402692368102</c:v>
                </c:pt>
                <c:pt idx="105776">
                  <c:v>-0.28548525139756098</c:v>
                </c:pt>
                <c:pt idx="105777">
                  <c:v>0.30147553396737597</c:v>
                </c:pt>
                <c:pt idx="105778">
                  <c:v>0.41492038192497699</c:v>
                </c:pt>
                <c:pt idx="105779">
                  <c:v>0.27816677994357902</c:v>
                </c:pt>
                <c:pt idx="105780">
                  <c:v>-0.285710514112821</c:v>
                </c:pt>
                <c:pt idx="105781">
                  <c:v>0.32705901573871599</c:v>
                </c:pt>
                <c:pt idx="105782">
                  <c:v>0.31700986056632002</c:v>
                </c:pt>
                <c:pt idx="105783">
                  <c:v>0.31600571560232199</c:v>
                </c:pt>
                <c:pt idx="105784">
                  <c:v>0.30911494072402801</c:v>
                </c:pt>
                <c:pt idx="105785">
                  <c:v>0.27705164716974001</c:v>
                </c:pt>
                <c:pt idx="105786">
                  <c:v>0.30816138498382301</c:v>
                </c:pt>
                <c:pt idx="105787">
                  <c:v>0.27287332086742999</c:v>
                </c:pt>
                <c:pt idx="105788">
                  <c:v>-0.316286227185411</c:v>
                </c:pt>
                <c:pt idx="105789">
                  <c:v>0.28830171742413302</c:v>
                </c:pt>
                <c:pt idx="105790">
                  <c:v>0.27728035358177899</c:v>
                </c:pt>
                <c:pt idx="105791">
                  <c:v>0.30504827212963898</c:v>
                </c:pt>
                <c:pt idx="105792">
                  <c:v>0.300739589620036</c:v>
                </c:pt>
                <c:pt idx="105793">
                  <c:v>-0.28167612308818801</c:v>
                </c:pt>
                <c:pt idx="105794">
                  <c:v>0.29861968019284102</c:v>
                </c:pt>
                <c:pt idx="105795">
                  <c:v>0.277463117420582</c:v>
                </c:pt>
                <c:pt idx="105796">
                  <c:v>0.43352371570937698</c:v>
                </c:pt>
                <c:pt idx="105797">
                  <c:v>0.27252984353973603</c:v>
                </c:pt>
                <c:pt idx="105798">
                  <c:v>0.34893771469514401</c:v>
                </c:pt>
                <c:pt idx="105799">
                  <c:v>-0.31766867103031099</c:v>
                </c:pt>
                <c:pt idx="105800">
                  <c:v>-0.27921751162474301</c:v>
                </c:pt>
                <c:pt idx="105801">
                  <c:v>-0.34611292922313203</c:v>
                </c:pt>
                <c:pt idx="105802">
                  <c:v>0.34710646800739797</c:v>
                </c:pt>
                <c:pt idx="105803">
                  <c:v>0.29261682502999797</c:v>
                </c:pt>
                <c:pt idx="105804">
                  <c:v>0.30408467012711099</c:v>
                </c:pt>
                <c:pt idx="105805">
                  <c:v>-0.302420068569836</c:v>
                </c:pt>
                <c:pt idx="105806">
                  <c:v>0.35533193484543402</c:v>
                </c:pt>
                <c:pt idx="105807">
                  <c:v>0.31828319140210098</c:v>
                </c:pt>
                <c:pt idx="105808">
                  <c:v>-0.31236097505720301</c:v>
                </c:pt>
                <c:pt idx="105809">
                  <c:v>0.30076212782186901</c:v>
                </c:pt>
                <c:pt idx="105810">
                  <c:v>0.278073033065798</c:v>
                </c:pt>
                <c:pt idx="105811">
                  <c:v>-0.27126640101607702</c:v>
                </c:pt>
                <c:pt idx="105812">
                  <c:v>-0.27314747628386199</c:v>
                </c:pt>
                <c:pt idx="105813">
                  <c:v>0.31043497087993499</c:v>
                </c:pt>
                <c:pt idx="105814">
                  <c:v>0.27297902806549001</c:v>
                </c:pt>
                <c:pt idx="105815">
                  <c:v>0.278332294963829</c:v>
                </c:pt>
                <c:pt idx="105816">
                  <c:v>-0.28373362083318299</c:v>
                </c:pt>
                <c:pt idx="105817">
                  <c:v>-0.28467387100138197</c:v>
                </c:pt>
                <c:pt idx="105818">
                  <c:v>-0.32723369211598502</c:v>
                </c:pt>
                <c:pt idx="105819">
                  <c:v>0.317767471176924</c:v>
                </c:pt>
                <c:pt idx="105820">
                  <c:v>0.30280149557263097</c:v>
                </c:pt>
                <c:pt idx="105821">
                  <c:v>0.314962007291959</c:v>
                </c:pt>
                <c:pt idx="105822">
                  <c:v>-0.28506549751450599</c:v>
                </c:pt>
                <c:pt idx="105823">
                  <c:v>-0.29804332507468401</c:v>
                </c:pt>
                <c:pt idx="105824">
                  <c:v>0.29068210086815</c:v>
                </c:pt>
                <c:pt idx="105825">
                  <c:v>-0.279952711569176</c:v>
                </c:pt>
                <c:pt idx="105826">
                  <c:v>-0.325708866935011</c:v>
                </c:pt>
                <c:pt idx="105827">
                  <c:v>-0.32339242305301702</c:v>
                </c:pt>
                <c:pt idx="105828">
                  <c:v>-0.33130569263775</c:v>
                </c:pt>
                <c:pt idx="105829">
                  <c:v>0.29700119273523201</c:v>
                </c:pt>
                <c:pt idx="105830">
                  <c:v>-0.336199693401177</c:v>
                </c:pt>
                <c:pt idx="105831">
                  <c:v>0.279857436003694</c:v>
                </c:pt>
                <c:pt idx="105832">
                  <c:v>-0.27683865317303702</c:v>
                </c:pt>
                <c:pt idx="105833">
                  <c:v>0.27718149155175997</c:v>
                </c:pt>
                <c:pt idx="105834">
                  <c:v>0.30254219260584198</c:v>
                </c:pt>
                <c:pt idx="105835">
                  <c:v>0.27591417707312599</c:v>
                </c:pt>
                <c:pt idx="105836">
                  <c:v>0.394582197037672</c:v>
                </c:pt>
                <c:pt idx="105837">
                  <c:v>0.29530445394207799</c:v>
                </c:pt>
                <c:pt idx="105838">
                  <c:v>-0.28430086768504498</c:v>
                </c:pt>
                <c:pt idx="105839">
                  <c:v>0.29871425588988998</c:v>
                </c:pt>
                <c:pt idx="105840">
                  <c:v>0.30795346516830602</c:v>
                </c:pt>
                <c:pt idx="105841">
                  <c:v>0.30988979363888502</c:v>
                </c:pt>
                <c:pt idx="105842">
                  <c:v>0.31871918296783402</c:v>
                </c:pt>
                <c:pt idx="105843">
                  <c:v>0.35957234621627798</c:v>
                </c:pt>
                <c:pt idx="105844">
                  <c:v>0.31294028142941599</c:v>
                </c:pt>
                <c:pt idx="105845">
                  <c:v>0.35917782950377097</c:v>
                </c:pt>
                <c:pt idx="105846">
                  <c:v>0.292499329231109</c:v>
                </c:pt>
                <c:pt idx="105847">
                  <c:v>0.27280053738202098</c:v>
                </c:pt>
                <c:pt idx="105848">
                  <c:v>0.28745207904060599</c:v>
                </c:pt>
                <c:pt idx="105849">
                  <c:v>0.285056124066356</c:v>
                </c:pt>
                <c:pt idx="105850">
                  <c:v>-0.27665746639335298</c:v>
                </c:pt>
                <c:pt idx="105851">
                  <c:v>0.46986010660778499</c:v>
                </c:pt>
                <c:pt idx="105852">
                  <c:v>0.29781302268110699</c:v>
                </c:pt>
                <c:pt idx="105853">
                  <c:v>0.29087090663108001</c:v>
                </c:pt>
                <c:pt idx="105854">
                  <c:v>0.38336991615597399</c:v>
                </c:pt>
                <c:pt idx="105855">
                  <c:v>0.31141133027106499</c:v>
                </c:pt>
                <c:pt idx="105856">
                  <c:v>0.28043760472879398</c:v>
                </c:pt>
                <c:pt idx="105857">
                  <c:v>0.32117827359940998</c:v>
                </c:pt>
                <c:pt idx="105858">
                  <c:v>-0.290178348984797</c:v>
                </c:pt>
                <c:pt idx="105859">
                  <c:v>0.32736927563408902</c:v>
                </c:pt>
                <c:pt idx="105860">
                  <c:v>0.29889150212854698</c:v>
                </c:pt>
                <c:pt idx="105861">
                  <c:v>0.28683814818113601</c:v>
                </c:pt>
                <c:pt idx="105862">
                  <c:v>0.29244064354142602</c:v>
                </c:pt>
                <c:pt idx="105863">
                  <c:v>-0.281029410193194</c:v>
                </c:pt>
                <c:pt idx="105864">
                  <c:v>0.30206553274130499</c:v>
                </c:pt>
                <c:pt idx="105865">
                  <c:v>0.31874859738689898</c:v>
                </c:pt>
                <c:pt idx="105866">
                  <c:v>0.370106289153736</c:v>
                </c:pt>
                <c:pt idx="105867">
                  <c:v>-0.280882227524971</c:v>
                </c:pt>
                <c:pt idx="105868">
                  <c:v>-0.37332493474217898</c:v>
                </c:pt>
                <c:pt idx="105869">
                  <c:v>0.32158238955214402</c:v>
                </c:pt>
                <c:pt idx="105870">
                  <c:v>0.31415751650522</c:v>
                </c:pt>
                <c:pt idx="105871">
                  <c:v>0.32211159060953598</c:v>
                </c:pt>
                <c:pt idx="105872">
                  <c:v>0.47973408996931899</c:v>
                </c:pt>
                <c:pt idx="105873">
                  <c:v>0.30717261730588002</c:v>
                </c:pt>
                <c:pt idx="105874">
                  <c:v>0.36314806001483202</c:v>
                </c:pt>
                <c:pt idx="105875">
                  <c:v>0.43440657150737</c:v>
                </c:pt>
                <c:pt idx="105876">
                  <c:v>0.38738868056842402</c:v>
                </c:pt>
                <c:pt idx="105877">
                  <c:v>-0.33096548383538399</c:v>
                </c:pt>
                <c:pt idx="105878">
                  <c:v>-0.27452332870206603</c:v>
                </c:pt>
                <c:pt idx="105879">
                  <c:v>-0.32113181904937399</c:v>
                </c:pt>
                <c:pt idx="105880">
                  <c:v>0.346201168326566</c:v>
                </c:pt>
                <c:pt idx="105881">
                  <c:v>0.27862841292337098</c:v>
                </c:pt>
                <c:pt idx="105882">
                  <c:v>-0.30655616824542498</c:v>
                </c:pt>
                <c:pt idx="105883">
                  <c:v>0.385944235728296</c:v>
                </c:pt>
                <c:pt idx="105884">
                  <c:v>0.28391908843999297</c:v>
                </c:pt>
                <c:pt idx="105885">
                  <c:v>0.280067141027665</c:v>
                </c:pt>
                <c:pt idx="105886">
                  <c:v>-0.27101357152732802</c:v>
                </c:pt>
                <c:pt idx="105887">
                  <c:v>-0.27353309699321199</c:v>
                </c:pt>
                <c:pt idx="105888">
                  <c:v>0.34304702576928497</c:v>
                </c:pt>
                <c:pt idx="105889">
                  <c:v>0.40780244467337101</c:v>
                </c:pt>
                <c:pt idx="105890">
                  <c:v>0.274797465588001</c:v>
                </c:pt>
                <c:pt idx="105891">
                  <c:v>0.27760231813938102</c:v>
                </c:pt>
                <c:pt idx="105892">
                  <c:v>-0.29337122872515897</c:v>
                </c:pt>
                <c:pt idx="105893">
                  <c:v>0.28891947775055499</c:v>
                </c:pt>
                <c:pt idx="105894">
                  <c:v>0.36562293655994998</c:v>
                </c:pt>
                <c:pt idx="105895">
                  <c:v>0.29695244598526899</c:v>
                </c:pt>
                <c:pt idx="105896">
                  <c:v>0.36315088492349301</c:v>
                </c:pt>
                <c:pt idx="105897">
                  <c:v>0.32487080181786998</c:v>
                </c:pt>
                <c:pt idx="105898">
                  <c:v>-0.27749610971442701</c:v>
                </c:pt>
                <c:pt idx="105899">
                  <c:v>0.34414545158294602</c:v>
                </c:pt>
                <c:pt idx="105900">
                  <c:v>0.29089485669479098</c:v>
                </c:pt>
                <c:pt idx="105901">
                  <c:v>0.35710560946493802</c:v>
                </c:pt>
                <c:pt idx="105902">
                  <c:v>0.30116677889070798</c:v>
                </c:pt>
                <c:pt idx="105903">
                  <c:v>-0.28848557775428102</c:v>
                </c:pt>
                <c:pt idx="105904">
                  <c:v>0.30510831792309301</c:v>
                </c:pt>
                <c:pt idx="105905">
                  <c:v>0.39434296056489099</c:v>
                </c:pt>
                <c:pt idx="105906">
                  <c:v>-0.35098657368765401</c:v>
                </c:pt>
                <c:pt idx="105907">
                  <c:v>0.359445893742734</c:v>
                </c:pt>
                <c:pt idx="105908">
                  <c:v>0.35104487119016298</c:v>
                </c:pt>
                <c:pt idx="105909">
                  <c:v>0.369299885663807</c:v>
                </c:pt>
                <c:pt idx="105910">
                  <c:v>0.27929667491340199</c:v>
                </c:pt>
                <c:pt idx="105911">
                  <c:v>0.27635917923308201</c:v>
                </c:pt>
                <c:pt idx="105912">
                  <c:v>0.27354937021661602</c:v>
                </c:pt>
                <c:pt idx="105913">
                  <c:v>0.33911107808829</c:v>
                </c:pt>
                <c:pt idx="105914">
                  <c:v>0.32355908436083203</c:v>
                </c:pt>
                <c:pt idx="105915">
                  <c:v>0.30066038567504599</c:v>
                </c:pt>
                <c:pt idx="105916">
                  <c:v>0.33354871267313702</c:v>
                </c:pt>
                <c:pt idx="105917">
                  <c:v>0.28376559719393701</c:v>
                </c:pt>
                <c:pt idx="105918">
                  <c:v>-0.27543355479813802</c:v>
                </c:pt>
                <c:pt idx="105919">
                  <c:v>-0.46558640729470502</c:v>
                </c:pt>
                <c:pt idx="105920">
                  <c:v>-0.37210631600295502</c:v>
                </c:pt>
                <c:pt idx="105921">
                  <c:v>0.32123594892748097</c:v>
                </c:pt>
                <c:pt idx="105922">
                  <c:v>-0.30192186389911402</c:v>
                </c:pt>
                <c:pt idx="105923">
                  <c:v>0.28965468385333598</c:v>
                </c:pt>
                <c:pt idx="105924">
                  <c:v>0.34363610951398299</c:v>
                </c:pt>
                <c:pt idx="105925">
                  <c:v>0.304088050865083</c:v>
                </c:pt>
                <c:pt idx="105926">
                  <c:v>0.29414345526433699</c:v>
                </c:pt>
                <c:pt idx="105927">
                  <c:v>-0.27765646935126098</c:v>
                </c:pt>
                <c:pt idx="105928">
                  <c:v>-0.29904589167812601</c:v>
                </c:pt>
                <c:pt idx="105929">
                  <c:v>-0.28569749316992998</c:v>
                </c:pt>
                <c:pt idx="105930">
                  <c:v>-0.30091851806421699</c:v>
                </c:pt>
                <c:pt idx="105931">
                  <c:v>0.29273544169385302</c:v>
                </c:pt>
                <c:pt idx="105932">
                  <c:v>0.30035531469259202</c:v>
                </c:pt>
                <c:pt idx="105933">
                  <c:v>-0.276741430791698</c:v>
                </c:pt>
                <c:pt idx="105934">
                  <c:v>0.30847233572615101</c:v>
                </c:pt>
                <c:pt idx="105935">
                  <c:v>-0.31005660149994702</c:v>
                </c:pt>
                <c:pt idx="105936">
                  <c:v>0.29001401614453098</c:v>
                </c:pt>
                <c:pt idx="105937">
                  <c:v>0.34055040479461401</c:v>
                </c:pt>
                <c:pt idx="105938">
                  <c:v>0.27291912689186498</c:v>
                </c:pt>
                <c:pt idx="105939">
                  <c:v>0.27410369223988001</c:v>
                </c:pt>
                <c:pt idx="105940">
                  <c:v>0.29314849949514499</c:v>
                </c:pt>
                <c:pt idx="105941">
                  <c:v>0.37958282788762399</c:v>
                </c:pt>
                <c:pt idx="105942">
                  <c:v>0.28076443609557</c:v>
                </c:pt>
                <c:pt idx="105943">
                  <c:v>0.27130421340849997</c:v>
                </c:pt>
                <c:pt idx="105944">
                  <c:v>0.28123453410300597</c:v>
                </c:pt>
                <c:pt idx="105945">
                  <c:v>0.28386969544929902</c:v>
                </c:pt>
                <c:pt idx="105946">
                  <c:v>0.47006749923796998</c:v>
                </c:pt>
                <c:pt idx="105947">
                  <c:v>0.28472706452900298</c:v>
                </c:pt>
                <c:pt idx="105948">
                  <c:v>-0.27775991136655698</c:v>
                </c:pt>
                <c:pt idx="105949">
                  <c:v>0.45171915854779698</c:v>
                </c:pt>
                <c:pt idx="105950">
                  <c:v>-0.285140118831889</c:v>
                </c:pt>
                <c:pt idx="105951">
                  <c:v>0.41404028524729097</c:v>
                </c:pt>
                <c:pt idx="105952">
                  <c:v>0.363163835004086</c:v>
                </c:pt>
                <c:pt idx="105953">
                  <c:v>0.34167989284407402</c:v>
                </c:pt>
                <c:pt idx="105954">
                  <c:v>-0.27948293745494102</c:v>
                </c:pt>
                <c:pt idx="105955">
                  <c:v>-0.27203430237029602</c:v>
                </c:pt>
                <c:pt idx="105956">
                  <c:v>0.27591332953071301</c:v>
                </c:pt>
                <c:pt idx="105957">
                  <c:v>-0.33463659344060398</c:v>
                </c:pt>
                <c:pt idx="105958">
                  <c:v>0.28092252870531198</c:v>
                </c:pt>
                <c:pt idx="105959">
                  <c:v>-0.33231181293080198</c:v>
                </c:pt>
                <c:pt idx="105960">
                  <c:v>-0.28535551802410197</c:v>
                </c:pt>
                <c:pt idx="105961">
                  <c:v>-0.27253358300241098</c:v>
                </c:pt>
                <c:pt idx="105962">
                  <c:v>0.30624993369856701</c:v>
                </c:pt>
                <c:pt idx="105963">
                  <c:v>0.28549852224392003</c:v>
                </c:pt>
                <c:pt idx="105964">
                  <c:v>0.29186441863911999</c:v>
                </c:pt>
                <c:pt idx="105965">
                  <c:v>0.32261504390606099</c:v>
                </c:pt>
                <c:pt idx="105966">
                  <c:v>0.273255451504893</c:v>
                </c:pt>
                <c:pt idx="105967">
                  <c:v>0.339017507719025</c:v>
                </c:pt>
                <c:pt idx="105968">
                  <c:v>0.29477906158897399</c:v>
                </c:pt>
                <c:pt idx="105969">
                  <c:v>0.36615478680890901</c:v>
                </c:pt>
                <c:pt idx="105970">
                  <c:v>0.360198750130312</c:v>
                </c:pt>
                <c:pt idx="105971">
                  <c:v>-0.34404766734280401</c:v>
                </c:pt>
                <c:pt idx="105972">
                  <c:v>0.31954374497412102</c:v>
                </c:pt>
                <c:pt idx="105973">
                  <c:v>-0.32111797843270401</c:v>
                </c:pt>
                <c:pt idx="105974">
                  <c:v>0.27293578791113998</c:v>
                </c:pt>
                <c:pt idx="105975">
                  <c:v>-0.295397838306385</c:v>
                </c:pt>
                <c:pt idx="105976">
                  <c:v>-0.281948879517605</c:v>
                </c:pt>
                <c:pt idx="105977">
                  <c:v>0.28224325659090099</c:v>
                </c:pt>
                <c:pt idx="105978">
                  <c:v>0.29357476752108103</c:v>
                </c:pt>
                <c:pt idx="105979">
                  <c:v>0.30364871850217801</c:v>
                </c:pt>
                <c:pt idx="105980">
                  <c:v>-0.29557063489267099</c:v>
                </c:pt>
                <c:pt idx="105981">
                  <c:v>0.43848151209911002</c:v>
                </c:pt>
                <c:pt idx="105982">
                  <c:v>-0.277528446111728</c:v>
                </c:pt>
                <c:pt idx="105983">
                  <c:v>0.27697178605081502</c:v>
                </c:pt>
                <c:pt idx="105984">
                  <c:v>0.29021978232480899</c:v>
                </c:pt>
                <c:pt idx="105985">
                  <c:v>-0.301646053025726</c:v>
                </c:pt>
                <c:pt idx="105986">
                  <c:v>0.290296216535745</c:v>
                </c:pt>
                <c:pt idx="105987">
                  <c:v>0.30473067621183503</c:v>
                </c:pt>
                <c:pt idx="105988">
                  <c:v>0.311392629273678</c:v>
                </c:pt>
                <c:pt idx="105989">
                  <c:v>-0.27801403350297998</c:v>
                </c:pt>
                <c:pt idx="105990">
                  <c:v>0.28339310810121898</c:v>
                </c:pt>
                <c:pt idx="105991">
                  <c:v>0.288096114339287</c:v>
                </c:pt>
                <c:pt idx="105992">
                  <c:v>0.420765427075184</c:v>
                </c:pt>
                <c:pt idx="105993">
                  <c:v>-0.359905236934422</c:v>
                </c:pt>
                <c:pt idx="105994">
                  <c:v>0.28224735392738098</c:v>
                </c:pt>
                <c:pt idx="105995">
                  <c:v>0.276907213994455</c:v>
                </c:pt>
                <c:pt idx="105996">
                  <c:v>0.27147488706484102</c:v>
                </c:pt>
                <c:pt idx="105997">
                  <c:v>-0.35100893062871602</c:v>
                </c:pt>
                <c:pt idx="105998">
                  <c:v>-0.30677726775129299</c:v>
                </c:pt>
                <c:pt idx="105999">
                  <c:v>0.43432683579637399</c:v>
                </c:pt>
                <c:pt idx="106000">
                  <c:v>-0.28389195002621398</c:v>
                </c:pt>
                <c:pt idx="106001">
                  <c:v>0.28291543420738002</c:v>
                </c:pt>
                <c:pt idx="106002">
                  <c:v>0.28388469375474301</c:v>
                </c:pt>
                <c:pt idx="106003">
                  <c:v>0.35983354324719802</c:v>
                </c:pt>
                <c:pt idx="106004">
                  <c:v>0.307376847626537</c:v>
                </c:pt>
                <c:pt idx="106005">
                  <c:v>0.31564466083040998</c:v>
                </c:pt>
                <c:pt idx="106006">
                  <c:v>0.31742935257223498</c:v>
                </c:pt>
                <c:pt idx="106007">
                  <c:v>0.289150008754476</c:v>
                </c:pt>
                <c:pt idx="106008">
                  <c:v>-0.29337187197765102</c:v>
                </c:pt>
                <c:pt idx="106009">
                  <c:v>-0.29160770597215602</c:v>
                </c:pt>
                <c:pt idx="106010">
                  <c:v>-0.33042175494930798</c:v>
                </c:pt>
                <c:pt idx="106011">
                  <c:v>-0.279999110531507</c:v>
                </c:pt>
                <c:pt idx="106012">
                  <c:v>-0.27469285619254902</c:v>
                </c:pt>
                <c:pt idx="106013">
                  <c:v>0.29637120358762198</c:v>
                </c:pt>
                <c:pt idx="106014">
                  <c:v>0.28435324079005397</c:v>
                </c:pt>
                <c:pt idx="106015">
                  <c:v>-0.29129914527300399</c:v>
                </c:pt>
                <c:pt idx="106016">
                  <c:v>0.277712679320544</c:v>
                </c:pt>
                <c:pt idx="106017">
                  <c:v>0.27518642090692302</c:v>
                </c:pt>
                <c:pt idx="106018">
                  <c:v>0.29951694793932199</c:v>
                </c:pt>
                <c:pt idx="106019">
                  <c:v>0.37850533570738298</c:v>
                </c:pt>
                <c:pt idx="106020">
                  <c:v>0.31102469645027098</c:v>
                </c:pt>
                <c:pt idx="106021">
                  <c:v>0.29345749969552098</c:v>
                </c:pt>
                <c:pt idx="106022">
                  <c:v>0.27801978087738199</c:v>
                </c:pt>
                <c:pt idx="106023">
                  <c:v>0.29837354557060902</c:v>
                </c:pt>
                <c:pt idx="106024">
                  <c:v>0.29920020105501299</c:v>
                </c:pt>
                <c:pt idx="106025">
                  <c:v>0.27774890118235301</c:v>
                </c:pt>
                <c:pt idx="106026">
                  <c:v>0.28647140251261499</c:v>
                </c:pt>
                <c:pt idx="106027">
                  <c:v>-0.27870699414698902</c:v>
                </c:pt>
                <c:pt idx="106028">
                  <c:v>-0.27783861337458998</c:v>
                </c:pt>
                <c:pt idx="106029">
                  <c:v>0.30594282776043802</c:v>
                </c:pt>
                <c:pt idx="106030">
                  <c:v>0.29129447157361699</c:v>
                </c:pt>
                <c:pt idx="106031">
                  <c:v>-0.33957460175239101</c:v>
                </c:pt>
                <c:pt idx="106032">
                  <c:v>0.28115009655797102</c:v>
                </c:pt>
                <c:pt idx="106033">
                  <c:v>0.28859295352139003</c:v>
                </c:pt>
                <c:pt idx="106034">
                  <c:v>0.27339431860917202</c:v>
                </c:pt>
                <c:pt idx="106035">
                  <c:v>-0.30770083081925798</c:v>
                </c:pt>
                <c:pt idx="106036">
                  <c:v>0.35502535879442398</c:v>
                </c:pt>
                <c:pt idx="106037">
                  <c:v>-0.46688995608351802</c:v>
                </c:pt>
                <c:pt idx="106038">
                  <c:v>0.35492708308715798</c:v>
                </c:pt>
                <c:pt idx="106039">
                  <c:v>0.27498332766822298</c:v>
                </c:pt>
                <c:pt idx="106040">
                  <c:v>0.28168682090492603</c:v>
                </c:pt>
                <c:pt idx="106041">
                  <c:v>0.27586486829780499</c:v>
                </c:pt>
                <c:pt idx="106042">
                  <c:v>0.32153764621546599</c:v>
                </c:pt>
                <c:pt idx="106043">
                  <c:v>0.29319311649451102</c:v>
                </c:pt>
                <c:pt idx="106044">
                  <c:v>0.303977006486088</c:v>
                </c:pt>
                <c:pt idx="106045">
                  <c:v>-0.29185000833498298</c:v>
                </c:pt>
                <c:pt idx="106046">
                  <c:v>-0.30664329249283701</c:v>
                </c:pt>
                <c:pt idx="106047">
                  <c:v>-0.27681234285460898</c:v>
                </c:pt>
                <c:pt idx="106048">
                  <c:v>0.27460145147592702</c:v>
                </c:pt>
                <c:pt idx="106049">
                  <c:v>0.30248533026511598</c:v>
                </c:pt>
                <c:pt idx="106050">
                  <c:v>-0.31301379956702602</c:v>
                </c:pt>
                <c:pt idx="106051">
                  <c:v>-0.28643093174411799</c:v>
                </c:pt>
                <c:pt idx="106052">
                  <c:v>0.29335879545001498</c:v>
                </c:pt>
                <c:pt idx="106053">
                  <c:v>0.30348785636744202</c:v>
                </c:pt>
                <c:pt idx="106054">
                  <c:v>0.33773211437095302</c:v>
                </c:pt>
                <c:pt idx="106055">
                  <c:v>0.30186876424883402</c:v>
                </c:pt>
                <c:pt idx="106056">
                  <c:v>-0.29832824906003402</c:v>
                </c:pt>
                <c:pt idx="106057">
                  <c:v>0.316509315246013</c:v>
                </c:pt>
                <c:pt idx="106058">
                  <c:v>-0.27826074705175802</c:v>
                </c:pt>
                <c:pt idx="106059">
                  <c:v>-0.32882553199641101</c:v>
                </c:pt>
                <c:pt idx="106060">
                  <c:v>0.340805075384088</c:v>
                </c:pt>
                <c:pt idx="106061">
                  <c:v>-0.28314261835807503</c:v>
                </c:pt>
                <c:pt idx="106062">
                  <c:v>0.49997956983678998</c:v>
                </c:pt>
                <c:pt idx="106063">
                  <c:v>0.31075734709325598</c:v>
                </c:pt>
                <c:pt idx="106064">
                  <c:v>-0.27907356857374799</c:v>
                </c:pt>
                <c:pt idx="106065">
                  <c:v>0.31434313199073399</c:v>
                </c:pt>
                <c:pt idx="106066">
                  <c:v>0.28732724967205397</c:v>
                </c:pt>
                <c:pt idx="106067">
                  <c:v>0.329891009492774</c:v>
                </c:pt>
                <c:pt idx="106068">
                  <c:v>-0.27388833284422798</c:v>
                </c:pt>
                <c:pt idx="106069">
                  <c:v>0.42002606934485698</c:v>
                </c:pt>
                <c:pt idx="106070">
                  <c:v>-0.27763300718658701</c:v>
                </c:pt>
                <c:pt idx="106071">
                  <c:v>0.33445382177548</c:v>
                </c:pt>
                <c:pt idx="106072">
                  <c:v>0.367671104938323</c:v>
                </c:pt>
                <c:pt idx="106073">
                  <c:v>-0.34402028608526902</c:v>
                </c:pt>
                <c:pt idx="106074">
                  <c:v>-0.32707201283335702</c:v>
                </c:pt>
                <c:pt idx="106075">
                  <c:v>0.28117763703233101</c:v>
                </c:pt>
                <c:pt idx="106076">
                  <c:v>0.31524966965497597</c:v>
                </c:pt>
                <c:pt idx="106077">
                  <c:v>0.30954048540089202</c:v>
                </c:pt>
                <c:pt idx="106078">
                  <c:v>0.27973030959408901</c:v>
                </c:pt>
                <c:pt idx="106079">
                  <c:v>-0.36310834123867702</c:v>
                </c:pt>
                <c:pt idx="106080">
                  <c:v>0.27116778058122298</c:v>
                </c:pt>
                <c:pt idx="106081">
                  <c:v>0.33126769138119599</c:v>
                </c:pt>
                <c:pt idx="106082">
                  <c:v>-0.30389165282910502</c:v>
                </c:pt>
                <c:pt idx="106083">
                  <c:v>0.42526168337811499</c:v>
                </c:pt>
                <c:pt idx="106084">
                  <c:v>0.28062695341919103</c:v>
                </c:pt>
                <c:pt idx="106085">
                  <c:v>-0.28955888072838198</c:v>
                </c:pt>
                <c:pt idx="106086">
                  <c:v>0.27537497046891102</c:v>
                </c:pt>
                <c:pt idx="106087">
                  <c:v>0.30543573399982599</c:v>
                </c:pt>
                <c:pt idx="106088">
                  <c:v>0.29769704871765001</c:v>
                </c:pt>
                <c:pt idx="106089">
                  <c:v>0.35052921816341398</c:v>
                </c:pt>
                <c:pt idx="106090">
                  <c:v>0.36571551333902103</c:v>
                </c:pt>
                <c:pt idx="106091">
                  <c:v>0.34482419162387301</c:v>
                </c:pt>
                <c:pt idx="106092">
                  <c:v>0.28327707019978299</c:v>
                </c:pt>
                <c:pt idx="106093">
                  <c:v>0.30815989608601702</c:v>
                </c:pt>
                <c:pt idx="106094">
                  <c:v>0.49180880439647101</c:v>
                </c:pt>
                <c:pt idx="106095">
                  <c:v>0.36320061773998902</c:v>
                </c:pt>
                <c:pt idx="106096">
                  <c:v>0.29813440908196598</c:v>
                </c:pt>
                <c:pt idx="106097">
                  <c:v>-0.30922925966218201</c:v>
                </c:pt>
                <c:pt idx="106098">
                  <c:v>0.27515780865301998</c:v>
                </c:pt>
                <c:pt idx="106099">
                  <c:v>0.33808453113043702</c:v>
                </c:pt>
                <c:pt idx="106100">
                  <c:v>-0.37663990481265203</c:v>
                </c:pt>
                <c:pt idx="106101">
                  <c:v>0.32755567460845197</c:v>
                </c:pt>
                <c:pt idx="106102">
                  <c:v>0.29881047285211298</c:v>
                </c:pt>
                <c:pt idx="106103">
                  <c:v>0.30616723405144303</c:v>
                </c:pt>
                <c:pt idx="106104">
                  <c:v>0.274713523291159</c:v>
                </c:pt>
                <c:pt idx="106105">
                  <c:v>0.329184914847373</c:v>
                </c:pt>
                <c:pt idx="106106">
                  <c:v>0.284509112800578</c:v>
                </c:pt>
                <c:pt idx="106107">
                  <c:v>0.48493161566988002</c:v>
                </c:pt>
                <c:pt idx="106108">
                  <c:v>0.32806325279679899</c:v>
                </c:pt>
                <c:pt idx="106109">
                  <c:v>0.28551237687223402</c:v>
                </c:pt>
                <c:pt idx="106110">
                  <c:v>0.28217157336572601</c:v>
                </c:pt>
                <c:pt idx="106111">
                  <c:v>0.37839374977697299</c:v>
                </c:pt>
                <c:pt idx="106112">
                  <c:v>0.27974255764648498</c:v>
                </c:pt>
                <c:pt idx="106113">
                  <c:v>-0.27468594145273201</c:v>
                </c:pt>
                <c:pt idx="106114">
                  <c:v>0.31545303192706098</c:v>
                </c:pt>
                <c:pt idx="106115">
                  <c:v>0.30783808962410503</c:v>
                </c:pt>
                <c:pt idx="106116">
                  <c:v>0.28883426743167601</c:v>
                </c:pt>
                <c:pt idx="106117">
                  <c:v>0.27182223822808399</c:v>
                </c:pt>
                <c:pt idx="106118">
                  <c:v>-0.32930202434269201</c:v>
                </c:pt>
                <c:pt idx="106119">
                  <c:v>0.40451065292264099</c:v>
                </c:pt>
                <c:pt idx="106120">
                  <c:v>0.32844621599411999</c:v>
                </c:pt>
                <c:pt idx="106121">
                  <c:v>0.27208153091748</c:v>
                </c:pt>
                <c:pt idx="106122">
                  <c:v>0.323441951140927</c:v>
                </c:pt>
                <c:pt idx="106123">
                  <c:v>0.27383378178879603</c:v>
                </c:pt>
                <c:pt idx="106124">
                  <c:v>-0.29674459035440198</c:v>
                </c:pt>
                <c:pt idx="106125">
                  <c:v>0.33048680420675203</c:v>
                </c:pt>
                <c:pt idx="106126">
                  <c:v>0.31261057464775899</c:v>
                </c:pt>
                <c:pt idx="106127">
                  <c:v>0.28579208433321002</c:v>
                </c:pt>
                <c:pt idx="106128">
                  <c:v>0.32307097016276898</c:v>
                </c:pt>
                <c:pt idx="106129">
                  <c:v>-0.30010951136077602</c:v>
                </c:pt>
                <c:pt idx="106130">
                  <c:v>0.30716964557835202</c:v>
                </c:pt>
                <c:pt idx="106131">
                  <c:v>-0.29191165922530399</c:v>
                </c:pt>
                <c:pt idx="106132">
                  <c:v>0.29343425619880997</c:v>
                </c:pt>
                <c:pt idx="106133">
                  <c:v>0.27258145267320899</c:v>
                </c:pt>
                <c:pt idx="106134">
                  <c:v>0.298262482517821</c:v>
                </c:pt>
                <c:pt idx="106135">
                  <c:v>-0.31194317920487202</c:v>
                </c:pt>
                <c:pt idx="106136">
                  <c:v>0.49374854542621599</c:v>
                </c:pt>
                <c:pt idx="106137">
                  <c:v>-0.299503496049766</c:v>
                </c:pt>
                <c:pt idx="106138">
                  <c:v>-0.28044997081033102</c:v>
                </c:pt>
                <c:pt idx="106139">
                  <c:v>0.321455160980406</c:v>
                </c:pt>
                <c:pt idx="106140">
                  <c:v>0.399527249806434</c:v>
                </c:pt>
                <c:pt idx="106141">
                  <c:v>0.432149848886549</c:v>
                </c:pt>
                <c:pt idx="106142">
                  <c:v>0.27640356547036199</c:v>
                </c:pt>
                <c:pt idx="106143">
                  <c:v>-0.30379489367520701</c:v>
                </c:pt>
                <c:pt idx="106144">
                  <c:v>-0.46345761553717302</c:v>
                </c:pt>
                <c:pt idx="106145">
                  <c:v>0.31309667860949197</c:v>
                </c:pt>
                <c:pt idx="106146">
                  <c:v>0.353858155791963</c:v>
                </c:pt>
                <c:pt idx="106147">
                  <c:v>-0.30111753441919997</c:v>
                </c:pt>
                <c:pt idx="106148">
                  <c:v>0.30810304338848599</c:v>
                </c:pt>
                <c:pt idx="106149">
                  <c:v>0.31809021239021201</c:v>
                </c:pt>
                <c:pt idx="106150">
                  <c:v>-0.291860248887157</c:v>
                </c:pt>
                <c:pt idx="106151">
                  <c:v>0.30393393620849801</c:v>
                </c:pt>
                <c:pt idx="106152">
                  <c:v>-0.30313608398026298</c:v>
                </c:pt>
                <c:pt idx="106153">
                  <c:v>0.49241630829447702</c:v>
                </c:pt>
                <c:pt idx="106154">
                  <c:v>0.30022342268366597</c:v>
                </c:pt>
                <c:pt idx="106155">
                  <c:v>-0.31547665338358799</c:v>
                </c:pt>
                <c:pt idx="106156">
                  <c:v>0.27985740917844198</c:v>
                </c:pt>
                <c:pt idx="106157">
                  <c:v>0.28303522350159199</c:v>
                </c:pt>
                <c:pt idx="106158">
                  <c:v>0.276560449793122</c:v>
                </c:pt>
                <c:pt idx="106159">
                  <c:v>-0.30613204701832403</c:v>
                </c:pt>
                <c:pt idx="106160">
                  <c:v>-0.288587773748119</c:v>
                </c:pt>
                <c:pt idx="106161">
                  <c:v>0.30073322826114701</c:v>
                </c:pt>
                <c:pt idx="106162">
                  <c:v>0.27462130505881599</c:v>
                </c:pt>
                <c:pt idx="106163">
                  <c:v>0.34845935935258399</c:v>
                </c:pt>
                <c:pt idx="106164">
                  <c:v>-0.32398708482555699</c:v>
                </c:pt>
                <c:pt idx="106165">
                  <c:v>0.27373706729422997</c:v>
                </c:pt>
                <c:pt idx="106166">
                  <c:v>-0.35234415253121099</c:v>
                </c:pt>
                <c:pt idx="106167">
                  <c:v>-0.27452127090952599</c:v>
                </c:pt>
                <c:pt idx="106168">
                  <c:v>0.28122786600777899</c:v>
                </c:pt>
                <c:pt idx="106169">
                  <c:v>-0.30384551016913902</c:v>
                </c:pt>
                <c:pt idx="106170">
                  <c:v>0.29798508484664799</c:v>
                </c:pt>
                <c:pt idx="106171">
                  <c:v>0.27760077187327498</c:v>
                </c:pt>
                <c:pt idx="106172">
                  <c:v>0.29494156066289301</c:v>
                </c:pt>
                <c:pt idx="106173">
                  <c:v>0.31145579499335002</c:v>
                </c:pt>
                <c:pt idx="106174">
                  <c:v>0.32895494386134499</c:v>
                </c:pt>
                <c:pt idx="106175">
                  <c:v>0.27987360888095802</c:v>
                </c:pt>
                <c:pt idx="106176">
                  <c:v>0.286517199877588</c:v>
                </c:pt>
                <c:pt idx="106177">
                  <c:v>-0.28462559516526897</c:v>
                </c:pt>
                <c:pt idx="106178">
                  <c:v>-0.282482689111615</c:v>
                </c:pt>
                <c:pt idx="106179">
                  <c:v>0.29943458202030199</c:v>
                </c:pt>
                <c:pt idx="106180">
                  <c:v>-0.30862008224756998</c:v>
                </c:pt>
                <c:pt idx="106181">
                  <c:v>0.30605662867815198</c:v>
                </c:pt>
                <c:pt idx="106182">
                  <c:v>0.38043296488920703</c:v>
                </c:pt>
                <c:pt idx="106183">
                  <c:v>0.280578126533304</c:v>
                </c:pt>
                <c:pt idx="106184">
                  <c:v>0.39797554176628003</c:v>
                </c:pt>
                <c:pt idx="106185">
                  <c:v>-0.28326063514605598</c:v>
                </c:pt>
                <c:pt idx="106186">
                  <c:v>0.28900570489774902</c:v>
                </c:pt>
                <c:pt idx="106187">
                  <c:v>0.28696808188791101</c:v>
                </c:pt>
                <c:pt idx="106188">
                  <c:v>0.28278658937731099</c:v>
                </c:pt>
                <c:pt idx="106189">
                  <c:v>0.27623353422059399</c:v>
                </c:pt>
                <c:pt idx="106190">
                  <c:v>0.41023117061045</c:v>
                </c:pt>
                <c:pt idx="106191">
                  <c:v>-0.324570126206914</c:v>
                </c:pt>
                <c:pt idx="106192">
                  <c:v>0.35337892616146599</c:v>
                </c:pt>
                <c:pt idx="106193">
                  <c:v>0.33251439994453802</c:v>
                </c:pt>
                <c:pt idx="106194">
                  <c:v>0.28449296174101801</c:v>
                </c:pt>
                <c:pt idx="106195">
                  <c:v>0.27618384122895601</c:v>
                </c:pt>
                <c:pt idx="106196">
                  <c:v>0.38537197689964597</c:v>
                </c:pt>
                <c:pt idx="106197">
                  <c:v>0.33038252083715502</c:v>
                </c:pt>
                <c:pt idx="106198">
                  <c:v>0.29218429648841898</c:v>
                </c:pt>
                <c:pt idx="106199">
                  <c:v>0.31653337278517302</c:v>
                </c:pt>
                <c:pt idx="106200">
                  <c:v>0.37691733543084399</c:v>
                </c:pt>
                <c:pt idx="106201">
                  <c:v>-0.31155921578547802</c:v>
                </c:pt>
                <c:pt idx="106202">
                  <c:v>0.36348687758922898</c:v>
                </c:pt>
                <c:pt idx="106203">
                  <c:v>0.312790787503687</c:v>
                </c:pt>
                <c:pt idx="106204">
                  <c:v>-0.29639849750104702</c:v>
                </c:pt>
                <c:pt idx="106205">
                  <c:v>-0.30313795889107498</c:v>
                </c:pt>
                <c:pt idx="106206">
                  <c:v>0.29077788717851899</c:v>
                </c:pt>
                <c:pt idx="106207">
                  <c:v>-0.27676273236305898</c:v>
                </c:pt>
                <c:pt idx="106208">
                  <c:v>0.29946472082660702</c:v>
                </c:pt>
                <c:pt idx="106209">
                  <c:v>0.317493177426588</c:v>
                </c:pt>
                <c:pt idx="106210">
                  <c:v>-0.27180493800315297</c:v>
                </c:pt>
                <c:pt idx="106211">
                  <c:v>0.32090349234079701</c:v>
                </c:pt>
                <c:pt idx="106212">
                  <c:v>0.33530136535045901</c:v>
                </c:pt>
                <c:pt idx="106213">
                  <c:v>0.359983322260363</c:v>
                </c:pt>
                <c:pt idx="106214">
                  <c:v>0.330066505191905</c:v>
                </c:pt>
                <c:pt idx="106215">
                  <c:v>0.29184687601137299</c:v>
                </c:pt>
                <c:pt idx="106216">
                  <c:v>-0.29244910019968601</c:v>
                </c:pt>
                <c:pt idx="106217">
                  <c:v>0.28873240699613201</c:v>
                </c:pt>
                <c:pt idx="106218">
                  <c:v>0.298458254611152</c:v>
                </c:pt>
                <c:pt idx="106219">
                  <c:v>0.290832631187879</c:v>
                </c:pt>
                <c:pt idx="106220">
                  <c:v>0.32064727315506297</c:v>
                </c:pt>
                <c:pt idx="106221">
                  <c:v>0.32817848142800699</c:v>
                </c:pt>
                <c:pt idx="106222">
                  <c:v>0.29052019299405002</c:v>
                </c:pt>
                <c:pt idx="106223">
                  <c:v>0.29227140242073901</c:v>
                </c:pt>
                <c:pt idx="106224">
                  <c:v>0.302033183580873</c:v>
                </c:pt>
                <c:pt idx="106225">
                  <c:v>0.28703098561618201</c:v>
                </c:pt>
                <c:pt idx="106226">
                  <c:v>0.31008477770531601</c:v>
                </c:pt>
                <c:pt idx="106227">
                  <c:v>0.409478022144666</c:v>
                </c:pt>
                <c:pt idx="106228">
                  <c:v>-0.27635638163953902</c:v>
                </c:pt>
                <c:pt idx="106229">
                  <c:v>-0.32893900828544798</c:v>
                </c:pt>
                <c:pt idx="106230">
                  <c:v>-0.29034673001287098</c:v>
                </c:pt>
                <c:pt idx="106231">
                  <c:v>-0.33566069763110701</c:v>
                </c:pt>
                <c:pt idx="106232">
                  <c:v>0.35309488126509703</c:v>
                </c:pt>
                <c:pt idx="106233">
                  <c:v>0.30162148492433899</c:v>
                </c:pt>
                <c:pt idx="106234">
                  <c:v>0.30055612933025999</c:v>
                </c:pt>
                <c:pt idx="106235">
                  <c:v>-0.27838225774772102</c:v>
                </c:pt>
                <c:pt idx="106236">
                  <c:v>-0.282328643896052</c:v>
                </c:pt>
                <c:pt idx="106237">
                  <c:v>0.27553923838941602</c:v>
                </c:pt>
                <c:pt idx="106238">
                  <c:v>0.30591880381007502</c:v>
                </c:pt>
                <c:pt idx="106239">
                  <c:v>-0.32062725462059699</c:v>
                </c:pt>
                <c:pt idx="106240">
                  <c:v>0.280500665933263</c:v>
                </c:pt>
                <c:pt idx="106241">
                  <c:v>-0.27997159608137601</c:v>
                </c:pt>
                <c:pt idx="106242">
                  <c:v>0.480214974094687</c:v>
                </c:pt>
                <c:pt idx="106243">
                  <c:v>0.30291369970426701</c:v>
                </c:pt>
                <c:pt idx="106244">
                  <c:v>-0.291073533907308</c:v>
                </c:pt>
                <c:pt idx="106245">
                  <c:v>0.29464302637297501</c:v>
                </c:pt>
                <c:pt idx="106246">
                  <c:v>-0.28223894487176199</c:v>
                </c:pt>
                <c:pt idx="106247">
                  <c:v>-0.32922065776607501</c:v>
                </c:pt>
                <c:pt idx="106248">
                  <c:v>-0.28798023760234098</c:v>
                </c:pt>
                <c:pt idx="106249">
                  <c:v>0.33997116923570497</c:v>
                </c:pt>
                <c:pt idx="106250">
                  <c:v>-0.29708951385725302</c:v>
                </c:pt>
                <c:pt idx="106251">
                  <c:v>0.35362689436706302</c:v>
                </c:pt>
                <c:pt idx="106252">
                  <c:v>0.40099042935909301</c:v>
                </c:pt>
                <c:pt idx="106253">
                  <c:v>0.31223825251530601</c:v>
                </c:pt>
                <c:pt idx="106254">
                  <c:v>-0.30636257669575001</c:v>
                </c:pt>
                <c:pt idx="106255">
                  <c:v>-0.32136811966850098</c:v>
                </c:pt>
                <c:pt idx="106256">
                  <c:v>-0.30073038052758999</c:v>
                </c:pt>
                <c:pt idx="106257">
                  <c:v>0.36809002402663099</c:v>
                </c:pt>
                <c:pt idx="106258">
                  <c:v>0.31730662837624801</c:v>
                </c:pt>
                <c:pt idx="106259">
                  <c:v>0.32379616542376199</c:v>
                </c:pt>
                <c:pt idx="106260">
                  <c:v>0.32669003012523801</c:v>
                </c:pt>
                <c:pt idx="106261">
                  <c:v>0.27886313586258199</c:v>
                </c:pt>
                <c:pt idx="106262">
                  <c:v>0.342481475957714</c:v>
                </c:pt>
                <c:pt idx="106263">
                  <c:v>-0.29169766108876999</c:v>
                </c:pt>
                <c:pt idx="106264">
                  <c:v>0.27112316454148699</c:v>
                </c:pt>
                <c:pt idx="106265">
                  <c:v>0.27174734670558698</c:v>
                </c:pt>
                <c:pt idx="106266">
                  <c:v>0.29509845179716099</c:v>
                </c:pt>
                <c:pt idx="106267">
                  <c:v>0.32451522235598601</c:v>
                </c:pt>
                <c:pt idx="106268">
                  <c:v>0.277226250053771</c:v>
                </c:pt>
                <c:pt idx="106269">
                  <c:v>0.39335119464791901</c:v>
                </c:pt>
                <c:pt idx="106270">
                  <c:v>0.43342719476132102</c:v>
                </c:pt>
                <c:pt idx="106271">
                  <c:v>0.31222361396572001</c:v>
                </c:pt>
                <c:pt idx="106272">
                  <c:v>0.27302622270200699</c:v>
                </c:pt>
                <c:pt idx="106273">
                  <c:v>-0.33332155645860101</c:v>
                </c:pt>
                <c:pt idx="106274">
                  <c:v>0.27778524425860102</c:v>
                </c:pt>
                <c:pt idx="106275">
                  <c:v>-0.39222725248443802</c:v>
                </c:pt>
                <c:pt idx="106276">
                  <c:v>0.281381769908496</c:v>
                </c:pt>
                <c:pt idx="106277">
                  <c:v>0.33195161233153098</c:v>
                </c:pt>
                <c:pt idx="106278">
                  <c:v>0.39648561517664299</c:v>
                </c:pt>
                <c:pt idx="106279">
                  <c:v>0.35195520311831302</c:v>
                </c:pt>
                <c:pt idx="106280">
                  <c:v>0.27953189779785498</c:v>
                </c:pt>
                <c:pt idx="106281">
                  <c:v>0.28582501612168798</c:v>
                </c:pt>
                <c:pt idx="106282">
                  <c:v>-0.277183457837687</c:v>
                </c:pt>
                <c:pt idx="106283">
                  <c:v>0.35228234172080303</c:v>
                </c:pt>
                <c:pt idx="106284">
                  <c:v>-0.27416902594667603</c:v>
                </c:pt>
                <c:pt idx="106285">
                  <c:v>0.28753812520801503</c:v>
                </c:pt>
                <c:pt idx="106286">
                  <c:v>0.28405805468602702</c:v>
                </c:pt>
                <c:pt idx="106287">
                  <c:v>0.29583229786762</c:v>
                </c:pt>
                <c:pt idx="106288">
                  <c:v>-0.28184332827629199</c:v>
                </c:pt>
                <c:pt idx="106289">
                  <c:v>0.289004180374903</c:v>
                </c:pt>
                <c:pt idx="106290">
                  <c:v>-0.35054531203565298</c:v>
                </c:pt>
                <c:pt idx="106291">
                  <c:v>0.28979632688960499</c:v>
                </c:pt>
                <c:pt idx="106292">
                  <c:v>0.29655376865562799</c:v>
                </c:pt>
                <c:pt idx="106293">
                  <c:v>0.27519476982296898</c:v>
                </c:pt>
                <c:pt idx="106294">
                  <c:v>0.33376067398166098</c:v>
                </c:pt>
                <c:pt idx="106295">
                  <c:v>0.327304252082189</c:v>
                </c:pt>
                <c:pt idx="106296">
                  <c:v>0.28772169631175698</c:v>
                </c:pt>
                <c:pt idx="106297">
                  <c:v>0.31655079263809099</c:v>
                </c:pt>
                <c:pt idx="106298">
                  <c:v>-0.34730102532039098</c:v>
                </c:pt>
                <c:pt idx="106299">
                  <c:v>-0.31931709725555801</c:v>
                </c:pt>
                <c:pt idx="106300">
                  <c:v>0.35239671641105802</c:v>
                </c:pt>
                <c:pt idx="106301">
                  <c:v>0.30600368149530699</c:v>
                </c:pt>
                <c:pt idx="106302">
                  <c:v>0.29529750197344001</c:v>
                </c:pt>
                <c:pt idx="106303">
                  <c:v>-0.32140413666130602</c:v>
                </c:pt>
                <c:pt idx="106304">
                  <c:v>0.33671200444571298</c:v>
                </c:pt>
                <c:pt idx="106305">
                  <c:v>-0.27473607377019998</c:v>
                </c:pt>
                <c:pt idx="106306">
                  <c:v>0.305084822513215</c:v>
                </c:pt>
                <c:pt idx="106307">
                  <c:v>-0.27277955503703799</c:v>
                </c:pt>
                <c:pt idx="106308">
                  <c:v>0.28548852347912101</c:v>
                </c:pt>
                <c:pt idx="106309">
                  <c:v>0.28231582629959501</c:v>
                </c:pt>
                <c:pt idx="106310">
                  <c:v>-0.292699114575807</c:v>
                </c:pt>
                <c:pt idx="106311">
                  <c:v>-0.27672844097338301</c:v>
                </c:pt>
                <c:pt idx="106312">
                  <c:v>0.29614159963316999</c:v>
                </c:pt>
                <c:pt idx="106313">
                  <c:v>0.36097476953236601</c:v>
                </c:pt>
                <c:pt idx="106314">
                  <c:v>-0.28624418812411201</c:v>
                </c:pt>
                <c:pt idx="106315">
                  <c:v>0.28821859490556001</c:v>
                </c:pt>
                <c:pt idx="106316">
                  <c:v>0.27998986246586799</c:v>
                </c:pt>
                <c:pt idx="106317">
                  <c:v>0.34903119127420801</c:v>
                </c:pt>
                <c:pt idx="106318">
                  <c:v>0.28446212427790901</c:v>
                </c:pt>
                <c:pt idx="106319">
                  <c:v>-0.38673077833117703</c:v>
                </c:pt>
                <c:pt idx="106320">
                  <c:v>0.32005198451098699</c:v>
                </c:pt>
                <c:pt idx="106321">
                  <c:v>-0.31540784268113298</c:v>
                </c:pt>
                <c:pt idx="106322">
                  <c:v>0.29403586823281602</c:v>
                </c:pt>
                <c:pt idx="106323">
                  <c:v>0.28219307877211702</c:v>
                </c:pt>
                <c:pt idx="106324">
                  <c:v>0.277435777639568</c:v>
                </c:pt>
                <c:pt idx="106325">
                  <c:v>0.29379860178619499</c:v>
                </c:pt>
                <c:pt idx="106326">
                  <c:v>0.33361880246231601</c:v>
                </c:pt>
                <c:pt idx="106327">
                  <c:v>0.27982227087411299</c:v>
                </c:pt>
                <c:pt idx="106328">
                  <c:v>-0.30980017699971202</c:v>
                </c:pt>
                <c:pt idx="106329">
                  <c:v>0.28872574698657699</c:v>
                </c:pt>
                <c:pt idx="106330">
                  <c:v>0.30058397334128301</c:v>
                </c:pt>
                <c:pt idx="106331">
                  <c:v>0.49767207288707299</c:v>
                </c:pt>
                <c:pt idx="106332">
                  <c:v>0.299960883942062</c:v>
                </c:pt>
                <c:pt idx="106333">
                  <c:v>0.29145327951831301</c:v>
                </c:pt>
                <c:pt idx="106334">
                  <c:v>0.27775208131046297</c:v>
                </c:pt>
                <c:pt idx="106335">
                  <c:v>-0.28927029520766301</c:v>
                </c:pt>
                <c:pt idx="106336">
                  <c:v>0.27552021954760803</c:v>
                </c:pt>
                <c:pt idx="106337">
                  <c:v>0.27147788370424802</c:v>
                </c:pt>
                <c:pt idx="106338">
                  <c:v>0.27543566662385399</c:v>
                </c:pt>
                <c:pt idx="106339">
                  <c:v>0.293692292616686</c:v>
                </c:pt>
                <c:pt idx="106340">
                  <c:v>0.31563441146843102</c:v>
                </c:pt>
                <c:pt idx="106341">
                  <c:v>-0.296621628957358</c:v>
                </c:pt>
                <c:pt idx="106342">
                  <c:v>0.27604296497757902</c:v>
                </c:pt>
                <c:pt idx="106343">
                  <c:v>0.27588346309328898</c:v>
                </c:pt>
                <c:pt idx="106344">
                  <c:v>-0.29141923551820298</c:v>
                </c:pt>
                <c:pt idx="106345">
                  <c:v>0.28862152843464101</c:v>
                </c:pt>
                <c:pt idx="106346">
                  <c:v>0.30184088419573801</c:v>
                </c:pt>
                <c:pt idx="106347">
                  <c:v>0.36461957464684402</c:v>
                </c:pt>
                <c:pt idx="106348">
                  <c:v>0.33100314106165502</c:v>
                </c:pt>
                <c:pt idx="106349">
                  <c:v>0.28448433902765602</c:v>
                </c:pt>
                <c:pt idx="106350">
                  <c:v>-0.28080997239175198</c:v>
                </c:pt>
                <c:pt idx="106351">
                  <c:v>0.30440177474833302</c:v>
                </c:pt>
                <c:pt idx="106352">
                  <c:v>0.27787885846483001</c:v>
                </c:pt>
                <c:pt idx="106353">
                  <c:v>-0.31917393961903101</c:v>
                </c:pt>
                <c:pt idx="106354">
                  <c:v>0.302217182838244</c:v>
                </c:pt>
                <c:pt idx="106355">
                  <c:v>0.32643643059674499</c:v>
                </c:pt>
                <c:pt idx="106356">
                  <c:v>0.28593094192191398</c:v>
                </c:pt>
                <c:pt idx="106357">
                  <c:v>0.30079060994712498</c:v>
                </c:pt>
                <c:pt idx="106358">
                  <c:v>0.31834558279877401</c:v>
                </c:pt>
                <c:pt idx="106359">
                  <c:v>0.30748908218043097</c:v>
                </c:pt>
                <c:pt idx="106360">
                  <c:v>0.29925833043678302</c:v>
                </c:pt>
                <c:pt idx="106361">
                  <c:v>0.27263587591072902</c:v>
                </c:pt>
                <c:pt idx="106362">
                  <c:v>0.345501170211577</c:v>
                </c:pt>
                <c:pt idx="106363">
                  <c:v>0.31768073733582097</c:v>
                </c:pt>
                <c:pt idx="106364">
                  <c:v>0.28259529761201602</c:v>
                </c:pt>
                <c:pt idx="106365">
                  <c:v>0.27622166779369001</c:v>
                </c:pt>
                <c:pt idx="106366">
                  <c:v>0.273207125761322</c:v>
                </c:pt>
                <c:pt idx="106367">
                  <c:v>0.28164080722034501</c:v>
                </c:pt>
                <c:pt idx="106368">
                  <c:v>0.27356230529233699</c:v>
                </c:pt>
                <c:pt idx="106369">
                  <c:v>0.281240589215278</c:v>
                </c:pt>
                <c:pt idx="106370">
                  <c:v>-0.27268677624730597</c:v>
                </c:pt>
                <c:pt idx="106371">
                  <c:v>-0.38798297351108502</c:v>
                </c:pt>
                <c:pt idx="106372">
                  <c:v>0.28411567021568301</c:v>
                </c:pt>
                <c:pt idx="106373">
                  <c:v>-0.27623540254359102</c:v>
                </c:pt>
                <c:pt idx="106374">
                  <c:v>0.274051802058006</c:v>
                </c:pt>
                <c:pt idx="106375">
                  <c:v>-0.33553127213188899</c:v>
                </c:pt>
                <c:pt idx="106376">
                  <c:v>-0.30389837900824002</c:v>
                </c:pt>
                <c:pt idx="106377">
                  <c:v>0.27366998416365301</c:v>
                </c:pt>
                <c:pt idx="106378">
                  <c:v>0.28260503904809797</c:v>
                </c:pt>
                <c:pt idx="106379">
                  <c:v>0.304040522419111</c:v>
                </c:pt>
                <c:pt idx="106380">
                  <c:v>0.27318453718965302</c:v>
                </c:pt>
                <c:pt idx="106381">
                  <c:v>0.35450313038021097</c:v>
                </c:pt>
                <c:pt idx="106382">
                  <c:v>0.31116431208203799</c:v>
                </c:pt>
                <c:pt idx="106383">
                  <c:v>0.302776206483927</c:v>
                </c:pt>
                <c:pt idx="106384">
                  <c:v>0.49939925489641901</c:v>
                </c:pt>
                <c:pt idx="106385">
                  <c:v>0.27827231591569901</c:v>
                </c:pt>
                <c:pt idx="106386">
                  <c:v>0.28526375262878201</c:v>
                </c:pt>
                <c:pt idx="106387">
                  <c:v>0.272696062916291</c:v>
                </c:pt>
                <c:pt idx="106388">
                  <c:v>-0.28925693947771602</c:v>
                </c:pt>
                <c:pt idx="106389">
                  <c:v>0.43929334724724101</c:v>
                </c:pt>
                <c:pt idx="106390">
                  <c:v>0.29818945736506097</c:v>
                </c:pt>
                <c:pt idx="106391">
                  <c:v>0.28094939034469402</c:v>
                </c:pt>
                <c:pt idx="106392">
                  <c:v>0.46350618041772301</c:v>
                </c:pt>
                <c:pt idx="106393">
                  <c:v>0.28791996754985599</c:v>
                </c:pt>
                <c:pt idx="106394">
                  <c:v>-0.31812966538311799</c:v>
                </c:pt>
                <c:pt idx="106395">
                  <c:v>0.295919646441615</c:v>
                </c:pt>
                <c:pt idx="106396">
                  <c:v>0.284891439018506</c:v>
                </c:pt>
                <c:pt idx="106397">
                  <c:v>-0.27232965806531401</c:v>
                </c:pt>
                <c:pt idx="106398">
                  <c:v>0.30346947790988299</c:v>
                </c:pt>
                <c:pt idx="106399">
                  <c:v>0.41211876233171302</c:v>
                </c:pt>
                <c:pt idx="106400">
                  <c:v>-0.29735771114318599</c:v>
                </c:pt>
                <c:pt idx="106401">
                  <c:v>0.29638391036793499</c:v>
                </c:pt>
                <c:pt idx="106402">
                  <c:v>-0.34553130508533197</c:v>
                </c:pt>
                <c:pt idx="106403">
                  <c:v>-0.289780234254715</c:v>
                </c:pt>
                <c:pt idx="106404">
                  <c:v>0.32304775793539697</c:v>
                </c:pt>
                <c:pt idx="106405">
                  <c:v>0.30827407881892499</c:v>
                </c:pt>
                <c:pt idx="106406">
                  <c:v>0.275536837521485</c:v>
                </c:pt>
                <c:pt idx="106407">
                  <c:v>-0.29648545944169602</c:v>
                </c:pt>
                <c:pt idx="106408">
                  <c:v>0.29213318575578001</c:v>
                </c:pt>
                <c:pt idx="106409">
                  <c:v>-0.30394223883107802</c:v>
                </c:pt>
                <c:pt idx="106410">
                  <c:v>0.28462150188804503</c:v>
                </c:pt>
                <c:pt idx="106411">
                  <c:v>-0.33226059633862498</c:v>
                </c:pt>
                <c:pt idx="106412">
                  <c:v>0.34848665224037401</c:v>
                </c:pt>
                <c:pt idx="106413">
                  <c:v>0.28699454312288403</c:v>
                </c:pt>
                <c:pt idx="106414">
                  <c:v>0.33360357359485898</c:v>
                </c:pt>
                <c:pt idx="106415">
                  <c:v>0.42921257586560202</c:v>
                </c:pt>
                <c:pt idx="106416">
                  <c:v>0.293946145617342</c:v>
                </c:pt>
                <c:pt idx="106417">
                  <c:v>0.49167141279353799</c:v>
                </c:pt>
                <c:pt idx="106418">
                  <c:v>0.29489090980946198</c:v>
                </c:pt>
                <c:pt idx="106419">
                  <c:v>0.28646156705514098</c:v>
                </c:pt>
                <c:pt idx="106420">
                  <c:v>0.29294319935987201</c:v>
                </c:pt>
                <c:pt idx="106421">
                  <c:v>-0.27185740690361598</c:v>
                </c:pt>
                <c:pt idx="106422">
                  <c:v>-0.29830792962013403</c:v>
                </c:pt>
                <c:pt idx="106423">
                  <c:v>0.28181727270107698</c:v>
                </c:pt>
                <c:pt idx="106424">
                  <c:v>0.309949312899027</c:v>
                </c:pt>
                <c:pt idx="106425">
                  <c:v>0.437331169390962</c:v>
                </c:pt>
                <c:pt idx="106426">
                  <c:v>0.36556151958837302</c:v>
                </c:pt>
                <c:pt idx="106427">
                  <c:v>0.32098122177593302</c:v>
                </c:pt>
                <c:pt idx="106428">
                  <c:v>0.27792263642371901</c:v>
                </c:pt>
                <c:pt idx="106429">
                  <c:v>0.30473038538377001</c:v>
                </c:pt>
                <c:pt idx="106430">
                  <c:v>-0.29538743276910301</c:v>
                </c:pt>
                <c:pt idx="106431">
                  <c:v>0.48703403958923103</c:v>
                </c:pt>
                <c:pt idx="106432">
                  <c:v>-0.39360946610571801</c:v>
                </c:pt>
                <c:pt idx="106433">
                  <c:v>0.29981360283181702</c:v>
                </c:pt>
                <c:pt idx="106434">
                  <c:v>0.27354823312868298</c:v>
                </c:pt>
                <c:pt idx="106435">
                  <c:v>0.35244844194277702</c:v>
                </c:pt>
                <c:pt idx="106436">
                  <c:v>0.309687343601317</c:v>
                </c:pt>
                <c:pt idx="106437">
                  <c:v>-0.29633534147034002</c:v>
                </c:pt>
                <c:pt idx="106438">
                  <c:v>0.29967866090395101</c:v>
                </c:pt>
                <c:pt idx="106439">
                  <c:v>0.28564795733805198</c:v>
                </c:pt>
                <c:pt idx="106440">
                  <c:v>0.34750032148474602</c:v>
                </c:pt>
                <c:pt idx="106441">
                  <c:v>-0.29915356720449299</c:v>
                </c:pt>
                <c:pt idx="106442">
                  <c:v>0.28927185148795098</c:v>
                </c:pt>
                <c:pt idx="106443">
                  <c:v>0.29634509517173802</c:v>
                </c:pt>
                <c:pt idx="106444">
                  <c:v>-0.439060562558513</c:v>
                </c:pt>
                <c:pt idx="106445">
                  <c:v>0.285040183716955</c:v>
                </c:pt>
                <c:pt idx="106446">
                  <c:v>0.275984789247397</c:v>
                </c:pt>
                <c:pt idx="106447">
                  <c:v>0.32021378520747501</c:v>
                </c:pt>
                <c:pt idx="106448">
                  <c:v>0.360430287058637</c:v>
                </c:pt>
                <c:pt idx="106449">
                  <c:v>0.282436454187939</c:v>
                </c:pt>
                <c:pt idx="106450">
                  <c:v>-0.28426424804860101</c:v>
                </c:pt>
                <c:pt idx="106451">
                  <c:v>0.30562768331642998</c:v>
                </c:pt>
                <c:pt idx="106452">
                  <c:v>0.280593800288644</c:v>
                </c:pt>
                <c:pt idx="106453">
                  <c:v>0.27865539705971798</c:v>
                </c:pt>
                <c:pt idx="106454">
                  <c:v>0.325489907694123</c:v>
                </c:pt>
                <c:pt idx="106455">
                  <c:v>-0.320365549742399</c:v>
                </c:pt>
                <c:pt idx="106456">
                  <c:v>0.30739690502304101</c:v>
                </c:pt>
                <c:pt idx="106457">
                  <c:v>0.27877012098272602</c:v>
                </c:pt>
                <c:pt idx="106458">
                  <c:v>0.34322289033768999</c:v>
                </c:pt>
                <c:pt idx="106459">
                  <c:v>0.27321030219559</c:v>
                </c:pt>
                <c:pt idx="106460">
                  <c:v>-0.31579368119742601</c:v>
                </c:pt>
                <c:pt idx="106461">
                  <c:v>0.281583182700678</c:v>
                </c:pt>
                <c:pt idx="106462">
                  <c:v>0.31227375906065102</c:v>
                </c:pt>
                <c:pt idx="106463">
                  <c:v>-0.29814692123459302</c:v>
                </c:pt>
                <c:pt idx="106464">
                  <c:v>0.27339259727999599</c:v>
                </c:pt>
                <c:pt idx="106465">
                  <c:v>0.29926884977552298</c:v>
                </c:pt>
                <c:pt idx="106466">
                  <c:v>0.28517332276257001</c:v>
                </c:pt>
                <c:pt idx="106467">
                  <c:v>0.274864040364799</c:v>
                </c:pt>
                <c:pt idx="106468">
                  <c:v>0.29730542630277401</c:v>
                </c:pt>
                <c:pt idx="106469">
                  <c:v>0.31118287420723501</c:v>
                </c:pt>
                <c:pt idx="106470">
                  <c:v>-0.29683840005615902</c:v>
                </c:pt>
                <c:pt idx="106471">
                  <c:v>0.32694089496940498</c:v>
                </c:pt>
                <c:pt idx="106472">
                  <c:v>0.29418074617915901</c:v>
                </c:pt>
                <c:pt idx="106473">
                  <c:v>-0.346661012240296</c:v>
                </c:pt>
                <c:pt idx="106474">
                  <c:v>0.51774988694159296</c:v>
                </c:pt>
                <c:pt idx="106475">
                  <c:v>0.27169031317030801</c:v>
                </c:pt>
                <c:pt idx="106476">
                  <c:v>-0.43735872343955901</c:v>
                </c:pt>
                <c:pt idx="106477">
                  <c:v>0.27140176669900501</c:v>
                </c:pt>
                <c:pt idx="106478">
                  <c:v>0.43256986091119798</c:v>
                </c:pt>
                <c:pt idx="106479">
                  <c:v>0.275894692955793</c:v>
                </c:pt>
                <c:pt idx="106480">
                  <c:v>0.36099025465175899</c:v>
                </c:pt>
                <c:pt idx="106481">
                  <c:v>-0.34466975593021298</c:v>
                </c:pt>
                <c:pt idx="106482">
                  <c:v>0.47243133633607698</c:v>
                </c:pt>
                <c:pt idx="106483">
                  <c:v>0.37151817235270301</c:v>
                </c:pt>
                <c:pt idx="106484">
                  <c:v>0.32715063116468601</c:v>
                </c:pt>
                <c:pt idx="106485">
                  <c:v>-0.28525069027483502</c:v>
                </c:pt>
                <c:pt idx="106486">
                  <c:v>0.28876741567605402</c:v>
                </c:pt>
                <c:pt idx="106487">
                  <c:v>-0.271161894414084</c:v>
                </c:pt>
                <c:pt idx="106488">
                  <c:v>0.36406180670979899</c:v>
                </c:pt>
                <c:pt idx="106489">
                  <c:v>0.40400520012929197</c:v>
                </c:pt>
                <c:pt idx="106490">
                  <c:v>0.27282666952131501</c:v>
                </c:pt>
                <c:pt idx="106491">
                  <c:v>0.27361835882662899</c:v>
                </c:pt>
                <c:pt idx="106492">
                  <c:v>0.27808308752229099</c:v>
                </c:pt>
                <c:pt idx="106493">
                  <c:v>0.28322980427338601</c:v>
                </c:pt>
                <c:pt idx="106494">
                  <c:v>0.41329507435878798</c:v>
                </c:pt>
                <c:pt idx="106495">
                  <c:v>0.28743682512755098</c:v>
                </c:pt>
                <c:pt idx="106496">
                  <c:v>0.325778146504063</c:v>
                </c:pt>
                <c:pt idx="106497">
                  <c:v>0.33717100683545098</c:v>
                </c:pt>
                <c:pt idx="106498">
                  <c:v>0.31893120587988599</c:v>
                </c:pt>
                <c:pt idx="106499">
                  <c:v>-0.27144631123194801</c:v>
                </c:pt>
                <c:pt idx="106500">
                  <c:v>-0.28569748486024499</c:v>
                </c:pt>
                <c:pt idx="106501">
                  <c:v>0.28905772963378901</c:v>
                </c:pt>
                <c:pt idx="106502">
                  <c:v>0.29021637557815899</c:v>
                </c:pt>
                <c:pt idx="106503">
                  <c:v>0.278222329700124</c:v>
                </c:pt>
                <c:pt idx="106504">
                  <c:v>0.311863716117454</c:v>
                </c:pt>
                <c:pt idx="106505">
                  <c:v>0.33136946827291702</c:v>
                </c:pt>
                <c:pt idx="106506">
                  <c:v>0.42887616855961103</c:v>
                </c:pt>
                <c:pt idx="106507">
                  <c:v>-0.32622263824905801</c:v>
                </c:pt>
                <c:pt idx="106508">
                  <c:v>0.28411113016509199</c:v>
                </c:pt>
                <c:pt idx="106509">
                  <c:v>-0.28673499539317299</c:v>
                </c:pt>
                <c:pt idx="106510">
                  <c:v>-0.28017609370757701</c:v>
                </c:pt>
                <c:pt idx="106511">
                  <c:v>0.31560766709607302</c:v>
                </c:pt>
                <c:pt idx="106512">
                  <c:v>0.28942961532588002</c:v>
                </c:pt>
                <c:pt idx="106513">
                  <c:v>0.289595947128158</c:v>
                </c:pt>
                <c:pt idx="106514">
                  <c:v>-0.32925596182042199</c:v>
                </c:pt>
                <c:pt idx="106515">
                  <c:v>0.28485942787605001</c:v>
                </c:pt>
                <c:pt idx="106516">
                  <c:v>0.32571797004265302</c:v>
                </c:pt>
                <c:pt idx="106517">
                  <c:v>0.31880252863462899</c:v>
                </c:pt>
                <c:pt idx="106518">
                  <c:v>0.33952940180317498</c:v>
                </c:pt>
                <c:pt idx="106519">
                  <c:v>0.280808511323062</c:v>
                </c:pt>
                <c:pt idx="106520">
                  <c:v>0.32925148740891103</c:v>
                </c:pt>
                <c:pt idx="106521">
                  <c:v>0.27442183711759099</c:v>
                </c:pt>
                <c:pt idx="106522">
                  <c:v>-0.28120322021980299</c:v>
                </c:pt>
                <c:pt idx="106523">
                  <c:v>0.349485401374729</c:v>
                </c:pt>
                <c:pt idx="106524">
                  <c:v>0.28496453892583401</c:v>
                </c:pt>
                <c:pt idx="106525">
                  <c:v>0.31877746626832598</c:v>
                </c:pt>
                <c:pt idx="106526">
                  <c:v>-0.283387837616978</c:v>
                </c:pt>
                <c:pt idx="106527">
                  <c:v>-0.341905637177772</c:v>
                </c:pt>
                <c:pt idx="106528">
                  <c:v>0.27597425110478302</c:v>
                </c:pt>
                <c:pt idx="106529">
                  <c:v>0.344180481405856</c:v>
                </c:pt>
                <c:pt idx="106530">
                  <c:v>0.27669021335630201</c:v>
                </c:pt>
                <c:pt idx="106531">
                  <c:v>-0.28333899718741201</c:v>
                </c:pt>
                <c:pt idx="106532">
                  <c:v>-0.35570639081736699</c:v>
                </c:pt>
                <c:pt idx="106533">
                  <c:v>0.27734511533571499</c:v>
                </c:pt>
                <c:pt idx="106534">
                  <c:v>0.28770738464890699</c:v>
                </c:pt>
                <c:pt idx="106535">
                  <c:v>-0.284585481716846</c:v>
                </c:pt>
                <c:pt idx="106536">
                  <c:v>-0.287517981624545</c:v>
                </c:pt>
                <c:pt idx="106537">
                  <c:v>0.32121900934268699</c:v>
                </c:pt>
                <c:pt idx="106538">
                  <c:v>0.36070256475349199</c:v>
                </c:pt>
                <c:pt idx="106539">
                  <c:v>0.29482199851452201</c:v>
                </c:pt>
                <c:pt idx="106540">
                  <c:v>0.36327555064261702</c:v>
                </c:pt>
                <c:pt idx="106541">
                  <c:v>0.32959364397685198</c:v>
                </c:pt>
                <c:pt idx="106542">
                  <c:v>0.35759671899818901</c:v>
                </c:pt>
                <c:pt idx="106543">
                  <c:v>0.36840097072317701</c:v>
                </c:pt>
                <c:pt idx="106544">
                  <c:v>0.34963281858296802</c:v>
                </c:pt>
                <c:pt idx="106545">
                  <c:v>0.33877528239027999</c:v>
                </c:pt>
                <c:pt idx="106546">
                  <c:v>0.367048383683934</c:v>
                </c:pt>
                <c:pt idx="106547">
                  <c:v>0.28570126645937199</c:v>
                </c:pt>
                <c:pt idx="106548">
                  <c:v>-0.293234910616129</c:v>
                </c:pt>
                <c:pt idx="106549">
                  <c:v>0.31144555000841001</c:v>
                </c:pt>
                <c:pt idx="106550">
                  <c:v>-0.46753898484123801</c:v>
                </c:pt>
                <c:pt idx="106551">
                  <c:v>0.50973339455430799</c:v>
                </c:pt>
                <c:pt idx="106552">
                  <c:v>0.27791886958134299</c:v>
                </c:pt>
                <c:pt idx="106553">
                  <c:v>-0.343916461893579</c:v>
                </c:pt>
                <c:pt idx="106554">
                  <c:v>0.27525166733037698</c:v>
                </c:pt>
                <c:pt idx="106555">
                  <c:v>0.28128127361459199</c:v>
                </c:pt>
                <c:pt idx="106556">
                  <c:v>0.28908234246276898</c:v>
                </c:pt>
                <c:pt idx="106557">
                  <c:v>-0.315185503353897</c:v>
                </c:pt>
                <c:pt idx="106558">
                  <c:v>0.32201893670228898</c:v>
                </c:pt>
                <c:pt idx="106559">
                  <c:v>-0.32743848788608398</c:v>
                </c:pt>
                <c:pt idx="106560">
                  <c:v>0.28901715077567403</c:v>
                </c:pt>
                <c:pt idx="106561">
                  <c:v>0.29910878066673202</c:v>
                </c:pt>
                <c:pt idx="106562">
                  <c:v>0.27181722280131798</c:v>
                </c:pt>
                <c:pt idx="106563">
                  <c:v>-0.28296591680699401</c:v>
                </c:pt>
                <c:pt idx="106564">
                  <c:v>0.28165594830702201</c:v>
                </c:pt>
                <c:pt idx="106565">
                  <c:v>-0.29894808324802702</c:v>
                </c:pt>
                <c:pt idx="106566">
                  <c:v>0.401164577032526</c:v>
                </c:pt>
                <c:pt idx="106567">
                  <c:v>-0.28203340238004398</c:v>
                </c:pt>
                <c:pt idx="106568">
                  <c:v>-0.30108192243017801</c:v>
                </c:pt>
                <c:pt idx="106569">
                  <c:v>0.28091169607215499</c:v>
                </c:pt>
                <c:pt idx="106570">
                  <c:v>0.28363328880056998</c:v>
                </c:pt>
                <c:pt idx="106571">
                  <c:v>-0.30054004440015297</c:v>
                </c:pt>
                <c:pt idx="106572">
                  <c:v>0.272169013434235</c:v>
                </c:pt>
                <c:pt idx="106573">
                  <c:v>0.29409317938988699</c:v>
                </c:pt>
                <c:pt idx="106574">
                  <c:v>0.27237657193617498</c:v>
                </c:pt>
                <c:pt idx="106575">
                  <c:v>0.28253720636232099</c:v>
                </c:pt>
                <c:pt idx="106576">
                  <c:v>0.41586091514452</c:v>
                </c:pt>
                <c:pt idx="106577">
                  <c:v>0.301720032972568</c:v>
                </c:pt>
                <c:pt idx="106578">
                  <c:v>-0.33138770471510798</c:v>
                </c:pt>
                <c:pt idx="106579">
                  <c:v>0.42180758455509099</c:v>
                </c:pt>
                <c:pt idx="106580">
                  <c:v>0.28919801043180299</c:v>
                </c:pt>
                <c:pt idx="106581">
                  <c:v>0.29590718095975799</c:v>
                </c:pt>
                <c:pt idx="106582">
                  <c:v>0.27849292382124002</c:v>
                </c:pt>
                <c:pt idx="106583">
                  <c:v>-0.28612703196705602</c:v>
                </c:pt>
                <c:pt idx="106584">
                  <c:v>-0.276844444575719</c:v>
                </c:pt>
                <c:pt idx="106585">
                  <c:v>0.29180304528520501</c:v>
                </c:pt>
                <c:pt idx="106586">
                  <c:v>0.44025324813475802</c:v>
                </c:pt>
                <c:pt idx="106587">
                  <c:v>0.36115175147554301</c:v>
                </c:pt>
                <c:pt idx="106588">
                  <c:v>0.29577926270495603</c:v>
                </c:pt>
                <c:pt idx="106589">
                  <c:v>0.36317467880843801</c:v>
                </c:pt>
                <c:pt idx="106590">
                  <c:v>0.29675844517157401</c:v>
                </c:pt>
                <c:pt idx="106591">
                  <c:v>-0.28190645893635402</c:v>
                </c:pt>
                <c:pt idx="106592">
                  <c:v>-0.28841807039436701</c:v>
                </c:pt>
                <c:pt idx="106593">
                  <c:v>-0.30092276358992498</c:v>
                </c:pt>
                <c:pt idx="106594">
                  <c:v>0.321949240233046</c:v>
                </c:pt>
                <c:pt idx="106595">
                  <c:v>-0.27599816253070097</c:v>
                </c:pt>
                <c:pt idx="106596">
                  <c:v>-0.329970203808721</c:v>
                </c:pt>
                <c:pt idx="106597">
                  <c:v>0.27289088322475102</c:v>
                </c:pt>
                <c:pt idx="106598">
                  <c:v>0.27243308466848998</c:v>
                </c:pt>
                <c:pt idx="106599">
                  <c:v>0.30618639297047401</c:v>
                </c:pt>
                <c:pt idx="106600">
                  <c:v>0.30454883639839803</c:v>
                </c:pt>
                <c:pt idx="106601">
                  <c:v>0.27138581941334</c:v>
                </c:pt>
                <c:pt idx="106602">
                  <c:v>0.27837198161129201</c:v>
                </c:pt>
                <c:pt idx="106603">
                  <c:v>0.30790979706128002</c:v>
                </c:pt>
                <c:pt idx="106604">
                  <c:v>0.28613018624077402</c:v>
                </c:pt>
                <c:pt idx="106605">
                  <c:v>-0.27239485260834601</c:v>
                </c:pt>
                <c:pt idx="106606">
                  <c:v>0.271096834597362</c:v>
                </c:pt>
                <c:pt idx="106607">
                  <c:v>0.36615681693875901</c:v>
                </c:pt>
                <c:pt idx="106608">
                  <c:v>-0.28218545880739399</c:v>
                </c:pt>
                <c:pt idx="106609">
                  <c:v>0.35853896729280499</c:v>
                </c:pt>
                <c:pt idx="106610">
                  <c:v>0.31603622528673703</c:v>
                </c:pt>
                <c:pt idx="106611">
                  <c:v>0.28029070399288702</c:v>
                </c:pt>
                <c:pt idx="106612">
                  <c:v>-0.27928116817119603</c:v>
                </c:pt>
                <c:pt idx="106613">
                  <c:v>0.32889568570558098</c:v>
                </c:pt>
                <c:pt idx="106614">
                  <c:v>0.277221857923517</c:v>
                </c:pt>
                <c:pt idx="106615">
                  <c:v>-0.35168308390436398</c:v>
                </c:pt>
                <c:pt idx="106616">
                  <c:v>0.34813033130100102</c:v>
                </c:pt>
                <c:pt idx="106617">
                  <c:v>0.408704116253365</c:v>
                </c:pt>
                <c:pt idx="106618">
                  <c:v>-0.44058111495930502</c:v>
                </c:pt>
                <c:pt idx="106619">
                  <c:v>-0.28542167354078102</c:v>
                </c:pt>
                <c:pt idx="106620">
                  <c:v>0.28789121728454498</c:v>
                </c:pt>
                <c:pt idx="106621">
                  <c:v>0.33002669435065302</c:v>
                </c:pt>
                <c:pt idx="106622">
                  <c:v>0.31549349484767603</c:v>
                </c:pt>
                <c:pt idx="106623">
                  <c:v>-0.273738766691139</c:v>
                </c:pt>
                <c:pt idx="106624">
                  <c:v>-0.37902527856498902</c:v>
                </c:pt>
                <c:pt idx="106625">
                  <c:v>0.33727118538172901</c:v>
                </c:pt>
                <c:pt idx="106626">
                  <c:v>0.27366522473980198</c:v>
                </c:pt>
                <c:pt idx="106627">
                  <c:v>0.30323558872149797</c:v>
                </c:pt>
                <c:pt idx="106628">
                  <c:v>0.28237275742725998</c:v>
                </c:pt>
                <c:pt idx="106629">
                  <c:v>0.28265310396621601</c:v>
                </c:pt>
                <c:pt idx="106630">
                  <c:v>-0.30129010353385699</c:v>
                </c:pt>
                <c:pt idx="106631">
                  <c:v>0.364285993355278</c:v>
                </c:pt>
                <c:pt idx="106632">
                  <c:v>0.33264099025560501</c:v>
                </c:pt>
                <c:pt idx="106633">
                  <c:v>0.35147997086778898</c:v>
                </c:pt>
                <c:pt idx="106634">
                  <c:v>0.27798775263058501</c:v>
                </c:pt>
                <c:pt idx="106635">
                  <c:v>-0.32521094640030401</c:v>
                </c:pt>
                <c:pt idx="106636">
                  <c:v>-0.35898613830340298</c:v>
                </c:pt>
                <c:pt idx="106637">
                  <c:v>0.30018381343699302</c:v>
                </c:pt>
                <c:pt idx="106638">
                  <c:v>0.329396904995302</c:v>
                </c:pt>
                <c:pt idx="106639">
                  <c:v>0.27798444181569998</c:v>
                </c:pt>
                <c:pt idx="106640">
                  <c:v>0.272368851976866</c:v>
                </c:pt>
                <c:pt idx="106641">
                  <c:v>0.34889877258374702</c:v>
                </c:pt>
                <c:pt idx="106642">
                  <c:v>-0.27979742184020701</c:v>
                </c:pt>
                <c:pt idx="106643">
                  <c:v>0.42253313420806798</c:v>
                </c:pt>
                <c:pt idx="106644">
                  <c:v>-0.29402572787127301</c:v>
                </c:pt>
                <c:pt idx="106645">
                  <c:v>0.36452458734955401</c:v>
                </c:pt>
                <c:pt idx="106646">
                  <c:v>0.27793982498824998</c:v>
                </c:pt>
                <c:pt idx="106647">
                  <c:v>0.27934237501916298</c:v>
                </c:pt>
                <c:pt idx="106648">
                  <c:v>0.27226821061638501</c:v>
                </c:pt>
                <c:pt idx="106649">
                  <c:v>-0.28225580562679498</c:v>
                </c:pt>
                <c:pt idx="106650">
                  <c:v>0.28716155451330799</c:v>
                </c:pt>
                <c:pt idx="106651">
                  <c:v>-0.275632295091775</c:v>
                </c:pt>
                <c:pt idx="106652">
                  <c:v>0.32243398028916997</c:v>
                </c:pt>
                <c:pt idx="106653">
                  <c:v>0.31524817679807499</c:v>
                </c:pt>
                <c:pt idx="106654">
                  <c:v>0.31171973759061</c:v>
                </c:pt>
                <c:pt idx="106655">
                  <c:v>0.27841244169789098</c:v>
                </c:pt>
                <c:pt idx="106656">
                  <c:v>0.28989926934152999</c:v>
                </c:pt>
                <c:pt idx="106657">
                  <c:v>-0.27133949615814501</c:v>
                </c:pt>
                <c:pt idx="106658">
                  <c:v>0.29264454057175998</c:v>
                </c:pt>
                <c:pt idx="106659">
                  <c:v>-0.31866791428151298</c:v>
                </c:pt>
                <c:pt idx="106660">
                  <c:v>0.29493621976479401</c:v>
                </c:pt>
                <c:pt idx="106661">
                  <c:v>0.27713128517073099</c:v>
                </c:pt>
                <c:pt idx="106662">
                  <c:v>0.32685723123388799</c:v>
                </c:pt>
                <c:pt idx="106663">
                  <c:v>-0.27539199495334099</c:v>
                </c:pt>
                <c:pt idx="106664">
                  <c:v>0.30383651499572001</c:v>
                </c:pt>
                <c:pt idx="106665">
                  <c:v>0.37437279812753399</c:v>
                </c:pt>
                <c:pt idx="106666">
                  <c:v>0.29559024605934497</c:v>
                </c:pt>
                <c:pt idx="106667">
                  <c:v>0.29354560528729101</c:v>
                </c:pt>
                <c:pt idx="106668">
                  <c:v>0.39786324496421499</c:v>
                </c:pt>
                <c:pt idx="106669">
                  <c:v>0.33569469714174499</c:v>
                </c:pt>
                <c:pt idx="106670">
                  <c:v>-0.28224822977074299</c:v>
                </c:pt>
                <c:pt idx="106671">
                  <c:v>0.28045115962012201</c:v>
                </c:pt>
                <c:pt idx="106672">
                  <c:v>-0.28648516908153898</c:v>
                </c:pt>
                <c:pt idx="106673">
                  <c:v>0.419107985185389</c:v>
                </c:pt>
                <c:pt idx="106674">
                  <c:v>0.351320633305782</c:v>
                </c:pt>
                <c:pt idx="106675">
                  <c:v>0.306209921714583</c:v>
                </c:pt>
                <c:pt idx="106676">
                  <c:v>0.28046315580369402</c:v>
                </c:pt>
                <c:pt idx="106677">
                  <c:v>0.32120913139849699</c:v>
                </c:pt>
                <c:pt idx="106678">
                  <c:v>0.499825504719902</c:v>
                </c:pt>
                <c:pt idx="106679">
                  <c:v>0.30696272784380202</c:v>
                </c:pt>
                <c:pt idx="106680">
                  <c:v>0.36572891711566802</c:v>
                </c:pt>
                <c:pt idx="106681">
                  <c:v>0.274859918740118</c:v>
                </c:pt>
                <c:pt idx="106682">
                  <c:v>0.305034823582155</c:v>
                </c:pt>
                <c:pt idx="106683">
                  <c:v>0.33055742743947703</c:v>
                </c:pt>
                <c:pt idx="106684">
                  <c:v>-0.39780370127805897</c:v>
                </c:pt>
                <c:pt idx="106685">
                  <c:v>0.29895809950871899</c:v>
                </c:pt>
                <c:pt idx="106686">
                  <c:v>-0.27563952584192303</c:v>
                </c:pt>
                <c:pt idx="106687">
                  <c:v>0.31039029280575597</c:v>
                </c:pt>
                <c:pt idx="106688">
                  <c:v>0.320451983375247</c:v>
                </c:pt>
                <c:pt idx="106689">
                  <c:v>-0.32844596437989798</c:v>
                </c:pt>
                <c:pt idx="106690">
                  <c:v>0.280033865615752</c:v>
                </c:pt>
                <c:pt idx="106691">
                  <c:v>0.34234766225545099</c:v>
                </c:pt>
                <c:pt idx="106692">
                  <c:v>-0.30515428584941401</c:v>
                </c:pt>
                <c:pt idx="106693">
                  <c:v>0.304444479883486</c:v>
                </c:pt>
                <c:pt idx="106694">
                  <c:v>0.43262708108589099</c:v>
                </c:pt>
                <c:pt idx="106695">
                  <c:v>0.27646026008935198</c:v>
                </c:pt>
                <c:pt idx="106696">
                  <c:v>-0.29931433554484899</c:v>
                </c:pt>
                <c:pt idx="106697">
                  <c:v>0.297498302665482</c:v>
                </c:pt>
                <c:pt idx="106698">
                  <c:v>-0.31266790479476098</c:v>
                </c:pt>
                <c:pt idx="106699">
                  <c:v>0.304798168600595</c:v>
                </c:pt>
                <c:pt idx="106700">
                  <c:v>-0.32260410740381401</c:v>
                </c:pt>
                <c:pt idx="106701">
                  <c:v>0.41331852773276001</c:v>
                </c:pt>
                <c:pt idx="106702">
                  <c:v>0.32110683461321798</c:v>
                </c:pt>
                <c:pt idx="106703">
                  <c:v>0.318507339433246</c:v>
                </c:pt>
                <c:pt idx="106704">
                  <c:v>0.274649259298824</c:v>
                </c:pt>
                <c:pt idx="106705">
                  <c:v>0.27409927686591001</c:v>
                </c:pt>
                <c:pt idx="106706">
                  <c:v>0.31151990113829803</c:v>
                </c:pt>
                <c:pt idx="106707">
                  <c:v>0.30019706190407403</c:v>
                </c:pt>
                <c:pt idx="106708">
                  <c:v>0.27344038884386102</c:v>
                </c:pt>
                <c:pt idx="106709">
                  <c:v>0.271400079052462</c:v>
                </c:pt>
                <c:pt idx="106710">
                  <c:v>0.32084932962908103</c:v>
                </c:pt>
                <c:pt idx="106711">
                  <c:v>0.31406761647734599</c:v>
                </c:pt>
                <c:pt idx="106712">
                  <c:v>0.29550718066438902</c:v>
                </c:pt>
                <c:pt idx="106713">
                  <c:v>-0.29009532233000801</c:v>
                </c:pt>
                <c:pt idx="106714">
                  <c:v>0.36969922074184403</c:v>
                </c:pt>
                <c:pt idx="106715">
                  <c:v>0.29476574036744102</c:v>
                </c:pt>
                <c:pt idx="106716">
                  <c:v>-0.29022473839938201</c:v>
                </c:pt>
                <c:pt idx="106717">
                  <c:v>0.27899862080097099</c:v>
                </c:pt>
                <c:pt idx="106718">
                  <c:v>0.27108911038825001</c:v>
                </c:pt>
                <c:pt idx="106719">
                  <c:v>0.30220393245249999</c:v>
                </c:pt>
                <c:pt idx="106720">
                  <c:v>0.28854097946479801</c:v>
                </c:pt>
                <c:pt idx="106721">
                  <c:v>0.28514784461659198</c:v>
                </c:pt>
                <c:pt idx="106722">
                  <c:v>0.33090331567395798</c:v>
                </c:pt>
                <c:pt idx="106723">
                  <c:v>-0.29580218512925099</c:v>
                </c:pt>
                <c:pt idx="106724">
                  <c:v>0.28075738862967498</c:v>
                </c:pt>
                <c:pt idx="106725">
                  <c:v>0.27645609483510902</c:v>
                </c:pt>
                <c:pt idx="106726">
                  <c:v>0.33415113032111698</c:v>
                </c:pt>
                <c:pt idx="106727">
                  <c:v>0.31354238111127902</c:v>
                </c:pt>
                <c:pt idx="106728">
                  <c:v>-0.30171484303031498</c:v>
                </c:pt>
                <c:pt idx="106729">
                  <c:v>0.36914715843462798</c:v>
                </c:pt>
                <c:pt idx="106730">
                  <c:v>0.28016474006151798</c:v>
                </c:pt>
                <c:pt idx="106731">
                  <c:v>0.302823810570376</c:v>
                </c:pt>
                <c:pt idx="106732">
                  <c:v>0.297261432960017</c:v>
                </c:pt>
                <c:pt idx="106733">
                  <c:v>0.31364699860105699</c:v>
                </c:pt>
                <c:pt idx="106734">
                  <c:v>0.30346308797510502</c:v>
                </c:pt>
                <c:pt idx="106735">
                  <c:v>-0.29832981323855601</c:v>
                </c:pt>
                <c:pt idx="106736">
                  <c:v>-0.28413959836951003</c:v>
                </c:pt>
                <c:pt idx="106737">
                  <c:v>0.29024076880572902</c:v>
                </c:pt>
                <c:pt idx="106738">
                  <c:v>-0.27618513720065002</c:v>
                </c:pt>
                <c:pt idx="106739">
                  <c:v>0.281681651461333</c:v>
                </c:pt>
                <c:pt idx="106740">
                  <c:v>0.27458091224039899</c:v>
                </c:pt>
                <c:pt idx="106741">
                  <c:v>0.27250287322466699</c:v>
                </c:pt>
                <c:pt idx="106742">
                  <c:v>0.29176248874164201</c:v>
                </c:pt>
                <c:pt idx="106743">
                  <c:v>-0.272637792636437</c:v>
                </c:pt>
                <c:pt idx="106744">
                  <c:v>-0.33882784679646799</c:v>
                </c:pt>
                <c:pt idx="106745">
                  <c:v>-0.28528361684742198</c:v>
                </c:pt>
                <c:pt idx="106746">
                  <c:v>0.299772141609908</c:v>
                </c:pt>
                <c:pt idx="106747">
                  <c:v>0.29451569847229903</c:v>
                </c:pt>
                <c:pt idx="106748">
                  <c:v>-0.30478384730189001</c:v>
                </c:pt>
                <c:pt idx="106749">
                  <c:v>-0.28318270107707599</c:v>
                </c:pt>
                <c:pt idx="106750">
                  <c:v>0.387125746396427</c:v>
                </c:pt>
                <c:pt idx="106751">
                  <c:v>0.31461956894175802</c:v>
                </c:pt>
                <c:pt idx="106752">
                  <c:v>0.30507616623324901</c:v>
                </c:pt>
                <c:pt idx="106753">
                  <c:v>-0.27106239244082297</c:v>
                </c:pt>
                <c:pt idx="106754">
                  <c:v>0.28586638613097798</c:v>
                </c:pt>
                <c:pt idx="106755">
                  <c:v>0.28724675680669698</c:v>
                </c:pt>
                <c:pt idx="106756">
                  <c:v>0.29119541542774802</c:v>
                </c:pt>
                <c:pt idx="106757">
                  <c:v>-0.28064907003663297</c:v>
                </c:pt>
                <c:pt idx="106758">
                  <c:v>0.27499571882706098</c:v>
                </c:pt>
                <c:pt idx="106759">
                  <c:v>0.28821030373643902</c:v>
                </c:pt>
                <c:pt idx="106760">
                  <c:v>0.282023320719407</c:v>
                </c:pt>
                <c:pt idx="106761">
                  <c:v>-0.27742073576656301</c:v>
                </c:pt>
                <c:pt idx="106762">
                  <c:v>-0.28738700668513001</c:v>
                </c:pt>
                <c:pt idx="106763">
                  <c:v>0.31614550727409602</c:v>
                </c:pt>
                <c:pt idx="106764">
                  <c:v>0.31154876585518598</c:v>
                </c:pt>
                <c:pt idx="106765">
                  <c:v>0.35212843777054997</c:v>
                </c:pt>
                <c:pt idx="106766">
                  <c:v>0.29484406084966702</c:v>
                </c:pt>
                <c:pt idx="106767">
                  <c:v>0.37770163523069999</c:v>
                </c:pt>
                <c:pt idx="106768">
                  <c:v>-0.27343537144450403</c:v>
                </c:pt>
                <c:pt idx="106769">
                  <c:v>0.28533193924120798</c:v>
                </c:pt>
                <c:pt idx="106770">
                  <c:v>-0.28303833812738299</c:v>
                </c:pt>
                <c:pt idx="106771">
                  <c:v>-0.29629599975467102</c:v>
                </c:pt>
                <c:pt idx="106772">
                  <c:v>-0.27740475552819399</c:v>
                </c:pt>
                <c:pt idx="106773">
                  <c:v>0.27631760302610597</c:v>
                </c:pt>
                <c:pt idx="106774">
                  <c:v>0.30123341478357801</c:v>
                </c:pt>
                <c:pt idx="106775">
                  <c:v>0.320380371881888</c:v>
                </c:pt>
                <c:pt idx="106776">
                  <c:v>0.27394741561963099</c:v>
                </c:pt>
                <c:pt idx="106777">
                  <c:v>0.36570382491016701</c:v>
                </c:pt>
                <c:pt idx="106778">
                  <c:v>0.27124349999859998</c:v>
                </c:pt>
                <c:pt idx="106779">
                  <c:v>0.39382809955355502</c:v>
                </c:pt>
                <c:pt idx="106780">
                  <c:v>0.30716692795564299</c:v>
                </c:pt>
                <c:pt idx="106781">
                  <c:v>0.27457002537487102</c:v>
                </c:pt>
                <c:pt idx="106782">
                  <c:v>0.27284842328551601</c:v>
                </c:pt>
                <c:pt idx="106783">
                  <c:v>0.31102203569410702</c:v>
                </c:pt>
                <c:pt idx="106784">
                  <c:v>0.29249766031712099</c:v>
                </c:pt>
                <c:pt idx="106785">
                  <c:v>-0.287838758903045</c:v>
                </c:pt>
                <c:pt idx="106786">
                  <c:v>0.33640893535461702</c:v>
                </c:pt>
                <c:pt idx="106787">
                  <c:v>-0.345715129924072</c:v>
                </c:pt>
                <c:pt idx="106788">
                  <c:v>-0.27347781945643501</c:v>
                </c:pt>
                <c:pt idx="106789">
                  <c:v>0.34795200523324199</c:v>
                </c:pt>
                <c:pt idx="106790">
                  <c:v>0.28870623763352898</c:v>
                </c:pt>
                <c:pt idx="106791">
                  <c:v>0.32885946164308999</c:v>
                </c:pt>
                <c:pt idx="106792">
                  <c:v>0.35155905998808501</c:v>
                </c:pt>
                <c:pt idx="106793">
                  <c:v>0.358327120737164</c:v>
                </c:pt>
                <c:pt idx="106794">
                  <c:v>0.30039469041380901</c:v>
                </c:pt>
                <c:pt idx="106795">
                  <c:v>-0.322188863358707</c:v>
                </c:pt>
                <c:pt idx="106796">
                  <c:v>0.29433573766938798</c:v>
                </c:pt>
                <c:pt idx="106797">
                  <c:v>0.27100639737182403</c:v>
                </c:pt>
                <c:pt idx="106798">
                  <c:v>-0.35474840855263101</c:v>
                </c:pt>
                <c:pt idx="106799">
                  <c:v>0.282611069849658</c:v>
                </c:pt>
                <c:pt idx="106800">
                  <c:v>0.27244749986842798</c:v>
                </c:pt>
                <c:pt idx="106801">
                  <c:v>-0.28299410077528803</c:v>
                </c:pt>
                <c:pt idx="106802">
                  <c:v>0.29476374923294701</c:v>
                </c:pt>
                <c:pt idx="106803">
                  <c:v>0.32552465615403198</c:v>
                </c:pt>
                <c:pt idx="106804">
                  <c:v>0.29908731870074701</c:v>
                </c:pt>
                <c:pt idx="106805">
                  <c:v>0.271087203828554</c:v>
                </c:pt>
                <c:pt idx="106806">
                  <c:v>0.28446853332493999</c:v>
                </c:pt>
                <c:pt idx="106807">
                  <c:v>-0.28499228553398598</c:v>
                </c:pt>
                <c:pt idx="106808">
                  <c:v>0.311429515076173</c:v>
                </c:pt>
                <c:pt idx="106809">
                  <c:v>0.30194836615340898</c:v>
                </c:pt>
                <c:pt idx="106810">
                  <c:v>0.33271424748286699</c:v>
                </c:pt>
                <c:pt idx="106811">
                  <c:v>0.48487085927134999</c:v>
                </c:pt>
                <c:pt idx="106812">
                  <c:v>0.32498511333382801</c:v>
                </c:pt>
                <c:pt idx="106813">
                  <c:v>0.33052705653610698</c:v>
                </c:pt>
                <c:pt idx="106814">
                  <c:v>0.27556823459488899</c:v>
                </c:pt>
                <c:pt idx="106815">
                  <c:v>-0.29584145876741902</c:v>
                </c:pt>
                <c:pt idx="106816">
                  <c:v>-0.299159952597292</c:v>
                </c:pt>
                <c:pt idx="106817">
                  <c:v>0.27552903334587397</c:v>
                </c:pt>
                <c:pt idx="106818">
                  <c:v>-0.281761046523611</c:v>
                </c:pt>
                <c:pt idx="106819">
                  <c:v>-0.307451314414175</c:v>
                </c:pt>
                <c:pt idx="106820">
                  <c:v>-0.292672273691507</c:v>
                </c:pt>
                <c:pt idx="106821">
                  <c:v>0.31549073281345302</c:v>
                </c:pt>
                <c:pt idx="106822">
                  <c:v>-0.33111369617095798</c:v>
                </c:pt>
                <c:pt idx="106823">
                  <c:v>-0.458146409045039</c:v>
                </c:pt>
                <c:pt idx="106824">
                  <c:v>-0.34654673077214199</c:v>
                </c:pt>
                <c:pt idx="106825">
                  <c:v>-0.31373465865529199</c:v>
                </c:pt>
                <c:pt idx="106826">
                  <c:v>0.28140273431857599</c:v>
                </c:pt>
                <c:pt idx="106827">
                  <c:v>0.28681730659023802</c:v>
                </c:pt>
                <c:pt idx="106828">
                  <c:v>-0.29796524141252601</c:v>
                </c:pt>
                <c:pt idx="106829">
                  <c:v>-0.28859466765087699</c:v>
                </c:pt>
                <c:pt idx="106830">
                  <c:v>-0.303916670312257</c:v>
                </c:pt>
                <c:pt idx="106831">
                  <c:v>0.30123974474148801</c:v>
                </c:pt>
                <c:pt idx="106832">
                  <c:v>0.27521765495603301</c:v>
                </c:pt>
                <c:pt idx="106833">
                  <c:v>-0.271954864566536</c:v>
                </c:pt>
                <c:pt idx="106834">
                  <c:v>0.273537876220595</c:v>
                </c:pt>
                <c:pt idx="106835">
                  <c:v>-0.324001750029424</c:v>
                </c:pt>
                <c:pt idx="106836">
                  <c:v>0.31846943655090498</c:v>
                </c:pt>
                <c:pt idx="106837">
                  <c:v>-0.29170715588950002</c:v>
                </c:pt>
                <c:pt idx="106838">
                  <c:v>0.29223362961826399</c:v>
                </c:pt>
                <c:pt idx="106839">
                  <c:v>0.32039659236395401</c:v>
                </c:pt>
                <c:pt idx="106840">
                  <c:v>0.31955654811293699</c:v>
                </c:pt>
                <c:pt idx="106841">
                  <c:v>0.29335016981109602</c:v>
                </c:pt>
                <c:pt idx="106842">
                  <c:v>0.28707530052209002</c:v>
                </c:pt>
                <c:pt idx="106843">
                  <c:v>0.27254432775776699</c:v>
                </c:pt>
                <c:pt idx="106844">
                  <c:v>0.32813332893354002</c:v>
                </c:pt>
                <c:pt idx="106845">
                  <c:v>0.28773655590950697</c:v>
                </c:pt>
                <c:pt idx="106846">
                  <c:v>-0.27825147646598603</c:v>
                </c:pt>
                <c:pt idx="106847">
                  <c:v>-0.32935779022946898</c:v>
                </c:pt>
                <c:pt idx="106848">
                  <c:v>-0.30796189072429098</c:v>
                </c:pt>
                <c:pt idx="106849">
                  <c:v>0.31650085183284699</c:v>
                </c:pt>
                <c:pt idx="106850">
                  <c:v>0.27986577631828902</c:v>
                </c:pt>
                <c:pt idx="106851">
                  <c:v>0.33076127391969001</c:v>
                </c:pt>
                <c:pt idx="106852">
                  <c:v>-0.27254545626899301</c:v>
                </c:pt>
                <c:pt idx="106853">
                  <c:v>0.27405039523021002</c:v>
                </c:pt>
                <c:pt idx="106854">
                  <c:v>0.39155816061772197</c:v>
                </c:pt>
                <c:pt idx="106855">
                  <c:v>0.38434620901272298</c:v>
                </c:pt>
                <c:pt idx="106856">
                  <c:v>-0.34010364185448499</c:v>
                </c:pt>
                <c:pt idx="106857">
                  <c:v>0.28314316423052799</c:v>
                </c:pt>
                <c:pt idx="106858">
                  <c:v>0.28738529773601301</c:v>
                </c:pt>
                <c:pt idx="106859">
                  <c:v>-0.29870897603268598</c:v>
                </c:pt>
                <c:pt idx="106860">
                  <c:v>-0.288172120561835</c:v>
                </c:pt>
                <c:pt idx="106861">
                  <c:v>0.27285721225391402</c:v>
                </c:pt>
                <c:pt idx="106862">
                  <c:v>0.27739704928367698</c:v>
                </c:pt>
                <c:pt idx="106863">
                  <c:v>0.29054118692669501</c:v>
                </c:pt>
                <c:pt idx="106864">
                  <c:v>-0.29229114594986</c:v>
                </c:pt>
                <c:pt idx="106865">
                  <c:v>0.27656698991304302</c:v>
                </c:pt>
                <c:pt idx="106866">
                  <c:v>-0.277266017153115</c:v>
                </c:pt>
                <c:pt idx="106867">
                  <c:v>-0.27785229291181901</c:v>
                </c:pt>
                <c:pt idx="106868">
                  <c:v>0.34990931168948702</c:v>
                </c:pt>
                <c:pt idx="106869">
                  <c:v>-0.32540327783704598</c:v>
                </c:pt>
                <c:pt idx="106870">
                  <c:v>0.31183691197554703</c:v>
                </c:pt>
                <c:pt idx="106871">
                  <c:v>-0.30585769399504797</c:v>
                </c:pt>
                <c:pt idx="106872">
                  <c:v>0.27424918884622901</c:v>
                </c:pt>
                <c:pt idx="106873">
                  <c:v>0.34633280006109501</c:v>
                </c:pt>
                <c:pt idx="106874">
                  <c:v>0.30160511954172398</c:v>
                </c:pt>
                <c:pt idx="106875">
                  <c:v>0.29003575187855601</c:v>
                </c:pt>
                <c:pt idx="106876">
                  <c:v>-0.28561028491764401</c:v>
                </c:pt>
                <c:pt idx="106877">
                  <c:v>0.28322340852549099</c:v>
                </c:pt>
                <c:pt idx="106878">
                  <c:v>0.360321617282294</c:v>
                </c:pt>
                <c:pt idx="106879">
                  <c:v>0.27158079582390499</c:v>
                </c:pt>
                <c:pt idx="106880">
                  <c:v>-0.28902990342509599</c:v>
                </c:pt>
                <c:pt idx="106881">
                  <c:v>-0.29416335811458499</c:v>
                </c:pt>
                <c:pt idx="106882">
                  <c:v>0.35451349611258298</c:v>
                </c:pt>
                <c:pt idx="106883">
                  <c:v>0.31591284283334897</c:v>
                </c:pt>
                <c:pt idx="106884">
                  <c:v>-0.43094510237470601</c:v>
                </c:pt>
                <c:pt idx="106885">
                  <c:v>0.27252971497970502</c:v>
                </c:pt>
                <c:pt idx="106886">
                  <c:v>0.30169021007681701</c:v>
                </c:pt>
                <c:pt idx="106887">
                  <c:v>0.28138924641822199</c:v>
                </c:pt>
                <c:pt idx="106888">
                  <c:v>0.279440705120024</c:v>
                </c:pt>
                <c:pt idx="106889">
                  <c:v>0.27127990419609199</c:v>
                </c:pt>
                <c:pt idx="106890">
                  <c:v>0.30182935002913702</c:v>
                </c:pt>
                <c:pt idx="106891">
                  <c:v>-0.34469388904494203</c:v>
                </c:pt>
                <c:pt idx="106892">
                  <c:v>0.29603167893994797</c:v>
                </c:pt>
                <c:pt idx="106893">
                  <c:v>0.31114174349794699</c:v>
                </c:pt>
                <c:pt idx="106894">
                  <c:v>0.29242138974675302</c:v>
                </c:pt>
                <c:pt idx="106895">
                  <c:v>0.31926499227785898</c:v>
                </c:pt>
                <c:pt idx="106896">
                  <c:v>0.29148727564652399</c:v>
                </c:pt>
                <c:pt idx="106897">
                  <c:v>0.28204523488234301</c:v>
                </c:pt>
                <c:pt idx="106898">
                  <c:v>-0.33013233077104598</c:v>
                </c:pt>
                <c:pt idx="106899">
                  <c:v>0.27588604640423903</c:v>
                </c:pt>
                <c:pt idx="106900">
                  <c:v>0.30611176697271297</c:v>
                </c:pt>
                <c:pt idx="106901">
                  <c:v>-0.29166125562277501</c:v>
                </c:pt>
                <c:pt idx="106902">
                  <c:v>0.27661070771768498</c:v>
                </c:pt>
                <c:pt idx="106903">
                  <c:v>0.28379909603178199</c:v>
                </c:pt>
                <c:pt idx="106904">
                  <c:v>0.313237704733627</c:v>
                </c:pt>
                <c:pt idx="106905">
                  <c:v>-0.31631769124166498</c:v>
                </c:pt>
                <c:pt idx="106906">
                  <c:v>0.31895868388013598</c:v>
                </c:pt>
                <c:pt idx="106907">
                  <c:v>-0.27305244465262901</c:v>
                </c:pt>
                <c:pt idx="106908">
                  <c:v>-0.277368234882021</c:v>
                </c:pt>
                <c:pt idx="106909">
                  <c:v>0.29896906449372301</c:v>
                </c:pt>
                <c:pt idx="106910">
                  <c:v>-0.35250816188568401</c:v>
                </c:pt>
                <c:pt idx="106911">
                  <c:v>0.309671739550273</c:v>
                </c:pt>
                <c:pt idx="106912">
                  <c:v>-0.32639934784792801</c:v>
                </c:pt>
                <c:pt idx="106913">
                  <c:v>0.28833997379036402</c:v>
                </c:pt>
                <c:pt idx="106914">
                  <c:v>0.28059760190879202</c:v>
                </c:pt>
                <c:pt idx="106915">
                  <c:v>-0.332464780281576</c:v>
                </c:pt>
                <c:pt idx="106916">
                  <c:v>0.32763567231614499</c:v>
                </c:pt>
                <c:pt idx="106917">
                  <c:v>0.352611936387905</c:v>
                </c:pt>
                <c:pt idx="106918">
                  <c:v>-0.29395606314034001</c:v>
                </c:pt>
                <c:pt idx="106919">
                  <c:v>-0.31314253142661203</c:v>
                </c:pt>
                <c:pt idx="106920">
                  <c:v>-0.28947005450462598</c:v>
                </c:pt>
                <c:pt idx="106921">
                  <c:v>0.389816465819874</c:v>
                </c:pt>
                <c:pt idx="106922">
                  <c:v>0.27353215143798898</c:v>
                </c:pt>
                <c:pt idx="106923">
                  <c:v>-0.32188914572189498</c:v>
                </c:pt>
                <c:pt idx="106924">
                  <c:v>0.28884374197773599</c:v>
                </c:pt>
                <c:pt idx="106925">
                  <c:v>-0.29029430219096702</c:v>
                </c:pt>
                <c:pt idx="106926">
                  <c:v>0.29105825102322203</c:v>
                </c:pt>
                <c:pt idx="106927">
                  <c:v>0.32685877672880198</c:v>
                </c:pt>
                <c:pt idx="106928">
                  <c:v>0.33808432052575599</c:v>
                </c:pt>
                <c:pt idx="106929">
                  <c:v>0.35472607315322002</c:v>
                </c:pt>
                <c:pt idx="106930">
                  <c:v>0.30205814837093597</c:v>
                </c:pt>
                <c:pt idx="106931">
                  <c:v>0.27452204861735902</c:v>
                </c:pt>
                <c:pt idx="106932">
                  <c:v>0.285627236476243</c:v>
                </c:pt>
                <c:pt idx="106933">
                  <c:v>0.308965799721241</c:v>
                </c:pt>
                <c:pt idx="106934">
                  <c:v>-0.30959353330485201</c:v>
                </c:pt>
                <c:pt idx="106935">
                  <c:v>0.29176255281523999</c:v>
                </c:pt>
                <c:pt idx="106936">
                  <c:v>-0.35818089493816202</c:v>
                </c:pt>
                <c:pt idx="106937">
                  <c:v>0.28310507600582702</c:v>
                </c:pt>
                <c:pt idx="106938">
                  <c:v>0.427990679551699</c:v>
                </c:pt>
                <c:pt idx="106939">
                  <c:v>0.27903640814528702</c:v>
                </c:pt>
                <c:pt idx="106940">
                  <c:v>0.35839832742177402</c:v>
                </c:pt>
                <c:pt idx="106941">
                  <c:v>-0.28443322058527198</c:v>
                </c:pt>
                <c:pt idx="106942">
                  <c:v>0.32688745518243301</c:v>
                </c:pt>
                <c:pt idx="106943">
                  <c:v>-0.30547315520436902</c:v>
                </c:pt>
                <c:pt idx="106944">
                  <c:v>0.280511227284092</c:v>
                </c:pt>
                <c:pt idx="106945">
                  <c:v>0.37323220861601097</c:v>
                </c:pt>
                <c:pt idx="106946">
                  <c:v>-0.44729460087925799</c:v>
                </c:pt>
                <c:pt idx="106947">
                  <c:v>-0.28211389227497702</c:v>
                </c:pt>
                <c:pt idx="106948">
                  <c:v>0.321021900364172</c:v>
                </c:pt>
                <c:pt idx="106949">
                  <c:v>-0.28397122000057701</c:v>
                </c:pt>
                <c:pt idx="106950">
                  <c:v>0.27169678083902099</c:v>
                </c:pt>
                <c:pt idx="106951">
                  <c:v>0.34634208763852797</c:v>
                </c:pt>
                <c:pt idx="106952">
                  <c:v>0.30429445863570997</c:v>
                </c:pt>
                <c:pt idx="106953">
                  <c:v>0.41972778841177499</c:v>
                </c:pt>
                <c:pt idx="106954">
                  <c:v>-0.30476661214233802</c:v>
                </c:pt>
                <c:pt idx="106955">
                  <c:v>0.276028472887968</c:v>
                </c:pt>
                <c:pt idx="106956">
                  <c:v>0.276664711589098</c:v>
                </c:pt>
                <c:pt idx="106957">
                  <c:v>-0.44416504152914899</c:v>
                </c:pt>
                <c:pt idx="106958">
                  <c:v>0.27838360258282102</c:v>
                </c:pt>
                <c:pt idx="106959">
                  <c:v>0.27402696974961499</c:v>
                </c:pt>
                <c:pt idx="106960">
                  <c:v>0.287478229276454</c:v>
                </c:pt>
                <c:pt idx="106961">
                  <c:v>0.317443508306822</c:v>
                </c:pt>
                <c:pt idx="106962">
                  <c:v>0.28021781845895399</c:v>
                </c:pt>
                <c:pt idx="106963">
                  <c:v>0.28871525525585201</c:v>
                </c:pt>
                <c:pt idx="106964">
                  <c:v>0.32104615615975901</c:v>
                </c:pt>
                <c:pt idx="106965">
                  <c:v>0.285368926076211</c:v>
                </c:pt>
                <c:pt idx="106966">
                  <c:v>0.29279046196699798</c:v>
                </c:pt>
                <c:pt idx="106967">
                  <c:v>0.28569842222408898</c:v>
                </c:pt>
                <c:pt idx="106968">
                  <c:v>0.37195195205859599</c:v>
                </c:pt>
                <c:pt idx="106969">
                  <c:v>0.30864791548512299</c:v>
                </c:pt>
                <c:pt idx="106970">
                  <c:v>0.27436529524167802</c:v>
                </c:pt>
                <c:pt idx="106971">
                  <c:v>0.29094545689700602</c:v>
                </c:pt>
                <c:pt idx="106972">
                  <c:v>0.31592735827260598</c:v>
                </c:pt>
                <c:pt idx="106973">
                  <c:v>0.28233993912494498</c:v>
                </c:pt>
                <c:pt idx="106974">
                  <c:v>0.426494204305091</c:v>
                </c:pt>
                <c:pt idx="106975">
                  <c:v>0.27476758286542202</c:v>
                </c:pt>
                <c:pt idx="106976">
                  <c:v>0.31184851457359902</c:v>
                </c:pt>
                <c:pt idx="106977">
                  <c:v>0.354672896415265</c:v>
                </c:pt>
                <c:pt idx="106978">
                  <c:v>-0.27432342066959398</c:v>
                </c:pt>
                <c:pt idx="106979">
                  <c:v>0.29015177601870701</c:v>
                </c:pt>
                <c:pt idx="106980">
                  <c:v>-0.275302736543449</c:v>
                </c:pt>
                <c:pt idx="106981">
                  <c:v>0.320077762228823</c:v>
                </c:pt>
                <c:pt idx="106982">
                  <c:v>0.285264316472987</c:v>
                </c:pt>
                <c:pt idx="106983">
                  <c:v>-0.27184429533975502</c:v>
                </c:pt>
                <c:pt idx="106984">
                  <c:v>0.28469463264677802</c:v>
                </c:pt>
                <c:pt idx="106985">
                  <c:v>0.36452800891806603</c:v>
                </c:pt>
                <c:pt idx="106986">
                  <c:v>-0.29762889086488797</c:v>
                </c:pt>
                <c:pt idx="106987">
                  <c:v>0.29651755366076299</c:v>
                </c:pt>
                <c:pt idx="106988">
                  <c:v>0.30970346470398902</c:v>
                </c:pt>
                <c:pt idx="106989">
                  <c:v>-0.31903867240621397</c:v>
                </c:pt>
                <c:pt idx="106990">
                  <c:v>0.36910195770395898</c:v>
                </c:pt>
                <c:pt idx="106991">
                  <c:v>0.28289955541316902</c:v>
                </c:pt>
                <c:pt idx="106992">
                  <c:v>-0.32444220622237702</c:v>
                </c:pt>
                <c:pt idx="106993">
                  <c:v>0.29618414926242298</c:v>
                </c:pt>
                <c:pt idx="106994">
                  <c:v>0.51627731581744896</c:v>
                </c:pt>
                <c:pt idx="106995">
                  <c:v>0.42272308913860901</c:v>
                </c:pt>
                <c:pt idx="106996">
                  <c:v>0.31228094566081899</c:v>
                </c:pt>
                <c:pt idx="106997">
                  <c:v>0.34685264115258602</c:v>
                </c:pt>
                <c:pt idx="106998">
                  <c:v>0.31364243539126102</c:v>
                </c:pt>
                <c:pt idx="106999">
                  <c:v>0.338922696213733</c:v>
                </c:pt>
                <c:pt idx="107000">
                  <c:v>0.27371149427577002</c:v>
                </c:pt>
                <c:pt idx="107001">
                  <c:v>0.27283049890324501</c:v>
                </c:pt>
                <c:pt idx="107002">
                  <c:v>0.29487459974184999</c:v>
                </c:pt>
                <c:pt idx="107003">
                  <c:v>0.32158798268338501</c:v>
                </c:pt>
                <c:pt idx="107004">
                  <c:v>0.36418044092976598</c:v>
                </c:pt>
                <c:pt idx="107005">
                  <c:v>0.276347200854966</c:v>
                </c:pt>
                <c:pt idx="107006">
                  <c:v>0.35479927414194201</c:v>
                </c:pt>
                <c:pt idx="107007">
                  <c:v>0.30391610497031402</c:v>
                </c:pt>
                <c:pt idx="107008">
                  <c:v>0.29380349229032399</c:v>
                </c:pt>
                <c:pt idx="107009">
                  <c:v>0.31457774643213698</c:v>
                </c:pt>
                <c:pt idx="107010">
                  <c:v>0.271448219995374</c:v>
                </c:pt>
                <c:pt idx="107011">
                  <c:v>0.276809701049885</c:v>
                </c:pt>
                <c:pt idx="107012">
                  <c:v>0.36178597386466299</c:v>
                </c:pt>
                <c:pt idx="107013">
                  <c:v>0.28324235222848998</c:v>
                </c:pt>
                <c:pt idx="107014">
                  <c:v>-0.30605247806213498</c:v>
                </c:pt>
                <c:pt idx="107015">
                  <c:v>0.28444396400027</c:v>
                </c:pt>
                <c:pt idx="107016">
                  <c:v>0.27759164833459898</c:v>
                </c:pt>
                <c:pt idx="107017">
                  <c:v>0.36723088397210801</c:v>
                </c:pt>
                <c:pt idx="107018">
                  <c:v>0.35834346743635498</c:v>
                </c:pt>
                <c:pt idx="107019">
                  <c:v>0.29577598294538998</c:v>
                </c:pt>
                <c:pt idx="107020">
                  <c:v>0.31703726477062999</c:v>
                </c:pt>
                <c:pt idx="107021">
                  <c:v>-0.27401187164251101</c:v>
                </c:pt>
                <c:pt idx="107022">
                  <c:v>0.329572258334626</c:v>
                </c:pt>
                <c:pt idx="107023">
                  <c:v>-0.27787806212303001</c:v>
                </c:pt>
                <c:pt idx="107024">
                  <c:v>0.47385688992152702</c:v>
                </c:pt>
                <c:pt idx="107025">
                  <c:v>-0.27202282390856097</c:v>
                </c:pt>
                <c:pt idx="107026">
                  <c:v>0.345869060193497</c:v>
                </c:pt>
                <c:pt idx="107027">
                  <c:v>0.42985385142353</c:v>
                </c:pt>
                <c:pt idx="107028">
                  <c:v>0.323086303999986</c:v>
                </c:pt>
                <c:pt idx="107029">
                  <c:v>-0.31293326797772902</c:v>
                </c:pt>
                <c:pt idx="107030">
                  <c:v>-0.30921998862938399</c:v>
                </c:pt>
                <c:pt idx="107031">
                  <c:v>0.29738722608028501</c:v>
                </c:pt>
                <c:pt idx="107032">
                  <c:v>0.33932609531598701</c:v>
                </c:pt>
                <c:pt idx="107033">
                  <c:v>0.27368091068339601</c:v>
                </c:pt>
                <c:pt idx="107034">
                  <c:v>-0.27276680841909301</c:v>
                </c:pt>
                <c:pt idx="107035">
                  <c:v>-0.36135186217927001</c:v>
                </c:pt>
                <c:pt idx="107036">
                  <c:v>-0.29818415725761099</c:v>
                </c:pt>
                <c:pt idx="107037">
                  <c:v>0.29312405994394902</c:v>
                </c:pt>
                <c:pt idx="107038">
                  <c:v>-0.30573406044378798</c:v>
                </c:pt>
                <c:pt idx="107039">
                  <c:v>-0.277973212705665</c:v>
                </c:pt>
                <c:pt idx="107040">
                  <c:v>0.438922284371982</c:v>
                </c:pt>
                <c:pt idx="107041">
                  <c:v>0.29388029385940301</c:v>
                </c:pt>
                <c:pt idx="107042">
                  <c:v>0.30122843041976399</c:v>
                </c:pt>
                <c:pt idx="107043">
                  <c:v>0.35210462080593602</c:v>
                </c:pt>
                <c:pt idx="107044">
                  <c:v>0.29960294537073001</c:v>
                </c:pt>
                <c:pt idx="107045">
                  <c:v>0.27105920166688102</c:v>
                </c:pt>
                <c:pt idx="107046">
                  <c:v>-0.30039867711395601</c:v>
                </c:pt>
                <c:pt idx="107047">
                  <c:v>0.41611299688004999</c:v>
                </c:pt>
                <c:pt idx="107048">
                  <c:v>-0.35295026259145101</c:v>
                </c:pt>
                <c:pt idx="107049">
                  <c:v>-0.310134731624299</c:v>
                </c:pt>
                <c:pt idx="107050">
                  <c:v>-0.29343662459898801</c:v>
                </c:pt>
                <c:pt idx="107051">
                  <c:v>0.27776830623395898</c:v>
                </c:pt>
                <c:pt idx="107052">
                  <c:v>0.27429197337407002</c:v>
                </c:pt>
                <c:pt idx="107053">
                  <c:v>0.285764300972427</c:v>
                </c:pt>
                <c:pt idx="107054">
                  <c:v>-0.30400582595407899</c:v>
                </c:pt>
                <c:pt idx="107055">
                  <c:v>0.28523596290215902</c:v>
                </c:pt>
                <c:pt idx="107056">
                  <c:v>-0.29237236785323201</c:v>
                </c:pt>
                <c:pt idx="107057">
                  <c:v>0.298124406133701</c:v>
                </c:pt>
                <c:pt idx="107058">
                  <c:v>0.27704755901726402</c:v>
                </c:pt>
                <c:pt idx="107059">
                  <c:v>0.33413850760369501</c:v>
                </c:pt>
                <c:pt idx="107060">
                  <c:v>0.28983029846722103</c:v>
                </c:pt>
                <c:pt idx="107061">
                  <c:v>0.31843137307888802</c:v>
                </c:pt>
                <c:pt idx="107062">
                  <c:v>0.34936689647552299</c:v>
                </c:pt>
                <c:pt idx="107063">
                  <c:v>0.27548513769750499</c:v>
                </c:pt>
                <c:pt idx="107064">
                  <c:v>0.36259959336394398</c:v>
                </c:pt>
                <c:pt idx="107065">
                  <c:v>0.426200775872494</c:v>
                </c:pt>
                <c:pt idx="107066">
                  <c:v>0.37804294325228899</c:v>
                </c:pt>
                <c:pt idx="107067">
                  <c:v>0.29390869035179701</c:v>
                </c:pt>
                <c:pt idx="107068">
                  <c:v>0.401185716752885</c:v>
                </c:pt>
                <c:pt idx="107069">
                  <c:v>-0.278075258148478</c:v>
                </c:pt>
                <c:pt idx="107070">
                  <c:v>0.370618222456085</c:v>
                </c:pt>
                <c:pt idx="107071">
                  <c:v>-0.278368338880156</c:v>
                </c:pt>
                <c:pt idx="107072">
                  <c:v>0.27912537872146698</c:v>
                </c:pt>
                <c:pt idx="107073">
                  <c:v>0.30314127404797597</c:v>
                </c:pt>
                <c:pt idx="107074">
                  <c:v>0.271741871281379</c:v>
                </c:pt>
                <c:pt idx="107075">
                  <c:v>0.423239450074473</c:v>
                </c:pt>
                <c:pt idx="107076">
                  <c:v>-0.28288213019807201</c:v>
                </c:pt>
                <c:pt idx="107077">
                  <c:v>0.34006024404816598</c:v>
                </c:pt>
                <c:pt idx="107078">
                  <c:v>0.36457195635497203</c:v>
                </c:pt>
                <c:pt idx="107079">
                  <c:v>0.34001282749006101</c:v>
                </c:pt>
                <c:pt idx="107080">
                  <c:v>0.30543047973571802</c:v>
                </c:pt>
                <c:pt idx="107081">
                  <c:v>0.30808466095655002</c:v>
                </c:pt>
                <c:pt idx="107082">
                  <c:v>0.32236865497169997</c:v>
                </c:pt>
                <c:pt idx="107083">
                  <c:v>0.32067604129165</c:v>
                </c:pt>
                <c:pt idx="107084">
                  <c:v>-0.31886906212022897</c:v>
                </c:pt>
                <c:pt idx="107085">
                  <c:v>0.291700446950238</c:v>
                </c:pt>
                <c:pt idx="107086">
                  <c:v>0.30824620940423197</c:v>
                </c:pt>
                <c:pt idx="107087">
                  <c:v>0.34782534452043701</c:v>
                </c:pt>
                <c:pt idx="107088">
                  <c:v>0.28780662148724501</c:v>
                </c:pt>
                <c:pt idx="107089">
                  <c:v>-0.29391935965962501</c:v>
                </c:pt>
                <c:pt idx="107090">
                  <c:v>0.30068412402906097</c:v>
                </c:pt>
                <c:pt idx="107091">
                  <c:v>0.32504190899963198</c:v>
                </c:pt>
                <c:pt idx="107092">
                  <c:v>0.272571576275975</c:v>
                </c:pt>
                <c:pt idx="107093">
                  <c:v>0.27908621345233903</c:v>
                </c:pt>
                <c:pt idx="107094">
                  <c:v>0.34764615508226299</c:v>
                </c:pt>
                <c:pt idx="107095">
                  <c:v>-0.30659819998987398</c:v>
                </c:pt>
                <c:pt idx="107096">
                  <c:v>-0.27993874850745298</c:v>
                </c:pt>
                <c:pt idx="107097">
                  <c:v>0.36473930118000902</c:v>
                </c:pt>
                <c:pt idx="107098">
                  <c:v>0.32504599097270698</c:v>
                </c:pt>
                <c:pt idx="107099">
                  <c:v>-0.29076523070271998</c:v>
                </c:pt>
                <c:pt idx="107100">
                  <c:v>0.34029445157041799</c:v>
                </c:pt>
                <c:pt idx="107101">
                  <c:v>0.332340245533362</c:v>
                </c:pt>
                <c:pt idx="107102">
                  <c:v>0.29367080340721802</c:v>
                </c:pt>
                <c:pt idx="107103">
                  <c:v>0.27442515292256903</c:v>
                </c:pt>
                <c:pt idx="107104">
                  <c:v>0.28142698735807498</c:v>
                </c:pt>
                <c:pt idx="107105">
                  <c:v>0.27480903823768099</c:v>
                </c:pt>
                <c:pt idx="107106">
                  <c:v>-0.27332043870988598</c:v>
                </c:pt>
                <c:pt idx="107107">
                  <c:v>0.29175146449185901</c:v>
                </c:pt>
                <c:pt idx="107108">
                  <c:v>0.40760020917330297</c:v>
                </c:pt>
                <c:pt idx="107109">
                  <c:v>-0.288289566262599</c:v>
                </c:pt>
                <c:pt idx="107110">
                  <c:v>-0.27134279242912002</c:v>
                </c:pt>
                <c:pt idx="107111">
                  <c:v>0.29182094739058501</c:v>
                </c:pt>
                <c:pt idx="107112">
                  <c:v>0.33725438098981803</c:v>
                </c:pt>
                <c:pt idx="107113">
                  <c:v>0.28442695090445502</c:v>
                </c:pt>
                <c:pt idx="107114">
                  <c:v>-0.27115170373082298</c:v>
                </c:pt>
                <c:pt idx="107115">
                  <c:v>0.30985503472744502</c:v>
                </c:pt>
                <c:pt idx="107116">
                  <c:v>0.345482503312184</c:v>
                </c:pt>
                <c:pt idx="107117">
                  <c:v>-0.37993396248739297</c:v>
                </c:pt>
                <c:pt idx="107118">
                  <c:v>0.46256631260250503</c:v>
                </c:pt>
                <c:pt idx="107119">
                  <c:v>-0.29544765032618697</c:v>
                </c:pt>
                <c:pt idx="107120">
                  <c:v>0.34289126059932301</c:v>
                </c:pt>
                <c:pt idx="107121">
                  <c:v>-0.280309587479527</c:v>
                </c:pt>
                <c:pt idx="107122">
                  <c:v>0.31299178039898901</c:v>
                </c:pt>
                <c:pt idx="107123">
                  <c:v>0.333730276722568</c:v>
                </c:pt>
                <c:pt idx="107124">
                  <c:v>-0.28231721921214498</c:v>
                </c:pt>
                <c:pt idx="107125">
                  <c:v>0.33970936542173302</c:v>
                </c:pt>
                <c:pt idx="107126">
                  <c:v>0.31233529357110501</c:v>
                </c:pt>
                <c:pt idx="107127">
                  <c:v>-0.31547750817429898</c:v>
                </c:pt>
                <c:pt idx="107128">
                  <c:v>0.35029498975203799</c:v>
                </c:pt>
                <c:pt idx="107129">
                  <c:v>0.27675253499082197</c:v>
                </c:pt>
                <c:pt idx="107130">
                  <c:v>0.317900709149182</c:v>
                </c:pt>
                <c:pt idx="107131">
                  <c:v>0.31059301670110201</c:v>
                </c:pt>
                <c:pt idx="107132">
                  <c:v>0.34869545619558401</c:v>
                </c:pt>
                <c:pt idx="107133">
                  <c:v>-0.33065449640648298</c:v>
                </c:pt>
                <c:pt idx="107134">
                  <c:v>0.29546106952074203</c:v>
                </c:pt>
                <c:pt idx="107135">
                  <c:v>0.28244853042683099</c:v>
                </c:pt>
                <c:pt idx="107136">
                  <c:v>0.28557486672125998</c:v>
                </c:pt>
                <c:pt idx="107137">
                  <c:v>0.308763457979564</c:v>
                </c:pt>
                <c:pt idx="107138">
                  <c:v>-0.27443271821677501</c:v>
                </c:pt>
                <c:pt idx="107139">
                  <c:v>0.375228902518083</c:v>
                </c:pt>
                <c:pt idx="107140">
                  <c:v>0.29923927892915297</c:v>
                </c:pt>
                <c:pt idx="107141">
                  <c:v>0.30411031746324302</c:v>
                </c:pt>
                <c:pt idx="107142">
                  <c:v>-0.289768120796425</c:v>
                </c:pt>
                <c:pt idx="107143">
                  <c:v>0.288276274030146</c:v>
                </c:pt>
                <c:pt idx="107144">
                  <c:v>0.27824241152669499</c:v>
                </c:pt>
                <c:pt idx="107145">
                  <c:v>0.28036947139746299</c:v>
                </c:pt>
                <c:pt idx="107146">
                  <c:v>0.29519828910954699</c:v>
                </c:pt>
                <c:pt idx="107147">
                  <c:v>0.29708161849033099</c:v>
                </c:pt>
                <c:pt idx="107148">
                  <c:v>0.31196307255283201</c:v>
                </c:pt>
                <c:pt idx="107149">
                  <c:v>0.43492657245821698</c:v>
                </c:pt>
                <c:pt idx="107150">
                  <c:v>0.35266434410059699</c:v>
                </c:pt>
                <c:pt idx="107151">
                  <c:v>-0.28479079069285401</c:v>
                </c:pt>
                <c:pt idx="107152">
                  <c:v>0.310253593740272</c:v>
                </c:pt>
                <c:pt idx="107153">
                  <c:v>0.31830609506228102</c:v>
                </c:pt>
                <c:pt idx="107154">
                  <c:v>-0.36551063018344099</c:v>
                </c:pt>
                <c:pt idx="107155">
                  <c:v>0.339940248743271</c:v>
                </c:pt>
                <c:pt idx="107156">
                  <c:v>-0.30870198425236001</c:v>
                </c:pt>
                <c:pt idx="107157">
                  <c:v>0.320663824062068</c:v>
                </c:pt>
                <c:pt idx="107158">
                  <c:v>-0.27408100441614403</c:v>
                </c:pt>
                <c:pt idx="107159">
                  <c:v>-0.27205728980638</c:v>
                </c:pt>
                <c:pt idx="107160">
                  <c:v>0.30189713066548401</c:v>
                </c:pt>
                <c:pt idx="107161">
                  <c:v>0.27952411565029101</c:v>
                </c:pt>
                <c:pt idx="107162">
                  <c:v>0.27653328328455801</c:v>
                </c:pt>
                <c:pt idx="107163">
                  <c:v>0.317440400261985</c:v>
                </c:pt>
                <c:pt idx="107164">
                  <c:v>0.30727205912703098</c:v>
                </c:pt>
                <c:pt idx="107165">
                  <c:v>0.34854263175389799</c:v>
                </c:pt>
                <c:pt idx="107166">
                  <c:v>-0.31007095246251698</c:v>
                </c:pt>
                <c:pt idx="107167">
                  <c:v>0.33958622017645601</c:v>
                </c:pt>
                <c:pt idx="107168">
                  <c:v>0.36303413778634103</c:v>
                </c:pt>
                <c:pt idx="107169">
                  <c:v>0.36393787644752301</c:v>
                </c:pt>
                <c:pt idx="107170">
                  <c:v>-0.332523946682386</c:v>
                </c:pt>
                <c:pt idx="107171">
                  <c:v>0.33664843833730701</c:v>
                </c:pt>
                <c:pt idx="107172">
                  <c:v>0.41575372046936598</c:v>
                </c:pt>
                <c:pt idx="107173">
                  <c:v>0.34979575595795798</c:v>
                </c:pt>
                <c:pt idx="107174">
                  <c:v>0.364524946102392</c:v>
                </c:pt>
                <c:pt idx="107175">
                  <c:v>0.28161784195232198</c:v>
                </c:pt>
                <c:pt idx="107176">
                  <c:v>-0.293104892935802</c:v>
                </c:pt>
                <c:pt idx="107177">
                  <c:v>0.28330656284252298</c:v>
                </c:pt>
                <c:pt idx="107178">
                  <c:v>0.32479763149817498</c:v>
                </c:pt>
                <c:pt idx="107179">
                  <c:v>0.27201767237931701</c:v>
                </c:pt>
                <c:pt idx="107180">
                  <c:v>0.28350427148729301</c:v>
                </c:pt>
                <c:pt idx="107181">
                  <c:v>0.32744398142248898</c:v>
                </c:pt>
                <c:pt idx="107182">
                  <c:v>0.27565226487063499</c:v>
                </c:pt>
                <c:pt idx="107183">
                  <c:v>0.30511672442419202</c:v>
                </c:pt>
                <c:pt idx="107184">
                  <c:v>0.41850880888750902</c:v>
                </c:pt>
                <c:pt idx="107185">
                  <c:v>-0.29232302653799302</c:v>
                </c:pt>
                <c:pt idx="107186">
                  <c:v>0.27640963676357699</c:v>
                </c:pt>
                <c:pt idx="107187">
                  <c:v>0.285125464496089</c:v>
                </c:pt>
                <c:pt idx="107188">
                  <c:v>0.288801582729378</c:v>
                </c:pt>
                <c:pt idx="107189">
                  <c:v>0.362256360882039</c:v>
                </c:pt>
                <c:pt idx="107190">
                  <c:v>0.28934407464473499</c:v>
                </c:pt>
                <c:pt idx="107191">
                  <c:v>0.34673214400807501</c:v>
                </c:pt>
                <c:pt idx="107192">
                  <c:v>0.27536435642245699</c:v>
                </c:pt>
                <c:pt idx="107193">
                  <c:v>-0.31884839240211799</c:v>
                </c:pt>
                <c:pt idx="107194">
                  <c:v>0.28167175263426297</c:v>
                </c:pt>
                <c:pt idx="107195">
                  <c:v>0.31227983244652102</c:v>
                </c:pt>
                <c:pt idx="107196">
                  <c:v>0.33191076831188698</c:v>
                </c:pt>
                <c:pt idx="107197">
                  <c:v>0.35408020865651202</c:v>
                </c:pt>
                <c:pt idx="107198">
                  <c:v>0.28195920854783701</c:v>
                </c:pt>
                <c:pt idx="107199">
                  <c:v>-0.32311944995271602</c:v>
                </c:pt>
                <c:pt idx="107200">
                  <c:v>-0.28015799800734398</c:v>
                </c:pt>
                <c:pt idx="107201">
                  <c:v>0.307253646851814</c:v>
                </c:pt>
                <c:pt idx="107202">
                  <c:v>0.275279044063792</c:v>
                </c:pt>
                <c:pt idx="107203">
                  <c:v>-0.29376858927018501</c:v>
                </c:pt>
                <c:pt idx="107204">
                  <c:v>0.271031035017405</c:v>
                </c:pt>
                <c:pt idx="107205">
                  <c:v>0.29461983384263402</c:v>
                </c:pt>
                <c:pt idx="107206">
                  <c:v>0.432444761049599</c:v>
                </c:pt>
                <c:pt idx="107207">
                  <c:v>-0.27611079344983303</c:v>
                </c:pt>
                <c:pt idx="107208">
                  <c:v>0.42868251287192499</c:v>
                </c:pt>
                <c:pt idx="107209">
                  <c:v>0.431244384934798</c:v>
                </c:pt>
                <c:pt idx="107210">
                  <c:v>-0.28072802439410199</c:v>
                </c:pt>
                <c:pt idx="107211">
                  <c:v>0.29306423385116598</c:v>
                </c:pt>
                <c:pt idx="107212">
                  <c:v>0.29862874254439697</c:v>
                </c:pt>
                <c:pt idx="107213">
                  <c:v>0.32251606756536699</c:v>
                </c:pt>
                <c:pt idx="107214">
                  <c:v>0.28227942638547099</c:v>
                </c:pt>
                <c:pt idx="107215">
                  <c:v>-0.280506179225392</c:v>
                </c:pt>
                <c:pt idx="107216">
                  <c:v>0.27343432900360298</c:v>
                </c:pt>
                <c:pt idx="107217">
                  <c:v>0.28159109045245501</c:v>
                </c:pt>
                <c:pt idx="107218">
                  <c:v>0.28714702768327099</c:v>
                </c:pt>
                <c:pt idx="107219">
                  <c:v>0.28902911686942201</c:v>
                </c:pt>
                <c:pt idx="107220">
                  <c:v>0.27119963361253502</c:v>
                </c:pt>
                <c:pt idx="107221">
                  <c:v>0.30549342500509702</c:v>
                </c:pt>
                <c:pt idx="107222">
                  <c:v>-0.308168770640455</c:v>
                </c:pt>
                <c:pt idx="107223">
                  <c:v>0.45335731567627302</c:v>
                </c:pt>
                <c:pt idx="107224">
                  <c:v>0.30299828595948303</c:v>
                </c:pt>
                <c:pt idx="107225">
                  <c:v>0.35787231942473202</c:v>
                </c:pt>
                <c:pt idx="107226">
                  <c:v>0.28003511298210099</c:v>
                </c:pt>
                <c:pt idx="107227">
                  <c:v>-0.27500034010256802</c:v>
                </c:pt>
                <c:pt idx="107228">
                  <c:v>0.33073583621497199</c:v>
                </c:pt>
                <c:pt idx="107229">
                  <c:v>0.311747300126961</c:v>
                </c:pt>
                <c:pt idx="107230">
                  <c:v>0.27725458790735602</c:v>
                </c:pt>
                <c:pt idx="107231">
                  <c:v>0.29056963937200803</c:v>
                </c:pt>
                <c:pt idx="107232">
                  <c:v>0.29029340649330998</c:v>
                </c:pt>
                <c:pt idx="107233">
                  <c:v>0.29589908699920803</c:v>
                </c:pt>
                <c:pt idx="107234">
                  <c:v>0.30861639798319201</c:v>
                </c:pt>
                <c:pt idx="107235">
                  <c:v>0.30017231280262002</c:v>
                </c:pt>
                <c:pt idx="107236">
                  <c:v>-0.310991196883659</c:v>
                </c:pt>
                <c:pt idx="107237">
                  <c:v>0.31983121020900401</c:v>
                </c:pt>
                <c:pt idx="107238">
                  <c:v>0.27502632537039401</c:v>
                </c:pt>
                <c:pt idx="107239">
                  <c:v>0.32128256297338298</c:v>
                </c:pt>
                <c:pt idx="107240">
                  <c:v>0.286975955549435</c:v>
                </c:pt>
                <c:pt idx="107241">
                  <c:v>0.30277980653650799</c:v>
                </c:pt>
                <c:pt idx="107242">
                  <c:v>0.30313719201436901</c:v>
                </c:pt>
                <c:pt idx="107243">
                  <c:v>0.33143972841936598</c:v>
                </c:pt>
                <c:pt idx="107244">
                  <c:v>0.31969599293704498</c:v>
                </c:pt>
                <c:pt idx="107245">
                  <c:v>-0.291492163019202</c:v>
                </c:pt>
                <c:pt idx="107246">
                  <c:v>0.28405802234709898</c:v>
                </c:pt>
                <c:pt idx="107247">
                  <c:v>0.283267957637095</c:v>
                </c:pt>
                <c:pt idx="107248">
                  <c:v>-0.33347431264025901</c:v>
                </c:pt>
                <c:pt idx="107249">
                  <c:v>-0.28193080933710601</c:v>
                </c:pt>
                <c:pt idx="107250">
                  <c:v>0.35699030264956</c:v>
                </c:pt>
                <c:pt idx="107251">
                  <c:v>0.30752266090031299</c:v>
                </c:pt>
                <c:pt idx="107252">
                  <c:v>0.29403330033464498</c:v>
                </c:pt>
                <c:pt idx="107253">
                  <c:v>0.29251548683037398</c:v>
                </c:pt>
                <c:pt idx="107254">
                  <c:v>0.30898224404531199</c:v>
                </c:pt>
                <c:pt idx="107255">
                  <c:v>0.31962318687772301</c:v>
                </c:pt>
                <c:pt idx="107256">
                  <c:v>0.28049450972276702</c:v>
                </c:pt>
                <c:pt idx="107257">
                  <c:v>0.290144573325683</c:v>
                </c:pt>
                <c:pt idx="107258">
                  <c:v>-0.30183818301097298</c:v>
                </c:pt>
                <c:pt idx="107259">
                  <c:v>0.30143950035942102</c:v>
                </c:pt>
                <c:pt idx="107260">
                  <c:v>0.31017588951702102</c:v>
                </c:pt>
                <c:pt idx="107261">
                  <c:v>0.342591891719771</c:v>
                </c:pt>
                <c:pt idx="107262">
                  <c:v>0.30911379515918302</c:v>
                </c:pt>
                <c:pt idx="107263">
                  <c:v>-0.28972298045631101</c:v>
                </c:pt>
                <c:pt idx="107264">
                  <c:v>-0.28862718795806802</c:v>
                </c:pt>
                <c:pt idx="107265">
                  <c:v>0.30226420172141399</c:v>
                </c:pt>
                <c:pt idx="107266">
                  <c:v>-0.30259685889092403</c:v>
                </c:pt>
                <c:pt idx="107267">
                  <c:v>0.27225810991293298</c:v>
                </c:pt>
                <c:pt idx="107268">
                  <c:v>-0.28195355867199401</c:v>
                </c:pt>
                <c:pt idx="107269">
                  <c:v>0.30651497445324699</c:v>
                </c:pt>
                <c:pt idx="107270">
                  <c:v>-0.28567779115155101</c:v>
                </c:pt>
                <c:pt idx="107271">
                  <c:v>0.36747187869882297</c:v>
                </c:pt>
                <c:pt idx="107272">
                  <c:v>0.374271045105453</c:v>
                </c:pt>
                <c:pt idx="107273">
                  <c:v>0.30875658761221297</c:v>
                </c:pt>
                <c:pt idx="107274">
                  <c:v>0.27205777791007102</c:v>
                </c:pt>
                <c:pt idx="107275">
                  <c:v>0.40970187931911101</c:v>
                </c:pt>
                <c:pt idx="107276">
                  <c:v>0.27241454171749202</c:v>
                </c:pt>
                <c:pt idx="107277">
                  <c:v>-0.29258712251740898</c:v>
                </c:pt>
                <c:pt idx="107278">
                  <c:v>-0.28158780764649399</c:v>
                </c:pt>
                <c:pt idx="107279">
                  <c:v>0.27979812118650799</c:v>
                </c:pt>
                <c:pt idx="107280">
                  <c:v>0.344629935218284</c:v>
                </c:pt>
                <c:pt idx="107281">
                  <c:v>-0.280700608541259</c:v>
                </c:pt>
                <c:pt idx="107282">
                  <c:v>0.32050051103935401</c:v>
                </c:pt>
                <c:pt idx="107283">
                  <c:v>0.29857473598301898</c:v>
                </c:pt>
                <c:pt idx="107284">
                  <c:v>0.42961400177317999</c:v>
                </c:pt>
                <c:pt idx="107285">
                  <c:v>0.30257383792584402</c:v>
                </c:pt>
                <c:pt idx="107286">
                  <c:v>0.27880771498331403</c:v>
                </c:pt>
                <c:pt idx="107287">
                  <c:v>-0.30946194768322399</c:v>
                </c:pt>
                <c:pt idx="107288">
                  <c:v>0.32075249318229798</c:v>
                </c:pt>
                <c:pt idx="107289">
                  <c:v>-0.27702121487710901</c:v>
                </c:pt>
                <c:pt idx="107290">
                  <c:v>0.32686936083977097</c:v>
                </c:pt>
                <c:pt idx="107291">
                  <c:v>-0.29937267452973698</c:v>
                </c:pt>
                <c:pt idx="107292">
                  <c:v>0.310832698882134</c:v>
                </c:pt>
                <c:pt idx="107293">
                  <c:v>0.28035956935783102</c:v>
                </c:pt>
                <c:pt idx="107294">
                  <c:v>0.28074006980182298</c:v>
                </c:pt>
                <c:pt idx="107295">
                  <c:v>-0.29153713041865298</c:v>
                </c:pt>
                <c:pt idx="107296">
                  <c:v>0.37726191986403501</c:v>
                </c:pt>
                <c:pt idx="107297">
                  <c:v>0.285691226596897</c:v>
                </c:pt>
                <c:pt idx="107298">
                  <c:v>-0.316286656196126</c:v>
                </c:pt>
                <c:pt idx="107299">
                  <c:v>0.28794806899980302</c:v>
                </c:pt>
                <c:pt idx="107300">
                  <c:v>0.28728466904632899</c:v>
                </c:pt>
                <c:pt idx="107301">
                  <c:v>-0.33555766516580199</c:v>
                </c:pt>
                <c:pt idx="107302">
                  <c:v>-0.33800905757812399</c:v>
                </c:pt>
                <c:pt idx="107303">
                  <c:v>-0.32155186800150298</c:v>
                </c:pt>
                <c:pt idx="107304">
                  <c:v>0.31524303108656099</c:v>
                </c:pt>
                <c:pt idx="107305">
                  <c:v>-0.27147122265779999</c:v>
                </c:pt>
                <c:pt idx="107306">
                  <c:v>-0.325861514997135</c:v>
                </c:pt>
                <c:pt idx="107307">
                  <c:v>0.30022226159899601</c:v>
                </c:pt>
                <c:pt idx="107308">
                  <c:v>-0.30776752797356599</c:v>
                </c:pt>
                <c:pt idx="107309">
                  <c:v>0.31624801130240898</c:v>
                </c:pt>
                <c:pt idx="107310">
                  <c:v>0.34702866157385998</c:v>
                </c:pt>
                <c:pt idx="107311">
                  <c:v>-0.27161743808467997</c:v>
                </c:pt>
                <c:pt idx="107312">
                  <c:v>0.33031166794150801</c:v>
                </c:pt>
                <c:pt idx="107313">
                  <c:v>0.29240487418181199</c:v>
                </c:pt>
                <c:pt idx="107314">
                  <c:v>0.30262904440663801</c:v>
                </c:pt>
                <c:pt idx="107315">
                  <c:v>0.27228786238993102</c:v>
                </c:pt>
                <c:pt idx="107316">
                  <c:v>0.327902948472033</c:v>
                </c:pt>
                <c:pt idx="107317">
                  <c:v>0.32073581997703998</c:v>
                </c:pt>
                <c:pt idx="107318">
                  <c:v>-0.27800879623619401</c:v>
                </c:pt>
                <c:pt idx="107319">
                  <c:v>0.27618015466497198</c:v>
                </c:pt>
                <c:pt idx="107320">
                  <c:v>0.27543462703594801</c:v>
                </c:pt>
                <c:pt idx="107321">
                  <c:v>-0.30030330983556802</c:v>
                </c:pt>
                <c:pt idx="107322">
                  <c:v>0.30678208931176498</c:v>
                </c:pt>
                <c:pt idx="107323">
                  <c:v>0.282586617072833</c:v>
                </c:pt>
                <c:pt idx="107324">
                  <c:v>0.29222316284697403</c:v>
                </c:pt>
                <c:pt idx="107325">
                  <c:v>0.30061986338791202</c:v>
                </c:pt>
                <c:pt idx="107326">
                  <c:v>0.414977365191674</c:v>
                </c:pt>
                <c:pt idx="107327">
                  <c:v>0.33006574965128599</c:v>
                </c:pt>
                <c:pt idx="107328">
                  <c:v>0.280155732020689</c:v>
                </c:pt>
                <c:pt idx="107329">
                  <c:v>0.302167586433785</c:v>
                </c:pt>
                <c:pt idx="107330">
                  <c:v>0.27985676723284902</c:v>
                </c:pt>
                <c:pt idx="107331">
                  <c:v>0.28148498970728397</c:v>
                </c:pt>
                <c:pt idx="107332">
                  <c:v>0.29300545739204198</c:v>
                </c:pt>
                <c:pt idx="107333">
                  <c:v>0.31726420404704297</c:v>
                </c:pt>
                <c:pt idx="107334">
                  <c:v>-0.28085655677890098</c:v>
                </c:pt>
                <c:pt idx="107335">
                  <c:v>0.33348553469350201</c:v>
                </c:pt>
                <c:pt idx="107336">
                  <c:v>0.28392068352653899</c:v>
                </c:pt>
                <c:pt idx="107337">
                  <c:v>0.29658521396332699</c:v>
                </c:pt>
                <c:pt idx="107338">
                  <c:v>0.27555080909308699</c:v>
                </c:pt>
                <c:pt idx="107339">
                  <c:v>0.301100586215582</c:v>
                </c:pt>
                <c:pt idx="107340">
                  <c:v>0.274538069399624</c:v>
                </c:pt>
                <c:pt idx="107341">
                  <c:v>0.28964743198667398</c:v>
                </c:pt>
                <c:pt idx="107342">
                  <c:v>0.319022120898527</c:v>
                </c:pt>
                <c:pt idx="107343">
                  <c:v>0.31955300983486001</c:v>
                </c:pt>
                <c:pt idx="107344">
                  <c:v>0.27485444441838802</c:v>
                </c:pt>
                <c:pt idx="107345">
                  <c:v>0.30035092673809699</c:v>
                </c:pt>
                <c:pt idx="107346">
                  <c:v>0.28711696485820198</c:v>
                </c:pt>
                <c:pt idx="107347">
                  <c:v>0.34799211458694101</c:v>
                </c:pt>
                <c:pt idx="107348">
                  <c:v>-0.27207369131586001</c:v>
                </c:pt>
                <c:pt idx="107349">
                  <c:v>-0.27840601863305497</c:v>
                </c:pt>
                <c:pt idx="107350">
                  <c:v>-0.28886173788903402</c:v>
                </c:pt>
                <c:pt idx="107351">
                  <c:v>0.28459458710366098</c:v>
                </c:pt>
                <c:pt idx="107352">
                  <c:v>-0.275881431318378</c:v>
                </c:pt>
                <c:pt idx="107353">
                  <c:v>0.41587183180146597</c:v>
                </c:pt>
                <c:pt idx="107354">
                  <c:v>0.30258238275840099</c:v>
                </c:pt>
                <c:pt idx="107355">
                  <c:v>0.32796204520219702</c:v>
                </c:pt>
                <c:pt idx="107356">
                  <c:v>0.29249924956120998</c:v>
                </c:pt>
                <c:pt idx="107357">
                  <c:v>0.34593921466170102</c:v>
                </c:pt>
                <c:pt idx="107358">
                  <c:v>0.28889597594258498</c:v>
                </c:pt>
                <c:pt idx="107359">
                  <c:v>-0.35234204180916201</c:v>
                </c:pt>
                <c:pt idx="107360">
                  <c:v>0.35019560434757402</c:v>
                </c:pt>
                <c:pt idx="107361">
                  <c:v>0.273733564866463</c:v>
                </c:pt>
                <c:pt idx="107362">
                  <c:v>0.29391563084828198</c:v>
                </c:pt>
                <c:pt idx="107363">
                  <c:v>0.34575529123251397</c:v>
                </c:pt>
                <c:pt idx="107364">
                  <c:v>0.30483096370009699</c:v>
                </c:pt>
                <c:pt idx="107365">
                  <c:v>0.28964077092307999</c:v>
                </c:pt>
                <c:pt idx="107366">
                  <c:v>0.33105840393476399</c:v>
                </c:pt>
                <c:pt idx="107367">
                  <c:v>0.27646342688508901</c:v>
                </c:pt>
                <c:pt idx="107368">
                  <c:v>-0.29292203976289799</c:v>
                </c:pt>
                <c:pt idx="107369">
                  <c:v>0.39681928948574102</c:v>
                </c:pt>
                <c:pt idx="107370">
                  <c:v>0.29339837093600002</c:v>
                </c:pt>
                <c:pt idx="107371">
                  <c:v>-0.33053182949966498</c:v>
                </c:pt>
                <c:pt idx="107372">
                  <c:v>0.29171937531337</c:v>
                </c:pt>
                <c:pt idx="107373">
                  <c:v>-0.27548783901937202</c:v>
                </c:pt>
                <c:pt idx="107374">
                  <c:v>0.27469601960825402</c:v>
                </c:pt>
                <c:pt idx="107375">
                  <c:v>0.30782548773403501</c:v>
                </c:pt>
                <c:pt idx="107376">
                  <c:v>-0.27658616966114602</c:v>
                </c:pt>
                <c:pt idx="107377">
                  <c:v>0.35962177864331102</c:v>
                </c:pt>
                <c:pt idx="107378">
                  <c:v>-0.29079476341018501</c:v>
                </c:pt>
                <c:pt idx="107379">
                  <c:v>-0.29128855125196501</c:v>
                </c:pt>
                <c:pt idx="107380">
                  <c:v>0.33464122426161103</c:v>
                </c:pt>
                <c:pt idx="107381">
                  <c:v>-0.304918922836937</c:v>
                </c:pt>
                <c:pt idx="107382">
                  <c:v>0.32037155328790801</c:v>
                </c:pt>
                <c:pt idx="107383">
                  <c:v>0.30592522159665497</c:v>
                </c:pt>
                <c:pt idx="107384">
                  <c:v>0.29194785144687402</c:v>
                </c:pt>
                <c:pt idx="107385">
                  <c:v>0.32962420895775502</c:v>
                </c:pt>
                <c:pt idx="107386">
                  <c:v>0.28088864603038599</c:v>
                </c:pt>
                <c:pt idx="107387">
                  <c:v>0.28219834824246598</c:v>
                </c:pt>
                <c:pt idx="107388">
                  <c:v>0.35464275382927402</c:v>
                </c:pt>
                <c:pt idx="107389">
                  <c:v>-0.40909112012252102</c:v>
                </c:pt>
                <c:pt idx="107390">
                  <c:v>0.30486534857214698</c:v>
                </c:pt>
                <c:pt idx="107391">
                  <c:v>0.27574310999810597</c:v>
                </c:pt>
                <c:pt idx="107392">
                  <c:v>0.35566794815681002</c:v>
                </c:pt>
                <c:pt idx="107393">
                  <c:v>0.27490254270034797</c:v>
                </c:pt>
                <c:pt idx="107394">
                  <c:v>0.27998360578603299</c:v>
                </c:pt>
                <c:pt idx="107395">
                  <c:v>0.29661771807732901</c:v>
                </c:pt>
                <c:pt idx="107396">
                  <c:v>-0.31956790628464898</c:v>
                </c:pt>
                <c:pt idx="107397">
                  <c:v>0.32483258148919403</c:v>
                </c:pt>
                <c:pt idx="107398">
                  <c:v>0.31264965364699798</c:v>
                </c:pt>
                <c:pt idx="107399">
                  <c:v>0.30246596094295197</c:v>
                </c:pt>
                <c:pt idx="107400">
                  <c:v>-0.28482495259172302</c:v>
                </c:pt>
                <c:pt idx="107401">
                  <c:v>0.34586105400539102</c:v>
                </c:pt>
                <c:pt idx="107402">
                  <c:v>0.28827599196340797</c:v>
                </c:pt>
                <c:pt idx="107403">
                  <c:v>0.35172375608314999</c:v>
                </c:pt>
                <c:pt idx="107404">
                  <c:v>0.35401641957138302</c:v>
                </c:pt>
                <c:pt idx="107405">
                  <c:v>0.34498966721630703</c:v>
                </c:pt>
                <c:pt idx="107406">
                  <c:v>0.30650861399757601</c:v>
                </c:pt>
                <c:pt idx="107407">
                  <c:v>0.30618783676971401</c:v>
                </c:pt>
                <c:pt idx="107408">
                  <c:v>0.27792196907698102</c:v>
                </c:pt>
                <c:pt idx="107409">
                  <c:v>0.36284506670396499</c:v>
                </c:pt>
                <c:pt idx="107410">
                  <c:v>0.28689387923588699</c:v>
                </c:pt>
                <c:pt idx="107411">
                  <c:v>0.28456957619876699</c:v>
                </c:pt>
                <c:pt idx="107412">
                  <c:v>0.27250693262351</c:v>
                </c:pt>
                <c:pt idx="107413">
                  <c:v>0.279286433185157</c:v>
                </c:pt>
                <c:pt idx="107414">
                  <c:v>0.29947160268029299</c:v>
                </c:pt>
                <c:pt idx="107415">
                  <c:v>0.27981848966414302</c:v>
                </c:pt>
                <c:pt idx="107416">
                  <c:v>0.30084153119240298</c:v>
                </c:pt>
                <c:pt idx="107417">
                  <c:v>0.37563637722410598</c:v>
                </c:pt>
                <c:pt idx="107418">
                  <c:v>0.27967967699892798</c:v>
                </c:pt>
                <c:pt idx="107419">
                  <c:v>0.30562673132082202</c:v>
                </c:pt>
                <c:pt idx="107420">
                  <c:v>-0.27951522065850698</c:v>
                </c:pt>
                <c:pt idx="107421">
                  <c:v>0.35544529267943098</c:v>
                </c:pt>
                <c:pt idx="107422">
                  <c:v>0.29836754059764198</c:v>
                </c:pt>
                <c:pt idx="107423">
                  <c:v>0.37107721462385401</c:v>
                </c:pt>
                <c:pt idx="107424">
                  <c:v>0.279187245141578</c:v>
                </c:pt>
                <c:pt idx="107425">
                  <c:v>-0.28117889021510101</c:v>
                </c:pt>
                <c:pt idx="107426">
                  <c:v>-0.27742715623379699</c:v>
                </c:pt>
                <c:pt idx="107427">
                  <c:v>-0.31276711182679201</c:v>
                </c:pt>
                <c:pt idx="107428">
                  <c:v>-0.306949402420433</c:v>
                </c:pt>
                <c:pt idx="107429">
                  <c:v>0.34388241113391899</c:v>
                </c:pt>
                <c:pt idx="107430">
                  <c:v>0.29110299693111602</c:v>
                </c:pt>
                <c:pt idx="107431">
                  <c:v>-0.31915246480321402</c:v>
                </c:pt>
                <c:pt idx="107432">
                  <c:v>-0.34550570663276797</c:v>
                </c:pt>
                <c:pt idx="107433">
                  <c:v>-0.28746467710905999</c:v>
                </c:pt>
                <c:pt idx="107434">
                  <c:v>0.354586522118779</c:v>
                </c:pt>
                <c:pt idx="107435">
                  <c:v>0.28125601559975799</c:v>
                </c:pt>
                <c:pt idx="107436">
                  <c:v>0.34551654030610501</c:v>
                </c:pt>
                <c:pt idx="107437">
                  <c:v>0.382107312440161</c:v>
                </c:pt>
                <c:pt idx="107438">
                  <c:v>0.28906157167458701</c:v>
                </c:pt>
                <c:pt idx="107439">
                  <c:v>-0.27161072152647903</c:v>
                </c:pt>
                <c:pt idx="107440">
                  <c:v>0.273538788327302</c:v>
                </c:pt>
                <c:pt idx="107441">
                  <c:v>0.29434160706533802</c:v>
                </c:pt>
                <c:pt idx="107442">
                  <c:v>-0.27466552974390701</c:v>
                </c:pt>
                <c:pt idx="107443">
                  <c:v>0.27117448804852001</c:v>
                </c:pt>
                <c:pt idx="107444">
                  <c:v>0.27578454831201099</c:v>
                </c:pt>
                <c:pt idx="107445">
                  <c:v>0.292765577637709</c:v>
                </c:pt>
                <c:pt idx="107446">
                  <c:v>0.30096373139076499</c:v>
                </c:pt>
                <c:pt idx="107447">
                  <c:v>-0.29392698456081801</c:v>
                </c:pt>
                <c:pt idx="107448">
                  <c:v>0.30536782803562601</c:v>
                </c:pt>
                <c:pt idx="107449">
                  <c:v>0.30430530092619401</c:v>
                </c:pt>
                <c:pt idx="107450">
                  <c:v>0.28128368522988001</c:v>
                </c:pt>
                <c:pt idx="107451">
                  <c:v>0.27657045900445598</c:v>
                </c:pt>
                <c:pt idx="107452">
                  <c:v>0.33361395177839998</c:v>
                </c:pt>
                <c:pt idx="107453">
                  <c:v>-0.27124662154590501</c:v>
                </c:pt>
                <c:pt idx="107454">
                  <c:v>0.33429746598999899</c:v>
                </c:pt>
                <c:pt idx="107455">
                  <c:v>0.34460593497540398</c:v>
                </c:pt>
                <c:pt idx="107456">
                  <c:v>0.29041815706782897</c:v>
                </c:pt>
                <c:pt idx="107457">
                  <c:v>-0.46667518681943998</c:v>
                </c:pt>
                <c:pt idx="107458">
                  <c:v>0.295396733796286</c:v>
                </c:pt>
                <c:pt idx="107459">
                  <c:v>-0.32176015746617498</c:v>
                </c:pt>
                <c:pt idx="107460">
                  <c:v>0.302999070721091</c:v>
                </c:pt>
                <c:pt idx="107461">
                  <c:v>-0.30686868167095799</c:v>
                </c:pt>
                <c:pt idx="107462">
                  <c:v>-0.28345773812839897</c:v>
                </c:pt>
                <c:pt idx="107463">
                  <c:v>0.30843578950377398</c:v>
                </c:pt>
                <c:pt idx="107464">
                  <c:v>0.34027550406150298</c:v>
                </c:pt>
                <c:pt idx="107465">
                  <c:v>-0.28325723865854202</c:v>
                </c:pt>
                <c:pt idx="107466">
                  <c:v>-0.272883160433744</c:v>
                </c:pt>
                <c:pt idx="107467">
                  <c:v>0.271508462194612</c:v>
                </c:pt>
                <c:pt idx="107468">
                  <c:v>0.297073156240376</c:v>
                </c:pt>
                <c:pt idx="107469">
                  <c:v>0.274691757549754</c:v>
                </c:pt>
                <c:pt idx="107470">
                  <c:v>0.32187002821024502</c:v>
                </c:pt>
                <c:pt idx="107471">
                  <c:v>0.31602756201288001</c:v>
                </c:pt>
                <c:pt idx="107472">
                  <c:v>0.35466350416946002</c:v>
                </c:pt>
                <c:pt idx="107473">
                  <c:v>0.291596721129737</c:v>
                </c:pt>
                <c:pt idx="107474">
                  <c:v>0.28857609290446101</c:v>
                </c:pt>
                <c:pt idx="107475">
                  <c:v>0.28107018432524</c:v>
                </c:pt>
                <c:pt idx="107476">
                  <c:v>0.34019448197276297</c:v>
                </c:pt>
                <c:pt idx="107477">
                  <c:v>0.29201692839033999</c:v>
                </c:pt>
                <c:pt idx="107478">
                  <c:v>0.28283053320165702</c:v>
                </c:pt>
                <c:pt idx="107479">
                  <c:v>0.37494264107012298</c:v>
                </c:pt>
                <c:pt idx="107480">
                  <c:v>0.32523696881969799</c:v>
                </c:pt>
                <c:pt idx="107481">
                  <c:v>0.30568513540544301</c:v>
                </c:pt>
                <c:pt idx="107482">
                  <c:v>-0.43568262370009397</c:v>
                </c:pt>
                <c:pt idx="107483">
                  <c:v>0.37465229683324103</c:v>
                </c:pt>
                <c:pt idx="107484">
                  <c:v>0.36296110960696099</c:v>
                </c:pt>
                <c:pt idx="107485">
                  <c:v>0.27251072416537803</c:v>
                </c:pt>
                <c:pt idx="107486">
                  <c:v>0.34223256688694498</c:v>
                </c:pt>
                <c:pt idx="107487">
                  <c:v>-0.276294794549236</c:v>
                </c:pt>
                <c:pt idx="107488">
                  <c:v>-0.31917547208444202</c:v>
                </c:pt>
                <c:pt idx="107489">
                  <c:v>0.36713322494424899</c:v>
                </c:pt>
                <c:pt idx="107490">
                  <c:v>0.294489376975899</c:v>
                </c:pt>
                <c:pt idx="107491">
                  <c:v>-0.28337933287238198</c:v>
                </c:pt>
                <c:pt idx="107492">
                  <c:v>0.27269488335099701</c:v>
                </c:pt>
                <c:pt idx="107493">
                  <c:v>0.30933879385318902</c:v>
                </c:pt>
                <c:pt idx="107494">
                  <c:v>0.27882154740966097</c:v>
                </c:pt>
                <c:pt idx="107495">
                  <c:v>-0.28753693532961</c:v>
                </c:pt>
                <c:pt idx="107496">
                  <c:v>0.32545745465515402</c:v>
                </c:pt>
                <c:pt idx="107497">
                  <c:v>0.29523791248463999</c:v>
                </c:pt>
                <c:pt idx="107498">
                  <c:v>0.306291894365463</c:v>
                </c:pt>
                <c:pt idx="107499">
                  <c:v>0.29554985196959499</c:v>
                </c:pt>
                <c:pt idx="107500">
                  <c:v>0.28916227223478502</c:v>
                </c:pt>
                <c:pt idx="107501">
                  <c:v>-0.298464443405423</c:v>
                </c:pt>
                <c:pt idx="107502">
                  <c:v>0.27377076417302199</c:v>
                </c:pt>
                <c:pt idx="107503">
                  <c:v>-0.32229289171540998</c:v>
                </c:pt>
                <c:pt idx="107504">
                  <c:v>0.29848819155248502</c:v>
                </c:pt>
                <c:pt idx="107505">
                  <c:v>0.28029079956813402</c:v>
                </c:pt>
                <c:pt idx="107506">
                  <c:v>0.311349874454453</c:v>
                </c:pt>
                <c:pt idx="107507">
                  <c:v>-0.29513796382370999</c:v>
                </c:pt>
                <c:pt idx="107508">
                  <c:v>0.27346601175346202</c:v>
                </c:pt>
                <c:pt idx="107509">
                  <c:v>-0.27325656857061198</c:v>
                </c:pt>
                <c:pt idx="107510">
                  <c:v>0.33176371116939002</c:v>
                </c:pt>
                <c:pt idx="107511">
                  <c:v>-0.27760810205192699</c:v>
                </c:pt>
                <c:pt idx="107512">
                  <c:v>0.31742789814955102</c:v>
                </c:pt>
                <c:pt idx="107513">
                  <c:v>0.29083172050162598</c:v>
                </c:pt>
                <c:pt idx="107514">
                  <c:v>0.30525071033136297</c:v>
                </c:pt>
                <c:pt idx="107515">
                  <c:v>0.33681162064665698</c:v>
                </c:pt>
                <c:pt idx="107516">
                  <c:v>0.28232140533671701</c:v>
                </c:pt>
                <c:pt idx="107517">
                  <c:v>0.28112398573737901</c:v>
                </c:pt>
                <c:pt idx="107518">
                  <c:v>0.31590887733006601</c:v>
                </c:pt>
                <c:pt idx="107519">
                  <c:v>0.50326544778085203</c:v>
                </c:pt>
                <c:pt idx="107520">
                  <c:v>0.29835322383856999</c:v>
                </c:pt>
                <c:pt idx="107521">
                  <c:v>0.35170740754243601</c:v>
                </c:pt>
                <c:pt idx="107522">
                  <c:v>0.417535630602269</c:v>
                </c:pt>
                <c:pt idx="107523">
                  <c:v>0.31015955397466599</c:v>
                </c:pt>
                <c:pt idx="107524">
                  <c:v>0.30712150320078502</c:v>
                </c:pt>
                <c:pt idx="107525">
                  <c:v>0.49046912302826601</c:v>
                </c:pt>
                <c:pt idx="107526">
                  <c:v>0.29442309411454498</c:v>
                </c:pt>
                <c:pt idx="107527">
                  <c:v>0.48357269398736302</c:v>
                </c:pt>
                <c:pt idx="107528">
                  <c:v>0.27926799334323399</c:v>
                </c:pt>
                <c:pt idx="107529">
                  <c:v>0.278376783928101</c:v>
                </c:pt>
                <c:pt idx="107530">
                  <c:v>0.283736783079864</c:v>
                </c:pt>
                <c:pt idx="107531">
                  <c:v>0.364504021348941</c:v>
                </c:pt>
                <c:pt idx="107532">
                  <c:v>-0.286249133811326</c:v>
                </c:pt>
                <c:pt idx="107533">
                  <c:v>0.289671739656162</c:v>
                </c:pt>
                <c:pt idx="107534">
                  <c:v>0.27340760253108198</c:v>
                </c:pt>
                <c:pt idx="107535">
                  <c:v>0.30624538279035002</c:v>
                </c:pt>
                <c:pt idx="107536">
                  <c:v>-0.32592004041213801</c:v>
                </c:pt>
                <c:pt idx="107537">
                  <c:v>0.27550869752278301</c:v>
                </c:pt>
                <c:pt idx="107538">
                  <c:v>0.28323622976937801</c:v>
                </c:pt>
                <c:pt idx="107539">
                  <c:v>0.30016237295256598</c:v>
                </c:pt>
                <c:pt idx="107540">
                  <c:v>-0.272879898892396</c:v>
                </c:pt>
                <c:pt idx="107541">
                  <c:v>0.31196107521504601</c:v>
                </c:pt>
                <c:pt idx="107542">
                  <c:v>0.289523359608369</c:v>
                </c:pt>
                <c:pt idx="107543">
                  <c:v>0.31837264965419398</c:v>
                </c:pt>
                <c:pt idx="107544">
                  <c:v>0.32096289229744601</c:v>
                </c:pt>
                <c:pt idx="107545">
                  <c:v>-0.286953975825464</c:v>
                </c:pt>
                <c:pt idx="107546">
                  <c:v>0.29491717434958697</c:v>
                </c:pt>
                <c:pt idx="107547">
                  <c:v>0.30520573706717302</c:v>
                </c:pt>
                <c:pt idx="107548">
                  <c:v>-0.30124100953587402</c:v>
                </c:pt>
                <c:pt idx="107549">
                  <c:v>0.32382023838246399</c:v>
                </c:pt>
                <c:pt idx="107550">
                  <c:v>0.30550270293691301</c:v>
                </c:pt>
                <c:pt idx="107551">
                  <c:v>0.29410411740220499</c:v>
                </c:pt>
                <c:pt idx="107552">
                  <c:v>0.30411125722269999</c:v>
                </c:pt>
                <c:pt idx="107553">
                  <c:v>0.32906859893821</c:v>
                </c:pt>
                <c:pt idx="107554">
                  <c:v>0.28118275403403897</c:v>
                </c:pt>
                <c:pt idx="107555">
                  <c:v>0.29585768020778003</c:v>
                </c:pt>
                <c:pt idx="107556">
                  <c:v>0.34879768460323202</c:v>
                </c:pt>
                <c:pt idx="107557">
                  <c:v>0.27314140099886602</c:v>
                </c:pt>
                <c:pt idx="107558">
                  <c:v>0.28411306662101798</c:v>
                </c:pt>
                <c:pt idx="107559">
                  <c:v>0.27682733964799999</c:v>
                </c:pt>
                <c:pt idx="107560">
                  <c:v>0.28996209287277402</c:v>
                </c:pt>
                <c:pt idx="107561">
                  <c:v>0.31067368076520702</c:v>
                </c:pt>
                <c:pt idx="107562">
                  <c:v>0.36932054816773202</c:v>
                </c:pt>
                <c:pt idx="107563">
                  <c:v>0.31381935581487902</c:v>
                </c:pt>
                <c:pt idx="107564">
                  <c:v>-0.30102805453209702</c:v>
                </c:pt>
                <c:pt idx="107565">
                  <c:v>0.29828976146302899</c:v>
                </c:pt>
                <c:pt idx="107566">
                  <c:v>-0.31903296649934498</c:v>
                </c:pt>
                <c:pt idx="107567">
                  <c:v>-0.291015843484976</c:v>
                </c:pt>
                <c:pt idx="107568">
                  <c:v>0.281647548999089</c:v>
                </c:pt>
                <c:pt idx="107569">
                  <c:v>-0.284309963705494</c:v>
                </c:pt>
                <c:pt idx="107570">
                  <c:v>0.30373818861719598</c:v>
                </c:pt>
                <c:pt idx="107571">
                  <c:v>0.27551669893196501</c:v>
                </c:pt>
                <c:pt idx="107572">
                  <c:v>0.34072190712143202</c:v>
                </c:pt>
                <c:pt idx="107573">
                  <c:v>-0.28763568762298902</c:v>
                </c:pt>
                <c:pt idx="107574">
                  <c:v>0.27426464817798402</c:v>
                </c:pt>
                <c:pt idx="107575">
                  <c:v>-0.27770580984655502</c:v>
                </c:pt>
                <c:pt idx="107576">
                  <c:v>-0.28565442601044699</c:v>
                </c:pt>
                <c:pt idx="107577">
                  <c:v>0.29180129346105199</c:v>
                </c:pt>
                <c:pt idx="107578">
                  <c:v>0.33040557240239199</c:v>
                </c:pt>
                <c:pt idx="107579">
                  <c:v>0.31933090161340399</c:v>
                </c:pt>
                <c:pt idx="107580">
                  <c:v>0.280247285838093</c:v>
                </c:pt>
                <c:pt idx="107581">
                  <c:v>0.36160412881520598</c:v>
                </c:pt>
                <c:pt idx="107582">
                  <c:v>0.31183129763346701</c:v>
                </c:pt>
                <c:pt idx="107583">
                  <c:v>0.30436400828788901</c:v>
                </c:pt>
                <c:pt idx="107584">
                  <c:v>0.32539497746037499</c:v>
                </c:pt>
                <c:pt idx="107585">
                  <c:v>0.29735466777097103</c:v>
                </c:pt>
                <c:pt idx="107586">
                  <c:v>0.31918699548039597</c:v>
                </c:pt>
                <c:pt idx="107587">
                  <c:v>0.27897162381018098</c:v>
                </c:pt>
                <c:pt idx="107588">
                  <c:v>0.40940031845857999</c:v>
                </c:pt>
                <c:pt idx="107589">
                  <c:v>0.272318272244436</c:v>
                </c:pt>
                <c:pt idx="107590">
                  <c:v>0.28401515640458602</c:v>
                </c:pt>
                <c:pt idx="107591">
                  <c:v>-0.32679104184124103</c:v>
                </c:pt>
                <c:pt idx="107592">
                  <c:v>0.30303040297886802</c:v>
                </c:pt>
                <c:pt idx="107593">
                  <c:v>0.30504944374884801</c:v>
                </c:pt>
                <c:pt idx="107594">
                  <c:v>0.33774327742657201</c:v>
                </c:pt>
                <c:pt idx="107595">
                  <c:v>0.30199916026457202</c:v>
                </c:pt>
                <c:pt idx="107596">
                  <c:v>0.28439675824571198</c:v>
                </c:pt>
                <c:pt idx="107597">
                  <c:v>0.29503710795947502</c:v>
                </c:pt>
                <c:pt idx="107598">
                  <c:v>-0.28777219789492597</c:v>
                </c:pt>
                <c:pt idx="107599">
                  <c:v>-0.29865711505652998</c:v>
                </c:pt>
                <c:pt idx="107600">
                  <c:v>-0.30054394338120999</c:v>
                </c:pt>
                <c:pt idx="107601">
                  <c:v>0.30450718347890898</c:v>
                </c:pt>
                <c:pt idx="107602">
                  <c:v>0.28162354002137802</c:v>
                </c:pt>
                <c:pt idx="107603">
                  <c:v>0.33376386050751999</c:v>
                </c:pt>
                <c:pt idx="107604">
                  <c:v>-0.29446802046293902</c:v>
                </c:pt>
                <c:pt idx="107605">
                  <c:v>-0.30772814542771498</c:v>
                </c:pt>
                <c:pt idx="107606">
                  <c:v>0.33229330033552601</c:v>
                </c:pt>
                <c:pt idx="107607">
                  <c:v>0.27176913277169501</c:v>
                </c:pt>
                <c:pt idx="107608">
                  <c:v>0.29295461717155102</c:v>
                </c:pt>
                <c:pt idx="107609">
                  <c:v>0.271325750711577</c:v>
                </c:pt>
                <c:pt idx="107610">
                  <c:v>0.31633119066418303</c:v>
                </c:pt>
                <c:pt idx="107611">
                  <c:v>0.27795375916113502</c:v>
                </c:pt>
                <c:pt idx="107612">
                  <c:v>0.28514301952356902</c:v>
                </c:pt>
                <c:pt idx="107613">
                  <c:v>0.29503905208117498</c:v>
                </c:pt>
                <c:pt idx="107614">
                  <c:v>-0.29971701201199302</c:v>
                </c:pt>
                <c:pt idx="107615">
                  <c:v>0.28712964881120301</c:v>
                </c:pt>
                <c:pt idx="107616">
                  <c:v>0.28169766081700998</c:v>
                </c:pt>
                <c:pt idx="107617">
                  <c:v>0.32230430191155601</c:v>
                </c:pt>
                <c:pt idx="107618">
                  <c:v>0.37145967851735601</c:v>
                </c:pt>
                <c:pt idx="107619">
                  <c:v>0.29595862796433797</c:v>
                </c:pt>
                <c:pt idx="107620">
                  <c:v>0.37540615388084803</c:v>
                </c:pt>
                <c:pt idx="107621">
                  <c:v>0.37454009943555899</c:v>
                </c:pt>
                <c:pt idx="107622">
                  <c:v>0.29321647681534602</c:v>
                </c:pt>
                <c:pt idx="107623">
                  <c:v>-0.31670970262299097</c:v>
                </c:pt>
                <c:pt idx="107624">
                  <c:v>0.29497090864141001</c:v>
                </c:pt>
                <c:pt idx="107625">
                  <c:v>0.38813673082064598</c:v>
                </c:pt>
                <c:pt idx="107626">
                  <c:v>-0.43698551672163699</c:v>
                </c:pt>
                <c:pt idx="107627">
                  <c:v>0.30654751115962398</c:v>
                </c:pt>
                <c:pt idx="107628">
                  <c:v>0.271554249526896</c:v>
                </c:pt>
                <c:pt idx="107629">
                  <c:v>0.30231128827398601</c:v>
                </c:pt>
                <c:pt idx="107630">
                  <c:v>0.36532926835687402</c:v>
                </c:pt>
                <c:pt idx="107631">
                  <c:v>0.37770279519433297</c:v>
                </c:pt>
                <c:pt idx="107632">
                  <c:v>0.28001597120705801</c:v>
                </c:pt>
                <c:pt idx="107633">
                  <c:v>-0.27896697836842399</c:v>
                </c:pt>
                <c:pt idx="107634">
                  <c:v>0.28223049072911199</c:v>
                </c:pt>
                <c:pt idx="107635">
                  <c:v>0.30365865449638402</c:v>
                </c:pt>
                <c:pt idx="107636">
                  <c:v>0.42793494112886199</c:v>
                </c:pt>
                <c:pt idx="107637">
                  <c:v>0.30824802845937099</c:v>
                </c:pt>
                <c:pt idx="107638">
                  <c:v>0.28302866219458001</c:v>
                </c:pt>
                <c:pt idx="107639">
                  <c:v>0.29764771691888098</c:v>
                </c:pt>
                <c:pt idx="107640">
                  <c:v>0.27690762561890597</c:v>
                </c:pt>
                <c:pt idx="107641">
                  <c:v>-0.30437977870594202</c:v>
                </c:pt>
                <c:pt idx="107642">
                  <c:v>0.38959076700754097</c:v>
                </c:pt>
                <c:pt idx="107643">
                  <c:v>0.345836028096635</c:v>
                </c:pt>
                <c:pt idx="107644">
                  <c:v>0.289373759013764</c:v>
                </c:pt>
                <c:pt idx="107645">
                  <c:v>-0.27113630449228698</c:v>
                </c:pt>
                <c:pt idx="107646">
                  <c:v>0.31375494562426098</c:v>
                </c:pt>
                <c:pt idx="107647">
                  <c:v>0.27407397612725098</c:v>
                </c:pt>
                <c:pt idx="107648">
                  <c:v>-0.29395192569841999</c:v>
                </c:pt>
                <c:pt idx="107649">
                  <c:v>0.271007984391888</c:v>
                </c:pt>
                <c:pt idx="107650">
                  <c:v>0.27665490578130197</c:v>
                </c:pt>
                <c:pt idx="107651">
                  <c:v>0.28504600340842701</c:v>
                </c:pt>
                <c:pt idx="107652">
                  <c:v>0.29068807533497898</c:v>
                </c:pt>
                <c:pt idx="107653">
                  <c:v>0.29262977388949701</c:v>
                </c:pt>
                <c:pt idx="107654">
                  <c:v>-0.30111452162543401</c:v>
                </c:pt>
                <c:pt idx="107655">
                  <c:v>0.36399134241255598</c:v>
                </c:pt>
                <c:pt idx="107656">
                  <c:v>-0.27671703715937201</c:v>
                </c:pt>
                <c:pt idx="107657">
                  <c:v>-0.32200694787657702</c:v>
                </c:pt>
                <c:pt idx="107658">
                  <c:v>0.37065631172473301</c:v>
                </c:pt>
                <c:pt idx="107659">
                  <c:v>-0.28173177646726499</c:v>
                </c:pt>
                <c:pt idx="107660">
                  <c:v>0.28147625032078599</c:v>
                </c:pt>
                <c:pt idx="107661">
                  <c:v>0.34980038130830199</c:v>
                </c:pt>
                <c:pt idx="107662">
                  <c:v>-0.29856975571765298</c:v>
                </c:pt>
                <c:pt idx="107663">
                  <c:v>-0.27402744432050502</c:v>
                </c:pt>
                <c:pt idx="107664">
                  <c:v>0.32778982057183698</c:v>
                </c:pt>
                <c:pt idx="107665">
                  <c:v>0.29736984147586998</c:v>
                </c:pt>
                <c:pt idx="107666">
                  <c:v>-0.28257590058860899</c:v>
                </c:pt>
                <c:pt idx="107667">
                  <c:v>0.295705348474951</c:v>
                </c:pt>
                <c:pt idx="107668">
                  <c:v>-0.28950221201292198</c:v>
                </c:pt>
                <c:pt idx="107669">
                  <c:v>0.38106250118954599</c:v>
                </c:pt>
                <c:pt idx="107670">
                  <c:v>0.36607749892418801</c:v>
                </c:pt>
                <c:pt idx="107671">
                  <c:v>0.302860411458309</c:v>
                </c:pt>
                <c:pt idx="107672">
                  <c:v>-0.27849719495236103</c:v>
                </c:pt>
                <c:pt idx="107673">
                  <c:v>0.29905218398004002</c:v>
                </c:pt>
                <c:pt idx="107674">
                  <c:v>0.32350740089396302</c:v>
                </c:pt>
                <c:pt idx="107675">
                  <c:v>0.35923929196517101</c:v>
                </c:pt>
                <c:pt idx="107676">
                  <c:v>0.28622731632293102</c:v>
                </c:pt>
                <c:pt idx="107677">
                  <c:v>0.32039460760148297</c:v>
                </c:pt>
                <c:pt idx="107678">
                  <c:v>0.30261480099086502</c:v>
                </c:pt>
                <c:pt idx="107679">
                  <c:v>0.27392514060437201</c:v>
                </c:pt>
                <c:pt idx="107680">
                  <c:v>-0.34026452951699199</c:v>
                </c:pt>
                <c:pt idx="107681">
                  <c:v>0.272427599998606</c:v>
                </c:pt>
                <c:pt idx="107682">
                  <c:v>0.3017502483035</c:v>
                </c:pt>
                <c:pt idx="107683">
                  <c:v>0.35792438636953899</c:v>
                </c:pt>
                <c:pt idx="107684">
                  <c:v>0.41836291020979299</c:v>
                </c:pt>
                <c:pt idx="107685">
                  <c:v>-0.281945367416016</c:v>
                </c:pt>
                <c:pt idx="107686">
                  <c:v>0.345452171012052</c:v>
                </c:pt>
                <c:pt idx="107687">
                  <c:v>0.32197978752446199</c:v>
                </c:pt>
                <c:pt idx="107688">
                  <c:v>0.31043153924189698</c:v>
                </c:pt>
                <c:pt idx="107689">
                  <c:v>0.29187513977798302</c:v>
                </c:pt>
                <c:pt idx="107690">
                  <c:v>-0.31027213726244102</c:v>
                </c:pt>
                <c:pt idx="107691">
                  <c:v>0.29435397342966402</c:v>
                </c:pt>
                <c:pt idx="107692">
                  <c:v>0.28460316526483798</c:v>
                </c:pt>
                <c:pt idx="107693">
                  <c:v>0.34665607923089198</c:v>
                </c:pt>
                <c:pt idx="107694">
                  <c:v>0.30464020891543597</c:v>
                </c:pt>
                <c:pt idx="107695">
                  <c:v>0.324941543231893</c:v>
                </c:pt>
                <c:pt idx="107696">
                  <c:v>-0.27917872745950301</c:v>
                </c:pt>
                <c:pt idx="107697">
                  <c:v>0.30615294681889799</c:v>
                </c:pt>
                <c:pt idx="107698">
                  <c:v>0.30612053466043898</c:v>
                </c:pt>
                <c:pt idx="107699">
                  <c:v>0.34003652555434599</c:v>
                </c:pt>
                <c:pt idx="107700">
                  <c:v>0.28711267116787198</c:v>
                </c:pt>
                <c:pt idx="107701">
                  <c:v>0.30543729571714401</c:v>
                </c:pt>
                <c:pt idx="107702">
                  <c:v>0.28411952008279001</c:v>
                </c:pt>
                <c:pt idx="107703">
                  <c:v>0.42461511090311999</c:v>
                </c:pt>
                <c:pt idx="107704">
                  <c:v>0.30019420670820901</c:v>
                </c:pt>
                <c:pt idx="107705">
                  <c:v>0.303820069369305</c:v>
                </c:pt>
                <c:pt idx="107706">
                  <c:v>0.33101164313912601</c:v>
                </c:pt>
                <c:pt idx="107707">
                  <c:v>0.329699654858637</c:v>
                </c:pt>
                <c:pt idx="107708">
                  <c:v>0.38261939962206598</c:v>
                </c:pt>
                <c:pt idx="107709">
                  <c:v>0.33514502552134701</c:v>
                </c:pt>
                <c:pt idx="107710">
                  <c:v>0.30383883718827998</c:v>
                </c:pt>
                <c:pt idx="107711">
                  <c:v>0.33932886409247798</c:v>
                </c:pt>
                <c:pt idx="107712">
                  <c:v>0.34892965833467798</c:v>
                </c:pt>
                <c:pt idx="107713">
                  <c:v>-0.28432987313642399</c:v>
                </c:pt>
                <c:pt idx="107714">
                  <c:v>0.28979469607313801</c:v>
                </c:pt>
                <c:pt idx="107715">
                  <c:v>-0.27853988448280997</c:v>
                </c:pt>
                <c:pt idx="107716">
                  <c:v>0.302669710095337</c:v>
                </c:pt>
                <c:pt idx="107717">
                  <c:v>0.31608528219000398</c:v>
                </c:pt>
                <c:pt idx="107718">
                  <c:v>0.27916497299567999</c:v>
                </c:pt>
                <c:pt idx="107719">
                  <c:v>0.32121586717714001</c:v>
                </c:pt>
                <c:pt idx="107720">
                  <c:v>-0.30560211079413802</c:v>
                </c:pt>
                <c:pt idx="107721">
                  <c:v>0.28725962779495401</c:v>
                </c:pt>
                <c:pt idx="107722">
                  <c:v>0.27614712336866098</c:v>
                </c:pt>
                <c:pt idx="107723">
                  <c:v>-0.32073557397406399</c:v>
                </c:pt>
                <c:pt idx="107724">
                  <c:v>-0.27859643039169801</c:v>
                </c:pt>
                <c:pt idx="107725">
                  <c:v>0.320264766098243</c:v>
                </c:pt>
                <c:pt idx="107726">
                  <c:v>0.41398563471940603</c:v>
                </c:pt>
                <c:pt idx="107727">
                  <c:v>0.29073531673722902</c:v>
                </c:pt>
                <c:pt idx="107728">
                  <c:v>0.32430749384681001</c:v>
                </c:pt>
                <c:pt idx="107729">
                  <c:v>0.27626149868544603</c:v>
                </c:pt>
                <c:pt idx="107730">
                  <c:v>-0.27788267739794598</c:v>
                </c:pt>
                <c:pt idx="107731">
                  <c:v>-0.28689653555954497</c:v>
                </c:pt>
                <c:pt idx="107732">
                  <c:v>0.318786595706819</c:v>
                </c:pt>
                <c:pt idx="107733">
                  <c:v>-0.28868624133559001</c:v>
                </c:pt>
                <c:pt idx="107734">
                  <c:v>0.28269360501521501</c:v>
                </c:pt>
                <c:pt idx="107735">
                  <c:v>0.36493477659353801</c:v>
                </c:pt>
                <c:pt idx="107736">
                  <c:v>0.28989233839461698</c:v>
                </c:pt>
                <c:pt idx="107737">
                  <c:v>0.36081447437054898</c:v>
                </c:pt>
                <c:pt idx="107738">
                  <c:v>0.27588210900097099</c:v>
                </c:pt>
                <c:pt idx="107739">
                  <c:v>0.28828317927172498</c:v>
                </c:pt>
                <c:pt idx="107740">
                  <c:v>-0.27139255804364598</c:v>
                </c:pt>
                <c:pt idx="107741">
                  <c:v>0.31866455912563102</c:v>
                </c:pt>
                <c:pt idx="107742">
                  <c:v>0.27190916921101199</c:v>
                </c:pt>
                <c:pt idx="107743">
                  <c:v>0.37053755086993501</c:v>
                </c:pt>
                <c:pt idx="107744">
                  <c:v>0.43582284305846503</c:v>
                </c:pt>
                <c:pt idx="107745">
                  <c:v>0.31411756164305399</c:v>
                </c:pt>
                <c:pt idx="107746">
                  <c:v>0.28672611325747999</c:v>
                </c:pt>
                <c:pt idx="107747">
                  <c:v>0.27157810333218002</c:v>
                </c:pt>
                <c:pt idx="107748">
                  <c:v>-0.33645537106046702</c:v>
                </c:pt>
                <c:pt idx="107749">
                  <c:v>0.277401226887316</c:v>
                </c:pt>
                <c:pt idx="107750">
                  <c:v>-0.31269018895709999</c:v>
                </c:pt>
                <c:pt idx="107751">
                  <c:v>0.28760799157526001</c:v>
                </c:pt>
                <c:pt idx="107752">
                  <c:v>0.29099370345837899</c:v>
                </c:pt>
                <c:pt idx="107753">
                  <c:v>0.30623170437791197</c:v>
                </c:pt>
                <c:pt idx="107754">
                  <c:v>0.32648199607938899</c:v>
                </c:pt>
                <c:pt idx="107755">
                  <c:v>0.35368476065875998</c:v>
                </c:pt>
                <c:pt idx="107756">
                  <c:v>0.27593737958690401</c:v>
                </c:pt>
                <c:pt idx="107757">
                  <c:v>0.374793181256731</c:v>
                </c:pt>
                <c:pt idx="107758">
                  <c:v>0.30439690204098802</c:v>
                </c:pt>
                <c:pt idx="107759">
                  <c:v>0.378143024264253</c:v>
                </c:pt>
                <c:pt idx="107760">
                  <c:v>-0.28413117659600001</c:v>
                </c:pt>
                <c:pt idx="107761">
                  <c:v>0.277521464310657</c:v>
                </c:pt>
                <c:pt idx="107762">
                  <c:v>0.45973025791899103</c:v>
                </c:pt>
                <c:pt idx="107763">
                  <c:v>0.274255331969394</c:v>
                </c:pt>
                <c:pt idx="107764">
                  <c:v>0.31710287205871501</c:v>
                </c:pt>
                <c:pt idx="107765">
                  <c:v>0.29130015995401998</c:v>
                </c:pt>
                <c:pt idx="107766">
                  <c:v>0.31341593437496901</c:v>
                </c:pt>
                <c:pt idx="107767">
                  <c:v>0.35906460659878098</c:v>
                </c:pt>
                <c:pt idx="107768">
                  <c:v>-0.27665354150420501</c:v>
                </c:pt>
                <c:pt idx="107769">
                  <c:v>-0.30660781783244201</c:v>
                </c:pt>
                <c:pt idx="107770">
                  <c:v>0.29757848552384197</c:v>
                </c:pt>
                <c:pt idx="107771">
                  <c:v>0.27378034458936901</c:v>
                </c:pt>
                <c:pt idx="107772">
                  <c:v>0.32690638515203202</c:v>
                </c:pt>
                <c:pt idx="107773">
                  <c:v>-0.28900829219480401</c:v>
                </c:pt>
                <c:pt idx="107774">
                  <c:v>0.29609484094356697</c:v>
                </c:pt>
                <c:pt idx="107775">
                  <c:v>0.28471002374829701</c:v>
                </c:pt>
                <c:pt idx="107776">
                  <c:v>0.31206325592592699</c:v>
                </c:pt>
                <c:pt idx="107777">
                  <c:v>0.35555519370635802</c:v>
                </c:pt>
                <c:pt idx="107778">
                  <c:v>0.35223668628712201</c:v>
                </c:pt>
                <c:pt idx="107779">
                  <c:v>0.34870229095928101</c:v>
                </c:pt>
                <c:pt idx="107780">
                  <c:v>0.28643627447512099</c:v>
                </c:pt>
                <c:pt idx="107781">
                  <c:v>0.37998575882209201</c:v>
                </c:pt>
                <c:pt idx="107782">
                  <c:v>0.39438891269141302</c:v>
                </c:pt>
                <c:pt idx="107783">
                  <c:v>0.283535012336671</c:v>
                </c:pt>
                <c:pt idx="107784">
                  <c:v>0.27147813779902802</c:v>
                </c:pt>
                <c:pt idx="107785">
                  <c:v>0.34120427813183102</c:v>
                </c:pt>
                <c:pt idx="107786">
                  <c:v>0.33862944691946001</c:v>
                </c:pt>
                <c:pt idx="107787">
                  <c:v>0.27198540786604303</c:v>
                </c:pt>
                <c:pt idx="107788">
                  <c:v>0.29980861327335501</c:v>
                </c:pt>
                <c:pt idx="107789">
                  <c:v>-0.29707578054433897</c:v>
                </c:pt>
                <c:pt idx="107790">
                  <c:v>0.32632416109650803</c:v>
                </c:pt>
                <c:pt idx="107791">
                  <c:v>0.27476980836895898</c:v>
                </c:pt>
                <c:pt idx="107792">
                  <c:v>0.30974376553053201</c:v>
                </c:pt>
                <c:pt idx="107793">
                  <c:v>0.28305805614518498</c:v>
                </c:pt>
                <c:pt idx="107794">
                  <c:v>0.27713607390550499</c:v>
                </c:pt>
                <c:pt idx="107795">
                  <c:v>0.30540383038424701</c:v>
                </c:pt>
                <c:pt idx="107796">
                  <c:v>0.32475751878376202</c:v>
                </c:pt>
                <c:pt idx="107797">
                  <c:v>0.28350649346828299</c:v>
                </c:pt>
                <c:pt idx="107798">
                  <c:v>-0.273021681621334</c:v>
                </c:pt>
                <c:pt idx="107799">
                  <c:v>0.27389141625233299</c:v>
                </c:pt>
                <c:pt idx="107800">
                  <c:v>0.31597655984546502</c:v>
                </c:pt>
                <c:pt idx="107801">
                  <c:v>0.31640456858537302</c:v>
                </c:pt>
                <c:pt idx="107802">
                  <c:v>-0.32291812899876199</c:v>
                </c:pt>
                <c:pt idx="107803">
                  <c:v>0.28800225614564401</c:v>
                </c:pt>
                <c:pt idx="107804">
                  <c:v>0.34617372354987203</c:v>
                </c:pt>
                <c:pt idx="107805">
                  <c:v>0.318580327753133</c:v>
                </c:pt>
                <c:pt idx="107806">
                  <c:v>0.287985125202743</c:v>
                </c:pt>
                <c:pt idx="107807">
                  <c:v>0.326435507329568</c:v>
                </c:pt>
                <c:pt idx="107808">
                  <c:v>0.36014003263705502</c:v>
                </c:pt>
                <c:pt idx="107809">
                  <c:v>-0.28856664323988401</c:v>
                </c:pt>
                <c:pt idx="107810">
                  <c:v>0.483179683009544</c:v>
                </c:pt>
                <c:pt idx="107811">
                  <c:v>0.29430986969366302</c:v>
                </c:pt>
                <c:pt idx="107812">
                  <c:v>0.27893979088708998</c:v>
                </c:pt>
                <c:pt idx="107813">
                  <c:v>0.29162186088610298</c:v>
                </c:pt>
                <c:pt idx="107814">
                  <c:v>0.27546023303643202</c:v>
                </c:pt>
                <c:pt idx="107815">
                  <c:v>0.272320198354636</c:v>
                </c:pt>
                <c:pt idx="107816">
                  <c:v>0.27814530385930503</c:v>
                </c:pt>
                <c:pt idx="107817">
                  <c:v>0.35629684033004999</c:v>
                </c:pt>
                <c:pt idx="107818">
                  <c:v>0.28365236704100599</c:v>
                </c:pt>
                <c:pt idx="107819">
                  <c:v>0.30200584728361302</c:v>
                </c:pt>
                <c:pt idx="107820">
                  <c:v>0.29944877277549298</c:v>
                </c:pt>
                <c:pt idx="107821">
                  <c:v>0.28888418390987602</c:v>
                </c:pt>
                <c:pt idx="107822">
                  <c:v>0.321298478976422</c:v>
                </c:pt>
                <c:pt idx="107823">
                  <c:v>-0.27112972344536201</c:v>
                </c:pt>
                <c:pt idx="107824">
                  <c:v>0.33846559317562103</c:v>
                </c:pt>
                <c:pt idx="107825">
                  <c:v>0.36252331743072103</c:v>
                </c:pt>
                <c:pt idx="107826">
                  <c:v>0.28402052705088998</c:v>
                </c:pt>
                <c:pt idx="107827">
                  <c:v>0.32984383483232399</c:v>
                </c:pt>
                <c:pt idx="107828">
                  <c:v>0.28952255975445401</c:v>
                </c:pt>
                <c:pt idx="107829">
                  <c:v>0.328437733112734</c:v>
                </c:pt>
                <c:pt idx="107830">
                  <c:v>-0.28849668388883798</c:v>
                </c:pt>
                <c:pt idx="107831">
                  <c:v>0.31556642121274903</c:v>
                </c:pt>
                <c:pt idx="107832">
                  <c:v>-0.33014979290289798</c:v>
                </c:pt>
                <c:pt idx="107833">
                  <c:v>0.356411764996373</c:v>
                </c:pt>
                <c:pt idx="107834">
                  <c:v>0.27117450816067201</c:v>
                </c:pt>
                <c:pt idx="107835">
                  <c:v>0.32988952687997303</c:v>
                </c:pt>
                <c:pt idx="107836">
                  <c:v>0.37502544760297901</c:v>
                </c:pt>
                <c:pt idx="107837">
                  <c:v>0.29633726688721901</c:v>
                </c:pt>
                <c:pt idx="107838">
                  <c:v>0.29358264230761</c:v>
                </c:pt>
                <c:pt idx="107839">
                  <c:v>-0.340042607540604</c:v>
                </c:pt>
                <c:pt idx="107840">
                  <c:v>0.29395765603665502</c:v>
                </c:pt>
                <c:pt idx="107841">
                  <c:v>0.281591696246343</c:v>
                </c:pt>
                <c:pt idx="107842">
                  <c:v>0.342756083254869</c:v>
                </c:pt>
                <c:pt idx="107843">
                  <c:v>-0.29029882236708698</c:v>
                </c:pt>
                <c:pt idx="107844">
                  <c:v>0.30658768707965001</c:v>
                </c:pt>
                <c:pt idx="107845">
                  <c:v>0.32515408583773597</c:v>
                </c:pt>
                <c:pt idx="107846">
                  <c:v>0.27713892483397301</c:v>
                </c:pt>
                <c:pt idx="107847">
                  <c:v>-0.27913126595509402</c:v>
                </c:pt>
                <c:pt idx="107848">
                  <c:v>0.30314083487617799</c:v>
                </c:pt>
                <c:pt idx="107849">
                  <c:v>0.32848877810996202</c:v>
                </c:pt>
                <c:pt idx="107850">
                  <c:v>0.30092561193737899</c:v>
                </c:pt>
                <c:pt idx="107851">
                  <c:v>-0.303852395286625</c:v>
                </c:pt>
                <c:pt idx="107852">
                  <c:v>-0.33351245421151698</c:v>
                </c:pt>
                <c:pt idx="107853">
                  <c:v>0.274030713217225</c:v>
                </c:pt>
                <c:pt idx="107854">
                  <c:v>-0.27863987827044401</c:v>
                </c:pt>
                <c:pt idx="107855">
                  <c:v>0.34925646522481602</c:v>
                </c:pt>
                <c:pt idx="107856">
                  <c:v>0.305126651661278</c:v>
                </c:pt>
                <c:pt idx="107857">
                  <c:v>0.41824471508397898</c:v>
                </c:pt>
                <c:pt idx="107858">
                  <c:v>0.30208692858194502</c:v>
                </c:pt>
                <c:pt idx="107859">
                  <c:v>0.275240534321189</c:v>
                </c:pt>
                <c:pt idx="107860">
                  <c:v>0.27977918031763499</c:v>
                </c:pt>
                <c:pt idx="107861">
                  <c:v>0.29172900388079898</c:v>
                </c:pt>
                <c:pt idx="107862">
                  <c:v>0.35961301501493498</c:v>
                </c:pt>
                <c:pt idx="107863">
                  <c:v>-0.328089776004652</c:v>
                </c:pt>
                <c:pt idx="107864">
                  <c:v>0.323354684314556</c:v>
                </c:pt>
                <c:pt idx="107865">
                  <c:v>-0.35083471288309498</c:v>
                </c:pt>
                <c:pt idx="107866">
                  <c:v>0.29942998794896297</c:v>
                </c:pt>
                <c:pt idx="107867">
                  <c:v>-0.29819372056148402</c:v>
                </c:pt>
                <c:pt idx="107868">
                  <c:v>0.28941435859167403</c:v>
                </c:pt>
                <c:pt idx="107869">
                  <c:v>0.42089292582453502</c:v>
                </c:pt>
                <c:pt idx="107870">
                  <c:v>0.33767047262633498</c:v>
                </c:pt>
                <c:pt idx="107871">
                  <c:v>0.28299502863937098</c:v>
                </c:pt>
                <c:pt idx="107872">
                  <c:v>0.42837502256967902</c:v>
                </c:pt>
                <c:pt idx="107873">
                  <c:v>0.27124593470686498</c:v>
                </c:pt>
                <c:pt idx="107874">
                  <c:v>0.33668012366650002</c:v>
                </c:pt>
                <c:pt idx="107875">
                  <c:v>0.28498322895823203</c:v>
                </c:pt>
                <c:pt idx="107876">
                  <c:v>0.290824322692396</c:v>
                </c:pt>
                <c:pt idx="107877">
                  <c:v>-0.27601164774266901</c:v>
                </c:pt>
                <c:pt idx="107878">
                  <c:v>0.27734692655721399</c:v>
                </c:pt>
                <c:pt idx="107879">
                  <c:v>-0.29805854117132502</c:v>
                </c:pt>
                <c:pt idx="107880">
                  <c:v>-0.33466553881105598</c:v>
                </c:pt>
                <c:pt idx="107881">
                  <c:v>0.351217753238658</c:v>
                </c:pt>
                <c:pt idx="107882">
                  <c:v>0.27121156764701698</c:v>
                </c:pt>
                <c:pt idx="107883">
                  <c:v>0.27499424766587</c:v>
                </c:pt>
                <c:pt idx="107884">
                  <c:v>0.28132266011238</c:v>
                </c:pt>
                <c:pt idx="107885">
                  <c:v>0.44087193289660098</c:v>
                </c:pt>
                <c:pt idx="107886">
                  <c:v>0.28366314385188302</c:v>
                </c:pt>
                <c:pt idx="107887">
                  <c:v>0.30748595884739099</c:v>
                </c:pt>
                <c:pt idx="107888">
                  <c:v>0.28063496844316999</c:v>
                </c:pt>
                <c:pt idx="107889">
                  <c:v>-0.29422313249052701</c:v>
                </c:pt>
                <c:pt idx="107890">
                  <c:v>0.31326783654554902</c:v>
                </c:pt>
                <c:pt idx="107891">
                  <c:v>0.27878437093531599</c:v>
                </c:pt>
                <c:pt idx="107892">
                  <c:v>0.30396236429885098</c:v>
                </c:pt>
                <c:pt idx="107893">
                  <c:v>-0.29877875787703601</c:v>
                </c:pt>
                <c:pt idx="107894">
                  <c:v>0.29067406385335498</c:v>
                </c:pt>
                <c:pt idx="107895">
                  <c:v>0.28997592465580502</c:v>
                </c:pt>
                <c:pt idx="107896">
                  <c:v>-0.32585959862314001</c:v>
                </c:pt>
                <c:pt idx="107897">
                  <c:v>0.284436655761936</c:v>
                </c:pt>
                <c:pt idx="107898">
                  <c:v>-0.27846739256356101</c:v>
                </c:pt>
                <c:pt idx="107899">
                  <c:v>0.28027515656971602</c:v>
                </c:pt>
                <c:pt idx="107900">
                  <c:v>0.30828006834291</c:v>
                </c:pt>
                <c:pt idx="107901">
                  <c:v>-0.32437407392851503</c:v>
                </c:pt>
                <c:pt idx="107902">
                  <c:v>-0.27655971590507999</c:v>
                </c:pt>
                <c:pt idx="107903">
                  <c:v>0.31454385070591701</c:v>
                </c:pt>
                <c:pt idx="107904">
                  <c:v>0.35240603122479802</c:v>
                </c:pt>
                <c:pt idx="107905">
                  <c:v>0.29869968112522399</c:v>
                </c:pt>
                <c:pt idx="107906">
                  <c:v>0.28114924765939803</c:v>
                </c:pt>
                <c:pt idx="107907">
                  <c:v>0.33753645069229599</c:v>
                </c:pt>
                <c:pt idx="107908">
                  <c:v>0.44303703241155001</c:v>
                </c:pt>
                <c:pt idx="107909">
                  <c:v>-0.29047791703207898</c:v>
                </c:pt>
                <c:pt idx="107910">
                  <c:v>0.27151045161148701</c:v>
                </c:pt>
                <c:pt idx="107911">
                  <c:v>0.28057063236679902</c:v>
                </c:pt>
                <c:pt idx="107912">
                  <c:v>-0.28814462137581098</c:v>
                </c:pt>
                <c:pt idx="107913">
                  <c:v>0.30735543062679499</c:v>
                </c:pt>
                <c:pt idx="107914">
                  <c:v>0.29621016638083703</c:v>
                </c:pt>
                <c:pt idx="107915">
                  <c:v>0.30904490093859199</c:v>
                </c:pt>
                <c:pt idx="107916">
                  <c:v>0.30535944108282698</c:v>
                </c:pt>
                <c:pt idx="107917">
                  <c:v>0.28620471571029699</c:v>
                </c:pt>
                <c:pt idx="107918">
                  <c:v>0.33846862128339</c:v>
                </c:pt>
                <c:pt idx="107919">
                  <c:v>-0.372659111814719</c:v>
                </c:pt>
                <c:pt idx="107920">
                  <c:v>0.28485094628490698</c:v>
                </c:pt>
                <c:pt idx="107921">
                  <c:v>-0.27766672389108299</c:v>
                </c:pt>
                <c:pt idx="107922">
                  <c:v>0.28678931844723798</c:v>
                </c:pt>
                <c:pt idx="107923">
                  <c:v>0.27207112981878601</c:v>
                </c:pt>
                <c:pt idx="107924">
                  <c:v>0.33576425479842298</c:v>
                </c:pt>
                <c:pt idx="107925">
                  <c:v>0.27848343249581697</c:v>
                </c:pt>
                <c:pt idx="107926">
                  <c:v>0.30717328156235901</c:v>
                </c:pt>
                <c:pt idx="107927">
                  <c:v>-0.31615600594847199</c:v>
                </c:pt>
                <c:pt idx="107928">
                  <c:v>0.29240698826136302</c:v>
                </c:pt>
                <c:pt idx="107929">
                  <c:v>-0.27524203595003599</c:v>
                </c:pt>
                <c:pt idx="107930">
                  <c:v>0.34597460358416599</c:v>
                </c:pt>
                <c:pt idx="107931">
                  <c:v>-0.286248201055466</c:v>
                </c:pt>
                <c:pt idx="107932">
                  <c:v>0.30398071287900003</c:v>
                </c:pt>
                <c:pt idx="107933">
                  <c:v>0.29160056968519898</c:v>
                </c:pt>
                <c:pt idx="107934">
                  <c:v>0.31116500168721201</c:v>
                </c:pt>
                <c:pt idx="107935">
                  <c:v>0.273992872154042</c:v>
                </c:pt>
                <c:pt idx="107936">
                  <c:v>-0.30586870404441302</c:v>
                </c:pt>
                <c:pt idx="107937">
                  <c:v>0.28944288657374301</c:v>
                </c:pt>
                <c:pt idx="107938">
                  <c:v>0.27191245736333403</c:v>
                </c:pt>
                <c:pt idx="107939">
                  <c:v>0.30964476543088798</c:v>
                </c:pt>
                <c:pt idx="107940">
                  <c:v>-0.28158158371104403</c:v>
                </c:pt>
                <c:pt idx="107941">
                  <c:v>0.28792730105495301</c:v>
                </c:pt>
                <c:pt idx="107942">
                  <c:v>0.38113914980818803</c:v>
                </c:pt>
                <c:pt idx="107943">
                  <c:v>0.311430357531501</c:v>
                </c:pt>
                <c:pt idx="107944">
                  <c:v>0.28446371108400498</c:v>
                </c:pt>
                <c:pt idx="107945">
                  <c:v>0.27771522873621002</c:v>
                </c:pt>
                <c:pt idx="107946">
                  <c:v>-0.30574187717680601</c:v>
                </c:pt>
                <c:pt idx="107947">
                  <c:v>0.495600547827652</c:v>
                </c:pt>
                <c:pt idx="107948">
                  <c:v>0.29790946343626901</c:v>
                </c:pt>
                <c:pt idx="107949">
                  <c:v>-0.27690094186955999</c:v>
                </c:pt>
                <c:pt idx="107950">
                  <c:v>0.29394337800918702</c:v>
                </c:pt>
                <c:pt idx="107951">
                  <c:v>0.29390346946187201</c:v>
                </c:pt>
                <c:pt idx="107952">
                  <c:v>0.30125033468499401</c:v>
                </c:pt>
                <c:pt idx="107953">
                  <c:v>-0.28194356455325897</c:v>
                </c:pt>
                <c:pt idx="107954">
                  <c:v>0.33856724088234302</c:v>
                </c:pt>
                <c:pt idx="107955">
                  <c:v>0.29898196950446698</c:v>
                </c:pt>
                <c:pt idx="107956">
                  <c:v>0.353996365004558</c:v>
                </c:pt>
                <c:pt idx="107957">
                  <c:v>0.32384104006909198</c:v>
                </c:pt>
                <c:pt idx="107958">
                  <c:v>0.36570133665198301</c:v>
                </c:pt>
                <c:pt idx="107959">
                  <c:v>0.31799625783259799</c:v>
                </c:pt>
                <c:pt idx="107960">
                  <c:v>0.30693601468697201</c:v>
                </c:pt>
                <c:pt idx="107961">
                  <c:v>0.31606184656845099</c:v>
                </c:pt>
                <c:pt idx="107962">
                  <c:v>0.30112890620956501</c:v>
                </c:pt>
                <c:pt idx="107963">
                  <c:v>0.27376781901521702</c:v>
                </c:pt>
                <c:pt idx="107964">
                  <c:v>0.370148438246097</c:v>
                </c:pt>
                <c:pt idx="107965">
                  <c:v>0.289631460659455</c:v>
                </c:pt>
                <c:pt idx="107966">
                  <c:v>0.32159289486779202</c:v>
                </c:pt>
                <c:pt idx="107967">
                  <c:v>0.30363206763198902</c:v>
                </c:pt>
                <c:pt idx="107968">
                  <c:v>0.35258920685499201</c:v>
                </c:pt>
                <c:pt idx="107969">
                  <c:v>-0.27404166527184298</c:v>
                </c:pt>
                <c:pt idx="107970">
                  <c:v>0.27829044381295098</c:v>
                </c:pt>
                <c:pt idx="107971">
                  <c:v>-0.34077860526822601</c:v>
                </c:pt>
                <c:pt idx="107972">
                  <c:v>0.34939707188638902</c:v>
                </c:pt>
                <c:pt idx="107973">
                  <c:v>0.30576374219989</c:v>
                </c:pt>
                <c:pt idx="107974">
                  <c:v>0.29135561067662802</c:v>
                </c:pt>
                <c:pt idx="107975">
                  <c:v>0.28186367624261099</c:v>
                </c:pt>
                <c:pt idx="107976">
                  <c:v>-0.29797061528144497</c:v>
                </c:pt>
                <c:pt idx="107977">
                  <c:v>0.28850660230345898</c:v>
                </c:pt>
                <c:pt idx="107978">
                  <c:v>-0.29089598489156099</c:v>
                </c:pt>
                <c:pt idx="107979">
                  <c:v>0.28305807325285598</c:v>
                </c:pt>
                <c:pt idx="107980">
                  <c:v>0.34664923907168399</c:v>
                </c:pt>
                <c:pt idx="107981">
                  <c:v>0.30779577302973998</c:v>
                </c:pt>
                <c:pt idx="107982">
                  <c:v>0.28208621701815001</c:v>
                </c:pt>
                <c:pt idx="107983">
                  <c:v>-0.274984626562148</c:v>
                </c:pt>
                <c:pt idx="107984">
                  <c:v>0.35337438455879</c:v>
                </c:pt>
                <c:pt idx="107985">
                  <c:v>0.272582766656149</c:v>
                </c:pt>
                <c:pt idx="107986">
                  <c:v>0.33087216446317702</c:v>
                </c:pt>
                <c:pt idx="107987">
                  <c:v>0.27205131301089802</c:v>
                </c:pt>
                <c:pt idx="107988">
                  <c:v>0.32628762127530803</c:v>
                </c:pt>
                <c:pt idx="107989">
                  <c:v>0.31486372882272201</c:v>
                </c:pt>
                <c:pt idx="107990">
                  <c:v>0.27526566433796701</c:v>
                </c:pt>
                <c:pt idx="107991">
                  <c:v>0.32496912135514699</c:v>
                </c:pt>
                <c:pt idx="107992">
                  <c:v>0.28255388581752999</c:v>
                </c:pt>
                <c:pt idx="107993">
                  <c:v>0.28868410795003602</c:v>
                </c:pt>
                <c:pt idx="107994">
                  <c:v>0.33191294683217298</c:v>
                </c:pt>
                <c:pt idx="107995">
                  <c:v>0.32626287898427497</c:v>
                </c:pt>
                <c:pt idx="107996">
                  <c:v>0.30368912695419498</c:v>
                </c:pt>
                <c:pt idx="107997">
                  <c:v>0.277472627796432</c:v>
                </c:pt>
                <c:pt idx="107998">
                  <c:v>-0.30753295377057199</c:v>
                </c:pt>
                <c:pt idx="107999">
                  <c:v>0.30867989053608202</c:v>
                </c:pt>
                <c:pt idx="108000">
                  <c:v>-0.30664664821863402</c:v>
                </c:pt>
                <c:pt idx="108001">
                  <c:v>0.31391344343418098</c:v>
                </c:pt>
                <c:pt idx="108002">
                  <c:v>0.32054532340845798</c:v>
                </c:pt>
                <c:pt idx="108003">
                  <c:v>0.34517620161330298</c:v>
                </c:pt>
                <c:pt idx="108004">
                  <c:v>0.36346010064503498</c:v>
                </c:pt>
                <c:pt idx="108005">
                  <c:v>0.27444231514938999</c:v>
                </c:pt>
                <c:pt idx="108006">
                  <c:v>-0.27810102812875998</c:v>
                </c:pt>
                <c:pt idx="108007">
                  <c:v>0.28777035245895199</c:v>
                </c:pt>
                <c:pt idx="108008">
                  <c:v>0.28227345419021999</c:v>
                </c:pt>
                <c:pt idx="108009">
                  <c:v>0.31103650779901998</c:v>
                </c:pt>
                <c:pt idx="108010">
                  <c:v>0.31636449987486998</c:v>
                </c:pt>
                <c:pt idx="108011">
                  <c:v>-0.292422644784742</c:v>
                </c:pt>
                <c:pt idx="108012">
                  <c:v>0.32906247436681502</c:v>
                </c:pt>
                <c:pt idx="108013">
                  <c:v>-0.27383968217267801</c:v>
                </c:pt>
                <c:pt idx="108014">
                  <c:v>-0.35767964696175403</c:v>
                </c:pt>
                <c:pt idx="108015">
                  <c:v>0.299875885552494</c:v>
                </c:pt>
                <c:pt idx="108016">
                  <c:v>0.35330953373830598</c:v>
                </c:pt>
                <c:pt idx="108017">
                  <c:v>0.29983215059518198</c:v>
                </c:pt>
                <c:pt idx="108018">
                  <c:v>-0.30464620142621401</c:v>
                </c:pt>
                <c:pt idx="108019">
                  <c:v>0.31318895658234203</c:v>
                </c:pt>
                <c:pt idx="108020">
                  <c:v>0.29428968394452198</c:v>
                </c:pt>
                <c:pt idx="108021">
                  <c:v>0.33432605734663301</c:v>
                </c:pt>
                <c:pt idx="108022">
                  <c:v>0.29230336962119002</c:v>
                </c:pt>
                <c:pt idx="108023">
                  <c:v>0.34303039294805299</c:v>
                </c:pt>
                <c:pt idx="108024">
                  <c:v>0.27537738773194398</c:v>
                </c:pt>
                <c:pt idx="108025">
                  <c:v>0.32015749609392002</c:v>
                </c:pt>
                <c:pt idx="108026">
                  <c:v>-0.30815699615749698</c:v>
                </c:pt>
                <c:pt idx="108027">
                  <c:v>0.27545200863965202</c:v>
                </c:pt>
                <c:pt idx="108028">
                  <c:v>0.30788860534830598</c:v>
                </c:pt>
                <c:pt idx="108029">
                  <c:v>-0.29950420403900901</c:v>
                </c:pt>
                <c:pt idx="108030">
                  <c:v>0.41440129518565499</c:v>
                </c:pt>
                <c:pt idx="108031">
                  <c:v>-0.28968687262963</c:v>
                </c:pt>
                <c:pt idx="108032">
                  <c:v>0.30090727544951501</c:v>
                </c:pt>
                <c:pt idx="108033">
                  <c:v>-0.28069705884190699</c:v>
                </c:pt>
                <c:pt idx="108034">
                  <c:v>0.318130091055845</c:v>
                </c:pt>
                <c:pt idx="108035">
                  <c:v>0.28511931773525601</c:v>
                </c:pt>
                <c:pt idx="108036">
                  <c:v>0.419798069505597</c:v>
                </c:pt>
                <c:pt idx="108037">
                  <c:v>-0.30256926591234301</c:v>
                </c:pt>
                <c:pt idx="108038">
                  <c:v>0.333176346255602</c:v>
                </c:pt>
                <c:pt idx="108039">
                  <c:v>0.28900364084424801</c:v>
                </c:pt>
                <c:pt idx="108040">
                  <c:v>-0.32336466494597099</c:v>
                </c:pt>
                <c:pt idx="108041">
                  <c:v>-0.28227711721809201</c:v>
                </c:pt>
                <c:pt idx="108042">
                  <c:v>0.27176084053473498</c:v>
                </c:pt>
                <c:pt idx="108043">
                  <c:v>-0.27204392652923698</c:v>
                </c:pt>
                <c:pt idx="108044">
                  <c:v>-0.28585955526064299</c:v>
                </c:pt>
                <c:pt idx="108045">
                  <c:v>0.29387673408128101</c:v>
                </c:pt>
                <c:pt idx="108046">
                  <c:v>0.30951789369597799</c:v>
                </c:pt>
                <c:pt idx="108047">
                  <c:v>0.29115873375333101</c:v>
                </c:pt>
                <c:pt idx="108048">
                  <c:v>0.31560481495579301</c:v>
                </c:pt>
                <c:pt idx="108049">
                  <c:v>-0.35910884143731198</c:v>
                </c:pt>
                <c:pt idx="108050">
                  <c:v>0.313468409560544</c:v>
                </c:pt>
                <c:pt idx="108051">
                  <c:v>-0.279009489803139</c:v>
                </c:pt>
                <c:pt idx="108052">
                  <c:v>0.29080578353525499</c:v>
                </c:pt>
                <c:pt idx="108053">
                  <c:v>0.30208739967586101</c:v>
                </c:pt>
                <c:pt idx="108054">
                  <c:v>0.293596800996063</c:v>
                </c:pt>
                <c:pt idx="108055">
                  <c:v>0.31922875673339801</c:v>
                </c:pt>
                <c:pt idx="108056">
                  <c:v>0.30160170094426902</c:v>
                </c:pt>
                <c:pt idx="108057">
                  <c:v>-0.31110975599322599</c:v>
                </c:pt>
                <c:pt idx="108058">
                  <c:v>0.32048788349051699</c:v>
                </c:pt>
                <c:pt idx="108059">
                  <c:v>-0.305976552216495</c:v>
                </c:pt>
                <c:pt idx="108060">
                  <c:v>-0.292730727713721</c:v>
                </c:pt>
                <c:pt idx="108061">
                  <c:v>0.46924284285908502</c:v>
                </c:pt>
                <c:pt idx="108062">
                  <c:v>0.28437544501173101</c:v>
                </c:pt>
                <c:pt idx="108063">
                  <c:v>0.29135855704781199</c:v>
                </c:pt>
                <c:pt idx="108064">
                  <c:v>0.37390702680228299</c:v>
                </c:pt>
                <c:pt idx="108065">
                  <c:v>-0.291634497459831</c:v>
                </c:pt>
                <c:pt idx="108066">
                  <c:v>0.310205847186448</c:v>
                </c:pt>
                <c:pt idx="108067">
                  <c:v>0.28767810555377898</c:v>
                </c:pt>
                <c:pt idx="108068">
                  <c:v>0.27380676745437099</c:v>
                </c:pt>
                <c:pt idx="108069">
                  <c:v>0.30503246558659602</c:v>
                </c:pt>
                <c:pt idx="108070">
                  <c:v>-0.32212967407665</c:v>
                </c:pt>
                <c:pt idx="108071">
                  <c:v>0.328472040381522</c:v>
                </c:pt>
                <c:pt idx="108072">
                  <c:v>0.29881625435491199</c:v>
                </c:pt>
                <c:pt idx="108073">
                  <c:v>0.29422094218433298</c:v>
                </c:pt>
                <c:pt idx="108074">
                  <c:v>0.33639864524100099</c:v>
                </c:pt>
                <c:pt idx="108075">
                  <c:v>0.30933016040671801</c:v>
                </c:pt>
                <c:pt idx="108076">
                  <c:v>0.31306048191094898</c:v>
                </c:pt>
                <c:pt idx="108077">
                  <c:v>0.32394718513253401</c:v>
                </c:pt>
                <c:pt idx="108078">
                  <c:v>0.28973862931908101</c:v>
                </c:pt>
                <c:pt idx="108079">
                  <c:v>0.46045472755182398</c:v>
                </c:pt>
                <c:pt idx="108080">
                  <c:v>0.31949427380024997</c:v>
                </c:pt>
                <c:pt idx="108081">
                  <c:v>0.39589664136610597</c:v>
                </c:pt>
                <c:pt idx="108082">
                  <c:v>0.31501024673366901</c:v>
                </c:pt>
                <c:pt idx="108083">
                  <c:v>0.30236009043432799</c:v>
                </c:pt>
                <c:pt idx="108084">
                  <c:v>-0.30028158905308799</c:v>
                </c:pt>
                <c:pt idx="108085">
                  <c:v>0.28046266149003701</c:v>
                </c:pt>
                <c:pt idx="108086">
                  <c:v>0.292064566281447</c:v>
                </c:pt>
                <c:pt idx="108087">
                  <c:v>0.27681235950790001</c:v>
                </c:pt>
                <c:pt idx="108088">
                  <c:v>0.36592450171146201</c:v>
                </c:pt>
                <c:pt idx="108089">
                  <c:v>0.28822959109104501</c:v>
                </c:pt>
                <c:pt idx="108090">
                  <c:v>0.28495083254916898</c:v>
                </c:pt>
                <c:pt idx="108091">
                  <c:v>0.293642742042378</c:v>
                </c:pt>
                <c:pt idx="108092">
                  <c:v>0.31909153619776698</c:v>
                </c:pt>
                <c:pt idx="108093">
                  <c:v>0.27658181231968998</c:v>
                </c:pt>
                <c:pt idx="108094">
                  <c:v>0.30875050827085299</c:v>
                </c:pt>
                <c:pt idx="108095">
                  <c:v>-0.28195022524133001</c:v>
                </c:pt>
                <c:pt idx="108096">
                  <c:v>0.27735523087907499</c:v>
                </c:pt>
                <c:pt idx="108097">
                  <c:v>0.30466140942113101</c:v>
                </c:pt>
                <c:pt idx="108098">
                  <c:v>-0.30781402378974398</c:v>
                </c:pt>
                <c:pt idx="108099">
                  <c:v>0.30544279707866401</c:v>
                </c:pt>
                <c:pt idx="108100">
                  <c:v>0.32481195648635303</c:v>
                </c:pt>
                <c:pt idx="108101">
                  <c:v>0.27416095519069</c:v>
                </c:pt>
                <c:pt idx="108102">
                  <c:v>0.321532733035719</c:v>
                </c:pt>
                <c:pt idx="108103">
                  <c:v>0.30333182368239098</c:v>
                </c:pt>
                <c:pt idx="108104">
                  <c:v>0.30946106080369901</c:v>
                </c:pt>
                <c:pt idx="108105">
                  <c:v>-0.29015544889705303</c:v>
                </c:pt>
                <c:pt idx="108106">
                  <c:v>0.28471098190469402</c:v>
                </c:pt>
                <c:pt idx="108107">
                  <c:v>-0.29415520862337102</c:v>
                </c:pt>
                <c:pt idx="108108">
                  <c:v>0.29308372028017998</c:v>
                </c:pt>
                <c:pt idx="108109">
                  <c:v>-0.31186419469828902</c:v>
                </c:pt>
                <c:pt idx="108110">
                  <c:v>-0.298369340628792</c:v>
                </c:pt>
                <c:pt idx="108111">
                  <c:v>0.28224639625808601</c:v>
                </c:pt>
                <c:pt idx="108112">
                  <c:v>0.27809886183146898</c:v>
                </c:pt>
                <c:pt idx="108113">
                  <c:v>0.35975049915649099</c:v>
                </c:pt>
                <c:pt idx="108114">
                  <c:v>-0.29222662470671201</c:v>
                </c:pt>
                <c:pt idx="108115">
                  <c:v>0.34459582254163301</c:v>
                </c:pt>
                <c:pt idx="108116">
                  <c:v>0.28961126370170798</c:v>
                </c:pt>
                <c:pt idx="108117">
                  <c:v>0.27627816079810602</c:v>
                </c:pt>
                <c:pt idx="108118">
                  <c:v>0.29245442917786302</c:v>
                </c:pt>
                <c:pt idx="108119">
                  <c:v>-0.32716070030349698</c:v>
                </c:pt>
                <c:pt idx="108120">
                  <c:v>0.34570556609521402</c:v>
                </c:pt>
                <c:pt idx="108121">
                  <c:v>-0.27381893420168901</c:v>
                </c:pt>
                <c:pt idx="108122">
                  <c:v>0.30137907087841498</c:v>
                </c:pt>
                <c:pt idx="108123">
                  <c:v>0.36653557647451601</c:v>
                </c:pt>
                <c:pt idx="108124">
                  <c:v>0.28879890681065301</c:v>
                </c:pt>
                <c:pt idx="108125">
                  <c:v>0.380265708710881</c:v>
                </c:pt>
                <c:pt idx="108126">
                  <c:v>-0.30576654420814098</c:v>
                </c:pt>
                <c:pt idx="108127">
                  <c:v>0.28152398995323302</c:v>
                </c:pt>
                <c:pt idx="108128">
                  <c:v>0.37823149185086802</c:v>
                </c:pt>
                <c:pt idx="108129">
                  <c:v>0.28403274417892099</c:v>
                </c:pt>
                <c:pt idx="108130">
                  <c:v>0.35784523345517399</c:v>
                </c:pt>
                <c:pt idx="108131">
                  <c:v>0.29063464108843301</c:v>
                </c:pt>
                <c:pt idx="108132">
                  <c:v>0.36617925247628402</c:v>
                </c:pt>
                <c:pt idx="108133">
                  <c:v>0.277987757003267</c:v>
                </c:pt>
                <c:pt idx="108134">
                  <c:v>-0.28651823587472097</c:v>
                </c:pt>
                <c:pt idx="108135">
                  <c:v>0.37334801525592698</c:v>
                </c:pt>
                <c:pt idx="108136">
                  <c:v>-0.32505402642134001</c:v>
                </c:pt>
                <c:pt idx="108137">
                  <c:v>0.31417952535407301</c:v>
                </c:pt>
                <c:pt idx="108138">
                  <c:v>-0.32393931808133403</c:v>
                </c:pt>
                <c:pt idx="108139">
                  <c:v>0.27166341804448602</c:v>
                </c:pt>
                <c:pt idx="108140">
                  <c:v>0.29503330540915701</c:v>
                </c:pt>
                <c:pt idx="108141">
                  <c:v>0.31897744184358201</c:v>
                </c:pt>
                <c:pt idx="108142">
                  <c:v>0.28423545787723398</c:v>
                </c:pt>
                <c:pt idx="108143">
                  <c:v>0.35737888862553902</c:v>
                </c:pt>
                <c:pt idx="108144">
                  <c:v>-0.36535619840549699</c:v>
                </c:pt>
                <c:pt idx="108145">
                  <c:v>0.38861857911347802</c:v>
                </c:pt>
                <c:pt idx="108146">
                  <c:v>0.42664853867269698</c:v>
                </c:pt>
                <c:pt idx="108147">
                  <c:v>0.29949945578206899</c:v>
                </c:pt>
                <c:pt idx="108148">
                  <c:v>0.27200211371760802</c:v>
                </c:pt>
                <c:pt idx="108149">
                  <c:v>-0.27703791359369501</c:v>
                </c:pt>
                <c:pt idx="108150">
                  <c:v>0.31079618212725801</c:v>
                </c:pt>
                <c:pt idx="108151">
                  <c:v>0.27644179060836399</c:v>
                </c:pt>
                <c:pt idx="108152">
                  <c:v>-0.27394792960011299</c:v>
                </c:pt>
                <c:pt idx="108153">
                  <c:v>-0.28334521110163902</c:v>
                </c:pt>
                <c:pt idx="108154">
                  <c:v>0.30253313131350501</c:v>
                </c:pt>
                <c:pt idx="108155">
                  <c:v>0.32739012651163202</c:v>
                </c:pt>
                <c:pt idx="108156">
                  <c:v>-0.28601845216196797</c:v>
                </c:pt>
                <c:pt idx="108157">
                  <c:v>-0.33093871115732199</c:v>
                </c:pt>
                <c:pt idx="108158">
                  <c:v>0.27913445903355999</c:v>
                </c:pt>
                <c:pt idx="108159">
                  <c:v>0.285083473961596</c:v>
                </c:pt>
                <c:pt idx="108160">
                  <c:v>0.28923062971639302</c:v>
                </c:pt>
                <c:pt idx="108161">
                  <c:v>0.31360732259983398</c:v>
                </c:pt>
                <c:pt idx="108162">
                  <c:v>0.316110810479376</c:v>
                </c:pt>
                <c:pt idx="108163">
                  <c:v>-0.29050385161983699</c:v>
                </c:pt>
                <c:pt idx="108164">
                  <c:v>0.27100379240211497</c:v>
                </c:pt>
                <c:pt idx="108165">
                  <c:v>-0.29635300165786999</c:v>
                </c:pt>
                <c:pt idx="108166">
                  <c:v>0.27812674801167397</c:v>
                </c:pt>
                <c:pt idx="108167">
                  <c:v>0.36460491916059101</c:v>
                </c:pt>
                <c:pt idx="108168">
                  <c:v>0.41936611425563097</c:v>
                </c:pt>
                <c:pt idx="108169">
                  <c:v>0.27802277817123699</c:v>
                </c:pt>
                <c:pt idx="108170">
                  <c:v>0.35404878163963099</c:v>
                </c:pt>
                <c:pt idx="108171">
                  <c:v>0.28492287106798497</c:v>
                </c:pt>
                <c:pt idx="108172">
                  <c:v>0.34112700364658399</c:v>
                </c:pt>
                <c:pt idx="108173">
                  <c:v>-0.27427369379618299</c:v>
                </c:pt>
                <c:pt idx="108174">
                  <c:v>0.28489533960263103</c:v>
                </c:pt>
                <c:pt idx="108175">
                  <c:v>0.31421440298569298</c:v>
                </c:pt>
                <c:pt idx="108176">
                  <c:v>0.27439519536430901</c:v>
                </c:pt>
                <c:pt idx="108177">
                  <c:v>0.27487074029276198</c:v>
                </c:pt>
                <c:pt idx="108178">
                  <c:v>0.32050677630192398</c:v>
                </c:pt>
                <c:pt idx="108179">
                  <c:v>0.288185742859145</c:v>
                </c:pt>
                <c:pt idx="108180">
                  <c:v>0.30518086295723301</c:v>
                </c:pt>
                <c:pt idx="108181">
                  <c:v>0.27562821696879097</c:v>
                </c:pt>
                <c:pt idx="108182">
                  <c:v>-0.347311217184812</c:v>
                </c:pt>
                <c:pt idx="108183">
                  <c:v>0.35292624211060603</c:v>
                </c:pt>
                <c:pt idx="108184">
                  <c:v>0.48531222044679301</c:v>
                </c:pt>
                <c:pt idx="108185">
                  <c:v>0.28901142765690602</c:v>
                </c:pt>
                <c:pt idx="108186">
                  <c:v>0.31496943001079297</c:v>
                </c:pt>
                <c:pt idx="108187">
                  <c:v>0.28061628796855098</c:v>
                </c:pt>
                <c:pt idx="108188">
                  <c:v>0.34576893627427202</c:v>
                </c:pt>
                <c:pt idx="108189">
                  <c:v>-0.29326855774732602</c:v>
                </c:pt>
                <c:pt idx="108190">
                  <c:v>0.27126428942827002</c:v>
                </c:pt>
                <c:pt idx="108191">
                  <c:v>0.32266007056808199</c:v>
                </c:pt>
                <c:pt idx="108192">
                  <c:v>0.48627923503019799</c:v>
                </c:pt>
                <c:pt idx="108193">
                  <c:v>-0.28791960779547798</c:v>
                </c:pt>
                <c:pt idx="108194">
                  <c:v>0.28732017172490898</c:v>
                </c:pt>
                <c:pt idx="108195">
                  <c:v>0.36452617620912198</c:v>
                </c:pt>
                <c:pt idx="108196">
                  <c:v>0.30653577153841099</c:v>
                </c:pt>
                <c:pt idx="108197">
                  <c:v>0.41939290699416898</c:v>
                </c:pt>
                <c:pt idx="108198">
                  <c:v>0.38058366261190901</c:v>
                </c:pt>
                <c:pt idx="108199">
                  <c:v>0.486410992304741</c:v>
                </c:pt>
                <c:pt idx="108200">
                  <c:v>0.31120629760482499</c:v>
                </c:pt>
                <c:pt idx="108201">
                  <c:v>0.32348540797798803</c:v>
                </c:pt>
                <c:pt idx="108202">
                  <c:v>0.278287679968441</c:v>
                </c:pt>
                <c:pt idx="108203">
                  <c:v>0.36216902614535201</c:v>
                </c:pt>
                <c:pt idx="108204">
                  <c:v>-0.30666852468387601</c:v>
                </c:pt>
                <c:pt idx="108205">
                  <c:v>0.29364302930682001</c:v>
                </c:pt>
                <c:pt idx="108206">
                  <c:v>0.32166184998514802</c:v>
                </c:pt>
                <c:pt idx="108207">
                  <c:v>0.272734106636495</c:v>
                </c:pt>
                <c:pt idx="108208">
                  <c:v>0.29846176933530399</c:v>
                </c:pt>
                <c:pt idx="108209">
                  <c:v>-0.29209265629486603</c:v>
                </c:pt>
                <c:pt idx="108210">
                  <c:v>-0.292428771125605</c:v>
                </c:pt>
                <c:pt idx="108211">
                  <c:v>0.28384577163379998</c:v>
                </c:pt>
                <c:pt idx="108212">
                  <c:v>0.28315258165052298</c:v>
                </c:pt>
                <c:pt idx="108213">
                  <c:v>0.33466880287946099</c:v>
                </c:pt>
                <c:pt idx="108214">
                  <c:v>0.43954640976506498</c:v>
                </c:pt>
                <c:pt idx="108215">
                  <c:v>0.29260047527256799</c:v>
                </c:pt>
                <c:pt idx="108216">
                  <c:v>-0.28772390656313201</c:v>
                </c:pt>
                <c:pt idx="108217">
                  <c:v>0.29987001586192202</c:v>
                </c:pt>
                <c:pt idx="108218">
                  <c:v>-0.27311620619902399</c:v>
                </c:pt>
                <c:pt idx="108219">
                  <c:v>0.27899808985166902</c:v>
                </c:pt>
                <c:pt idx="108220">
                  <c:v>0.31704120303211603</c:v>
                </c:pt>
                <c:pt idx="108221">
                  <c:v>0.296387112393455</c:v>
                </c:pt>
                <c:pt idx="108222">
                  <c:v>0.327070853073198</c:v>
                </c:pt>
                <c:pt idx="108223">
                  <c:v>0.32623999358727801</c:v>
                </c:pt>
                <c:pt idx="108224">
                  <c:v>0.32930270587590699</c:v>
                </c:pt>
                <c:pt idx="108225">
                  <c:v>0.30064412328676798</c:v>
                </c:pt>
                <c:pt idx="108226">
                  <c:v>-0.31968450469491999</c:v>
                </c:pt>
                <c:pt idx="108227">
                  <c:v>0.28119277912984603</c:v>
                </c:pt>
                <c:pt idx="108228">
                  <c:v>0.27934679403706703</c:v>
                </c:pt>
                <c:pt idx="108229">
                  <c:v>-0.28846114906402698</c:v>
                </c:pt>
                <c:pt idx="108230">
                  <c:v>-0.27666949240480598</c:v>
                </c:pt>
                <c:pt idx="108231">
                  <c:v>0.27767544344756101</c:v>
                </c:pt>
                <c:pt idx="108232">
                  <c:v>-0.30514874341186499</c:v>
                </c:pt>
                <c:pt idx="108233">
                  <c:v>0.29348359926609602</c:v>
                </c:pt>
                <c:pt idx="108234">
                  <c:v>0.28243401238175703</c:v>
                </c:pt>
                <c:pt idx="108235">
                  <c:v>0.29108211042286303</c:v>
                </c:pt>
                <c:pt idx="108236">
                  <c:v>-0.33070704851765798</c:v>
                </c:pt>
                <c:pt idx="108237">
                  <c:v>0.34812578724698601</c:v>
                </c:pt>
                <c:pt idx="108238">
                  <c:v>0.27942082295837201</c:v>
                </c:pt>
                <c:pt idx="108239">
                  <c:v>0.28071068260418203</c:v>
                </c:pt>
                <c:pt idx="108240">
                  <c:v>0.29485259742465902</c:v>
                </c:pt>
                <c:pt idx="108241">
                  <c:v>0.27888570936095702</c:v>
                </c:pt>
                <c:pt idx="108242">
                  <c:v>0.29718570726595001</c:v>
                </c:pt>
                <c:pt idx="108243">
                  <c:v>0.30590940087566898</c:v>
                </c:pt>
                <c:pt idx="108244">
                  <c:v>0.29243790363469002</c:v>
                </c:pt>
                <c:pt idx="108245">
                  <c:v>-0.295041984700121</c:v>
                </c:pt>
                <c:pt idx="108246">
                  <c:v>0.27532351956995599</c:v>
                </c:pt>
                <c:pt idx="108247">
                  <c:v>-0.27893202520328297</c:v>
                </c:pt>
                <c:pt idx="108248">
                  <c:v>0.28546951802516102</c:v>
                </c:pt>
                <c:pt idx="108249">
                  <c:v>0.309586331703817</c:v>
                </c:pt>
                <c:pt idx="108250">
                  <c:v>-0.32599639450013101</c:v>
                </c:pt>
                <c:pt idx="108251">
                  <c:v>0.303684307519347</c:v>
                </c:pt>
                <c:pt idx="108252">
                  <c:v>-0.27214090523440099</c:v>
                </c:pt>
                <c:pt idx="108253">
                  <c:v>0.31256402186236598</c:v>
                </c:pt>
                <c:pt idx="108254">
                  <c:v>0.308573859658125</c:v>
                </c:pt>
                <c:pt idx="108255">
                  <c:v>0.273378185097719</c:v>
                </c:pt>
                <c:pt idx="108256">
                  <c:v>-0.27631286587691301</c:v>
                </c:pt>
                <c:pt idx="108257">
                  <c:v>0.29974277574477398</c:v>
                </c:pt>
                <c:pt idx="108258">
                  <c:v>-0.45125935386850302</c:v>
                </c:pt>
                <c:pt idx="108259">
                  <c:v>-0.28523924891167501</c:v>
                </c:pt>
                <c:pt idx="108260">
                  <c:v>0.28222186314451397</c:v>
                </c:pt>
                <c:pt idx="108261">
                  <c:v>-0.32373753963355401</c:v>
                </c:pt>
                <c:pt idx="108262">
                  <c:v>-0.29365103544035898</c:v>
                </c:pt>
                <c:pt idx="108263">
                  <c:v>0.30083626734121899</c:v>
                </c:pt>
                <c:pt idx="108264">
                  <c:v>0.36375754069705601</c:v>
                </c:pt>
                <c:pt idx="108265">
                  <c:v>0.28719414621502798</c:v>
                </c:pt>
                <c:pt idx="108266">
                  <c:v>0.28677739741317099</c:v>
                </c:pt>
                <c:pt idx="108267">
                  <c:v>0.28373246652912698</c:v>
                </c:pt>
                <c:pt idx="108268">
                  <c:v>0.28697473174300497</c:v>
                </c:pt>
                <c:pt idx="108269">
                  <c:v>0.28218193973213401</c:v>
                </c:pt>
                <c:pt idx="108270">
                  <c:v>0.28885721792566998</c:v>
                </c:pt>
                <c:pt idx="108271">
                  <c:v>0.36267733138427399</c:v>
                </c:pt>
                <c:pt idx="108272">
                  <c:v>0.30795570972686298</c:v>
                </c:pt>
                <c:pt idx="108273">
                  <c:v>0.279958626736659</c:v>
                </c:pt>
                <c:pt idx="108274">
                  <c:v>-0.278062525677364</c:v>
                </c:pt>
                <c:pt idx="108275">
                  <c:v>0.33596602758918598</c:v>
                </c:pt>
                <c:pt idx="108276">
                  <c:v>0.27869673417947499</c:v>
                </c:pt>
                <c:pt idx="108277">
                  <c:v>0.28620110733835202</c:v>
                </c:pt>
                <c:pt idx="108278">
                  <c:v>0.29358849214543098</c:v>
                </c:pt>
                <c:pt idx="108279">
                  <c:v>0.28682551313691301</c:v>
                </c:pt>
                <c:pt idx="108280">
                  <c:v>0.30509117344318798</c:v>
                </c:pt>
                <c:pt idx="108281">
                  <c:v>0.36518399162514398</c:v>
                </c:pt>
                <c:pt idx="108282">
                  <c:v>0.39932541346265099</c:v>
                </c:pt>
                <c:pt idx="108283">
                  <c:v>0.31563407374721097</c:v>
                </c:pt>
                <c:pt idx="108284">
                  <c:v>0.36977539192546399</c:v>
                </c:pt>
                <c:pt idx="108285">
                  <c:v>-0.30071884696916601</c:v>
                </c:pt>
                <c:pt idx="108286">
                  <c:v>0.51310528593127203</c:v>
                </c:pt>
                <c:pt idx="108287">
                  <c:v>0.28333413684696201</c:v>
                </c:pt>
                <c:pt idx="108288">
                  <c:v>0.31752652372190698</c:v>
                </c:pt>
                <c:pt idx="108289">
                  <c:v>0.43200250690111203</c:v>
                </c:pt>
                <c:pt idx="108290">
                  <c:v>0.366536551773396</c:v>
                </c:pt>
                <c:pt idx="108291">
                  <c:v>-0.358488416619272</c:v>
                </c:pt>
                <c:pt idx="108292">
                  <c:v>0.29080948562093401</c:v>
                </c:pt>
                <c:pt idx="108293">
                  <c:v>0.28019579941341699</c:v>
                </c:pt>
                <c:pt idx="108294">
                  <c:v>0.28294630708303198</c:v>
                </c:pt>
                <c:pt idx="108295">
                  <c:v>0.29151715160590302</c:v>
                </c:pt>
                <c:pt idx="108296">
                  <c:v>0.33002766220716001</c:v>
                </c:pt>
                <c:pt idx="108297">
                  <c:v>-0.29032658870523398</c:v>
                </c:pt>
                <c:pt idx="108298">
                  <c:v>0.30622314458434302</c:v>
                </c:pt>
                <c:pt idx="108299">
                  <c:v>-0.28136359920206899</c:v>
                </c:pt>
                <c:pt idx="108300">
                  <c:v>-0.28055086097974002</c:v>
                </c:pt>
                <c:pt idx="108301">
                  <c:v>0.27233820120360702</c:v>
                </c:pt>
                <c:pt idx="108302">
                  <c:v>-0.28065548746837798</c:v>
                </c:pt>
                <c:pt idx="108303">
                  <c:v>0.44393814655594599</c:v>
                </c:pt>
                <c:pt idx="108304">
                  <c:v>0.28637500859260701</c:v>
                </c:pt>
                <c:pt idx="108305">
                  <c:v>-0.27955701759303903</c:v>
                </c:pt>
                <c:pt idx="108306">
                  <c:v>-0.29471065831084797</c:v>
                </c:pt>
                <c:pt idx="108307">
                  <c:v>0.32094359375148002</c:v>
                </c:pt>
                <c:pt idx="108308">
                  <c:v>-0.28632213109134103</c:v>
                </c:pt>
                <c:pt idx="108309">
                  <c:v>0.333460385484525</c:v>
                </c:pt>
                <c:pt idx="108310">
                  <c:v>0.27772509575874899</c:v>
                </c:pt>
                <c:pt idx="108311">
                  <c:v>0.29431153148585398</c:v>
                </c:pt>
                <c:pt idx="108312">
                  <c:v>-0.27611757685437499</c:v>
                </c:pt>
                <c:pt idx="108313">
                  <c:v>0.31429810806450098</c:v>
                </c:pt>
                <c:pt idx="108314">
                  <c:v>0.28315516977737099</c:v>
                </c:pt>
                <c:pt idx="108315">
                  <c:v>0.35550857923997198</c:v>
                </c:pt>
                <c:pt idx="108316">
                  <c:v>0.27822343536795702</c:v>
                </c:pt>
                <c:pt idx="108317">
                  <c:v>-0.280694676339584</c:v>
                </c:pt>
                <c:pt idx="108318">
                  <c:v>0.27572628852136299</c:v>
                </c:pt>
                <c:pt idx="108319">
                  <c:v>0.329393925408967</c:v>
                </c:pt>
                <c:pt idx="108320">
                  <c:v>0.37372298611951599</c:v>
                </c:pt>
                <c:pt idx="108321">
                  <c:v>-0.27471808178072199</c:v>
                </c:pt>
                <c:pt idx="108322">
                  <c:v>0.27914508685159001</c:v>
                </c:pt>
                <c:pt idx="108323">
                  <c:v>0.29655364045573401</c:v>
                </c:pt>
                <c:pt idx="108324">
                  <c:v>0.28427386791649101</c:v>
                </c:pt>
                <c:pt idx="108325">
                  <c:v>-0.28177828294526203</c:v>
                </c:pt>
                <c:pt idx="108326">
                  <c:v>0.275730150023409</c:v>
                </c:pt>
                <c:pt idx="108327">
                  <c:v>0.30241646822163398</c:v>
                </c:pt>
                <c:pt idx="108328">
                  <c:v>0.27601839588921201</c:v>
                </c:pt>
                <c:pt idx="108329">
                  <c:v>0.27972483560678502</c:v>
                </c:pt>
                <c:pt idx="108330">
                  <c:v>0.35229350534385101</c:v>
                </c:pt>
                <c:pt idx="108331">
                  <c:v>-0.285099488464433</c:v>
                </c:pt>
                <c:pt idx="108332">
                  <c:v>0.27895375369415198</c:v>
                </c:pt>
                <c:pt idx="108333">
                  <c:v>-0.29120057494620499</c:v>
                </c:pt>
                <c:pt idx="108334">
                  <c:v>0.48771488426407</c:v>
                </c:pt>
                <c:pt idx="108335">
                  <c:v>-0.32385556950340599</c:v>
                </c:pt>
                <c:pt idx="108336">
                  <c:v>0.31481687933399899</c:v>
                </c:pt>
                <c:pt idx="108337">
                  <c:v>0.362271707651311</c:v>
                </c:pt>
                <c:pt idx="108338">
                  <c:v>0.29009613352762698</c:v>
                </c:pt>
                <c:pt idx="108339">
                  <c:v>0.28024368992597498</c:v>
                </c:pt>
                <c:pt idx="108340">
                  <c:v>0.33864494109881199</c:v>
                </c:pt>
                <c:pt idx="108341">
                  <c:v>0.296475728521574</c:v>
                </c:pt>
                <c:pt idx="108342">
                  <c:v>0.300155677587784</c:v>
                </c:pt>
                <c:pt idx="108343">
                  <c:v>0.286976229893881</c:v>
                </c:pt>
                <c:pt idx="108344">
                  <c:v>-0.29007529281697397</c:v>
                </c:pt>
                <c:pt idx="108345">
                  <c:v>0.36874869640303298</c:v>
                </c:pt>
                <c:pt idx="108346">
                  <c:v>0.28968811754273499</c:v>
                </c:pt>
                <c:pt idx="108347">
                  <c:v>-0.32040016408130101</c:v>
                </c:pt>
                <c:pt idx="108348">
                  <c:v>0.32117553562415901</c:v>
                </c:pt>
                <c:pt idx="108349">
                  <c:v>-0.28843709275125101</c:v>
                </c:pt>
                <c:pt idx="108350">
                  <c:v>0.27623028270557198</c:v>
                </c:pt>
                <c:pt idx="108351">
                  <c:v>0.30871570733861298</c:v>
                </c:pt>
                <c:pt idx="108352">
                  <c:v>0.342929863962874</c:v>
                </c:pt>
                <c:pt idx="108353">
                  <c:v>0.43981978093375801</c:v>
                </c:pt>
                <c:pt idx="108354">
                  <c:v>0.383849885099869</c:v>
                </c:pt>
                <c:pt idx="108355">
                  <c:v>0.28375994886623601</c:v>
                </c:pt>
                <c:pt idx="108356">
                  <c:v>-0.284648751162137</c:v>
                </c:pt>
                <c:pt idx="108357">
                  <c:v>0.28237362799812898</c:v>
                </c:pt>
                <c:pt idx="108358">
                  <c:v>-0.28219998049592399</c:v>
                </c:pt>
                <c:pt idx="108359">
                  <c:v>0.31526822295553503</c:v>
                </c:pt>
                <c:pt idx="108360">
                  <c:v>0.28134485884872101</c:v>
                </c:pt>
                <c:pt idx="108361">
                  <c:v>-0.29312068042365202</c:v>
                </c:pt>
                <c:pt idx="108362">
                  <c:v>-0.32725753886006398</c:v>
                </c:pt>
                <c:pt idx="108363">
                  <c:v>-0.32549928051243299</c:v>
                </c:pt>
                <c:pt idx="108364">
                  <c:v>0.32196073501702599</c:v>
                </c:pt>
                <c:pt idx="108365">
                  <c:v>0.2799782822229</c:v>
                </c:pt>
                <c:pt idx="108366">
                  <c:v>0.28314214276876998</c:v>
                </c:pt>
                <c:pt idx="108367">
                  <c:v>0.31932277068461601</c:v>
                </c:pt>
                <c:pt idx="108368">
                  <c:v>-0.27764405543605802</c:v>
                </c:pt>
                <c:pt idx="108369">
                  <c:v>0.28941079947447701</c:v>
                </c:pt>
                <c:pt idx="108370">
                  <c:v>0.31893099477860998</c:v>
                </c:pt>
                <c:pt idx="108371">
                  <c:v>0.35258018366368499</c:v>
                </c:pt>
                <c:pt idx="108372">
                  <c:v>-0.29000361761864302</c:v>
                </c:pt>
                <c:pt idx="108373">
                  <c:v>0.31312532257537901</c:v>
                </c:pt>
                <c:pt idx="108374">
                  <c:v>0.30875570790529</c:v>
                </c:pt>
                <c:pt idx="108375">
                  <c:v>-0.31614002843978001</c:v>
                </c:pt>
                <c:pt idx="108376">
                  <c:v>-0.29543995315663302</c:v>
                </c:pt>
                <c:pt idx="108377">
                  <c:v>0.298779732827128</c:v>
                </c:pt>
                <c:pt idx="108378">
                  <c:v>0.27642797601723501</c:v>
                </c:pt>
                <c:pt idx="108379">
                  <c:v>-0.288547794601829</c:v>
                </c:pt>
                <c:pt idx="108380">
                  <c:v>0.32124770760063198</c:v>
                </c:pt>
                <c:pt idx="108381">
                  <c:v>0.32343520284709298</c:v>
                </c:pt>
                <c:pt idx="108382">
                  <c:v>-0.282283414598196</c:v>
                </c:pt>
                <c:pt idx="108383">
                  <c:v>0.27474334817837798</c:v>
                </c:pt>
                <c:pt idx="108384">
                  <c:v>0.35023519343167903</c:v>
                </c:pt>
                <c:pt idx="108385">
                  <c:v>0.27136450152747998</c:v>
                </c:pt>
                <c:pt idx="108386">
                  <c:v>0.326550253794546</c:v>
                </c:pt>
                <c:pt idx="108387">
                  <c:v>0.27164402076689498</c:v>
                </c:pt>
                <c:pt idx="108388">
                  <c:v>0.29674550740661199</c:v>
                </c:pt>
                <c:pt idx="108389">
                  <c:v>0.310857424411836</c:v>
                </c:pt>
                <c:pt idx="108390">
                  <c:v>-0.37939670479198701</c:v>
                </c:pt>
                <c:pt idx="108391">
                  <c:v>0.42802124770695599</c:v>
                </c:pt>
                <c:pt idx="108392">
                  <c:v>0.31295878589792497</c:v>
                </c:pt>
                <c:pt idx="108393">
                  <c:v>0.280748737527246</c:v>
                </c:pt>
                <c:pt idx="108394">
                  <c:v>0.32747258514863098</c:v>
                </c:pt>
                <c:pt idx="108395">
                  <c:v>0.30286840794240799</c:v>
                </c:pt>
                <c:pt idx="108396">
                  <c:v>-0.30187600955911698</c:v>
                </c:pt>
                <c:pt idx="108397">
                  <c:v>0.33724973580333201</c:v>
                </c:pt>
                <c:pt idx="108398">
                  <c:v>0.326828380118663</c:v>
                </c:pt>
                <c:pt idx="108399">
                  <c:v>-0.28363072037284598</c:v>
                </c:pt>
                <c:pt idx="108400">
                  <c:v>0.43364313291740297</c:v>
                </c:pt>
                <c:pt idx="108401">
                  <c:v>-0.34079849514287602</c:v>
                </c:pt>
                <c:pt idx="108402">
                  <c:v>0.27101942777474902</c:v>
                </c:pt>
                <c:pt idx="108403">
                  <c:v>-0.318718000127034</c:v>
                </c:pt>
                <c:pt idx="108404">
                  <c:v>0.28849886073570602</c:v>
                </c:pt>
                <c:pt idx="108405">
                  <c:v>-0.32426167143878798</c:v>
                </c:pt>
                <c:pt idx="108406">
                  <c:v>0.31528709807091898</c:v>
                </c:pt>
                <c:pt idx="108407">
                  <c:v>0.27618322490483499</c:v>
                </c:pt>
                <c:pt idx="108408">
                  <c:v>0.324609255367942</c:v>
                </c:pt>
                <c:pt idx="108409">
                  <c:v>0.27562763570195498</c:v>
                </c:pt>
                <c:pt idx="108410">
                  <c:v>0.46494139058478201</c:v>
                </c:pt>
                <c:pt idx="108411">
                  <c:v>-0.29221080359970703</c:v>
                </c:pt>
                <c:pt idx="108412">
                  <c:v>0.30390847993275499</c:v>
                </c:pt>
                <c:pt idx="108413">
                  <c:v>0.34447642569762199</c:v>
                </c:pt>
                <c:pt idx="108414">
                  <c:v>0.35487819751958499</c:v>
                </c:pt>
                <c:pt idx="108415">
                  <c:v>0.27483905031627798</c:v>
                </c:pt>
                <c:pt idx="108416">
                  <c:v>0.30979132134210302</c:v>
                </c:pt>
                <c:pt idx="108417">
                  <c:v>-0.34463384666277103</c:v>
                </c:pt>
                <c:pt idx="108418">
                  <c:v>0.29288712403205902</c:v>
                </c:pt>
                <c:pt idx="108419">
                  <c:v>0.28278730965114202</c:v>
                </c:pt>
                <c:pt idx="108420">
                  <c:v>0.37379244709639198</c:v>
                </c:pt>
                <c:pt idx="108421">
                  <c:v>0.28910493487614097</c:v>
                </c:pt>
                <c:pt idx="108422">
                  <c:v>0.28509814458864902</c:v>
                </c:pt>
                <c:pt idx="108423">
                  <c:v>-0.27222202170771898</c:v>
                </c:pt>
                <c:pt idx="108424">
                  <c:v>-0.338558024607723</c:v>
                </c:pt>
                <c:pt idx="108425">
                  <c:v>0.35049455458276202</c:v>
                </c:pt>
                <c:pt idx="108426">
                  <c:v>-0.29498771105024801</c:v>
                </c:pt>
                <c:pt idx="108427">
                  <c:v>0.48076594699694303</c:v>
                </c:pt>
                <c:pt idx="108428">
                  <c:v>0.29819530165349101</c:v>
                </c:pt>
                <c:pt idx="108429">
                  <c:v>0.32945446953517599</c:v>
                </c:pt>
                <c:pt idx="108430">
                  <c:v>0.43918493909132</c:v>
                </c:pt>
                <c:pt idx="108431">
                  <c:v>-0.27183023543567503</c:v>
                </c:pt>
                <c:pt idx="108432">
                  <c:v>0.31033081953793701</c:v>
                </c:pt>
                <c:pt idx="108433">
                  <c:v>0.427287515640211</c:v>
                </c:pt>
                <c:pt idx="108434">
                  <c:v>0.327487063984918</c:v>
                </c:pt>
                <c:pt idx="108435">
                  <c:v>0.29878119290254401</c:v>
                </c:pt>
                <c:pt idx="108436">
                  <c:v>0.32206540805991302</c:v>
                </c:pt>
                <c:pt idx="108437">
                  <c:v>0.28795168535507598</c:v>
                </c:pt>
                <c:pt idx="108438">
                  <c:v>-0.30790326480427899</c:v>
                </c:pt>
                <c:pt idx="108439">
                  <c:v>0.33430369089712803</c:v>
                </c:pt>
                <c:pt idx="108440">
                  <c:v>0.29870508885181801</c:v>
                </c:pt>
                <c:pt idx="108441">
                  <c:v>0.43755094092654101</c:v>
                </c:pt>
                <c:pt idx="108442">
                  <c:v>0.30485875616149199</c:v>
                </c:pt>
                <c:pt idx="108443">
                  <c:v>-0.288933954433438</c:v>
                </c:pt>
                <c:pt idx="108444">
                  <c:v>0.30381355798339499</c:v>
                </c:pt>
                <c:pt idx="108445">
                  <c:v>0.27925175278075998</c:v>
                </c:pt>
                <c:pt idx="108446">
                  <c:v>0.28918539557758699</c:v>
                </c:pt>
                <c:pt idx="108447">
                  <c:v>0.28565608066583797</c:v>
                </c:pt>
                <c:pt idx="108448">
                  <c:v>0.333190956379321</c:v>
                </c:pt>
                <c:pt idx="108449">
                  <c:v>-0.32819963547909797</c:v>
                </c:pt>
                <c:pt idx="108450">
                  <c:v>0.28937293836931499</c:v>
                </c:pt>
                <c:pt idx="108451">
                  <c:v>0.280310078831087</c:v>
                </c:pt>
                <c:pt idx="108452">
                  <c:v>0.29314931161937002</c:v>
                </c:pt>
                <c:pt idx="108453">
                  <c:v>0.27413183746855202</c:v>
                </c:pt>
                <c:pt idx="108454">
                  <c:v>0.304639067182851</c:v>
                </c:pt>
                <c:pt idx="108455">
                  <c:v>0.27968451357351398</c:v>
                </c:pt>
                <c:pt idx="108456">
                  <c:v>0.300013222787676</c:v>
                </c:pt>
                <c:pt idx="108457">
                  <c:v>0.28482840469179999</c:v>
                </c:pt>
                <c:pt idx="108458">
                  <c:v>0.27406602865725499</c:v>
                </c:pt>
                <c:pt idx="108459">
                  <c:v>0.32269955889700602</c:v>
                </c:pt>
                <c:pt idx="108460">
                  <c:v>0.35085151174732998</c:v>
                </c:pt>
                <c:pt idx="108461">
                  <c:v>-0.27473893514457098</c:v>
                </c:pt>
                <c:pt idx="108462">
                  <c:v>-0.28946169307166703</c:v>
                </c:pt>
                <c:pt idx="108463">
                  <c:v>-0.284359036727591</c:v>
                </c:pt>
                <c:pt idx="108464">
                  <c:v>0.37517118105439801</c:v>
                </c:pt>
                <c:pt idx="108465">
                  <c:v>0.316365979017948</c:v>
                </c:pt>
                <c:pt idx="108466">
                  <c:v>-0.28306813380191198</c:v>
                </c:pt>
                <c:pt idx="108467">
                  <c:v>-0.27916075348702402</c:v>
                </c:pt>
                <c:pt idx="108468">
                  <c:v>0.39427370451463201</c:v>
                </c:pt>
                <c:pt idx="108469">
                  <c:v>-0.27291143729054301</c:v>
                </c:pt>
                <c:pt idx="108470">
                  <c:v>0.29598411761175702</c:v>
                </c:pt>
                <c:pt idx="108471">
                  <c:v>-0.27888993677426699</c:v>
                </c:pt>
                <c:pt idx="108472">
                  <c:v>0.28342808148242199</c:v>
                </c:pt>
                <c:pt idx="108473">
                  <c:v>-0.33590874312976998</c:v>
                </c:pt>
                <c:pt idx="108474">
                  <c:v>-0.288497957657119</c:v>
                </c:pt>
                <c:pt idx="108475">
                  <c:v>0.30591308654094002</c:v>
                </c:pt>
                <c:pt idx="108476">
                  <c:v>-0.27337921848554397</c:v>
                </c:pt>
                <c:pt idx="108477">
                  <c:v>0.33473063283224003</c:v>
                </c:pt>
                <c:pt idx="108478">
                  <c:v>-0.29287705004833797</c:v>
                </c:pt>
                <c:pt idx="108479">
                  <c:v>0.37124644511782001</c:v>
                </c:pt>
                <c:pt idx="108480">
                  <c:v>0.35344328623710902</c:v>
                </c:pt>
                <c:pt idx="108481">
                  <c:v>0.32213501235293102</c:v>
                </c:pt>
                <c:pt idx="108482">
                  <c:v>0.34869094766270298</c:v>
                </c:pt>
                <c:pt idx="108483">
                  <c:v>0.27523413522684598</c:v>
                </c:pt>
                <c:pt idx="108484">
                  <c:v>0.31177536563741798</c:v>
                </c:pt>
                <c:pt idx="108485">
                  <c:v>-0.27412396998994498</c:v>
                </c:pt>
                <c:pt idx="108486">
                  <c:v>0.31241045171908599</c:v>
                </c:pt>
                <c:pt idx="108487">
                  <c:v>-0.314783088998418</c:v>
                </c:pt>
                <c:pt idx="108488">
                  <c:v>-0.27254078132200998</c:v>
                </c:pt>
                <c:pt idx="108489">
                  <c:v>-0.28064524493453502</c:v>
                </c:pt>
                <c:pt idx="108490">
                  <c:v>0.29598844031336602</c:v>
                </c:pt>
                <c:pt idx="108491">
                  <c:v>0.35883806330729001</c:v>
                </c:pt>
                <c:pt idx="108492">
                  <c:v>0.34559302485256199</c:v>
                </c:pt>
                <c:pt idx="108493">
                  <c:v>-0.34692259602027298</c:v>
                </c:pt>
                <c:pt idx="108494">
                  <c:v>-0.271717680233032</c:v>
                </c:pt>
                <c:pt idx="108495">
                  <c:v>0.35514278297864099</c:v>
                </c:pt>
                <c:pt idx="108496">
                  <c:v>-0.29132011095402199</c:v>
                </c:pt>
                <c:pt idx="108497">
                  <c:v>0.29772755440298099</c:v>
                </c:pt>
                <c:pt idx="108498">
                  <c:v>0.27842086569624702</c:v>
                </c:pt>
                <c:pt idx="108499">
                  <c:v>0.41706369116484698</c:v>
                </c:pt>
                <c:pt idx="108500">
                  <c:v>0.29145759877895999</c:v>
                </c:pt>
                <c:pt idx="108501">
                  <c:v>0.28596989738998302</c:v>
                </c:pt>
                <c:pt idx="108502">
                  <c:v>0.37596247788847698</c:v>
                </c:pt>
                <c:pt idx="108503">
                  <c:v>0.32053106828729799</c:v>
                </c:pt>
                <c:pt idx="108504">
                  <c:v>-0.27167901767639102</c:v>
                </c:pt>
                <c:pt idx="108505">
                  <c:v>0.36563030387481199</c:v>
                </c:pt>
                <c:pt idx="108506">
                  <c:v>0.33573181505623201</c:v>
                </c:pt>
                <c:pt idx="108507">
                  <c:v>0.28300628832998698</c:v>
                </c:pt>
                <c:pt idx="108508">
                  <c:v>0.28930601216195401</c:v>
                </c:pt>
                <c:pt idx="108509">
                  <c:v>0.28625452518442501</c:v>
                </c:pt>
                <c:pt idx="108510">
                  <c:v>0.308549984102233</c:v>
                </c:pt>
                <c:pt idx="108511">
                  <c:v>0.27923008422208001</c:v>
                </c:pt>
                <c:pt idx="108512">
                  <c:v>0.31636924522777499</c:v>
                </c:pt>
                <c:pt idx="108513">
                  <c:v>0.27507455817911503</c:v>
                </c:pt>
                <c:pt idx="108514">
                  <c:v>0.30640814818372297</c:v>
                </c:pt>
                <c:pt idx="108515">
                  <c:v>0.27840085354897198</c:v>
                </c:pt>
                <c:pt idx="108516">
                  <c:v>0.28926142202694399</c:v>
                </c:pt>
                <c:pt idx="108517">
                  <c:v>0.28371146308463802</c:v>
                </c:pt>
                <c:pt idx="108518">
                  <c:v>0.30533106802801302</c:v>
                </c:pt>
                <c:pt idx="108519">
                  <c:v>-0.286001477319276</c:v>
                </c:pt>
                <c:pt idx="108520">
                  <c:v>0.31768268024410701</c:v>
                </c:pt>
                <c:pt idx="108521">
                  <c:v>-0.34811259765225899</c:v>
                </c:pt>
                <c:pt idx="108522">
                  <c:v>0.27702165084784702</c:v>
                </c:pt>
                <c:pt idx="108523">
                  <c:v>0.35254998333994603</c:v>
                </c:pt>
                <c:pt idx="108524">
                  <c:v>0.36782200410921401</c:v>
                </c:pt>
                <c:pt idx="108525">
                  <c:v>0.317540773478029</c:v>
                </c:pt>
                <c:pt idx="108526">
                  <c:v>-0.27344700440904202</c:v>
                </c:pt>
                <c:pt idx="108527">
                  <c:v>-0.27141705494986801</c:v>
                </c:pt>
                <c:pt idx="108528">
                  <c:v>0.303933110952265</c:v>
                </c:pt>
                <c:pt idx="108529">
                  <c:v>-0.28630834068212302</c:v>
                </c:pt>
                <c:pt idx="108530">
                  <c:v>0.29834467438165901</c:v>
                </c:pt>
                <c:pt idx="108531">
                  <c:v>0.29732736017702899</c:v>
                </c:pt>
                <c:pt idx="108532">
                  <c:v>0.29864029825192501</c:v>
                </c:pt>
                <c:pt idx="108533">
                  <c:v>0.27138978321600199</c:v>
                </c:pt>
                <c:pt idx="108534">
                  <c:v>0.33115653934893502</c:v>
                </c:pt>
                <c:pt idx="108535">
                  <c:v>0.36804281520994703</c:v>
                </c:pt>
                <c:pt idx="108536">
                  <c:v>0.30880591017560999</c:v>
                </c:pt>
                <c:pt idx="108537">
                  <c:v>0.27221265513665099</c:v>
                </c:pt>
                <c:pt idx="108538">
                  <c:v>0.27469570024792</c:v>
                </c:pt>
                <c:pt idx="108539">
                  <c:v>0.32137017904791598</c:v>
                </c:pt>
                <c:pt idx="108540">
                  <c:v>0.31817008745032099</c:v>
                </c:pt>
                <c:pt idx="108541">
                  <c:v>-0.30800774582731699</c:v>
                </c:pt>
                <c:pt idx="108542">
                  <c:v>-0.31154656549367099</c:v>
                </c:pt>
                <c:pt idx="108543">
                  <c:v>-0.30257282553322701</c:v>
                </c:pt>
                <c:pt idx="108544">
                  <c:v>0.27328721320162402</c:v>
                </c:pt>
                <c:pt idx="108545">
                  <c:v>0.29200930462994401</c:v>
                </c:pt>
                <c:pt idx="108546">
                  <c:v>0.28542952621119899</c:v>
                </c:pt>
                <c:pt idx="108547">
                  <c:v>-0.27975135943816298</c:v>
                </c:pt>
                <c:pt idx="108548">
                  <c:v>0.31070031680672999</c:v>
                </c:pt>
                <c:pt idx="108549">
                  <c:v>0.300233314363267</c:v>
                </c:pt>
                <c:pt idx="108550">
                  <c:v>-0.27658007175146399</c:v>
                </c:pt>
                <c:pt idx="108551">
                  <c:v>0.298191762412641</c:v>
                </c:pt>
                <c:pt idx="108552">
                  <c:v>0.30697306987634698</c:v>
                </c:pt>
                <c:pt idx="108553">
                  <c:v>0.281280935084468</c:v>
                </c:pt>
                <c:pt idx="108554">
                  <c:v>0.31852702578798497</c:v>
                </c:pt>
                <c:pt idx="108555">
                  <c:v>0.33362132267525502</c:v>
                </c:pt>
                <c:pt idx="108556">
                  <c:v>0.28857357524785499</c:v>
                </c:pt>
                <c:pt idx="108557">
                  <c:v>0.30739820392297401</c:v>
                </c:pt>
                <c:pt idx="108558">
                  <c:v>-0.358365285304587</c:v>
                </c:pt>
                <c:pt idx="108559">
                  <c:v>0.31268218348409299</c:v>
                </c:pt>
                <c:pt idx="108560">
                  <c:v>-0.33784832794280301</c:v>
                </c:pt>
                <c:pt idx="108561">
                  <c:v>-0.27518034705733302</c:v>
                </c:pt>
                <c:pt idx="108562">
                  <c:v>0.29533676985971702</c:v>
                </c:pt>
                <c:pt idx="108563">
                  <c:v>0.30909664593043301</c:v>
                </c:pt>
                <c:pt idx="108564">
                  <c:v>-0.295429538163481</c:v>
                </c:pt>
                <c:pt idx="108565">
                  <c:v>-0.30086313137273102</c:v>
                </c:pt>
                <c:pt idx="108566">
                  <c:v>0.29797807342563198</c:v>
                </c:pt>
                <c:pt idx="108567">
                  <c:v>0.41969917941306201</c:v>
                </c:pt>
                <c:pt idx="108568">
                  <c:v>0.45309473665995198</c:v>
                </c:pt>
                <c:pt idx="108569">
                  <c:v>-0.27213197302172198</c:v>
                </c:pt>
                <c:pt idx="108570">
                  <c:v>0.29089164678273199</c:v>
                </c:pt>
                <c:pt idx="108571">
                  <c:v>0.27845817330948203</c:v>
                </c:pt>
                <c:pt idx="108572">
                  <c:v>-0.32527466006001299</c:v>
                </c:pt>
                <c:pt idx="108573">
                  <c:v>0.35990803706039698</c:v>
                </c:pt>
                <c:pt idx="108574">
                  <c:v>0.31991302393367299</c:v>
                </c:pt>
                <c:pt idx="108575">
                  <c:v>0.396908839185798</c:v>
                </c:pt>
                <c:pt idx="108576">
                  <c:v>-0.275582755650772</c:v>
                </c:pt>
                <c:pt idx="108577">
                  <c:v>0.29603552985724302</c:v>
                </c:pt>
                <c:pt idx="108578">
                  <c:v>0.36648994210401598</c:v>
                </c:pt>
                <c:pt idx="108579">
                  <c:v>0.32794906457004602</c:v>
                </c:pt>
                <c:pt idx="108580">
                  <c:v>0.271602872240988</c:v>
                </c:pt>
                <c:pt idx="108581">
                  <c:v>0.27485601379085201</c:v>
                </c:pt>
                <c:pt idx="108582">
                  <c:v>0.32762218344973398</c:v>
                </c:pt>
                <c:pt idx="108583">
                  <c:v>0.42353757741494202</c:v>
                </c:pt>
                <c:pt idx="108584">
                  <c:v>0.333426856266898</c:v>
                </c:pt>
                <c:pt idx="108585">
                  <c:v>0.31370580138708898</c:v>
                </c:pt>
                <c:pt idx="108586">
                  <c:v>0.32755610928391898</c:v>
                </c:pt>
                <c:pt idx="108587">
                  <c:v>-0.29007542102443001</c:v>
                </c:pt>
                <c:pt idx="108588">
                  <c:v>0.30007880307808399</c:v>
                </c:pt>
                <c:pt idx="108589">
                  <c:v>0.29669764686119698</c:v>
                </c:pt>
                <c:pt idx="108590">
                  <c:v>0.42445733959982102</c:v>
                </c:pt>
                <c:pt idx="108591">
                  <c:v>-0.29300961814911702</c:v>
                </c:pt>
                <c:pt idx="108592">
                  <c:v>-0.34236977408213798</c:v>
                </c:pt>
                <c:pt idx="108593">
                  <c:v>-0.28132733901852902</c:v>
                </c:pt>
                <c:pt idx="108594">
                  <c:v>-0.34465367003068997</c:v>
                </c:pt>
                <c:pt idx="108595">
                  <c:v>0.31214965264059602</c:v>
                </c:pt>
                <c:pt idx="108596">
                  <c:v>0.34404814994281002</c:v>
                </c:pt>
                <c:pt idx="108597">
                  <c:v>0.34602736548277102</c:v>
                </c:pt>
                <c:pt idx="108598">
                  <c:v>0.317450816473278</c:v>
                </c:pt>
                <c:pt idx="108599">
                  <c:v>-0.29040317164237001</c:v>
                </c:pt>
                <c:pt idx="108600">
                  <c:v>-0.32425542936305102</c:v>
                </c:pt>
                <c:pt idx="108601">
                  <c:v>0.28571233868875801</c:v>
                </c:pt>
                <c:pt idx="108602">
                  <c:v>0.30229298768423901</c:v>
                </c:pt>
                <c:pt idx="108603">
                  <c:v>0.33640727168620299</c:v>
                </c:pt>
                <c:pt idx="108604">
                  <c:v>0.42933108804613401</c:v>
                </c:pt>
                <c:pt idx="108605">
                  <c:v>-0.307521619455771</c:v>
                </c:pt>
                <c:pt idx="108606">
                  <c:v>0.27381761054699699</c:v>
                </c:pt>
                <c:pt idx="108607">
                  <c:v>0.34363771933005399</c:v>
                </c:pt>
                <c:pt idx="108608">
                  <c:v>-0.31611664399664302</c:v>
                </c:pt>
                <c:pt idx="108609">
                  <c:v>-0.32894630531276298</c:v>
                </c:pt>
                <c:pt idx="108610">
                  <c:v>-0.27803332105841899</c:v>
                </c:pt>
                <c:pt idx="108611">
                  <c:v>-0.29685798759973597</c:v>
                </c:pt>
                <c:pt idx="108612">
                  <c:v>0.31625839299610697</c:v>
                </c:pt>
                <c:pt idx="108613">
                  <c:v>0.34555442101252798</c:v>
                </c:pt>
                <c:pt idx="108614">
                  <c:v>-0.32273988242762502</c:v>
                </c:pt>
                <c:pt idx="108615">
                  <c:v>0.49655236002675202</c:v>
                </c:pt>
                <c:pt idx="108616">
                  <c:v>-0.296662721655575</c:v>
                </c:pt>
                <c:pt idx="108617">
                  <c:v>0.343045459058054</c:v>
                </c:pt>
                <c:pt idx="108618">
                  <c:v>0.332023213379676</c:v>
                </c:pt>
                <c:pt idx="108619">
                  <c:v>0.31783251296653597</c:v>
                </c:pt>
                <c:pt idx="108620">
                  <c:v>0.27560969611825897</c:v>
                </c:pt>
                <c:pt idx="108621">
                  <c:v>-0.27215569136279599</c:v>
                </c:pt>
                <c:pt idx="108622">
                  <c:v>0.35207642454605398</c:v>
                </c:pt>
                <c:pt idx="108623">
                  <c:v>0.296176001209079</c:v>
                </c:pt>
                <c:pt idx="108624">
                  <c:v>-0.271382272567324</c:v>
                </c:pt>
                <c:pt idx="108625">
                  <c:v>0.33005037670079201</c:v>
                </c:pt>
                <c:pt idx="108626">
                  <c:v>0.27757908470953901</c:v>
                </c:pt>
                <c:pt idx="108627">
                  <c:v>0.30265811432172601</c:v>
                </c:pt>
                <c:pt idx="108628">
                  <c:v>-0.45376024749924099</c:v>
                </c:pt>
                <c:pt idx="108629">
                  <c:v>0.309812713208928</c:v>
                </c:pt>
                <c:pt idx="108630">
                  <c:v>-0.27631715614798102</c:v>
                </c:pt>
                <c:pt idx="108631">
                  <c:v>0.32629323302167101</c:v>
                </c:pt>
                <c:pt idx="108632">
                  <c:v>0.29307867124541098</c:v>
                </c:pt>
                <c:pt idx="108633">
                  <c:v>-0.28113951383734098</c:v>
                </c:pt>
                <c:pt idx="108634">
                  <c:v>-0.27795326602675402</c:v>
                </c:pt>
                <c:pt idx="108635">
                  <c:v>0.27541016208598201</c:v>
                </c:pt>
                <c:pt idx="108636">
                  <c:v>-0.29360179117709001</c:v>
                </c:pt>
                <c:pt idx="108637">
                  <c:v>-0.28769213980302299</c:v>
                </c:pt>
                <c:pt idx="108638">
                  <c:v>0.36339029998549399</c:v>
                </c:pt>
                <c:pt idx="108639">
                  <c:v>0.35559493396414699</c:v>
                </c:pt>
                <c:pt idx="108640">
                  <c:v>0.33566814561415997</c:v>
                </c:pt>
                <c:pt idx="108641">
                  <c:v>-0.32980559124544501</c:v>
                </c:pt>
                <c:pt idx="108642">
                  <c:v>-0.31429101738510001</c:v>
                </c:pt>
                <c:pt idx="108643">
                  <c:v>0.30477734327480899</c:v>
                </c:pt>
                <c:pt idx="108644">
                  <c:v>-0.28957048187676099</c:v>
                </c:pt>
                <c:pt idx="108645">
                  <c:v>-0.28701798158611602</c:v>
                </c:pt>
                <c:pt idx="108646">
                  <c:v>0.31222060157824999</c:v>
                </c:pt>
                <c:pt idx="108647">
                  <c:v>0.30822454167402602</c:v>
                </c:pt>
                <c:pt idx="108648">
                  <c:v>0.318646575899242</c:v>
                </c:pt>
                <c:pt idx="108649">
                  <c:v>-0.28239939005375803</c:v>
                </c:pt>
                <c:pt idx="108650">
                  <c:v>-0.29344019144750799</c:v>
                </c:pt>
                <c:pt idx="108651">
                  <c:v>0.27424426282608799</c:v>
                </c:pt>
                <c:pt idx="108652">
                  <c:v>0.30245810859764999</c:v>
                </c:pt>
                <c:pt idx="108653">
                  <c:v>0.30743387782012499</c:v>
                </c:pt>
                <c:pt idx="108654">
                  <c:v>0.32426844767220903</c:v>
                </c:pt>
                <c:pt idx="108655">
                  <c:v>0.30610284668715299</c:v>
                </c:pt>
                <c:pt idx="108656">
                  <c:v>0.31482627020272902</c:v>
                </c:pt>
                <c:pt idx="108657">
                  <c:v>0.43558884119346503</c:v>
                </c:pt>
                <c:pt idx="108658">
                  <c:v>0.28701171382548502</c:v>
                </c:pt>
                <c:pt idx="108659">
                  <c:v>-0.27204073510151799</c:v>
                </c:pt>
                <c:pt idx="108660">
                  <c:v>0.31881278215711301</c:v>
                </c:pt>
                <c:pt idx="108661">
                  <c:v>-0.273643903378324</c:v>
                </c:pt>
                <c:pt idx="108662">
                  <c:v>0.31865702654603001</c:v>
                </c:pt>
                <c:pt idx="108663">
                  <c:v>0.41101227799859602</c:v>
                </c:pt>
                <c:pt idx="108664">
                  <c:v>0.27128461638022</c:v>
                </c:pt>
                <c:pt idx="108665">
                  <c:v>-0.27659927773889598</c:v>
                </c:pt>
                <c:pt idx="108666">
                  <c:v>0.30282015151137498</c:v>
                </c:pt>
                <c:pt idx="108667">
                  <c:v>-0.271155270569305</c:v>
                </c:pt>
                <c:pt idx="108668">
                  <c:v>0.33202992940586701</c:v>
                </c:pt>
                <c:pt idx="108669">
                  <c:v>-0.27759257269501297</c:v>
                </c:pt>
                <c:pt idx="108670">
                  <c:v>0.30946472994311502</c:v>
                </c:pt>
                <c:pt idx="108671">
                  <c:v>0.329270030404267</c:v>
                </c:pt>
                <c:pt idx="108672">
                  <c:v>0.32958436535378699</c:v>
                </c:pt>
                <c:pt idx="108673">
                  <c:v>0.27592511265080499</c:v>
                </c:pt>
                <c:pt idx="108674">
                  <c:v>0.31667052977141003</c:v>
                </c:pt>
                <c:pt idx="108675">
                  <c:v>0.27674431675212302</c:v>
                </c:pt>
                <c:pt idx="108676">
                  <c:v>0.29896674887631097</c:v>
                </c:pt>
                <c:pt idx="108677">
                  <c:v>0.30489159402546201</c:v>
                </c:pt>
                <c:pt idx="108678">
                  <c:v>0.28645301947711199</c:v>
                </c:pt>
                <c:pt idx="108679">
                  <c:v>-0.315032721499026</c:v>
                </c:pt>
                <c:pt idx="108680">
                  <c:v>0.31119751042486399</c:v>
                </c:pt>
                <c:pt idx="108681">
                  <c:v>0.284091501479312</c:v>
                </c:pt>
                <c:pt idx="108682">
                  <c:v>0.272819442370072</c:v>
                </c:pt>
                <c:pt idx="108683">
                  <c:v>-0.29727177233642699</c:v>
                </c:pt>
                <c:pt idx="108684">
                  <c:v>0.34597654894589303</c:v>
                </c:pt>
                <c:pt idx="108685">
                  <c:v>0.32038301066617098</c:v>
                </c:pt>
                <c:pt idx="108686">
                  <c:v>0.271777099026977</c:v>
                </c:pt>
                <c:pt idx="108687">
                  <c:v>0.37191903673331</c:v>
                </c:pt>
                <c:pt idx="108688">
                  <c:v>-0.31113800217238402</c:v>
                </c:pt>
                <c:pt idx="108689">
                  <c:v>0.42621993156826898</c:v>
                </c:pt>
                <c:pt idx="108690">
                  <c:v>0.43704165709701498</c:v>
                </c:pt>
                <c:pt idx="108691">
                  <c:v>0.27546862956038398</c:v>
                </c:pt>
                <c:pt idx="108692">
                  <c:v>0.35460732945995399</c:v>
                </c:pt>
                <c:pt idx="108693">
                  <c:v>-0.28550366529785998</c:v>
                </c:pt>
                <c:pt idx="108694">
                  <c:v>0.31311699860988301</c:v>
                </c:pt>
                <c:pt idx="108695">
                  <c:v>0.29000308930921398</c:v>
                </c:pt>
                <c:pt idx="108696">
                  <c:v>0.42336645759620101</c:v>
                </c:pt>
                <c:pt idx="108697">
                  <c:v>0.29864927086308202</c:v>
                </c:pt>
                <c:pt idx="108698">
                  <c:v>0.297539719580596</c:v>
                </c:pt>
                <c:pt idx="108699">
                  <c:v>0.29070527630191301</c:v>
                </c:pt>
                <c:pt idx="108700">
                  <c:v>0.32827611414006402</c:v>
                </c:pt>
                <c:pt idx="108701">
                  <c:v>-0.27377624620583602</c:v>
                </c:pt>
                <c:pt idx="108702">
                  <c:v>0.28674624532412402</c:v>
                </c:pt>
                <c:pt idx="108703">
                  <c:v>0.27344776727874298</c:v>
                </c:pt>
                <c:pt idx="108704">
                  <c:v>0.28670129005727202</c:v>
                </c:pt>
                <c:pt idx="108705">
                  <c:v>0.28696671459697998</c:v>
                </c:pt>
                <c:pt idx="108706">
                  <c:v>0.32062183338384898</c:v>
                </c:pt>
                <c:pt idx="108707">
                  <c:v>0.422513388693671</c:v>
                </c:pt>
                <c:pt idx="108708">
                  <c:v>0.29872575474681101</c:v>
                </c:pt>
                <c:pt idx="108709">
                  <c:v>0.30102642892141501</c:v>
                </c:pt>
                <c:pt idx="108710">
                  <c:v>-0.31138980852326698</c:v>
                </c:pt>
                <c:pt idx="108711">
                  <c:v>0.32241953703281401</c:v>
                </c:pt>
                <c:pt idx="108712">
                  <c:v>0.376922433142032</c:v>
                </c:pt>
                <c:pt idx="108713">
                  <c:v>-0.27536134254800798</c:v>
                </c:pt>
                <c:pt idx="108714">
                  <c:v>0.35720418605655502</c:v>
                </c:pt>
                <c:pt idx="108715">
                  <c:v>0.33504157671197099</c:v>
                </c:pt>
                <c:pt idx="108716">
                  <c:v>0.29512886158329299</c:v>
                </c:pt>
                <c:pt idx="108717">
                  <c:v>-0.30384088817287802</c:v>
                </c:pt>
                <c:pt idx="108718">
                  <c:v>0.28707723201961</c:v>
                </c:pt>
                <c:pt idx="108719">
                  <c:v>-0.355815891547485</c:v>
                </c:pt>
                <c:pt idx="108720">
                  <c:v>0.28110291939966398</c:v>
                </c:pt>
                <c:pt idx="108721">
                  <c:v>0.33944249531199999</c:v>
                </c:pt>
                <c:pt idx="108722">
                  <c:v>0.30435315901548898</c:v>
                </c:pt>
                <c:pt idx="108723">
                  <c:v>0.275703171859844</c:v>
                </c:pt>
                <c:pt idx="108724">
                  <c:v>0.28439755152263302</c:v>
                </c:pt>
                <c:pt idx="108725">
                  <c:v>-0.28148021250001898</c:v>
                </c:pt>
                <c:pt idx="108726">
                  <c:v>0.30307731155962903</c:v>
                </c:pt>
                <c:pt idx="108727">
                  <c:v>0.30180822819091002</c:v>
                </c:pt>
                <c:pt idx="108728">
                  <c:v>0.29790543835334499</c:v>
                </c:pt>
                <c:pt idx="108729">
                  <c:v>0.271368160929782</c:v>
                </c:pt>
                <c:pt idx="108730">
                  <c:v>0.27956479433465498</c:v>
                </c:pt>
                <c:pt idx="108731">
                  <c:v>0.32082835434566898</c:v>
                </c:pt>
                <c:pt idx="108732">
                  <c:v>0.28536141237339901</c:v>
                </c:pt>
                <c:pt idx="108733">
                  <c:v>0.30209321030010799</c:v>
                </c:pt>
                <c:pt idx="108734">
                  <c:v>-0.27418802545343002</c:v>
                </c:pt>
                <c:pt idx="108735">
                  <c:v>-0.30276091570401398</c:v>
                </c:pt>
                <c:pt idx="108736">
                  <c:v>0.29982939731382402</c:v>
                </c:pt>
                <c:pt idx="108737">
                  <c:v>-0.302310138573125</c:v>
                </c:pt>
                <c:pt idx="108738">
                  <c:v>0.27969689014822502</c:v>
                </c:pt>
                <c:pt idx="108739">
                  <c:v>0.34685709031029199</c:v>
                </c:pt>
                <c:pt idx="108740">
                  <c:v>0.307918459683237</c:v>
                </c:pt>
                <c:pt idx="108741">
                  <c:v>0.3398363516788</c:v>
                </c:pt>
                <c:pt idx="108742">
                  <c:v>0.30885230593475099</c:v>
                </c:pt>
                <c:pt idx="108743">
                  <c:v>0.30515437974269499</c:v>
                </c:pt>
                <c:pt idx="108744">
                  <c:v>-0.280147515359496</c:v>
                </c:pt>
                <c:pt idx="108745">
                  <c:v>-0.30345400452253102</c:v>
                </c:pt>
                <c:pt idx="108746">
                  <c:v>-0.28391477273802601</c:v>
                </c:pt>
                <c:pt idx="108747">
                  <c:v>0.286409565549057</c:v>
                </c:pt>
                <c:pt idx="108748">
                  <c:v>0.32485196278107697</c:v>
                </c:pt>
                <c:pt idx="108749">
                  <c:v>-0.277237491903704</c:v>
                </c:pt>
                <c:pt idx="108750">
                  <c:v>0.28432395961715201</c:v>
                </c:pt>
                <c:pt idx="108751">
                  <c:v>-0.27360023023728602</c:v>
                </c:pt>
                <c:pt idx="108752">
                  <c:v>-0.29788278611367902</c:v>
                </c:pt>
                <c:pt idx="108753">
                  <c:v>0.27600072171159101</c:v>
                </c:pt>
                <c:pt idx="108754">
                  <c:v>0.27743803495533298</c:v>
                </c:pt>
                <c:pt idx="108755">
                  <c:v>0.33020815655600899</c:v>
                </c:pt>
                <c:pt idx="108756">
                  <c:v>-0.315948678197911</c:v>
                </c:pt>
                <c:pt idx="108757">
                  <c:v>0.483960960755692</c:v>
                </c:pt>
                <c:pt idx="108758">
                  <c:v>0.30992927170887602</c:v>
                </c:pt>
                <c:pt idx="108759">
                  <c:v>0.370061317707645</c:v>
                </c:pt>
                <c:pt idx="108760">
                  <c:v>-0.28589377902150198</c:v>
                </c:pt>
                <c:pt idx="108761">
                  <c:v>0.40969224694948497</c:v>
                </c:pt>
                <c:pt idx="108762">
                  <c:v>0.271597712107426</c:v>
                </c:pt>
                <c:pt idx="108763">
                  <c:v>0.27273872219427803</c:v>
                </c:pt>
                <c:pt idx="108764">
                  <c:v>-0.27461315061707497</c:v>
                </c:pt>
                <c:pt idx="108765">
                  <c:v>0.31422098852330099</c:v>
                </c:pt>
                <c:pt idx="108766">
                  <c:v>-0.29135775028017502</c:v>
                </c:pt>
                <c:pt idx="108767">
                  <c:v>0.35674531864440201</c:v>
                </c:pt>
                <c:pt idx="108768">
                  <c:v>0.28059883974570199</c:v>
                </c:pt>
                <c:pt idx="108769">
                  <c:v>0.42576954350534602</c:v>
                </c:pt>
                <c:pt idx="108770">
                  <c:v>-0.30432279491179498</c:v>
                </c:pt>
                <c:pt idx="108771">
                  <c:v>0.27782881662210701</c:v>
                </c:pt>
                <c:pt idx="108772">
                  <c:v>0.46451362879836799</c:v>
                </c:pt>
                <c:pt idx="108773">
                  <c:v>-0.29511043659952302</c:v>
                </c:pt>
                <c:pt idx="108774">
                  <c:v>0.36429553720962798</c:v>
                </c:pt>
                <c:pt idx="108775">
                  <c:v>-0.27683974675829998</c:v>
                </c:pt>
                <c:pt idx="108776">
                  <c:v>0.35204419477804</c:v>
                </c:pt>
                <c:pt idx="108777">
                  <c:v>-0.29953370436897098</c:v>
                </c:pt>
                <c:pt idx="108778">
                  <c:v>0.27343521812881</c:v>
                </c:pt>
                <c:pt idx="108779">
                  <c:v>0.30051391855720899</c:v>
                </c:pt>
                <c:pt idx="108780">
                  <c:v>0.28200637827821501</c:v>
                </c:pt>
                <c:pt idx="108781">
                  <c:v>0.27143082456086598</c:v>
                </c:pt>
                <c:pt idx="108782">
                  <c:v>0.30090579081746499</c:v>
                </c:pt>
                <c:pt idx="108783">
                  <c:v>0.27272803237288301</c:v>
                </c:pt>
                <c:pt idx="108784">
                  <c:v>0.39253265025821099</c:v>
                </c:pt>
                <c:pt idx="108785">
                  <c:v>-0.32552886527908298</c:v>
                </c:pt>
                <c:pt idx="108786">
                  <c:v>0.342941198501795</c:v>
                </c:pt>
                <c:pt idx="108787">
                  <c:v>0.29913765825536798</c:v>
                </c:pt>
                <c:pt idx="108788">
                  <c:v>0.35335306266841199</c:v>
                </c:pt>
                <c:pt idx="108789">
                  <c:v>0.27543050302393501</c:v>
                </c:pt>
                <c:pt idx="108790">
                  <c:v>0.276586867043145</c:v>
                </c:pt>
                <c:pt idx="108791">
                  <c:v>0.31203548426733602</c:v>
                </c:pt>
                <c:pt idx="108792">
                  <c:v>0.30449597854947102</c:v>
                </c:pt>
                <c:pt idx="108793">
                  <c:v>0.29956962072170701</c:v>
                </c:pt>
                <c:pt idx="108794">
                  <c:v>-0.43516489021385601</c:v>
                </c:pt>
                <c:pt idx="108795">
                  <c:v>0.30967756870219099</c:v>
                </c:pt>
                <c:pt idx="108796">
                  <c:v>0.33267218431719298</c:v>
                </c:pt>
                <c:pt idx="108797">
                  <c:v>-0.358133724004082</c:v>
                </c:pt>
                <c:pt idx="108798">
                  <c:v>-0.27179079070041101</c:v>
                </c:pt>
                <c:pt idx="108799">
                  <c:v>-0.27689598891140499</c:v>
                </c:pt>
                <c:pt idx="108800">
                  <c:v>0.27946174001023</c:v>
                </c:pt>
                <c:pt idx="108801">
                  <c:v>0.34934440660563398</c:v>
                </c:pt>
                <c:pt idx="108802">
                  <c:v>0.34011160108966898</c:v>
                </c:pt>
                <c:pt idx="108803">
                  <c:v>0.29729706644391302</c:v>
                </c:pt>
                <c:pt idx="108804">
                  <c:v>0.27440401504755402</c:v>
                </c:pt>
                <c:pt idx="108805">
                  <c:v>0.29644965446337102</c:v>
                </c:pt>
                <c:pt idx="108806">
                  <c:v>0.28007111739381702</c:v>
                </c:pt>
                <c:pt idx="108807">
                  <c:v>0.27109695351968899</c:v>
                </c:pt>
                <c:pt idx="108808">
                  <c:v>0.31934820304617401</c:v>
                </c:pt>
                <c:pt idx="108809">
                  <c:v>0.30579644643186399</c:v>
                </c:pt>
                <c:pt idx="108810">
                  <c:v>-0.31242003771673599</c:v>
                </c:pt>
                <c:pt idx="108811">
                  <c:v>0.346222548492572</c:v>
                </c:pt>
                <c:pt idx="108812">
                  <c:v>0.33843809106181599</c:v>
                </c:pt>
                <c:pt idx="108813">
                  <c:v>0.35195536624880602</c:v>
                </c:pt>
                <c:pt idx="108814">
                  <c:v>-0.27284772688190501</c:v>
                </c:pt>
                <c:pt idx="108815">
                  <c:v>0.385517282844488</c:v>
                </c:pt>
                <c:pt idx="108816">
                  <c:v>0.29073440766223202</c:v>
                </c:pt>
                <c:pt idx="108817">
                  <c:v>0.27535445337704201</c:v>
                </c:pt>
                <c:pt idx="108818">
                  <c:v>0.35437742150341101</c:v>
                </c:pt>
                <c:pt idx="108819">
                  <c:v>0.31143252555968498</c:v>
                </c:pt>
                <c:pt idx="108820">
                  <c:v>0.27319711376210598</c:v>
                </c:pt>
                <c:pt idx="108821">
                  <c:v>0.29217298886960302</c:v>
                </c:pt>
                <c:pt idx="108822">
                  <c:v>0.34213941623907701</c:v>
                </c:pt>
                <c:pt idx="108823">
                  <c:v>0.31379744981984897</c:v>
                </c:pt>
                <c:pt idx="108824">
                  <c:v>0.34247401945361899</c:v>
                </c:pt>
                <c:pt idx="108825">
                  <c:v>-0.28819722500885198</c:v>
                </c:pt>
                <c:pt idx="108826">
                  <c:v>-0.30079897666309302</c:v>
                </c:pt>
                <c:pt idx="108827">
                  <c:v>0.37091969335067898</c:v>
                </c:pt>
                <c:pt idx="108828">
                  <c:v>-0.323189071293013</c:v>
                </c:pt>
                <c:pt idx="108829">
                  <c:v>0.32267460998315201</c:v>
                </c:pt>
                <c:pt idx="108830">
                  <c:v>-0.28849543247744303</c:v>
                </c:pt>
                <c:pt idx="108831">
                  <c:v>0.29662607451248602</c:v>
                </c:pt>
                <c:pt idx="108832">
                  <c:v>0.31584988857511698</c:v>
                </c:pt>
                <c:pt idx="108833">
                  <c:v>0.47793938423756599</c:v>
                </c:pt>
                <c:pt idx="108834">
                  <c:v>0.34671619375537199</c:v>
                </c:pt>
                <c:pt idx="108835">
                  <c:v>0.284934968961297</c:v>
                </c:pt>
                <c:pt idx="108836">
                  <c:v>-0.315752827539516</c:v>
                </c:pt>
                <c:pt idx="108837">
                  <c:v>0.28744727552224503</c:v>
                </c:pt>
                <c:pt idx="108838">
                  <c:v>0.41614024231559199</c:v>
                </c:pt>
                <c:pt idx="108839">
                  <c:v>0.44559018801127898</c:v>
                </c:pt>
                <c:pt idx="108840">
                  <c:v>0.30634072063226198</c:v>
                </c:pt>
                <c:pt idx="108841">
                  <c:v>0.338316106725428</c:v>
                </c:pt>
                <c:pt idx="108842">
                  <c:v>-0.27814431569365899</c:v>
                </c:pt>
                <c:pt idx="108843">
                  <c:v>0.28965189909160299</c:v>
                </c:pt>
                <c:pt idx="108844">
                  <c:v>0.30290599238087101</c:v>
                </c:pt>
                <c:pt idx="108845">
                  <c:v>0.28527795766905101</c:v>
                </c:pt>
                <c:pt idx="108846">
                  <c:v>-0.31591515743203802</c:v>
                </c:pt>
                <c:pt idx="108847">
                  <c:v>-0.33527341335118299</c:v>
                </c:pt>
                <c:pt idx="108848">
                  <c:v>0.27618498503141198</c:v>
                </c:pt>
                <c:pt idx="108849">
                  <c:v>0.31889197314432</c:v>
                </c:pt>
                <c:pt idx="108850">
                  <c:v>0.30329668497317802</c:v>
                </c:pt>
                <c:pt idx="108851">
                  <c:v>0.29543087888561698</c:v>
                </c:pt>
                <c:pt idx="108852">
                  <c:v>0.38228125742332297</c:v>
                </c:pt>
                <c:pt idx="108853">
                  <c:v>-0.27441486372013102</c:v>
                </c:pt>
                <c:pt idx="108854">
                  <c:v>0.289681796599772</c:v>
                </c:pt>
                <c:pt idx="108855">
                  <c:v>0.34187796946152599</c:v>
                </c:pt>
                <c:pt idx="108856">
                  <c:v>0.29894977608865297</c:v>
                </c:pt>
                <c:pt idx="108857">
                  <c:v>0.31500615990219699</c:v>
                </c:pt>
                <c:pt idx="108858">
                  <c:v>-0.29229134777830101</c:v>
                </c:pt>
                <c:pt idx="108859">
                  <c:v>0.27879387739658501</c:v>
                </c:pt>
                <c:pt idx="108860">
                  <c:v>0.31848589666978599</c:v>
                </c:pt>
                <c:pt idx="108861">
                  <c:v>0.342777115705451</c:v>
                </c:pt>
                <c:pt idx="108862">
                  <c:v>0.30433513967432502</c:v>
                </c:pt>
                <c:pt idx="108863">
                  <c:v>0.29512033730201298</c:v>
                </c:pt>
                <c:pt idx="108864">
                  <c:v>0.35818305420869601</c:v>
                </c:pt>
                <c:pt idx="108865">
                  <c:v>0.30547010541526598</c:v>
                </c:pt>
                <c:pt idx="108866">
                  <c:v>0.36241953209807398</c:v>
                </c:pt>
                <c:pt idx="108867">
                  <c:v>-0.28831640020594201</c:v>
                </c:pt>
                <c:pt idx="108868">
                  <c:v>-0.28513187729859601</c:v>
                </c:pt>
                <c:pt idx="108869">
                  <c:v>0.28194981234341299</c:v>
                </c:pt>
                <c:pt idx="108870">
                  <c:v>0.35290066091031902</c:v>
                </c:pt>
                <c:pt idx="108871">
                  <c:v>0.30806770007797002</c:v>
                </c:pt>
                <c:pt idx="108872">
                  <c:v>0.35397395737356602</c:v>
                </c:pt>
                <c:pt idx="108873">
                  <c:v>0.27357160851905399</c:v>
                </c:pt>
                <c:pt idx="108874">
                  <c:v>-0.33971193525332999</c:v>
                </c:pt>
                <c:pt idx="108875">
                  <c:v>0.32805241776577698</c:v>
                </c:pt>
                <c:pt idx="108876">
                  <c:v>0.29673243803954003</c:v>
                </c:pt>
                <c:pt idx="108877">
                  <c:v>0.50612642479369796</c:v>
                </c:pt>
                <c:pt idx="108878">
                  <c:v>0.31984648315209402</c:v>
                </c:pt>
                <c:pt idx="108879">
                  <c:v>0.33270929103966301</c:v>
                </c:pt>
                <c:pt idx="108880">
                  <c:v>0.27365559257141497</c:v>
                </c:pt>
                <c:pt idx="108881">
                  <c:v>0.30944330187344599</c:v>
                </c:pt>
                <c:pt idx="108882">
                  <c:v>0.30710760475248799</c:v>
                </c:pt>
                <c:pt idx="108883">
                  <c:v>0.35456118856274199</c:v>
                </c:pt>
                <c:pt idx="108884">
                  <c:v>0.34541797406706298</c:v>
                </c:pt>
                <c:pt idx="108885">
                  <c:v>0.27797613567096502</c:v>
                </c:pt>
                <c:pt idx="108886">
                  <c:v>0.27364062355054197</c:v>
                </c:pt>
                <c:pt idx="108887">
                  <c:v>0.27365382609287903</c:v>
                </c:pt>
                <c:pt idx="108888">
                  <c:v>0.302786420091673</c:v>
                </c:pt>
                <c:pt idx="108889">
                  <c:v>0.34772831124039599</c:v>
                </c:pt>
                <c:pt idx="108890">
                  <c:v>0.285359686189332</c:v>
                </c:pt>
                <c:pt idx="108891">
                  <c:v>0.40505508776739602</c:v>
                </c:pt>
                <c:pt idx="108892">
                  <c:v>0.28441554129587099</c:v>
                </c:pt>
                <c:pt idx="108893">
                  <c:v>0.34394638241926401</c:v>
                </c:pt>
                <c:pt idx="108894">
                  <c:v>0.42737321969492698</c:v>
                </c:pt>
                <c:pt idx="108895">
                  <c:v>0.27355125309612399</c:v>
                </c:pt>
                <c:pt idx="108896">
                  <c:v>-0.27639319665384199</c:v>
                </c:pt>
                <c:pt idx="108897">
                  <c:v>0.28282059227484302</c:v>
                </c:pt>
                <c:pt idx="108898">
                  <c:v>-0.27291218611064999</c:v>
                </c:pt>
                <c:pt idx="108899">
                  <c:v>0.314819644921706</c:v>
                </c:pt>
                <c:pt idx="108900">
                  <c:v>0.33174431267753102</c:v>
                </c:pt>
                <c:pt idx="108901">
                  <c:v>0.281844117286151</c:v>
                </c:pt>
                <c:pt idx="108902">
                  <c:v>0.282644172206232</c:v>
                </c:pt>
                <c:pt idx="108903">
                  <c:v>0.27308725882274298</c:v>
                </c:pt>
                <c:pt idx="108904">
                  <c:v>0.31732673981420401</c:v>
                </c:pt>
                <c:pt idx="108905">
                  <c:v>0.30034923130941799</c:v>
                </c:pt>
                <c:pt idx="108906">
                  <c:v>0.28222919093063398</c:v>
                </c:pt>
                <c:pt idx="108907">
                  <c:v>0.281083437027421</c:v>
                </c:pt>
                <c:pt idx="108908">
                  <c:v>0.361362070718726</c:v>
                </c:pt>
                <c:pt idx="108909">
                  <c:v>0.29236071777165401</c:v>
                </c:pt>
                <c:pt idx="108910">
                  <c:v>-0.277790968985689</c:v>
                </c:pt>
                <c:pt idx="108911">
                  <c:v>0.31004387105475101</c:v>
                </c:pt>
                <c:pt idx="108912">
                  <c:v>0.32264045485321602</c:v>
                </c:pt>
                <c:pt idx="108913">
                  <c:v>0.28401513698136099</c:v>
                </c:pt>
                <c:pt idx="108914">
                  <c:v>-0.33169511596927898</c:v>
                </c:pt>
                <c:pt idx="108915">
                  <c:v>0.280998508665877</c:v>
                </c:pt>
                <c:pt idx="108916">
                  <c:v>-0.33077641464011698</c:v>
                </c:pt>
                <c:pt idx="108917">
                  <c:v>0.33671954071535598</c:v>
                </c:pt>
                <c:pt idx="108918">
                  <c:v>0.29214753703315699</c:v>
                </c:pt>
                <c:pt idx="108919">
                  <c:v>-0.28718768851243498</c:v>
                </c:pt>
                <c:pt idx="108920">
                  <c:v>0.30422035694351701</c:v>
                </c:pt>
                <c:pt idx="108921">
                  <c:v>0.30126067600754802</c:v>
                </c:pt>
                <c:pt idx="108922">
                  <c:v>0.27591040386723198</c:v>
                </c:pt>
                <c:pt idx="108923">
                  <c:v>0.36564456268228601</c:v>
                </c:pt>
                <c:pt idx="108924">
                  <c:v>-0.286189980716683</c:v>
                </c:pt>
                <c:pt idx="108925">
                  <c:v>-0.29929488428592499</c:v>
                </c:pt>
                <c:pt idx="108926">
                  <c:v>0.30402304959085602</c:v>
                </c:pt>
                <c:pt idx="108927">
                  <c:v>0.31623564937156101</c:v>
                </c:pt>
                <c:pt idx="108928">
                  <c:v>0.348270656413807</c:v>
                </c:pt>
                <c:pt idx="108929">
                  <c:v>0.32494247762460399</c:v>
                </c:pt>
                <c:pt idx="108930">
                  <c:v>-0.279823732667494</c:v>
                </c:pt>
                <c:pt idx="108931">
                  <c:v>0.359200342303159</c:v>
                </c:pt>
                <c:pt idx="108932">
                  <c:v>0.30708036703219399</c:v>
                </c:pt>
                <c:pt idx="108933">
                  <c:v>0.28869209862808498</c:v>
                </c:pt>
                <c:pt idx="108934">
                  <c:v>0.28987887581334498</c:v>
                </c:pt>
                <c:pt idx="108935">
                  <c:v>0.27239885561524402</c:v>
                </c:pt>
                <c:pt idx="108936">
                  <c:v>-0.28801620904577802</c:v>
                </c:pt>
                <c:pt idx="108937">
                  <c:v>-0.28223671071378997</c:v>
                </c:pt>
                <c:pt idx="108938">
                  <c:v>0.27836126525721899</c:v>
                </c:pt>
                <c:pt idx="108939">
                  <c:v>-0.27604030630469401</c:v>
                </c:pt>
                <c:pt idx="108940">
                  <c:v>0.28228475341514198</c:v>
                </c:pt>
                <c:pt idx="108941">
                  <c:v>0.290099597869663</c:v>
                </c:pt>
                <c:pt idx="108942">
                  <c:v>0.35785286833180402</c:v>
                </c:pt>
                <c:pt idx="108943">
                  <c:v>0.291133191594864</c:v>
                </c:pt>
                <c:pt idx="108944">
                  <c:v>0.36177478750692699</c:v>
                </c:pt>
                <c:pt idx="108945">
                  <c:v>0.28096509482174697</c:v>
                </c:pt>
                <c:pt idx="108946">
                  <c:v>0.29326341427593</c:v>
                </c:pt>
                <c:pt idx="108947">
                  <c:v>0.28594650140900602</c:v>
                </c:pt>
                <c:pt idx="108948">
                  <c:v>0.39913620263604799</c:v>
                </c:pt>
                <c:pt idx="108949">
                  <c:v>0.35167280405732998</c:v>
                </c:pt>
                <c:pt idx="108950">
                  <c:v>-0.35724140758885198</c:v>
                </c:pt>
                <c:pt idx="108951">
                  <c:v>0.30085399893567</c:v>
                </c:pt>
                <c:pt idx="108952">
                  <c:v>0.36742484312837098</c:v>
                </c:pt>
                <c:pt idx="108953">
                  <c:v>0.280174196986133</c:v>
                </c:pt>
                <c:pt idx="108954">
                  <c:v>0.271483381720527</c:v>
                </c:pt>
                <c:pt idx="108955">
                  <c:v>-0.333103026210051</c:v>
                </c:pt>
                <c:pt idx="108956">
                  <c:v>-0.32628539016562003</c:v>
                </c:pt>
                <c:pt idx="108957">
                  <c:v>0.341693002118726</c:v>
                </c:pt>
                <c:pt idx="108958">
                  <c:v>0.29784864561729801</c:v>
                </c:pt>
                <c:pt idx="108959">
                  <c:v>0.51218742516250204</c:v>
                </c:pt>
                <c:pt idx="108960">
                  <c:v>0.31516485486364998</c:v>
                </c:pt>
                <c:pt idx="108961">
                  <c:v>0.27854828325198899</c:v>
                </c:pt>
                <c:pt idx="108962">
                  <c:v>0.36716205819873499</c:v>
                </c:pt>
                <c:pt idx="108963">
                  <c:v>0.29606512014526698</c:v>
                </c:pt>
                <c:pt idx="108964">
                  <c:v>0.34762137283136402</c:v>
                </c:pt>
                <c:pt idx="108965">
                  <c:v>0.27223263979990697</c:v>
                </c:pt>
                <c:pt idx="108966">
                  <c:v>0.28285677062080899</c:v>
                </c:pt>
                <c:pt idx="108967">
                  <c:v>-0.32173276255508898</c:v>
                </c:pt>
                <c:pt idx="108968">
                  <c:v>0.275740215137038</c:v>
                </c:pt>
                <c:pt idx="108969">
                  <c:v>-0.29403682255999097</c:v>
                </c:pt>
                <c:pt idx="108970">
                  <c:v>0.29478402004098198</c:v>
                </c:pt>
                <c:pt idx="108971">
                  <c:v>0.36626818683281098</c:v>
                </c:pt>
                <c:pt idx="108972">
                  <c:v>0.27752230797538302</c:v>
                </c:pt>
                <c:pt idx="108973">
                  <c:v>0.314833692947463</c:v>
                </c:pt>
                <c:pt idx="108974">
                  <c:v>-0.30224703075446502</c:v>
                </c:pt>
                <c:pt idx="108975">
                  <c:v>0.28579018723501098</c:v>
                </c:pt>
                <c:pt idx="108976">
                  <c:v>0.28623422556154898</c:v>
                </c:pt>
                <c:pt idx="108977">
                  <c:v>-0.27395806349678298</c:v>
                </c:pt>
                <c:pt idx="108978">
                  <c:v>0.320688102743377</c:v>
                </c:pt>
                <c:pt idx="108979">
                  <c:v>0.27157222759057098</c:v>
                </c:pt>
                <c:pt idx="108980">
                  <c:v>0.32095838288697198</c:v>
                </c:pt>
                <c:pt idx="108981">
                  <c:v>0.34231833584434201</c:v>
                </c:pt>
                <c:pt idx="108982">
                  <c:v>-0.299272914797512</c:v>
                </c:pt>
                <c:pt idx="108983">
                  <c:v>0.33955765828914902</c:v>
                </c:pt>
                <c:pt idx="108984">
                  <c:v>0.28874701979397299</c:v>
                </c:pt>
                <c:pt idx="108985">
                  <c:v>0.33703035490491501</c:v>
                </c:pt>
                <c:pt idx="108986">
                  <c:v>0.29040463874655098</c:v>
                </c:pt>
                <c:pt idx="108987">
                  <c:v>0.307187124885973</c:v>
                </c:pt>
                <c:pt idx="108988">
                  <c:v>0.30542462108540802</c:v>
                </c:pt>
                <c:pt idx="108989">
                  <c:v>0.27305846601450201</c:v>
                </c:pt>
                <c:pt idx="108990">
                  <c:v>0.33910900177553599</c:v>
                </c:pt>
                <c:pt idx="108991">
                  <c:v>0.29236321332516602</c:v>
                </c:pt>
                <c:pt idx="108992">
                  <c:v>0.27243439739244402</c:v>
                </c:pt>
                <c:pt idx="108993">
                  <c:v>0.455853719392118</c:v>
                </c:pt>
                <c:pt idx="108994">
                  <c:v>0.27461557858095997</c:v>
                </c:pt>
                <c:pt idx="108995">
                  <c:v>-0.318297994983123</c:v>
                </c:pt>
                <c:pt idx="108996">
                  <c:v>0.29624644958892699</c:v>
                </c:pt>
                <c:pt idx="108997">
                  <c:v>-0.28204217038872398</c:v>
                </c:pt>
                <c:pt idx="108998">
                  <c:v>0.28719515848916199</c:v>
                </c:pt>
                <c:pt idx="108999">
                  <c:v>0.33727248431002099</c:v>
                </c:pt>
                <c:pt idx="109000">
                  <c:v>0.36409465794954499</c:v>
                </c:pt>
                <c:pt idx="109001">
                  <c:v>0.32280604511523497</c:v>
                </c:pt>
                <c:pt idx="109002">
                  <c:v>0.28405461201640703</c:v>
                </c:pt>
                <c:pt idx="109003">
                  <c:v>0.311428884309354</c:v>
                </c:pt>
                <c:pt idx="109004">
                  <c:v>0.29665724107966401</c:v>
                </c:pt>
                <c:pt idx="109005">
                  <c:v>0.30525488129015899</c:v>
                </c:pt>
                <c:pt idx="109006">
                  <c:v>0.28235789098714298</c:v>
                </c:pt>
                <c:pt idx="109007">
                  <c:v>0.28751823305142699</c:v>
                </c:pt>
                <c:pt idx="109008">
                  <c:v>-0.321511324127362</c:v>
                </c:pt>
                <c:pt idx="109009">
                  <c:v>0.29636334349453602</c:v>
                </c:pt>
                <c:pt idx="109010">
                  <c:v>0.27392940917105402</c:v>
                </c:pt>
                <c:pt idx="109011">
                  <c:v>-0.27939219441468499</c:v>
                </c:pt>
                <c:pt idx="109012">
                  <c:v>0.29361669944907998</c:v>
                </c:pt>
                <c:pt idx="109013">
                  <c:v>0.31013004862893501</c:v>
                </c:pt>
                <c:pt idx="109014">
                  <c:v>0.27544237474470701</c:v>
                </c:pt>
                <c:pt idx="109015">
                  <c:v>0.279250630895094</c:v>
                </c:pt>
                <c:pt idx="109016">
                  <c:v>0.34007113132660699</c:v>
                </c:pt>
                <c:pt idx="109017">
                  <c:v>-0.27125351500247802</c:v>
                </c:pt>
                <c:pt idx="109018">
                  <c:v>0.36685182851333797</c:v>
                </c:pt>
                <c:pt idx="109019">
                  <c:v>-0.33917971531386198</c:v>
                </c:pt>
                <c:pt idx="109020">
                  <c:v>0.39219071643556203</c:v>
                </c:pt>
                <c:pt idx="109021">
                  <c:v>-0.28670430593545099</c:v>
                </c:pt>
                <c:pt idx="109022">
                  <c:v>0.30096844541148099</c:v>
                </c:pt>
                <c:pt idx="109023">
                  <c:v>0.370387445498009</c:v>
                </c:pt>
                <c:pt idx="109024">
                  <c:v>-0.278315844651296</c:v>
                </c:pt>
                <c:pt idx="109025">
                  <c:v>-0.29301720855364799</c:v>
                </c:pt>
                <c:pt idx="109026">
                  <c:v>0.2777082544792</c:v>
                </c:pt>
                <c:pt idx="109027">
                  <c:v>-0.28142329167824598</c:v>
                </c:pt>
                <c:pt idx="109028">
                  <c:v>0.33938788596053698</c:v>
                </c:pt>
                <c:pt idx="109029">
                  <c:v>0.27570050425915099</c:v>
                </c:pt>
                <c:pt idx="109030">
                  <c:v>0.297962535785886</c:v>
                </c:pt>
                <c:pt idx="109031">
                  <c:v>0.31702084973169298</c:v>
                </c:pt>
                <c:pt idx="109032">
                  <c:v>0.374703871694062</c:v>
                </c:pt>
                <c:pt idx="109033">
                  <c:v>-0.30959388612335798</c:v>
                </c:pt>
                <c:pt idx="109034">
                  <c:v>0.319639231951939</c:v>
                </c:pt>
                <c:pt idx="109035">
                  <c:v>0.29577100163708903</c:v>
                </c:pt>
                <c:pt idx="109036">
                  <c:v>0.30725754596563598</c:v>
                </c:pt>
                <c:pt idx="109037">
                  <c:v>0.37354344126095501</c:v>
                </c:pt>
                <c:pt idx="109038">
                  <c:v>0.35838191317316598</c:v>
                </c:pt>
                <c:pt idx="109039">
                  <c:v>-0.32519273879125998</c:v>
                </c:pt>
                <c:pt idx="109040">
                  <c:v>0.27236300919227302</c:v>
                </c:pt>
                <c:pt idx="109041">
                  <c:v>0.27556872158289097</c:v>
                </c:pt>
                <c:pt idx="109042">
                  <c:v>0.28813059100043398</c:v>
                </c:pt>
                <c:pt idx="109043">
                  <c:v>0.33414712521854101</c:v>
                </c:pt>
                <c:pt idx="109044">
                  <c:v>0.311412829450881</c:v>
                </c:pt>
                <c:pt idx="109045">
                  <c:v>-0.34474214749343901</c:v>
                </c:pt>
                <c:pt idx="109046">
                  <c:v>0.29947822436552002</c:v>
                </c:pt>
                <c:pt idx="109047">
                  <c:v>-0.29157515940022999</c:v>
                </c:pt>
                <c:pt idx="109048">
                  <c:v>0.47828305717714897</c:v>
                </c:pt>
                <c:pt idx="109049">
                  <c:v>-0.342104465044207</c:v>
                </c:pt>
                <c:pt idx="109050">
                  <c:v>0.275199741256692</c:v>
                </c:pt>
                <c:pt idx="109051">
                  <c:v>0.28232681448053798</c:v>
                </c:pt>
                <c:pt idx="109052">
                  <c:v>0.29594687205862902</c:v>
                </c:pt>
                <c:pt idx="109053">
                  <c:v>0.30527261615796197</c:v>
                </c:pt>
                <c:pt idx="109054">
                  <c:v>0.27108066833675198</c:v>
                </c:pt>
                <c:pt idx="109055">
                  <c:v>0.33911415929025202</c:v>
                </c:pt>
                <c:pt idx="109056">
                  <c:v>-0.31216236407317</c:v>
                </c:pt>
                <c:pt idx="109057">
                  <c:v>0.31638696435107699</c:v>
                </c:pt>
                <c:pt idx="109058">
                  <c:v>0.30885726414884002</c:v>
                </c:pt>
                <c:pt idx="109059">
                  <c:v>0.27219427512495697</c:v>
                </c:pt>
                <c:pt idx="109060">
                  <c:v>0.37463652451754897</c:v>
                </c:pt>
                <c:pt idx="109061">
                  <c:v>0.28178362060597401</c:v>
                </c:pt>
                <c:pt idx="109062">
                  <c:v>0.28590355978447002</c:v>
                </c:pt>
                <c:pt idx="109063">
                  <c:v>0.30111838958899401</c:v>
                </c:pt>
                <c:pt idx="109064">
                  <c:v>-0.30532319037509098</c:v>
                </c:pt>
                <c:pt idx="109065">
                  <c:v>0.39460873657953799</c:v>
                </c:pt>
                <c:pt idx="109066">
                  <c:v>-0.27900933754093199</c:v>
                </c:pt>
                <c:pt idx="109067">
                  <c:v>0.30519358459337098</c:v>
                </c:pt>
                <c:pt idx="109068">
                  <c:v>0.30944857585366298</c:v>
                </c:pt>
                <c:pt idx="109069">
                  <c:v>0.272351920090809</c:v>
                </c:pt>
                <c:pt idx="109070">
                  <c:v>0.31553149159309501</c:v>
                </c:pt>
                <c:pt idx="109071">
                  <c:v>0.369884377222576</c:v>
                </c:pt>
                <c:pt idx="109072">
                  <c:v>0.40893945234075302</c:v>
                </c:pt>
                <c:pt idx="109073">
                  <c:v>0.37531866619056797</c:v>
                </c:pt>
                <c:pt idx="109074">
                  <c:v>0.29780296639039799</c:v>
                </c:pt>
                <c:pt idx="109075">
                  <c:v>0.28592373586282399</c:v>
                </c:pt>
                <c:pt idx="109076">
                  <c:v>0.33304406919274199</c:v>
                </c:pt>
                <c:pt idx="109077">
                  <c:v>-0.287269441988874</c:v>
                </c:pt>
                <c:pt idx="109078">
                  <c:v>-0.32662602441292099</c:v>
                </c:pt>
                <c:pt idx="109079">
                  <c:v>0.32015157578953102</c:v>
                </c:pt>
                <c:pt idx="109080">
                  <c:v>0.29479081356116099</c:v>
                </c:pt>
                <c:pt idx="109081">
                  <c:v>0.32051197733123299</c:v>
                </c:pt>
                <c:pt idx="109082">
                  <c:v>-0.29466703553441498</c:v>
                </c:pt>
                <c:pt idx="109083">
                  <c:v>-0.27236810252049898</c:v>
                </c:pt>
                <c:pt idx="109084">
                  <c:v>0.28728833635577999</c:v>
                </c:pt>
                <c:pt idx="109085">
                  <c:v>0.28392433135030998</c:v>
                </c:pt>
                <c:pt idx="109086">
                  <c:v>0.35297579359979497</c:v>
                </c:pt>
                <c:pt idx="109087">
                  <c:v>-0.338324236854885</c:v>
                </c:pt>
                <c:pt idx="109088">
                  <c:v>0.33407216033397802</c:v>
                </c:pt>
                <c:pt idx="109089">
                  <c:v>0.33440285665208602</c:v>
                </c:pt>
                <c:pt idx="109090">
                  <c:v>-0.304629717222201</c:v>
                </c:pt>
                <c:pt idx="109091">
                  <c:v>0.42206738817555201</c:v>
                </c:pt>
                <c:pt idx="109092">
                  <c:v>0.299064414477485</c:v>
                </c:pt>
                <c:pt idx="109093">
                  <c:v>0.31093536257513998</c:v>
                </c:pt>
                <c:pt idx="109094">
                  <c:v>0.355055061463392</c:v>
                </c:pt>
                <c:pt idx="109095">
                  <c:v>0.384882242014981</c:v>
                </c:pt>
                <c:pt idx="109096">
                  <c:v>-0.277371463546355</c:v>
                </c:pt>
                <c:pt idx="109097">
                  <c:v>0.28025832764147701</c:v>
                </c:pt>
                <c:pt idx="109098">
                  <c:v>0.27909196622501498</c:v>
                </c:pt>
                <c:pt idx="109099">
                  <c:v>0.32409026008233299</c:v>
                </c:pt>
                <c:pt idx="109100">
                  <c:v>0.318686065843789</c:v>
                </c:pt>
                <c:pt idx="109101">
                  <c:v>0.27109170792208798</c:v>
                </c:pt>
                <c:pt idx="109102">
                  <c:v>0.322300296525312</c:v>
                </c:pt>
                <c:pt idx="109103">
                  <c:v>-0.32147996569478199</c:v>
                </c:pt>
                <c:pt idx="109104">
                  <c:v>0.33080171131296299</c:v>
                </c:pt>
                <c:pt idx="109105">
                  <c:v>0.318717827745639</c:v>
                </c:pt>
                <c:pt idx="109106">
                  <c:v>0.30008217203717702</c:v>
                </c:pt>
                <c:pt idx="109107">
                  <c:v>0.34249892927067399</c:v>
                </c:pt>
                <c:pt idx="109108">
                  <c:v>0.27120319022320399</c:v>
                </c:pt>
                <c:pt idx="109109">
                  <c:v>-0.31525908592816898</c:v>
                </c:pt>
                <c:pt idx="109110">
                  <c:v>0.28456751259166801</c:v>
                </c:pt>
                <c:pt idx="109111">
                  <c:v>-0.28355997670884198</c:v>
                </c:pt>
                <c:pt idx="109112">
                  <c:v>0.32628874674812203</c:v>
                </c:pt>
                <c:pt idx="109113">
                  <c:v>0.284407133423904</c:v>
                </c:pt>
                <c:pt idx="109114">
                  <c:v>0.27513320445790101</c:v>
                </c:pt>
                <c:pt idx="109115">
                  <c:v>0.47923309068245701</c:v>
                </c:pt>
                <c:pt idx="109116">
                  <c:v>0.32999086703942399</c:v>
                </c:pt>
                <c:pt idx="109117">
                  <c:v>0.38570114180732201</c:v>
                </c:pt>
                <c:pt idx="109118">
                  <c:v>0.28581712518143498</c:v>
                </c:pt>
                <c:pt idx="109119">
                  <c:v>0.314241816359766</c:v>
                </c:pt>
                <c:pt idx="109120">
                  <c:v>0.38432955417488002</c:v>
                </c:pt>
                <c:pt idx="109121">
                  <c:v>0.41970875999941498</c:v>
                </c:pt>
                <c:pt idx="109122">
                  <c:v>0.29437004854075799</c:v>
                </c:pt>
                <c:pt idx="109123">
                  <c:v>0.32447308666244801</c:v>
                </c:pt>
                <c:pt idx="109124">
                  <c:v>0.33805810880123299</c:v>
                </c:pt>
                <c:pt idx="109125">
                  <c:v>-0.32502346415745398</c:v>
                </c:pt>
                <c:pt idx="109126">
                  <c:v>0.43134176505706601</c:v>
                </c:pt>
                <c:pt idx="109127">
                  <c:v>-0.27313897709472901</c:v>
                </c:pt>
                <c:pt idx="109128">
                  <c:v>0.291035172310049</c:v>
                </c:pt>
                <c:pt idx="109129">
                  <c:v>0.32658090754327002</c:v>
                </c:pt>
                <c:pt idx="109130">
                  <c:v>0.33292450636601401</c:v>
                </c:pt>
                <c:pt idx="109131">
                  <c:v>0.52182466994570198</c:v>
                </c:pt>
                <c:pt idx="109132">
                  <c:v>0.31772266645763497</c:v>
                </c:pt>
                <c:pt idx="109133">
                  <c:v>0.27447416578710598</c:v>
                </c:pt>
                <c:pt idx="109134">
                  <c:v>-0.28204831139839498</c:v>
                </c:pt>
                <c:pt idx="109135">
                  <c:v>0.27230972487927102</c:v>
                </c:pt>
                <c:pt idx="109136">
                  <c:v>0.39358257659667001</c:v>
                </c:pt>
                <c:pt idx="109137">
                  <c:v>0.30744632050478798</c:v>
                </c:pt>
                <c:pt idx="109138">
                  <c:v>0.31488975408986097</c:v>
                </c:pt>
                <c:pt idx="109139">
                  <c:v>0.28619936059860501</c:v>
                </c:pt>
                <c:pt idx="109140">
                  <c:v>-0.29721625071429397</c:v>
                </c:pt>
                <c:pt idx="109141">
                  <c:v>0.34309047839588203</c:v>
                </c:pt>
                <c:pt idx="109142">
                  <c:v>0.27405863971387801</c:v>
                </c:pt>
                <c:pt idx="109143">
                  <c:v>0.30240647292475797</c:v>
                </c:pt>
                <c:pt idx="109144">
                  <c:v>0.27408009640310999</c:v>
                </c:pt>
                <c:pt idx="109145">
                  <c:v>0.32299919608723199</c:v>
                </c:pt>
                <c:pt idx="109146">
                  <c:v>0.27263557877598599</c:v>
                </c:pt>
                <c:pt idx="109147">
                  <c:v>0.29865635149311398</c:v>
                </c:pt>
                <c:pt idx="109148">
                  <c:v>0.312322167879446</c:v>
                </c:pt>
                <c:pt idx="109149">
                  <c:v>-0.31036417073980799</c:v>
                </c:pt>
                <c:pt idx="109150">
                  <c:v>-0.36361109238128397</c:v>
                </c:pt>
                <c:pt idx="109151">
                  <c:v>-0.352482746981858</c:v>
                </c:pt>
                <c:pt idx="109152">
                  <c:v>0.28228263826299299</c:v>
                </c:pt>
                <c:pt idx="109153">
                  <c:v>-0.29400567552123702</c:v>
                </c:pt>
                <c:pt idx="109154">
                  <c:v>-0.34730307050213499</c:v>
                </c:pt>
                <c:pt idx="109155">
                  <c:v>0.44684001261581102</c:v>
                </c:pt>
                <c:pt idx="109156">
                  <c:v>0.42363838486058503</c:v>
                </c:pt>
                <c:pt idx="109157">
                  <c:v>-0.31019323241382102</c:v>
                </c:pt>
                <c:pt idx="109158">
                  <c:v>0.27962631677009803</c:v>
                </c:pt>
                <c:pt idx="109159">
                  <c:v>-0.35436979846505401</c:v>
                </c:pt>
                <c:pt idx="109160">
                  <c:v>0.27417227773561398</c:v>
                </c:pt>
                <c:pt idx="109161">
                  <c:v>0.307615335636022</c:v>
                </c:pt>
                <c:pt idx="109162">
                  <c:v>0.30800270926252699</c:v>
                </c:pt>
                <c:pt idx="109163">
                  <c:v>-0.32747665016977201</c:v>
                </c:pt>
                <c:pt idx="109164">
                  <c:v>-0.27679554978504201</c:v>
                </c:pt>
                <c:pt idx="109165">
                  <c:v>0.283905025919378</c:v>
                </c:pt>
                <c:pt idx="109166">
                  <c:v>0.31426745730167199</c:v>
                </c:pt>
                <c:pt idx="109167">
                  <c:v>0.28716616398637701</c:v>
                </c:pt>
                <c:pt idx="109168">
                  <c:v>0.359933923174801</c:v>
                </c:pt>
                <c:pt idx="109169">
                  <c:v>0.28319699566737</c:v>
                </c:pt>
                <c:pt idx="109170">
                  <c:v>-0.28650928139159099</c:v>
                </c:pt>
                <c:pt idx="109171">
                  <c:v>0.36375841100225098</c:v>
                </c:pt>
                <c:pt idx="109172">
                  <c:v>-0.35288567945159299</c:v>
                </c:pt>
                <c:pt idx="109173">
                  <c:v>-0.27430491741438001</c:v>
                </c:pt>
                <c:pt idx="109174">
                  <c:v>0.28040013543459003</c:v>
                </c:pt>
                <c:pt idx="109175">
                  <c:v>0.36295733881714298</c:v>
                </c:pt>
                <c:pt idx="109176">
                  <c:v>0.32020148271968202</c:v>
                </c:pt>
                <c:pt idx="109177">
                  <c:v>0.33104572498111401</c:v>
                </c:pt>
                <c:pt idx="109178">
                  <c:v>0.356276111663135</c:v>
                </c:pt>
                <c:pt idx="109179">
                  <c:v>0.35191842497368298</c:v>
                </c:pt>
                <c:pt idx="109180">
                  <c:v>-0.27269294823704698</c:v>
                </c:pt>
                <c:pt idx="109181">
                  <c:v>0.52902753300658101</c:v>
                </c:pt>
                <c:pt idx="109182">
                  <c:v>-0.307644072243621</c:v>
                </c:pt>
                <c:pt idx="109183">
                  <c:v>0.36677075124409603</c:v>
                </c:pt>
                <c:pt idx="109184">
                  <c:v>0.291336376643759</c:v>
                </c:pt>
                <c:pt idx="109185">
                  <c:v>0.426222859016538</c:v>
                </c:pt>
                <c:pt idx="109186">
                  <c:v>-0.32592264516761599</c:v>
                </c:pt>
                <c:pt idx="109187">
                  <c:v>0.33830302915472799</c:v>
                </c:pt>
                <c:pt idx="109188">
                  <c:v>-0.31215286910960099</c:v>
                </c:pt>
                <c:pt idx="109189">
                  <c:v>-0.30310333928611</c:v>
                </c:pt>
                <c:pt idx="109190">
                  <c:v>0.27663434853534302</c:v>
                </c:pt>
                <c:pt idx="109191">
                  <c:v>0.30025240244660401</c:v>
                </c:pt>
                <c:pt idx="109192">
                  <c:v>-0.28101342310428601</c:v>
                </c:pt>
                <c:pt idx="109193">
                  <c:v>0.28057208683038698</c:v>
                </c:pt>
                <c:pt idx="109194">
                  <c:v>0.29379207470618302</c:v>
                </c:pt>
                <c:pt idx="109195">
                  <c:v>0.311587795727442</c:v>
                </c:pt>
                <c:pt idx="109196">
                  <c:v>0.28964357477769698</c:v>
                </c:pt>
                <c:pt idx="109197">
                  <c:v>0.28829492371299797</c:v>
                </c:pt>
                <c:pt idx="109198">
                  <c:v>0.289091736863552</c:v>
                </c:pt>
                <c:pt idx="109199">
                  <c:v>-0.28802970454913102</c:v>
                </c:pt>
                <c:pt idx="109200">
                  <c:v>-0.28569004985758101</c:v>
                </c:pt>
                <c:pt idx="109201">
                  <c:v>-0.27753998932971902</c:v>
                </c:pt>
                <c:pt idx="109202">
                  <c:v>0.33303243907105201</c:v>
                </c:pt>
                <c:pt idx="109203">
                  <c:v>0.276518646070879</c:v>
                </c:pt>
                <c:pt idx="109204">
                  <c:v>-0.27720437176646801</c:v>
                </c:pt>
                <c:pt idx="109205">
                  <c:v>0.303294822351514</c:v>
                </c:pt>
                <c:pt idx="109206">
                  <c:v>0.31618714370429901</c:v>
                </c:pt>
                <c:pt idx="109207">
                  <c:v>-0.28875423463856698</c:v>
                </c:pt>
                <c:pt idx="109208">
                  <c:v>0.42764950561584197</c:v>
                </c:pt>
                <c:pt idx="109209">
                  <c:v>-0.274575342947941</c:v>
                </c:pt>
                <c:pt idx="109210">
                  <c:v>-0.28477806697147301</c:v>
                </c:pt>
                <c:pt idx="109211">
                  <c:v>0.31844951549288297</c:v>
                </c:pt>
                <c:pt idx="109212">
                  <c:v>0.36909074393334801</c:v>
                </c:pt>
                <c:pt idx="109213">
                  <c:v>-0.33112884435800699</c:v>
                </c:pt>
                <c:pt idx="109214">
                  <c:v>-0.35373084505239299</c:v>
                </c:pt>
                <c:pt idx="109215">
                  <c:v>0.29227086139568798</c:v>
                </c:pt>
                <c:pt idx="109216">
                  <c:v>0.2875592626947</c:v>
                </c:pt>
                <c:pt idx="109217">
                  <c:v>0.33273634075956698</c:v>
                </c:pt>
                <c:pt idx="109218">
                  <c:v>0.30437271634102397</c:v>
                </c:pt>
                <c:pt idx="109219">
                  <c:v>0.35570916946751202</c:v>
                </c:pt>
                <c:pt idx="109220">
                  <c:v>0.30815638512680099</c:v>
                </c:pt>
                <c:pt idx="109221">
                  <c:v>0.34575091351649001</c:v>
                </c:pt>
                <c:pt idx="109222">
                  <c:v>-0.281714477586548</c:v>
                </c:pt>
                <c:pt idx="109223">
                  <c:v>-0.27524378380869602</c:v>
                </c:pt>
                <c:pt idx="109224">
                  <c:v>0.27332228212013798</c:v>
                </c:pt>
                <c:pt idx="109225">
                  <c:v>0.30071717445304902</c:v>
                </c:pt>
                <c:pt idx="109226">
                  <c:v>0.35221657621728403</c:v>
                </c:pt>
                <c:pt idx="109227">
                  <c:v>0.286908292978098</c:v>
                </c:pt>
                <c:pt idx="109228">
                  <c:v>-0.276484610068993</c:v>
                </c:pt>
                <c:pt idx="109229">
                  <c:v>0.30689554365640798</c:v>
                </c:pt>
                <c:pt idx="109230">
                  <c:v>-0.35216154575520597</c:v>
                </c:pt>
                <c:pt idx="109231">
                  <c:v>0.30475251570955098</c:v>
                </c:pt>
                <c:pt idx="109232">
                  <c:v>0.33058605331151097</c:v>
                </c:pt>
                <c:pt idx="109233">
                  <c:v>0.355610613518269</c:v>
                </c:pt>
                <c:pt idx="109234">
                  <c:v>0.30597816952407197</c:v>
                </c:pt>
                <c:pt idx="109235">
                  <c:v>0.28014345664345403</c:v>
                </c:pt>
                <c:pt idx="109236">
                  <c:v>0.328694190505957</c:v>
                </c:pt>
                <c:pt idx="109237">
                  <c:v>0.32461509818897599</c:v>
                </c:pt>
                <c:pt idx="109238">
                  <c:v>0.30841987424685102</c:v>
                </c:pt>
                <c:pt idx="109239">
                  <c:v>0.37843270376476401</c:v>
                </c:pt>
                <c:pt idx="109240">
                  <c:v>-0.28596097055619701</c:v>
                </c:pt>
                <c:pt idx="109241">
                  <c:v>0.29583468640407901</c:v>
                </c:pt>
                <c:pt idx="109242">
                  <c:v>-0.28616706766294903</c:v>
                </c:pt>
                <c:pt idx="109243">
                  <c:v>0.37630702396889498</c:v>
                </c:pt>
                <c:pt idx="109244">
                  <c:v>0.28680911657789099</c:v>
                </c:pt>
                <c:pt idx="109245">
                  <c:v>0.27746859655360601</c:v>
                </c:pt>
                <c:pt idx="109246">
                  <c:v>0.305053111025539</c:v>
                </c:pt>
                <c:pt idx="109247">
                  <c:v>0.27208816102979499</c:v>
                </c:pt>
                <c:pt idx="109248">
                  <c:v>0.30498739708825301</c:v>
                </c:pt>
                <c:pt idx="109249">
                  <c:v>0.31078335311142002</c:v>
                </c:pt>
                <c:pt idx="109250">
                  <c:v>0.29811862400518402</c:v>
                </c:pt>
                <c:pt idx="109251">
                  <c:v>-0.32669752374949701</c:v>
                </c:pt>
                <c:pt idx="109252">
                  <c:v>0.275937085938393</c:v>
                </c:pt>
                <c:pt idx="109253">
                  <c:v>0.306326503055107</c:v>
                </c:pt>
                <c:pt idx="109254">
                  <c:v>0.34741600966880898</c:v>
                </c:pt>
                <c:pt idx="109255">
                  <c:v>0.28501531683530401</c:v>
                </c:pt>
                <c:pt idx="109256">
                  <c:v>0.30887829558803898</c:v>
                </c:pt>
                <c:pt idx="109257">
                  <c:v>0.29414472020828403</c:v>
                </c:pt>
                <c:pt idx="109258">
                  <c:v>0.30006470523172102</c:v>
                </c:pt>
                <c:pt idx="109259">
                  <c:v>0.285383360263395</c:v>
                </c:pt>
                <c:pt idx="109260">
                  <c:v>0.29237470388339198</c:v>
                </c:pt>
                <c:pt idx="109261">
                  <c:v>0.31145286635258801</c:v>
                </c:pt>
                <c:pt idx="109262">
                  <c:v>-0.33076716082519803</c:v>
                </c:pt>
                <c:pt idx="109263">
                  <c:v>0.27132005053265901</c:v>
                </c:pt>
                <c:pt idx="109264">
                  <c:v>0.27267333744210098</c:v>
                </c:pt>
                <c:pt idx="109265">
                  <c:v>0.29742252761924898</c:v>
                </c:pt>
                <c:pt idx="109266">
                  <c:v>0.280423515235045</c:v>
                </c:pt>
                <c:pt idx="109267">
                  <c:v>0.33993391059761302</c:v>
                </c:pt>
                <c:pt idx="109268">
                  <c:v>0.479449444891282</c:v>
                </c:pt>
                <c:pt idx="109269">
                  <c:v>0.38174903933423898</c:v>
                </c:pt>
                <c:pt idx="109270">
                  <c:v>0.27974181183630198</c:v>
                </c:pt>
                <c:pt idx="109271">
                  <c:v>0.27186800242536602</c:v>
                </c:pt>
                <c:pt idx="109272">
                  <c:v>0.30892233315092199</c:v>
                </c:pt>
                <c:pt idx="109273">
                  <c:v>0.316867479345039</c:v>
                </c:pt>
                <c:pt idx="109274">
                  <c:v>0.32319539336069603</c:v>
                </c:pt>
                <c:pt idx="109275">
                  <c:v>0.29568578844753102</c:v>
                </c:pt>
                <c:pt idx="109276">
                  <c:v>0.28547764711252699</c:v>
                </c:pt>
                <c:pt idx="109277">
                  <c:v>0.29484102489509401</c:v>
                </c:pt>
                <c:pt idx="109278">
                  <c:v>-0.28981771484372798</c:v>
                </c:pt>
                <c:pt idx="109279">
                  <c:v>0.33840111063560602</c:v>
                </c:pt>
                <c:pt idx="109280">
                  <c:v>0.28815974902631902</c:v>
                </c:pt>
                <c:pt idx="109281">
                  <c:v>0.478689798267879</c:v>
                </c:pt>
                <c:pt idx="109282">
                  <c:v>0.28828188934927701</c:v>
                </c:pt>
                <c:pt idx="109283">
                  <c:v>0.32349234019430501</c:v>
                </c:pt>
                <c:pt idx="109284">
                  <c:v>0.34927735996811499</c:v>
                </c:pt>
                <c:pt idx="109285">
                  <c:v>0.27405095085059999</c:v>
                </c:pt>
                <c:pt idx="109286">
                  <c:v>0.28007945113453497</c:v>
                </c:pt>
                <c:pt idx="109287">
                  <c:v>0.31021913555193398</c:v>
                </c:pt>
                <c:pt idx="109288">
                  <c:v>0.27758196527724999</c:v>
                </c:pt>
                <c:pt idx="109289">
                  <c:v>0.29402419519587097</c:v>
                </c:pt>
                <c:pt idx="109290">
                  <c:v>0.28698903706802598</c:v>
                </c:pt>
                <c:pt idx="109291">
                  <c:v>0.36194284790793502</c:v>
                </c:pt>
                <c:pt idx="109292">
                  <c:v>-0.29398654673694702</c:v>
                </c:pt>
                <c:pt idx="109293">
                  <c:v>0.341902995410163</c:v>
                </c:pt>
                <c:pt idx="109294">
                  <c:v>0.29960226754318098</c:v>
                </c:pt>
                <c:pt idx="109295">
                  <c:v>0.28692881584705698</c:v>
                </c:pt>
                <c:pt idx="109296">
                  <c:v>-0.339738977107787</c:v>
                </c:pt>
                <c:pt idx="109297">
                  <c:v>0.28406271136973699</c:v>
                </c:pt>
                <c:pt idx="109298">
                  <c:v>-0.27969469417429399</c:v>
                </c:pt>
                <c:pt idx="109299">
                  <c:v>0.38393224403595999</c:v>
                </c:pt>
                <c:pt idx="109300">
                  <c:v>0.30854040642370401</c:v>
                </c:pt>
                <c:pt idx="109301">
                  <c:v>-0.27356326711430401</c:v>
                </c:pt>
                <c:pt idx="109302">
                  <c:v>0.27551146343385202</c:v>
                </c:pt>
                <c:pt idx="109303">
                  <c:v>0.28060378804701103</c:v>
                </c:pt>
                <c:pt idx="109304">
                  <c:v>0.30419923195085602</c:v>
                </c:pt>
                <c:pt idx="109305">
                  <c:v>0.32215141354288401</c:v>
                </c:pt>
                <c:pt idx="109306">
                  <c:v>-0.273149322853389</c:v>
                </c:pt>
                <c:pt idx="109307">
                  <c:v>-0.283628331997196</c:v>
                </c:pt>
                <c:pt idx="109308">
                  <c:v>0.36036682938074599</c:v>
                </c:pt>
                <c:pt idx="109309">
                  <c:v>0.30007258483804899</c:v>
                </c:pt>
                <c:pt idx="109310">
                  <c:v>0.27568023003337799</c:v>
                </c:pt>
                <c:pt idx="109311">
                  <c:v>0.29219535387558698</c:v>
                </c:pt>
                <c:pt idx="109312">
                  <c:v>0.34329969780370501</c:v>
                </c:pt>
                <c:pt idx="109313">
                  <c:v>0.287005770584222</c:v>
                </c:pt>
                <c:pt idx="109314">
                  <c:v>0.33732654307661702</c:v>
                </c:pt>
                <c:pt idx="109315">
                  <c:v>0.30706128438989799</c:v>
                </c:pt>
                <c:pt idx="109316">
                  <c:v>0.28294242017607002</c:v>
                </c:pt>
                <c:pt idx="109317">
                  <c:v>0.272961553676348</c:v>
                </c:pt>
                <c:pt idx="109318">
                  <c:v>-0.45322968770181699</c:v>
                </c:pt>
                <c:pt idx="109319">
                  <c:v>-0.273515195347938</c:v>
                </c:pt>
                <c:pt idx="109320">
                  <c:v>-0.29389422285750799</c:v>
                </c:pt>
                <c:pt idx="109321">
                  <c:v>0.32785660021254698</c:v>
                </c:pt>
                <c:pt idx="109322">
                  <c:v>0.324546501041719</c:v>
                </c:pt>
                <c:pt idx="109323">
                  <c:v>0.31281209669728699</c:v>
                </c:pt>
                <c:pt idx="109324">
                  <c:v>0.28006174205413698</c:v>
                </c:pt>
                <c:pt idx="109325">
                  <c:v>0.43055879395037699</c:v>
                </c:pt>
                <c:pt idx="109326">
                  <c:v>0.30532459665024603</c:v>
                </c:pt>
                <c:pt idx="109327">
                  <c:v>-0.27542975168796502</c:v>
                </c:pt>
                <c:pt idx="109328">
                  <c:v>0.271485289437082</c:v>
                </c:pt>
                <c:pt idx="109329">
                  <c:v>0.32089520578536201</c:v>
                </c:pt>
                <c:pt idx="109330">
                  <c:v>0.31743715788893101</c:v>
                </c:pt>
                <c:pt idx="109331">
                  <c:v>0.31462045141236</c:v>
                </c:pt>
                <c:pt idx="109332">
                  <c:v>0.37258928510685002</c:v>
                </c:pt>
                <c:pt idx="109333">
                  <c:v>0.32935909841084199</c:v>
                </c:pt>
                <c:pt idx="109334">
                  <c:v>-0.36028949918806102</c:v>
                </c:pt>
                <c:pt idx="109335">
                  <c:v>0.357725915853771</c:v>
                </c:pt>
                <c:pt idx="109336">
                  <c:v>0.31479731060488397</c:v>
                </c:pt>
                <c:pt idx="109337">
                  <c:v>0.36530060060941799</c:v>
                </c:pt>
                <c:pt idx="109338">
                  <c:v>0.31488021925191301</c:v>
                </c:pt>
                <c:pt idx="109339">
                  <c:v>0.282213737572866</c:v>
                </c:pt>
                <c:pt idx="109340">
                  <c:v>0.41892361385085902</c:v>
                </c:pt>
                <c:pt idx="109341">
                  <c:v>-0.290161256127351</c:v>
                </c:pt>
                <c:pt idx="109342">
                  <c:v>-0.31811652044760402</c:v>
                </c:pt>
                <c:pt idx="109343">
                  <c:v>0.28400290154797198</c:v>
                </c:pt>
                <c:pt idx="109344">
                  <c:v>0.367605317005613</c:v>
                </c:pt>
                <c:pt idx="109345">
                  <c:v>0.41547354686503801</c:v>
                </c:pt>
                <c:pt idx="109346">
                  <c:v>0.36308258141795702</c:v>
                </c:pt>
                <c:pt idx="109347">
                  <c:v>-0.27145301723054299</c:v>
                </c:pt>
                <c:pt idx="109348">
                  <c:v>0.274350773852365</c:v>
                </c:pt>
                <c:pt idx="109349">
                  <c:v>0.32450312661591002</c:v>
                </c:pt>
                <c:pt idx="109350">
                  <c:v>0.29108299812642202</c:v>
                </c:pt>
                <c:pt idx="109351">
                  <c:v>0.29560135861252201</c:v>
                </c:pt>
                <c:pt idx="109352">
                  <c:v>0.28326989230703398</c:v>
                </c:pt>
                <c:pt idx="109353">
                  <c:v>-0.27216252727693502</c:v>
                </c:pt>
                <c:pt idx="109354">
                  <c:v>0.32563569442247903</c:v>
                </c:pt>
                <c:pt idx="109355">
                  <c:v>0.31318047880104499</c:v>
                </c:pt>
                <c:pt idx="109356">
                  <c:v>0.29145316030341301</c:v>
                </c:pt>
                <c:pt idx="109357">
                  <c:v>-0.30070882872549698</c:v>
                </c:pt>
                <c:pt idx="109358">
                  <c:v>0.27644700721590698</c:v>
                </c:pt>
                <c:pt idx="109359">
                  <c:v>0.305144586314259</c:v>
                </c:pt>
                <c:pt idx="109360">
                  <c:v>-0.297572440862372</c:v>
                </c:pt>
                <c:pt idx="109361">
                  <c:v>0.35762361066360998</c:v>
                </c:pt>
                <c:pt idx="109362">
                  <c:v>-0.29606023211913701</c:v>
                </c:pt>
                <c:pt idx="109363">
                  <c:v>-0.31376978744217798</c:v>
                </c:pt>
                <c:pt idx="109364">
                  <c:v>-0.324737673051406</c:v>
                </c:pt>
                <c:pt idx="109365">
                  <c:v>0.285213809343278</c:v>
                </c:pt>
                <c:pt idx="109366">
                  <c:v>0.279432070232776</c:v>
                </c:pt>
                <c:pt idx="109367">
                  <c:v>0.317806947762447</c:v>
                </c:pt>
                <c:pt idx="109368">
                  <c:v>0.31060756884848501</c:v>
                </c:pt>
                <c:pt idx="109369">
                  <c:v>-0.32631851323090799</c:v>
                </c:pt>
                <c:pt idx="109370">
                  <c:v>0.42419933525021303</c:v>
                </c:pt>
                <c:pt idx="109371">
                  <c:v>0.33317408420599898</c:v>
                </c:pt>
                <c:pt idx="109372">
                  <c:v>-0.31528883008887598</c:v>
                </c:pt>
                <c:pt idx="109373">
                  <c:v>0.35883803158852801</c:v>
                </c:pt>
                <c:pt idx="109374">
                  <c:v>-0.30251448646660301</c:v>
                </c:pt>
                <c:pt idx="109375">
                  <c:v>0.32701512402875899</c:v>
                </c:pt>
                <c:pt idx="109376">
                  <c:v>-0.29619072749084602</c:v>
                </c:pt>
                <c:pt idx="109377">
                  <c:v>0.35534455947322002</c:v>
                </c:pt>
                <c:pt idx="109378">
                  <c:v>0.31751246155525398</c:v>
                </c:pt>
                <c:pt idx="109379">
                  <c:v>0.29894111059843498</c:v>
                </c:pt>
                <c:pt idx="109380">
                  <c:v>0.32565648420996302</c:v>
                </c:pt>
                <c:pt idx="109381">
                  <c:v>-0.28981248513915397</c:v>
                </c:pt>
                <c:pt idx="109382">
                  <c:v>0.30777295170232299</c:v>
                </c:pt>
                <c:pt idx="109383">
                  <c:v>0.31599159595975601</c:v>
                </c:pt>
                <c:pt idx="109384">
                  <c:v>-0.29305467227290299</c:v>
                </c:pt>
                <c:pt idx="109385">
                  <c:v>-0.30384268101565198</c:v>
                </c:pt>
                <c:pt idx="109386">
                  <c:v>-0.29247656988659798</c:v>
                </c:pt>
                <c:pt idx="109387">
                  <c:v>0.28949019581324498</c:v>
                </c:pt>
                <c:pt idx="109388">
                  <c:v>0.31532315203628403</c:v>
                </c:pt>
                <c:pt idx="109389">
                  <c:v>-0.29679398151946601</c:v>
                </c:pt>
                <c:pt idx="109390">
                  <c:v>0.36236710887187401</c:v>
                </c:pt>
                <c:pt idx="109391">
                  <c:v>0.33792038113316802</c:v>
                </c:pt>
                <c:pt idx="109392">
                  <c:v>0.27738313280632698</c:v>
                </c:pt>
                <c:pt idx="109393">
                  <c:v>0.30302130715597803</c:v>
                </c:pt>
                <c:pt idx="109394">
                  <c:v>0.29212654570084501</c:v>
                </c:pt>
                <c:pt idx="109395">
                  <c:v>-0.28865567576648099</c:v>
                </c:pt>
                <c:pt idx="109396">
                  <c:v>0.28804763922998</c:v>
                </c:pt>
                <c:pt idx="109397">
                  <c:v>-0.32818696716622803</c:v>
                </c:pt>
                <c:pt idx="109398">
                  <c:v>0.33255689752343898</c:v>
                </c:pt>
                <c:pt idx="109399">
                  <c:v>0.376522055803658</c:v>
                </c:pt>
                <c:pt idx="109400">
                  <c:v>0.27243233295793901</c:v>
                </c:pt>
                <c:pt idx="109401">
                  <c:v>0.30324936254833001</c:v>
                </c:pt>
                <c:pt idx="109402">
                  <c:v>0.29764459692003298</c:v>
                </c:pt>
                <c:pt idx="109403">
                  <c:v>-0.28136128700752699</c:v>
                </c:pt>
                <c:pt idx="109404">
                  <c:v>0.28334430629483198</c:v>
                </c:pt>
                <c:pt idx="109405">
                  <c:v>0.30463861383045499</c:v>
                </c:pt>
                <c:pt idx="109406">
                  <c:v>0.31228138834636598</c:v>
                </c:pt>
                <c:pt idx="109407">
                  <c:v>0.34751241353284001</c:v>
                </c:pt>
                <c:pt idx="109408">
                  <c:v>0.28233922243152998</c:v>
                </c:pt>
                <c:pt idx="109409">
                  <c:v>-0.27246031323113801</c:v>
                </c:pt>
                <c:pt idx="109410">
                  <c:v>0.31417247037868701</c:v>
                </c:pt>
                <c:pt idx="109411">
                  <c:v>0.27488297754866498</c:v>
                </c:pt>
                <c:pt idx="109412">
                  <c:v>0.28779532568383398</c:v>
                </c:pt>
                <c:pt idx="109413">
                  <c:v>-0.27739282088876099</c:v>
                </c:pt>
                <c:pt idx="109414">
                  <c:v>0.29478513238792797</c:v>
                </c:pt>
                <c:pt idx="109415">
                  <c:v>-0.29083443368444301</c:v>
                </c:pt>
                <c:pt idx="109416">
                  <c:v>0.29905039115267201</c:v>
                </c:pt>
                <c:pt idx="109417">
                  <c:v>0.31103588716890601</c:v>
                </c:pt>
                <c:pt idx="109418">
                  <c:v>-0.27519503815000501</c:v>
                </c:pt>
                <c:pt idx="109419">
                  <c:v>0.376209111650538</c:v>
                </c:pt>
                <c:pt idx="109420">
                  <c:v>0.31229355929415098</c:v>
                </c:pt>
                <c:pt idx="109421">
                  <c:v>-0.31107166006642301</c:v>
                </c:pt>
                <c:pt idx="109422">
                  <c:v>0.27670048172649903</c:v>
                </c:pt>
                <c:pt idx="109423">
                  <c:v>0.29513093231558302</c:v>
                </c:pt>
                <c:pt idx="109424">
                  <c:v>0.41689691976523002</c:v>
                </c:pt>
                <c:pt idx="109425">
                  <c:v>-0.33545904370199903</c:v>
                </c:pt>
                <c:pt idx="109426">
                  <c:v>-0.27124485283175898</c:v>
                </c:pt>
                <c:pt idx="109427">
                  <c:v>0.276170224377631</c:v>
                </c:pt>
                <c:pt idx="109428">
                  <c:v>0.27767784610832502</c:v>
                </c:pt>
                <c:pt idx="109429">
                  <c:v>0.29173994293858002</c:v>
                </c:pt>
                <c:pt idx="109430">
                  <c:v>0.27153438541006503</c:v>
                </c:pt>
                <c:pt idx="109431">
                  <c:v>0.34503207930332203</c:v>
                </c:pt>
                <c:pt idx="109432">
                  <c:v>0.34442917627964198</c:v>
                </c:pt>
                <c:pt idx="109433">
                  <c:v>-0.29245208623003499</c:v>
                </c:pt>
                <c:pt idx="109434">
                  <c:v>-0.32632176119068401</c:v>
                </c:pt>
                <c:pt idx="109435">
                  <c:v>-0.32792172835954703</c:v>
                </c:pt>
                <c:pt idx="109436">
                  <c:v>-0.27304044286768397</c:v>
                </c:pt>
                <c:pt idx="109437">
                  <c:v>0.28200290733607403</c:v>
                </c:pt>
                <c:pt idx="109438">
                  <c:v>0.35598597736558901</c:v>
                </c:pt>
                <c:pt idx="109439">
                  <c:v>0.27933114157082001</c:v>
                </c:pt>
                <c:pt idx="109440">
                  <c:v>0.30987181303345201</c:v>
                </c:pt>
                <c:pt idx="109441">
                  <c:v>0.29164129110144199</c:v>
                </c:pt>
                <c:pt idx="109442">
                  <c:v>0.37388041831028401</c:v>
                </c:pt>
                <c:pt idx="109443">
                  <c:v>0.275351969087133</c:v>
                </c:pt>
                <c:pt idx="109444">
                  <c:v>-0.39549028307692102</c:v>
                </c:pt>
                <c:pt idx="109445">
                  <c:v>0.28828398132071398</c:v>
                </c:pt>
                <c:pt idx="109446">
                  <c:v>-0.29084359994459302</c:v>
                </c:pt>
                <c:pt idx="109447">
                  <c:v>-0.286909300545791</c:v>
                </c:pt>
                <c:pt idx="109448">
                  <c:v>0.35196592088536999</c:v>
                </c:pt>
                <c:pt idx="109449">
                  <c:v>0.28200556740423299</c:v>
                </c:pt>
                <c:pt idx="109450">
                  <c:v>0.426362638660158</c:v>
                </c:pt>
                <c:pt idx="109451">
                  <c:v>0.30913435815694301</c:v>
                </c:pt>
                <c:pt idx="109452">
                  <c:v>-0.33798131774026702</c:v>
                </c:pt>
                <c:pt idx="109453">
                  <c:v>0.271445061564766</c:v>
                </c:pt>
                <c:pt idx="109454">
                  <c:v>-0.302339000584812</c:v>
                </c:pt>
                <c:pt idx="109455">
                  <c:v>-0.28940859369907201</c:v>
                </c:pt>
                <c:pt idx="109456">
                  <c:v>0.37878391277475199</c:v>
                </c:pt>
                <c:pt idx="109457">
                  <c:v>0.30776555991624199</c:v>
                </c:pt>
                <c:pt idx="109458">
                  <c:v>0.48465490051932703</c:v>
                </c:pt>
                <c:pt idx="109459">
                  <c:v>0.29427560670633801</c:v>
                </c:pt>
                <c:pt idx="109460">
                  <c:v>0.28437098896651702</c:v>
                </c:pt>
                <c:pt idx="109461">
                  <c:v>0.287511606050812</c:v>
                </c:pt>
                <c:pt idx="109462">
                  <c:v>0.317872453338788</c:v>
                </c:pt>
                <c:pt idx="109463">
                  <c:v>0.35575919555093299</c:v>
                </c:pt>
                <c:pt idx="109464">
                  <c:v>-0.30474355701967998</c:v>
                </c:pt>
                <c:pt idx="109465">
                  <c:v>0.35300813527469499</c:v>
                </c:pt>
                <c:pt idx="109466">
                  <c:v>0.34374761738634302</c:v>
                </c:pt>
                <c:pt idx="109467">
                  <c:v>0.30950353960343602</c:v>
                </c:pt>
                <c:pt idx="109468">
                  <c:v>0.305051716261238</c:v>
                </c:pt>
                <c:pt idx="109469">
                  <c:v>0.50367711571446305</c:v>
                </c:pt>
                <c:pt idx="109470">
                  <c:v>0.33953971836976199</c:v>
                </c:pt>
                <c:pt idx="109471">
                  <c:v>0.28321620836568101</c:v>
                </c:pt>
                <c:pt idx="109472">
                  <c:v>0.34604101284389099</c:v>
                </c:pt>
                <c:pt idx="109473">
                  <c:v>0.316895455383153</c:v>
                </c:pt>
                <c:pt idx="109474">
                  <c:v>-0.29020319274787498</c:v>
                </c:pt>
                <c:pt idx="109475">
                  <c:v>-0.27681410255634498</c:v>
                </c:pt>
                <c:pt idx="109476">
                  <c:v>-0.27642014207562998</c:v>
                </c:pt>
                <c:pt idx="109477">
                  <c:v>0.28704520085213597</c:v>
                </c:pt>
                <c:pt idx="109478">
                  <c:v>0.28338843448539502</c:v>
                </c:pt>
                <c:pt idx="109479">
                  <c:v>0.32547015888420999</c:v>
                </c:pt>
                <c:pt idx="109480">
                  <c:v>0.27930218133057999</c:v>
                </c:pt>
                <c:pt idx="109481">
                  <c:v>0.28882989485154498</c:v>
                </c:pt>
                <c:pt idx="109482">
                  <c:v>0.35347135213543002</c:v>
                </c:pt>
                <c:pt idx="109483">
                  <c:v>-0.309907322099164</c:v>
                </c:pt>
                <c:pt idx="109484">
                  <c:v>0.41710860738757899</c:v>
                </c:pt>
                <c:pt idx="109485">
                  <c:v>0.28821398037351398</c:v>
                </c:pt>
                <c:pt idx="109486">
                  <c:v>0.39689812380219802</c:v>
                </c:pt>
                <c:pt idx="109487">
                  <c:v>0.34009716765768899</c:v>
                </c:pt>
                <c:pt idx="109488">
                  <c:v>-0.27719103535742901</c:v>
                </c:pt>
                <c:pt idx="109489">
                  <c:v>-0.27580548301354602</c:v>
                </c:pt>
                <c:pt idx="109490">
                  <c:v>0.27482174997157999</c:v>
                </c:pt>
                <c:pt idx="109491">
                  <c:v>-0.313327406169495</c:v>
                </c:pt>
                <c:pt idx="109492">
                  <c:v>0.27957998416668201</c:v>
                </c:pt>
                <c:pt idx="109493">
                  <c:v>0.30153177884847898</c:v>
                </c:pt>
                <c:pt idx="109494">
                  <c:v>0.31311944716422102</c:v>
                </c:pt>
                <c:pt idx="109495">
                  <c:v>-0.27258181292167</c:v>
                </c:pt>
                <c:pt idx="109496">
                  <c:v>0.33754858516088299</c:v>
                </c:pt>
                <c:pt idx="109497">
                  <c:v>0.29780261469483799</c:v>
                </c:pt>
                <c:pt idx="109498">
                  <c:v>0.30871769648727299</c:v>
                </c:pt>
                <c:pt idx="109499">
                  <c:v>0.34949900824286301</c:v>
                </c:pt>
                <c:pt idx="109500">
                  <c:v>0.29933687590052899</c:v>
                </c:pt>
                <c:pt idx="109501">
                  <c:v>0.29343601614038101</c:v>
                </c:pt>
                <c:pt idx="109502">
                  <c:v>0.28111816552501101</c:v>
                </c:pt>
                <c:pt idx="109503">
                  <c:v>-0.287807746551351</c:v>
                </c:pt>
                <c:pt idx="109504">
                  <c:v>0.35225700976727398</c:v>
                </c:pt>
                <c:pt idx="109505">
                  <c:v>-0.32182191515403002</c:v>
                </c:pt>
                <c:pt idx="109506">
                  <c:v>0.27268571086930599</c:v>
                </c:pt>
                <c:pt idx="109507">
                  <c:v>0.299550810265309</c:v>
                </c:pt>
                <c:pt idx="109508">
                  <c:v>0.35231165112359603</c:v>
                </c:pt>
                <c:pt idx="109509">
                  <c:v>0.31571995498826599</c:v>
                </c:pt>
                <c:pt idx="109510">
                  <c:v>0.29283588028636398</c:v>
                </c:pt>
                <c:pt idx="109511">
                  <c:v>0.32269883481978001</c:v>
                </c:pt>
                <c:pt idx="109512">
                  <c:v>0.33161289019977302</c:v>
                </c:pt>
                <c:pt idx="109513">
                  <c:v>0.291205333731548</c:v>
                </c:pt>
                <c:pt idx="109514">
                  <c:v>-0.32088431299717601</c:v>
                </c:pt>
                <c:pt idx="109515">
                  <c:v>0.32250535555749499</c:v>
                </c:pt>
                <c:pt idx="109516">
                  <c:v>0.33831351636535001</c:v>
                </c:pt>
                <c:pt idx="109517">
                  <c:v>0.29414802899217901</c:v>
                </c:pt>
                <c:pt idx="109518">
                  <c:v>0.428970365672461</c:v>
                </c:pt>
                <c:pt idx="109519">
                  <c:v>0.27470256594867698</c:v>
                </c:pt>
                <c:pt idx="109520">
                  <c:v>0.27680664553668599</c:v>
                </c:pt>
                <c:pt idx="109521">
                  <c:v>0.420653226962723</c:v>
                </c:pt>
                <c:pt idx="109522">
                  <c:v>0.33081692419197101</c:v>
                </c:pt>
                <c:pt idx="109523">
                  <c:v>-0.31399892379141803</c:v>
                </c:pt>
                <c:pt idx="109524">
                  <c:v>-0.28462166967549102</c:v>
                </c:pt>
                <c:pt idx="109525">
                  <c:v>0.302197396793776</c:v>
                </c:pt>
                <c:pt idx="109526">
                  <c:v>0.28810170396340701</c:v>
                </c:pt>
                <c:pt idx="109527">
                  <c:v>0.337456398327036</c:v>
                </c:pt>
                <c:pt idx="109528">
                  <c:v>-0.312271656999276</c:v>
                </c:pt>
                <c:pt idx="109529">
                  <c:v>0.36788000629643902</c:v>
                </c:pt>
                <c:pt idx="109530">
                  <c:v>-0.28751627128468299</c:v>
                </c:pt>
                <c:pt idx="109531">
                  <c:v>0.28037265756357199</c:v>
                </c:pt>
                <c:pt idx="109532">
                  <c:v>-0.29603019498267402</c:v>
                </c:pt>
                <c:pt idx="109533">
                  <c:v>-0.29602624548351703</c:v>
                </c:pt>
                <c:pt idx="109534">
                  <c:v>0.314686823933162</c:v>
                </c:pt>
                <c:pt idx="109535">
                  <c:v>-0.297840737112195</c:v>
                </c:pt>
                <c:pt idx="109536">
                  <c:v>0.31299669807144398</c:v>
                </c:pt>
                <c:pt idx="109537">
                  <c:v>0.39216641257426799</c:v>
                </c:pt>
                <c:pt idx="109538">
                  <c:v>0.28159370093420399</c:v>
                </c:pt>
                <c:pt idx="109539">
                  <c:v>0.30351913628840599</c:v>
                </c:pt>
                <c:pt idx="109540">
                  <c:v>0.35914660362168499</c:v>
                </c:pt>
                <c:pt idx="109541">
                  <c:v>0.34824445491789802</c:v>
                </c:pt>
                <c:pt idx="109542">
                  <c:v>0.31351357746592601</c:v>
                </c:pt>
                <c:pt idx="109543">
                  <c:v>-0.31317374749313398</c:v>
                </c:pt>
                <c:pt idx="109544">
                  <c:v>0.31153103360248602</c:v>
                </c:pt>
                <c:pt idx="109545">
                  <c:v>0.27657721835312299</c:v>
                </c:pt>
                <c:pt idx="109546">
                  <c:v>0.31747669096511399</c:v>
                </c:pt>
                <c:pt idx="109547">
                  <c:v>0.31444661918647399</c:v>
                </c:pt>
                <c:pt idx="109548">
                  <c:v>0.42469269472335702</c:v>
                </c:pt>
                <c:pt idx="109549">
                  <c:v>0.308468616146852</c:v>
                </c:pt>
                <c:pt idx="109550">
                  <c:v>-0.28596614894851102</c:v>
                </c:pt>
                <c:pt idx="109551">
                  <c:v>0.326232864339905</c:v>
                </c:pt>
                <c:pt idx="109552">
                  <c:v>0.28748974863254101</c:v>
                </c:pt>
                <c:pt idx="109553">
                  <c:v>-0.289093728503723</c:v>
                </c:pt>
                <c:pt idx="109554">
                  <c:v>0.27389524729443199</c:v>
                </c:pt>
                <c:pt idx="109555">
                  <c:v>0.28739664203136001</c:v>
                </c:pt>
                <c:pt idx="109556">
                  <c:v>0.33462967794729598</c:v>
                </c:pt>
                <c:pt idx="109557">
                  <c:v>0.32595696043120997</c:v>
                </c:pt>
                <c:pt idx="109558">
                  <c:v>0.29199577014545203</c:v>
                </c:pt>
                <c:pt idx="109559">
                  <c:v>-0.31858706039372597</c:v>
                </c:pt>
                <c:pt idx="109560">
                  <c:v>0.32356684662138102</c:v>
                </c:pt>
                <c:pt idx="109561">
                  <c:v>0.31738208689657399</c:v>
                </c:pt>
                <c:pt idx="109562">
                  <c:v>0.395593251752002</c:v>
                </c:pt>
                <c:pt idx="109563">
                  <c:v>0.27718759928515402</c:v>
                </c:pt>
                <c:pt idx="109564">
                  <c:v>-0.28746468747016202</c:v>
                </c:pt>
                <c:pt idx="109565">
                  <c:v>0.34006747656169301</c:v>
                </c:pt>
                <c:pt idx="109566">
                  <c:v>-0.28520665035843801</c:v>
                </c:pt>
                <c:pt idx="109567">
                  <c:v>0.27356012749207997</c:v>
                </c:pt>
                <c:pt idx="109568">
                  <c:v>0.311899600659997</c:v>
                </c:pt>
                <c:pt idx="109569">
                  <c:v>0.287511351793031</c:v>
                </c:pt>
                <c:pt idx="109570">
                  <c:v>0.31185955076153399</c:v>
                </c:pt>
                <c:pt idx="109571">
                  <c:v>0.29801531092240702</c:v>
                </c:pt>
                <c:pt idx="109572">
                  <c:v>0.30757348167563903</c:v>
                </c:pt>
                <c:pt idx="109573">
                  <c:v>0.27997280013459902</c:v>
                </c:pt>
                <c:pt idx="109574">
                  <c:v>0.36914956443575803</c:v>
                </c:pt>
                <c:pt idx="109575">
                  <c:v>0.317937030024881</c:v>
                </c:pt>
                <c:pt idx="109576">
                  <c:v>-0.28866068548162799</c:v>
                </c:pt>
                <c:pt idx="109577">
                  <c:v>-0.28717979531472398</c:v>
                </c:pt>
                <c:pt idx="109578">
                  <c:v>-0.31430776191764398</c:v>
                </c:pt>
                <c:pt idx="109579">
                  <c:v>-0.28918865229570401</c:v>
                </c:pt>
                <c:pt idx="109580">
                  <c:v>-0.274786770190873</c:v>
                </c:pt>
                <c:pt idx="109581">
                  <c:v>0.28005712561363399</c:v>
                </c:pt>
                <c:pt idx="109582">
                  <c:v>0.296353824258619</c:v>
                </c:pt>
                <c:pt idx="109583">
                  <c:v>0.34556454602559</c:v>
                </c:pt>
                <c:pt idx="109584">
                  <c:v>0.32526197035735899</c:v>
                </c:pt>
                <c:pt idx="109585">
                  <c:v>-0.27608849226263799</c:v>
                </c:pt>
                <c:pt idx="109586">
                  <c:v>0.27197910703491301</c:v>
                </c:pt>
                <c:pt idx="109587">
                  <c:v>-0.28834959050793701</c:v>
                </c:pt>
                <c:pt idx="109588">
                  <c:v>-0.32685563372621801</c:v>
                </c:pt>
                <c:pt idx="109589">
                  <c:v>0.28039312596034</c:v>
                </c:pt>
                <c:pt idx="109590">
                  <c:v>0.29784448735610602</c:v>
                </c:pt>
                <c:pt idx="109591">
                  <c:v>0.35734809751929097</c:v>
                </c:pt>
                <c:pt idx="109592">
                  <c:v>-0.28553731452856201</c:v>
                </c:pt>
                <c:pt idx="109593">
                  <c:v>0.30471905772255597</c:v>
                </c:pt>
                <c:pt idx="109594">
                  <c:v>0.31376754106979698</c:v>
                </c:pt>
                <c:pt idx="109595">
                  <c:v>0.30165933366832598</c:v>
                </c:pt>
                <c:pt idx="109596">
                  <c:v>0.330899874037831</c:v>
                </c:pt>
                <c:pt idx="109597">
                  <c:v>0.294047388859912</c:v>
                </c:pt>
                <c:pt idx="109598">
                  <c:v>0.33518910088806197</c:v>
                </c:pt>
                <c:pt idx="109599">
                  <c:v>0.32420596728310402</c:v>
                </c:pt>
                <c:pt idx="109600">
                  <c:v>0.38880756834097102</c:v>
                </c:pt>
                <c:pt idx="109601">
                  <c:v>0.27349782308444898</c:v>
                </c:pt>
                <c:pt idx="109602">
                  <c:v>0.27619005957074899</c:v>
                </c:pt>
                <c:pt idx="109603">
                  <c:v>0.315364877506148</c:v>
                </c:pt>
                <c:pt idx="109604">
                  <c:v>-0.30925240315012698</c:v>
                </c:pt>
                <c:pt idx="109605">
                  <c:v>0.29644666887044901</c:v>
                </c:pt>
                <c:pt idx="109606">
                  <c:v>0.29376022776246202</c:v>
                </c:pt>
                <c:pt idx="109607">
                  <c:v>0.31384420904947102</c:v>
                </c:pt>
                <c:pt idx="109608">
                  <c:v>0.28595909387924701</c:v>
                </c:pt>
                <c:pt idx="109609">
                  <c:v>-0.28419332990184198</c:v>
                </c:pt>
                <c:pt idx="109610">
                  <c:v>0.38524771633067201</c:v>
                </c:pt>
                <c:pt idx="109611">
                  <c:v>-0.37154597648251703</c:v>
                </c:pt>
                <c:pt idx="109612">
                  <c:v>-0.28530066184280201</c:v>
                </c:pt>
                <c:pt idx="109613">
                  <c:v>0.35134673238853098</c:v>
                </c:pt>
                <c:pt idx="109614">
                  <c:v>0.29785251402085799</c:v>
                </c:pt>
                <c:pt idx="109615">
                  <c:v>-0.27856946720618098</c:v>
                </c:pt>
                <c:pt idx="109616">
                  <c:v>0.288889080826296</c:v>
                </c:pt>
                <c:pt idx="109617">
                  <c:v>0.27289228292793599</c:v>
                </c:pt>
                <c:pt idx="109618">
                  <c:v>-0.448022460953375</c:v>
                </c:pt>
                <c:pt idx="109619">
                  <c:v>0.27582875981106902</c:v>
                </c:pt>
                <c:pt idx="109620">
                  <c:v>-0.30298057956978203</c:v>
                </c:pt>
                <c:pt idx="109621">
                  <c:v>0.303804016169404</c:v>
                </c:pt>
                <c:pt idx="109622">
                  <c:v>-0.28519202640021701</c:v>
                </c:pt>
                <c:pt idx="109623">
                  <c:v>-0.437207755776718</c:v>
                </c:pt>
                <c:pt idx="109624">
                  <c:v>0.31025662621306699</c:v>
                </c:pt>
                <c:pt idx="109625">
                  <c:v>-0.30023017359246601</c:v>
                </c:pt>
                <c:pt idx="109626">
                  <c:v>0.27712341163315402</c:v>
                </c:pt>
                <c:pt idx="109627">
                  <c:v>0.28325134962049198</c:v>
                </c:pt>
                <c:pt idx="109628">
                  <c:v>0.306819754668744</c:v>
                </c:pt>
                <c:pt idx="109629">
                  <c:v>0.30605088506653899</c:v>
                </c:pt>
                <c:pt idx="109630">
                  <c:v>0.29352710257786102</c:v>
                </c:pt>
                <c:pt idx="109631">
                  <c:v>0.51767935924363195</c:v>
                </c:pt>
                <c:pt idx="109632">
                  <c:v>-0.28077992287950199</c:v>
                </c:pt>
                <c:pt idx="109633">
                  <c:v>0.30831254366820099</c:v>
                </c:pt>
                <c:pt idx="109634">
                  <c:v>0.27411295227895999</c:v>
                </c:pt>
                <c:pt idx="109635">
                  <c:v>0.30538728573598201</c:v>
                </c:pt>
                <c:pt idx="109636">
                  <c:v>0.29943740636291499</c:v>
                </c:pt>
                <c:pt idx="109637">
                  <c:v>0.36053293093708699</c:v>
                </c:pt>
                <c:pt idx="109638">
                  <c:v>0.36067458977979</c:v>
                </c:pt>
                <c:pt idx="109639">
                  <c:v>0.29719510334426302</c:v>
                </c:pt>
                <c:pt idx="109640">
                  <c:v>0.291031162998104</c:v>
                </c:pt>
                <c:pt idx="109641">
                  <c:v>0.36227162825304898</c:v>
                </c:pt>
                <c:pt idx="109642">
                  <c:v>-0.36799578721958998</c:v>
                </c:pt>
                <c:pt idx="109643">
                  <c:v>0.29025267749731198</c:v>
                </c:pt>
                <c:pt idx="109644">
                  <c:v>0.34101664929089898</c:v>
                </c:pt>
                <c:pt idx="109645">
                  <c:v>0.35708684276069602</c:v>
                </c:pt>
                <c:pt idx="109646">
                  <c:v>0.304940485937435</c:v>
                </c:pt>
                <c:pt idx="109647">
                  <c:v>0.30606048951307102</c:v>
                </c:pt>
                <c:pt idx="109648">
                  <c:v>0.304703116379067</c:v>
                </c:pt>
                <c:pt idx="109649">
                  <c:v>-0.45911229443530899</c:v>
                </c:pt>
                <c:pt idx="109650">
                  <c:v>0.443725820404205</c:v>
                </c:pt>
                <c:pt idx="109651">
                  <c:v>-0.27653689767967299</c:v>
                </c:pt>
                <c:pt idx="109652">
                  <c:v>0.30304490812030699</c:v>
                </c:pt>
                <c:pt idx="109653">
                  <c:v>0.42503810513728102</c:v>
                </c:pt>
                <c:pt idx="109654">
                  <c:v>-0.294029715914431</c:v>
                </c:pt>
                <c:pt idx="109655">
                  <c:v>0.30142696251252399</c:v>
                </c:pt>
                <c:pt idx="109656">
                  <c:v>0.27388915259507901</c:v>
                </c:pt>
                <c:pt idx="109657">
                  <c:v>0.32327139597899301</c:v>
                </c:pt>
                <c:pt idx="109658">
                  <c:v>0.36145439183314498</c:v>
                </c:pt>
                <c:pt idx="109659">
                  <c:v>-0.30341089763545198</c:v>
                </c:pt>
                <c:pt idx="109660">
                  <c:v>0.27445846792960499</c:v>
                </c:pt>
                <c:pt idx="109661">
                  <c:v>0.33083364377379798</c:v>
                </c:pt>
                <c:pt idx="109662">
                  <c:v>0.28294948270091003</c:v>
                </c:pt>
                <c:pt idx="109663">
                  <c:v>0.31189152889056698</c:v>
                </c:pt>
                <c:pt idx="109664">
                  <c:v>0.32412264767134202</c:v>
                </c:pt>
                <c:pt idx="109665">
                  <c:v>0.27320931025144501</c:v>
                </c:pt>
                <c:pt idx="109666">
                  <c:v>0.27474622073003802</c:v>
                </c:pt>
                <c:pt idx="109667">
                  <c:v>0.30596093749041497</c:v>
                </c:pt>
                <c:pt idx="109668">
                  <c:v>0.34953726430415899</c:v>
                </c:pt>
                <c:pt idx="109669">
                  <c:v>0.31398344169009601</c:v>
                </c:pt>
                <c:pt idx="109670">
                  <c:v>0.28201433057353797</c:v>
                </c:pt>
                <c:pt idx="109671">
                  <c:v>-0.39348524931155399</c:v>
                </c:pt>
                <c:pt idx="109672">
                  <c:v>0.27143112452874502</c:v>
                </c:pt>
                <c:pt idx="109673">
                  <c:v>-0.28803054962447799</c:v>
                </c:pt>
                <c:pt idx="109674">
                  <c:v>0.28477275557730702</c:v>
                </c:pt>
                <c:pt idx="109675">
                  <c:v>0.34562572980779899</c:v>
                </c:pt>
                <c:pt idx="109676">
                  <c:v>0.312235030500296</c:v>
                </c:pt>
                <c:pt idx="109677">
                  <c:v>0.29347474355876102</c:v>
                </c:pt>
                <c:pt idx="109678">
                  <c:v>-0.32253581736657699</c:v>
                </c:pt>
                <c:pt idx="109679">
                  <c:v>0.28097525903072301</c:v>
                </c:pt>
                <c:pt idx="109680">
                  <c:v>0.28704297514147897</c:v>
                </c:pt>
                <c:pt idx="109681">
                  <c:v>0.31789285757006902</c:v>
                </c:pt>
                <c:pt idx="109682">
                  <c:v>0.27747607473307501</c:v>
                </c:pt>
                <c:pt idx="109683">
                  <c:v>-0.27143396094001698</c:v>
                </c:pt>
                <c:pt idx="109684">
                  <c:v>0.299959345619421</c:v>
                </c:pt>
                <c:pt idx="109685">
                  <c:v>0.32694019136812102</c:v>
                </c:pt>
                <c:pt idx="109686">
                  <c:v>0.298822289846988</c:v>
                </c:pt>
                <c:pt idx="109687">
                  <c:v>-0.28189252379426</c:v>
                </c:pt>
                <c:pt idx="109688">
                  <c:v>0.27172139546511598</c:v>
                </c:pt>
                <c:pt idx="109689">
                  <c:v>0.368403897349596</c:v>
                </c:pt>
                <c:pt idx="109690">
                  <c:v>-0.27166802823153002</c:v>
                </c:pt>
                <c:pt idx="109691">
                  <c:v>0.33624924423114</c:v>
                </c:pt>
                <c:pt idx="109692">
                  <c:v>0.31905772495644202</c:v>
                </c:pt>
                <c:pt idx="109693">
                  <c:v>0.27771927636161903</c:v>
                </c:pt>
                <c:pt idx="109694">
                  <c:v>0.27814310592506403</c:v>
                </c:pt>
                <c:pt idx="109695">
                  <c:v>0.52352269905728599</c:v>
                </c:pt>
                <c:pt idx="109696">
                  <c:v>0.32262920227941899</c:v>
                </c:pt>
                <c:pt idx="109697">
                  <c:v>0.32002843180519702</c:v>
                </c:pt>
                <c:pt idx="109698">
                  <c:v>-0.31490200697778398</c:v>
                </c:pt>
                <c:pt idx="109699">
                  <c:v>0.32449571867272398</c:v>
                </c:pt>
                <c:pt idx="109700">
                  <c:v>0.36197621156429099</c:v>
                </c:pt>
                <c:pt idx="109701">
                  <c:v>0.28735371294393802</c:v>
                </c:pt>
                <c:pt idx="109702">
                  <c:v>0.50411360241969305</c:v>
                </c:pt>
                <c:pt idx="109703">
                  <c:v>0.27885347953320999</c:v>
                </c:pt>
                <c:pt idx="109704">
                  <c:v>0.28171155222670802</c:v>
                </c:pt>
                <c:pt idx="109705">
                  <c:v>0.35404856405239399</c:v>
                </c:pt>
                <c:pt idx="109706">
                  <c:v>0.27519743107974698</c:v>
                </c:pt>
                <c:pt idx="109707">
                  <c:v>0.30386420712482198</c:v>
                </c:pt>
                <c:pt idx="109708">
                  <c:v>0.27347017886368102</c:v>
                </c:pt>
                <c:pt idx="109709">
                  <c:v>-0.28429158622461198</c:v>
                </c:pt>
                <c:pt idx="109710">
                  <c:v>0.31250969580346299</c:v>
                </c:pt>
                <c:pt idx="109711">
                  <c:v>0.31556075748073098</c:v>
                </c:pt>
                <c:pt idx="109712">
                  <c:v>0.31553152986436001</c:v>
                </c:pt>
                <c:pt idx="109713">
                  <c:v>0.300944907127632</c:v>
                </c:pt>
                <c:pt idx="109714">
                  <c:v>-0.32487672344613</c:v>
                </c:pt>
                <c:pt idx="109715">
                  <c:v>0.31085777603195203</c:v>
                </c:pt>
                <c:pt idx="109716">
                  <c:v>0.29026256958243901</c:v>
                </c:pt>
                <c:pt idx="109717">
                  <c:v>0.34579329279024301</c:v>
                </c:pt>
                <c:pt idx="109718">
                  <c:v>0.33743250078960402</c:v>
                </c:pt>
                <c:pt idx="109719">
                  <c:v>0.27498168590371702</c:v>
                </c:pt>
                <c:pt idx="109720">
                  <c:v>-0.275649449994329</c:v>
                </c:pt>
                <c:pt idx="109721">
                  <c:v>-0.32799550185578402</c:v>
                </c:pt>
                <c:pt idx="109722">
                  <c:v>0.27393882274112902</c:v>
                </c:pt>
                <c:pt idx="109723">
                  <c:v>-0.27922637422076702</c:v>
                </c:pt>
                <c:pt idx="109724">
                  <c:v>0.27213174977971999</c:v>
                </c:pt>
                <c:pt idx="109725">
                  <c:v>0.29029410404795802</c:v>
                </c:pt>
                <c:pt idx="109726">
                  <c:v>0.29245383706082001</c:v>
                </c:pt>
                <c:pt idx="109727">
                  <c:v>0.35602398488027898</c:v>
                </c:pt>
                <c:pt idx="109728">
                  <c:v>-0.28310571395099199</c:v>
                </c:pt>
                <c:pt idx="109729">
                  <c:v>0.274862142151162</c:v>
                </c:pt>
                <c:pt idx="109730">
                  <c:v>-0.27512737275495702</c:v>
                </c:pt>
                <c:pt idx="109731">
                  <c:v>-0.29235030555059499</c:v>
                </c:pt>
                <c:pt idx="109732">
                  <c:v>-0.27710758531553698</c:v>
                </c:pt>
                <c:pt idx="109733">
                  <c:v>0.280329387440023</c:v>
                </c:pt>
                <c:pt idx="109734">
                  <c:v>0.33865044719951798</c:v>
                </c:pt>
                <c:pt idx="109735">
                  <c:v>0.283420605930919</c:v>
                </c:pt>
                <c:pt idx="109736">
                  <c:v>0.38358151999321199</c:v>
                </c:pt>
                <c:pt idx="109737">
                  <c:v>0.28394123393750997</c:v>
                </c:pt>
                <c:pt idx="109738">
                  <c:v>0.276062611088361</c:v>
                </c:pt>
                <c:pt idx="109739">
                  <c:v>0.27354628500579098</c:v>
                </c:pt>
                <c:pt idx="109740">
                  <c:v>-0.27213620821845402</c:v>
                </c:pt>
                <c:pt idx="109741">
                  <c:v>0.29628174003193097</c:v>
                </c:pt>
                <c:pt idx="109742">
                  <c:v>0.31571823817051198</c:v>
                </c:pt>
                <c:pt idx="109743">
                  <c:v>-0.33010444170985598</c:v>
                </c:pt>
                <c:pt idx="109744">
                  <c:v>0.31989585290114603</c:v>
                </c:pt>
                <c:pt idx="109745">
                  <c:v>0.27400228664953702</c:v>
                </c:pt>
                <c:pt idx="109746">
                  <c:v>0.28253261953835701</c:v>
                </c:pt>
                <c:pt idx="109747">
                  <c:v>-0.29215835858325501</c:v>
                </c:pt>
                <c:pt idx="109748">
                  <c:v>-0.28240456228906202</c:v>
                </c:pt>
                <c:pt idx="109749">
                  <c:v>-0.28863163543890302</c:v>
                </c:pt>
                <c:pt idx="109750">
                  <c:v>0.27874779296052699</c:v>
                </c:pt>
                <c:pt idx="109751">
                  <c:v>0.298055776739795</c:v>
                </c:pt>
                <c:pt idx="109752">
                  <c:v>0.31847138818807103</c:v>
                </c:pt>
                <c:pt idx="109753">
                  <c:v>0.30117454390748299</c:v>
                </c:pt>
                <c:pt idx="109754">
                  <c:v>0.31436274266853897</c:v>
                </c:pt>
                <c:pt idx="109755">
                  <c:v>0.27113711638389998</c:v>
                </c:pt>
                <c:pt idx="109756">
                  <c:v>0.29568139785549202</c:v>
                </c:pt>
                <c:pt idx="109757">
                  <c:v>0.27759112521009599</c:v>
                </c:pt>
                <c:pt idx="109758">
                  <c:v>0.333845159455954</c:v>
                </c:pt>
                <c:pt idx="109759">
                  <c:v>0.28296141230506699</c:v>
                </c:pt>
                <c:pt idx="109760">
                  <c:v>0.31840226852185499</c:v>
                </c:pt>
                <c:pt idx="109761">
                  <c:v>-0.28637292350043703</c:v>
                </c:pt>
                <c:pt idx="109762">
                  <c:v>-0.31283456546642502</c:v>
                </c:pt>
                <c:pt idx="109763">
                  <c:v>0.35206711911697303</c:v>
                </c:pt>
                <c:pt idx="109764">
                  <c:v>0.34521289457450599</c:v>
                </c:pt>
                <c:pt idx="109765">
                  <c:v>0.31714222104902401</c:v>
                </c:pt>
                <c:pt idx="109766">
                  <c:v>0.30824975426308598</c:v>
                </c:pt>
                <c:pt idx="109767">
                  <c:v>0.36180345198017499</c:v>
                </c:pt>
                <c:pt idx="109768">
                  <c:v>-0.33004212664607002</c:v>
                </c:pt>
                <c:pt idx="109769">
                  <c:v>-0.30741439514902102</c:v>
                </c:pt>
                <c:pt idx="109770">
                  <c:v>0.291433725901179</c:v>
                </c:pt>
                <c:pt idx="109771">
                  <c:v>-0.309891303128496</c:v>
                </c:pt>
                <c:pt idx="109772">
                  <c:v>0.28573623550502703</c:v>
                </c:pt>
                <c:pt idx="109773">
                  <c:v>0.37125687444362099</c:v>
                </c:pt>
                <c:pt idx="109774">
                  <c:v>0.34080206050673401</c:v>
                </c:pt>
                <c:pt idx="109775">
                  <c:v>-0.30972073789043703</c:v>
                </c:pt>
                <c:pt idx="109776">
                  <c:v>0.28823068556715198</c:v>
                </c:pt>
                <c:pt idx="109777">
                  <c:v>0.360744547694415</c:v>
                </c:pt>
                <c:pt idx="109778">
                  <c:v>0.369762171220819</c:v>
                </c:pt>
                <c:pt idx="109779">
                  <c:v>0.31209687010229098</c:v>
                </c:pt>
                <c:pt idx="109780">
                  <c:v>-0.301399919494244</c:v>
                </c:pt>
                <c:pt idx="109781">
                  <c:v>0.28519953319726998</c:v>
                </c:pt>
                <c:pt idx="109782">
                  <c:v>0.271619291116313</c:v>
                </c:pt>
                <c:pt idx="109783">
                  <c:v>-0.31549568571561398</c:v>
                </c:pt>
                <c:pt idx="109784">
                  <c:v>0.28929336023039298</c:v>
                </c:pt>
                <c:pt idx="109785">
                  <c:v>0.27268004877624602</c:v>
                </c:pt>
                <c:pt idx="109786">
                  <c:v>0.326823214525513</c:v>
                </c:pt>
                <c:pt idx="109787">
                  <c:v>-0.29346851899023901</c:v>
                </c:pt>
                <c:pt idx="109788">
                  <c:v>0.32720010732605498</c:v>
                </c:pt>
                <c:pt idx="109789">
                  <c:v>0.30753076646644301</c:v>
                </c:pt>
                <c:pt idx="109790">
                  <c:v>0.28992588069046499</c:v>
                </c:pt>
                <c:pt idx="109791">
                  <c:v>-0.30213964806055299</c:v>
                </c:pt>
                <c:pt idx="109792">
                  <c:v>-0.28390933282997199</c:v>
                </c:pt>
                <c:pt idx="109793">
                  <c:v>-0.27397454338430899</c:v>
                </c:pt>
                <c:pt idx="109794">
                  <c:v>-0.36087289201554601</c:v>
                </c:pt>
                <c:pt idx="109795">
                  <c:v>0.290135662495216</c:v>
                </c:pt>
                <c:pt idx="109796">
                  <c:v>0.28690411219557499</c:v>
                </c:pt>
                <c:pt idx="109797">
                  <c:v>0.324410287809757</c:v>
                </c:pt>
                <c:pt idx="109798">
                  <c:v>0.28083784790508498</c:v>
                </c:pt>
                <c:pt idx="109799">
                  <c:v>0.36799075991897001</c:v>
                </c:pt>
                <c:pt idx="109800">
                  <c:v>0.36017412217974698</c:v>
                </c:pt>
                <c:pt idx="109801">
                  <c:v>0.30053927427819099</c:v>
                </c:pt>
                <c:pt idx="109802">
                  <c:v>0.33638264879275598</c:v>
                </c:pt>
                <c:pt idx="109803">
                  <c:v>0.322301805028889</c:v>
                </c:pt>
                <c:pt idx="109804">
                  <c:v>0.30091788001139702</c:v>
                </c:pt>
                <c:pt idx="109805">
                  <c:v>0.27224422730978398</c:v>
                </c:pt>
                <c:pt idx="109806">
                  <c:v>0.27464360740859101</c:v>
                </c:pt>
                <c:pt idx="109807">
                  <c:v>0.30493960443294399</c:v>
                </c:pt>
                <c:pt idx="109808">
                  <c:v>0.27692800975633403</c:v>
                </c:pt>
                <c:pt idx="109809">
                  <c:v>0.30268077596638598</c:v>
                </c:pt>
                <c:pt idx="109810">
                  <c:v>0.289651000865634</c:v>
                </c:pt>
                <c:pt idx="109811">
                  <c:v>0.28960907693343602</c:v>
                </c:pt>
                <c:pt idx="109812">
                  <c:v>0.34672531835349202</c:v>
                </c:pt>
                <c:pt idx="109813">
                  <c:v>0.28045416422894398</c:v>
                </c:pt>
                <c:pt idx="109814">
                  <c:v>0.28044587876636401</c:v>
                </c:pt>
                <c:pt idx="109815">
                  <c:v>0.38646047262002597</c:v>
                </c:pt>
                <c:pt idx="109816">
                  <c:v>0.33561791683158299</c:v>
                </c:pt>
                <c:pt idx="109817">
                  <c:v>0.28771563689437002</c:v>
                </c:pt>
                <c:pt idx="109818">
                  <c:v>0.313881671969516</c:v>
                </c:pt>
                <c:pt idx="109819">
                  <c:v>0.28491459995638602</c:v>
                </c:pt>
                <c:pt idx="109820">
                  <c:v>0.30442693925969899</c:v>
                </c:pt>
                <c:pt idx="109821">
                  <c:v>-0.27843282551996801</c:v>
                </c:pt>
                <c:pt idx="109822">
                  <c:v>0.305654308159934</c:v>
                </c:pt>
                <c:pt idx="109823">
                  <c:v>0.299766738377514</c:v>
                </c:pt>
                <c:pt idx="109824">
                  <c:v>-0.27849933976524599</c:v>
                </c:pt>
                <c:pt idx="109825">
                  <c:v>0.40981713224364102</c:v>
                </c:pt>
                <c:pt idx="109826">
                  <c:v>0.27340521148525498</c:v>
                </c:pt>
                <c:pt idx="109827">
                  <c:v>0.27998767765329702</c:v>
                </c:pt>
                <c:pt idx="109828">
                  <c:v>0.29607223465990701</c:v>
                </c:pt>
                <c:pt idx="109829">
                  <c:v>-0.27314499960896599</c:v>
                </c:pt>
                <c:pt idx="109830">
                  <c:v>0.28315450347440801</c:v>
                </c:pt>
                <c:pt idx="109831">
                  <c:v>0.32300770844300403</c:v>
                </c:pt>
                <c:pt idx="109832">
                  <c:v>0.31448180858901298</c:v>
                </c:pt>
                <c:pt idx="109833">
                  <c:v>-0.28691999777541499</c:v>
                </c:pt>
                <c:pt idx="109834">
                  <c:v>0.33406067489303198</c:v>
                </c:pt>
                <c:pt idx="109835">
                  <c:v>0.36979520518097297</c:v>
                </c:pt>
                <c:pt idx="109836">
                  <c:v>0.27191717640549201</c:v>
                </c:pt>
                <c:pt idx="109837">
                  <c:v>-0.28816282306697999</c:v>
                </c:pt>
                <c:pt idx="109838">
                  <c:v>0.32821730487144102</c:v>
                </c:pt>
                <c:pt idx="109839">
                  <c:v>0.27855973471421303</c:v>
                </c:pt>
                <c:pt idx="109840">
                  <c:v>0.38247909642238698</c:v>
                </c:pt>
                <c:pt idx="109841">
                  <c:v>0.44090074483870501</c:v>
                </c:pt>
                <c:pt idx="109842">
                  <c:v>0.34441119179935098</c:v>
                </c:pt>
                <c:pt idx="109843">
                  <c:v>0.29683632623127199</c:v>
                </c:pt>
                <c:pt idx="109844">
                  <c:v>0.30558515459785401</c:v>
                </c:pt>
                <c:pt idx="109845">
                  <c:v>-0.31005510257257601</c:v>
                </c:pt>
                <c:pt idx="109846">
                  <c:v>0.31848061593217197</c:v>
                </c:pt>
                <c:pt idx="109847">
                  <c:v>0.28442028193097701</c:v>
                </c:pt>
                <c:pt idx="109848">
                  <c:v>0.35907048522243001</c:v>
                </c:pt>
                <c:pt idx="109849">
                  <c:v>-0.28499926808798498</c:v>
                </c:pt>
                <c:pt idx="109850">
                  <c:v>0.28587424697303299</c:v>
                </c:pt>
                <c:pt idx="109851">
                  <c:v>0.48015719360868298</c:v>
                </c:pt>
                <c:pt idx="109852">
                  <c:v>-0.27122904829674899</c:v>
                </c:pt>
                <c:pt idx="109853">
                  <c:v>0.27144661905176698</c:v>
                </c:pt>
                <c:pt idx="109854">
                  <c:v>-0.29716818638704401</c:v>
                </c:pt>
                <c:pt idx="109855">
                  <c:v>-0.287313200989464</c:v>
                </c:pt>
                <c:pt idx="109856">
                  <c:v>0.32216580216817098</c:v>
                </c:pt>
                <c:pt idx="109857">
                  <c:v>0.29101898470250998</c:v>
                </c:pt>
                <c:pt idx="109858">
                  <c:v>0.42268540709444502</c:v>
                </c:pt>
                <c:pt idx="109859">
                  <c:v>0.28660261898978701</c:v>
                </c:pt>
                <c:pt idx="109860">
                  <c:v>0.28897952340627697</c:v>
                </c:pt>
                <c:pt idx="109861">
                  <c:v>0.35443404317050797</c:v>
                </c:pt>
                <c:pt idx="109862">
                  <c:v>0.30998337989089497</c:v>
                </c:pt>
                <c:pt idx="109863">
                  <c:v>0.299237892984138</c:v>
                </c:pt>
                <c:pt idx="109864">
                  <c:v>0.324233444348212</c:v>
                </c:pt>
                <c:pt idx="109865">
                  <c:v>0.313809161653891</c:v>
                </c:pt>
                <c:pt idx="109866">
                  <c:v>0.43375787253918402</c:v>
                </c:pt>
                <c:pt idx="109867">
                  <c:v>0.27223282288901002</c:v>
                </c:pt>
                <c:pt idx="109868">
                  <c:v>0.33571388631819699</c:v>
                </c:pt>
                <c:pt idx="109869">
                  <c:v>0.45129407071291999</c:v>
                </c:pt>
                <c:pt idx="109870">
                  <c:v>-0.28407465764113898</c:v>
                </c:pt>
                <c:pt idx="109871">
                  <c:v>0.35518609650100902</c:v>
                </c:pt>
                <c:pt idx="109872">
                  <c:v>0.28924708245366199</c:v>
                </c:pt>
                <c:pt idx="109873">
                  <c:v>-0.27297997269260799</c:v>
                </c:pt>
                <c:pt idx="109874">
                  <c:v>0.28261986720569798</c:v>
                </c:pt>
                <c:pt idx="109875">
                  <c:v>0.297838581351552</c:v>
                </c:pt>
                <c:pt idx="109876">
                  <c:v>0.29159220417058401</c:v>
                </c:pt>
                <c:pt idx="109877">
                  <c:v>0.351438336006756</c:v>
                </c:pt>
                <c:pt idx="109878">
                  <c:v>0.34043271890028298</c:v>
                </c:pt>
                <c:pt idx="109879">
                  <c:v>-0.28295782288159899</c:v>
                </c:pt>
                <c:pt idx="109880">
                  <c:v>0.281106560320105</c:v>
                </c:pt>
                <c:pt idx="109881">
                  <c:v>0.29525778480436199</c:v>
                </c:pt>
                <c:pt idx="109882">
                  <c:v>0.287080549512782</c:v>
                </c:pt>
                <c:pt idx="109883">
                  <c:v>-0.27524194241629302</c:v>
                </c:pt>
                <c:pt idx="109884">
                  <c:v>0.28119498257838599</c:v>
                </c:pt>
                <c:pt idx="109885">
                  <c:v>0.29036736419893799</c:v>
                </c:pt>
                <c:pt idx="109886">
                  <c:v>0.30062804937791998</c:v>
                </c:pt>
                <c:pt idx="109887">
                  <c:v>0.30312355322755202</c:v>
                </c:pt>
                <c:pt idx="109888">
                  <c:v>0.27568425653463202</c:v>
                </c:pt>
                <c:pt idx="109889">
                  <c:v>-0.27836462426895597</c:v>
                </c:pt>
                <c:pt idx="109890">
                  <c:v>0.29320298337575401</c:v>
                </c:pt>
                <c:pt idx="109891">
                  <c:v>-0.28683154347957901</c:v>
                </c:pt>
                <c:pt idx="109892">
                  <c:v>0.29094421247315899</c:v>
                </c:pt>
                <c:pt idx="109893">
                  <c:v>-0.29728576759360298</c:v>
                </c:pt>
                <c:pt idx="109894">
                  <c:v>0.27186021461990001</c:v>
                </c:pt>
                <c:pt idx="109895">
                  <c:v>0.38824002169233301</c:v>
                </c:pt>
                <c:pt idx="109896">
                  <c:v>0.27565502383030299</c:v>
                </c:pt>
                <c:pt idx="109897">
                  <c:v>0.34964172258656601</c:v>
                </c:pt>
                <c:pt idx="109898">
                  <c:v>0.316603596445026</c:v>
                </c:pt>
                <c:pt idx="109899">
                  <c:v>0.30706001087990997</c:v>
                </c:pt>
                <c:pt idx="109900">
                  <c:v>0.28487472189215102</c:v>
                </c:pt>
                <c:pt idx="109901">
                  <c:v>0.31863283050771002</c:v>
                </c:pt>
                <c:pt idx="109902">
                  <c:v>0.274283438716596</c:v>
                </c:pt>
                <c:pt idx="109903">
                  <c:v>-0.283927358648354</c:v>
                </c:pt>
                <c:pt idx="109904">
                  <c:v>0.28950251217006601</c:v>
                </c:pt>
                <c:pt idx="109905">
                  <c:v>0.381555447756943</c:v>
                </c:pt>
                <c:pt idx="109906">
                  <c:v>0.315783107023351</c:v>
                </c:pt>
                <c:pt idx="109907">
                  <c:v>0.30332549834095701</c:v>
                </c:pt>
                <c:pt idx="109908">
                  <c:v>0.28752134196646401</c:v>
                </c:pt>
                <c:pt idx="109909">
                  <c:v>0.31443808905724802</c:v>
                </c:pt>
                <c:pt idx="109910">
                  <c:v>0.27394466150218799</c:v>
                </c:pt>
                <c:pt idx="109911">
                  <c:v>-0.31245597179558898</c:v>
                </c:pt>
                <c:pt idx="109912">
                  <c:v>0.30351446902488299</c:v>
                </c:pt>
                <c:pt idx="109913">
                  <c:v>0.344805007106885</c:v>
                </c:pt>
                <c:pt idx="109914">
                  <c:v>0.32775076112833101</c:v>
                </c:pt>
                <c:pt idx="109915">
                  <c:v>0.31816062083167002</c:v>
                </c:pt>
                <c:pt idx="109916">
                  <c:v>0.31319208641468699</c:v>
                </c:pt>
                <c:pt idx="109917">
                  <c:v>-0.27355820650433699</c:v>
                </c:pt>
                <c:pt idx="109918">
                  <c:v>0.31677833920380299</c:v>
                </c:pt>
                <c:pt idx="109919">
                  <c:v>-0.31986607111986798</c:v>
                </c:pt>
                <c:pt idx="109920">
                  <c:v>0.31237495868173598</c:v>
                </c:pt>
                <c:pt idx="109921">
                  <c:v>0.443222374030318</c:v>
                </c:pt>
                <c:pt idx="109922">
                  <c:v>-0.29546377319170303</c:v>
                </c:pt>
                <c:pt idx="109923">
                  <c:v>0.37556607210418402</c:v>
                </c:pt>
                <c:pt idx="109924">
                  <c:v>0.34496368646640202</c:v>
                </c:pt>
                <c:pt idx="109925">
                  <c:v>0.373748191409291</c:v>
                </c:pt>
                <c:pt idx="109926">
                  <c:v>-0.321837634378008</c:v>
                </c:pt>
                <c:pt idx="109927">
                  <c:v>0.311597320344912</c:v>
                </c:pt>
                <c:pt idx="109928">
                  <c:v>0.36700820685617602</c:v>
                </c:pt>
                <c:pt idx="109929">
                  <c:v>0.29637726369178902</c:v>
                </c:pt>
                <c:pt idx="109930">
                  <c:v>0.37211903012233799</c:v>
                </c:pt>
                <c:pt idx="109931">
                  <c:v>0.27129047357764602</c:v>
                </c:pt>
                <c:pt idx="109932">
                  <c:v>0.34654128409413198</c:v>
                </c:pt>
                <c:pt idx="109933">
                  <c:v>0.28477265796732598</c:v>
                </c:pt>
                <c:pt idx="109934">
                  <c:v>0.28683905762669398</c:v>
                </c:pt>
                <c:pt idx="109935">
                  <c:v>0.29043510823867302</c:v>
                </c:pt>
                <c:pt idx="109936">
                  <c:v>0.28025105427654301</c:v>
                </c:pt>
                <c:pt idx="109937">
                  <c:v>-0.382210453440118</c:v>
                </c:pt>
                <c:pt idx="109938">
                  <c:v>-0.284426746454357</c:v>
                </c:pt>
                <c:pt idx="109939">
                  <c:v>-0.284761678299979</c:v>
                </c:pt>
                <c:pt idx="109940">
                  <c:v>0.31013307377771998</c:v>
                </c:pt>
                <c:pt idx="109941">
                  <c:v>0.29380833468029599</c:v>
                </c:pt>
                <c:pt idx="109942">
                  <c:v>0.311095748572494</c:v>
                </c:pt>
                <c:pt idx="109943">
                  <c:v>-0.27256863049166902</c:v>
                </c:pt>
                <c:pt idx="109944">
                  <c:v>0.28290488677363701</c:v>
                </c:pt>
                <c:pt idx="109945">
                  <c:v>-0.29154866313889599</c:v>
                </c:pt>
                <c:pt idx="109946">
                  <c:v>-0.27710438428179301</c:v>
                </c:pt>
                <c:pt idx="109947">
                  <c:v>-0.277284537818556</c:v>
                </c:pt>
                <c:pt idx="109948">
                  <c:v>0.28931785468214999</c:v>
                </c:pt>
                <c:pt idx="109949">
                  <c:v>0.395209340812604</c:v>
                </c:pt>
                <c:pt idx="109950">
                  <c:v>0.33193411479687601</c:v>
                </c:pt>
                <c:pt idx="109951">
                  <c:v>-0.286084260620387</c:v>
                </c:pt>
                <c:pt idx="109952">
                  <c:v>0.27177130526291798</c:v>
                </c:pt>
                <c:pt idx="109953">
                  <c:v>0.370070674280706</c:v>
                </c:pt>
                <c:pt idx="109954">
                  <c:v>0.278759643356357</c:v>
                </c:pt>
                <c:pt idx="109955">
                  <c:v>0.38453583120044499</c:v>
                </c:pt>
                <c:pt idx="109956">
                  <c:v>0.34530412193902399</c:v>
                </c:pt>
                <c:pt idx="109957">
                  <c:v>0.35748124823553401</c:v>
                </c:pt>
                <c:pt idx="109958">
                  <c:v>0.343260625873611</c:v>
                </c:pt>
                <c:pt idx="109959">
                  <c:v>0.30685619715262502</c:v>
                </c:pt>
                <c:pt idx="109960">
                  <c:v>0.27520378978655002</c:v>
                </c:pt>
                <c:pt idx="109961">
                  <c:v>0.36296784549764899</c:v>
                </c:pt>
                <c:pt idx="109962">
                  <c:v>0.31484905416278502</c:v>
                </c:pt>
                <c:pt idx="109963">
                  <c:v>0.43760270383245797</c:v>
                </c:pt>
                <c:pt idx="109964">
                  <c:v>0.36517721087112998</c:v>
                </c:pt>
                <c:pt idx="109965">
                  <c:v>0.35341220006323898</c:v>
                </c:pt>
                <c:pt idx="109966">
                  <c:v>0.39948082639468202</c:v>
                </c:pt>
                <c:pt idx="109967">
                  <c:v>0.29605781036164702</c:v>
                </c:pt>
                <c:pt idx="109968">
                  <c:v>0.32922906696360599</c:v>
                </c:pt>
                <c:pt idx="109969">
                  <c:v>0.35335865373993902</c:v>
                </c:pt>
                <c:pt idx="109970">
                  <c:v>0.27116616754202999</c:v>
                </c:pt>
                <c:pt idx="109971">
                  <c:v>-0.27949914087928701</c:v>
                </c:pt>
                <c:pt idx="109972">
                  <c:v>-0.32334016191195802</c:v>
                </c:pt>
                <c:pt idx="109973">
                  <c:v>0.320834443398272</c:v>
                </c:pt>
                <c:pt idx="109974">
                  <c:v>0.316094779237725</c:v>
                </c:pt>
                <c:pt idx="109975">
                  <c:v>0.29377967708644298</c:v>
                </c:pt>
                <c:pt idx="109976">
                  <c:v>0.28819386578204798</c:v>
                </c:pt>
                <c:pt idx="109977">
                  <c:v>-0.272294151049084</c:v>
                </c:pt>
                <c:pt idx="109978">
                  <c:v>0.31029550069768802</c:v>
                </c:pt>
                <c:pt idx="109979">
                  <c:v>0.27153468589264901</c:v>
                </c:pt>
                <c:pt idx="109980">
                  <c:v>0.33992137968529401</c:v>
                </c:pt>
                <c:pt idx="109981">
                  <c:v>0.27658136156059199</c:v>
                </c:pt>
                <c:pt idx="109982">
                  <c:v>0.30218749520149002</c:v>
                </c:pt>
                <c:pt idx="109983">
                  <c:v>-0.27358526699573499</c:v>
                </c:pt>
                <c:pt idx="109984">
                  <c:v>0.305393836361672</c:v>
                </c:pt>
                <c:pt idx="109985">
                  <c:v>0.27940023076662102</c:v>
                </c:pt>
                <c:pt idx="109986">
                  <c:v>0.30671654426723699</c:v>
                </c:pt>
                <c:pt idx="109987">
                  <c:v>0.32390423129475199</c:v>
                </c:pt>
                <c:pt idx="109988">
                  <c:v>0.28222061291927902</c:v>
                </c:pt>
                <c:pt idx="109989">
                  <c:v>0.271685434224189</c:v>
                </c:pt>
                <c:pt idx="109990">
                  <c:v>-0.28235264102912799</c:v>
                </c:pt>
                <c:pt idx="109991">
                  <c:v>0.29368678772691398</c:v>
                </c:pt>
                <c:pt idx="109992">
                  <c:v>-0.27775278365364597</c:v>
                </c:pt>
                <c:pt idx="109993">
                  <c:v>0.31281274119511698</c:v>
                </c:pt>
                <c:pt idx="109994">
                  <c:v>0.426495794633029</c:v>
                </c:pt>
                <c:pt idx="109995">
                  <c:v>0.31425995484209202</c:v>
                </c:pt>
                <c:pt idx="109996">
                  <c:v>0.31093531619845199</c:v>
                </c:pt>
                <c:pt idx="109997">
                  <c:v>0.32126693661265099</c:v>
                </c:pt>
                <c:pt idx="109998">
                  <c:v>-0.38662755217992301</c:v>
                </c:pt>
                <c:pt idx="109999">
                  <c:v>0.30601717000498802</c:v>
                </c:pt>
                <c:pt idx="110000">
                  <c:v>-0.28585890920208701</c:v>
                </c:pt>
                <c:pt idx="110001">
                  <c:v>0.28038362608316197</c:v>
                </c:pt>
                <c:pt idx="110002">
                  <c:v>0.35526822766767202</c:v>
                </c:pt>
                <c:pt idx="110003">
                  <c:v>0.37466515320816501</c:v>
                </c:pt>
                <c:pt idx="110004">
                  <c:v>0.312106341867052</c:v>
                </c:pt>
                <c:pt idx="110005">
                  <c:v>0.32199870954470899</c:v>
                </c:pt>
                <c:pt idx="110006">
                  <c:v>-0.30613135025608601</c:v>
                </c:pt>
                <c:pt idx="110007">
                  <c:v>0.36701232034066</c:v>
                </c:pt>
                <c:pt idx="110008">
                  <c:v>0.31628600555512498</c:v>
                </c:pt>
                <c:pt idx="110009">
                  <c:v>-0.28770492141635501</c:v>
                </c:pt>
                <c:pt idx="110010">
                  <c:v>-0.29544025235922</c:v>
                </c:pt>
                <c:pt idx="110011">
                  <c:v>0.29555029771185298</c:v>
                </c:pt>
                <c:pt idx="110012">
                  <c:v>0.29170778541383902</c:v>
                </c:pt>
                <c:pt idx="110013">
                  <c:v>0.27860082841331801</c:v>
                </c:pt>
                <c:pt idx="110014">
                  <c:v>0.27847512115980499</c:v>
                </c:pt>
                <c:pt idx="110015">
                  <c:v>0.31401267745552303</c:v>
                </c:pt>
                <c:pt idx="110016">
                  <c:v>0.34017231133343701</c:v>
                </c:pt>
                <c:pt idx="110017">
                  <c:v>0.274643052904264</c:v>
                </c:pt>
                <c:pt idx="110018">
                  <c:v>-0.28558524495941601</c:v>
                </c:pt>
                <c:pt idx="110019">
                  <c:v>-0.27995407251357102</c:v>
                </c:pt>
                <c:pt idx="110020">
                  <c:v>-0.30799332174310901</c:v>
                </c:pt>
                <c:pt idx="110021">
                  <c:v>-0.43704178239008001</c:v>
                </c:pt>
                <c:pt idx="110022">
                  <c:v>0.28616832126252201</c:v>
                </c:pt>
                <c:pt idx="110023">
                  <c:v>-0.30422789244241999</c:v>
                </c:pt>
                <c:pt idx="110024">
                  <c:v>0.47795337149594802</c:v>
                </c:pt>
                <c:pt idx="110025">
                  <c:v>0.28333253381296403</c:v>
                </c:pt>
                <c:pt idx="110026">
                  <c:v>0.33045746779195101</c:v>
                </c:pt>
                <c:pt idx="110027">
                  <c:v>0.34397430951111202</c:v>
                </c:pt>
                <c:pt idx="110028">
                  <c:v>-0.28131813347037499</c:v>
                </c:pt>
                <c:pt idx="110029">
                  <c:v>0.33187676113377501</c:v>
                </c:pt>
                <c:pt idx="110030">
                  <c:v>0.28400262406962301</c:v>
                </c:pt>
                <c:pt idx="110031">
                  <c:v>0.27282685400864998</c:v>
                </c:pt>
                <c:pt idx="110032">
                  <c:v>0.29542962068380602</c:v>
                </c:pt>
                <c:pt idx="110033">
                  <c:v>0.30481954015816898</c:v>
                </c:pt>
                <c:pt idx="110034">
                  <c:v>0.302218146161571</c:v>
                </c:pt>
                <c:pt idx="110035">
                  <c:v>0.31768227921711301</c:v>
                </c:pt>
                <c:pt idx="110036">
                  <c:v>-0.27946124066465799</c:v>
                </c:pt>
                <c:pt idx="110037">
                  <c:v>0.28723707534535903</c:v>
                </c:pt>
                <c:pt idx="110038">
                  <c:v>0.29022101680566098</c:v>
                </c:pt>
                <c:pt idx="110039">
                  <c:v>0.36355826829465698</c:v>
                </c:pt>
                <c:pt idx="110040">
                  <c:v>0.31928349941710599</c:v>
                </c:pt>
                <c:pt idx="110041">
                  <c:v>0.30038963501764199</c:v>
                </c:pt>
                <c:pt idx="110042">
                  <c:v>-0.28773390277323402</c:v>
                </c:pt>
                <c:pt idx="110043">
                  <c:v>0.31878412379781002</c:v>
                </c:pt>
                <c:pt idx="110044">
                  <c:v>0.31576756306763598</c:v>
                </c:pt>
                <c:pt idx="110045">
                  <c:v>0.29228864614627897</c:v>
                </c:pt>
                <c:pt idx="110046">
                  <c:v>0.32057682630344198</c:v>
                </c:pt>
                <c:pt idx="110047">
                  <c:v>0.37530495916783102</c:v>
                </c:pt>
                <c:pt idx="110048">
                  <c:v>0.27843236356474299</c:v>
                </c:pt>
                <c:pt idx="110049">
                  <c:v>0.50269273702858897</c:v>
                </c:pt>
                <c:pt idx="110050">
                  <c:v>0.29867890420812698</c:v>
                </c:pt>
                <c:pt idx="110051">
                  <c:v>-0.29694877402963499</c:v>
                </c:pt>
                <c:pt idx="110052">
                  <c:v>0.301172138513701</c:v>
                </c:pt>
                <c:pt idx="110053">
                  <c:v>0.271622423598324</c:v>
                </c:pt>
                <c:pt idx="110054">
                  <c:v>0.32005504095163601</c:v>
                </c:pt>
                <c:pt idx="110055">
                  <c:v>0.29079833326760102</c:v>
                </c:pt>
                <c:pt idx="110056">
                  <c:v>0.27422382714237198</c:v>
                </c:pt>
                <c:pt idx="110057">
                  <c:v>0.38782861652049699</c:v>
                </c:pt>
                <c:pt idx="110058">
                  <c:v>-0.28755344121493698</c:v>
                </c:pt>
                <c:pt idx="110059">
                  <c:v>0.36421624531828301</c:v>
                </c:pt>
                <c:pt idx="110060">
                  <c:v>-0.28873376949077401</c:v>
                </c:pt>
                <c:pt idx="110061">
                  <c:v>0.28026932157885598</c:v>
                </c:pt>
                <c:pt idx="110062">
                  <c:v>0.29948114862480901</c:v>
                </c:pt>
                <c:pt idx="110063">
                  <c:v>0.279469839726258</c:v>
                </c:pt>
                <c:pt idx="110064">
                  <c:v>0.27273629904231</c:v>
                </c:pt>
                <c:pt idx="110065">
                  <c:v>-0.27732227262234499</c:v>
                </c:pt>
                <c:pt idx="110066">
                  <c:v>-0.292221700996456</c:v>
                </c:pt>
                <c:pt idx="110067">
                  <c:v>0.30665461977264602</c:v>
                </c:pt>
                <c:pt idx="110068">
                  <c:v>0.36919334444873197</c:v>
                </c:pt>
                <c:pt idx="110069">
                  <c:v>0.32902885524112901</c:v>
                </c:pt>
                <c:pt idx="110070">
                  <c:v>0.33333119432693997</c:v>
                </c:pt>
                <c:pt idx="110071">
                  <c:v>-0.28567822968712903</c:v>
                </c:pt>
                <c:pt idx="110072">
                  <c:v>-0.28524820417945401</c:v>
                </c:pt>
                <c:pt idx="110073">
                  <c:v>0.308617604154102</c:v>
                </c:pt>
                <c:pt idx="110074">
                  <c:v>-0.28084912271839602</c:v>
                </c:pt>
                <c:pt idx="110075">
                  <c:v>0.37864017566049302</c:v>
                </c:pt>
                <c:pt idx="110076">
                  <c:v>0.41056575212570101</c:v>
                </c:pt>
                <c:pt idx="110077">
                  <c:v>0.28808175075480102</c:v>
                </c:pt>
                <c:pt idx="110078">
                  <c:v>0.32713217861544402</c:v>
                </c:pt>
                <c:pt idx="110079">
                  <c:v>-0.27816077580506998</c:v>
                </c:pt>
                <c:pt idx="110080">
                  <c:v>0.30989723081871001</c:v>
                </c:pt>
                <c:pt idx="110081">
                  <c:v>0.313233876239363</c:v>
                </c:pt>
                <c:pt idx="110082">
                  <c:v>-0.31738293873151302</c:v>
                </c:pt>
                <c:pt idx="110083">
                  <c:v>0.30707452305975502</c:v>
                </c:pt>
                <c:pt idx="110084">
                  <c:v>0.276470444926393</c:v>
                </c:pt>
                <c:pt idx="110085">
                  <c:v>0.43389781893884599</c:v>
                </c:pt>
                <c:pt idx="110086">
                  <c:v>0.28632783613822699</c:v>
                </c:pt>
                <c:pt idx="110087">
                  <c:v>0.32344448317755198</c:v>
                </c:pt>
                <c:pt idx="110088">
                  <c:v>-0.27536177038078902</c:v>
                </c:pt>
                <c:pt idx="110089">
                  <c:v>0.29170417707426599</c:v>
                </c:pt>
                <c:pt idx="110090">
                  <c:v>0.29109267924208299</c:v>
                </c:pt>
                <c:pt idx="110091">
                  <c:v>0.28726894073653297</c:v>
                </c:pt>
                <c:pt idx="110092">
                  <c:v>0.29065025841049902</c:v>
                </c:pt>
                <c:pt idx="110093">
                  <c:v>0.29637092134293902</c:v>
                </c:pt>
                <c:pt idx="110094">
                  <c:v>0.27237686652891402</c:v>
                </c:pt>
                <c:pt idx="110095">
                  <c:v>0.27162896358890198</c:v>
                </c:pt>
                <c:pt idx="110096">
                  <c:v>0.37220776789766102</c:v>
                </c:pt>
                <c:pt idx="110097">
                  <c:v>0.32328614754367102</c:v>
                </c:pt>
                <c:pt idx="110098">
                  <c:v>0.36293648498521303</c:v>
                </c:pt>
                <c:pt idx="110099">
                  <c:v>0.28468191487218097</c:v>
                </c:pt>
                <c:pt idx="110100">
                  <c:v>-0.29705964863196199</c:v>
                </c:pt>
                <c:pt idx="110101">
                  <c:v>0.32232580875328898</c:v>
                </c:pt>
                <c:pt idx="110102">
                  <c:v>0.35806777036898402</c:v>
                </c:pt>
                <c:pt idx="110103">
                  <c:v>0.29548066763884101</c:v>
                </c:pt>
                <c:pt idx="110104">
                  <c:v>-0.31149260860003603</c:v>
                </c:pt>
                <c:pt idx="110105">
                  <c:v>0.32788082603166202</c:v>
                </c:pt>
                <c:pt idx="110106">
                  <c:v>0.27324858287722098</c:v>
                </c:pt>
                <c:pt idx="110107">
                  <c:v>-0.29743949278533099</c:v>
                </c:pt>
                <c:pt idx="110108">
                  <c:v>0.30944956331641099</c:v>
                </c:pt>
                <c:pt idx="110109">
                  <c:v>-0.30619140771966102</c:v>
                </c:pt>
                <c:pt idx="110110">
                  <c:v>0.33293415224997103</c:v>
                </c:pt>
                <c:pt idx="110111">
                  <c:v>0.31912779720150403</c:v>
                </c:pt>
                <c:pt idx="110112">
                  <c:v>0.274472735752466</c:v>
                </c:pt>
                <c:pt idx="110113">
                  <c:v>0.29880686807025503</c:v>
                </c:pt>
                <c:pt idx="110114">
                  <c:v>0.367701336384125</c:v>
                </c:pt>
                <c:pt idx="110115">
                  <c:v>-0.27280383603112501</c:v>
                </c:pt>
                <c:pt idx="110116">
                  <c:v>0.299672359114111</c:v>
                </c:pt>
                <c:pt idx="110117">
                  <c:v>0.277701431544781</c:v>
                </c:pt>
                <c:pt idx="110118">
                  <c:v>0.333180867178202</c:v>
                </c:pt>
                <c:pt idx="110119">
                  <c:v>0.36130421630270498</c:v>
                </c:pt>
                <c:pt idx="110120">
                  <c:v>0.29824523891881799</c:v>
                </c:pt>
                <c:pt idx="110121">
                  <c:v>0.33753971469864802</c:v>
                </c:pt>
                <c:pt idx="110122">
                  <c:v>-0.30107485267208201</c:v>
                </c:pt>
                <c:pt idx="110123">
                  <c:v>0.28186790677777401</c:v>
                </c:pt>
                <c:pt idx="110124">
                  <c:v>-0.28407954699143201</c:v>
                </c:pt>
                <c:pt idx="110125">
                  <c:v>0.37548162270612601</c:v>
                </c:pt>
                <c:pt idx="110126">
                  <c:v>0.28023903782500698</c:v>
                </c:pt>
                <c:pt idx="110127">
                  <c:v>-0.27527398868466701</c:v>
                </c:pt>
                <c:pt idx="110128">
                  <c:v>0.290256348610408</c:v>
                </c:pt>
                <c:pt idx="110129">
                  <c:v>0.28080345232708898</c:v>
                </c:pt>
                <c:pt idx="110130">
                  <c:v>0.32050084948830299</c:v>
                </c:pt>
                <c:pt idx="110131">
                  <c:v>0.29268156026471398</c:v>
                </c:pt>
                <c:pt idx="110132">
                  <c:v>-0.29660657361292903</c:v>
                </c:pt>
                <c:pt idx="110133">
                  <c:v>0.27926014357671902</c:v>
                </c:pt>
                <c:pt idx="110134">
                  <c:v>-0.28926265978996002</c:v>
                </c:pt>
                <c:pt idx="110135">
                  <c:v>-0.296471185250888</c:v>
                </c:pt>
                <c:pt idx="110136">
                  <c:v>0.33093238352907201</c:v>
                </c:pt>
                <c:pt idx="110137">
                  <c:v>0.34199930212542401</c:v>
                </c:pt>
                <c:pt idx="110138">
                  <c:v>0.326493746327229</c:v>
                </c:pt>
                <c:pt idx="110139">
                  <c:v>-0.27324000461632802</c:v>
                </c:pt>
                <c:pt idx="110140">
                  <c:v>0.30328108136183801</c:v>
                </c:pt>
                <c:pt idx="110141">
                  <c:v>-0.27611476659448803</c:v>
                </c:pt>
                <c:pt idx="110142">
                  <c:v>-0.297731714476138</c:v>
                </c:pt>
                <c:pt idx="110143">
                  <c:v>0.27784966498769398</c:v>
                </c:pt>
                <c:pt idx="110144">
                  <c:v>0.33418537039514201</c:v>
                </c:pt>
                <c:pt idx="110145">
                  <c:v>0.35228959047720498</c:v>
                </c:pt>
                <c:pt idx="110146">
                  <c:v>0.27907345049327298</c:v>
                </c:pt>
                <c:pt idx="110147">
                  <c:v>0.287561597932247</c:v>
                </c:pt>
                <c:pt idx="110148">
                  <c:v>-0.282028987349356</c:v>
                </c:pt>
                <c:pt idx="110149">
                  <c:v>0.302220615564188</c:v>
                </c:pt>
                <c:pt idx="110150">
                  <c:v>0.28723709688205401</c:v>
                </c:pt>
                <c:pt idx="110151">
                  <c:v>0.36829348446549698</c:v>
                </c:pt>
                <c:pt idx="110152">
                  <c:v>0.36181326356195198</c:v>
                </c:pt>
                <c:pt idx="110153">
                  <c:v>0.27224494803444199</c:v>
                </c:pt>
                <c:pt idx="110154">
                  <c:v>0.32120564108362598</c:v>
                </c:pt>
                <c:pt idx="110155">
                  <c:v>-0.29209505073028502</c:v>
                </c:pt>
                <c:pt idx="110156">
                  <c:v>0.34591237271550501</c:v>
                </c:pt>
                <c:pt idx="110157">
                  <c:v>0.31089462873377499</c:v>
                </c:pt>
                <c:pt idx="110158">
                  <c:v>0.36067566050689598</c:v>
                </c:pt>
                <c:pt idx="110159">
                  <c:v>-0.28267744755777102</c:v>
                </c:pt>
                <c:pt idx="110160">
                  <c:v>0.30156541008898502</c:v>
                </c:pt>
                <c:pt idx="110161">
                  <c:v>0.28946221450750598</c:v>
                </c:pt>
                <c:pt idx="110162">
                  <c:v>0.36059938179270501</c:v>
                </c:pt>
                <c:pt idx="110163">
                  <c:v>0.47304573518735699</c:v>
                </c:pt>
                <c:pt idx="110164">
                  <c:v>-0.28804652439445999</c:v>
                </c:pt>
                <c:pt idx="110165">
                  <c:v>0.32423111965921098</c:v>
                </c:pt>
                <c:pt idx="110166">
                  <c:v>0.37300277439962498</c:v>
                </c:pt>
                <c:pt idx="110167">
                  <c:v>0.31833087269657101</c:v>
                </c:pt>
                <c:pt idx="110168">
                  <c:v>-0.29142428325428499</c:v>
                </c:pt>
                <c:pt idx="110169">
                  <c:v>-0.32478172943066402</c:v>
                </c:pt>
                <c:pt idx="110170">
                  <c:v>0.295158229569704</c:v>
                </c:pt>
                <c:pt idx="110171">
                  <c:v>0.343784930701035</c:v>
                </c:pt>
                <c:pt idx="110172">
                  <c:v>0.34389076388140799</c:v>
                </c:pt>
                <c:pt idx="110173">
                  <c:v>0.39236058257726503</c:v>
                </c:pt>
                <c:pt idx="110174">
                  <c:v>0.30476829077894402</c:v>
                </c:pt>
                <c:pt idx="110175">
                  <c:v>-0.30234756941752799</c:v>
                </c:pt>
                <c:pt idx="110176">
                  <c:v>0.501548177403627</c:v>
                </c:pt>
                <c:pt idx="110177">
                  <c:v>0.32264303571026198</c:v>
                </c:pt>
                <c:pt idx="110178">
                  <c:v>0.31160052100352098</c:v>
                </c:pt>
                <c:pt idx="110179">
                  <c:v>0.32167184289350997</c:v>
                </c:pt>
                <c:pt idx="110180">
                  <c:v>-0.27714419145897801</c:v>
                </c:pt>
                <c:pt idx="110181">
                  <c:v>0.28968366026960202</c:v>
                </c:pt>
                <c:pt idx="110182">
                  <c:v>0.291442512574838</c:v>
                </c:pt>
                <c:pt idx="110183">
                  <c:v>0.30671845342291798</c:v>
                </c:pt>
                <c:pt idx="110184">
                  <c:v>0.28327623063346702</c:v>
                </c:pt>
                <c:pt idx="110185">
                  <c:v>0.343223357079326</c:v>
                </c:pt>
                <c:pt idx="110186">
                  <c:v>0.30666412001038501</c:v>
                </c:pt>
                <c:pt idx="110187">
                  <c:v>0.33125642559115298</c:v>
                </c:pt>
                <c:pt idx="110188">
                  <c:v>0.339305560308234</c:v>
                </c:pt>
                <c:pt idx="110189">
                  <c:v>0.27112498937359603</c:v>
                </c:pt>
                <c:pt idx="110190">
                  <c:v>0.354402251864958</c:v>
                </c:pt>
                <c:pt idx="110191">
                  <c:v>0.36177316756715899</c:v>
                </c:pt>
                <c:pt idx="110192">
                  <c:v>0.27130725572520697</c:v>
                </c:pt>
                <c:pt idx="110193">
                  <c:v>0.275235811497896</c:v>
                </c:pt>
                <c:pt idx="110194">
                  <c:v>-0.28165706050762301</c:v>
                </c:pt>
                <c:pt idx="110195">
                  <c:v>0.32613718127853403</c:v>
                </c:pt>
                <c:pt idx="110196">
                  <c:v>0.39962603708368499</c:v>
                </c:pt>
                <c:pt idx="110197">
                  <c:v>0.29829517970342401</c:v>
                </c:pt>
                <c:pt idx="110198">
                  <c:v>0.30864119707398502</c:v>
                </c:pt>
                <c:pt idx="110199">
                  <c:v>0.30252324537450098</c:v>
                </c:pt>
                <c:pt idx="110200">
                  <c:v>0.36415303308790498</c:v>
                </c:pt>
                <c:pt idx="110201">
                  <c:v>0.27689873304951301</c:v>
                </c:pt>
                <c:pt idx="110202">
                  <c:v>0.308780896186725</c:v>
                </c:pt>
                <c:pt idx="110203">
                  <c:v>0.28433423379802097</c:v>
                </c:pt>
                <c:pt idx="110204">
                  <c:v>0.303154168624998</c:v>
                </c:pt>
                <c:pt idx="110205">
                  <c:v>-0.28965619541629001</c:v>
                </c:pt>
                <c:pt idx="110206">
                  <c:v>0.34300802468962599</c:v>
                </c:pt>
                <c:pt idx="110207">
                  <c:v>0.29196580840201303</c:v>
                </c:pt>
                <c:pt idx="110208">
                  <c:v>-0.29885442736486401</c:v>
                </c:pt>
                <c:pt idx="110209">
                  <c:v>0.36290766658974599</c:v>
                </c:pt>
                <c:pt idx="110210">
                  <c:v>0.31659063502114798</c:v>
                </c:pt>
                <c:pt idx="110211">
                  <c:v>0.292941585947532</c:v>
                </c:pt>
                <c:pt idx="110212">
                  <c:v>-0.31374324576378498</c:v>
                </c:pt>
                <c:pt idx="110213">
                  <c:v>-0.27102079094891701</c:v>
                </c:pt>
                <c:pt idx="110214">
                  <c:v>-0.27365791434638398</c:v>
                </c:pt>
                <c:pt idx="110215">
                  <c:v>0.43083507825520401</c:v>
                </c:pt>
                <c:pt idx="110216">
                  <c:v>-0.27524124678752998</c:v>
                </c:pt>
                <c:pt idx="110217">
                  <c:v>-0.27566957409731402</c:v>
                </c:pt>
                <c:pt idx="110218">
                  <c:v>0.339157019695359</c:v>
                </c:pt>
                <c:pt idx="110219">
                  <c:v>0.32408728233345901</c:v>
                </c:pt>
                <c:pt idx="110220">
                  <c:v>-0.27283911166861402</c:v>
                </c:pt>
                <c:pt idx="110221">
                  <c:v>-0.28956628234929599</c:v>
                </c:pt>
                <c:pt idx="110222">
                  <c:v>0.34797799434072901</c:v>
                </c:pt>
                <c:pt idx="110223">
                  <c:v>-0.281659447602431</c:v>
                </c:pt>
                <c:pt idx="110224">
                  <c:v>0.289327076583489</c:v>
                </c:pt>
                <c:pt idx="110225">
                  <c:v>0.29306018210199197</c:v>
                </c:pt>
                <c:pt idx="110226">
                  <c:v>0.355505250081534</c:v>
                </c:pt>
                <c:pt idx="110227">
                  <c:v>0.32417306269302498</c:v>
                </c:pt>
                <c:pt idx="110228">
                  <c:v>0.33350443997759699</c:v>
                </c:pt>
                <c:pt idx="110229">
                  <c:v>-0.31811288376834101</c:v>
                </c:pt>
                <c:pt idx="110230">
                  <c:v>0.27902312641738303</c:v>
                </c:pt>
                <c:pt idx="110231">
                  <c:v>0.32077478758872802</c:v>
                </c:pt>
                <c:pt idx="110232">
                  <c:v>0.27324636489705001</c:v>
                </c:pt>
                <c:pt idx="110233">
                  <c:v>0.28637633405343499</c:v>
                </c:pt>
                <c:pt idx="110234">
                  <c:v>-0.28271594729469901</c:v>
                </c:pt>
                <c:pt idx="110235">
                  <c:v>0.27970070288659399</c:v>
                </c:pt>
                <c:pt idx="110236">
                  <c:v>-0.28718587827139602</c:v>
                </c:pt>
                <c:pt idx="110237">
                  <c:v>0.370948416201278</c:v>
                </c:pt>
                <c:pt idx="110238">
                  <c:v>0.28676527968703702</c:v>
                </c:pt>
                <c:pt idx="110239">
                  <c:v>0.28163853769951303</c:v>
                </c:pt>
                <c:pt idx="110240">
                  <c:v>0.28864318967297298</c:v>
                </c:pt>
                <c:pt idx="110241">
                  <c:v>0.30463731436823299</c:v>
                </c:pt>
                <c:pt idx="110242">
                  <c:v>-0.275468674855675</c:v>
                </c:pt>
                <c:pt idx="110243">
                  <c:v>0.40506315635479201</c:v>
                </c:pt>
                <c:pt idx="110244">
                  <c:v>0.285774593614602</c:v>
                </c:pt>
                <c:pt idx="110245">
                  <c:v>0.283557551251919</c:v>
                </c:pt>
                <c:pt idx="110246">
                  <c:v>0.298156558155452</c:v>
                </c:pt>
                <c:pt idx="110247">
                  <c:v>0.347252121390422</c:v>
                </c:pt>
                <c:pt idx="110248">
                  <c:v>0.27858121798872498</c:v>
                </c:pt>
                <c:pt idx="110249">
                  <c:v>0.34012299481550701</c:v>
                </c:pt>
                <c:pt idx="110250">
                  <c:v>-0.30781337659165398</c:v>
                </c:pt>
                <c:pt idx="110251">
                  <c:v>0.28971425840996601</c:v>
                </c:pt>
                <c:pt idx="110252">
                  <c:v>0.29743122244714099</c:v>
                </c:pt>
                <c:pt idx="110253">
                  <c:v>-0.27426652678549002</c:v>
                </c:pt>
                <c:pt idx="110254">
                  <c:v>0.27665204743981903</c:v>
                </c:pt>
                <c:pt idx="110255">
                  <c:v>0.27833438349371098</c:v>
                </c:pt>
                <c:pt idx="110256">
                  <c:v>0.30978047776320899</c:v>
                </c:pt>
                <c:pt idx="110257">
                  <c:v>0.27825992124799198</c:v>
                </c:pt>
                <c:pt idx="110258">
                  <c:v>0.484582246448581</c:v>
                </c:pt>
                <c:pt idx="110259">
                  <c:v>0.29473503369616399</c:v>
                </c:pt>
                <c:pt idx="110260">
                  <c:v>0.33272384404062699</c:v>
                </c:pt>
                <c:pt idx="110261">
                  <c:v>0.43405133612727098</c:v>
                </c:pt>
                <c:pt idx="110262">
                  <c:v>0.27567310650821603</c:v>
                </c:pt>
                <c:pt idx="110263">
                  <c:v>0.35697559259712602</c:v>
                </c:pt>
                <c:pt idx="110264">
                  <c:v>0.31559660998648398</c:v>
                </c:pt>
                <c:pt idx="110265">
                  <c:v>0.27301303622453599</c:v>
                </c:pt>
                <c:pt idx="110266">
                  <c:v>-0.289363449048609</c:v>
                </c:pt>
                <c:pt idx="110267">
                  <c:v>0.31621005219244602</c:v>
                </c:pt>
                <c:pt idx="110268">
                  <c:v>0.37174894812560499</c:v>
                </c:pt>
                <c:pt idx="110269">
                  <c:v>-0.28630416337166298</c:v>
                </c:pt>
                <c:pt idx="110270">
                  <c:v>0.31026803191888302</c:v>
                </c:pt>
                <c:pt idx="110271">
                  <c:v>0.29833474951736499</c:v>
                </c:pt>
                <c:pt idx="110272">
                  <c:v>-0.332957993259208</c:v>
                </c:pt>
                <c:pt idx="110273">
                  <c:v>0.341092476605243</c:v>
                </c:pt>
                <c:pt idx="110274">
                  <c:v>-0.27970542732945902</c:v>
                </c:pt>
                <c:pt idx="110275">
                  <c:v>-0.30166444810054099</c:v>
                </c:pt>
                <c:pt idx="110276">
                  <c:v>-0.27452215652221801</c:v>
                </c:pt>
                <c:pt idx="110277">
                  <c:v>-0.28492642421034198</c:v>
                </c:pt>
                <c:pt idx="110278">
                  <c:v>-0.28881896998414802</c:v>
                </c:pt>
                <c:pt idx="110279">
                  <c:v>0.27319801437871699</c:v>
                </c:pt>
                <c:pt idx="110280">
                  <c:v>0.44385556527312098</c:v>
                </c:pt>
                <c:pt idx="110281">
                  <c:v>-0.35159099537882099</c:v>
                </c:pt>
                <c:pt idx="110282">
                  <c:v>0.27725698196954501</c:v>
                </c:pt>
                <c:pt idx="110283">
                  <c:v>0.28569304623689701</c:v>
                </c:pt>
                <c:pt idx="110284">
                  <c:v>0.38998846704592499</c:v>
                </c:pt>
                <c:pt idx="110285">
                  <c:v>-0.29222760359891897</c:v>
                </c:pt>
                <c:pt idx="110286">
                  <c:v>0.293245931067451</c:v>
                </c:pt>
                <c:pt idx="110287">
                  <c:v>0.37343277265632002</c:v>
                </c:pt>
                <c:pt idx="110288">
                  <c:v>0.27847087284712801</c:v>
                </c:pt>
                <c:pt idx="110289">
                  <c:v>0.29901693319310801</c:v>
                </c:pt>
                <c:pt idx="110290">
                  <c:v>0.37364679270190698</c:v>
                </c:pt>
                <c:pt idx="110291">
                  <c:v>0.305143495023105</c:v>
                </c:pt>
                <c:pt idx="110292">
                  <c:v>0.31615536285314799</c:v>
                </c:pt>
                <c:pt idx="110293">
                  <c:v>-0.28736478800147203</c:v>
                </c:pt>
                <c:pt idx="110294">
                  <c:v>0.27736632695677599</c:v>
                </c:pt>
                <c:pt idx="110295">
                  <c:v>0.306453658583902</c:v>
                </c:pt>
                <c:pt idx="110296">
                  <c:v>0.34327252487306997</c:v>
                </c:pt>
                <c:pt idx="110297">
                  <c:v>-0.276934370507539</c:v>
                </c:pt>
                <c:pt idx="110298">
                  <c:v>-0.27912115797863402</c:v>
                </c:pt>
                <c:pt idx="110299">
                  <c:v>0.27553003170652102</c:v>
                </c:pt>
                <c:pt idx="110300">
                  <c:v>0.33138280640011702</c:v>
                </c:pt>
                <c:pt idx="110301">
                  <c:v>0.29420769378406503</c:v>
                </c:pt>
                <c:pt idx="110302">
                  <c:v>-0.29580494973007299</c:v>
                </c:pt>
                <c:pt idx="110303">
                  <c:v>-0.28511462141547</c:v>
                </c:pt>
                <c:pt idx="110304">
                  <c:v>0.47170057435326901</c:v>
                </c:pt>
                <c:pt idx="110305">
                  <c:v>0.32691051750525202</c:v>
                </c:pt>
                <c:pt idx="110306">
                  <c:v>0.34327320869651901</c:v>
                </c:pt>
                <c:pt idx="110307">
                  <c:v>0.278592982880843</c:v>
                </c:pt>
                <c:pt idx="110308">
                  <c:v>0.28279901094076898</c:v>
                </c:pt>
                <c:pt idx="110309">
                  <c:v>0.36800944507771899</c:v>
                </c:pt>
                <c:pt idx="110310">
                  <c:v>-0.30550809891374903</c:v>
                </c:pt>
                <c:pt idx="110311">
                  <c:v>0.284829507303757</c:v>
                </c:pt>
                <c:pt idx="110312">
                  <c:v>0.32162254123633599</c:v>
                </c:pt>
                <c:pt idx="110313">
                  <c:v>0.30964339618405801</c:v>
                </c:pt>
                <c:pt idx="110314">
                  <c:v>-0.30146032644445497</c:v>
                </c:pt>
                <c:pt idx="110315">
                  <c:v>0.27850878333886903</c:v>
                </c:pt>
                <c:pt idx="110316">
                  <c:v>0.30208923179569003</c:v>
                </c:pt>
                <c:pt idx="110317">
                  <c:v>-0.27659746472208102</c:v>
                </c:pt>
                <c:pt idx="110318">
                  <c:v>0.283493517223606</c:v>
                </c:pt>
                <c:pt idx="110319">
                  <c:v>-0.32509901866827101</c:v>
                </c:pt>
                <c:pt idx="110320">
                  <c:v>0.27675706835643599</c:v>
                </c:pt>
                <c:pt idx="110321">
                  <c:v>-0.31844026348166599</c:v>
                </c:pt>
                <c:pt idx="110322">
                  <c:v>0.28227874941869902</c:v>
                </c:pt>
                <c:pt idx="110323">
                  <c:v>0.29739814840428902</c:v>
                </c:pt>
                <c:pt idx="110324">
                  <c:v>0.30032615842495097</c:v>
                </c:pt>
                <c:pt idx="110325">
                  <c:v>-0.27283892959644501</c:v>
                </c:pt>
                <c:pt idx="110326">
                  <c:v>0.282460971653824</c:v>
                </c:pt>
                <c:pt idx="110327">
                  <c:v>0.38849226032279999</c:v>
                </c:pt>
                <c:pt idx="110328">
                  <c:v>0.30507286120355698</c:v>
                </c:pt>
                <c:pt idx="110329">
                  <c:v>0.379730516636339</c:v>
                </c:pt>
                <c:pt idx="110330">
                  <c:v>-0.31801674025321303</c:v>
                </c:pt>
                <c:pt idx="110331">
                  <c:v>-0.27647673148361401</c:v>
                </c:pt>
                <c:pt idx="110332">
                  <c:v>0.27763646470196601</c:v>
                </c:pt>
                <c:pt idx="110333">
                  <c:v>0.29191256517177899</c:v>
                </c:pt>
                <c:pt idx="110334">
                  <c:v>0.33502739481965599</c:v>
                </c:pt>
                <c:pt idx="110335">
                  <c:v>0.29560785173806098</c:v>
                </c:pt>
                <c:pt idx="110336">
                  <c:v>0.27260782013291202</c:v>
                </c:pt>
                <c:pt idx="110337">
                  <c:v>0.28247877239415697</c:v>
                </c:pt>
                <c:pt idx="110338">
                  <c:v>0.30119921127655902</c:v>
                </c:pt>
                <c:pt idx="110339">
                  <c:v>-0.27257571689502003</c:v>
                </c:pt>
                <c:pt idx="110340">
                  <c:v>0.27158751481044002</c:v>
                </c:pt>
                <c:pt idx="110341">
                  <c:v>-0.30167957286729802</c:v>
                </c:pt>
                <c:pt idx="110342">
                  <c:v>0.29907888648526498</c:v>
                </c:pt>
                <c:pt idx="110343">
                  <c:v>0.291775666310015</c:v>
                </c:pt>
                <c:pt idx="110344">
                  <c:v>0.27760506926467399</c:v>
                </c:pt>
                <c:pt idx="110345">
                  <c:v>0.29198695873262698</c:v>
                </c:pt>
                <c:pt idx="110346">
                  <c:v>-0.31828195388124397</c:v>
                </c:pt>
                <c:pt idx="110347">
                  <c:v>0.29694403349085602</c:v>
                </c:pt>
                <c:pt idx="110348">
                  <c:v>0.28303732845138801</c:v>
                </c:pt>
                <c:pt idx="110349">
                  <c:v>0.34721638912771102</c:v>
                </c:pt>
                <c:pt idx="110350">
                  <c:v>0.386658180084402</c:v>
                </c:pt>
                <c:pt idx="110351">
                  <c:v>-0.28264035316157599</c:v>
                </c:pt>
                <c:pt idx="110352">
                  <c:v>-0.27259053200619499</c:v>
                </c:pt>
                <c:pt idx="110353">
                  <c:v>0.29106635009524801</c:v>
                </c:pt>
                <c:pt idx="110354">
                  <c:v>0.28308123411345298</c:v>
                </c:pt>
                <c:pt idx="110355">
                  <c:v>0.28462812291441902</c:v>
                </c:pt>
                <c:pt idx="110356">
                  <c:v>0.35570527733607799</c:v>
                </c:pt>
                <c:pt idx="110357">
                  <c:v>0.27747921994457098</c:v>
                </c:pt>
                <c:pt idx="110358">
                  <c:v>-0.30716307287326899</c:v>
                </c:pt>
                <c:pt idx="110359">
                  <c:v>-0.27859062946059898</c:v>
                </c:pt>
                <c:pt idx="110360">
                  <c:v>-0.33162146090135802</c:v>
                </c:pt>
                <c:pt idx="110361">
                  <c:v>0.37417394162364398</c:v>
                </c:pt>
                <c:pt idx="110362">
                  <c:v>-0.27403210026831798</c:v>
                </c:pt>
                <c:pt idx="110363">
                  <c:v>0.33326852557314901</c:v>
                </c:pt>
                <c:pt idx="110364">
                  <c:v>0.293873820642848</c:v>
                </c:pt>
                <c:pt idx="110365">
                  <c:v>0.32200519520523502</c:v>
                </c:pt>
                <c:pt idx="110366">
                  <c:v>0.27456407301916402</c:v>
                </c:pt>
                <c:pt idx="110367">
                  <c:v>0.30310292916641601</c:v>
                </c:pt>
                <c:pt idx="110368">
                  <c:v>0.41517366641560299</c:v>
                </c:pt>
                <c:pt idx="110369">
                  <c:v>0.34418889478898301</c:v>
                </c:pt>
                <c:pt idx="110370">
                  <c:v>0.28311242160433397</c:v>
                </c:pt>
                <c:pt idx="110371">
                  <c:v>0.29601992227074703</c:v>
                </c:pt>
                <c:pt idx="110372">
                  <c:v>0.30750515449071403</c:v>
                </c:pt>
                <c:pt idx="110373">
                  <c:v>0.28482950972138099</c:v>
                </c:pt>
                <c:pt idx="110374">
                  <c:v>-0.28324690081697501</c:v>
                </c:pt>
                <c:pt idx="110375">
                  <c:v>0.31642499041521799</c:v>
                </c:pt>
                <c:pt idx="110376">
                  <c:v>0.34905442388028302</c:v>
                </c:pt>
                <c:pt idx="110377">
                  <c:v>0.27184382971237803</c:v>
                </c:pt>
                <c:pt idx="110378">
                  <c:v>0.283506689735323</c:v>
                </c:pt>
                <c:pt idx="110379">
                  <c:v>0.27516842512956002</c:v>
                </c:pt>
                <c:pt idx="110380">
                  <c:v>0.324534787610056</c:v>
                </c:pt>
                <c:pt idx="110381">
                  <c:v>0.322230473855733</c:v>
                </c:pt>
                <c:pt idx="110382">
                  <c:v>0.31838776857607198</c:v>
                </c:pt>
                <c:pt idx="110383">
                  <c:v>-0.42281120268473799</c:v>
                </c:pt>
                <c:pt idx="110384">
                  <c:v>-0.283689904215495</c:v>
                </c:pt>
                <c:pt idx="110385">
                  <c:v>0.30781466453752498</c:v>
                </c:pt>
                <c:pt idx="110386">
                  <c:v>0.35178070210568901</c:v>
                </c:pt>
                <c:pt idx="110387">
                  <c:v>0.48361558697189899</c:v>
                </c:pt>
                <c:pt idx="110388">
                  <c:v>0.28196614648094898</c:v>
                </c:pt>
                <c:pt idx="110389">
                  <c:v>0.307413626791114</c:v>
                </c:pt>
                <c:pt idx="110390">
                  <c:v>0.36415099304003601</c:v>
                </c:pt>
                <c:pt idx="110391">
                  <c:v>0.33880347621089801</c:v>
                </c:pt>
                <c:pt idx="110392">
                  <c:v>0.30798716980174801</c:v>
                </c:pt>
                <c:pt idx="110393">
                  <c:v>0.30364891106675002</c:v>
                </c:pt>
                <c:pt idx="110394">
                  <c:v>-0.28108616739980202</c:v>
                </c:pt>
                <c:pt idx="110395">
                  <c:v>0.31267517466639599</c:v>
                </c:pt>
                <c:pt idx="110396">
                  <c:v>0.272572221692442</c:v>
                </c:pt>
                <c:pt idx="110397">
                  <c:v>0.293163516051269</c:v>
                </c:pt>
                <c:pt idx="110398">
                  <c:v>-0.42988815044715201</c:v>
                </c:pt>
                <c:pt idx="110399">
                  <c:v>0.30467089745499398</c:v>
                </c:pt>
                <c:pt idx="110400">
                  <c:v>-0.28359196554901001</c:v>
                </c:pt>
                <c:pt idx="110401">
                  <c:v>0.27696401615816402</c:v>
                </c:pt>
                <c:pt idx="110402">
                  <c:v>-0.28808131117208302</c:v>
                </c:pt>
                <c:pt idx="110403">
                  <c:v>0.27969002618981798</c:v>
                </c:pt>
                <c:pt idx="110404">
                  <c:v>0.27527590487813203</c:v>
                </c:pt>
                <c:pt idx="110405">
                  <c:v>0.37316470109859201</c:v>
                </c:pt>
                <c:pt idx="110406">
                  <c:v>0.27237410067698298</c:v>
                </c:pt>
                <c:pt idx="110407">
                  <c:v>0.32646457883567098</c:v>
                </c:pt>
                <c:pt idx="110408">
                  <c:v>0.27373323780679198</c:v>
                </c:pt>
                <c:pt idx="110409">
                  <c:v>-0.32882886901701502</c:v>
                </c:pt>
                <c:pt idx="110410">
                  <c:v>-0.27220344210125702</c:v>
                </c:pt>
                <c:pt idx="110411">
                  <c:v>0.36011539040628299</c:v>
                </c:pt>
                <c:pt idx="110412">
                  <c:v>-0.27679948758700701</c:v>
                </c:pt>
                <c:pt idx="110413">
                  <c:v>0.276353811939762</c:v>
                </c:pt>
                <c:pt idx="110414">
                  <c:v>0.28944324850029302</c:v>
                </c:pt>
                <c:pt idx="110415">
                  <c:v>-0.28277153756942702</c:v>
                </c:pt>
                <c:pt idx="110416">
                  <c:v>-0.30449333877426898</c:v>
                </c:pt>
                <c:pt idx="110417">
                  <c:v>0.292503514255195</c:v>
                </c:pt>
                <c:pt idx="110418">
                  <c:v>0.29939410133773903</c:v>
                </c:pt>
                <c:pt idx="110419">
                  <c:v>0.29176621194304703</c:v>
                </c:pt>
                <c:pt idx="110420">
                  <c:v>0.33427510611792099</c:v>
                </c:pt>
                <c:pt idx="110421">
                  <c:v>0.29207581703903601</c:v>
                </c:pt>
                <c:pt idx="110422">
                  <c:v>-0.28480983248946201</c:v>
                </c:pt>
                <c:pt idx="110423">
                  <c:v>0.29612843484289902</c:v>
                </c:pt>
                <c:pt idx="110424">
                  <c:v>0.27153735280709701</c:v>
                </c:pt>
                <c:pt idx="110425">
                  <c:v>0.32256131150127798</c:v>
                </c:pt>
                <c:pt idx="110426">
                  <c:v>0.29887684957826499</c:v>
                </c:pt>
                <c:pt idx="110427">
                  <c:v>0.28351519574375</c:v>
                </c:pt>
                <c:pt idx="110428">
                  <c:v>0.297295200378694</c:v>
                </c:pt>
                <c:pt idx="110429">
                  <c:v>0.27610093516821299</c:v>
                </c:pt>
                <c:pt idx="110430">
                  <c:v>0.32849873233663701</c:v>
                </c:pt>
                <c:pt idx="110431">
                  <c:v>0.29225183955454398</c:v>
                </c:pt>
                <c:pt idx="110432">
                  <c:v>0.36035794044126102</c:v>
                </c:pt>
                <c:pt idx="110433">
                  <c:v>0.29990045393710002</c:v>
                </c:pt>
                <c:pt idx="110434">
                  <c:v>0.32975531625868998</c:v>
                </c:pt>
                <c:pt idx="110435">
                  <c:v>0.28808298183512998</c:v>
                </c:pt>
                <c:pt idx="110436">
                  <c:v>0.30980292511012802</c:v>
                </c:pt>
                <c:pt idx="110437">
                  <c:v>0.35087421929400198</c:v>
                </c:pt>
                <c:pt idx="110438">
                  <c:v>-0.271626422053167</c:v>
                </c:pt>
                <c:pt idx="110439">
                  <c:v>0.36512797579294998</c:v>
                </c:pt>
                <c:pt idx="110440">
                  <c:v>0.324757290954095</c:v>
                </c:pt>
                <c:pt idx="110441">
                  <c:v>-0.31864333939309403</c:v>
                </c:pt>
                <c:pt idx="110442">
                  <c:v>0.30023573549730997</c:v>
                </c:pt>
                <c:pt idx="110443">
                  <c:v>0.29217084538122901</c:v>
                </c:pt>
                <c:pt idx="110444">
                  <c:v>0.28534929687450999</c:v>
                </c:pt>
                <c:pt idx="110445">
                  <c:v>-0.27496459487806502</c:v>
                </c:pt>
                <c:pt idx="110446">
                  <c:v>0.36002667794758902</c:v>
                </c:pt>
                <c:pt idx="110447">
                  <c:v>0.335866656944942</c:v>
                </c:pt>
                <c:pt idx="110448">
                  <c:v>0.28571945043934999</c:v>
                </c:pt>
                <c:pt idx="110449">
                  <c:v>-0.31732344202542401</c:v>
                </c:pt>
                <c:pt idx="110450">
                  <c:v>0.294423990727188</c:v>
                </c:pt>
                <c:pt idx="110451">
                  <c:v>0.49625014070046602</c:v>
                </c:pt>
                <c:pt idx="110452">
                  <c:v>-0.28006150196194102</c:v>
                </c:pt>
                <c:pt idx="110453">
                  <c:v>-0.31864408371446401</c:v>
                </c:pt>
                <c:pt idx="110454">
                  <c:v>0.30594173515037298</c:v>
                </c:pt>
                <c:pt idx="110455">
                  <c:v>-0.285141061972989</c:v>
                </c:pt>
                <c:pt idx="110456">
                  <c:v>-0.31251142793213998</c:v>
                </c:pt>
                <c:pt idx="110457">
                  <c:v>0.41165815970637598</c:v>
                </c:pt>
                <c:pt idx="110458">
                  <c:v>-0.29635176270742097</c:v>
                </c:pt>
                <c:pt idx="110459">
                  <c:v>-0.282831905870154</c:v>
                </c:pt>
                <c:pt idx="110460">
                  <c:v>0.27275758063100503</c:v>
                </c:pt>
                <c:pt idx="110461">
                  <c:v>0.27287185920910101</c:v>
                </c:pt>
                <c:pt idx="110462">
                  <c:v>0.28866667681649499</c:v>
                </c:pt>
                <c:pt idx="110463">
                  <c:v>0.29204140423034403</c:v>
                </c:pt>
                <c:pt idx="110464">
                  <c:v>0.28817824538984699</c:v>
                </c:pt>
                <c:pt idx="110465">
                  <c:v>0.29038656127705198</c:v>
                </c:pt>
                <c:pt idx="110466">
                  <c:v>0.29838094193678399</c:v>
                </c:pt>
                <c:pt idx="110467">
                  <c:v>-0.28129195142593</c:v>
                </c:pt>
                <c:pt idx="110468">
                  <c:v>0.28836869031116602</c:v>
                </c:pt>
                <c:pt idx="110469">
                  <c:v>0.31537779137195998</c:v>
                </c:pt>
                <c:pt idx="110470">
                  <c:v>0.32959240360710401</c:v>
                </c:pt>
                <c:pt idx="110471">
                  <c:v>0.35127712550606399</c:v>
                </c:pt>
                <c:pt idx="110472">
                  <c:v>0.27731667242851599</c:v>
                </c:pt>
                <c:pt idx="110473">
                  <c:v>0.28627633712359302</c:v>
                </c:pt>
                <c:pt idx="110474">
                  <c:v>-0.28114549351676399</c:v>
                </c:pt>
                <c:pt idx="110475">
                  <c:v>-0.30080302544429199</c:v>
                </c:pt>
                <c:pt idx="110476">
                  <c:v>-0.35313418297761001</c:v>
                </c:pt>
                <c:pt idx="110477">
                  <c:v>0.31757233484035202</c:v>
                </c:pt>
                <c:pt idx="110478">
                  <c:v>0.37710224655202901</c:v>
                </c:pt>
                <c:pt idx="110479">
                  <c:v>-0.28255051315622398</c:v>
                </c:pt>
                <c:pt idx="110480">
                  <c:v>0.279771778863804</c:v>
                </c:pt>
                <c:pt idx="110481">
                  <c:v>0.27118658712841598</c:v>
                </c:pt>
                <c:pt idx="110482">
                  <c:v>0.29375073353801001</c:v>
                </c:pt>
                <c:pt idx="110483">
                  <c:v>0.36246255460474702</c:v>
                </c:pt>
                <c:pt idx="110484">
                  <c:v>-0.28829820958131902</c:v>
                </c:pt>
                <c:pt idx="110485">
                  <c:v>0.33669213947528298</c:v>
                </c:pt>
                <c:pt idx="110486">
                  <c:v>0.279978384970963</c:v>
                </c:pt>
                <c:pt idx="110487">
                  <c:v>0.315678156281614</c:v>
                </c:pt>
                <c:pt idx="110488">
                  <c:v>-0.301371958226551</c:v>
                </c:pt>
                <c:pt idx="110489">
                  <c:v>-0.43756437362731598</c:v>
                </c:pt>
                <c:pt idx="110490">
                  <c:v>-0.27304190050423899</c:v>
                </c:pt>
                <c:pt idx="110491">
                  <c:v>0.27358916755483798</c:v>
                </c:pt>
                <c:pt idx="110492">
                  <c:v>0.28970192832764402</c:v>
                </c:pt>
                <c:pt idx="110493">
                  <c:v>0.32084964393265503</c:v>
                </c:pt>
                <c:pt idx="110494">
                  <c:v>-0.29226161014345903</c:v>
                </c:pt>
                <c:pt idx="110495">
                  <c:v>0.37632616391552198</c:v>
                </c:pt>
                <c:pt idx="110496">
                  <c:v>-0.31556126963554398</c:v>
                </c:pt>
                <c:pt idx="110497">
                  <c:v>0.36653131085211799</c:v>
                </c:pt>
                <c:pt idx="110498">
                  <c:v>0.37375052300130002</c:v>
                </c:pt>
                <c:pt idx="110499">
                  <c:v>0.35608621943653701</c:v>
                </c:pt>
                <c:pt idx="110500">
                  <c:v>0.35247978860321599</c:v>
                </c:pt>
                <c:pt idx="110501">
                  <c:v>0.29573715221054803</c:v>
                </c:pt>
                <c:pt idx="110502">
                  <c:v>-0.35544476583998802</c:v>
                </c:pt>
                <c:pt idx="110503">
                  <c:v>0.44870120089946802</c:v>
                </c:pt>
                <c:pt idx="110504">
                  <c:v>-0.28815018567899098</c:v>
                </c:pt>
                <c:pt idx="110505">
                  <c:v>0.30905824027583101</c:v>
                </c:pt>
                <c:pt idx="110506">
                  <c:v>0.30187500335208101</c:v>
                </c:pt>
                <c:pt idx="110507">
                  <c:v>-0.29274112651886802</c:v>
                </c:pt>
                <c:pt idx="110508">
                  <c:v>0.48981654310264799</c:v>
                </c:pt>
                <c:pt idx="110509">
                  <c:v>0.29327771350979598</c:v>
                </c:pt>
                <c:pt idx="110510">
                  <c:v>-0.27744024570258202</c:v>
                </c:pt>
                <c:pt idx="110511">
                  <c:v>0.34034263115017899</c:v>
                </c:pt>
                <c:pt idx="110512">
                  <c:v>0.42716055513340301</c:v>
                </c:pt>
                <c:pt idx="110513">
                  <c:v>0.32389474555779701</c:v>
                </c:pt>
                <c:pt idx="110514">
                  <c:v>0.29878397302448501</c:v>
                </c:pt>
                <c:pt idx="110515">
                  <c:v>-0.34375869311504798</c:v>
                </c:pt>
                <c:pt idx="110516">
                  <c:v>0.27683953048760701</c:v>
                </c:pt>
                <c:pt idx="110517">
                  <c:v>0.33243672521412998</c:v>
                </c:pt>
                <c:pt idx="110518">
                  <c:v>0.28177877505941101</c:v>
                </c:pt>
                <c:pt idx="110519">
                  <c:v>0.28335845654573699</c:v>
                </c:pt>
                <c:pt idx="110520">
                  <c:v>0.27216865545173202</c:v>
                </c:pt>
                <c:pt idx="110521">
                  <c:v>0.29280838349196397</c:v>
                </c:pt>
                <c:pt idx="110522">
                  <c:v>-0.31198999422066598</c:v>
                </c:pt>
                <c:pt idx="110523">
                  <c:v>-0.28921309567019099</c:v>
                </c:pt>
                <c:pt idx="110524">
                  <c:v>0.27451874735800902</c:v>
                </c:pt>
                <c:pt idx="110525">
                  <c:v>-0.28850480863454703</c:v>
                </c:pt>
                <c:pt idx="110526">
                  <c:v>0.29866264769069201</c:v>
                </c:pt>
                <c:pt idx="110527">
                  <c:v>-0.28480245835863599</c:v>
                </c:pt>
                <c:pt idx="110528">
                  <c:v>-0.32524131125532302</c:v>
                </c:pt>
                <c:pt idx="110529">
                  <c:v>0.32560660764866001</c:v>
                </c:pt>
                <c:pt idx="110530">
                  <c:v>-0.32645073689759901</c:v>
                </c:pt>
                <c:pt idx="110531">
                  <c:v>0.35751163603858199</c:v>
                </c:pt>
                <c:pt idx="110532">
                  <c:v>0.319636777449817</c:v>
                </c:pt>
                <c:pt idx="110533">
                  <c:v>0.37282558405849903</c:v>
                </c:pt>
                <c:pt idx="110534">
                  <c:v>-0.28075314022325598</c:v>
                </c:pt>
                <c:pt idx="110535">
                  <c:v>-0.31809827405156699</c:v>
                </c:pt>
                <c:pt idx="110536">
                  <c:v>-0.29941352525725401</c:v>
                </c:pt>
                <c:pt idx="110537">
                  <c:v>0.29397524343776399</c:v>
                </c:pt>
                <c:pt idx="110538">
                  <c:v>0.27128168832576299</c:v>
                </c:pt>
                <c:pt idx="110539">
                  <c:v>-0.27833333656752701</c:v>
                </c:pt>
                <c:pt idx="110540">
                  <c:v>0.27220721669940501</c:v>
                </c:pt>
                <c:pt idx="110541">
                  <c:v>0.27322414248163002</c:v>
                </c:pt>
                <c:pt idx="110542">
                  <c:v>0.28045328857576701</c:v>
                </c:pt>
                <c:pt idx="110543">
                  <c:v>-0.30811548718527199</c:v>
                </c:pt>
                <c:pt idx="110544">
                  <c:v>0.34805727288247001</c:v>
                </c:pt>
                <c:pt idx="110545">
                  <c:v>0.279169299740753</c:v>
                </c:pt>
                <c:pt idx="110546">
                  <c:v>0.29436233163560799</c:v>
                </c:pt>
                <c:pt idx="110547">
                  <c:v>0.49627801979672398</c:v>
                </c:pt>
                <c:pt idx="110548">
                  <c:v>0.339343671873651</c:v>
                </c:pt>
                <c:pt idx="110549">
                  <c:v>0.28257317966831602</c:v>
                </c:pt>
                <c:pt idx="110550">
                  <c:v>0.36369416150136202</c:v>
                </c:pt>
                <c:pt idx="110551">
                  <c:v>0.33141375938387901</c:v>
                </c:pt>
                <c:pt idx="110552">
                  <c:v>0.31913378612635901</c:v>
                </c:pt>
                <c:pt idx="110553">
                  <c:v>0.30392140646519</c:v>
                </c:pt>
                <c:pt idx="110554">
                  <c:v>0.38099672921397998</c:v>
                </c:pt>
                <c:pt idx="110555">
                  <c:v>-0.29431916632364802</c:v>
                </c:pt>
                <c:pt idx="110556">
                  <c:v>0.34614476836888303</c:v>
                </c:pt>
                <c:pt idx="110557">
                  <c:v>0.430055138840506</c:v>
                </c:pt>
                <c:pt idx="110558">
                  <c:v>0.28249481382407698</c:v>
                </c:pt>
                <c:pt idx="110559">
                  <c:v>0.27449760481174901</c:v>
                </c:pt>
                <c:pt idx="110560">
                  <c:v>0.29398412621688902</c:v>
                </c:pt>
                <c:pt idx="110561">
                  <c:v>-0.28629636700543598</c:v>
                </c:pt>
                <c:pt idx="110562">
                  <c:v>0.42370122765541202</c:v>
                </c:pt>
                <c:pt idx="110563">
                  <c:v>0.29262213823228</c:v>
                </c:pt>
                <c:pt idx="110564">
                  <c:v>-0.28776055240458398</c:v>
                </c:pt>
                <c:pt idx="110565">
                  <c:v>0.27434988051537801</c:v>
                </c:pt>
                <c:pt idx="110566">
                  <c:v>0.30526425364898901</c:v>
                </c:pt>
                <c:pt idx="110567">
                  <c:v>-0.37569499288978297</c:v>
                </c:pt>
                <c:pt idx="110568">
                  <c:v>0.29509120766944702</c:v>
                </c:pt>
                <c:pt idx="110569">
                  <c:v>0.27946504576950898</c:v>
                </c:pt>
                <c:pt idx="110570">
                  <c:v>-0.28256766174035503</c:v>
                </c:pt>
                <c:pt idx="110571">
                  <c:v>-0.36313505418084202</c:v>
                </c:pt>
                <c:pt idx="110572">
                  <c:v>0.29801473411486601</c:v>
                </c:pt>
                <c:pt idx="110573">
                  <c:v>-0.27578838706478398</c:v>
                </c:pt>
                <c:pt idx="110574">
                  <c:v>0.30345029503128601</c:v>
                </c:pt>
                <c:pt idx="110575">
                  <c:v>0.353787249815531</c:v>
                </c:pt>
                <c:pt idx="110576">
                  <c:v>0.29518199959727798</c:v>
                </c:pt>
                <c:pt idx="110577">
                  <c:v>0.31211794955643801</c:v>
                </c:pt>
                <c:pt idx="110578">
                  <c:v>0.296392544512664</c:v>
                </c:pt>
                <c:pt idx="110579">
                  <c:v>0.29619219353299397</c:v>
                </c:pt>
                <c:pt idx="110580">
                  <c:v>0.29910425917383898</c:v>
                </c:pt>
                <c:pt idx="110581">
                  <c:v>0.29974258899705403</c:v>
                </c:pt>
                <c:pt idx="110582">
                  <c:v>-0.28139808105043301</c:v>
                </c:pt>
                <c:pt idx="110583">
                  <c:v>0.32188184868890901</c:v>
                </c:pt>
                <c:pt idx="110584">
                  <c:v>-0.28236236911930301</c:v>
                </c:pt>
                <c:pt idx="110585">
                  <c:v>0.32033006282730397</c:v>
                </c:pt>
                <c:pt idx="110586">
                  <c:v>0.338702641765535</c:v>
                </c:pt>
                <c:pt idx="110587">
                  <c:v>0.36269285077013003</c:v>
                </c:pt>
                <c:pt idx="110588">
                  <c:v>-0.36522524791357602</c:v>
                </c:pt>
                <c:pt idx="110589">
                  <c:v>0.33470321318916602</c:v>
                </c:pt>
                <c:pt idx="110590">
                  <c:v>0.319255022707919</c:v>
                </c:pt>
                <c:pt idx="110591">
                  <c:v>-0.28389033186172302</c:v>
                </c:pt>
                <c:pt idx="110592">
                  <c:v>0.29547612296394898</c:v>
                </c:pt>
                <c:pt idx="110593">
                  <c:v>0.29924899470947403</c:v>
                </c:pt>
                <c:pt idx="110594">
                  <c:v>0.28089824742890002</c:v>
                </c:pt>
                <c:pt idx="110595">
                  <c:v>-0.27913677490531902</c:v>
                </c:pt>
                <c:pt idx="110596">
                  <c:v>0.27644177801145697</c:v>
                </c:pt>
                <c:pt idx="110597">
                  <c:v>0.28618917325137</c:v>
                </c:pt>
                <c:pt idx="110598">
                  <c:v>0.36465578622407002</c:v>
                </c:pt>
                <c:pt idx="110599">
                  <c:v>0.28162082526765098</c:v>
                </c:pt>
                <c:pt idx="110600">
                  <c:v>0.28180705123097399</c:v>
                </c:pt>
                <c:pt idx="110601">
                  <c:v>0.36378710018403299</c:v>
                </c:pt>
                <c:pt idx="110602">
                  <c:v>0.30876958358374901</c:v>
                </c:pt>
                <c:pt idx="110603">
                  <c:v>0.31526020680901401</c:v>
                </c:pt>
                <c:pt idx="110604">
                  <c:v>0.33353662745565699</c:v>
                </c:pt>
                <c:pt idx="110605">
                  <c:v>-0.32417791365575599</c:v>
                </c:pt>
                <c:pt idx="110606">
                  <c:v>0.27181731388120201</c:v>
                </c:pt>
                <c:pt idx="110607">
                  <c:v>-0.28899496959830601</c:v>
                </c:pt>
                <c:pt idx="110608">
                  <c:v>0.30680818799097997</c:v>
                </c:pt>
                <c:pt idx="110609">
                  <c:v>-0.28469298665513898</c:v>
                </c:pt>
                <c:pt idx="110610">
                  <c:v>0.45045245078046697</c:v>
                </c:pt>
                <c:pt idx="110611">
                  <c:v>-0.28886781293112701</c:v>
                </c:pt>
                <c:pt idx="110612">
                  <c:v>-0.31825119761015602</c:v>
                </c:pt>
                <c:pt idx="110613">
                  <c:v>0.33104514124561601</c:v>
                </c:pt>
                <c:pt idx="110614">
                  <c:v>0.35251048896507697</c:v>
                </c:pt>
                <c:pt idx="110615">
                  <c:v>0.31263411802073499</c:v>
                </c:pt>
                <c:pt idx="110616">
                  <c:v>0.29293885835081701</c:v>
                </c:pt>
                <c:pt idx="110617">
                  <c:v>-0.27812405409658603</c:v>
                </c:pt>
                <c:pt idx="110618">
                  <c:v>0.27134646058214301</c:v>
                </c:pt>
                <c:pt idx="110619">
                  <c:v>0.31832538232834201</c:v>
                </c:pt>
                <c:pt idx="110620">
                  <c:v>0.28916410510479601</c:v>
                </c:pt>
                <c:pt idx="110621">
                  <c:v>0.32488881504043499</c:v>
                </c:pt>
                <c:pt idx="110622">
                  <c:v>0.27920474410935597</c:v>
                </c:pt>
                <c:pt idx="110623">
                  <c:v>0.28806220237418501</c:v>
                </c:pt>
                <c:pt idx="110624">
                  <c:v>0.32312484420732701</c:v>
                </c:pt>
                <c:pt idx="110625">
                  <c:v>-0.29464709631240799</c:v>
                </c:pt>
                <c:pt idx="110626">
                  <c:v>0.33208619413725798</c:v>
                </c:pt>
                <c:pt idx="110627">
                  <c:v>0.30110249146913798</c:v>
                </c:pt>
                <c:pt idx="110628">
                  <c:v>0.36289973898101802</c:v>
                </c:pt>
                <c:pt idx="110629">
                  <c:v>0.27844946153073102</c:v>
                </c:pt>
                <c:pt idx="110630">
                  <c:v>0.27698779577513299</c:v>
                </c:pt>
                <c:pt idx="110631">
                  <c:v>0.313857518641877</c:v>
                </c:pt>
                <c:pt idx="110632">
                  <c:v>-0.28735851065444201</c:v>
                </c:pt>
                <c:pt idx="110633">
                  <c:v>0.27122129274358903</c:v>
                </c:pt>
                <c:pt idx="110634">
                  <c:v>0.28138831328488201</c:v>
                </c:pt>
                <c:pt idx="110635">
                  <c:v>0.27132121871959203</c:v>
                </c:pt>
                <c:pt idx="110636">
                  <c:v>0.29291846539247501</c:v>
                </c:pt>
                <c:pt idx="110637">
                  <c:v>0.30079441336863</c:v>
                </c:pt>
                <c:pt idx="110638">
                  <c:v>0.31105875504258002</c:v>
                </c:pt>
                <c:pt idx="110639">
                  <c:v>0.27805221245624101</c:v>
                </c:pt>
                <c:pt idx="110640">
                  <c:v>0.29280691411301701</c:v>
                </c:pt>
                <c:pt idx="110641">
                  <c:v>-0.32311842144642799</c:v>
                </c:pt>
                <c:pt idx="110642">
                  <c:v>0.31695993398543099</c:v>
                </c:pt>
                <c:pt idx="110643">
                  <c:v>0.29155600658022301</c:v>
                </c:pt>
                <c:pt idx="110644">
                  <c:v>0.31164273269428699</c:v>
                </c:pt>
                <c:pt idx="110645">
                  <c:v>0.30163354621446098</c:v>
                </c:pt>
                <c:pt idx="110646">
                  <c:v>-0.30219287805377798</c:v>
                </c:pt>
                <c:pt idx="110647">
                  <c:v>0.36668493686237003</c:v>
                </c:pt>
                <c:pt idx="110648">
                  <c:v>0.320094946606159</c:v>
                </c:pt>
                <c:pt idx="110649">
                  <c:v>0.29171923992736698</c:v>
                </c:pt>
                <c:pt idx="110650">
                  <c:v>0.27686903446172301</c:v>
                </c:pt>
                <c:pt idx="110651">
                  <c:v>0.33584873188789099</c:v>
                </c:pt>
                <c:pt idx="110652">
                  <c:v>-0.290082243250188</c:v>
                </c:pt>
                <c:pt idx="110653">
                  <c:v>0.272434166631282</c:v>
                </c:pt>
                <c:pt idx="110654">
                  <c:v>0.29332149938623298</c:v>
                </c:pt>
                <c:pt idx="110655">
                  <c:v>0.31121789641889203</c:v>
                </c:pt>
                <c:pt idx="110656">
                  <c:v>-0.29048466894431402</c:v>
                </c:pt>
                <c:pt idx="110657">
                  <c:v>0.30234326462310501</c:v>
                </c:pt>
                <c:pt idx="110658">
                  <c:v>-0.28484737609279798</c:v>
                </c:pt>
                <c:pt idx="110659">
                  <c:v>0.33822963847645898</c:v>
                </c:pt>
                <c:pt idx="110660">
                  <c:v>0.32337144748698499</c:v>
                </c:pt>
                <c:pt idx="110661">
                  <c:v>0.30436206269292698</c:v>
                </c:pt>
                <c:pt idx="110662">
                  <c:v>0.36307192617184397</c:v>
                </c:pt>
                <c:pt idx="110663">
                  <c:v>0.293961946676565</c:v>
                </c:pt>
                <c:pt idx="110664">
                  <c:v>0.33205198096879301</c:v>
                </c:pt>
                <c:pt idx="110665">
                  <c:v>0.32117943061886101</c:v>
                </c:pt>
                <c:pt idx="110666">
                  <c:v>0.29557256933533699</c:v>
                </c:pt>
                <c:pt idx="110667">
                  <c:v>0.301731001464008</c:v>
                </c:pt>
                <c:pt idx="110668">
                  <c:v>0.38673351326315702</c:v>
                </c:pt>
                <c:pt idx="110669">
                  <c:v>0.27586868870653403</c:v>
                </c:pt>
                <c:pt idx="110670">
                  <c:v>0.32557076641917299</c:v>
                </c:pt>
                <c:pt idx="110671">
                  <c:v>0.36767244704019603</c:v>
                </c:pt>
                <c:pt idx="110672">
                  <c:v>0.30094374095491</c:v>
                </c:pt>
                <c:pt idx="110673">
                  <c:v>0.32040443164927501</c:v>
                </c:pt>
                <c:pt idx="110674">
                  <c:v>0.339910433603757</c:v>
                </c:pt>
                <c:pt idx="110675">
                  <c:v>0.32683539019340502</c:v>
                </c:pt>
                <c:pt idx="110676">
                  <c:v>0.33355269671364901</c:v>
                </c:pt>
                <c:pt idx="110677">
                  <c:v>-0.27642071674670798</c:v>
                </c:pt>
                <c:pt idx="110678">
                  <c:v>-0.410004289574259</c:v>
                </c:pt>
                <c:pt idx="110679">
                  <c:v>-0.27482816294307</c:v>
                </c:pt>
                <c:pt idx="110680">
                  <c:v>0.30024375256692398</c:v>
                </c:pt>
                <c:pt idx="110681">
                  <c:v>0.33339494236141998</c:v>
                </c:pt>
                <c:pt idx="110682">
                  <c:v>-0.353987946651178</c:v>
                </c:pt>
                <c:pt idx="110683">
                  <c:v>-0.28597690504036699</c:v>
                </c:pt>
                <c:pt idx="110684">
                  <c:v>0.34398981845917698</c:v>
                </c:pt>
                <c:pt idx="110685">
                  <c:v>-0.28399434086409803</c:v>
                </c:pt>
                <c:pt idx="110686">
                  <c:v>0.37423759494985798</c:v>
                </c:pt>
                <c:pt idx="110687">
                  <c:v>0.31227404710370299</c:v>
                </c:pt>
                <c:pt idx="110688">
                  <c:v>0.27462625821973502</c:v>
                </c:pt>
                <c:pt idx="110689">
                  <c:v>0.29409790268842301</c:v>
                </c:pt>
                <c:pt idx="110690">
                  <c:v>0.28451327034467699</c:v>
                </c:pt>
                <c:pt idx="110691">
                  <c:v>0.29634089625207499</c:v>
                </c:pt>
                <c:pt idx="110692">
                  <c:v>0.29074078962278899</c:v>
                </c:pt>
                <c:pt idx="110693">
                  <c:v>-0.271866562550443</c:v>
                </c:pt>
                <c:pt idx="110694">
                  <c:v>0.31300738960192298</c:v>
                </c:pt>
                <c:pt idx="110695">
                  <c:v>-0.28099872302981199</c:v>
                </c:pt>
                <c:pt idx="110696">
                  <c:v>-0.27797811757534302</c:v>
                </c:pt>
                <c:pt idx="110697">
                  <c:v>0.29920210487953303</c:v>
                </c:pt>
                <c:pt idx="110698">
                  <c:v>0.30385325283005299</c:v>
                </c:pt>
                <c:pt idx="110699">
                  <c:v>0.30761804175171997</c:v>
                </c:pt>
                <c:pt idx="110700">
                  <c:v>-0.28365479608296401</c:v>
                </c:pt>
                <c:pt idx="110701">
                  <c:v>-0.28053762087284001</c:v>
                </c:pt>
                <c:pt idx="110702">
                  <c:v>0.30491363951301698</c:v>
                </c:pt>
                <c:pt idx="110703">
                  <c:v>0.31983862326024398</c:v>
                </c:pt>
                <c:pt idx="110704">
                  <c:v>0.291572152239302</c:v>
                </c:pt>
                <c:pt idx="110705">
                  <c:v>0.28961361613832598</c:v>
                </c:pt>
                <c:pt idx="110706">
                  <c:v>0.32595408140004001</c:v>
                </c:pt>
                <c:pt idx="110707">
                  <c:v>0.32060011304869301</c:v>
                </c:pt>
                <c:pt idx="110708">
                  <c:v>0.38316788522270701</c:v>
                </c:pt>
                <c:pt idx="110709">
                  <c:v>0.284227557375694</c:v>
                </c:pt>
                <c:pt idx="110710">
                  <c:v>0.29481735406861898</c:v>
                </c:pt>
                <c:pt idx="110711">
                  <c:v>-0.29473435508358398</c:v>
                </c:pt>
                <c:pt idx="110712">
                  <c:v>0.34341050028354603</c:v>
                </c:pt>
                <c:pt idx="110713">
                  <c:v>0.36000165392122502</c:v>
                </c:pt>
                <c:pt idx="110714">
                  <c:v>0.28070692154732502</c:v>
                </c:pt>
                <c:pt idx="110715">
                  <c:v>0.35854524700950202</c:v>
                </c:pt>
                <c:pt idx="110716">
                  <c:v>-0.31546877722120498</c:v>
                </c:pt>
                <c:pt idx="110717">
                  <c:v>-0.327659018574737</c:v>
                </c:pt>
                <c:pt idx="110718">
                  <c:v>-0.28966531812627699</c:v>
                </c:pt>
                <c:pt idx="110719">
                  <c:v>0.286247602025616</c:v>
                </c:pt>
                <c:pt idx="110720">
                  <c:v>0.31336268353302699</c:v>
                </c:pt>
                <c:pt idx="110721">
                  <c:v>0.38986986734038398</c:v>
                </c:pt>
                <c:pt idx="110722">
                  <c:v>-0.274099926483509</c:v>
                </c:pt>
                <c:pt idx="110723">
                  <c:v>0.29345115949587802</c:v>
                </c:pt>
                <c:pt idx="110724">
                  <c:v>-0.28543818495833101</c:v>
                </c:pt>
                <c:pt idx="110725">
                  <c:v>-0.27850458082723301</c:v>
                </c:pt>
                <c:pt idx="110726">
                  <c:v>-0.28511788014786998</c:v>
                </c:pt>
                <c:pt idx="110727">
                  <c:v>-0.28645664739507998</c:v>
                </c:pt>
                <c:pt idx="110728">
                  <c:v>0.33064063879354</c:v>
                </c:pt>
                <c:pt idx="110729">
                  <c:v>0.28539618249527499</c:v>
                </c:pt>
                <c:pt idx="110730">
                  <c:v>-0.28529781356864697</c:v>
                </c:pt>
                <c:pt idx="110731">
                  <c:v>0.30233790657641302</c:v>
                </c:pt>
                <c:pt idx="110732">
                  <c:v>0.319259711668827</c:v>
                </c:pt>
                <c:pt idx="110733">
                  <c:v>0.29710790474151799</c:v>
                </c:pt>
                <c:pt idx="110734">
                  <c:v>0.30796567149436799</c:v>
                </c:pt>
                <c:pt idx="110735">
                  <c:v>0.35533726420830902</c:v>
                </c:pt>
                <c:pt idx="110736">
                  <c:v>-0.29879469579993201</c:v>
                </c:pt>
                <c:pt idx="110737">
                  <c:v>0.32000838437708301</c:v>
                </c:pt>
                <c:pt idx="110738">
                  <c:v>-0.32098479115334</c:v>
                </c:pt>
                <c:pt idx="110739">
                  <c:v>0.312892713929735</c:v>
                </c:pt>
                <c:pt idx="110740">
                  <c:v>0.29869834524401501</c:v>
                </c:pt>
                <c:pt idx="110741">
                  <c:v>0.28073890454689299</c:v>
                </c:pt>
                <c:pt idx="110742">
                  <c:v>0.272674884678479</c:v>
                </c:pt>
                <c:pt idx="110743">
                  <c:v>0.279269118387102</c:v>
                </c:pt>
                <c:pt idx="110744">
                  <c:v>0.31477901828322402</c:v>
                </c:pt>
                <c:pt idx="110745">
                  <c:v>0.48992202304363203</c:v>
                </c:pt>
                <c:pt idx="110746">
                  <c:v>0.43163049036072298</c:v>
                </c:pt>
                <c:pt idx="110747">
                  <c:v>-0.299605364206595</c:v>
                </c:pt>
                <c:pt idx="110748">
                  <c:v>0.29227477219395598</c:v>
                </c:pt>
                <c:pt idx="110749">
                  <c:v>0.466870146224028</c:v>
                </c:pt>
                <c:pt idx="110750">
                  <c:v>0.36926712269954698</c:v>
                </c:pt>
                <c:pt idx="110751">
                  <c:v>0.32927810934317903</c:v>
                </c:pt>
                <c:pt idx="110752">
                  <c:v>0.308982447848412</c:v>
                </c:pt>
                <c:pt idx="110753">
                  <c:v>0.27630736786739801</c:v>
                </c:pt>
                <c:pt idx="110754">
                  <c:v>0.27468588956262402</c:v>
                </c:pt>
                <c:pt idx="110755">
                  <c:v>0.28165840926480001</c:v>
                </c:pt>
                <c:pt idx="110756">
                  <c:v>0.32883381838547598</c:v>
                </c:pt>
                <c:pt idx="110757">
                  <c:v>0.293943219013659</c:v>
                </c:pt>
                <c:pt idx="110758">
                  <c:v>0.34850965720300198</c:v>
                </c:pt>
                <c:pt idx="110759">
                  <c:v>0.343115470665182</c:v>
                </c:pt>
                <c:pt idx="110760">
                  <c:v>0.368414005366557</c:v>
                </c:pt>
                <c:pt idx="110761">
                  <c:v>0.44766519188734299</c:v>
                </c:pt>
                <c:pt idx="110762">
                  <c:v>0.33340992719367502</c:v>
                </c:pt>
                <c:pt idx="110763">
                  <c:v>0.32464956691180702</c:v>
                </c:pt>
                <c:pt idx="110764">
                  <c:v>0.37062496654201599</c:v>
                </c:pt>
                <c:pt idx="110765">
                  <c:v>0.362449428075234</c:v>
                </c:pt>
                <c:pt idx="110766">
                  <c:v>0.330177464210274</c:v>
                </c:pt>
                <c:pt idx="110767">
                  <c:v>0.33391863025405699</c:v>
                </c:pt>
                <c:pt idx="110768">
                  <c:v>-0.32300295323543599</c:v>
                </c:pt>
                <c:pt idx="110769">
                  <c:v>0.277697618672963</c:v>
                </c:pt>
                <c:pt idx="110770">
                  <c:v>0.31532531726730001</c:v>
                </c:pt>
                <c:pt idx="110771">
                  <c:v>0.30234031778361098</c:v>
                </c:pt>
                <c:pt idx="110772">
                  <c:v>0.28276139059657301</c:v>
                </c:pt>
                <c:pt idx="110773">
                  <c:v>0.31512646249360399</c:v>
                </c:pt>
                <c:pt idx="110774">
                  <c:v>-0.27467370812429198</c:v>
                </c:pt>
                <c:pt idx="110775">
                  <c:v>-0.30372847773289002</c:v>
                </c:pt>
                <c:pt idx="110776">
                  <c:v>0.305243449906338</c:v>
                </c:pt>
                <c:pt idx="110777">
                  <c:v>0.27517223380822903</c:v>
                </c:pt>
                <c:pt idx="110778">
                  <c:v>-0.27513376966099001</c:v>
                </c:pt>
                <c:pt idx="110779">
                  <c:v>0.37474084706724098</c:v>
                </c:pt>
                <c:pt idx="110780">
                  <c:v>0.27603913099378202</c:v>
                </c:pt>
                <c:pt idx="110781">
                  <c:v>-0.28434897381854202</c:v>
                </c:pt>
                <c:pt idx="110782">
                  <c:v>0.27955547918845702</c:v>
                </c:pt>
                <c:pt idx="110783">
                  <c:v>0.27276187061500301</c:v>
                </c:pt>
                <c:pt idx="110784">
                  <c:v>0.31359328048721102</c:v>
                </c:pt>
                <c:pt idx="110785">
                  <c:v>0.27651716234359502</c:v>
                </c:pt>
                <c:pt idx="110786">
                  <c:v>-0.30413519739759898</c:v>
                </c:pt>
                <c:pt idx="110787">
                  <c:v>0.27930874380069298</c:v>
                </c:pt>
                <c:pt idx="110788">
                  <c:v>0.32173555405335102</c:v>
                </c:pt>
                <c:pt idx="110789">
                  <c:v>0.28986698495623398</c:v>
                </c:pt>
                <c:pt idx="110790">
                  <c:v>-0.32034063520662598</c:v>
                </c:pt>
                <c:pt idx="110791">
                  <c:v>0.301142666979683</c:v>
                </c:pt>
                <c:pt idx="110792">
                  <c:v>0.32552926064506699</c:v>
                </c:pt>
                <c:pt idx="110793">
                  <c:v>0.32934877753111103</c:v>
                </c:pt>
                <c:pt idx="110794">
                  <c:v>0.30335738871309298</c:v>
                </c:pt>
                <c:pt idx="110795">
                  <c:v>0.28489932736239898</c:v>
                </c:pt>
                <c:pt idx="110796">
                  <c:v>0.28809946335665698</c:v>
                </c:pt>
                <c:pt idx="110797">
                  <c:v>-0.29948172555067398</c:v>
                </c:pt>
                <c:pt idx="110798">
                  <c:v>0.43842107731670499</c:v>
                </c:pt>
                <c:pt idx="110799">
                  <c:v>-0.27362506515016599</c:v>
                </c:pt>
                <c:pt idx="110800">
                  <c:v>0.40584830145988698</c:v>
                </c:pt>
                <c:pt idx="110801">
                  <c:v>-0.29093355179522101</c:v>
                </c:pt>
                <c:pt idx="110802">
                  <c:v>0.27467124015820998</c:v>
                </c:pt>
                <c:pt idx="110803">
                  <c:v>0.27942098820870398</c:v>
                </c:pt>
                <c:pt idx="110804">
                  <c:v>0.30959394121146799</c:v>
                </c:pt>
                <c:pt idx="110805">
                  <c:v>0.35017065214487902</c:v>
                </c:pt>
                <c:pt idx="110806">
                  <c:v>0.302280423353672</c:v>
                </c:pt>
                <c:pt idx="110807">
                  <c:v>0.30523566578230099</c:v>
                </c:pt>
                <c:pt idx="110808">
                  <c:v>0.36039864250050901</c:v>
                </c:pt>
                <c:pt idx="110809">
                  <c:v>0.28324417760722598</c:v>
                </c:pt>
                <c:pt idx="110810">
                  <c:v>0.31546809694658601</c:v>
                </c:pt>
                <c:pt idx="110811">
                  <c:v>-0.284653047175011</c:v>
                </c:pt>
                <c:pt idx="110812">
                  <c:v>0.27690383069247099</c:v>
                </c:pt>
                <c:pt idx="110813">
                  <c:v>-0.36826820978396801</c:v>
                </c:pt>
                <c:pt idx="110814">
                  <c:v>0.31465023487702698</c:v>
                </c:pt>
                <c:pt idx="110815">
                  <c:v>-0.32855786543547</c:v>
                </c:pt>
                <c:pt idx="110816">
                  <c:v>-0.27404384523519398</c:v>
                </c:pt>
                <c:pt idx="110817">
                  <c:v>0.34092039514695599</c:v>
                </c:pt>
                <c:pt idx="110818">
                  <c:v>-0.30075352674134398</c:v>
                </c:pt>
                <c:pt idx="110819">
                  <c:v>0.29466165177780401</c:v>
                </c:pt>
                <c:pt idx="110820">
                  <c:v>0.31978464845622001</c:v>
                </c:pt>
                <c:pt idx="110821">
                  <c:v>-0.30024107315016801</c:v>
                </c:pt>
                <c:pt idx="110822">
                  <c:v>0.30688182364052902</c:v>
                </c:pt>
                <c:pt idx="110823">
                  <c:v>-0.28087153914398799</c:v>
                </c:pt>
                <c:pt idx="110824">
                  <c:v>0.35825655066951601</c:v>
                </c:pt>
                <c:pt idx="110825">
                  <c:v>0.27500775128900901</c:v>
                </c:pt>
                <c:pt idx="110826">
                  <c:v>0.33494996862850801</c:v>
                </c:pt>
                <c:pt idx="110827">
                  <c:v>-0.29286240228383897</c:v>
                </c:pt>
                <c:pt idx="110828">
                  <c:v>-0.37736966402066602</c:v>
                </c:pt>
                <c:pt idx="110829">
                  <c:v>0.29890773037287699</c:v>
                </c:pt>
                <c:pt idx="110830">
                  <c:v>0.31421755954198799</c:v>
                </c:pt>
                <c:pt idx="110831">
                  <c:v>0.29628762277658799</c:v>
                </c:pt>
                <c:pt idx="110832">
                  <c:v>0.27681547088709402</c:v>
                </c:pt>
                <c:pt idx="110833">
                  <c:v>-0.30069130957649398</c:v>
                </c:pt>
                <c:pt idx="110834">
                  <c:v>-0.30452768998816798</c:v>
                </c:pt>
                <c:pt idx="110835">
                  <c:v>-0.27890748832937801</c:v>
                </c:pt>
                <c:pt idx="110836">
                  <c:v>0.35569377536871499</c:v>
                </c:pt>
                <c:pt idx="110837">
                  <c:v>-0.29703044896908798</c:v>
                </c:pt>
                <c:pt idx="110838">
                  <c:v>0.299147350542944</c:v>
                </c:pt>
                <c:pt idx="110839">
                  <c:v>0.291446696168425</c:v>
                </c:pt>
                <c:pt idx="110840">
                  <c:v>0.359989636630417</c:v>
                </c:pt>
                <c:pt idx="110841">
                  <c:v>0.29720974394095401</c:v>
                </c:pt>
                <c:pt idx="110842">
                  <c:v>0.310084561313764</c:v>
                </c:pt>
                <c:pt idx="110843">
                  <c:v>0.32841575732029499</c:v>
                </c:pt>
                <c:pt idx="110844">
                  <c:v>0.42889568392990401</c:v>
                </c:pt>
                <c:pt idx="110845">
                  <c:v>0.312429044171049</c:v>
                </c:pt>
                <c:pt idx="110846">
                  <c:v>0.29788640734427202</c:v>
                </c:pt>
                <c:pt idx="110847">
                  <c:v>0.30960750018725902</c:v>
                </c:pt>
                <c:pt idx="110848">
                  <c:v>0.29630501607088899</c:v>
                </c:pt>
                <c:pt idx="110849">
                  <c:v>0.29261123542290002</c:v>
                </c:pt>
                <c:pt idx="110850">
                  <c:v>0.28891274192053301</c:v>
                </c:pt>
                <c:pt idx="110851">
                  <c:v>0.35618015050259499</c:v>
                </c:pt>
                <c:pt idx="110852">
                  <c:v>0.30147171367453002</c:v>
                </c:pt>
                <c:pt idx="110853">
                  <c:v>0.31415806181768902</c:v>
                </c:pt>
                <c:pt idx="110854">
                  <c:v>0.32303024491409599</c:v>
                </c:pt>
                <c:pt idx="110855">
                  <c:v>0.35701160019546102</c:v>
                </c:pt>
                <c:pt idx="110856">
                  <c:v>0.29873747093949399</c:v>
                </c:pt>
                <c:pt idx="110857">
                  <c:v>-0.33963267937796499</c:v>
                </c:pt>
                <c:pt idx="110858">
                  <c:v>0.27437324417759001</c:v>
                </c:pt>
                <c:pt idx="110859">
                  <c:v>-0.29147283039176097</c:v>
                </c:pt>
                <c:pt idx="110860">
                  <c:v>-0.28151658262347701</c:v>
                </c:pt>
                <c:pt idx="110861">
                  <c:v>0.32869370715726198</c:v>
                </c:pt>
                <c:pt idx="110862">
                  <c:v>0.28883537544661297</c:v>
                </c:pt>
                <c:pt idx="110863">
                  <c:v>0.45647139415051502</c:v>
                </c:pt>
                <c:pt idx="110864">
                  <c:v>0.29647844401384599</c:v>
                </c:pt>
                <c:pt idx="110865">
                  <c:v>0.29639834998204101</c:v>
                </c:pt>
                <c:pt idx="110866">
                  <c:v>0.27346765019784203</c:v>
                </c:pt>
                <c:pt idx="110867">
                  <c:v>-0.27157104929674097</c:v>
                </c:pt>
                <c:pt idx="110868">
                  <c:v>0.29834549287597001</c:v>
                </c:pt>
                <c:pt idx="110869">
                  <c:v>0.35101893998928702</c:v>
                </c:pt>
                <c:pt idx="110870">
                  <c:v>0.40580088644832102</c:v>
                </c:pt>
                <c:pt idx="110871">
                  <c:v>0.298995463561397</c:v>
                </c:pt>
                <c:pt idx="110872">
                  <c:v>0.33536538553165501</c:v>
                </c:pt>
                <c:pt idx="110873">
                  <c:v>0.28235232240118802</c:v>
                </c:pt>
                <c:pt idx="110874">
                  <c:v>0.271457950157179</c:v>
                </c:pt>
                <c:pt idx="110875">
                  <c:v>0.37714279529184302</c:v>
                </c:pt>
                <c:pt idx="110876">
                  <c:v>0.37624432784857598</c:v>
                </c:pt>
                <c:pt idx="110877">
                  <c:v>0.27158141019061899</c:v>
                </c:pt>
                <c:pt idx="110878">
                  <c:v>-0.27407763129796497</c:v>
                </c:pt>
                <c:pt idx="110879">
                  <c:v>0.32681887669986298</c:v>
                </c:pt>
                <c:pt idx="110880">
                  <c:v>0.30574532904995499</c:v>
                </c:pt>
                <c:pt idx="110881">
                  <c:v>0.29528610162176999</c:v>
                </c:pt>
                <c:pt idx="110882">
                  <c:v>-0.33101951460314299</c:v>
                </c:pt>
                <c:pt idx="110883">
                  <c:v>0.30694332835461802</c:v>
                </c:pt>
                <c:pt idx="110884">
                  <c:v>0.34768806424102</c:v>
                </c:pt>
                <c:pt idx="110885">
                  <c:v>0.27536285141578898</c:v>
                </c:pt>
                <c:pt idx="110886">
                  <c:v>0.31929704322059799</c:v>
                </c:pt>
                <c:pt idx="110887">
                  <c:v>0.34359318512333198</c:v>
                </c:pt>
                <c:pt idx="110888">
                  <c:v>-0.361563272105969</c:v>
                </c:pt>
                <c:pt idx="110889">
                  <c:v>0.27539925449138097</c:v>
                </c:pt>
                <c:pt idx="110890">
                  <c:v>0.27217588808764198</c:v>
                </c:pt>
                <c:pt idx="110891">
                  <c:v>0.40077458681730799</c:v>
                </c:pt>
                <c:pt idx="110892">
                  <c:v>-0.28296623538476201</c:v>
                </c:pt>
                <c:pt idx="110893">
                  <c:v>0.340400276869328</c:v>
                </c:pt>
                <c:pt idx="110894">
                  <c:v>0.30633314366054798</c:v>
                </c:pt>
                <c:pt idx="110895">
                  <c:v>-0.27655609892481298</c:v>
                </c:pt>
                <c:pt idx="110896">
                  <c:v>0.292747652840052</c:v>
                </c:pt>
                <c:pt idx="110897">
                  <c:v>-0.28219176503127602</c:v>
                </c:pt>
                <c:pt idx="110898">
                  <c:v>0.43228794761785899</c:v>
                </c:pt>
                <c:pt idx="110899">
                  <c:v>0.31307386181253399</c:v>
                </c:pt>
                <c:pt idx="110900">
                  <c:v>-0.28811310744945201</c:v>
                </c:pt>
                <c:pt idx="110901">
                  <c:v>0.32332687082606698</c:v>
                </c:pt>
                <c:pt idx="110902">
                  <c:v>0.27439264711345202</c:v>
                </c:pt>
                <c:pt idx="110903">
                  <c:v>0.28141007121917899</c:v>
                </c:pt>
                <c:pt idx="110904">
                  <c:v>0.29242769027827198</c:v>
                </c:pt>
                <c:pt idx="110905">
                  <c:v>0.32993870088261201</c:v>
                </c:pt>
                <c:pt idx="110906">
                  <c:v>0.29466583863286699</c:v>
                </c:pt>
                <c:pt idx="110907">
                  <c:v>0.27911260356421203</c:v>
                </c:pt>
                <c:pt idx="110908">
                  <c:v>0.31149022059582898</c:v>
                </c:pt>
                <c:pt idx="110909">
                  <c:v>0.28146694623573498</c:v>
                </c:pt>
                <c:pt idx="110910">
                  <c:v>-0.33253834553217099</c:v>
                </c:pt>
                <c:pt idx="110911">
                  <c:v>0.30477604565808403</c:v>
                </c:pt>
                <c:pt idx="110912">
                  <c:v>0.28167145097541302</c:v>
                </c:pt>
                <c:pt idx="110913">
                  <c:v>0.289441161809181</c:v>
                </c:pt>
                <c:pt idx="110914">
                  <c:v>0.293029866495781</c:v>
                </c:pt>
                <c:pt idx="110915">
                  <c:v>-0.330366661934411</c:v>
                </c:pt>
                <c:pt idx="110916">
                  <c:v>-0.31199510708796202</c:v>
                </c:pt>
                <c:pt idx="110917">
                  <c:v>0.27876864935940998</c:v>
                </c:pt>
                <c:pt idx="110918">
                  <c:v>0.307280372317082</c:v>
                </c:pt>
                <c:pt idx="110919">
                  <c:v>0.275263873277305</c:v>
                </c:pt>
                <c:pt idx="110920">
                  <c:v>0.36625127342997599</c:v>
                </c:pt>
                <c:pt idx="110921">
                  <c:v>0.291649444640811</c:v>
                </c:pt>
                <c:pt idx="110922">
                  <c:v>0.27766648190627202</c:v>
                </c:pt>
                <c:pt idx="110923">
                  <c:v>0.285086145004116</c:v>
                </c:pt>
                <c:pt idx="110924">
                  <c:v>0.27157106511310602</c:v>
                </c:pt>
                <c:pt idx="110925">
                  <c:v>0.29904905975493001</c:v>
                </c:pt>
                <c:pt idx="110926">
                  <c:v>0.30506097077696098</c:v>
                </c:pt>
                <c:pt idx="110927">
                  <c:v>-0.29534112796544298</c:v>
                </c:pt>
                <c:pt idx="110928">
                  <c:v>0.31024148219804598</c:v>
                </c:pt>
                <c:pt idx="110929">
                  <c:v>0.27738940038649701</c:v>
                </c:pt>
                <c:pt idx="110930">
                  <c:v>0.34818573184523</c:v>
                </c:pt>
                <c:pt idx="110931">
                  <c:v>0.29549139117604201</c:v>
                </c:pt>
                <c:pt idx="110932">
                  <c:v>0.31502724639901197</c:v>
                </c:pt>
                <c:pt idx="110933">
                  <c:v>0.30042128372143201</c:v>
                </c:pt>
                <c:pt idx="110934">
                  <c:v>0.29444489411376201</c:v>
                </c:pt>
                <c:pt idx="110935">
                  <c:v>0.283781120207246</c:v>
                </c:pt>
                <c:pt idx="110936">
                  <c:v>0.28213286249833303</c:v>
                </c:pt>
                <c:pt idx="110937">
                  <c:v>-0.35077344966378898</c:v>
                </c:pt>
                <c:pt idx="110938">
                  <c:v>-0.29050706668306198</c:v>
                </c:pt>
                <c:pt idx="110939">
                  <c:v>0.275054142667914</c:v>
                </c:pt>
                <c:pt idx="110940">
                  <c:v>0.33250332002295302</c:v>
                </c:pt>
                <c:pt idx="110941">
                  <c:v>0.29416612498684003</c:v>
                </c:pt>
                <c:pt idx="110942">
                  <c:v>0.32342015713278899</c:v>
                </c:pt>
                <c:pt idx="110943">
                  <c:v>0.31509368990935799</c:v>
                </c:pt>
                <c:pt idx="110944">
                  <c:v>0.28689212219740201</c:v>
                </c:pt>
                <c:pt idx="110945">
                  <c:v>0.27193519346838702</c:v>
                </c:pt>
                <c:pt idx="110946">
                  <c:v>0.29268164854954498</c:v>
                </c:pt>
                <c:pt idx="110947">
                  <c:v>-0.33899974914769598</c:v>
                </c:pt>
                <c:pt idx="110948">
                  <c:v>0.42190279875082898</c:v>
                </c:pt>
                <c:pt idx="110949">
                  <c:v>0.31342154002404599</c:v>
                </c:pt>
                <c:pt idx="110950">
                  <c:v>-0.35345906216859202</c:v>
                </c:pt>
                <c:pt idx="110951">
                  <c:v>0.29986484628176202</c:v>
                </c:pt>
                <c:pt idx="110952">
                  <c:v>-0.27782596092918199</c:v>
                </c:pt>
                <c:pt idx="110953">
                  <c:v>0.30414065200398099</c:v>
                </c:pt>
                <c:pt idx="110954">
                  <c:v>0.29333629071867701</c:v>
                </c:pt>
                <c:pt idx="110955">
                  <c:v>0.29502559181158799</c:v>
                </c:pt>
                <c:pt idx="110956">
                  <c:v>0.29612136047913701</c:v>
                </c:pt>
                <c:pt idx="110957">
                  <c:v>-0.28194928574830702</c:v>
                </c:pt>
                <c:pt idx="110958">
                  <c:v>0.33351735639249103</c:v>
                </c:pt>
                <c:pt idx="110959">
                  <c:v>0.32588221287810898</c:v>
                </c:pt>
                <c:pt idx="110960">
                  <c:v>-0.31428394831494999</c:v>
                </c:pt>
                <c:pt idx="110961">
                  <c:v>0.27141618067595202</c:v>
                </c:pt>
                <c:pt idx="110962">
                  <c:v>0.31548610411364902</c:v>
                </c:pt>
                <c:pt idx="110963">
                  <c:v>-0.32400266841824699</c:v>
                </c:pt>
                <c:pt idx="110964">
                  <c:v>0.36823126309654303</c:v>
                </c:pt>
                <c:pt idx="110965">
                  <c:v>-0.300786433994845</c:v>
                </c:pt>
                <c:pt idx="110966">
                  <c:v>0.38020568648437802</c:v>
                </c:pt>
                <c:pt idx="110967">
                  <c:v>-0.30702337393123602</c:v>
                </c:pt>
                <c:pt idx="110968">
                  <c:v>-0.29321691990371701</c:v>
                </c:pt>
                <c:pt idx="110969">
                  <c:v>0.31387142737100099</c:v>
                </c:pt>
                <c:pt idx="110970">
                  <c:v>0.27371184655825098</c:v>
                </c:pt>
                <c:pt idx="110971">
                  <c:v>0.29353171748006002</c:v>
                </c:pt>
                <c:pt idx="110972">
                  <c:v>-0.27236313621657399</c:v>
                </c:pt>
                <c:pt idx="110973">
                  <c:v>0.29471898991163398</c:v>
                </c:pt>
                <c:pt idx="110974">
                  <c:v>0.35809119412677598</c:v>
                </c:pt>
                <c:pt idx="110975">
                  <c:v>-0.29673249147488101</c:v>
                </c:pt>
                <c:pt idx="110976">
                  <c:v>-0.29862693201418</c:v>
                </c:pt>
                <c:pt idx="110977">
                  <c:v>-0.37256485916200599</c:v>
                </c:pt>
                <c:pt idx="110978">
                  <c:v>-0.33152721530072898</c:v>
                </c:pt>
                <c:pt idx="110979">
                  <c:v>0.32258050506471803</c:v>
                </c:pt>
                <c:pt idx="110980">
                  <c:v>0.34077742251179299</c:v>
                </c:pt>
                <c:pt idx="110981">
                  <c:v>0.30180998872695802</c:v>
                </c:pt>
                <c:pt idx="110982">
                  <c:v>0.343238793814167</c:v>
                </c:pt>
                <c:pt idx="110983">
                  <c:v>0.35342580062616602</c:v>
                </c:pt>
                <c:pt idx="110984">
                  <c:v>0.288842213164344</c:v>
                </c:pt>
                <c:pt idx="110985">
                  <c:v>0.31185807419183997</c:v>
                </c:pt>
                <c:pt idx="110986">
                  <c:v>0.30629249290281302</c:v>
                </c:pt>
                <c:pt idx="110987">
                  <c:v>0.30071530884143299</c:v>
                </c:pt>
                <c:pt idx="110988">
                  <c:v>0.28124588318201799</c:v>
                </c:pt>
                <c:pt idx="110989">
                  <c:v>0.29508254684337498</c:v>
                </c:pt>
                <c:pt idx="110990">
                  <c:v>0.27588517592503298</c:v>
                </c:pt>
                <c:pt idx="110991">
                  <c:v>0.34394624949901398</c:v>
                </c:pt>
                <c:pt idx="110992">
                  <c:v>0.338547518812846</c:v>
                </c:pt>
                <c:pt idx="110993">
                  <c:v>0.28878576593782301</c:v>
                </c:pt>
                <c:pt idx="110994">
                  <c:v>0.48217051036216302</c:v>
                </c:pt>
                <c:pt idx="110995">
                  <c:v>0.29036918447643001</c:v>
                </c:pt>
                <c:pt idx="110996">
                  <c:v>0.32167788234089301</c:v>
                </c:pt>
                <c:pt idx="110997">
                  <c:v>0.31893694361891201</c:v>
                </c:pt>
                <c:pt idx="110998">
                  <c:v>0.31611049230992</c:v>
                </c:pt>
                <c:pt idx="110999">
                  <c:v>-0.30055992907828</c:v>
                </c:pt>
                <c:pt idx="111000">
                  <c:v>0.294745504482334</c:v>
                </c:pt>
                <c:pt idx="111001">
                  <c:v>0.389693606728652</c:v>
                </c:pt>
                <c:pt idx="111002">
                  <c:v>-0.31648266736020803</c:v>
                </c:pt>
                <c:pt idx="111003">
                  <c:v>0.31530679307214998</c:v>
                </c:pt>
                <c:pt idx="111004">
                  <c:v>0.29824368170614801</c:v>
                </c:pt>
                <c:pt idx="111005">
                  <c:v>0.37351713162745298</c:v>
                </c:pt>
                <c:pt idx="111006">
                  <c:v>0.27519079491976101</c:v>
                </c:pt>
                <c:pt idx="111007">
                  <c:v>0.31397061813252303</c:v>
                </c:pt>
                <c:pt idx="111008">
                  <c:v>0.33702226597364598</c:v>
                </c:pt>
                <c:pt idx="111009">
                  <c:v>0.30810612924043201</c:v>
                </c:pt>
                <c:pt idx="111010">
                  <c:v>0.33147404843879902</c:v>
                </c:pt>
                <c:pt idx="111011">
                  <c:v>-0.27667430488769601</c:v>
                </c:pt>
                <c:pt idx="111012">
                  <c:v>0.27657037752068397</c:v>
                </c:pt>
                <c:pt idx="111013">
                  <c:v>-0.27592958486250502</c:v>
                </c:pt>
                <c:pt idx="111014">
                  <c:v>0.32738860084188798</c:v>
                </c:pt>
                <c:pt idx="111015">
                  <c:v>0.28482077701352199</c:v>
                </c:pt>
                <c:pt idx="111016">
                  <c:v>0.302806798491495</c:v>
                </c:pt>
                <c:pt idx="111017">
                  <c:v>-0.29911011208417299</c:v>
                </c:pt>
                <c:pt idx="111018">
                  <c:v>-0.30120699149852798</c:v>
                </c:pt>
                <c:pt idx="111019">
                  <c:v>0.280082294548333</c:v>
                </c:pt>
                <c:pt idx="111020">
                  <c:v>-0.27409450406387997</c:v>
                </c:pt>
                <c:pt idx="111021">
                  <c:v>0.32456931595760102</c:v>
                </c:pt>
                <c:pt idx="111022">
                  <c:v>0.30262702072229802</c:v>
                </c:pt>
                <c:pt idx="111023">
                  <c:v>-0.34979798539391899</c:v>
                </c:pt>
                <c:pt idx="111024">
                  <c:v>-0.32852567952457301</c:v>
                </c:pt>
                <c:pt idx="111025">
                  <c:v>0.34593382263980599</c:v>
                </c:pt>
                <c:pt idx="111026">
                  <c:v>0.320473683531106</c:v>
                </c:pt>
                <c:pt idx="111027">
                  <c:v>0.31174189086982101</c:v>
                </c:pt>
                <c:pt idx="111028">
                  <c:v>0.31495505122372403</c:v>
                </c:pt>
                <c:pt idx="111029">
                  <c:v>-0.29425606195642001</c:v>
                </c:pt>
                <c:pt idx="111030">
                  <c:v>0.29774249042690298</c:v>
                </c:pt>
                <c:pt idx="111031">
                  <c:v>0.30597582154960101</c:v>
                </c:pt>
                <c:pt idx="111032">
                  <c:v>0.27986936990665301</c:v>
                </c:pt>
                <c:pt idx="111033">
                  <c:v>0.283102258987392</c:v>
                </c:pt>
                <c:pt idx="111034">
                  <c:v>0.29939892089616699</c:v>
                </c:pt>
                <c:pt idx="111035">
                  <c:v>0.433489046174933</c:v>
                </c:pt>
                <c:pt idx="111036">
                  <c:v>-0.30487737013824601</c:v>
                </c:pt>
                <c:pt idx="111037">
                  <c:v>-0.28386496705110897</c:v>
                </c:pt>
                <c:pt idx="111038">
                  <c:v>0.29941009822375603</c:v>
                </c:pt>
                <c:pt idx="111039">
                  <c:v>0.38538934487646997</c:v>
                </c:pt>
                <c:pt idx="111040">
                  <c:v>0.31210486511469299</c:v>
                </c:pt>
                <c:pt idx="111041">
                  <c:v>0.31649709946288401</c:v>
                </c:pt>
                <c:pt idx="111042">
                  <c:v>0.29856586534042201</c:v>
                </c:pt>
                <c:pt idx="111043">
                  <c:v>0.30187384896798602</c:v>
                </c:pt>
                <c:pt idx="111044">
                  <c:v>0.30516096169741702</c:v>
                </c:pt>
                <c:pt idx="111045">
                  <c:v>0.36811583824086302</c:v>
                </c:pt>
                <c:pt idx="111046">
                  <c:v>0.317286435281462</c:v>
                </c:pt>
                <c:pt idx="111047">
                  <c:v>0.302398169478163</c:v>
                </c:pt>
                <c:pt idx="111048">
                  <c:v>-0.31346913086392902</c:v>
                </c:pt>
                <c:pt idx="111049">
                  <c:v>0.27135352100256699</c:v>
                </c:pt>
                <c:pt idx="111050">
                  <c:v>0.27481370501871699</c:v>
                </c:pt>
                <c:pt idx="111051">
                  <c:v>-0.35554566184890302</c:v>
                </c:pt>
                <c:pt idx="111052">
                  <c:v>-0.273061831471126</c:v>
                </c:pt>
                <c:pt idx="111053">
                  <c:v>0.27909559143634199</c:v>
                </c:pt>
                <c:pt idx="111054">
                  <c:v>0.27697037508133898</c:v>
                </c:pt>
                <c:pt idx="111055">
                  <c:v>0.29337575778494401</c:v>
                </c:pt>
                <c:pt idx="111056">
                  <c:v>0.31699862346518998</c:v>
                </c:pt>
                <c:pt idx="111057">
                  <c:v>0.39317235215083901</c:v>
                </c:pt>
                <c:pt idx="111058">
                  <c:v>0.28616131662733801</c:v>
                </c:pt>
                <c:pt idx="111059">
                  <c:v>0.30952339874344997</c:v>
                </c:pt>
                <c:pt idx="111060">
                  <c:v>0.27709501502699602</c:v>
                </c:pt>
                <c:pt idx="111061">
                  <c:v>0.35860811093572398</c:v>
                </c:pt>
                <c:pt idx="111062">
                  <c:v>-0.28535281617914399</c:v>
                </c:pt>
                <c:pt idx="111063">
                  <c:v>-0.27203245777208601</c:v>
                </c:pt>
                <c:pt idx="111064">
                  <c:v>0.34283829504827201</c:v>
                </c:pt>
                <c:pt idx="111065">
                  <c:v>-0.2861238274806</c:v>
                </c:pt>
                <c:pt idx="111066">
                  <c:v>0.28974772873128701</c:v>
                </c:pt>
                <c:pt idx="111067">
                  <c:v>0.37589204158816603</c:v>
                </c:pt>
                <c:pt idx="111068">
                  <c:v>0.32707662080698102</c:v>
                </c:pt>
                <c:pt idx="111069">
                  <c:v>0.33529165701043501</c:v>
                </c:pt>
                <c:pt idx="111070">
                  <c:v>0.280413531023398</c:v>
                </c:pt>
                <c:pt idx="111071">
                  <c:v>0.30424795247769099</c:v>
                </c:pt>
                <c:pt idx="111072">
                  <c:v>0.38211851193838298</c:v>
                </c:pt>
                <c:pt idx="111073">
                  <c:v>0.30314859911679998</c:v>
                </c:pt>
                <c:pt idx="111074">
                  <c:v>-0.28893684566060501</c:v>
                </c:pt>
                <c:pt idx="111075">
                  <c:v>0.27450121785145298</c:v>
                </c:pt>
                <c:pt idx="111076">
                  <c:v>0.314973253301498</c:v>
                </c:pt>
                <c:pt idx="111077">
                  <c:v>0.32517921700883301</c:v>
                </c:pt>
                <c:pt idx="111078">
                  <c:v>0.32182454591022402</c:v>
                </c:pt>
                <c:pt idx="111079">
                  <c:v>0.31842896269346699</c:v>
                </c:pt>
                <c:pt idx="111080">
                  <c:v>0.28048768286175502</c:v>
                </c:pt>
                <c:pt idx="111081">
                  <c:v>0.30333680391489798</c:v>
                </c:pt>
                <c:pt idx="111082">
                  <c:v>0.29120187734692599</c:v>
                </c:pt>
                <c:pt idx="111083">
                  <c:v>-0.29198319647277599</c:v>
                </c:pt>
                <c:pt idx="111084">
                  <c:v>-0.27655548738813002</c:v>
                </c:pt>
                <c:pt idx="111085">
                  <c:v>-0.32457415214406099</c:v>
                </c:pt>
                <c:pt idx="111086">
                  <c:v>0.28138327322849999</c:v>
                </c:pt>
                <c:pt idx="111087">
                  <c:v>0.294594266126533</c:v>
                </c:pt>
                <c:pt idx="111088">
                  <c:v>0.28464794302443602</c:v>
                </c:pt>
                <c:pt idx="111089">
                  <c:v>0.32211581836381997</c:v>
                </c:pt>
                <c:pt idx="111090">
                  <c:v>0.32850508728981798</c:v>
                </c:pt>
                <c:pt idx="111091">
                  <c:v>0.28815743122794002</c:v>
                </c:pt>
                <c:pt idx="111092">
                  <c:v>0.29996458393328901</c:v>
                </c:pt>
                <c:pt idx="111093">
                  <c:v>0.28716654759013299</c:v>
                </c:pt>
                <c:pt idx="111094">
                  <c:v>-0.28283928904267203</c:v>
                </c:pt>
                <c:pt idx="111095">
                  <c:v>-0.28344703007008598</c:v>
                </c:pt>
                <c:pt idx="111096">
                  <c:v>0.30850511136882502</c:v>
                </c:pt>
                <c:pt idx="111097">
                  <c:v>0.32085395558298602</c:v>
                </c:pt>
                <c:pt idx="111098">
                  <c:v>0.30441223233291997</c:v>
                </c:pt>
                <c:pt idx="111099">
                  <c:v>0.312037817442814</c:v>
                </c:pt>
                <c:pt idx="111100">
                  <c:v>0.32722562678238698</c:v>
                </c:pt>
                <c:pt idx="111101">
                  <c:v>0.29297261050384099</c:v>
                </c:pt>
                <c:pt idx="111102">
                  <c:v>0.321342065026751</c:v>
                </c:pt>
                <c:pt idx="111103">
                  <c:v>0.30670297312612999</c:v>
                </c:pt>
                <c:pt idx="111104">
                  <c:v>-0.27797434669034399</c:v>
                </c:pt>
                <c:pt idx="111105">
                  <c:v>0.37186116158237398</c:v>
                </c:pt>
                <c:pt idx="111106">
                  <c:v>0.34668388319818</c:v>
                </c:pt>
                <c:pt idx="111107">
                  <c:v>0.27386800331009398</c:v>
                </c:pt>
                <c:pt idx="111108">
                  <c:v>0.33063631058552401</c:v>
                </c:pt>
                <c:pt idx="111109">
                  <c:v>0.40733456645737898</c:v>
                </c:pt>
                <c:pt idx="111110">
                  <c:v>0.35773598391887701</c:v>
                </c:pt>
                <c:pt idx="111111">
                  <c:v>0.28849679554854601</c:v>
                </c:pt>
                <c:pt idx="111112">
                  <c:v>0.310940734825846</c:v>
                </c:pt>
                <c:pt idx="111113">
                  <c:v>0.49678177999082901</c:v>
                </c:pt>
                <c:pt idx="111114">
                  <c:v>0.33558566417401797</c:v>
                </c:pt>
                <c:pt idx="111115">
                  <c:v>0.48480692728959002</c:v>
                </c:pt>
                <c:pt idx="111116">
                  <c:v>0.27624869975160499</c:v>
                </c:pt>
                <c:pt idx="111117">
                  <c:v>0.27277082895204902</c:v>
                </c:pt>
                <c:pt idx="111118">
                  <c:v>-0.28286478502998003</c:v>
                </c:pt>
                <c:pt idx="111119">
                  <c:v>0.30879124784113199</c:v>
                </c:pt>
                <c:pt idx="111120">
                  <c:v>0.51367970606812297</c:v>
                </c:pt>
                <c:pt idx="111121">
                  <c:v>0.28103760077717299</c:v>
                </c:pt>
                <c:pt idx="111122">
                  <c:v>0.27947650274066099</c:v>
                </c:pt>
                <c:pt idx="111123">
                  <c:v>0.33175558094520202</c:v>
                </c:pt>
                <c:pt idx="111124">
                  <c:v>0.28271998405708898</c:v>
                </c:pt>
                <c:pt idx="111125">
                  <c:v>0.28351030853785902</c:v>
                </c:pt>
                <c:pt idx="111126">
                  <c:v>0.50431864035182605</c:v>
                </c:pt>
                <c:pt idx="111127">
                  <c:v>0.36067035750215098</c:v>
                </c:pt>
                <c:pt idx="111128">
                  <c:v>-0.27288859567453499</c:v>
                </c:pt>
                <c:pt idx="111129">
                  <c:v>0.32119951672251801</c:v>
                </c:pt>
                <c:pt idx="111130">
                  <c:v>-0.29007380589820497</c:v>
                </c:pt>
                <c:pt idx="111131">
                  <c:v>-0.28207637805573499</c:v>
                </c:pt>
                <c:pt idx="111132">
                  <c:v>0.28930067032414503</c:v>
                </c:pt>
                <c:pt idx="111133">
                  <c:v>0.48199848100717901</c:v>
                </c:pt>
                <c:pt idx="111134">
                  <c:v>0.36183660333155698</c:v>
                </c:pt>
                <c:pt idx="111135">
                  <c:v>0.30745613606426098</c:v>
                </c:pt>
                <c:pt idx="111136">
                  <c:v>0.29930587433169098</c:v>
                </c:pt>
                <c:pt idx="111137">
                  <c:v>0.46582739577618998</c:v>
                </c:pt>
                <c:pt idx="111138">
                  <c:v>0.32017371747786899</c:v>
                </c:pt>
                <c:pt idx="111139">
                  <c:v>0.27792704206928998</c:v>
                </c:pt>
                <c:pt idx="111140">
                  <c:v>0.31513003160747999</c:v>
                </c:pt>
                <c:pt idx="111141">
                  <c:v>0.34582475726119499</c:v>
                </c:pt>
                <c:pt idx="111142">
                  <c:v>0.30693661634355301</c:v>
                </c:pt>
                <c:pt idx="111143">
                  <c:v>0.33843857573627001</c:v>
                </c:pt>
                <c:pt idx="111144">
                  <c:v>0.29481176040940299</c:v>
                </c:pt>
                <c:pt idx="111145">
                  <c:v>-0.27532860757601302</c:v>
                </c:pt>
                <c:pt idx="111146">
                  <c:v>-0.28343770902827797</c:v>
                </c:pt>
                <c:pt idx="111147">
                  <c:v>0.393588738789512</c:v>
                </c:pt>
                <c:pt idx="111148">
                  <c:v>0.36342447872533901</c:v>
                </c:pt>
                <c:pt idx="111149">
                  <c:v>0.42830741564271002</c:v>
                </c:pt>
                <c:pt idx="111150">
                  <c:v>-0.29531447476109801</c:v>
                </c:pt>
                <c:pt idx="111151">
                  <c:v>0.29409483056800301</c:v>
                </c:pt>
                <c:pt idx="111152">
                  <c:v>0.284703936927104</c:v>
                </c:pt>
                <c:pt idx="111153">
                  <c:v>0.316363027712253</c:v>
                </c:pt>
                <c:pt idx="111154">
                  <c:v>0.28342095227128999</c:v>
                </c:pt>
                <c:pt idx="111155">
                  <c:v>0.31377877060562898</c:v>
                </c:pt>
                <c:pt idx="111156">
                  <c:v>0.31947583530666401</c:v>
                </c:pt>
                <c:pt idx="111157">
                  <c:v>0.29486822188360201</c:v>
                </c:pt>
                <c:pt idx="111158">
                  <c:v>0.33028151790597499</c:v>
                </c:pt>
                <c:pt idx="111159">
                  <c:v>0.29441772961551699</c:v>
                </c:pt>
                <c:pt idx="111160">
                  <c:v>-0.32500558688699999</c:v>
                </c:pt>
                <c:pt idx="111161">
                  <c:v>0.27688374863154802</c:v>
                </c:pt>
                <c:pt idx="111162">
                  <c:v>0.37395593256031101</c:v>
                </c:pt>
                <c:pt idx="111163">
                  <c:v>0.314483912702268</c:v>
                </c:pt>
                <c:pt idx="111164">
                  <c:v>0.378016628334986</c:v>
                </c:pt>
                <c:pt idx="111165">
                  <c:v>0.27312115533023201</c:v>
                </c:pt>
                <c:pt idx="111166">
                  <c:v>0.33128210703120498</c:v>
                </c:pt>
                <c:pt idx="111167">
                  <c:v>-0.30878682411199199</c:v>
                </c:pt>
                <c:pt idx="111168">
                  <c:v>-0.27344372192288302</c:v>
                </c:pt>
                <c:pt idx="111169">
                  <c:v>-0.28738679536275402</c:v>
                </c:pt>
                <c:pt idx="111170">
                  <c:v>-0.27452032021288703</c:v>
                </c:pt>
                <c:pt idx="111171">
                  <c:v>-0.27202169289061101</c:v>
                </c:pt>
                <c:pt idx="111172">
                  <c:v>0.31388104285502</c:v>
                </c:pt>
                <c:pt idx="111173">
                  <c:v>0.30328995035446898</c:v>
                </c:pt>
                <c:pt idx="111174">
                  <c:v>0.306322453075211</c:v>
                </c:pt>
                <c:pt idx="111175">
                  <c:v>0.27418127243992502</c:v>
                </c:pt>
                <c:pt idx="111176">
                  <c:v>0.290844081393409</c:v>
                </c:pt>
                <c:pt idx="111177">
                  <c:v>0.37300924384866402</c:v>
                </c:pt>
                <c:pt idx="111178">
                  <c:v>0.32234925942985998</c:v>
                </c:pt>
                <c:pt idx="111179">
                  <c:v>0.32385168107461199</c:v>
                </c:pt>
                <c:pt idx="111180">
                  <c:v>0.30120536929031499</c:v>
                </c:pt>
                <c:pt idx="111181">
                  <c:v>0.28540736700826302</c:v>
                </c:pt>
                <c:pt idx="111182">
                  <c:v>0.29137679699795499</c:v>
                </c:pt>
                <c:pt idx="111183">
                  <c:v>0.28072074911176398</c:v>
                </c:pt>
                <c:pt idx="111184">
                  <c:v>0.300592064423363</c:v>
                </c:pt>
                <c:pt idx="111185">
                  <c:v>0.33820308246511699</c:v>
                </c:pt>
                <c:pt idx="111186">
                  <c:v>0.30460725693736701</c:v>
                </c:pt>
                <c:pt idx="111187">
                  <c:v>0.28461807647598603</c:v>
                </c:pt>
                <c:pt idx="111188">
                  <c:v>0.29603474770884802</c:v>
                </c:pt>
                <c:pt idx="111189">
                  <c:v>0.286934525371425</c:v>
                </c:pt>
                <c:pt idx="111190">
                  <c:v>0.31608256729897899</c:v>
                </c:pt>
                <c:pt idx="111191">
                  <c:v>0.28574052479901202</c:v>
                </c:pt>
                <c:pt idx="111192">
                  <c:v>0.29381376986811703</c:v>
                </c:pt>
                <c:pt idx="111193">
                  <c:v>0.33020964663547703</c:v>
                </c:pt>
                <c:pt idx="111194">
                  <c:v>0.29878003380134799</c:v>
                </c:pt>
                <c:pt idx="111195">
                  <c:v>0.32309315340199002</c:v>
                </c:pt>
                <c:pt idx="111196">
                  <c:v>-0.345725801724171</c:v>
                </c:pt>
                <c:pt idx="111197">
                  <c:v>0.29351996240925199</c:v>
                </c:pt>
                <c:pt idx="111198">
                  <c:v>0.34491559711583702</c:v>
                </c:pt>
                <c:pt idx="111199">
                  <c:v>0.350880525458314</c:v>
                </c:pt>
                <c:pt idx="111200">
                  <c:v>0.27191112724758998</c:v>
                </c:pt>
                <c:pt idx="111201">
                  <c:v>0.32010498572546098</c:v>
                </c:pt>
                <c:pt idx="111202">
                  <c:v>0.37014398121689002</c:v>
                </c:pt>
                <c:pt idx="111203">
                  <c:v>0.29062732791715001</c:v>
                </c:pt>
                <c:pt idx="111204">
                  <c:v>0.27660641850047002</c:v>
                </c:pt>
                <c:pt idx="111205">
                  <c:v>0.27329639479775503</c:v>
                </c:pt>
                <c:pt idx="111206">
                  <c:v>0.271095778834268</c:v>
                </c:pt>
                <c:pt idx="111207">
                  <c:v>-0.33944793143736701</c:v>
                </c:pt>
                <c:pt idx="111208">
                  <c:v>0.27632713987753499</c:v>
                </c:pt>
                <c:pt idx="111209">
                  <c:v>0.35647425816929401</c:v>
                </c:pt>
                <c:pt idx="111210">
                  <c:v>0.28927019888306599</c:v>
                </c:pt>
                <c:pt idx="111211">
                  <c:v>0.33960761375132797</c:v>
                </c:pt>
                <c:pt idx="111212">
                  <c:v>0.29758249535826098</c:v>
                </c:pt>
                <c:pt idx="111213">
                  <c:v>0.31754643459584803</c:v>
                </c:pt>
                <c:pt idx="111214">
                  <c:v>0.36172736456000498</c:v>
                </c:pt>
                <c:pt idx="111215">
                  <c:v>0.30558250506981399</c:v>
                </c:pt>
                <c:pt idx="111216">
                  <c:v>0.28419983418324801</c:v>
                </c:pt>
                <c:pt idx="111217">
                  <c:v>0.32346946852371899</c:v>
                </c:pt>
                <c:pt idx="111218">
                  <c:v>0.34511500114327098</c:v>
                </c:pt>
                <c:pt idx="111219">
                  <c:v>0.28420467278104999</c:v>
                </c:pt>
                <c:pt idx="111220">
                  <c:v>0.27109845916365999</c:v>
                </c:pt>
                <c:pt idx="111221">
                  <c:v>-0.312306931315948</c:v>
                </c:pt>
                <c:pt idx="111222">
                  <c:v>0.299190106515692</c:v>
                </c:pt>
                <c:pt idx="111223">
                  <c:v>0.29998439840122398</c:v>
                </c:pt>
                <c:pt idx="111224">
                  <c:v>0.340478921371626</c:v>
                </c:pt>
                <c:pt idx="111225">
                  <c:v>0.286580034895349</c:v>
                </c:pt>
                <c:pt idx="111226">
                  <c:v>-0.27977449833377599</c:v>
                </c:pt>
                <c:pt idx="111227">
                  <c:v>0.30374712765213802</c:v>
                </c:pt>
                <c:pt idx="111228">
                  <c:v>0.28406834063553099</c:v>
                </c:pt>
                <c:pt idx="111229">
                  <c:v>-0.28558130187685599</c:v>
                </c:pt>
                <c:pt idx="111230">
                  <c:v>0.30355552990622803</c:v>
                </c:pt>
                <c:pt idx="111231">
                  <c:v>-0.33779486713080698</c:v>
                </c:pt>
                <c:pt idx="111232">
                  <c:v>-0.30620651384673397</c:v>
                </c:pt>
                <c:pt idx="111233">
                  <c:v>0.30362382870622701</c:v>
                </c:pt>
                <c:pt idx="111234">
                  <c:v>0.355975055034571</c:v>
                </c:pt>
                <c:pt idx="111235">
                  <c:v>0.28694719188427298</c:v>
                </c:pt>
                <c:pt idx="111236">
                  <c:v>-0.370254575555577</c:v>
                </c:pt>
                <c:pt idx="111237">
                  <c:v>0.31897823975143302</c:v>
                </c:pt>
                <c:pt idx="111238">
                  <c:v>0.37558747647846202</c:v>
                </c:pt>
                <c:pt idx="111239">
                  <c:v>0.29624009580837102</c:v>
                </c:pt>
                <c:pt idx="111240">
                  <c:v>0.33688775497218898</c:v>
                </c:pt>
                <c:pt idx="111241">
                  <c:v>0.27176381195645799</c:v>
                </c:pt>
                <c:pt idx="111242">
                  <c:v>0.27146811333381399</c:v>
                </c:pt>
                <c:pt idx="111243">
                  <c:v>0.31510368602956701</c:v>
                </c:pt>
                <c:pt idx="111244">
                  <c:v>0.313631307835743</c:v>
                </c:pt>
                <c:pt idx="111245">
                  <c:v>0.284749662119409</c:v>
                </c:pt>
                <c:pt idx="111246">
                  <c:v>-0.30173140050901998</c:v>
                </c:pt>
                <c:pt idx="111247">
                  <c:v>0.40718258194669799</c:v>
                </c:pt>
                <c:pt idx="111248">
                  <c:v>0.27481513914976102</c:v>
                </c:pt>
                <c:pt idx="111249">
                  <c:v>0.301515800435606</c:v>
                </c:pt>
                <c:pt idx="111250">
                  <c:v>0.31834698180407001</c:v>
                </c:pt>
                <c:pt idx="111251">
                  <c:v>0.27803904109819699</c:v>
                </c:pt>
                <c:pt idx="111252">
                  <c:v>0.37206584542141402</c:v>
                </c:pt>
                <c:pt idx="111253">
                  <c:v>0.33865183083681499</c:v>
                </c:pt>
                <c:pt idx="111254">
                  <c:v>0.27887385146935301</c:v>
                </c:pt>
                <c:pt idx="111255">
                  <c:v>0.274714221232011</c:v>
                </c:pt>
                <c:pt idx="111256">
                  <c:v>0.29437448982540698</c:v>
                </c:pt>
                <c:pt idx="111257">
                  <c:v>0.28108307673077598</c:v>
                </c:pt>
                <c:pt idx="111258">
                  <c:v>0.28878665108885299</c:v>
                </c:pt>
                <c:pt idx="111259">
                  <c:v>-0.290513928623441</c:v>
                </c:pt>
                <c:pt idx="111260">
                  <c:v>0.322933720079433</c:v>
                </c:pt>
                <c:pt idx="111261">
                  <c:v>-0.32759261807155099</c:v>
                </c:pt>
                <c:pt idx="111262">
                  <c:v>0.27738720658646698</c:v>
                </c:pt>
                <c:pt idx="111263">
                  <c:v>0.35326711872633598</c:v>
                </c:pt>
                <c:pt idx="111264">
                  <c:v>0.31151495365350401</c:v>
                </c:pt>
                <c:pt idx="111265">
                  <c:v>-0.28944436380419403</c:v>
                </c:pt>
                <c:pt idx="111266">
                  <c:v>0.31544603208419297</c:v>
                </c:pt>
                <c:pt idx="111267">
                  <c:v>0.33091647231071603</c:v>
                </c:pt>
                <c:pt idx="111268">
                  <c:v>0.27354376843993</c:v>
                </c:pt>
                <c:pt idx="111269">
                  <c:v>0.27710728828628001</c:v>
                </c:pt>
                <c:pt idx="111270">
                  <c:v>0.28764300332026699</c:v>
                </c:pt>
                <c:pt idx="111271">
                  <c:v>-0.31756073570641702</c:v>
                </c:pt>
                <c:pt idx="111272">
                  <c:v>0.31836239408365402</c:v>
                </c:pt>
                <c:pt idx="111273">
                  <c:v>0.30416928832877899</c:v>
                </c:pt>
                <c:pt idx="111274">
                  <c:v>0.29588605115843702</c:v>
                </c:pt>
                <c:pt idx="111275">
                  <c:v>0.29025956892199201</c:v>
                </c:pt>
                <c:pt idx="111276">
                  <c:v>-0.359118932578535</c:v>
                </c:pt>
                <c:pt idx="111277">
                  <c:v>0.27751413550151999</c:v>
                </c:pt>
                <c:pt idx="111278">
                  <c:v>0.49707936488022397</c:v>
                </c:pt>
                <c:pt idx="111279">
                  <c:v>0.284157156615235</c:v>
                </c:pt>
                <c:pt idx="111280">
                  <c:v>-0.31001671229078598</c:v>
                </c:pt>
                <c:pt idx="111281">
                  <c:v>0.29378509374876499</c:v>
                </c:pt>
                <c:pt idx="111282">
                  <c:v>0.31289524433660898</c:v>
                </c:pt>
                <c:pt idx="111283">
                  <c:v>0.309534180502056</c:v>
                </c:pt>
                <c:pt idx="111284">
                  <c:v>-0.276726325143694</c:v>
                </c:pt>
                <c:pt idx="111285">
                  <c:v>0.317799364134629</c:v>
                </c:pt>
                <c:pt idx="111286">
                  <c:v>0.30053943317406501</c:v>
                </c:pt>
                <c:pt idx="111287">
                  <c:v>0.29301952477985699</c:v>
                </c:pt>
                <c:pt idx="111288">
                  <c:v>0.28256433623111299</c:v>
                </c:pt>
                <c:pt idx="111289">
                  <c:v>0.27217594586684002</c:v>
                </c:pt>
                <c:pt idx="111290">
                  <c:v>0.35075310399950799</c:v>
                </c:pt>
                <c:pt idx="111291">
                  <c:v>0.33725819315333999</c:v>
                </c:pt>
                <c:pt idx="111292">
                  <c:v>-0.27220727839722703</c:v>
                </c:pt>
                <c:pt idx="111293">
                  <c:v>0.30383184703461502</c:v>
                </c:pt>
                <c:pt idx="111294">
                  <c:v>-0.331761984635978</c:v>
                </c:pt>
                <c:pt idx="111295">
                  <c:v>0.36060999167247498</c:v>
                </c:pt>
                <c:pt idx="111296">
                  <c:v>0.31139336586112598</c:v>
                </c:pt>
                <c:pt idx="111297">
                  <c:v>0.35869623673073697</c:v>
                </c:pt>
                <c:pt idx="111298">
                  <c:v>-0.28278369096780098</c:v>
                </c:pt>
                <c:pt idx="111299">
                  <c:v>0.30212609926676698</c:v>
                </c:pt>
                <c:pt idx="111300">
                  <c:v>0.52161930787751498</c:v>
                </c:pt>
                <c:pt idx="111301">
                  <c:v>-0.28038006342558203</c:v>
                </c:pt>
                <c:pt idx="111302">
                  <c:v>0.338891720854675</c:v>
                </c:pt>
                <c:pt idx="111303">
                  <c:v>0.32657043728115098</c:v>
                </c:pt>
                <c:pt idx="111304">
                  <c:v>-0.28903678147992101</c:v>
                </c:pt>
                <c:pt idx="111305">
                  <c:v>0.27327911146330403</c:v>
                </c:pt>
                <c:pt idx="111306">
                  <c:v>-0.27410771559033897</c:v>
                </c:pt>
                <c:pt idx="111307">
                  <c:v>0.36280597793039099</c:v>
                </c:pt>
                <c:pt idx="111308">
                  <c:v>0.321676429069023</c:v>
                </c:pt>
                <c:pt idx="111309">
                  <c:v>0.31733768784163302</c:v>
                </c:pt>
                <c:pt idx="111310">
                  <c:v>0.30304978407126898</c:v>
                </c:pt>
                <c:pt idx="111311">
                  <c:v>0.27771658774663999</c:v>
                </c:pt>
                <c:pt idx="111312">
                  <c:v>0.367033312995657</c:v>
                </c:pt>
                <c:pt idx="111313">
                  <c:v>0.31606495712691601</c:v>
                </c:pt>
                <c:pt idx="111314">
                  <c:v>0.299326920566652</c:v>
                </c:pt>
                <c:pt idx="111315">
                  <c:v>0.27663957675705397</c:v>
                </c:pt>
                <c:pt idx="111316">
                  <c:v>0.30965169779053398</c:v>
                </c:pt>
                <c:pt idx="111317">
                  <c:v>0.313838444251342</c:v>
                </c:pt>
                <c:pt idx="111318">
                  <c:v>0.30894523017939801</c:v>
                </c:pt>
                <c:pt idx="111319">
                  <c:v>0.35864134458824498</c:v>
                </c:pt>
                <c:pt idx="111320">
                  <c:v>0.297680620617362</c:v>
                </c:pt>
                <c:pt idx="111321">
                  <c:v>0.35239334882871398</c:v>
                </c:pt>
                <c:pt idx="111322">
                  <c:v>0.426872647548177</c:v>
                </c:pt>
                <c:pt idx="111323">
                  <c:v>0.407145689351396</c:v>
                </c:pt>
                <c:pt idx="111324">
                  <c:v>0.30269313878416398</c:v>
                </c:pt>
                <c:pt idx="111325">
                  <c:v>0.30458716758599003</c:v>
                </c:pt>
                <c:pt idx="111326">
                  <c:v>-0.28898207970412099</c:v>
                </c:pt>
                <c:pt idx="111327">
                  <c:v>0.27684463980679502</c:v>
                </c:pt>
                <c:pt idx="111328">
                  <c:v>0.29990132480486298</c:v>
                </c:pt>
                <c:pt idx="111329">
                  <c:v>0.28024567970461201</c:v>
                </c:pt>
                <c:pt idx="111330">
                  <c:v>0.30876548754025901</c:v>
                </c:pt>
                <c:pt idx="111331">
                  <c:v>0.29321519153747699</c:v>
                </c:pt>
                <c:pt idx="111332">
                  <c:v>0.29992561197121298</c:v>
                </c:pt>
                <c:pt idx="111333">
                  <c:v>0.32995773442313697</c:v>
                </c:pt>
                <c:pt idx="111334">
                  <c:v>0.27799475808733498</c:v>
                </c:pt>
                <c:pt idx="111335">
                  <c:v>0.28073883634718799</c:v>
                </c:pt>
                <c:pt idx="111336">
                  <c:v>0.30631599651317698</c:v>
                </c:pt>
                <c:pt idx="111337">
                  <c:v>0.33796328145452198</c:v>
                </c:pt>
                <c:pt idx="111338">
                  <c:v>0.29419976235268702</c:v>
                </c:pt>
                <c:pt idx="111339">
                  <c:v>0.277434201309123</c:v>
                </c:pt>
                <c:pt idx="111340">
                  <c:v>0.36196299014975902</c:v>
                </c:pt>
                <c:pt idx="111341">
                  <c:v>-0.27338689527165999</c:v>
                </c:pt>
                <c:pt idx="111342">
                  <c:v>0.29573939289450402</c:v>
                </c:pt>
                <c:pt idx="111343">
                  <c:v>0.28469495867011502</c:v>
                </c:pt>
                <c:pt idx="111344">
                  <c:v>0.30180830252353602</c:v>
                </c:pt>
                <c:pt idx="111345">
                  <c:v>0.29101877348038202</c:v>
                </c:pt>
                <c:pt idx="111346">
                  <c:v>0.31541451829815698</c:v>
                </c:pt>
                <c:pt idx="111347">
                  <c:v>0.272554638195937</c:v>
                </c:pt>
                <c:pt idx="111348">
                  <c:v>-0.33743624232796299</c:v>
                </c:pt>
                <c:pt idx="111349">
                  <c:v>-0.31487749897261802</c:v>
                </c:pt>
                <c:pt idx="111350">
                  <c:v>0.32136450029765701</c:v>
                </c:pt>
                <c:pt idx="111351">
                  <c:v>0.35905564277909402</c:v>
                </c:pt>
                <c:pt idx="111352">
                  <c:v>0.27318101379774801</c:v>
                </c:pt>
                <c:pt idx="111353">
                  <c:v>0.31394931853859298</c:v>
                </c:pt>
                <c:pt idx="111354">
                  <c:v>-0.28343107173033999</c:v>
                </c:pt>
                <c:pt idx="111355">
                  <c:v>0.339424730536034</c:v>
                </c:pt>
                <c:pt idx="111356">
                  <c:v>0.30734792718998899</c:v>
                </c:pt>
                <c:pt idx="111357">
                  <c:v>0.30221729006679698</c:v>
                </c:pt>
                <c:pt idx="111358">
                  <c:v>0.27280597876343499</c:v>
                </c:pt>
                <c:pt idx="111359">
                  <c:v>0.30580463201389801</c:v>
                </c:pt>
                <c:pt idx="111360">
                  <c:v>0.27974703102255999</c:v>
                </c:pt>
                <c:pt idx="111361">
                  <c:v>-0.30424950123679301</c:v>
                </c:pt>
                <c:pt idx="111362">
                  <c:v>0.30091051472841901</c:v>
                </c:pt>
                <c:pt idx="111363">
                  <c:v>-0.275369799249855</c:v>
                </c:pt>
                <c:pt idx="111364">
                  <c:v>0.34421978964245897</c:v>
                </c:pt>
                <c:pt idx="111365">
                  <c:v>-0.27492022424324603</c:v>
                </c:pt>
                <c:pt idx="111366">
                  <c:v>0.460106219266807</c:v>
                </c:pt>
                <c:pt idx="111367">
                  <c:v>0.28608290104188999</c:v>
                </c:pt>
                <c:pt idx="111368">
                  <c:v>0.27171632519516897</c:v>
                </c:pt>
                <c:pt idx="111369">
                  <c:v>0.28025553459474001</c:v>
                </c:pt>
                <c:pt idx="111370">
                  <c:v>0.364203909784865</c:v>
                </c:pt>
                <c:pt idx="111371">
                  <c:v>0.301763665309214</c:v>
                </c:pt>
                <c:pt idx="111372">
                  <c:v>0.30782783460422602</c:v>
                </c:pt>
                <c:pt idx="111373">
                  <c:v>0.28677956970664897</c:v>
                </c:pt>
                <c:pt idx="111374">
                  <c:v>0.27945060074343397</c:v>
                </c:pt>
                <c:pt idx="111375">
                  <c:v>0.326745517336889</c:v>
                </c:pt>
                <c:pt idx="111376">
                  <c:v>0.28761532135193701</c:v>
                </c:pt>
                <c:pt idx="111377">
                  <c:v>0.30965130571257798</c:v>
                </c:pt>
                <c:pt idx="111378">
                  <c:v>0.366472717816404</c:v>
                </c:pt>
                <c:pt idx="111379">
                  <c:v>-0.33659252155553199</c:v>
                </c:pt>
                <c:pt idx="111380">
                  <c:v>-0.29737073849633</c:v>
                </c:pt>
                <c:pt idx="111381">
                  <c:v>0.27916000633176402</c:v>
                </c:pt>
                <c:pt idx="111382">
                  <c:v>0.28707281501578902</c:v>
                </c:pt>
                <c:pt idx="111383">
                  <c:v>-0.33920418999809998</c:v>
                </c:pt>
                <c:pt idx="111384">
                  <c:v>-0.27869305574237302</c:v>
                </c:pt>
                <c:pt idx="111385">
                  <c:v>0.27311782534330098</c:v>
                </c:pt>
                <c:pt idx="111386">
                  <c:v>0.366898862523938</c:v>
                </c:pt>
                <c:pt idx="111387">
                  <c:v>0.31486811483341298</c:v>
                </c:pt>
                <c:pt idx="111388">
                  <c:v>-0.27393994159813501</c:v>
                </c:pt>
                <c:pt idx="111389">
                  <c:v>0.448640717704958</c:v>
                </c:pt>
                <c:pt idx="111390">
                  <c:v>0.35247397859856699</c:v>
                </c:pt>
                <c:pt idx="111391">
                  <c:v>0.28733483799147602</c:v>
                </c:pt>
                <c:pt idx="111392">
                  <c:v>0.27735590671929999</c:v>
                </c:pt>
                <c:pt idx="111393">
                  <c:v>-0.33747310676673697</c:v>
                </c:pt>
                <c:pt idx="111394">
                  <c:v>0.31079142116990599</c:v>
                </c:pt>
                <c:pt idx="111395">
                  <c:v>0.30005213534579001</c:v>
                </c:pt>
                <c:pt idx="111396">
                  <c:v>0.27730744641343003</c:v>
                </c:pt>
                <c:pt idx="111397">
                  <c:v>-0.42512461645676403</c:v>
                </c:pt>
                <c:pt idx="111398">
                  <c:v>0.344489417653561</c:v>
                </c:pt>
                <c:pt idx="111399">
                  <c:v>0.345567375267335</c:v>
                </c:pt>
                <c:pt idx="111400">
                  <c:v>0.28107680884201902</c:v>
                </c:pt>
                <c:pt idx="111401">
                  <c:v>0.278421527218573</c:v>
                </c:pt>
                <c:pt idx="111402">
                  <c:v>0.27830878075306298</c:v>
                </c:pt>
                <c:pt idx="111403">
                  <c:v>0.28565807904004498</c:v>
                </c:pt>
                <c:pt idx="111404">
                  <c:v>0.32782117699096303</c:v>
                </c:pt>
                <c:pt idx="111405">
                  <c:v>0.29156109750179099</c:v>
                </c:pt>
                <c:pt idx="111406">
                  <c:v>0.38560443523022297</c:v>
                </c:pt>
                <c:pt idx="111407">
                  <c:v>-0.27603830172731503</c:v>
                </c:pt>
                <c:pt idx="111408">
                  <c:v>0.31696287954737701</c:v>
                </c:pt>
                <c:pt idx="111409">
                  <c:v>0.27253313414331098</c:v>
                </c:pt>
                <c:pt idx="111410">
                  <c:v>0.29212951772488299</c:v>
                </c:pt>
                <c:pt idx="111411">
                  <c:v>-0.32064938249790198</c:v>
                </c:pt>
                <c:pt idx="111412">
                  <c:v>0.332933357815411</c:v>
                </c:pt>
                <c:pt idx="111413">
                  <c:v>0.32014712607921703</c:v>
                </c:pt>
                <c:pt idx="111414">
                  <c:v>0.29457404445790802</c:v>
                </c:pt>
                <c:pt idx="111415">
                  <c:v>0.285943659754061</c:v>
                </c:pt>
                <c:pt idx="111416">
                  <c:v>0.30700868686983102</c:v>
                </c:pt>
                <c:pt idx="111417">
                  <c:v>0.30945188756208503</c:v>
                </c:pt>
                <c:pt idx="111418">
                  <c:v>0.29908998855310698</c:v>
                </c:pt>
                <c:pt idx="111419">
                  <c:v>0.30969337452353002</c:v>
                </c:pt>
                <c:pt idx="111420">
                  <c:v>0.28236548253964699</c:v>
                </c:pt>
                <c:pt idx="111421">
                  <c:v>0.27779626752905201</c:v>
                </c:pt>
                <c:pt idx="111422">
                  <c:v>0.30566154055636902</c:v>
                </c:pt>
                <c:pt idx="111423">
                  <c:v>0.27635086348847199</c:v>
                </c:pt>
                <c:pt idx="111424">
                  <c:v>0.32087447045704598</c:v>
                </c:pt>
                <c:pt idx="111425">
                  <c:v>0.316082015827228</c:v>
                </c:pt>
                <c:pt idx="111426">
                  <c:v>0.27964330459976</c:v>
                </c:pt>
                <c:pt idx="111427">
                  <c:v>0.29458044919102799</c:v>
                </c:pt>
                <c:pt idx="111428">
                  <c:v>0.332891299312429</c:v>
                </c:pt>
                <c:pt idx="111429">
                  <c:v>0.31820800371916302</c:v>
                </c:pt>
                <c:pt idx="111430">
                  <c:v>0.30521046614967001</c:v>
                </c:pt>
                <c:pt idx="111431">
                  <c:v>0.28711259368251202</c:v>
                </c:pt>
                <c:pt idx="111432">
                  <c:v>0.289463191318863</c:v>
                </c:pt>
                <c:pt idx="111433">
                  <c:v>-0.28470701349758099</c:v>
                </c:pt>
                <c:pt idx="111434">
                  <c:v>0.32307518577239303</c:v>
                </c:pt>
                <c:pt idx="111435">
                  <c:v>0.29434901225870103</c:v>
                </c:pt>
                <c:pt idx="111436">
                  <c:v>0.27782700357804602</c:v>
                </c:pt>
                <c:pt idx="111437">
                  <c:v>0.28266462744634802</c:v>
                </c:pt>
                <c:pt idx="111438">
                  <c:v>-0.29574809561787402</c:v>
                </c:pt>
                <c:pt idx="111439">
                  <c:v>0.28243063409852898</c:v>
                </c:pt>
                <c:pt idx="111440">
                  <c:v>0.30035100610301202</c:v>
                </c:pt>
                <c:pt idx="111441">
                  <c:v>0.29011337874368998</c:v>
                </c:pt>
                <c:pt idx="111442">
                  <c:v>0.446000301320716</c:v>
                </c:pt>
                <c:pt idx="111443">
                  <c:v>0.362991216784598</c:v>
                </c:pt>
                <c:pt idx="111444">
                  <c:v>0.28205117410772301</c:v>
                </c:pt>
                <c:pt idx="111445">
                  <c:v>0.32693587386340101</c:v>
                </c:pt>
                <c:pt idx="111446">
                  <c:v>0.29823440274597002</c:v>
                </c:pt>
                <c:pt idx="111447">
                  <c:v>0.28585855865474802</c:v>
                </c:pt>
                <c:pt idx="111448">
                  <c:v>0.32097369102443402</c:v>
                </c:pt>
                <c:pt idx="111449">
                  <c:v>0.330025043256089</c:v>
                </c:pt>
                <c:pt idx="111450">
                  <c:v>0.30523125798265599</c:v>
                </c:pt>
                <c:pt idx="111451">
                  <c:v>0.32224417621664297</c:v>
                </c:pt>
                <c:pt idx="111452">
                  <c:v>0.310273223534697</c:v>
                </c:pt>
                <c:pt idx="111453">
                  <c:v>0.30375618711466301</c:v>
                </c:pt>
                <c:pt idx="111454">
                  <c:v>0.30859806577367199</c:v>
                </c:pt>
                <c:pt idx="111455">
                  <c:v>-0.28234244194412</c:v>
                </c:pt>
                <c:pt idx="111456">
                  <c:v>0.31043817347904901</c:v>
                </c:pt>
                <c:pt idx="111457">
                  <c:v>-0.276910316224527</c:v>
                </c:pt>
                <c:pt idx="111458">
                  <c:v>0.31918860818011502</c:v>
                </c:pt>
                <c:pt idx="111459">
                  <c:v>-0.27540632322012698</c:v>
                </c:pt>
                <c:pt idx="111460">
                  <c:v>0.355547327987497</c:v>
                </c:pt>
                <c:pt idx="111461">
                  <c:v>0.32509223694297401</c:v>
                </c:pt>
                <c:pt idx="111462">
                  <c:v>0.286844531399292</c:v>
                </c:pt>
                <c:pt idx="111463">
                  <c:v>-0.29222552445560002</c:v>
                </c:pt>
                <c:pt idx="111464">
                  <c:v>0.285759644145892</c:v>
                </c:pt>
                <c:pt idx="111465">
                  <c:v>0.30789815126724301</c:v>
                </c:pt>
                <c:pt idx="111466">
                  <c:v>0.29301383592670399</c:v>
                </c:pt>
                <c:pt idx="111467">
                  <c:v>-0.30728392671025401</c:v>
                </c:pt>
                <c:pt idx="111468">
                  <c:v>-0.280498547713395</c:v>
                </c:pt>
                <c:pt idx="111469">
                  <c:v>-0.34587998615188398</c:v>
                </c:pt>
                <c:pt idx="111470">
                  <c:v>0.28201628197425499</c:v>
                </c:pt>
                <c:pt idx="111471">
                  <c:v>0.27998033002772799</c:v>
                </c:pt>
                <c:pt idx="111472">
                  <c:v>0.27606600171892798</c:v>
                </c:pt>
                <c:pt idx="111473">
                  <c:v>0.30744633080352801</c:v>
                </c:pt>
                <c:pt idx="111474">
                  <c:v>-0.371945554960733</c:v>
                </c:pt>
                <c:pt idx="111475">
                  <c:v>0.328336260352383</c:v>
                </c:pt>
                <c:pt idx="111476">
                  <c:v>0.31865196858551698</c:v>
                </c:pt>
                <c:pt idx="111477">
                  <c:v>0.29350608423892999</c:v>
                </c:pt>
                <c:pt idx="111478">
                  <c:v>0.29820919472218399</c:v>
                </c:pt>
                <c:pt idx="111479">
                  <c:v>-0.27227224598981598</c:v>
                </c:pt>
                <c:pt idx="111480">
                  <c:v>-0.30994214471125903</c:v>
                </c:pt>
                <c:pt idx="111481">
                  <c:v>0.31483463156859098</c:v>
                </c:pt>
                <c:pt idx="111482">
                  <c:v>0.340574042871234</c:v>
                </c:pt>
                <c:pt idx="111483">
                  <c:v>-0.32732819062630197</c:v>
                </c:pt>
                <c:pt idx="111484">
                  <c:v>0.28769576287783799</c:v>
                </c:pt>
                <c:pt idx="111485">
                  <c:v>0.31212776888729599</c:v>
                </c:pt>
                <c:pt idx="111486">
                  <c:v>0.31249758339492201</c:v>
                </c:pt>
                <c:pt idx="111487">
                  <c:v>-0.27151342326031103</c:v>
                </c:pt>
                <c:pt idx="111488">
                  <c:v>0.278311276146262</c:v>
                </c:pt>
                <c:pt idx="111489">
                  <c:v>0.311392330479493</c:v>
                </c:pt>
                <c:pt idx="111490">
                  <c:v>0.32240793879753499</c:v>
                </c:pt>
                <c:pt idx="111491">
                  <c:v>0.32984462995188102</c:v>
                </c:pt>
                <c:pt idx="111492">
                  <c:v>0.353839027218388</c:v>
                </c:pt>
                <c:pt idx="111493">
                  <c:v>-0.356016744727503</c:v>
                </c:pt>
                <c:pt idx="111494">
                  <c:v>0.274810372328675</c:v>
                </c:pt>
                <c:pt idx="111495">
                  <c:v>0.32326576173591498</c:v>
                </c:pt>
                <c:pt idx="111496">
                  <c:v>-0.29198667259915601</c:v>
                </c:pt>
                <c:pt idx="111497">
                  <c:v>0.30381927403889902</c:v>
                </c:pt>
                <c:pt idx="111498">
                  <c:v>0.28988530548917002</c:v>
                </c:pt>
                <c:pt idx="111499">
                  <c:v>0.349731316555072</c:v>
                </c:pt>
                <c:pt idx="111500">
                  <c:v>0.32941078048143402</c:v>
                </c:pt>
                <c:pt idx="111501">
                  <c:v>-0.291940263678718</c:v>
                </c:pt>
                <c:pt idx="111502">
                  <c:v>-0.28330836783282598</c:v>
                </c:pt>
                <c:pt idx="111503">
                  <c:v>0.316081283823202</c:v>
                </c:pt>
                <c:pt idx="111504">
                  <c:v>-0.286504924609643</c:v>
                </c:pt>
                <c:pt idx="111505">
                  <c:v>-0.27830929453175701</c:v>
                </c:pt>
                <c:pt idx="111506">
                  <c:v>0.282246226699646</c:v>
                </c:pt>
                <c:pt idx="111507">
                  <c:v>0.40657823666776099</c:v>
                </c:pt>
                <c:pt idx="111508">
                  <c:v>0.27544275695936299</c:v>
                </c:pt>
                <c:pt idx="111509">
                  <c:v>0.29212206144275898</c:v>
                </c:pt>
                <c:pt idx="111510">
                  <c:v>0.29172724715507897</c:v>
                </c:pt>
                <c:pt idx="111511">
                  <c:v>0.27471074326324502</c:v>
                </c:pt>
                <c:pt idx="111512">
                  <c:v>0.34993594488306501</c:v>
                </c:pt>
                <c:pt idx="111513">
                  <c:v>0.29558364322752301</c:v>
                </c:pt>
                <c:pt idx="111514">
                  <c:v>0.33074955148087398</c:v>
                </c:pt>
                <c:pt idx="111515">
                  <c:v>0.32280520950781599</c:v>
                </c:pt>
                <c:pt idx="111516">
                  <c:v>-0.32559800936859401</c:v>
                </c:pt>
                <c:pt idx="111517">
                  <c:v>0.37710301556742798</c:v>
                </c:pt>
                <c:pt idx="111518">
                  <c:v>0.287754416261915</c:v>
                </c:pt>
                <c:pt idx="111519">
                  <c:v>0.36006766325915202</c:v>
                </c:pt>
                <c:pt idx="111520">
                  <c:v>0.33781316796755401</c:v>
                </c:pt>
                <c:pt idx="111521">
                  <c:v>0.32468936884452498</c:v>
                </c:pt>
                <c:pt idx="111522">
                  <c:v>0.44631335287326301</c:v>
                </c:pt>
                <c:pt idx="111523">
                  <c:v>-0.40535432760269002</c:v>
                </c:pt>
                <c:pt idx="111524">
                  <c:v>-0.29077137368336098</c:v>
                </c:pt>
                <c:pt idx="111525">
                  <c:v>-0.28595900234359201</c:v>
                </c:pt>
                <c:pt idx="111526">
                  <c:v>0.290311792518061</c:v>
                </c:pt>
                <c:pt idx="111527">
                  <c:v>0.37134791854634303</c:v>
                </c:pt>
                <c:pt idx="111528">
                  <c:v>0.33013809926293802</c:v>
                </c:pt>
                <c:pt idx="111529">
                  <c:v>-0.35134231634491198</c:v>
                </c:pt>
                <c:pt idx="111530">
                  <c:v>0.32038542422275201</c:v>
                </c:pt>
                <c:pt idx="111531">
                  <c:v>0.271137719412816</c:v>
                </c:pt>
                <c:pt idx="111532">
                  <c:v>0.27752973625722299</c:v>
                </c:pt>
                <c:pt idx="111533">
                  <c:v>0.27130967648495002</c:v>
                </c:pt>
                <c:pt idx="111534">
                  <c:v>0.292231827146754</c:v>
                </c:pt>
                <c:pt idx="111535">
                  <c:v>-0.40421183390346199</c:v>
                </c:pt>
                <c:pt idx="111536">
                  <c:v>0.29229376132942098</c:v>
                </c:pt>
                <c:pt idx="111537">
                  <c:v>0.276616519574159</c:v>
                </c:pt>
                <c:pt idx="111538">
                  <c:v>-0.28765689479151402</c:v>
                </c:pt>
                <c:pt idx="111539">
                  <c:v>0.39544909220403601</c:v>
                </c:pt>
                <c:pt idx="111540">
                  <c:v>0.309792927984541</c:v>
                </c:pt>
                <c:pt idx="111541">
                  <c:v>-0.34233437100969499</c:v>
                </c:pt>
                <c:pt idx="111542">
                  <c:v>-0.281779843313471</c:v>
                </c:pt>
                <c:pt idx="111543">
                  <c:v>0.28463211698117002</c:v>
                </c:pt>
                <c:pt idx="111544">
                  <c:v>0.29545311981353201</c:v>
                </c:pt>
                <c:pt idx="111545">
                  <c:v>0.340508586879474</c:v>
                </c:pt>
                <c:pt idx="111546">
                  <c:v>0.31295782723927601</c:v>
                </c:pt>
                <c:pt idx="111547">
                  <c:v>0.27984598940047301</c:v>
                </c:pt>
                <c:pt idx="111548">
                  <c:v>0.274793136352672</c:v>
                </c:pt>
                <c:pt idx="111549">
                  <c:v>0.274186939855458</c:v>
                </c:pt>
                <c:pt idx="111550">
                  <c:v>0.30260551566515598</c:v>
                </c:pt>
                <c:pt idx="111551">
                  <c:v>0.275032533001838</c:v>
                </c:pt>
                <c:pt idx="111552">
                  <c:v>0.37438767274067303</c:v>
                </c:pt>
                <c:pt idx="111553">
                  <c:v>0.27204960130626399</c:v>
                </c:pt>
                <c:pt idx="111554">
                  <c:v>0.36354684852140901</c:v>
                </c:pt>
                <c:pt idx="111555">
                  <c:v>0.29584498120578401</c:v>
                </c:pt>
                <c:pt idx="111556">
                  <c:v>0.29014483771690203</c:v>
                </c:pt>
                <c:pt idx="111557">
                  <c:v>-0.28586911889647099</c:v>
                </c:pt>
                <c:pt idx="111558">
                  <c:v>0.31907300191355498</c:v>
                </c:pt>
                <c:pt idx="111559">
                  <c:v>0.27370993067309801</c:v>
                </c:pt>
                <c:pt idx="111560">
                  <c:v>0.30103486498070903</c:v>
                </c:pt>
                <c:pt idx="111561">
                  <c:v>-0.29225087726094701</c:v>
                </c:pt>
                <c:pt idx="111562">
                  <c:v>0.34802235998578102</c:v>
                </c:pt>
                <c:pt idx="111563">
                  <c:v>0.30743974955214398</c:v>
                </c:pt>
                <c:pt idx="111564">
                  <c:v>0.37061248733414598</c:v>
                </c:pt>
                <c:pt idx="111565">
                  <c:v>0.29079581465172799</c:v>
                </c:pt>
                <c:pt idx="111566">
                  <c:v>0.32743052353406799</c:v>
                </c:pt>
                <c:pt idx="111567">
                  <c:v>0.37353273567204898</c:v>
                </c:pt>
                <c:pt idx="111568">
                  <c:v>0.28434020986168601</c:v>
                </c:pt>
                <c:pt idx="111569">
                  <c:v>-0.27234347745144</c:v>
                </c:pt>
                <c:pt idx="111570">
                  <c:v>0.29331681283761701</c:v>
                </c:pt>
                <c:pt idx="111571">
                  <c:v>-0.27656303736244597</c:v>
                </c:pt>
                <c:pt idx="111572">
                  <c:v>0.30571109934511598</c:v>
                </c:pt>
                <c:pt idx="111573">
                  <c:v>0.30917874546108298</c:v>
                </c:pt>
                <c:pt idx="111574">
                  <c:v>0.31797594107622101</c:v>
                </c:pt>
                <c:pt idx="111575">
                  <c:v>0.33653992370685498</c:v>
                </c:pt>
                <c:pt idx="111576">
                  <c:v>0.28587949435243099</c:v>
                </c:pt>
                <c:pt idx="111577">
                  <c:v>-0.30180333351093303</c:v>
                </c:pt>
                <c:pt idx="111578">
                  <c:v>0.32027548562240199</c:v>
                </c:pt>
                <c:pt idx="111579">
                  <c:v>-0.29528139876348902</c:v>
                </c:pt>
                <c:pt idx="111580">
                  <c:v>-0.297967489889361</c:v>
                </c:pt>
                <c:pt idx="111581">
                  <c:v>-0.32634617954195599</c:v>
                </c:pt>
                <c:pt idx="111582">
                  <c:v>0.37800681600824199</c:v>
                </c:pt>
                <c:pt idx="111583">
                  <c:v>0.29326518458801298</c:v>
                </c:pt>
                <c:pt idx="111584">
                  <c:v>-0.291331607919047</c:v>
                </c:pt>
                <c:pt idx="111585">
                  <c:v>0.31348942904100402</c:v>
                </c:pt>
                <c:pt idx="111586">
                  <c:v>0.27395888576149102</c:v>
                </c:pt>
                <c:pt idx="111587">
                  <c:v>0.339092852453796</c:v>
                </c:pt>
                <c:pt idx="111588">
                  <c:v>0.28939425266475399</c:v>
                </c:pt>
                <c:pt idx="111589">
                  <c:v>-0.33051142511579301</c:v>
                </c:pt>
                <c:pt idx="111590">
                  <c:v>-0.36105746577631798</c:v>
                </c:pt>
                <c:pt idx="111591">
                  <c:v>0.28640461734280198</c:v>
                </c:pt>
                <c:pt idx="111592">
                  <c:v>0.29746365806821101</c:v>
                </c:pt>
                <c:pt idx="111593">
                  <c:v>0.279707215022444</c:v>
                </c:pt>
                <c:pt idx="111594">
                  <c:v>-0.27274596581593102</c:v>
                </c:pt>
                <c:pt idx="111595">
                  <c:v>0.27525025074730702</c:v>
                </c:pt>
                <c:pt idx="111596">
                  <c:v>0.35040544825964198</c:v>
                </c:pt>
                <c:pt idx="111597">
                  <c:v>0.31032606002717</c:v>
                </c:pt>
                <c:pt idx="111598">
                  <c:v>-0.27978256704050303</c:v>
                </c:pt>
                <c:pt idx="111599">
                  <c:v>0.36134141869905401</c:v>
                </c:pt>
                <c:pt idx="111600">
                  <c:v>0.295066506050778</c:v>
                </c:pt>
                <c:pt idx="111601">
                  <c:v>0.29914289198299399</c:v>
                </c:pt>
                <c:pt idx="111602">
                  <c:v>0.28752764264311298</c:v>
                </c:pt>
                <c:pt idx="111603">
                  <c:v>0.294307101896498</c:v>
                </c:pt>
                <c:pt idx="111604">
                  <c:v>0.27418660136455603</c:v>
                </c:pt>
                <c:pt idx="111605">
                  <c:v>0.33467292541972299</c:v>
                </c:pt>
                <c:pt idx="111606">
                  <c:v>0.28625557613653602</c:v>
                </c:pt>
                <c:pt idx="111607">
                  <c:v>-0.27175382308604401</c:v>
                </c:pt>
                <c:pt idx="111608">
                  <c:v>0.283598011528576</c:v>
                </c:pt>
                <c:pt idx="111609">
                  <c:v>0.31518101502152701</c:v>
                </c:pt>
                <c:pt idx="111610">
                  <c:v>0.27762553110527899</c:v>
                </c:pt>
                <c:pt idx="111611">
                  <c:v>0.28418395787809397</c:v>
                </c:pt>
                <c:pt idx="111612">
                  <c:v>0.29232567392931003</c:v>
                </c:pt>
                <c:pt idx="111613">
                  <c:v>0.31035630519013901</c:v>
                </c:pt>
                <c:pt idx="111614">
                  <c:v>0.273466087878182</c:v>
                </c:pt>
                <c:pt idx="111615">
                  <c:v>0.27710029649676199</c:v>
                </c:pt>
                <c:pt idx="111616">
                  <c:v>-0.29448722923084603</c:v>
                </c:pt>
                <c:pt idx="111617">
                  <c:v>0.40740196988159999</c:v>
                </c:pt>
                <c:pt idx="111618">
                  <c:v>0.27375527978766201</c:v>
                </c:pt>
                <c:pt idx="111619">
                  <c:v>-0.272100469700369</c:v>
                </c:pt>
                <c:pt idx="111620">
                  <c:v>0.28940415819911902</c:v>
                </c:pt>
                <c:pt idx="111621">
                  <c:v>0.28274432072838701</c:v>
                </c:pt>
                <c:pt idx="111622">
                  <c:v>0.35781084079896303</c:v>
                </c:pt>
                <c:pt idx="111623">
                  <c:v>0.32130690313921201</c:v>
                </c:pt>
                <c:pt idx="111624">
                  <c:v>-0.31193333200326401</c:v>
                </c:pt>
                <c:pt idx="111625">
                  <c:v>0.33477684232893101</c:v>
                </c:pt>
                <c:pt idx="111626">
                  <c:v>-0.30359737557132999</c:v>
                </c:pt>
                <c:pt idx="111627">
                  <c:v>0.30732464134631499</c:v>
                </c:pt>
                <c:pt idx="111628">
                  <c:v>0.30650673944978402</c:v>
                </c:pt>
                <c:pt idx="111629">
                  <c:v>0.29793102632445301</c:v>
                </c:pt>
                <c:pt idx="111630">
                  <c:v>-0.385044080543408</c:v>
                </c:pt>
                <c:pt idx="111631">
                  <c:v>0.27809612243218701</c:v>
                </c:pt>
                <c:pt idx="111632">
                  <c:v>0.32845538266331098</c:v>
                </c:pt>
                <c:pt idx="111633">
                  <c:v>-0.29768215859235098</c:v>
                </c:pt>
                <c:pt idx="111634">
                  <c:v>0.29590698992728398</c:v>
                </c:pt>
                <c:pt idx="111635">
                  <c:v>0.29835695589567901</c:v>
                </c:pt>
                <c:pt idx="111636">
                  <c:v>-0.29518600864491301</c:v>
                </c:pt>
                <c:pt idx="111637">
                  <c:v>0.27451790560627898</c:v>
                </c:pt>
                <c:pt idx="111638">
                  <c:v>0.37073515816971803</c:v>
                </c:pt>
                <c:pt idx="111639">
                  <c:v>0.31328265480176098</c:v>
                </c:pt>
                <c:pt idx="111640">
                  <c:v>0.276885216728119</c:v>
                </c:pt>
                <c:pt idx="111641">
                  <c:v>0.320971609933348</c:v>
                </c:pt>
                <c:pt idx="111642">
                  <c:v>-0.27733874783854201</c:v>
                </c:pt>
                <c:pt idx="111643">
                  <c:v>0.279355732883599</c:v>
                </c:pt>
                <c:pt idx="111644">
                  <c:v>0.34302354933725199</c:v>
                </c:pt>
                <c:pt idx="111645">
                  <c:v>0.35102701045729601</c:v>
                </c:pt>
                <c:pt idx="111646">
                  <c:v>0.36248720842676002</c:v>
                </c:pt>
                <c:pt idx="111647">
                  <c:v>0.32711129600476901</c:v>
                </c:pt>
                <c:pt idx="111648">
                  <c:v>-0.27417233245440997</c:v>
                </c:pt>
                <c:pt idx="111649">
                  <c:v>0.27400462880291099</c:v>
                </c:pt>
                <c:pt idx="111650">
                  <c:v>-0.275171912721968</c:v>
                </c:pt>
                <c:pt idx="111651">
                  <c:v>0.39531828116262702</c:v>
                </c:pt>
                <c:pt idx="111652">
                  <c:v>0.31330958036016399</c:v>
                </c:pt>
                <c:pt idx="111653">
                  <c:v>0.29854801901899403</c:v>
                </c:pt>
                <c:pt idx="111654">
                  <c:v>0.34139910969878201</c:v>
                </c:pt>
                <c:pt idx="111655">
                  <c:v>-0.29632295752044802</c:v>
                </c:pt>
                <c:pt idx="111656">
                  <c:v>0.27474069991310801</c:v>
                </c:pt>
                <c:pt idx="111657">
                  <c:v>0.27367761966366899</c:v>
                </c:pt>
                <c:pt idx="111658">
                  <c:v>0.43489084595191801</c:v>
                </c:pt>
                <c:pt idx="111659">
                  <c:v>0.36842444870559499</c:v>
                </c:pt>
                <c:pt idx="111660">
                  <c:v>0.28071401022919301</c:v>
                </c:pt>
                <c:pt idx="111661">
                  <c:v>0.34915028393680803</c:v>
                </c:pt>
                <c:pt idx="111662">
                  <c:v>0.27702272004983303</c:v>
                </c:pt>
                <c:pt idx="111663">
                  <c:v>0.33160129836011998</c:v>
                </c:pt>
                <c:pt idx="111664">
                  <c:v>0.33244933483697198</c:v>
                </c:pt>
                <c:pt idx="111665">
                  <c:v>0.42783205548406</c:v>
                </c:pt>
                <c:pt idx="111666">
                  <c:v>0.29849158851643198</c:v>
                </c:pt>
                <c:pt idx="111667">
                  <c:v>-0.294047995688132</c:v>
                </c:pt>
                <c:pt idx="111668">
                  <c:v>0.35872771846420798</c:v>
                </c:pt>
                <c:pt idx="111669">
                  <c:v>0.30614925373598101</c:v>
                </c:pt>
                <c:pt idx="111670">
                  <c:v>-0.28962497530440701</c:v>
                </c:pt>
                <c:pt idx="111671">
                  <c:v>0.29300669625105602</c:v>
                </c:pt>
                <c:pt idx="111672">
                  <c:v>0.30585891168135898</c:v>
                </c:pt>
                <c:pt idx="111673">
                  <c:v>0.30997469667004002</c:v>
                </c:pt>
                <c:pt idx="111674">
                  <c:v>0.31856800563493298</c:v>
                </c:pt>
                <c:pt idx="111675">
                  <c:v>0.27344819342413701</c:v>
                </c:pt>
                <c:pt idx="111676">
                  <c:v>-0.28028452963378803</c:v>
                </c:pt>
                <c:pt idx="111677">
                  <c:v>0.30515630354294199</c:v>
                </c:pt>
                <c:pt idx="111678">
                  <c:v>0.34038235615708001</c:v>
                </c:pt>
                <c:pt idx="111679">
                  <c:v>0.32123189769272098</c:v>
                </c:pt>
                <c:pt idx="111680">
                  <c:v>-0.28504729083715302</c:v>
                </c:pt>
                <c:pt idx="111681">
                  <c:v>-0.35593028568408303</c:v>
                </c:pt>
                <c:pt idx="111682">
                  <c:v>-0.27534689355677799</c:v>
                </c:pt>
                <c:pt idx="111683">
                  <c:v>0.29642594983457299</c:v>
                </c:pt>
                <c:pt idx="111684">
                  <c:v>-0.292596112439656</c:v>
                </c:pt>
                <c:pt idx="111685">
                  <c:v>0.28670551600961203</c:v>
                </c:pt>
                <c:pt idx="111686">
                  <c:v>0.30162971298172597</c:v>
                </c:pt>
                <c:pt idx="111687">
                  <c:v>0.29262525937855399</c:v>
                </c:pt>
                <c:pt idx="111688">
                  <c:v>0.286999342364059</c:v>
                </c:pt>
                <c:pt idx="111689">
                  <c:v>-0.27181681040406902</c:v>
                </c:pt>
                <c:pt idx="111690">
                  <c:v>0.35006343201685602</c:v>
                </c:pt>
                <c:pt idx="111691">
                  <c:v>0.27709078789761399</c:v>
                </c:pt>
                <c:pt idx="111692">
                  <c:v>0.39845165580582598</c:v>
                </c:pt>
                <c:pt idx="111693">
                  <c:v>0.27632276044853499</c:v>
                </c:pt>
                <c:pt idx="111694">
                  <c:v>-0.28476848343077898</c:v>
                </c:pt>
                <c:pt idx="111695">
                  <c:v>-0.33000795006115902</c:v>
                </c:pt>
                <c:pt idx="111696">
                  <c:v>0.28890083310369802</c:v>
                </c:pt>
                <c:pt idx="111697">
                  <c:v>-0.27390791396312397</c:v>
                </c:pt>
                <c:pt idx="111698">
                  <c:v>0.27247751374719398</c:v>
                </c:pt>
                <c:pt idx="111699">
                  <c:v>0.29936407513566798</c:v>
                </c:pt>
                <c:pt idx="111700">
                  <c:v>-0.28657614968084</c:v>
                </c:pt>
                <c:pt idx="111701">
                  <c:v>0.32592645039271201</c:v>
                </c:pt>
                <c:pt idx="111702">
                  <c:v>-0.295495260137418</c:v>
                </c:pt>
                <c:pt idx="111703">
                  <c:v>0.38981065915529201</c:v>
                </c:pt>
                <c:pt idx="111704">
                  <c:v>0.33843249283221699</c:v>
                </c:pt>
                <c:pt idx="111705">
                  <c:v>-0.30318440551096898</c:v>
                </c:pt>
                <c:pt idx="111706">
                  <c:v>0.31672061243908001</c:v>
                </c:pt>
                <c:pt idx="111707">
                  <c:v>0.319169435178566</c:v>
                </c:pt>
                <c:pt idx="111708">
                  <c:v>-0.278067445519534</c:v>
                </c:pt>
                <c:pt idx="111709">
                  <c:v>0.31818854373853001</c:v>
                </c:pt>
                <c:pt idx="111710">
                  <c:v>0.36187112727277099</c:v>
                </c:pt>
                <c:pt idx="111711">
                  <c:v>0.30135121378006902</c:v>
                </c:pt>
                <c:pt idx="111712">
                  <c:v>0.27200522614207501</c:v>
                </c:pt>
                <c:pt idx="111713">
                  <c:v>0.33264545694037501</c:v>
                </c:pt>
                <c:pt idx="111714">
                  <c:v>0.44149943211645898</c:v>
                </c:pt>
                <c:pt idx="111715">
                  <c:v>0.27137660025924298</c:v>
                </c:pt>
                <c:pt idx="111716">
                  <c:v>-0.30791231838016703</c:v>
                </c:pt>
                <c:pt idx="111717">
                  <c:v>0.30486129371063903</c:v>
                </c:pt>
                <c:pt idx="111718">
                  <c:v>-0.315008557422577</c:v>
                </c:pt>
                <c:pt idx="111719">
                  <c:v>0.38143998883784602</c:v>
                </c:pt>
                <c:pt idx="111720">
                  <c:v>0.27110702011702897</c:v>
                </c:pt>
                <c:pt idx="111721">
                  <c:v>-0.278702041289008</c:v>
                </c:pt>
                <c:pt idx="111722">
                  <c:v>-0.28154646222450103</c:v>
                </c:pt>
                <c:pt idx="111723">
                  <c:v>0.30364754561657198</c:v>
                </c:pt>
                <c:pt idx="111724">
                  <c:v>0.36008044814154999</c:v>
                </c:pt>
                <c:pt idx="111725">
                  <c:v>-0.27967557465537102</c:v>
                </c:pt>
                <c:pt idx="111726">
                  <c:v>0.33387387705454702</c:v>
                </c:pt>
                <c:pt idx="111727">
                  <c:v>0.30279700559596401</c:v>
                </c:pt>
                <c:pt idx="111728">
                  <c:v>-0.35539734045167798</c:v>
                </c:pt>
                <c:pt idx="111729">
                  <c:v>-0.316644005615485</c:v>
                </c:pt>
                <c:pt idx="111730">
                  <c:v>0.32038224708305302</c:v>
                </c:pt>
                <c:pt idx="111731">
                  <c:v>-0.31703926071517102</c:v>
                </c:pt>
                <c:pt idx="111732">
                  <c:v>0.28381618595881303</c:v>
                </c:pt>
                <c:pt idx="111733">
                  <c:v>0.28161568040462598</c:v>
                </c:pt>
                <c:pt idx="111734">
                  <c:v>0.27170341587692798</c:v>
                </c:pt>
                <c:pt idx="111735">
                  <c:v>0.27441268027036297</c:v>
                </c:pt>
                <c:pt idx="111736">
                  <c:v>0.37018594528672499</c:v>
                </c:pt>
                <c:pt idx="111737">
                  <c:v>0.272656222971361</c:v>
                </c:pt>
                <c:pt idx="111738">
                  <c:v>0.30821468346558001</c:v>
                </c:pt>
                <c:pt idx="111739">
                  <c:v>0.27993601263002299</c:v>
                </c:pt>
                <c:pt idx="111740">
                  <c:v>0.36964459165077301</c:v>
                </c:pt>
                <c:pt idx="111741">
                  <c:v>0.28673178467680099</c:v>
                </c:pt>
                <c:pt idx="111742">
                  <c:v>0.28247875436268599</c:v>
                </c:pt>
                <c:pt idx="111743">
                  <c:v>0.28351657446275602</c:v>
                </c:pt>
                <c:pt idx="111744">
                  <c:v>-0.37581988367208702</c:v>
                </c:pt>
                <c:pt idx="111745">
                  <c:v>0.29695113979163501</c:v>
                </c:pt>
                <c:pt idx="111746">
                  <c:v>0.390883895227922</c:v>
                </c:pt>
                <c:pt idx="111747">
                  <c:v>0.30795741049858399</c:v>
                </c:pt>
                <c:pt idx="111748">
                  <c:v>0.298527648216737</c:v>
                </c:pt>
                <c:pt idx="111749">
                  <c:v>0.37790792657538902</c:v>
                </c:pt>
                <c:pt idx="111750">
                  <c:v>-0.27884441336465299</c:v>
                </c:pt>
                <c:pt idx="111751">
                  <c:v>-0.31408458726611099</c:v>
                </c:pt>
                <c:pt idx="111752">
                  <c:v>-0.27579316423496902</c:v>
                </c:pt>
                <c:pt idx="111753">
                  <c:v>0.29212661741426299</c:v>
                </c:pt>
                <c:pt idx="111754">
                  <c:v>0.29587478922307803</c:v>
                </c:pt>
                <c:pt idx="111755">
                  <c:v>0.27445223643614303</c:v>
                </c:pt>
                <c:pt idx="111756">
                  <c:v>0.29034633432594897</c:v>
                </c:pt>
                <c:pt idx="111757">
                  <c:v>0.34258395429363298</c:v>
                </c:pt>
                <c:pt idx="111758">
                  <c:v>0.28107374857564799</c:v>
                </c:pt>
                <c:pt idx="111759">
                  <c:v>0.27374052214067102</c:v>
                </c:pt>
                <c:pt idx="111760">
                  <c:v>0.31176649592871702</c:v>
                </c:pt>
                <c:pt idx="111761">
                  <c:v>0.29892232260172702</c:v>
                </c:pt>
                <c:pt idx="111762">
                  <c:v>0.27639338001022501</c:v>
                </c:pt>
                <c:pt idx="111763">
                  <c:v>-0.31357276166078002</c:v>
                </c:pt>
                <c:pt idx="111764">
                  <c:v>0.27719752185415197</c:v>
                </c:pt>
                <c:pt idx="111765">
                  <c:v>-0.31642838368924903</c:v>
                </c:pt>
                <c:pt idx="111766">
                  <c:v>-0.30554242030585099</c:v>
                </c:pt>
                <c:pt idx="111767">
                  <c:v>0.308197637109281</c:v>
                </c:pt>
                <c:pt idx="111768">
                  <c:v>-0.287972854389968</c:v>
                </c:pt>
                <c:pt idx="111769">
                  <c:v>0.305704170394133</c:v>
                </c:pt>
                <c:pt idx="111770">
                  <c:v>0.30077107385755403</c:v>
                </c:pt>
                <c:pt idx="111771">
                  <c:v>0.39095038344870398</c:v>
                </c:pt>
                <c:pt idx="111772">
                  <c:v>0.30456091819995401</c:v>
                </c:pt>
                <c:pt idx="111773">
                  <c:v>-0.27893734783248703</c:v>
                </c:pt>
                <c:pt idx="111774">
                  <c:v>0.28843298974224302</c:v>
                </c:pt>
                <c:pt idx="111775">
                  <c:v>-0.29572537277678701</c:v>
                </c:pt>
                <c:pt idx="111776">
                  <c:v>0.31472098895547101</c:v>
                </c:pt>
                <c:pt idx="111777">
                  <c:v>0.33396241264672399</c:v>
                </c:pt>
                <c:pt idx="111778">
                  <c:v>0.307225051599121</c:v>
                </c:pt>
                <c:pt idx="111779">
                  <c:v>0.32232591830106599</c:v>
                </c:pt>
                <c:pt idx="111780">
                  <c:v>0.37598661403466599</c:v>
                </c:pt>
                <c:pt idx="111781">
                  <c:v>0.290990910813549</c:v>
                </c:pt>
                <c:pt idx="111782">
                  <c:v>0.31394728782430797</c:v>
                </c:pt>
                <c:pt idx="111783">
                  <c:v>0.323300140940113</c:v>
                </c:pt>
                <c:pt idx="111784">
                  <c:v>0.27515920830130097</c:v>
                </c:pt>
                <c:pt idx="111785">
                  <c:v>-0.28575268356093397</c:v>
                </c:pt>
                <c:pt idx="111786">
                  <c:v>0.27701914925658799</c:v>
                </c:pt>
                <c:pt idx="111787">
                  <c:v>-0.34339203265118601</c:v>
                </c:pt>
                <c:pt idx="111788">
                  <c:v>0.31687161032470401</c:v>
                </c:pt>
                <c:pt idx="111789">
                  <c:v>0.279213724634643</c:v>
                </c:pt>
                <c:pt idx="111790">
                  <c:v>-0.30796914168794298</c:v>
                </c:pt>
                <c:pt idx="111791">
                  <c:v>0.29087131367071101</c:v>
                </c:pt>
                <c:pt idx="111792">
                  <c:v>0.359623189178573</c:v>
                </c:pt>
                <c:pt idx="111793">
                  <c:v>0.31804654658704501</c:v>
                </c:pt>
                <c:pt idx="111794">
                  <c:v>0.28641506719382298</c:v>
                </c:pt>
                <c:pt idx="111795">
                  <c:v>-0.31178854790427502</c:v>
                </c:pt>
                <c:pt idx="111796">
                  <c:v>-0.275915789304093</c:v>
                </c:pt>
                <c:pt idx="111797">
                  <c:v>-0.29214211880951002</c:v>
                </c:pt>
                <c:pt idx="111798">
                  <c:v>0.35321451279018901</c:v>
                </c:pt>
                <c:pt idx="111799">
                  <c:v>0.30580311754650302</c:v>
                </c:pt>
                <c:pt idx="111800">
                  <c:v>0.346227680450092</c:v>
                </c:pt>
                <c:pt idx="111801">
                  <c:v>0.31247431984546598</c:v>
                </c:pt>
                <c:pt idx="111802">
                  <c:v>0.33683645645319998</c:v>
                </c:pt>
                <c:pt idx="111803">
                  <c:v>-0.29323479708419697</c:v>
                </c:pt>
                <c:pt idx="111804">
                  <c:v>-0.32611468488185902</c:v>
                </c:pt>
                <c:pt idx="111805">
                  <c:v>0.272167722805504</c:v>
                </c:pt>
                <c:pt idx="111806">
                  <c:v>0.31572725852068301</c:v>
                </c:pt>
                <c:pt idx="111807">
                  <c:v>0.32007355094201601</c:v>
                </c:pt>
                <c:pt idx="111808">
                  <c:v>0.297489822215452</c:v>
                </c:pt>
                <c:pt idx="111809">
                  <c:v>-0.27822145697574302</c:v>
                </c:pt>
                <c:pt idx="111810">
                  <c:v>-0.374322919750123</c:v>
                </c:pt>
                <c:pt idx="111811">
                  <c:v>-0.29751429926127898</c:v>
                </c:pt>
                <c:pt idx="111812">
                  <c:v>0.332018688310735</c:v>
                </c:pt>
                <c:pt idx="111813">
                  <c:v>0.38220693802645</c:v>
                </c:pt>
                <c:pt idx="111814">
                  <c:v>0.30344779624507701</c:v>
                </c:pt>
                <c:pt idx="111815">
                  <c:v>0.304859531752386</c:v>
                </c:pt>
                <c:pt idx="111816">
                  <c:v>0.27810161315384901</c:v>
                </c:pt>
                <c:pt idx="111817">
                  <c:v>0.31780673726668701</c:v>
                </c:pt>
                <c:pt idx="111818">
                  <c:v>0.29292995577077902</c:v>
                </c:pt>
                <c:pt idx="111819">
                  <c:v>-0.31415409066401401</c:v>
                </c:pt>
                <c:pt idx="111820">
                  <c:v>0.29763274925405198</c:v>
                </c:pt>
                <c:pt idx="111821">
                  <c:v>0.30197874044288198</c:v>
                </c:pt>
                <c:pt idx="111822">
                  <c:v>-0.28279150684830201</c:v>
                </c:pt>
                <c:pt idx="111823">
                  <c:v>0.27752304569076403</c:v>
                </c:pt>
                <c:pt idx="111824">
                  <c:v>0.28202167969944097</c:v>
                </c:pt>
                <c:pt idx="111825">
                  <c:v>0.35948236960864799</c:v>
                </c:pt>
                <c:pt idx="111826">
                  <c:v>0.27365297313810599</c:v>
                </c:pt>
                <c:pt idx="111827">
                  <c:v>0.30240158980260301</c:v>
                </c:pt>
                <c:pt idx="111828">
                  <c:v>-0.27943808464740399</c:v>
                </c:pt>
                <c:pt idx="111829">
                  <c:v>0.30423145468157697</c:v>
                </c:pt>
                <c:pt idx="111830">
                  <c:v>-0.32074693105917002</c:v>
                </c:pt>
                <c:pt idx="111831">
                  <c:v>0.27750261342619797</c:v>
                </c:pt>
                <c:pt idx="111832">
                  <c:v>0.30979084785880401</c:v>
                </c:pt>
                <c:pt idx="111833">
                  <c:v>0.33267551245763599</c:v>
                </c:pt>
                <c:pt idx="111834">
                  <c:v>0.32509544319094802</c:v>
                </c:pt>
                <c:pt idx="111835">
                  <c:v>0.35718431170178899</c:v>
                </c:pt>
                <c:pt idx="111836">
                  <c:v>0.34678970109802398</c:v>
                </c:pt>
                <c:pt idx="111837">
                  <c:v>0.30351470414028597</c:v>
                </c:pt>
                <c:pt idx="111838">
                  <c:v>0.27841140196131298</c:v>
                </c:pt>
                <c:pt idx="111839">
                  <c:v>0.312291534656221</c:v>
                </c:pt>
                <c:pt idx="111840">
                  <c:v>0.314545885251098</c:v>
                </c:pt>
                <c:pt idx="111841">
                  <c:v>0.29070242609911101</c:v>
                </c:pt>
                <c:pt idx="111842">
                  <c:v>0.30324393820972201</c:v>
                </c:pt>
                <c:pt idx="111843">
                  <c:v>-0.27298038920482698</c:v>
                </c:pt>
                <c:pt idx="111844">
                  <c:v>0.283850339050497</c:v>
                </c:pt>
                <c:pt idx="111845">
                  <c:v>0.28263923521996098</c:v>
                </c:pt>
                <c:pt idx="111846">
                  <c:v>0.27178771159196502</c:v>
                </c:pt>
                <c:pt idx="111847">
                  <c:v>0.29053835691754498</c:v>
                </c:pt>
                <c:pt idx="111848">
                  <c:v>0.28664402573968301</c:v>
                </c:pt>
                <c:pt idx="111849">
                  <c:v>0.30303468102389203</c:v>
                </c:pt>
                <c:pt idx="111850">
                  <c:v>0.31045226205899001</c:v>
                </c:pt>
                <c:pt idx="111851">
                  <c:v>0.29299775553819901</c:v>
                </c:pt>
                <c:pt idx="111852">
                  <c:v>-0.271905534581035</c:v>
                </c:pt>
                <c:pt idx="111853">
                  <c:v>-0.29587937563448102</c:v>
                </c:pt>
                <c:pt idx="111854">
                  <c:v>-0.29062582981997698</c:v>
                </c:pt>
                <c:pt idx="111855">
                  <c:v>0.27442090408667302</c:v>
                </c:pt>
                <c:pt idx="111856">
                  <c:v>-0.31308454643662798</c:v>
                </c:pt>
                <c:pt idx="111857">
                  <c:v>-0.28553629108317702</c:v>
                </c:pt>
                <c:pt idx="111858">
                  <c:v>0.271601478418519</c:v>
                </c:pt>
                <c:pt idx="111859">
                  <c:v>-0.309810692563322</c:v>
                </c:pt>
                <c:pt idx="111860">
                  <c:v>-0.30237870239507503</c:v>
                </c:pt>
                <c:pt idx="111861">
                  <c:v>0.27101727586577401</c:v>
                </c:pt>
                <c:pt idx="111862">
                  <c:v>0.28969217522478102</c:v>
                </c:pt>
                <c:pt idx="111863">
                  <c:v>0.38361914243600298</c:v>
                </c:pt>
                <c:pt idx="111864">
                  <c:v>0.31567551744087702</c:v>
                </c:pt>
                <c:pt idx="111865">
                  <c:v>0.294426540683355</c:v>
                </c:pt>
                <c:pt idx="111866">
                  <c:v>0.28946965835488297</c:v>
                </c:pt>
                <c:pt idx="111867">
                  <c:v>0.32385690250389298</c:v>
                </c:pt>
                <c:pt idx="111868">
                  <c:v>0.29518728939795003</c:v>
                </c:pt>
                <c:pt idx="111869">
                  <c:v>0.31021101987640898</c:v>
                </c:pt>
                <c:pt idx="111870">
                  <c:v>0.30472486013785499</c:v>
                </c:pt>
                <c:pt idx="111871">
                  <c:v>-0.30556692899044202</c:v>
                </c:pt>
                <c:pt idx="111872">
                  <c:v>0.28113268880487202</c:v>
                </c:pt>
                <c:pt idx="111873">
                  <c:v>-0.27777608494640199</c:v>
                </c:pt>
                <c:pt idx="111874">
                  <c:v>0.28743232931631102</c:v>
                </c:pt>
                <c:pt idx="111875">
                  <c:v>0.34038119166442499</c:v>
                </c:pt>
                <c:pt idx="111876">
                  <c:v>0.27241485517087199</c:v>
                </c:pt>
                <c:pt idx="111877">
                  <c:v>0.31085453492027898</c:v>
                </c:pt>
                <c:pt idx="111878">
                  <c:v>0.51359365892564002</c:v>
                </c:pt>
                <c:pt idx="111879">
                  <c:v>-0.28721385169460101</c:v>
                </c:pt>
                <c:pt idx="111880">
                  <c:v>0.27196045377927602</c:v>
                </c:pt>
                <c:pt idx="111881">
                  <c:v>0.30407859297102302</c:v>
                </c:pt>
                <c:pt idx="111882">
                  <c:v>0.36369321187803799</c:v>
                </c:pt>
                <c:pt idx="111883">
                  <c:v>-0.27781118381827202</c:v>
                </c:pt>
                <c:pt idx="111884">
                  <c:v>-0.28840189378504499</c:v>
                </c:pt>
                <c:pt idx="111885">
                  <c:v>0.28236518967492402</c:v>
                </c:pt>
                <c:pt idx="111886">
                  <c:v>0.27747068181120998</c:v>
                </c:pt>
                <c:pt idx="111887">
                  <c:v>-0.32191595212948299</c:v>
                </c:pt>
                <c:pt idx="111888">
                  <c:v>0.34346665095870899</c:v>
                </c:pt>
                <c:pt idx="111889">
                  <c:v>0.27548259077376602</c:v>
                </c:pt>
                <c:pt idx="111890">
                  <c:v>0.27420681504279898</c:v>
                </c:pt>
                <c:pt idx="111891">
                  <c:v>-0.28158877029068002</c:v>
                </c:pt>
                <c:pt idx="111892">
                  <c:v>0.29823355144774</c:v>
                </c:pt>
                <c:pt idx="111893">
                  <c:v>-0.37403676415194897</c:v>
                </c:pt>
                <c:pt idx="111894">
                  <c:v>0.29234802855287301</c:v>
                </c:pt>
                <c:pt idx="111895">
                  <c:v>0.30665633870654702</c:v>
                </c:pt>
                <c:pt idx="111896">
                  <c:v>0.28684557752811701</c:v>
                </c:pt>
                <c:pt idx="111897">
                  <c:v>0.30402846943109402</c:v>
                </c:pt>
                <c:pt idx="111898">
                  <c:v>0.29260363386271798</c:v>
                </c:pt>
                <c:pt idx="111899">
                  <c:v>0.27802266406071902</c:v>
                </c:pt>
                <c:pt idx="111900">
                  <c:v>-0.29279037536124097</c:v>
                </c:pt>
                <c:pt idx="111901">
                  <c:v>0.275285467327406</c:v>
                </c:pt>
                <c:pt idx="111902">
                  <c:v>0.30038976045980198</c:v>
                </c:pt>
                <c:pt idx="111903">
                  <c:v>-0.272416915301322</c:v>
                </c:pt>
                <c:pt idx="111904">
                  <c:v>-0.283804799812096</c:v>
                </c:pt>
                <c:pt idx="111905">
                  <c:v>0.27743189677861801</c:v>
                </c:pt>
                <c:pt idx="111906">
                  <c:v>-0.285481471103192</c:v>
                </c:pt>
                <c:pt idx="111907">
                  <c:v>0.27860123626009797</c:v>
                </c:pt>
                <c:pt idx="111908">
                  <c:v>0.30999379421771101</c:v>
                </c:pt>
                <c:pt idx="111909">
                  <c:v>0.27336536982285398</c:v>
                </c:pt>
                <c:pt idx="111910">
                  <c:v>0.27526605820511602</c:v>
                </c:pt>
                <c:pt idx="111911">
                  <c:v>0.41530654846540099</c:v>
                </c:pt>
                <c:pt idx="111912">
                  <c:v>0.34653913523706298</c:v>
                </c:pt>
                <c:pt idx="111913">
                  <c:v>0.27599414472829997</c:v>
                </c:pt>
                <c:pt idx="111914">
                  <c:v>0.294487333470977</c:v>
                </c:pt>
                <c:pt idx="111915">
                  <c:v>0.28041934996123602</c:v>
                </c:pt>
                <c:pt idx="111916">
                  <c:v>0.30521699196816898</c:v>
                </c:pt>
                <c:pt idx="111917">
                  <c:v>-0.299206568742926</c:v>
                </c:pt>
                <c:pt idx="111918">
                  <c:v>0.346012699643796</c:v>
                </c:pt>
                <c:pt idx="111919">
                  <c:v>0.32564381368387801</c:v>
                </c:pt>
                <c:pt idx="111920">
                  <c:v>-0.28244709544077201</c:v>
                </c:pt>
                <c:pt idx="111921">
                  <c:v>0.28259962031649899</c:v>
                </c:pt>
                <c:pt idx="111922">
                  <c:v>0.279212800068456</c:v>
                </c:pt>
                <c:pt idx="111923">
                  <c:v>0.29570564523716802</c:v>
                </c:pt>
                <c:pt idx="111924">
                  <c:v>0.31358012720796902</c:v>
                </c:pt>
                <c:pt idx="111925">
                  <c:v>0.31975372519587297</c:v>
                </c:pt>
                <c:pt idx="111926">
                  <c:v>0.40253907218806301</c:v>
                </c:pt>
                <c:pt idx="111927">
                  <c:v>0.33658485656853598</c:v>
                </c:pt>
                <c:pt idx="111928">
                  <c:v>0.32320590156029699</c:v>
                </c:pt>
                <c:pt idx="111929">
                  <c:v>0.27140836059283402</c:v>
                </c:pt>
                <c:pt idx="111930">
                  <c:v>0.35661726225936702</c:v>
                </c:pt>
                <c:pt idx="111931">
                  <c:v>0.29270072424389199</c:v>
                </c:pt>
                <c:pt idx="111932">
                  <c:v>0.35480536923849498</c:v>
                </c:pt>
                <c:pt idx="111933">
                  <c:v>0.36578351520340102</c:v>
                </c:pt>
                <c:pt idx="111934">
                  <c:v>-0.286935237446304</c:v>
                </c:pt>
                <c:pt idx="111935">
                  <c:v>0.35506854946112498</c:v>
                </c:pt>
                <c:pt idx="111936">
                  <c:v>-0.27251531696415299</c:v>
                </c:pt>
                <c:pt idx="111937">
                  <c:v>0.28149909402374801</c:v>
                </c:pt>
                <c:pt idx="111938">
                  <c:v>0.32289452879455799</c:v>
                </c:pt>
                <c:pt idx="111939">
                  <c:v>0.301962541682472</c:v>
                </c:pt>
                <c:pt idx="111940">
                  <c:v>0.28455143734543997</c:v>
                </c:pt>
                <c:pt idx="111941">
                  <c:v>0.37041896022389798</c:v>
                </c:pt>
                <c:pt idx="111942">
                  <c:v>0.34499045300480302</c:v>
                </c:pt>
                <c:pt idx="111943">
                  <c:v>0.27351732770745701</c:v>
                </c:pt>
                <c:pt idx="111944">
                  <c:v>-0.28548863694759302</c:v>
                </c:pt>
                <c:pt idx="111945">
                  <c:v>0.37360124750478801</c:v>
                </c:pt>
                <c:pt idx="111946">
                  <c:v>0.30945650841045402</c:v>
                </c:pt>
                <c:pt idx="111947">
                  <c:v>-0.29744341903694099</c:v>
                </c:pt>
                <c:pt idx="111948">
                  <c:v>0.292572398786553</c:v>
                </c:pt>
                <c:pt idx="111949">
                  <c:v>-0.33563450600528699</c:v>
                </c:pt>
                <c:pt idx="111950">
                  <c:v>0.29964138857648398</c:v>
                </c:pt>
                <c:pt idx="111951">
                  <c:v>0.32952777256063298</c:v>
                </c:pt>
                <c:pt idx="111952">
                  <c:v>0.345195801431111</c:v>
                </c:pt>
                <c:pt idx="111953">
                  <c:v>-0.27952692837975401</c:v>
                </c:pt>
                <c:pt idx="111954">
                  <c:v>0.29512488782877599</c:v>
                </c:pt>
                <c:pt idx="111955">
                  <c:v>0.34171835134921402</c:v>
                </c:pt>
                <c:pt idx="111956">
                  <c:v>0.33155935094837702</c:v>
                </c:pt>
                <c:pt idx="111957">
                  <c:v>0.307412395214815</c:v>
                </c:pt>
                <c:pt idx="111958">
                  <c:v>-0.286194930984907</c:v>
                </c:pt>
                <c:pt idx="111959">
                  <c:v>-0.30805471872184498</c:v>
                </c:pt>
                <c:pt idx="111960">
                  <c:v>0.32636500553995301</c:v>
                </c:pt>
                <c:pt idx="111961">
                  <c:v>0.32208144276219502</c:v>
                </c:pt>
                <c:pt idx="111962">
                  <c:v>0.28564168164528297</c:v>
                </c:pt>
                <c:pt idx="111963">
                  <c:v>-0.32451708736380802</c:v>
                </c:pt>
                <c:pt idx="111964">
                  <c:v>0.47215594723652998</c:v>
                </c:pt>
                <c:pt idx="111965">
                  <c:v>-0.27260804360825702</c:v>
                </c:pt>
                <c:pt idx="111966">
                  <c:v>0.28473172113880701</c:v>
                </c:pt>
                <c:pt idx="111967">
                  <c:v>0.34745183283347503</c:v>
                </c:pt>
                <c:pt idx="111968">
                  <c:v>0.35626257654418803</c:v>
                </c:pt>
                <c:pt idx="111969">
                  <c:v>0.27514578983478</c:v>
                </c:pt>
                <c:pt idx="111970">
                  <c:v>0.29517576323915501</c:v>
                </c:pt>
                <c:pt idx="111971">
                  <c:v>0.27814553455292101</c:v>
                </c:pt>
                <c:pt idx="111972">
                  <c:v>0.35081576859060598</c:v>
                </c:pt>
                <c:pt idx="111973">
                  <c:v>0.31422950165462399</c:v>
                </c:pt>
                <c:pt idx="111974">
                  <c:v>0.27302774419688802</c:v>
                </c:pt>
                <c:pt idx="111975">
                  <c:v>0.35464837411502598</c:v>
                </c:pt>
                <c:pt idx="111976">
                  <c:v>0.28188674355909499</c:v>
                </c:pt>
                <c:pt idx="111977">
                  <c:v>0.307492473713114</c:v>
                </c:pt>
                <c:pt idx="111978">
                  <c:v>-0.29024926220467601</c:v>
                </c:pt>
                <c:pt idx="111979">
                  <c:v>0.39885099763566301</c:v>
                </c:pt>
                <c:pt idx="111980">
                  <c:v>0.29748718565075399</c:v>
                </c:pt>
                <c:pt idx="111981">
                  <c:v>0.28791905443270099</c:v>
                </c:pt>
                <c:pt idx="111982">
                  <c:v>0.28024239778370102</c:v>
                </c:pt>
                <c:pt idx="111983">
                  <c:v>0.298031226500584</c:v>
                </c:pt>
                <c:pt idx="111984">
                  <c:v>0.29991317990273197</c:v>
                </c:pt>
                <c:pt idx="111985">
                  <c:v>0.28649626120877603</c:v>
                </c:pt>
                <c:pt idx="111986">
                  <c:v>0.281782437447546</c:v>
                </c:pt>
                <c:pt idx="111987">
                  <c:v>0.32026919600728698</c:v>
                </c:pt>
                <c:pt idx="111988">
                  <c:v>0.28197737043707799</c:v>
                </c:pt>
                <c:pt idx="111989">
                  <c:v>0.27278892726433501</c:v>
                </c:pt>
                <c:pt idx="111990">
                  <c:v>-0.273204307640107</c:v>
                </c:pt>
                <c:pt idx="111991">
                  <c:v>0.45085130618144797</c:v>
                </c:pt>
                <c:pt idx="111992">
                  <c:v>0.28195420101401403</c:v>
                </c:pt>
                <c:pt idx="111993">
                  <c:v>0.41968788328370099</c:v>
                </c:pt>
                <c:pt idx="111994">
                  <c:v>0.27753849630725203</c:v>
                </c:pt>
                <c:pt idx="111995">
                  <c:v>0.30766409877237</c:v>
                </c:pt>
                <c:pt idx="111996">
                  <c:v>0.42818065408385703</c:v>
                </c:pt>
                <c:pt idx="111997">
                  <c:v>0.34559190413858198</c:v>
                </c:pt>
                <c:pt idx="111998">
                  <c:v>0.32608213772557398</c:v>
                </c:pt>
                <c:pt idx="111999">
                  <c:v>0.30474341391605297</c:v>
                </c:pt>
                <c:pt idx="112000">
                  <c:v>0.29456402661726999</c:v>
                </c:pt>
                <c:pt idx="112001">
                  <c:v>0.290527459441693</c:v>
                </c:pt>
                <c:pt idx="112002">
                  <c:v>0.44746541946691698</c:v>
                </c:pt>
                <c:pt idx="112003">
                  <c:v>-0.27784764203947399</c:v>
                </c:pt>
                <c:pt idx="112004">
                  <c:v>-0.29700319417183701</c:v>
                </c:pt>
                <c:pt idx="112005">
                  <c:v>0.36960565342857599</c:v>
                </c:pt>
                <c:pt idx="112006">
                  <c:v>0.278210773126288</c:v>
                </c:pt>
                <c:pt idx="112007">
                  <c:v>0.321908517697021</c:v>
                </c:pt>
                <c:pt idx="112008">
                  <c:v>0.33471377586810802</c:v>
                </c:pt>
                <c:pt idx="112009">
                  <c:v>0.34718543303757698</c:v>
                </c:pt>
                <c:pt idx="112010">
                  <c:v>-0.286487663125645</c:v>
                </c:pt>
                <c:pt idx="112011">
                  <c:v>-0.33838599870425001</c:v>
                </c:pt>
                <c:pt idx="112012">
                  <c:v>0.30790509573286401</c:v>
                </c:pt>
                <c:pt idx="112013">
                  <c:v>0.277819609379229</c:v>
                </c:pt>
                <c:pt idx="112014">
                  <c:v>0.278396785741158</c:v>
                </c:pt>
                <c:pt idx="112015">
                  <c:v>0.29214081053850899</c:v>
                </c:pt>
                <c:pt idx="112016">
                  <c:v>-0.28211066304431398</c:v>
                </c:pt>
                <c:pt idx="112017">
                  <c:v>-0.30159097097437398</c:v>
                </c:pt>
                <c:pt idx="112018">
                  <c:v>0.27753315789523397</c:v>
                </c:pt>
                <c:pt idx="112019">
                  <c:v>0.30180876799707301</c:v>
                </c:pt>
                <c:pt idx="112020">
                  <c:v>0.276197784359414</c:v>
                </c:pt>
                <c:pt idx="112021">
                  <c:v>0.34917027636183401</c:v>
                </c:pt>
                <c:pt idx="112022">
                  <c:v>0.32366790778511001</c:v>
                </c:pt>
                <c:pt idx="112023">
                  <c:v>0.285787034124596</c:v>
                </c:pt>
                <c:pt idx="112024">
                  <c:v>0.39657795709529903</c:v>
                </c:pt>
                <c:pt idx="112025">
                  <c:v>0.34263268522086199</c:v>
                </c:pt>
                <c:pt idx="112026">
                  <c:v>0.28542151632385798</c:v>
                </c:pt>
                <c:pt idx="112027">
                  <c:v>0.29888039984118597</c:v>
                </c:pt>
                <c:pt idx="112028">
                  <c:v>-0.30886066191189199</c:v>
                </c:pt>
                <c:pt idx="112029">
                  <c:v>0.32818408335581101</c:v>
                </c:pt>
                <c:pt idx="112030">
                  <c:v>0.35569699141585098</c:v>
                </c:pt>
                <c:pt idx="112031">
                  <c:v>0.30432881358971098</c:v>
                </c:pt>
                <c:pt idx="112032">
                  <c:v>0.31366134576447102</c:v>
                </c:pt>
                <c:pt idx="112033">
                  <c:v>0.27241022602374798</c:v>
                </c:pt>
                <c:pt idx="112034">
                  <c:v>0.32457747182834101</c:v>
                </c:pt>
                <c:pt idx="112035">
                  <c:v>0.27941694549393198</c:v>
                </c:pt>
                <c:pt idx="112036">
                  <c:v>0.311180877841156</c:v>
                </c:pt>
                <c:pt idx="112037">
                  <c:v>0.27202440707565001</c:v>
                </c:pt>
                <c:pt idx="112038">
                  <c:v>0.288483423287623</c:v>
                </c:pt>
                <c:pt idx="112039">
                  <c:v>0.30057862781029399</c:v>
                </c:pt>
                <c:pt idx="112040">
                  <c:v>-0.28611585556008101</c:v>
                </c:pt>
                <c:pt idx="112041">
                  <c:v>-0.39662640235866597</c:v>
                </c:pt>
                <c:pt idx="112042">
                  <c:v>0.28947035380659403</c:v>
                </c:pt>
                <c:pt idx="112043">
                  <c:v>0.29130342039588403</c:v>
                </c:pt>
                <c:pt idx="112044">
                  <c:v>0.49589249924080803</c:v>
                </c:pt>
                <c:pt idx="112045">
                  <c:v>0.32739040823722099</c:v>
                </c:pt>
                <c:pt idx="112046">
                  <c:v>0.39199218762828503</c:v>
                </c:pt>
                <c:pt idx="112047">
                  <c:v>0.34084411574092499</c:v>
                </c:pt>
                <c:pt idx="112048">
                  <c:v>0.31603344963977198</c:v>
                </c:pt>
                <c:pt idx="112049">
                  <c:v>0.38277530592396097</c:v>
                </c:pt>
                <c:pt idx="112050">
                  <c:v>0.33582663827238601</c:v>
                </c:pt>
                <c:pt idx="112051">
                  <c:v>0.32341049595851701</c:v>
                </c:pt>
                <c:pt idx="112052">
                  <c:v>0.27248463443923399</c:v>
                </c:pt>
                <c:pt idx="112053">
                  <c:v>0.321303401281403</c:v>
                </c:pt>
                <c:pt idx="112054">
                  <c:v>0.435610405176723</c:v>
                </c:pt>
                <c:pt idx="112055">
                  <c:v>0.27488617244722502</c:v>
                </c:pt>
                <c:pt idx="112056">
                  <c:v>0.307732537542387</c:v>
                </c:pt>
                <c:pt idx="112057">
                  <c:v>0.29412854237985703</c:v>
                </c:pt>
                <c:pt idx="112058">
                  <c:v>0.30977049711580001</c:v>
                </c:pt>
                <c:pt idx="112059">
                  <c:v>-0.286127005487882</c:v>
                </c:pt>
                <c:pt idx="112060">
                  <c:v>0.30649076169334899</c:v>
                </c:pt>
                <c:pt idx="112061">
                  <c:v>0.301365531347699</c:v>
                </c:pt>
                <c:pt idx="112062">
                  <c:v>0.35405954193425998</c:v>
                </c:pt>
                <c:pt idx="112063">
                  <c:v>0.32155555152201898</c:v>
                </c:pt>
                <c:pt idx="112064">
                  <c:v>0.27716823848856798</c:v>
                </c:pt>
                <c:pt idx="112065">
                  <c:v>0.29273196974240701</c:v>
                </c:pt>
                <c:pt idx="112066">
                  <c:v>0.27248830348323999</c:v>
                </c:pt>
                <c:pt idx="112067">
                  <c:v>-0.32701053054664703</c:v>
                </c:pt>
                <c:pt idx="112068">
                  <c:v>-0.31458420646269503</c:v>
                </c:pt>
                <c:pt idx="112069">
                  <c:v>0.34431272709753902</c:v>
                </c:pt>
                <c:pt idx="112070">
                  <c:v>-0.29769487228884201</c:v>
                </c:pt>
                <c:pt idx="112071">
                  <c:v>-0.28411667800595197</c:v>
                </c:pt>
                <c:pt idx="112072">
                  <c:v>0.28352074040861602</c:v>
                </c:pt>
                <c:pt idx="112073">
                  <c:v>0.29270365302162699</c:v>
                </c:pt>
                <c:pt idx="112074">
                  <c:v>0.375560656550188</c:v>
                </c:pt>
                <c:pt idx="112075">
                  <c:v>0.40624520676495601</c:v>
                </c:pt>
                <c:pt idx="112076">
                  <c:v>0.29529662271664497</c:v>
                </c:pt>
                <c:pt idx="112077">
                  <c:v>-0.38572615969775798</c:v>
                </c:pt>
                <c:pt idx="112078">
                  <c:v>0.33796044405374798</c:v>
                </c:pt>
                <c:pt idx="112079">
                  <c:v>0.31572469997330299</c:v>
                </c:pt>
                <c:pt idx="112080">
                  <c:v>0.30068467647949099</c:v>
                </c:pt>
                <c:pt idx="112081">
                  <c:v>0.31341934354821599</c:v>
                </c:pt>
                <c:pt idx="112082">
                  <c:v>0.288994576937467</c:v>
                </c:pt>
                <c:pt idx="112083">
                  <c:v>0.29936747282559401</c:v>
                </c:pt>
                <c:pt idx="112084">
                  <c:v>0.303792069978779</c:v>
                </c:pt>
                <c:pt idx="112085">
                  <c:v>0.310204157697478</c:v>
                </c:pt>
                <c:pt idx="112086">
                  <c:v>0.340286211405047</c:v>
                </c:pt>
                <c:pt idx="112087">
                  <c:v>0.28000869080451901</c:v>
                </c:pt>
                <c:pt idx="112088">
                  <c:v>0.35670395564341001</c:v>
                </c:pt>
                <c:pt idx="112089">
                  <c:v>-0.35251486723882303</c:v>
                </c:pt>
                <c:pt idx="112090">
                  <c:v>0.290989111738227</c:v>
                </c:pt>
                <c:pt idx="112091">
                  <c:v>0.29025886732814898</c:v>
                </c:pt>
                <c:pt idx="112092">
                  <c:v>0.29180279867046399</c:v>
                </c:pt>
                <c:pt idx="112093">
                  <c:v>0.37516593607280602</c:v>
                </c:pt>
                <c:pt idx="112094">
                  <c:v>0.30734156289666598</c:v>
                </c:pt>
                <c:pt idx="112095">
                  <c:v>0.34986974541142302</c:v>
                </c:pt>
                <c:pt idx="112096">
                  <c:v>0.27442917773909298</c:v>
                </c:pt>
                <c:pt idx="112097">
                  <c:v>-0.28458666365644802</c:v>
                </c:pt>
                <c:pt idx="112098">
                  <c:v>0.44760287890264999</c:v>
                </c:pt>
                <c:pt idx="112099">
                  <c:v>0.27748950945228401</c:v>
                </c:pt>
                <c:pt idx="112100">
                  <c:v>0.42657713123018098</c:v>
                </c:pt>
                <c:pt idx="112101">
                  <c:v>-0.28217224354478898</c:v>
                </c:pt>
                <c:pt idx="112102">
                  <c:v>0.29191719344917699</c:v>
                </c:pt>
                <c:pt idx="112103">
                  <c:v>0.36353623736768897</c:v>
                </c:pt>
                <c:pt idx="112104">
                  <c:v>0.27724677134400399</c:v>
                </c:pt>
                <c:pt idx="112105">
                  <c:v>-0.35128020337218202</c:v>
                </c:pt>
                <c:pt idx="112106">
                  <c:v>0.30454653467607301</c:v>
                </c:pt>
                <c:pt idx="112107">
                  <c:v>-0.29008604725130099</c:v>
                </c:pt>
                <c:pt idx="112108">
                  <c:v>-0.28470535615469</c:v>
                </c:pt>
                <c:pt idx="112109">
                  <c:v>0.368069593460565</c:v>
                </c:pt>
                <c:pt idx="112110">
                  <c:v>0.36823206305670098</c:v>
                </c:pt>
                <c:pt idx="112111">
                  <c:v>0.30407111979419199</c:v>
                </c:pt>
                <c:pt idx="112112">
                  <c:v>-0.33414570122718001</c:v>
                </c:pt>
                <c:pt idx="112113">
                  <c:v>0.363607320039188</c:v>
                </c:pt>
                <c:pt idx="112114">
                  <c:v>0.351289027157272</c:v>
                </c:pt>
                <c:pt idx="112115">
                  <c:v>-0.36087114039324403</c:v>
                </c:pt>
                <c:pt idx="112116">
                  <c:v>0.33790214317247402</c:v>
                </c:pt>
                <c:pt idx="112117">
                  <c:v>0.27173673185073399</c:v>
                </c:pt>
                <c:pt idx="112118">
                  <c:v>0.29615553713238102</c:v>
                </c:pt>
                <c:pt idx="112119">
                  <c:v>0.28351251093010199</c:v>
                </c:pt>
                <c:pt idx="112120">
                  <c:v>0.29636207808154102</c:v>
                </c:pt>
                <c:pt idx="112121">
                  <c:v>0.31607781346967401</c:v>
                </c:pt>
                <c:pt idx="112122">
                  <c:v>0.41712042449683301</c:v>
                </c:pt>
                <c:pt idx="112123">
                  <c:v>0.29273818329316798</c:v>
                </c:pt>
                <c:pt idx="112124">
                  <c:v>0.30856918798159</c:v>
                </c:pt>
                <c:pt idx="112125">
                  <c:v>0.29074523979414701</c:v>
                </c:pt>
                <c:pt idx="112126">
                  <c:v>0.27174502253837002</c:v>
                </c:pt>
                <c:pt idx="112127">
                  <c:v>0.27609230569347698</c:v>
                </c:pt>
                <c:pt idx="112128">
                  <c:v>-0.283112345990915</c:v>
                </c:pt>
                <c:pt idx="112129">
                  <c:v>0.27500996871790201</c:v>
                </c:pt>
                <c:pt idx="112130">
                  <c:v>-0.30227059514052101</c:v>
                </c:pt>
                <c:pt idx="112131">
                  <c:v>0.35405228793990401</c:v>
                </c:pt>
                <c:pt idx="112132">
                  <c:v>0.27524924998965</c:v>
                </c:pt>
                <c:pt idx="112133">
                  <c:v>-0.350418147771902</c:v>
                </c:pt>
                <c:pt idx="112134">
                  <c:v>0.28237946916499901</c:v>
                </c:pt>
                <c:pt idx="112135">
                  <c:v>-0.32731322627748899</c:v>
                </c:pt>
                <c:pt idx="112136">
                  <c:v>0.27556947578048602</c:v>
                </c:pt>
                <c:pt idx="112137">
                  <c:v>-0.28414820282954401</c:v>
                </c:pt>
                <c:pt idx="112138">
                  <c:v>0.35932074439648998</c:v>
                </c:pt>
                <c:pt idx="112139">
                  <c:v>-0.27106437173663001</c:v>
                </c:pt>
                <c:pt idx="112140">
                  <c:v>-0.30521020583775699</c:v>
                </c:pt>
                <c:pt idx="112141">
                  <c:v>-0.27416995180539699</c:v>
                </c:pt>
                <c:pt idx="112142">
                  <c:v>0.360156129874938</c:v>
                </c:pt>
                <c:pt idx="112143">
                  <c:v>0.31052604488497998</c:v>
                </c:pt>
                <c:pt idx="112144">
                  <c:v>-0.31298004880007202</c:v>
                </c:pt>
                <c:pt idx="112145">
                  <c:v>0.29828462362480301</c:v>
                </c:pt>
                <c:pt idx="112146">
                  <c:v>-0.27474895715474801</c:v>
                </c:pt>
                <c:pt idx="112147">
                  <c:v>0.313522380309319</c:v>
                </c:pt>
                <c:pt idx="112148">
                  <c:v>0.29491625109267899</c:v>
                </c:pt>
                <c:pt idx="112149">
                  <c:v>0.32667736502161399</c:v>
                </c:pt>
                <c:pt idx="112150">
                  <c:v>0.28518110943998998</c:v>
                </c:pt>
                <c:pt idx="112151">
                  <c:v>0.29205914606398398</c:v>
                </c:pt>
                <c:pt idx="112152">
                  <c:v>0.34200713211335398</c:v>
                </c:pt>
                <c:pt idx="112153">
                  <c:v>-0.27571823391376099</c:v>
                </c:pt>
                <c:pt idx="112154">
                  <c:v>0.35289018187087201</c:v>
                </c:pt>
                <c:pt idx="112155">
                  <c:v>0.36497377303637801</c:v>
                </c:pt>
                <c:pt idx="112156">
                  <c:v>0.38254767563001102</c:v>
                </c:pt>
                <c:pt idx="112157">
                  <c:v>0.30306753673704001</c:v>
                </c:pt>
                <c:pt idx="112158">
                  <c:v>0.29809631744388299</c:v>
                </c:pt>
                <c:pt idx="112159">
                  <c:v>0.31888015318285701</c:v>
                </c:pt>
                <c:pt idx="112160">
                  <c:v>0.36448259026256302</c:v>
                </c:pt>
                <c:pt idx="112161">
                  <c:v>0.34818780797610799</c:v>
                </c:pt>
                <c:pt idx="112162">
                  <c:v>0.29064319974531899</c:v>
                </c:pt>
                <c:pt idx="112163">
                  <c:v>0.28468494745318701</c:v>
                </c:pt>
                <c:pt idx="112164">
                  <c:v>0.31260656568377598</c:v>
                </c:pt>
                <c:pt idx="112165">
                  <c:v>-0.325342678976556</c:v>
                </c:pt>
                <c:pt idx="112166">
                  <c:v>0.27133150844035597</c:v>
                </c:pt>
                <c:pt idx="112167">
                  <c:v>0.343080036467863</c:v>
                </c:pt>
                <c:pt idx="112168">
                  <c:v>-0.27443438047854501</c:v>
                </c:pt>
                <c:pt idx="112169">
                  <c:v>0.299016610583831</c:v>
                </c:pt>
                <c:pt idx="112170">
                  <c:v>0.360735934106653</c:v>
                </c:pt>
                <c:pt idx="112171">
                  <c:v>-0.29223457797071201</c:v>
                </c:pt>
                <c:pt idx="112172">
                  <c:v>0.28398290489338401</c:v>
                </c:pt>
                <c:pt idx="112173">
                  <c:v>0.34436041093924702</c:v>
                </c:pt>
                <c:pt idx="112174">
                  <c:v>-0.37833836911261198</c:v>
                </c:pt>
                <c:pt idx="112175">
                  <c:v>0.31583653834255498</c:v>
                </c:pt>
                <c:pt idx="112176">
                  <c:v>0.31629970033052801</c:v>
                </c:pt>
                <c:pt idx="112177">
                  <c:v>0.28439451296948798</c:v>
                </c:pt>
                <c:pt idx="112178">
                  <c:v>0.29663598746116698</c:v>
                </c:pt>
                <c:pt idx="112179">
                  <c:v>0.27734254702214101</c:v>
                </c:pt>
                <c:pt idx="112180">
                  <c:v>0.31359931578376299</c:v>
                </c:pt>
                <c:pt idx="112181">
                  <c:v>0.34164099519973501</c:v>
                </c:pt>
                <c:pt idx="112182">
                  <c:v>-0.28528061479387801</c:v>
                </c:pt>
                <c:pt idx="112183">
                  <c:v>0.28024410599843302</c:v>
                </c:pt>
                <c:pt idx="112184">
                  <c:v>0.312685618087024</c:v>
                </c:pt>
                <c:pt idx="112185">
                  <c:v>0.29497184037067498</c:v>
                </c:pt>
                <c:pt idx="112186">
                  <c:v>-0.28060048539737997</c:v>
                </c:pt>
                <c:pt idx="112187">
                  <c:v>0.28000374236044401</c:v>
                </c:pt>
                <c:pt idx="112188">
                  <c:v>0.38240392894980302</c:v>
                </c:pt>
                <c:pt idx="112189">
                  <c:v>0.35079867666110998</c:v>
                </c:pt>
                <c:pt idx="112190">
                  <c:v>-0.298610527675994</c:v>
                </c:pt>
                <c:pt idx="112191">
                  <c:v>-0.276421607740647</c:v>
                </c:pt>
                <c:pt idx="112192">
                  <c:v>0.43170404252161998</c:v>
                </c:pt>
                <c:pt idx="112193">
                  <c:v>-0.276359515185159</c:v>
                </c:pt>
                <c:pt idx="112194">
                  <c:v>0.32645761701951498</c:v>
                </c:pt>
                <c:pt idx="112195">
                  <c:v>0.36206905592445499</c:v>
                </c:pt>
                <c:pt idx="112196">
                  <c:v>0.28302927572798597</c:v>
                </c:pt>
                <c:pt idx="112197">
                  <c:v>0.32459506842807301</c:v>
                </c:pt>
                <c:pt idx="112198">
                  <c:v>0.333722199016733</c:v>
                </c:pt>
                <c:pt idx="112199">
                  <c:v>0.28990324266859602</c:v>
                </c:pt>
                <c:pt idx="112200">
                  <c:v>0.36389917741648298</c:v>
                </c:pt>
                <c:pt idx="112201">
                  <c:v>0.29408807296904999</c:v>
                </c:pt>
                <c:pt idx="112202">
                  <c:v>-0.28364821066867002</c:v>
                </c:pt>
                <c:pt idx="112203">
                  <c:v>0.28985476297371698</c:v>
                </c:pt>
                <c:pt idx="112204">
                  <c:v>0.30163701957860301</c:v>
                </c:pt>
                <c:pt idx="112205">
                  <c:v>0.43021600571291002</c:v>
                </c:pt>
                <c:pt idx="112206">
                  <c:v>0.27689545303131902</c:v>
                </c:pt>
                <c:pt idx="112207">
                  <c:v>0.30953989029282503</c:v>
                </c:pt>
                <c:pt idx="112208">
                  <c:v>0.29489098216834497</c:v>
                </c:pt>
                <c:pt idx="112209">
                  <c:v>0.308337284521152</c:v>
                </c:pt>
                <c:pt idx="112210">
                  <c:v>-0.27850118300946097</c:v>
                </c:pt>
                <c:pt idx="112211">
                  <c:v>0.28484185287210001</c:v>
                </c:pt>
                <c:pt idx="112212">
                  <c:v>0.31044075177910102</c:v>
                </c:pt>
                <c:pt idx="112213">
                  <c:v>0.35148269104534102</c:v>
                </c:pt>
                <c:pt idx="112214">
                  <c:v>0.31581158190588798</c:v>
                </c:pt>
                <c:pt idx="112215">
                  <c:v>0.35750296228969902</c:v>
                </c:pt>
                <c:pt idx="112216">
                  <c:v>0.27336780209922401</c:v>
                </c:pt>
                <c:pt idx="112217">
                  <c:v>0.33948089576210499</c:v>
                </c:pt>
                <c:pt idx="112218">
                  <c:v>0.48216368422085498</c:v>
                </c:pt>
                <c:pt idx="112219">
                  <c:v>0.31904772280759602</c:v>
                </c:pt>
                <c:pt idx="112220">
                  <c:v>-0.33515785441387802</c:v>
                </c:pt>
                <c:pt idx="112221">
                  <c:v>0.29828443999488902</c:v>
                </c:pt>
                <c:pt idx="112222">
                  <c:v>0.27861104335291997</c:v>
                </c:pt>
                <c:pt idx="112223">
                  <c:v>0.40280823434271301</c:v>
                </c:pt>
                <c:pt idx="112224">
                  <c:v>0.48519474282414798</c:v>
                </c:pt>
                <c:pt idx="112225">
                  <c:v>0.303582991893874</c:v>
                </c:pt>
                <c:pt idx="112226">
                  <c:v>0.282488041816781</c:v>
                </c:pt>
                <c:pt idx="112227">
                  <c:v>0.292330135736454</c:v>
                </c:pt>
                <c:pt idx="112228">
                  <c:v>0.31852661573409502</c:v>
                </c:pt>
                <c:pt idx="112229">
                  <c:v>0.27672936965170603</c:v>
                </c:pt>
                <c:pt idx="112230">
                  <c:v>0.28145164677918999</c:v>
                </c:pt>
                <c:pt idx="112231">
                  <c:v>0.30141821499562899</c:v>
                </c:pt>
                <c:pt idx="112232">
                  <c:v>0.28165312038943802</c:v>
                </c:pt>
                <c:pt idx="112233">
                  <c:v>0.33104863878503599</c:v>
                </c:pt>
                <c:pt idx="112234">
                  <c:v>0.30748715837756402</c:v>
                </c:pt>
                <c:pt idx="112235">
                  <c:v>0.27618626566673399</c:v>
                </c:pt>
                <c:pt idx="112236">
                  <c:v>0.291435068235396</c:v>
                </c:pt>
                <c:pt idx="112237">
                  <c:v>0.29501974774005302</c:v>
                </c:pt>
                <c:pt idx="112238">
                  <c:v>0.290669369596736</c:v>
                </c:pt>
                <c:pt idx="112239">
                  <c:v>0.33185913498626102</c:v>
                </c:pt>
                <c:pt idx="112240">
                  <c:v>0.29362952151177402</c:v>
                </c:pt>
                <c:pt idx="112241">
                  <c:v>0.27133858987992898</c:v>
                </c:pt>
                <c:pt idx="112242">
                  <c:v>0.29618439053394602</c:v>
                </c:pt>
                <c:pt idx="112243">
                  <c:v>0.322943883887787</c:v>
                </c:pt>
                <c:pt idx="112244">
                  <c:v>0.302601545133175</c:v>
                </c:pt>
                <c:pt idx="112245">
                  <c:v>-0.29458463054690998</c:v>
                </c:pt>
                <c:pt idx="112246">
                  <c:v>0.30949036089154502</c:v>
                </c:pt>
                <c:pt idx="112247">
                  <c:v>0.294254143000373</c:v>
                </c:pt>
                <c:pt idx="112248">
                  <c:v>0.33243947916222999</c:v>
                </c:pt>
                <c:pt idx="112249">
                  <c:v>0.342454293983953</c:v>
                </c:pt>
                <c:pt idx="112250">
                  <c:v>0.30639559261001698</c:v>
                </c:pt>
                <c:pt idx="112251">
                  <c:v>0.277933871390178</c:v>
                </c:pt>
                <c:pt idx="112252">
                  <c:v>0.28150870431147601</c:v>
                </c:pt>
                <c:pt idx="112253">
                  <c:v>0.35189369734730103</c:v>
                </c:pt>
                <c:pt idx="112254">
                  <c:v>-0.29072622386466301</c:v>
                </c:pt>
                <c:pt idx="112255">
                  <c:v>0.32778746557963201</c:v>
                </c:pt>
                <c:pt idx="112256">
                  <c:v>-0.28295408404824801</c:v>
                </c:pt>
                <c:pt idx="112257">
                  <c:v>-0.36121202232647798</c:v>
                </c:pt>
                <c:pt idx="112258">
                  <c:v>0.37471985362466598</c:v>
                </c:pt>
                <c:pt idx="112259">
                  <c:v>0.29005375722065502</c:v>
                </c:pt>
                <c:pt idx="112260">
                  <c:v>0.29444081669997701</c:v>
                </c:pt>
                <c:pt idx="112261">
                  <c:v>-0.27655166973484602</c:v>
                </c:pt>
                <c:pt idx="112262">
                  <c:v>0.37767068349911898</c:v>
                </c:pt>
                <c:pt idx="112263">
                  <c:v>0.31204058149237002</c:v>
                </c:pt>
                <c:pt idx="112264">
                  <c:v>0.323825365111925</c:v>
                </c:pt>
                <c:pt idx="112265">
                  <c:v>-0.34043562816601403</c:v>
                </c:pt>
                <c:pt idx="112266">
                  <c:v>0.38363899290276998</c:v>
                </c:pt>
                <c:pt idx="112267">
                  <c:v>-0.29459845455056899</c:v>
                </c:pt>
                <c:pt idx="112268">
                  <c:v>0.27462184818930702</c:v>
                </c:pt>
                <c:pt idx="112269">
                  <c:v>0.28519321665759301</c:v>
                </c:pt>
                <c:pt idx="112270">
                  <c:v>-0.277228011907168</c:v>
                </c:pt>
                <c:pt idx="112271">
                  <c:v>-0.28578020271138099</c:v>
                </c:pt>
                <c:pt idx="112272">
                  <c:v>0.36106903541899699</c:v>
                </c:pt>
                <c:pt idx="112273">
                  <c:v>-0.27235969509909602</c:v>
                </c:pt>
                <c:pt idx="112274">
                  <c:v>0.30464876713853201</c:v>
                </c:pt>
                <c:pt idx="112275">
                  <c:v>0.40890481630391401</c:v>
                </c:pt>
                <c:pt idx="112276">
                  <c:v>0.31468407700808598</c:v>
                </c:pt>
                <c:pt idx="112277">
                  <c:v>0.32312827756551199</c:v>
                </c:pt>
                <c:pt idx="112278">
                  <c:v>0.32624757986953601</c:v>
                </c:pt>
                <c:pt idx="112279">
                  <c:v>0.38158818851971299</c:v>
                </c:pt>
                <c:pt idx="112280">
                  <c:v>-0.27384943744282803</c:v>
                </c:pt>
                <c:pt idx="112281">
                  <c:v>0.36763672856632201</c:v>
                </c:pt>
                <c:pt idx="112282">
                  <c:v>0.27714039146007302</c:v>
                </c:pt>
                <c:pt idx="112283">
                  <c:v>0.30505527515761</c:v>
                </c:pt>
                <c:pt idx="112284">
                  <c:v>0.34289957370572299</c:v>
                </c:pt>
                <c:pt idx="112285">
                  <c:v>0.36995594735309001</c:v>
                </c:pt>
                <c:pt idx="112286">
                  <c:v>0.40396245638675798</c:v>
                </c:pt>
                <c:pt idx="112287">
                  <c:v>0.33259643017023099</c:v>
                </c:pt>
                <c:pt idx="112288">
                  <c:v>0.27708227920533302</c:v>
                </c:pt>
                <c:pt idx="112289">
                  <c:v>-0.28403402535432398</c:v>
                </c:pt>
                <c:pt idx="112290">
                  <c:v>0.37150230512078902</c:v>
                </c:pt>
                <c:pt idx="112291">
                  <c:v>0.30334000441716702</c:v>
                </c:pt>
                <c:pt idx="112292">
                  <c:v>-0.29587353152459001</c:v>
                </c:pt>
                <c:pt idx="112293">
                  <c:v>0.32750543128679399</c:v>
                </c:pt>
                <c:pt idx="112294">
                  <c:v>0.32394950823120999</c:v>
                </c:pt>
                <c:pt idx="112295">
                  <c:v>0.32293446449431201</c:v>
                </c:pt>
                <c:pt idx="112296">
                  <c:v>0.29086666463327998</c:v>
                </c:pt>
                <c:pt idx="112297">
                  <c:v>0.28037228970805</c:v>
                </c:pt>
                <c:pt idx="112298">
                  <c:v>0.303114542841879</c:v>
                </c:pt>
                <c:pt idx="112299">
                  <c:v>0.34795113376975401</c:v>
                </c:pt>
                <c:pt idx="112300">
                  <c:v>-0.317384410007298</c:v>
                </c:pt>
                <c:pt idx="112301">
                  <c:v>0.29010293912649499</c:v>
                </c:pt>
                <c:pt idx="112302">
                  <c:v>0.28342885897139303</c:v>
                </c:pt>
                <c:pt idx="112303">
                  <c:v>0.27896429496174502</c:v>
                </c:pt>
                <c:pt idx="112304">
                  <c:v>0.27386636131804698</c:v>
                </c:pt>
                <c:pt idx="112305">
                  <c:v>-0.289166995382593</c:v>
                </c:pt>
                <c:pt idx="112306">
                  <c:v>0.33679184267573897</c:v>
                </c:pt>
                <c:pt idx="112307">
                  <c:v>0.27797363572046502</c:v>
                </c:pt>
                <c:pt idx="112308">
                  <c:v>0.31259994670954899</c:v>
                </c:pt>
                <c:pt idx="112309">
                  <c:v>0.29083320367529503</c:v>
                </c:pt>
                <c:pt idx="112310">
                  <c:v>0.282987926801544</c:v>
                </c:pt>
                <c:pt idx="112311">
                  <c:v>0.422048982394365</c:v>
                </c:pt>
                <c:pt idx="112312">
                  <c:v>-0.27394767359040201</c:v>
                </c:pt>
                <c:pt idx="112313">
                  <c:v>0.28719984379052799</c:v>
                </c:pt>
                <c:pt idx="112314">
                  <c:v>0.47291599214086699</c:v>
                </c:pt>
                <c:pt idx="112315">
                  <c:v>0.29128547226245699</c:v>
                </c:pt>
                <c:pt idx="112316">
                  <c:v>-0.279921127359824</c:v>
                </c:pt>
                <c:pt idx="112317">
                  <c:v>0.29805958416619599</c:v>
                </c:pt>
                <c:pt idx="112318">
                  <c:v>0.27594477882570201</c:v>
                </c:pt>
                <c:pt idx="112319">
                  <c:v>-0.28123335844668301</c:v>
                </c:pt>
                <c:pt idx="112320">
                  <c:v>0.48310919798211699</c:v>
                </c:pt>
                <c:pt idx="112321">
                  <c:v>-0.30448525833220302</c:v>
                </c:pt>
                <c:pt idx="112322">
                  <c:v>0.273804309908455</c:v>
                </c:pt>
                <c:pt idx="112323">
                  <c:v>0.35418618428555398</c:v>
                </c:pt>
                <c:pt idx="112324">
                  <c:v>0.28889306791649899</c:v>
                </c:pt>
                <c:pt idx="112325">
                  <c:v>-0.27927200568951999</c:v>
                </c:pt>
                <c:pt idx="112326">
                  <c:v>-0.29651745906082499</c:v>
                </c:pt>
                <c:pt idx="112327">
                  <c:v>0.34920033671170903</c:v>
                </c:pt>
                <c:pt idx="112328">
                  <c:v>0.27748771714780202</c:v>
                </c:pt>
                <c:pt idx="112329">
                  <c:v>0.284089986460899</c:v>
                </c:pt>
                <c:pt idx="112330">
                  <c:v>0.48869801635401999</c:v>
                </c:pt>
                <c:pt idx="112331">
                  <c:v>0.35155550094253402</c:v>
                </c:pt>
                <c:pt idx="112332">
                  <c:v>0.273519922897281</c:v>
                </c:pt>
                <c:pt idx="112333">
                  <c:v>-0.27712561970855898</c:v>
                </c:pt>
                <c:pt idx="112334">
                  <c:v>0.32017744515755597</c:v>
                </c:pt>
                <c:pt idx="112335">
                  <c:v>0.32992883902158499</c:v>
                </c:pt>
                <c:pt idx="112336">
                  <c:v>0.31710115964361402</c:v>
                </c:pt>
                <c:pt idx="112337">
                  <c:v>0.27630846487097299</c:v>
                </c:pt>
                <c:pt idx="112338">
                  <c:v>0.33861644434426003</c:v>
                </c:pt>
                <c:pt idx="112339">
                  <c:v>0.30497788363071998</c:v>
                </c:pt>
                <c:pt idx="112340">
                  <c:v>0.35378781262699899</c:v>
                </c:pt>
                <c:pt idx="112341">
                  <c:v>0.34229441526777199</c:v>
                </c:pt>
                <c:pt idx="112342">
                  <c:v>0.38036022344839898</c:v>
                </c:pt>
                <c:pt idx="112343">
                  <c:v>0.38301889059880601</c:v>
                </c:pt>
                <c:pt idx="112344">
                  <c:v>0.31059696588461</c:v>
                </c:pt>
                <c:pt idx="112345">
                  <c:v>0.402761598769039</c:v>
                </c:pt>
                <c:pt idx="112346">
                  <c:v>0.32813697943935599</c:v>
                </c:pt>
                <c:pt idx="112347">
                  <c:v>-0.27184750002147101</c:v>
                </c:pt>
                <c:pt idx="112348">
                  <c:v>0.28657146507523001</c:v>
                </c:pt>
                <c:pt idx="112349">
                  <c:v>0.33007221990477797</c:v>
                </c:pt>
                <c:pt idx="112350">
                  <c:v>-0.31256081849805201</c:v>
                </c:pt>
                <c:pt idx="112351">
                  <c:v>0.29315926846381601</c:v>
                </c:pt>
                <c:pt idx="112352">
                  <c:v>0.37607629997242498</c:v>
                </c:pt>
                <c:pt idx="112353">
                  <c:v>-0.28405688203729301</c:v>
                </c:pt>
                <c:pt idx="112354">
                  <c:v>-0.27157204682241998</c:v>
                </c:pt>
                <c:pt idx="112355">
                  <c:v>0.36348918653947099</c:v>
                </c:pt>
                <c:pt idx="112356">
                  <c:v>0.49310672641986297</c:v>
                </c:pt>
                <c:pt idx="112357">
                  <c:v>0.33272682713558699</c:v>
                </c:pt>
                <c:pt idx="112358">
                  <c:v>0.288243948943117</c:v>
                </c:pt>
                <c:pt idx="112359">
                  <c:v>0.29400706130725801</c:v>
                </c:pt>
                <c:pt idx="112360">
                  <c:v>0.32100836588062498</c:v>
                </c:pt>
                <c:pt idx="112361">
                  <c:v>0.328622235514473</c:v>
                </c:pt>
                <c:pt idx="112362">
                  <c:v>0.34603115333586498</c:v>
                </c:pt>
                <c:pt idx="112363">
                  <c:v>-0.28711933612975798</c:v>
                </c:pt>
                <c:pt idx="112364">
                  <c:v>0.37393281906870401</c:v>
                </c:pt>
                <c:pt idx="112365">
                  <c:v>0.28873202678254301</c:v>
                </c:pt>
                <c:pt idx="112366">
                  <c:v>0.30276137243284001</c:v>
                </c:pt>
                <c:pt idx="112367">
                  <c:v>0.36940347553583103</c:v>
                </c:pt>
                <c:pt idx="112368">
                  <c:v>0.31732095911660102</c:v>
                </c:pt>
                <c:pt idx="112369">
                  <c:v>0.28355363012162799</c:v>
                </c:pt>
                <c:pt idx="112370">
                  <c:v>0.29542124108599099</c:v>
                </c:pt>
                <c:pt idx="112371">
                  <c:v>0.300729368805703</c:v>
                </c:pt>
                <c:pt idx="112372">
                  <c:v>0.30009348521304202</c:v>
                </c:pt>
                <c:pt idx="112373">
                  <c:v>0.30904372428680998</c:v>
                </c:pt>
                <c:pt idx="112374">
                  <c:v>-0.28559464415200198</c:v>
                </c:pt>
                <c:pt idx="112375">
                  <c:v>0.300962554695277</c:v>
                </c:pt>
                <c:pt idx="112376">
                  <c:v>0.53295586672498496</c:v>
                </c:pt>
                <c:pt idx="112377">
                  <c:v>0.35914570924825001</c:v>
                </c:pt>
                <c:pt idx="112378">
                  <c:v>-0.27876897998275602</c:v>
                </c:pt>
                <c:pt idx="112379">
                  <c:v>-0.27283878264252898</c:v>
                </c:pt>
                <c:pt idx="112380">
                  <c:v>0.28396200824627998</c:v>
                </c:pt>
                <c:pt idx="112381">
                  <c:v>-0.27474096185406899</c:v>
                </c:pt>
                <c:pt idx="112382">
                  <c:v>0.30794474399198102</c:v>
                </c:pt>
                <c:pt idx="112383">
                  <c:v>0.33076359467668598</c:v>
                </c:pt>
                <c:pt idx="112384">
                  <c:v>0.30193999659064602</c:v>
                </c:pt>
                <c:pt idx="112385">
                  <c:v>-0.35648252995330199</c:v>
                </c:pt>
                <c:pt idx="112386">
                  <c:v>-0.31075231274909298</c:v>
                </c:pt>
                <c:pt idx="112387">
                  <c:v>-0.29465535365260698</c:v>
                </c:pt>
                <c:pt idx="112388">
                  <c:v>0.28064191393732901</c:v>
                </c:pt>
                <c:pt idx="112389">
                  <c:v>-0.32585448623133001</c:v>
                </c:pt>
                <c:pt idx="112390">
                  <c:v>0.30395471135110502</c:v>
                </c:pt>
                <c:pt idx="112391">
                  <c:v>0.30005693172812697</c:v>
                </c:pt>
                <c:pt idx="112392">
                  <c:v>0.48629370333917998</c:v>
                </c:pt>
                <c:pt idx="112393">
                  <c:v>0.356667234883915</c:v>
                </c:pt>
                <c:pt idx="112394">
                  <c:v>0.27146565425911501</c:v>
                </c:pt>
                <c:pt idx="112395">
                  <c:v>-0.28640924063872703</c:v>
                </c:pt>
                <c:pt idx="112396">
                  <c:v>0.29920917229004801</c:v>
                </c:pt>
                <c:pt idx="112397">
                  <c:v>0.37011917157317897</c:v>
                </c:pt>
                <c:pt idx="112398">
                  <c:v>-0.28964146129052198</c:v>
                </c:pt>
                <c:pt idx="112399">
                  <c:v>0.30235160903463698</c:v>
                </c:pt>
                <c:pt idx="112400">
                  <c:v>0.31477006287772802</c:v>
                </c:pt>
                <c:pt idx="112401">
                  <c:v>0.34950027201637202</c:v>
                </c:pt>
                <c:pt idx="112402">
                  <c:v>0.27559395680940402</c:v>
                </c:pt>
                <c:pt idx="112403">
                  <c:v>0.28489989728044501</c:v>
                </c:pt>
                <c:pt idx="112404">
                  <c:v>0.29003478993387499</c:v>
                </c:pt>
                <c:pt idx="112405">
                  <c:v>-0.36134987829565002</c:v>
                </c:pt>
                <c:pt idx="112406">
                  <c:v>0.40456570154730298</c:v>
                </c:pt>
                <c:pt idx="112407">
                  <c:v>-0.27669465974424301</c:v>
                </c:pt>
                <c:pt idx="112408">
                  <c:v>-0.27235299998780399</c:v>
                </c:pt>
                <c:pt idx="112409">
                  <c:v>-0.41022376066927202</c:v>
                </c:pt>
                <c:pt idx="112410">
                  <c:v>0.274275090268771</c:v>
                </c:pt>
                <c:pt idx="112411">
                  <c:v>0.28808855465162497</c:v>
                </c:pt>
                <c:pt idx="112412">
                  <c:v>0.37940436529748001</c:v>
                </c:pt>
                <c:pt idx="112413">
                  <c:v>0.27784585042416499</c:v>
                </c:pt>
                <c:pt idx="112414">
                  <c:v>0.28354577673467102</c:v>
                </c:pt>
                <c:pt idx="112415">
                  <c:v>0.29184148302261098</c:v>
                </c:pt>
                <c:pt idx="112416">
                  <c:v>0.305763030106736</c:v>
                </c:pt>
                <c:pt idx="112417">
                  <c:v>0.30079672409375002</c:v>
                </c:pt>
                <c:pt idx="112418">
                  <c:v>-0.30267203755922001</c:v>
                </c:pt>
                <c:pt idx="112419">
                  <c:v>-0.34242339497785002</c:v>
                </c:pt>
                <c:pt idx="112420">
                  <c:v>-0.333373206810403</c:v>
                </c:pt>
                <c:pt idx="112421">
                  <c:v>0.36806892176584699</c:v>
                </c:pt>
                <c:pt idx="112422">
                  <c:v>0.27136409164728098</c:v>
                </c:pt>
                <c:pt idx="112423">
                  <c:v>0.28830468233001</c:v>
                </c:pt>
                <c:pt idx="112424">
                  <c:v>0.370627491031148</c:v>
                </c:pt>
                <c:pt idx="112425">
                  <c:v>0.30327574393655199</c:v>
                </c:pt>
                <c:pt idx="112426">
                  <c:v>0.33099520058967002</c:v>
                </c:pt>
                <c:pt idx="112427">
                  <c:v>0.29873833422812701</c:v>
                </c:pt>
                <c:pt idx="112428">
                  <c:v>0.31151969631290699</c:v>
                </c:pt>
                <c:pt idx="112429">
                  <c:v>0.32464492356603403</c:v>
                </c:pt>
                <c:pt idx="112430">
                  <c:v>0.31923754475024402</c:v>
                </c:pt>
                <c:pt idx="112431">
                  <c:v>0.30143161212918101</c:v>
                </c:pt>
                <c:pt idx="112432">
                  <c:v>0.28635387374155802</c:v>
                </c:pt>
                <c:pt idx="112433">
                  <c:v>0.29979948068748302</c:v>
                </c:pt>
                <c:pt idx="112434">
                  <c:v>0.38270782482801702</c:v>
                </c:pt>
                <c:pt idx="112435">
                  <c:v>0.34894797010638501</c:v>
                </c:pt>
                <c:pt idx="112436">
                  <c:v>0.29658689721487602</c:v>
                </c:pt>
                <c:pt idx="112437">
                  <c:v>0.294054402029434</c:v>
                </c:pt>
                <c:pt idx="112438">
                  <c:v>0.27152365638175702</c:v>
                </c:pt>
                <c:pt idx="112439">
                  <c:v>0.40943213621950197</c:v>
                </c:pt>
                <c:pt idx="112440">
                  <c:v>0.30994154416646202</c:v>
                </c:pt>
                <c:pt idx="112441">
                  <c:v>0.304713565673283</c:v>
                </c:pt>
                <c:pt idx="112442">
                  <c:v>0.28394831610451499</c:v>
                </c:pt>
                <c:pt idx="112443">
                  <c:v>0.27835061320763499</c:v>
                </c:pt>
                <c:pt idx="112444">
                  <c:v>0.32939185904229701</c:v>
                </c:pt>
                <c:pt idx="112445">
                  <c:v>0.28410014042225401</c:v>
                </c:pt>
                <c:pt idx="112446">
                  <c:v>0.31986311015625302</c:v>
                </c:pt>
                <c:pt idx="112447">
                  <c:v>0.28712038075620999</c:v>
                </c:pt>
                <c:pt idx="112448">
                  <c:v>0.29116828413859902</c:v>
                </c:pt>
                <c:pt idx="112449">
                  <c:v>0.27103755336230401</c:v>
                </c:pt>
                <c:pt idx="112450">
                  <c:v>0.31491333365792901</c:v>
                </c:pt>
                <c:pt idx="112451">
                  <c:v>0.28571939916936201</c:v>
                </c:pt>
                <c:pt idx="112452">
                  <c:v>0.34144021720400403</c:v>
                </c:pt>
                <c:pt idx="112453">
                  <c:v>0.27767080554986301</c:v>
                </c:pt>
                <c:pt idx="112454">
                  <c:v>0.30794464257897503</c:v>
                </c:pt>
                <c:pt idx="112455">
                  <c:v>-0.32699665170827302</c:v>
                </c:pt>
                <c:pt idx="112456">
                  <c:v>-0.30863818727096298</c:v>
                </c:pt>
                <c:pt idx="112457">
                  <c:v>0.36208857212892998</c:v>
                </c:pt>
                <c:pt idx="112458">
                  <c:v>0.27699053371089599</c:v>
                </c:pt>
                <c:pt idx="112459">
                  <c:v>0.34951121167556598</c:v>
                </c:pt>
                <c:pt idx="112460">
                  <c:v>-0.28535869384128099</c:v>
                </c:pt>
                <c:pt idx="112461">
                  <c:v>0.29200116712643498</c:v>
                </c:pt>
                <c:pt idx="112462">
                  <c:v>-0.27620101990915802</c:v>
                </c:pt>
                <c:pt idx="112463">
                  <c:v>0.27602271494222103</c:v>
                </c:pt>
                <c:pt idx="112464">
                  <c:v>0.30805760592585701</c:v>
                </c:pt>
                <c:pt idx="112465">
                  <c:v>-0.28057182680818399</c:v>
                </c:pt>
                <c:pt idx="112466">
                  <c:v>0.35885386144214798</c:v>
                </c:pt>
                <c:pt idx="112467">
                  <c:v>0.301162152215944</c:v>
                </c:pt>
                <c:pt idx="112468">
                  <c:v>0.30723115588710798</c:v>
                </c:pt>
                <c:pt idx="112469">
                  <c:v>0.31320089038349602</c:v>
                </c:pt>
                <c:pt idx="112470">
                  <c:v>0.36317052194224703</c:v>
                </c:pt>
                <c:pt idx="112471">
                  <c:v>0.28181992987254001</c:v>
                </c:pt>
                <c:pt idx="112472">
                  <c:v>0.29569297704719</c:v>
                </c:pt>
                <c:pt idx="112473">
                  <c:v>0.297328207656054</c:v>
                </c:pt>
                <c:pt idx="112474">
                  <c:v>0.30600319206013699</c:v>
                </c:pt>
                <c:pt idx="112475">
                  <c:v>0.30336408720011399</c:v>
                </c:pt>
                <c:pt idx="112476">
                  <c:v>0.32200885309447003</c:v>
                </c:pt>
                <c:pt idx="112477">
                  <c:v>-0.27431431477534601</c:v>
                </c:pt>
                <c:pt idx="112478">
                  <c:v>0.27907938144255101</c:v>
                </c:pt>
                <c:pt idx="112479">
                  <c:v>0.28081543491988098</c:v>
                </c:pt>
                <c:pt idx="112480">
                  <c:v>0.32048785460502299</c:v>
                </c:pt>
                <c:pt idx="112481">
                  <c:v>0.341964009129896</c:v>
                </c:pt>
                <c:pt idx="112482">
                  <c:v>0.281247295782591</c:v>
                </c:pt>
                <c:pt idx="112483">
                  <c:v>0.38707119638461501</c:v>
                </c:pt>
                <c:pt idx="112484">
                  <c:v>-0.31736288635131499</c:v>
                </c:pt>
                <c:pt idx="112485">
                  <c:v>0.29339381649537899</c:v>
                </c:pt>
                <c:pt idx="112486">
                  <c:v>0.30655311496980697</c:v>
                </c:pt>
                <c:pt idx="112487">
                  <c:v>0.34356441514847802</c:v>
                </c:pt>
                <c:pt idx="112488">
                  <c:v>0.32295876539645801</c:v>
                </c:pt>
                <c:pt idx="112489">
                  <c:v>0.28801562376013501</c:v>
                </c:pt>
                <c:pt idx="112490">
                  <c:v>0.390611367366476</c:v>
                </c:pt>
                <c:pt idx="112491">
                  <c:v>0.36954787779659498</c:v>
                </c:pt>
                <c:pt idx="112492">
                  <c:v>0.28904277821518898</c:v>
                </c:pt>
                <c:pt idx="112493">
                  <c:v>0.29943671843713698</c:v>
                </c:pt>
                <c:pt idx="112494">
                  <c:v>0.290369443630135</c:v>
                </c:pt>
                <c:pt idx="112495">
                  <c:v>0.27803160147609002</c:v>
                </c:pt>
                <c:pt idx="112496">
                  <c:v>0.31244477582216901</c:v>
                </c:pt>
                <c:pt idx="112497">
                  <c:v>0.364642508123936</c:v>
                </c:pt>
                <c:pt idx="112498">
                  <c:v>-0.313354543264735</c:v>
                </c:pt>
                <c:pt idx="112499">
                  <c:v>0.36915093792718101</c:v>
                </c:pt>
                <c:pt idx="112500">
                  <c:v>0.363324040430554</c:v>
                </c:pt>
                <c:pt idx="112501">
                  <c:v>0.29655221655990699</c:v>
                </c:pt>
                <c:pt idx="112502">
                  <c:v>0.28671288994024502</c:v>
                </c:pt>
                <c:pt idx="112503">
                  <c:v>-0.30474642094877202</c:v>
                </c:pt>
                <c:pt idx="112504">
                  <c:v>0.28630183972406698</c:v>
                </c:pt>
                <c:pt idx="112505">
                  <c:v>0.27399158610817298</c:v>
                </c:pt>
                <c:pt idx="112506">
                  <c:v>0.27947429545943803</c:v>
                </c:pt>
                <c:pt idx="112507">
                  <c:v>0.29178596199017598</c:v>
                </c:pt>
                <c:pt idx="112508">
                  <c:v>-0.27368506399867698</c:v>
                </c:pt>
                <c:pt idx="112509">
                  <c:v>0.33160597322626401</c:v>
                </c:pt>
                <c:pt idx="112510">
                  <c:v>0.31723345895147997</c:v>
                </c:pt>
                <c:pt idx="112511">
                  <c:v>0.27779350878709202</c:v>
                </c:pt>
                <c:pt idx="112512">
                  <c:v>0.34016144535036202</c:v>
                </c:pt>
                <c:pt idx="112513">
                  <c:v>0.35277207133456701</c:v>
                </c:pt>
                <c:pt idx="112514">
                  <c:v>0.38589037417139299</c:v>
                </c:pt>
                <c:pt idx="112515">
                  <c:v>0.31795366082176402</c:v>
                </c:pt>
                <c:pt idx="112516">
                  <c:v>0.31615834131582099</c:v>
                </c:pt>
                <c:pt idx="112517">
                  <c:v>0.27704523205308301</c:v>
                </c:pt>
                <c:pt idx="112518">
                  <c:v>0.44762839131559201</c:v>
                </c:pt>
                <c:pt idx="112519">
                  <c:v>0.30053311023077001</c:v>
                </c:pt>
                <c:pt idx="112520">
                  <c:v>0.30846139429656699</c:v>
                </c:pt>
                <c:pt idx="112521">
                  <c:v>0.288808990796798</c:v>
                </c:pt>
                <c:pt idx="112522">
                  <c:v>0.304841955343712</c:v>
                </c:pt>
                <c:pt idx="112523">
                  <c:v>0.34276212141461998</c:v>
                </c:pt>
                <c:pt idx="112524">
                  <c:v>0.30245815125986403</c:v>
                </c:pt>
                <c:pt idx="112525">
                  <c:v>-0.29246419223694198</c:v>
                </c:pt>
                <c:pt idx="112526">
                  <c:v>0.27272682483977301</c:v>
                </c:pt>
                <c:pt idx="112527">
                  <c:v>0.28207912388331602</c:v>
                </c:pt>
                <c:pt idx="112528">
                  <c:v>-0.32802238184156501</c:v>
                </c:pt>
                <c:pt idx="112529">
                  <c:v>0.289189564998107</c:v>
                </c:pt>
                <c:pt idx="112530">
                  <c:v>0.308474183308933</c:v>
                </c:pt>
                <c:pt idx="112531">
                  <c:v>-0.34468138950361499</c:v>
                </c:pt>
                <c:pt idx="112532">
                  <c:v>0.286526867853656</c:v>
                </c:pt>
                <c:pt idx="112533">
                  <c:v>0.28656282030804597</c:v>
                </c:pt>
                <c:pt idx="112534">
                  <c:v>0.30588629064913297</c:v>
                </c:pt>
                <c:pt idx="112535">
                  <c:v>0.34324191927247599</c:v>
                </c:pt>
                <c:pt idx="112536">
                  <c:v>0.33311735937849302</c:v>
                </c:pt>
                <c:pt idx="112537">
                  <c:v>0.29950448469707303</c:v>
                </c:pt>
                <c:pt idx="112538">
                  <c:v>0.29194357396361398</c:v>
                </c:pt>
                <c:pt idx="112539">
                  <c:v>0.38061351557554501</c:v>
                </c:pt>
                <c:pt idx="112540">
                  <c:v>0.35514269546256899</c:v>
                </c:pt>
                <c:pt idx="112541">
                  <c:v>0.27622165605814297</c:v>
                </c:pt>
                <c:pt idx="112542">
                  <c:v>0.28509378061063101</c:v>
                </c:pt>
                <c:pt idx="112543">
                  <c:v>-0.32748602451576098</c:v>
                </c:pt>
                <c:pt idx="112544">
                  <c:v>-0.278851383685701</c:v>
                </c:pt>
                <c:pt idx="112545">
                  <c:v>-0.27202041135017302</c:v>
                </c:pt>
                <c:pt idx="112546">
                  <c:v>0.32014463363498602</c:v>
                </c:pt>
                <c:pt idx="112547">
                  <c:v>0.38569947919640601</c:v>
                </c:pt>
                <c:pt idx="112548">
                  <c:v>0.32433435206650302</c:v>
                </c:pt>
                <c:pt idx="112549">
                  <c:v>0.38446030063314102</c:v>
                </c:pt>
                <c:pt idx="112550">
                  <c:v>-0.29426392070304602</c:v>
                </c:pt>
                <c:pt idx="112551">
                  <c:v>0.31185862478807702</c:v>
                </c:pt>
                <c:pt idx="112552">
                  <c:v>0.29138779916264301</c:v>
                </c:pt>
                <c:pt idx="112553">
                  <c:v>0.29551758241708498</c:v>
                </c:pt>
                <c:pt idx="112554">
                  <c:v>0.33245922010571999</c:v>
                </c:pt>
                <c:pt idx="112555">
                  <c:v>0.30463361437707498</c:v>
                </c:pt>
                <c:pt idx="112556">
                  <c:v>0.27208880306259198</c:v>
                </c:pt>
                <c:pt idx="112557">
                  <c:v>0.42223395411377201</c:v>
                </c:pt>
                <c:pt idx="112558">
                  <c:v>0.28631055882456802</c:v>
                </c:pt>
                <c:pt idx="112559">
                  <c:v>0.28269466502267698</c:v>
                </c:pt>
                <c:pt idx="112560">
                  <c:v>0.34101821996897902</c:v>
                </c:pt>
                <c:pt idx="112561">
                  <c:v>0.30653800327991099</c:v>
                </c:pt>
                <c:pt idx="112562">
                  <c:v>0.30206930953088001</c:v>
                </c:pt>
                <c:pt idx="112563">
                  <c:v>0.29793677542692998</c:v>
                </c:pt>
                <c:pt idx="112564">
                  <c:v>0.37991258998078897</c:v>
                </c:pt>
                <c:pt idx="112565">
                  <c:v>-0.29637634232846199</c:v>
                </c:pt>
                <c:pt idx="112566">
                  <c:v>0.272038042106649</c:v>
                </c:pt>
                <c:pt idx="112567">
                  <c:v>-0.31510953793130098</c:v>
                </c:pt>
                <c:pt idx="112568">
                  <c:v>0.27165513672297997</c:v>
                </c:pt>
                <c:pt idx="112569">
                  <c:v>0.30778364120852097</c:v>
                </c:pt>
                <c:pt idx="112570">
                  <c:v>0.30320250458862202</c:v>
                </c:pt>
                <c:pt idx="112571">
                  <c:v>0.29831487330638601</c:v>
                </c:pt>
                <c:pt idx="112572">
                  <c:v>-0.42179101145904802</c:v>
                </c:pt>
                <c:pt idx="112573">
                  <c:v>0.29429852823480501</c:v>
                </c:pt>
                <c:pt idx="112574">
                  <c:v>0.36622987226361697</c:v>
                </c:pt>
                <c:pt idx="112575">
                  <c:v>-0.285239871387997</c:v>
                </c:pt>
                <c:pt idx="112576">
                  <c:v>0.32118306387434897</c:v>
                </c:pt>
                <c:pt idx="112577">
                  <c:v>0.28343072817193998</c:v>
                </c:pt>
                <c:pt idx="112578">
                  <c:v>0.33862120269141799</c:v>
                </c:pt>
                <c:pt idx="112579">
                  <c:v>0.28613628224059201</c:v>
                </c:pt>
                <c:pt idx="112580">
                  <c:v>0.30752331064676602</c:v>
                </c:pt>
                <c:pt idx="112581">
                  <c:v>0.37359922193806799</c:v>
                </c:pt>
                <c:pt idx="112582">
                  <c:v>0.36418876658410099</c:v>
                </c:pt>
                <c:pt idx="112583">
                  <c:v>0.27305471895259498</c:v>
                </c:pt>
                <c:pt idx="112584">
                  <c:v>-0.31297339129421198</c:v>
                </c:pt>
                <c:pt idx="112585">
                  <c:v>0.30132000136099601</c:v>
                </c:pt>
                <c:pt idx="112586">
                  <c:v>0.30645798685095899</c:v>
                </c:pt>
                <c:pt idx="112587">
                  <c:v>-0.33394506044795003</c:v>
                </c:pt>
                <c:pt idx="112588">
                  <c:v>0.27651248339742701</c:v>
                </c:pt>
                <c:pt idx="112589">
                  <c:v>0.373928373182498</c:v>
                </c:pt>
                <c:pt idx="112590">
                  <c:v>0.376818860058109</c:v>
                </c:pt>
                <c:pt idx="112591">
                  <c:v>0.28616308231368998</c:v>
                </c:pt>
                <c:pt idx="112592">
                  <c:v>0.31344871430511101</c:v>
                </c:pt>
                <c:pt idx="112593">
                  <c:v>-0.32506021053657602</c:v>
                </c:pt>
                <c:pt idx="112594">
                  <c:v>0.28353195154266603</c:v>
                </c:pt>
                <c:pt idx="112595">
                  <c:v>-0.27211729444029598</c:v>
                </c:pt>
                <c:pt idx="112596">
                  <c:v>0.27532364256979802</c:v>
                </c:pt>
                <c:pt idx="112597">
                  <c:v>0.273934129113453</c:v>
                </c:pt>
                <c:pt idx="112598">
                  <c:v>0.31407215052568499</c:v>
                </c:pt>
                <c:pt idx="112599">
                  <c:v>0.29942661981902502</c:v>
                </c:pt>
                <c:pt idx="112600">
                  <c:v>-0.28923526281874901</c:v>
                </c:pt>
                <c:pt idx="112601">
                  <c:v>0.33164946311187599</c:v>
                </c:pt>
                <c:pt idx="112602">
                  <c:v>-0.274620136019738</c:v>
                </c:pt>
                <c:pt idx="112603">
                  <c:v>0.35718933477326997</c:v>
                </c:pt>
                <c:pt idx="112604">
                  <c:v>-0.27423354789518201</c:v>
                </c:pt>
                <c:pt idx="112605">
                  <c:v>0.29343721982913901</c:v>
                </c:pt>
                <c:pt idx="112606">
                  <c:v>0.284448007194953</c:v>
                </c:pt>
                <c:pt idx="112607">
                  <c:v>-0.27957324299768799</c:v>
                </c:pt>
                <c:pt idx="112608">
                  <c:v>-0.33155906946095698</c:v>
                </c:pt>
                <c:pt idx="112609">
                  <c:v>0.31825088736662799</c:v>
                </c:pt>
                <c:pt idx="112610">
                  <c:v>0.271197391446589</c:v>
                </c:pt>
                <c:pt idx="112611">
                  <c:v>0.30862978407227498</c:v>
                </c:pt>
                <c:pt idx="112612">
                  <c:v>0.31933557467070001</c:v>
                </c:pt>
                <c:pt idx="112613">
                  <c:v>0.29365532563746899</c:v>
                </c:pt>
                <c:pt idx="112614">
                  <c:v>0.50901714866707104</c:v>
                </c:pt>
                <c:pt idx="112615">
                  <c:v>-0.283732928035555</c:v>
                </c:pt>
                <c:pt idx="112616">
                  <c:v>0.48738270748738299</c:v>
                </c:pt>
                <c:pt idx="112617">
                  <c:v>-0.32669089503272503</c:v>
                </c:pt>
                <c:pt idx="112618">
                  <c:v>0.30985288272296901</c:v>
                </c:pt>
                <c:pt idx="112619">
                  <c:v>0.306923843118943</c:v>
                </c:pt>
                <c:pt idx="112620">
                  <c:v>0.27616553254257797</c:v>
                </c:pt>
                <c:pt idx="112621">
                  <c:v>0.27182323319193302</c:v>
                </c:pt>
                <c:pt idx="112622">
                  <c:v>-0.276680215402754</c:v>
                </c:pt>
                <c:pt idx="112623">
                  <c:v>0.30292000098774602</c:v>
                </c:pt>
                <c:pt idx="112624">
                  <c:v>0.28596181686102801</c:v>
                </c:pt>
                <c:pt idx="112625">
                  <c:v>0.27603218383366601</c:v>
                </c:pt>
                <c:pt idx="112626">
                  <c:v>0.30457629867485297</c:v>
                </c:pt>
                <c:pt idx="112627">
                  <c:v>0.27422866367357202</c:v>
                </c:pt>
                <c:pt idx="112628">
                  <c:v>-0.30353974661044703</c:v>
                </c:pt>
                <c:pt idx="112629">
                  <c:v>-0.28090252190392601</c:v>
                </c:pt>
                <c:pt idx="112630">
                  <c:v>0.31450690921413199</c:v>
                </c:pt>
                <c:pt idx="112631">
                  <c:v>0.32001700620762702</c:v>
                </c:pt>
                <c:pt idx="112632">
                  <c:v>0.30935039898912498</c:v>
                </c:pt>
                <c:pt idx="112633">
                  <c:v>0.299802818948739</c:v>
                </c:pt>
                <c:pt idx="112634">
                  <c:v>0.29062001785449099</c:v>
                </c:pt>
                <c:pt idx="112635">
                  <c:v>-0.27421637670626597</c:v>
                </c:pt>
                <c:pt idx="112636">
                  <c:v>-0.29565720115484201</c:v>
                </c:pt>
                <c:pt idx="112637">
                  <c:v>0.27205785085830703</c:v>
                </c:pt>
                <c:pt idx="112638">
                  <c:v>0.28917979986957099</c:v>
                </c:pt>
                <c:pt idx="112639">
                  <c:v>0.346633641194942</c:v>
                </c:pt>
                <c:pt idx="112640">
                  <c:v>0.29408235664389398</c:v>
                </c:pt>
                <c:pt idx="112641">
                  <c:v>0.30465282484463702</c:v>
                </c:pt>
                <c:pt idx="112642">
                  <c:v>0.287134325099418</c:v>
                </c:pt>
                <c:pt idx="112643">
                  <c:v>0.33928178887745802</c:v>
                </c:pt>
                <c:pt idx="112644">
                  <c:v>0.39949693762542798</c:v>
                </c:pt>
                <c:pt idx="112645">
                  <c:v>0.28611566152883899</c:v>
                </c:pt>
                <c:pt idx="112646">
                  <c:v>0.27622513773553897</c:v>
                </c:pt>
                <c:pt idx="112647">
                  <c:v>0.28513521129635799</c:v>
                </c:pt>
                <c:pt idx="112648">
                  <c:v>-0.29505579396468301</c:v>
                </c:pt>
                <c:pt idx="112649">
                  <c:v>0.282765822562703</c:v>
                </c:pt>
                <c:pt idx="112650">
                  <c:v>0.31704854169173102</c:v>
                </c:pt>
                <c:pt idx="112651">
                  <c:v>0.31137705628953299</c:v>
                </c:pt>
                <c:pt idx="112652">
                  <c:v>0.29292182561847901</c:v>
                </c:pt>
                <c:pt idx="112653">
                  <c:v>0.28369867929415998</c:v>
                </c:pt>
                <c:pt idx="112654">
                  <c:v>0.415058846802353</c:v>
                </c:pt>
                <c:pt idx="112655">
                  <c:v>-0.291487458083586</c:v>
                </c:pt>
                <c:pt idx="112656">
                  <c:v>0.29068508645407998</c:v>
                </c:pt>
                <c:pt idx="112657">
                  <c:v>0.288011873480986</c:v>
                </c:pt>
                <c:pt idx="112658">
                  <c:v>0.28441491694007398</c:v>
                </c:pt>
                <c:pt idx="112659">
                  <c:v>0.379486896433683</c:v>
                </c:pt>
                <c:pt idx="112660">
                  <c:v>0.29491621242976801</c:v>
                </c:pt>
                <c:pt idx="112661">
                  <c:v>-0.278193683493905</c:v>
                </c:pt>
                <c:pt idx="112662">
                  <c:v>-0.33480158622335499</c:v>
                </c:pt>
                <c:pt idx="112663">
                  <c:v>-0.29151053677397998</c:v>
                </c:pt>
                <c:pt idx="112664">
                  <c:v>-0.34602374592917501</c:v>
                </c:pt>
                <c:pt idx="112665">
                  <c:v>0.31995019649011902</c:v>
                </c:pt>
                <c:pt idx="112666">
                  <c:v>0.412549315186515</c:v>
                </c:pt>
                <c:pt idx="112667">
                  <c:v>0.387003829974637</c:v>
                </c:pt>
                <c:pt idx="112668">
                  <c:v>-0.29031977484534399</c:v>
                </c:pt>
                <c:pt idx="112669">
                  <c:v>0.30179048294145899</c:v>
                </c:pt>
                <c:pt idx="112670">
                  <c:v>0.35967904638898801</c:v>
                </c:pt>
                <c:pt idx="112671">
                  <c:v>0.30947137112206702</c:v>
                </c:pt>
                <c:pt idx="112672">
                  <c:v>0.30409753253822303</c:v>
                </c:pt>
                <c:pt idx="112673">
                  <c:v>0.30380358841845201</c:v>
                </c:pt>
                <c:pt idx="112674">
                  <c:v>0.27883650421940998</c:v>
                </c:pt>
                <c:pt idx="112675">
                  <c:v>0.340211386554294</c:v>
                </c:pt>
                <c:pt idx="112676">
                  <c:v>0.31016168604803901</c:v>
                </c:pt>
                <c:pt idx="112677">
                  <c:v>0.33261013161102398</c:v>
                </c:pt>
                <c:pt idx="112678">
                  <c:v>0.50628861402163094</c:v>
                </c:pt>
                <c:pt idx="112679">
                  <c:v>0.27844327159214999</c:v>
                </c:pt>
                <c:pt idx="112680">
                  <c:v>0.36215669621131202</c:v>
                </c:pt>
                <c:pt idx="112681">
                  <c:v>0.30865442991958703</c:v>
                </c:pt>
                <c:pt idx="112682">
                  <c:v>-0.29831450409951199</c:v>
                </c:pt>
                <c:pt idx="112683">
                  <c:v>0.30866933371937799</c:v>
                </c:pt>
                <c:pt idx="112684">
                  <c:v>0.27632118161701802</c:v>
                </c:pt>
                <c:pt idx="112685">
                  <c:v>0.29930186138360498</c:v>
                </c:pt>
                <c:pt idx="112686">
                  <c:v>-0.284614098349314</c:v>
                </c:pt>
                <c:pt idx="112687">
                  <c:v>-0.27338376258912001</c:v>
                </c:pt>
                <c:pt idx="112688">
                  <c:v>0.287009925853418</c:v>
                </c:pt>
                <c:pt idx="112689">
                  <c:v>0.30069079189206799</c:v>
                </c:pt>
                <c:pt idx="112690">
                  <c:v>0.27470859654069801</c:v>
                </c:pt>
                <c:pt idx="112691">
                  <c:v>0.37640779638683602</c:v>
                </c:pt>
                <c:pt idx="112692">
                  <c:v>0.33226455988724901</c:v>
                </c:pt>
                <c:pt idx="112693">
                  <c:v>0.29008874164574799</c:v>
                </c:pt>
                <c:pt idx="112694">
                  <c:v>0.35616239568325098</c:v>
                </c:pt>
                <c:pt idx="112695">
                  <c:v>0.38375956540921802</c:v>
                </c:pt>
                <c:pt idx="112696">
                  <c:v>0.29177290721905202</c:v>
                </c:pt>
                <c:pt idx="112697">
                  <c:v>0.31591066227801101</c:v>
                </c:pt>
                <c:pt idx="112698">
                  <c:v>0.28806261215137302</c:v>
                </c:pt>
                <c:pt idx="112699">
                  <c:v>0.32377834907853598</c:v>
                </c:pt>
                <c:pt idx="112700">
                  <c:v>0.29093821362743</c:v>
                </c:pt>
                <c:pt idx="112701">
                  <c:v>0.28680335862152101</c:v>
                </c:pt>
                <c:pt idx="112702">
                  <c:v>-0.27675898664461901</c:v>
                </c:pt>
                <c:pt idx="112703">
                  <c:v>0.33954694702198102</c:v>
                </c:pt>
                <c:pt idx="112704">
                  <c:v>0.36198495906047701</c:v>
                </c:pt>
                <c:pt idx="112705">
                  <c:v>0.318636481167406</c:v>
                </c:pt>
                <c:pt idx="112706">
                  <c:v>-0.34479390771463803</c:v>
                </c:pt>
                <c:pt idx="112707">
                  <c:v>0.30193882278626299</c:v>
                </c:pt>
                <c:pt idx="112708">
                  <c:v>0.35954215916864901</c:v>
                </c:pt>
                <c:pt idx="112709">
                  <c:v>0.29354147614678999</c:v>
                </c:pt>
                <c:pt idx="112710">
                  <c:v>-0.31824471765917001</c:v>
                </c:pt>
                <c:pt idx="112711">
                  <c:v>0.31376136773830998</c:v>
                </c:pt>
                <c:pt idx="112712">
                  <c:v>-0.34871008958538902</c:v>
                </c:pt>
                <c:pt idx="112713">
                  <c:v>0.31913698481724101</c:v>
                </c:pt>
                <c:pt idx="112714">
                  <c:v>-0.27942244664866001</c:v>
                </c:pt>
                <c:pt idx="112715">
                  <c:v>0.30274021562474401</c:v>
                </c:pt>
                <c:pt idx="112716">
                  <c:v>0.295330760528486</c:v>
                </c:pt>
                <c:pt idx="112717">
                  <c:v>0.33274910476592001</c:v>
                </c:pt>
                <c:pt idx="112718">
                  <c:v>0.28230325347801699</c:v>
                </c:pt>
                <c:pt idx="112719">
                  <c:v>0.29281217560313999</c:v>
                </c:pt>
                <c:pt idx="112720">
                  <c:v>-0.27904113757099103</c:v>
                </c:pt>
                <c:pt idx="112721">
                  <c:v>0.35081152217116601</c:v>
                </c:pt>
                <c:pt idx="112722">
                  <c:v>-0.31972832735267998</c:v>
                </c:pt>
                <c:pt idx="112723">
                  <c:v>0.28955000658466201</c:v>
                </c:pt>
                <c:pt idx="112724">
                  <c:v>0.31170373353943898</c:v>
                </c:pt>
                <c:pt idx="112725">
                  <c:v>0.37293848826118198</c:v>
                </c:pt>
                <c:pt idx="112726">
                  <c:v>0.288657824699113</c:v>
                </c:pt>
                <c:pt idx="112727">
                  <c:v>0.28853663271451702</c:v>
                </c:pt>
                <c:pt idx="112728">
                  <c:v>-0.30179295170585702</c:v>
                </c:pt>
                <c:pt idx="112729">
                  <c:v>-0.287007044246059</c:v>
                </c:pt>
                <c:pt idx="112730">
                  <c:v>0.28066733235242602</c:v>
                </c:pt>
                <c:pt idx="112731">
                  <c:v>0.280477616278894</c:v>
                </c:pt>
                <c:pt idx="112732">
                  <c:v>0.27314625205312298</c:v>
                </c:pt>
                <c:pt idx="112733">
                  <c:v>0.30924538895138298</c:v>
                </c:pt>
                <c:pt idx="112734">
                  <c:v>0.50747527129756598</c:v>
                </c:pt>
                <c:pt idx="112735">
                  <c:v>0.29907315987821798</c:v>
                </c:pt>
                <c:pt idx="112736">
                  <c:v>0.32259829313585903</c:v>
                </c:pt>
                <c:pt idx="112737">
                  <c:v>0.36468031678795998</c:v>
                </c:pt>
                <c:pt idx="112738">
                  <c:v>0.376810161182623</c:v>
                </c:pt>
                <c:pt idx="112739">
                  <c:v>0.30847977405472399</c:v>
                </c:pt>
                <c:pt idx="112740">
                  <c:v>0.285033632284378</c:v>
                </c:pt>
                <c:pt idx="112741">
                  <c:v>0.29205239545429201</c:v>
                </c:pt>
                <c:pt idx="112742">
                  <c:v>0.27748641404796898</c:v>
                </c:pt>
                <c:pt idx="112743">
                  <c:v>0.27821935792196001</c:v>
                </c:pt>
                <c:pt idx="112744">
                  <c:v>0.284620133379058</c:v>
                </c:pt>
                <c:pt idx="112745">
                  <c:v>-0.34680769403346001</c:v>
                </c:pt>
                <c:pt idx="112746">
                  <c:v>0.28965280023568801</c:v>
                </c:pt>
                <c:pt idx="112747">
                  <c:v>0.31783500365783901</c:v>
                </c:pt>
                <c:pt idx="112748">
                  <c:v>0.31119652690494998</c:v>
                </c:pt>
                <c:pt idx="112749">
                  <c:v>0.35397569367961601</c:v>
                </c:pt>
                <c:pt idx="112750">
                  <c:v>0.27248000599489802</c:v>
                </c:pt>
                <c:pt idx="112751">
                  <c:v>0.291519755309329</c:v>
                </c:pt>
                <c:pt idx="112752">
                  <c:v>0.36281509502112802</c:v>
                </c:pt>
                <c:pt idx="112753">
                  <c:v>0.28898765384054098</c:v>
                </c:pt>
                <c:pt idx="112754">
                  <c:v>0.29046407795815599</c:v>
                </c:pt>
                <c:pt idx="112755">
                  <c:v>0.28790501731720303</c:v>
                </c:pt>
                <c:pt idx="112756">
                  <c:v>-0.32033325341338997</c:v>
                </c:pt>
                <c:pt idx="112757">
                  <c:v>0.320750329784176</c:v>
                </c:pt>
                <c:pt idx="112758">
                  <c:v>0.34533936273430899</c:v>
                </c:pt>
                <c:pt idx="112759">
                  <c:v>0.27192472795525002</c:v>
                </c:pt>
                <c:pt idx="112760">
                  <c:v>0.27929408264925398</c:v>
                </c:pt>
                <c:pt idx="112761">
                  <c:v>0.31569520267798401</c:v>
                </c:pt>
                <c:pt idx="112762">
                  <c:v>0.27698786005749199</c:v>
                </c:pt>
                <c:pt idx="112763">
                  <c:v>0.332211590806678</c:v>
                </c:pt>
                <c:pt idx="112764">
                  <c:v>0.272900559278208</c:v>
                </c:pt>
                <c:pt idx="112765">
                  <c:v>0.36053224111542598</c:v>
                </c:pt>
                <c:pt idx="112766">
                  <c:v>0.37411518336234501</c:v>
                </c:pt>
                <c:pt idx="112767">
                  <c:v>0.31835540105173299</c:v>
                </c:pt>
                <c:pt idx="112768">
                  <c:v>-0.29499066892319198</c:v>
                </c:pt>
                <c:pt idx="112769">
                  <c:v>0.31780047409213102</c:v>
                </c:pt>
                <c:pt idx="112770">
                  <c:v>0.30826416116051297</c:v>
                </c:pt>
                <c:pt idx="112771">
                  <c:v>0.298500094034862</c:v>
                </c:pt>
                <c:pt idx="112772">
                  <c:v>0.29925321613678002</c:v>
                </c:pt>
                <c:pt idx="112773">
                  <c:v>0.28930456646543801</c:v>
                </c:pt>
                <c:pt idx="112774">
                  <c:v>-0.28003990045517302</c:v>
                </c:pt>
                <c:pt idx="112775">
                  <c:v>0.30560438817504998</c:v>
                </c:pt>
                <c:pt idx="112776">
                  <c:v>0.428964129889152</c:v>
                </c:pt>
                <c:pt idx="112777">
                  <c:v>0.29454026572273101</c:v>
                </c:pt>
                <c:pt idx="112778">
                  <c:v>-0.29557551714650399</c:v>
                </c:pt>
                <c:pt idx="112779">
                  <c:v>0.272370815865625</c:v>
                </c:pt>
                <c:pt idx="112780">
                  <c:v>0.302509555652139</c:v>
                </c:pt>
                <c:pt idx="112781">
                  <c:v>0.32153642914598901</c:v>
                </c:pt>
                <c:pt idx="112782">
                  <c:v>0.51255485613367902</c:v>
                </c:pt>
                <c:pt idx="112783">
                  <c:v>0.30468360145286899</c:v>
                </c:pt>
                <c:pt idx="112784">
                  <c:v>0.33319136498861202</c:v>
                </c:pt>
                <c:pt idx="112785">
                  <c:v>0.33047600672747002</c:v>
                </c:pt>
                <c:pt idx="112786">
                  <c:v>0.31166848033685002</c:v>
                </c:pt>
                <c:pt idx="112787">
                  <c:v>0.37941195736900402</c:v>
                </c:pt>
                <c:pt idx="112788">
                  <c:v>0.31502379347025899</c:v>
                </c:pt>
                <c:pt idx="112789">
                  <c:v>0.51192540737724501</c:v>
                </c:pt>
                <c:pt idx="112790">
                  <c:v>-0.27159114187292099</c:v>
                </c:pt>
                <c:pt idx="112791">
                  <c:v>0.29221001217196102</c:v>
                </c:pt>
                <c:pt idx="112792">
                  <c:v>0.27238368606885699</c:v>
                </c:pt>
                <c:pt idx="112793">
                  <c:v>0.29667566812044999</c:v>
                </c:pt>
                <c:pt idx="112794">
                  <c:v>0.32784245399398998</c:v>
                </c:pt>
                <c:pt idx="112795">
                  <c:v>-0.28180453234341102</c:v>
                </c:pt>
                <c:pt idx="112796">
                  <c:v>0.36215308196252399</c:v>
                </c:pt>
                <c:pt idx="112797">
                  <c:v>0.28605356023599099</c:v>
                </c:pt>
                <c:pt idx="112798">
                  <c:v>0.31743848443329897</c:v>
                </c:pt>
                <c:pt idx="112799">
                  <c:v>0.27388237464485998</c:v>
                </c:pt>
                <c:pt idx="112800">
                  <c:v>0.287142790690257</c:v>
                </c:pt>
                <c:pt idx="112801">
                  <c:v>-0.32551812929497798</c:v>
                </c:pt>
                <c:pt idx="112802">
                  <c:v>0.27836665703744401</c:v>
                </c:pt>
                <c:pt idx="112803">
                  <c:v>0.31442700465898799</c:v>
                </c:pt>
                <c:pt idx="112804">
                  <c:v>0.32308907767264899</c:v>
                </c:pt>
                <c:pt idx="112805">
                  <c:v>0.297642000454656</c:v>
                </c:pt>
                <c:pt idx="112806">
                  <c:v>-0.31700622974231102</c:v>
                </c:pt>
                <c:pt idx="112807">
                  <c:v>0.282893243502918</c:v>
                </c:pt>
                <c:pt idx="112808">
                  <c:v>0.28516750959390302</c:v>
                </c:pt>
                <c:pt idx="112809">
                  <c:v>0.393754916960324</c:v>
                </c:pt>
                <c:pt idx="112810">
                  <c:v>0.289200097141532</c:v>
                </c:pt>
                <c:pt idx="112811">
                  <c:v>-0.34430316428023799</c:v>
                </c:pt>
                <c:pt idx="112812">
                  <c:v>-0.27671922469746901</c:v>
                </c:pt>
                <c:pt idx="112813">
                  <c:v>0.33708835992858699</c:v>
                </c:pt>
                <c:pt idx="112814">
                  <c:v>0.32854087686720801</c:v>
                </c:pt>
                <c:pt idx="112815">
                  <c:v>0.318847788878656</c:v>
                </c:pt>
                <c:pt idx="112816">
                  <c:v>0.29183919535480701</c:v>
                </c:pt>
                <c:pt idx="112817">
                  <c:v>0.29417621457077497</c:v>
                </c:pt>
                <c:pt idx="112818">
                  <c:v>0.39868904104559399</c:v>
                </c:pt>
                <c:pt idx="112819">
                  <c:v>0.336876809936553</c:v>
                </c:pt>
                <c:pt idx="112820">
                  <c:v>0.3277368270796</c:v>
                </c:pt>
                <c:pt idx="112821">
                  <c:v>0.345995601470382</c:v>
                </c:pt>
                <c:pt idx="112822">
                  <c:v>0.38557540528534201</c:v>
                </c:pt>
                <c:pt idx="112823">
                  <c:v>0.29039238695676001</c:v>
                </c:pt>
                <c:pt idx="112824">
                  <c:v>0.34812734548267399</c:v>
                </c:pt>
                <c:pt idx="112825">
                  <c:v>0.28630682362155302</c:v>
                </c:pt>
                <c:pt idx="112826">
                  <c:v>0.292091881913766</c:v>
                </c:pt>
                <c:pt idx="112827">
                  <c:v>-0.29681918444045402</c:v>
                </c:pt>
                <c:pt idx="112828">
                  <c:v>0.36563548682801</c:v>
                </c:pt>
                <c:pt idx="112829">
                  <c:v>-0.29968043458393701</c:v>
                </c:pt>
                <c:pt idx="112830">
                  <c:v>0.31601380859009698</c:v>
                </c:pt>
                <c:pt idx="112831">
                  <c:v>0.27131219619373997</c:v>
                </c:pt>
                <c:pt idx="112832">
                  <c:v>0.31440247604682803</c:v>
                </c:pt>
                <c:pt idx="112833">
                  <c:v>0.33205066174731102</c:v>
                </c:pt>
                <c:pt idx="112834">
                  <c:v>0.27461912712287501</c:v>
                </c:pt>
                <c:pt idx="112835">
                  <c:v>0.36756915882333802</c:v>
                </c:pt>
                <c:pt idx="112836">
                  <c:v>0.31627151049452901</c:v>
                </c:pt>
                <c:pt idx="112837">
                  <c:v>0.29704733450085602</c:v>
                </c:pt>
                <c:pt idx="112838">
                  <c:v>0.39813237081546698</c:v>
                </c:pt>
                <c:pt idx="112839">
                  <c:v>0.36889173999401698</c:v>
                </c:pt>
                <c:pt idx="112840">
                  <c:v>-0.46414982232349</c:v>
                </c:pt>
                <c:pt idx="112841">
                  <c:v>0.317549177313597</c:v>
                </c:pt>
                <c:pt idx="112842">
                  <c:v>0.30452123472385401</c:v>
                </c:pt>
                <c:pt idx="112843">
                  <c:v>0.27440551634111998</c:v>
                </c:pt>
                <c:pt idx="112844">
                  <c:v>0.28728790065011001</c:v>
                </c:pt>
                <c:pt idx="112845">
                  <c:v>0.27113258143635899</c:v>
                </c:pt>
                <c:pt idx="112846">
                  <c:v>0.30625852846946799</c:v>
                </c:pt>
                <c:pt idx="112847">
                  <c:v>0.30654808804108702</c:v>
                </c:pt>
                <c:pt idx="112848">
                  <c:v>0.29472475520389801</c:v>
                </c:pt>
                <c:pt idx="112849">
                  <c:v>0.30011484800945298</c:v>
                </c:pt>
                <c:pt idx="112850">
                  <c:v>0.37499945870213702</c:v>
                </c:pt>
                <c:pt idx="112851">
                  <c:v>-0.282868114058553</c:v>
                </c:pt>
                <c:pt idx="112852">
                  <c:v>0.32031081039946602</c:v>
                </c:pt>
                <c:pt idx="112853">
                  <c:v>0.30542767326806503</c:v>
                </c:pt>
                <c:pt idx="112854">
                  <c:v>0.27733707625994303</c:v>
                </c:pt>
                <c:pt idx="112855">
                  <c:v>0.33458336026691998</c:v>
                </c:pt>
                <c:pt idx="112856">
                  <c:v>0.30180050357140598</c:v>
                </c:pt>
                <c:pt idx="112857">
                  <c:v>0.28846409983624199</c:v>
                </c:pt>
                <c:pt idx="112858">
                  <c:v>0.362871156280478</c:v>
                </c:pt>
                <c:pt idx="112859">
                  <c:v>0.315749410690295</c:v>
                </c:pt>
                <c:pt idx="112860">
                  <c:v>0.28158699963967199</c:v>
                </c:pt>
                <c:pt idx="112861">
                  <c:v>0.33307912878814899</c:v>
                </c:pt>
                <c:pt idx="112862">
                  <c:v>0.49321834305120699</c:v>
                </c:pt>
                <c:pt idx="112863">
                  <c:v>-0.27428291490900297</c:v>
                </c:pt>
                <c:pt idx="112864">
                  <c:v>0.32225136337952498</c:v>
                </c:pt>
                <c:pt idx="112865">
                  <c:v>0.32593317433541202</c:v>
                </c:pt>
                <c:pt idx="112866">
                  <c:v>0.29468344893781201</c:v>
                </c:pt>
                <c:pt idx="112867">
                  <c:v>0.307034819103152</c:v>
                </c:pt>
                <c:pt idx="112868">
                  <c:v>-0.382799756840487</c:v>
                </c:pt>
                <c:pt idx="112869">
                  <c:v>0.27700252934359698</c:v>
                </c:pt>
                <c:pt idx="112870">
                  <c:v>-0.28420385294212802</c:v>
                </c:pt>
                <c:pt idx="112871">
                  <c:v>-0.28247931814911598</c:v>
                </c:pt>
                <c:pt idx="112872">
                  <c:v>-0.28283000128647801</c:v>
                </c:pt>
                <c:pt idx="112873">
                  <c:v>0.33644216832718998</c:v>
                </c:pt>
                <c:pt idx="112874">
                  <c:v>0.33266078253711701</c:v>
                </c:pt>
                <c:pt idx="112875">
                  <c:v>0.31513099294066399</c:v>
                </c:pt>
                <c:pt idx="112876">
                  <c:v>0.30575584689813401</c:v>
                </c:pt>
                <c:pt idx="112877">
                  <c:v>0.36421836811876501</c:v>
                </c:pt>
                <c:pt idx="112878">
                  <c:v>-0.309575305663984</c:v>
                </c:pt>
                <c:pt idx="112879">
                  <c:v>0.29461550017069199</c:v>
                </c:pt>
                <c:pt idx="112880">
                  <c:v>0.30118839221473498</c:v>
                </c:pt>
                <c:pt idx="112881">
                  <c:v>0.39203089860849999</c:v>
                </c:pt>
                <c:pt idx="112882">
                  <c:v>0.45010059742551201</c:v>
                </c:pt>
                <c:pt idx="112883">
                  <c:v>0.38756324550847598</c:v>
                </c:pt>
                <c:pt idx="112884">
                  <c:v>0.30073838892607102</c:v>
                </c:pt>
                <c:pt idx="112885">
                  <c:v>0.37725845147523901</c:v>
                </c:pt>
                <c:pt idx="112886">
                  <c:v>0.27864689219087602</c:v>
                </c:pt>
                <c:pt idx="112887">
                  <c:v>0.31859148013828698</c:v>
                </c:pt>
                <c:pt idx="112888">
                  <c:v>-0.28478892499221797</c:v>
                </c:pt>
                <c:pt idx="112889">
                  <c:v>0.31134507586938498</c:v>
                </c:pt>
                <c:pt idx="112890">
                  <c:v>0.27338507616520102</c:v>
                </c:pt>
                <c:pt idx="112891">
                  <c:v>0.27955200298149602</c:v>
                </c:pt>
                <c:pt idx="112892">
                  <c:v>0.30047919577874499</c:v>
                </c:pt>
                <c:pt idx="112893">
                  <c:v>0.32191323700982</c:v>
                </c:pt>
                <c:pt idx="112894">
                  <c:v>0.305913768683651</c:v>
                </c:pt>
                <c:pt idx="112895">
                  <c:v>-0.272740016970901</c:v>
                </c:pt>
                <c:pt idx="112896">
                  <c:v>-0.371945793013856</c:v>
                </c:pt>
                <c:pt idx="112897">
                  <c:v>0.27917395254392902</c:v>
                </c:pt>
                <c:pt idx="112898">
                  <c:v>-0.28181303744000102</c:v>
                </c:pt>
                <c:pt idx="112899">
                  <c:v>0.30804971676200099</c:v>
                </c:pt>
                <c:pt idx="112900">
                  <c:v>0.48346011426286301</c:v>
                </c:pt>
                <c:pt idx="112901">
                  <c:v>0.34785210546843098</c:v>
                </c:pt>
                <c:pt idx="112902">
                  <c:v>0.30617098511775398</c:v>
                </c:pt>
                <c:pt idx="112903">
                  <c:v>0.31954770237936903</c:v>
                </c:pt>
                <c:pt idx="112904">
                  <c:v>0.34857871248357403</c:v>
                </c:pt>
                <c:pt idx="112905">
                  <c:v>0.29226434762652798</c:v>
                </c:pt>
                <c:pt idx="112906">
                  <c:v>0.28813313012397701</c:v>
                </c:pt>
                <c:pt idx="112907">
                  <c:v>-0.34987163515176101</c:v>
                </c:pt>
                <c:pt idx="112908">
                  <c:v>-0.38334486970933102</c:v>
                </c:pt>
                <c:pt idx="112909">
                  <c:v>0.27682719780524401</c:v>
                </c:pt>
                <c:pt idx="112910">
                  <c:v>0.27885440485922203</c:v>
                </c:pt>
                <c:pt idx="112911">
                  <c:v>-0.28766593859418899</c:v>
                </c:pt>
                <c:pt idx="112912">
                  <c:v>0.38804951733413301</c:v>
                </c:pt>
                <c:pt idx="112913">
                  <c:v>0.31125459543244099</c:v>
                </c:pt>
                <c:pt idx="112914">
                  <c:v>0.29419298367112501</c:v>
                </c:pt>
                <c:pt idx="112915">
                  <c:v>0.31688441577834398</c:v>
                </c:pt>
                <c:pt idx="112916">
                  <c:v>0.32719978797134802</c:v>
                </c:pt>
                <c:pt idx="112917">
                  <c:v>0.28290012061811298</c:v>
                </c:pt>
                <c:pt idx="112918">
                  <c:v>0.28678342933631301</c:v>
                </c:pt>
                <c:pt idx="112919">
                  <c:v>0.27390810803697302</c:v>
                </c:pt>
                <c:pt idx="112920">
                  <c:v>0.37192950057427199</c:v>
                </c:pt>
                <c:pt idx="112921">
                  <c:v>0.30497284040135397</c:v>
                </c:pt>
                <c:pt idx="112922">
                  <c:v>0.35839741531610397</c:v>
                </c:pt>
                <c:pt idx="112923">
                  <c:v>0.30365188941714899</c:v>
                </c:pt>
                <c:pt idx="112924">
                  <c:v>-0.33903460425934501</c:v>
                </c:pt>
                <c:pt idx="112925">
                  <c:v>-0.27573980076502502</c:v>
                </c:pt>
                <c:pt idx="112926">
                  <c:v>0.27525762149428901</c:v>
                </c:pt>
                <c:pt idx="112927">
                  <c:v>0.34332860686372302</c:v>
                </c:pt>
                <c:pt idx="112928">
                  <c:v>0.30968437934307302</c:v>
                </c:pt>
                <c:pt idx="112929">
                  <c:v>0.30896750922069999</c:v>
                </c:pt>
                <c:pt idx="112930">
                  <c:v>-0.32523196584907699</c:v>
                </c:pt>
                <c:pt idx="112931">
                  <c:v>0.34173194355237002</c:v>
                </c:pt>
                <c:pt idx="112932">
                  <c:v>0.30485239954187598</c:v>
                </c:pt>
                <c:pt idx="112933">
                  <c:v>0.28625821643459198</c:v>
                </c:pt>
                <c:pt idx="112934">
                  <c:v>-0.31558942833215903</c:v>
                </c:pt>
                <c:pt idx="112935">
                  <c:v>0.27937134498505301</c:v>
                </c:pt>
                <c:pt idx="112936">
                  <c:v>0.27751386364588998</c:v>
                </c:pt>
                <c:pt idx="112937">
                  <c:v>0.281581457613514</c:v>
                </c:pt>
                <c:pt idx="112938">
                  <c:v>0.310896599484761</c:v>
                </c:pt>
                <c:pt idx="112939">
                  <c:v>0.31100491552616599</c:v>
                </c:pt>
                <c:pt idx="112940">
                  <c:v>-0.31755616167690698</c:v>
                </c:pt>
                <c:pt idx="112941">
                  <c:v>0.29952348108455101</c:v>
                </c:pt>
                <c:pt idx="112942">
                  <c:v>0.28192157026041897</c:v>
                </c:pt>
                <c:pt idx="112943">
                  <c:v>0.27255917264465301</c:v>
                </c:pt>
                <c:pt idx="112944">
                  <c:v>-0.29328253971934098</c:v>
                </c:pt>
                <c:pt idx="112945">
                  <c:v>0.27264547794183802</c:v>
                </c:pt>
                <c:pt idx="112946">
                  <c:v>0.31268196644406898</c:v>
                </c:pt>
                <c:pt idx="112947">
                  <c:v>0.30982573579224498</c:v>
                </c:pt>
                <c:pt idx="112948">
                  <c:v>-0.28688774389663302</c:v>
                </c:pt>
                <c:pt idx="112949">
                  <c:v>0.31284099712901797</c:v>
                </c:pt>
                <c:pt idx="112950">
                  <c:v>-0.27512300291250102</c:v>
                </c:pt>
                <c:pt idx="112951">
                  <c:v>0.29027763287664798</c:v>
                </c:pt>
                <c:pt idx="112952">
                  <c:v>-0.28551375034008702</c:v>
                </c:pt>
                <c:pt idx="112953">
                  <c:v>0.32033668364325601</c:v>
                </c:pt>
                <c:pt idx="112954">
                  <c:v>0.33028536100523898</c:v>
                </c:pt>
                <c:pt idx="112955">
                  <c:v>0.38221414594888298</c:v>
                </c:pt>
                <c:pt idx="112956">
                  <c:v>0.30750863097403802</c:v>
                </c:pt>
                <c:pt idx="112957">
                  <c:v>0.31286918152802401</c:v>
                </c:pt>
                <c:pt idx="112958">
                  <c:v>0.27998250578155598</c:v>
                </c:pt>
                <c:pt idx="112959">
                  <c:v>0.32208329299374</c:v>
                </c:pt>
                <c:pt idx="112960">
                  <c:v>0.38624459262988098</c:v>
                </c:pt>
                <c:pt idx="112961">
                  <c:v>0.36843444387143198</c:v>
                </c:pt>
                <c:pt idx="112962">
                  <c:v>0.27455636315453402</c:v>
                </c:pt>
                <c:pt idx="112963">
                  <c:v>0.290671087925855</c:v>
                </c:pt>
                <c:pt idx="112964">
                  <c:v>0.30207035752925598</c:v>
                </c:pt>
                <c:pt idx="112965">
                  <c:v>0.38582156458458899</c:v>
                </c:pt>
                <c:pt idx="112966">
                  <c:v>0.28001267334765401</c:v>
                </c:pt>
                <c:pt idx="112967">
                  <c:v>0.34456278236253601</c:v>
                </c:pt>
                <c:pt idx="112968">
                  <c:v>0.38664398023820701</c:v>
                </c:pt>
                <c:pt idx="112969">
                  <c:v>0.29033583995656498</c:v>
                </c:pt>
                <c:pt idx="112970">
                  <c:v>0.28734237497625797</c:v>
                </c:pt>
                <c:pt idx="112971">
                  <c:v>0.304741871239815</c:v>
                </c:pt>
                <c:pt idx="112972">
                  <c:v>0.34316160148583402</c:v>
                </c:pt>
                <c:pt idx="112973">
                  <c:v>0.30912784518761899</c:v>
                </c:pt>
                <c:pt idx="112974">
                  <c:v>0.29254706024395999</c:v>
                </c:pt>
                <c:pt idx="112975">
                  <c:v>0.275829973982049</c:v>
                </c:pt>
                <c:pt idx="112976">
                  <c:v>0.337134915218887</c:v>
                </c:pt>
                <c:pt idx="112977">
                  <c:v>0.27192060480591002</c:v>
                </c:pt>
                <c:pt idx="112978">
                  <c:v>0.309876018415017</c:v>
                </c:pt>
                <c:pt idx="112979">
                  <c:v>0.31920220615756101</c:v>
                </c:pt>
                <c:pt idx="112980">
                  <c:v>-0.27193670928719699</c:v>
                </c:pt>
                <c:pt idx="112981">
                  <c:v>0.47983599999189103</c:v>
                </c:pt>
                <c:pt idx="112982">
                  <c:v>0.31028391505727898</c:v>
                </c:pt>
                <c:pt idx="112983">
                  <c:v>0.328322430104661</c:v>
                </c:pt>
                <c:pt idx="112984">
                  <c:v>0.28354553413655398</c:v>
                </c:pt>
                <c:pt idx="112985">
                  <c:v>0.31185428001744397</c:v>
                </c:pt>
                <c:pt idx="112986">
                  <c:v>0.33551754562032898</c:v>
                </c:pt>
                <c:pt idx="112987">
                  <c:v>0.33903383337360699</c:v>
                </c:pt>
                <c:pt idx="112988">
                  <c:v>0.28101456746997699</c:v>
                </c:pt>
                <c:pt idx="112989">
                  <c:v>0.317024170713058</c:v>
                </c:pt>
                <c:pt idx="112990">
                  <c:v>0.29486658416601902</c:v>
                </c:pt>
                <c:pt idx="112991">
                  <c:v>0.30900065717054698</c:v>
                </c:pt>
                <c:pt idx="112992">
                  <c:v>0.29195414105481898</c:v>
                </c:pt>
                <c:pt idx="112993">
                  <c:v>0.37263431934647101</c:v>
                </c:pt>
                <c:pt idx="112994">
                  <c:v>0.338316432443585</c:v>
                </c:pt>
                <c:pt idx="112995">
                  <c:v>0.298802851093939</c:v>
                </c:pt>
                <c:pt idx="112996">
                  <c:v>0.30328568939338302</c:v>
                </c:pt>
                <c:pt idx="112997">
                  <c:v>0.29267922647321898</c:v>
                </c:pt>
                <c:pt idx="112998">
                  <c:v>0.39865930159316798</c:v>
                </c:pt>
                <c:pt idx="112999">
                  <c:v>0.28343283776047001</c:v>
                </c:pt>
                <c:pt idx="113000">
                  <c:v>-0.41829342305406197</c:v>
                </c:pt>
                <c:pt idx="113001">
                  <c:v>-0.275987169178458</c:v>
                </c:pt>
                <c:pt idx="113002">
                  <c:v>0.27499263895152198</c:v>
                </c:pt>
                <c:pt idx="113003">
                  <c:v>0.31850684923622502</c:v>
                </c:pt>
                <c:pt idx="113004">
                  <c:v>0.27877077012184098</c:v>
                </c:pt>
                <c:pt idx="113005">
                  <c:v>0.36650013634945</c:v>
                </c:pt>
                <c:pt idx="113006">
                  <c:v>0.29510251154608202</c:v>
                </c:pt>
                <c:pt idx="113007">
                  <c:v>-0.296024824959152</c:v>
                </c:pt>
                <c:pt idx="113008">
                  <c:v>0.34575109943175297</c:v>
                </c:pt>
                <c:pt idx="113009">
                  <c:v>0.277161210233073</c:v>
                </c:pt>
                <c:pt idx="113010">
                  <c:v>0.28414471054975798</c:v>
                </c:pt>
                <c:pt idx="113011">
                  <c:v>-0.30364842981726398</c:v>
                </c:pt>
                <c:pt idx="113012">
                  <c:v>0.30266411975055302</c:v>
                </c:pt>
                <c:pt idx="113013">
                  <c:v>0.30048710113749999</c:v>
                </c:pt>
                <c:pt idx="113014">
                  <c:v>0.31189241942261098</c:v>
                </c:pt>
                <c:pt idx="113015">
                  <c:v>-0.274708269279276</c:v>
                </c:pt>
                <c:pt idx="113016">
                  <c:v>0.31466886370250502</c:v>
                </c:pt>
                <c:pt idx="113017">
                  <c:v>-0.27865124102780298</c:v>
                </c:pt>
                <c:pt idx="113018">
                  <c:v>0.31167971640033199</c:v>
                </c:pt>
                <c:pt idx="113019">
                  <c:v>-0.35009470950878802</c:v>
                </c:pt>
                <c:pt idx="113020">
                  <c:v>0.29358124490461701</c:v>
                </c:pt>
                <c:pt idx="113021">
                  <c:v>0.29086458417800698</c:v>
                </c:pt>
                <c:pt idx="113022">
                  <c:v>-0.30575109717062099</c:v>
                </c:pt>
                <c:pt idx="113023">
                  <c:v>0.28769498331551302</c:v>
                </c:pt>
                <c:pt idx="113024">
                  <c:v>0.369955414460646</c:v>
                </c:pt>
                <c:pt idx="113025">
                  <c:v>-0.29208585462141201</c:v>
                </c:pt>
                <c:pt idx="113026">
                  <c:v>-0.29867290780178002</c:v>
                </c:pt>
                <c:pt idx="113027">
                  <c:v>0.35908669274659299</c:v>
                </c:pt>
                <c:pt idx="113028">
                  <c:v>0.31066817589625101</c:v>
                </c:pt>
                <c:pt idx="113029">
                  <c:v>0.272823849840307</c:v>
                </c:pt>
                <c:pt idx="113030">
                  <c:v>0.27461528371240002</c:v>
                </c:pt>
                <c:pt idx="113031">
                  <c:v>0.43050950474120098</c:v>
                </c:pt>
                <c:pt idx="113032">
                  <c:v>-0.28861144731021099</c:v>
                </c:pt>
                <c:pt idx="113033">
                  <c:v>-0.30394006393938799</c:v>
                </c:pt>
                <c:pt idx="113034">
                  <c:v>0.31048060076288803</c:v>
                </c:pt>
                <c:pt idx="113035">
                  <c:v>-0.31248513872758499</c:v>
                </c:pt>
                <c:pt idx="113036">
                  <c:v>0.27510014984090703</c:v>
                </c:pt>
                <c:pt idx="113037">
                  <c:v>0.31064987704548003</c:v>
                </c:pt>
                <c:pt idx="113038">
                  <c:v>0.28499899431384101</c:v>
                </c:pt>
                <c:pt idx="113039">
                  <c:v>0.32101527601067498</c:v>
                </c:pt>
                <c:pt idx="113040">
                  <c:v>0.27299931904786301</c:v>
                </c:pt>
                <c:pt idx="113041">
                  <c:v>0.31157674281366199</c:v>
                </c:pt>
                <c:pt idx="113042">
                  <c:v>0.34880114650587901</c:v>
                </c:pt>
                <c:pt idx="113043">
                  <c:v>0.30201283520093503</c:v>
                </c:pt>
                <c:pt idx="113044">
                  <c:v>0.28893272689827498</c:v>
                </c:pt>
                <c:pt idx="113045">
                  <c:v>0.29759493366256401</c:v>
                </c:pt>
                <c:pt idx="113046">
                  <c:v>0.31461539549381101</c:v>
                </c:pt>
                <c:pt idx="113047">
                  <c:v>-0.29963592768384201</c:v>
                </c:pt>
                <c:pt idx="113048">
                  <c:v>0.29795734250999201</c:v>
                </c:pt>
                <c:pt idx="113049">
                  <c:v>0.29958982335666101</c:v>
                </c:pt>
                <c:pt idx="113050">
                  <c:v>0.29293177650283198</c:v>
                </c:pt>
                <c:pt idx="113051">
                  <c:v>0.29334964157923599</c:v>
                </c:pt>
                <c:pt idx="113052">
                  <c:v>0.30854663970225599</c:v>
                </c:pt>
                <c:pt idx="113053">
                  <c:v>0.27460303219081</c:v>
                </c:pt>
                <c:pt idx="113054">
                  <c:v>-0.29211456641795203</c:v>
                </c:pt>
                <c:pt idx="113055">
                  <c:v>-0.31503629824368101</c:v>
                </c:pt>
                <c:pt idx="113056">
                  <c:v>0.28541870760393501</c:v>
                </c:pt>
                <c:pt idx="113057">
                  <c:v>0.27512598451097198</c:v>
                </c:pt>
                <c:pt idx="113058">
                  <c:v>0.282657268660021</c:v>
                </c:pt>
                <c:pt idx="113059">
                  <c:v>0.30699795463869201</c:v>
                </c:pt>
                <c:pt idx="113060">
                  <c:v>-0.27493537001166701</c:v>
                </c:pt>
                <c:pt idx="113061">
                  <c:v>-0.30305777483028301</c:v>
                </c:pt>
                <c:pt idx="113062">
                  <c:v>0.31679277204281697</c:v>
                </c:pt>
                <c:pt idx="113063">
                  <c:v>0.27606386763469598</c:v>
                </c:pt>
                <c:pt idx="113064">
                  <c:v>0.31958599883010902</c:v>
                </c:pt>
                <c:pt idx="113065">
                  <c:v>-0.30758040263388498</c:v>
                </c:pt>
                <c:pt idx="113066">
                  <c:v>0.30649211831628498</c:v>
                </c:pt>
                <c:pt idx="113067">
                  <c:v>0.34533266896994402</c:v>
                </c:pt>
                <c:pt idx="113068">
                  <c:v>-0.40225922611488801</c:v>
                </c:pt>
                <c:pt idx="113069">
                  <c:v>0.31636846600126201</c:v>
                </c:pt>
                <c:pt idx="113070">
                  <c:v>0.290636071717848</c:v>
                </c:pt>
                <c:pt idx="113071">
                  <c:v>0.30201067049261299</c:v>
                </c:pt>
                <c:pt idx="113072">
                  <c:v>0.39448822226808</c:v>
                </c:pt>
                <c:pt idx="113073">
                  <c:v>0.27800913941417499</c:v>
                </c:pt>
                <c:pt idx="113074">
                  <c:v>0.36364831122036501</c:v>
                </c:pt>
                <c:pt idx="113075">
                  <c:v>0.282528491115414</c:v>
                </c:pt>
                <c:pt idx="113076">
                  <c:v>0.31037404775103</c:v>
                </c:pt>
                <c:pt idx="113077">
                  <c:v>0.27531253999607302</c:v>
                </c:pt>
                <c:pt idx="113078">
                  <c:v>0.30370185830164398</c:v>
                </c:pt>
                <c:pt idx="113079">
                  <c:v>0.29819225202496302</c:v>
                </c:pt>
                <c:pt idx="113080">
                  <c:v>0.27513452219052797</c:v>
                </c:pt>
                <c:pt idx="113081">
                  <c:v>0.35641016677652698</c:v>
                </c:pt>
                <c:pt idx="113082">
                  <c:v>-0.27392858325066</c:v>
                </c:pt>
                <c:pt idx="113083">
                  <c:v>0.322410286828959</c:v>
                </c:pt>
                <c:pt idx="113084">
                  <c:v>0.28565475846567701</c:v>
                </c:pt>
                <c:pt idx="113085">
                  <c:v>0.32404276288949702</c:v>
                </c:pt>
                <c:pt idx="113086">
                  <c:v>0.31830858689746999</c:v>
                </c:pt>
                <c:pt idx="113087">
                  <c:v>0.28958839460667501</c:v>
                </c:pt>
                <c:pt idx="113088">
                  <c:v>0.32717981831118198</c:v>
                </c:pt>
                <c:pt idx="113089">
                  <c:v>-0.27351654544505999</c:v>
                </c:pt>
                <c:pt idx="113090">
                  <c:v>0.30896604216655199</c:v>
                </c:pt>
                <c:pt idx="113091">
                  <c:v>0.35831535303524198</c:v>
                </c:pt>
                <c:pt idx="113092">
                  <c:v>0.27433192245535998</c:v>
                </c:pt>
                <c:pt idx="113093">
                  <c:v>-0.29070721186659199</c:v>
                </c:pt>
                <c:pt idx="113094">
                  <c:v>0.29689129836030997</c:v>
                </c:pt>
                <c:pt idx="113095">
                  <c:v>-0.29786541366296998</c:v>
                </c:pt>
                <c:pt idx="113096">
                  <c:v>-0.28379166387627203</c:v>
                </c:pt>
                <c:pt idx="113097">
                  <c:v>0.29350154162140502</c:v>
                </c:pt>
                <c:pt idx="113098">
                  <c:v>0.27209784270280402</c:v>
                </c:pt>
                <c:pt idx="113099">
                  <c:v>0.29741296258543798</c:v>
                </c:pt>
                <c:pt idx="113100">
                  <c:v>0.28387156516159201</c:v>
                </c:pt>
                <c:pt idx="113101">
                  <c:v>-0.29252475211897799</c:v>
                </c:pt>
                <c:pt idx="113102">
                  <c:v>-0.287919167135886</c:v>
                </c:pt>
                <c:pt idx="113103">
                  <c:v>-0.27507666088020699</c:v>
                </c:pt>
                <c:pt idx="113104">
                  <c:v>0.28771619427515899</c:v>
                </c:pt>
                <c:pt idx="113105">
                  <c:v>-0.273661350082125</c:v>
                </c:pt>
                <c:pt idx="113106">
                  <c:v>-0.30540503911591699</c:v>
                </c:pt>
                <c:pt idx="113107">
                  <c:v>0.278071701720423</c:v>
                </c:pt>
                <c:pt idx="113108">
                  <c:v>0.30762779710309401</c:v>
                </c:pt>
                <c:pt idx="113109">
                  <c:v>0.27722221159385402</c:v>
                </c:pt>
                <c:pt idx="113110">
                  <c:v>0.35212527619480899</c:v>
                </c:pt>
                <c:pt idx="113111">
                  <c:v>0.29208511892289601</c:v>
                </c:pt>
                <c:pt idx="113112">
                  <c:v>-0.31320330823512998</c:v>
                </c:pt>
                <c:pt idx="113113">
                  <c:v>0.27415414132606603</c:v>
                </c:pt>
                <c:pt idx="113114">
                  <c:v>0.33259376001201402</c:v>
                </c:pt>
                <c:pt idx="113115">
                  <c:v>0.34657914070731199</c:v>
                </c:pt>
                <c:pt idx="113116">
                  <c:v>0.31387990081162498</c:v>
                </c:pt>
                <c:pt idx="113117">
                  <c:v>0.34032757412848103</c:v>
                </c:pt>
                <c:pt idx="113118">
                  <c:v>0.33906564371746101</c:v>
                </c:pt>
                <c:pt idx="113119">
                  <c:v>-0.27205223452141902</c:v>
                </c:pt>
                <c:pt idx="113120">
                  <c:v>0.47443174717242698</c:v>
                </c:pt>
                <c:pt idx="113121">
                  <c:v>0.30044542349432102</c:v>
                </c:pt>
                <c:pt idx="113122">
                  <c:v>0.35520653247443101</c:v>
                </c:pt>
                <c:pt idx="113123">
                  <c:v>0.32654255202376198</c:v>
                </c:pt>
                <c:pt idx="113124">
                  <c:v>-0.38064187289618001</c:v>
                </c:pt>
                <c:pt idx="113125">
                  <c:v>0.37552926289614302</c:v>
                </c:pt>
                <c:pt idx="113126">
                  <c:v>-0.30765405205898899</c:v>
                </c:pt>
                <c:pt idx="113127">
                  <c:v>0.34718319629567101</c:v>
                </c:pt>
                <c:pt idx="113128">
                  <c:v>0.29568216311121598</c:v>
                </c:pt>
                <c:pt idx="113129">
                  <c:v>0.30707008239336198</c:v>
                </c:pt>
                <c:pt idx="113130">
                  <c:v>0.48413654224157698</c:v>
                </c:pt>
                <c:pt idx="113131">
                  <c:v>0.39130960620611399</c:v>
                </c:pt>
                <c:pt idx="113132">
                  <c:v>-0.278320141675857</c:v>
                </c:pt>
                <c:pt idx="113133">
                  <c:v>0.31730968413014499</c:v>
                </c:pt>
                <c:pt idx="113134">
                  <c:v>0.289401617108418</c:v>
                </c:pt>
                <c:pt idx="113135">
                  <c:v>-0.29260741036398402</c:v>
                </c:pt>
                <c:pt idx="113136">
                  <c:v>0.31346778573998701</c:v>
                </c:pt>
                <c:pt idx="113137">
                  <c:v>-0.30156575639486999</c:v>
                </c:pt>
                <c:pt idx="113138">
                  <c:v>0.28564603564938901</c:v>
                </c:pt>
                <c:pt idx="113139">
                  <c:v>-0.31400658784906899</c:v>
                </c:pt>
                <c:pt idx="113140">
                  <c:v>0.29559257441748199</c:v>
                </c:pt>
                <c:pt idx="113141">
                  <c:v>-0.31129257203230498</c:v>
                </c:pt>
                <c:pt idx="113142">
                  <c:v>0.32724333346995399</c:v>
                </c:pt>
                <c:pt idx="113143">
                  <c:v>-0.36847586364186102</c:v>
                </c:pt>
                <c:pt idx="113144">
                  <c:v>-0.30795348008090601</c:v>
                </c:pt>
                <c:pt idx="113145">
                  <c:v>-0.27358600594145799</c:v>
                </c:pt>
                <c:pt idx="113146">
                  <c:v>0.290945714081976</c:v>
                </c:pt>
                <c:pt idx="113147">
                  <c:v>0.30173726572862802</c:v>
                </c:pt>
                <c:pt idx="113148">
                  <c:v>0.28224264276495398</c:v>
                </c:pt>
                <c:pt idx="113149">
                  <c:v>0.30374468561804102</c:v>
                </c:pt>
                <c:pt idx="113150">
                  <c:v>-0.31641282449571401</c:v>
                </c:pt>
                <c:pt idx="113151">
                  <c:v>0.34354225621696899</c:v>
                </c:pt>
                <c:pt idx="113152">
                  <c:v>-0.35791877353505003</c:v>
                </c:pt>
                <c:pt idx="113153">
                  <c:v>-0.29645267754340099</c:v>
                </c:pt>
                <c:pt idx="113154">
                  <c:v>0.32014599744981898</c:v>
                </c:pt>
                <c:pt idx="113155">
                  <c:v>0.30648811557115402</c:v>
                </c:pt>
                <c:pt idx="113156">
                  <c:v>0.44853032401066001</c:v>
                </c:pt>
                <c:pt idx="113157">
                  <c:v>0.36487152097554199</c:v>
                </c:pt>
                <c:pt idx="113158">
                  <c:v>0.33448058985440499</c:v>
                </c:pt>
                <c:pt idx="113159">
                  <c:v>0.29964539796863598</c:v>
                </c:pt>
                <c:pt idx="113160">
                  <c:v>0.40341337098268398</c:v>
                </c:pt>
                <c:pt idx="113161">
                  <c:v>0.27622600208539499</c:v>
                </c:pt>
                <c:pt idx="113162">
                  <c:v>0.28387229869020397</c:v>
                </c:pt>
                <c:pt idx="113163">
                  <c:v>0.326850349431141</c:v>
                </c:pt>
                <c:pt idx="113164">
                  <c:v>0.39307021428246902</c:v>
                </c:pt>
                <c:pt idx="113165">
                  <c:v>-0.27678463987995899</c:v>
                </c:pt>
                <c:pt idx="113166">
                  <c:v>-0.28038336622372301</c:v>
                </c:pt>
                <c:pt idx="113167">
                  <c:v>0.279572668233735</c:v>
                </c:pt>
                <c:pt idx="113168">
                  <c:v>0.29302914982002198</c:v>
                </c:pt>
                <c:pt idx="113169">
                  <c:v>0.31156724662927798</c:v>
                </c:pt>
                <c:pt idx="113170">
                  <c:v>-0.351934225802571</c:v>
                </c:pt>
                <c:pt idx="113171">
                  <c:v>0.32852079208992602</c:v>
                </c:pt>
                <c:pt idx="113172">
                  <c:v>0.27309706788795302</c:v>
                </c:pt>
                <c:pt idx="113173">
                  <c:v>0.30321233307432899</c:v>
                </c:pt>
                <c:pt idx="113174">
                  <c:v>0.27477322478438099</c:v>
                </c:pt>
                <c:pt idx="113175">
                  <c:v>0.29611893802243999</c:v>
                </c:pt>
                <c:pt idx="113176">
                  <c:v>0.309269173193221</c:v>
                </c:pt>
                <c:pt idx="113177">
                  <c:v>-0.28870407591589098</c:v>
                </c:pt>
                <c:pt idx="113178">
                  <c:v>0.32793611994102001</c:v>
                </c:pt>
                <c:pt idx="113179">
                  <c:v>-0.34992445803605698</c:v>
                </c:pt>
                <c:pt idx="113180">
                  <c:v>0.47899225914884602</c:v>
                </c:pt>
                <c:pt idx="113181">
                  <c:v>-0.28220628102244</c:v>
                </c:pt>
                <c:pt idx="113182">
                  <c:v>0.29090716126159799</c:v>
                </c:pt>
                <c:pt idx="113183">
                  <c:v>0.29586910344269002</c:v>
                </c:pt>
                <c:pt idx="113184">
                  <c:v>0.27463295789606901</c:v>
                </c:pt>
                <c:pt idx="113185">
                  <c:v>0.41082391791043699</c:v>
                </c:pt>
                <c:pt idx="113186">
                  <c:v>0.36775736193198799</c:v>
                </c:pt>
                <c:pt idx="113187">
                  <c:v>0.35346358374507703</c:v>
                </c:pt>
                <c:pt idx="113188">
                  <c:v>0.36008656799107203</c:v>
                </c:pt>
                <c:pt idx="113189">
                  <c:v>0.296754161809059</c:v>
                </c:pt>
                <c:pt idx="113190">
                  <c:v>-0.37961471296896498</c:v>
                </c:pt>
                <c:pt idx="113191">
                  <c:v>0.29328774200601498</c:v>
                </c:pt>
                <c:pt idx="113192">
                  <c:v>-0.313006578851519</c:v>
                </c:pt>
                <c:pt idx="113193">
                  <c:v>0.30176866936131702</c:v>
                </c:pt>
                <c:pt idx="113194">
                  <c:v>0.51147283444712</c:v>
                </c:pt>
                <c:pt idx="113195">
                  <c:v>0.27506143487319201</c:v>
                </c:pt>
                <c:pt idx="113196">
                  <c:v>-0.28833996702328102</c:v>
                </c:pt>
                <c:pt idx="113197">
                  <c:v>0.27736385699823901</c:v>
                </c:pt>
                <c:pt idx="113198">
                  <c:v>-0.30445529340365002</c:v>
                </c:pt>
                <c:pt idx="113199">
                  <c:v>0.358981810263375</c:v>
                </c:pt>
                <c:pt idx="113200">
                  <c:v>0.35460880771933501</c:v>
                </c:pt>
                <c:pt idx="113201">
                  <c:v>0.28885743576860201</c:v>
                </c:pt>
                <c:pt idx="113202">
                  <c:v>0.27263908548929</c:v>
                </c:pt>
                <c:pt idx="113203">
                  <c:v>0.33900696940089597</c:v>
                </c:pt>
                <c:pt idx="113204">
                  <c:v>0.297325691791747</c:v>
                </c:pt>
                <c:pt idx="113205">
                  <c:v>0.29469594200205002</c:v>
                </c:pt>
                <c:pt idx="113206">
                  <c:v>0.27167340660695999</c:v>
                </c:pt>
                <c:pt idx="113207">
                  <c:v>-0.27418059974958597</c:v>
                </c:pt>
                <c:pt idx="113208">
                  <c:v>0.29720648288087198</c:v>
                </c:pt>
                <c:pt idx="113209">
                  <c:v>0.286381873983376</c:v>
                </c:pt>
                <c:pt idx="113210">
                  <c:v>0.29022238387398402</c:v>
                </c:pt>
                <c:pt idx="113211">
                  <c:v>-0.33620357659785799</c:v>
                </c:pt>
                <c:pt idx="113212">
                  <c:v>0.282707930699308</c:v>
                </c:pt>
                <c:pt idx="113213">
                  <c:v>0.31500805059311099</c:v>
                </c:pt>
                <c:pt idx="113214">
                  <c:v>0.27243784852883401</c:v>
                </c:pt>
                <c:pt idx="113215">
                  <c:v>0.30627666453657698</c:v>
                </c:pt>
                <c:pt idx="113216">
                  <c:v>0.27801058829143799</c:v>
                </c:pt>
                <c:pt idx="113217">
                  <c:v>0.289244202625553</c:v>
                </c:pt>
                <c:pt idx="113218">
                  <c:v>0.29209028556670602</c:v>
                </c:pt>
                <c:pt idx="113219">
                  <c:v>0.31659630986623599</c:v>
                </c:pt>
                <c:pt idx="113220">
                  <c:v>0.30860481653433502</c:v>
                </c:pt>
                <c:pt idx="113221">
                  <c:v>0.29734078723611901</c:v>
                </c:pt>
                <c:pt idx="113222">
                  <c:v>0.279713054345954</c:v>
                </c:pt>
                <c:pt idx="113223">
                  <c:v>0.36664302561011097</c:v>
                </c:pt>
                <c:pt idx="113224">
                  <c:v>-0.28682204943728801</c:v>
                </c:pt>
                <c:pt idx="113225">
                  <c:v>0.35446868360936601</c:v>
                </c:pt>
                <c:pt idx="113226">
                  <c:v>0.32242211093026801</c:v>
                </c:pt>
                <c:pt idx="113227">
                  <c:v>-0.30741931618770402</c:v>
                </c:pt>
                <c:pt idx="113228">
                  <c:v>0.303218476685717</c:v>
                </c:pt>
                <c:pt idx="113229">
                  <c:v>-0.29718173158828198</c:v>
                </c:pt>
                <c:pt idx="113230">
                  <c:v>0.33369453776383701</c:v>
                </c:pt>
                <c:pt idx="113231">
                  <c:v>0.31902973184896299</c:v>
                </c:pt>
                <c:pt idx="113232">
                  <c:v>0.30876500258100198</c:v>
                </c:pt>
                <c:pt idx="113233">
                  <c:v>0.292320307706676</c:v>
                </c:pt>
                <c:pt idx="113234">
                  <c:v>0.28989651580043901</c:v>
                </c:pt>
                <c:pt idx="113235">
                  <c:v>0.28712363437580901</c:v>
                </c:pt>
                <c:pt idx="113236">
                  <c:v>0.27787274647368299</c:v>
                </c:pt>
                <c:pt idx="113237">
                  <c:v>0.298623210999095</c:v>
                </c:pt>
                <c:pt idx="113238">
                  <c:v>-0.28010342994093201</c:v>
                </c:pt>
                <c:pt idx="113239">
                  <c:v>0.27130388778542402</c:v>
                </c:pt>
                <c:pt idx="113240">
                  <c:v>0.31739354568455003</c:v>
                </c:pt>
                <c:pt idx="113241">
                  <c:v>0.29499261019928302</c:v>
                </c:pt>
                <c:pt idx="113242">
                  <c:v>-0.344728021659165</c:v>
                </c:pt>
                <c:pt idx="113243">
                  <c:v>0.31592344959721003</c:v>
                </c:pt>
                <c:pt idx="113244">
                  <c:v>0.27216908861454903</c:v>
                </c:pt>
                <c:pt idx="113245">
                  <c:v>-0.27398088836951401</c:v>
                </c:pt>
                <c:pt idx="113246">
                  <c:v>0.47822114590672699</c:v>
                </c:pt>
                <c:pt idx="113247">
                  <c:v>0.28038673471700498</c:v>
                </c:pt>
                <c:pt idx="113248">
                  <c:v>0.411397500591623</c:v>
                </c:pt>
                <c:pt idx="113249">
                  <c:v>0.27585105028247398</c:v>
                </c:pt>
                <c:pt idx="113250">
                  <c:v>-0.29953609582055601</c:v>
                </c:pt>
                <c:pt idx="113251">
                  <c:v>0.35334808230187098</c:v>
                </c:pt>
                <c:pt idx="113252">
                  <c:v>0.34642288358909901</c:v>
                </c:pt>
                <c:pt idx="113253">
                  <c:v>0.27164119203963</c:v>
                </c:pt>
                <c:pt idx="113254">
                  <c:v>0.39684000218112903</c:v>
                </c:pt>
                <c:pt idx="113255">
                  <c:v>0.30963367586419599</c:v>
                </c:pt>
                <c:pt idx="113256">
                  <c:v>0.29091601740811501</c:v>
                </c:pt>
                <c:pt idx="113257">
                  <c:v>-0.29635351844966201</c:v>
                </c:pt>
                <c:pt idx="113258">
                  <c:v>0.28608814896271301</c:v>
                </c:pt>
                <c:pt idx="113259">
                  <c:v>0.29835530853050002</c:v>
                </c:pt>
                <c:pt idx="113260">
                  <c:v>0.42663526803978302</c:v>
                </c:pt>
                <c:pt idx="113261">
                  <c:v>0.48252122340592801</c:v>
                </c:pt>
                <c:pt idx="113262">
                  <c:v>0.29346872113358902</c:v>
                </c:pt>
                <c:pt idx="113263">
                  <c:v>-0.30531806735964701</c:v>
                </c:pt>
                <c:pt idx="113264">
                  <c:v>-0.289149368770105</c:v>
                </c:pt>
                <c:pt idx="113265">
                  <c:v>0.37017587535384</c:v>
                </c:pt>
                <c:pt idx="113266">
                  <c:v>0.35348270419768901</c:v>
                </c:pt>
                <c:pt idx="113267">
                  <c:v>0.27492941168486401</c:v>
                </c:pt>
                <c:pt idx="113268">
                  <c:v>0.27827302506971202</c:v>
                </c:pt>
                <c:pt idx="113269">
                  <c:v>0.37049506820459099</c:v>
                </c:pt>
                <c:pt idx="113270">
                  <c:v>-0.336158623754583</c:v>
                </c:pt>
                <c:pt idx="113271">
                  <c:v>0.34259191902224301</c:v>
                </c:pt>
                <c:pt idx="113272">
                  <c:v>0.29358630284407</c:v>
                </c:pt>
                <c:pt idx="113273">
                  <c:v>-0.28001850848896098</c:v>
                </c:pt>
                <c:pt idx="113274">
                  <c:v>-0.32408433358717298</c:v>
                </c:pt>
                <c:pt idx="113275">
                  <c:v>0.30338304545394601</c:v>
                </c:pt>
                <c:pt idx="113276">
                  <c:v>0.31863485465609998</c:v>
                </c:pt>
                <c:pt idx="113277">
                  <c:v>0.367450158805391</c:v>
                </c:pt>
                <c:pt idx="113278">
                  <c:v>0.311446874280016</c:v>
                </c:pt>
                <c:pt idx="113279">
                  <c:v>0.275463078480844</c:v>
                </c:pt>
                <c:pt idx="113280">
                  <c:v>-0.33787810113828298</c:v>
                </c:pt>
                <c:pt idx="113281">
                  <c:v>-0.287573205801676</c:v>
                </c:pt>
                <c:pt idx="113282">
                  <c:v>0.29551939593385501</c:v>
                </c:pt>
                <c:pt idx="113283">
                  <c:v>0.35766308510476102</c:v>
                </c:pt>
                <c:pt idx="113284">
                  <c:v>0.35597141129694299</c:v>
                </c:pt>
                <c:pt idx="113285">
                  <c:v>0.33462805344614499</c:v>
                </c:pt>
                <c:pt idx="113286">
                  <c:v>-0.31808426100339998</c:v>
                </c:pt>
                <c:pt idx="113287">
                  <c:v>-0.33331373085663402</c:v>
                </c:pt>
                <c:pt idx="113288">
                  <c:v>0.32919494176362901</c:v>
                </c:pt>
                <c:pt idx="113289">
                  <c:v>0.317989876248439</c:v>
                </c:pt>
                <c:pt idx="113290">
                  <c:v>-0.30910338928685199</c:v>
                </c:pt>
                <c:pt idx="113291">
                  <c:v>-0.282519801951995</c:v>
                </c:pt>
                <c:pt idx="113292">
                  <c:v>0.32027434641893798</c:v>
                </c:pt>
                <c:pt idx="113293">
                  <c:v>0.28895167925385801</c:v>
                </c:pt>
                <c:pt idx="113294">
                  <c:v>0.33162313598608301</c:v>
                </c:pt>
                <c:pt idx="113295">
                  <c:v>-0.35134876093992901</c:v>
                </c:pt>
                <c:pt idx="113296">
                  <c:v>-0.27660152926208098</c:v>
                </c:pt>
                <c:pt idx="113297">
                  <c:v>-0.28243063888355102</c:v>
                </c:pt>
                <c:pt idx="113298">
                  <c:v>0.36640233602175698</c:v>
                </c:pt>
                <c:pt idx="113299">
                  <c:v>0.288727405161258</c:v>
                </c:pt>
                <c:pt idx="113300">
                  <c:v>0.29078983259244801</c:v>
                </c:pt>
                <c:pt idx="113301">
                  <c:v>0.275660540025847</c:v>
                </c:pt>
                <c:pt idx="113302">
                  <c:v>0.39256066792821898</c:v>
                </c:pt>
                <c:pt idx="113303">
                  <c:v>0.31400155640462402</c:v>
                </c:pt>
                <c:pt idx="113304">
                  <c:v>-0.27659527809363899</c:v>
                </c:pt>
                <c:pt idx="113305">
                  <c:v>0.28667149687996801</c:v>
                </c:pt>
                <c:pt idx="113306">
                  <c:v>0.30225424691076502</c:v>
                </c:pt>
                <c:pt idx="113307">
                  <c:v>-0.28563928658433901</c:v>
                </c:pt>
                <c:pt idx="113308">
                  <c:v>0.32425685415239902</c:v>
                </c:pt>
                <c:pt idx="113309">
                  <c:v>0.35032589780224899</c:v>
                </c:pt>
                <c:pt idx="113310">
                  <c:v>-0.27987268337871202</c:v>
                </c:pt>
                <c:pt idx="113311">
                  <c:v>0.28364560255992499</c:v>
                </c:pt>
                <c:pt idx="113312">
                  <c:v>-0.27794631553881899</c:v>
                </c:pt>
                <c:pt idx="113313">
                  <c:v>-0.27603675324893301</c:v>
                </c:pt>
                <c:pt idx="113314">
                  <c:v>0.36531234033498</c:v>
                </c:pt>
                <c:pt idx="113315">
                  <c:v>0.28665956915219398</c:v>
                </c:pt>
                <c:pt idx="113316">
                  <c:v>0.35183896432679201</c:v>
                </c:pt>
                <c:pt idx="113317">
                  <c:v>0.29411618060877198</c:v>
                </c:pt>
                <c:pt idx="113318">
                  <c:v>-0.28952494383827798</c:v>
                </c:pt>
                <c:pt idx="113319">
                  <c:v>0.30073105829445801</c:v>
                </c:pt>
                <c:pt idx="113320">
                  <c:v>0.36564225184081101</c:v>
                </c:pt>
                <c:pt idx="113321">
                  <c:v>0.32442326612820499</c:v>
                </c:pt>
                <c:pt idx="113322">
                  <c:v>-0.31303238851105503</c:v>
                </c:pt>
                <c:pt idx="113323">
                  <c:v>0.31295493138897201</c:v>
                </c:pt>
                <c:pt idx="113324">
                  <c:v>0.29914285543137797</c:v>
                </c:pt>
                <c:pt idx="113325">
                  <c:v>0.30552248193077802</c:v>
                </c:pt>
                <c:pt idx="113326">
                  <c:v>-0.27557256124586699</c:v>
                </c:pt>
                <c:pt idx="113327">
                  <c:v>0.28629504473984402</c:v>
                </c:pt>
                <c:pt idx="113328">
                  <c:v>0.280534301114017</c:v>
                </c:pt>
                <c:pt idx="113329">
                  <c:v>-0.28201291067955497</c:v>
                </c:pt>
                <c:pt idx="113330">
                  <c:v>0.31021238979230198</c:v>
                </c:pt>
                <c:pt idx="113331">
                  <c:v>0.36438468358229598</c:v>
                </c:pt>
                <c:pt idx="113332">
                  <c:v>0.32085907381356998</c:v>
                </c:pt>
                <c:pt idx="113333">
                  <c:v>0.297729165679671</c:v>
                </c:pt>
                <c:pt idx="113334">
                  <c:v>0.49029999936493202</c:v>
                </c:pt>
                <c:pt idx="113335">
                  <c:v>0.27916728573425598</c:v>
                </c:pt>
                <c:pt idx="113336">
                  <c:v>0.28597685333734502</c:v>
                </c:pt>
                <c:pt idx="113337">
                  <c:v>-0.27374751394858299</c:v>
                </c:pt>
                <c:pt idx="113338">
                  <c:v>0.33916522410862199</c:v>
                </c:pt>
                <c:pt idx="113339">
                  <c:v>0.27591546897108998</c:v>
                </c:pt>
                <c:pt idx="113340">
                  <c:v>0.388146670084134</c:v>
                </c:pt>
                <c:pt idx="113341">
                  <c:v>0.37608901422110003</c:v>
                </c:pt>
                <c:pt idx="113342">
                  <c:v>0.273106692418703</c:v>
                </c:pt>
                <c:pt idx="113343">
                  <c:v>0.31241713118141601</c:v>
                </c:pt>
                <c:pt idx="113344">
                  <c:v>0.35803971266115597</c:v>
                </c:pt>
                <c:pt idx="113345">
                  <c:v>0.27138618856103403</c:v>
                </c:pt>
                <c:pt idx="113346">
                  <c:v>0.38724369325514102</c:v>
                </c:pt>
                <c:pt idx="113347">
                  <c:v>-0.30198501276460299</c:v>
                </c:pt>
                <c:pt idx="113348">
                  <c:v>0.311421395177648</c:v>
                </c:pt>
                <c:pt idx="113349">
                  <c:v>0.37206259633318001</c:v>
                </c:pt>
                <c:pt idx="113350">
                  <c:v>0.28734328914487201</c:v>
                </c:pt>
                <c:pt idx="113351">
                  <c:v>0.35164947971808302</c:v>
                </c:pt>
                <c:pt idx="113352">
                  <c:v>0.316876554096718</c:v>
                </c:pt>
                <c:pt idx="113353">
                  <c:v>-0.32487976205887498</c:v>
                </c:pt>
                <c:pt idx="113354">
                  <c:v>0.29654113537621901</c:v>
                </c:pt>
                <c:pt idx="113355">
                  <c:v>0.28013271002373902</c:v>
                </c:pt>
                <c:pt idx="113356">
                  <c:v>0.28207431613926898</c:v>
                </c:pt>
                <c:pt idx="113357">
                  <c:v>0.29691240331032498</c:v>
                </c:pt>
                <c:pt idx="113358">
                  <c:v>0.28741739048362103</c:v>
                </c:pt>
                <c:pt idx="113359">
                  <c:v>0.31332097183658197</c:v>
                </c:pt>
                <c:pt idx="113360">
                  <c:v>0.27976109316652298</c:v>
                </c:pt>
                <c:pt idx="113361">
                  <c:v>0.41023704348965401</c:v>
                </c:pt>
                <c:pt idx="113362">
                  <c:v>0.30721129191902602</c:v>
                </c:pt>
                <c:pt idx="113363">
                  <c:v>-0.281710911467207</c:v>
                </c:pt>
                <c:pt idx="113364">
                  <c:v>0.28578952468260099</c:v>
                </c:pt>
                <c:pt idx="113365">
                  <c:v>0.37019505399769298</c:v>
                </c:pt>
                <c:pt idx="113366">
                  <c:v>0.27507053985808</c:v>
                </c:pt>
                <c:pt idx="113367">
                  <c:v>0.30167848889223903</c:v>
                </c:pt>
                <c:pt idx="113368">
                  <c:v>0.32279511468160899</c:v>
                </c:pt>
                <c:pt idx="113369">
                  <c:v>-0.28916407978984299</c:v>
                </c:pt>
                <c:pt idx="113370">
                  <c:v>-0.280981976801018</c:v>
                </c:pt>
                <c:pt idx="113371">
                  <c:v>-0.30365045410198099</c:v>
                </c:pt>
                <c:pt idx="113372">
                  <c:v>0.28867211844090601</c:v>
                </c:pt>
                <c:pt idx="113373">
                  <c:v>0.285648831254526</c:v>
                </c:pt>
                <c:pt idx="113374">
                  <c:v>0.33277890182304798</c:v>
                </c:pt>
                <c:pt idx="113375">
                  <c:v>0.299383090174623</c:v>
                </c:pt>
                <c:pt idx="113376">
                  <c:v>0.27834811955126199</c:v>
                </c:pt>
                <c:pt idx="113377">
                  <c:v>0.330165258746976</c:v>
                </c:pt>
                <c:pt idx="113378">
                  <c:v>0.28191600126287503</c:v>
                </c:pt>
                <c:pt idx="113379">
                  <c:v>0.32421260002668101</c:v>
                </c:pt>
                <c:pt idx="113380">
                  <c:v>0.30140648827113597</c:v>
                </c:pt>
                <c:pt idx="113381">
                  <c:v>0.32506535492857003</c:v>
                </c:pt>
                <c:pt idx="113382">
                  <c:v>0.32146459333508398</c:v>
                </c:pt>
                <c:pt idx="113383">
                  <c:v>-0.31879010276342301</c:v>
                </c:pt>
                <c:pt idx="113384">
                  <c:v>-0.27898298395042798</c:v>
                </c:pt>
                <c:pt idx="113385">
                  <c:v>-0.283314688125473</c:v>
                </c:pt>
                <c:pt idx="113386">
                  <c:v>0.39105782286102803</c:v>
                </c:pt>
                <c:pt idx="113387">
                  <c:v>0.30183068247801298</c:v>
                </c:pt>
                <c:pt idx="113388">
                  <c:v>0.30501861869924102</c:v>
                </c:pt>
                <c:pt idx="113389">
                  <c:v>0.29078005071662699</c:v>
                </c:pt>
                <c:pt idx="113390">
                  <c:v>0.324806568225256</c:v>
                </c:pt>
                <c:pt idx="113391">
                  <c:v>0.27162700826022401</c:v>
                </c:pt>
                <c:pt idx="113392">
                  <c:v>0.27437689418240402</c:v>
                </c:pt>
                <c:pt idx="113393">
                  <c:v>0.29884423694680601</c:v>
                </c:pt>
                <c:pt idx="113394">
                  <c:v>-0.28179385897411002</c:v>
                </c:pt>
                <c:pt idx="113395">
                  <c:v>0.30972248918835099</c:v>
                </c:pt>
                <c:pt idx="113396">
                  <c:v>0.27595963014570501</c:v>
                </c:pt>
                <c:pt idx="113397">
                  <c:v>0.28136596332521302</c:v>
                </c:pt>
                <c:pt idx="113398">
                  <c:v>0.28314643668043998</c:v>
                </c:pt>
                <c:pt idx="113399">
                  <c:v>0.3196774966166</c:v>
                </c:pt>
                <c:pt idx="113400">
                  <c:v>0.36636619083676902</c:v>
                </c:pt>
                <c:pt idx="113401">
                  <c:v>0.30748520421898501</c:v>
                </c:pt>
                <c:pt idx="113402">
                  <c:v>0.29548507060972701</c:v>
                </c:pt>
                <c:pt idx="113403">
                  <c:v>0.306296882842581</c:v>
                </c:pt>
                <c:pt idx="113404">
                  <c:v>0.27527133811642901</c:v>
                </c:pt>
                <c:pt idx="113405">
                  <c:v>0.27223389976762202</c:v>
                </c:pt>
                <c:pt idx="113406">
                  <c:v>-0.27935713310696297</c:v>
                </c:pt>
                <c:pt idx="113407">
                  <c:v>-0.27983637427163899</c:v>
                </c:pt>
                <c:pt idx="113408">
                  <c:v>0.39634754847338399</c:v>
                </c:pt>
                <c:pt idx="113409">
                  <c:v>0.31173739965507002</c:v>
                </c:pt>
                <c:pt idx="113410">
                  <c:v>0.28378245794169799</c:v>
                </c:pt>
                <c:pt idx="113411">
                  <c:v>0.31161745348859998</c:v>
                </c:pt>
                <c:pt idx="113412">
                  <c:v>0.30132773719186301</c:v>
                </c:pt>
                <c:pt idx="113413">
                  <c:v>0.29323979756410201</c:v>
                </c:pt>
                <c:pt idx="113414">
                  <c:v>0.33715531496140899</c:v>
                </c:pt>
                <c:pt idx="113415">
                  <c:v>-0.30102732470714499</c:v>
                </c:pt>
                <c:pt idx="113416">
                  <c:v>0.307763769167892</c:v>
                </c:pt>
                <c:pt idx="113417">
                  <c:v>0.28572695000077297</c:v>
                </c:pt>
                <c:pt idx="113418">
                  <c:v>0.305536866353466</c:v>
                </c:pt>
                <c:pt idx="113419">
                  <c:v>0.30607086774714798</c:v>
                </c:pt>
                <c:pt idx="113420">
                  <c:v>0.28495217489668201</c:v>
                </c:pt>
                <c:pt idx="113421">
                  <c:v>0.30737271244161601</c:v>
                </c:pt>
                <c:pt idx="113422">
                  <c:v>0.363497456341007</c:v>
                </c:pt>
                <c:pt idx="113423">
                  <c:v>0.303878895006164</c:v>
                </c:pt>
                <c:pt idx="113424">
                  <c:v>-0.29364460872998199</c:v>
                </c:pt>
                <c:pt idx="113425">
                  <c:v>0.35502920727145798</c:v>
                </c:pt>
                <c:pt idx="113426">
                  <c:v>0.30375778514597401</c:v>
                </c:pt>
                <c:pt idx="113427">
                  <c:v>0.31514213804404401</c:v>
                </c:pt>
                <c:pt idx="113428">
                  <c:v>0.281351400902282</c:v>
                </c:pt>
                <c:pt idx="113429">
                  <c:v>0.47419606756829402</c:v>
                </c:pt>
                <c:pt idx="113430">
                  <c:v>-0.27741005871402102</c:v>
                </c:pt>
                <c:pt idx="113431">
                  <c:v>0.28232945020331401</c:v>
                </c:pt>
                <c:pt idx="113432">
                  <c:v>0.29047227136825898</c:v>
                </c:pt>
                <c:pt idx="113433">
                  <c:v>0.41448621155734799</c:v>
                </c:pt>
                <c:pt idx="113434">
                  <c:v>0.30834018391234103</c:v>
                </c:pt>
                <c:pt idx="113435">
                  <c:v>0.29863319839413899</c:v>
                </c:pt>
                <c:pt idx="113436">
                  <c:v>0.309617041415023</c:v>
                </c:pt>
                <c:pt idx="113437">
                  <c:v>0.30546745491600003</c:v>
                </c:pt>
                <c:pt idx="113438">
                  <c:v>-0.36131919168825299</c:v>
                </c:pt>
                <c:pt idx="113439">
                  <c:v>-0.27176365812610698</c:v>
                </c:pt>
                <c:pt idx="113440">
                  <c:v>0.330662646831343</c:v>
                </c:pt>
                <c:pt idx="113441">
                  <c:v>0.27163785381482097</c:v>
                </c:pt>
                <c:pt idx="113442">
                  <c:v>0.28279969487894602</c:v>
                </c:pt>
                <c:pt idx="113443">
                  <c:v>0.29590896055633498</c:v>
                </c:pt>
                <c:pt idx="113444">
                  <c:v>0.42455923678593999</c:v>
                </c:pt>
                <c:pt idx="113445">
                  <c:v>0.31681108990207002</c:v>
                </c:pt>
                <c:pt idx="113446">
                  <c:v>0.402441478885603</c:v>
                </c:pt>
                <c:pt idx="113447">
                  <c:v>0.30545065100541202</c:v>
                </c:pt>
                <c:pt idx="113448">
                  <c:v>0.292431442795134</c:v>
                </c:pt>
                <c:pt idx="113449">
                  <c:v>0.27321593219646501</c:v>
                </c:pt>
                <c:pt idx="113450">
                  <c:v>0.29278685999363402</c:v>
                </c:pt>
                <c:pt idx="113451">
                  <c:v>-0.33278558987228302</c:v>
                </c:pt>
                <c:pt idx="113452">
                  <c:v>0.37151839772213602</c:v>
                </c:pt>
                <c:pt idx="113453">
                  <c:v>0.294157106237185</c:v>
                </c:pt>
                <c:pt idx="113454">
                  <c:v>0.30795868608716498</c:v>
                </c:pt>
                <c:pt idx="113455">
                  <c:v>0.31489376218062398</c:v>
                </c:pt>
                <c:pt idx="113456">
                  <c:v>0.27974100644681898</c:v>
                </c:pt>
                <c:pt idx="113457">
                  <c:v>-0.32329730722824102</c:v>
                </c:pt>
                <c:pt idx="113458">
                  <c:v>0.287221190497088</c:v>
                </c:pt>
                <c:pt idx="113459">
                  <c:v>0.28853516205582602</c:v>
                </c:pt>
                <c:pt idx="113460">
                  <c:v>-0.33470762573616902</c:v>
                </c:pt>
                <c:pt idx="113461">
                  <c:v>0.27673979424366502</c:v>
                </c:pt>
                <c:pt idx="113462">
                  <c:v>0.28082141388624299</c:v>
                </c:pt>
                <c:pt idx="113463">
                  <c:v>0.299617055623422</c:v>
                </c:pt>
                <c:pt idx="113464">
                  <c:v>0.33369718916400998</c:v>
                </c:pt>
                <c:pt idx="113465">
                  <c:v>0.28572575480860701</c:v>
                </c:pt>
                <c:pt idx="113466">
                  <c:v>0.27589399633037798</c:v>
                </c:pt>
                <c:pt idx="113467">
                  <c:v>0.31189142666043401</c:v>
                </c:pt>
                <c:pt idx="113468">
                  <c:v>0.30913538178740402</c:v>
                </c:pt>
                <c:pt idx="113469">
                  <c:v>0.27179798188714099</c:v>
                </c:pt>
                <c:pt idx="113470">
                  <c:v>0.28318317343669802</c:v>
                </c:pt>
                <c:pt idx="113471">
                  <c:v>0.27595244437719602</c:v>
                </c:pt>
                <c:pt idx="113472">
                  <c:v>-0.36968856056967703</c:v>
                </c:pt>
                <c:pt idx="113473">
                  <c:v>0.31577481554470599</c:v>
                </c:pt>
                <c:pt idx="113474">
                  <c:v>-0.35066299744164697</c:v>
                </c:pt>
                <c:pt idx="113475">
                  <c:v>-0.32882239568829302</c:v>
                </c:pt>
                <c:pt idx="113476">
                  <c:v>0.28949617547974599</c:v>
                </c:pt>
                <c:pt idx="113477">
                  <c:v>-0.33555087111668203</c:v>
                </c:pt>
                <c:pt idx="113478">
                  <c:v>0.39325944179532901</c:v>
                </c:pt>
                <c:pt idx="113479">
                  <c:v>0.27163395008159802</c:v>
                </c:pt>
                <c:pt idx="113480">
                  <c:v>-0.29347727544640501</c:v>
                </c:pt>
                <c:pt idx="113481">
                  <c:v>0.276296614017987</c:v>
                </c:pt>
                <c:pt idx="113482">
                  <c:v>-0.29284365840365101</c:v>
                </c:pt>
                <c:pt idx="113483">
                  <c:v>-0.37362284132691798</c:v>
                </c:pt>
                <c:pt idx="113484">
                  <c:v>0.35717681220452402</c:v>
                </c:pt>
                <c:pt idx="113485">
                  <c:v>0.30078325222185598</c:v>
                </c:pt>
                <c:pt idx="113486">
                  <c:v>0.30533353991107998</c:v>
                </c:pt>
                <c:pt idx="113487">
                  <c:v>0.332438044849792</c:v>
                </c:pt>
                <c:pt idx="113488">
                  <c:v>0.313417666709147</c:v>
                </c:pt>
                <c:pt idx="113489">
                  <c:v>0.37564598707686903</c:v>
                </c:pt>
                <c:pt idx="113490">
                  <c:v>0.44114184756767899</c:v>
                </c:pt>
                <c:pt idx="113491">
                  <c:v>0.32892094610837302</c:v>
                </c:pt>
                <c:pt idx="113492">
                  <c:v>0.28519886475164302</c:v>
                </c:pt>
                <c:pt idx="113493">
                  <c:v>0.348520345014592</c:v>
                </c:pt>
                <c:pt idx="113494">
                  <c:v>0.32310999734680501</c:v>
                </c:pt>
                <c:pt idx="113495">
                  <c:v>0.296795658862953</c:v>
                </c:pt>
                <c:pt idx="113496">
                  <c:v>0.38340329076738799</c:v>
                </c:pt>
                <c:pt idx="113497">
                  <c:v>0.28445249175766402</c:v>
                </c:pt>
                <c:pt idx="113498">
                  <c:v>0.310301863406097</c:v>
                </c:pt>
                <c:pt idx="113499">
                  <c:v>0.290993233772746</c:v>
                </c:pt>
                <c:pt idx="113500">
                  <c:v>0.27946135004174999</c:v>
                </c:pt>
                <c:pt idx="113501">
                  <c:v>0.29428468225121301</c:v>
                </c:pt>
                <c:pt idx="113502">
                  <c:v>-0.28865103416131699</c:v>
                </c:pt>
                <c:pt idx="113503">
                  <c:v>0.29837848705332598</c:v>
                </c:pt>
                <c:pt idx="113504">
                  <c:v>0.316294931860158</c:v>
                </c:pt>
                <c:pt idx="113505">
                  <c:v>0.30934735025918603</c:v>
                </c:pt>
                <c:pt idx="113506">
                  <c:v>0.28192375590171598</c:v>
                </c:pt>
                <c:pt idx="113507">
                  <c:v>0.30231671701081703</c:v>
                </c:pt>
                <c:pt idx="113508">
                  <c:v>0.34775129798937898</c:v>
                </c:pt>
                <c:pt idx="113509">
                  <c:v>0.34072488866746897</c:v>
                </c:pt>
                <c:pt idx="113510">
                  <c:v>-0.33527425375403902</c:v>
                </c:pt>
                <c:pt idx="113511">
                  <c:v>0.27629715107179698</c:v>
                </c:pt>
                <c:pt idx="113512">
                  <c:v>0.34285546362587999</c:v>
                </c:pt>
                <c:pt idx="113513">
                  <c:v>-0.289704796791875</c:v>
                </c:pt>
                <c:pt idx="113514">
                  <c:v>0.33041533430123499</c:v>
                </c:pt>
                <c:pt idx="113515">
                  <c:v>0.28626627912376601</c:v>
                </c:pt>
                <c:pt idx="113516">
                  <c:v>-0.30930739136931101</c:v>
                </c:pt>
                <c:pt idx="113517">
                  <c:v>0.353032424950876</c:v>
                </c:pt>
                <c:pt idx="113518">
                  <c:v>-0.27332118169002501</c:v>
                </c:pt>
                <c:pt idx="113519">
                  <c:v>0.30966850441348598</c:v>
                </c:pt>
                <c:pt idx="113520">
                  <c:v>0.281677947024913</c:v>
                </c:pt>
                <c:pt idx="113521">
                  <c:v>0.28443649794806602</c:v>
                </c:pt>
                <c:pt idx="113522">
                  <c:v>0.32040163068877398</c:v>
                </c:pt>
                <c:pt idx="113523">
                  <c:v>0.321037031254441</c:v>
                </c:pt>
                <c:pt idx="113524">
                  <c:v>0.28231963567265</c:v>
                </c:pt>
                <c:pt idx="113525">
                  <c:v>0.27472893671454401</c:v>
                </c:pt>
                <c:pt idx="113526">
                  <c:v>0.29171280362726598</c:v>
                </c:pt>
                <c:pt idx="113527">
                  <c:v>0.27805891029143498</c:v>
                </c:pt>
                <c:pt idx="113528">
                  <c:v>-0.27404337056815897</c:v>
                </c:pt>
                <c:pt idx="113529">
                  <c:v>0.36557351321915299</c:v>
                </c:pt>
                <c:pt idx="113530">
                  <c:v>0.33981562274564198</c:v>
                </c:pt>
                <c:pt idx="113531">
                  <c:v>0.327700915162705</c:v>
                </c:pt>
                <c:pt idx="113532">
                  <c:v>0.29750100070291102</c:v>
                </c:pt>
                <c:pt idx="113533">
                  <c:v>0.46685166773813203</c:v>
                </c:pt>
                <c:pt idx="113534">
                  <c:v>0.31701127265400902</c:v>
                </c:pt>
                <c:pt idx="113535">
                  <c:v>0.27899386333548798</c:v>
                </c:pt>
                <c:pt idx="113536">
                  <c:v>0.38662632561422</c:v>
                </c:pt>
                <c:pt idx="113537">
                  <c:v>-0.278483911473004</c:v>
                </c:pt>
                <c:pt idx="113538">
                  <c:v>0.30650988507042698</c:v>
                </c:pt>
                <c:pt idx="113539">
                  <c:v>0.34035776780376598</c:v>
                </c:pt>
                <c:pt idx="113540">
                  <c:v>0.29230369431772102</c:v>
                </c:pt>
                <c:pt idx="113541">
                  <c:v>0.27268373958672498</c:v>
                </c:pt>
                <c:pt idx="113542">
                  <c:v>-0.27591417360760501</c:v>
                </c:pt>
                <c:pt idx="113543">
                  <c:v>0.29994265559901501</c:v>
                </c:pt>
                <c:pt idx="113544">
                  <c:v>0.29001104632110403</c:v>
                </c:pt>
                <c:pt idx="113545">
                  <c:v>0.27672792726219703</c:v>
                </c:pt>
                <c:pt idx="113546">
                  <c:v>0.30358932722724302</c:v>
                </c:pt>
                <c:pt idx="113547">
                  <c:v>0.36485023018367302</c:v>
                </c:pt>
                <c:pt idx="113548">
                  <c:v>0.32206331622286599</c:v>
                </c:pt>
                <c:pt idx="113549">
                  <c:v>-0.34748177719586498</c:v>
                </c:pt>
                <c:pt idx="113550">
                  <c:v>0.33159965195319702</c:v>
                </c:pt>
                <c:pt idx="113551">
                  <c:v>0.49190774374014201</c:v>
                </c:pt>
                <c:pt idx="113552">
                  <c:v>0.31003287412787001</c:v>
                </c:pt>
                <c:pt idx="113553">
                  <c:v>0.27321012144103002</c:v>
                </c:pt>
                <c:pt idx="113554">
                  <c:v>0.277318550842925</c:v>
                </c:pt>
                <c:pt idx="113555">
                  <c:v>0.36233167939692501</c:v>
                </c:pt>
                <c:pt idx="113556">
                  <c:v>0.29128138437979201</c:v>
                </c:pt>
                <c:pt idx="113557">
                  <c:v>-0.30664029729382702</c:v>
                </c:pt>
                <c:pt idx="113558">
                  <c:v>-0.27108748056352799</c:v>
                </c:pt>
                <c:pt idx="113559">
                  <c:v>0.31982291536290303</c:v>
                </c:pt>
                <c:pt idx="113560">
                  <c:v>0.36753632718052898</c:v>
                </c:pt>
                <c:pt idx="113561">
                  <c:v>0.277331617890483</c:v>
                </c:pt>
                <c:pt idx="113562">
                  <c:v>0.29956722610833397</c:v>
                </c:pt>
                <c:pt idx="113563">
                  <c:v>0.27251190998457803</c:v>
                </c:pt>
                <c:pt idx="113564">
                  <c:v>0.29384567624041902</c:v>
                </c:pt>
                <c:pt idx="113565">
                  <c:v>0.27682584143795602</c:v>
                </c:pt>
                <c:pt idx="113566">
                  <c:v>-0.28196461531959599</c:v>
                </c:pt>
                <c:pt idx="113567">
                  <c:v>0.33827548677959801</c:v>
                </c:pt>
                <c:pt idx="113568">
                  <c:v>0.31583291290916599</c:v>
                </c:pt>
                <c:pt idx="113569">
                  <c:v>0.31358409423421502</c:v>
                </c:pt>
                <c:pt idx="113570">
                  <c:v>0.30449773772486299</c:v>
                </c:pt>
                <c:pt idx="113571">
                  <c:v>-0.28133944664551302</c:v>
                </c:pt>
                <c:pt idx="113572">
                  <c:v>0.291660409635493</c:v>
                </c:pt>
                <c:pt idx="113573">
                  <c:v>0.37240867863031102</c:v>
                </c:pt>
                <c:pt idx="113574">
                  <c:v>0.29392123465450398</c:v>
                </c:pt>
                <c:pt idx="113575">
                  <c:v>0.30177328392622899</c:v>
                </c:pt>
                <c:pt idx="113576">
                  <c:v>0.37956269231421003</c:v>
                </c:pt>
                <c:pt idx="113577">
                  <c:v>0.351237621958913</c:v>
                </c:pt>
                <c:pt idx="113578">
                  <c:v>0.30714623429383198</c:v>
                </c:pt>
                <c:pt idx="113579">
                  <c:v>0.28549037179618802</c:v>
                </c:pt>
                <c:pt idx="113580">
                  <c:v>0.30647406485975398</c:v>
                </c:pt>
                <c:pt idx="113581">
                  <c:v>0.27199859691257899</c:v>
                </c:pt>
                <c:pt idx="113582">
                  <c:v>0.29088569306643502</c:v>
                </c:pt>
                <c:pt idx="113583">
                  <c:v>-0.29384081948449298</c:v>
                </c:pt>
                <c:pt idx="113584">
                  <c:v>-0.31221667160391198</c:v>
                </c:pt>
                <c:pt idx="113585">
                  <c:v>0.32829487812557701</c:v>
                </c:pt>
                <c:pt idx="113586">
                  <c:v>0.30835458840920799</c:v>
                </c:pt>
                <c:pt idx="113587">
                  <c:v>0.29495526844657999</c:v>
                </c:pt>
                <c:pt idx="113588">
                  <c:v>0.53192252329760503</c:v>
                </c:pt>
                <c:pt idx="113589">
                  <c:v>0.340074320559906</c:v>
                </c:pt>
                <c:pt idx="113590">
                  <c:v>0.31400338102575498</c:v>
                </c:pt>
                <c:pt idx="113591">
                  <c:v>0.29160213541188801</c:v>
                </c:pt>
                <c:pt idx="113592">
                  <c:v>0.31713957579049201</c:v>
                </c:pt>
                <c:pt idx="113593">
                  <c:v>0.29382144418433498</c:v>
                </c:pt>
                <c:pt idx="113594">
                  <c:v>0.30837990387612502</c:v>
                </c:pt>
                <c:pt idx="113595">
                  <c:v>0.299225490274237</c:v>
                </c:pt>
                <c:pt idx="113596">
                  <c:v>-0.28558922455407298</c:v>
                </c:pt>
                <c:pt idx="113597">
                  <c:v>0.329719667390794</c:v>
                </c:pt>
                <c:pt idx="113598">
                  <c:v>0.31976268223454901</c:v>
                </c:pt>
                <c:pt idx="113599">
                  <c:v>0.34025771668446397</c:v>
                </c:pt>
                <c:pt idx="113600">
                  <c:v>-0.28411442548050803</c:v>
                </c:pt>
                <c:pt idx="113601">
                  <c:v>-0.31148037701779502</c:v>
                </c:pt>
                <c:pt idx="113602">
                  <c:v>0.283143052682574</c:v>
                </c:pt>
                <c:pt idx="113603">
                  <c:v>0.396456376977044</c:v>
                </c:pt>
                <c:pt idx="113604">
                  <c:v>0.310129693613239</c:v>
                </c:pt>
                <c:pt idx="113605">
                  <c:v>0.28361564872592099</c:v>
                </c:pt>
                <c:pt idx="113606">
                  <c:v>0.29183901282387698</c:v>
                </c:pt>
                <c:pt idx="113607">
                  <c:v>0.309679905849715</c:v>
                </c:pt>
                <c:pt idx="113608">
                  <c:v>0.27812901748311902</c:v>
                </c:pt>
                <c:pt idx="113609">
                  <c:v>0.35206994674491299</c:v>
                </c:pt>
                <c:pt idx="113610">
                  <c:v>-0.30811164678429598</c:v>
                </c:pt>
                <c:pt idx="113611">
                  <c:v>0.31445328537816702</c:v>
                </c:pt>
                <c:pt idx="113612">
                  <c:v>0.38582380668208299</c:v>
                </c:pt>
                <c:pt idx="113613">
                  <c:v>0.30376093618237998</c:v>
                </c:pt>
                <c:pt idx="113614">
                  <c:v>-0.286205780470913</c:v>
                </c:pt>
                <c:pt idx="113615">
                  <c:v>0.30183120949702102</c:v>
                </c:pt>
                <c:pt idx="113616">
                  <c:v>0.47161792596253099</c:v>
                </c:pt>
                <c:pt idx="113617">
                  <c:v>-0.316002331646277</c:v>
                </c:pt>
                <c:pt idx="113618">
                  <c:v>-0.30101108683331801</c:v>
                </c:pt>
                <c:pt idx="113619">
                  <c:v>0.33555333105567597</c:v>
                </c:pt>
                <c:pt idx="113620">
                  <c:v>0.30327876208524401</c:v>
                </c:pt>
                <c:pt idx="113621">
                  <c:v>0.39251580287906501</c:v>
                </c:pt>
                <c:pt idx="113622">
                  <c:v>0.42866446314309298</c:v>
                </c:pt>
                <c:pt idx="113623">
                  <c:v>0.33039075576004501</c:v>
                </c:pt>
                <c:pt idx="113624">
                  <c:v>0.27713625171851602</c:v>
                </c:pt>
                <c:pt idx="113625">
                  <c:v>0.29117605037074601</c:v>
                </c:pt>
                <c:pt idx="113626">
                  <c:v>0.43250161519112301</c:v>
                </c:pt>
                <c:pt idx="113627">
                  <c:v>0.31258015142211099</c:v>
                </c:pt>
                <c:pt idx="113628">
                  <c:v>0.31332647349186099</c:v>
                </c:pt>
                <c:pt idx="113629">
                  <c:v>0.29547117604927797</c:v>
                </c:pt>
                <c:pt idx="113630">
                  <c:v>0.300545148261185</c:v>
                </c:pt>
                <c:pt idx="113631">
                  <c:v>-0.31583801324689398</c:v>
                </c:pt>
                <c:pt idx="113632">
                  <c:v>0.281486022806059</c:v>
                </c:pt>
                <c:pt idx="113633">
                  <c:v>0.31125321084298202</c:v>
                </c:pt>
                <c:pt idx="113634">
                  <c:v>0.28879387839807602</c:v>
                </c:pt>
                <c:pt idx="113635">
                  <c:v>-0.32292422232358797</c:v>
                </c:pt>
                <c:pt idx="113636">
                  <c:v>0.37814581000215203</c:v>
                </c:pt>
                <c:pt idx="113637">
                  <c:v>0.288351814562329</c:v>
                </c:pt>
                <c:pt idx="113638">
                  <c:v>-0.28198883097875399</c:v>
                </c:pt>
                <c:pt idx="113639">
                  <c:v>-0.274545319095858</c:v>
                </c:pt>
                <c:pt idx="113640">
                  <c:v>0.307445791088783</c:v>
                </c:pt>
                <c:pt idx="113641">
                  <c:v>0.27908654351535001</c:v>
                </c:pt>
                <c:pt idx="113642">
                  <c:v>0.29208264752544899</c:v>
                </c:pt>
                <c:pt idx="113643">
                  <c:v>0.28624752796161601</c:v>
                </c:pt>
                <c:pt idx="113644">
                  <c:v>0.32731249721426597</c:v>
                </c:pt>
                <c:pt idx="113645">
                  <c:v>-0.33552201376984903</c:v>
                </c:pt>
                <c:pt idx="113646">
                  <c:v>-0.30311487878485299</c:v>
                </c:pt>
                <c:pt idx="113647">
                  <c:v>0.31140893722624602</c:v>
                </c:pt>
                <c:pt idx="113648">
                  <c:v>0.31555590147491003</c:v>
                </c:pt>
                <c:pt idx="113649">
                  <c:v>0.29662165360180698</c:v>
                </c:pt>
                <c:pt idx="113650">
                  <c:v>0.31858921308921101</c:v>
                </c:pt>
                <c:pt idx="113651">
                  <c:v>0.29852760158862102</c:v>
                </c:pt>
                <c:pt idx="113652">
                  <c:v>0.28754020683823101</c:v>
                </c:pt>
                <c:pt idx="113653">
                  <c:v>0.34451751220209698</c:v>
                </c:pt>
                <c:pt idx="113654">
                  <c:v>0.28368962871638298</c:v>
                </c:pt>
                <c:pt idx="113655">
                  <c:v>0.29343423284472703</c:v>
                </c:pt>
                <c:pt idx="113656">
                  <c:v>0.351305582489924</c:v>
                </c:pt>
                <c:pt idx="113657">
                  <c:v>0.277934157920043</c:v>
                </c:pt>
                <c:pt idx="113658">
                  <c:v>-0.29376343724068199</c:v>
                </c:pt>
                <c:pt idx="113659">
                  <c:v>0.29516246803663099</c:v>
                </c:pt>
                <c:pt idx="113660">
                  <c:v>0.292314066178752</c:v>
                </c:pt>
                <c:pt idx="113661">
                  <c:v>0.331286450040577</c:v>
                </c:pt>
                <c:pt idx="113662">
                  <c:v>0.27194896156112902</c:v>
                </c:pt>
                <c:pt idx="113663">
                  <c:v>0.29324222797362298</c:v>
                </c:pt>
                <c:pt idx="113664">
                  <c:v>-0.33916515486544002</c:v>
                </c:pt>
                <c:pt idx="113665">
                  <c:v>0.348003402408808</c:v>
                </c:pt>
                <c:pt idx="113666">
                  <c:v>0.48374395156455602</c:v>
                </c:pt>
                <c:pt idx="113667">
                  <c:v>0.32370219458800997</c:v>
                </c:pt>
                <c:pt idx="113668">
                  <c:v>0.286241873552459</c:v>
                </c:pt>
                <c:pt idx="113669">
                  <c:v>0.28166365365416401</c:v>
                </c:pt>
                <c:pt idx="113670">
                  <c:v>0.31435347001733599</c:v>
                </c:pt>
                <c:pt idx="113671">
                  <c:v>-0.33751928978892598</c:v>
                </c:pt>
                <c:pt idx="113672">
                  <c:v>0.28742836252704301</c:v>
                </c:pt>
                <c:pt idx="113673">
                  <c:v>0.27663450735070799</c:v>
                </c:pt>
                <c:pt idx="113674">
                  <c:v>0.32772058939957899</c:v>
                </c:pt>
                <c:pt idx="113675">
                  <c:v>-0.27690087936244601</c:v>
                </c:pt>
                <c:pt idx="113676">
                  <c:v>0.42462355418812298</c:v>
                </c:pt>
                <c:pt idx="113677">
                  <c:v>-0.31967085659856798</c:v>
                </c:pt>
                <c:pt idx="113678">
                  <c:v>0.30323820473180402</c:v>
                </c:pt>
                <c:pt idx="113679">
                  <c:v>0.28168984521158302</c:v>
                </c:pt>
                <c:pt idx="113680">
                  <c:v>0.27194975200952598</c:v>
                </c:pt>
                <c:pt idx="113681">
                  <c:v>0.293416749613303</c:v>
                </c:pt>
                <c:pt idx="113682">
                  <c:v>-0.308672306471377</c:v>
                </c:pt>
                <c:pt idx="113683">
                  <c:v>0.310365446103957</c:v>
                </c:pt>
                <c:pt idx="113684">
                  <c:v>0.29452511818467098</c:v>
                </c:pt>
                <c:pt idx="113685">
                  <c:v>0.273581138165507</c:v>
                </c:pt>
                <c:pt idx="113686">
                  <c:v>0.30831584574076798</c:v>
                </c:pt>
                <c:pt idx="113687">
                  <c:v>0.357465073077046</c:v>
                </c:pt>
                <c:pt idx="113688">
                  <c:v>-0.29662215123706698</c:v>
                </c:pt>
                <c:pt idx="113689">
                  <c:v>0.29087180348650299</c:v>
                </c:pt>
                <c:pt idx="113690">
                  <c:v>0.36601717812331902</c:v>
                </c:pt>
                <c:pt idx="113691">
                  <c:v>0.32472750549867302</c:v>
                </c:pt>
                <c:pt idx="113692">
                  <c:v>0.32307994316644101</c:v>
                </c:pt>
                <c:pt idx="113693">
                  <c:v>0.27560006854290398</c:v>
                </c:pt>
                <c:pt idx="113694">
                  <c:v>-0.28217256905247301</c:v>
                </c:pt>
                <c:pt idx="113695">
                  <c:v>0.32057651793978498</c:v>
                </c:pt>
                <c:pt idx="113696">
                  <c:v>0.35980002853896698</c:v>
                </c:pt>
                <c:pt idx="113697">
                  <c:v>-0.28743490653251402</c:v>
                </c:pt>
                <c:pt idx="113698">
                  <c:v>0.31827928025757402</c:v>
                </c:pt>
                <c:pt idx="113699">
                  <c:v>0.28473075390805003</c:v>
                </c:pt>
                <c:pt idx="113700">
                  <c:v>-0.342097888263523</c:v>
                </c:pt>
                <c:pt idx="113701">
                  <c:v>0.31867527615487801</c:v>
                </c:pt>
                <c:pt idx="113702">
                  <c:v>0.281276139405576</c:v>
                </c:pt>
                <c:pt idx="113703">
                  <c:v>0.44534440761305899</c:v>
                </c:pt>
                <c:pt idx="113704">
                  <c:v>0.32103828852402999</c:v>
                </c:pt>
                <c:pt idx="113705">
                  <c:v>0.32033481684029302</c:v>
                </c:pt>
                <c:pt idx="113706">
                  <c:v>0.272537070550599</c:v>
                </c:pt>
                <c:pt idx="113707">
                  <c:v>-0.35639597408352103</c:v>
                </c:pt>
                <c:pt idx="113708">
                  <c:v>0.48996072859283202</c:v>
                </c:pt>
                <c:pt idx="113709">
                  <c:v>0.364107258157636</c:v>
                </c:pt>
                <c:pt idx="113710">
                  <c:v>0.35190990738705802</c:v>
                </c:pt>
                <c:pt idx="113711">
                  <c:v>0.40035463359873802</c:v>
                </c:pt>
                <c:pt idx="113712">
                  <c:v>0.310534739192033</c:v>
                </c:pt>
                <c:pt idx="113713">
                  <c:v>-0.303931580181518</c:v>
                </c:pt>
                <c:pt idx="113714">
                  <c:v>0.35350879208480701</c:v>
                </c:pt>
                <c:pt idx="113715">
                  <c:v>0.376366282814797</c:v>
                </c:pt>
                <c:pt idx="113716">
                  <c:v>0.29924441132481799</c:v>
                </c:pt>
                <c:pt idx="113717">
                  <c:v>0.34830426290679301</c:v>
                </c:pt>
                <c:pt idx="113718">
                  <c:v>0.27574464890495698</c:v>
                </c:pt>
                <c:pt idx="113719">
                  <c:v>0.28015552148512002</c:v>
                </c:pt>
                <c:pt idx="113720">
                  <c:v>0.33165233540452099</c:v>
                </c:pt>
                <c:pt idx="113721">
                  <c:v>-0.30781820487499101</c:v>
                </c:pt>
                <c:pt idx="113722">
                  <c:v>0.27849844775720201</c:v>
                </c:pt>
                <c:pt idx="113723">
                  <c:v>0.28342869241117902</c:v>
                </c:pt>
                <c:pt idx="113724">
                  <c:v>0.31269025557916302</c:v>
                </c:pt>
                <c:pt idx="113725">
                  <c:v>0.29498684456937102</c:v>
                </c:pt>
                <c:pt idx="113726">
                  <c:v>0.35853368480454501</c:v>
                </c:pt>
                <c:pt idx="113727">
                  <c:v>-0.284877113736483</c:v>
                </c:pt>
                <c:pt idx="113728">
                  <c:v>-0.28779861868364298</c:v>
                </c:pt>
                <c:pt idx="113729">
                  <c:v>0.35795112965594</c:v>
                </c:pt>
                <c:pt idx="113730">
                  <c:v>0.30232815959006398</c:v>
                </c:pt>
                <c:pt idx="113731">
                  <c:v>0.28283061013689897</c:v>
                </c:pt>
                <c:pt idx="113732">
                  <c:v>0.30614155233409102</c:v>
                </c:pt>
                <c:pt idx="113733">
                  <c:v>0.28992794099409402</c:v>
                </c:pt>
                <c:pt idx="113734">
                  <c:v>-0.298374270661874</c:v>
                </c:pt>
                <c:pt idx="113735">
                  <c:v>0.27560381444634102</c:v>
                </c:pt>
                <c:pt idx="113736">
                  <c:v>-0.27135674357148898</c:v>
                </c:pt>
                <c:pt idx="113737">
                  <c:v>-0.28839898355300803</c:v>
                </c:pt>
                <c:pt idx="113738">
                  <c:v>0.281119554778065</c:v>
                </c:pt>
                <c:pt idx="113739">
                  <c:v>0.31260384576084899</c:v>
                </c:pt>
                <c:pt idx="113740">
                  <c:v>0.36072743242568001</c:v>
                </c:pt>
                <c:pt idx="113741">
                  <c:v>0.33712616768888498</c:v>
                </c:pt>
                <c:pt idx="113742">
                  <c:v>0.30373166251806299</c:v>
                </c:pt>
                <c:pt idx="113743">
                  <c:v>0.30546233512901799</c:v>
                </c:pt>
                <c:pt idx="113744">
                  <c:v>0.30058041332355001</c:v>
                </c:pt>
                <c:pt idx="113745">
                  <c:v>-0.291352437256927</c:v>
                </c:pt>
                <c:pt idx="113746">
                  <c:v>0.31493146697444402</c:v>
                </c:pt>
                <c:pt idx="113747">
                  <c:v>0.30371891723997302</c:v>
                </c:pt>
                <c:pt idx="113748">
                  <c:v>0.276442121098469</c:v>
                </c:pt>
                <c:pt idx="113749">
                  <c:v>0.35084573487588899</c:v>
                </c:pt>
                <c:pt idx="113750">
                  <c:v>0.41397963247959002</c:v>
                </c:pt>
                <c:pt idx="113751">
                  <c:v>0.33203386491451498</c:v>
                </c:pt>
                <c:pt idx="113752">
                  <c:v>0.30927100133299501</c:v>
                </c:pt>
                <c:pt idx="113753">
                  <c:v>0.324506187025281</c:v>
                </c:pt>
                <c:pt idx="113754">
                  <c:v>0.31855430026590598</c:v>
                </c:pt>
                <c:pt idx="113755">
                  <c:v>0.33131436715545198</c:v>
                </c:pt>
                <c:pt idx="113756">
                  <c:v>0.29648142554853701</c:v>
                </c:pt>
                <c:pt idx="113757">
                  <c:v>0.274360889387886</c:v>
                </c:pt>
                <c:pt idx="113758">
                  <c:v>0.29964324254864899</c:v>
                </c:pt>
                <c:pt idx="113759">
                  <c:v>0.27292912767300398</c:v>
                </c:pt>
                <c:pt idx="113760">
                  <c:v>0.28843416745368899</c:v>
                </c:pt>
                <c:pt idx="113761">
                  <c:v>0.295493854081952</c:v>
                </c:pt>
                <c:pt idx="113762">
                  <c:v>0.30402646071508199</c:v>
                </c:pt>
                <c:pt idx="113763">
                  <c:v>0.30778191608247801</c:v>
                </c:pt>
                <c:pt idx="113764">
                  <c:v>0.294695203440825</c:v>
                </c:pt>
                <c:pt idx="113765">
                  <c:v>0.303397574295446</c:v>
                </c:pt>
                <c:pt idx="113766">
                  <c:v>0.33919803879010202</c:v>
                </c:pt>
                <c:pt idx="113767">
                  <c:v>0.36509438475127698</c:v>
                </c:pt>
                <c:pt idx="113768">
                  <c:v>0.35357834027476998</c:v>
                </c:pt>
                <c:pt idx="113769">
                  <c:v>-0.31153392838382998</c:v>
                </c:pt>
                <c:pt idx="113770">
                  <c:v>-0.28573981783282998</c:v>
                </c:pt>
                <c:pt idx="113771">
                  <c:v>-0.34610993528952799</c:v>
                </c:pt>
                <c:pt idx="113772">
                  <c:v>-0.28330040319606098</c:v>
                </c:pt>
                <c:pt idx="113773">
                  <c:v>0.38466108210154998</c:v>
                </c:pt>
                <c:pt idx="113774">
                  <c:v>0.27891458026775701</c:v>
                </c:pt>
                <c:pt idx="113775">
                  <c:v>0.28927766675267103</c:v>
                </c:pt>
                <c:pt idx="113776">
                  <c:v>0.27962012158722299</c:v>
                </c:pt>
                <c:pt idx="113777">
                  <c:v>-0.31445265143183698</c:v>
                </c:pt>
                <c:pt idx="113778">
                  <c:v>0.32925661883332602</c:v>
                </c:pt>
                <c:pt idx="113779">
                  <c:v>0.309584506959661</c:v>
                </c:pt>
                <c:pt idx="113780">
                  <c:v>0.29721250230843499</c:v>
                </c:pt>
                <c:pt idx="113781">
                  <c:v>0.30679403661034599</c:v>
                </c:pt>
                <c:pt idx="113782">
                  <c:v>0.36242251914635698</c:v>
                </c:pt>
                <c:pt idx="113783">
                  <c:v>0.30721234913894402</c:v>
                </c:pt>
                <c:pt idx="113784">
                  <c:v>0.28720936859060803</c:v>
                </c:pt>
                <c:pt idx="113785">
                  <c:v>0.27515872688181198</c:v>
                </c:pt>
                <c:pt idx="113786">
                  <c:v>-0.27242761294122703</c:v>
                </c:pt>
                <c:pt idx="113787">
                  <c:v>0.29779585576524897</c:v>
                </c:pt>
                <c:pt idx="113788">
                  <c:v>0.30400045630824302</c:v>
                </c:pt>
                <c:pt idx="113789">
                  <c:v>0.33249003570446001</c:v>
                </c:pt>
                <c:pt idx="113790">
                  <c:v>0.29696359870737699</c:v>
                </c:pt>
                <c:pt idx="113791">
                  <c:v>0.27442016531734598</c:v>
                </c:pt>
                <c:pt idx="113792">
                  <c:v>0.31152292706374501</c:v>
                </c:pt>
                <c:pt idx="113793">
                  <c:v>0.27820166079379999</c:v>
                </c:pt>
                <c:pt idx="113794">
                  <c:v>0.34411029413486599</c:v>
                </c:pt>
                <c:pt idx="113795">
                  <c:v>0.30071629441201198</c:v>
                </c:pt>
                <c:pt idx="113796">
                  <c:v>0.31960635054109898</c:v>
                </c:pt>
                <c:pt idx="113797">
                  <c:v>0.28941333905702299</c:v>
                </c:pt>
                <c:pt idx="113798">
                  <c:v>0.29877633265460501</c:v>
                </c:pt>
                <c:pt idx="113799">
                  <c:v>0.28345118008953502</c:v>
                </c:pt>
                <c:pt idx="113800">
                  <c:v>-0.36547749891077402</c:v>
                </c:pt>
                <c:pt idx="113801">
                  <c:v>0.30376112140800998</c:v>
                </c:pt>
                <c:pt idx="113802">
                  <c:v>0.30062590218584401</c:v>
                </c:pt>
                <c:pt idx="113803">
                  <c:v>0.27887271071339897</c:v>
                </c:pt>
                <c:pt idx="113804">
                  <c:v>0.284939752161043</c:v>
                </c:pt>
                <c:pt idx="113805">
                  <c:v>0.30986785082808499</c:v>
                </c:pt>
                <c:pt idx="113806">
                  <c:v>0.28415048838170298</c:v>
                </c:pt>
                <c:pt idx="113807">
                  <c:v>0.29697910878137301</c:v>
                </c:pt>
                <c:pt idx="113808">
                  <c:v>0.426992377879236</c:v>
                </c:pt>
                <c:pt idx="113809">
                  <c:v>0.32571401597740701</c:v>
                </c:pt>
                <c:pt idx="113810">
                  <c:v>0.28037724497861799</c:v>
                </c:pt>
                <c:pt idx="113811">
                  <c:v>-0.29652781133105099</c:v>
                </c:pt>
                <c:pt idx="113812">
                  <c:v>0.503950176715528</c:v>
                </c:pt>
                <c:pt idx="113813">
                  <c:v>-0.34326360318758198</c:v>
                </c:pt>
                <c:pt idx="113814">
                  <c:v>-0.27370715523051697</c:v>
                </c:pt>
                <c:pt idx="113815">
                  <c:v>0.28378152595209</c:v>
                </c:pt>
                <c:pt idx="113816">
                  <c:v>0.27458664290983198</c:v>
                </c:pt>
                <c:pt idx="113817">
                  <c:v>0.31128157554418101</c:v>
                </c:pt>
                <c:pt idx="113818">
                  <c:v>0.27146370144339099</c:v>
                </c:pt>
                <c:pt idx="113819">
                  <c:v>0.299371319008153</c:v>
                </c:pt>
                <c:pt idx="113820">
                  <c:v>-0.30897367213871202</c:v>
                </c:pt>
                <c:pt idx="113821">
                  <c:v>0.27226498776032598</c:v>
                </c:pt>
                <c:pt idx="113822">
                  <c:v>0.31929880381135101</c:v>
                </c:pt>
                <c:pt idx="113823">
                  <c:v>-0.27247642176589498</c:v>
                </c:pt>
                <c:pt idx="113824">
                  <c:v>0.30252883033612699</c:v>
                </c:pt>
                <c:pt idx="113825">
                  <c:v>-0.28798014624225199</c:v>
                </c:pt>
                <c:pt idx="113826">
                  <c:v>0.292986052893635</c:v>
                </c:pt>
                <c:pt idx="113827">
                  <c:v>-0.30174889107316499</c:v>
                </c:pt>
                <c:pt idx="113828">
                  <c:v>0.44183299588884101</c:v>
                </c:pt>
                <c:pt idx="113829">
                  <c:v>-0.27493224880139899</c:v>
                </c:pt>
                <c:pt idx="113830">
                  <c:v>0.31430703529394</c:v>
                </c:pt>
                <c:pt idx="113831">
                  <c:v>0.31079322044136498</c:v>
                </c:pt>
                <c:pt idx="113832">
                  <c:v>0.28024895394305999</c:v>
                </c:pt>
                <c:pt idx="113833">
                  <c:v>0.344425923191365</c:v>
                </c:pt>
                <c:pt idx="113834">
                  <c:v>0.35213874620626701</c:v>
                </c:pt>
                <c:pt idx="113835">
                  <c:v>0.29317403348836502</c:v>
                </c:pt>
                <c:pt idx="113836">
                  <c:v>0.31386791063562602</c:v>
                </c:pt>
                <c:pt idx="113837">
                  <c:v>-0.29461094631707402</c:v>
                </c:pt>
                <c:pt idx="113838">
                  <c:v>-0.30996195328585302</c:v>
                </c:pt>
                <c:pt idx="113839">
                  <c:v>0.30422870853331802</c:v>
                </c:pt>
                <c:pt idx="113840">
                  <c:v>0.27453708514610298</c:v>
                </c:pt>
                <c:pt idx="113841">
                  <c:v>0.29397895360444098</c:v>
                </c:pt>
                <c:pt idx="113842">
                  <c:v>-0.31296985253367698</c:v>
                </c:pt>
                <c:pt idx="113843">
                  <c:v>0.396580042245397</c:v>
                </c:pt>
                <c:pt idx="113844">
                  <c:v>0.31539006848092999</c:v>
                </c:pt>
                <c:pt idx="113845">
                  <c:v>0.33002902558170399</c:v>
                </c:pt>
                <c:pt idx="113846">
                  <c:v>-0.27119055103010198</c:v>
                </c:pt>
                <c:pt idx="113847">
                  <c:v>-0.32854660521817602</c:v>
                </c:pt>
                <c:pt idx="113848">
                  <c:v>0.31369848556157898</c:v>
                </c:pt>
                <c:pt idx="113849">
                  <c:v>0.274447680133733</c:v>
                </c:pt>
                <c:pt idx="113850">
                  <c:v>0.28750825306391897</c:v>
                </c:pt>
                <c:pt idx="113851">
                  <c:v>0.309325481175665</c:v>
                </c:pt>
                <c:pt idx="113852">
                  <c:v>0.28698702649464197</c:v>
                </c:pt>
                <c:pt idx="113853">
                  <c:v>0.28281331031664603</c:v>
                </c:pt>
                <c:pt idx="113854">
                  <c:v>-0.33145190809220598</c:v>
                </c:pt>
                <c:pt idx="113855">
                  <c:v>0.34630504657296601</c:v>
                </c:pt>
                <c:pt idx="113856">
                  <c:v>0.35882918521413598</c:v>
                </c:pt>
                <c:pt idx="113857">
                  <c:v>0.36259747714535101</c:v>
                </c:pt>
                <c:pt idx="113858">
                  <c:v>0.41587346061699398</c:v>
                </c:pt>
                <c:pt idx="113859">
                  <c:v>0.312055315889881</c:v>
                </c:pt>
                <c:pt idx="113860">
                  <c:v>0.27194367192632601</c:v>
                </c:pt>
                <c:pt idx="113861">
                  <c:v>0.284363078287242</c:v>
                </c:pt>
                <c:pt idx="113862">
                  <c:v>0.27316502908711798</c:v>
                </c:pt>
                <c:pt idx="113863">
                  <c:v>0.28311219959175599</c:v>
                </c:pt>
                <c:pt idx="113864">
                  <c:v>-0.27410830894923199</c:v>
                </c:pt>
                <c:pt idx="113865">
                  <c:v>-0.28855027295584001</c:v>
                </c:pt>
                <c:pt idx="113866">
                  <c:v>0.29399418707766001</c:v>
                </c:pt>
                <c:pt idx="113867">
                  <c:v>0.32027640581647399</c:v>
                </c:pt>
                <c:pt idx="113868">
                  <c:v>0.342887856501154</c:v>
                </c:pt>
                <c:pt idx="113869">
                  <c:v>0.28248399073576003</c:v>
                </c:pt>
                <c:pt idx="113870">
                  <c:v>0.29643147802411102</c:v>
                </c:pt>
                <c:pt idx="113871">
                  <c:v>0.36290534842731298</c:v>
                </c:pt>
                <c:pt idx="113872">
                  <c:v>0.28364748474537199</c:v>
                </c:pt>
                <c:pt idx="113873">
                  <c:v>0.27464252472276202</c:v>
                </c:pt>
                <c:pt idx="113874">
                  <c:v>0.29807909898985702</c:v>
                </c:pt>
                <c:pt idx="113875">
                  <c:v>0.31902841561276402</c:v>
                </c:pt>
                <c:pt idx="113876">
                  <c:v>0.278673003990976</c:v>
                </c:pt>
                <c:pt idx="113877">
                  <c:v>0.30313403962809699</c:v>
                </c:pt>
                <c:pt idx="113878">
                  <c:v>0.36322350107866902</c:v>
                </c:pt>
                <c:pt idx="113879">
                  <c:v>0.31911126448056898</c:v>
                </c:pt>
                <c:pt idx="113880">
                  <c:v>0.29078196951935698</c:v>
                </c:pt>
                <c:pt idx="113881">
                  <c:v>-0.31001270630464101</c:v>
                </c:pt>
                <c:pt idx="113882">
                  <c:v>-0.29624201357333702</c:v>
                </c:pt>
                <c:pt idx="113883">
                  <c:v>0.28698892408833798</c:v>
                </c:pt>
                <c:pt idx="113884">
                  <c:v>0.31622428358466698</c:v>
                </c:pt>
                <c:pt idx="113885">
                  <c:v>0.35308210296239001</c:v>
                </c:pt>
                <c:pt idx="113886">
                  <c:v>0.28816518566653898</c:v>
                </c:pt>
                <c:pt idx="113887">
                  <c:v>0.280981490265717</c:v>
                </c:pt>
                <c:pt idx="113888">
                  <c:v>0.28463820574836002</c:v>
                </c:pt>
                <c:pt idx="113889">
                  <c:v>0.28906320838550198</c:v>
                </c:pt>
                <c:pt idx="113890">
                  <c:v>0.32169110432805798</c:v>
                </c:pt>
                <c:pt idx="113891">
                  <c:v>0.29026760631405701</c:v>
                </c:pt>
                <c:pt idx="113892">
                  <c:v>0.28010896134160801</c:v>
                </c:pt>
                <c:pt idx="113893">
                  <c:v>-0.295876566876703</c:v>
                </c:pt>
                <c:pt idx="113894">
                  <c:v>0.29226005611551298</c:v>
                </c:pt>
                <c:pt idx="113895">
                  <c:v>0.36099894449167402</c:v>
                </c:pt>
                <c:pt idx="113896">
                  <c:v>0.34506457468026602</c:v>
                </c:pt>
                <c:pt idx="113897">
                  <c:v>0.52089265757916103</c:v>
                </c:pt>
                <c:pt idx="113898">
                  <c:v>0.40584190019801197</c:v>
                </c:pt>
                <c:pt idx="113899">
                  <c:v>0.28046637134698399</c:v>
                </c:pt>
                <c:pt idx="113900">
                  <c:v>0.286364635087069</c:v>
                </c:pt>
                <c:pt idx="113901">
                  <c:v>0.33526235835107598</c:v>
                </c:pt>
                <c:pt idx="113902">
                  <c:v>0.27985872694227198</c:v>
                </c:pt>
                <c:pt idx="113903">
                  <c:v>0.30940891951644001</c:v>
                </c:pt>
                <c:pt idx="113904">
                  <c:v>0.32972994601945499</c:v>
                </c:pt>
                <c:pt idx="113905">
                  <c:v>0.37557227635454998</c:v>
                </c:pt>
                <c:pt idx="113906">
                  <c:v>-0.324736097566656</c:v>
                </c:pt>
                <c:pt idx="113907">
                  <c:v>0.37750597653470302</c:v>
                </c:pt>
                <c:pt idx="113908">
                  <c:v>0.28890974802476599</c:v>
                </c:pt>
                <c:pt idx="113909">
                  <c:v>0.29392402601117401</c:v>
                </c:pt>
                <c:pt idx="113910">
                  <c:v>-0.36550069160891402</c:v>
                </c:pt>
                <c:pt idx="113911">
                  <c:v>0.289858791895237</c:v>
                </c:pt>
                <c:pt idx="113912">
                  <c:v>0.28855863137271798</c:v>
                </c:pt>
                <c:pt idx="113913">
                  <c:v>0.34750401314045598</c:v>
                </c:pt>
                <c:pt idx="113914">
                  <c:v>0.29398889521315902</c:v>
                </c:pt>
                <c:pt idx="113915">
                  <c:v>0.27315435400566501</c:v>
                </c:pt>
                <c:pt idx="113916">
                  <c:v>0.296266841333028</c:v>
                </c:pt>
                <c:pt idx="113917">
                  <c:v>0.30336182798901201</c:v>
                </c:pt>
                <c:pt idx="113918">
                  <c:v>0.34386116086215002</c:v>
                </c:pt>
                <c:pt idx="113919">
                  <c:v>0.27228946953680599</c:v>
                </c:pt>
                <c:pt idx="113920">
                  <c:v>0.28614493190406998</c:v>
                </c:pt>
                <c:pt idx="113921">
                  <c:v>-0.274447949873379</c:v>
                </c:pt>
                <c:pt idx="113922">
                  <c:v>0.29731008972264</c:v>
                </c:pt>
                <c:pt idx="113923">
                  <c:v>0.27703499567350898</c:v>
                </c:pt>
                <c:pt idx="113924">
                  <c:v>0.42499990565625301</c:v>
                </c:pt>
                <c:pt idx="113925">
                  <c:v>0.30287397224959201</c:v>
                </c:pt>
                <c:pt idx="113926">
                  <c:v>0.29701040864336697</c:v>
                </c:pt>
                <c:pt idx="113927">
                  <c:v>-0.29817442806045302</c:v>
                </c:pt>
                <c:pt idx="113928">
                  <c:v>0.39255460680465298</c:v>
                </c:pt>
                <c:pt idx="113929">
                  <c:v>0.35977155050412202</c:v>
                </c:pt>
                <c:pt idx="113930">
                  <c:v>0.30141751596237798</c:v>
                </c:pt>
                <c:pt idx="113931">
                  <c:v>0.35641635171059799</c:v>
                </c:pt>
                <c:pt idx="113932">
                  <c:v>0.29725053349410802</c:v>
                </c:pt>
                <c:pt idx="113933">
                  <c:v>0.30893977312583099</c:v>
                </c:pt>
                <c:pt idx="113934">
                  <c:v>0.30364554148345602</c:v>
                </c:pt>
                <c:pt idx="113935">
                  <c:v>0.276260778752833</c:v>
                </c:pt>
                <c:pt idx="113936">
                  <c:v>0.29232068946051398</c:v>
                </c:pt>
                <c:pt idx="113937">
                  <c:v>0.29155886786401902</c:v>
                </c:pt>
                <c:pt idx="113938">
                  <c:v>0.283834636312007</c:v>
                </c:pt>
                <c:pt idx="113939">
                  <c:v>0.29573338649151998</c:v>
                </c:pt>
                <c:pt idx="113940">
                  <c:v>-0.31433979321559502</c:v>
                </c:pt>
                <c:pt idx="113941">
                  <c:v>0.30827596604486002</c:v>
                </c:pt>
                <c:pt idx="113942">
                  <c:v>0.36979652333976898</c:v>
                </c:pt>
                <c:pt idx="113943">
                  <c:v>0.27180629002156897</c:v>
                </c:pt>
                <c:pt idx="113944">
                  <c:v>0.31955015273353399</c:v>
                </c:pt>
                <c:pt idx="113945">
                  <c:v>0.29491763490625</c:v>
                </c:pt>
                <c:pt idx="113946">
                  <c:v>-0.30586814472777601</c:v>
                </c:pt>
                <c:pt idx="113947">
                  <c:v>0.27751093457398202</c:v>
                </c:pt>
                <c:pt idx="113948">
                  <c:v>0.35638700528761802</c:v>
                </c:pt>
                <c:pt idx="113949">
                  <c:v>0.352789255326381</c:v>
                </c:pt>
                <c:pt idx="113950">
                  <c:v>0.32612024899064401</c:v>
                </c:pt>
                <c:pt idx="113951">
                  <c:v>0.30920526174584101</c:v>
                </c:pt>
                <c:pt idx="113952">
                  <c:v>0.29736101828078398</c:v>
                </c:pt>
                <c:pt idx="113953">
                  <c:v>0.28423332744735402</c:v>
                </c:pt>
                <c:pt idx="113954">
                  <c:v>-0.29866524387579502</c:v>
                </c:pt>
                <c:pt idx="113955">
                  <c:v>0.31485276785745298</c:v>
                </c:pt>
                <c:pt idx="113956">
                  <c:v>0.34091297621440603</c:v>
                </c:pt>
                <c:pt idx="113957">
                  <c:v>0.330525734062181</c:v>
                </c:pt>
                <c:pt idx="113958">
                  <c:v>0.27112946592854298</c:v>
                </c:pt>
                <c:pt idx="113959">
                  <c:v>0.321168491485186</c:v>
                </c:pt>
                <c:pt idx="113960">
                  <c:v>0.32184668572700698</c:v>
                </c:pt>
                <c:pt idx="113961">
                  <c:v>-0.29212809922008098</c:v>
                </c:pt>
                <c:pt idx="113962">
                  <c:v>-0.28942267860423398</c:v>
                </c:pt>
                <c:pt idx="113963">
                  <c:v>0.29742583469706102</c:v>
                </c:pt>
                <c:pt idx="113964">
                  <c:v>0.31248128648031798</c:v>
                </c:pt>
                <c:pt idx="113965">
                  <c:v>-0.27877287426872199</c:v>
                </c:pt>
                <c:pt idx="113966">
                  <c:v>-0.284297478842028</c:v>
                </c:pt>
                <c:pt idx="113967">
                  <c:v>0.30127131372946298</c:v>
                </c:pt>
                <c:pt idx="113968">
                  <c:v>-0.28446917710479602</c:v>
                </c:pt>
                <c:pt idx="113969">
                  <c:v>0.29298389375526701</c:v>
                </c:pt>
                <c:pt idx="113970">
                  <c:v>0.35069666757968698</c:v>
                </c:pt>
                <c:pt idx="113971">
                  <c:v>-0.27470425942775001</c:v>
                </c:pt>
                <c:pt idx="113972">
                  <c:v>0.278320316084403</c:v>
                </c:pt>
                <c:pt idx="113973">
                  <c:v>-0.28736866245526599</c:v>
                </c:pt>
                <c:pt idx="113974">
                  <c:v>0.32519169079719001</c:v>
                </c:pt>
                <c:pt idx="113975">
                  <c:v>0.37749293530886902</c:v>
                </c:pt>
                <c:pt idx="113976">
                  <c:v>0.302858014433662</c:v>
                </c:pt>
                <c:pt idx="113977">
                  <c:v>0.29256086674201998</c:v>
                </c:pt>
                <c:pt idx="113978">
                  <c:v>-0.28065517829585401</c:v>
                </c:pt>
                <c:pt idx="113979">
                  <c:v>0.27763829008204399</c:v>
                </c:pt>
                <c:pt idx="113980">
                  <c:v>-0.329969515255636</c:v>
                </c:pt>
                <c:pt idx="113981">
                  <c:v>0.35070347237104599</c:v>
                </c:pt>
                <c:pt idx="113982">
                  <c:v>-0.33113982229740802</c:v>
                </c:pt>
                <c:pt idx="113983">
                  <c:v>0.299736323042054</c:v>
                </c:pt>
                <c:pt idx="113984">
                  <c:v>0.275323386991154</c:v>
                </c:pt>
                <c:pt idx="113985">
                  <c:v>0.51942418458582096</c:v>
                </c:pt>
                <c:pt idx="113986">
                  <c:v>-0.31526169548138699</c:v>
                </c:pt>
                <c:pt idx="113987">
                  <c:v>-0.32068119923938698</c:v>
                </c:pt>
                <c:pt idx="113988">
                  <c:v>0.36581138071472902</c:v>
                </c:pt>
                <c:pt idx="113989">
                  <c:v>0.31530378658796898</c:v>
                </c:pt>
                <c:pt idx="113990">
                  <c:v>-0.27639095637106198</c:v>
                </c:pt>
                <c:pt idx="113991">
                  <c:v>0.31959954675923302</c:v>
                </c:pt>
                <c:pt idx="113992">
                  <c:v>0.28655043918193801</c:v>
                </c:pt>
                <c:pt idx="113993">
                  <c:v>0.314394684162973</c:v>
                </c:pt>
                <c:pt idx="113994">
                  <c:v>0.33525375631730098</c:v>
                </c:pt>
                <c:pt idx="113995">
                  <c:v>0.37353374397678402</c:v>
                </c:pt>
                <c:pt idx="113996">
                  <c:v>0.35866732755686298</c:v>
                </c:pt>
                <c:pt idx="113997">
                  <c:v>0.29443394772557901</c:v>
                </c:pt>
                <c:pt idx="113998">
                  <c:v>-0.27128359795767498</c:v>
                </c:pt>
                <c:pt idx="113999">
                  <c:v>0.29036164617435301</c:v>
                </c:pt>
                <c:pt idx="114000">
                  <c:v>0.31610756818945202</c:v>
                </c:pt>
                <c:pt idx="114001">
                  <c:v>0.31335155054553598</c:v>
                </c:pt>
                <c:pt idx="114002">
                  <c:v>0.27572765536458299</c:v>
                </c:pt>
                <c:pt idx="114003">
                  <c:v>0.33572174293781598</c:v>
                </c:pt>
                <c:pt idx="114004">
                  <c:v>0.30283761250937202</c:v>
                </c:pt>
                <c:pt idx="114005">
                  <c:v>0.29024559322586102</c:v>
                </c:pt>
                <c:pt idx="114006">
                  <c:v>0.288226265673382</c:v>
                </c:pt>
                <c:pt idx="114007">
                  <c:v>0.28917404666360402</c:v>
                </c:pt>
                <c:pt idx="114008">
                  <c:v>0.29465102080954902</c:v>
                </c:pt>
                <c:pt idx="114009">
                  <c:v>0.28593802922816902</c:v>
                </c:pt>
                <c:pt idx="114010">
                  <c:v>-0.29232352805279599</c:v>
                </c:pt>
                <c:pt idx="114011">
                  <c:v>0.29376737379720702</c:v>
                </c:pt>
                <c:pt idx="114012">
                  <c:v>0.30293569972648099</c:v>
                </c:pt>
                <c:pt idx="114013">
                  <c:v>0.336489234606628</c:v>
                </c:pt>
                <c:pt idx="114014">
                  <c:v>0.373800836644197</c:v>
                </c:pt>
                <c:pt idx="114015">
                  <c:v>0.32277422164234698</c:v>
                </c:pt>
                <c:pt idx="114016">
                  <c:v>0.35089255380316398</c:v>
                </c:pt>
                <c:pt idx="114017">
                  <c:v>-0.32631524789979199</c:v>
                </c:pt>
                <c:pt idx="114018">
                  <c:v>0.28456894643066899</c:v>
                </c:pt>
                <c:pt idx="114019">
                  <c:v>0.346865442879147</c:v>
                </c:pt>
                <c:pt idx="114020">
                  <c:v>0.29342054521493899</c:v>
                </c:pt>
                <c:pt idx="114021">
                  <c:v>0.30963789325568902</c:v>
                </c:pt>
                <c:pt idx="114022">
                  <c:v>0.27878306155093402</c:v>
                </c:pt>
                <c:pt idx="114023">
                  <c:v>0.30547905812919701</c:v>
                </c:pt>
                <c:pt idx="114024">
                  <c:v>0.28087730053395599</c:v>
                </c:pt>
                <c:pt idx="114025">
                  <c:v>0.30316617351877001</c:v>
                </c:pt>
                <c:pt idx="114026">
                  <c:v>0.32410524263512303</c:v>
                </c:pt>
                <c:pt idx="114027">
                  <c:v>0.35924489768401002</c:v>
                </c:pt>
                <c:pt idx="114028">
                  <c:v>0.31394453451020699</c:v>
                </c:pt>
                <c:pt idx="114029">
                  <c:v>-0.29148810197984398</c:v>
                </c:pt>
                <c:pt idx="114030">
                  <c:v>0.31514450593760202</c:v>
                </c:pt>
                <c:pt idx="114031">
                  <c:v>0.30143851561984097</c:v>
                </c:pt>
                <c:pt idx="114032">
                  <c:v>0.31630131986230398</c:v>
                </c:pt>
                <c:pt idx="114033">
                  <c:v>0.29303091569146</c:v>
                </c:pt>
                <c:pt idx="114034">
                  <c:v>0.29300553073147401</c:v>
                </c:pt>
                <c:pt idx="114035">
                  <c:v>0.29692575170096802</c:v>
                </c:pt>
                <c:pt idx="114036">
                  <c:v>0.28897484578079302</c:v>
                </c:pt>
                <c:pt idx="114037">
                  <c:v>0.34813926891665298</c:v>
                </c:pt>
                <c:pt idx="114038">
                  <c:v>0.38382459944130398</c:v>
                </c:pt>
                <c:pt idx="114039">
                  <c:v>0.39804013999631799</c:v>
                </c:pt>
                <c:pt idx="114040">
                  <c:v>-0.28599337364059302</c:v>
                </c:pt>
                <c:pt idx="114041">
                  <c:v>-0.29663546343865499</c:v>
                </c:pt>
                <c:pt idx="114042">
                  <c:v>0.27537934804870001</c:v>
                </c:pt>
                <c:pt idx="114043">
                  <c:v>0.29054451015698501</c:v>
                </c:pt>
                <c:pt idx="114044">
                  <c:v>0.33918217935557399</c:v>
                </c:pt>
                <c:pt idx="114045">
                  <c:v>0.301750443451828</c:v>
                </c:pt>
                <c:pt idx="114046">
                  <c:v>0.28907490338031999</c:v>
                </c:pt>
                <c:pt idx="114047">
                  <c:v>-0.329191659401597</c:v>
                </c:pt>
                <c:pt idx="114048">
                  <c:v>-0.28325460279801501</c:v>
                </c:pt>
                <c:pt idx="114049">
                  <c:v>0.40226021532023998</c:v>
                </c:pt>
                <c:pt idx="114050">
                  <c:v>-0.27886948562218</c:v>
                </c:pt>
                <c:pt idx="114051">
                  <c:v>0.29284025571094802</c:v>
                </c:pt>
                <c:pt idx="114052">
                  <c:v>0.34886680770567002</c:v>
                </c:pt>
                <c:pt idx="114053">
                  <c:v>0.480172436398629</c:v>
                </c:pt>
                <c:pt idx="114054">
                  <c:v>-0.303289294565736</c:v>
                </c:pt>
                <c:pt idx="114055">
                  <c:v>0.31763354826839801</c:v>
                </c:pt>
                <c:pt idx="114056">
                  <c:v>0.348494404395428</c:v>
                </c:pt>
                <c:pt idx="114057">
                  <c:v>0.301246793374915</c:v>
                </c:pt>
                <c:pt idx="114058">
                  <c:v>0.27448406334965902</c:v>
                </c:pt>
                <c:pt idx="114059">
                  <c:v>-0.27824300016334003</c:v>
                </c:pt>
                <c:pt idx="114060">
                  <c:v>-0.27147920488966798</c:v>
                </c:pt>
                <c:pt idx="114061">
                  <c:v>-0.35206421788136799</c:v>
                </c:pt>
                <c:pt idx="114062">
                  <c:v>-0.32988176771861399</c:v>
                </c:pt>
                <c:pt idx="114063">
                  <c:v>0.285250158320836</c:v>
                </c:pt>
                <c:pt idx="114064">
                  <c:v>0.29083566241423597</c:v>
                </c:pt>
                <c:pt idx="114065">
                  <c:v>0.30083701057159001</c:v>
                </c:pt>
                <c:pt idx="114066">
                  <c:v>0.323623492354642</c:v>
                </c:pt>
                <c:pt idx="114067">
                  <c:v>-0.30509212320842199</c:v>
                </c:pt>
                <c:pt idx="114068">
                  <c:v>0.34895967865307398</c:v>
                </c:pt>
                <c:pt idx="114069">
                  <c:v>0.35367543194168999</c:v>
                </c:pt>
                <c:pt idx="114070">
                  <c:v>0.32256064010468199</c:v>
                </c:pt>
                <c:pt idx="114071">
                  <c:v>0.273284339694708</c:v>
                </c:pt>
                <c:pt idx="114072">
                  <c:v>0.284765536531147</c:v>
                </c:pt>
                <c:pt idx="114073">
                  <c:v>-0.284176853457485</c:v>
                </c:pt>
                <c:pt idx="114074">
                  <c:v>0.28788065851706002</c:v>
                </c:pt>
                <c:pt idx="114075">
                  <c:v>-0.27347160380846702</c:v>
                </c:pt>
                <c:pt idx="114076">
                  <c:v>0.35474291792620499</c:v>
                </c:pt>
                <c:pt idx="114077">
                  <c:v>0.29980609028437899</c:v>
                </c:pt>
                <c:pt idx="114078">
                  <c:v>0.27181628543507202</c:v>
                </c:pt>
                <c:pt idx="114079">
                  <c:v>0.28671417999219101</c:v>
                </c:pt>
                <c:pt idx="114080">
                  <c:v>0.40254643237347998</c:v>
                </c:pt>
                <c:pt idx="114081">
                  <c:v>0.313541804884792</c:v>
                </c:pt>
                <c:pt idx="114082">
                  <c:v>0.27755060252302799</c:v>
                </c:pt>
                <c:pt idx="114083">
                  <c:v>0.30941771704559301</c:v>
                </c:pt>
                <c:pt idx="114084">
                  <c:v>0.29969238516477997</c:v>
                </c:pt>
                <c:pt idx="114085">
                  <c:v>0.27146099419154701</c:v>
                </c:pt>
                <c:pt idx="114086">
                  <c:v>0.32397919781676998</c:v>
                </c:pt>
                <c:pt idx="114087">
                  <c:v>0.272522254039682</c:v>
                </c:pt>
                <c:pt idx="114088">
                  <c:v>0.32686347619263201</c:v>
                </c:pt>
                <c:pt idx="114089">
                  <c:v>0.32733105493120501</c:v>
                </c:pt>
                <c:pt idx="114090">
                  <c:v>0.35718786558993398</c:v>
                </c:pt>
                <c:pt idx="114091">
                  <c:v>0.30662800934548601</c:v>
                </c:pt>
                <c:pt idx="114092">
                  <c:v>0.29621011320896401</c:v>
                </c:pt>
                <c:pt idx="114093">
                  <c:v>0.28551709172586198</c:v>
                </c:pt>
                <c:pt idx="114094">
                  <c:v>0.37053189975384399</c:v>
                </c:pt>
                <c:pt idx="114095">
                  <c:v>0.29518375188873502</c:v>
                </c:pt>
                <c:pt idx="114096">
                  <c:v>0.28863686810656097</c:v>
                </c:pt>
                <c:pt idx="114097">
                  <c:v>0.287182860317373</c:v>
                </c:pt>
                <c:pt idx="114098">
                  <c:v>0.287419358088704</c:v>
                </c:pt>
                <c:pt idx="114099">
                  <c:v>0.28072105684239002</c:v>
                </c:pt>
                <c:pt idx="114100">
                  <c:v>0.30475623247225397</c:v>
                </c:pt>
                <c:pt idx="114101">
                  <c:v>-0.296082788786944</c:v>
                </c:pt>
                <c:pt idx="114102">
                  <c:v>-0.31267571572505698</c:v>
                </c:pt>
                <c:pt idx="114103">
                  <c:v>-0.28662497634851303</c:v>
                </c:pt>
                <c:pt idx="114104">
                  <c:v>-0.33886679979293799</c:v>
                </c:pt>
                <c:pt idx="114105">
                  <c:v>0.300120278508542</c:v>
                </c:pt>
                <c:pt idx="114106">
                  <c:v>0.271678655332663</c:v>
                </c:pt>
                <c:pt idx="114107">
                  <c:v>0.403646918226714</c:v>
                </c:pt>
                <c:pt idx="114108">
                  <c:v>0.31490435943414202</c:v>
                </c:pt>
                <c:pt idx="114109">
                  <c:v>0.272351837320636</c:v>
                </c:pt>
                <c:pt idx="114110">
                  <c:v>0.32459443735489102</c:v>
                </c:pt>
                <c:pt idx="114111">
                  <c:v>-0.28605781131747499</c:v>
                </c:pt>
                <c:pt idx="114112">
                  <c:v>-0.27105481543711502</c:v>
                </c:pt>
                <c:pt idx="114113">
                  <c:v>0.29215034977812798</c:v>
                </c:pt>
                <c:pt idx="114114">
                  <c:v>-0.27521437399425902</c:v>
                </c:pt>
                <c:pt idx="114115">
                  <c:v>0.29862635206412802</c:v>
                </c:pt>
                <c:pt idx="114116">
                  <c:v>0.27147823064807802</c:v>
                </c:pt>
                <c:pt idx="114117">
                  <c:v>0.37463106762624698</c:v>
                </c:pt>
                <c:pt idx="114118">
                  <c:v>0.28157817055180601</c:v>
                </c:pt>
                <c:pt idx="114119">
                  <c:v>0.30499965952337699</c:v>
                </c:pt>
                <c:pt idx="114120">
                  <c:v>0.35790279834245298</c:v>
                </c:pt>
                <c:pt idx="114121">
                  <c:v>0.31594677142456601</c:v>
                </c:pt>
                <c:pt idx="114122">
                  <c:v>-0.31338572422692401</c:v>
                </c:pt>
                <c:pt idx="114123">
                  <c:v>0.30491504500920502</c:v>
                </c:pt>
                <c:pt idx="114124">
                  <c:v>0.27753870765519201</c:v>
                </c:pt>
                <c:pt idx="114125">
                  <c:v>0.27145611615332399</c:v>
                </c:pt>
                <c:pt idx="114126">
                  <c:v>0.30798349403068997</c:v>
                </c:pt>
                <c:pt idx="114127">
                  <c:v>0.28597422446852599</c:v>
                </c:pt>
                <c:pt idx="114128">
                  <c:v>0.29578571974970802</c:v>
                </c:pt>
                <c:pt idx="114129">
                  <c:v>-0.29480062760130998</c:v>
                </c:pt>
                <c:pt idx="114130">
                  <c:v>0.34541554397698998</c:v>
                </c:pt>
                <c:pt idx="114131">
                  <c:v>0.27276913712477802</c:v>
                </c:pt>
                <c:pt idx="114132">
                  <c:v>0.31526411899384499</c:v>
                </c:pt>
                <c:pt idx="114133">
                  <c:v>0.27143947539191199</c:v>
                </c:pt>
                <c:pt idx="114134">
                  <c:v>-0.333381848972294</c:v>
                </c:pt>
                <c:pt idx="114135">
                  <c:v>0.283236581258484</c:v>
                </c:pt>
                <c:pt idx="114136">
                  <c:v>0.30402943485051398</c:v>
                </c:pt>
                <c:pt idx="114137">
                  <c:v>0.30979159745865698</c:v>
                </c:pt>
                <c:pt idx="114138">
                  <c:v>0.27671376279776799</c:v>
                </c:pt>
                <c:pt idx="114139">
                  <c:v>0.29959676968862797</c:v>
                </c:pt>
                <c:pt idx="114140">
                  <c:v>0.28033938484363502</c:v>
                </c:pt>
                <c:pt idx="114141">
                  <c:v>0.39306897510845501</c:v>
                </c:pt>
                <c:pt idx="114142">
                  <c:v>0.31059936795297699</c:v>
                </c:pt>
                <c:pt idx="114143">
                  <c:v>0.27574772609954401</c:v>
                </c:pt>
                <c:pt idx="114144">
                  <c:v>0.35273843145157902</c:v>
                </c:pt>
                <c:pt idx="114145">
                  <c:v>0.29822494738373601</c:v>
                </c:pt>
                <c:pt idx="114146">
                  <c:v>0.32877927219935399</c:v>
                </c:pt>
                <c:pt idx="114147">
                  <c:v>0.440763098398471</c:v>
                </c:pt>
                <c:pt idx="114148">
                  <c:v>-0.27417683139994498</c:v>
                </c:pt>
                <c:pt idx="114149">
                  <c:v>0.29587829063843502</c:v>
                </c:pt>
                <c:pt idx="114150">
                  <c:v>0.30907880945996502</c:v>
                </c:pt>
                <c:pt idx="114151">
                  <c:v>0.326221044034327</c:v>
                </c:pt>
                <c:pt idx="114152">
                  <c:v>0.28869813461528998</c:v>
                </c:pt>
                <c:pt idx="114153">
                  <c:v>0.27773020801833997</c:v>
                </c:pt>
                <c:pt idx="114154">
                  <c:v>0.28505801006453202</c:v>
                </c:pt>
                <c:pt idx="114155">
                  <c:v>0.38679689092299502</c:v>
                </c:pt>
                <c:pt idx="114156">
                  <c:v>0.31851155043664697</c:v>
                </c:pt>
                <c:pt idx="114157">
                  <c:v>0.30641047789447801</c:v>
                </c:pt>
                <c:pt idx="114158">
                  <c:v>0.291221219194784</c:v>
                </c:pt>
                <c:pt idx="114159">
                  <c:v>0.34868063081359002</c:v>
                </c:pt>
                <c:pt idx="114160">
                  <c:v>-0.33015108455859099</c:v>
                </c:pt>
                <c:pt idx="114161">
                  <c:v>0.27156559408794501</c:v>
                </c:pt>
                <c:pt idx="114162">
                  <c:v>0.29713131263971798</c:v>
                </c:pt>
                <c:pt idx="114163">
                  <c:v>0.36418235471654198</c:v>
                </c:pt>
                <c:pt idx="114164">
                  <c:v>0.27894670059195598</c:v>
                </c:pt>
                <c:pt idx="114165">
                  <c:v>0.27837385173828599</c:v>
                </c:pt>
                <c:pt idx="114166">
                  <c:v>0.28682092105654799</c:v>
                </c:pt>
                <c:pt idx="114167">
                  <c:v>0.27214853435613501</c:v>
                </c:pt>
                <c:pt idx="114168">
                  <c:v>0.28491752962898698</c:v>
                </c:pt>
                <c:pt idx="114169">
                  <c:v>-0.31263819359946299</c:v>
                </c:pt>
                <c:pt idx="114170">
                  <c:v>0.279389947692115</c:v>
                </c:pt>
                <c:pt idx="114171">
                  <c:v>0.29054610950666998</c:v>
                </c:pt>
                <c:pt idx="114172">
                  <c:v>0.28496689801087099</c:v>
                </c:pt>
                <c:pt idx="114173">
                  <c:v>0.35040280343162999</c:v>
                </c:pt>
                <c:pt idx="114174">
                  <c:v>0.32274445952995801</c:v>
                </c:pt>
                <c:pt idx="114175">
                  <c:v>0.27754054232384501</c:v>
                </c:pt>
                <c:pt idx="114176">
                  <c:v>-0.29065946124376202</c:v>
                </c:pt>
                <c:pt idx="114177">
                  <c:v>-0.29133892776120901</c:v>
                </c:pt>
                <c:pt idx="114178">
                  <c:v>0.27917207654181397</c:v>
                </c:pt>
                <c:pt idx="114179">
                  <c:v>0.301256143128111</c:v>
                </c:pt>
                <c:pt idx="114180">
                  <c:v>0.37802361262885198</c:v>
                </c:pt>
                <c:pt idx="114181">
                  <c:v>0.276856613631908</c:v>
                </c:pt>
                <c:pt idx="114182">
                  <c:v>0.287366809236897</c:v>
                </c:pt>
                <c:pt idx="114183">
                  <c:v>0.35249504586958302</c:v>
                </c:pt>
                <c:pt idx="114184">
                  <c:v>0.27800615180972799</c:v>
                </c:pt>
                <c:pt idx="114185">
                  <c:v>-0.30031727797570101</c:v>
                </c:pt>
                <c:pt idx="114186">
                  <c:v>0.29775286450198202</c:v>
                </c:pt>
                <c:pt idx="114187">
                  <c:v>0.38459458392332102</c:v>
                </c:pt>
                <c:pt idx="114188">
                  <c:v>0.30282337810988302</c:v>
                </c:pt>
                <c:pt idx="114189">
                  <c:v>0.30146568064941698</c:v>
                </c:pt>
                <c:pt idx="114190">
                  <c:v>0.282759632119163</c:v>
                </c:pt>
                <c:pt idx="114191">
                  <c:v>0.28005106751688902</c:v>
                </c:pt>
                <c:pt idx="114192">
                  <c:v>0.27994912486749601</c:v>
                </c:pt>
                <c:pt idx="114193">
                  <c:v>-0.27294638839330698</c:v>
                </c:pt>
                <c:pt idx="114194">
                  <c:v>0.420413893681441</c:v>
                </c:pt>
                <c:pt idx="114195">
                  <c:v>0.302074132554361</c:v>
                </c:pt>
                <c:pt idx="114196">
                  <c:v>0.28549526499626798</c:v>
                </c:pt>
                <c:pt idx="114197">
                  <c:v>0.32222199911445898</c:v>
                </c:pt>
                <c:pt idx="114198">
                  <c:v>0.30680237347468903</c:v>
                </c:pt>
                <c:pt idx="114199">
                  <c:v>0.27354768340977997</c:v>
                </c:pt>
                <c:pt idx="114200">
                  <c:v>-0.27754531271632499</c:v>
                </c:pt>
                <c:pt idx="114201">
                  <c:v>0.30458227600098098</c:v>
                </c:pt>
                <c:pt idx="114202">
                  <c:v>0.30450183100243999</c:v>
                </c:pt>
                <c:pt idx="114203">
                  <c:v>-0.29614591566684201</c:v>
                </c:pt>
                <c:pt idx="114204">
                  <c:v>0.33128406545699401</c:v>
                </c:pt>
                <c:pt idx="114205">
                  <c:v>0.31026381288730598</c:v>
                </c:pt>
                <c:pt idx="114206">
                  <c:v>-0.328451530657976</c:v>
                </c:pt>
                <c:pt idx="114207">
                  <c:v>0.307261687733214</c:v>
                </c:pt>
                <c:pt idx="114208">
                  <c:v>0.28823390920519298</c:v>
                </c:pt>
                <c:pt idx="114209">
                  <c:v>-0.29396985349182397</c:v>
                </c:pt>
                <c:pt idx="114210">
                  <c:v>0.29146508361120699</c:v>
                </c:pt>
                <c:pt idx="114211">
                  <c:v>0.27219689351360299</c:v>
                </c:pt>
                <c:pt idx="114212">
                  <c:v>0.31982748042933401</c:v>
                </c:pt>
                <c:pt idx="114213">
                  <c:v>0.27253818379885297</c:v>
                </c:pt>
                <c:pt idx="114214">
                  <c:v>0.31275219299981299</c:v>
                </c:pt>
                <c:pt idx="114215">
                  <c:v>-0.32856115842297301</c:v>
                </c:pt>
                <c:pt idx="114216">
                  <c:v>-0.339393618694528</c:v>
                </c:pt>
                <c:pt idx="114217">
                  <c:v>0.30239362025338101</c:v>
                </c:pt>
                <c:pt idx="114218">
                  <c:v>0.30416827863324503</c:v>
                </c:pt>
                <c:pt idx="114219">
                  <c:v>0.349505392003223</c:v>
                </c:pt>
                <c:pt idx="114220">
                  <c:v>0.287607511867358</c:v>
                </c:pt>
                <c:pt idx="114221">
                  <c:v>0.28807716757731799</c:v>
                </c:pt>
                <c:pt idx="114222">
                  <c:v>0.27503467011585397</c:v>
                </c:pt>
                <c:pt idx="114223">
                  <c:v>0.27513899306244699</c:v>
                </c:pt>
                <c:pt idx="114224">
                  <c:v>0.32403229828228303</c:v>
                </c:pt>
                <c:pt idx="114225">
                  <c:v>-0.27261581754118103</c:v>
                </c:pt>
                <c:pt idx="114226">
                  <c:v>0.295094840959019</c:v>
                </c:pt>
                <c:pt idx="114227">
                  <c:v>0.481814643524209</c:v>
                </c:pt>
                <c:pt idx="114228">
                  <c:v>-0.272692850143818</c:v>
                </c:pt>
                <c:pt idx="114229">
                  <c:v>-0.372176890772147</c:v>
                </c:pt>
                <c:pt idx="114230">
                  <c:v>0.28057962099714301</c:v>
                </c:pt>
                <c:pt idx="114231">
                  <c:v>0.28876157687556703</c:v>
                </c:pt>
                <c:pt idx="114232">
                  <c:v>0.34035949682771599</c:v>
                </c:pt>
                <c:pt idx="114233">
                  <c:v>-0.30633672217334201</c:v>
                </c:pt>
                <c:pt idx="114234">
                  <c:v>0.29330583524778903</c:v>
                </c:pt>
                <c:pt idx="114235">
                  <c:v>-0.27791365244105998</c:v>
                </c:pt>
                <c:pt idx="114236">
                  <c:v>-0.31624334278389299</c:v>
                </c:pt>
                <c:pt idx="114237">
                  <c:v>-0.36613852961515703</c:v>
                </c:pt>
                <c:pt idx="114238">
                  <c:v>0.27252878699229499</c:v>
                </c:pt>
                <c:pt idx="114239">
                  <c:v>0.30180800483002101</c:v>
                </c:pt>
                <c:pt idx="114240">
                  <c:v>0.29580845743217199</c:v>
                </c:pt>
                <c:pt idx="114241">
                  <c:v>0.28944652121737302</c:v>
                </c:pt>
                <c:pt idx="114242">
                  <c:v>0.29670589745124998</c:v>
                </c:pt>
                <c:pt idx="114243">
                  <c:v>0.29030810331385198</c:v>
                </c:pt>
                <c:pt idx="114244">
                  <c:v>0.4123765402756</c:v>
                </c:pt>
                <c:pt idx="114245">
                  <c:v>-0.271858421120446</c:v>
                </c:pt>
                <c:pt idx="114246">
                  <c:v>-0.274713781784172</c:v>
                </c:pt>
                <c:pt idx="114247">
                  <c:v>0.27580273103292902</c:v>
                </c:pt>
                <c:pt idx="114248">
                  <c:v>0.38544253271766798</c:v>
                </c:pt>
                <c:pt idx="114249">
                  <c:v>0.27522706824729798</c:v>
                </c:pt>
                <c:pt idx="114250">
                  <c:v>0.31062704694361198</c:v>
                </c:pt>
                <c:pt idx="114251">
                  <c:v>-0.28168948432005397</c:v>
                </c:pt>
                <c:pt idx="114252">
                  <c:v>0.28685143591360901</c:v>
                </c:pt>
                <c:pt idx="114253">
                  <c:v>0.28742652367688498</c:v>
                </c:pt>
                <c:pt idx="114254">
                  <c:v>0.27332938088597603</c:v>
                </c:pt>
                <c:pt idx="114255">
                  <c:v>0.30827237119031597</c:v>
                </c:pt>
                <c:pt idx="114256">
                  <c:v>0.31347320646002702</c:v>
                </c:pt>
                <c:pt idx="114257">
                  <c:v>0.312422023982179</c:v>
                </c:pt>
                <c:pt idx="114258">
                  <c:v>0.307449634334167</c:v>
                </c:pt>
                <c:pt idx="114259">
                  <c:v>0.31188527281511902</c:v>
                </c:pt>
                <c:pt idx="114260">
                  <c:v>0.30199392852228102</c:v>
                </c:pt>
                <c:pt idx="114261">
                  <c:v>0.31727554736563202</c:v>
                </c:pt>
                <c:pt idx="114262">
                  <c:v>0.48575305623503801</c:v>
                </c:pt>
                <c:pt idx="114263">
                  <c:v>0.30330488566535602</c:v>
                </c:pt>
                <c:pt idx="114264">
                  <c:v>-0.31653718535168301</c:v>
                </c:pt>
                <c:pt idx="114265">
                  <c:v>0.29361026169705301</c:v>
                </c:pt>
                <c:pt idx="114266">
                  <c:v>0.27419503736418499</c:v>
                </c:pt>
                <c:pt idx="114267">
                  <c:v>0.29362214789760999</c:v>
                </c:pt>
                <c:pt idx="114268">
                  <c:v>-0.31115391080064603</c:v>
                </c:pt>
                <c:pt idx="114269">
                  <c:v>-0.31409186738447797</c:v>
                </c:pt>
                <c:pt idx="114270">
                  <c:v>-0.28667897286896399</c:v>
                </c:pt>
                <c:pt idx="114271">
                  <c:v>-0.32184711134905503</c:v>
                </c:pt>
                <c:pt idx="114272">
                  <c:v>0.30233348212369698</c:v>
                </c:pt>
                <c:pt idx="114273">
                  <c:v>-0.28888023608664298</c:v>
                </c:pt>
                <c:pt idx="114274">
                  <c:v>-0.28876287585529098</c:v>
                </c:pt>
                <c:pt idx="114275">
                  <c:v>0.33284127487946802</c:v>
                </c:pt>
                <c:pt idx="114276">
                  <c:v>0.28048217933641501</c:v>
                </c:pt>
                <c:pt idx="114277">
                  <c:v>-0.32950978553857502</c:v>
                </c:pt>
                <c:pt idx="114278">
                  <c:v>-0.29810489550463898</c:v>
                </c:pt>
                <c:pt idx="114279">
                  <c:v>0.34952326345145102</c:v>
                </c:pt>
                <c:pt idx="114280">
                  <c:v>0.27251241677725002</c:v>
                </c:pt>
                <c:pt idx="114281">
                  <c:v>-0.29825262900885602</c:v>
                </c:pt>
                <c:pt idx="114282">
                  <c:v>0.31957457777994802</c:v>
                </c:pt>
                <c:pt idx="114283">
                  <c:v>0.286137642440003</c:v>
                </c:pt>
                <c:pt idx="114284">
                  <c:v>-0.28774434509091701</c:v>
                </c:pt>
                <c:pt idx="114285">
                  <c:v>-0.28931526696975601</c:v>
                </c:pt>
                <c:pt idx="114286">
                  <c:v>0.33680533599051699</c:v>
                </c:pt>
                <c:pt idx="114287">
                  <c:v>0.34001560458475399</c:v>
                </c:pt>
                <c:pt idx="114288">
                  <c:v>0.30995192513638897</c:v>
                </c:pt>
                <c:pt idx="114289">
                  <c:v>0.33292545654163402</c:v>
                </c:pt>
                <c:pt idx="114290">
                  <c:v>0.28378853602555398</c:v>
                </c:pt>
                <c:pt idx="114291">
                  <c:v>0.39744475403237101</c:v>
                </c:pt>
                <c:pt idx="114292">
                  <c:v>-0.29582925785157199</c:v>
                </c:pt>
                <c:pt idx="114293">
                  <c:v>0.30272239897307501</c:v>
                </c:pt>
                <c:pt idx="114294">
                  <c:v>-0.27631124394659901</c:v>
                </c:pt>
                <c:pt idx="114295">
                  <c:v>0.30054421924951502</c:v>
                </c:pt>
                <c:pt idx="114296">
                  <c:v>0.311059877011578</c:v>
                </c:pt>
                <c:pt idx="114297">
                  <c:v>-0.29947596474932497</c:v>
                </c:pt>
                <c:pt idx="114298">
                  <c:v>-0.32468956590146902</c:v>
                </c:pt>
                <c:pt idx="114299">
                  <c:v>0.27816188129153302</c:v>
                </c:pt>
                <c:pt idx="114300">
                  <c:v>-0.27452833127698101</c:v>
                </c:pt>
                <c:pt idx="114301">
                  <c:v>0.30790551244188902</c:v>
                </c:pt>
                <c:pt idx="114302">
                  <c:v>-0.30282714215494799</c:v>
                </c:pt>
                <c:pt idx="114303">
                  <c:v>0.28500164130491301</c:v>
                </c:pt>
                <c:pt idx="114304">
                  <c:v>0.28960257907051301</c:v>
                </c:pt>
                <c:pt idx="114305">
                  <c:v>0.30762582928061699</c:v>
                </c:pt>
                <c:pt idx="114306">
                  <c:v>0.31125188987528102</c:v>
                </c:pt>
                <c:pt idx="114307">
                  <c:v>0.28273644997806702</c:v>
                </c:pt>
                <c:pt idx="114308">
                  <c:v>-0.28933747704803298</c:v>
                </c:pt>
                <c:pt idx="114309">
                  <c:v>0.286646054571978</c:v>
                </c:pt>
                <c:pt idx="114310">
                  <c:v>-0.27486613069217603</c:v>
                </c:pt>
                <c:pt idx="114311">
                  <c:v>-0.33966068247655601</c:v>
                </c:pt>
                <c:pt idx="114312">
                  <c:v>-0.27258168973063701</c:v>
                </c:pt>
                <c:pt idx="114313">
                  <c:v>0.29665200069867398</c:v>
                </c:pt>
                <c:pt idx="114314">
                  <c:v>0.274785288210394</c:v>
                </c:pt>
                <c:pt idx="114315">
                  <c:v>-0.29442867803505302</c:v>
                </c:pt>
                <c:pt idx="114316">
                  <c:v>0.27308313207130702</c:v>
                </c:pt>
                <c:pt idx="114317">
                  <c:v>0.31266148867043903</c:v>
                </c:pt>
                <c:pt idx="114318">
                  <c:v>0.28226611459280898</c:v>
                </c:pt>
                <c:pt idx="114319">
                  <c:v>0.37145300802130699</c:v>
                </c:pt>
                <c:pt idx="114320">
                  <c:v>0.27442408907112398</c:v>
                </c:pt>
                <c:pt idx="114321">
                  <c:v>-0.28966598034382601</c:v>
                </c:pt>
                <c:pt idx="114322">
                  <c:v>0.341581421329336</c:v>
                </c:pt>
                <c:pt idx="114323">
                  <c:v>0.280372424979698</c:v>
                </c:pt>
                <c:pt idx="114324">
                  <c:v>-0.28345912491742897</c:v>
                </c:pt>
                <c:pt idx="114325">
                  <c:v>0.28867867906210498</c:v>
                </c:pt>
                <c:pt idx="114326">
                  <c:v>-0.32862785844929598</c:v>
                </c:pt>
                <c:pt idx="114327">
                  <c:v>0.30962979214807801</c:v>
                </c:pt>
                <c:pt idx="114328">
                  <c:v>0.30005464782179098</c:v>
                </c:pt>
                <c:pt idx="114329">
                  <c:v>0.333372889765224</c:v>
                </c:pt>
                <c:pt idx="114330">
                  <c:v>0.38562083780211898</c:v>
                </c:pt>
                <c:pt idx="114331">
                  <c:v>0.27601887432701999</c:v>
                </c:pt>
                <c:pt idx="114332">
                  <c:v>-0.28787236028369001</c:v>
                </c:pt>
                <c:pt idx="114333">
                  <c:v>0.31146730640474202</c:v>
                </c:pt>
                <c:pt idx="114334">
                  <c:v>0.32350500503727703</c:v>
                </c:pt>
                <c:pt idx="114335">
                  <c:v>0.31766346918614002</c:v>
                </c:pt>
                <c:pt idx="114336">
                  <c:v>0.29051289676766201</c:v>
                </c:pt>
                <c:pt idx="114337">
                  <c:v>0.29326797708524299</c:v>
                </c:pt>
                <c:pt idx="114338">
                  <c:v>0.280619368660666</c:v>
                </c:pt>
                <c:pt idx="114339">
                  <c:v>-0.31716257362383998</c:v>
                </c:pt>
                <c:pt idx="114340">
                  <c:v>-0.31982164459951001</c:v>
                </c:pt>
                <c:pt idx="114341">
                  <c:v>0.28179106310126101</c:v>
                </c:pt>
                <c:pt idx="114342">
                  <c:v>0.28731231674254498</c:v>
                </c:pt>
                <c:pt idx="114343">
                  <c:v>0.32069987426198199</c:v>
                </c:pt>
                <c:pt idx="114344">
                  <c:v>0.27256726281649302</c:v>
                </c:pt>
                <c:pt idx="114345">
                  <c:v>-0.36824401583336203</c:v>
                </c:pt>
                <c:pt idx="114346">
                  <c:v>0.28662034123155999</c:v>
                </c:pt>
                <c:pt idx="114347">
                  <c:v>0.311215185471518</c:v>
                </c:pt>
                <c:pt idx="114348">
                  <c:v>0.44412998502325401</c:v>
                </c:pt>
                <c:pt idx="114349">
                  <c:v>0.30099005796303302</c:v>
                </c:pt>
                <c:pt idx="114350">
                  <c:v>0.47615438382269998</c:v>
                </c:pt>
                <c:pt idx="114351">
                  <c:v>0.47380346809998602</c:v>
                </c:pt>
                <c:pt idx="114352">
                  <c:v>0.30637772800548502</c:v>
                </c:pt>
                <c:pt idx="114353">
                  <c:v>0.31010429975805298</c:v>
                </c:pt>
                <c:pt idx="114354">
                  <c:v>0.284441601094575</c:v>
                </c:pt>
                <c:pt idx="114355">
                  <c:v>0.31992937879820998</c:v>
                </c:pt>
                <c:pt idx="114356">
                  <c:v>0.312284882237784</c:v>
                </c:pt>
                <c:pt idx="114357">
                  <c:v>-0.34235506077643202</c:v>
                </c:pt>
                <c:pt idx="114358">
                  <c:v>0.33291979048790299</c:v>
                </c:pt>
                <c:pt idx="114359">
                  <c:v>0.28046304444168302</c:v>
                </c:pt>
                <c:pt idx="114360">
                  <c:v>0.30900463333580203</c:v>
                </c:pt>
                <c:pt idx="114361">
                  <c:v>0.362728538844733</c:v>
                </c:pt>
                <c:pt idx="114362">
                  <c:v>-0.29688087651103101</c:v>
                </c:pt>
                <c:pt idx="114363">
                  <c:v>0.28912693335227402</c:v>
                </c:pt>
                <c:pt idx="114364">
                  <c:v>0.27676423796322402</c:v>
                </c:pt>
                <c:pt idx="114365">
                  <c:v>-0.32983720722398502</c:v>
                </c:pt>
                <c:pt idx="114366">
                  <c:v>0.36524174465500198</c:v>
                </c:pt>
                <c:pt idx="114367">
                  <c:v>0.27523076286595599</c:v>
                </c:pt>
                <c:pt idx="114368">
                  <c:v>0.31523852540563901</c:v>
                </c:pt>
                <c:pt idx="114369">
                  <c:v>-0.31764605406878599</c:v>
                </c:pt>
                <c:pt idx="114370">
                  <c:v>0.27224283978583902</c:v>
                </c:pt>
                <c:pt idx="114371">
                  <c:v>0.28629047314532302</c:v>
                </c:pt>
                <c:pt idx="114372">
                  <c:v>0.35184935340137902</c:v>
                </c:pt>
                <c:pt idx="114373">
                  <c:v>0.28048604522047499</c:v>
                </c:pt>
                <c:pt idx="114374">
                  <c:v>0.30419623302576898</c:v>
                </c:pt>
                <c:pt idx="114375">
                  <c:v>0.27140668309487598</c:v>
                </c:pt>
                <c:pt idx="114376">
                  <c:v>0.29040228463780199</c:v>
                </c:pt>
                <c:pt idx="114377">
                  <c:v>0.29387751951680302</c:v>
                </c:pt>
                <c:pt idx="114378">
                  <c:v>-0.28878843284037198</c:v>
                </c:pt>
                <c:pt idx="114379">
                  <c:v>0.32869959497060502</c:v>
                </c:pt>
                <c:pt idx="114380">
                  <c:v>-0.28193775711601798</c:v>
                </c:pt>
                <c:pt idx="114381">
                  <c:v>0.30084566697039899</c:v>
                </c:pt>
                <c:pt idx="114382">
                  <c:v>0.29105326432213202</c:v>
                </c:pt>
                <c:pt idx="114383">
                  <c:v>-0.32731631473987899</c:v>
                </c:pt>
                <c:pt idx="114384">
                  <c:v>0.35262760048706498</c:v>
                </c:pt>
                <c:pt idx="114385">
                  <c:v>0.33583875560244097</c:v>
                </c:pt>
                <c:pt idx="114386">
                  <c:v>0.29138678056186201</c:v>
                </c:pt>
                <c:pt idx="114387">
                  <c:v>0.27333397385263802</c:v>
                </c:pt>
                <c:pt idx="114388">
                  <c:v>0.40728380037959899</c:v>
                </c:pt>
                <c:pt idx="114389">
                  <c:v>0.32604741264013898</c:v>
                </c:pt>
                <c:pt idx="114390">
                  <c:v>0.29360882747810202</c:v>
                </c:pt>
                <c:pt idx="114391">
                  <c:v>0.296141250750249</c:v>
                </c:pt>
                <c:pt idx="114392">
                  <c:v>-0.27706924324841797</c:v>
                </c:pt>
                <c:pt idx="114393">
                  <c:v>0.43771525177846698</c:v>
                </c:pt>
                <c:pt idx="114394">
                  <c:v>0.28582818151355199</c:v>
                </c:pt>
                <c:pt idx="114395">
                  <c:v>0.29555789305578301</c:v>
                </c:pt>
                <c:pt idx="114396">
                  <c:v>-0.28227300924608101</c:v>
                </c:pt>
                <c:pt idx="114397">
                  <c:v>-0.27699880080717099</c:v>
                </c:pt>
                <c:pt idx="114398">
                  <c:v>-0.29850651200825701</c:v>
                </c:pt>
                <c:pt idx="114399">
                  <c:v>0.33987828726949099</c:v>
                </c:pt>
                <c:pt idx="114400">
                  <c:v>0.28401144435049702</c:v>
                </c:pt>
                <c:pt idx="114401">
                  <c:v>-0.303630588806798</c:v>
                </c:pt>
                <c:pt idx="114402">
                  <c:v>0.35990260668222801</c:v>
                </c:pt>
                <c:pt idx="114403">
                  <c:v>0.29169249988074297</c:v>
                </c:pt>
                <c:pt idx="114404">
                  <c:v>0.30146772190173299</c:v>
                </c:pt>
                <c:pt idx="114405">
                  <c:v>0.30367604014392802</c:v>
                </c:pt>
                <c:pt idx="114406">
                  <c:v>0.304960234516922</c:v>
                </c:pt>
                <c:pt idx="114407">
                  <c:v>0.29183008070934302</c:v>
                </c:pt>
                <c:pt idx="114408">
                  <c:v>0.27852579716419601</c:v>
                </c:pt>
                <c:pt idx="114409">
                  <c:v>0.30994132941327301</c:v>
                </c:pt>
                <c:pt idx="114410">
                  <c:v>0.30153951993103101</c:v>
                </c:pt>
                <c:pt idx="114411">
                  <c:v>0.31690003187834398</c:v>
                </c:pt>
                <c:pt idx="114412">
                  <c:v>0.319055138890807</c:v>
                </c:pt>
                <c:pt idx="114413">
                  <c:v>0.35809038096678802</c:v>
                </c:pt>
                <c:pt idx="114414">
                  <c:v>0.30850482313625299</c:v>
                </c:pt>
                <c:pt idx="114415">
                  <c:v>-0.332486560835483</c:v>
                </c:pt>
                <c:pt idx="114416">
                  <c:v>0.458636000421415</c:v>
                </c:pt>
                <c:pt idx="114417">
                  <c:v>0.27848589032606902</c:v>
                </c:pt>
                <c:pt idx="114418">
                  <c:v>0.43792546972949298</c:v>
                </c:pt>
                <c:pt idx="114419">
                  <c:v>0.33065736799899897</c:v>
                </c:pt>
                <c:pt idx="114420">
                  <c:v>0.28918526137130002</c:v>
                </c:pt>
                <c:pt idx="114421">
                  <c:v>0.30730765363808898</c:v>
                </c:pt>
                <c:pt idx="114422">
                  <c:v>0.47493154711436403</c:v>
                </c:pt>
                <c:pt idx="114423">
                  <c:v>0.28898892931007503</c:v>
                </c:pt>
                <c:pt idx="114424">
                  <c:v>0.38363370114708201</c:v>
                </c:pt>
                <c:pt idx="114425">
                  <c:v>0.30585257093499801</c:v>
                </c:pt>
                <c:pt idx="114426">
                  <c:v>0.32578946075514398</c:v>
                </c:pt>
                <c:pt idx="114427">
                  <c:v>0.28309708573067499</c:v>
                </c:pt>
                <c:pt idx="114428">
                  <c:v>0.36055626031818599</c:v>
                </c:pt>
                <c:pt idx="114429">
                  <c:v>-0.280439893286135</c:v>
                </c:pt>
                <c:pt idx="114430">
                  <c:v>-0.28113344622025299</c:v>
                </c:pt>
                <c:pt idx="114431">
                  <c:v>0.27330656782838902</c:v>
                </c:pt>
                <c:pt idx="114432">
                  <c:v>-0.32676153319762502</c:v>
                </c:pt>
                <c:pt idx="114433">
                  <c:v>0.30719378536526198</c:v>
                </c:pt>
                <c:pt idx="114434">
                  <c:v>0.31784080147973098</c:v>
                </c:pt>
                <c:pt idx="114435">
                  <c:v>-0.345109003621062</c:v>
                </c:pt>
                <c:pt idx="114436">
                  <c:v>0.28279035427629901</c:v>
                </c:pt>
                <c:pt idx="114437">
                  <c:v>0.46091424324034103</c:v>
                </c:pt>
                <c:pt idx="114438">
                  <c:v>0.31282391458006298</c:v>
                </c:pt>
                <c:pt idx="114439">
                  <c:v>0.31577041075790702</c:v>
                </c:pt>
                <c:pt idx="114440">
                  <c:v>0.29461502692425501</c:v>
                </c:pt>
                <c:pt idx="114441">
                  <c:v>0.516028720532129</c:v>
                </c:pt>
                <c:pt idx="114442">
                  <c:v>0.29456683352669599</c:v>
                </c:pt>
                <c:pt idx="114443">
                  <c:v>0.34314051455011502</c:v>
                </c:pt>
                <c:pt idx="114444">
                  <c:v>0.282885091383281</c:v>
                </c:pt>
                <c:pt idx="114445">
                  <c:v>0.27414941268405801</c:v>
                </c:pt>
                <c:pt idx="114446">
                  <c:v>0.37770365319404797</c:v>
                </c:pt>
                <c:pt idx="114447">
                  <c:v>0.29031368024692999</c:v>
                </c:pt>
                <c:pt idx="114448">
                  <c:v>0.29968316849551202</c:v>
                </c:pt>
                <c:pt idx="114449">
                  <c:v>0.280751633662286</c:v>
                </c:pt>
                <c:pt idx="114450">
                  <c:v>0.37321322333658102</c:v>
                </c:pt>
                <c:pt idx="114451">
                  <c:v>0.30330293928302599</c:v>
                </c:pt>
                <c:pt idx="114452">
                  <c:v>0.30119339844230297</c:v>
                </c:pt>
                <c:pt idx="114453">
                  <c:v>-0.285321528074374</c:v>
                </c:pt>
                <c:pt idx="114454">
                  <c:v>-0.33332486293123798</c:v>
                </c:pt>
                <c:pt idx="114455">
                  <c:v>-0.28806725297139002</c:v>
                </c:pt>
                <c:pt idx="114456">
                  <c:v>0.292288044403898</c:v>
                </c:pt>
                <c:pt idx="114457">
                  <c:v>0.28766528350137599</c:v>
                </c:pt>
                <c:pt idx="114458">
                  <c:v>0.289987177963278</c:v>
                </c:pt>
                <c:pt idx="114459">
                  <c:v>-0.28868325395241201</c:v>
                </c:pt>
                <c:pt idx="114460">
                  <c:v>0.349554842042611</c:v>
                </c:pt>
                <c:pt idx="114461">
                  <c:v>0.47434731594284502</c:v>
                </c:pt>
                <c:pt idx="114462">
                  <c:v>0.343214287962679</c:v>
                </c:pt>
                <c:pt idx="114463">
                  <c:v>0.281755346511052</c:v>
                </c:pt>
                <c:pt idx="114464">
                  <c:v>0.30367949250971499</c:v>
                </c:pt>
                <c:pt idx="114465">
                  <c:v>-0.31401977773122203</c:v>
                </c:pt>
                <c:pt idx="114466">
                  <c:v>0.33681181679178201</c:v>
                </c:pt>
                <c:pt idx="114467">
                  <c:v>0.299424615528532</c:v>
                </c:pt>
                <c:pt idx="114468">
                  <c:v>-0.33662353648945798</c:v>
                </c:pt>
                <c:pt idx="114469">
                  <c:v>0.39017253796161899</c:v>
                </c:pt>
                <c:pt idx="114470">
                  <c:v>0.27529067179649302</c:v>
                </c:pt>
                <c:pt idx="114471">
                  <c:v>0.274686724288287</c:v>
                </c:pt>
                <c:pt idx="114472">
                  <c:v>0.316238726633564</c:v>
                </c:pt>
                <c:pt idx="114473">
                  <c:v>0.27510664903829501</c:v>
                </c:pt>
                <c:pt idx="114474">
                  <c:v>-0.30958358079363302</c:v>
                </c:pt>
                <c:pt idx="114475">
                  <c:v>-0.31225747380171898</c:v>
                </c:pt>
                <c:pt idx="114476">
                  <c:v>-0.29384228148229302</c:v>
                </c:pt>
                <c:pt idx="114477">
                  <c:v>-0.32428943451236197</c:v>
                </c:pt>
                <c:pt idx="114478">
                  <c:v>-0.289743001885641</c:v>
                </c:pt>
                <c:pt idx="114479">
                  <c:v>0.27121664890902403</c:v>
                </c:pt>
                <c:pt idx="114480">
                  <c:v>0.27140816171099003</c:v>
                </c:pt>
                <c:pt idx="114481">
                  <c:v>0.42232014872818302</c:v>
                </c:pt>
                <c:pt idx="114482">
                  <c:v>-0.34691519954355499</c:v>
                </c:pt>
                <c:pt idx="114483">
                  <c:v>0.35432265941357799</c:v>
                </c:pt>
                <c:pt idx="114484">
                  <c:v>0.27737699399159399</c:v>
                </c:pt>
                <c:pt idx="114485">
                  <c:v>0.29536601776724503</c:v>
                </c:pt>
                <c:pt idx="114486">
                  <c:v>0.30160681893762797</c:v>
                </c:pt>
                <c:pt idx="114487">
                  <c:v>0.30888676401313803</c:v>
                </c:pt>
                <c:pt idx="114488">
                  <c:v>0.30628009039717702</c:v>
                </c:pt>
                <c:pt idx="114489">
                  <c:v>-0.33186720319395302</c:v>
                </c:pt>
                <c:pt idx="114490">
                  <c:v>0.386115413318805</c:v>
                </c:pt>
                <c:pt idx="114491">
                  <c:v>0.273204295121106</c:v>
                </c:pt>
                <c:pt idx="114492">
                  <c:v>0.29270245336176798</c:v>
                </c:pt>
                <c:pt idx="114493">
                  <c:v>0.32946196157522201</c:v>
                </c:pt>
                <c:pt idx="114494">
                  <c:v>0.279097515121494</c:v>
                </c:pt>
                <c:pt idx="114495">
                  <c:v>0.32037877643476698</c:v>
                </c:pt>
                <c:pt idx="114496">
                  <c:v>0.27333093077309001</c:v>
                </c:pt>
                <c:pt idx="114497">
                  <c:v>-0.32539315597638002</c:v>
                </c:pt>
                <c:pt idx="114498">
                  <c:v>-0.27103391875059502</c:v>
                </c:pt>
                <c:pt idx="114499">
                  <c:v>-0.28357418230729903</c:v>
                </c:pt>
                <c:pt idx="114500">
                  <c:v>0.28246423840785401</c:v>
                </c:pt>
                <c:pt idx="114501">
                  <c:v>0.29029762450785901</c:v>
                </c:pt>
                <c:pt idx="114502">
                  <c:v>0.28115037337868098</c:v>
                </c:pt>
                <c:pt idx="114503">
                  <c:v>0.27379456026522297</c:v>
                </c:pt>
                <c:pt idx="114504">
                  <c:v>0.286390166612076</c:v>
                </c:pt>
                <c:pt idx="114505">
                  <c:v>0.27917328107223499</c:v>
                </c:pt>
                <c:pt idx="114506">
                  <c:v>-0.27539774023413099</c:v>
                </c:pt>
                <c:pt idx="114507">
                  <c:v>-0.28958688676647898</c:v>
                </c:pt>
                <c:pt idx="114508">
                  <c:v>-0.28363302756384201</c:v>
                </c:pt>
                <c:pt idx="114509">
                  <c:v>0.29497353566562001</c:v>
                </c:pt>
                <c:pt idx="114510">
                  <c:v>0.38340774516368198</c:v>
                </c:pt>
                <c:pt idx="114511">
                  <c:v>0.274722139968477</c:v>
                </c:pt>
                <c:pt idx="114512">
                  <c:v>-0.29702543005433202</c:v>
                </c:pt>
                <c:pt idx="114513">
                  <c:v>0.35238600442619</c:v>
                </c:pt>
                <c:pt idx="114514">
                  <c:v>0.31301639223003103</c:v>
                </c:pt>
                <c:pt idx="114515">
                  <c:v>0.290312834615571</c:v>
                </c:pt>
                <c:pt idx="114516">
                  <c:v>0.28065020804240898</c:v>
                </c:pt>
                <c:pt idx="114517">
                  <c:v>0.28934162248004203</c:v>
                </c:pt>
                <c:pt idx="114518">
                  <c:v>0.41409558972180199</c:v>
                </c:pt>
                <c:pt idx="114519">
                  <c:v>0.408463851029505</c:v>
                </c:pt>
                <c:pt idx="114520">
                  <c:v>0.451965162403345</c:v>
                </c:pt>
                <c:pt idx="114521">
                  <c:v>0.296855287790595</c:v>
                </c:pt>
                <c:pt idx="114522">
                  <c:v>0.289520413631141</c:v>
                </c:pt>
                <c:pt idx="114523">
                  <c:v>0.28449530857112798</c:v>
                </c:pt>
                <c:pt idx="114524">
                  <c:v>0.31278034875918997</c:v>
                </c:pt>
                <c:pt idx="114525">
                  <c:v>0.33481436454246</c:v>
                </c:pt>
                <c:pt idx="114526">
                  <c:v>0.27753960206984002</c:v>
                </c:pt>
                <c:pt idx="114527">
                  <c:v>0.279624927029755</c:v>
                </c:pt>
                <c:pt idx="114528">
                  <c:v>0.27523516560330102</c:v>
                </c:pt>
                <c:pt idx="114529">
                  <c:v>0.28406409979452402</c:v>
                </c:pt>
                <c:pt idx="114530">
                  <c:v>0.27520876845451803</c:v>
                </c:pt>
                <c:pt idx="114531">
                  <c:v>-0.349592348314197</c:v>
                </c:pt>
                <c:pt idx="114532">
                  <c:v>0.31318099153006101</c:v>
                </c:pt>
                <c:pt idx="114533">
                  <c:v>-0.31140168701382098</c:v>
                </c:pt>
                <c:pt idx="114534">
                  <c:v>0.47542428187873098</c:v>
                </c:pt>
                <c:pt idx="114535">
                  <c:v>0.39590354711887099</c:v>
                </c:pt>
                <c:pt idx="114536">
                  <c:v>0.27204500845986102</c:v>
                </c:pt>
                <c:pt idx="114537">
                  <c:v>-0.274877158960948</c:v>
                </c:pt>
                <c:pt idx="114538">
                  <c:v>0.29489128555300798</c:v>
                </c:pt>
                <c:pt idx="114539">
                  <c:v>0.29622687080135501</c:v>
                </c:pt>
                <c:pt idx="114540">
                  <c:v>-0.316030725679047</c:v>
                </c:pt>
                <c:pt idx="114541">
                  <c:v>0.289271310564301</c:v>
                </c:pt>
                <c:pt idx="114542">
                  <c:v>0.328069507582951</c:v>
                </c:pt>
                <c:pt idx="114543">
                  <c:v>0.31150811009151702</c:v>
                </c:pt>
                <c:pt idx="114544">
                  <c:v>0.321358250202049</c:v>
                </c:pt>
                <c:pt idx="114545">
                  <c:v>0.32120954275732699</c:v>
                </c:pt>
                <c:pt idx="114546">
                  <c:v>0.27381848586046398</c:v>
                </c:pt>
                <c:pt idx="114547">
                  <c:v>0.31505315787862198</c:v>
                </c:pt>
                <c:pt idx="114548">
                  <c:v>0.34447170865235699</c:v>
                </c:pt>
                <c:pt idx="114549">
                  <c:v>-0.27768537327778298</c:v>
                </c:pt>
                <c:pt idx="114550">
                  <c:v>0.33018230523391101</c:v>
                </c:pt>
                <c:pt idx="114551">
                  <c:v>0.279408834600261</c:v>
                </c:pt>
                <c:pt idx="114552">
                  <c:v>0.31268994911283499</c:v>
                </c:pt>
                <c:pt idx="114553">
                  <c:v>0.34386656625603401</c:v>
                </c:pt>
                <c:pt idx="114554">
                  <c:v>-0.27295968261914999</c:v>
                </c:pt>
                <c:pt idx="114555">
                  <c:v>0.31234223523333299</c:v>
                </c:pt>
                <c:pt idx="114556">
                  <c:v>0.28526902709776297</c:v>
                </c:pt>
                <c:pt idx="114557">
                  <c:v>0.278451661699127</c:v>
                </c:pt>
                <c:pt idx="114558">
                  <c:v>0.33444111022005102</c:v>
                </c:pt>
                <c:pt idx="114559">
                  <c:v>0.36815656337581698</c:v>
                </c:pt>
                <c:pt idx="114560">
                  <c:v>0.33455989755772098</c:v>
                </c:pt>
                <c:pt idx="114561">
                  <c:v>0.30215953913105897</c:v>
                </c:pt>
                <c:pt idx="114562">
                  <c:v>0.305279989292357</c:v>
                </c:pt>
                <c:pt idx="114563">
                  <c:v>0.29727897458538299</c:v>
                </c:pt>
                <c:pt idx="114564">
                  <c:v>0.27847212393378601</c:v>
                </c:pt>
                <c:pt idx="114565">
                  <c:v>-0.28334371510458201</c:v>
                </c:pt>
                <c:pt idx="114566">
                  <c:v>0.27643793436439701</c:v>
                </c:pt>
                <c:pt idx="114567">
                  <c:v>0.434087297314663</c:v>
                </c:pt>
                <c:pt idx="114568">
                  <c:v>0.31520299878904501</c:v>
                </c:pt>
                <c:pt idx="114569">
                  <c:v>0.30279270732692898</c:v>
                </c:pt>
                <c:pt idx="114570">
                  <c:v>0.32562163541733102</c:v>
                </c:pt>
                <c:pt idx="114571">
                  <c:v>0.395269670863237</c:v>
                </c:pt>
                <c:pt idx="114572">
                  <c:v>0.32759960231221902</c:v>
                </c:pt>
                <c:pt idx="114573">
                  <c:v>0.31310836508586498</c:v>
                </c:pt>
                <c:pt idx="114574">
                  <c:v>0.318691978967442</c:v>
                </c:pt>
                <c:pt idx="114575">
                  <c:v>0.304735766547304</c:v>
                </c:pt>
                <c:pt idx="114576">
                  <c:v>0.29709239483632399</c:v>
                </c:pt>
                <c:pt idx="114577">
                  <c:v>0.28295506661139802</c:v>
                </c:pt>
                <c:pt idx="114578">
                  <c:v>0.33653640639372201</c:v>
                </c:pt>
                <c:pt idx="114579">
                  <c:v>0.3116884784051</c:v>
                </c:pt>
                <c:pt idx="114580">
                  <c:v>0.32011378777822402</c:v>
                </c:pt>
                <c:pt idx="114581">
                  <c:v>0.29052569631425401</c:v>
                </c:pt>
                <c:pt idx="114582">
                  <c:v>0.30934261239640198</c:v>
                </c:pt>
                <c:pt idx="114583">
                  <c:v>0.31386397652319298</c:v>
                </c:pt>
                <c:pt idx="114584">
                  <c:v>-0.297698137008165</c:v>
                </c:pt>
                <c:pt idx="114585">
                  <c:v>0.317906272888067</c:v>
                </c:pt>
                <c:pt idx="114586">
                  <c:v>0.289522781493253</c:v>
                </c:pt>
                <c:pt idx="114587">
                  <c:v>0.29317009651627002</c:v>
                </c:pt>
                <c:pt idx="114588">
                  <c:v>0.418412808629953</c:v>
                </c:pt>
                <c:pt idx="114589">
                  <c:v>0.29081212157160002</c:v>
                </c:pt>
                <c:pt idx="114590">
                  <c:v>0.27207905529138199</c:v>
                </c:pt>
                <c:pt idx="114591">
                  <c:v>-0.28047774508337298</c:v>
                </c:pt>
                <c:pt idx="114592">
                  <c:v>0.27189448673356897</c:v>
                </c:pt>
                <c:pt idx="114593">
                  <c:v>0.29923931476733401</c:v>
                </c:pt>
                <c:pt idx="114594">
                  <c:v>0.28004616459264098</c:v>
                </c:pt>
                <c:pt idx="114595">
                  <c:v>0.29990680217175703</c:v>
                </c:pt>
                <c:pt idx="114596">
                  <c:v>-0.30458674605792602</c:v>
                </c:pt>
                <c:pt idx="114597">
                  <c:v>-0.29914849689731299</c:v>
                </c:pt>
                <c:pt idx="114598">
                  <c:v>0.42332621550710497</c:v>
                </c:pt>
                <c:pt idx="114599">
                  <c:v>-0.28076182087254098</c:v>
                </c:pt>
                <c:pt idx="114600">
                  <c:v>0.28478481030100999</c:v>
                </c:pt>
                <c:pt idx="114601">
                  <c:v>0.29416116059372299</c:v>
                </c:pt>
                <c:pt idx="114602">
                  <c:v>0.272612674031181</c:v>
                </c:pt>
                <c:pt idx="114603">
                  <c:v>-0.29146639765127003</c:v>
                </c:pt>
                <c:pt idx="114604">
                  <c:v>0.28445736552978201</c:v>
                </c:pt>
                <c:pt idx="114605">
                  <c:v>0.30274622601843698</c:v>
                </c:pt>
                <c:pt idx="114606">
                  <c:v>-0.28211784498721398</c:v>
                </c:pt>
                <c:pt idx="114607">
                  <c:v>0.30025393781216803</c:v>
                </c:pt>
                <c:pt idx="114608">
                  <c:v>0.27513072259429699</c:v>
                </c:pt>
                <c:pt idx="114609">
                  <c:v>0.32455666761374102</c:v>
                </c:pt>
                <c:pt idx="114610">
                  <c:v>0.28864280373199502</c:v>
                </c:pt>
                <c:pt idx="114611">
                  <c:v>0.31043012603014197</c:v>
                </c:pt>
                <c:pt idx="114612">
                  <c:v>0.271516787068459</c:v>
                </c:pt>
                <c:pt idx="114613">
                  <c:v>-0.27289488856990302</c:v>
                </c:pt>
                <c:pt idx="114614">
                  <c:v>0.35297574653331298</c:v>
                </c:pt>
                <c:pt idx="114615">
                  <c:v>0.323255828349509</c:v>
                </c:pt>
                <c:pt idx="114616">
                  <c:v>0.35587835362906101</c:v>
                </c:pt>
                <c:pt idx="114617">
                  <c:v>0.28408157682181101</c:v>
                </c:pt>
                <c:pt idx="114618">
                  <c:v>0.30422582144906302</c:v>
                </c:pt>
                <c:pt idx="114619">
                  <c:v>0.280557709464895</c:v>
                </c:pt>
                <c:pt idx="114620">
                  <c:v>0.30924249761679901</c:v>
                </c:pt>
                <c:pt idx="114621">
                  <c:v>-0.28643239601678999</c:v>
                </c:pt>
                <c:pt idx="114622">
                  <c:v>0.279368368834573</c:v>
                </c:pt>
                <c:pt idx="114623">
                  <c:v>0.32738454658820199</c:v>
                </c:pt>
                <c:pt idx="114624">
                  <c:v>0.28024630311209697</c:v>
                </c:pt>
                <c:pt idx="114625">
                  <c:v>-0.321407023913444</c:v>
                </c:pt>
                <c:pt idx="114626">
                  <c:v>0.31254777378328102</c:v>
                </c:pt>
                <c:pt idx="114627">
                  <c:v>0.30006851893247899</c:v>
                </c:pt>
                <c:pt idx="114628">
                  <c:v>0.31634645112524001</c:v>
                </c:pt>
                <c:pt idx="114629">
                  <c:v>0.338439625963109</c:v>
                </c:pt>
                <c:pt idx="114630">
                  <c:v>0.27118193475723901</c:v>
                </c:pt>
                <c:pt idx="114631">
                  <c:v>0.30465111211257601</c:v>
                </c:pt>
                <c:pt idx="114632">
                  <c:v>0.28567892502528403</c:v>
                </c:pt>
                <c:pt idx="114633">
                  <c:v>0.273582877931346</c:v>
                </c:pt>
                <c:pt idx="114634">
                  <c:v>0.29463787155666599</c:v>
                </c:pt>
                <c:pt idx="114635">
                  <c:v>-0.31162881323574898</c:v>
                </c:pt>
                <c:pt idx="114636">
                  <c:v>0.28349903431725998</c:v>
                </c:pt>
                <c:pt idx="114637">
                  <c:v>0.30593026027818698</c:v>
                </c:pt>
                <c:pt idx="114638">
                  <c:v>0.383691809627769</c:v>
                </c:pt>
                <c:pt idx="114639">
                  <c:v>-0.31658998532066002</c:v>
                </c:pt>
                <c:pt idx="114640">
                  <c:v>-0.29331970558687398</c:v>
                </c:pt>
                <c:pt idx="114641">
                  <c:v>0.30342415884734503</c:v>
                </c:pt>
                <c:pt idx="114642">
                  <c:v>0.334044326738834</c:v>
                </c:pt>
                <c:pt idx="114643">
                  <c:v>-0.29845097225142803</c:v>
                </c:pt>
                <c:pt idx="114644">
                  <c:v>0.33353218334676998</c:v>
                </c:pt>
                <c:pt idx="114645">
                  <c:v>0.30667929526530402</c:v>
                </c:pt>
                <c:pt idx="114646">
                  <c:v>0.28489300042499699</c:v>
                </c:pt>
                <c:pt idx="114647">
                  <c:v>-0.28162072676572802</c:v>
                </c:pt>
                <c:pt idx="114648">
                  <c:v>0.28548723647461399</c:v>
                </c:pt>
                <c:pt idx="114649">
                  <c:v>-0.324259746444504</c:v>
                </c:pt>
                <c:pt idx="114650">
                  <c:v>0.27375070978524002</c:v>
                </c:pt>
                <c:pt idx="114651">
                  <c:v>0.39658935492652297</c:v>
                </c:pt>
                <c:pt idx="114652">
                  <c:v>0.36113147902909998</c:v>
                </c:pt>
                <c:pt idx="114653">
                  <c:v>0.313944399592548</c:v>
                </c:pt>
                <c:pt idx="114654">
                  <c:v>-0.338347411578306</c:v>
                </c:pt>
                <c:pt idx="114655">
                  <c:v>0.30158569476631097</c:v>
                </c:pt>
                <c:pt idx="114656">
                  <c:v>0.29144666688457399</c:v>
                </c:pt>
                <c:pt idx="114657">
                  <c:v>-0.276314050702759</c:v>
                </c:pt>
                <c:pt idx="114658">
                  <c:v>0.27184051924709801</c:v>
                </c:pt>
                <c:pt idx="114659">
                  <c:v>-0.29794350289271199</c:v>
                </c:pt>
                <c:pt idx="114660">
                  <c:v>0.272099368797726</c:v>
                </c:pt>
                <c:pt idx="114661">
                  <c:v>0.32144694231160198</c:v>
                </c:pt>
                <c:pt idx="114662">
                  <c:v>0.30430436054191501</c:v>
                </c:pt>
                <c:pt idx="114663">
                  <c:v>0.302748240088488</c:v>
                </c:pt>
                <c:pt idx="114664">
                  <c:v>-0.37646983615648</c:v>
                </c:pt>
                <c:pt idx="114665">
                  <c:v>-0.27787153165880701</c:v>
                </c:pt>
                <c:pt idx="114666">
                  <c:v>0.31584446140966999</c:v>
                </c:pt>
                <c:pt idx="114667">
                  <c:v>-0.27418931974052801</c:v>
                </c:pt>
                <c:pt idx="114668">
                  <c:v>0.29990783123841902</c:v>
                </c:pt>
                <c:pt idx="114669">
                  <c:v>0.28274349478727301</c:v>
                </c:pt>
                <c:pt idx="114670">
                  <c:v>0.29012874513605302</c:v>
                </c:pt>
                <c:pt idx="114671">
                  <c:v>0.331879377052337</c:v>
                </c:pt>
                <c:pt idx="114672">
                  <c:v>0.28482000767546301</c:v>
                </c:pt>
                <c:pt idx="114673">
                  <c:v>-0.30138874123663101</c:v>
                </c:pt>
                <c:pt idx="114674">
                  <c:v>0.271540288606201</c:v>
                </c:pt>
                <c:pt idx="114675">
                  <c:v>0.302530498171039</c:v>
                </c:pt>
                <c:pt idx="114676">
                  <c:v>-0.28645486864861602</c:v>
                </c:pt>
                <c:pt idx="114677">
                  <c:v>0.29888562949577102</c:v>
                </c:pt>
                <c:pt idx="114678">
                  <c:v>0.29906296265841398</c:v>
                </c:pt>
                <c:pt idx="114679">
                  <c:v>0.28885296451704101</c:v>
                </c:pt>
                <c:pt idx="114680">
                  <c:v>0.31667024973229302</c:v>
                </c:pt>
                <c:pt idx="114681">
                  <c:v>-0.32658932081957098</c:v>
                </c:pt>
                <c:pt idx="114682">
                  <c:v>0.29236744764574601</c:v>
                </c:pt>
                <c:pt idx="114683">
                  <c:v>-0.30927314774897502</c:v>
                </c:pt>
                <c:pt idx="114684">
                  <c:v>0.29324813363291102</c:v>
                </c:pt>
                <c:pt idx="114685">
                  <c:v>0.29856040912549903</c:v>
                </c:pt>
                <c:pt idx="114686">
                  <c:v>-0.28023568319263298</c:v>
                </c:pt>
                <c:pt idx="114687">
                  <c:v>0.32570021440094399</c:v>
                </c:pt>
                <c:pt idx="114688">
                  <c:v>0.47167863757310702</c:v>
                </c:pt>
                <c:pt idx="114689">
                  <c:v>0.34024998449764099</c:v>
                </c:pt>
                <c:pt idx="114690">
                  <c:v>-0.28360361218355101</c:v>
                </c:pt>
                <c:pt idx="114691">
                  <c:v>0.40194954485130202</c:v>
                </c:pt>
                <c:pt idx="114692">
                  <c:v>-0.29587609335563397</c:v>
                </c:pt>
                <c:pt idx="114693">
                  <c:v>0.48306265987282199</c:v>
                </c:pt>
                <c:pt idx="114694">
                  <c:v>0.28810449212738498</c:v>
                </c:pt>
                <c:pt idx="114695">
                  <c:v>0.28106197746949602</c:v>
                </c:pt>
                <c:pt idx="114696">
                  <c:v>0.30475600375783302</c:v>
                </c:pt>
                <c:pt idx="114697">
                  <c:v>0.29550439895734698</c:v>
                </c:pt>
                <c:pt idx="114698">
                  <c:v>0.28053442424977998</c:v>
                </c:pt>
                <c:pt idx="114699">
                  <c:v>0.28885828999749902</c:v>
                </c:pt>
                <c:pt idx="114700">
                  <c:v>-0.28975590570223603</c:v>
                </c:pt>
                <c:pt idx="114701">
                  <c:v>0.28678011116756502</c:v>
                </c:pt>
                <c:pt idx="114702">
                  <c:v>0.29889175663434198</c:v>
                </c:pt>
                <c:pt idx="114703">
                  <c:v>0.27400939916258998</c:v>
                </c:pt>
                <c:pt idx="114704">
                  <c:v>-0.31149553141817499</c:v>
                </c:pt>
                <c:pt idx="114705">
                  <c:v>0.43938647777561202</c:v>
                </c:pt>
                <c:pt idx="114706">
                  <c:v>0.30280718664355799</c:v>
                </c:pt>
                <c:pt idx="114707">
                  <c:v>0.30032713630097702</c:v>
                </c:pt>
                <c:pt idx="114708">
                  <c:v>-0.35983080643034299</c:v>
                </c:pt>
                <c:pt idx="114709">
                  <c:v>0.34824273603371703</c:v>
                </c:pt>
                <c:pt idx="114710">
                  <c:v>0.27625184983219903</c:v>
                </c:pt>
                <c:pt idx="114711">
                  <c:v>0.31539881099044698</c:v>
                </c:pt>
                <c:pt idx="114712">
                  <c:v>0.36351687574503</c:v>
                </c:pt>
                <c:pt idx="114713">
                  <c:v>-0.35600520900475902</c:v>
                </c:pt>
                <c:pt idx="114714">
                  <c:v>0.38053369000280401</c:v>
                </c:pt>
                <c:pt idx="114715">
                  <c:v>0.29234229053219402</c:v>
                </c:pt>
                <c:pt idx="114716">
                  <c:v>0.35797557982936301</c:v>
                </c:pt>
                <c:pt idx="114717">
                  <c:v>0.30916272308066201</c:v>
                </c:pt>
                <c:pt idx="114718">
                  <c:v>0.29489534432896197</c:v>
                </c:pt>
                <c:pt idx="114719">
                  <c:v>0.29601951564017498</c:v>
                </c:pt>
                <c:pt idx="114720">
                  <c:v>0.33823722504279702</c:v>
                </c:pt>
                <c:pt idx="114721">
                  <c:v>0.30800495014524798</c:v>
                </c:pt>
                <c:pt idx="114722">
                  <c:v>0.28607049355117298</c:v>
                </c:pt>
                <c:pt idx="114723">
                  <c:v>0.37171135820388301</c:v>
                </c:pt>
                <c:pt idx="114724">
                  <c:v>0.32690357637986001</c:v>
                </c:pt>
                <c:pt idx="114725">
                  <c:v>0.29295913632530401</c:v>
                </c:pt>
                <c:pt idx="114726">
                  <c:v>0.27991231471174099</c:v>
                </c:pt>
                <c:pt idx="114727">
                  <c:v>0.31896510738974398</c:v>
                </c:pt>
                <c:pt idx="114728">
                  <c:v>0.27430672824314001</c:v>
                </c:pt>
                <c:pt idx="114729">
                  <c:v>-0.28525928810486501</c:v>
                </c:pt>
                <c:pt idx="114730">
                  <c:v>0.33402800032486202</c:v>
                </c:pt>
                <c:pt idx="114731">
                  <c:v>-0.28339506657831098</c:v>
                </c:pt>
                <c:pt idx="114732">
                  <c:v>0.27568826143138703</c:v>
                </c:pt>
                <c:pt idx="114733">
                  <c:v>0.31490946375123602</c:v>
                </c:pt>
                <c:pt idx="114734">
                  <c:v>0.27397075470249199</c:v>
                </c:pt>
                <c:pt idx="114735">
                  <c:v>0.36938330875933101</c:v>
                </c:pt>
                <c:pt idx="114736">
                  <c:v>0.33067717766951499</c:v>
                </c:pt>
                <c:pt idx="114737">
                  <c:v>0.40300853200687398</c:v>
                </c:pt>
                <c:pt idx="114738">
                  <c:v>0.30900805272466197</c:v>
                </c:pt>
                <c:pt idx="114739">
                  <c:v>0.35465964985071302</c:v>
                </c:pt>
                <c:pt idx="114740">
                  <c:v>0.30101418227202897</c:v>
                </c:pt>
                <c:pt idx="114741">
                  <c:v>0.314233895753607</c:v>
                </c:pt>
                <c:pt idx="114742">
                  <c:v>0.47856900891774501</c:v>
                </c:pt>
                <c:pt idx="114743">
                  <c:v>-0.33499847988926801</c:v>
                </c:pt>
                <c:pt idx="114744">
                  <c:v>-0.32226107783368102</c:v>
                </c:pt>
                <c:pt idx="114745">
                  <c:v>0.31421080894961501</c:v>
                </c:pt>
                <c:pt idx="114746">
                  <c:v>0.28902190779393599</c:v>
                </c:pt>
                <c:pt idx="114747">
                  <c:v>0.28297453242942999</c:v>
                </c:pt>
                <c:pt idx="114748">
                  <c:v>-0.27469904952334401</c:v>
                </c:pt>
                <c:pt idx="114749">
                  <c:v>0.318449392447476</c:v>
                </c:pt>
                <c:pt idx="114750">
                  <c:v>0.28370295727502998</c:v>
                </c:pt>
                <c:pt idx="114751">
                  <c:v>0.34631540323920501</c:v>
                </c:pt>
                <c:pt idx="114752">
                  <c:v>0.31721984274987602</c:v>
                </c:pt>
                <c:pt idx="114753">
                  <c:v>0.30054307402059799</c:v>
                </c:pt>
                <c:pt idx="114754">
                  <c:v>0.33166455547259699</c:v>
                </c:pt>
                <c:pt idx="114755">
                  <c:v>0.29615160856824202</c:v>
                </c:pt>
                <c:pt idx="114756">
                  <c:v>0.31948211059639298</c:v>
                </c:pt>
                <c:pt idx="114757">
                  <c:v>0.30890342611393101</c:v>
                </c:pt>
                <c:pt idx="114758">
                  <c:v>0.27645748073333298</c:v>
                </c:pt>
                <c:pt idx="114759">
                  <c:v>0.37938152466972302</c:v>
                </c:pt>
                <c:pt idx="114760">
                  <c:v>0.27161276244364602</c:v>
                </c:pt>
                <c:pt idx="114761">
                  <c:v>0.35427329464933899</c:v>
                </c:pt>
                <c:pt idx="114762">
                  <c:v>0.341375759420738</c:v>
                </c:pt>
                <c:pt idx="114763">
                  <c:v>0.39043399972127402</c:v>
                </c:pt>
                <c:pt idx="114764">
                  <c:v>0.34909410932030299</c:v>
                </c:pt>
                <c:pt idx="114765">
                  <c:v>0.304487684050323</c:v>
                </c:pt>
                <c:pt idx="114766">
                  <c:v>0.32652934538101103</c:v>
                </c:pt>
                <c:pt idx="114767">
                  <c:v>0.31716003199360199</c:v>
                </c:pt>
                <c:pt idx="114768">
                  <c:v>0.30741558732879798</c:v>
                </c:pt>
                <c:pt idx="114769">
                  <c:v>0.33842953567679901</c:v>
                </c:pt>
                <c:pt idx="114770">
                  <c:v>0.29794712810792101</c:v>
                </c:pt>
                <c:pt idx="114771">
                  <c:v>0.32168374428795599</c:v>
                </c:pt>
                <c:pt idx="114772">
                  <c:v>0.29472964069699797</c:v>
                </c:pt>
                <c:pt idx="114773">
                  <c:v>0.29867913446654398</c:v>
                </c:pt>
                <c:pt idx="114774">
                  <c:v>-0.293811334512949</c:v>
                </c:pt>
                <c:pt idx="114775">
                  <c:v>0.33071379187654998</c:v>
                </c:pt>
                <c:pt idx="114776">
                  <c:v>0.309675194608589</c:v>
                </c:pt>
                <c:pt idx="114777">
                  <c:v>-0.31575140483165898</c:v>
                </c:pt>
                <c:pt idx="114778">
                  <c:v>0.27622521267896999</c:v>
                </c:pt>
                <c:pt idx="114779">
                  <c:v>0.27404726026237602</c:v>
                </c:pt>
                <c:pt idx="114780">
                  <c:v>-0.27601457882304298</c:v>
                </c:pt>
                <c:pt idx="114781">
                  <c:v>0.33367146797790298</c:v>
                </c:pt>
                <c:pt idx="114782">
                  <c:v>0.27416645831789599</c:v>
                </c:pt>
                <c:pt idx="114783">
                  <c:v>0.27551376509300501</c:v>
                </c:pt>
                <c:pt idx="114784">
                  <c:v>0.27857060329612099</c:v>
                </c:pt>
                <c:pt idx="114785">
                  <c:v>0.33939030771527201</c:v>
                </c:pt>
                <c:pt idx="114786">
                  <c:v>0.30403585120230397</c:v>
                </c:pt>
                <c:pt idx="114787">
                  <c:v>-0.35449496804779401</c:v>
                </c:pt>
                <c:pt idx="114788">
                  <c:v>0.31620640947231998</c:v>
                </c:pt>
                <c:pt idx="114789">
                  <c:v>-0.30154050181497999</c:v>
                </c:pt>
                <c:pt idx="114790">
                  <c:v>-0.27892662062724699</c:v>
                </c:pt>
                <c:pt idx="114791">
                  <c:v>0.357128707492612</c:v>
                </c:pt>
                <c:pt idx="114792">
                  <c:v>0.27252338782632202</c:v>
                </c:pt>
                <c:pt idx="114793">
                  <c:v>-0.366378885162289</c:v>
                </c:pt>
                <c:pt idx="114794">
                  <c:v>-0.31692267691915399</c:v>
                </c:pt>
                <c:pt idx="114795">
                  <c:v>0.29761396758973602</c:v>
                </c:pt>
                <c:pt idx="114796">
                  <c:v>0.31561592871475802</c:v>
                </c:pt>
                <c:pt idx="114797">
                  <c:v>0.27739697089705101</c:v>
                </c:pt>
                <c:pt idx="114798">
                  <c:v>0.284772175235257</c:v>
                </c:pt>
                <c:pt idx="114799">
                  <c:v>0.275601335098069</c:v>
                </c:pt>
                <c:pt idx="114800">
                  <c:v>-0.29553436830204799</c:v>
                </c:pt>
                <c:pt idx="114801">
                  <c:v>0.28740700861517199</c:v>
                </c:pt>
                <c:pt idx="114802">
                  <c:v>-0.28762076521851798</c:v>
                </c:pt>
                <c:pt idx="114803">
                  <c:v>-0.32321328857757697</c:v>
                </c:pt>
                <c:pt idx="114804">
                  <c:v>0.35499280618866702</c:v>
                </c:pt>
                <c:pt idx="114805">
                  <c:v>0.290523146852458</c:v>
                </c:pt>
                <c:pt idx="114806">
                  <c:v>0.41389180310651502</c:v>
                </c:pt>
                <c:pt idx="114807">
                  <c:v>0.28419856021654</c:v>
                </c:pt>
                <c:pt idx="114808">
                  <c:v>0.290406749600644</c:v>
                </c:pt>
                <c:pt idx="114809">
                  <c:v>-0.361583599967497</c:v>
                </c:pt>
                <c:pt idx="114810">
                  <c:v>0.27356331474423301</c:v>
                </c:pt>
                <c:pt idx="114811">
                  <c:v>0.27251657448990402</c:v>
                </c:pt>
                <c:pt idx="114812">
                  <c:v>0.27468270169607201</c:v>
                </c:pt>
                <c:pt idx="114813">
                  <c:v>0.27346210534028098</c:v>
                </c:pt>
                <c:pt idx="114814">
                  <c:v>0.27585028549323498</c:v>
                </c:pt>
                <c:pt idx="114815">
                  <c:v>0.335137270366902</c:v>
                </c:pt>
                <c:pt idx="114816">
                  <c:v>0.31759991723361802</c:v>
                </c:pt>
                <c:pt idx="114817">
                  <c:v>-0.307660509779978</c:v>
                </c:pt>
                <c:pt idx="114818">
                  <c:v>0.30537340513117101</c:v>
                </c:pt>
                <c:pt idx="114819">
                  <c:v>-0.30351566273265201</c:v>
                </c:pt>
                <c:pt idx="114820">
                  <c:v>0.30869168800847402</c:v>
                </c:pt>
                <c:pt idx="114821">
                  <c:v>0.30531401047404699</c:v>
                </c:pt>
                <c:pt idx="114822">
                  <c:v>-0.327579963445089</c:v>
                </c:pt>
                <c:pt idx="114823">
                  <c:v>-0.27976090164454098</c:v>
                </c:pt>
                <c:pt idx="114824">
                  <c:v>-0.289979778443127</c:v>
                </c:pt>
                <c:pt idx="114825">
                  <c:v>0.28569329651715802</c:v>
                </c:pt>
                <c:pt idx="114826">
                  <c:v>0.31632375382893102</c:v>
                </c:pt>
                <c:pt idx="114827">
                  <c:v>0.31260160344158999</c:v>
                </c:pt>
                <c:pt idx="114828">
                  <c:v>0.338199961744518</c:v>
                </c:pt>
                <c:pt idx="114829">
                  <c:v>0.27347382778059698</c:v>
                </c:pt>
                <c:pt idx="114830">
                  <c:v>0.33120733882331099</c:v>
                </c:pt>
                <c:pt idx="114831">
                  <c:v>-0.30066006285321401</c:v>
                </c:pt>
                <c:pt idx="114832">
                  <c:v>0.29201177082166901</c:v>
                </c:pt>
                <c:pt idx="114833">
                  <c:v>0.28302527179403097</c:v>
                </c:pt>
                <c:pt idx="114834">
                  <c:v>0.35963826839915303</c:v>
                </c:pt>
                <c:pt idx="114835">
                  <c:v>0.27728620283474498</c:v>
                </c:pt>
                <c:pt idx="114836">
                  <c:v>0.453054002446934</c:v>
                </c:pt>
                <c:pt idx="114837">
                  <c:v>0.27484990317985503</c:v>
                </c:pt>
                <c:pt idx="114838">
                  <c:v>-0.31578842889523101</c:v>
                </c:pt>
                <c:pt idx="114839">
                  <c:v>0.278197872479365</c:v>
                </c:pt>
                <c:pt idx="114840">
                  <c:v>0.31500571297519803</c:v>
                </c:pt>
                <c:pt idx="114841">
                  <c:v>0.29386206091829198</c:v>
                </c:pt>
                <c:pt idx="114842">
                  <c:v>-0.33302443466148901</c:v>
                </c:pt>
                <c:pt idx="114843">
                  <c:v>0.27557437167145099</c:v>
                </c:pt>
                <c:pt idx="114844">
                  <c:v>0.271678599285055</c:v>
                </c:pt>
                <c:pt idx="114845">
                  <c:v>-0.27223224949549502</c:v>
                </c:pt>
                <c:pt idx="114846">
                  <c:v>0.29677877785291901</c:v>
                </c:pt>
                <c:pt idx="114847">
                  <c:v>0.31410615992964303</c:v>
                </c:pt>
                <c:pt idx="114848">
                  <c:v>0.32083483594161699</c:v>
                </c:pt>
                <c:pt idx="114849">
                  <c:v>0.44871873873151102</c:v>
                </c:pt>
                <c:pt idx="114850">
                  <c:v>0.35605795413663699</c:v>
                </c:pt>
                <c:pt idx="114851">
                  <c:v>0.32194347098458598</c:v>
                </c:pt>
                <c:pt idx="114852">
                  <c:v>0.28497574619862598</c:v>
                </c:pt>
                <c:pt idx="114853">
                  <c:v>0.38244103087693698</c:v>
                </c:pt>
                <c:pt idx="114854">
                  <c:v>-0.32334647909068598</c:v>
                </c:pt>
                <c:pt idx="114855">
                  <c:v>-0.28323409694989798</c:v>
                </c:pt>
                <c:pt idx="114856">
                  <c:v>0.28908769391035</c:v>
                </c:pt>
                <c:pt idx="114857">
                  <c:v>-0.27852557321938398</c:v>
                </c:pt>
                <c:pt idx="114858">
                  <c:v>0.28609999911234701</c:v>
                </c:pt>
                <c:pt idx="114859">
                  <c:v>0.32663804029927301</c:v>
                </c:pt>
                <c:pt idx="114860">
                  <c:v>-0.309866110123174</c:v>
                </c:pt>
                <c:pt idx="114861">
                  <c:v>0.271968879478238</c:v>
                </c:pt>
                <c:pt idx="114862">
                  <c:v>0.41578710077021502</c:v>
                </c:pt>
                <c:pt idx="114863">
                  <c:v>0.29765088941585699</c:v>
                </c:pt>
                <c:pt idx="114864">
                  <c:v>0.35938177392589499</c:v>
                </c:pt>
                <c:pt idx="114865">
                  <c:v>0.31043004186400103</c:v>
                </c:pt>
                <c:pt idx="114866">
                  <c:v>0.27293669902399398</c:v>
                </c:pt>
                <c:pt idx="114867">
                  <c:v>-0.31386513076203199</c:v>
                </c:pt>
                <c:pt idx="114868">
                  <c:v>0.36838052280935901</c:v>
                </c:pt>
                <c:pt idx="114869">
                  <c:v>0.29804087479990399</c:v>
                </c:pt>
                <c:pt idx="114870">
                  <c:v>0.339768763315829</c:v>
                </c:pt>
                <c:pt idx="114871">
                  <c:v>0.31921680448051698</c:v>
                </c:pt>
                <c:pt idx="114872">
                  <c:v>0.28008845469559301</c:v>
                </c:pt>
                <c:pt idx="114873">
                  <c:v>0.28015716017066999</c:v>
                </c:pt>
                <c:pt idx="114874">
                  <c:v>0.50296091720289704</c:v>
                </c:pt>
                <c:pt idx="114875">
                  <c:v>0.30118591074993301</c:v>
                </c:pt>
                <c:pt idx="114876">
                  <c:v>0.34324885389082999</c:v>
                </c:pt>
                <c:pt idx="114877">
                  <c:v>0.31649215355948601</c:v>
                </c:pt>
                <c:pt idx="114878">
                  <c:v>0.31492905165291202</c:v>
                </c:pt>
                <c:pt idx="114879">
                  <c:v>0.32346205241548498</c:v>
                </c:pt>
                <c:pt idx="114880">
                  <c:v>0.273425429466637</c:v>
                </c:pt>
                <c:pt idx="114881">
                  <c:v>-0.30479897690942198</c:v>
                </c:pt>
                <c:pt idx="114882">
                  <c:v>-0.287970773767322</c:v>
                </c:pt>
                <c:pt idx="114883">
                  <c:v>0.317339464753496</c:v>
                </c:pt>
                <c:pt idx="114884">
                  <c:v>0.30350110520590301</c:v>
                </c:pt>
                <c:pt idx="114885">
                  <c:v>0.36351971991611598</c:v>
                </c:pt>
                <c:pt idx="114886">
                  <c:v>0.272711741356084</c:v>
                </c:pt>
                <c:pt idx="114887">
                  <c:v>0.292804699630002</c:v>
                </c:pt>
                <c:pt idx="114888">
                  <c:v>0.282603304064385</c:v>
                </c:pt>
                <c:pt idx="114889">
                  <c:v>0.27408178928540999</c:v>
                </c:pt>
                <c:pt idx="114890">
                  <c:v>0.32530024773145599</c:v>
                </c:pt>
                <c:pt idx="114891">
                  <c:v>0.496171682011457</c:v>
                </c:pt>
                <c:pt idx="114892">
                  <c:v>0.33160678086531897</c:v>
                </c:pt>
                <c:pt idx="114893">
                  <c:v>0.27266055095255598</c:v>
                </c:pt>
                <c:pt idx="114894">
                  <c:v>0.51105592510568398</c:v>
                </c:pt>
                <c:pt idx="114895">
                  <c:v>0.342566983025134</c:v>
                </c:pt>
                <c:pt idx="114896">
                  <c:v>-0.28909986037974</c:v>
                </c:pt>
                <c:pt idx="114897">
                  <c:v>0.31627970996559601</c:v>
                </c:pt>
                <c:pt idx="114898">
                  <c:v>0.34651112982530002</c:v>
                </c:pt>
                <c:pt idx="114899">
                  <c:v>-0.34647067643377999</c:v>
                </c:pt>
                <c:pt idx="114900">
                  <c:v>0.30076891730898497</c:v>
                </c:pt>
                <c:pt idx="114901">
                  <c:v>0.28094865923316298</c:v>
                </c:pt>
                <c:pt idx="114902">
                  <c:v>0.27160138352186802</c:v>
                </c:pt>
                <c:pt idx="114903">
                  <c:v>0.28402686331809501</c:v>
                </c:pt>
                <c:pt idx="114904">
                  <c:v>0.304805103224629</c:v>
                </c:pt>
                <c:pt idx="114905">
                  <c:v>0.27291500452225897</c:v>
                </c:pt>
                <c:pt idx="114906">
                  <c:v>0.31434196348174998</c:v>
                </c:pt>
                <c:pt idx="114907">
                  <c:v>-0.27755989712854201</c:v>
                </c:pt>
                <c:pt idx="114908">
                  <c:v>0.40961741199822699</c:v>
                </c:pt>
                <c:pt idx="114909">
                  <c:v>0.27420197470817698</c:v>
                </c:pt>
                <c:pt idx="114910">
                  <c:v>0.27509809782780098</c:v>
                </c:pt>
                <c:pt idx="114911">
                  <c:v>0.32168359187491802</c:v>
                </c:pt>
                <c:pt idx="114912">
                  <c:v>-0.27484802608187198</c:v>
                </c:pt>
                <c:pt idx="114913">
                  <c:v>0.30627389114862102</c:v>
                </c:pt>
                <c:pt idx="114914">
                  <c:v>0.28946363907280798</c:v>
                </c:pt>
                <c:pt idx="114915">
                  <c:v>0.30319518946436902</c:v>
                </c:pt>
                <c:pt idx="114916">
                  <c:v>0.272902166264684</c:v>
                </c:pt>
                <c:pt idx="114917">
                  <c:v>0.294242092192258</c:v>
                </c:pt>
                <c:pt idx="114918">
                  <c:v>-0.32832116738479</c:v>
                </c:pt>
                <c:pt idx="114919">
                  <c:v>-0.28652442144555001</c:v>
                </c:pt>
                <c:pt idx="114920">
                  <c:v>0.289240058515426</c:v>
                </c:pt>
                <c:pt idx="114921">
                  <c:v>-0.27981006442688799</c:v>
                </c:pt>
                <c:pt idx="114922">
                  <c:v>0.37432524142517898</c:v>
                </c:pt>
                <c:pt idx="114923">
                  <c:v>0.31792713068706502</c:v>
                </c:pt>
                <c:pt idx="114924">
                  <c:v>0.33219107726882402</c:v>
                </c:pt>
                <c:pt idx="114925">
                  <c:v>0.27972837305291898</c:v>
                </c:pt>
                <c:pt idx="114926">
                  <c:v>0.308736312452148</c:v>
                </c:pt>
                <c:pt idx="114927">
                  <c:v>0.29599041596724301</c:v>
                </c:pt>
                <c:pt idx="114928">
                  <c:v>0.28003861336569702</c:v>
                </c:pt>
                <c:pt idx="114929">
                  <c:v>0.32606529606637302</c:v>
                </c:pt>
                <c:pt idx="114930">
                  <c:v>0.27474395183609601</c:v>
                </c:pt>
                <c:pt idx="114931">
                  <c:v>-0.32667924075522697</c:v>
                </c:pt>
                <c:pt idx="114932">
                  <c:v>0.30055356129736299</c:v>
                </c:pt>
                <c:pt idx="114933">
                  <c:v>0.31341328046478401</c:v>
                </c:pt>
                <c:pt idx="114934">
                  <c:v>0.28495619848410297</c:v>
                </c:pt>
                <c:pt idx="114935">
                  <c:v>0.33403497022651502</c:v>
                </c:pt>
                <c:pt idx="114936">
                  <c:v>0.297179815986092</c:v>
                </c:pt>
                <c:pt idx="114937">
                  <c:v>0.299204980579381</c:v>
                </c:pt>
                <c:pt idx="114938">
                  <c:v>0.28417565217570401</c:v>
                </c:pt>
                <c:pt idx="114939">
                  <c:v>0.34916749729858199</c:v>
                </c:pt>
                <c:pt idx="114940">
                  <c:v>0.28833778029923801</c:v>
                </c:pt>
                <c:pt idx="114941">
                  <c:v>0.302082437202087</c:v>
                </c:pt>
                <c:pt idx="114942">
                  <c:v>0.29702978190924301</c:v>
                </c:pt>
                <c:pt idx="114943">
                  <c:v>0.28487542882529998</c:v>
                </c:pt>
                <c:pt idx="114944">
                  <c:v>0.27457903543499901</c:v>
                </c:pt>
                <c:pt idx="114945">
                  <c:v>0.36857898379939402</c:v>
                </c:pt>
                <c:pt idx="114946">
                  <c:v>0.29732787549722201</c:v>
                </c:pt>
                <c:pt idx="114947">
                  <c:v>0.33310507709105402</c:v>
                </c:pt>
                <c:pt idx="114948">
                  <c:v>0.27458044337999998</c:v>
                </c:pt>
                <c:pt idx="114949">
                  <c:v>0.29246263286054602</c:v>
                </c:pt>
                <c:pt idx="114950">
                  <c:v>-0.28365762844617198</c:v>
                </c:pt>
                <c:pt idx="114951">
                  <c:v>0.31431998170982101</c:v>
                </c:pt>
                <c:pt idx="114952">
                  <c:v>0.31068527233828303</c:v>
                </c:pt>
                <c:pt idx="114953">
                  <c:v>0.28836482820561599</c:v>
                </c:pt>
                <c:pt idx="114954">
                  <c:v>0.34671618555781702</c:v>
                </c:pt>
                <c:pt idx="114955">
                  <c:v>0.31031246178073502</c:v>
                </c:pt>
                <c:pt idx="114956">
                  <c:v>0.29984618601130297</c:v>
                </c:pt>
                <c:pt idx="114957">
                  <c:v>0.30190129874655902</c:v>
                </c:pt>
                <c:pt idx="114958">
                  <c:v>-0.274050087345099</c:v>
                </c:pt>
                <c:pt idx="114959">
                  <c:v>-0.274671958489839</c:v>
                </c:pt>
                <c:pt idx="114960">
                  <c:v>0.40744385610633799</c:v>
                </c:pt>
                <c:pt idx="114961">
                  <c:v>-0.29589913542875801</c:v>
                </c:pt>
                <c:pt idx="114962">
                  <c:v>0.28886701128953901</c:v>
                </c:pt>
                <c:pt idx="114963">
                  <c:v>0.30022875798878301</c:v>
                </c:pt>
                <c:pt idx="114964">
                  <c:v>0.31510437885317</c:v>
                </c:pt>
                <c:pt idx="114965">
                  <c:v>0.300323477251287</c:v>
                </c:pt>
                <c:pt idx="114966">
                  <c:v>0.29616904815400402</c:v>
                </c:pt>
                <c:pt idx="114967">
                  <c:v>0.30048236954111002</c:v>
                </c:pt>
                <c:pt idx="114968">
                  <c:v>0.27420527621305402</c:v>
                </c:pt>
                <c:pt idx="114969">
                  <c:v>0.27165518621343299</c:v>
                </c:pt>
                <c:pt idx="114970">
                  <c:v>0.284106107413162</c:v>
                </c:pt>
                <c:pt idx="114971">
                  <c:v>-0.28816012133645402</c:v>
                </c:pt>
                <c:pt idx="114972">
                  <c:v>0.49132055821488202</c:v>
                </c:pt>
                <c:pt idx="114973">
                  <c:v>-0.27896093914234099</c:v>
                </c:pt>
                <c:pt idx="114974">
                  <c:v>-0.314524883229366</c:v>
                </c:pt>
                <c:pt idx="114975">
                  <c:v>0.35729786862961999</c:v>
                </c:pt>
                <c:pt idx="114976">
                  <c:v>0.278772666877519</c:v>
                </c:pt>
                <c:pt idx="114977">
                  <c:v>-0.28811101567625502</c:v>
                </c:pt>
                <c:pt idx="114978">
                  <c:v>0.44536105555398697</c:v>
                </c:pt>
                <c:pt idx="114979">
                  <c:v>0.31561621997259498</c:v>
                </c:pt>
                <c:pt idx="114980">
                  <c:v>0.31452985427909402</c:v>
                </c:pt>
                <c:pt idx="114981">
                  <c:v>0.27667762899551002</c:v>
                </c:pt>
                <c:pt idx="114982">
                  <c:v>0.279225607209375</c:v>
                </c:pt>
                <c:pt idx="114983">
                  <c:v>0.31440757728363999</c:v>
                </c:pt>
                <c:pt idx="114984">
                  <c:v>0.32208358409030802</c:v>
                </c:pt>
                <c:pt idx="114985">
                  <c:v>0.300622939882766</c:v>
                </c:pt>
                <c:pt idx="114986">
                  <c:v>-0.363885706472655</c:v>
                </c:pt>
                <c:pt idx="114987">
                  <c:v>0.29204131387238003</c:v>
                </c:pt>
                <c:pt idx="114988">
                  <c:v>-0.28213317754574702</c:v>
                </c:pt>
                <c:pt idx="114989">
                  <c:v>-0.30201065762999002</c:v>
                </c:pt>
                <c:pt idx="114990">
                  <c:v>0.288042140835507</c:v>
                </c:pt>
                <c:pt idx="114991">
                  <c:v>0.39470600321495303</c:v>
                </c:pt>
                <c:pt idx="114992">
                  <c:v>0.28931789464062402</c:v>
                </c:pt>
                <c:pt idx="114993">
                  <c:v>0.30839593226357598</c:v>
                </c:pt>
                <c:pt idx="114994">
                  <c:v>0.32173039892982203</c:v>
                </c:pt>
                <c:pt idx="114995">
                  <c:v>0.31508068865181299</c:v>
                </c:pt>
                <c:pt idx="114996">
                  <c:v>0.28005722185110299</c:v>
                </c:pt>
                <c:pt idx="114997">
                  <c:v>0.35126973596431099</c:v>
                </c:pt>
                <c:pt idx="114998">
                  <c:v>0.318839590896912</c:v>
                </c:pt>
                <c:pt idx="114999">
                  <c:v>0.33558979548060103</c:v>
                </c:pt>
                <c:pt idx="115000">
                  <c:v>0.29956101320148698</c:v>
                </c:pt>
                <c:pt idx="115001">
                  <c:v>0.30294716769449198</c:v>
                </c:pt>
                <c:pt idx="115002">
                  <c:v>0.29716866711032702</c:v>
                </c:pt>
                <c:pt idx="115003">
                  <c:v>0.32788349239870901</c:v>
                </c:pt>
                <c:pt idx="115004">
                  <c:v>0.28329657811627701</c:v>
                </c:pt>
                <c:pt idx="115005">
                  <c:v>0.310625314729781</c:v>
                </c:pt>
                <c:pt idx="115006">
                  <c:v>-0.27876579334062601</c:v>
                </c:pt>
                <c:pt idx="115007">
                  <c:v>0.40920590275662699</c:v>
                </c:pt>
                <c:pt idx="115008">
                  <c:v>0.32625668985034001</c:v>
                </c:pt>
                <c:pt idx="115009">
                  <c:v>0.30891783482803598</c:v>
                </c:pt>
                <c:pt idx="115010">
                  <c:v>0.31283271253932998</c:v>
                </c:pt>
                <c:pt idx="115011">
                  <c:v>0.27999190424098602</c:v>
                </c:pt>
                <c:pt idx="115012">
                  <c:v>0.49622114457531302</c:v>
                </c:pt>
                <c:pt idx="115013">
                  <c:v>0.30192305482482801</c:v>
                </c:pt>
                <c:pt idx="115014">
                  <c:v>0.30740847050123199</c:v>
                </c:pt>
                <c:pt idx="115015">
                  <c:v>0.32510392818891798</c:v>
                </c:pt>
                <c:pt idx="115016">
                  <c:v>0.34084435026414001</c:v>
                </c:pt>
                <c:pt idx="115017">
                  <c:v>0.36473519823420902</c:v>
                </c:pt>
                <c:pt idx="115018">
                  <c:v>0.31010136049970999</c:v>
                </c:pt>
                <c:pt idx="115019">
                  <c:v>0.27197841891228303</c:v>
                </c:pt>
                <c:pt idx="115020">
                  <c:v>0.31694122501427402</c:v>
                </c:pt>
                <c:pt idx="115021">
                  <c:v>0.28477153275091999</c:v>
                </c:pt>
                <c:pt idx="115022">
                  <c:v>0.32869861841046599</c:v>
                </c:pt>
                <c:pt idx="115023">
                  <c:v>0.27939340100121401</c:v>
                </c:pt>
                <c:pt idx="115024">
                  <c:v>0.31937118134991999</c:v>
                </c:pt>
                <c:pt idx="115025">
                  <c:v>-0.31786567958383799</c:v>
                </c:pt>
                <c:pt idx="115026">
                  <c:v>0.29124403661798098</c:v>
                </c:pt>
                <c:pt idx="115027">
                  <c:v>-0.30037439142647698</c:v>
                </c:pt>
                <c:pt idx="115028">
                  <c:v>-0.28307692492124398</c:v>
                </c:pt>
                <c:pt idx="115029">
                  <c:v>0.29417194273762598</c:v>
                </c:pt>
                <c:pt idx="115030">
                  <c:v>0.27148853659739403</c:v>
                </c:pt>
                <c:pt idx="115031">
                  <c:v>0.29297682530791902</c:v>
                </c:pt>
                <c:pt idx="115032">
                  <c:v>0.28172994657219602</c:v>
                </c:pt>
                <c:pt idx="115033">
                  <c:v>-0.30849057987662598</c:v>
                </c:pt>
                <c:pt idx="115034">
                  <c:v>-0.27327997611997701</c:v>
                </c:pt>
                <c:pt idx="115035">
                  <c:v>0.44993835839201202</c:v>
                </c:pt>
                <c:pt idx="115036">
                  <c:v>0.31096342133272598</c:v>
                </c:pt>
                <c:pt idx="115037">
                  <c:v>0.28097895149024599</c:v>
                </c:pt>
                <c:pt idx="115038">
                  <c:v>-0.27969571223917</c:v>
                </c:pt>
                <c:pt idx="115039">
                  <c:v>0.28386836401725002</c:v>
                </c:pt>
                <c:pt idx="115040">
                  <c:v>0.34387452199856999</c:v>
                </c:pt>
                <c:pt idx="115041">
                  <c:v>0.27379708489164001</c:v>
                </c:pt>
                <c:pt idx="115042">
                  <c:v>-0.30163425825847701</c:v>
                </c:pt>
                <c:pt idx="115043">
                  <c:v>-0.31392530827222598</c:v>
                </c:pt>
                <c:pt idx="115044">
                  <c:v>0.30684253358699598</c:v>
                </c:pt>
                <c:pt idx="115045">
                  <c:v>0.27210223428359898</c:v>
                </c:pt>
                <c:pt idx="115046">
                  <c:v>-0.29156786844681498</c:v>
                </c:pt>
                <c:pt idx="115047">
                  <c:v>0.28060662477225501</c:v>
                </c:pt>
                <c:pt idx="115048">
                  <c:v>0.31995189699433202</c:v>
                </c:pt>
                <c:pt idx="115049">
                  <c:v>0.35167609538506001</c:v>
                </c:pt>
                <c:pt idx="115050">
                  <c:v>-0.27366480076206401</c:v>
                </c:pt>
                <c:pt idx="115051">
                  <c:v>0.28460817056373799</c:v>
                </c:pt>
                <c:pt idx="115052">
                  <c:v>0.32264682453566501</c:v>
                </c:pt>
                <c:pt idx="115053">
                  <c:v>0.35523542956052301</c:v>
                </c:pt>
                <c:pt idx="115054">
                  <c:v>0.32785570750249199</c:v>
                </c:pt>
                <c:pt idx="115055">
                  <c:v>-0.31142083710908203</c:v>
                </c:pt>
                <c:pt idx="115056">
                  <c:v>0.27628213336330898</c:v>
                </c:pt>
                <c:pt idx="115057">
                  <c:v>0.40795446902198701</c:v>
                </c:pt>
                <c:pt idx="115058">
                  <c:v>-0.380952173052167</c:v>
                </c:pt>
                <c:pt idx="115059">
                  <c:v>0.27256359152945903</c:v>
                </c:pt>
                <c:pt idx="115060">
                  <c:v>0.36552674956329201</c:v>
                </c:pt>
                <c:pt idx="115061">
                  <c:v>0.34589901591806999</c:v>
                </c:pt>
                <c:pt idx="115062">
                  <c:v>0.301105083572965</c:v>
                </c:pt>
                <c:pt idx="115063">
                  <c:v>0.29327105950979399</c:v>
                </c:pt>
                <c:pt idx="115064">
                  <c:v>-0.32934475876682301</c:v>
                </c:pt>
                <c:pt idx="115065">
                  <c:v>0.29238929068414499</c:v>
                </c:pt>
                <c:pt idx="115066">
                  <c:v>0.34496574349168502</c:v>
                </c:pt>
                <c:pt idx="115067">
                  <c:v>-0.37508356843503698</c:v>
                </c:pt>
                <c:pt idx="115068">
                  <c:v>0.40807736731799099</c:v>
                </c:pt>
                <c:pt idx="115069">
                  <c:v>-0.29568227493232002</c:v>
                </c:pt>
                <c:pt idx="115070">
                  <c:v>0.293336878431538</c:v>
                </c:pt>
                <c:pt idx="115071">
                  <c:v>0.34402734261465501</c:v>
                </c:pt>
                <c:pt idx="115072">
                  <c:v>0.29726047869661498</c:v>
                </c:pt>
                <c:pt idx="115073">
                  <c:v>-0.290673693862184</c:v>
                </c:pt>
                <c:pt idx="115074">
                  <c:v>0.33763858300034699</c:v>
                </c:pt>
                <c:pt idx="115075">
                  <c:v>0.33975888377790497</c:v>
                </c:pt>
                <c:pt idx="115076">
                  <c:v>0.31026920026381899</c:v>
                </c:pt>
                <c:pt idx="115077">
                  <c:v>0.34054512950649302</c:v>
                </c:pt>
                <c:pt idx="115078">
                  <c:v>0.39470128185012698</c:v>
                </c:pt>
                <c:pt idx="115079">
                  <c:v>0.28307446776853001</c:v>
                </c:pt>
                <c:pt idx="115080">
                  <c:v>0.29589948466939398</c:v>
                </c:pt>
                <c:pt idx="115081">
                  <c:v>0.28329125850463399</c:v>
                </c:pt>
                <c:pt idx="115082">
                  <c:v>-0.27212396914093001</c:v>
                </c:pt>
                <c:pt idx="115083">
                  <c:v>0.29001418782231198</c:v>
                </c:pt>
                <c:pt idx="115084">
                  <c:v>0.34158502901858301</c:v>
                </c:pt>
                <c:pt idx="115085">
                  <c:v>0.35312135814410001</c:v>
                </c:pt>
                <c:pt idx="115086">
                  <c:v>0.29981813948766101</c:v>
                </c:pt>
                <c:pt idx="115087">
                  <c:v>0.48106111664616702</c:v>
                </c:pt>
                <c:pt idx="115088">
                  <c:v>0.306454335473752</c:v>
                </c:pt>
                <c:pt idx="115089">
                  <c:v>-0.27475776485534598</c:v>
                </c:pt>
                <c:pt idx="115090">
                  <c:v>0.29027930968771698</c:v>
                </c:pt>
                <c:pt idx="115091">
                  <c:v>0.34819176769268301</c:v>
                </c:pt>
                <c:pt idx="115092">
                  <c:v>-0.32499640525571599</c:v>
                </c:pt>
                <c:pt idx="115093">
                  <c:v>0.283377544606154</c:v>
                </c:pt>
                <c:pt idx="115094">
                  <c:v>0.28841815871752902</c:v>
                </c:pt>
                <c:pt idx="115095">
                  <c:v>0.283930476702836</c:v>
                </c:pt>
                <c:pt idx="115096">
                  <c:v>-0.30711214516790603</c:v>
                </c:pt>
                <c:pt idx="115097">
                  <c:v>0.27843948884417602</c:v>
                </c:pt>
                <c:pt idx="115098">
                  <c:v>-0.29886313934425501</c:v>
                </c:pt>
                <c:pt idx="115099">
                  <c:v>0.27825429616237601</c:v>
                </c:pt>
                <c:pt idx="115100">
                  <c:v>0.291834173480777</c:v>
                </c:pt>
                <c:pt idx="115101">
                  <c:v>0.32144021607713402</c:v>
                </c:pt>
                <c:pt idx="115102">
                  <c:v>0.289628661195168</c:v>
                </c:pt>
                <c:pt idx="115103">
                  <c:v>0.32481913715991301</c:v>
                </c:pt>
                <c:pt idx="115104">
                  <c:v>0.27365266594110899</c:v>
                </c:pt>
                <c:pt idx="115105">
                  <c:v>0.30759943385533001</c:v>
                </c:pt>
                <c:pt idx="115106">
                  <c:v>-0.27736271566074699</c:v>
                </c:pt>
                <c:pt idx="115107">
                  <c:v>0.31288421703258601</c:v>
                </c:pt>
                <c:pt idx="115108">
                  <c:v>0.31414291985991299</c:v>
                </c:pt>
                <c:pt idx="115109">
                  <c:v>0.34407584277674103</c:v>
                </c:pt>
                <c:pt idx="115110">
                  <c:v>0.33665935614791798</c:v>
                </c:pt>
                <c:pt idx="115111">
                  <c:v>0.30085957092162102</c:v>
                </c:pt>
                <c:pt idx="115112">
                  <c:v>0.411997846964272</c:v>
                </c:pt>
                <c:pt idx="115113">
                  <c:v>0.27319357837758501</c:v>
                </c:pt>
                <c:pt idx="115114">
                  <c:v>0.33307148951743498</c:v>
                </c:pt>
                <c:pt idx="115115">
                  <c:v>0.33466616406202099</c:v>
                </c:pt>
                <c:pt idx="115116">
                  <c:v>0.32541321656178401</c:v>
                </c:pt>
                <c:pt idx="115117">
                  <c:v>0.344082622600897</c:v>
                </c:pt>
                <c:pt idx="115118">
                  <c:v>0.29743764127300498</c:v>
                </c:pt>
                <c:pt idx="115119">
                  <c:v>0.31036834667555702</c:v>
                </c:pt>
                <c:pt idx="115120">
                  <c:v>-0.27643059854362401</c:v>
                </c:pt>
                <c:pt idx="115121">
                  <c:v>0.30429040586655298</c:v>
                </c:pt>
                <c:pt idx="115122">
                  <c:v>0.27971059337570497</c:v>
                </c:pt>
                <c:pt idx="115123">
                  <c:v>0.35683320960516302</c:v>
                </c:pt>
                <c:pt idx="115124">
                  <c:v>0.330466424557598</c:v>
                </c:pt>
                <c:pt idx="115125">
                  <c:v>0.28869149463337201</c:v>
                </c:pt>
                <c:pt idx="115126">
                  <c:v>0.28478916511555102</c:v>
                </c:pt>
                <c:pt idx="115127">
                  <c:v>-0.29183785467483597</c:v>
                </c:pt>
                <c:pt idx="115128">
                  <c:v>0.27310584895127099</c:v>
                </c:pt>
                <c:pt idx="115129">
                  <c:v>0.32194154808018599</c:v>
                </c:pt>
                <c:pt idx="115130">
                  <c:v>0.27593836387056597</c:v>
                </c:pt>
                <c:pt idx="115131">
                  <c:v>0.31164056541655799</c:v>
                </c:pt>
                <c:pt idx="115132">
                  <c:v>0.27544790449064599</c:v>
                </c:pt>
                <c:pt idx="115133">
                  <c:v>0.30191926528818003</c:v>
                </c:pt>
                <c:pt idx="115134">
                  <c:v>0.27959708057391303</c:v>
                </c:pt>
                <c:pt idx="115135">
                  <c:v>0.50366581155796297</c:v>
                </c:pt>
                <c:pt idx="115136">
                  <c:v>-0.32781179269844901</c:v>
                </c:pt>
                <c:pt idx="115137">
                  <c:v>0.27346337962596701</c:v>
                </c:pt>
                <c:pt idx="115138">
                  <c:v>0.31573748348155301</c:v>
                </c:pt>
                <c:pt idx="115139">
                  <c:v>0.27736527139691503</c:v>
                </c:pt>
                <c:pt idx="115140">
                  <c:v>-0.28918780051368598</c:v>
                </c:pt>
                <c:pt idx="115141">
                  <c:v>0.27148981397148098</c:v>
                </c:pt>
                <c:pt idx="115142">
                  <c:v>0.29388828681678397</c:v>
                </c:pt>
                <c:pt idx="115143">
                  <c:v>0.34042168917554799</c:v>
                </c:pt>
                <c:pt idx="115144">
                  <c:v>0.31845921231768098</c:v>
                </c:pt>
                <c:pt idx="115145">
                  <c:v>0.27709116122091698</c:v>
                </c:pt>
                <c:pt idx="115146">
                  <c:v>0.31539606020809602</c:v>
                </c:pt>
                <c:pt idx="115147">
                  <c:v>0.30603352384403898</c:v>
                </c:pt>
                <c:pt idx="115148">
                  <c:v>0.27602842193764199</c:v>
                </c:pt>
                <c:pt idx="115149">
                  <c:v>0.29627416814156998</c:v>
                </c:pt>
                <c:pt idx="115150">
                  <c:v>0.319191199871522</c:v>
                </c:pt>
                <c:pt idx="115151">
                  <c:v>0.336045977343501</c:v>
                </c:pt>
                <c:pt idx="115152">
                  <c:v>0.308676019851368</c:v>
                </c:pt>
                <c:pt idx="115153">
                  <c:v>-0.35309557474035003</c:v>
                </c:pt>
                <c:pt idx="115154">
                  <c:v>-0.32451361856240701</c:v>
                </c:pt>
                <c:pt idx="115155">
                  <c:v>0.30058366735133202</c:v>
                </c:pt>
                <c:pt idx="115156">
                  <c:v>0.285654682290854</c:v>
                </c:pt>
                <c:pt idx="115157">
                  <c:v>0.30280257989591702</c:v>
                </c:pt>
                <c:pt idx="115158">
                  <c:v>0.28058826081098298</c:v>
                </c:pt>
                <c:pt idx="115159">
                  <c:v>-0.349461923619732</c:v>
                </c:pt>
                <c:pt idx="115160">
                  <c:v>0.27681875032634101</c:v>
                </c:pt>
                <c:pt idx="115161">
                  <c:v>-0.28573961312991197</c:v>
                </c:pt>
                <c:pt idx="115162">
                  <c:v>-0.27480144791555</c:v>
                </c:pt>
                <c:pt idx="115163">
                  <c:v>0.31382886222439699</c:v>
                </c:pt>
                <c:pt idx="115164">
                  <c:v>0.31718237201581501</c:v>
                </c:pt>
                <c:pt idx="115165">
                  <c:v>0.30102338927134398</c:v>
                </c:pt>
                <c:pt idx="115166">
                  <c:v>0.32392727510485803</c:v>
                </c:pt>
                <c:pt idx="115167">
                  <c:v>0.40847779187313699</c:v>
                </c:pt>
                <c:pt idx="115168">
                  <c:v>0.35707031952469398</c:v>
                </c:pt>
                <c:pt idx="115169">
                  <c:v>-0.27797636768810602</c:v>
                </c:pt>
                <c:pt idx="115170">
                  <c:v>0.36560367681525702</c:v>
                </c:pt>
                <c:pt idx="115171">
                  <c:v>-0.31861733541570503</c:v>
                </c:pt>
                <c:pt idx="115172">
                  <c:v>0.30021351689806902</c:v>
                </c:pt>
                <c:pt idx="115173">
                  <c:v>0.27620548271971501</c:v>
                </c:pt>
                <c:pt idx="115174">
                  <c:v>0.39500470004330601</c:v>
                </c:pt>
                <c:pt idx="115175">
                  <c:v>0.35221075072873398</c:v>
                </c:pt>
                <c:pt idx="115176">
                  <c:v>-0.27627150197066203</c:v>
                </c:pt>
                <c:pt idx="115177">
                  <c:v>0.33561903247731001</c:v>
                </c:pt>
                <c:pt idx="115178">
                  <c:v>-0.37821297850769803</c:v>
                </c:pt>
                <c:pt idx="115179">
                  <c:v>0.33971634270579198</c:v>
                </c:pt>
                <c:pt idx="115180">
                  <c:v>0.28022231570981498</c:v>
                </c:pt>
                <c:pt idx="115181">
                  <c:v>0.41085137658860699</c:v>
                </c:pt>
                <c:pt idx="115182">
                  <c:v>-0.27589978716734997</c:v>
                </c:pt>
                <c:pt idx="115183">
                  <c:v>-0.29860531162429199</c:v>
                </c:pt>
                <c:pt idx="115184">
                  <c:v>0.27483055284214603</c:v>
                </c:pt>
                <c:pt idx="115185">
                  <c:v>0.28349471448472302</c:v>
                </c:pt>
                <c:pt idx="115186">
                  <c:v>0.28852013918366198</c:v>
                </c:pt>
                <c:pt idx="115187">
                  <c:v>-0.31622476939253602</c:v>
                </c:pt>
                <c:pt idx="115188">
                  <c:v>0.29736891346391098</c:v>
                </c:pt>
                <c:pt idx="115189">
                  <c:v>0.33706582721217399</c:v>
                </c:pt>
                <c:pt idx="115190">
                  <c:v>-0.31824069801927801</c:v>
                </c:pt>
                <c:pt idx="115191">
                  <c:v>0.28510580013888898</c:v>
                </c:pt>
                <c:pt idx="115192">
                  <c:v>0.28350443884932103</c:v>
                </c:pt>
                <c:pt idx="115193">
                  <c:v>0.32435738247886498</c:v>
                </c:pt>
                <c:pt idx="115194">
                  <c:v>0.27101305455164698</c:v>
                </c:pt>
                <c:pt idx="115195">
                  <c:v>-0.27698288817370298</c:v>
                </c:pt>
                <c:pt idx="115196">
                  <c:v>0.30023206811285102</c:v>
                </c:pt>
                <c:pt idx="115197">
                  <c:v>0.27288629143721999</c:v>
                </c:pt>
                <c:pt idx="115198">
                  <c:v>0.36475485845545202</c:v>
                </c:pt>
                <c:pt idx="115199">
                  <c:v>0.33201079074821399</c:v>
                </c:pt>
                <c:pt idx="115200">
                  <c:v>-0.27694163374736902</c:v>
                </c:pt>
                <c:pt idx="115201">
                  <c:v>0.30937428841985398</c:v>
                </c:pt>
                <c:pt idx="115202">
                  <c:v>0.35207483312557503</c:v>
                </c:pt>
                <c:pt idx="115203">
                  <c:v>0.273555142360769</c:v>
                </c:pt>
                <c:pt idx="115204">
                  <c:v>0.28653341108453401</c:v>
                </c:pt>
                <c:pt idx="115205">
                  <c:v>-0.30761046784642498</c:v>
                </c:pt>
                <c:pt idx="115206">
                  <c:v>0.27798115683517999</c:v>
                </c:pt>
                <c:pt idx="115207">
                  <c:v>-0.27159072761587599</c:v>
                </c:pt>
                <c:pt idx="115208">
                  <c:v>0.35487202334173201</c:v>
                </c:pt>
                <c:pt idx="115209">
                  <c:v>0.27298086150392997</c:v>
                </c:pt>
                <c:pt idx="115210">
                  <c:v>0.34804748998975499</c:v>
                </c:pt>
                <c:pt idx="115211">
                  <c:v>0.29848162476009799</c:v>
                </c:pt>
                <c:pt idx="115212">
                  <c:v>0.30917908361181201</c:v>
                </c:pt>
                <c:pt idx="115213">
                  <c:v>0.312964381540903</c:v>
                </c:pt>
                <c:pt idx="115214">
                  <c:v>0.330232983162218</c:v>
                </c:pt>
                <c:pt idx="115215">
                  <c:v>0.28510439807625598</c:v>
                </c:pt>
                <c:pt idx="115216">
                  <c:v>0.30601325349407699</c:v>
                </c:pt>
                <c:pt idx="115217">
                  <c:v>0.29278464794186598</c:v>
                </c:pt>
                <c:pt idx="115218">
                  <c:v>0.29453243962574899</c:v>
                </c:pt>
                <c:pt idx="115219">
                  <c:v>0.27960139584733301</c:v>
                </c:pt>
                <c:pt idx="115220">
                  <c:v>0.30941534715825197</c:v>
                </c:pt>
                <c:pt idx="115221">
                  <c:v>0.30749620558863899</c:v>
                </c:pt>
                <c:pt idx="115222">
                  <c:v>0.279781249691755</c:v>
                </c:pt>
                <c:pt idx="115223">
                  <c:v>0.27672790091938698</c:v>
                </c:pt>
                <c:pt idx="115224">
                  <c:v>-0.27992540726854298</c:v>
                </c:pt>
                <c:pt idx="115225">
                  <c:v>-0.27489710397699102</c:v>
                </c:pt>
                <c:pt idx="115226">
                  <c:v>0.285596430409288</c:v>
                </c:pt>
                <c:pt idx="115227">
                  <c:v>0.27284882881774902</c:v>
                </c:pt>
                <c:pt idx="115228">
                  <c:v>0.27474436721519901</c:v>
                </c:pt>
                <c:pt idx="115229">
                  <c:v>0.310663057955472</c:v>
                </c:pt>
                <c:pt idx="115230">
                  <c:v>0.31545908022071101</c:v>
                </c:pt>
                <c:pt idx="115231">
                  <c:v>0.31363596897014701</c:v>
                </c:pt>
                <c:pt idx="115232">
                  <c:v>0.33708793713267998</c:v>
                </c:pt>
                <c:pt idx="115233">
                  <c:v>0.32165979546027601</c:v>
                </c:pt>
                <c:pt idx="115234">
                  <c:v>0.27729116241419099</c:v>
                </c:pt>
                <c:pt idx="115235">
                  <c:v>-0.27697226423200599</c:v>
                </c:pt>
                <c:pt idx="115236">
                  <c:v>0.27504191835918002</c:v>
                </c:pt>
                <c:pt idx="115237">
                  <c:v>0.27558863076218998</c:v>
                </c:pt>
                <c:pt idx="115238">
                  <c:v>0.278292364765586</c:v>
                </c:pt>
                <c:pt idx="115239">
                  <c:v>-0.27416424868302502</c:v>
                </c:pt>
                <c:pt idx="115240">
                  <c:v>0.30695719525161702</c:v>
                </c:pt>
                <c:pt idx="115241">
                  <c:v>0.28977225626898601</c:v>
                </c:pt>
                <c:pt idx="115242">
                  <c:v>0.28026505974363403</c:v>
                </c:pt>
                <c:pt idx="115243">
                  <c:v>0.33492080067202401</c:v>
                </c:pt>
                <c:pt idx="115244">
                  <c:v>0.32783623605565199</c:v>
                </c:pt>
                <c:pt idx="115245">
                  <c:v>-0.273580056479166</c:v>
                </c:pt>
                <c:pt idx="115246">
                  <c:v>0.30350284021013701</c:v>
                </c:pt>
                <c:pt idx="115247">
                  <c:v>0.28910923274791001</c:v>
                </c:pt>
                <c:pt idx="115248">
                  <c:v>-0.33455031058117601</c:v>
                </c:pt>
                <c:pt idx="115249">
                  <c:v>0.29811006387792999</c:v>
                </c:pt>
                <c:pt idx="115250">
                  <c:v>0.28216984248625598</c:v>
                </c:pt>
                <c:pt idx="115251">
                  <c:v>0.35588132643481002</c:v>
                </c:pt>
                <c:pt idx="115252">
                  <c:v>0.29812304837359599</c:v>
                </c:pt>
                <c:pt idx="115253">
                  <c:v>0.29941987846122398</c:v>
                </c:pt>
                <c:pt idx="115254">
                  <c:v>-0.33367280826263801</c:v>
                </c:pt>
                <c:pt idx="115255">
                  <c:v>-0.30468982996539101</c:v>
                </c:pt>
                <c:pt idx="115256">
                  <c:v>0.29388370868071001</c:v>
                </c:pt>
                <c:pt idx="115257">
                  <c:v>0.27611912946534101</c:v>
                </c:pt>
                <c:pt idx="115258">
                  <c:v>0.28475399952241298</c:v>
                </c:pt>
                <c:pt idx="115259">
                  <c:v>0.28056565405245598</c:v>
                </c:pt>
                <c:pt idx="115260">
                  <c:v>0.52393649886387295</c:v>
                </c:pt>
                <c:pt idx="115261">
                  <c:v>-0.29831572308480803</c:v>
                </c:pt>
                <c:pt idx="115262">
                  <c:v>0.31546828737329502</c:v>
                </c:pt>
                <c:pt idx="115263">
                  <c:v>0.308860435846468</c:v>
                </c:pt>
                <c:pt idx="115264">
                  <c:v>0.29288026126858702</c:v>
                </c:pt>
                <c:pt idx="115265">
                  <c:v>-0.38302717841858303</c:v>
                </c:pt>
                <c:pt idx="115266">
                  <c:v>0.29152717919382398</c:v>
                </c:pt>
                <c:pt idx="115267">
                  <c:v>0.29390902507164102</c:v>
                </c:pt>
                <c:pt idx="115268">
                  <c:v>0.47663869024409999</c:v>
                </c:pt>
                <c:pt idx="115269">
                  <c:v>-0.33285770981205698</c:v>
                </c:pt>
                <c:pt idx="115270">
                  <c:v>-0.29250130831930798</c:v>
                </c:pt>
                <c:pt idx="115271">
                  <c:v>0.373682284103453</c:v>
                </c:pt>
                <c:pt idx="115272">
                  <c:v>0.51897919416488103</c:v>
                </c:pt>
                <c:pt idx="115273">
                  <c:v>0.29261867684160803</c:v>
                </c:pt>
                <c:pt idx="115274">
                  <c:v>0.304708251698529</c:v>
                </c:pt>
                <c:pt idx="115275">
                  <c:v>0.28058797539504099</c:v>
                </c:pt>
                <c:pt idx="115276">
                  <c:v>0.28660281902956303</c:v>
                </c:pt>
                <c:pt idx="115277">
                  <c:v>0.31846237622946899</c:v>
                </c:pt>
                <c:pt idx="115278">
                  <c:v>0.27749497412721802</c:v>
                </c:pt>
                <c:pt idx="115279">
                  <c:v>0.29571721011695501</c:v>
                </c:pt>
                <c:pt idx="115280">
                  <c:v>0.29552733697456901</c:v>
                </c:pt>
                <c:pt idx="115281">
                  <c:v>0.274213710565821</c:v>
                </c:pt>
                <c:pt idx="115282">
                  <c:v>0.27124410961987</c:v>
                </c:pt>
                <c:pt idx="115283">
                  <c:v>0.30491607552414501</c:v>
                </c:pt>
                <c:pt idx="115284">
                  <c:v>0.27117724524279901</c:v>
                </c:pt>
                <c:pt idx="115285">
                  <c:v>0.305342489320169</c:v>
                </c:pt>
                <c:pt idx="115286">
                  <c:v>0.271080831744545</c:v>
                </c:pt>
                <c:pt idx="115287">
                  <c:v>-0.283186949645858</c:v>
                </c:pt>
                <c:pt idx="115288">
                  <c:v>0.30460981917482999</c:v>
                </c:pt>
                <c:pt idx="115289">
                  <c:v>0.291203631806986</c:v>
                </c:pt>
                <c:pt idx="115290">
                  <c:v>0.307601711386503</c:v>
                </c:pt>
                <c:pt idx="115291">
                  <c:v>0.284513347523149</c:v>
                </c:pt>
                <c:pt idx="115292">
                  <c:v>0.28098141695247902</c:v>
                </c:pt>
                <c:pt idx="115293">
                  <c:v>-0.29648712124968302</c:v>
                </c:pt>
                <c:pt idx="115294">
                  <c:v>0.33226972308464697</c:v>
                </c:pt>
                <c:pt idx="115295">
                  <c:v>0.27102449149600499</c:v>
                </c:pt>
                <c:pt idx="115296">
                  <c:v>0.33932067759622397</c:v>
                </c:pt>
                <c:pt idx="115297">
                  <c:v>0.36350590006632899</c:v>
                </c:pt>
                <c:pt idx="115298">
                  <c:v>-0.27144004489184598</c:v>
                </c:pt>
                <c:pt idx="115299">
                  <c:v>0.342565277564853</c:v>
                </c:pt>
                <c:pt idx="115300">
                  <c:v>0.29063653370324399</c:v>
                </c:pt>
                <c:pt idx="115301">
                  <c:v>0.29746400086527103</c:v>
                </c:pt>
                <c:pt idx="115302">
                  <c:v>-0.34525418076306003</c:v>
                </c:pt>
                <c:pt idx="115303">
                  <c:v>0.35304681472112398</c:v>
                </c:pt>
                <c:pt idx="115304">
                  <c:v>0.29734567368083897</c:v>
                </c:pt>
                <c:pt idx="115305">
                  <c:v>-0.31615618816642399</c:v>
                </c:pt>
                <c:pt idx="115306">
                  <c:v>0.27386546899266401</c:v>
                </c:pt>
                <c:pt idx="115307">
                  <c:v>0.38468432927291601</c:v>
                </c:pt>
                <c:pt idx="115308">
                  <c:v>0.36152627941931997</c:v>
                </c:pt>
                <c:pt idx="115309">
                  <c:v>0.35248229432390399</c:v>
                </c:pt>
                <c:pt idx="115310">
                  <c:v>0.34440095089631501</c:v>
                </c:pt>
                <c:pt idx="115311">
                  <c:v>0.31706538133728901</c:v>
                </c:pt>
                <c:pt idx="115312">
                  <c:v>0.29761654506678797</c:v>
                </c:pt>
                <c:pt idx="115313">
                  <c:v>0.43782052061459198</c:v>
                </c:pt>
                <c:pt idx="115314">
                  <c:v>0.29566304174603297</c:v>
                </c:pt>
                <c:pt idx="115315">
                  <c:v>0.35889413835524903</c:v>
                </c:pt>
                <c:pt idx="115316">
                  <c:v>0.27779309001182201</c:v>
                </c:pt>
                <c:pt idx="115317">
                  <c:v>0.285326699499933</c:v>
                </c:pt>
                <c:pt idx="115318">
                  <c:v>0.28939182340231301</c:v>
                </c:pt>
                <c:pt idx="115319">
                  <c:v>0.27253207880750102</c:v>
                </c:pt>
                <c:pt idx="115320">
                  <c:v>0.40784106884292098</c:v>
                </c:pt>
                <c:pt idx="115321">
                  <c:v>0.30500911236124301</c:v>
                </c:pt>
                <c:pt idx="115322">
                  <c:v>0.31907156494927402</c:v>
                </c:pt>
                <c:pt idx="115323">
                  <c:v>0.310604063963901</c:v>
                </c:pt>
                <c:pt idx="115324">
                  <c:v>-0.27357537900807499</c:v>
                </c:pt>
                <c:pt idx="115325">
                  <c:v>0.30081021301926603</c:v>
                </c:pt>
                <c:pt idx="115326">
                  <c:v>-0.30745203108580899</c:v>
                </c:pt>
                <c:pt idx="115327">
                  <c:v>0.33075719783931601</c:v>
                </c:pt>
                <c:pt idx="115328">
                  <c:v>0.30003189058287499</c:v>
                </c:pt>
                <c:pt idx="115329">
                  <c:v>-0.29540289023310301</c:v>
                </c:pt>
                <c:pt idx="115330">
                  <c:v>-0.290143338207069</c:v>
                </c:pt>
                <c:pt idx="115331">
                  <c:v>0.27917489820095098</c:v>
                </c:pt>
                <c:pt idx="115332">
                  <c:v>0.27234924262127203</c:v>
                </c:pt>
                <c:pt idx="115333">
                  <c:v>0.27387253070887102</c:v>
                </c:pt>
                <c:pt idx="115334">
                  <c:v>0.32749009668934198</c:v>
                </c:pt>
                <c:pt idx="115335">
                  <c:v>0.28123597476044399</c:v>
                </c:pt>
                <c:pt idx="115336">
                  <c:v>0.30150554852887601</c:v>
                </c:pt>
                <c:pt idx="115337">
                  <c:v>0.320135197864437</c:v>
                </c:pt>
                <c:pt idx="115338">
                  <c:v>0.31171253471411797</c:v>
                </c:pt>
                <c:pt idx="115339">
                  <c:v>0.282811645557008</c:v>
                </c:pt>
                <c:pt idx="115340">
                  <c:v>-0.273083050795841</c:v>
                </c:pt>
                <c:pt idx="115341">
                  <c:v>0.28090810010448503</c:v>
                </c:pt>
                <c:pt idx="115342">
                  <c:v>0.30326560139192499</c:v>
                </c:pt>
                <c:pt idx="115343">
                  <c:v>-0.27775518643811498</c:v>
                </c:pt>
                <c:pt idx="115344">
                  <c:v>-0.30698977055127302</c:v>
                </c:pt>
                <c:pt idx="115345">
                  <c:v>-0.273933278896207</c:v>
                </c:pt>
                <c:pt idx="115346">
                  <c:v>-0.36765299627861903</c:v>
                </c:pt>
                <c:pt idx="115347">
                  <c:v>0.29530209352485498</c:v>
                </c:pt>
                <c:pt idx="115348">
                  <c:v>0.312693959593558</c:v>
                </c:pt>
                <c:pt idx="115349">
                  <c:v>0.30958224687227798</c:v>
                </c:pt>
                <c:pt idx="115350">
                  <c:v>0.28662452603731597</c:v>
                </c:pt>
                <c:pt idx="115351">
                  <c:v>0.33242749222594697</c:v>
                </c:pt>
                <c:pt idx="115352">
                  <c:v>-0.27166193406150102</c:v>
                </c:pt>
                <c:pt idx="115353">
                  <c:v>-0.29316574758423503</c:v>
                </c:pt>
                <c:pt idx="115354">
                  <c:v>0.34030004192775298</c:v>
                </c:pt>
                <c:pt idx="115355">
                  <c:v>0.29157787495795101</c:v>
                </c:pt>
                <c:pt idx="115356">
                  <c:v>0.30176896337527098</c:v>
                </c:pt>
                <c:pt idx="115357">
                  <c:v>0.28099190462345602</c:v>
                </c:pt>
                <c:pt idx="115358">
                  <c:v>-0.27379519613818898</c:v>
                </c:pt>
                <c:pt idx="115359">
                  <c:v>0.345182121567918</c:v>
                </c:pt>
                <c:pt idx="115360">
                  <c:v>0.31328867577571001</c:v>
                </c:pt>
                <c:pt idx="115361">
                  <c:v>0.30982931541961001</c:v>
                </c:pt>
                <c:pt idx="115362">
                  <c:v>0.47613841629429199</c:v>
                </c:pt>
                <c:pt idx="115363">
                  <c:v>0.28557986274703101</c:v>
                </c:pt>
                <c:pt idx="115364">
                  <c:v>0.28027877240597798</c:v>
                </c:pt>
                <c:pt idx="115365">
                  <c:v>0.31566747587111099</c:v>
                </c:pt>
                <c:pt idx="115366">
                  <c:v>-0.29201926497807701</c:v>
                </c:pt>
                <c:pt idx="115367">
                  <c:v>-0.30137765368442399</c:v>
                </c:pt>
                <c:pt idx="115368">
                  <c:v>0.34522742318375599</c:v>
                </c:pt>
                <c:pt idx="115369">
                  <c:v>0.35451322308074001</c:v>
                </c:pt>
                <c:pt idx="115370">
                  <c:v>0.29934360535378102</c:v>
                </c:pt>
                <c:pt idx="115371">
                  <c:v>-0.30930678074276502</c:v>
                </c:pt>
                <c:pt idx="115372">
                  <c:v>0.27726122206062098</c:v>
                </c:pt>
                <c:pt idx="115373">
                  <c:v>0.27143266099163699</c:v>
                </c:pt>
                <c:pt idx="115374">
                  <c:v>0.41645798754279401</c:v>
                </c:pt>
                <c:pt idx="115375">
                  <c:v>-0.29639238703785797</c:v>
                </c:pt>
                <c:pt idx="115376">
                  <c:v>-0.31760864747232598</c:v>
                </c:pt>
                <c:pt idx="115377">
                  <c:v>-0.29155465938671699</c:v>
                </c:pt>
                <c:pt idx="115378">
                  <c:v>0.27371369972583098</c:v>
                </c:pt>
                <c:pt idx="115379">
                  <c:v>0.292184246470922</c:v>
                </c:pt>
                <c:pt idx="115380">
                  <c:v>0.27811956346349198</c:v>
                </c:pt>
                <c:pt idx="115381">
                  <c:v>-0.28001009971643898</c:v>
                </c:pt>
                <c:pt idx="115382">
                  <c:v>0.30391263641574501</c:v>
                </c:pt>
                <c:pt idx="115383">
                  <c:v>0.29927409340515099</c:v>
                </c:pt>
                <c:pt idx="115384">
                  <c:v>0.32517591334282497</c:v>
                </c:pt>
                <c:pt idx="115385">
                  <c:v>-0.299239348516256</c:v>
                </c:pt>
                <c:pt idx="115386">
                  <c:v>0.27339918856835699</c:v>
                </c:pt>
                <c:pt idx="115387">
                  <c:v>-0.29138075027787402</c:v>
                </c:pt>
                <c:pt idx="115388">
                  <c:v>0.29200136979840002</c:v>
                </c:pt>
                <c:pt idx="115389">
                  <c:v>0.27206351097429798</c:v>
                </c:pt>
                <c:pt idx="115390">
                  <c:v>0.36983954959823101</c:v>
                </c:pt>
                <c:pt idx="115391">
                  <c:v>0.28916121633459102</c:v>
                </c:pt>
                <c:pt idx="115392">
                  <c:v>-0.27581749399945099</c:v>
                </c:pt>
                <c:pt idx="115393">
                  <c:v>-0.31919647296362302</c:v>
                </c:pt>
                <c:pt idx="115394">
                  <c:v>0.35897932538760302</c:v>
                </c:pt>
                <c:pt idx="115395">
                  <c:v>0.31635183457107402</c:v>
                </c:pt>
                <c:pt idx="115396">
                  <c:v>0.28410011593692902</c:v>
                </c:pt>
                <c:pt idx="115397">
                  <c:v>0.30843305066368099</c:v>
                </c:pt>
                <c:pt idx="115398">
                  <c:v>0.277998301500677</c:v>
                </c:pt>
                <c:pt idx="115399">
                  <c:v>0.36423475105181002</c:v>
                </c:pt>
                <c:pt idx="115400">
                  <c:v>0.29618243067842698</c:v>
                </c:pt>
                <c:pt idx="115401">
                  <c:v>0.30111246121748497</c:v>
                </c:pt>
                <c:pt idx="115402">
                  <c:v>-0.29418311773002198</c:v>
                </c:pt>
                <c:pt idx="115403">
                  <c:v>-0.28567001955350102</c:v>
                </c:pt>
                <c:pt idx="115404">
                  <c:v>0.30533039703043302</c:v>
                </c:pt>
                <c:pt idx="115405">
                  <c:v>0.28807180835201002</c:v>
                </c:pt>
                <c:pt idx="115406">
                  <c:v>0.27217727366942102</c:v>
                </c:pt>
                <c:pt idx="115407">
                  <c:v>0.30344671963553199</c:v>
                </c:pt>
                <c:pt idx="115408">
                  <c:v>0.31864227989917399</c:v>
                </c:pt>
                <c:pt idx="115409">
                  <c:v>0.274155858417159</c:v>
                </c:pt>
                <c:pt idx="115410">
                  <c:v>0.27475671927936401</c:v>
                </c:pt>
                <c:pt idx="115411">
                  <c:v>0.29077861031861901</c:v>
                </c:pt>
                <c:pt idx="115412">
                  <c:v>0.43656212054317101</c:v>
                </c:pt>
                <c:pt idx="115413">
                  <c:v>0.29552411350681002</c:v>
                </c:pt>
                <c:pt idx="115414">
                  <c:v>-0.28239524904645202</c:v>
                </c:pt>
                <c:pt idx="115415">
                  <c:v>0.38369423150376097</c:v>
                </c:pt>
                <c:pt idx="115416">
                  <c:v>0.29289033488914301</c:v>
                </c:pt>
                <c:pt idx="115417">
                  <c:v>-0.273125769306171</c:v>
                </c:pt>
                <c:pt idx="115418">
                  <c:v>0.27425591606293198</c:v>
                </c:pt>
                <c:pt idx="115419">
                  <c:v>-0.322691898837833</c:v>
                </c:pt>
                <c:pt idx="115420">
                  <c:v>0.34887787566907902</c:v>
                </c:pt>
                <c:pt idx="115421">
                  <c:v>0.30798570617096199</c:v>
                </c:pt>
                <c:pt idx="115422">
                  <c:v>0.35098957584239698</c:v>
                </c:pt>
                <c:pt idx="115423">
                  <c:v>0.30058112381451502</c:v>
                </c:pt>
                <c:pt idx="115424">
                  <c:v>0.34455505446544299</c:v>
                </c:pt>
                <c:pt idx="115425">
                  <c:v>0.28014428071918102</c:v>
                </c:pt>
                <c:pt idx="115426">
                  <c:v>0.28846742849895901</c:v>
                </c:pt>
                <c:pt idx="115427">
                  <c:v>0.38315959194329702</c:v>
                </c:pt>
                <c:pt idx="115428">
                  <c:v>-0.29157047555135801</c:v>
                </c:pt>
                <c:pt idx="115429">
                  <c:v>0.324587113114232</c:v>
                </c:pt>
                <c:pt idx="115430">
                  <c:v>-0.32591408994041499</c:v>
                </c:pt>
                <c:pt idx="115431">
                  <c:v>0.27611300660841498</c:v>
                </c:pt>
                <c:pt idx="115432">
                  <c:v>0.31898168888648498</c:v>
                </c:pt>
                <c:pt idx="115433">
                  <c:v>0.28901527617634898</c:v>
                </c:pt>
                <c:pt idx="115434">
                  <c:v>-0.33097089899478499</c:v>
                </c:pt>
                <c:pt idx="115435">
                  <c:v>0.34153827212291799</c:v>
                </c:pt>
                <c:pt idx="115436">
                  <c:v>0.29491141793908998</c:v>
                </c:pt>
                <c:pt idx="115437">
                  <c:v>0.33761666338658902</c:v>
                </c:pt>
                <c:pt idx="115438">
                  <c:v>-0.31857807831759399</c:v>
                </c:pt>
                <c:pt idx="115439">
                  <c:v>-0.31025747852096802</c:v>
                </c:pt>
                <c:pt idx="115440">
                  <c:v>0.29582493430116003</c:v>
                </c:pt>
                <c:pt idx="115441">
                  <c:v>-0.28239206717632698</c:v>
                </c:pt>
                <c:pt idx="115442">
                  <c:v>-0.31838737155514701</c:v>
                </c:pt>
                <c:pt idx="115443">
                  <c:v>0.29357023367549501</c:v>
                </c:pt>
                <c:pt idx="115444">
                  <c:v>-0.346847431561215</c:v>
                </c:pt>
                <c:pt idx="115445">
                  <c:v>0.27365363220279398</c:v>
                </c:pt>
                <c:pt idx="115446">
                  <c:v>0.27200000160479099</c:v>
                </c:pt>
                <c:pt idx="115447">
                  <c:v>0.36191911408703598</c:v>
                </c:pt>
                <c:pt idx="115448">
                  <c:v>0.28731669558962097</c:v>
                </c:pt>
                <c:pt idx="115449">
                  <c:v>-0.28431753448792002</c:v>
                </c:pt>
                <c:pt idx="115450">
                  <c:v>0.29737854462501701</c:v>
                </c:pt>
                <c:pt idx="115451">
                  <c:v>-0.28374784321485502</c:v>
                </c:pt>
                <c:pt idx="115452">
                  <c:v>0.30500468942456199</c:v>
                </c:pt>
                <c:pt idx="115453">
                  <c:v>0.50075771780758005</c:v>
                </c:pt>
                <c:pt idx="115454">
                  <c:v>0.29892950239612098</c:v>
                </c:pt>
                <c:pt idx="115455">
                  <c:v>0.28787152080849199</c:v>
                </c:pt>
                <c:pt idx="115456">
                  <c:v>0.38550559763624198</c:v>
                </c:pt>
                <c:pt idx="115457">
                  <c:v>0.43518015065878402</c:v>
                </c:pt>
                <c:pt idx="115458">
                  <c:v>0.31447029596727799</c:v>
                </c:pt>
                <c:pt idx="115459">
                  <c:v>0.28527412403399399</c:v>
                </c:pt>
                <c:pt idx="115460">
                  <c:v>0.33954471781682299</c:v>
                </c:pt>
                <c:pt idx="115461">
                  <c:v>0.27930078392223401</c:v>
                </c:pt>
                <c:pt idx="115462">
                  <c:v>-0.30882375507711102</c:v>
                </c:pt>
                <c:pt idx="115463">
                  <c:v>0.32049309025150502</c:v>
                </c:pt>
                <c:pt idx="115464">
                  <c:v>0.31109718342966097</c:v>
                </c:pt>
                <c:pt idx="115465">
                  <c:v>0.276161365887168</c:v>
                </c:pt>
                <c:pt idx="115466">
                  <c:v>0.33606989368934298</c:v>
                </c:pt>
                <c:pt idx="115467">
                  <c:v>0.32125386170262699</c:v>
                </c:pt>
                <c:pt idx="115468">
                  <c:v>0.34377832525165603</c:v>
                </c:pt>
                <c:pt idx="115469">
                  <c:v>-0.30203368940323699</c:v>
                </c:pt>
                <c:pt idx="115470">
                  <c:v>0.316771970477707</c:v>
                </c:pt>
                <c:pt idx="115471">
                  <c:v>-0.28063131895756099</c:v>
                </c:pt>
                <c:pt idx="115472">
                  <c:v>0.50672648001728804</c:v>
                </c:pt>
                <c:pt idx="115473">
                  <c:v>0.27756612056720098</c:v>
                </c:pt>
                <c:pt idx="115474">
                  <c:v>0.35271056511330401</c:v>
                </c:pt>
                <c:pt idx="115475">
                  <c:v>0.29911582171683399</c:v>
                </c:pt>
                <c:pt idx="115476">
                  <c:v>0.27287624521015802</c:v>
                </c:pt>
                <c:pt idx="115477">
                  <c:v>-0.29142029582044898</c:v>
                </c:pt>
                <c:pt idx="115478">
                  <c:v>0.31145615584762398</c:v>
                </c:pt>
                <c:pt idx="115479">
                  <c:v>0.30588884250210502</c:v>
                </c:pt>
                <c:pt idx="115480">
                  <c:v>-0.286215944806821</c:v>
                </c:pt>
                <c:pt idx="115481">
                  <c:v>0.31150365367423799</c:v>
                </c:pt>
                <c:pt idx="115482">
                  <c:v>0.42338103087658902</c:v>
                </c:pt>
                <c:pt idx="115483">
                  <c:v>0.28008326187474802</c:v>
                </c:pt>
                <c:pt idx="115484">
                  <c:v>0.29663513699463601</c:v>
                </c:pt>
                <c:pt idx="115485">
                  <c:v>-0.34511261848512798</c:v>
                </c:pt>
                <c:pt idx="115486">
                  <c:v>0.31421423413737398</c:v>
                </c:pt>
                <c:pt idx="115487">
                  <c:v>-0.27910012655328698</c:v>
                </c:pt>
                <c:pt idx="115488">
                  <c:v>0.30669941849920501</c:v>
                </c:pt>
                <c:pt idx="115489">
                  <c:v>0.30107400867531697</c:v>
                </c:pt>
                <c:pt idx="115490">
                  <c:v>0.30447529270724999</c:v>
                </c:pt>
                <c:pt idx="115491">
                  <c:v>0.27841760805778198</c:v>
                </c:pt>
                <c:pt idx="115492">
                  <c:v>0.297673502158119</c:v>
                </c:pt>
                <c:pt idx="115493">
                  <c:v>-0.29554279015466101</c:v>
                </c:pt>
                <c:pt idx="115494">
                  <c:v>0.27812331056492701</c:v>
                </c:pt>
                <c:pt idx="115495">
                  <c:v>0.39313027949099399</c:v>
                </c:pt>
                <c:pt idx="115496">
                  <c:v>0.29132162455399502</c:v>
                </c:pt>
                <c:pt idx="115497">
                  <c:v>0.29747103253271701</c:v>
                </c:pt>
                <c:pt idx="115498">
                  <c:v>-0.28110669178536901</c:v>
                </c:pt>
                <c:pt idx="115499">
                  <c:v>-0.28117221543221299</c:v>
                </c:pt>
                <c:pt idx="115500">
                  <c:v>0.35615614395795703</c:v>
                </c:pt>
                <c:pt idx="115501">
                  <c:v>0.27428764032501302</c:v>
                </c:pt>
                <c:pt idx="115502">
                  <c:v>-0.28407605433238298</c:v>
                </c:pt>
                <c:pt idx="115503">
                  <c:v>0.28718117810970201</c:v>
                </c:pt>
                <c:pt idx="115504">
                  <c:v>0.30881749327918701</c:v>
                </c:pt>
                <c:pt idx="115505">
                  <c:v>0.28554285114443601</c:v>
                </c:pt>
                <c:pt idx="115506">
                  <c:v>0.29582162761048397</c:v>
                </c:pt>
                <c:pt idx="115507">
                  <c:v>0.30443013523289197</c:v>
                </c:pt>
                <c:pt idx="115508">
                  <c:v>0.29607613926033</c:v>
                </c:pt>
                <c:pt idx="115509">
                  <c:v>-0.30431951458129902</c:v>
                </c:pt>
                <c:pt idx="115510">
                  <c:v>0.37097183649510101</c:v>
                </c:pt>
                <c:pt idx="115511">
                  <c:v>0.46209806389720898</c:v>
                </c:pt>
                <c:pt idx="115512">
                  <c:v>0.28584586591575101</c:v>
                </c:pt>
                <c:pt idx="115513">
                  <c:v>-0.28405945207990102</c:v>
                </c:pt>
                <c:pt idx="115514">
                  <c:v>0.28658472267659102</c:v>
                </c:pt>
                <c:pt idx="115515">
                  <c:v>0.30555092655656702</c:v>
                </c:pt>
                <c:pt idx="115516">
                  <c:v>0.28102202025121897</c:v>
                </c:pt>
                <c:pt idx="115517">
                  <c:v>0.33586727640214897</c:v>
                </c:pt>
                <c:pt idx="115518">
                  <c:v>0.27863301204630497</c:v>
                </c:pt>
                <c:pt idx="115519">
                  <c:v>-0.28740822543317202</c:v>
                </c:pt>
                <c:pt idx="115520">
                  <c:v>0.322613697952842</c:v>
                </c:pt>
                <c:pt idx="115521">
                  <c:v>0.29374379493361802</c:v>
                </c:pt>
                <c:pt idx="115522">
                  <c:v>0.27992475105062897</c:v>
                </c:pt>
                <c:pt idx="115523">
                  <c:v>0.418316117929869</c:v>
                </c:pt>
                <c:pt idx="115524">
                  <c:v>0.32975522734636598</c:v>
                </c:pt>
                <c:pt idx="115525">
                  <c:v>0.31078297844507502</c:v>
                </c:pt>
                <c:pt idx="115526">
                  <c:v>0.29227719336923602</c:v>
                </c:pt>
                <c:pt idx="115527">
                  <c:v>0.29523815419604799</c:v>
                </c:pt>
                <c:pt idx="115528">
                  <c:v>0.32323609193728903</c:v>
                </c:pt>
                <c:pt idx="115529">
                  <c:v>0.33565782499008601</c:v>
                </c:pt>
                <c:pt idx="115530">
                  <c:v>0.29460045170009802</c:v>
                </c:pt>
                <c:pt idx="115531">
                  <c:v>0.35570137185818601</c:v>
                </c:pt>
                <c:pt idx="115532">
                  <c:v>-0.295077846331465</c:v>
                </c:pt>
                <c:pt idx="115533">
                  <c:v>0.35386476659428201</c:v>
                </c:pt>
                <c:pt idx="115534">
                  <c:v>0.30459048617997803</c:v>
                </c:pt>
                <c:pt idx="115535">
                  <c:v>0.33903164348492898</c:v>
                </c:pt>
                <c:pt idx="115536">
                  <c:v>0.30587732599682999</c:v>
                </c:pt>
                <c:pt idx="115537">
                  <c:v>0.28117382518572598</c:v>
                </c:pt>
                <c:pt idx="115538">
                  <c:v>0.32303909787172902</c:v>
                </c:pt>
                <c:pt idx="115539">
                  <c:v>0.29062298683613802</c:v>
                </c:pt>
                <c:pt idx="115540">
                  <c:v>-0.30253307007157898</c:v>
                </c:pt>
                <c:pt idx="115541">
                  <c:v>-0.28984412411221999</c:v>
                </c:pt>
                <c:pt idx="115542">
                  <c:v>-0.29891079688234801</c:v>
                </c:pt>
                <c:pt idx="115543">
                  <c:v>0.30828889819166999</c:v>
                </c:pt>
                <c:pt idx="115544">
                  <c:v>0.28577089648368198</c:v>
                </c:pt>
                <c:pt idx="115545">
                  <c:v>-0.27728308352910402</c:v>
                </c:pt>
                <c:pt idx="115546">
                  <c:v>0.28835332876080599</c:v>
                </c:pt>
                <c:pt idx="115547">
                  <c:v>0.27535293680954598</c:v>
                </c:pt>
                <c:pt idx="115548">
                  <c:v>0.30599383221780802</c:v>
                </c:pt>
                <c:pt idx="115549">
                  <c:v>0.30309552258932398</c:v>
                </c:pt>
                <c:pt idx="115550">
                  <c:v>0.34816744557452201</c:v>
                </c:pt>
                <c:pt idx="115551">
                  <c:v>-0.28449134008202898</c:v>
                </c:pt>
                <c:pt idx="115552">
                  <c:v>0.31740038513020102</c:v>
                </c:pt>
                <c:pt idx="115553">
                  <c:v>0.341899327155262</c:v>
                </c:pt>
                <c:pt idx="115554">
                  <c:v>0.27382615939102201</c:v>
                </c:pt>
                <c:pt idx="115555">
                  <c:v>0.31112848083959599</c:v>
                </c:pt>
                <c:pt idx="115556">
                  <c:v>0.30224073844539001</c:v>
                </c:pt>
                <c:pt idx="115557">
                  <c:v>0.35013612374737602</c:v>
                </c:pt>
                <c:pt idx="115558">
                  <c:v>0.29531021436590699</c:v>
                </c:pt>
                <c:pt idx="115559">
                  <c:v>0.306689579202578</c:v>
                </c:pt>
                <c:pt idx="115560">
                  <c:v>-0.27878391139701802</c:v>
                </c:pt>
                <c:pt idx="115561">
                  <c:v>0.29655436954938103</c:v>
                </c:pt>
                <c:pt idx="115562">
                  <c:v>-0.30952129173104798</c:v>
                </c:pt>
                <c:pt idx="115563">
                  <c:v>0.27141505945936001</c:v>
                </c:pt>
                <c:pt idx="115564">
                  <c:v>0.296950128331681</c:v>
                </c:pt>
                <c:pt idx="115565">
                  <c:v>0.38238171484708999</c:v>
                </c:pt>
                <c:pt idx="115566">
                  <c:v>0.36225368766382099</c:v>
                </c:pt>
                <c:pt idx="115567">
                  <c:v>0.28856197492594599</c:v>
                </c:pt>
                <c:pt idx="115568">
                  <c:v>0.31526517940259202</c:v>
                </c:pt>
                <c:pt idx="115569">
                  <c:v>-0.29086524530206698</c:v>
                </c:pt>
                <c:pt idx="115570">
                  <c:v>0.27726575873940601</c:v>
                </c:pt>
                <c:pt idx="115571">
                  <c:v>0.518513983592095</c:v>
                </c:pt>
                <c:pt idx="115572">
                  <c:v>0.309083885218012</c:v>
                </c:pt>
                <c:pt idx="115573">
                  <c:v>0.28723423095452399</c:v>
                </c:pt>
                <c:pt idx="115574">
                  <c:v>0.278667623166657</c:v>
                </c:pt>
                <c:pt idx="115575">
                  <c:v>0.34068817026931902</c:v>
                </c:pt>
                <c:pt idx="115576">
                  <c:v>0.30379282588097301</c:v>
                </c:pt>
                <c:pt idx="115577">
                  <c:v>0.34294590834668798</c:v>
                </c:pt>
                <c:pt idx="115578">
                  <c:v>-0.32257214332540501</c:v>
                </c:pt>
                <c:pt idx="115579">
                  <c:v>-0.31484575086233102</c:v>
                </c:pt>
                <c:pt idx="115580">
                  <c:v>0.31006288070851401</c:v>
                </c:pt>
                <c:pt idx="115581">
                  <c:v>0.28636989511981398</c:v>
                </c:pt>
                <c:pt idx="115582">
                  <c:v>0.44864949661912201</c:v>
                </c:pt>
                <c:pt idx="115583">
                  <c:v>0.27233221089283599</c:v>
                </c:pt>
                <c:pt idx="115584">
                  <c:v>0.30506132786894902</c:v>
                </c:pt>
                <c:pt idx="115585">
                  <c:v>0.29848820742257598</c:v>
                </c:pt>
                <c:pt idx="115586">
                  <c:v>0.28908488362231699</c:v>
                </c:pt>
                <c:pt idx="115587">
                  <c:v>0.27851132035926701</c:v>
                </c:pt>
                <c:pt idx="115588">
                  <c:v>0.29467260545511798</c:v>
                </c:pt>
                <c:pt idx="115589">
                  <c:v>0.40718636085139098</c:v>
                </c:pt>
                <c:pt idx="115590">
                  <c:v>0.28405484354375898</c:v>
                </c:pt>
                <c:pt idx="115591">
                  <c:v>-0.313433996224386</c:v>
                </c:pt>
                <c:pt idx="115592">
                  <c:v>0.35302793293247697</c:v>
                </c:pt>
                <c:pt idx="115593">
                  <c:v>0.296675217689985</c:v>
                </c:pt>
                <c:pt idx="115594">
                  <c:v>-0.27867939430197403</c:v>
                </c:pt>
                <c:pt idx="115595">
                  <c:v>0.28401368375987701</c:v>
                </c:pt>
                <c:pt idx="115596">
                  <c:v>0.27981657354380601</c:v>
                </c:pt>
                <c:pt idx="115597">
                  <c:v>-0.31906430493222099</c:v>
                </c:pt>
                <c:pt idx="115598">
                  <c:v>0.30592490484354901</c:v>
                </c:pt>
                <c:pt idx="115599">
                  <c:v>0.48255804019880899</c:v>
                </c:pt>
                <c:pt idx="115600">
                  <c:v>-0.299658375502246</c:v>
                </c:pt>
                <c:pt idx="115601">
                  <c:v>0.272181596917558</c:v>
                </c:pt>
                <c:pt idx="115602">
                  <c:v>0.284895879170806</c:v>
                </c:pt>
                <c:pt idx="115603">
                  <c:v>0.327008634819342</c:v>
                </c:pt>
                <c:pt idx="115604">
                  <c:v>0.32263946654357201</c:v>
                </c:pt>
                <c:pt idx="115605">
                  <c:v>0.27271575634737799</c:v>
                </c:pt>
                <c:pt idx="115606">
                  <c:v>0.33570441101599802</c:v>
                </c:pt>
                <c:pt idx="115607">
                  <c:v>0.32275478005159097</c:v>
                </c:pt>
                <c:pt idx="115608">
                  <c:v>0.34454995720631398</c:v>
                </c:pt>
                <c:pt idx="115609">
                  <c:v>0.28848589073153702</c:v>
                </c:pt>
                <c:pt idx="115610">
                  <c:v>0.31849131642740602</c:v>
                </c:pt>
                <c:pt idx="115611">
                  <c:v>-0.28976486321099698</c:v>
                </c:pt>
                <c:pt idx="115612">
                  <c:v>0.29301873948179302</c:v>
                </c:pt>
                <c:pt idx="115613">
                  <c:v>0.294634614911302</c:v>
                </c:pt>
                <c:pt idx="115614">
                  <c:v>0.35421362845068899</c:v>
                </c:pt>
                <c:pt idx="115615">
                  <c:v>0.31640614075388901</c:v>
                </c:pt>
                <c:pt idx="115616">
                  <c:v>0.34660439688426598</c:v>
                </c:pt>
                <c:pt idx="115617">
                  <c:v>0.48666035614047698</c:v>
                </c:pt>
                <c:pt idx="115618">
                  <c:v>-0.27338956915012502</c:v>
                </c:pt>
                <c:pt idx="115619">
                  <c:v>0.27790796257768902</c:v>
                </c:pt>
                <c:pt idx="115620">
                  <c:v>0.31856819846919998</c:v>
                </c:pt>
                <c:pt idx="115621">
                  <c:v>0.29314733917814401</c:v>
                </c:pt>
                <c:pt idx="115622">
                  <c:v>-0.27668669159889098</c:v>
                </c:pt>
                <c:pt idx="115623">
                  <c:v>0.33002653639919</c:v>
                </c:pt>
                <c:pt idx="115624">
                  <c:v>0.29577774666915402</c:v>
                </c:pt>
                <c:pt idx="115625">
                  <c:v>0.31250715802192203</c:v>
                </c:pt>
                <c:pt idx="115626">
                  <c:v>0.277439586821214</c:v>
                </c:pt>
                <c:pt idx="115627">
                  <c:v>0.32820514225980901</c:v>
                </c:pt>
                <c:pt idx="115628">
                  <c:v>0.30237650064569499</c:v>
                </c:pt>
                <c:pt idx="115629">
                  <c:v>0.31632407136735902</c:v>
                </c:pt>
                <c:pt idx="115630">
                  <c:v>0.27520140005179999</c:v>
                </c:pt>
                <c:pt idx="115631">
                  <c:v>-0.35195201603418302</c:v>
                </c:pt>
                <c:pt idx="115632">
                  <c:v>0.31484041263106399</c:v>
                </c:pt>
                <c:pt idx="115633">
                  <c:v>0.29788350434944599</c:v>
                </c:pt>
                <c:pt idx="115634">
                  <c:v>0.28754388220412203</c:v>
                </c:pt>
                <c:pt idx="115635">
                  <c:v>-0.29289534715343502</c:v>
                </c:pt>
                <c:pt idx="115636">
                  <c:v>0.28967734327065803</c:v>
                </c:pt>
                <c:pt idx="115637">
                  <c:v>0.27502554298411402</c:v>
                </c:pt>
                <c:pt idx="115638">
                  <c:v>0.28332211447309402</c:v>
                </c:pt>
                <c:pt idx="115639">
                  <c:v>0.30313383392209098</c:v>
                </c:pt>
                <c:pt idx="115640">
                  <c:v>0.28763052595510302</c:v>
                </c:pt>
                <c:pt idx="115641">
                  <c:v>0.29113185307422101</c:v>
                </c:pt>
                <c:pt idx="115642">
                  <c:v>-0.27735956826102498</c:v>
                </c:pt>
                <c:pt idx="115643">
                  <c:v>0.35515709308566301</c:v>
                </c:pt>
                <c:pt idx="115644">
                  <c:v>0.47613879902871797</c:v>
                </c:pt>
                <c:pt idx="115645">
                  <c:v>0.27139349689831699</c:v>
                </c:pt>
                <c:pt idx="115646">
                  <c:v>0.52917294220995703</c:v>
                </c:pt>
                <c:pt idx="115647">
                  <c:v>0.33532837274473398</c:v>
                </c:pt>
                <c:pt idx="115648">
                  <c:v>0.36235104624109399</c:v>
                </c:pt>
                <c:pt idx="115649">
                  <c:v>0.33358346938630901</c:v>
                </c:pt>
                <c:pt idx="115650">
                  <c:v>0.30728235423421801</c:v>
                </c:pt>
                <c:pt idx="115651">
                  <c:v>-0.279853282405155</c:v>
                </c:pt>
                <c:pt idx="115652">
                  <c:v>0.280463361921726</c:v>
                </c:pt>
                <c:pt idx="115653">
                  <c:v>0.27890914602940398</c:v>
                </c:pt>
                <c:pt idx="115654">
                  <c:v>0.31695321733076298</c:v>
                </c:pt>
                <c:pt idx="115655">
                  <c:v>0.29375172718927001</c:v>
                </c:pt>
                <c:pt idx="115656">
                  <c:v>-0.29264508410592799</c:v>
                </c:pt>
                <c:pt idx="115657">
                  <c:v>-0.29689881053816602</c:v>
                </c:pt>
                <c:pt idx="115658">
                  <c:v>0.310720525355757</c:v>
                </c:pt>
                <c:pt idx="115659">
                  <c:v>0.30252229470543601</c:v>
                </c:pt>
                <c:pt idx="115660">
                  <c:v>0.29739311372510402</c:v>
                </c:pt>
                <c:pt idx="115661">
                  <c:v>0.48617405047125101</c:v>
                </c:pt>
                <c:pt idx="115662">
                  <c:v>0.27485049339397599</c:v>
                </c:pt>
                <c:pt idx="115663">
                  <c:v>0.37592716913933599</c:v>
                </c:pt>
                <c:pt idx="115664">
                  <c:v>0.30186444233435999</c:v>
                </c:pt>
                <c:pt idx="115665">
                  <c:v>0.290135395484581</c:v>
                </c:pt>
                <c:pt idx="115666">
                  <c:v>0.46759772637215202</c:v>
                </c:pt>
                <c:pt idx="115667">
                  <c:v>0.37357583478135697</c:v>
                </c:pt>
                <c:pt idx="115668">
                  <c:v>-0.28863891629220501</c:v>
                </c:pt>
                <c:pt idx="115669">
                  <c:v>0.27724181209374399</c:v>
                </c:pt>
                <c:pt idx="115670">
                  <c:v>0.32411579571596999</c:v>
                </c:pt>
                <c:pt idx="115671">
                  <c:v>0.29166311150193402</c:v>
                </c:pt>
                <c:pt idx="115672">
                  <c:v>0.289769681027363</c:v>
                </c:pt>
                <c:pt idx="115673">
                  <c:v>0.34504768284512799</c:v>
                </c:pt>
                <c:pt idx="115674">
                  <c:v>-0.296522633392791</c:v>
                </c:pt>
                <c:pt idx="115675">
                  <c:v>-0.28284487064854802</c:v>
                </c:pt>
                <c:pt idx="115676">
                  <c:v>0.27452857840414802</c:v>
                </c:pt>
                <c:pt idx="115677">
                  <c:v>-0.280557610914977</c:v>
                </c:pt>
                <c:pt idx="115678">
                  <c:v>0.29478600157853801</c:v>
                </c:pt>
                <c:pt idx="115679">
                  <c:v>0.29014333246146001</c:v>
                </c:pt>
                <c:pt idx="115680">
                  <c:v>-0.27416459050146302</c:v>
                </c:pt>
                <c:pt idx="115681">
                  <c:v>0.31558307565899502</c:v>
                </c:pt>
                <c:pt idx="115682">
                  <c:v>0.31691009862232</c:v>
                </c:pt>
                <c:pt idx="115683">
                  <c:v>0.27452624759378402</c:v>
                </c:pt>
                <c:pt idx="115684">
                  <c:v>0.27357689266797702</c:v>
                </c:pt>
                <c:pt idx="115685">
                  <c:v>0.323317694898481</c:v>
                </c:pt>
                <c:pt idx="115686">
                  <c:v>0.327976016225973</c:v>
                </c:pt>
                <c:pt idx="115687">
                  <c:v>0.315195991554655</c:v>
                </c:pt>
                <c:pt idx="115688">
                  <c:v>0.40905296608034702</c:v>
                </c:pt>
                <c:pt idx="115689">
                  <c:v>0.33067013434569897</c:v>
                </c:pt>
                <c:pt idx="115690">
                  <c:v>0.291238792134771</c:v>
                </c:pt>
                <c:pt idx="115691">
                  <c:v>-0.35595606031045901</c:v>
                </c:pt>
                <c:pt idx="115692">
                  <c:v>0.28147066589048197</c:v>
                </c:pt>
                <c:pt idx="115693">
                  <c:v>0.27723911854109501</c:v>
                </c:pt>
                <c:pt idx="115694">
                  <c:v>0.32351277419378</c:v>
                </c:pt>
                <c:pt idx="115695">
                  <c:v>0.36375237866528898</c:v>
                </c:pt>
                <c:pt idx="115696">
                  <c:v>0.31594996911283102</c:v>
                </c:pt>
                <c:pt idx="115697">
                  <c:v>0.32447897710783102</c:v>
                </c:pt>
                <c:pt idx="115698">
                  <c:v>0.321544730266213</c:v>
                </c:pt>
                <c:pt idx="115699">
                  <c:v>-0.27101918370574701</c:v>
                </c:pt>
                <c:pt idx="115700">
                  <c:v>0.30229712813176002</c:v>
                </c:pt>
                <c:pt idx="115701">
                  <c:v>-0.27228200548348702</c:v>
                </c:pt>
                <c:pt idx="115702">
                  <c:v>0.33008992905206103</c:v>
                </c:pt>
                <c:pt idx="115703">
                  <c:v>0.307109846312065</c:v>
                </c:pt>
                <c:pt idx="115704">
                  <c:v>0.34365964041916403</c:v>
                </c:pt>
                <c:pt idx="115705">
                  <c:v>-0.329713699990139</c:v>
                </c:pt>
                <c:pt idx="115706">
                  <c:v>0.29188421538932602</c:v>
                </c:pt>
                <c:pt idx="115707">
                  <c:v>0.31424367052668201</c:v>
                </c:pt>
                <c:pt idx="115708">
                  <c:v>-0.32080950694997701</c:v>
                </c:pt>
                <c:pt idx="115709">
                  <c:v>-0.29874223127487298</c:v>
                </c:pt>
                <c:pt idx="115710">
                  <c:v>0.35307270651983802</c:v>
                </c:pt>
                <c:pt idx="115711">
                  <c:v>-0.296563155530223</c:v>
                </c:pt>
                <c:pt idx="115712">
                  <c:v>-0.28656566319751797</c:v>
                </c:pt>
                <c:pt idx="115713">
                  <c:v>0.34108628778349598</c:v>
                </c:pt>
                <c:pt idx="115714">
                  <c:v>0.31935554552592599</c:v>
                </c:pt>
                <c:pt idx="115715">
                  <c:v>0.38532277700737699</c:v>
                </c:pt>
                <c:pt idx="115716">
                  <c:v>0.32046312916389802</c:v>
                </c:pt>
                <c:pt idx="115717">
                  <c:v>0.31291570721451301</c:v>
                </c:pt>
                <c:pt idx="115718">
                  <c:v>0.30490086027600399</c:v>
                </c:pt>
                <c:pt idx="115719">
                  <c:v>0.27596336815823003</c:v>
                </c:pt>
                <c:pt idx="115720">
                  <c:v>-0.28706635289280202</c:v>
                </c:pt>
                <c:pt idx="115721">
                  <c:v>0.30353812101036798</c:v>
                </c:pt>
                <c:pt idx="115722">
                  <c:v>0.45153969633091101</c:v>
                </c:pt>
                <c:pt idx="115723">
                  <c:v>0.297750240400805</c:v>
                </c:pt>
                <c:pt idx="115724">
                  <c:v>0.27303407830437398</c:v>
                </c:pt>
                <c:pt idx="115725">
                  <c:v>0.277673037250462</c:v>
                </c:pt>
                <c:pt idx="115726">
                  <c:v>0.29048129425354002</c:v>
                </c:pt>
                <c:pt idx="115727">
                  <c:v>0.32707852926466602</c:v>
                </c:pt>
                <c:pt idx="115728">
                  <c:v>0.32369863043834501</c:v>
                </c:pt>
                <c:pt idx="115729">
                  <c:v>0.28133845281800501</c:v>
                </c:pt>
                <c:pt idx="115730">
                  <c:v>-0.289731247597175</c:v>
                </c:pt>
                <c:pt idx="115731">
                  <c:v>-0.27301854894237898</c:v>
                </c:pt>
                <c:pt idx="115732">
                  <c:v>0.46519064274133698</c:v>
                </c:pt>
                <c:pt idx="115733">
                  <c:v>-0.27662758065471399</c:v>
                </c:pt>
                <c:pt idx="115734">
                  <c:v>0.32281928433408902</c:v>
                </c:pt>
                <c:pt idx="115735">
                  <c:v>0.29504879645177301</c:v>
                </c:pt>
                <c:pt idx="115736">
                  <c:v>0.306680064216651</c:v>
                </c:pt>
                <c:pt idx="115737">
                  <c:v>0.33551133667799898</c:v>
                </c:pt>
                <c:pt idx="115738">
                  <c:v>0.29492724596132802</c:v>
                </c:pt>
                <c:pt idx="115739">
                  <c:v>0.28622101031887498</c:v>
                </c:pt>
                <c:pt idx="115740">
                  <c:v>-0.28357856733396097</c:v>
                </c:pt>
                <c:pt idx="115741">
                  <c:v>-0.38309031347553202</c:v>
                </c:pt>
                <c:pt idx="115742">
                  <c:v>-0.31556027436086098</c:v>
                </c:pt>
                <c:pt idx="115743">
                  <c:v>0.35802460596755997</c:v>
                </c:pt>
                <c:pt idx="115744">
                  <c:v>0.31371592597744902</c:v>
                </c:pt>
                <c:pt idx="115745">
                  <c:v>0.42446016150369897</c:v>
                </c:pt>
                <c:pt idx="115746">
                  <c:v>0.29069993938757399</c:v>
                </c:pt>
                <c:pt idx="115747">
                  <c:v>0.285236785990228</c:v>
                </c:pt>
                <c:pt idx="115748">
                  <c:v>0.29518701881203202</c:v>
                </c:pt>
                <c:pt idx="115749">
                  <c:v>0.27770663326196299</c:v>
                </c:pt>
                <c:pt idx="115750">
                  <c:v>-0.30545430553430097</c:v>
                </c:pt>
                <c:pt idx="115751">
                  <c:v>0.33491781974101398</c:v>
                </c:pt>
                <c:pt idx="115752">
                  <c:v>-0.27573032496349797</c:v>
                </c:pt>
                <c:pt idx="115753">
                  <c:v>0.28555079237491998</c:v>
                </c:pt>
                <c:pt idx="115754">
                  <c:v>0.362392788274494</c:v>
                </c:pt>
                <c:pt idx="115755">
                  <c:v>0.31270906277761201</c:v>
                </c:pt>
                <c:pt idx="115756">
                  <c:v>0.27873044388505602</c:v>
                </c:pt>
                <c:pt idx="115757">
                  <c:v>0.35268272344125401</c:v>
                </c:pt>
                <c:pt idx="115758">
                  <c:v>0.28068079104195998</c:v>
                </c:pt>
                <c:pt idx="115759">
                  <c:v>-0.27498004241982599</c:v>
                </c:pt>
                <c:pt idx="115760">
                  <c:v>0.35079734275795099</c:v>
                </c:pt>
                <c:pt idx="115761">
                  <c:v>0.355752502207898</c:v>
                </c:pt>
                <c:pt idx="115762">
                  <c:v>0.27832755886667399</c:v>
                </c:pt>
                <c:pt idx="115763">
                  <c:v>-0.27693801078670799</c:v>
                </c:pt>
                <c:pt idx="115764">
                  <c:v>-0.30284003659680198</c:v>
                </c:pt>
                <c:pt idx="115765">
                  <c:v>0.35370190748792202</c:v>
                </c:pt>
                <c:pt idx="115766">
                  <c:v>0.32875326874921801</c:v>
                </c:pt>
                <c:pt idx="115767">
                  <c:v>-0.310035312938163</c:v>
                </c:pt>
                <c:pt idx="115768">
                  <c:v>0.29699374055962702</c:v>
                </c:pt>
                <c:pt idx="115769">
                  <c:v>0.31237077635002403</c:v>
                </c:pt>
                <c:pt idx="115770">
                  <c:v>0.325725218009077</c:v>
                </c:pt>
                <c:pt idx="115771">
                  <c:v>0.34312615494000098</c:v>
                </c:pt>
                <c:pt idx="115772">
                  <c:v>0.28252723044735001</c:v>
                </c:pt>
                <c:pt idx="115773">
                  <c:v>0.28814021473798401</c:v>
                </c:pt>
                <c:pt idx="115774">
                  <c:v>0.27564286178327901</c:v>
                </c:pt>
                <c:pt idx="115775">
                  <c:v>0.299545632749255</c:v>
                </c:pt>
                <c:pt idx="115776">
                  <c:v>0.30512374386977698</c:v>
                </c:pt>
                <c:pt idx="115777">
                  <c:v>-0.28349082716500001</c:v>
                </c:pt>
                <c:pt idx="115778">
                  <c:v>0.29365327736753799</c:v>
                </c:pt>
                <c:pt idx="115779">
                  <c:v>0.32554574486536703</c:v>
                </c:pt>
                <c:pt idx="115780">
                  <c:v>0.37497431175041901</c:v>
                </c:pt>
                <c:pt idx="115781">
                  <c:v>0.28477793465284601</c:v>
                </c:pt>
                <c:pt idx="115782">
                  <c:v>0.29734527548353901</c:v>
                </c:pt>
                <c:pt idx="115783">
                  <c:v>0.288765684883453</c:v>
                </c:pt>
                <c:pt idx="115784">
                  <c:v>0.28376856517261001</c:v>
                </c:pt>
                <c:pt idx="115785">
                  <c:v>0.28076163676274701</c:v>
                </c:pt>
                <c:pt idx="115786">
                  <c:v>0.29888072777297298</c:v>
                </c:pt>
                <c:pt idx="115787">
                  <c:v>0.34895756484553803</c:v>
                </c:pt>
                <c:pt idx="115788">
                  <c:v>0.30218329195055499</c:v>
                </c:pt>
                <c:pt idx="115789">
                  <c:v>0.286417076595191</c:v>
                </c:pt>
                <c:pt idx="115790">
                  <c:v>0.28631386429898797</c:v>
                </c:pt>
                <c:pt idx="115791">
                  <c:v>0.30689532302088901</c:v>
                </c:pt>
                <c:pt idx="115792">
                  <c:v>-0.29489371236399398</c:v>
                </c:pt>
                <c:pt idx="115793">
                  <c:v>0.30157946108787997</c:v>
                </c:pt>
                <c:pt idx="115794">
                  <c:v>0.28237481407600901</c:v>
                </c:pt>
                <c:pt idx="115795">
                  <c:v>0.302489517159445</c:v>
                </c:pt>
                <c:pt idx="115796">
                  <c:v>0.30016480567455001</c:v>
                </c:pt>
                <c:pt idx="115797">
                  <c:v>0.277071727073743</c:v>
                </c:pt>
                <c:pt idx="115798">
                  <c:v>0.33907250310417503</c:v>
                </c:pt>
                <c:pt idx="115799">
                  <c:v>0.29150834639312101</c:v>
                </c:pt>
                <c:pt idx="115800">
                  <c:v>0.27844243654915801</c:v>
                </c:pt>
                <c:pt idx="115801">
                  <c:v>0.29459567355300798</c:v>
                </c:pt>
                <c:pt idx="115802">
                  <c:v>-0.30491960332745499</c:v>
                </c:pt>
                <c:pt idx="115803">
                  <c:v>0.34587639754036598</c:v>
                </c:pt>
                <c:pt idx="115804">
                  <c:v>0.27998710510536201</c:v>
                </c:pt>
                <c:pt idx="115805">
                  <c:v>-0.31147706665581698</c:v>
                </c:pt>
                <c:pt idx="115806">
                  <c:v>0.29809291234712099</c:v>
                </c:pt>
                <c:pt idx="115807">
                  <c:v>0.30237146197035902</c:v>
                </c:pt>
                <c:pt idx="115808">
                  <c:v>-0.31525355154171703</c:v>
                </c:pt>
                <c:pt idx="115809">
                  <c:v>0.326089808775679</c:v>
                </c:pt>
                <c:pt idx="115810">
                  <c:v>0.28770997527687198</c:v>
                </c:pt>
                <c:pt idx="115811">
                  <c:v>0.30015106161390698</c:v>
                </c:pt>
                <c:pt idx="115812">
                  <c:v>0.27739863485722599</c:v>
                </c:pt>
                <c:pt idx="115813">
                  <c:v>0.31738481040119498</c:v>
                </c:pt>
                <c:pt idx="115814">
                  <c:v>0.28111887450422302</c:v>
                </c:pt>
                <c:pt idx="115815">
                  <c:v>0.285586903436363</c:v>
                </c:pt>
                <c:pt idx="115816">
                  <c:v>-0.28166921281691798</c:v>
                </c:pt>
                <c:pt idx="115817">
                  <c:v>-0.27552639672437101</c:v>
                </c:pt>
                <c:pt idx="115818">
                  <c:v>0.28564464619542401</c:v>
                </c:pt>
                <c:pt idx="115819">
                  <c:v>-0.272866938848907</c:v>
                </c:pt>
                <c:pt idx="115820">
                  <c:v>-0.29937845669560997</c:v>
                </c:pt>
                <c:pt idx="115821">
                  <c:v>-0.327959063861953</c:v>
                </c:pt>
                <c:pt idx="115822">
                  <c:v>0.32127927034617298</c:v>
                </c:pt>
                <c:pt idx="115823">
                  <c:v>0.42180552483499401</c:v>
                </c:pt>
                <c:pt idx="115824">
                  <c:v>0.45874114045471998</c:v>
                </c:pt>
                <c:pt idx="115825">
                  <c:v>-0.30307129785742098</c:v>
                </c:pt>
                <c:pt idx="115826">
                  <c:v>0.370141420440812</c:v>
                </c:pt>
                <c:pt idx="115827">
                  <c:v>0.31238159014364397</c:v>
                </c:pt>
                <c:pt idx="115828">
                  <c:v>-0.27486012952837902</c:v>
                </c:pt>
                <c:pt idx="115829">
                  <c:v>0.37402835801892198</c:v>
                </c:pt>
                <c:pt idx="115830">
                  <c:v>-0.31622063606199602</c:v>
                </c:pt>
                <c:pt idx="115831">
                  <c:v>0.277064757692285</c:v>
                </c:pt>
                <c:pt idx="115832">
                  <c:v>0.30853532403517597</c:v>
                </c:pt>
                <c:pt idx="115833">
                  <c:v>-0.28083897794169099</c:v>
                </c:pt>
                <c:pt idx="115834">
                  <c:v>0.30253216520679499</c:v>
                </c:pt>
                <c:pt idx="115835">
                  <c:v>-0.29644994686729298</c:v>
                </c:pt>
                <c:pt idx="115836">
                  <c:v>0.28536534430369898</c:v>
                </c:pt>
                <c:pt idx="115837">
                  <c:v>0.330191690428769</c:v>
                </c:pt>
                <c:pt idx="115838">
                  <c:v>0.28355559288839399</c:v>
                </c:pt>
                <c:pt idx="115839">
                  <c:v>0.31582587030897702</c:v>
                </c:pt>
                <c:pt idx="115840">
                  <c:v>0.5071060510248</c:v>
                </c:pt>
                <c:pt idx="115841">
                  <c:v>0.33443338134048001</c:v>
                </c:pt>
                <c:pt idx="115842">
                  <c:v>0.28739271266521899</c:v>
                </c:pt>
                <c:pt idx="115843">
                  <c:v>0.30574558325978302</c:v>
                </c:pt>
                <c:pt idx="115844">
                  <c:v>0.31325070195232102</c:v>
                </c:pt>
                <c:pt idx="115845">
                  <c:v>-0.29074602542687999</c:v>
                </c:pt>
                <c:pt idx="115846">
                  <c:v>-0.27657767052065302</c:v>
                </c:pt>
                <c:pt idx="115847">
                  <c:v>0.31816691560313798</c:v>
                </c:pt>
                <c:pt idx="115848">
                  <c:v>0.28318725727334398</c:v>
                </c:pt>
                <c:pt idx="115849">
                  <c:v>-0.29371154306257702</c:v>
                </c:pt>
                <c:pt idx="115850">
                  <c:v>0.29106425370767902</c:v>
                </c:pt>
                <c:pt idx="115851">
                  <c:v>0.31433735439942001</c:v>
                </c:pt>
                <c:pt idx="115852">
                  <c:v>0.285126880765806</c:v>
                </c:pt>
                <c:pt idx="115853">
                  <c:v>0.30788645471541998</c:v>
                </c:pt>
                <c:pt idx="115854">
                  <c:v>0.27751991138547599</c:v>
                </c:pt>
                <c:pt idx="115855">
                  <c:v>0.33921841552432502</c:v>
                </c:pt>
                <c:pt idx="115856">
                  <c:v>0.33603118246581598</c:v>
                </c:pt>
                <c:pt idx="115857">
                  <c:v>0.302097631482803</c:v>
                </c:pt>
                <c:pt idx="115858">
                  <c:v>0.31315293405934302</c:v>
                </c:pt>
                <c:pt idx="115859">
                  <c:v>0.30762284404335399</c:v>
                </c:pt>
                <c:pt idx="115860">
                  <c:v>-0.30601246755502698</c:v>
                </c:pt>
                <c:pt idx="115861">
                  <c:v>0.296994421703413</c:v>
                </c:pt>
                <c:pt idx="115862">
                  <c:v>-0.35892629433651402</c:v>
                </c:pt>
                <c:pt idx="115863">
                  <c:v>-0.27558451523161498</c:v>
                </c:pt>
                <c:pt idx="115864">
                  <c:v>0.28465521322245702</c:v>
                </c:pt>
                <c:pt idx="115865">
                  <c:v>-0.27702255823789201</c:v>
                </c:pt>
                <c:pt idx="115866">
                  <c:v>0.38210347403876799</c:v>
                </c:pt>
                <c:pt idx="115867">
                  <c:v>0.31716313494038301</c:v>
                </c:pt>
                <c:pt idx="115868">
                  <c:v>0.27163181929539298</c:v>
                </c:pt>
                <c:pt idx="115869">
                  <c:v>-0.319925729822645</c:v>
                </c:pt>
                <c:pt idx="115870">
                  <c:v>-0.29947415896259999</c:v>
                </c:pt>
                <c:pt idx="115871">
                  <c:v>0.29821318083555098</c:v>
                </c:pt>
                <c:pt idx="115872">
                  <c:v>0.31203420929742898</c:v>
                </c:pt>
                <c:pt idx="115873">
                  <c:v>0.27219161383297602</c:v>
                </c:pt>
                <c:pt idx="115874">
                  <c:v>0.36389832139072198</c:v>
                </c:pt>
                <c:pt idx="115875">
                  <c:v>0.31069506627765098</c:v>
                </c:pt>
                <c:pt idx="115876">
                  <c:v>-0.32081205470775098</c:v>
                </c:pt>
                <c:pt idx="115877">
                  <c:v>0.31526052064364501</c:v>
                </c:pt>
                <c:pt idx="115878">
                  <c:v>0.29915104244204399</c:v>
                </c:pt>
                <c:pt idx="115879">
                  <c:v>0.30274250754707199</c:v>
                </c:pt>
                <c:pt idx="115880">
                  <c:v>0.48114126388360701</c:v>
                </c:pt>
                <c:pt idx="115881">
                  <c:v>0.34670149907519998</c:v>
                </c:pt>
                <c:pt idx="115882">
                  <c:v>0.32883827881308603</c:v>
                </c:pt>
                <c:pt idx="115883">
                  <c:v>0.28739723480649398</c:v>
                </c:pt>
                <c:pt idx="115884">
                  <c:v>-0.28619590199550099</c:v>
                </c:pt>
                <c:pt idx="115885">
                  <c:v>0.28343361804931599</c:v>
                </c:pt>
                <c:pt idx="115886">
                  <c:v>-0.31084765348079102</c:v>
                </c:pt>
                <c:pt idx="115887">
                  <c:v>0.31173052722606598</c:v>
                </c:pt>
                <c:pt idx="115888">
                  <c:v>0.28350545343369599</c:v>
                </c:pt>
                <c:pt idx="115889">
                  <c:v>0.28115526147963199</c:v>
                </c:pt>
                <c:pt idx="115890">
                  <c:v>0.31716734681768</c:v>
                </c:pt>
                <c:pt idx="115891">
                  <c:v>0.29174657013754901</c:v>
                </c:pt>
                <c:pt idx="115892">
                  <c:v>0.27419075521462699</c:v>
                </c:pt>
                <c:pt idx="115893">
                  <c:v>0.28647339866066801</c:v>
                </c:pt>
                <c:pt idx="115894">
                  <c:v>0.29576790502588501</c:v>
                </c:pt>
                <c:pt idx="115895">
                  <c:v>0.340817237338985</c:v>
                </c:pt>
                <c:pt idx="115896">
                  <c:v>0.27609709191702803</c:v>
                </c:pt>
                <c:pt idx="115897">
                  <c:v>0.30302697935323297</c:v>
                </c:pt>
                <c:pt idx="115898">
                  <c:v>0.28092790671936502</c:v>
                </c:pt>
                <c:pt idx="115899">
                  <c:v>-0.31727837618850402</c:v>
                </c:pt>
                <c:pt idx="115900">
                  <c:v>0.28417202487822302</c:v>
                </c:pt>
                <c:pt idx="115901">
                  <c:v>0.29373682863309902</c:v>
                </c:pt>
                <c:pt idx="115902">
                  <c:v>-0.27124970589415298</c:v>
                </c:pt>
                <c:pt idx="115903">
                  <c:v>-0.29559032045161698</c:v>
                </c:pt>
                <c:pt idx="115904">
                  <c:v>-0.30704390465710701</c:v>
                </c:pt>
                <c:pt idx="115905">
                  <c:v>0.27529882549597401</c:v>
                </c:pt>
                <c:pt idx="115906">
                  <c:v>0.310495938126714</c:v>
                </c:pt>
                <c:pt idx="115907">
                  <c:v>-0.35719178501493398</c:v>
                </c:pt>
                <c:pt idx="115908">
                  <c:v>0.28618966264170098</c:v>
                </c:pt>
                <c:pt idx="115909">
                  <c:v>-0.286008764564744</c:v>
                </c:pt>
                <c:pt idx="115910">
                  <c:v>0.28278328578274597</c:v>
                </c:pt>
                <c:pt idx="115911">
                  <c:v>-0.27735215383365402</c:v>
                </c:pt>
                <c:pt idx="115912">
                  <c:v>0.35600287710092898</c:v>
                </c:pt>
                <c:pt idx="115913">
                  <c:v>0.27448934943011299</c:v>
                </c:pt>
                <c:pt idx="115914">
                  <c:v>0.34308090729268798</c:v>
                </c:pt>
                <c:pt idx="115915">
                  <c:v>0.31533383629311901</c:v>
                </c:pt>
                <c:pt idx="115916">
                  <c:v>0.27785195015387398</c:v>
                </c:pt>
                <c:pt idx="115917">
                  <c:v>0.37844974906200302</c:v>
                </c:pt>
                <c:pt idx="115918">
                  <c:v>0.32843913189635998</c:v>
                </c:pt>
                <c:pt idx="115919">
                  <c:v>0.32882249518454698</c:v>
                </c:pt>
                <c:pt idx="115920">
                  <c:v>-0.31665446891534899</c:v>
                </c:pt>
                <c:pt idx="115921">
                  <c:v>0.27720554599402403</c:v>
                </c:pt>
                <c:pt idx="115922">
                  <c:v>0.337693251433971</c:v>
                </c:pt>
                <c:pt idx="115923">
                  <c:v>0.350165084853165</c:v>
                </c:pt>
                <c:pt idx="115924">
                  <c:v>-0.29028565329845302</c:v>
                </c:pt>
                <c:pt idx="115925">
                  <c:v>-0.33734849764588998</c:v>
                </c:pt>
                <c:pt idx="115926">
                  <c:v>0.32649359027972602</c:v>
                </c:pt>
                <c:pt idx="115927">
                  <c:v>0.27164999294597603</c:v>
                </c:pt>
                <c:pt idx="115928">
                  <c:v>0.272547260348182</c:v>
                </c:pt>
                <c:pt idx="115929">
                  <c:v>0.27941068139999398</c:v>
                </c:pt>
                <c:pt idx="115930">
                  <c:v>0.27816048433513602</c:v>
                </c:pt>
                <c:pt idx="115931">
                  <c:v>0.28256137316397201</c:v>
                </c:pt>
                <c:pt idx="115932">
                  <c:v>0.30180495131735402</c:v>
                </c:pt>
                <c:pt idx="115933">
                  <c:v>0.29882946988022102</c:v>
                </c:pt>
                <c:pt idx="115934">
                  <c:v>-0.28570251586269202</c:v>
                </c:pt>
                <c:pt idx="115935">
                  <c:v>0.27137806543397403</c:v>
                </c:pt>
                <c:pt idx="115936">
                  <c:v>0.27317005484974999</c:v>
                </c:pt>
                <c:pt idx="115937">
                  <c:v>0.280848787360508</c:v>
                </c:pt>
                <c:pt idx="115938">
                  <c:v>-0.35207428411410302</c:v>
                </c:pt>
                <c:pt idx="115939">
                  <c:v>0.28809371702504499</c:v>
                </c:pt>
                <c:pt idx="115940">
                  <c:v>0.27645856277451702</c:v>
                </c:pt>
                <c:pt idx="115941">
                  <c:v>-0.272637023139635</c:v>
                </c:pt>
                <c:pt idx="115942">
                  <c:v>0.292030986736943</c:v>
                </c:pt>
                <c:pt idx="115943">
                  <c:v>0.27648685416357099</c:v>
                </c:pt>
                <c:pt idx="115944">
                  <c:v>0.31153109835502002</c:v>
                </c:pt>
                <c:pt idx="115945">
                  <c:v>0.34911032033777101</c:v>
                </c:pt>
                <c:pt idx="115946">
                  <c:v>0.31595284613854402</c:v>
                </c:pt>
                <c:pt idx="115947">
                  <c:v>0.30590445324119298</c:v>
                </c:pt>
                <c:pt idx="115948">
                  <c:v>0.31465918304317397</c:v>
                </c:pt>
                <c:pt idx="115949">
                  <c:v>0.482581849673268</c:v>
                </c:pt>
                <c:pt idx="115950">
                  <c:v>0.33849219300366301</c:v>
                </c:pt>
                <c:pt idx="115951">
                  <c:v>0.28688758335033099</c:v>
                </c:pt>
                <c:pt idx="115952">
                  <c:v>-0.281116654052184</c:v>
                </c:pt>
                <c:pt idx="115953">
                  <c:v>0.29795673363177999</c:v>
                </c:pt>
                <c:pt idx="115954">
                  <c:v>0.34621738310875799</c:v>
                </c:pt>
                <c:pt idx="115955">
                  <c:v>0.30835330009837802</c:v>
                </c:pt>
                <c:pt idx="115956">
                  <c:v>0.39805091780907198</c:v>
                </c:pt>
                <c:pt idx="115957">
                  <c:v>-0.27452513160527597</c:v>
                </c:pt>
                <c:pt idx="115958">
                  <c:v>0.28790326739629302</c:v>
                </c:pt>
                <c:pt idx="115959">
                  <c:v>0.28639434581663498</c:v>
                </c:pt>
                <c:pt idx="115960">
                  <c:v>0.41274615250704799</c:v>
                </c:pt>
                <c:pt idx="115961">
                  <c:v>0.27613886216394501</c:v>
                </c:pt>
                <c:pt idx="115962">
                  <c:v>0.29885368722942501</c:v>
                </c:pt>
                <c:pt idx="115963">
                  <c:v>0.342812318794319</c:v>
                </c:pt>
                <c:pt idx="115964">
                  <c:v>0.29001378575472903</c:v>
                </c:pt>
                <c:pt idx="115965">
                  <c:v>-0.338712272814645</c:v>
                </c:pt>
                <c:pt idx="115966">
                  <c:v>0.31531120988814598</c:v>
                </c:pt>
                <c:pt idx="115967">
                  <c:v>-0.27418677280386999</c:v>
                </c:pt>
                <c:pt idx="115968">
                  <c:v>0.28856285911435098</c:v>
                </c:pt>
                <c:pt idx="115969">
                  <c:v>0.32619048823295699</c:v>
                </c:pt>
                <c:pt idx="115970">
                  <c:v>0.32558883545191702</c:v>
                </c:pt>
                <c:pt idx="115971">
                  <c:v>0.27257968118708598</c:v>
                </c:pt>
                <c:pt idx="115972">
                  <c:v>0.274520103447917</c:v>
                </c:pt>
                <c:pt idx="115973">
                  <c:v>0.31191176566791901</c:v>
                </c:pt>
                <c:pt idx="115974">
                  <c:v>0.28456170073224402</c:v>
                </c:pt>
                <c:pt idx="115975">
                  <c:v>0.29783099071353902</c:v>
                </c:pt>
                <c:pt idx="115976">
                  <c:v>0.38023326188742301</c:v>
                </c:pt>
                <c:pt idx="115977">
                  <c:v>-0.33033600003027003</c:v>
                </c:pt>
                <c:pt idx="115978">
                  <c:v>0.28898435470139</c:v>
                </c:pt>
                <c:pt idx="115979">
                  <c:v>-0.27519043539127003</c:v>
                </c:pt>
                <c:pt idx="115980">
                  <c:v>0.38319062014531602</c:v>
                </c:pt>
                <c:pt idx="115981">
                  <c:v>0.50166142865649899</c:v>
                </c:pt>
                <c:pt idx="115982">
                  <c:v>0.305575093814483</c:v>
                </c:pt>
                <c:pt idx="115983">
                  <c:v>-0.27706977403523902</c:v>
                </c:pt>
                <c:pt idx="115984">
                  <c:v>0.31790627108869901</c:v>
                </c:pt>
                <c:pt idx="115985">
                  <c:v>-0.29348820221356198</c:v>
                </c:pt>
                <c:pt idx="115986">
                  <c:v>0.33058814998616498</c:v>
                </c:pt>
                <c:pt idx="115987">
                  <c:v>0.28162861209414902</c:v>
                </c:pt>
                <c:pt idx="115988">
                  <c:v>0.29260744732495803</c:v>
                </c:pt>
                <c:pt idx="115989">
                  <c:v>-0.31419291514959802</c:v>
                </c:pt>
                <c:pt idx="115990">
                  <c:v>0.295986220105035</c:v>
                </c:pt>
                <c:pt idx="115991">
                  <c:v>0.30283009195643301</c:v>
                </c:pt>
                <c:pt idx="115992">
                  <c:v>-0.27682695432110399</c:v>
                </c:pt>
                <c:pt idx="115993">
                  <c:v>0.279101302969747</c:v>
                </c:pt>
                <c:pt idx="115994">
                  <c:v>0.35085725708349702</c:v>
                </c:pt>
                <c:pt idx="115995">
                  <c:v>0.33354455342082201</c:v>
                </c:pt>
                <c:pt idx="115996">
                  <c:v>0.374889107341636</c:v>
                </c:pt>
                <c:pt idx="115997">
                  <c:v>-0.292088144146396</c:v>
                </c:pt>
                <c:pt idx="115998">
                  <c:v>0.29235984283445698</c:v>
                </c:pt>
                <c:pt idx="115999">
                  <c:v>0.35566146381282798</c:v>
                </c:pt>
                <c:pt idx="116000">
                  <c:v>0.27597770903937302</c:v>
                </c:pt>
                <c:pt idx="116001">
                  <c:v>0.28296350867418801</c:v>
                </c:pt>
                <c:pt idx="116002">
                  <c:v>0.36010413565143301</c:v>
                </c:pt>
                <c:pt idx="116003">
                  <c:v>0.36716129876298098</c:v>
                </c:pt>
                <c:pt idx="116004">
                  <c:v>0.28111282259652598</c:v>
                </c:pt>
                <c:pt idx="116005">
                  <c:v>0.27638985225851598</c:v>
                </c:pt>
                <c:pt idx="116006">
                  <c:v>0.31585599259140201</c:v>
                </c:pt>
                <c:pt idx="116007">
                  <c:v>0.272152615368766</c:v>
                </c:pt>
                <c:pt idx="116008">
                  <c:v>-0.280481193358398</c:v>
                </c:pt>
                <c:pt idx="116009">
                  <c:v>0.41511408725360599</c:v>
                </c:pt>
                <c:pt idx="116010">
                  <c:v>0.29655883201285999</c:v>
                </c:pt>
                <c:pt idx="116011">
                  <c:v>0.31008396785145398</c:v>
                </c:pt>
                <c:pt idx="116012">
                  <c:v>0.29228340315047802</c:v>
                </c:pt>
                <c:pt idx="116013">
                  <c:v>0.51431538895811701</c:v>
                </c:pt>
                <c:pt idx="116014">
                  <c:v>-0.29190096311819602</c:v>
                </c:pt>
                <c:pt idx="116015">
                  <c:v>0.280115064561408</c:v>
                </c:pt>
                <c:pt idx="116016">
                  <c:v>0.29499398893681</c:v>
                </c:pt>
                <c:pt idx="116017">
                  <c:v>0.28476603500278103</c:v>
                </c:pt>
                <c:pt idx="116018">
                  <c:v>-0.30398717666749497</c:v>
                </c:pt>
                <c:pt idx="116019">
                  <c:v>0.27668027470790602</c:v>
                </c:pt>
                <c:pt idx="116020">
                  <c:v>0.29871767868016302</c:v>
                </c:pt>
                <c:pt idx="116021">
                  <c:v>-0.27463667234721101</c:v>
                </c:pt>
                <c:pt idx="116022">
                  <c:v>0.276570785082911</c:v>
                </c:pt>
                <c:pt idx="116023">
                  <c:v>0.28929682311927002</c:v>
                </c:pt>
                <c:pt idx="116024">
                  <c:v>0.27290720895242898</c:v>
                </c:pt>
                <c:pt idx="116025">
                  <c:v>0.29123238837592202</c:v>
                </c:pt>
                <c:pt idx="116026">
                  <c:v>-0.27110932617473998</c:v>
                </c:pt>
                <c:pt idx="116027">
                  <c:v>0.28997669636898299</c:v>
                </c:pt>
                <c:pt idx="116028">
                  <c:v>0.30200958105500603</c:v>
                </c:pt>
                <c:pt idx="116029">
                  <c:v>0.34047506140682898</c:v>
                </c:pt>
                <c:pt idx="116030">
                  <c:v>0.344572257338702</c:v>
                </c:pt>
                <c:pt idx="116031">
                  <c:v>0.30507773798099902</c:v>
                </c:pt>
                <c:pt idx="116032">
                  <c:v>0.27414824919298197</c:v>
                </c:pt>
                <c:pt idx="116033">
                  <c:v>0.336957285034789</c:v>
                </c:pt>
                <c:pt idx="116034">
                  <c:v>0.27951110714237698</c:v>
                </c:pt>
                <c:pt idx="116035">
                  <c:v>0.27877898884937402</c:v>
                </c:pt>
                <c:pt idx="116036">
                  <c:v>0.29946579909580001</c:v>
                </c:pt>
                <c:pt idx="116037">
                  <c:v>0.32484235236253201</c:v>
                </c:pt>
                <c:pt idx="116038">
                  <c:v>0.29638462367290003</c:v>
                </c:pt>
                <c:pt idx="116039">
                  <c:v>0.30236714390108399</c:v>
                </c:pt>
                <c:pt idx="116040">
                  <c:v>0.27616894402161302</c:v>
                </c:pt>
                <c:pt idx="116041">
                  <c:v>-0.29659056323479099</c:v>
                </c:pt>
                <c:pt idx="116042">
                  <c:v>-0.27301681245036202</c:v>
                </c:pt>
                <c:pt idx="116043">
                  <c:v>0.32715430444006699</c:v>
                </c:pt>
                <c:pt idx="116044">
                  <c:v>0.27193692086969101</c:v>
                </c:pt>
                <c:pt idx="116045">
                  <c:v>0.27415808457428797</c:v>
                </c:pt>
                <c:pt idx="116046">
                  <c:v>0.27517243192123803</c:v>
                </c:pt>
                <c:pt idx="116047">
                  <c:v>0.31266950414149403</c:v>
                </c:pt>
                <c:pt idx="116048">
                  <c:v>0.36226798363055401</c:v>
                </c:pt>
                <c:pt idx="116049">
                  <c:v>0.32074109656170202</c:v>
                </c:pt>
                <c:pt idx="116050">
                  <c:v>0.32957171822324799</c:v>
                </c:pt>
                <c:pt idx="116051">
                  <c:v>0.51206637172690705</c:v>
                </c:pt>
                <c:pt idx="116052">
                  <c:v>-0.29311446754866599</c:v>
                </c:pt>
                <c:pt idx="116053">
                  <c:v>-0.28481433947016899</c:v>
                </c:pt>
                <c:pt idx="116054">
                  <c:v>-0.30386804483792801</c:v>
                </c:pt>
                <c:pt idx="116055">
                  <c:v>-0.28489409302926999</c:v>
                </c:pt>
                <c:pt idx="116056">
                  <c:v>-0.28734084040176</c:v>
                </c:pt>
                <c:pt idx="116057">
                  <c:v>0.29388986607710599</c:v>
                </c:pt>
                <c:pt idx="116058">
                  <c:v>0.293383078181713</c:v>
                </c:pt>
                <c:pt idx="116059">
                  <c:v>0.32901596991531501</c:v>
                </c:pt>
                <c:pt idx="116060">
                  <c:v>0.371088164894955</c:v>
                </c:pt>
                <c:pt idx="116061">
                  <c:v>0.28070425437817698</c:v>
                </c:pt>
                <c:pt idx="116062">
                  <c:v>0.283940731305246</c:v>
                </c:pt>
                <c:pt idx="116063">
                  <c:v>0.307662278064602</c:v>
                </c:pt>
                <c:pt idx="116064">
                  <c:v>-0.304148733867596</c:v>
                </c:pt>
                <c:pt idx="116065">
                  <c:v>0.27182399307326699</c:v>
                </c:pt>
                <c:pt idx="116066">
                  <c:v>0.31632456082485999</c:v>
                </c:pt>
                <c:pt idx="116067">
                  <c:v>0.30747622993896201</c:v>
                </c:pt>
                <c:pt idx="116068">
                  <c:v>0.39201884009079802</c:v>
                </c:pt>
                <c:pt idx="116069">
                  <c:v>0.35001633493101397</c:v>
                </c:pt>
                <c:pt idx="116070">
                  <c:v>0.29103271465705399</c:v>
                </c:pt>
                <c:pt idx="116071">
                  <c:v>0.30994294033159497</c:v>
                </c:pt>
                <c:pt idx="116072">
                  <c:v>0.291238306387966</c:v>
                </c:pt>
                <c:pt idx="116073">
                  <c:v>0.28370172757177498</c:v>
                </c:pt>
                <c:pt idx="116074">
                  <c:v>-0.32219481170529302</c:v>
                </c:pt>
                <c:pt idx="116075">
                  <c:v>0.28977254746500097</c:v>
                </c:pt>
                <c:pt idx="116076">
                  <c:v>0.27636387751516001</c:v>
                </c:pt>
                <c:pt idx="116077">
                  <c:v>0.328730985371055</c:v>
                </c:pt>
                <c:pt idx="116078">
                  <c:v>0.31866730683977201</c:v>
                </c:pt>
                <c:pt idx="116079">
                  <c:v>-0.28484351385819301</c:v>
                </c:pt>
                <c:pt idx="116080">
                  <c:v>-0.30507456419081802</c:v>
                </c:pt>
                <c:pt idx="116081">
                  <c:v>0.28490670632931198</c:v>
                </c:pt>
                <c:pt idx="116082">
                  <c:v>0.27280909043711599</c:v>
                </c:pt>
                <c:pt idx="116083">
                  <c:v>0.33206734087706802</c:v>
                </c:pt>
                <c:pt idx="116084">
                  <c:v>0.47900338935543102</c:v>
                </c:pt>
                <c:pt idx="116085">
                  <c:v>0.28267965154865898</c:v>
                </c:pt>
                <c:pt idx="116086">
                  <c:v>0.28644831812508098</c:v>
                </c:pt>
                <c:pt idx="116087">
                  <c:v>0.381449046563345</c:v>
                </c:pt>
                <c:pt idx="116088">
                  <c:v>-0.29307953601459302</c:v>
                </c:pt>
                <c:pt idx="116089">
                  <c:v>0.35022800243771401</c:v>
                </c:pt>
                <c:pt idx="116090">
                  <c:v>0.40303990578726601</c:v>
                </c:pt>
                <c:pt idx="116091">
                  <c:v>0.30996377652114199</c:v>
                </c:pt>
                <c:pt idx="116092">
                  <c:v>0.31370818365140701</c:v>
                </c:pt>
                <c:pt idx="116093">
                  <c:v>-0.28961760749620302</c:v>
                </c:pt>
                <c:pt idx="116094">
                  <c:v>-0.28521629565339102</c:v>
                </c:pt>
                <c:pt idx="116095">
                  <c:v>0.36184897773840702</c:v>
                </c:pt>
                <c:pt idx="116096">
                  <c:v>0.27618773795902901</c:v>
                </c:pt>
                <c:pt idx="116097">
                  <c:v>0.29139936482100298</c:v>
                </c:pt>
                <c:pt idx="116098">
                  <c:v>0.34145799119180797</c:v>
                </c:pt>
                <c:pt idx="116099">
                  <c:v>0.35396966261544299</c:v>
                </c:pt>
                <c:pt idx="116100">
                  <c:v>0.27774663810625699</c:v>
                </c:pt>
                <c:pt idx="116101">
                  <c:v>0.28217979292379802</c:v>
                </c:pt>
                <c:pt idx="116102">
                  <c:v>0.28141875237976999</c:v>
                </c:pt>
                <c:pt idx="116103">
                  <c:v>-0.35384310712213901</c:v>
                </c:pt>
                <c:pt idx="116104">
                  <c:v>0.272999951403603</c:v>
                </c:pt>
                <c:pt idx="116105">
                  <c:v>0.352466224281274</c:v>
                </c:pt>
                <c:pt idx="116106">
                  <c:v>0.44579677224821901</c:v>
                </c:pt>
                <c:pt idx="116107">
                  <c:v>0.27651762703325899</c:v>
                </c:pt>
                <c:pt idx="116108">
                  <c:v>0.32397193679515901</c:v>
                </c:pt>
                <c:pt idx="116109">
                  <c:v>0.28571849740285599</c:v>
                </c:pt>
                <c:pt idx="116110">
                  <c:v>0.380376717920479</c:v>
                </c:pt>
                <c:pt idx="116111">
                  <c:v>-0.274567345621403</c:v>
                </c:pt>
                <c:pt idx="116112">
                  <c:v>0.40594649965407598</c:v>
                </c:pt>
                <c:pt idx="116113">
                  <c:v>0.32368620963073202</c:v>
                </c:pt>
                <c:pt idx="116114">
                  <c:v>0.32245610131070002</c:v>
                </c:pt>
                <c:pt idx="116115">
                  <c:v>0.27722546168984202</c:v>
                </c:pt>
                <c:pt idx="116116">
                  <c:v>0.50344023105364299</c:v>
                </c:pt>
                <c:pt idx="116117">
                  <c:v>0.27902186990773398</c:v>
                </c:pt>
                <c:pt idx="116118">
                  <c:v>0.37001940116083198</c:v>
                </c:pt>
                <c:pt idx="116119">
                  <c:v>-0.29706984347545801</c:v>
                </c:pt>
                <c:pt idx="116120">
                  <c:v>0.32678134183892799</c:v>
                </c:pt>
                <c:pt idx="116121">
                  <c:v>0.27370245904561702</c:v>
                </c:pt>
                <c:pt idx="116122">
                  <c:v>0.30974212059202599</c:v>
                </c:pt>
                <c:pt idx="116123">
                  <c:v>0.28826057762934998</c:v>
                </c:pt>
                <c:pt idx="116124">
                  <c:v>0.29389449851247301</c:v>
                </c:pt>
                <c:pt idx="116125">
                  <c:v>0.30686691307721797</c:v>
                </c:pt>
                <c:pt idx="116126">
                  <c:v>0.27947685164594399</c:v>
                </c:pt>
                <c:pt idx="116127">
                  <c:v>-0.272683682236465</c:v>
                </c:pt>
                <c:pt idx="116128">
                  <c:v>-0.27373481022526103</c:v>
                </c:pt>
                <c:pt idx="116129">
                  <c:v>0.32894048751857402</c:v>
                </c:pt>
                <c:pt idx="116130">
                  <c:v>0.313815159218858</c:v>
                </c:pt>
                <c:pt idx="116131">
                  <c:v>0.28031142289567601</c:v>
                </c:pt>
                <c:pt idx="116132">
                  <c:v>0.27448517861550498</c:v>
                </c:pt>
                <c:pt idx="116133">
                  <c:v>0.29823448373690398</c:v>
                </c:pt>
                <c:pt idx="116134">
                  <c:v>0.29902800611090102</c:v>
                </c:pt>
                <c:pt idx="116135">
                  <c:v>0.29030330870364601</c:v>
                </c:pt>
                <c:pt idx="116136">
                  <c:v>0.31547783858428502</c:v>
                </c:pt>
                <c:pt idx="116137">
                  <c:v>-0.31626148200881099</c:v>
                </c:pt>
                <c:pt idx="116138">
                  <c:v>0.33605961575197102</c:v>
                </c:pt>
                <c:pt idx="116139">
                  <c:v>0.29266530436344701</c:v>
                </c:pt>
                <c:pt idx="116140">
                  <c:v>-0.30413729060029299</c:v>
                </c:pt>
                <c:pt idx="116141">
                  <c:v>0.294796622084874</c:v>
                </c:pt>
                <c:pt idx="116142">
                  <c:v>0.27823488768349097</c:v>
                </c:pt>
                <c:pt idx="116143">
                  <c:v>0.28489519110859901</c:v>
                </c:pt>
                <c:pt idx="116144">
                  <c:v>0.27983015460145599</c:v>
                </c:pt>
                <c:pt idx="116145">
                  <c:v>-0.29960131776146898</c:v>
                </c:pt>
                <c:pt idx="116146">
                  <c:v>-0.29586532421994799</c:v>
                </c:pt>
                <c:pt idx="116147">
                  <c:v>0.33307847037564098</c:v>
                </c:pt>
                <c:pt idx="116148">
                  <c:v>0.35138895063459102</c:v>
                </c:pt>
                <c:pt idx="116149">
                  <c:v>0.34919648129297398</c:v>
                </c:pt>
                <c:pt idx="116150">
                  <c:v>0.337687519113685</c:v>
                </c:pt>
                <c:pt idx="116151">
                  <c:v>0.31864113620038098</c:v>
                </c:pt>
                <c:pt idx="116152">
                  <c:v>0.316325859832159</c:v>
                </c:pt>
                <c:pt idx="116153">
                  <c:v>-0.29290925451042699</c:v>
                </c:pt>
                <c:pt idx="116154">
                  <c:v>0.373205399670547</c:v>
                </c:pt>
                <c:pt idx="116155">
                  <c:v>0.31586641654016201</c:v>
                </c:pt>
                <c:pt idx="116156">
                  <c:v>0.27380960229983498</c:v>
                </c:pt>
                <c:pt idx="116157">
                  <c:v>0.28833778564396001</c:v>
                </c:pt>
                <c:pt idx="116158">
                  <c:v>0.32800205848302999</c:v>
                </c:pt>
                <c:pt idx="116159">
                  <c:v>-0.30465033214343401</c:v>
                </c:pt>
                <c:pt idx="116160">
                  <c:v>-0.279410797898553</c:v>
                </c:pt>
                <c:pt idx="116161">
                  <c:v>-0.33859048775754003</c:v>
                </c:pt>
                <c:pt idx="116162">
                  <c:v>-0.28378187480865602</c:v>
                </c:pt>
                <c:pt idx="116163">
                  <c:v>0.276143997958955</c:v>
                </c:pt>
                <c:pt idx="116164">
                  <c:v>0.31472334388446099</c:v>
                </c:pt>
                <c:pt idx="116165">
                  <c:v>-0.28971418625498502</c:v>
                </c:pt>
                <c:pt idx="116166">
                  <c:v>0.27648345040437899</c:v>
                </c:pt>
                <c:pt idx="116167">
                  <c:v>0.333886426683218</c:v>
                </c:pt>
                <c:pt idx="116168">
                  <c:v>0.31981352317849998</c:v>
                </c:pt>
                <c:pt idx="116169">
                  <c:v>0.307968028381231</c:v>
                </c:pt>
                <c:pt idx="116170">
                  <c:v>0.31241231079173898</c:v>
                </c:pt>
                <c:pt idx="116171">
                  <c:v>-0.274892606107347</c:v>
                </c:pt>
                <c:pt idx="116172">
                  <c:v>0.27750159996948698</c:v>
                </c:pt>
                <c:pt idx="116173">
                  <c:v>0.30708789789478802</c:v>
                </c:pt>
                <c:pt idx="116174">
                  <c:v>0.27522867280497398</c:v>
                </c:pt>
                <c:pt idx="116175">
                  <c:v>0.29259130724244697</c:v>
                </c:pt>
                <c:pt idx="116176">
                  <c:v>0.30068672622922898</c:v>
                </c:pt>
                <c:pt idx="116177">
                  <c:v>0.33115371169155999</c:v>
                </c:pt>
                <c:pt idx="116178">
                  <c:v>0.29754587333828703</c:v>
                </c:pt>
                <c:pt idx="116179">
                  <c:v>0.32500512434574602</c:v>
                </c:pt>
                <c:pt idx="116180">
                  <c:v>0.31645333286761501</c:v>
                </c:pt>
                <c:pt idx="116181">
                  <c:v>0.30107771514515702</c:v>
                </c:pt>
                <c:pt idx="116182">
                  <c:v>0.33918101302742598</c:v>
                </c:pt>
                <c:pt idx="116183">
                  <c:v>0.27709497157588597</c:v>
                </c:pt>
                <c:pt idx="116184">
                  <c:v>0.27943602840936299</c:v>
                </c:pt>
                <c:pt idx="116185">
                  <c:v>0.37629988289013699</c:v>
                </c:pt>
                <c:pt idx="116186">
                  <c:v>0.27925316138022899</c:v>
                </c:pt>
                <c:pt idx="116187">
                  <c:v>0.34341863002712197</c:v>
                </c:pt>
                <c:pt idx="116188">
                  <c:v>-0.27197896253182202</c:v>
                </c:pt>
                <c:pt idx="116189">
                  <c:v>0.34976084734400598</c:v>
                </c:pt>
                <c:pt idx="116190">
                  <c:v>0.27182192870051503</c:v>
                </c:pt>
                <c:pt idx="116191">
                  <c:v>0.274104914827145</c:v>
                </c:pt>
                <c:pt idx="116192">
                  <c:v>0.28613809750485097</c:v>
                </c:pt>
                <c:pt idx="116193">
                  <c:v>0.29793314900370099</c:v>
                </c:pt>
                <c:pt idx="116194">
                  <c:v>0.30097866880389701</c:v>
                </c:pt>
                <c:pt idx="116195">
                  <c:v>0.30072090653605299</c:v>
                </c:pt>
                <c:pt idx="116196">
                  <c:v>0.32863506990630897</c:v>
                </c:pt>
                <c:pt idx="116197">
                  <c:v>-0.27950705852388602</c:v>
                </c:pt>
                <c:pt idx="116198">
                  <c:v>-0.27690921067051499</c:v>
                </c:pt>
                <c:pt idx="116199">
                  <c:v>0.28104064233220599</c:v>
                </c:pt>
                <c:pt idx="116200">
                  <c:v>-0.34921300778909498</c:v>
                </c:pt>
                <c:pt idx="116201">
                  <c:v>0.46214946612483199</c:v>
                </c:pt>
                <c:pt idx="116202">
                  <c:v>0.28227095821732001</c:v>
                </c:pt>
                <c:pt idx="116203">
                  <c:v>-0.29421722207613998</c:v>
                </c:pt>
                <c:pt idx="116204">
                  <c:v>0.36571804991182</c:v>
                </c:pt>
                <c:pt idx="116205">
                  <c:v>-0.30842117443646899</c:v>
                </c:pt>
                <c:pt idx="116206">
                  <c:v>-0.30652841625952298</c:v>
                </c:pt>
                <c:pt idx="116207">
                  <c:v>0.28008491655141798</c:v>
                </c:pt>
                <c:pt idx="116208">
                  <c:v>0.36350754099365401</c:v>
                </c:pt>
                <c:pt idx="116209">
                  <c:v>0.27930239969161402</c:v>
                </c:pt>
                <c:pt idx="116210">
                  <c:v>0.28236619494337301</c:v>
                </c:pt>
                <c:pt idx="116211">
                  <c:v>0.30438022697195799</c:v>
                </c:pt>
                <c:pt idx="116212">
                  <c:v>0.32435972549910902</c:v>
                </c:pt>
                <c:pt idx="116213">
                  <c:v>0.284529902588604</c:v>
                </c:pt>
                <c:pt idx="116214">
                  <c:v>0.33261930292089198</c:v>
                </c:pt>
                <c:pt idx="116215">
                  <c:v>0.31340479294697399</c:v>
                </c:pt>
                <c:pt idx="116216">
                  <c:v>0.350714849695558</c:v>
                </c:pt>
                <c:pt idx="116217">
                  <c:v>-0.27649585350288702</c:v>
                </c:pt>
                <c:pt idx="116218">
                  <c:v>0.28796418816664998</c:v>
                </c:pt>
                <c:pt idx="116219">
                  <c:v>0.30836209731664099</c:v>
                </c:pt>
                <c:pt idx="116220">
                  <c:v>0.28222470518311399</c:v>
                </c:pt>
                <c:pt idx="116221">
                  <c:v>0.28066155988360802</c:v>
                </c:pt>
                <c:pt idx="116222">
                  <c:v>0.31380860892884099</c:v>
                </c:pt>
                <c:pt idx="116223">
                  <c:v>0.36100074005812799</c:v>
                </c:pt>
                <c:pt idx="116224">
                  <c:v>0.34175800991834399</c:v>
                </c:pt>
                <c:pt idx="116225">
                  <c:v>0.289139666892688</c:v>
                </c:pt>
                <c:pt idx="116226">
                  <c:v>-0.27370370116732001</c:v>
                </c:pt>
                <c:pt idx="116227">
                  <c:v>-0.288281765010729</c:v>
                </c:pt>
                <c:pt idx="116228">
                  <c:v>-0.285890648445908</c:v>
                </c:pt>
                <c:pt idx="116229">
                  <c:v>0.32819710089554199</c:v>
                </c:pt>
                <c:pt idx="116230">
                  <c:v>-0.27366075605864099</c:v>
                </c:pt>
                <c:pt idx="116231">
                  <c:v>0.31385855037230798</c:v>
                </c:pt>
                <c:pt idx="116232">
                  <c:v>0.33410212710165499</c:v>
                </c:pt>
                <c:pt idx="116233">
                  <c:v>0.292713912151219</c:v>
                </c:pt>
                <c:pt idx="116234">
                  <c:v>0.32937522056322699</c:v>
                </c:pt>
                <c:pt idx="116235">
                  <c:v>0.34926618634765899</c:v>
                </c:pt>
                <c:pt idx="116236">
                  <c:v>-0.29478108421292798</c:v>
                </c:pt>
                <c:pt idx="116237">
                  <c:v>-0.27451420932444798</c:v>
                </c:pt>
                <c:pt idx="116238">
                  <c:v>0.29302595449220897</c:v>
                </c:pt>
                <c:pt idx="116239">
                  <c:v>0.27347228364373399</c:v>
                </c:pt>
                <c:pt idx="116240">
                  <c:v>0.293467938171035</c:v>
                </c:pt>
                <c:pt idx="116241">
                  <c:v>0.37419025017444202</c:v>
                </c:pt>
                <c:pt idx="116242">
                  <c:v>0.315255320679661</c:v>
                </c:pt>
                <c:pt idx="116243">
                  <c:v>0.316468419576931</c:v>
                </c:pt>
                <c:pt idx="116244">
                  <c:v>0.30055145793193</c:v>
                </c:pt>
                <c:pt idx="116245">
                  <c:v>0.28498475548899599</c:v>
                </c:pt>
                <c:pt idx="116246">
                  <c:v>0.28256504084673301</c:v>
                </c:pt>
                <c:pt idx="116247">
                  <c:v>0.27309783453125502</c:v>
                </c:pt>
                <c:pt idx="116248">
                  <c:v>0.38030225774413401</c:v>
                </c:pt>
                <c:pt idx="116249">
                  <c:v>0.27382805469393701</c:v>
                </c:pt>
                <c:pt idx="116250">
                  <c:v>0.28513020155680502</c:v>
                </c:pt>
                <c:pt idx="116251">
                  <c:v>0.273426870178825</c:v>
                </c:pt>
                <c:pt idx="116252">
                  <c:v>0.31700673079798902</c:v>
                </c:pt>
                <c:pt idx="116253">
                  <c:v>0.32332502846313499</c:v>
                </c:pt>
                <c:pt idx="116254">
                  <c:v>0.27605919562932801</c:v>
                </c:pt>
                <c:pt idx="116255">
                  <c:v>0.282028118007421</c:v>
                </c:pt>
                <c:pt idx="116256">
                  <c:v>-0.28805592961128101</c:v>
                </c:pt>
                <c:pt idx="116257">
                  <c:v>0.31260674928860099</c:v>
                </c:pt>
                <c:pt idx="116258">
                  <c:v>0.27330211496962298</c:v>
                </c:pt>
                <c:pt idx="116259">
                  <c:v>0.28506290656779698</c:v>
                </c:pt>
                <c:pt idx="116260">
                  <c:v>0.27564637994586699</c:v>
                </c:pt>
                <c:pt idx="116261">
                  <c:v>0.30178444601140803</c:v>
                </c:pt>
                <c:pt idx="116262">
                  <c:v>0.29015366323693598</c:v>
                </c:pt>
                <c:pt idx="116263">
                  <c:v>-0.31722548402138701</c:v>
                </c:pt>
                <c:pt idx="116264">
                  <c:v>0.29450164112393001</c:v>
                </c:pt>
                <c:pt idx="116265">
                  <c:v>-0.31612982197655198</c:v>
                </c:pt>
                <c:pt idx="116266">
                  <c:v>-0.275366810672516</c:v>
                </c:pt>
                <c:pt idx="116267">
                  <c:v>0.32280486469932501</c:v>
                </c:pt>
                <c:pt idx="116268">
                  <c:v>0.28040984564173799</c:v>
                </c:pt>
                <c:pt idx="116269">
                  <c:v>0.289854982097208</c:v>
                </c:pt>
                <c:pt idx="116270">
                  <c:v>-0.32687204381944102</c:v>
                </c:pt>
                <c:pt idx="116271">
                  <c:v>0.30752782974829701</c:v>
                </c:pt>
                <c:pt idx="116272">
                  <c:v>-0.28302765574744299</c:v>
                </c:pt>
                <c:pt idx="116273">
                  <c:v>0.349619199380023</c:v>
                </c:pt>
                <c:pt idx="116274">
                  <c:v>0.275101561439279</c:v>
                </c:pt>
                <c:pt idx="116275">
                  <c:v>0.314344014204962</c:v>
                </c:pt>
                <c:pt idx="116276">
                  <c:v>-0.30331517725400597</c:v>
                </c:pt>
                <c:pt idx="116277">
                  <c:v>0.29507272505618398</c:v>
                </c:pt>
                <c:pt idx="116278">
                  <c:v>0.29679877508680702</c:v>
                </c:pt>
                <c:pt idx="116279">
                  <c:v>0.28134409393743598</c:v>
                </c:pt>
                <c:pt idx="116280">
                  <c:v>0.27418699004750002</c:v>
                </c:pt>
                <c:pt idx="116281">
                  <c:v>0.48069060626385901</c:v>
                </c:pt>
                <c:pt idx="116282">
                  <c:v>0.34252273010439099</c:v>
                </c:pt>
                <c:pt idx="116283">
                  <c:v>0.32194564187205099</c:v>
                </c:pt>
                <c:pt idx="116284">
                  <c:v>-0.36185036900836498</c:v>
                </c:pt>
                <c:pt idx="116285">
                  <c:v>0.31340974918480502</c:v>
                </c:pt>
                <c:pt idx="116286">
                  <c:v>0.35606700411315101</c:v>
                </c:pt>
                <c:pt idx="116287">
                  <c:v>-0.287307700135154</c:v>
                </c:pt>
                <c:pt idx="116288">
                  <c:v>0.305520693100648</c:v>
                </c:pt>
                <c:pt idx="116289">
                  <c:v>0.34541738320069998</c:v>
                </c:pt>
                <c:pt idx="116290">
                  <c:v>0.37668592088122999</c:v>
                </c:pt>
                <c:pt idx="116291">
                  <c:v>0.37324220106318001</c:v>
                </c:pt>
                <c:pt idx="116292">
                  <c:v>0.34532283463508301</c:v>
                </c:pt>
                <c:pt idx="116293">
                  <c:v>0.30860129909065098</c:v>
                </c:pt>
                <c:pt idx="116294">
                  <c:v>-0.28127580317112999</c:v>
                </c:pt>
                <c:pt idx="116295">
                  <c:v>-0.31350424894069001</c:v>
                </c:pt>
                <c:pt idx="116296">
                  <c:v>-0.35977107838406203</c:v>
                </c:pt>
                <c:pt idx="116297">
                  <c:v>0.317290472206188</c:v>
                </c:pt>
                <c:pt idx="116298">
                  <c:v>0.27686876029225699</c:v>
                </c:pt>
                <c:pt idx="116299">
                  <c:v>0.293261334069915</c:v>
                </c:pt>
                <c:pt idx="116300">
                  <c:v>-0.28574534046467398</c:v>
                </c:pt>
                <c:pt idx="116301">
                  <c:v>-0.30755486775048801</c:v>
                </c:pt>
                <c:pt idx="116302">
                  <c:v>-0.29579582092360701</c:v>
                </c:pt>
                <c:pt idx="116303">
                  <c:v>0.37669416437286402</c:v>
                </c:pt>
                <c:pt idx="116304">
                  <c:v>0.33145477928144002</c:v>
                </c:pt>
                <c:pt idx="116305">
                  <c:v>0.423873995428662</c:v>
                </c:pt>
                <c:pt idx="116306">
                  <c:v>-0.31645983673808098</c:v>
                </c:pt>
                <c:pt idx="116307">
                  <c:v>0.27286863489359198</c:v>
                </c:pt>
                <c:pt idx="116308">
                  <c:v>0.28964722850923602</c:v>
                </c:pt>
                <c:pt idx="116309">
                  <c:v>0.29566343644582399</c:v>
                </c:pt>
                <c:pt idx="116310">
                  <c:v>0.29993113276719702</c:v>
                </c:pt>
                <c:pt idx="116311">
                  <c:v>0.30364504360685901</c:v>
                </c:pt>
                <c:pt idx="116312">
                  <c:v>0.36017628051533501</c:v>
                </c:pt>
                <c:pt idx="116313">
                  <c:v>0.319392112092032</c:v>
                </c:pt>
                <c:pt idx="116314">
                  <c:v>-0.291506233845647</c:v>
                </c:pt>
                <c:pt idx="116315">
                  <c:v>0.36973837257721498</c:v>
                </c:pt>
                <c:pt idx="116316">
                  <c:v>0.27496178250721898</c:v>
                </c:pt>
                <c:pt idx="116317">
                  <c:v>-0.31773395132268301</c:v>
                </c:pt>
                <c:pt idx="116318">
                  <c:v>0.30601553459083702</c:v>
                </c:pt>
                <c:pt idx="116319">
                  <c:v>0.33144670433288398</c:v>
                </c:pt>
                <c:pt idx="116320">
                  <c:v>0.35075314092862198</c:v>
                </c:pt>
                <c:pt idx="116321">
                  <c:v>0.37660389699534602</c:v>
                </c:pt>
                <c:pt idx="116322">
                  <c:v>0.27277278317389397</c:v>
                </c:pt>
                <c:pt idx="116323">
                  <c:v>0.32397043454357</c:v>
                </c:pt>
                <c:pt idx="116324">
                  <c:v>0.49617032870775402</c:v>
                </c:pt>
                <c:pt idx="116325">
                  <c:v>0.34121217469441001</c:v>
                </c:pt>
                <c:pt idx="116326">
                  <c:v>0.28084100879752899</c:v>
                </c:pt>
                <c:pt idx="116327">
                  <c:v>0.28729311831631799</c:v>
                </c:pt>
                <c:pt idx="116328">
                  <c:v>0.27633775989806802</c:v>
                </c:pt>
                <c:pt idx="116329">
                  <c:v>-0.296017249744499</c:v>
                </c:pt>
                <c:pt idx="116330">
                  <c:v>0.31498775538010898</c:v>
                </c:pt>
                <c:pt idx="116331">
                  <c:v>0.29135093034599402</c:v>
                </c:pt>
                <c:pt idx="116332">
                  <c:v>0.35142445689296398</c:v>
                </c:pt>
                <c:pt idx="116333">
                  <c:v>0.306281834810885</c:v>
                </c:pt>
                <c:pt idx="116334">
                  <c:v>0.30451016102800699</c:v>
                </c:pt>
                <c:pt idx="116335">
                  <c:v>0.32290400503040301</c:v>
                </c:pt>
                <c:pt idx="116336">
                  <c:v>0.29444434302584399</c:v>
                </c:pt>
                <c:pt idx="116337">
                  <c:v>0.31719260692392898</c:v>
                </c:pt>
                <c:pt idx="116338">
                  <c:v>0.32285409462006098</c:v>
                </c:pt>
                <c:pt idx="116339">
                  <c:v>0.31451266833227698</c:v>
                </c:pt>
                <c:pt idx="116340">
                  <c:v>0.27741360847387397</c:v>
                </c:pt>
                <c:pt idx="116341">
                  <c:v>-0.27164067800917802</c:v>
                </c:pt>
                <c:pt idx="116342">
                  <c:v>0.35839632379409803</c:v>
                </c:pt>
                <c:pt idx="116343">
                  <c:v>0.37145240079247999</c:v>
                </c:pt>
                <c:pt idx="116344">
                  <c:v>0.30896245406018802</c:v>
                </c:pt>
                <c:pt idx="116345">
                  <c:v>-0.29270850371138002</c:v>
                </c:pt>
                <c:pt idx="116346">
                  <c:v>0.29098737060544899</c:v>
                </c:pt>
                <c:pt idx="116347">
                  <c:v>0.37033922278946402</c:v>
                </c:pt>
                <c:pt idx="116348">
                  <c:v>0.28217916610175298</c:v>
                </c:pt>
                <c:pt idx="116349">
                  <c:v>0.306142878630624</c:v>
                </c:pt>
                <c:pt idx="116350">
                  <c:v>0.34991480711767498</c:v>
                </c:pt>
                <c:pt idx="116351">
                  <c:v>0.32480710827741999</c:v>
                </c:pt>
                <c:pt idx="116352">
                  <c:v>-0.30336690010421602</c:v>
                </c:pt>
                <c:pt idx="116353">
                  <c:v>0.28629314586527999</c:v>
                </c:pt>
                <c:pt idx="116354">
                  <c:v>0.32386237517945499</c:v>
                </c:pt>
                <c:pt idx="116355">
                  <c:v>0.29464036636214602</c:v>
                </c:pt>
                <c:pt idx="116356">
                  <c:v>-0.28691193054074599</c:v>
                </c:pt>
                <c:pt idx="116357">
                  <c:v>0.31480225380473598</c:v>
                </c:pt>
                <c:pt idx="116358">
                  <c:v>0.312258018570092</c:v>
                </c:pt>
                <c:pt idx="116359">
                  <c:v>0.31206250056590901</c:v>
                </c:pt>
                <c:pt idx="116360">
                  <c:v>0.306608962130614</c:v>
                </c:pt>
                <c:pt idx="116361">
                  <c:v>0.27754647096643897</c:v>
                </c:pt>
                <c:pt idx="116362">
                  <c:v>0.27753525219722103</c:v>
                </c:pt>
                <c:pt idx="116363">
                  <c:v>0.37384476140698197</c:v>
                </c:pt>
                <c:pt idx="116364">
                  <c:v>0.31144169407759897</c:v>
                </c:pt>
                <c:pt idx="116365">
                  <c:v>0.276960152019046</c:v>
                </c:pt>
                <c:pt idx="116366">
                  <c:v>0.31318034253223398</c:v>
                </c:pt>
                <c:pt idx="116367">
                  <c:v>0.31223125289060399</c:v>
                </c:pt>
                <c:pt idx="116368">
                  <c:v>0.32081332249182798</c:v>
                </c:pt>
                <c:pt idx="116369">
                  <c:v>0.29207205320294499</c:v>
                </c:pt>
                <c:pt idx="116370">
                  <c:v>0.30641610773585098</c:v>
                </c:pt>
                <c:pt idx="116371">
                  <c:v>0.27459618693964899</c:v>
                </c:pt>
                <c:pt idx="116372">
                  <c:v>0.45318356595085202</c:v>
                </c:pt>
                <c:pt idx="116373">
                  <c:v>0.48745419056487099</c:v>
                </c:pt>
                <c:pt idx="116374">
                  <c:v>-0.27306845424370602</c:v>
                </c:pt>
                <c:pt idx="116375">
                  <c:v>-0.31827858702747702</c:v>
                </c:pt>
                <c:pt idx="116376">
                  <c:v>0.31488710377215401</c:v>
                </c:pt>
                <c:pt idx="116377">
                  <c:v>0.31472539421395501</c:v>
                </c:pt>
                <c:pt idx="116378">
                  <c:v>0.30073026786429402</c:v>
                </c:pt>
                <c:pt idx="116379">
                  <c:v>-0.28846374953792903</c:v>
                </c:pt>
                <c:pt idx="116380">
                  <c:v>0.31928455267693301</c:v>
                </c:pt>
                <c:pt idx="116381">
                  <c:v>0.358560725071986</c:v>
                </c:pt>
                <c:pt idx="116382">
                  <c:v>0.32012710803929001</c:v>
                </c:pt>
                <c:pt idx="116383">
                  <c:v>0.30842123526323301</c:v>
                </c:pt>
                <c:pt idx="116384">
                  <c:v>-0.27256725138995003</c:v>
                </c:pt>
                <c:pt idx="116385">
                  <c:v>-0.31478519687456202</c:v>
                </c:pt>
                <c:pt idx="116386">
                  <c:v>-0.32690163523252502</c:v>
                </c:pt>
                <c:pt idx="116387">
                  <c:v>0.30803212655769202</c:v>
                </c:pt>
                <c:pt idx="116388">
                  <c:v>0.33734555170954</c:v>
                </c:pt>
                <c:pt idx="116389">
                  <c:v>0.31787302813799001</c:v>
                </c:pt>
                <c:pt idx="116390">
                  <c:v>0.321587341795259</c:v>
                </c:pt>
                <c:pt idx="116391">
                  <c:v>0.37148616848854898</c:v>
                </c:pt>
                <c:pt idx="116392">
                  <c:v>-0.282820341069075</c:v>
                </c:pt>
                <c:pt idx="116393">
                  <c:v>0.30493302575463099</c:v>
                </c:pt>
                <c:pt idx="116394">
                  <c:v>0.300727562823499</c:v>
                </c:pt>
                <c:pt idx="116395">
                  <c:v>0.32214232296260398</c:v>
                </c:pt>
                <c:pt idx="116396">
                  <c:v>0.40190354074086898</c:v>
                </c:pt>
                <c:pt idx="116397">
                  <c:v>0.31905246749641503</c:v>
                </c:pt>
                <c:pt idx="116398">
                  <c:v>0.309165267601064</c:v>
                </c:pt>
                <c:pt idx="116399">
                  <c:v>0.32381088867885</c:v>
                </c:pt>
                <c:pt idx="116400">
                  <c:v>0.29530192572992903</c:v>
                </c:pt>
                <c:pt idx="116401">
                  <c:v>0.28149343609854</c:v>
                </c:pt>
                <c:pt idx="116402">
                  <c:v>0.29808959220246301</c:v>
                </c:pt>
                <c:pt idx="116403">
                  <c:v>0.47676708417147801</c:v>
                </c:pt>
                <c:pt idx="116404">
                  <c:v>0.29160875038927297</c:v>
                </c:pt>
                <c:pt idx="116405">
                  <c:v>-0.27292374050681101</c:v>
                </c:pt>
                <c:pt idx="116406">
                  <c:v>-0.27656232484864202</c:v>
                </c:pt>
                <c:pt idx="116407">
                  <c:v>0.277941212824377</c:v>
                </c:pt>
                <c:pt idx="116408">
                  <c:v>0.30243683877223898</c:v>
                </c:pt>
                <c:pt idx="116409">
                  <c:v>-0.27248139403298799</c:v>
                </c:pt>
                <c:pt idx="116410">
                  <c:v>0.30065847603055201</c:v>
                </c:pt>
                <c:pt idx="116411">
                  <c:v>0.439455407517999</c:v>
                </c:pt>
                <c:pt idx="116412">
                  <c:v>0.29845650389876999</c:v>
                </c:pt>
                <c:pt idx="116413">
                  <c:v>-0.28259511575736102</c:v>
                </c:pt>
                <c:pt idx="116414">
                  <c:v>0.29546874777453802</c:v>
                </c:pt>
                <c:pt idx="116415">
                  <c:v>0.28030572160087303</c:v>
                </c:pt>
                <c:pt idx="116416">
                  <c:v>0.33982808890199301</c:v>
                </c:pt>
                <c:pt idx="116417">
                  <c:v>0.29050265158441002</c:v>
                </c:pt>
                <c:pt idx="116418">
                  <c:v>0.28341423454875803</c:v>
                </c:pt>
                <c:pt idx="116419">
                  <c:v>0.27199752193906901</c:v>
                </c:pt>
                <c:pt idx="116420">
                  <c:v>0.46563686684306699</c:v>
                </c:pt>
                <c:pt idx="116421">
                  <c:v>-0.31280117195871698</c:v>
                </c:pt>
                <c:pt idx="116422">
                  <c:v>0.29074366943233798</c:v>
                </c:pt>
                <c:pt idx="116423">
                  <c:v>-0.31625994537178598</c:v>
                </c:pt>
                <c:pt idx="116424">
                  <c:v>0.32157106355826198</c:v>
                </c:pt>
                <c:pt idx="116425">
                  <c:v>0.48268198403427198</c:v>
                </c:pt>
                <c:pt idx="116426">
                  <c:v>0.280258464978625</c:v>
                </c:pt>
                <c:pt idx="116427">
                  <c:v>-0.28283368487161498</c:v>
                </c:pt>
                <c:pt idx="116428">
                  <c:v>-0.27579526704541102</c:v>
                </c:pt>
                <c:pt idx="116429">
                  <c:v>0.32322361365874303</c:v>
                </c:pt>
                <c:pt idx="116430">
                  <c:v>-0.31739762558698398</c:v>
                </c:pt>
                <c:pt idx="116431">
                  <c:v>0.29502252213357699</c:v>
                </c:pt>
                <c:pt idx="116432">
                  <c:v>-0.27793054372012399</c:v>
                </c:pt>
                <c:pt idx="116433">
                  <c:v>-0.29420529517434302</c:v>
                </c:pt>
                <c:pt idx="116434">
                  <c:v>-0.31079215119661602</c:v>
                </c:pt>
                <c:pt idx="116435">
                  <c:v>0.31845778052589502</c:v>
                </c:pt>
                <c:pt idx="116436">
                  <c:v>0.34132005102581198</c:v>
                </c:pt>
                <c:pt idx="116437">
                  <c:v>0.28857833645790298</c:v>
                </c:pt>
                <c:pt idx="116438">
                  <c:v>-0.32591745339884598</c:v>
                </c:pt>
                <c:pt idx="116439">
                  <c:v>0.29600788430979302</c:v>
                </c:pt>
                <c:pt idx="116440">
                  <c:v>0.30349870132818302</c:v>
                </c:pt>
                <c:pt idx="116441">
                  <c:v>-0.28203646639154001</c:v>
                </c:pt>
                <c:pt idx="116442">
                  <c:v>0.408313162183981</c:v>
                </c:pt>
                <c:pt idx="116443">
                  <c:v>-0.302855246981866</c:v>
                </c:pt>
                <c:pt idx="116444">
                  <c:v>0.32322691088253203</c:v>
                </c:pt>
                <c:pt idx="116445">
                  <c:v>-0.28808069575213902</c:v>
                </c:pt>
                <c:pt idx="116446">
                  <c:v>0.30553734720059</c:v>
                </c:pt>
                <c:pt idx="116447">
                  <c:v>0.405702826896713</c:v>
                </c:pt>
                <c:pt idx="116448">
                  <c:v>0.30697779168286499</c:v>
                </c:pt>
                <c:pt idx="116449">
                  <c:v>0.28632428504089902</c:v>
                </c:pt>
                <c:pt idx="116450">
                  <c:v>0.27376124626093701</c:v>
                </c:pt>
                <c:pt idx="116451">
                  <c:v>-0.27437786827900101</c:v>
                </c:pt>
                <c:pt idx="116452">
                  <c:v>-0.28854317445264399</c:v>
                </c:pt>
                <c:pt idx="116453">
                  <c:v>0.28341931535389198</c:v>
                </c:pt>
                <c:pt idx="116454">
                  <c:v>0.320677650416135</c:v>
                </c:pt>
                <c:pt idx="116455">
                  <c:v>0.278056955040409</c:v>
                </c:pt>
                <c:pt idx="116456">
                  <c:v>0.30486678081711399</c:v>
                </c:pt>
                <c:pt idx="116457">
                  <c:v>0.346248261144805</c:v>
                </c:pt>
                <c:pt idx="116458">
                  <c:v>0.36130353231385898</c:v>
                </c:pt>
                <c:pt idx="116459">
                  <c:v>-0.32112514701304701</c:v>
                </c:pt>
                <c:pt idx="116460">
                  <c:v>-0.29081920166897401</c:v>
                </c:pt>
                <c:pt idx="116461">
                  <c:v>0.28398315251428202</c:v>
                </c:pt>
                <c:pt idx="116462">
                  <c:v>0.329043173328538</c:v>
                </c:pt>
                <c:pt idx="116463">
                  <c:v>0.28154630674339398</c:v>
                </c:pt>
                <c:pt idx="116464">
                  <c:v>-0.27811053873028602</c:v>
                </c:pt>
                <c:pt idx="116465">
                  <c:v>0.33431857475385801</c:v>
                </c:pt>
                <c:pt idx="116466">
                  <c:v>0.27501272427293899</c:v>
                </c:pt>
                <c:pt idx="116467">
                  <c:v>0.313567201224423</c:v>
                </c:pt>
                <c:pt idx="116468">
                  <c:v>0.31331294221108502</c:v>
                </c:pt>
                <c:pt idx="116469">
                  <c:v>0.28802569017270102</c:v>
                </c:pt>
                <c:pt idx="116470">
                  <c:v>0.27336428532421603</c:v>
                </c:pt>
                <c:pt idx="116471">
                  <c:v>0.28520676966969799</c:v>
                </c:pt>
                <c:pt idx="116472">
                  <c:v>0.27523278225466702</c:v>
                </c:pt>
                <c:pt idx="116473">
                  <c:v>0.29644614970101402</c:v>
                </c:pt>
                <c:pt idx="116474">
                  <c:v>0.27444717958993697</c:v>
                </c:pt>
                <c:pt idx="116475">
                  <c:v>0.27841819663307199</c:v>
                </c:pt>
                <c:pt idx="116476">
                  <c:v>0.29796163498615102</c:v>
                </c:pt>
                <c:pt idx="116477">
                  <c:v>0.27126455467090399</c:v>
                </c:pt>
                <c:pt idx="116478">
                  <c:v>0.27143033832404601</c:v>
                </c:pt>
                <c:pt idx="116479">
                  <c:v>-0.31718951424984798</c:v>
                </c:pt>
                <c:pt idx="116480">
                  <c:v>0.30991763094770303</c:v>
                </c:pt>
                <c:pt idx="116481">
                  <c:v>0.28796043897537299</c:v>
                </c:pt>
                <c:pt idx="116482">
                  <c:v>0.27570672964887899</c:v>
                </c:pt>
                <c:pt idx="116483">
                  <c:v>-0.336940157815041</c:v>
                </c:pt>
                <c:pt idx="116484">
                  <c:v>0.34093649168825402</c:v>
                </c:pt>
                <c:pt idx="116485">
                  <c:v>-0.318584667098817</c:v>
                </c:pt>
                <c:pt idx="116486">
                  <c:v>0.33327926240302802</c:v>
                </c:pt>
                <c:pt idx="116487">
                  <c:v>0.27430341881179598</c:v>
                </c:pt>
                <c:pt idx="116488">
                  <c:v>0.27790312260114303</c:v>
                </c:pt>
                <c:pt idx="116489">
                  <c:v>0.31093840630222802</c:v>
                </c:pt>
                <c:pt idx="116490">
                  <c:v>0.47775390218158598</c:v>
                </c:pt>
                <c:pt idx="116491">
                  <c:v>0.30858036329315303</c:v>
                </c:pt>
                <c:pt idx="116492">
                  <c:v>0.27426451042063699</c:v>
                </c:pt>
                <c:pt idx="116493">
                  <c:v>0.318780807535889</c:v>
                </c:pt>
                <c:pt idx="116494">
                  <c:v>-0.28552646519283797</c:v>
                </c:pt>
                <c:pt idx="116495">
                  <c:v>0.34867738243042101</c:v>
                </c:pt>
                <c:pt idx="116496">
                  <c:v>0.30866695877695599</c:v>
                </c:pt>
                <c:pt idx="116497">
                  <c:v>-0.29959523752892497</c:v>
                </c:pt>
                <c:pt idx="116498">
                  <c:v>0.272960211503259</c:v>
                </c:pt>
                <c:pt idx="116499">
                  <c:v>0.30758062789297702</c:v>
                </c:pt>
                <c:pt idx="116500">
                  <c:v>0.37625593553127801</c:v>
                </c:pt>
                <c:pt idx="116501">
                  <c:v>-0.29274828950917098</c:v>
                </c:pt>
                <c:pt idx="116502">
                  <c:v>0.30411008314690502</c:v>
                </c:pt>
                <c:pt idx="116503">
                  <c:v>0.35705022960391303</c:v>
                </c:pt>
                <c:pt idx="116504">
                  <c:v>0.31984380548379598</c:v>
                </c:pt>
                <c:pt idx="116505">
                  <c:v>0.30745499167562901</c:v>
                </c:pt>
                <c:pt idx="116506">
                  <c:v>0.27508471389427902</c:v>
                </c:pt>
                <c:pt idx="116507">
                  <c:v>-0.30237048279857898</c:v>
                </c:pt>
                <c:pt idx="116508">
                  <c:v>0.27315128514598402</c:v>
                </c:pt>
                <c:pt idx="116509">
                  <c:v>-0.27978982902084099</c:v>
                </c:pt>
                <c:pt idx="116510">
                  <c:v>0.304074859418349</c:v>
                </c:pt>
                <c:pt idx="116511">
                  <c:v>0.30017720967853501</c:v>
                </c:pt>
                <c:pt idx="116512">
                  <c:v>0.29248204781578102</c:v>
                </c:pt>
                <c:pt idx="116513">
                  <c:v>-0.296891808708595</c:v>
                </c:pt>
                <c:pt idx="116514">
                  <c:v>-0.33916341366057701</c:v>
                </c:pt>
                <c:pt idx="116515">
                  <c:v>0.28523197332511901</c:v>
                </c:pt>
                <c:pt idx="116516">
                  <c:v>0.40163659101579102</c:v>
                </c:pt>
                <c:pt idx="116517">
                  <c:v>0.27368077804948399</c:v>
                </c:pt>
                <c:pt idx="116518">
                  <c:v>-0.27699266232737701</c:v>
                </c:pt>
                <c:pt idx="116519">
                  <c:v>0.33703450406218999</c:v>
                </c:pt>
                <c:pt idx="116520">
                  <c:v>0.28456285092765699</c:v>
                </c:pt>
                <c:pt idx="116521">
                  <c:v>0.27627409832827299</c:v>
                </c:pt>
                <c:pt idx="116522">
                  <c:v>0.30235341845147001</c:v>
                </c:pt>
                <c:pt idx="116523">
                  <c:v>-0.29991641512683898</c:v>
                </c:pt>
                <c:pt idx="116524">
                  <c:v>0.27538930995563299</c:v>
                </c:pt>
                <c:pt idx="116525">
                  <c:v>-0.28197626756154098</c:v>
                </c:pt>
                <c:pt idx="116526">
                  <c:v>-0.30610968270091998</c:v>
                </c:pt>
                <c:pt idx="116527">
                  <c:v>0.328945242589186</c:v>
                </c:pt>
                <c:pt idx="116528">
                  <c:v>0.50148919429717798</c:v>
                </c:pt>
                <c:pt idx="116529">
                  <c:v>0.28310575073056898</c:v>
                </c:pt>
                <c:pt idx="116530">
                  <c:v>-0.27120477289374201</c:v>
                </c:pt>
                <c:pt idx="116531">
                  <c:v>-0.27398322005008102</c:v>
                </c:pt>
                <c:pt idx="116532">
                  <c:v>-0.30086574060653298</c:v>
                </c:pt>
                <c:pt idx="116533">
                  <c:v>-0.35221945062658899</c:v>
                </c:pt>
                <c:pt idx="116534">
                  <c:v>-0.31471624686392102</c:v>
                </c:pt>
                <c:pt idx="116535">
                  <c:v>0.28948954516437397</c:v>
                </c:pt>
                <c:pt idx="116536">
                  <c:v>-0.29997107701806403</c:v>
                </c:pt>
                <c:pt idx="116537">
                  <c:v>0.46695044941049701</c:v>
                </c:pt>
                <c:pt idx="116538">
                  <c:v>0.37036355452429998</c:v>
                </c:pt>
                <c:pt idx="116539">
                  <c:v>0.29105162795087303</c:v>
                </c:pt>
                <c:pt idx="116540">
                  <c:v>0.28201086315344698</c:v>
                </c:pt>
                <c:pt idx="116541">
                  <c:v>0.27227107075746299</c:v>
                </c:pt>
                <c:pt idx="116542">
                  <c:v>-0.32307376943604499</c:v>
                </c:pt>
                <c:pt idx="116543">
                  <c:v>-0.28202000811162398</c:v>
                </c:pt>
                <c:pt idx="116544">
                  <c:v>0.27310977596103703</c:v>
                </c:pt>
                <c:pt idx="116545">
                  <c:v>0.27361399044296297</c:v>
                </c:pt>
                <c:pt idx="116546">
                  <c:v>0.38207319965419501</c:v>
                </c:pt>
                <c:pt idx="116547">
                  <c:v>0.31382438380036198</c:v>
                </c:pt>
                <c:pt idx="116548">
                  <c:v>0.280164690251895</c:v>
                </c:pt>
                <c:pt idx="116549">
                  <c:v>0.381370881807297</c:v>
                </c:pt>
                <c:pt idx="116550">
                  <c:v>0.35841761831857999</c:v>
                </c:pt>
                <c:pt idx="116551">
                  <c:v>0.30627871694214698</c:v>
                </c:pt>
                <c:pt idx="116552">
                  <c:v>0.295701749234208</c:v>
                </c:pt>
                <c:pt idx="116553">
                  <c:v>-0.27863252219652701</c:v>
                </c:pt>
                <c:pt idx="116554">
                  <c:v>0.31916945407952002</c:v>
                </c:pt>
                <c:pt idx="116555">
                  <c:v>-0.29663828691767602</c:v>
                </c:pt>
                <c:pt idx="116556">
                  <c:v>0.275284388456427</c:v>
                </c:pt>
                <c:pt idx="116557">
                  <c:v>0.27150593216301</c:v>
                </c:pt>
                <c:pt idx="116558">
                  <c:v>0.30687535440719499</c:v>
                </c:pt>
                <c:pt idx="116559">
                  <c:v>-0.27452829787594102</c:v>
                </c:pt>
                <c:pt idx="116560">
                  <c:v>0.29401446590022101</c:v>
                </c:pt>
                <c:pt idx="116561">
                  <c:v>0.28059525720790401</c:v>
                </c:pt>
                <c:pt idx="116562">
                  <c:v>0.30496941941898498</c:v>
                </c:pt>
                <c:pt idx="116563">
                  <c:v>0.28896139683608402</c:v>
                </c:pt>
                <c:pt idx="116564">
                  <c:v>0.32631522816754999</c:v>
                </c:pt>
                <c:pt idx="116565">
                  <c:v>0.27935693786679799</c:v>
                </c:pt>
                <c:pt idx="116566">
                  <c:v>-0.31426893276240803</c:v>
                </c:pt>
                <c:pt idx="116567">
                  <c:v>0.37204814398285302</c:v>
                </c:pt>
                <c:pt idx="116568">
                  <c:v>-0.37071285426013501</c:v>
                </c:pt>
                <c:pt idx="116569">
                  <c:v>0.29546653134494899</c:v>
                </c:pt>
                <c:pt idx="116570">
                  <c:v>0.28311985269489498</c:v>
                </c:pt>
                <c:pt idx="116571">
                  <c:v>-0.30045663033743403</c:v>
                </c:pt>
                <c:pt idx="116572">
                  <c:v>0.277986604676358</c:v>
                </c:pt>
                <c:pt idx="116573">
                  <c:v>0.29102351536811299</c:v>
                </c:pt>
                <c:pt idx="116574">
                  <c:v>0.28535828278762998</c:v>
                </c:pt>
                <c:pt idx="116575">
                  <c:v>0.30702035821902302</c:v>
                </c:pt>
                <c:pt idx="116576">
                  <c:v>0.32467249898890899</c:v>
                </c:pt>
                <c:pt idx="116577">
                  <c:v>0.29741311623174599</c:v>
                </c:pt>
                <c:pt idx="116578">
                  <c:v>0.49011706946160499</c:v>
                </c:pt>
                <c:pt idx="116579">
                  <c:v>-0.30083442680226402</c:v>
                </c:pt>
                <c:pt idx="116580">
                  <c:v>0.309722254104977</c:v>
                </c:pt>
                <c:pt idx="116581">
                  <c:v>0.30668863607484398</c:v>
                </c:pt>
                <c:pt idx="116582">
                  <c:v>0.37878619213040399</c:v>
                </c:pt>
                <c:pt idx="116583">
                  <c:v>0.32655071869163599</c:v>
                </c:pt>
                <c:pt idx="116584">
                  <c:v>0.298610332685806</c:v>
                </c:pt>
                <c:pt idx="116585">
                  <c:v>0.28841636807493798</c:v>
                </c:pt>
                <c:pt idx="116586">
                  <c:v>-0.29487355047768998</c:v>
                </c:pt>
                <c:pt idx="116587">
                  <c:v>0.302346387301139</c:v>
                </c:pt>
                <c:pt idx="116588">
                  <c:v>0.28939416443294003</c:v>
                </c:pt>
                <c:pt idx="116589">
                  <c:v>0.27567194263156602</c:v>
                </c:pt>
                <c:pt idx="116590">
                  <c:v>0.29897404066161398</c:v>
                </c:pt>
                <c:pt idx="116591">
                  <c:v>0.27251016811316697</c:v>
                </c:pt>
                <c:pt idx="116592">
                  <c:v>0.30048387568652002</c:v>
                </c:pt>
                <c:pt idx="116593">
                  <c:v>-0.28271492482396499</c:v>
                </c:pt>
                <c:pt idx="116594">
                  <c:v>0.39827305641112598</c:v>
                </c:pt>
                <c:pt idx="116595">
                  <c:v>0.31047594428859998</c:v>
                </c:pt>
                <c:pt idx="116596">
                  <c:v>0.27829183329128498</c:v>
                </c:pt>
                <c:pt idx="116597">
                  <c:v>0.29991205092338602</c:v>
                </c:pt>
                <c:pt idx="116598">
                  <c:v>0.29090114116315702</c:v>
                </c:pt>
                <c:pt idx="116599">
                  <c:v>0.31186343261023503</c:v>
                </c:pt>
                <c:pt idx="116600">
                  <c:v>-0.29534500529522001</c:v>
                </c:pt>
                <c:pt idx="116601">
                  <c:v>0.30140627040189599</c:v>
                </c:pt>
                <c:pt idx="116602">
                  <c:v>0.280447714425901</c:v>
                </c:pt>
                <c:pt idx="116603">
                  <c:v>0.51170383754979198</c:v>
                </c:pt>
                <c:pt idx="116604">
                  <c:v>0.41994708380412799</c:v>
                </c:pt>
                <c:pt idx="116605">
                  <c:v>0.29751125977536202</c:v>
                </c:pt>
                <c:pt idx="116606">
                  <c:v>-0.28456201970753098</c:v>
                </c:pt>
                <c:pt idx="116607">
                  <c:v>0.31082697639672802</c:v>
                </c:pt>
                <c:pt idx="116608">
                  <c:v>-0.27371029753545401</c:v>
                </c:pt>
                <c:pt idx="116609">
                  <c:v>-0.28508245165256701</c:v>
                </c:pt>
                <c:pt idx="116610">
                  <c:v>-0.32511996985331798</c:v>
                </c:pt>
                <c:pt idx="116611">
                  <c:v>0.32338982364815799</c:v>
                </c:pt>
                <c:pt idx="116612">
                  <c:v>0.45074292285429801</c:v>
                </c:pt>
                <c:pt idx="116613">
                  <c:v>0.27936562741557203</c:v>
                </c:pt>
                <c:pt idx="116614">
                  <c:v>0.37687300810385599</c:v>
                </c:pt>
                <c:pt idx="116615">
                  <c:v>0.30893294498066998</c:v>
                </c:pt>
                <c:pt idx="116616">
                  <c:v>-0.30329294327870998</c:v>
                </c:pt>
                <c:pt idx="116617">
                  <c:v>0.31500203494037898</c:v>
                </c:pt>
                <c:pt idx="116618">
                  <c:v>0.33106752272203599</c:v>
                </c:pt>
                <c:pt idx="116619">
                  <c:v>-0.29834211382718701</c:v>
                </c:pt>
                <c:pt idx="116620">
                  <c:v>0.30444937395277799</c:v>
                </c:pt>
                <c:pt idx="116621">
                  <c:v>0.31092086954854797</c:v>
                </c:pt>
                <c:pt idx="116622">
                  <c:v>0.31613612137955299</c:v>
                </c:pt>
                <c:pt idx="116623">
                  <c:v>0.30370484330415198</c:v>
                </c:pt>
                <c:pt idx="116624">
                  <c:v>-0.275172972328107</c:v>
                </c:pt>
                <c:pt idx="116625">
                  <c:v>0.34475251367521897</c:v>
                </c:pt>
                <c:pt idx="116626">
                  <c:v>0.31255431887785401</c:v>
                </c:pt>
                <c:pt idx="116627">
                  <c:v>0.47936007016716298</c:v>
                </c:pt>
                <c:pt idx="116628">
                  <c:v>0.36349847708732702</c:v>
                </c:pt>
                <c:pt idx="116629">
                  <c:v>0.32165793462153103</c:v>
                </c:pt>
                <c:pt idx="116630">
                  <c:v>-0.29608518355227298</c:v>
                </c:pt>
                <c:pt idx="116631">
                  <c:v>0.37970744757291303</c:v>
                </c:pt>
                <c:pt idx="116632">
                  <c:v>0.329196688023215</c:v>
                </c:pt>
                <c:pt idx="116633">
                  <c:v>0.36455528234835</c:v>
                </c:pt>
                <c:pt idx="116634">
                  <c:v>0.29351056216454702</c:v>
                </c:pt>
                <c:pt idx="116635">
                  <c:v>0.37141010315446599</c:v>
                </c:pt>
                <c:pt idx="116636">
                  <c:v>0.27569933766267102</c:v>
                </c:pt>
                <c:pt idx="116637">
                  <c:v>0.352000123236614</c:v>
                </c:pt>
                <c:pt idx="116638">
                  <c:v>0.27354863744264701</c:v>
                </c:pt>
                <c:pt idx="116639">
                  <c:v>-0.271955442319674</c:v>
                </c:pt>
                <c:pt idx="116640">
                  <c:v>-0.27819980918957599</c:v>
                </c:pt>
                <c:pt idx="116641">
                  <c:v>0.38076619181309701</c:v>
                </c:pt>
                <c:pt idx="116642">
                  <c:v>0.273570307221215</c:v>
                </c:pt>
                <c:pt idx="116643">
                  <c:v>0.30574649454424702</c:v>
                </c:pt>
                <c:pt idx="116644">
                  <c:v>0.32751582690141301</c:v>
                </c:pt>
                <c:pt idx="116645">
                  <c:v>-0.28778529212174703</c:v>
                </c:pt>
                <c:pt idx="116646">
                  <c:v>0.47475804940817601</c:v>
                </c:pt>
                <c:pt idx="116647">
                  <c:v>-0.27883344478670602</c:v>
                </c:pt>
                <c:pt idx="116648">
                  <c:v>0.36301366353731701</c:v>
                </c:pt>
                <c:pt idx="116649">
                  <c:v>0.29751727100199998</c:v>
                </c:pt>
                <c:pt idx="116650">
                  <c:v>0.278036460306333</c:v>
                </c:pt>
                <c:pt idx="116651">
                  <c:v>0.29433354050368499</c:v>
                </c:pt>
                <c:pt idx="116652">
                  <c:v>0.33600656102052201</c:v>
                </c:pt>
                <c:pt idx="116653">
                  <c:v>0.35970328579260002</c:v>
                </c:pt>
                <c:pt idx="116654">
                  <c:v>0.28774518297384</c:v>
                </c:pt>
                <c:pt idx="116655">
                  <c:v>0.289183984591735</c:v>
                </c:pt>
                <c:pt idx="116656">
                  <c:v>0.398070361173882</c:v>
                </c:pt>
                <c:pt idx="116657">
                  <c:v>0.27272897087474002</c:v>
                </c:pt>
                <c:pt idx="116658">
                  <c:v>-0.29302485262600397</c:v>
                </c:pt>
                <c:pt idx="116659">
                  <c:v>-0.32373852458846702</c:v>
                </c:pt>
                <c:pt idx="116660">
                  <c:v>0.27732738879611701</c:v>
                </c:pt>
                <c:pt idx="116661">
                  <c:v>0.31176499269100399</c:v>
                </c:pt>
                <c:pt idx="116662">
                  <c:v>-0.320095190532035</c:v>
                </c:pt>
                <c:pt idx="116663">
                  <c:v>0.29661722974958599</c:v>
                </c:pt>
                <c:pt idx="116664">
                  <c:v>0.30401622053072302</c:v>
                </c:pt>
                <c:pt idx="116665">
                  <c:v>0.33138145389415802</c:v>
                </c:pt>
                <c:pt idx="116666">
                  <c:v>-0.32090817522529003</c:v>
                </c:pt>
                <c:pt idx="116667">
                  <c:v>0.32013823988057699</c:v>
                </c:pt>
                <c:pt idx="116668">
                  <c:v>0.29913150880487799</c:v>
                </c:pt>
                <c:pt idx="116669">
                  <c:v>0.33671236125509502</c:v>
                </c:pt>
                <c:pt idx="116670">
                  <c:v>0.32652063906041201</c:v>
                </c:pt>
                <c:pt idx="116671">
                  <c:v>0.29485328753498402</c:v>
                </c:pt>
                <c:pt idx="116672">
                  <c:v>0.27342723847924</c:v>
                </c:pt>
                <c:pt idx="116673">
                  <c:v>0.28444919516450601</c:v>
                </c:pt>
                <c:pt idx="116674">
                  <c:v>-0.28174201771328899</c:v>
                </c:pt>
                <c:pt idx="116675">
                  <c:v>-0.37427611236392799</c:v>
                </c:pt>
                <c:pt idx="116676">
                  <c:v>0.33672939138008701</c:v>
                </c:pt>
                <c:pt idx="116677">
                  <c:v>0.30069598652438201</c:v>
                </c:pt>
                <c:pt idx="116678">
                  <c:v>0.37921143845220701</c:v>
                </c:pt>
                <c:pt idx="116679">
                  <c:v>-0.28717062186037001</c:v>
                </c:pt>
                <c:pt idx="116680">
                  <c:v>0.31341412999793</c:v>
                </c:pt>
                <c:pt idx="116681">
                  <c:v>0.28289865456975299</c:v>
                </c:pt>
                <c:pt idx="116682">
                  <c:v>0.30801706679363899</c:v>
                </c:pt>
                <c:pt idx="116683">
                  <c:v>0.33022858728130899</c:v>
                </c:pt>
                <c:pt idx="116684">
                  <c:v>-0.329505156564385</c:v>
                </c:pt>
                <c:pt idx="116685">
                  <c:v>-0.32130866580741602</c:v>
                </c:pt>
                <c:pt idx="116686">
                  <c:v>0.27860788115976498</c:v>
                </c:pt>
                <c:pt idx="116687">
                  <c:v>0.29102242734731798</c:v>
                </c:pt>
                <c:pt idx="116688">
                  <c:v>0.31210362176006001</c:v>
                </c:pt>
                <c:pt idx="116689">
                  <c:v>0.28132135589658103</c:v>
                </c:pt>
                <c:pt idx="116690">
                  <c:v>0.27114577473015899</c:v>
                </c:pt>
                <c:pt idx="116691">
                  <c:v>0.38228561023250102</c:v>
                </c:pt>
                <c:pt idx="116692">
                  <c:v>0.481694270891944</c:v>
                </c:pt>
                <c:pt idx="116693">
                  <c:v>0.36522698873394099</c:v>
                </c:pt>
                <c:pt idx="116694">
                  <c:v>0.27161732464750299</c:v>
                </c:pt>
                <c:pt idx="116695">
                  <c:v>0.31924463549922</c:v>
                </c:pt>
                <c:pt idx="116696">
                  <c:v>0.30207143396296499</c:v>
                </c:pt>
                <c:pt idx="116697">
                  <c:v>-0.31121097139909498</c:v>
                </c:pt>
                <c:pt idx="116698">
                  <c:v>0.29842317443011102</c:v>
                </c:pt>
                <c:pt idx="116699">
                  <c:v>-0.28871549537236102</c:v>
                </c:pt>
                <c:pt idx="116700">
                  <c:v>-0.27641788476733298</c:v>
                </c:pt>
                <c:pt idx="116701">
                  <c:v>-0.27790715093067198</c:v>
                </c:pt>
                <c:pt idx="116702">
                  <c:v>-0.29030796961681798</c:v>
                </c:pt>
                <c:pt idx="116703">
                  <c:v>0.287211055755837</c:v>
                </c:pt>
                <c:pt idx="116704">
                  <c:v>0.31776911758361798</c:v>
                </c:pt>
                <c:pt idx="116705">
                  <c:v>-0.27511956071216997</c:v>
                </c:pt>
                <c:pt idx="116706">
                  <c:v>0.29313661324864898</c:v>
                </c:pt>
                <c:pt idx="116707">
                  <c:v>0.30156842685758001</c:v>
                </c:pt>
                <c:pt idx="116708">
                  <c:v>0.37262347091745801</c:v>
                </c:pt>
                <c:pt idx="116709">
                  <c:v>0.27730171981541202</c:v>
                </c:pt>
                <c:pt idx="116710">
                  <c:v>0.29682172897895498</c:v>
                </c:pt>
                <c:pt idx="116711">
                  <c:v>0.31597450089818702</c:v>
                </c:pt>
                <c:pt idx="116712">
                  <c:v>0.29805493856176501</c:v>
                </c:pt>
                <c:pt idx="116713">
                  <c:v>0.31767441332756102</c:v>
                </c:pt>
                <c:pt idx="116714">
                  <c:v>0.28362554247539001</c:v>
                </c:pt>
                <c:pt idx="116715">
                  <c:v>-0.29754321914878001</c:v>
                </c:pt>
                <c:pt idx="116716">
                  <c:v>0.371066396614114</c:v>
                </c:pt>
                <c:pt idx="116717">
                  <c:v>-0.27548589416185598</c:v>
                </c:pt>
                <c:pt idx="116718">
                  <c:v>0.27600717056500002</c:v>
                </c:pt>
                <c:pt idx="116719">
                  <c:v>-0.28688107510310501</c:v>
                </c:pt>
                <c:pt idx="116720">
                  <c:v>0.27324471100970898</c:v>
                </c:pt>
                <c:pt idx="116721">
                  <c:v>0.299100863409971</c:v>
                </c:pt>
                <c:pt idx="116722">
                  <c:v>0.289216489172824</c:v>
                </c:pt>
                <c:pt idx="116723">
                  <c:v>-0.297238173562835</c:v>
                </c:pt>
                <c:pt idx="116724">
                  <c:v>0.28303759512677201</c:v>
                </c:pt>
                <c:pt idx="116725">
                  <c:v>0.29912860399576802</c:v>
                </c:pt>
                <c:pt idx="116726">
                  <c:v>0.315794167776903</c:v>
                </c:pt>
                <c:pt idx="116727">
                  <c:v>-0.28010219274486398</c:v>
                </c:pt>
                <c:pt idx="116728">
                  <c:v>0.30726561450519602</c:v>
                </c:pt>
                <c:pt idx="116729">
                  <c:v>-0.29309832581561701</c:v>
                </c:pt>
                <c:pt idx="116730">
                  <c:v>-0.28496113836701797</c:v>
                </c:pt>
                <c:pt idx="116731">
                  <c:v>-0.30618928137454798</c:v>
                </c:pt>
                <c:pt idx="116732">
                  <c:v>-0.28423826535319602</c:v>
                </c:pt>
                <c:pt idx="116733">
                  <c:v>-0.31678278980240698</c:v>
                </c:pt>
                <c:pt idx="116734">
                  <c:v>0.29149977318067599</c:v>
                </c:pt>
                <c:pt idx="116735">
                  <c:v>-0.27478712967723901</c:v>
                </c:pt>
                <c:pt idx="116736">
                  <c:v>0.290446532819291</c:v>
                </c:pt>
                <c:pt idx="116737">
                  <c:v>0.32130105542257198</c:v>
                </c:pt>
                <c:pt idx="116738">
                  <c:v>-0.336864611807284</c:v>
                </c:pt>
                <c:pt idx="116739">
                  <c:v>0.297919525484516</c:v>
                </c:pt>
                <c:pt idx="116740">
                  <c:v>0.282010044886081</c:v>
                </c:pt>
                <c:pt idx="116741">
                  <c:v>-0.28435229963129899</c:v>
                </c:pt>
                <c:pt idx="116742">
                  <c:v>0.36181483812667797</c:v>
                </c:pt>
                <c:pt idx="116743">
                  <c:v>0.33041350280073201</c:v>
                </c:pt>
                <c:pt idx="116744">
                  <c:v>0.28519205357147998</c:v>
                </c:pt>
                <c:pt idx="116745">
                  <c:v>0.380829454479159</c:v>
                </c:pt>
                <c:pt idx="116746">
                  <c:v>0.285652776365866</c:v>
                </c:pt>
                <c:pt idx="116747">
                  <c:v>-0.282300961898306</c:v>
                </c:pt>
                <c:pt idx="116748">
                  <c:v>-0.3034896013085</c:v>
                </c:pt>
                <c:pt idx="116749">
                  <c:v>0.32027056883634503</c:v>
                </c:pt>
                <c:pt idx="116750">
                  <c:v>0.32231092931060201</c:v>
                </c:pt>
                <c:pt idx="116751">
                  <c:v>-0.29536700183275799</c:v>
                </c:pt>
                <c:pt idx="116752">
                  <c:v>0.30236350000863998</c:v>
                </c:pt>
                <c:pt idx="116753">
                  <c:v>-0.27776884994244799</c:v>
                </c:pt>
                <c:pt idx="116754">
                  <c:v>0.34643775709153501</c:v>
                </c:pt>
                <c:pt idx="116755">
                  <c:v>0.28683033901879801</c:v>
                </c:pt>
                <c:pt idx="116756">
                  <c:v>-0.27732928512476701</c:v>
                </c:pt>
                <c:pt idx="116757">
                  <c:v>0.28384550266106301</c:v>
                </c:pt>
                <c:pt idx="116758">
                  <c:v>0.30370712884469198</c:v>
                </c:pt>
                <c:pt idx="116759">
                  <c:v>-0.35732408768887902</c:v>
                </c:pt>
                <c:pt idx="116760">
                  <c:v>0.30418947421696102</c:v>
                </c:pt>
                <c:pt idx="116761">
                  <c:v>0.29093232713151401</c:v>
                </c:pt>
                <c:pt idx="116762">
                  <c:v>0.38915278148183602</c:v>
                </c:pt>
                <c:pt idx="116763">
                  <c:v>0.28401462435248598</c:v>
                </c:pt>
                <c:pt idx="116764">
                  <c:v>0.27359552554911498</c:v>
                </c:pt>
                <c:pt idx="116765">
                  <c:v>-0.291820411208144</c:v>
                </c:pt>
                <c:pt idx="116766">
                  <c:v>0.29844942465949498</c:v>
                </c:pt>
                <c:pt idx="116767">
                  <c:v>0.30218697250320697</c:v>
                </c:pt>
                <c:pt idx="116768">
                  <c:v>0.32386831350929801</c:v>
                </c:pt>
                <c:pt idx="116769">
                  <c:v>0.32595574480906297</c:v>
                </c:pt>
                <c:pt idx="116770">
                  <c:v>0.36599134731833999</c:v>
                </c:pt>
                <c:pt idx="116771">
                  <c:v>0.29317518835099199</c:v>
                </c:pt>
                <c:pt idx="116772">
                  <c:v>0.44423833358886</c:v>
                </c:pt>
                <c:pt idx="116773">
                  <c:v>0.30283761488112199</c:v>
                </c:pt>
                <c:pt idx="116774">
                  <c:v>0.30260896555526201</c:v>
                </c:pt>
                <c:pt idx="116775">
                  <c:v>0.37162334208016101</c:v>
                </c:pt>
                <c:pt idx="116776">
                  <c:v>0.29447650077676002</c:v>
                </c:pt>
                <c:pt idx="116777">
                  <c:v>-0.27358018291021302</c:v>
                </c:pt>
                <c:pt idx="116778">
                  <c:v>-0.289955635717766</c:v>
                </c:pt>
                <c:pt idx="116779">
                  <c:v>0.29359236964776703</c:v>
                </c:pt>
                <c:pt idx="116780">
                  <c:v>-0.32563211993846802</c:v>
                </c:pt>
                <c:pt idx="116781">
                  <c:v>0.28547435813087502</c:v>
                </c:pt>
                <c:pt idx="116782">
                  <c:v>-0.29670839186869102</c:v>
                </c:pt>
                <c:pt idx="116783">
                  <c:v>0.28111978226849299</c:v>
                </c:pt>
                <c:pt idx="116784">
                  <c:v>0.301041875778497</c:v>
                </c:pt>
                <c:pt idx="116785">
                  <c:v>-0.34938417002126199</c:v>
                </c:pt>
                <c:pt idx="116786">
                  <c:v>0.324131116231823</c:v>
                </c:pt>
                <c:pt idx="116787">
                  <c:v>0.27733111892233803</c:v>
                </c:pt>
                <c:pt idx="116788">
                  <c:v>0.35522110257760098</c:v>
                </c:pt>
                <c:pt idx="116789">
                  <c:v>0.33362884061173997</c:v>
                </c:pt>
                <c:pt idx="116790">
                  <c:v>-0.28105669540308198</c:v>
                </c:pt>
                <c:pt idx="116791">
                  <c:v>0.33709751165905599</c:v>
                </c:pt>
                <c:pt idx="116792">
                  <c:v>0.30930718459038797</c:v>
                </c:pt>
                <c:pt idx="116793">
                  <c:v>0.33311874507324601</c:v>
                </c:pt>
                <c:pt idx="116794">
                  <c:v>0.27240623580543399</c:v>
                </c:pt>
                <c:pt idx="116795">
                  <c:v>-0.294523133517059</c:v>
                </c:pt>
                <c:pt idx="116796">
                  <c:v>0.28740914190029099</c:v>
                </c:pt>
                <c:pt idx="116797">
                  <c:v>0.29711888252648</c:v>
                </c:pt>
                <c:pt idx="116798">
                  <c:v>0.27190656901876198</c:v>
                </c:pt>
                <c:pt idx="116799">
                  <c:v>0.28560165721227898</c:v>
                </c:pt>
                <c:pt idx="116800">
                  <c:v>0.318889317155371</c:v>
                </c:pt>
                <c:pt idx="116801">
                  <c:v>0.29326159568445498</c:v>
                </c:pt>
                <c:pt idx="116802">
                  <c:v>0.37652732353184498</c:v>
                </c:pt>
                <c:pt idx="116803">
                  <c:v>0.33133647927545201</c:v>
                </c:pt>
                <c:pt idx="116804">
                  <c:v>0.43786426816672802</c:v>
                </c:pt>
                <c:pt idx="116805">
                  <c:v>0.28333456205003998</c:v>
                </c:pt>
                <c:pt idx="116806">
                  <c:v>0.28699016388833198</c:v>
                </c:pt>
                <c:pt idx="116807">
                  <c:v>0.32106656494744901</c:v>
                </c:pt>
                <c:pt idx="116808">
                  <c:v>-0.29140790516229498</c:v>
                </c:pt>
                <c:pt idx="116809">
                  <c:v>0.29892322721131798</c:v>
                </c:pt>
                <c:pt idx="116810">
                  <c:v>-0.34556936121314502</c:v>
                </c:pt>
                <c:pt idx="116811">
                  <c:v>0.29485423995086402</c:v>
                </c:pt>
                <c:pt idx="116812">
                  <c:v>0.34950342308519</c:v>
                </c:pt>
                <c:pt idx="116813">
                  <c:v>0.28149832212081999</c:v>
                </c:pt>
                <c:pt idx="116814">
                  <c:v>-0.31073747657239997</c:v>
                </c:pt>
                <c:pt idx="116815">
                  <c:v>0.28003989540406599</c:v>
                </c:pt>
                <c:pt idx="116816">
                  <c:v>0.30397339434307402</c:v>
                </c:pt>
                <c:pt idx="116817">
                  <c:v>-0.296674892374646</c:v>
                </c:pt>
                <c:pt idx="116818">
                  <c:v>0.27405201157959302</c:v>
                </c:pt>
                <c:pt idx="116819">
                  <c:v>-0.27657818462077899</c:v>
                </c:pt>
                <c:pt idx="116820">
                  <c:v>0.30599122282170899</c:v>
                </c:pt>
                <c:pt idx="116821">
                  <c:v>-0.27922296743191399</c:v>
                </c:pt>
                <c:pt idx="116822">
                  <c:v>-0.28903442819803299</c:v>
                </c:pt>
                <c:pt idx="116823">
                  <c:v>0.28734597351762797</c:v>
                </c:pt>
                <c:pt idx="116824">
                  <c:v>0.277450521776962</c:v>
                </c:pt>
                <c:pt idx="116825">
                  <c:v>-0.28430836407086901</c:v>
                </c:pt>
                <c:pt idx="116826">
                  <c:v>0.28453340303637797</c:v>
                </c:pt>
                <c:pt idx="116827">
                  <c:v>0.31257645705245501</c:v>
                </c:pt>
                <c:pt idx="116828">
                  <c:v>0.35667058041949401</c:v>
                </c:pt>
                <c:pt idx="116829">
                  <c:v>0.29161267478427599</c:v>
                </c:pt>
                <c:pt idx="116830">
                  <c:v>0.29088172672128398</c:v>
                </c:pt>
                <c:pt idx="116831">
                  <c:v>0.296480041184771</c:v>
                </c:pt>
                <c:pt idx="116832">
                  <c:v>0.28416662838608298</c:v>
                </c:pt>
                <c:pt idx="116833">
                  <c:v>0.27778523072705502</c:v>
                </c:pt>
                <c:pt idx="116834">
                  <c:v>0.33762380534275799</c:v>
                </c:pt>
                <c:pt idx="116835">
                  <c:v>0.277289897728766</c:v>
                </c:pt>
                <c:pt idx="116836">
                  <c:v>0.30012343972130001</c:v>
                </c:pt>
                <c:pt idx="116837">
                  <c:v>0.39158419306793701</c:v>
                </c:pt>
                <c:pt idx="116838">
                  <c:v>-0.287133229123193</c:v>
                </c:pt>
                <c:pt idx="116839">
                  <c:v>0.31886298806698798</c:v>
                </c:pt>
                <c:pt idx="116840">
                  <c:v>0.39533398639216299</c:v>
                </c:pt>
                <c:pt idx="116841">
                  <c:v>0.31753797521849603</c:v>
                </c:pt>
                <c:pt idx="116842">
                  <c:v>-0.27133124818020199</c:v>
                </c:pt>
                <c:pt idx="116843">
                  <c:v>0.50784897803307605</c:v>
                </c:pt>
                <c:pt idx="116844">
                  <c:v>0.318266428414058</c:v>
                </c:pt>
                <c:pt idx="116845">
                  <c:v>-0.28821112058225701</c:v>
                </c:pt>
                <c:pt idx="116846">
                  <c:v>-0.27206152182077797</c:v>
                </c:pt>
                <c:pt idx="116847">
                  <c:v>0.317464327460388</c:v>
                </c:pt>
                <c:pt idx="116848">
                  <c:v>0.27812647371205101</c:v>
                </c:pt>
                <c:pt idx="116849">
                  <c:v>0.27184590108178402</c:v>
                </c:pt>
                <c:pt idx="116850">
                  <c:v>0.48353583510904302</c:v>
                </c:pt>
                <c:pt idx="116851">
                  <c:v>0.35651453544155498</c:v>
                </c:pt>
                <c:pt idx="116852">
                  <c:v>-0.36434456432010398</c:v>
                </c:pt>
                <c:pt idx="116853">
                  <c:v>0.28122679335598899</c:v>
                </c:pt>
                <c:pt idx="116854">
                  <c:v>0.36107124288153403</c:v>
                </c:pt>
                <c:pt idx="116855">
                  <c:v>0.30965478376045003</c:v>
                </c:pt>
                <c:pt idx="116856">
                  <c:v>0.30086935272295201</c:v>
                </c:pt>
                <c:pt idx="116857">
                  <c:v>0.32333522697830103</c:v>
                </c:pt>
                <c:pt idx="116858">
                  <c:v>0.33939530409144503</c:v>
                </c:pt>
                <c:pt idx="116859">
                  <c:v>0.28385206960734499</c:v>
                </c:pt>
                <c:pt idx="116860">
                  <c:v>-0.28080954078784298</c:v>
                </c:pt>
                <c:pt idx="116861">
                  <c:v>0.278595202223622</c:v>
                </c:pt>
                <c:pt idx="116862">
                  <c:v>-0.29494181630195199</c:v>
                </c:pt>
                <c:pt idx="116863">
                  <c:v>0.27679206560421798</c:v>
                </c:pt>
                <c:pt idx="116864">
                  <c:v>0.28580027111371697</c:v>
                </c:pt>
                <c:pt idx="116865">
                  <c:v>0.33162912403986999</c:v>
                </c:pt>
                <c:pt idx="116866">
                  <c:v>-0.29077473121274799</c:v>
                </c:pt>
                <c:pt idx="116867">
                  <c:v>0.28545289526513201</c:v>
                </c:pt>
                <c:pt idx="116868">
                  <c:v>0.29398202659724698</c:v>
                </c:pt>
                <c:pt idx="116869">
                  <c:v>0.32500541825477203</c:v>
                </c:pt>
                <c:pt idx="116870">
                  <c:v>0.310943130732796</c:v>
                </c:pt>
                <c:pt idx="116871">
                  <c:v>0.28960310050980898</c:v>
                </c:pt>
                <c:pt idx="116872">
                  <c:v>0.30552025175318698</c:v>
                </c:pt>
                <c:pt idx="116873">
                  <c:v>0.29656207493798398</c:v>
                </c:pt>
                <c:pt idx="116874">
                  <c:v>0.28518562960391802</c:v>
                </c:pt>
                <c:pt idx="116875">
                  <c:v>-0.291445751145884</c:v>
                </c:pt>
                <c:pt idx="116876">
                  <c:v>-0.29078056292661197</c:v>
                </c:pt>
                <c:pt idx="116877">
                  <c:v>-0.27523125962116601</c:v>
                </c:pt>
                <c:pt idx="116878">
                  <c:v>0.30282016351931701</c:v>
                </c:pt>
                <c:pt idx="116879">
                  <c:v>-0.28153717072745599</c:v>
                </c:pt>
                <c:pt idx="116880">
                  <c:v>0.34951258533602703</c:v>
                </c:pt>
                <c:pt idx="116881">
                  <c:v>-0.31951902215863498</c:v>
                </c:pt>
                <c:pt idx="116882">
                  <c:v>0.39074202580967099</c:v>
                </c:pt>
                <c:pt idx="116883">
                  <c:v>0.320726827988773</c:v>
                </c:pt>
                <c:pt idx="116884">
                  <c:v>0.31424679149344598</c:v>
                </c:pt>
                <c:pt idx="116885">
                  <c:v>0.30659012708817801</c:v>
                </c:pt>
                <c:pt idx="116886">
                  <c:v>0.30157192758662299</c:v>
                </c:pt>
                <c:pt idx="116887">
                  <c:v>0.275133133063242</c:v>
                </c:pt>
                <c:pt idx="116888">
                  <c:v>0.31874689807058598</c:v>
                </c:pt>
                <c:pt idx="116889">
                  <c:v>0.32756894576889301</c:v>
                </c:pt>
                <c:pt idx="116890">
                  <c:v>0.27337265860777399</c:v>
                </c:pt>
                <c:pt idx="116891">
                  <c:v>0.28355154496461599</c:v>
                </c:pt>
                <c:pt idx="116892">
                  <c:v>0.27513049311661603</c:v>
                </c:pt>
                <c:pt idx="116893">
                  <c:v>0.27378193266207301</c:v>
                </c:pt>
                <c:pt idx="116894">
                  <c:v>-0.28779132773938298</c:v>
                </c:pt>
                <c:pt idx="116895">
                  <c:v>0.34819794430368201</c:v>
                </c:pt>
                <c:pt idx="116896">
                  <c:v>0.27294076841438403</c:v>
                </c:pt>
                <c:pt idx="116897">
                  <c:v>-0.29841758092093301</c:v>
                </c:pt>
                <c:pt idx="116898">
                  <c:v>0.27241029716194698</c:v>
                </c:pt>
                <c:pt idx="116899">
                  <c:v>0.47177260819640399</c:v>
                </c:pt>
                <c:pt idx="116900">
                  <c:v>0.29270129706368098</c:v>
                </c:pt>
                <c:pt idx="116901">
                  <c:v>-0.30964594345061602</c:v>
                </c:pt>
                <c:pt idx="116902">
                  <c:v>0.30234805782156099</c:v>
                </c:pt>
                <c:pt idx="116903">
                  <c:v>0.27633534239822699</c:v>
                </c:pt>
                <c:pt idx="116904">
                  <c:v>0.29470129919956001</c:v>
                </c:pt>
                <c:pt idx="116905">
                  <c:v>-0.30615922938256201</c:v>
                </c:pt>
                <c:pt idx="116906">
                  <c:v>0.364290915249185</c:v>
                </c:pt>
                <c:pt idx="116907">
                  <c:v>0.31294057963827598</c:v>
                </c:pt>
                <c:pt idx="116908">
                  <c:v>0.30660515233368701</c:v>
                </c:pt>
                <c:pt idx="116909">
                  <c:v>-0.28624457735875802</c:v>
                </c:pt>
                <c:pt idx="116910">
                  <c:v>0.27330705315128301</c:v>
                </c:pt>
                <c:pt idx="116911">
                  <c:v>0.36014774677571099</c:v>
                </c:pt>
                <c:pt idx="116912">
                  <c:v>0.30084982563051199</c:v>
                </c:pt>
                <c:pt idx="116913">
                  <c:v>-0.28297769401270501</c:v>
                </c:pt>
                <c:pt idx="116914">
                  <c:v>0.28309924981292001</c:v>
                </c:pt>
                <c:pt idx="116915">
                  <c:v>0.27572402358739301</c:v>
                </c:pt>
                <c:pt idx="116916">
                  <c:v>-0.27148663404957302</c:v>
                </c:pt>
                <c:pt idx="116917">
                  <c:v>0.36980537589481899</c:v>
                </c:pt>
                <c:pt idx="116918">
                  <c:v>0.28348839402005699</c:v>
                </c:pt>
                <c:pt idx="116919">
                  <c:v>0.31832980943107902</c:v>
                </c:pt>
                <c:pt idx="116920">
                  <c:v>0.32084209457754997</c:v>
                </c:pt>
                <c:pt idx="116921">
                  <c:v>0.28242983291041301</c:v>
                </c:pt>
                <c:pt idx="116922">
                  <c:v>0.378251631074211</c:v>
                </c:pt>
                <c:pt idx="116923">
                  <c:v>0.33119183911123801</c:v>
                </c:pt>
                <c:pt idx="116924">
                  <c:v>0.33800649767434499</c:v>
                </c:pt>
                <c:pt idx="116925">
                  <c:v>0.27242058378693701</c:v>
                </c:pt>
                <c:pt idx="116926">
                  <c:v>-0.29559884207147402</c:v>
                </c:pt>
                <c:pt idx="116927">
                  <c:v>0.27663765009328001</c:v>
                </c:pt>
                <c:pt idx="116928">
                  <c:v>0.28517255827499199</c:v>
                </c:pt>
                <c:pt idx="116929">
                  <c:v>0.28541856601318</c:v>
                </c:pt>
                <c:pt idx="116930">
                  <c:v>-0.30412369060288003</c:v>
                </c:pt>
                <c:pt idx="116931">
                  <c:v>0.288166986329292</c:v>
                </c:pt>
                <c:pt idx="116932">
                  <c:v>0.31213854257383</c:v>
                </c:pt>
                <c:pt idx="116933">
                  <c:v>0.27575518690525702</c:v>
                </c:pt>
                <c:pt idx="116934">
                  <c:v>0.279825320321066</c:v>
                </c:pt>
                <c:pt idx="116935">
                  <c:v>0.34263656352187699</c:v>
                </c:pt>
                <c:pt idx="116936">
                  <c:v>0.49963016256607101</c:v>
                </c:pt>
                <c:pt idx="116937">
                  <c:v>0.29825523660630399</c:v>
                </c:pt>
                <c:pt idx="116938">
                  <c:v>0.30334143596851698</c:v>
                </c:pt>
                <c:pt idx="116939">
                  <c:v>0.28949225660098399</c:v>
                </c:pt>
                <c:pt idx="116940">
                  <c:v>-0.27898043252846499</c:v>
                </c:pt>
                <c:pt idx="116941">
                  <c:v>0.274309332190394</c:v>
                </c:pt>
                <c:pt idx="116942">
                  <c:v>-0.35023486744691301</c:v>
                </c:pt>
                <c:pt idx="116943">
                  <c:v>-0.29745870791381102</c:v>
                </c:pt>
                <c:pt idx="116944">
                  <c:v>-0.271530088927394</c:v>
                </c:pt>
                <c:pt idx="116945">
                  <c:v>0.28313748866545302</c:v>
                </c:pt>
                <c:pt idx="116946">
                  <c:v>0.35350659466713003</c:v>
                </c:pt>
                <c:pt idx="116947">
                  <c:v>-0.27524670726037198</c:v>
                </c:pt>
                <c:pt idx="116948">
                  <c:v>0.35960225223808001</c:v>
                </c:pt>
                <c:pt idx="116949">
                  <c:v>0.32032568928396199</c:v>
                </c:pt>
                <c:pt idx="116950">
                  <c:v>0.39634785861562999</c:v>
                </c:pt>
                <c:pt idx="116951">
                  <c:v>-0.286291532010018</c:v>
                </c:pt>
                <c:pt idx="116952">
                  <c:v>0.31910653039701697</c:v>
                </c:pt>
                <c:pt idx="116953">
                  <c:v>0.31455500781488099</c:v>
                </c:pt>
                <c:pt idx="116954">
                  <c:v>-0.32782301444553302</c:v>
                </c:pt>
                <c:pt idx="116955">
                  <c:v>0.29834563816075599</c:v>
                </c:pt>
                <c:pt idx="116956">
                  <c:v>-0.32726613070567601</c:v>
                </c:pt>
                <c:pt idx="116957">
                  <c:v>0.31542103041441</c:v>
                </c:pt>
                <c:pt idx="116958">
                  <c:v>0.31604988110040599</c:v>
                </c:pt>
                <c:pt idx="116959">
                  <c:v>0.28090159573970302</c:v>
                </c:pt>
                <c:pt idx="116960">
                  <c:v>0.33692203438013302</c:v>
                </c:pt>
                <c:pt idx="116961">
                  <c:v>0.29857275321219501</c:v>
                </c:pt>
                <c:pt idx="116962">
                  <c:v>-0.29504763928498701</c:v>
                </c:pt>
                <c:pt idx="116963">
                  <c:v>0.29290364638879601</c:v>
                </c:pt>
                <c:pt idx="116964">
                  <c:v>0.30323881024417199</c:v>
                </c:pt>
                <c:pt idx="116965">
                  <c:v>0.29399930315193101</c:v>
                </c:pt>
                <c:pt idx="116966">
                  <c:v>0.28337240717345102</c:v>
                </c:pt>
                <c:pt idx="116967">
                  <c:v>-0.28356164756290098</c:v>
                </c:pt>
                <c:pt idx="116968">
                  <c:v>-0.27548226564867101</c:v>
                </c:pt>
                <c:pt idx="116969">
                  <c:v>-0.29841119718977399</c:v>
                </c:pt>
                <c:pt idx="116970">
                  <c:v>0.31830878720948402</c:v>
                </c:pt>
                <c:pt idx="116971">
                  <c:v>0.28664014379033997</c:v>
                </c:pt>
                <c:pt idx="116972">
                  <c:v>-0.32141455859696</c:v>
                </c:pt>
                <c:pt idx="116973">
                  <c:v>0.31780876680612102</c:v>
                </c:pt>
                <c:pt idx="116974">
                  <c:v>0.28879450367028803</c:v>
                </c:pt>
                <c:pt idx="116975">
                  <c:v>0.28140592971805001</c:v>
                </c:pt>
                <c:pt idx="116976">
                  <c:v>0.316113000040943</c:v>
                </c:pt>
                <c:pt idx="116977">
                  <c:v>-0.30846672735376301</c:v>
                </c:pt>
                <c:pt idx="116978">
                  <c:v>-0.36031251912698398</c:v>
                </c:pt>
                <c:pt idx="116979">
                  <c:v>0.29838311005384799</c:v>
                </c:pt>
                <c:pt idx="116980">
                  <c:v>-0.30323109322752301</c:v>
                </c:pt>
                <c:pt idx="116981">
                  <c:v>0.272566879887433</c:v>
                </c:pt>
                <c:pt idx="116982">
                  <c:v>0.29697315402618402</c:v>
                </c:pt>
                <c:pt idx="116983">
                  <c:v>0.27110602535484102</c:v>
                </c:pt>
                <c:pt idx="116984">
                  <c:v>0.49525122212640299</c:v>
                </c:pt>
                <c:pt idx="116985">
                  <c:v>0.35373390432408602</c:v>
                </c:pt>
                <c:pt idx="116986">
                  <c:v>0.27243094550748298</c:v>
                </c:pt>
                <c:pt idx="116987">
                  <c:v>0.27746199370409602</c:v>
                </c:pt>
                <c:pt idx="116988">
                  <c:v>0.31187358576798302</c:v>
                </c:pt>
                <c:pt idx="116989">
                  <c:v>0.33190397834636998</c:v>
                </c:pt>
                <c:pt idx="116990">
                  <c:v>0.279146000760716</c:v>
                </c:pt>
                <c:pt idx="116991">
                  <c:v>0.279651159354734</c:v>
                </c:pt>
                <c:pt idx="116992">
                  <c:v>0.31872915859189099</c:v>
                </c:pt>
                <c:pt idx="116993">
                  <c:v>0.365361996467443</c:v>
                </c:pt>
                <c:pt idx="116994">
                  <c:v>0.282357816269238</c:v>
                </c:pt>
                <c:pt idx="116995">
                  <c:v>-0.31351151621564299</c:v>
                </c:pt>
                <c:pt idx="116996">
                  <c:v>0.28379406232958498</c:v>
                </c:pt>
                <c:pt idx="116997">
                  <c:v>0.31778313134766101</c:v>
                </c:pt>
                <c:pt idx="116998">
                  <c:v>-0.29780176893927601</c:v>
                </c:pt>
                <c:pt idx="116999">
                  <c:v>0.343163052784834</c:v>
                </c:pt>
                <c:pt idx="117000">
                  <c:v>0.30401756197105201</c:v>
                </c:pt>
                <c:pt idx="117001">
                  <c:v>0.28150569202195802</c:v>
                </c:pt>
                <c:pt idx="117002">
                  <c:v>0.27417002914295602</c:v>
                </c:pt>
                <c:pt idx="117003">
                  <c:v>0.31239796271541498</c:v>
                </c:pt>
                <c:pt idx="117004">
                  <c:v>0.28127749506331201</c:v>
                </c:pt>
                <c:pt idx="117005">
                  <c:v>0.32336882064390798</c:v>
                </c:pt>
                <c:pt idx="117006">
                  <c:v>0.36601880953059401</c:v>
                </c:pt>
                <c:pt idx="117007">
                  <c:v>0.28931006608909099</c:v>
                </c:pt>
                <c:pt idx="117008">
                  <c:v>0.29538748405438098</c:v>
                </c:pt>
                <c:pt idx="117009">
                  <c:v>0.33008496961801398</c:v>
                </c:pt>
                <c:pt idx="117010">
                  <c:v>0.29968920919553499</c:v>
                </c:pt>
                <c:pt idx="117011">
                  <c:v>0.28057447637008198</c:v>
                </c:pt>
                <c:pt idx="117012">
                  <c:v>0.290277454972941</c:v>
                </c:pt>
                <c:pt idx="117013">
                  <c:v>0.29179312205254698</c:v>
                </c:pt>
                <c:pt idx="117014">
                  <c:v>0.27686175960774301</c:v>
                </c:pt>
                <c:pt idx="117015">
                  <c:v>0.31081100835922498</c:v>
                </c:pt>
                <c:pt idx="117016">
                  <c:v>0.32179173439480302</c:v>
                </c:pt>
                <c:pt idx="117017">
                  <c:v>-0.31711854628892699</c:v>
                </c:pt>
                <c:pt idx="117018">
                  <c:v>0.29197960429512598</c:v>
                </c:pt>
                <c:pt idx="117019">
                  <c:v>-0.27389443128378799</c:v>
                </c:pt>
                <c:pt idx="117020">
                  <c:v>0.31231559151035398</c:v>
                </c:pt>
                <c:pt idx="117021">
                  <c:v>0.27731636744271099</c:v>
                </c:pt>
                <c:pt idx="117022">
                  <c:v>-0.27269598092070202</c:v>
                </c:pt>
                <c:pt idx="117023">
                  <c:v>0.29665060386088599</c:v>
                </c:pt>
                <c:pt idx="117024">
                  <c:v>0.349300023364576</c:v>
                </c:pt>
                <c:pt idx="117025">
                  <c:v>-0.30476152474100998</c:v>
                </c:pt>
                <c:pt idx="117026">
                  <c:v>0.32245686316884498</c:v>
                </c:pt>
                <c:pt idx="117027">
                  <c:v>0.29640815419021399</c:v>
                </c:pt>
                <c:pt idx="117028">
                  <c:v>-0.314262942603872</c:v>
                </c:pt>
                <c:pt idx="117029">
                  <c:v>-0.27211201832427001</c:v>
                </c:pt>
                <c:pt idx="117030">
                  <c:v>-0.30240603473709998</c:v>
                </c:pt>
                <c:pt idx="117031">
                  <c:v>0.29602382565652602</c:v>
                </c:pt>
                <c:pt idx="117032">
                  <c:v>0.33529506169184398</c:v>
                </c:pt>
                <c:pt idx="117033">
                  <c:v>0.36115765500979902</c:v>
                </c:pt>
                <c:pt idx="117034">
                  <c:v>-0.36551776884059201</c:v>
                </c:pt>
                <c:pt idx="117035">
                  <c:v>0.28448813251305399</c:v>
                </c:pt>
                <c:pt idx="117036">
                  <c:v>-0.30215743523132899</c:v>
                </c:pt>
                <c:pt idx="117037">
                  <c:v>0.31455731950916399</c:v>
                </c:pt>
                <c:pt idx="117038">
                  <c:v>0.29860359213462101</c:v>
                </c:pt>
                <c:pt idx="117039">
                  <c:v>0.31071755609772</c:v>
                </c:pt>
                <c:pt idx="117040">
                  <c:v>0.37035172412441397</c:v>
                </c:pt>
                <c:pt idx="117041">
                  <c:v>0.29029125394784</c:v>
                </c:pt>
                <c:pt idx="117042">
                  <c:v>-0.282222852291452</c:v>
                </c:pt>
                <c:pt idx="117043">
                  <c:v>0.29203842056936402</c:v>
                </c:pt>
                <c:pt idx="117044">
                  <c:v>-0.32928361047756799</c:v>
                </c:pt>
                <c:pt idx="117045">
                  <c:v>0.31552707551112802</c:v>
                </c:pt>
                <c:pt idx="117046">
                  <c:v>0.38529895750592202</c:v>
                </c:pt>
                <c:pt idx="117047">
                  <c:v>0.31113442675107</c:v>
                </c:pt>
                <c:pt idx="117048">
                  <c:v>0.30094824092488998</c:v>
                </c:pt>
                <c:pt idx="117049">
                  <c:v>-0.29674033538164402</c:v>
                </c:pt>
                <c:pt idx="117050">
                  <c:v>0.32772975661034098</c:v>
                </c:pt>
                <c:pt idx="117051">
                  <c:v>-0.30861283493502101</c:v>
                </c:pt>
                <c:pt idx="117052">
                  <c:v>0.34386859414791898</c:v>
                </c:pt>
                <c:pt idx="117053">
                  <c:v>0.37301931354023599</c:v>
                </c:pt>
                <c:pt idx="117054">
                  <c:v>0.31881644703845202</c:v>
                </c:pt>
                <c:pt idx="117055">
                  <c:v>-0.35385072464825601</c:v>
                </c:pt>
                <c:pt idx="117056">
                  <c:v>0.27575367839786702</c:v>
                </c:pt>
                <c:pt idx="117057">
                  <c:v>-0.27383046679241002</c:v>
                </c:pt>
                <c:pt idx="117058">
                  <c:v>-0.294924867592118</c:v>
                </c:pt>
                <c:pt idx="117059">
                  <c:v>-0.27785380406281202</c:v>
                </c:pt>
                <c:pt idx="117060">
                  <c:v>0.30347360755140401</c:v>
                </c:pt>
                <c:pt idx="117061">
                  <c:v>-0.31039605135196902</c:v>
                </c:pt>
                <c:pt idx="117062">
                  <c:v>0.31632886745561001</c:v>
                </c:pt>
                <c:pt idx="117063">
                  <c:v>0.32942883185821298</c:v>
                </c:pt>
                <c:pt idx="117064">
                  <c:v>-0.29011492049953702</c:v>
                </c:pt>
                <c:pt idx="117065">
                  <c:v>-0.35178379607296401</c:v>
                </c:pt>
                <c:pt idx="117066">
                  <c:v>0.30064159638027899</c:v>
                </c:pt>
                <c:pt idx="117067">
                  <c:v>0.27126550329715399</c:v>
                </c:pt>
                <c:pt idx="117068">
                  <c:v>0.29648050508708301</c:v>
                </c:pt>
                <c:pt idx="117069">
                  <c:v>0.289853405909068</c:v>
                </c:pt>
                <c:pt idx="117070">
                  <c:v>0.28507403443327201</c:v>
                </c:pt>
                <c:pt idx="117071">
                  <c:v>0.28522532692220098</c:v>
                </c:pt>
                <c:pt idx="117072">
                  <c:v>0.48153268174178299</c:v>
                </c:pt>
                <c:pt idx="117073">
                  <c:v>0.31930437450347599</c:v>
                </c:pt>
                <c:pt idx="117074">
                  <c:v>0.313723773752004</c:v>
                </c:pt>
                <c:pt idx="117075">
                  <c:v>-0.28776907271721103</c:v>
                </c:pt>
                <c:pt idx="117076">
                  <c:v>0.30090347254637201</c:v>
                </c:pt>
                <c:pt idx="117077">
                  <c:v>0.35339198796975602</c:v>
                </c:pt>
                <c:pt idx="117078">
                  <c:v>0.298640241355833</c:v>
                </c:pt>
                <c:pt idx="117079">
                  <c:v>-0.27904193399600302</c:v>
                </c:pt>
                <c:pt idx="117080">
                  <c:v>0.28954677557309999</c:v>
                </c:pt>
                <c:pt idx="117081">
                  <c:v>0.30822910340655202</c:v>
                </c:pt>
                <c:pt idx="117082">
                  <c:v>-0.29368399186155802</c:v>
                </c:pt>
                <c:pt idx="117083">
                  <c:v>-0.31355034162956302</c:v>
                </c:pt>
                <c:pt idx="117084">
                  <c:v>0.29390341497635902</c:v>
                </c:pt>
                <c:pt idx="117085">
                  <c:v>0.320475401387879</c:v>
                </c:pt>
                <c:pt idx="117086">
                  <c:v>0.305989860800504</c:v>
                </c:pt>
                <c:pt idx="117087">
                  <c:v>0.29554449790668302</c:v>
                </c:pt>
                <c:pt idx="117088">
                  <c:v>0.32094051205830898</c:v>
                </c:pt>
                <c:pt idx="117089">
                  <c:v>0.27944016272859601</c:v>
                </c:pt>
                <c:pt idx="117090">
                  <c:v>0.47619931912219898</c:v>
                </c:pt>
                <c:pt idx="117091">
                  <c:v>0.29117701048251399</c:v>
                </c:pt>
                <c:pt idx="117092">
                  <c:v>0.28079550608227499</c:v>
                </c:pt>
                <c:pt idx="117093">
                  <c:v>0.30821533537722601</c:v>
                </c:pt>
                <c:pt idx="117094">
                  <c:v>-0.287733725071253</c:v>
                </c:pt>
                <c:pt idx="117095">
                  <c:v>0.280887736927318</c:v>
                </c:pt>
                <c:pt idx="117096">
                  <c:v>0.32149585318468599</c:v>
                </c:pt>
                <c:pt idx="117097">
                  <c:v>0.282696182231229</c:v>
                </c:pt>
                <c:pt idx="117098">
                  <c:v>0.272925832087548</c:v>
                </c:pt>
                <c:pt idx="117099">
                  <c:v>-0.28618436308010398</c:v>
                </c:pt>
                <c:pt idx="117100">
                  <c:v>0.285583707674051</c:v>
                </c:pt>
                <c:pt idx="117101">
                  <c:v>0.27405412516535399</c:v>
                </c:pt>
                <c:pt idx="117102">
                  <c:v>-0.289870568671382</c:v>
                </c:pt>
                <c:pt idx="117103">
                  <c:v>0.37297329701141102</c:v>
                </c:pt>
                <c:pt idx="117104">
                  <c:v>0.30846342535141902</c:v>
                </c:pt>
                <c:pt idx="117105">
                  <c:v>0.32596792361572002</c:v>
                </c:pt>
                <c:pt idx="117106">
                  <c:v>0.30337260907204799</c:v>
                </c:pt>
                <c:pt idx="117107">
                  <c:v>-0.28174815611260901</c:v>
                </c:pt>
                <c:pt idx="117108">
                  <c:v>0.27891172634532102</c:v>
                </c:pt>
                <c:pt idx="117109">
                  <c:v>0.34721023037746601</c:v>
                </c:pt>
                <c:pt idx="117110">
                  <c:v>0.36003146314912599</c:v>
                </c:pt>
                <c:pt idx="117111">
                  <c:v>0.28318319925422403</c:v>
                </c:pt>
                <c:pt idx="117112">
                  <c:v>0.326983307428037</c:v>
                </c:pt>
                <c:pt idx="117113">
                  <c:v>0.29469271942899</c:v>
                </c:pt>
                <c:pt idx="117114">
                  <c:v>0.39112227270021699</c:v>
                </c:pt>
                <c:pt idx="117115">
                  <c:v>0.31816746355123998</c:v>
                </c:pt>
                <c:pt idx="117116">
                  <c:v>0.29423346980102799</c:v>
                </c:pt>
                <c:pt idx="117117">
                  <c:v>-0.29390191064679899</c:v>
                </c:pt>
                <c:pt idx="117118">
                  <c:v>0.27326550964398399</c:v>
                </c:pt>
                <c:pt idx="117119">
                  <c:v>0.38745947369985601</c:v>
                </c:pt>
                <c:pt idx="117120">
                  <c:v>-0.28303342909033302</c:v>
                </c:pt>
                <c:pt idx="117121">
                  <c:v>0.33186122655056999</c:v>
                </c:pt>
                <c:pt idx="117122">
                  <c:v>0.32180649603650902</c:v>
                </c:pt>
                <c:pt idx="117123">
                  <c:v>0.30519595875412597</c:v>
                </c:pt>
                <c:pt idx="117124">
                  <c:v>0.27273289453334798</c:v>
                </c:pt>
                <c:pt idx="117125">
                  <c:v>0.27318814627444599</c:v>
                </c:pt>
                <c:pt idx="117126">
                  <c:v>-0.29043286218744602</c:v>
                </c:pt>
                <c:pt idx="117127">
                  <c:v>0.30409056852474903</c:v>
                </c:pt>
                <c:pt idx="117128">
                  <c:v>-0.29266699419505499</c:v>
                </c:pt>
                <c:pt idx="117129">
                  <c:v>0.37862329598352401</c:v>
                </c:pt>
                <c:pt idx="117130">
                  <c:v>-0.30711312571224703</c:v>
                </c:pt>
                <c:pt idx="117131">
                  <c:v>-0.32330781909185702</c:v>
                </c:pt>
                <c:pt idx="117132">
                  <c:v>0.27980382815254601</c:v>
                </c:pt>
                <c:pt idx="117133">
                  <c:v>0.28402955999548302</c:v>
                </c:pt>
                <c:pt idx="117134">
                  <c:v>0.314545221583237</c:v>
                </c:pt>
                <c:pt idx="117135">
                  <c:v>0.29608188203235902</c:v>
                </c:pt>
                <c:pt idx="117136">
                  <c:v>-0.28395820973622599</c:v>
                </c:pt>
                <c:pt idx="117137">
                  <c:v>0.30527405994058099</c:v>
                </c:pt>
                <c:pt idx="117138">
                  <c:v>0.30679326929878198</c:v>
                </c:pt>
                <c:pt idx="117139">
                  <c:v>0.38510256421139399</c:v>
                </c:pt>
                <c:pt idx="117140">
                  <c:v>-0.29767683756977897</c:v>
                </c:pt>
                <c:pt idx="117141">
                  <c:v>0.31265622880115701</c:v>
                </c:pt>
                <c:pt idx="117142">
                  <c:v>0.28214622462446498</c:v>
                </c:pt>
                <c:pt idx="117143">
                  <c:v>-0.27677880990393799</c:v>
                </c:pt>
                <c:pt idx="117144">
                  <c:v>0.29545231079756201</c:v>
                </c:pt>
                <c:pt idx="117145">
                  <c:v>0.31120652610647298</c:v>
                </c:pt>
                <c:pt idx="117146">
                  <c:v>0.30496567298567501</c:v>
                </c:pt>
                <c:pt idx="117147">
                  <c:v>0.27402910109860001</c:v>
                </c:pt>
                <c:pt idx="117148">
                  <c:v>-0.30232411420553201</c:v>
                </c:pt>
                <c:pt idx="117149">
                  <c:v>0.31184285510253201</c:v>
                </c:pt>
                <c:pt idx="117150">
                  <c:v>0.27399757750622999</c:v>
                </c:pt>
                <c:pt idx="117151">
                  <c:v>0.29129657064901598</c:v>
                </c:pt>
                <c:pt idx="117152">
                  <c:v>0.30004980822622801</c:v>
                </c:pt>
                <c:pt idx="117153">
                  <c:v>0.301935287552279</c:v>
                </c:pt>
                <c:pt idx="117154">
                  <c:v>0.30731186548996298</c:v>
                </c:pt>
                <c:pt idx="117155">
                  <c:v>0.27654109710383801</c:v>
                </c:pt>
                <c:pt idx="117156">
                  <c:v>0.36186226241853497</c:v>
                </c:pt>
                <c:pt idx="117157">
                  <c:v>0.31795402738102202</c:v>
                </c:pt>
                <c:pt idx="117158">
                  <c:v>0.29071760766558402</c:v>
                </c:pt>
                <c:pt idx="117159">
                  <c:v>0.30894018584765798</c:v>
                </c:pt>
                <c:pt idx="117160">
                  <c:v>-0.324221685092206</c:v>
                </c:pt>
                <c:pt idx="117161">
                  <c:v>-0.33377473387725398</c:v>
                </c:pt>
                <c:pt idx="117162">
                  <c:v>-0.31327569107226799</c:v>
                </c:pt>
                <c:pt idx="117163">
                  <c:v>0.507379911131151</c:v>
                </c:pt>
                <c:pt idx="117164">
                  <c:v>0.27824799411385898</c:v>
                </c:pt>
                <c:pt idx="117165">
                  <c:v>-0.29784243188363801</c:v>
                </c:pt>
                <c:pt idx="117166">
                  <c:v>0.27367533307730602</c:v>
                </c:pt>
                <c:pt idx="117167">
                  <c:v>0.279210727509763</c:v>
                </c:pt>
                <c:pt idx="117168">
                  <c:v>0.280743067601601</c:v>
                </c:pt>
                <c:pt idx="117169">
                  <c:v>-0.309045958452351</c:v>
                </c:pt>
                <c:pt idx="117170">
                  <c:v>0.28653469993442698</c:v>
                </c:pt>
                <c:pt idx="117171">
                  <c:v>0.272864655892741</c:v>
                </c:pt>
                <c:pt idx="117172">
                  <c:v>0.27483315298317001</c:v>
                </c:pt>
                <c:pt idx="117173">
                  <c:v>0.35647811143793001</c:v>
                </c:pt>
                <c:pt idx="117174">
                  <c:v>0.46720464239505599</c:v>
                </c:pt>
                <c:pt idx="117175">
                  <c:v>-0.28917294080710099</c:v>
                </c:pt>
                <c:pt idx="117176">
                  <c:v>0.30714717792262902</c:v>
                </c:pt>
                <c:pt idx="117177">
                  <c:v>0.30987609302335101</c:v>
                </c:pt>
                <c:pt idx="117178">
                  <c:v>0.49172677732515002</c:v>
                </c:pt>
                <c:pt idx="117179">
                  <c:v>0.338620836071649</c:v>
                </c:pt>
                <c:pt idx="117180">
                  <c:v>0.28422073409614501</c:v>
                </c:pt>
                <c:pt idx="117181">
                  <c:v>0.27427574203643101</c:v>
                </c:pt>
                <c:pt idx="117182">
                  <c:v>0.27216027126012898</c:v>
                </c:pt>
                <c:pt idx="117183">
                  <c:v>0.27703218787876099</c:v>
                </c:pt>
                <c:pt idx="117184">
                  <c:v>-0.29324538431283698</c:v>
                </c:pt>
                <c:pt idx="117185">
                  <c:v>0.36442736619141503</c:v>
                </c:pt>
                <c:pt idx="117186">
                  <c:v>0.30514201232140697</c:v>
                </c:pt>
                <c:pt idx="117187">
                  <c:v>0.27233026397304999</c:v>
                </c:pt>
                <c:pt idx="117188">
                  <c:v>-0.29197165533800701</c:v>
                </c:pt>
                <c:pt idx="117189">
                  <c:v>0.36291162235728702</c:v>
                </c:pt>
                <c:pt idx="117190">
                  <c:v>-0.27970068504919399</c:v>
                </c:pt>
                <c:pt idx="117191">
                  <c:v>0.27411234919105498</c:v>
                </c:pt>
                <c:pt idx="117192">
                  <c:v>0.28781930217396101</c:v>
                </c:pt>
                <c:pt idx="117193">
                  <c:v>-0.28328693349397199</c:v>
                </c:pt>
                <c:pt idx="117194">
                  <c:v>0.38408741411687702</c:v>
                </c:pt>
                <c:pt idx="117195">
                  <c:v>0.33392434943642202</c:v>
                </c:pt>
                <c:pt idx="117196">
                  <c:v>0.27404388057823498</c:v>
                </c:pt>
                <c:pt idx="117197">
                  <c:v>0.28064322979210199</c:v>
                </c:pt>
                <c:pt idx="117198">
                  <c:v>0.28438996700772601</c:v>
                </c:pt>
                <c:pt idx="117199">
                  <c:v>0.328279554767688</c:v>
                </c:pt>
                <c:pt idx="117200">
                  <c:v>0.31964958698089602</c:v>
                </c:pt>
                <c:pt idx="117201">
                  <c:v>0.307011791541832</c:v>
                </c:pt>
                <c:pt idx="117202">
                  <c:v>0.27344001312469302</c:v>
                </c:pt>
                <c:pt idx="117203">
                  <c:v>0.28891327686451801</c:v>
                </c:pt>
                <c:pt idx="117204">
                  <c:v>0.30221707416590099</c:v>
                </c:pt>
                <c:pt idx="117205">
                  <c:v>0.29011962929011098</c:v>
                </c:pt>
                <c:pt idx="117206">
                  <c:v>0.29684440244751698</c:v>
                </c:pt>
                <c:pt idx="117207">
                  <c:v>0.30573297674385802</c:v>
                </c:pt>
                <c:pt idx="117208">
                  <c:v>0.28161014039582499</c:v>
                </c:pt>
                <c:pt idx="117209">
                  <c:v>0.27392859538641001</c:v>
                </c:pt>
                <c:pt idx="117210">
                  <c:v>-0.28085437069709601</c:v>
                </c:pt>
                <c:pt idx="117211">
                  <c:v>0.28671205388201998</c:v>
                </c:pt>
                <c:pt idx="117212">
                  <c:v>0.31169753920451698</c:v>
                </c:pt>
                <c:pt idx="117213">
                  <c:v>0.50991185831073904</c:v>
                </c:pt>
                <c:pt idx="117214">
                  <c:v>0.27825694202635098</c:v>
                </c:pt>
                <c:pt idx="117215">
                  <c:v>0.274232980587576</c:v>
                </c:pt>
                <c:pt idx="117216">
                  <c:v>0.28469216481725002</c:v>
                </c:pt>
                <c:pt idx="117217">
                  <c:v>0.32038773911454399</c:v>
                </c:pt>
                <c:pt idx="117218">
                  <c:v>0.311397171535027</c:v>
                </c:pt>
                <c:pt idx="117219">
                  <c:v>0.28394594055384897</c:v>
                </c:pt>
                <c:pt idx="117220">
                  <c:v>0.29294637911790899</c:v>
                </c:pt>
                <c:pt idx="117221">
                  <c:v>0.28573577229110902</c:v>
                </c:pt>
                <c:pt idx="117222">
                  <c:v>-0.29478622870232801</c:v>
                </c:pt>
                <c:pt idx="117223">
                  <c:v>-0.29263507201151301</c:v>
                </c:pt>
                <c:pt idx="117224">
                  <c:v>0.29123952062364999</c:v>
                </c:pt>
                <c:pt idx="117225">
                  <c:v>0.30030978437552702</c:v>
                </c:pt>
                <c:pt idx="117226">
                  <c:v>0.28014200915463899</c:v>
                </c:pt>
                <c:pt idx="117227">
                  <c:v>0.310552580086014</c:v>
                </c:pt>
                <c:pt idx="117228">
                  <c:v>0.28082559676543301</c:v>
                </c:pt>
                <c:pt idx="117229">
                  <c:v>0.33335844896308298</c:v>
                </c:pt>
                <c:pt idx="117230">
                  <c:v>0.34041388574057602</c:v>
                </c:pt>
                <c:pt idx="117231">
                  <c:v>0.27824479181782902</c:v>
                </c:pt>
                <c:pt idx="117232">
                  <c:v>0.27282150951877499</c:v>
                </c:pt>
                <c:pt idx="117233">
                  <c:v>0.37006539869516802</c:v>
                </c:pt>
                <c:pt idx="117234">
                  <c:v>0.274153065036146</c:v>
                </c:pt>
                <c:pt idx="117235">
                  <c:v>0.32805454409693602</c:v>
                </c:pt>
                <c:pt idx="117236">
                  <c:v>-0.34013241281798101</c:v>
                </c:pt>
                <c:pt idx="117237">
                  <c:v>-0.290124275621579</c:v>
                </c:pt>
                <c:pt idx="117238">
                  <c:v>-0.27861328008478398</c:v>
                </c:pt>
                <c:pt idx="117239">
                  <c:v>0.33527706660456502</c:v>
                </c:pt>
                <c:pt idx="117240">
                  <c:v>0.377927281154329</c:v>
                </c:pt>
                <c:pt idx="117241">
                  <c:v>0.29141496417464802</c:v>
                </c:pt>
                <c:pt idx="117242">
                  <c:v>0.359891520631132</c:v>
                </c:pt>
                <c:pt idx="117243">
                  <c:v>0.35018940568401002</c:v>
                </c:pt>
                <c:pt idx="117244">
                  <c:v>0.34647453133202</c:v>
                </c:pt>
                <c:pt idx="117245">
                  <c:v>0.28765038181296398</c:v>
                </c:pt>
                <c:pt idx="117246">
                  <c:v>-0.272187182521124</c:v>
                </c:pt>
                <c:pt idx="117247">
                  <c:v>-0.29451756116310701</c:v>
                </c:pt>
                <c:pt idx="117248">
                  <c:v>-0.31330600947186799</c:v>
                </c:pt>
                <c:pt idx="117249">
                  <c:v>0.287806241231233</c:v>
                </c:pt>
                <c:pt idx="117250">
                  <c:v>-0.30767819665427198</c:v>
                </c:pt>
                <c:pt idx="117251">
                  <c:v>0.30322003595389302</c:v>
                </c:pt>
                <c:pt idx="117252">
                  <c:v>0.27693047424778999</c:v>
                </c:pt>
                <c:pt idx="117253">
                  <c:v>-0.29047277773324498</c:v>
                </c:pt>
                <c:pt idx="117254">
                  <c:v>0.29025678833716101</c:v>
                </c:pt>
                <c:pt idx="117255">
                  <c:v>-0.273479471868535</c:v>
                </c:pt>
                <c:pt idx="117256">
                  <c:v>0.278519819704101</c:v>
                </c:pt>
                <c:pt idx="117257">
                  <c:v>-0.32784488806613199</c:v>
                </c:pt>
                <c:pt idx="117258">
                  <c:v>-0.31389172754585198</c:v>
                </c:pt>
                <c:pt idx="117259">
                  <c:v>-0.293589763412333</c:v>
                </c:pt>
                <c:pt idx="117260">
                  <c:v>0.27697116979674702</c:v>
                </c:pt>
                <c:pt idx="117261">
                  <c:v>0.32276498707090601</c:v>
                </c:pt>
                <c:pt idx="117262">
                  <c:v>0.47404860125794401</c:v>
                </c:pt>
                <c:pt idx="117263">
                  <c:v>0.321627282235316</c:v>
                </c:pt>
                <c:pt idx="117264">
                  <c:v>0.304423734535891</c:v>
                </c:pt>
                <c:pt idx="117265">
                  <c:v>0.27570118407064198</c:v>
                </c:pt>
                <c:pt idx="117266">
                  <c:v>-0.273439268159474</c:v>
                </c:pt>
                <c:pt idx="117267">
                  <c:v>0.338466268216086</c:v>
                </c:pt>
                <c:pt idx="117268">
                  <c:v>-0.29983377213552398</c:v>
                </c:pt>
                <c:pt idx="117269">
                  <c:v>0.28148140017111001</c:v>
                </c:pt>
                <c:pt idx="117270">
                  <c:v>0.278682566571677</c:v>
                </c:pt>
                <c:pt idx="117271">
                  <c:v>-0.289050455693738</c:v>
                </c:pt>
                <c:pt idx="117272">
                  <c:v>0.31662800227237797</c:v>
                </c:pt>
                <c:pt idx="117273">
                  <c:v>-0.27675629246252798</c:v>
                </c:pt>
                <c:pt idx="117274">
                  <c:v>0.28930636997153603</c:v>
                </c:pt>
                <c:pt idx="117275">
                  <c:v>0.27370480519388601</c:v>
                </c:pt>
                <c:pt idx="117276">
                  <c:v>0.302618729133321</c:v>
                </c:pt>
                <c:pt idx="117277">
                  <c:v>-0.35291841455218997</c:v>
                </c:pt>
                <c:pt idx="117278">
                  <c:v>0.29731992391371698</c:v>
                </c:pt>
                <c:pt idx="117279">
                  <c:v>-0.29208761888718199</c:v>
                </c:pt>
                <c:pt idx="117280">
                  <c:v>0.273923822501904</c:v>
                </c:pt>
                <c:pt idx="117281">
                  <c:v>0.34547441144597402</c:v>
                </c:pt>
                <c:pt idx="117282">
                  <c:v>0.312970165345757</c:v>
                </c:pt>
                <c:pt idx="117283">
                  <c:v>-0.29018681784782802</c:v>
                </c:pt>
                <c:pt idx="117284">
                  <c:v>0.27707398329281402</c:v>
                </c:pt>
                <c:pt idx="117285">
                  <c:v>0.301728080172325</c:v>
                </c:pt>
                <c:pt idx="117286">
                  <c:v>0.31805033667952598</c:v>
                </c:pt>
                <c:pt idx="117287">
                  <c:v>0.273030802582091</c:v>
                </c:pt>
                <c:pt idx="117288">
                  <c:v>-0.27443300985089603</c:v>
                </c:pt>
                <c:pt idx="117289">
                  <c:v>0.29536846928846</c:v>
                </c:pt>
                <c:pt idx="117290">
                  <c:v>0.31273729727946997</c:v>
                </c:pt>
                <c:pt idx="117291">
                  <c:v>0.36344529822603</c:v>
                </c:pt>
                <c:pt idx="117292">
                  <c:v>0.30881294159428901</c:v>
                </c:pt>
                <c:pt idx="117293">
                  <c:v>0.30753833296205202</c:v>
                </c:pt>
                <c:pt idx="117294">
                  <c:v>0.35568323999297902</c:v>
                </c:pt>
                <c:pt idx="117295">
                  <c:v>0.36365964094476599</c:v>
                </c:pt>
                <c:pt idx="117296">
                  <c:v>0.29175125012147801</c:v>
                </c:pt>
                <c:pt idx="117297">
                  <c:v>0.317931255208937</c:v>
                </c:pt>
                <c:pt idx="117298">
                  <c:v>0.27438031125799001</c:v>
                </c:pt>
                <c:pt idx="117299">
                  <c:v>0.45047290006137902</c:v>
                </c:pt>
                <c:pt idx="117300">
                  <c:v>0.40017309375354498</c:v>
                </c:pt>
                <c:pt idx="117301">
                  <c:v>0.31207912606375499</c:v>
                </c:pt>
                <c:pt idx="117302">
                  <c:v>0.295232647606334</c:v>
                </c:pt>
                <c:pt idx="117303">
                  <c:v>-0.306179407970812</c:v>
                </c:pt>
                <c:pt idx="117304">
                  <c:v>0.31048125926817699</c:v>
                </c:pt>
                <c:pt idx="117305">
                  <c:v>0.28651793411979898</c:v>
                </c:pt>
                <c:pt idx="117306">
                  <c:v>0.28151062900636997</c:v>
                </c:pt>
                <c:pt idx="117307">
                  <c:v>0.311733885231957</c:v>
                </c:pt>
                <c:pt idx="117308">
                  <c:v>0.30583199665935301</c:v>
                </c:pt>
                <c:pt idx="117309">
                  <c:v>0.29134884499635899</c:v>
                </c:pt>
                <c:pt idx="117310">
                  <c:v>0.35224439504778898</c:v>
                </c:pt>
                <c:pt idx="117311">
                  <c:v>0.27150623462663698</c:v>
                </c:pt>
                <c:pt idx="117312">
                  <c:v>-0.28815423957811098</c:v>
                </c:pt>
                <c:pt idx="117313">
                  <c:v>0.315386952692916</c:v>
                </c:pt>
                <c:pt idx="117314">
                  <c:v>0.293660709105033</c:v>
                </c:pt>
                <c:pt idx="117315">
                  <c:v>0.30367424488535499</c:v>
                </c:pt>
                <c:pt idx="117316">
                  <c:v>0.334760489618603</c:v>
                </c:pt>
                <c:pt idx="117317">
                  <c:v>-0.31304222932228698</c:v>
                </c:pt>
                <c:pt idx="117318">
                  <c:v>0.27611027098898</c:v>
                </c:pt>
                <c:pt idx="117319">
                  <c:v>0.30756038721469198</c:v>
                </c:pt>
                <c:pt idx="117320">
                  <c:v>-0.30804074411188997</c:v>
                </c:pt>
                <c:pt idx="117321">
                  <c:v>0.30001618964961102</c:v>
                </c:pt>
                <c:pt idx="117322">
                  <c:v>0.35242980388488598</c:v>
                </c:pt>
                <c:pt idx="117323">
                  <c:v>0.31809326212495598</c:v>
                </c:pt>
                <c:pt idx="117324">
                  <c:v>-0.28217485544652099</c:v>
                </c:pt>
                <c:pt idx="117325">
                  <c:v>0.37316532861235102</c:v>
                </c:pt>
                <c:pt idx="117326">
                  <c:v>0.37625601168470901</c:v>
                </c:pt>
                <c:pt idx="117327">
                  <c:v>0.31887427598957602</c:v>
                </c:pt>
                <c:pt idx="117328">
                  <c:v>0.34511712286812801</c:v>
                </c:pt>
                <c:pt idx="117329">
                  <c:v>-0.33461883518557201</c:v>
                </c:pt>
                <c:pt idx="117330">
                  <c:v>-0.29500613996318298</c:v>
                </c:pt>
                <c:pt idx="117331">
                  <c:v>0.37261349952487799</c:v>
                </c:pt>
                <c:pt idx="117332">
                  <c:v>0.298902388781845</c:v>
                </c:pt>
                <c:pt idx="117333">
                  <c:v>0.31021126291066697</c:v>
                </c:pt>
                <c:pt idx="117334">
                  <c:v>0.319737863933099</c:v>
                </c:pt>
                <c:pt idx="117335">
                  <c:v>0.33483931511723503</c:v>
                </c:pt>
                <c:pt idx="117336">
                  <c:v>0.32128064206797702</c:v>
                </c:pt>
                <c:pt idx="117337">
                  <c:v>0.27168471133857403</c:v>
                </c:pt>
                <c:pt idx="117338">
                  <c:v>0.34915306072541502</c:v>
                </c:pt>
                <c:pt idx="117339">
                  <c:v>0.27131206444929301</c:v>
                </c:pt>
                <c:pt idx="117340">
                  <c:v>0.28840289571696498</c:v>
                </c:pt>
                <c:pt idx="117341">
                  <c:v>-0.27326301073735199</c:v>
                </c:pt>
                <c:pt idx="117342">
                  <c:v>-0.295082997326368</c:v>
                </c:pt>
                <c:pt idx="117343">
                  <c:v>0.29829327920500498</c:v>
                </c:pt>
                <c:pt idx="117344">
                  <c:v>0.297139864688726</c:v>
                </c:pt>
                <c:pt idx="117345">
                  <c:v>0.27204281584635598</c:v>
                </c:pt>
                <c:pt idx="117346">
                  <c:v>0.38565175639539701</c:v>
                </c:pt>
                <c:pt idx="117347">
                  <c:v>0.29586009019863602</c:v>
                </c:pt>
                <c:pt idx="117348">
                  <c:v>0.30828198799158901</c:v>
                </c:pt>
                <c:pt idx="117349">
                  <c:v>0.27749319958983198</c:v>
                </c:pt>
                <c:pt idx="117350">
                  <c:v>0.32342366162369601</c:v>
                </c:pt>
                <c:pt idx="117351">
                  <c:v>-0.27371677202354799</c:v>
                </c:pt>
                <c:pt idx="117352">
                  <c:v>0.31302699748896901</c:v>
                </c:pt>
                <c:pt idx="117353">
                  <c:v>0.33148316841411701</c:v>
                </c:pt>
                <c:pt idx="117354">
                  <c:v>0.298081919086433</c:v>
                </c:pt>
                <c:pt idx="117355">
                  <c:v>0.32808113641081399</c:v>
                </c:pt>
                <c:pt idx="117356">
                  <c:v>0.31452652501369699</c:v>
                </c:pt>
                <c:pt idx="117357">
                  <c:v>-0.28819164875771702</c:v>
                </c:pt>
                <c:pt idx="117358">
                  <c:v>0.283604140549511</c:v>
                </c:pt>
                <c:pt idx="117359">
                  <c:v>0.27851632457183301</c:v>
                </c:pt>
                <c:pt idx="117360">
                  <c:v>0.272575931566296</c:v>
                </c:pt>
                <c:pt idx="117361">
                  <c:v>0.31088997525861201</c:v>
                </c:pt>
                <c:pt idx="117362">
                  <c:v>0.27780660720500799</c:v>
                </c:pt>
                <c:pt idx="117363">
                  <c:v>-0.28622000654824398</c:v>
                </c:pt>
                <c:pt idx="117364">
                  <c:v>0.29986243189610701</c:v>
                </c:pt>
                <c:pt idx="117365">
                  <c:v>-0.32506308955602697</c:v>
                </c:pt>
                <c:pt idx="117366">
                  <c:v>0.32167767443317702</c:v>
                </c:pt>
                <c:pt idx="117367">
                  <c:v>-0.287575269832679</c:v>
                </c:pt>
                <c:pt idx="117368">
                  <c:v>0.27872732006936601</c:v>
                </c:pt>
                <c:pt idx="117369">
                  <c:v>0.35729723064110103</c:v>
                </c:pt>
                <c:pt idx="117370">
                  <c:v>0.27922380804553798</c:v>
                </c:pt>
                <c:pt idx="117371">
                  <c:v>0.30949615214535098</c:v>
                </c:pt>
                <c:pt idx="117372">
                  <c:v>0.36174028352579601</c:v>
                </c:pt>
                <c:pt idx="117373">
                  <c:v>0.29808391380965199</c:v>
                </c:pt>
                <c:pt idx="117374">
                  <c:v>0.27613122202464202</c:v>
                </c:pt>
                <c:pt idx="117375">
                  <c:v>0.27256987385954601</c:v>
                </c:pt>
                <c:pt idx="117376">
                  <c:v>0.29743842955167499</c:v>
                </c:pt>
                <c:pt idx="117377">
                  <c:v>0.283973693296112</c:v>
                </c:pt>
                <c:pt idx="117378">
                  <c:v>0.275900887355159</c:v>
                </c:pt>
                <c:pt idx="117379">
                  <c:v>-0.278697757838544</c:v>
                </c:pt>
                <c:pt idx="117380">
                  <c:v>0.33362092550552502</c:v>
                </c:pt>
                <c:pt idx="117381">
                  <c:v>-0.31402701971210401</c:v>
                </c:pt>
                <c:pt idx="117382">
                  <c:v>-0.306181533831894</c:v>
                </c:pt>
                <c:pt idx="117383">
                  <c:v>0.28541791514854897</c:v>
                </c:pt>
                <c:pt idx="117384">
                  <c:v>-0.27169352273421499</c:v>
                </c:pt>
                <c:pt idx="117385">
                  <c:v>0.34454766102483603</c:v>
                </c:pt>
                <c:pt idx="117386">
                  <c:v>0.29165570875625402</c:v>
                </c:pt>
                <c:pt idx="117387">
                  <c:v>0.29535750679709399</c:v>
                </c:pt>
                <c:pt idx="117388">
                  <c:v>0.339677784748106</c:v>
                </c:pt>
                <c:pt idx="117389">
                  <c:v>0.33843726100276</c:v>
                </c:pt>
                <c:pt idx="117390">
                  <c:v>-0.27762135199313698</c:v>
                </c:pt>
                <c:pt idx="117391">
                  <c:v>0.29086003787087999</c:v>
                </c:pt>
                <c:pt idx="117392">
                  <c:v>0.31176274147990202</c:v>
                </c:pt>
                <c:pt idx="117393">
                  <c:v>0.27527011073452901</c:v>
                </c:pt>
                <c:pt idx="117394">
                  <c:v>0.312529642255861</c:v>
                </c:pt>
                <c:pt idx="117395">
                  <c:v>0.315423261616744</c:v>
                </c:pt>
                <c:pt idx="117396">
                  <c:v>0.27981749814679602</c:v>
                </c:pt>
                <c:pt idx="117397">
                  <c:v>0.32504295463286298</c:v>
                </c:pt>
                <c:pt idx="117398">
                  <c:v>0.29278072887105799</c:v>
                </c:pt>
                <c:pt idx="117399">
                  <c:v>0.29335974370900197</c:v>
                </c:pt>
                <c:pt idx="117400">
                  <c:v>0.28916155226996798</c:v>
                </c:pt>
                <c:pt idx="117401">
                  <c:v>-0.29244774378767002</c:v>
                </c:pt>
                <c:pt idx="117402">
                  <c:v>0.30180321953901301</c:v>
                </c:pt>
                <c:pt idx="117403">
                  <c:v>0.394226980484708</c:v>
                </c:pt>
                <c:pt idx="117404">
                  <c:v>0.33042860041716898</c:v>
                </c:pt>
                <c:pt idx="117405">
                  <c:v>0.27992951093521001</c:v>
                </c:pt>
                <c:pt idx="117406">
                  <c:v>0.29603960984907202</c:v>
                </c:pt>
                <c:pt idx="117407">
                  <c:v>0.332367039248679</c:v>
                </c:pt>
                <c:pt idx="117408">
                  <c:v>0.3004354850125</c:v>
                </c:pt>
                <c:pt idx="117409">
                  <c:v>0.31778280908371898</c:v>
                </c:pt>
                <c:pt idx="117410">
                  <c:v>-0.27104785198005699</c:v>
                </c:pt>
                <c:pt idx="117411">
                  <c:v>0.28837008270241499</c:v>
                </c:pt>
                <c:pt idx="117412">
                  <c:v>0.28768285992667397</c:v>
                </c:pt>
                <c:pt idx="117413">
                  <c:v>-0.340307341113333</c:v>
                </c:pt>
                <c:pt idx="117414">
                  <c:v>0.313752228370556</c:v>
                </c:pt>
                <c:pt idx="117415">
                  <c:v>0.30041070150653298</c:v>
                </c:pt>
                <c:pt idx="117416">
                  <c:v>-0.273581509709244</c:v>
                </c:pt>
                <c:pt idx="117417">
                  <c:v>0.30107921932717802</c:v>
                </c:pt>
                <c:pt idx="117418">
                  <c:v>-0.28722541834705601</c:v>
                </c:pt>
                <c:pt idx="117419">
                  <c:v>0.28603499922844999</c:v>
                </c:pt>
                <c:pt idx="117420">
                  <c:v>0.30757988728049801</c:v>
                </c:pt>
                <c:pt idx="117421">
                  <c:v>0.33203566178403698</c:v>
                </c:pt>
                <c:pt idx="117422">
                  <c:v>0.33180618354597702</c:v>
                </c:pt>
                <c:pt idx="117423">
                  <c:v>0.27579535587032999</c:v>
                </c:pt>
                <c:pt idx="117424">
                  <c:v>0.37151904334221503</c:v>
                </c:pt>
                <c:pt idx="117425">
                  <c:v>0.28559693343885101</c:v>
                </c:pt>
                <c:pt idx="117426">
                  <c:v>0.33954721458172099</c:v>
                </c:pt>
                <c:pt idx="117427">
                  <c:v>0.291219353037795</c:v>
                </c:pt>
                <c:pt idx="117428">
                  <c:v>0.368034222544456</c:v>
                </c:pt>
                <c:pt idx="117429">
                  <c:v>0.275483357564553</c:v>
                </c:pt>
                <c:pt idx="117430">
                  <c:v>0.29602176465239299</c:v>
                </c:pt>
                <c:pt idx="117431">
                  <c:v>-0.356376502260499</c:v>
                </c:pt>
                <c:pt idx="117432">
                  <c:v>0.30674120401673899</c:v>
                </c:pt>
                <c:pt idx="117433">
                  <c:v>0.36419686730144801</c:v>
                </c:pt>
                <c:pt idx="117434">
                  <c:v>0.272318551019194</c:v>
                </c:pt>
                <c:pt idx="117435">
                  <c:v>0.309137193729632</c:v>
                </c:pt>
                <c:pt idx="117436">
                  <c:v>0.50594565382274304</c:v>
                </c:pt>
                <c:pt idx="117437">
                  <c:v>-0.307786439904634</c:v>
                </c:pt>
                <c:pt idx="117438">
                  <c:v>0.27420108201576099</c:v>
                </c:pt>
                <c:pt idx="117439">
                  <c:v>0.27645207259069399</c:v>
                </c:pt>
                <c:pt idx="117440">
                  <c:v>0.28204009842271299</c:v>
                </c:pt>
                <c:pt idx="117441">
                  <c:v>-0.29089039717647802</c:v>
                </c:pt>
                <c:pt idx="117442">
                  <c:v>0.34141845807074001</c:v>
                </c:pt>
                <c:pt idx="117443">
                  <c:v>0.32469914360628499</c:v>
                </c:pt>
                <c:pt idx="117444">
                  <c:v>-0.297168383654971</c:v>
                </c:pt>
                <c:pt idx="117445">
                  <c:v>0.31719724954977702</c:v>
                </c:pt>
                <c:pt idx="117446">
                  <c:v>0.29973068732630698</c:v>
                </c:pt>
                <c:pt idx="117447">
                  <c:v>0.28497943828585298</c:v>
                </c:pt>
                <c:pt idx="117448">
                  <c:v>0.30767735257106399</c:v>
                </c:pt>
                <c:pt idx="117449">
                  <c:v>0.28404388604993402</c:v>
                </c:pt>
                <c:pt idx="117450">
                  <c:v>0.27271801895703501</c:v>
                </c:pt>
                <c:pt idx="117451">
                  <c:v>0.31090896862617601</c:v>
                </c:pt>
                <c:pt idx="117452">
                  <c:v>-0.31184154793483099</c:v>
                </c:pt>
                <c:pt idx="117453">
                  <c:v>0.378004163133</c:v>
                </c:pt>
                <c:pt idx="117454">
                  <c:v>0.318535530521591</c:v>
                </c:pt>
                <c:pt idx="117455">
                  <c:v>0.27923186860695598</c:v>
                </c:pt>
                <c:pt idx="117456">
                  <c:v>-0.276547418586227</c:v>
                </c:pt>
                <c:pt idx="117457">
                  <c:v>-0.272521964241004</c:v>
                </c:pt>
                <c:pt idx="117458">
                  <c:v>0.27551515799508902</c:v>
                </c:pt>
                <c:pt idx="117459">
                  <c:v>-0.28848277460026001</c:v>
                </c:pt>
                <c:pt idx="117460">
                  <c:v>0.33082812306086201</c:v>
                </c:pt>
                <c:pt idx="117461">
                  <c:v>0.35917748023742202</c:v>
                </c:pt>
                <c:pt idx="117462">
                  <c:v>0.28650445622634402</c:v>
                </c:pt>
                <c:pt idx="117463">
                  <c:v>-0.33300215345415701</c:v>
                </c:pt>
                <c:pt idx="117464">
                  <c:v>0.28134294328479198</c:v>
                </c:pt>
                <c:pt idx="117465">
                  <c:v>0.30762209140933799</c:v>
                </c:pt>
                <c:pt idx="117466">
                  <c:v>-0.27537851581009398</c:v>
                </c:pt>
                <c:pt idx="117467">
                  <c:v>0.31620140087186099</c:v>
                </c:pt>
                <c:pt idx="117468">
                  <c:v>-0.29087762374739801</c:v>
                </c:pt>
                <c:pt idx="117469">
                  <c:v>0.27593582016780699</c:v>
                </c:pt>
                <c:pt idx="117470">
                  <c:v>0.338544949008586</c:v>
                </c:pt>
                <c:pt idx="117471">
                  <c:v>0.29540030535704997</c:v>
                </c:pt>
                <c:pt idx="117472">
                  <c:v>-0.27454090220388</c:v>
                </c:pt>
                <c:pt idx="117473">
                  <c:v>0.29918309184152903</c:v>
                </c:pt>
                <c:pt idx="117474">
                  <c:v>-0.30798105449629798</c:v>
                </c:pt>
                <c:pt idx="117475">
                  <c:v>0.30186429958363098</c:v>
                </c:pt>
                <c:pt idx="117476">
                  <c:v>0.499155339257362</c:v>
                </c:pt>
                <c:pt idx="117477">
                  <c:v>-0.31762044520795402</c:v>
                </c:pt>
                <c:pt idx="117478">
                  <c:v>0.33859558784706101</c:v>
                </c:pt>
                <c:pt idx="117479">
                  <c:v>0.33020148684775402</c:v>
                </c:pt>
                <c:pt idx="117480">
                  <c:v>0.31021661598330003</c:v>
                </c:pt>
                <c:pt idx="117481">
                  <c:v>0.33511928672089702</c:v>
                </c:pt>
                <c:pt idx="117482">
                  <c:v>0.37100468122373098</c:v>
                </c:pt>
                <c:pt idx="117483">
                  <c:v>-0.29628569770421498</c:v>
                </c:pt>
                <c:pt idx="117484">
                  <c:v>-0.31956578614641701</c:v>
                </c:pt>
                <c:pt idx="117485">
                  <c:v>-0.29188721812768498</c:v>
                </c:pt>
                <c:pt idx="117486">
                  <c:v>0.32535726219468802</c:v>
                </c:pt>
                <c:pt idx="117487">
                  <c:v>0.300808428674262</c:v>
                </c:pt>
                <c:pt idx="117488">
                  <c:v>0.34648924137575099</c:v>
                </c:pt>
                <c:pt idx="117489">
                  <c:v>-0.29907484562174802</c:v>
                </c:pt>
                <c:pt idx="117490">
                  <c:v>0.31998753000201702</c:v>
                </c:pt>
                <c:pt idx="117491">
                  <c:v>-0.274025467497506</c:v>
                </c:pt>
                <c:pt idx="117492">
                  <c:v>0.35907127976386</c:v>
                </c:pt>
                <c:pt idx="117493">
                  <c:v>0.30624981091752301</c:v>
                </c:pt>
                <c:pt idx="117494">
                  <c:v>0.28191957735140599</c:v>
                </c:pt>
                <c:pt idx="117495">
                  <c:v>-0.29891023168199199</c:v>
                </c:pt>
                <c:pt idx="117496">
                  <c:v>-0.27707621929936799</c:v>
                </c:pt>
                <c:pt idx="117497">
                  <c:v>0.288024380861227</c:v>
                </c:pt>
                <c:pt idx="117498">
                  <c:v>0.29195468784143203</c:v>
                </c:pt>
                <c:pt idx="117499">
                  <c:v>0.29521717103995498</c:v>
                </c:pt>
                <c:pt idx="117500">
                  <c:v>0.31043169725465303</c:v>
                </c:pt>
                <c:pt idx="117501">
                  <c:v>0.35932578562670398</c:v>
                </c:pt>
                <c:pt idx="117502">
                  <c:v>0.47357588795211802</c:v>
                </c:pt>
                <c:pt idx="117503">
                  <c:v>0.32464235715027501</c:v>
                </c:pt>
                <c:pt idx="117504">
                  <c:v>0.27477555746460097</c:v>
                </c:pt>
                <c:pt idx="117505">
                  <c:v>0.32918384365079201</c:v>
                </c:pt>
                <c:pt idx="117506">
                  <c:v>0.27834726256577702</c:v>
                </c:pt>
                <c:pt idx="117507">
                  <c:v>0.27617913761906698</c:v>
                </c:pt>
                <c:pt idx="117508">
                  <c:v>0.30915615735907198</c:v>
                </c:pt>
                <c:pt idx="117509">
                  <c:v>0.322787617387162</c:v>
                </c:pt>
                <c:pt idx="117510">
                  <c:v>0.27872839694141599</c:v>
                </c:pt>
                <c:pt idx="117511">
                  <c:v>-0.27475506162147001</c:v>
                </c:pt>
                <c:pt idx="117512">
                  <c:v>0.30177484106140801</c:v>
                </c:pt>
                <c:pt idx="117513">
                  <c:v>0.28338613755662201</c:v>
                </c:pt>
                <c:pt idx="117514">
                  <c:v>0.28207781313174501</c:v>
                </c:pt>
                <c:pt idx="117515">
                  <c:v>0.27504273850264599</c:v>
                </c:pt>
                <c:pt idx="117516">
                  <c:v>0.27129609323298498</c:v>
                </c:pt>
                <c:pt idx="117517">
                  <c:v>0.28898644377520599</c:v>
                </c:pt>
                <c:pt idx="117518">
                  <c:v>0.27580601307175501</c:v>
                </c:pt>
                <c:pt idx="117519">
                  <c:v>0.27998697458306598</c:v>
                </c:pt>
                <c:pt idx="117520">
                  <c:v>0.30514723839472402</c:v>
                </c:pt>
                <c:pt idx="117521">
                  <c:v>0.29237470325470699</c:v>
                </c:pt>
                <c:pt idx="117522">
                  <c:v>0.31838128486044798</c:v>
                </c:pt>
                <c:pt idx="117523">
                  <c:v>0.27233646065905498</c:v>
                </c:pt>
                <c:pt idx="117524">
                  <c:v>0.29861206386893702</c:v>
                </c:pt>
                <c:pt idx="117525">
                  <c:v>0.33860796695918299</c:v>
                </c:pt>
                <c:pt idx="117526">
                  <c:v>0.276894129263485</c:v>
                </c:pt>
                <c:pt idx="117527">
                  <c:v>-0.29992236608828499</c:v>
                </c:pt>
                <c:pt idx="117528">
                  <c:v>-0.31638828533816099</c:v>
                </c:pt>
                <c:pt idx="117529">
                  <c:v>0.29682276851047601</c:v>
                </c:pt>
                <c:pt idx="117530">
                  <c:v>-0.27445036642922699</c:v>
                </c:pt>
                <c:pt idx="117531">
                  <c:v>0.35311123673112499</c:v>
                </c:pt>
                <c:pt idx="117532">
                  <c:v>0.29377480683778401</c:v>
                </c:pt>
                <c:pt idx="117533">
                  <c:v>0.29582250138683303</c:v>
                </c:pt>
                <c:pt idx="117534">
                  <c:v>0.37632236983902601</c:v>
                </c:pt>
                <c:pt idx="117535">
                  <c:v>-0.28349009782613899</c:v>
                </c:pt>
                <c:pt idx="117536">
                  <c:v>-0.31557694985214702</c:v>
                </c:pt>
                <c:pt idx="117537">
                  <c:v>0.30129260418536202</c:v>
                </c:pt>
                <c:pt idx="117538">
                  <c:v>0.29554307528371898</c:v>
                </c:pt>
                <c:pt idx="117539">
                  <c:v>0.45274966645812698</c:v>
                </c:pt>
                <c:pt idx="117540">
                  <c:v>-0.297080418464155</c:v>
                </c:pt>
                <c:pt idx="117541">
                  <c:v>0.30524147273010499</c:v>
                </c:pt>
                <c:pt idx="117542">
                  <c:v>0.30153785466964</c:v>
                </c:pt>
                <c:pt idx="117543">
                  <c:v>0.381892264458005</c:v>
                </c:pt>
                <c:pt idx="117544">
                  <c:v>0.32010147840582498</c:v>
                </c:pt>
                <c:pt idx="117545">
                  <c:v>0.293354750333714</c:v>
                </c:pt>
                <c:pt idx="117546">
                  <c:v>0.29094766416921197</c:v>
                </c:pt>
                <c:pt idx="117547">
                  <c:v>0.36440353190003999</c:v>
                </c:pt>
                <c:pt idx="117548">
                  <c:v>0.27362874531999998</c:v>
                </c:pt>
                <c:pt idx="117549">
                  <c:v>0.42232143878832501</c:v>
                </c:pt>
                <c:pt idx="117550">
                  <c:v>0.30296174061707898</c:v>
                </c:pt>
                <c:pt idx="117551">
                  <c:v>-0.310180672543308</c:v>
                </c:pt>
                <c:pt idx="117552">
                  <c:v>-0.27433706095160398</c:v>
                </c:pt>
                <c:pt idx="117553">
                  <c:v>0.29550984033149702</c:v>
                </c:pt>
                <c:pt idx="117554">
                  <c:v>-0.31902887309573102</c:v>
                </c:pt>
                <c:pt idx="117555">
                  <c:v>0.30586949478111702</c:v>
                </c:pt>
                <c:pt idx="117556">
                  <c:v>-0.27274235385953499</c:v>
                </c:pt>
                <c:pt idx="117557">
                  <c:v>0.29343813438085298</c:v>
                </c:pt>
                <c:pt idx="117558">
                  <c:v>0.27282170688463903</c:v>
                </c:pt>
                <c:pt idx="117559">
                  <c:v>0.27306743064211803</c:v>
                </c:pt>
                <c:pt idx="117560">
                  <c:v>-0.28154563196939802</c:v>
                </c:pt>
                <c:pt idx="117561">
                  <c:v>0.35090600570966901</c:v>
                </c:pt>
                <c:pt idx="117562">
                  <c:v>0.27365603944021399</c:v>
                </c:pt>
                <c:pt idx="117563">
                  <c:v>0.50375333127394495</c:v>
                </c:pt>
                <c:pt idx="117564">
                  <c:v>0.30042821192376801</c:v>
                </c:pt>
                <c:pt idx="117565">
                  <c:v>0.31317488339238603</c:v>
                </c:pt>
                <c:pt idx="117566">
                  <c:v>0.33023219904384199</c:v>
                </c:pt>
                <c:pt idx="117567">
                  <c:v>-0.32219579569990697</c:v>
                </c:pt>
                <c:pt idx="117568">
                  <c:v>0.28912774353765902</c:v>
                </c:pt>
                <c:pt idx="117569">
                  <c:v>0.40836744022618698</c:v>
                </c:pt>
                <c:pt idx="117570">
                  <c:v>0.30146720946047401</c:v>
                </c:pt>
                <c:pt idx="117571">
                  <c:v>0.32360841927741602</c:v>
                </c:pt>
                <c:pt idx="117572">
                  <c:v>-0.27729975544482499</c:v>
                </c:pt>
                <c:pt idx="117573">
                  <c:v>0.29867407301070698</c:v>
                </c:pt>
                <c:pt idx="117574">
                  <c:v>0.28027569119525703</c:v>
                </c:pt>
                <c:pt idx="117575">
                  <c:v>0.33317894635672202</c:v>
                </c:pt>
                <c:pt idx="117576">
                  <c:v>0.28826744603459198</c:v>
                </c:pt>
                <c:pt idx="117577">
                  <c:v>-0.34241696656760701</c:v>
                </c:pt>
                <c:pt idx="117578">
                  <c:v>0.38619684299330298</c:v>
                </c:pt>
                <c:pt idx="117579">
                  <c:v>0.295619342800922</c:v>
                </c:pt>
                <c:pt idx="117580">
                  <c:v>-0.28887612816035302</c:v>
                </c:pt>
                <c:pt idx="117581">
                  <c:v>0.28483206625139901</c:v>
                </c:pt>
                <c:pt idx="117582">
                  <c:v>0.280606654159267</c:v>
                </c:pt>
                <c:pt idx="117583">
                  <c:v>-0.285029621583822</c:v>
                </c:pt>
                <c:pt idx="117584">
                  <c:v>0.345344460867123</c:v>
                </c:pt>
                <c:pt idx="117585">
                  <c:v>0.30639305884442802</c:v>
                </c:pt>
                <c:pt idx="117586">
                  <c:v>0.30350728710549701</c:v>
                </c:pt>
                <c:pt idx="117587">
                  <c:v>0.27305204350503398</c:v>
                </c:pt>
                <c:pt idx="117588">
                  <c:v>0.27100803249433297</c:v>
                </c:pt>
                <c:pt idx="117589">
                  <c:v>0.38186399960648598</c:v>
                </c:pt>
                <c:pt idx="117590">
                  <c:v>-0.31828460291461402</c:v>
                </c:pt>
                <c:pt idx="117591">
                  <c:v>0.38644340423394502</c:v>
                </c:pt>
                <c:pt idx="117592">
                  <c:v>0.35073369912984598</c:v>
                </c:pt>
                <c:pt idx="117593">
                  <c:v>0.29754342732524602</c:v>
                </c:pt>
                <c:pt idx="117594">
                  <c:v>0.29119819366298699</c:v>
                </c:pt>
                <c:pt idx="117595">
                  <c:v>0.33161386680928101</c:v>
                </c:pt>
                <c:pt idx="117596">
                  <c:v>0.30962044828433499</c:v>
                </c:pt>
                <c:pt idx="117597">
                  <c:v>0.48226430970399198</c:v>
                </c:pt>
                <c:pt idx="117598">
                  <c:v>0.31554731954547299</c:v>
                </c:pt>
                <c:pt idx="117599">
                  <c:v>-0.28710836894976099</c:v>
                </c:pt>
                <c:pt idx="117600">
                  <c:v>0.35014928342481999</c:v>
                </c:pt>
                <c:pt idx="117601">
                  <c:v>0.31072369015183499</c:v>
                </c:pt>
                <c:pt idx="117602">
                  <c:v>0.48581021235125799</c:v>
                </c:pt>
                <c:pt idx="117603">
                  <c:v>-0.29794635630263999</c:v>
                </c:pt>
                <c:pt idx="117604">
                  <c:v>0.29041327552333801</c:v>
                </c:pt>
                <c:pt idx="117605">
                  <c:v>0.279344316010191</c:v>
                </c:pt>
                <c:pt idx="117606">
                  <c:v>0.32039948372383797</c:v>
                </c:pt>
                <c:pt idx="117607">
                  <c:v>0.300819258315698</c:v>
                </c:pt>
                <c:pt idx="117608">
                  <c:v>0.31148385892201302</c:v>
                </c:pt>
                <c:pt idx="117609">
                  <c:v>0.29370500916199899</c:v>
                </c:pt>
                <c:pt idx="117610">
                  <c:v>0.29778349583847402</c:v>
                </c:pt>
                <c:pt idx="117611">
                  <c:v>0.29245916754662099</c:v>
                </c:pt>
                <c:pt idx="117612">
                  <c:v>-0.275266206661196</c:v>
                </c:pt>
                <c:pt idx="117613">
                  <c:v>0.28474811354457402</c:v>
                </c:pt>
                <c:pt idx="117614">
                  <c:v>0.36516400595257897</c:v>
                </c:pt>
                <c:pt idx="117615">
                  <c:v>-0.317098030459043</c:v>
                </c:pt>
                <c:pt idx="117616">
                  <c:v>0.27667872037531299</c:v>
                </c:pt>
                <c:pt idx="117617">
                  <c:v>0.27661945171232899</c:v>
                </c:pt>
                <c:pt idx="117618">
                  <c:v>0.28698987620789501</c:v>
                </c:pt>
                <c:pt idx="117619">
                  <c:v>0.30030823517124899</c:v>
                </c:pt>
                <c:pt idx="117620">
                  <c:v>-0.30083169833437001</c:v>
                </c:pt>
                <c:pt idx="117621">
                  <c:v>-0.29911466499357398</c:v>
                </c:pt>
                <c:pt idx="117622">
                  <c:v>0.302994546449877</c:v>
                </c:pt>
                <c:pt idx="117623">
                  <c:v>0.28482825183482502</c:v>
                </c:pt>
                <c:pt idx="117624">
                  <c:v>-0.27983073768899902</c:v>
                </c:pt>
                <c:pt idx="117625">
                  <c:v>-0.29591552664536702</c:v>
                </c:pt>
                <c:pt idx="117626">
                  <c:v>0.288606485528342</c:v>
                </c:pt>
                <c:pt idx="117627">
                  <c:v>0.29365642083522098</c:v>
                </c:pt>
                <c:pt idx="117628">
                  <c:v>0.27586012333160498</c:v>
                </c:pt>
                <c:pt idx="117629">
                  <c:v>0.30449638550309899</c:v>
                </c:pt>
                <c:pt idx="117630">
                  <c:v>0.31241094592014101</c:v>
                </c:pt>
                <c:pt idx="117631">
                  <c:v>-0.29132125408968501</c:v>
                </c:pt>
                <c:pt idx="117632">
                  <c:v>-0.31794821746382301</c:v>
                </c:pt>
                <c:pt idx="117633">
                  <c:v>0.30204513329900001</c:v>
                </c:pt>
                <c:pt idx="117634">
                  <c:v>0.28830055063519999</c:v>
                </c:pt>
                <c:pt idx="117635">
                  <c:v>0.27746898256417402</c:v>
                </c:pt>
                <c:pt idx="117636">
                  <c:v>-0.35348892131026499</c:v>
                </c:pt>
                <c:pt idx="117637">
                  <c:v>-0.27558600019430302</c:v>
                </c:pt>
                <c:pt idx="117638">
                  <c:v>0.37000477252663599</c:v>
                </c:pt>
                <c:pt idx="117639">
                  <c:v>0.32968771807466701</c:v>
                </c:pt>
                <c:pt idx="117640">
                  <c:v>0.27278450904474699</c:v>
                </c:pt>
                <c:pt idx="117641">
                  <c:v>0.275781423295062</c:v>
                </c:pt>
                <c:pt idx="117642">
                  <c:v>-0.27276506239328902</c:v>
                </c:pt>
                <c:pt idx="117643">
                  <c:v>0.30313408134485398</c:v>
                </c:pt>
                <c:pt idx="117644">
                  <c:v>-0.28609777727910601</c:v>
                </c:pt>
                <c:pt idx="117645">
                  <c:v>0.27890466637873101</c:v>
                </c:pt>
                <c:pt idx="117646">
                  <c:v>0.284766741765271</c:v>
                </c:pt>
                <c:pt idx="117647">
                  <c:v>0.28464042442071302</c:v>
                </c:pt>
                <c:pt idx="117648">
                  <c:v>-0.27647915301634801</c:v>
                </c:pt>
                <c:pt idx="117649">
                  <c:v>0.28730243071271599</c:v>
                </c:pt>
                <c:pt idx="117650">
                  <c:v>0.27352886926750802</c:v>
                </c:pt>
                <c:pt idx="117651">
                  <c:v>-0.31195780069268098</c:v>
                </c:pt>
                <c:pt idx="117652">
                  <c:v>0.32864537043453901</c:v>
                </c:pt>
                <c:pt idx="117653">
                  <c:v>0.39234659149762902</c:v>
                </c:pt>
                <c:pt idx="117654">
                  <c:v>0.31645682372096001</c:v>
                </c:pt>
                <c:pt idx="117655">
                  <c:v>0.27226333105907202</c:v>
                </c:pt>
                <c:pt idx="117656">
                  <c:v>-0.27810863450418</c:v>
                </c:pt>
                <c:pt idx="117657">
                  <c:v>0.50997659525900096</c:v>
                </c:pt>
                <c:pt idx="117658">
                  <c:v>0.32303898383657698</c:v>
                </c:pt>
                <c:pt idx="117659">
                  <c:v>0.29267845400397702</c:v>
                </c:pt>
                <c:pt idx="117660">
                  <c:v>-0.30384236365129702</c:v>
                </c:pt>
                <c:pt idx="117661">
                  <c:v>0.28030277957164101</c:v>
                </c:pt>
                <c:pt idx="117662">
                  <c:v>0.36440893821498299</c:v>
                </c:pt>
                <c:pt idx="117663">
                  <c:v>0.33956907706520101</c:v>
                </c:pt>
                <c:pt idx="117664">
                  <c:v>0.30294677557557997</c:v>
                </c:pt>
                <c:pt idx="117665">
                  <c:v>0.43934894140021102</c:v>
                </c:pt>
                <c:pt idx="117666">
                  <c:v>0.30752517952102598</c:v>
                </c:pt>
                <c:pt idx="117667">
                  <c:v>0.333156782770063</c:v>
                </c:pt>
                <c:pt idx="117668">
                  <c:v>0.38921063435905001</c:v>
                </c:pt>
                <c:pt idx="117669">
                  <c:v>-0.29792849386641101</c:v>
                </c:pt>
                <c:pt idx="117670">
                  <c:v>0.32346111674059802</c:v>
                </c:pt>
                <c:pt idx="117671">
                  <c:v>0.28646948573466102</c:v>
                </c:pt>
                <c:pt idx="117672">
                  <c:v>0.31195960088346403</c:v>
                </c:pt>
                <c:pt idx="117673">
                  <c:v>-0.29809463234556199</c:v>
                </c:pt>
                <c:pt idx="117674">
                  <c:v>0.31779084229024701</c:v>
                </c:pt>
                <c:pt idx="117675">
                  <c:v>0.32368642369220202</c:v>
                </c:pt>
                <c:pt idx="117676">
                  <c:v>0.346233322445061</c:v>
                </c:pt>
                <c:pt idx="117677">
                  <c:v>0.37731667553389697</c:v>
                </c:pt>
                <c:pt idx="117678">
                  <c:v>0.299376699541619</c:v>
                </c:pt>
                <c:pt idx="117679">
                  <c:v>0.2795281556932</c:v>
                </c:pt>
                <c:pt idx="117680">
                  <c:v>0.33443484432340498</c:v>
                </c:pt>
                <c:pt idx="117681">
                  <c:v>0.31259982793110003</c:v>
                </c:pt>
                <c:pt idx="117682">
                  <c:v>-0.29170276543710699</c:v>
                </c:pt>
                <c:pt idx="117683">
                  <c:v>0.275163832355723</c:v>
                </c:pt>
                <c:pt idx="117684">
                  <c:v>0.35753865798946499</c:v>
                </c:pt>
                <c:pt idx="117685">
                  <c:v>0.29999311422594499</c:v>
                </c:pt>
                <c:pt idx="117686">
                  <c:v>0.35354041451072798</c:v>
                </c:pt>
                <c:pt idx="117687">
                  <c:v>0.34045626692573</c:v>
                </c:pt>
                <c:pt idx="117688">
                  <c:v>0.30883397657042899</c:v>
                </c:pt>
                <c:pt idx="117689">
                  <c:v>0.33542781533261401</c:v>
                </c:pt>
                <c:pt idx="117690">
                  <c:v>0.29377093785182001</c:v>
                </c:pt>
                <c:pt idx="117691">
                  <c:v>-0.27354613227650099</c:v>
                </c:pt>
                <c:pt idx="117692">
                  <c:v>-0.27717109484987701</c:v>
                </c:pt>
                <c:pt idx="117693">
                  <c:v>0.30002708165710201</c:v>
                </c:pt>
                <c:pt idx="117694">
                  <c:v>0.28454283152388299</c:v>
                </c:pt>
                <c:pt idx="117695">
                  <c:v>-0.28428149744076497</c:v>
                </c:pt>
                <c:pt idx="117696">
                  <c:v>0.28826293824208299</c:v>
                </c:pt>
                <c:pt idx="117697">
                  <c:v>0.28259590848316402</c:v>
                </c:pt>
                <c:pt idx="117698">
                  <c:v>0.36069131930148102</c:v>
                </c:pt>
                <c:pt idx="117699">
                  <c:v>-0.30810604851126799</c:v>
                </c:pt>
                <c:pt idx="117700">
                  <c:v>0.306226157098764</c:v>
                </c:pt>
                <c:pt idx="117701">
                  <c:v>0.28760561986132199</c:v>
                </c:pt>
                <c:pt idx="117702">
                  <c:v>0.30182342314437499</c:v>
                </c:pt>
                <c:pt idx="117703">
                  <c:v>-0.29791258975359403</c:v>
                </c:pt>
                <c:pt idx="117704">
                  <c:v>0.28426113418009402</c:v>
                </c:pt>
                <c:pt idx="117705">
                  <c:v>0.27396879129656598</c:v>
                </c:pt>
                <c:pt idx="117706">
                  <c:v>0.332211480814258</c:v>
                </c:pt>
                <c:pt idx="117707">
                  <c:v>-0.27642456501379897</c:v>
                </c:pt>
                <c:pt idx="117708">
                  <c:v>0.28117883638643598</c:v>
                </c:pt>
                <c:pt idx="117709">
                  <c:v>0.27161579242886003</c:v>
                </c:pt>
                <c:pt idx="117710">
                  <c:v>0.33897835453095398</c:v>
                </c:pt>
                <c:pt idx="117711">
                  <c:v>0.29357057244750501</c:v>
                </c:pt>
                <c:pt idx="117712">
                  <c:v>-0.280287742420117</c:v>
                </c:pt>
                <c:pt idx="117713">
                  <c:v>0.284195463191521</c:v>
                </c:pt>
                <c:pt idx="117714">
                  <c:v>0.27790642116515402</c:v>
                </c:pt>
                <c:pt idx="117715">
                  <c:v>0.34565258745343602</c:v>
                </c:pt>
                <c:pt idx="117716">
                  <c:v>-0.31269196875229799</c:v>
                </c:pt>
                <c:pt idx="117717">
                  <c:v>0.31750346141290697</c:v>
                </c:pt>
                <c:pt idx="117718">
                  <c:v>0.40489035139127499</c:v>
                </c:pt>
                <c:pt idx="117719">
                  <c:v>0.29726750768627502</c:v>
                </c:pt>
                <c:pt idx="117720">
                  <c:v>0.342828610288895</c:v>
                </c:pt>
                <c:pt idx="117721">
                  <c:v>0.28687189156958998</c:v>
                </c:pt>
                <c:pt idx="117722">
                  <c:v>0.29254700113603899</c:v>
                </c:pt>
                <c:pt idx="117723">
                  <c:v>0.28719425544920102</c:v>
                </c:pt>
                <c:pt idx="117724">
                  <c:v>0.281658780417814</c:v>
                </c:pt>
                <c:pt idx="117725">
                  <c:v>-0.29046695738995898</c:v>
                </c:pt>
                <c:pt idx="117726">
                  <c:v>0.29938650978485998</c:v>
                </c:pt>
                <c:pt idx="117727">
                  <c:v>0.34695426836195598</c:v>
                </c:pt>
                <c:pt idx="117728">
                  <c:v>0.31377281520695099</c:v>
                </c:pt>
                <c:pt idx="117729">
                  <c:v>0.31806948601572799</c:v>
                </c:pt>
                <c:pt idx="117730">
                  <c:v>-0.27305315329192298</c:v>
                </c:pt>
                <c:pt idx="117731">
                  <c:v>0.31696293509581402</c:v>
                </c:pt>
                <c:pt idx="117732">
                  <c:v>0.29663586154664001</c:v>
                </c:pt>
                <c:pt idx="117733">
                  <c:v>-0.34130528725285503</c:v>
                </c:pt>
                <c:pt idx="117734">
                  <c:v>0.33039172810927298</c:v>
                </c:pt>
                <c:pt idx="117735">
                  <c:v>0.29455303115796699</c:v>
                </c:pt>
                <c:pt idx="117736">
                  <c:v>0.27259811143038998</c:v>
                </c:pt>
                <c:pt idx="117737">
                  <c:v>0.334108351059761</c:v>
                </c:pt>
                <c:pt idx="117738">
                  <c:v>0.36768169001898299</c:v>
                </c:pt>
                <c:pt idx="117739">
                  <c:v>0.30141298743908801</c:v>
                </c:pt>
                <c:pt idx="117740">
                  <c:v>-0.29434371795865899</c:v>
                </c:pt>
                <c:pt idx="117741">
                  <c:v>0.31273351426253898</c:v>
                </c:pt>
                <c:pt idx="117742">
                  <c:v>0.37160342547978997</c:v>
                </c:pt>
                <c:pt idx="117743">
                  <c:v>0.27761691467638799</c:v>
                </c:pt>
                <c:pt idx="117744">
                  <c:v>0.31205611043447701</c:v>
                </c:pt>
                <c:pt idx="117745">
                  <c:v>0.297369027488604</c:v>
                </c:pt>
                <c:pt idx="117746">
                  <c:v>0.39221401561552399</c:v>
                </c:pt>
                <c:pt idx="117747">
                  <c:v>0.49757926768261401</c:v>
                </c:pt>
                <c:pt idx="117748">
                  <c:v>0.30190427500845501</c:v>
                </c:pt>
                <c:pt idx="117749">
                  <c:v>0.30641927865304203</c:v>
                </c:pt>
                <c:pt idx="117750">
                  <c:v>-0.29793598523159898</c:v>
                </c:pt>
                <c:pt idx="117751">
                  <c:v>0.29919740945916001</c:v>
                </c:pt>
                <c:pt idx="117752">
                  <c:v>0.30411778825612601</c:v>
                </c:pt>
                <c:pt idx="117753">
                  <c:v>0.37327761906896001</c:v>
                </c:pt>
                <c:pt idx="117754">
                  <c:v>-0.28462145111873999</c:v>
                </c:pt>
                <c:pt idx="117755">
                  <c:v>0.292159238033108</c:v>
                </c:pt>
                <c:pt idx="117756">
                  <c:v>0.27142623240903302</c:v>
                </c:pt>
                <c:pt idx="117757">
                  <c:v>0.39552498088940302</c:v>
                </c:pt>
                <c:pt idx="117758">
                  <c:v>0.306571390758619</c:v>
                </c:pt>
                <c:pt idx="117759">
                  <c:v>0.27730748780515302</c:v>
                </c:pt>
                <c:pt idx="117760">
                  <c:v>0.28399226513405201</c:v>
                </c:pt>
                <c:pt idx="117761">
                  <c:v>0.28010704085933302</c:v>
                </c:pt>
                <c:pt idx="117762">
                  <c:v>0.36372091857623201</c:v>
                </c:pt>
                <c:pt idx="117763">
                  <c:v>0.32218759664956298</c:v>
                </c:pt>
                <c:pt idx="117764">
                  <c:v>0.27860293439615902</c:v>
                </c:pt>
                <c:pt idx="117765">
                  <c:v>0.51166224494504597</c:v>
                </c:pt>
                <c:pt idx="117766">
                  <c:v>-0.32289364891264999</c:v>
                </c:pt>
                <c:pt idx="117767">
                  <c:v>0.28895485587017999</c:v>
                </c:pt>
                <c:pt idx="117768">
                  <c:v>0.32627080526160401</c:v>
                </c:pt>
                <c:pt idx="117769">
                  <c:v>-0.30713847974131903</c:v>
                </c:pt>
                <c:pt idx="117770">
                  <c:v>-0.28720697969013598</c:v>
                </c:pt>
                <c:pt idx="117771">
                  <c:v>0.29115735047081198</c:v>
                </c:pt>
                <c:pt idx="117772">
                  <c:v>0.28089265712219202</c:v>
                </c:pt>
                <c:pt idx="117773">
                  <c:v>-0.30537214233864601</c:v>
                </c:pt>
                <c:pt idx="117774">
                  <c:v>-0.31030012631298798</c:v>
                </c:pt>
                <c:pt idx="117775">
                  <c:v>0.31390760767571002</c:v>
                </c:pt>
                <c:pt idx="117776">
                  <c:v>0.298289615004183</c:v>
                </c:pt>
                <c:pt idx="117777">
                  <c:v>0.37718068548577799</c:v>
                </c:pt>
                <c:pt idx="117778">
                  <c:v>0.39407737527391401</c:v>
                </c:pt>
                <c:pt idx="117779">
                  <c:v>-0.33901348529511199</c:v>
                </c:pt>
                <c:pt idx="117780">
                  <c:v>0.33165101995192198</c:v>
                </c:pt>
                <c:pt idx="117781">
                  <c:v>0.28781663861548201</c:v>
                </c:pt>
                <c:pt idx="117782">
                  <c:v>-0.28681126413949398</c:v>
                </c:pt>
                <c:pt idx="117783">
                  <c:v>0.30206425203088899</c:v>
                </c:pt>
                <c:pt idx="117784">
                  <c:v>0.30434721028767198</c:v>
                </c:pt>
                <c:pt idx="117785">
                  <c:v>0.27414452941613199</c:v>
                </c:pt>
                <c:pt idx="117786">
                  <c:v>0.31813494468229397</c:v>
                </c:pt>
                <c:pt idx="117787">
                  <c:v>0.28861104868461501</c:v>
                </c:pt>
                <c:pt idx="117788">
                  <c:v>0.49042482928347703</c:v>
                </c:pt>
                <c:pt idx="117789">
                  <c:v>-0.31480049163012602</c:v>
                </c:pt>
                <c:pt idx="117790">
                  <c:v>-0.31725994973202098</c:v>
                </c:pt>
                <c:pt idx="117791">
                  <c:v>0.28655166205127403</c:v>
                </c:pt>
                <c:pt idx="117792">
                  <c:v>0.28773561446040102</c:v>
                </c:pt>
                <c:pt idx="117793">
                  <c:v>0.31636731994744699</c:v>
                </c:pt>
                <c:pt idx="117794">
                  <c:v>-0.293812879603981</c:v>
                </c:pt>
                <c:pt idx="117795">
                  <c:v>0.29469512136630199</c:v>
                </c:pt>
                <c:pt idx="117796">
                  <c:v>0.34497705365753401</c:v>
                </c:pt>
                <c:pt idx="117797">
                  <c:v>0.271001954013186</c:v>
                </c:pt>
                <c:pt idx="117798">
                  <c:v>0.49110936239383302</c:v>
                </c:pt>
                <c:pt idx="117799">
                  <c:v>0.395127334492965</c:v>
                </c:pt>
                <c:pt idx="117800">
                  <c:v>0.27442071581621003</c:v>
                </c:pt>
                <c:pt idx="117801">
                  <c:v>-0.27174373690255099</c:v>
                </c:pt>
                <c:pt idx="117802">
                  <c:v>-0.30905382431237399</c:v>
                </c:pt>
                <c:pt idx="117803">
                  <c:v>0.33703758107920501</c:v>
                </c:pt>
                <c:pt idx="117804">
                  <c:v>-0.28957818565091498</c:v>
                </c:pt>
                <c:pt idx="117805">
                  <c:v>0.452226636180942</c:v>
                </c:pt>
                <c:pt idx="117806">
                  <c:v>0.30139938815749201</c:v>
                </c:pt>
                <c:pt idx="117807">
                  <c:v>-0.312467303633019</c:v>
                </c:pt>
                <c:pt idx="117808">
                  <c:v>0.39445159249225298</c:v>
                </c:pt>
                <c:pt idx="117809">
                  <c:v>-0.349667205990561</c:v>
                </c:pt>
                <c:pt idx="117810">
                  <c:v>0.29367661347413798</c:v>
                </c:pt>
                <c:pt idx="117811">
                  <c:v>-0.30362010271697998</c:v>
                </c:pt>
                <c:pt idx="117812">
                  <c:v>-0.31675092281264799</c:v>
                </c:pt>
                <c:pt idx="117813">
                  <c:v>-0.27603208608086599</c:v>
                </c:pt>
                <c:pt idx="117814">
                  <c:v>0.30964485670806602</c:v>
                </c:pt>
                <c:pt idx="117815">
                  <c:v>-0.28168255110999002</c:v>
                </c:pt>
                <c:pt idx="117816">
                  <c:v>0.289232096395314</c:v>
                </c:pt>
                <c:pt idx="117817">
                  <c:v>0.29078748952347799</c:v>
                </c:pt>
                <c:pt idx="117818">
                  <c:v>0.28532342580145598</c:v>
                </c:pt>
                <c:pt idx="117819">
                  <c:v>0.51169090540766304</c:v>
                </c:pt>
                <c:pt idx="117820">
                  <c:v>0.28390358455145098</c:v>
                </c:pt>
                <c:pt idx="117821">
                  <c:v>0.35384982729919401</c:v>
                </c:pt>
                <c:pt idx="117822">
                  <c:v>0.32171467264283998</c:v>
                </c:pt>
                <c:pt idx="117823">
                  <c:v>0.33780913537037</c:v>
                </c:pt>
                <c:pt idx="117824">
                  <c:v>0.27510923384936897</c:v>
                </c:pt>
                <c:pt idx="117825">
                  <c:v>0.28322141241929599</c:v>
                </c:pt>
                <c:pt idx="117826">
                  <c:v>0.320581486351875</c:v>
                </c:pt>
                <c:pt idx="117827">
                  <c:v>-0.312156987309749</c:v>
                </c:pt>
                <c:pt idx="117828">
                  <c:v>0.27186377934700201</c:v>
                </c:pt>
                <c:pt idx="117829">
                  <c:v>0.28587420216382597</c:v>
                </c:pt>
                <c:pt idx="117830">
                  <c:v>0.35700959031698398</c:v>
                </c:pt>
                <c:pt idx="117831">
                  <c:v>-0.289653173701234</c:v>
                </c:pt>
                <c:pt idx="117832">
                  <c:v>0.34080517254572401</c:v>
                </c:pt>
                <c:pt idx="117833">
                  <c:v>-0.31693500482068698</c:v>
                </c:pt>
                <c:pt idx="117834">
                  <c:v>0.38167808123774399</c:v>
                </c:pt>
                <c:pt idx="117835">
                  <c:v>0.27273021934603903</c:v>
                </c:pt>
                <c:pt idx="117836">
                  <c:v>0.29643690649362298</c:v>
                </c:pt>
                <c:pt idx="117837">
                  <c:v>0.310937110731272</c:v>
                </c:pt>
                <c:pt idx="117838">
                  <c:v>0.27210136019254</c:v>
                </c:pt>
                <c:pt idx="117839">
                  <c:v>0.30435907324338701</c:v>
                </c:pt>
                <c:pt idx="117840">
                  <c:v>0.31497525661763398</c:v>
                </c:pt>
                <c:pt idx="117841">
                  <c:v>0.33387176146966902</c:v>
                </c:pt>
                <c:pt idx="117842">
                  <c:v>-0.28644269232283198</c:v>
                </c:pt>
                <c:pt idx="117843">
                  <c:v>0.36522257462715602</c:v>
                </c:pt>
                <c:pt idx="117844">
                  <c:v>0.310226512584165</c:v>
                </c:pt>
                <c:pt idx="117845">
                  <c:v>0.28869387137519997</c:v>
                </c:pt>
                <c:pt idx="117846">
                  <c:v>-0.29146078806023501</c:v>
                </c:pt>
                <c:pt idx="117847">
                  <c:v>0.27607133545591001</c:v>
                </c:pt>
                <c:pt idx="117848">
                  <c:v>-0.28340862761914798</c:v>
                </c:pt>
                <c:pt idx="117849">
                  <c:v>0.30396265460346999</c:v>
                </c:pt>
                <c:pt idx="117850">
                  <c:v>0.29274912858853003</c:v>
                </c:pt>
                <c:pt idx="117851">
                  <c:v>0.31565326404550198</c:v>
                </c:pt>
                <c:pt idx="117852">
                  <c:v>0.28980761440493602</c:v>
                </c:pt>
                <c:pt idx="117853">
                  <c:v>0.36311178888166901</c:v>
                </c:pt>
                <c:pt idx="117854">
                  <c:v>0.365706609753433</c:v>
                </c:pt>
                <c:pt idx="117855">
                  <c:v>0.31135695163867499</c:v>
                </c:pt>
                <c:pt idx="117856">
                  <c:v>0.30240262507688498</c:v>
                </c:pt>
                <c:pt idx="117857">
                  <c:v>0.29657486890103402</c:v>
                </c:pt>
                <c:pt idx="117858">
                  <c:v>0.276419463431337</c:v>
                </c:pt>
                <c:pt idx="117859">
                  <c:v>0.28030766580690902</c:v>
                </c:pt>
                <c:pt idx="117860">
                  <c:v>0.33660036972903101</c:v>
                </c:pt>
                <c:pt idx="117861">
                  <c:v>0.28983419628940199</c:v>
                </c:pt>
                <c:pt idx="117862">
                  <c:v>0.31921305790169502</c:v>
                </c:pt>
                <c:pt idx="117863">
                  <c:v>0.30099936435672198</c:v>
                </c:pt>
                <c:pt idx="117864">
                  <c:v>0.299333710917219</c:v>
                </c:pt>
                <c:pt idx="117865">
                  <c:v>0.27624514048704901</c:v>
                </c:pt>
                <c:pt idx="117866">
                  <c:v>-0.28973914335033502</c:v>
                </c:pt>
                <c:pt idx="117867">
                  <c:v>0.27205906882380998</c:v>
                </c:pt>
                <c:pt idx="117868">
                  <c:v>0.39167280465368398</c:v>
                </c:pt>
                <c:pt idx="117869">
                  <c:v>0.30652634502773901</c:v>
                </c:pt>
                <c:pt idx="117870">
                  <c:v>0.28541729193285298</c:v>
                </c:pt>
                <c:pt idx="117871">
                  <c:v>-0.282029599863592</c:v>
                </c:pt>
                <c:pt idx="117872">
                  <c:v>0.27265146971612803</c:v>
                </c:pt>
                <c:pt idx="117873">
                  <c:v>-0.29874322678061199</c:v>
                </c:pt>
                <c:pt idx="117874">
                  <c:v>0.31327382330389097</c:v>
                </c:pt>
                <c:pt idx="117875">
                  <c:v>0.29626655190969498</c:v>
                </c:pt>
                <c:pt idx="117876">
                  <c:v>-0.27421002751345402</c:v>
                </c:pt>
                <c:pt idx="117877">
                  <c:v>0.29199018740099802</c:v>
                </c:pt>
                <c:pt idx="117878">
                  <c:v>0.323963483657907</c:v>
                </c:pt>
                <c:pt idx="117879">
                  <c:v>0.30102574952328798</c:v>
                </c:pt>
                <c:pt idx="117880">
                  <c:v>0.31309289983976202</c:v>
                </c:pt>
                <c:pt idx="117881">
                  <c:v>-0.28626420205583802</c:v>
                </c:pt>
                <c:pt idx="117882">
                  <c:v>0.32159090174065502</c:v>
                </c:pt>
                <c:pt idx="117883">
                  <c:v>0.39147138802711301</c:v>
                </c:pt>
                <c:pt idx="117884">
                  <c:v>0.293400039247038</c:v>
                </c:pt>
                <c:pt idx="117885">
                  <c:v>-0.28566126132972403</c:v>
                </c:pt>
                <c:pt idx="117886">
                  <c:v>0.28000411387408902</c:v>
                </c:pt>
                <c:pt idx="117887">
                  <c:v>0.51039971789301097</c:v>
                </c:pt>
                <c:pt idx="117888">
                  <c:v>0.299359793279104</c:v>
                </c:pt>
                <c:pt idx="117889">
                  <c:v>0.29215371356324599</c:v>
                </c:pt>
                <c:pt idx="117890">
                  <c:v>0.28234723982665499</c:v>
                </c:pt>
                <c:pt idx="117891">
                  <c:v>-0.30529665649353599</c:v>
                </c:pt>
                <c:pt idx="117892">
                  <c:v>-0.298131767497122</c:v>
                </c:pt>
                <c:pt idx="117893">
                  <c:v>0.36847112230064999</c:v>
                </c:pt>
                <c:pt idx="117894">
                  <c:v>0.32397967103426101</c:v>
                </c:pt>
                <c:pt idx="117895">
                  <c:v>0.30565548459431302</c:v>
                </c:pt>
                <c:pt idx="117896">
                  <c:v>-0.30784703831249599</c:v>
                </c:pt>
                <c:pt idx="117897">
                  <c:v>0.338397688284719</c:v>
                </c:pt>
                <c:pt idx="117898">
                  <c:v>0.31117813651840798</c:v>
                </c:pt>
                <c:pt idx="117899">
                  <c:v>0.322521514748003</c:v>
                </c:pt>
                <c:pt idx="117900">
                  <c:v>0.29452768337492802</c:v>
                </c:pt>
                <c:pt idx="117901">
                  <c:v>0.369051141545165</c:v>
                </c:pt>
                <c:pt idx="117902">
                  <c:v>0.31509847139587899</c:v>
                </c:pt>
                <c:pt idx="117903">
                  <c:v>0.313774592893238</c:v>
                </c:pt>
                <c:pt idx="117904">
                  <c:v>-0.27474472277846401</c:v>
                </c:pt>
                <c:pt idx="117905">
                  <c:v>0.30096137362573</c:v>
                </c:pt>
                <c:pt idx="117906">
                  <c:v>0.28667594379536099</c:v>
                </c:pt>
                <c:pt idx="117907">
                  <c:v>-0.28966259016894003</c:v>
                </c:pt>
                <c:pt idx="117908">
                  <c:v>-0.290159520635973</c:v>
                </c:pt>
                <c:pt idx="117909">
                  <c:v>0.36512130459103698</c:v>
                </c:pt>
                <c:pt idx="117910">
                  <c:v>0.28612171444619</c:v>
                </c:pt>
                <c:pt idx="117911">
                  <c:v>-0.27286545069095203</c:v>
                </c:pt>
                <c:pt idx="117912">
                  <c:v>0.31856664358325498</c:v>
                </c:pt>
                <c:pt idx="117913">
                  <c:v>-0.27676954217894301</c:v>
                </c:pt>
                <c:pt idx="117914">
                  <c:v>-0.30036176887447003</c:v>
                </c:pt>
                <c:pt idx="117915">
                  <c:v>0.32635169961587202</c:v>
                </c:pt>
                <c:pt idx="117916">
                  <c:v>0.30334160972121899</c:v>
                </c:pt>
                <c:pt idx="117917">
                  <c:v>0.28745824962718303</c:v>
                </c:pt>
                <c:pt idx="117918">
                  <c:v>-0.299073360506873</c:v>
                </c:pt>
                <c:pt idx="117919">
                  <c:v>0.488866148131744</c:v>
                </c:pt>
                <c:pt idx="117920">
                  <c:v>0.45270390820143203</c:v>
                </c:pt>
                <c:pt idx="117921">
                  <c:v>0.32620251867528199</c:v>
                </c:pt>
                <c:pt idx="117922">
                  <c:v>-0.31377343342897102</c:v>
                </c:pt>
                <c:pt idx="117923">
                  <c:v>0.29951148513862402</c:v>
                </c:pt>
                <c:pt idx="117924">
                  <c:v>0.50128347704966503</c:v>
                </c:pt>
                <c:pt idx="117925">
                  <c:v>-0.293189333804042</c:v>
                </c:pt>
                <c:pt idx="117926">
                  <c:v>-0.28332444213901098</c:v>
                </c:pt>
                <c:pt idx="117927">
                  <c:v>-0.29596623405546502</c:v>
                </c:pt>
                <c:pt idx="117928">
                  <c:v>0.37931827925703798</c:v>
                </c:pt>
                <c:pt idx="117929">
                  <c:v>-0.30012372847117402</c:v>
                </c:pt>
                <c:pt idx="117930">
                  <c:v>0.27476108050090398</c:v>
                </c:pt>
                <c:pt idx="117931">
                  <c:v>0.40701758457194398</c:v>
                </c:pt>
                <c:pt idx="117932">
                  <c:v>0.291563486149436</c:v>
                </c:pt>
                <c:pt idx="117933">
                  <c:v>0.27421900543269601</c:v>
                </c:pt>
                <c:pt idx="117934">
                  <c:v>0.335084205578983</c:v>
                </c:pt>
                <c:pt idx="117935">
                  <c:v>0.28684088832791399</c:v>
                </c:pt>
                <c:pt idx="117936">
                  <c:v>-0.294770053490224</c:v>
                </c:pt>
                <c:pt idx="117937">
                  <c:v>0.400394037199437</c:v>
                </c:pt>
                <c:pt idx="117938">
                  <c:v>-0.320885873205218</c:v>
                </c:pt>
                <c:pt idx="117939">
                  <c:v>0.38960820392205597</c:v>
                </c:pt>
                <c:pt idx="117940">
                  <c:v>0.48182984836840798</c:v>
                </c:pt>
                <c:pt idx="117941">
                  <c:v>0.39082193100287699</c:v>
                </c:pt>
                <c:pt idx="117942">
                  <c:v>0.40418673504963898</c:v>
                </c:pt>
                <c:pt idx="117943">
                  <c:v>-0.28540773693826699</c:v>
                </c:pt>
                <c:pt idx="117944">
                  <c:v>0.28106366936074101</c:v>
                </c:pt>
                <c:pt idx="117945">
                  <c:v>0.28734092898645502</c:v>
                </c:pt>
                <c:pt idx="117946">
                  <c:v>0.30077364118219702</c:v>
                </c:pt>
                <c:pt idx="117947">
                  <c:v>0.30697268252575799</c:v>
                </c:pt>
                <c:pt idx="117948">
                  <c:v>0.31123986302491902</c:v>
                </c:pt>
                <c:pt idx="117949">
                  <c:v>-0.29503175107935098</c:v>
                </c:pt>
                <c:pt idx="117950">
                  <c:v>0.32103137989061098</c:v>
                </c:pt>
                <c:pt idx="117951">
                  <c:v>0.32624433813859899</c:v>
                </c:pt>
                <c:pt idx="117952">
                  <c:v>0.36702068042547797</c:v>
                </c:pt>
                <c:pt idx="117953">
                  <c:v>0.28059146461960399</c:v>
                </c:pt>
                <c:pt idx="117954">
                  <c:v>-0.28894622616129201</c:v>
                </c:pt>
                <c:pt idx="117955">
                  <c:v>0.351624079959653</c:v>
                </c:pt>
                <c:pt idx="117956">
                  <c:v>0.31619420012925398</c:v>
                </c:pt>
                <c:pt idx="117957">
                  <c:v>0.27491440655503102</c:v>
                </c:pt>
                <c:pt idx="117958">
                  <c:v>0.30513098248724702</c:v>
                </c:pt>
                <c:pt idx="117959">
                  <c:v>0.282741652904347</c:v>
                </c:pt>
                <c:pt idx="117960">
                  <c:v>0.33523893915091801</c:v>
                </c:pt>
                <c:pt idx="117961">
                  <c:v>0.34773477963847799</c:v>
                </c:pt>
                <c:pt idx="117962">
                  <c:v>0.295570605584204</c:v>
                </c:pt>
                <c:pt idx="117963">
                  <c:v>0.33357614991745999</c:v>
                </c:pt>
                <c:pt idx="117964">
                  <c:v>0.28368071082341201</c:v>
                </c:pt>
                <c:pt idx="117965">
                  <c:v>0.37476905141641897</c:v>
                </c:pt>
                <c:pt idx="117966">
                  <c:v>-0.31314079403870698</c:v>
                </c:pt>
                <c:pt idx="117967">
                  <c:v>0.29248688534707301</c:v>
                </c:pt>
                <c:pt idx="117968">
                  <c:v>0.34211912807154399</c:v>
                </c:pt>
                <c:pt idx="117969">
                  <c:v>0.33040644208669201</c:v>
                </c:pt>
                <c:pt idx="117970">
                  <c:v>0.45775038918960598</c:v>
                </c:pt>
                <c:pt idx="117971">
                  <c:v>0.28064366431444299</c:v>
                </c:pt>
                <c:pt idx="117972">
                  <c:v>-0.29261562400272201</c:v>
                </c:pt>
                <c:pt idx="117973">
                  <c:v>0.30730280963999701</c:v>
                </c:pt>
                <c:pt idx="117974">
                  <c:v>-0.31750153329314601</c:v>
                </c:pt>
                <c:pt idx="117975">
                  <c:v>0.31050029682900598</c:v>
                </c:pt>
                <c:pt idx="117976">
                  <c:v>0.28282201313140098</c:v>
                </c:pt>
                <c:pt idx="117977">
                  <c:v>0.27597479451260698</c:v>
                </c:pt>
                <c:pt idx="117978">
                  <c:v>0.30840866071614398</c:v>
                </c:pt>
                <c:pt idx="117979">
                  <c:v>-0.27490465281711401</c:v>
                </c:pt>
                <c:pt idx="117980">
                  <c:v>-0.31564539073491299</c:v>
                </c:pt>
                <c:pt idx="117981">
                  <c:v>0.31173867626976898</c:v>
                </c:pt>
                <c:pt idx="117982">
                  <c:v>-0.35054221403174102</c:v>
                </c:pt>
                <c:pt idx="117983">
                  <c:v>0.27751674131513399</c:v>
                </c:pt>
                <c:pt idx="117984">
                  <c:v>-0.27115748518116101</c:v>
                </c:pt>
                <c:pt idx="117985">
                  <c:v>0.32038189788549598</c:v>
                </c:pt>
                <c:pt idx="117986">
                  <c:v>-0.28525134372417998</c:v>
                </c:pt>
                <c:pt idx="117987">
                  <c:v>0.31562058804241899</c:v>
                </c:pt>
                <c:pt idx="117988">
                  <c:v>0.31506536635473897</c:v>
                </c:pt>
                <c:pt idx="117989">
                  <c:v>0.30703782875077301</c:v>
                </c:pt>
                <c:pt idx="117990">
                  <c:v>-0.30536003502978598</c:v>
                </c:pt>
                <c:pt idx="117991">
                  <c:v>0.287870329289032</c:v>
                </c:pt>
                <c:pt idx="117992">
                  <c:v>0.29445958807519002</c:v>
                </c:pt>
                <c:pt idx="117993">
                  <c:v>0.331407596507862</c:v>
                </c:pt>
                <c:pt idx="117994">
                  <c:v>0.27856959430886802</c:v>
                </c:pt>
                <c:pt idx="117995">
                  <c:v>0.32323314371549999</c:v>
                </c:pt>
                <c:pt idx="117996">
                  <c:v>-0.27253239060062501</c:v>
                </c:pt>
                <c:pt idx="117997">
                  <c:v>0.30974572873240802</c:v>
                </c:pt>
                <c:pt idx="117998">
                  <c:v>0.292759877249478</c:v>
                </c:pt>
                <c:pt idx="117999">
                  <c:v>0.307982887437662</c:v>
                </c:pt>
                <c:pt idx="118000">
                  <c:v>-0.31831945680538398</c:v>
                </c:pt>
                <c:pt idx="118001">
                  <c:v>0.38156877966528502</c:v>
                </c:pt>
                <c:pt idx="118002">
                  <c:v>-0.309627941652594</c:v>
                </c:pt>
                <c:pt idx="118003">
                  <c:v>-0.311933276935563</c:v>
                </c:pt>
                <c:pt idx="118004">
                  <c:v>0.278436437616571</c:v>
                </c:pt>
                <c:pt idx="118005">
                  <c:v>0.29114054368750902</c:v>
                </c:pt>
                <c:pt idx="118006">
                  <c:v>0.342085674124737</c:v>
                </c:pt>
                <c:pt idx="118007">
                  <c:v>0.48030927838749699</c:v>
                </c:pt>
                <c:pt idx="118008">
                  <c:v>0.28123229262668797</c:v>
                </c:pt>
                <c:pt idx="118009">
                  <c:v>0.30095162213195298</c:v>
                </c:pt>
                <c:pt idx="118010">
                  <c:v>0.32272148921933702</c:v>
                </c:pt>
                <c:pt idx="118011">
                  <c:v>0.32443327735295602</c:v>
                </c:pt>
                <c:pt idx="118012">
                  <c:v>0.27410217006332099</c:v>
                </c:pt>
                <c:pt idx="118013">
                  <c:v>0.35784208928997702</c:v>
                </c:pt>
                <c:pt idx="118014">
                  <c:v>0.30589805618892801</c:v>
                </c:pt>
                <c:pt idx="118015">
                  <c:v>0.34545755244126097</c:v>
                </c:pt>
                <c:pt idx="118016">
                  <c:v>0.32040123550489003</c:v>
                </c:pt>
                <c:pt idx="118017">
                  <c:v>-0.28431590509524901</c:v>
                </c:pt>
                <c:pt idx="118018">
                  <c:v>0.282934890266683</c:v>
                </c:pt>
                <c:pt idx="118019">
                  <c:v>0.31010716578929598</c:v>
                </c:pt>
                <c:pt idx="118020">
                  <c:v>0.30272171379601198</c:v>
                </c:pt>
                <c:pt idx="118021">
                  <c:v>-0.29318385123642099</c:v>
                </c:pt>
                <c:pt idx="118022">
                  <c:v>-0.29459981091690801</c:v>
                </c:pt>
                <c:pt idx="118023">
                  <c:v>0.27892995644518997</c:v>
                </c:pt>
                <c:pt idx="118024">
                  <c:v>0.34225071571530102</c:v>
                </c:pt>
                <c:pt idx="118025">
                  <c:v>0.28618457067571301</c:v>
                </c:pt>
                <c:pt idx="118026">
                  <c:v>0.38091518985155598</c:v>
                </c:pt>
                <c:pt idx="118027">
                  <c:v>-0.27661202152617398</c:v>
                </c:pt>
                <c:pt idx="118028">
                  <c:v>0.32472848789880798</c:v>
                </c:pt>
                <c:pt idx="118029">
                  <c:v>0.27161643018842502</c:v>
                </c:pt>
                <c:pt idx="118030">
                  <c:v>0.283210503779602</c:v>
                </c:pt>
                <c:pt idx="118031">
                  <c:v>-0.27133762172186798</c:v>
                </c:pt>
                <c:pt idx="118032">
                  <c:v>0.321439922935843</c:v>
                </c:pt>
                <c:pt idx="118033">
                  <c:v>0.31808404182566702</c:v>
                </c:pt>
                <c:pt idx="118034">
                  <c:v>0.28743244579987798</c:v>
                </c:pt>
                <c:pt idx="118035">
                  <c:v>0.27847929784243097</c:v>
                </c:pt>
                <c:pt idx="118036">
                  <c:v>0.290663427151996</c:v>
                </c:pt>
                <c:pt idx="118037">
                  <c:v>0.31582443620447398</c:v>
                </c:pt>
                <c:pt idx="118038">
                  <c:v>0.27528928862909702</c:v>
                </c:pt>
                <c:pt idx="118039">
                  <c:v>0.36999002700494599</c:v>
                </c:pt>
                <c:pt idx="118040">
                  <c:v>0.34087111325576003</c:v>
                </c:pt>
                <c:pt idx="118041">
                  <c:v>-0.33653235664198999</c:v>
                </c:pt>
                <c:pt idx="118042">
                  <c:v>0.33209307796058801</c:v>
                </c:pt>
                <c:pt idx="118043">
                  <c:v>0.31049908838380702</c:v>
                </c:pt>
                <c:pt idx="118044">
                  <c:v>-0.27989154700357599</c:v>
                </c:pt>
                <c:pt idx="118045">
                  <c:v>0.37863498689738101</c:v>
                </c:pt>
                <c:pt idx="118046">
                  <c:v>0.27596240043699299</c:v>
                </c:pt>
                <c:pt idx="118047">
                  <c:v>0.28773531986984502</c:v>
                </c:pt>
                <c:pt idx="118048">
                  <c:v>-0.27267350743283503</c:v>
                </c:pt>
                <c:pt idx="118049">
                  <c:v>0.28891329784033598</c:v>
                </c:pt>
                <c:pt idx="118050">
                  <c:v>0.30609572464818502</c:v>
                </c:pt>
                <c:pt idx="118051">
                  <c:v>0.29040340085237698</c:v>
                </c:pt>
                <c:pt idx="118052">
                  <c:v>0.27885515958984702</c:v>
                </c:pt>
                <c:pt idx="118053">
                  <c:v>0.333043712137716</c:v>
                </c:pt>
                <c:pt idx="118054">
                  <c:v>-0.29785078853257901</c:v>
                </c:pt>
                <c:pt idx="118055">
                  <c:v>0.274755293260871</c:v>
                </c:pt>
                <c:pt idx="118056">
                  <c:v>0.27128881695186402</c:v>
                </c:pt>
                <c:pt idx="118057">
                  <c:v>0.27605310046798898</c:v>
                </c:pt>
                <c:pt idx="118058">
                  <c:v>0.31025431462028702</c:v>
                </c:pt>
                <c:pt idx="118059">
                  <c:v>0.33742729910018898</c:v>
                </c:pt>
                <c:pt idx="118060">
                  <c:v>-0.29213125019700797</c:v>
                </c:pt>
                <c:pt idx="118061">
                  <c:v>-0.29841921437862701</c:v>
                </c:pt>
                <c:pt idx="118062">
                  <c:v>-0.27875089349607302</c:v>
                </c:pt>
                <c:pt idx="118063">
                  <c:v>-0.28791779106201598</c:v>
                </c:pt>
                <c:pt idx="118064">
                  <c:v>0.30634306384169102</c:v>
                </c:pt>
                <c:pt idx="118065">
                  <c:v>-0.32290379085739701</c:v>
                </c:pt>
                <c:pt idx="118066">
                  <c:v>0.28244095436359201</c:v>
                </c:pt>
                <c:pt idx="118067">
                  <c:v>0.31226585422797698</c:v>
                </c:pt>
                <c:pt idx="118068">
                  <c:v>0.51516962999303395</c:v>
                </c:pt>
                <c:pt idx="118069">
                  <c:v>0.30451528115613202</c:v>
                </c:pt>
                <c:pt idx="118070">
                  <c:v>0.28867404891212201</c:v>
                </c:pt>
                <c:pt idx="118071">
                  <c:v>0.38922979021649201</c:v>
                </c:pt>
                <c:pt idx="118072">
                  <c:v>0.50595549415014696</c:v>
                </c:pt>
                <c:pt idx="118073">
                  <c:v>0.30829852139802899</c:v>
                </c:pt>
                <c:pt idx="118074">
                  <c:v>-0.294897426512574</c:v>
                </c:pt>
                <c:pt idx="118075">
                  <c:v>0.39357750069838698</c:v>
                </c:pt>
                <c:pt idx="118076">
                  <c:v>-0.28520631661683299</c:v>
                </c:pt>
                <c:pt idx="118077">
                  <c:v>0.34694870257537602</c:v>
                </c:pt>
                <c:pt idx="118078">
                  <c:v>0.50020968379231501</c:v>
                </c:pt>
                <c:pt idx="118079">
                  <c:v>0.29647095052271799</c:v>
                </c:pt>
                <c:pt idx="118080">
                  <c:v>0.28853878082168999</c:v>
                </c:pt>
                <c:pt idx="118081">
                  <c:v>0.34991261107390198</c:v>
                </c:pt>
                <c:pt idx="118082">
                  <c:v>-0.27354594768539398</c:v>
                </c:pt>
                <c:pt idx="118083">
                  <c:v>0.27224409314442999</c:v>
                </c:pt>
                <c:pt idx="118084">
                  <c:v>0.28878041642117702</c:v>
                </c:pt>
                <c:pt idx="118085">
                  <c:v>-0.29537739551313202</c:v>
                </c:pt>
                <c:pt idx="118086">
                  <c:v>0.32412653896283999</c:v>
                </c:pt>
                <c:pt idx="118087">
                  <c:v>0.312111288721866</c:v>
                </c:pt>
                <c:pt idx="118088">
                  <c:v>0.33281688300034501</c:v>
                </c:pt>
                <c:pt idx="118089">
                  <c:v>0.39382212851339599</c:v>
                </c:pt>
                <c:pt idx="118090">
                  <c:v>-0.30923346635452498</c:v>
                </c:pt>
                <c:pt idx="118091">
                  <c:v>0.30324110411275701</c:v>
                </c:pt>
                <c:pt idx="118092">
                  <c:v>0.30353269452805198</c:v>
                </c:pt>
                <c:pt idx="118093">
                  <c:v>0.27178146180794499</c:v>
                </c:pt>
                <c:pt idx="118094">
                  <c:v>0.27276139197819999</c:v>
                </c:pt>
                <c:pt idx="118095">
                  <c:v>0.38496915689026301</c:v>
                </c:pt>
                <c:pt idx="118096">
                  <c:v>0.33464526082111901</c:v>
                </c:pt>
                <c:pt idx="118097">
                  <c:v>0.296242999104881</c:v>
                </c:pt>
                <c:pt idx="118098">
                  <c:v>0.29324489366609302</c:v>
                </c:pt>
                <c:pt idx="118099">
                  <c:v>0.35918244214574202</c:v>
                </c:pt>
                <c:pt idx="118100">
                  <c:v>0.29850874436578501</c:v>
                </c:pt>
                <c:pt idx="118101">
                  <c:v>0.38602799714846198</c:v>
                </c:pt>
                <c:pt idx="118102">
                  <c:v>-0.304739450482782</c:v>
                </c:pt>
                <c:pt idx="118103">
                  <c:v>0.27391538027555101</c:v>
                </c:pt>
                <c:pt idx="118104">
                  <c:v>-0.29409063560503801</c:v>
                </c:pt>
                <c:pt idx="118105">
                  <c:v>0.51499333925067803</c:v>
                </c:pt>
                <c:pt idx="118106">
                  <c:v>0.31706575322018099</c:v>
                </c:pt>
                <c:pt idx="118107">
                  <c:v>0.34723984186698298</c:v>
                </c:pt>
                <c:pt idx="118108">
                  <c:v>0.308530762485346</c:v>
                </c:pt>
                <c:pt idx="118109">
                  <c:v>0.35172962051446199</c:v>
                </c:pt>
                <c:pt idx="118110">
                  <c:v>-0.29841162262972598</c:v>
                </c:pt>
                <c:pt idx="118111">
                  <c:v>-0.298644697719813</c:v>
                </c:pt>
                <c:pt idx="118112">
                  <c:v>0.32720307823258199</c:v>
                </c:pt>
                <c:pt idx="118113">
                  <c:v>0.27365826535140803</c:v>
                </c:pt>
                <c:pt idx="118114">
                  <c:v>0.29359014361270103</c:v>
                </c:pt>
                <c:pt idx="118115">
                  <c:v>0.32211872526236002</c:v>
                </c:pt>
                <c:pt idx="118116">
                  <c:v>0.30389376305957599</c:v>
                </c:pt>
                <c:pt idx="118117">
                  <c:v>0.27385603941553299</c:v>
                </c:pt>
                <c:pt idx="118118">
                  <c:v>0.30604911394854001</c:v>
                </c:pt>
                <c:pt idx="118119">
                  <c:v>-0.33947910830417399</c:v>
                </c:pt>
                <c:pt idx="118120">
                  <c:v>0.298768850054281</c:v>
                </c:pt>
                <c:pt idx="118121">
                  <c:v>0.31086327308559403</c:v>
                </c:pt>
                <c:pt idx="118122">
                  <c:v>0.27138763338271699</c:v>
                </c:pt>
                <c:pt idx="118123">
                  <c:v>0.37794347891886398</c:v>
                </c:pt>
                <c:pt idx="118124">
                  <c:v>0.28286082214883501</c:v>
                </c:pt>
                <c:pt idx="118125">
                  <c:v>0.27720708389243598</c:v>
                </c:pt>
                <c:pt idx="118126">
                  <c:v>0.31662147565014698</c:v>
                </c:pt>
                <c:pt idx="118127">
                  <c:v>0.27635454007039101</c:v>
                </c:pt>
                <c:pt idx="118128">
                  <c:v>0.32770900375307599</c:v>
                </c:pt>
                <c:pt idx="118129">
                  <c:v>0.27375347716019299</c:v>
                </c:pt>
                <c:pt idx="118130">
                  <c:v>0.299649811392115</c:v>
                </c:pt>
                <c:pt idx="118131">
                  <c:v>0.27783769586584001</c:v>
                </c:pt>
                <c:pt idx="118132">
                  <c:v>0.27466320004568701</c:v>
                </c:pt>
                <c:pt idx="118133">
                  <c:v>0.29414105690859499</c:v>
                </c:pt>
                <c:pt idx="118134">
                  <c:v>-0.28857202371835999</c:v>
                </c:pt>
                <c:pt idx="118135">
                  <c:v>0.278798511510848</c:v>
                </c:pt>
                <c:pt idx="118136">
                  <c:v>0.31518769244539602</c:v>
                </c:pt>
                <c:pt idx="118137">
                  <c:v>0.27834510693189801</c:v>
                </c:pt>
                <c:pt idx="118138">
                  <c:v>-0.28289379322177099</c:v>
                </c:pt>
                <c:pt idx="118139">
                  <c:v>-0.31978771172922399</c:v>
                </c:pt>
                <c:pt idx="118140">
                  <c:v>0.27460934585992097</c:v>
                </c:pt>
                <c:pt idx="118141">
                  <c:v>0.27885567526771798</c:v>
                </c:pt>
                <c:pt idx="118142">
                  <c:v>-0.299947428243032</c:v>
                </c:pt>
                <c:pt idx="118143">
                  <c:v>-0.28408570353933099</c:v>
                </c:pt>
                <c:pt idx="118144">
                  <c:v>0.27406475340922798</c:v>
                </c:pt>
                <c:pt idx="118145">
                  <c:v>0.28517410667710702</c:v>
                </c:pt>
                <c:pt idx="118146">
                  <c:v>0.31055612902920099</c:v>
                </c:pt>
                <c:pt idx="118147">
                  <c:v>0.31820769464778398</c:v>
                </c:pt>
                <c:pt idx="118148">
                  <c:v>0.33643036860247599</c:v>
                </c:pt>
                <c:pt idx="118149">
                  <c:v>0.36656904809978003</c:v>
                </c:pt>
                <c:pt idx="118150">
                  <c:v>0.34225123142532299</c:v>
                </c:pt>
                <c:pt idx="118151">
                  <c:v>0.31337900475199898</c:v>
                </c:pt>
                <c:pt idx="118152">
                  <c:v>0.38210389353440499</c:v>
                </c:pt>
                <c:pt idx="118153">
                  <c:v>0.32781097589161201</c:v>
                </c:pt>
                <c:pt idx="118154">
                  <c:v>-0.28823017369304998</c:v>
                </c:pt>
                <c:pt idx="118155">
                  <c:v>0.51332633469676203</c:v>
                </c:pt>
                <c:pt idx="118156">
                  <c:v>-0.279619988186532</c:v>
                </c:pt>
                <c:pt idx="118157">
                  <c:v>0.48336460875311499</c:v>
                </c:pt>
                <c:pt idx="118158">
                  <c:v>0.32941406433972797</c:v>
                </c:pt>
                <c:pt idx="118159">
                  <c:v>0.275176841010421</c:v>
                </c:pt>
                <c:pt idx="118160">
                  <c:v>0.29794343705166298</c:v>
                </c:pt>
                <c:pt idx="118161">
                  <c:v>0.28075883921975803</c:v>
                </c:pt>
                <c:pt idx="118162">
                  <c:v>0.38322920524193399</c:v>
                </c:pt>
                <c:pt idx="118163">
                  <c:v>-0.29164405750168998</c:v>
                </c:pt>
                <c:pt idx="118164">
                  <c:v>-0.29095266237894901</c:v>
                </c:pt>
                <c:pt idx="118165">
                  <c:v>0.349998867064167</c:v>
                </c:pt>
                <c:pt idx="118166">
                  <c:v>-0.30193833633689898</c:v>
                </c:pt>
                <c:pt idx="118167">
                  <c:v>-0.28603331444434899</c:v>
                </c:pt>
                <c:pt idx="118168">
                  <c:v>0.27883589667519798</c:v>
                </c:pt>
                <c:pt idx="118169">
                  <c:v>0.27793935592672497</c:v>
                </c:pt>
                <c:pt idx="118170">
                  <c:v>0.28506965918584698</c:v>
                </c:pt>
                <c:pt idx="118171">
                  <c:v>-0.29348969715371198</c:v>
                </c:pt>
                <c:pt idx="118172">
                  <c:v>-0.30874516801112301</c:v>
                </c:pt>
                <c:pt idx="118173">
                  <c:v>0.49306791353398399</c:v>
                </c:pt>
                <c:pt idx="118174">
                  <c:v>-0.33016934142860799</c:v>
                </c:pt>
                <c:pt idx="118175">
                  <c:v>0.37475541850924599</c:v>
                </c:pt>
                <c:pt idx="118176">
                  <c:v>0.50579864057518797</c:v>
                </c:pt>
                <c:pt idx="118177">
                  <c:v>-0.28518806734497698</c:v>
                </c:pt>
                <c:pt idx="118178">
                  <c:v>0.32220935153232599</c:v>
                </c:pt>
                <c:pt idx="118179">
                  <c:v>0.27331685042214499</c:v>
                </c:pt>
                <c:pt idx="118180">
                  <c:v>-0.29704651900996598</c:v>
                </c:pt>
                <c:pt idx="118181">
                  <c:v>-0.30694675782889203</c:v>
                </c:pt>
                <c:pt idx="118182">
                  <c:v>-0.29933294990743098</c:v>
                </c:pt>
                <c:pt idx="118183">
                  <c:v>0.28865653561280002</c:v>
                </c:pt>
                <c:pt idx="118184">
                  <c:v>0.27892374305658002</c:v>
                </c:pt>
                <c:pt idx="118185">
                  <c:v>0.31377758880094703</c:v>
                </c:pt>
                <c:pt idx="118186">
                  <c:v>0.32276858403372699</c:v>
                </c:pt>
                <c:pt idx="118187">
                  <c:v>0.28648579306692601</c:v>
                </c:pt>
                <c:pt idx="118188">
                  <c:v>0.49240027912582202</c:v>
                </c:pt>
                <c:pt idx="118189">
                  <c:v>0.30139137167755498</c:v>
                </c:pt>
                <c:pt idx="118190">
                  <c:v>0.31102930692683001</c:v>
                </c:pt>
                <c:pt idx="118191">
                  <c:v>0.304434797247849</c:v>
                </c:pt>
                <c:pt idx="118192">
                  <c:v>0.29280278152295303</c:v>
                </c:pt>
                <c:pt idx="118193">
                  <c:v>0.34373039712960701</c:v>
                </c:pt>
                <c:pt idx="118194">
                  <c:v>0.39139989058890701</c:v>
                </c:pt>
                <c:pt idx="118195">
                  <c:v>0.30706785523694802</c:v>
                </c:pt>
                <c:pt idx="118196">
                  <c:v>0.33080225281542402</c:v>
                </c:pt>
                <c:pt idx="118197">
                  <c:v>0.27168102518931297</c:v>
                </c:pt>
                <c:pt idx="118198">
                  <c:v>-0.29699694745501998</c:v>
                </c:pt>
                <c:pt idx="118199">
                  <c:v>0.29334078714085399</c:v>
                </c:pt>
                <c:pt idx="118200">
                  <c:v>0.32530094172028501</c:v>
                </c:pt>
                <c:pt idx="118201">
                  <c:v>0.317291512383237</c:v>
                </c:pt>
                <c:pt idx="118202">
                  <c:v>-0.27138858467089599</c:v>
                </c:pt>
                <c:pt idx="118203">
                  <c:v>-0.28331666498782598</c:v>
                </c:pt>
                <c:pt idx="118204">
                  <c:v>0.37230626287274898</c:v>
                </c:pt>
                <c:pt idx="118205">
                  <c:v>0.32096934671924798</c:v>
                </c:pt>
                <c:pt idx="118206">
                  <c:v>0.32249667840280899</c:v>
                </c:pt>
                <c:pt idx="118207">
                  <c:v>-0.27811965720001802</c:v>
                </c:pt>
                <c:pt idx="118208">
                  <c:v>0.27258387410694002</c:v>
                </c:pt>
                <c:pt idx="118209">
                  <c:v>0.295466443237833</c:v>
                </c:pt>
                <c:pt idx="118210">
                  <c:v>-0.29747538343101598</c:v>
                </c:pt>
                <c:pt idx="118211">
                  <c:v>0.30580934177750901</c:v>
                </c:pt>
                <c:pt idx="118212">
                  <c:v>0.281746873755708</c:v>
                </c:pt>
                <c:pt idx="118213">
                  <c:v>0.317131664223745</c:v>
                </c:pt>
                <c:pt idx="118214">
                  <c:v>0.33702239750377599</c:v>
                </c:pt>
                <c:pt idx="118215">
                  <c:v>0.30061945772182902</c:v>
                </c:pt>
                <c:pt idx="118216">
                  <c:v>0.37070331624178099</c:v>
                </c:pt>
                <c:pt idx="118217">
                  <c:v>0.27590013676743602</c:v>
                </c:pt>
                <c:pt idx="118218">
                  <c:v>0.47840147572151798</c:v>
                </c:pt>
                <c:pt idx="118219">
                  <c:v>0.27103535431027798</c:v>
                </c:pt>
                <c:pt idx="118220">
                  <c:v>0.276994119070546</c:v>
                </c:pt>
                <c:pt idx="118221">
                  <c:v>0.50364848831591202</c:v>
                </c:pt>
                <c:pt idx="118222">
                  <c:v>0.30880731958763902</c:v>
                </c:pt>
                <c:pt idx="118223">
                  <c:v>0.290458594429435</c:v>
                </c:pt>
                <c:pt idx="118224">
                  <c:v>0.37124800953468301</c:v>
                </c:pt>
                <c:pt idx="118225">
                  <c:v>0.27382251556600001</c:v>
                </c:pt>
                <c:pt idx="118226">
                  <c:v>-0.315682698849307</c:v>
                </c:pt>
                <c:pt idx="118227">
                  <c:v>0.27759911904895102</c:v>
                </c:pt>
                <c:pt idx="118228">
                  <c:v>0.28903427373408602</c:v>
                </c:pt>
                <c:pt idx="118229">
                  <c:v>0.354819417510358</c:v>
                </c:pt>
                <c:pt idx="118230">
                  <c:v>0.32085800641142798</c:v>
                </c:pt>
                <c:pt idx="118231">
                  <c:v>-0.34096050449660797</c:v>
                </c:pt>
                <c:pt idx="118232">
                  <c:v>0.29520821312894202</c:v>
                </c:pt>
                <c:pt idx="118233">
                  <c:v>0.313561331889462</c:v>
                </c:pt>
                <c:pt idx="118234">
                  <c:v>0.34080464639160402</c:v>
                </c:pt>
                <c:pt idx="118235">
                  <c:v>0.28641573908759899</c:v>
                </c:pt>
                <c:pt idx="118236">
                  <c:v>0.27416782125845102</c:v>
                </c:pt>
                <c:pt idx="118237">
                  <c:v>0.28296077226245597</c:v>
                </c:pt>
                <c:pt idx="118238">
                  <c:v>0.28597796072058401</c:v>
                </c:pt>
                <c:pt idx="118239">
                  <c:v>0.29059753715126901</c:v>
                </c:pt>
                <c:pt idx="118240">
                  <c:v>0.28300513695505197</c:v>
                </c:pt>
                <c:pt idx="118241">
                  <c:v>0.33186583513537499</c:v>
                </c:pt>
                <c:pt idx="118242">
                  <c:v>0.27326297094026403</c:v>
                </c:pt>
                <c:pt idx="118243">
                  <c:v>0.31499716190356802</c:v>
                </c:pt>
                <c:pt idx="118244">
                  <c:v>-0.32553994940965703</c:v>
                </c:pt>
                <c:pt idx="118245">
                  <c:v>0.27669104456189703</c:v>
                </c:pt>
                <c:pt idx="118246">
                  <c:v>0.29562333403200602</c:v>
                </c:pt>
                <c:pt idx="118247">
                  <c:v>0.27855660770801799</c:v>
                </c:pt>
                <c:pt idx="118248">
                  <c:v>0.29212116098575502</c:v>
                </c:pt>
                <c:pt idx="118249">
                  <c:v>-0.317847037464278</c:v>
                </c:pt>
                <c:pt idx="118250">
                  <c:v>0.30298642533033099</c:v>
                </c:pt>
                <c:pt idx="118251">
                  <c:v>0.27389433651990402</c:v>
                </c:pt>
                <c:pt idx="118252">
                  <c:v>0.28564259085844801</c:v>
                </c:pt>
                <c:pt idx="118253">
                  <c:v>0.29401970381492698</c:v>
                </c:pt>
                <c:pt idx="118254">
                  <c:v>0.43723603194409399</c:v>
                </c:pt>
                <c:pt idx="118255">
                  <c:v>0.33516757567141597</c:v>
                </c:pt>
                <c:pt idx="118256">
                  <c:v>-0.29491327852336502</c:v>
                </c:pt>
                <c:pt idx="118257">
                  <c:v>-0.28670492007452097</c:v>
                </c:pt>
                <c:pt idx="118258">
                  <c:v>0.30550603303691898</c:v>
                </c:pt>
                <c:pt idx="118259">
                  <c:v>0.339089560640153</c:v>
                </c:pt>
                <c:pt idx="118260">
                  <c:v>0.39237530674117099</c:v>
                </c:pt>
                <c:pt idx="118261">
                  <c:v>-0.292047884290635</c:v>
                </c:pt>
                <c:pt idx="118262">
                  <c:v>0.29193754449273301</c:v>
                </c:pt>
                <c:pt idx="118263">
                  <c:v>0.28305285176827499</c:v>
                </c:pt>
                <c:pt idx="118264">
                  <c:v>0.31486976090019603</c:v>
                </c:pt>
                <c:pt idx="118265">
                  <c:v>0.466480328260163</c:v>
                </c:pt>
                <c:pt idx="118266">
                  <c:v>0.275848483995421</c:v>
                </c:pt>
                <c:pt idx="118267">
                  <c:v>-0.27357714441244302</c:v>
                </c:pt>
                <c:pt idx="118268">
                  <c:v>-0.27412158735355502</c:v>
                </c:pt>
                <c:pt idx="118269">
                  <c:v>0.287335433336049</c:v>
                </c:pt>
                <c:pt idx="118270">
                  <c:v>-0.29837417897281399</c:v>
                </c:pt>
                <c:pt idx="118271">
                  <c:v>0.325391205619599</c:v>
                </c:pt>
                <c:pt idx="118272">
                  <c:v>0.28799483632228801</c:v>
                </c:pt>
                <c:pt idx="118273">
                  <c:v>0.29111273632018098</c:v>
                </c:pt>
                <c:pt idx="118274">
                  <c:v>0.29418602970226199</c:v>
                </c:pt>
                <c:pt idx="118275">
                  <c:v>0.27832963378819803</c:v>
                </c:pt>
                <c:pt idx="118276">
                  <c:v>0.27332583763555501</c:v>
                </c:pt>
                <c:pt idx="118277">
                  <c:v>0.29999930219051801</c:v>
                </c:pt>
                <c:pt idx="118278">
                  <c:v>0.36824628157221201</c:v>
                </c:pt>
                <c:pt idx="118279">
                  <c:v>0.28729590145669898</c:v>
                </c:pt>
                <c:pt idx="118280">
                  <c:v>0.27435427764279702</c:v>
                </c:pt>
                <c:pt idx="118281">
                  <c:v>-0.29780925773879702</c:v>
                </c:pt>
                <c:pt idx="118282">
                  <c:v>-0.303130922888113</c:v>
                </c:pt>
                <c:pt idx="118283">
                  <c:v>0.29663026033363399</c:v>
                </c:pt>
                <c:pt idx="118284">
                  <c:v>-0.28309979540268598</c:v>
                </c:pt>
                <c:pt idx="118285">
                  <c:v>-0.27828109138218698</c:v>
                </c:pt>
                <c:pt idx="118286">
                  <c:v>0.27653717105280701</c:v>
                </c:pt>
                <c:pt idx="118287">
                  <c:v>-0.290478907000154</c:v>
                </c:pt>
                <c:pt idx="118288">
                  <c:v>0.50002593184450606</c:v>
                </c:pt>
                <c:pt idx="118289">
                  <c:v>0.30495765885648901</c:v>
                </c:pt>
                <c:pt idx="118290">
                  <c:v>0.28402213876552601</c:v>
                </c:pt>
                <c:pt idx="118291">
                  <c:v>-0.276896530171649</c:v>
                </c:pt>
                <c:pt idx="118292">
                  <c:v>0.27294443669801399</c:v>
                </c:pt>
                <c:pt idx="118293">
                  <c:v>0.284043695675816</c:v>
                </c:pt>
                <c:pt idx="118294">
                  <c:v>0.29699482122880899</c:v>
                </c:pt>
                <c:pt idx="118295">
                  <c:v>0.50072431711139498</c:v>
                </c:pt>
                <c:pt idx="118296">
                  <c:v>0.29228580627948297</c:v>
                </c:pt>
                <c:pt idx="118297">
                  <c:v>0.51529797011529499</c:v>
                </c:pt>
                <c:pt idx="118298">
                  <c:v>0.300671012569249</c:v>
                </c:pt>
                <c:pt idx="118299">
                  <c:v>0.28061082649411001</c:v>
                </c:pt>
                <c:pt idx="118300">
                  <c:v>0.27757062078876499</c:v>
                </c:pt>
                <c:pt idx="118301">
                  <c:v>0.30614840023970902</c:v>
                </c:pt>
                <c:pt idx="118302">
                  <c:v>0.31572249853761303</c:v>
                </c:pt>
                <c:pt idx="118303">
                  <c:v>0.29440885991624899</c:v>
                </c:pt>
                <c:pt idx="118304">
                  <c:v>0.314655546097937</c:v>
                </c:pt>
                <c:pt idx="118305">
                  <c:v>0.33220687811850402</c:v>
                </c:pt>
                <c:pt idx="118306">
                  <c:v>0.336675292536324</c:v>
                </c:pt>
                <c:pt idx="118307">
                  <c:v>-0.271808682711768</c:v>
                </c:pt>
                <c:pt idx="118308">
                  <c:v>0.299638471264913</c:v>
                </c:pt>
                <c:pt idx="118309">
                  <c:v>0.28629759097277602</c:v>
                </c:pt>
                <c:pt idx="118310">
                  <c:v>-0.27748083902762699</c:v>
                </c:pt>
                <c:pt idx="118311">
                  <c:v>0.299825331550023</c:v>
                </c:pt>
                <c:pt idx="118312">
                  <c:v>0.27489874014412602</c:v>
                </c:pt>
                <c:pt idx="118313">
                  <c:v>0.27122115093385202</c:v>
                </c:pt>
                <c:pt idx="118314">
                  <c:v>0.32519146288409001</c:v>
                </c:pt>
                <c:pt idx="118315">
                  <c:v>0.27186206712042799</c:v>
                </c:pt>
                <c:pt idx="118316">
                  <c:v>0.28052697708581797</c:v>
                </c:pt>
                <c:pt idx="118317">
                  <c:v>-0.279361348841485</c:v>
                </c:pt>
                <c:pt idx="118318">
                  <c:v>0.36949902085095498</c:v>
                </c:pt>
                <c:pt idx="118319">
                  <c:v>0.40796771557061201</c:v>
                </c:pt>
                <c:pt idx="118320">
                  <c:v>0.28577372969519599</c:v>
                </c:pt>
                <c:pt idx="118321">
                  <c:v>0.30433454611703797</c:v>
                </c:pt>
                <c:pt idx="118322">
                  <c:v>0.29056753716237599</c:v>
                </c:pt>
                <c:pt idx="118323">
                  <c:v>-0.29969083127033502</c:v>
                </c:pt>
                <c:pt idx="118324">
                  <c:v>0.27199936460936702</c:v>
                </c:pt>
                <c:pt idx="118325">
                  <c:v>-0.32707757809680699</c:v>
                </c:pt>
                <c:pt idx="118326">
                  <c:v>0.27660507064675</c:v>
                </c:pt>
                <c:pt idx="118327">
                  <c:v>0.29624732569890699</c:v>
                </c:pt>
                <c:pt idx="118328">
                  <c:v>0.35288991205174097</c:v>
                </c:pt>
                <c:pt idx="118329">
                  <c:v>0.28819490756566102</c:v>
                </c:pt>
                <c:pt idx="118330">
                  <c:v>0.284875917391478</c:v>
                </c:pt>
                <c:pt idx="118331">
                  <c:v>0.28723382452726498</c:v>
                </c:pt>
                <c:pt idx="118332">
                  <c:v>0.30996812434869198</c:v>
                </c:pt>
                <c:pt idx="118333">
                  <c:v>0.341717467599159</c:v>
                </c:pt>
                <c:pt idx="118334">
                  <c:v>-0.27582223161152403</c:v>
                </c:pt>
                <c:pt idx="118335">
                  <c:v>0.30807379653574801</c:v>
                </c:pt>
                <c:pt idx="118336">
                  <c:v>0.30161678404365</c:v>
                </c:pt>
                <c:pt idx="118337">
                  <c:v>0.283660937399835</c:v>
                </c:pt>
                <c:pt idx="118338">
                  <c:v>-0.32734303253330499</c:v>
                </c:pt>
                <c:pt idx="118339">
                  <c:v>0.37307586131486398</c:v>
                </c:pt>
                <c:pt idx="118340">
                  <c:v>-0.29249500337212597</c:v>
                </c:pt>
                <c:pt idx="118341">
                  <c:v>0.32289341642007102</c:v>
                </c:pt>
                <c:pt idx="118342">
                  <c:v>-0.27302735703930398</c:v>
                </c:pt>
                <c:pt idx="118343">
                  <c:v>0.27784852368780399</c:v>
                </c:pt>
                <c:pt idx="118344">
                  <c:v>0.27165446787129199</c:v>
                </c:pt>
                <c:pt idx="118345">
                  <c:v>0.35291053005512102</c:v>
                </c:pt>
                <c:pt idx="118346">
                  <c:v>0.31548618258483702</c:v>
                </c:pt>
                <c:pt idx="118347">
                  <c:v>0.29267799536994699</c:v>
                </c:pt>
                <c:pt idx="118348">
                  <c:v>0.27792310828361</c:v>
                </c:pt>
                <c:pt idx="118349">
                  <c:v>0.27670690625017103</c:v>
                </c:pt>
                <c:pt idx="118350">
                  <c:v>-0.29798857029126402</c:v>
                </c:pt>
                <c:pt idx="118351">
                  <c:v>-0.28540541703914302</c:v>
                </c:pt>
                <c:pt idx="118352">
                  <c:v>0.28669104755851899</c:v>
                </c:pt>
                <c:pt idx="118353">
                  <c:v>0.28612052546844102</c:v>
                </c:pt>
                <c:pt idx="118354">
                  <c:v>0.33068362107946397</c:v>
                </c:pt>
                <c:pt idx="118355">
                  <c:v>0.29116480165553998</c:v>
                </c:pt>
                <c:pt idx="118356">
                  <c:v>-0.29907375674743097</c:v>
                </c:pt>
                <c:pt idx="118357">
                  <c:v>0.301451271592173</c:v>
                </c:pt>
                <c:pt idx="118358">
                  <c:v>-0.28351213040907303</c:v>
                </c:pt>
                <c:pt idx="118359">
                  <c:v>0.29908790816230402</c:v>
                </c:pt>
                <c:pt idx="118360">
                  <c:v>0.32377284166340897</c:v>
                </c:pt>
                <c:pt idx="118361">
                  <c:v>-0.27420902079868398</c:v>
                </c:pt>
                <c:pt idx="118362">
                  <c:v>0.31835386469348598</c:v>
                </c:pt>
                <c:pt idx="118363">
                  <c:v>0.36942455618940101</c:v>
                </c:pt>
                <c:pt idx="118364">
                  <c:v>0.275626637354631</c:v>
                </c:pt>
                <c:pt idx="118365">
                  <c:v>0.32146682477424798</c:v>
                </c:pt>
                <c:pt idx="118366">
                  <c:v>0.31480149033517701</c:v>
                </c:pt>
                <c:pt idx="118367">
                  <c:v>-0.32945352139409001</c:v>
                </c:pt>
                <c:pt idx="118368">
                  <c:v>-0.28076603062277999</c:v>
                </c:pt>
                <c:pt idx="118369">
                  <c:v>0.50008433096087301</c:v>
                </c:pt>
                <c:pt idx="118370">
                  <c:v>-0.27877304542488901</c:v>
                </c:pt>
                <c:pt idx="118371">
                  <c:v>0.31401962649106502</c:v>
                </c:pt>
                <c:pt idx="118372">
                  <c:v>0.27431796792156998</c:v>
                </c:pt>
                <c:pt idx="118373">
                  <c:v>-0.29241151845525798</c:v>
                </c:pt>
                <c:pt idx="118374">
                  <c:v>-0.29834333973647498</c:v>
                </c:pt>
                <c:pt idx="118375">
                  <c:v>0.28506485409393301</c:v>
                </c:pt>
                <c:pt idx="118376">
                  <c:v>0.30686161101256598</c:v>
                </c:pt>
                <c:pt idx="118377">
                  <c:v>0.30857475459301997</c:v>
                </c:pt>
                <c:pt idx="118378">
                  <c:v>0.27698434037395397</c:v>
                </c:pt>
                <c:pt idx="118379">
                  <c:v>0.32111734294042299</c:v>
                </c:pt>
                <c:pt idx="118380">
                  <c:v>0.29650170851816998</c:v>
                </c:pt>
                <c:pt idx="118381">
                  <c:v>0.27392046147044402</c:v>
                </c:pt>
                <c:pt idx="118382">
                  <c:v>-0.28931465524282401</c:v>
                </c:pt>
                <c:pt idx="118383">
                  <c:v>0.33738094886611603</c:v>
                </c:pt>
                <c:pt idx="118384">
                  <c:v>-0.290697438727541</c:v>
                </c:pt>
                <c:pt idx="118385">
                  <c:v>0.28410737578779899</c:v>
                </c:pt>
                <c:pt idx="118386">
                  <c:v>0.32816130657862103</c:v>
                </c:pt>
                <c:pt idx="118387">
                  <c:v>0.27879002860334601</c:v>
                </c:pt>
                <c:pt idx="118388">
                  <c:v>0.31930010665980102</c:v>
                </c:pt>
                <c:pt idx="118389">
                  <c:v>0.27133286795760903</c:v>
                </c:pt>
                <c:pt idx="118390">
                  <c:v>0.33299621329770102</c:v>
                </c:pt>
                <c:pt idx="118391">
                  <c:v>0.30749881583877398</c:v>
                </c:pt>
                <c:pt idx="118392">
                  <c:v>0.31704131051488199</c:v>
                </c:pt>
                <c:pt idx="118393">
                  <c:v>-0.28903222986215199</c:v>
                </c:pt>
                <c:pt idx="118394">
                  <c:v>0.28760650481598199</c:v>
                </c:pt>
                <c:pt idx="118395">
                  <c:v>-0.29310083084493499</c:v>
                </c:pt>
                <c:pt idx="118396">
                  <c:v>0.28188321123918197</c:v>
                </c:pt>
                <c:pt idx="118397">
                  <c:v>0.321271683997022</c:v>
                </c:pt>
                <c:pt idx="118398">
                  <c:v>0.32583353069722298</c:v>
                </c:pt>
                <c:pt idx="118399">
                  <c:v>-0.28971758281927101</c:v>
                </c:pt>
                <c:pt idx="118400">
                  <c:v>0.34067584704172599</c:v>
                </c:pt>
                <c:pt idx="118401">
                  <c:v>-0.32004621323429899</c:v>
                </c:pt>
                <c:pt idx="118402">
                  <c:v>0.29232792829602999</c:v>
                </c:pt>
                <c:pt idx="118403">
                  <c:v>0.320935123162639</c:v>
                </c:pt>
                <c:pt idx="118404">
                  <c:v>0.27691272660477101</c:v>
                </c:pt>
                <c:pt idx="118405">
                  <c:v>-0.30746275134753798</c:v>
                </c:pt>
                <c:pt idx="118406">
                  <c:v>-0.290882788318371</c:v>
                </c:pt>
                <c:pt idx="118407">
                  <c:v>-0.29746854434813702</c:v>
                </c:pt>
                <c:pt idx="118408">
                  <c:v>0.30481684769225997</c:v>
                </c:pt>
                <c:pt idx="118409">
                  <c:v>0.27528032674293301</c:v>
                </c:pt>
                <c:pt idx="118410">
                  <c:v>-0.282328171640853</c:v>
                </c:pt>
                <c:pt idx="118411">
                  <c:v>0.27644051046096602</c:v>
                </c:pt>
                <c:pt idx="118412">
                  <c:v>0.27268329773689598</c:v>
                </c:pt>
                <c:pt idx="118413">
                  <c:v>-0.309241064334284</c:v>
                </c:pt>
                <c:pt idx="118414">
                  <c:v>0.32378938799573598</c:v>
                </c:pt>
                <c:pt idx="118415">
                  <c:v>0.30440027778858902</c:v>
                </c:pt>
                <c:pt idx="118416">
                  <c:v>-0.29060485033973799</c:v>
                </c:pt>
                <c:pt idx="118417">
                  <c:v>0.28730662826072301</c:v>
                </c:pt>
                <c:pt idx="118418">
                  <c:v>0.37036603041555799</c:v>
                </c:pt>
                <c:pt idx="118419">
                  <c:v>0.272426398271499</c:v>
                </c:pt>
                <c:pt idx="118420">
                  <c:v>0.36192055642801002</c:v>
                </c:pt>
                <c:pt idx="118421">
                  <c:v>0.296579185109761</c:v>
                </c:pt>
                <c:pt idx="118422">
                  <c:v>-0.344751657132505</c:v>
                </c:pt>
                <c:pt idx="118423">
                  <c:v>0.32558140475393998</c:v>
                </c:pt>
                <c:pt idx="118424">
                  <c:v>0.29723583044630097</c:v>
                </c:pt>
                <c:pt idx="118425">
                  <c:v>0.30878663653572103</c:v>
                </c:pt>
                <c:pt idx="118426">
                  <c:v>0.27479463501936102</c:v>
                </c:pt>
                <c:pt idx="118427">
                  <c:v>0.30338420417249401</c:v>
                </c:pt>
                <c:pt idx="118428">
                  <c:v>0.273684048245109</c:v>
                </c:pt>
                <c:pt idx="118429">
                  <c:v>-0.31190918516445998</c:v>
                </c:pt>
                <c:pt idx="118430">
                  <c:v>0.336346154550202</c:v>
                </c:pt>
                <c:pt idx="118431">
                  <c:v>0.39675119403118903</c:v>
                </c:pt>
                <c:pt idx="118432">
                  <c:v>0.27963834989238301</c:v>
                </c:pt>
                <c:pt idx="118433">
                  <c:v>-0.341464476475275</c:v>
                </c:pt>
                <c:pt idx="118434">
                  <c:v>0.29577223231286998</c:v>
                </c:pt>
                <c:pt idx="118435">
                  <c:v>0.28334994522291401</c:v>
                </c:pt>
                <c:pt idx="118436">
                  <c:v>-0.33777119396628202</c:v>
                </c:pt>
                <c:pt idx="118437">
                  <c:v>0.30460508799330599</c:v>
                </c:pt>
                <c:pt idx="118438">
                  <c:v>0.31251823161026498</c:v>
                </c:pt>
                <c:pt idx="118439">
                  <c:v>0.308307306997191</c:v>
                </c:pt>
                <c:pt idx="118440">
                  <c:v>0.31224505309506501</c:v>
                </c:pt>
                <c:pt idx="118441">
                  <c:v>0.320750591996114</c:v>
                </c:pt>
                <c:pt idx="118442">
                  <c:v>0.32526183200072001</c:v>
                </c:pt>
                <c:pt idx="118443">
                  <c:v>0.28632366639180301</c:v>
                </c:pt>
                <c:pt idx="118444">
                  <c:v>-0.35070969056413998</c:v>
                </c:pt>
                <c:pt idx="118445">
                  <c:v>-0.28026705414951802</c:v>
                </c:pt>
                <c:pt idx="118446">
                  <c:v>0.31089264766484198</c:v>
                </c:pt>
                <c:pt idx="118447">
                  <c:v>0.27318024879453001</c:v>
                </c:pt>
                <c:pt idx="118448">
                  <c:v>0.29530755016500698</c:v>
                </c:pt>
                <c:pt idx="118449">
                  <c:v>0.33669041169480401</c:v>
                </c:pt>
                <c:pt idx="118450">
                  <c:v>0.28407354405499302</c:v>
                </c:pt>
                <c:pt idx="118451">
                  <c:v>-0.28666762726733402</c:v>
                </c:pt>
                <c:pt idx="118452">
                  <c:v>0.31462783848804199</c:v>
                </c:pt>
                <c:pt idx="118453">
                  <c:v>0.31962833427022702</c:v>
                </c:pt>
                <c:pt idx="118454">
                  <c:v>-0.28832931733732398</c:v>
                </c:pt>
                <c:pt idx="118455">
                  <c:v>0.28737967600634101</c:v>
                </c:pt>
                <c:pt idx="118456">
                  <c:v>0.35342840720699797</c:v>
                </c:pt>
                <c:pt idx="118457">
                  <c:v>0.31905794105305402</c:v>
                </c:pt>
                <c:pt idx="118458">
                  <c:v>-0.30500289197164698</c:v>
                </c:pt>
                <c:pt idx="118459">
                  <c:v>0.28543666796262901</c:v>
                </c:pt>
                <c:pt idx="118460">
                  <c:v>0.356600332755662</c:v>
                </c:pt>
                <c:pt idx="118461">
                  <c:v>-0.27210165897007499</c:v>
                </c:pt>
                <c:pt idx="118462">
                  <c:v>0.31475920856320799</c:v>
                </c:pt>
                <c:pt idx="118463">
                  <c:v>0.388872819814233</c:v>
                </c:pt>
                <c:pt idx="118464">
                  <c:v>0.30176864179218599</c:v>
                </c:pt>
                <c:pt idx="118465">
                  <c:v>0.29222103715321301</c:v>
                </c:pt>
                <c:pt idx="118466">
                  <c:v>0.28871893079303201</c:v>
                </c:pt>
                <c:pt idx="118467">
                  <c:v>0.31687628228900699</c:v>
                </c:pt>
                <c:pt idx="118468">
                  <c:v>0.275016680852465</c:v>
                </c:pt>
                <c:pt idx="118469">
                  <c:v>0.27897073960236202</c:v>
                </c:pt>
                <c:pt idx="118470">
                  <c:v>0.29776719862967099</c:v>
                </c:pt>
                <c:pt idx="118471">
                  <c:v>0.52210446296865098</c:v>
                </c:pt>
                <c:pt idx="118472">
                  <c:v>-0.28604970738229202</c:v>
                </c:pt>
                <c:pt idx="118473">
                  <c:v>0.30382661213582302</c:v>
                </c:pt>
                <c:pt idx="118474">
                  <c:v>-0.31441935752115202</c:v>
                </c:pt>
                <c:pt idx="118475">
                  <c:v>0.332060485877401</c:v>
                </c:pt>
                <c:pt idx="118476">
                  <c:v>-0.287903384986882</c:v>
                </c:pt>
                <c:pt idx="118477">
                  <c:v>-0.29917412144391697</c:v>
                </c:pt>
                <c:pt idx="118478">
                  <c:v>0.32107576363380302</c:v>
                </c:pt>
                <c:pt idx="118479">
                  <c:v>-0.28011419240026703</c:v>
                </c:pt>
                <c:pt idx="118480">
                  <c:v>0.347793100841228</c:v>
                </c:pt>
                <c:pt idx="118481">
                  <c:v>0.27898844377962101</c:v>
                </c:pt>
                <c:pt idx="118482">
                  <c:v>0.38114435893516002</c:v>
                </c:pt>
                <c:pt idx="118483">
                  <c:v>0.30726844978645201</c:v>
                </c:pt>
                <c:pt idx="118484">
                  <c:v>-0.27710939488168401</c:v>
                </c:pt>
                <c:pt idx="118485">
                  <c:v>0.32629241830896999</c:v>
                </c:pt>
                <c:pt idx="118486">
                  <c:v>-0.28071395373875302</c:v>
                </c:pt>
                <c:pt idx="118487">
                  <c:v>0.30836628098211999</c:v>
                </c:pt>
                <c:pt idx="118488">
                  <c:v>0.29742961522336298</c:v>
                </c:pt>
                <c:pt idx="118489">
                  <c:v>-0.27209598326479201</c:v>
                </c:pt>
                <c:pt idx="118490">
                  <c:v>-0.27197822621977702</c:v>
                </c:pt>
                <c:pt idx="118491">
                  <c:v>0.36316819282241503</c:v>
                </c:pt>
                <c:pt idx="118492">
                  <c:v>0.30118812699082997</c:v>
                </c:pt>
                <c:pt idx="118493">
                  <c:v>0.272164841736313</c:v>
                </c:pt>
                <c:pt idx="118494">
                  <c:v>-0.35295922246049399</c:v>
                </c:pt>
                <c:pt idx="118495">
                  <c:v>0.35726405167442199</c:v>
                </c:pt>
                <c:pt idx="118496">
                  <c:v>-0.31718968609024401</c:v>
                </c:pt>
                <c:pt idx="118497">
                  <c:v>0.31935973643704402</c:v>
                </c:pt>
                <c:pt idx="118498">
                  <c:v>0.27564165459105899</c:v>
                </c:pt>
                <c:pt idx="118499">
                  <c:v>0.305832872660324</c:v>
                </c:pt>
                <c:pt idx="118500">
                  <c:v>0.27589982469124602</c:v>
                </c:pt>
                <c:pt idx="118501">
                  <c:v>-0.29861627583657102</c:v>
                </c:pt>
                <c:pt idx="118502">
                  <c:v>0.300709026230006</c:v>
                </c:pt>
                <c:pt idx="118503">
                  <c:v>0.33818304373346197</c:v>
                </c:pt>
                <c:pt idx="118504">
                  <c:v>0.392173175063597</c:v>
                </c:pt>
                <c:pt idx="118505">
                  <c:v>-0.30709166837920998</c:v>
                </c:pt>
                <c:pt idx="118506">
                  <c:v>0.36574626735189503</c:v>
                </c:pt>
                <c:pt idx="118507">
                  <c:v>-0.27429410765051399</c:v>
                </c:pt>
                <c:pt idx="118508">
                  <c:v>0.32475474180248998</c:v>
                </c:pt>
                <c:pt idx="118509">
                  <c:v>0.28505594035543302</c:v>
                </c:pt>
                <c:pt idx="118510">
                  <c:v>-0.29014570962774699</c:v>
                </c:pt>
                <c:pt idx="118511">
                  <c:v>-0.31572579447099203</c:v>
                </c:pt>
                <c:pt idx="118512">
                  <c:v>-0.30361393600383801</c:v>
                </c:pt>
                <c:pt idx="118513">
                  <c:v>0.32407680269905798</c:v>
                </c:pt>
                <c:pt idx="118514">
                  <c:v>0.28186910733524401</c:v>
                </c:pt>
                <c:pt idx="118515">
                  <c:v>0.28673788756691398</c:v>
                </c:pt>
                <c:pt idx="118516">
                  <c:v>0.28644269197304301</c:v>
                </c:pt>
                <c:pt idx="118517">
                  <c:v>0.39877704001720099</c:v>
                </c:pt>
                <c:pt idx="118518">
                  <c:v>0.28986253371468901</c:v>
                </c:pt>
                <c:pt idx="118519">
                  <c:v>0.32051702236086699</c:v>
                </c:pt>
                <c:pt idx="118520">
                  <c:v>0.31137836157200499</c:v>
                </c:pt>
                <c:pt idx="118521">
                  <c:v>-0.28002720573623802</c:v>
                </c:pt>
                <c:pt idx="118522">
                  <c:v>0.28653671442537398</c:v>
                </c:pt>
                <c:pt idx="118523">
                  <c:v>-0.28078952971207699</c:v>
                </c:pt>
                <c:pt idx="118524">
                  <c:v>0.50400183797303799</c:v>
                </c:pt>
                <c:pt idx="118525">
                  <c:v>0.27891848345970599</c:v>
                </c:pt>
                <c:pt idx="118526">
                  <c:v>0.27268275451715501</c:v>
                </c:pt>
                <c:pt idx="118527">
                  <c:v>0.359606358814682</c:v>
                </c:pt>
                <c:pt idx="118528">
                  <c:v>0.49921763226607602</c:v>
                </c:pt>
                <c:pt idx="118529">
                  <c:v>0.29195717498013501</c:v>
                </c:pt>
                <c:pt idx="118530">
                  <c:v>0.36756073464292</c:v>
                </c:pt>
                <c:pt idx="118531">
                  <c:v>0.27365294912362098</c:v>
                </c:pt>
                <c:pt idx="118532">
                  <c:v>0.28902991620358198</c:v>
                </c:pt>
                <c:pt idx="118533">
                  <c:v>0.30616246496893801</c:v>
                </c:pt>
                <c:pt idx="118534">
                  <c:v>-0.30712840985085599</c:v>
                </c:pt>
                <c:pt idx="118535">
                  <c:v>0.28869000395579297</c:v>
                </c:pt>
                <c:pt idx="118536">
                  <c:v>0.30011874302255798</c:v>
                </c:pt>
                <c:pt idx="118537">
                  <c:v>0.28216755841734098</c:v>
                </c:pt>
                <c:pt idx="118538">
                  <c:v>0.40433911753139801</c:v>
                </c:pt>
                <c:pt idx="118539">
                  <c:v>0.275788805564535</c:v>
                </c:pt>
                <c:pt idx="118540">
                  <c:v>0.27898003341525301</c:v>
                </c:pt>
                <c:pt idx="118541">
                  <c:v>0.303534179657235</c:v>
                </c:pt>
                <c:pt idx="118542">
                  <c:v>0.289269316157588</c:v>
                </c:pt>
                <c:pt idx="118543">
                  <c:v>0.32365156370513998</c:v>
                </c:pt>
                <c:pt idx="118544">
                  <c:v>0.33572270504058799</c:v>
                </c:pt>
                <c:pt idx="118545">
                  <c:v>0.37770069423206798</c:v>
                </c:pt>
                <c:pt idx="118546">
                  <c:v>-0.27999477620848501</c:v>
                </c:pt>
                <c:pt idx="118547">
                  <c:v>-0.30036023051059402</c:v>
                </c:pt>
                <c:pt idx="118548">
                  <c:v>-0.342243802304741</c:v>
                </c:pt>
                <c:pt idx="118549">
                  <c:v>0.27245835674337199</c:v>
                </c:pt>
                <c:pt idx="118550">
                  <c:v>0.34390604737942898</c:v>
                </c:pt>
                <c:pt idx="118551">
                  <c:v>0.29252716033189202</c:v>
                </c:pt>
                <c:pt idx="118552">
                  <c:v>0.328039985147972</c:v>
                </c:pt>
                <c:pt idx="118553">
                  <c:v>-0.30039677977196899</c:v>
                </c:pt>
                <c:pt idx="118554">
                  <c:v>0.28123727787570002</c:v>
                </c:pt>
                <c:pt idx="118555">
                  <c:v>0.28591679135846398</c:v>
                </c:pt>
                <c:pt idx="118556">
                  <c:v>0.27844289403405098</c:v>
                </c:pt>
                <c:pt idx="118557">
                  <c:v>0.324510840093023</c:v>
                </c:pt>
                <c:pt idx="118558">
                  <c:v>0.30117968022524599</c:v>
                </c:pt>
                <c:pt idx="118559">
                  <c:v>0.32584465163098097</c:v>
                </c:pt>
                <c:pt idx="118560">
                  <c:v>0.30876491353593299</c:v>
                </c:pt>
                <c:pt idx="118561">
                  <c:v>0.28149064717167299</c:v>
                </c:pt>
                <c:pt idx="118562">
                  <c:v>0.27369878323754798</c:v>
                </c:pt>
                <c:pt idx="118563">
                  <c:v>0.315647461412078</c:v>
                </c:pt>
                <c:pt idx="118564">
                  <c:v>0.292459365328882</c:v>
                </c:pt>
                <c:pt idx="118565">
                  <c:v>0.38373049114310598</c:v>
                </c:pt>
                <c:pt idx="118566">
                  <c:v>0.285360687803632</c:v>
                </c:pt>
                <c:pt idx="118567">
                  <c:v>0.31555120097949801</c:v>
                </c:pt>
                <c:pt idx="118568">
                  <c:v>0.34479625925072399</c:v>
                </c:pt>
                <c:pt idx="118569">
                  <c:v>0.30260576913885401</c:v>
                </c:pt>
                <c:pt idx="118570">
                  <c:v>0.29298033354299802</c:v>
                </c:pt>
                <c:pt idx="118571">
                  <c:v>0.32695316776667499</c:v>
                </c:pt>
                <c:pt idx="118572">
                  <c:v>0.27126456903476398</c:v>
                </c:pt>
                <c:pt idx="118573">
                  <c:v>-0.27222610132820202</c:v>
                </c:pt>
                <c:pt idx="118574">
                  <c:v>-0.278797648821411</c:v>
                </c:pt>
                <c:pt idx="118575">
                  <c:v>0.31142445848677702</c:v>
                </c:pt>
                <c:pt idx="118576">
                  <c:v>0.31144961734663701</c:v>
                </c:pt>
                <c:pt idx="118577">
                  <c:v>0.30002137592831002</c:v>
                </c:pt>
                <c:pt idx="118578">
                  <c:v>0.30494735996585098</c:v>
                </c:pt>
                <c:pt idx="118579">
                  <c:v>-0.31272447515249002</c:v>
                </c:pt>
                <c:pt idx="118580">
                  <c:v>0.31382058018219</c:v>
                </c:pt>
                <c:pt idx="118581">
                  <c:v>0.30219253621154601</c:v>
                </c:pt>
                <c:pt idx="118582">
                  <c:v>-0.28946759803927302</c:v>
                </c:pt>
                <c:pt idx="118583">
                  <c:v>0.301979100616386</c:v>
                </c:pt>
                <c:pt idx="118584">
                  <c:v>0.28869403890337803</c:v>
                </c:pt>
                <c:pt idx="118585">
                  <c:v>0.324573684615592</c:v>
                </c:pt>
                <c:pt idx="118586">
                  <c:v>0.29790365656943901</c:v>
                </c:pt>
                <c:pt idx="118587">
                  <c:v>-0.281028718859751</c:v>
                </c:pt>
                <c:pt idx="118588">
                  <c:v>0.29764928527937101</c:v>
                </c:pt>
                <c:pt idx="118589">
                  <c:v>-0.311900797959557</c:v>
                </c:pt>
                <c:pt idx="118590">
                  <c:v>-0.272615846547969</c:v>
                </c:pt>
                <c:pt idx="118591">
                  <c:v>0.27450966262294602</c:v>
                </c:pt>
                <c:pt idx="118592">
                  <c:v>0.30780940432185899</c:v>
                </c:pt>
                <c:pt idx="118593">
                  <c:v>0.31952299347885499</c:v>
                </c:pt>
                <c:pt idx="118594">
                  <c:v>0.2910712892108</c:v>
                </c:pt>
                <c:pt idx="118595">
                  <c:v>0.31618299714010001</c:v>
                </c:pt>
                <c:pt idx="118596">
                  <c:v>0.34595255367091998</c:v>
                </c:pt>
                <c:pt idx="118597">
                  <c:v>0.377023530701875</c:v>
                </c:pt>
                <c:pt idx="118598">
                  <c:v>0.28524903447962902</c:v>
                </c:pt>
                <c:pt idx="118599">
                  <c:v>0.27940120822126802</c:v>
                </c:pt>
                <c:pt idx="118600">
                  <c:v>-0.27588464341345997</c:v>
                </c:pt>
                <c:pt idx="118601">
                  <c:v>0.27103280320584799</c:v>
                </c:pt>
                <c:pt idx="118602">
                  <c:v>0.30747391340129798</c:v>
                </c:pt>
                <c:pt idx="118603">
                  <c:v>0.28797123100270999</c:v>
                </c:pt>
                <c:pt idx="118604">
                  <c:v>0.29596189961255798</c:v>
                </c:pt>
                <c:pt idx="118605">
                  <c:v>0.312381517288285</c:v>
                </c:pt>
                <c:pt idx="118606">
                  <c:v>-0.29849494188651299</c:v>
                </c:pt>
                <c:pt idx="118607">
                  <c:v>0.35836106141219498</c:v>
                </c:pt>
                <c:pt idx="118608">
                  <c:v>0.32304995949641901</c:v>
                </c:pt>
                <c:pt idx="118609">
                  <c:v>0.279647890907951</c:v>
                </c:pt>
                <c:pt idx="118610">
                  <c:v>0.50925942973849403</c:v>
                </c:pt>
                <c:pt idx="118611">
                  <c:v>0.33493651394764201</c:v>
                </c:pt>
                <c:pt idx="118612">
                  <c:v>-0.32324889856085698</c:v>
                </c:pt>
                <c:pt idx="118613">
                  <c:v>0.29605766177679399</c:v>
                </c:pt>
                <c:pt idx="118614">
                  <c:v>0.27616536447621198</c:v>
                </c:pt>
                <c:pt idx="118615">
                  <c:v>0.28396301710121602</c:v>
                </c:pt>
                <c:pt idx="118616">
                  <c:v>0.29538926703959101</c:v>
                </c:pt>
                <c:pt idx="118617">
                  <c:v>0.28204167227737997</c:v>
                </c:pt>
                <c:pt idx="118618">
                  <c:v>0.28144100691283003</c:v>
                </c:pt>
                <c:pt idx="118619">
                  <c:v>0.34324172707942402</c:v>
                </c:pt>
                <c:pt idx="118620">
                  <c:v>0.37901120923609399</c:v>
                </c:pt>
                <c:pt idx="118621">
                  <c:v>0.32867815719868199</c:v>
                </c:pt>
                <c:pt idx="118622">
                  <c:v>0.28050091967934798</c:v>
                </c:pt>
                <c:pt idx="118623">
                  <c:v>0.30782606303406601</c:v>
                </c:pt>
                <c:pt idx="118624">
                  <c:v>0.29330014776915497</c:v>
                </c:pt>
                <c:pt idx="118625">
                  <c:v>0.30741877156945402</c:v>
                </c:pt>
                <c:pt idx="118626">
                  <c:v>0.29363014265906201</c:v>
                </c:pt>
                <c:pt idx="118627">
                  <c:v>0.27452200548384698</c:v>
                </c:pt>
                <c:pt idx="118628">
                  <c:v>0.29130257236483198</c:v>
                </c:pt>
                <c:pt idx="118629">
                  <c:v>0.306558585822992</c:v>
                </c:pt>
                <c:pt idx="118630">
                  <c:v>0.35832502906793501</c:v>
                </c:pt>
                <c:pt idx="118631">
                  <c:v>-0.30330124154169902</c:v>
                </c:pt>
                <c:pt idx="118632">
                  <c:v>-0.27487837812650001</c:v>
                </c:pt>
                <c:pt idx="118633">
                  <c:v>0.29225432744900498</c:v>
                </c:pt>
                <c:pt idx="118634">
                  <c:v>0.39625094511966102</c:v>
                </c:pt>
                <c:pt idx="118635">
                  <c:v>-0.30189914542040402</c:v>
                </c:pt>
                <c:pt idx="118636">
                  <c:v>-0.27490064863382502</c:v>
                </c:pt>
                <c:pt idx="118637">
                  <c:v>0.30205449583713101</c:v>
                </c:pt>
                <c:pt idx="118638">
                  <c:v>0.283485956313627</c:v>
                </c:pt>
                <c:pt idx="118639">
                  <c:v>-0.34208091881243602</c:v>
                </c:pt>
                <c:pt idx="118640">
                  <c:v>0.300145797339469</c:v>
                </c:pt>
                <c:pt idx="118641">
                  <c:v>0.35943173177876497</c:v>
                </c:pt>
                <c:pt idx="118642">
                  <c:v>0.27163288534575702</c:v>
                </c:pt>
                <c:pt idx="118643">
                  <c:v>0.33743491613444498</c:v>
                </c:pt>
                <c:pt idx="118644">
                  <c:v>-0.33749726937350599</c:v>
                </c:pt>
                <c:pt idx="118645">
                  <c:v>0.30171912336544998</c:v>
                </c:pt>
                <c:pt idx="118646">
                  <c:v>0.30793786596185002</c:v>
                </c:pt>
                <c:pt idx="118647">
                  <c:v>0.33803331918819302</c:v>
                </c:pt>
                <c:pt idx="118648">
                  <c:v>0.28367874724112202</c:v>
                </c:pt>
                <c:pt idx="118649">
                  <c:v>-0.27334621528395597</c:v>
                </c:pt>
                <c:pt idx="118650">
                  <c:v>0.297523968919784</c:v>
                </c:pt>
                <c:pt idx="118651">
                  <c:v>-0.27197939049097403</c:v>
                </c:pt>
                <c:pt idx="118652">
                  <c:v>0.32121863469957301</c:v>
                </c:pt>
                <c:pt idx="118653">
                  <c:v>-0.28393238096804202</c:v>
                </c:pt>
                <c:pt idx="118654">
                  <c:v>-0.27736815547391602</c:v>
                </c:pt>
                <c:pt idx="118655">
                  <c:v>0.29737302453601899</c:v>
                </c:pt>
                <c:pt idx="118656">
                  <c:v>0.27275226283773302</c:v>
                </c:pt>
                <c:pt idx="118657">
                  <c:v>0.33583937489786297</c:v>
                </c:pt>
                <c:pt idx="118658">
                  <c:v>0.27714469680501802</c:v>
                </c:pt>
                <c:pt idx="118659">
                  <c:v>0.285202208440895</c:v>
                </c:pt>
                <c:pt idx="118660">
                  <c:v>0.28876887032754001</c:v>
                </c:pt>
                <c:pt idx="118661">
                  <c:v>0.31506600918026101</c:v>
                </c:pt>
                <c:pt idx="118662">
                  <c:v>0.45037579077573098</c:v>
                </c:pt>
                <c:pt idx="118663">
                  <c:v>0.31789960113245602</c:v>
                </c:pt>
                <c:pt idx="118664">
                  <c:v>0.29411728519761898</c:v>
                </c:pt>
                <c:pt idx="118665">
                  <c:v>0.29254775042186898</c:v>
                </c:pt>
                <c:pt idx="118666">
                  <c:v>0.33341385639434301</c:v>
                </c:pt>
                <c:pt idx="118667">
                  <c:v>-0.30347559064683599</c:v>
                </c:pt>
                <c:pt idx="118668">
                  <c:v>0.27818381242896301</c:v>
                </c:pt>
                <c:pt idx="118669">
                  <c:v>0.28692780350278602</c:v>
                </c:pt>
                <c:pt idx="118670">
                  <c:v>0.290169580177429</c:v>
                </c:pt>
                <c:pt idx="118671">
                  <c:v>0.27882225863520199</c:v>
                </c:pt>
                <c:pt idx="118672">
                  <c:v>0.51930531824571802</c:v>
                </c:pt>
                <c:pt idx="118673">
                  <c:v>0.36775139544549701</c:v>
                </c:pt>
                <c:pt idx="118674">
                  <c:v>0.31450609136331398</c:v>
                </c:pt>
                <c:pt idx="118675">
                  <c:v>-0.28297462678650998</c:v>
                </c:pt>
                <c:pt idx="118676">
                  <c:v>0.271291669827388</c:v>
                </c:pt>
                <c:pt idx="118677">
                  <c:v>-0.27273000609596898</c:v>
                </c:pt>
                <c:pt idx="118678">
                  <c:v>-0.29207169738001698</c:v>
                </c:pt>
                <c:pt idx="118679">
                  <c:v>0.277124587765396</c:v>
                </c:pt>
                <c:pt idx="118680">
                  <c:v>0.39930365001488399</c:v>
                </c:pt>
                <c:pt idx="118681">
                  <c:v>0.48054716015125098</c:v>
                </c:pt>
                <c:pt idx="118682">
                  <c:v>0.33002057424393799</c:v>
                </c:pt>
                <c:pt idx="118683">
                  <c:v>-0.286360293056513</c:v>
                </c:pt>
                <c:pt idx="118684">
                  <c:v>-0.32141370100539901</c:v>
                </c:pt>
                <c:pt idx="118685">
                  <c:v>0.32472893831007899</c:v>
                </c:pt>
                <c:pt idx="118686">
                  <c:v>0.30327088137222502</c:v>
                </c:pt>
                <c:pt idx="118687">
                  <c:v>0.29873917536169398</c:v>
                </c:pt>
                <c:pt idx="118688">
                  <c:v>-0.34310349096033299</c:v>
                </c:pt>
                <c:pt idx="118689">
                  <c:v>0.33613622536021998</c:v>
                </c:pt>
                <c:pt idx="118690">
                  <c:v>0.334136446937982</c:v>
                </c:pt>
                <c:pt idx="118691">
                  <c:v>0.27634763929534001</c:v>
                </c:pt>
                <c:pt idx="118692">
                  <c:v>-0.30699348528870302</c:v>
                </c:pt>
                <c:pt idx="118693">
                  <c:v>0.32801295868580699</c:v>
                </c:pt>
                <c:pt idx="118694">
                  <c:v>0.36574318006541401</c:v>
                </c:pt>
                <c:pt idx="118695">
                  <c:v>0.27898751301199898</c:v>
                </c:pt>
                <c:pt idx="118696">
                  <c:v>0.27510153632816697</c:v>
                </c:pt>
                <c:pt idx="118697">
                  <c:v>0.332707972949288</c:v>
                </c:pt>
                <c:pt idx="118698">
                  <c:v>0.48174366311181999</c:v>
                </c:pt>
                <c:pt idx="118699">
                  <c:v>-0.28144878444953197</c:v>
                </c:pt>
                <c:pt idx="118700">
                  <c:v>0.28706912430050202</c:v>
                </c:pt>
                <c:pt idx="118701">
                  <c:v>0.27526150398461502</c:v>
                </c:pt>
                <c:pt idx="118702">
                  <c:v>0.277662043097537</c:v>
                </c:pt>
                <c:pt idx="118703">
                  <c:v>0.31368282355805399</c:v>
                </c:pt>
                <c:pt idx="118704">
                  <c:v>0.27704610448969003</c:v>
                </c:pt>
                <c:pt idx="118705">
                  <c:v>0.48984754417038801</c:v>
                </c:pt>
                <c:pt idx="118706">
                  <c:v>-0.31114800396853398</c:v>
                </c:pt>
                <c:pt idx="118707">
                  <c:v>-0.31521557096398301</c:v>
                </c:pt>
                <c:pt idx="118708">
                  <c:v>-0.27229803849719503</c:v>
                </c:pt>
                <c:pt idx="118709">
                  <c:v>0.32304544370416899</c:v>
                </c:pt>
                <c:pt idx="118710">
                  <c:v>0.282291828743297</c:v>
                </c:pt>
                <c:pt idx="118711">
                  <c:v>0.30391579173892402</c:v>
                </c:pt>
                <c:pt idx="118712">
                  <c:v>-0.27577585191138498</c:v>
                </c:pt>
                <c:pt idx="118713">
                  <c:v>0.274989174630829</c:v>
                </c:pt>
                <c:pt idx="118714">
                  <c:v>0.28116834361357801</c:v>
                </c:pt>
                <c:pt idx="118715">
                  <c:v>0.29692658195345301</c:v>
                </c:pt>
                <c:pt idx="118716">
                  <c:v>0.50189833475569801</c:v>
                </c:pt>
                <c:pt idx="118717">
                  <c:v>0.33425825399484499</c:v>
                </c:pt>
                <c:pt idx="118718">
                  <c:v>0.28526381784885002</c:v>
                </c:pt>
                <c:pt idx="118719">
                  <c:v>0.33299172815671402</c:v>
                </c:pt>
                <c:pt idx="118720">
                  <c:v>-0.28996132592685703</c:v>
                </c:pt>
                <c:pt idx="118721">
                  <c:v>0.27196450846898002</c:v>
                </c:pt>
                <c:pt idx="118722">
                  <c:v>-0.30151768596762601</c:v>
                </c:pt>
                <c:pt idx="118723">
                  <c:v>-0.302750801590282</c:v>
                </c:pt>
                <c:pt idx="118724">
                  <c:v>0.27460992091233999</c:v>
                </c:pt>
                <c:pt idx="118725">
                  <c:v>0.31376529618881799</c:v>
                </c:pt>
                <c:pt idx="118726">
                  <c:v>0.33616965268683002</c:v>
                </c:pt>
                <c:pt idx="118727">
                  <c:v>0.34803986074011101</c:v>
                </c:pt>
                <c:pt idx="118728">
                  <c:v>0.32486151810373598</c:v>
                </c:pt>
                <c:pt idx="118729">
                  <c:v>0.30412628998367303</c:v>
                </c:pt>
                <c:pt idx="118730">
                  <c:v>-0.28134893690144502</c:v>
                </c:pt>
                <c:pt idx="118731">
                  <c:v>0.27186244616668098</c:v>
                </c:pt>
                <c:pt idx="118732">
                  <c:v>0.32244333580666501</c:v>
                </c:pt>
                <c:pt idx="118733">
                  <c:v>0.27927950250887201</c:v>
                </c:pt>
                <c:pt idx="118734">
                  <c:v>-0.299697798314081</c:v>
                </c:pt>
                <c:pt idx="118735">
                  <c:v>0.31164051608633703</c:v>
                </c:pt>
                <c:pt idx="118736">
                  <c:v>0.29347646189077897</c:v>
                </c:pt>
                <c:pt idx="118737">
                  <c:v>0.47197651326722401</c:v>
                </c:pt>
                <c:pt idx="118738">
                  <c:v>0.288864910603231</c:v>
                </c:pt>
                <c:pt idx="118739">
                  <c:v>-0.29513341382744401</c:v>
                </c:pt>
                <c:pt idx="118740">
                  <c:v>0.29480193879664202</c:v>
                </c:pt>
                <c:pt idx="118741">
                  <c:v>-0.28483641182386998</c:v>
                </c:pt>
                <c:pt idx="118742">
                  <c:v>0.29774225245562003</c:v>
                </c:pt>
                <c:pt idx="118743">
                  <c:v>0.27563960454559699</c:v>
                </c:pt>
                <c:pt idx="118744">
                  <c:v>0.31352251460078601</c:v>
                </c:pt>
                <c:pt idx="118745">
                  <c:v>0.284582790283674</c:v>
                </c:pt>
                <c:pt idx="118746">
                  <c:v>0.34796408945033802</c:v>
                </c:pt>
                <c:pt idx="118747">
                  <c:v>0.27612120957073699</c:v>
                </c:pt>
                <c:pt idx="118748">
                  <c:v>0.273893197928681</c:v>
                </c:pt>
                <c:pt idx="118749">
                  <c:v>0.46409728469214101</c:v>
                </c:pt>
                <c:pt idx="118750">
                  <c:v>0.33644637815321299</c:v>
                </c:pt>
                <c:pt idx="118751">
                  <c:v>0.29576538082007803</c:v>
                </c:pt>
                <c:pt idx="118752">
                  <c:v>0.282149370342752</c:v>
                </c:pt>
                <c:pt idx="118753">
                  <c:v>0.31999774707561701</c:v>
                </c:pt>
                <c:pt idx="118754">
                  <c:v>0.308107343244927</c:v>
                </c:pt>
                <c:pt idx="118755">
                  <c:v>0.30394617803501101</c:v>
                </c:pt>
                <c:pt idx="118756">
                  <c:v>0.28087683206473602</c:v>
                </c:pt>
                <c:pt idx="118757">
                  <c:v>0.30121305996730802</c:v>
                </c:pt>
                <c:pt idx="118758">
                  <c:v>0.30742049940584298</c:v>
                </c:pt>
                <c:pt idx="118759">
                  <c:v>0.322902424148926</c:v>
                </c:pt>
                <c:pt idx="118760">
                  <c:v>0.27931711655774799</c:v>
                </c:pt>
                <c:pt idx="118761">
                  <c:v>0.32497622246872898</c:v>
                </c:pt>
                <c:pt idx="118762">
                  <c:v>0.30618167791964102</c:v>
                </c:pt>
                <c:pt idx="118763">
                  <c:v>0.34015819183478901</c:v>
                </c:pt>
                <c:pt idx="118764">
                  <c:v>0.293366611601384</c:v>
                </c:pt>
                <c:pt idx="118765">
                  <c:v>0.27123169706900802</c:v>
                </c:pt>
                <c:pt idx="118766">
                  <c:v>-0.284209100501292</c:v>
                </c:pt>
                <c:pt idx="118767">
                  <c:v>-0.27670886755670199</c:v>
                </c:pt>
                <c:pt idx="118768">
                  <c:v>0.276758177426223</c:v>
                </c:pt>
                <c:pt idx="118769">
                  <c:v>-0.28248763510439001</c:v>
                </c:pt>
                <c:pt idx="118770">
                  <c:v>0.394758105781229</c:v>
                </c:pt>
                <c:pt idx="118771">
                  <c:v>-0.28451925079620299</c:v>
                </c:pt>
                <c:pt idx="118772">
                  <c:v>0.29164910142948702</c:v>
                </c:pt>
                <c:pt idx="118773">
                  <c:v>0.277865737998027</c:v>
                </c:pt>
                <c:pt idx="118774">
                  <c:v>0.28992080866449399</c:v>
                </c:pt>
                <c:pt idx="118775">
                  <c:v>-0.28765420148751703</c:v>
                </c:pt>
                <c:pt idx="118776">
                  <c:v>0.27724158849795599</c:v>
                </c:pt>
                <c:pt idx="118777">
                  <c:v>0.320383558566875</c:v>
                </c:pt>
                <c:pt idx="118778">
                  <c:v>0.52190840618747003</c:v>
                </c:pt>
                <c:pt idx="118779">
                  <c:v>0.39115099681535698</c:v>
                </c:pt>
                <c:pt idx="118780">
                  <c:v>0.36539188624369401</c:v>
                </c:pt>
                <c:pt idx="118781">
                  <c:v>0.28865848690621498</c:v>
                </c:pt>
                <c:pt idx="118782">
                  <c:v>-0.27163539150105598</c:v>
                </c:pt>
                <c:pt idx="118783">
                  <c:v>0.32523521806064798</c:v>
                </c:pt>
                <c:pt idx="118784">
                  <c:v>-0.29699617566591502</c:v>
                </c:pt>
                <c:pt idx="118785">
                  <c:v>0.27384138036380301</c:v>
                </c:pt>
                <c:pt idx="118786">
                  <c:v>0.32309357962663099</c:v>
                </c:pt>
                <c:pt idx="118787">
                  <c:v>0.27476465046521598</c:v>
                </c:pt>
                <c:pt idx="118788">
                  <c:v>0.27616322239150698</c:v>
                </c:pt>
                <c:pt idx="118789">
                  <c:v>-0.29535883685942099</c:v>
                </c:pt>
                <c:pt idx="118790">
                  <c:v>0.31726465270426701</c:v>
                </c:pt>
                <c:pt idx="118791">
                  <c:v>0.29488769537983101</c:v>
                </c:pt>
                <c:pt idx="118792">
                  <c:v>-0.271490913278296</c:v>
                </c:pt>
                <c:pt idx="118793">
                  <c:v>-0.33842772130265197</c:v>
                </c:pt>
                <c:pt idx="118794">
                  <c:v>-0.30104104531644199</c:v>
                </c:pt>
                <c:pt idx="118795">
                  <c:v>0.28069239623259901</c:v>
                </c:pt>
                <c:pt idx="118796">
                  <c:v>0.27820635561197699</c:v>
                </c:pt>
                <c:pt idx="118797">
                  <c:v>0.291634778718461</c:v>
                </c:pt>
                <c:pt idx="118798">
                  <c:v>0.28853844918124399</c:v>
                </c:pt>
                <c:pt idx="118799">
                  <c:v>0.28448088141627698</c:v>
                </c:pt>
                <c:pt idx="118800">
                  <c:v>0.315789632998077</c:v>
                </c:pt>
                <c:pt idx="118801">
                  <c:v>-0.28392564753230698</c:v>
                </c:pt>
                <c:pt idx="118802">
                  <c:v>0.31903213223697002</c:v>
                </c:pt>
                <c:pt idx="118803">
                  <c:v>0.30284390343205397</c:v>
                </c:pt>
                <c:pt idx="118804">
                  <c:v>0.27613652309721298</c:v>
                </c:pt>
                <c:pt idx="118805">
                  <c:v>0.35832954597163402</c:v>
                </c:pt>
                <c:pt idx="118806">
                  <c:v>0.31838289000645198</c:v>
                </c:pt>
                <c:pt idx="118807">
                  <c:v>0.344925093431242</c:v>
                </c:pt>
                <c:pt idx="118808">
                  <c:v>0.29268397649863998</c:v>
                </c:pt>
                <c:pt idx="118809">
                  <c:v>0.28760749056912499</c:v>
                </c:pt>
                <c:pt idx="118810">
                  <c:v>0.31681572260903301</c:v>
                </c:pt>
                <c:pt idx="118811">
                  <c:v>0.28089716636529399</c:v>
                </c:pt>
                <c:pt idx="118812">
                  <c:v>0.29863981961734198</c:v>
                </c:pt>
                <c:pt idx="118813">
                  <c:v>0.32606293763067101</c:v>
                </c:pt>
                <c:pt idx="118814">
                  <c:v>0.33276597889318199</c:v>
                </c:pt>
                <c:pt idx="118815">
                  <c:v>0.29984833472959499</c:v>
                </c:pt>
                <c:pt idx="118816">
                  <c:v>0.29491095709397003</c:v>
                </c:pt>
                <c:pt idx="118817">
                  <c:v>0.31668548171091998</c:v>
                </c:pt>
                <c:pt idx="118818">
                  <c:v>-0.27735295087634199</c:v>
                </c:pt>
                <c:pt idx="118819">
                  <c:v>0.27477560575742699</c:v>
                </c:pt>
                <c:pt idx="118820">
                  <c:v>0.30689289060980901</c:v>
                </c:pt>
                <c:pt idx="118821">
                  <c:v>0.282567850650845</c:v>
                </c:pt>
                <c:pt idx="118822">
                  <c:v>0.30231363229131503</c:v>
                </c:pt>
                <c:pt idx="118823">
                  <c:v>0.27285519485723703</c:v>
                </c:pt>
                <c:pt idx="118824">
                  <c:v>0.341932148425166</c:v>
                </c:pt>
                <c:pt idx="118825">
                  <c:v>0.27950421723778401</c:v>
                </c:pt>
                <c:pt idx="118826">
                  <c:v>0.317085627963617</c:v>
                </c:pt>
                <c:pt idx="118827">
                  <c:v>0.37063660260876602</c:v>
                </c:pt>
                <c:pt idx="118828">
                  <c:v>-0.329071877914421</c:v>
                </c:pt>
                <c:pt idx="118829">
                  <c:v>0.32890980145110399</c:v>
                </c:pt>
                <c:pt idx="118830">
                  <c:v>0.28176690120853198</c:v>
                </c:pt>
                <c:pt idx="118831">
                  <c:v>0.38094230329561102</c:v>
                </c:pt>
                <c:pt idx="118832">
                  <c:v>0.27790231294557399</c:v>
                </c:pt>
                <c:pt idx="118833">
                  <c:v>0.30464818029691598</c:v>
                </c:pt>
                <c:pt idx="118834">
                  <c:v>0.31056659163372602</c:v>
                </c:pt>
                <c:pt idx="118835">
                  <c:v>0.37335343033619101</c:v>
                </c:pt>
                <c:pt idx="118836">
                  <c:v>-0.27913375865244</c:v>
                </c:pt>
                <c:pt idx="118837">
                  <c:v>0.51979609395582704</c:v>
                </c:pt>
                <c:pt idx="118838">
                  <c:v>-0.28773741997013003</c:v>
                </c:pt>
                <c:pt idx="118839">
                  <c:v>0.33720613504895303</c:v>
                </c:pt>
                <c:pt idx="118840">
                  <c:v>0.33182625721618703</c:v>
                </c:pt>
                <c:pt idx="118841">
                  <c:v>0.27500459748165101</c:v>
                </c:pt>
                <c:pt idx="118842">
                  <c:v>0.31861288355473999</c:v>
                </c:pt>
                <c:pt idx="118843">
                  <c:v>0.31226955231138598</c:v>
                </c:pt>
                <c:pt idx="118844">
                  <c:v>0.31098321834551401</c:v>
                </c:pt>
                <c:pt idx="118845">
                  <c:v>0.371854771544186</c:v>
                </c:pt>
                <c:pt idx="118846">
                  <c:v>0.289772774940944</c:v>
                </c:pt>
                <c:pt idx="118847">
                  <c:v>-0.28681335157020199</c:v>
                </c:pt>
                <c:pt idx="118848">
                  <c:v>0.27223603889374298</c:v>
                </c:pt>
                <c:pt idx="118849">
                  <c:v>0.27823413869406499</c:v>
                </c:pt>
                <c:pt idx="118850">
                  <c:v>0.34406457886644898</c:v>
                </c:pt>
                <c:pt idx="118851">
                  <c:v>0.30883224953149502</c:v>
                </c:pt>
                <c:pt idx="118852">
                  <c:v>0.32315739986890601</c:v>
                </c:pt>
                <c:pt idx="118853">
                  <c:v>0.351087412664354</c:v>
                </c:pt>
                <c:pt idx="118854">
                  <c:v>-0.27910292395250702</c:v>
                </c:pt>
                <c:pt idx="118855">
                  <c:v>-0.28678739283571503</c:v>
                </c:pt>
                <c:pt idx="118856">
                  <c:v>0.27828241393319397</c:v>
                </c:pt>
                <c:pt idx="118857">
                  <c:v>0.301593350960147</c:v>
                </c:pt>
                <c:pt idx="118858">
                  <c:v>-0.275552141555649</c:v>
                </c:pt>
                <c:pt idx="118859">
                  <c:v>0.31304483135723699</c:v>
                </c:pt>
                <c:pt idx="118860">
                  <c:v>-0.27220504744950902</c:v>
                </c:pt>
                <c:pt idx="118861">
                  <c:v>0.284730444856367</c:v>
                </c:pt>
                <c:pt idx="118862">
                  <c:v>0.28202896034219999</c:v>
                </c:pt>
                <c:pt idx="118863">
                  <c:v>0.28932891732375299</c:v>
                </c:pt>
                <c:pt idx="118864">
                  <c:v>0.31540420440010303</c:v>
                </c:pt>
                <c:pt idx="118865">
                  <c:v>0.30727907623683998</c:v>
                </c:pt>
                <c:pt idx="118866">
                  <c:v>-0.29361964914057798</c:v>
                </c:pt>
                <c:pt idx="118867">
                  <c:v>0.33366629860345998</c:v>
                </c:pt>
                <c:pt idx="118868">
                  <c:v>0.282672389992697</c:v>
                </c:pt>
                <c:pt idx="118869">
                  <c:v>-0.34621898309171301</c:v>
                </c:pt>
                <c:pt idx="118870">
                  <c:v>0.32012773033616498</c:v>
                </c:pt>
                <c:pt idx="118871">
                  <c:v>0.27204419076896502</c:v>
                </c:pt>
                <c:pt idx="118872">
                  <c:v>0.33989288068103402</c:v>
                </c:pt>
                <c:pt idx="118873">
                  <c:v>0.33081821353268698</c:v>
                </c:pt>
                <c:pt idx="118874">
                  <c:v>0.30248620024294598</c:v>
                </c:pt>
                <c:pt idx="118875">
                  <c:v>-0.27972553974577402</c:v>
                </c:pt>
                <c:pt idx="118876">
                  <c:v>0.32044346180260502</c:v>
                </c:pt>
                <c:pt idx="118877">
                  <c:v>0.30215836136152002</c:v>
                </c:pt>
                <c:pt idx="118878">
                  <c:v>0.27601208483544398</c:v>
                </c:pt>
                <c:pt idx="118879">
                  <c:v>0.27464695700164199</c:v>
                </c:pt>
                <c:pt idx="118880">
                  <c:v>0.31451824036682802</c:v>
                </c:pt>
                <c:pt idx="118881">
                  <c:v>0.32834319552580099</c:v>
                </c:pt>
                <c:pt idx="118882">
                  <c:v>0.33067070637561002</c:v>
                </c:pt>
                <c:pt idx="118883">
                  <c:v>0.33690304400446403</c:v>
                </c:pt>
                <c:pt idx="118884">
                  <c:v>0.29403880469466298</c:v>
                </c:pt>
                <c:pt idx="118885">
                  <c:v>0.36352118458079402</c:v>
                </c:pt>
                <c:pt idx="118886">
                  <c:v>0.28710067665130801</c:v>
                </c:pt>
                <c:pt idx="118887">
                  <c:v>0.39701385040910397</c:v>
                </c:pt>
                <c:pt idx="118888">
                  <c:v>-0.29288760606096098</c:v>
                </c:pt>
                <c:pt idx="118889">
                  <c:v>0.300798023727051</c:v>
                </c:pt>
                <c:pt idx="118890">
                  <c:v>0.39473976485251699</c:v>
                </c:pt>
                <c:pt idx="118891">
                  <c:v>0.38883664438576798</c:v>
                </c:pt>
                <c:pt idx="118892">
                  <c:v>0.30313457207300998</c:v>
                </c:pt>
                <c:pt idx="118893">
                  <c:v>-0.27506382296318799</c:v>
                </c:pt>
                <c:pt idx="118894">
                  <c:v>0.316127590359285</c:v>
                </c:pt>
                <c:pt idx="118895">
                  <c:v>0.32371975146193499</c:v>
                </c:pt>
                <c:pt idx="118896">
                  <c:v>-0.31717544762281802</c:v>
                </c:pt>
                <c:pt idx="118897">
                  <c:v>0.27120791123665</c:v>
                </c:pt>
                <c:pt idx="118898">
                  <c:v>-0.307061238956506</c:v>
                </c:pt>
                <c:pt idx="118899">
                  <c:v>-0.27526488866939203</c:v>
                </c:pt>
                <c:pt idx="118900">
                  <c:v>0.27924421970879698</c:v>
                </c:pt>
                <c:pt idx="118901">
                  <c:v>0.34309888574652098</c:v>
                </c:pt>
                <c:pt idx="118902">
                  <c:v>-0.27991626057140101</c:v>
                </c:pt>
                <c:pt idx="118903">
                  <c:v>0.32977993209532802</c:v>
                </c:pt>
                <c:pt idx="118904">
                  <c:v>0.28977071294094098</c:v>
                </c:pt>
                <c:pt idx="118905">
                  <c:v>0.50871514755224201</c:v>
                </c:pt>
                <c:pt idx="118906">
                  <c:v>0.34089380818651599</c:v>
                </c:pt>
                <c:pt idx="118907">
                  <c:v>-0.349920484871792</c:v>
                </c:pt>
                <c:pt idx="118908">
                  <c:v>-0.27424232707287299</c:v>
                </c:pt>
                <c:pt idx="118909">
                  <c:v>0.27620549952117801</c:v>
                </c:pt>
                <c:pt idx="118910">
                  <c:v>0.34526550929678901</c:v>
                </c:pt>
                <c:pt idx="118911">
                  <c:v>-0.27465184468384302</c:v>
                </c:pt>
                <c:pt idx="118912">
                  <c:v>0.30044089406635699</c:v>
                </c:pt>
                <c:pt idx="118913">
                  <c:v>0.28391829212082398</c:v>
                </c:pt>
                <c:pt idx="118914">
                  <c:v>-0.30317368590899102</c:v>
                </c:pt>
                <c:pt idx="118915">
                  <c:v>-0.295137942435381</c:v>
                </c:pt>
                <c:pt idx="118916">
                  <c:v>0.27518052052926201</c:v>
                </c:pt>
                <c:pt idx="118917">
                  <c:v>0.37207360820962898</c:v>
                </c:pt>
                <c:pt idx="118918">
                  <c:v>0.34491851743577601</c:v>
                </c:pt>
                <c:pt idx="118919">
                  <c:v>0.29598885152809101</c:v>
                </c:pt>
                <c:pt idx="118920">
                  <c:v>0.29113351667821502</c:v>
                </c:pt>
                <c:pt idx="118921">
                  <c:v>0.29147961392780902</c:v>
                </c:pt>
                <c:pt idx="118922">
                  <c:v>0.33443797739606701</c:v>
                </c:pt>
                <c:pt idx="118923">
                  <c:v>-0.28921614603111201</c:v>
                </c:pt>
                <c:pt idx="118924">
                  <c:v>0.50915063504385705</c:v>
                </c:pt>
                <c:pt idx="118925">
                  <c:v>0.30900761584702402</c:v>
                </c:pt>
                <c:pt idx="118926">
                  <c:v>0.30708894320767</c:v>
                </c:pt>
                <c:pt idx="118927">
                  <c:v>0.32100012285186302</c:v>
                </c:pt>
                <c:pt idx="118928">
                  <c:v>0.32062372245128101</c:v>
                </c:pt>
                <c:pt idx="118929">
                  <c:v>0.314282706330126</c:v>
                </c:pt>
                <c:pt idx="118930">
                  <c:v>0.310157176713109</c:v>
                </c:pt>
                <c:pt idx="118931">
                  <c:v>0.28030240628724201</c:v>
                </c:pt>
                <c:pt idx="118932">
                  <c:v>0.29007199724428501</c:v>
                </c:pt>
                <c:pt idx="118933">
                  <c:v>-0.33220756469596002</c:v>
                </c:pt>
                <c:pt idx="118934">
                  <c:v>0.32098118051991997</c:v>
                </c:pt>
                <c:pt idx="118935">
                  <c:v>-0.28682662434645101</c:v>
                </c:pt>
                <c:pt idx="118936">
                  <c:v>0.34962935506742399</c:v>
                </c:pt>
                <c:pt idx="118937">
                  <c:v>0.29342365148258198</c:v>
                </c:pt>
                <c:pt idx="118938">
                  <c:v>0.29943938346357202</c:v>
                </c:pt>
                <c:pt idx="118939">
                  <c:v>0.38828788619451698</c:v>
                </c:pt>
                <c:pt idx="118940">
                  <c:v>0.33670323208562503</c:v>
                </c:pt>
                <c:pt idx="118941">
                  <c:v>0.28747535012592801</c:v>
                </c:pt>
                <c:pt idx="118942">
                  <c:v>0.28763463661585198</c:v>
                </c:pt>
                <c:pt idx="118943">
                  <c:v>0.34438719392955203</c:v>
                </c:pt>
                <c:pt idx="118944">
                  <c:v>0.29763215375316199</c:v>
                </c:pt>
                <c:pt idx="118945">
                  <c:v>-0.27223604346511998</c:v>
                </c:pt>
                <c:pt idx="118946">
                  <c:v>0.36879956821281701</c:v>
                </c:pt>
                <c:pt idx="118947">
                  <c:v>0.28343396796616799</c:v>
                </c:pt>
                <c:pt idx="118948">
                  <c:v>-0.30101974128390901</c:v>
                </c:pt>
                <c:pt idx="118949">
                  <c:v>0.30115809951650802</c:v>
                </c:pt>
                <c:pt idx="118950">
                  <c:v>0.33147181839992701</c:v>
                </c:pt>
                <c:pt idx="118951">
                  <c:v>0.292175898161043</c:v>
                </c:pt>
                <c:pt idx="118952">
                  <c:v>0.28872651463142801</c:v>
                </c:pt>
                <c:pt idx="118953">
                  <c:v>0.28845580642513802</c:v>
                </c:pt>
                <c:pt idx="118954">
                  <c:v>-0.28858421376233201</c:v>
                </c:pt>
                <c:pt idx="118955">
                  <c:v>0.28794731115334299</c:v>
                </c:pt>
                <c:pt idx="118956">
                  <c:v>-0.274642323942558</c:v>
                </c:pt>
                <c:pt idx="118957">
                  <c:v>-0.27446301197480899</c:v>
                </c:pt>
                <c:pt idx="118958">
                  <c:v>0.32203479687915398</c:v>
                </c:pt>
                <c:pt idx="118959">
                  <c:v>0.32689475015858099</c:v>
                </c:pt>
                <c:pt idx="118960">
                  <c:v>0.37789179312015803</c:v>
                </c:pt>
                <c:pt idx="118961">
                  <c:v>0.274002423277458</c:v>
                </c:pt>
                <c:pt idx="118962">
                  <c:v>-0.317999554256225</c:v>
                </c:pt>
                <c:pt idx="118963">
                  <c:v>-0.28248095492768499</c:v>
                </c:pt>
                <c:pt idx="118964">
                  <c:v>-0.30126762708770299</c:v>
                </c:pt>
                <c:pt idx="118965">
                  <c:v>0.371965640305706</c:v>
                </c:pt>
                <c:pt idx="118966">
                  <c:v>0.303889989877761</c:v>
                </c:pt>
                <c:pt idx="118967">
                  <c:v>-0.273538580914296</c:v>
                </c:pt>
                <c:pt idx="118968">
                  <c:v>0.40357789356634999</c:v>
                </c:pt>
                <c:pt idx="118969">
                  <c:v>0.32796087967044801</c:v>
                </c:pt>
                <c:pt idx="118970">
                  <c:v>0.31600859246201302</c:v>
                </c:pt>
                <c:pt idx="118971">
                  <c:v>0.27469796016022402</c:v>
                </c:pt>
                <c:pt idx="118972">
                  <c:v>0.298636614215192</c:v>
                </c:pt>
                <c:pt idx="118973">
                  <c:v>0.29859855137737101</c:v>
                </c:pt>
                <c:pt idx="118974">
                  <c:v>0.32385404888657898</c:v>
                </c:pt>
                <c:pt idx="118975">
                  <c:v>0.27686320610673698</c:v>
                </c:pt>
                <c:pt idx="118976">
                  <c:v>0.341770820892768</c:v>
                </c:pt>
                <c:pt idx="118977">
                  <c:v>-0.29160946443951902</c:v>
                </c:pt>
                <c:pt idx="118978">
                  <c:v>0.27437214980566699</c:v>
                </c:pt>
                <c:pt idx="118979">
                  <c:v>-0.28988969602440201</c:v>
                </c:pt>
                <c:pt idx="118980">
                  <c:v>0.37938633288568202</c:v>
                </c:pt>
                <c:pt idx="118981">
                  <c:v>0.51060314115134797</c:v>
                </c:pt>
                <c:pt idx="118982">
                  <c:v>0.27405149128551998</c:v>
                </c:pt>
                <c:pt idx="118983">
                  <c:v>0.30950142443233197</c:v>
                </c:pt>
                <c:pt idx="118984">
                  <c:v>0.48173775086270998</c:v>
                </c:pt>
                <c:pt idx="118985">
                  <c:v>0.311379079653401</c:v>
                </c:pt>
                <c:pt idx="118986">
                  <c:v>0.27733389512443002</c:v>
                </c:pt>
                <c:pt idx="118987">
                  <c:v>0.35519626044367397</c:v>
                </c:pt>
                <c:pt idx="118988">
                  <c:v>0.50722156149762099</c:v>
                </c:pt>
                <c:pt idx="118989">
                  <c:v>-0.30867416117665403</c:v>
                </c:pt>
                <c:pt idx="118990">
                  <c:v>0.27599997824219102</c:v>
                </c:pt>
                <c:pt idx="118991">
                  <c:v>0.33180106623446198</c:v>
                </c:pt>
                <c:pt idx="118992">
                  <c:v>0.27228670309439901</c:v>
                </c:pt>
                <c:pt idx="118993">
                  <c:v>0.29173958520389898</c:v>
                </c:pt>
                <c:pt idx="118994">
                  <c:v>0.28365829381133401</c:v>
                </c:pt>
                <c:pt idx="118995">
                  <c:v>0.27652745385316502</c:v>
                </c:pt>
                <c:pt idx="118996">
                  <c:v>-0.32651798943483501</c:v>
                </c:pt>
                <c:pt idx="118997">
                  <c:v>0.32901965857624799</c:v>
                </c:pt>
                <c:pt idx="118998">
                  <c:v>0.33074336487148398</c:v>
                </c:pt>
                <c:pt idx="118999">
                  <c:v>0.301086386358694</c:v>
                </c:pt>
                <c:pt idx="119000">
                  <c:v>0.361352675281577</c:v>
                </c:pt>
                <c:pt idx="119001">
                  <c:v>0.27564637955764698</c:v>
                </c:pt>
                <c:pt idx="119002">
                  <c:v>0.49392304301670298</c:v>
                </c:pt>
                <c:pt idx="119003">
                  <c:v>0.27125094225529101</c:v>
                </c:pt>
                <c:pt idx="119004">
                  <c:v>0.27413166162393998</c:v>
                </c:pt>
                <c:pt idx="119005">
                  <c:v>-0.282111691472413</c:v>
                </c:pt>
                <c:pt idx="119006">
                  <c:v>0.34851587817590601</c:v>
                </c:pt>
                <c:pt idx="119007">
                  <c:v>0.27593283262829299</c:v>
                </c:pt>
                <c:pt idx="119008">
                  <c:v>-0.27394279885738498</c:v>
                </c:pt>
                <c:pt idx="119009">
                  <c:v>0.39139975210140199</c:v>
                </c:pt>
                <c:pt idx="119010">
                  <c:v>0.33347760984557301</c:v>
                </c:pt>
                <c:pt idx="119011">
                  <c:v>0.27863084639296198</c:v>
                </c:pt>
                <c:pt idx="119012">
                  <c:v>0.29897033269585899</c:v>
                </c:pt>
                <c:pt idx="119013">
                  <c:v>0.27741938306271002</c:v>
                </c:pt>
                <c:pt idx="119014">
                  <c:v>0.30292773107198001</c:v>
                </c:pt>
                <c:pt idx="119015">
                  <c:v>0.315687968626371</c:v>
                </c:pt>
                <c:pt idx="119016">
                  <c:v>0.323373362609916</c:v>
                </c:pt>
                <c:pt idx="119017">
                  <c:v>-0.30510108176210099</c:v>
                </c:pt>
                <c:pt idx="119018">
                  <c:v>0.35338446333767998</c:v>
                </c:pt>
                <c:pt idx="119019">
                  <c:v>0.30357393318082199</c:v>
                </c:pt>
                <c:pt idx="119020">
                  <c:v>0.528687937257453</c:v>
                </c:pt>
                <c:pt idx="119021">
                  <c:v>-0.27498932974846502</c:v>
                </c:pt>
                <c:pt idx="119022">
                  <c:v>0.32763878920379003</c:v>
                </c:pt>
                <c:pt idx="119023">
                  <c:v>0.31493304933563898</c:v>
                </c:pt>
                <c:pt idx="119024">
                  <c:v>-0.28320495675095197</c:v>
                </c:pt>
                <c:pt idx="119025">
                  <c:v>-0.27265318904015501</c:v>
                </c:pt>
                <c:pt idx="119026">
                  <c:v>-0.34677090810872901</c:v>
                </c:pt>
                <c:pt idx="119027">
                  <c:v>0.29547886916529098</c:v>
                </c:pt>
                <c:pt idx="119028">
                  <c:v>0.30715870363736902</c:v>
                </c:pt>
                <c:pt idx="119029">
                  <c:v>-0.29977239895449298</c:v>
                </c:pt>
                <c:pt idx="119030">
                  <c:v>0.28473826518283801</c:v>
                </c:pt>
                <c:pt idx="119031">
                  <c:v>0.31759491604881801</c:v>
                </c:pt>
                <c:pt idx="119032">
                  <c:v>0.32404313933198098</c:v>
                </c:pt>
                <c:pt idx="119033">
                  <c:v>0.313195512335676</c:v>
                </c:pt>
                <c:pt idx="119034">
                  <c:v>0.28325584141732901</c:v>
                </c:pt>
                <c:pt idx="119035">
                  <c:v>0.27461011536299001</c:v>
                </c:pt>
                <c:pt idx="119036">
                  <c:v>-0.29044870810696199</c:v>
                </c:pt>
                <c:pt idx="119037">
                  <c:v>0.29859973518980298</c:v>
                </c:pt>
                <c:pt idx="119038">
                  <c:v>0.27852552978420803</c:v>
                </c:pt>
                <c:pt idx="119039">
                  <c:v>0.319957931006771</c:v>
                </c:pt>
                <c:pt idx="119040">
                  <c:v>-0.27720075668931199</c:v>
                </c:pt>
                <c:pt idx="119041">
                  <c:v>0.364497618899909</c:v>
                </c:pt>
                <c:pt idx="119042">
                  <c:v>0.27903385932299801</c:v>
                </c:pt>
                <c:pt idx="119043">
                  <c:v>-0.289671032751813</c:v>
                </c:pt>
                <c:pt idx="119044">
                  <c:v>-0.28059356928631601</c:v>
                </c:pt>
                <c:pt idx="119045">
                  <c:v>0.39263771565062899</c:v>
                </c:pt>
                <c:pt idx="119046">
                  <c:v>0.27694617566443203</c:v>
                </c:pt>
                <c:pt idx="119047">
                  <c:v>-0.32636207843625098</c:v>
                </c:pt>
                <c:pt idx="119048">
                  <c:v>0.32276241688338198</c:v>
                </c:pt>
                <c:pt idx="119049">
                  <c:v>0.30753722519621401</c:v>
                </c:pt>
                <c:pt idx="119050">
                  <c:v>0.34139744446729797</c:v>
                </c:pt>
                <c:pt idx="119051">
                  <c:v>0.28619347459237698</c:v>
                </c:pt>
                <c:pt idx="119052">
                  <c:v>0.282445034223543</c:v>
                </c:pt>
                <c:pt idx="119053">
                  <c:v>-0.30467577748555502</c:v>
                </c:pt>
                <c:pt idx="119054">
                  <c:v>0.32901839134725802</c:v>
                </c:pt>
                <c:pt idx="119055">
                  <c:v>0.28687959852116601</c:v>
                </c:pt>
                <c:pt idx="119056">
                  <c:v>0.28287747693896298</c:v>
                </c:pt>
                <c:pt idx="119057">
                  <c:v>0.29575096692205999</c:v>
                </c:pt>
                <c:pt idx="119058">
                  <c:v>0.298707799370861</c:v>
                </c:pt>
                <c:pt idx="119059">
                  <c:v>0.29766329356147703</c:v>
                </c:pt>
                <c:pt idx="119060">
                  <c:v>0.32998114093416803</c:v>
                </c:pt>
                <c:pt idx="119061">
                  <c:v>0.33783172694758701</c:v>
                </c:pt>
                <c:pt idx="119062">
                  <c:v>0.28330706190880001</c:v>
                </c:pt>
                <c:pt idx="119063">
                  <c:v>-0.329778220559515</c:v>
                </c:pt>
                <c:pt idx="119064">
                  <c:v>0.391042550353631</c:v>
                </c:pt>
                <c:pt idx="119065">
                  <c:v>0.357761351705214</c:v>
                </c:pt>
                <c:pt idx="119066">
                  <c:v>0.35582619754921202</c:v>
                </c:pt>
                <c:pt idx="119067">
                  <c:v>0.30954787311425502</c:v>
                </c:pt>
                <c:pt idx="119068">
                  <c:v>0.28217564224924002</c:v>
                </c:pt>
                <c:pt idx="119069">
                  <c:v>-0.314781527524437</c:v>
                </c:pt>
                <c:pt idx="119070">
                  <c:v>0.27517621123712999</c:v>
                </c:pt>
                <c:pt idx="119071">
                  <c:v>-0.30113366200705</c:v>
                </c:pt>
                <c:pt idx="119072">
                  <c:v>0.39490218308786201</c:v>
                </c:pt>
                <c:pt idx="119073">
                  <c:v>0.28541965444367201</c:v>
                </c:pt>
                <c:pt idx="119074">
                  <c:v>0.31345499899493001</c:v>
                </c:pt>
                <c:pt idx="119075">
                  <c:v>0.35213989744493801</c:v>
                </c:pt>
                <c:pt idx="119076">
                  <c:v>0.300620118416146</c:v>
                </c:pt>
                <c:pt idx="119077">
                  <c:v>-0.30969646703646703</c:v>
                </c:pt>
                <c:pt idx="119078">
                  <c:v>-0.31638882792964601</c:v>
                </c:pt>
                <c:pt idx="119079">
                  <c:v>0.29534697726940501</c:v>
                </c:pt>
                <c:pt idx="119080">
                  <c:v>0.35216303603643201</c:v>
                </c:pt>
                <c:pt idx="119081">
                  <c:v>0.29168467242811202</c:v>
                </c:pt>
                <c:pt idx="119082">
                  <c:v>0.30498212588777401</c:v>
                </c:pt>
                <c:pt idx="119083">
                  <c:v>0.29510778000994098</c:v>
                </c:pt>
                <c:pt idx="119084">
                  <c:v>0.27774294674112299</c:v>
                </c:pt>
                <c:pt idx="119085">
                  <c:v>0.33844498303224901</c:v>
                </c:pt>
                <c:pt idx="119086">
                  <c:v>0.35408305008837598</c:v>
                </c:pt>
                <c:pt idx="119087">
                  <c:v>0.31301902328133102</c:v>
                </c:pt>
                <c:pt idx="119088">
                  <c:v>-0.27910286684770702</c:v>
                </c:pt>
                <c:pt idx="119089">
                  <c:v>-0.333687739071795</c:v>
                </c:pt>
                <c:pt idx="119090">
                  <c:v>-0.274601204245148</c:v>
                </c:pt>
                <c:pt idx="119091">
                  <c:v>0.32117188803650698</c:v>
                </c:pt>
                <c:pt idx="119092">
                  <c:v>0.28777516911607798</c:v>
                </c:pt>
                <c:pt idx="119093">
                  <c:v>0.27782538854599298</c:v>
                </c:pt>
                <c:pt idx="119094">
                  <c:v>0.33341610690572798</c:v>
                </c:pt>
                <c:pt idx="119095">
                  <c:v>0.30100819433981002</c:v>
                </c:pt>
                <c:pt idx="119096">
                  <c:v>-0.32021785332178798</c:v>
                </c:pt>
                <c:pt idx="119097">
                  <c:v>0.30069477424655</c:v>
                </c:pt>
                <c:pt idx="119098">
                  <c:v>0.272983839276014</c:v>
                </c:pt>
                <c:pt idx="119099">
                  <c:v>0.27232313602465202</c:v>
                </c:pt>
                <c:pt idx="119100">
                  <c:v>0.31840934702144003</c:v>
                </c:pt>
                <c:pt idx="119101">
                  <c:v>0.31715084505653401</c:v>
                </c:pt>
                <c:pt idx="119102">
                  <c:v>0.35339756922835103</c:v>
                </c:pt>
                <c:pt idx="119103">
                  <c:v>0.27430989361865099</c:v>
                </c:pt>
                <c:pt idx="119104">
                  <c:v>0.280090758816749</c:v>
                </c:pt>
                <c:pt idx="119105">
                  <c:v>0.37237191934140002</c:v>
                </c:pt>
                <c:pt idx="119106">
                  <c:v>0.30749433434682599</c:v>
                </c:pt>
                <c:pt idx="119107">
                  <c:v>0.30840324227315502</c:v>
                </c:pt>
                <c:pt idx="119108">
                  <c:v>0.27400391285483799</c:v>
                </c:pt>
                <c:pt idx="119109">
                  <c:v>0.39655333940841397</c:v>
                </c:pt>
                <c:pt idx="119110">
                  <c:v>-0.32943492692634802</c:v>
                </c:pt>
                <c:pt idx="119111">
                  <c:v>0.28537205408406902</c:v>
                </c:pt>
                <c:pt idx="119112">
                  <c:v>-0.28831182010276202</c:v>
                </c:pt>
                <c:pt idx="119113">
                  <c:v>0.31978252095134302</c:v>
                </c:pt>
                <c:pt idx="119114">
                  <c:v>0.39357439574069902</c:v>
                </c:pt>
                <c:pt idx="119115">
                  <c:v>0.31787109471450897</c:v>
                </c:pt>
                <c:pt idx="119116">
                  <c:v>0.28566078491354402</c:v>
                </c:pt>
                <c:pt idx="119117">
                  <c:v>0.30276092422935802</c:v>
                </c:pt>
                <c:pt idx="119118">
                  <c:v>0.337057177809651</c:v>
                </c:pt>
                <c:pt idx="119119">
                  <c:v>0.31203291141095602</c:v>
                </c:pt>
                <c:pt idx="119120">
                  <c:v>0.30421645261265901</c:v>
                </c:pt>
                <c:pt idx="119121">
                  <c:v>0.31671315448931397</c:v>
                </c:pt>
                <c:pt idx="119122">
                  <c:v>-0.32202586792062099</c:v>
                </c:pt>
                <c:pt idx="119123">
                  <c:v>0.32277778524760697</c:v>
                </c:pt>
                <c:pt idx="119124">
                  <c:v>-0.28316064461644602</c:v>
                </c:pt>
                <c:pt idx="119125">
                  <c:v>0.28483247983043403</c:v>
                </c:pt>
                <c:pt idx="119126">
                  <c:v>0.367116276949223</c:v>
                </c:pt>
                <c:pt idx="119127">
                  <c:v>0.277143473238191</c:v>
                </c:pt>
                <c:pt idx="119128">
                  <c:v>0.28904550483250102</c:v>
                </c:pt>
                <c:pt idx="119129">
                  <c:v>0.28889195611985902</c:v>
                </c:pt>
                <c:pt idx="119130">
                  <c:v>-0.282789132105212</c:v>
                </c:pt>
                <c:pt idx="119131">
                  <c:v>0.28867394558418702</c:v>
                </c:pt>
                <c:pt idx="119132">
                  <c:v>0.30353227964927798</c:v>
                </c:pt>
                <c:pt idx="119133">
                  <c:v>0.32467502183902702</c:v>
                </c:pt>
                <c:pt idx="119134">
                  <c:v>0.31553260857512599</c:v>
                </c:pt>
                <c:pt idx="119135">
                  <c:v>0.39237358687650498</c:v>
                </c:pt>
                <c:pt idx="119136">
                  <c:v>0.33647094162796498</c:v>
                </c:pt>
                <c:pt idx="119137">
                  <c:v>0.31281486206512599</c:v>
                </c:pt>
                <c:pt idx="119138">
                  <c:v>0.52118025622939301</c:v>
                </c:pt>
                <c:pt idx="119139">
                  <c:v>0.32813333655155302</c:v>
                </c:pt>
                <c:pt idx="119140">
                  <c:v>0.27168399816289102</c:v>
                </c:pt>
                <c:pt idx="119141">
                  <c:v>0.28210737505667999</c:v>
                </c:pt>
                <c:pt idx="119142">
                  <c:v>0.289937365166483</c:v>
                </c:pt>
                <c:pt idx="119143">
                  <c:v>0.51726067375719498</c:v>
                </c:pt>
                <c:pt idx="119144">
                  <c:v>-0.29967029014149199</c:v>
                </c:pt>
                <c:pt idx="119145">
                  <c:v>0.33624625883501202</c:v>
                </c:pt>
                <c:pt idx="119146">
                  <c:v>-0.30055625325001301</c:v>
                </c:pt>
                <c:pt idx="119147">
                  <c:v>0.28502649048095102</c:v>
                </c:pt>
                <c:pt idx="119148">
                  <c:v>0.27381525513482602</c:v>
                </c:pt>
                <c:pt idx="119149">
                  <c:v>0.31552681631922302</c:v>
                </c:pt>
                <c:pt idx="119150">
                  <c:v>-0.293263337800512</c:v>
                </c:pt>
                <c:pt idx="119151">
                  <c:v>0.32014714722306697</c:v>
                </c:pt>
                <c:pt idx="119152">
                  <c:v>-0.279343661515012</c:v>
                </c:pt>
                <c:pt idx="119153">
                  <c:v>-0.31450593944622002</c:v>
                </c:pt>
                <c:pt idx="119154">
                  <c:v>0.32108974407763502</c:v>
                </c:pt>
                <c:pt idx="119155">
                  <c:v>-0.31955658050052599</c:v>
                </c:pt>
                <c:pt idx="119156">
                  <c:v>0.27813407075648899</c:v>
                </c:pt>
                <c:pt idx="119157">
                  <c:v>0.29564719520176203</c:v>
                </c:pt>
                <c:pt idx="119158">
                  <c:v>0.28568726199600603</c:v>
                </c:pt>
                <c:pt idx="119159">
                  <c:v>0.30215269311658099</c:v>
                </c:pt>
                <c:pt idx="119160">
                  <c:v>0.287462052924915</c:v>
                </c:pt>
                <c:pt idx="119161">
                  <c:v>-0.27481236849500701</c:v>
                </c:pt>
                <c:pt idx="119162">
                  <c:v>0.30871427784917899</c:v>
                </c:pt>
                <c:pt idx="119163">
                  <c:v>0.34855930811903701</c:v>
                </c:pt>
                <c:pt idx="119164">
                  <c:v>0.31783125050892902</c:v>
                </c:pt>
                <c:pt idx="119165">
                  <c:v>-0.297960362387232</c:v>
                </c:pt>
                <c:pt idx="119166">
                  <c:v>0.33347463522869197</c:v>
                </c:pt>
                <c:pt idx="119167">
                  <c:v>0.28813630341845298</c:v>
                </c:pt>
                <c:pt idx="119168">
                  <c:v>-0.30365065509515599</c:v>
                </c:pt>
                <c:pt idx="119169">
                  <c:v>0.27214597822596698</c:v>
                </c:pt>
                <c:pt idx="119170">
                  <c:v>0.32429212602374202</c:v>
                </c:pt>
                <c:pt idx="119171">
                  <c:v>0.51154490915176898</c:v>
                </c:pt>
                <c:pt idx="119172">
                  <c:v>0.29271173849147503</c:v>
                </c:pt>
                <c:pt idx="119173">
                  <c:v>-0.27865394740774901</c:v>
                </c:pt>
                <c:pt idx="119174">
                  <c:v>0.281340373729215</c:v>
                </c:pt>
                <c:pt idx="119175">
                  <c:v>0.30728967559452403</c:v>
                </c:pt>
                <c:pt idx="119176">
                  <c:v>0.33960067827559698</c:v>
                </c:pt>
                <c:pt idx="119177">
                  <c:v>0.322009561135704</c:v>
                </c:pt>
                <c:pt idx="119178">
                  <c:v>0.31038769370126101</c:v>
                </c:pt>
                <c:pt idx="119179">
                  <c:v>0.31209840924854598</c:v>
                </c:pt>
                <c:pt idx="119180">
                  <c:v>0.28221690872798999</c:v>
                </c:pt>
                <c:pt idx="119181">
                  <c:v>-0.30799759700693702</c:v>
                </c:pt>
                <c:pt idx="119182">
                  <c:v>0.281435935214082</c:v>
                </c:pt>
                <c:pt idx="119183">
                  <c:v>0.27631554318166801</c:v>
                </c:pt>
                <c:pt idx="119184">
                  <c:v>-0.28808639165840699</c:v>
                </c:pt>
                <c:pt idx="119185">
                  <c:v>0.28532634361755199</c:v>
                </c:pt>
                <c:pt idx="119186">
                  <c:v>0.29063752369694601</c:v>
                </c:pt>
                <c:pt idx="119187">
                  <c:v>-0.29597074341173601</c:v>
                </c:pt>
                <c:pt idx="119188">
                  <c:v>0.322381360914753</c:v>
                </c:pt>
                <c:pt idx="119189">
                  <c:v>0.28546527306116698</c:v>
                </c:pt>
                <c:pt idx="119190">
                  <c:v>0.305853749412966</c:v>
                </c:pt>
                <c:pt idx="119191">
                  <c:v>0.27651949614155202</c:v>
                </c:pt>
                <c:pt idx="119192">
                  <c:v>0.34265875520053601</c:v>
                </c:pt>
                <c:pt idx="119193">
                  <c:v>0.29137255352894098</c:v>
                </c:pt>
                <c:pt idx="119194">
                  <c:v>0.31556537728796302</c:v>
                </c:pt>
                <c:pt idx="119195">
                  <c:v>-0.285359351445298</c:v>
                </c:pt>
                <c:pt idx="119196">
                  <c:v>0.488775699057654</c:v>
                </c:pt>
                <c:pt idx="119197">
                  <c:v>0.29851603886967698</c:v>
                </c:pt>
                <c:pt idx="119198">
                  <c:v>0.33395639181327602</c:v>
                </c:pt>
                <c:pt idx="119199">
                  <c:v>0.29955709805221897</c:v>
                </c:pt>
                <c:pt idx="119200">
                  <c:v>0.36623376715326</c:v>
                </c:pt>
                <c:pt idx="119201">
                  <c:v>-0.30961837693974797</c:v>
                </c:pt>
                <c:pt idx="119202">
                  <c:v>0.27389719620209901</c:v>
                </c:pt>
                <c:pt idx="119203">
                  <c:v>0.31512943197988602</c:v>
                </c:pt>
                <c:pt idx="119204">
                  <c:v>-0.27828533014888301</c:v>
                </c:pt>
                <c:pt idx="119205">
                  <c:v>0.27761225240294202</c:v>
                </c:pt>
                <c:pt idx="119206">
                  <c:v>-0.28666816336828299</c:v>
                </c:pt>
                <c:pt idx="119207">
                  <c:v>0.28837989907268302</c:v>
                </c:pt>
                <c:pt idx="119208">
                  <c:v>0.31585029628102301</c:v>
                </c:pt>
                <c:pt idx="119209">
                  <c:v>0.38765770892254398</c:v>
                </c:pt>
                <c:pt idx="119210">
                  <c:v>0.29543477866069301</c:v>
                </c:pt>
                <c:pt idx="119211">
                  <c:v>0.31165879174679501</c:v>
                </c:pt>
                <c:pt idx="119212">
                  <c:v>0.30866229816702201</c:v>
                </c:pt>
                <c:pt idx="119213">
                  <c:v>0.31001417400596099</c:v>
                </c:pt>
                <c:pt idx="119214">
                  <c:v>0.28572813907759398</c:v>
                </c:pt>
                <c:pt idx="119215">
                  <c:v>0.27696003446193801</c:v>
                </c:pt>
                <c:pt idx="119216">
                  <c:v>0.27590824914496698</c:v>
                </c:pt>
                <c:pt idx="119217">
                  <c:v>0.27490024054504197</c:v>
                </c:pt>
                <c:pt idx="119218">
                  <c:v>0.27360913534194098</c:v>
                </c:pt>
                <c:pt idx="119219">
                  <c:v>0.31893773963561101</c:v>
                </c:pt>
                <c:pt idx="119220">
                  <c:v>0.35149345541981603</c:v>
                </c:pt>
                <c:pt idx="119221">
                  <c:v>0.28043481389555103</c:v>
                </c:pt>
                <c:pt idx="119222">
                  <c:v>0.29976492008965799</c:v>
                </c:pt>
                <c:pt idx="119223">
                  <c:v>0.32935154734870298</c:v>
                </c:pt>
                <c:pt idx="119224">
                  <c:v>0.27431090228441002</c:v>
                </c:pt>
                <c:pt idx="119225">
                  <c:v>0.27206031334589797</c:v>
                </c:pt>
                <c:pt idx="119226">
                  <c:v>-0.29162307571103202</c:v>
                </c:pt>
                <c:pt idx="119227">
                  <c:v>-0.27238085931461098</c:v>
                </c:pt>
                <c:pt idx="119228">
                  <c:v>-0.33448817907409201</c:v>
                </c:pt>
                <c:pt idx="119229">
                  <c:v>-0.2852345859812</c:v>
                </c:pt>
                <c:pt idx="119230">
                  <c:v>-0.33805250609290199</c:v>
                </c:pt>
                <c:pt idx="119231">
                  <c:v>0.29910329959042498</c:v>
                </c:pt>
                <c:pt idx="119232">
                  <c:v>0.290365795313623</c:v>
                </c:pt>
                <c:pt idx="119233">
                  <c:v>0.29319584229676798</c:v>
                </c:pt>
                <c:pt idx="119234">
                  <c:v>0.27131333255353102</c:v>
                </c:pt>
                <c:pt idx="119235">
                  <c:v>0.28910255989377798</c:v>
                </c:pt>
                <c:pt idx="119236">
                  <c:v>-0.28702227327340801</c:v>
                </c:pt>
                <c:pt idx="119237">
                  <c:v>0.31531993732964603</c:v>
                </c:pt>
                <c:pt idx="119238">
                  <c:v>0.301534574311701</c:v>
                </c:pt>
                <c:pt idx="119239">
                  <c:v>0.30992005536008599</c:v>
                </c:pt>
                <c:pt idx="119240">
                  <c:v>0.302108703840615</c:v>
                </c:pt>
                <c:pt idx="119241">
                  <c:v>0.32416411181418903</c:v>
                </c:pt>
                <c:pt idx="119242">
                  <c:v>0.27534851179660702</c:v>
                </c:pt>
                <c:pt idx="119243">
                  <c:v>0.33209717941188699</c:v>
                </c:pt>
                <c:pt idx="119244">
                  <c:v>0.291238374431113</c:v>
                </c:pt>
                <c:pt idx="119245">
                  <c:v>0.288508058329774</c:v>
                </c:pt>
                <c:pt idx="119246">
                  <c:v>0.30714078597039302</c:v>
                </c:pt>
                <c:pt idx="119247">
                  <c:v>-0.28420749716378102</c:v>
                </c:pt>
                <c:pt idx="119248">
                  <c:v>0.38082450042553601</c:v>
                </c:pt>
                <c:pt idx="119249">
                  <c:v>0.36473114500460302</c:v>
                </c:pt>
                <c:pt idx="119250">
                  <c:v>0.27785647817655601</c:v>
                </c:pt>
                <c:pt idx="119251">
                  <c:v>0.35974467653149</c:v>
                </c:pt>
                <c:pt idx="119252">
                  <c:v>0.27768348947570698</c:v>
                </c:pt>
                <c:pt idx="119253">
                  <c:v>0.32679825715760702</c:v>
                </c:pt>
                <c:pt idx="119254">
                  <c:v>-0.29788202643324901</c:v>
                </c:pt>
                <c:pt idx="119255">
                  <c:v>0.30897243854100098</c:v>
                </c:pt>
                <c:pt idx="119256">
                  <c:v>0.27888871995882403</c:v>
                </c:pt>
                <c:pt idx="119257">
                  <c:v>0.30461588419883301</c:v>
                </c:pt>
                <c:pt idx="119258">
                  <c:v>0.35812725175382398</c:v>
                </c:pt>
                <c:pt idx="119259">
                  <c:v>-0.29341825575401098</c:v>
                </c:pt>
                <c:pt idx="119260">
                  <c:v>-0.276462427947478</c:v>
                </c:pt>
                <c:pt idx="119261">
                  <c:v>0.33577605271140398</c:v>
                </c:pt>
                <c:pt idx="119262">
                  <c:v>0.30892618591444698</c:v>
                </c:pt>
                <c:pt idx="119263">
                  <c:v>0.28182509584445897</c:v>
                </c:pt>
                <c:pt idx="119264">
                  <c:v>0.278930447400075</c:v>
                </c:pt>
                <c:pt idx="119265">
                  <c:v>-0.279390018887411</c:v>
                </c:pt>
                <c:pt idx="119266">
                  <c:v>0.27669955034242999</c:v>
                </c:pt>
                <c:pt idx="119267">
                  <c:v>0.30387252810777399</c:v>
                </c:pt>
                <c:pt idx="119268">
                  <c:v>0.387942672175006</c:v>
                </c:pt>
                <c:pt idx="119269">
                  <c:v>0.28105029496177403</c:v>
                </c:pt>
                <c:pt idx="119270">
                  <c:v>0.33947602301776503</c:v>
                </c:pt>
                <c:pt idx="119271">
                  <c:v>0.30813426550357698</c:v>
                </c:pt>
                <c:pt idx="119272">
                  <c:v>0.29145256541359899</c:v>
                </c:pt>
                <c:pt idx="119273">
                  <c:v>0.30247669651895998</c:v>
                </c:pt>
                <c:pt idx="119274">
                  <c:v>0.28636040449956102</c:v>
                </c:pt>
                <c:pt idx="119275">
                  <c:v>0.372598000408564</c:v>
                </c:pt>
                <c:pt idx="119276">
                  <c:v>0.327220251103921</c:v>
                </c:pt>
                <c:pt idx="119277">
                  <c:v>0.39193065848385999</c:v>
                </c:pt>
                <c:pt idx="119278">
                  <c:v>-0.27744344073879301</c:v>
                </c:pt>
                <c:pt idx="119279">
                  <c:v>0.275329522066596</c:v>
                </c:pt>
                <c:pt idx="119280">
                  <c:v>0.277392368682635</c:v>
                </c:pt>
                <c:pt idx="119281">
                  <c:v>0.31460892211001101</c:v>
                </c:pt>
                <c:pt idx="119282">
                  <c:v>0.36951172974239999</c:v>
                </c:pt>
                <c:pt idx="119283">
                  <c:v>-0.32163241254913799</c:v>
                </c:pt>
                <c:pt idx="119284">
                  <c:v>0.28682266251399102</c:v>
                </c:pt>
                <c:pt idx="119285">
                  <c:v>0.32127980497502201</c:v>
                </c:pt>
                <c:pt idx="119286">
                  <c:v>0.30326025107455601</c:v>
                </c:pt>
                <c:pt idx="119287">
                  <c:v>-0.27345845366405602</c:v>
                </c:pt>
                <c:pt idx="119288">
                  <c:v>0.30305453565992202</c:v>
                </c:pt>
                <c:pt idx="119289">
                  <c:v>0.290775717220143</c:v>
                </c:pt>
                <c:pt idx="119290">
                  <c:v>0.31795322233857498</c:v>
                </c:pt>
                <c:pt idx="119291">
                  <c:v>0.30699347693615597</c:v>
                </c:pt>
                <c:pt idx="119292">
                  <c:v>0.40308637630480099</c:v>
                </c:pt>
                <c:pt idx="119293">
                  <c:v>-0.27766233037754601</c:v>
                </c:pt>
                <c:pt idx="119294">
                  <c:v>0.31647233894982901</c:v>
                </c:pt>
                <c:pt idx="119295">
                  <c:v>0.30806484438632997</c:v>
                </c:pt>
                <c:pt idx="119296">
                  <c:v>0.27984805107334099</c:v>
                </c:pt>
                <c:pt idx="119297">
                  <c:v>-0.288722695412164</c:v>
                </c:pt>
                <c:pt idx="119298">
                  <c:v>-0.27328716873482101</c:v>
                </c:pt>
                <c:pt idx="119299">
                  <c:v>0.27608650682089197</c:v>
                </c:pt>
                <c:pt idx="119300">
                  <c:v>0.28392207490291399</c:v>
                </c:pt>
                <c:pt idx="119301">
                  <c:v>0.28519885691568198</c:v>
                </c:pt>
                <c:pt idx="119302">
                  <c:v>-0.295579659286416</c:v>
                </c:pt>
                <c:pt idx="119303">
                  <c:v>0.28735083680136297</c:v>
                </c:pt>
                <c:pt idx="119304">
                  <c:v>-0.281382024530555</c:v>
                </c:pt>
                <c:pt idx="119305">
                  <c:v>0.31652465295545301</c:v>
                </c:pt>
                <c:pt idx="119306">
                  <c:v>0.49257610442361399</c:v>
                </c:pt>
                <c:pt idx="119307">
                  <c:v>0.29716595724867501</c:v>
                </c:pt>
                <c:pt idx="119308">
                  <c:v>0.27243277348108802</c:v>
                </c:pt>
                <c:pt idx="119309">
                  <c:v>0.28374310847810202</c:v>
                </c:pt>
                <c:pt idx="119310">
                  <c:v>0.32933832998586499</c:v>
                </c:pt>
                <c:pt idx="119311">
                  <c:v>-0.27355766589610803</c:v>
                </c:pt>
                <c:pt idx="119312">
                  <c:v>0.31948601748827599</c:v>
                </c:pt>
                <c:pt idx="119313">
                  <c:v>-0.28943154185501002</c:v>
                </c:pt>
                <c:pt idx="119314">
                  <c:v>-0.32062247741674199</c:v>
                </c:pt>
                <c:pt idx="119315">
                  <c:v>0.33527844118928302</c:v>
                </c:pt>
                <c:pt idx="119316">
                  <c:v>-0.29725997438972401</c:v>
                </c:pt>
                <c:pt idx="119317">
                  <c:v>0.28850038108208897</c:v>
                </c:pt>
                <c:pt idx="119318">
                  <c:v>0.31229056341226602</c:v>
                </c:pt>
                <c:pt idx="119319">
                  <c:v>0.32957812872636799</c:v>
                </c:pt>
                <c:pt idx="119320">
                  <c:v>0.30934174849749702</c:v>
                </c:pt>
                <c:pt idx="119321">
                  <c:v>0.31297185352989698</c:v>
                </c:pt>
                <c:pt idx="119322">
                  <c:v>0.28534275719769903</c:v>
                </c:pt>
                <c:pt idx="119323">
                  <c:v>0.27760789741814101</c:v>
                </c:pt>
                <c:pt idx="119324">
                  <c:v>-0.28958082188196299</c:v>
                </c:pt>
                <c:pt idx="119325">
                  <c:v>0.30930174168330699</c:v>
                </c:pt>
                <c:pt idx="119326">
                  <c:v>0.32449813948691097</c:v>
                </c:pt>
                <c:pt idx="119327">
                  <c:v>0.27752661089738501</c:v>
                </c:pt>
                <c:pt idx="119328">
                  <c:v>0.30625784432703002</c:v>
                </c:pt>
                <c:pt idx="119329">
                  <c:v>0.31390672211697401</c:v>
                </c:pt>
                <c:pt idx="119330">
                  <c:v>0.285627334899691</c:v>
                </c:pt>
                <c:pt idx="119331">
                  <c:v>-0.28164325054797301</c:v>
                </c:pt>
                <c:pt idx="119332">
                  <c:v>-0.295372662517075</c:v>
                </c:pt>
                <c:pt idx="119333">
                  <c:v>0.27232392547718898</c:v>
                </c:pt>
                <c:pt idx="119334">
                  <c:v>0.33676180736406103</c:v>
                </c:pt>
                <c:pt idx="119335">
                  <c:v>0.33654998643580902</c:v>
                </c:pt>
                <c:pt idx="119336">
                  <c:v>0.27321901528382198</c:v>
                </c:pt>
                <c:pt idx="119337">
                  <c:v>0.31991473187194702</c:v>
                </c:pt>
                <c:pt idx="119338">
                  <c:v>0.28465329203195799</c:v>
                </c:pt>
                <c:pt idx="119339">
                  <c:v>0.275129853551004</c:v>
                </c:pt>
                <c:pt idx="119340">
                  <c:v>0.33462988343105399</c:v>
                </c:pt>
                <c:pt idx="119341">
                  <c:v>-0.34905029813064398</c:v>
                </c:pt>
                <c:pt idx="119342">
                  <c:v>0.28013968261372002</c:v>
                </c:pt>
                <c:pt idx="119343">
                  <c:v>0.29559899080511498</c:v>
                </c:pt>
                <c:pt idx="119344">
                  <c:v>0.30664197312715402</c:v>
                </c:pt>
                <c:pt idx="119345">
                  <c:v>0.32134619687402999</c:v>
                </c:pt>
                <c:pt idx="119346">
                  <c:v>0.31384448177423502</c:v>
                </c:pt>
                <c:pt idx="119347">
                  <c:v>0.30209645196440199</c:v>
                </c:pt>
                <c:pt idx="119348">
                  <c:v>0.33473675795700297</c:v>
                </c:pt>
                <c:pt idx="119349">
                  <c:v>0.29576090830374602</c:v>
                </c:pt>
                <c:pt idx="119350">
                  <c:v>0.28164753309820201</c:v>
                </c:pt>
                <c:pt idx="119351">
                  <c:v>-0.31037063463664999</c:v>
                </c:pt>
                <c:pt idx="119352">
                  <c:v>-0.28674825375179303</c:v>
                </c:pt>
                <c:pt idx="119353">
                  <c:v>0.315145035054467</c:v>
                </c:pt>
                <c:pt idx="119354">
                  <c:v>0.27496577008594097</c:v>
                </c:pt>
                <c:pt idx="119355">
                  <c:v>0.325446127079842</c:v>
                </c:pt>
                <c:pt idx="119356">
                  <c:v>0.28028121168173298</c:v>
                </c:pt>
                <c:pt idx="119357">
                  <c:v>-0.30484406701731198</c:v>
                </c:pt>
                <c:pt idx="119358">
                  <c:v>0.30826807146854301</c:v>
                </c:pt>
                <c:pt idx="119359">
                  <c:v>0.279379603472796</c:v>
                </c:pt>
                <c:pt idx="119360">
                  <c:v>0.36893808402421502</c:v>
                </c:pt>
                <c:pt idx="119361">
                  <c:v>-0.28294112722987402</c:v>
                </c:pt>
                <c:pt idx="119362">
                  <c:v>-0.32262218113698898</c:v>
                </c:pt>
                <c:pt idx="119363">
                  <c:v>0.290718707614882</c:v>
                </c:pt>
                <c:pt idx="119364">
                  <c:v>0.27675728237800001</c:v>
                </c:pt>
                <c:pt idx="119365">
                  <c:v>0.28713130943967202</c:v>
                </c:pt>
                <c:pt idx="119366">
                  <c:v>0.29585479805276899</c:v>
                </c:pt>
                <c:pt idx="119367">
                  <c:v>0.30797776213940498</c:v>
                </c:pt>
                <c:pt idx="119368">
                  <c:v>0.31151279094211598</c:v>
                </c:pt>
                <c:pt idx="119369">
                  <c:v>0.27153788380086002</c:v>
                </c:pt>
                <c:pt idx="119370">
                  <c:v>0.32035550819251002</c:v>
                </c:pt>
                <c:pt idx="119371">
                  <c:v>0.321656823863467</c:v>
                </c:pt>
                <c:pt idx="119372">
                  <c:v>0.292073063993886</c:v>
                </c:pt>
                <c:pt idx="119373">
                  <c:v>0.31755526367086001</c:v>
                </c:pt>
                <c:pt idx="119374">
                  <c:v>0.33734058880232498</c:v>
                </c:pt>
                <c:pt idx="119375">
                  <c:v>0.28118618545364998</c:v>
                </c:pt>
                <c:pt idx="119376">
                  <c:v>0.29391035944068</c:v>
                </c:pt>
                <c:pt idx="119377">
                  <c:v>-0.27400857521905703</c:v>
                </c:pt>
                <c:pt idx="119378">
                  <c:v>0.28280332025946098</c:v>
                </c:pt>
                <c:pt idx="119379">
                  <c:v>0.34988822700414102</c:v>
                </c:pt>
                <c:pt idx="119380">
                  <c:v>0.32833333015701499</c:v>
                </c:pt>
                <c:pt idx="119381">
                  <c:v>0.27205998450385499</c:v>
                </c:pt>
                <c:pt idx="119382">
                  <c:v>0.30245064107246</c:v>
                </c:pt>
                <c:pt idx="119383">
                  <c:v>0.27774272295122998</c:v>
                </c:pt>
                <c:pt idx="119384">
                  <c:v>-0.29418697126092302</c:v>
                </c:pt>
                <c:pt idx="119385">
                  <c:v>0.27153809657079703</c:v>
                </c:pt>
                <c:pt idx="119386">
                  <c:v>0.37803641938150401</c:v>
                </c:pt>
                <c:pt idx="119387">
                  <c:v>0.31010051465612198</c:v>
                </c:pt>
                <c:pt idx="119388">
                  <c:v>-0.30341489441425701</c:v>
                </c:pt>
                <c:pt idx="119389">
                  <c:v>-0.27650962115108901</c:v>
                </c:pt>
                <c:pt idx="119390">
                  <c:v>-0.29961119906905498</c:v>
                </c:pt>
                <c:pt idx="119391">
                  <c:v>0.310410396737482</c:v>
                </c:pt>
                <c:pt idx="119392">
                  <c:v>0.27968619329928202</c:v>
                </c:pt>
                <c:pt idx="119393">
                  <c:v>0.30063922997662101</c:v>
                </c:pt>
                <c:pt idx="119394">
                  <c:v>0.315355838723894</c:v>
                </c:pt>
                <c:pt idx="119395">
                  <c:v>0.49449007579454701</c:v>
                </c:pt>
                <c:pt idx="119396">
                  <c:v>0.36639085916035302</c:v>
                </c:pt>
                <c:pt idx="119397">
                  <c:v>0.284724066946281</c:v>
                </c:pt>
                <c:pt idx="119398">
                  <c:v>0.28091248487009701</c:v>
                </c:pt>
                <c:pt idx="119399">
                  <c:v>-0.27429630178887299</c:v>
                </c:pt>
                <c:pt idx="119400">
                  <c:v>0.51482590082413304</c:v>
                </c:pt>
                <c:pt idx="119401">
                  <c:v>0.28484185201485301</c:v>
                </c:pt>
                <c:pt idx="119402">
                  <c:v>-0.29527641916965203</c:v>
                </c:pt>
                <c:pt idx="119403">
                  <c:v>0.32085448410318301</c:v>
                </c:pt>
                <c:pt idx="119404">
                  <c:v>0.29975321943439998</c:v>
                </c:pt>
                <c:pt idx="119405">
                  <c:v>-0.28622873400971299</c:v>
                </c:pt>
                <c:pt idx="119406">
                  <c:v>-0.28506472326632598</c:v>
                </c:pt>
                <c:pt idx="119407">
                  <c:v>0.27231121939887398</c:v>
                </c:pt>
                <c:pt idx="119408">
                  <c:v>0.32407688017716002</c:v>
                </c:pt>
                <c:pt idx="119409">
                  <c:v>0.27578780104938999</c:v>
                </c:pt>
                <c:pt idx="119410">
                  <c:v>0.299486337783407</c:v>
                </c:pt>
                <c:pt idx="119411">
                  <c:v>0.31256031300821802</c:v>
                </c:pt>
                <c:pt idx="119412">
                  <c:v>0.27877725183791702</c:v>
                </c:pt>
                <c:pt idx="119413">
                  <c:v>0.30913880114176101</c:v>
                </c:pt>
                <c:pt idx="119414">
                  <c:v>-0.29888203048066497</c:v>
                </c:pt>
                <c:pt idx="119415">
                  <c:v>0.35618074955016998</c:v>
                </c:pt>
                <c:pt idx="119416">
                  <c:v>0.28634904003129702</c:v>
                </c:pt>
                <c:pt idx="119417">
                  <c:v>0.31906164161126599</c:v>
                </c:pt>
                <c:pt idx="119418">
                  <c:v>0.48320266846173998</c:v>
                </c:pt>
                <c:pt idx="119419">
                  <c:v>0.27366309426346502</c:v>
                </c:pt>
                <c:pt idx="119420">
                  <c:v>-0.27810637683837702</c:v>
                </c:pt>
                <c:pt idx="119421">
                  <c:v>-0.29765541594116102</c:v>
                </c:pt>
                <c:pt idx="119422">
                  <c:v>-0.304288094264488</c:v>
                </c:pt>
                <c:pt idx="119423">
                  <c:v>0.399973265470978</c:v>
                </c:pt>
                <c:pt idx="119424">
                  <c:v>0.28115669580974401</c:v>
                </c:pt>
                <c:pt idx="119425">
                  <c:v>-0.288655047572069</c:v>
                </c:pt>
                <c:pt idx="119426">
                  <c:v>0.31389854265122502</c:v>
                </c:pt>
                <c:pt idx="119427">
                  <c:v>0.30095615504300399</c:v>
                </c:pt>
                <c:pt idx="119428">
                  <c:v>0.33145399336052001</c:v>
                </c:pt>
                <c:pt idx="119429">
                  <c:v>-0.30006953645019602</c:v>
                </c:pt>
                <c:pt idx="119430">
                  <c:v>0.31137433808491599</c:v>
                </c:pt>
                <c:pt idx="119431">
                  <c:v>0.30878720206303401</c:v>
                </c:pt>
                <c:pt idx="119432">
                  <c:v>0.29229437033167199</c:v>
                </c:pt>
                <c:pt idx="119433">
                  <c:v>0.30434995595613701</c:v>
                </c:pt>
                <c:pt idx="119434">
                  <c:v>0.27969891954272802</c:v>
                </c:pt>
                <c:pt idx="119435">
                  <c:v>0.32784205768910601</c:v>
                </c:pt>
                <c:pt idx="119436">
                  <c:v>0.27849045789717097</c:v>
                </c:pt>
                <c:pt idx="119437">
                  <c:v>-0.29896445667233401</c:v>
                </c:pt>
                <c:pt idx="119438">
                  <c:v>0.29301141556189902</c:v>
                </c:pt>
                <c:pt idx="119439">
                  <c:v>0.29453066877582201</c:v>
                </c:pt>
                <c:pt idx="119440">
                  <c:v>0.37330982715518102</c:v>
                </c:pt>
                <c:pt idx="119441">
                  <c:v>0.47598835459330802</c:v>
                </c:pt>
                <c:pt idx="119442">
                  <c:v>0.31575648573802001</c:v>
                </c:pt>
                <c:pt idx="119443">
                  <c:v>0.35382734213895201</c:v>
                </c:pt>
                <c:pt idx="119444">
                  <c:v>0.290876264642289</c:v>
                </c:pt>
                <c:pt idx="119445">
                  <c:v>0.315602580642451</c:v>
                </c:pt>
                <c:pt idx="119446">
                  <c:v>0.27899526317943102</c:v>
                </c:pt>
                <c:pt idx="119447">
                  <c:v>-0.30157612671805001</c:v>
                </c:pt>
                <c:pt idx="119448">
                  <c:v>0.27656273539799298</c:v>
                </c:pt>
                <c:pt idx="119449">
                  <c:v>0.27852299991007001</c:v>
                </c:pt>
                <c:pt idx="119450">
                  <c:v>0.298025754483912</c:v>
                </c:pt>
                <c:pt idx="119451">
                  <c:v>-0.271273998116347</c:v>
                </c:pt>
                <c:pt idx="119452">
                  <c:v>0.27394614398484202</c:v>
                </c:pt>
                <c:pt idx="119453">
                  <c:v>-0.31210562188936403</c:v>
                </c:pt>
                <c:pt idx="119454">
                  <c:v>0.51419854575073098</c:v>
                </c:pt>
                <c:pt idx="119455">
                  <c:v>0.28723190667023801</c:v>
                </c:pt>
                <c:pt idx="119456">
                  <c:v>0.36940774881809901</c:v>
                </c:pt>
                <c:pt idx="119457">
                  <c:v>0.299211571159543</c:v>
                </c:pt>
                <c:pt idx="119458">
                  <c:v>0.30621970840931301</c:v>
                </c:pt>
                <c:pt idx="119459">
                  <c:v>-0.29017972107557699</c:v>
                </c:pt>
                <c:pt idx="119460">
                  <c:v>-0.30116374873664398</c:v>
                </c:pt>
                <c:pt idx="119461">
                  <c:v>0.275885368137958</c:v>
                </c:pt>
                <c:pt idx="119462">
                  <c:v>0.28593245807817502</c:v>
                </c:pt>
                <c:pt idx="119463">
                  <c:v>-0.29759150493238401</c:v>
                </c:pt>
                <c:pt idx="119464">
                  <c:v>0.27368470880475598</c:v>
                </c:pt>
                <c:pt idx="119465">
                  <c:v>0.33044391506148801</c:v>
                </c:pt>
                <c:pt idx="119466">
                  <c:v>0.28366689263765898</c:v>
                </c:pt>
                <c:pt idx="119467">
                  <c:v>0.27546545705050501</c:v>
                </c:pt>
                <c:pt idx="119468">
                  <c:v>-0.29513412922478</c:v>
                </c:pt>
                <c:pt idx="119469">
                  <c:v>-0.28780404792340503</c:v>
                </c:pt>
                <c:pt idx="119470">
                  <c:v>0.37929999421809601</c:v>
                </c:pt>
                <c:pt idx="119471">
                  <c:v>0.33663778774985598</c:v>
                </c:pt>
                <c:pt idx="119472">
                  <c:v>0.30716044213216498</c:v>
                </c:pt>
                <c:pt idx="119473">
                  <c:v>0.28238746629609601</c:v>
                </c:pt>
                <c:pt idx="119474">
                  <c:v>0.281881661198566</c:v>
                </c:pt>
                <c:pt idx="119475">
                  <c:v>0.296918291939271</c:v>
                </c:pt>
                <c:pt idx="119476">
                  <c:v>0.34008030920203502</c:v>
                </c:pt>
                <c:pt idx="119477">
                  <c:v>0.29879403709327401</c:v>
                </c:pt>
                <c:pt idx="119478">
                  <c:v>0.33080619592737798</c:v>
                </c:pt>
                <c:pt idx="119479">
                  <c:v>0.33917592094263199</c:v>
                </c:pt>
                <c:pt idx="119480">
                  <c:v>-0.27633865487301701</c:v>
                </c:pt>
                <c:pt idx="119481">
                  <c:v>0.34270308040728498</c:v>
                </c:pt>
                <c:pt idx="119482">
                  <c:v>0.29393911957770302</c:v>
                </c:pt>
                <c:pt idx="119483">
                  <c:v>0.28201053041183299</c:v>
                </c:pt>
                <c:pt idx="119484">
                  <c:v>0.32151425373305897</c:v>
                </c:pt>
                <c:pt idx="119485">
                  <c:v>0.27320465272552502</c:v>
                </c:pt>
                <c:pt idx="119486">
                  <c:v>0.27823901878649898</c:v>
                </c:pt>
                <c:pt idx="119487">
                  <c:v>0.28268323155087099</c:v>
                </c:pt>
                <c:pt idx="119488">
                  <c:v>0.31690797218757</c:v>
                </c:pt>
                <c:pt idx="119489">
                  <c:v>0.49772691337705999</c:v>
                </c:pt>
                <c:pt idx="119490">
                  <c:v>0.27466814044889198</c:v>
                </c:pt>
                <c:pt idx="119491">
                  <c:v>0.34249247136581401</c:v>
                </c:pt>
                <c:pt idx="119492">
                  <c:v>0.29078819386265298</c:v>
                </c:pt>
                <c:pt idx="119493">
                  <c:v>0.36610756820745</c:v>
                </c:pt>
                <c:pt idx="119494">
                  <c:v>0.31157838524152598</c:v>
                </c:pt>
                <c:pt idx="119495">
                  <c:v>0.28806952943331299</c:v>
                </c:pt>
                <c:pt idx="119496">
                  <c:v>-0.32316411660160199</c:v>
                </c:pt>
                <c:pt idx="119497">
                  <c:v>0.28664475050274901</c:v>
                </c:pt>
                <c:pt idx="119498">
                  <c:v>0.27398786031419298</c:v>
                </c:pt>
                <c:pt idx="119499">
                  <c:v>0.27484396999132998</c:v>
                </c:pt>
                <c:pt idx="119500">
                  <c:v>0.28300937598154102</c:v>
                </c:pt>
                <c:pt idx="119501">
                  <c:v>0.305921477135007</c:v>
                </c:pt>
                <c:pt idx="119502">
                  <c:v>0.27312050847790698</c:v>
                </c:pt>
                <c:pt idx="119503">
                  <c:v>0.27160079868716203</c:v>
                </c:pt>
                <c:pt idx="119504">
                  <c:v>0.27687712612343601</c:v>
                </c:pt>
                <c:pt idx="119505">
                  <c:v>0.33422268708988201</c:v>
                </c:pt>
                <c:pt idx="119506">
                  <c:v>0.33285402999959102</c:v>
                </c:pt>
                <c:pt idx="119507">
                  <c:v>0.27111491838172502</c:v>
                </c:pt>
                <c:pt idx="119508">
                  <c:v>-0.31648762288798998</c:v>
                </c:pt>
                <c:pt idx="119509">
                  <c:v>0.27103981036386099</c:v>
                </c:pt>
                <c:pt idx="119510">
                  <c:v>0.27857480095631398</c:v>
                </c:pt>
                <c:pt idx="119511">
                  <c:v>-0.271734379538354</c:v>
                </c:pt>
                <c:pt idx="119512">
                  <c:v>0.27198445947133898</c:v>
                </c:pt>
                <c:pt idx="119513">
                  <c:v>0.27837751698094398</c:v>
                </c:pt>
                <c:pt idx="119514">
                  <c:v>0.290674326926538</c:v>
                </c:pt>
                <c:pt idx="119515">
                  <c:v>0.29191964215891297</c:v>
                </c:pt>
                <c:pt idx="119516">
                  <c:v>0.38272406638315598</c:v>
                </c:pt>
                <c:pt idx="119517">
                  <c:v>0.28730077375818502</c:v>
                </c:pt>
                <c:pt idx="119518">
                  <c:v>0.31957491007760203</c:v>
                </c:pt>
                <c:pt idx="119519">
                  <c:v>-0.27778664144258303</c:v>
                </c:pt>
                <c:pt idx="119520">
                  <c:v>0.29432985179570997</c:v>
                </c:pt>
                <c:pt idx="119521">
                  <c:v>-0.272367964761554</c:v>
                </c:pt>
                <c:pt idx="119522">
                  <c:v>-0.28534826669969898</c:v>
                </c:pt>
                <c:pt idx="119523">
                  <c:v>-0.27405328234834198</c:v>
                </c:pt>
                <c:pt idx="119524">
                  <c:v>0.32762467118972199</c:v>
                </c:pt>
                <c:pt idx="119525">
                  <c:v>-0.31505430451883598</c:v>
                </c:pt>
                <c:pt idx="119526">
                  <c:v>0.37504120769953903</c:v>
                </c:pt>
                <c:pt idx="119527">
                  <c:v>0.32831611471574101</c:v>
                </c:pt>
                <c:pt idx="119528">
                  <c:v>0.27255457984769199</c:v>
                </c:pt>
                <c:pt idx="119529">
                  <c:v>-0.27641901752643</c:v>
                </c:pt>
                <c:pt idx="119530">
                  <c:v>-0.29159164206362898</c:v>
                </c:pt>
                <c:pt idx="119531">
                  <c:v>0.273657409939977</c:v>
                </c:pt>
                <c:pt idx="119532">
                  <c:v>0.32728081307517198</c:v>
                </c:pt>
                <c:pt idx="119533">
                  <c:v>0.274581629451701</c:v>
                </c:pt>
                <c:pt idx="119534">
                  <c:v>0.35144260804069299</c:v>
                </c:pt>
                <c:pt idx="119535">
                  <c:v>0.28094033461912499</c:v>
                </c:pt>
                <c:pt idx="119536">
                  <c:v>0.30825469872373401</c:v>
                </c:pt>
                <c:pt idx="119537">
                  <c:v>0.31949046866173503</c:v>
                </c:pt>
                <c:pt idx="119538">
                  <c:v>-0.30561411601492</c:v>
                </c:pt>
                <c:pt idx="119539">
                  <c:v>0.37107179925111999</c:v>
                </c:pt>
                <c:pt idx="119540">
                  <c:v>0.32601206671480898</c:v>
                </c:pt>
                <c:pt idx="119541">
                  <c:v>0.273202880090753</c:v>
                </c:pt>
                <c:pt idx="119542">
                  <c:v>0.472475690001117</c:v>
                </c:pt>
                <c:pt idx="119543">
                  <c:v>0.28306339958743598</c:v>
                </c:pt>
                <c:pt idx="119544">
                  <c:v>0.29807631268211998</c:v>
                </c:pt>
                <c:pt idx="119545">
                  <c:v>0.297585425041899</c:v>
                </c:pt>
                <c:pt idx="119546">
                  <c:v>-0.30945474307770798</c:v>
                </c:pt>
                <c:pt idx="119547">
                  <c:v>0.27468546587882398</c:v>
                </c:pt>
                <c:pt idx="119548">
                  <c:v>-0.33806225518508498</c:v>
                </c:pt>
                <c:pt idx="119549">
                  <c:v>0.33575374761573101</c:v>
                </c:pt>
                <c:pt idx="119550">
                  <c:v>0.28098747827084503</c:v>
                </c:pt>
                <c:pt idx="119551">
                  <c:v>0.29289578831192797</c:v>
                </c:pt>
                <c:pt idx="119552">
                  <c:v>-0.30286553222704699</c:v>
                </c:pt>
                <c:pt idx="119553">
                  <c:v>0.27766941884666702</c:v>
                </c:pt>
                <c:pt idx="119554">
                  <c:v>0.33971149336786</c:v>
                </c:pt>
                <c:pt idx="119555">
                  <c:v>-0.29286658404254701</c:v>
                </c:pt>
                <c:pt idx="119556">
                  <c:v>-0.29513900708750102</c:v>
                </c:pt>
                <c:pt idx="119557">
                  <c:v>0.27709964987121999</c:v>
                </c:pt>
                <c:pt idx="119558">
                  <c:v>0.29315560990692102</c:v>
                </c:pt>
                <c:pt idx="119559">
                  <c:v>0.33692115239763898</c:v>
                </c:pt>
                <c:pt idx="119560">
                  <c:v>0.34229455235003597</c:v>
                </c:pt>
                <c:pt idx="119561">
                  <c:v>-0.31423551352043</c:v>
                </c:pt>
                <c:pt idx="119562">
                  <c:v>0.28494775024013502</c:v>
                </c:pt>
                <c:pt idx="119563">
                  <c:v>0.28937696485340098</c:v>
                </c:pt>
                <c:pt idx="119564">
                  <c:v>-0.31556406142747201</c:v>
                </c:pt>
                <c:pt idx="119565">
                  <c:v>0.272303702235002</c:v>
                </c:pt>
                <c:pt idx="119566">
                  <c:v>0.27568315943226102</c:v>
                </c:pt>
                <c:pt idx="119567">
                  <c:v>0.29266388611206101</c:v>
                </c:pt>
                <c:pt idx="119568">
                  <c:v>0.27116139194718802</c:v>
                </c:pt>
                <c:pt idx="119569">
                  <c:v>0.299512013887345</c:v>
                </c:pt>
                <c:pt idx="119570">
                  <c:v>-0.31259353798474798</c:v>
                </c:pt>
                <c:pt idx="119571">
                  <c:v>0.34310244950728302</c:v>
                </c:pt>
                <c:pt idx="119572">
                  <c:v>0.29523698287575001</c:v>
                </c:pt>
                <c:pt idx="119573">
                  <c:v>-0.28405225703464698</c:v>
                </c:pt>
                <c:pt idx="119574">
                  <c:v>-0.28582111529345799</c:v>
                </c:pt>
                <c:pt idx="119575">
                  <c:v>0.27222858869315403</c:v>
                </c:pt>
                <c:pt idx="119576">
                  <c:v>0.27135991210992499</c:v>
                </c:pt>
                <c:pt idx="119577">
                  <c:v>0.35144489176400501</c:v>
                </c:pt>
                <c:pt idx="119578">
                  <c:v>0.27609902194478902</c:v>
                </c:pt>
                <c:pt idx="119579">
                  <c:v>0.33797608635347598</c:v>
                </c:pt>
                <c:pt idx="119580">
                  <c:v>0.30677843222025503</c:v>
                </c:pt>
                <c:pt idx="119581">
                  <c:v>0.36702946661158098</c:v>
                </c:pt>
                <c:pt idx="119582">
                  <c:v>-0.29108653550046398</c:v>
                </c:pt>
                <c:pt idx="119583">
                  <c:v>0.30763495576079303</c:v>
                </c:pt>
                <c:pt idx="119584">
                  <c:v>-0.28821694744063397</c:v>
                </c:pt>
                <c:pt idx="119585">
                  <c:v>0.28234753025503401</c:v>
                </c:pt>
                <c:pt idx="119586">
                  <c:v>0.27485152389343998</c:v>
                </c:pt>
                <c:pt idx="119587">
                  <c:v>0.293446617094342</c:v>
                </c:pt>
                <c:pt idx="119588">
                  <c:v>0.32158687929815399</c:v>
                </c:pt>
                <c:pt idx="119589">
                  <c:v>0.351244525956729</c:v>
                </c:pt>
                <c:pt idx="119590">
                  <c:v>0.27108022245626301</c:v>
                </c:pt>
                <c:pt idx="119591">
                  <c:v>-0.305512540645132</c:v>
                </c:pt>
                <c:pt idx="119592">
                  <c:v>-0.29325959679136598</c:v>
                </c:pt>
                <c:pt idx="119593">
                  <c:v>0.271790781080057</c:v>
                </c:pt>
                <c:pt idx="119594">
                  <c:v>0.34670024948510902</c:v>
                </c:pt>
                <c:pt idx="119595">
                  <c:v>0.35747523136867998</c:v>
                </c:pt>
                <c:pt idx="119596">
                  <c:v>-0.27344153873117799</c:v>
                </c:pt>
                <c:pt idx="119597">
                  <c:v>0.272643414472164</c:v>
                </c:pt>
                <c:pt idx="119598">
                  <c:v>-0.27201314571020302</c:v>
                </c:pt>
                <c:pt idx="119599">
                  <c:v>0.33751224199417601</c:v>
                </c:pt>
                <c:pt idx="119600">
                  <c:v>0.29574056437933699</c:v>
                </c:pt>
                <c:pt idx="119601">
                  <c:v>-0.272548808792339</c:v>
                </c:pt>
                <c:pt idx="119602">
                  <c:v>-0.30208583330481198</c:v>
                </c:pt>
                <c:pt idx="119603">
                  <c:v>0.50589215981555302</c:v>
                </c:pt>
                <c:pt idx="119604">
                  <c:v>0.29912264097948599</c:v>
                </c:pt>
                <c:pt idx="119605">
                  <c:v>-0.29842233095520998</c:v>
                </c:pt>
                <c:pt idx="119606">
                  <c:v>0.33665774307178498</c:v>
                </c:pt>
                <c:pt idx="119607">
                  <c:v>0.27198940165068702</c:v>
                </c:pt>
                <c:pt idx="119608">
                  <c:v>0.32838607442152101</c:v>
                </c:pt>
                <c:pt idx="119609">
                  <c:v>-0.27407356706813801</c:v>
                </c:pt>
                <c:pt idx="119610">
                  <c:v>0.28082179694078202</c:v>
                </c:pt>
                <c:pt idx="119611">
                  <c:v>0.48744021059190601</c:v>
                </c:pt>
                <c:pt idx="119612">
                  <c:v>-0.28621784262259298</c:v>
                </c:pt>
                <c:pt idx="119613">
                  <c:v>0.34796270827834602</c:v>
                </c:pt>
                <c:pt idx="119614">
                  <c:v>0.27600074191958002</c:v>
                </c:pt>
                <c:pt idx="119615">
                  <c:v>0.30761326902743902</c:v>
                </c:pt>
                <c:pt idx="119616">
                  <c:v>0.285506590194125</c:v>
                </c:pt>
                <c:pt idx="119617">
                  <c:v>0.32512949615929998</c:v>
                </c:pt>
                <c:pt idx="119618">
                  <c:v>0.31393724524282701</c:v>
                </c:pt>
                <c:pt idx="119619">
                  <c:v>0.30804603080675702</c:v>
                </c:pt>
                <c:pt idx="119620">
                  <c:v>0.31352515336704501</c:v>
                </c:pt>
                <c:pt idx="119621">
                  <c:v>0.29855050752332002</c:v>
                </c:pt>
                <c:pt idx="119622">
                  <c:v>0.30285764704813301</c:v>
                </c:pt>
                <c:pt idx="119623">
                  <c:v>0.30826036527809197</c:v>
                </c:pt>
                <c:pt idx="119624">
                  <c:v>-0.31173219252001599</c:v>
                </c:pt>
                <c:pt idx="119625">
                  <c:v>0.30761201292085799</c:v>
                </c:pt>
                <c:pt idx="119626">
                  <c:v>0.31068850733070602</c:v>
                </c:pt>
                <c:pt idx="119627">
                  <c:v>-0.31665047499654297</c:v>
                </c:pt>
                <c:pt idx="119628">
                  <c:v>-0.27130132041446198</c:v>
                </c:pt>
                <c:pt idx="119629">
                  <c:v>0.27472605155818602</c:v>
                </c:pt>
                <c:pt idx="119630">
                  <c:v>0.31883051044028499</c:v>
                </c:pt>
                <c:pt idx="119631">
                  <c:v>0.27930191819337202</c:v>
                </c:pt>
                <c:pt idx="119632">
                  <c:v>0.33731518878662398</c:v>
                </c:pt>
                <c:pt idx="119633">
                  <c:v>0.30503050811616</c:v>
                </c:pt>
                <c:pt idx="119634">
                  <c:v>0.28398713711135998</c:v>
                </c:pt>
                <c:pt idx="119635">
                  <c:v>0.35193592985921102</c:v>
                </c:pt>
                <c:pt idx="119636">
                  <c:v>0.33669075423976802</c:v>
                </c:pt>
                <c:pt idx="119637">
                  <c:v>-0.281540290858382</c:v>
                </c:pt>
                <c:pt idx="119638">
                  <c:v>0.47057200394114301</c:v>
                </c:pt>
                <c:pt idx="119639">
                  <c:v>-0.317172643423352</c:v>
                </c:pt>
                <c:pt idx="119640">
                  <c:v>0.30889949490497398</c:v>
                </c:pt>
                <c:pt idx="119641">
                  <c:v>0.30722212709491797</c:v>
                </c:pt>
                <c:pt idx="119642">
                  <c:v>0.32094541302644097</c:v>
                </c:pt>
                <c:pt idx="119643">
                  <c:v>0.31921555690595199</c:v>
                </c:pt>
                <c:pt idx="119644">
                  <c:v>0.27475746140201202</c:v>
                </c:pt>
                <c:pt idx="119645">
                  <c:v>0.51638272270053598</c:v>
                </c:pt>
                <c:pt idx="119646">
                  <c:v>-0.27497695893056101</c:v>
                </c:pt>
                <c:pt idx="119647">
                  <c:v>0.31420700203366098</c:v>
                </c:pt>
                <c:pt idx="119648">
                  <c:v>0.32651776962865098</c:v>
                </c:pt>
                <c:pt idx="119649">
                  <c:v>0.27706421977097501</c:v>
                </c:pt>
                <c:pt idx="119650">
                  <c:v>0.47616686932118002</c:v>
                </c:pt>
                <c:pt idx="119651">
                  <c:v>0.35226415547859102</c:v>
                </c:pt>
                <c:pt idx="119652">
                  <c:v>0.28032930536622402</c:v>
                </c:pt>
                <c:pt idx="119653">
                  <c:v>0.32796949320322699</c:v>
                </c:pt>
                <c:pt idx="119654">
                  <c:v>0.31658404483112301</c:v>
                </c:pt>
                <c:pt idx="119655">
                  <c:v>0.397109924380465</c:v>
                </c:pt>
                <c:pt idx="119656">
                  <c:v>0.30635018459304297</c:v>
                </c:pt>
                <c:pt idx="119657">
                  <c:v>0.278685514553422</c:v>
                </c:pt>
                <c:pt idx="119658">
                  <c:v>0.271898972304773</c:v>
                </c:pt>
                <c:pt idx="119659">
                  <c:v>0.278993497183678</c:v>
                </c:pt>
                <c:pt idx="119660">
                  <c:v>0.31703472948494898</c:v>
                </c:pt>
                <c:pt idx="119661">
                  <c:v>0.30089575864452101</c:v>
                </c:pt>
                <c:pt idx="119662">
                  <c:v>-0.30154947384464598</c:v>
                </c:pt>
                <c:pt idx="119663">
                  <c:v>0.31254226745609498</c:v>
                </c:pt>
                <c:pt idx="119664">
                  <c:v>-0.27864694621942798</c:v>
                </c:pt>
                <c:pt idx="119665">
                  <c:v>0.33843672343474601</c:v>
                </c:pt>
                <c:pt idx="119666">
                  <c:v>-0.27230371901171102</c:v>
                </c:pt>
                <c:pt idx="119667">
                  <c:v>0.27639707022583598</c:v>
                </c:pt>
                <c:pt idx="119668">
                  <c:v>-0.27562680685463298</c:v>
                </c:pt>
                <c:pt idx="119669">
                  <c:v>0.28689795777250299</c:v>
                </c:pt>
                <c:pt idx="119670">
                  <c:v>0.36323544109233902</c:v>
                </c:pt>
                <c:pt idx="119671">
                  <c:v>0.31715768137061101</c:v>
                </c:pt>
                <c:pt idx="119672">
                  <c:v>-0.31024963102703201</c:v>
                </c:pt>
                <c:pt idx="119673">
                  <c:v>-0.294151616172593</c:v>
                </c:pt>
                <c:pt idx="119674">
                  <c:v>0.27800947891209499</c:v>
                </c:pt>
                <c:pt idx="119675">
                  <c:v>0.293125508115819</c:v>
                </c:pt>
                <c:pt idx="119676">
                  <c:v>0.33754651314013701</c:v>
                </c:pt>
                <c:pt idx="119677">
                  <c:v>0.325498830881431</c:v>
                </c:pt>
                <c:pt idx="119678">
                  <c:v>-0.27469335398920502</c:v>
                </c:pt>
                <c:pt idx="119679">
                  <c:v>0.32411863104877803</c:v>
                </c:pt>
                <c:pt idx="119680">
                  <c:v>0.29104866924758999</c:v>
                </c:pt>
                <c:pt idx="119681">
                  <c:v>0.35215670280185701</c:v>
                </c:pt>
                <c:pt idx="119682">
                  <c:v>0.29709109769417102</c:v>
                </c:pt>
                <c:pt idx="119683">
                  <c:v>0.29801860452268403</c:v>
                </c:pt>
                <c:pt idx="119684">
                  <c:v>-0.29054782494065101</c:v>
                </c:pt>
                <c:pt idx="119685">
                  <c:v>0.33229998927124998</c:v>
                </c:pt>
                <c:pt idx="119686">
                  <c:v>0.29278808979941301</c:v>
                </c:pt>
                <c:pt idx="119687">
                  <c:v>0.27574365632440501</c:v>
                </c:pt>
                <c:pt idx="119688">
                  <c:v>-0.28559612665760697</c:v>
                </c:pt>
                <c:pt idx="119689">
                  <c:v>0.30925491667127097</c:v>
                </c:pt>
                <c:pt idx="119690">
                  <c:v>0.27229825740754598</c:v>
                </c:pt>
                <c:pt idx="119691">
                  <c:v>0.27388862062168701</c:v>
                </c:pt>
                <c:pt idx="119692">
                  <c:v>0.31026216154979303</c:v>
                </c:pt>
                <c:pt idx="119693">
                  <c:v>0.29112011528329501</c:v>
                </c:pt>
                <c:pt idx="119694">
                  <c:v>0.30498978571330199</c:v>
                </c:pt>
                <c:pt idx="119695">
                  <c:v>0.31850808826608001</c:v>
                </c:pt>
                <c:pt idx="119696">
                  <c:v>0.30236410713228301</c:v>
                </c:pt>
                <c:pt idx="119697">
                  <c:v>-0.29297811542074298</c:v>
                </c:pt>
                <c:pt idx="119698">
                  <c:v>0.27746699033334499</c:v>
                </c:pt>
                <c:pt idx="119699">
                  <c:v>0.28097203596867798</c:v>
                </c:pt>
                <c:pt idx="119700">
                  <c:v>-0.30336538483133901</c:v>
                </c:pt>
                <c:pt idx="119701">
                  <c:v>0.31845434678999701</c:v>
                </c:pt>
                <c:pt idx="119702">
                  <c:v>0.39117158179556499</c:v>
                </c:pt>
                <c:pt idx="119703">
                  <c:v>-0.30445816762910399</c:v>
                </c:pt>
                <c:pt idx="119704">
                  <c:v>0.28375796246395502</c:v>
                </c:pt>
                <c:pt idx="119705">
                  <c:v>0.30615783155713699</c:v>
                </c:pt>
                <c:pt idx="119706">
                  <c:v>-0.29000840044464499</c:v>
                </c:pt>
                <c:pt idx="119707">
                  <c:v>0.32265282946618701</c:v>
                </c:pt>
                <c:pt idx="119708">
                  <c:v>0.27516000645980698</c:v>
                </c:pt>
                <c:pt idx="119709">
                  <c:v>0.27442250763381398</c:v>
                </c:pt>
                <c:pt idx="119710">
                  <c:v>0.32012177607467202</c:v>
                </c:pt>
                <c:pt idx="119711">
                  <c:v>0.28949711899513703</c:v>
                </c:pt>
                <c:pt idx="119712">
                  <c:v>-0.303795898412552</c:v>
                </c:pt>
                <c:pt idx="119713">
                  <c:v>0.29034794109909001</c:v>
                </c:pt>
                <c:pt idx="119714">
                  <c:v>0.34263943657944401</c:v>
                </c:pt>
                <c:pt idx="119715">
                  <c:v>0.33290074488899002</c:v>
                </c:pt>
                <c:pt idx="119716">
                  <c:v>0.27122439589120101</c:v>
                </c:pt>
                <c:pt idx="119717">
                  <c:v>0.324460497923721</c:v>
                </c:pt>
                <c:pt idx="119718">
                  <c:v>0.33405120483355</c:v>
                </c:pt>
                <c:pt idx="119719">
                  <c:v>0.47128085347995102</c:v>
                </c:pt>
                <c:pt idx="119720">
                  <c:v>0.30374561005232298</c:v>
                </c:pt>
                <c:pt idx="119721">
                  <c:v>0.28288906341627901</c:v>
                </c:pt>
                <c:pt idx="119722">
                  <c:v>0.441031234473934</c:v>
                </c:pt>
                <c:pt idx="119723">
                  <c:v>-0.293463664567091</c:v>
                </c:pt>
                <c:pt idx="119724">
                  <c:v>0.27705082641696899</c:v>
                </c:pt>
                <c:pt idx="119725">
                  <c:v>0.27452789693319302</c:v>
                </c:pt>
                <c:pt idx="119726">
                  <c:v>-0.27200646124639999</c:v>
                </c:pt>
                <c:pt idx="119727">
                  <c:v>0.27933195108462</c:v>
                </c:pt>
                <c:pt idx="119728">
                  <c:v>0.28794651145762501</c:v>
                </c:pt>
                <c:pt idx="119729">
                  <c:v>0.32524204291096098</c:v>
                </c:pt>
                <c:pt idx="119730">
                  <c:v>0.34305125082828403</c:v>
                </c:pt>
                <c:pt idx="119731">
                  <c:v>-0.28352918138776101</c:v>
                </c:pt>
                <c:pt idx="119732">
                  <c:v>0.34742986181478003</c:v>
                </c:pt>
                <c:pt idx="119733">
                  <c:v>0.27555334363171702</c:v>
                </c:pt>
                <c:pt idx="119734">
                  <c:v>0.28000846436392002</c:v>
                </c:pt>
                <c:pt idx="119735">
                  <c:v>0.29413887059961402</c:v>
                </c:pt>
                <c:pt idx="119736">
                  <c:v>0.31920194251553202</c:v>
                </c:pt>
                <c:pt idx="119737">
                  <c:v>0.27384265065658597</c:v>
                </c:pt>
                <c:pt idx="119738">
                  <c:v>0.28913770450779902</c:v>
                </c:pt>
                <c:pt idx="119739">
                  <c:v>0.27163361372855999</c:v>
                </c:pt>
                <c:pt idx="119740">
                  <c:v>0.29547082492082899</c:v>
                </c:pt>
                <c:pt idx="119741">
                  <c:v>-0.28241420909669601</c:v>
                </c:pt>
                <c:pt idx="119742">
                  <c:v>0.318135681071754</c:v>
                </c:pt>
                <c:pt idx="119743">
                  <c:v>0.290309048419921</c:v>
                </c:pt>
                <c:pt idx="119744">
                  <c:v>-0.30681760332338298</c:v>
                </c:pt>
                <c:pt idx="119745">
                  <c:v>0.34327045415257501</c:v>
                </c:pt>
                <c:pt idx="119746">
                  <c:v>0.34045039389779003</c:v>
                </c:pt>
                <c:pt idx="119747">
                  <c:v>0.27522091533358101</c:v>
                </c:pt>
                <c:pt idx="119748">
                  <c:v>0.302949216810109</c:v>
                </c:pt>
                <c:pt idx="119749">
                  <c:v>0.34671228058709802</c:v>
                </c:pt>
                <c:pt idx="119750">
                  <c:v>0.31125338787477103</c:v>
                </c:pt>
                <c:pt idx="119751">
                  <c:v>0.31008079587840798</c:v>
                </c:pt>
                <c:pt idx="119752">
                  <c:v>-0.28103717422373597</c:v>
                </c:pt>
                <c:pt idx="119753">
                  <c:v>-0.275941093026766</c:v>
                </c:pt>
                <c:pt idx="119754">
                  <c:v>0.31209075553632798</c:v>
                </c:pt>
                <c:pt idx="119755">
                  <c:v>0.31518613258471201</c:v>
                </c:pt>
                <c:pt idx="119756">
                  <c:v>0.364757432069373</c:v>
                </c:pt>
                <c:pt idx="119757">
                  <c:v>-0.27324964825973302</c:v>
                </c:pt>
                <c:pt idx="119758">
                  <c:v>-0.28230731212854998</c:v>
                </c:pt>
                <c:pt idx="119759">
                  <c:v>0.34754687675447299</c:v>
                </c:pt>
                <c:pt idx="119760">
                  <c:v>0.28908163220189498</c:v>
                </c:pt>
                <c:pt idx="119761">
                  <c:v>0.27107213235980498</c:v>
                </c:pt>
                <c:pt idx="119762">
                  <c:v>0.34067525466840698</c:v>
                </c:pt>
                <c:pt idx="119763">
                  <c:v>-0.29479650698975801</c:v>
                </c:pt>
                <c:pt idx="119764">
                  <c:v>0.30166716020303902</c:v>
                </c:pt>
                <c:pt idx="119765">
                  <c:v>-0.32351443346475101</c:v>
                </c:pt>
                <c:pt idx="119766">
                  <c:v>0.33498778614653302</c:v>
                </c:pt>
                <c:pt idx="119767">
                  <c:v>0.30465086178572898</c:v>
                </c:pt>
                <c:pt idx="119768">
                  <c:v>0.284770934623642</c:v>
                </c:pt>
                <c:pt idx="119769">
                  <c:v>0.28556468317176897</c:v>
                </c:pt>
                <c:pt idx="119770">
                  <c:v>-0.31020131315399402</c:v>
                </c:pt>
                <c:pt idx="119771">
                  <c:v>0.27877653396060798</c:v>
                </c:pt>
                <c:pt idx="119772">
                  <c:v>-0.30006704012897001</c:v>
                </c:pt>
                <c:pt idx="119773">
                  <c:v>0.29910914888449902</c:v>
                </c:pt>
                <c:pt idx="119774">
                  <c:v>0.35645842153313301</c:v>
                </c:pt>
                <c:pt idx="119775">
                  <c:v>-0.31958829163846397</c:v>
                </c:pt>
                <c:pt idx="119776">
                  <c:v>0.30153053380606898</c:v>
                </c:pt>
                <c:pt idx="119777">
                  <c:v>0.33172765149552802</c:v>
                </c:pt>
                <c:pt idx="119778">
                  <c:v>0.30224968908133298</c:v>
                </c:pt>
                <c:pt idx="119779">
                  <c:v>0.37900160156156398</c:v>
                </c:pt>
                <c:pt idx="119780">
                  <c:v>0.27264771070449401</c:v>
                </c:pt>
                <c:pt idx="119781">
                  <c:v>0.31184826744750299</c:v>
                </c:pt>
                <c:pt idx="119782">
                  <c:v>0.273610526352151</c:v>
                </c:pt>
                <c:pt idx="119783">
                  <c:v>0.284328641024502</c:v>
                </c:pt>
                <c:pt idx="119784">
                  <c:v>0.29872121809685898</c:v>
                </c:pt>
                <c:pt idx="119785">
                  <c:v>0.31076180479114701</c:v>
                </c:pt>
                <c:pt idx="119786">
                  <c:v>0.37354193714593198</c:v>
                </c:pt>
                <c:pt idx="119787">
                  <c:v>-0.28534513919286197</c:v>
                </c:pt>
                <c:pt idx="119788">
                  <c:v>0.291347490108046</c:v>
                </c:pt>
                <c:pt idx="119789">
                  <c:v>0.49187221509000201</c:v>
                </c:pt>
                <c:pt idx="119790">
                  <c:v>0.27489484062103597</c:v>
                </c:pt>
                <c:pt idx="119791">
                  <c:v>0.33778291754356199</c:v>
                </c:pt>
                <c:pt idx="119792">
                  <c:v>0.32060786275702802</c:v>
                </c:pt>
                <c:pt idx="119793">
                  <c:v>0.33925288932312198</c:v>
                </c:pt>
                <c:pt idx="119794">
                  <c:v>-0.29315140350554098</c:v>
                </c:pt>
                <c:pt idx="119795">
                  <c:v>0.46556800123236303</c:v>
                </c:pt>
                <c:pt idx="119796">
                  <c:v>0.34286977783143702</c:v>
                </c:pt>
                <c:pt idx="119797">
                  <c:v>0.29454713445345998</c:v>
                </c:pt>
                <c:pt idx="119798">
                  <c:v>0.50076197131453304</c:v>
                </c:pt>
                <c:pt idx="119799">
                  <c:v>0.27695327177974199</c:v>
                </c:pt>
                <c:pt idx="119800">
                  <c:v>0.27319341169716999</c:v>
                </c:pt>
                <c:pt idx="119801">
                  <c:v>0.30791428326874998</c:v>
                </c:pt>
                <c:pt idx="119802">
                  <c:v>0.34205349033199201</c:v>
                </c:pt>
                <c:pt idx="119803">
                  <c:v>0.318615513475488</c:v>
                </c:pt>
                <c:pt idx="119804">
                  <c:v>-0.30243299806155599</c:v>
                </c:pt>
                <c:pt idx="119805">
                  <c:v>0.34343695090854398</c:v>
                </c:pt>
                <c:pt idx="119806">
                  <c:v>0.28414661013282699</c:v>
                </c:pt>
                <c:pt idx="119807">
                  <c:v>0.29268872336832702</c:v>
                </c:pt>
                <c:pt idx="119808">
                  <c:v>0.32562471433825102</c:v>
                </c:pt>
                <c:pt idx="119809">
                  <c:v>0.50978296868838602</c:v>
                </c:pt>
                <c:pt idx="119810">
                  <c:v>0.30746394631492702</c:v>
                </c:pt>
                <c:pt idx="119811">
                  <c:v>0.272410604788272</c:v>
                </c:pt>
                <c:pt idx="119812">
                  <c:v>0.29062102059912498</c:v>
                </c:pt>
                <c:pt idx="119813">
                  <c:v>0.30568334310439998</c:v>
                </c:pt>
                <c:pt idx="119814">
                  <c:v>0.29909167018274602</c:v>
                </c:pt>
                <c:pt idx="119815">
                  <c:v>0.31586166218786099</c:v>
                </c:pt>
                <c:pt idx="119816">
                  <c:v>0.47665647444076098</c:v>
                </c:pt>
                <c:pt idx="119817">
                  <c:v>0.31179456514470399</c:v>
                </c:pt>
                <c:pt idx="119818">
                  <c:v>0.31956984233937502</c:v>
                </c:pt>
                <c:pt idx="119819">
                  <c:v>0.27875222895061302</c:v>
                </c:pt>
                <c:pt idx="119820">
                  <c:v>0.480683457986327</c:v>
                </c:pt>
                <c:pt idx="119821">
                  <c:v>0.28781339200836698</c:v>
                </c:pt>
                <c:pt idx="119822">
                  <c:v>0.30521085771995798</c:v>
                </c:pt>
                <c:pt idx="119823">
                  <c:v>0.29166629589444498</c:v>
                </c:pt>
                <c:pt idx="119824">
                  <c:v>0.46630070227098103</c:v>
                </c:pt>
                <c:pt idx="119825">
                  <c:v>0.46043093175375199</c:v>
                </c:pt>
                <c:pt idx="119826">
                  <c:v>0.33795903126134402</c:v>
                </c:pt>
                <c:pt idx="119827">
                  <c:v>0.302852250937514</c:v>
                </c:pt>
                <c:pt idx="119828">
                  <c:v>0.27293437491844302</c:v>
                </c:pt>
                <c:pt idx="119829">
                  <c:v>-0.32220277559631999</c:v>
                </c:pt>
                <c:pt idx="119830">
                  <c:v>0.29770495168654698</c:v>
                </c:pt>
                <c:pt idx="119831">
                  <c:v>0.28623351113762002</c:v>
                </c:pt>
                <c:pt idx="119832">
                  <c:v>0.34743591356521802</c:v>
                </c:pt>
                <c:pt idx="119833">
                  <c:v>0.31598028149673502</c:v>
                </c:pt>
                <c:pt idx="119834">
                  <c:v>0.28213206382943301</c:v>
                </c:pt>
                <c:pt idx="119835">
                  <c:v>0.27228495619537402</c:v>
                </c:pt>
                <c:pt idx="119836">
                  <c:v>0.28003798136187802</c:v>
                </c:pt>
                <c:pt idx="119837">
                  <c:v>0.34270630370126998</c:v>
                </c:pt>
                <c:pt idx="119838">
                  <c:v>0.27322531653588999</c:v>
                </c:pt>
                <c:pt idx="119839">
                  <c:v>0.30459898460068002</c:v>
                </c:pt>
                <c:pt idx="119840">
                  <c:v>-0.28979595680096498</c:v>
                </c:pt>
                <c:pt idx="119841">
                  <c:v>0.28694815339028201</c:v>
                </c:pt>
                <c:pt idx="119842">
                  <c:v>0.27323038472543498</c:v>
                </c:pt>
                <c:pt idx="119843">
                  <c:v>0.27948722404534299</c:v>
                </c:pt>
                <c:pt idx="119844">
                  <c:v>0.27957896681236899</c:v>
                </c:pt>
                <c:pt idx="119845">
                  <c:v>0.273022489746714</c:v>
                </c:pt>
                <c:pt idx="119846">
                  <c:v>0.293298766793537</c:v>
                </c:pt>
                <c:pt idx="119847">
                  <c:v>-0.27781157002724299</c:v>
                </c:pt>
                <c:pt idx="119848">
                  <c:v>-0.30042784582545701</c:v>
                </c:pt>
                <c:pt idx="119849">
                  <c:v>0.32564371815461202</c:v>
                </c:pt>
                <c:pt idx="119850">
                  <c:v>0.31443969382109799</c:v>
                </c:pt>
                <c:pt idx="119851">
                  <c:v>0.36311191164184098</c:v>
                </c:pt>
                <c:pt idx="119852">
                  <c:v>0.27249585442399399</c:v>
                </c:pt>
                <c:pt idx="119853">
                  <c:v>0.29794843714015601</c:v>
                </c:pt>
                <c:pt idx="119854">
                  <c:v>0.30757420866344398</c:v>
                </c:pt>
                <c:pt idx="119855">
                  <c:v>0.310538744810814</c:v>
                </c:pt>
                <c:pt idx="119856">
                  <c:v>0.31328491928401803</c:v>
                </c:pt>
                <c:pt idx="119857">
                  <c:v>0.27399802934747602</c:v>
                </c:pt>
                <c:pt idx="119858">
                  <c:v>0.32353965008568802</c:v>
                </c:pt>
                <c:pt idx="119859">
                  <c:v>0.32008785663733502</c:v>
                </c:pt>
                <c:pt idx="119860">
                  <c:v>0.34242744910535</c:v>
                </c:pt>
                <c:pt idx="119861">
                  <c:v>0.34235798300744302</c:v>
                </c:pt>
                <c:pt idx="119862">
                  <c:v>0.278772978187735</c:v>
                </c:pt>
                <c:pt idx="119863">
                  <c:v>0.29140943875229303</c:v>
                </c:pt>
                <c:pt idx="119864">
                  <c:v>0.27463554018921099</c:v>
                </c:pt>
                <c:pt idx="119865">
                  <c:v>-0.29567401383356201</c:v>
                </c:pt>
                <c:pt idx="119866">
                  <c:v>0.31701415536698901</c:v>
                </c:pt>
                <c:pt idx="119867">
                  <c:v>0.47166086205678998</c:v>
                </c:pt>
                <c:pt idx="119868">
                  <c:v>0.36932827575916499</c:v>
                </c:pt>
                <c:pt idx="119869">
                  <c:v>0.34899632951585802</c:v>
                </c:pt>
                <c:pt idx="119870">
                  <c:v>0.34048520491876499</c:v>
                </c:pt>
                <c:pt idx="119871">
                  <c:v>0.33127358083036301</c:v>
                </c:pt>
                <c:pt idx="119872">
                  <c:v>-0.313804800837508</c:v>
                </c:pt>
                <c:pt idx="119873">
                  <c:v>0.27299923051409603</c:v>
                </c:pt>
                <c:pt idx="119874">
                  <c:v>0.29459451435431599</c:v>
                </c:pt>
                <c:pt idx="119875">
                  <c:v>0.306446674266107</c:v>
                </c:pt>
                <c:pt idx="119876">
                  <c:v>0.29323691549079101</c:v>
                </c:pt>
                <c:pt idx="119877">
                  <c:v>0.308795889157924</c:v>
                </c:pt>
                <c:pt idx="119878">
                  <c:v>0.27301447794407901</c:v>
                </c:pt>
                <c:pt idx="119879">
                  <c:v>0.29632543615674301</c:v>
                </c:pt>
                <c:pt idx="119880">
                  <c:v>0.34125883736380103</c:v>
                </c:pt>
                <c:pt idx="119881">
                  <c:v>0.28193993556886898</c:v>
                </c:pt>
                <c:pt idx="119882">
                  <c:v>0.27478775735838701</c:v>
                </c:pt>
                <c:pt idx="119883">
                  <c:v>0.32909692811427099</c:v>
                </c:pt>
                <c:pt idx="119884">
                  <c:v>0.29992958498792699</c:v>
                </c:pt>
                <c:pt idx="119885">
                  <c:v>0.31037468077722602</c:v>
                </c:pt>
                <c:pt idx="119886">
                  <c:v>-0.28633467314845501</c:v>
                </c:pt>
                <c:pt idx="119887">
                  <c:v>0.27494451552481902</c:v>
                </c:pt>
                <c:pt idx="119888">
                  <c:v>0.30925150490950798</c:v>
                </c:pt>
                <c:pt idx="119889">
                  <c:v>-0.300133577805829</c:v>
                </c:pt>
                <c:pt idx="119890">
                  <c:v>-0.27871646059411198</c:v>
                </c:pt>
                <c:pt idx="119891">
                  <c:v>-0.28588355074175598</c:v>
                </c:pt>
                <c:pt idx="119892">
                  <c:v>0.273172218174353</c:v>
                </c:pt>
                <c:pt idx="119893">
                  <c:v>0.50432560363885404</c:v>
                </c:pt>
                <c:pt idx="119894">
                  <c:v>0.35763438538137099</c:v>
                </c:pt>
                <c:pt idx="119895">
                  <c:v>-0.29275255408558898</c:v>
                </c:pt>
                <c:pt idx="119896">
                  <c:v>0.32768127679198999</c:v>
                </c:pt>
                <c:pt idx="119897">
                  <c:v>0.32176046065390101</c:v>
                </c:pt>
                <c:pt idx="119898">
                  <c:v>0.29234786347984998</c:v>
                </c:pt>
                <c:pt idx="119899">
                  <c:v>0.32893742600169101</c:v>
                </c:pt>
                <c:pt idx="119900">
                  <c:v>-0.30318642626347098</c:v>
                </c:pt>
                <c:pt idx="119901">
                  <c:v>-0.27330963266930702</c:v>
                </c:pt>
                <c:pt idx="119902">
                  <c:v>0.364896173671032</c:v>
                </c:pt>
                <c:pt idx="119903">
                  <c:v>0.34680073291489599</c:v>
                </c:pt>
                <c:pt idx="119904">
                  <c:v>0.33120290618644999</c:v>
                </c:pt>
                <c:pt idx="119905">
                  <c:v>0.27124477110622303</c:v>
                </c:pt>
                <c:pt idx="119906">
                  <c:v>0.32302356277731098</c:v>
                </c:pt>
                <c:pt idx="119907">
                  <c:v>-0.281619133328325</c:v>
                </c:pt>
                <c:pt idx="119908">
                  <c:v>-0.31199797494772002</c:v>
                </c:pt>
                <c:pt idx="119909">
                  <c:v>0.33981466898727702</c:v>
                </c:pt>
                <c:pt idx="119910">
                  <c:v>0.32461647319496501</c:v>
                </c:pt>
                <c:pt idx="119911">
                  <c:v>0.28579016864506901</c:v>
                </c:pt>
                <c:pt idx="119912">
                  <c:v>-0.27673883652804099</c:v>
                </c:pt>
                <c:pt idx="119913">
                  <c:v>-0.299707316411498</c:v>
                </c:pt>
                <c:pt idx="119914">
                  <c:v>0.37359272213703698</c:v>
                </c:pt>
                <c:pt idx="119915">
                  <c:v>0.37231682745406097</c:v>
                </c:pt>
                <c:pt idx="119916">
                  <c:v>0.32586406016936498</c:v>
                </c:pt>
                <c:pt idx="119917">
                  <c:v>0.28305596923870402</c:v>
                </c:pt>
                <c:pt idx="119918">
                  <c:v>0.30796826887937501</c:v>
                </c:pt>
                <c:pt idx="119919">
                  <c:v>0.397918644960987</c:v>
                </c:pt>
                <c:pt idx="119920">
                  <c:v>0.27207007985965898</c:v>
                </c:pt>
                <c:pt idx="119921">
                  <c:v>0.27446570706937601</c:v>
                </c:pt>
                <c:pt idx="119922">
                  <c:v>0.30776319406300601</c:v>
                </c:pt>
                <c:pt idx="119923">
                  <c:v>-0.30189910141775</c:v>
                </c:pt>
                <c:pt idx="119924">
                  <c:v>0.29136642683333602</c:v>
                </c:pt>
                <c:pt idx="119925">
                  <c:v>0.30709124455404202</c:v>
                </c:pt>
                <c:pt idx="119926">
                  <c:v>0.38251044665575601</c:v>
                </c:pt>
                <c:pt idx="119927">
                  <c:v>0.32716393708424502</c:v>
                </c:pt>
                <c:pt idx="119928">
                  <c:v>0.328670753482042</c:v>
                </c:pt>
                <c:pt idx="119929">
                  <c:v>0.50481030770594104</c:v>
                </c:pt>
                <c:pt idx="119930">
                  <c:v>0.399629260789166</c:v>
                </c:pt>
                <c:pt idx="119931">
                  <c:v>0.31215886461764503</c:v>
                </c:pt>
                <c:pt idx="119932">
                  <c:v>-0.27538042217791198</c:v>
                </c:pt>
                <c:pt idx="119933">
                  <c:v>0.32097743857641398</c:v>
                </c:pt>
                <c:pt idx="119934">
                  <c:v>-0.29582068196663402</c:v>
                </c:pt>
                <c:pt idx="119935">
                  <c:v>0.27526794598320597</c:v>
                </c:pt>
                <c:pt idx="119936">
                  <c:v>0.32552519315601502</c:v>
                </c:pt>
                <c:pt idx="119937">
                  <c:v>0.29976292218427503</c:v>
                </c:pt>
                <c:pt idx="119938">
                  <c:v>0.34466401923126</c:v>
                </c:pt>
                <c:pt idx="119939">
                  <c:v>-0.27225923479693698</c:v>
                </c:pt>
                <c:pt idx="119940">
                  <c:v>0.29439025446912898</c:v>
                </c:pt>
                <c:pt idx="119941">
                  <c:v>0.31632426646870998</c:v>
                </c:pt>
                <c:pt idx="119942">
                  <c:v>0.27652747312806902</c:v>
                </c:pt>
                <c:pt idx="119943">
                  <c:v>0.275066999086654</c:v>
                </c:pt>
                <c:pt idx="119944">
                  <c:v>0.36746460378178503</c:v>
                </c:pt>
                <c:pt idx="119945">
                  <c:v>0.29804596161484198</c:v>
                </c:pt>
                <c:pt idx="119946">
                  <c:v>0.27143377277737701</c:v>
                </c:pt>
                <c:pt idx="119947">
                  <c:v>0.28709118932944799</c:v>
                </c:pt>
                <c:pt idx="119948">
                  <c:v>0.29085287483257799</c:v>
                </c:pt>
                <c:pt idx="119949">
                  <c:v>0.301271152769856</c:v>
                </c:pt>
                <c:pt idx="119950">
                  <c:v>-0.28209641901999</c:v>
                </c:pt>
                <c:pt idx="119951">
                  <c:v>0.28681655900950698</c:v>
                </c:pt>
                <c:pt idx="119952">
                  <c:v>0.29887757561355499</c:v>
                </c:pt>
                <c:pt idx="119953">
                  <c:v>0.27344293894489902</c:v>
                </c:pt>
                <c:pt idx="119954">
                  <c:v>-0.30339749749939798</c:v>
                </c:pt>
                <c:pt idx="119955">
                  <c:v>0.27740457200146901</c:v>
                </c:pt>
                <c:pt idx="119956">
                  <c:v>0.34237947875984698</c:v>
                </c:pt>
                <c:pt idx="119957">
                  <c:v>0.32968563597247202</c:v>
                </c:pt>
                <c:pt idx="119958">
                  <c:v>0.29933198789226101</c:v>
                </c:pt>
                <c:pt idx="119959">
                  <c:v>0.33252751296432198</c:v>
                </c:pt>
                <c:pt idx="119960">
                  <c:v>0.27915238315636498</c:v>
                </c:pt>
                <c:pt idx="119961">
                  <c:v>0.47516765145578899</c:v>
                </c:pt>
                <c:pt idx="119962">
                  <c:v>0.298457355272226</c:v>
                </c:pt>
                <c:pt idx="119963">
                  <c:v>0.27889329010605701</c:v>
                </c:pt>
                <c:pt idx="119964">
                  <c:v>-0.27748378535170498</c:v>
                </c:pt>
                <c:pt idx="119965">
                  <c:v>-0.27492368139419698</c:v>
                </c:pt>
                <c:pt idx="119966">
                  <c:v>-0.29851930877387101</c:v>
                </c:pt>
                <c:pt idx="119967">
                  <c:v>0.31141720724742999</c:v>
                </c:pt>
                <c:pt idx="119968">
                  <c:v>0.48884156828194802</c:v>
                </c:pt>
                <c:pt idx="119969">
                  <c:v>-0.28434790705813101</c:v>
                </c:pt>
                <c:pt idx="119970">
                  <c:v>0.28568498340038201</c:v>
                </c:pt>
                <c:pt idx="119971">
                  <c:v>0.27843585784807301</c:v>
                </c:pt>
                <c:pt idx="119972">
                  <c:v>0.30988807602275198</c:v>
                </c:pt>
                <c:pt idx="119973">
                  <c:v>0.36036564526900799</c:v>
                </c:pt>
                <c:pt idx="119974">
                  <c:v>0.285104295705009</c:v>
                </c:pt>
                <c:pt idx="119975">
                  <c:v>0.29550842231524499</c:v>
                </c:pt>
                <c:pt idx="119976">
                  <c:v>0.27487243481304002</c:v>
                </c:pt>
                <c:pt idx="119977">
                  <c:v>0.29708612871041501</c:v>
                </c:pt>
                <c:pt idx="119978">
                  <c:v>-0.29792624179986199</c:v>
                </c:pt>
                <c:pt idx="119979">
                  <c:v>0.372519211048083</c:v>
                </c:pt>
                <c:pt idx="119980">
                  <c:v>0.28771238137106803</c:v>
                </c:pt>
                <c:pt idx="119981">
                  <c:v>0.29174664298277903</c:v>
                </c:pt>
                <c:pt idx="119982">
                  <c:v>0.27147702224957498</c:v>
                </c:pt>
                <c:pt idx="119983">
                  <c:v>0.27806761439402</c:v>
                </c:pt>
                <c:pt idx="119984">
                  <c:v>-0.28259381608604101</c:v>
                </c:pt>
                <c:pt idx="119985">
                  <c:v>-0.28108873981900301</c:v>
                </c:pt>
                <c:pt idx="119986">
                  <c:v>0.27242736225738501</c:v>
                </c:pt>
                <c:pt idx="119987">
                  <c:v>0.32667174306465802</c:v>
                </c:pt>
                <c:pt idx="119988">
                  <c:v>0.28024282513632498</c:v>
                </c:pt>
                <c:pt idx="119989">
                  <c:v>0.300645859567372</c:v>
                </c:pt>
                <c:pt idx="119990">
                  <c:v>0.31088333752191</c:v>
                </c:pt>
                <c:pt idx="119991">
                  <c:v>0.28630403301444801</c:v>
                </c:pt>
                <c:pt idx="119992">
                  <c:v>-0.27192661994906497</c:v>
                </c:pt>
                <c:pt idx="119993">
                  <c:v>0.27596885413830502</c:v>
                </c:pt>
                <c:pt idx="119994">
                  <c:v>0.30167130703276501</c:v>
                </c:pt>
                <c:pt idx="119995">
                  <c:v>0.30397520318846599</c:v>
                </c:pt>
                <c:pt idx="119996">
                  <c:v>0.32336973387822099</c:v>
                </c:pt>
                <c:pt idx="119997">
                  <c:v>-0.28716949338234798</c:v>
                </c:pt>
                <c:pt idx="119998">
                  <c:v>0.28986799950753001</c:v>
                </c:pt>
                <c:pt idx="119999">
                  <c:v>0.31444701171891198</c:v>
                </c:pt>
                <c:pt idx="120000">
                  <c:v>0.30632470762594899</c:v>
                </c:pt>
                <c:pt idx="120001">
                  <c:v>-0.29433457955557601</c:v>
                </c:pt>
                <c:pt idx="120002">
                  <c:v>0.305277517980859</c:v>
                </c:pt>
                <c:pt idx="120003">
                  <c:v>0.33314519553715399</c:v>
                </c:pt>
                <c:pt idx="120004">
                  <c:v>0.40052614742085002</c:v>
                </c:pt>
                <c:pt idx="120005">
                  <c:v>0.32536200428707102</c:v>
                </c:pt>
                <c:pt idx="120006">
                  <c:v>-0.27242506769992297</c:v>
                </c:pt>
                <c:pt idx="120007">
                  <c:v>0.29469832708622901</c:v>
                </c:pt>
                <c:pt idx="120008">
                  <c:v>0.28475108242786801</c:v>
                </c:pt>
                <c:pt idx="120009">
                  <c:v>-0.27392056765313499</c:v>
                </c:pt>
                <c:pt idx="120010">
                  <c:v>0.30069222823707797</c:v>
                </c:pt>
                <c:pt idx="120011">
                  <c:v>-0.31598102344263901</c:v>
                </c:pt>
                <c:pt idx="120012">
                  <c:v>-0.30845892233392702</c:v>
                </c:pt>
                <c:pt idx="120013">
                  <c:v>0.32955930253454402</c:v>
                </c:pt>
                <c:pt idx="120014">
                  <c:v>-0.285917647286557</c:v>
                </c:pt>
                <c:pt idx="120015">
                  <c:v>0.28816318012679298</c:v>
                </c:pt>
                <c:pt idx="120016">
                  <c:v>0.36386735139931498</c:v>
                </c:pt>
                <c:pt idx="120017">
                  <c:v>0.27573087683810898</c:v>
                </c:pt>
                <c:pt idx="120018">
                  <c:v>-0.27618333842762999</c:v>
                </c:pt>
                <c:pt idx="120019">
                  <c:v>0.31462514341182102</c:v>
                </c:pt>
                <c:pt idx="120020">
                  <c:v>0.32403618563443098</c:v>
                </c:pt>
                <c:pt idx="120021">
                  <c:v>0.30825704573511897</c:v>
                </c:pt>
                <c:pt idx="120022">
                  <c:v>0.29243023005003899</c:v>
                </c:pt>
                <c:pt idx="120023">
                  <c:v>-0.27794389883792803</c:v>
                </c:pt>
                <c:pt idx="120024">
                  <c:v>0.280566984907964</c:v>
                </c:pt>
                <c:pt idx="120025">
                  <c:v>-0.286379717393484</c:v>
                </c:pt>
                <c:pt idx="120026">
                  <c:v>0.27474399580317499</c:v>
                </c:pt>
                <c:pt idx="120027">
                  <c:v>0.30886571878617503</c:v>
                </c:pt>
                <c:pt idx="120028">
                  <c:v>0.404701945359489</c:v>
                </c:pt>
                <c:pt idx="120029">
                  <c:v>0.28912490796016099</c:v>
                </c:pt>
                <c:pt idx="120030">
                  <c:v>0.347095067159089</c:v>
                </c:pt>
                <c:pt idx="120031">
                  <c:v>0.28668449151492897</c:v>
                </c:pt>
                <c:pt idx="120032">
                  <c:v>-0.29845069225107601</c:v>
                </c:pt>
                <c:pt idx="120033">
                  <c:v>-0.29647564161335099</c:v>
                </c:pt>
                <c:pt idx="120034">
                  <c:v>0.32372617055762098</c:v>
                </c:pt>
                <c:pt idx="120035">
                  <c:v>-0.283880809890316</c:v>
                </c:pt>
                <c:pt idx="120036">
                  <c:v>0.36676689242385102</c:v>
                </c:pt>
                <c:pt idx="120037">
                  <c:v>0.33077444444224202</c:v>
                </c:pt>
                <c:pt idx="120038">
                  <c:v>0.31165123919511301</c:v>
                </c:pt>
                <c:pt idx="120039">
                  <c:v>0.28879619575517301</c:v>
                </c:pt>
                <c:pt idx="120040">
                  <c:v>0.28852285124786398</c:v>
                </c:pt>
                <c:pt idx="120041">
                  <c:v>0.39509815769801299</c:v>
                </c:pt>
                <c:pt idx="120042">
                  <c:v>0.297299952575035</c:v>
                </c:pt>
                <c:pt idx="120043">
                  <c:v>0.28268415580072398</c:v>
                </c:pt>
                <c:pt idx="120044">
                  <c:v>-0.291229319480934</c:v>
                </c:pt>
                <c:pt idx="120045">
                  <c:v>0.35781164398832899</c:v>
                </c:pt>
                <c:pt idx="120046">
                  <c:v>0.34372650963406298</c:v>
                </c:pt>
                <c:pt idx="120047">
                  <c:v>0.28965621726073498</c:v>
                </c:pt>
                <c:pt idx="120048">
                  <c:v>0.50212692222748401</c:v>
                </c:pt>
                <c:pt idx="120049">
                  <c:v>0.291058082286762</c:v>
                </c:pt>
                <c:pt idx="120050">
                  <c:v>0.33255455214845298</c:v>
                </c:pt>
                <c:pt idx="120051">
                  <c:v>0.273739986422668</c:v>
                </c:pt>
                <c:pt idx="120052">
                  <c:v>0.30670571457919299</c:v>
                </c:pt>
                <c:pt idx="120053">
                  <c:v>-0.32495365538757098</c:v>
                </c:pt>
                <c:pt idx="120054">
                  <c:v>0.28979025643732098</c:v>
                </c:pt>
                <c:pt idx="120055">
                  <c:v>0.32372212550299401</c:v>
                </c:pt>
                <c:pt idx="120056">
                  <c:v>0.30949505422917001</c:v>
                </c:pt>
                <c:pt idx="120057">
                  <c:v>0.27624553667784602</c:v>
                </c:pt>
                <c:pt idx="120058">
                  <c:v>0.30146898456645999</c:v>
                </c:pt>
                <c:pt idx="120059">
                  <c:v>0.31520783562213101</c:v>
                </c:pt>
                <c:pt idx="120060">
                  <c:v>-0.27113807250232502</c:v>
                </c:pt>
                <c:pt idx="120061">
                  <c:v>0.50039390821273799</c:v>
                </c:pt>
                <c:pt idx="120062">
                  <c:v>0.32051290677295402</c:v>
                </c:pt>
                <c:pt idx="120063">
                  <c:v>0.31958815050815798</c:v>
                </c:pt>
                <c:pt idx="120064">
                  <c:v>-0.325638770834702</c:v>
                </c:pt>
                <c:pt idx="120065">
                  <c:v>0.50675005869377499</c:v>
                </c:pt>
                <c:pt idx="120066">
                  <c:v>0.296057497124118</c:v>
                </c:pt>
                <c:pt idx="120067">
                  <c:v>0.40063358620275502</c:v>
                </c:pt>
                <c:pt idx="120068">
                  <c:v>0.523873696531307</c:v>
                </c:pt>
                <c:pt idx="120069">
                  <c:v>-0.36597823537823898</c:v>
                </c:pt>
                <c:pt idx="120070">
                  <c:v>0.275603155492538</c:v>
                </c:pt>
                <c:pt idx="120071">
                  <c:v>0.29338272111279701</c:v>
                </c:pt>
                <c:pt idx="120072">
                  <c:v>-0.30586849051992998</c:v>
                </c:pt>
                <c:pt idx="120073">
                  <c:v>0.28996679234151801</c:v>
                </c:pt>
                <c:pt idx="120074">
                  <c:v>0.28076835834810998</c:v>
                </c:pt>
                <c:pt idx="120075">
                  <c:v>0.27622858504425502</c:v>
                </c:pt>
                <c:pt idx="120076">
                  <c:v>0.35092156573198002</c:v>
                </c:pt>
                <c:pt idx="120077">
                  <c:v>0.29695005782299499</c:v>
                </c:pt>
                <c:pt idx="120078">
                  <c:v>0.32420639163911003</c:v>
                </c:pt>
                <c:pt idx="120079">
                  <c:v>0.29447788685638898</c:v>
                </c:pt>
                <c:pt idx="120080">
                  <c:v>0.33191992159207701</c:v>
                </c:pt>
                <c:pt idx="120081">
                  <c:v>0.27495480628445002</c:v>
                </c:pt>
                <c:pt idx="120082">
                  <c:v>0.32409047894093101</c:v>
                </c:pt>
                <c:pt idx="120083">
                  <c:v>0.316963710186348</c:v>
                </c:pt>
                <c:pt idx="120084">
                  <c:v>0.29003693503765898</c:v>
                </c:pt>
                <c:pt idx="120085">
                  <c:v>-0.31251856479939799</c:v>
                </c:pt>
                <c:pt idx="120086">
                  <c:v>-0.27989983373163402</c:v>
                </c:pt>
                <c:pt idx="120087">
                  <c:v>0.30865606176594002</c:v>
                </c:pt>
                <c:pt idx="120088">
                  <c:v>-0.29119083864427497</c:v>
                </c:pt>
                <c:pt idx="120089">
                  <c:v>0.28134693687414702</c:v>
                </c:pt>
                <c:pt idx="120090">
                  <c:v>0.37017649448462597</c:v>
                </c:pt>
                <c:pt idx="120091">
                  <c:v>0.51061956438354195</c:v>
                </c:pt>
                <c:pt idx="120092">
                  <c:v>0.31208554888371298</c:v>
                </c:pt>
                <c:pt idx="120093">
                  <c:v>0.32597314258191301</c:v>
                </c:pt>
                <c:pt idx="120094">
                  <c:v>0.271586027662925</c:v>
                </c:pt>
                <c:pt idx="120095">
                  <c:v>0.32996134090623302</c:v>
                </c:pt>
                <c:pt idx="120096">
                  <c:v>0.32956308818447599</c:v>
                </c:pt>
                <c:pt idx="120097">
                  <c:v>0.28702999115319699</c:v>
                </c:pt>
                <c:pt idx="120098">
                  <c:v>0.27454576092070598</c:v>
                </c:pt>
                <c:pt idx="120099">
                  <c:v>0.27537043450091397</c:v>
                </c:pt>
                <c:pt idx="120100">
                  <c:v>-0.31249123342074397</c:v>
                </c:pt>
                <c:pt idx="120101">
                  <c:v>0.309797633191919</c:v>
                </c:pt>
                <c:pt idx="120102">
                  <c:v>0.36372173051069701</c:v>
                </c:pt>
                <c:pt idx="120103">
                  <c:v>0.27514181169441199</c:v>
                </c:pt>
                <c:pt idx="120104">
                  <c:v>0.27848913085237098</c:v>
                </c:pt>
                <c:pt idx="120105">
                  <c:v>0.29740285603875799</c:v>
                </c:pt>
                <c:pt idx="120106">
                  <c:v>0.29350433187997499</c:v>
                </c:pt>
                <c:pt idx="120107">
                  <c:v>0.27685773184818202</c:v>
                </c:pt>
                <c:pt idx="120108">
                  <c:v>0.32519282638277802</c:v>
                </c:pt>
                <c:pt idx="120109">
                  <c:v>0.28059801907301501</c:v>
                </c:pt>
                <c:pt idx="120110">
                  <c:v>0.364652899663508</c:v>
                </c:pt>
                <c:pt idx="120111">
                  <c:v>0.31784057279133199</c:v>
                </c:pt>
                <c:pt idx="120112">
                  <c:v>0.30610212511318202</c:v>
                </c:pt>
                <c:pt idx="120113">
                  <c:v>-0.295137216599133</c:v>
                </c:pt>
                <c:pt idx="120114">
                  <c:v>0.32015648962396898</c:v>
                </c:pt>
                <c:pt idx="120115">
                  <c:v>0.30847999903538198</c:v>
                </c:pt>
                <c:pt idx="120116">
                  <c:v>0.36473602100567798</c:v>
                </c:pt>
                <c:pt idx="120117">
                  <c:v>0.37649214378986401</c:v>
                </c:pt>
                <c:pt idx="120118">
                  <c:v>0.27252776943282098</c:v>
                </c:pt>
                <c:pt idx="120119">
                  <c:v>0.29397223347399298</c:v>
                </c:pt>
                <c:pt idx="120120">
                  <c:v>0.27461986360027402</c:v>
                </c:pt>
                <c:pt idx="120121">
                  <c:v>0.27459001245539699</c:v>
                </c:pt>
                <c:pt idx="120122">
                  <c:v>0.28911441414761502</c:v>
                </c:pt>
                <c:pt idx="120123">
                  <c:v>0.37179568388474199</c:v>
                </c:pt>
                <c:pt idx="120124">
                  <c:v>0.36587760981822198</c:v>
                </c:pt>
                <c:pt idx="120125">
                  <c:v>0.29501723359085302</c:v>
                </c:pt>
                <c:pt idx="120126">
                  <c:v>0.31505760026471102</c:v>
                </c:pt>
                <c:pt idx="120127">
                  <c:v>0.50141776452322195</c:v>
                </c:pt>
                <c:pt idx="120128">
                  <c:v>0.32605499501833601</c:v>
                </c:pt>
                <c:pt idx="120129">
                  <c:v>0.27552192967370198</c:v>
                </c:pt>
                <c:pt idx="120130">
                  <c:v>0.32037196245106297</c:v>
                </c:pt>
                <c:pt idx="120131">
                  <c:v>0.28452407311724798</c:v>
                </c:pt>
                <c:pt idx="120132">
                  <c:v>0.30496835030875502</c:v>
                </c:pt>
                <c:pt idx="120133">
                  <c:v>0.27139746866401099</c:v>
                </c:pt>
                <c:pt idx="120134">
                  <c:v>0.29898700202022299</c:v>
                </c:pt>
                <c:pt idx="120135">
                  <c:v>0.30012135801564299</c:v>
                </c:pt>
                <c:pt idx="120136">
                  <c:v>0.27468106243367602</c:v>
                </c:pt>
                <c:pt idx="120137">
                  <c:v>0.33725579444565101</c:v>
                </c:pt>
                <c:pt idx="120138">
                  <c:v>0.29741649873003601</c:v>
                </c:pt>
                <c:pt idx="120139">
                  <c:v>0.27552512709385302</c:v>
                </c:pt>
                <c:pt idx="120140">
                  <c:v>0.30661763391808999</c:v>
                </c:pt>
                <c:pt idx="120141">
                  <c:v>0.339497390977061</c:v>
                </c:pt>
                <c:pt idx="120142">
                  <c:v>-0.32147568672670701</c:v>
                </c:pt>
                <c:pt idx="120143">
                  <c:v>0.304777047202692</c:v>
                </c:pt>
                <c:pt idx="120144">
                  <c:v>0.314597368502124</c:v>
                </c:pt>
                <c:pt idx="120145">
                  <c:v>0.27727909640162501</c:v>
                </c:pt>
                <c:pt idx="120146">
                  <c:v>-0.30393635176876599</c:v>
                </c:pt>
                <c:pt idx="120147">
                  <c:v>0.28623916021873602</c:v>
                </c:pt>
                <c:pt idx="120148">
                  <c:v>0.34710975813019601</c:v>
                </c:pt>
                <c:pt idx="120149">
                  <c:v>0.30777790631934698</c:v>
                </c:pt>
                <c:pt idx="120150">
                  <c:v>0.33090587931630999</c:v>
                </c:pt>
                <c:pt idx="120151">
                  <c:v>0.28748984767071101</c:v>
                </c:pt>
                <c:pt idx="120152">
                  <c:v>0.322816559918433</c:v>
                </c:pt>
                <c:pt idx="120153">
                  <c:v>0.50373308475356304</c:v>
                </c:pt>
                <c:pt idx="120154">
                  <c:v>0.319359602712732</c:v>
                </c:pt>
                <c:pt idx="120155">
                  <c:v>0.27756852986369401</c:v>
                </c:pt>
                <c:pt idx="120156">
                  <c:v>-0.289966516419776</c:v>
                </c:pt>
                <c:pt idx="120157">
                  <c:v>0.27301816311567101</c:v>
                </c:pt>
                <c:pt idx="120158">
                  <c:v>0.30897681161984503</c:v>
                </c:pt>
                <c:pt idx="120159">
                  <c:v>0.30888228306877902</c:v>
                </c:pt>
                <c:pt idx="120160">
                  <c:v>0.27955910811724899</c:v>
                </c:pt>
                <c:pt idx="120161">
                  <c:v>0.27418405026960302</c:v>
                </c:pt>
                <c:pt idx="120162">
                  <c:v>0.32531399606989297</c:v>
                </c:pt>
                <c:pt idx="120163">
                  <c:v>-0.29561983043691298</c:v>
                </c:pt>
                <c:pt idx="120164">
                  <c:v>0.30405474294611601</c:v>
                </c:pt>
                <c:pt idx="120165">
                  <c:v>0.31847710286709802</c:v>
                </c:pt>
                <c:pt idx="120166">
                  <c:v>0.49379472428902499</c:v>
                </c:pt>
                <c:pt idx="120167">
                  <c:v>0.316118484549339</c:v>
                </c:pt>
                <c:pt idx="120168">
                  <c:v>0.28509978416926901</c:v>
                </c:pt>
                <c:pt idx="120169">
                  <c:v>0.28630632551923602</c:v>
                </c:pt>
                <c:pt idx="120170">
                  <c:v>0.351108016076491</c:v>
                </c:pt>
                <c:pt idx="120171">
                  <c:v>0.292252995510416</c:v>
                </c:pt>
                <c:pt idx="120172">
                  <c:v>0.29686650152653299</c:v>
                </c:pt>
                <c:pt idx="120173">
                  <c:v>-0.27663019173425202</c:v>
                </c:pt>
                <c:pt idx="120174">
                  <c:v>0.302376129538523</c:v>
                </c:pt>
                <c:pt idx="120175">
                  <c:v>0.28170400590759498</c:v>
                </c:pt>
                <c:pt idx="120176">
                  <c:v>0.27537271165167998</c:v>
                </c:pt>
                <c:pt idx="120177">
                  <c:v>0.28914011460218603</c:v>
                </c:pt>
                <c:pt idx="120178">
                  <c:v>-0.27179281992780702</c:v>
                </c:pt>
                <c:pt idx="120179">
                  <c:v>0.278686642082912</c:v>
                </c:pt>
                <c:pt idx="120180">
                  <c:v>0.279395377501095</c:v>
                </c:pt>
                <c:pt idx="120181">
                  <c:v>0.27137205365945399</c:v>
                </c:pt>
                <c:pt idx="120182">
                  <c:v>0.344414106124107</c:v>
                </c:pt>
                <c:pt idx="120183">
                  <c:v>0.28779401435186203</c:v>
                </c:pt>
                <c:pt idx="120184">
                  <c:v>0.28322425905960502</c:v>
                </c:pt>
                <c:pt idx="120185">
                  <c:v>0.34075134029078802</c:v>
                </c:pt>
                <c:pt idx="120186">
                  <c:v>0.30467373863845698</c:v>
                </c:pt>
                <c:pt idx="120187">
                  <c:v>0.28715582195461697</c:v>
                </c:pt>
                <c:pt idx="120188">
                  <c:v>0.33796045512593498</c:v>
                </c:pt>
                <c:pt idx="120189">
                  <c:v>-0.28184247278192698</c:v>
                </c:pt>
                <c:pt idx="120190">
                  <c:v>0.287822577141227</c:v>
                </c:pt>
                <c:pt idx="120191">
                  <c:v>0.31028410370606502</c:v>
                </c:pt>
                <c:pt idx="120192">
                  <c:v>-0.27130132348978397</c:v>
                </c:pt>
                <c:pt idx="120193">
                  <c:v>0.310124154739296</c:v>
                </c:pt>
                <c:pt idx="120194">
                  <c:v>0.30625712813865702</c:v>
                </c:pt>
                <c:pt idx="120195">
                  <c:v>0.30126031212898202</c:v>
                </c:pt>
                <c:pt idx="120196">
                  <c:v>0.304473818976227</c:v>
                </c:pt>
                <c:pt idx="120197">
                  <c:v>0.27624811579615599</c:v>
                </c:pt>
                <c:pt idx="120198">
                  <c:v>0.30403055332905798</c:v>
                </c:pt>
                <c:pt idx="120199">
                  <c:v>-0.30000146517322501</c:v>
                </c:pt>
                <c:pt idx="120200">
                  <c:v>-0.272832106265811</c:v>
                </c:pt>
                <c:pt idx="120201">
                  <c:v>0.325847122318212</c:v>
                </c:pt>
                <c:pt idx="120202">
                  <c:v>0.27746645578248802</c:v>
                </c:pt>
                <c:pt idx="120203">
                  <c:v>0.48610324685321799</c:v>
                </c:pt>
                <c:pt idx="120204">
                  <c:v>0.29596042699578401</c:v>
                </c:pt>
                <c:pt idx="120205">
                  <c:v>0.38510100628202099</c:v>
                </c:pt>
                <c:pt idx="120206">
                  <c:v>0.29883951578540102</c:v>
                </c:pt>
                <c:pt idx="120207">
                  <c:v>0.29111565555469598</c:v>
                </c:pt>
                <c:pt idx="120208">
                  <c:v>0.27529870025187098</c:v>
                </c:pt>
                <c:pt idx="120209">
                  <c:v>0.28401256453288498</c:v>
                </c:pt>
                <c:pt idx="120210">
                  <c:v>0.47795045794075303</c:v>
                </c:pt>
                <c:pt idx="120211">
                  <c:v>0.28617751791301399</c:v>
                </c:pt>
                <c:pt idx="120212">
                  <c:v>0.28712136997879201</c:v>
                </c:pt>
                <c:pt idx="120213">
                  <c:v>0.273021188101501</c:v>
                </c:pt>
                <c:pt idx="120214">
                  <c:v>0.31402063832339</c:v>
                </c:pt>
                <c:pt idx="120215">
                  <c:v>0.28478077150341402</c:v>
                </c:pt>
                <c:pt idx="120216">
                  <c:v>0.28659313486883098</c:v>
                </c:pt>
                <c:pt idx="120217">
                  <c:v>0.30666682622697899</c:v>
                </c:pt>
                <c:pt idx="120218">
                  <c:v>0.28923094426866902</c:v>
                </c:pt>
                <c:pt idx="120219">
                  <c:v>0.34572715474480897</c:v>
                </c:pt>
                <c:pt idx="120220">
                  <c:v>0.27119357167147501</c:v>
                </c:pt>
                <c:pt idx="120221">
                  <c:v>0.281027808467185</c:v>
                </c:pt>
                <c:pt idx="120222">
                  <c:v>0.27717853871619802</c:v>
                </c:pt>
                <c:pt idx="120223">
                  <c:v>0.27519098568074901</c:v>
                </c:pt>
                <c:pt idx="120224">
                  <c:v>0.30774669691809903</c:v>
                </c:pt>
                <c:pt idx="120225">
                  <c:v>0.282887899835153</c:v>
                </c:pt>
                <c:pt idx="120226">
                  <c:v>0.333733471792523</c:v>
                </c:pt>
                <c:pt idx="120227">
                  <c:v>0.29149767015132899</c:v>
                </c:pt>
                <c:pt idx="120228">
                  <c:v>-0.307812404112839</c:v>
                </c:pt>
                <c:pt idx="120229">
                  <c:v>-0.32033917599717199</c:v>
                </c:pt>
                <c:pt idx="120230">
                  <c:v>0.29143195195010102</c:v>
                </c:pt>
                <c:pt idx="120231">
                  <c:v>0.28016767339182302</c:v>
                </c:pt>
                <c:pt idx="120232">
                  <c:v>0.30918615695346902</c:v>
                </c:pt>
                <c:pt idx="120233">
                  <c:v>-0.30570275734623498</c:v>
                </c:pt>
                <c:pt idx="120234">
                  <c:v>0.28996394630365802</c:v>
                </c:pt>
                <c:pt idx="120235">
                  <c:v>0.305294152056862</c:v>
                </c:pt>
                <c:pt idx="120236">
                  <c:v>0.30495365116543799</c:v>
                </c:pt>
                <c:pt idx="120237">
                  <c:v>0.285825457443874</c:v>
                </c:pt>
                <c:pt idx="120238">
                  <c:v>0.30472181295335798</c:v>
                </c:pt>
                <c:pt idx="120239">
                  <c:v>0.27964727464115002</c:v>
                </c:pt>
                <c:pt idx="120240">
                  <c:v>0.29074770219923302</c:v>
                </c:pt>
                <c:pt idx="120241">
                  <c:v>-0.27104222971686198</c:v>
                </c:pt>
                <c:pt idx="120242">
                  <c:v>-0.274264087406417</c:v>
                </c:pt>
                <c:pt idx="120243">
                  <c:v>0.33385134747335099</c:v>
                </c:pt>
                <c:pt idx="120244">
                  <c:v>0.27296077654978801</c:v>
                </c:pt>
                <c:pt idx="120245">
                  <c:v>0.29076857090814601</c:v>
                </c:pt>
                <c:pt idx="120246">
                  <c:v>0.30833005105196698</c:v>
                </c:pt>
                <c:pt idx="120247">
                  <c:v>-0.32319861718167198</c:v>
                </c:pt>
                <c:pt idx="120248">
                  <c:v>0.36547467284142598</c:v>
                </c:pt>
                <c:pt idx="120249">
                  <c:v>0.30811770829034701</c:v>
                </c:pt>
                <c:pt idx="120250">
                  <c:v>-0.33374827501562898</c:v>
                </c:pt>
                <c:pt idx="120251">
                  <c:v>0.28753643530670597</c:v>
                </c:pt>
                <c:pt idx="120252">
                  <c:v>0.31101693206872499</c:v>
                </c:pt>
                <c:pt idx="120253">
                  <c:v>-0.30112740888355599</c:v>
                </c:pt>
                <c:pt idx="120254">
                  <c:v>0.29237202672151902</c:v>
                </c:pt>
                <c:pt idx="120255">
                  <c:v>0.27107812645324197</c:v>
                </c:pt>
                <c:pt idx="120256">
                  <c:v>0.36324532244935398</c:v>
                </c:pt>
                <c:pt idx="120257">
                  <c:v>0.30318116869745498</c:v>
                </c:pt>
                <c:pt idx="120258">
                  <c:v>0.29627929264904401</c:v>
                </c:pt>
                <c:pt idx="120259">
                  <c:v>0.282623756020914</c:v>
                </c:pt>
                <c:pt idx="120260">
                  <c:v>0.34393960557205899</c:v>
                </c:pt>
                <c:pt idx="120261">
                  <c:v>0.27966266819438701</c:v>
                </c:pt>
                <c:pt idx="120262">
                  <c:v>-0.294061913870587</c:v>
                </c:pt>
                <c:pt idx="120263">
                  <c:v>0.32180317153124199</c:v>
                </c:pt>
                <c:pt idx="120264">
                  <c:v>-0.37292751491796799</c:v>
                </c:pt>
                <c:pt idx="120265">
                  <c:v>-0.27650356044014701</c:v>
                </c:pt>
                <c:pt idx="120266">
                  <c:v>0.32555309682537398</c:v>
                </c:pt>
                <c:pt idx="120267">
                  <c:v>0.28436620035371901</c:v>
                </c:pt>
                <c:pt idx="120268">
                  <c:v>0.28215986343562299</c:v>
                </c:pt>
                <c:pt idx="120269">
                  <c:v>0.28364464007589701</c:v>
                </c:pt>
                <c:pt idx="120270">
                  <c:v>0.28681427149768901</c:v>
                </c:pt>
                <c:pt idx="120271">
                  <c:v>0.359968513010543</c:v>
                </c:pt>
                <c:pt idx="120272">
                  <c:v>0.31479233525849498</c:v>
                </c:pt>
                <c:pt idx="120273">
                  <c:v>0.27414060167735999</c:v>
                </c:pt>
                <c:pt idx="120274">
                  <c:v>-0.28359926829214999</c:v>
                </c:pt>
                <c:pt idx="120275">
                  <c:v>-0.30155781266055798</c:v>
                </c:pt>
                <c:pt idx="120276">
                  <c:v>0.27604253080202901</c:v>
                </c:pt>
                <c:pt idx="120277">
                  <c:v>0.30977662025449698</c:v>
                </c:pt>
                <c:pt idx="120278">
                  <c:v>0.31120560216288601</c:v>
                </c:pt>
                <c:pt idx="120279">
                  <c:v>0.30952190040173</c:v>
                </c:pt>
                <c:pt idx="120280">
                  <c:v>0.36066075452886398</c:v>
                </c:pt>
                <c:pt idx="120281">
                  <c:v>0.30511447205794701</c:v>
                </c:pt>
                <c:pt idx="120282">
                  <c:v>0.30959477435293398</c:v>
                </c:pt>
                <c:pt idx="120283">
                  <c:v>0.34571379330944102</c:v>
                </c:pt>
                <c:pt idx="120284">
                  <c:v>-0.46317506502832201</c:v>
                </c:pt>
                <c:pt idx="120285">
                  <c:v>-0.30283017024631298</c:v>
                </c:pt>
                <c:pt idx="120286">
                  <c:v>-0.30003125652240797</c:v>
                </c:pt>
                <c:pt idx="120287">
                  <c:v>0.28154050303413403</c:v>
                </c:pt>
                <c:pt idx="120288">
                  <c:v>0.30485210691242398</c:v>
                </c:pt>
                <c:pt idx="120289">
                  <c:v>0.295325704257276</c:v>
                </c:pt>
                <c:pt idx="120290">
                  <c:v>0.29267085528388598</c:v>
                </c:pt>
                <c:pt idx="120291">
                  <c:v>0.27830073377846698</c:v>
                </c:pt>
                <c:pt idx="120292">
                  <c:v>0.27675955321907098</c:v>
                </c:pt>
                <c:pt idx="120293">
                  <c:v>-0.27325052096104102</c:v>
                </c:pt>
                <c:pt idx="120294">
                  <c:v>-0.320524334442852</c:v>
                </c:pt>
                <c:pt idx="120295">
                  <c:v>-0.38563414469801699</c:v>
                </c:pt>
                <c:pt idx="120296">
                  <c:v>0.32189240604644898</c:v>
                </c:pt>
                <c:pt idx="120297">
                  <c:v>0.35857306633971398</c:v>
                </c:pt>
                <c:pt idx="120298">
                  <c:v>0.27173507411375403</c:v>
                </c:pt>
                <c:pt idx="120299">
                  <c:v>0.27491080008437802</c:v>
                </c:pt>
                <c:pt idx="120300">
                  <c:v>0.31563528198659602</c:v>
                </c:pt>
                <c:pt idx="120301">
                  <c:v>0.272507342364397</c:v>
                </c:pt>
                <c:pt idx="120302">
                  <c:v>-0.30882275353196997</c:v>
                </c:pt>
                <c:pt idx="120303">
                  <c:v>0.27699044226755098</c:v>
                </c:pt>
                <c:pt idx="120304">
                  <c:v>0.27238935455888702</c:v>
                </c:pt>
                <c:pt idx="120305">
                  <c:v>0.34873823588276398</c:v>
                </c:pt>
                <c:pt idx="120306">
                  <c:v>0.295787034539437</c:v>
                </c:pt>
                <c:pt idx="120307">
                  <c:v>0.324040398663896</c:v>
                </c:pt>
                <c:pt idx="120308">
                  <c:v>0.353935522116122</c:v>
                </c:pt>
                <c:pt idx="120309">
                  <c:v>0.27546739850743801</c:v>
                </c:pt>
                <c:pt idx="120310">
                  <c:v>0.34747869966019501</c:v>
                </c:pt>
                <c:pt idx="120311">
                  <c:v>0.35796630474047098</c:v>
                </c:pt>
                <c:pt idx="120312">
                  <c:v>-0.27349450685277399</c:v>
                </c:pt>
                <c:pt idx="120313">
                  <c:v>-0.27124156490384699</c:v>
                </c:pt>
                <c:pt idx="120314">
                  <c:v>0.31917130748598399</c:v>
                </c:pt>
                <c:pt idx="120315">
                  <c:v>0.31641995780580501</c:v>
                </c:pt>
                <c:pt idx="120316">
                  <c:v>0.27541938266087501</c:v>
                </c:pt>
                <c:pt idx="120317">
                  <c:v>0.32422949044802202</c:v>
                </c:pt>
                <c:pt idx="120318">
                  <c:v>-0.30407236445407898</c:v>
                </c:pt>
                <c:pt idx="120319">
                  <c:v>0.37524741201234701</c:v>
                </c:pt>
                <c:pt idx="120320">
                  <c:v>-0.32130166096220902</c:v>
                </c:pt>
                <c:pt idx="120321">
                  <c:v>0.29971009092050599</c:v>
                </c:pt>
                <c:pt idx="120322">
                  <c:v>0.279996158795562</c:v>
                </c:pt>
                <c:pt idx="120323">
                  <c:v>0.28961352768620502</c:v>
                </c:pt>
                <c:pt idx="120324">
                  <c:v>0.30971961053956298</c:v>
                </c:pt>
                <c:pt idx="120325">
                  <c:v>0.27254171737660299</c:v>
                </c:pt>
                <c:pt idx="120326">
                  <c:v>0.280936370852851</c:v>
                </c:pt>
                <c:pt idx="120327">
                  <c:v>-0.30476736178536301</c:v>
                </c:pt>
                <c:pt idx="120328">
                  <c:v>0.32481950234073897</c:v>
                </c:pt>
                <c:pt idx="120329">
                  <c:v>0.29222667448867401</c:v>
                </c:pt>
                <c:pt idx="120330">
                  <c:v>0.33883644264038998</c:v>
                </c:pt>
                <c:pt idx="120331">
                  <c:v>0.30263333030242101</c:v>
                </c:pt>
                <c:pt idx="120332">
                  <c:v>0.28602912282241799</c:v>
                </c:pt>
                <c:pt idx="120333">
                  <c:v>0.27636468231369798</c:v>
                </c:pt>
                <c:pt idx="120334">
                  <c:v>0.353092710226388</c:v>
                </c:pt>
                <c:pt idx="120335">
                  <c:v>0.35775050598116298</c:v>
                </c:pt>
                <c:pt idx="120336">
                  <c:v>0.28795147463762399</c:v>
                </c:pt>
                <c:pt idx="120337">
                  <c:v>0.27345584952697199</c:v>
                </c:pt>
                <c:pt idx="120338">
                  <c:v>0.30227810523507798</c:v>
                </c:pt>
                <c:pt idx="120339">
                  <c:v>0.31603646258681001</c:v>
                </c:pt>
                <c:pt idx="120340">
                  <c:v>0.33935182178135098</c:v>
                </c:pt>
                <c:pt idx="120341">
                  <c:v>0.31360259983384497</c:v>
                </c:pt>
                <c:pt idx="120342">
                  <c:v>0.29331375905108797</c:v>
                </c:pt>
                <c:pt idx="120343">
                  <c:v>0.27131004674986398</c:v>
                </c:pt>
                <c:pt idx="120344">
                  <c:v>0.31043182632002098</c:v>
                </c:pt>
                <c:pt idx="120345">
                  <c:v>0.28722020680668098</c:v>
                </c:pt>
                <c:pt idx="120346">
                  <c:v>0.30226942473387802</c:v>
                </c:pt>
                <c:pt idx="120347">
                  <c:v>-0.29466805366274701</c:v>
                </c:pt>
                <c:pt idx="120348">
                  <c:v>0.27503810935509998</c:v>
                </c:pt>
                <c:pt idx="120349">
                  <c:v>0.274884204018713</c:v>
                </c:pt>
                <c:pt idx="120350">
                  <c:v>0.28128547039998197</c:v>
                </c:pt>
                <c:pt idx="120351">
                  <c:v>0.35011224314384198</c:v>
                </c:pt>
                <c:pt idx="120352">
                  <c:v>0.36132244060641899</c:v>
                </c:pt>
                <c:pt idx="120353">
                  <c:v>0.27765530696190499</c:v>
                </c:pt>
                <c:pt idx="120354">
                  <c:v>0.30397321862248899</c:v>
                </c:pt>
                <c:pt idx="120355">
                  <c:v>-0.30543511064932399</c:v>
                </c:pt>
                <c:pt idx="120356">
                  <c:v>0.27493347413659902</c:v>
                </c:pt>
                <c:pt idx="120357">
                  <c:v>0.32216338354961099</c:v>
                </c:pt>
                <c:pt idx="120358">
                  <c:v>0.32066262195557699</c:v>
                </c:pt>
                <c:pt idx="120359">
                  <c:v>0.28356743586580002</c:v>
                </c:pt>
                <c:pt idx="120360">
                  <c:v>0.297148762429433</c:v>
                </c:pt>
                <c:pt idx="120361">
                  <c:v>0.28000688039167798</c:v>
                </c:pt>
                <c:pt idx="120362">
                  <c:v>-0.27223458442398901</c:v>
                </c:pt>
                <c:pt idx="120363">
                  <c:v>0.31725371286591902</c:v>
                </c:pt>
                <c:pt idx="120364">
                  <c:v>0.33009819872682999</c:v>
                </c:pt>
                <c:pt idx="120365">
                  <c:v>0.27892713482019899</c:v>
                </c:pt>
                <c:pt idx="120366">
                  <c:v>0.284486808035601</c:v>
                </c:pt>
                <c:pt idx="120367">
                  <c:v>0.322086898591048</c:v>
                </c:pt>
                <c:pt idx="120368">
                  <c:v>0.34841914916850097</c:v>
                </c:pt>
                <c:pt idx="120369">
                  <c:v>-0.31796951722143202</c:v>
                </c:pt>
                <c:pt idx="120370">
                  <c:v>0.28046742415190201</c:v>
                </c:pt>
                <c:pt idx="120371">
                  <c:v>0.28152725729705003</c:v>
                </c:pt>
                <c:pt idx="120372">
                  <c:v>-0.29544674782279601</c:v>
                </c:pt>
                <c:pt idx="120373">
                  <c:v>0.325967864768061</c:v>
                </c:pt>
                <c:pt idx="120374">
                  <c:v>0.289167350131454</c:v>
                </c:pt>
                <c:pt idx="120375">
                  <c:v>0.29057448812853198</c:v>
                </c:pt>
                <c:pt idx="120376">
                  <c:v>0.28745156102935399</c:v>
                </c:pt>
                <c:pt idx="120377">
                  <c:v>0.31969162283556501</c:v>
                </c:pt>
                <c:pt idx="120378">
                  <c:v>0.372420563271814</c:v>
                </c:pt>
                <c:pt idx="120379">
                  <c:v>0.27552731363612398</c:v>
                </c:pt>
                <c:pt idx="120380">
                  <c:v>0.28977500912534598</c:v>
                </c:pt>
                <c:pt idx="120381">
                  <c:v>0.31637924253143102</c:v>
                </c:pt>
                <c:pt idx="120382">
                  <c:v>0.273662257289147</c:v>
                </c:pt>
                <c:pt idx="120383">
                  <c:v>0.36535411926974498</c:v>
                </c:pt>
                <c:pt idx="120384">
                  <c:v>0.31737576003426898</c:v>
                </c:pt>
                <c:pt idx="120385">
                  <c:v>0.33510700181553599</c:v>
                </c:pt>
                <c:pt idx="120386">
                  <c:v>0.29946771460653498</c:v>
                </c:pt>
                <c:pt idx="120387">
                  <c:v>0.287193348240461</c:v>
                </c:pt>
                <c:pt idx="120388">
                  <c:v>0.34986147859260502</c:v>
                </c:pt>
                <c:pt idx="120389">
                  <c:v>0.27222430285594601</c:v>
                </c:pt>
                <c:pt idx="120390">
                  <c:v>0.365479147328925</c:v>
                </c:pt>
                <c:pt idx="120391">
                  <c:v>0.27144910138098699</c:v>
                </c:pt>
                <c:pt idx="120392">
                  <c:v>0.30625149521709</c:v>
                </c:pt>
                <c:pt idx="120393">
                  <c:v>0.344414180866702</c:v>
                </c:pt>
                <c:pt idx="120394">
                  <c:v>0.30891614626761699</c:v>
                </c:pt>
                <c:pt idx="120395">
                  <c:v>0.30098175792284299</c:v>
                </c:pt>
                <c:pt idx="120396">
                  <c:v>0.27174367573503999</c:v>
                </c:pt>
                <c:pt idx="120397">
                  <c:v>0.30133645244921398</c:v>
                </c:pt>
                <c:pt idx="120398">
                  <c:v>0.28784547705693297</c:v>
                </c:pt>
                <c:pt idx="120399">
                  <c:v>0.301779024063489</c:v>
                </c:pt>
                <c:pt idx="120400">
                  <c:v>0.27417033146623598</c:v>
                </c:pt>
                <c:pt idx="120401">
                  <c:v>0.33989854531441099</c:v>
                </c:pt>
                <c:pt idx="120402">
                  <c:v>-0.29150114412976802</c:v>
                </c:pt>
                <c:pt idx="120403">
                  <c:v>-0.28116471542701099</c:v>
                </c:pt>
                <c:pt idx="120404">
                  <c:v>-0.276248701083392</c:v>
                </c:pt>
                <c:pt idx="120405">
                  <c:v>0.30730806654821802</c:v>
                </c:pt>
                <c:pt idx="120406">
                  <c:v>-0.27788485968035898</c:v>
                </c:pt>
                <c:pt idx="120407">
                  <c:v>0.33612916431162099</c:v>
                </c:pt>
                <c:pt idx="120408">
                  <c:v>0.29758268635053098</c:v>
                </c:pt>
                <c:pt idx="120409">
                  <c:v>0.30203378722520902</c:v>
                </c:pt>
                <c:pt idx="120410">
                  <c:v>0.37024597525969399</c:v>
                </c:pt>
                <c:pt idx="120411">
                  <c:v>-0.27877142704832197</c:v>
                </c:pt>
                <c:pt idx="120412">
                  <c:v>0.32036377683973599</c:v>
                </c:pt>
                <c:pt idx="120413">
                  <c:v>0.325263487723565</c:v>
                </c:pt>
                <c:pt idx="120414">
                  <c:v>0.36358898029215903</c:v>
                </c:pt>
                <c:pt idx="120415">
                  <c:v>0.31976097765933698</c:v>
                </c:pt>
                <c:pt idx="120416">
                  <c:v>0.51742870138232799</c:v>
                </c:pt>
                <c:pt idx="120417">
                  <c:v>0.294761178479094</c:v>
                </c:pt>
                <c:pt idx="120418">
                  <c:v>0.33320457340524101</c:v>
                </c:pt>
                <c:pt idx="120419">
                  <c:v>0.27464953913004297</c:v>
                </c:pt>
                <c:pt idx="120420">
                  <c:v>0.300175105183076</c:v>
                </c:pt>
                <c:pt idx="120421">
                  <c:v>-0.30588017882188401</c:v>
                </c:pt>
                <c:pt idx="120422">
                  <c:v>0.27723360929908297</c:v>
                </c:pt>
                <c:pt idx="120423">
                  <c:v>0.30916437822052201</c:v>
                </c:pt>
                <c:pt idx="120424">
                  <c:v>-0.31109213925346102</c:v>
                </c:pt>
                <c:pt idx="120425">
                  <c:v>0.31922458662529801</c:v>
                </c:pt>
                <c:pt idx="120426">
                  <c:v>0.308499393077039</c:v>
                </c:pt>
                <c:pt idx="120427">
                  <c:v>0.289463835792858</c:v>
                </c:pt>
                <c:pt idx="120428">
                  <c:v>-0.30388318681996501</c:v>
                </c:pt>
                <c:pt idx="120429">
                  <c:v>0.30175012432969001</c:v>
                </c:pt>
                <c:pt idx="120430">
                  <c:v>0.33637165479276698</c:v>
                </c:pt>
                <c:pt idx="120431">
                  <c:v>0.373950546956759</c:v>
                </c:pt>
                <c:pt idx="120432">
                  <c:v>0.35205559853618401</c:v>
                </c:pt>
                <c:pt idx="120433">
                  <c:v>0.28415756205381298</c:v>
                </c:pt>
                <c:pt idx="120434">
                  <c:v>0.301513202754707</c:v>
                </c:pt>
                <c:pt idx="120435">
                  <c:v>0.30953777314247199</c:v>
                </c:pt>
                <c:pt idx="120436">
                  <c:v>0.32827317745615597</c:v>
                </c:pt>
                <c:pt idx="120437">
                  <c:v>0.277529196170264</c:v>
                </c:pt>
                <c:pt idx="120438">
                  <c:v>0.31648363181183498</c:v>
                </c:pt>
                <c:pt idx="120439">
                  <c:v>0.36048151280231699</c:v>
                </c:pt>
                <c:pt idx="120440">
                  <c:v>0.299642829743759</c:v>
                </c:pt>
                <c:pt idx="120441">
                  <c:v>0.27396324955090201</c:v>
                </c:pt>
                <c:pt idx="120442">
                  <c:v>0.30639892637141902</c:v>
                </c:pt>
                <c:pt idx="120443">
                  <c:v>-0.29688575612490897</c:v>
                </c:pt>
                <c:pt idx="120444">
                  <c:v>0.27961819282646</c:v>
                </c:pt>
                <c:pt idx="120445">
                  <c:v>0.50774191405883795</c:v>
                </c:pt>
                <c:pt idx="120446">
                  <c:v>0.456348487491262</c:v>
                </c:pt>
                <c:pt idx="120447">
                  <c:v>0.27698091027054</c:v>
                </c:pt>
                <c:pt idx="120448">
                  <c:v>0.29150009492728901</c:v>
                </c:pt>
                <c:pt idx="120449">
                  <c:v>0.52023797172525599</c:v>
                </c:pt>
                <c:pt idx="120450">
                  <c:v>0.37171100998856998</c:v>
                </c:pt>
                <c:pt idx="120451">
                  <c:v>0.28540327438014701</c:v>
                </c:pt>
                <c:pt idx="120452">
                  <c:v>0.34087681903607298</c:v>
                </c:pt>
                <c:pt idx="120453">
                  <c:v>-0.307189070519923</c:v>
                </c:pt>
                <c:pt idx="120454">
                  <c:v>0.30585620972104399</c:v>
                </c:pt>
                <c:pt idx="120455">
                  <c:v>0.28857566282241798</c:v>
                </c:pt>
                <c:pt idx="120456">
                  <c:v>0.30748982043830497</c:v>
                </c:pt>
                <c:pt idx="120457">
                  <c:v>0.27239480422760598</c:v>
                </c:pt>
                <c:pt idx="120458">
                  <c:v>0.32320791886859002</c:v>
                </c:pt>
                <c:pt idx="120459">
                  <c:v>0.31646164904743401</c:v>
                </c:pt>
                <c:pt idx="120460">
                  <c:v>0.27157796349691599</c:v>
                </c:pt>
                <c:pt idx="120461">
                  <c:v>-0.27110574825859102</c:v>
                </c:pt>
                <c:pt idx="120462">
                  <c:v>0.34058976336538199</c:v>
                </c:pt>
                <c:pt idx="120463">
                  <c:v>0.29093391469354501</c:v>
                </c:pt>
                <c:pt idx="120464">
                  <c:v>0.31064193052933597</c:v>
                </c:pt>
                <c:pt idx="120465">
                  <c:v>0.291917480089597</c:v>
                </c:pt>
                <c:pt idx="120466">
                  <c:v>0.31580647174563897</c:v>
                </c:pt>
                <c:pt idx="120467">
                  <c:v>-0.27283891270141503</c:v>
                </c:pt>
                <c:pt idx="120468">
                  <c:v>-0.29477624113039902</c:v>
                </c:pt>
                <c:pt idx="120469">
                  <c:v>0.35368274740456002</c:v>
                </c:pt>
                <c:pt idx="120470">
                  <c:v>0.31649109794011598</c:v>
                </c:pt>
                <c:pt idx="120471">
                  <c:v>0.29148809666116299</c:v>
                </c:pt>
                <c:pt idx="120472">
                  <c:v>0.28070529552705697</c:v>
                </c:pt>
                <c:pt idx="120473">
                  <c:v>0.33779195212055502</c:v>
                </c:pt>
                <c:pt idx="120474">
                  <c:v>-0.30092819839039398</c:v>
                </c:pt>
                <c:pt idx="120475">
                  <c:v>0.35864061944219</c:v>
                </c:pt>
                <c:pt idx="120476">
                  <c:v>-0.38471080053360102</c:v>
                </c:pt>
                <c:pt idx="120477">
                  <c:v>0.27300512127876903</c:v>
                </c:pt>
                <c:pt idx="120478">
                  <c:v>0.311582803096839</c:v>
                </c:pt>
                <c:pt idx="120479">
                  <c:v>0.29870889052129501</c:v>
                </c:pt>
                <c:pt idx="120480">
                  <c:v>0.51686453255543996</c:v>
                </c:pt>
                <c:pt idx="120481">
                  <c:v>0.28094163312388998</c:v>
                </c:pt>
                <c:pt idx="120482">
                  <c:v>0.284915435153618</c:v>
                </c:pt>
                <c:pt idx="120483">
                  <c:v>0.35288402958549903</c:v>
                </c:pt>
                <c:pt idx="120484">
                  <c:v>0.32395801421773002</c:v>
                </c:pt>
                <c:pt idx="120485">
                  <c:v>0.30743280706165299</c:v>
                </c:pt>
                <c:pt idx="120486">
                  <c:v>0.286205434789155</c:v>
                </c:pt>
                <c:pt idx="120487">
                  <c:v>0.29665964596653999</c:v>
                </c:pt>
                <c:pt idx="120488">
                  <c:v>0.34990026358880899</c:v>
                </c:pt>
                <c:pt idx="120489">
                  <c:v>0.351903538673012</c:v>
                </c:pt>
                <c:pt idx="120490">
                  <c:v>0.276098964111267</c:v>
                </c:pt>
                <c:pt idx="120491">
                  <c:v>0.31421265020154499</c:v>
                </c:pt>
                <c:pt idx="120492">
                  <c:v>0.35980080808905801</c:v>
                </c:pt>
                <c:pt idx="120493">
                  <c:v>-0.28865884483908399</c:v>
                </c:pt>
                <c:pt idx="120494">
                  <c:v>-0.294552455861606</c:v>
                </c:pt>
                <c:pt idx="120495">
                  <c:v>0.34338550638898702</c:v>
                </c:pt>
                <c:pt idx="120496">
                  <c:v>0.29885416683907401</c:v>
                </c:pt>
                <c:pt idx="120497">
                  <c:v>0.32326222426871898</c:v>
                </c:pt>
                <c:pt idx="120498">
                  <c:v>0.30085224031450403</c:v>
                </c:pt>
                <c:pt idx="120499">
                  <c:v>0.31493743079550401</c:v>
                </c:pt>
                <c:pt idx="120500">
                  <c:v>0.27217174023714902</c:v>
                </c:pt>
                <c:pt idx="120501">
                  <c:v>0.51011413295872698</c:v>
                </c:pt>
                <c:pt idx="120502">
                  <c:v>0.28741242536572698</c:v>
                </c:pt>
                <c:pt idx="120503">
                  <c:v>0.35259177693152199</c:v>
                </c:pt>
                <c:pt idx="120504">
                  <c:v>0.27562926129020199</c:v>
                </c:pt>
                <c:pt idx="120505">
                  <c:v>0.31048338671328801</c:v>
                </c:pt>
                <c:pt idx="120506">
                  <c:v>0.28780832954114499</c:v>
                </c:pt>
                <c:pt idx="120507">
                  <c:v>0.34565144390974001</c:v>
                </c:pt>
                <c:pt idx="120508">
                  <c:v>0.27696465083670002</c:v>
                </c:pt>
                <c:pt idx="120509">
                  <c:v>-0.312382161191602</c:v>
                </c:pt>
                <c:pt idx="120510">
                  <c:v>0.30068454201586398</c:v>
                </c:pt>
                <c:pt idx="120511">
                  <c:v>0.35001511949412301</c:v>
                </c:pt>
                <c:pt idx="120512">
                  <c:v>0.28836738154436398</c:v>
                </c:pt>
                <c:pt idx="120513">
                  <c:v>-0.29348147188059698</c:v>
                </c:pt>
                <c:pt idx="120514">
                  <c:v>0.46448589522535699</c:v>
                </c:pt>
                <c:pt idx="120515">
                  <c:v>-0.28308959585256199</c:v>
                </c:pt>
                <c:pt idx="120516">
                  <c:v>0.50816896692269198</c:v>
                </c:pt>
                <c:pt idx="120517">
                  <c:v>-0.30201733746883902</c:v>
                </c:pt>
                <c:pt idx="120518">
                  <c:v>0.30514815509228599</c:v>
                </c:pt>
                <c:pt idx="120519">
                  <c:v>0.30942235426422598</c:v>
                </c:pt>
                <c:pt idx="120520">
                  <c:v>0.30236847215431101</c:v>
                </c:pt>
                <c:pt idx="120521">
                  <c:v>0.34867237163670101</c:v>
                </c:pt>
                <c:pt idx="120522">
                  <c:v>0.31946519093255898</c:v>
                </c:pt>
                <c:pt idx="120523">
                  <c:v>0.30526219804288501</c:v>
                </c:pt>
                <c:pt idx="120524">
                  <c:v>0.28978743335727197</c:v>
                </c:pt>
                <c:pt idx="120525">
                  <c:v>0.33380487794973501</c:v>
                </c:pt>
                <c:pt idx="120526">
                  <c:v>0.297631493899156</c:v>
                </c:pt>
                <c:pt idx="120527">
                  <c:v>0.31071906251227199</c:v>
                </c:pt>
                <c:pt idx="120528">
                  <c:v>0.29806443943635702</c:v>
                </c:pt>
                <c:pt idx="120529">
                  <c:v>0.27386676557461798</c:v>
                </c:pt>
                <c:pt idx="120530">
                  <c:v>0.282078042237486</c:v>
                </c:pt>
                <c:pt idx="120531">
                  <c:v>0.283634067791806</c:v>
                </c:pt>
                <c:pt idx="120532">
                  <c:v>-0.27156882678674199</c:v>
                </c:pt>
                <c:pt idx="120533">
                  <c:v>-0.296547661110656</c:v>
                </c:pt>
                <c:pt idx="120534">
                  <c:v>0.46797404505948298</c:v>
                </c:pt>
                <c:pt idx="120535">
                  <c:v>0.31444403782511199</c:v>
                </c:pt>
                <c:pt idx="120536">
                  <c:v>0.307842071938221</c:v>
                </c:pt>
                <c:pt idx="120537">
                  <c:v>0.29334582479987098</c:v>
                </c:pt>
                <c:pt idx="120538">
                  <c:v>0.31742706465375797</c:v>
                </c:pt>
                <c:pt idx="120539">
                  <c:v>0.289311153752565</c:v>
                </c:pt>
                <c:pt idx="120540">
                  <c:v>0.28245815674407998</c:v>
                </c:pt>
                <c:pt idx="120541">
                  <c:v>0.35559858627332602</c:v>
                </c:pt>
                <c:pt idx="120542">
                  <c:v>0.32582435841785801</c:v>
                </c:pt>
                <c:pt idx="120543">
                  <c:v>0.32748908981813601</c:v>
                </c:pt>
                <c:pt idx="120544">
                  <c:v>0.3447091567476</c:v>
                </c:pt>
                <c:pt idx="120545">
                  <c:v>0.28562959326093401</c:v>
                </c:pt>
                <c:pt idx="120546">
                  <c:v>0.32631672068816597</c:v>
                </c:pt>
                <c:pt idx="120547">
                  <c:v>0.48273499310966</c:v>
                </c:pt>
                <c:pt idx="120548">
                  <c:v>0.29982952809726499</c:v>
                </c:pt>
                <c:pt idx="120549">
                  <c:v>0.32044970525197503</c:v>
                </c:pt>
                <c:pt idx="120550">
                  <c:v>0.45936676482595701</c:v>
                </c:pt>
                <c:pt idx="120551">
                  <c:v>0.325754218434683</c:v>
                </c:pt>
                <c:pt idx="120552">
                  <c:v>0.28651912497154097</c:v>
                </c:pt>
                <c:pt idx="120553">
                  <c:v>0.31013574079148698</c:v>
                </c:pt>
                <c:pt idx="120554">
                  <c:v>-0.273035059722052</c:v>
                </c:pt>
                <c:pt idx="120555">
                  <c:v>0.31247200654367302</c:v>
                </c:pt>
                <c:pt idx="120556">
                  <c:v>0.27683915420517002</c:v>
                </c:pt>
                <c:pt idx="120557">
                  <c:v>0.30350323814147001</c:v>
                </c:pt>
                <c:pt idx="120558">
                  <c:v>0.36158755085295502</c:v>
                </c:pt>
                <c:pt idx="120559">
                  <c:v>0.461250897512471</c:v>
                </c:pt>
                <c:pt idx="120560">
                  <c:v>0.29364757833924698</c:v>
                </c:pt>
                <c:pt idx="120561">
                  <c:v>0.304853660987359</c:v>
                </c:pt>
                <c:pt idx="120562">
                  <c:v>0.27857340670154701</c:v>
                </c:pt>
                <c:pt idx="120563">
                  <c:v>0.30657085568996101</c:v>
                </c:pt>
                <c:pt idx="120564">
                  <c:v>0.28277109709839299</c:v>
                </c:pt>
                <c:pt idx="120565">
                  <c:v>0.31871470010173197</c:v>
                </c:pt>
                <c:pt idx="120566">
                  <c:v>0.315050270413822</c:v>
                </c:pt>
                <c:pt idx="120567">
                  <c:v>0.32418928391052698</c:v>
                </c:pt>
                <c:pt idx="120568">
                  <c:v>0.271010188210769</c:v>
                </c:pt>
                <c:pt idx="120569">
                  <c:v>-0.45976039282181003</c:v>
                </c:pt>
                <c:pt idx="120570">
                  <c:v>0.321389111576659</c:v>
                </c:pt>
                <c:pt idx="120571">
                  <c:v>0.30421618752740498</c:v>
                </c:pt>
                <c:pt idx="120572">
                  <c:v>0.27566191061585399</c:v>
                </c:pt>
                <c:pt idx="120573">
                  <c:v>0.27222847221047602</c:v>
                </c:pt>
                <c:pt idx="120574">
                  <c:v>-0.27969269585427298</c:v>
                </c:pt>
                <c:pt idx="120575">
                  <c:v>-0.300388795006716</c:v>
                </c:pt>
                <c:pt idx="120576">
                  <c:v>0.30366481427152298</c:v>
                </c:pt>
                <c:pt idx="120577">
                  <c:v>0.29355951582545398</c:v>
                </c:pt>
                <c:pt idx="120578">
                  <c:v>0.31084670416906002</c:v>
                </c:pt>
                <c:pt idx="120579">
                  <c:v>0.308521741552583</c:v>
                </c:pt>
                <c:pt idx="120580">
                  <c:v>0.33031579792773602</c:v>
                </c:pt>
                <c:pt idx="120581">
                  <c:v>0.34775712937831499</c:v>
                </c:pt>
                <c:pt idx="120582">
                  <c:v>0.29587870558415702</c:v>
                </c:pt>
                <c:pt idx="120583">
                  <c:v>-0.27742195486580501</c:v>
                </c:pt>
                <c:pt idx="120584">
                  <c:v>0.30501236969314199</c:v>
                </c:pt>
                <c:pt idx="120585">
                  <c:v>0.29384856877171001</c:v>
                </c:pt>
                <c:pt idx="120586">
                  <c:v>0.30472423498485202</c:v>
                </c:pt>
                <c:pt idx="120587">
                  <c:v>0.32050258005208099</c:v>
                </c:pt>
                <c:pt idx="120588">
                  <c:v>0.29943143350891899</c:v>
                </c:pt>
                <c:pt idx="120589">
                  <c:v>-0.29260845998195201</c:v>
                </c:pt>
                <c:pt idx="120590">
                  <c:v>0.32695560078890501</c:v>
                </c:pt>
                <c:pt idx="120591">
                  <c:v>0.33389295968782701</c:v>
                </c:pt>
                <c:pt idx="120592">
                  <c:v>0.29801279872435099</c:v>
                </c:pt>
                <c:pt idx="120593">
                  <c:v>-0.28719106002738098</c:v>
                </c:pt>
                <c:pt idx="120594">
                  <c:v>-0.290038699443254</c:v>
                </c:pt>
                <c:pt idx="120595">
                  <c:v>0.34630547663745598</c:v>
                </c:pt>
                <c:pt idx="120596">
                  <c:v>0.27408176372333698</c:v>
                </c:pt>
                <c:pt idx="120597">
                  <c:v>0.29830060621689403</c:v>
                </c:pt>
                <c:pt idx="120598">
                  <c:v>0.32292215851787498</c:v>
                </c:pt>
                <c:pt idx="120599">
                  <c:v>0.293086173278573</c:v>
                </c:pt>
                <c:pt idx="120600">
                  <c:v>0.27957828866822998</c:v>
                </c:pt>
                <c:pt idx="120601">
                  <c:v>0.27642479582588297</c:v>
                </c:pt>
                <c:pt idx="120602">
                  <c:v>-0.33338509734237898</c:v>
                </c:pt>
                <c:pt idx="120603">
                  <c:v>-0.289439737481756</c:v>
                </c:pt>
                <c:pt idx="120604">
                  <c:v>-0.27225666633586898</c:v>
                </c:pt>
                <c:pt idx="120605">
                  <c:v>0.34856797788527899</c:v>
                </c:pt>
                <c:pt idx="120606">
                  <c:v>0.319408510570386</c:v>
                </c:pt>
                <c:pt idx="120607">
                  <c:v>-0.303568055185578</c:v>
                </c:pt>
                <c:pt idx="120608">
                  <c:v>0.34372102854822101</c:v>
                </c:pt>
                <c:pt idx="120609">
                  <c:v>-0.282620129788695</c:v>
                </c:pt>
                <c:pt idx="120610">
                  <c:v>0.34813532940724601</c:v>
                </c:pt>
                <c:pt idx="120611">
                  <c:v>0.31603468651893701</c:v>
                </c:pt>
                <c:pt idx="120612">
                  <c:v>0.335140811538372</c:v>
                </c:pt>
                <c:pt idx="120613">
                  <c:v>0.311690889191924</c:v>
                </c:pt>
                <c:pt idx="120614">
                  <c:v>0.34365475261894102</c:v>
                </c:pt>
                <c:pt idx="120615">
                  <c:v>0.31014863127473502</c:v>
                </c:pt>
                <c:pt idx="120616">
                  <c:v>0.31083704493866399</c:v>
                </c:pt>
                <c:pt idx="120617">
                  <c:v>0.28932653623299598</c:v>
                </c:pt>
                <c:pt idx="120618">
                  <c:v>0.31066549001318899</c:v>
                </c:pt>
                <c:pt idx="120619">
                  <c:v>0.321698340200611</c:v>
                </c:pt>
                <c:pt idx="120620">
                  <c:v>0.28605271572273</c:v>
                </c:pt>
                <c:pt idx="120621">
                  <c:v>-0.31598159293503503</c:v>
                </c:pt>
                <c:pt idx="120622">
                  <c:v>0.27489975071178802</c:v>
                </c:pt>
                <c:pt idx="120623">
                  <c:v>0.27212883478642802</c:v>
                </c:pt>
                <c:pt idx="120624">
                  <c:v>0.30752957435198403</c:v>
                </c:pt>
                <c:pt idx="120625">
                  <c:v>0.29904111233129899</c:v>
                </c:pt>
                <c:pt idx="120626">
                  <c:v>0.28038424273795598</c:v>
                </c:pt>
                <c:pt idx="120627">
                  <c:v>-0.28993291739211602</c:v>
                </c:pt>
                <c:pt idx="120628">
                  <c:v>-0.29726748448323798</c:v>
                </c:pt>
                <c:pt idx="120629">
                  <c:v>0.31109995080526198</c:v>
                </c:pt>
                <c:pt idx="120630">
                  <c:v>0.321404285271019</c:v>
                </c:pt>
                <c:pt idx="120631">
                  <c:v>0.29672975152655301</c:v>
                </c:pt>
                <c:pt idx="120632">
                  <c:v>0.335443260988942</c:v>
                </c:pt>
                <c:pt idx="120633">
                  <c:v>0.27653147026976799</c:v>
                </c:pt>
                <c:pt idx="120634">
                  <c:v>0.30025347356795701</c:v>
                </c:pt>
                <c:pt idx="120635">
                  <c:v>0.34569730348732303</c:v>
                </c:pt>
                <c:pt idx="120636">
                  <c:v>0.31561808563969701</c:v>
                </c:pt>
                <c:pt idx="120637">
                  <c:v>0.29068329271732501</c:v>
                </c:pt>
                <c:pt idx="120638">
                  <c:v>0.30610639743588303</c:v>
                </c:pt>
                <c:pt idx="120639">
                  <c:v>0.27877173965257301</c:v>
                </c:pt>
                <c:pt idx="120640">
                  <c:v>0.27679384140117003</c:v>
                </c:pt>
                <c:pt idx="120641">
                  <c:v>-0.29290865127843002</c:v>
                </c:pt>
                <c:pt idx="120642">
                  <c:v>-0.29000259125378502</c:v>
                </c:pt>
                <c:pt idx="120643">
                  <c:v>0.30715457207471603</c:v>
                </c:pt>
                <c:pt idx="120644">
                  <c:v>0.28349418663624099</c:v>
                </c:pt>
                <c:pt idx="120645">
                  <c:v>0.337485432038096</c:v>
                </c:pt>
                <c:pt idx="120646">
                  <c:v>-0.30408993893420599</c:v>
                </c:pt>
                <c:pt idx="120647">
                  <c:v>0.31154411744585198</c:v>
                </c:pt>
                <c:pt idx="120648">
                  <c:v>0.30385917446795802</c:v>
                </c:pt>
                <c:pt idx="120649">
                  <c:v>-0.35861566784280802</c:v>
                </c:pt>
                <c:pt idx="120650">
                  <c:v>0.32522971947611201</c:v>
                </c:pt>
                <c:pt idx="120651">
                  <c:v>0.280821408548795</c:v>
                </c:pt>
                <c:pt idx="120652">
                  <c:v>-0.28271966141656202</c:v>
                </c:pt>
                <c:pt idx="120653">
                  <c:v>0.33738794991782001</c:v>
                </c:pt>
                <c:pt idx="120654">
                  <c:v>0.314888020166539</c:v>
                </c:pt>
                <c:pt idx="120655">
                  <c:v>0.30474641021540599</c:v>
                </c:pt>
                <c:pt idx="120656">
                  <c:v>0.30108193207926998</c:v>
                </c:pt>
                <c:pt idx="120657">
                  <c:v>-0.353272382881963</c:v>
                </c:pt>
                <c:pt idx="120658">
                  <c:v>0.31904914586044802</c:v>
                </c:pt>
                <c:pt idx="120659">
                  <c:v>0.33303880573821798</c:v>
                </c:pt>
                <c:pt idx="120660">
                  <c:v>0.27324944122101302</c:v>
                </c:pt>
                <c:pt idx="120661">
                  <c:v>-0.29632357413142302</c:v>
                </c:pt>
                <c:pt idx="120662">
                  <c:v>0.315720944636603</c:v>
                </c:pt>
                <c:pt idx="120663">
                  <c:v>0.30950273607862999</c:v>
                </c:pt>
                <c:pt idx="120664">
                  <c:v>-0.29169881327611202</c:v>
                </c:pt>
                <c:pt idx="120665">
                  <c:v>0.31833142135522702</c:v>
                </c:pt>
                <c:pt idx="120666">
                  <c:v>0.27484230975803098</c:v>
                </c:pt>
                <c:pt idx="120667">
                  <c:v>0.30739263465258998</c:v>
                </c:pt>
                <c:pt idx="120668">
                  <c:v>0.30528574106383599</c:v>
                </c:pt>
                <c:pt idx="120669">
                  <c:v>0.28722161471732299</c:v>
                </c:pt>
                <c:pt idx="120670">
                  <c:v>0.32846252411676102</c:v>
                </c:pt>
                <c:pt idx="120671">
                  <c:v>-0.31456226752951399</c:v>
                </c:pt>
                <c:pt idx="120672">
                  <c:v>0.29469482983061202</c:v>
                </c:pt>
                <c:pt idx="120673">
                  <c:v>0.32073975366535201</c:v>
                </c:pt>
                <c:pt idx="120674">
                  <c:v>0.285966920024121</c:v>
                </c:pt>
                <c:pt idx="120675">
                  <c:v>-0.316379114433677</c:v>
                </c:pt>
                <c:pt idx="120676">
                  <c:v>0.35199749048455697</c:v>
                </c:pt>
                <c:pt idx="120677">
                  <c:v>0.27354901859270803</c:v>
                </c:pt>
                <c:pt idx="120678">
                  <c:v>0.28225258818753601</c:v>
                </c:pt>
                <c:pt idx="120679">
                  <c:v>0.29540500924595398</c:v>
                </c:pt>
                <c:pt idx="120680">
                  <c:v>0.32434102746052001</c:v>
                </c:pt>
                <c:pt idx="120681">
                  <c:v>0.27691943086711102</c:v>
                </c:pt>
                <c:pt idx="120682">
                  <c:v>0.300006582944433</c:v>
                </c:pt>
                <c:pt idx="120683">
                  <c:v>0.32290649975647101</c:v>
                </c:pt>
                <c:pt idx="120684">
                  <c:v>0.29640575470795</c:v>
                </c:pt>
                <c:pt idx="120685">
                  <c:v>0.35494590888085598</c:v>
                </c:pt>
                <c:pt idx="120686">
                  <c:v>0.28777707061151703</c:v>
                </c:pt>
                <c:pt idx="120687">
                  <c:v>0.31460271042816002</c:v>
                </c:pt>
                <c:pt idx="120688">
                  <c:v>0.316778751064348</c:v>
                </c:pt>
                <c:pt idx="120689">
                  <c:v>0.50449341480657395</c:v>
                </c:pt>
                <c:pt idx="120690">
                  <c:v>0.31313291870367999</c:v>
                </c:pt>
                <c:pt idx="120691">
                  <c:v>0.35586567323068102</c:v>
                </c:pt>
                <c:pt idx="120692">
                  <c:v>-0.31032292027866099</c:v>
                </c:pt>
                <c:pt idx="120693">
                  <c:v>0.29129145665172801</c:v>
                </c:pt>
                <c:pt idx="120694">
                  <c:v>0.311221753605183</c:v>
                </c:pt>
                <c:pt idx="120695">
                  <c:v>0.27945734130738098</c:v>
                </c:pt>
                <c:pt idx="120696">
                  <c:v>0.32691795874096302</c:v>
                </c:pt>
                <c:pt idx="120697">
                  <c:v>-0.277376783343811</c:v>
                </c:pt>
                <c:pt idx="120698">
                  <c:v>-0.29879381165383201</c:v>
                </c:pt>
                <c:pt idx="120699">
                  <c:v>0.27200180423079601</c:v>
                </c:pt>
                <c:pt idx="120700">
                  <c:v>0.28876980445093903</c:v>
                </c:pt>
                <c:pt idx="120701">
                  <c:v>0.34168497225345601</c:v>
                </c:pt>
                <c:pt idx="120702">
                  <c:v>-0.28323874307602298</c:v>
                </c:pt>
                <c:pt idx="120703">
                  <c:v>0.32566777450881002</c:v>
                </c:pt>
                <c:pt idx="120704">
                  <c:v>-0.27267038175599201</c:v>
                </c:pt>
                <c:pt idx="120705">
                  <c:v>0.27378075211495101</c:v>
                </c:pt>
                <c:pt idx="120706">
                  <c:v>0.30943326351757</c:v>
                </c:pt>
                <c:pt idx="120707">
                  <c:v>0.28310850841711899</c:v>
                </c:pt>
                <c:pt idx="120708">
                  <c:v>0.29264315913926597</c:v>
                </c:pt>
                <c:pt idx="120709">
                  <c:v>0.27477100733847099</c:v>
                </c:pt>
                <c:pt idx="120710">
                  <c:v>0.273282724132625</c:v>
                </c:pt>
                <c:pt idx="120711">
                  <c:v>0.356558059773807</c:v>
                </c:pt>
                <c:pt idx="120712">
                  <c:v>0.33675554456297901</c:v>
                </c:pt>
                <c:pt idx="120713">
                  <c:v>0.28660664452790102</c:v>
                </c:pt>
                <c:pt idx="120714">
                  <c:v>0.28217262336965199</c:v>
                </c:pt>
                <c:pt idx="120715">
                  <c:v>0.30853254243087203</c:v>
                </c:pt>
                <c:pt idx="120716">
                  <c:v>0.29207269608373798</c:v>
                </c:pt>
                <c:pt idx="120717">
                  <c:v>0.29430070023034099</c:v>
                </c:pt>
                <c:pt idx="120718">
                  <c:v>0.27402745557605201</c:v>
                </c:pt>
                <c:pt idx="120719">
                  <c:v>0.49322890117461499</c:v>
                </c:pt>
                <c:pt idx="120720">
                  <c:v>-0.28910223844369098</c:v>
                </c:pt>
                <c:pt idx="120721">
                  <c:v>0.362507656559372</c:v>
                </c:pt>
                <c:pt idx="120722">
                  <c:v>-0.36550855142467997</c:v>
                </c:pt>
                <c:pt idx="120723">
                  <c:v>0.27476258710889201</c:v>
                </c:pt>
                <c:pt idx="120724">
                  <c:v>0.30646504050325601</c:v>
                </c:pt>
                <c:pt idx="120725">
                  <c:v>-0.30378227567108002</c:v>
                </c:pt>
                <c:pt idx="120726">
                  <c:v>0.34913565273436897</c:v>
                </c:pt>
                <c:pt idx="120727">
                  <c:v>-0.31120889417050301</c:v>
                </c:pt>
                <c:pt idx="120728">
                  <c:v>-0.32051636635439601</c:v>
                </c:pt>
                <c:pt idx="120729">
                  <c:v>0.29594079848094201</c:v>
                </c:pt>
                <c:pt idx="120730">
                  <c:v>0.31312749094539699</c:v>
                </c:pt>
                <c:pt idx="120731">
                  <c:v>0.33189698381673</c:v>
                </c:pt>
                <c:pt idx="120732">
                  <c:v>0.31793167538538197</c:v>
                </c:pt>
                <c:pt idx="120733">
                  <c:v>0.343440754182886</c:v>
                </c:pt>
                <c:pt idx="120734">
                  <c:v>0.29930360996517402</c:v>
                </c:pt>
                <c:pt idx="120735">
                  <c:v>0.31771496981175401</c:v>
                </c:pt>
                <c:pt idx="120736">
                  <c:v>0.31961632709828602</c:v>
                </c:pt>
                <c:pt idx="120737">
                  <c:v>0.28840190620433998</c:v>
                </c:pt>
                <c:pt idx="120738">
                  <c:v>0.30718463463643197</c:v>
                </c:pt>
                <c:pt idx="120739">
                  <c:v>0.274721543947133</c:v>
                </c:pt>
                <c:pt idx="120740">
                  <c:v>-0.35670507755540798</c:v>
                </c:pt>
                <c:pt idx="120741">
                  <c:v>0.33598063485803897</c:v>
                </c:pt>
                <c:pt idx="120742">
                  <c:v>0.30432942678667901</c:v>
                </c:pt>
                <c:pt idx="120743">
                  <c:v>0.35379754475642999</c:v>
                </c:pt>
                <c:pt idx="120744">
                  <c:v>0.30753125148148702</c:v>
                </c:pt>
                <c:pt idx="120745">
                  <c:v>0.329516262346087</c:v>
                </c:pt>
                <c:pt idx="120746">
                  <c:v>0.31197871510252101</c:v>
                </c:pt>
                <c:pt idx="120747">
                  <c:v>0.29104496893478898</c:v>
                </c:pt>
                <c:pt idx="120748">
                  <c:v>0.294525420424328</c:v>
                </c:pt>
                <c:pt idx="120749">
                  <c:v>0.31435137789380002</c:v>
                </c:pt>
                <c:pt idx="120750">
                  <c:v>0.273926471717227</c:v>
                </c:pt>
                <c:pt idx="120751">
                  <c:v>-0.29171580033340999</c:v>
                </c:pt>
                <c:pt idx="120752">
                  <c:v>0.28813222546825401</c:v>
                </c:pt>
                <c:pt idx="120753">
                  <c:v>0.30938867840607698</c:v>
                </c:pt>
                <c:pt idx="120754">
                  <c:v>-0.28849289371435599</c:v>
                </c:pt>
                <c:pt idx="120755">
                  <c:v>0.34481102145728598</c:v>
                </c:pt>
                <c:pt idx="120756">
                  <c:v>0.28346822637619901</c:v>
                </c:pt>
                <c:pt idx="120757">
                  <c:v>0.307419290755375</c:v>
                </c:pt>
                <c:pt idx="120758">
                  <c:v>0.29364196567308598</c:v>
                </c:pt>
                <c:pt idx="120759">
                  <c:v>-0.27822516098379702</c:v>
                </c:pt>
                <c:pt idx="120760">
                  <c:v>0.28099229492683198</c:v>
                </c:pt>
                <c:pt idx="120761">
                  <c:v>0.32869480740918899</c:v>
                </c:pt>
                <c:pt idx="120762">
                  <c:v>0.30781940024069399</c:v>
                </c:pt>
                <c:pt idx="120763">
                  <c:v>0.28155536905332201</c:v>
                </c:pt>
                <c:pt idx="120764">
                  <c:v>0.29429859728041702</c:v>
                </c:pt>
                <c:pt idx="120765">
                  <c:v>0.33802257188821599</c:v>
                </c:pt>
                <c:pt idx="120766">
                  <c:v>0.28421839483224498</c:v>
                </c:pt>
                <c:pt idx="120767">
                  <c:v>0.27252763515247602</c:v>
                </c:pt>
                <c:pt idx="120768">
                  <c:v>0.31892387606154299</c:v>
                </c:pt>
                <c:pt idx="120769">
                  <c:v>0.31411407577538802</c:v>
                </c:pt>
                <c:pt idx="120770">
                  <c:v>0.30563158784997502</c:v>
                </c:pt>
                <c:pt idx="120771">
                  <c:v>0.274785672996609</c:v>
                </c:pt>
                <c:pt idx="120772">
                  <c:v>0.27156105055499202</c:v>
                </c:pt>
                <c:pt idx="120773">
                  <c:v>-0.30057502184346302</c:v>
                </c:pt>
                <c:pt idx="120774">
                  <c:v>-0.29112919090314798</c:v>
                </c:pt>
                <c:pt idx="120775">
                  <c:v>0.27251565763167301</c:v>
                </c:pt>
                <c:pt idx="120776">
                  <c:v>0.29499242381778401</c:v>
                </c:pt>
                <c:pt idx="120777">
                  <c:v>-0.275079408324578</c:v>
                </c:pt>
                <c:pt idx="120778">
                  <c:v>0.30136860172454</c:v>
                </c:pt>
                <c:pt idx="120779">
                  <c:v>0.50161210624189201</c:v>
                </c:pt>
                <c:pt idx="120780">
                  <c:v>0.30700781654227799</c:v>
                </c:pt>
                <c:pt idx="120781">
                  <c:v>0.49208249333502702</c:v>
                </c:pt>
                <c:pt idx="120782">
                  <c:v>0.274518322813955</c:v>
                </c:pt>
                <c:pt idx="120783">
                  <c:v>0.30738655687495298</c:v>
                </c:pt>
                <c:pt idx="120784">
                  <c:v>0.352160872179132</c:v>
                </c:pt>
                <c:pt idx="120785">
                  <c:v>-0.346088630488117</c:v>
                </c:pt>
                <c:pt idx="120786">
                  <c:v>0.28106557366895801</c:v>
                </c:pt>
                <c:pt idx="120787">
                  <c:v>0.28274385788450801</c:v>
                </c:pt>
                <c:pt idx="120788">
                  <c:v>0.27286501751834802</c:v>
                </c:pt>
                <c:pt idx="120789">
                  <c:v>0.29386419167043498</c:v>
                </c:pt>
                <c:pt idx="120790">
                  <c:v>0.29419884658043099</c:v>
                </c:pt>
                <c:pt idx="120791">
                  <c:v>0.35077782713755301</c:v>
                </c:pt>
                <c:pt idx="120792">
                  <c:v>-0.30669710669134598</c:v>
                </c:pt>
                <c:pt idx="120793">
                  <c:v>0.31289476999590499</c:v>
                </c:pt>
                <c:pt idx="120794">
                  <c:v>0.309917347135091</c:v>
                </c:pt>
                <c:pt idx="120795">
                  <c:v>0.33594860827890999</c:v>
                </c:pt>
                <c:pt idx="120796">
                  <c:v>0.35871003586651501</c:v>
                </c:pt>
                <c:pt idx="120797">
                  <c:v>0.284104113450527</c:v>
                </c:pt>
                <c:pt idx="120798">
                  <c:v>-0.273517716747469</c:v>
                </c:pt>
                <c:pt idx="120799">
                  <c:v>0.30585055386746501</c:v>
                </c:pt>
                <c:pt idx="120800">
                  <c:v>0.27163241417478501</c:v>
                </c:pt>
                <c:pt idx="120801">
                  <c:v>0.33650876091666598</c:v>
                </c:pt>
                <c:pt idx="120802">
                  <c:v>0.326908850607732</c:v>
                </c:pt>
                <c:pt idx="120803">
                  <c:v>0.35812595877702103</c:v>
                </c:pt>
                <c:pt idx="120804">
                  <c:v>0.29400215884740299</c:v>
                </c:pt>
                <c:pt idx="120805">
                  <c:v>0.33160754101858297</c:v>
                </c:pt>
                <c:pt idx="120806">
                  <c:v>0.30741326195110602</c:v>
                </c:pt>
                <c:pt idx="120807">
                  <c:v>0.30719543897172902</c:v>
                </c:pt>
                <c:pt idx="120808">
                  <c:v>0.27608979456912502</c:v>
                </c:pt>
                <c:pt idx="120809">
                  <c:v>-0.31567561135053401</c:v>
                </c:pt>
                <c:pt idx="120810">
                  <c:v>0.28612850934539003</c:v>
                </c:pt>
                <c:pt idx="120811">
                  <c:v>0.31749990941831402</c:v>
                </c:pt>
                <c:pt idx="120812">
                  <c:v>0.27476071255442802</c:v>
                </c:pt>
                <c:pt idx="120813">
                  <c:v>0.28494986120962201</c:v>
                </c:pt>
                <c:pt idx="120814">
                  <c:v>0.29250359526318997</c:v>
                </c:pt>
                <c:pt idx="120815">
                  <c:v>0.329543512013241</c:v>
                </c:pt>
                <c:pt idx="120816">
                  <c:v>0.34850412052963498</c:v>
                </c:pt>
                <c:pt idx="120817">
                  <c:v>-0.272386148132092</c:v>
                </c:pt>
                <c:pt idx="120818">
                  <c:v>0.27264824725935299</c:v>
                </c:pt>
                <c:pt idx="120819">
                  <c:v>0.36080087968189001</c:v>
                </c:pt>
                <c:pt idx="120820">
                  <c:v>0.31678181349915802</c:v>
                </c:pt>
                <c:pt idx="120821">
                  <c:v>0.32797495047186498</c:v>
                </c:pt>
                <c:pt idx="120822">
                  <c:v>0.28106692462452298</c:v>
                </c:pt>
                <c:pt idx="120823">
                  <c:v>0.28868987244119099</c:v>
                </c:pt>
                <c:pt idx="120824">
                  <c:v>0.29269789756697201</c:v>
                </c:pt>
                <c:pt idx="120825">
                  <c:v>0.50050625136828297</c:v>
                </c:pt>
                <c:pt idx="120826">
                  <c:v>0.29218436713184298</c:v>
                </c:pt>
                <c:pt idx="120827">
                  <c:v>0.30994914989873801</c:v>
                </c:pt>
                <c:pt idx="120828">
                  <c:v>0.28349194321659099</c:v>
                </c:pt>
                <c:pt idx="120829">
                  <c:v>0.36325995631570401</c:v>
                </c:pt>
                <c:pt idx="120830">
                  <c:v>0.36066062124446802</c:v>
                </c:pt>
                <c:pt idx="120831">
                  <c:v>0.300242503402957</c:v>
                </c:pt>
                <c:pt idx="120832">
                  <c:v>0.28733761945531999</c:v>
                </c:pt>
                <c:pt idx="120833">
                  <c:v>0.279486184401189</c:v>
                </c:pt>
                <c:pt idx="120834">
                  <c:v>0.28650203797276902</c:v>
                </c:pt>
                <c:pt idx="120835">
                  <c:v>0.32205619640965699</c:v>
                </c:pt>
                <c:pt idx="120836">
                  <c:v>0.297051303186116</c:v>
                </c:pt>
                <c:pt idx="120837">
                  <c:v>0.35136466419510598</c:v>
                </c:pt>
                <c:pt idx="120838">
                  <c:v>0.29930634545434498</c:v>
                </c:pt>
                <c:pt idx="120839">
                  <c:v>0.29725060963682198</c:v>
                </c:pt>
                <c:pt idx="120840">
                  <c:v>0.353700665443761</c:v>
                </c:pt>
                <c:pt idx="120841">
                  <c:v>0.319952046110827</c:v>
                </c:pt>
                <c:pt idx="120842">
                  <c:v>0.35289504404039801</c:v>
                </c:pt>
                <c:pt idx="120843">
                  <c:v>0.28937255509270599</c:v>
                </c:pt>
                <c:pt idx="120844">
                  <c:v>-0.276748616239957</c:v>
                </c:pt>
                <c:pt idx="120845">
                  <c:v>0.29891503478054698</c:v>
                </c:pt>
                <c:pt idx="120846">
                  <c:v>0.29142449864043701</c:v>
                </c:pt>
                <c:pt idx="120847">
                  <c:v>0.36883337254784498</c:v>
                </c:pt>
                <c:pt idx="120848">
                  <c:v>0.27796417496858999</c:v>
                </c:pt>
                <c:pt idx="120849">
                  <c:v>0.33716652293287303</c:v>
                </c:pt>
                <c:pt idx="120850">
                  <c:v>0.30030384207070598</c:v>
                </c:pt>
                <c:pt idx="120851">
                  <c:v>0.28669496067099398</c:v>
                </c:pt>
                <c:pt idx="120852">
                  <c:v>0.31112525011544401</c:v>
                </c:pt>
                <c:pt idx="120853">
                  <c:v>0.294404945319376</c:v>
                </c:pt>
                <c:pt idx="120854">
                  <c:v>0.27738467062594901</c:v>
                </c:pt>
                <c:pt idx="120855">
                  <c:v>0.36361407256380501</c:v>
                </c:pt>
                <c:pt idx="120856">
                  <c:v>0.303776327727035</c:v>
                </c:pt>
                <c:pt idx="120857">
                  <c:v>0.28068698633033901</c:v>
                </c:pt>
                <c:pt idx="120858">
                  <c:v>0.28676857926865401</c:v>
                </c:pt>
                <c:pt idx="120859">
                  <c:v>0.29127429680926797</c:v>
                </c:pt>
                <c:pt idx="120860">
                  <c:v>0.48939503507410398</c:v>
                </c:pt>
                <c:pt idx="120861">
                  <c:v>0.31421076711016599</c:v>
                </c:pt>
                <c:pt idx="120862">
                  <c:v>-0.28812050922058002</c:v>
                </c:pt>
                <c:pt idx="120863">
                  <c:v>0.27626075446640402</c:v>
                </c:pt>
                <c:pt idx="120864">
                  <c:v>0.27517077233675402</c:v>
                </c:pt>
                <c:pt idx="120865">
                  <c:v>0.31106322097181999</c:v>
                </c:pt>
                <c:pt idx="120866">
                  <c:v>0.32628761814627799</c:v>
                </c:pt>
                <c:pt idx="120867">
                  <c:v>0.39012141952189999</c:v>
                </c:pt>
                <c:pt idx="120868">
                  <c:v>0.51062638598918797</c:v>
                </c:pt>
                <c:pt idx="120869">
                  <c:v>0.31841998815686801</c:v>
                </c:pt>
                <c:pt idx="120870">
                  <c:v>0.29112928658190501</c:v>
                </c:pt>
                <c:pt idx="120871">
                  <c:v>0.35929915377744398</c:v>
                </c:pt>
                <c:pt idx="120872">
                  <c:v>0.36332161227134802</c:v>
                </c:pt>
                <c:pt idx="120873">
                  <c:v>0.28008147467231198</c:v>
                </c:pt>
                <c:pt idx="120874">
                  <c:v>0.27535091655951399</c:v>
                </c:pt>
                <c:pt idx="120875">
                  <c:v>-0.30289059462941098</c:v>
                </c:pt>
                <c:pt idx="120876">
                  <c:v>0.30676925790841397</c:v>
                </c:pt>
                <c:pt idx="120877">
                  <c:v>0.38963954160273401</c:v>
                </c:pt>
                <c:pt idx="120878">
                  <c:v>0.29148342904701202</c:v>
                </c:pt>
                <c:pt idx="120879">
                  <c:v>0.282146446755142</c:v>
                </c:pt>
                <c:pt idx="120880">
                  <c:v>-0.28716263415945098</c:v>
                </c:pt>
                <c:pt idx="120881">
                  <c:v>0.28016806681269202</c:v>
                </c:pt>
                <c:pt idx="120882">
                  <c:v>-0.27169418349954899</c:v>
                </c:pt>
                <c:pt idx="120883">
                  <c:v>0.294294957958183</c:v>
                </c:pt>
                <c:pt idx="120884">
                  <c:v>0.27906793843045202</c:v>
                </c:pt>
                <c:pt idx="120885">
                  <c:v>0.34307644035357598</c:v>
                </c:pt>
                <c:pt idx="120886">
                  <c:v>0.34447304838318299</c:v>
                </c:pt>
                <c:pt idx="120887">
                  <c:v>0.35178569711521601</c:v>
                </c:pt>
                <c:pt idx="120888">
                  <c:v>0.28544424626491799</c:v>
                </c:pt>
                <c:pt idx="120889">
                  <c:v>0.295115544856206</c:v>
                </c:pt>
                <c:pt idx="120890">
                  <c:v>0.29227308571867999</c:v>
                </c:pt>
                <c:pt idx="120891">
                  <c:v>0.35107852752041901</c:v>
                </c:pt>
                <c:pt idx="120892">
                  <c:v>0.305301437685701</c:v>
                </c:pt>
                <c:pt idx="120893">
                  <c:v>0.31941338893514298</c:v>
                </c:pt>
                <c:pt idx="120894">
                  <c:v>0.32784271671649801</c:v>
                </c:pt>
                <c:pt idx="120895">
                  <c:v>0.36689976007803299</c:v>
                </c:pt>
                <c:pt idx="120896">
                  <c:v>0.29430174442040502</c:v>
                </c:pt>
                <c:pt idx="120897">
                  <c:v>0.31145548596754002</c:v>
                </c:pt>
                <c:pt idx="120898">
                  <c:v>0.34289007281039602</c:v>
                </c:pt>
                <c:pt idx="120899">
                  <c:v>0.27519633993371501</c:v>
                </c:pt>
                <c:pt idx="120900">
                  <c:v>0.34947600221465502</c:v>
                </c:pt>
                <c:pt idx="120901">
                  <c:v>-0.27399824156913699</c:v>
                </c:pt>
                <c:pt idx="120902">
                  <c:v>0.30276781209704701</c:v>
                </c:pt>
                <c:pt idx="120903">
                  <c:v>-0.28298146313074002</c:v>
                </c:pt>
                <c:pt idx="120904">
                  <c:v>0.293735698430517</c:v>
                </c:pt>
                <c:pt idx="120905">
                  <c:v>0.33213788538521399</c:v>
                </c:pt>
                <c:pt idx="120906">
                  <c:v>-0.30103031844441203</c:v>
                </c:pt>
                <c:pt idx="120907">
                  <c:v>0.29024634214520401</c:v>
                </c:pt>
                <c:pt idx="120908">
                  <c:v>0.34670586956202398</c:v>
                </c:pt>
                <c:pt idx="120909">
                  <c:v>0.27574816554217801</c:v>
                </c:pt>
                <c:pt idx="120910">
                  <c:v>0.27501970814195098</c:v>
                </c:pt>
                <c:pt idx="120911">
                  <c:v>0.280244577857651</c:v>
                </c:pt>
                <c:pt idx="120912">
                  <c:v>0.30165475557073301</c:v>
                </c:pt>
                <c:pt idx="120913">
                  <c:v>0.29731797588511999</c:v>
                </c:pt>
                <c:pt idx="120914">
                  <c:v>0.31366174994599599</c:v>
                </c:pt>
                <c:pt idx="120915">
                  <c:v>0.28056379382215302</c:v>
                </c:pt>
                <c:pt idx="120916">
                  <c:v>0.28589807252611599</c:v>
                </c:pt>
                <c:pt idx="120917">
                  <c:v>0.30482671716372101</c:v>
                </c:pt>
                <c:pt idx="120918">
                  <c:v>-0.28587758470015501</c:v>
                </c:pt>
                <c:pt idx="120919">
                  <c:v>0.273325833687588</c:v>
                </c:pt>
                <c:pt idx="120920">
                  <c:v>0.36498957557615502</c:v>
                </c:pt>
                <c:pt idx="120921">
                  <c:v>0.30668448276599902</c:v>
                </c:pt>
                <c:pt idx="120922">
                  <c:v>0.33365009264809498</c:v>
                </c:pt>
                <c:pt idx="120923">
                  <c:v>0.28208781473427502</c:v>
                </c:pt>
                <c:pt idx="120924">
                  <c:v>0.30282664445790902</c:v>
                </c:pt>
                <c:pt idx="120925">
                  <c:v>0.30261135296053698</c:v>
                </c:pt>
                <c:pt idx="120926">
                  <c:v>-0.28062405996959799</c:v>
                </c:pt>
                <c:pt idx="120927">
                  <c:v>0.30295346493293801</c:v>
                </c:pt>
                <c:pt idx="120928">
                  <c:v>0.34223414101301702</c:v>
                </c:pt>
                <c:pt idx="120929">
                  <c:v>0.27927675529134899</c:v>
                </c:pt>
                <c:pt idx="120930">
                  <c:v>0.27408213119566399</c:v>
                </c:pt>
                <c:pt idx="120931">
                  <c:v>0.325033917416577</c:v>
                </c:pt>
                <c:pt idx="120932">
                  <c:v>0.31463724165002299</c:v>
                </c:pt>
                <c:pt idx="120933">
                  <c:v>0.30273230335512802</c:v>
                </c:pt>
                <c:pt idx="120934">
                  <c:v>0.27263537656680498</c:v>
                </c:pt>
                <c:pt idx="120935">
                  <c:v>-0.29052630033857901</c:v>
                </c:pt>
                <c:pt idx="120936">
                  <c:v>0.30404897155028798</c:v>
                </c:pt>
                <c:pt idx="120937">
                  <c:v>0.29083488874496</c:v>
                </c:pt>
                <c:pt idx="120938">
                  <c:v>0.28455543632317298</c:v>
                </c:pt>
                <c:pt idx="120939">
                  <c:v>0.27418624252104901</c:v>
                </c:pt>
                <c:pt idx="120940">
                  <c:v>0.28845751583959001</c:v>
                </c:pt>
                <c:pt idx="120941">
                  <c:v>0.33122227725291198</c:v>
                </c:pt>
                <c:pt idx="120942">
                  <c:v>0.28519091016890002</c:v>
                </c:pt>
                <c:pt idx="120943">
                  <c:v>0.35869544791000701</c:v>
                </c:pt>
                <c:pt idx="120944">
                  <c:v>0.35448100591314102</c:v>
                </c:pt>
                <c:pt idx="120945">
                  <c:v>0.28513029492790098</c:v>
                </c:pt>
                <c:pt idx="120946">
                  <c:v>-0.27118844292099298</c:v>
                </c:pt>
                <c:pt idx="120947">
                  <c:v>0.288777147293729</c:v>
                </c:pt>
                <c:pt idx="120948">
                  <c:v>-0.28142622881580898</c:v>
                </c:pt>
                <c:pt idx="120949">
                  <c:v>0.35297469609836002</c:v>
                </c:pt>
                <c:pt idx="120950">
                  <c:v>0.30306006790019802</c:v>
                </c:pt>
                <c:pt idx="120951">
                  <c:v>0.29220648463139498</c:v>
                </c:pt>
                <c:pt idx="120952">
                  <c:v>0.30100566440068099</c:v>
                </c:pt>
                <c:pt idx="120953">
                  <c:v>0.353816738284424</c:v>
                </c:pt>
                <c:pt idx="120954">
                  <c:v>0.30725887093049298</c:v>
                </c:pt>
                <c:pt idx="120955">
                  <c:v>0.331864575943007</c:v>
                </c:pt>
                <c:pt idx="120956">
                  <c:v>0.27312318387932399</c:v>
                </c:pt>
                <c:pt idx="120957">
                  <c:v>0.277225527545374</c:v>
                </c:pt>
                <c:pt idx="120958">
                  <c:v>0.28454746299407002</c:v>
                </c:pt>
                <c:pt idx="120959">
                  <c:v>0.27269813771155699</c:v>
                </c:pt>
                <c:pt idx="120960">
                  <c:v>0.315567436029978</c:v>
                </c:pt>
                <c:pt idx="120961">
                  <c:v>0.28237973243694198</c:v>
                </c:pt>
                <c:pt idx="120962">
                  <c:v>0.501971493218066</c:v>
                </c:pt>
                <c:pt idx="120963">
                  <c:v>0.30052856397113598</c:v>
                </c:pt>
                <c:pt idx="120964">
                  <c:v>0.30962620182600398</c:v>
                </c:pt>
                <c:pt idx="120965">
                  <c:v>-0.32560143720388202</c:v>
                </c:pt>
                <c:pt idx="120966">
                  <c:v>-0.27782745156273803</c:v>
                </c:pt>
                <c:pt idx="120967">
                  <c:v>0.305316841027997</c:v>
                </c:pt>
                <c:pt idx="120968">
                  <c:v>0.324986515530863</c:v>
                </c:pt>
                <c:pt idx="120969">
                  <c:v>0.28551511561537402</c:v>
                </c:pt>
                <c:pt idx="120970">
                  <c:v>-0.30728125884771501</c:v>
                </c:pt>
                <c:pt idx="120971">
                  <c:v>-0.28151483934856603</c:v>
                </c:pt>
                <c:pt idx="120972">
                  <c:v>0.31825926438468899</c:v>
                </c:pt>
                <c:pt idx="120973">
                  <c:v>0.28323979042008002</c:v>
                </c:pt>
                <c:pt idx="120974">
                  <c:v>-0.29281716447282302</c:v>
                </c:pt>
                <c:pt idx="120975">
                  <c:v>-0.29227373553385699</c:v>
                </c:pt>
                <c:pt idx="120976">
                  <c:v>0.32011996606862603</c:v>
                </c:pt>
                <c:pt idx="120977">
                  <c:v>0.28839478304814398</c:v>
                </c:pt>
                <c:pt idx="120978">
                  <c:v>0.29841845221267799</c:v>
                </c:pt>
                <c:pt idx="120979">
                  <c:v>0.367413172239134</c:v>
                </c:pt>
                <c:pt idx="120980">
                  <c:v>-0.312093326975245</c:v>
                </c:pt>
                <c:pt idx="120981">
                  <c:v>0.30401075053980697</c:v>
                </c:pt>
                <c:pt idx="120982">
                  <c:v>0.31800203591847698</c:v>
                </c:pt>
                <c:pt idx="120983">
                  <c:v>-0.28619136541386903</c:v>
                </c:pt>
                <c:pt idx="120984">
                  <c:v>0.36423886865685601</c:v>
                </c:pt>
                <c:pt idx="120985">
                  <c:v>0.29171540967320603</c:v>
                </c:pt>
                <c:pt idx="120986">
                  <c:v>0.33485759533312498</c:v>
                </c:pt>
                <c:pt idx="120987">
                  <c:v>0.305462727036524</c:v>
                </c:pt>
                <c:pt idx="120988">
                  <c:v>0.29227230698443302</c:v>
                </c:pt>
                <c:pt idx="120989">
                  <c:v>0.28121794613259998</c:v>
                </c:pt>
                <c:pt idx="120990">
                  <c:v>0.31477408800463202</c:v>
                </c:pt>
                <c:pt idx="120991">
                  <c:v>-0.275301246278572</c:v>
                </c:pt>
                <c:pt idx="120992">
                  <c:v>0.33422934928057602</c:v>
                </c:pt>
                <c:pt idx="120993">
                  <c:v>0.27822012810853702</c:v>
                </c:pt>
                <c:pt idx="120994">
                  <c:v>0.28999744198128702</c:v>
                </c:pt>
                <c:pt idx="120995">
                  <c:v>0.309307801009364</c:v>
                </c:pt>
                <c:pt idx="120996">
                  <c:v>0.47646982839727098</c:v>
                </c:pt>
                <c:pt idx="120997">
                  <c:v>-0.28107154515508997</c:v>
                </c:pt>
                <c:pt idx="120998">
                  <c:v>0.294703438902709</c:v>
                </c:pt>
                <c:pt idx="120999">
                  <c:v>0.30466821317738102</c:v>
                </c:pt>
                <c:pt idx="121000">
                  <c:v>0.32446591716054002</c:v>
                </c:pt>
                <c:pt idx="121001">
                  <c:v>-0.30458779095458899</c:v>
                </c:pt>
                <c:pt idx="121002">
                  <c:v>-0.27892024277167399</c:v>
                </c:pt>
                <c:pt idx="121003">
                  <c:v>0.27716326157687399</c:v>
                </c:pt>
                <c:pt idx="121004">
                  <c:v>0.33512333090941498</c:v>
                </c:pt>
                <c:pt idx="121005">
                  <c:v>0.29389932730968699</c:v>
                </c:pt>
                <c:pt idx="121006">
                  <c:v>0.27728506461267499</c:v>
                </c:pt>
                <c:pt idx="121007">
                  <c:v>0.35182890902735398</c:v>
                </c:pt>
                <c:pt idx="121008">
                  <c:v>0.32812602299124299</c:v>
                </c:pt>
                <c:pt idx="121009">
                  <c:v>0.29943017026094099</c:v>
                </c:pt>
                <c:pt idx="121010">
                  <c:v>0.303949217236818</c:v>
                </c:pt>
                <c:pt idx="121011">
                  <c:v>0.34560875963521198</c:v>
                </c:pt>
                <c:pt idx="121012">
                  <c:v>0.30794772554119998</c:v>
                </c:pt>
                <c:pt idx="121013">
                  <c:v>0.29447978752288301</c:v>
                </c:pt>
                <c:pt idx="121014">
                  <c:v>0.27576323547762099</c:v>
                </c:pt>
                <c:pt idx="121015">
                  <c:v>0.28225358006820001</c:v>
                </c:pt>
                <c:pt idx="121016">
                  <c:v>0.30101256982413299</c:v>
                </c:pt>
                <c:pt idx="121017">
                  <c:v>0.34047139720208303</c:v>
                </c:pt>
                <c:pt idx="121018">
                  <c:v>-0.288904889247733</c:v>
                </c:pt>
                <c:pt idx="121019">
                  <c:v>0.27472024229556502</c:v>
                </c:pt>
                <c:pt idx="121020">
                  <c:v>0.31226031962182899</c:v>
                </c:pt>
                <c:pt idx="121021">
                  <c:v>-0.29621921259304301</c:v>
                </c:pt>
                <c:pt idx="121022">
                  <c:v>-0.29647178469716901</c:v>
                </c:pt>
                <c:pt idx="121023">
                  <c:v>-0.28103420592830203</c:v>
                </c:pt>
                <c:pt idx="121024">
                  <c:v>0.275192727623224</c:v>
                </c:pt>
                <c:pt idx="121025">
                  <c:v>-0.29409311715415498</c:v>
                </c:pt>
                <c:pt idx="121026">
                  <c:v>0.28182609883293003</c:v>
                </c:pt>
                <c:pt idx="121027">
                  <c:v>0.31942992316930402</c:v>
                </c:pt>
                <c:pt idx="121028">
                  <c:v>0.32168855438747201</c:v>
                </c:pt>
                <c:pt idx="121029">
                  <c:v>-0.47526211825609199</c:v>
                </c:pt>
                <c:pt idx="121030">
                  <c:v>0.31978758297237703</c:v>
                </c:pt>
                <c:pt idx="121031">
                  <c:v>0.29794015008261199</c:v>
                </c:pt>
                <c:pt idx="121032">
                  <c:v>0.300253252856716</c:v>
                </c:pt>
                <c:pt idx="121033">
                  <c:v>0.28711091272425798</c:v>
                </c:pt>
                <c:pt idx="121034">
                  <c:v>-0.29314483568767902</c:v>
                </c:pt>
                <c:pt idx="121035">
                  <c:v>0.30227282628096502</c:v>
                </c:pt>
                <c:pt idx="121036">
                  <c:v>0.35040454637930302</c:v>
                </c:pt>
                <c:pt idx="121037">
                  <c:v>0.29269058394421299</c:v>
                </c:pt>
                <c:pt idx="121038">
                  <c:v>0.31597343495779601</c:v>
                </c:pt>
                <c:pt idx="121039">
                  <c:v>0.365429703642491</c:v>
                </c:pt>
                <c:pt idx="121040">
                  <c:v>0.31373275805659401</c:v>
                </c:pt>
                <c:pt idx="121041">
                  <c:v>0.29658572730738703</c:v>
                </c:pt>
                <c:pt idx="121042">
                  <c:v>0.27927933558260398</c:v>
                </c:pt>
                <c:pt idx="121043">
                  <c:v>-0.29914326904706401</c:v>
                </c:pt>
                <c:pt idx="121044">
                  <c:v>0.294066215645017</c:v>
                </c:pt>
                <c:pt idx="121045">
                  <c:v>0.27779429758846402</c:v>
                </c:pt>
                <c:pt idx="121046">
                  <c:v>0.27832535151145799</c:v>
                </c:pt>
                <c:pt idx="121047">
                  <c:v>0.27391153620839498</c:v>
                </c:pt>
                <c:pt idx="121048">
                  <c:v>0.27732004762010398</c:v>
                </c:pt>
                <c:pt idx="121049">
                  <c:v>0.27844547135154102</c:v>
                </c:pt>
                <c:pt idx="121050">
                  <c:v>0.289016590852403</c:v>
                </c:pt>
                <c:pt idx="121051">
                  <c:v>0.31232227004983498</c:v>
                </c:pt>
                <c:pt idx="121052">
                  <c:v>0.29158657696467899</c:v>
                </c:pt>
                <c:pt idx="121053">
                  <c:v>0.29432089085316998</c:v>
                </c:pt>
                <c:pt idx="121054">
                  <c:v>-0.304917316089722</c:v>
                </c:pt>
                <c:pt idx="121055">
                  <c:v>0.28692785170848301</c:v>
                </c:pt>
                <c:pt idx="121056">
                  <c:v>-0.27118062728547199</c:v>
                </c:pt>
                <c:pt idx="121057">
                  <c:v>0.35469799378363098</c:v>
                </c:pt>
                <c:pt idx="121058">
                  <c:v>0.294936169619606</c:v>
                </c:pt>
                <c:pt idx="121059">
                  <c:v>0.315364167455147</c:v>
                </c:pt>
                <c:pt idx="121060">
                  <c:v>0.27762751607382402</c:v>
                </c:pt>
                <c:pt idx="121061">
                  <c:v>0.30558013911530602</c:v>
                </c:pt>
                <c:pt idx="121062">
                  <c:v>0.27290178130127701</c:v>
                </c:pt>
                <c:pt idx="121063">
                  <c:v>0.292699149248417</c:v>
                </c:pt>
                <c:pt idx="121064">
                  <c:v>0.27230209397295402</c:v>
                </c:pt>
                <c:pt idx="121065">
                  <c:v>0.27707819496887298</c:v>
                </c:pt>
                <c:pt idx="121066">
                  <c:v>0.27557158838452001</c:v>
                </c:pt>
                <c:pt idx="121067">
                  <c:v>0.28131493759475701</c:v>
                </c:pt>
                <c:pt idx="121068">
                  <c:v>0.27190476346374398</c:v>
                </c:pt>
                <c:pt idx="121069">
                  <c:v>0.30473456168448998</c:v>
                </c:pt>
                <c:pt idx="121070">
                  <c:v>0.49597981574174799</c:v>
                </c:pt>
                <c:pt idx="121071">
                  <c:v>0.33286740320702701</c:v>
                </c:pt>
                <c:pt idx="121072">
                  <c:v>0.351634770665471</c:v>
                </c:pt>
                <c:pt idx="121073">
                  <c:v>0.29295849267669599</c:v>
                </c:pt>
                <c:pt idx="121074">
                  <c:v>0.33441926985652198</c:v>
                </c:pt>
                <c:pt idx="121075">
                  <c:v>0.32854876072963801</c:v>
                </c:pt>
                <c:pt idx="121076">
                  <c:v>0.331604376957011</c:v>
                </c:pt>
                <c:pt idx="121077">
                  <c:v>0.30601397323613</c:v>
                </c:pt>
                <c:pt idx="121078">
                  <c:v>0.32453691937995799</c:v>
                </c:pt>
                <c:pt idx="121079">
                  <c:v>0.32585402316517798</c:v>
                </c:pt>
                <c:pt idx="121080">
                  <c:v>0.30445582251359499</c:v>
                </c:pt>
                <c:pt idx="121081">
                  <c:v>0.32871031479275697</c:v>
                </c:pt>
                <c:pt idx="121082">
                  <c:v>0.36374836891490497</c:v>
                </c:pt>
                <c:pt idx="121083">
                  <c:v>0.316525496747253</c:v>
                </c:pt>
                <c:pt idx="121084">
                  <c:v>-0.34124779903716101</c:v>
                </c:pt>
                <c:pt idx="121085">
                  <c:v>-0.28123136512875502</c:v>
                </c:pt>
                <c:pt idx="121086">
                  <c:v>-0.28733453435359801</c:v>
                </c:pt>
                <c:pt idx="121087">
                  <c:v>-0.28476389707469502</c:v>
                </c:pt>
                <c:pt idx="121088">
                  <c:v>0.316536896443537</c:v>
                </c:pt>
                <c:pt idx="121089">
                  <c:v>-0.48372250031658198</c:v>
                </c:pt>
                <c:pt idx="121090">
                  <c:v>0.31438523007570301</c:v>
                </c:pt>
                <c:pt idx="121091">
                  <c:v>-0.30638761773496798</c:v>
                </c:pt>
                <c:pt idx="121092">
                  <c:v>0.31419441922116398</c:v>
                </c:pt>
                <c:pt idx="121093">
                  <c:v>0.33696378173630798</c:v>
                </c:pt>
                <c:pt idx="121094">
                  <c:v>0.27818010990920899</c:v>
                </c:pt>
                <c:pt idx="121095">
                  <c:v>0.28538441876179499</c:v>
                </c:pt>
                <c:pt idx="121096">
                  <c:v>0.28437800198948898</c:v>
                </c:pt>
                <c:pt idx="121097">
                  <c:v>-0.46265519941353</c:v>
                </c:pt>
                <c:pt idx="121098">
                  <c:v>0.34114586626650401</c:v>
                </c:pt>
                <c:pt idx="121099">
                  <c:v>0.30558559008576702</c:v>
                </c:pt>
                <c:pt idx="121100">
                  <c:v>0.36141898601963202</c:v>
                </c:pt>
                <c:pt idx="121101">
                  <c:v>0.312812987931052</c:v>
                </c:pt>
                <c:pt idx="121102">
                  <c:v>-0.30234688103804302</c:v>
                </c:pt>
                <c:pt idx="121103">
                  <c:v>0.49893405894404302</c:v>
                </c:pt>
                <c:pt idx="121104">
                  <c:v>0.27936084519845999</c:v>
                </c:pt>
                <c:pt idx="121105">
                  <c:v>0.30679951071293399</c:v>
                </c:pt>
                <c:pt idx="121106">
                  <c:v>0.32841883724578502</c:v>
                </c:pt>
                <c:pt idx="121107">
                  <c:v>-0.30825865495795401</c:v>
                </c:pt>
                <c:pt idx="121108">
                  <c:v>0.30301329258991799</c:v>
                </c:pt>
                <c:pt idx="121109">
                  <c:v>0.29807616727462</c:v>
                </c:pt>
                <c:pt idx="121110">
                  <c:v>0.28432068507617297</c:v>
                </c:pt>
                <c:pt idx="121111">
                  <c:v>-0.27101237543307399</c:v>
                </c:pt>
                <c:pt idx="121112">
                  <c:v>0.29399129678312302</c:v>
                </c:pt>
                <c:pt idx="121113">
                  <c:v>0.29822980331292898</c:v>
                </c:pt>
                <c:pt idx="121114">
                  <c:v>0.31533374089493499</c:v>
                </c:pt>
                <c:pt idx="121115">
                  <c:v>0.36457467443629499</c:v>
                </c:pt>
                <c:pt idx="121116">
                  <c:v>0.308128575490349</c:v>
                </c:pt>
                <c:pt idx="121117">
                  <c:v>0.28987286167385901</c:v>
                </c:pt>
                <c:pt idx="121118">
                  <c:v>0.29638332937962297</c:v>
                </c:pt>
                <c:pt idx="121119">
                  <c:v>0.33550444578608801</c:v>
                </c:pt>
                <c:pt idx="121120">
                  <c:v>0.30776281464115801</c:v>
                </c:pt>
                <c:pt idx="121121">
                  <c:v>-0.28063765019652898</c:v>
                </c:pt>
                <c:pt idx="121122">
                  <c:v>0.314975466861808</c:v>
                </c:pt>
                <c:pt idx="121123">
                  <c:v>-0.28404553129187898</c:v>
                </c:pt>
                <c:pt idx="121124">
                  <c:v>-0.30652435287241803</c:v>
                </c:pt>
                <c:pt idx="121125">
                  <c:v>0.362627697883047</c:v>
                </c:pt>
                <c:pt idx="121126">
                  <c:v>0.28593435044363502</c:v>
                </c:pt>
                <c:pt idx="121127">
                  <c:v>0.33665249674490999</c:v>
                </c:pt>
                <c:pt idx="121128">
                  <c:v>0.34251599074990702</c:v>
                </c:pt>
                <c:pt idx="121129">
                  <c:v>0.27870803647271303</c:v>
                </c:pt>
                <c:pt idx="121130">
                  <c:v>0.31608561051644402</c:v>
                </c:pt>
                <c:pt idx="121131">
                  <c:v>0.319987211638665</c:v>
                </c:pt>
                <c:pt idx="121132">
                  <c:v>0.28551101904447101</c:v>
                </c:pt>
                <c:pt idx="121133">
                  <c:v>0.29685033655343102</c:v>
                </c:pt>
                <c:pt idx="121134">
                  <c:v>0.28935802992086901</c:v>
                </c:pt>
                <c:pt idx="121135">
                  <c:v>0.29332468104208698</c:v>
                </c:pt>
                <c:pt idx="121136">
                  <c:v>0.294468313544613</c:v>
                </c:pt>
                <c:pt idx="121137">
                  <c:v>0.30995606888691701</c:v>
                </c:pt>
                <c:pt idx="121138">
                  <c:v>0.30025429911283602</c:v>
                </c:pt>
                <c:pt idx="121139">
                  <c:v>0.29864885844595002</c:v>
                </c:pt>
                <c:pt idx="121140">
                  <c:v>0.31332047320353001</c:v>
                </c:pt>
                <c:pt idx="121141">
                  <c:v>0.27117591135681501</c:v>
                </c:pt>
                <c:pt idx="121142">
                  <c:v>0.32444978106607297</c:v>
                </c:pt>
                <c:pt idx="121143">
                  <c:v>-0.29137110590007698</c:v>
                </c:pt>
                <c:pt idx="121144">
                  <c:v>0.355298906625237</c:v>
                </c:pt>
                <c:pt idx="121145">
                  <c:v>0.30873953945791699</c:v>
                </c:pt>
                <c:pt idx="121146">
                  <c:v>0.27328181956043701</c:v>
                </c:pt>
                <c:pt idx="121147">
                  <c:v>0.36384886461483301</c:v>
                </c:pt>
                <c:pt idx="121148">
                  <c:v>-0.29601896535070499</c:v>
                </c:pt>
                <c:pt idx="121149">
                  <c:v>0.30841621272230502</c:v>
                </c:pt>
                <c:pt idx="121150">
                  <c:v>0.27215427070394799</c:v>
                </c:pt>
                <c:pt idx="121151">
                  <c:v>0.30086847428439201</c:v>
                </c:pt>
                <c:pt idx="121152">
                  <c:v>0.31491978185368003</c:v>
                </c:pt>
                <c:pt idx="121153">
                  <c:v>0.271092269660001</c:v>
                </c:pt>
                <c:pt idx="121154">
                  <c:v>0.27811799960022499</c:v>
                </c:pt>
                <c:pt idx="121155">
                  <c:v>0.326044789237244</c:v>
                </c:pt>
                <c:pt idx="121156">
                  <c:v>0.28163049067090001</c:v>
                </c:pt>
                <c:pt idx="121157">
                  <c:v>0.32889209525600299</c:v>
                </c:pt>
                <c:pt idx="121158">
                  <c:v>0.29620824964822701</c:v>
                </c:pt>
                <c:pt idx="121159">
                  <c:v>0.27238990826447201</c:v>
                </c:pt>
                <c:pt idx="121160">
                  <c:v>-0.35333994630384002</c:v>
                </c:pt>
                <c:pt idx="121161">
                  <c:v>0.30997951124331002</c:v>
                </c:pt>
                <c:pt idx="121162">
                  <c:v>0.31469799784998398</c:v>
                </c:pt>
                <c:pt idx="121163">
                  <c:v>0.31122089616557003</c:v>
                </c:pt>
                <c:pt idx="121164">
                  <c:v>0.27557687139148401</c:v>
                </c:pt>
                <c:pt idx="121165">
                  <c:v>0.28616505074253401</c:v>
                </c:pt>
                <c:pt idx="121166">
                  <c:v>-0.28606114357623502</c:v>
                </c:pt>
                <c:pt idx="121167">
                  <c:v>0.313317997114129</c:v>
                </c:pt>
                <c:pt idx="121168">
                  <c:v>0.36583828915671301</c:v>
                </c:pt>
                <c:pt idx="121169">
                  <c:v>0.328287381705543</c:v>
                </c:pt>
                <c:pt idx="121170">
                  <c:v>-0.30796943478504701</c:v>
                </c:pt>
                <c:pt idx="121171">
                  <c:v>-0.28542682063158498</c:v>
                </c:pt>
                <c:pt idx="121172">
                  <c:v>0.34612115341316901</c:v>
                </c:pt>
                <c:pt idx="121173">
                  <c:v>0.27587622576455201</c:v>
                </c:pt>
                <c:pt idx="121174">
                  <c:v>0.27593119184235898</c:v>
                </c:pt>
                <c:pt idx="121175">
                  <c:v>0.336279022485587</c:v>
                </c:pt>
                <c:pt idx="121176">
                  <c:v>0.27625158038956099</c:v>
                </c:pt>
                <c:pt idx="121177">
                  <c:v>0.496355962546013</c:v>
                </c:pt>
                <c:pt idx="121178">
                  <c:v>0.30571817967272302</c:v>
                </c:pt>
                <c:pt idx="121179">
                  <c:v>0.284467516430151</c:v>
                </c:pt>
                <c:pt idx="121180">
                  <c:v>0.27688758115117101</c:v>
                </c:pt>
                <c:pt idx="121181">
                  <c:v>0.33772500479325901</c:v>
                </c:pt>
                <c:pt idx="121182">
                  <c:v>0.28790529564830702</c:v>
                </c:pt>
                <c:pt idx="121183">
                  <c:v>0.34533783026387999</c:v>
                </c:pt>
                <c:pt idx="121184">
                  <c:v>-0.29587515489140098</c:v>
                </c:pt>
                <c:pt idx="121185">
                  <c:v>0.31223313304361</c:v>
                </c:pt>
                <c:pt idx="121186">
                  <c:v>0.32331178293687102</c:v>
                </c:pt>
                <c:pt idx="121187">
                  <c:v>0.344200195295502</c:v>
                </c:pt>
                <c:pt idx="121188">
                  <c:v>0.27552291803037499</c:v>
                </c:pt>
                <c:pt idx="121189">
                  <c:v>0.27219254381965802</c:v>
                </c:pt>
                <c:pt idx="121190">
                  <c:v>0.30265083999562797</c:v>
                </c:pt>
                <c:pt idx="121191">
                  <c:v>0.28897372071098398</c:v>
                </c:pt>
                <c:pt idx="121192">
                  <c:v>0.28349454697434101</c:v>
                </c:pt>
                <c:pt idx="121193">
                  <c:v>0.29519459302025503</c:v>
                </c:pt>
                <c:pt idx="121194">
                  <c:v>0.28527359003994601</c:v>
                </c:pt>
                <c:pt idx="121195">
                  <c:v>0.33204164102096401</c:v>
                </c:pt>
                <c:pt idx="121196">
                  <c:v>0.29503025954102102</c:v>
                </c:pt>
                <c:pt idx="121197">
                  <c:v>0.283543332780197</c:v>
                </c:pt>
                <c:pt idx="121198">
                  <c:v>0.35326624911329102</c:v>
                </c:pt>
                <c:pt idx="121199">
                  <c:v>0.328295786076924</c:v>
                </c:pt>
                <c:pt idx="121200">
                  <c:v>0.27277973705775599</c:v>
                </c:pt>
                <c:pt idx="121201">
                  <c:v>0.36879653693054298</c:v>
                </c:pt>
                <c:pt idx="121202">
                  <c:v>-0.29404968719321101</c:v>
                </c:pt>
                <c:pt idx="121203">
                  <c:v>0.31651834926450001</c:v>
                </c:pt>
                <c:pt idx="121204">
                  <c:v>0.31161967564003501</c:v>
                </c:pt>
                <c:pt idx="121205">
                  <c:v>0.32801509710445098</c:v>
                </c:pt>
                <c:pt idx="121206">
                  <c:v>0.271497735302069</c:v>
                </c:pt>
                <c:pt idx="121207">
                  <c:v>0.30226216988323301</c:v>
                </c:pt>
                <c:pt idx="121208">
                  <c:v>0.30986390909919298</c:v>
                </c:pt>
                <c:pt idx="121209">
                  <c:v>0.304047385829816</c:v>
                </c:pt>
                <c:pt idx="121210">
                  <c:v>0.27847113746033902</c:v>
                </c:pt>
                <c:pt idx="121211">
                  <c:v>0.29845823904156099</c:v>
                </c:pt>
                <c:pt idx="121212">
                  <c:v>0.29811159303544199</c:v>
                </c:pt>
                <c:pt idx="121213">
                  <c:v>0.28516102808424498</c:v>
                </c:pt>
                <c:pt idx="121214">
                  <c:v>0.29703052732243401</c:v>
                </c:pt>
                <c:pt idx="121215">
                  <c:v>0.32010329256312497</c:v>
                </c:pt>
                <c:pt idx="121216">
                  <c:v>0.284048585596828</c:v>
                </c:pt>
                <c:pt idx="121217">
                  <c:v>0.359871005832341</c:v>
                </c:pt>
                <c:pt idx="121218">
                  <c:v>0.273604123921313</c:v>
                </c:pt>
                <c:pt idx="121219">
                  <c:v>0.27488517516451799</c:v>
                </c:pt>
                <c:pt idx="121220">
                  <c:v>0.283858195251115</c:v>
                </c:pt>
                <c:pt idx="121221">
                  <c:v>-0.28751405960244503</c:v>
                </c:pt>
                <c:pt idx="121222">
                  <c:v>-0.307160604255582</c:v>
                </c:pt>
                <c:pt idx="121223">
                  <c:v>0.28323016725817501</c:v>
                </c:pt>
                <c:pt idx="121224">
                  <c:v>0.33176784837706202</c:v>
                </c:pt>
                <c:pt idx="121225">
                  <c:v>-0.291092750390472</c:v>
                </c:pt>
                <c:pt idx="121226">
                  <c:v>0.35112787603243001</c:v>
                </c:pt>
                <c:pt idx="121227">
                  <c:v>0.27700761841374499</c:v>
                </c:pt>
                <c:pt idx="121228">
                  <c:v>0.31552688718482103</c:v>
                </c:pt>
                <c:pt idx="121229">
                  <c:v>0.30493307810515102</c:v>
                </c:pt>
                <c:pt idx="121230">
                  <c:v>0.27691421491996199</c:v>
                </c:pt>
                <c:pt idx="121231">
                  <c:v>0.30666763375394701</c:v>
                </c:pt>
                <c:pt idx="121232">
                  <c:v>-0.30372578009413298</c:v>
                </c:pt>
                <c:pt idx="121233">
                  <c:v>0.31945083837885702</c:v>
                </c:pt>
                <c:pt idx="121234">
                  <c:v>0.31339520488440398</c:v>
                </c:pt>
                <c:pt idx="121235">
                  <c:v>0.29706832536623601</c:v>
                </c:pt>
                <c:pt idx="121236">
                  <c:v>0.30895834779412701</c:v>
                </c:pt>
                <c:pt idx="121237">
                  <c:v>0.30823478953908701</c:v>
                </c:pt>
                <c:pt idx="121238">
                  <c:v>0.28629954787585299</c:v>
                </c:pt>
                <c:pt idx="121239">
                  <c:v>-0.27866173918346898</c:v>
                </c:pt>
                <c:pt idx="121240">
                  <c:v>0.31085326120125001</c:v>
                </c:pt>
                <c:pt idx="121241">
                  <c:v>-0.285731777882403</c:v>
                </c:pt>
                <c:pt idx="121242">
                  <c:v>0.302137482387492</c:v>
                </c:pt>
                <c:pt idx="121243">
                  <c:v>0.33014890038834199</c:v>
                </c:pt>
                <c:pt idx="121244">
                  <c:v>0.28306754306690601</c:v>
                </c:pt>
                <c:pt idx="121245">
                  <c:v>0.29300388529047799</c:v>
                </c:pt>
                <c:pt idx="121246">
                  <c:v>0.29523944638723998</c:v>
                </c:pt>
                <c:pt idx="121247">
                  <c:v>0.286403917120368</c:v>
                </c:pt>
                <c:pt idx="121248">
                  <c:v>-0.292261399672195</c:v>
                </c:pt>
                <c:pt idx="121249">
                  <c:v>0.29677189542402299</c:v>
                </c:pt>
                <c:pt idx="121250">
                  <c:v>-0.28965076311649901</c:v>
                </c:pt>
                <c:pt idx="121251">
                  <c:v>0.28160916805410502</c:v>
                </c:pt>
                <c:pt idx="121252">
                  <c:v>0.48434905461648298</c:v>
                </c:pt>
                <c:pt idx="121253">
                  <c:v>0.30801810501404298</c:v>
                </c:pt>
                <c:pt idx="121254">
                  <c:v>0.28026816966902202</c:v>
                </c:pt>
                <c:pt idx="121255">
                  <c:v>0.31787917524480702</c:v>
                </c:pt>
                <c:pt idx="121256">
                  <c:v>0.27659076098760599</c:v>
                </c:pt>
                <c:pt idx="121257">
                  <c:v>-0.27437586448086498</c:v>
                </c:pt>
                <c:pt idx="121258">
                  <c:v>0.27537910252900599</c:v>
                </c:pt>
                <c:pt idx="121259">
                  <c:v>0.296631769299398</c:v>
                </c:pt>
                <c:pt idx="121260">
                  <c:v>0.28291093463110301</c:v>
                </c:pt>
                <c:pt idx="121261">
                  <c:v>0.27529557402992599</c:v>
                </c:pt>
                <c:pt idx="121262">
                  <c:v>0.30063446517201098</c:v>
                </c:pt>
                <c:pt idx="121263">
                  <c:v>0.32780372086475901</c:v>
                </c:pt>
                <c:pt idx="121264">
                  <c:v>0.29895485081023199</c:v>
                </c:pt>
                <c:pt idx="121265">
                  <c:v>0.33508503068963302</c:v>
                </c:pt>
                <c:pt idx="121266">
                  <c:v>0.317460739988568</c:v>
                </c:pt>
                <c:pt idx="121267">
                  <c:v>0.27986125488532798</c:v>
                </c:pt>
                <c:pt idx="121268">
                  <c:v>0.30863839806306298</c:v>
                </c:pt>
                <c:pt idx="121269">
                  <c:v>0.46555729772212401</c:v>
                </c:pt>
                <c:pt idx="121270">
                  <c:v>0.28751120331167801</c:v>
                </c:pt>
                <c:pt idx="121271">
                  <c:v>0.27653262661004202</c:v>
                </c:pt>
                <c:pt idx="121272">
                  <c:v>0.32829158196591401</c:v>
                </c:pt>
                <c:pt idx="121273">
                  <c:v>0.31786379924133401</c:v>
                </c:pt>
                <c:pt idx="121274">
                  <c:v>0.33433935540141901</c:v>
                </c:pt>
                <c:pt idx="121275">
                  <c:v>-0.27458228184620298</c:v>
                </c:pt>
                <c:pt idx="121276">
                  <c:v>0.27327116486446301</c:v>
                </c:pt>
                <c:pt idx="121277">
                  <c:v>0.337057019148568</c:v>
                </c:pt>
                <c:pt idx="121278">
                  <c:v>-0.28735491239285699</c:v>
                </c:pt>
                <c:pt idx="121279">
                  <c:v>-0.30033338271848198</c:v>
                </c:pt>
                <c:pt idx="121280">
                  <c:v>0.35378163179635902</c:v>
                </c:pt>
                <c:pt idx="121281">
                  <c:v>-0.28142939047584697</c:v>
                </c:pt>
                <c:pt idx="121282">
                  <c:v>-0.28155018514739599</c:v>
                </c:pt>
                <c:pt idx="121283">
                  <c:v>-0.28099190384501499</c:v>
                </c:pt>
                <c:pt idx="121284">
                  <c:v>0.31195360482697199</c:v>
                </c:pt>
                <c:pt idx="121285">
                  <c:v>-0.27372763847651599</c:v>
                </c:pt>
                <c:pt idx="121286">
                  <c:v>0.30837166355540102</c:v>
                </c:pt>
                <c:pt idx="121287">
                  <c:v>0.27281416331126401</c:v>
                </c:pt>
                <c:pt idx="121288">
                  <c:v>0.30273512924332102</c:v>
                </c:pt>
                <c:pt idx="121289">
                  <c:v>0.36431518450023398</c:v>
                </c:pt>
                <c:pt idx="121290">
                  <c:v>0.29122126717985902</c:v>
                </c:pt>
                <c:pt idx="121291">
                  <c:v>0.27209286624134699</c:v>
                </c:pt>
                <c:pt idx="121292">
                  <c:v>0.29522933408121099</c:v>
                </c:pt>
                <c:pt idx="121293">
                  <c:v>0.28517667456204498</c:v>
                </c:pt>
                <c:pt idx="121294">
                  <c:v>0.28305961461037699</c:v>
                </c:pt>
                <c:pt idx="121295">
                  <c:v>0.32462133816343097</c:v>
                </c:pt>
                <c:pt idx="121296">
                  <c:v>0.32731212502741303</c:v>
                </c:pt>
                <c:pt idx="121297">
                  <c:v>0.31397145768185097</c:v>
                </c:pt>
                <c:pt idx="121298">
                  <c:v>0.31265618751052698</c:v>
                </c:pt>
                <c:pt idx="121299">
                  <c:v>-0.49436806567179498</c:v>
                </c:pt>
                <c:pt idx="121300">
                  <c:v>-0.27696472491881202</c:v>
                </c:pt>
                <c:pt idx="121301">
                  <c:v>0.30935401291875703</c:v>
                </c:pt>
                <c:pt idx="121302">
                  <c:v>0.277994474504419</c:v>
                </c:pt>
                <c:pt idx="121303">
                  <c:v>0.309256978040793</c:v>
                </c:pt>
                <c:pt idx="121304">
                  <c:v>0.30202199699718801</c:v>
                </c:pt>
                <c:pt idx="121305">
                  <c:v>0.29024441771640402</c:v>
                </c:pt>
                <c:pt idx="121306">
                  <c:v>0.27229070199302102</c:v>
                </c:pt>
                <c:pt idx="121307">
                  <c:v>-0.29428166033131897</c:v>
                </c:pt>
                <c:pt idx="121308">
                  <c:v>0.320584931337829</c:v>
                </c:pt>
                <c:pt idx="121309">
                  <c:v>-0.31013673747134901</c:v>
                </c:pt>
                <c:pt idx="121310">
                  <c:v>0.31816069594401503</c:v>
                </c:pt>
                <c:pt idx="121311">
                  <c:v>0.29354255659185202</c:v>
                </c:pt>
                <c:pt idx="121312">
                  <c:v>0.28990535860816502</c:v>
                </c:pt>
                <c:pt idx="121313">
                  <c:v>0.33621475113835497</c:v>
                </c:pt>
                <c:pt idx="121314">
                  <c:v>0.29172793512819301</c:v>
                </c:pt>
                <c:pt idx="121315">
                  <c:v>0.29911242529482801</c:v>
                </c:pt>
                <c:pt idx="121316">
                  <c:v>0.29805027194040101</c:v>
                </c:pt>
                <c:pt idx="121317">
                  <c:v>0.32241593456449802</c:v>
                </c:pt>
                <c:pt idx="121318">
                  <c:v>0.28011396156207202</c:v>
                </c:pt>
                <c:pt idx="121319">
                  <c:v>-0.29111072404250299</c:v>
                </c:pt>
                <c:pt idx="121320">
                  <c:v>-0.29453023110746501</c:v>
                </c:pt>
                <c:pt idx="121321">
                  <c:v>0.31436473925330999</c:v>
                </c:pt>
                <c:pt idx="121322">
                  <c:v>0.27864484048424498</c:v>
                </c:pt>
                <c:pt idx="121323">
                  <c:v>0.27548823437548797</c:v>
                </c:pt>
                <c:pt idx="121324">
                  <c:v>0.29626756991483</c:v>
                </c:pt>
                <c:pt idx="121325">
                  <c:v>-0.31613931389678501</c:v>
                </c:pt>
                <c:pt idx="121326">
                  <c:v>0.31838239363724402</c:v>
                </c:pt>
                <c:pt idx="121327">
                  <c:v>0.31920845555161098</c:v>
                </c:pt>
                <c:pt idx="121328">
                  <c:v>-0.272323049288759</c:v>
                </c:pt>
                <c:pt idx="121329">
                  <c:v>0.28076595883583599</c:v>
                </c:pt>
                <c:pt idx="121330">
                  <c:v>0.27181073520285298</c:v>
                </c:pt>
                <c:pt idx="121331">
                  <c:v>0.301249945776976</c:v>
                </c:pt>
                <c:pt idx="121332">
                  <c:v>0.35421730760310099</c:v>
                </c:pt>
                <c:pt idx="121333">
                  <c:v>-0.29029538624562901</c:v>
                </c:pt>
                <c:pt idx="121334">
                  <c:v>0.35605456775733901</c:v>
                </c:pt>
                <c:pt idx="121335">
                  <c:v>-0.29042309106984199</c:v>
                </c:pt>
                <c:pt idx="121336">
                  <c:v>0.295657579971844</c:v>
                </c:pt>
                <c:pt idx="121337">
                  <c:v>0.28399848969540997</c:v>
                </c:pt>
                <c:pt idx="121338">
                  <c:v>0.27180330125080598</c:v>
                </c:pt>
                <c:pt idx="121339">
                  <c:v>0.29230032678761397</c:v>
                </c:pt>
                <c:pt idx="121340">
                  <c:v>0.313777043702965</c:v>
                </c:pt>
                <c:pt idx="121341">
                  <c:v>-0.27569296361092399</c:v>
                </c:pt>
                <c:pt idx="121342">
                  <c:v>0.29589412578026097</c:v>
                </c:pt>
                <c:pt idx="121343">
                  <c:v>-0.30177311128191597</c:v>
                </c:pt>
                <c:pt idx="121344">
                  <c:v>-0.28879311595832902</c:v>
                </c:pt>
                <c:pt idx="121345">
                  <c:v>0.28135975518348799</c:v>
                </c:pt>
                <c:pt idx="121346">
                  <c:v>0.35399256156587799</c:v>
                </c:pt>
                <c:pt idx="121347">
                  <c:v>-0.28234028790375498</c:v>
                </c:pt>
                <c:pt idx="121348">
                  <c:v>0.27913410849605103</c:v>
                </c:pt>
                <c:pt idx="121349">
                  <c:v>-0.27739141071866202</c:v>
                </c:pt>
                <c:pt idx="121350">
                  <c:v>-0.28914501049334101</c:v>
                </c:pt>
                <c:pt idx="121351">
                  <c:v>0.27364160060707698</c:v>
                </c:pt>
                <c:pt idx="121352">
                  <c:v>0.32622214077662298</c:v>
                </c:pt>
                <c:pt idx="121353">
                  <c:v>0.27502685153279099</c:v>
                </c:pt>
                <c:pt idx="121354">
                  <c:v>0.30807028930693903</c:v>
                </c:pt>
                <c:pt idx="121355">
                  <c:v>0.32031962729184199</c:v>
                </c:pt>
                <c:pt idx="121356">
                  <c:v>0.29449028206685102</c:v>
                </c:pt>
                <c:pt idx="121357">
                  <c:v>0.31648822394811399</c:v>
                </c:pt>
                <c:pt idx="121358">
                  <c:v>0.30237665187948398</c:v>
                </c:pt>
                <c:pt idx="121359">
                  <c:v>0.32519123401614602</c:v>
                </c:pt>
                <c:pt idx="121360">
                  <c:v>0.27538720561140001</c:v>
                </c:pt>
                <c:pt idx="121361">
                  <c:v>0.29599051764722101</c:v>
                </c:pt>
                <c:pt idx="121362">
                  <c:v>0.30480904230425598</c:v>
                </c:pt>
                <c:pt idx="121363">
                  <c:v>0.27571621991891598</c:v>
                </c:pt>
                <c:pt idx="121364">
                  <c:v>-0.28656605821249698</c:v>
                </c:pt>
                <c:pt idx="121365">
                  <c:v>0.31652477790959999</c:v>
                </c:pt>
                <c:pt idx="121366">
                  <c:v>0.29808780903215398</c:v>
                </c:pt>
                <c:pt idx="121367">
                  <c:v>0.32904433417126999</c:v>
                </c:pt>
                <c:pt idx="121368">
                  <c:v>0.35774470336964798</c:v>
                </c:pt>
                <c:pt idx="121369">
                  <c:v>0.28139359349232101</c:v>
                </c:pt>
                <c:pt idx="121370">
                  <c:v>-0.29343549980821199</c:v>
                </c:pt>
                <c:pt idx="121371">
                  <c:v>0.30385388051513001</c:v>
                </c:pt>
                <c:pt idx="121372">
                  <c:v>0.28971288142692098</c:v>
                </c:pt>
                <c:pt idx="121373">
                  <c:v>-0.29348655173913302</c:v>
                </c:pt>
                <c:pt idx="121374">
                  <c:v>0.33215951272273297</c:v>
                </c:pt>
                <c:pt idx="121375">
                  <c:v>0.34563544725203599</c:v>
                </c:pt>
                <c:pt idx="121376">
                  <c:v>0.29797392374072201</c:v>
                </c:pt>
                <c:pt idx="121377">
                  <c:v>0.30098029025543099</c:v>
                </c:pt>
                <c:pt idx="121378">
                  <c:v>0.34369451549451102</c:v>
                </c:pt>
                <c:pt idx="121379">
                  <c:v>0.286027605874974</c:v>
                </c:pt>
                <c:pt idx="121380">
                  <c:v>0.30693694643688402</c:v>
                </c:pt>
                <c:pt idx="121381">
                  <c:v>0.33083362658231202</c:v>
                </c:pt>
                <c:pt idx="121382">
                  <c:v>0.28867182065657199</c:v>
                </c:pt>
                <c:pt idx="121383">
                  <c:v>-0.39081746235908599</c:v>
                </c:pt>
                <c:pt idx="121384">
                  <c:v>0.35959731503058701</c:v>
                </c:pt>
                <c:pt idx="121385">
                  <c:v>0.357217174689763</c:v>
                </c:pt>
                <c:pt idx="121386">
                  <c:v>0.35991070639832701</c:v>
                </c:pt>
                <c:pt idx="121387">
                  <c:v>0.31497431382026198</c:v>
                </c:pt>
                <c:pt idx="121388">
                  <c:v>0.29547671579338702</c:v>
                </c:pt>
                <c:pt idx="121389">
                  <c:v>0.31167426952161398</c:v>
                </c:pt>
                <c:pt idx="121390">
                  <c:v>-0.356572398711895</c:v>
                </c:pt>
                <c:pt idx="121391">
                  <c:v>0.28948600257761598</c:v>
                </c:pt>
                <c:pt idx="121392">
                  <c:v>0.28842330642299002</c:v>
                </c:pt>
                <c:pt idx="121393">
                  <c:v>0.34217838975833298</c:v>
                </c:pt>
                <c:pt idx="121394">
                  <c:v>0.31858193867725099</c:v>
                </c:pt>
                <c:pt idx="121395">
                  <c:v>0.30869070751718403</c:v>
                </c:pt>
                <c:pt idx="121396">
                  <c:v>0.27791785032885602</c:v>
                </c:pt>
                <c:pt idx="121397">
                  <c:v>0.28686664014242202</c:v>
                </c:pt>
                <c:pt idx="121398">
                  <c:v>0.34187305776341098</c:v>
                </c:pt>
                <c:pt idx="121399">
                  <c:v>0.28280542717834101</c:v>
                </c:pt>
                <c:pt idx="121400">
                  <c:v>0.27836740196443999</c:v>
                </c:pt>
                <c:pt idx="121401">
                  <c:v>0.28625063516215299</c:v>
                </c:pt>
                <c:pt idx="121402">
                  <c:v>0.27113251417315898</c:v>
                </c:pt>
                <c:pt idx="121403">
                  <c:v>0.29157251109487797</c:v>
                </c:pt>
                <c:pt idx="121404">
                  <c:v>0.36132174581044302</c:v>
                </c:pt>
                <c:pt idx="121405">
                  <c:v>0.29560815563245602</c:v>
                </c:pt>
                <c:pt idx="121406">
                  <c:v>0.47387266400241901</c:v>
                </c:pt>
                <c:pt idx="121407">
                  <c:v>0.27915391859753602</c:v>
                </c:pt>
                <c:pt idx="121408">
                  <c:v>0.295319307324592</c:v>
                </c:pt>
                <c:pt idx="121409">
                  <c:v>0.29300738402797599</c:v>
                </c:pt>
                <c:pt idx="121410">
                  <c:v>0.27245154062571197</c:v>
                </c:pt>
                <c:pt idx="121411">
                  <c:v>0.30333888125811498</c:v>
                </c:pt>
                <c:pt idx="121412">
                  <c:v>0.28499937207682302</c:v>
                </c:pt>
                <c:pt idx="121413">
                  <c:v>0.30125061629491201</c:v>
                </c:pt>
                <c:pt idx="121414">
                  <c:v>0.29447928803559897</c:v>
                </c:pt>
                <c:pt idx="121415">
                  <c:v>0.28122244365383497</c:v>
                </c:pt>
                <c:pt idx="121416">
                  <c:v>-0.283255448824901</c:v>
                </c:pt>
                <c:pt idx="121417">
                  <c:v>0.271631191640963</c:v>
                </c:pt>
                <c:pt idx="121418">
                  <c:v>-0.28330712677627101</c:v>
                </c:pt>
                <c:pt idx="121419">
                  <c:v>0.29468509418420402</c:v>
                </c:pt>
                <c:pt idx="121420">
                  <c:v>0.27531293564502002</c:v>
                </c:pt>
                <c:pt idx="121421">
                  <c:v>-0.30606414317212499</c:v>
                </c:pt>
                <c:pt idx="121422">
                  <c:v>-0.494146634122409</c:v>
                </c:pt>
                <c:pt idx="121423">
                  <c:v>0.27322860853945002</c:v>
                </c:pt>
                <c:pt idx="121424">
                  <c:v>0.31998341332091401</c:v>
                </c:pt>
                <c:pt idx="121425">
                  <c:v>0.33595251451719499</c:v>
                </c:pt>
                <c:pt idx="121426">
                  <c:v>-0.32149850130790197</c:v>
                </c:pt>
                <c:pt idx="121427">
                  <c:v>0.29084119141774301</c:v>
                </c:pt>
                <c:pt idx="121428">
                  <c:v>-0.28901883009934198</c:v>
                </c:pt>
                <c:pt idx="121429">
                  <c:v>0.27518507416996602</c:v>
                </c:pt>
                <c:pt idx="121430">
                  <c:v>0.29442220141492997</c:v>
                </c:pt>
                <c:pt idx="121431">
                  <c:v>0.32041983635895899</c:v>
                </c:pt>
                <c:pt idx="121432">
                  <c:v>0.31817484487231201</c:v>
                </c:pt>
                <c:pt idx="121433">
                  <c:v>0.31908260865232102</c:v>
                </c:pt>
                <c:pt idx="121434">
                  <c:v>0.29099040407749199</c:v>
                </c:pt>
                <c:pt idx="121435">
                  <c:v>0.4707703437786</c:v>
                </c:pt>
                <c:pt idx="121436">
                  <c:v>0.273566675463704</c:v>
                </c:pt>
                <c:pt idx="121437">
                  <c:v>0.290629488689641</c:v>
                </c:pt>
                <c:pt idx="121438">
                  <c:v>0.30505324849007298</c:v>
                </c:pt>
                <c:pt idx="121439">
                  <c:v>0.29937055725120298</c:v>
                </c:pt>
                <c:pt idx="121440">
                  <c:v>0.32369479128402001</c:v>
                </c:pt>
                <c:pt idx="121441">
                  <c:v>0.30065405233978598</c:v>
                </c:pt>
                <c:pt idx="121442">
                  <c:v>0.279681917442197</c:v>
                </c:pt>
                <c:pt idx="121443">
                  <c:v>0.27971988702713302</c:v>
                </c:pt>
                <c:pt idx="121444">
                  <c:v>0.33146159826178101</c:v>
                </c:pt>
                <c:pt idx="121445">
                  <c:v>0.35364043761275898</c:v>
                </c:pt>
                <c:pt idx="121446">
                  <c:v>0.30406819871659702</c:v>
                </c:pt>
                <c:pt idx="121447">
                  <c:v>0.33625880109268602</c:v>
                </c:pt>
                <c:pt idx="121448">
                  <c:v>0.30763135654323298</c:v>
                </c:pt>
                <c:pt idx="121449">
                  <c:v>0.27579571093128402</c:v>
                </c:pt>
                <c:pt idx="121450">
                  <c:v>0.27697953084223198</c:v>
                </c:pt>
                <c:pt idx="121451">
                  <c:v>0.289349219652282</c:v>
                </c:pt>
                <c:pt idx="121452">
                  <c:v>0.35994507870001302</c:v>
                </c:pt>
                <c:pt idx="121453">
                  <c:v>-0.30233512169479598</c:v>
                </c:pt>
                <c:pt idx="121454">
                  <c:v>-0.30093969307983298</c:v>
                </c:pt>
                <c:pt idx="121455">
                  <c:v>0.28558958348039598</c:v>
                </c:pt>
                <c:pt idx="121456">
                  <c:v>-0.31773359051509797</c:v>
                </c:pt>
                <c:pt idx="121457">
                  <c:v>0.27643663743771402</c:v>
                </c:pt>
                <c:pt idx="121458">
                  <c:v>0.35105328398318503</c:v>
                </c:pt>
                <c:pt idx="121459">
                  <c:v>-0.27755519726538003</c:v>
                </c:pt>
                <c:pt idx="121460">
                  <c:v>0.27141818578557703</c:v>
                </c:pt>
                <c:pt idx="121461">
                  <c:v>0.30961317986373499</c:v>
                </c:pt>
                <c:pt idx="121462">
                  <c:v>0.28422968620906602</c:v>
                </c:pt>
                <c:pt idx="121463">
                  <c:v>0.48482505015014699</c:v>
                </c:pt>
                <c:pt idx="121464">
                  <c:v>0.35588536145042898</c:v>
                </c:pt>
                <c:pt idx="121465">
                  <c:v>0.290218509946161</c:v>
                </c:pt>
                <c:pt idx="121466">
                  <c:v>0.32329803043189997</c:v>
                </c:pt>
                <c:pt idx="121467">
                  <c:v>0.27770430643330901</c:v>
                </c:pt>
                <c:pt idx="121468">
                  <c:v>0.32826956204183</c:v>
                </c:pt>
                <c:pt idx="121469">
                  <c:v>0.298810194679409</c:v>
                </c:pt>
                <c:pt idx="121470">
                  <c:v>0.27544930637580001</c:v>
                </c:pt>
                <c:pt idx="121471">
                  <c:v>0.28834336124484999</c:v>
                </c:pt>
                <c:pt idx="121472">
                  <c:v>0.27680975332437902</c:v>
                </c:pt>
                <c:pt idx="121473">
                  <c:v>0.27718891730237799</c:v>
                </c:pt>
                <c:pt idx="121474">
                  <c:v>0.36384585275138598</c:v>
                </c:pt>
                <c:pt idx="121475">
                  <c:v>0.320163290596024</c:v>
                </c:pt>
                <c:pt idx="121476">
                  <c:v>0.325888708312015</c:v>
                </c:pt>
                <c:pt idx="121477">
                  <c:v>0.298470663343401</c:v>
                </c:pt>
                <c:pt idx="121478">
                  <c:v>0.277590823529691</c:v>
                </c:pt>
                <c:pt idx="121479">
                  <c:v>0.27116797610089</c:v>
                </c:pt>
                <c:pt idx="121480">
                  <c:v>0.28795564505895799</c:v>
                </c:pt>
                <c:pt idx="121481">
                  <c:v>0.36135130252652398</c:v>
                </c:pt>
                <c:pt idx="121482">
                  <c:v>0.29226404580745402</c:v>
                </c:pt>
                <c:pt idx="121483">
                  <c:v>0.36470208076136501</c:v>
                </c:pt>
                <c:pt idx="121484">
                  <c:v>0.31516868454913999</c:v>
                </c:pt>
                <c:pt idx="121485">
                  <c:v>0.286353087619869</c:v>
                </c:pt>
                <c:pt idx="121486">
                  <c:v>-0.29819368216421199</c:v>
                </c:pt>
                <c:pt idx="121487">
                  <c:v>0.29814702294978601</c:v>
                </c:pt>
                <c:pt idx="121488">
                  <c:v>0.33465486468421302</c:v>
                </c:pt>
                <c:pt idx="121489">
                  <c:v>0.279901711941201</c:v>
                </c:pt>
                <c:pt idx="121490">
                  <c:v>0.29110321101632503</c:v>
                </c:pt>
                <c:pt idx="121491">
                  <c:v>0.28928419928176202</c:v>
                </c:pt>
                <c:pt idx="121492">
                  <c:v>0.321056852628335</c:v>
                </c:pt>
                <c:pt idx="121493">
                  <c:v>0.28759730700809999</c:v>
                </c:pt>
                <c:pt idx="121494">
                  <c:v>0.34579591119126901</c:v>
                </c:pt>
                <c:pt idx="121495">
                  <c:v>0.29105282870787802</c:v>
                </c:pt>
                <c:pt idx="121496">
                  <c:v>0.28699588779215401</c:v>
                </c:pt>
                <c:pt idx="121497">
                  <c:v>0.27426611905012599</c:v>
                </c:pt>
                <c:pt idx="121498">
                  <c:v>0.33927543711589297</c:v>
                </c:pt>
                <c:pt idx="121499">
                  <c:v>0.27515630336734198</c:v>
                </c:pt>
                <c:pt idx="121500">
                  <c:v>-0.27467038058159898</c:v>
                </c:pt>
                <c:pt idx="121501">
                  <c:v>0.2810187181489</c:v>
                </c:pt>
                <c:pt idx="121502">
                  <c:v>0.328603387184567</c:v>
                </c:pt>
                <c:pt idx="121503">
                  <c:v>0.29572908834213901</c:v>
                </c:pt>
                <c:pt idx="121504">
                  <c:v>0.29379719765119799</c:v>
                </c:pt>
                <c:pt idx="121505">
                  <c:v>0.27391923234011301</c:v>
                </c:pt>
                <c:pt idx="121506">
                  <c:v>-0.28733971470921299</c:v>
                </c:pt>
                <c:pt idx="121507">
                  <c:v>0.27670417586620799</c:v>
                </c:pt>
                <c:pt idx="121508">
                  <c:v>-0.28458766538031899</c:v>
                </c:pt>
                <c:pt idx="121509">
                  <c:v>0.32024524430157503</c:v>
                </c:pt>
                <c:pt idx="121510">
                  <c:v>-0.298881386538767</c:v>
                </c:pt>
                <c:pt idx="121511">
                  <c:v>0.31995608177498203</c:v>
                </c:pt>
                <c:pt idx="121512">
                  <c:v>0.32186415775608301</c:v>
                </c:pt>
                <c:pt idx="121513">
                  <c:v>0.27705684334970898</c:v>
                </c:pt>
                <c:pt idx="121514">
                  <c:v>0.276964448963407</c:v>
                </c:pt>
                <c:pt idx="121515">
                  <c:v>0.27667100121777799</c:v>
                </c:pt>
                <c:pt idx="121516">
                  <c:v>-0.28407161251337998</c:v>
                </c:pt>
                <c:pt idx="121517">
                  <c:v>0.291673980057013</c:v>
                </c:pt>
                <c:pt idx="121518">
                  <c:v>0.29900022314708402</c:v>
                </c:pt>
                <c:pt idx="121519">
                  <c:v>0.30407131856655101</c:v>
                </c:pt>
                <c:pt idx="121520">
                  <c:v>0.275370679133007</c:v>
                </c:pt>
                <c:pt idx="121521">
                  <c:v>-0.29497535375049699</c:v>
                </c:pt>
                <c:pt idx="121522">
                  <c:v>0.27741524149993202</c:v>
                </c:pt>
                <c:pt idx="121523">
                  <c:v>0.27796139437515899</c:v>
                </c:pt>
                <c:pt idx="121524">
                  <c:v>-0.27844939854885897</c:v>
                </c:pt>
                <c:pt idx="121525">
                  <c:v>0.30180409370286698</c:v>
                </c:pt>
                <c:pt idx="121526">
                  <c:v>0.358614119795437</c:v>
                </c:pt>
                <c:pt idx="121527">
                  <c:v>-0.29320901901228802</c:v>
                </c:pt>
                <c:pt idx="121528">
                  <c:v>0.31920849707768301</c:v>
                </c:pt>
                <c:pt idx="121529">
                  <c:v>0.28950052211947003</c:v>
                </c:pt>
                <c:pt idx="121530">
                  <c:v>0.30162028350174502</c:v>
                </c:pt>
                <c:pt idx="121531">
                  <c:v>0.29353878381473097</c:v>
                </c:pt>
                <c:pt idx="121532">
                  <c:v>0.32774369642161799</c:v>
                </c:pt>
                <c:pt idx="121533">
                  <c:v>0.29412152276765702</c:v>
                </c:pt>
                <c:pt idx="121534">
                  <c:v>0.31934274877930102</c:v>
                </c:pt>
                <c:pt idx="121535">
                  <c:v>0.27118883945503502</c:v>
                </c:pt>
                <c:pt idx="121536">
                  <c:v>0.31041356833515099</c:v>
                </c:pt>
                <c:pt idx="121537">
                  <c:v>0.28300729034600902</c:v>
                </c:pt>
                <c:pt idx="121538">
                  <c:v>0.35559677764050102</c:v>
                </c:pt>
                <c:pt idx="121539">
                  <c:v>-0.30611267742645698</c:v>
                </c:pt>
                <c:pt idx="121540">
                  <c:v>0.30760361301704697</c:v>
                </c:pt>
                <c:pt idx="121541">
                  <c:v>0.27848801476570401</c:v>
                </c:pt>
                <c:pt idx="121542">
                  <c:v>0.28331775875250798</c:v>
                </c:pt>
                <c:pt idx="121543">
                  <c:v>-0.27549344296507799</c:v>
                </c:pt>
                <c:pt idx="121544">
                  <c:v>0.271037355036095</c:v>
                </c:pt>
                <c:pt idx="121545">
                  <c:v>0.310773078594206</c:v>
                </c:pt>
                <c:pt idx="121546">
                  <c:v>0.31213000952578901</c:v>
                </c:pt>
                <c:pt idx="121547">
                  <c:v>-0.28571992778085398</c:v>
                </c:pt>
                <c:pt idx="121548">
                  <c:v>-0.27422009719665602</c:v>
                </c:pt>
                <c:pt idx="121549">
                  <c:v>0.31796021089177601</c:v>
                </c:pt>
                <c:pt idx="121550">
                  <c:v>0.35736861796847302</c:v>
                </c:pt>
                <c:pt idx="121551">
                  <c:v>0.33609016832182598</c:v>
                </c:pt>
                <c:pt idx="121552">
                  <c:v>0.28015982196542299</c:v>
                </c:pt>
                <c:pt idx="121553">
                  <c:v>0.28842269266972098</c:v>
                </c:pt>
                <c:pt idx="121554">
                  <c:v>-0.34448412546658302</c:v>
                </c:pt>
                <c:pt idx="121555">
                  <c:v>0.303305426474347</c:v>
                </c:pt>
                <c:pt idx="121556">
                  <c:v>0.29748294285201299</c:v>
                </c:pt>
                <c:pt idx="121557">
                  <c:v>0.27446521304716698</c:v>
                </c:pt>
                <c:pt idx="121558">
                  <c:v>0.394138517341447</c:v>
                </c:pt>
                <c:pt idx="121559">
                  <c:v>0.30303815846946203</c:v>
                </c:pt>
                <c:pt idx="121560">
                  <c:v>0.30600397423270098</c:v>
                </c:pt>
                <c:pt idx="121561">
                  <c:v>0.29832260535306299</c:v>
                </c:pt>
                <c:pt idx="121562">
                  <c:v>0.296186161831547</c:v>
                </c:pt>
                <c:pt idx="121563">
                  <c:v>0.36762478644136498</c:v>
                </c:pt>
                <c:pt idx="121564">
                  <c:v>0.30926094747213001</c:v>
                </c:pt>
                <c:pt idx="121565">
                  <c:v>0.30609127244409701</c:v>
                </c:pt>
                <c:pt idx="121566">
                  <c:v>0.28999242585733997</c:v>
                </c:pt>
                <c:pt idx="121567">
                  <c:v>0.30194484397918703</c:v>
                </c:pt>
                <c:pt idx="121568">
                  <c:v>0.35068786217817999</c:v>
                </c:pt>
                <c:pt idx="121569">
                  <c:v>0.352375460540862</c:v>
                </c:pt>
                <c:pt idx="121570">
                  <c:v>0.30885159350135599</c:v>
                </c:pt>
                <c:pt idx="121571">
                  <c:v>0.30085602918861498</c:v>
                </c:pt>
                <c:pt idx="121572">
                  <c:v>0.27731208947904101</c:v>
                </c:pt>
                <c:pt idx="121573">
                  <c:v>0.33022858993029403</c:v>
                </c:pt>
                <c:pt idx="121574">
                  <c:v>0.28324887313302799</c:v>
                </c:pt>
                <c:pt idx="121575">
                  <c:v>0.27691064406889598</c:v>
                </c:pt>
                <c:pt idx="121576">
                  <c:v>0.28490493669969502</c:v>
                </c:pt>
                <c:pt idx="121577">
                  <c:v>0.31284775735194797</c:v>
                </c:pt>
                <c:pt idx="121578">
                  <c:v>-0.315966133101793</c:v>
                </c:pt>
                <c:pt idx="121579">
                  <c:v>0.329529638721204</c:v>
                </c:pt>
                <c:pt idx="121580">
                  <c:v>0.34773573422335402</c:v>
                </c:pt>
                <c:pt idx="121581">
                  <c:v>-0.28566442937457698</c:v>
                </c:pt>
                <c:pt idx="121582">
                  <c:v>0.32835323074855799</c:v>
                </c:pt>
                <c:pt idx="121583">
                  <c:v>0.28970449512739399</c:v>
                </c:pt>
                <c:pt idx="121584">
                  <c:v>0.30405396272326601</c:v>
                </c:pt>
                <c:pt idx="121585">
                  <c:v>0.27665395987119701</c:v>
                </c:pt>
                <c:pt idx="121586">
                  <c:v>0.29789974967718602</c:v>
                </c:pt>
                <c:pt idx="121587">
                  <c:v>0.33098824847561698</c:v>
                </c:pt>
                <c:pt idx="121588">
                  <c:v>0.30423770909475401</c:v>
                </c:pt>
                <c:pt idx="121589">
                  <c:v>-0.27834433926618801</c:v>
                </c:pt>
                <c:pt idx="121590">
                  <c:v>0.27433930943012402</c:v>
                </c:pt>
                <c:pt idx="121591">
                  <c:v>0.29293587582269298</c:v>
                </c:pt>
                <c:pt idx="121592">
                  <c:v>0.29778095216716399</c:v>
                </c:pt>
                <c:pt idx="121593">
                  <c:v>0.27843561814782702</c:v>
                </c:pt>
                <c:pt idx="121594">
                  <c:v>0.30956370321654803</c:v>
                </c:pt>
                <c:pt idx="121595">
                  <c:v>0.31034830648745099</c:v>
                </c:pt>
                <c:pt idx="121596">
                  <c:v>0.28017506139528398</c:v>
                </c:pt>
                <c:pt idx="121597">
                  <c:v>0.29777812860009401</c:v>
                </c:pt>
                <c:pt idx="121598">
                  <c:v>0.31383483368581599</c:v>
                </c:pt>
                <c:pt idx="121599">
                  <c:v>0.32126567159379099</c:v>
                </c:pt>
                <c:pt idx="121600">
                  <c:v>0.299353688265107</c:v>
                </c:pt>
                <c:pt idx="121601">
                  <c:v>0.33409466023351297</c:v>
                </c:pt>
                <c:pt idx="121602">
                  <c:v>0.46431472534291202</c:v>
                </c:pt>
                <c:pt idx="121603">
                  <c:v>0.344854484868306</c:v>
                </c:pt>
                <c:pt idx="121604">
                  <c:v>0.34721181958025799</c:v>
                </c:pt>
                <c:pt idx="121605">
                  <c:v>0.29078456361169402</c:v>
                </c:pt>
                <c:pt idx="121606">
                  <c:v>0.34260846069567202</c:v>
                </c:pt>
                <c:pt idx="121607">
                  <c:v>0.27321193966877</c:v>
                </c:pt>
                <c:pt idx="121608">
                  <c:v>0.295735373914781</c:v>
                </c:pt>
                <c:pt idx="121609">
                  <c:v>0.290733670880574</c:v>
                </c:pt>
                <c:pt idx="121610">
                  <c:v>-0.272720295635695</c:v>
                </c:pt>
                <c:pt idx="121611">
                  <c:v>0.37182356533223798</c:v>
                </c:pt>
                <c:pt idx="121612">
                  <c:v>-0.30780311392548099</c:v>
                </c:pt>
                <c:pt idx="121613">
                  <c:v>0.27220258884910797</c:v>
                </c:pt>
                <c:pt idx="121614">
                  <c:v>0.36415257273493001</c:v>
                </c:pt>
                <c:pt idx="121615">
                  <c:v>0.27616204918527998</c:v>
                </c:pt>
                <c:pt idx="121616">
                  <c:v>0.31875246516952099</c:v>
                </c:pt>
                <c:pt idx="121617">
                  <c:v>0.29080541386314601</c:v>
                </c:pt>
                <c:pt idx="121618">
                  <c:v>-0.373727857868558</c:v>
                </c:pt>
                <c:pt idx="121619">
                  <c:v>0.29137712684015099</c:v>
                </c:pt>
                <c:pt idx="121620">
                  <c:v>0.295790365092654</c:v>
                </c:pt>
                <c:pt idx="121621">
                  <c:v>0.303750153001836</c:v>
                </c:pt>
                <c:pt idx="121622">
                  <c:v>0.27411020494723298</c:v>
                </c:pt>
                <c:pt idx="121623">
                  <c:v>0.28743340274150198</c:v>
                </c:pt>
                <c:pt idx="121624">
                  <c:v>0.31159788733812099</c:v>
                </c:pt>
                <c:pt idx="121625">
                  <c:v>0.27177134789059598</c:v>
                </c:pt>
                <c:pt idx="121626">
                  <c:v>0.28890327417316097</c:v>
                </c:pt>
                <c:pt idx="121627">
                  <c:v>0.27534891823612301</c:v>
                </c:pt>
                <c:pt idx="121628">
                  <c:v>0.30098232517532503</c:v>
                </c:pt>
                <c:pt idx="121629">
                  <c:v>0.285745066856958</c:v>
                </c:pt>
                <c:pt idx="121630">
                  <c:v>0.36295466710845897</c:v>
                </c:pt>
                <c:pt idx="121631">
                  <c:v>0.30660448540448498</c:v>
                </c:pt>
                <c:pt idx="121632">
                  <c:v>0.36661521262820002</c:v>
                </c:pt>
                <c:pt idx="121633">
                  <c:v>0.317561146135935</c:v>
                </c:pt>
                <c:pt idx="121634">
                  <c:v>0.33322450016942601</c:v>
                </c:pt>
                <c:pt idx="121635">
                  <c:v>0.28703360309508702</c:v>
                </c:pt>
                <c:pt idx="121636">
                  <c:v>0.27689260518060299</c:v>
                </c:pt>
                <c:pt idx="121637">
                  <c:v>0.2747521502079</c:v>
                </c:pt>
                <c:pt idx="121638">
                  <c:v>0.34172739207571401</c:v>
                </c:pt>
                <c:pt idx="121639">
                  <c:v>0.32258411532169401</c:v>
                </c:pt>
                <c:pt idx="121640">
                  <c:v>0.28451309336130898</c:v>
                </c:pt>
                <c:pt idx="121641">
                  <c:v>0.29926148068792202</c:v>
                </c:pt>
                <c:pt idx="121642">
                  <c:v>0.279233059545278</c:v>
                </c:pt>
                <c:pt idx="121643">
                  <c:v>0.29344517350632798</c:v>
                </c:pt>
                <c:pt idx="121644">
                  <c:v>0.32007618009348099</c:v>
                </c:pt>
                <c:pt idx="121645">
                  <c:v>-0.29525470736813197</c:v>
                </c:pt>
                <c:pt idx="121646">
                  <c:v>0.305288864144173</c:v>
                </c:pt>
                <c:pt idx="121647">
                  <c:v>0.31365221697999701</c:v>
                </c:pt>
                <c:pt idx="121648">
                  <c:v>0.27554332027626899</c:v>
                </c:pt>
                <c:pt idx="121649">
                  <c:v>0.28339597336146199</c:v>
                </c:pt>
                <c:pt idx="121650">
                  <c:v>0.29935645086391999</c:v>
                </c:pt>
                <c:pt idx="121651">
                  <c:v>0.29990734766536398</c:v>
                </c:pt>
                <c:pt idx="121652">
                  <c:v>0.32128329399487299</c:v>
                </c:pt>
                <c:pt idx="121653">
                  <c:v>0.27985532154598097</c:v>
                </c:pt>
                <c:pt idx="121654">
                  <c:v>0.336458776735865</c:v>
                </c:pt>
                <c:pt idx="121655">
                  <c:v>0.30749699929708602</c:v>
                </c:pt>
                <c:pt idx="121656">
                  <c:v>0.282195151206307</c:v>
                </c:pt>
                <c:pt idx="121657">
                  <c:v>-0.294362576058529</c:v>
                </c:pt>
                <c:pt idx="121658">
                  <c:v>0.27679763915653099</c:v>
                </c:pt>
                <c:pt idx="121659">
                  <c:v>0.31201666362582398</c:v>
                </c:pt>
                <c:pt idx="121660">
                  <c:v>0.32752231742210802</c:v>
                </c:pt>
                <c:pt idx="121661">
                  <c:v>0.27568093921270698</c:v>
                </c:pt>
                <c:pt idx="121662">
                  <c:v>0.29097132869968001</c:v>
                </c:pt>
                <c:pt idx="121663">
                  <c:v>0.31066293605845802</c:v>
                </c:pt>
                <c:pt idx="121664">
                  <c:v>-0.27448026102712397</c:v>
                </c:pt>
                <c:pt idx="121665">
                  <c:v>0.28665387957581401</c:v>
                </c:pt>
                <c:pt idx="121666">
                  <c:v>-0.29231503983395801</c:v>
                </c:pt>
                <c:pt idx="121667">
                  <c:v>0.343259693095884</c:v>
                </c:pt>
                <c:pt idx="121668">
                  <c:v>0.299184740446367</c:v>
                </c:pt>
                <c:pt idx="121669">
                  <c:v>0.29529272497373399</c:v>
                </c:pt>
                <c:pt idx="121670">
                  <c:v>0.31277637634722699</c:v>
                </c:pt>
                <c:pt idx="121671">
                  <c:v>0.293411224435778</c:v>
                </c:pt>
                <c:pt idx="121672">
                  <c:v>0.48151997792564399</c:v>
                </c:pt>
                <c:pt idx="121673">
                  <c:v>0.27109568585680399</c:v>
                </c:pt>
                <c:pt idx="121674">
                  <c:v>0.272742132650372</c:v>
                </c:pt>
                <c:pt idx="121675">
                  <c:v>0.27617065280330699</c:v>
                </c:pt>
                <c:pt idx="121676">
                  <c:v>-0.28958585470713499</c:v>
                </c:pt>
                <c:pt idx="121677">
                  <c:v>0.32574838204186901</c:v>
                </c:pt>
                <c:pt idx="121678">
                  <c:v>0.29411972496101302</c:v>
                </c:pt>
                <c:pt idx="121679">
                  <c:v>0.33812543689587199</c:v>
                </c:pt>
                <c:pt idx="121680">
                  <c:v>0.27317828241076397</c:v>
                </c:pt>
                <c:pt idx="121681">
                  <c:v>0.29385083776167598</c:v>
                </c:pt>
                <c:pt idx="121682">
                  <c:v>0.30019810361058002</c:v>
                </c:pt>
                <c:pt idx="121683">
                  <c:v>0.309399935333878</c:v>
                </c:pt>
                <c:pt idx="121684">
                  <c:v>0.309637261544075</c:v>
                </c:pt>
                <c:pt idx="121685">
                  <c:v>0.306568736280808</c:v>
                </c:pt>
                <c:pt idx="121686">
                  <c:v>0.35664008910203299</c:v>
                </c:pt>
                <c:pt idx="121687">
                  <c:v>0.27377963498961599</c:v>
                </c:pt>
                <c:pt idx="121688">
                  <c:v>0.30865908265362901</c:v>
                </c:pt>
                <c:pt idx="121689">
                  <c:v>0.308948499093328</c:v>
                </c:pt>
                <c:pt idx="121690">
                  <c:v>0.33849869261875898</c:v>
                </c:pt>
                <c:pt idx="121691">
                  <c:v>0.27926163906268398</c:v>
                </c:pt>
                <c:pt idx="121692">
                  <c:v>0.30466134891862201</c:v>
                </c:pt>
                <c:pt idx="121693">
                  <c:v>0.29185867978098201</c:v>
                </c:pt>
                <c:pt idx="121694">
                  <c:v>0.29003767924686902</c:v>
                </c:pt>
                <c:pt idx="121695">
                  <c:v>0.28055100558662299</c:v>
                </c:pt>
                <c:pt idx="121696">
                  <c:v>0.34463009940107903</c:v>
                </c:pt>
                <c:pt idx="121697">
                  <c:v>0.31087976366707698</c:v>
                </c:pt>
                <c:pt idx="121698">
                  <c:v>0.34735042392066001</c:v>
                </c:pt>
                <c:pt idx="121699">
                  <c:v>0.28289924948266199</c:v>
                </c:pt>
                <c:pt idx="121700">
                  <c:v>0.32524695831170303</c:v>
                </c:pt>
                <c:pt idx="121701">
                  <c:v>-0.31326449933529499</c:v>
                </c:pt>
                <c:pt idx="121702">
                  <c:v>0.34973984767504201</c:v>
                </c:pt>
                <c:pt idx="121703">
                  <c:v>0.31193192846053203</c:v>
                </c:pt>
                <c:pt idx="121704">
                  <c:v>0.29872130010748099</c:v>
                </c:pt>
                <c:pt idx="121705">
                  <c:v>0.27974075548859301</c:v>
                </c:pt>
                <c:pt idx="121706">
                  <c:v>0.28802942099534101</c:v>
                </c:pt>
                <c:pt idx="121707">
                  <c:v>0.27582784976305302</c:v>
                </c:pt>
                <c:pt idx="121708">
                  <c:v>0.30117409078281498</c:v>
                </c:pt>
                <c:pt idx="121709">
                  <c:v>0.30377554190827799</c:v>
                </c:pt>
                <c:pt idx="121710">
                  <c:v>-0.30343836410445202</c:v>
                </c:pt>
                <c:pt idx="121711">
                  <c:v>0.31341063782067202</c:v>
                </c:pt>
                <c:pt idx="121712">
                  <c:v>0.33852684364950703</c:v>
                </c:pt>
                <c:pt idx="121713">
                  <c:v>-0.30568589540555602</c:v>
                </c:pt>
                <c:pt idx="121714">
                  <c:v>0.30053396730480098</c:v>
                </c:pt>
                <c:pt idx="121715">
                  <c:v>0.27583588973998502</c:v>
                </c:pt>
                <c:pt idx="121716">
                  <c:v>0.31081372788908601</c:v>
                </c:pt>
                <c:pt idx="121717">
                  <c:v>0.29061229857685</c:v>
                </c:pt>
                <c:pt idx="121718">
                  <c:v>-0.28937190121665401</c:v>
                </c:pt>
                <c:pt idx="121719">
                  <c:v>0.27601301491430202</c:v>
                </c:pt>
                <c:pt idx="121720">
                  <c:v>0.35352961040666497</c:v>
                </c:pt>
                <c:pt idx="121721">
                  <c:v>0.29459290904132102</c:v>
                </c:pt>
                <c:pt idx="121722">
                  <c:v>0.27459131281822602</c:v>
                </c:pt>
                <c:pt idx="121723">
                  <c:v>-0.28012484977372698</c:v>
                </c:pt>
                <c:pt idx="121724">
                  <c:v>0.32548662126550898</c:v>
                </c:pt>
                <c:pt idx="121725">
                  <c:v>0.30698828422896002</c:v>
                </c:pt>
                <c:pt idx="121726">
                  <c:v>0.36022392536866599</c:v>
                </c:pt>
                <c:pt idx="121727">
                  <c:v>0.30018823823928098</c:v>
                </c:pt>
                <c:pt idx="121728">
                  <c:v>0.28306462501528201</c:v>
                </c:pt>
                <c:pt idx="121729">
                  <c:v>0.30114561008769197</c:v>
                </c:pt>
                <c:pt idx="121730">
                  <c:v>0.305594950329938</c:v>
                </c:pt>
                <c:pt idx="121731">
                  <c:v>0.33596505823153799</c:v>
                </c:pt>
                <c:pt idx="121732">
                  <c:v>0.31703349667650699</c:v>
                </c:pt>
                <c:pt idx="121733">
                  <c:v>0.28435051659654398</c:v>
                </c:pt>
                <c:pt idx="121734">
                  <c:v>0.31835461036984097</c:v>
                </c:pt>
                <c:pt idx="121735">
                  <c:v>0.35600199098073598</c:v>
                </c:pt>
                <c:pt idx="121736">
                  <c:v>0.29769962139334699</c:v>
                </c:pt>
                <c:pt idx="121737">
                  <c:v>0.30709575366198899</c:v>
                </c:pt>
                <c:pt idx="121738">
                  <c:v>-0.30039103463035399</c:v>
                </c:pt>
                <c:pt idx="121739">
                  <c:v>-0.296216519429989</c:v>
                </c:pt>
                <c:pt idx="121740">
                  <c:v>0.333696723184911</c:v>
                </c:pt>
                <c:pt idx="121741">
                  <c:v>0.302993471888094</c:v>
                </c:pt>
                <c:pt idx="121742">
                  <c:v>0.35605355506902803</c:v>
                </c:pt>
                <c:pt idx="121743">
                  <c:v>0.279322351587525</c:v>
                </c:pt>
                <c:pt idx="121744">
                  <c:v>0.275332508005947</c:v>
                </c:pt>
                <c:pt idx="121745">
                  <c:v>0.30544770604625399</c:v>
                </c:pt>
                <c:pt idx="121746">
                  <c:v>0.30190273556534197</c:v>
                </c:pt>
                <c:pt idx="121747">
                  <c:v>0.29890622994192501</c:v>
                </c:pt>
                <c:pt idx="121748">
                  <c:v>0.27223953404536699</c:v>
                </c:pt>
                <c:pt idx="121749">
                  <c:v>0.34752150892269901</c:v>
                </c:pt>
                <c:pt idx="121750">
                  <c:v>0.27160388168460797</c:v>
                </c:pt>
                <c:pt idx="121751">
                  <c:v>0.29026383316494803</c:v>
                </c:pt>
                <c:pt idx="121752">
                  <c:v>0.30852474047484402</c:v>
                </c:pt>
                <c:pt idx="121753">
                  <c:v>0.30484287105975599</c:v>
                </c:pt>
                <c:pt idx="121754">
                  <c:v>0.28401941922578</c:v>
                </c:pt>
                <c:pt idx="121755">
                  <c:v>0.303919745522299</c:v>
                </c:pt>
                <c:pt idx="121756">
                  <c:v>0.27503150920647301</c:v>
                </c:pt>
                <c:pt idx="121757">
                  <c:v>0.330470878862196</c:v>
                </c:pt>
                <c:pt idx="121758">
                  <c:v>0.27579884761298201</c:v>
                </c:pt>
                <c:pt idx="121759">
                  <c:v>0.32377032933495897</c:v>
                </c:pt>
                <c:pt idx="121760">
                  <c:v>0.30463387062675201</c:v>
                </c:pt>
                <c:pt idx="121761">
                  <c:v>-0.30107481110446499</c:v>
                </c:pt>
                <c:pt idx="121762">
                  <c:v>0.28622838975378601</c:v>
                </c:pt>
                <c:pt idx="121763">
                  <c:v>0.28019642064127398</c:v>
                </c:pt>
                <c:pt idx="121764">
                  <c:v>0.30041300734341803</c:v>
                </c:pt>
                <c:pt idx="121765">
                  <c:v>0.30254566101157199</c:v>
                </c:pt>
                <c:pt idx="121766">
                  <c:v>0.30465719734053898</c:v>
                </c:pt>
                <c:pt idx="121767">
                  <c:v>0.27237462489235797</c:v>
                </c:pt>
                <c:pt idx="121768">
                  <c:v>0.28920925568422401</c:v>
                </c:pt>
                <c:pt idx="121769">
                  <c:v>0.28843872001079301</c:v>
                </c:pt>
                <c:pt idx="121770">
                  <c:v>0.27627056320598897</c:v>
                </c:pt>
                <c:pt idx="121771">
                  <c:v>0.33256871623474898</c:v>
                </c:pt>
                <c:pt idx="121772">
                  <c:v>0.30888407269732598</c:v>
                </c:pt>
                <c:pt idx="121773">
                  <c:v>0.331983691054346</c:v>
                </c:pt>
                <c:pt idx="121774">
                  <c:v>-0.28356694765200202</c:v>
                </c:pt>
                <c:pt idx="121775">
                  <c:v>0.33508012240705398</c:v>
                </c:pt>
                <c:pt idx="121776">
                  <c:v>0.29535489101213502</c:v>
                </c:pt>
                <c:pt idx="121777">
                  <c:v>-0.276493093378197</c:v>
                </c:pt>
                <c:pt idx="121778">
                  <c:v>0.27665225924967701</c:v>
                </c:pt>
                <c:pt idx="121779">
                  <c:v>0.31190803849521298</c:v>
                </c:pt>
                <c:pt idx="121780">
                  <c:v>0.28461703775399999</c:v>
                </c:pt>
                <c:pt idx="121781">
                  <c:v>0.28586758529817502</c:v>
                </c:pt>
                <c:pt idx="121782">
                  <c:v>0.27460452297455901</c:v>
                </c:pt>
                <c:pt idx="121783">
                  <c:v>0.308049980772372</c:v>
                </c:pt>
                <c:pt idx="121784">
                  <c:v>0.28892161486213502</c:v>
                </c:pt>
                <c:pt idx="121785">
                  <c:v>0.30485500340335597</c:v>
                </c:pt>
                <c:pt idx="121786">
                  <c:v>0.33710005690882699</c:v>
                </c:pt>
                <c:pt idx="121787">
                  <c:v>0.32239097280069401</c:v>
                </c:pt>
                <c:pt idx="121788">
                  <c:v>0.28475554915089601</c:v>
                </c:pt>
                <c:pt idx="121789">
                  <c:v>0.32645194031333802</c:v>
                </c:pt>
                <c:pt idx="121790">
                  <c:v>0.32734815305048198</c:v>
                </c:pt>
                <c:pt idx="121791">
                  <c:v>-0.292811444970768</c:v>
                </c:pt>
                <c:pt idx="121792">
                  <c:v>-0.28314372879672201</c:v>
                </c:pt>
                <c:pt idx="121793">
                  <c:v>0.27440927180046698</c:v>
                </c:pt>
                <c:pt idx="121794">
                  <c:v>0.29931682118409902</c:v>
                </c:pt>
                <c:pt idx="121795">
                  <c:v>-0.27977168146335502</c:v>
                </c:pt>
                <c:pt idx="121796">
                  <c:v>0.31841635195224899</c:v>
                </c:pt>
                <c:pt idx="121797">
                  <c:v>0.307427292831084</c:v>
                </c:pt>
                <c:pt idx="121798">
                  <c:v>0.32641218420179202</c:v>
                </c:pt>
                <c:pt idx="121799">
                  <c:v>0.357310791722385</c:v>
                </c:pt>
                <c:pt idx="121800">
                  <c:v>0.31146799043800699</c:v>
                </c:pt>
                <c:pt idx="121801">
                  <c:v>0.28809395105914398</c:v>
                </c:pt>
                <c:pt idx="121802">
                  <c:v>0.28167794333348001</c:v>
                </c:pt>
                <c:pt idx="121803">
                  <c:v>-0.29014495819966202</c:v>
                </c:pt>
                <c:pt idx="121804">
                  <c:v>-0.27388734311992202</c:v>
                </c:pt>
                <c:pt idx="121805">
                  <c:v>0.36612590079135399</c:v>
                </c:pt>
                <c:pt idx="121806">
                  <c:v>0.34750195417686602</c:v>
                </c:pt>
                <c:pt idx="121807">
                  <c:v>0.28295073431546303</c:v>
                </c:pt>
                <c:pt idx="121808">
                  <c:v>-0.27802593661376201</c:v>
                </c:pt>
                <c:pt idx="121809">
                  <c:v>0.30137932135550399</c:v>
                </c:pt>
                <c:pt idx="121810">
                  <c:v>0.277668026581609</c:v>
                </c:pt>
                <c:pt idx="121811">
                  <c:v>0.27113377369958203</c:v>
                </c:pt>
                <c:pt idx="121812">
                  <c:v>0.28289911263705497</c:v>
                </c:pt>
                <c:pt idx="121813">
                  <c:v>0.30951914555829602</c:v>
                </c:pt>
                <c:pt idx="121814">
                  <c:v>0.29734075574774499</c:v>
                </c:pt>
                <c:pt idx="121815">
                  <c:v>-0.29677091518066301</c:v>
                </c:pt>
                <c:pt idx="121816">
                  <c:v>0.28866570703111699</c:v>
                </c:pt>
                <c:pt idx="121817">
                  <c:v>0.31683968322512102</c:v>
                </c:pt>
                <c:pt idx="121818">
                  <c:v>0.33772021887519099</c:v>
                </c:pt>
                <c:pt idx="121819">
                  <c:v>0.28964859676574201</c:v>
                </c:pt>
                <c:pt idx="121820">
                  <c:v>-0.27996542023167698</c:v>
                </c:pt>
                <c:pt idx="121821">
                  <c:v>0.308847372964691</c:v>
                </c:pt>
                <c:pt idx="121822">
                  <c:v>0.33564958055127703</c:v>
                </c:pt>
                <c:pt idx="121823">
                  <c:v>0.278346509781355</c:v>
                </c:pt>
                <c:pt idx="121824">
                  <c:v>0.29542257434715102</c:v>
                </c:pt>
                <c:pt idx="121825">
                  <c:v>-0.27496245675623798</c:v>
                </c:pt>
                <c:pt idx="121826">
                  <c:v>0.3341591903519</c:v>
                </c:pt>
                <c:pt idx="121827">
                  <c:v>0.28610644923083001</c:v>
                </c:pt>
                <c:pt idx="121828">
                  <c:v>0.29607092103534099</c:v>
                </c:pt>
                <c:pt idx="121829">
                  <c:v>-0.284416379820568</c:v>
                </c:pt>
                <c:pt idx="121830">
                  <c:v>-0.327397739135456</c:v>
                </c:pt>
                <c:pt idx="121831">
                  <c:v>0.27358295503387298</c:v>
                </c:pt>
                <c:pt idx="121832">
                  <c:v>0.32508666746178799</c:v>
                </c:pt>
                <c:pt idx="121833">
                  <c:v>0.29597980953655101</c:v>
                </c:pt>
                <c:pt idx="121834">
                  <c:v>0.27695142794322702</c:v>
                </c:pt>
                <c:pt idx="121835">
                  <c:v>0.28164707491906699</c:v>
                </c:pt>
                <c:pt idx="121836">
                  <c:v>-0.27263269003317903</c:v>
                </c:pt>
                <c:pt idx="121837">
                  <c:v>0.27919157950812101</c:v>
                </c:pt>
                <c:pt idx="121838">
                  <c:v>0.27634836229922599</c:v>
                </c:pt>
                <c:pt idx="121839">
                  <c:v>0.298304251154621</c:v>
                </c:pt>
                <c:pt idx="121840">
                  <c:v>-0.32324010949578103</c:v>
                </c:pt>
                <c:pt idx="121841">
                  <c:v>0.35623472449521498</c:v>
                </c:pt>
                <c:pt idx="121842">
                  <c:v>0.30045255417329397</c:v>
                </c:pt>
                <c:pt idx="121843">
                  <c:v>-0.27565986869104098</c:v>
                </c:pt>
                <c:pt idx="121844">
                  <c:v>0.32869687109957002</c:v>
                </c:pt>
                <c:pt idx="121845">
                  <c:v>0.27722285317304002</c:v>
                </c:pt>
                <c:pt idx="121846">
                  <c:v>0.30647562803873801</c:v>
                </c:pt>
                <c:pt idx="121847">
                  <c:v>0.28350578528391202</c:v>
                </c:pt>
                <c:pt idx="121848">
                  <c:v>0.31075650110563902</c:v>
                </c:pt>
                <c:pt idx="121849">
                  <c:v>0.28954800956106902</c:v>
                </c:pt>
                <c:pt idx="121850">
                  <c:v>0.27933114578853302</c:v>
                </c:pt>
                <c:pt idx="121851">
                  <c:v>0.35619936814393199</c:v>
                </c:pt>
                <c:pt idx="121852">
                  <c:v>0.28218854276980199</c:v>
                </c:pt>
                <c:pt idx="121853">
                  <c:v>0.27513094160534102</c:v>
                </c:pt>
                <c:pt idx="121854">
                  <c:v>0.274857093017989</c:v>
                </c:pt>
                <c:pt idx="121855">
                  <c:v>0.30278272747645302</c:v>
                </c:pt>
                <c:pt idx="121856">
                  <c:v>0.354588332244541</c:v>
                </c:pt>
                <c:pt idx="121857">
                  <c:v>0.30694378527074301</c:v>
                </c:pt>
                <c:pt idx="121858">
                  <c:v>0.35634383536029801</c:v>
                </c:pt>
                <c:pt idx="121859">
                  <c:v>0.27779385615594498</c:v>
                </c:pt>
                <c:pt idx="121860">
                  <c:v>-0.27710419897482902</c:v>
                </c:pt>
                <c:pt idx="121861">
                  <c:v>0.30319584554738199</c:v>
                </c:pt>
                <c:pt idx="121862">
                  <c:v>0.30265721326047001</c:v>
                </c:pt>
                <c:pt idx="121863">
                  <c:v>0.27729884986103498</c:v>
                </c:pt>
                <c:pt idx="121864">
                  <c:v>0.29372791014235899</c:v>
                </c:pt>
                <c:pt idx="121865">
                  <c:v>0.310137194888152</c:v>
                </c:pt>
                <c:pt idx="121866">
                  <c:v>-0.29737479053246002</c:v>
                </c:pt>
                <c:pt idx="121867">
                  <c:v>0.27605494932205199</c:v>
                </c:pt>
                <c:pt idx="121868">
                  <c:v>0.28285148658541398</c:v>
                </c:pt>
                <c:pt idx="121869">
                  <c:v>0.33308078653770001</c:v>
                </c:pt>
                <c:pt idx="121870">
                  <c:v>-0.29655544410282803</c:v>
                </c:pt>
                <c:pt idx="121871">
                  <c:v>0.313138498238553</c:v>
                </c:pt>
                <c:pt idx="121872">
                  <c:v>0.29302355100897398</c:v>
                </c:pt>
                <c:pt idx="121873">
                  <c:v>-0.34113270922642203</c:v>
                </c:pt>
                <c:pt idx="121874">
                  <c:v>0.310343592297952</c:v>
                </c:pt>
                <c:pt idx="121875">
                  <c:v>0.307949565780824</c:v>
                </c:pt>
                <c:pt idx="121876">
                  <c:v>0.31354514111217902</c:v>
                </c:pt>
                <c:pt idx="121877">
                  <c:v>0.28708768302707799</c:v>
                </c:pt>
                <c:pt idx="121878">
                  <c:v>0.27424843358130302</c:v>
                </c:pt>
                <c:pt idx="121879">
                  <c:v>0.31699448019286403</c:v>
                </c:pt>
                <c:pt idx="121880">
                  <c:v>0.276517846972821</c:v>
                </c:pt>
                <c:pt idx="121881">
                  <c:v>0.33639515315686802</c:v>
                </c:pt>
                <c:pt idx="121882">
                  <c:v>0.31217882972100103</c:v>
                </c:pt>
                <c:pt idx="121883">
                  <c:v>0.331477490128056</c:v>
                </c:pt>
                <c:pt idx="121884">
                  <c:v>0.31711458251893498</c:v>
                </c:pt>
                <c:pt idx="121885">
                  <c:v>0.27628143311909498</c:v>
                </c:pt>
                <c:pt idx="121886">
                  <c:v>0.29009663870461999</c:v>
                </c:pt>
                <c:pt idx="121887">
                  <c:v>0.29156479280335401</c:v>
                </c:pt>
                <c:pt idx="121888">
                  <c:v>0.29232704592592601</c:v>
                </c:pt>
                <c:pt idx="121889">
                  <c:v>0.272109061211186</c:v>
                </c:pt>
                <c:pt idx="121890">
                  <c:v>-0.27675702353207898</c:v>
                </c:pt>
                <c:pt idx="121891">
                  <c:v>0.27285470128967299</c:v>
                </c:pt>
                <c:pt idx="121892">
                  <c:v>0.31465401879115901</c:v>
                </c:pt>
                <c:pt idx="121893">
                  <c:v>-0.28320259406014098</c:v>
                </c:pt>
                <c:pt idx="121894">
                  <c:v>0.32274378866888198</c:v>
                </c:pt>
                <c:pt idx="121895">
                  <c:v>0.28045830691290302</c:v>
                </c:pt>
                <c:pt idx="121896">
                  <c:v>-0.283323106009019</c:v>
                </c:pt>
                <c:pt idx="121897">
                  <c:v>0.33262310972641901</c:v>
                </c:pt>
                <c:pt idx="121898">
                  <c:v>0.301592359125337</c:v>
                </c:pt>
                <c:pt idx="121899">
                  <c:v>0.33026259310748901</c:v>
                </c:pt>
                <c:pt idx="121900">
                  <c:v>0.30899318186194102</c:v>
                </c:pt>
                <c:pt idx="121901">
                  <c:v>0.29826029248981101</c:v>
                </c:pt>
                <c:pt idx="121902">
                  <c:v>0.31795585865502402</c:v>
                </c:pt>
                <c:pt idx="121903">
                  <c:v>0.33144685817548603</c:v>
                </c:pt>
                <c:pt idx="121904">
                  <c:v>-0.285565791892048</c:v>
                </c:pt>
                <c:pt idx="121905">
                  <c:v>0.31904446946765003</c:v>
                </c:pt>
                <c:pt idx="121906">
                  <c:v>0.30489907602232202</c:v>
                </c:pt>
                <c:pt idx="121907">
                  <c:v>0.305390693147578</c:v>
                </c:pt>
                <c:pt idx="121908">
                  <c:v>0.33146679968619802</c:v>
                </c:pt>
                <c:pt idx="121909">
                  <c:v>-0.38676402571770302</c:v>
                </c:pt>
                <c:pt idx="121910">
                  <c:v>0.289146194758928</c:v>
                </c:pt>
                <c:pt idx="121911">
                  <c:v>-0.30209053567639998</c:v>
                </c:pt>
                <c:pt idx="121912">
                  <c:v>0.33407982233688099</c:v>
                </c:pt>
                <c:pt idx="121913">
                  <c:v>0.28299963409531598</c:v>
                </c:pt>
                <c:pt idx="121914">
                  <c:v>0.28870839948566102</c:v>
                </c:pt>
                <c:pt idx="121915">
                  <c:v>0.27584628075580198</c:v>
                </c:pt>
                <c:pt idx="121916">
                  <c:v>-0.29318784284167998</c:v>
                </c:pt>
                <c:pt idx="121917">
                  <c:v>0.295148759826031</c:v>
                </c:pt>
                <c:pt idx="121918">
                  <c:v>-0.27194030365934502</c:v>
                </c:pt>
                <c:pt idx="121919">
                  <c:v>-0.28413518811889199</c:v>
                </c:pt>
                <c:pt idx="121920">
                  <c:v>-0.293765710853371</c:v>
                </c:pt>
                <c:pt idx="121921">
                  <c:v>0.27363564859529399</c:v>
                </c:pt>
                <c:pt idx="121922">
                  <c:v>0.31101640079575998</c:v>
                </c:pt>
                <c:pt idx="121923">
                  <c:v>0.317005411078083</c:v>
                </c:pt>
                <c:pt idx="121924">
                  <c:v>0.31615478079866399</c:v>
                </c:pt>
                <c:pt idx="121925">
                  <c:v>0.27208392181211299</c:v>
                </c:pt>
                <c:pt idx="121926">
                  <c:v>-0.29765347276009702</c:v>
                </c:pt>
                <c:pt idx="121927">
                  <c:v>0.33472803937706702</c:v>
                </c:pt>
                <c:pt idx="121928">
                  <c:v>0.27219600020446499</c:v>
                </c:pt>
                <c:pt idx="121929">
                  <c:v>-0.31326334803708999</c:v>
                </c:pt>
                <c:pt idx="121930">
                  <c:v>0.30803572157978698</c:v>
                </c:pt>
                <c:pt idx="121931">
                  <c:v>0.27794400893014498</c:v>
                </c:pt>
                <c:pt idx="121932">
                  <c:v>0.29149138360409199</c:v>
                </c:pt>
                <c:pt idx="121933">
                  <c:v>0.277634136123523</c:v>
                </c:pt>
                <c:pt idx="121934">
                  <c:v>0.31057522390119402</c:v>
                </c:pt>
                <c:pt idx="121935">
                  <c:v>0.30144439737826301</c:v>
                </c:pt>
                <c:pt idx="121936">
                  <c:v>0.279495498494996</c:v>
                </c:pt>
                <c:pt idx="121937">
                  <c:v>0.27654286403453598</c:v>
                </c:pt>
                <c:pt idx="121938">
                  <c:v>0.31451949756617797</c:v>
                </c:pt>
                <c:pt idx="121939">
                  <c:v>0.27294500565525898</c:v>
                </c:pt>
                <c:pt idx="121940">
                  <c:v>0.286931330687832</c:v>
                </c:pt>
                <c:pt idx="121941">
                  <c:v>0.338107055164585</c:v>
                </c:pt>
                <c:pt idx="121942">
                  <c:v>0.27855425807484602</c:v>
                </c:pt>
                <c:pt idx="121943">
                  <c:v>0.30542824391809897</c:v>
                </c:pt>
                <c:pt idx="121944">
                  <c:v>-0.28007059602831302</c:v>
                </c:pt>
                <c:pt idx="121945">
                  <c:v>0.36842513200842503</c:v>
                </c:pt>
                <c:pt idx="121946">
                  <c:v>0.27230208980731502</c:v>
                </c:pt>
                <c:pt idx="121947">
                  <c:v>0.306004911434969</c:v>
                </c:pt>
                <c:pt idx="121948">
                  <c:v>-0.31330924887776901</c:v>
                </c:pt>
                <c:pt idx="121949">
                  <c:v>0.29263502184152301</c:v>
                </c:pt>
                <c:pt idx="121950">
                  <c:v>-0.27850174484651302</c:v>
                </c:pt>
                <c:pt idx="121951">
                  <c:v>0.27113725532310101</c:v>
                </c:pt>
                <c:pt idx="121952">
                  <c:v>0.34413833768976898</c:v>
                </c:pt>
                <c:pt idx="121953">
                  <c:v>0.34360680423444501</c:v>
                </c:pt>
                <c:pt idx="121954">
                  <c:v>-0.27444734128063197</c:v>
                </c:pt>
                <c:pt idx="121955">
                  <c:v>0.29898299311904603</c:v>
                </c:pt>
                <c:pt idx="121956">
                  <c:v>0.31431780541763299</c:v>
                </c:pt>
                <c:pt idx="121957">
                  <c:v>0.316981366243203</c:v>
                </c:pt>
                <c:pt idx="121958">
                  <c:v>0.35732251372285301</c:v>
                </c:pt>
                <c:pt idx="121959">
                  <c:v>0.37320871221061203</c:v>
                </c:pt>
                <c:pt idx="121960">
                  <c:v>0.37270944399695999</c:v>
                </c:pt>
                <c:pt idx="121961">
                  <c:v>0.30399350680169102</c:v>
                </c:pt>
                <c:pt idx="121962">
                  <c:v>0.34117109637054899</c:v>
                </c:pt>
                <c:pt idx="121963">
                  <c:v>0.28330762695223499</c:v>
                </c:pt>
                <c:pt idx="121964">
                  <c:v>-0.27323158105238798</c:v>
                </c:pt>
                <c:pt idx="121965">
                  <c:v>0.32851688917979899</c:v>
                </c:pt>
                <c:pt idx="121966">
                  <c:v>0.30143290769506098</c:v>
                </c:pt>
                <c:pt idx="121967">
                  <c:v>0.32225683054283699</c:v>
                </c:pt>
                <c:pt idx="121968">
                  <c:v>-0.29708346614586501</c:v>
                </c:pt>
                <c:pt idx="121969">
                  <c:v>-0.27871195748090999</c:v>
                </c:pt>
                <c:pt idx="121970">
                  <c:v>0.34248840348431597</c:v>
                </c:pt>
                <c:pt idx="121971">
                  <c:v>0.30721666348793902</c:v>
                </c:pt>
                <c:pt idx="121972">
                  <c:v>0.36457328848297399</c:v>
                </c:pt>
                <c:pt idx="121973">
                  <c:v>0.27648933855047803</c:v>
                </c:pt>
                <c:pt idx="121974">
                  <c:v>0.29215017025164602</c:v>
                </c:pt>
                <c:pt idx="121975">
                  <c:v>0.287808094967896</c:v>
                </c:pt>
                <c:pt idx="121976">
                  <c:v>0.33464288563414901</c:v>
                </c:pt>
                <c:pt idx="121977">
                  <c:v>-0.27765937920491701</c:v>
                </c:pt>
                <c:pt idx="121978">
                  <c:v>0.308600000914309</c:v>
                </c:pt>
                <c:pt idx="121979">
                  <c:v>0.34312345426331198</c:v>
                </c:pt>
                <c:pt idx="121980">
                  <c:v>0.271866321196925</c:v>
                </c:pt>
                <c:pt idx="121981">
                  <c:v>0.27706599805715498</c:v>
                </c:pt>
                <c:pt idx="121982">
                  <c:v>0.30332855353413701</c:v>
                </c:pt>
                <c:pt idx="121983">
                  <c:v>0.32021614117380198</c:v>
                </c:pt>
                <c:pt idx="121984">
                  <c:v>0.28637993285992702</c:v>
                </c:pt>
                <c:pt idx="121985">
                  <c:v>0.33236154248243399</c:v>
                </c:pt>
                <c:pt idx="121986">
                  <c:v>0.35251766873061902</c:v>
                </c:pt>
                <c:pt idx="121987">
                  <c:v>0.28288955790428</c:v>
                </c:pt>
                <c:pt idx="121988">
                  <c:v>0.30786241775573903</c:v>
                </c:pt>
                <c:pt idx="121989">
                  <c:v>0.31022944058178897</c:v>
                </c:pt>
                <c:pt idx="121990">
                  <c:v>0.27297836472067999</c:v>
                </c:pt>
                <c:pt idx="121991">
                  <c:v>0.294442177007744</c:v>
                </c:pt>
                <c:pt idx="121992">
                  <c:v>0.27185307271074599</c:v>
                </c:pt>
                <c:pt idx="121993">
                  <c:v>0.29611219248139697</c:v>
                </c:pt>
                <c:pt idx="121994">
                  <c:v>0.317100430526498</c:v>
                </c:pt>
                <c:pt idx="121995">
                  <c:v>0.273300171401751</c:v>
                </c:pt>
                <c:pt idx="121996">
                  <c:v>0.28233584835350201</c:v>
                </c:pt>
                <c:pt idx="121997">
                  <c:v>0.271895565044319</c:v>
                </c:pt>
                <c:pt idx="121998">
                  <c:v>0.28635732543224901</c:v>
                </c:pt>
                <c:pt idx="121999">
                  <c:v>0.279423450894633</c:v>
                </c:pt>
                <c:pt idx="122000">
                  <c:v>0.34020263343603202</c:v>
                </c:pt>
                <c:pt idx="122001">
                  <c:v>0.28508719916456698</c:v>
                </c:pt>
                <c:pt idx="122002">
                  <c:v>0.31417076255242599</c:v>
                </c:pt>
                <c:pt idx="122003">
                  <c:v>0.316305845123102</c:v>
                </c:pt>
                <c:pt idx="122004">
                  <c:v>0.30042447786841397</c:v>
                </c:pt>
                <c:pt idx="122005">
                  <c:v>0.31715611683754802</c:v>
                </c:pt>
                <c:pt idx="122006">
                  <c:v>0.28216725253813502</c:v>
                </c:pt>
                <c:pt idx="122007">
                  <c:v>0.29583255149529603</c:v>
                </c:pt>
                <c:pt idx="122008">
                  <c:v>-0.280266167170929</c:v>
                </c:pt>
                <c:pt idx="122009">
                  <c:v>0.31434870500677897</c:v>
                </c:pt>
                <c:pt idx="122010">
                  <c:v>0.28995037278902303</c:v>
                </c:pt>
                <c:pt idx="122011">
                  <c:v>-0.30991476157067699</c:v>
                </c:pt>
                <c:pt idx="122012">
                  <c:v>0.30854975201900398</c:v>
                </c:pt>
                <c:pt idx="122013">
                  <c:v>0.28331160200928501</c:v>
                </c:pt>
                <c:pt idx="122014">
                  <c:v>0.324697445987079</c:v>
                </c:pt>
                <c:pt idx="122015">
                  <c:v>-0.28240259194417899</c:v>
                </c:pt>
                <c:pt idx="122016">
                  <c:v>0.312837379044688</c:v>
                </c:pt>
                <c:pt idx="122017">
                  <c:v>0.34955652229041101</c:v>
                </c:pt>
                <c:pt idx="122018">
                  <c:v>0.35383280145201501</c:v>
                </c:pt>
                <c:pt idx="122019">
                  <c:v>-0.271016625123431</c:v>
                </c:pt>
                <c:pt idx="122020">
                  <c:v>-0.28690486552148903</c:v>
                </c:pt>
                <c:pt idx="122021">
                  <c:v>0.35082584802017303</c:v>
                </c:pt>
                <c:pt idx="122022">
                  <c:v>0.31324573600424099</c:v>
                </c:pt>
                <c:pt idx="122023">
                  <c:v>0.28453693443649303</c:v>
                </c:pt>
                <c:pt idx="122024">
                  <c:v>0.32137304588348597</c:v>
                </c:pt>
                <c:pt idx="122025">
                  <c:v>0.31242000949105903</c:v>
                </c:pt>
                <c:pt idx="122026">
                  <c:v>0.29573279436100403</c:v>
                </c:pt>
                <c:pt idx="122027">
                  <c:v>0.29123757557532498</c:v>
                </c:pt>
                <c:pt idx="122028">
                  <c:v>0.27526012834264602</c:v>
                </c:pt>
                <c:pt idx="122029">
                  <c:v>0.342896423874957</c:v>
                </c:pt>
                <c:pt idx="122030">
                  <c:v>0.29314394595962101</c:v>
                </c:pt>
                <c:pt idx="122031">
                  <c:v>0.28024549139226401</c:v>
                </c:pt>
                <c:pt idx="122032">
                  <c:v>0.319193684290006</c:v>
                </c:pt>
                <c:pt idx="122033">
                  <c:v>0.29795148993932602</c:v>
                </c:pt>
                <c:pt idx="122034">
                  <c:v>-0.27323927304559997</c:v>
                </c:pt>
                <c:pt idx="122035">
                  <c:v>0.27689353067030398</c:v>
                </c:pt>
                <c:pt idx="122036">
                  <c:v>0.29653598665668501</c:v>
                </c:pt>
                <c:pt idx="122037">
                  <c:v>0.27414490360486499</c:v>
                </c:pt>
                <c:pt idx="122038">
                  <c:v>0.30391572566467201</c:v>
                </c:pt>
                <c:pt idx="122039">
                  <c:v>0.286985087392645</c:v>
                </c:pt>
                <c:pt idx="122040">
                  <c:v>0.28482762033029702</c:v>
                </c:pt>
                <c:pt idx="122041">
                  <c:v>0.30355562179668699</c:v>
                </c:pt>
                <c:pt idx="122042">
                  <c:v>0.302267928888173</c:v>
                </c:pt>
                <c:pt idx="122043">
                  <c:v>0.28502451884095198</c:v>
                </c:pt>
                <c:pt idx="122044">
                  <c:v>0.27779804413069398</c:v>
                </c:pt>
                <c:pt idx="122045">
                  <c:v>0.29715927348382898</c:v>
                </c:pt>
                <c:pt idx="122046">
                  <c:v>-0.29556770611982602</c:v>
                </c:pt>
                <c:pt idx="122047">
                  <c:v>0.30609712836514302</c:v>
                </c:pt>
                <c:pt idx="122048">
                  <c:v>0.27357725456216297</c:v>
                </c:pt>
                <c:pt idx="122049">
                  <c:v>0.275556791861783</c:v>
                </c:pt>
                <c:pt idx="122050">
                  <c:v>0.27793916905993798</c:v>
                </c:pt>
                <c:pt idx="122051">
                  <c:v>-0.285858322194744</c:v>
                </c:pt>
                <c:pt idx="122052">
                  <c:v>0.28881817652019298</c:v>
                </c:pt>
                <c:pt idx="122053">
                  <c:v>0.30157430279805197</c:v>
                </c:pt>
                <c:pt idx="122054">
                  <c:v>0.35919784512391201</c:v>
                </c:pt>
                <c:pt idx="122055">
                  <c:v>-0.305025402856337</c:v>
                </c:pt>
                <c:pt idx="122056">
                  <c:v>0.31739184337883702</c:v>
                </c:pt>
                <c:pt idx="122057">
                  <c:v>0.29909128565702697</c:v>
                </c:pt>
                <c:pt idx="122058">
                  <c:v>0.30744431838185599</c:v>
                </c:pt>
                <c:pt idx="122059">
                  <c:v>0.27733542511172699</c:v>
                </c:pt>
                <c:pt idx="122060">
                  <c:v>0.29258604512994402</c:v>
                </c:pt>
                <c:pt idx="122061">
                  <c:v>0.30883987294314902</c:v>
                </c:pt>
                <c:pt idx="122062">
                  <c:v>0.28218079449751998</c:v>
                </c:pt>
                <c:pt idx="122063">
                  <c:v>0.30498227382311699</c:v>
                </c:pt>
                <c:pt idx="122064">
                  <c:v>0.31074066560438202</c:v>
                </c:pt>
                <c:pt idx="122065">
                  <c:v>0.28232004052211401</c:v>
                </c:pt>
                <c:pt idx="122066">
                  <c:v>0.30814748664317798</c:v>
                </c:pt>
                <c:pt idx="122067">
                  <c:v>0.27778136067925102</c:v>
                </c:pt>
                <c:pt idx="122068">
                  <c:v>0.358817562719701</c:v>
                </c:pt>
                <c:pt idx="122069">
                  <c:v>-0.310400563109137</c:v>
                </c:pt>
                <c:pt idx="122070">
                  <c:v>-0.29011092696431501</c:v>
                </c:pt>
                <c:pt idx="122071">
                  <c:v>0.30681377299791701</c:v>
                </c:pt>
                <c:pt idx="122072">
                  <c:v>0.300192506068999</c:v>
                </c:pt>
                <c:pt idx="122073">
                  <c:v>0.27182704223793502</c:v>
                </c:pt>
                <c:pt idx="122074">
                  <c:v>0.29106466174432</c:v>
                </c:pt>
                <c:pt idx="122075">
                  <c:v>0.30366570821335498</c:v>
                </c:pt>
                <c:pt idx="122076">
                  <c:v>0.35982320291696002</c:v>
                </c:pt>
                <c:pt idx="122077">
                  <c:v>0.28830713212279802</c:v>
                </c:pt>
                <c:pt idx="122078">
                  <c:v>-0.272793909459908</c:v>
                </c:pt>
                <c:pt idx="122079">
                  <c:v>0.28303794738355598</c:v>
                </c:pt>
                <c:pt idx="122080">
                  <c:v>0.30297031730282298</c:v>
                </c:pt>
                <c:pt idx="122081">
                  <c:v>0.276163232181312</c:v>
                </c:pt>
                <c:pt idx="122082">
                  <c:v>0.28583793932568402</c:v>
                </c:pt>
                <c:pt idx="122083">
                  <c:v>0.34753169994239602</c:v>
                </c:pt>
                <c:pt idx="122084">
                  <c:v>0.29588357779712599</c:v>
                </c:pt>
                <c:pt idx="122085">
                  <c:v>0.32906255620515701</c:v>
                </c:pt>
                <c:pt idx="122086">
                  <c:v>0.27631062111131199</c:v>
                </c:pt>
                <c:pt idx="122087">
                  <c:v>0.32298333543406499</c:v>
                </c:pt>
                <c:pt idx="122088">
                  <c:v>0.31710372109916202</c:v>
                </c:pt>
                <c:pt idx="122089">
                  <c:v>0.34349427716888897</c:v>
                </c:pt>
                <c:pt idx="122090">
                  <c:v>0.29452818439511402</c:v>
                </c:pt>
                <c:pt idx="122091">
                  <c:v>0.30251389492186997</c:v>
                </c:pt>
                <c:pt idx="122092">
                  <c:v>0.285745626382506</c:v>
                </c:pt>
                <c:pt idx="122093">
                  <c:v>0.36378295245386</c:v>
                </c:pt>
                <c:pt idx="122094">
                  <c:v>0.337520427724678</c:v>
                </c:pt>
                <c:pt idx="122095">
                  <c:v>0.288262144996763</c:v>
                </c:pt>
                <c:pt idx="122096">
                  <c:v>-0.27138955181665803</c:v>
                </c:pt>
                <c:pt idx="122097">
                  <c:v>0.29782817168793302</c:v>
                </c:pt>
                <c:pt idx="122098">
                  <c:v>0.31980435509799399</c:v>
                </c:pt>
                <c:pt idx="122099">
                  <c:v>0.30063691558915201</c:v>
                </c:pt>
                <c:pt idx="122100">
                  <c:v>0.276019897228235</c:v>
                </c:pt>
                <c:pt idx="122101">
                  <c:v>0.31499722993312401</c:v>
                </c:pt>
                <c:pt idx="122102">
                  <c:v>0.303024803178433</c:v>
                </c:pt>
                <c:pt idx="122103">
                  <c:v>0.28888198351649602</c:v>
                </c:pt>
                <c:pt idx="122104">
                  <c:v>0.28199848405509798</c:v>
                </c:pt>
                <c:pt idx="122105">
                  <c:v>0.34066015045582199</c:v>
                </c:pt>
                <c:pt idx="122106">
                  <c:v>0.30135030385652201</c:v>
                </c:pt>
                <c:pt idx="122107">
                  <c:v>-0.28534590365998003</c:v>
                </c:pt>
                <c:pt idx="122108">
                  <c:v>-0.28296676126813097</c:v>
                </c:pt>
                <c:pt idx="122109">
                  <c:v>0.29960571367106797</c:v>
                </c:pt>
                <c:pt idx="122110">
                  <c:v>0.29854575423135599</c:v>
                </c:pt>
                <c:pt idx="122111">
                  <c:v>0.33974076362190703</c:v>
                </c:pt>
                <c:pt idx="122112">
                  <c:v>0.29589549395183101</c:v>
                </c:pt>
                <c:pt idx="122113">
                  <c:v>0.34801369688348899</c:v>
                </c:pt>
                <c:pt idx="122114">
                  <c:v>0.275855082787205</c:v>
                </c:pt>
                <c:pt idx="122115">
                  <c:v>-0.30136188056837199</c:v>
                </c:pt>
                <c:pt idx="122116">
                  <c:v>0.28071497644973598</c:v>
                </c:pt>
                <c:pt idx="122117">
                  <c:v>0.283502456668214</c:v>
                </c:pt>
                <c:pt idx="122118">
                  <c:v>0.28498229038126299</c:v>
                </c:pt>
                <c:pt idx="122119">
                  <c:v>-0.34524761248635899</c:v>
                </c:pt>
                <c:pt idx="122120">
                  <c:v>-0.29463822397309902</c:v>
                </c:pt>
                <c:pt idx="122121">
                  <c:v>0.279513919749249</c:v>
                </c:pt>
                <c:pt idx="122122">
                  <c:v>0.35255727705349299</c:v>
                </c:pt>
                <c:pt idx="122123">
                  <c:v>0.298549792841106</c:v>
                </c:pt>
                <c:pt idx="122124">
                  <c:v>0.30587924351483797</c:v>
                </c:pt>
                <c:pt idx="122125">
                  <c:v>0.27766059160099099</c:v>
                </c:pt>
                <c:pt idx="122126">
                  <c:v>0.287542838141367</c:v>
                </c:pt>
                <c:pt idx="122127">
                  <c:v>0.28996499704085199</c:v>
                </c:pt>
                <c:pt idx="122128">
                  <c:v>-0.27222819866817</c:v>
                </c:pt>
                <c:pt idx="122129">
                  <c:v>0.29498935695985101</c:v>
                </c:pt>
                <c:pt idx="122130">
                  <c:v>0.30929964146389899</c:v>
                </c:pt>
                <c:pt idx="122131">
                  <c:v>0.27296873251977</c:v>
                </c:pt>
                <c:pt idx="122132">
                  <c:v>-0.27863189430255703</c:v>
                </c:pt>
                <c:pt idx="122133">
                  <c:v>0.27124288193394502</c:v>
                </c:pt>
                <c:pt idx="122134">
                  <c:v>0.27442135875386903</c:v>
                </c:pt>
                <c:pt idx="122135">
                  <c:v>0.29227938453079599</c:v>
                </c:pt>
                <c:pt idx="122136">
                  <c:v>0.33873738245735002</c:v>
                </c:pt>
                <c:pt idx="122137">
                  <c:v>0.29893445262996698</c:v>
                </c:pt>
                <c:pt idx="122138">
                  <c:v>0.29693139708787197</c:v>
                </c:pt>
                <c:pt idx="122139">
                  <c:v>0.27343338646666998</c:v>
                </c:pt>
                <c:pt idx="122140">
                  <c:v>0.34673520430967297</c:v>
                </c:pt>
                <c:pt idx="122141">
                  <c:v>0.28176687875768902</c:v>
                </c:pt>
                <c:pt idx="122142">
                  <c:v>0.27291765487302799</c:v>
                </c:pt>
                <c:pt idx="122143">
                  <c:v>0.30131952822202601</c:v>
                </c:pt>
                <c:pt idx="122144">
                  <c:v>0.27761451952558103</c:v>
                </c:pt>
                <c:pt idx="122145">
                  <c:v>0.28467274117433999</c:v>
                </c:pt>
                <c:pt idx="122146">
                  <c:v>0.29243750243453998</c:v>
                </c:pt>
                <c:pt idx="122147">
                  <c:v>0.28808905015244801</c:v>
                </c:pt>
                <c:pt idx="122148">
                  <c:v>0.30173818661700003</c:v>
                </c:pt>
                <c:pt idx="122149">
                  <c:v>0.27772943954264101</c:v>
                </c:pt>
                <c:pt idx="122150">
                  <c:v>0.304560624636243</c:v>
                </c:pt>
                <c:pt idx="122151">
                  <c:v>0.29944248203940899</c:v>
                </c:pt>
                <c:pt idx="122152">
                  <c:v>0.29414150638767</c:v>
                </c:pt>
                <c:pt idx="122153">
                  <c:v>0.27215351173896601</c:v>
                </c:pt>
                <c:pt idx="122154">
                  <c:v>0.29725385773302498</c:v>
                </c:pt>
                <c:pt idx="122155">
                  <c:v>0.335005450882295</c:v>
                </c:pt>
                <c:pt idx="122156">
                  <c:v>0.30000117328343701</c:v>
                </c:pt>
                <c:pt idx="122157">
                  <c:v>-0.29499020604063603</c:v>
                </c:pt>
                <c:pt idx="122158">
                  <c:v>0.28065294167792099</c:v>
                </c:pt>
                <c:pt idx="122159">
                  <c:v>0.32015793080970001</c:v>
                </c:pt>
                <c:pt idx="122160">
                  <c:v>0.298621377170809</c:v>
                </c:pt>
                <c:pt idx="122161">
                  <c:v>-0.27528181771689098</c:v>
                </c:pt>
                <c:pt idx="122162">
                  <c:v>0.28950512116118199</c:v>
                </c:pt>
                <c:pt idx="122163">
                  <c:v>0.28176390792578099</c:v>
                </c:pt>
                <c:pt idx="122164">
                  <c:v>0.277577204010658</c:v>
                </c:pt>
                <c:pt idx="122165">
                  <c:v>0.31024914145142002</c:v>
                </c:pt>
                <c:pt idx="122166">
                  <c:v>-0.281272258339547</c:v>
                </c:pt>
                <c:pt idx="122167">
                  <c:v>0.28919338148462198</c:v>
                </c:pt>
                <c:pt idx="122168">
                  <c:v>0.36693574679429802</c:v>
                </c:pt>
                <c:pt idx="122169">
                  <c:v>-0.28484070449007998</c:v>
                </c:pt>
                <c:pt idx="122170">
                  <c:v>0.32748905692862401</c:v>
                </c:pt>
                <c:pt idx="122171">
                  <c:v>0.35833969190911502</c:v>
                </c:pt>
                <c:pt idx="122172">
                  <c:v>0.281284311359707</c:v>
                </c:pt>
                <c:pt idx="122173">
                  <c:v>0.31046434056246203</c:v>
                </c:pt>
                <c:pt idx="122174">
                  <c:v>0.28011307468512098</c:v>
                </c:pt>
                <c:pt idx="122175">
                  <c:v>0.32273447668792599</c:v>
                </c:pt>
                <c:pt idx="122176">
                  <c:v>0.35103152969170698</c:v>
                </c:pt>
                <c:pt idx="122177">
                  <c:v>0.27895614182342698</c:v>
                </c:pt>
                <c:pt idx="122178">
                  <c:v>0.30636899488953501</c:v>
                </c:pt>
                <c:pt idx="122179">
                  <c:v>0.32176811942181199</c:v>
                </c:pt>
                <c:pt idx="122180">
                  <c:v>0.280650140548243</c:v>
                </c:pt>
                <c:pt idx="122181">
                  <c:v>0.30160149901077998</c:v>
                </c:pt>
                <c:pt idx="122182">
                  <c:v>0.36367234774992602</c:v>
                </c:pt>
                <c:pt idx="122183">
                  <c:v>0.29160567545910099</c:v>
                </c:pt>
                <c:pt idx="122184">
                  <c:v>-0.28201393295029797</c:v>
                </c:pt>
                <c:pt idx="122185">
                  <c:v>0.30036496017945402</c:v>
                </c:pt>
                <c:pt idx="122186">
                  <c:v>0.29683447630117998</c:v>
                </c:pt>
                <c:pt idx="122187">
                  <c:v>0.297662754316593</c:v>
                </c:pt>
                <c:pt idx="122188">
                  <c:v>0.305430410144655</c:v>
                </c:pt>
                <c:pt idx="122189">
                  <c:v>0.29611076944387099</c:v>
                </c:pt>
                <c:pt idx="122190">
                  <c:v>0.32624777701350999</c:v>
                </c:pt>
                <c:pt idx="122191">
                  <c:v>0.28226308039174403</c:v>
                </c:pt>
                <c:pt idx="122192">
                  <c:v>0.30420731515087002</c:v>
                </c:pt>
                <c:pt idx="122193">
                  <c:v>0.35017876234572998</c:v>
                </c:pt>
                <c:pt idx="122194">
                  <c:v>0.27553666129436599</c:v>
                </c:pt>
                <c:pt idx="122195">
                  <c:v>-0.29744587181313198</c:v>
                </c:pt>
                <c:pt idx="122196">
                  <c:v>0.32859727857849302</c:v>
                </c:pt>
                <c:pt idx="122197">
                  <c:v>0.27320522980635997</c:v>
                </c:pt>
                <c:pt idx="122198">
                  <c:v>0.343714677227969</c:v>
                </c:pt>
                <c:pt idx="122199">
                  <c:v>0.36300385088825599</c:v>
                </c:pt>
                <c:pt idx="122200">
                  <c:v>0.37090446233339802</c:v>
                </c:pt>
                <c:pt idx="122201">
                  <c:v>-0.276856722617498</c:v>
                </c:pt>
                <c:pt idx="122202">
                  <c:v>0.301688821703822</c:v>
                </c:pt>
                <c:pt idx="122203">
                  <c:v>0.31069793434371901</c:v>
                </c:pt>
                <c:pt idx="122204">
                  <c:v>0.27579648291675601</c:v>
                </c:pt>
                <c:pt idx="122205">
                  <c:v>0.33530836343584403</c:v>
                </c:pt>
                <c:pt idx="122206">
                  <c:v>0.34974173578628498</c:v>
                </c:pt>
                <c:pt idx="122207">
                  <c:v>0.30791910656814298</c:v>
                </c:pt>
                <c:pt idx="122208">
                  <c:v>0.278861372821961</c:v>
                </c:pt>
                <c:pt idx="122209">
                  <c:v>-0.33979888572546402</c:v>
                </c:pt>
                <c:pt idx="122210">
                  <c:v>0.31187365620410301</c:v>
                </c:pt>
                <c:pt idx="122211">
                  <c:v>0.30457593392829602</c:v>
                </c:pt>
                <c:pt idx="122212">
                  <c:v>0.27327503581989299</c:v>
                </c:pt>
                <c:pt idx="122213">
                  <c:v>0.28711729458837898</c:v>
                </c:pt>
                <c:pt idx="122214">
                  <c:v>0.32031920059382801</c:v>
                </c:pt>
                <c:pt idx="122215">
                  <c:v>0.30884583399369098</c:v>
                </c:pt>
                <c:pt idx="122216">
                  <c:v>0.28824263205148698</c:v>
                </c:pt>
                <c:pt idx="122217">
                  <c:v>0.34230521627093302</c:v>
                </c:pt>
                <c:pt idx="122218">
                  <c:v>0.35256258365257198</c:v>
                </c:pt>
                <c:pt idx="122219">
                  <c:v>0.28928430368768498</c:v>
                </c:pt>
                <c:pt idx="122220">
                  <c:v>0.30712250266737101</c:v>
                </c:pt>
                <c:pt idx="122221">
                  <c:v>0.275172443582825</c:v>
                </c:pt>
                <c:pt idx="122222">
                  <c:v>0.33016745042562001</c:v>
                </c:pt>
                <c:pt idx="122223">
                  <c:v>0.30003609115875302</c:v>
                </c:pt>
                <c:pt idx="122224">
                  <c:v>0.29199356943897498</c:v>
                </c:pt>
                <c:pt idx="122225">
                  <c:v>-0.280251546729616</c:v>
                </c:pt>
                <c:pt idx="122226">
                  <c:v>0.31004745248731902</c:v>
                </c:pt>
                <c:pt idx="122227">
                  <c:v>0.28884784517489798</c:v>
                </c:pt>
                <c:pt idx="122228">
                  <c:v>-0.32059783009544301</c:v>
                </c:pt>
                <c:pt idx="122229">
                  <c:v>0.30308172888150597</c:v>
                </c:pt>
                <c:pt idx="122230">
                  <c:v>-0.30580199059968499</c:v>
                </c:pt>
                <c:pt idx="122231">
                  <c:v>0.30233492603134499</c:v>
                </c:pt>
                <c:pt idx="122232">
                  <c:v>0.28003372138093902</c:v>
                </c:pt>
                <c:pt idx="122233">
                  <c:v>0.27179077979226501</c:v>
                </c:pt>
                <c:pt idx="122234">
                  <c:v>0.284002412558437</c:v>
                </c:pt>
                <c:pt idx="122235">
                  <c:v>0.28399052635265298</c:v>
                </c:pt>
                <c:pt idx="122236">
                  <c:v>0.27774612857579301</c:v>
                </c:pt>
                <c:pt idx="122237">
                  <c:v>0.279168919137185</c:v>
                </c:pt>
                <c:pt idx="122238">
                  <c:v>0.34407786271734903</c:v>
                </c:pt>
                <c:pt idx="122239">
                  <c:v>0.2783351332515</c:v>
                </c:pt>
                <c:pt idx="122240">
                  <c:v>0.29046025454125501</c:v>
                </c:pt>
                <c:pt idx="122241">
                  <c:v>0.33026212661110899</c:v>
                </c:pt>
                <c:pt idx="122242">
                  <c:v>0.33879192617451498</c:v>
                </c:pt>
                <c:pt idx="122243">
                  <c:v>-0.295609587786624</c:v>
                </c:pt>
                <c:pt idx="122244">
                  <c:v>-0.27609855792372301</c:v>
                </c:pt>
                <c:pt idx="122245">
                  <c:v>0.27388497820888802</c:v>
                </c:pt>
                <c:pt idx="122246">
                  <c:v>0.31168673413424097</c:v>
                </c:pt>
                <c:pt idx="122247">
                  <c:v>0.277493465246408</c:v>
                </c:pt>
                <c:pt idx="122248">
                  <c:v>0.30928019215302699</c:v>
                </c:pt>
                <c:pt idx="122249">
                  <c:v>-0.28993633615741599</c:v>
                </c:pt>
                <c:pt idx="122250">
                  <c:v>0.286157640648805</c:v>
                </c:pt>
                <c:pt idx="122251">
                  <c:v>0.276751154528046</c:v>
                </c:pt>
                <c:pt idx="122252">
                  <c:v>0.31918683853103702</c:v>
                </c:pt>
                <c:pt idx="122253">
                  <c:v>0.27179571121085799</c:v>
                </c:pt>
                <c:pt idx="122254">
                  <c:v>0.327265174235293</c:v>
                </c:pt>
                <c:pt idx="122255">
                  <c:v>0.28541415982356599</c:v>
                </c:pt>
                <c:pt idx="122256">
                  <c:v>0.301089370470979</c:v>
                </c:pt>
                <c:pt idx="122257">
                  <c:v>-0.34734275575875301</c:v>
                </c:pt>
                <c:pt idx="122258">
                  <c:v>0.35314194040025898</c:v>
                </c:pt>
                <c:pt idx="122259">
                  <c:v>0.3244627264935</c:v>
                </c:pt>
                <c:pt idx="122260">
                  <c:v>-0.27946021501223101</c:v>
                </c:pt>
                <c:pt idx="122261">
                  <c:v>0.31257913000203802</c:v>
                </c:pt>
                <c:pt idx="122262">
                  <c:v>0.34451034699570199</c:v>
                </c:pt>
                <c:pt idx="122263">
                  <c:v>0.27335636327256302</c:v>
                </c:pt>
                <c:pt idx="122264">
                  <c:v>0.28256198811482602</c:v>
                </c:pt>
                <c:pt idx="122265">
                  <c:v>0.35785605875978099</c:v>
                </c:pt>
                <c:pt idx="122266">
                  <c:v>0.29184105033197499</c:v>
                </c:pt>
                <c:pt idx="122267">
                  <c:v>0.29374359218860202</c:v>
                </c:pt>
                <c:pt idx="122268">
                  <c:v>0.32368658781722798</c:v>
                </c:pt>
                <c:pt idx="122269">
                  <c:v>0.271502533391901</c:v>
                </c:pt>
                <c:pt idx="122270">
                  <c:v>0.29280515427611897</c:v>
                </c:pt>
                <c:pt idx="122271">
                  <c:v>0.33896103420137702</c:v>
                </c:pt>
                <c:pt idx="122272">
                  <c:v>0.28308587828058901</c:v>
                </c:pt>
                <c:pt idx="122273">
                  <c:v>0.29420603533356299</c:v>
                </c:pt>
                <c:pt idx="122274">
                  <c:v>0.320866335948231</c:v>
                </c:pt>
                <c:pt idx="122275">
                  <c:v>0.27801722173486199</c:v>
                </c:pt>
                <c:pt idx="122276">
                  <c:v>0.32392497635237599</c:v>
                </c:pt>
                <c:pt idx="122277">
                  <c:v>0.35595558834552599</c:v>
                </c:pt>
                <c:pt idx="122278">
                  <c:v>0.34747769462444</c:v>
                </c:pt>
                <c:pt idx="122279">
                  <c:v>0.33302012136229497</c:v>
                </c:pt>
                <c:pt idx="122280">
                  <c:v>0.30432668657023199</c:v>
                </c:pt>
                <c:pt idx="122281">
                  <c:v>0.32718007575900199</c:v>
                </c:pt>
                <c:pt idx="122282">
                  <c:v>0.285243339077284</c:v>
                </c:pt>
                <c:pt idx="122283">
                  <c:v>0.29173721719407703</c:v>
                </c:pt>
                <c:pt idx="122284">
                  <c:v>0.28845156714194597</c:v>
                </c:pt>
                <c:pt idx="122285">
                  <c:v>0.290358866137998</c:v>
                </c:pt>
                <c:pt idx="122286">
                  <c:v>0.30140805794169101</c:v>
                </c:pt>
                <c:pt idx="122287">
                  <c:v>0.36852915108386403</c:v>
                </c:pt>
                <c:pt idx="122288">
                  <c:v>0.29266575707991299</c:v>
                </c:pt>
                <c:pt idx="122289">
                  <c:v>0.28425657940413801</c:v>
                </c:pt>
                <c:pt idx="122290">
                  <c:v>0.28391082359940301</c:v>
                </c:pt>
                <c:pt idx="122291">
                  <c:v>0.29374470066362202</c:v>
                </c:pt>
                <c:pt idx="122292">
                  <c:v>0.27870513264102698</c:v>
                </c:pt>
                <c:pt idx="122293">
                  <c:v>0.341874017106711</c:v>
                </c:pt>
                <c:pt idx="122294">
                  <c:v>0.279940019550175</c:v>
                </c:pt>
                <c:pt idx="122295">
                  <c:v>0.29365863040180301</c:v>
                </c:pt>
                <c:pt idx="122296">
                  <c:v>0.29155793844058497</c:v>
                </c:pt>
                <c:pt idx="122297">
                  <c:v>0.31439836900604301</c:v>
                </c:pt>
                <c:pt idx="122298">
                  <c:v>-0.29022875340616</c:v>
                </c:pt>
                <c:pt idx="122299">
                  <c:v>0.30099094833465301</c:v>
                </c:pt>
                <c:pt idx="122300">
                  <c:v>0.31757798950479499</c:v>
                </c:pt>
                <c:pt idx="122301">
                  <c:v>0.30356998630778298</c:v>
                </c:pt>
                <c:pt idx="122302">
                  <c:v>0.283216095005901</c:v>
                </c:pt>
                <c:pt idx="122303">
                  <c:v>0.30318025109131203</c:v>
                </c:pt>
                <c:pt idx="122304">
                  <c:v>-0.27812986915483501</c:v>
                </c:pt>
                <c:pt idx="122305">
                  <c:v>0.36604824308483602</c:v>
                </c:pt>
                <c:pt idx="122306">
                  <c:v>-0.27374679843161398</c:v>
                </c:pt>
                <c:pt idx="122307">
                  <c:v>-0.30225790853773499</c:v>
                </c:pt>
                <c:pt idx="122308">
                  <c:v>0.31624814333464601</c:v>
                </c:pt>
                <c:pt idx="122309">
                  <c:v>0.30183081336338102</c:v>
                </c:pt>
                <c:pt idx="122310">
                  <c:v>0.27332228806182601</c:v>
                </c:pt>
                <c:pt idx="122311">
                  <c:v>-0.27254827788062902</c:v>
                </c:pt>
                <c:pt idx="122312">
                  <c:v>0.347777444248211</c:v>
                </c:pt>
                <c:pt idx="122313">
                  <c:v>0.32798685645882603</c:v>
                </c:pt>
                <c:pt idx="122314">
                  <c:v>0.32265346983924797</c:v>
                </c:pt>
                <c:pt idx="122315">
                  <c:v>0.36805028699132802</c:v>
                </c:pt>
                <c:pt idx="122316">
                  <c:v>-0.27322869097856001</c:v>
                </c:pt>
                <c:pt idx="122317">
                  <c:v>0.31691687974998201</c:v>
                </c:pt>
                <c:pt idx="122318">
                  <c:v>0.29752984560753798</c:v>
                </c:pt>
                <c:pt idx="122319">
                  <c:v>0.286862615489966</c:v>
                </c:pt>
                <c:pt idx="122320">
                  <c:v>-0.30242012312476102</c:v>
                </c:pt>
                <c:pt idx="122321">
                  <c:v>0.33861225457698502</c:v>
                </c:pt>
                <c:pt idx="122322">
                  <c:v>0.27407211344341398</c:v>
                </c:pt>
                <c:pt idx="122323">
                  <c:v>0.30576444853568302</c:v>
                </c:pt>
                <c:pt idx="122324">
                  <c:v>0.31686292849932002</c:v>
                </c:pt>
                <c:pt idx="122325">
                  <c:v>0.27824781150955102</c:v>
                </c:pt>
                <c:pt idx="122326">
                  <c:v>0.27940916643949099</c:v>
                </c:pt>
                <c:pt idx="122327">
                  <c:v>0.28869200978028797</c:v>
                </c:pt>
                <c:pt idx="122328">
                  <c:v>-0.28514686703629599</c:v>
                </c:pt>
                <c:pt idx="122329">
                  <c:v>0.32420862158588898</c:v>
                </c:pt>
                <c:pt idx="122330">
                  <c:v>0.30283054842130502</c:v>
                </c:pt>
                <c:pt idx="122331">
                  <c:v>0.324099205355108</c:v>
                </c:pt>
                <c:pt idx="122332">
                  <c:v>0.37165303085193102</c:v>
                </c:pt>
                <c:pt idx="122333">
                  <c:v>0.338659193148386</c:v>
                </c:pt>
                <c:pt idx="122334">
                  <c:v>0.29559927336921599</c:v>
                </c:pt>
                <c:pt idx="122335">
                  <c:v>0.35085779786136401</c:v>
                </c:pt>
                <c:pt idx="122336">
                  <c:v>0.28870896794600698</c:v>
                </c:pt>
                <c:pt idx="122337">
                  <c:v>0.30075883160025602</c:v>
                </c:pt>
                <c:pt idx="122338">
                  <c:v>0.29823918215749301</c:v>
                </c:pt>
                <c:pt idx="122339">
                  <c:v>0.34396605081335202</c:v>
                </c:pt>
                <c:pt idx="122340">
                  <c:v>0.29965801019058802</c:v>
                </c:pt>
                <c:pt idx="122341">
                  <c:v>0.281208553947361</c:v>
                </c:pt>
                <c:pt idx="122342">
                  <c:v>0.29916813613221599</c:v>
                </c:pt>
                <c:pt idx="122343">
                  <c:v>-0.289598507333102</c:v>
                </c:pt>
                <c:pt idx="122344">
                  <c:v>0.31677579937720202</c:v>
                </c:pt>
                <c:pt idx="122345">
                  <c:v>0.365391614880968</c:v>
                </c:pt>
                <c:pt idx="122346">
                  <c:v>0.31349541040368101</c:v>
                </c:pt>
                <c:pt idx="122347">
                  <c:v>0.28004761140921303</c:v>
                </c:pt>
                <c:pt idx="122348">
                  <c:v>0.36055645741732001</c:v>
                </c:pt>
                <c:pt idx="122349">
                  <c:v>0.284485752685877</c:v>
                </c:pt>
                <c:pt idx="122350">
                  <c:v>0.28075721742998999</c:v>
                </c:pt>
                <c:pt idx="122351">
                  <c:v>-0.27470579667320499</c:v>
                </c:pt>
                <c:pt idx="122352">
                  <c:v>0.33509273395338102</c:v>
                </c:pt>
                <c:pt idx="122353">
                  <c:v>0.30390987069745601</c:v>
                </c:pt>
                <c:pt idx="122354">
                  <c:v>-0.29418284656161497</c:v>
                </c:pt>
                <c:pt idx="122355">
                  <c:v>0.34271416366197699</c:v>
                </c:pt>
                <c:pt idx="122356">
                  <c:v>0.32648991033807701</c:v>
                </c:pt>
                <c:pt idx="122357">
                  <c:v>0.28007345335977102</c:v>
                </c:pt>
                <c:pt idx="122358">
                  <c:v>0.317890236016035</c:v>
                </c:pt>
                <c:pt idx="122359">
                  <c:v>0.35528708427342198</c:v>
                </c:pt>
                <c:pt idx="122360">
                  <c:v>-0.280634096318853</c:v>
                </c:pt>
                <c:pt idx="122361">
                  <c:v>0.27856361414550301</c:v>
                </c:pt>
                <c:pt idx="122362">
                  <c:v>-0.27156413033117699</c:v>
                </c:pt>
                <c:pt idx="122363">
                  <c:v>0.28345819203591499</c:v>
                </c:pt>
                <c:pt idx="122364">
                  <c:v>0.28378642815578298</c:v>
                </c:pt>
                <c:pt idx="122365">
                  <c:v>0.29654684723097602</c:v>
                </c:pt>
                <c:pt idx="122366">
                  <c:v>0.29705472310328201</c:v>
                </c:pt>
                <c:pt idx="122367">
                  <c:v>0.29280406402904602</c:v>
                </c:pt>
                <c:pt idx="122368">
                  <c:v>0.27105894324563401</c:v>
                </c:pt>
                <c:pt idx="122369">
                  <c:v>0.27600580389000001</c:v>
                </c:pt>
                <c:pt idx="122370">
                  <c:v>0.27413550463780301</c:v>
                </c:pt>
                <c:pt idx="122371">
                  <c:v>0.30072064974875101</c:v>
                </c:pt>
                <c:pt idx="122372">
                  <c:v>0.35322983007229602</c:v>
                </c:pt>
                <c:pt idx="122373">
                  <c:v>0.35489451001301497</c:v>
                </c:pt>
                <c:pt idx="122374">
                  <c:v>0.28483283773463802</c:v>
                </c:pt>
                <c:pt idx="122375">
                  <c:v>-0.27636048053055501</c:v>
                </c:pt>
                <c:pt idx="122376">
                  <c:v>0.32661945648820601</c:v>
                </c:pt>
                <c:pt idx="122377">
                  <c:v>0.27387267953361999</c:v>
                </c:pt>
                <c:pt idx="122378">
                  <c:v>0.34099702246964397</c:v>
                </c:pt>
                <c:pt idx="122379">
                  <c:v>0.35718997491951399</c:v>
                </c:pt>
                <c:pt idx="122380">
                  <c:v>0.27409032629084201</c:v>
                </c:pt>
                <c:pt idx="122381">
                  <c:v>0.331267794530689</c:v>
                </c:pt>
                <c:pt idx="122382">
                  <c:v>0.324408722612547</c:v>
                </c:pt>
                <c:pt idx="122383">
                  <c:v>0.321500444861962</c:v>
                </c:pt>
                <c:pt idx="122384">
                  <c:v>0.27355331302396901</c:v>
                </c:pt>
                <c:pt idx="122385">
                  <c:v>0.348621558913633</c:v>
                </c:pt>
                <c:pt idx="122386">
                  <c:v>0.288567663728726</c:v>
                </c:pt>
                <c:pt idx="122387">
                  <c:v>0.27644001521024703</c:v>
                </c:pt>
                <c:pt idx="122388">
                  <c:v>0.36084974046893098</c:v>
                </c:pt>
                <c:pt idx="122389">
                  <c:v>0.31686390300086498</c:v>
                </c:pt>
                <c:pt idx="122390">
                  <c:v>-0.333564579964302</c:v>
                </c:pt>
                <c:pt idx="122391">
                  <c:v>0.273641232532361</c:v>
                </c:pt>
                <c:pt idx="122392">
                  <c:v>0.27333027283113698</c:v>
                </c:pt>
                <c:pt idx="122393">
                  <c:v>0.28200272183015601</c:v>
                </c:pt>
                <c:pt idx="122394">
                  <c:v>0.33587332863359698</c:v>
                </c:pt>
                <c:pt idx="122395">
                  <c:v>-0.27834815128526902</c:v>
                </c:pt>
                <c:pt idx="122396">
                  <c:v>0.29811879177332601</c:v>
                </c:pt>
                <c:pt idx="122397">
                  <c:v>0.34713891130032698</c:v>
                </c:pt>
                <c:pt idx="122398">
                  <c:v>0.284788920177377</c:v>
                </c:pt>
                <c:pt idx="122399">
                  <c:v>0.29871744179906201</c:v>
                </c:pt>
                <c:pt idx="122400">
                  <c:v>0.330825072157301</c:v>
                </c:pt>
                <c:pt idx="122401">
                  <c:v>0.34975751701629898</c:v>
                </c:pt>
                <c:pt idx="122402">
                  <c:v>0.32973172329837702</c:v>
                </c:pt>
                <c:pt idx="122403">
                  <c:v>0.31223329432408897</c:v>
                </c:pt>
                <c:pt idx="122404">
                  <c:v>0.30106157066106898</c:v>
                </c:pt>
                <c:pt idx="122405">
                  <c:v>0.30644702399657198</c:v>
                </c:pt>
                <c:pt idx="122406">
                  <c:v>0.28427916646235302</c:v>
                </c:pt>
                <c:pt idx="122407">
                  <c:v>0.28121839040198199</c:v>
                </c:pt>
                <c:pt idx="122408">
                  <c:v>0.29781317195238499</c:v>
                </c:pt>
                <c:pt idx="122409">
                  <c:v>0.30766730263970299</c:v>
                </c:pt>
                <c:pt idx="122410">
                  <c:v>0.27520773261487402</c:v>
                </c:pt>
                <c:pt idx="122411">
                  <c:v>0.27428015965588798</c:v>
                </c:pt>
                <c:pt idx="122412">
                  <c:v>-0.27276739538961797</c:v>
                </c:pt>
                <c:pt idx="122413">
                  <c:v>0.27588599916718598</c:v>
                </c:pt>
                <c:pt idx="122414">
                  <c:v>0.30207541380064501</c:v>
                </c:pt>
                <c:pt idx="122415">
                  <c:v>0.28973687904255602</c:v>
                </c:pt>
                <c:pt idx="122416">
                  <c:v>0.27286858635897698</c:v>
                </c:pt>
                <c:pt idx="122417">
                  <c:v>0.27175895934772298</c:v>
                </c:pt>
                <c:pt idx="122418">
                  <c:v>0.27599513407543202</c:v>
                </c:pt>
                <c:pt idx="122419">
                  <c:v>0.27348006281186699</c:v>
                </c:pt>
                <c:pt idx="122420">
                  <c:v>-0.28458216805689601</c:v>
                </c:pt>
                <c:pt idx="122421">
                  <c:v>0.29038782095682297</c:v>
                </c:pt>
                <c:pt idx="122422">
                  <c:v>0.33952686988188702</c:v>
                </c:pt>
                <c:pt idx="122423">
                  <c:v>0.287665164999512</c:v>
                </c:pt>
                <c:pt idx="122424">
                  <c:v>-0.30829436835499902</c:v>
                </c:pt>
                <c:pt idx="122425">
                  <c:v>-0.28195467506589</c:v>
                </c:pt>
                <c:pt idx="122426">
                  <c:v>-0.27378508560350201</c:v>
                </c:pt>
                <c:pt idx="122427">
                  <c:v>0.35841668719147302</c:v>
                </c:pt>
                <c:pt idx="122428">
                  <c:v>0.292566952793611</c:v>
                </c:pt>
                <c:pt idx="122429">
                  <c:v>0.275431462725235</c:v>
                </c:pt>
                <c:pt idx="122430">
                  <c:v>0.35621207918629</c:v>
                </c:pt>
                <c:pt idx="122431">
                  <c:v>-0.31056966729135599</c:v>
                </c:pt>
                <c:pt idx="122432">
                  <c:v>0.29764142201942601</c:v>
                </c:pt>
                <c:pt idx="122433">
                  <c:v>0.357417639406859</c:v>
                </c:pt>
                <c:pt idx="122434">
                  <c:v>0.36602919278425899</c:v>
                </c:pt>
                <c:pt idx="122435">
                  <c:v>0.33984788693434798</c:v>
                </c:pt>
                <c:pt idx="122436">
                  <c:v>0.27826487857166698</c:v>
                </c:pt>
                <c:pt idx="122437">
                  <c:v>0.30216892783513399</c:v>
                </c:pt>
                <c:pt idx="122438">
                  <c:v>0.28883533062255101</c:v>
                </c:pt>
                <c:pt idx="122439">
                  <c:v>0.30973332378720098</c:v>
                </c:pt>
                <c:pt idx="122440">
                  <c:v>0.29340281540214802</c:v>
                </c:pt>
                <c:pt idx="122441">
                  <c:v>0.32412605662152699</c:v>
                </c:pt>
                <c:pt idx="122442">
                  <c:v>0.35547053857711403</c:v>
                </c:pt>
                <c:pt idx="122443">
                  <c:v>0.28180662874019202</c:v>
                </c:pt>
                <c:pt idx="122444">
                  <c:v>0.32234699669984401</c:v>
                </c:pt>
                <c:pt idx="122445">
                  <c:v>0.33873237793932198</c:v>
                </c:pt>
                <c:pt idx="122446">
                  <c:v>-0.28934132543138003</c:v>
                </c:pt>
                <c:pt idx="122447">
                  <c:v>0.32397217920288801</c:v>
                </c:pt>
                <c:pt idx="122448">
                  <c:v>0.314318867974481</c:v>
                </c:pt>
                <c:pt idx="122449">
                  <c:v>0.29694561819751902</c:v>
                </c:pt>
                <c:pt idx="122450">
                  <c:v>0.32741377897810903</c:v>
                </c:pt>
                <c:pt idx="122451">
                  <c:v>0.313148397239014</c:v>
                </c:pt>
                <c:pt idx="122452">
                  <c:v>0.27819797696131698</c:v>
                </c:pt>
                <c:pt idx="122453">
                  <c:v>0.33242059655205503</c:v>
                </c:pt>
                <c:pt idx="122454">
                  <c:v>0.302194621987183</c:v>
                </c:pt>
                <c:pt idx="122455">
                  <c:v>0.28174703115262401</c:v>
                </c:pt>
                <c:pt idx="122456">
                  <c:v>-0.30193892598700101</c:v>
                </c:pt>
                <c:pt idx="122457">
                  <c:v>0.32804903526086199</c:v>
                </c:pt>
                <c:pt idx="122458">
                  <c:v>0.27871298242341103</c:v>
                </c:pt>
                <c:pt idx="122459">
                  <c:v>0.34938699757753</c:v>
                </c:pt>
                <c:pt idx="122460">
                  <c:v>0.35121558122726099</c:v>
                </c:pt>
                <c:pt idx="122461">
                  <c:v>0.32536257897159898</c:v>
                </c:pt>
                <c:pt idx="122462">
                  <c:v>0.30017354260742002</c:v>
                </c:pt>
                <c:pt idx="122463">
                  <c:v>0.31184766791067597</c:v>
                </c:pt>
                <c:pt idx="122464">
                  <c:v>0.30380328572584903</c:v>
                </c:pt>
                <c:pt idx="122465">
                  <c:v>0.27158037224418702</c:v>
                </c:pt>
                <c:pt idx="122466">
                  <c:v>0.35955760111410601</c:v>
                </c:pt>
                <c:pt idx="122467">
                  <c:v>0.276083016708639</c:v>
                </c:pt>
                <c:pt idx="122468">
                  <c:v>0.37062234336685901</c:v>
                </c:pt>
                <c:pt idx="122469">
                  <c:v>0.32862582803942902</c:v>
                </c:pt>
                <c:pt idx="122470">
                  <c:v>-0.30487942303412402</c:v>
                </c:pt>
                <c:pt idx="122471">
                  <c:v>0.314180213662134</c:v>
                </c:pt>
                <c:pt idx="122472">
                  <c:v>0.289520874934104</c:v>
                </c:pt>
                <c:pt idx="122473">
                  <c:v>-0.28295747178318598</c:v>
                </c:pt>
                <c:pt idx="122474">
                  <c:v>0.30196402252972698</c:v>
                </c:pt>
                <c:pt idx="122475">
                  <c:v>0.34366871945671601</c:v>
                </c:pt>
                <c:pt idx="122476">
                  <c:v>0.31985515452531099</c:v>
                </c:pt>
                <c:pt idx="122477">
                  <c:v>0.28476543546837602</c:v>
                </c:pt>
                <c:pt idx="122478">
                  <c:v>0.349561976835082</c:v>
                </c:pt>
                <c:pt idx="122479">
                  <c:v>0.29254709206294299</c:v>
                </c:pt>
                <c:pt idx="122480">
                  <c:v>-0.29482219871753901</c:v>
                </c:pt>
                <c:pt idx="122481">
                  <c:v>0.31834292152021298</c:v>
                </c:pt>
                <c:pt idx="122482">
                  <c:v>0.33436765247571199</c:v>
                </c:pt>
                <c:pt idx="122483">
                  <c:v>0.32206954816988798</c:v>
                </c:pt>
                <c:pt idx="122484">
                  <c:v>0.28263055819502803</c:v>
                </c:pt>
                <c:pt idx="122485">
                  <c:v>0.35766391431597599</c:v>
                </c:pt>
                <c:pt idx="122486">
                  <c:v>0.35769007674433001</c:v>
                </c:pt>
                <c:pt idx="122487">
                  <c:v>-0.27820631802900297</c:v>
                </c:pt>
                <c:pt idx="122488">
                  <c:v>0.30743598693164798</c:v>
                </c:pt>
                <c:pt idx="122489">
                  <c:v>0.30743246291262999</c:v>
                </c:pt>
                <c:pt idx="122490">
                  <c:v>0.29082436716719701</c:v>
                </c:pt>
                <c:pt idx="122491">
                  <c:v>-0.27435855142960902</c:v>
                </c:pt>
                <c:pt idx="122492">
                  <c:v>0.27344573531091398</c:v>
                </c:pt>
                <c:pt idx="122493">
                  <c:v>0.319168815275157</c:v>
                </c:pt>
                <c:pt idx="122494">
                  <c:v>0.296651888793247</c:v>
                </c:pt>
                <c:pt idx="122495">
                  <c:v>-0.33291150861531199</c:v>
                </c:pt>
                <c:pt idx="122496">
                  <c:v>0.30958110622117602</c:v>
                </c:pt>
                <c:pt idx="122497">
                  <c:v>0.31996996573418801</c:v>
                </c:pt>
                <c:pt idx="122498">
                  <c:v>0.33496340556941101</c:v>
                </c:pt>
                <c:pt idx="122499">
                  <c:v>0.31071439545422802</c:v>
                </c:pt>
                <c:pt idx="122500">
                  <c:v>0.2823142759892</c:v>
                </c:pt>
                <c:pt idx="122501">
                  <c:v>0.34367760327385</c:v>
                </c:pt>
                <c:pt idx="122502">
                  <c:v>0.27200249146836702</c:v>
                </c:pt>
                <c:pt idx="122503">
                  <c:v>0.336697469413271</c:v>
                </c:pt>
                <c:pt idx="122504">
                  <c:v>0.27603479669261699</c:v>
                </c:pt>
                <c:pt idx="122505">
                  <c:v>0.31340758789950202</c:v>
                </c:pt>
                <c:pt idx="122506">
                  <c:v>0.28536023977942598</c:v>
                </c:pt>
                <c:pt idx="122507">
                  <c:v>0.33693612924479699</c:v>
                </c:pt>
                <c:pt idx="122508">
                  <c:v>-0.31484227387382502</c:v>
                </c:pt>
                <c:pt idx="122509">
                  <c:v>0.27189944941845301</c:v>
                </c:pt>
                <c:pt idx="122510">
                  <c:v>0.28066689945557899</c:v>
                </c:pt>
                <c:pt idx="122511">
                  <c:v>0.28957313775118698</c:v>
                </c:pt>
                <c:pt idx="122512">
                  <c:v>0.30250433687773498</c:v>
                </c:pt>
                <c:pt idx="122513">
                  <c:v>0.28323143698481301</c:v>
                </c:pt>
                <c:pt idx="122514">
                  <c:v>0.28620263787566602</c:v>
                </c:pt>
                <c:pt idx="122515">
                  <c:v>-0.27598926669578799</c:v>
                </c:pt>
                <c:pt idx="122516">
                  <c:v>0.28384296035676498</c:v>
                </c:pt>
                <c:pt idx="122517">
                  <c:v>0.27630904958673402</c:v>
                </c:pt>
                <c:pt idx="122518">
                  <c:v>0.35284788298831399</c:v>
                </c:pt>
                <c:pt idx="122519">
                  <c:v>0.32697994643947598</c:v>
                </c:pt>
                <c:pt idx="122520">
                  <c:v>0.29075955423803401</c:v>
                </c:pt>
                <c:pt idx="122521">
                  <c:v>0.29226706192913698</c:v>
                </c:pt>
                <c:pt idx="122522">
                  <c:v>0.30381827381417797</c:v>
                </c:pt>
                <c:pt idx="122523">
                  <c:v>0.36236447415489598</c:v>
                </c:pt>
                <c:pt idx="122524">
                  <c:v>0.280517058243763</c:v>
                </c:pt>
                <c:pt idx="122525">
                  <c:v>0.29148539990366601</c:v>
                </c:pt>
                <c:pt idx="122526">
                  <c:v>0.28796259122703999</c:v>
                </c:pt>
                <c:pt idx="122527">
                  <c:v>0.28140413714258</c:v>
                </c:pt>
                <c:pt idx="122528">
                  <c:v>0.30433564257447199</c:v>
                </c:pt>
                <c:pt idx="122529">
                  <c:v>0.330180393635016</c:v>
                </c:pt>
                <c:pt idx="122530">
                  <c:v>0.30106385063929397</c:v>
                </c:pt>
                <c:pt idx="122531">
                  <c:v>-0.30228993050923397</c:v>
                </c:pt>
                <c:pt idx="122532">
                  <c:v>0.285708844328523</c:v>
                </c:pt>
                <c:pt idx="122533">
                  <c:v>-0.28700998194918298</c:v>
                </c:pt>
                <c:pt idx="122534">
                  <c:v>0.35537394247686599</c:v>
                </c:pt>
                <c:pt idx="122535">
                  <c:v>-0.28172798533537502</c:v>
                </c:pt>
                <c:pt idx="122536">
                  <c:v>0.33624012896250699</c:v>
                </c:pt>
                <c:pt idx="122537">
                  <c:v>0.30135629446650503</c:v>
                </c:pt>
                <c:pt idx="122538">
                  <c:v>0.27892623759737301</c:v>
                </c:pt>
                <c:pt idx="122539">
                  <c:v>-0.28413883681508201</c:v>
                </c:pt>
                <c:pt idx="122540">
                  <c:v>0.30305786302458099</c:v>
                </c:pt>
                <c:pt idx="122541">
                  <c:v>-0.27795999419908901</c:v>
                </c:pt>
                <c:pt idx="122542">
                  <c:v>0.348241412947773</c:v>
                </c:pt>
                <c:pt idx="122543">
                  <c:v>0.278358993472824</c:v>
                </c:pt>
                <c:pt idx="122544">
                  <c:v>0.35566352908686999</c:v>
                </c:pt>
                <c:pt idx="122545">
                  <c:v>0.28958643531782102</c:v>
                </c:pt>
                <c:pt idx="122546">
                  <c:v>0.34778134398573302</c:v>
                </c:pt>
                <c:pt idx="122547">
                  <c:v>-0.28148173309952401</c:v>
                </c:pt>
                <c:pt idx="122548">
                  <c:v>0.339374842431312</c:v>
                </c:pt>
                <c:pt idx="122549">
                  <c:v>0.28830095769397901</c:v>
                </c:pt>
                <c:pt idx="122550">
                  <c:v>0.35298278321976001</c:v>
                </c:pt>
                <c:pt idx="122551">
                  <c:v>0.29992192030478698</c:v>
                </c:pt>
                <c:pt idx="122552">
                  <c:v>0.314493314075315</c:v>
                </c:pt>
                <c:pt idx="122553">
                  <c:v>0.32295920581935</c:v>
                </c:pt>
                <c:pt idx="122554">
                  <c:v>-0.27657072175159197</c:v>
                </c:pt>
                <c:pt idx="122555">
                  <c:v>0.296434505109191</c:v>
                </c:pt>
                <c:pt idx="122556">
                  <c:v>0.32456716135908698</c:v>
                </c:pt>
                <c:pt idx="122557">
                  <c:v>0.27325350120958197</c:v>
                </c:pt>
                <c:pt idx="122558">
                  <c:v>0.27560601658277301</c:v>
                </c:pt>
                <c:pt idx="122559">
                  <c:v>0.357370502531347</c:v>
                </c:pt>
                <c:pt idx="122560">
                  <c:v>0.27287451305640797</c:v>
                </c:pt>
                <c:pt idx="122561">
                  <c:v>0.35618271999965001</c:v>
                </c:pt>
                <c:pt idx="122562">
                  <c:v>0.29549833413409299</c:v>
                </c:pt>
                <c:pt idx="122563">
                  <c:v>-0.27632880834817097</c:v>
                </c:pt>
                <c:pt idx="122564">
                  <c:v>0.27234191080190101</c:v>
                </c:pt>
                <c:pt idx="122565">
                  <c:v>0.275568567182219</c:v>
                </c:pt>
                <c:pt idx="122566">
                  <c:v>0.27904889167015601</c:v>
                </c:pt>
                <c:pt idx="122567">
                  <c:v>-0.29402558791563799</c:v>
                </c:pt>
                <c:pt idx="122568">
                  <c:v>-0.30600238279584102</c:v>
                </c:pt>
                <c:pt idx="122569">
                  <c:v>0.28932456493015302</c:v>
                </c:pt>
                <c:pt idx="122570">
                  <c:v>0.31658676913890599</c:v>
                </c:pt>
                <c:pt idx="122571">
                  <c:v>0.27604296228668102</c:v>
                </c:pt>
                <c:pt idx="122572">
                  <c:v>0.27475507457695397</c:v>
                </c:pt>
                <c:pt idx="122573">
                  <c:v>0.28930798329165602</c:v>
                </c:pt>
                <c:pt idx="122574">
                  <c:v>0.30130656268021899</c:v>
                </c:pt>
                <c:pt idx="122575">
                  <c:v>0.29726482962038298</c:v>
                </c:pt>
                <c:pt idx="122576">
                  <c:v>0.27615452463824702</c:v>
                </c:pt>
                <c:pt idx="122577">
                  <c:v>0.309590213943569</c:v>
                </c:pt>
                <c:pt idx="122578">
                  <c:v>0.29040460949528502</c:v>
                </c:pt>
                <c:pt idx="122579">
                  <c:v>0.30361067504912997</c:v>
                </c:pt>
                <c:pt idx="122580">
                  <c:v>0.28332512808036397</c:v>
                </c:pt>
                <c:pt idx="122581">
                  <c:v>0.28982742730404398</c:v>
                </c:pt>
                <c:pt idx="122582">
                  <c:v>0.345830806538025</c:v>
                </c:pt>
                <c:pt idx="122583">
                  <c:v>0.300785501685709</c:v>
                </c:pt>
                <c:pt idx="122584">
                  <c:v>0.31027060154286601</c:v>
                </c:pt>
                <c:pt idx="122585">
                  <c:v>-0.28343104117849999</c:v>
                </c:pt>
                <c:pt idx="122586">
                  <c:v>0.30761552026672601</c:v>
                </c:pt>
                <c:pt idx="122587">
                  <c:v>0.271833274704045</c:v>
                </c:pt>
                <c:pt idx="122588">
                  <c:v>0.33819341653672702</c:v>
                </c:pt>
                <c:pt idx="122589">
                  <c:v>0.333841599468025</c:v>
                </c:pt>
                <c:pt idx="122590">
                  <c:v>-0.28237200149112002</c:v>
                </c:pt>
                <c:pt idx="122591">
                  <c:v>0.31657243653149197</c:v>
                </c:pt>
                <c:pt idx="122592">
                  <c:v>0.28792311701470902</c:v>
                </c:pt>
                <c:pt idx="122593">
                  <c:v>0.28670589220857301</c:v>
                </c:pt>
                <c:pt idx="122594">
                  <c:v>0.28073963568686</c:v>
                </c:pt>
                <c:pt idx="122595">
                  <c:v>0.32691363920121402</c:v>
                </c:pt>
                <c:pt idx="122596">
                  <c:v>0.28490721940561198</c:v>
                </c:pt>
                <c:pt idx="122597">
                  <c:v>-0.28551787718294602</c:v>
                </c:pt>
                <c:pt idx="122598">
                  <c:v>0.31120092101832197</c:v>
                </c:pt>
                <c:pt idx="122599">
                  <c:v>0.29061169909032702</c:v>
                </c:pt>
                <c:pt idx="122600">
                  <c:v>0.27579574098582099</c:v>
                </c:pt>
                <c:pt idx="122601">
                  <c:v>0.31005434850249902</c:v>
                </c:pt>
                <c:pt idx="122602">
                  <c:v>0.287836212939373</c:v>
                </c:pt>
                <c:pt idx="122603">
                  <c:v>0.27557776992086203</c:v>
                </c:pt>
                <c:pt idx="122604">
                  <c:v>0.362593481905577</c:v>
                </c:pt>
                <c:pt idx="122605">
                  <c:v>0.27920815808925997</c:v>
                </c:pt>
                <c:pt idx="122606">
                  <c:v>0.284352660706855</c:v>
                </c:pt>
                <c:pt idx="122607">
                  <c:v>-0.273299703696746</c:v>
                </c:pt>
                <c:pt idx="122608">
                  <c:v>0.279768455690802</c:v>
                </c:pt>
                <c:pt idx="122609">
                  <c:v>-0.31144799031328002</c:v>
                </c:pt>
                <c:pt idx="122610">
                  <c:v>0.34444820711561402</c:v>
                </c:pt>
                <c:pt idx="122611">
                  <c:v>0.276301598569551</c:v>
                </c:pt>
                <c:pt idx="122612">
                  <c:v>0.27720618437484001</c:v>
                </c:pt>
                <c:pt idx="122613">
                  <c:v>0.28981434048788901</c:v>
                </c:pt>
                <c:pt idx="122614">
                  <c:v>0.27409329275565703</c:v>
                </c:pt>
                <c:pt idx="122615">
                  <c:v>0.27600423948821301</c:v>
                </c:pt>
                <c:pt idx="122616">
                  <c:v>0.29965021107421902</c:v>
                </c:pt>
                <c:pt idx="122617">
                  <c:v>0.35470119298378899</c:v>
                </c:pt>
                <c:pt idx="122618">
                  <c:v>0.29860904869509303</c:v>
                </c:pt>
                <c:pt idx="122619">
                  <c:v>0.32480424159237198</c:v>
                </c:pt>
                <c:pt idx="122620">
                  <c:v>0.35583435057033502</c:v>
                </c:pt>
                <c:pt idx="122621">
                  <c:v>0.27852794261098002</c:v>
                </c:pt>
                <c:pt idx="122622">
                  <c:v>0.329401654509409</c:v>
                </c:pt>
                <c:pt idx="122623">
                  <c:v>0.30429953967585499</c:v>
                </c:pt>
                <c:pt idx="122624">
                  <c:v>-0.35452029008025898</c:v>
                </c:pt>
                <c:pt idx="122625">
                  <c:v>-0.27823296568519401</c:v>
                </c:pt>
                <c:pt idx="122626">
                  <c:v>0.27472802530816098</c:v>
                </c:pt>
                <c:pt idx="122627">
                  <c:v>0.29757760978307102</c:v>
                </c:pt>
                <c:pt idx="122628">
                  <c:v>0.296907601629258</c:v>
                </c:pt>
                <c:pt idx="122629">
                  <c:v>0.355501701646593</c:v>
                </c:pt>
                <c:pt idx="122630">
                  <c:v>0.30752026129154703</c:v>
                </c:pt>
                <c:pt idx="122631">
                  <c:v>0.28164400026672098</c:v>
                </c:pt>
                <c:pt idx="122632">
                  <c:v>-0.28181814089655799</c:v>
                </c:pt>
                <c:pt idx="122633">
                  <c:v>0.28782064122878598</c:v>
                </c:pt>
                <c:pt idx="122634">
                  <c:v>0.30768124109077299</c:v>
                </c:pt>
                <c:pt idx="122635">
                  <c:v>0.28615782231337</c:v>
                </c:pt>
                <c:pt idx="122636">
                  <c:v>0.33573316373411899</c:v>
                </c:pt>
                <c:pt idx="122637">
                  <c:v>0.30060668236098198</c:v>
                </c:pt>
                <c:pt idx="122638">
                  <c:v>0.28035882034745402</c:v>
                </c:pt>
                <c:pt idx="122639">
                  <c:v>0.32169536231083401</c:v>
                </c:pt>
                <c:pt idx="122640">
                  <c:v>0.29389294415545297</c:v>
                </c:pt>
                <c:pt idx="122641">
                  <c:v>0.29101860944643299</c:v>
                </c:pt>
                <c:pt idx="122642">
                  <c:v>0.288422892199939</c:v>
                </c:pt>
                <c:pt idx="122643">
                  <c:v>0.29995027983901701</c:v>
                </c:pt>
                <c:pt idx="122644">
                  <c:v>0.320796506683103</c:v>
                </c:pt>
                <c:pt idx="122645">
                  <c:v>0.29620032340868602</c:v>
                </c:pt>
                <c:pt idx="122646">
                  <c:v>0.32118938923318402</c:v>
                </c:pt>
                <c:pt idx="122647">
                  <c:v>-0.33968796511033</c:v>
                </c:pt>
                <c:pt idx="122648">
                  <c:v>-0.302497541144225</c:v>
                </c:pt>
                <c:pt idx="122649">
                  <c:v>-0.27728049721154602</c:v>
                </c:pt>
                <c:pt idx="122650">
                  <c:v>0.33503577524773598</c:v>
                </c:pt>
                <c:pt idx="122651">
                  <c:v>0.29271059730478299</c:v>
                </c:pt>
                <c:pt idx="122652">
                  <c:v>0.30391431532006702</c:v>
                </c:pt>
                <c:pt idx="122653">
                  <c:v>0.27909934467838399</c:v>
                </c:pt>
                <c:pt idx="122654">
                  <c:v>0.31585480475569899</c:v>
                </c:pt>
                <c:pt idx="122655">
                  <c:v>0.34689603195014401</c:v>
                </c:pt>
                <c:pt idx="122656">
                  <c:v>0.350255254784686</c:v>
                </c:pt>
                <c:pt idx="122657">
                  <c:v>0.30741321369317198</c:v>
                </c:pt>
                <c:pt idx="122658">
                  <c:v>0.27913826517558799</c:v>
                </c:pt>
                <c:pt idx="122659">
                  <c:v>0.32245569314600397</c:v>
                </c:pt>
                <c:pt idx="122660">
                  <c:v>0.34262066218811799</c:v>
                </c:pt>
                <c:pt idx="122661">
                  <c:v>0.28271149535770601</c:v>
                </c:pt>
                <c:pt idx="122662">
                  <c:v>0.27694832660419499</c:v>
                </c:pt>
                <c:pt idx="122663">
                  <c:v>0.296412034841677</c:v>
                </c:pt>
                <c:pt idx="122664">
                  <c:v>0.272499396561597</c:v>
                </c:pt>
                <c:pt idx="122665">
                  <c:v>0.28108763375751999</c:v>
                </c:pt>
                <c:pt idx="122666">
                  <c:v>0.27635683094339802</c:v>
                </c:pt>
                <c:pt idx="122667">
                  <c:v>0.27417632529636798</c:v>
                </c:pt>
                <c:pt idx="122668">
                  <c:v>0.31262848898990198</c:v>
                </c:pt>
                <c:pt idx="122669">
                  <c:v>-0.28471476597864998</c:v>
                </c:pt>
                <c:pt idx="122670">
                  <c:v>-0.27970071931837398</c:v>
                </c:pt>
                <c:pt idx="122671">
                  <c:v>-0.285646902739432</c:v>
                </c:pt>
                <c:pt idx="122672">
                  <c:v>0.31730793107046901</c:v>
                </c:pt>
                <c:pt idx="122673">
                  <c:v>0.334671975736761</c:v>
                </c:pt>
                <c:pt idx="122674">
                  <c:v>0.36432771399765201</c:v>
                </c:pt>
                <c:pt idx="122675">
                  <c:v>0.29310439100570901</c:v>
                </c:pt>
                <c:pt idx="122676">
                  <c:v>0.35615947262016801</c:v>
                </c:pt>
                <c:pt idx="122677">
                  <c:v>0.27595905449838598</c:v>
                </c:pt>
                <c:pt idx="122678">
                  <c:v>0.29916193046450001</c:v>
                </c:pt>
                <c:pt idx="122679">
                  <c:v>0.36548170395547402</c:v>
                </c:pt>
                <c:pt idx="122680">
                  <c:v>-0.278037222448002</c:v>
                </c:pt>
                <c:pt idx="122681">
                  <c:v>0.27840954548569302</c:v>
                </c:pt>
                <c:pt idx="122682">
                  <c:v>0.27570342545652898</c:v>
                </c:pt>
                <c:pt idx="122683">
                  <c:v>0.349069560243571</c:v>
                </c:pt>
                <c:pt idx="122684">
                  <c:v>0.29647639655653202</c:v>
                </c:pt>
                <c:pt idx="122685">
                  <c:v>0.285834644488144</c:v>
                </c:pt>
                <c:pt idx="122686">
                  <c:v>-0.27120818207146402</c:v>
                </c:pt>
                <c:pt idx="122687">
                  <c:v>0.27495965401924699</c:v>
                </c:pt>
                <c:pt idx="122688">
                  <c:v>0.28763725520486</c:v>
                </c:pt>
                <c:pt idx="122689">
                  <c:v>0.278318981549942</c:v>
                </c:pt>
                <c:pt idx="122690">
                  <c:v>0.30547483173540502</c:v>
                </c:pt>
                <c:pt idx="122691">
                  <c:v>0.36325675439069899</c:v>
                </c:pt>
                <c:pt idx="122692">
                  <c:v>0.29815640348299599</c:v>
                </c:pt>
                <c:pt idx="122693">
                  <c:v>0.297609595808348</c:v>
                </c:pt>
                <c:pt idx="122694">
                  <c:v>0.28200411780629703</c:v>
                </c:pt>
                <c:pt idx="122695">
                  <c:v>0.28929189780028602</c:v>
                </c:pt>
                <c:pt idx="122696">
                  <c:v>0.27754307773117998</c:v>
                </c:pt>
                <c:pt idx="122697">
                  <c:v>0.30329261847800598</c:v>
                </c:pt>
                <c:pt idx="122698">
                  <c:v>0.27549254795613098</c:v>
                </c:pt>
                <c:pt idx="122699">
                  <c:v>-0.29543173307314002</c:v>
                </c:pt>
                <c:pt idx="122700">
                  <c:v>0.30172254470488402</c:v>
                </c:pt>
                <c:pt idx="122701">
                  <c:v>0.29779571341495797</c:v>
                </c:pt>
                <c:pt idx="122702">
                  <c:v>0.29887820132772502</c:v>
                </c:pt>
                <c:pt idx="122703">
                  <c:v>0.28050689885846197</c:v>
                </c:pt>
                <c:pt idx="122704">
                  <c:v>0.32297747150512601</c:v>
                </c:pt>
                <c:pt idx="122705">
                  <c:v>0.28885187576654497</c:v>
                </c:pt>
                <c:pt idx="122706">
                  <c:v>0.29769481716027002</c:v>
                </c:pt>
                <c:pt idx="122707">
                  <c:v>0.30607331396533599</c:v>
                </c:pt>
                <c:pt idx="122708">
                  <c:v>0.28278012248003498</c:v>
                </c:pt>
                <c:pt idx="122709">
                  <c:v>0.29882366509056801</c:v>
                </c:pt>
                <c:pt idx="122710">
                  <c:v>0.31818213709739002</c:v>
                </c:pt>
                <c:pt idx="122711">
                  <c:v>-0.29819912843283802</c:v>
                </c:pt>
                <c:pt idx="122712">
                  <c:v>0.28490769418769901</c:v>
                </c:pt>
                <c:pt idx="122713">
                  <c:v>0.27273753527046501</c:v>
                </c:pt>
                <c:pt idx="122714">
                  <c:v>0.28072892384535902</c:v>
                </c:pt>
                <c:pt idx="122715">
                  <c:v>0.36459714178868802</c:v>
                </c:pt>
                <c:pt idx="122716">
                  <c:v>-0.34371757520419599</c:v>
                </c:pt>
                <c:pt idx="122717">
                  <c:v>-0.29337856480350799</c:v>
                </c:pt>
                <c:pt idx="122718">
                  <c:v>-0.30483260984146399</c:v>
                </c:pt>
                <c:pt idx="122719">
                  <c:v>0.34989867737672198</c:v>
                </c:pt>
                <c:pt idx="122720">
                  <c:v>0.35688206956551799</c:v>
                </c:pt>
                <c:pt idx="122721">
                  <c:v>-0.27773338579059398</c:v>
                </c:pt>
                <c:pt idx="122722">
                  <c:v>0.28707910773803702</c:v>
                </c:pt>
                <c:pt idx="122723">
                  <c:v>0.29518259347423498</c:v>
                </c:pt>
                <c:pt idx="122724">
                  <c:v>0.27840605850213102</c:v>
                </c:pt>
                <c:pt idx="122725">
                  <c:v>0.29425893805693998</c:v>
                </c:pt>
                <c:pt idx="122726">
                  <c:v>0.27262129681167702</c:v>
                </c:pt>
                <c:pt idx="122727">
                  <c:v>0.27245410812545801</c:v>
                </c:pt>
                <c:pt idx="122728">
                  <c:v>-0.27307505973120599</c:v>
                </c:pt>
                <c:pt idx="122729">
                  <c:v>0.27906613484637599</c:v>
                </c:pt>
                <c:pt idx="122730">
                  <c:v>0.29708187432827499</c:v>
                </c:pt>
                <c:pt idx="122731">
                  <c:v>0.29603976725106901</c:v>
                </c:pt>
                <c:pt idx="122732">
                  <c:v>0.27422402835140303</c:v>
                </c:pt>
                <c:pt idx="122733">
                  <c:v>-0.27346219350078299</c:v>
                </c:pt>
                <c:pt idx="122734">
                  <c:v>0.28473219622407803</c:v>
                </c:pt>
                <c:pt idx="122735">
                  <c:v>0.35157412526097498</c:v>
                </c:pt>
                <c:pt idx="122736">
                  <c:v>0.299512274225185</c:v>
                </c:pt>
                <c:pt idx="122737">
                  <c:v>0.34510075990905098</c:v>
                </c:pt>
                <c:pt idx="122738">
                  <c:v>0.286562789314108</c:v>
                </c:pt>
                <c:pt idx="122739">
                  <c:v>0.32299990972103798</c:v>
                </c:pt>
                <c:pt idx="122740">
                  <c:v>0.27640988089852903</c:v>
                </c:pt>
                <c:pt idx="122741">
                  <c:v>0.27625003199502302</c:v>
                </c:pt>
                <c:pt idx="122742">
                  <c:v>0.33581700749757798</c:v>
                </c:pt>
                <c:pt idx="122743">
                  <c:v>-0.28577277844677901</c:v>
                </c:pt>
                <c:pt idx="122744">
                  <c:v>0.32191378247582297</c:v>
                </c:pt>
                <c:pt idx="122745">
                  <c:v>0.27477758603347202</c:v>
                </c:pt>
                <c:pt idx="122746">
                  <c:v>0.27508448749073999</c:v>
                </c:pt>
                <c:pt idx="122747">
                  <c:v>0.28986517082946101</c:v>
                </c:pt>
                <c:pt idx="122748">
                  <c:v>0.31776244979894003</c:v>
                </c:pt>
                <c:pt idx="122749">
                  <c:v>0.287163843225408</c:v>
                </c:pt>
                <c:pt idx="122750">
                  <c:v>-0.347572117444649</c:v>
                </c:pt>
                <c:pt idx="122751">
                  <c:v>0.28011729915435901</c:v>
                </c:pt>
                <c:pt idx="122752">
                  <c:v>-0.28384389820449502</c:v>
                </c:pt>
                <c:pt idx="122753">
                  <c:v>0.30044575025765102</c:v>
                </c:pt>
                <c:pt idx="122754">
                  <c:v>0.30453572187390499</c:v>
                </c:pt>
                <c:pt idx="122755">
                  <c:v>-0.27332627615800598</c:v>
                </c:pt>
                <c:pt idx="122756">
                  <c:v>0.337146981227192</c:v>
                </c:pt>
                <c:pt idx="122757">
                  <c:v>0.29204962219618802</c:v>
                </c:pt>
                <c:pt idx="122758">
                  <c:v>0.29184322096699</c:v>
                </c:pt>
                <c:pt idx="122759">
                  <c:v>0.29228064432706002</c:v>
                </c:pt>
                <c:pt idx="122760">
                  <c:v>0.27773192895496401</c:v>
                </c:pt>
                <c:pt idx="122761">
                  <c:v>0.30994792318125303</c:v>
                </c:pt>
                <c:pt idx="122762">
                  <c:v>0.27505528032122001</c:v>
                </c:pt>
                <c:pt idx="122763">
                  <c:v>0.36225755723492498</c:v>
                </c:pt>
                <c:pt idx="122764">
                  <c:v>0.27891297799880399</c:v>
                </c:pt>
                <c:pt idx="122765">
                  <c:v>0.27133694327015101</c:v>
                </c:pt>
                <c:pt idx="122766">
                  <c:v>-0.35670140536170603</c:v>
                </c:pt>
                <c:pt idx="122767">
                  <c:v>0.322619004546843</c:v>
                </c:pt>
                <c:pt idx="122768">
                  <c:v>0.27194081048271901</c:v>
                </c:pt>
                <c:pt idx="122769">
                  <c:v>-0.28004114697155202</c:v>
                </c:pt>
                <c:pt idx="122770">
                  <c:v>0.28520610957723203</c:v>
                </c:pt>
                <c:pt idx="122771">
                  <c:v>-0.27477971841103199</c:v>
                </c:pt>
                <c:pt idx="122772">
                  <c:v>0.32495680932674498</c:v>
                </c:pt>
                <c:pt idx="122773">
                  <c:v>0.313418249978695</c:v>
                </c:pt>
                <c:pt idx="122774">
                  <c:v>0.35000674670331799</c:v>
                </c:pt>
                <c:pt idx="122775">
                  <c:v>0.27345842865064002</c:v>
                </c:pt>
                <c:pt idx="122776">
                  <c:v>0.34900872809567401</c:v>
                </c:pt>
                <c:pt idx="122777">
                  <c:v>0.31939893486953203</c:v>
                </c:pt>
                <c:pt idx="122778">
                  <c:v>0.31419049433215201</c:v>
                </c:pt>
                <c:pt idx="122779">
                  <c:v>0.27209628023280802</c:v>
                </c:pt>
                <c:pt idx="122780">
                  <c:v>0.27206050754400701</c:v>
                </c:pt>
                <c:pt idx="122781">
                  <c:v>0.36394695175172498</c:v>
                </c:pt>
                <c:pt idx="122782">
                  <c:v>0.29606952315181101</c:v>
                </c:pt>
                <c:pt idx="122783">
                  <c:v>0.295435871332972</c:v>
                </c:pt>
                <c:pt idx="122784">
                  <c:v>0.27849782974328902</c:v>
                </c:pt>
                <c:pt idx="122785">
                  <c:v>0.27210838933748499</c:v>
                </c:pt>
                <c:pt idx="122786">
                  <c:v>-0.29270853839125899</c:v>
                </c:pt>
                <c:pt idx="122787">
                  <c:v>0.28421286824926401</c:v>
                </c:pt>
                <c:pt idx="122788">
                  <c:v>0.30014604981139997</c:v>
                </c:pt>
                <c:pt idx="122789">
                  <c:v>0.29837388371763102</c:v>
                </c:pt>
                <c:pt idx="122790">
                  <c:v>0.27340220304412</c:v>
                </c:pt>
                <c:pt idx="122791">
                  <c:v>0.36281831701184403</c:v>
                </c:pt>
                <c:pt idx="122792">
                  <c:v>0.28249595004614803</c:v>
                </c:pt>
                <c:pt idx="122793">
                  <c:v>0.28415478218134399</c:v>
                </c:pt>
                <c:pt idx="122794">
                  <c:v>0.28697608304318301</c:v>
                </c:pt>
                <c:pt idx="122795">
                  <c:v>0.27102078259685702</c:v>
                </c:pt>
                <c:pt idx="122796">
                  <c:v>0.279885532695546</c:v>
                </c:pt>
                <c:pt idx="122797">
                  <c:v>-0.28102670205340602</c:v>
                </c:pt>
                <c:pt idx="122798">
                  <c:v>0.374853371846468</c:v>
                </c:pt>
                <c:pt idx="122799">
                  <c:v>0.28623234268965703</c:v>
                </c:pt>
                <c:pt idx="122800">
                  <c:v>0.27540343350243202</c:v>
                </c:pt>
                <c:pt idx="122801">
                  <c:v>0.27223786742129902</c:v>
                </c:pt>
                <c:pt idx="122802">
                  <c:v>0.29048454188360601</c:v>
                </c:pt>
                <c:pt idx="122803">
                  <c:v>0.32534548246155798</c:v>
                </c:pt>
                <c:pt idx="122804">
                  <c:v>0.27689597208307698</c:v>
                </c:pt>
                <c:pt idx="122805">
                  <c:v>0.35689048264363199</c:v>
                </c:pt>
                <c:pt idx="122806">
                  <c:v>0.366902576666706</c:v>
                </c:pt>
                <c:pt idx="122807">
                  <c:v>-0.29399742760358599</c:v>
                </c:pt>
                <c:pt idx="122808">
                  <c:v>0.27249010554835001</c:v>
                </c:pt>
                <c:pt idx="122809">
                  <c:v>0.30932856037899298</c:v>
                </c:pt>
                <c:pt idx="122810">
                  <c:v>0.28869064918384801</c:v>
                </c:pt>
                <c:pt idx="122811">
                  <c:v>0.35096670836951499</c:v>
                </c:pt>
                <c:pt idx="122812">
                  <c:v>-0.31038974672374697</c:v>
                </c:pt>
                <c:pt idx="122813">
                  <c:v>0.31506968446653499</c:v>
                </c:pt>
                <c:pt idx="122814">
                  <c:v>0.31060273071252997</c:v>
                </c:pt>
                <c:pt idx="122815">
                  <c:v>0.341244570363188</c:v>
                </c:pt>
                <c:pt idx="122816">
                  <c:v>0.29583036285054698</c:v>
                </c:pt>
                <c:pt idx="122817">
                  <c:v>0.29411542040411398</c:v>
                </c:pt>
                <c:pt idx="122818">
                  <c:v>0.27186573074227899</c:v>
                </c:pt>
                <c:pt idx="122819">
                  <c:v>0.294178418726525</c:v>
                </c:pt>
                <c:pt idx="122820">
                  <c:v>0.35076754058430998</c:v>
                </c:pt>
                <c:pt idx="122821">
                  <c:v>0.33936325806270801</c:v>
                </c:pt>
                <c:pt idx="122822">
                  <c:v>0.27851487725438501</c:v>
                </c:pt>
                <c:pt idx="122823">
                  <c:v>0.27105422133347101</c:v>
                </c:pt>
                <c:pt idx="122824">
                  <c:v>0.27461388817528298</c:v>
                </c:pt>
                <c:pt idx="122825">
                  <c:v>0.27412744565821801</c:v>
                </c:pt>
                <c:pt idx="122826">
                  <c:v>0.33861281179015401</c:v>
                </c:pt>
                <c:pt idx="122827">
                  <c:v>0.27479579708555602</c:v>
                </c:pt>
                <c:pt idx="122828">
                  <c:v>-0.28726372328287902</c:v>
                </c:pt>
                <c:pt idx="122829">
                  <c:v>0.30443442874958299</c:v>
                </c:pt>
                <c:pt idx="122830">
                  <c:v>-0.30714396926464799</c:v>
                </c:pt>
                <c:pt idx="122831">
                  <c:v>0.30379496660334798</c:v>
                </c:pt>
                <c:pt idx="122832">
                  <c:v>-0.290024927269115</c:v>
                </c:pt>
                <c:pt idx="122833">
                  <c:v>-0.28949804898895898</c:v>
                </c:pt>
                <c:pt idx="122834">
                  <c:v>0.34553301458615898</c:v>
                </c:pt>
                <c:pt idx="122835">
                  <c:v>0.32834867496328501</c:v>
                </c:pt>
                <c:pt idx="122836">
                  <c:v>0.27423738897501498</c:v>
                </c:pt>
                <c:pt idx="122837">
                  <c:v>0.35771081200475302</c:v>
                </c:pt>
                <c:pt idx="122838">
                  <c:v>0.298091864386753</c:v>
                </c:pt>
                <c:pt idx="122839">
                  <c:v>-0.28696068608540698</c:v>
                </c:pt>
                <c:pt idx="122840">
                  <c:v>0.30504211355750399</c:v>
                </c:pt>
                <c:pt idx="122841">
                  <c:v>0.28857407582488898</c:v>
                </c:pt>
                <c:pt idx="122842">
                  <c:v>0.28960245306691501</c:v>
                </c:pt>
                <c:pt idx="122843">
                  <c:v>0.29427260501026598</c:v>
                </c:pt>
                <c:pt idx="122844">
                  <c:v>0.36720797021260598</c:v>
                </c:pt>
                <c:pt idx="122845">
                  <c:v>0.28643851618751498</c:v>
                </c:pt>
                <c:pt idx="122846">
                  <c:v>0.28592495204683599</c:v>
                </c:pt>
                <c:pt idx="122847">
                  <c:v>-0.29146621084325403</c:v>
                </c:pt>
                <c:pt idx="122848">
                  <c:v>0.29021878862467199</c:v>
                </c:pt>
                <c:pt idx="122849">
                  <c:v>-0.28176320971174701</c:v>
                </c:pt>
                <c:pt idx="122850">
                  <c:v>0.27278672071712301</c:v>
                </c:pt>
                <c:pt idx="122851">
                  <c:v>0.32485591389626101</c:v>
                </c:pt>
                <c:pt idx="122852">
                  <c:v>0.300067799973121</c:v>
                </c:pt>
                <c:pt idx="122853">
                  <c:v>0.31604554650966299</c:v>
                </c:pt>
                <c:pt idx="122854">
                  <c:v>0.27702790876681899</c:v>
                </c:pt>
                <c:pt idx="122855">
                  <c:v>-0.27941087500192102</c:v>
                </c:pt>
                <c:pt idx="122856">
                  <c:v>-0.27362798532141303</c:v>
                </c:pt>
                <c:pt idx="122857">
                  <c:v>0.27721896822730102</c:v>
                </c:pt>
                <c:pt idx="122858">
                  <c:v>0.28293474450653999</c:v>
                </c:pt>
                <c:pt idx="122859">
                  <c:v>0.29018148727654602</c:v>
                </c:pt>
                <c:pt idx="122860">
                  <c:v>-0.27473738650995999</c:v>
                </c:pt>
                <c:pt idx="122861">
                  <c:v>0.32386109278123298</c:v>
                </c:pt>
                <c:pt idx="122862">
                  <c:v>0.34320346129060902</c:v>
                </c:pt>
                <c:pt idx="122863">
                  <c:v>0.31151335531496799</c:v>
                </c:pt>
                <c:pt idx="122864">
                  <c:v>0.28148651000563801</c:v>
                </c:pt>
                <c:pt idx="122865">
                  <c:v>0.27785314684269802</c:v>
                </c:pt>
                <c:pt idx="122866">
                  <c:v>0.336629145954214</c:v>
                </c:pt>
                <c:pt idx="122867">
                  <c:v>0.27765108896582802</c:v>
                </c:pt>
                <c:pt idx="122868">
                  <c:v>0.27605498289839597</c:v>
                </c:pt>
                <c:pt idx="122869">
                  <c:v>0.327861401003821</c:v>
                </c:pt>
                <c:pt idx="122870">
                  <c:v>-0.29854608727757098</c:v>
                </c:pt>
                <c:pt idx="122871">
                  <c:v>0.30319427586012099</c:v>
                </c:pt>
                <c:pt idx="122872">
                  <c:v>0.27168537066847398</c:v>
                </c:pt>
                <c:pt idx="122873">
                  <c:v>-0.31757649141842997</c:v>
                </c:pt>
                <c:pt idx="122874">
                  <c:v>0.29904811384992602</c:v>
                </c:pt>
                <c:pt idx="122875">
                  <c:v>0.27646338676868798</c:v>
                </c:pt>
                <c:pt idx="122876">
                  <c:v>0.27557253487806299</c:v>
                </c:pt>
                <c:pt idx="122877">
                  <c:v>0.30909847299113102</c:v>
                </c:pt>
                <c:pt idx="122878">
                  <c:v>0.28336244740709599</c:v>
                </c:pt>
                <c:pt idx="122879">
                  <c:v>0.34781050181725598</c:v>
                </c:pt>
                <c:pt idx="122880">
                  <c:v>0.27776520565271001</c:v>
                </c:pt>
                <c:pt idx="122881">
                  <c:v>0.33707221647611801</c:v>
                </c:pt>
                <c:pt idx="122882">
                  <c:v>0.28693236192239002</c:v>
                </c:pt>
                <c:pt idx="122883">
                  <c:v>0.33255865959693898</c:v>
                </c:pt>
                <c:pt idx="122884">
                  <c:v>-0.30008945993501102</c:v>
                </c:pt>
                <c:pt idx="122885">
                  <c:v>0.28555117955433701</c:v>
                </c:pt>
                <c:pt idx="122886">
                  <c:v>0.30555482500367298</c:v>
                </c:pt>
                <c:pt idx="122887">
                  <c:v>0.316885475567658</c:v>
                </c:pt>
                <c:pt idx="122888">
                  <c:v>0.271512536288396</c:v>
                </c:pt>
                <c:pt idx="122889">
                  <c:v>0.27784940919210099</c:v>
                </c:pt>
                <c:pt idx="122890">
                  <c:v>0.27503102490951398</c:v>
                </c:pt>
                <c:pt idx="122891">
                  <c:v>0.35371788777719598</c:v>
                </c:pt>
                <c:pt idx="122892">
                  <c:v>-0.27626680716910701</c:v>
                </c:pt>
                <c:pt idx="122893">
                  <c:v>0.27476283337510898</c:v>
                </c:pt>
                <c:pt idx="122894">
                  <c:v>0.322279066479355</c:v>
                </c:pt>
                <c:pt idx="122895">
                  <c:v>-0.27997175326968998</c:v>
                </c:pt>
                <c:pt idx="122896">
                  <c:v>0.27349482930366398</c:v>
                </c:pt>
                <c:pt idx="122897">
                  <c:v>0.27384943112094601</c:v>
                </c:pt>
                <c:pt idx="122898">
                  <c:v>0.35511308151045101</c:v>
                </c:pt>
                <c:pt idx="122899">
                  <c:v>0.31936351007283897</c:v>
                </c:pt>
                <c:pt idx="122900">
                  <c:v>0.32882663095335302</c:v>
                </c:pt>
                <c:pt idx="122901">
                  <c:v>0.28300462753710898</c:v>
                </c:pt>
                <c:pt idx="122902">
                  <c:v>0.34177100771531599</c:v>
                </c:pt>
                <c:pt idx="122903">
                  <c:v>0.28020621440416099</c:v>
                </c:pt>
                <c:pt idx="122904">
                  <c:v>0.35918591660605997</c:v>
                </c:pt>
                <c:pt idx="122905">
                  <c:v>0.280515991498136</c:v>
                </c:pt>
                <c:pt idx="122906">
                  <c:v>0.27197435427474198</c:v>
                </c:pt>
                <c:pt idx="122907">
                  <c:v>0.276295669971239</c:v>
                </c:pt>
                <c:pt idx="122908">
                  <c:v>0.31020507198472103</c:v>
                </c:pt>
                <c:pt idx="122909">
                  <c:v>-0.27229353564636199</c:v>
                </c:pt>
                <c:pt idx="122910">
                  <c:v>0.36392353560945501</c:v>
                </c:pt>
                <c:pt idx="122911">
                  <c:v>-0.28272489767463799</c:v>
                </c:pt>
                <c:pt idx="122912">
                  <c:v>0.297334314722905</c:v>
                </c:pt>
                <c:pt idx="122913">
                  <c:v>0.34893012661900802</c:v>
                </c:pt>
                <c:pt idx="122914">
                  <c:v>0.28004241107539202</c:v>
                </c:pt>
                <c:pt idx="122915">
                  <c:v>0.27680979968746799</c:v>
                </c:pt>
                <c:pt idx="122916">
                  <c:v>0.27704739425119401</c:v>
                </c:pt>
                <c:pt idx="122917">
                  <c:v>0.27958774094044397</c:v>
                </c:pt>
                <c:pt idx="122918">
                  <c:v>0.29807786429602201</c:v>
                </c:pt>
                <c:pt idx="122919">
                  <c:v>0.38425046130991303</c:v>
                </c:pt>
                <c:pt idx="122920">
                  <c:v>-0.31046834962134701</c:v>
                </c:pt>
                <c:pt idx="122921">
                  <c:v>-0.28498542951581102</c:v>
                </c:pt>
                <c:pt idx="122922">
                  <c:v>0.32264871157415298</c:v>
                </c:pt>
                <c:pt idx="122923">
                  <c:v>0.278678387446398</c:v>
                </c:pt>
                <c:pt idx="122924">
                  <c:v>0.30131154257180698</c:v>
                </c:pt>
                <c:pt idx="122925">
                  <c:v>0.280617269587632</c:v>
                </c:pt>
                <c:pt idx="122926">
                  <c:v>0.339828963797421</c:v>
                </c:pt>
                <c:pt idx="122927">
                  <c:v>0.29940500946252901</c:v>
                </c:pt>
                <c:pt idx="122928">
                  <c:v>-0.38064939696817002</c:v>
                </c:pt>
                <c:pt idx="122929">
                  <c:v>0.31766026236796002</c:v>
                </c:pt>
                <c:pt idx="122930">
                  <c:v>0.27642988591237</c:v>
                </c:pt>
                <c:pt idx="122931">
                  <c:v>0.27817222403089498</c:v>
                </c:pt>
                <c:pt idx="122932">
                  <c:v>0.36327692998184702</c:v>
                </c:pt>
                <c:pt idx="122933">
                  <c:v>0.28355818085240098</c:v>
                </c:pt>
                <c:pt idx="122934">
                  <c:v>0.27684267508494198</c:v>
                </c:pt>
                <c:pt idx="122935">
                  <c:v>0.272532511738032</c:v>
                </c:pt>
                <c:pt idx="122936">
                  <c:v>0.27123937950278099</c:v>
                </c:pt>
                <c:pt idx="122937">
                  <c:v>0.27975127037069403</c:v>
                </c:pt>
                <c:pt idx="122938">
                  <c:v>0.335250708114258</c:v>
                </c:pt>
                <c:pt idx="122939">
                  <c:v>0.27477155660056701</c:v>
                </c:pt>
                <c:pt idx="122940">
                  <c:v>0.29413513361150001</c:v>
                </c:pt>
                <c:pt idx="122941">
                  <c:v>-0.30038807696002801</c:v>
                </c:pt>
                <c:pt idx="122942">
                  <c:v>0.272734041932645</c:v>
                </c:pt>
                <c:pt idx="122943">
                  <c:v>0.28506863063190802</c:v>
                </c:pt>
                <c:pt idx="122944">
                  <c:v>0.30594940358989697</c:v>
                </c:pt>
                <c:pt idx="122945">
                  <c:v>0.33354954976946999</c:v>
                </c:pt>
                <c:pt idx="122946">
                  <c:v>0.271320819811882</c:v>
                </c:pt>
                <c:pt idx="122947">
                  <c:v>0.27367895200690201</c:v>
                </c:pt>
                <c:pt idx="122948">
                  <c:v>0.31503664837760198</c:v>
                </c:pt>
                <c:pt idx="122949">
                  <c:v>-0.29466586684353502</c:v>
                </c:pt>
                <c:pt idx="122950">
                  <c:v>0.32017831377343298</c:v>
                </c:pt>
                <c:pt idx="122951">
                  <c:v>0.29976433010995401</c:v>
                </c:pt>
                <c:pt idx="122952">
                  <c:v>0.30224873952357501</c:v>
                </c:pt>
                <c:pt idx="122953">
                  <c:v>0.288275738694862</c:v>
                </c:pt>
                <c:pt idx="122954">
                  <c:v>0.30212980787432803</c:v>
                </c:pt>
                <c:pt idx="122955">
                  <c:v>0.30439590422141899</c:v>
                </c:pt>
                <c:pt idx="122956">
                  <c:v>0.30207703291379301</c:v>
                </c:pt>
                <c:pt idx="122957">
                  <c:v>-0.28339826750121</c:v>
                </c:pt>
                <c:pt idx="122958">
                  <c:v>0.35436201705566001</c:v>
                </c:pt>
                <c:pt idx="122959">
                  <c:v>0.27106190616041598</c:v>
                </c:pt>
                <c:pt idx="122960">
                  <c:v>0.30475264985623701</c:v>
                </c:pt>
                <c:pt idx="122961">
                  <c:v>0.30386497104619198</c:v>
                </c:pt>
                <c:pt idx="122962">
                  <c:v>0.31217825141066002</c:v>
                </c:pt>
                <c:pt idx="122963">
                  <c:v>0.28198205265225401</c:v>
                </c:pt>
                <c:pt idx="122964">
                  <c:v>0.35806242854671</c:v>
                </c:pt>
                <c:pt idx="122965">
                  <c:v>0.36234558578951198</c:v>
                </c:pt>
                <c:pt idx="122966">
                  <c:v>0.30864523703095798</c:v>
                </c:pt>
                <c:pt idx="122967">
                  <c:v>0.27835063891932099</c:v>
                </c:pt>
                <c:pt idx="122968">
                  <c:v>0.27596790803656401</c:v>
                </c:pt>
                <c:pt idx="122969">
                  <c:v>0.33601055013019898</c:v>
                </c:pt>
                <c:pt idx="122970">
                  <c:v>0.29770212188678202</c:v>
                </c:pt>
                <c:pt idx="122971">
                  <c:v>0.27456416634811398</c:v>
                </c:pt>
                <c:pt idx="122972">
                  <c:v>0.27831207561232801</c:v>
                </c:pt>
                <c:pt idx="122973">
                  <c:v>0.34223775211181001</c:v>
                </c:pt>
                <c:pt idx="122974">
                  <c:v>0.31355404863762998</c:v>
                </c:pt>
                <c:pt idx="122975">
                  <c:v>0.30702680465389298</c:v>
                </c:pt>
                <c:pt idx="122976">
                  <c:v>0.356882645086604</c:v>
                </c:pt>
                <c:pt idx="122977">
                  <c:v>0.27990423257952302</c:v>
                </c:pt>
                <c:pt idx="122978">
                  <c:v>0.27846565258350098</c:v>
                </c:pt>
                <c:pt idx="122979">
                  <c:v>0.27280869522741502</c:v>
                </c:pt>
                <c:pt idx="122980">
                  <c:v>0.31214546312383701</c:v>
                </c:pt>
                <c:pt idx="122981">
                  <c:v>0.28371544181290698</c:v>
                </c:pt>
                <c:pt idx="122982">
                  <c:v>0.28672750818199999</c:v>
                </c:pt>
                <c:pt idx="122983">
                  <c:v>0.31019420424213101</c:v>
                </c:pt>
                <c:pt idx="122984">
                  <c:v>0.346241317972657</c:v>
                </c:pt>
                <c:pt idx="122985">
                  <c:v>0.28280661463105</c:v>
                </c:pt>
                <c:pt idx="122986">
                  <c:v>0.33590577653230802</c:v>
                </c:pt>
                <c:pt idx="122987">
                  <c:v>0.339334003147515</c:v>
                </c:pt>
                <c:pt idx="122988">
                  <c:v>0.306922470314346</c:v>
                </c:pt>
                <c:pt idx="122989">
                  <c:v>0.30474534761303401</c:v>
                </c:pt>
                <c:pt idx="122990">
                  <c:v>-0.31323196379137402</c:v>
                </c:pt>
                <c:pt idx="122991">
                  <c:v>-0.27114387726979899</c:v>
                </c:pt>
                <c:pt idx="122992">
                  <c:v>0.32114163584576699</c:v>
                </c:pt>
                <c:pt idx="122993">
                  <c:v>0.27329545398275201</c:v>
                </c:pt>
                <c:pt idx="122994">
                  <c:v>0.312758865721116</c:v>
                </c:pt>
                <c:pt idx="122995">
                  <c:v>0.30752046517466902</c:v>
                </c:pt>
                <c:pt idx="122996">
                  <c:v>0.33002557862640403</c:v>
                </c:pt>
                <c:pt idx="122997">
                  <c:v>-0.28225476894750701</c:v>
                </c:pt>
                <c:pt idx="122998">
                  <c:v>0.28965978117179197</c:v>
                </c:pt>
                <c:pt idx="122999">
                  <c:v>0.28400623427753402</c:v>
                </c:pt>
                <c:pt idx="123000">
                  <c:v>0.274676607445897</c:v>
                </c:pt>
                <c:pt idx="123001">
                  <c:v>-0.29403590987204098</c:v>
                </c:pt>
                <c:pt idx="123002">
                  <c:v>0.33248452462790401</c:v>
                </c:pt>
                <c:pt idx="123003">
                  <c:v>0.27110329697362501</c:v>
                </c:pt>
                <c:pt idx="123004">
                  <c:v>-0.29802636831991802</c:v>
                </c:pt>
                <c:pt idx="123005">
                  <c:v>0.304660566058785</c:v>
                </c:pt>
                <c:pt idx="123006">
                  <c:v>0.27718308729858099</c:v>
                </c:pt>
                <c:pt idx="123007">
                  <c:v>0.27155888107218901</c:v>
                </c:pt>
                <c:pt idx="123008">
                  <c:v>0.27603070324020701</c:v>
                </c:pt>
                <c:pt idx="123009">
                  <c:v>0.27380634804654402</c:v>
                </c:pt>
                <c:pt idx="123010">
                  <c:v>0.29492244361783998</c:v>
                </c:pt>
                <c:pt idx="123011">
                  <c:v>0.27956402993354101</c:v>
                </c:pt>
                <c:pt idx="123012">
                  <c:v>0.28988337374067702</c:v>
                </c:pt>
                <c:pt idx="123013">
                  <c:v>0.29024130073061299</c:v>
                </c:pt>
                <c:pt idx="123014">
                  <c:v>0.29508802678127599</c:v>
                </c:pt>
                <c:pt idx="123015">
                  <c:v>0.35072258536509698</c:v>
                </c:pt>
                <c:pt idx="123016">
                  <c:v>0.29364452997236301</c:v>
                </c:pt>
                <c:pt idx="123017">
                  <c:v>0.272849654991554</c:v>
                </c:pt>
                <c:pt idx="123018">
                  <c:v>0.33922756522592101</c:v>
                </c:pt>
                <c:pt idx="123019">
                  <c:v>0.29602335558679099</c:v>
                </c:pt>
                <c:pt idx="123020">
                  <c:v>0.30756129543462901</c:v>
                </c:pt>
                <c:pt idx="123021">
                  <c:v>0.29024356541645902</c:v>
                </c:pt>
                <c:pt idx="123022">
                  <c:v>0.31882311365233101</c:v>
                </c:pt>
                <c:pt idx="123023">
                  <c:v>0.27761719560778803</c:v>
                </c:pt>
                <c:pt idx="123024">
                  <c:v>0.29347656050586801</c:v>
                </c:pt>
                <c:pt idx="123025">
                  <c:v>0.27765478948539801</c:v>
                </c:pt>
                <c:pt idx="123026">
                  <c:v>-0.36743586143352103</c:v>
                </c:pt>
                <c:pt idx="123027">
                  <c:v>0.30193326193264303</c:v>
                </c:pt>
                <c:pt idx="123028">
                  <c:v>0.28531471472988201</c:v>
                </c:pt>
                <c:pt idx="123029">
                  <c:v>0.29876482997072401</c:v>
                </c:pt>
                <c:pt idx="123030">
                  <c:v>0.27841355817811297</c:v>
                </c:pt>
                <c:pt idx="123031">
                  <c:v>0.29074618272743902</c:v>
                </c:pt>
                <c:pt idx="123032">
                  <c:v>0.275611812202257</c:v>
                </c:pt>
                <c:pt idx="123033">
                  <c:v>0.34997155024696103</c:v>
                </c:pt>
                <c:pt idx="123034">
                  <c:v>0.318201854481024</c:v>
                </c:pt>
                <c:pt idx="123035">
                  <c:v>-0.27134505337106701</c:v>
                </c:pt>
                <c:pt idx="123036">
                  <c:v>0.31445637016889999</c:v>
                </c:pt>
                <c:pt idx="123037">
                  <c:v>0.300968786732489</c:v>
                </c:pt>
                <c:pt idx="123038">
                  <c:v>0.28995128449144097</c:v>
                </c:pt>
                <c:pt idx="123039">
                  <c:v>0.36024607115413299</c:v>
                </c:pt>
                <c:pt idx="123040">
                  <c:v>0.27137748446655402</c:v>
                </c:pt>
                <c:pt idx="123041">
                  <c:v>0.35925964440470298</c:v>
                </c:pt>
                <c:pt idx="123042">
                  <c:v>0.35839162050835499</c:v>
                </c:pt>
                <c:pt idx="123043">
                  <c:v>0.275256943744695</c:v>
                </c:pt>
                <c:pt idx="123044">
                  <c:v>0.27509823875768802</c:v>
                </c:pt>
                <c:pt idx="123045">
                  <c:v>0.27602850255739297</c:v>
                </c:pt>
                <c:pt idx="123046">
                  <c:v>0.27104118506899</c:v>
                </c:pt>
                <c:pt idx="123047">
                  <c:v>0.28970755288487998</c:v>
                </c:pt>
                <c:pt idx="123048">
                  <c:v>-0.274060124134271</c:v>
                </c:pt>
                <c:pt idx="123049">
                  <c:v>0.28530713344059899</c:v>
                </c:pt>
                <c:pt idx="123050">
                  <c:v>0.28503362363026302</c:v>
                </c:pt>
                <c:pt idx="123051">
                  <c:v>0.27644277928913003</c:v>
                </c:pt>
                <c:pt idx="123052">
                  <c:v>0.28594453543742199</c:v>
                </c:pt>
                <c:pt idx="123053">
                  <c:v>0.36958233550775599</c:v>
                </c:pt>
                <c:pt idx="123054">
                  <c:v>0.27109960198863498</c:v>
                </c:pt>
                <c:pt idx="123055">
                  <c:v>0.29500300631832699</c:v>
                </c:pt>
                <c:pt idx="123056">
                  <c:v>0.27622758095081701</c:v>
                </c:pt>
                <c:pt idx="123057">
                  <c:v>-0.27550366661478198</c:v>
                </c:pt>
                <c:pt idx="123058">
                  <c:v>0.27933223854611799</c:v>
                </c:pt>
                <c:pt idx="123059">
                  <c:v>0.27540932276841001</c:v>
                </c:pt>
                <c:pt idx="123060">
                  <c:v>0.30175643025341098</c:v>
                </c:pt>
                <c:pt idx="123061">
                  <c:v>0.27843583912490699</c:v>
                </c:pt>
                <c:pt idx="123062">
                  <c:v>-0.29186972557499402</c:v>
                </c:pt>
                <c:pt idx="123063">
                  <c:v>0.30763521487164103</c:v>
                </c:pt>
                <c:pt idx="123064">
                  <c:v>0.30736703725683001</c:v>
                </c:pt>
                <c:pt idx="123065">
                  <c:v>0.32757719690675902</c:v>
                </c:pt>
                <c:pt idx="123066">
                  <c:v>0.27509554926146101</c:v>
                </c:pt>
                <c:pt idx="123067">
                  <c:v>0.29595527942653699</c:v>
                </c:pt>
                <c:pt idx="123068">
                  <c:v>0.28176184433353202</c:v>
                </c:pt>
                <c:pt idx="123069">
                  <c:v>0.291349047305069</c:v>
                </c:pt>
                <c:pt idx="123070">
                  <c:v>0.32150480847000101</c:v>
                </c:pt>
                <c:pt idx="123071">
                  <c:v>0.28664101729375002</c:v>
                </c:pt>
                <c:pt idx="123072">
                  <c:v>0.306953762302974</c:v>
                </c:pt>
                <c:pt idx="123073">
                  <c:v>0.385549082566438</c:v>
                </c:pt>
                <c:pt idx="123074">
                  <c:v>0.35392489741026001</c:v>
                </c:pt>
                <c:pt idx="123075">
                  <c:v>0.31609322974027998</c:v>
                </c:pt>
                <c:pt idx="123076">
                  <c:v>0.277055098600341</c:v>
                </c:pt>
                <c:pt idx="123077">
                  <c:v>0.33096274940214498</c:v>
                </c:pt>
                <c:pt idx="123078">
                  <c:v>0.27888290651344899</c:v>
                </c:pt>
                <c:pt idx="123079">
                  <c:v>0.27166584266122801</c:v>
                </c:pt>
                <c:pt idx="123080">
                  <c:v>0.275164355897903</c:v>
                </c:pt>
                <c:pt idx="123081">
                  <c:v>0.27471604567602198</c:v>
                </c:pt>
                <c:pt idx="123082">
                  <c:v>0.27579625432233501</c:v>
                </c:pt>
                <c:pt idx="123083">
                  <c:v>0.32556062062630903</c:v>
                </c:pt>
                <c:pt idx="123084">
                  <c:v>0.34783981903100297</c:v>
                </c:pt>
                <c:pt idx="123085">
                  <c:v>0.31497312901667901</c:v>
                </c:pt>
                <c:pt idx="123086">
                  <c:v>0.35092388096017502</c:v>
                </c:pt>
                <c:pt idx="123087">
                  <c:v>-0.36691360458968197</c:v>
                </c:pt>
                <c:pt idx="123088">
                  <c:v>0.29339984291718502</c:v>
                </c:pt>
                <c:pt idx="123089">
                  <c:v>-0.27934658946095597</c:v>
                </c:pt>
                <c:pt idx="123090">
                  <c:v>0.28934390035313001</c:v>
                </c:pt>
                <c:pt idx="123091">
                  <c:v>0.29252790771742299</c:v>
                </c:pt>
                <c:pt idx="123092">
                  <c:v>0.28769404936260201</c:v>
                </c:pt>
                <c:pt idx="123093">
                  <c:v>-0.372737613160044</c:v>
                </c:pt>
                <c:pt idx="123094">
                  <c:v>0.28074969266087202</c:v>
                </c:pt>
                <c:pt idx="123095">
                  <c:v>0.28824711548708898</c:v>
                </c:pt>
                <c:pt idx="123096">
                  <c:v>0.28057333524392603</c:v>
                </c:pt>
                <c:pt idx="123097">
                  <c:v>0.27778382240600902</c:v>
                </c:pt>
                <c:pt idx="123098">
                  <c:v>0.28926207883497801</c:v>
                </c:pt>
                <c:pt idx="123099">
                  <c:v>0.28862001627677097</c:v>
                </c:pt>
                <c:pt idx="123100">
                  <c:v>-0.27252237231452803</c:v>
                </c:pt>
                <c:pt idx="123101">
                  <c:v>-0.32760936512570599</c:v>
                </c:pt>
                <c:pt idx="123102">
                  <c:v>0.29671360200129399</c:v>
                </c:pt>
                <c:pt idx="123103">
                  <c:v>0.31510904902873499</c:v>
                </c:pt>
                <c:pt idx="123104">
                  <c:v>0.27735307287685301</c:v>
                </c:pt>
                <c:pt idx="123105">
                  <c:v>0.28241337747039802</c:v>
                </c:pt>
                <c:pt idx="123106">
                  <c:v>0.27354775863375502</c:v>
                </c:pt>
                <c:pt idx="123107">
                  <c:v>0.30520542021312702</c:v>
                </c:pt>
                <c:pt idx="123108">
                  <c:v>0.28449155785423103</c:v>
                </c:pt>
                <c:pt idx="123109">
                  <c:v>0.31327392397741</c:v>
                </c:pt>
                <c:pt idx="123110">
                  <c:v>0.34218014798313001</c:v>
                </c:pt>
                <c:pt idx="123111">
                  <c:v>0.27600880627421298</c:v>
                </c:pt>
                <c:pt idx="123112">
                  <c:v>0.28531101126576802</c:v>
                </c:pt>
                <c:pt idx="123113">
                  <c:v>0.283881218156739</c:v>
                </c:pt>
                <c:pt idx="123114">
                  <c:v>0.27813514686099</c:v>
                </c:pt>
                <c:pt idx="123115">
                  <c:v>-0.32802394800923201</c:v>
                </c:pt>
                <c:pt idx="123116">
                  <c:v>0.28065071660524898</c:v>
                </c:pt>
                <c:pt idx="123117">
                  <c:v>0.27430567383657201</c:v>
                </c:pt>
                <c:pt idx="123118">
                  <c:v>-0.28500688862011703</c:v>
                </c:pt>
                <c:pt idx="123119">
                  <c:v>0.31505350136284199</c:v>
                </c:pt>
                <c:pt idx="123120">
                  <c:v>0.28734950687824201</c:v>
                </c:pt>
                <c:pt idx="123121">
                  <c:v>0.36817061073193103</c:v>
                </c:pt>
                <c:pt idx="123122">
                  <c:v>0.28850543360791903</c:v>
                </c:pt>
                <c:pt idx="123123">
                  <c:v>0.29560299286979003</c:v>
                </c:pt>
                <c:pt idx="123124">
                  <c:v>0.28847470671750303</c:v>
                </c:pt>
                <c:pt idx="123125">
                  <c:v>0.28798894848266499</c:v>
                </c:pt>
                <c:pt idx="123126">
                  <c:v>-0.33331875970014602</c:v>
                </c:pt>
                <c:pt idx="123127">
                  <c:v>0.27608709911016199</c:v>
                </c:pt>
                <c:pt idx="123128">
                  <c:v>0.30612278688403</c:v>
                </c:pt>
                <c:pt idx="123129">
                  <c:v>0.27279818976204201</c:v>
                </c:pt>
                <c:pt idx="123130">
                  <c:v>0.32380527066028297</c:v>
                </c:pt>
                <c:pt idx="123131">
                  <c:v>0.35996501789251301</c:v>
                </c:pt>
                <c:pt idx="123132">
                  <c:v>0.27619817087058601</c:v>
                </c:pt>
                <c:pt idx="123133">
                  <c:v>0.29627036544846203</c:v>
                </c:pt>
                <c:pt idx="123134">
                  <c:v>0.28451456195624503</c:v>
                </c:pt>
                <c:pt idx="123135">
                  <c:v>0.29068298644471502</c:v>
                </c:pt>
                <c:pt idx="123136">
                  <c:v>0.28355522226577101</c:v>
                </c:pt>
                <c:pt idx="123137">
                  <c:v>0.283864819245713</c:v>
                </c:pt>
                <c:pt idx="123138">
                  <c:v>0.322852387464445</c:v>
                </c:pt>
                <c:pt idx="123139">
                  <c:v>-0.28324502250712502</c:v>
                </c:pt>
                <c:pt idx="123140">
                  <c:v>0.28271161974581099</c:v>
                </c:pt>
                <c:pt idx="123141">
                  <c:v>0.27569669620093201</c:v>
                </c:pt>
                <c:pt idx="123142">
                  <c:v>0.27241041803094901</c:v>
                </c:pt>
                <c:pt idx="123143">
                  <c:v>0.28313247759001398</c:v>
                </c:pt>
                <c:pt idx="123144">
                  <c:v>0.35247519646551501</c:v>
                </c:pt>
                <c:pt idx="123145">
                  <c:v>0.35919869786625203</c:v>
                </c:pt>
                <c:pt idx="123146">
                  <c:v>0.29300921890709503</c:v>
                </c:pt>
                <c:pt idx="123147">
                  <c:v>0.28910244388313799</c:v>
                </c:pt>
                <c:pt idx="123148">
                  <c:v>0.282822494165899</c:v>
                </c:pt>
                <c:pt idx="123149">
                  <c:v>0.289005491570753</c:v>
                </c:pt>
                <c:pt idx="123150">
                  <c:v>0.28017649431114999</c:v>
                </c:pt>
                <c:pt idx="123151">
                  <c:v>0.27126485280768797</c:v>
                </c:pt>
                <c:pt idx="123152">
                  <c:v>0.34426385210367</c:v>
                </c:pt>
                <c:pt idx="123153">
                  <c:v>0.281966292454576</c:v>
                </c:pt>
                <c:pt idx="123154">
                  <c:v>0.32138101051907503</c:v>
                </c:pt>
                <c:pt idx="123155">
                  <c:v>0.34777291442128899</c:v>
                </c:pt>
                <c:pt idx="123156">
                  <c:v>-0.289554385361803</c:v>
                </c:pt>
                <c:pt idx="123157">
                  <c:v>0.32163017287585799</c:v>
                </c:pt>
                <c:pt idx="123158">
                  <c:v>0.28631925136162301</c:v>
                </c:pt>
                <c:pt idx="123159">
                  <c:v>0.294659725086378</c:v>
                </c:pt>
                <c:pt idx="123160">
                  <c:v>0.28786591969143399</c:v>
                </c:pt>
                <c:pt idx="123161">
                  <c:v>0.36874488143199002</c:v>
                </c:pt>
                <c:pt idx="123162">
                  <c:v>0.27937448229908302</c:v>
                </c:pt>
                <c:pt idx="123163">
                  <c:v>0.27243506621950703</c:v>
                </c:pt>
                <c:pt idx="123164">
                  <c:v>0.29416595101784199</c:v>
                </c:pt>
                <c:pt idx="123165">
                  <c:v>0.27302016017549602</c:v>
                </c:pt>
                <c:pt idx="123166">
                  <c:v>0.32628322183247499</c:v>
                </c:pt>
                <c:pt idx="123167">
                  <c:v>0.27433068188485099</c:v>
                </c:pt>
                <c:pt idx="123168">
                  <c:v>0.27137134266014601</c:v>
                </c:pt>
                <c:pt idx="123169">
                  <c:v>0.30869024132424899</c:v>
                </c:pt>
                <c:pt idx="123170">
                  <c:v>0.34481512818090199</c:v>
                </c:pt>
                <c:pt idx="123171">
                  <c:v>0.32009258271775898</c:v>
                </c:pt>
                <c:pt idx="123172">
                  <c:v>0.30049894697017898</c:v>
                </c:pt>
                <c:pt idx="123173">
                  <c:v>0.27180479430287402</c:v>
                </c:pt>
                <c:pt idx="123174">
                  <c:v>0.33460340515554798</c:v>
                </c:pt>
                <c:pt idx="123175">
                  <c:v>0.28763950174528102</c:v>
                </c:pt>
                <c:pt idx="123176">
                  <c:v>0.36039906019388501</c:v>
                </c:pt>
                <c:pt idx="123177">
                  <c:v>0.31565407184810901</c:v>
                </c:pt>
                <c:pt idx="123178">
                  <c:v>0.33226422912595699</c:v>
                </c:pt>
                <c:pt idx="123179">
                  <c:v>-0.30285439849718698</c:v>
                </c:pt>
                <c:pt idx="123180">
                  <c:v>0.27151939342394499</c:v>
                </c:pt>
                <c:pt idx="123181">
                  <c:v>0.34030505732053901</c:v>
                </c:pt>
                <c:pt idx="123182">
                  <c:v>0.28100250426219597</c:v>
                </c:pt>
                <c:pt idx="123183">
                  <c:v>0.28029262892239198</c:v>
                </c:pt>
                <c:pt idx="123184">
                  <c:v>-0.278064795221872</c:v>
                </c:pt>
                <c:pt idx="123185">
                  <c:v>0.28370068239906998</c:v>
                </c:pt>
                <c:pt idx="123186">
                  <c:v>0.298283032123275</c:v>
                </c:pt>
                <c:pt idx="123187">
                  <c:v>0.272803390296534</c:v>
                </c:pt>
                <c:pt idx="123188">
                  <c:v>0.28974318238917401</c:v>
                </c:pt>
                <c:pt idx="123189">
                  <c:v>0.29683018724765903</c:v>
                </c:pt>
                <c:pt idx="123190">
                  <c:v>0.278734722644644</c:v>
                </c:pt>
                <c:pt idx="123191">
                  <c:v>0.36233291789782601</c:v>
                </c:pt>
                <c:pt idx="123192">
                  <c:v>0.27107995946346197</c:v>
                </c:pt>
                <c:pt idx="123193">
                  <c:v>0.29226875035063499</c:v>
                </c:pt>
                <c:pt idx="123194">
                  <c:v>0.316386224778613</c:v>
                </c:pt>
                <c:pt idx="123195">
                  <c:v>0.31474281076913802</c:v>
                </c:pt>
                <c:pt idx="123196">
                  <c:v>0.29228851547263301</c:v>
                </c:pt>
                <c:pt idx="123197">
                  <c:v>0.31731226890709502</c:v>
                </c:pt>
                <c:pt idx="123198">
                  <c:v>0.27803615690649303</c:v>
                </c:pt>
                <c:pt idx="123199">
                  <c:v>0.273244219672099</c:v>
                </c:pt>
                <c:pt idx="123200">
                  <c:v>-0.27189389201541603</c:v>
                </c:pt>
                <c:pt idx="123201">
                  <c:v>0.28747613514966502</c:v>
                </c:pt>
                <c:pt idx="123202">
                  <c:v>0.29655675661897801</c:v>
                </c:pt>
                <c:pt idx="123203">
                  <c:v>0.36343529672761599</c:v>
                </c:pt>
                <c:pt idx="123204">
                  <c:v>0.31510343790689899</c:v>
                </c:pt>
                <c:pt idx="123205">
                  <c:v>0.27304725897057902</c:v>
                </c:pt>
                <c:pt idx="123206">
                  <c:v>0.36563047297599399</c:v>
                </c:pt>
                <c:pt idx="123207">
                  <c:v>0.32302050965078499</c:v>
                </c:pt>
                <c:pt idx="123208">
                  <c:v>0.27232742676379401</c:v>
                </c:pt>
                <c:pt idx="123209">
                  <c:v>0.29594525546261302</c:v>
                </c:pt>
                <c:pt idx="123210">
                  <c:v>0.303793355300154</c:v>
                </c:pt>
                <c:pt idx="123211">
                  <c:v>0.28716267752715602</c:v>
                </c:pt>
                <c:pt idx="123212">
                  <c:v>0.27385674639201502</c:v>
                </c:pt>
                <c:pt idx="123213">
                  <c:v>0.27883298690316799</c:v>
                </c:pt>
                <c:pt idx="123214">
                  <c:v>0.29698427520228499</c:v>
                </c:pt>
                <c:pt idx="123215">
                  <c:v>-0.33372283593801499</c:v>
                </c:pt>
                <c:pt idx="123216">
                  <c:v>0.31520783813277597</c:v>
                </c:pt>
                <c:pt idx="123217">
                  <c:v>0.302960833265559</c:v>
                </c:pt>
                <c:pt idx="123218">
                  <c:v>0.27759208874432301</c:v>
                </c:pt>
                <c:pt idx="123219">
                  <c:v>0.332776811900939</c:v>
                </c:pt>
                <c:pt idx="123220">
                  <c:v>0.33776670209044402</c:v>
                </c:pt>
                <c:pt idx="123221">
                  <c:v>0.28101385971475901</c:v>
                </c:pt>
                <c:pt idx="123222">
                  <c:v>-0.36435419368007199</c:v>
                </c:pt>
                <c:pt idx="123223">
                  <c:v>0.27849398960963101</c:v>
                </c:pt>
                <c:pt idx="123224">
                  <c:v>0.34336347720076199</c:v>
                </c:pt>
                <c:pt idx="123225">
                  <c:v>0.29470035122539301</c:v>
                </c:pt>
                <c:pt idx="123226">
                  <c:v>-0.41038770553313603</c:v>
                </c:pt>
                <c:pt idx="123227">
                  <c:v>-0.40973409027577901</c:v>
                </c:pt>
                <c:pt idx="123228">
                  <c:v>0.31288944715756301</c:v>
                </c:pt>
                <c:pt idx="123229">
                  <c:v>-0.31787755305596399</c:v>
                </c:pt>
                <c:pt idx="123230">
                  <c:v>0.28024953080899301</c:v>
                </c:pt>
                <c:pt idx="123231">
                  <c:v>0.29498553804980698</c:v>
                </c:pt>
                <c:pt idx="123232">
                  <c:v>0.36461207657488198</c:v>
                </c:pt>
                <c:pt idx="123233">
                  <c:v>-0.273282980552988</c:v>
                </c:pt>
                <c:pt idx="123234">
                  <c:v>0.323576146691538</c:v>
                </c:pt>
                <c:pt idx="123235">
                  <c:v>0.28566337242067202</c:v>
                </c:pt>
                <c:pt idx="123236">
                  <c:v>0.27406644442162797</c:v>
                </c:pt>
                <c:pt idx="123237">
                  <c:v>0.27262053877000397</c:v>
                </c:pt>
                <c:pt idx="123238">
                  <c:v>0.354138168710458</c:v>
                </c:pt>
                <c:pt idx="123239">
                  <c:v>0.35404381514886801</c:v>
                </c:pt>
                <c:pt idx="123240">
                  <c:v>0.28061336410089599</c:v>
                </c:pt>
                <c:pt idx="123241">
                  <c:v>0.36655886973737001</c:v>
                </c:pt>
                <c:pt idx="123242">
                  <c:v>0.27581121766532202</c:v>
                </c:pt>
                <c:pt idx="123243">
                  <c:v>0.35870664848515799</c:v>
                </c:pt>
                <c:pt idx="123244">
                  <c:v>0.280333282888378</c:v>
                </c:pt>
                <c:pt idx="123245">
                  <c:v>-0.328610302546963</c:v>
                </c:pt>
                <c:pt idx="123246">
                  <c:v>0.32250139820123502</c:v>
                </c:pt>
                <c:pt idx="123247">
                  <c:v>0.295603912129146</c:v>
                </c:pt>
                <c:pt idx="123248">
                  <c:v>0.27179982331156299</c:v>
                </c:pt>
                <c:pt idx="123249">
                  <c:v>0.28012004980892902</c:v>
                </c:pt>
                <c:pt idx="123250">
                  <c:v>0.27727302070390603</c:v>
                </c:pt>
                <c:pt idx="123251">
                  <c:v>0.28970261357946198</c:v>
                </c:pt>
                <c:pt idx="123252">
                  <c:v>0.29101306809951499</c:v>
                </c:pt>
                <c:pt idx="123253">
                  <c:v>0.28567225455494</c:v>
                </c:pt>
                <c:pt idx="123254">
                  <c:v>0.35413421402548201</c:v>
                </c:pt>
                <c:pt idx="123255">
                  <c:v>0.29746442914048898</c:v>
                </c:pt>
                <c:pt idx="123256">
                  <c:v>0.292619026665624</c:v>
                </c:pt>
                <c:pt idx="123257">
                  <c:v>-0.27101237978148301</c:v>
                </c:pt>
                <c:pt idx="123258">
                  <c:v>0.32246136502989198</c:v>
                </c:pt>
                <c:pt idx="123259">
                  <c:v>0.28127755497400703</c:v>
                </c:pt>
                <c:pt idx="123260">
                  <c:v>0.31785551848892102</c:v>
                </c:pt>
                <c:pt idx="123261">
                  <c:v>0.29485275708999098</c:v>
                </c:pt>
                <c:pt idx="123262">
                  <c:v>-0.27831381592446502</c:v>
                </c:pt>
                <c:pt idx="123263">
                  <c:v>0.28877670255712201</c:v>
                </c:pt>
                <c:pt idx="123264">
                  <c:v>0.32970786912441102</c:v>
                </c:pt>
                <c:pt idx="123265">
                  <c:v>0.35990905070492302</c:v>
                </c:pt>
                <c:pt idx="123266">
                  <c:v>0.27953483232819698</c:v>
                </c:pt>
                <c:pt idx="123267">
                  <c:v>0.27477545488119498</c:v>
                </c:pt>
                <c:pt idx="123268">
                  <c:v>0.28153030401391599</c:v>
                </c:pt>
                <c:pt idx="123269">
                  <c:v>0.28185485967342799</c:v>
                </c:pt>
                <c:pt idx="123270">
                  <c:v>0.278095061395354</c:v>
                </c:pt>
                <c:pt idx="123271">
                  <c:v>0.28571368339763098</c:v>
                </c:pt>
                <c:pt idx="123272">
                  <c:v>0.27580773139731202</c:v>
                </c:pt>
                <c:pt idx="123273">
                  <c:v>0.284657884328396</c:v>
                </c:pt>
                <c:pt idx="123274">
                  <c:v>0.27454721291472101</c:v>
                </c:pt>
                <c:pt idx="123275">
                  <c:v>0.34688605535435302</c:v>
                </c:pt>
                <c:pt idx="123276">
                  <c:v>0.294652091309205</c:v>
                </c:pt>
                <c:pt idx="123277">
                  <c:v>0.28242030634576398</c:v>
                </c:pt>
                <c:pt idx="123278">
                  <c:v>-0.33925503007533298</c:v>
                </c:pt>
                <c:pt idx="123279">
                  <c:v>0.32968238207670503</c:v>
                </c:pt>
                <c:pt idx="123280">
                  <c:v>-0.40568976245090999</c:v>
                </c:pt>
                <c:pt idx="123281">
                  <c:v>0.30714751695968101</c:v>
                </c:pt>
                <c:pt idx="123282">
                  <c:v>0.36166292306235698</c:v>
                </c:pt>
                <c:pt idx="123283">
                  <c:v>0.377496496462014</c:v>
                </c:pt>
                <c:pt idx="123284">
                  <c:v>0.27537730085874601</c:v>
                </c:pt>
                <c:pt idx="123285">
                  <c:v>0.27832905993738499</c:v>
                </c:pt>
                <c:pt idx="123286">
                  <c:v>0.28442020727721801</c:v>
                </c:pt>
                <c:pt idx="123287">
                  <c:v>-0.39444238571211099</c:v>
                </c:pt>
                <c:pt idx="123288">
                  <c:v>0.36372581130169501</c:v>
                </c:pt>
                <c:pt idx="123289">
                  <c:v>0.27902484941343098</c:v>
                </c:pt>
                <c:pt idx="123290">
                  <c:v>0.30757320524249698</c:v>
                </c:pt>
                <c:pt idx="123291">
                  <c:v>0.27970554123019198</c:v>
                </c:pt>
                <c:pt idx="123292">
                  <c:v>0.30781384996161398</c:v>
                </c:pt>
                <c:pt idx="123293">
                  <c:v>-0.27824995546020498</c:v>
                </c:pt>
                <c:pt idx="123294">
                  <c:v>-0.272591914978771</c:v>
                </c:pt>
                <c:pt idx="123295">
                  <c:v>-0.29665126276881099</c:v>
                </c:pt>
                <c:pt idx="123296">
                  <c:v>0.31458047012621898</c:v>
                </c:pt>
                <c:pt idx="123297">
                  <c:v>0.27241867732664998</c:v>
                </c:pt>
                <c:pt idx="123298">
                  <c:v>0.27761329909482801</c:v>
                </c:pt>
                <c:pt idx="123299">
                  <c:v>0.35113075829484203</c:v>
                </c:pt>
                <c:pt idx="123300">
                  <c:v>0.28196330088294203</c:v>
                </c:pt>
                <c:pt idx="123301">
                  <c:v>0.29631920322062499</c:v>
                </c:pt>
                <c:pt idx="123302">
                  <c:v>0.313136706171392</c:v>
                </c:pt>
                <c:pt idx="123303">
                  <c:v>0.27978435284484898</c:v>
                </c:pt>
                <c:pt idx="123304">
                  <c:v>0.27637368821126301</c:v>
                </c:pt>
                <c:pt idx="123305">
                  <c:v>0.29025972009777401</c:v>
                </c:pt>
                <c:pt idx="123306">
                  <c:v>0.36190074980083198</c:v>
                </c:pt>
                <c:pt idx="123307">
                  <c:v>0.31787537459356902</c:v>
                </c:pt>
                <c:pt idx="123308">
                  <c:v>-0.30210582812797299</c:v>
                </c:pt>
                <c:pt idx="123309">
                  <c:v>0.27831470770432698</c:v>
                </c:pt>
                <c:pt idx="123310">
                  <c:v>0.31568340377984699</c:v>
                </c:pt>
                <c:pt idx="123311">
                  <c:v>-0.38301779178923401</c:v>
                </c:pt>
                <c:pt idx="123312">
                  <c:v>0.28661399420713801</c:v>
                </c:pt>
                <c:pt idx="123313">
                  <c:v>-0.271544179844671</c:v>
                </c:pt>
                <c:pt idx="123314">
                  <c:v>0.28289647200226897</c:v>
                </c:pt>
                <c:pt idx="123315">
                  <c:v>0.292691113802106</c:v>
                </c:pt>
                <c:pt idx="123316">
                  <c:v>0.29596906107909399</c:v>
                </c:pt>
                <c:pt idx="123317">
                  <c:v>0.28916248119147098</c:v>
                </c:pt>
                <c:pt idx="123318">
                  <c:v>0.278488046895217</c:v>
                </c:pt>
                <c:pt idx="123319">
                  <c:v>0.35624755626059901</c:v>
                </c:pt>
                <c:pt idx="123320">
                  <c:v>0.36149266072444602</c:v>
                </c:pt>
                <c:pt idx="123321">
                  <c:v>0.29363159332612698</c:v>
                </c:pt>
                <c:pt idx="123322">
                  <c:v>0.33402853506749303</c:v>
                </c:pt>
                <c:pt idx="123323">
                  <c:v>0.311492245695007</c:v>
                </c:pt>
                <c:pt idx="123324">
                  <c:v>0.28674712305094402</c:v>
                </c:pt>
                <c:pt idx="123325">
                  <c:v>-0.28301549154612399</c:v>
                </c:pt>
                <c:pt idx="123326">
                  <c:v>0.32605370961299801</c:v>
                </c:pt>
                <c:pt idx="123327">
                  <c:v>-0.27182993023247198</c:v>
                </c:pt>
                <c:pt idx="123328">
                  <c:v>-0.334454136997063</c:v>
                </c:pt>
                <c:pt idx="123329">
                  <c:v>-0.349511579713846</c:v>
                </c:pt>
                <c:pt idx="123330">
                  <c:v>0.30542926660347203</c:v>
                </c:pt>
                <c:pt idx="123331">
                  <c:v>0.30974246103541703</c:v>
                </c:pt>
                <c:pt idx="123332">
                  <c:v>-0.32829557291669198</c:v>
                </c:pt>
                <c:pt idx="123333">
                  <c:v>0.29579443674366501</c:v>
                </c:pt>
                <c:pt idx="123334">
                  <c:v>-0.278153766707183</c:v>
                </c:pt>
                <c:pt idx="123335">
                  <c:v>-0.42002520053238901</c:v>
                </c:pt>
                <c:pt idx="123336">
                  <c:v>-0.27414888521119202</c:v>
                </c:pt>
                <c:pt idx="123337">
                  <c:v>0.28737167017776</c:v>
                </c:pt>
                <c:pt idx="123338">
                  <c:v>0.29832827500229703</c:v>
                </c:pt>
                <c:pt idx="123339">
                  <c:v>0.29820852125238501</c:v>
                </c:pt>
                <c:pt idx="123340">
                  <c:v>0.29019879022282302</c:v>
                </c:pt>
                <c:pt idx="123341">
                  <c:v>0.32649687074320799</c:v>
                </c:pt>
                <c:pt idx="123342">
                  <c:v>0.29451976554889298</c:v>
                </c:pt>
                <c:pt idx="123343">
                  <c:v>0.27570637315243701</c:v>
                </c:pt>
                <c:pt idx="123344">
                  <c:v>0.35049115104543799</c:v>
                </c:pt>
                <c:pt idx="123345">
                  <c:v>0.353951464293634</c:v>
                </c:pt>
                <c:pt idx="123346">
                  <c:v>0.28626471234957601</c:v>
                </c:pt>
                <c:pt idx="123347">
                  <c:v>0.31870883846251502</c:v>
                </c:pt>
                <c:pt idx="123348">
                  <c:v>0.27510026535607301</c:v>
                </c:pt>
                <c:pt idx="123349">
                  <c:v>0.35540198029321002</c:v>
                </c:pt>
                <c:pt idx="123350">
                  <c:v>-0.29092024258190902</c:v>
                </c:pt>
                <c:pt idx="123351">
                  <c:v>0.27741993372741602</c:v>
                </c:pt>
                <c:pt idx="123352">
                  <c:v>0.28605805851293598</c:v>
                </c:pt>
                <c:pt idx="123353">
                  <c:v>-0.27608405120186602</c:v>
                </c:pt>
                <c:pt idx="123354">
                  <c:v>0.307621699236233</c:v>
                </c:pt>
                <c:pt idx="123355">
                  <c:v>0.291539693260082</c:v>
                </c:pt>
                <c:pt idx="123356">
                  <c:v>0.30081128582847999</c:v>
                </c:pt>
                <c:pt idx="123357">
                  <c:v>-0.35883978826732799</c:v>
                </c:pt>
                <c:pt idx="123358">
                  <c:v>0.28498189879357699</c:v>
                </c:pt>
                <c:pt idx="123359">
                  <c:v>0.32900390127393903</c:v>
                </c:pt>
                <c:pt idx="123360">
                  <c:v>-0.39435974623859799</c:v>
                </c:pt>
                <c:pt idx="123361">
                  <c:v>0.27559904423106102</c:v>
                </c:pt>
                <c:pt idx="123362">
                  <c:v>0.33785568423184398</c:v>
                </c:pt>
                <c:pt idx="123363">
                  <c:v>0.286052066370516</c:v>
                </c:pt>
                <c:pt idx="123364">
                  <c:v>0.28435407878836899</c:v>
                </c:pt>
                <c:pt idx="123365">
                  <c:v>0.29494176255660598</c:v>
                </c:pt>
                <c:pt idx="123366">
                  <c:v>0.27665463956953401</c:v>
                </c:pt>
                <c:pt idx="123367">
                  <c:v>0.28766078883307999</c:v>
                </c:pt>
                <c:pt idx="123368">
                  <c:v>0.296726217995329</c:v>
                </c:pt>
                <c:pt idx="123369">
                  <c:v>0.28216457569574099</c:v>
                </c:pt>
                <c:pt idx="123370">
                  <c:v>-0.30374573844540498</c:v>
                </c:pt>
                <c:pt idx="123371">
                  <c:v>0.279632873617364</c:v>
                </c:pt>
                <c:pt idx="123372">
                  <c:v>0.302591721412936</c:v>
                </c:pt>
                <c:pt idx="123373">
                  <c:v>0.27327274620750103</c:v>
                </c:pt>
                <c:pt idx="123374">
                  <c:v>0.28383483459738301</c:v>
                </c:pt>
                <c:pt idx="123375">
                  <c:v>0.279297056188473</c:v>
                </c:pt>
                <c:pt idx="123376">
                  <c:v>0.37295734516013002</c:v>
                </c:pt>
                <c:pt idx="123377">
                  <c:v>0.36620783177130001</c:v>
                </c:pt>
                <c:pt idx="123378">
                  <c:v>0.289470306002997</c:v>
                </c:pt>
                <c:pt idx="123379">
                  <c:v>0.313307787075363</c:v>
                </c:pt>
                <c:pt idx="123380">
                  <c:v>0.27348263021969699</c:v>
                </c:pt>
                <c:pt idx="123381">
                  <c:v>0.28352130367598899</c:v>
                </c:pt>
                <c:pt idx="123382">
                  <c:v>0.277794956111376</c:v>
                </c:pt>
                <c:pt idx="123383">
                  <c:v>0.28362922216340802</c:v>
                </c:pt>
                <c:pt idx="123384">
                  <c:v>0.28480646801887599</c:v>
                </c:pt>
                <c:pt idx="123385">
                  <c:v>-0.27722341657322902</c:v>
                </c:pt>
                <c:pt idx="123386">
                  <c:v>0.27934087875205998</c:v>
                </c:pt>
                <c:pt idx="123387">
                  <c:v>0.27668537582949698</c:v>
                </c:pt>
                <c:pt idx="123388">
                  <c:v>0.31746469762809798</c:v>
                </c:pt>
                <c:pt idx="123389">
                  <c:v>0.27139171105270399</c:v>
                </c:pt>
                <c:pt idx="123390">
                  <c:v>0.33238722419947803</c:v>
                </c:pt>
                <c:pt idx="123391">
                  <c:v>0.36266423455837599</c:v>
                </c:pt>
                <c:pt idx="123392">
                  <c:v>0.281171194475754</c:v>
                </c:pt>
                <c:pt idx="123393">
                  <c:v>0.28289050315937703</c:v>
                </c:pt>
                <c:pt idx="123394">
                  <c:v>0.29061616065294099</c:v>
                </c:pt>
                <c:pt idx="123395">
                  <c:v>0.28134501565103498</c:v>
                </c:pt>
                <c:pt idx="123396">
                  <c:v>0.28301758412373801</c:v>
                </c:pt>
                <c:pt idx="123397">
                  <c:v>0.277730909471613</c:v>
                </c:pt>
                <c:pt idx="123398">
                  <c:v>0.27629424066241598</c:v>
                </c:pt>
                <c:pt idx="123399">
                  <c:v>0.30887518347947501</c:v>
                </c:pt>
                <c:pt idx="123400">
                  <c:v>0.33389746004061299</c:v>
                </c:pt>
                <c:pt idx="123401">
                  <c:v>0.299715019403265</c:v>
                </c:pt>
                <c:pt idx="123402">
                  <c:v>0.35582390351343601</c:v>
                </c:pt>
                <c:pt idx="123403">
                  <c:v>0.28045442974011298</c:v>
                </c:pt>
                <c:pt idx="123404">
                  <c:v>0.28466879890026198</c:v>
                </c:pt>
                <c:pt idx="123405">
                  <c:v>-0.29540147316356302</c:v>
                </c:pt>
                <c:pt idx="123406">
                  <c:v>0.288175612183248</c:v>
                </c:pt>
                <c:pt idx="123407">
                  <c:v>0.279067885131426</c:v>
                </c:pt>
                <c:pt idx="123408">
                  <c:v>0.27872157497033401</c:v>
                </c:pt>
                <c:pt idx="123409">
                  <c:v>0.36740680890274102</c:v>
                </c:pt>
                <c:pt idx="123410">
                  <c:v>0.33280960674009802</c:v>
                </c:pt>
                <c:pt idx="123411">
                  <c:v>-0.30611511764164301</c:v>
                </c:pt>
                <c:pt idx="123412">
                  <c:v>0.28455692372846503</c:v>
                </c:pt>
                <c:pt idx="123413">
                  <c:v>-0.27610609987608797</c:v>
                </c:pt>
                <c:pt idx="123414">
                  <c:v>0.29702940044416898</c:v>
                </c:pt>
                <c:pt idx="123415">
                  <c:v>0.35606600100041003</c:v>
                </c:pt>
                <c:pt idx="123416">
                  <c:v>0.29106363840223198</c:v>
                </c:pt>
                <c:pt idx="123417">
                  <c:v>0.27800826640584098</c:v>
                </c:pt>
                <c:pt idx="123418">
                  <c:v>0.32756501405077498</c:v>
                </c:pt>
                <c:pt idx="123419">
                  <c:v>0.37429621830159099</c:v>
                </c:pt>
                <c:pt idx="123420">
                  <c:v>0.28333778694448197</c:v>
                </c:pt>
                <c:pt idx="123421">
                  <c:v>0.28293825339005801</c:v>
                </c:pt>
                <c:pt idx="123422">
                  <c:v>0.28746490481712</c:v>
                </c:pt>
                <c:pt idx="123423">
                  <c:v>0.36936984027064501</c:v>
                </c:pt>
                <c:pt idx="123424">
                  <c:v>0.37704271683673901</c:v>
                </c:pt>
                <c:pt idx="123425">
                  <c:v>0.28729042373404501</c:v>
                </c:pt>
                <c:pt idx="123426">
                  <c:v>-0.386576683226736</c:v>
                </c:pt>
                <c:pt idx="123427">
                  <c:v>0.31940048417021</c:v>
                </c:pt>
                <c:pt idx="123428">
                  <c:v>0.36563679914312103</c:v>
                </c:pt>
                <c:pt idx="123429">
                  <c:v>0.28889068234148801</c:v>
                </c:pt>
                <c:pt idx="123430">
                  <c:v>0.35669822985028199</c:v>
                </c:pt>
                <c:pt idx="123431">
                  <c:v>0.35575215298555002</c:v>
                </c:pt>
                <c:pt idx="123432">
                  <c:v>0.33618465217094201</c:v>
                </c:pt>
                <c:pt idx="123433">
                  <c:v>0.276877683176944</c:v>
                </c:pt>
                <c:pt idx="123434">
                  <c:v>-0.34002486286566003</c:v>
                </c:pt>
                <c:pt idx="123435">
                  <c:v>0.27354888960346602</c:v>
                </c:pt>
                <c:pt idx="123436">
                  <c:v>0.27657926614368999</c:v>
                </c:pt>
                <c:pt idx="123437">
                  <c:v>-0.36206943347956499</c:v>
                </c:pt>
                <c:pt idx="123438">
                  <c:v>0.37137114280397798</c:v>
                </c:pt>
                <c:pt idx="123439">
                  <c:v>0.28166078348406998</c:v>
                </c:pt>
                <c:pt idx="123440">
                  <c:v>-0.28058406954610399</c:v>
                </c:pt>
                <c:pt idx="123441">
                  <c:v>0.27701785117017202</c:v>
                </c:pt>
                <c:pt idx="123442">
                  <c:v>0.37452205226986302</c:v>
                </c:pt>
                <c:pt idx="123443">
                  <c:v>0.27954157165271099</c:v>
                </c:pt>
                <c:pt idx="123444">
                  <c:v>0.27142956444445798</c:v>
                </c:pt>
                <c:pt idx="123445">
                  <c:v>0.300961618988904</c:v>
                </c:pt>
                <c:pt idx="123446">
                  <c:v>0.27275233062602799</c:v>
                </c:pt>
                <c:pt idx="123447">
                  <c:v>0.28763541945777199</c:v>
                </c:pt>
                <c:pt idx="123448">
                  <c:v>-0.31020261955631701</c:v>
                </c:pt>
                <c:pt idx="123449">
                  <c:v>0.27357843015591099</c:v>
                </c:pt>
                <c:pt idx="123450">
                  <c:v>0.27513191801004699</c:v>
                </c:pt>
                <c:pt idx="123451">
                  <c:v>0.27282374581875501</c:v>
                </c:pt>
                <c:pt idx="123452">
                  <c:v>-0.34208800113669402</c:v>
                </c:pt>
                <c:pt idx="123453">
                  <c:v>0.30409204709850002</c:v>
                </c:pt>
                <c:pt idx="123454">
                  <c:v>0.28382006041614399</c:v>
                </c:pt>
                <c:pt idx="123455">
                  <c:v>0.28926007912658203</c:v>
                </c:pt>
                <c:pt idx="123456">
                  <c:v>0.32133855046038601</c:v>
                </c:pt>
                <c:pt idx="123457">
                  <c:v>0.28294261676422999</c:v>
                </c:pt>
                <c:pt idx="123458">
                  <c:v>0.27175388442896597</c:v>
                </c:pt>
                <c:pt idx="123459">
                  <c:v>-0.363054573890771</c:v>
                </c:pt>
                <c:pt idx="123460">
                  <c:v>0.31360075738390503</c:v>
                </c:pt>
                <c:pt idx="123461">
                  <c:v>0.31505129670055898</c:v>
                </c:pt>
                <c:pt idx="123462">
                  <c:v>0.28758054618379197</c:v>
                </c:pt>
                <c:pt idx="123463">
                  <c:v>0.28047111213735698</c:v>
                </c:pt>
                <c:pt idx="123464">
                  <c:v>-0.28250706997651098</c:v>
                </c:pt>
                <c:pt idx="123465">
                  <c:v>0.28779633251412701</c:v>
                </c:pt>
                <c:pt idx="123466">
                  <c:v>0.29061753044535699</c:v>
                </c:pt>
                <c:pt idx="123467">
                  <c:v>0.30772694714448801</c:v>
                </c:pt>
                <c:pt idx="123468">
                  <c:v>0.27222089236425501</c:v>
                </c:pt>
                <c:pt idx="123469">
                  <c:v>-0.28248830489368099</c:v>
                </c:pt>
                <c:pt idx="123470">
                  <c:v>0.30136048717858699</c:v>
                </c:pt>
                <c:pt idx="123471">
                  <c:v>-0.39284861321477299</c:v>
                </c:pt>
                <c:pt idx="123472">
                  <c:v>0.28226555194453301</c:v>
                </c:pt>
                <c:pt idx="123473">
                  <c:v>-0.27127936843969003</c:v>
                </c:pt>
                <c:pt idx="123474">
                  <c:v>0.27346511742136398</c:v>
                </c:pt>
                <c:pt idx="123475">
                  <c:v>0.28513240632592102</c:v>
                </c:pt>
                <c:pt idx="123476">
                  <c:v>0.27701765523583799</c:v>
                </c:pt>
                <c:pt idx="123477">
                  <c:v>0.33508294088410001</c:v>
                </c:pt>
                <c:pt idx="123478">
                  <c:v>0.31948915901872998</c:v>
                </c:pt>
                <c:pt idx="123479">
                  <c:v>0.36255114683696599</c:v>
                </c:pt>
                <c:pt idx="123480">
                  <c:v>0.32838475427409097</c:v>
                </c:pt>
                <c:pt idx="123481">
                  <c:v>0.31587332177732602</c:v>
                </c:pt>
                <c:pt idx="123482">
                  <c:v>0.29060726616886101</c:v>
                </c:pt>
                <c:pt idx="123483">
                  <c:v>-0.30431996262460997</c:v>
                </c:pt>
                <c:pt idx="123484">
                  <c:v>0.28595654206429699</c:v>
                </c:pt>
                <c:pt idx="123485">
                  <c:v>0.27953152635553302</c:v>
                </c:pt>
                <c:pt idx="123486">
                  <c:v>-0.40424181327962</c:v>
                </c:pt>
                <c:pt idx="123487">
                  <c:v>0.28237037936187798</c:v>
                </c:pt>
                <c:pt idx="123488">
                  <c:v>0.35949093742485699</c:v>
                </c:pt>
                <c:pt idx="123489">
                  <c:v>0.27366279575006303</c:v>
                </c:pt>
                <c:pt idx="123490">
                  <c:v>0.27443520658924597</c:v>
                </c:pt>
                <c:pt idx="123491">
                  <c:v>0.289472187626859</c:v>
                </c:pt>
                <c:pt idx="123492">
                  <c:v>0.28653700958341899</c:v>
                </c:pt>
                <c:pt idx="123493">
                  <c:v>-0.41750232280820898</c:v>
                </c:pt>
                <c:pt idx="123494">
                  <c:v>0.27159299138417797</c:v>
                </c:pt>
                <c:pt idx="123495">
                  <c:v>0.36702016866671999</c:v>
                </c:pt>
                <c:pt idx="123496">
                  <c:v>0.313386994964587</c:v>
                </c:pt>
                <c:pt idx="123497">
                  <c:v>0.36169445730490002</c:v>
                </c:pt>
                <c:pt idx="123498">
                  <c:v>0.28597763044741498</c:v>
                </c:pt>
                <c:pt idx="123499">
                  <c:v>0.31127132762429699</c:v>
                </c:pt>
                <c:pt idx="123500">
                  <c:v>0.28995063912747698</c:v>
                </c:pt>
                <c:pt idx="123501">
                  <c:v>0.28177091575128199</c:v>
                </c:pt>
                <c:pt idx="123502">
                  <c:v>0.27301797186940702</c:v>
                </c:pt>
                <c:pt idx="123503">
                  <c:v>0.288505615775145</c:v>
                </c:pt>
                <c:pt idx="123504">
                  <c:v>-0.329515391212446</c:v>
                </c:pt>
                <c:pt idx="123505">
                  <c:v>0.30717718526509602</c:v>
                </c:pt>
                <c:pt idx="123506">
                  <c:v>-0.27800138687623399</c:v>
                </c:pt>
                <c:pt idx="123507">
                  <c:v>0.34212067597064</c:v>
                </c:pt>
                <c:pt idx="123508">
                  <c:v>0.36266317071343601</c:v>
                </c:pt>
                <c:pt idx="123509">
                  <c:v>0.27611534447449798</c:v>
                </c:pt>
                <c:pt idx="123510">
                  <c:v>0.32709470029413301</c:v>
                </c:pt>
                <c:pt idx="123511">
                  <c:v>0.30670929210109299</c:v>
                </c:pt>
                <c:pt idx="123512">
                  <c:v>0.27312679309198301</c:v>
                </c:pt>
                <c:pt idx="123513">
                  <c:v>0.30351837614502197</c:v>
                </c:pt>
                <c:pt idx="123514">
                  <c:v>-0.372988067015042</c:v>
                </c:pt>
                <c:pt idx="123515">
                  <c:v>-0.40281450946597103</c:v>
                </c:pt>
                <c:pt idx="123516">
                  <c:v>0.27605496934958801</c:v>
                </c:pt>
                <c:pt idx="123517">
                  <c:v>0.34217518374588701</c:v>
                </c:pt>
                <c:pt idx="123518">
                  <c:v>0.27433778478808402</c:v>
                </c:pt>
                <c:pt idx="123519">
                  <c:v>0.28563150717871499</c:v>
                </c:pt>
                <c:pt idx="123520">
                  <c:v>0.28414909577929898</c:v>
                </c:pt>
                <c:pt idx="123521">
                  <c:v>0.330021177549365</c:v>
                </c:pt>
                <c:pt idx="123522">
                  <c:v>0.28307391943544002</c:v>
                </c:pt>
                <c:pt idx="123523">
                  <c:v>-0.366038213632214</c:v>
                </c:pt>
                <c:pt idx="123524">
                  <c:v>0.361157723544409</c:v>
                </c:pt>
                <c:pt idx="123525">
                  <c:v>0.27673832053432001</c:v>
                </c:pt>
                <c:pt idx="123526">
                  <c:v>0.30963028747396798</c:v>
                </c:pt>
                <c:pt idx="123527">
                  <c:v>0.296295914182656</c:v>
                </c:pt>
                <c:pt idx="123528">
                  <c:v>-0.39725296984514302</c:v>
                </c:pt>
                <c:pt idx="123529">
                  <c:v>0.27364267969108902</c:v>
                </c:pt>
                <c:pt idx="123530">
                  <c:v>0.279136615905549</c:v>
                </c:pt>
                <c:pt idx="123531">
                  <c:v>0.29808032412803998</c:v>
                </c:pt>
                <c:pt idx="123532">
                  <c:v>0.28204686351192798</c:v>
                </c:pt>
                <c:pt idx="123533">
                  <c:v>0.28131747215333802</c:v>
                </c:pt>
                <c:pt idx="123534">
                  <c:v>0.359238639986041</c:v>
                </c:pt>
                <c:pt idx="123535">
                  <c:v>0.32231000510932301</c:v>
                </c:pt>
                <c:pt idx="123536">
                  <c:v>-0.40085334779549198</c:v>
                </c:pt>
                <c:pt idx="123537">
                  <c:v>0.29028630047590698</c:v>
                </c:pt>
                <c:pt idx="123538">
                  <c:v>0.271973263780036</c:v>
                </c:pt>
                <c:pt idx="123539">
                  <c:v>0.28416801116670098</c:v>
                </c:pt>
                <c:pt idx="123540">
                  <c:v>0.319432162459728</c:v>
                </c:pt>
                <c:pt idx="123541">
                  <c:v>0.28239696336305398</c:v>
                </c:pt>
                <c:pt idx="123542">
                  <c:v>0.27680107480204202</c:v>
                </c:pt>
                <c:pt idx="123543">
                  <c:v>0.36624014499572599</c:v>
                </c:pt>
                <c:pt idx="123544">
                  <c:v>0.36277020499886897</c:v>
                </c:pt>
                <c:pt idx="123545">
                  <c:v>0.29808881178138202</c:v>
                </c:pt>
                <c:pt idx="123546">
                  <c:v>0.29563644066652101</c:v>
                </c:pt>
                <c:pt idx="123547">
                  <c:v>0.28330380973496</c:v>
                </c:pt>
                <c:pt idx="123548">
                  <c:v>0.27322185659414699</c:v>
                </c:pt>
                <c:pt idx="123549">
                  <c:v>0.30425898900077603</c:v>
                </c:pt>
                <c:pt idx="123550">
                  <c:v>-0.29343800019563498</c:v>
                </c:pt>
                <c:pt idx="123551">
                  <c:v>0.27487771069253703</c:v>
                </c:pt>
                <c:pt idx="123552">
                  <c:v>0.275188508939604</c:v>
                </c:pt>
                <c:pt idx="123553">
                  <c:v>0.28275432393727901</c:v>
                </c:pt>
                <c:pt idx="123554">
                  <c:v>0.27953518635176</c:v>
                </c:pt>
                <c:pt idx="123555">
                  <c:v>-0.36832049494950497</c:v>
                </c:pt>
                <c:pt idx="123556">
                  <c:v>0.332925543684785</c:v>
                </c:pt>
                <c:pt idx="123557">
                  <c:v>0.29807703983939698</c:v>
                </c:pt>
                <c:pt idx="123558">
                  <c:v>0.27605064763897202</c:v>
                </c:pt>
                <c:pt idx="123559">
                  <c:v>0.30025755063780002</c:v>
                </c:pt>
                <c:pt idx="123560">
                  <c:v>0.292238825423357</c:v>
                </c:pt>
                <c:pt idx="123561">
                  <c:v>-0.40642395382437402</c:v>
                </c:pt>
                <c:pt idx="123562">
                  <c:v>0.27223525568935097</c:v>
                </c:pt>
                <c:pt idx="123563">
                  <c:v>0.36189643425983098</c:v>
                </c:pt>
                <c:pt idx="123564">
                  <c:v>0.36661862078172403</c:v>
                </c:pt>
                <c:pt idx="123565">
                  <c:v>0.30144381724296399</c:v>
                </c:pt>
                <c:pt idx="123566">
                  <c:v>0.31428830516742201</c:v>
                </c:pt>
                <c:pt idx="123567">
                  <c:v>0.33325212213067801</c:v>
                </c:pt>
                <c:pt idx="123568">
                  <c:v>0.27311447820342299</c:v>
                </c:pt>
                <c:pt idx="123569">
                  <c:v>-0.29988931935831598</c:v>
                </c:pt>
                <c:pt idx="123570">
                  <c:v>-0.41737576595590198</c:v>
                </c:pt>
                <c:pt idx="123571">
                  <c:v>0.28550472483309802</c:v>
                </c:pt>
                <c:pt idx="123572">
                  <c:v>0.35539210284466</c:v>
                </c:pt>
                <c:pt idx="123573">
                  <c:v>0.34765619495751299</c:v>
                </c:pt>
                <c:pt idx="123574">
                  <c:v>0.30614295423149102</c:v>
                </c:pt>
                <c:pt idx="123575">
                  <c:v>0.36434373667410402</c:v>
                </c:pt>
                <c:pt idx="123576">
                  <c:v>0.28371890197413102</c:v>
                </c:pt>
                <c:pt idx="123577">
                  <c:v>0.30499579055418202</c:v>
                </c:pt>
                <c:pt idx="123578">
                  <c:v>0.30715394470771401</c:v>
                </c:pt>
                <c:pt idx="123579">
                  <c:v>0.27475203968327599</c:v>
                </c:pt>
                <c:pt idx="123580">
                  <c:v>0.27553998590332701</c:v>
                </c:pt>
                <c:pt idx="123581">
                  <c:v>-0.37894949355332003</c:v>
                </c:pt>
                <c:pt idx="123582">
                  <c:v>-0.287661875772318</c:v>
                </c:pt>
                <c:pt idx="123583">
                  <c:v>0.27232677946167799</c:v>
                </c:pt>
                <c:pt idx="123584">
                  <c:v>0.27990880237429899</c:v>
                </c:pt>
                <c:pt idx="123585">
                  <c:v>0.27285948792710302</c:v>
                </c:pt>
                <c:pt idx="123586">
                  <c:v>-0.27451998575699299</c:v>
                </c:pt>
                <c:pt idx="123587">
                  <c:v>0.282061781623757</c:v>
                </c:pt>
                <c:pt idx="123588">
                  <c:v>0.31467484278819302</c:v>
                </c:pt>
                <c:pt idx="123589">
                  <c:v>0.27107633242788698</c:v>
                </c:pt>
                <c:pt idx="123590">
                  <c:v>0.277402693463627</c:v>
                </c:pt>
                <c:pt idx="123591">
                  <c:v>0.34220058333504999</c:v>
                </c:pt>
                <c:pt idx="123592">
                  <c:v>0.29915914112567399</c:v>
                </c:pt>
                <c:pt idx="123593">
                  <c:v>0.28173544561122599</c:v>
                </c:pt>
                <c:pt idx="123594">
                  <c:v>0.27101245797291401</c:v>
                </c:pt>
                <c:pt idx="123595">
                  <c:v>0.28620417313082303</c:v>
                </c:pt>
                <c:pt idx="123596">
                  <c:v>0.33950652385234298</c:v>
                </c:pt>
                <c:pt idx="123597">
                  <c:v>0.27128977206609201</c:v>
                </c:pt>
                <c:pt idx="123598">
                  <c:v>0.36249898956191901</c:v>
                </c:pt>
                <c:pt idx="123599">
                  <c:v>0.34199990602775798</c:v>
                </c:pt>
                <c:pt idx="123600">
                  <c:v>0.316480473400303</c:v>
                </c:pt>
                <c:pt idx="123601">
                  <c:v>0.27465122064546399</c:v>
                </c:pt>
                <c:pt idx="123602">
                  <c:v>0.285996450382135</c:v>
                </c:pt>
                <c:pt idx="123603">
                  <c:v>0.27655353944015398</c:v>
                </c:pt>
                <c:pt idx="123604">
                  <c:v>0.27433818369065399</c:v>
                </c:pt>
                <c:pt idx="123605">
                  <c:v>-0.28045085815474902</c:v>
                </c:pt>
                <c:pt idx="123606">
                  <c:v>0.32196198270362197</c:v>
                </c:pt>
                <c:pt idx="123607">
                  <c:v>0.29698319645356402</c:v>
                </c:pt>
                <c:pt idx="123608">
                  <c:v>0.29610966090384999</c:v>
                </c:pt>
                <c:pt idx="123609">
                  <c:v>0.325562013243411</c:v>
                </c:pt>
                <c:pt idx="123610">
                  <c:v>-0.36989096528688098</c:v>
                </c:pt>
                <c:pt idx="123611">
                  <c:v>0.30950046904617701</c:v>
                </c:pt>
                <c:pt idx="123612">
                  <c:v>0.28559530800955102</c:v>
                </c:pt>
                <c:pt idx="123613">
                  <c:v>-0.39377437934486897</c:v>
                </c:pt>
                <c:pt idx="123614">
                  <c:v>-0.279040771783235</c:v>
                </c:pt>
                <c:pt idx="123615">
                  <c:v>-0.28274957295580999</c:v>
                </c:pt>
                <c:pt idx="123616">
                  <c:v>0.36041358212996599</c:v>
                </c:pt>
                <c:pt idx="123617">
                  <c:v>0.285829493267233</c:v>
                </c:pt>
                <c:pt idx="123618">
                  <c:v>0.27677123158955302</c:v>
                </c:pt>
                <c:pt idx="123619">
                  <c:v>0.30637890349397101</c:v>
                </c:pt>
                <c:pt idx="123620">
                  <c:v>-0.37823527450448902</c:v>
                </c:pt>
                <c:pt idx="123621">
                  <c:v>0.277021911475268</c:v>
                </c:pt>
                <c:pt idx="123622">
                  <c:v>-0.36279300077369198</c:v>
                </c:pt>
                <c:pt idx="123623">
                  <c:v>-0.36246713713985501</c:v>
                </c:pt>
                <c:pt idx="123624">
                  <c:v>0.27277404227736002</c:v>
                </c:pt>
                <c:pt idx="123625">
                  <c:v>0.27793417955423999</c:v>
                </c:pt>
                <c:pt idx="123626">
                  <c:v>0.290941019547796</c:v>
                </c:pt>
                <c:pt idx="123627">
                  <c:v>-0.29033219912837299</c:v>
                </c:pt>
                <c:pt idx="123628">
                  <c:v>0.27410014191743198</c:v>
                </c:pt>
                <c:pt idx="123629">
                  <c:v>0.326137928719618</c:v>
                </c:pt>
                <c:pt idx="123630">
                  <c:v>-0.295150777453911</c:v>
                </c:pt>
                <c:pt idx="123631">
                  <c:v>0.29915605206215601</c:v>
                </c:pt>
                <c:pt idx="123632">
                  <c:v>0.34849457942918599</c:v>
                </c:pt>
                <c:pt idx="123633">
                  <c:v>0.28289925992310699</c:v>
                </c:pt>
                <c:pt idx="123634">
                  <c:v>0.29204168611336501</c:v>
                </c:pt>
                <c:pt idx="123635">
                  <c:v>0.27280484994557103</c:v>
                </c:pt>
                <c:pt idx="123636">
                  <c:v>0.27704548784930799</c:v>
                </c:pt>
                <c:pt idx="123637">
                  <c:v>0.27758991406380901</c:v>
                </c:pt>
                <c:pt idx="123638">
                  <c:v>0.31457381040167598</c:v>
                </c:pt>
                <c:pt idx="123639">
                  <c:v>0.289364454031798</c:v>
                </c:pt>
                <c:pt idx="123640">
                  <c:v>0.27192233485956502</c:v>
                </c:pt>
                <c:pt idx="123641">
                  <c:v>0.28681099069489502</c:v>
                </c:pt>
                <c:pt idx="123642">
                  <c:v>-0.41178426965805498</c:v>
                </c:pt>
                <c:pt idx="123643">
                  <c:v>0.28233314098526802</c:v>
                </c:pt>
                <c:pt idx="123644">
                  <c:v>-0.27622280586805398</c:v>
                </c:pt>
                <c:pt idx="123645">
                  <c:v>0.27472687030754001</c:v>
                </c:pt>
                <c:pt idx="123646">
                  <c:v>0.27727185278844502</c:v>
                </c:pt>
                <c:pt idx="123647">
                  <c:v>0.27170486960901902</c:v>
                </c:pt>
                <c:pt idx="123648">
                  <c:v>0.28134645632257299</c:v>
                </c:pt>
                <c:pt idx="123649">
                  <c:v>0.31886948750092498</c:v>
                </c:pt>
                <c:pt idx="123650">
                  <c:v>0.28857043293913798</c:v>
                </c:pt>
                <c:pt idx="123651">
                  <c:v>0.27240778391521098</c:v>
                </c:pt>
                <c:pt idx="123652">
                  <c:v>0.27871451438425299</c:v>
                </c:pt>
                <c:pt idx="123653">
                  <c:v>0.28534835566011002</c:v>
                </c:pt>
                <c:pt idx="123654">
                  <c:v>0.35811715821010098</c:v>
                </c:pt>
                <c:pt idx="123655">
                  <c:v>0.27638712713555902</c:v>
                </c:pt>
                <c:pt idx="123656">
                  <c:v>0.272460447825847</c:v>
                </c:pt>
                <c:pt idx="123657">
                  <c:v>-0.40330374469736302</c:v>
                </c:pt>
                <c:pt idx="123658">
                  <c:v>0.27737681985784801</c:v>
                </c:pt>
                <c:pt idx="123659">
                  <c:v>0.311568579281783</c:v>
                </c:pt>
                <c:pt idx="123660">
                  <c:v>0.32155291949971498</c:v>
                </c:pt>
                <c:pt idx="123661">
                  <c:v>-0.408801158642771</c:v>
                </c:pt>
                <c:pt idx="123662">
                  <c:v>0.36300098373485901</c:v>
                </c:pt>
                <c:pt idx="123663">
                  <c:v>-0.39601033104522498</c:v>
                </c:pt>
                <c:pt idx="123664">
                  <c:v>0.34187517770162101</c:v>
                </c:pt>
                <c:pt idx="123665">
                  <c:v>-0.384105030198238</c:v>
                </c:pt>
                <c:pt idx="123666">
                  <c:v>-0.28360653341637398</c:v>
                </c:pt>
                <c:pt idx="123667">
                  <c:v>0.33418394010198699</c:v>
                </c:pt>
                <c:pt idx="123668">
                  <c:v>0.33975554365761201</c:v>
                </c:pt>
                <c:pt idx="123669">
                  <c:v>-0.33524781769732498</c:v>
                </c:pt>
                <c:pt idx="123670">
                  <c:v>0.31064542749160601</c:v>
                </c:pt>
                <c:pt idx="123671">
                  <c:v>0.27344630561573202</c:v>
                </c:pt>
                <c:pt idx="123672">
                  <c:v>0.33757108525153201</c:v>
                </c:pt>
                <c:pt idx="123673">
                  <c:v>0.271508896873559</c:v>
                </c:pt>
                <c:pt idx="123674">
                  <c:v>0.27131445906358098</c:v>
                </c:pt>
                <c:pt idx="123675">
                  <c:v>0.27401734793629201</c:v>
                </c:pt>
                <c:pt idx="123676">
                  <c:v>0.34048227962292898</c:v>
                </c:pt>
                <c:pt idx="123677">
                  <c:v>0.34488801944703501</c:v>
                </c:pt>
                <c:pt idx="123678">
                  <c:v>0.32317233027686798</c:v>
                </c:pt>
                <c:pt idx="123679">
                  <c:v>0.28431621900216603</c:v>
                </c:pt>
                <c:pt idx="123680">
                  <c:v>0.34509178367961302</c:v>
                </c:pt>
                <c:pt idx="123681">
                  <c:v>0.31007555889968402</c:v>
                </c:pt>
                <c:pt idx="123682">
                  <c:v>0.28717492405405898</c:v>
                </c:pt>
                <c:pt idx="123683">
                  <c:v>0.36355223184563401</c:v>
                </c:pt>
                <c:pt idx="123684">
                  <c:v>0.29900933387969603</c:v>
                </c:pt>
                <c:pt idx="123685">
                  <c:v>0.27627553640771702</c:v>
                </c:pt>
                <c:pt idx="123686">
                  <c:v>0.28008327365406799</c:v>
                </c:pt>
                <c:pt idx="123687">
                  <c:v>-0.28323828973452497</c:v>
                </c:pt>
                <c:pt idx="123688">
                  <c:v>0.27577462066244601</c:v>
                </c:pt>
                <c:pt idx="123689">
                  <c:v>0.30888488506509498</c:v>
                </c:pt>
                <c:pt idx="123690">
                  <c:v>0.29947638820658101</c:v>
                </c:pt>
                <c:pt idx="123691">
                  <c:v>0.28533373118266497</c:v>
                </c:pt>
                <c:pt idx="123692">
                  <c:v>-0.27540968192911902</c:v>
                </c:pt>
                <c:pt idx="123693">
                  <c:v>0.30323570480168399</c:v>
                </c:pt>
                <c:pt idx="123694">
                  <c:v>0.31921854987021597</c:v>
                </c:pt>
                <c:pt idx="123695">
                  <c:v>-0.41129103969818298</c:v>
                </c:pt>
                <c:pt idx="123696">
                  <c:v>0.27707727716223501</c:v>
                </c:pt>
                <c:pt idx="123697">
                  <c:v>0.30163060697447702</c:v>
                </c:pt>
                <c:pt idx="123698">
                  <c:v>0.27322935719095498</c:v>
                </c:pt>
                <c:pt idx="123699">
                  <c:v>0.28173094013272898</c:v>
                </c:pt>
                <c:pt idx="123700">
                  <c:v>0.30219448669531701</c:v>
                </c:pt>
                <c:pt idx="123701">
                  <c:v>0.274262092021056</c:v>
                </c:pt>
                <c:pt idx="123702">
                  <c:v>-0.40870462256162998</c:v>
                </c:pt>
                <c:pt idx="123703">
                  <c:v>0.284751268013474</c:v>
                </c:pt>
                <c:pt idx="123704">
                  <c:v>0.30035683754232601</c:v>
                </c:pt>
                <c:pt idx="123705">
                  <c:v>0.30166524037376802</c:v>
                </c:pt>
                <c:pt idx="123706">
                  <c:v>-0.28355176098614499</c:v>
                </c:pt>
                <c:pt idx="123707">
                  <c:v>-0.38930466050840701</c:v>
                </c:pt>
                <c:pt idx="123708">
                  <c:v>0.32195990470345098</c:v>
                </c:pt>
                <c:pt idx="123709">
                  <c:v>0.27334358043413598</c:v>
                </c:pt>
                <c:pt idx="123710">
                  <c:v>0.28839460394064897</c:v>
                </c:pt>
                <c:pt idx="123711">
                  <c:v>0.28584824077216098</c:v>
                </c:pt>
                <c:pt idx="123712">
                  <c:v>0.32435614772349902</c:v>
                </c:pt>
                <c:pt idx="123713">
                  <c:v>-0.36371068353790897</c:v>
                </c:pt>
                <c:pt idx="123714">
                  <c:v>0.32434513078504701</c:v>
                </c:pt>
                <c:pt idx="123715">
                  <c:v>0.27313532560479498</c:v>
                </c:pt>
                <c:pt idx="123716">
                  <c:v>-0.37379966265888698</c:v>
                </c:pt>
                <c:pt idx="123717">
                  <c:v>0.33030439865656702</c:v>
                </c:pt>
                <c:pt idx="123718">
                  <c:v>0.31454357582092202</c:v>
                </c:pt>
                <c:pt idx="123719">
                  <c:v>0.33289937159210597</c:v>
                </c:pt>
                <c:pt idx="123720">
                  <c:v>0.30884534992984503</c:v>
                </c:pt>
                <c:pt idx="123721">
                  <c:v>0.27246288683331998</c:v>
                </c:pt>
                <c:pt idx="123722">
                  <c:v>0.302587374169</c:v>
                </c:pt>
                <c:pt idx="123723">
                  <c:v>0.29702610779811001</c:v>
                </c:pt>
                <c:pt idx="123724">
                  <c:v>0.28104262722949103</c:v>
                </c:pt>
                <c:pt idx="123725">
                  <c:v>0.28561320974811799</c:v>
                </c:pt>
                <c:pt idx="123726">
                  <c:v>0.31477638644146699</c:v>
                </c:pt>
                <c:pt idx="123727">
                  <c:v>0.29145714986072202</c:v>
                </c:pt>
                <c:pt idx="123728">
                  <c:v>0.32572430222430998</c:v>
                </c:pt>
                <c:pt idx="123729">
                  <c:v>0.28278142431872599</c:v>
                </c:pt>
                <c:pt idx="123730">
                  <c:v>0.27622805101410802</c:v>
                </c:pt>
                <c:pt idx="123731">
                  <c:v>0.272315913175802</c:v>
                </c:pt>
                <c:pt idx="123732">
                  <c:v>0.33665011358800601</c:v>
                </c:pt>
                <c:pt idx="123733">
                  <c:v>0.27487982379902598</c:v>
                </c:pt>
                <c:pt idx="123734">
                  <c:v>0.29349182691166997</c:v>
                </c:pt>
                <c:pt idx="123735">
                  <c:v>0.273871089085371</c:v>
                </c:pt>
                <c:pt idx="123736">
                  <c:v>0.31581803185844998</c:v>
                </c:pt>
                <c:pt idx="123737">
                  <c:v>0.28787849470349403</c:v>
                </c:pt>
                <c:pt idx="123738">
                  <c:v>0.28775554264498598</c:v>
                </c:pt>
                <c:pt idx="123739">
                  <c:v>-0.38838248686046201</c:v>
                </c:pt>
                <c:pt idx="123740">
                  <c:v>0.285618005146139</c:v>
                </c:pt>
                <c:pt idx="123741">
                  <c:v>-0.39767666521084799</c:v>
                </c:pt>
                <c:pt idx="123742">
                  <c:v>0.29459732385167797</c:v>
                </c:pt>
                <c:pt idx="123743">
                  <c:v>-0.28229444022841399</c:v>
                </c:pt>
                <c:pt idx="123744">
                  <c:v>-0.39726707675902501</c:v>
                </c:pt>
                <c:pt idx="123745">
                  <c:v>0.31278729045084702</c:v>
                </c:pt>
                <c:pt idx="123746">
                  <c:v>0.27755890390625798</c:v>
                </c:pt>
                <c:pt idx="123747">
                  <c:v>0.294235526017527</c:v>
                </c:pt>
                <c:pt idx="123748">
                  <c:v>-0.27985352365604999</c:v>
                </c:pt>
                <c:pt idx="123749">
                  <c:v>0.27415385349563898</c:v>
                </c:pt>
                <c:pt idx="123750">
                  <c:v>-0.28524625716388102</c:v>
                </c:pt>
                <c:pt idx="123751">
                  <c:v>-0.27949770883215402</c:v>
                </c:pt>
                <c:pt idx="123752">
                  <c:v>0.29380492778211398</c:v>
                </c:pt>
                <c:pt idx="123753">
                  <c:v>0.28555455381556299</c:v>
                </c:pt>
                <c:pt idx="123754">
                  <c:v>-0.31982800327788202</c:v>
                </c:pt>
                <c:pt idx="123755">
                  <c:v>0.31128326391431099</c:v>
                </c:pt>
                <c:pt idx="123756">
                  <c:v>-0.38185554435395003</c:v>
                </c:pt>
                <c:pt idx="123757">
                  <c:v>0.27444441160758698</c:v>
                </c:pt>
                <c:pt idx="123758">
                  <c:v>0.28769565838524103</c:v>
                </c:pt>
                <c:pt idx="123759">
                  <c:v>0.31769619974229402</c:v>
                </c:pt>
                <c:pt idx="123760">
                  <c:v>0.28901758553252899</c:v>
                </c:pt>
                <c:pt idx="123761">
                  <c:v>0.27977171775704501</c:v>
                </c:pt>
                <c:pt idx="123762">
                  <c:v>0.27499601375417898</c:v>
                </c:pt>
                <c:pt idx="123763">
                  <c:v>0.28976040136835002</c:v>
                </c:pt>
                <c:pt idx="123764">
                  <c:v>0.28600921503399301</c:v>
                </c:pt>
                <c:pt idx="123765">
                  <c:v>-0.39257403835224902</c:v>
                </c:pt>
                <c:pt idx="123766">
                  <c:v>-0.36967665131737498</c:v>
                </c:pt>
                <c:pt idx="123767">
                  <c:v>0.29947133001606502</c:v>
                </c:pt>
                <c:pt idx="123768">
                  <c:v>-0.37205515210043899</c:v>
                </c:pt>
                <c:pt idx="123769">
                  <c:v>0.27565671364702699</c:v>
                </c:pt>
                <c:pt idx="123770">
                  <c:v>0.27564680797538998</c:v>
                </c:pt>
                <c:pt idx="123771">
                  <c:v>0.31185031385093398</c:v>
                </c:pt>
                <c:pt idx="123772">
                  <c:v>0.30758578844385298</c:v>
                </c:pt>
                <c:pt idx="123773">
                  <c:v>-0.38686087147713499</c:v>
                </c:pt>
                <c:pt idx="123774">
                  <c:v>0.28476623432025799</c:v>
                </c:pt>
                <c:pt idx="123775">
                  <c:v>0.28803876651068999</c:v>
                </c:pt>
                <c:pt idx="123776">
                  <c:v>0.28533707502237299</c:v>
                </c:pt>
                <c:pt idx="123777">
                  <c:v>0.27587307299486202</c:v>
                </c:pt>
                <c:pt idx="123778">
                  <c:v>0.312038294798129</c:v>
                </c:pt>
                <c:pt idx="123779">
                  <c:v>0.28002386775101401</c:v>
                </c:pt>
                <c:pt idx="123780">
                  <c:v>0.28108289269838399</c:v>
                </c:pt>
                <c:pt idx="123781">
                  <c:v>0.273229577711741</c:v>
                </c:pt>
                <c:pt idx="123782">
                  <c:v>0.27362822054658698</c:v>
                </c:pt>
                <c:pt idx="123783">
                  <c:v>0.30809035518636402</c:v>
                </c:pt>
                <c:pt idx="123784">
                  <c:v>-0.37332774647112599</c:v>
                </c:pt>
                <c:pt idx="123785">
                  <c:v>0.29279465229039597</c:v>
                </c:pt>
                <c:pt idx="123786">
                  <c:v>0.27387767808639302</c:v>
                </c:pt>
                <c:pt idx="123787">
                  <c:v>-0.30365843822646299</c:v>
                </c:pt>
                <c:pt idx="123788">
                  <c:v>0.27554260103376899</c:v>
                </c:pt>
                <c:pt idx="123789">
                  <c:v>0.31466437944188502</c:v>
                </c:pt>
                <c:pt idx="123790">
                  <c:v>0.29629285023185697</c:v>
                </c:pt>
                <c:pt idx="123791">
                  <c:v>0.29212313145458102</c:v>
                </c:pt>
                <c:pt idx="123792">
                  <c:v>-0.27673946230284802</c:v>
                </c:pt>
                <c:pt idx="123793">
                  <c:v>-0.33485314943170802</c:v>
                </c:pt>
                <c:pt idx="123794">
                  <c:v>0.29522952599091901</c:v>
                </c:pt>
                <c:pt idx="123795">
                  <c:v>-0.276834956198305</c:v>
                </c:pt>
                <c:pt idx="123796">
                  <c:v>0.286161949841926</c:v>
                </c:pt>
                <c:pt idx="123797">
                  <c:v>0.28324981243879799</c:v>
                </c:pt>
                <c:pt idx="123798">
                  <c:v>-0.36006364159080501</c:v>
                </c:pt>
                <c:pt idx="123799">
                  <c:v>0.27653965261545499</c:v>
                </c:pt>
                <c:pt idx="123800">
                  <c:v>0.32181712485288899</c:v>
                </c:pt>
                <c:pt idx="123801">
                  <c:v>0.283451698570305</c:v>
                </c:pt>
                <c:pt idx="123802">
                  <c:v>0.30732678442854999</c:v>
                </c:pt>
                <c:pt idx="123803">
                  <c:v>0.27874682688481101</c:v>
                </c:pt>
                <c:pt idx="123804">
                  <c:v>0.27172897328379397</c:v>
                </c:pt>
                <c:pt idx="123805">
                  <c:v>0.286650904976396</c:v>
                </c:pt>
                <c:pt idx="123806">
                  <c:v>-0.27317021272027803</c:v>
                </c:pt>
                <c:pt idx="123807">
                  <c:v>-0.379561456437089</c:v>
                </c:pt>
                <c:pt idx="123808">
                  <c:v>0.271028853035854</c:v>
                </c:pt>
                <c:pt idx="123809">
                  <c:v>0.29051881144392799</c:v>
                </c:pt>
                <c:pt idx="123810">
                  <c:v>0.28425398507650401</c:v>
                </c:pt>
                <c:pt idx="123811">
                  <c:v>0.27314910720827801</c:v>
                </c:pt>
                <c:pt idx="123812">
                  <c:v>-0.280414844649923</c:v>
                </c:pt>
                <c:pt idx="123813">
                  <c:v>0.28463460238544203</c:v>
                </c:pt>
                <c:pt idx="123814">
                  <c:v>0.27768424390461999</c:v>
                </c:pt>
                <c:pt idx="123815">
                  <c:v>0.28590137840317797</c:v>
                </c:pt>
                <c:pt idx="123816">
                  <c:v>0.272387345983158</c:v>
                </c:pt>
                <c:pt idx="123817">
                  <c:v>0.29346809098672599</c:v>
                </c:pt>
                <c:pt idx="123818">
                  <c:v>-0.39571549790114202</c:v>
                </c:pt>
                <c:pt idx="123819">
                  <c:v>0.29424474795448802</c:v>
                </c:pt>
                <c:pt idx="123820">
                  <c:v>-0.28460699219432101</c:v>
                </c:pt>
                <c:pt idx="123821">
                  <c:v>0.27575569631883001</c:v>
                </c:pt>
                <c:pt idx="123822">
                  <c:v>0.27505806893915002</c:v>
                </c:pt>
                <c:pt idx="123823">
                  <c:v>0.27282991613018898</c:v>
                </c:pt>
                <c:pt idx="123824">
                  <c:v>0.27111159859011602</c:v>
                </c:pt>
                <c:pt idx="123825">
                  <c:v>-0.34023716655799802</c:v>
                </c:pt>
                <c:pt idx="123826">
                  <c:v>0.28868101442010002</c:v>
                </c:pt>
                <c:pt idx="123827">
                  <c:v>-0.27553732308582501</c:v>
                </c:pt>
                <c:pt idx="123828">
                  <c:v>-0.33918596184838601</c:v>
                </c:pt>
                <c:pt idx="123829">
                  <c:v>-0.33696939337236698</c:v>
                </c:pt>
                <c:pt idx="123830">
                  <c:v>-0.34350416401387202</c:v>
                </c:pt>
                <c:pt idx="123831">
                  <c:v>0.28456662866111998</c:v>
                </c:pt>
                <c:pt idx="123832">
                  <c:v>0.29186890397139698</c:v>
                </c:pt>
                <c:pt idx="123833">
                  <c:v>0.27288744371698398</c:v>
                </c:pt>
                <c:pt idx="123834">
                  <c:v>-0.36526477103273702</c:v>
                </c:pt>
                <c:pt idx="123835">
                  <c:v>0.27202615414631798</c:v>
                </c:pt>
                <c:pt idx="123836">
                  <c:v>0.28440925818767498</c:v>
                </c:pt>
                <c:pt idx="123837">
                  <c:v>-0.27789756284726203</c:v>
                </c:pt>
                <c:pt idx="123838">
                  <c:v>0.28654958221772597</c:v>
                </c:pt>
                <c:pt idx="123839">
                  <c:v>0.29110777697213402</c:v>
                </c:pt>
                <c:pt idx="123840">
                  <c:v>0.277992411237866</c:v>
                </c:pt>
                <c:pt idx="123841">
                  <c:v>0.28179115705799102</c:v>
                </c:pt>
                <c:pt idx="123842">
                  <c:v>0.27752902710694799</c:v>
                </c:pt>
                <c:pt idx="123843">
                  <c:v>0.28808492521102602</c:v>
                </c:pt>
                <c:pt idx="123844">
                  <c:v>0.27786567046424199</c:v>
                </c:pt>
                <c:pt idx="123845">
                  <c:v>0.28613217592920398</c:v>
                </c:pt>
                <c:pt idx="123846">
                  <c:v>0.27804970134763302</c:v>
                </c:pt>
                <c:pt idx="123847">
                  <c:v>0.29028202246154999</c:v>
                </c:pt>
                <c:pt idx="123848">
                  <c:v>0.27410328890838298</c:v>
                </c:pt>
                <c:pt idx="123849">
                  <c:v>0.27699392184365401</c:v>
                </c:pt>
                <c:pt idx="123850">
                  <c:v>-0.35053523047211299</c:v>
                </c:pt>
                <c:pt idx="123851">
                  <c:v>0.27998874392777001</c:v>
                </c:pt>
                <c:pt idx="123852">
                  <c:v>0.28507291171929899</c:v>
                </c:pt>
                <c:pt idx="123853">
                  <c:v>0.280127235701364</c:v>
                </c:pt>
                <c:pt idx="123854">
                  <c:v>0.27429471870546801</c:v>
                </c:pt>
                <c:pt idx="123855">
                  <c:v>0.27931151243336799</c:v>
                </c:pt>
                <c:pt idx="123856">
                  <c:v>-0.36774848662936499</c:v>
                </c:pt>
                <c:pt idx="123857">
                  <c:v>0.27801844034346301</c:v>
                </c:pt>
                <c:pt idx="123858">
                  <c:v>0.29672384019101</c:v>
                </c:pt>
                <c:pt idx="123859">
                  <c:v>0.28100649779353798</c:v>
                </c:pt>
                <c:pt idx="123860">
                  <c:v>-0.359214395362285</c:v>
                </c:pt>
                <c:pt idx="123861">
                  <c:v>0.27507264628579198</c:v>
                </c:pt>
                <c:pt idx="123862">
                  <c:v>-0.36855557786728899</c:v>
                </c:pt>
                <c:pt idx="123863">
                  <c:v>0.29546000347486601</c:v>
                </c:pt>
                <c:pt idx="123864">
                  <c:v>0.28615493717021701</c:v>
                </c:pt>
                <c:pt idx="123865">
                  <c:v>0.273807748241232</c:v>
                </c:pt>
                <c:pt idx="123866">
                  <c:v>0.28826581822263903</c:v>
                </c:pt>
                <c:pt idx="123867">
                  <c:v>0.278687832978188</c:v>
                </c:pt>
                <c:pt idx="123868">
                  <c:v>-0.33870687559148599</c:v>
                </c:pt>
                <c:pt idx="123869">
                  <c:v>-0.330290608410717</c:v>
                </c:pt>
                <c:pt idx="123870">
                  <c:v>0.296878667233685</c:v>
                </c:pt>
                <c:pt idx="123871">
                  <c:v>0.28350854248693902</c:v>
                </c:pt>
                <c:pt idx="123872">
                  <c:v>-0.29914050685857402</c:v>
                </c:pt>
                <c:pt idx="123873">
                  <c:v>0.29317105347021</c:v>
                </c:pt>
                <c:pt idx="123874">
                  <c:v>-0.331764880473504</c:v>
                </c:pt>
                <c:pt idx="123875">
                  <c:v>-0.35591453622309699</c:v>
                </c:pt>
                <c:pt idx="123876">
                  <c:v>-0.2855472476475</c:v>
                </c:pt>
                <c:pt idx="123877">
                  <c:v>-0.29490116098192798</c:v>
                </c:pt>
                <c:pt idx="123878">
                  <c:v>-0.34014509579346103</c:v>
                </c:pt>
                <c:pt idx="123879">
                  <c:v>-0.33875164064193197</c:v>
                </c:pt>
              </c:numCache>
            </c:numRef>
          </c:xVal>
          <c:yVal>
            <c:numRef>
              <c:f>'All metabs_all'!$D$2:$D$123881</c:f>
              <c:numCache>
                <c:formatCode>General</c:formatCode>
                <c:ptCount val="123880"/>
                <c:pt idx="0">
                  <c:v>-0.54049654361025301</c:v>
                </c:pt>
                <c:pt idx="1">
                  <c:v>-0.52933266563955395</c:v>
                </c:pt>
                <c:pt idx="2">
                  <c:v>-0.52508619537767998</c:v>
                </c:pt>
                <c:pt idx="3">
                  <c:v>-0.52334518466332702</c:v>
                </c:pt>
                <c:pt idx="4">
                  <c:v>-0.51077753686173899</c:v>
                </c:pt>
                <c:pt idx="5">
                  <c:v>-0.50903684831527296</c:v>
                </c:pt>
                <c:pt idx="6">
                  <c:v>-0.50877504898642101</c:v>
                </c:pt>
                <c:pt idx="7">
                  <c:v>-0.50649493846892002</c:v>
                </c:pt>
                <c:pt idx="8">
                  <c:v>-0.49895036324964998</c:v>
                </c:pt>
                <c:pt idx="9">
                  <c:v>-0.49873815708681202</c:v>
                </c:pt>
                <c:pt idx="10">
                  <c:v>-0.49430466403274198</c:v>
                </c:pt>
                <c:pt idx="11">
                  <c:v>-0.49355085083901001</c:v>
                </c:pt>
                <c:pt idx="12">
                  <c:v>-0.49221223923595198</c:v>
                </c:pt>
                <c:pt idx="13">
                  <c:v>-0.49140842918571498</c:v>
                </c:pt>
                <c:pt idx="14">
                  <c:v>-0.489390515254921</c:v>
                </c:pt>
                <c:pt idx="15">
                  <c:v>-0.48691171880592998</c:v>
                </c:pt>
                <c:pt idx="16">
                  <c:v>-0.48626117866716601</c:v>
                </c:pt>
                <c:pt idx="17">
                  <c:v>-0.48608847136379901</c:v>
                </c:pt>
                <c:pt idx="18">
                  <c:v>-0.48593367010902699</c:v>
                </c:pt>
                <c:pt idx="19">
                  <c:v>-0.48592538249359002</c:v>
                </c:pt>
                <c:pt idx="20">
                  <c:v>-0.484124732394907</c:v>
                </c:pt>
                <c:pt idx="21">
                  <c:v>-0.48401555946177099</c:v>
                </c:pt>
                <c:pt idx="22">
                  <c:v>-0.482946476411796</c:v>
                </c:pt>
                <c:pt idx="23">
                  <c:v>-0.47845836071262599</c:v>
                </c:pt>
                <c:pt idx="24">
                  <c:v>-0.47602866764747298</c:v>
                </c:pt>
                <c:pt idx="25">
                  <c:v>-0.474134542235567</c:v>
                </c:pt>
                <c:pt idx="26">
                  <c:v>-0.472518585107568</c:v>
                </c:pt>
                <c:pt idx="27">
                  <c:v>-0.47224467199932002</c:v>
                </c:pt>
                <c:pt idx="28">
                  <c:v>-0.47192505299488702</c:v>
                </c:pt>
                <c:pt idx="29">
                  <c:v>-0.47096370129724302</c:v>
                </c:pt>
                <c:pt idx="30">
                  <c:v>-0.47059021342431601</c:v>
                </c:pt>
                <c:pt idx="31">
                  <c:v>-0.468482054645875</c:v>
                </c:pt>
                <c:pt idx="32">
                  <c:v>-0.46578404542204799</c:v>
                </c:pt>
                <c:pt idx="33">
                  <c:v>-0.46558549967438601</c:v>
                </c:pt>
                <c:pt idx="34">
                  <c:v>-0.46479575311834198</c:v>
                </c:pt>
                <c:pt idx="35">
                  <c:v>-0.46479017136928102</c:v>
                </c:pt>
                <c:pt idx="36">
                  <c:v>-0.46459741421355299</c:v>
                </c:pt>
                <c:pt idx="37">
                  <c:v>-0.463971247706362</c:v>
                </c:pt>
                <c:pt idx="38">
                  <c:v>-0.46355944822103401</c:v>
                </c:pt>
                <c:pt idx="39">
                  <c:v>-0.46288445392520999</c:v>
                </c:pt>
                <c:pt idx="40">
                  <c:v>-0.46120206918295897</c:v>
                </c:pt>
                <c:pt idx="41">
                  <c:v>-0.460969710933403</c:v>
                </c:pt>
                <c:pt idx="42">
                  <c:v>-0.46038561937549699</c:v>
                </c:pt>
                <c:pt idx="43">
                  <c:v>-0.46033547446492001</c:v>
                </c:pt>
                <c:pt idx="44">
                  <c:v>-0.45976590873586598</c:v>
                </c:pt>
                <c:pt idx="45">
                  <c:v>-0.45946466176524903</c:v>
                </c:pt>
                <c:pt idx="46">
                  <c:v>-0.45894947953418402</c:v>
                </c:pt>
                <c:pt idx="47">
                  <c:v>-0.45872539798940598</c:v>
                </c:pt>
                <c:pt idx="48">
                  <c:v>-0.45836023142385801</c:v>
                </c:pt>
                <c:pt idx="49">
                  <c:v>-0.45818687374654599</c:v>
                </c:pt>
                <c:pt idx="50">
                  <c:v>-0.457805083372261</c:v>
                </c:pt>
                <c:pt idx="51">
                  <c:v>-0.45777484608234298</c:v>
                </c:pt>
                <c:pt idx="52">
                  <c:v>-0.45760797346399101</c:v>
                </c:pt>
                <c:pt idx="53">
                  <c:v>-0.45738739257026101</c:v>
                </c:pt>
                <c:pt idx="54">
                  <c:v>-0.45716284360943399</c:v>
                </c:pt>
                <c:pt idx="55">
                  <c:v>-0.45628859028034302</c:v>
                </c:pt>
                <c:pt idx="56">
                  <c:v>-0.45574807174352799</c:v>
                </c:pt>
                <c:pt idx="57">
                  <c:v>-0.45564290507619098</c:v>
                </c:pt>
                <c:pt idx="58">
                  <c:v>-0.45558664802556498</c:v>
                </c:pt>
                <c:pt idx="59">
                  <c:v>-0.45459226779407602</c:v>
                </c:pt>
                <c:pt idx="60">
                  <c:v>-0.45402198739684402</c:v>
                </c:pt>
                <c:pt idx="61">
                  <c:v>-0.45397012599111602</c:v>
                </c:pt>
                <c:pt idx="62">
                  <c:v>-0.45361591484321401</c:v>
                </c:pt>
                <c:pt idx="63">
                  <c:v>-0.45295536001997799</c:v>
                </c:pt>
                <c:pt idx="64">
                  <c:v>-0.45266111624199001</c:v>
                </c:pt>
                <c:pt idx="65">
                  <c:v>-0.45225004755216103</c:v>
                </c:pt>
                <c:pt idx="66">
                  <c:v>-0.45201915788038999</c:v>
                </c:pt>
                <c:pt idx="67">
                  <c:v>-0.45156992450824501</c:v>
                </c:pt>
                <c:pt idx="68">
                  <c:v>-0.45147239502155501</c:v>
                </c:pt>
                <c:pt idx="69">
                  <c:v>-0.45136611463794701</c:v>
                </c:pt>
                <c:pt idx="70">
                  <c:v>-0.45127684724802603</c:v>
                </c:pt>
                <c:pt idx="71">
                  <c:v>-0.45067958766217697</c:v>
                </c:pt>
                <c:pt idx="72">
                  <c:v>-0.44966300407001603</c:v>
                </c:pt>
                <c:pt idx="73">
                  <c:v>-0.44961968363737198</c:v>
                </c:pt>
                <c:pt idx="74">
                  <c:v>-0.44953518868216502</c:v>
                </c:pt>
                <c:pt idx="75">
                  <c:v>-0.44952963182440903</c:v>
                </c:pt>
                <c:pt idx="76">
                  <c:v>-0.44940247467640598</c:v>
                </c:pt>
                <c:pt idx="77">
                  <c:v>-0.44922133361428901</c:v>
                </c:pt>
                <c:pt idx="78">
                  <c:v>-0.44902692058787202</c:v>
                </c:pt>
                <c:pt idx="79">
                  <c:v>-0.44876128897657203</c:v>
                </c:pt>
                <c:pt idx="80">
                  <c:v>-0.44869103942166599</c:v>
                </c:pt>
                <c:pt idx="81">
                  <c:v>-0.44867689126569199</c:v>
                </c:pt>
                <c:pt idx="82">
                  <c:v>-0.44788901537235598</c:v>
                </c:pt>
                <c:pt idx="83">
                  <c:v>-0.44784512896037498</c:v>
                </c:pt>
                <c:pt idx="84">
                  <c:v>-0.44756378029826899</c:v>
                </c:pt>
                <c:pt idx="85">
                  <c:v>-0.44748996976230099</c:v>
                </c:pt>
                <c:pt idx="86">
                  <c:v>-0.44710517288852197</c:v>
                </c:pt>
                <c:pt idx="87">
                  <c:v>-0.44695606635362001</c:v>
                </c:pt>
                <c:pt idx="88">
                  <c:v>-0.44656546026215399</c:v>
                </c:pt>
                <c:pt idx="89">
                  <c:v>-0.44653898478946102</c:v>
                </c:pt>
                <c:pt idx="90">
                  <c:v>-0.446125294107799</c:v>
                </c:pt>
                <c:pt idx="91">
                  <c:v>-0.44590387700109901</c:v>
                </c:pt>
                <c:pt idx="92">
                  <c:v>-0.44584279192826598</c:v>
                </c:pt>
                <c:pt idx="93">
                  <c:v>-0.44541972274612701</c:v>
                </c:pt>
                <c:pt idx="94">
                  <c:v>-0.445409473942803</c:v>
                </c:pt>
                <c:pt idx="95">
                  <c:v>-0.44524840156548001</c:v>
                </c:pt>
                <c:pt idx="96">
                  <c:v>-0.44511207333990399</c:v>
                </c:pt>
                <c:pt idx="97">
                  <c:v>-0.44478522769850298</c:v>
                </c:pt>
                <c:pt idx="98">
                  <c:v>-0.44463115582660501</c:v>
                </c:pt>
                <c:pt idx="99">
                  <c:v>-0.444239575083548</c:v>
                </c:pt>
                <c:pt idx="100">
                  <c:v>-0.44388167498824599</c:v>
                </c:pt>
                <c:pt idx="101">
                  <c:v>-0.44364507319976698</c:v>
                </c:pt>
                <c:pt idx="102">
                  <c:v>-0.44317049997580898</c:v>
                </c:pt>
                <c:pt idx="103">
                  <c:v>-0.443137584161719</c:v>
                </c:pt>
                <c:pt idx="104">
                  <c:v>-0.44281800970315799</c:v>
                </c:pt>
                <c:pt idx="105">
                  <c:v>-0.44223625276861001</c:v>
                </c:pt>
                <c:pt idx="106">
                  <c:v>-0.44212510977298303</c:v>
                </c:pt>
                <c:pt idx="107">
                  <c:v>-0.442091984788618</c:v>
                </c:pt>
                <c:pt idx="108">
                  <c:v>-0.442009472951021</c:v>
                </c:pt>
                <c:pt idx="109">
                  <c:v>-0.44167948412682301</c:v>
                </c:pt>
                <c:pt idx="110">
                  <c:v>-0.44159972765816902</c:v>
                </c:pt>
                <c:pt idx="111">
                  <c:v>-0.44123309942516697</c:v>
                </c:pt>
                <c:pt idx="112">
                  <c:v>-0.44123243555140201</c:v>
                </c:pt>
                <c:pt idx="113">
                  <c:v>-0.44094755991791401</c:v>
                </c:pt>
                <c:pt idx="114">
                  <c:v>-0.44067883510028499</c:v>
                </c:pt>
                <c:pt idx="115">
                  <c:v>-0.44062622023867298</c:v>
                </c:pt>
                <c:pt idx="116">
                  <c:v>-0.44012862583335399</c:v>
                </c:pt>
                <c:pt idx="117">
                  <c:v>-0.43998965347219798</c:v>
                </c:pt>
                <c:pt idx="118">
                  <c:v>-0.43987107819759902</c:v>
                </c:pt>
                <c:pt idx="119">
                  <c:v>-0.439781608113333</c:v>
                </c:pt>
                <c:pt idx="120">
                  <c:v>-0.43976282784612197</c:v>
                </c:pt>
                <c:pt idx="121">
                  <c:v>-0.43963192045354499</c:v>
                </c:pt>
                <c:pt idx="122">
                  <c:v>-0.43960363537714803</c:v>
                </c:pt>
                <c:pt idx="123">
                  <c:v>-0.43946113148523103</c:v>
                </c:pt>
                <c:pt idx="124">
                  <c:v>-0.439104280366095</c:v>
                </c:pt>
                <c:pt idx="125">
                  <c:v>-0.43890537419861603</c:v>
                </c:pt>
                <c:pt idx="126">
                  <c:v>-0.43888134912670801</c:v>
                </c:pt>
                <c:pt idx="127">
                  <c:v>-0.43879215430476898</c:v>
                </c:pt>
                <c:pt idx="128">
                  <c:v>-0.438664417163598</c:v>
                </c:pt>
                <c:pt idx="129">
                  <c:v>-0.43865858484522602</c:v>
                </c:pt>
                <c:pt idx="130">
                  <c:v>-0.43856973441725799</c:v>
                </c:pt>
                <c:pt idx="131">
                  <c:v>-0.43850975333603198</c:v>
                </c:pt>
                <c:pt idx="132">
                  <c:v>-0.43815776010399099</c:v>
                </c:pt>
                <c:pt idx="133">
                  <c:v>-0.43759218667572197</c:v>
                </c:pt>
                <c:pt idx="134">
                  <c:v>-0.43755269393620799</c:v>
                </c:pt>
                <c:pt idx="135">
                  <c:v>-0.43726754055852202</c:v>
                </c:pt>
                <c:pt idx="136">
                  <c:v>-0.43719830511243202</c:v>
                </c:pt>
                <c:pt idx="137">
                  <c:v>-0.43718656510046899</c:v>
                </c:pt>
                <c:pt idx="138">
                  <c:v>-0.43705946917837102</c:v>
                </c:pt>
                <c:pt idx="139">
                  <c:v>-0.43705755094902998</c:v>
                </c:pt>
                <c:pt idx="140">
                  <c:v>-0.43702941494686098</c:v>
                </c:pt>
                <c:pt idx="141">
                  <c:v>-0.43697607100275598</c:v>
                </c:pt>
                <c:pt idx="142">
                  <c:v>-0.436842917366424</c:v>
                </c:pt>
                <c:pt idx="143">
                  <c:v>-0.43683752693577399</c:v>
                </c:pt>
                <c:pt idx="144">
                  <c:v>-0.43680703608597898</c:v>
                </c:pt>
                <c:pt idx="145">
                  <c:v>-0.43611031109575898</c:v>
                </c:pt>
                <c:pt idx="146">
                  <c:v>-0.43604456877245201</c:v>
                </c:pt>
                <c:pt idx="147">
                  <c:v>-0.43538976089370901</c:v>
                </c:pt>
                <c:pt idx="148">
                  <c:v>-0.435094560793092</c:v>
                </c:pt>
                <c:pt idx="149">
                  <c:v>-0.43475437327580502</c:v>
                </c:pt>
                <c:pt idx="150">
                  <c:v>-0.43465049961124202</c:v>
                </c:pt>
                <c:pt idx="151">
                  <c:v>-0.43452749945130398</c:v>
                </c:pt>
                <c:pt idx="152">
                  <c:v>-0.43369222573966998</c:v>
                </c:pt>
                <c:pt idx="153">
                  <c:v>-0.43338405071441999</c:v>
                </c:pt>
                <c:pt idx="154">
                  <c:v>-0.43336944545509198</c:v>
                </c:pt>
                <c:pt idx="155">
                  <c:v>-0.43299993626115801</c:v>
                </c:pt>
                <c:pt idx="156">
                  <c:v>-0.43290894047096801</c:v>
                </c:pt>
                <c:pt idx="157">
                  <c:v>-0.432804770180234</c:v>
                </c:pt>
                <c:pt idx="158">
                  <c:v>-0.43239375316173201</c:v>
                </c:pt>
                <c:pt idx="159">
                  <c:v>-0.43233525414554302</c:v>
                </c:pt>
                <c:pt idx="160">
                  <c:v>-0.43217144802965402</c:v>
                </c:pt>
                <c:pt idx="161">
                  <c:v>-0.43196547376480099</c:v>
                </c:pt>
                <c:pt idx="162">
                  <c:v>-0.43183791278239603</c:v>
                </c:pt>
                <c:pt idx="163">
                  <c:v>-0.43154851635722502</c:v>
                </c:pt>
                <c:pt idx="164">
                  <c:v>-0.43128944386878598</c:v>
                </c:pt>
                <c:pt idx="165">
                  <c:v>-0.43124353141243799</c:v>
                </c:pt>
                <c:pt idx="166">
                  <c:v>-0.43119907272160302</c:v>
                </c:pt>
                <c:pt idx="167">
                  <c:v>-0.43113321778525798</c:v>
                </c:pt>
                <c:pt idx="168">
                  <c:v>-0.43113082068401598</c:v>
                </c:pt>
                <c:pt idx="169">
                  <c:v>-0.43089618159708498</c:v>
                </c:pt>
                <c:pt idx="170">
                  <c:v>-0.430867488473968</c:v>
                </c:pt>
                <c:pt idx="171">
                  <c:v>-0.43070033624611698</c:v>
                </c:pt>
                <c:pt idx="172">
                  <c:v>-0.43059631691505601</c:v>
                </c:pt>
                <c:pt idx="173">
                  <c:v>-0.430562518034867</c:v>
                </c:pt>
                <c:pt idx="174">
                  <c:v>-0.430169171952484</c:v>
                </c:pt>
                <c:pt idx="175">
                  <c:v>-0.42940597378941903</c:v>
                </c:pt>
                <c:pt idx="176">
                  <c:v>-0.42868313931366298</c:v>
                </c:pt>
                <c:pt idx="177">
                  <c:v>-0.42868119183598102</c:v>
                </c:pt>
                <c:pt idx="178">
                  <c:v>-0.428561084867918</c:v>
                </c:pt>
                <c:pt idx="179">
                  <c:v>-0.42846216184010899</c:v>
                </c:pt>
                <c:pt idx="180">
                  <c:v>-0.42843135438859498</c:v>
                </c:pt>
                <c:pt idx="181">
                  <c:v>-0.42841496271719298</c:v>
                </c:pt>
                <c:pt idx="182">
                  <c:v>-0.42841383882633099</c:v>
                </c:pt>
                <c:pt idx="183">
                  <c:v>-0.42815315401820198</c:v>
                </c:pt>
                <c:pt idx="184">
                  <c:v>-0.42814166987008601</c:v>
                </c:pt>
                <c:pt idx="185">
                  <c:v>-0.42809128154614301</c:v>
                </c:pt>
                <c:pt idx="186">
                  <c:v>-0.42797262754610899</c:v>
                </c:pt>
                <c:pt idx="187">
                  <c:v>-0.42794166150895002</c:v>
                </c:pt>
                <c:pt idx="188">
                  <c:v>-0.42791688835531</c:v>
                </c:pt>
                <c:pt idx="189">
                  <c:v>-0.42771225676214297</c:v>
                </c:pt>
                <c:pt idx="190">
                  <c:v>-0.42766382778241602</c:v>
                </c:pt>
                <c:pt idx="191">
                  <c:v>-0.427567998974069</c:v>
                </c:pt>
                <c:pt idx="192">
                  <c:v>-0.42750008369160603</c:v>
                </c:pt>
                <c:pt idx="193">
                  <c:v>-0.42746579046229599</c:v>
                </c:pt>
                <c:pt idx="194">
                  <c:v>-0.42745389624777502</c:v>
                </c:pt>
                <c:pt idx="195">
                  <c:v>-0.42732237549702001</c:v>
                </c:pt>
                <c:pt idx="196">
                  <c:v>-0.42727242703000201</c:v>
                </c:pt>
                <c:pt idx="197">
                  <c:v>-0.42724582787990301</c:v>
                </c:pt>
                <c:pt idx="198">
                  <c:v>-0.42692594977794102</c:v>
                </c:pt>
                <c:pt idx="199">
                  <c:v>-0.42691596815062899</c:v>
                </c:pt>
                <c:pt idx="200">
                  <c:v>-0.42691470510657697</c:v>
                </c:pt>
                <c:pt idx="201">
                  <c:v>-0.42676157795890701</c:v>
                </c:pt>
                <c:pt idx="202">
                  <c:v>-0.42667374046102802</c:v>
                </c:pt>
                <c:pt idx="203">
                  <c:v>-0.426643046261583</c:v>
                </c:pt>
                <c:pt idx="204">
                  <c:v>-0.42662344921224499</c:v>
                </c:pt>
                <c:pt idx="205">
                  <c:v>-0.42653974755340401</c:v>
                </c:pt>
                <c:pt idx="206">
                  <c:v>-0.42653488450369398</c:v>
                </c:pt>
                <c:pt idx="207">
                  <c:v>-0.42646861140089598</c:v>
                </c:pt>
                <c:pt idx="208">
                  <c:v>-0.42643621132008402</c:v>
                </c:pt>
                <c:pt idx="209">
                  <c:v>-0.42625777697572498</c:v>
                </c:pt>
                <c:pt idx="210">
                  <c:v>-0.42618563859122299</c:v>
                </c:pt>
                <c:pt idx="211">
                  <c:v>-0.426180199452801</c:v>
                </c:pt>
                <c:pt idx="212">
                  <c:v>-0.42610318910908501</c:v>
                </c:pt>
                <c:pt idx="213">
                  <c:v>-0.42551152681319199</c:v>
                </c:pt>
                <c:pt idx="214">
                  <c:v>-0.42541222935578799</c:v>
                </c:pt>
                <c:pt idx="215">
                  <c:v>-0.42532153437442599</c:v>
                </c:pt>
                <c:pt idx="216">
                  <c:v>-0.42518675504075998</c:v>
                </c:pt>
                <c:pt idx="217">
                  <c:v>-0.42504859292100899</c:v>
                </c:pt>
                <c:pt idx="218">
                  <c:v>-0.42491290470426302</c:v>
                </c:pt>
                <c:pt idx="219">
                  <c:v>-0.42476450994179399</c:v>
                </c:pt>
                <c:pt idx="220">
                  <c:v>-0.42464916585004597</c:v>
                </c:pt>
                <c:pt idx="221">
                  <c:v>-0.42462233846303499</c:v>
                </c:pt>
                <c:pt idx="222">
                  <c:v>-0.42439738067574601</c:v>
                </c:pt>
                <c:pt idx="223">
                  <c:v>-0.42410310550972702</c:v>
                </c:pt>
                <c:pt idx="224">
                  <c:v>-0.42392424315600402</c:v>
                </c:pt>
                <c:pt idx="225">
                  <c:v>-0.423820489628293</c:v>
                </c:pt>
                <c:pt idx="226">
                  <c:v>-0.423777207947654</c:v>
                </c:pt>
                <c:pt idx="227">
                  <c:v>-0.42365303171330398</c:v>
                </c:pt>
                <c:pt idx="228">
                  <c:v>-0.42364889430453501</c:v>
                </c:pt>
                <c:pt idx="229">
                  <c:v>-0.42352074293172098</c:v>
                </c:pt>
                <c:pt idx="230">
                  <c:v>-0.42351238439422201</c:v>
                </c:pt>
                <c:pt idx="231">
                  <c:v>-0.42313235584588998</c:v>
                </c:pt>
                <c:pt idx="232">
                  <c:v>-0.42308532673806798</c:v>
                </c:pt>
                <c:pt idx="233">
                  <c:v>-0.42300371200041698</c:v>
                </c:pt>
                <c:pt idx="234">
                  <c:v>-0.42295702029996202</c:v>
                </c:pt>
                <c:pt idx="235">
                  <c:v>-0.42285260035442601</c:v>
                </c:pt>
                <c:pt idx="236">
                  <c:v>-0.42282914325679</c:v>
                </c:pt>
                <c:pt idx="237">
                  <c:v>-0.42272321796270201</c:v>
                </c:pt>
                <c:pt idx="238">
                  <c:v>-0.42269607286366601</c:v>
                </c:pt>
                <c:pt idx="239">
                  <c:v>-0.42251789162863101</c:v>
                </c:pt>
                <c:pt idx="240">
                  <c:v>-0.42245269217873699</c:v>
                </c:pt>
                <c:pt idx="241">
                  <c:v>-0.42239752271492798</c:v>
                </c:pt>
                <c:pt idx="242">
                  <c:v>-0.42236893817515098</c:v>
                </c:pt>
                <c:pt idx="243">
                  <c:v>-0.42231855719130901</c:v>
                </c:pt>
                <c:pt idx="244">
                  <c:v>-0.42198432809004799</c:v>
                </c:pt>
                <c:pt idx="245">
                  <c:v>-0.421920247588223</c:v>
                </c:pt>
                <c:pt idx="246">
                  <c:v>-0.42188145793447701</c:v>
                </c:pt>
                <c:pt idx="247">
                  <c:v>-0.42156187377161097</c:v>
                </c:pt>
                <c:pt idx="248">
                  <c:v>-0.42111373663555002</c:v>
                </c:pt>
                <c:pt idx="249">
                  <c:v>-0.42109019084552701</c:v>
                </c:pt>
                <c:pt idx="250">
                  <c:v>-0.42108573763782597</c:v>
                </c:pt>
                <c:pt idx="251">
                  <c:v>-0.42107911448865898</c:v>
                </c:pt>
                <c:pt idx="252">
                  <c:v>-0.421025703660797</c:v>
                </c:pt>
                <c:pt idx="253">
                  <c:v>-0.421023770642168</c:v>
                </c:pt>
                <c:pt idx="254">
                  <c:v>-0.42094726384939302</c:v>
                </c:pt>
                <c:pt idx="255">
                  <c:v>-0.42093856827165999</c:v>
                </c:pt>
                <c:pt idx="256">
                  <c:v>-0.42088022956492199</c:v>
                </c:pt>
                <c:pt idx="257">
                  <c:v>-0.42079938176259502</c:v>
                </c:pt>
                <c:pt idx="258">
                  <c:v>-0.42078926333445599</c:v>
                </c:pt>
                <c:pt idx="259">
                  <c:v>-0.42076839900436502</c:v>
                </c:pt>
                <c:pt idx="260">
                  <c:v>-0.42072239277011397</c:v>
                </c:pt>
                <c:pt idx="261">
                  <c:v>-0.420521742440714</c:v>
                </c:pt>
                <c:pt idx="262">
                  <c:v>-0.42049950904655298</c:v>
                </c:pt>
                <c:pt idx="263">
                  <c:v>-0.420403694445877</c:v>
                </c:pt>
                <c:pt idx="264">
                  <c:v>-0.42034396488525999</c:v>
                </c:pt>
                <c:pt idx="265">
                  <c:v>-0.42013586382081503</c:v>
                </c:pt>
                <c:pt idx="266">
                  <c:v>-0.41992439325408598</c:v>
                </c:pt>
                <c:pt idx="267">
                  <c:v>-0.41942653468086499</c:v>
                </c:pt>
                <c:pt idx="268">
                  <c:v>-0.41931005699073798</c:v>
                </c:pt>
                <c:pt idx="269">
                  <c:v>-0.41930881117955099</c:v>
                </c:pt>
                <c:pt idx="270">
                  <c:v>-0.41925321722638398</c:v>
                </c:pt>
                <c:pt idx="271">
                  <c:v>-0.41915942303951897</c:v>
                </c:pt>
                <c:pt idx="272">
                  <c:v>-0.41906453244462899</c:v>
                </c:pt>
                <c:pt idx="273">
                  <c:v>-0.41900013614503501</c:v>
                </c:pt>
                <c:pt idx="274">
                  <c:v>-0.41775799546556303</c:v>
                </c:pt>
                <c:pt idx="275">
                  <c:v>-0.41763132699008099</c:v>
                </c:pt>
                <c:pt idx="276">
                  <c:v>-0.41758318376298698</c:v>
                </c:pt>
                <c:pt idx="277">
                  <c:v>-0.41757010325810201</c:v>
                </c:pt>
                <c:pt idx="278">
                  <c:v>-0.41750484458357801</c:v>
                </c:pt>
                <c:pt idx="279">
                  <c:v>-0.41749673482017902</c:v>
                </c:pt>
                <c:pt idx="280">
                  <c:v>-0.41721810087533501</c:v>
                </c:pt>
                <c:pt idx="281">
                  <c:v>-0.417213362215206</c:v>
                </c:pt>
                <c:pt idx="282">
                  <c:v>-0.41699900162224102</c:v>
                </c:pt>
                <c:pt idx="283">
                  <c:v>-0.41677342337905599</c:v>
                </c:pt>
                <c:pt idx="284">
                  <c:v>-0.416754696304731</c:v>
                </c:pt>
                <c:pt idx="285">
                  <c:v>-0.41673250883792201</c:v>
                </c:pt>
                <c:pt idx="286">
                  <c:v>-0.41661449312325299</c:v>
                </c:pt>
                <c:pt idx="287">
                  <c:v>-0.41653828432242201</c:v>
                </c:pt>
                <c:pt idx="288">
                  <c:v>-0.41641127309674802</c:v>
                </c:pt>
                <c:pt idx="289">
                  <c:v>-0.41622371605184899</c:v>
                </c:pt>
                <c:pt idx="290">
                  <c:v>-0.41607616555709498</c:v>
                </c:pt>
                <c:pt idx="291">
                  <c:v>-0.41595795961880699</c:v>
                </c:pt>
                <c:pt idx="292">
                  <c:v>-0.41587996331274502</c:v>
                </c:pt>
                <c:pt idx="293">
                  <c:v>-0.41575086278323198</c:v>
                </c:pt>
                <c:pt idx="294">
                  <c:v>-0.41574088255799002</c:v>
                </c:pt>
                <c:pt idx="295">
                  <c:v>-0.41572427739770601</c:v>
                </c:pt>
                <c:pt idx="296">
                  <c:v>-0.41564885044572603</c:v>
                </c:pt>
                <c:pt idx="297">
                  <c:v>-0.41470401908161397</c:v>
                </c:pt>
                <c:pt idx="298">
                  <c:v>-0.41466061922047298</c:v>
                </c:pt>
                <c:pt idx="299">
                  <c:v>-0.41464127491089497</c:v>
                </c:pt>
                <c:pt idx="300">
                  <c:v>-0.41451498540172499</c:v>
                </c:pt>
                <c:pt idx="301">
                  <c:v>-0.41440493320313299</c:v>
                </c:pt>
                <c:pt idx="302">
                  <c:v>-0.41439528096398298</c:v>
                </c:pt>
                <c:pt idx="303">
                  <c:v>-0.414289134462757</c:v>
                </c:pt>
                <c:pt idx="304">
                  <c:v>-0.41412177627975899</c:v>
                </c:pt>
                <c:pt idx="305">
                  <c:v>-0.41389511882903801</c:v>
                </c:pt>
                <c:pt idx="306">
                  <c:v>-0.41385081609402902</c:v>
                </c:pt>
                <c:pt idx="307">
                  <c:v>-0.41383502579849002</c:v>
                </c:pt>
                <c:pt idx="308">
                  <c:v>-0.41379992589874298</c:v>
                </c:pt>
                <c:pt idx="309">
                  <c:v>-0.413621495631735</c:v>
                </c:pt>
                <c:pt idx="310">
                  <c:v>-0.41351594939140901</c:v>
                </c:pt>
                <c:pt idx="311">
                  <c:v>-0.41322629319275</c:v>
                </c:pt>
                <c:pt idx="312">
                  <c:v>-0.41320672566930999</c:v>
                </c:pt>
                <c:pt idx="313">
                  <c:v>-0.41320360623972102</c:v>
                </c:pt>
                <c:pt idx="314">
                  <c:v>-0.41302000275128398</c:v>
                </c:pt>
                <c:pt idx="315">
                  <c:v>-0.41301191447380903</c:v>
                </c:pt>
                <c:pt idx="316">
                  <c:v>-0.412928666887667</c:v>
                </c:pt>
                <c:pt idx="317">
                  <c:v>-0.412894321302815</c:v>
                </c:pt>
                <c:pt idx="318">
                  <c:v>-0.41278397065501099</c:v>
                </c:pt>
                <c:pt idx="319">
                  <c:v>-0.41277001465733099</c:v>
                </c:pt>
                <c:pt idx="320">
                  <c:v>-0.41267518630174799</c:v>
                </c:pt>
                <c:pt idx="321">
                  <c:v>-0.412529556859413</c:v>
                </c:pt>
                <c:pt idx="322">
                  <c:v>-0.41243292161163903</c:v>
                </c:pt>
                <c:pt idx="323">
                  <c:v>-0.41225254793954802</c:v>
                </c:pt>
                <c:pt idx="324">
                  <c:v>-0.41217755702178699</c:v>
                </c:pt>
                <c:pt idx="325">
                  <c:v>-0.41182063854963602</c:v>
                </c:pt>
                <c:pt idx="326">
                  <c:v>-0.411793098447096</c:v>
                </c:pt>
                <c:pt idx="327">
                  <c:v>-0.41163781062539501</c:v>
                </c:pt>
                <c:pt idx="328">
                  <c:v>-0.41150543939406398</c:v>
                </c:pt>
                <c:pt idx="329">
                  <c:v>-0.41143252893148102</c:v>
                </c:pt>
                <c:pt idx="330">
                  <c:v>-0.411309883307729</c:v>
                </c:pt>
                <c:pt idx="331">
                  <c:v>-0.41127092990824199</c:v>
                </c:pt>
                <c:pt idx="332">
                  <c:v>-0.41108143568910299</c:v>
                </c:pt>
                <c:pt idx="333">
                  <c:v>-0.41103073956994801</c:v>
                </c:pt>
                <c:pt idx="334">
                  <c:v>-0.41101408578637799</c:v>
                </c:pt>
                <c:pt idx="335">
                  <c:v>-0.41092733455536301</c:v>
                </c:pt>
                <c:pt idx="336">
                  <c:v>-0.41079299118392498</c:v>
                </c:pt>
                <c:pt idx="337">
                  <c:v>-0.410688872585182</c:v>
                </c:pt>
                <c:pt idx="338">
                  <c:v>-0.41054621103420302</c:v>
                </c:pt>
                <c:pt idx="339">
                  <c:v>-0.41040988802473999</c:v>
                </c:pt>
                <c:pt idx="340">
                  <c:v>-0.41037759532714502</c:v>
                </c:pt>
                <c:pt idx="341">
                  <c:v>-0.410222102571282</c:v>
                </c:pt>
                <c:pt idx="342">
                  <c:v>-0.41021311430017099</c:v>
                </c:pt>
                <c:pt idx="343">
                  <c:v>-0.41021087746587298</c:v>
                </c:pt>
                <c:pt idx="344">
                  <c:v>-0.41010033690938102</c:v>
                </c:pt>
                <c:pt idx="345">
                  <c:v>-0.41008975903980699</c:v>
                </c:pt>
                <c:pt idx="346">
                  <c:v>-0.40989121235239601</c:v>
                </c:pt>
                <c:pt idx="347">
                  <c:v>-0.40988751726275502</c:v>
                </c:pt>
                <c:pt idx="348">
                  <c:v>-0.40950149891460302</c:v>
                </c:pt>
                <c:pt idx="349">
                  <c:v>-0.40937328373786402</c:v>
                </c:pt>
                <c:pt idx="350">
                  <c:v>-0.40936746481835601</c:v>
                </c:pt>
                <c:pt idx="351">
                  <c:v>-0.40919227747843201</c:v>
                </c:pt>
                <c:pt idx="352">
                  <c:v>-0.40892772190336701</c:v>
                </c:pt>
                <c:pt idx="353">
                  <c:v>-0.408852460073928</c:v>
                </c:pt>
                <c:pt idx="354">
                  <c:v>-0.40878884581210101</c:v>
                </c:pt>
                <c:pt idx="355">
                  <c:v>-0.408682678352083</c:v>
                </c:pt>
                <c:pt idx="356">
                  <c:v>-0.408649753017783</c:v>
                </c:pt>
                <c:pt idx="357">
                  <c:v>-0.40858502502326799</c:v>
                </c:pt>
                <c:pt idx="358">
                  <c:v>-0.408329928227262</c:v>
                </c:pt>
                <c:pt idx="359">
                  <c:v>-0.40828871423539298</c:v>
                </c:pt>
                <c:pt idx="360">
                  <c:v>-0.40815209420982401</c:v>
                </c:pt>
                <c:pt idx="361">
                  <c:v>-0.40811072661831499</c:v>
                </c:pt>
                <c:pt idx="362">
                  <c:v>-0.40806860576325499</c:v>
                </c:pt>
                <c:pt idx="363">
                  <c:v>-0.40796436924914098</c:v>
                </c:pt>
                <c:pt idx="364">
                  <c:v>-0.40792158009936202</c:v>
                </c:pt>
                <c:pt idx="365">
                  <c:v>-0.40783532721961502</c:v>
                </c:pt>
                <c:pt idx="366">
                  <c:v>-0.407783987352066</c:v>
                </c:pt>
                <c:pt idx="367">
                  <c:v>-0.40774337177234898</c:v>
                </c:pt>
                <c:pt idx="368">
                  <c:v>-0.40717578872280302</c:v>
                </c:pt>
                <c:pt idx="369">
                  <c:v>-0.40707251530108601</c:v>
                </c:pt>
                <c:pt idx="370">
                  <c:v>-0.40698289124972897</c:v>
                </c:pt>
                <c:pt idx="371">
                  <c:v>-0.406947913494075</c:v>
                </c:pt>
                <c:pt idx="372">
                  <c:v>-0.40690958450433201</c:v>
                </c:pt>
                <c:pt idx="373">
                  <c:v>-0.40688933985488202</c:v>
                </c:pt>
                <c:pt idx="374">
                  <c:v>-0.40684285985906299</c:v>
                </c:pt>
                <c:pt idx="375">
                  <c:v>-0.40661908176189898</c:v>
                </c:pt>
                <c:pt idx="376">
                  <c:v>-0.406373429470478</c:v>
                </c:pt>
                <c:pt idx="377">
                  <c:v>-0.40634487165248101</c:v>
                </c:pt>
                <c:pt idx="378">
                  <c:v>-0.406340590834047</c:v>
                </c:pt>
                <c:pt idx="379">
                  <c:v>-0.40625969897577402</c:v>
                </c:pt>
                <c:pt idx="380">
                  <c:v>-0.40625476352727302</c:v>
                </c:pt>
                <c:pt idx="381">
                  <c:v>-0.40621256695204999</c:v>
                </c:pt>
                <c:pt idx="382">
                  <c:v>-0.40610416000284599</c:v>
                </c:pt>
                <c:pt idx="383">
                  <c:v>-0.406086208806059</c:v>
                </c:pt>
                <c:pt idx="384">
                  <c:v>-0.40606002438681199</c:v>
                </c:pt>
                <c:pt idx="385">
                  <c:v>-0.40594059092061702</c:v>
                </c:pt>
                <c:pt idx="386">
                  <c:v>-0.40590864873854499</c:v>
                </c:pt>
                <c:pt idx="387">
                  <c:v>-0.40583438937709199</c:v>
                </c:pt>
                <c:pt idx="388">
                  <c:v>-0.40581392427505902</c:v>
                </c:pt>
                <c:pt idx="389">
                  <c:v>-0.405659454600379</c:v>
                </c:pt>
                <c:pt idx="390">
                  <c:v>-0.405584297079772</c:v>
                </c:pt>
                <c:pt idx="391">
                  <c:v>-0.40540126156935002</c:v>
                </c:pt>
                <c:pt idx="392">
                  <c:v>-0.40529848896134701</c:v>
                </c:pt>
                <c:pt idx="393">
                  <c:v>-0.40521719844336401</c:v>
                </c:pt>
                <c:pt idx="394">
                  <c:v>-0.40509986352767202</c:v>
                </c:pt>
                <c:pt idx="395">
                  <c:v>-0.40497407798850998</c:v>
                </c:pt>
                <c:pt idx="396">
                  <c:v>-0.40493024027054902</c:v>
                </c:pt>
                <c:pt idx="397">
                  <c:v>-0.40485342320586598</c:v>
                </c:pt>
                <c:pt idx="398">
                  <c:v>-0.40482165307749401</c:v>
                </c:pt>
                <c:pt idx="399">
                  <c:v>-0.40475183561158701</c:v>
                </c:pt>
                <c:pt idx="400">
                  <c:v>-0.40459281693864002</c:v>
                </c:pt>
                <c:pt idx="401">
                  <c:v>-0.40438750964128101</c:v>
                </c:pt>
                <c:pt idx="402">
                  <c:v>-0.40426643607419199</c:v>
                </c:pt>
                <c:pt idx="403">
                  <c:v>-0.40422701726972499</c:v>
                </c:pt>
                <c:pt idx="404">
                  <c:v>-0.40422439516155101</c:v>
                </c:pt>
                <c:pt idx="405">
                  <c:v>-0.40421590871499602</c:v>
                </c:pt>
                <c:pt idx="406">
                  <c:v>-0.40407285018113598</c:v>
                </c:pt>
                <c:pt idx="407">
                  <c:v>-0.40385650430154602</c:v>
                </c:pt>
                <c:pt idx="408">
                  <c:v>-0.40385558688106599</c:v>
                </c:pt>
                <c:pt idx="409">
                  <c:v>-0.40371265889368002</c:v>
                </c:pt>
                <c:pt idx="410">
                  <c:v>-0.40359292923798301</c:v>
                </c:pt>
                <c:pt idx="411">
                  <c:v>-0.40356007497871599</c:v>
                </c:pt>
                <c:pt idx="412">
                  <c:v>-0.40348752637179203</c:v>
                </c:pt>
                <c:pt idx="413">
                  <c:v>-0.40331846413643102</c:v>
                </c:pt>
                <c:pt idx="414">
                  <c:v>-0.40330134294316999</c:v>
                </c:pt>
                <c:pt idx="415">
                  <c:v>-0.40329720424747201</c:v>
                </c:pt>
                <c:pt idx="416">
                  <c:v>-0.40319279784909701</c:v>
                </c:pt>
                <c:pt idx="417">
                  <c:v>-0.403029721009595</c:v>
                </c:pt>
                <c:pt idx="418">
                  <c:v>-0.40301564790884498</c:v>
                </c:pt>
                <c:pt idx="419">
                  <c:v>-0.40300994691168401</c:v>
                </c:pt>
                <c:pt idx="420">
                  <c:v>-0.40297843208284301</c:v>
                </c:pt>
                <c:pt idx="421">
                  <c:v>-0.40270957467399998</c:v>
                </c:pt>
                <c:pt idx="422">
                  <c:v>-0.40263340109842199</c:v>
                </c:pt>
                <c:pt idx="423">
                  <c:v>-0.40261368301886302</c:v>
                </c:pt>
                <c:pt idx="424">
                  <c:v>-0.40261034740845397</c:v>
                </c:pt>
                <c:pt idx="425">
                  <c:v>-0.40258799832878001</c:v>
                </c:pt>
                <c:pt idx="426">
                  <c:v>-0.40251777382481302</c:v>
                </c:pt>
                <c:pt idx="427">
                  <c:v>-0.40242104378172799</c:v>
                </c:pt>
                <c:pt idx="428">
                  <c:v>-0.40235919362224898</c:v>
                </c:pt>
                <c:pt idx="429">
                  <c:v>-0.402331574763588</c:v>
                </c:pt>
                <c:pt idx="430">
                  <c:v>-0.40226590634861198</c:v>
                </c:pt>
                <c:pt idx="431">
                  <c:v>-0.40225511961785398</c:v>
                </c:pt>
                <c:pt idx="432">
                  <c:v>-0.40220855722825699</c:v>
                </c:pt>
                <c:pt idx="433">
                  <c:v>-0.40185667225292199</c:v>
                </c:pt>
                <c:pt idx="434">
                  <c:v>-0.40177192551971702</c:v>
                </c:pt>
                <c:pt idx="435">
                  <c:v>-0.40175643858059101</c:v>
                </c:pt>
                <c:pt idx="436">
                  <c:v>-0.40171877523216498</c:v>
                </c:pt>
                <c:pt idx="437">
                  <c:v>-0.40171584727871701</c:v>
                </c:pt>
                <c:pt idx="438">
                  <c:v>-0.40156683607832999</c:v>
                </c:pt>
                <c:pt idx="439">
                  <c:v>-0.40155508131990197</c:v>
                </c:pt>
                <c:pt idx="440">
                  <c:v>-0.401534975513829</c:v>
                </c:pt>
                <c:pt idx="441">
                  <c:v>-0.40147124488542202</c:v>
                </c:pt>
                <c:pt idx="442">
                  <c:v>-0.40140954200014101</c:v>
                </c:pt>
                <c:pt idx="443">
                  <c:v>-0.40129634174072398</c:v>
                </c:pt>
                <c:pt idx="444">
                  <c:v>-0.40123926523200998</c:v>
                </c:pt>
                <c:pt idx="445">
                  <c:v>-0.40123453215904997</c:v>
                </c:pt>
                <c:pt idx="446">
                  <c:v>-0.40114150909863899</c:v>
                </c:pt>
                <c:pt idx="447">
                  <c:v>-0.40114129006761901</c:v>
                </c:pt>
                <c:pt idx="448">
                  <c:v>-0.400999723092615</c:v>
                </c:pt>
                <c:pt idx="449">
                  <c:v>-0.40097467359366901</c:v>
                </c:pt>
                <c:pt idx="450">
                  <c:v>-0.40094871189559</c:v>
                </c:pt>
                <c:pt idx="451">
                  <c:v>-0.40089336358341099</c:v>
                </c:pt>
                <c:pt idx="452">
                  <c:v>-0.40082832324868201</c:v>
                </c:pt>
                <c:pt idx="453">
                  <c:v>-0.40078135779857299</c:v>
                </c:pt>
                <c:pt idx="454">
                  <c:v>-0.40059425494529</c:v>
                </c:pt>
                <c:pt idx="455">
                  <c:v>-0.40057146350122502</c:v>
                </c:pt>
                <c:pt idx="456">
                  <c:v>-0.40039814017091402</c:v>
                </c:pt>
                <c:pt idx="457">
                  <c:v>-0.40034844828014798</c:v>
                </c:pt>
                <c:pt idx="458">
                  <c:v>-0.40032416256534498</c:v>
                </c:pt>
                <c:pt idx="459">
                  <c:v>-0.400161848815699</c:v>
                </c:pt>
                <c:pt idx="460">
                  <c:v>-0.40012242614756799</c:v>
                </c:pt>
                <c:pt idx="461">
                  <c:v>-0.40012138965202199</c:v>
                </c:pt>
                <c:pt idx="462">
                  <c:v>-0.39993454382886501</c:v>
                </c:pt>
                <c:pt idx="463">
                  <c:v>-0.39988710771366398</c:v>
                </c:pt>
                <c:pt idx="464">
                  <c:v>-0.39969467729712899</c:v>
                </c:pt>
                <c:pt idx="465">
                  <c:v>-0.39960716268287699</c:v>
                </c:pt>
                <c:pt idx="466">
                  <c:v>-0.39949169182657002</c:v>
                </c:pt>
                <c:pt idx="467">
                  <c:v>-0.399385980075395</c:v>
                </c:pt>
                <c:pt idx="468">
                  <c:v>-0.39937278357216999</c:v>
                </c:pt>
                <c:pt idx="469">
                  <c:v>-0.39936644299993401</c:v>
                </c:pt>
                <c:pt idx="470">
                  <c:v>-0.39923774828055902</c:v>
                </c:pt>
                <c:pt idx="471">
                  <c:v>-0.399220998323846</c:v>
                </c:pt>
                <c:pt idx="472">
                  <c:v>-0.399021206115032</c:v>
                </c:pt>
                <c:pt idx="473">
                  <c:v>-0.39900826269873002</c:v>
                </c:pt>
                <c:pt idx="474">
                  <c:v>-0.39895819517638298</c:v>
                </c:pt>
                <c:pt idx="475">
                  <c:v>-0.39884781998090502</c:v>
                </c:pt>
                <c:pt idx="476">
                  <c:v>-0.39873690727750499</c:v>
                </c:pt>
                <c:pt idx="477">
                  <c:v>-0.39868529124046298</c:v>
                </c:pt>
                <c:pt idx="478">
                  <c:v>-0.39863738571989998</c:v>
                </c:pt>
                <c:pt idx="479">
                  <c:v>-0.398631190900332</c:v>
                </c:pt>
                <c:pt idx="480">
                  <c:v>-0.39843982632379998</c:v>
                </c:pt>
                <c:pt idx="481">
                  <c:v>-0.39840297440490802</c:v>
                </c:pt>
                <c:pt idx="482">
                  <c:v>-0.39830155607699902</c:v>
                </c:pt>
                <c:pt idx="483">
                  <c:v>-0.398297416461181</c:v>
                </c:pt>
                <c:pt idx="484">
                  <c:v>-0.39820389621615399</c:v>
                </c:pt>
                <c:pt idx="485">
                  <c:v>-0.39811211505021599</c:v>
                </c:pt>
                <c:pt idx="486">
                  <c:v>-0.39811207084460498</c:v>
                </c:pt>
                <c:pt idx="487">
                  <c:v>-0.39791229273121298</c:v>
                </c:pt>
                <c:pt idx="488">
                  <c:v>-0.397862356177833</c:v>
                </c:pt>
                <c:pt idx="489">
                  <c:v>-0.39781709171937502</c:v>
                </c:pt>
                <c:pt idx="490">
                  <c:v>-0.39776873521093797</c:v>
                </c:pt>
                <c:pt idx="491">
                  <c:v>-0.39771455989161802</c:v>
                </c:pt>
                <c:pt idx="492">
                  <c:v>-0.397460508736587</c:v>
                </c:pt>
                <c:pt idx="493">
                  <c:v>-0.39744484674122199</c:v>
                </c:pt>
                <c:pt idx="494">
                  <c:v>-0.39720193316809699</c:v>
                </c:pt>
                <c:pt idx="495">
                  <c:v>-0.39709531824256999</c:v>
                </c:pt>
                <c:pt idx="496">
                  <c:v>-0.39702460778754101</c:v>
                </c:pt>
                <c:pt idx="497">
                  <c:v>-0.39702214857363399</c:v>
                </c:pt>
                <c:pt idx="498">
                  <c:v>-0.396973520952214</c:v>
                </c:pt>
                <c:pt idx="499">
                  <c:v>-0.39696357640887497</c:v>
                </c:pt>
                <c:pt idx="500">
                  <c:v>-0.39688631598556601</c:v>
                </c:pt>
                <c:pt idx="501">
                  <c:v>-0.39688020177884797</c:v>
                </c:pt>
                <c:pt idx="502">
                  <c:v>-0.39684678330307299</c:v>
                </c:pt>
                <c:pt idx="503">
                  <c:v>-0.396737889556673</c:v>
                </c:pt>
                <c:pt idx="504">
                  <c:v>-0.39670846280268102</c:v>
                </c:pt>
                <c:pt idx="505">
                  <c:v>-0.396546104582785</c:v>
                </c:pt>
                <c:pt idx="506">
                  <c:v>-0.39653507697315099</c:v>
                </c:pt>
                <c:pt idx="507">
                  <c:v>-0.39645589724038099</c:v>
                </c:pt>
                <c:pt idx="508">
                  <c:v>-0.39640797953495399</c:v>
                </c:pt>
                <c:pt idx="509">
                  <c:v>-0.396346433400805</c:v>
                </c:pt>
                <c:pt idx="510">
                  <c:v>-0.396200740487268</c:v>
                </c:pt>
                <c:pt idx="511">
                  <c:v>-0.39599387311516299</c:v>
                </c:pt>
                <c:pt idx="512">
                  <c:v>-0.39597527690850598</c:v>
                </c:pt>
                <c:pt idx="513">
                  <c:v>-0.39580276077511201</c:v>
                </c:pt>
                <c:pt idx="514">
                  <c:v>-0.39574723289781699</c:v>
                </c:pt>
                <c:pt idx="515">
                  <c:v>-0.39559623286663198</c:v>
                </c:pt>
                <c:pt idx="516">
                  <c:v>-0.39554768573747101</c:v>
                </c:pt>
                <c:pt idx="517">
                  <c:v>-0.39546930164837302</c:v>
                </c:pt>
                <c:pt idx="518">
                  <c:v>-0.39525264830976398</c:v>
                </c:pt>
                <c:pt idx="519">
                  <c:v>-0.39507569889280097</c:v>
                </c:pt>
                <c:pt idx="520">
                  <c:v>-0.39497506081884898</c:v>
                </c:pt>
                <c:pt idx="521">
                  <c:v>-0.394931326255898</c:v>
                </c:pt>
                <c:pt idx="522">
                  <c:v>-0.39491126828164802</c:v>
                </c:pt>
                <c:pt idx="523">
                  <c:v>-0.39482505060082101</c:v>
                </c:pt>
                <c:pt idx="524">
                  <c:v>-0.394767970765249</c:v>
                </c:pt>
                <c:pt idx="525">
                  <c:v>-0.39473126405421499</c:v>
                </c:pt>
                <c:pt idx="526">
                  <c:v>-0.39471898951913298</c:v>
                </c:pt>
                <c:pt idx="527">
                  <c:v>-0.39464798964429698</c:v>
                </c:pt>
                <c:pt idx="528">
                  <c:v>-0.39459353425376698</c:v>
                </c:pt>
                <c:pt idx="529">
                  <c:v>-0.394585197555408</c:v>
                </c:pt>
                <c:pt idx="530">
                  <c:v>-0.39448161271832699</c:v>
                </c:pt>
                <c:pt idx="531">
                  <c:v>-0.39447820644453901</c:v>
                </c:pt>
                <c:pt idx="532">
                  <c:v>-0.39434053284842602</c:v>
                </c:pt>
                <c:pt idx="533">
                  <c:v>-0.39424922993471201</c:v>
                </c:pt>
                <c:pt idx="534">
                  <c:v>-0.39422335314189599</c:v>
                </c:pt>
                <c:pt idx="535">
                  <c:v>-0.394220794779374</c:v>
                </c:pt>
                <c:pt idx="536">
                  <c:v>-0.39420845272551502</c:v>
                </c:pt>
                <c:pt idx="537">
                  <c:v>-0.39414316392475801</c:v>
                </c:pt>
                <c:pt idx="538">
                  <c:v>-0.394126544642314</c:v>
                </c:pt>
                <c:pt idx="539">
                  <c:v>-0.39411826981247999</c:v>
                </c:pt>
                <c:pt idx="540">
                  <c:v>-0.39383739131565998</c:v>
                </c:pt>
                <c:pt idx="541">
                  <c:v>-0.39382198172076599</c:v>
                </c:pt>
                <c:pt idx="542">
                  <c:v>-0.393780634596548</c:v>
                </c:pt>
                <c:pt idx="543">
                  <c:v>-0.39371898901980101</c:v>
                </c:pt>
                <c:pt idx="544">
                  <c:v>-0.393523730897755</c:v>
                </c:pt>
                <c:pt idx="545">
                  <c:v>-0.39349851118379398</c:v>
                </c:pt>
                <c:pt idx="546">
                  <c:v>-0.39344174461412301</c:v>
                </c:pt>
                <c:pt idx="547">
                  <c:v>-0.39334877626390702</c:v>
                </c:pt>
                <c:pt idx="548">
                  <c:v>-0.393348469374868</c:v>
                </c:pt>
                <c:pt idx="549">
                  <c:v>-0.393214624153575</c:v>
                </c:pt>
                <c:pt idx="550">
                  <c:v>-0.39321234579842701</c:v>
                </c:pt>
                <c:pt idx="551">
                  <c:v>-0.39319553204192698</c:v>
                </c:pt>
                <c:pt idx="552">
                  <c:v>-0.39318573308153298</c:v>
                </c:pt>
                <c:pt idx="553">
                  <c:v>-0.39314242134795302</c:v>
                </c:pt>
                <c:pt idx="554">
                  <c:v>-0.39312150174744798</c:v>
                </c:pt>
                <c:pt idx="555">
                  <c:v>-0.39301047306168702</c:v>
                </c:pt>
                <c:pt idx="556">
                  <c:v>-0.392915648750296</c:v>
                </c:pt>
                <c:pt idx="557">
                  <c:v>-0.39285641380466901</c:v>
                </c:pt>
                <c:pt idx="558">
                  <c:v>-0.392772303048113</c:v>
                </c:pt>
                <c:pt idx="559">
                  <c:v>-0.39269548468927101</c:v>
                </c:pt>
                <c:pt idx="560">
                  <c:v>-0.39254218405520303</c:v>
                </c:pt>
                <c:pt idx="561">
                  <c:v>-0.39250214065473299</c:v>
                </c:pt>
                <c:pt idx="562">
                  <c:v>-0.39243304632864001</c:v>
                </c:pt>
                <c:pt idx="563">
                  <c:v>-0.39238587375814399</c:v>
                </c:pt>
                <c:pt idx="564">
                  <c:v>-0.392312700590498</c:v>
                </c:pt>
                <c:pt idx="565">
                  <c:v>-0.39223290951342898</c:v>
                </c:pt>
                <c:pt idx="566">
                  <c:v>-0.392212654897658</c:v>
                </c:pt>
                <c:pt idx="567">
                  <c:v>-0.39217435199989897</c:v>
                </c:pt>
                <c:pt idx="568">
                  <c:v>-0.39216420856995599</c:v>
                </c:pt>
                <c:pt idx="569">
                  <c:v>-0.39209025605171299</c:v>
                </c:pt>
                <c:pt idx="570">
                  <c:v>-0.39181297497530898</c:v>
                </c:pt>
                <c:pt idx="571">
                  <c:v>-0.39174280935764499</c:v>
                </c:pt>
                <c:pt idx="572">
                  <c:v>-0.39164246729691798</c:v>
                </c:pt>
                <c:pt idx="573">
                  <c:v>-0.39163537851685698</c:v>
                </c:pt>
                <c:pt idx="574">
                  <c:v>-0.39162812512816297</c:v>
                </c:pt>
                <c:pt idx="575">
                  <c:v>-0.39149469090994399</c:v>
                </c:pt>
                <c:pt idx="576">
                  <c:v>-0.39135190989108098</c:v>
                </c:pt>
                <c:pt idx="577">
                  <c:v>-0.39125379301505703</c:v>
                </c:pt>
                <c:pt idx="578">
                  <c:v>-0.39122280587939301</c:v>
                </c:pt>
                <c:pt idx="579">
                  <c:v>-0.391182853576796</c:v>
                </c:pt>
                <c:pt idx="580">
                  <c:v>-0.391144548060057</c:v>
                </c:pt>
                <c:pt idx="581">
                  <c:v>-0.39107571025667998</c:v>
                </c:pt>
                <c:pt idx="582">
                  <c:v>-0.39102960332025199</c:v>
                </c:pt>
                <c:pt idx="583">
                  <c:v>-0.39096911216355401</c:v>
                </c:pt>
                <c:pt idx="584">
                  <c:v>-0.39096389580114499</c:v>
                </c:pt>
                <c:pt idx="585">
                  <c:v>-0.39086545446273502</c:v>
                </c:pt>
                <c:pt idx="586">
                  <c:v>-0.39085896497276501</c:v>
                </c:pt>
                <c:pt idx="587">
                  <c:v>-0.39082386027007798</c:v>
                </c:pt>
                <c:pt idx="588">
                  <c:v>-0.39068252518688001</c:v>
                </c:pt>
                <c:pt idx="589">
                  <c:v>-0.39062050952530902</c:v>
                </c:pt>
                <c:pt idx="590">
                  <c:v>-0.39058708247908003</c:v>
                </c:pt>
                <c:pt idx="591">
                  <c:v>-0.39051602116804801</c:v>
                </c:pt>
                <c:pt idx="592">
                  <c:v>-0.39041112845714898</c:v>
                </c:pt>
                <c:pt idx="593">
                  <c:v>-0.39039294013834702</c:v>
                </c:pt>
                <c:pt idx="594">
                  <c:v>-0.39038668635750301</c:v>
                </c:pt>
                <c:pt idx="595">
                  <c:v>-0.39037085964179002</c:v>
                </c:pt>
                <c:pt idx="596">
                  <c:v>-0.39036901327828799</c:v>
                </c:pt>
                <c:pt idx="597">
                  <c:v>-0.39034459086922502</c:v>
                </c:pt>
                <c:pt idx="598">
                  <c:v>-0.39027910730513798</c:v>
                </c:pt>
                <c:pt idx="599">
                  <c:v>-0.39027750014665702</c:v>
                </c:pt>
                <c:pt idx="600">
                  <c:v>-0.39025634213939198</c:v>
                </c:pt>
                <c:pt idx="601">
                  <c:v>-0.39024255154870702</c:v>
                </c:pt>
                <c:pt idx="602">
                  <c:v>-0.390212850351151</c:v>
                </c:pt>
                <c:pt idx="603">
                  <c:v>-0.39018797575418002</c:v>
                </c:pt>
                <c:pt idx="604">
                  <c:v>-0.39015934436800997</c:v>
                </c:pt>
                <c:pt idx="605">
                  <c:v>-0.39013903625944502</c:v>
                </c:pt>
                <c:pt idx="606">
                  <c:v>-0.39006037110502201</c:v>
                </c:pt>
                <c:pt idx="607">
                  <c:v>-0.390056251476736</c:v>
                </c:pt>
                <c:pt idx="608">
                  <c:v>-0.39000335765189997</c:v>
                </c:pt>
                <c:pt idx="609">
                  <c:v>-0.38999667522104903</c:v>
                </c:pt>
                <c:pt idx="610">
                  <c:v>-0.38994559502083997</c:v>
                </c:pt>
                <c:pt idx="611">
                  <c:v>-0.38991781087349803</c:v>
                </c:pt>
                <c:pt idx="612">
                  <c:v>-0.389685237792251</c:v>
                </c:pt>
                <c:pt idx="613">
                  <c:v>-0.38963699474954899</c:v>
                </c:pt>
                <c:pt idx="614">
                  <c:v>-0.389476756371336</c:v>
                </c:pt>
                <c:pt idx="615">
                  <c:v>-0.38943765672362901</c:v>
                </c:pt>
                <c:pt idx="616">
                  <c:v>-0.38940978006010601</c:v>
                </c:pt>
                <c:pt idx="617">
                  <c:v>-0.38936767422235802</c:v>
                </c:pt>
                <c:pt idx="618">
                  <c:v>-0.38934812774196098</c:v>
                </c:pt>
                <c:pt idx="619">
                  <c:v>-0.38928388962222898</c:v>
                </c:pt>
                <c:pt idx="620">
                  <c:v>-0.389067553548328</c:v>
                </c:pt>
                <c:pt idx="621">
                  <c:v>-0.38893414044083002</c:v>
                </c:pt>
                <c:pt idx="622">
                  <c:v>-0.388934140052551</c:v>
                </c:pt>
                <c:pt idx="623">
                  <c:v>-0.38893385837685102</c:v>
                </c:pt>
                <c:pt idx="624">
                  <c:v>-0.38890027166950097</c:v>
                </c:pt>
                <c:pt idx="625">
                  <c:v>-0.388876297761794</c:v>
                </c:pt>
                <c:pt idx="626">
                  <c:v>-0.38886811100737001</c:v>
                </c:pt>
                <c:pt idx="627">
                  <c:v>-0.388846102745602</c:v>
                </c:pt>
                <c:pt idx="628">
                  <c:v>-0.38881988658245098</c:v>
                </c:pt>
                <c:pt idx="629">
                  <c:v>-0.388758404391431</c:v>
                </c:pt>
                <c:pt idx="630">
                  <c:v>-0.38875055661845298</c:v>
                </c:pt>
                <c:pt idx="631">
                  <c:v>-0.38858787707141501</c:v>
                </c:pt>
                <c:pt idx="632">
                  <c:v>-0.38842996661912099</c:v>
                </c:pt>
                <c:pt idx="633">
                  <c:v>-0.38837946397170903</c:v>
                </c:pt>
                <c:pt idx="634">
                  <c:v>-0.38828027418707101</c:v>
                </c:pt>
                <c:pt idx="635">
                  <c:v>-0.388103431816268</c:v>
                </c:pt>
                <c:pt idx="636">
                  <c:v>-0.388067013560778</c:v>
                </c:pt>
                <c:pt idx="637">
                  <c:v>-0.38794381617593299</c:v>
                </c:pt>
                <c:pt idx="638">
                  <c:v>-0.38792189530908699</c:v>
                </c:pt>
                <c:pt idx="639">
                  <c:v>-0.38787698107299601</c:v>
                </c:pt>
                <c:pt idx="640">
                  <c:v>-0.38784717675269997</c:v>
                </c:pt>
                <c:pt idx="641">
                  <c:v>-0.38782132427472898</c:v>
                </c:pt>
                <c:pt idx="642">
                  <c:v>-0.38778213649250098</c:v>
                </c:pt>
                <c:pt idx="643">
                  <c:v>-0.38767494274436398</c:v>
                </c:pt>
                <c:pt idx="644">
                  <c:v>-0.38761903321067998</c:v>
                </c:pt>
                <c:pt idx="645">
                  <c:v>-0.387551466689672</c:v>
                </c:pt>
                <c:pt idx="646">
                  <c:v>-0.38751789138402598</c:v>
                </c:pt>
                <c:pt idx="647">
                  <c:v>-0.38746130143777102</c:v>
                </c:pt>
                <c:pt idx="648">
                  <c:v>-0.38741264056040797</c:v>
                </c:pt>
                <c:pt idx="649">
                  <c:v>-0.38729444542591202</c:v>
                </c:pt>
                <c:pt idx="650">
                  <c:v>-0.38727206986146501</c:v>
                </c:pt>
                <c:pt idx="651">
                  <c:v>-0.38719577744737999</c:v>
                </c:pt>
                <c:pt idx="652">
                  <c:v>-0.38714398453803001</c:v>
                </c:pt>
                <c:pt idx="653">
                  <c:v>-0.38701405483842399</c:v>
                </c:pt>
                <c:pt idx="654">
                  <c:v>-0.386996149293938</c:v>
                </c:pt>
                <c:pt idx="655">
                  <c:v>-0.38699038132507702</c:v>
                </c:pt>
                <c:pt idx="656">
                  <c:v>-0.38681742120018803</c:v>
                </c:pt>
                <c:pt idx="657">
                  <c:v>-0.38670357342332301</c:v>
                </c:pt>
                <c:pt idx="658">
                  <c:v>-0.38663352481726299</c:v>
                </c:pt>
                <c:pt idx="659">
                  <c:v>-0.38656380214159702</c:v>
                </c:pt>
                <c:pt idx="660">
                  <c:v>-0.38655743651150298</c:v>
                </c:pt>
                <c:pt idx="661">
                  <c:v>-0.38655627820718003</c:v>
                </c:pt>
                <c:pt idx="662">
                  <c:v>-0.38642238399455098</c:v>
                </c:pt>
                <c:pt idx="663">
                  <c:v>-0.38634370729707301</c:v>
                </c:pt>
                <c:pt idx="664">
                  <c:v>-0.386316461857586</c:v>
                </c:pt>
                <c:pt idx="665">
                  <c:v>-0.38624844969280903</c:v>
                </c:pt>
                <c:pt idx="666">
                  <c:v>-0.38599804534425303</c:v>
                </c:pt>
                <c:pt idx="667">
                  <c:v>-0.38589864284431502</c:v>
                </c:pt>
                <c:pt idx="668">
                  <c:v>-0.38588325173128402</c:v>
                </c:pt>
                <c:pt idx="669">
                  <c:v>-0.38583107517617798</c:v>
                </c:pt>
                <c:pt idx="670">
                  <c:v>-0.38573471243537799</c:v>
                </c:pt>
                <c:pt idx="671">
                  <c:v>-0.38565845419336298</c:v>
                </c:pt>
                <c:pt idx="672">
                  <c:v>-0.38565420650663801</c:v>
                </c:pt>
                <c:pt idx="673">
                  <c:v>-0.38550786497537698</c:v>
                </c:pt>
                <c:pt idx="674">
                  <c:v>-0.38535542455439797</c:v>
                </c:pt>
                <c:pt idx="675">
                  <c:v>-0.38535345964095002</c:v>
                </c:pt>
                <c:pt idx="676">
                  <c:v>-0.38534497850257299</c:v>
                </c:pt>
                <c:pt idx="677">
                  <c:v>-0.38532136035372</c:v>
                </c:pt>
                <c:pt idx="678">
                  <c:v>-0.38528580898069997</c:v>
                </c:pt>
                <c:pt idx="679">
                  <c:v>-0.38528162720958598</c:v>
                </c:pt>
                <c:pt idx="680">
                  <c:v>-0.38520810116638798</c:v>
                </c:pt>
                <c:pt idx="681">
                  <c:v>-0.38517719900326602</c:v>
                </c:pt>
                <c:pt idx="682">
                  <c:v>-0.38516438637443801</c:v>
                </c:pt>
                <c:pt idx="683">
                  <c:v>-0.38503554409102903</c:v>
                </c:pt>
                <c:pt idx="684">
                  <c:v>-0.38501948933319702</c:v>
                </c:pt>
                <c:pt idx="685">
                  <c:v>-0.38500416482007099</c:v>
                </c:pt>
                <c:pt idx="686">
                  <c:v>-0.38496568228934402</c:v>
                </c:pt>
                <c:pt idx="687">
                  <c:v>-0.38491872653938902</c:v>
                </c:pt>
                <c:pt idx="688">
                  <c:v>-0.38489164582318097</c:v>
                </c:pt>
                <c:pt idx="689">
                  <c:v>-0.384863433529471</c:v>
                </c:pt>
                <c:pt idx="690">
                  <c:v>-0.38476891124812701</c:v>
                </c:pt>
                <c:pt idx="691">
                  <c:v>-0.38458390259029301</c:v>
                </c:pt>
                <c:pt idx="692">
                  <c:v>-0.38458105934108899</c:v>
                </c:pt>
                <c:pt idx="693">
                  <c:v>-0.38457180872530999</c:v>
                </c:pt>
                <c:pt idx="694">
                  <c:v>-0.38443887047346498</c:v>
                </c:pt>
                <c:pt idx="695">
                  <c:v>-0.38441786385072002</c:v>
                </c:pt>
                <c:pt idx="696">
                  <c:v>-0.38435732916425802</c:v>
                </c:pt>
                <c:pt idx="697">
                  <c:v>-0.384353608237964</c:v>
                </c:pt>
                <c:pt idx="698">
                  <c:v>-0.38434831132125502</c:v>
                </c:pt>
                <c:pt idx="699">
                  <c:v>-0.38433711158235001</c:v>
                </c:pt>
                <c:pt idx="700">
                  <c:v>-0.38431199698163898</c:v>
                </c:pt>
                <c:pt idx="701">
                  <c:v>-0.38419898374940598</c:v>
                </c:pt>
                <c:pt idx="702">
                  <c:v>-0.38418196584035103</c:v>
                </c:pt>
                <c:pt idx="703">
                  <c:v>-0.38414594195132901</c:v>
                </c:pt>
                <c:pt idx="704">
                  <c:v>-0.38408617796497702</c:v>
                </c:pt>
                <c:pt idx="705">
                  <c:v>-0.38401598773616302</c:v>
                </c:pt>
                <c:pt idx="706">
                  <c:v>-0.383969090897957</c:v>
                </c:pt>
                <c:pt idx="707">
                  <c:v>-0.38381214689299797</c:v>
                </c:pt>
                <c:pt idx="708">
                  <c:v>-0.38373563990306098</c:v>
                </c:pt>
                <c:pt idx="709">
                  <c:v>-0.38365871327795897</c:v>
                </c:pt>
                <c:pt idx="710">
                  <c:v>-0.38362183609530198</c:v>
                </c:pt>
                <c:pt idx="711">
                  <c:v>-0.383601856425759</c:v>
                </c:pt>
                <c:pt idx="712">
                  <c:v>-0.38354633099157498</c:v>
                </c:pt>
                <c:pt idx="713">
                  <c:v>-0.38353878086999199</c:v>
                </c:pt>
                <c:pt idx="714">
                  <c:v>-0.38351160249682298</c:v>
                </c:pt>
                <c:pt idx="715">
                  <c:v>-0.38350446883775202</c:v>
                </c:pt>
                <c:pt idx="716">
                  <c:v>-0.38344525392776801</c:v>
                </c:pt>
                <c:pt idx="717">
                  <c:v>-0.383241167840979</c:v>
                </c:pt>
                <c:pt idx="718">
                  <c:v>-0.38323158032327298</c:v>
                </c:pt>
                <c:pt idx="719">
                  <c:v>-0.38321336637471698</c:v>
                </c:pt>
                <c:pt idx="720">
                  <c:v>-0.38320879565155702</c:v>
                </c:pt>
                <c:pt idx="721">
                  <c:v>-0.38319839691082003</c:v>
                </c:pt>
                <c:pt idx="722">
                  <c:v>-0.38312282608545301</c:v>
                </c:pt>
                <c:pt idx="723">
                  <c:v>-0.38307998801077903</c:v>
                </c:pt>
                <c:pt idx="724">
                  <c:v>-0.38297528023919303</c:v>
                </c:pt>
                <c:pt idx="725">
                  <c:v>-0.38296312239357699</c:v>
                </c:pt>
                <c:pt idx="726">
                  <c:v>-0.38294883575953098</c:v>
                </c:pt>
                <c:pt idx="727">
                  <c:v>-0.38283954270993698</c:v>
                </c:pt>
                <c:pt idx="728">
                  <c:v>-0.38283355244829598</c:v>
                </c:pt>
                <c:pt idx="729">
                  <c:v>-0.382784783571886</c:v>
                </c:pt>
                <c:pt idx="730">
                  <c:v>-0.38277347165148601</c:v>
                </c:pt>
                <c:pt idx="731">
                  <c:v>-0.38274041224018701</c:v>
                </c:pt>
                <c:pt idx="732">
                  <c:v>-0.38270602236900197</c:v>
                </c:pt>
                <c:pt idx="733">
                  <c:v>-0.38269575458967497</c:v>
                </c:pt>
                <c:pt idx="734">
                  <c:v>-0.38265097672596798</c:v>
                </c:pt>
                <c:pt idx="735">
                  <c:v>-0.38260766501472399</c:v>
                </c:pt>
                <c:pt idx="736">
                  <c:v>-0.38257216261849902</c:v>
                </c:pt>
                <c:pt idx="737">
                  <c:v>-0.382523235072596</c:v>
                </c:pt>
                <c:pt idx="738">
                  <c:v>-0.382500682132693</c:v>
                </c:pt>
                <c:pt idx="739">
                  <c:v>-0.38248000975775998</c:v>
                </c:pt>
                <c:pt idx="740">
                  <c:v>-0.38245382642790898</c:v>
                </c:pt>
                <c:pt idx="741">
                  <c:v>-0.382349360068723</c:v>
                </c:pt>
                <c:pt idx="742">
                  <c:v>-0.38219714611953398</c:v>
                </c:pt>
                <c:pt idx="743">
                  <c:v>-0.38217879741823302</c:v>
                </c:pt>
                <c:pt idx="744">
                  <c:v>-0.38213934793423798</c:v>
                </c:pt>
                <c:pt idx="745">
                  <c:v>-0.382098856046163</c:v>
                </c:pt>
                <c:pt idx="746">
                  <c:v>-0.38208834228340699</c:v>
                </c:pt>
                <c:pt idx="747">
                  <c:v>-0.38206085994494099</c:v>
                </c:pt>
                <c:pt idx="748">
                  <c:v>-0.38203101424521901</c:v>
                </c:pt>
                <c:pt idx="749">
                  <c:v>-0.381988182817944</c:v>
                </c:pt>
                <c:pt idx="750">
                  <c:v>-0.38191546162652001</c:v>
                </c:pt>
                <c:pt idx="751">
                  <c:v>-0.38188689139669002</c:v>
                </c:pt>
                <c:pt idx="752">
                  <c:v>-0.38181724262876898</c:v>
                </c:pt>
                <c:pt idx="753">
                  <c:v>-0.381700996667867</c:v>
                </c:pt>
                <c:pt idx="754">
                  <c:v>-0.38166478109117902</c:v>
                </c:pt>
                <c:pt idx="755">
                  <c:v>-0.38161711607072502</c:v>
                </c:pt>
                <c:pt idx="756">
                  <c:v>-0.381561695205695</c:v>
                </c:pt>
                <c:pt idx="757">
                  <c:v>-0.381478071131719</c:v>
                </c:pt>
                <c:pt idx="758">
                  <c:v>-0.38139289588480002</c:v>
                </c:pt>
                <c:pt idx="759">
                  <c:v>-0.38131425316968298</c:v>
                </c:pt>
                <c:pt idx="760">
                  <c:v>-0.38129497842541299</c:v>
                </c:pt>
                <c:pt idx="761">
                  <c:v>-0.38124680853672899</c:v>
                </c:pt>
                <c:pt idx="762">
                  <c:v>-0.38124391035916999</c:v>
                </c:pt>
                <c:pt idx="763">
                  <c:v>-0.381138756536132</c:v>
                </c:pt>
                <c:pt idx="764">
                  <c:v>-0.381135739701156</c:v>
                </c:pt>
                <c:pt idx="765">
                  <c:v>-0.38113250955630001</c:v>
                </c:pt>
                <c:pt idx="766">
                  <c:v>-0.38110494480599799</c:v>
                </c:pt>
                <c:pt idx="767">
                  <c:v>-0.38109898328342401</c:v>
                </c:pt>
                <c:pt idx="768">
                  <c:v>-0.38107493161804601</c:v>
                </c:pt>
                <c:pt idx="769">
                  <c:v>-0.38092681129251499</c:v>
                </c:pt>
                <c:pt idx="770">
                  <c:v>-0.38091718249606299</c:v>
                </c:pt>
                <c:pt idx="771">
                  <c:v>-0.38087334312036097</c:v>
                </c:pt>
                <c:pt idx="772">
                  <c:v>-0.38087063182098402</c:v>
                </c:pt>
                <c:pt idx="773">
                  <c:v>-0.38085533912405301</c:v>
                </c:pt>
                <c:pt idx="774">
                  <c:v>-0.38077770749460998</c:v>
                </c:pt>
                <c:pt idx="775">
                  <c:v>-0.38068015220304802</c:v>
                </c:pt>
                <c:pt idx="776">
                  <c:v>-0.38067892326233199</c:v>
                </c:pt>
                <c:pt idx="777">
                  <c:v>-0.38058719186477002</c:v>
                </c:pt>
                <c:pt idx="778">
                  <c:v>-0.38045917926480299</c:v>
                </c:pt>
                <c:pt idx="779">
                  <c:v>-0.380408665040738</c:v>
                </c:pt>
                <c:pt idx="780">
                  <c:v>-0.38036211755525601</c:v>
                </c:pt>
                <c:pt idx="781">
                  <c:v>-0.38033323754506998</c:v>
                </c:pt>
                <c:pt idx="782">
                  <c:v>-0.38024805811346901</c:v>
                </c:pt>
                <c:pt idx="783">
                  <c:v>-0.380232504004762</c:v>
                </c:pt>
                <c:pt idx="784">
                  <c:v>-0.38017491569191503</c:v>
                </c:pt>
                <c:pt idx="785">
                  <c:v>-0.38007105997132001</c:v>
                </c:pt>
                <c:pt idx="786">
                  <c:v>-0.38005314682337898</c:v>
                </c:pt>
                <c:pt idx="787">
                  <c:v>-0.38004781774785601</c:v>
                </c:pt>
                <c:pt idx="788">
                  <c:v>-0.380033502867407</c:v>
                </c:pt>
                <c:pt idx="789">
                  <c:v>-0.380024351329595</c:v>
                </c:pt>
                <c:pt idx="790">
                  <c:v>-0.37994686954620899</c:v>
                </c:pt>
                <c:pt idx="791">
                  <c:v>-0.37991941180394601</c:v>
                </c:pt>
                <c:pt idx="792">
                  <c:v>-0.37986928998421499</c:v>
                </c:pt>
                <c:pt idx="793">
                  <c:v>-0.37986696177107299</c:v>
                </c:pt>
                <c:pt idx="794">
                  <c:v>-0.37982336534799099</c:v>
                </c:pt>
                <c:pt idx="795">
                  <c:v>-0.37981389786603698</c:v>
                </c:pt>
                <c:pt idx="796">
                  <c:v>-0.379691895164743</c:v>
                </c:pt>
                <c:pt idx="797">
                  <c:v>-0.379666776582467</c:v>
                </c:pt>
                <c:pt idx="798">
                  <c:v>-0.37957257242360898</c:v>
                </c:pt>
                <c:pt idx="799">
                  <c:v>-0.37956956137765202</c:v>
                </c:pt>
                <c:pt idx="800">
                  <c:v>-0.37937174052280798</c:v>
                </c:pt>
                <c:pt idx="801">
                  <c:v>-0.37931825046643702</c:v>
                </c:pt>
                <c:pt idx="802">
                  <c:v>-0.37928785757675998</c:v>
                </c:pt>
                <c:pt idx="803">
                  <c:v>-0.37928225998003401</c:v>
                </c:pt>
                <c:pt idx="804">
                  <c:v>-0.37922656204243999</c:v>
                </c:pt>
                <c:pt idx="805">
                  <c:v>-0.37921309630668298</c:v>
                </c:pt>
                <c:pt idx="806">
                  <c:v>-0.379152211705654</c:v>
                </c:pt>
                <c:pt idx="807">
                  <c:v>-0.37910412872680499</c:v>
                </c:pt>
                <c:pt idx="808">
                  <c:v>-0.37908213816102898</c:v>
                </c:pt>
                <c:pt idx="809">
                  <c:v>-0.37899313827995301</c:v>
                </c:pt>
                <c:pt idx="810">
                  <c:v>-0.37898249270005102</c:v>
                </c:pt>
                <c:pt idx="811">
                  <c:v>-0.378962318404443</c:v>
                </c:pt>
                <c:pt idx="812">
                  <c:v>-0.37887641838139802</c:v>
                </c:pt>
                <c:pt idx="813">
                  <c:v>-0.37885618438532997</c:v>
                </c:pt>
                <c:pt idx="814">
                  <c:v>-0.37879540798668099</c:v>
                </c:pt>
                <c:pt idx="815">
                  <c:v>-0.37876887854271502</c:v>
                </c:pt>
                <c:pt idx="816">
                  <c:v>-0.37874479474296302</c:v>
                </c:pt>
                <c:pt idx="817">
                  <c:v>-0.37873264114601002</c:v>
                </c:pt>
                <c:pt idx="818">
                  <c:v>-0.378702378405331</c:v>
                </c:pt>
                <c:pt idx="819">
                  <c:v>-0.37866105384082499</c:v>
                </c:pt>
                <c:pt idx="820">
                  <c:v>-0.37864428126633098</c:v>
                </c:pt>
                <c:pt idx="821">
                  <c:v>-0.37864160669741198</c:v>
                </c:pt>
                <c:pt idx="822">
                  <c:v>-0.37858077153692699</c:v>
                </c:pt>
                <c:pt idx="823">
                  <c:v>-0.3785318609351</c:v>
                </c:pt>
                <c:pt idx="824">
                  <c:v>-0.37848561217573501</c:v>
                </c:pt>
                <c:pt idx="825">
                  <c:v>-0.37845188160967902</c:v>
                </c:pt>
                <c:pt idx="826">
                  <c:v>-0.37841398282271899</c:v>
                </c:pt>
                <c:pt idx="827">
                  <c:v>-0.37833419234452897</c:v>
                </c:pt>
                <c:pt idx="828">
                  <c:v>-0.37822188310711302</c:v>
                </c:pt>
                <c:pt idx="829">
                  <c:v>-0.378164837645525</c:v>
                </c:pt>
                <c:pt idx="830">
                  <c:v>-0.378133215180534</c:v>
                </c:pt>
                <c:pt idx="831">
                  <c:v>-0.37811709831490797</c:v>
                </c:pt>
                <c:pt idx="832">
                  <c:v>-0.37811650300634397</c:v>
                </c:pt>
                <c:pt idx="833">
                  <c:v>-0.37811492645128603</c:v>
                </c:pt>
                <c:pt idx="834">
                  <c:v>-0.37809961431280098</c:v>
                </c:pt>
                <c:pt idx="835">
                  <c:v>-0.37792580898808198</c:v>
                </c:pt>
                <c:pt idx="836">
                  <c:v>-0.37790810953327397</c:v>
                </c:pt>
                <c:pt idx="837">
                  <c:v>-0.37789979910860999</c:v>
                </c:pt>
                <c:pt idx="838">
                  <c:v>-0.37778157847423</c:v>
                </c:pt>
                <c:pt idx="839">
                  <c:v>-0.37778113565577498</c:v>
                </c:pt>
                <c:pt idx="840">
                  <c:v>-0.37776325545524297</c:v>
                </c:pt>
                <c:pt idx="841">
                  <c:v>-0.37774809401182802</c:v>
                </c:pt>
                <c:pt idx="842">
                  <c:v>-0.37774030637649297</c:v>
                </c:pt>
                <c:pt idx="843">
                  <c:v>-0.37770135549816197</c:v>
                </c:pt>
                <c:pt idx="844">
                  <c:v>-0.377676606542517</c:v>
                </c:pt>
                <c:pt idx="845">
                  <c:v>-0.37767229229046201</c:v>
                </c:pt>
                <c:pt idx="846">
                  <c:v>-0.37765352804549002</c:v>
                </c:pt>
                <c:pt idx="847">
                  <c:v>-0.37764890464449502</c:v>
                </c:pt>
                <c:pt idx="848">
                  <c:v>-0.37760906045695403</c:v>
                </c:pt>
                <c:pt idx="849">
                  <c:v>-0.37736712341031198</c:v>
                </c:pt>
                <c:pt idx="850">
                  <c:v>-0.37718429737522602</c:v>
                </c:pt>
                <c:pt idx="851">
                  <c:v>-0.377115700672147</c:v>
                </c:pt>
                <c:pt idx="852">
                  <c:v>-0.377049785794218</c:v>
                </c:pt>
                <c:pt idx="853">
                  <c:v>-0.37698424580182799</c:v>
                </c:pt>
                <c:pt idx="854">
                  <c:v>-0.37696942515896897</c:v>
                </c:pt>
                <c:pt idx="855">
                  <c:v>-0.376940699945435</c:v>
                </c:pt>
                <c:pt idx="856">
                  <c:v>-0.37693579028316498</c:v>
                </c:pt>
                <c:pt idx="857">
                  <c:v>-0.37689666909358799</c:v>
                </c:pt>
                <c:pt idx="858">
                  <c:v>-0.37685978027609801</c:v>
                </c:pt>
                <c:pt idx="859">
                  <c:v>-0.37685138374843102</c:v>
                </c:pt>
                <c:pt idx="860">
                  <c:v>-0.37683640714108002</c:v>
                </c:pt>
                <c:pt idx="861">
                  <c:v>-0.37677279852660001</c:v>
                </c:pt>
                <c:pt idx="862">
                  <c:v>-0.37674162126496902</c:v>
                </c:pt>
                <c:pt idx="863">
                  <c:v>-0.37671346544379503</c:v>
                </c:pt>
                <c:pt idx="864">
                  <c:v>-0.37670908749854298</c:v>
                </c:pt>
                <c:pt idx="865">
                  <c:v>-0.37670398807724398</c:v>
                </c:pt>
                <c:pt idx="866">
                  <c:v>-0.37667726927359002</c:v>
                </c:pt>
                <c:pt idx="867">
                  <c:v>-0.37666935096439202</c:v>
                </c:pt>
                <c:pt idx="868">
                  <c:v>-0.37664934666493599</c:v>
                </c:pt>
                <c:pt idx="869">
                  <c:v>-0.37656020644993898</c:v>
                </c:pt>
                <c:pt idx="870">
                  <c:v>-0.37655685701331398</c:v>
                </c:pt>
                <c:pt idx="871">
                  <c:v>-0.37653358078010801</c:v>
                </c:pt>
                <c:pt idx="872">
                  <c:v>-0.37650511244909801</c:v>
                </c:pt>
                <c:pt idx="873">
                  <c:v>-0.37649608642370103</c:v>
                </c:pt>
                <c:pt idx="874">
                  <c:v>-0.376466670431577</c:v>
                </c:pt>
                <c:pt idx="875">
                  <c:v>-0.37638572375058599</c:v>
                </c:pt>
                <c:pt idx="876">
                  <c:v>-0.37629622266708901</c:v>
                </c:pt>
                <c:pt idx="877">
                  <c:v>-0.37629283148773901</c:v>
                </c:pt>
                <c:pt idx="878">
                  <c:v>-0.376278735551695</c:v>
                </c:pt>
                <c:pt idx="879">
                  <c:v>-0.37625514675345201</c:v>
                </c:pt>
                <c:pt idx="880">
                  <c:v>-0.37620260534157701</c:v>
                </c:pt>
                <c:pt idx="881">
                  <c:v>-0.37614590008331</c:v>
                </c:pt>
                <c:pt idx="882">
                  <c:v>-0.37609801034179302</c:v>
                </c:pt>
                <c:pt idx="883">
                  <c:v>-0.37598312847825399</c:v>
                </c:pt>
                <c:pt idx="884">
                  <c:v>-0.375797178859964</c:v>
                </c:pt>
                <c:pt idx="885">
                  <c:v>-0.37578722066492998</c:v>
                </c:pt>
                <c:pt idx="886">
                  <c:v>-0.37576433270894899</c:v>
                </c:pt>
                <c:pt idx="887">
                  <c:v>-0.37572206146591702</c:v>
                </c:pt>
                <c:pt idx="888">
                  <c:v>-0.37567960879361301</c:v>
                </c:pt>
                <c:pt idx="889">
                  <c:v>-0.37567131580233398</c:v>
                </c:pt>
                <c:pt idx="890">
                  <c:v>-0.375667219217032</c:v>
                </c:pt>
                <c:pt idx="891">
                  <c:v>-0.37564169959959498</c:v>
                </c:pt>
                <c:pt idx="892">
                  <c:v>-0.375625938556919</c:v>
                </c:pt>
                <c:pt idx="893">
                  <c:v>-0.37560291250732503</c:v>
                </c:pt>
                <c:pt idx="894">
                  <c:v>-0.375579004070484</c:v>
                </c:pt>
                <c:pt idx="895">
                  <c:v>-0.37556168826071101</c:v>
                </c:pt>
                <c:pt idx="896">
                  <c:v>-0.37551431931995799</c:v>
                </c:pt>
                <c:pt idx="897">
                  <c:v>-0.37550485666308497</c:v>
                </c:pt>
                <c:pt idx="898">
                  <c:v>-0.375491439076654</c:v>
                </c:pt>
                <c:pt idx="899">
                  <c:v>-0.37542631138283999</c:v>
                </c:pt>
                <c:pt idx="900">
                  <c:v>-0.37541981042512701</c:v>
                </c:pt>
                <c:pt idx="901">
                  <c:v>-0.37541380096606403</c:v>
                </c:pt>
                <c:pt idx="902">
                  <c:v>-0.37540732320010101</c:v>
                </c:pt>
                <c:pt idx="903">
                  <c:v>-0.37529280291057399</c:v>
                </c:pt>
                <c:pt idx="904">
                  <c:v>-0.37527463128037503</c:v>
                </c:pt>
                <c:pt idx="905">
                  <c:v>-0.37524482802133402</c:v>
                </c:pt>
                <c:pt idx="906">
                  <c:v>-0.37523974181654102</c:v>
                </c:pt>
                <c:pt idx="907">
                  <c:v>-0.37523434968653002</c:v>
                </c:pt>
                <c:pt idx="908">
                  <c:v>-0.37521573039633199</c:v>
                </c:pt>
                <c:pt idx="909">
                  <c:v>-0.375207138997596</c:v>
                </c:pt>
                <c:pt idx="910">
                  <c:v>-0.37518797807481002</c:v>
                </c:pt>
                <c:pt idx="911">
                  <c:v>-0.37517700878782301</c:v>
                </c:pt>
                <c:pt idx="912">
                  <c:v>-0.375163418931795</c:v>
                </c:pt>
                <c:pt idx="913">
                  <c:v>-0.37514416287913699</c:v>
                </c:pt>
                <c:pt idx="914">
                  <c:v>-0.37506386176428602</c:v>
                </c:pt>
                <c:pt idx="915">
                  <c:v>-0.37501675464907203</c:v>
                </c:pt>
                <c:pt idx="916">
                  <c:v>-0.37496913780067698</c:v>
                </c:pt>
                <c:pt idx="917">
                  <c:v>-0.37489409139042101</c:v>
                </c:pt>
                <c:pt idx="918">
                  <c:v>-0.37487539162099598</c:v>
                </c:pt>
                <c:pt idx="919">
                  <c:v>-0.37487490571589099</c:v>
                </c:pt>
                <c:pt idx="920">
                  <c:v>-0.37483686946292799</c:v>
                </c:pt>
                <c:pt idx="921">
                  <c:v>-0.37481550365830002</c:v>
                </c:pt>
                <c:pt idx="922">
                  <c:v>-0.374758549210644</c:v>
                </c:pt>
                <c:pt idx="923">
                  <c:v>-0.374678839583792</c:v>
                </c:pt>
                <c:pt idx="924">
                  <c:v>-0.37467296234959502</c:v>
                </c:pt>
                <c:pt idx="925">
                  <c:v>-0.37462093015270498</c:v>
                </c:pt>
                <c:pt idx="926">
                  <c:v>-0.37449605240267098</c:v>
                </c:pt>
                <c:pt idx="927">
                  <c:v>-0.37448620587317499</c:v>
                </c:pt>
                <c:pt idx="928">
                  <c:v>-0.37446513285822902</c:v>
                </c:pt>
                <c:pt idx="929">
                  <c:v>-0.37446108445819198</c:v>
                </c:pt>
                <c:pt idx="930">
                  <c:v>-0.37446106919626998</c:v>
                </c:pt>
                <c:pt idx="931">
                  <c:v>-0.37445487916449199</c:v>
                </c:pt>
                <c:pt idx="932">
                  <c:v>-0.37445340800544302</c:v>
                </c:pt>
                <c:pt idx="933">
                  <c:v>-0.374431898267784</c:v>
                </c:pt>
                <c:pt idx="934">
                  <c:v>-0.374369373172108</c:v>
                </c:pt>
                <c:pt idx="935">
                  <c:v>-0.37436916363443601</c:v>
                </c:pt>
                <c:pt idx="936">
                  <c:v>-0.37434798956076298</c:v>
                </c:pt>
                <c:pt idx="937">
                  <c:v>-0.37424461045839902</c:v>
                </c:pt>
                <c:pt idx="938">
                  <c:v>-0.37421803612968402</c:v>
                </c:pt>
                <c:pt idx="939">
                  <c:v>-0.374157636357692</c:v>
                </c:pt>
                <c:pt idx="940">
                  <c:v>-0.37412071048560702</c:v>
                </c:pt>
                <c:pt idx="941">
                  <c:v>-0.37402997635909302</c:v>
                </c:pt>
                <c:pt idx="942">
                  <c:v>-0.37402971907043697</c:v>
                </c:pt>
                <c:pt idx="943">
                  <c:v>-0.37399369684163303</c:v>
                </c:pt>
                <c:pt idx="944">
                  <c:v>-0.37394751228503298</c:v>
                </c:pt>
                <c:pt idx="945">
                  <c:v>-0.37387686496197797</c:v>
                </c:pt>
                <c:pt idx="946">
                  <c:v>-0.37384316292274999</c:v>
                </c:pt>
                <c:pt idx="947">
                  <c:v>-0.37380176902574602</c:v>
                </c:pt>
                <c:pt idx="948">
                  <c:v>-0.373739225473811</c:v>
                </c:pt>
                <c:pt idx="949">
                  <c:v>-0.37363811929968999</c:v>
                </c:pt>
                <c:pt idx="950">
                  <c:v>-0.37360763736014302</c:v>
                </c:pt>
                <c:pt idx="951">
                  <c:v>-0.37360223939422399</c:v>
                </c:pt>
                <c:pt idx="952">
                  <c:v>-0.373598558755665</c:v>
                </c:pt>
                <c:pt idx="953">
                  <c:v>-0.37359098520835099</c:v>
                </c:pt>
                <c:pt idx="954">
                  <c:v>-0.373496971176278</c:v>
                </c:pt>
                <c:pt idx="955">
                  <c:v>-0.37346612118138001</c:v>
                </c:pt>
                <c:pt idx="956">
                  <c:v>-0.37340124083626902</c:v>
                </c:pt>
                <c:pt idx="957">
                  <c:v>-0.373388542693318</c:v>
                </c:pt>
                <c:pt idx="958">
                  <c:v>-0.37336895115494101</c:v>
                </c:pt>
                <c:pt idx="959">
                  <c:v>-0.37332695018523099</c:v>
                </c:pt>
                <c:pt idx="960">
                  <c:v>-0.37332306954186001</c:v>
                </c:pt>
                <c:pt idx="961">
                  <c:v>-0.37330912393753002</c:v>
                </c:pt>
                <c:pt idx="962">
                  <c:v>-0.373210350663219</c:v>
                </c:pt>
                <c:pt idx="963">
                  <c:v>-0.37320674349558902</c:v>
                </c:pt>
                <c:pt idx="964">
                  <c:v>-0.37314179628766903</c:v>
                </c:pt>
                <c:pt idx="965">
                  <c:v>-0.37314038555462797</c:v>
                </c:pt>
                <c:pt idx="966">
                  <c:v>-0.37312786488164901</c:v>
                </c:pt>
                <c:pt idx="967">
                  <c:v>-0.37312433318031701</c:v>
                </c:pt>
                <c:pt idx="968">
                  <c:v>-0.37307649887213101</c:v>
                </c:pt>
                <c:pt idx="969">
                  <c:v>-0.37306819392095297</c:v>
                </c:pt>
                <c:pt idx="970">
                  <c:v>-0.37293608637498199</c:v>
                </c:pt>
                <c:pt idx="971">
                  <c:v>-0.37290904722680202</c:v>
                </c:pt>
                <c:pt idx="972">
                  <c:v>-0.37289066504201301</c:v>
                </c:pt>
                <c:pt idx="973">
                  <c:v>-0.37285626867170302</c:v>
                </c:pt>
                <c:pt idx="974">
                  <c:v>-0.37277547333611399</c:v>
                </c:pt>
                <c:pt idx="975">
                  <c:v>-0.37275744872362299</c:v>
                </c:pt>
                <c:pt idx="976">
                  <c:v>-0.37273971588640997</c:v>
                </c:pt>
                <c:pt idx="977">
                  <c:v>-0.37270660295817698</c:v>
                </c:pt>
                <c:pt idx="978">
                  <c:v>-0.37262079735534498</c:v>
                </c:pt>
                <c:pt idx="979">
                  <c:v>-0.37259680445929799</c:v>
                </c:pt>
                <c:pt idx="980">
                  <c:v>-0.37248593527124102</c:v>
                </c:pt>
                <c:pt idx="981">
                  <c:v>-0.37244849679811098</c:v>
                </c:pt>
                <c:pt idx="982">
                  <c:v>-0.37239413830092799</c:v>
                </c:pt>
                <c:pt idx="983">
                  <c:v>-0.37235889085598201</c:v>
                </c:pt>
                <c:pt idx="984">
                  <c:v>-0.37234378829453801</c:v>
                </c:pt>
                <c:pt idx="985">
                  <c:v>-0.37231199438871698</c:v>
                </c:pt>
                <c:pt idx="986">
                  <c:v>-0.37230784928585398</c:v>
                </c:pt>
                <c:pt idx="987">
                  <c:v>-0.37230572206097401</c:v>
                </c:pt>
                <c:pt idx="988">
                  <c:v>-0.37221264123005099</c:v>
                </c:pt>
                <c:pt idx="989">
                  <c:v>-0.37213219194802899</c:v>
                </c:pt>
                <c:pt idx="990">
                  <c:v>-0.37206104582793798</c:v>
                </c:pt>
                <c:pt idx="991">
                  <c:v>-0.372012473610002</c:v>
                </c:pt>
                <c:pt idx="992">
                  <c:v>-0.37193069626453801</c:v>
                </c:pt>
                <c:pt idx="993">
                  <c:v>-0.37186222039058597</c:v>
                </c:pt>
                <c:pt idx="994">
                  <c:v>-0.37167786152753601</c:v>
                </c:pt>
                <c:pt idx="995">
                  <c:v>-0.37165380387570601</c:v>
                </c:pt>
                <c:pt idx="996">
                  <c:v>-0.37157349269245699</c:v>
                </c:pt>
                <c:pt idx="997">
                  <c:v>-0.37156901088445998</c:v>
                </c:pt>
                <c:pt idx="998">
                  <c:v>-0.37154175183562999</c:v>
                </c:pt>
                <c:pt idx="999">
                  <c:v>-0.37146259512281199</c:v>
                </c:pt>
                <c:pt idx="1000">
                  <c:v>-0.37139323696277798</c:v>
                </c:pt>
                <c:pt idx="1001">
                  <c:v>-0.37133462933466599</c:v>
                </c:pt>
                <c:pt idx="1002">
                  <c:v>-0.37126634941534897</c:v>
                </c:pt>
                <c:pt idx="1003">
                  <c:v>-0.37120784064824403</c:v>
                </c:pt>
                <c:pt idx="1004">
                  <c:v>-0.37119677239496401</c:v>
                </c:pt>
                <c:pt idx="1005">
                  <c:v>-0.371179518879027</c:v>
                </c:pt>
                <c:pt idx="1006">
                  <c:v>-0.37117504064599699</c:v>
                </c:pt>
                <c:pt idx="1007">
                  <c:v>-0.37115538372222701</c:v>
                </c:pt>
                <c:pt idx="1008">
                  <c:v>-0.371091819436078</c:v>
                </c:pt>
                <c:pt idx="1009">
                  <c:v>-0.371065406280292</c:v>
                </c:pt>
                <c:pt idx="1010">
                  <c:v>-0.37101484994802802</c:v>
                </c:pt>
                <c:pt idx="1011">
                  <c:v>-0.37096522850865199</c:v>
                </c:pt>
                <c:pt idx="1012">
                  <c:v>-0.37095880892375699</c:v>
                </c:pt>
                <c:pt idx="1013">
                  <c:v>-0.37077114208430401</c:v>
                </c:pt>
                <c:pt idx="1014">
                  <c:v>-0.37071648090557702</c:v>
                </c:pt>
                <c:pt idx="1015">
                  <c:v>-0.37067993332485899</c:v>
                </c:pt>
                <c:pt idx="1016">
                  <c:v>-0.37065621843952701</c:v>
                </c:pt>
                <c:pt idx="1017">
                  <c:v>-0.37057121121404402</c:v>
                </c:pt>
                <c:pt idx="1018">
                  <c:v>-0.37056563258956299</c:v>
                </c:pt>
                <c:pt idx="1019">
                  <c:v>-0.37052460400417098</c:v>
                </c:pt>
                <c:pt idx="1020">
                  <c:v>-0.37051984516913899</c:v>
                </c:pt>
                <c:pt idx="1021">
                  <c:v>-0.37044856475018201</c:v>
                </c:pt>
                <c:pt idx="1022">
                  <c:v>-0.37044117811907401</c:v>
                </c:pt>
                <c:pt idx="1023">
                  <c:v>-0.37041245501230602</c:v>
                </c:pt>
                <c:pt idx="1024">
                  <c:v>-0.370299512546368</c:v>
                </c:pt>
                <c:pt idx="1025">
                  <c:v>-0.370210530549552</c:v>
                </c:pt>
                <c:pt idx="1026">
                  <c:v>-0.37017660756056597</c:v>
                </c:pt>
                <c:pt idx="1027">
                  <c:v>-0.37017515061553302</c:v>
                </c:pt>
                <c:pt idx="1028">
                  <c:v>-0.37011188690915497</c:v>
                </c:pt>
                <c:pt idx="1029">
                  <c:v>-0.37008703975283602</c:v>
                </c:pt>
                <c:pt idx="1030">
                  <c:v>-0.37001827710501001</c:v>
                </c:pt>
                <c:pt idx="1031">
                  <c:v>-0.37001103444370198</c:v>
                </c:pt>
                <c:pt idx="1032">
                  <c:v>-0.36996496750170998</c:v>
                </c:pt>
                <c:pt idx="1033">
                  <c:v>-0.36994967810761697</c:v>
                </c:pt>
                <c:pt idx="1034">
                  <c:v>-0.369941571084</c:v>
                </c:pt>
                <c:pt idx="1035">
                  <c:v>-0.369924957097722</c:v>
                </c:pt>
                <c:pt idx="1036">
                  <c:v>-0.369918223543372</c:v>
                </c:pt>
                <c:pt idx="1037">
                  <c:v>-0.36990509741185701</c:v>
                </c:pt>
                <c:pt idx="1038">
                  <c:v>-0.369901727793566</c:v>
                </c:pt>
                <c:pt idx="1039">
                  <c:v>-0.36987529626122101</c:v>
                </c:pt>
                <c:pt idx="1040">
                  <c:v>-0.36982028570443698</c:v>
                </c:pt>
                <c:pt idx="1041">
                  <c:v>-0.36978321571906497</c:v>
                </c:pt>
                <c:pt idx="1042">
                  <c:v>-0.369728969028145</c:v>
                </c:pt>
                <c:pt idx="1043">
                  <c:v>-0.36972422072843503</c:v>
                </c:pt>
                <c:pt idx="1044">
                  <c:v>-0.36969505520965601</c:v>
                </c:pt>
                <c:pt idx="1045">
                  <c:v>-0.36966279109496603</c:v>
                </c:pt>
                <c:pt idx="1046">
                  <c:v>-0.36960114943794098</c:v>
                </c:pt>
                <c:pt idx="1047">
                  <c:v>-0.36958317830867499</c:v>
                </c:pt>
                <c:pt idx="1048">
                  <c:v>-0.36958191959872799</c:v>
                </c:pt>
                <c:pt idx="1049">
                  <c:v>-0.36954443657765002</c:v>
                </c:pt>
                <c:pt idx="1050">
                  <c:v>-0.369539802817278</c:v>
                </c:pt>
                <c:pt idx="1051">
                  <c:v>-0.36953808835513502</c:v>
                </c:pt>
                <c:pt idx="1052">
                  <c:v>-0.369500843658435</c:v>
                </c:pt>
                <c:pt idx="1053">
                  <c:v>-0.36949972588007102</c:v>
                </c:pt>
                <c:pt idx="1054">
                  <c:v>-0.369495490164716</c:v>
                </c:pt>
                <c:pt idx="1055">
                  <c:v>-0.369483724100584</c:v>
                </c:pt>
                <c:pt idx="1056">
                  <c:v>-0.36946183897418899</c:v>
                </c:pt>
                <c:pt idx="1057">
                  <c:v>-0.36945992769821601</c:v>
                </c:pt>
                <c:pt idx="1058">
                  <c:v>-0.36939146846304899</c:v>
                </c:pt>
                <c:pt idx="1059">
                  <c:v>-0.36937990567263801</c:v>
                </c:pt>
                <c:pt idx="1060">
                  <c:v>-0.36936287233596998</c:v>
                </c:pt>
                <c:pt idx="1061">
                  <c:v>-0.36934910878703497</c:v>
                </c:pt>
                <c:pt idx="1062">
                  <c:v>-0.36932528828342198</c:v>
                </c:pt>
                <c:pt idx="1063">
                  <c:v>-0.36932151011212</c:v>
                </c:pt>
                <c:pt idx="1064">
                  <c:v>-0.36928638580545498</c:v>
                </c:pt>
                <c:pt idx="1065">
                  <c:v>-0.36928026014362397</c:v>
                </c:pt>
                <c:pt idx="1066">
                  <c:v>-0.36927892021901298</c:v>
                </c:pt>
                <c:pt idx="1067">
                  <c:v>-0.36905570087198097</c:v>
                </c:pt>
                <c:pt idx="1068">
                  <c:v>-0.36893574811077601</c:v>
                </c:pt>
                <c:pt idx="1069">
                  <c:v>-0.36891972327987399</c:v>
                </c:pt>
                <c:pt idx="1070">
                  <c:v>-0.36890661432135502</c:v>
                </c:pt>
                <c:pt idx="1071">
                  <c:v>-0.36888803551407801</c:v>
                </c:pt>
                <c:pt idx="1072">
                  <c:v>-0.36881935866782101</c:v>
                </c:pt>
                <c:pt idx="1073">
                  <c:v>-0.36881097989553402</c:v>
                </c:pt>
                <c:pt idx="1074">
                  <c:v>-0.36876959528001901</c:v>
                </c:pt>
                <c:pt idx="1075">
                  <c:v>-0.36872111418368703</c:v>
                </c:pt>
                <c:pt idx="1076">
                  <c:v>-0.368666871969277</c:v>
                </c:pt>
                <c:pt idx="1077">
                  <c:v>-0.368632359534112</c:v>
                </c:pt>
                <c:pt idx="1078">
                  <c:v>-0.36855425295322503</c:v>
                </c:pt>
                <c:pt idx="1079">
                  <c:v>-0.36848834847533402</c:v>
                </c:pt>
                <c:pt idx="1080">
                  <c:v>-0.36847106374448702</c:v>
                </c:pt>
                <c:pt idx="1081">
                  <c:v>-0.36843685515420699</c:v>
                </c:pt>
                <c:pt idx="1082">
                  <c:v>-0.36843651806809802</c:v>
                </c:pt>
                <c:pt idx="1083">
                  <c:v>-0.36841745419643002</c:v>
                </c:pt>
                <c:pt idx="1084">
                  <c:v>-0.36839666056033998</c:v>
                </c:pt>
                <c:pt idx="1085">
                  <c:v>-0.36838327522958098</c:v>
                </c:pt>
                <c:pt idx="1086">
                  <c:v>-0.36837385041145898</c:v>
                </c:pt>
                <c:pt idx="1087">
                  <c:v>-0.36837206389848598</c:v>
                </c:pt>
                <c:pt idx="1088">
                  <c:v>-0.36835846488707602</c:v>
                </c:pt>
                <c:pt idx="1089">
                  <c:v>-0.36835621153398301</c:v>
                </c:pt>
                <c:pt idx="1090">
                  <c:v>-0.36835046471779997</c:v>
                </c:pt>
                <c:pt idx="1091">
                  <c:v>-0.36820324474392502</c:v>
                </c:pt>
                <c:pt idx="1092">
                  <c:v>-0.36818590589959499</c:v>
                </c:pt>
                <c:pt idx="1093">
                  <c:v>-0.36811226955883197</c:v>
                </c:pt>
                <c:pt idx="1094">
                  <c:v>-0.36809764651472399</c:v>
                </c:pt>
                <c:pt idx="1095">
                  <c:v>-0.36802529359328201</c:v>
                </c:pt>
                <c:pt idx="1096">
                  <c:v>-0.36796937457088102</c:v>
                </c:pt>
                <c:pt idx="1097">
                  <c:v>-0.367952960535332</c:v>
                </c:pt>
                <c:pt idx="1098">
                  <c:v>-0.36788493017184498</c:v>
                </c:pt>
                <c:pt idx="1099">
                  <c:v>-0.36785802714557098</c:v>
                </c:pt>
                <c:pt idx="1100">
                  <c:v>-0.367758997044077</c:v>
                </c:pt>
                <c:pt idx="1101">
                  <c:v>-0.36771243905483098</c:v>
                </c:pt>
                <c:pt idx="1102">
                  <c:v>-0.367703202291224</c:v>
                </c:pt>
                <c:pt idx="1103">
                  <c:v>-0.36768525689345399</c:v>
                </c:pt>
                <c:pt idx="1104">
                  <c:v>-0.36761380335599603</c:v>
                </c:pt>
                <c:pt idx="1105">
                  <c:v>-0.36756956471739899</c:v>
                </c:pt>
                <c:pt idx="1106">
                  <c:v>-0.367561096169089</c:v>
                </c:pt>
                <c:pt idx="1107">
                  <c:v>-0.36743032923888103</c:v>
                </c:pt>
                <c:pt idx="1108">
                  <c:v>-0.367297329481233</c:v>
                </c:pt>
                <c:pt idx="1109">
                  <c:v>-0.36729211243186799</c:v>
                </c:pt>
                <c:pt idx="1110">
                  <c:v>-0.36720487713002398</c:v>
                </c:pt>
                <c:pt idx="1111">
                  <c:v>-0.36719789408002501</c:v>
                </c:pt>
                <c:pt idx="1112">
                  <c:v>-0.36719325433487798</c:v>
                </c:pt>
                <c:pt idx="1113">
                  <c:v>-0.367172109754203</c:v>
                </c:pt>
                <c:pt idx="1114">
                  <c:v>-0.36714044727519701</c:v>
                </c:pt>
                <c:pt idx="1115">
                  <c:v>-0.36707294011340003</c:v>
                </c:pt>
                <c:pt idx="1116">
                  <c:v>-0.367072291908286</c:v>
                </c:pt>
                <c:pt idx="1117">
                  <c:v>-0.36702372802925098</c:v>
                </c:pt>
                <c:pt idx="1118">
                  <c:v>-0.36702260751812499</c:v>
                </c:pt>
                <c:pt idx="1119">
                  <c:v>-0.36695932576821999</c:v>
                </c:pt>
                <c:pt idx="1120">
                  <c:v>-0.36693381719430501</c:v>
                </c:pt>
                <c:pt idx="1121">
                  <c:v>-0.36691029570080802</c:v>
                </c:pt>
                <c:pt idx="1122">
                  <c:v>-0.36690901239071</c:v>
                </c:pt>
                <c:pt idx="1123">
                  <c:v>-0.36687931015758302</c:v>
                </c:pt>
                <c:pt idx="1124">
                  <c:v>-0.36682282431333901</c:v>
                </c:pt>
                <c:pt idx="1125">
                  <c:v>-0.36673530715228297</c:v>
                </c:pt>
                <c:pt idx="1126">
                  <c:v>-0.36668230396977403</c:v>
                </c:pt>
                <c:pt idx="1127">
                  <c:v>-0.36667034054521902</c:v>
                </c:pt>
                <c:pt idx="1128">
                  <c:v>-0.36666579998319598</c:v>
                </c:pt>
                <c:pt idx="1129">
                  <c:v>-0.36666253120825798</c:v>
                </c:pt>
                <c:pt idx="1130">
                  <c:v>-0.36664533535530702</c:v>
                </c:pt>
                <c:pt idx="1131">
                  <c:v>-0.36662132529748998</c:v>
                </c:pt>
                <c:pt idx="1132">
                  <c:v>-0.36657023399645799</c:v>
                </c:pt>
                <c:pt idx="1133">
                  <c:v>-0.36656484979755999</c:v>
                </c:pt>
                <c:pt idx="1134">
                  <c:v>-0.36653819150346401</c:v>
                </c:pt>
                <c:pt idx="1135">
                  <c:v>-0.36647509518660798</c:v>
                </c:pt>
                <c:pt idx="1136">
                  <c:v>-0.36644530376372703</c:v>
                </c:pt>
                <c:pt idx="1137">
                  <c:v>-0.36641429593390301</c:v>
                </c:pt>
                <c:pt idx="1138">
                  <c:v>-0.36639618504846699</c:v>
                </c:pt>
                <c:pt idx="1139">
                  <c:v>-0.36633044491477301</c:v>
                </c:pt>
                <c:pt idx="1140">
                  <c:v>-0.36627626687992398</c:v>
                </c:pt>
                <c:pt idx="1141">
                  <c:v>-0.36623829636555899</c:v>
                </c:pt>
                <c:pt idx="1142">
                  <c:v>-0.36620038499941698</c:v>
                </c:pt>
                <c:pt idx="1143">
                  <c:v>-0.36619954117953002</c:v>
                </c:pt>
                <c:pt idx="1144">
                  <c:v>-0.36619812461141699</c:v>
                </c:pt>
                <c:pt idx="1145">
                  <c:v>-0.36610957161957602</c:v>
                </c:pt>
                <c:pt idx="1146">
                  <c:v>-0.365972142703065</c:v>
                </c:pt>
                <c:pt idx="1147">
                  <c:v>-0.36560159358782102</c:v>
                </c:pt>
                <c:pt idx="1148">
                  <c:v>-0.36559299636150799</c:v>
                </c:pt>
                <c:pt idx="1149">
                  <c:v>-0.36557235337883798</c:v>
                </c:pt>
                <c:pt idx="1150">
                  <c:v>-0.36552199866634999</c:v>
                </c:pt>
                <c:pt idx="1151">
                  <c:v>-0.36544968473815598</c:v>
                </c:pt>
                <c:pt idx="1152">
                  <c:v>-0.36541419150740001</c:v>
                </c:pt>
                <c:pt idx="1153">
                  <c:v>-0.36526153815291701</c:v>
                </c:pt>
                <c:pt idx="1154">
                  <c:v>-0.36506285701923802</c:v>
                </c:pt>
                <c:pt idx="1155">
                  <c:v>-0.36505212024341399</c:v>
                </c:pt>
                <c:pt idx="1156">
                  <c:v>-0.365010572615447</c:v>
                </c:pt>
                <c:pt idx="1157">
                  <c:v>-0.36496783512143999</c:v>
                </c:pt>
                <c:pt idx="1158">
                  <c:v>-0.364804148358293</c:v>
                </c:pt>
                <c:pt idx="1159">
                  <c:v>-0.36478260814077601</c:v>
                </c:pt>
                <c:pt idx="1160">
                  <c:v>-0.36472903715324601</c:v>
                </c:pt>
                <c:pt idx="1161">
                  <c:v>-0.36469111044153601</c:v>
                </c:pt>
                <c:pt idx="1162">
                  <c:v>-0.36463006017578697</c:v>
                </c:pt>
                <c:pt idx="1163">
                  <c:v>-0.36462991862327598</c:v>
                </c:pt>
                <c:pt idx="1164">
                  <c:v>-0.36459434554186798</c:v>
                </c:pt>
                <c:pt idx="1165">
                  <c:v>-0.36457320076317701</c:v>
                </c:pt>
                <c:pt idx="1166">
                  <c:v>-0.36451717982998</c:v>
                </c:pt>
                <c:pt idx="1167">
                  <c:v>-0.36451389066927198</c:v>
                </c:pt>
                <c:pt idx="1168">
                  <c:v>-0.36451376870867502</c:v>
                </c:pt>
                <c:pt idx="1169">
                  <c:v>-0.36451067658618103</c:v>
                </c:pt>
                <c:pt idx="1170">
                  <c:v>-0.364508017120239</c:v>
                </c:pt>
                <c:pt idx="1171">
                  <c:v>-0.364486888795297</c:v>
                </c:pt>
                <c:pt idx="1172">
                  <c:v>-0.36446367705889499</c:v>
                </c:pt>
                <c:pt idx="1173">
                  <c:v>-0.36446149566050701</c:v>
                </c:pt>
                <c:pt idx="1174">
                  <c:v>-0.36445364329251001</c:v>
                </c:pt>
                <c:pt idx="1175">
                  <c:v>-0.36440644505210801</c:v>
                </c:pt>
                <c:pt idx="1176">
                  <c:v>-0.36438480658767602</c:v>
                </c:pt>
                <c:pt idx="1177">
                  <c:v>-0.36437381985711698</c:v>
                </c:pt>
                <c:pt idx="1178">
                  <c:v>-0.36435276156963198</c:v>
                </c:pt>
                <c:pt idx="1179">
                  <c:v>-0.36434325363696202</c:v>
                </c:pt>
                <c:pt idx="1180">
                  <c:v>-0.36429397797677399</c:v>
                </c:pt>
                <c:pt idx="1181">
                  <c:v>-0.36423545618877001</c:v>
                </c:pt>
                <c:pt idx="1182">
                  <c:v>-0.364175137120054</c:v>
                </c:pt>
                <c:pt idx="1183">
                  <c:v>-0.36414938724998303</c:v>
                </c:pt>
                <c:pt idx="1184">
                  <c:v>-0.36412291888364201</c:v>
                </c:pt>
                <c:pt idx="1185">
                  <c:v>-0.36402872884565801</c:v>
                </c:pt>
                <c:pt idx="1186">
                  <c:v>-0.36401584638734402</c:v>
                </c:pt>
                <c:pt idx="1187">
                  <c:v>-0.36401101607024799</c:v>
                </c:pt>
                <c:pt idx="1188">
                  <c:v>-0.36400157609324901</c:v>
                </c:pt>
                <c:pt idx="1189">
                  <c:v>-0.363887673112743</c:v>
                </c:pt>
                <c:pt idx="1190">
                  <c:v>-0.363885582373141</c:v>
                </c:pt>
                <c:pt idx="1191">
                  <c:v>-0.363806305605681</c:v>
                </c:pt>
                <c:pt idx="1192">
                  <c:v>-0.363800866393934</c:v>
                </c:pt>
                <c:pt idx="1193">
                  <c:v>-0.36378681565785398</c:v>
                </c:pt>
                <c:pt idx="1194">
                  <c:v>-0.36377646877660902</c:v>
                </c:pt>
                <c:pt idx="1195">
                  <c:v>-0.36372364614980601</c:v>
                </c:pt>
                <c:pt idx="1196">
                  <c:v>-0.36369627262784798</c:v>
                </c:pt>
                <c:pt idx="1197">
                  <c:v>-0.36364610924778201</c:v>
                </c:pt>
                <c:pt idx="1198">
                  <c:v>-0.36354976635923603</c:v>
                </c:pt>
                <c:pt idx="1199">
                  <c:v>-0.36352260584705698</c:v>
                </c:pt>
                <c:pt idx="1200">
                  <c:v>-0.36348060958531703</c:v>
                </c:pt>
                <c:pt idx="1201">
                  <c:v>-0.363428968609604</c:v>
                </c:pt>
                <c:pt idx="1202">
                  <c:v>-0.36339310295553301</c:v>
                </c:pt>
                <c:pt idx="1203">
                  <c:v>-0.36337129647786198</c:v>
                </c:pt>
                <c:pt idx="1204">
                  <c:v>-0.36330156938063402</c:v>
                </c:pt>
                <c:pt idx="1205">
                  <c:v>-0.36325992342271102</c:v>
                </c:pt>
                <c:pt idx="1206">
                  <c:v>-0.36318191420233897</c:v>
                </c:pt>
                <c:pt idx="1207">
                  <c:v>-0.36317868626462202</c:v>
                </c:pt>
                <c:pt idx="1208">
                  <c:v>-0.36314357543925602</c:v>
                </c:pt>
                <c:pt idx="1209">
                  <c:v>-0.36309256136729201</c:v>
                </c:pt>
                <c:pt idx="1210">
                  <c:v>-0.36299738851602498</c:v>
                </c:pt>
                <c:pt idx="1211">
                  <c:v>-0.36298267091846498</c:v>
                </c:pt>
                <c:pt idx="1212">
                  <c:v>-0.36296983060714499</c:v>
                </c:pt>
                <c:pt idx="1213">
                  <c:v>-0.36296502268294301</c:v>
                </c:pt>
                <c:pt idx="1214">
                  <c:v>-0.36295263472830502</c:v>
                </c:pt>
                <c:pt idx="1215">
                  <c:v>-0.36294062327648002</c:v>
                </c:pt>
                <c:pt idx="1216">
                  <c:v>-0.36293478694128001</c:v>
                </c:pt>
                <c:pt idx="1217">
                  <c:v>-0.36285948567647602</c:v>
                </c:pt>
                <c:pt idx="1218">
                  <c:v>-0.362847461203743</c:v>
                </c:pt>
                <c:pt idx="1219">
                  <c:v>-0.36283942209930897</c:v>
                </c:pt>
                <c:pt idx="1220">
                  <c:v>-0.36278902398664797</c:v>
                </c:pt>
                <c:pt idx="1221">
                  <c:v>-0.36274220416351899</c:v>
                </c:pt>
                <c:pt idx="1222">
                  <c:v>-0.36264035101959002</c:v>
                </c:pt>
                <c:pt idx="1223">
                  <c:v>-0.36260537037437102</c:v>
                </c:pt>
                <c:pt idx="1224">
                  <c:v>-0.36259145868946602</c:v>
                </c:pt>
                <c:pt idx="1225">
                  <c:v>-0.36258371105642201</c:v>
                </c:pt>
                <c:pt idx="1226">
                  <c:v>-0.36257220340719398</c:v>
                </c:pt>
                <c:pt idx="1227">
                  <c:v>-0.36250574791103002</c:v>
                </c:pt>
                <c:pt idx="1228">
                  <c:v>-0.36246514053684598</c:v>
                </c:pt>
                <c:pt idx="1229">
                  <c:v>-0.36244214204882602</c:v>
                </c:pt>
                <c:pt idx="1230">
                  <c:v>-0.36243309466400803</c:v>
                </c:pt>
                <c:pt idx="1231">
                  <c:v>-0.36241921596912802</c:v>
                </c:pt>
                <c:pt idx="1232">
                  <c:v>-0.362381518800719</c:v>
                </c:pt>
                <c:pt idx="1233">
                  <c:v>-0.36217477254765201</c:v>
                </c:pt>
                <c:pt idx="1234">
                  <c:v>-0.36214261241277201</c:v>
                </c:pt>
                <c:pt idx="1235">
                  <c:v>-0.36210926416284001</c:v>
                </c:pt>
                <c:pt idx="1236">
                  <c:v>-0.36209271353397898</c:v>
                </c:pt>
                <c:pt idx="1237">
                  <c:v>-0.36208565407965299</c:v>
                </c:pt>
                <c:pt idx="1238">
                  <c:v>-0.362031543641188</c:v>
                </c:pt>
                <c:pt idx="1239">
                  <c:v>-0.361975702342482</c:v>
                </c:pt>
                <c:pt idx="1240">
                  <c:v>-0.361947109508784</c:v>
                </c:pt>
                <c:pt idx="1241">
                  <c:v>-0.36184279574420097</c:v>
                </c:pt>
                <c:pt idx="1242">
                  <c:v>-0.36183791143016403</c:v>
                </c:pt>
                <c:pt idx="1243">
                  <c:v>-0.36181139984999</c:v>
                </c:pt>
                <c:pt idx="1244">
                  <c:v>-0.361794612736904</c:v>
                </c:pt>
                <c:pt idx="1245">
                  <c:v>-0.36177521846800897</c:v>
                </c:pt>
                <c:pt idx="1246">
                  <c:v>-0.361765217058515</c:v>
                </c:pt>
                <c:pt idx="1247">
                  <c:v>-0.36176053560441801</c:v>
                </c:pt>
                <c:pt idx="1248">
                  <c:v>-0.36171377659489901</c:v>
                </c:pt>
                <c:pt idx="1249">
                  <c:v>-0.36157694295539999</c:v>
                </c:pt>
                <c:pt idx="1250">
                  <c:v>-0.36148190273047298</c:v>
                </c:pt>
                <c:pt idx="1251">
                  <c:v>-0.36147214512674303</c:v>
                </c:pt>
                <c:pt idx="1252">
                  <c:v>-0.36145978329232098</c:v>
                </c:pt>
                <c:pt idx="1253">
                  <c:v>-0.36141087798960297</c:v>
                </c:pt>
                <c:pt idx="1254">
                  <c:v>-0.36138381769227601</c:v>
                </c:pt>
                <c:pt idx="1255">
                  <c:v>-0.36122455112909302</c:v>
                </c:pt>
                <c:pt idx="1256">
                  <c:v>-0.36121427978318299</c:v>
                </c:pt>
                <c:pt idx="1257">
                  <c:v>-0.36117275507138002</c:v>
                </c:pt>
                <c:pt idx="1258">
                  <c:v>-0.36116645091371202</c:v>
                </c:pt>
                <c:pt idx="1259">
                  <c:v>-0.36116333717293803</c:v>
                </c:pt>
                <c:pt idx="1260">
                  <c:v>-0.36115206363482399</c:v>
                </c:pt>
                <c:pt idx="1261">
                  <c:v>-0.361141729459796</c:v>
                </c:pt>
                <c:pt idx="1262">
                  <c:v>-0.36113338887691998</c:v>
                </c:pt>
                <c:pt idx="1263">
                  <c:v>-0.36109415060432798</c:v>
                </c:pt>
                <c:pt idx="1264">
                  <c:v>-0.36107278693334599</c:v>
                </c:pt>
                <c:pt idx="1265">
                  <c:v>-0.36104053827476201</c:v>
                </c:pt>
                <c:pt idx="1266">
                  <c:v>-0.360977272739055</c:v>
                </c:pt>
                <c:pt idx="1267">
                  <c:v>-0.36096073054707001</c:v>
                </c:pt>
                <c:pt idx="1268">
                  <c:v>-0.360922515693122</c:v>
                </c:pt>
                <c:pt idx="1269">
                  <c:v>-0.36087073132672698</c:v>
                </c:pt>
                <c:pt idx="1270">
                  <c:v>-0.36080674593596501</c:v>
                </c:pt>
                <c:pt idx="1271">
                  <c:v>-0.36079653938960199</c:v>
                </c:pt>
                <c:pt idx="1272">
                  <c:v>-0.36078318785068098</c:v>
                </c:pt>
                <c:pt idx="1273">
                  <c:v>-0.36069093280793701</c:v>
                </c:pt>
                <c:pt idx="1274">
                  <c:v>-0.36067104752458301</c:v>
                </c:pt>
                <c:pt idx="1275">
                  <c:v>-0.36066693347344198</c:v>
                </c:pt>
                <c:pt idx="1276">
                  <c:v>-0.36066181106466899</c:v>
                </c:pt>
                <c:pt idx="1277">
                  <c:v>-0.36062349847535302</c:v>
                </c:pt>
                <c:pt idx="1278">
                  <c:v>-0.36061540298813299</c:v>
                </c:pt>
                <c:pt idx="1279">
                  <c:v>-0.36060158774527301</c:v>
                </c:pt>
                <c:pt idx="1280">
                  <c:v>-0.36054445431965698</c:v>
                </c:pt>
                <c:pt idx="1281">
                  <c:v>-0.36053926406345199</c:v>
                </c:pt>
                <c:pt idx="1282">
                  <c:v>-0.36050907170646601</c:v>
                </c:pt>
                <c:pt idx="1283">
                  <c:v>-0.36048088697899999</c:v>
                </c:pt>
                <c:pt idx="1284">
                  <c:v>-0.360470959361406</c:v>
                </c:pt>
                <c:pt idx="1285">
                  <c:v>-0.36045321791462498</c:v>
                </c:pt>
                <c:pt idx="1286">
                  <c:v>-0.36042654185584599</c:v>
                </c:pt>
                <c:pt idx="1287">
                  <c:v>-0.36042196375535301</c:v>
                </c:pt>
                <c:pt idx="1288">
                  <c:v>-0.36036702157143702</c:v>
                </c:pt>
                <c:pt idx="1289">
                  <c:v>-0.36036602851412403</c:v>
                </c:pt>
                <c:pt idx="1290">
                  <c:v>-0.36033813243183099</c:v>
                </c:pt>
                <c:pt idx="1291">
                  <c:v>-0.36023122843693101</c:v>
                </c:pt>
                <c:pt idx="1292">
                  <c:v>-0.36019853719414402</c:v>
                </c:pt>
                <c:pt idx="1293">
                  <c:v>-0.36019196758257299</c:v>
                </c:pt>
                <c:pt idx="1294">
                  <c:v>-0.36018964547168802</c:v>
                </c:pt>
                <c:pt idx="1295">
                  <c:v>-0.36013444127027</c:v>
                </c:pt>
                <c:pt idx="1296">
                  <c:v>-0.36010489878072199</c:v>
                </c:pt>
                <c:pt idx="1297">
                  <c:v>-0.36008671388782598</c:v>
                </c:pt>
                <c:pt idx="1298">
                  <c:v>-0.36008227436304402</c:v>
                </c:pt>
                <c:pt idx="1299">
                  <c:v>-0.36007982509904601</c:v>
                </c:pt>
                <c:pt idx="1300">
                  <c:v>-0.36006540873521697</c:v>
                </c:pt>
                <c:pt idx="1301">
                  <c:v>-0.35998223059741102</c:v>
                </c:pt>
                <c:pt idx="1302">
                  <c:v>-0.35995878780478902</c:v>
                </c:pt>
                <c:pt idx="1303">
                  <c:v>-0.35994190657522501</c:v>
                </c:pt>
                <c:pt idx="1304">
                  <c:v>-0.359914276995979</c:v>
                </c:pt>
                <c:pt idx="1305">
                  <c:v>-0.359893081080155</c:v>
                </c:pt>
                <c:pt idx="1306">
                  <c:v>-0.35980601605499402</c:v>
                </c:pt>
                <c:pt idx="1307">
                  <c:v>-0.35980405291760698</c:v>
                </c:pt>
                <c:pt idx="1308">
                  <c:v>-0.35974636033171598</c:v>
                </c:pt>
                <c:pt idx="1309">
                  <c:v>-0.35972717830754403</c:v>
                </c:pt>
                <c:pt idx="1310">
                  <c:v>-0.35962202000249799</c:v>
                </c:pt>
                <c:pt idx="1311">
                  <c:v>-0.35958728743631801</c:v>
                </c:pt>
                <c:pt idx="1312">
                  <c:v>-0.35955425800628199</c:v>
                </c:pt>
                <c:pt idx="1313">
                  <c:v>-0.35954677190191597</c:v>
                </c:pt>
                <c:pt idx="1314">
                  <c:v>-0.35953122374311702</c:v>
                </c:pt>
                <c:pt idx="1315">
                  <c:v>-0.35952492658048302</c:v>
                </c:pt>
                <c:pt idx="1316">
                  <c:v>-0.35944724223409902</c:v>
                </c:pt>
                <c:pt idx="1317">
                  <c:v>-0.35944045390729801</c:v>
                </c:pt>
                <c:pt idx="1318">
                  <c:v>-0.35942172007717699</c:v>
                </c:pt>
                <c:pt idx="1319">
                  <c:v>-0.35939310952311199</c:v>
                </c:pt>
                <c:pt idx="1320">
                  <c:v>-0.35927328978053602</c:v>
                </c:pt>
                <c:pt idx="1321">
                  <c:v>-0.359272418673381</c:v>
                </c:pt>
                <c:pt idx="1322">
                  <c:v>-0.35927039690142798</c:v>
                </c:pt>
                <c:pt idx="1323">
                  <c:v>-0.35925660224631101</c:v>
                </c:pt>
                <c:pt idx="1324">
                  <c:v>-0.359225603541107</c:v>
                </c:pt>
                <c:pt idx="1325">
                  <c:v>-0.35919218141451398</c:v>
                </c:pt>
                <c:pt idx="1326">
                  <c:v>-0.359142531955849</c:v>
                </c:pt>
                <c:pt idx="1327">
                  <c:v>-0.35911154569294901</c:v>
                </c:pt>
                <c:pt idx="1328">
                  <c:v>-0.35909616919089898</c:v>
                </c:pt>
                <c:pt idx="1329">
                  <c:v>-0.35898871358087903</c:v>
                </c:pt>
                <c:pt idx="1330">
                  <c:v>-0.35898260758543099</c:v>
                </c:pt>
                <c:pt idx="1331">
                  <c:v>-0.35891165734948799</c:v>
                </c:pt>
                <c:pt idx="1332">
                  <c:v>-0.35889628815645003</c:v>
                </c:pt>
                <c:pt idx="1333">
                  <c:v>-0.358869839710515</c:v>
                </c:pt>
                <c:pt idx="1334">
                  <c:v>-0.35885617404828102</c:v>
                </c:pt>
                <c:pt idx="1335">
                  <c:v>-0.358775695743005</c:v>
                </c:pt>
                <c:pt idx="1336">
                  <c:v>-0.358731513806539</c:v>
                </c:pt>
                <c:pt idx="1337">
                  <c:v>-0.35867491771795801</c:v>
                </c:pt>
                <c:pt idx="1338">
                  <c:v>-0.35864909035404102</c:v>
                </c:pt>
                <c:pt idx="1339">
                  <c:v>-0.35863040348784297</c:v>
                </c:pt>
                <c:pt idx="1340">
                  <c:v>-0.35861651816020401</c:v>
                </c:pt>
                <c:pt idx="1341">
                  <c:v>-0.35856956344861401</c:v>
                </c:pt>
                <c:pt idx="1342">
                  <c:v>-0.35855349997555702</c:v>
                </c:pt>
                <c:pt idx="1343">
                  <c:v>-0.35850519906623002</c:v>
                </c:pt>
                <c:pt idx="1344">
                  <c:v>-0.35848379422454402</c:v>
                </c:pt>
                <c:pt idx="1345">
                  <c:v>-0.35846910514042002</c:v>
                </c:pt>
                <c:pt idx="1346">
                  <c:v>-0.35841357589003803</c:v>
                </c:pt>
                <c:pt idx="1347">
                  <c:v>-0.358404622539373</c:v>
                </c:pt>
                <c:pt idx="1348">
                  <c:v>-0.35840188719698801</c:v>
                </c:pt>
                <c:pt idx="1349">
                  <c:v>-0.35839136369305202</c:v>
                </c:pt>
                <c:pt idx="1350">
                  <c:v>-0.358359006035535</c:v>
                </c:pt>
                <c:pt idx="1351">
                  <c:v>-0.35828743178651301</c:v>
                </c:pt>
                <c:pt idx="1352">
                  <c:v>-0.35828630580432302</c:v>
                </c:pt>
                <c:pt idx="1353">
                  <c:v>-0.35813332793672198</c:v>
                </c:pt>
                <c:pt idx="1354">
                  <c:v>-0.35806439431377102</c:v>
                </c:pt>
                <c:pt idx="1355">
                  <c:v>-0.35805104799406601</c:v>
                </c:pt>
                <c:pt idx="1356">
                  <c:v>-0.35803468553103501</c:v>
                </c:pt>
                <c:pt idx="1357">
                  <c:v>-0.35797712554502897</c:v>
                </c:pt>
                <c:pt idx="1358">
                  <c:v>-0.357962016569352</c:v>
                </c:pt>
                <c:pt idx="1359">
                  <c:v>-0.35792805705120601</c:v>
                </c:pt>
                <c:pt idx="1360">
                  <c:v>-0.357924547224934</c:v>
                </c:pt>
                <c:pt idx="1361">
                  <c:v>-0.35791117945095602</c:v>
                </c:pt>
                <c:pt idx="1362">
                  <c:v>-0.35789786067735102</c:v>
                </c:pt>
                <c:pt idx="1363">
                  <c:v>-0.35780845254141802</c:v>
                </c:pt>
                <c:pt idx="1364">
                  <c:v>-0.35774088972965701</c:v>
                </c:pt>
                <c:pt idx="1365">
                  <c:v>-0.35769914262624403</c:v>
                </c:pt>
                <c:pt idx="1366">
                  <c:v>-0.357664756024278</c:v>
                </c:pt>
                <c:pt idx="1367">
                  <c:v>-0.35765037886211798</c:v>
                </c:pt>
                <c:pt idx="1368">
                  <c:v>-0.35764006924900998</c:v>
                </c:pt>
                <c:pt idx="1369">
                  <c:v>-0.35759976298429302</c:v>
                </c:pt>
                <c:pt idx="1370">
                  <c:v>-0.35754155630363199</c:v>
                </c:pt>
                <c:pt idx="1371">
                  <c:v>-0.357515885350628</c:v>
                </c:pt>
                <c:pt idx="1372">
                  <c:v>-0.35749962163211901</c:v>
                </c:pt>
                <c:pt idx="1373">
                  <c:v>-0.357496619056554</c:v>
                </c:pt>
                <c:pt idx="1374">
                  <c:v>-0.35748523505792301</c:v>
                </c:pt>
                <c:pt idx="1375">
                  <c:v>-0.35748110133472299</c:v>
                </c:pt>
                <c:pt idx="1376">
                  <c:v>-0.35747276014316898</c:v>
                </c:pt>
                <c:pt idx="1377">
                  <c:v>-0.35745664137545002</c:v>
                </c:pt>
                <c:pt idx="1378">
                  <c:v>-0.357397499591113</c:v>
                </c:pt>
                <c:pt idx="1379">
                  <c:v>-0.35734039348675201</c:v>
                </c:pt>
                <c:pt idx="1380">
                  <c:v>-0.357326596354405</c:v>
                </c:pt>
                <c:pt idx="1381">
                  <c:v>-0.35726448818561102</c:v>
                </c:pt>
                <c:pt idx="1382">
                  <c:v>-0.35722372425343402</c:v>
                </c:pt>
                <c:pt idx="1383">
                  <c:v>-0.357221341863523</c:v>
                </c:pt>
                <c:pt idx="1384">
                  <c:v>-0.35717976467481699</c:v>
                </c:pt>
                <c:pt idx="1385">
                  <c:v>-0.35717622533395699</c:v>
                </c:pt>
                <c:pt idx="1386">
                  <c:v>-0.35716380485903099</c:v>
                </c:pt>
                <c:pt idx="1387">
                  <c:v>-0.357162394739096</c:v>
                </c:pt>
                <c:pt idx="1388">
                  <c:v>-0.35712800576241099</c:v>
                </c:pt>
                <c:pt idx="1389">
                  <c:v>-0.35696678553767702</c:v>
                </c:pt>
                <c:pt idx="1390">
                  <c:v>-0.356945394894985</c:v>
                </c:pt>
                <c:pt idx="1391">
                  <c:v>-0.356944263317649</c:v>
                </c:pt>
                <c:pt idx="1392">
                  <c:v>-0.356909448954292</c:v>
                </c:pt>
                <c:pt idx="1393">
                  <c:v>-0.35684389510698</c:v>
                </c:pt>
                <c:pt idx="1394">
                  <c:v>-0.35683738836304801</c:v>
                </c:pt>
                <c:pt idx="1395">
                  <c:v>-0.35680508989084397</c:v>
                </c:pt>
                <c:pt idx="1396">
                  <c:v>-0.35680201378497101</c:v>
                </c:pt>
                <c:pt idx="1397">
                  <c:v>-0.35677872397177501</c:v>
                </c:pt>
                <c:pt idx="1398">
                  <c:v>-0.35675262956847997</c:v>
                </c:pt>
                <c:pt idx="1399">
                  <c:v>-0.35673806404929098</c:v>
                </c:pt>
                <c:pt idx="1400">
                  <c:v>-0.35660462131019699</c:v>
                </c:pt>
                <c:pt idx="1401">
                  <c:v>-0.35650616512281402</c:v>
                </c:pt>
                <c:pt idx="1402">
                  <c:v>-0.35649274382173202</c:v>
                </c:pt>
                <c:pt idx="1403">
                  <c:v>-0.35647154419437399</c:v>
                </c:pt>
                <c:pt idx="1404">
                  <c:v>-0.35642136176398798</c:v>
                </c:pt>
                <c:pt idx="1405">
                  <c:v>-0.35640654634486701</c:v>
                </c:pt>
                <c:pt idx="1406">
                  <c:v>-0.35634352236332301</c:v>
                </c:pt>
                <c:pt idx="1407">
                  <c:v>-0.35630864278202001</c:v>
                </c:pt>
                <c:pt idx="1408">
                  <c:v>-0.35628472034494901</c:v>
                </c:pt>
                <c:pt idx="1409">
                  <c:v>-0.35626984741111001</c:v>
                </c:pt>
                <c:pt idx="1410">
                  <c:v>-0.35625064425795999</c:v>
                </c:pt>
                <c:pt idx="1411">
                  <c:v>-0.35621558080368299</c:v>
                </c:pt>
                <c:pt idx="1412">
                  <c:v>-0.356204808008385</c:v>
                </c:pt>
                <c:pt idx="1413">
                  <c:v>-0.356177541218891</c:v>
                </c:pt>
                <c:pt idx="1414">
                  <c:v>-0.356168772229498</c:v>
                </c:pt>
                <c:pt idx="1415">
                  <c:v>-0.35616635364315102</c:v>
                </c:pt>
                <c:pt idx="1416">
                  <c:v>-0.35608535444192801</c:v>
                </c:pt>
                <c:pt idx="1417">
                  <c:v>-0.35608068726429398</c:v>
                </c:pt>
                <c:pt idx="1418">
                  <c:v>-0.35603922779498498</c:v>
                </c:pt>
                <c:pt idx="1419">
                  <c:v>-0.355993057696949</c:v>
                </c:pt>
                <c:pt idx="1420">
                  <c:v>-0.355990263337357</c:v>
                </c:pt>
                <c:pt idx="1421">
                  <c:v>-0.35593342214879597</c:v>
                </c:pt>
                <c:pt idx="1422">
                  <c:v>-0.35591379007535801</c:v>
                </c:pt>
                <c:pt idx="1423">
                  <c:v>-0.35588527187089802</c:v>
                </c:pt>
                <c:pt idx="1424">
                  <c:v>-0.355833988371905</c:v>
                </c:pt>
                <c:pt idx="1425">
                  <c:v>-0.35580168470378398</c:v>
                </c:pt>
                <c:pt idx="1426">
                  <c:v>-0.35574211342045398</c:v>
                </c:pt>
                <c:pt idx="1427">
                  <c:v>-0.35573916896508501</c:v>
                </c:pt>
                <c:pt idx="1428">
                  <c:v>-0.35565778978902801</c:v>
                </c:pt>
                <c:pt idx="1429">
                  <c:v>-0.35559206570987401</c:v>
                </c:pt>
                <c:pt idx="1430">
                  <c:v>-0.35558657393146598</c:v>
                </c:pt>
                <c:pt idx="1431">
                  <c:v>-0.35557128575900898</c:v>
                </c:pt>
                <c:pt idx="1432">
                  <c:v>-0.35556055891493998</c:v>
                </c:pt>
                <c:pt idx="1433">
                  <c:v>-0.35548869903129499</c:v>
                </c:pt>
                <c:pt idx="1434">
                  <c:v>-0.35543909268373702</c:v>
                </c:pt>
                <c:pt idx="1435">
                  <c:v>-0.35543030625669603</c:v>
                </c:pt>
                <c:pt idx="1436">
                  <c:v>-0.355405942579818</c:v>
                </c:pt>
                <c:pt idx="1437">
                  <c:v>-0.35540584385894303</c:v>
                </c:pt>
                <c:pt idx="1438">
                  <c:v>-0.355342758001711</c:v>
                </c:pt>
                <c:pt idx="1439">
                  <c:v>-0.35531735004777498</c:v>
                </c:pt>
                <c:pt idx="1440">
                  <c:v>-0.35531012120250199</c:v>
                </c:pt>
                <c:pt idx="1441">
                  <c:v>-0.35530550968998997</c:v>
                </c:pt>
                <c:pt idx="1442">
                  <c:v>-0.35528775697611897</c:v>
                </c:pt>
                <c:pt idx="1443">
                  <c:v>-0.35527525082036499</c:v>
                </c:pt>
                <c:pt idx="1444">
                  <c:v>-0.35526568079274001</c:v>
                </c:pt>
                <c:pt idx="1445">
                  <c:v>-0.35521709163262999</c:v>
                </c:pt>
                <c:pt idx="1446">
                  <c:v>-0.355206317270164</c:v>
                </c:pt>
                <c:pt idx="1447">
                  <c:v>-0.35515373912694198</c:v>
                </c:pt>
                <c:pt idx="1448">
                  <c:v>-0.35514459577697499</c:v>
                </c:pt>
                <c:pt idx="1449">
                  <c:v>-0.35513612319716398</c:v>
                </c:pt>
                <c:pt idx="1450">
                  <c:v>-0.35509796639206198</c:v>
                </c:pt>
                <c:pt idx="1451">
                  <c:v>-0.35509035839004999</c:v>
                </c:pt>
                <c:pt idx="1452">
                  <c:v>-0.35507915602749901</c:v>
                </c:pt>
                <c:pt idx="1453">
                  <c:v>-0.35506973026431699</c:v>
                </c:pt>
                <c:pt idx="1454">
                  <c:v>-0.35505467531449197</c:v>
                </c:pt>
                <c:pt idx="1455">
                  <c:v>-0.35500452940792998</c:v>
                </c:pt>
                <c:pt idx="1456">
                  <c:v>-0.35498688934893302</c:v>
                </c:pt>
                <c:pt idx="1457">
                  <c:v>-0.35498252370704497</c:v>
                </c:pt>
                <c:pt idx="1458">
                  <c:v>-0.35495266635857697</c:v>
                </c:pt>
                <c:pt idx="1459">
                  <c:v>-0.354928861188055</c:v>
                </c:pt>
                <c:pt idx="1460">
                  <c:v>-0.35489641382122999</c:v>
                </c:pt>
                <c:pt idx="1461">
                  <c:v>-0.35489085554983002</c:v>
                </c:pt>
                <c:pt idx="1462">
                  <c:v>-0.35483436831543103</c:v>
                </c:pt>
                <c:pt idx="1463">
                  <c:v>-0.35481131255285298</c:v>
                </c:pt>
                <c:pt idx="1464">
                  <c:v>-0.35477423825454801</c:v>
                </c:pt>
                <c:pt idx="1465">
                  <c:v>-0.35474645888630402</c:v>
                </c:pt>
                <c:pt idx="1466">
                  <c:v>-0.35472576131333899</c:v>
                </c:pt>
                <c:pt idx="1467">
                  <c:v>-0.35468871609351499</c:v>
                </c:pt>
                <c:pt idx="1468">
                  <c:v>-0.35462144452271599</c:v>
                </c:pt>
                <c:pt idx="1469">
                  <c:v>-0.354616659286145</c:v>
                </c:pt>
                <c:pt idx="1470">
                  <c:v>-0.35459611323635498</c:v>
                </c:pt>
                <c:pt idx="1471">
                  <c:v>-0.35459530314555998</c:v>
                </c:pt>
                <c:pt idx="1472">
                  <c:v>-0.354592300441196</c:v>
                </c:pt>
                <c:pt idx="1473">
                  <c:v>-0.35455438013503199</c:v>
                </c:pt>
                <c:pt idx="1474">
                  <c:v>-0.35451034687458699</c:v>
                </c:pt>
                <c:pt idx="1475">
                  <c:v>-0.35447202592822102</c:v>
                </c:pt>
                <c:pt idx="1476">
                  <c:v>-0.35444533901883302</c:v>
                </c:pt>
                <c:pt idx="1477">
                  <c:v>-0.35442760892306602</c:v>
                </c:pt>
                <c:pt idx="1478">
                  <c:v>-0.35440483289277003</c:v>
                </c:pt>
                <c:pt idx="1479">
                  <c:v>-0.35428571242810503</c:v>
                </c:pt>
                <c:pt idx="1480">
                  <c:v>-0.35428281017713997</c:v>
                </c:pt>
                <c:pt idx="1481">
                  <c:v>-0.35426913037422902</c:v>
                </c:pt>
                <c:pt idx="1482">
                  <c:v>-0.35425837827629397</c:v>
                </c:pt>
                <c:pt idx="1483">
                  <c:v>-0.35421198119031999</c:v>
                </c:pt>
                <c:pt idx="1484">
                  <c:v>-0.35418300828664101</c:v>
                </c:pt>
                <c:pt idx="1485">
                  <c:v>-0.35417189844612001</c:v>
                </c:pt>
                <c:pt idx="1486">
                  <c:v>-0.35414439677244602</c:v>
                </c:pt>
                <c:pt idx="1487">
                  <c:v>-0.35412271190310202</c:v>
                </c:pt>
                <c:pt idx="1488">
                  <c:v>-0.35407725698816001</c:v>
                </c:pt>
                <c:pt idx="1489">
                  <c:v>-0.35401626159657601</c:v>
                </c:pt>
                <c:pt idx="1490">
                  <c:v>-0.35400400881213401</c:v>
                </c:pt>
                <c:pt idx="1491">
                  <c:v>-0.35400292578445303</c:v>
                </c:pt>
                <c:pt idx="1492">
                  <c:v>-0.35394871856484</c:v>
                </c:pt>
                <c:pt idx="1493">
                  <c:v>-0.35393080209518002</c:v>
                </c:pt>
                <c:pt idx="1494">
                  <c:v>-0.35392031739818902</c:v>
                </c:pt>
                <c:pt idx="1495">
                  <c:v>-0.35389098303663002</c:v>
                </c:pt>
                <c:pt idx="1496">
                  <c:v>-0.35387954300706898</c:v>
                </c:pt>
                <c:pt idx="1497">
                  <c:v>-0.353708170761663</c:v>
                </c:pt>
                <c:pt idx="1498">
                  <c:v>-0.35370125170969502</c:v>
                </c:pt>
                <c:pt idx="1499">
                  <c:v>-0.35365303657020097</c:v>
                </c:pt>
                <c:pt idx="1500">
                  <c:v>-0.353646654235859</c:v>
                </c:pt>
                <c:pt idx="1501">
                  <c:v>-0.353603585254811</c:v>
                </c:pt>
                <c:pt idx="1502">
                  <c:v>-0.35355307236264499</c:v>
                </c:pt>
                <c:pt idx="1503">
                  <c:v>-0.35352222431792701</c:v>
                </c:pt>
                <c:pt idx="1504">
                  <c:v>-0.35342677859246902</c:v>
                </c:pt>
                <c:pt idx="1505">
                  <c:v>-0.353415183292003</c:v>
                </c:pt>
                <c:pt idx="1506">
                  <c:v>-0.35341023606363903</c:v>
                </c:pt>
                <c:pt idx="1507">
                  <c:v>-0.35339508012818399</c:v>
                </c:pt>
                <c:pt idx="1508">
                  <c:v>-0.35338709682179598</c:v>
                </c:pt>
                <c:pt idx="1509">
                  <c:v>-0.35335014300997603</c:v>
                </c:pt>
                <c:pt idx="1510">
                  <c:v>-0.35333424162923099</c:v>
                </c:pt>
                <c:pt idx="1511">
                  <c:v>-0.35332097514105198</c:v>
                </c:pt>
                <c:pt idx="1512">
                  <c:v>-0.35323499537796699</c:v>
                </c:pt>
                <c:pt idx="1513">
                  <c:v>-0.35320940914221599</c:v>
                </c:pt>
                <c:pt idx="1514">
                  <c:v>-0.35319847444846297</c:v>
                </c:pt>
                <c:pt idx="1515">
                  <c:v>-0.35317976436822202</c:v>
                </c:pt>
                <c:pt idx="1516">
                  <c:v>-0.35313761756220302</c:v>
                </c:pt>
                <c:pt idx="1517">
                  <c:v>-0.35310025839096099</c:v>
                </c:pt>
                <c:pt idx="1518">
                  <c:v>-0.35309805439435099</c:v>
                </c:pt>
                <c:pt idx="1519">
                  <c:v>-0.35307505141812001</c:v>
                </c:pt>
                <c:pt idx="1520">
                  <c:v>-0.35301539132059301</c:v>
                </c:pt>
                <c:pt idx="1521">
                  <c:v>-0.35298839708964003</c:v>
                </c:pt>
                <c:pt idx="1522">
                  <c:v>-0.352978596888606</c:v>
                </c:pt>
                <c:pt idx="1523">
                  <c:v>-0.35295713138613899</c:v>
                </c:pt>
                <c:pt idx="1524">
                  <c:v>-0.35295498954167298</c:v>
                </c:pt>
                <c:pt idx="1525">
                  <c:v>-0.35294129811713298</c:v>
                </c:pt>
                <c:pt idx="1526">
                  <c:v>-0.35288001725287799</c:v>
                </c:pt>
                <c:pt idx="1527">
                  <c:v>-0.35286342873701299</c:v>
                </c:pt>
                <c:pt idx="1528">
                  <c:v>-0.35281002370297498</c:v>
                </c:pt>
                <c:pt idx="1529">
                  <c:v>-0.35280479479944199</c:v>
                </c:pt>
                <c:pt idx="1530">
                  <c:v>-0.35275365065702702</c:v>
                </c:pt>
                <c:pt idx="1531">
                  <c:v>-0.35270703871477399</c:v>
                </c:pt>
                <c:pt idx="1532">
                  <c:v>-0.35268900244619</c:v>
                </c:pt>
                <c:pt idx="1533">
                  <c:v>-0.35267902450813499</c:v>
                </c:pt>
                <c:pt idx="1534">
                  <c:v>-0.35266687208013298</c:v>
                </c:pt>
                <c:pt idx="1535">
                  <c:v>-0.35266550369330402</c:v>
                </c:pt>
                <c:pt idx="1536">
                  <c:v>-0.352586339769069</c:v>
                </c:pt>
                <c:pt idx="1537">
                  <c:v>-0.35256520447113299</c:v>
                </c:pt>
                <c:pt idx="1538">
                  <c:v>-0.35256342601271701</c:v>
                </c:pt>
                <c:pt idx="1539">
                  <c:v>-0.35254112522384401</c:v>
                </c:pt>
                <c:pt idx="1540">
                  <c:v>-0.35245461060260802</c:v>
                </c:pt>
                <c:pt idx="1541">
                  <c:v>-0.35245383789034801</c:v>
                </c:pt>
                <c:pt idx="1542">
                  <c:v>-0.35242649714310698</c:v>
                </c:pt>
                <c:pt idx="1543">
                  <c:v>-0.35241617996201002</c:v>
                </c:pt>
                <c:pt idx="1544">
                  <c:v>-0.35241055733530402</c:v>
                </c:pt>
                <c:pt idx="1545">
                  <c:v>-0.35240205972924299</c:v>
                </c:pt>
                <c:pt idx="1546">
                  <c:v>-0.352363320229373</c:v>
                </c:pt>
                <c:pt idx="1547">
                  <c:v>-0.35235912627059801</c:v>
                </c:pt>
                <c:pt idx="1548">
                  <c:v>-0.35228646560344101</c:v>
                </c:pt>
                <c:pt idx="1549">
                  <c:v>-0.352275183355026</c:v>
                </c:pt>
                <c:pt idx="1550">
                  <c:v>-0.35226277972791498</c:v>
                </c:pt>
                <c:pt idx="1551">
                  <c:v>-0.35226261069683301</c:v>
                </c:pt>
                <c:pt idx="1552">
                  <c:v>-0.35225186689273502</c:v>
                </c:pt>
                <c:pt idx="1553">
                  <c:v>-0.35224534311385802</c:v>
                </c:pt>
                <c:pt idx="1554">
                  <c:v>-0.35219163324752401</c:v>
                </c:pt>
                <c:pt idx="1555">
                  <c:v>-0.35213608653112299</c:v>
                </c:pt>
                <c:pt idx="1556">
                  <c:v>-0.352079759858618</c:v>
                </c:pt>
                <c:pt idx="1557">
                  <c:v>-0.352060589376544</c:v>
                </c:pt>
                <c:pt idx="1558">
                  <c:v>-0.35199854801464198</c:v>
                </c:pt>
                <c:pt idx="1559">
                  <c:v>-0.35197086264168898</c:v>
                </c:pt>
                <c:pt idx="1560">
                  <c:v>-0.35196374161403698</c:v>
                </c:pt>
                <c:pt idx="1561">
                  <c:v>-0.351921311349363</c:v>
                </c:pt>
                <c:pt idx="1562">
                  <c:v>-0.35191805553330402</c:v>
                </c:pt>
                <c:pt idx="1563">
                  <c:v>-0.351917463876531</c:v>
                </c:pt>
                <c:pt idx="1564">
                  <c:v>-0.35172698304826</c:v>
                </c:pt>
                <c:pt idx="1565">
                  <c:v>-0.35171959642163603</c:v>
                </c:pt>
                <c:pt idx="1566">
                  <c:v>-0.35166138607707098</c:v>
                </c:pt>
                <c:pt idx="1567">
                  <c:v>-0.35165479422685397</c:v>
                </c:pt>
                <c:pt idx="1568">
                  <c:v>-0.35155515849576102</c:v>
                </c:pt>
                <c:pt idx="1569">
                  <c:v>-0.35150258660976402</c:v>
                </c:pt>
                <c:pt idx="1570">
                  <c:v>-0.35148448952123201</c:v>
                </c:pt>
                <c:pt idx="1571">
                  <c:v>-0.35146636403925802</c:v>
                </c:pt>
                <c:pt idx="1572">
                  <c:v>-0.35140746439370601</c:v>
                </c:pt>
                <c:pt idx="1573">
                  <c:v>-0.35140151639806</c:v>
                </c:pt>
                <c:pt idx="1574">
                  <c:v>-0.351387562407461</c:v>
                </c:pt>
                <c:pt idx="1575">
                  <c:v>-0.35135542168250899</c:v>
                </c:pt>
                <c:pt idx="1576">
                  <c:v>-0.35135390898819502</c:v>
                </c:pt>
                <c:pt idx="1577">
                  <c:v>-0.35133512493264202</c:v>
                </c:pt>
                <c:pt idx="1578">
                  <c:v>-0.35132257313014797</c:v>
                </c:pt>
                <c:pt idx="1579">
                  <c:v>-0.35131799463348801</c:v>
                </c:pt>
                <c:pt idx="1580">
                  <c:v>-0.35126835887428098</c:v>
                </c:pt>
                <c:pt idx="1581">
                  <c:v>-0.35126819816484001</c:v>
                </c:pt>
                <c:pt idx="1582">
                  <c:v>-0.35124730938631998</c:v>
                </c:pt>
                <c:pt idx="1583">
                  <c:v>-0.35124204756229499</c:v>
                </c:pt>
                <c:pt idx="1584">
                  <c:v>-0.35123671168516102</c:v>
                </c:pt>
                <c:pt idx="1585">
                  <c:v>-0.35122224331916102</c:v>
                </c:pt>
                <c:pt idx="1586">
                  <c:v>-0.35115835906526</c:v>
                </c:pt>
                <c:pt idx="1587">
                  <c:v>-0.351150094073926</c:v>
                </c:pt>
                <c:pt idx="1588">
                  <c:v>-0.35112688263272501</c:v>
                </c:pt>
                <c:pt idx="1589">
                  <c:v>-0.35110365717406</c:v>
                </c:pt>
                <c:pt idx="1590">
                  <c:v>-0.35109396435878998</c:v>
                </c:pt>
                <c:pt idx="1591">
                  <c:v>-0.35095865494136702</c:v>
                </c:pt>
                <c:pt idx="1592">
                  <c:v>-0.35094707025524702</c:v>
                </c:pt>
                <c:pt idx="1593">
                  <c:v>-0.350944280320165</c:v>
                </c:pt>
                <c:pt idx="1594">
                  <c:v>-0.35094254840525702</c:v>
                </c:pt>
                <c:pt idx="1595">
                  <c:v>-0.35094193357159897</c:v>
                </c:pt>
                <c:pt idx="1596">
                  <c:v>-0.35092987702914902</c:v>
                </c:pt>
                <c:pt idx="1597">
                  <c:v>-0.35092603212810403</c:v>
                </c:pt>
                <c:pt idx="1598">
                  <c:v>-0.35090006819375302</c:v>
                </c:pt>
                <c:pt idx="1599">
                  <c:v>-0.35087012259203498</c:v>
                </c:pt>
                <c:pt idx="1600">
                  <c:v>-0.35086946509219002</c:v>
                </c:pt>
                <c:pt idx="1601">
                  <c:v>-0.35076260661627601</c:v>
                </c:pt>
                <c:pt idx="1602">
                  <c:v>-0.35071436794787703</c:v>
                </c:pt>
                <c:pt idx="1603">
                  <c:v>-0.350692803110777</c:v>
                </c:pt>
                <c:pt idx="1604">
                  <c:v>-0.35069141421990002</c:v>
                </c:pt>
                <c:pt idx="1605">
                  <c:v>-0.35059696985106198</c:v>
                </c:pt>
                <c:pt idx="1606">
                  <c:v>-0.35057292473754897</c:v>
                </c:pt>
                <c:pt idx="1607">
                  <c:v>-0.35056081077020701</c:v>
                </c:pt>
                <c:pt idx="1608">
                  <c:v>-0.35053148305088699</c:v>
                </c:pt>
                <c:pt idx="1609">
                  <c:v>-0.350465276438443</c:v>
                </c:pt>
                <c:pt idx="1610">
                  <c:v>-0.35045889344588899</c:v>
                </c:pt>
                <c:pt idx="1611">
                  <c:v>-0.35042531491979101</c:v>
                </c:pt>
                <c:pt idx="1612">
                  <c:v>-0.35040904442469401</c:v>
                </c:pt>
                <c:pt idx="1613">
                  <c:v>-0.35037485740949598</c:v>
                </c:pt>
                <c:pt idx="1614">
                  <c:v>-0.35034429435272002</c:v>
                </c:pt>
                <c:pt idx="1615">
                  <c:v>-0.35032994967030101</c:v>
                </c:pt>
                <c:pt idx="1616">
                  <c:v>-0.35030197693457499</c:v>
                </c:pt>
                <c:pt idx="1617">
                  <c:v>-0.35028555673369299</c:v>
                </c:pt>
                <c:pt idx="1618">
                  <c:v>-0.35019651474615998</c:v>
                </c:pt>
                <c:pt idx="1619">
                  <c:v>-0.35016420812395299</c:v>
                </c:pt>
                <c:pt idx="1620">
                  <c:v>-0.35014904389734203</c:v>
                </c:pt>
                <c:pt idx="1621">
                  <c:v>-0.35009439835349798</c:v>
                </c:pt>
                <c:pt idx="1622">
                  <c:v>-0.35006063620893502</c:v>
                </c:pt>
                <c:pt idx="1623">
                  <c:v>-0.35002966879914299</c:v>
                </c:pt>
                <c:pt idx="1624">
                  <c:v>-0.34985320419288402</c:v>
                </c:pt>
                <c:pt idx="1625">
                  <c:v>-0.349848678423826</c:v>
                </c:pt>
                <c:pt idx="1626">
                  <c:v>-0.34979658885729298</c:v>
                </c:pt>
                <c:pt idx="1627">
                  <c:v>-0.349789589604736</c:v>
                </c:pt>
                <c:pt idx="1628">
                  <c:v>-0.34971156169571199</c:v>
                </c:pt>
                <c:pt idx="1629">
                  <c:v>-0.349705563915086</c:v>
                </c:pt>
                <c:pt idx="1630">
                  <c:v>-0.34968731482156101</c:v>
                </c:pt>
                <c:pt idx="1631">
                  <c:v>-0.34966974429179098</c:v>
                </c:pt>
                <c:pt idx="1632">
                  <c:v>-0.34960040272778098</c:v>
                </c:pt>
                <c:pt idx="1633">
                  <c:v>-0.349595272704534</c:v>
                </c:pt>
                <c:pt idx="1634">
                  <c:v>-0.34957796148961601</c:v>
                </c:pt>
                <c:pt idx="1635">
                  <c:v>-0.349484994718538</c:v>
                </c:pt>
                <c:pt idx="1636">
                  <c:v>-0.34946614734241799</c:v>
                </c:pt>
                <c:pt idx="1637">
                  <c:v>-0.34945743630526799</c:v>
                </c:pt>
                <c:pt idx="1638">
                  <c:v>-0.34942519573869602</c:v>
                </c:pt>
                <c:pt idx="1639">
                  <c:v>-0.34941031930164201</c:v>
                </c:pt>
                <c:pt idx="1640">
                  <c:v>-0.34939420270076299</c:v>
                </c:pt>
                <c:pt idx="1641">
                  <c:v>-0.34926545320845198</c:v>
                </c:pt>
                <c:pt idx="1642">
                  <c:v>-0.34918710305498502</c:v>
                </c:pt>
                <c:pt idx="1643">
                  <c:v>-0.34916047518214699</c:v>
                </c:pt>
                <c:pt idx="1644">
                  <c:v>-0.34914386514725998</c:v>
                </c:pt>
                <c:pt idx="1645">
                  <c:v>-0.34904908262850198</c:v>
                </c:pt>
                <c:pt idx="1646">
                  <c:v>-0.34896527944425898</c:v>
                </c:pt>
                <c:pt idx="1647">
                  <c:v>-0.348879710558331</c:v>
                </c:pt>
                <c:pt idx="1648">
                  <c:v>-0.34887510070792699</c:v>
                </c:pt>
                <c:pt idx="1649">
                  <c:v>-0.34885563379143603</c:v>
                </c:pt>
                <c:pt idx="1650">
                  <c:v>-0.34880272291702902</c:v>
                </c:pt>
                <c:pt idx="1651">
                  <c:v>-0.34879987970741499</c:v>
                </c:pt>
                <c:pt idx="1652">
                  <c:v>-0.348714955684024</c:v>
                </c:pt>
                <c:pt idx="1653">
                  <c:v>-0.34871282674217002</c:v>
                </c:pt>
                <c:pt idx="1654">
                  <c:v>-0.34869571485040302</c:v>
                </c:pt>
                <c:pt idx="1655">
                  <c:v>-0.34869177287736502</c:v>
                </c:pt>
                <c:pt idx="1656">
                  <c:v>-0.34865021480412201</c:v>
                </c:pt>
                <c:pt idx="1657">
                  <c:v>-0.348620413565914</c:v>
                </c:pt>
                <c:pt idx="1658">
                  <c:v>-0.34861313438484598</c:v>
                </c:pt>
                <c:pt idx="1659">
                  <c:v>-0.348548163727391</c:v>
                </c:pt>
                <c:pt idx="1660">
                  <c:v>-0.34848143168423001</c:v>
                </c:pt>
                <c:pt idx="1661">
                  <c:v>-0.34846159642281299</c:v>
                </c:pt>
                <c:pt idx="1662">
                  <c:v>-0.34838899432147502</c:v>
                </c:pt>
                <c:pt idx="1663">
                  <c:v>-0.34836045553827999</c:v>
                </c:pt>
                <c:pt idx="1664">
                  <c:v>-0.34832775112648401</c:v>
                </c:pt>
                <c:pt idx="1665">
                  <c:v>-0.34829322486851</c:v>
                </c:pt>
                <c:pt idx="1666">
                  <c:v>-0.34829053491156198</c:v>
                </c:pt>
                <c:pt idx="1667">
                  <c:v>-0.34826621916474199</c:v>
                </c:pt>
                <c:pt idx="1668">
                  <c:v>-0.348191166512474</c:v>
                </c:pt>
                <c:pt idx="1669">
                  <c:v>-0.34813783230731699</c:v>
                </c:pt>
                <c:pt idx="1670">
                  <c:v>-0.34811855365976901</c:v>
                </c:pt>
                <c:pt idx="1671">
                  <c:v>-0.34811059465370803</c:v>
                </c:pt>
                <c:pt idx="1672">
                  <c:v>-0.34805802483322101</c:v>
                </c:pt>
                <c:pt idx="1673">
                  <c:v>-0.34804383231187802</c:v>
                </c:pt>
                <c:pt idx="1674">
                  <c:v>-0.348006279843596</c:v>
                </c:pt>
                <c:pt idx="1675">
                  <c:v>-0.34799668306042703</c:v>
                </c:pt>
                <c:pt idx="1676">
                  <c:v>-0.347915861427947</c:v>
                </c:pt>
                <c:pt idx="1677">
                  <c:v>-0.34791309432158302</c:v>
                </c:pt>
                <c:pt idx="1678">
                  <c:v>-0.34791026363404998</c:v>
                </c:pt>
                <c:pt idx="1679">
                  <c:v>-0.347905432826077</c:v>
                </c:pt>
                <c:pt idx="1680">
                  <c:v>-0.34790384389437301</c:v>
                </c:pt>
                <c:pt idx="1681">
                  <c:v>-0.34787191387851701</c:v>
                </c:pt>
                <c:pt idx="1682">
                  <c:v>-0.34784524766692698</c:v>
                </c:pt>
                <c:pt idx="1683">
                  <c:v>-0.34782418340473498</c:v>
                </c:pt>
                <c:pt idx="1684">
                  <c:v>-0.34778512463560401</c:v>
                </c:pt>
                <c:pt idx="1685">
                  <c:v>-0.347775317854366</c:v>
                </c:pt>
                <c:pt idx="1686">
                  <c:v>-0.34776675579008598</c:v>
                </c:pt>
                <c:pt idx="1687">
                  <c:v>-0.34774061495416098</c:v>
                </c:pt>
                <c:pt idx="1688">
                  <c:v>-0.34771929376413402</c:v>
                </c:pt>
                <c:pt idx="1689">
                  <c:v>-0.34768714731381301</c:v>
                </c:pt>
                <c:pt idx="1690">
                  <c:v>-0.34766099208451801</c:v>
                </c:pt>
                <c:pt idx="1691">
                  <c:v>-0.347548797536535</c:v>
                </c:pt>
                <c:pt idx="1692">
                  <c:v>-0.347521591687524</c:v>
                </c:pt>
                <c:pt idx="1693">
                  <c:v>-0.34744818036310299</c:v>
                </c:pt>
                <c:pt idx="1694">
                  <c:v>-0.34742831535333801</c:v>
                </c:pt>
                <c:pt idx="1695">
                  <c:v>-0.34741569248131798</c:v>
                </c:pt>
                <c:pt idx="1696">
                  <c:v>-0.347379284853431</c:v>
                </c:pt>
                <c:pt idx="1697">
                  <c:v>-0.347373960814504</c:v>
                </c:pt>
                <c:pt idx="1698">
                  <c:v>-0.34736957458022699</c:v>
                </c:pt>
                <c:pt idx="1699">
                  <c:v>-0.34732899251893801</c:v>
                </c:pt>
                <c:pt idx="1700">
                  <c:v>-0.34727480742970701</c:v>
                </c:pt>
                <c:pt idx="1701">
                  <c:v>-0.34718314604531902</c:v>
                </c:pt>
                <c:pt idx="1702">
                  <c:v>-0.34718162231932698</c:v>
                </c:pt>
                <c:pt idx="1703">
                  <c:v>-0.34718088192636798</c:v>
                </c:pt>
                <c:pt idx="1704">
                  <c:v>-0.347161222210638</c:v>
                </c:pt>
                <c:pt idx="1705">
                  <c:v>-0.34715855708788002</c:v>
                </c:pt>
                <c:pt idx="1706">
                  <c:v>-0.34709445071190698</c:v>
                </c:pt>
                <c:pt idx="1707">
                  <c:v>-0.347092142703186</c:v>
                </c:pt>
                <c:pt idx="1708">
                  <c:v>-0.34708076764434298</c:v>
                </c:pt>
                <c:pt idx="1709">
                  <c:v>-0.34699798443207802</c:v>
                </c:pt>
                <c:pt idx="1710">
                  <c:v>-0.346970340791943</c:v>
                </c:pt>
                <c:pt idx="1711">
                  <c:v>-0.346953576615667</c:v>
                </c:pt>
                <c:pt idx="1712">
                  <c:v>-0.34692825583973502</c:v>
                </c:pt>
                <c:pt idx="1713">
                  <c:v>-0.34688708366065002</c:v>
                </c:pt>
                <c:pt idx="1714">
                  <c:v>-0.34688500528536598</c:v>
                </c:pt>
                <c:pt idx="1715">
                  <c:v>-0.34686332252708402</c:v>
                </c:pt>
                <c:pt idx="1716">
                  <c:v>-0.346858905988287</c:v>
                </c:pt>
                <c:pt idx="1717">
                  <c:v>-0.34685354903765098</c:v>
                </c:pt>
                <c:pt idx="1718">
                  <c:v>-0.34684055035901701</c:v>
                </c:pt>
                <c:pt idx="1719">
                  <c:v>-0.34683635594340501</c:v>
                </c:pt>
                <c:pt idx="1720">
                  <c:v>-0.34683590754458898</c:v>
                </c:pt>
                <c:pt idx="1721">
                  <c:v>-0.346817473855141</c:v>
                </c:pt>
                <c:pt idx="1722">
                  <c:v>-0.34681725851870898</c:v>
                </c:pt>
                <c:pt idx="1723">
                  <c:v>-0.346816467512785</c:v>
                </c:pt>
                <c:pt idx="1724">
                  <c:v>-0.34678836619119902</c:v>
                </c:pt>
                <c:pt idx="1725">
                  <c:v>-0.34671043238025301</c:v>
                </c:pt>
                <c:pt idx="1726">
                  <c:v>-0.34669048556568799</c:v>
                </c:pt>
                <c:pt idx="1727">
                  <c:v>-0.34664436636762502</c:v>
                </c:pt>
                <c:pt idx="1728">
                  <c:v>-0.34661394181502098</c:v>
                </c:pt>
                <c:pt idx="1729">
                  <c:v>-0.34654544040917901</c:v>
                </c:pt>
                <c:pt idx="1730">
                  <c:v>-0.34653197120280499</c:v>
                </c:pt>
                <c:pt idx="1731">
                  <c:v>-0.34653169054118899</c:v>
                </c:pt>
                <c:pt idx="1732">
                  <c:v>-0.346524667005223</c:v>
                </c:pt>
                <c:pt idx="1733">
                  <c:v>-0.346514645022866</c:v>
                </c:pt>
                <c:pt idx="1734">
                  <c:v>-0.34650426620869901</c:v>
                </c:pt>
                <c:pt idx="1735">
                  <c:v>-0.34647388230798498</c:v>
                </c:pt>
                <c:pt idx="1736">
                  <c:v>-0.346473752632243</c:v>
                </c:pt>
                <c:pt idx="1737">
                  <c:v>-0.34646076779206603</c:v>
                </c:pt>
                <c:pt idx="1738">
                  <c:v>-0.346444606553788</c:v>
                </c:pt>
                <c:pt idx="1739">
                  <c:v>-0.34644055813498698</c:v>
                </c:pt>
                <c:pt idx="1740">
                  <c:v>-0.34643780990176398</c:v>
                </c:pt>
                <c:pt idx="1741">
                  <c:v>-0.34630678736475001</c:v>
                </c:pt>
                <c:pt idx="1742">
                  <c:v>-0.34617035694597897</c:v>
                </c:pt>
                <c:pt idx="1743">
                  <c:v>-0.34610034868876499</c:v>
                </c:pt>
                <c:pt idx="1744">
                  <c:v>-0.34609923279660398</c:v>
                </c:pt>
                <c:pt idx="1745">
                  <c:v>-0.34609011231914599</c:v>
                </c:pt>
                <c:pt idx="1746">
                  <c:v>-0.346076550952791</c:v>
                </c:pt>
                <c:pt idx="1747">
                  <c:v>-0.346075372434137</c:v>
                </c:pt>
                <c:pt idx="1748">
                  <c:v>-0.346057703946972</c:v>
                </c:pt>
                <c:pt idx="1749">
                  <c:v>-0.34602521372216899</c:v>
                </c:pt>
                <c:pt idx="1750">
                  <c:v>-0.34600195385875598</c:v>
                </c:pt>
                <c:pt idx="1751">
                  <c:v>-0.34595412969364298</c:v>
                </c:pt>
                <c:pt idx="1752">
                  <c:v>-0.34593143670388998</c:v>
                </c:pt>
                <c:pt idx="1753">
                  <c:v>-0.34592514356332699</c:v>
                </c:pt>
                <c:pt idx="1754">
                  <c:v>-0.34588614489828801</c:v>
                </c:pt>
                <c:pt idx="1755">
                  <c:v>-0.34587563209000399</c:v>
                </c:pt>
                <c:pt idx="1756">
                  <c:v>-0.34580090281751602</c:v>
                </c:pt>
                <c:pt idx="1757">
                  <c:v>-0.34579719667734199</c:v>
                </c:pt>
                <c:pt idx="1758">
                  <c:v>-0.345777158357917</c:v>
                </c:pt>
                <c:pt idx="1759">
                  <c:v>-0.34576944140820498</c:v>
                </c:pt>
                <c:pt idx="1760">
                  <c:v>-0.34575192368069102</c:v>
                </c:pt>
                <c:pt idx="1761">
                  <c:v>-0.34569209188538302</c:v>
                </c:pt>
                <c:pt idx="1762">
                  <c:v>-0.34568395903271198</c:v>
                </c:pt>
                <c:pt idx="1763">
                  <c:v>-0.34563319530039799</c:v>
                </c:pt>
                <c:pt idx="1764">
                  <c:v>-0.34559047965691803</c:v>
                </c:pt>
                <c:pt idx="1765">
                  <c:v>-0.34558384432008299</c:v>
                </c:pt>
                <c:pt idx="1766">
                  <c:v>-0.34557682361845399</c:v>
                </c:pt>
                <c:pt idx="1767">
                  <c:v>-0.34552713644032401</c:v>
                </c:pt>
                <c:pt idx="1768">
                  <c:v>-0.345506496826127</c:v>
                </c:pt>
                <c:pt idx="1769">
                  <c:v>-0.34547893736737401</c:v>
                </c:pt>
                <c:pt idx="1770">
                  <c:v>-0.34546388949298701</c:v>
                </c:pt>
                <c:pt idx="1771">
                  <c:v>-0.34544842138452397</c:v>
                </c:pt>
                <c:pt idx="1772">
                  <c:v>-0.34541603373685997</c:v>
                </c:pt>
                <c:pt idx="1773">
                  <c:v>-0.34532060338752002</c:v>
                </c:pt>
                <c:pt idx="1774">
                  <c:v>-0.34528955476779899</c:v>
                </c:pt>
                <c:pt idx="1775">
                  <c:v>-0.34526558028882498</c:v>
                </c:pt>
                <c:pt idx="1776">
                  <c:v>-0.34521984075606699</c:v>
                </c:pt>
                <c:pt idx="1777">
                  <c:v>-0.34518714034821402</c:v>
                </c:pt>
                <c:pt idx="1778">
                  <c:v>-0.34517719028791899</c:v>
                </c:pt>
                <c:pt idx="1779">
                  <c:v>-0.345169912986864</c:v>
                </c:pt>
                <c:pt idx="1780">
                  <c:v>-0.34514029479462399</c:v>
                </c:pt>
                <c:pt idx="1781">
                  <c:v>-0.34513524724811001</c:v>
                </c:pt>
                <c:pt idx="1782">
                  <c:v>-0.34509345906722899</c:v>
                </c:pt>
                <c:pt idx="1783">
                  <c:v>-0.34504430863629298</c:v>
                </c:pt>
                <c:pt idx="1784">
                  <c:v>-0.34504129663636701</c:v>
                </c:pt>
                <c:pt idx="1785">
                  <c:v>-0.344997200462489</c:v>
                </c:pt>
                <c:pt idx="1786">
                  <c:v>-0.34498722023253298</c:v>
                </c:pt>
                <c:pt idx="1787">
                  <c:v>-0.34498002899582503</c:v>
                </c:pt>
                <c:pt idx="1788">
                  <c:v>-0.34493166103755901</c:v>
                </c:pt>
                <c:pt idx="1789">
                  <c:v>-0.34490261306469699</c:v>
                </c:pt>
                <c:pt idx="1790">
                  <c:v>-0.34487515786637102</c:v>
                </c:pt>
                <c:pt idx="1791">
                  <c:v>-0.34486903215356102</c:v>
                </c:pt>
                <c:pt idx="1792">
                  <c:v>-0.34478148863513702</c:v>
                </c:pt>
                <c:pt idx="1793">
                  <c:v>-0.34474692980636401</c:v>
                </c:pt>
                <c:pt idx="1794">
                  <c:v>-0.34473349326168101</c:v>
                </c:pt>
                <c:pt idx="1795">
                  <c:v>-0.34468772612667498</c:v>
                </c:pt>
                <c:pt idx="1796">
                  <c:v>-0.344631965550736</c:v>
                </c:pt>
                <c:pt idx="1797">
                  <c:v>-0.34462559938948201</c:v>
                </c:pt>
                <c:pt idx="1798">
                  <c:v>-0.34460122096141699</c:v>
                </c:pt>
                <c:pt idx="1799">
                  <c:v>-0.34455162644075499</c:v>
                </c:pt>
                <c:pt idx="1800">
                  <c:v>-0.34452934570202998</c:v>
                </c:pt>
                <c:pt idx="1801">
                  <c:v>-0.344523789470907</c:v>
                </c:pt>
                <c:pt idx="1802">
                  <c:v>-0.34449201026630799</c:v>
                </c:pt>
                <c:pt idx="1803">
                  <c:v>-0.34447429231133198</c:v>
                </c:pt>
                <c:pt idx="1804">
                  <c:v>-0.34443323961038402</c:v>
                </c:pt>
                <c:pt idx="1805">
                  <c:v>-0.34435908965635098</c:v>
                </c:pt>
                <c:pt idx="1806">
                  <c:v>-0.34435348660292903</c:v>
                </c:pt>
                <c:pt idx="1807">
                  <c:v>-0.34433977124230503</c:v>
                </c:pt>
                <c:pt idx="1808">
                  <c:v>-0.34433542441120402</c:v>
                </c:pt>
                <c:pt idx="1809">
                  <c:v>-0.34430541638930101</c:v>
                </c:pt>
                <c:pt idx="1810">
                  <c:v>-0.34430370917151198</c:v>
                </c:pt>
                <c:pt idx="1811">
                  <c:v>-0.34427731868044797</c:v>
                </c:pt>
                <c:pt idx="1812">
                  <c:v>-0.34423956500180197</c:v>
                </c:pt>
                <c:pt idx="1813">
                  <c:v>-0.344197174683322</c:v>
                </c:pt>
                <c:pt idx="1814">
                  <c:v>-0.34419704200846801</c:v>
                </c:pt>
                <c:pt idx="1815">
                  <c:v>-0.34414446332486998</c:v>
                </c:pt>
                <c:pt idx="1816">
                  <c:v>-0.34413842674161499</c:v>
                </c:pt>
                <c:pt idx="1817">
                  <c:v>-0.34411345047576802</c:v>
                </c:pt>
                <c:pt idx="1818">
                  <c:v>-0.34410235342780499</c:v>
                </c:pt>
                <c:pt idx="1819">
                  <c:v>-0.344070833794417</c:v>
                </c:pt>
                <c:pt idx="1820">
                  <c:v>-0.344016305982554</c:v>
                </c:pt>
                <c:pt idx="1821">
                  <c:v>-0.34400196376117398</c:v>
                </c:pt>
                <c:pt idx="1822">
                  <c:v>-0.343968875139541</c:v>
                </c:pt>
                <c:pt idx="1823">
                  <c:v>-0.34394314719002</c:v>
                </c:pt>
                <c:pt idx="1824">
                  <c:v>-0.34391335312675397</c:v>
                </c:pt>
                <c:pt idx="1825">
                  <c:v>-0.34391249471681901</c:v>
                </c:pt>
                <c:pt idx="1826">
                  <c:v>-0.34379698722214702</c:v>
                </c:pt>
                <c:pt idx="1827">
                  <c:v>-0.34377621764632599</c:v>
                </c:pt>
                <c:pt idx="1828">
                  <c:v>-0.34376449905422402</c:v>
                </c:pt>
                <c:pt idx="1829">
                  <c:v>-0.34373921746082198</c:v>
                </c:pt>
                <c:pt idx="1830">
                  <c:v>-0.34373781538322601</c:v>
                </c:pt>
                <c:pt idx="1831">
                  <c:v>-0.34372187115321601</c:v>
                </c:pt>
                <c:pt idx="1832">
                  <c:v>-0.34366635769695902</c:v>
                </c:pt>
                <c:pt idx="1833">
                  <c:v>-0.343647413847743</c:v>
                </c:pt>
                <c:pt idx="1834">
                  <c:v>-0.34362311197955397</c:v>
                </c:pt>
                <c:pt idx="1835">
                  <c:v>-0.34354308275235301</c:v>
                </c:pt>
                <c:pt idx="1836">
                  <c:v>-0.34353532373898898</c:v>
                </c:pt>
                <c:pt idx="1837">
                  <c:v>-0.34346604787940599</c:v>
                </c:pt>
                <c:pt idx="1838">
                  <c:v>-0.34346298559294702</c:v>
                </c:pt>
                <c:pt idx="1839">
                  <c:v>-0.34344972909287302</c:v>
                </c:pt>
                <c:pt idx="1840">
                  <c:v>-0.343446648713853</c:v>
                </c:pt>
                <c:pt idx="1841">
                  <c:v>-0.34338631681565002</c:v>
                </c:pt>
                <c:pt idx="1842">
                  <c:v>-0.34333216998469401</c:v>
                </c:pt>
                <c:pt idx="1843">
                  <c:v>-0.343291947928547</c:v>
                </c:pt>
                <c:pt idx="1844">
                  <c:v>-0.34328573376849397</c:v>
                </c:pt>
                <c:pt idx="1845">
                  <c:v>-0.343281006427543</c:v>
                </c:pt>
                <c:pt idx="1846">
                  <c:v>-0.34327766832206602</c:v>
                </c:pt>
                <c:pt idx="1847">
                  <c:v>-0.34324177303861397</c:v>
                </c:pt>
                <c:pt idx="1848">
                  <c:v>-0.34319489151952798</c:v>
                </c:pt>
                <c:pt idx="1849">
                  <c:v>-0.343155383125828</c:v>
                </c:pt>
                <c:pt idx="1850">
                  <c:v>-0.34314975182526902</c:v>
                </c:pt>
                <c:pt idx="1851">
                  <c:v>-0.34314729192839899</c:v>
                </c:pt>
                <c:pt idx="1852">
                  <c:v>-0.34314420606352403</c:v>
                </c:pt>
                <c:pt idx="1853">
                  <c:v>-0.34309780928490802</c:v>
                </c:pt>
                <c:pt idx="1854">
                  <c:v>-0.343094635664284</c:v>
                </c:pt>
                <c:pt idx="1855">
                  <c:v>-0.343064523517213</c:v>
                </c:pt>
                <c:pt idx="1856">
                  <c:v>-0.34306312358226099</c:v>
                </c:pt>
                <c:pt idx="1857">
                  <c:v>-0.34301682427529601</c:v>
                </c:pt>
                <c:pt idx="1858">
                  <c:v>-0.343016357645479</c:v>
                </c:pt>
                <c:pt idx="1859">
                  <c:v>-0.34299375366143398</c:v>
                </c:pt>
                <c:pt idx="1860">
                  <c:v>-0.34299352765059699</c:v>
                </c:pt>
                <c:pt idx="1861">
                  <c:v>-0.34297825971462298</c:v>
                </c:pt>
                <c:pt idx="1862">
                  <c:v>-0.34293562691371698</c:v>
                </c:pt>
                <c:pt idx="1863">
                  <c:v>-0.342908440836454</c:v>
                </c:pt>
                <c:pt idx="1864">
                  <c:v>-0.34288706152308801</c:v>
                </c:pt>
                <c:pt idx="1865">
                  <c:v>-0.34288103162225098</c:v>
                </c:pt>
                <c:pt idx="1866">
                  <c:v>-0.342821920780709</c:v>
                </c:pt>
                <c:pt idx="1867">
                  <c:v>-0.34281620744840002</c:v>
                </c:pt>
                <c:pt idx="1868">
                  <c:v>-0.34275186353192999</c:v>
                </c:pt>
                <c:pt idx="1869">
                  <c:v>-0.34275161825169298</c:v>
                </c:pt>
                <c:pt idx="1870">
                  <c:v>-0.34272580573153</c:v>
                </c:pt>
                <c:pt idx="1871">
                  <c:v>-0.34272259324436499</c:v>
                </c:pt>
                <c:pt idx="1872">
                  <c:v>-0.342716171633203</c:v>
                </c:pt>
                <c:pt idx="1873">
                  <c:v>-0.34271150150268898</c:v>
                </c:pt>
                <c:pt idx="1874">
                  <c:v>-0.34270026072764198</c:v>
                </c:pt>
                <c:pt idx="1875">
                  <c:v>-0.342680163706649</c:v>
                </c:pt>
                <c:pt idx="1876">
                  <c:v>-0.34258708129926402</c:v>
                </c:pt>
                <c:pt idx="1877">
                  <c:v>-0.34257848762045001</c:v>
                </c:pt>
                <c:pt idx="1878">
                  <c:v>-0.342565966020214</c:v>
                </c:pt>
                <c:pt idx="1879">
                  <c:v>-0.34254352313177699</c:v>
                </c:pt>
                <c:pt idx="1880">
                  <c:v>-0.34251008204445399</c:v>
                </c:pt>
                <c:pt idx="1881">
                  <c:v>-0.34242767485243297</c:v>
                </c:pt>
                <c:pt idx="1882">
                  <c:v>-0.34242131570342299</c:v>
                </c:pt>
                <c:pt idx="1883">
                  <c:v>-0.34228621555980798</c:v>
                </c:pt>
                <c:pt idx="1884">
                  <c:v>-0.34227709892755798</c:v>
                </c:pt>
                <c:pt idx="1885">
                  <c:v>-0.34227381265506301</c:v>
                </c:pt>
                <c:pt idx="1886">
                  <c:v>-0.34224259435017101</c:v>
                </c:pt>
                <c:pt idx="1887">
                  <c:v>-0.34218179641129698</c:v>
                </c:pt>
                <c:pt idx="1888">
                  <c:v>-0.34217871286072599</c:v>
                </c:pt>
                <c:pt idx="1889">
                  <c:v>-0.34216689732667199</c:v>
                </c:pt>
                <c:pt idx="1890">
                  <c:v>-0.34211926094876299</c:v>
                </c:pt>
                <c:pt idx="1891">
                  <c:v>-0.34211159505834998</c:v>
                </c:pt>
                <c:pt idx="1892">
                  <c:v>-0.342100520617173</c:v>
                </c:pt>
                <c:pt idx="1893">
                  <c:v>-0.34206810984436398</c:v>
                </c:pt>
                <c:pt idx="1894">
                  <c:v>-0.34204135732400198</c:v>
                </c:pt>
                <c:pt idx="1895">
                  <c:v>-0.342007004254201</c:v>
                </c:pt>
                <c:pt idx="1896">
                  <c:v>-0.34188780082984199</c:v>
                </c:pt>
                <c:pt idx="1897">
                  <c:v>-0.34185472679072598</c:v>
                </c:pt>
                <c:pt idx="1898">
                  <c:v>-0.341844619055722</c:v>
                </c:pt>
                <c:pt idx="1899">
                  <c:v>-0.341825408246764</c:v>
                </c:pt>
                <c:pt idx="1900">
                  <c:v>-0.34182442999507001</c:v>
                </c:pt>
                <c:pt idx="1901">
                  <c:v>-0.34182357472886399</c:v>
                </c:pt>
                <c:pt idx="1902">
                  <c:v>-0.34180191632843498</c:v>
                </c:pt>
                <c:pt idx="1903">
                  <c:v>-0.34178775889860802</c:v>
                </c:pt>
                <c:pt idx="1904">
                  <c:v>-0.34178010032577999</c:v>
                </c:pt>
                <c:pt idx="1905">
                  <c:v>-0.34175681824109799</c:v>
                </c:pt>
                <c:pt idx="1906">
                  <c:v>-0.34174606682391101</c:v>
                </c:pt>
                <c:pt idx="1907">
                  <c:v>-0.34166588239561302</c:v>
                </c:pt>
                <c:pt idx="1908">
                  <c:v>-0.34163744078667702</c:v>
                </c:pt>
                <c:pt idx="1909">
                  <c:v>-0.34162659754167801</c:v>
                </c:pt>
                <c:pt idx="1910">
                  <c:v>-0.34161236059361499</c:v>
                </c:pt>
                <c:pt idx="1911">
                  <c:v>-0.34158310070340903</c:v>
                </c:pt>
                <c:pt idx="1912">
                  <c:v>-0.34157975715730499</c:v>
                </c:pt>
                <c:pt idx="1913">
                  <c:v>-0.34155096589309503</c:v>
                </c:pt>
                <c:pt idx="1914">
                  <c:v>-0.34154190258579098</c:v>
                </c:pt>
                <c:pt idx="1915">
                  <c:v>-0.34153327415825102</c:v>
                </c:pt>
                <c:pt idx="1916">
                  <c:v>-0.34152271550060598</c:v>
                </c:pt>
                <c:pt idx="1917">
                  <c:v>-0.34148981558542202</c:v>
                </c:pt>
                <c:pt idx="1918">
                  <c:v>-0.34143401887906899</c:v>
                </c:pt>
                <c:pt idx="1919">
                  <c:v>-0.341432203823611</c:v>
                </c:pt>
                <c:pt idx="1920">
                  <c:v>-0.34138996998354698</c:v>
                </c:pt>
                <c:pt idx="1921">
                  <c:v>-0.34137431900141302</c:v>
                </c:pt>
                <c:pt idx="1922">
                  <c:v>-0.34134391679850101</c:v>
                </c:pt>
                <c:pt idx="1923">
                  <c:v>-0.34133608671961901</c:v>
                </c:pt>
                <c:pt idx="1924">
                  <c:v>-0.34133463381518397</c:v>
                </c:pt>
                <c:pt idx="1925">
                  <c:v>-0.34127442496091498</c:v>
                </c:pt>
                <c:pt idx="1926">
                  <c:v>-0.34127010687743597</c:v>
                </c:pt>
                <c:pt idx="1927">
                  <c:v>-0.34125066124612602</c:v>
                </c:pt>
                <c:pt idx="1928">
                  <c:v>-0.34124504315790199</c:v>
                </c:pt>
                <c:pt idx="1929">
                  <c:v>-0.34123993841296602</c:v>
                </c:pt>
                <c:pt idx="1930">
                  <c:v>-0.34122098548813801</c:v>
                </c:pt>
                <c:pt idx="1931">
                  <c:v>-0.34118023654354002</c:v>
                </c:pt>
                <c:pt idx="1932">
                  <c:v>-0.34117572946002001</c:v>
                </c:pt>
                <c:pt idx="1933">
                  <c:v>-0.34115261236552102</c:v>
                </c:pt>
                <c:pt idx="1934">
                  <c:v>-0.34109249913969297</c:v>
                </c:pt>
                <c:pt idx="1935">
                  <c:v>-0.34105325289030303</c:v>
                </c:pt>
                <c:pt idx="1936">
                  <c:v>-0.34100844769531302</c:v>
                </c:pt>
                <c:pt idx="1937">
                  <c:v>-0.34097522422200299</c:v>
                </c:pt>
                <c:pt idx="1938">
                  <c:v>-0.34092958199332501</c:v>
                </c:pt>
                <c:pt idx="1939">
                  <c:v>-0.34088419885391302</c:v>
                </c:pt>
                <c:pt idx="1940">
                  <c:v>-0.34083868218518798</c:v>
                </c:pt>
                <c:pt idx="1941">
                  <c:v>-0.34082875161709603</c:v>
                </c:pt>
                <c:pt idx="1942">
                  <c:v>-0.34082417008057903</c:v>
                </c:pt>
                <c:pt idx="1943">
                  <c:v>-0.340801350506867</c:v>
                </c:pt>
                <c:pt idx="1944">
                  <c:v>-0.34077301283130401</c:v>
                </c:pt>
                <c:pt idx="1945">
                  <c:v>-0.34070683057626999</c:v>
                </c:pt>
                <c:pt idx="1946">
                  <c:v>-0.34065974812828398</c:v>
                </c:pt>
                <c:pt idx="1947">
                  <c:v>-0.34061366911027602</c:v>
                </c:pt>
                <c:pt idx="1948">
                  <c:v>-0.34058179115200798</c:v>
                </c:pt>
                <c:pt idx="1949">
                  <c:v>-0.34056196659468602</c:v>
                </c:pt>
                <c:pt idx="1950">
                  <c:v>-0.34054058163367001</c:v>
                </c:pt>
                <c:pt idx="1951">
                  <c:v>-0.34050512335427702</c:v>
                </c:pt>
                <c:pt idx="1952">
                  <c:v>-0.34049803522813799</c:v>
                </c:pt>
                <c:pt idx="1953">
                  <c:v>-0.34046796069007701</c:v>
                </c:pt>
                <c:pt idx="1954">
                  <c:v>-0.34046076665442598</c:v>
                </c:pt>
                <c:pt idx="1955">
                  <c:v>-0.34039978923652098</c:v>
                </c:pt>
                <c:pt idx="1956">
                  <c:v>-0.340371328761779</c:v>
                </c:pt>
                <c:pt idx="1957">
                  <c:v>-0.34036818326923002</c:v>
                </c:pt>
                <c:pt idx="1958">
                  <c:v>-0.34032103226643701</c:v>
                </c:pt>
                <c:pt idx="1959">
                  <c:v>-0.340285713202718</c:v>
                </c:pt>
                <c:pt idx="1960">
                  <c:v>-0.34022741627902903</c:v>
                </c:pt>
                <c:pt idx="1961">
                  <c:v>-0.34021368836754701</c:v>
                </c:pt>
                <c:pt idx="1962">
                  <c:v>-0.340187382317308</c:v>
                </c:pt>
                <c:pt idx="1963">
                  <c:v>-0.34017708683184</c:v>
                </c:pt>
                <c:pt idx="1964">
                  <c:v>-0.34016710044144099</c:v>
                </c:pt>
                <c:pt idx="1965">
                  <c:v>-0.34006153097321901</c:v>
                </c:pt>
                <c:pt idx="1966">
                  <c:v>-0.33998370921813997</c:v>
                </c:pt>
                <c:pt idx="1967">
                  <c:v>-0.33996274983624802</c:v>
                </c:pt>
                <c:pt idx="1968">
                  <c:v>-0.33996073843316399</c:v>
                </c:pt>
                <c:pt idx="1969">
                  <c:v>-0.33994941821628299</c:v>
                </c:pt>
                <c:pt idx="1970">
                  <c:v>-0.33994661767240603</c:v>
                </c:pt>
                <c:pt idx="1971">
                  <c:v>-0.33991306884066502</c:v>
                </c:pt>
                <c:pt idx="1972">
                  <c:v>-0.33987715387992801</c:v>
                </c:pt>
                <c:pt idx="1973">
                  <c:v>-0.33986687029607798</c:v>
                </c:pt>
                <c:pt idx="1974">
                  <c:v>-0.33984606387647298</c:v>
                </c:pt>
                <c:pt idx="1975">
                  <c:v>-0.33981784227899597</c:v>
                </c:pt>
                <c:pt idx="1976">
                  <c:v>-0.33981706651698401</c:v>
                </c:pt>
                <c:pt idx="1977">
                  <c:v>-0.33978955765240898</c:v>
                </c:pt>
                <c:pt idx="1978">
                  <c:v>-0.33972246400507899</c:v>
                </c:pt>
                <c:pt idx="1979">
                  <c:v>-0.33969109895361599</c:v>
                </c:pt>
                <c:pt idx="1980">
                  <c:v>-0.33967912756309698</c:v>
                </c:pt>
                <c:pt idx="1981">
                  <c:v>-0.33967776739515299</c:v>
                </c:pt>
                <c:pt idx="1982">
                  <c:v>-0.33966744364947998</c:v>
                </c:pt>
                <c:pt idx="1983">
                  <c:v>-0.33966539113681998</c:v>
                </c:pt>
                <c:pt idx="1984">
                  <c:v>-0.33965895316862299</c:v>
                </c:pt>
                <c:pt idx="1985">
                  <c:v>-0.33964489303561901</c:v>
                </c:pt>
                <c:pt idx="1986">
                  <c:v>-0.33963582885673699</c:v>
                </c:pt>
                <c:pt idx="1987">
                  <c:v>-0.339541695547939</c:v>
                </c:pt>
                <c:pt idx="1988">
                  <c:v>-0.33953204072893201</c:v>
                </c:pt>
                <c:pt idx="1989">
                  <c:v>-0.33950718129058499</c:v>
                </c:pt>
                <c:pt idx="1990">
                  <c:v>-0.33948333323631302</c:v>
                </c:pt>
                <c:pt idx="1991">
                  <c:v>-0.339476285069293</c:v>
                </c:pt>
                <c:pt idx="1992">
                  <c:v>-0.33946777220343499</c:v>
                </c:pt>
                <c:pt idx="1993">
                  <c:v>-0.33941909581879298</c:v>
                </c:pt>
                <c:pt idx="1994">
                  <c:v>-0.339368947374935</c:v>
                </c:pt>
                <c:pt idx="1995">
                  <c:v>-0.33935071625160201</c:v>
                </c:pt>
                <c:pt idx="1996">
                  <c:v>-0.339313751376288</c:v>
                </c:pt>
                <c:pt idx="1997">
                  <c:v>-0.33929872907304398</c:v>
                </c:pt>
                <c:pt idx="1998">
                  <c:v>-0.33924183773037098</c:v>
                </c:pt>
                <c:pt idx="1999">
                  <c:v>-0.339238750562179</c:v>
                </c:pt>
                <c:pt idx="2000">
                  <c:v>-0.33914235449153302</c:v>
                </c:pt>
                <c:pt idx="2001">
                  <c:v>-0.33907097973953398</c:v>
                </c:pt>
                <c:pt idx="2002">
                  <c:v>-0.339068564803991</c:v>
                </c:pt>
                <c:pt idx="2003">
                  <c:v>-0.33903980957975199</c:v>
                </c:pt>
                <c:pt idx="2004">
                  <c:v>-0.33899048959856598</c:v>
                </c:pt>
                <c:pt idx="2005">
                  <c:v>-0.33898030399209</c:v>
                </c:pt>
                <c:pt idx="2006">
                  <c:v>-0.33893048127134601</c:v>
                </c:pt>
                <c:pt idx="2007">
                  <c:v>-0.33892358497957298</c:v>
                </c:pt>
                <c:pt idx="2008">
                  <c:v>-0.33881281607049002</c:v>
                </c:pt>
                <c:pt idx="2009">
                  <c:v>-0.33874255617278198</c:v>
                </c:pt>
                <c:pt idx="2010">
                  <c:v>-0.33874052970801199</c:v>
                </c:pt>
                <c:pt idx="2011">
                  <c:v>-0.33868465604966402</c:v>
                </c:pt>
                <c:pt idx="2012">
                  <c:v>-0.33867605963333203</c:v>
                </c:pt>
                <c:pt idx="2013">
                  <c:v>-0.33864545865053097</c:v>
                </c:pt>
                <c:pt idx="2014">
                  <c:v>-0.33863188628549301</c:v>
                </c:pt>
                <c:pt idx="2015">
                  <c:v>-0.33860631561098897</c:v>
                </c:pt>
                <c:pt idx="2016">
                  <c:v>-0.33852361450632601</c:v>
                </c:pt>
                <c:pt idx="2017">
                  <c:v>-0.33850250671994703</c:v>
                </c:pt>
                <c:pt idx="2018">
                  <c:v>-0.33847931869341003</c:v>
                </c:pt>
                <c:pt idx="2019">
                  <c:v>-0.33843102260482499</c:v>
                </c:pt>
                <c:pt idx="2020">
                  <c:v>-0.33839668519597099</c:v>
                </c:pt>
                <c:pt idx="2021">
                  <c:v>-0.33838420267972802</c:v>
                </c:pt>
                <c:pt idx="2022">
                  <c:v>-0.33833271817884503</c:v>
                </c:pt>
                <c:pt idx="2023">
                  <c:v>-0.33832735232290301</c:v>
                </c:pt>
                <c:pt idx="2024">
                  <c:v>-0.33813525611480699</c:v>
                </c:pt>
                <c:pt idx="2025">
                  <c:v>-0.33810930593296301</c:v>
                </c:pt>
                <c:pt idx="2026">
                  <c:v>-0.33809635567105401</c:v>
                </c:pt>
                <c:pt idx="2027">
                  <c:v>-0.33802458997756701</c:v>
                </c:pt>
                <c:pt idx="2028">
                  <c:v>-0.33800285244193201</c:v>
                </c:pt>
                <c:pt idx="2029">
                  <c:v>-0.33788146312056699</c:v>
                </c:pt>
                <c:pt idx="2030">
                  <c:v>-0.33787992241439402</c:v>
                </c:pt>
                <c:pt idx="2031">
                  <c:v>-0.33783686485937198</c:v>
                </c:pt>
                <c:pt idx="2032">
                  <c:v>-0.337821006773317</c:v>
                </c:pt>
                <c:pt idx="2033">
                  <c:v>-0.33779528291351602</c:v>
                </c:pt>
                <c:pt idx="2034">
                  <c:v>-0.33776077663607901</c:v>
                </c:pt>
                <c:pt idx="2035">
                  <c:v>-0.33767598744680899</c:v>
                </c:pt>
                <c:pt idx="2036">
                  <c:v>-0.337674134966304</c:v>
                </c:pt>
                <c:pt idx="2037">
                  <c:v>-0.33759031700155701</c:v>
                </c:pt>
                <c:pt idx="2038">
                  <c:v>-0.33753568332153</c:v>
                </c:pt>
                <c:pt idx="2039">
                  <c:v>-0.337501130013805</c:v>
                </c:pt>
                <c:pt idx="2040">
                  <c:v>-0.33741357211418099</c:v>
                </c:pt>
                <c:pt idx="2041">
                  <c:v>-0.33739205661821903</c:v>
                </c:pt>
                <c:pt idx="2042">
                  <c:v>-0.33738067845286801</c:v>
                </c:pt>
                <c:pt idx="2043">
                  <c:v>-0.33737904866319801</c:v>
                </c:pt>
                <c:pt idx="2044">
                  <c:v>-0.33732301395377601</c:v>
                </c:pt>
                <c:pt idx="2045">
                  <c:v>-0.33729876832119998</c:v>
                </c:pt>
                <c:pt idx="2046">
                  <c:v>-0.33726191903444502</c:v>
                </c:pt>
                <c:pt idx="2047">
                  <c:v>-0.33720957594824102</c:v>
                </c:pt>
                <c:pt idx="2048">
                  <c:v>-0.33714504686562402</c:v>
                </c:pt>
                <c:pt idx="2049">
                  <c:v>-0.337140990146167</c:v>
                </c:pt>
                <c:pt idx="2050">
                  <c:v>-0.337132363375449</c:v>
                </c:pt>
                <c:pt idx="2051">
                  <c:v>-0.33706139382914302</c:v>
                </c:pt>
                <c:pt idx="2052">
                  <c:v>-0.33705795736224797</c:v>
                </c:pt>
                <c:pt idx="2053">
                  <c:v>-0.337040505864451</c:v>
                </c:pt>
                <c:pt idx="2054">
                  <c:v>-0.33699597869053699</c:v>
                </c:pt>
                <c:pt idx="2055">
                  <c:v>-0.33696306590624397</c:v>
                </c:pt>
                <c:pt idx="2056">
                  <c:v>-0.33692912368030398</c:v>
                </c:pt>
                <c:pt idx="2057">
                  <c:v>-0.33688333679153998</c:v>
                </c:pt>
                <c:pt idx="2058">
                  <c:v>-0.33688295658634199</c:v>
                </c:pt>
                <c:pt idx="2059">
                  <c:v>-0.33687421493024899</c:v>
                </c:pt>
                <c:pt idx="2060">
                  <c:v>-0.33683664533896002</c:v>
                </c:pt>
                <c:pt idx="2061">
                  <c:v>-0.33680969074216399</c:v>
                </c:pt>
                <c:pt idx="2062">
                  <c:v>-0.33680527105405</c:v>
                </c:pt>
                <c:pt idx="2063">
                  <c:v>-0.33680387251055499</c:v>
                </c:pt>
                <c:pt idx="2064">
                  <c:v>-0.33676432581876697</c:v>
                </c:pt>
                <c:pt idx="2065">
                  <c:v>-0.33674974939653601</c:v>
                </c:pt>
                <c:pt idx="2066">
                  <c:v>-0.33670056178979602</c:v>
                </c:pt>
                <c:pt idx="2067">
                  <c:v>-0.33669407336920898</c:v>
                </c:pt>
                <c:pt idx="2068">
                  <c:v>-0.33667586837146302</c:v>
                </c:pt>
                <c:pt idx="2069">
                  <c:v>-0.33666823094182602</c:v>
                </c:pt>
                <c:pt idx="2070">
                  <c:v>-0.336665184265936</c:v>
                </c:pt>
                <c:pt idx="2071">
                  <c:v>-0.33661054391206702</c:v>
                </c:pt>
                <c:pt idx="2072">
                  <c:v>-0.33660689812584399</c:v>
                </c:pt>
                <c:pt idx="2073">
                  <c:v>-0.33655363557020501</c:v>
                </c:pt>
                <c:pt idx="2074">
                  <c:v>-0.336505124640672</c:v>
                </c:pt>
                <c:pt idx="2075">
                  <c:v>-0.33640978920229397</c:v>
                </c:pt>
                <c:pt idx="2076">
                  <c:v>-0.336369948530575</c:v>
                </c:pt>
                <c:pt idx="2077">
                  <c:v>-0.33635461135536598</c:v>
                </c:pt>
                <c:pt idx="2078">
                  <c:v>-0.33631886278107198</c:v>
                </c:pt>
                <c:pt idx="2079">
                  <c:v>-0.33630008274045298</c:v>
                </c:pt>
                <c:pt idx="2080">
                  <c:v>-0.33627940117423799</c:v>
                </c:pt>
                <c:pt idx="2081">
                  <c:v>-0.33624910252996099</c:v>
                </c:pt>
                <c:pt idx="2082">
                  <c:v>-0.33622263612605102</c:v>
                </c:pt>
                <c:pt idx="2083">
                  <c:v>-0.33620878142637001</c:v>
                </c:pt>
                <c:pt idx="2084">
                  <c:v>-0.33615973976517</c:v>
                </c:pt>
                <c:pt idx="2085">
                  <c:v>-0.336125356532812</c:v>
                </c:pt>
                <c:pt idx="2086">
                  <c:v>-0.33610371412399498</c:v>
                </c:pt>
                <c:pt idx="2087">
                  <c:v>-0.336102099247299</c:v>
                </c:pt>
                <c:pt idx="2088">
                  <c:v>-0.336059049023404</c:v>
                </c:pt>
                <c:pt idx="2089">
                  <c:v>-0.33604737082796499</c:v>
                </c:pt>
                <c:pt idx="2090">
                  <c:v>-0.33601938104721601</c:v>
                </c:pt>
                <c:pt idx="2091">
                  <c:v>-0.33601836769001397</c:v>
                </c:pt>
                <c:pt idx="2092">
                  <c:v>-0.33600605123229099</c:v>
                </c:pt>
                <c:pt idx="2093">
                  <c:v>-0.33596708322767199</c:v>
                </c:pt>
                <c:pt idx="2094">
                  <c:v>-0.33595669211310403</c:v>
                </c:pt>
                <c:pt idx="2095">
                  <c:v>-0.33592640337234703</c:v>
                </c:pt>
                <c:pt idx="2096">
                  <c:v>-0.33591780811149402</c:v>
                </c:pt>
                <c:pt idx="2097">
                  <c:v>-0.335905421295563</c:v>
                </c:pt>
                <c:pt idx="2098">
                  <c:v>-0.33583753558624801</c:v>
                </c:pt>
                <c:pt idx="2099">
                  <c:v>-0.33582545690028398</c:v>
                </c:pt>
                <c:pt idx="2100">
                  <c:v>-0.33580325814221501</c:v>
                </c:pt>
                <c:pt idx="2101">
                  <c:v>-0.33579846178350098</c:v>
                </c:pt>
                <c:pt idx="2102">
                  <c:v>-0.33579022124372199</c:v>
                </c:pt>
                <c:pt idx="2103">
                  <c:v>-0.33571311946511101</c:v>
                </c:pt>
                <c:pt idx="2104">
                  <c:v>-0.33566718186141098</c:v>
                </c:pt>
                <c:pt idx="2105">
                  <c:v>-0.33565051074763602</c:v>
                </c:pt>
                <c:pt idx="2106">
                  <c:v>-0.33562652995929998</c:v>
                </c:pt>
                <c:pt idx="2107">
                  <c:v>-0.33560659189699799</c:v>
                </c:pt>
                <c:pt idx="2108">
                  <c:v>-0.33556427766318497</c:v>
                </c:pt>
                <c:pt idx="2109">
                  <c:v>-0.33555970996610301</c:v>
                </c:pt>
                <c:pt idx="2110">
                  <c:v>-0.33555668501237101</c:v>
                </c:pt>
                <c:pt idx="2111">
                  <c:v>-0.33555043880686902</c:v>
                </c:pt>
                <c:pt idx="2112">
                  <c:v>-0.33553716032904102</c:v>
                </c:pt>
                <c:pt idx="2113">
                  <c:v>-0.33547844583710101</c:v>
                </c:pt>
                <c:pt idx="2114">
                  <c:v>-0.33545766690243001</c:v>
                </c:pt>
                <c:pt idx="2115">
                  <c:v>-0.335454719425333</c:v>
                </c:pt>
                <c:pt idx="2116">
                  <c:v>-0.33537239186239398</c:v>
                </c:pt>
                <c:pt idx="2117">
                  <c:v>-0.33536986728722001</c:v>
                </c:pt>
                <c:pt idx="2118">
                  <c:v>-0.335343868391972</c:v>
                </c:pt>
                <c:pt idx="2119">
                  <c:v>-0.33523683476091498</c:v>
                </c:pt>
                <c:pt idx="2120">
                  <c:v>-0.33522796772011998</c:v>
                </c:pt>
                <c:pt idx="2121">
                  <c:v>-0.33518242885664101</c:v>
                </c:pt>
                <c:pt idx="2122">
                  <c:v>-0.335169939809291</c:v>
                </c:pt>
                <c:pt idx="2123">
                  <c:v>-0.335163903874654</c:v>
                </c:pt>
                <c:pt idx="2124">
                  <c:v>-0.33512876605562703</c:v>
                </c:pt>
                <c:pt idx="2125">
                  <c:v>-0.33512237447871901</c:v>
                </c:pt>
                <c:pt idx="2126">
                  <c:v>-0.33508502785051802</c:v>
                </c:pt>
                <c:pt idx="2127">
                  <c:v>-0.33504606694065903</c:v>
                </c:pt>
                <c:pt idx="2128">
                  <c:v>-0.33503267982802698</c:v>
                </c:pt>
                <c:pt idx="2129">
                  <c:v>-0.335013629884025</c:v>
                </c:pt>
                <c:pt idx="2130">
                  <c:v>-0.334976460731369</c:v>
                </c:pt>
                <c:pt idx="2131">
                  <c:v>-0.33496163503491999</c:v>
                </c:pt>
                <c:pt idx="2132">
                  <c:v>-0.334955725977854</c:v>
                </c:pt>
                <c:pt idx="2133">
                  <c:v>-0.33494539043576099</c:v>
                </c:pt>
                <c:pt idx="2134">
                  <c:v>-0.33494363206855299</c:v>
                </c:pt>
                <c:pt idx="2135">
                  <c:v>-0.33493090622799399</c:v>
                </c:pt>
                <c:pt idx="2136">
                  <c:v>-0.334919386586366</c:v>
                </c:pt>
                <c:pt idx="2137">
                  <c:v>-0.334893715507736</c:v>
                </c:pt>
                <c:pt idx="2138">
                  <c:v>-0.33482908979946302</c:v>
                </c:pt>
                <c:pt idx="2139">
                  <c:v>-0.33480816073413699</c:v>
                </c:pt>
                <c:pt idx="2140">
                  <c:v>-0.334785609571145</c:v>
                </c:pt>
                <c:pt idx="2141">
                  <c:v>-0.33477105785128802</c:v>
                </c:pt>
                <c:pt idx="2142">
                  <c:v>-0.33470876929585303</c:v>
                </c:pt>
                <c:pt idx="2143">
                  <c:v>-0.33469063353582501</c:v>
                </c:pt>
                <c:pt idx="2144">
                  <c:v>-0.334656942693765</c:v>
                </c:pt>
                <c:pt idx="2145">
                  <c:v>-0.33460447571367902</c:v>
                </c:pt>
                <c:pt idx="2146">
                  <c:v>-0.33459743633486599</c:v>
                </c:pt>
                <c:pt idx="2147">
                  <c:v>-0.33459316407233503</c:v>
                </c:pt>
                <c:pt idx="2148">
                  <c:v>-0.33458503007915702</c:v>
                </c:pt>
                <c:pt idx="2149">
                  <c:v>-0.33457757807760602</c:v>
                </c:pt>
                <c:pt idx="2150">
                  <c:v>-0.33455385719995301</c:v>
                </c:pt>
                <c:pt idx="2151">
                  <c:v>-0.33453699569225998</c:v>
                </c:pt>
                <c:pt idx="2152">
                  <c:v>-0.33450073415382298</c:v>
                </c:pt>
                <c:pt idx="2153">
                  <c:v>-0.33449852673533098</c:v>
                </c:pt>
                <c:pt idx="2154">
                  <c:v>-0.33449227613318</c:v>
                </c:pt>
                <c:pt idx="2155">
                  <c:v>-0.334424638061883</c:v>
                </c:pt>
                <c:pt idx="2156">
                  <c:v>-0.33438071340584502</c:v>
                </c:pt>
                <c:pt idx="2157">
                  <c:v>-0.33437322256656599</c:v>
                </c:pt>
                <c:pt idx="2158">
                  <c:v>-0.33434514974247198</c:v>
                </c:pt>
                <c:pt idx="2159">
                  <c:v>-0.334252697753253</c:v>
                </c:pt>
                <c:pt idx="2160">
                  <c:v>-0.33422979861337998</c:v>
                </c:pt>
                <c:pt idx="2161">
                  <c:v>-0.33422798369561502</c:v>
                </c:pt>
                <c:pt idx="2162">
                  <c:v>-0.33422309626423602</c:v>
                </c:pt>
                <c:pt idx="2163">
                  <c:v>-0.33419399538595201</c:v>
                </c:pt>
                <c:pt idx="2164">
                  <c:v>-0.33412939511120099</c:v>
                </c:pt>
                <c:pt idx="2165">
                  <c:v>-0.334128597228744</c:v>
                </c:pt>
                <c:pt idx="2166">
                  <c:v>-0.33408910984400098</c:v>
                </c:pt>
                <c:pt idx="2167">
                  <c:v>-0.33405667992071397</c:v>
                </c:pt>
                <c:pt idx="2168">
                  <c:v>-0.33405072241497902</c:v>
                </c:pt>
                <c:pt idx="2169">
                  <c:v>-0.333959483972119</c:v>
                </c:pt>
                <c:pt idx="2170">
                  <c:v>-0.333951400401443</c:v>
                </c:pt>
                <c:pt idx="2171">
                  <c:v>-0.333935260360952</c:v>
                </c:pt>
                <c:pt idx="2172">
                  <c:v>-0.33389961539607699</c:v>
                </c:pt>
                <c:pt idx="2173">
                  <c:v>-0.33387078388001601</c:v>
                </c:pt>
                <c:pt idx="2174">
                  <c:v>-0.333863440428046</c:v>
                </c:pt>
                <c:pt idx="2175">
                  <c:v>-0.33382278247994601</c:v>
                </c:pt>
                <c:pt idx="2176">
                  <c:v>-0.33380248182613498</c:v>
                </c:pt>
                <c:pt idx="2177">
                  <c:v>-0.333791681992399</c:v>
                </c:pt>
                <c:pt idx="2178">
                  <c:v>-0.33379000389145502</c:v>
                </c:pt>
                <c:pt idx="2179">
                  <c:v>-0.33371832208845298</c:v>
                </c:pt>
                <c:pt idx="2180">
                  <c:v>-0.333672337011368</c:v>
                </c:pt>
                <c:pt idx="2181">
                  <c:v>-0.33366582323416699</c:v>
                </c:pt>
                <c:pt idx="2182">
                  <c:v>-0.33365283358827003</c:v>
                </c:pt>
                <c:pt idx="2183">
                  <c:v>-0.333648447733987</c:v>
                </c:pt>
                <c:pt idx="2184">
                  <c:v>-0.33362980958202398</c:v>
                </c:pt>
                <c:pt idx="2185">
                  <c:v>-0.33362630923461001</c:v>
                </c:pt>
                <c:pt idx="2186">
                  <c:v>-0.33360454645416798</c:v>
                </c:pt>
                <c:pt idx="2187">
                  <c:v>-0.33360413025871699</c:v>
                </c:pt>
                <c:pt idx="2188">
                  <c:v>-0.33353415747853499</c:v>
                </c:pt>
                <c:pt idx="2189">
                  <c:v>-0.33346267795102702</c:v>
                </c:pt>
                <c:pt idx="2190">
                  <c:v>-0.33339796209686101</c:v>
                </c:pt>
                <c:pt idx="2191">
                  <c:v>-0.33339492229742401</c:v>
                </c:pt>
                <c:pt idx="2192">
                  <c:v>-0.33337954131279701</c:v>
                </c:pt>
                <c:pt idx="2193">
                  <c:v>-0.33337932432010903</c:v>
                </c:pt>
                <c:pt idx="2194">
                  <c:v>-0.333327970002118</c:v>
                </c:pt>
                <c:pt idx="2195">
                  <c:v>-0.333242744277359</c:v>
                </c:pt>
                <c:pt idx="2196">
                  <c:v>-0.33320536665697997</c:v>
                </c:pt>
                <c:pt idx="2197">
                  <c:v>-0.33316353408696298</c:v>
                </c:pt>
                <c:pt idx="2198">
                  <c:v>-0.33316330488817503</c:v>
                </c:pt>
                <c:pt idx="2199">
                  <c:v>-0.33314173518364298</c:v>
                </c:pt>
                <c:pt idx="2200">
                  <c:v>-0.33311334562355099</c:v>
                </c:pt>
                <c:pt idx="2201">
                  <c:v>-0.33306434668968399</c:v>
                </c:pt>
                <c:pt idx="2202">
                  <c:v>-0.333057585446976</c:v>
                </c:pt>
                <c:pt idx="2203">
                  <c:v>-0.333004196740532</c:v>
                </c:pt>
                <c:pt idx="2204">
                  <c:v>-0.33298451032727799</c:v>
                </c:pt>
                <c:pt idx="2205">
                  <c:v>-0.33297961568515999</c:v>
                </c:pt>
                <c:pt idx="2206">
                  <c:v>-0.33295497837018001</c:v>
                </c:pt>
                <c:pt idx="2207">
                  <c:v>-0.332915121843539</c:v>
                </c:pt>
                <c:pt idx="2208">
                  <c:v>-0.332907936750795</c:v>
                </c:pt>
                <c:pt idx="2209">
                  <c:v>-0.33284301910342001</c:v>
                </c:pt>
                <c:pt idx="2210">
                  <c:v>-0.33282811955581898</c:v>
                </c:pt>
                <c:pt idx="2211">
                  <c:v>-0.33281990716905202</c:v>
                </c:pt>
                <c:pt idx="2212">
                  <c:v>-0.33281648315921902</c:v>
                </c:pt>
                <c:pt idx="2213">
                  <c:v>-0.33280823364287898</c:v>
                </c:pt>
                <c:pt idx="2214">
                  <c:v>-0.33278682376753699</c:v>
                </c:pt>
                <c:pt idx="2215">
                  <c:v>-0.33277594060288901</c:v>
                </c:pt>
                <c:pt idx="2216">
                  <c:v>-0.33276464459429</c:v>
                </c:pt>
                <c:pt idx="2217">
                  <c:v>-0.332755109208976</c:v>
                </c:pt>
                <c:pt idx="2218">
                  <c:v>-0.33267816135129702</c:v>
                </c:pt>
                <c:pt idx="2219">
                  <c:v>-0.33264999359543401</c:v>
                </c:pt>
                <c:pt idx="2220">
                  <c:v>-0.33261519996155597</c:v>
                </c:pt>
                <c:pt idx="2221">
                  <c:v>-0.33258795522365298</c:v>
                </c:pt>
                <c:pt idx="2222">
                  <c:v>-0.33257632246761598</c:v>
                </c:pt>
                <c:pt idx="2223">
                  <c:v>-0.33255711287203499</c:v>
                </c:pt>
                <c:pt idx="2224">
                  <c:v>-0.33253957168419501</c:v>
                </c:pt>
                <c:pt idx="2225">
                  <c:v>-0.33252048478952601</c:v>
                </c:pt>
                <c:pt idx="2226">
                  <c:v>-0.33251654422104399</c:v>
                </c:pt>
                <c:pt idx="2227">
                  <c:v>-0.33250740169537601</c:v>
                </c:pt>
                <c:pt idx="2228">
                  <c:v>-0.332502396778664</c:v>
                </c:pt>
                <c:pt idx="2229">
                  <c:v>-0.332481698976616</c:v>
                </c:pt>
                <c:pt idx="2230">
                  <c:v>-0.33246517376696499</c:v>
                </c:pt>
                <c:pt idx="2231">
                  <c:v>-0.33239300969982599</c:v>
                </c:pt>
                <c:pt idx="2232">
                  <c:v>-0.33237833105701198</c:v>
                </c:pt>
                <c:pt idx="2233">
                  <c:v>-0.33235400747015098</c:v>
                </c:pt>
                <c:pt idx="2234">
                  <c:v>-0.33234622872821601</c:v>
                </c:pt>
                <c:pt idx="2235">
                  <c:v>-0.33234593636730703</c:v>
                </c:pt>
                <c:pt idx="2236">
                  <c:v>-0.33225195462213702</c:v>
                </c:pt>
                <c:pt idx="2237">
                  <c:v>-0.33215561539828298</c:v>
                </c:pt>
                <c:pt idx="2238">
                  <c:v>-0.332126000645592</c:v>
                </c:pt>
                <c:pt idx="2239">
                  <c:v>-0.33208038052458799</c:v>
                </c:pt>
                <c:pt idx="2240">
                  <c:v>-0.33204412627848801</c:v>
                </c:pt>
                <c:pt idx="2241">
                  <c:v>-0.331989017701806</c:v>
                </c:pt>
                <c:pt idx="2242">
                  <c:v>-0.33195866495325999</c:v>
                </c:pt>
                <c:pt idx="2243">
                  <c:v>-0.33189111872099097</c:v>
                </c:pt>
                <c:pt idx="2244">
                  <c:v>-0.33189048627193501</c:v>
                </c:pt>
                <c:pt idx="2245">
                  <c:v>-0.33187287433046703</c:v>
                </c:pt>
                <c:pt idx="2246">
                  <c:v>-0.33186875300539698</c:v>
                </c:pt>
                <c:pt idx="2247">
                  <c:v>-0.33185008514605102</c:v>
                </c:pt>
                <c:pt idx="2248">
                  <c:v>-0.33183354320646602</c:v>
                </c:pt>
                <c:pt idx="2249">
                  <c:v>-0.33178449656428</c:v>
                </c:pt>
                <c:pt idx="2250">
                  <c:v>-0.33178297390216299</c:v>
                </c:pt>
                <c:pt idx="2251">
                  <c:v>-0.33177909645182602</c:v>
                </c:pt>
                <c:pt idx="2252">
                  <c:v>-0.33177691274118298</c:v>
                </c:pt>
                <c:pt idx="2253">
                  <c:v>-0.33175772420770999</c:v>
                </c:pt>
                <c:pt idx="2254">
                  <c:v>-0.33175266541625698</c:v>
                </c:pt>
                <c:pt idx="2255">
                  <c:v>-0.33170679140463599</c:v>
                </c:pt>
                <c:pt idx="2256">
                  <c:v>-0.33170009867976002</c:v>
                </c:pt>
                <c:pt idx="2257">
                  <c:v>-0.33168748503811002</c:v>
                </c:pt>
                <c:pt idx="2258">
                  <c:v>-0.33165023565277002</c:v>
                </c:pt>
                <c:pt idx="2259">
                  <c:v>-0.33164279501406002</c:v>
                </c:pt>
                <c:pt idx="2260">
                  <c:v>-0.331625719636991</c:v>
                </c:pt>
                <c:pt idx="2261">
                  <c:v>-0.331533227438568</c:v>
                </c:pt>
                <c:pt idx="2262">
                  <c:v>-0.33151287142355701</c:v>
                </c:pt>
                <c:pt idx="2263">
                  <c:v>-0.331483873609621</c:v>
                </c:pt>
                <c:pt idx="2264">
                  <c:v>-0.33148334329789098</c:v>
                </c:pt>
                <c:pt idx="2265">
                  <c:v>-0.33139818586338698</c:v>
                </c:pt>
                <c:pt idx="2266">
                  <c:v>-0.33139091181943198</c:v>
                </c:pt>
                <c:pt idx="2267">
                  <c:v>-0.33138712055210601</c:v>
                </c:pt>
                <c:pt idx="2268">
                  <c:v>-0.33132822387535699</c:v>
                </c:pt>
                <c:pt idx="2269">
                  <c:v>-0.33131845483934003</c:v>
                </c:pt>
                <c:pt idx="2270">
                  <c:v>-0.331307135384175</c:v>
                </c:pt>
                <c:pt idx="2271">
                  <c:v>-0.33130110950935698</c:v>
                </c:pt>
                <c:pt idx="2272">
                  <c:v>-0.33122565340964299</c:v>
                </c:pt>
                <c:pt idx="2273">
                  <c:v>-0.33122139562628</c:v>
                </c:pt>
                <c:pt idx="2274">
                  <c:v>-0.33116061269984598</c:v>
                </c:pt>
                <c:pt idx="2275">
                  <c:v>-0.33110547790870998</c:v>
                </c:pt>
                <c:pt idx="2276">
                  <c:v>-0.33103207126108197</c:v>
                </c:pt>
                <c:pt idx="2277">
                  <c:v>-0.331020345581789</c:v>
                </c:pt>
                <c:pt idx="2278">
                  <c:v>-0.33101450591876802</c:v>
                </c:pt>
                <c:pt idx="2279">
                  <c:v>-0.33101236811249801</c:v>
                </c:pt>
                <c:pt idx="2280">
                  <c:v>-0.33098103075438501</c:v>
                </c:pt>
                <c:pt idx="2281">
                  <c:v>-0.330945009469373</c:v>
                </c:pt>
                <c:pt idx="2282">
                  <c:v>-0.33092899191404301</c:v>
                </c:pt>
                <c:pt idx="2283">
                  <c:v>-0.33091010592917403</c:v>
                </c:pt>
                <c:pt idx="2284">
                  <c:v>-0.33090459108262998</c:v>
                </c:pt>
                <c:pt idx="2285">
                  <c:v>-0.33087840180446998</c:v>
                </c:pt>
                <c:pt idx="2286">
                  <c:v>-0.33084252862024199</c:v>
                </c:pt>
                <c:pt idx="2287">
                  <c:v>-0.33078786535840599</c:v>
                </c:pt>
                <c:pt idx="2288">
                  <c:v>-0.33071839424954902</c:v>
                </c:pt>
                <c:pt idx="2289">
                  <c:v>-0.33056001929088902</c:v>
                </c:pt>
                <c:pt idx="2290">
                  <c:v>-0.330514634095597</c:v>
                </c:pt>
                <c:pt idx="2291">
                  <c:v>-0.33048348711475001</c:v>
                </c:pt>
                <c:pt idx="2292">
                  <c:v>-0.33048190268601002</c:v>
                </c:pt>
                <c:pt idx="2293">
                  <c:v>-0.33044509972803898</c:v>
                </c:pt>
                <c:pt idx="2294">
                  <c:v>-0.33036472854327298</c:v>
                </c:pt>
                <c:pt idx="2295">
                  <c:v>-0.33036378387399201</c:v>
                </c:pt>
                <c:pt idx="2296">
                  <c:v>-0.33035017051320698</c:v>
                </c:pt>
                <c:pt idx="2297">
                  <c:v>-0.33034793827220399</c:v>
                </c:pt>
                <c:pt idx="2298">
                  <c:v>-0.33034067946041501</c:v>
                </c:pt>
                <c:pt idx="2299">
                  <c:v>-0.33030689286371301</c:v>
                </c:pt>
                <c:pt idx="2300">
                  <c:v>-0.33030176737606698</c:v>
                </c:pt>
                <c:pt idx="2301">
                  <c:v>-0.33029225351253999</c:v>
                </c:pt>
                <c:pt idx="2302">
                  <c:v>-0.33026218826413001</c:v>
                </c:pt>
                <c:pt idx="2303">
                  <c:v>-0.33026194242996698</c:v>
                </c:pt>
                <c:pt idx="2304">
                  <c:v>-0.33021422192239902</c:v>
                </c:pt>
                <c:pt idx="2305">
                  <c:v>-0.3301961148425</c:v>
                </c:pt>
                <c:pt idx="2306">
                  <c:v>-0.330192503156642</c:v>
                </c:pt>
                <c:pt idx="2307">
                  <c:v>-0.33017841305751</c:v>
                </c:pt>
                <c:pt idx="2308">
                  <c:v>-0.330165005160723</c:v>
                </c:pt>
                <c:pt idx="2309">
                  <c:v>-0.33015188664767903</c:v>
                </c:pt>
                <c:pt idx="2310">
                  <c:v>-0.33013572028825899</c:v>
                </c:pt>
                <c:pt idx="2311">
                  <c:v>-0.330089916133748</c:v>
                </c:pt>
                <c:pt idx="2312">
                  <c:v>-0.33008775157593301</c:v>
                </c:pt>
                <c:pt idx="2313">
                  <c:v>-0.33004554346457299</c:v>
                </c:pt>
                <c:pt idx="2314">
                  <c:v>-0.33004007686629</c:v>
                </c:pt>
                <c:pt idx="2315">
                  <c:v>-0.32994036673362898</c:v>
                </c:pt>
                <c:pt idx="2316">
                  <c:v>-0.329890686770689</c:v>
                </c:pt>
                <c:pt idx="2317">
                  <c:v>-0.32987865501687902</c:v>
                </c:pt>
                <c:pt idx="2318">
                  <c:v>-0.329831547467344</c:v>
                </c:pt>
                <c:pt idx="2319">
                  <c:v>-0.32980272648433601</c:v>
                </c:pt>
                <c:pt idx="2320">
                  <c:v>-0.32979682261931798</c:v>
                </c:pt>
                <c:pt idx="2321">
                  <c:v>-0.329746517927198</c:v>
                </c:pt>
                <c:pt idx="2322">
                  <c:v>-0.32972498962869701</c:v>
                </c:pt>
                <c:pt idx="2323">
                  <c:v>-0.32971599481283298</c:v>
                </c:pt>
                <c:pt idx="2324">
                  <c:v>-0.32971374840121098</c:v>
                </c:pt>
                <c:pt idx="2325">
                  <c:v>-0.329701015107563</c:v>
                </c:pt>
                <c:pt idx="2326">
                  <c:v>-0.32957005487420599</c:v>
                </c:pt>
                <c:pt idx="2327">
                  <c:v>-0.32952857738012298</c:v>
                </c:pt>
                <c:pt idx="2328">
                  <c:v>-0.32948726328990602</c:v>
                </c:pt>
                <c:pt idx="2329">
                  <c:v>-0.32947511575257898</c:v>
                </c:pt>
                <c:pt idx="2330">
                  <c:v>-0.32947462274894701</c:v>
                </c:pt>
                <c:pt idx="2331">
                  <c:v>-0.32945958973074801</c:v>
                </c:pt>
                <c:pt idx="2332">
                  <c:v>-0.329425374520598</c:v>
                </c:pt>
                <c:pt idx="2333">
                  <c:v>-0.32937548159803698</c:v>
                </c:pt>
                <c:pt idx="2334">
                  <c:v>-0.32935285417016102</c:v>
                </c:pt>
                <c:pt idx="2335">
                  <c:v>-0.32932567526477202</c:v>
                </c:pt>
                <c:pt idx="2336">
                  <c:v>-0.329285538151742</c:v>
                </c:pt>
                <c:pt idx="2337">
                  <c:v>-0.329266634079801</c:v>
                </c:pt>
                <c:pt idx="2338">
                  <c:v>-0.32925043278662702</c:v>
                </c:pt>
                <c:pt idx="2339">
                  <c:v>-0.32922840490449401</c:v>
                </c:pt>
                <c:pt idx="2340">
                  <c:v>-0.32921861163608601</c:v>
                </c:pt>
                <c:pt idx="2341">
                  <c:v>-0.329191053330465</c:v>
                </c:pt>
                <c:pt idx="2342">
                  <c:v>-0.329187428657916</c:v>
                </c:pt>
                <c:pt idx="2343">
                  <c:v>-0.32910540725024401</c:v>
                </c:pt>
                <c:pt idx="2344">
                  <c:v>-0.32909922825333898</c:v>
                </c:pt>
                <c:pt idx="2345">
                  <c:v>-0.32908634756858701</c:v>
                </c:pt>
                <c:pt idx="2346">
                  <c:v>-0.32906518748040903</c:v>
                </c:pt>
                <c:pt idx="2347">
                  <c:v>-0.329052455981166</c:v>
                </c:pt>
                <c:pt idx="2348">
                  <c:v>-0.32904176338246499</c:v>
                </c:pt>
                <c:pt idx="2349">
                  <c:v>-0.329035864306783</c:v>
                </c:pt>
                <c:pt idx="2350">
                  <c:v>-0.32896247109846499</c:v>
                </c:pt>
                <c:pt idx="2351">
                  <c:v>-0.32886824671210102</c:v>
                </c:pt>
                <c:pt idx="2352">
                  <c:v>-0.32876718520634401</c:v>
                </c:pt>
                <c:pt idx="2353">
                  <c:v>-0.328706685874111</c:v>
                </c:pt>
                <c:pt idx="2354">
                  <c:v>-0.32869314949135198</c:v>
                </c:pt>
                <c:pt idx="2355">
                  <c:v>-0.32868504915194202</c:v>
                </c:pt>
                <c:pt idx="2356">
                  <c:v>-0.32865235043478402</c:v>
                </c:pt>
                <c:pt idx="2357">
                  <c:v>-0.32863943371208398</c:v>
                </c:pt>
                <c:pt idx="2358">
                  <c:v>-0.32857366278838002</c:v>
                </c:pt>
                <c:pt idx="2359">
                  <c:v>-0.32854410591239602</c:v>
                </c:pt>
                <c:pt idx="2360">
                  <c:v>-0.328495635468667</c:v>
                </c:pt>
                <c:pt idx="2361">
                  <c:v>-0.32848606734684299</c:v>
                </c:pt>
                <c:pt idx="2362">
                  <c:v>-0.32844329276110401</c:v>
                </c:pt>
                <c:pt idx="2363">
                  <c:v>-0.32844137637194099</c:v>
                </c:pt>
                <c:pt idx="2364">
                  <c:v>-0.32842138763814599</c:v>
                </c:pt>
                <c:pt idx="2365">
                  <c:v>-0.32841620703512597</c:v>
                </c:pt>
                <c:pt idx="2366">
                  <c:v>-0.32840646473114199</c:v>
                </c:pt>
                <c:pt idx="2367">
                  <c:v>-0.32839982623557701</c:v>
                </c:pt>
                <c:pt idx="2368">
                  <c:v>-0.32834784081513402</c:v>
                </c:pt>
                <c:pt idx="2369">
                  <c:v>-0.32832844822581803</c:v>
                </c:pt>
                <c:pt idx="2370">
                  <c:v>-0.32831415889521798</c:v>
                </c:pt>
                <c:pt idx="2371">
                  <c:v>-0.32831174848614503</c:v>
                </c:pt>
                <c:pt idx="2372">
                  <c:v>-0.32829473880875398</c:v>
                </c:pt>
                <c:pt idx="2373">
                  <c:v>-0.32828427337689298</c:v>
                </c:pt>
                <c:pt idx="2374">
                  <c:v>-0.32827930288281498</c:v>
                </c:pt>
                <c:pt idx="2375">
                  <c:v>-0.32827856861829302</c:v>
                </c:pt>
                <c:pt idx="2376">
                  <c:v>-0.32819437526475798</c:v>
                </c:pt>
                <c:pt idx="2377">
                  <c:v>-0.32818847886327501</c:v>
                </c:pt>
                <c:pt idx="2378">
                  <c:v>-0.32816738856578898</c:v>
                </c:pt>
                <c:pt idx="2379">
                  <c:v>-0.32813811071965598</c:v>
                </c:pt>
                <c:pt idx="2380">
                  <c:v>-0.32813725464497101</c:v>
                </c:pt>
                <c:pt idx="2381">
                  <c:v>-0.32812180074747999</c:v>
                </c:pt>
                <c:pt idx="2382">
                  <c:v>-0.328064393024948</c:v>
                </c:pt>
                <c:pt idx="2383">
                  <c:v>-0.32805057706973301</c:v>
                </c:pt>
                <c:pt idx="2384">
                  <c:v>-0.32801067543433399</c:v>
                </c:pt>
                <c:pt idx="2385">
                  <c:v>-0.327989877747633</c:v>
                </c:pt>
                <c:pt idx="2386">
                  <c:v>-0.32797634901501999</c:v>
                </c:pt>
                <c:pt idx="2387">
                  <c:v>-0.32789786266513998</c:v>
                </c:pt>
                <c:pt idx="2388">
                  <c:v>-0.327887670520292</c:v>
                </c:pt>
                <c:pt idx="2389">
                  <c:v>-0.32787746337850598</c:v>
                </c:pt>
                <c:pt idx="2390">
                  <c:v>-0.32785303953576</c:v>
                </c:pt>
                <c:pt idx="2391">
                  <c:v>-0.32783536558774601</c:v>
                </c:pt>
                <c:pt idx="2392">
                  <c:v>-0.32782242212104401</c:v>
                </c:pt>
                <c:pt idx="2393">
                  <c:v>-0.32781013288084299</c:v>
                </c:pt>
                <c:pt idx="2394">
                  <c:v>-0.32776386561377802</c:v>
                </c:pt>
                <c:pt idx="2395">
                  <c:v>-0.32774016730411099</c:v>
                </c:pt>
                <c:pt idx="2396">
                  <c:v>-0.32773218655758002</c:v>
                </c:pt>
                <c:pt idx="2397">
                  <c:v>-0.32772723190547898</c:v>
                </c:pt>
                <c:pt idx="2398">
                  <c:v>-0.32769355160025299</c:v>
                </c:pt>
                <c:pt idx="2399">
                  <c:v>-0.32769347542084998</c:v>
                </c:pt>
                <c:pt idx="2400">
                  <c:v>-0.32769289204248497</c:v>
                </c:pt>
                <c:pt idx="2401">
                  <c:v>-0.32769132047388499</c:v>
                </c:pt>
                <c:pt idx="2402">
                  <c:v>-0.327689724625294</c:v>
                </c:pt>
                <c:pt idx="2403">
                  <c:v>-0.327653075564388</c:v>
                </c:pt>
                <c:pt idx="2404">
                  <c:v>-0.32762790261288</c:v>
                </c:pt>
                <c:pt idx="2405">
                  <c:v>-0.32754740550101402</c:v>
                </c:pt>
                <c:pt idx="2406">
                  <c:v>-0.32753812127416598</c:v>
                </c:pt>
                <c:pt idx="2407">
                  <c:v>-0.327500197962106</c:v>
                </c:pt>
                <c:pt idx="2408">
                  <c:v>-0.32746208794151099</c:v>
                </c:pt>
                <c:pt idx="2409">
                  <c:v>-0.32744391956616897</c:v>
                </c:pt>
                <c:pt idx="2410">
                  <c:v>-0.32733332144213401</c:v>
                </c:pt>
                <c:pt idx="2411">
                  <c:v>-0.32730847188721301</c:v>
                </c:pt>
                <c:pt idx="2412">
                  <c:v>-0.32729400664904101</c:v>
                </c:pt>
                <c:pt idx="2413">
                  <c:v>-0.32726224002199</c:v>
                </c:pt>
                <c:pt idx="2414">
                  <c:v>-0.32722668778446601</c:v>
                </c:pt>
                <c:pt idx="2415">
                  <c:v>-0.32720745559722503</c:v>
                </c:pt>
                <c:pt idx="2416">
                  <c:v>-0.32716821995607798</c:v>
                </c:pt>
                <c:pt idx="2417">
                  <c:v>-0.32712395061273503</c:v>
                </c:pt>
                <c:pt idx="2418">
                  <c:v>-0.32710828197073399</c:v>
                </c:pt>
                <c:pt idx="2419">
                  <c:v>-0.32708496700872702</c:v>
                </c:pt>
                <c:pt idx="2420">
                  <c:v>-0.32707968464825998</c:v>
                </c:pt>
                <c:pt idx="2421">
                  <c:v>-0.32707517146026899</c:v>
                </c:pt>
                <c:pt idx="2422">
                  <c:v>-0.32707336354531802</c:v>
                </c:pt>
                <c:pt idx="2423">
                  <c:v>-0.32705377984900702</c:v>
                </c:pt>
                <c:pt idx="2424">
                  <c:v>-0.32700910124756799</c:v>
                </c:pt>
                <c:pt idx="2425">
                  <c:v>-0.32699361404100702</c:v>
                </c:pt>
                <c:pt idx="2426">
                  <c:v>-0.32698300737306402</c:v>
                </c:pt>
                <c:pt idx="2427">
                  <c:v>-0.32694529390914101</c:v>
                </c:pt>
                <c:pt idx="2428">
                  <c:v>-0.32694130647449698</c:v>
                </c:pt>
                <c:pt idx="2429">
                  <c:v>-0.32693494716225402</c:v>
                </c:pt>
                <c:pt idx="2430">
                  <c:v>-0.32686614061666303</c:v>
                </c:pt>
                <c:pt idx="2431">
                  <c:v>-0.32671580967043301</c:v>
                </c:pt>
                <c:pt idx="2432">
                  <c:v>-0.326702663522348</c:v>
                </c:pt>
                <c:pt idx="2433">
                  <c:v>-0.32668030849904001</c:v>
                </c:pt>
                <c:pt idx="2434">
                  <c:v>-0.32663643179914698</c:v>
                </c:pt>
                <c:pt idx="2435">
                  <c:v>-0.32663106616967702</c:v>
                </c:pt>
                <c:pt idx="2436">
                  <c:v>-0.32659921823082799</c:v>
                </c:pt>
                <c:pt idx="2437">
                  <c:v>-0.32659788570246501</c:v>
                </c:pt>
                <c:pt idx="2438">
                  <c:v>-0.32652610838675999</c:v>
                </c:pt>
                <c:pt idx="2439">
                  <c:v>-0.32648064008300598</c:v>
                </c:pt>
                <c:pt idx="2440">
                  <c:v>-0.32647621405150301</c:v>
                </c:pt>
                <c:pt idx="2441">
                  <c:v>-0.32644681983345802</c:v>
                </c:pt>
                <c:pt idx="2442">
                  <c:v>-0.32642587272454598</c:v>
                </c:pt>
                <c:pt idx="2443">
                  <c:v>-0.32641849547221902</c:v>
                </c:pt>
                <c:pt idx="2444">
                  <c:v>-0.32640622305657802</c:v>
                </c:pt>
                <c:pt idx="2445">
                  <c:v>-0.32638732193292902</c:v>
                </c:pt>
                <c:pt idx="2446">
                  <c:v>-0.32626690549135201</c:v>
                </c:pt>
                <c:pt idx="2447">
                  <c:v>-0.326232691066697</c:v>
                </c:pt>
                <c:pt idx="2448">
                  <c:v>-0.32623155065579201</c:v>
                </c:pt>
                <c:pt idx="2449">
                  <c:v>-0.32619346891519302</c:v>
                </c:pt>
                <c:pt idx="2450">
                  <c:v>-0.32618199784772101</c:v>
                </c:pt>
                <c:pt idx="2451">
                  <c:v>-0.326154348572879</c:v>
                </c:pt>
                <c:pt idx="2452">
                  <c:v>-0.32615242782182802</c:v>
                </c:pt>
                <c:pt idx="2453">
                  <c:v>-0.32613377495134799</c:v>
                </c:pt>
                <c:pt idx="2454">
                  <c:v>-0.32609982342904598</c:v>
                </c:pt>
                <c:pt idx="2455">
                  <c:v>-0.32606130469758698</c:v>
                </c:pt>
                <c:pt idx="2456">
                  <c:v>-0.32603656372379602</c:v>
                </c:pt>
                <c:pt idx="2457">
                  <c:v>-0.32602393385026901</c:v>
                </c:pt>
                <c:pt idx="2458">
                  <c:v>-0.32600237831863998</c:v>
                </c:pt>
                <c:pt idx="2459">
                  <c:v>-0.32597848408605301</c:v>
                </c:pt>
                <c:pt idx="2460">
                  <c:v>-0.32596348180402102</c:v>
                </c:pt>
                <c:pt idx="2461">
                  <c:v>-0.32596128357881199</c:v>
                </c:pt>
                <c:pt idx="2462">
                  <c:v>-0.32593876525951798</c:v>
                </c:pt>
                <c:pt idx="2463">
                  <c:v>-0.32587515639270898</c:v>
                </c:pt>
                <c:pt idx="2464">
                  <c:v>-0.32576598054025202</c:v>
                </c:pt>
                <c:pt idx="2465">
                  <c:v>-0.325761597653278</c:v>
                </c:pt>
                <c:pt idx="2466">
                  <c:v>-0.32569638922183403</c:v>
                </c:pt>
                <c:pt idx="2467">
                  <c:v>-0.32564275325812198</c:v>
                </c:pt>
                <c:pt idx="2468">
                  <c:v>-0.325626891692607</c:v>
                </c:pt>
                <c:pt idx="2469">
                  <c:v>-0.32558675986367602</c:v>
                </c:pt>
                <c:pt idx="2470">
                  <c:v>-0.32552979101513801</c:v>
                </c:pt>
                <c:pt idx="2471">
                  <c:v>-0.32551951185722899</c:v>
                </c:pt>
                <c:pt idx="2472">
                  <c:v>-0.32541408413054501</c:v>
                </c:pt>
                <c:pt idx="2473">
                  <c:v>-0.325402961535804</c:v>
                </c:pt>
                <c:pt idx="2474">
                  <c:v>-0.32534829409212201</c:v>
                </c:pt>
                <c:pt idx="2475">
                  <c:v>-0.32525999393414601</c:v>
                </c:pt>
                <c:pt idx="2476">
                  <c:v>-0.32522797847552298</c:v>
                </c:pt>
                <c:pt idx="2477">
                  <c:v>-0.325187710406597</c:v>
                </c:pt>
                <c:pt idx="2478">
                  <c:v>-0.32517093291895</c:v>
                </c:pt>
                <c:pt idx="2479">
                  <c:v>-0.325156264101439</c:v>
                </c:pt>
                <c:pt idx="2480">
                  <c:v>-0.32510063124726302</c:v>
                </c:pt>
                <c:pt idx="2481">
                  <c:v>-0.325084229454637</c:v>
                </c:pt>
                <c:pt idx="2482">
                  <c:v>-0.325030326825959</c:v>
                </c:pt>
                <c:pt idx="2483">
                  <c:v>-0.32501692945302002</c:v>
                </c:pt>
                <c:pt idx="2484">
                  <c:v>-0.324971445246863</c:v>
                </c:pt>
                <c:pt idx="2485">
                  <c:v>-0.32495743887102502</c:v>
                </c:pt>
                <c:pt idx="2486">
                  <c:v>-0.32490814911523402</c:v>
                </c:pt>
                <c:pt idx="2487">
                  <c:v>-0.32488928683908103</c:v>
                </c:pt>
                <c:pt idx="2488">
                  <c:v>-0.32487369152154999</c:v>
                </c:pt>
                <c:pt idx="2489">
                  <c:v>-0.32486557777327602</c:v>
                </c:pt>
                <c:pt idx="2490">
                  <c:v>-0.32483533014015098</c:v>
                </c:pt>
                <c:pt idx="2491">
                  <c:v>-0.32483479182108199</c:v>
                </c:pt>
                <c:pt idx="2492">
                  <c:v>-0.32474215518037503</c:v>
                </c:pt>
                <c:pt idx="2493">
                  <c:v>-0.32473690478156703</c:v>
                </c:pt>
                <c:pt idx="2494">
                  <c:v>-0.324711641720343</c:v>
                </c:pt>
                <c:pt idx="2495">
                  <c:v>-0.32455156112378403</c:v>
                </c:pt>
                <c:pt idx="2496">
                  <c:v>-0.32445432444975902</c:v>
                </c:pt>
                <c:pt idx="2497">
                  <c:v>-0.32443907327347199</c:v>
                </c:pt>
                <c:pt idx="2498">
                  <c:v>-0.32431299843606798</c:v>
                </c:pt>
                <c:pt idx="2499">
                  <c:v>-0.32429858667402101</c:v>
                </c:pt>
                <c:pt idx="2500">
                  <c:v>-0.32426679102596001</c:v>
                </c:pt>
                <c:pt idx="2501">
                  <c:v>-0.32415348625077001</c:v>
                </c:pt>
                <c:pt idx="2502">
                  <c:v>-0.32406219880461601</c:v>
                </c:pt>
                <c:pt idx="2503">
                  <c:v>-0.32405926589074602</c:v>
                </c:pt>
                <c:pt idx="2504">
                  <c:v>-0.32403750356427002</c:v>
                </c:pt>
                <c:pt idx="2505">
                  <c:v>-0.324005774524319</c:v>
                </c:pt>
                <c:pt idx="2506">
                  <c:v>-0.32396700609126999</c:v>
                </c:pt>
                <c:pt idx="2507">
                  <c:v>-0.323957946305233</c:v>
                </c:pt>
                <c:pt idx="2508">
                  <c:v>-0.323905079802292</c:v>
                </c:pt>
                <c:pt idx="2509">
                  <c:v>-0.32388254779020398</c:v>
                </c:pt>
                <c:pt idx="2510">
                  <c:v>-0.32384856846571503</c:v>
                </c:pt>
                <c:pt idx="2511">
                  <c:v>-0.32376237753618697</c:v>
                </c:pt>
                <c:pt idx="2512">
                  <c:v>-0.32373307988413302</c:v>
                </c:pt>
                <c:pt idx="2513">
                  <c:v>-0.32372111107691498</c:v>
                </c:pt>
                <c:pt idx="2514">
                  <c:v>-0.32367484880292802</c:v>
                </c:pt>
                <c:pt idx="2515">
                  <c:v>-0.32364182182865497</c:v>
                </c:pt>
                <c:pt idx="2516">
                  <c:v>-0.32361207645616702</c:v>
                </c:pt>
                <c:pt idx="2517">
                  <c:v>-0.32359921417972398</c:v>
                </c:pt>
                <c:pt idx="2518">
                  <c:v>-0.323577145703279</c:v>
                </c:pt>
                <c:pt idx="2519">
                  <c:v>-0.32352971041373801</c:v>
                </c:pt>
                <c:pt idx="2520">
                  <c:v>-0.32350742837451202</c:v>
                </c:pt>
                <c:pt idx="2521">
                  <c:v>-0.32348076424248201</c:v>
                </c:pt>
                <c:pt idx="2522">
                  <c:v>-0.32347673893725398</c:v>
                </c:pt>
                <c:pt idx="2523">
                  <c:v>-0.32346693654214498</c:v>
                </c:pt>
                <c:pt idx="2524">
                  <c:v>-0.32346686867537799</c:v>
                </c:pt>
                <c:pt idx="2525">
                  <c:v>-0.32345065192184103</c:v>
                </c:pt>
                <c:pt idx="2526">
                  <c:v>-0.32344707837433101</c:v>
                </c:pt>
                <c:pt idx="2527">
                  <c:v>-0.32340120524420501</c:v>
                </c:pt>
                <c:pt idx="2528">
                  <c:v>-0.32338925093689402</c:v>
                </c:pt>
                <c:pt idx="2529">
                  <c:v>-0.32336442443623198</c:v>
                </c:pt>
                <c:pt idx="2530">
                  <c:v>-0.32335217370119301</c:v>
                </c:pt>
                <c:pt idx="2531">
                  <c:v>-0.32330545624739399</c:v>
                </c:pt>
                <c:pt idx="2532">
                  <c:v>-0.32328977230045802</c:v>
                </c:pt>
                <c:pt idx="2533">
                  <c:v>-0.32328141609726202</c:v>
                </c:pt>
                <c:pt idx="2534">
                  <c:v>-0.32327668985000602</c:v>
                </c:pt>
                <c:pt idx="2535">
                  <c:v>-0.32324197275863298</c:v>
                </c:pt>
                <c:pt idx="2536">
                  <c:v>-0.32317081406751602</c:v>
                </c:pt>
                <c:pt idx="2537">
                  <c:v>-0.32315597065551999</c:v>
                </c:pt>
                <c:pt idx="2538">
                  <c:v>-0.32313241979881402</c:v>
                </c:pt>
                <c:pt idx="2539">
                  <c:v>-0.32312736745596099</c:v>
                </c:pt>
                <c:pt idx="2540">
                  <c:v>-0.323106947498494</c:v>
                </c:pt>
                <c:pt idx="2541">
                  <c:v>-0.32309866817716998</c:v>
                </c:pt>
                <c:pt idx="2542">
                  <c:v>-0.32307552774057802</c:v>
                </c:pt>
                <c:pt idx="2543">
                  <c:v>-0.32304870419602399</c:v>
                </c:pt>
                <c:pt idx="2544">
                  <c:v>-0.32300884508632699</c:v>
                </c:pt>
                <c:pt idx="2545">
                  <c:v>-0.322980143295509</c:v>
                </c:pt>
                <c:pt idx="2546">
                  <c:v>-0.32297242787961</c:v>
                </c:pt>
                <c:pt idx="2547">
                  <c:v>-0.32293994836879802</c:v>
                </c:pt>
                <c:pt idx="2548">
                  <c:v>-0.322932440967926</c:v>
                </c:pt>
                <c:pt idx="2549">
                  <c:v>-0.32293217304598099</c:v>
                </c:pt>
                <c:pt idx="2550">
                  <c:v>-0.32286792826494798</c:v>
                </c:pt>
                <c:pt idx="2551">
                  <c:v>-0.322839835559038</c:v>
                </c:pt>
                <c:pt idx="2552">
                  <c:v>-0.32283779768062698</c:v>
                </c:pt>
                <c:pt idx="2553">
                  <c:v>-0.32282094505792602</c:v>
                </c:pt>
                <c:pt idx="2554">
                  <c:v>-0.322795441917962</c:v>
                </c:pt>
                <c:pt idx="2555">
                  <c:v>-0.32275342846944899</c:v>
                </c:pt>
                <c:pt idx="2556">
                  <c:v>-0.32273499940869299</c:v>
                </c:pt>
                <c:pt idx="2557">
                  <c:v>-0.32270507374138102</c:v>
                </c:pt>
                <c:pt idx="2558">
                  <c:v>-0.32269968841088298</c:v>
                </c:pt>
                <c:pt idx="2559">
                  <c:v>-0.32268487429998899</c:v>
                </c:pt>
                <c:pt idx="2560">
                  <c:v>-0.32266984299082502</c:v>
                </c:pt>
                <c:pt idx="2561">
                  <c:v>-0.32262588908818501</c:v>
                </c:pt>
                <c:pt idx="2562">
                  <c:v>-0.32261246429704299</c:v>
                </c:pt>
                <c:pt idx="2563">
                  <c:v>-0.32260341735476999</c:v>
                </c:pt>
                <c:pt idx="2564">
                  <c:v>-0.32258994294403398</c:v>
                </c:pt>
                <c:pt idx="2565">
                  <c:v>-0.32258577896101298</c:v>
                </c:pt>
                <c:pt idx="2566">
                  <c:v>-0.32258263148057498</c:v>
                </c:pt>
                <c:pt idx="2567">
                  <c:v>-0.322533496820191</c:v>
                </c:pt>
                <c:pt idx="2568">
                  <c:v>-0.32248351795101898</c:v>
                </c:pt>
                <c:pt idx="2569">
                  <c:v>-0.32239037858966402</c:v>
                </c:pt>
                <c:pt idx="2570">
                  <c:v>-0.322381031594342</c:v>
                </c:pt>
                <c:pt idx="2571">
                  <c:v>-0.32237718101428398</c:v>
                </c:pt>
                <c:pt idx="2572">
                  <c:v>-0.32236857161549298</c:v>
                </c:pt>
                <c:pt idx="2573">
                  <c:v>-0.32236315141381</c:v>
                </c:pt>
                <c:pt idx="2574">
                  <c:v>-0.32236134782705</c:v>
                </c:pt>
                <c:pt idx="2575">
                  <c:v>-0.322344312944223</c:v>
                </c:pt>
                <c:pt idx="2576">
                  <c:v>-0.322334142341482</c:v>
                </c:pt>
                <c:pt idx="2577">
                  <c:v>-0.32227790824579899</c:v>
                </c:pt>
                <c:pt idx="2578">
                  <c:v>-0.322260125079949</c:v>
                </c:pt>
                <c:pt idx="2579">
                  <c:v>-0.322256357762224</c:v>
                </c:pt>
                <c:pt idx="2580">
                  <c:v>-0.32224421229729699</c:v>
                </c:pt>
                <c:pt idx="2581">
                  <c:v>-0.32222318088171298</c:v>
                </c:pt>
                <c:pt idx="2582">
                  <c:v>-0.32222286711777398</c:v>
                </c:pt>
                <c:pt idx="2583">
                  <c:v>-0.322148291944785</c:v>
                </c:pt>
                <c:pt idx="2584">
                  <c:v>-0.32213838963841501</c:v>
                </c:pt>
                <c:pt idx="2585">
                  <c:v>-0.32207704143101301</c:v>
                </c:pt>
                <c:pt idx="2586">
                  <c:v>-0.32206583832258601</c:v>
                </c:pt>
                <c:pt idx="2587">
                  <c:v>-0.32206558941386998</c:v>
                </c:pt>
                <c:pt idx="2588">
                  <c:v>-0.32206087228288</c:v>
                </c:pt>
                <c:pt idx="2589">
                  <c:v>-0.32205694821102199</c:v>
                </c:pt>
                <c:pt idx="2590">
                  <c:v>-0.32201327988554701</c:v>
                </c:pt>
                <c:pt idx="2591">
                  <c:v>-0.32200638860588998</c:v>
                </c:pt>
                <c:pt idx="2592">
                  <c:v>-0.32196740978375699</c:v>
                </c:pt>
                <c:pt idx="2593">
                  <c:v>-0.32194564260854902</c:v>
                </c:pt>
                <c:pt idx="2594">
                  <c:v>-0.32190643910376399</c:v>
                </c:pt>
                <c:pt idx="2595">
                  <c:v>-0.32190535682494598</c:v>
                </c:pt>
                <c:pt idx="2596">
                  <c:v>-0.32188618689412302</c:v>
                </c:pt>
                <c:pt idx="2597">
                  <c:v>-0.32187871406311003</c:v>
                </c:pt>
                <c:pt idx="2598">
                  <c:v>-0.321878079044708</c:v>
                </c:pt>
                <c:pt idx="2599">
                  <c:v>-0.32185381678751002</c:v>
                </c:pt>
                <c:pt idx="2600">
                  <c:v>-0.32182084309352399</c:v>
                </c:pt>
                <c:pt idx="2601">
                  <c:v>-0.32181295525648701</c:v>
                </c:pt>
                <c:pt idx="2602">
                  <c:v>-0.32175224716133999</c:v>
                </c:pt>
                <c:pt idx="2603">
                  <c:v>-0.321705571555084</c:v>
                </c:pt>
                <c:pt idx="2604">
                  <c:v>-0.32169898317027301</c:v>
                </c:pt>
                <c:pt idx="2605">
                  <c:v>-0.32169171948161202</c:v>
                </c:pt>
                <c:pt idx="2606">
                  <c:v>-0.32164900656975198</c:v>
                </c:pt>
                <c:pt idx="2607">
                  <c:v>-0.32156606349269401</c:v>
                </c:pt>
                <c:pt idx="2608">
                  <c:v>-0.32153535508783199</c:v>
                </c:pt>
                <c:pt idx="2609">
                  <c:v>-0.32153193352177301</c:v>
                </c:pt>
                <c:pt idx="2610">
                  <c:v>-0.32152824060648499</c:v>
                </c:pt>
                <c:pt idx="2611">
                  <c:v>-0.32151422755557102</c:v>
                </c:pt>
                <c:pt idx="2612">
                  <c:v>-0.32145987028489498</c:v>
                </c:pt>
                <c:pt idx="2613">
                  <c:v>-0.32143109302414802</c:v>
                </c:pt>
                <c:pt idx="2614">
                  <c:v>-0.32142425958559101</c:v>
                </c:pt>
                <c:pt idx="2615">
                  <c:v>-0.321393166343582</c:v>
                </c:pt>
                <c:pt idx="2616">
                  <c:v>-0.32139230506351901</c:v>
                </c:pt>
                <c:pt idx="2617">
                  <c:v>-0.32136591355684802</c:v>
                </c:pt>
                <c:pt idx="2618">
                  <c:v>-0.32135919496161902</c:v>
                </c:pt>
                <c:pt idx="2619">
                  <c:v>-0.32134815030658898</c:v>
                </c:pt>
                <c:pt idx="2620">
                  <c:v>-0.32127123602903401</c:v>
                </c:pt>
                <c:pt idx="2621">
                  <c:v>-0.32122260763319999</c:v>
                </c:pt>
                <c:pt idx="2622">
                  <c:v>-0.32120492855740901</c:v>
                </c:pt>
                <c:pt idx="2623">
                  <c:v>-0.32119168410006399</c:v>
                </c:pt>
                <c:pt idx="2624">
                  <c:v>-0.32118404008861501</c:v>
                </c:pt>
                <c:pt idx="2625">
                  <c:v>-0.32115047058421498</c:v>
                </c:pt>
                <c:pt idx="2626">
                  <c:v>-0.32109595462693102</c:v>
                </c:pt>
                <c:pt idx="2627">
                  <c:v>-0.32108776128990602</c:v>
                </c:pt>
                <c:pt idx="2628">
                  <c:v>-0.32108518764332</c:v>
                </c:pt>
                <c:pt idx="2629">
                  <c:v>-0.32106009928545698</c:v>
                </c:pt>
                <c:pt idx="2630">
                  <c:v>-0.32103896391261999</c:v>
                </c:pt>
                <c:pt idx="2631">
                  <c:v>-0.321026051924305</c:v>
                </c:pt>
                <c:pt idx="2632">
                  <c:v>-0.32101825797367001</c:v>
                </c:pt>
                <c:pt idx="2633">
                  <c:v>-0.321005930843694</c:v>
                </c:pt>
                <c:pt idx="2634">
                  <c:v>-0.32099592869487298</c:v>
                </c:pt>
                <c:pt idx="2635">
                  <c:v>-0.32097859524455802</c:v>
                </c:pt>
                <c:pt idx="2636">
                  <c:v>-0.32096853836939898</c:v>
                </c:pt>
                <c:pt idx="2637">
                  <c:v>-0.32093670637689298</c:v>
                </c:pt>
                <c:pt idx="2638">
                  <c:v>-0.32092232634215301</c:v>
                </c:pt>
                <c:pt idx="2639">
                  <c:v>-0.32089797463776498</c:v>
                </c:pt>
                <c:pt idx="2640">
                  <c:v>-0.32089277231011198</c:v>
                </c:pt>
                <c:pt idx="2641">
                  <c:v>-0.32084985762424101</c:v>
                </c:pt>
                <c:pt idx="2642">
                  <c:v>-0.320839227086334</c:v>
                </c:pt>
                <c:pt idx="2643">
                  <c:v>-0.32083690864864101</c:v>
                </c:pt>
                <c:pt idx="2644">
                  <c:v>-0.32082079534682101</c:v>
                </c:pt>
                <c:pt idx="2645">
                  <c:v>-0.32082006782337102</c:v>
                </c:pt>
                <c:pt idx="2646">
                  <c:v>-0.320709223684294</c:v>
                </c:pt>
                <c:pt idx="2647">
                  <c:v>-0.32067763375139702</c:v>
                </c:pt>
                <c:pt idx="2648">
                  <c:v>-0.32062592359759701</c:v>
                </c:pt>
                <c:pt idx="2649">
                  <c:v>-0.320561410018457</c:v>
                </c:pt>
                <c:pt idx="2650">
                  <c:v>-0.32050243050852301</c:v>
                </c:pt>
                <c:pt idx="2651">
                  <c:v>-0.32047071582435999</c:v>
                </c:pt>
                <c:pt idx="2652">
                  <c:v>-0.32046537046075702</c:v>
                </c:pt>
                <c:pt idx="2653">
                  <c:v>-0.32039863553382503</c:v>
                </c:pt>
                <c:pt idx="2654">
                  <c:v>-0.32037297795101999</c:v>
                </c:pt>
                <c:pt idx="2655">
                  <c:v>-0.32035570902315402</c:v>
                </c:pt>
                <c:pt idx="2656">
                  <c:v>-0.32035156737514903</c:v>
                </c:pt>
                <c:pt idx="2657">
                  <c:v>-0.320326749942626</c:v>
                </c:pt>
                <c:pt idx="2658">
                  <c:v>-0.32032530026661499</c:v>
                </c:pt>
                <c:pt idx="2659">
                  <c:v>-0.32019277311330402</c:v>
                </c:pt>
                <c:pt idx="2660">
                  <c:v>-0.32018367581318402</c:v>
                </c:pt>
                <c:pt idx="2661">
                  <c:v>-0.32018352125383498</c:v>
                </c:pt>
                <c:pt idx="2662">
                  <c:v>-0.32017203964718899</c:v>
                </c:pt>
                <c:pt idx="2663">
                  <c:v>-0.320171132331459</c:v>
                </c:pt>
                <c:pt idx="2664">
                  <c:v>-0.32014328282267202</c:v>
                </c:pt>
                <c:pt idx="2665">
                  <c:v>-0.32012782401176998</c:v>
                </c:pt>
                <c:pt idx="2666">
                  <c:v>-0.32007890873846601</c:v>
                </c:pt>
                <c:pt idx="2667">
                  <c:v>-0.31999328412676897</c:v>
                </c:pt>
                <c:pt idx="2668">
                  <c:v>-0.31995918883577101</c:v>
                </c:pt>
                <c:pt idx="2669">
                  <c:v>-0.31991830895552897</c:v>
                </c:pt>
                <c:pt idx="2670">
                  <c:v>-0.31988249047105999</c:v>
                </c:pt>
                <c:pt idx="2671">
                  <c:v>-0.31987210001558403</c:v>
                </c:pt>
                <c:pt idx="2672">
                  <c:v>-0.31978861024191202</c:v>
                </c:pt>
                <c:pt idx="2673">
                  <c:v>-0.31978700295683798</c:v>
                </c:pt>
                <c:pt idx="2674">
                  <c:v>-0.31977363804687597</c:v>
                </c:pt>
                <c:pt idx="2675">
                  <c:v>-0.31974959759282601</c:v>
                </c:pt>
                <c:pt idx="2676">
                  <c:v>-0.31973667626629698</c:v>
                </c:pt>
                <c:pt idx="2677">
                  <c:v>-0.31972028324757801</c:v>
                </c:pt>
                <c:pt idx="2678">
                  <c:v>-0.31970026366729198</c:v>
                </c:pt>
                <c:pt idx="2679">
                  <c:v>-0.31969512223539498</c:v>
                </c:pt>
                <c:pt idx="2680">
                  <c:v>-0.319678329242924</c:v>
                </c:pt>
                <c:pt idx="2681">
                  <c:v>-0.319678122526183</c:v>
                </c:pt>
                <c:pt idx="2682">
                  <c:v>-0.31967533704696999</c:v>
                </c:pt>
                <c:pt idx="2683">
                  <c:v>-0.31963455551509001</c:v>
                </c:pt>
                <c:pt idx="2684">
                  <c:v>-0.31957837209314999</c:v>
                </c:pt>
                <c:pt idx="2685">
                  <c:v>-0.31957504590781399</c:v>
                </c:pt>
                <c:pt idx="2686">
                  <c:v>-0.31956501500711898</c:v>
                </c:pt>
                <c:pt idx="2687">
                  <c:v>-0.31954998999433398</c:v>
                </c:pt>
                <c:pt idx="2688">
                  <c:v>-0.31954381413973798</c:v>
                </c:pt>
                <c:pt idx="2689">
                  <c:v>-0.31954293644382897</c:v>
                </c:pt>
                <c:pt idx="2690">
                  <c:v>-0.31952049344907701</c:v>
                </c:pt>
                <c:pt idx="2691">
                  <c:v>-0.31943386819205899</c:v>
                </c:pt>
                <c:pt idx="2692">
                  <c:v>-0.31940457167341202</c:v>
                </c:pt>
                <c:pt idx="2693">
                  <c:v>-0.31939204777456098</c:v>
                </c:pt>
                <c:pt idx="2694">
                  <c:v>-0.31935536310610202</c:v>
                </c:pt>
                <c:pt idx="2695">
                  <c:v>-0.319300032036893</c:v>
                </c:pt>
                <c:pt idx="2696">
                  <c:v>-0.31924099335480999</c:v>
                </c:pt>
                <c:pt idx="2697">
                  <c:v>-0.31923451866980401</c:v>
                </c:pt>
                <c:pt idx="2698">
                  <c:v>-0.31922357683772601</c:v>
                </c:pt>
                <c:pt idx="2699">
                  <c:v>-0.31920077284492798</c:v>
                </c:pt>
                <c:pt idx="2700">
                  <c:v>-0.31917117685933999</c:v>
                </c:pt>
                <c:pt idx="2701">
                  <c:v>-0.319138106018094</c:v>
                </c:pt>
                <c:pt idx="2702">
                  <c:v>-0.31909046622071802</c:v>
                </c:pt>
                <c:pt idx="2703">
                  <c:v>-0.319016479856704</c:v>
                </c:pt>
                <c:pt idx="2704">
                  <c:v>-0.31899938055141203</c:v>
                </c:pt>
                <c:pt idx="2705">
                  <c:v>-0.318977490531415</c:v>
                </c:pt>
                <c:pt idx="2706">
                  <c:v>-0.31894394925299102</c:v>
                </c:pt>
                <c:pt idx="2707">
                  <c:v>-0.31893256732584402</c:v>
                </c:pt>
                <c:pt idx="2708">
                  <c:v>-0.31892173023903098</c:v>
                </c:pt>
                <c:pt idx="2709">
                  <c:v>-0.31891409567642598</c:v>
                </c:pt>
                <c:pt idx="2710">
                  <c:v>-0.318905590889764</c:v>
                </c:pt>
                <c:pt idx="2711">
                  <c:v>-0.31887862574371101</c:v>
                </c:pt>
                <c:pt idx="2712">
                  <c:v>-0.31887465174454799</c:v>
                </c:pt>
                <c:pt idx="2713">
                  <c:v>-0.31886121761104802</c:v>
                </c:pt>
                <c:pt idx="2714">
                  <c:v>-0.31885328471817997</c:v>
                </c:pt>
                <c:pt idx="2715">
                  <c:v>-0.31883669764348099</c:v>
                </c:pt>
                <c:pt idx="2716">
                  <c:v>-0.31880529940077101</c:v>
                </c:pt>
                <c:pt idx="2717">
                  <c:v>-0.318788286188184</c:v>
                </c:pt>
                <c:pt idx="2718">
                  <c:v>-0.318760863468939</c:v>
                </c:pt>
                <c:pt idx="2719">
                  <c:v>-0.31875915256743098</c:v>
                </c:pt>
                <c:pt idx="2720">
                  <c:v>-0.31874613398187801</c:v>
                </c:pt>
                <c:pt idx="2721">
                  <c:v>-0.31874019500407502</c:v>
                </c:pt>
                <c:pt idx="2722">
                  <c:v>-0.31872997393265401</c:v>
                </c:pt>
                <c:pt idx="2723">
                  <c:v>-0.31868171318506799</c:v>
                </c:pt>
                <c:pt idx="2724">
                  <c:v>-0.31867101426510203</c:v>
                </c:pt>
                <c:pt idx="2725">
                  <c:v>-0.318637222730559</c:v>
                </c:pt>
                <c:pt idx="2726">
                  <c:v>-0.318623012445789</c:v>
                </c:pt>
                <c:pt idx="2727">
                  <c:v>-0.31860419882480101</c:v>
                </c:pt>
                <c:pt idx="2728">
                  <c:v>-0.31860386535649099</c:v>
                </c:pt>
                <c:pt idx="2729">
                  <c:v>-0.31859754832565501</c:v>
                </c:pt>
                <c:pt idx="2730">
                  <c:v>-0.31859709047984502</c:v>
                </c:pt>
                <c:pt idx="2731">
                  <c:v>-0.31857760812263802</c:v>
                </c:pt>
                <c:pt idx="2732">
                  <c:v>-0.31856230553293202</c:v>
                </c:pt>
                <c:pt idx="2733">
                  <c:v>-0.31855820977802801</c:v>
                </c:pt>
                <c:pt idx="2734">
                  <c:v>-0.31854922736856001</c:v>
                </c:pt>
                <c:pt idx="2735">
                  <c:v>-0.318509895668798</c:v>
                </c:pt>
                <c:pt idx="2736">
                  <c:v>-0.318453439626593</c:v>
                </c:pt>
                <c:pt idx="2737">
                  <c:v>-0.318424800208714</c:v>
                </c:pt>
                <c:pt idx="2738">
                  <c:v>-0.31841516262897801</c:v>
                </c:pt>
                <c:pt idx="2739">
                  <c:v>-0.31840058326610798</c:v>
                </c:pt>
                <c:pt idx="2740">
                  <c:v>-0.31833695815940199</c:v>
                </c:pt>
                <c:pt idx="2741">
                  <c:v>-0.31831671353909702</c:v>
                </c:pt>
                <c:pt idx="2742">
                  <c:v>-0.31829117275601798</c:v>
                </c:pt>
                <c:pt idx="2743">
                  <c:v>-0.31826844851770703</c:v>
                </c:pt>
                <c:pt idx="2744">
                  <c:v>-0.318219354327124</c:v>
                </c:pt>
                <c:pt idx="2745">
                  <c:v>-0.31821836467998899</c:v>
                </c:pt>
                <c:pt idx="2746">
                  <c:v>-0.31819806300963499</c:v>
                </c:pt>
                <c:pt idx="2747">
                  <c:v>-0.31815435382819302</c:v>
                </c:pt>
                <c:pt idx="2748">
                  <c:v>-0.318152886434314</c:v>
                </c:pt>
                <c:pt idx="2749">
                  <c:v>-0.31814255054603102</c:v>
                </c:pt>
                <c:pt idx="2750">
                  <c:v>-0.31811441596672901</c:v>
                </c:pt>
                <c:pt idx="2751">
                  <c:v>-0.31806362032503199</c:v>
                </c:pt>
                <c:pt idx="2752">
                  <c:v>-0.31804293887472701</c:v>
                </c:pt>
                <c:pt idx="2753">
                  <c:v>-0.31803981118838798</c:v>
                </c:pt>
                <c:pt idx="2754">
                  <c:v>-0.318032009754463</c:v>
                </c:pt>
                <c:pt idx="2755">
                  <c:v>-0.31799413422074202</c:v>
                </c:pt>
                <c:pt idx="2756">
                  <c:v>-0.317979559214003</c:v>
                </c:pt>
                <c:pt idx="2757">
                  <c:v>-0.31790978836910599</c:v>
                </c:pt>
                <c:pt idx="2758">
                  <c:v>-0.31789053801967299</c:v>
                </c:pt>
                <c:pt idx="2759">
                  <c:v>-0.31788170782953701</c:v>
                </c:pt>
                <c:pt idx="2760">
                  <c:v>-0.31784826899072899</c:v>
                </c:pt>
                <c:pt idx="2761">
                  <c:v>-0.317829500412937</c:v>
                </c:pt>
                <c:pt idx="2762">
                  <c:v>-0.31782381565420398</c:v>
                </c:pt>
                <c:pt idx="2763">
                  <c:v>-0.31778862676966202</c:v>
                </c:pt>
                <c:pt idx="2764">
                  <c:v>-0.31777514156708297</c:v>
                </c:pt>
                <c:pt idx="2765">
                  <c:v>-0.31776563347963899</c:v>
                </c:pt>
                <c:pt idx="2766">
                  <c:v>-0.31774069836897001</c:v>
                </c:pt>
                <c:pt idx="2767">
                  <c:v>-0.31771712840442901</c:v>
                </c:pt>
                <c:pt idx="2768">
                  <c:v>-0.31769285256602098</c:v>
                </c:pt>
                <c:pt idx="2769">
                  <c:v>-0.31765209630982599</c:v>
                </c:pt>
                <c:pt idx="2770">
                  <c:v>-0.31763603923330902</c:v>
                </c:pt>
                <c:pt idx="2771">
                  <c:v>-0.31762884385828</c:v>
                </c:pt>
                <c:pt idx="2772">
                  <c:v>-0.31759648129857199</c:v>
                </c:pt>
                <c:pt idx="2773">
                  <c:v>-0.317572295853499</c:v>
                </c:pt>
                <c:pt idx="2774">
                  <c:v>-0.31755074438791497</c:v>
                </c:pt>
                <c:pt idx="2775">
                  <c:v>-0.31755017295072702</c:v>
                </c:pt>
                <c:pt idx="2776">
                  <c:v>-0.31750864334273299</c:v>
                </c:pt>
                <c:pt idx="2777">
                  <c:v>-0.31749707407996902</c:v>
                </c:pt>
                <c:pt idx="2778">
                  <c:v>-0.31748460338565498</c:v>
                </c:pt>
                <c:pt idx="2779">
                  <c:v>-0.31745370861748901</c:v>
                </c:pt>
                <c:pt idx="2780">
                  <c:v>-0.31744608817016201</c:v>
                </c:pt>
                <c:pt idx="2781">
                  <c:v>-0.31742030257593401</c:v>
                </c:pt>
                <c:pt idx="2782">
                  <c:v>-0.31738754818647003</c:v>
                </c:pt>
                <c:pt idx="2783">
                  <c:v>-0.31735617730614701</c:v>
                </c:pt>
                <c:pt idx="2784">
                  <c:v>-0.31734616280482197</c:v>
                </c:pt>
                <c:pt idx="2785">
                  <c:v>-0.31732619391019901</c:v>
                </c:pt>
                <c:pt idx="2786">
                  <c:v>-0.31732001608222399</c:v>
                </c:pt>
                <c:pt idx="2787">
                  <c:v>-0.31724763710690901</c:v>
                </c:pt>
                <c:pt idx="2788">
                  <c:v>-0.31722195423611899</c:v>
                </c:pt>
                <c:pt idx="2789">
                  <c:v>-0.31720647332415502</c:v>
                </c:pt>
                <c:pt idx="2790">
                  <c:v>-0.317197468376271</c:v>
                </c:pt>
                <c:pt idx="2791">
                  <c:v>-0.31719204845829801</c:v>
                </c:pt>
                <c:pt idx="2792">
                  <c:v>-0.317149071944404</c:v>
                </c:pt>
                <c:pt idx="2793">
                  <c:v>-0.31714482092754498</c:v>
                </c:pt>
                <c:pt idx="2794">
                  <c:v>-0.317127788905188</c:v>
                </c:pt>
                <c:pt idx="2795">
                  <c:v>-0.31706628926406399</c:v>
                </c:pt>
                <c:pt idx="2796">
                  <c:v>-0.31702583625265701</c:v>
                </c:pt>
                <c:pt idx="2797">
                  <c:v>-0.31695965279181199</c:v>
                </c:pt>
                <c:pt idx="2798">
                  <c:v>-0.31693637440772698</c:v>
                </c:pt>
                <c:pt idx="2799">
                  <c:v>-0.31688344663406998</c:v>
                </c:pt>
                <c:pt idx="2800">
                  <c:v>-0.31686210175375901</c:v>
                </c:pt>
                <c:pt idx="2801">
                  <c:v>-0.316800966367209</c:v>
                </c:pt>
                <c:pt idx="2802">
                  <c:v>-0.31679078347461298</c:v>
                </c:pt>
                <c:pt idx="2803">
                  <c:v>-0.31678728463491401</c:v>
                </c:pt>
                <c:pt idx="2804">
                  <c:v>-0.31668689091045898</c:v>
                </c:pt>
                <c:pt idx="2805">
                  <c:v>-0.31667716076790903</c:v>
                </c:pt>
                <c:pt idx="2806">
                  <c:v>-0.316657019568098</c:v>
                </c:pt>
                <c:pt idx="2807">
                  <c:v>-0.316629080178083</c:v>
                </c:pt>
                <c:pt idx="2808">
                  <c:v>-0.31656028813026099</c:v>
                </c:pt>
                <c:pt idx="2809">
                  <c:v>-0.31652123499455997</c:v>
                </c:pt>
                <c:pt idx="2810">
                  <c:v>-0.31651620297674998</c:v>
                </c:pt>
                <c:pt idx="2811">
                  <c:v>-0.31651281117247099</c:v>
                </c:pt>
                <c:pt idx="2812">
                  <c:v>-0.31651176568973499</c:v>
                </c:pt>
                <c:pt idx="2813">
                  <c:v>-0.31650283587393602</c:v>
                </c:pt>
                <c:pt idx="2814">
                  <c:v>-0.316446837135061</c:v>
                </c:pt>
                <c:pt idx="2815">
                  <c:v>-0.31644293382908001</c:v>
                </c:pt>
                <c:pt idx="2816">
                  <c:v>-0.316382581872105</c:v>
                </c:pt>
                <c:pt idx="2817">
                  <c:v>-0.31638189784572202</c:v>
                </c:pt>
                <c:pt idx="2818">
                  <c:v>-0.31637565528272299</c:v>
                </c:pt>
                <c:pt idx="2819">
                  <c:v>-0.31637382618200799</c:v>
                </c:pt>
                <c:pt idx="2820">
                  <c:v>-0.31636035360225601</c:v>
                </c:pt>
                <c:pt idx="2821">
                  <c:v>-0.31633760217794199</c:v>
                </c:pt>
                <c:pt idx="2822">
                  <c:v>-0.31632002819821498</c:v>
                </c:pt>
                <c:pt idx="2823">
                  <c:v>-0.31627426431497002</c:v>
                </c:pt>
                <c:pt idx="2824">
                  <c:v>-0.31627328849422498</c:v>
                </c:pt>
                <c:pt idx="2825">
                  <c:v>-0.31625768913122498</c:v>
                </c:pt>
                <c:pt idx="2826">
                  <c:v>-0.31625675778579199</c:v>
                </c:pt>
                <c:pt idx="2827">
                  <c:v>-0.31621768944790801</c:v>
                </c:pt>
                <c:pt idx="2828">
                  <c:v>-0.31620329588137502</c:v>
                </c:pt>
                <c:pt idx="2829">
                  <c:v>-0.31618770422623699</c:v>
                </c:pt>
                <c:pt idx="2830">
                  <c:v>-0.31617552803066101</c:v>
                </c:pt>
                <c:pt idx="2831">
                  <c:v>-0.316120824758368</c:v>
                </c:pt>
                <c:pt idx="2832">
                  <c:v>-0.31611802227698899</c:v>
                </c:pt>
                <c:pt idx="2833">
                  <c:v>-0.31610979635019198</c:v>
                </c:pt>
                <c:pt idx="2834">
                  <c:v>-0.31608106369185401</c:v>
                </c:pt>
                <c:pt idx="2835">
                  <c:v>-0.31604353463130802</c:v>
                </c:pt>
                <c:pt idx="2836">
                  <c:v>-0.31601280119816999</c:v>
                </c:pt>
                <c:pt idx="2837">
                  <c:v>-0.315945157279309</c:v>
                </c:pt>
                <c:pt idx="2838">
                  <c:v>-0.31593687634164902</c:v>
                </c:pt>
                <c:pt idx="2839">
                  <c:v>-0.31592850000443801</c:v>
                </c:pt>
                <c:pt idx="2840">
                  <c:v>-0.31590687286674302</c:v>
                </c:pt>
                <c:pt idx="2841">
                  <c:v>-0.315904406675594</c:v>
                </c:pt>
                <c:pt idx="2842">
                  <c:v>-0.31587965165973703</c:v>
                </c:pt>
                <c:pt idx="2843">
                  <c:v>-0.31586176054665699</c:v>
                </c:pt>
                <c:pt idx="2844">
                  <c:v>-0.31584606985430302</c:v>
                </c:pt>
                <c:pt idx="2845">
                  <c:v>-0.31583993521395398</c:v>
                </c:pt>
                <c:pt idx="2846">
                  <c:v>-0.315811321928543</c:v>
                </c:pt>
                <c:pt idx="2847">
                  <c:v>-0.31579413808250201</c:v>
                </c:pt>
                <c:pt idx="2848">
                  <c:v>-0.31574277700186798</c:v>
                </c:pt>
                <c:pt idx="2849">
                  <c:v>-0.315734761644477</c:v>
                </c:pt>
                <c:pt idx="2850">
                  <c:v>-0.31572601167635</c:v>
                </c:pt>
                <c:pt idx="2851">
                  <c:v>-0.31572307451654202</c:v>
                </c:pt>
                <c:pt idx="2852">
                  <c:v>-0.31570322846476501</c:v>
                </c:pt>
                <c:pt idx="2853">
                  <c:v>-0.31569820506473401</c:v>
                </c:pt>
                <c:pt idx="2854">
                  <c:v>-0.31565826005943198</c:v>
                </c:pt>
                <c:pt idx="2855">
                  <c:v>-0.31565743873240898</c:v>
                </c:pt>
                <c:pt idx="2856">
                  <c:v>-0.31564549269106401</c:v>
                </c:pt>
                <c:pt idx="2857">
                  <c:v>-0.31556345474669201</c:v>
                </c:pt>
                <c:pt idx="2858">
                  <c:v>-0.31551938399585999</c:v>
                </c:pt>
                <c:pt idx="2859">
                  <c:v>-0.31549996645827399</c:v>
                </c:pt>
                <c:pt idx="2860">
                  <c:v>-0.31539360696179197</c:v>
                </c:pt>
                <c:pt idx="2861">
                  <c:v>-0.31537940228388001</c:v>
                </c:pt>
                <c:pt idx="2862">
                  <c:v>-0.31536833384749502</c:v>
                </c:pt>
                <c:pt idx="2863">
                  <c:v>-0.31535696031954402</c:v>
                </c:pt>
                <c:pt idx="2864">
                  <c:v>-0.31535321588799597</c:v>
                </c:pt>
                <c:pt idx="2865">
                  <c:v>-0.315321874559575</c:v>
                </c:pt>
                <c:pt idx="2866">
                  <c:v>-0.31531721304916299</c:v>
                </c:pt>
                <c:pt idx="2867">
                  <c:v>-0.31530049226197199</c:v>
                </c:pt>
                <c:pt idx="2868">
                  <c:v>-0.31527781545703498</c:v>
                </c:pt>
                <c:pt idx="2869">
                  <c:v>-0.31524406868761301</c:v>
                </c:pt>
                <c:pt idx="2870">
                  <c:v>-0.31522443601843703</c:v>
                </c:pt>
                <c:pt idx="2871">
                  <c:v>-0.31520766485936902</c:v>
                </c:pt>
                <c:pt idx="2872">
                  <c:v>-0.31518409083142301</c:v>
                </c:pt>
                <c:pt idx="2873">
                  <c:v>-0.31518151924943599</c:v>
                </c:pt>
                <c:pt idx="2874">
                  <c:v>-0.31514638578263898</c:v>
                </c:pt>
                <c:pt idx="2875">
                  <c:v>-0.31511509684787398</c:v>
                </c:pt>
                <c:pt idx="2876">
                  <c:v>-0.31511478713492902</c:v>
                </c:pt>
                <c:pt idx="2877">
                  <c:v>-0.315084300577265</c:v>
                </c:pt>
                <c:pt idx="2878">
                  <c:v>-0.31508227356694002</c:v>
                </c:pt>
                <c:pt idx="2879">
                  <c:v>-0.31501038446176799</c:v>
                </c:pt>
                <c:pt idx="2880">
                  <c:v>-0.31498931611016701</c:v>
                </c:pt>
                <c:pt idx="2881">
                  <c:v>-0.31494709866269299</c:v>
                </c:pt>
                <c:pt idx="2882">
                  <c:v>-0.31488164946802899</c:v>
                </c:pt>
                <c:pt idx="2883">
                  <c:v>-0.314822131802585</c:v>
                </c:pt>
                <c:pt idx="2884">
                  <c:v>-0.31480345586466502</c:v>
                </c:pt>
                <c:pt idx="2885">
                  <c:v>-0.31479362977207898</c:v>
                </c:pt>
                <c:pt idx="2886">
                  <c:v>-0.31477352092058503</c:v>
                </c:pt>
                <c:pt idx="2887">
                  <c:v>-0.31475817904092901</c:v>
                </c:pt>
                <c:pt idx="2888">
                  <c:v>-0.31475546971857399</c:v>
                </c:pt>
                <c:pt idx="2889">
                  <c:v>-0.314747452225076</c:v>
                </c:pt>
                <c:pt idx="2890">
                  <c:v>-0.31474531522131399</c:v>
                </c:pt>
                <c:pt idx="2891">
                  <c:v>-0.31473525518259199</c:v>
                </c:pt>
                <c:pt idx="2892">
                  <c:v>-0.31469730209275099</c:v>
                </c:pt>
                <c:pt idx="2893">
                  <c:v>-0.31469068132345301</c:v>
                </c:pt>
                <c:pt idx="2894">
                  <c:v>-0.31467022811766598</c:v>
                </c:pt>
                <c:pt idx="2895">
                  <c:v>-0.314621629216226</c:v>
                </c:pt>
                <c:pt idx="2896">
                  <c:v>-0.31461635354770601</c:v>
                </c:pt>
                <c:pt idx="2897">
                  <c:v>-0.314612297512884</c:v>
                </c:pt>
                <c:pt idx="2898">
                  <c:v>-0.31460653652360399</c:v>
                </c:pt>
                <c:pt idx="2899">
                  <c:v>-0.31459578292635598</c:v>
                </c:pt>
                <c:pt idx="2900">
                  <c:v>-0.31457272266574499</c:v>
                </c:pt>
                <c:pt idx="2901">
                  <c:v>-0.31457025172096398</c:v>
                </c:pt>
                <c:pt idx="2902">
                  <c:v>-0.31455793288371803</c:v>
                </c:pt>
                <c:pt idx="2903">
                  <c:v>-0.31453657160821502</c:v>
                </c:pt>
                <c:pt idx="2904">
                  <c:v>-0.31452901162090002</c:v>
                </c:pt>
                <c:pt idx="2905">
                  <c:v>-0.31451525491374599</c:v>
                </c:pt>
                <c:pt idx="2906">
                  <c:v>-0.314508264545107</c:v>
                </c:pt>
                <c:pt idx="2907">
                  <c:v>-0.31446151524100702</c:v>
                </c:pt>
                <c:pt idx="2908">
                  <c:v>-0.314432708475679</c:v>
                </c:pt>
                <c:pt idx="2909">
                  <c:v>-0.314377497990461</c:v>
                </c:pt>
                <c:pt idx="2910">
                  <c:v>-0.314362368849045</c:v>
                </c:pt>
                <c:pt idx="2911">
                  <c:v>-0.31434668372167401</c:v>
                </c:pt>
                <c:pt idx="2912">
                  <c:v>-0.31427465274151201</c:v>
                </c:pt>
                <c:pt idx="2913">
                  <c:v>-0.31422650497669802</c:v>
                </c:pt>
                <c:pt idx="2914">
                  <c:v>-0.31422589589556699</c:v>
                </c:pt>
                <c:pt idx="2915">
                  <c:v>-0.31419696118877799</c:v>
                </c:pt>
                <c:pt idx="2916">
                  <c:v>-0.31417181045771903</c:v>
                </c:pt>
                <c:pt idx="2917">
                  <c:v>-0.314169887483912</c:v>
                </c:pt>
                <c:pt idx="2918">
                  <c:v>-0.31415341009485998</c:v>
                </c:pt>
                <c:pt idx="2919">
                  <c:v>-0.31410101800293699</c:v>
                </c:pt>
                <c:pt idx="2920">
                  <c:v>-0.31409174840645898</c:v>
                </c:pt>
                <c:pt idx="2921">
                  <c:v>-0.31407697676130902</c:v>
                </c:pt>
                <c:pt idx="2922">
                  <c:v>-0.31404519792153901</c:v>
                </c:pt>
                <c:pt idx="2923">
                  <c:v>-0.31404381451568097</c:v>
                </c:pt>
                <c:pt idx="2924">
                  <c:v>-0.31401466322876298</c:v>
                </c:pt>
                <c:pt idx="2925">
                  <c:v>-0.314014238705277</c:v>
                </c:pt>
                <c:pt idx="2926">
                  <c:v>-0.314004935210976</c:v>
                </c:pt>
                <c:pt idx="2927">
                  <c:v>-0.31399363374834099</c:v>
                </c:pt>
                <c:pt idx="2928">
                  <c:v>-0.31398394658984002</c:v>
                </c:pt>
                <c:pt idx="2929">
                  <c:v>-0.313980193913523</c:v>
                </c:pt>
                <c:pt idx="2930">
                  <c:v>-0.31397419134266302</c:v>
                </c:pt>
                <c:pt idx="2931">
                  <c:v>-0.31396610692057803</c:v>
                </c:pt>
                <c:pt idx="2932">
                  <c:v>-0.31395816338460097</c:v>
                </c:pt>
                <c:pt idx="2933">
                  <c:v>-0.31394175019234999</c:v>
                </c:pt>
                <c:pt idx="2934">
                  <c:v>-0.31392222427759198</c:v>
                </c:pt>
                <c:pt idx="2935">
                  <c:v>-0.313890426090431</c:v>
                </c:pt>
                <c:pt idx="2936">
                  <c:v>-0.31385908980907401</c:v>
                </c:pt>
                <c:pt idx="2937">
                  <c:v>-0.31385600147218201</c:v>
                </c:pt>
                <c:pt idx="2938">
                  <c:v>-0.31385393817394502</c:v>
                </c:pt>
                <c:pt idx="2939">
                  <c:v>-0.313818326640668</c:v>
                </c:pt>
                <c:pt idx="2940">
                  <c:v>-0.313730034735268</c:v>
                </c:pt>
                <c:pt idx="2941">
                  <c:v>-0.31367584218235001</c:v>
                </c:pt>
                <c:pt idx="2942">
                  <c:v>-0.31366124917320298</c:v>
                </c:pt>
                <c:pt idx="2943">
                  <c:v>-0.31364422789621799</c:v>
                </c:pt>
                <c:pt idx="2944">
                  <c:v>-0.31364082775319002</c:v>
                </c:pt>
                <c:pt idx="2945">
                  <c:v>-0.31362315953526398</c:v>
                </c:pt>
                <c:pt idx="2946">
                  <c:v>-0.31360928572140001</c:v>
                </c:pt>
                <c:pt idx="2947">
                  <c:v>-0.31359301203383699</c:v>
                </c:pt>
                <c:pt idx="2948">
                  <c:v>-0.31358220419479699</c:v>
                </c:pt>
                <c:pt idx="2949">
                  <c:v>-0.31350040105720201</c:v>
                </c:pt>
                <c:pt idx="2950">
                  <c:v>-0.31349481984365102</c:v>
                </c:pt>
                <c:pt idx="2951">
                  <c:v>-0.313422801119497</c:v>
                </c:pt>
                <c:pt idx="2952">
                  <c:v>-0.31341180900262799</c:v>
                </c:pt>
                <c:pt idx="2953">
                  <c:v>-0.31340353211010902</c:v>
                </c:pt>
                <c:pt idx="2954">
                  <c:v>-0.31333433394239701</c:v>
                </c:pt>
                <c:pt idx="2955">
                  <c:v>-0.313321704822626</c:v>
                </c:pt>
                <c:pt idx="2956">
                  <c:v>-0.31332126387642301</c:v>
                </c:pt>
                <c:pt idx="2957">
                  <c:v>-0.31326316562920298</c:v>
                </c:pt>
                <c:pt idx="2958">
                  <c:v>-0.31322260737378799</c:v>
                </c:pt>
                <c:pt idx="2959">
                  <c:v>-0.31319552754513502</c:v>
                </c:pt>
                <c:pt idx="2960">
                  <c:v>-0.31317236322097097</c:v>
                </c:pt>
                <c:pt idx="2961">
                  <c:v>-0.31315789891233903</c:v>
                </c:pt>
                <c:pt idx="2962">
                  <c:v>-0.31313525444196799</c:v>
                </c:pt>
                <c:pt idx="2963">
                  <c:v>-0.31306839375169998</c:v>
                </c:pt>
                <c:pt idx="2964">
                  <c:v>-0.313043076084914</c:v>
                </c:pt>
                <c:pt idx="2965">
                  <c:v>-0.31302407507270102</c:v>
                </c:pt>
                <c:pt idx="2966">
                  <c:v>-0.31300907911311499</c:v>
                </c:pt>
                <c:pt idx="2967">
                  <c:v>-0.313005214604055</c:v>
                </c:pt>
                <c:pt idx="2968">
                  <c:v>-0.31299779069010503</c:v>
                </c:pt>
                <c:pt idx="2969">
                  <c:v>-0.31298669813628799</c:v>
                </c:pt>
                <c:pt idx="2970">
                  <c:v>-0.31295451812566499</c:v>
                </c:pt>
                <c:pt idx="2971">
                  <c:v>-0.31294337792753602</c:v>
                </c:pt>
                <c:pt idx="2972">
                  <c:v>-0.312940928431656</c:v>
                </c:pt>
                <c:pt idx="2973">
                  <c:v>-0.312939652817945</c:v>
                </c:pt>
                <c:pt idx="2974">
                  <c:v>-0.31292331891596598</c:v>
                </c:pt>
                <c:pt idx="2975">
                  <c:v>-0.31290335918925699</c:v>
                </c:pt>
                <c:pt idx="2976">
                  <c:v>-0.312887050218838</c:v>
                </c:pt>
                <c:pt idx="2977">
                  <c:v>-0.31288380031310697</c:v>
                </c:pt>
                <c:pt idx="2978">
                  <c:v>-0.312876199899215</c:v>
                </c:pt>
                <c:pt idx="2979">
                  <c:v>-0.31284448840871998</c:v>
                </c:pt>
                <c:pt idx="2980">
                  <c:v>-0.312835577528639</c:v>
                </c:pt>
                <c:pt idx="2981">
                  <c:v>-0.31283421219295898</c:v>
                </c:pt>
                <c:pt idx="2982">
                  <c:v>-0.31282571554039101</c:v>
                </c:pt>
                <c:pt idx="2983">
                  <c:v>-0.31281841286326201</c:v>
                </c:pt>
                <c:pt idx="2984">
                  <c:v>-0.31281138930064001</c:v>
                </c:pt>
                <c:pt idx="2985">
                  <c:v>-0.31281093058823201</c:v>
                </c:pt>
                <c:pt idx="2986">
                  <c:v>-0.31278801341104301</c:v>
                </c:pt>
                <c:pt idx="2987">
                  <c:v>-0.31277098072315601</c:v>
                </c:pt>
                <c:pt idx="2988">
                  <c:v>-0.312758989468991</c:v>
                </c:pt>
                <c:pt idx="2989">
                  <c:v>-0.31275110019448998</c:v>
                </c:pt>
                <c:pt idx="2990">
                  <c:v>-0.312736773583562</c:v>
                </c:pt>
                <c:pt idx="2991">
                  <c:v>-0.31271790496757301</c:v>
                </c:pt>
                <c:pt idx="2992">
                  <c:v>-0.31267490531721698</c:v>
                </c:pt>
                <c:pt idx="2993">
                  <c:v>-0.31265161922111701</c:v>
                </c:pt>
                <c:pt idx="2994">
                  <c:v>-0.31264934528289201</c:v>
                </c:pt>
                <c:pt idx="2995">
                  <c:v>-0.31262984350957701</c:v>
                </c:pt>
                <c:pt idx="2996">
                  <c:v>-0.31259293993908899</c:v>
                </c:pt>
                <c:pt idx="2997">
                  <c:v>-0.31258992309142902</c:v>
                </c:pt>
                <c:pt idx="2998">
                  <c:v>-0.31252910054361999</c:v>
                </c:pt>
                <c:pt idx="2999">
                  <c:v>-0.31252049889538203</c:v>
                </c:pt>
                <c:pt idx="3000">
                  <c:v>-0.31250512940330999</c:v>
                </c:pt>
                <c:pt idx="3001">
                  <c:v>-0.31248279729994</c:v>
                </c:pt>
                <c:pt idx="3002">
                  <c:v>-0.31248221747343802</c:v>
                </c:pt>
                <c:pt idx="3003">
                  <c:v>-0.312471943641285</c:v>
                </c:pt>
                <c:pt idx="3004">
                  <c:v>-0.31232667905598299</c:v>
                </c:pt>
                <c:pt idx="3005">
                  <c:v>-0.31230523385730902</c:v>
                </c:pt>
                <c:pt idx="3006">
                  <c:v>-0.31226088596133</c:v>
                </c:pt>
                <c:pt idx="3007">
                  <c:v>-0.312255366668024</c:v>
                </c:pt>
                <c:pt idx="3008">
                  <c:v>-0.312238031717263</c:v>
                </c:pt>
                <c:pt idx="3009">
                  <c:v>-0.31223116624842401</c:v>
                </c:pt>
                <c:pt idx="3010">
                  <c:v>-0.31222041710190301</c:v>
                </c:pt>
                <c:pt idx="3011">
                  <c:v>-0.312189593428574</c:v>
                </c:pt>
                <c:pt idx="3012">
                  <c:v>-0.31218679428977297</c:v>
                </c:pt>
                <c:pt idx="3013">
                  <c:v>-0.31216596607491998</c:v>
                </c:pt>
                <c:pt idx="3014">
                  <c:v>-0.31213136092669402</c:v>
                </c:pt>
                <c:pt idx="3015">
                  <c:v>-0.31211694883585001</c:v>
                </c:pt>
                <c:pt idx="3016">
                  <c:v>-0.31208852988925601</c:v>
                </c:pt>
                <c:pt idx="3017">
                  <c:v>-0.31208841209855698</c:v>
                </c:pt>
                <c:pt idx="3018">
                  <c:v>-0.31205903329503498</c:v>
                </c:pt>
                <c:pt idx="3019">
                  <c:v>-0.31204919150881799</c:v>
                </c:pt>
                <c:pt idx="3020">
                  <c:v>-0.31201601985886002</c:v>
                </c:pt>
                <c:pt idx="3021">
                  <c:v>-0.31200952340196603</c:v>
                </c:pt>
                <c:pt idx="3022">
                  <c:v>-0.31199110546389303</c:v>
                </c:pt>
                <c:pt idx="3023">
                  <c:v>-0.311966353336949</c:v>
                </c:pt>
                <c:pt idx="3024">
                  <c:v>-0.31195993195027599</c:v>
                </c:pt>
                <c:pt idx="3025">
                  <c:v>-0.311954971833037</c:v>
                </c:pt>
                <c:pt idx="3026">
                  <c:v>-0.311940269140072</c:v>
                </c:pt>
                <c:pt idx="3027">
                  <c:v>-0.31193775478716801</c:v>
                </c:pt>
                <c:pt idx="3028">
                  <c:v>-0.31191150864663197</c:v>
                </c:pt>
                <c:pt idx="3029">
                  <c:v>-0.31189817246919799</c:v>
                </c:pt>
                <c:pt idx="3030">
                  <c:v>-0.311892050906866</c:v>
                </c:pt>
                <c:pt idx="3031">
                  <c:v>-0.31188413710004798</c:v>
                </c:pt>
                <c:pt idx="3032">
                  <c:v>-0.31183733125565399</c:v>
                </c:pt>
                <c:pt idx="3033">
                  <c:v>-0.31182429341870599</c:v>
                </c:pt>
                <c:pt idx="3034">
                  <c:v>-0.31182041479481298</c:v>
                </c:pt>
                <c:pt idx="3035">
                  <c:v>-0.311805390659947</c:v>
                </c:pt>
                <c:pt idx="3036">
                  <c:v>-0.31180065071632002</c:v>
                </c:pt>
                <c:pt idx="3037">
                  <c:v>-0.31178700379803898</c:v>
                </c:pt>
                <c:pt idx="3038">
                  <c:v>-0.31177897340356803</c:v>
                </c:pt>
                <c:pt idx="3039">
                  <c:v>-0.31173546551762299</c:v>
                </c:pt>
                <c:pt idx="3040">
                  <c:v>-0.31171176947215301</c:v>
                </c:pt>
                <c:pt idx="3041">
                  <c:v>-0.31171153933595602</c:v>
                </c:pt>
                <c:pt idx="3042">
                  <c:v>-0.31171017940080797</c:v>
                </c:pt>
                <c:pt idx="3043">
                  <c:v>-0.31170279345297502</c:v>
                </c:pt>
                <c:pt idx="3044">
                  <c:v>-0.311694396641642</c:v>
                </c:pt>
                <c:pt idx="3045">
                  <c:v>-0.31168892713908602</c:v>
                </c:pt>
                <c:pt idx="3046">
                  <c:v>-0.31166768807568201</c:v>
                </c:pt>
                <c:pt idx="3047">
                  <c:v>-0.31165401549752197</c:v>
                </c:pt>
                <c:pt idx="3048">
                  <c:v>-0.31165112650078203</c:v>
                </c:pt>
                <c:pt idx="3049">
                  <c:v>-0.31164318721957202</c:v>
                </c:pt>
                <c:pt idx="3050">
                  <c:v>-0.31160594024523502</c:v>
                </c:pt>
                <c:pt idx="3051">
                  <c:v>-0.31159516721552499</c:v>
                </c:pt>
                <c:pt idx="3052">
                  <c:v>-0.31155337191160898</c:v>
                </c:pt>
                <c:pt idx="3053">
                  <c:v>-0.31154880685826702</c:v>
                </c:pt>
                <c:pt idx="3054">
                  <c:v>-0.31145953050403502</c:v>
                </c:pt>
                <c:pt idx="3055">
                  <c:v>-0.311452919685551</c:v>
                </c:pt>
                <c:pt idx="3056">
                  <c:v>-0.3114398697713</c:v>
                </c:pt>
                <c:pt idx="3057">
                  <c:v>-0.31143364634644499</c:v>
                </c:pt>
                <c:pt idx="3058">
                  <c:v>-0.31142121009489099</c:v>
                </c:pt>
                <c:pt idx="3059">
                  <c:v>-0.311412258311419</c:v>
                </c:pt>
                <c:pt idx="3060">
                  <c:v>-0.31139097352659501</c:v>
                </c:pt>
                <c:pt idx="3061">
                  <c:v>-0.31135731022414798</c:v>
                </c:pt>
                <c:pt idx="3062">
                  <c:v>-0.31129718698947401</c:v>
                </c:pt>
                <c:pt idx="3063">
                  <c:v>-0.31129447781175001</c:v>
                </c:pt>
                <c:pt idx="3064">
                  <c:v>-0.31123145946791703</c:v>
                </c:pt>
                <c:pt idx="3065">
                  <c:v>-0.311197132932161</c:v>
                </c:pt>
                <c:pt idx="3066">
                  <c:v>-0.311196372385114</c:v>
                </c:pt>
                <c:pt idx="3067">
                  <c:v>-0.311178931468651</c:v>
                </c:pt>
                <c:pt idx="3068">
                  <c:v>-0.31117803218357099</c:v>
                </c:pt>
                <c:pt idx="3069">
                  <c:v>-0.311171824309046</c:v>
                </c:pt>
                <c:pt idx="3070">
                  <c:v>-0.31116452401642802</c:v>
                </c:pt>
                <c:pt idx="3071">
                  <c:v>-0.31115710569383098</c:v>
                </c:pt>
                <c:pt idx="3072">
                  <c:v>-0.31113694602518799</c:v>
                </c:pt>
                <c:pt idx="3073">
                  <c:v>-0.31109612912131401</c:v>
                </c:pt>
                <c:pt idx="3074">
                  <c:v>-0.31099033182126801</c:v>
                </c:pt>
                <c:pt idx="3075">
                  <c:v>-0.31097507755569398</c:v>
                </c:pt>
                <c:pt idx="3076">
                  <c:v>-0.31095448484698301</c:v>
                </c:pt>
                <c:pt idx="3077">
                  <c:v>-0.31095140005147698</c:v>
                </c:pt>
                <c:pt idx="3078">
                  <c:v>-0.31089316208546902</c:v>
                </c:pt>
                <c:pt idx="3079">
                  <c:v>-0.31088816729461</c:v>
                </c:pt>
                <c:pt idx="3080">
                  <c:v>-0.31086071256694198</c:v>
                </c:pt>
                <c:pt idx="3081">
                  <c:v>-0.31084143529984898</c:v>
                </c:pt>
                <c:pt idx="3082">
                  <c:v>-0.31083559291922003</c:v>
                </c:pt>
                <c:pt idx="3083">
                  <c:v>-0.31081218203490402</c:v>
                </c:pt>
                <c:pt idx="3084">
                  <c:v>-0.31080366215265898</c:v>
                </c:pt>
                <c:pt idx="3085">
                  <c:v>-0.31079786040151403</c:v>
                </c:pt>
                <c:pt idx="3086">
                  <c:v>-0.310795241982737</c:v>
                </c:pt>
                <c:pt idx="3087">
                  <c:v>-0.31075502473984201</c:v>
                </c:pt>
                <c:pt idx="3088">
                  <c:v>-0.31072893510352201</c:v>
                </c:pt>
                <c:pt idx="3089">
                  <c:v>-0.31072732395021302</c:v>
                </c:pt>
                <c:pt idx="3090">
                  <c:v>-0.31063972084428398</c:v>
                </c:pt>
                <c:pt idx="3091">
                  <c:v>-0.31062120066635102</c:v>
                </c:pt>
                <c:pt idx="3092">
                  <c:v>-0.31058592086526199</c:v>
                </c:pt>
                <c:pt idx="3093">
                  <c:v>-0.310548514514978</c:v>
                </c:pt>
                <c:pt idx="3094">
                  <c:v>-0.31054697145718901</c:v>
                </c:pt>
                <c:pt idx="3095">
                  <c:v>-0.31052708155436898</c:v>
                </c:pt>
                <c:pt idx="3096">
                  <c:v>-0.31052583955144902</c:v>
                </c:pt>
                <c:pt idx="3097">
                  <c:v>-0.310496786447641</c:v>
                </c:pt>
                <c:pt idx="3098">
                  <c:v>-0.31047987184008702</c:v>
                </c:pt>
                <c:pt idx="3099">
                  <c:v>-0.31047199330238501</c:v>
                </c:pt>
                <c:pt idx="3100">
                  <c:v>-0.31042253001393599</c:v>
                </c:pt>
                <c:pt idx="3101">
                  <c:v>-0.31041013124200001</c:v>
                </c:pt>
                <c:pt idx="3102">
                  <c:v>-0.310397827420201</c:v>
                </c:pt>
                <c:pt idx="3103">
                  <c:v>-0.31039648953026</c:v>
                </c:pt>
                <c:pt idx="3104">
                  <c:v>-0.31038221174797498</c:v>
                </c:pt>
                <c:pt idx="3105">
                  <c:v>-0.31036350084153502</c:v>
                </c:pt>
                <c:pt idx="3106">
                  <c:v>-0.31033808948584402</c:v>
                </c:pt>
                <c:pt idx="3107">
                  <c:v>-0.310338006667499</c:v>
                </c:pt>
                <c:pt idx="3108">
                  <c:v>-0.31027813722286002</c:v>
                </c:pt>
                <c:pt idx="3109">
                  <c:v>-0.31026138827042599</c:v>
                </c:pt>
                <c:pt idx="3110">
                  <c:v>-0.31025026888319601</c:v>
                </c:pt>
                <c:pt idx="3111">
                  <c:v>-0.31023545984863599</c:v>
                </c:pt>
                <c:pt idx="3112">
                  <c:v>-0.31018612218693498</c:v>
                </c:pt>
                <c:pt idx="3113">
                  <c:v>-0.310145065482969</c:v>
                </c:pt>
                <c:pt idx="3114">
                  <c:v>-0.31010801377480002</c:v>
                </c:pt>
                <c:pt idx="3115">
                  <c:v>-0.31010402026002598</c:v>
                </c:pt>
                <c:pt idx="3116">
                  <c:v>-0.31005758775172398</c:v>
                </c:pt>
                <c:pt idx="3117">
                  <c:v>-0.31004958880651901</c:v>
                </c:pt>
                <c:pt idx="3118">
                  <c:v>-0.31004456313202999</c:v>
                </c:pt>
                <c:pt idx="3119">
                  <c:v>-0.31003626492659198</c:v>
                </c:pt>
                <c:pt idx="3120">
                  <c:v>-0.31001596341250698</c:v>
                </c:pt>
                <c:pt idx="3121">
                  <c:v>-0.30999021316252101</c:v>
                </c:pt>
                <c:pt idx="3122">
                  <c:v>-0.30997137602109798</c:v>
                </c:pt>
                <c:pt idx="3123">
                  <c:v>-0.30996298379121301</c:v>
                </c:pt>
                <c:pt idx="3124">
                  <c:v>-0.309926842357022</c:v>
                </c:pt>
                <c:pt idx="3125">
                  <c:v>-0.30990273271022201</c:v>
                </c:pt>
                <c:pt idx="3126">
                  <c:v>-0.30988209203256201</c:v>
                </c:pt>
                <c:pt idx="3127">
                  <c:v>-0.309869935870348</c:v>
                </c:pt>
                <c:pt idx="3128">
                  <c:v>-0.30984362275668198</c:v>
                </c:pt>
                <c:pt idx="3129">
                  <c:v>-0.30984057801652198</c:v>
                </c:pt>
                <c:pt idx="3130">
                  <c:v>-0.30983165828034998</c:v>
                </c:pt>
                <c:pt idx="3131">
                  <c:v>-0.30981273232060003</c:v>
                </c:pt>
                <c:pt idx="3132">
                  <c:v>-0.30975462743853099</c:v>
                </c:pt>
                <c:pt idx="3133">
                  <c:v>-0.30970324166107199</c:v>
                </c:pt>
                <c:pt idx="3134">
                  <c:v>-0.30969544495211099</c:v>
                </c:pt>
                <c:pt idx="3135">
                  <c:v>-0.30962864609616803</c:v>
                </c:pt>
                <c:pt idx="3136">
                  <c:v>-0.309623655386976</c:v>
                </c:pt>
                <c:pt idx="3137">
                  <c:v>-0.30961595063277397</c:v>
                </c:pt>
                <c:pt idx="3138">
                  <c:v>-0.30961347837549702</c:v>
                </c:pt>
                <c:pt idx="3139">
                  <c:v>-0.30960579235557101</c:v>
                </c:pt>
                <c:pt idx="3140">
                  <c:v>-0.30958750122004902</c:v>
                </c:pt>
                <c:pt idx="3141">
                  <c:v>-0.30957953374340802</c:v>
                </c:pt>
                <c:pt idx="3142">
                  <c:v>-0.30957606073906102</c:v>
                </c:pt>
                <c:pt idx="3143">
                  <c:v>-0.309561597516955</c:v>
                </c:pt>
                <c:pt idx="3144">
                  <c:v>-0.309553028288448</c:v>
                </c:pt>
                <c:pt idx="3145">
                  <c:v>-0.30950448114958301</c:v>
                </c:pt>
                <c:pt idx="3146">
                  <c:v>-0.309489635376128</c:v>
                </c:pt>
                <c:pt idx="3147">
                  <c:v>-0.309472888034029</c:v>
                </c:pt>
                <c:pt idx="3148">
                  <c:v>-0.30943320255198098</c:v>
                </c:pt>
                <c:pt idx="3149">
                  <c:v>-0.30940405499796497</c:v>
                </c:pt>
                <c:pt idx="3150">
                  <c:v>-0.30921364063733697</c:v>
                </c:pt>
                <c:pt idx="3151">
                  <c:v>-0.30920125921314501</c:v>
                </c:pt>
                <c:pt idx="3152">
                  <c:v>-0.30918744564004402</c:v>
                </c:pt>
                <c:pt idx="3153">
                  <c:v>-0.30913365026029799</c:v>
                </c:pt>
                <c:pt idx="3154">
                  <c:v>-0.30912689165187801</c:v>
                </c:pt>
                <c:pt idx="3155">
                  <c:v>-0.30909783780941402</c:v>
                </c:pt>
                <c:pt idx="3156">
                  <c:v>-0.30907205342711902</c:v>
                </c:pt>
                <c:pt idx="3157">
                  <c:v>-0.30907126113990302</c:v>
                </c:pt>
                <c:pt idx="3158">
                  <c:v>-0.30889622447702397</c:v>
                </c:pt>
                <c:pt idx="3159">
                  <c:v>-0.30886503120478498</c:v>
                </c:pt>
                <c:pt idx="3160">
                  <c:v>-0.30884029931659601</c:v>
                </c:pt>
                <c:pt idx="3161">
                  <c:v>-0.30877689264022001</c:v>
                </c:pt>
                <c:pt idx="3162">
                  <c:v>-0.30871408692184499</c:v>
                </c:pt>
                <c:pt idx="3163">
                  <c:v>-0.30869462851375301</c:v>
                </c:pt>
                <c:pt idx="3164">
                  <c:v>-0.30867479857225599</c:v>
                </c:pt>
                <c:pt idx="3165">
                  <c:v>-0.30864130361998399</c:v>
                </c:pt>
                <c:pt idx="3166">
                  <c:v>-0.30861747506296</c:v>
                </c:pt>
                <c:pt idx="3167">
                  <c:v>-0.30859444027771998</c:v>
                </c:pt>
                <c:pt idx="3168">
                  <c:v>-0.30852072432495697</c:v>
                </c:pt>
                <c:pt idx="3169">
                  <c:v>-0.30849685547504002</c:v>
                </c:pt>
                <c:pt idx="3170">
                  <c:v>-0.30848820717651698</c:v>
                </c:pt>
                <c:pt idx="3171">
                  <c:v>-0.30845795738860499</c:v>
                </c:pt>
                <c:pt idx="3172">
                  <c:v>-0.30836740253899803</c:v>
                </c:pt>
                <c:pt idx="3173">
                  <c:v>-0.30830845411541202</c:v>
                </c:pt>
                <c:pt idx="3174">
                  <c:v>-0.30829194445721902</c:v>
                </c:pt>
                <c:pt idx="3175">
                  <c:v>-0.30827239005059598</c:v>
                </c:pt>
                <c:pt idx="3176">
                  <c:v>-0.30824908493230202</c:v>
                </c:pt>
                <c:pt idx="3177">
                  <c:v>-0.30823940451417098</c:v>
                </c:pt>
                <c:pt idx="3178">
                  <c:v>-0.30822757764013198</c:v>
                </c:pt>
                <c:pt idx="3179">
                  <c:v>-0.30822281548151298</c:v>
                </c:pt>
                <c:pt idx="3180">
                  <c:v>-0.30820989203648103</c:v>
                </c:pt>
                <c:pt idx="3181">
                  <c:v>-0.30819943490229301</c:v>
                </c:pt>
                <c:pt idx="3182">
                  <c:v>-0.30816658352816101</c:v>
                </c:pt>
                <c:pt idx="3183">
                  <c:v>-0.308156937320128</c:v>
                </c:pt>
                <c:pt idx="3184">
                  <c:v>-0.30813805134552302</c:v>
                </c:pt>
                <c:pt idx="3185">
                  <c:v>-0.30812011535891598</c:v>
                </c:pt>
                <c:pt idx="3186">
                  <c:v>-0.30805617897773901</c:v>
                </c:pt>
                <c:pt idx="3187">
                  <c:v>-0.308033158363483</c:v>
                </c:pt>
                <c:pt idx="3188">
                  <c:v>-0.30795194236623402</c:v>
                </c:pt>
                <c:pt idx="3189">
                  <c:v>-0.30793070239417097</c:v>
                </c:pt>
                <c:pt idx="3190">
                  <c:v>-0.307905558020037</c:v>
                </c:pt>
                <c:pt idx="3191">
                  <c:v>-0.30788265700909401</c:v>
                </c:pt>
                <c:pt idx="3192">
                  <c:v>-0.30787654851371399</c:v>
                </c:pt>
                <c:pt idx="3193">
                  <c:v>-0.30784119945473598</c:v>
                </c:pt>
                <c:pt idx="3194">
                  <c:v>-0.30784013308645702</c:v>
                </c:pt>
                <c:pt idx="3195">
                  <c:v>-0.30781958429768003</c:v>
                </c:pt>
                <c:pt idx="3196">
                  <c:v>-0.307799426872577</c:v>
                </c:pt>
                <c:pt idx="3197">
                  <c:v>-0.30778633020998902</c:v>
                </c:pt>
                <c:pt idx="3198">
                  <c:v>-0.30778297597433701</c:v>
                </c:pt>
                <c:pt idx="3199">
                  <c:v>-0.30776575135630402</c:v>
                </c:pt>
                <c:pt idx="3200">
                  <c:v>-0.30775159274022001</c:v>
                </c:pt>
                <c:pt idx="3201">
                  <c:v>-0.30770078824758101</c:v>
                </c:pt>
                <c:pt idx="3202">
                  <c:v>-0.30765288975556299</c:v>
                </c:pt>
                <c:pt idx="3203">
                  <c:v>-0.30757700735578503</c:v>
                </c:pt>
                <c:pt idx="3204">
                  <c:v>-0.30756397412764802</c:v>
                </c:pt>
                <c:pt idx="3205">
                  <c:v>-0.30755291979078098</c:v>
                </c:pt>
                <c:pt idx="3206">
                  <c:v>-0.307550420665334</c:v>
                </c:pt>
                <c:pt idx="3207">
                  <c:v>-0.30753360486845799</c:v>
                </c:pt>
                <c:pt idx="3208">
                  <c:v>-0.30752719176486298</c:v>
                </c:pt>
                <c:pt idx="3209">
                  <c:v>-0.307450911730341</c:v>
                </c:pt>
                <c:pt idx="3210">
                  <c:v>-0.30743498356150201</c:v>
                </c:pt>
                <c:pt idx="3211">
                  <c:v>-0.307426670279008</c:v>
                </c:pt>
                <c:pt idx="3212">
                  <c:v>-0.30738816727294599</c:v>
                </c:pt>
                <c:pt idx="3213">
                  <c:v>-0.30736205412461998</c:v>
                </c:pt>
                <c:pt idx="3214">
                  <c:v>-0.30733451972014603</c:v>
                </c:pt>
                <c:pt idx="3215">
                  <c:v>-0.30731743731136202</c:v>
                </c:pt>
                <c:pt idx="3216">
                  <c:v>-0.30729956174074502</c:v>
                </c:pt>
                <c:pt idx="3217">
                  <c:v>-0.30729345021484</c:v>
                </c:pt>
                <c:pt idx="3218">
                  <c:v>-0.30729131708583002</c:v>
                </c:pt>
                <c:pt idx="3219">
                  <c:v>-0.30725563872654998</c:v>
                </c:pt>
                <c:pt idx="3220">
                  <c:v>-0.30723264744290102</c:v>
                </c:pt>
                <c:pt idx="3221">
                  <c:v>-0.30718508569125103</c:v>
                </c:pt>
                <c:pt idx="3222">
                  <c:v>-0.30717737298570302</c:v>
                </c:pt>
                <c:pt idx="3223">
                  <c:v>-0.307155445299722</c:v>
                </c:pt>
                <c:pt idx="3224">
                  <c:v>-0.30713289644935798</c:v>
                </c:pt>
                <c:pt idx="3225">
                  <c:v>-0.30712941333659699</c:v>
                </c:pt>
                <c:pt idx="3226">
                  <c:v>-0.30711691916661299</c:v>
                </c:pt>
                <c:pt idx="3227">
                  <c:v>-0.30711604061562398</c:v>
                </c:pt>
                <c:pt idx="3228">
                  <c:v>-0.30710350486986898</c:v>
                </c:pt>
                <c:pt idx="3229">
                  <c:v>-0.30709993541552499</c:v>
                </c:pt>
                <c:pt idx="3230">
                  <c:v>-0.30705164550078401</c:v>
                </c:pt>
                <c:pt idx="3231">
                  <c:v>-0.30703657242902099</c:v>
                </c:pt>
                <c:pt idx="3232">
                  <c:v>-0.30703388566022399</c:v>
                </c:pt>
                <c:pt idx="3233">
                  <c:v>-0.307032806278286</c:v>
                </c:pt>
                <c:pt idx="3234">
                  <c:v>-0.30700794527309899</c:v>
                </c:pt>
                <c:pt idx="3235">
                  <c:v>-0.306993219602333</c:v>
                </c:pt>
                <c:pt idx="3236">
                  <c:v>-0.30697677648183402</c:v>
                </c:pt>
                <c:pt idx="3237">
                  <c:v>-0.306975669519298</c:v>
                </c:pt>
                <c:pt idx="3238">
                  <c:v>-0.30696240986003798</c:v>
                </c:pt>
                <c:pt idx="3239">
                  <c:v>-0.30696021707763099</c:v>
                </c:pt>
                <c:pt idx="3240">
                  <c:v>-0.306916017764502</c:v>
                </c:pt>
                <c:pt idx="3241">
                  <c:v>-0.30691524775281798</c:v>
                </c:pt>
                <c:pt idx="3242">
                  <c:v>-0.30690920535724597</c:v>
                </c:pt>
                <c:pt idx="3243">
                  <c:v>-0.30689268726023</c:v>
                </c:pt>
                <c:pt idx="3244">
                  <c:v>-0.30688249600273199</c:v>
                </c:pt>
                <c:pt idx="3245">
                  <c:v>-0.30685830059573199</c:v>
                </c:pt>
                <c:pt idx="3246">
                  <c:v>-0.30684967411708203</c:v>
                </c:pt>
                <c:pt idx="3247">
                  <c:v>-0.30684890224352601</c:v>
                </c:pt>
                <c:pt idx="3248">
                  <c:v>-0.30682628145415097</c:v>
                </c:pt>
                <c:pt idx="3249">
                  <c:v>-0.30681793248959099</c:v>
                </c:pt>
                <c:pt idx="3250">
                  <c:v>-0.30681446692715397</c:v>
                </c:pt>
                <c:pt idx="3251">
                  <c:v>-0.306795904218577</c:v>
                </c:pt>
                <c:pt idx="3252">
                  <c:v>-0.30677886918668901</c:v>
                </c:pt>
                <c:pt idx="3253">
                  <c:v>-0.30676081122333598</c:v>
                </c:pt>
                <c:pt idx="3254">
                  <c:v>-0.30675483132992598</c:v>
                </c:pt>
                <c:pt idx="3255">
                  <c:v>-0.30671319889283599</c:v>
                </c:pt>
                <c:pt idx="3256">
                  <c:v>-0.306707641230411</c:v>
                </c:pt>
                <c:pt idx="3257">
                  <c:v>-0.30661315741873002</c:v>
                </c:pt>
                <c:pt idx="3258">
                  <c:v>-0.306540772727661</c:v>
                </c:pt>
                <c:pt idx="3259">
                  <c:v>-0.30653944913741998</c:v>
                </c:pt>
                <c:pt idx="3260">
                  <c:v>-0.30651717059489703</c:v>
                </c:pt>
                <c:pt idx="3261">
                  <c:v>-0.30650980813673701</c:v>
                </c:pt>
                <c:pt idx="3262">
                  <c:v>-0.30650610872784401</c:v>
                </c:pt>
                <c:pt idx="3263">
                  <c:v>-0.30648992251551899</c:v>
                </c:pt>
                <c:pt idx="3264">
                  <c:v>-0.30647693799158598</c:v>
                </c:pt>
                <c:pt idx="3265">
                  <c:v>-0.30642399273656001</c:v>
                </c:pt>
                <c:pt idx="3266">
                  <c:v>-0.30640222396998801</c:v>
                </c:pt>
                <c:pt idx="3267">
                  <c:v>-0.30640133898265998</c:v>
                </c:pt>
                <c:pt idx="3268">
                  <c:v>-0.30640084230665898</c:v>
                </c:pt>
                <c:pt idx="3269">
                  <c:v>-0.30639938953637802</c:v>
                </c:pt>
                <c:pt idx="3270">
                  <c:v>-0.30637877010314701</c:v>
                </c:pt>
                <c:pt idx="3271">
                  <c:v>-0.30636118049205602</c:v>
                </c:pt>
                <c:pt idx="3272">
                  <c:v>-0.30633562744106502</c:v>
                </c:pt>
                <c:pt idx="3273">
                  <c:v>-0.30630475446560601</c:v>
                </c:pt>
                <c:pt idx="3274">
                  <c:v>-0.30629581254208299</c:v>
                </c:pt>
                <c:pt idx="3275">
                  <c:v>-0.30628915935200302</c:v>
                </c:pt>
                <c:pt idx="3276">
                  <c:v>-0.30625385733100302</c:v>
                </c:pt>
                <c:pt idx="3277">
                  <c:v>-0.30625255005440799</c:v>
                </c:pt>
                <c:pt idx="3278">
                  <c:v>-0.306163875549817</c:v>
                </c:pt>
                <c:pt idx="3279">
                  <c:v>-0.30614756792487302</c:v>
                </c:pt>
                <c:pt idx="3280">
                  <c:v>-0.30613834189358502</c:v>
                </c:pt>
                <c:pt idx="3281">
                  <c:v>-0.306088403665769</c:v>
                </c:pt>
                <c:pt idx="3282">
                  <c:v>-0.30608736796250502</c:v>
                </c:pt>
                <c:pt idx="3283">
                  <c:v>-0.30605149894668798</c:v>
                </c:pt>
                <c:pt idx="3284">
                  <c:v>-0.30604928789524999</c:v>
                </c:pt>
                <c:pt idx="3285">
                  <c:v>-0.30604099231444198</c:v>
                </c:pt>
                <c:pt idx="3286">
                  <c:v>-0.30601639204152098</c:v>
                </c:pt>
                <c:pt idx="3287">
                  <c:v>-0.30597586313721398</c:v>
                </c:pt>
                <c:pt idx="3288">
                  <c:v>-0.30597407688684303</c:v>
                </c:pt>
                <c:pt idx="3289">
                  <c:v>-0.30597320471699802</c:v>
                </c:pt>
                <c:pt idx="3290">
                  <c:v>-0.30596620769661198</c:v>
                </c:pt>
                <c:pt idx="3291">
                  <c:v>-0.30588667805348801</c:v>
                </c:pt>
                <c:pt idx="3292">
                  <c:v>-0.30587403712217898</c:v>
                </c:pt>
                <c:pt idx="3293">
                  <c:v>-0.30585640008590098</c:v>
                </c:pt>
                <c:pt idx="3294">
                  <c:v>-0.30584688470176702</c:v>
                </c:pt>
                <c:pt idx="3295">
                  <c:v>-0.30584007276230801</c:v>
                </c:pt>
                <c:pt idx="3296">
                  <c:v>-0.30581796695577101</c:v>
                </c:pt>
                <c:pt idx="3297">
                  <c:v>-0.30579931649262099</c:v>
                </c:pt>
                <c:pt idx="3298">
                  <c:v>-0.30577430102622799</c:v>
                </c:pt>
                <c:pt idx="3299">
                  <c:v>-0.30573912563376499</c:v>
                </c:pt>
                <c:pt idx="3300">
                  <c:v>-0.305701215705104</c:v>
                </c:pt>
                <c:pt idx="3301">
                  <c:v>-0.30562990421018299</c:v>
                </c:pt>
                <c:pt idx="3302">
                  <c:v>-0.30560482041042197</c:v>
                </c:pt>
                <c:pt idx="3303">
                  <c:v>-0.30560424365307498</c:v>
                </c:pt>
                <c:pt idx="3304">
                  <c:v>-0.30553535530799603</c:v>
                </c:pt>
                <c:pt idx="3305">
                  <c:v>-0.30551240726630702</c:v>
                </c:pt>
                <c:pt idx="3306">
                  <c:v>-0.30549996035939397</c:v>
                </c:pt>
                <c:pt idx="3307">
                  <c:v>-0.30549634454687402</c:v>
                </c:pt>
                <c:pt idx="3308">
                  <c:v>-0.30546151666791999</c:v>
                </c:pt>
                <c:pt idx="3309">
                  <c:v>-0.30541099223755702</c:v>
                </c:pt>
                <c:pt idx="3310">
                  <c:v>-0.30540479547489102</c:v>
                </c:pt>
                <c:pt idx="3311">
                  <c:v>-0.30539404703050899</c:v>
                </c:pt>
                <c:pt idx="3312">
                  <c:v>-0.30538736688456097</c:v>
                </c:pt>
                <c:pt idx="3313">
                  <c:v>-0.30538544118161798</c:v>
                </c:pt>
                <c:pt idx="3314">
                  <c:v>-0.30537022544790998</c:v>
                </c:pt>
                <c:pt idx="3315">
                  <c:v>-0.30531300017885898</c:v>
                </c:pt>
                <c:pt idx="3316">
                  <c:v>-0.30529404360121698</c:v>
                </c:pt>
                <c:pt idx="3317">
                  <c:v>-0.30529179528845601</c:v>
                </c:pt>
                <c:pt idx="3318">
                  <c:v>-0.30524113080077703</c:v>
                </c:pt>
                <c:pt idx="3319">
                  <c:v>-0.30523945751930198</c:v>
                </c:pt>
                <c:pt idx="3320">
                  <c:v>-0.30522535486629898</c:v>
                </c:pt>
                <c:pt idx="3321">
                  <c:v>-0.30521981685358301</c:v>
                </c:pt>
                <c:pt idx="3322">
                  <c:v>-0.30519175222543199</c:v>
                </c:pt>
                <c:pt idx="3323">
                  <c:v>-0.30518169369040399</c:v>
                </c:pt>
                <c:pt idx="3324">
                  <c:v>-0.30505997359565401</c:v>
                </c:pt>
                <c:pt idx="3325">
                  <c:v>-0.30505918822843398</c:v>
                </c:pt>
                <c:pt idx="3326">
                  <c:v>-0.30503679561479802</c:v>
                </c:pt>
                <c:pt idx="3327">
                  <c:v>-0.30502482426455702</c:v>
                </c:pt>
                <c:pt idx="3328">
                  <c:v>-0.30499406725904799</c:v>
                </c:pt>
                <c:pt idx="3329">
                  <c:v>-0.304919140643653</c:v>
                </c:pt>
                <c:pt idx="3330">
                  <c:v>-0.30491428955147498</c:v>
                </c:pt>
                <c:pt idx="3331">
                  <c:v>-0.30485081224313199</c:v>
                </c:pt>
                <c:pt idx="3332">
                  <c:v>-0.30479875963793002</c:v>
                </c:pt>
                <c:pt idx="3333">
                  <c:v>-0.304791912081877</c:v>
                </c:pt>
                <c:pt idx="3334">
                  <c:v>-0.304729682077164</c:v>
                </c:pt>
                <c:pt idx="3335">
                  <c:v>-0.30464635693522502</c:v>
                </c:pt>
                <c:pt idx="3336">
                  <c:v>-0.304582393328301</c:v>
                </c:pt>
                <c:pt idx="3337">
                  <c:v>-0.30457543902313799</c:v>
                </c:pt>
                <c:pt idx="3338">
                  <c:v>-0.30452036277260103</c:v>
                </c:pt>
                <c:pt idx="3339">
                  <c:v>-0.30451783096749202</c:v>
                </c:pt>
                <c:pt idx="3340">
                  <c:v>-0.30450816919494</c:v>
                </c:pt>
                <c:pt idx="3341">
                  <c:v>-0.30449877090854699</c:v>
                </c:pt>
                <c:pt idx="3342">
                  <c:v>-0.304458687962051</c:v>
                </c:pt>
                <c:pt idx="3343">
                  <c:v>-0.304457394666167</c:v>
                </c:pt>
                <c:pt idx="3344">
                  <c:v>-0.30445273136211998</c:v>
                </c:pt>
                <c:pt idx="3345">
                  <c:v>-0.30442948874415898</c:v>
                </c:pt>
                <c:pt idx="3346">
                  <c:v>-0.30442322274565098</c:v>
                </c:pt>
                <c:pt idx="3347">
                  <c:v>-0.30436391050128903</c:v>
                </c:pt>
                <c:pt idx="3348">
                  <c:v>-0.30435822466944801</c:v>
                </c:pt>
                <c:pt idx="3349">
                  <c:v>-0.30434417827725702</c:v>
                </c:pt>
                <c:pt idx="3350">
                  <c:v>-0.30429636726099701</c:v>
                </c:pt>
                <c:pt idx="3351">
                  <c:v>-0.30418313302592298</c:v>
                </c:pt>
                <c:pt idx="3352">
                  <c:v>-0.30416762347162501</c:v>
                </c:pt>
                <c:pt idx="3353">
                  <c:v>-0.30406327632847802</c:v>
                </c:pt>
                <c:pt idx="3354">
                  <c:v>-0.304022338464294</c:v>
                </c:pt>
                <c:pt idx="3355">
                  <c:v>-0.304009944276802</c:v>
                </c:pt>
                <c:pt idx="3356">
                  <c:v>-0.30397082609748899</c:v>
                </c:pt>
                <c:pt idx="3357">
                  <c:v>-0.30395390205291201</c:v>
                </c:pt>
                <c:pt idx="3358">
                  <c:v>-0.30393162516626099</c:v>
                </c:pt>
                <c:pt idx="3359">
                  <c:v>-0.303882747808774</c:v>
                </c:pt>
                <c:pt idx="3360">
                  <c:v>-0.30388196725180799</c:v>
                </c:pt>
                <c:pt idx="3361">
                  <c:v>-0.30387250198418497</c:v>
                </c:pt>
                <c:pt idx="3362">
                  <c:v>-0.30387050641801</c:v>
                </c:pt>
                <c:pt idx="3363">
                  <c:v>-0.303850726737182</c:v>
                </c:pt>
                <c:pt idx="3364">
                  <c:v>-0.30379604327147702</c:v>
                </c:pt>
                <c:pt idx="3365">
                  <c:v>-0.303786864992317</c:v>
                </c:pt>
                <c:pt idx="3366">
                  <c:v>-0.30375309164164099</c:v>
                </c:pt>
                <c:pt idx="3367">
                  <c:v>-0.30374281653642199</c:v>
                </c:pt>
                <c:pt idx="3368">
                  <c:v>-0.30370633142442599</c:v>
                </c:pt>
                <c:pt idx="3369">
                  <c:v>-0.303670490039603</c:v>
                </c:pt>
                <c:pt idx="3370">
                  <c:v>-0.30365804813069402</c:v>
                </c:pt>
                <c:pt idx="3371">
                  <c:v>-0.30364207708028701</c:v>
                </c:pt>
                <c:pt idx="3372">
                  <c:v>-0.30362371034508201</c:v>
                </c:pt>
                <c:pt idx="3373">
                  <c:v>-0.30361266243171797</c:v>
                </c:pt>
                <c:pt idx="3374">
                  <c:v>-0.303594098846867</c:v>
                </c:pt>
                <c:pt idx="3375">
                  <c:v>-0.30355173406043401</c:v>
                </c:pt>
                <c:pt idx="3376">
                  <c:v>-0.303506129729538</c:v>
                </c:pt>
                <c:pt idx="3377">
                  <c:v>-0.30349673285198298</c:v>
                </c:pt>
                <c:pt idx="3378">
                  <c:v>-0.303454286810944</c:v>
                </c:pt>
                <c:pt idx="3379">
                  <c:v>-0.30345186279875103</c:v>
                </c:pt>
                <c:pt idx="3380">
                  <c:v>-0.30344142862518902</c:v>
                </c:pt>
                <c:pt idx="3381">
                  <c:v>-0.30343853726883502</c:v>
                </c:pt>
                <c:pt idx="3382">
                  <c:v>-0.30343435740520602</c:v>
                </c:pt>
                <c:pt idx="3383">
                  <c:v>-0.30342977001556798</c:v>
                </c:pt>
                <c:pt idx="3384">
                  <c:v>-0.30339260707502402</c:v>
                </c:pt>
                <c:pt idx="3385">
                  <c:v>-0.30335222462614603</c:v>
                </c:pt>
                <c:pt idx="3386">
                  <c:v>-0.30335155268385999</c:v>
                </c:pt>
                <c:pt idx="3387">
                  <c:v>-0.30328163104730299</c:v>
                </c:pt>
                <c:pt idx="3388">
                  <c:v>-0.30325224043044302</c:v>
                </c:pt>
                <c:pt idx="3389">
                  <c:v>-0.30320815420742497</c:v>
                </c:pt>
                <c:pt idx="3390">
                  <c:v>-0.30320815324989903</c:v>
                </c:pt>
                <c:pt idx="3391">
                  <c:v>-0.30317133547501002</c:v>
                </c:pt>
                <c:pt idx="3392">
                  <c:v>-0.30315956045933001</c:v>
                </c:pt>
                <c:pt idx="3393">
                  <c:v>-0.30315719991346002</c:v>
                </c:pt>
                <c:pt idx="3394">
                  <c:v>-0.30314959920821899</c:v>
                </c:pt>
                <c:pt idx="3395">
                  <c:v>-0.30312421933540901</c:v>
                </c:pt>
                <c:pt idx="3396">
                  <c:v>-0.30311652163951702</c:v>
                </c:pt>
                <c:pt idx="3397">
                  <c:v>-0.30310372156750598</c:v>
                </c:pt>
                <c:pt idx="3398">
                  <c:v>-0.303086640424654</c:v>
                </c:pt>
                <c:pt idx="3399">
                  <c:v>-0.303085386869135</c:v>
                </c:pt>
                <c:pt idx="3400">
                  <c:v>-0.30307765639662498</c:v>
                </c:pt>
                <c:pt idx="3401">
                  <c:v>-0.30303728768177501</c:v>
                </c:pt>
                <c:pt idx="3402">
                  <c:v>-0.30301379023837899</c:v>
                </c:pt>
                <c:pt idx="3403">
                  <c:v>-0.30299414015724302</c:v>
                </c:pt>
                <c:pt idx="3404">
                  <c:v>-0.30298886680290799</c:v>
                </c:pt>
                <c:pt idx="3405">
                  <c:v>-0.30294102414364699</c:v>
                </c:pt>
                <c:pt idx="3406">
                  <c:v>-0.30292644669193902</c:v>
                </c:pt>
                <c:pt idx="3407">
                  <c:v>-0.30285567802593799</c:v>
                </c:pt>
                <c:pt idx="3408">
                  <c:v>-0.302843942351397</c:v>
                </c:pt>
                <c:pt idx="3409">
                  <c:v>-0.30280535377323398</c:v>
                </c:pt>
                <c:pt idx="3410">
                  <c:v>-0.30273801373759301</c:v>
                </c:pt>
                <c:pt idx="3411">
                  <c:v>-0.30265367274081401</c:v>
                </c:pt>
                <c:pt idx="3412">
                  <c:v>-0.30262739851357601</c:v>
                </c:pt>
                <c:pt idx="3413">
                  <c:v>-0.30262425892818101</c:v>
                </c:pt>
                <c:pt idx="3414">
                  <c:v>-0.30259023580544903</c:v>
                </c:pt>
                <c:pt idx="3415">
                  <c:v>-0.30256633894204499</c:v>
                </c:pt>
                <c:pt idx="3416">
                  <c:v>-0.30254718851888701</c:v>
                </c:pt>
                <c:pt idx="3417">
                  <c:v>-0.30247240484934002</c:v>
                </c:pt>
                <c:pt idx="3418">
                  <c:v>-0.30247080448720798</c:v>
                </c:pt>
                <c:pt idx="3419">
                  <c:v>-0.302459341609502</c:v>
                </c:pt>
                <c:pt idx="3420">
                  <c:v>-0.30239819187000599</c:v>
                </c:pt>
                <c:pt idx="3421">
                  <c:v>-0.30238715847904002</c:v>
                </c:pt>
                <c:pt idx="3422">
                  <c:v>-0.30237792036493699</c:v>
                </c:pt>
                <c:pt idx="3423">
                  <c:v>-0.30236966908381402</c:v>
                </c:pt>
                <c:pt idx="3424">
                  <c:v>-0.30235099198193599</c:v>
                </c:pt>
                <c:pt idx="3425">
                  <c:v>-0.30230627114610198</c:v>
                </c:pt>
                <c:pt idx="3426">
                  <c:v>-0.30227429376076798</c:v>
                </c:pt>
                <c:pt idx="3427">
                  <c:v>-0.30222005060703999</c:v>
                </c:pt>
                <c:pt idx="3428">
                  <c:v>-0.30219534465409198</c:v>
                </c:pt>
                <c:pt idx="3429">
                  <c:v>-0.30218746874073599</c:v>
                </c:pt>
                <c:pt idx="3430">
                  <c:v>-0.30214569830589399</c:v>
                </c:pt>
                <c:pt idx="3431">
                  <c:v>-0.302129047752137</c:v>
                </c:pt>
                <c:pt idx="3432">
                  <c:v>-0.30212107544785</c:v>
                </c:pt>
                <c:pt idx="3433">
                  <c:v>-0.30211918658027898</c:v>
                </c:pt>
                <c:pt idx="3434">
                  <c:v>-0.30204846267137803</c:v>
                </c:pt>
                <c:pt idx="3435">
                  <c:v>-0.302045989323867</c:v>
                </c:pt>
                <c:pt idx="3436">
                  <c:v>-0.30201650051249301</c:v>
                </c:pt>
                <c:pt idx="3437">
                  <c:v>-0.30200029537979101</c:v>
                </c:pt>
                <c:pt idx="3438">
                  <c:v>-0.30199151539740998</c:v>
                </c:pt>
                <c:pt idx="3439">
                  <c:v>-0.30193881863377298</c:v>
                </c:pt>
                <c:pt idx="3440">
                  <c:v>-0.30193231717109298</c:v>
                </c:pt>
                <c:pt idx="3441">
                  <c:v>-0.301929241771763</c:v>
                </c:pt>
                <c:pt idx="3442">
                  <c:v>-0.30189322470930302</c:v>
                </c:pt>
                <c:pt idx="3443">
                  <c:v>-0.30184476022866402</c:v>
                </c:pt>
                <c:pt idx="3444">
                  <c:v>-0.301796386948887</c:v>
                </c:pt>
                <c:pt idx="3445">
                  <c:v>-0.30178530139290699</c:v>
                </c:pt>
                <c:pt idx="3446">
                  <c:v>-0.30178391933865001</c:v>
                </c:pt>
                <c:pt idx="3447">
                  <c:v>-0.301783621573113</c:v>
                </c:pt>
                <c:pt idx="3448">
                  <c:v>-0.30177430187794602</c:v>
                </c:pt>
                <c:pt idx="3449">
                  <c:v>-0.30173397343435499</c:v>
                </c:pt>
                <c:pt idx="3450">
                  <c:v>-0.30172397052609601</c:v>
                </c:pt>
                <c:pt idx="3451">
                  <c:v>-0.301627905046703</c:v>
                </c:pt>
                <c:pt idx="3452">
                  <c:v>-0.30161532611206399</c:v>
                </c:pt>
                <c:pt idx="3453">
                  <c:v>-0.301606743029041</c:v>
                </c:pt>
                <c:pt idx="3454">
                  <c:v>-0.30152211377930899</c:v>
                </c:pt>
                <c:pt idx="3455">
                  <c:v>-0.30151407725972301</c:v>
                </c:pt>
                <c:pt idx="3456">
                  <c:v>-0.30149982450482699</c:v>
                </c:pt>
                <c:pt idx="3457">
                  <c:v>-0.30146231804059098</c:v>
                </c:pt>
                <c:pt idx="3458">
                  <c:v>-0.30145990635078002</c:v>
                </c:pt>
                <c:pt idx="3459">
                  <c:v>-0.30142673365723599</c:v>
                </c:pt>
                <c:pt idx="3460">
                  <c:v>-0.301425208662919</c:v>
                </c:pt>
                <c:pt idx="3461">
                  <c:v>-0.30140904201968699</c:v>
                </c:pt>
                <c:pt idx="3462">
                  <c:v>-0.301401643944679</c:v>
                </c:pt>
                <c:pt idx="3463">
                  <c:v>-0.301338410516021</c:v>
                </c:pt>
                <c:pt idx="3464">
                  <c:v>-0.30128680066760599</c:v>
                </c:pt>
                <c:pt idx="3465">
                  <c:v>-0.301270319687584</c:v>
                </c:pt>
                <c:pt idx="3466">
                  <c:v>-0.30120093404604598</c:v>
                </c:pt>
                <c:pt idx="3467">
                  <c:v>-0.30119591301641502</c:v>
                </c:pt>
                <c:pt idx="3468">
                  <c:v>-0.30118329309859998</c:v>
                </c:pt>
                <c:pt idx="3469">
                  <c:v>-0.30116275379667901</c:v>
                </c:pt>
                <c:pt idx="3470">
                  <c:v>-0.30112451724843498</c:v>
                </c:pt>
                <c:pt idx="3471">
                  <c:v>-0.30106530848889101</c:v>
                </c:pt>
                <c:pt idx="3472">
                  <c:v>-0.30104100680214002</c:v>
                </c:pt>
                <c:pt idx="3473">
                  <c:v>-0.30101945190479401</c:v>
                </c:pt>
                <c:pt idx="3474">
                  <c:v>-0.30100773690659399</c:v>
                </c:pt>
                <c:pt idx="3475">
                  <c:v>-0.30099847823914699</c:v>
                </c:pt>
                <c:pt idx="3476">
                  <c:v>-0.30096631930659001</c:v>
                </c:pt>
                <c:pt idx="3477">
                  <c:v>-0.30093286534187003</c:v>
                </c:pt>
                <c:pt idx="3478">
                  <c:v>-0.30092938090391402</c:v>
                </c:pt>
                <c:pt idx="3479">
                  <c:v>-0.30088639659046801</c:v>
                </c:pt>
                <c:pt idx="3480">
                  <c:v>-0.30088562586720502</c:v>
                </c:pt>
                <c:pt idx="3481">
                  <c:v>-0.30087791117012902</c:v>
                </c:pt>
                <c:pt idx="3482">
                  <c:v>-0.30086970449102701</c:v>
                </c:pt>
                <c:pt idx="3483">
                  <c:v>-0.300862780211054</c:v>
                </c:pt>
                <c:pt idx="3484">
                  <c:v>-0.30084199607989998</c:v>
                </c:pt>
                <c:pt idx="3485">
                  <c:v>-0.30083844216934102</c:v>
                </c:pt>
                <c:pt idx="3486">
                  <c:v>-0.30083360953258798</c:v>
                </c:pt>
                <c:pt idx="3487">
                  <c:v>-0.300809150978817</c:v>
                </c:pt>
                <c:pt idx="3488">
                  <c:v>-0.30076573387125</c:v>
                </c:pt>
                <c:pt idx="3489">
                  <c:v>-0.30075405101832597</c:v>
                </c:pt>
                <c:pt idx="3490">
                  <c:v>-0.30074379464367001</c:v>
                </c:pt>
                <c:pt idx="3491">
                  <c:v>-0.30073666651928699</c:v>
                </c:pt>
                <c:pt idx="3492">
                  <c:v>-0.30070955402267802</c:v>
                </c:pt>
                <c:pt idx="3493">
                  <c:v>-0.30070894994740499</c:v>
                </c:pt>
                <c:pt idx="3494">
                  <c:v>-0.30070382377161498</c:v>
                </c:pt>
                <c:pt idx="3495">
                  <c:v>-0.30070379945825898</c:v>
                </c:pt>
                <c:pt idx="3496">
                  <c:v>-0.30067355827673098</c:v>
                </c:pt>
                <c:pt idx="3497">
                  <c:v>-0.30066228324845401</c:v>
                </c:pt>
                <c:pt idx="3498">
                  <c:v>-0.30066117190576302</c:v>
                </c:pt>
                <c:pt idx="3499">
                  <c:v>-0.30062816611705101</c:v>
                </c:pt>
                <c:pt idx="3500">
                  <c:v>-0.30062499801495002</c:v>
                </c:pt>
                <c:pt idx="3501">
                  <c:v>-0.30062046322491698</c:v>
                </c:pt>
                <c:pt idx="3502">
                  <c:v>-0.30061503317376997</c:v>
                </c:pt>
                <c:pt idx="3503">
                  <c:v>-0.30060766264743999</c:v>
                </c:pt>
                <c:pt idx="3504">
                  <c:v>-0.30059724668890098</c:v>
                </c:pt>
                <c:pt idx="3505">
                  <c:v>-0.30057137600386802</c:v>
                </c:pt>
                <c:pt idx="3506">
                  <c:v>-0.30054080118548898</c:v>
                </c:pt>
                <c:pt idx="3507">
                  <c:v>-0.300537214714026</c:v>
                </c:pt>
                <c:pt idx="3508">
                  <c:v>-0.30051275548988199</c:v>
                </c:pt>
                <c:pt idx="3509">
                  <c:v>-0.30048163025445002</c:v>
                </c:pt>
                <c:pt idx="3510">
                  <c:v>-0.30047129795403099</c:v>
                </c:pt>
                <c:pt idx="3511">
                  <c:v>-0.30045592266933202</c:v>
                </c:pt>
                <c:pt idx="3512">
                  <c:v>-0.30041758099632498</c:v>
                </c:pt>
                <c:pt idx="3513">
                  <c:v>-0.30040376298181598</c:v>
                </c:pt>
                <c:pt idx="3514">
                  <c:v>-0.30040123597569601</c:v>
                </c:pt>
                <c:pt idx="3515">
                  <c:v>-0.30036063843515098</c:v>
                </c:pt>
                <c:pt idx="3516">
                  <c:v>-0.30034776670867003</c:v>
                </c:pt>
                <c:pt idx="3517">
                  <c:v>-0.30033734970581499</c:v>
                </c:pt>
                <c:pt idx="3518">
                  <c:v>-0.300281442832453</c:v>
                </c:pt>
                <c:pt idx="3519">
                  <c:v>-0.30027626502224503</c:v>
                </c:pt>
                <c:pt idx="3520">
                  <c:v>-0.30025495101861399</c:v>
                </c:pt>
                <c:pt idx="3521">
                  <c:v>-0.30023584721038998</c:v>
                </c:pt>
                <c:pt idx="3522">
                  <c:v>-0.30023165770522398</c:v>
                </c:pt>
                <c:pt idx="3523">
                  <c:v>-0.30020888981049598</c:v>
                </c:pt>
                <c:pt idx="3524">
                  <c:v>-0.30018433206305101</c:v>
                </c:pt>
                <c:pt idx="3525">
                  <c:v>-0.30013756186552198</c:v>
                </c:pt>
                <c:pt idx="3526">
                  <c:v>-0.30011920968952299</c:v>
                </c:pt>
                <c:pt idx="3527">
                  <c:v>-0.30010249027525498</c:v>
                </c:pt>
                <c:pt idx="3528">
                  <c:v>-0.30005318816844201</c:v>
                </c:pt>
                <c:pt idx="3529">
                  <c:v>-0.30004452790313602</c:v>
                </c:pt>
                <c:pt idx="3530">
                  <c:v>-0.300033726599433</c:v>
                </c:pt>
                <c:pt idx="3531">
                  <c:v>-0.30002854706311799</c:v>
                </c:pt>
                <c:pt idx="3532">
                  <c:v>-0.300027158043082</c:v>
                </c:pt>
                <c:pt idx="3533">
                  <c:v>-0.30002113580476902</c:v>
                </c:pt>
                <c:pt idx="3534">
                  <c:v>-0.30001552279557198</c:v>
                </c:pt>
                <c:pt idx="3535">
                  <c:v>-0.29998274964524901</c:v>
                </c:pt>
                <c:pt idx="3536">
                  <c:v>-0.29997592889561903</c:v>
                </c:pt>
                <c:pt idx="3537">
                  <c:v>-0.299962452156808</c:v>
                </c:pt>
                <c:pt idx="3538">
                  <c:v>-0.29993814449495598</c:v>
                </c:pt>
                <c:pt idx="3539">
                  <c:v>-0.29993422957487198</c:v>
                </c:pt>
                <c:pt idx="3540">
                  <c:v>-0.29992055497857301</c:v>
                </c:pt>
                <c:pt idx="3541">
                  <c:v>-0.29987806397830502</c:v>
                </c:pt>
                <c:pt idx="3542">
                  <c:v>-0.29986981212653302</c:v>
                </c:pt>
                <c:pt idx="3543">
                  <c:v>-0.29985471619516602</c:v>
                </c:pt>
                <c:pt idx="3544">
                  <c:v>-0.29985445742845501</c:v>
                </c:pt>
                <c:pt idx="3545">
                  <c:v>-0.299834248277144</c:v>
                </c:pt>
                <c:pt idx="3546">
                  <c:v>-0.29973411620500801</c:v>
                </c:pt>
                <c:pt idx="3547">
                  <c:v>-0.29971377441698699</c:v>
                </c:pt>
                <c:pt idx="3548">
                  <c:v>-0.29966247430284998</c:v>
                </c:pt>
                <c:pt idx="3549">
                  <c:v>-0.29964698373707099</c:v>
                </c:pt>
                <c:pt idx="3550">
                  <c:v>-0.29964665873448598</c:v>
                </c:pt>
                <c:pt idx="3551">
                  <c:v>-0.29962776653467799</c:v>
                </c:pt>
                <c:pt idx="3552">
                  <c:v>-0.29961447447920397</c:v>
                </c:pt>
                <c:pt idx="3553">
                  <c:v>-0.29959729538510599</c:v>
                </c:pt>
                <c:pt idx="3554">
                  <c:v>-0.29959592247419697</c:v>
                </c:pt>
                <c:pt idx="3555">
                  <c:v>-0.29959555736641602</c:v>
                </c:pt>
                <c:pt idx="3556">
                  <c:v>-0.29958785639784802</c:v>
                </c:pt>
                <c:pt idx="3557">
                  <c:v>-0.29954704441297197</c:v>
                </c:pt>
                <c:pt idx="3558">
                  <c:v>-0.29954404457560702</c:v>
                </c:pt>
                <c:pt idx="3559">
                  <c:v>-0.29953074564907101</c:v>
                </c:pt>
                <c:pt idx="3560">
                  <c:v>-0.29952686893686098</c:v>
                </c:pt>
                <c:pt idx="3561">
                  <c:v>-0.29952600136465601</c:v>
                </c:pt>
                <c:pt idx="3562">
                  <c:v>-0.299444605601771</c:v>
                </c:pt>
                <c:pt idx="3563">
                  <c:v>-0.29944163092389198</c:v>
                </c:pt>
                <c:pt idx="3564">
                  <c:v>-0.299437146890561</c:v>
                </c:pt>
                <c:pt idx="3565">
                  <c:v>-0.29942998895324602</c:v>
                </c:pt>
                <c:pt idx="3566">
                  <c:v>-0.29940637912878798</c:v>
                </c:pt>
                <c:pt idx="3567">
                  <c:v>-0.29940430555200698</c:v>
                </c:pt>
                <c:pt idx="3568">
                  <c:v>-0.29940284672698497</c:v>
                </c:pt>
                <c:pt idx="3569">
                  <c:v>-0.29939126699372398</c:v>
                </c:pt>
                <c:pt idx="3570">
                  <c:v>-0.29931159688227998</c:v>
                </c:pt>
                <c:pt idx="3571">
                  <c:v>-0.29931099011850099</c:v>
                </c:pt>
                <c:pt idx="3572">
                  <c:v>-0.29928962048783497</c:v>
                </c:pt>
                <c:pt idx="3573">
                  <c:v>-0.29925501332810001</c:v>
                </c:pt>
                <c:pt idx="3574">
                  <c:v>-0.29918774106546198</c:v>
                </c:pt>
                <c:pt idx="3575">
                  <c:v>-0.29917998573376398</c:v>
                </c:pt>
                <c:pt idx="3576">
                  <c:v>-0.299113804238059</c:v>
                </c:pt>
                <c:pt idx="3577">
                  <c:v>-0.29904481197334298</c:v>
                </c:pt>
                <c:pt idx="3578">
                  <c:v>-0.29903760660116802</c:v>
                </c:pt>
                <c:pt idx="3579">
                  <c:v>-0.29902945782539597</c:v>
                </c:pt>
                <c:pt idx="3580">
                  <c:v>-0.29901630044452998</c:v>
                </c:pt>
                <c:pt idx="3581">
                  <c:v>-0.29900677172802598</c:v>
                </c:pt>
                <c:pt idx="3582">
                  <c:v>-0.29899559133883502</c:v>
                </c:pt>
                <c:pt idx="3583">
                  <c:v>-0.29899375419017998</c:v>
                </c:pt>
                <c:pt idx="3584">
                  <c:v>-0.298969763437966</c:v>
                </c:pt>
                <c:pt idx="3585">
                  <c:v>-0.29892839160348</c:v>
                </c:pt>
                <c:pt idx="3586">
                  <c:v>-0.29891167020844001</c:v>
                </c:pt>
                <c:pt idx="3587">
                  <c:v>-0.298898022669357</c:v>
                </c:pt>
                <c:pt idx="3588">
                  <c:v>-0.298894518486164</c:v>
                </c:pt>
                <c:pt idx="3589">
                  <c:v>-0.29886160336042</c:v>
                </c:pt>
                <c:pt idx="3590">
                  <c:v>-0.29881018159482498</c:v>
                </c:pt>
                <c:pt idx="3591">
                  <c:v>-0.29880693813049503</c:v>
                </c:pt>
                <c:pt idx="3592">
                  <c:v>-0.29877595729997097</c:v>
                </c:pt>
                <c:pt idx="3593">
                  <c:v>-0.29876717161655397</c:v>
                </c:pt>
                <c:pt idx="3594">
                  <c:v>-0.298759580340902</c:v>
                </c:pt>
                <c:pt idx="3595">
                  <c:v>-0.29875657630604702</c:v>
                </c:pt>
                <c:pt idx="3596">
                  <c:v>-0.29869070976296302</c:v>
                </c:pt>
                <c:pt idx="3597">
                  <c:v>-0.29868965538019498</c:v>
                </c:pt>
                <c:pt idx="3598">
                  <c:v>-0.29862126454004201</c:v>
                </c:pt>
                <c:pt idx="3599">
                  <c:v>-0.29855297714501999</c:v>
                </c:pt>
                <c:pt idx="3600">
                  <c:v>-0.29851640716167599</c:v>
                </c:pt>
                <c:pt idx="3601">
                  <c:v>-0.29847949708580601</c:v>
                </c:pt>
                <c:pt idx="3602">
                  <c:v>-0.29847901341840899</c:v>
                </c:pt>
                <c:pt idx="3603">
                  <c:v>-0.298475568836572</c:v>
                </c:pt>
                <c:pt idx="3604">
                  <c:v>-0.29844558495871398</c:v>
                </c:pt>
                <c:pt idx="3605">
                  <c:v>-0.298394038294575</c:v>
                </c:pt>
                <c:pt idx="3606">
                  <c:v>-0.29831462392443903</c:v>
                </c:pt>
                <c:pt idx="3607">
                  <c:v>-0.29827737418307099</c:v>
                </c:pt>
                <c:pt idx="3608">
                  <c:v>-0.29827061481895201</c:v>
                </c:pt>
                <c:pt idx="3609">
                  <c:v>-0.29826875517847701</c:v>
                </c:pt>
                <c:pt idx="3610">
                  <c:v>-0.29823955260158302</c:v>
                </c:pt>
                <c:pt idx="3611">
                  <c:v>-0.298226943330545</c:v>
                </c:pt>
                <c:pt idx="3612">
                  <c:v>-0.29821725047480202</c:v>
                </c:pt>
                <c:pt idx="3613">
                  <c:v>-0.29819952059384203</c:v>
                </c:pt>
                <c:pt idx="3614">
                  <c:v>-0.298196456475251</c:v>
                </c:pt>
                <c:pt idx="3615">
                  <c:v>-0.29819554383729402</c:v>
                </c:pt>
                <c:pt idx="3616">
                  <c:v>-0.29817954074252001</c:v>
                </c:pt>
                <c:pt idx="3617">
                  <c:v>-0.29816850906922299</c:v>
                </c:pt>
                <c:pt idx="3618">
                  <c:v>-0.29815111324965599</c:v>
                </c:pt>
                <c:pt idx="3619">
                  <c:v>-0.29812345353501202</c:v>
                </c:pt>
                <c:pt idx="3620">
                  <c:v>-0.29811497139270399</c:v>
                </c:pt>
                <c:pt idx="3621">
                  <c:v>-0.29806911260089602</c:v>
                </c:pt>
                <c:pt idx="3622">
                  <c:v>-0.29804610825181299</c:v>
                </c:pt>
                <c:pt idx="3623">
                  <c:v>-0.29804108991726402</c:v>
                </c:pt>
                <c:pt idx="3624">
                  <c:v>-0.298036442180032</c:v>
                </c:pt>
                <c:pt idx="3625">
                  <c:v>-0.29803616019824802</c:v>
                </c:pt>
                <c:pt idx="3626">
                  <c:v>-0.29802064634629999</c:v>
                </c:pt>
                <c:pt idx="3627">
                  <c:v>-0.29801638698080302</c:v>
                </c:pt>
                <c:pt idx="3628">
                  <c:v>-0.29801131011527199</c:v>
                </c:pt>
                <c:pt idx="3629">
                  <c:v>-0.29799677999393698</c:v>
                </c:pt>
                <c:pt idx="3630">
                  <c:v>-0.297990501454305</c:v>
                </c:pt>
                <c:pt idx="3631">
                  <c:v>-0.29796659310750601</c:v>
                </c:pt>
                <c:pt idx="3632">
                  <c:v>-0.29795913900873999</c:v>
                </c:pt>
                <c:pt idx="3633">
                  <c:v>-0.29794282998265498</c:v>
                </c:pt>
                <c:pt idx="3634">
                  <c:v>-0.29793085065517499</c:v>
                </c:pt>
                <c:pt idx="3635">
                  <c:v>-0.29792795594725102</c:v>
                </c:pt>
                <c:pt idx="3636">
                  <c:v>-0.29787875263913999</c:v>
                </c:pt>
                <c:pt idx="3637">
                  <c:v>-0.297862049569318</c:v>
                </c:pt>
                <c:pt idx="3638">
                  <c:v>-0.29784836119922498</c:v>
                </c:pt>
                <c:pt idx="3639">
                  <c:v>-0.297814031880204</c:v>
                </c:pt>
                <c:pt idx="3640">
                  <c:v>-0.29779526383377503</c:v>
                </c:pt>
                <c:pt idx="3641">
                  <c:v>-0.29778612880231198</c:v>
                </c:pt>
                <c:pt idx="3642">
                  <c:v>-0.29777057925570499</c:v>
                </c:pt>
                <c:pt idx="3643">
                  <c:v>-0.29770286997485601</c:v>
                </c:pt>
                <c:pt idx="3644">
                  <c:v>-0.29768697554961199</c:v>
                </c:pt>
                <c:pt idx="3645">
                  <c:v>-0.29766626156669801</c:v>
                </c:pt>
                <c:pt idx="3646">
                  <c:v>-0.29764992159943598</c:v>
                </c:pt>
                <c:pt idx="3647">
                  <c:v>-0.297643782983048</c:v>
                </c:pt>
                <c:pt idx="3648">
                  <c:v>-0.29759002269575002</c:v>
                </c:pt>
                <c:pt idx="3649">
                  <c:v>-0.29758446659763499</c:v>
                </c:pt>
                <c:pt idx="3650">
                  <c:v>-0.29754721122462002</c:v>
                </c:pt>
                <c:pt idx="3651">
                  <c:v>-0.29749391118413498</c:v>
                </c:pt>
                <c:pt idx="3652">
                  <c:v>-0.29749231930675102</c:v>
                </c:pt>
                <c:pt idx="3653">
                  <c:v>-0.29747380943708002</c:v>
                </c:pt>
                <c:pt idx="3654">
                  <c:v>-0.29746997952795901</c:v>
                </c:pt>
                <c:pt idx="3655">
                  <c:v>-0.29743048685218598</c:v>
                </c:pt>
                <c:pt idx="3656">
                  <c:v>-0.29742528347539698</c:v>
                </c:pt>
                <c:pt idx="3657">
                  <c:v>-0.29739542406856301</c:v>
                </c:pt>
                <c:pt idx="3658">
                  <c:v>-0.29737006429714302</c:v>
                </c:pt>
                <c:pt idx="3659">
                  <c:v>-0.29736660787856201</c:v>
                </c:pt>
                <c:pt idx="3660">
                  <c:v>-0.29736148861151601</c:v>
                </c:pt>
                <c:pt idx="3661">
                  <c:v>-0.29734419287830399</c:v>
                </c:pt>
                <c:pt idx="3662">
                  <c:v>-0.29734209962950697</c:v>
                </c:pt>
                <c:pt idx="3663">
                  <c:v>-0.29731930911882798</c:v>
                </c:pt>
                <c:pt idx="3664">
                  <c:v>-0.297289681816576</c:v>
                </c:pt>
                <c:pt idx="3665">
                  <c:v>-0.29728959578846698</c:v>
                </c:pt>
                <c:pt idx="3666">
                  <c:v>-0.29725521582796</c:v>
                </c:pt>
                <c:pt idx="3667">
                  <c:v>-0.29725049937734799</c:v>
                </c:pt>
                <c:pt idx="3668">
                  <c:v>-0.29724603944190803</c:v>
                </c:pt>
                <c:pt idx="3669">
                  <c:v>-0.297239841906078</c:v>
                </c:pt>
                <c:pt idx="3670">
                  <c:v>-0.29723341872983899</c:v>
                </c:pt>
                <c:pt idx="3671">
                  <c:v>-0.297233129678113</c:v>
                </c:pt>
                <c:pt idx="3672">
                  <c:v>-0.29723287269714599</c:v>
                </c:pt>
                <c:pt idx="3673">
                  <c:v>-0.29722954299335202</c:v>
                </c:pt>
                <c:pt idx="3674">
                  <c:v>-0.29720578141316401</c:v>
                </c:pt>
                <c:pt idx="3675">
                  <c:v>-0.29718167427210901</c:v>
                </c:pt>
                <c:pt idx="3676">
                  <c:v>-0.29715397246591901</c:v>
                </c:pt>
                <c:pt idx="3677">
                  <c:v>-0.29713721771333901</c:v>
                </c:pt>
                <c:pt idx="3678">
                  <c:v>-0.29710771169374101</c:v>
                </c:pt>
                <c:pt idx="3679">
                  <c:v>-0.29709550257914003</c:v>
                </c:pt>
                <c:pt idx="3680">
                  <c:v>-0.29708263208501301</c:v>
                </c:pt>
                <c:pt idx="3681">
                  <c:v>-0.29705900468301</c:v>
                </c:pt>
                <c:pt idx="3682">
                  <c:v>-0.29695863906766801</c:v>
                </c:pt>
                <c:pt idx="3683">
                  <c:v>-0.29695504001754802</c:v>
                </c:pt>
                <c:pt idx="3684">
                  <c:v>-0.296947015772902</c:v>
                </c:pt>
                <c:pt idx="3685">
                  <c:v>-0.29691282801535401</c:v>
                </c:pt>
                <c:pt idx="3686">
                  <c:v>-0.29688144664066601</c:v>
                </c:pt>
                <c:pt idx="3687">
                  <c:v>-0.29684958273934298</c:v>
                </c:pt>
                <c:pt idx="3688">
                  <c:v>-0.29680850969461797</c:v>
                </c:pt>
                <c:pt idx="3689">
                  <c:v>-0.29680569071359503</c:v>
                </c:pt>
                <c:pt idx="3690">
                  <c:v>-0.29679558845090798</c:v>
                </c:pt>
                <c:pt idx="3691">
                  <c:v>-0.29679498134957399</c:v>
                </c:pt>
                <c:pt idx="3692">
                  <c:v>-0.29678699037150302</c:v>
                </c:pt>
                <c:pt idx="3693">
                  <c:v>-0.29674583328611198</c:v>
                </c:pt>
                <c:pt idx="3694">
                  <c:v>-0.29671553298881098</c:v>
                </c:pt>
                <c:pt idx="3695">
                  <c:v>-0.29671400749878901</c:v>
                </c:pt>
                <c:pt idx="3696">
                  <c:v>-0.296687828220567</c:v>
                </c:pt>
                <c:pt idx="3697">
                  <c:v>-0.29667506210540201</c:v>
                </c:pt>
                <c:pt idx="3698">
                  <c:v>-0.29667343085874998</c:v>
                </c:pt>
                <c:pt idx="3699">
                  <c:v>-0.29663863485604403</c:v>
                </c:pt>
                <c:pt idx="3700">
                  <c:v>-0.296532404586625</c:v>
                </c:pt>
                <c:pt idx="3701">
                  <c:v>-0.29650598026017999</c:v>
                </c:pt>
                <c:pt idx="3702">
                  <c:v>-0.29648889047691801</c:v>
                </c:pt>
                <c:pt idx="3703">
                  <c:v>-0.296465620188062</c:v>
                </c:pt>
                <c:pt idx="3704">
                  <c:v>-0.29644948443846098</c:v>
                </c:pt>
                <c:pt idx="3705">
                  <c:v>-0.29640202587209702</c:v>
                </c:pt>
                <c:pt idx="3706">
                  <c:v>-0.296396537184626</c:v>
                </c:pt>
                <c:pt idx="3707">
                  <c:v>-0.29637076881841201</c:v>
                </c:pt>
                <c:pt idx="3708">
                  <c:v>-0.29636513038137002</c:v>
                </c:pt>
                <c:pt idx="3709">
                  <c:v>-0.29634713081847502</c:v>
                </c:pt>
                <c:pt idx="3710">
                  <c:v>-0.29634076566175499</c:v>
                </c:pt>
                <c:pt idx="3711">
                  <c:v>-0.296289997708577</c:v>
                </c:pt>
                <c:pt idx="3712">
                  <c:v>-0.29627781364810601</c:v>
                </c:pt>
                <c:pt idx="3713">
                  <c:v>-0.296269593365388</c:v>
                </c:pt>
                <c:pt idx="3714">
                  <c:v>-0.29626952389903499</c:v>
                </c:pt>
                <c:pt idx="3715">
                  <c:v>-0.29626731975994502</c:v>
                </c:pt>
                <c:pt idx="3716">
                  <c:v>-0.29620751650322902</c:v>
                </c:pt>
                <c:pt idx="3717">
                  <c:v>-0.29620304117851798</c:v>
                </c:pt>
                <c:pt idx="3718">
                  <c:v>-0.29615804304438498</c:v>
                </c:pt>
                <c:pt idx="3719">
                  <c:v>-0.29615066560512299</c:v>
                </c:pt>
                <c:pt idx="3720">
                  <c:v>-0.296112408857795</c:v>
                </c:pt>
                <c:pt idx="3721">
                  <c:v>-0.29610586141600698</c:v>
                </c:pt>
                <c:pt idx="3722">
                  <c:v>-0.29607454721839899</c:v>
                </c:pt>
                <c:pt idx="3723">
                  <c:v>-0.296053528716474</c:v>
                </c:pt>
                <c:pt idx="3724">
                  <c:v>-0.29604633527910601</c:v>
                </c:pt>
                <c:pt idx="3725">
                  <c:v>-0.29604400607063402</c:v>
                </c:pt>
                <c:pt idx="3726">
                  <c:v>-0.29594946797677302</c:v>
                </c:pt>
                <c:pt idx="3727">
                  <c:v>-0.29592740897929398</c:v>
                </c:pt>
                <c:pt idx="3728">
                  <c:v>-0.29587535858968</c:v>
                </c:pt>
                <c:pt idx="3729">
                  <c:v>-0.29586764340074201</c:v>
                </c:pt>
                <c:pt idx="3730">
                  <c:v>-0.29586187550649401</c:v>
                </c:pt>
                <c:pt idx="3731">
                  <c:v>-0.29586122802916098</c:v>
                </c:pt>
                <c:pt idx="3732">
                  <c:v>-0.29584833550273398</c:v>
                </c:pt>
                <c:pt idx="3733">
                  <c:v>-0.29582465740960501</c:v>
                </c:pt>
                <c:pt idx="3734">
                  <c:v>-0.29582452407138099</c:v>
                </c:pt>
                <c:pt idx="3735">
                  <c:v>-0.29581877178170501</c:v>
                </c:pt>
                <c:pt idx="3736">
                  <c:v>-0.295764769995639</c:v>
                </c:pt>
                <c:pt idx="3737">
                  <c:v>-0.29574927096791498</c:v>
                </c:pt>
                <c:pt idx="3738">
                  <c:v>-0.29572145267359301</c:v>
                </c:pt>
                <c:pt idx="3739">
                  <c:v>-0.29571803466733398</c:v>
                </c:pt>
                <c:pt idx="3740">
                  <c:v>-0.295702729814663</c:v>
                </c:pt>
                <c:pt idx="3741">
                  <c:v>-0.29566224055486801</c:v>
                </c:pt>
                <c:pt idx="3742">
                  <c:v>-0.29564735627737598</c:v>
                </c:pt>
                <c:pt idx="3743">
                  <c:v>-0.29564161595962202</c:v>
                </c:pt>
                <c:pt idx="3744">
                  <c:v>-0.295623334675434</c:v>
                </c:pt>
                <c:pt idx="3745">
                  <c:v>-0.29562307980838398</c:v>
                </c:pt>
                <c:pt idx="3746">
                  <c:v>-0.295569839497347</c:v>
                </c:pt>
                <c:pt idx="3747">
                  <c:v>-0.295536165507499</c:v>
                </c:pt>
                <c:pt idx="3748">
                  <c:v>-0.29552353690733402</c:v>
                </c:pt>
                <c:pt idx="3749">
                  <c:v>-0.29551619648827898</c:v>
                </c:pt>
                <c:pt idx="3750">
                  <c:v>-0.295514225085658</c:v>
                </c:pt>
                <c:pt idx="3751">
                  <c:v>-0.295509368795774</c:v>
                </c:pt>
                <c:pt idx="3752">
                  <c:v>-0.29550290071032798</c:v>
                </c:pt>
                <c:pt idx="3753">
                  <c:v>-0.29549335032261798</c:v>
                </c:pt>
                <c:pt idx="3754">
                  <c:v>-0.295492078007346</c:v>
                </c:pt>
                <c:pt idx="3755">
                  <c:v>-0.29548789556780802</c:v>
                </c:pt>
                <c:pt idx="3756">
                  <c:v>-0.29539279716859901</c:v>
                </c:pt>
                <c:pt idx="3757">
                  <c:v>-0.29538235364632298</c:v>
                </c:pt>
                <c:pt idx="3758">
                  <c:v>-0.29536922316408198</c:v>
                </c:pt>
                <c:pt idx="3759">
                  <c:v>-0.29536685529802298</c:v>
                </c:pt>
                <c:pt idx="3760">
                  <c:v>-0.29535986823570898</c:v>
                </c:pt>
                <c:pt idx="3761">
                  <c:v>-0.29534839583197198</c:v>
                </c:pt>
                <c:pt idx="3762">
                  <c:v>-0.29533109546514602</c:v>
                </c:pt>
                <c:pt idx="3763">
                  <c:v>-0.29532678845642102</c:v>
                </c:pt>
                <c:pt idx="3764">
                  <c:v>-0.29531746547876803</c:v>
                </c:pt>
                <c:pt idx="3765">
                  <c:v>-0.295316161411593</c:v>
                </c:pt>
                <c:pt idx="3766">
                  <c:v>-0.29530792191132499</c:v>
                </c:pt>
                <c:pt idx="3767">
                  <c:v>-0.29528183497180699</c:v>
                </c:pt>
                <c:pt idx="3768">
                  <c:v>-0.29528053627017298</c:v>
                </c:pt>
                <c:pt idx="3769">
                  <c:v>-0.29525771024835201</c:v>
                </c:pt>
                <c:pt idx="3770">
                  <c:v>-0.29524956881200698</c:v>
                </c:pt>
                <c:pt idx="3771">
                  <c:v>-0.295193591502597</c:v>
                </c:pt>
                <c:pt idx="3772">
                  <c:v>-0.29507793317636899</c:v>
                </c:pt>
                <c:pt idx="3773">
                  <c:v>-0.29503914590332803</c:v>
                </c:pt>
                <c:pt idx="3774">
                  <c:v>-0.29500241149899897</c:v>
                </c:pt>
                <c:pt idx="3775">
                  <c:v>-0.29499711837433901</c:v>
                </c:pt>
                <c:pt idx="3776">
                  <c:v>-0.29498278273008699</c:v>
                </c:pt>
                <c:pt idx="3777">
                  <c:v>-0.294973409326729</c:v>
                </c:pt>
                <c:pt idx="3778">
                  <c:v>-0.294938475395015</c:v>
                </c:pt>
                <c:pt idx="3779">
                  <c:v>-0.294925694874975</c:v>
                </c:pt>
                <c:pt idx="3780">
                  <c:v>-0.29492086279003199</c:v>
                </c:pt>
                <c:pt idx="3781">
                  <c:v>-0.294907544273871</c:v>
                </c:pt>
                <c:pt idx="3782">
                  <c:v>-0.29490267826498801</c:v>
                </c:pt>
                <c:pt idx="3783">
                  <c:v>-0.29490141923404201</c:v>
                </c:pt>
                <c:pt idx="3784">
                  <c:v>-0.29486742832867402</c:v>
                </c:pt>
                <c:pt idx="3785">
                  <c:v>-0.29486334860019697</c:v>
                </c:pt>
                <c:pt idx="3786">
                  <c:v>-0.29485344294406002</c:v>
                </c:pt>
                <c:pt idx="3787">
                  <c:v>-0.29484450709078402</c:v>
                </c:pt>
                <c:pt idx="3788">
                  <c:v>-0.29483694547614597</c:v>
                </c:pt>
                <c:pt idx="3789">
                  <c:v>-0.29483638106198201</c:v>
                </c:pt>
                <c:pt idx="3790">
                  <c:v>-0.29483048538919698</c:v>
                </c:pt>
                <c:pt idx="3791">
                  <c:v>-0.29482749569076</c:v>
                </c:pt>
                <c:pt idx="3792">
                  <c:v>-0.29481664548382702</c:v>
                </c:pt>
                <c:pt idx="3793">
                  <c:v>-0.29480427172869</c:v>
                </c:pt>
                <c:pt idx="3794">
                  <c:v>-0.29479833784096499</c:v>
                </c:pt>
                <c:pt idx="3795">
                  <c:v>-0.29479371967305301</c:v>
                </c:pt>
                <c:pt idx="3796">
                  <c:v>-0.29477928740695603</c:v>
                </c:pt>
                <c:pt idx="3797">
                  <c:v>-0.29476832036793199</c:v>
                </c:pt>
                <c:pt idx="3798">
                  <c:v>-0.294754438781831</c:v>
                </c:pt>
                <c:pt idx="3799">
                  <c:v>-0.29473072530694999</c:v>
                </c:pt>
                <c:pt idx="3800">
                  <c:v>-0.29470659931523702</c:v>
                </c:pt>
                <c:pt idx="3801">
                  <c:v>-0.29465026941727301</c:v>
                </c:pt>
                <c:pt idx="3802">
                  <c:v>-0.29464885795947698</c:v>
                </c:pt>
                <c:pt idx="3803">
                  <c:v>-0.29462058043127398</c:v>
                </c:pt>
                <c:pt idx="3804">
                  <c:v>-0.29460653299704598</c:v>
                </c:pt>
                <c:pt idx="3805">
                  <c:v>-0.29456191636248802</c:v>
                </c:pt>
                <c:pt idx="3806">
                  <c:v>-0.29450455576340001</c:v>
                </c:pt>
                <c:pt idx="3807">
                  <c:v>-0.29449565568949598</c:v>
                </c:pt>
                <c:pt idx="3808">
                  <c:v>-0.29449174452365301</c:v>
                </c:pt>
                <c:pt idx="3809">
                  <c:v>-0.29447640804460001</c:v>
                </c:pt>
                <c:pt idx="3810">
                  <c:v>-0.29446452154415897</c:v>
                </c:pt>
                <c:pt idx="3811">
                  <c:v>-0.29446415525785902</c:v>
                </c:pt>
                <c:pt idx="3812">
                  <c:v>-0.29445629062575202</c:v>
                </c:pt>
                <c:pt idx="3813">
                  <c:v>-0.294452059794583</c:v>
                </c:pt>
                <c:pt idx="3814">
                  <c:v>-0.29437446549683499</c:v>
                </c:pt>
                <c:pt idx="3815">
                  <c:v>-0.29436774926378501</c:v>
                </c:pt>
                <c:pt idx="3816">
                  <c:v>-0.29436072084077902</c:v>
                </c:pt>
                <c:pt idx="3817">
                  <c:v>-0.29435520985359598</c:v>
                </c:pt>
                <c:pt idx="3818">
                  <c:v>-0.294355034686481</c:v>
                </c:pt>
                <c:pt idx="3819">
                  <c:v>-0.294352292974633</c:v>
                </c:pt>
                <c:pt idx="3820">
                  <c:v>-0.29428705353756202</c:v>
                </c:pt>
                <c:pt idx="3821">
                  <c:v>-0.294217258057974</c:v>
                </c:pt>
                <c:pt idx="3822">
                  <c:v>-0.29421632173024198</c:v>
                </c:pt>
                <c:pt idx="3823">
                  <c:v>-0.29421491480732398</c:v>
                </c:pt>
                <c:pt idx="3824">
                  <c:v>-0.29416379846881402</c:v>
                </c:pt>
                <c:pt idx="3825">
                  <c:v>-0.29414259638766799</c:v>
                </c:pt>
                <c:pt idx="3826">
                  <c:v>-0.29413307001872602</c:v>
                </c:pt>
                <c:pt idx="3827">
                  <c:v>-0.29412833404765898</c:v>
                </c:pt>
                <c:pt idx="3828">
                  <c:v>-0.29409067628192298</c:v>
                </c:pt>
                <c:pt idx="3829">
                  <c:v>-0.29408842008851099</c:v>
                </c:pt>
                <c:pt idx="3830">
                  <c:v>-0.29404890388038601</c:v>
                </c:pt>
                <c:pt idx="3831">
                  <c:v>-0.29402342779268997</c:v>
                </c:pt>
                <c:pt idx="3832">
                  <c:v>-0.29400207174792697</c:v>
                </c:pt>
                <c:pt idx="3833">
                  <c:v>-0.29396093300224402</c:v>
                </c:pt>
                <c:pt idx="3834">
                  <c:v>-0.293936248847051</c:v>
                </c:pt>
                <c:pt idx="3835">
                  <c:v>-0.29393531575027199</c:v>
                </c:pt>
                <c:pt idx="3836">
                  <c:v>-0.29389746188257498</c:v>
                </c:pt>
                <c:pt idx="3837">
                  <c:v>-0.29387850088932599</c:v>
                </c:pt>
                <c:pt idx="3838">
                  <c:v>-0.29386352356179202</c:v>
                </c:pt>
                <c:pt idx="3839">
                  <c:v>-0.29384472639798298</c:v>
                </c:pt>
                <c:pt idx="3840">
                  <c:v>-0.29384077561740302</c:v>
                </c:pt>
                <c:pt idx="3841">
                  <c:v>-0.29383409789058501</c:v>
                </c:pt>
                <c:pt idx="3842">
                  <c:v>-0.29382055578350402</c:v>
                </c:pt>
                <c:pt idx="3843">
                  <c:v>-0.29380742806779703</c:v>
                </c:pt>
                <c:pt idx="3844">
                  <c:v>-0.29378568751763501</c:v>
                </c:pt>
                <c:pt idx="3845">
                  <c:v>-0.29378549437170998</c:v>
                </c:pt>
                <c:pt idx="3846">
                  <c:v>-0.29375676673110701</c:v>
                </c:pt>
                <c:pt idx="3847">
                  <c:v>-0.29374664911076198</c:v>
                </c:pt>
                <c:pt idx="3848">
                  <c:v>-0.29374009448010902</c:v>
                </c:pt>
                <c:pt idx="3849">
                  <c:v>-0.29372926424725898</c:v>
                </c:pt>
                <c:pt idx="3850">
                  <c:v>-0.29370828538745303</c:v>
                </c:pt>
                <c:pt idx="3851">
                  <c:v>-0.29368899309350099</c:v>
                </c:pt>
                <c:pt idx="3852">
                  <c:v>-0.29366075488994198</c:v>
                </c:pt>
                <c:pt idx="3853">
                  <c:v>-0.29364112919777602</c:v>
                </c:pt>
                <c:pt idx="3854">
                  <c:v>-0.29360642429596201</c:v>
                </c:pt>
                <c:pt idx="3855">
                  <c:v>-0.29357903649746298</c:v>
                </c:pt>
                <c:pt idx="3856">
                  <c:v>-0.29357772820862599</c:v>
                </c:pt>
                <c:pt idx="3857">
                  <c:v>-0.29356401891217199</c:v>
                </c:pt>
                <c:pt idx="3858">
                  <c:v>-0.29355634651999002</c:v>
                </c:pt>
                <c:pt idx="3859">
                  <c:v>-0.29351955275639502</c:v>
                </c:pt>
                <c:pt idx="3860">
                  <c:v>-0.29351410274139</c:v>
                </c:pt>
                <c:pt idx="3861">
                  <c:v>-0.293502522985434</c:v>
                </c:pt>
                <c:pt idx="3862">
                  <c:v>-0.293491175051942</c:v>
                </c:pt>
                <c:pt idx="3863">
                  <c:v>-0.29345571244688101</c:v>
                </c:pt>
                <c:pt idx="3864">
                  <c:v>-0.29344189577722801</c:v>
                </c:pt>
                <c:pt idx="3865">
                  <c:v>-0.29343950014961601</c:v>
                </c:pt>
                <c:pt idx="3866">
                  <c:v>-0.29343153243327003</c:v>
                </c:pt>
                <c:pt idx="3867">
                  <c:v>-0.29343046867120098</c:v>
                </c:pt>
                <c:pt idx="3868">
                  <c:v>-0.29339063006324601</c:v>
                </c:pt>
                <c:pt idx="3869">
                  <c:v>-0.29337757578926099</c:v>
                </c:pt>
                <c:pt idx="3870">
                  <c:v>-0.293338091266931</c:v>
                </c:pt>
                <c:pt idx="3871">
                  <c:v>-0.29330596315527901</c:v>
                </c:pt>
                <c:pt idx="3872">
                  <c:v>-0.29327126738971299</c:v>
                </c:pt>
                <c:pt idx="3873">
                  <c:v>-0.293265561130375</c:v>
                </c:pt>
                <c:pt idx="3874">
                  <c:v>-0.29325467455994197</c:v>
                </c:pt>
                <c:pt idx="3875">
                  <c:v>-0.29323515641912401</c:v>
                </c:pt>
                <c:pt idx="3876">
                  <c:v>-0.29322560903348499</c:v>
                </c:pt>
                <c:pt idx="3877">
                  <c:v>-0.29322460550579699</c:v>
                </c:pt>
                <c:pt idx="3878">
                  <c:v>-0.29319620836301002</c:v>
                </c:pt>
                <c:pt idx="3879">
                  <c:v>-0.29319254997129601</c:v>
                </c:pt>
                <c:pt idx="3880">
                  <c:v>-0.29316869947345803</c:v>
                </c:pt>
                <c:pt idx="3881">
                  <c:v>-0.29316867663974</c:v>
                </c:pt>
                <c:pt idx="3882">
                  <c:v>-0.29315369033063499</c:v>
                </c:pt>
                <c:pt idx="3883">
                  <c:v>-0.29311194822488501</c:v>
                </c:pt>
                <c:pt idx="3884">
                  <c:v>-0.29309113089889999</c:v>
                </c:pt>
                <c:pt idx="3885">
                  <c:v>-0.29308336930225398</c:v>
                </c:pt>
                <c:pt idx="3886">
                  <c:v>-0.29305379085358302</c:v>
                </c:pt>
                <c:pt idx="3887">
                  <c:v>-0.29304356132723902</c:v>
                </c:pt>
                <c:pt idx="3888">
                  <c:v>-0.29302317088209501</c:v>
                </c:pt>
                <c:pt idx="3889">
                  <c:v>-0.293019506149297</c:v>
                </c:pt>
                <c:pt idx="3890">
                  <c:v>-0.29299199836894801</c:v>
                </c:pt>
                <c:pt idx="3891">
                  <c:v>-0.29297765324353803</c:v>
                </c:pt>
                <c:pt idx="3892">
                  <c:v>-0.29295665809065202</c:v>
                </c:pt>
                <c:pt idx="3893">
                  <c:v>-0.29291931659506398</c:v>
                </c:pt>
                <c:pt idx="3894">
                  <c:v>-0.29291745452788098</c:v>
                </c:pt>
                <c:pt idx="3895">
                  <c:v>-0.29291586620558502</c:v>
                </c:pt>
                <c:pt idx="3896">
                  <c:v>-0.29289945053167898</c:v>
                </c:pt>
                <c:pt idx="3897">
                  <c:v>-0.29287122113320302</c:v>
                </c:pt>
                <c:pt idx="3898">
                  <c:v>-0.29287002301958398</c:v>
                </c:pt>
                <c:pt idx="3899">
                  <c:v>-0.292849943718346</c:v>
                </c:pt>
                <c:pt idx="3900">
                  <c:v>-0.29282349767892901</c:v>
                </c:pt>
                <c:pt idx="3901">
                  <c:v>-0.29281014717843101</c:v>
                </c:pt>
                <c:pt idx="3902">
                  <c:v>-0.29278082281830398</c:v>
                </c:pt>
                <c:pt idx="3903">
                  <c:v>-0.29277581236169598</c:v>
                </c:pt>
                <c:pt idx="3904">
                  <c:v>-0.29276018451692598</c:v>
                </c:pt>
                <c:pt idx="3905">
                  <c:v>-0.29274151631919898</c:v>
                </c:pt>
                <c:pt idx="3906">
                  <c:v>-0.29270584922071002</c:v>
                </c:pt>
                <c:pt idx="3907">
                  <c:v>-0.29269898668511901</c:v>
                </c:pt>
                <c:pt idx="3908">
                  <c:v>-0.29269178245126398</c:v>
                </c:pt>
                <c:pt idx="3909">
                  <c:v>-0.29268300526403301</c:v>
                </c:pt>
                <c:pt idx="3910">
                  <c:v>-0.29267316903039498</c:v>
                </c:pt>
                <c:pt idx="3911">
                  <c:v>-0.29265971357169401</c:v>
                </c:pt>
                <c:pt idx="3912">
                  <c:v>-0.29264640669735598</c:v>
                </c:pt>
                <c:pt idx="3913">
                  <c:v>-0.29262143647289102</c:v>
                </c:pt>
                <c:pt idx="3914">
                  <c:v>-0.29261039256939703</c:v>
                </c:pt>
                <c:pt idx="3915">
                  <c:v>-0.29260991031628097</c:v>
                </c:pt>
                <c:pt idx="3916">
                  <c:v>-0.29259631593573199</c:v>
                </c:pt>
                <c:pt idx="3917">
                  <c:v>-0.29259262609701198</c:v>
                </c:pt>
                <c:pt idx="3918">
                  <c:v>-0.29257849184817297</c:v>
                </c:pt>
                <c:pt idx="3919">
                  <c:v>-0.29256408353720897</c:v>
                </c:pt>
                <c:pt idx="3920">
                  <c:v>-0.292552371667614</c:v>
                </c:pt>
                <c:pt idx="3921">
                  <c:v>-0.29252595873936299</c:v>
                </c:pt>
                <c:pt idx="3922">
                  <c:v>-0.292499637859923</c:v>
                </c:pt>
                <c:pt idx="3923">
                  <c:v>-0.29249165082091599</c:v>
                </c:pt>
                <c:pt idx="3924">
                  <c:v>-0.29241707428165398</c:v>
                </c:pt>
                <c:pt idx="3925">
                  <c:v>-0.29241316760755298</c:v>
                </c:pt>
                <c:pt idx="3926">
                  <c:v>-0.29240295641887998</c:v>
                </c:pt>
                <c:pt idx="3927">
                  <c:v>-0.29238745603112298</c:v>
                </c:pt>
                <c:pt idx="3928">
                  <c:v>-0.29236482316054402</c:v>
                </c:pt>
                <c:pt idx="3929">
                  <c:v>-0.29236329070633199</c:v>
                </c:pt>
                <c:pt idx="3930">
                  <c:v>-0.29236300160871598</c:v>
                </c:pt>
                <c:pt idx="3931">
                  <c:v>-0.29235696736598499</c:v>
                </c:pt>
                <c:pt idx="3932">
                  <c:v>-0.292270632108377</c:v>
                </c:pt>
                <c:pt idx="3933">
                  <c:v>-0.292254297094865</c:v>
                </c:pt>
                <c:pt idx="3934">
                  <c:v>-0.29222970730232301</c:v>
                </c:pt>
                <c:pt idx="3935">
                  <c:v>-0.29221464890221899</c:v>
                </c:pt>
                <c:pt idx="3936">
                  <c:v>-0.29219961677940698</c:v>
                </c:pt>
                <c:pt idx="3937">
                  <c:v>-0.29218457762496503</c:v>
                </c:pt>
                <c:pt idx="3938">
                  <c:v>-0.29217685455821302</c:v>
                </c:pt>
                <c:pt idx="3939">
                  <c:v>-0.29216531880228402</c:v>
                </c:pt>
                <c:pt idx="3940">
                  <c:v>-0.29214266361261199</c:v>
                </c:pt>
                <c:pt idx="3941">
                  <c:v>-0.29213833910758902</c:v>
                </c:pt>
                <c:pt idx="3942">
                  <c:v>-0.29208382013205803</c:v>
                </c:pt>
                <c:pt idx="3943">
                  <c:v>-0.29208006839864398</c:v>
                </c:pt>
                <c:pt idx="3944">
                  <c:v>-0.29206322082166097</c:v>
                </c:pt>
                <c:pt idx="3945">
                  <c:v>-0.29205212316708001</c:v>
                </c:pt>
                <c:pt idx="3946">
                  <c:v>-0.29198397763467399</c:v>
                </c:pt>
                <c:pt idx="3947">
                  <c:v>-0.29198118108013299</c:v>
                </c:pt>
                <c:pt idx="3948">
                  <c:v>-0.29196377822098002</c:v>
                </c:pt>
                <c:pt idx="3949">
                  <c:v>-0.29195521960006499</c:v>
                </c:pt>
                <c:pt idx="3950">
                  <c:v>-0.29192732678435601</c:v>
                </c:pt>
                <c:pt idx="3951">
                  <c:v>-0.29191664089786301</c:v>
                </c:pt>
                <c:pt idx="3952">
                  <c:v>-0.29189524428155</c:v>
                </c:pt>
                <c:pt idx="3953">
                  <c:v>-0.29188761382784001</c:v>
                </c:pt>
                <c:pt idx="3954">
                  <c:v>-0.291886975826887</c:v>
                </c:pt>
                <c:pt idx="3955">
                  <c:v>-0.29187614608498502</c:v>
                </c:pt>
                <c:pt idx="3956">
                  <c:v>-0.29187152896816299</c:v>
                </c:pt>
                <c:pt idx="3957">
                  <c:v>-0.29186673243365402</c:v>
                </c:pt>
                <c:pt idx="3958">
                  <c:v>-0.29185851168903398</c:v>
                </c:pt>
                <c:pt idx="3959">
                  <c:v>-0.29184235503597999</c:v>
                </c:pt>
                <c:pt idx="3960">
                  <c:v>-0.291826185955188</c:v>
                </c:pt>
                <c:pt idx="3961">
                  <c:v>-0.29182067461948702</c:v>
                </c:pt>
                <c:pt idx="3962">
                  <c:v>-0.29181764997798998</c:v>
                </c:pt>
                <c:pt idx="3963">
                  <c:v>-0.291745100764642</c:v>
                </c:pt>
                <c:pt idx="3964">
                  <c:v>-0.29170439834130601</c:v>
                </c:pt>
                <c:pt idx="3965">
                  <c:v>-0.29169468970726198</c:v>
                </c:pt>
                <c:pt idx="3966">
                  <c:v>-0.29166570591748098</c:v>
                </c:pt>
                <c:pt idx="3967">
                  <c:v>-0.29165392789026101</c:v>
                </c:pt>
                <c:pt idx="3968">
                  <c:v>-0.29163629474686398</c:v>
                </c:pt>
                <c:pt idx="3969">
                  <c:v>-0.29161204453645501</c:v>
                </c:pt>
                <c:pt idx="3970">
                  <c:v>-0.29159833680543401</c:v>
                </c:pt>
                <c:pt idx="3971">
                  <c:v>-0.29159041071231401</c:v>
                </c:pt>
                <c:pt idx="3972">
                  <c:v>-0.29156311165163201</c:v>
                </c:pt>
                <c:pt idx="3973">
                  <c:v>-0.29155951850473699</c:v>
                </c:pt>
                <c:pt idx="3974">
                  <c:v>-0.29153918518636701</c:v>
                </c:pt>
                <c:pt idx="3975">
                  <c:v>-0.29153100313128</c:v>
                </c:pt>
                <c:pt idx="3976">
                  <c:v>-0.29152726922268901</c:v>
                </c:pt>
                <c:pt idx="3977">
                  <c:v>-0.29140434958003603</c:v>
                </c:pt>
                <c:pt idx="3978">
                  <c:v>-0.29139061109682701</c:v>
                </c:pt>
                <c:pt idx="3979">
                  <c:v>-0.291351074023253</c:v>
                </c:pt>
                <c:pt idx="3980">
                  <c:v>-0.29133436142295499</c:v>
                </c:pt>
                <c:pt idx="3981">
                  <c:v>-0.29133000449228103</c:v>
                </c:pt>
                <c:pt idx="3982">
                  <c:v>-0.291326259996672</c:v>
                </c:pt>
                <c:pt idx="3983">
                  <c:v>-0.29129488867125503</c:v>
                </c:pt>
                <c:pt idx="3984">
                  <c:v>-0.29129291760532999</c:v>
                </c:pt>
                <c:pt idx="3985">
                  <c:v>-0.29127507671765002</c:v>
                </c:pt>
                <c:pt idx="3986">
                  <c:v>-0.29125811068302798</c:v>
                </c:pt>
                <c:pt idx="3987">
                  <c:v>-0.29122942959650799</c:v>
                </c:pt>
                <c:pt idx="3988">
                  <c:v>-0.29122732832620202</c:v>
                </c:pt>
                <c:pt idx="3989">
                  <c:v>-0.29121342443475601</c:v>
                </c:pt>
                <c:pt idx="3990">
                  <c:v>-0.29120876778086802</c:v>
                </c:pt>
                <c:pt idx="3991">
                  <c:v>-0.291206285323934</c:v>
                </c:pt>
                <c:pt idx="3992">
                  <c:v>-0.29118738921012199</c:v>
                </c:pt>
                <c:pt idx="3993">
                  <c:v>-0.29118338203901101</c:v>
                </c:pt>
                <c:pt idx="3994">
                  <c:v>-0.29117177349810802</c:v>
                </c:pt>
                <c:pt idx="3995">
                  <c:v>-0.29112276795151498</c:v>
                </c:pt>
                <c:pt idx="3996">
                  <c:v>-0.29109603079853502</c:v>
                </c:pt>
                <c:pt idx="3997">
                  <c:v>-0.29108469631989697</c:v>
                </c:pt>
                <c:pt idx="3998">
                  <c:v>-0.29106866547399401</c:v>
                </c:pt>
                <c:pt idx="3999">
                  <c:v>-0.29103707747808699</c:v>
                </c:pt>
                <c:pt idx="4000">
                  <c:v>-0.29101439148807001</c:v>
                </c:pt>
                <c:pt idx="4001">
                  <c:v>-0.29099995738989698</c:v>
                </c:pt>
                <c:pt idx="4002">
                  <c:v>-0.29098127437839599</c:v>
                </c:pt>
                <c:pt idx="4003">
                  <c:v>-0.29097461305320599</c:v>
                </c:pt>
                <c:pt idx="4004">
                  <c:v>-0.29097009914741601</c:v>
                </c:pt>
                <c:pt idx="4005">
                  <c:v>-0.290960627308819</c:v>
                </c:pt>
                <c:pt idx="4006">
                  <c:v>-0.29095914730252298</c:v>
                </c:pt>
                <c:pt idx="4007">
                  <c:v>-0.29094328725810698</c:v>
                </c:pt>
                <c:pt idx="4008">
                  <c:v>-0.29091094992164002</c:v>
                </c:pt>
                <c:pt idx="4009">
                  <c:v>-0.29086493782450801</c:v>
                </c:pt>
                <c:pt idx="4010">
                  <c:v>-0.29085092802339702</c:v>
                </c:pt>
                <c:pt idx="4011">
                  <c:v>-0.29084876180515801</c:v>
                </c:pt>
                <c:pt idx="4012">
                  <c:v>-0.29082765511084102</c:v>
                </c:pt>
                <c:pt idx="4013">
                  <c:v>-0.29081416337236998</c:v>
                </c:pt>
                <c:pt idx="4014">
                  <c:v>-0.29080445117577802</c:v>
                </c:pt>
                <c:pt idx="4015">
                  <c:v>-0.29079236215751703</c:v>
                </c:pt>
                <c:pt idx="4016">
                  <c:v>-0.29078663994428799</c:v>
                </c:pt>
                <c:pt idx="4017">
                  <c:v>-0.29077895448493801</c:v>
                </c:pt>
                <c:pt idx="4018">
                  <c:v>-0.29075730158856</c:v>
                </c:pt>
                <c:pt idx="4019">
                  <c:v>-0.29074692874042402</c:v>
                </c:pt>
                <c:pt idx="4020">
                  <c:v>-0.29072404757556197</c:v>
                </c:pt>
                <c:pt idx="4021">
                  <c:v>-0.29071453141414</c:v>
                </c:pt>
                <c:pt idx="4022">
                  <c:v>-0.29067801992658698</c:v>
                </c:pt>
                <c:pt idx="4023">
                  <c:v>-0.29064098965587898</c:v>
                </c:pt>
                <c:pt idx="4024">
                  <c:v>-0.29062251895521501</c:v>
                </c:pt>
                <c:pt idx="4025">
                  <c:v>-0.29061823638955803</c:v>
                </c:pt>
                <c:pt idx="4026">
                  <c:v>-0.29058292219439602</c:v>
                </c:pt>
                <c:pt idx="4027">
                  <c:v>-0.29056984552697201</c:v>
                </c:pt>
                <c:pt idx="4028">
                  <c:v>-0.29056674138544603</c:v>
                </c:pt>
                <c:pt idx="4029">
                  <c:v>-0.290562189324646</c:v>
                </c:pt>
                <c:pt idx="4030">
                  <c:v>-0.29055887559260501</c:v>
                </c:pt>
                <c:pt idx="4031">
                  <c:v>-0.29052729897540702</c:v>
                </c:pt>
                <c:pt idx="4032">
                  <c:v>-0.29051808004728302</c:v>
                </c:pt>
                <c:pt idx="4033">
                  <c:v>-0.29049928824224303</c:v>
                </c:pt>
                <c:pt idx="4034">
                  <c:v>-0.29047893653638501</c:v>
                </c:pt>
                <c:pt idx="4035">
                  <c:v>-0.29047820714431599</c:v>
                </c:pt>
                <c:pt idx="4036">
                  <c:v>-0.290475846594689</c:v>
                </c:pt>
                <c:pt idx="4037">
                  <c:v>-0.29046217278914799</c:v>
                </c:pt>
                <c:pt idx="4038">
                  <c:v>-0.29045171745008702</c:v>
                </c:pt>
                <c:pt idx="4039">
                  <c:v>-0.29044944432601399</c:v>
                </c:pt>
                <c:pt idx="4040">
                  <c:v>-0.29044267368124299</c:v>
                </c:pt>
                <c:pt idx="4041">
                  <c:v>-0.29041589731107997</c:v>
                </c:pt>
                <c:pt idx="4042">
                  <c:v>-0.29038786389877402</c:v>
                </c:pt>
                <c:pt idx="4043">
                  <c:v>-0.29038099194086903</c:v>
                </c:pt>
                <c:pt idx="4044">
                  <c:v>-0.29036863820301401</c:v>
                </c:pt>
                <c:pt idx="4045">
                  <c:v>-0.29036227218294802</c:v>
                </c:pt>
                <c:pt idx="4046">
                  <c:v>-0.290352988122489</c:v>
                </c:pt>
                <c:pt idx="4047">
                  <c:v>-0.29033886906259798</c:v>
                </c:pt>
                <c:pt idx="4048">
                  <c:v>-0.29033647875226898</c:v>
                </c:pt>
                <c:pt idx="4049">
                  <c:v>-0.29032755348060402</c:v>
                </c:pt>
                <c:pt idx="4050">
                  <c:v>-0.29032432888509202</c:v>
                </c:pt>
                <c:pt idx="4051">
                  <c:v>-0.29032398444428698</c:v>
                </c:pt>
                <c:pt idx="4052">
                  <c:v>-0.29028894498112701</c:v>
                </c:pt>
                <c:pt idx="4053">
                  <c:v>-0.29024596444827999</c:v>
                </c:pt>
                <c:pt idx="4054">
                  <c:v>-0.29023425022270299</c:v>
                </c:pt>
                <c:pt idx="4055">
                  <c:v>-0.29022898971877797</c:v>
                </c:pt>
                <c:pt idx="4056">
                  <c:v>-0.29021929980376099</c:v>
                </c:pt>
                <c:pt idx="4057">
                  <c:v>-0.29019992465002398</c:v>
                </c:pt>
                <c:pt idx="4058">
                  <c:v>-0.29018380207931099</c:v>
                </c:pt>
                <c:pt idx="4059">
                  <c:v>-0.29009868616718898</c:v>
                </c:pt>
                <c:pt idx="4060">
                  <c:v>-0.29008513751901499</c:v>
                </c:pt>
                <c:pt idx="4061">
                  <c:v>-0.29006066634634398</c:v>
                </c:pt>
                <c:pt idx="4062">
                  <c:v>-0.29004688825245301</c:v>
                </c:pt>
                <c:pt idx="4063">
                  <c:v>-0.29003208628556698</c:v>
                </c:pt>
                <c:pt idx="4064">
                  <c:v>-0.29001426474011199</c:v>
                </c:pt>
                <c:pt idx="4065">
                  <c:v>-0.28996882925016199</c:v>
                </c:pt>
                <c:pt idx="4066">
                  <c:v>-0.289856660282937</c:v>
                </c:pt>
                <c:pt idx="4067">
                  <c:v>-0.28985076447527602</c:v>
                </c:pt>
                <c:pt idx="4068">
                  <c:v>-0.28982167979231299</c:v>
                </c:pt>
                <c:pt idx="4069">
                  <c:v>-0.28979675578526198</c:v>
                </c:pt>
                <c:pt idx="4070">
                  <c:v>-0.28978984406934599</c:v>
                </c:pt>
                <c:pt idx="4071">
                  <c:v>-0.28974464546432499</c:v>
                </c:pt>
                <c:pt idx="4072">
                  <c:v>-0.28972434997673602</c:v>
                </c:pt>
                <c:pt idx="4073">
                  <c:v>-0.28965451392895403</c:v>
                </c:pt>
                <c:pt idx="4074">
                  <c:v>-0.28964972783915299</c:v>
                </c:pt>
                <c:pt idx="4075">
                  <c:v>-0.28964713618895499</c:v>
                </c:pt>
                <c:pt idx="4076">
                  <c:v>-0.28961731636980598</c:v>
                </c:pt>
                <c:pt idx="4077">
                  <c:v>-0.28960876918255302</c:v>
                </c:pt>
                <c:pt idx="4078">
                  <c:v>-0.289606411096828</c:v>
                </c:pt>
                <c:pt idx="4079">
                  <c:v>-0.28960336799180703</c:v>
                </c:pt>
                <c:pt idx="4080">
                  <c:v>-0.28960310343828499</c:v>
                </c:pt>
                <c:pt idx="4081">
                  <c:v>-0.28959159643233501</c:v>
                </c:pt>
                <c:pt idx="4082">
                  <c:v>-0.28958559528578598</c:v>
                </c:pt>
                <c:pt idx="4083">
                  <c:v>-0.28957198985621202</c:v>
                </c:pt>
                <c:pt idx="4084">
                  <c:v>-0.28955635192044299</c:v>
                </c:pt>
                <c:pt idx="4085">
                  <c:v>-0.28953908475108198</c:v>
                </c:pt>
                <c:pt idx="4086">
                  <c:v>-0.28953281323953101</c:v>
                </c:pt>
                <c:pt idx="4087">
                  <c:v>-0.28948849869128701</c:v>
                </c:pt>
                <c:pt idx="4088">
                  <c:v>-0.28946658135618403</c:v>
                </c:pt>
                <c:pt idx="4089">
                  <c:v>-0.28944289151065</c:v>
                </c:pt>
                <c:pt idx="4090">
                  <c:v>-0.28941091179869</c:v>
                </c:pt>
                <c:pt idx="4091">
                  <c:v>-0.289387006914606</c:v>
                </c:pt>
                <c:pt idx="4092">
                  <c:v>-0.28936897128600703</c:v>
                </c:pt>
                <c:pt idx="4093">
                  <c:v>-0.28936385848990798</c:v>
                </c:pt>
                <c:pt idx="4094">
                  <c:v>-0.28936070167903599</c:v>
                </c:pt>
                <c:pt idx="4095">
                  <c:v>-0.28933586973491499</c:v>
                </c:pt>
                <c:pt idx="4096">
                  <c:v>-0.28933450454636001</c:v>
                </c:pt>
                <c:pt idx="4097">
                  <c:v>-0.28932972687516401</c:v>
                </c:pt>
                <c:pt idx="4098">
                  <c:v>-0.28930958647493998</c:v>
                </c:pt>
                <c:pt idx="4099">
                  <c:v>-0.28929974188153001</c:v>
                </c:pt>
                <c:pt idx="4100">
                  <c:v>-0.289287759299025</c:v>
                </c:pt>
                <c:pt idx="4101">
                  <c:v>-0.28928680041108201</c:v>
                </c:pt>
                <c:pt idx="4102">
                  <c:v>-0.28928409379529602</c:v>
                </c:pt>
                <c:pt idx="4103">
                  <c:v>-0.28925456993950499</c:v>
                </c:pt>
                <c:pt idx="4104">
                  <c:v>-0.289252207741589</c:v>
                </c:pt>
                <c:pt idx="4105">
                  <c:v>-0.289203484243236</c:v>
                </c:pt>
                <c:pt idx="4106">
                  <c:v>-0.28919518048280501</c:v>
                </c:pt>
                <c:pt idx="4107">
                  <c:v>-0.28918898270062399</c:v>
                </c:pt>
                <c:pt idx="4108">
                  <c:v>-0.28914558178258898</c:v>
                </c:pt>
                <c:pt idx="4109">
                  <c:v>-0.28913927692007102</c:v>
                </c:pt>
                <c:pt idx="4110">
                  <c:v>-0.289096325222922</c:v>
                </c:pt>
                <c:pt idx="4111">
                  <c:v>-0.28909393939058597</c:v>
                </c:pt>
                <c:pt idx="4112">
                  <c:v>-0.28909204098233598</c:v>
                </c:pt>
                <c:pt idx="4113">
                  <c:v>-0.28909050509443901</c:v>
                </c:pt>
                <c:pt idx="4114">
                  <c:v>-0.28908110788972702</c:v>
                </c:pt>
                <c:pt idx="4115">
                  <c:v>-0.28906277766956701</c:v>
                </c:pt>
                <c:pt idx="4116">
                  <c:v>-0.28904620889090699</c:v>
                </c:pt>
                <c:pt idx="4117">
                  <c:v>-0.28903955047911101</c:v>
                </c:pt>
                <c:pt idx="4118">
                  <c:v>-0.289038711420674</c:v>
                </c:pt>
                <c:pt idx="4119">
                  <c:v>-0.28899897216328102</c:v>
                </c:pt>
                <c:pt idx="4120">
                  <c:v>-0.28899679542984102</c:v>
                </c:pt>
                <c:pt idx="4121">
                  <c:v>-0.28899254526931201</c:v>
                </c:pt>
                <c:pt idx="4122">
                  <c:v>-0.288992481718641</c:v>
                </c:pt>
                <c:pt idx="4123">
                  <c:v>-0.28898517518177103</c:v>
                </c:pt>
                <c:pt idx="4124">
                  <c:v>-0.28894321723490901</c:v>
                </c:pt>
                <c:pt idx="4125">
                  <c:v>-0.28893756971590701</c:v>
                </c:pt>
                <c:pt idx="4126">
                  <c:v>-0.28893512431407697</c:v>
                </c:pt>
                <c:pt idx="4127">
                  <c:v>-0.28892923902155998</c:v>
                </c:pt>
                <c:pt idx="4128">
                  <c:v>-0.28889099332694501</c:v>
                </c:pt>
                <c:pt idx="4129">
                  <c:v>-0.28886134178223299</c:v>
                </c:pt>
                <c:pt idx="4130">
                  <c:v>-0.28885996289949201</c:v>
                </c:pt>
                <c:pt idx="4131">
                  <c:v>-0.28885345408734397</c:v>
                </c:pt>
                <c:pt idx="4132">
                  <c:v>-0.28885271771228999</c:v>
                </c:pt>
                <c:pt idx="4133">
                  <c:v>-0.28884594742835801</c:v>
                </c:pt>
                <c:pt idx="4134">
                  <c:v>-0.28883777877347999</c:v>
                </c:pt>
                <c:pt idx="4135">
                  <c:v>-0.28882827496897101</c:v>
                </c:pt>
                <c:pt idx="4136">
                  <c:v>-0.28881621786391598</c:v>
                </c:pt>
                <c:pt idx="4137">
                  <c:v>-0.28880672224910298</c:v>
                </c:pt>
                <c:pt idx="4138">
                  <c:v>-0.288779594332079</c:v>
                </c:pt>
                <c:pt idx="4139">
                  <c:v>-0.288772291142599</c:v>
                </c:pt>
                <c:pt idx="4140">
                  <c:v>-0.28875379458365402</c:v>
                </c:pt>
                <c:pt idx="4141">
                  <c:v>-0.28873937332354899</c:v>
                </c:pt>
                <c:pt idx="4142">
                  <c:v>-0.28873410067816802</c:v>
                </c:pt>
                <c:pt idx="4143">
                  <c:v>-0.28867113061433403</c:v>
                </c:pt>
                <c:pt idx="4144">
                  <c:v>-0.28863491601152602</c:v>
                </c:pt>
                <c:pt idx="4145">
                  <c:v>-0.28861501833288</c:v>
                </c:pt>
                <c:pt idx="4146">
                  <c:v>-0.288580327240404</c:v>
                </c:pt>
                <c:pt idx="4147">
                  <c:v>-0.28846413642830898</c:v>
                </c:pt>
                <c:pt idx="4148">
                  <c:v>-0.288426490592193</c:v>
                </c:pt>
                <c:pt idx="4149">
                  <c:v>-0.2884210284241</c:v>
                </c:pt>
                <c:pt idx="4150">
                  <c:v>-0.28842099403002802</c:v>
                </c:pt>
                <c:pt idx="4151">
                  <c:v>-0.28838476142403502</c:v>
                </c:pt>
                <c:pt idx="4152">
                  <c:v>-0.28837811304778299</c:v>
                </c:pt>
                <c:pt idx="4153">
                  <c:v>-0.28835113540239898</c:v>
                </c:pt>
                <c:pt idx="4154">
                  <c:v>-0.28830656946934802</c:v>
                </c:pt>
                <c:pt idx="4155">
                  <c:v>-0.28830165290454102</c:v>
                </c:pt>
                <c:pt idx="4156">
                  <c:v>-0.288273917999188</c:v>
                </c:pt>
                <c:pt idx="4157">
                  <c:v>-0.28824285858436999</c:v>
                </c:pt>
                <c:pt idx="4158">
                  <c:v>-0.28822291594403499</c:v>
                </c:pt>
                <c:pt idx="4159">
                  <c:v>-0.28821463993306501</c:v>
                </c:pt>
                <c:pt idx="4160">
                  <c:v>-0.28819498691293699</c:v>
                </c:pt>
                <c:pt idx="4161">
                  <c:v>-0.28817036333832402</c:v>
                </c:pt>
                <c:pt idx="4162">
                  <c:v>-0.28816391377415901</c:v>
                </c:pt>
                <c:pt idx="4163">
                  <c:v>-0.28816317403438302</c:v>
                </c:pt>
                <c:pt idx="4164">
                  <c:v>-0.28813901837269001</c:v>
                </c:pt>
                <c:pt idx="4165">
                  <c:v>-0.288135238286791</c:v>
                </c:pt>
                <c:pt idx="4166">
                  <c:v>-0.28812836297778199</c:v>
                </c:pt>
                <c:pt idx="4167">
                  <c:v>-0.28809980426879001</c:v>
                </c:pt>
                <c:pt idx="4168">
                  <c:v>-0.28809528050772998</c:v>
                </c:pt>
                <c:pt idx="4169">
                  <c:v>-0.28809491483774802</c:v>
                </c:pt>
                <c:pt idx="4170">
                  <c:v>-0.28806905315194697</c:v>
                </c:pt>
                <c:pt idx="4171">
                  <c:v>-0.28805719394099399</c:v>
                </c:pt>
                <c:pt idx="4172">
                  <c:v>-0.28805118881904201</c:v>
                </c:pt>
                <c:pt idx="4173">
                  <c:v>-0.28803514121395801</c:v>
                </c:pt>
                <c:pt idx="4174">
                  <c:v>-0.28802792999940902</c:v>
                </c:pt>
                <c:pt idx="4175">
                  <c:v>-0.287999828103428</c:v>
                </c:pt>
                <c:pt idx="4176">
                  <c:v>-0.28799794224130199</c:v>
                </c:pt>
                <c:pt idx="4177">
                  <c:v>-0.28797758484154501</c:v>
                </c:pt>
                <c:pt idx="4178">
                  <c:v>-0.28796967672448998</c:v>
                </c:pt>
                <c:pt idx="4179">
                  <c:v>-0.287961485215456</c:v>
                </c:pt>
                <c:pt idx="4180">
                  <c:v>-0.28795129765452498</c:v>
                </c:pt>
                <c:pt idx="4181">
                  <c:v>-0.28794136922246599</c:v>
                </c:pt>
                <c:pt idx="4182">
                  <c:v>-0.287939465260521</c:v>
                </c:pt>
                <c:pt idx="4183">
                  <c:v>-0.28792359832987602</c:v>
                </c:pt>
                <c:pt idx="4184">
                  <c:v>-0.28790431842929198</c:v>
                </c:pt>
                <c:pt idx="4185">
                  <c:v>-0.28789097729464003</c:v>
                </c:pt>
                <c:pt idx="4186">
                  <c:v>-0.28788463697947198</c:v>
                </c:pt>
                <c:pt idx="4187">
                  <c:v>-0.28788267451292598</c:v>
                </c:pt>
                <c:pt idx="4188">
                  <c:v>-0.28785904109273103</c:v>
                </c:pt>
                <c:pt idx="4189">
                  <c:v>-0.28785459846158801</c:v>
                </c:pt>
                <c:pt idx="4190">
                  <c:v>-0.28785358168108599</c:v>
                </c:pt>
                <c:pt idx="4191">
                  <c:v>-0.28784731720957302</c:v>
                </c:pt>
                <c:pt idx="4192">
                  <c:v>-0.28777255129528001</c:v>
                </c:pt>
                <c:pt idx="4193">
                  <c:v>-0.287722237720619</c:v>
                </c:pt>
                <c:pt idx="4194">
                  <c:v>-0.28768231169997299</c:v>
                </c:pt>
                <c:pt idx="4195">
                  <c:v>-0.28767332048831401</c:v>
                </c:pt>
                <c:pt idx="4196">
                  <c:v>-0.28766225394426298</c:v>
                </c:pt>
                <c:pt idx="4197">
                  <c:v>-0.28765949268791102</c:v>
                </c:pt>
                <c:pt idx="4198">
                  <c:v>-0.28765556063426301</c:v>
                </c:pt>
                <c:pt idx="4199">
                  <c:v>-0.28764950456848898</c:v>
                </c:pt>
                <c:pt idx="4200">
                  <c:v>-0.28764709852852399</c:v>
                </c:pt>
                <c:pt idx="4201">
                  <c:v>-0.28763958861000999</c:v>
                </c:pt>
                <c:pt idx="4202">
                  <c:v>-0.287618764553013</c:v>
                </c:pt>
                <c:pt idx="4203">
                  <c:v>-0.287618147071666</c:v>
                </c:pt>
                <c:pt idx="4204">
                  <c:v>-0.28761164028443098</c:v>
                </c:pt>
                <c:pt idx="4205">
                  <c:v>-0.28760882799778698</c:v>
                </c:pt>
                <c:pt idx="4206">
                  <c:v>-0.287571622444943</c:v>
                </c:pt>
                <c:pt idx="4207">
                  <c:v>-0.28756793318984097</c:v>
                </c:pt>
                <c:pt idx="4208">
                  <c:v>-0.28751946980520998</c:v>
                </c:pt>
                <c:pt idx="4209">
                  <c:v>-0.28751890022277998</c:v>
                </c:pt>
                <c:pt idx="4210">
                  <c:v>-0.28749700312954302</c:v>
                </c:pt>
                <c:pt idx="4211">
                  <c:v>-0.28746538754197598</c:v>
                </c:pt>
                <c:pt idx="4212">
                  <c:v>-0.287439600113303</c:v>
                </c:pt>
                <c:pt idx="4213">
                  <c:v>-0.28742047915509999</c:v>
                </c:pt>
                <c:pt idx="4214">
                  <c:v>-0.28741244097480001</c:v>
                </c:pt>
                <c:pt idx="4215">
                  <c:v>-0.28741115931219202</c:v>
                </c:pt>
                <c:pt idx="4216">
                  <c:v>-0.28738198611965399</c:v>
                </c:pt>
                <c:pt idx="4217">
                  <c:v>-0.28737825574125297</c:v>
                </c:pt>
                <c:pt idx="4218">
                  <c:v>-0.28737512055547199</c:v>
                </c:pt>
                <c:pt idx="4219">
                  <c:v>-0.287345533062075</c:v>
                </c:pt>
                <c:pt idx="4220">
                  <c:v>-0.28731878945845402</c:v>
                </c:pt>
                <c:pt idx="4221">
                  <c:v>-0.28729195208664998</c:v>
                </c:pt>
                <c:pt idx="4222">
                  <c:v>-0.28727482642570201</c:v>
                </c:pt>
                <c:pt idx="4223">
                  <c:v>-0.28727104501656803</c:v>
                </c:pt>
                <c:pt idx="4224">
                  <c:v>-0.28724196103890998</c:v>
                </c:pt>
                <c:pt idx="4225">
                  <c:v>-0.28723102477735402</c:v>
                </c:pt>
                <c:pt idx="4226">
                  <c:v>-0.28722485795987701</c:v>
                </c:pt>
                <c:pt idx="4227">
                  <c:v>-0.287222548790323</c:v>
                </c:pt>
                <c:pt idx="4228">
                  <c:v>-0.287222250006127</c:v>
                </c:pt>
                <c:pt idx="4229">
                  <c:v>-0.287205308077354</c:v>
                </c:pt>
                <c:pt idx="4230">
                  <c:v>-0.28720209670760699</c:v>
                </c:pt>
                <c:pt idx="4231">
                  <c:v>-0.28720154434196199</c:v>
                </c:pt>
                <c:pt idx="4232">
                  <c:v>-0.28720041550601</c:v>
                </c:pt>
                <c:pt idx="4233">
                  <c:v>-0.28719580650147403</c:v>
                </c:pt>
                <c:pt idx="4234">
                  <c:v>-0.28718157907082598</c:v>
                </c:pt>
                <c:pt idx="4235">
                  <c:v>-0.287155291142356</c:v>
                </c:pt>
                <c:pt idx="4236">
                  <c:v>-0.28712738396939602</c:v>
                </c:pt>
                <c:pt idx="4237">
                  <c:v>-0.28712289679404601</c:v>
                </c:pt>
                <c:pt idx="4238">
                  <c:v>-0.28711194493047298</c:v>
                </c:pt>
                <c:pt idx="4239">
                  <c:v>-0.28710590489221</c:v>
                </c:pt>
                <c:pt idx="4240">
                  <c:v>-0.28709803906601999</c:v>
                </c:pt>
                <c:pt idx="4241">
                  <c:v>-0.28709212275271201</c:v>
                </c:pt>
                <c:pt idx="4242">
                  <c:v>-0.28708268776266299</c:v>
                </c:pt>
                <c:pt idx="4243">
                  <c:v>-0.287081988522007</c:v>
                </c:pt>
                <c:pt idx="4244">
                  <c:v>-0.28708179913264598</c:v>
                </c:pt>
                <c:pt idx="4245">
                  <c:v>-0.28707795650631601</c:v>
                </c:pt>
                <c:pt idx="4246">
                  <c:v>-0.28705780150433202</c:v>
                </c:pt>
                <c:pt idx="4247">
                  <c:v>-0.287011625655747</c:v>
                </c:pt>
                <c:pt idx="4248">
                  <c:v>-0.286984398850893</c:v>
                </c:pt>
                <c:pt idx="4249">
                  <c:v>-0.28698394636277202</c:v>
                </c:pt>
                <c:pt idx="4250">
                  <c:v>-0.28697703165180499</c:v>
                </c:pt>
                <c:pt idx="4251">
                  <c:v>-0.28697295003155998</c:v>
                </c:pt>
                <c:pt idx="4252">
                  <c:v>-0.28696231233300501</c:v>
                </c:pt>
                <c:pt idx="4253">
                  <c:v>-0.28696220131186501</c:v>
                </c:pt>
                <c:pt idx="4254">
                  <c:v>-0.28693209262858699</c:v>
                </c:pt>
                <c:pt idx="4255">
                  <c:v>-0.28691680006079801</c:v>
                </c:pt>
                <c:pt idx="4256">
                  <c:v>-0.28690741417698801</c:v>
                </c:pt>
                <c:pt idx="4257">
                  <c:v>-0.28690389737791699</c:v>
                </c:pt>
                <c:pt idx="4258">
                  <c:v>-0.28690382179783003</c:v>
                </c:pt>
                <c:pt idx="4259">
                  <c:v>-0.28690251880401701</c:v>
                </c:pt>
                <c:pt idx="4260">
                  <c:v>-0.28689958344925498</c:v>
                </c:pt>
                <c:pt idx="4261">
                  <c:v>-0.286898670090449</c:v>
                </c:pt>
                <c:pt idx="4262">
                  <c:v>-0.28688643804342201</c:v>
                </c:pt>
                <c:pt idx="4263">
                  <c:v>-0.286877512329966</c:v>
                </c:pt>
                <c:pt idx="4264">
                  <c:v>-0.28683814819492698</c:v>
                </c:pt>
                <c:pt idx="4265">
                  <c:v>-0.28681428663566699</c:v>
                </c:pt>
                <c:pt idx="4266">
                  <c:v>-0.28681015252377401</c:v>
                </c:pt>
                <c:pt idx="4267">
                  <c:v>-0.28680794550687799</c:v>
                </c:pt>
                <c:pt idx="4268">
                  <c:v>-0.28679431281679701</c:v>
                </c:pt>
                <c:pt idx="4269">
                  <c:v>-0.28678479823513398</c:v>
                </c:pt>
                <c:pt idx="4270">
                  <c:v>-0.28676684852758999</c:v>
                </c:pt>
                <c:pt idx="4271">
                  <c:v>-0.28676282330559999</c:v>
                </c:pt>
                <c:pt idx="4272">
                  <c:v>-0.28676229275262399</c:v>
                </c:pt>
                <c:pt idx="4273">
                  <c:v>-0.28674108598340398</c:v>
                </c:pt>
                <c:pt idx="4274">
                  <c:v>-0.28674061517105898</c:v>
                </c:pt>
                <c:pt idx="4275">
                  <c:v>-0.28672747327591303</c:v>
                </c:pt>
                <c:pt idx="4276">
                  <c:v>-0.28672503141022998</c:v>
                </c:pt>
                <c:pt idx="4277">
                  <c:v>-0.28671898372347099</c:v>
                </c:pt>
                <c:pt idx="4278">
                  <c:v>-0.28671739177248401</c:v>
                </c:pt>
                <c:pt idx="4279">
                  <c:v>-0.286712038324205</c:v>
                </c:pt>
                <c:pt idx="4280">
                  <c:v>-0.28667578538233901</c:v>
                </c:pt>
                <c:pt idx="4281">
                  <c:v>-0.28667447544286401</c:v>
                </c:pt>
                <c:pt idx="4282">
                  <c:v>-0.28666795436084502</c:v>
                </c:pt>
                <c:pt idx="4283">
                  <c:v>-0.28665500142766698</c:v>
                </c:pt>
                <c:pt idx="4284">
                  <c:v>-0.28665494000723601</c:v>
                </c:pt>
                <c:pt idx="4285">
                  <c:v>-0.28664534244121698</c:v>
                </c:pt>
                <c:pt idx="4286">
                  <c:v>-0.28663129641950802</c:v>
                </c:pt>
                <c:pt idx="4287">
                  <c:v>-0.286620747386792</c:v>
                </c:pt>
                <c:pt idx="4288">
                  <c:v>-0.28659337674308899</c:v>
                </c:pt>
                <c:pt idx="4289">
                  <c:v>-0.286591149209597</c:v>
                </c:pt>
                <c:pt idx="4290">
                  <c:v>-0.28658785079180499</c:v>
                </c:pt>
                <c:pt idx="4291">
                  <c:v>-0.28654248756800299</c:v>
                </c:pt>
                <c:pt idx="4292">
                  <c:v>-0.28652594015614602</c:v>
                </c:pt>
                <c:pt idx="4293">
                  <c:v>-0.28652504391887501</c:v>
                </c:pt>
                <c:pt idx="4294">
                  <c:v>-0.286493306348163</c:v>
                </c:pt>
                <c:pt idx="4295">
                  <c:v>-0.28648860503359602</c:v>
                </c:pt>
                <c:pt idx="4296">
                  <c:v>-0.28648570886835301</c:v>
                </c:pt>
                <c:pt idx="4297">
                  <c:v>-0.28646467690838801</c:v>
                </c:pt>
                <c:pt idx="4298">
                  <c:v>-0.28646153923094397</c:v>
                </c:pt>
                <c:pt idx="4299">
                  <c:v>-0.286461485324006</c:v>
                </c:pt>
                <c:pt idx="4300">
                  <c:v>-0.28645024498729299</c:v>
                </c:pt>
                <c:pt idx="4301">
                  <c:v>-0.28644983403081298</c:v>
                </c:pt>
                <c:pt idx="4302">
                  <c:v>-0.28644960938896702</c:v>
                </c:pt>
                <c:pt idx="4303">
                  <c:v>-0.28642091530823199</c:v>
                </c:pt>
                <c:pt idx="4304">
                  <c:v>-0.28640533608573798</c:v>
                </c:pt>
                <c:pt idx="4305">
                  <c:v>-0.28636038147634402</c:v>
                </c:pt>
                <c:pt idx="4306">
                  <c:v>-0.28635238130532398</c:v>
                </c:pt>
                <c:pt idx="4307">
                  <c:v>-0.286343714561623</c:v>
                </c:pt>
                <c:pt idx="4308">
                  <c:v>-0.28633875800536301</c:v>
                </c:pt>
                <c:pt idx="4309">
                  <c:v>-0.28633608607007199</c:v>
                </c:pt>
                <c:pt idx="4310">
                  <c:v>-0.28631599906452898</c:v>
                </c:pt>
                <c:pt idx="4311">
                  <c:v>-0.28631126118824202</c:v>
                </c:pt>
                <c:pt idx="4312">
                  <c:v>-0.28630751768976498</c:v>
                </c:pt>
                <c:pt idx="4313">
                  <c:v>-0.28628478789409501</c:v>
                </c:pt>
                <c:pt idx="4314">
                  <c:v>-0.28627989819576499</c:v>
                </c:pt>
                <c:pt idx="4315">
                  <c:v>-0.28626820880974901</c:v>
                </c:pt>
                <c:pt idx="4316">
                  <c:v>-0.28624443242925302</c:v>
                </c:pt>
                <c:pt idx="4317">
                  <c:v>-0.28620676389030802</c:v>
                </c:pt>
                <c:pt idx="4318">
                  <c:v>-0.28618948588415499</c:v>
                </c:pt>
                <c:pt idx="4319">
                  <c:v>-0.28617937653977599</c:v>
                </c:pt>
                <c:pt idx="4320">
                  <c:v>-0.28617484325604903</c:v>
                </c:pt>
                <c:pt idx="4321">
                  <c:v>-0.28616950845011002</c:v>
                </c:pt>
                <c:pt idx="4322">
                  <c:v>-0.28616225422109298</c:v>
                </c:pt>
                <c:pt idx="4323">
                  <c:v>-0.28615251160715</c:v>
                </c:pt>
                <c:pt idx="4324">
                  <c:v>-0.28613055802957499</c:v>
                </c:pt>
                <c:pt idx="4325">
                  <c:v>-0.28612805993426199</c:v>
                </c:pt>
                <c:pt idx="4326">
                  <c:v>-0.28611411419695199</c:v>
                </c:pt>
                <c:pt idx="4327">
                  <c:v>-0.286108713902408</c:v>
                </c:pt>
                <c:pt idx="4328">
                  <c:v>-0.28607608876186003</c:v>
                </c:pt>
                <c:pt idx="4329">
                  <c:v>-0.286026239346236</c:v>
                </c:pt>
                <c:pt idx="4330">
                  <c:v>-0.28601923183675099</c:v>
                </c:pt>
                <c:pt idx="4331">
                  <c:v>-0.28600836765679699</c:v>
                </c:pt>
                <c:pt idx="4332">
                  <c:v>-0.28600176740185101</c:v>
                </c:pt>
                <c:pt idx="4333">
                  <c:v>-0.28599070901835599</c:v>
                </c:pt>
                <c:pt idx="4334">
                  <c:v>-0.28597633996593602</c:v>
                </c:pt>
                <c:pt idx="4335">
                  <c:v>-0.28597064174273301</c:v>
                </c:pt>
                <c:pt idx="4336">
                  <c:v>-0.28596093721604898</c:v>
                </c:pt>
                <c:pt idx="4337">
                  <c:v>-0.28593435676246898</c:v>
                </c:pt>
                <c:pt idx="4338">
                  <c:v>-0.28592181010478002</c:v>
                </c:pt>
                <c:pt idx="4339">
                  <c:v>-0.28591352019832</c:v>
                </c:pt>
                <c:pt idx="4340">
                  <c:v>-0.28590752417416099</c:v>
                </c:pt>
                <c:pt idx="4341">
                  <c:v>-0.28589846200758801</c:v>
                </c:pt>
                <c:pt idx="4342">
                  <c:v>-0.28589797270947698</c:v>
                </c:pt>
                <c:pt idx="4343">
                  <c:v>-0.28585386254592599</c:v>
                </c:pt>
                <c:pt idx="4344">
                  <c:v>-0.285846259760204</c:v>
                </c:pt>
                <c:pt idx="4345">
                  <c:v>-0.28580924764729099</c:v>
                </c:pt>
                <c:pt idx="4346">
                  <c:v>-0.28579556816067198</c:v>
                </c:pt>
                <c:pt idx="4347">
                  <c:v>-0.28578878771391603</c:v>
                </c:pt>
                <c:pt idx="4348">
                  <c:v>-0.28577474285323401</c:v>
                </c:pt>
                <c:pt idx="4349">
                  <c:v>-0.285758407752151</c:v>
                </c:pt>
                <c:pt idx="4350">
                  <c:v>-0.28573885350157402</c:v>
                </c:pt>
                <c:pt idx="4351">
                  <c:v>-0.28572720456476702</c:v>
                </c:pt>
                <c:pt idx="4352">
                  <c:v>-0.28571043029980497</c:v>
                </c:pt>
                <c:pt idx="4353">
                  <c:v>-0.28569725837780502</c:v>
                </c:pt>
                <c:pt idx="4354">
                  <c:v>-0.28566617686648399</c:v>
                </c:pt>
                <c:pt idx="4355">
                  <c:v>-0.28565537812569203</c:v>
                </c:pt>
                <c:pt idx="4356">
                  <c:v>-0.28564257858208197</c:v>
                </c:pt>
                <c:pt idx="4357">
                  <c:v>-0.28562901143726899</c:v>
                </c:pt>
                <c:pt idx="4358">
                  <c:v>-0.28556506070709903</c:v>
                </c:pt>
                <c:pt idx="4359">
                  <c:v>-0.28554295023906401</c:v>
                </c:pt>
                <c:pt idx="4360">
                  <c:v>-0.28552513345059199</c:v>
                </c:pt>
                <c:pt idx="4361">
                  <c:v>-0.28549821118087398</c:v>
                </c:pt>
                <c:pt idx="4362">
                  <c:v>-0.285497632782374</c:v>
                </c:pt>
                <c:pt idx="4363">
                  <c:v>-0.28547801857831001</c:v>
                </c:pt>
                <c:pt idx="4364">
                  <c:v>-0.28547176403088498</c:v>
                </c:pt>
                <c:pt idx="4365">
                  <c:v>-0.28544913243961201</c:v>
                </c:pt>
                <c:pt idx="4366">
                  <c:v>-0.28543846609332901</c:v>
                </c:pt>
                <c:pt idx="4367">
                  <c:v>-0.28541370532635102</c:v>
                </c:pt>
                <c:pt idx="4368">
                  <c:v>-0.285394908722163</c:v>
                </c:pt>
                <c:pt idx="4369">
                  <c:v>-0.285394907000871</c:v>
                </c:pt>
                <c:pt idx="4370">
                  <c:v>-0.285381581686245</c:v>
                </c:pt>
                <c:pt idx="4371">
                  <c:v>-0.28537771905696102</c:v>
                </c:pt>
                <c:pt idx="4372">
                  <c:v>-0.28537253753186198</c:v>
                </c:pt>
                <c:pt idx="4373">
                  <c:v>-0.28534772113718099</c:v>
                </c:pt>
                <c:pt idx="4374">
                  <c:v>-0.28532461955982003</c:v>
                </c:pt>
                <c:pt idx="4375">
                  <c:v>-0.28532268849097298</c:v>
                </c:pt>
                <c:pt idx="4376">
                  <c:v>-0.28532241865658697</c:v>
                </c:pt>
                <c:pt idx="4377">
                  <c:v>-0.28532068721495102</c:v>
                </c:pt>
                <c:pt idx="4378">
                  <c:v>-0.28527560222547899</c:v>
                </c:pt>
                <c:pt idx="4379">
                  <c:v>-0.285240899118195</c:v>
                </c:pt>
                <c:pt idx="4380">
                  <c:v>-0.285223136518651</c:v>
                </c:pt>
                <c:pt idx="4381">
                  <c:v>-0.28521096480580299</c:v>
                </c:pt>
                <c:pt idx="4382">
                  <c:v>-0.2851992326442</c:v>
                </c:pt>
                <c:pt idx="4383">
                  <c:v>-0.28519626471835302</c:v>
                </c:pt>
                <c:pt idx="4384">
                  <c:v>-0.285184916780024</c:v>
                </c:pt>
                <c:pt idx="4385">
                  <c:v>-0.28518105120300102</c:v>
                </c:pt>
                <c:pt idx="4386">
                  <c:v>-0.285115105252225</c:v>
                </c:pt>
                <c:pt idx="4387">
                  <c:v>-0.28502932636196698</c:v>
                </c:pt>
                <c:pt idx="4388">
                  <c:v>-0.28502866920648001</c:v>
                </c:pt>
                <c:pt idx="4389">
                  <c:v>-0.28502213717354602</c:v>
                </c:pt>
                <c:pt idx="4390">
                  <c:v>-0.28502010444869103</c:v>
                </c:pt>
                <c:pt idx="4391">
                  <c:v>-0.285017382485583</c:v>
                </c:pt>
                <c:pt idx="4392">
                  <c:v>-0.28497744345833598</c:v>
                </c:pt>
                <c:pt idx="4393">
                  <c:v>-0.284973743535338</c:v>
                </c:pt>
                <c:pt idx="4394">
                  <c:v>-0.28496956129181999</c:v>
                </c:pt>
                <c:pt idx="4395">
                  <c:v>-0.284965984230589</c:v>
                </c:pt>
                <c:pt idx="4396">
                  <c:v>-0.28491579255129701</c:v>
                </c:pt>
                <c:pt idx="4397">
                  <c:v>-0.28490618503750398</c:v>
                </c:pt>
                <c:pt idx="4398">
                  <c:v>-0.284895330456372</c:v>
                </c:pt>
                <c:pt idx="4399">
                  <c:v>-0.28488724274430599</c:v>
                </c:pt>
                <c:pt idx="4400">
                  <c:v>-0.28486036854338798</c:v>
                </c:pt>
                <c:pt idx="4401">
                  <c:v>-0.28485568436042602</c:v>
                </c:pt>
                <c:pt idx="4402">
                  <c:v>-0.284835455875463</c:v>
                </c:pt>
                <c:pt idx="4403">
                  <c:v>-0.28481660324768698</c:v>
                </c:pt>
                <c:pt idx="4404">
                  <c:v>-0.28481262855466399</c:v>
                </c:pt>
                <c:pt idx="4405">
                  <c:v>-0.28480955878078001</c:v>
                </c:pt>
                <c:pt idx="4406">
                  <c:v>-0.284785204726415</c:v>
                </c:pt>
                <c:pt idx="4407">
                  <c:v>-0.28478147502786799</c:v>
                </c:pt>
                <c:pt idx="4408">
                  <c:v>-0.28477626416720803</c:v>
                </c:pt>
                <c:pt idx="4409">
                  <c:v>-0.28476801659996498</c:v>
                </c:pt>
                <c:pt idx="4410">
                  <c:v>-0.28473632373507302</c:v>
                </c:pt>
                <c:pt idx="4411">
                  <c:v>-0.28471643589978601</c:v>
                </c:pt>
                <c:pt idx="4412">
                  <c:v>-0.28470897694720998</c:v>
                </c:pt>
                <c:pt idx="4413">
                  <c:v>-0.284706291377196</c:v>
                </c:pt>
                <c:pt idx="4414">
                  <c:v>-0.284661416828137</c:v>
                </c:pt>
                <c:pt idx="4415">
                  <c:v>-0.28465864883632802</c:v>
                </c:pt>
                <c:pt idx="4416">
                  <c:v>-0.28464470719482099</c:v>
                </c:pt>
                <c:pt idx="4417">
                  <c:v>-0.28463468629008998</c:v>
                </c:pt>
                <c:pt idx="4418">
                  <c:v>-0.28463360631297402</c:v>
                </c:pt>
                <c:pt idx="4419">
                  <c:v>-0.28462774815097402</c:v>
                </c:pt>
                <c:pt idx="4420">
                  <c:v>-0.28460862313308799</c:v>
                </c:pt>
                <c:pt idx="4421">
                  <c:v>-0.28460132047702402</c:v>
                </c:pt>
                <c:pt idx="4422">
                  <c:v>-0.28460120015727303</c:v>
                </c:pt>
                <c:pt idx="4423">
                  <c:v>-0.28458802442776099</c:v>
                </c:pt>
                <c:pt idx="4424">
                  <c:v>-0.28457782305831503</c:v>
                </c:pt>
                <c:pt idx="4425">
                  <c:v>-0.28455842772247403</c:v>
                </c:pt>
                <c:pt idx="4426">
                  <c:v>-0.28450575161350999</c:v>
                </c:pt>
                <c:pt idx="4427">
                  <c:v>-0.28447811868724898</c:v>
                </c:pt>
                <c:pt idx="4428">
                  <c:v>-0.28447732473255399</c:v>
                </c:pt>
                <c:pt idx="4429">
                  <c:v>-0.28447663434920401</c:v>
                </c:pt>
                <c:pt idx="4430">
                  <c:v>-0.28446646561803102</c:v>
                </c:pt>
                <c:pt idx="4431">
                  <c:v>-0.28439273829783401</c:v>
                </c:pt>
                <c:pt idx="4432">
                  <c:v>-0.284334513540421</c:v>
                </c:pt>
                <c:pt idx="4433">
                  <c:v>-0.28432437891849099</c:v>
                </c:pt>
                <c:pt idx="4434">
                  <c:v>-0.28432077967349301</c:v>
                </c:pt>
                <c:pt idx="4435">
                  <c:v>-0.2843025885737</c:v>
                </c:pt>
                <c:pt idx="4436">
                  <c:v>-0.28429755058860301</c:v>
                </c:pt>
                <c:pt idx="4437">
                  <c:v>-0.28429727400179999</c:v>
                </c:pt>
                <c:pt idx="4438">
                  <c:v>-0.284281987509511</c:v>
                </c:pt>
                <c:pt idx="4439">
                  <c:v>-0.284208632597372</c:v>
                </c:pt>
                <c:pt idx="4440">
                  <c:v>-0.28420837059427101</c:v>
                </c:pt>
                <c:pt idx="4441">
                  <c:v>-0.28419554592559598</c:v>
                </c:pt>
                <c:pt idx="4442">
                  <c:v>-0.28419138250625903</c:v>
                </c:pt>
                <c:pt idx="4443">
                  <c:v>-0.28417514548227801</c:v>
                </c:pt>
                <c:pt idx="4444">
                  <c:v>-0.28417469399876599</c:v>
                </c:pt>
                <c:pt idx="4445">
                  <c:v>-0.28417060906391201</c:v>
                </c:pt>
                <c:pt idx="4446">
                  <c:v>-0.28415425943918698</c:v>
                </c:pt>
                <c:pt idx="4447">
                  <c:v>-0.284152038275439</c:v>
                </c:pt>
                <c:pt idx="4448">
                  <c:v>-0.28414192584027798</c:v>
                </c:pt>
                <c:pt idx="4449">
                  <c:v>-0.28413887165684998</c:v>
                </c:pt>
                <c:pt idx="4450">
                  <c:v>-0.28413837133832898</c:v>
                </c:pt>
                <c:pt idx="4451">
                  <c:v>-0.28411484256036001</c:v>
                </c:pt>
                <c:pt idx="4452">
                  <c:v>-0.28411444344053699</c:v>
                </c:pt>
                <c:pt idx="4453">
                  <c:v>-0.28410792631498399</c:v>
                </c:pt>
                <c:pt idx="4454">
                  <c:v>-0.28404243936955398</c:v>
                </c:pt>
                <c:pt idx="4455">
                  <c:v>-0.28404057826844198</c:v>
                </c:pt>
                <c:pt idx="4456">
                  <c:v>-0.28403063897470598</c:v>
                </c:pt>
                <c:pt idx="4457">
                  <c:v>-0.28403049201476599</c:v>
                </c:pt>
                <c:pt idx="4458">
                  <c:v>-0.28401616383752298</c:v>
                </c:pt>
                <c:pt idx="4459">
                  <c:v>-0.28401211804235099</c:v>
                </c:pt>
                <c:pt idx="4460">
                  <c:v>-0.28397957938342</c:v>
                </c:pt>
                <c:pt idx="4461">
                  <c:v>-0.28397129211122601</c:v>
                </c:pt>
                <c:pt idx="4462">
                  <c:v>-0.28397102431528198</c:v>
                </c:pt>
                <c:pt idx="4463">
                  <c:v>-0.283957936421186</c:v>
                </c:pt>
                <c:pt idx="4464">
                  <c:v>-0.28391486900509999</c:v>
                </c:pt>
                <c:pt idx="4465">
                  <c:v>-0.28390738021263501</c:v>
                </c:pt>
                <c:pt idx="4466">
                  <c:v>-0.28388406864343202</c:v>
                </c:pt>
                <c:pt idx="4467">
                  <c:v>-0.28388321342829698</c:v>
                </c:pt>
                <c:pt idx="4468">
                  <c:v>-0.28388261278056198</c:v>
                </c:pt>
                <c:pt idx="4469">
                  <c:v>-0.28385930273179499</c:v>
                </c:pt>
                <c:pt idx="4470">
                  <c:v>-0.28385245332959103</c:v>
                </c:pt>
                <c:pt idx="4471">
                  <c:v>-0.28384598720326398</c:v>
                </c:pt>
                <c:pt idx="4472">
                  <c:v>-0.28379475727992398</c:v>
                </c:pt>
                <c:pt idx="4473">
                  <c:v>-0.28379320945550102</c:v>
                </c:pt>
                <c:pt idx="4474">
                  <c:v>-0.28377499133190998</c:v>
                </c:pt>
                <c:pt idx="4475">
                  <c:v>-0.28377355401045401</c:v>
                </c:pt>
                <c:pt idx="4476">
                  <c:v>-0.28376135022492099</c:v>
                </c:pt>
                <c:pt idx="4477">
                  <c:v>-0.28370730218555601</c:v>
                </c:pt>
                <c:pt idx="4478">
                  <c:v>-0.28369184416937199</c:v>
                </c:pt>
                <c:pt idx="4479">
                  <c:v>-0.28368548709512897</c:v>
                </c:pt>
                <c:pt idx="4480">
                  <c:v>-0.28367366058933502</c:v>
                </c:pt>
                <c:pt idx="4481">
                  <c:v>-0.28364380876551398</c:v>
                </c:pt>
                <c:pt idx="4482">
                  <c:v>-0.28361683185599001</c:v>
                </c:pt>
                <c:pt idx="4483">
                  <c:v>-0.28357141662354002</c:v>
                </c:pt>
                <c:pt idx="4484">
                  <c:v>-0.28355755661863602</c:v>
                </c:pt>
                <c:pt idx="4485">
                  <c:v>-0.283534135183723</c:v>
                </c:pt>
                <c:pt idx="4486">
                  <c:v>-0.283530569332542</c:v>
                </c:pt>
                <c:pt idx="4487">
                  <c:v>-0.28351898239983397</c:v>
                </c:pt>
                <c:pt idx="4488">
                  <c:v>-0.28346383385080198</c:v>
                </c:pt>
                <c:pt idx="4489">
                  <c:v>-0.28345513123199201</c:v>
                </c:pt>
                <c:pt idx="4490">
                  <c:v>-0.28345463884583599</c:v>
                </c:pt>
                <c:pt idx="4491">
                  <c:v>-0.28345106536227799</c:v>
                </c:pt>
                <c:pt idx="4492">
                  <c:v>-0.28343262328167601</c:v>
                </c:pt>
                <c:pt idx="4493">
                  <c:v>-0.28343072734219599</c:v>
                </c:pt>
                <c:pt idx="4494">
                  <c:v>-0.28339156500274898</c:v>
                </c:pt>
                <c:pt idx="4495">
                  <c:v>-0.28337467488858498</c:v>
                </c:pt>
                <c:pt idx="4496">
                  <c:v>-0.28337336938545699</c:v>
                </c:pt>
                <c:pt idx="4497">
                  <c:v>-0.283362746537827</c:v>
                </c:pt>
                <c:pt idx="4498">
                  <c:v>-0.28336133497931298</c:v>
                </c:pt>
                <c:pt idx="4499">
                  <c:v>-0.28335269837710603</c:v>
                </c:pt>
                <c:pt idx="4500">
                  <c:v>-0.28335037317034001</c:v>
                </c:pt>
                <c:pt idx="4501">
                  <c:v>-0.28334931273548303</c:v>
                </c:pt>
                <c:pt idx="4502">
                  <c:v>-0.28334903771723802</c:v>
                </c:pt>
                <c:pt idx="4503">
                  <c:v>-0.28334238903616099</c:v>
                </c:pt>
                <c:pt idx="4504">
                  <c:v>-0.28330601969140401</c:v>
                </c:pt>
                <c:pt idx="4505">
                  <c:v>-0.28327837138066397</c:v>
                </c:pt>
                <c:pt idx="4506">
                  <c:v>-0.28327080551299899</c:v>
                </c:pt>
                <c:pt idx="4507">
                  <c:v>-0.283251895207697</c:v>
                </c:pt>
                <c:pt idx="4508">
                  <c:v>-0.28324303967870001</c:v>
                </c:pt>
                <c:pt idx="4509">
                  <c:v>-0.28323676271550002</c:v>
                </c:pt>
                <c:pt idx="4510">
                  <c:v>-0.28320183926382803</c:v>
                </c:pt>
                <c:pt idx="4511">
                  <c:v>-0.28318925249973298</c:v>
                </c:pt>
                <c:pt idx="4512">
                  <c:v>-0.28317261511810399</c:v>
                </c:pt>
                <c:pt idx="4513">
                  <c:v>-0.28313409394588301</c:v>
                </c:pt>
                <c:pt idx="4514">
                  <c:v>-0.28313152261562302</c:v>
                </c:pt>
                <c:pt idx="4515">
                  <c:v>-0.28312786275657598</c:v>
                </c:pt>
                <c:pt idx="4516">
                  <c:v>-0.283106378393084</c:v>
                </c:pt>
                <c:pt idx="4517">
                  <c:v>-0.28310475024853798</c:v>
                </c:pt>
                <c:pt idx="4518">
                  <c:v>-0.28309019874547398</c:v>
                </c:pt>
                <c:pt idx="4519">
                  <c:v>-0.283077787013155</c:v>
                </c:pt>
                <c:pt idx="4520">
                  <c:v>-0.28307029435837799</c:v>
                </c:pt>
                <c:pt idx="4521">
                  <c:v>-0.28306655730876501</c:v>
                </c:pt>
                <c:pt idx="4522">
                  <c:v>-0.28304152236457297</c:v>
                </c:pt>
                <c:pt idx="4523">
                  <c:v>-0.28303813053506799</c:v>
                </c:pt>
                <c:pt idx="4524">
                  <c:v>-0.28302976622367898</c:v>
                </c:pt>
                <c:pt idx="4525">
                  <c:v>-0.28302580344957101</c:v>
                </c:pt>
                <c:pt idx="4526">
                  <c:v>-0.28302205488700999</c:v>
                </c:pt>
                <c:pt idx="4527">
                  <c:v>-0.28302093403194101</c:v>
                </c:pt>
                <c:pt idx="4528">
                  <c:v>-0.28299941336148199</c:v>
                </c:pt>
                <c:pt idx="4529">
                  <c:v>-0.28299510912953801</c:v>
                </c:pt>
                <c:pt idx="4530">
                  <c:v>-0.28298934225385902</c:v>
                </c:pt>
                <c:pt idx="4531">
                  <c:v>-0.282973501198443</c:v>
                </c:pt>
                <c:pt idx="4532">
                  <c:v>-0.28296589134859101</c:v>
                </c:pt>
                <c:pt idx="4533">
                  <c:v>-0.28291652367305797</c:v>
                </c:pt>
                <c:pt idx="4534">
                  <c:v>-0.28290052194207699</c:v>
                </c:pt>
                <c:pt idx="4535">
                  <c:v>-0.28289438200172601</c:v>
                </c:pt>
                <c:pt idx="4536">
                  <c:v>-0.28288432894794802</c:v>
                </c:pt>
                <c:pt idx="4537">
                  <c:v>-0.282858136004143</c:v>
                </c:pt>
                <c:pt idx="4538">
                  <c:v>-0.282804602118094</c:v>
                </c:pt>
                <c:pt idx="4539">
                  <c:v>-0.28279148515534802</c:v>
                </c:pt>
                <c:pt idx="4540">
                  <c:v>-0.28279013856250601</c:v>
                </c:pt>
                <c:pt idx="4541">
                  <c:v>-0.28277979883120802</c:v>
                </c:pt>
                <c:pt idx="4542">
                  <c:v>-0.28277647338772199</c:v>
                </c:pt>
                <c:pt idx="4543">
                  <c:v>-0.28275141451411301</c:v>
                </c:pt>
                <c:pt idx="4544">
                  <c:v>-0.28273703481454399</c:v>
                </c:pt>
                <c:pt idx="4545">
                  <c:v>-0.28272238282423401</c:v>
                </c:pt>
                <c:pt idx="4546">
                  <c:v>-0.28271914754183902</c:v>
                </c:pt>
                <c:pt idx="4547">
                  <c:v>-0.28270786755926802</c:v>
                </c:pt>
                <c:pt idx="4548">
                  <c:v>-0.28267765199017097</c:v>
                </c:pt>
                <c:pt idx="4549">
                  <c:v>-0.28267622030654899</c:v>
                </c:pt>
                <c:pt idx="4550">
                  <c:v>-0.28267527749426902</c:v>
                </c:pt>
                <c:pt idx="4551">
                  <c:v>-0.28266061931383701</c:v>
                </c:pt>
                <c:pt idx="4552">
                  <c:v>-0.28264733175586298</c:v>
                </c:pt>
                <c:pt idx="4553">
                  <c:v>-0.282618656466396</c:v>
                </c:pt>
                <c:pt idx="4554">
                  <c:v>-0.28261454621922899</c:v>
                </c:pt>
                <c:pt idx="4555">
                  <c:v>-0.28259926095489202</c:v>
                </c:pt>
                <c:pt idx="4556">
                  <c:v>-0.28259750902010899</c:v>
                </c:pt>
                <c:pt idx="4557">
                  <c:v>-0.28255663083550697</c:v>
                </c:pt>
                <c:pt idx="4558">
                  <c:v>-0.28255437666430699</c:v>
                </c:pt>
                <c:pt idx="4559">
                  <c:v>-0.28252451834088399</c:v>
                </c:pt>
                <c:pt idx="4560">
                  <c:v>-0.28251342787018902</c:v>
                </c:pt>
                <c:pt idx="4561">
                  <c:v>-0.28250931920472699</c:v>
                </c:pt>
                <c:pt idx="4562">
                  <c:v>-0.28246973024739502</c:v>
                </c:pt>
                <c:pt idx="4563">
                  <c:v>-0.28246127904616802</c:v>
                </c:pt>
                <c:pt idx="4564">
                  <c:v>-0.28243405829266599</c:v>
                </c:pt>
                <c:pt idx="4565">
                  <c:v>-0.28242895299165599</c:v>
                </c:pt>
                <c:pt idx="4566">
                  <c:v>-0.282424584679763</c:v>
                </c:pt>
                <c:pt idx="4567">
                  <c:v>-0.28236325646303401</c:v>
                </c:pt>
                <c:pt idx="4568">
                  <c:v>-0.282327561287743</c:v>
                </c:pt>
                <c:pt idx="4569">
                  <c:v>-0.28230817435917299</c:v>
                </c:pt>
                <c:pt idx="4570">
                  <c:v>-0.28229647963402899</c:v>
                </c:pt>
                <c:pt idx="4571">
                  <c:v>-0.28228945465501498</c:v>
                </c:pt>
                <c:pt idx="4572">
                  <c:v>-0.282270610328548</c:v>
                </c:pt>
                <c:pt idx="4573">
                  <c:v>-0.28226955369525097</c:v>
                </c:pt>
                <c:pt idx="4574">
                  <c:v>-0.28225474681984097</c:v>
                </c:pt>
                <c:pt idx="4575">
                  <c:v>-0.28225213516629499</c:v>
                </c:pt>
                <c:pt idx="4576">
                  <c:v>-0.28224380612011502</c:v>
                </c:pt>
                <c:pt idx="4577">
                  <c:v>-0.28224166134122403</c:v>
                </c:pt>
                <c:pt idx="4578">
                  <c:v>-0.28221868733966898</c:v>
                </c:pt>
                <c:pt idx="4579">
                  <c:v>-0.28217314908968499</c:v>
                </c:pt>
                <c:pt idx="4580">
                  <c:v>-0.28216429909601198</c:v>
                </c:pt>
                <c:pt idx="4581">
                  <c:v>-0.28215389752690601</c:v>
                </c:pt>
                <c:pt idx="4582">
                  <c:v>-0.28215277566715402</c:v>
                </c:pt>
                <c:pt idx="4583">
                  <c:v>-0.28213721428682098</c:v>
                </c:pt>
                <c:pt idx="4584">
                  <c:v>-0.282112949434626</c:v>
                </c:pt>
                <c:pt idx="4585">
                  <c:v>-0.282097085916095</c:v>
                </c:pt>
                <c:pt idx="4586">
                  <c:v>-0.28208468704741102</c:v>
                </c:pt>
                <c:pt idx="4587">
                  <c:v>-0.28207224015586402</c:v>
                </c:pt>
                <c:pt idx="4588">
                  <c:v>-0.282051265966278</c:v>
                </c:pt>
                <c:pt idx="4589">
                  <c:v>-0.28203888064577398</c:v>
                </c:pt>
                <c:pt idx="4590">
                  <c:v>-0.28200314899597101</c:v>
                </c:pt>
                <c:pt idx="4591">
                  <c:v>-0.28199258527473797</c:v>
                </c:pt>
                <c:pt idx="4592">
                  <c:v>-0.281979059866866</c:v>
                </c:pt>
                <c:pt idx="4593">
                  <c:v>-0.28194788505415502</c:v>
                </c:pt>
                <c:pt idx="4594">
                  <c:v>-0.28193570129482498</c:v>
                </c:pt>
                <c:pt idx="4595">
                  <c:v>-0.281927142526326</c:v>
                </c:pt>
                <c:pt idx="4596">
                  <c:v>-0.28191806677776898</c:v>
                </c:pt>
                <c:pt idx="4597">
                  <c:v>-0.28191519894387301</c:v>
                </c:pt>
                <c:pt idx="4598">
                  <c:v>-0.28191335488382102</c:v>
                </c:pt>
                <c:pt idx="4599">
                  <c:v>-0.281910673133691</c:v>
                </c:pt>
                <c:pt idx="4600">
                  <c:v>-0.28190805308354</c:v>
                </c:pt>
                <c:pt idx="4601">
                  <c:v>-0.28190328397053999</c:v>
                </c:pt>
                <c:pt idx="4602">
                  <c:v>-0.28189956546681</c:v>
                </c:pt>
                <c:pt idx="4603">
                  <c:v>-0.281881831423476</c:v>
                </c:pt>
                <c:pt idx="4604">
                  <c:v>-0.2818694134152</c:v>
                </c:pt>
                <c:pt idx="4605">
                  <c:v>-0.28185486187104603</c:v>
                </c:pt>
                <c:pt idx="4606">
                  <c:v>-0.28184336098156798</c:v>
                </c:pt>
                <c:pt idx="4607">
                  <c:v>-0.28183153284893597</c:v>
                </c:pt>
                <c:pt idx="4608">
                  <c:v>-0.28183000502689798</c:v>
                </c:pt>
                <c:pt idx="4609">
                  <c:v>-0.28182811106085798</c:v>
                </c:pt>
                <c:pt idx="4610">
                  <c:v>-0.28182392209305002</c:v>
                </c:pt>
                <c:pt idx="4611">
                  <c:v>-0.28182368924888901</c:v>
                </c:pt>
                <c:pt idx="4612">
                  <c:v>-0.28182036777761199</c:v>
                </c:pt>
                <c:pt idx="4613">
                  <c:v>-0.28181989236164201</c:v>
                </c:pt>
                <c:pt idx="4614">
                  <c:v>-0.28178873029885199</c:v>
                </c:pt>
                <c:pt idx="4615">
                  <c:v>-0.28173520233282201</c:v>
                </c:pt>
                <c:pt idx="4616">
                  <c:v>-0.28172065051578299</c:v>
                </c:pt>
                <c:pt idx="4617">
                  <c:v>-0.281671873305748</c:v>
                </c:pt>
                <c:pt idx="4618">
                  <c:v>-0.28166499775680298</c:v>
                </c:pt>
                <c:pt idx="4619">
                  <c:v>-0.28161305157023098</c:v>
                </c:pt>
                <c:pt idx="4620">
                  <c:v>-0.28159837467105697</c:v>
                </c:pt>
                <c:pt idx="4621">
                  <c:v>-0.28159833518176097</c:v>
                </c:pt>
                <c:pt idx="4622">
                  <c:v>-0.28157764693536702</c:v>
                </c:pt>
                <c:pt idx="4623">
                  <c:v>-0.281565717542408</c:v>
                </c:pt>
                <c:pt idx="4624">
                  <c:v>-0.28155186758761402</c:v>
                </c:pt>
                <c:pt idx="4625">
                  <c:v>-0.28150754463566002</c:v>
                </c:pt>
                <c:pt idx="4626">
                  <c:v>-0.281499884504195</c:v>
                </c:pt>
                <c:pt idx="4627">
                  <c:v>-0.28149398744270798</c:v>
                </c:pt>
                <c:pt idx="4628">
                  <c:v>-0.28148992232047598</c:v>
                </c:pt>
                <c:pt idx="4629">
                  <c:v>-0.281484098492845</c:v>
                </c:pt>
                <c:pt idx="4630">
                  <c:v>-0.28148071918585499</c:v>
                </c:pt>
                <c:pt idx="4631">
                  <c:v>-0.28147284873197798</c:v>
                </c:pt>
                <c:pt idx="4632">
                  <c:v>-0.28145434440754102</c:v>
                </c:pt>
                <c:pt idx="4633">
                  <c:v>-0.28145220811136701</c:v>
                </c:pt>
                <c:pt idx="4634">
                  <c:v>-0.28144788259349901</c:v>
                </c:pt>
                <c:pt idx="4635">
                  <c:v>-0.28142663363033998</c:v>
                </c:pt>
                <c:pt idx="4636">
                  <c:v>-0.28142613370529501</c:v>
                </c:pt>
                <c:pt idx="4637">
                  <c:v>-0.28140032067577703</c:v>
                </c:pt>
                <c:pt idx="4638">
                  <c:v>-0.28132061061420299</c:v>
                </c:pt>
                <c:pt idx="4639">
                  <c:v>-0.28131356061056201</c:v>
                </c:pt>
                <c:pt idx="4640">
                  <c:v>-0.28130826511352103</c:v>
                </c:pt>
                <c:pt idx="4641">
                  <c:v>-0.28129033579761098</c:v>
                </c:pt>
                <c:pt idx="4642">
                  <c:v>-0.28127330912729998</c:v>
                </c:pt>
                <c:pt idx="4643">
                  <c:v>-0.28127254978750099</c:v>
                </c:pt>
                <c:pt idx="4644">
                  <c:v>-0.28127224231818998</c:v>
                </c:pt>
                <c:pt idx="4645">
                  <c:v>-0.28123824072437398</c:v>
                </c:pt>
                <c:pt idx="4646">
                  <c:v>-0.28123815067207403</c:v>
                </c:pt>
                <c:pt idx="4647">
                  <c:v>-0.28123495293805501</c:v>
                </c:pt>
                <c:pt idx="4648">
                  <c:v>-0.28120636979550001</c:v>
                </c:pt>
                <c:pt idx="4649">
                  <c:v>-0.28119684510093002</c:v>
                </c:pt>
                <c:pt idx="4650">
                  <c:v>-0.28117664069690401</c:v>
                </c:pt>
                <c:pt idx="4651">
                  <c:v>-0.28117210972086598</c:v>
                </c:pt>
                <c:pt idx="4652">
                  <c:v>-0.28117018294549401</c:v>
                </c:pt>
                <c:pt idx="4653">
                  <c:v>-0.28115670354678801</c:v>
                </c:pt>
                <c:pt idx="4654">
                  <c:v>-0.28114426351210298</c:v>
                </c:pt>
                <c:pt idx="4655">
                  <c:v>-0.28113840376936899</c:v>
                </c:pt>
                <c:pt idx="4656">
                  <c:v>-0.28113625041670298</c:v>
                </c:pt>
                <c:pt idx="4657">
                  <c:v>-0.28113391824135697</c:v>
                </c:pt>
                <c:pt idx="4658">
                  <c:v>-0.28113266558123601</c:v>
                </c:pt>
                <c:pt idx="4659">
                  <c:v>-0.28109527933249101</c:v>
                </c:pt>
                <c:pt idx="4660">
                  <c:v>-0.28109164203158199</c:v>
                </c:pt>
                <c:pt idx="4661">
                  <c:v>-0.281089915595646</c:v>
                </c:pt>
                <c:pt idx="4662">
                  <c:v>-0.28108234469126703</c:v>
                </c:pt>
                <c:pt idx="4663">
                  <c:v>-0.28108166187030198</c:v>
                </c:pt>
                <c:pt idx="4664">
                  <c:v>-0.28107413722426</c:v>
                </c:pt>
                <c:pt idx="4665">
                  <c:v>-0.281059213308258</c:v>
                </c:pt>
                <c:pt idx="4666">
                  <c:v>-0.28104826854030601</c:v>
                </c:pt>
                <c:pt idx="4667">
                  <c:v>-0.28100749875099101</c:v>
                </c:pt>
                <c:pt idx="4668">
                  <c:v>-0.28099786827964301</c:v>
                </c:pt>
                <c:pt idx="4669">
                  <c:v>-0.28099709374474002</c:v>
                </c:pt>
                <c:pt idx="4670">
                  <c:v>-0.28099454514959799</c:v>
                </c:pt>
                <c:pt idx="4671">
                  <c:v>-0.28094722605143202</c:v>
                </c:pt>
                <c:pt idx="4672">
                  <c:v>-0.280930884773266</c:v>
                </c:pt>
                <c:pt idx="4673">
                  <c:v>-0.28091304483615898</c:v>
                </c:pt>
                <c:pt idx="4674">
                  <c:v>-0.28090351415995901</c:v>
                </c:pt>
                <c:pt idx="4675">
                  <c:v>-0.28089082266645099</c:v>
                </c:pt>
                <c:pt idx="4676">
                  <c:v>-0.280883836337047</c:v>
                </c:pt>
                <c:pt idx="4677">
                  <c:v>-0.28085964962946602</c:v>
                </c:pt>
                <c:pt idx="4678">
                  <c:v>-0.28085446296442002</c:v>
                </c:pt>
                <c:pt idx="4679">
                  <c:v>-0.28085128366654299</c:v>
                </c:pt>
                <c:pt idx="4680">
                  <c:v>-0.28082564090747297</c:v>
                </c:pt>
                <c:pt idx="4681">
                  <c:v>-0.28080041489842</c:v>
                </c:pt>
                <c:pt idx="4682">
                  <c:v>-0.28079941090473198</c:v>
                </c:pt>
                <c:pt idx="4683">
                  <c:v>-0.28079426532985502</c:v>
                </c:pt>
                <c:pt idx="4684">
                  <c:v>-0.28077485683409797</c:v>
                </c:pt>
                <c:pt idx="4685">
                  <c:v>-0.28075156547711899</c:v>
                </c:pt>
                <c:pt idx="4686">
                  <c:v>-0.28075082784364602</c:v>
                </c:pt>
                <c:pt idx="4687">
                  <c:v>-0.28072665099326899</c:v>
                </c:pt>
                <c:pt idx="4688">
                  <c:v>-0.28071933003465199</c:v>
                </c:pt>
                <c:pt idx="4689">
                  <c:v>-0.280679357243871</c:v>
                </c:pt>
                <c:pt idx="4690">
                  <c:v>-0.28067464035881401</c:v>
                </c:pt>
                <c:pt idx="4691">
                  <c:v>-0.28066898915780503</c:v>
                </c:pt>
                <c:pt idx="4692">
                  <c:v>-0.28066156112053497</c:v>
                </c:pt>
                <c:pt idx="4693">
                  <c:v>-0.28066017048839997</c:v>
                </c:pt>
                <c:pt idx="4694">
                  <c:v>-0.28063743664674501</c:v>
                </c:pt>
                <c:pt idx="4695">
                  <c:v>-0.28062474983973201</c:v>
                </c:pt>
                <c:pt idx="4696">
                  <c:v>-0.28057535441320602</c:v>
                </c:pt>
                <c:pt idx="4697">
                  <c:v>-0.28056454368973999</c:v>
                </c:pt>
                <c:pt idx="4698">
                  <c:v>-0.28056186125833099</c:v>
                </c:pt>
                <c:pt idx="4699">
                  <c:v>-0.28055432050810403</c:v>
                </c:pt>
                <c:pt idx="4700">
                  <c:v>-0.28055076952484798</c:v>
                </c:pt>
                <c:pt idx="4701">
                  <c:v>-0.28053903515386602</c:v>
                </c:pt>
                <c:pt idx="4702">
                  <c:v>-0.280524403906524</c:v>
                </c:pt>
                <c:pt idx="4703">
                  <c:v>-0.28050994844326499</c:v>
                </c:pt>
                <c:pt idx="4704">
                  <c:v>-0.28047452574632598</c:v>
                </c:pt>
                <c:pt idx="4705">
                  <c:v>-0.28046599439979097</c:v>
                </c:pt>
                <c:pt idx="4706">
                  <c:v>-0.28044190445436801</c:v>
                </c:pt>
                <c:pt idx="4707">
                  <c:v>-0.28040694587527099</c:v>
                </c:pt>
                <c:pt idx="4708">
                  <c:v>-0.28039657756735498</c:v>
                </c:pt>
                <c:pt idx="4709">
                  <c:v>-0.280380396792832</c:v>
                </c:pt>
                <c:pt idx="4710">
                  <c:v>-0.280374707892109</c:v>
                </c:pt>
                <c:pt idx="4711">
                  <c:v>-0.280374514199634</c:v>
                </c:pt>
                <c:pt idx="4712">
                  <c:v>-0.28037139384087101</c:v>
                </c:pt>
                <c:pt idx="4713">
                  <c:v>-0.28036194460174702</c:v>
                </c:pt>
                <c:pt idx="4714">
                  <c:v>-0.28034767290818502</c:v>
                </c:pt>
                <c:pt idx="4715">
                  <c:v>-0.28034022683624399</c:v>
                </c:pt>
                <c:pt idx="4716">
                  <c:v>-0.28031208021615101</c:v>
                </c:pt>
                <c:pt idx="4717">
                  <c:v>-0.28027229905220302</c:v>
                </c:pt>
                <c:pt idx="4718">
                  <c:v>-0.28024300638260602</c:v>
                </c:pt>
                <c:pt idx="4719">
                  <c:v>-0.28023168341555399</c:v>
                </c:pt>
                <c:pt idx="4720">
                  <c:v>-0.28022871083551898</c:v>
                </c:pt>
                <c:pt idx="4721">
                  <c:v>-0.280223267503381</c:v>
                </c:pt>
                <c:pt idx="4722">
                  <c:v>-0.28021126501791899</c:v>
                </c:pt>
                <c:pt idx="4723">
                  <c:v>-0.28019893788629202</c:v>
                </c:pt>
                <c:pt idx="4724">
                  <c:v>-0.28015629087398503</c:v>
                </c:pt>
                <c:pt idx="4725">
                  <c:v>-0.28015547209852598</c:v>
                </c:pt>
                <c:pt idx="4726">
                  <c:v>-0.280151470531949</c:v>
                </c:pt>
                <c:pt idx="4727">
                  <c:v>-0.28014995307845397</c:v>
                </c:pt>
                <c:pt idx="4728">
                  <c:v>-0.280145137232932</c:v>
                </c:pt>
                <c:pt idx="4729">
                  <c:v>-0.280107741635582</c:v>
                </c:pt>
                <c:pt idx="4730">
                  <c:v>-0.28010603599218398</c:v>
                </c:pt>
                <c:pt idx="4731">
                  <c:v>-0.28004751919915499</c:v>
                </c:pt>
                <c:pt idx="4732">
                  <c:v>-0.28004540370754</c:v>
                </c:pt>
                <c:pt idx="4733">
                  <c:v>-0.28003860432858702</c:v>
                </c:pt>
                <c:pt idx="4734">
                  <c:v>-0.28001984926773199</c:v>
                </c:pt>
                <c:pt idx="4735">
                  <c:v>-0.28000015957441199</c:v>
                </c:pt>
                <c:pt idx="4736">
                  <c:v>-0.27999008212013199</c:v>
                </c:pt>
                <c:pt idx="4737">
                  <c:v>-0.279988485405952</c:v>
                </c:pt>
                <c:pt idx="4738">
                  <c:v>-0.27996070223139402</c:v>
                </c:pt>
                <c:pt idx="4739">
                  <c:v>-0.27995631351324901</c:v>
                </c:pt>
                <c:pt idx="4740">
                  <c:v>-0.279955055357482</c:v>
                </c:pt>
                <c:pt idx="4741">
                  <c:v>-0.27994052505991501</c:v>
                </c:pt>
                <c:pt idx="4742">
                  <c:v>-0.279935763610488</c:v>
                </c:pt>
                <c:pt idx="4743">
                  <c:v>-0.27991227644615502</c:v>
                </c:pt>
                <c:pt idx="4744">
                  <c:v>-0.27991225035873601</c:v>
                </c:pt>
                <c:pt idx="4745">
                  <c:v>-0.27990576751803797</c:v>
                </c:pt>
                <c:pt idx="4746">
                  <c:v>-0.27990341157606302</c:v>
                </c:pt>
                <c:pt idx="4747">
                  <c:v>-0.27990327984742103</c:v>
                </c:pt>
                <c:pt idx="4748">
                  <c:v>-0.27988386329642501</c:v>
                </c:pt>
                <c:pt idx="4749">
                  <c:v>-0.279868929199665</c:v>
                </c:pt>
                <c:pt idx="4750">
                  <c:v>-0.27985889196288299</c:v>
                </c:pt>
                <c:pt idx="4751">
                  <c:v>-0.27984483517006598</c:v>
                </c:pt>
                <c:pt idx="4752">
                  <c:v>-0.27982916023561699</c:v>
                </c:pt>
                <c:pt idx="4753">
                  <c:v>-0.27981707468516698</c:v>
                </c:pt>
                <c:pt idx="4754">
                  <c:v>-0.27981407485145698</c:v>
                </c:pt>
                <c:pt idx="4755">
                  <c:v>-0.27981235102077401</c:v>
                </c:pt>
                <c:pt idx="4756">
                  <c:v>-0.27980953135709502</c:v>
                </c:pt>
                <c:pt idx="4757">
                  <c:v>-0.27980934330569002</c:v>
                </c:pt>
                <c:pt idx="4758">
                  <c:v>-0.27980552774976702</c:v>
                </c:pt>
                <c:pt idx="4759">
                  <c:v>-0.27980082977890403</c:v>
                </c:pt>
                <c:pt idx="4760">
                  <c:v>-0.279787177945098</c:v>
                </c:pt>
                <c:pt idx="4761">
                  <c:v>-0.27977482622809402</c:v>
                </c:pt>
                <c:pt idx="4762">
                  <c:v>-0.279769635128643</c:v>
                </c:pt>
                <c:pt idx="4763">
                  <c:v>-0.27975308893309803</c:v>
                </c:pt>
                <c:pt idx="4764">
                  <c:v>-0.27973870174825899</c:v>
                </c:pt>
                <c:pt idx="4765">
                  <c:v>-0.27972336480413601</c:v>
                </c:pt>
                <c:pt idx="4766">
                  <c:v>-0.27965320994173498</c:v>
                </c:pt>
                <c:pt idx="4767">
                  <c:v>-0.27965187518711698</c:v>
                </c:pt>
                <c:pt idx="4768">
                  <c:v>-0.27959878327611498</c:v>
                </c:pt>
                <c:pt idx="4769">
                  <c:v>-0.27959467843261399</c:v>
                </c:pt>
                <c:pt idx="4770">
                  <c:v>-0.27957134622584601</c:v>
                </c:pt>
                <c:pt idx="4771">
                  <c:v>-0.27954823743366702</c:v>
                </c:pt>
                <c:pt idx="4772">
                  <c:v>-0.279510052056688</c:v>
                </c:pt>
                <c:pt idx="4773">
                  <c:v>-0.27948548621577901</c:v>
                </c:pt>
                <c:pt idx="4774">
                  <c:v>-0.27947195726494101</c:v>
                </c:pt>
                <c:pt idx="4775">
                  <c:v>-0.27946910142669001</c:v>
                </c:pt>
                <c:pt idx="4776">
                  <c:v>-0.27942092601227098</c:v>
                </c:pt>
                <c:pt idx="4777">
                  <c:v>-0.27940540518819601</c:v>
                </c:pt>
                <c:pt idx="4778">
                  <c:v>-0.279403325824995</c:v>
                </c:pt>
                <c:pt idx="4779">
                  <c:v>-0.27940014772879201</c:v>
                </c:pt>
                <c:pt idx="4780">
                  <c:v>-0.27939816524612399</c:v>
                </c:pt>
                <c:pt idx="4781">
                  <c:v>-0.279395017198937</c:v>
                </c:pt>
                <c:pt idx="4782">
                  <c:v>-0.27938873769307698</c:v>
                </c:pt>
                <c:pt idx="4783">
                  <c:v>-0.27938267079440499</c:v>
                </c:pt>
                <c:pt idx="4784">
                  <c:v>-0.279358768451758</c:v>
                </c:pt>
                <c:pt idx="4785">
                  <c:v>-0.27935697696234202</c:v>
                </c:pt>
                <c:pt idx="4786">
                  <c:v>-0.27935549477216898</c:v>
                </c:pt>
                <c:pt idx="4787">
                  <c:v>-0.27934587154353502</c:v>
                </c:pt>
                <c:pt idx="4788">
                  <c:v>-0.27933585611156903</c:v>
                </c:pt>
                <c:pt idx="4789">
                  <c:v>-0.27932126563288101</c:v>
                </c:pt>
                <c:pt idx="4790">
                  <c:v>-0.27931948522620298</c:v>
                </c:pt>
                <c:pt idx="4791">
                  <c:v>-0.27929244374323797</c:v>
                </c:pt>
                <c:pt idx="4792">
                  <c:v>-0.27928930863491902</c:v>
                </c:pt>
                <c:pt idx="4793">
                  <c:v>-0.279279114728264</c:v>
                </c:pt>
                <c:pt idx="4794">
                  <c:v>-0.27927538365930699</c:v>
                </c:pt>
                <c:pt idx="4795">
                  <c:v>-0.279244824041324</c:v>
                </c:pt>
                <c:pt idx="4796">
                  <c:v>-0.27924464923917502</c:v>
                </c:pt>
                <c:pt idx="4797">
                  <c:v>-0.27922940702077298</c:v>
                </c:pt>
                <c:pt idx="4798">
                  <c:v>-0.27921763821207701</c:v>
                </c:pt>
                <c:pt idx="4799">
                  <c:v>-0.27920477308941799</c:v>
                </c:pt>
                <c:pt idx="4800">
                  <c:v>-0.27918631332391802</c:v>
                </c:pt>
                <c:pt idx="4801">
                  <c:v>-0.27915274020896802</c:v>
                </c:pt>
                <c:pt idx="4802">
                  <c:v>-0.27914604121824399</c:v>
                </c:pt>
                <c:pt idx="4803">
                  <c:v>-0.27913005686477499</c:v>
                </c:pt>
                <c:pt idx="4804">
                  <c:v>-0.27912319109877998</c:v>
                </c:pt>
                <c:pt idx="4805">
                  <c:v>-0.27909341076759803</c:v>
                </c:pt>
                <c:pt idx="4806">
                  <c:v>-0.279091293738437</c:v>
                </c:pt>
                <c:pt idx="4807">
                  <c:v>-0.279090761487296</c:v>
                </c:pt>
                <c:pt idx="4808">
                  <c:v>-0.279090079574212</c:v>
                </c:pt>
                <c:pt idx="4809">
                  <c:v>-0.27908866236493701</c:v>
                </c:pt>
                <c:pt idx="4810">
                  <c:v>-0.27906384715753801</c:v>
                </c:pt>
                <c:pt idx="4811">
                  <c:v>-0.27905683061202402</c:v>
                </c:pt>
                <c:pt idx="4812">
                  <c:v>-0.27905245397758999</c:v>
                </c:pt>
                <c:pt idx="4813">
                  <c:v>-0.27904660526453501</c:v>
                </c:pt>
                <c:pt idx="4814">
                  <c:v>-0.27904289501714002</c:v>
                </c:pt>
                <c:pt idx="4815">
                  <c:v>-0.27901329051622398</c:v>
                </c:pt>
                <c:pt idx="4816">
                  <c:v>-0.27900607723992599</c:v>
                </c:pt>
                <c:pt idx="4817">
                  <c:v>-0.27899836979985698</c:v>
                </c:pt>
                <c:pt idx="4818">
                  <c:v>-0.27898852514405398</c:v>
                </c:pt>
                <c:pt idx="4819">
                  <c:v>-0.278985606465666</c:v>
                </c:pt>
                <c:pt idx="4820">
                  <c:v>-0.27898279632726702</c:v>
                </c:pt>
                <c:pt idx="4821">
                  <c:v>-0.27897396554246101</c:v>
                </c:pt>
                <c:pt idx="4822">
                  <c:v>-0.27892390794507499</c:v>
                </c:pt>
                <c:pt idx="4823">
                  <c:v>-0.27892339055149501</c:v>
                </c:pt>
                <c:pt idx="4824">
                  <c:v>-0.278922047424913</c:v>
                </c:pt>
                <c:pt idx="4825">
                  <c:v>-0.27892006261250202</c:v>
                </c:pt>
                <c:pt idx="4826">
                  <c:v>-0.27888817057767501</c:v>
                </c:pt>
                <c:pt idx="4827">
                  <c:v>-0.27888723769040202</c:v>
                </c:pt>
                <c:pt idx="4828">
                  <c:v>-0.27888617139917099</c:v>
                </c:pt>
                <c:pt idx="4829">
                  <c:v>-0.27888365350011501</c:v>
                </c:pt>
                <c:pt idx="4830">
                  <c:v>-0.27887377119588402</c:v>
                </c:pt>
                <c:pt idx="4831">
                  <c:v>-0.27884025106726201</c:v>
                </c:pt>
                <c:pt idx="4832">
                  <c:v>-0.27883164029986302</c:v>
                </c:pt>
                <c:pt idx="4833">
                  <c:v>-0.278831246117899</c:v>
                </c:pt>
                <c:pt idx="4834">
                  <c:v>-0.27881637600862302</c:v>
                </c:pt>
                <c:pt idx="4835">
                  <c:v>-0.27880876560431</c:v>
                </c:pt>
                <c:pt idx="4836">
                  <c:v>-0.27880510885654702</c:v>
                </c:pt>
                <c:pt idx="4837">
                  <c:v>-0.27880300188679802</c:v>
                </c:pt>
                <c:pt idx="4838">
                  <c:v>-0.27879420519076797</c:v>
                </c:pt>
                <c:pt idx="4839">
                  <c:v>-0.27876544247846502</c:v>
                </c:pt>
                <c:pt idx="4840">
                  <c:v>-0.27876132038100299</c:v>
                </c:pt>
                <c:pt idx="4841">
                  <c:v>-0.278751526118105</c:v>
                </c:pt>
                <c:pt idx="4842">
                  <c:v>-0.27873197271463801</c:v>
                </c:pt>
                <c:pt idx="4843">
                  <c:v>-0.27872108080382701</c:v>
                </c:pt>
                <c:pt idx="4844">
                  <c:v>-0.27870698376207698</c:v>
                </c:pt>
                <c:pt idx="4845">
                  <c:v>-0.27867691722147497</c:v>
                </c:pt>
                <c:pt idx="4846">
                  <c:v>-0.27866958727079899</c:v>
                </c:pt>
                <c:pt idx="4847">
                  <c:v>-0.27866582591453198</c:v>
                </c:pt>
                <c:pt idx="4848">
                  <c:v>-0.27864535056433298</c:v>
                </c:pt>
                <c:pt idx="4849">
                  <c:v>-0.27861551360480602</c:v>
                </c:pt>
                <c:pt idx="4850">
                  <c:v>-0.27860267858612298</c:v>
                </c:pt>
                <c:pt idx="4851">
                  <c:v>-0.27859715668201501</c:v>
                </c:pt>
                <c:pt idx="4852">
                  <c:v>-0.27858210881295298</c:v>
                </c:pt>
                <c:pt idx="4853">
                  <c:v>-0.27856315911854701</c:v>
                </c:pt>
                <c:pt idx="4854">
                  <c:v>-0.27855734980223101</c:v>
                </c:pt>
                <c:pt idx="4855">
                  <c:v>-0.27854725186003998</c:v>
                </c:pt>
                <c:pt idx="4856">
                  <c:v>-0.27853095446204101</c:v>
                </c:pt>
                <c:pt idx="4857">
                  <c:v>-0.27852240302430997</c:v>
                </c:pt>
                <c:pt idx="4858">
                  <c:v>-0.27852122743576202</c:v>
                </c:pt>
                <c:pt idx="4859">
                  <c:v>-0.27851473092031798</c:v>
                </c:pt>
                <c:pt idx="4860">
                  <c:v>-0.27851003280504599</c:v>
                </c:pt>
                <c:pt idx="4861">
                  <c:v>-0.27850787713039898</c:v>
                </c:pt>
                <c:pt idx="4862">
                  <c:v>-0.27849242174031302</c:v>
                </c:pt>
                <c:pt idx="4863">
                  <c:v>-0.27846703616951202</c:v>
                </c:pt>
                <c:pt idx="4864">
                  <c:v>-0.27846600043957898</c:v>
                </c:pt>
                <c:pt idx="4865">
                  <c:v>-0.278445145938858</c:v>
                </c:pt>
                <c:pt idx="4866">
                  <c:v>-0.27840162194919599</c:v>
                </c:pt>
                <c:pt idx="4867">
                  <c:v>-0.27840015655959499</c:v>
                </c:pt>
                <c:pt idx="4868">
                  <c:v>-0.27839556676522698</c:v>
                </c:pt>
                <c:pt idx="4869">
                  <c:v>-0.27838310099761199</c:v>
                </c:pt>
                <c:pt idx="4870">
                  <c:v>-0.27837643374856802</c:v>
                </c:pt>
                <c:pt idx="4871">
                  <c:v>-0.27834338384861201</c:v>
                </c:pt>
                <c:pt idx="4872">
                  <c:v>-0.27833450430298601</c:v>
                </c:pt>
                <c:pt idx="4873">
                  <c:v>-0.27833091666122001</c:v>
                </c:pt>
                <c:pt idx="4874">
                  <c:v>-0.278329236253469</c:v>
                </c:pt>
                <c:pt idx="4875">
                  <c:v>-0.27831309316731401</c:v>
                </c:pt>
                <c:pt idx="4876">
                  <c:v>-0.27829313251108401</c:v>
                </c:pt>
                <c:pt idx="4877">
                  <c:v>-0.27827362787216697</c:v>
                </c:pt>
                <c:pt idx="4878">
                  <c:v>-0.27827174194395599</c:v>
                </c:pt>
                <c:pt idx="4879">
                  <c:v>-0.27822719360610398</c:v>
                </c:pt>
                <c:pt idx="4880">
                  <c:v>-0.27822021111348799</c:v>
                </c:pt>
                <c:pt idx="4881">
                  <c:v>-0.27820660951033099</c:v>
                </c:pt>
                <c:pt idx="4882">
                  <c:v>-0.27818969312948</c:v>
                </c:pt>
                <c:pt idx="4883">
                  <c:v>-0.278164005805009</c:v>
                </c:pt>
                <c:pt idx="4884">
                  <c:v>-0.27815339643604098</c:v>
                </c:pt>
                <c:pt idx="4885">
                  <c:v>-0.278150751739836</c:v>
                </c:pt>
                <c:pt idx="4886">
                  <c:v>-0.27812442367566698</c:v>
                </c:pt>
                <c:pt idx="4887">
                  <c:v>-0.27809513081696102</c:v>
                </c:pt>
                <c:pt idx="4888">
                  <c:v>-0.278056472197731</c:v>
                </c:pt>
                <c:pt idx="4889">
                  <c:v>-0.27804833115868</c:v>
                </c:pt>
                <c:pt idx="4890">
                  <c:v>-0.27802823181618602</c:v>
                </c:pt>
                <c:pt idx="4891">
                  <c:v>-0.27801249006871598</c:v>
                </c:pt>
                <c:pt idx="4892">
                  <c:v>-0.277976953202559</c:v>
                </c:pt>
                <c:pt idx="4893">
                  <c:v>-0.27795572590453499</c:v>
                </c:pt>
                <c:pt idx="4894">
                  <c:v>-0.277955180585233</c:v>
                </c:pt>
                <c:pt idx="4895">
                  <c:v>-0.27793948284827102</c:v>
                </c:pt>
                <c:pt idx="4896">
                  <c:v>-0.27791868683003101</c:v>
                </c:pt>
                <c:pt idx="4897">
                  <c:v>-0.27788391768544701</c:v>
                </c:pt>
                <c:pt idx="4898">
                  <c:v>-0.277873992123498</c:v>
                </c:pt>
                <c:pt idx="4899">
                  <c:v>-0.27786638599097602</c:v>
                </c:pt>
                <c:pt idx="4900">
                  <c:v>-0.27783673085369898</c:v>
                </c:pt>
                <c:pt idx="4901">
                  <c:v>-0.27783550084473502</c:v>
                </c:pt>
                <c:pt idx="4902">
                  <c:v>-0.27782507325579198</c:v>
                </c:pt>
                <c:pt idx="4903">
                  <c:v>-0.27777591395115397</c:v>
                </c:pt>
                <c:pt idx="4904">
                  <c:v>-0.27777320866032701</c:v>
                </c:pt>
                <c:pt idx="4905">
                  <c:v>-0.27776135252031903</c:v>
                </c:pt>
                <c:pt idx="4906">
                  <c:v>-0.27775703491228798</c:v>
                </c:pt>
                <c:pt idx="4907">
                  <c:v>-0.27774971664734699</c:v>
                </c:pt>
                <c:pt idx="4908">
                  <c:v>-0.27772598904873502</c:v>
                </c:pt>
                <c:pt idx="4909">
                  <c:v>-0.27771923895928902</c:v>
                </c:pt>
                <c:pt idx="4910">
                  <c:v>-0.27768536130167698</c:v>
                </c:pt>
                <c:pt idx="4911">
                  <c:v>-0.27767666587323298</c:v>
                </c:pt>
                <c:pt idx="4912">
                  <c:v>-0.27766188593813301</c:v>
                </c:pt>
                <c:pt idx="4913">
                  <c:v>-0.277652262002407</c:v>
                </c:pt>
                <c:pt idx="4914">
                  <c:v>-0.27764901565858902</c:v>
                </c:pt>
                <c:pt idx="4915">
                  <c:v>-0.27763503546949198</c:v>
                </c:pt>
                <c:pt idx="4916">
                  <c:v>-0.27763200225776902</c:v>
                </c:pt>
                <c:pt idx="4917">
                  <c:v>-0.27762362862802398</c:v>
                </c:pt>
                <c:pt idx="4918">
                  <c:v>-0.27762053793862801</c:v>
                </c:pt>
                <c:pt idx="4919">
                  <c:v>-0.27761906068435799</c:v>
                </c:pt>
                <c:pt idx="4920">
                  <c:v>-0.27760286991305699</c:v>
                </c:pt>
                <c:pt idx="4921">
                  <c:v>-0.27759243100667402</c:v>
                </c:pt>
                <c:pt idx="4922">
                  <c:v>-0.27758001252625603</c:v>
                </c:pt>
                <c:pt idx="4923">
                  <c:v>-0.27756902110857501</c:v>
                </c:pt>
                <c:pt idx="4924">
                  <c:v>-0.27754576193028002</c:v>
                </c:pt>
                <c:pt idx="4925">
                  <c:v>-0.277518669421075</c:v>
                </c:pt>
                <c:pt idx="4926">
                  <c:v>-0.27751639789461702</c:v>
                </c:pt>
                <c:pt idx="4927">
                  <c:v>-0.27750914905457003</c:v>
                </c:pt>
                <c:pt idx="4928">
                  <c:v>-0.27750775297068903</c:v>
                </c:pt>
                <c:pt idx="4929">
                  <c:v>-0.27750546661313602</c:v>
                </c:pt>
                <c:pt idx="4930">
                  <c:v>-0.27750116967806698</c:v>
                </c:pt>
                <c:pt idx="4931">
                  <c:v>-0.2774915589245</c:v>
                </c:pt>
                <c:pt idx="4932">
                  <c:v>-0.27748894405425201</c:v>
                </c:pt>
                <c:pt idx="4933">
                  <c:v>-0.27745286547332698</c:v>
                </c:pt>
                <c:pt idx="4934">
                  <c:v>-0.27741628563111498</c:v>
                </c:pt>
                <c:pt idx="4935">
                  <c:v>-0.27739655359679399</c:v>
                </c:pt>
                <c:pt idx="4936">
                  <c:v>-0.27739095058123198</c:v>
                </c:pt>
                <c:pt idx="4937">
                  <c:v>-0.27738870669650301</c:v>
                </c:pt>
                <c:pt idx="4938">
                  <c:v>-0.27738726298801197</c:v>
                </c:pt>
                <c:pt idx="4939">
                  <c:v>-0.277364111500498</c:v>
                </c:pt>
                <c:pt idx="4940">
                  <c:v>-0.27736369598656402</c:v>
                </c:pt>
                <c:pt idx="4941">
                  <c:v>-0.277357642911993</c:v>
                </c:pt>
                <c:pt idx="4942">
                  <c:v>-0.27732198132930902</c:v>
                </c:pt>
                <c:pt idx="4943">
                  <c:v>-0.27731595024044398</c:v>
                </c:pt>
                <c:pt idx="4944">
                  <c:v>-0.277294062848223</c:v>
                </c:pt>
                <c:pt idx="4945">
                  <c:v>-0.27728737354430699</c:v>
                </c:pt>
                <c:pt idx="4946">
                  <c:v>-0.27728736441643498</c:v>
                </c:pt>
                <c:pt idx="4947">
                  <c:v>-0.27728692094076302</c:v>
                </c:pt>
                <c:pt idx="4948">
                  <c:v>-0.27728529384440598</c:v>
                </c:pt>
                <c:pt idx="4949">
                  <c:v>-0.27728181138492902</c:v>
                </c:pt>
                <c:pt idx="4950">
                  <c:v>-0.27727989675604497</c:v>
                </c:pt>
                <c:pt idx="4951">
                  <c:v>-0.27727555901919798</c:v>
                </c:pt>
                <c:pt idx="4952">
                  <c:v>-0.277275117527781</c:v>
                </c:pt>
                <c:pt idx="4953">
                  <c:v>-0.27726141743192401</c:v>
                </c:pt>
                <c:pt idx="4954">
                  <c:v>-0.27725946494141701</c:v>
                </c:pt>
                <c:pt idx="4955">
                  <c:v>-0.27724124418199497</c:v>
                </c:pt>
                <c:pt idx="4956">
                  <c:v>-0.27724003059150498</c:v>
                </c:pt>
                <c:pt idx="4957">
                  <c:v>-0.27723523610658501</c:v>
                </c:pt>
                <c:pt idx="4958">
                  <c:v>-0.27723454503503198</c:v>
                </c:pt>
                <c:pt idx="4959">
                  <c:v>-0.27723357713817798</c:v>
                </c:pt>
                <c:pt idx="4960">
                  <c:v>-0.277227735901723</c:v>
                </c:pt>
                <c:pt idx="4961">
                  <c:v>-0.27721196481057397</c:v>
                </c:pt>
                <c:pt idx="4962">
                  <c:v>-0.27720932218447702</c:v>
                </c:pt>
                <c:pt idx="4963">
                  <c:v>-0.27719564705865601</c:v>
                </c:pt>
                <c:pt idx="4964">
                  <c:v>-0.277194543630635</c:v>
                </c:pt>
                <c:pt idx="4965">
                  <c:v>-0.27717888815756098</c:v>
                </c:pt>
                <c:pt idx="4966">
                  <c:v>-0.277164890104526</c:v>
                </c:pt>
                <c:pt idx="4967">
                  <c:v>-0.277152774237855</c:v>
                </c:pt>
                <c:pt idx="4968">
                  <c:v>-0.27711590858491397</c:v>
                </c:pt>
                <c:pt idx="4969">
                  <c:v>-0.27711329838575</c:v>
                </c:pt>
                <c:pt idx="4970">
                  <c:v>-0.27710145796399599</c:v>
                </c:pt>
                <c:pt idx="4971">
                  <c:v>-0.277098853398906</c:v>
                </c:pt>
                <c:pt idx="4972">
                  <c:v>-0.27707670997862899</c:v>
                </c:pt>
                <c:pt idx="4973">
                  <c:v>-0.27705788078163601</c:v>
                </c:pt>
                <c:pt idx="4974">
                  <c:v>-0.27705611663218599</c:v>
                </c:pt>
                <c:pt idx="4975">
                  <c:v>-0.27704233478896001</c:v>
                </c:pt>
                <c:pt idx="4976">
                  <c:v>-0.27703392817518802</c:v>
                </c:pt>
                <c:pt idx="4977">
                  <c:v>-0.27698929462031602</c:v>
                </c:pt>
                <c:pt idx="4978">
                  <c:v>-0.27698093987453298</c:v>
                </c:pt>
                <c:pt idx="4979">
                  <c:v>-0.27697339909479401</c:v>
                </c:pt>
                <c:pt idx="4980">
                  <c:v>-0.27694586764918699</c:v>
                </c:pt>
                <c:pt idx="4981">
                  <c:v>-0.27694442121771101</c:v>
                </c:pt>
                <c:pt idx="4982">
                  <c:v>-0.27693632203002799</c:v>
                </c:pt>
                <c:pt idx="4983">
                  <c:v>-0.27690145192179</c:v>
                </c:pt>
                <c:pt idx="4984">
                  <c:v>-0.27689055199721302</c:v>
                </c:pt>
                <c:pt idx="4985">
                  <c:v>-0.27687237903983097</c:v>
                </c:pt>
                <c:pt idx="4986">
                  <c:v>-0.276862691419276</c:v>
                </c:pt>
                <c:pt idx="4987">
                  <c:v>-0.27683298835869002</c:v>
                </c:pt>
                <c:pt idx="4988">
                  <c:v>-0.27681538669067202</c:v>
                </c:pt>
                <c:pt idx="4989">
                  <c:v>-0.276809526133803</c:v>
                </c:pt>
                <c:pt idx="4990">
                  <c:v>-0.27677328909594101</c:v>
                </c:pt>
                <c:pt idx="4991">
                  <c:v>-0.27676890704781698</c:v>
                </c:pt>
                <c:pt idx="4992">
                  <c:v>-0.27676693312005701</c:v>
                </c:pt>
                <c:pt idx="4993">
                  <c:v>-0.27675614567416501</c:v>
                </c:pt>
                <c:pt idx="4994">
                  <c:v>-0.27674550842099299</c:v>
                </c:pt>
                <c:pt idx="4995">
                  <c:v>-0.276742585568513</c:v>
                </c:pt>
                <c:pt idx="4996">
                  <c:v>-0.276731906635449</c:v>
                </c:pt>
                <c:pt idx="4997">
                  <c:v>-0.27671946175950102</c:v>
                </c:pt>
                <c:pt idx="4998">
                  <c:v>-0.27671340628587798</c:v>
                </c:pt>
                <c:pt idx="4999">
                  <c:v>-0.27670711308517898</c:v>
                </c:pt>
                <c:pt idx="5000">
                  <c:v>-0.27668477474643199</c:v>
                </c:pt>
                <c:pt idx="5001">
                  <c:v>-0.27667945407248501</c:v>
                </c:pt>
                <c:pt idx="5002">
                  <c:v>-0.27666454407774899</c:v>
                </c:pt>
                <c:pt idx="5003">
                  <c:v>-0.27664649020700299</c:v>
                </c:pt>
                <c:pt idx="5004">
                  <c:v>-0.27663696313526198</c:v>
                </c:pt>
                <c:pt idx="5005">
                  <c:v>-0.27663592995404501</c:v>
                </c:pt>
                <c:pt idx="5006">
                  <c:v>-0.27661923369010799</c:v>
                </c:pt>
                <c:pt idx="5007">
                  <c:v>-0.27660062692954801</c:v>
                </c:pt>
                <c:pt idx="5008">
                  <c:v>-0.27659595750421501</c:v>
                </c:pt>
                <c:pt idx="5009">
                  <c:v>-0.27657644782495</c:v>
                </c:pt>
                <c:pt idx="5010">
                  <c:v>-0.27657426551085601</c:v>
                </c:pt>
                <c:pt idx="5011">
                  <c:v>-0.27657048861861899</c:v>
                </c:pt>
                <c:pt idx="5012">
                  <c:v>-0.27656611665841702</c:v>
                </c:pt>
                <c:pt idx="5013">
                  <c:v>-0.27655646454500299</c:v>
                </c:pt>
                <c:pt idx="5014">
                  <c:v>-0.27652223839877199</c:v>
                </c:pt>
                <c:pt idx="5015">
                  <c:v>-0.27651543605468998</c:v>
                </c:pt>
                <c:pt idx="5016">
                  <c:v>-0.27649306239542298</c:v>
                </c:pt>
                <c:pt idx="5017">
                  <c:v>-0.27646374139921398</c:v>
                </c:pt>
                <c:pt idx="5018">
                  <c:v>-0.276463335766164</c:v>
                </c:pt>
                <c:pt idx="5019">
                  <c:v>-0.27645530311227001</c:v>
                </c:pt>
                <c:pt idx="5020">
                  <c:v>-0.27644199633523397</c:v>
                </c:pt>
                <c:pt idx="5021">
                  <c:v>-0.27643247277503302</c:v>
                </c:pt>
                <c:pt idx="5022">
                  <c:v>-0.27642583750370298</c:v>
                </c:pt>
                <c:pt idx="5023">
                  <c:v>-0.27642429576621802</c:v>
                </c:pt>
                <c:pt idx="5024">
                  <c:v>-0.27642221234457098</c:v>
                </c:pt>
                <c:pt idx="5025">
                  <c:v>-0.27641705489838297</c:v>
                </c:pt>
                <c:pt idx="5026">
                  <c:v>-0.27640441712785602</c:v>
                </c:pt>
                <c:pt idx="5027">
                  <c:v>-0.27640127523432101</c:v>
                </c:pt>
                <c:pt idx="5028">
                  <c:v>-0.27639443278590597</c:v>
                </c:pt>
                <c:pt idx="5029">
                  <c:v>-0.276385428130142</c:v>
                </c:pt>
                <c:pt idx="5030">
                  <c:v>-0.27638008094375999</c:v>
                </c:pt>
                <c:pt idx="5031">
                  <c:v>-0.276366599456978</c:v>
                </c:pt>
                <c:pt idx="5032">
                  <c:v>-0.276362812177471</c:v>
                </c:pt>
                <c:pt idx="5033">
                  <c:v>-0.27636085205051503</c:v>
                </c:pt>
                <c:pt idx="5034">
                  <c:v>-0.27635576239918402</c:v>
                </c:pt>
                <c:pt idx="5035">
                  <c:v>-0.27635539641294798</c:v>
                </c:pt>
                <c:pt idx="5036">
                  <c:v>-0.27635274772852902</c:v>
                </c:pt>
                <c:pt idx="5037">
                  <c:v>-0.27634213287263998</c:v>
                </c:pt>
                <c:pt idx="5038">
                  <c:v>-0.276339098800156</c:v>
                </c:pt>
                <c:pt idx="5039">
                  <c:v>-0.27633655018079101</c:v>
                </c:pt>
                <c:pt idx="5040">
                  <c:v>-0.27633523038624003</c:v>
                </c:pt>
                <c:pt idx="5041">
                  <c:v>-0.27633116507384697</c:v>
                </c:pt>
                <c:pt idx="5042">
                  <c:v>-0.27632967447468798</c:v>
                </c:pt>
                <c:pt idx="5043">
                  <c:v>-0.27630465413537397</c:v>
                </c:pt>
                <c:pt idx="5044">
                  <c:v>-0.27629888408924103</c:v>
                </c:pt>
                <c:pt idx="5045">
                  <c:v>-0.27629612513567398</c:v>
                </c:pt>
                <c:pt idx="5046">
                  <c:v>-0.27627932381128301</c:v>
                </c:pt>
                <c:pt idx="5047">
                  <c:v>-0.27627845046718102</c:v>
                </c:pt>
                <c:pt idx="5048">
                  <c:v>-0.27626422846135301</c:v>
                </c:pt>
                <c:pt idx="5049">
                  <c:v>-0.27624961861847802</c:v>
                </c:pt>
                <c:pt idx="5050">
                  <c:v>-0.27622586782193898</c:v>
                </c:pt>
                <c:pt idx="5051">
                  <c:v>-0.276186110520803</c:v>
                </c:pt>
                <c:pt idx="5052">
                  <c:v>-0.27618425359167997</c:v>
                </c:pt>
                <c:pt idx="5053">
                  <c:v>-0.27617738969594402</c:v>
                </c:pt>
                <c:pt idx="5054">
                  <c:v>-0.27616855589649097</c:v>
                </c:pt>
                <c:pt idx="5055">
                  <c:v>-0.276168435886396</c:v>
                </c:pt>
                <c:pt idx="5056">
                  <c:v>-0.27615163813070098</c:v>
                </c:pt>
                <c:pt idx="5057">
                  <c:v>-0.27612913844617398</c:v>
                </c:pt>
                <c:pt idx="5058">
                  <c:v>-0.27612385261727801</c:v>
                </c:pt>
                <c:pt idx="5059">
                  <c:v>-0.27611663858220298</c:v>
                </c:pt>
                <c:pt idx="5060">
                  <c:v>-0.27610577147721199</c:v>
                </c:pt>
                <c:pt idx="5061">
                  <c:v>-0.27609351896246098</c:v>
                </c:pt>
                <c:pt idx="5062">
                  <c:v>-0.27605495244077199</c:v>
                </c:pt>
                <c:pt idx="5063">
                  <c:v>-0.27600410069893999</c:v>
                </c:pt>
                <c:pt idx="5064">
                  <c:v>-0.275987452119409</c:v>
                </c:pt>
                <c:pt idx="5065">
                  <c:v>-0.27594469030047702</c:v>
                </c:pt>
                <c:pt idx="5066">
                  <c:v>-0.27592892225135701</c:v>
                </c:pt>
                <c:pt idx="5067">
                  <c:v>-0.27592493698440401</c:v>
                </c:pt>
                <c:pt idx="5068">
                  <c:v>-0.27591647236614403</c:v>
                </c:pt>
                <c:pt idx="5069">
                  <c:v>-0.275910318868897</c:v>
                </c:pt>
                <c:pt idx="5070">
                  <c:v>-0.27590646629523702</c:v>
                </c:pt>
                <c:pt idx="5071">
                  <c:v>-0.27590025410765301</c:v>
                </c:pt>
                <c:pt idx="5072">
                  <c:v>-0.27588033617470398</c:v>
                </c:pt>
                <c:pt idx="5073">
                  <c:v>-0.27587268621345001</c:v>
                </c:pt>
                <c:pt idx="5074">
                  <c:v>-0.27587149313442599</c:v>
                </c:pt>
                <c:pt idx="5075">
                  <c:v>-0.27587129328424398</c:v>
                </c:pt>
                <c:pt idx="5076">
                  <c:v>-0.27584213099858901</c:v>
                </c:pt>
                <c:pt idx="5077">
                  <c:v>-0.27581506545920997</c:v>
                </c:pt>
                <c:pt idx="5078">
                  <c:v>-0.275812356572049</c:v>
                </c:pt>
                <c:pt idx="5079">
                  <c:v>-0.275811462055922</c:v>
                </c:pt>
                <c:pt idx="5080">
                  <c:v>-0.27580097485483701</c:v>
                </c:pt>
                <c:pt idx="5081">
                  <c:v>-0.27578008613898503</c:v>
                </c:pt>
                <c:pt idx="5082">
                  <c:v>-0.27572307398773599</c:v>
                </c:pt>
                <c:pt idx="5083">
                  <c:v>-0.27571966731172798</c:v>
                </c:pt>
                <c:pt idx="5084">
                  <c:v>-0.27571105306789001</c:v>
                </c:pt>
                <c:pt idx="5085">
                  <c:v>-0.27568978983713399</c:v>
                </c:pt>
                <c:pt idx="5086">
                  <c:v>-0.2756795280246</c:v>
                </c:pt>
                <c:pt idx="5087">
                  <c:v>-0.27566572283071</c:v>
                </c:pt>
                <c:pt idx="5088">
                  <c:v>-0.27565231675450402</c:v>
                </c:pt>
                <c:pt idx="5089">
                  <c:v>-0.27564630915631499</c:v>
                </c:pt>
                <c:pt idx="5090">
                  <c:v>-0.27561733348925999</c:v>
                </c:pt>
                <c:pt idx="5091">
                  <c:v>-0.27561037318208897</c:v>
                </c:pt>
                <c:pt idx="5092">
                  <c:v>-0.27560981848450999</c:v>
                </c:pt>
                <c:pt idx="5093">
                  <c:v>-0.27559084297110498</c:v>
                </c:pt>
                <c:pt idx="5094">
                  <c:v>-0.27557606829827302</c:v>
                </c:pt>
                <c:pt idx="5095">
                  <c:v>-0.27556671017411699</c:v>
                </c:pt>
                <c:pt idx="5096">
                  <c:v>-0.27556420804389398</c:v>
                </c:pt>
                <c:pt idx="5097">
                  <c:v>-0.27555900729442701</c:v>
                </c:pt>
                <c:pt idx="5098">
                  <c:v>-0.27555234806858703</c:v>
                </c:pt>
                <c:pt idx="5099">
                  <c:v>-0.275538807099525</c:v>
                </c:pt>
                <c:pt idx="5100">
                  <c:v>-0.27553402130798299</c:v>
                </c:pt>
                <c:pt idx="5101">
                  <c:v>-0.27552279909753002</c:v>
                </c:pt>
                <c:pt idx="5102">
                  <c:v>-0.27550358533951902</c:v>
                </c:pt>
                <c:pt idx="5103">
                  <c:v>-0.27549331219986301</c:v>
                </c:pt>
                <c:pt idx="5104">
                  <c:v>-0.27547243860137699</c:v>
                </c:pt>
                <c:pt idx="5105">
                  <c:v>-0.275440886259881</c:v>
                </c:pt>
                <c:pt idx="5106">
                  <c:v>-0.27543626416941802</c:v>
                </c:pt>
                <c:pt idx="5107">
                  <c:v>-0.275422254909024</c:v>
                </c:pt>
                <c:pt idx="5108">
                  <c:v>-0.27538858878283301</c:v>
                </c:pt>
                <c:pt idx="5109">
                  <c:v>-0.275382753971806</c:v>
                </c:pt>
                <c:pt idx="5110">
                  <c:v>-0.275307673910828</c:v>
                </c:pt>
                <c:pt idx="5111">
                  <c:v>-0.27529057109682298</c:v>
                </c:pt>
                <c:pt idx="5112">
                  <c:v>-0.27528167784721003</c:v>
                </c:pt>
                <c:pt idx="5113">
                  <c:v>-0.275272497270729</c:v>
                </c:pt>
                <c:pt idx="5114">
                  <c:v>-0.27525939486624301</c:v>
                </c:pt>
                <c:pt idx="5115">
                  <c:v>-0.275245277627165</c:v>
                </c:pt>
                <c:pt idx="5116">
                  <c:v>-0.27523853542943499</c:v>
                </c:pt>
                <c:pt idx="5117">
                  <c:v>-0.275234760132746</c:v>
                </c:pt>
                <c:pt idx="5118">
                  <c:v>-0.275206399196819</c:v>
                </c:pt>
                <c:pt idx="5119">
                  <c:v>-0.275203343280365</c:v>
                </c:pt>
                <c:pt idx="5120">
                  <c:v>-0.27520230260617601</c:v>
                </c:pt>
                <c:pt idx="5121">
                  <c:v>-0.27518754923157901</c:v>
                </c:pt>
                <c:pt idx="5122">
                  <c:v>-0.27517145493141798</c:v>
                </c:pt>
                <c:pt idx="5123">
                  <c:v>-0.27516087784320598</c:v>
                </c:pt>
                <c:pt idx="5124">
                  <c:v>-0.27513424428503502</c:v>
                </c:pt>
                <c:pt idx="5125">
                  <c:v>-0.27512923848214599</c:v>
                </c:pt>
                <c:pt idx="5126">
                  <c:v>-0.27506754263667998</c:v>
                </c:pt>
                <c:pt idx="5127">
                  <c:v>-0.27506691431211899</c:v>
                </c:pt>
                <c:pt idx="5128">
                  <c:v>-0.27506673045548402</c:v>
                </c:pt>
                <c:pt idx="5129">
                  <c:v>-0.27505760694876602</c:v>
                </c:pt>
                <c:pt idx="5130">
                  <c:v>-0.27503182763299799</c:v>
                </c:pt>
                <c:pt idx="5131">
                  <c:v>-0.27502543957748798</c:v>
                </c:pt>
                <c:pt idx="5132">
                  <c:v>-0.27502147123939802</c:v>
                </c:pt>
                <c:pt idx="5133">
                  <c:v>-0.27501671055239402</c:v>
                </c:pt>
                <c:pt idx="5134">
                  <c:v>-0.27500505129506297</c:v>
                </c:pt>
                <c:pt idx="5135">
                  <c:v>-0.27499621091433402</c:v>
                </c:pt>
                <c:pt idx="5136">
                  <c:v>-0.274981457467116</c:v>
                </c:pt>
                <c:pt idx="5137">
                  <c:v>-0.27496972393958502</c:v>
                </c:pt>
                <c:pt idx="5138">
                  <c:v>-0.27494994547277102</c:v>
                </c:pt>
                <c:pt idx="5139">
                  <c:v>-0.27494294498825</c:v>
                </c:pt>
                <c:pt idx="5140">
                  <c:v>-0.27494006806743299</c:v>
                </c:pt>
                <c:pt idx="5141">
                  <c:v>-0.274929272401228</c:v>
                </c:pt>
                <c:pt idx="5142">
                  <c:v>-0.27491491413420099</c:v>
                </c:pt>
                <c:pt idx="5143">
                  <c:v>-0.27490391941037001</c:v>
                </c:pt>
                <c:pt idx="5144">
                  <c:v>-0.27489131631698999</c:v>
                </c:pt>
                <c:pt idx="5145">
                  <c:v>-0.274882316439786</c:v>
                </c:pt>
                <c:pt idx="5146">
                  <c:v>-0.274867579613367</c:v>
                </c:pt>
                <c:pt idx="5147">
                  <c:v>-0.27486486612366301</c:v>
                </c:pt>
                <c:pt idx="5148">
                  <c:v>-0.27485425870969599</c:v>
                </c:pt>
                <c:pt idx="5149">
                  <c:v>-0.27484066216466702</c:v>
                </c:pt>
                <c:pt idx="5150">
                  <c:v>-0.27483987241847901</c:v>
                </c:pt>
                <c:pt idx="5151">
                  <c:v>-0.27483575882966499</c:v>
                </c:pt>
                <c:pt idx="5152">
                  <c:v>-0.27482715328847401</c:v>
                </c:pt>
                <c:pt idx="5153">
                  <c:v>-0.27482091758424398</c:v>
                </c:pt>
                <c:pt idx="5154">
                  <c:v>-0.274801608734349</c:v>
                </c:pt>
                <c:pt idx="5155">
                  <c:v>-0.27480017327589701</c:v>
                </c:pt>
                <c:pt idx="5156">
                  <c:v>-0.274790468098211</c:v>
                </c:pt>
                <c:pt idx="5157">
                  <c:v>-0.27478335762228101</c:v>
                </c:pt>
                <c:pt idx="5158">
                  <c:v>-0.27478012431953402</c:v>
                </c:pt>
                <c:pt idx="5159">
                  <c:v>-0.27476446753881301</c:v>
                </c:pt>
                <c:pt idx="5160">
                  <c:v>-0.27474803781805401</c:v>
                </c:pt>
                <c:pt idx="5161">
                  <c:v>-0.27474346084927198</c:v>
                </c:pt>
                <c:pt idx="5162">
                  <c:v>-0.27472299124890398</c:v>
                </c:pt>
                <c:pt idx="5163">
                  <c:v>-0.27471795658270698</c:v>
                </c:pt>
                <c:pt idx="5164">
                  <c:v>-0.27470512259568602</c:v>
                </c:pt>
                <c:pt idx="5165">
                  <c:v>-0.27469258869386198</c:v>
                </c:pt>
                <c:pt idx="5166">
                  <c:v>-0.27466923055182102</c:v>
                </c:pt>
                <c:pt idx="5167">
                  <c:v>-0.274656282044975</c:v>
                </c:pt>
                <c:pt idx="5168">
                  <c:v>-0.27465146960748998</c:v>
                </c:pt>
                <c:pt idx="5169">
                  <c:v>-0.27464932760147598</c:v>
                </c:pt>
                <c:pt idx="5170">
                  <c:v>-0.27463902348385699</c:v>
                </c:pt>
                <c:pt idx="5171">
                  <c:v>-0.27461365973867802</c:v>
                </c:pt>
                <c:pt idx="5172">
                  <c:v>-0.27460659579007901</c:v>
                </c:pt>
                <c:pt idx="5173">
                  <c:v>-0.27460514746735498</c:v>
                </c:pt>
                <c:pt idx="5174">
                  <c:v>-0.27456960755325299</c:v>
                </c:pt>
                <c:pt idx="5175">
                  <c:v>-0.27456920524179101</c:v>
                </c:pt>
                <c:pt idx="5176">
                  <c:v>-0.2745626336086</c:v>
                </c:pt>
                <c:pt idx="5177">
                  <c:v>-0.274550426956855</c:v>
                </c:pt>
                <c:pt idx="5178">
                  <c:v>-0.27454192299949298</c:v>
                </c:pt>
                <c:pt idx="5179">
                  <c:v>-0.27452717950754602</c:v>
                </c:pt>
                <c:pt idx="5180">
                  <c:v>-0.274525999486114</c:v>
                </c:pt>
                <c:pt idx="5181">
                  <c:v>-0.27451493754621897</c:v>
                </c:pt>
                <c:pt idx="5182">
                  <c:v>-0.27450945467149601</c:v>
                </c:pt>
                <c:pt idx="5183">
                  <c:v>-0.27450315607896902</c:v>
                </c:pt>
                <c:pt idx="5184">
                  <c:v>-0.27450129953396701</c:v>
                </c:pt>
                <c:pt idx="5185">
                  <c:v>-0.274493515377562</c:v>
                </c:pt>
                <c:pt idx="5186">
                  <c:v>-0.274490482214236</c:v>
                </c:pt>
                <c:pt idx="5187">
                  <c:v>-0.27448155697877302</c:v>
                </c:pt>
                <c:pt idx="5188">
                  <c:v>-0.27448141390143599</c:v>
                </c:pt>
                <c:pt idx="5189">
                  <c:v>-0.27446287160369198</c:v>
                </c:pt>
                <c:pt idx="5190">
                  <c:v>-0.274461789846218</c:v>
                </c:pt>
                <c:pt idx="5191">
                  <c:v>-0.27445366715774699</c:v>
                </c:pt>
                <c:pt idx="5192">
                  <c:v>-0.27444859328129501</c:v>
                </c:pt>
                <c:pt idx="5193">
                  <c:v>-0.27438820047498502</c:v>
                </c:pt>
                <c:pt idx="5194">
                  <c:v>-0.27438683046770201</c:v>
                </c:pt>
                <c:pt idx="5195">
                  <c:v>-0.27434237358456898</c:v>
                </c:pt>
                <c:pt idx="5196">
                  <c:v>-0.27430287818932703</c:v>
                </c:pt>
                <c:pt idx="5197">
                  <c:v>-0.274294713512171</c:v>
                </c:pt>
                <c:pt idx="5198">
                  <c:v>-0.27429192013982401</c:v>
                </c:pt>
                <c:pt idx="5199">
                  <c:v>-0.27426443757740299</c:v>
                </c:pt>
                <c:pt idx="5200">
                  <c:v>-0.27426431068394103</c:v>
                </c:pt>
                <c:pt idx="5201">
                  <c:v>-0.274252138055738</c:v>
                </c:pt>
                <c:pt idx="5202">
                  <c:v>-0.27424702463113199</c:v>
                </c:pt>
                <c:pt idx="5203">
                  <c:v>-0.274228319055842</c:v>
                </c:pt>
                <c:pt idx="5204">
                  <c:v>-0.274216165000573</c:v>
                </c:pt>
                <c:pt idx="5205">
                  <c:v>-0.27419935262559803</c:v>
                </c:pt>
                <c:pt idx="5206">
                  <c:v>-0.27419805376522899</c:v>
                </c:pt>
                <c:pt idx="5207">
                  <c:v>-0.27416456617840801</c:v>
                </c:pt>
                <c:pt idx="5208">
                  <c:v>-0.27412100600280698</c:v>
                </c:pt>
                <c:pt idx="5209">
                  <c:v>-0.27411826541351503</c:v>
                </c:pt>
                <c:pt idx="5210">
                  <c:v>-0.27410653802222601</c:v>
                </c:pt>
                <c:pt idx="5211">
                  <c:v>-0.27410375202340498</c:v>
                </c:pt>
                <c:pt idx="5212">
                  <c:v>-0.27408655556432998</c:v>
                </c:pt>
                <c:pt idx="5213">
                  <c:v>-0.27407947052094001</c:v>
                </c:pt>
                <c:pt idx="5214">
                  <c:v>-0.27405980405368502</c:v>
                </c:pt>
                <c:pt idx="5215">
                  <c:v>-0.27402150071700998</c:v>
                </c:pt>
                <c:pt idx="5216">
                  <c:v>-0.27401763306644</c:v>
                </c:pt>
                <c:pt idx="5217">
                  <c:v>-0.27401158050679397</c:v>
                </c:pt>
                <c:pt idx="5218">
                  <c:v>-0.27400953458056299</c:v>
                </c:pt>
                <c:pt idx="5219">
                  <c:v>-0.27400028169186502</c:v>
                </c:pt>
                <c:pt idx="5220">
                  <c:v>-0.27399091718827301</c:v>
                </c:pt>
                <c:pt idx="5221">
                  <c:v>-0.273990786091385</c:v>
                </c:pt>
                <c:pt idx="5222">
                  <c:v>-0.27398222716776999</c:v>
                </c:pt>
                <c:pt idx="5223">
                  <c:v>-0.27397768087806601</c:v>
                </c:pt>
                <c:pt idx="5224">
                  <c:v>-0.27397520390547098</c:v>
                </c:pt>
                <c:pt idx="5225">
                  <c:v>-0.27395787634714702</c:v>
                </c:pt>
                <c:pt idx="5226">
                  <c:v>-0.27395727528687103</c:v>
                </c:pt>
                <c:pt idx="5227">
                  <c:v>-0.27392771727540099</c:v>
                </c:pt>
                <c:pt idx="5228">
                  <c:v>-0.27391800106568798</c:v>
                </c:pt>
                <c:pt idx="5229">
                  <c:v>-0.27390551803304503</c:v>
                </c:pt>
                <c:pt idx="5230">
                  <c:v>-0.27387745182189799</c:v>
                </c:pt>
                <c:pt idx="5231">
                  <c:v>-0.27387422211352702</c:v>
                </c:pt>
                <c:pt idx="5232">
                  <c:v>-0.27385679106967098</c:v>
                </c:pt>
                <c:pt idx="5233">
                  <c:v>-0.27385387523424098</c:v>
                </c:pt>
                <c:pt idx="5234">
                  <c:v>-0.27380651494619301</c:v>
                </c:pt>
                <c:pt idx="5235">
                  <c:v>-0.27376719231787</c:v>
                </c:pt>
                <c:pt idx="5236">
                  <c:v>-0.27372559578372602</c:v>
                </c:pt>
                <c:pt idx="5237">
                  <c:v>-0.27369272149954499</c:v>
                </c:pt>
                <c:pt idx="5238">
                  <c:v>-0.27369059838514498</c:v>
                </c:pt>
                <c:pt idx="5239">
                  <c:v>-0.27366955611655902</c:v>
                </c:pt>
                <c:pt idx="5240">
                  <c:v>-0.27365816924314001</c:v>
                </c:pt>
                <c:pt idx="5241">
                  <c:v>-0.27364638959334397</c:v>
                </c:pt>
                <c:pt idx="5242">
                  <c:v>-0.27363827786881301</c:v>
                </c:pt>
                <c:pt idx="5243">
                  <c:v>-0.27363244796029002</c:v>
                </c:pt>
                <c:pt idx="5244">
                  <c:v>-0.27361520837811598</c:v>
                </c:pt>
                <c:pt idx="5245">
                  <c:v>-0.27361439060265402</c:v>
                </c:pt>
                <c:pt idx="5246">
                  <c:v>-0.27360945182493701</c:v>
                </c:pt>
                <c:pt idx="5247">
                  <c:v>-0.27360332006695798</c:v>
                </c:pt>
                <c:pt idx="5248">
                  <c:v>-0.27359706866188499</c:v>
                </c:pt>
                <c:pt idx="5249">
                  <c:v>-0.273585177489089</c:v>
                </c:pt>
                <c:pt idx="5250">
                  <c:v>-0.27353432204252698</c:v>
                </c:pt>
                <c:pt idx="5251">
                  <c:v>-0.273527547144433</c:v>
                </c:pt>
                <c:pt idx="5252">
                  <c:v>-0.273526773516032</c:v>
                </c:pt>
                <c:pt idx="5253">
                  <c:v>-0.27351526982545898</c:v>
                </c:pt>
                <c:pt idx="5254">
                  <c:v>-0.27351463072234899</c:v>
                </c:pt>
                <c:pt idx="5255">
                  <c:v>-0.27350442381342299</c:v>
                </c:pt>
                <c:pt idx="5256">
                  <c:v>-0.27347811023514501</c:v>
                </c:pt>
                <c:pt idx="5257">
                  <c:v>-0.27347771671044802</c:v>
                </c:pt>
                <c:pt idx="5258">
                  <c:v>-0.27345723374146402</c:v>
                </c:pt>
                <c:pt idx="5259">
                  <c:v>-0.27345606359860702</c:v>
                </c:pt>
                <c:pt idx="5260">
                  <c:v>-0.27344560685736002</c:v>
                </c:pt>
                <c:pt idx="5261">
                  <c:v>-0.27344377002595699</c:v>
                </c:pt>
                <c:pt idx="5262">
                  <c:v>-0.27343641619034798</c:v>
                </c:pt>
                <c:pt idx="5263">
                  <c:v>-0.27341762620892301</c:v>
                </c:pt>
                <c:pt idx="5264">
                  <c:v>-0.27341102970981301</c:v>
                </c:pt>
                <c:pt idx="5265">
                  <c:v>-0.27340644968246502</c:v>
                </c:pt>
                <c:pt idx="5266">
                  <c:v>-0.27339613191471102</c:v>
                </c:pt>
                <c:pt idx="5267">
                  <c:v>-0.27339589121767</c:v>
                </c:pt>
                <c:pt idx="5268">
                  <c:v>-0.27339376006292798</c:v>
                </c:pt>
                <c:pt idx="5269">
                  <c:v>-0.273383702351782</c:v>
                </c:pt>
                <c:pt idx="5270">
                  <c:v>-0.27337795449249402</c:v>
                </c:pt>
                <c:pt idx="5271">
                  <c:v>-0.27333940759195602</c:v>
                </c:pt>
                <c:pt idx="5272">
                  <c:v>-0.27329161590276702</c:v>
                </c:pt>
                <c:pt idx="5273">
                  <c:v>-0.273288129828613</c:v>
                </c:pt>
                <c:pt idx="5274">
                  <c:v>-0.27328610565004902</c:v>
                </c:pt>
                <c:pt idx="5275">
                  <c:v>-0.27327288316474302</c:v>
                </c:pt>
                <c:pt idx="5276">
                  <c:v>-0.27327202272825701</c:v>
                </c:pt>
                <c:pt idx="5277">
                  <c:v>-0.27326434677366301</c:v>
                </c:pt>
                <c:pt idx="5278">
                  <c:v>-0.27324197219962998</c:v>
                </c:pt>
                <c:pt idx="5279">
                  <c:v>-0.27319259605351998</c:v>
                </c:pt>
                <c:pt idx="5280">
                  <c:v>-0.27317107009997199</c:v>
                </c:pt>
                <c:pt idx="5281">
                  <c:v>-0.27316600876937402</c:v>
                </c:pt>
                <c:pt idx="5282">
                  <c:v>-0.27314435959883399</c:v>
                </c:pt>
                <c:pt idx="5283">
                  <c:v>-0.27313551167929201</c:v>
                </c:pt>
                <c:pt idx="5284">
                  <c:v>-0.27313358092694101</c:v>
                </c:pt>
                <c:pt idx="5285">
                  <c:v>-0.273129033239636</c:v>
                </c:pt>
                <c:pt idx="5286">
                  <c:v>-0.27310017424771099</c:v>
                </c:pt>
                <c:pt idx="5287">
                  <c:v>-0.27308139863299002</c:v>
                </c:pt>
                <c:pt idx="5288">
                  <c:v>-0.27307287998747098</c:v>
                </c:pt>
                <c:pt idx="5289">
                  <c:v>-0.27306492604031202</c:v>
                </c:pt>
                <c:pt idx="5290">
                  <c:v>-0.27304684734994</c:v>
                </c:pt>
                <c:pt idx="5291">
                  <c:v>-0.273043842195759</c:v>
                </c:pt>
                <c:pt idx="5292">
                  <c:v>-0.27304190451304999</c:v>
                </c:pt>
                <c:pt idx="5293">
                  <c:v>-0.27303905392918498</c:v>
                </c:pt>
                <c:pt idx="5294">
                  <c:v>-0.27303904840812199</c:v>
                </c:pt>
                <c:pt idx="5295">
                  <c:v>-0.27303173297162903</c:v>
                </c:pt>
                <c:pt idx="5296">
                  <c:v>-0.27302040105790298</c:v>
                </c:pt>
                <c:pt idx="5297">
                  <c:v>-0.27301309770863003</c:v>
                </c:pt>
                <c:pt idx="5298">
                  <c:v>-0.27300997442668001</c:v>
                </c:pt>
                <c:pt idx="5299">
                  <c:v>-0.27300934572266</c:v>
                </c:pt>
                <c:pt idx="5300">
                  <c:v>-0.27300647805434303</c:v>
                </c:pt>
                <c:pt idx="5301">
                  <c:v>-0.27298980879651602</c:v>
                </c:pt>
                <c:pt idx="5302">
                  <c:v>-0.272984550583458</c:v>
                </c:pt>
                <c:pt idx="5303">
                  <c:v>-0.272974374157891</c:v>
                </c:pt>
                <c:pt idx="5304">
                  <c:v>-0.27297246081162302</c:v>
                </c:pt>
                <c:pt idx="5305">
                  <c:v>-0.27297128153551498</c:v>
                </c:pt>
                <c:pt idx="5306">
                  <c:v>-0.27297049617736602</c:v>
                </c:pt>
                <c:pt idx="5307">
                  <c:v>-0.27297046684968901</c:v>
                </c:pt>
                <c:pt idx="5308">
                  <c:v>-0.27288477659119698</c:v>
                </c:pt>
                <c:pt idx="5309">
                  <c:v>-0.27287631145473101</c:v>
                </c:pt>
                <c:pt idx="5310">
                  <c:v>-0.27286381148054301</c:v>
                </c:pt>
                <c:pt idx="5311">
                  <c:v>-0.27285287807353797</c:v>
                </c:pt>
                <c:pt idx="5312">
                  <c:v>-0.27285097723644902</c:v>
                </c:pt>
                <c:pt idx="5313">
                  <c:v>-0.27284760527444202</c:v>
                </c:pt>
                <c:pt idx="5314">
                  <c:v>-0.27284590994940899</c:v>
                </c:pt>
                <c:pt idx="5315">
                  <c:v>-0.27284483118151298</c:v>
                </c:pt>
                <c:pt idx="5316">
                  <c:v>-0.27283405042602799</c:v>
                </c:pt>
                <c:pt idx="5317">
                  <c:v>-0.27283386031171097</c:v>
                </c:pt>
                <c:pt idx="5318">
                  <c:v>-0.27282456058370402</c:v>
                </c:pt>
                <c:pt idx="5319">
                  <c:v>-0.27275731040291901</c:v>
                </c:pt>
                <c:pt idx="5320">
                  <c:v>-0.27275644316130299</c:v>
                </c:pt>
                <c:pt idx="5321">
                  <c:v>-0.27274574860607498</c:v>
                </c:pt>
                <c:pt idx="5322">
                  <c:v>-0.272726045654899</c:v>
                </c:pt>
                <c:pt idx="5323">
                  <c:v>-0.27272276208767299</c:v>
                </c:pt>
                <c:pt idx="5324">
                  <c:v>-0.27269744842161298</c:v>
                </c:pt>
                <c:pt idx="5325">
                  <c:v>-0.27269023906530598</c:v>
                </c:pt>
                <c:pt idx="5326">
                  <c:v>-0.27266762294057401</c:v>
                </c:pt>
                <c:pt idx="5327">
                  <c:v>-0.27266354671987603</c:v>
                </c:pt>
                <c:pt idx="5328">
                  <c:v>-0.27265669301846801</c:v>
                </c:pt>
                <c:pt idx="5329">
                  <c:v>-0.27265441788226402</c:v>
                </c:pt>
                <c:pt idx="5330">
                  <c:v>-0.27264532841482098</c:v>
                </c:pt>
                <c:pt idx="5331">
                  <c:v>-0.27262721432905401</c:v>
                </c:pt>
                <c:pt idx="5332">
                  <c:v>-0.27261706521812801</c:v>
                </c:pt>
                <c:pt idx="5333">
                  <c:v>-0.27260972564959801</c:v>
                </c:pt>
                <c:pt idx="5334">
                  <c:v>-0.27260951236199499</c:v>
                </c:pt>
                <c:pt idx="5335">
                  <c:v>-0.27260042549719599</c:v>
                </c:pt>
                <c:pt idx="5336">
                  <c:v>-0.27256180099613703</c:v>
                </c:pt>
                <c:pt idx="5337">
                  <c:v>-0.27255343972907198</c:v>
                </c:pt>
                <c:pt idx="5338">
                  <c:v>-0.27254828729634401</c:v>
                </c:pt>
                <c:pt idx="5339">
                  <c:v>-0.27254567986682199</c:v>
                </c:pt>
                <c:pt idx="5340">
                  <c:v>-0.27254272339615299</c:v>
                </c:pt>
                <c:pt idx="5341">
                  <c:v>-0.27253729327698101</c:v>
                </c:pt>
                <c:pt idx="5342">
                  <c:v>-0.27253361169936802</c:v>
                </c:pt>
                <c:pt idx="5343">
                  <c:v>-0.272525261043013</c:v>
                </c:pt>
                <c:pt idx="5344">
                  <c:v>-0.27251775676950402</c:v>
                </c:pt>
                <c:pt idx="5345">
                  <c:v>-0.27249766522435998</c:v>
                </c:pt>
                <c:pt idx="5346">
                  <c:v>-0.27247824975720802</c:v>
                </c:pt>
                <c:pt idx="5347">
                  <c:v>-0.27247620811248302</c:v>
                </c:pt>
                <c:pt idx="5348">
                  <c:v>-0.27247023463340098</c:v>
                </c:pt>
                <c:pt idx="5349">
                  <c:v>-0.272442794959942</c:v>
                </c:pt>
                <c:pt idx="5350">
                  <c:v>-0.27243472761779902</c:v>
                </c:pt>
                <c:pt idx="5351">
                  <c:v>-0.27242591797107302</c:v>
                </c:pt>
                <c:pt idx="5352">
                  <c:v>-0.27241333941515999</c:v>
                </c:pt>
                <c:pt idx="5353">
                  <c:v>-0.27241031581525299</c:v>
                </c:pt>
                <c:pt idx="5354">
                  <c:v>-0.27240529812049202</c:v>
                </c:pt>
                <c:pt idx="5355">
                  <c:v>-0.27238616790253001</c:v>
                </c:pt>
                <c:pt idx="5356">
                  <c:v>-0.27238492970470501</c:v>
                </c:pt>
                <c:pt idx="5357">
                  <c:v>-0.27237557485369501</c:v>
                </c:pt>
                <c:pt idx="5358">
                  <c:v>-0.27233864100571797</c:v>
                </c:pt>
                <c:pt idx="5359">
                  <c:v>-0.27231536014369201</c:v>
                </c:pt>
                <c:pt idx="5360">
                  <c:v>-0.27230390031540402</c:v>
                </c:pt>
                <c:pt idx="5361">
                  <c:v>-0.27230134802933098</c:v>
                </c:pt>
                <c:pt idx="5362">
                  <c:v>-0.27230019022316498</c:v>
                </c:pt>
                <c:pt idx="5363">
                  <c:v>-0.27229546452649001</c:v>
                </c:pt>
                <c:pt idx="5364">
                  <c:v>-0.27228030681708598</c:v>
                </c:pt>
                <c:pt idx="5365">
                  <c:v>-0.272277029445809</c:v>
                </c:pt>
                <c:pt idx="5366">
                  <c:v>-0.27227230603992802</c:v>
                </c:pt>
                <c:pt idx="5367">
                  <c:v>-0.27227086370678899</c:v>
                </c:pt>
                <c:pt idx="5368">
                  <c:v>-0.27226030578830002</c:v>
                </c:pt>
                <c:pt idx="5369">
                  <c:v>-0.27225541175442303</c:v>
                </c:pt>
                <c:pt idx="5370">
                  <c:v>-0.27224554638519699</c:v>
                </c:pt>
                <c:pt idx="5371">
                  <c:v>-0.27224236046626599</c:v>
                </c:pt>
                <c:pt idx="5372">
                  <c:v>-0.27223617876152301</c:v>
                </c:pt>
                <c:pt idx="5373">
                  <c:v>-0.272183662950996</c:v>
                </c:pt>
                <c:pt idx="5374">
                  <c:v>-0.27217968923026897</c:v>
                </c:pt>
                <c:pt idx="5375">
                  <c:v>-0.27217842803605802</c:v>
                </c:pt>
                <c:pt idx="5376">
                  <c:v>-0.27217325898906197</c:v>
                </c:pt>
                <c:pt idx="5377">
                  <c:v>-0.27215043334643302</c:v>
                </c:pt>
                <c:pt idx="5378">
                  <c:v>-0.27214710536653097</c:v>
                </c:pt>
                <c:pt idx="5379">
                  <c:v>-0.272132458234495</c:v>
                </c:pt>
                <c:pt idx="5380">
                  <c:v>-0.27213126701111701</c:v>
                </c:pt>
                <c:pt idx="5381">
                  <c:v>-0.27212931780198302</c:v>
                </c:pt>
                <c:pt idx="5382">
                  <c:v>-0.27211590519092799</c:v>
                </c:pt>
                <c:pt idx="5383">
                  <c:v>-0.27209688579458802</c:v>
                </c:pt>
                <c:pt idx="5384">
                  <c:v>-0.27209385065060698</c:v>
                </c:pt>
                <c:pt idx="5385">
                  <c:v>-0.27207842079730898</c:v>
                </c:pt>
                <c:pt idx="5386">
                  <c:v>-0.27207411280597998</c:v>
                </c:pt>
                <c:pt idx="5387">
                  <c:v>-0.27207396343139301</c:v>
                </c:pt>
                <c:pt idx="5388">
                  <c:v>-0.27207085501885198</c:v>
                </c:pt>
                <c:pt idx="5389">
                  <c:v>-0.27206157890933402</c:v>
                </c:pt>
                <c:pt idx="5390">
                  <c:v>-0.27205700037590003</c:v>
                </c:pt>
                <c:pt idx="5391">
                  <c:v>-0.27202815276486803</c:v>
                </c:pt>
                <c:pt idx="5392">
                  <c:v>-0.27201320375306098</c:v>
                </c:pt>
                <c:pt idx="5393">
                  <c:v>-0.27201048530335598</c:v>
                </c:pt>
                <c:pt idx="5394">
                  <c:v>-0.272010033764918</c:v>
                </c:pt>
                <c:pt idx="5395">
                  <c:v>-0.27200619535197601</c:v>
                </c:pt>
                <c:pt idx="5396">
                  <c:v>-0.27199595405913701</c:v>
                </c:pt>
                <c:pt idx="5397">
                  <c:v>-0.27199375092107397</c:v>
                </c:pt>
                <c:pt idx="5398">
                  <c:v>-0.27198046783517499</c:v>
                </c:pt>
                <c:pt idx="5399">
                  <c:v>-0.27197964704176703</c:v>
                </c:pt>
                <c:pt idx="5400">
                  <c:v>-0.27197921883965098</c:v>
                </c:pt>
                <c:pt idx="5401">
                  <c:v>-0.27197644260422699</c:v>
                </c:pt>
                <c:pt idx="5402">
                  <c:v>-0.27197513304774201</c:v>
                </c:pt>
                <c:pt idx="5403">
                  <c:v>-0.27197176416220098</c:v>
                </c:pt>
                <c:pt idx="5404">
                  <c:v>-0.271960968759905</c:v>
                </c:pt>
                <c:pt idx="5405">
                  <c:v>-0.27195611656033303</c:v>
                </c:pt>
                <c:pt idx="5406">
                  <c:v>-0.27195544690935303</c:v>
                </c:pt>
                <c:pt idx="5407">
                  <c:v>-0.271940828025863</c:v>
                </c:pt>
                <c:pt idx="5408">
                  <c:v>-0.27193122771117201</c:v>
                </c:pt>
                <c:pt idx="5409">
                  <c:v>-0.27192446517996699</c:v>
                </c:pt>
                <c:pt idx="5410">
                  <c:v>-0.27192305881658901</c:v>
                </c:pt>
                <c:pt idx="5411">
                  <c:v>-0.27190649336161499</c:v>
                </c:pt>
                <c:pt idx="5412">
                  <c:v>-0.271901855741639</c:v>
                </c:pt>
                <c:pt idx="5413">
                  <c:v>-0.27189270041937302</c:v>
                </c:pt>
                <c:pt idx="5414">
                  <c:v>-0.27188770085183001</c:v>
                </c:pt>
                <c:pt idx="5415">
                  <c:v>-0.27187632116552002</c:v>
                </c:pt>
                <c:pt idx="5416">
                  <c:v>-0.27187269033899703</c:v>
                </c:pt>
                <c:pt idx="5417">
                  <c:v>-0.27185813729184</c:v>
                </c:pt>
                <c:pt idx="5418">
                  <c:v>-0.27183768475312298</c:v>
                </c:pt>
                <c:pt idx="5419">
                  <c:v>-0.27183525120063601</c:v>
                </c:pt>
                <c:pt idx="5420">
                  <c:v>-0.27183409093056599</c:v>
                </c:pt>
                <c:pt idx="5421">
                  <c:v>-0.27183325627629601</c:v>
                </c:pt>
                <c:pt idx="5422">
                  <c:v>-0.27182659415332899</c:v>
                </c:pt>
                <c:pt idx="5423">
                  <c:v>-0.27180269148247599</c:v>
                </c:pt>
                <c:pt idx="5424">
                  <c:v>-0.27180225112636403</c:v>
                </c:pt>
                <c:pt idx="5425">
                  <c:v>-0.27179792768932998</c:v>
                </c:pt>
                <c:pt idx="5426">
                  <c:v>-0.27175481620888198</c:v>
                </c:pt>
                <c:pt idx="5427">
                  <c:v>-0.27175081363680198</c:v>
                </c:pt>
                <c:pt idx="5428">
                  <c:v>-0.27172343926023801</c:v>
                </c:pt>
                <c:pt idx="5429">
                  <c:v>-0.27170016830680799</c:v>
                </c:pt>
                <c:pt idx="5430">
                  <c:v>-0.27169869076396103</c:v>
                </c:pt>
                <c:pt idx="5431">
                  <c:v>-0.27169572726333902</c:v>
                </c:pt>
                <c:pt idx="5432">
                  <c:v>-0.27169170264279402</c:v>
                </c:pt>
                <c:pt idx="5433">
                  <c:v>-0.27168700622723702</c:v>
                </c:pt>
                <c:pt idx="5434">
                  <c:v>-0.27167455651547801</c:v>
                </c:pt>
                <c:pt idx="5435">
                  <c:v>-0.27163901131872797</c:v>
                </c:pt>
                <c:pt idx="5436">
                  <c:v>-0.27162600072017801</c:v>
                </c:pt>
                <c:pt idx="5437">
                  <c:v>-0.27161297512476201</c:v>
                </c:pt>
                <c:pt idx="5438">
                  <c:v>-0.27159455418711598</c:v>
                </c:pt>
                <c:pt idx="5439">
                  <c:v>-0.27156232806715802</c:v>
                </c:pt>
                <c:pt idx="5440">
                  <c:v>-0.27150629095668199</c:v>
                </c:pt>
                <c:pt idx="5441">
                  <c:v>-0.27148646315995301</c:v>
                </c:pt>
                <c:pt idx="5442">
                  <c:v>-0.27148554014713</c:v>
                </c:pt>
                <c:pt idx="5443">
                  <c:v>-0.271484496079829</c:v>
                </c:pt>
                <c:pt idx="5444">
                  <c:v>-0.27144805647079001</c:v>
                </c:pt>
                <c:pt idx="5445">
                  <c:v>-0.27144359756810998</c:v>
                </c:pt>
                <c:pt idx="5446">
                  <c:v>-0.27142879024327998</c:v>
                </c:pt>
                <c:pt idx="5447">
                  <c:v>-0.27141682962078401</c:v>
                </c:pt>
                <c:pt idx="5448">
                  <c:v>-0.271397568676982</c:v>
                </c:pt>
                <c:pt idx="5449">
                  <c:v>-0.27139029548048699</c:v>
                </c:pt>
                <c:pt idx="5450">
                  <c:v>-0.27138985916419101</c:v>
                </c:pt>
                <c:pt idx="5451">
                  <c:v>-0.27138216305595397</c:v>
                </c:pt>
                <c:pt idx="5452">
                  <c:v>-0.271373367073861</c:v>
                </c:pt>
                <c:pt idx="5453">
                  <c:v>-0.27134036046516502</c:v>
                </c:pt>
                <c:pt idx="5454">
                  <c:v>-0.27133439954483002</c:v>
                </c:pt>
                <c:pt idx="5455">
                  <c:v>-0.27133408053066499</c:v>
                </c:pt>
                <c:pt idx="5456">
                  <c:v>-0.27129859394764999</c:v>
                </c:pt>
                <c:pt idx="5457">
                  <c:v>-0.27128952144296897</c:v>
                </c:pt>
                <c:pt idx="5458">
                  <c:v>-0.27126997539613001</c:v>
                </c:pt>
                <c:pt idx="5459">
                  <c:v>-0.271262243731138</c:v>
                </c:pt>
                <c:pt idx="5460">
                  <c:v>-0.27122379243649503</c:v>
                </c:pt>
                <c:pt idx="5461">
                  <c:v>-0.271219577482463</c:v>
                </c:pt>
                <c:pt idx="5462">
                  <c:v>-0.27119237305841098</c:v>
                </c:pt>
                <c:pt idx="5463">
                  <c:v>-0.27118856495775201</c:v>
                </c:pt>
                <c:pt idx="5464">
                  <c:v>-0.27116133865722702</c:v>
                </c:pt>
                <c:pt idx="5465">
                  <c:v>-0.27115930062560001</c:v>
                </c:pt>
                <c:pt idx="5466">
                  <c:v>-0.27113608570465397</c:v>
                </c:pt>
                <c:pt idx="5467">
                  <c:v>-0.27113253105542501</c:v>
                </c:pt>
                <c:pt idx="5468">
                  <c:v>-0.27112413284639097</c:v>
                </c:pt>
                <c:pt idx="5469">
                  <c:v>-0.27110871854615498</c:v>
                </c:pt>
                <c:pt idx="5470">
                  <c:v>-0.27110499880426098</c:v>
                </c:pt>
                <c:pt idx="5471">
                  <c:v>-0.27109602371707298</c:v>
                </c:pt>
                <c:pt idx="5472">
                  <c:v>-0.27109240685195202</c:v>
                </c:pt>
                <c:pt idx="5473">
                  <c:v>-0.27107699403783397</c:v>
                </c:pt>
                <c:pt idx="5474">
                  <c:v>-0.27105478601823002</c:v>
                </c:pt>
                <c:pt idx="5475">
                  <c:v>-0.27104596206832499</c:v>
                </c:pt>
                <c:pt idx="5476">
                  <c:v>-0.27103519696434197</c:v>
                </c:pt>
                <c:pt idx="5477">
                  <c:v>-0.27102348853608799</c:v>
                </c:pt>
                <c:pt idx="5478">
                  <c:v>-0.27101116841151701</c:v>
                </c:pt>
                <c:pt idx="5479">
                  <c:v>-0.27100018998625602</c:v>
                </c:pt>
                <c:pt idx="5480">
                  <c:v>-0.270996250027709</c:v>
                </c:pt>
                <c:pt idx="5481">
                  <c:v>-0.27098713139112601</c:v>
                </c:pt>
                <c:pt idx="5482">
                  <c:v>-0.27097804547009702</c:v>
                </c:pt>
                <c:pt idx="5483">
                  <c:v>-0.27095452466654701</c:v>
                </c:pt>
                <c:pt idx="5484">
                  <c:v>-0.27094565185139102</c:v>
                </c:pt>
                <c:pt idx="5485">
                  <c:v>-0.27093745509054701</c:v>
                </c:pt>
                <c:pt idx="5486">
                  <c:v>-0.27092131484568799</c:v>
                </c:pt>
                <c:pt idx="5487">
                  <c:v>-0.27089957438016099</c:v>
                </c:pt>
                <c:pt idx="5488">
                  <c:v>-0.27089533905105101</c:v>
                </c:pt>
                <c:pt idx="5489">
                  <c:v>-0.27089143668785998</c:v>
                </c:pt>
                <c:pt idx="5490">
                  <c:v>-0.27088666249754301</c:v>
                </c:pt>
                <c:pt idx="5491">
                  <c:v>-0.27088570990767902</c:v>
                </c:pt>
                <c:pt idx="5492">
                  <c:v>-0.27088295583105798</c:v>
                </c:pt>
                <c:pt idx="5493">
                  <c:v>-0.27086236137089098</c:v>
                </c:pt>
                <c:pt idx="5494">
                  <c:v>-0.27085697381752799</c:v>
                </c:pt>
                <c:pt idx="5495">
                  <c:v>-0.27084333487444501</c:v>
                </c:pt>
                <c:pt idx="5496">
                  <c:v>-0.27082959023101399</c:v>
                </c:pt>
                <c:pt idx="5497">
                  <c:v>-0.27080514034777903</c:v>
                </c:pt>
                <c:pt idx="5498">
                  <c:v>-0.27079631021192502</c:v>
                </c:pt>
                <c:pt idx="5499">
                  <c:v>-0.270791614089053</c:v>
                </c:pt>
                <c:pt idx="5500">
                  <c:v>-0.27077969152106701</c:v>
                </c:pt>
                <c:pt idx="5501">
                  <c:v>-0.27076878404948401</c:v>
                </c:pt>
                <c:pt idx="5502">
                  <c:v>-0.270759572987395</c:v>
                </c:pt>
                <c:pt idx="5503">
                  <c:v>-0.27075663017887702</c:v>
                </c:pt>
                <c:pt idx="5504">
                  <c:v>-0.27072760373406901</c:v>
                </c:pt>
                <c:pt idx="5505">
                  <c:v>-0.27072724325334102</c:v>
                </c:pt>
                <c:pt idx="5506">
                  <c:v>-0.27071527957108299</c:v>
                </c:pt>
                <c:pt idx="5507">
                  <c:v>-0.27065970789347599</c:v>
                </c:pt>
                <c:pt idx="5508">
                  <c:v>-0.27065524140946601</c:v>
                </c:pt>
                <c:pt idx="5509">
                  <c:v>-0.27065325740511798</c:v>
                </c:pt>
                <c:pt idx="5510">
                  <c:v>-0.27064145881770002</c:v>
                </c:pt>
                <c:pt idx="5511">
                  <c:v>-0.27063921070955299</c:v>
                </c:pt>
                <c:pt idx="5512">
                  <c:v>-0.27062822642238099</c:v>
                </c:pt>
                <c:pt idx="5513">
                  <c:v>-0.270624228820176</c:v>
                </c:pt>
                <c:pt idx="5514">
                  <c:v>-0.27061735418361599</c:v>
                </c:pt>
                <c:pt idx="5515">
                  <c:v>-0.27061485691384801</c:v>
                </c:pt>
                <c:pt idx="5516">
                  <c:v>-0.27059518677800698</c:v>
                </c:pt>
                <c:pt idx="5517">
                  <c:v>-0.27057150139158498</c:v>
                </c:pt>
                <c:pt idx="5518">
                  <c:v>-0.27056522076256301</c:v>
                </c:pt>
                <c:pt idx="5519">
                  <c:v>-0.27056060779076802</c:v>
                </c:pt>
                <c:pt idx="5520">
                  <c:v>-0.27055432007644198</c:v>
                </c:pt>
                <c:pt idx="5521">
                  <c:v>-0.27054531244186703</c:v>
                </c:pt>
                <c:pt idx="5522">
                  <c:v>-0.27054387585438899</c:v>
                </c:pt>
                <c:pt idx="5523">
                  <c:v>-0.270529808314878</c:v>
                </c:pt>
                <c:pt idx="5524">
                  <c:v>-0.27052659902249498</c:v>
                </c:pt>
                <c:pt idx="5525">
                  <c:v>-0.27051687228614701</c:v>
                </c:pt>
                <c:pt idx="5526">
                  <c:v>-0.27050173460903698</c:v>
                </c:pt>
                <c:pt idx="5527">
                  <c:v>-0.27047931486976801</c:v>
                </c:pt>
                <c:pt idx="5528">
                  <c:v>-0.27045313959477801</c:v>
                </c:pt>
                <c:pt idx="5529">
                  <c:v>-0.27042124468776002</c:v>
                </c:pt>
                <c:pt idx="5530">
                  <c:v>-0.27041112908475401</c:v>
                </c:pt>
                <c:pt idx="5531">
                  <c:v>-0.27039212918810601</c:v>
                </c:pt>
                <c:pt idx="5532">
                  <c:v>-0.27038653428644399</c:v>
                </c:pt>
                <c:pt idx="5533">
                  <c:v>-0.27038615271053401</c:v>
                </c:pt>
                <c:pt idx="5534">
                  <c:v>-0.27037401207947098</c:v>
                </c:pt>
                <c:pt idx="5535">
                  <c:v>-0.270351726530414</c:v>
                </c:pt>
                <c:pt idx="5536">
                  <c:v>-0.27034739596796697</c:v>
                </c:pt>
                <c:pt idx="5537">
                  <c:v>-0.27034641961823302</c:v>
                </c:pt>
                <c:pt idx="5538">
                  <c:v>-0.27034233553617798</c:v>
                </c:pt>
                <c:pt idx="5539">
                  <c:v>-0.27032097882645501</c:v>
                </c:pt>
                <c:pt idx="5540">
                  <c:v>-0.27031492663469597</c:v>
                </c:pt>
                <c:pt idx="5541">
                  <c:v>-0.270296862843182</c:v>
                </c:pt>
                <c:pt idx="5542">
                  <c:v>-0.27028842689007199</c:v>
                </c:pt>
                <c:pt idx="5543">
                  <c:v>-0.27027847508810698</c:v>
                </c:pt>
                <c:pt idx="5544">
                  <c:v>-0.27026227702566102</c:v>
                </c:pt>
                <c:pt idx="5545">
                  <c:v>-0.27025435572656797</c:v>
                </c:pt>
                <c:pt idx="5546">
                  <c:v>-0.27025196316050099</c:v>
                </c:pt>
                <c:pt idx="5547">
                  <c:v>-0.27022656506569298</c:v>
                </c:pt>
                <c:pt idx="5548">
                  <c:v>-0.27022357989519502</c:v>
                </c:pt>
                <c:pt idx="5549">
                  <c:v>-0.27021845272210299</c:v>
                </c:pt>
                <c:pt idx="5550">
                  <c:v>-0.27021197176543099</c:v>
                </c:pt>
                <c:pt idx="5551">
                  <c:v>-0.270197773653158</c:v>
                </c:pt>
                <c:pt idx="5552">
                  <c:v>-0.27014297510282698</c:v>
                </c:pt>
                <c:pt idx="5553">
                  <c:v>-0.27013036836047899</c:v>
                </c:pt>
                <c:pt idx="5554">
                  <c:v>-0.27012793651388201</c:v>
                </c:pt>
                <c:pt idx="5555">
                  <c:v>-0.270124942456058</c:v>
                </c:pt>
                <c:pt idx="5556">
                  <c:v>-0.27011757619299198</c:v>
                </c:pt>
                <c:pt idx="5557">
                  <c:v>-0.27010821010646702</c:v>
                </c:pt>
                <c:pt idx="5558">
                  <c:v>-0.27009744016016102</c:v>
                </c:pt>
                <c:pt idx="5559">
                  <c:v>-0.270094357865868</c:v>
                </c:pt>
                <c:pt idx="5560">
                  <c:v>-0.27008454517220698</c:v>
                </c:pt>
                <c:pt idx="5561">
                  <c:v>-0.270083485592921</c:v>
                </c:pt>
                <c:pt idx="5562">
                  <c:v>-0.27008025570882299</c:v>
                </c:pt>
                <c:pt idx="5563">
                  <c:v>-0.27007246363119802</c:v>
                </c:pt>
                <c:pt idx="5564">
                  <c:v>-0.27006908377126598</c:v>
                </c:pt>
                <c:pt idx="5565">
                  <c:v>-0.27005712206812899</c:v>
                </c:pt>
                <c:pt idx="5566">
                  <c:v>-0.27005240509334499</c:v>
                </c:pt>
                <c:pt idx="5567">
                  <c:v>-0.27002666003854497</c:v>
                </c:pt>
                <c:pt idx="5568">
                  <c:v>-0.270020176547073</c:v>
                </c:pt>
                <c:pt idx="5569">
                  <c:v>-0.27000217566302498</c:v>
                </c:pt>
                <c:pt idx="5570">
                  <c:v>-0.269999804864753</c:v>
                </c:pt>
                <c:pt idx="5571">
                  <c:v>-0.26999109577566399</c:v>
                </c:pt>
                <c:pt idx="5572">
                  <c:v>-0.26997732875427699</c:v>
                </c:pt>
                <c:pt idx="5573">
                  <c:v>-0.26995217100324898</c:v>
                </c:pt>
                <c:pt idx="5574">
                  <c:v>-0.26994196582040902</c:v>
                </c:pt>
                <c:pt idx="5575">
                  <c:v>-0.26992765826755999</c:v>
                </c:pt>
                <c:pt idx="5576">
                  <c:v>-0.26992347727939198</c:v>
                </c:pt>
                <c:pt idx="5577">
                  <c:v>-0.26989692787604902</c:v>
                </c:pt>
                <c:pt idx="5578">
                  <c:v>-0.26989078675882899</c:v>
                </c:pt>
                <c:pt idx="5579">
                  <c:v>-0.26988126416265301</c:v>
                </c:pt>
                <c:pt idx="5580">
                  <c:v>-0.26987766243336703</c:v>
                </c:pt>
                <c:pt idx="5581">
                  <c:v>-0.26984796179492299</c:v>
                </c:pt>
                <c:pt idx="5582">
                  <c:v>-0.26984665523871298</c:v>
                </c:pt>
                <c:pt idx="5583">
                  <c:v>-0.26984165682866601</c:v>
                </c:pt>
                <c:pt idx="5584">
                  <c:v>-0.26984163367987002</c:v>
                </c:pt>
                <c:pt idx="5585">
                  <c:v>-0.269835818642082</c:v>
                </c:pt>
                <c:pt idx="5586">
                  <c:v>-0.26982482628925297</c:v>
                </c:pt>
                <c:pt idx="5587">
                  <c:v>-0.26982020248349298</c:v>
                </c:pt>
                <c:pt idx="5588">
                  <c:v>-0.26981923832167198</c:v>
                </c:pt>
                <c:pt idx="5589">
                  <c:v>-0.269814803448992</c:v>
                </c:pt>
                <c:pt idx="5590">
                  <c:v>-0.269811950028092</c:v>
                </c:pt>
                <c:pt idx="5591">
                  <c:v>-0.26980448523963002</c:v>
                </c:pt>
                <c:pt idx="5592">
                  <c:v>-0.26979835942986702</c:v>
                </c:pt>
                <c:pt idx="5593">
                  <c:v>-0.26979700780254701</c:v>
                </c:pt>
                <c:pt idx="5594">
                  <c:v>-0.26979526909179802</c:v>
                </c:pt>
                <c:pt idx="5595">
                  <c:v>-0.26975498714636598</c:v>
                </c:pt>
                <c:pt idx="5596">
                  <c:v>-0.26973622979527301</c:v>
                </c:pt>
                <c:pt idx="5597">
                  <c:v>-0.26971506983685001</c:v>
                </c:pt>
                <c:pt idx="5598">
                  <c:v>-0.26969324286771601</c:v>
                </c:pt>
                <c:pt idx="5599">
                  <c:v>-0.26967090986773001</c:v>
                </c:pt>
                <c:pt idx="5600">
                  <c:v>-0.269665707150268</c:v>
                </c:pt>
                <c:pt idx="5601">
                  <c:v>-0.26965886381811899</c:v>
                </c:pt>
                <c:pt idx="5602">
                  <c:v>-0.26965022200664801</c:v>
                </c:pt>
                <c:pt idx="5603">
                  <c:v>-0.26964475185612202</c:v>
                </c:pt>
                <c:pt idx="5604">
                  <c:v>-0.26964082891142399</c:v>
                </c:pt>
                <c:pt idx="5605">
                  <c:v>-0.269637594441621</c:v>
                </c:pt>
                <c:pt idx="5606">
                  <c:v>-0.26963532581372301</c:v>
                </c:pt>
                <c:pt idx="5607">
                  <c:v>-0.26960966252721003</c:v>
                </c:pt>
                <c:pt idx="5608">
                  <c:v>-0.26960841056604301</c:v>
                </c:pt>
                <c:pt idx="5609">
                  <c:v>-0.26960617134161902</c:v>
                </c:pt>
                <c:pt idx="5610">
                  <c:v>-0.26960569146491098</c:v>
                </c:pt>
                <c:pt idx="5611">
                  <c:v>-0.26960148553449498</c:v>
                </c:pt>
                <c:pt idx="5612">
                  <c:v>-0.26959923822537701</c:v>
                </c:pt>
                <c:pt idx="5613">
                  <c:v>-0.26959884338848999</c:v>
                </c:pt>
                <c:pt idx="5614">
                  <c:v>-0.26956785663996402</c:v>
                </c:pt>
                <c:pt idx="5615">
                  <c:v>-0.26956742154114</c:v>
                </c:pt>
                <c:pt idx="5616">
                  <c:v>-0.26956270881176903</c:v>
                </c:pt>
                <c:pt idx="5617">
                  <c:v>-0.26955807974492102</c:v>
                </c:pt>
                <c:pt idx="5618">
                  <c:v>-0.26955640375680401</c:v>
                </c:pt>
                <c:pt idx="5619">
                  <c:v>-0.26955356445356099</c:v>
                </c:pt>
                <c:pt idx="5620">
                  <c:v>-0.269553242472161</c:v>
                </c:pt>
                <c:pt idx="5621">
                  <c:v>-0.26954762305351199</c:v>
                </c:pt>
                <c:pt idx="5622">
                  <c:v>-0.26953635367765899</c:v>
                </c:pt>
                <c:pt idx="5623">
                  <c:v>-0.26950226826028101</c:v>
                </c:pt>
                <c:pt idx="5624">
                  <c:v>-0.26947099609031799</c:v>
                </c:pt>
                <c:pt idx="5625">
                  <c:v>-0.26945569537640102</c:v>
                </c:pt>
                <c:pt idx="5626">
                  <c:v>-0.269435498713755</c:v>
                </c:pt>
                <c:pt idx="5627">
                  <c:v>-0.26940484574011397</c:v>
                </c:pt>
                <c:pt idx="5628">
                  <c:v>-0.26940382181516298</c:v>
                </c:pt>
                <c:pt idx="5629">
                  <c:v>-0.26939961588424599</c:v>
                </c:pt>
                <c:pt idx="5630">
                  <c:v>-0.26938427170982798</c:v>
                </c:pt>
                <c:pt idx="5631">
                  <c:v>-0.26937129346772898</c:v>
                </c:pt>
                <c:pt idx="5632">
                  <c:v>-0.26936649337628599</c:v>
                </c:pt>
                <c:pt idx="5633">
                  <c:v>-0.26936431368524899</c:v>
                </c:pt>
                <c:pt idx="5634">
                  <c:v>-0.269339161771667</c:v>
                </c:pt>
                <c:pt idx="5635">
                  <c:v>-0.26933606781407099</c:v>
                </c:pt>
                <c:pt idx="5636">
                  <c:v>-0.26933090140791899</c:v>
                </c:pt>
                <c:pt idx="5637">
                  <c:v>-0.26933082746709402</c:v>
                </c:pt>
                <c:pt idx="5638">
                  <c:v>-0.26932702660498897</c:v>
                </c:pt>
                <c:pt idx="5639">
                  <c:v>-0.26932495739472501</c:v>
                </c:pt>
                <c:pt idx="5640">
                  <c:v>-0.26931400177012998</c:v>
                </c:pt>
                <c:pt idx="5641">
                  <c:v>-0.26931158878160399</c:v>
                </c:pt>
                <c:pt idx="5642">
                  <c:v>-0.269300775497407</c:v>
                </c:pt>
                <c:pt idx="5643">
                  <c:v>-0.26929854674107001</c:v>
                </c:pt>
                <c:pt idx="5644">
                  <c:v>-0.269284602733663</c:v>
                </c:pt>
                <c:pt idx="5645">
                  <c:v>-0.26927390994127998</c:v>
                </c:pt>
                <c:pt idx="5646">
                  <c:v>-0.26925560041545998</c:v>
                </c:pt>
                <c:pt idx="5647">
                  <c:v>-0.26922996809016603</c:v>
                </c:pt>
                <c:pt idx="5648">
                  <c:v>-0.26921346567177701</c:v>
                </c:pt>
                <c:pt idx="5649">
                  <c:v>-0.26920858004263498</c:v>
                </c:pt>
                <c:pt idx="5650">
                  <c:v>-0.26919710366558097</c:v>
                </c:pt>
                <c:pt idx="5651">
                  <c:v>-0.26918979584231501</c:v>
                </c:pt>
                <c:pt idx="5652">
                  <c:v>-0.26918074303240103</c:v>
                </c:pt>
                <c:pt idx="5653">
                  <c:v>-0.26917950792234302</c:v>
                </c:pt>
                <c:pt idx="5654">
                  <c:v>-0.269168458660837</c:v>
                </c:pt>
                <c:pt idx="5655">
                  <c:v>-0.26914588363333702</c:v>
                </c:pt>
                <c:pt idx="5656">
                  <c:v>-0.26912688071552199</c:v>
                </c:pt>
                <c:pt idx="5657">
                  <c:v>-0.26911815133231398</c:v>
                </c:pt>
                <c:pt idx="5658">
                  <c:v>-0.26910828134430198</c:v>
                </c:pt>
                <c:pt idx="5659">
                  <c:v>-0.269101236639332</c:v>
                </c:pt>
                <c:pt idx="5660">
                  <c:v>-0.269099281268598</c:v>
                </c:pt>
                <c:pt idx="5661">
                  <c:v>-0.26908202248401503</c:v>
                </c:pt>
                <c:pt idx="5662">
                  <c:v>-0.26907819211283002</c:v>
                </c:pt>
                <c:pt idx="5663">
                  <c:v>-0.26903913559075099</c:v>
                </c:pt>
                <c:pt idx="5664">
                  <c:v>-0.269025050766867</c:v>
                </c:pt>
                <c:pt idx="5665">
                  <c:v>-0.26902298137346298</c:v>
                </c:pt>
                <c:pt idx="5666">
                  <c:v>-0.269019026129872</c:v>
                </c:pt>
                <c:pt idx="5667">
                  <c:v>-0.26901293361344503</c:v>
                </c:pt>
                <c:pt idx="5668">
                  <c:v>-0.26900390774201699</c:v>
                </c:pt>
                <c:pt idx="5669">
                  <c:v>-0.26900263102164901</c:v>
                </c:pt>
                <c:pt idx="5670">
                  <c:v>-0.26899719000748301</c:v>
                </c:pt>
                <c:pt idx="5671">
                  <c:v>-0.26898710958681399</c:v>
                </c:pt>
                <c:pt idx="5672">
                  <c:v>-0.26898150201273702</c:v>
                </c:pt>
                <c:pt idx="5673">
                  <c:v>-0.26896243868092901</c:v>
                </c:pt>
                <c:pt idx="5674">
                  <c:v>-0.26896002499751098</c:v>
                </c:pt>
                <c:pt idx="5675">
                  <c:v>-0.26895981988854001</c:v>
                </c:pt>
                <c:pt idx="5676">
                  <c:v>-0.26895686344102498</c:v>
                </c:pt>
                <c:pt idx="5677">
                  <c:v>-0.26893839973654199</c:v>
                </c:pt>
                <c:pt idx="5678">
                  <c:v>-0.26893544926340301</c:v>
                </c:pt>
                <c:pt idx="5679">
                  <c:v>-0.26891694307818698</c:v>
                </c:pt>
                <c:pt idx="5680">
                  <c:v>-0.26890966717461701</c:v>
                </c:pt>
                <c:pt idx="5681">
                  <c:v>-0.26890395153907598</c:v>
                </c:pt>
                <c:pt idx="5682">
                  <c:v>-0.26889613773059901</c:v>
                </c:pt>
                <c:pt idx="5683">
                  <c:v>-0.268890587065578</c:v>
                </c:pt>
                <c:pt idx="5684">
                  <c:v>-0.26885826607584101</c:v>
                </c:pt>
                <c:pt idx="5685">
                  <c:v>-0.26885825390660001</c:v>
                </c:pt>
                <c:pt idx="5686">
                  <c:v>-0.26884976123808801</c:v>
                </c:pt>
                <c:pt idx="5687">
                  <c:v>-0.268839538493923</c:v>
                </c:pt>
                <c:pt idx="5688">
                  <c:v>-0.26882791015559099</c:v>
                </c:pt>
                <c:pt idx="5689">
                  <c:v>-0.26879833289548999</c:v>
                </c:pt>
                <c:pt idx="5690">
                  <c:v>-0.26879242771357897</c:v>
                </c:pt>
                <c:pt idx="5691">
                  <c:v>-0.26878795609177403</c:v>
                </c:pt>
                <c:pt idx="5692">
                  <c:v>-0.26875656604315401</c:v>
                </c:pt>
                <c:pt idx="5693">
                  <c:v>-0.26874163560561598</c:v>
                </c:pt>
                <c:pt idx="5694">
                  <c:v>-0.26873437917846799</c:v>
                </c:pt>
                <c:pt idx="5695">
                  <c:v>-0.26872667695790903</c:v>
                </c:pt>
                <c:pt idx="5696">
                  <c:v>-0.26871159731653899</c:v>
                </c:pt>
                <c:pt idx="5697">
                  <c:v>-0.26869697032184903</c:v>
                </c:pt>
                <c:pt idx="5698">
                  <c:v>-0.26866652596715701</c:v>
                </c:pt>
                <c:pt idx="5699">
                  <c:v>-0.26865694556555703</c:v>
                </c:pt>
                <c:pt idx="5700">
                  <c:v>-0.26863349839141298</c:v>
                </c:pt>
                <c:pt idx="5701">
                  <c:v>-0.26862214124191203</c:v>
                </c:pt>
                <c:pt idx="5702">
                  <c:v>-0.26861821766580801</c:v>
                </c:pt>
                <c:pt idx="5703">
                  <c:v>-0.26859852421206998</c:v>
                </c:pt>
                <c:pt idx="5704">
                  <c:v>-0.26858596436363102</c:v>
                </c:pt>
                <c:pt idx="5705">
                  <c:v>-0.268584634792703</c:v>
                </c:pt>
                <c:pt idx="5706">
                  <c:v>-0.26858151978764699</c:v>
                </c:pt>
                <c:pt idx="5707">
                  <c:v>-0.26857880394602102</c:v>
                </c:pt>
                <c:pt idx="5708">
                  <c:v>-0.268575726387356</c:v>
                </c:pt>
                <c:pt idx="5709">
                  <c:v>-0.26856458634593</c:v>
                </c:pt>
                <c:pt idx="5710">
                  <c:v>-0.26856394470169598</c:v>
                </c:pt>
                <c:pt idx="5711">
                  <c:v>-0.26855106737237</c:v>
                </c:pt>
                <c:pt idx="5712">
                  <c:v>-0.26854980148283802</c:v>
                </c:pt>
                <c:pt idx="5713">
                  <c:v>-0.26854312622293902</c:v>
                </c:pt>
                <c:pt idx="5714">
                  <c:v>-0.268534747573479</c:v>
                </c:pt>
                <c:pt idx="5715">
                  <c:v>-0.26853249762039699</c:v>
                </c:pt>
                <c:pt idx="5716">
                  <c:v>-0.26852384596185003</c:v>
                </c:pt>
                <c:pt idx="5717">
                  <c:v>-0.268518493035378</c:v>
                </c:pt>
                <c:pt idx="5718">
                  <c:v>-0.26851005920521198</c:v>
                </c:pt>
                <c:pt idx="5719">
                  <c:v>-0.268506836555642</c:v>
                </c:pt>
                <c:pt idx="5720">
                  <c:v>-0.26850287436974302</c:v>
                </c:pt>
                <c:pt idx="5721">
                  <c:v>-0.268500503760426</c:v>
                </c:pt>
                <c:pt idx="5722">
                  <c:v>-0.268494703193559</c:v>
                </c:pt>
                <c:pt idx="5723">
                  <c:v>-0.26848479127035602</c:v>
                </c:pt>
                <c:pt idx="5724">
                  <c:v>-0.26848018613492802</c:v>
                </c:pt>
                <c:pt idx="5725">
                  <c:v>-0.268463013556201</c:v>
                </c:pt>
                <c:pt idx="5726">
                  <c:v>-0.26844573787721399</c:v>
                </c:pt>
                <c:pt idx="5727">
                  <c:v>-0.26843288476850302</c:v>
                </c:pt>
                <c:pt idx="5728">
                  <c:v>-0.26843217850636297</c:v>
                </c:pt>
                <c:pt idx="5729">
                  <c:v>-0.26842213148224298</c:v>
                </c:pt>
                <c:pt idx="5730">
                  <c:v>-0.26840027346865403</c:v>
                </c:pt>
                <c:pt idx="5731">
                  <c:v>-0.26839550332588302</c:v>
                </c:pt>
                <c:pt idx="5732">
                  <c:v>-0.26837949321492699</c:v>
                </c:pt>
                <c:pt idx="5733">
                  <c:v>-0.26834882127293502</c:v>
                </c:pt>
                <c:pt idx="5734">
                  <c:v>-0.268337916201698</c:v>
                </c:pt>
                <c:pt idx="5735">
                  <c:v>-0.26833539007555501</c:v>
                </c:pt>
                <c:pt idx="5736">
                  <c:v>-0.26832779628319398</c:v>
                </c:pt>
                <c:pt idx="5737">
                  <c:v>-0.26828877431456</c:v>
                </c:pt>
                <c:pt idx="5738">
                  <c:v>-0.26828767218771299</c:v>
                </c:pt>
                <c:pt idx="5739">
                  <c:v>-0.26828548974604599</c:v>
                </c:pt>
                <c:pt idx="5740">
                  <c:v>-0.26828293141079101</c:v>
                </c:pt>
                <c:pt idx="5741">
                  <c:v>-0.268282169695651</c:v>
                </c:pt>
                <c:pt idx="5742">
                  <c:v>-0.26826298969052098</c:v>
                </c:pt>
                <c:pt idx="5743">
                  <c:v>-0.26825701540105801</c:v>
                </c:pt>
                <c:pt idx="5744">
                  <c:v>-0.26825625115715201</c:v>
                </c:pt>
                <c:pt idx="5745">
                  <c:v>-0.26825489704807898</c:v>
                </c:pt>
                <c:pt idx="5746">
                  <c:v>-0.26825288312307499</c:v>
                </c:pt>
                <c:pt idx="5747">
                  <c:v>-0.268249869900481</c:v>
                </c:pt>
                <c:pt idx="5748">
                  <c:v>-0.26824350787217199</c:v>
                </c:pt>
                <c:pt idx="5749">
                  <c:v>-0.26822553383227699</c:v>
                </c:pt>
                <c:pt idx="5750">
                  <c:v>-0.26820089128401098</c:v>
                </c:pt>
                <c:pt idx="5751">
                  <c:v>-0.26819480823504199</c:v>
                </c:pt>
                <c:pt idx="5752">
                  <c:v>-0.26819213151598498</c:v>
                </c:pt>
                <c:pt idx="5753">
                  <c:v>-0.26814967540456702</c:v>
                </c:pt>
                <c:pt idx="5754">
                  <c:v>-0.26810497750683099</c:v>
                </c:pt>
                <c:pt idx="5755">
                  <c:v>-0.268095052892387</c:v>
                </c:pt>
                <c:pt idx="5756">
                  <c:v>-0.26809092357161002</c:v>
                </c:pt>
                <c:pt idx="5757">
                  <c:v>-0.26808857205549202</c:v>
                </c:pt>
                <c:pt idx="5758">
                  <c:v>-0.26806636451246302</c:v>
                </c:pt>
                <c:pt idx="5759">
                  <c:v>-0.26805309454639697</c:v>
                </c:pt>
                <c:pt idx="5760">
                  <c:v>-0.26805223364978198</c:v>
                </c:pt>
                <c:pt idx="5761">
                  <c:v>-0.26804837405425402</c:v>
                </c:pt>
                <c:pt idx="5762">
                  <c:v>-0.268044621216736</c:v>
                </c:pt>
                <c:pt idx="5763">
                  <c:v>-0.26804067464442699</c:v>
                </c:pt>
                <c:pt idx="5764">
                  <c:v>-0.26802536963371898</c:v>
                </c:pt>
                <c:pt idx="5765">
                  <c:v>-0.26802529250847701</c:v>
                </c:pt>
                <c:pt idx="5766">
                  <c:v>-0.26800600537369801</c:v>
                </c:pt>
                <c:pt idx="5767">
                  <c:v>-0.26798869669058001</c:v>
                </c:pt>
                <c:pt idx="5768">
                  <c:v>-0.26798371146377498</c:v>
                </c:pt>
                <c:pt idx="5769">
                  <c:v>-0.26798190388439602</c:v>
                </c:pt>
                <c:pt idx="5770">
                  <c:v>-0.26795907308870598</c:v>
                </c:pt>
                <c:pt idx="5771">
                  <c:v>-0.26795395134580702</c:v>
                </c:pt>
                <c:pt idx="5772">
                  <c:v>-0.26795252813597498</c:v>
                </c:pt>
                <c:pt idx="5773">
                  <c:v>-0.26791018195376198</c:v>
                </c:pt>
                <c:pt idx="5774">
                  <c:v>-0.26789812102992799</c:v>
                </c:pt>
                <c:pt idx="5775">
                  <c:v>-0.26788726026420601</c:v>
                </c:pt>
                <c:pt idx="5776">
                  <c:v>-0.26788076659712201</c:v>
                </c:pt>
                <c:pt idx="5777">
                  <c:v>-0.26786372517163598</c:v>
                </c:pt>
                <c:pt idx="5778">
                  <c:v>-0.267840311358639</c:v>
                </c:pt>
                <c:pt idx="5779">
                  <c:v>-0.267837879590478</c:v>
                </c:pt>
                <c:pt idx="5780">
                  <c:v>-0.26783679577268998</c:v>
                </c:pt>
                <c:pt idx="5781">
                  <c:v>-0.26781351322818903</c:v>
                </c:pt>
                <c:pt idx="5782">
                  <c:v>-0.26779483799804099</c:v>
                </c:pt>
                <c:pt idx="5783">
                  <c:v>-0.26779449042965803</c:v>
                </c:pt>
                <c:pt idx="5784">
                  <c:v>-0.267792133843331</c:v>
                </c:pt>
                <c:pt idx="5785">
                  <c:v>-0.26778786586799402</c:v>
                </c:pt>
                <c:pt idx="5786">
                  <c:v>-0.26778774345841799</c:v>
                </c:pt>
                <c:pt idx="5787">
                  <c:v>-0.26778687958998998</c:v>
                </c:pt>
                <c:pt idx="5788">
                  <c:v>-0.26778528821215197</c:v>
                </c:pt>
                <c:pt idx="5789">
                  <c:v>-0.26778420382669399</c:v>
                </c:pt>
                <c:pt idx="5790">
                  <c:v>-0.26776378925293998</c:v>
                </c:pt>
                <c:pt idx="5791">
                  <c:v>-0.26775950712496899</c:v>
                </c:pt>
                <c:pt idx="5792">
                  <c:v>-0.26775303834387998</c:v>
                </c:pt>
                <c:pt idx="5793">
                  <c:v>-0.267733611165277</c:v>
                </c:pt>
                <c:pt idx="5794">
                  <c:v>-0.26773134693429401</c:v>
                </c:pt>
                <c:pt idx="5795">
                  <c:v>-0.26772847789621801</c:v>
                </c:pt>
                <c:pt idx="5796">
                  <c:v>-0.267720837552262</c:v>
                </c:pt>
                <c:pt idx="5797">
                  <c:v>-0.26770733745034098</c:v>
                </c:pt>
                <c:pt idx="5798">
                  <c:v>-0.26770659396531499</c:v>
                </c:pt>
                <c:pt idx="5799">
                  <c:v>-0.267705445278205</c:v>
                </c:pt>
                <c:pt idx="5800">
                  <c:v>-0.26770497493458001</c:v>
                </c:pt>
                <c:pt idx="5801">
                  <c:v>-0.26770267146217103</c:v>
                </c:pt>
                <c:pt idx="5802">
                  <c:v>-0.26767578183648799</c:v>
                </c:pt>
                <c:pt idx="5803">
                  <c:v>-0.267672365826576</c:v>
                </c:pt>
                <c:pt idx="5804">
                  <c:v>-0.26767105829877003</c:v>
                </c:pt>
                <c:pt idx="5805">
                  <c:v>-0.26766754202876802</c:v>
                </c:pt>
                <c:pt idx="5806">
                  <c:v>-0.267627175625407</c:v>
                </c:pt>
                <c:pt idx="5807">
                  <c:v>-0.267622125713604</c:v>
                </c:pt>
                <c:pt idx="5808">
                  <c:v>-0.26761218731982001</c:v>
                </c:pt>
                <c:pt idx="5809">
                  <c:v>-0.26759970199583</c:v>
                </c:pt>
                <c:pt idx="5810">
                  <c:v>-0.267582875212592</c:v>
                </c:pt>
                <c:pt idx="5811">
                  <c:v>-0.26757755199427402</c:v>
                </c:pt>
                <c:pt idx="5812">
                  <c:v>-0.26756697937504897</c:v>
                </c:pt>
                <c:pt idx="5813">
                  <c:v>-0.26756501983986702</c:v>
                </c:pt>
                <c:pt idx="5814">
                  <c:v>-0.26756492283473898</c:v>
                </c:pt>
                <c:pt idx="5815">
                  <c:v>-0.26755545469005798</c:v>
                </c:pt>
                <c:pt idx="5816">
                  <c:v>-0.26755399567094001</c:v>
                </c:pt>
                <c:pt idx="5817">
                  <c:v>-0.26755368361530402</c:v>
                </c:pt>
                <c:pt idx="5818">
                  <c:v>-0.26752212386581198</c:v>
                </c:pt>
                <c:pt idx="5819">
                  <c:v>-0.267520489728371</c:v>
                </c:pt>
                <c:pt idx="5820">
                  <c:v>-0.26751700454967797</c:v>
                </c:pt>
                <c:pt idx="5821">
                  <c:v>-0.267512380840284</c:v>
                </c:pt>
                <c:pt idx="5822">
                  <c:v>-0.26750997421578998</c:v>
                </c:pt>
                <c:pt idx="5823">
                  <c:v>-0.26750681936915</c:v>
                </c:pt>
                <c:pt idx="5824">
                  <c:v>-0.26750225763424701</c:v>
                </c:pt>
                <c:pt idx="5825">
                  <c:v>-0.267496356204587</c:v>
                </c:pt>
                <c:pt idx="5826">
                  <c:v>-0.26749017898299798</c:v>
                </c:pt>
                <c:pt idx="5827">
                  <c:v>-0.26747511674587698</c:v>
                </c:pt>
                <c:pt idx="5828">
                  <c:v>-0.26746850688006002</c:v>
                </c:pt>
                <c:pt idx="5829">
                  <c:v>-0.26745911076393403</c:v>
                </c:pt>
                <c:pt idx="5830">
                  <c:v>-0.26745503856283798</c:v>
                </c:pt>
                <c:pt idx="5831">
                  <c:v>-0.26744000432745002</c:v>
                </c:pt>
                <c:pt idx="5832">
                  <c:v>-0.267427215283426</c:v>
                </c:pt>
                <c:pt idx="5833">
                  <c:v>-0.26741815905192801</c:v>
                </c:pt>
                <c:pt idx="5834">
                  <c:v>-0.267417870144602</c:v>
                </c:pt>
                <c:pt idx="5835">
                  <c:v>-0.26741749535254999</c:v>
                </c:pt>
                <c:pt idx="5836">
                  <c:v>-0.26740155634864499</c:v>
                </c:pt>
                <c:pt idx="5837">
                  <c:v>-0.26737552547165599</c:v>
                </c:pt>
                <c:pt idx="5838">
                  <c:v>-0.26737146300208797</c:v>
                </c:pt>
                <c:pt idx="5839">
                  <c:v>-0.26736848909863797</c:v>
                </c:pt>
                <c:pt idx="5840">
                  <c:v>-0.267359362287933</c:v>
                </c:pt>
                <c:pt idx="5841">
                  <c:v>-0.26735807340525902</c:v>
                </c:pt>
                <c:pt idx="5842">
                  <c:v>-0.26735654796511499</c:v>
                </c:pt>
                <c:pt idx="5843">
                  <c:v>-0.26733707038954302</c:v>
                </c:pt>
                <c:pt idx="5844">
                  <c:v>-0.26732028341580599</c:v>
                </c:pt>
                <c:pt idx="5845">
                  <c:v>-0.267306859708973</c:v>
                </c:pt>
                <c:pt idx="5846">
                  <c:v>-0.26729122971601499</c:v>
                </c:pt>
                <c:pt idx="5847">
                  <c:v>-0.26728871119773701</c:v>
                </c:pt>
                <c:pt idx="5848">
                  <c:v>-0.26728416643381597</c:v>
                </c:pt>
                <c:pt idx="5849">
                  <c:v>-0.26727206022498901</c:v>
                </c:pt>
                <c:pt idx="5850">
                  <c:v>-0.26726986062582098</c:v>
                </c:pt>
                <c:pt idx="5851">
                  <c:v>-0.26725412035330198</c:v>
                </c:pt>
                <c:pt idx="5852">
                  <c:v>-0.26721582250324499</c:v>
                </c:pt>
                <c:pt idx="5853">
                  <c:v>-0.26721391901893499</c:v>
                </c:pt>
                <c:pt idx="5854">
                  <c:v>-0.267212004247247</c:v>
                </c:pt>
                <c:pt idx="5855">
                  <c:v>-0.26718996670175799</c:v>
                </c:pt>
                <c:pt idx="5856">
                  <c:v>-0.26717767982128998</c:v>
                </c:pt>
                <c:pt idx="5857">
                  <c:v>-0.26717201630967802</c:v>
                </c:pt>
                <c:pt idx="5858">
                  <c:v>-0.26716704045035</c:v>
                </c:pt>
                <c:pt idx="5859">
                  <c:v>-0.26713515373073798</c:v>
                </c:pt>
                <c:pt idx="5860">
                  <c:v>-0.267126593524253</c:v>
                </c:pt>
                <c:pt idx="5861">
                  <c:v>-0.267122553530169</c:v>
                </c:pt>
                <c:pt idx="5862">
                  <c:v>-0.26712178385873597</c:v>
                </c:pt>
                <c:pt idx="5863">
                  <c:v>-0.267120360003746</c:v>
                </c:pt>
                <c:pt idx="5864">
                  <c:v>-0.26710147657470501</c:v>
                </c:pt>
                <c:pt idx="5865">
                  <c:v>-0.26708983287092503</c:v>
                </c:pt>
                <c:pt idx="5866">
                  <c:v>-0.26708906444380498</c:v>
                </c:pt>
                <c:pt idx="5867">
                  <c:v>-0.26708366209047901</c:v>
                </c:pt>
                <c:pt idx="5868">
                  <c:v>-0.267082162729468</c:v>
                </c:pt>
                <c:pt idx="5869">
                  <c:v>-0.267069808882819</c:v>
                </c:pt>
                <c:pt idx="5870">
                  <c:v>-0.26706811445914502</c:v>
                </c:pt>
                <c:pt idx="5871">
                  <c:v>-0.26705227728549902</c:v>
                </c:pt>
                <c:pt idx="5872">
                  <c:v>-0.26704440496480097</c:v>
                </c:pt>
                <c:pt idx="5873">
                  <c:v>-0.267042942527909</c:v>
                </c:pt>
                <c:pt idx="5874">
                  <c:v>-0.267034316288285</c:v>
                </c:pt>
                <c:pt idx="5875">
                  <c:v>-0.26697717711215602</c:v>
                </c:pt>
                <c:pt idx="5876">
                  <c:v>-0.266950533244244</c:v>
                </c:pt>
                <c:pt idx="5877">
                  <c:v>-0.26694777519246998</c:v>
                </c:pt>
                <c:pt idx="5878">
                  <c:v>-0.26692594550020599</c:v>
                </c:pt>
                <c:pt idx="5879">
                  <c:v>-0.26690643484549498</c:v>
                </c:pt>
                <c:pt idx="5880">
                  <c:v>-0.266904538265409</c:v>
                </c:pt>
                <c:pt idx="5881">
                  <c:v>-0.26689161585869398</c:v>
                </c:pt>
                <c:pt idx="5882">
                  <c:v>-0.266890891865806</c:v>
                </c:pt>
                <c:pt idx="5883">
                  <c:v>-0.26688724050472501</c:v>
                </c:pt>
                <c:pt idx="5884">
                  <c:v>-0.26687042509717401</c:v>
                </c:pt>
                <c:pt idx="5885">
                  <c:v>-0.26686530580456602</c:v>
                </c:pt>
                <c:pt idx="5886">
                  <c:v>-0.26685981009293502</c:v>
                </c:pt>
                <c:pt idx="5887">
                  <c:v>-0.26685943832870301</c:v>
                </c:pt>
                <c:pt idx="5888">
                  <c:v>-0.26684409527749198</c:v>
                </c:pt>
                <c:pt idx="5889">
                  <c:v>-0.266819643249813</c:v>
                </c:pt>
                <c:pt idx="5890">
                  <c:v>-0.26680748445424401</c:v>
                </c:pt>
                <c:pt idx="5891">
                  <c:v>-0.26679157858740099</c:v>
                </c:pt>
                <c:pt idx="5892">
                  <c:v>-0.26678660695087503</c:v>
                </c:pt>
                <c:pt idx="5893">
                  <c:v>-0.26677299386576903</c:v>
                </c:pt>
                <c:pt idx="5894">
                  <c:v>-0.26677029403761399</c:v>
                </c:pt>
                <c:pt idx="5895">
                  <c:v>-0.26675537129467197</c:v>
                </c:pt>
                <c:pt idx="5896">
                  <c:v>-0.26673852025689698</c:v>
                </c:pt>
                <c:pt idx="5897">
                  <c:v>-0.266734529093617</c:v>
                </c:pt>
                <c:pt idx="5898">
                  <c:v>-0.266728388543714</c:v>
                </c:pt>
                <c:pt idx="5899">
                  <c:v>-0.266724188830261</c:v>
                </c:pt>
                <c:pt idx="5900">
                  <c:v>-0.26670589523430899</c:v>
                </c:pt>
                <c:pt idx="5901">
                  <c:v>-0.26670005097641702</c:v>
                </c:pt>
                <c:pt idx="5902">
                  <c:v>-0.26669083884000599</c:v>
                </c:pt>
                <c:pt idx="5903">
                  <c:v>-0.26668224942396801</c:v>
                </c:pt>
                <c:pt idx="5904">
                  <c:v>-0.26663719096501098</c:v>
                </c:pt>
                <c:pt idx="5905">
                  <c:v>-0.266632930682622</c:v>
                </c:pt>
                <c:pt idx="5906">
                  <c:v>-0.26662715140430898</c:v>
                </c:pt>
                <c:pt idx="5907">
                  <c:v>-0.26661258344837402</c:v>
                </c:pt>
                <c:pt idx="5908">
                  <c:v>-0.26660874140069102</c:v>
                </c:pt>
                <c:pt idx="5909">
                  <c:v>-0.26658074203408</c:v>
                </c:pt>
                <c:pt idx="5910">
                  <c:v>-0.26655499358463303</c:v>
                </c:pt>
                <c:pt idx="5911">
                  <c:v>-0.26654633677589601</c:v>
                </c:pt>
                <c:pt idx="5912">
                  <c:v>-0.26654206851462497</c:v>
                </c:pt>
                <c:pt idx="5913">
                  <c:v>-0.26653802528769399</c:v>
                </c:pt>
                <c:pt idx="5914">
                  <c:v>-0.26653463587437998</c:v>
                </c:pt>
                <c:pt idx="5915">
                  <c:v>-0.266499168135787</c:v>
                </c:pt>
                <c:pt idx="5916">
                  <c:v>-0.26649732967812101</c:v>
                </c:pt>
                <c:pt idx="5917">
                  <c:v>-0.266492291075415</c:v>
                </c:pt>
                <c:pt idx="5918">
                  <c:v>-0.26646538525513702</c:v>
                </c:pt>
                <c:pt idx="5919">
                  <c:v>-0.26646265616854897</c:v>
                </c:pt>
                <c:pt idx="5920">
                  <c:v>-0.266448189658749</c:v>
                </c:pt>
                <c:pt idx="5921">
                  <c:v>-0.26643935305138899</c:v>
                </c:pt>
                <c:pt idx="5922">
                  <c:v>-0.26643580268953498</c:v>
                </c:pt>
                <c:pt idx="5923">
                  <c:v>-0.26642980607754402</c:v>
                </c:pt>
                <c:pt idx="5924">
                  <c:v>-0.266425676061737</c:v>
                </c:pt>
                <c:pt idx="5925">
                  <c:v>-0.26642096640481</c:v>
                </c:pt>
                <c:pt idx="5926">
                  <c:v>-0.26639191315830901</c:v>
                </c:pt>
                <c:pt idx="5927">
                  <c:v>-0.26638462228367399</c:v>
                </c:pt>
                <c:pt idx="5928">
                  <c:v>-0.26638211632124897</c:v>
                </c:pt>
                <c:pt idx="5929">
                  <c:v>-0.26637320767185302</c:v>
                </c:pt>
                <c:pt idx="5930">
                  <c:v>-0.26636154868906903</c:v>
                </c:pt>
                <c:pt idx="5931">
                  <c:v>-0.26635696724021601</c:v>
                </c:pt>
                <c:pt idx="5932">
                  <c:v>-0.266355968656174</c:v>
                </c:pt>
                <c:pt idx="5933">
                  <c:v>-0.266352586144188</c:v>
                </c:pt>
                <c:pt idx="5934">
                  <c:v>-0.26634741659021</c:v>
                </c:pt>
                <c:pt idx="5935">
                  <c:v>-0.26634628269773403</c:v>
                </c:pt>
                <c:pt idx="5936">
                  <c:v>-0.266308468954359</c:v>
                </c:pt>
                <c:pt idx="5937">
                  <c:v>-0.26630044715920997</c:v>
                </c:pt>
                <c:pt idx="5938">
                  <c:v>-0.26629942065258599</c:v>
                </c:pt>
                <c:pt idx="5939">
                  <c:v>-0.26625420395917598</c:v>
                </c:pt>
                <c:pt idx="5940">
                  <c:v>-0.26625328205779503</c:v>
                </c:pt>
                <c:pt idx="5941">
                  <c:v>-0.26619842240017599</c:v>
                </c:pt>
                <c:pt idx="5942">
                  <c:v>-0.26619718584511098</c:v>
                </c:pt>
                <c:pt idx="5943">
                  <c:v>-0.26616321988611602</c:v>
                </c:pt>
                <c:pt idx="5944">
                  <c:v>-0.26615112629431098</c:v>
                </c:pt>
                <c:pt idx="5945">
                  <c:v>-0.26614555034008103</c:v>
                </c:pt>
                <c:pt idx="5946">
                  <c:v>-0.266143035549255</c:v>
                </c:pt>
                <c:pt idx="5947">
                  <c:v>-0.26610929033443398</c:v>
                </c:pt>
                <c:pt idx="5948">
                  <c:v>-0.26610664883906499</c:v>
                </c:pt>
                <c:pt idx="5949">
                  <c:v>-0.266106536436369</c:v>
                </c:pt>
                <c:pt idx="5950">
                  <c:v>-0.266096825484269</c:v>
                </c:pt>
                <c:pt idx="5951">
                  <c:v>-0.26608311947207097</c:v>
                </c:pt>
                <c:pt idx="5952">
                  <c:v>-0.266073244135974</c:v>
                </c:pt>
                <c:pt idx="5953">
                  <c:v>-0.26606145115629798</c:v>
                </c:pt>
                <c:pt idx="5954">
                  <c:v>-0.266056346956281</c:v>
                </c:pt>
                <c:pt idx="5955">
                  <c:v>-0.26605252615741098</c:v>
                </c:pt>
                <c:pt idx="5956">
                  <c:v>-0.26604662450189198</c:v>
                </c:pt>
                <c:pt idx="5957">
                  <c:v>-0.26604303176581101</c:v>
                </c:pt>
                <c:pt idx="5958">
                  <c:v>-0.26602959338126397</c:v>
                </c:pt>
                <c:pt idx="5959">
                  <c:v>-0.26602411838533602</c:v>
                </c:pt>
                <c:pt idx="5960">
                  <c:v>-0.26601691940724997</c:v>
                </c:pt>
                <c:pt idx="5961">
                  <c:v>-0.266013442045966</c:v>
                </c:pt>
                <c:pt idx="5962">
                  <c:v>-0.26600803485883101</c:v>
                </c:pt>
                <c:pt idx="5963">
                  <c:v>-0.26597201701615403</c:v>
                </c:pt>
                <c:pt idx="5964">
                  <c:v>-0.26597080993481398</c:v>
                </c:pt>
                <c:pt idx="5965">
                  <c:v>-0.26596496585673302</c:v>
                </c:pt>
                <c:pt idx="5966">
                  <c:v>-0.26593942120848901</c:v>
                </c:pt>
                <c:pt idx="5967">
                  <c:v>-0.26593226939676701</c:v>
                </c:pt>
                <c:pt idx="5968">
                  <c:v>-0.26591608170571002</c:v>
                </c:pt>
                <c:pt idx="5969">
                  <c:v>-0.26589678016757501</c:v>
                </c:pt>
                <c:pt idx="5970">
                  <c:v>-0.26589076350611701</c:v>
                </c:pt>
                <c:pt idx="5971">
                  <c:v>-0.265887828694716</c:v>
                </c:pt>
                <c:pt idx="5972">
                  <c:v>-0.26586712178404398</c:v>
                </c:pt>
                <c:pt idx="5973">
                  <c:v>-0.265864823440988</c:v>
                </c:pt>
                <c:pt idx="5974">
                  <c:v>-0.26586469163947402</c:v>
                </c:pt>
                <c:pt idx="5975">
                  <c:v>-0.26584439390161102</c:v>
                </c:pt>
                <c:pt idx="5976">
                  <c:v>-0.265837766354861</c:v>
                </c:pt>
                <c:pt idx="5977">
                  <c:v>-0.26583606520224901</c:v>
                </c:pt>
                <c:pt idx="5978">
                  <c:v>-0.26583237357199802</c:v>
                </c:pt>
                <c:pt idx="5979">
                  <c:v>-0.26582286903709401</c:v>
                </c:pt>
                <c:pt idx="5980">
                  <c:v>-0.26582134181123201</c:v>
                </c:pt>
                <c:pt idx="5981">
                  <c:v>-0.265818040938611</c:v>
                </c:pt>
                <c:pt idx="5982">
                  <c:v>-0.265800742923339</c:v>
                </c:pt>
                <c:pt idx="5983">
                  <c:v>-0.26578672055727098</c:v>
                </c:pt>
                <c:pt idx="5984">
                  <c:v>-0.26577451961868598</c:v>
                </c:pt>
                <c:pt idx="5985">
                  <c:v>-0.26576341237456402</c:v>
                </c:pt>
                <c:pt idx="5986">
                  <c:v>-0.265762649748081</c:v>
                </c:pt>
                <c:pt idx="5987">
                  <c:v>-0.26574642020619299</c:v>
                </c:pt>
                <c:pt idx="5988">
                  <c:v>-0.26573212166068699</c:v>
                </c:pt>
                <c:pt idx="5989">
                  <c:v>-0.26571585144866799</c:v>
                </c:pt>
                <c:pt idx="5990">
                  <c:v>-0.26570363995979901</c:v>
                </c:pt>
                <c:pt idx="5991">
                  <c:v>-0.265692177427305</c:v>
                </c:pt>
                <c:pt idx="5992">
                  <c:v>-0.26568829499146901</c:v>
                </c:pt>
                <c:pt idx="5993">
                  <c:v>-0.26567848405794697</c:v>
                </c:pt>
                <c:pt idx="5994">
                  <c:v>-0.26566021979604898</c:v>
                </c:pt>
                <c:pt idx="5995">
                  <c:v>-0.26565871263318003</c:v>
                </c:pt>
                <c:pt idx="5996">
                  <c:v>-0.26565741263049802</c:v>
                </c:pt>
                <c:pt idx="5997">
                  <c:v>-0.26564767053076599</c:v>
                </c:pt>
                <c:pt idx="5998">
                  <c:v>-0.26563790170875501</c:v>
                </c:pt>
                <c:pt idx="5999">
                  <c:v>-0.26563664387235297</c:v>
                </c:pt>
                <c:pt idx="6000">
                  <c:v>-0.26562732014074603</c:v>
                </c:pt>
                <c:pt idx="6001">
                  <c:v>-0.26562268795498001</c:v>
                </c:pt>
                <c:pt idx="6002">
                  <c:v>-0.26558833149864203</c:v>
                </c:pt>
                <c:pt idx="6003">
                  <c:v>-0.26556065207595397</c:v>
                </c:pt>
                <c:pt idx="6004">
                  <c:v>-0.26554621142268697</c:v>
                </c:pt>
                <c:pt idx="6005">
                  <c:v>-0.265543611100721</c:v>
                </c:pt>
                <c:pt idx="6006">
                  <c:v>-0.26553643723806197</c:v>
                </c:pt>
                <c:pt idx="6007">
                  <c:v>-0.26552748555252897</c:v>
                </c:pt>
                <c:pt idx="6008">
                  <c:v>-0.26548120840844502</c:v>
                </c:pt>
                <c:pt idx="6009">
                  <c:v>-0.26546917345175203</c:v>
                </c:pt>
                <c:pt idx="6010">
                  <c:v>-0.26542670426874398</c:v>
                </c:pt>
                <c:pt idx="6011">
                  <c:v>-0.26542173807145603</c:v>
                </c:pt>
                <c:pt idx="6012">
                  <c:v>-0.26541346208258998</c:v>
                </c:pt>
                <c:pt idx="6013">
                  <c:v>-0.26540345149997502</c:v>
                </c:pt>
                <c:pt idx="6014">
                  <c:v>-0.26539746121726598</c:v>
                </c:pt>
                <c:pt idx="6015">
                  <c:v>-0.26539699175792802</c:v>
                </c:pt>
                <c:pt idx="6016">
                  <c:v>-0.26539605756513002</c:v>
                </c:pt>
                <c:pt idx="6017">
                  <c:v>-0.26538818122647401</c:v>
                </c:pt>
                <c:pt idx="6018">
                  <c:v>-0.26538690478510002</c:v>
                </c:pt>
                <c:pt idx="6019">
                  <c:v>-0.26537825441670099</c:v>
                </c:pt>
                <c:pt idx="6020">
                  <c:v>-0.26536373513505201</c:v>
                </c:pt>
                <c:pt idx="6021">
                  <c:v>-0.265361822641069</c:v>
                </c:pt>
                <c:pt idx="6022">
                  <c:v>-0.26534824945324398</c:v>
                </c:pt>
                <c:pt idx="6023">
                  <c:v>-0.26531399480201401</c:v>
                </c:pt>
                <c:pt idx="6024">
                  <c:v>-0.26531106667504101</c:v>
                </c:pt>
                <c:pt idx="6025">
                  <c:v>-0.265310754720197</c:v>
                </c:pt>
                <c:pt idx="6026">
                  <c:v>-0.265306326894029</c:v>
                </c:pt>
                <c:pt idx="6027">
                  <c:v>-0.26529283208680299</c:v>
                </c:pt>
                <c:pt idx="6028">
                  <c:v>-0.26528883207828402</c:v>
                </c:pt>
                <c:pt idx="6029">
                  <c:v>-0.26528842249304702</c:v>
                </c:pt>
                <c:pt idx="6030">
                  <c:v>-0.26528798898024503</c:v>
                </c:pt>
                <c:pt idx="6031">
                  <c:v>-0.26523702527792598</c:v>
                </c:pt>
                <c:pt idx="6032">
                  <c:v>-0.26522674555910902</c:v>
                </c:pt>
                <c:pt idx="6033">
                  <c:v>-0.26520808000853202</c:v>
                </c:pt>
                <c:pt idx="6034">
                  <c:v>-0.265193143458958</c:v>
                </c:pt>
                <c:pt idx="6035">
                  <c:v>-0.26519191889342197</c:v>
                </c:pt>
                <c:pt idx="6036">
                  <c:v>-0.26517737914412998</c:v>
                </c:pt>
                <c:pt idx="6037">
                  <c:v>-0.265159967494277</c:v>
                </c:pt>
                <c:pt idx="6038">
                  <c:v>-0.26513696251081698</c:v>
                </c:pt>
                <c:pt idx="6039">
                  <c:v>-0.26509887235187901</c:v>
                </c:pt>
                <c:pt idx="6040">
                  <c:v>-0.26509181554219202</c:v>
                </c:pt>
                <c:pt idx="6041">
                  <c:v>-0.26508012720804203</c:v>
                </c:pt>
                <c:pt idx="6042">
                  <c:v>-0.265075657250948</c:v>
                </c:pt>
                <c:pt idx="6043">
                  <c:v>-0.26507288016007502</c:v>
                </c:pt>
                <c:pt idx="6044">
                  <c:v>-0.26506880062421501</c:v>
                </c:pt>
                <c:pt idx="6045">
                  <c:v>-0.265062977381678</c:v>
                </c:pt>
                <c:pt idx="6046">
                  <c:v>-0.265047151586153</c:v>
                </c:pt>
                <c:pt idx="6047">
                  <c:v>-0.26504375395429902</c:v>
                </c:pt>
                <c:pt idx="6048">
                  <c:v>-0.26502621575172203</c:v>
                </c:pt>
                <c:pt idx="6049">
                  <c:v>-0.26502368175023899</c:v>
                </c:pt>
                <c:pt idx="6050">
                  <c:v>-0.26502357803922599</c:v>
                </c:pt>
                <c:pt idx="6051">
                  <c:v>-0.26500783763922597</c:v>
                </c:pt>
                <c:pt idx="6052">
                  <c:v>-0.26499510331755</c:v>
                </c:pt>
                <c:pt idx="6053">
                  <c:v>-0.26499288012789202</c:v>
                </c:pt>
                <c:pt idx="6054">
                  <c:v>-0.26498644963062901</c:v>
                </c:pt>
                <c:pt idx="6055">
                  <c:v>-0.264976174266288</c:v>
                </c:pt>
                <c:pt idx="6056">
                  <c:v>-0.26497118705535899</c:v>
                </c:pt>
                <c:pt idx="6057">
                  <c:v>-0.264961732793494</c:v>
                </c:pt>
                <c:pt idx="6058">
                  <c:v>-0.26493926996262501</c:v>
                </c:pt>
                <c:pt idx="6059">
                  <c:v>-0.264938312629935</c:v>
                </c:pt>
                <c:pt idx="6060">
                  <c:v>-0.26492746913676901</c:v>
                </c:pt>
                <c:pt idx="6061">
                  <c:v>-0.264926844152227</c:v>
                </c:pt>
                <c:pt idx="6062">
                  <c:v>-0.26492679473665698</c:v>
                </c:pt>
                <c:pt idx="6063">
                  <c:v>-0.26492148714832597</c:v>
                </c:pt>
                <c:pt idx="6064">
                  <c:v>-0.26491342439473697</c:v>
                </c:pt>
                <c:pt idx="6065">
                  <c:v>-0.26488833013009699</c:v>
                </c:pt>
                <c:pt idx="6066">
                  <c:v>-0.26488005402505199</c:v>
                </c:pt>
                <c:pt idx="6067">
                  <c:v>-0.26487372249323898</c:v>
                </c:pt>
                <c:pt idx="6068">
                  <c:v>-0.26486151618009102</c:v>
                </c:pt>
                <c:pt idx="6069">
                  <c:v>-0.26485262919991198</c:v>
                </c:pt>
                <c:pt idx="6070">
                  <c:v>-0.26483739944539803</c:v>
                </c:pt>
                <c:pt idx="6071">
                  <c:v>-0.26483565927937203</c:v>
                </c:pt>
                <c:pt idx="6072">
                  <c:v>-0.26482882940709301</c:v>
                </c:pt>
                <c:pt idx="6073">
                  <c:v>-0.26481371103168799</c:v>
                </c:pt>
                <c:pt idx="6074">
                  <c:v>-0.26477973119079401</c:v>
                </c:pt>
                <c:pt idx="6075">
                  <c:v>-0.26476265682655198</c:v>
                </c:pt>
                <c:pt idx="6076">
                  <c:v>-0.26474299739042501</c:v>
                </c:pt>
                <c:pt idx="6077">
                  <c:v>-0.26473962228197001</c:v>
                </c:pt>
                <c:pt idx="6078">
                  <c:v>-0.26473143147887601</c:v>
                </c:pt>
                <c:pt idx="6079">
                  <c:v>-0.26472750009431201</c:v>
                </c:pt>
                <c:pt idx="6080">
                  <c:v>-0.264727251041525</c:v>
                </c:pt>
                <c:pt idx="6081">
                  <c:v>-0.26468563597158901</c:v>
                </c:pt>
                <c:pt idx="6082">
                  <c:v>-0.264682642854772</c:v>
                </c:pt>
                <c:pt idx="6083">
                  <c:v>-0.26468076465881402</c:v>
                </c:pt>
                <c:pt idx="6084">
                  <c:v>-0.26468039731686699</c:v>
                </c:pt>
                <c:pt idx="6085">
                  <c:v>-0.26467816928447602</c:v>
                </c:pt>
                <c:pt idx="6086">
                  <c:v>-0.26467560765828202</c:v>
                </c:pt>
                <c:pt idx="6087">
                  <c:v>-0.264673665116125</c:v>
                </c:pt>
                <c:pt idx="6088">
                  <c:v>-0.26464155149929502</c:v>
                </c:pt>
                <c:pt idx="6089">
                  <c:v>-0.264613494512834</c:v>
                </c:pt>
                <c:pt idx="6090">
                  <c:v>-0.26461341147155698</c:v>
                </c:pt>
                <c:pt idx="6091">
                  <c:v>-0.26461146104466299</c:v>
                </c:pt>
                <c:pt idx="6092">
                  <c:v>-0.26460510476282101</c:v>
                </c:pt>
                <c:pt idx="6093">
                  <c:v>-0.26460208630606502</c:v>
                </c:pt>
                <c:pt idx="6094">
                  <c:v>-0.26458525057482701</c:v>
                </c:pt>
                <c:pt idx="6095">
                  <c:v>-0.26458221446827201</c:v>
                </c:pt>
                <c:pt idx="6096">
                  <c:v>-0.26457767597254001</c:v>
                </c:pt>
                <c:pt idx="6097">
                  <c:v>-0.26455259068934101</c:v>
                </c:pt>
                <c:pt idx="6098">
                  <c:v>-0.26454943231251499</c:v>
                </c:pt>
                <c:pt idx="6099">
                  <c:v>-0.26454795375694201</c:v>
                </c:pt>
                <c:pt idx="6100">
                  <c:v>-0.26454773319453401</c:v>
                </c:pt>
                <c:pt idx="6101">
                  <c:v>-0.26454179598574501</c:v>
                </c:pt>
                <c:pt idx="6102">
                  <c:v>-0.26453716717298298</c:v>
                </c:pt>
                <c:pt idx="6103">
                  <c:v>-0.26453510689129101</c:v>
                </c:pt>
                <c:pt idx="6104">
                  <c:v>-0.26452546534659699</c:v>
                </c:pt>
                <c:pt idx="6105">
                  <c:v>-0.26450413596836098</c:v>
                </c:pt>
                <c:pt idx="6106">
                  <c:v>-0.26445223342720098</c:v>
                </c:pt>
                <c:pt idx="6107">
                  <c:v>-0.264442422989982</c:v>
                </c:pt>
                <c:pt idx="6108">
                  <c:v>-0.26444113922311502</c:v>
                </c:pt>
                <c:pt idx="6109">
                  <c:v>-0.26444103281166698</c:v>
                </c:pt>
                <c:pt idx="6110">
                  <c:v>-0.26443815150118199</c:v>
                </c:pt>
                <c:pt idx="6111">
                  <c:v>-0.264430827813464</c:v>
                </c:pt>
                <c:pt idx="6112">
                  <c:v>-0.26439720301561498</c:v>
                </c:pt>
                <c:pt idx="6113">
                  <c:v>-0.26439075062482298</c:v>
                </c:pt>
                <c:pt idx="6114">
                  <c:v>-0.26437275220113099</c:v>
                </c:pt>
                <c:pt idx="6115">
                  <c:v>-0.26433965140390903</c:v>
                </c:pt>
                <c:pt idx="6116">
                  <c:v>-0.264325511336298</c:v>
                </c:pt>
                <c:pt idx="6117">
                  <c:v>-0.26432107830547702</c:v>
                </c:pt>
                <c:pt idx="6118">
                  <c:v>-0.26431904827901098</c:v>
                </c:pt>
                <c:pt idx="6119">
                  <c:v>-0.26429719386411599</c:v>
                </c:pt>
                <c:pt idx="6120">
                  <c:v>-0.26429320545173401</c:v>
                </c:pt>
                <c:pt idx="6121">
                  <c:v>-0.26428558070696501</c:v>
                </c:pt>
                <c:pt idx="6122">
                  <c:v>-0.26428448046450398</c:v>
                </c:pt>
                <c:pt idx="6123">
                  <c:v>-0.26428066024208002</c:v>
                </c:pt>
                <c:pt idx="6124">
                  <c:v>-0.26426683294680398</c:v>
                </c:pt>
                <c:pt idx="6125">
                  <c:v>-0.26425724636189601</c:v>
                </c:pt>
                <c:pt idx="6126">
                  <c:v>-0.264255869015459</c:v>
                </c:pt>
                <c:pt idx="6127">
                  <c:v>-0.26424770639599299</c:v>
                </c:pt>
                <c:pt idx="6128">
                  <c:v>-0.264242734417661</c:v>
                </c:pt>
                <c:pt idx="6129">
                  <c:v>-0.26423495438748001</c:v>
                </c:pt>
                <c:pt idx="6130">
                  <c:v>-0.264229417936587</c:v>
                </c:pt>
                <c:pt idx="6131">
                  <c:v>-0.264216453457496</c:v>
                </c:pt>
                <c:pt idx="6132">
                  <c:v>-0.26421033782981901</c:v>
                </c:pt>
                <c:pt idx="6133">
                  <c:v>-0.264179622411429</c:v>
                </c:pt>
                <c:pt idx="6134">
                  <c:v>-0.26417654662006701</c:v>
                </c:pt>
                <c:pt idx="6135">
                  <c:v>-0.264175484786281</c:v>
                </c:pt>
                <c:pt idx="6136">
                  <c:v>-0.26417041260940399</c:v>
                </c:pt>
                <c:pt idx="6137">
                  <c:v>-0.264162969521757</c:v>
                </c:pt>
                <c:pt idx="6138">
                  <c:v>-0.26414792282909499</c:v>
                </c:pt>
                <c:pt idx="6139">
                  <c:v>-0.26412880496482799</c:v>
                </c:pt>
                <c:pt idx="6140">
                  <c:v>-0.26412529046708699</c:v>
                </c:pt>
                <c:pt idx="6141">
                  <c:v>-0.26412025854065702</c:v>
                </c:pt>
                <c:pt idx="6142">
                  <c:v>-0.26409865735563898</c:v>
                </c:pt>
                <c:pt idx="6143">
                  <c:v>-0.26408093641789399</c:v>
                </c:pt>
                <c:pt idx="6144">
                  <c:v>-0.26407981704846001</c:v>
                </c:pt>
                <c:pt idx="6145">
                  <c:v>-0.26407274596063002</c:v>
                </c:pt>
                <c:pt idx="6146">
                  <c:v>-0.26406806220239099</c:v>
                </c:pt>
                <c:pt idx="6147">
                  <c:v>-0.26405105888373698</c:v>
                </c:pt>
                <c:pt idx="6148">
                  <c:v>-0.26403671125309502</c:v>
                </c:pt>
                <c:pt idx="6149">
                  <c:v>-0.26401670670946298</c:v>
                </c:pt>
                <c:pt idx="6150">
                  <c:v>-0.26400898534880402</c:v>
                </c:pt>
                <c:pt idx="6151">
                  <c:v>-0.264004413644578</c:v>
                </c:pt>
                <c:pt idx="6152">
                  <c:v>-0.264002329732765</c:v>
                </c:pt>
                <c:pt idx="6153">
                  <c:v>-0.26399651115829598</c:v>
                </c:pt>
                <c:pt idx="6154">
                  <c:v>-0.26399136794170702</c:v>
                </c:pt>
                <c:pt idx="6155">
                  <c:v>-0.26398982438729601</c:v>
                </c:pt>
                <c:pt idx="6156">
                  <c:v>-0.26398364508564898</c:v>
                </c:pt>
                <c:pt idx="6157">
                  <c:v>-0.26397651874234401</c:v>
                </c:pt>
                <c:pt idx="6158">
                  <c:v>-0.263973707446782</c:v>
                </c:pt>
                <c:pt idx="6159">
                  <c:v>-0.26396884747274102</c:v>
                </c:pt>
                <c:pt idx="6160">
                  <c:v>-0.26394836408620598</c:v>
                </c:pt>
                <c:pt idx="6161">
                  <c:v>-0.263941244171223</c:v>
                </c:pt>
                <c:pt idx="6162">
                  <c:v>-0.263937270437751</c:v>
                </c:pt>
                <c:pt idx="6163">
                  <c:v>-0.26392957218824298</c:v>
                </c:pt>
                <c:pt idx="6164">
                  <c:v>-0.263925895753859</c:v>
                </c:pt>
                <c:pt idx="6165">
                  <c:v>-0.26392012405097898</c:v>
                </c:pt>
                <c:pt idx="6166">
                  <c:v>-0.263912240922479</c:v>
                </c:pt>
                <c:pt idx="6167">
                  <c:v>-0.26390107796277201</c:v>
                </c:pt>
                <c:pt idx="6168">
                  <c:v>-0.26387742021585198</c:v>
                </c:pt>
                <c:pt idx="6169">
                  <c:v>-0.26386738288323702</c:v>
                </c:pt>
                <c:pt idx="6170">
                  <c:v>-0.26385476723395601</c:v>
                </c:pt>
                <c:pt idx="6171">
                  <c:v>-0.26384144260597198</c:v>
                </c:pt>
                <c:pt idx="6172">
                  <c:v>-0.26383736430931698</c:v>
                </c:pt>
                <c:pt idx="6173">
                  <c:v>-0.26381872404624801</c:v>
                </c:pt>
                <c:pt idx="6174">
                  <c:v>-0.26379774584807802</c:v>
                </c:pt>
                <c:pt idx="6175">
                  <c:v>-0.26374985215393199</c:v>
                </c:pt>
                <c:pt idx="6176">
                  <c:v>-0.26374789775499102</c:v>
                </c:pt>
                <c:pt idx="6177">
                  <c:v>-0.26373781912358601</c:v>
                </c:pt>
                <c:pt idx="6178">
                  <c:v>-0.26372669790640302</c:v>
                </c:pt>
                <c:pt idx="6179">
                  <c:v>-0.26367535826731697</c:v>
                </c:pt>
                <c:pt idx="6180">
                  <c:v>-0.263672204633708</c:v>
                </c:pt>
                <c:pt idx="6181">
                  <c:v>-0.26366140194089499</c:v>
                </c:pt>
                <c:pt idx="6182">
                  <c:v>-0.26363896791119101</c:v>
                </c:pt>
                <c:pt idx="6183">
                  <c:v>-0.26363692817261197</c:v>
                </c:pt>
                <c:pt idx="6184">
                  <c:v>-0.26362769907025801</c:v>
                </c:pt>
                <c:pt idx="6185">
                  <c:v>-0.263621061464266</c:v>
                </c:pt>
                <c:pt idx="6186">
                  <c:v>-0.26360659332456998</c:v>
                </c:pt>
                <c:pt idx="6187">
                  <c:v>-0.263593292899794</c:v>
                </c:pt>
                <c:pt idx="6188">
                  <c:v>-0.26358114776867497</c:v>
                </c:pt>
                <c:pt idx="6189">
                  <c:v>-0.26355625450391801</c:v>
                </c:pt>
                <c:pt idx="6190">
                  <c:v>-0.26355294830763198</c:v>
                </c:pt>
                <c:pt idx="6191">
                  <c:v>-0.26354062158182001</c:v>
                </c:pt>
                <c:pt idx="6192">
                  <c:v>-0.26353814785838903</c:v>
                </c:pt>
                <c:pt idx="6193">
                  <c:v>-0.26350185825591499</c:v>
                </c:pt>
                <c:pt idx="6194">
                  <c:v>-0.26349846164051899</c:v>
                </c:pt>
                <c:pt idx="6195">
                  <c:v>-0.263480241072447</c:v>
                </c:pt>
                <c:pt idx="6196">
                  <c:v>-0.26345817586884801</c:v>
                </c:pt>
                <c:pt idx="6197">
                  <c:v>-0.26345071212170501</c:v>
                </c:pt>
                <c:pt idx="6198">
                  <c:v>-0.26344599223737902</c:v>
                </c:pt>
                <c:pt idx="6199">
                  <c:v>-0.26343556155890602</c:v>
                </c:pt>
                <c:pt idx="6200">
                  <c:v>-0.26343081827796599</c:v>
                </c:pt>
                <c:pt idx="6201">
                  <c:v>-0.26342451922523002</c:v>
                </c:pt>
                <c:pt idx="6202">
                  <c:v>-0.26342414529390301</c:v>
                </c:pt>
                <c:pt idx="6203">
                  <c:v>-0.26338641636026</c:v>
                </c:pt>
                <c:pt idx="6204">
                  <c:v>-0.26338011527849098</c:v>
                </c:pt>
                <c:pt idx="6205">
                  <c:v>-0.26337567418969698</c:v>
                </c:pt>
                <c:pt idx="6206">
                  <c:v>-0.26337489104261802</c:v>
                </c:pt>
                <c:pt idx="6207">
                  <c:v>-0.26336895336140098</c:v>
                </c:pt>
                <c:pt idx="6208">
                  <c:v>-0.26336629933574701</c:v>
                </c:pt>
                <c:pt idx="6209">
                  <c:v>-0.26336177026110302</c:v>
                </c:pt>
                <c:pt idx="6210">
                  <c:v>-0.26333776877125498</c:v>
                </c:pt>
                <c:pt idx="6211">
                  <c:v>-0.26330032991320101</c:v>
                </c:pt>
                <c:pt idx="6212">
                  <c:v>-0.26328862148278298</c:v>
                </c:pt>
                <c:pt idx="6213">
                  <c:v>-0.26327104775378701</c:v>
                </c:pt>
                <c:pt idx="6214">
                  <c:v>-0.26326857448334501</c:v>
                </c:pt>
                <c:pt idx="6215">
                  <c:v>-0.26324977356488699</c:v>
                </c:pt>
                <c:pt idx="6216">
                  <c:v>-0.26323127448738798</c:v>
                </c:pt>
                <c:pt idx="6217">
                  <c:v>-0.26322980237605997</c:v>
                </c:pt>
                <c:pt idx="6218">
                  <c:v>-0.26322137070874502</c:v>
                </c:pt>
                <c:pt idx="6219">
                  <c:v>-0.26321996294487598</c:v>
                </c:pt>
                <c:pt idx="6220">
                  <c:v>-0.263209594189733</c:v>
                </c:pt>
                <c:pt idx="6221">
                  <c:v>-0.26320880949428699</c:v>
                </c:pt>
                <c:pt idx="6222">
                  <c:v>-0.26320723347205499</c:v>
                </c:pt>
                <c:pt idx="6223">
                  <c:v>-0.26320434975548401</c:v>
                </c:pt>
                <c:pt idx="6224">
                  <c:v>-0.26318244889840697</c:v>
                </c:pt>
                <c:pt idx="6225">
                  <c:v>-0.26317707014608999</c:v>
                </c:pt>
                <c:pt idx="6226">
                  <c:v>-0.26317650921504199</c:v>
                </c:pt>
                <c:pt idx="6227">
                  <c:v>-0.26314568690260298</c:v>
                </c:pt>
                <c:pt idx="6228">
                  <c:v>-0.26314042369020402</c:v>
                </c:pt>
                <c:pt idx="6229">
                  <c:v>-0.26311461786752399</c:v>
                </c:pt>
                <c:pt idx="6230">
                  <c:v>-0.263091027569963</c:v>
                </c:pt>
                <c:pt idx="6231">
                  <c:v>-0.263089347238397</c:v>
                </c:pt>
                <c:pt idx="6232">
                  <c:v>-0.26308240146520301</c:v>
                </c:pt>
                <c:pt idx="6233">
                  <c:v>-0.26307079733750299</c:v>
                </c:pt>
                <c:pt idx="6234">
                  <c:v>-0.26306402496929499</c:v>
                </c:pt>
                <c:pt idx="6235">
                  <c:v>-0.26306179985924699</c:v>
                </c:pt>
                <c:pt idx="6236">
                  <c:v>-0.26304820381213101</c:v>
                </c:pt>
                <c:pt idx="6237">
                  <c:v>-0.26303553508817401</c:v>
                </c:pt>
                <c:pt idx="6238">
                  <c:v>-0.263028700584301</c:v>
                </c:pt>
                <c:pt idx="6239">
                  <c:v>-0.26301994365410197</c:v>
                </c:pt>
                <c:pt idx="6240">
                  <c:v>-0.26301601891596599</c:v>
                </c:pt>
                <c:pt idx="6241">
                  <c:v>-0.26301267819239099</c:v>
                </c:pt>
                <c:pt idx="6242">
                  <c:v>-0.263008860427494</c:v>
                </c:pt>
                <c:pt idx="6243">
                  <c:v>-0.26299518236960301</c:v>
                </c:pt>
                <c:pt idx="6244">
                  <c:v>-0.26299102299145399</c:v>
                </c:pt>
                <c:pt idx="6245">
                  <c:v>-0.26297980692363199</c:v>
                </c:pt>
                <c:pt idx="6246">
                  <c:v>-0.26297279908013799</c:v>
                </c:pt>
                <c:pt idx="6247">
                  <c:v>-0.262968908802377</c:v>
                </c:pt>
                <c:pt idx="6248">
                  <c:v>-0.26296140388494299</c:v>
                </c:pt>
                <c:pt idx="6249">
                  <c:v>-0.26295028424842898</c:v>
                </c:pt>
                <c:pt idx="6250">
                  <c:v>-0.262939151903202</c:v>
                </c:pt>
                <c:pt idx="6251">
                  <c:v>-0.26293881180731998</c:v>
                </c:pt>
                <c:pt idx="6252">
                  <c:v>-0.262896694254939</c:v>
                </c:pt>
                <c:pt idx="6253">
                  <c:v>-0.26288389112736099</c:v>
                </c:pt>
                <c:pt idx="6254">
                  <c:v>-0.26287843549036</c:v>
                </c:pt>
                <c:pt idx="6255">
                  <c:v>-0.262869679339368</c:v>
                </c:pt>
                <c:pt idx="6256">
                  <c:v>-0.26285903939901401</c:v>
                </c:pt>
                <c:pt idx="6257">
                  <c:v>-0.26285760483709902</c:v>
                </c:pt>
                <c:pt idx="6258">
                  <c:v>-0.262854886916496</c:v>
                </c:pt>
                <c:pt idx="6259">
                  <c:v>-0.26282549175858599</c:v>
                </c:pt>
                <c:pt idx="6260">
                  <c:v>-0.26282407821710202</c:v>
                </c:pt>
                <c:pt idx="6261">
                  <c:v>-0.26282153725672802</c:v>
                </c:pt>
                <c:pt idx="6262">
                  <c:v>-0.26280370821347698</c:v>
                </c:pt>
                <c:pt idx="6263">
                  <c:v>-0.26278391515930799</c:v>
                </c:pt>
                <c:pt idx="6264">
                  <c:v>-0.26276587965759401</c:v>
                </c:pt>
                <c:pt idx="6265">
                  <c:v>-0.26275310573799898</c:v>
                </c:pt>
                <c:pt idx="6266">
                  <c:v>-0.262749500656285</c:v>
                </c:pt>
                <c:pt idx="6267">
                  <c:v>-0.26273784963163199</c:v>
                </c:pt>
                <c:pt idx="6268">
                  <c:v>-0.26272875818500102</c:v>
                </c:pt>
                <c:pt idx="6269">
                  <c:v>-0.26272070005244602</c:v>
                </c:pt>
                <c:pt idx="6270">
                  <c:v>-0.26272044071100797</c:v>
                </c:pt>
                <c:pt idx="6271">
                  <c:v>-0.262683593294607</c:v>
                </c:pt>
                <c:pt idx="6272">
                  <c:v>-0.262680699400477</c:v>
                </c:pt>
                <c:pt idx="6273">
                  <c:v>-0.26265252400107097</c:v>
                </c:pt>
                <c:pt idx="6274">
                  <c:v>-0.26264867933604902</c:v>
                </c:pt>
                <c:pt idx="6275">
                  <c:v>-0.26264468817845898</c:v>
                </c:pt>
                <c:pt idx="6276">
                  <c:v>-0.26264264437886897</c:v>
                </c:pt>
                <c:pt idx="6277">
                  <c:v>-0.26262832403112302</c:v>
                </c:pt>
                <c:pt idx="6278">
                  <c:v>-0.26262042158490301</c:v>
                </c:pt>
                <c:pt idx="6279">
                  <c:v>-0.26261852731379298</c:v>
                </c:pt>
                <c:pt idx="6280">
                  <c:v>-0.26260777082285103</c:v>
                </c:pt>
                <c:pt idx="6281">
                  <c:v>-0.26259675102557201</c:v>
                </c:pt>
                <c:pt idx="6282">
                  <c:v>-0.26259288319713903</c:v>
                </c:pt>
                <c:pt idx="6283">
                  <c:v>-0.26258452751594602</c:v>
                </c:pt>
                <c:pt idx="6284">
                  <c:v>-0.26257843219327598</c:v>
                </c:pt>
                <c:pt idx="6285">
                  <c:v>-0.262576515516452</c:v>
                </c:pt>
                <c:pt idx="6286">
                  <c:v>-0.26257061317599401</c:v>
                </c:pt>
                <c:pt idx="6287">
                  <c:v>-0.26256892919227798</c:v>
                </c:pt>
                <c:pt idx="6288">
                  <c:v>-0.26253888622121602</c:v>
                </c:pt>
                <c:pt idx="6289">
                  <c:v>-0.26252878574990002</c:v>
                </c:pt>
                <c:pt idx="6290">
                  <c:v>-0.26251012735971702</c:v>
                </c:pt>
                <c:pt idx="6291">
                  <c:v>-0.26250699364299501</c:v>
                </c:pt>
                <c:pt idx="6292">
                  <c:v>-0.26250333417189903</c:v>
                </c:pt>
                <c:pt idx="6293">
                  <c:v>-0.26249734857943702</c:v>
                </c:pt>
                <c:pt idx="6294">
                  <c:v>-0.26249206854234602</c:v>
                </c:pt>
                <c:pt idx="6295">
                  <c:v>-0.26248083064808703</c:v>
                </c:pt>
                <c:pt idx="6296">
                  <c:v>-0.26247911821224101</c:v>
                </c:pt>
                <c:pt idx="6297">
                  <c:v>-0.26247722929593598</c:v>
                </c:pt>
                <c:pt idx="6298">
                  <c:v>-0.26243180479446598</c:v>
                </c:pt>
                <c:pt idx="6299">
                  <c:v>-0.26241382789037798</c:v>
                </c:pt>
                <c:pt idx="6300">
                  <c:v>-0.26240956900069801</c:v>
                </c:pt>
                <c:pt idx="6301">
                  <c:v>-0.26240579818125997</c:v>
                </c:pt>
                <c:pt idx="6302">
                  <c:v>-0.26233595638128399</c:v>
                </c:pt>
                <c:pt idx="6303">
                  <c:v>-0.26232633081046502</c:v>
                </c:pt>
                <c:pt idx="6304">
                  <c:v>-0.26232487571282298</c:v>
                </c:pt>
                <c:pt idx="6305">
                  <c:v>-0.26231705477716299</c:v>
                </c:pt>
                <c:pt idx="6306">
                  <c:v>-0.26231213592086899</c:v>
                </c:pt>
                <c:pt idx="6307">
                  <c:v>-0.26227792611978201</c:v>
                </c:pt>
                <c:pt idx="6308">
                  <c:v>-0.26227607166231598</c:v>
                </c:pt>
                <c:pt idx="6309">
                  <c:v>-0.262274047773499</c:v>
                </c:pt>
                <c:pt idx="6310">
                  <c:v>-0.26227112946706199</c:v>
                </c:pt>
                <c:pt idx="6311">
                  <c:v>-0.26226949997795002</c:v>
                </c:pt>
                <c:pt idx="6312">
                  <c:v>-0.26224167501614898</c:v>
                </c:pt>
                <c:pt idx="6313">
                  <c:v>-0.26221749596461202</c:v>
                </c:pt>
                <c:pt idx="6314">
                  <c:v>-0.26221180322579202</c:v>
                </c:pt>
                <c:pt idx="6315">
                  <c:v>-0.26220676472471199</c:v>
                </c:pt>
                <c:pt idx="6316">
                  <c:v>-0.26220269852119399</c:v>
                </c:pt>
                <c:pt idx="6317">
                  <c:v>-0.26220201449686098</c:v>
                </c:pt>
                <c:pt idx="6318">
                  <c:v>-0.262196360560636</c:v>
                </c:pt>
                <c:pt idx="6319">
                  <c:v>-0.26219388699797602</c:v>
                </c:pt>
                <c:pt idx="6320">
                  <c:v>-0.26218326162390898</c:v>
                </c:pt>
                <c:pt idx="6321">
                  <c:v>-0.262179596327277</c:v>
                </c:pt>
                <c:pt idx="6322">
                  <c:v>-0.26217029372634898</c:v>
                </c:pt>
                <c:pt idx="6323">
                  <c:v>-0.262163766680094</c:v>
                </c:pt>
                <c:pt idx="6324">
                  <c:v>-0.26214526608175898</c:v>
                </c:pt>
                <c:pt idx="6325">
                  <c:v>-0.26214309727203899</c:v>
                </c:pt>
                <c:pt idx="6326">
                  <c:v>-0.26213135324428999</c:v>
                </c:pt>
                <c:pt idx="6327">
                  <c:v>-0.26210104529578998</c:v>
                </c:pt>
                <c:pt idx="6328">
                  <c:v>-0.262098826089882</c:v>
                </c:pt>
                <c:pt idx="6329">
                  <c:v>-0.26209834337357002</c:v>
                </c:pt>
                <c:pt idx="6330">
                  <c:v>-0.26207884228438699</c:v>
                </c:pt>
                <c:pt idx="6331">
                  <c:v>-0.26206452380568201</c:v>
                </c:pt>
                <c:pt idx="6332">
                  <c:v>-0.262057936200841</c:v>
                </c:pt>
                <c:pt idx="6333">
                  <c:v>-0.26204636286791999</c:v>
                </c:pt>
                <c:pt idx="6334">
                  <c:v>-0.26204405892414101</c:v>
                </c:pt>
                <c:pt idx="6335">
                  <c:v>-0.26204174415360598</c:v>
                </c:pt>
                <c:pt idx="6336">
                  <c:v>-0.26202850017423501</c:v>
                </c:pt>
                <c:pt idx="6337">
                  <c:v>-0.26202650961681001</c:v>
                </c:pt>
                <c:pt idx="6338">
                  <c:v>-0.262024098716716</c:v>
                </c:pt>
                <c:pt idx="6339">
                  <c:v>-0.262023007032476</c:v>
                </c:pt>
                <c:pt idx="6340">
                  <c:v>-0.262004281271288</c:v>
                </c:pt>
                <c:pt idx="6341">
                  <c:v>-0.26199887708966502</c:v>
                </c:pt>
                <c:pt idx="6342">
                  <c:v>-0.26197447372267701</c:v>
                </c:pt>
                <c:pt idx="6343">
                  <c:v>-0.26196446528296802</c:v>
                </c:pt>
                <c:pt idx="6344">
                  <c:v>-0.26195012890430602</c:v>
                </c:pt>
                <c:pt idx="6345">
                  <c:v>-0.26192884611670197</c:v>
                </c:pt>
                <c:pt idx="6346">
                  <c:v>-0.26192624381929802</c:v>
                </c:pt>
                <c:pt idx="6347">
                  <c:v>-0.26192596755587899</c:v>
                </c:pt>
                <c:pt idx="6348">
                  <c:v>-0.26190405043780202</c:v>
                </c:pt>
                <c:pt idx="6349">
                  <c:v>-0.26187978676294699</c:v>
                </c:pt>
                <c:pt idx="6350">
                  <c:v>-0.261876682518006</c:v>
                </c:pt>
                <c:pt idx="6351">
                  <c:v>-0.26187352934237201</c:v>
                </c:pt>
                <c:pt idx="6352">
                  <c:v>-0.26185395757893798</c:v>
                </c:pt>
                <c:pt idx="6353">
                  <c:v>-0.26185253560130001</c:v>
                </c:pt>
                <c:pt idx="6354">
                  <c:v>-0.261845795990574</c:v>
                </c:pt>
                <c:pt idx="6355">
                  <c:v>-0.26182961969013702</c:v>
                </c:pt>
                <c:pt idx="6356">
                  <c:v>-0.26182037814187997</c:v>
                </c:pt>
                <c:pt idx="6357">
                  <c:v>-0.26181826900608901</c:v>
                </c:pt>
                <c:pt idx="6358">
                  <c:v>-0.26181148181685698</c:v>
                </c:pt>
                <c:pt idx="6359">
                  <c:v>-0.26177918605391298</c:v>
                </c:pt>
                <c:pt idx="6360">
                  <c:v>-0.26177221610170098</c:v>
                </c:pt>
                <c:pt idx="6361">
                  <c:v>-0.26177083763140002</c:v>
                </c:pt>
                <c:pt idx="6362">
                  <c:v>-0.26177013237171598</c:v>
                </c:pt>
                <c:pt idx="6363">
                  <c:v>-0.26176798559519499</c:v>
                </c:pt>
                <c:pt idx="6364">
                  <c:v>-0.26175955379188498</c:v>
                </c:pt>
                <c:pt idx="6365">
                  <c:v>-0.261754705739423</c:v>
                </c:pt>
                <c:pt idx="6366">
                  <c:v>-0.26175223677206699</c:v>
                </c:pt>
                <c:pt idx="6367">
                  <c:v>-0.261741356284036</c:v>
                </c:pt>
                <c:pt idx="6368">
                  <c:v>-0.26172313620495602</c:v>
                </c:pt>
                <c:pt idx="6369">
                  <c:v>-0.26172188130670898</c:v>
                </c:pt>
                <c:pt idx="6370">
                  <c:v>-0.26171740259626503</c:v>
                </c:pt>
                <c:pt idx="6371">
                  <c:v>-0.26168812326517399</c:v>
                </c:pt>
                <c:pt idx="6372">
                  <c:v>-0.26168704160584899</c:v>
                </c:pt>
                <c:pt idx="6373">
                  <c:v>-0.26168685326642699</c:v>
                </c:pt>
                <c:pt idx="6374">
                  <c:v>-0.26164849124713502</c:v>
                </c:pt>
                <c:pt idx="6375">
                  <c:v>-0.26164800126202598</c:v>
                </c:pt>
                <c:pt idx="6376">
                  <c:v>-0.26164373116949602</c:v>
                </c:pt>
                <c:pt idx="6377">
                  <c:v>-0.26161984013619</c:v>
                </c:pt>
                <c:pt idx="6378">
                  <c:v>-0.261618843368497</c:v>
                </c:pt>
                <c:pt idx="6379">
                  <c:v>-0.26161085259215799</c:v>
                </c:pt>
                <c:pt idx="6380">
                  <c:v>-0.26157196445875702</c:v>
                </c:pt>
                <c:pt idx="6381">
                  <c:v>-0.261555345314883</c:v>
                </c:pt>
                <c:pt idx="6382">
                  <c:v>-0.26154583512138102</c:v>
                </c:pt>
                <c:pt idx="6383">
                  <c:v>-0.26150973552526502</c:v>
                </c:pt>
                <c:pt idx="6384">
                  <c:v>-0.261502442305526</c:v>
                </c:pt>
                <c:pt idx="6385">
                  <c:v>-0.26149911463453501</c:v>
                </c:pt>
                <c:pt idx="6386">
                  <c:v>-0.26149147995060201</c:v>
                </c:pt>
                <c:pt idx="6387">
                  <c:v>-0.26148652269994099</c:v>
                </c:pt>
                <c:pt idx="6388">
                  <c:v>-0.26147324717757903</c:v>
                </c:pt>
                <c:pt idx="6389">
                  <c:v>-0.26145185837501</c:v>
                </c:pt>
                <c:pt idx="6390">
                  <c:v>-0.26145180323947298</c:v>
                </c:pt>
                <c:pt idx="6391">
                  <c:v>-0.26143670204398001</c:v>
                </c:pt>
                <c:pt idx="6392">
                  <c:v>-0.261434265302736</c:v>
                </c:pt>
                <c:pt idx="6393">
                  <c:v>-0.26137644922484299</c:v>
                </c:pt>
                <c:pt idx="6394">
                  <c:v>-0.26137071137451401</c:v>
                </c:pt>
                <c:pt idx="6395">
                  <c:v>-0.26136812582126201</c:v>
                </c:pt>
                <c:pt idx="6396">
                  <c:v>-0.261356761639154</c:v>
                </c:pt>
                <c:pt idx="6397">
                  <c:v>-0.26135432166053801</c:v>
                </c:pt>
                <c:pt idx="6398">
                  <c:v>-0.26131735714932602</c:v>
                </c:pt>
                <c:pt idx="6399">
                  <c:v>-0.26130698210924802</c:v>
                </c:pt>
                <c:pt idx="6400">
                  <c:v>-0.26129502413914102</c:v>
                </c:pt>
                <c:pt idx="6401">
                  <c:v>-0.26129322691560197</c:v>
                </c:pt>
                <c:pt idx="6402">
                  <c:v>-0.26128266641263498</c:v>
                </c:pt>
                <c:pt idx="6403">
                  <c:v>-0.26127206333029301</c:v>
                </c:pt>
                <c:pt idx="6404">
                  <c:v>-0.26125292556338903</c:v>
                </c:pt>
                <c:pt idx="6405">
                  <c:v>-0.26125186916513299</c:v>
                </c:pt>
                <c:pt idx="6406">
                  <c:v>-0.26125126931398801</c:v>
                </c:pt>
                <c:pt idx="6407">
                  <c:v>-0.26124622006279102</c:v>
                </c:pt>
                <c:pt idx="6408">
                  <c:v>-0.26124610488200201</c:v>
                </c:pt>
                <c:pt idx="6409">
                  <c:v>-0.261241792952285</c:v>
                </c:pt>
                <c:pt idx="6410">
                  <c:v>-0.26123777913378898</c:v>
                </c:pt>
                <c:pt idx="6411">
                  <c:v>-0.26123078520897203</c:v>
                </c:pt>
                <c:pt idx="6412">
                  <c:v>-0.26122332354064498</c:v>
                </c:pt>
                <c:pt idx="6413">
                  <c:v>-0.26122166302532401</c:v>
                </c:pt>
                <c:pt idx="6414">
                  <c:v>-0.26122082567156502</c:v>
                </c:pt>
                <c:pt idx="6415">
                  <c:v>-0.26119504269386401</c:v>
                </c:pt>
                <c:pt idx="6416">
                  <c:v>-0.261194488209542</c:v>
                </c:pt>
                <c:pt idx="6417">
                  <c:v>-0.26115022360497597</c:v>
                </c:pt>
                <c:pt idx="6418">
                  <c:v>-0.26111828588043501</c:v>
                </c:pt>
                <c:pt idx="6419">
                  <c:v>-0.26111202038518599</c:v>
                </c:pt>
                <c:pt idx="6420">
                  <c:v>-0.26109310567745497</c:v>
                </c:pt>
                <c:pt idx="6421">
                  <c:v>-0.26109206414424702</c:v>
                </c:pt>
                <c:pt idx="6422">
                  <c:v>-0.261053666940532</c:v>
                </c:pt>
                <c:pt idx="6423">
                  <c:v>-0.26103035344957298</c:v>
                </c:pt>
                <c:pt idx="6424">
                  <c:v>-0.26102461993551501</c:v>
                </c:pt>
                <c:pt idx="6425">
                  <c:v>-0.261010607461788</c:v>
                </c:pt>
                <c:pt idx="6426">
                  <c:v>-0.26100553337014698</c:v>
                </c:pt>
                <c:pt idx="6427">
                  <c:v>-0.26099009382322902</c:v>
                </c:pt>
                <c:pt idx="6428">
                  <c:v>-0.26098953191576701</c:v>
                </c:pt>
                <c:pt idx="6429">
                  <c:v>-0.26096542255663602</c:v>
                </c:pt>
                <c:pt idx="6430">
                  <c:v>-0.26095196015438099</c:v>
                </c:pt>
                <c:pt idx="6431">
                  <c:v>-0.26095018856955798</c:v>
                </c:pt>
                <c:pt idx="6432">
                  <c:v>-0.26094157154297898</c:v>
                </c:pt>
                <c:pt idx="6433">
                  <c:v>-0.26091490275023099</c:v>
                </c:pt>
                <c:pt idx="6434">
                  <c:v>-0.26091229117058601</c:v>
                </c:pt>
                <c:pt idx="6435">
                  <c:v>-0.26091211068283199</c:v>
                </c:pt>
                <c:pt idx="6436">
                  <c:v>-0.26090993263495099</c:v>
                </c:pt>
                <c:pt idx="6437">
                  <c:v>-0.26090743187313697</c:v>
                </c:pt>
                <c:pt idx="6438">
                  <c:v>-0.260890294670585</c:v>
                </c:pt>
                <c:pt idx="6439">
                  <c:v>-0.26088515074520502</c:v>
                </c:pt>
                <c:pt idx="6440">
                  <c:v>-0.26087778367855002</c:v>
                </c:pt>
                <c:pt idx="6441">
                  <c:v>-0.26086285666273901</c:v>
                </c:pt>
                <c:pt idx="6442">
                  <c:v>-0.26085799961816403</c:v>
                </c:pt>
                <c:pt idx="6443">
                  <c:v>-0.26083700769976498</c:v>
                </c:pt>
                <c:pt idx="6444">
                  <c:v>-0.26082186710162703</c:v>
                </c:pt>
                <c:pt idx="6445">
                  <c:v>-0.26078907535882001</c:v>
                </c:pt>
                <c:pt idx="6446">
                  <c:v>-0.26078551463429001</c:v>
                </c:pt>
                <c:pt idx="6447">
                  <c:v>-0.26078029641929401</c:v>
                </c:pt>
                <c:pt idx="6448">
                  <c:v>-0.26077455004850802</c:v>
                </c:pt>
                <c:pt idx="6449">
                  <c:v>-0.260758375933832</c:v>
                </c:pt>
                <c:pt idx="6450">
                  <c:v>-0.26074054117242201</c:v>
                </c:pt>
                <c:pt idx="6451">
                  <c:v>-0.26073571678643498</c:v>
                </c:pt>
                <c:pt idx="6452">
                  <c:v>-0.26073263873584801</c:v>
                </c:pt>
                <c:pt idx="6453">
                  <c:v>-0.26073168109299999</c:v>
                </c:pt>
                <c:pt idx="6454">
                  <c:v>-0.26073140335557399</c:v>
                </c:pt>
                <c:pt idx="6455">
                  <c:v>-0.26071618964416599</c:v>
                </c:pt>
                <c:pt idx="6456">
                  <c:v>-0.26071023191828502</c:v>
                </c:pt>
                <c:pt idx="6457">
                  <c:v>-0.26070917107534097</c:v>
                </c:pt>
                <c:pt idx="6458">
                  <c:v>-0.26066334677109299</c:v>
                </c:pt>
                <c:pt idx="6459">
                  <c:v>-0.26065921172328699</c:v>
                </c:pt>
                <c:pt idx="6460">
                  <c:v>-0.260644743320674</c:v>
                </c:pt>
                <c:pt idx="6461">
                  <c:v>-0.26063340720571998</c:v>
                </c:pt>
                <c:pt idx="6462">
                  <c:v>-0.26062442028545402</c:v>
                </c:pt>
                <c:pt idx="6463">
                  <c:v>-0.260622775021564</c:v>
                </c:pt>
                <c:pt idx="6464">
                  <c:v>-0.26061803796379501</c:v>
                </c:pt>
                <c:pt idx="6465">
                  <c:v>-0.26061496964647202</c:v>
                </c:pt>
                <c:pt idx="6466">
                  <c:v>-0.26060337616907803</c:v>
                </c:pt>
                <c:pt idx="6467">
                  <c:v>-0.26058796731631101</c:v>
                </c:pt>
                <c:pt idx="6468">
                  <c:v>-0.26055421295042602</c:v>
                </c:pt>
                <c:pt idx="6469">
                  <c:v>-0.26054478799935998</c:v>
                </c:pt>
                <c:pt idx="6470">
                  <c:v>-0.26052850899804603</c:v>
                </c:pt>
                <c:pt idx="6471">
                  <c:v>-0.26051514571187001</c:v>
                </c:pt>
                <c:pt idx="6472">
                  <c:v>-0.260504487485687</c:v>
                </c:pt>
                <c:pt idx="6473">
                  <c:v>-0.26048428019219699</c:v>
                </c:pt>
                <c:pt idx="6474">
                  <c:v>-0.26043918698304303</c:v>
                </c:pt>
                <c:pt idx="6475">
                  <c:v>-0.26042807644235499</c:v>
                </c:pt>
                <c:pt idx="6476">
                  <c:v>-0.26042757325557098</c:v>
                </c:pt>
                <c:pt idx="6477">
                  <c:v>-0.260423600580244</c:v>
                </c:pt>
                <c:pt idx="6478">
                  <c:v>-0.260419842077246</c:v>
                </c:pt>
                <c:pt idx="6479">
                  <c:v>-0.26041498069785501</c:v>
                </c:pt>
                <c:pt idx="6480">
                  <c:v>-0.26039270131305498</c:v>
                </c:pt>
                <c:pt idx="6481">
                  <c:v>-0.26039103617588799</c:v>
                </c:pt>
                <c:pt idx="6482">
                  <c:v>-0.260379117370996</c:v>
                </c:pt>
                <c:pt idx="6483">
                  <c:v>-0.26037175716964001</c:v>
                </c:pt>
                <c:pt idx="6484">
                  <c:v>-0.26036836369683702</c:v>
                </c:pt>
                <c:pt idx="6485">
                  <c:v>-0.26036382090279298</c:v>
                </c:pt>
                <c:pt idx="6486">
                  <c:v>-0.26035477458782502</c:v>
                </c:pt>
                <c:pt idx="6487">
                  <c:v>-0.26033103167039001</c:v>
                </c:pt>
                <c:pt idx="6488">
                  <c:v>-0.26031760612489202</c:v>
                </c:pt>
                <c:pt idx="6489">
                  <c:v>-0.26031503458781102</c:v>
                </c:pt>
                <c:pt idx="6490">
                  <c:v>-0.26029868587745197</c:v>
                </c:pt>
                <c:pt idx="6491">
                  <c:v>-0.26027811737404899</c:v>
                </c:pt>
                <c:pt idx="6492">
                  <c:v>-0.26027507699908098</c:v>
                </c:pt>
                <c:pt idx="6493">
                  <c:v>-0.26027227919440499</c:v>
                </c:pt>
                <c:pt idx="6494">
                  <c:v>-0.26027061622437497</c:v>
                </c:pt>
                <c:pt idx="6495">
                  <c:v>-0.26025789614426598</c:v>
                </c:pt>
                <c:pt idx="6496">
                  <c:v>-0.260257722700733</c:v>
                </c:pt>
                <c:pt idx="6497">
                  <c:v>-0.26025049377998899</c:v>
                </c:pt>
                <c:pt idx="6498">
                  <c:v>-0.260249801218565</c:v>
                </c:pt>
                <c:pt idx="6499">
                  <c:v>-0.260238771293549</c:v>
                </c:pt>
                <c:pt idx="6500">
                  <c:v>-0.26022690666781501</c:v>
                </c:pt>
                <c:pt idx="6501">
                  <c:v>-0.260202031399696</c:v>
                </c:pt>
                <c:pt idx="6502">
                  <c:v>-0.26019587991461701</c:v>
                </c:pt>
                <c:pt idx="6503">
                  <c:v>-0.26019033926826901</c:v>
                </c:pt>
                <c:pt idx="6504">
                  <c:v>-0.26018863850917101</c:v>
                </c:pt>
                <c:pt idx="6505">
                  <c:v>-0.26018542499957098</c:v>
                </c:pt>
                <c:pt idx="6506">
                  <c:v>-0.260180791718086</c:v>
                </c:pt>
                <c:pt idx="6507">
                  <c:v>-0.26015434292745798</c:v>
                </c:pt>
                <c:pt idx="6508">
                  <c:v>-0.260141682200347</c:v>
                </c:pt>
                <c:pt idx="6509">
                  <c:v>-0.26012865676696501</c:v>
                </c:pt>
                <c:pt idx="6510">
                  <c:v>-0.26012515617099902</c:v>
                </c:pt>
                <c:pt idx="6511">
                  <c:v>-0.26012041464464802</c:v>
                </c:pt>
                <c:pt idx="6512">
                  <c:v>-0.26011352102122598</c:v>
                </c:pt>
                <c:pt idx="6513">
                  <c:v>-0.26010504604880602</c:v>
                </c:pt>
                <c:pt idx="6514">
                  <c:v>-0.26008645942310998</c:v>
                </c:pt>
                <c:pt idx="6515">
                  <c:v>-0.26006965616155803</c:v>
                </c:pt>
                <c:pt idx="6516">
                  <c:v>-0.260067391899722</c:v>
                </c:pt>
                <c:pt idx="6517">
                  <c:v>-0.26006122707148599</c:v>
                </c:pt>
                <c:pt idx="6518">
                  <c:v>-0.26005516321565098</c:v>
                </c:pt>
                <c:pt idx="6519">
                  <c:v>-0.26003961235735301</c:v>
                </c:pt>
                <c:pt idx="6520">
                  <c:v>-0.26003796533781198</c:v>
                </c:pt>
                <c:pt idx="6521">
                  <c:v>-0.26001403371851101</c:v>
                </c:pt>
                <c:pt idx="6522">
                  <c:v>-0.26000225107510999</c:v>
                </c:pt>
                <c:pt idx="6523">
                  <c:v>-0.25998938800626298</c:v>
                </c:pt>
                <c:pt idx="6524">
                  <c:v>-0.25995200231257298</c:v>
                </c:pt>
                <c:pt idx="6525">
                  <c:v>-0.25994980747440499</c:v>
                </c:pt>
                <c:pt idx="6526">
                  <c:v>-0.25994855600525502</c:v>
                </c:pt>
                <c:pt idx="6527">
                  <c:v>-0.25993871418098902</c:v>
                </c:pt>
                <c:pt idx="6528">
                  <c:v>-0.25991997330047201</c:v>
                </c:pt>
                <c:pt idx="6529">
                  <c:v>-0.25991955923348498</c:v>
                </c:pt>
                <c:pt idx="6530">
                  <c:v>-0.259917910398273</c:v>
                </c:pt>
                <c:pt idx="6531">
                  <c:v>-0.25991218891805401</c:v>
                </c:pt>
                <c:pt idx="6532">
                  <c:v>-0.25990599571073297</c:v>
                </c:pt>
                <c:pt idx="6533">
                  <c:v>-0.25987038548387198</c:v>
                </c:pt>
                <c:pt idx="6534">
                  <c:v>-0.25986673358374701</c:v>
                </c:pt>
                <c:pt idx="6535">
                  <c:v>-0.25985584009429502</c:v>
                </c:pt>
                <c:pt idx="6536">
                  <c:v>-0.259847592163442</c:v>
                </c:pt>
                <c:pt idx="6537">
                  <c:v>-0.25983053547678597</c:v>
                </c:pt>
                <c:pt idx="6538">
                  <c:v>-0.25982388274427098</c:v>
                </c:pt>
                <c:pt idx="6539">
                  <c:v>-0.25982102991245498</c:v>
                </c:pt>
                <c:pt idx="6540">
                  <c:v>-0.25981119281404902</c:v>
                </c:pt>
                <c:pt idx="6541">
                  <c:v>-0.25979608819130801</c:v>
                </c:pt>
                <c:pt idx="6542">
                  <c:v>-0.25978645282525997</c:v>
                </c:pt>
                <c:pt idx="6543">
                  <c:v>-0.25978383227632901</c:v>
                </c:pt>
                <c:pt idx="6544">
                  <c:v>-0.25977598314768302</c:v>
                </c:pt>
                <c:pt idx="6545">
                  <c:v>-0.259762460013373</c:v>
                </c:pt>
                <c:pt idx="6546">
                  <c:v>-0.25974784815921598</c:v>
                </c:pt>
                <c:pt idx="6547">
                  <c:v>-0.25974047379291798</c:v>
                </c:pt>
                <c:pt idx="6548">
                  <c:v>-0.25971828163816701</c:v>
                </c:pt>
                <c:pt idx="6549">
                  <c:v>-0.25971787917316203</c:v>
                </c:pt>
                <c:pt idx="6550">
                  <c:v>-0.259715925195042</c:v>
                </c:pt>
                <c:pt idx="6551">
                  <c:v>-0.25970661636005699</c:v>
                </c:pt>
                <c:pt idx="6552">
                  <c:v>-0.25970366948776902</c:v>
                </c:pt>
                <c:pt idx="6553">
                  <c:v>-0.259703024369284</c:v>
                </c:pt>
                <c:pt idx="6554">
                  <c:v>-0.25970277921294299</c:v>
                </c:pt>
                <c:pt idx="6555">
                  <c:v>-0.25970226818617898</c:v>
                </c:pt>
                <c:pt idx="6556">
                  <c:v>-0.259672566647834</c:v>
                </c:pt>
                <c:pt idx="6557">
                  <c:v>-0.25966304832232101</c:v>
                </c:pt>
                <c:pt idx="6558">
                  <c:v>-0.25965263060430399</c:v>
                </c:pt>
                <c:pt idx="6559">
                  <c:v>-0.259647445077478</c:v>
                </c:pt>
                <c:pt idx="6560">
                  <c:v>-0.25963543079430901</c:v>
                </c:pt>
                <c:pt idx="6561">
                  <c:v>-0.259630419193707</c:v>
                </c:pt>
                <c:pt idx="6562">
                  <c:v>-0.25962026290530898</c:v>
                </c:pt>
                <c:pt idx="6563">
                  <c:v>-0.25960069475650599</c:v>
                </c:pt>
                <c:pt idx="6564">
                  <c:v>-0.25959746190569999</c:v>
                </c:pt>
                <c:pt idx="6565">
                  <c:v>-0.25959336858452597</c:v>
                </c:pt>
                <c:pt idx="6566">
                  <c:v>-0.25958997172341403</c:v>
                </c:pt>
                <c:pt idx="6567">
                  <c:v>-0.25958204115386901</c:v>
                </c:pt>
                <c:pt idx="6568">
                  <c:v>-0.25958196020468599</c:v>
                </c:pt>
                <c:pt idx="6569">
                  <c:v>-0.25956042855606498</c:v>
                </c:pt>
                <c:pt idx="6570">
                  <c:v>-0.259541118333034</c:v>
                </c:pt>
                <c:pt idx="6571">
                  <c:v>-0.25952106170914002</c:v>
                </c:pt>
                <c:pt idx="6572">
                  <c:v>-0.25951985853593001</c:v>
                </c:pt>
                <c:pt idx="6573">
                  <c:v>-0.259467740217937</c:v>
                </c:pt>
                <c:pt idx="6574">
                  <c:v>-0.259461374223109</c:v>
                </c:pt>
                <c:pt idx="6575">
                  <c:v>-0.25944899269351002</c:v>
                </c:pt>
                <c:pt idx="6576">
                  <c:v>-0.25941178322112801</c:v>
                </c:pt>
                <c:pt idx="6577">
                  <c:v>-0.25940100225949098</c:v>
                </c:pt>
                <c:pt idx="6578">
                  <c:v>-0.259362953999282</c:v>
                </c:pt>
                <c:pt idx="6579">
                  <c:v>-0.25934231895021698</c:v>
                </c:pt>
                <c:pt idx="6580">
                  <c:v>-0.25932367554298702</c:v>
                </c:pt>
                <c:pt idx="6581">
                  <c:v>-0.25932314134193302</c:v>
                </c:pt>
                <c:pt idx="6582">
                  <c:v>-0.25932055840267998</c:v>
                </c:pt>
                <c:pt idx="6583">
                  <c:v>-0.25929387388094299</c:v>
                </c:pt>
                <c:pt idx="6584">
                  <c:v>-0.25929269709562502</c:v>
                </c:pt>
                <c:pt idx="6585">
                  <c:v>-0.25928515545541397</c:v>
                </c:pt>
                <c:pt idx="6586">
                  <c:v>-0.259258663016246</c:v>
                </c:pt>
                <c:pt idx="6587">
                  <c:v>-0.25925176160680802</c:v>
                </c:pt>
                <c:pt idx="6588">
                  <c:v>-0.25923539828557601</c:v>
                </c:pt>
                <c:pt idx="6589">
                  <c:v>-0.25922717194914602</c:v>
                </c:pt>
                <c:pt idx="6590">
                  <c:v>-0.25922424671196398</c:v>
                </c:pt>
                <c:pt idx="6591">
                  <c:v>-0.25922295013513003</c:v>
                </c:pt>
                <c:pt idx="6592">
                  <c:v>-0.25921074257906601</c:v>
                </c:pt>
                <c:pt idx="6593">
                  <c:v>-0.25920662973727399</c:v>
                </c:pt>
                <c:pt idx="6594">
                  <c:v>-0.25920480311870397</c:v>
                </c:pt>
                <c:pt idx="6595">
                  <c:v>-0.25918806820152901</c:v>
                </c:pt>
                <c:pt idx="6596">
                  <c:v>-0.25918610200365699</c:v>
                </c:pt>
                <c:pt idx="6597">
                  <c:v>-0.25918026457110599</c:v>
                </c:pt>
                <c:pt idx="6598">
                  <c:v>-0.259180187786339</c:v>
                </c:pt>
                <c:pt idx="6599">
                  <c:v>-0.25917777573650802</c:v>
                </c:pt>
                <c:pt idx="6600">
                  <c:v>-0.25916369199447498</c:v>
                </c:pt>
                <c:pt idx="6601">
                  <c:v>-0.25916258916603702</c:v>
                </c:pt>
                <c:pt idx="6602">
                  <c:v>-0.25915351010255899</c:v>
                </c:pt>
                <c:pt idx="6603">
                  <c:v>-0.25914463341036298</c:v>
                </c:pt>
                <c:pt idx="6604">
                  <c:v>-0.25914432189445102</c:v>
                </c:pt>
                <c:pt idx="6605">
                  <c:v>-0.25911512882100501</c:v>
                </c:pt>
                <c:pt idx="6606">
                  <c:v>-0.25911278576187302</c:v>
                </c:pt>
                <c:pt idx="6607">
                  <c:v>-0.25910664167521902</c:v>
                </c:pt>
                <c:pt idx="6608">
                  <c:v>-0.25909318559251798</c:v>
                </c:pt>
                <c:pt idx="6609">
                  <c:v>-0.25907854679131997</c:v>
                </c:pt>
                <c:pt idx="6610">
                  <c:v>-0.259071495684151</c:v>
                </c:pt>
                <c:pt idx="6611">
                  <c:v>-0.25906113890518101</c:v>
                </c:pt>
                <c:pt idx="6612">
                  <c:v>-0.25900260501717298</c:v>
                </c:pt>
                <c:pt idx="6613">
                  <c:v>-0.25899178014995899</c:v>
                </c:pt>
                <c:pt idx="6614">
                  <c:v>-0.25898188524757199</c:v>
                </c:pt>
                <c:pt idx="6615">
                  <c:v>-0.25896495389667401</c:v>
                </c:pt>
                <c:pt idx="6616">
                  <c:v>-0.25896432054215601</c:v>
                </c:pt>
                <c:pt idx="6617">
                  <c:v>-0.25895398290036797</c:v>
                </c:pt>
                <c:pt idx="6618">
                  <c:v>-0.25895027138662702</c:v>
                </c:pt>
                <c:pt idx="6619">
                  <c:v>-0.25893730507648899</c:v>
                </c:pt>
                <c:pt idx="6620">
                  <c:v>-0.25893511043692002</c:v>
                </c:pt>
                <c:pt idx="6621">
                  <c:v>-0.25892831416340301</c:v>
                </c:pt>
                <c:pt idx="6622">
                  <c:v>-0.25892281643343901</c:v>
                </c:pt>
                <c:pt idx="6623">
                  <c:v>-0.25891185485113899</c:v>
                </c:pt>
                <c:pt idx="6624">
                  <c:v>-0.25890298584856303</c:v>
                </c:pt>
                <c:pt idx="6625">
                  <c:v>-0.25889471875577602</c:v>
                </c:pt>
                <c:pt idx="6626">
                  <c:v>-0.25889101455834601</c:v>
                </c:pt>
                <c:pt idx="6627">
                  <c:v>-0.25887996123842999</c:v>
                </c:pt>
                <c:pt idx="6628">
                  <c:v>-0.25887732413708597</c:v>
                </c:pt>
                <c:pt idx="6629">
                  <c:v>-0.258858743348577</c:v>
                </c:pt>
                <c:pt idx="6630">
                  <c:v>-0.25885187130736698</c:v>
                </c:pt>
                <c:pt idx="6631">
                  <c:v>-0.25884518092609898</c:v>
                </c:pt>
                <c:pt idx="6632">
                  <c:v>-0.258828801281969</c:v>
                </c:pt>
                <c:pt idx="6633">
                  <c:v>-0.258802090452388</c:v>
                </c:pt>
                <c:pt idx="6634">
                  <c:v>-0.25878931363482</c:v>
                </c:pt>
                <c:pt idx="6635">
                  <c:v>-0.258775008158594</c:v>
                </c:pt>
                <c:pt idx="6636">
                  <c:v>-0.25877419835510601</c:v>
                </c:pt>
                <c:pt idx="6637">
                  <c:v>-0.258770231845388</c:v>
                </c:pt>
                <c:pt idx="6638">
                  <c:v>-0.25876447322795298</c:v>
                </c:pt>
                <c:pt idx="6639">
                  <c:v>-0.25876330255470498</c:v>
                </c:pt>
                <c:pt idx="6640">
                  <c:v>-0.25876285084564699</c:v>
                </c:pt>
                <c:pt idx="6641">
                  <c:v>-0.25874408114413999</c:v>
                </c:pt>
                <c:pt idx="6642">
                  <c:v>-0.25873057402251398</c:v>
                </c:pt>
                <c:pt idx="6643">
                  <c:v>-0.25872813500896602</c:v>
                </c:pt>
                <c:pt idx="6644">
                  <c:v>-0.25872661979526501</c:v>
                </c:pt>
                <c:pt idx="6645">
                  <c:v>-0.25869413494853</c:v>
                </c:pt>
                <c:pt idx="6646">
                  <c:v>-0.25868004747314599</c:v>
                </c:pt>
                <c:pt idx="6647">
                  <c:v>-0.25867475652340199</c:v>
                </c:pt>
                <c:pt idx="6648">
                  <c:v>-0.25866663611698298</c:v>
                </c:pt>
                <c:pt idx="6649">
                  <c:v>-0.25866074140627199</c:v>
                </c:pt>
                <c:pt idx="6650">
                  <c:v>-0.258654333858921</c:v>
                </c:pt>
                <c:pt idx="6651">
                  <c:v>-0.25865131317262402</c:v>
                </c:pt>
                <c:pt idx="6652">
                  <c:v>-0.258616216910526</c:v>
                </c:pt>
                <c:pt idx="6653">
                  <c:v>-0.25861393746024403</c:v>
                </c:pt>
                <c:pt idx="6654">
                  <c:v>-0.25860304837436099</c:v>
                </c:pt>
                <c:pt idx="6655">
                  <c:v>-0.258597495685853</c:v>
                </c:pt>
                <c:pt idx="6656">
                  <c:v>-0.25859134653962002</c:v>
                </c:pt>
                <c:pt idx="6657">
                  <c:v>-0.258571623974163</c:v>
                </c:pt>
                <c:pt idx="6658">
                  <c:v>-0.25856367693885302</c:v>
                </c:pt>
                <c:pt idx="6659">
                  <c:v>-0.258558124429426</c:v>
                </c:pt>
                <c:pt idx="6660">
                  <c:v>-0.25852852360959999</c:v>
                </c:pt>
                <c:pt idx="6661">
                  <c:v>-0.25852733595397898</c:v>
                </c:pt>
                <c:pt idx="6662">
                  <c:v>-0.25852017080969503</c:v>
                </c:pt>
                <c:pt idx="6663">
                  <c:v>-0.25851581764281301</c:v>
                </c:pt>
                <c:pt idx="6664">
                  <c:v>-0.25849845259048299</c:v>
                </c:pt>
                <c:pt idx="6665">
                  <c:v>-0.258495147430998</c:v>
                </c:pt>
                <c:pt idx="6666">
                  <c:v>-0.25848732729684198</c:v>
                </c:pt>
                <c:pt idx="6667">
                  <c:v>-0.25848637634190402</c:v>
                </c:pt>
                <c:pt idx="6668">
                  <c:v>-0.25847473599925802</c:v>
                </c:pt>
                <c:pt idx="6669">
                  <c:v>-0.258466088066856</c:v>
                </c:pt>
                <c:pt idx="6670">
                  <c:v>-0.25846439163568102</c:v>
                </c:pt>
                <c:pt idx="6671">
                  <c:v>-0.25845706886097503</c:v>
                </c:pt>
                <c:pt idx="6672">
                  <c:v>-0.25845414817669599</c:v>
                </c:pt>
                <c:pt idx="6673">
                  <c:v>-0.25844994599332999</c:v>
                </c:pt>
                <c:pt idx="6674">
                  <c:v>-0.25843171897752598</c:v>
                </c:pt>
                <c:pt idx="6675">
                  <c:v>-0.25842596146706798</c:v>
                </c:pt>
                <c:pt idx="6676">
                  <c:v>-0.25840376865093401</c:v>
                </c:pt>
                <c:pt idx="6677">
                  <c:v>-0.25837217305798998</c:v>
                </c:pt>
                <c:pt idx="6678">
                  <c:v>-0.25836246968181897</c:v>
                </c:pt>
                <c:pt idx="6679">
                  <c:v>-0.258358476809048</c:v>
                </c:pt>
                <c:pt idx="6680">
                  <c:v>-0.25832602934391302</c:v>
                </c:pt>
                <c:pt idx="6681">
                  <c:v>-0.25831543282302899</c:v>
                </c:pt>
                <c:pt idx="6682">
                  <c:v>-0.25828614782102899</c:v>
                </c:pt>
                <c:pt idx="6683">
                  <c:v>-0.25828402982144899</c:v>
                </c:pt>
                <c:pt idx="6684">
                  <c:v>-0.25826921295560501</c:v>
                </c:pt>
                <c:pt idx="6685">
                  <c:v>-0.25826279611524899</c:v>
                </c:pt>
                <c:pt idx="6686">
                  <c:v>-0.25826150134450998</c:v>
                </c:pt>
                <c:pt idx="6687">
                  <c:v>-0.258243029238931</c:v>
                </c:pt>
                <c:pt idx="6688">
                  <c:v>-0.25823504942074599</c:v>
                </c:pt>
                <c:pt idx="6689">
                  <c:v>-0.258221256176143</c:v>
                </c:pt>
                <c:pt idx="6690">
                  <c:v>-0.25821331622058102</c:v>
                </c:pt>
                <c:pt idx="6691">
                  <c:v>-0.258201701776266</c:v>
                </c:pt>
                <c:pt idx="6692">
                  <c:v>-0.25819813992521601</c:v>
                </c:pt>
                <c:pt idx="6693">
                  <c:v>-0.258197303724997</c:v>
                </c:pt>
                <c:pt idx="6694">
                  <c:v>-0.25819396216595097</c:v>
                </c:pt>
                <c:pt idx="6695">
                  <c:v>-0.25814022493794597</c:v>
                </c:pt>
                <c:pt idx="6696">
                  <c:v>-0.25813776482742701</c:v>
                </c:pt>
                <c:pt idx="6697">
                  <c:v>-0.258127387736934</c:v>
                </c:pt>
                <c:pt idx="6698">
                  <c:v>-0.25812533784591402</c:v>
                </c:pt>
                <c:pt idx="6699">
                  <c:v>-0.25811528170700399</c:v>
                </c:pt>
                <c:pt idx="6700">
                  <c:v>-0.25810308116435599</c:v>
                </c:pt>
                <c:pt idx="6701">
                  <c:v>-0.25807837862958</c:v>
                </c:pt>
                <c:pt idx="6702">
                  <c:v>-0.25806791302975801</c:v>
                </c:pt>
                <c:pt idx="6703">
                  <c:v>-0.25806227191588399</c:v>
                </c:pt>
                <c:pt idx="6704">
                  <c:v>-0.25803932273609798</c:v>
                </c:pt>
                <c:pt idx="6705">
                  <c:v>-0.25799018765911702</c:v>
                </c:pt>
                <c:pt idx="6706">
                  <c:v>-0.25798955071183399</c:v>
                </c:pt>
                <c:pt idx="6707">
                  <c:v>-0.25798869668349</c:v>
                </c:pt>
                <c:pt idx="6708">
                  <c:v>-0.257986454211873</c:v>
                </c:pt>
                <c:pt idx="6709">
                  <c:v>-0.25798137623547501</c:v>
                </c:pt>
                <c:pt idx="6710">
                  <c:v>-0.25797337870981302</c:v>
                </c:pt>
                <c:pt idx="6711">
                  <c:v>-0.257969737711706</c:v>
                </c:pt>
                <c:pt idx="6712">
                  <c:v>-0.25795513493665101</c:v>
                </c:pt>
                <c:pt idx="6713">
                  <c:v>-0.25794333589267898</c:v>
                </c:pt>
                <c:pt idx="6714">
                  <c:v>-0.25789970310132598</c:v>
                </c:pt>
                <c:pt idx="6715">
                  <c:v>-0.25788890874146198</c:v>
                </c:pt>
                <c:pt idx="6716">
                  <c:v>-0.25788615871963499</c:v>
                </c:pt>
                <c:pt idx="6717">
                  <c:v>-0.25788312660753299</c:v>
                </c:pt>
                <c:pt idx="6718">
                  <c:v>-0.25787580583685199</c:v>
                </c:pt>
                <c:pt idx="6719">
                  <c:v>-0.25787382504523698</c:v>
                </c:pt>
                <c:pt idx="6720">
                  <c:v>-0.25786850695343</c:v>
                </c:pt>
                <c:pt idx="6721">
                  <c:v>-0.25785467875263401</c:v>
                </c:pt>
                <c:pt idx="6722">
                  <c:v>-0.25784738267144902</c:v>
                </c:pt>
                <c:pt idx="6723">
                  <c:v>-0.25783676174966302</c:v>
                </c:pt>
                <c:pt idx="6724">
                  <c:v>-0.25783493316009298</c:v>
                </c:pt>
                <c:pt idx="6725">
                  <c:v>-0.25783287281372602</c:v>
                </c:pt>
                <c:pt idx="6726">
                  <c:v>-0.25782267562203898</c:v>
                </c:pt>
                <c:pt idx="6727">
                  <c:v>-0.25781525203182298</c:v>
                </c:pt>
                <c:pt idx="6728">
                  <c:v>-0.25780990367418499</c:v>
                </c:pt>
                <c:pt idx="6729">
                  <c:v>-0.25780148776809603</c:v>
                </c:pt>
                <c:pt idx="6730">
                  <c:v>-0.25779513916604002</c:v>
                </c:pt>
                <c:pt idx="6731">
                  <c:v>-0.25778797541197901</c:v>
                </c:pt>
                <c:pt idx="6732">
                  <c:v>-0.25777971836258401</c:v>
                </c:pt>
                <c:pt idx="6733">
                  <c:v>-0.257778067309544</c:v>
                </c:pt>
                <c:pt idx="6734">
                  <c:v>-0.25777500167863499</c:v>
                </c:pt>
                <c:pt idx="6735">
                  <c:v>-0.25777179188054999</c:v>
                </c:pt>
                <c:pt idx="6736">
                  <c:v>-0.25775764724940298</c:v>
                </c:pt>
                <c:pt idx="6737">
                  <c:v>-0.25774680713050502</c:v>
                </c:pt>
                <c:pt idx="6738">
                  <c:v>-0.25772160913754999</c:v>
                </c:pt>
                <c:pt idx="6739">
                  <c:v>-0.257720859161083</c:v>
                </c:pt>
                <c:pt idx="6740">
                  <c:v>-0.25771400966582197</c:v>
                </c:pt>
                <c:pt idx="6741">
                  <c:v>-0.25771366964275999</c:v>
                </c:pt>
                <c:pt idx="6742">
                  <c:v>-0.25769898336789698</c:v>
                </c:pt>
                <c:pt idx="6743">
                  <c:v>-0.257694175371454</c:v>
                </c:pt>
                <c:pt idx="6744">
                  <c:v>-0.25769311851099103</c:v>
                </c:pt>
                <c:pt idx="6745">
                  <c:v>-0.25768488890767199</c:v>
                </c:pt>
                <c:pt idx="6746">
                  <c:v>-0.25766570450912502</c:v>
                </c:pt>
                <c:pt idx="6747">
                  <c:v>-0.25764553926431499</c:v>
                </c:pt>
                <c:pt idx="6748">
                  <c:v>-0.25764312252903099</c:v>
                </c:pt>
                <c:pt idx="6749">
                  <c:v>-0.25763285242589701</c:v>
                </c:pt>
                <c:pt idx="6750">
                  <c:v>-0.257625645212126</c:v>
                </c:pt>
                <c:pt idx="6751">
                  <c:v>-0.25762054597038397</c:v>
                </c:pt>
                <c:pt idx="6752">
                  <c:v>-0.25761892337585801</c:v>
                </c:pt>
                <c:pt idx="6753">
                  <c:v>-0.25761138947252799</c:v>
                </c:pt>
                <c:pt idx="6754">
                  <c:v>-0.25757376357335698</c:v>
                </c:pt>
                <c:pt idx="6755">
                  <c:v>-0.25756052067462798</c:v>
                </c:pt>
                <c:pt idx="6756">
                  <c:v>-0.25755394397372</c:v>
                </c:pt>
                <c:pt idx="6757">
                  <c:v>-0.25753379632594098</c:v>
                </c:pt>
                <c:pt idx="6758">
                  <c:v>-0.25752661746727001</c:v>
                </c:pt>
                <c:pt idx="6759">
                  <c:v>-0.257515991306903</c:v>
                </c:pt>
                <c:pt idx="6760">
                  <c:v>-0.25750663493269199</c:v>
                </c:pt>
                <c:pt idx="6761">
                  <c:v>-0.25749966479486103</c:v>
                </c:pt>
                <c:pt idx="6762">
                  <c:v>-0.25749697437709601</c:v>
                </c:pt>
                <c:pt idx="6763">
                  <c:v>-0.257488839819904</c:v>
                </c:pt>
                <c:pt idx="6764">
                  <c:v>-0.25748530066688402</c:v>
                </c:pt>
                <c:pt idx="6765">
                  <c:v>-0.25746502698654899</c:v>
                </c:pt>
                <c:pt idx="6766">
                  <c:v>-0.25745237716084601</c:v>
                </c:pt>
                <c:pt idx="6767">
                  <c:v>-0.25745014214857098</c:v>
                </c:pt>
                <c:pt idx="6768">
                  <c:v>-0.25743898246208602</c:v>
                </c:pt>
                <c:pt idx="6769">
                  <c:v>-0.25743541980682999</c:v>
                </c:pt>
                <c:pt idx="6770">
                  <c:v>-0.257426100119938</c:v>
                </c:pt>
                <c:pt idx="6771">
                  <c:v>-0.25742235510436301</c:v>
                </c:pt>
                <c:pt idx="6772">
                  <c:v>-0.25741879790550498</c:v>
                </c:pt>
                <c:pt idx="6773">
                  <c:v>-0.25741093245358099</c:v>
                </c:pt>
                <c:pt idx="6774">
                  <c:v>-0.25739126900964798</c:v>
                </c:pt>
                <c:pt idx="6775">
                  <c:v>-0.25738509418560201</c:v>
                </c:pt>
                <c:pt idx="6776">
                  <c:v>-0.25737743513863898</c:v>
                </c:pt>
                <c:pt idx="6777">
                  <c:v>-0.25737275145653898</c:v>
                </c:pt>
                <c:pt idx="6778">
                  <c:v>-0.25737257627814902</c:v>
                </c:pt>
                <c:pt idx="6779">
                  <c:v>-0.25736541879990299</c:v>
                </c:pt>
                <c:pt idx="6780">
                  <c:v>-0.25735018465079301</c:v>
                </c:pt>
                <c:pt idx="6781">
                  <c:v>-0.25733587202614899</c:v>
                </c:pt>
                <c:pt idx="6782">
                  <c:v>-0.25732667912329998</c:v>
                </c:pt>
                <c:pt idx="6783">
                  <c:v>-0.257317734048578</c:v>
                </c:pt>
                <c:pt idx="6784">
                  <c:v>-0.257306649135354</c:v>
                </c:pt>
                <c:pt idx="6785">
                  <c:v>-0.25728745770266698</c:v>
                </c:pt>
                <c:pt idx="6786">
                  <c:v>-0.25727999204066898</c:v>
                </c:pt>
                <c:pt idx="6787">
                  <c:v>-0.25727682343241498</c:v>
                </c:pt>
                <c:pt idx="6788">
                  <c:v>-0.25727393178734498</c:v>
                </c:pt>
                <c:pt idx="6789">
                  <c:v>-0.25723134829350103</c:v>
                </c:pt>
                <c:pt idx="6790">
                  <c:v>-0.25722192916006897</c:v>
                </c:pt>
                <c:pt idx="6791">
                  <c:v>-0.25721923019213899</c:v>
                </c:pt>
                <c:pt idx="6792">
                  <c:v>-0.257216884895132</c:v>
                </c:pt>
                <c:pt idx="6793">
                  <c:v>-0.257213621406713</c:v>
                </c:pt>
                <c:pt idx="6794">
                  <c:v>-0.25721170084033002</c:v>
                </c:pt>
                <c:pt idx="6795">
                  <c:v>-0.25719848379100302</c:v>
                </c:pt>
                <c:pt idx="6796">
                  <c:v>-0.25719311880631301</c:v>
                </c:pt>
                <c:pt idx="6797">
                  <c:v>-0.25719249505948899</c:v>
                </c:pt>
                <c:pt idx="6798">
                  <c:v>-0.257167193577787</c:v>
                </c:pt>
                <c:pt idx="6799">
                  <c:v>-0.25716038732754798</c:v>
                </c:pt>
                <c:pt idx="6800">
                  <c:v>-0.25713661612685901</c:v>
                </c:pt>
                <c:pt idx="6801">
                  <c:v>-0.257114071890164</c:v>
                </c:pt>
                <c:pt idx="6802">
                  <c:v>-0.25711353941598097</c:v>
                </c:pt>
                <c:pt idx="6803">
                  <c:v>-0.25710943517929202</c:v>
                </c:pt>
                <c:pt idx="6804">
                  <c:v>-0.257106218026116</c:v>
                </c:pt>
                <c:pt idx="6805">
                  <c:v>-0.25710336542971701</c:v>
                </c:pt>
                <c:pt idx="6806">
                  <c:v>-0.25710123068694601</c:v>
                </c:pt>
                <c:pt idx="6807">
                  <c:v>-0.25709684134157801</c:v>
                </c:pt>
                <c:pt idx="6808">
                  <c:v>-0.25709498108606299</c:v>
                </c:pt>
                <c:pt idx="6809">
                  <c:v>-0.25709400019682599</c:v>
                </c:pt>
                <c:pt idx="6810">
                  <c:v>-0.25707475996896501</c:v>
                </c:pt>
                <c:pt idx="6811">
                  <c:v>-0.25707094330659302</c:v>
                </c:pt>
                <c:pt idx="6812">
                  <c:v>-0.25706618689922001</c:v>
                </c:pt>
                <c:pt idx="6813">
                  <c:v>-0.25705558282478602</c:v>
                </c:pt>
                <c:pt idx="6814">
                  <c:v>-0.25705391384888099</c:v>
                </c:pt>
                <c:pt idx="6815">
                  <c:v>-0.25704582804146597</c:v>
                </c:pt>
                <c:pt idx="6816">
                  <c:v>-0.25701259397453102</c:v>
                </c:pt>
                <c:pt idx="6817">
                  <c:v>-0.257010843447885</c:v>
                </c:pt>
                <c:pt idx="6818">
                  <c:v>-0.25700300934973802</c:v>
                </c:pt>
                <c:pt idx="6819">
                  <c:v>-0.257002516842323</c:v>
                </c:pt>
                <c:pt idx="6820">
                  <c:v>-0.25700060824815202</c:v>
                </c:pt>
                <c:pt idx="6821">
                  <c:v>-0.25699157876284101</c:v>
                </c:pt>
                <c:pt idx="6822">
                  <c:v>-0.25698866256987302</c:v>
                </c:pt>
                <c:pt idx="6823">
                  <c:v>-0.25696547744624398</c:v>
                </c:pt>
                <c:pt idx="6824">
                  <c:v>-0.25694791503466702</c:v>
                </c:pt>
                <c:pt idx="6825">
                  <c:v>-0.25694411662514299</c:v>
                </c:pt>
                <c:pt idx="6826">
                  <c:v>-0.25693328230204099</c:v>
                </c:pt>
                <c:pt idx="6827">
                  <c:v>-0.25692665646214602</c:v>
                </c:pt>
                <c:pt idx="6828">
                  <c:v>-0.25690385868035198</c:v>
                </c:pt>
                <c:pt idx="6829">
                  <c:v>-0.256868422144162</c:v>
                </c:pt>
                <c:pt idx="6830">
                  <c:v>-0.25686707785873197</c:v>
                </c:pt>
                <c:pt idx="6831">
                  <c:v>-0.25686641723512599</c:v>
                </c:pt>
                <c:pt idx="6832">
                  <c:v>-0.2568654090502</c:v>
                </c:pt>
                <c:pt idx="6833">
                  <c:v>-0.2568610742886</c:v>
                </c:pt>
                <c:pt idx="6834">
                  <c:v>-0.25685238704001401</c:v>
                </c:pt>
                <c:pt idx="6835">
                  <c:v>-0.25684904953655002</c:v>
                </c:pt>
                <c:pt idx="6836">
                  <c:v>-0.25684077481977902</c:v>
                </c:pt>
                <c:pt idx="6837">
                  <c:v>-0.25683126041460003</c:v>
                </c:pt>
                <c:pt idx="6838">
                  <c:v>-0.25681993216416799</c:v>
                </c:pt>
                <c:pt idx="6839">
                  <c:v>-0.25679930080060198</c:v>
                </c:pt>
                <c:pt idx="6840">
                  <c:v>-0.256798825823713</c:v>
                </c:pt>
                <c:pt idx="6841">
                  <c:v>-0.25678997454323199</c:v>
                </c:pt>
                <c:pt idx="6842">
                  <c:v>-0.25675537683566002</c:v>
                </c:pt>
                <c:pt idx="6843">
                  <c:v>-0.25675265681024401</c:v>
                </c:pt>
                <c:pt idx="6844">
                  <c:v>-0.25674894709850898</c:v>
                </c:pt>
                <c:pt idx="6845">
                  <c:v>-0.25673407873774401</c:v>
                </c:pt>
                <c:pt idx="6846">
                  <c:v>-0.25671767774051302</c:v>
                </c:pt>
                <c:pt idx="6847">
                  <c:v>-0.25671505828691199</c:v>
                </c:pt>
                <c:pt idx="6848">
                  <c:v>-0.256703482977783</c:v>
                </c:pt>
                <c:pt idx="6849">
                  <c:v>-0.25670344415348501</c:v>
                </c:pt>
                <c:pt idx="6850">
                  <c:v>-0.25669032471984299</c:v>
                </c:pt>
                <c:pt idx="6851">
                  <c:v>-0.256686006659744</c:v>
                </c:pt>
                <c:pt idx="6852">
                  <c:v>-0.25668028562554301</c:v>
                </c:pt>
                <c:pt idx="6853">
                  <c:v>-0.256677398747446</c:v>
                </c:pt>
                <c:pt idx="6854">
                  <c:v>-0.25664456346806203</c:v>
                </c:pt>
                <c:pt idx="6855">
                  <c:v>-0.25663423058496299</c:v>
                </c:pt>
                <c:pt idx="6856">
                  <c:v>-0.25663365742562799</c:v>
                </c:pt>
                <c:pt idx="6857">
                  <c:v>-0.256629132415646</c:v>
                </c:pt>
                <c:pt idx="6858">
                  <c:v>-0.25661497709836001</c:v>
                </c:pt>
                <c:pt idx="6859">
                  <c:v>-0.256611996990674</c:v>
                </c:pt>
                <c:pt idx="6860">
                  <c:v>-0.25660297565771401</c:v>
                </c:pt>
                <c:pt idx="6861">
                  <c:v>-0.256594944259112</c:v>
                </c:pt>
                <c:pt idx="6862">
                  <c:v>-0.25656085204767998</c:v>
                </c:pt>
                <c:pt idx="6863">
                  <c:v>-0.25655282778362398</c:v>
                </c:pt>
                <c:pt idx="6864">
                  <c:v>-0.25653447245908201</c:v>
                </c:pt>
                <c:pt idx="6865">
                  <c:v>-0.25651823380105099</c:v>
                </c:pt>
                <c:pt idx="6866">
                  <c:v>-0.25651620819023502</c:v>
                </c:pt>
                <c:pt idx="6867">
                  <c:v>-0.25651025239602099</c:v>
                </c:pt>
                <c:pt idx="6868">
                  <c:v>-0.25651013324963901</c:v>
                </c:pt>
                <c:pt idx="6869">
                  <c:v>-0.25650360480775702</c:v>
                </c:pt>
                <c:pt idx="6870">
                  <c:v>-0.25650197177970901</c:v>
                </c:pt>
                <c:pt idx="6871">
                  <c:v>-0.256483152858687</c:v>
                </c:pt>
                <c:pt idx="6872">
                  <c:v>-0.256475503807438</c:v>
                </c:pt>
                <c:pt idx="6873">
                  <c:v>-0.25645908103762899</c:v>
                </c:pt>
                <c:pt idx="6874">
                  <c:v>-0.25644298428305901</c:v>
                </c:pt>
                <c:pt idx="6875">
                  <c:v>-0.25643265040607899</c:v>
                </c:pt>
                <c:pt idx="6876">
                  <c:v>-0.25642822311748498</c:v>
                </c:pt>
                <c:pt idx="6877">
                  <c:v>-0.25641260230123902</c:v>
                </c:pt>
                <c:pt idx="6878">
                  <c:v>-0.256405507392513</c:v>
                </c:pt>
                <c:pt idx="6879">
                  <c:v>-0.25638433082802398</c:v>
                </c:pt>
                <c:pt idx="6880">
                  <c:v>-0.25634501522175401</c:v>
                </c:pt>
                <c:pt idx="6881">
                  <c:v>-0.25634304557448501</c:v>
                </c:pt>
                <c:pt idx="6882">
                  <c:v>-0.25633821606254098</c:v>
                </c:pt>
                <c:pt idx="6883">
                  <c:v>-0.25631806971473198</c:v>
                </c:pt>
                <c:pt idx="6884">
                  <c:v>-0.25631698752905802</c:v>
                </c:pt>
                <c:pt idx="6885">
                  <c:v>-0.25631686911867302</c:v>
                </c:pt>
                <c:pt idx="6886">
                  <c:v>-0.25631585656094402</c:v>
                </c:pt>
                <c:pt idx="6887">
                  <c:v>-0.25630170655942602</c:v>
                </c:pt>
                <c:pt idx="6888">
                  <c:v>-0.25629743002935901</c:v>
                </c:pt>
                <c:pt idx="6889">
                  <c:v>-0.25629218372791301</c:v>
                </c:pt>
                <c:pt idx="6890">
                  <c:v>-0.25627638804302399</c:v>
                </c:pt>
                <c:pt idx="6891">
                  <c:v>-0.25627082865293899</c:v>
                </c:pt>
                <c:pt idx="6892">
                  <c:v>-0.25625800509308</c:v>
                </c:pt>
                <c:pt idx="6893">
                  <c:v>-0.25625111563254299</c:v>
                </c:pt>
                <c:pt idx="6894">
                  <c:v>-0.25623917687361802</c:v>
                </c:pt>
                <c:pt idx="6895">
                  <c:v>-0.25623323855227698</c:v>
                </c:pt>
                <c:pt idx="6896">
                  <c:v>-0.25622085557639301</c:v>
                </c:pt>
                <c:pt idx="6897">
                  <c:v>-0.256192365940137</c:v>
                </c:pt>
                <c:pt idx="6898">
                  <c:v>-0.25618771587677502</c:v>
                </c:pt>
                <c:pt idx="6899">
                  <c:v>-0.25617998364149402</c:v>
                </c:pt>
                <c:pt idx="6900">
                  <c:v>-0.25617935155920202</c:v>
                </c:pt>
                <c:pt idx="6901">
                  <c:v>-0.25617920349406198</c:v>
                </c:pt>
                <c:pt idx="6902">
                  <c:v>-0.25617628773163198</c:v>
                </c:pt>
                <c:pt idx="6903">
                  <c:v>-0.25617308993161803</c:v>
                </c:pt>
                <c:pt idx="6904">
                  <c:v>-0.25615942627392602</c:v>
                </c:pt>
                <c:pt idx="6905">
                  <c:v>-0.256150441057728</c:v>
                </c:pt>
                <c:pt idx="6906">
                  <c:v>-0.25614168282100003</c:v>
                </c:pt>
                <c:pt idx="6907">
                  <c:v>-0.25613784442527299</c:v>
                </c:pt>
                <c:pt idx="6908">
                  <c:v>-0.25612994330310501</c:v>
                </c:pt>
                <c:pt idx="6909">
                  <c:v>-0.25612572403218797</c:v>
                </c:pt>
                <c:pt idx="6910">
                  <c:v>-0.25610907363281399</c:v>
                </c:pt>
                <c:pt idx="6911">
                  <c:v>-0.256094083280128</c:v>
                </c:pt>
                <c:pt idx="6912">
                  <c:v>-0.25608786677435202</c:v>
                </c:pt>
                <c:pt idx="6913">
                  <c:v>-0.256071686384998</c:v>
                </c:pt>
                <c:pt idx="6914">
                  <c:v>-0.25606162627927098</c:v>
                </c:pt>
                <c:pt idx="6915">
                  <c:v>-0.25605834241640102</c:v>
                </c:pt>
                <c:pt idx="6916">
                  <c:v>-0.25605706750095802</c:v>
                </c:pt>
                <c:pt idx="6917">
                  <c:v>-0.256048686217204</c:v>
                </c:pt>
                <c:pt idx="6918">
                  <c:v>-0.25603881579248899</c:v>
                </c:pt>
                <c:pt idx="6919">
                  <c:v>-0.25600282688041298</c:v>
                </c:pt>
                <c:pt idx="6920">
                  <c:v>-0.25600132588275398</c:v>
                </c:pt>
                <c:pt idx="6921">
                  <c:v>-0.25598947202278199</c:v>
                </c:pt>
                <c:pt idx="6922">
                  <c:v>-0.25598944086126701</c:v>
                </c:pt>
                <c:pt idx="6923">
                  <c:v>-0.25598507825442801</c:v>
                </c:pt>
                <c:pt idx="6924">
                  <c:v>-0.25596237566525298</c:v>
                </c:pt>
                <c:pt idx="6925">
                  <c:v>-0.25596130711401199</c:v>
                </c:pt>
                <c:pt idx="6926">
                  <c:v>-0.25594883261588702</c:v>
                </c:pt>
                <c:pt idx="6927">
                  <c:v>-0.255947297432365</c:v>
                </c:pt>
                <c:pt idx="6928">
                  <c:v>-0.255947103732514</c:v>
                </c:pt>
                <c:pt idx="6929">
                  <c:v>-0.25594608873594998</c:v>
                </c:pt>
                <c:pt idx="6930">
                  <c:v>-0.25594025033663298</c:v>
                </c:pt>
                <c:pt idx="6931">
                  <c:v>-0.25593540271103299</c:v>
                </c:pt>
                <c:pt idx="6932">
                  <c:v>-0.25593301863703399</c:v>
                </c:pt>
                <c:pt idx="6933">
                  <c:v>-0.25593242615009398</c:v>
                </c:pt>
                <c:pt idx="6934">
                  <c:v>-0.25591921098764903</c:v>
                </c:pt>
                <c:pt idx="6935">
                  <c:v>-0.25591709311314098</c:v>
                </c:pt>
                <c:pt idx="6936">
                  <c:v>-0.25591482622898098</c:v>
                </c:pt>
                <c:pt idx="6937">
                  <c:v>-0.255914105220234</c:v>
                </c:pt>
                <c:pt idx="6938">
                  <c:v>-0.25591043247839002</c:v>
                </c:pt>
                <c:pt idx="6939">
                  <c:v>-0.25590701162771401</c:v>
                </c:pt>
                <c:pt idx="6940">
                  <c:v>-0.25590041045418399</c:v>
                </c:pt>
                <c:pt idx="6941">
                  <c:v>-0.25589250433314198</c:v>
                </c:pt>
                <c:pt idx="6942">
                  <c:v>-0.25588289320469199</c:v>
                </c:pt>
                <c:pt idx="6943">
                  <c:v>-0.255879804755897</c:v>
                </c:pt>
                <c:pt idx="6944">
                  <c:v>-0.255868454612521</c:v>
                </c:pt>
                <c:pt idx="6945">
                  <c:v>-0.25586336077656402</c:v>
                </c:pt>
                <c:pt idx="6946">
                  <c:v>-0.25584105271555102</c:v>
                </c:pt>
                <c:pt idx="6947">
                  <c:v>-0.25581841961220603</c:v>
                </c:pt>
                <c:pt idx="6948">
                  <c:v>-0.25581581513955898</c:v>
                </c:pt>
                <c:pt idx="6949">
                  <c:v>-0.255811122317048</c:v>
                </c:pt>
                <c:pt idx="6950">
                  <c:v>-0.255809616576057</c:v>
                </c:pt>
                <c:pt idx="6951">
                  <c:v>-0.25579506497622301</c:v>
                </c:pt>
                <c:pt idx="6952">
                  <c:v>-0.25579126914889799</c:v>
                </c:pt>
                <c:pt idx="6953">
                  <c:v>-0.25578507673860601</c:v>
                </c:pt>
                <c:pt idx="6954">
                  <c:v>-0.25576897776146201</c:v>
                </c:pt>
                <c:pt idx="6955">
                  <c:v>-0.25576835040539098</c:v>
                </c:pt>
                <c:pt idx="6956">
                  <c:v>-0.25576785851879402</c:v>
                </c:pt>
                <c:pt idx="6957">
                  <c:v>-0.255749650194463</c:v>
                </c:pt>
                <c:pt idx="6958">
                  <c:v>-0.255742538894078</c:v>
                </c:pt>
                <c:pt idx="6959">
                  <c:v>-0.25573618935676901</c:v>
                </c:pt>
                <c:pt idx="6960">
                  <c:v>-0.255717378146323</c:v>
                </c:pt>
                <c:pt idx="6961">
                  <c:v>-0.255706647632087</c:v>
                </c:pt>
                <c:pt idx="6962">
                  <c:v>-0.255697034397804</c:v>
                </c:pt>
                <c:pt idx="6963">
                  <c:v>-0.25569155235658803</c:v>
                </c:pt>
                <c:pt idx="6964">
                  <c:v>-0.25568233071371499</c:v>
                </c:pt>
                <c:pt idx="6965">
                  <c:v>-0.25567653778293598</c:v>
                </c:pt>
                <c:pt idx="6966">
                  <c:v>-0.255673886311997</c:v>
                </c:pt>
                <c:pt idx="6967">
                  <c:v>-0.25566925877209601</c:v>
                </c:pt>
                <c:pt idx="6968">
                  <c:v>-0.255666896197774</c:v>
                </c:pt>
                <c:pt idx="6969">
                  <c:v>-0.255657822009563</c:v>
                </c:pt>
                <c:pt idx="6970">
                  <c:v>-0.25564223578279099</c:v>
                </c:pt>
                <c:pt idx="6971">
                  <c:v>-0.255641162656357</c:v>
                </c:pt>
                <c:pt idx="6972">
                  <c:v>-0.25559782594361002</c:v>
                </c:pt>
                <c:pt idx="6973">
                  <c:v>-0.25559707936297799</c:v>
                </c:pt>
                <c:pt idx="6974">
                  <c:v>-0.25558370225038202</c:v>
                </c:pt>
                <c:pt idx="6975">
                  <c:v>-0.25558330586519401</c:v>
                </c:pt>
                <c:pt idx="6976">
                  <c:v>-0.25557943205384798</c:v>
                </c:pt>
                <c:pt idx="6977">
                  <c:v>-0.25557742835226599</c:v>
                </c:pt>
                <c:pt idx="6978">
                  <c:v>-0.25557698513708199</c:v>
                </c:pt>
                <c:pt idx="6979">
                  <c:v>-0.25552606020995999</c:v>
                </c:pt>
                <c:pt idx="6980">
                  <c:v>-0.25550909052037202</c:v>
                </c:pt>
                <c:pt idx="6981">
                  <c:v>-0.25550746634717503</c:v>
                </c:pt>
                <c:pt idx="6982">
                  <c:v>-0.25550073324922001</c:v>
                </c:pt>
                <c:pt idx="6983">
                  <c:v>-0.25549092965389503</c:v>
                </c:pt>
                <c:pt idx="6984">
                  <c:v>-0.25548794996563501</c:v>
                </c:pt>
                <c:pt idx="6985">
                  <c:v>-0.255485736241579</c:v>
                </c:pt>
                <c:pt idx="6986">
                  <c:v>-0.25548541111096301</c:v>
                </c:pt>
                <c:pt idx="6987">
                  <c:v>-0.25547868675147101</c:v>
                </c:pt>
                <c:pt idx="6988">
                  <c:v>-0.25547832515943703</c:v>
                </c:pt>
                <c:pt idx="6989">
                  <c:v>-0.25547402416444498</c:v>
                </c:pt>
                <c:pt idx="6990">
                  <c:v>-0.25545712650994901</c:v>
                </c:pt>
                <c:pt idx="6991">
                  <c:v>-0.25545329335594302</c:v>
                </c:pt>
                <c:pt idx="6992">
                  <c:v>-0.25544666121836501</c:v>
                </c:pt>
                <c:pt idx="6993">
                  <c:v>-0.255433784736185</c:v>
                </c:pt>
                <c:pt idx="6994">
                  <c:v>-0.25541730050078998</c:v>
                </c:pt>
                <c:pt idx="6995">
                  <c:v>-0.255415374634402</c:v>
                </c:pt>
                <c:pt idx="6996">
                  <c:v>-0.25541087298094101</c:v>
                </c:pt>
                <c:pt idx="6997">
                  <c:v>-0.25540697682080998</c:v>
                </c:pt>
                <c:pt idx="6998">
                  <c:v>-0.25536630510520503</c:v>
                </c:pt>
                <c:pt idx="6999">
                  <c:v>-0.25535494384687601</c:v>
                </c:pt>
                <c:pt idx="7000">
                  <c:v>-0.255344048004844</c:v>
                </c:pt>
                <c:pt idx="7001">
                  <c:v>-0.25533658785514901</c:v>
                </c:pt>
                <c:pt idx="7002">
                  <c:v>-0.25532960972742302</c:v>
                </c:pt>
                <c:pt idx="7003">
                  <c:v>-0.25531835694991001</c:v>
                </c:pt>
                <c:pt idx="7004">
                  <c:v>-0.25531471967277702</c:v>
                </c:pt>
                <c:pt idx="7005">
                  <c:v>-0.25528713653264701</c:v>
                </c:pt>
                <c:pt idx="7006">
                  <c:v>-0.25528437868847897</c:v>
                </c:pt>
                <c:pt idx="7007">
                  <c:v>-0.25528095526761102</c:v>
                </c:pt>
                <c:pt idx="7008">
                  <c:v>-0.25526671125406902</c:v>
                </c:pt>
                <c:pt idx="7009">
                  <c:v>-0.25526618719312799</c:v>
                </c:pt>
                <c:pt idx="7010">
                  <c:v>-0.25525205465147499</c:v>
                </c:pt>
                <c:pt idx="7011">
                  <c:v>-0.255251542635477</c:v>
                </c:pt>
                <c:pt idx="7012">
                  <c:v>-0.25525036015102098</c:v>
                </c:pt>
                <c:pt idx="7013">
                  <c:v>-0.255227611823311</c:v>
                </c:pt>
                <c:pt idx="7014">
                  <c:v>-0.25522654356758101</c:v>
                </c:pt>
                <c:pt idx="7015">
                  <c:v>-0.25522152897074502</c:v>
                </c:pt>
                <c:pt idx="7016">
                  <c:v>-0.255216144818464</c:v>
                </c:pt>
                <c:pt idx="7017">
                  <c:v>-0.25520016109197902</c:v>
                </c:pt>
                <c:pt idx="7018">
                  <c:v>-0.25519394814202001</c:v>
                </c:pt>
                <c:pt idx="7019">
                  <c:v>-0.25518353215123801</c:v>
                </c:pt>
                <c:pt idx="7020">
                  <c:v>-0.255165823900811</c:v>
                </c:pt>
                <c:pt idx="7021">
                  <c:v>-0.25515293391405103</c:v>
                </c:pt>
                <c:pt idx="7022">
                  <c:v>-0.255145085828964</c:v>
                </c:pt>
                <c:pt idx="7023">
                  <c:v>-0.25514236769898702</c:v>
                </c:pt>
                <c:pt idx="7024">
                  <c:v>-0.255140886950458</c:v>
                </c:pt>
                <c:pt idx="7025">
                  <c:v>-0.25512093065144098</c:v>
                </c:pt>
                <c:pt idx="7026">
                  <c:v>-0.255119592041605</c:v>
                </c:pt>
                <c:pt idx="7027">
                  <c:v>-0.25510725469611301</c:v>
                </c:pt>
                <c:pt idx="7028">
                  <c:v>-0.25509208003665601</c:v>
                </c:pt>
                <c:pt idx="7029">
                  <c:v>-0.25508343071534501</c:v>
                </c:pt>
                <c:pt idx="7030">
                  <c:v>-0.25507956808172699</c:v>
                </c:pt>
                <c:pt idx="7031">
                  <c:v>-0.25506564459351799</c:v>
                </c:pt>
                <c:pt idx="7032">
                  <c:v>-0.25503836215740999</c:v>
                </c:pt>
                <c:pt idx="7033">
                  <c:v>-0.25502320008582502</c:v>
                </c:pt>
                <c:pt idx="7034">
                  <c:v>-0.25501379427583698</c:v>
                </c:pt>
                <c:pt idx="7035">
                  <c:v>-0.255012582197432</c:v>
                </c:pt>
                <c:pt idx="7036">
                  <c:v>-0.255006445683295</c:v>
                </c:pt>
                <c:pt idx="7037">
                  <c:v>-0.25499539061221499</c:v>
                </c:pt>
                <c:pt idx="7038">
                  <c:v>-0.25498688745048298</c:v>
                </c:pt>
                <c:pt idx="7039">
                  <c:v>-0.25498455920546398</c:v>
                </c:pt>
                <c:pt idx="7040">
                  <c:v>-0.25495483301257199</c:v>
                </c:pt>
                <c:pt idx="7041">
                  <c:v>-0.254953075936937</c:v>
                </c:pt>
                <c:pt idx="7042">
                  <c:v>-0.25493915237484999</c:v>
                </c:pt>
                <c:pt idx="7043">
                  <c:v>-0.25491272732228598</c:v>
                </c:pt>
                <c:pt idx="7044">
                  <c:v>-0.25490579083440801</c:v>
                </c:pt>
                <c:pt idx="7045">
                  <c:v>-0.25489568155325798</c:v>
                </c:pt>
                <c:pt idx="7046">
                  <c:v>-0.25489517460245498</c:v>
                </c:pt>
                <c:pt idx="7047">
                  <c:v>-0.25487555160630998</c:v>
                </c:pt>
                <c:pt idx="7048">
                  <c:v>-0.25487094193269799</c:v>
                </c:pt>
                <c:pt idx="7049">
                  <c:v>-0.25485213876310397</c:v>
                </c:pt>
                <c:pt idx="7050">
                  <c:v>-0.254821592651224</c:v>
                </c:pt>
                <c:pt idx="7051">
                  <c:v>-0.25481470402415601</c:v>
                </c:pt>
                <c:pt idx="7052">
                  <c:v>-0.25480933542872602</c:v>
                </c:pt>
                <c:pt idx="7053">
                  <c:v>-0.25479764887665901</c:v>
                </c:pt>
                <c:pt idx="7054">
                  <c:v>-0.25479275538232299</c:v>
                </c:pt>
                <c:pt idx="7055">
                  <c:v>-0.25478450153393201</c:v>
                </c:pt>
                <c:pt idx="7056">
                  <c:v>-0.25478054104450198</c:v>
                </c:pt>
                <c:pt idx="7057">
                  <c:v>-0.25477453494895902</c:v>
                </c:pt>
                <c:pt idx="7058">
                  <c:v>-0.254762300324336</c:v>
                </c:pt>
                <c:pt idx="7059">
                  <c:v>-0.25473329588221599</c:v>
                </c:pt>
                <c:pt idx="7060">
                  <c:v>-0.25472415418901201</c:v>
                </c:pt>
                <c:pt idx="7061">
                  <c:v>-0.25472120864521602</c:v>
                </c:pt>
                <c:pt idx="7062">
                  <c:v>-0.25471799253994098</c:v>
                </c:pt>
                <c:pt idx="7063">
                  <c:v>-0.25471565013284803</c:v>
                </c:pt>
                <c:pt idx="7064">
                  <c:v>-0.25471447019112298</c:v>
                </c:pt>
                <c:pt idx="7065">
                  <c:v>-0.25470637109184202</c:v>
                </c:pt>
                <c:pt idx="7066">
                  <c:v>-0.25470399698188301</c:v>
                </c:pt>
                <c:pt idx="7067">
                  <c:v>-0.254694560898794</c:v>
                </c:pt>
                <c:pt idx="7068">
                  <c:v>-0.25467770655550098</c:v>
                </c:pt>
                <c:pt idx="7069">
                  <c:v>-0.25466416939159098</c:v>
                </c:pt>
                <c:pt idx="7070">
                  <c:v>-0.25465403899428102</c:v>
                </c:pt>
                <c:pt idx="7071">
                  <c:v>-0.254650606057509</c:v>
                </c:pt>
                <c:pt idx="7072">
                  <c:v>-0.25462643817490999</c:v>
                </c:pt>
                <c:pt idx="7073">
                  <c:v>-0.25461091682336401</c:v>
                </c:pt>
                <c:pt idx="7074">
                  <c:v>-0.25460408829980102</c:v>
                </c:pt>
                <c:pt idx="7075">
                  <c:v>-0.254602304306423</c:v>
                </c:pt>
                <c:pt idx="7076">
                  <c:v>-0.25459854364059398</c:v>
                </c:pt>
                <c:pt idx="7077">
                  <c:v>-0.25459764510463301</c:v>
                </c:pt>
                <c:pt idx="7078">
                  <c:v>-0.25459275684077998</c:v>
                </c:pt>
                <c:pt idx="7079">
                  <c:v>-0.25458926177189201</c:v>
                </c:pt>
                <c:pt idx="7080">
                  <c:v>-0.25458490467842498</c:v>
                </c:pt>
                <c:pt idx="7081">
                  <c:v>-0.25458194926371502</c:v>
                </c:pt>
                <c:pt idx="7082">
                  <c:v>-0.25456830465165697</c:v>
                </c:pt>
                <c:pt idx="7083">
                  <c:v>-0.25455997005509601</c:v>
                </c:pt>
                <c:pt idx="7084">
                  <c:v>-0.25455619587418399</c:v>
                </c:pt>
                <c:pt idx="7085">
                  <c:v>-0.25455302587003997</c:v>
                </c:pt>
                <c:pt idx="7086">
                  <c:v>-0.25454965343449498</c:v>
                </c:pt>
                <c:pt idx="7087">
                  <c:v>-0.25454150653410601</c:v>
                </c:pt>
                <c:pt idx="7088">
                  <c:v>-0.25451828372663599</c:v>
                </c:pt>
                <c:pt idx="7089">
                  <c:v>-0.25451390941039698</c:v>
                </c:pt>
                <c:pt idx="7090">
                  <c:v>-0.25450494405811003</c:v>
                </c:pt>
                <c:pt idx="7091">
                  <c:v>-0.25450026175351498</c:v>
                </c:pt>
                <c:pt idx="7092">
                  <c:v>-0.25448342626986298</c:v>
                </c:pt>
                <c:pt idx="7093">
                  <c:v>-0.254480583446201</c:v>
                </c:pt>
                <c:pt idx="7094">
                  <c:v>-0.254476215680843</c:v>
                </c:pt>
                <c:pt idx="7095">
                  <c:v>-0.25447148825223098</c:v>
                </c:pt>
                <c:pt idx="7096">
                  <c:v>-0.25446675323061402</c:v>
                </c:pt>
                <c:pt idx="7097">
                  <c:v>-0.25446523302282698</c:v>
                </c:pt>
                <c:pt idx="7098">
                  <c:v>-0.25446169827790699</c:v>
                </c:pt>
                <c:pt idx="7099">
                  <c:v>-0.25445992006093898</c:v>
                </c:pt>
                <c:pt idx="7100">
                  <c:v>-0.254442751592313</c:v>
                </c:pt>
                <c:pt idx="7101">
                  <c:v>-0.254438563651679</c:v>
                </c:pt>
                <c:pt idx="7102">
                  <c:v>-0.254416245219651</c:v>
                </c:pt>
                <c:pt idx="7103">
                  <c:v>-0.25440252938302299</c:v>
                </c:pt>
                <c:pt idx="7104">
                  <c:v>-0.254396929640827</c:v>
                </c:pt>
                <c:pt idx="7105">
                  <c:v>-0.254395516361269</c:v>
                </c:pt>
                <c:pt idx="7106">
                  <c:v>-0.25439312318639801</c:v>
                </c:pt>
                <c:pt idx="7107">
                  <c:v>-0.25438913466711499</c:v>
                </c:pt>
                <c:pt idx="7108">
                  <c:v>-0.25437562327446001</c:v>
                </c:pt>
                <c:pt idx="7109">
                  <c:v>-0.254367753878806</c:v>
                </c:pt>
                <c:pt idx="7110">
                  <c:v>-0.25435600921280499</c:v>
                </c:pt>
                <c:pt idx="7111">
                  <c:v>-0.25435287285630198</c:v>
                </c:pt>
                <c:pt idx="7112">
                  <c:v>-0.25434981356925301</c:v>
                </c:pt>
                <c:pt idx="7113">
                  <c:v>-0.254346971062895</c:v>
                </c:pt>
                <c:pt idx="7114">
                  <c:v>-0.25429749809579999</c:v>
                </c:pt>
                <c:pt idx="7115">
                  <c:v>-0.25429222128777401</c:v>
                </c:pt>
                <c:pt idx="7116">
                  <c:v>-0.25428878188090298</c:v>
                </c:pt>
                <c:pt idx="7117">
                  <c:v>-0.25427928151604101</c:v>
                </c:pt>
                <c:pt idx="7118">
                  <c:v>-0.25427209125453498</c:v>
                </c:pt>
                <c:pt idx="7119">
                  <c:v>-0.25425214095680698</c:v>
                </c:pt>
                <c:pt idx="7120">
                  <c:v>-0.25423583502762798</c:v>
                </c:pt>
                <c:pt idx="7121">
                  <c:v>-0.25423423569111098</c:v>
                </c:pt>
                <c:pt idx="7122">
                  <c:v>-0.25422665953635498</c:v>
                </c:pt>
                <c:pt idx="7123">
                  <c:v>-0.25422603015270201</c:v>
                </c:pt>
                <c:pt idx="7124">
                  <c:v>-0.25422592362632801</c:v>
                </c:pt>
                <c:pt idx="7125">
                  <c:v>-0.254205823810635</c:v>
                </c:pt>
                <c:pt idx="7126">
                  <c:v>-0.25417648396078502</c:v>
                </c:pt>
                <c:pt idx="7127">
                  <c:v>-0.254167489965204</c:v>
                </c:pt>
                <c:pt idx="7128">
                  <c:v>-0.254165830129224</c:v>
                </c:pt>
                <c:pt idx="7129">
                  <c:v>-0.25415441556150298</c:v>
                </c:pt>
                <c:pt idx="7130">
                  <c:v>-0.25414280951516599</c:v>
                </c:pt>
                <c:pt idx="7131">
                  <c:v>-0.25409958161193102</c:v>
                </c:pt>
                <c:pt idx="7132">
                  <c:v>-0.25406810496794302</c:v>
                </c:pt>
                <c:pt idx="7133">
                  <c:v>-0.25406744158536299</c:v>
                </c:pt>
                <c:pt idx="7134">
                  <c:v>-0.254066323160338</c:v>
                </c:pt>
                <c:pt idx="7135">
                  <c:v>-0.25406513467352798</c:v>
                </c:pt>
                <c:pt idx="7136">
                  <c:v>-0.25404524673280698</c:v>
                </c:pt>
                <c:pt idx="7137">
                  <c:v>-0.25404107556570699</c:v>
                </c:pt>
                <c:pt idx="7138">
                  <c:v>-0.25404103204566503</c:v>
                </c:pt>
                <c:pt idx="7139">
                  <c:v>-0.25403888429514099</c:v>
                </c:pt>
                <c:pt idx="7140">
                  <c:v>-0.254038461388153</c:v>
                </c:pt>
                <c:pt idx="7141">
                  <c:v>-0.25402795654641702</c:v>
                </c:pt>
                <c:pt idx="7142">
                  <c:v>-0.25402397911395003</c:v>
                </c:pt>
                <c:pt idx="7143">
                  <c:v>-0.254017214334745</c:v>
                </c:pt>
                <c:pt idx="7144">
                  <c:v>-0.25400652707831101</c:v>
                </c:pt>
                <c:pt idx="7145">
                  <c:v>-0.25399141041964302</c:v>
                </c:pt>
                <c:pt idx="7146">
                  <c:v>-0.25398960866811499</c:v>
                </c:pt>
                <c:pt idx="7147">
                  <c:v>-0.25398447351723402</c:v>
                </c:pt>
                <c:pt idx="7148">
                  <c:v>-0.25398174027585702</c:v>
                </c:pt>
                <c:pt idx="7149">
                  <c:v>-0.25398143842771598</c:v>
                </c:pt>
                <c:pt idx="7150">
                  <c:v>-0.253965141618472</c:v>
                </c:pt>
                <c:pt idx="7151">
                  <c:v>-0.25396266457271099</c:v>
                </c:pt>
                <c:pt idx="7152">
                  <c:v>-0.25396063102673599</c:v>
                </c:pt>
                <c:pt idx="7153">
                  <c:v>-0.253947665975434</c:v>
                </c:pt>
                <c:pt idx="7154">
                  <c:v>-0.25394730842361002</c:v>
                </c:pt>
                <c:pt idx="7155">
                  <c:v>-0.25393470287741698</c:v>
                </c:pt>
                <c:pt idx="7156">
                  <c:v>-0.25392855660177199</c:v>
                </c:pt>
                <c:pt idx="7157">
                  <c:v>-0.25392407063774303</c:v>
                </c:pt>
                <c:pt idx="7158">
                  <c:v>-0.25392374855671901</c:v>
                </c:pt>
                <c:pt idx="7159">
                  <c:v>-0.25389540101728397</c:v>
                </c:pt>
                <c:pt idx="7160">
                  <c:v>-0.25388396787696099</c:v>
                </c:pt>
                <c:pt idx="7161">
                  <c:v>-0.25387852409436301</c:v>
                </c:pt>
                <c:pt idx="7162">
                  <c:v>-0.253875927694449</c:v>
                </c:pt>
                <c:pt idx="7163">
                  <c:v>-0.25386971787808699</c:v>
                </c:pt>
                <c:pt idx="7164">
                  <c:v>-0.253858646879706</c:v>
                </c:pt>
                <c:pt idx="7165">
                  <c:v>-0.25382858700627697</c:v>
                </c:pt>
                <c:pt idx="7166">
                  <c:v>-0.25382248827602</c:v>
                </c:pt>
                <c:pt idx="7167">
                  <c:v>-0.25381618182048399</c:v>
                </c:pt>
                <c:pt idx="7168">
                  <c:v>-0.25380805122244798</c:v>
                </c:pt>
                <c:pt idx="7169">
                  <c:v>-0.253807658744923</c:v>
                </c:pt>
                <c:pt idx="7170">
                  <c:v>-0.253798032833989</c:v>
                </c:pt>
                <c:pt idx="7171">
                  <c:v>-0.25379421256326001</c:v>
                </c:pt>
                <c:pt idx="7172">
                  <c:v>-0.25379234632673098</c:v>
                </c:pt>
                <c:pt idx="7173">
                  <c:v>-0.253780054506691</c:v>
                </c:pt>
                <c:pt idx="7174">
                  <c:v>-0.25377187950221702</c:v>
                </c:pt>
                <c:pt idx="7175">
                  <c:v>-0.25376831037891101</c:v>
                </c:pt>
                <c:pt idx="7176">
                  <c:v>-0.25375952706069799</c:v>
                </c:pt>
                <c:pt idx="7177">
                  <c:v>-0.25373559431693699</c:v>
                </c:pt>
                <c:pt idx="7178">
                  <c:v>-0.25373455940218498</c:v>
                </c:pt>
                <c:pt idx="7179">
                  <c:v>-0.25371563461468</c:v>
                </c:pt>
                <c:pt idx="7180">
                  <c:v>-0.253715130388869</c:v>
                </c:pt>
                <c:pt idx="7181">
                  <c:v>-0.25371302235791598</c:v>
                </c:pt>
                <c:pt idx="7182">
                  <c:v>-0.25371094420750501</c:v>
                </c:pt>
                <c:pt idx="7183">
                  <c:v>-0.25370934942652901</c:v>
                </c:pt>
                <c:pt idx="7184">
                  <c:v>-0.25369896673233799</c:v>
                </c:pt>
                <c:pt idx="7185">
                  <c:v>-0.25366928232679797</c:v>
                </c:pt>
                <c:pt idx="7186">
                  <c:v>-0.25361472292396398</c:v>
                </c:pt>
                <c:pt idx="7187">
                  <c:v>-0.25360896902649899</c:v>
                </c:pt>
                <c:pt idx="7188">
                  <c:v>-0.253607122242126</c:v>
                </c:pt>
                <c:pt idx="7189">
                  <c:v>-0.25359684371990598</c:v>
                </c:pt>
                <c:pt idx="7190">
                  <c:v>-0.25359343208797402</c:v>
                </c:pt>
                <c:pt idx="7191">
                  <c:v>-0.25358194953757401</c:v>
                </c:pt>
                <c:pt idx="7192">
                  <c:v>-0.25356730515256798</c:v>
                </c:pt>
                <c:pt idx="7193">
                  <c:v>-0.25355362501176598</c:v>
                </c:pt>
                <c:pt idx="7194">
                  <c:v>-0.25354814782311302</c:v>
                </c:pt>
                <c:pt idx="7195">
                  <c:v>-0.25354403906724399</c:v>
                </c:pt>
                <c:pt idx="7196">
                  <c:v>-0.253543296327431</c:v>
                </c:pt>
                <c:pt idx="7197">
                  <c:v>-0.25353663704406498</c:v>
                </c:pt>
                <c:pt idx="7198">
                  <c:v>-0.25349127292901003</c:v>
                </c:pt>
                <c:pt idx="7199">
                  <c:v>-0.25348587791591998</c:v>
                </c:pt>
                <c:pt idx="7200">
                  <c:v>-0.253472297692242</c:v>
                </c:pt>
                <c:pt idx="7201">
                  <c:v>-0.25345799242273798</c:v>
                </c:pt>
                <c:pt idx="7202">
                  <c:v>-0.25344952379424701</c:v>
                </c:pt>
                <c:pt idx="7203">
                  <c:v>-0.25343696847076802</c:v>
                </c:pt>
                <c:pt idx="7204">
                  <c:v>-0.253399221361581</c:v>
                </c:pt>
                <c:pt idx="7205">
                  <c:v>-0.25338963873145798</c:v>
                </c:pt>
                <c:pt idx="7206">
                  <c:v>-0.25338216425485399</c:v>
                </c:pt>
                <c:pt idx="7207">
                  <c:v>-0.25337933900183701</c:v>
                </c:pt>
                <c:pt idx="7208">
                  <c:v>-0.25336160606455199</c:v>
                </c:pt>
                <c:pt idx="7209">
                  <c:v>-0.25335793782538701</c:v>
                </c:pt>
                <c:pt idx="7210">
                  <c:v>-0.25335766370872798</c:v>
                </c:pt>
                <c:pt idx="7211">
                  <c:v>-0.253345631945251</c:v>
                </c:pt>
                <c:pt idx="7212">
                  <c:v>-0.25333331803380599</c:v>
                </c:pt>
                <c:pt idx="7213">
                  <c:v>-0.253321137784078</c:v>
                </c:pt>
                <c:pt idx="7214">
                  <c:v>-0.253315859656424</c:v>
                </c:pt>
                <c:pt idx="7215">
                  <c:v>-0.25330400621461002</c:v>
                </c:pt>
                <c:pt idx="7216">
                  <c:v>-0.25330092804948601</c:v>
                </c:pt>
                <c:pt idx="7217">
                  <c:v>-0.25329930542698198</c:v>
                </c:pt>
                <c:pt idx="7218">
                  <c:v>-0.25329904127908098</c:v>
                </c:pt>
                <c:pt idx="7219">
                  <c:v>-0.25326925501696701</c:v>
                </c:pt>
                <c:pt idx="7220">
                  <c:v>-0.25326498802995201</c:v>
                </c:pt>
                <c:pt idx="7221">
                  <c:v>-0.25323517544569502</c:v>
                </c:pt>
                <c:pt idx="7222">
                  <c:v>-0.25323104078425801</c:v>
                </c:pt>
                <c:pt idx="7223">
                  <c:v>-0.253216026875066</c:v>
                </c:pt>
                <c:pt idx="7224">
                  <c:v>-0.25320899704465399</c:v>
                </c:pt>
                <c:pt idx="7225">
                  <c:v>-0.253207351997144</c:v>
                </c:pt>
                <c:pt idx="7226">
                  <c:v>-0.25320663264661603</c:v>
                </c:pt>
                <c:pt idx="7227">
                  <c:v>-0.253206303327559</c:v>
                </c:pt>
                <c:pt idx="7228">
                  <c:v>-0.25319625918088701</c:v>
                </c:pt>
                <c:pt idx="7229">
                  <c:v>-0.25319427115169901</c:v>
                </c:pt>
                <c:pt idx="7230">
                  <c:v>-0.25318214764896202</c:v>
                </c:pt>
                <c:pt idx="7231">
                  <c:v>-0.25317909051549198</c:v>
                </c:pt>
                <c:pt idx="7232">
                  <c:v>-0.25317085978891002</c:v>
                </c:pt>
                <c:pt idx="7233">
                  <c:v>-0.25313938866160202</c:v>
                </c:pt>
                <c:pt idx="7234">
                  <c:v>-0.25311134325958701</c:v>
                </c:pt>
                <c:pt idx="7235">
                  <c:v>-0.25310900703828199</c:v>
                </c:pt>
                <c:pt idx="7236">
                  <c:v>-0.253082744305338</c:v>
                </c:pt>
                <c:pt idx="7237">
                  <c:v>-0.25307215483175</c:v>
                </c:pt>
                <c:pt idx="7238">
                  <c:v>-0.25307005743585798</c:v>
                </c:pt>
                <c:pt idx="7239">
                  <c:v>-0.25306847884365802</c:v>
                </c:pt>
                <c:pt idx="7240">
                  <c:v>-0.253050519420503</c:v>
                </c:pt>
                <c:pt idx="7241">
                  <c:v>-0.25304220040981301</c:v>
                </c:pt>
                <c:pt idx="7242">
                  <c:v>-0.25303975203965701</c:v>
                </c:pt>
                <c:pt idx="7243">
                  <c:v>-0.25302953814145401</c:v>
                </c:pt>
                <c:pt idx="7244">
                  <c:v>-0.25302859822854601</c:v>
                </c:pt>
                <c:pt idx="7245">
                  <c:v>-0.25302765340259398</c:v>
                </c:pt>
                <c:pt idx="7246">
                  <c:v>-0.25301732708872798</c:v>
                </c:pt>
                <c:pt idx="7247">
                  <c:v>-0.25300045431767498</c:v>
                </c:pt>
                <c:pt idx="7248">
                  <c:v>-0.25299330545262699</c:v>
                </c:pt>
                <c:pt idx="7249">
                  <c:v>-0.25299292566168702</c:v>
                </c:pt>
                <c:pt idx="7250">
                  <c:v>-0.25298458509034799</c:v>
                </c:pt>
                <c:pt idx="7251">
                  <c:v>-0.25297993360257798</c:v>
                </c:pt>
                <c:pt idx="7252">
                  <c:v>-0.25294612378716802</c:v>
                </c:pt>
                <c:pt idx="7253">
                  <c:v>-0.25294399388420902</c:v>
                </c:pt>
                <c:pt idx="7254">
                  <c:v>-0.25293924444334598</c:v>
                </c:pt>
                <c:pt idx="7255">
                  <c:v>-0.25292614135195601</c:v>
                </c:pt>
                <c:pt idx="7256">
                  <c:v>-0.25292354239795201</c:v>
                </c:pt>
                <c:pt idx="7257">
                  <c:v>-0.25291465740600699</c:v>
                </c:pt>
                <c:pt idx="7258">
                  <c:v>-0.25291275024561899</c:v>
                </c:pt>
                <c:pt idx="7259">
                  <c:v>-0.25291106526361901</c:v>
                </c:pt>
                <c:pt idx="7260">
                  <c:v>-0.25290484901697602</c:v>
                </c:pt>
                <c:pt idx="7261">
                  <c:v>-0.25290430404744701</c:v>
                </c:pt>
                <c:pt idx="7262">
                  <c:v>-0.25290409003521902</c:v>
                </c:pt>
                <c:pt idx="7263">
                  <c:v>-0.252902368158684</c:v>
                </c:pt>
                <c:pt idx="7264">
                  <c:v>-0.25290083005403402</c:v>
                </c:pt>
                <c:pt idx="7265">
                  <c:v>-0.25288693676858198</c:v>
                </c:pt>
                <c:pt idx="7266">
                  <c:v>-0.25288583898275302</c:v>
                </c:pt>
                <c:pt idx="7267">
                  <c:v>-0.25288567540153001</c:v>
                </c:pt>
                <c:pt idx="7268">
                  <c:v>-0.25287767635593</c:v>
                </c:pt>
                <c:pt idx="7269">
                  <c:v>-0.25286407706990299</c:v>
                </c:pt>
                <c:pt idx="7270">
                  <c:v>-0.25285969991764901</c:v>
                </c:pt>
                <c:pt idx="7271">
                  <c:v>-0.25281929392575098</c:v>
                </c:pt>
                <c:pt idx="7272">
                  <c:v>-0.252816942840143</c:v>
                </c:pt>
                <c:pt idx="7273">
                  <c:v>-0.252815286103029</c:v>
                </c:pt>
                <c:pt idx="7274">
                  <c:v>-0.25281254645280998</c:v>
                </c:pt>
                <c:pt idx="7275">
                  <c:v>-0.25280749524739698</c:v>
                </c:pt>
                <c:pt idx="7276">
                  <c:v>-0.25280280876608002</c:v>
                </c:pt>
                <c:pt idx="7277">
                  <c:v>-0.25279776014289301</c:v>
                </c:pt>
                <c:pt idx="7278">
                  <c:v>-0.25278233667084499</c:v>
                </c:pt>
                <c:pt idx="7279">
                  <c:v>-0.252769586623114</c:v>
                </c:pt>
                <c:pt idx="7280">
                  <c:v>-0.25276273147495698</c:v>
                </c:pt>
                <c:pt idx="7281">
                  <c:v>-0.25275204980989502</c:v>
                </c:pt>
                <c:pt idx="7282">
                  <c:v>-0.25273294283987602</c:v>
                </c:pt>
                <c:pt idx="7283">
                  <c:v>-0.252723251588932</c:v>
                </c:pt>
                <c:pt idx="7284">
                  <c:v>-0.25272214549059302</c:v>
                </c:pt>
                <c:pt idx="7285">
                  <c:v>-0.25270871566140901</c:v>
                </c:pt>
                <c:pt idx="7286">
                  <c:v>-0.25269437797092098</c:v>
                </c:pt>
                <c:pt idx="7287">
                  <c:v>-0.25269316922214802</c:v>
                </c:pt>
                <c:pt idx="7288">
                  <c:v>-0.252690677314165</c:v>
                </c:pt>
                <c:pt idx="7289">
                  <c:v>-0.25268924882050597</c:v>
                </c:pt>
                <c:pt idx="7290">
                  <c:v>-0.25268613798804901</c:v>
                </c:pt>
                <c:pt idx="7291">
                  <c:v>-0.25267091640073702</c:v>
                </c:pt>
                <c:pt idx="7292">
                  <c:v>-0.25266772312858199</c:v>
                </c:pt>
                <c:pt idx="7293">
                  <c:v>-0.25265035565454202</c:v>
                </c:pt>
                <c:pt idx="7294">
                  <c:v>-0.25264828939976203</c:v>
                </c:pt>
                <c:pt idx="7295">
                  <c:v>-0.252634226317134</c:v>
                </c:pt>
                <c:pt idx="7296">
                  <c:v>-0.25262971623501002</c:v>
                </c:pt>
                <c:pt idx="7297">
                  <c:v>-0.25262715404691399</c:v>
                </c:pt>
                <c:pt idx="7298">
                  <c:v>-0.252626803446592</c:v>
                </c:pt>
                <c:pt idx="7299">
                  <c:v>-0.25261601654781701</c:v>
                </c:pt>
                <c:pt idx="7300">
                  <c:v>-0.25260742902640199</c:v>
                </c:pt>
                <c:pt idx="7301">
                  <c:v>-0.25260437662209601</c:v>
                </c:pt>
                <c:pt idx="7302">
                  <c:v>-0.252596850986265</c:v>
                </c:pt>
                <c:pt idx="7303">
                  <c:v>-0.25259027547777302</c:v>
                </c:pt>
                <c:pt idx="7304">
                  <c:v>-0.25258406872703798</c:v>
                </c:pt>
                <c:pt idx="7305">
                  <c:v>-0.25257840872084503</c:v>
                </c:pt>
                <c:pt idx="7306">
                  <c:v>-0.25256542135955401</c:v>
                </c:pt>
                <c:pt idx="7307">
                  <c:v>-0.25256302500118899</c:v>
                </c:pt>
                <c:pt idx="7308">
                  <c:v>-0.25254940730101699</c:v>
                </c:pt>
                <c:pt idx="7309">
                  <c:v>-0.25254702188526601</c:v>
                </c:pt>
                <c:pt idx="7310">
                  <c:v>-0.25254382578363099</c:v>
                </c:pt>
                <c:pt idx="7311">
                  <c:v>-0.25253931885708097</c:v>
                </c:pt>
                <c:pt idx="7312">
                  <c:v>-0.252527958570055</c:v>
                </c:pt>
                <c:pt idx="7313">
                  <c:v>-0.25252651126922199</c:v>
                </c:pt>
                <c:pt idx="7314">
                  <c:v>-0.25252449448568698</c:v>
                </c:pt>
                <c:pt idx="7315">
                  <c:v>-0.252518090208181</c:v>
                </c:pt>
                <c:pt idx="7316">
                  <c:v>-0.25250609746590302</c:v>
                </c:pt>
                <c:pt idx="7317">
                  <c:v>-0.252487727799735</c:v>
                </c:pt>
                <c:pt idx="7318">
                  <c:v>-0.25248254595391101</c:v>
                </c:pt>
                <c:pt idx="7319">
                  <c:v>-0.25247453246246099</c:v>
                </c:pt>
                <c:pt idx="7320">
                  <c:v>-0.25247262197049403</c:v>
                </c:pt>
                <c:pt idx="7321">
                  <c:v>-0.25247152948009299</c:v>
                </c:pt>
                <c:pt idx="7322">
                  <c:v>-0.25246708716740501</c:v>
                </c:pt>
                <c:pt idx="7323">
                  <c:v>-0.25246191533448498</c:v>
                </c:pt>
                <c:pt idx="7324">
                  <c:v>-0.252458720491614</c:v>
                </c:pt>
                <c:pt idx="7325">
                  <c:v>-0.25243853028573099</c:v>
                </c:pt>
                <c:pt idx="7326">
                  <c:v>-0.25242968932847498</c:v>
                </c:pt>
                <c:pt idx="7327">
                  <c:v>-0.25242921204007701</c:v>
                </c:pt>
                <c:pt idx="7328">
                  <c:v>-0.25242758432187201</c:v>
                </c:pt>
                <c:pt idx="7329">
                  <c:v>-0.25241010210687198</c:v>
                </c:pt>
                <c:pt idx="7330">
                  <c:v>-0.252398715025897</c:v>
                </c:pt>
                <c:pt idx="7331">
                  <c:v>-0.25239547130006701</c:v>
                </c:pt>
                <c:pt idx="7332">
                  <c:v>-0.25239378107399202</c:v>
                </c:pt>
                <c:pt idx="7333">
                  <c:v>-0.25238474174958397</c:v>
                </c:pt>
                <c:pt idx="7334">
                  <c:v>-0.25237237784685801</c:v>
                </c:pt>
                <c:pt idx="7335">
                  <c:v>-0.25236740009689701</c:v>
                </c:pt>
                <c:pt idx="7336">
                  <c:v>-0.252361299914031</c:v>
                </c:pt>
                <c:pt idx="7337">
                  <c:v>-0.25235958062974001</c:v>
                </c:pt>
                <c:pt idx="7338">
                  <c:v>-0.25235750649804101</c:v>
                </c:pt>
                <c:pt idx="7339">
                  <c:v>-0.25234359671402701</c:v>
                </c:pt>
                <c:pt idx="7340">
                  <c:v>-0.25233996086413402</c:v>
                </c:pt>
                <c:pt idx="7341">
                  <c:v>-0.25232502163363701</c:v>
                </c:pt>
                <c:pt idx="7342">
                  <c:v>-0.25231055299796101</c:v>
                </c:pt>
                <c:pt idx="7343">
                  <c:v>-0.25230711098438902</c:v>
                </c:pt>
                <c:pt idx="7344">
                  <c:v>-0.25230408929292197</c:v>
                </c:pt>
                <c:pt idx="7345">
                  <c:v>-0.25228848356127997</c:v>
                </c:pt>
                <c:pt idx="7346">
                  <c:v>-0.25228279963650202</c:v>
                </c:pt>
                <c:pt idx="7347">
                  <c:v>-0.252282498521745</c:v>
                </c:pt>
                <c:pt idx="7348">
                  <c:v>-0.25226773369375799</c:v>
                </c:pt>
                <c:pt idx="7349">
                  <c:v>-0.25224898294271197</c:v>
                </c:pt>
                <c:pt idx="7350">
                  <c:v>-0.252243140870479</c:v>
                </c:pt>
                <c:pt idx="7351">
                  <c:v>-0.25223734314396201</c:v>
                </c:pt>
                <c:pt idx="7352">
                  <c:v>-0.252229816367744</c:v>
                </c:pt>
                <c:pt idx="7353">
                  <c:v>-0.25222048698100402</c:v>
                </c:pt>
                <c:pt idx="7354">
                  <c:v>-0.25220012522690799</c:v>
                </c:pt>
                <c:pt idx="7355">
                  <c:v>-0.25219823226473698</c:v>
                </c:pt>
                <c:pt idx="7356">
                  <c:v>-0.25219165036422803</c:v>
                </c:pt>
                <c:pt idx="7357">
                  <c:v>-0.25218208699406602</c:v>
                </c:pt>
                <c:pt idx="7358">
                  <c:v>-0.25217864375238902</c:v>
                </c:pt>
                <c:pt idx="7359">
                  <c:v>-0.25216713735242202</c:v>
                </c:pt>
                <c:pt idx="7360">
                  <c:v>-0.25215985543980202</c:v>
                </c:pt>
                <c:pt idx="7361">
                  <c:v>-0.25215800922833398</c:v>
                </c:pt>
                <c:pt idx="7362">
                  <c:v>-0.25215458231173399</c:v>
                </c:pt>
                <c:pt idx="7363">
                  <c:v>-0.25215211486641198</c:v>
                </c:pt>
                <c:pt idx="7364">
                  <c:v>-0.25215052812286898</c:v>
                </c:pt>
                <c:pt idx="7365">
                  <c:v>-0.25213989845058699</c:v>
                </c:pt>
                <c:pt idx="7366">
                  <c:v>-0.25213690250927501</c:v>
                </c:pt>
                <c:pt idx="7367">
                  <c:v>-0.25212951822583901</c:v>
                </c:pt>
                <c:pt idx="7368">
                  <c:v>-0.25212189766285198</c:v>
                </c:pt>
                <c:pt idx="7369">
                  <c:v>-0.25212145967044303</c:v>
                </c:pt>
                <c:pt idx="7370">
                  <c:v>-0.25212032659639699</c:v>
                </c:pt>
                <c:pt idx="7371">
                  <c:v>-0.25211824528473697</c:v>
                </c:pt>
                <c:pt idx="7372">
                  <c:v>-0.25211536295871301</c:v>
                </c:pt>
                <c:pt idx="7373">
                  <c:v>-0.25211406209236098</c:v>
                </c:pt>
                <c:pt idx="7374">
                  <c:v>-0.25210898536772403</c:v>
                </c:pt>
                <c:pt idx="7375">
                  <c:v>-0.25210070506837001</c:v>
                </c:pt>
                <c:pt idx="7376">
                  <c:v>-0.25210008418567298</c:v>
                </c:pt>
                <c:pt idx="7377">
                  <c:v>-0.25209676827521199</c:v>
                </c:pt>
                <c:pt idx="7378">
                  <c:v>-0.25207336368847799</c:v>
                </c:pt>
                <c:pt idx="7379">
                  <c:v>-0.252073342739079</c:v>
                </c:pt>
                <c:pt idx="7380">
                  <c:v>-0.25206460880742998</c:v>
                </c:pt>
                <c:pt idx="7381">
                  <c:v>-0.25205734758551401</c:v>
                </c:pt>
                <c:pt idx="7382">
                  <c:v>-0.25205691834627197</c:v>
                </c:pt>
                <c:pt idx="7383">
                  <c:v>-0.25204689307606898</c:v>
                </c:pt>
                <c:pt idx="7384">
                  <c:v>-0.252038543335806</c:v>
                </c:pt>
                <c:pt idx="7385">
                  <c:v>-0.25203757451971798</c:v>
                </c:pt>
                <c:pt idx="7386">
                  <c:v>-0.25202140978658999</c:v>
                </c:pt>
                <c:pt idx="7387">
                  <c:v>-0.25201746497740102</c:v>
                </c:pt>
                <c:pt idx="7388">
                  <c:v>-0.25201600156687798</c:v>
                </c:pt>
                <c:pt idx="7389">
                  <c:v>-0.252009445044029</c:v>
                </c:pt>
                <c:pt idx="7390">
                  <c:v>-0.252004033044675</c:v>
                </c:pt>
                <c:pt idx="7391">
                  <c:v>-0.25199333425842901</c:v>
                </c:pt>
                <c:pt idx="7392">
                  <c:v>-0.25198778717807102</c:v>
                </c:pt>
                <c:pt idx="7393">
                  <c:v>-0.251979135453406</c:v>
                </c:pt>
                <c:pt idx="7394">
                  <c:v>-0.251964253589959</c:v>
                </c:pt>
                <c:pt idx="7395">
                  <c:v>-0.25195895254545603</c:v>
                </c:pt>
                <c:pt idx="7396">
                  <c:v>-0.25195760786760701</c:v>
                </c:pt>
                <c:pt idx="7397">
                  <c:v>-0.25194845466805199</c:v>
                </c:pt>
                <c:pt idx="7398">
                  <c:v>-0.25193598266909401</c:v>
                </c:pt>
                <c:pt idx="7399">
                  <c:v>-0.251923709528655</c:v>
                </c:pt>
                <c:pt idx="7400">
                  <c:v>-0.25192228494423302</c:v>
                </c:pt>
                <c:pt idx="7401">
                  <c:v>-0.25191127256092899</c:v>
                </c:pt>
                <c:pt idx="7402">
                  <c:v>-0.25190990629030602</c:v>
                </c:pt>
                <c:pt idx="7403">
                  <c:v>-0.25189244135354699</c:v>
                </c:pt>
                <c:pt idx="7404">
                  <c:v>-0.25188886411049599</c:v>
                </c:pt>
                <c:pt idx="7405">
                  <c:v>-0.25187169550860999</c:v>
                </c:pt>
                <c:pt idx="7406">
                  <c:v>-0.251864687546282</c:v>
                </c:pt>
                <c:pt idx="7407">
                  <c:v>-0.25184045448400699</c:v>
                </c:pt>
                <c:pt idx="7408">
                  <c:v>-0.25183240230985099</c:v>
                </c:pt>
                <c:pt idx="7409">
                  <c:v>-0.251822892318735</c:v>
                </c:pt>
                <c:pt idx="7410">
                  <c:v>-0.25181971862668601</c:v>
                </c:pt>
                <c:pt idx="7411">
                  <c:v>-0.25179768609375602</c:v>
                </c:pt>
                <c:pt idx="7412">
                  <c:v>-0.25178746992107198</c:v>
                </c:pt>
                <c:pt idx="7413">
                  <c:v>-0.25178088604499099</c:v>
                </c:pt>
                <c:pt idx="7414">
                  <c:v>-0.25176679097342503</c:v>
                </c:pt>
                <c:pt idx="7415">
                  <c:v>-0.2517629525276</c:v>
                </c:pt>
                <c:pt idx="7416">
                  <c:v>-0.25175746437324997</c:v>
                </c:pt>
                <c:pt idx="7417">
                  <c:v>-0.251752044776131</c:v>
                </c:pt>
                <c:pt idx="7418">
                  <c:v>-0.251748519379765</c:v>
                </c:pt>
                <c:pt idx="7419">
                  <c:v>-0.25174833279555697</c:v>
                </c:pt>
                <c:pt idx="7420">
                  <c:v>-0.25174260058001402</c:v>
                </c:pt>
                <c:pt idx="7421">
                  <c:v>-0.25174225370801401</c:v>
                </c:pt>
                <c:pt idx="7422">
                  <c:v>-0.25173055922517901</c:v>
                </c:pt>
                <c:pt idx="7423">
                  <c:v>-0.251729634133046</c:v>
                </c:pt>
                <c:pt idx="7424">
                  <c:v>-0.25171658044762901</c:v>
                </c:pt>
                <c:pt idx="7425">
                  <c:v>-0.25170577148023299</c:v>
                </c:pt>
                <c:pt idx="7426">
                  <c:v>-0.25169627154149099</c:v>
                </c:pt>
                <c:pt idx="7427">
                  <c:v>-0.25168912090954199</c:v>
                </c:pt>
                <c:pt idx="7428">
                  <c:v>-0.25168097189192501</c:v>
                </c:pt>
                <c:pt idx="7429">
                  <c:v>-0.251656855175454</c:v>
                </c:pt>
                <c:pt idx="7430">
                  <c:v>-0.251650298716941</c:v>
                </c:pt>
                <c:pt idx="7431">
                  <c:v>-0.251645019363954</c:v>
                </c:pt>
                <c:pt idx="7432">
                  <c:v>-0.25164260876739297</c:v>
                </c:pt>
                <c:pt idx="7433">
                  <c:v>-0.25164023699063098</c:v>
                </c:pt>
                <c:pt idx="7434">
                  <c:v>-0.25162124155604998</c:v>
                </c:pt>
                <c:pt idx="7435">
                  <c:v>-0.25161238885798598</c:v>
                </c:pt>
                <c:pt idx="7436">
                  <c:v>-0.25158222653247903</c:v>
                </c:pt>
                <c:pt idx="7437">
                  <c:v>-0.25156913359113697</c:v>
                </c:pt>
                <c:pt idx="7438">
                  <c:v>-0.25151243114153798</c:v>
                </c:pt>
                <c:pt idx="7439">
                  <c:v>-0.25151074167306797</c:v>
                </c:pt>
                <c:pt idx="7440">
                  <c:v>-0.25150930420352902</c:v>
                </c:pt>
                <c:pt idx="7441">
                  <c:v>-0.25149820683381402</c:v>
                </c:pt>
                <c:pt idx="7442">
                  <c:v>-0.25149105362819302</c:v>
                </c:pt>
                <c:pt idx="7443">
                  <c:v>-0.25147611696109001</c:v>
                </c:pt>
                <c:pt idx="7444">
                  <c:v>-0.251476107676536</c:v>
                </c:pt>
                <c:pt idx="7445">
                  <c:v>-0.25146644596655499</c:v>
                </c:pt>
                <c:pt idx="7446">
                  <c:v>-0.25146518555351599</c:v>
                </c:pt>
                <c:pt idx="7447">
                  <c:v>-0.25145987297918099</c:v>
                </c:pt>
                <c:pt idx="7448">
                  <c:v>-0.25145974721268699</c:v>
                </c:pt>
                <c:pt idx="7449">
                  <c:v>-0.25145637228947798</c:v>
                </c:pt>
                <c:pt idx="7450">
                  <c:v>-0.25145286880401801</c:v>
                </c:pt>
                <c:pt idx="7451">
                  <c:v>-0.25143242410351102</c:v>
                </c:pt>
                <c:pt idx="7452">
                  <c:v>-0.25142951943014502</c:v>
                </c:pt>
                <c:pt idx="7453">
                  <c:v>-0.25142390858309599</c:v>
                </c:pt>
                <c:pt idx="7454">
                  <c:v>-0.25141358424905202</c:v>
                </c:pt>
                <c:pt idx="7455">
                  <c:v>-0.25141140496037001</c:v>
                </c:pt>
                <c:pt idx="7456">
                  <c:v>-0.25140895234757599</c:v>
                </c:pt>
                <c:pt idx="7457">
                  <c:v>-0.25137955821289798</c:v>
                </c:pt>
                <c:pt idx="7458">
                  <c:v>-0.25137329305538703</c:v>
                </c:pt>
                <c:pt idx="7459">
                  <c:v>-0.25136536190007902</c:v>
                </c:pt>
                <c:pt idx="7460">
                  <c:v>-0.25135879114373999</c:v>
                </c:pt>
                <c:pt idx="7461">
                  <c:v>-0.251358187899688</c:v>
                </c:pt>
                <c:pt idx="7462">
                  <c:v>-0.25134318401726802</c:v>
                </c:pt>
                <c:pt idx="7463">
                  <c:v>-0.251334902196927</c:v>
                </c:pt>
                <c:pt idx="7464">
                  <c:v>-0.25133109083084698</c:v>
                </c:pt>
                <c:pt idx="7465">
                  <c:v>-0.25132934321248102</c:v>
                </c:pt>
                <c:pt idx="7466">
                  <c:v>-0.25132807506544402</c:v>
                </c:pt>
                <c:pt idx="7467">
                  <c:v>-0.25132442648563202</c:v>
                </c:pt>
                <c:pt idx="7468">
                  <c:v>-0.25131726414566502</c:v>
                </c:pt>
                <c:pt idx="7469">
                  <c:v>-0.25131667415227199</c:v>
                </c:pt>
                <c:pt idx="7470">
                  <c:v>-0.25131615864176798</c:v>
                </c:pt>
                <c:pt idx="7471">
                  <c:v>-0.25131604637322502</c:v>
                </c:pt>
                <c:pt idx="7472">
                  <c:v>-0.25131496406041998</c:v>
                </c:pt>
                <c:pt idx="7473">
                  <c:v>-0.25130600655846103</c:v>
                </c:pt>
                <c:pt idx="7474">
                  <c:v>-0.25128663575023402</c:v>
                </c:pt>
                <c:pt idx="7475">
                  <c:v>-0.25127402690116901</c:v>
                </c:pt>
                <c:pt idx="7476">
                  <c:v>-0.25125362184838601</c:v>
                </c:pt>
                <c:pt idx="7477">
                  <c:v>-0.25125327256792501</c:v>
                </c:pt>
                <c:pt idx="7478">
                  <c:v>-0.25125071325232901</c:v>
                </c:pt>
                <c:pt idx="7479">
                  <c:v>-0.25123394544147798</c:v>
                </c:pt>
                <c:pt idx="7480">
                  <c:v>-0.25122653987425803</c:v>
                </c:pt>
                <c:pt idx="7481">
                  <c:v>-0.251211244272248</c:v>
                </c:pt>
                <c:pt idx="7482">
                  <c:v>-0.25119064574772698</c:v>
                </c:pt>
                <c:pt idx="7483">
                  <c:v>-0.25118758476036801</c:v>
                </c:pt>
                <c:pt idx="7484">
                  <c:v>-0.25118418361759498</c:v>
                </c:pt>
                <c:pt idx="7485">
                  <c:v>-0.25118295466073498</c:v>
                </c:pt>
                <c:pt idx="7486">
                  <c:v>-0.251181516706244</c:v>
                </c:pt>
                <c:pt idx="7487">
                  <c:v>-0.25117969643787003</c:v>
                </c:pt>
                <c:pt idx="7488">
                  <c:v>-0.25117608916056899</c:v>
                </c:pt>
                <c:pt idx="7489">
                  <c:v>-0.25117573444094798</c:v>
                </c:pt>
                <c:pt idx="7490">
                  <c:v>-0.25115818040023402</c:v>
                </c:pt>
                <c:pt idx="7491">
                  <c:v>-0.25113601621050102</c:v>
                </c:pt>
                <c:pt idx="7492">
                  <c:v>-0.251135845047877</c:v>
                </c:pt>
                <c:pt idx="7493">
                  <c:v>-0.25113273551229698</c:v>
                </c:pt>
                <c:pt idx="7494">
                  <c:v>-0.25112190063919299</c:v>
                </c:pt>
                <c:pt idx="7495">
                  <c:v>-0.25111586758743198</c:v>
                </c:pt>
                <c:pt idx="7496">
                  <c:v>-0.25110372146954402</c:v>
                </c:pt>
                <c:pt idx="7497">
                  <c:v>-0.25109279220396502</c:v>
                </c:pt>
                <c:pt idx="7498">
                  <c:v>-0.25107207640836898</c:v>
                </c:pt>
                <c:pt idx="7499">
                  <c:v>-0.25106318105177</c:v>
                </c:pt>
                <c:pt idx="7500">
                  <c:v>-0.25105729799243198</c:v>
                </c:pt>
                <c:pt idx="7501">
                  <c:v>-0.25105634106604002</c:v>
                </c:pt>
                <c:pt idx="7502">
                  <c:v>-0.25105577296002002</c:v>
                </c:pt>
                <c:pt idx="7503">
                  <c:v>-0.25104608312428101</c:v>
                </c:pt>
                <c:pt idx="7504">
                  <c:v>-0.25103721967083498</c:v>
                </c:pt>
                <c:pt idx="7505">
                  <c:v>-0.25102193713997001</c:v>
                </c:pt>
                <c:pt idx="7506">
                  <c:v>-0.251019017791212</c:v>
                </c:pt>
                <c:pt idx="7507">
                  <c:v>-0.25101831820853598</c:v>
                </c:pt>
                <c:pt idx="7508">
                  <c:v>-0.25099706764480001</c:v>
                </c:pt>
                <c:pt idx="7509">
                  <c:v>-0.25098997134316298</c:v>
                </c:pt>
                <c:pt idx="7510">
                  <c:v>-0.25098934279121898</c:v>
                </c:pt>
                <c:pt idx="7511">
                  <c:v>-0.250968019611361</c:v>
                </c:pt>
                <c:pt idx="7512">
                  <c:v>-0.25096193595857302</c:v>
                </c:pt>
                <c:pt idx="7513">
                  <c:v>-0.25096022551442398</c:v>
                </c:pt>
                <c:pt idx="7514">
                  <c:v>-0.25095078615266603</c:v>
                </c:pt>
                <c:pt idx="7515">
                  <c:v>-0.25093450198564299</c:v>
                </c:pt>
                <c:pt idx="7516">
                  <c:v>-0.250933671151788</c:v>
                </c:pt>
                <c:pt idx="7517">
                  <c:v>-0.25092261748051697</c:v>
                </c:pt>
                <c:pt idx="7518">
                  <c:v>-0.25092258822369201</c:v>
                </c:pt>
                <c:pt idx="7519">
                  <c:v>-0.25091850846798203</c:v>
                </c:pt>
                <c:pt idx="7520">
                  <c:v>-0.25091194661127703</c:v>
                </c:pt>
                <c:pt idx="7521">
                  <c:v>-0.25089761703271202</c:v>
                </c:pt>
                <c:pt idx="7522">
                  <c:v>-0.25089102157990101</c:v>
                </c:pt>
                <c:pt idx="7523">
                  <c:v>-0.25088059125571499</c:v>
                </c:pt>
                <c:pt idx="7524">
                  <c:v>-0.25087503062826499</c:v>
                </c:pt>
                <c:pt idx="7525">
                  <c:v>-0.25086605318199501</c:v>
                </c:pt>
                <c:pt idx="7526">
                  <c:v>-0.25085394076296502</c:v>
                </c:pt>
                <c:pt idx="7527">
                  <c:v>-0.25085382969500902</c:v>
                </c:pt>
                <c:pt idx="7528">
                  <c:v>-0.25085287333506201</c:v>
                </c:pt>
                <c:pt idx="7529">
                  <c:v>-0.25085280962200401</c:v>
                </c:pt>
                <c:pt idx="7530">
                  <c:v>-0.25084087546061301</c:v>
                </c:pt>
                <c:pt idx="7531">
                  <c:v>-0.25083345556178399</c:v>
                </c:pt>
                <c:pt idx="7532">
                  <c:v>-0.25081900377761901</c:v>
                </c:pt>
                <c:pt idx="7533">
                  <c:v>-0.25081886071430398</c:v>
                </c:pt>
                <c:pt idx="7534">
                  <c:v>-0.25081072140724098</c:v>
                </c:pt>
                <c:pt idx="7535">
                  <c:v>-0.25080994351948699</c:v>
                </c:pt>
                <c:pt idx="7536">
                  <c:v>-0.25080877011455899</c:v>
                </c:pt>
                <c:pt idx="7537">
                  <c:v>-0.250804498644983</c:v>
                </c:pt>
                <c:pt idx="7538">
                  <c:v>-0.25079666894526298</c:v>
                </c:pt>
                <c:pt idx="7539">
                  <c:v>-0.250776071598248</c:v>
                </c:pt>
                <c:pt idx="7540">
                  <c:v>-0.250756645623952</c:v>
                </c:pt>
                <c:pt idx="7541">
                  <c:v>-0.25074803582807498</c:v>
                </c:pt>
                <c:pt idx="7542">
                  <c:v>-0.25074593270436801</c:v>
                </c:pt>
                <c:pt idx="7543">
                  <c:v>-0.250741722849042</c:v>
                </c:pt>
                <c:pt idx="7544">
                  <c:v>-0.25072614749762001</c:v>
                </c:pt>
                <c:pt idx="7545">
                  <c:v>-0.250709672551368</c:v>
                </c:pt>
                <c:pt idx="7546">
                  <c:v>-0.25070690435817</c:v>
                </c:pt>
                <c:pt idx="7547">
                  <c:v>-0.25068755045000601</c:v>
                </c:pt>
                <c:pt idx="7548">
                  <c:v>-0.25068571444163901</c:v>
                </c:pt>
                <c:pt idx="7549">
                  <c:v>-0.25068339501794701</c:v>
                </c:pt>
                <c:pt idx="7550">
                  <c:v>-0.25067629600087699</c:v>
                </c:pt>
                <c:pt idx="7551">
                  <c:v>-0.25063257030455599</c:v>
                </c:pt>
                <c:pt idx="7552">
                  <c:v>-0.25062990455270701</c:v>
                </c:pt>
                <c:pt idx="7553">
                  <c:v>-0.25062786347462201</c:v>
                </c:pt>
                <c:pt idx="7554">
                  <c:v>-0.250624092721769</c:v>
                </c:pt>
                <c:pt idx="7555">
                  <c:v>-0.25061695539732698</c:v>
                </c:pt>
                <c:pt idx="7556">
                  <c:v>-0.25061358926437899</c:v>
                </c:pt>
                <c:pt idx="7557">
                  <c:v>-0.25061277052685699</c:v>
                </c:pt>
                <c:pt idx="7558">
                  <c:v>-0.25059053629219302</c:v>
                </c:pt>
                <c:pt idx="7559">
                  <c:v>-0.25058631350225702</c:v>
                </c:pt>
                <c:pt idx="7560">
                  <c:v>-0.25057925274554399</c:v>
                </c:pt>
                <c:pt idx="7561">
                  <c:v>-0.25055507965072499</c:v>
                </c:pt>
                <c:pt idx="7562">
                  <c:v>-0.25055055894570599</c:v>
                </c:pt>
                <c:pt idx="7563">
                  <c:v>-0.250544236082552</c:v>
                </c:pt>
                <c:pt idx="7564">
                  <c:v>-0.250531726810519</c:v>
                </c:pt>
                <c:pt idx="7565">
                  <c:v>-0.25052165457124898</c:v>
                </c:pt>
                <c:pt idx="7566">
                  <c:v>-0.25052163227062202</c:v>
                </c:pt>
                <c:pt idx="7567">
                  <c:v>-0.25051479704812002</c:v>
                </c:pt>
                <c:pt idx="7568">
                  <c:v>-0.25050187380690803</c:v>
                </c:pt>
                <c:pt idx="7569">
                  <c:v>-0.25049887982456498</c:v>
                </c:pt>
                <c:pt idx="7570">
                  <c:v>-0.25049373531597302</c:v>
                </c:pt>
                <c:pt idx="7571">
                  <c:v>-0.25049288268453201</c:v>
                </c:pt>
                <c:pt idx="7572">
                  <c:v>-0.25049021839386898</c:v>
                </c:pt>
                <c:pt idx="7573">
                  <c:v>-0.250485041882205</c:v>
                </c:pt>
                <c:pt idx="7574">
                  <c:v>-0.25048378766617801</c:v>
                </c:pt>
                <c:pt idx="7575">
                  <c:v>-0.25047827152520002</c:v>
                </c:pt>
                <c:pt idx="7576">
                  <c:v>-0.25045630087481902</c:v>
                </c:pt>
                <c:pt idx="7577">
                  <c:v>-0.250446552271884</c:v>
                </c:pt>
                <c:pt idx="7578">
                  <c:v>-0.25044055436155399</c:v>
                </c:pt>
                <c:pt idx="7579">
                  <c:v>-0.25043202559472</c:v>
                </c:pt>
                <c:pt idx="7580">
                  <c:v>-0.25043078871900998</c:v>
                </c:pt>
                <c:pt idx="7581">
                  <c:v>-0.25042484394824799</c:v>
                </c:pt>
                <c:pt idx="7582">
                  <c:v>-0.25042348333676001</c:v>
                </c:pt>
                <c:pt idx="7583">
                  <c:v>-0.250414004809762</c:v>
                </c:pt>
                <c:pt idx="7584">
                  <c:v>-0.25041387298151901</c:v>
                </c:pt>
                <c:pt idx="7585">
                  <c:v>-0.25041329940435098</c:v>
                </c:pt>
                <c:pt idx="7586">
                  <c:v>-0.25038722263371099</c:v>
                </c:pt>
                <c:pt idx="7587">
                  <c:v>-0.25036961838549898</c:v>
                </c:pt>
                <c:pt idx="7588">
                  <c:v>-0.25034945701718597</c:v>
                </c:pt>
                <c:pt idx="7589">
                  <c:v>-0.250341304512531</c:v>
                </c:pt>
                <c:pt idx="7590">
                  <c:v>-0.25033582886239197</c:v>
                </c:pt>
                <c:pt idx="7591">
                  <c:v>-0.25032843121242898</c:v>
                </c:pt>
                <c:pt idx="7592">
                  <c:v>-0.250327129454815</c:v>
                </c:pt>
                <c:pt idx="7593">
                  <c:v>-0.25030913101055202</c:v>
                </c:pt>
                <c:pt idx="7594">
                  <c:v>-0.25030283334209602</c:v>
                </c:pt>
                <c:pt idx="7595">
                  <c:v>-0.25029778690453097</c:v>
                </c:pt>
                <c:pt idx="7596">
                  <c:v>-0.25029487672049799</c:v>
                </c:pt>
                <c:pt idx="7597">
                  <c:v>-0.25029477161400598</c:v>
                </c:pt>
                <c:pt idx="7598">
                  <c:v>-0.250286917823974</c:v>
                </c:pt>
                <c:pt idx="7599">
                  <c:v>-0.25028178360279801</c:v>
                </c:pt>
                <c:pt idx="7600">
                  <c:v>-0.25028130903423701</c:v>
                </c:pt>
                <c:pt idx="7601">
                  <c:v>-0.25027327105852998</c:v>
                </c:pt>
                <c:pt idx="7602">
                  <c:v>-0.25026136659723802</c:v>
                </c:pt>
                <c:pt idx="7603">
                  <c:v>-0.25026079660053901</c:v>
                </c:pt>
                <c:pt idx="7604">
                  <c:v>-0.250255501062425</c:v>
                </c:pt>
                <c:pt idx="7605">
                  <c:v>-0.25025387690354101</c:v>
                </c:pt>
                <c:pt idx="7606">
                  <c:v>-0.25021293764417102</c:v>
                </c:pt>
                <c:pt idx="7607">
                  <c:v>-0.25019038158501</c:v>
                </c:pt>
                <c:pt idx="7608">
                  <c:v>-0.25018474609836</c:v>
                </c:pt>
                <c:pt idx="7609">
                  <c:v>-0.25017449638636702</c:v>
                </c:pt>
                <c:pt idx="7610">
                  <c:v>-0.250173948757347</c:v>
                </c:pt>
                <c:pt idx="7611">
                  <c:v>-0.25017016691055199</c:v>
                </c:pt>
                <c:pt idx="7612">
                  <c:v>-0.250168309605937</c:v>
                </c:pt>
                <c:pt idx="7613">
                  <c:v>-0.25013657427302799</c:v>
                </c:pt>
                <c:pt idx="7614">
                  <c:v>-0.250115658614675</c:v>
                </c:pt>
                <c:pt idx="7615">
                  <c:v>-0.25010000992510001</c:v>
                </c:pt>
                <c:pt idx="7616">
                  <c:v>-0.25008982999471502</c:v>
                </c:pt>
                <c:pt idx="7617">
                  <c:v>-0.25008564962447599</c:v>
                </c:pt>
                <c:pt idx="7618">
                  <c:v>-0.25008289057708499</c:v>
                </c:pt>
                <c:pt idx="7619">
                  <c:v>-0.250065538683793</c:v>
                </c:pt>
                <c:pt idx="7620">
                  <c:v>-0.25004269312133398</c:v>
                </c:pt>
                <c:pt idx="7621">
                  <c:v>-0.25002784787126098</c:v>
                </c:pt>
                <c:pt idx="7622">
                  <c:v>-0.25002387014854099</c:v>
                </c:pt>
                <c:pt idx="7623">
                  <c:v>-0.25000720896926498</c:v>
                </c:pt>
                <c:pt idx="7624">
                  <c:v>-0.250006621150206</c:v>
                </c:pt>
                <c:pt idx="7625">
                  <c:v>-0.24999309575453599</c:v>
                </c:pt>
                <c:pt idx="7626">
                  <c:v>-0.249990153851639</c:v>
                </c:pt>
                <c:pt idx="7627">
                  <c:v>-0.24998697961281099</c:v>
                </c:pt>
                <c:pt idx="7628">
                  <c:v>-0.249979800005285</c:v>
                </c:pt>
                <c:pt idx="7629">
                  <c:v>-0.24997478124037201</c:v>
                </c:pt>
                <c:pt idx="7630">
                  <c:v>-0.249972807863061</c:v>
                </c:pt>
                <c:pt idx="7631">
                  <c:v>-0.24997143166501101</c:v>
                </c:pt>
                <c:pt idx="7632">
                  <c:v>-0.24994736668562401</c:v>
                </c:pt>
                <c:pt idx="7633">
                  <c:v>-0.249938368467472</c:v>
                </c:pt>
                <c:pt idx="7634">
                  <c:v>-0.249937600233435</c:v>
                </c:pt>
                <c:pt idx="7635">
                  <c:v>-0.249933356376949</c:v>
                </c:pt>
                <c:pt idx="7636">
                  <c:v>-0.24993299815615699</c:v>
                </c:pt>
                <c:pt idx="7637">
                  <c:v>-0.249916723346642</c:v>
                </c:pt>
                <c:pt idx="7638">
                  <c:v>-0.24990394533834201</c:v>
                </c:pt>
                <c:pt idx="7639">
                  <c:v>-0.24987746885836301</c:v>
                </c:pt>
                <c:pt idx="7640">
                  <c:v>-0.24987397169002701</c:v>
                </c:pt>
                <c:pt idx="7641">
                  <c:v>-0.24986977132993701</c:v>
                </c:pt>
                <c:pt idx="7642">
                  <c:v>-0.24986554033185199</c:v>
                </c:pt>
                <c:pt idx="7643">
                  <c:v>-0.24986136372218801</c:v>
                </c:pt>
                <c:pt idx="7644">
                  <c:v>-0.24984884370077001</c:v>
                </c:pt>
                <c:pt idx="7645">
                  <c:v>-0.249846397138489</c:v>
                </c:pt>
                <c:pt idx="7646">
                  <c:v>-0.24983162054897101</c:v>
                </c:pt>
                <c:pt idx="7647">
                  <c:v>-0.24983066818185101</c:v>
                </c:pt>
                <c:pt idx="7648">
                  <c:v>-0.24982983933244499</c:v>
                </c:pt>
                <c:pt idx="7649">
                  <c:v>-0.249827921115443</c:v>
                </c:pt>
                <c:pt idx="7650">
                  <c:v>-0.24982470646171501</c:v>
                </c:pt>
                <c:pt idx="7651">
                  <c:v>-0.24982321166482599</c:v>
                </c:pt>
                <c:pt idx="7652">
                  <c:v>-0.249816724500555</c:v>
                </c:pt>
                <c:pt idx="7653">
                  <c:v>-0.24981487413137701</c:v>
                </c:pt>
                <c:pt idx="7654">
                  <c:v>-0.24979259524221201</c:v>
                </c:pt>
                <c:pt idx="7655">
                  <c:v>-0.24978559991268701</c:v>
                </c:pt>
                <c:pt idx="7656">
                  <c:v>-0.249781474594026</c:v>
                </c:pt>
                <c:pt idx="7657">
                  <c:v>-0.24977835922245201</c:v>
                </c:pt>
                <c:pt idx="7658">
                  <c:v>-0.24976982580107601</c:v>
                </c:pt>
                <c:pt idx="7659">
                  <c:v>-0.24976512436794601</c:v>
                </c:pt>
                <c:pt idx="7660">
                  <c:v>-0.249740539104921</c:v>
                </c:pt>
                <c:pt idx="7661">
                  <c:v>-0.249723363134497</c:v>
                </c:pt>
                <c:pt idx="7662">
                  <c:v>-0.249721834506867</c:v>
                </c:pt>
                <c:pt idx="7663">
                  <c:v>-0.249709138810501</c:v>
                </c:pt>
                <c:pt idx="7664">
                  <c:v>-0.24970725971469901</c:v>
                </c:pt>
                <c:pt idx="7665">
                  <c:v>-0.24970559028907799</c:v>
                </c:pt>
                <c:pt idx="7666">
                  <c:v>-0.249691474445288</c:v>
                </c:pt>
                <c:pt idx="7667">
                  <c:v>-0.24968989860000601</c:v>
                </c:pt>
                <c:pt idx="7668">
                  <c:v>-0.24968592095132999</c:v>
                </c:pt>
                <c:pt idx="7669">
                  <c:v>-0.24967214341652</c:v>
                </c:pt>
                <c:pt idx="7670">
                  <c:v>-0.24966893118463701</c:v>
                </c:pt>
                <c:pt idx="7671">
                  <c:v>-0.24963912069799299</c:v>
                </c:pt>
                <c:pt idx="7672">
                  <c:v>-0.24963400556979001</c:v>
                </c:pt>
                <c:pt idx="7673">
                  <c:v>-0.24962508633361999</c:v>
                </c:pt>
                <c:pt idx="7674">
                  <c:v>-0.249607537056868</c:v>
                </c:pt>
                <c:pt idx="7675">
                  <c:v>-0.24960476986862601</c:v>
                </c:pt>
                <c:pt idx="7676">
                  <c:v>-0.24960109616110901</c:v>
                </c:pt>
                <c:pt idx="7677">
                  <c:v>-0.249594831446285</c:v>
                </c:pt>
                <c:pt idx="7678">
                  <c:v>-0.24959261643406599</c:v>
                </c:pt>
                <c:pt idx="7679">
                  <c:v>-0.24958472032134901</c:v>
                </c:pt>
                <c:pt idx="7680">
                  <c:v>-0.249579614462171</c:v>
                </c:pt>
                <c:pt idx="7681">
                  <c:v>-0.249573520457958</c:v>
                </c:pt>
                <c:pt idx="7682">
                  <c:v>-0.249557503393814</c:v>
                </c:pt>
                <c:pt idx="7683">
                  <c:v>-0.249555653581261</c:v>
                </c:pt>
                <c:pt idx="7684">
                  <c:v>-0.249552813785235</c:v>
                </c:pt>
                <c:pt idx="7685">
                  <c:v>-0.249531543481368</c:v>
                </c:pt>
                <c:pt idx="7686">
                  <c:v>-0.24952348284713299</c:v>
                </c:pt>
                <c:pt idx="7687">
                  <c:v>-0.24952156963515201</c:v>
                </c:pt>
                <c:pt idx="7688">
                  <c:v>-0.24951685166264401</c:v>
                </c:pt>
                <c:pt idx="7689">
                  <c:v>-0.24950370402864899</c:v>
                </c:pt>
                <c:pt idx="7690">
                  <c:v>-0.24949458690940801</c:v>
                </c:pt>
                <c:pt idx="7691">
                  <c:v>-0.24948932632974699</c:v>
                </c:pt>
                <c:pt idx="7692">
                  <c:v>-0.24948248528196601</c:v>
                </c:pt>
                <c:pt idx="7693">
                  <c:v>-0.249480158145435</c:v>
                </c:pt>
                <c:pt idx="7694">
                  <c:v>-0.24945283265586499</c:v>
                </c:pt>
                <c:pt idx="7695">
                  <c:v>-0.24943479685171899</c:v>
                </c:pt>
                <c:pt idx="7696">
                  <c:v>-0.24943465077420901</c:v>
                </c:pt>
                <c:pt idx="7697">
                  <c:v>-0.249431438015222</c:v>
                </c:pt>
                <c:pt idx="7698">
                  <c:v>-0.24941943724989499</c:v>
                </c:pt>
                <c:pt idx="7699">
                  <c:v>-0.24940870023682499</c:v>
                </c:pt>
                <c:pt idx="7700">
                  <c:v>-0.24940673604961699</c:v>
                </c:pt>
                <c:pt idx="7701">
                  <c:v>-0.24940613415905299</c:v>
                </c:pt>
                <c:pt idx="7702">
                  <c:v>-0.24939146486487401</c:v>
                </c:pt>
                <c:pt idx="7703">
                  <c:v>-0.24938696319694101</c:v>
                </c:pt>
                <c:pt idx="7704">
                  <c:v>-0.249381461696743</c:v>
                </c:pt>
                <c:pt idx="7705">
                  <c:v>-0.24937260646328799</c:v>
                </c:pt>
                <c:pt idx="7706">
                  <c:v>-0.249371059743661</c:v>
                </c:pt>
                <c:pt idx="7707">
                  <c:v>-0.24936399953411201</c:v>
                </c:pt>
                <c:pt idx="7708">
                  <c:v>-0.24936046712436599</c:v>
                </c:pt>
                <c:pt idx="7709">
                  <c:v>-0.249356599959592</c:v>
                </c:pt>
                <c:pt idx="7710">
                  <c:v>-0.249338489308947</c:v>
                </c:pt>
                <c:pt idx="7711">
                  <c:v>-0.24932930318171301</c:v>
                </c:pt>
                <c:pt idx="7712">
                  <c:v>-0.24932717829588499</c:v>
                </c:pt>
                <c:pt idx="7713">
                  <c:v>-0.249316781580875</c:v>
                </c:pt>
                <c:pt idx="7714">
                  <c:v>-0.249310665993737</c:v>
                </c:pt>
                <c:pt idx="7715">
                  <c:v>-0.24931017120301199</c:v>
                </c:pt>
                <c:pt idx="7716">
                  <c:v>-0.249298901293489</c:v>
                </c:pt>
                <c:pt idx="7717">
                  <c:v>-0.24929844713955601</c:v>
                </c:pt>
                <c:pt idx="7718">
                  <c:v>-0.24929794623760099</c:v>
                </c:pt>
                <c:pt idx="7719">
                  <c:v>-0.249288606114106</c:v>
                </c:pt>
                <c:pt idx="7720">
                  <c:v>-0.24924946545246801</c:v>
                </c:pt>
                <c:pt idx="7721">
                  <c:v>-0.249245223630044</c:v>
                </c:pt>
                <c:pt idx="7722">
                  <c:v>-0.24923583359042401</c:v>
                </c:pt>
                <c:pt idx="7723">
                  <c:v>-0.249235666826467</c:v>
                </c:pt>
                <c:pt idx="7724">
                  <c:v>-0.24923453844853799</c:v>
                </c:pt>
                <c:pt idx="7725">
                  <c:v>-0.24921310938685001</c:v>
                </c:pt>
                <c:pt idx="7726">
                  <c:v>-0.24917887265229099</c:v>
                </c:pt>
                <c:pt idx="7727">
                  <c:v>-0.24917860755219401</c:v>
                </c:pt>
                <c:pt idx="7728">
                  <c:v>-0.24917516491488001</c:v>
                </c:pt>
                <c:pt idx="7729">
                  <c:v>-0.24917298294713</c:v>
                </c:pt>
                <c:pt idx="7730">
                  <c:v>-0.2491716949402</c:v>
                </c:pt>
                <c:pt idx="7731">
                  <c:v>-0.24915987599355899</c:v>
                </c:pt>
                <c:pt idx="7732">
                  <c:v>-0.24915303663038199</c:v>
                </c:pt>
                <c:pt idx="7733">
                  <c:v>-0.249140041513459</c:v>
                </c:pt>
                <c:pt idx="7734">
                  <c:v>-0.24911926860189099</c:v>
                </c:pt>
                <c:pt idx="7735">
                  <c:v>-0.24911483299003201</c:v>
                </c:pt>
                <c:pt idx="7736">
                  <c:v>-0.24910394741624201</c:v>
                </c:pt>
                <c:pt idx="7737">
                  <c:v>-0.24910007003898199</c:v>
                </c:pt>
                <c:pt idx="7738">
                  <c:v>-0.24909600130700901</c:v>
                </c:pt>
                <c:pt idx="7739">
                  <c:v>-0.24909295796550801</c:v>
                </c:pt>
                <c:pt idx="7740">
                  <c:v>-0.24908956461404699</c:v>
                </c:pt>
                <c:pt idx="7741">
                  <c:v>-0.24908858412198201</c:v>
                </c:pt>
                <c:pt idx="7742">
                  <c:v>-0.24908620085379801</c:v>
                </c:pt>
                <c:pt idx="7743">
                  <c:v>-0.24908324997640699</c:v>
                </c:pt>
                <c:pt idx="7744">
                  <c:v>-0.249066050192498</c:v>
                </c:pt>
                <c:pt idx="7745">
                  <c:v>-0.24905294637769201</c:v>
                </c:pt>
                <c:pt idx="7746">
                  <c:v>-0.24905257138281001</c:v>
                </c:pt>
                <c:pt idx="7747">
                  <c:v>-0.24904727943030899</c:v>
                </c:pt>
                <c:pt idx="7748">
                  <c:v>-0.24904475929278799</c:v>
                </c:pt>
                <c:pt idx="7749">
                  <c:v>-0.249043734018074</c:v>
                </c:pt>
                <c:pt idx="7750">
                  <c:v>-0.24904170840634299</c:v>
                </c:pt>
                <c:pt idx="7751">
                  <c:v>-0.249040074100433</c:v>
                </c:pt>
                <c:pt idx="7752">
                  <c:v>-0.24903541421203601</c:v>
                </c:pt>
                <c:pt idx="7753">
                  <c:v>-0.24903350783077</c:v>
                </c:pt>
                <c:pt idx="7754">
                  <c:v>-0.24903019580104199</c:v>
                </c:pt>
                <c:pt idx="7755">
                  <c:v>-0.24902297312864</c:v>
                </c:pt>
                <c:pt idx="7756">
                  <c:v>-0.249018267317791</c:v>
                </c:pt>
                <c:pt idx="7757">
                  <c:v>-0.249015579743744</c:v>
                </c:pt>
                <c:pt idx="7758">
                  <c:v>-0.24899968056593499</c:v>
                </c:pt>
                <c:pt idx="7759">
                  <c:v>-0.248978614136765</c:v>
                </c:pt>
                <c:pt idx="7760">
                  <c:v>-0.248973032579305</c:v>
                </c:pt>
                <c:pt idx="7761">
                  <c:v>-0.24895914819342199</c:v>
                </c:pt>
                <c:pt idx="7762">
                  <c:v>-0.248952185951273</c:v>
                </c:pt>
                <c:pt idx="7763">
                  <c:v>-0.24893458368625501</c:v>
                </c:pt>
                <c:pt idx="7764">
                  <c:v>-0.248932781897409</c:v>
                </c:pt>
                <c:pt idx="7765">
                  <c:v>-0.24892810527977399</c:v>
                </c:pt>
                <c:pt idx="7766">
                  <c:v>-0.24892321131551501</c:v>
                </c:pt>
                <c:pt idx="7767">
                  <c:v>-0.24891322562983001</c:v>
                </c:pt>
                <c:pt idx="7768">
                  <c:v>-0.24889843850465801</c:v>
                </c:pt>
                <c:pt idx="7769">
                  <c:v>-0.248895148775818</c:v>
                </c:pt>
                <c:pt idx="7770">
                  <c:v>-0.24889146649972199</c:v>
                </c:pt>
                <c:pt idx="7771">
                  <c:v>-0.24887883087873</c:v>
                </c:pt>
                <c:pt idx="7772">
                  <c:v>-0.24887374114222099</c:v>
                </c:pt>
                <c:pt idx="7773">
                  <c:v>-0.24887166766757701</c:v>
                </c:pt>
                <c:pt idx="7774">
                  <c:v>-0.24886138256828499</c:v>
                </c:pt>
                <c:pt idx="7775">
                  <c:v>-0.24886038449832601</c:v>
                </c:pt>
                <c:pt idx="7776">
                  <c:v>-0.24885649681210001</c:v>
                </c:pt>
                <c:pt idx="7777">
                  <c:v>-0.24884842553735401</c:v>
                </c:pt>
                <c:pt idx="7778">
                  <c:v>-0.248838798109803</c:v>
                </c:pt>
                <c:pt idx="7779">
                  <c:v>-0.24883763564335201</c:v>
                </c:pt>
                <c:pt idx="7780">
                  <c:v>-0.24881903654566701</c:v>
                </c:pt>
                <c:pt idx="7781">
                  <c:v>-0.248809864749997</c:v>
                </c:pt>
                <c:pt idx="7782">
                  <c:v>-0.248798166573901</c:v>
                </c:pt>
                <c:pt idx="7783">
                  <c:v>-0.248796114501277</c:v>
                </c:pt>
                <c:pt idx="7784">
                  <c:v>-0.24879475980961799</c:v>
                </c:pt>
                <c:pt idx="7785">
                  <c:v>-0.24878616298979001</c:v>
                </c:pt>
                <c:pt idx="7786">
                  <c:v>-0.248774737628674</c:v>
                </c:pt>
                <c:pt idx="7787">
                  <c:v>-0.24876501668669301</c:v>
                </c:pt>
                <c:pt idx="7788">
                  <c:v>-0.248758423540792</c:v>
                </c:pt>
                <c:pt idx="7789">
                  <c:v>-0.24874037556399001</c:v>
                </c:pt>
                <c:pt idx="7790">
                  <c:v>-0.24873893876244699</c:v>
                </c:pt>
                <c:pt idx="7791">
                  <c:v>-0.24871288867274299</c:v>
                </c:pt>
                <c:pt idx="7792">
                  <c:v>-0.24871232164812801</c:v>
                </c:pt>
                <c:pt idx="7793">
                  <c:v>-0.24868289027417601</c:v>
                </c:pt>
                <c:pt idx="7794">
                  <c:v>-0.248681073408165</c:v>
                </c:pt>
                <c:pt idx="7795">
                  <c:v>-0.24868091111473101</c:v>
                </c:pt>
                <c:pt idx="7796">
                  <c:v>-0.24866257471651901</c:v>
                </c:pt>
                <c:pt idx="7797">
                  <c:v>-0.24865801857714501</c:v>
                </c:pt>
                <c:pt idx="7798">
                  <c:v>-0.248656190474805</c:v>
                </c:pt>
                <c:pt idx="7799">
                  <c:v>-0.24864674275367299</c:v>
                </c:pt>
                <c:pt idx="7800">
                  <c:v>-0.248638275285924</c:v>
                </c:pt>
                <c:pt idx="7801">
                  <c:v>-0.24863173443505801</c:v>
                </c:pt>
                <c:pt idx="7802">
                  <c:v>-0.24861173242159601</c:v>
                </c:pt>
                <c:pt idx="7803">
                  <c:v>-0.24860966027423101</c:v>
                </c:pt>
                <c:pt idx="7804">
                  <c:v>-0.24860644939802301</c:v>
                </c:pt>
                <c:pt idx="7805">
                  <c:v>-0.248604257508865</c:v>
                </c:pt>
                <c:pt idx="7806">
                  <c:v>-0.24860148949235</c:v>
                </c:pt>
                <c:pt idx="7807">
                  <c:v>-0.24859003635298299</c:v>
                </c:pt>
                <c:pt idx="7808">
                  <c:v>-0.24858141325906699</c:v>
                </c:pt>
                <c:pt idx="7809">
                  <c:v>-0.248578681467505</c:v>
                </c:pt>
                <c:pt idx="7810">
                  <c:v>-0.24857370295970199</c:v>
                </c:pt>
                <c:pt idx="7811">
                  <c:v>-0.24856604289939599</c:v>
                </c:pt>
                <c:pt idx="7812">
                  <c:v>-0.24856413442234199</c:v>
                </c:pt>
                <c:pt idx="7813">
                  <c:v>-0.248562097798913</c:v>
                </c:pt>
                <c:pt idx="7814">
                  <c:v>-0.24855608628506501</c:v>
                </c:pt>
                <c:pt idx="7815">
                  <c:v>-0.248549639335437</c:v>
                </c:pt>
                <c:pt idx="7816">
                  <c:v>-0.24854301200408299</c:v>
                </c:pt>
                <c:pt idx="7817">
                  <c:v>-0.24853526336449899</c:v>
                </c:pt>
                <c:pt idx="7818">
                  <c:v>-0.24851898469507999</c:v>
                </c:pt>
                <c:pt idx="7819">
                  <c:v>-0.248514615845946</c:v>
                </c:pt>
                <c:pt idx="7820">
                  <c:v>-0.248511302221776</c:v>
                </c:pt>
                <c:pt idx="7821">
                  <c:v>-0.248510710194316</c:v>
                </c:pt>
                <c:pt idx="7822">
                  <c:v>-0.248509357478816</c:v>
                </c:pt>
                <c:pt idx="7823">
                  <c:v>-0.24849894227693001</c:v>
                </c:pt>
                <c:pt idx="7824">
                  <c:v>-0.248498473225058</c:v>
                </c:pt>
                <c:pt idx="7825">
                  <c:v>-0.24849005375528899</c:v>
                </c:pt>
                <c:pt idx="7826">
                  <c:v>-0.24848227932655401</c:v>
                </c:pt>
                <c:pt idx="7827">
                  <c:v>-0.24847664225932301</c:v>
                </c:pt>
                <c:pt idx="7828">
                  <c:v>-0.24847527857103999</c:v>
                </c:pt>
                <c:pt idx="7829">
                  <c:v>-0.248457391066155</c:v>
                </c:pt>
                <c:pt idx="7830">
                  <c:v>-0.24844876848051201</c:v>
                </c:pt>
                <c:pt idx="7831">
                  <c:v>-0.24842800698133899</c:v>
                </c:pt>
                <c:pt idx="7832">
                  <c:v>-0.248426292475634</c:v>
                </c:pt>
                <c:pt idx="7833">
                  <c:v>-0.24840497590583599</c:v>
                </c:pt>
                <c:pt idx="7834">
                  <c:v>-0.248399335873213</c:v>
                </c:pt>
                <c:pt idx="7835">
                  <c:v>-0.24839312376855099</c:v>
                </c:pt>
                <c:pt idx="7836">
                  <c:v>-0.24839060093191201</c:v>
                </c:pt>
                <c:pt idx="7837">
                  <c:v>-0.24838898493325001</c:v>
                </c:pt>
                <c:pt idx="7838">
                  <c:v>-0.24838251699455899</c:v>
                </c:pt>
                <c:pt idx="7839">
                  <c:v>-0.248368549769132</c:v>
                </c:pt>
                <c:pt idx="7840">
                  <c:v>-0.24836224375264099</c:v>
                </c:pt>
                <c:pt idx="7841">
                  <c:v>-0.248349635919418</c:v>
                </c:pt>
                <c:pt idx="7842">
                  <c:v>-0.248338837252495</c:v>
                </c:pt>
                <c:pt idx="7843">
                  <c:v>-0.248335329773718</c:v>
                </c:pt>
                <c:pt idx="7844">
                  <c:v>-0.24832946278590301</c:v>
                </c:pt>
                <c:pt idx="7845">
                  <c:v>-0.248318017949161</c:v>
                </c:pt>
                <c:pt idx="7846">
                  <c:v>-0.24830841476163201</c:v>
                </c:pt>
                <c:pt idx="7847">
                  <c:v>-0.24830335586222099</c:v>
                </c:pt>
                <c:pt idx="7848">
                  <c:v>-0.24830163581995801</c:v>
                </c:pt>
                <c:pt idx="7849">
                  <c:v>-0.24829778177005801</c:v>
                </c:pt>
                <c:pt idx="7850">
                  <c:v>-0.248294553898388</c:v>
                </c:pt>
                <c:pt idx="7851">
                  <c:v>-0.248289027761641</c:v>
                </c:pt>
                <c:pt idx="7852">
                  <c:v>-0.248275682528136</c:v>
                </c:pt>
                <c:pt idx="7853">
                  <c:v>-0.24826389491964601</c:v>
                </c:pt>
                <c:pt idx="7854">
                  <c:v>-0.24823576883917101</c:v>
                </c:pt>
                <c:pt idx="7855">
                  <c:v>-0.248196970753259</c:v>
                </c:pt>
                <c:pt idx="7856">
                  <c:v>-0.248191180573131</c:v>
                </c:pt>
                <c:pt idx="7857">
                  <c:v>-0.24818697453220101</c:v>
                </c:pt>
                <c:pt idx="7858">
                  <c:v>-0.24817995077690599</c:v>
                </c:pt>
                <c:pt idx="7859">
                  <c:v>-0.248157823515329</c:v>
                </c:pt>
                <c:pt idx="7860">
                  <c:v>-0.24815260749981999</c:v>
                </c:pt>
                <c:pt idx="7861">
                  <c:v>-0.24814553756131999</c:v>
                </c:pt>
                <c:pt idx="7862">
                  <c:v>-0.24812000534418499</c:v>
                </c:pt>
                <c:pt idx="7863">
                  <c:v>-0.24811911639926501</c:v>
                </c:pt>
                <c:pt idx="7864">
                  <c:v>-0.24810630711117801</c:v>
                </c:pt>
                <c:pt idx="7865">
                  <c:v>-0.24809886011629301</c:v>
                </c:pt>
                <c:pt idx="7866">
                  <c:v>-0.24809798225047999</c:v>
                </c:pt>
                <c:pt idx="7867">
                  <c:v>-0.248078722166131</c:v>
                </c:pt>
                <c:pt idx="7868">
                  <c:v>-0.24806938750247101</c:v>
                </c:pt>
                <c:pt idx="7869">
                  <c:v>-0.24806528468234601</c:v>
                </c:pt>
                <c:pt idx="7870">
                  <c:v>-0.248048519195464</c:v>
                </c:pt>
                <c:pt idx="7871">
                  <c:v>-0.248046027892699</c:v>
                </c:pt>
                <c:pt idx="7872">
                  <c:v>-0.248044450048967</c:v>
                </c:pt>
                <c:pt idx="7873">
                  <c:v>-0.24803260607678401</c:v>
                </c:pt>
                <c:pt idx="7874">
                  <c:v>-0.24802863017545701</c:v>
                </c:pt>
                <c:pt idx="7875">
                  <c:v>-0.24802280216251901</c:v>
                </c:pt>
                <c:pt idx="7876">
                  <c:v>-0.248021343185856</c:v>
                </c:pt>
                <c:pt idx="7877">
                  <c:v>-0.24801346566328999</c:v>
                </c:pt>
                <c:pt idx="7878">
                  <c:v>-0.24801114665304499</c:v>
                </c:pt>
                <c:pt idx="7879">
                  <c:v>-0.248005073479346</c:v>
                </c:pt>
                <c:pt idx="7880">
                  <c:v>-0.248004972573276</c:v>
                </c:pt>
                <c:pt idx="7881">
                  <c:v>-0.24796213074270701</c:v>
                </c:pt>
                <c:pt idx="7882">
                  <c:v>-0.247952137022074</c:v>
                </c:pt>
                <c:pt idx="7883">
                  <c:v>-0.247948144282026</c:v>
                </c:pt>
                <c:pt idx="7884">
                  <c:v>-0.247929996474196</c:v>
                </c:pt>
                <c:pt idx="7885">
                  <c:v>-0.24792783294727599</c:v>
                </c:pt>
                <c:pt idx="7886">
                  <c:v>-0.247921354894964</c:v>
                </c:pt>
                <c:pt idx="7887">
                  <c:v>-0.24791438390938</c:v>
                </c:pt>
                <c:pt idx="7888">
                  <c:v>-0.24790762386752099</c:v>
                </c:pt>
                <c:pt idx="7889">
                  <c:v>-0.247900616443887</c:v>
                </c:pt>
                <c:pt idx="7890">
                  <c:v>-0.24789108554025299</c:v>
                </c:pt>
                <c:pt idx="7891">
                  <c:v>-0.24785895481921599</c:v>
                </c:pt>
                <c:pt idx="7892">
                  <c:v>-0.24784064474365</c:v>
                </c:pt>
                <c:pt idx="7893">
                  <c:v>-0.24783330014716401</c:v>
                </c:pt>
                <c:pt idx="7894">
                  <c:v>-0.247827724508282</c:v>
                </c:pt>
                <c:pt idx="7895">
                  <c:v>-0.24782314042745501</c:v>
                </c:pt>
                <c:pt idx="7896">
                  <c:v>-0.24780002406697099</c:v>
                </c:pt>
                <c:pt idx="7897">
                  <c:v>-0.247791610588042</c:v>
                </c:pt>
                <c:pt idx="7898">
                  <c:v>-0.24776998202585701</c:v>
                </c:pt>
                <c:pt idx="7899">
                  <c:v>-0.24776841836236299</c:v>
                </c:pt>
                <c:pt idx="7900">
                  <c:v>-0.24776465930806099</c:v>
                </c:pt>
                <c:pt idx="7901">
                  <c:v>-0.247764159241747</c:v>
                </c:pt>
                <c:pt idx="7902">
                  <c:v>-0.24776317567193601</c:v>
                </c:pt>
                <c:pt idx="7903">
                  <c:v>-0.247759112259298</c:v>
                </c:pt>
                <c:pt idx="7904">
                  <c:v>-0.24774897865006301</c:v>
                </c:pt>
                <c:pt idx="7905">
                  <c:v>-0.247742867402994</c:v>
                </c:pt>
                <c:pt idx="7906">
                  <c:v>-0.24774193494292801</c:v>
                </c:pt>
                <c:pt idx="7907">
                  <c:v>-0.247740355730035</c:v>
                </c:pt>
                <c:pt idx="7908">
                  <c:v>-0.24772985178621801</c:v>
                </c:pt>
                <c:pt idx="7909">
                  <c:v>-0.247724092238581</c:v>
                </c:pt>
                <c:pt idx="7910">
                  <c:v>-0.24771836465180799</c:v>
                </c:pt>
                <c:pt idx="7911">
                  <c:v>-0.247717938230545</c:v>
                </c:pt>
                <c:pt idx="7912">
                  <c:v>-0.24768980313557101</c:v>
                </c:pt>
                <c:pt idx="7913">
                  <c:v>-0.24768428999672701</c:v>
                </c:pt>
                <c:pt idx="7914">
                  <c:v>-0.24767743041658999</c:v>
                </c:pt>
                <c:pt idx="7915">
                  <c:v>-0.247669462665315</c:v>
                </c:pt>
                <c:pt idx="7916">
                  <c:v>-0.24765824853815599</c:v>
                </c:pt>
                <c:pt idx="7917">
                  <c:v>-0.24765659325811201</c:v>
                </c:pt>
                <c:pt idx="7918">
                  <c:v>-0.24765336668653701</c:v>
                </c:pt>
                <c:pt idx="7919">
                  <c:v>-0.247646515665813</c:v>
                </c:pt>
                <c:pt idx="7920">
                  <c:v>-0.24764514086709</c:v>
                </c:pt>
                <c:pt idx="7921">
                  <c:v>-0.247626268048074</c:v>
                </c:pt>
                <c:pt idx="7922">
                  <c:v>-0.247626019061092</c:v>
                </c:pt>
                <c:pt idx="7923">
                  <c:v>-0.24762462878927499</c:v>
                </c:pt>
                <c:pt idx="7924">
                  <c:v>-0.247624024768519</c:v>
                </c:pt>
                <c:pt idx="7925">
                  <c:v>-0.24761744407119099</c:v>
                </c:pt>
                <c:pt idx="7926">
                  <c:v>-0.247614084640919</c:v>
                </c:pt>
                <c:pt idx="7927">
                  <c:v>-0.24761136082476401</c:v>
                </c:pt>
                <c:pt idx="7928">
                  <c:v>-0.24760605144585701</c:v>
                </c:pt>
                <c:pt idx="7929">
                  <c:v>-0.247605814383518</c:v>
                </c:pt>
                <c:pt idx="7930">
                  <c:v>-0.24760213163734099</c:v>
                </c:pt>
                <c:pt idx="7931">
                  <c:v>-0.24759604880227801</c:v>
                </c:pt>
                <c:pt idx="7932">
                  <c:v>-0.247586718121074</c:v>
                </c:pt>
                <c:pt idx="7933">
                  <c:v>-0.24757980670415899</c:v>
                </c:pt>
                <c:pt idx="7934">
                  <c:v>-0.247577239921283</c:v>
                </c:pt>
                <c:pt idx="7935">
                  <c:v>-0.24757346515328299</c:v>
                </c:pt>
                <c:pt idx="7936">
                  <c:v>-0.247566604858526</c:v>
                </c:pt>
                <c:pt idx="7937">
                  <c:v>-0.24755028564747</c:v>
                </c:pt>
                <c:pt idx="7938">
                  <c:v>-0.24754590700177301</c:v>
                </c:pt>
                <c:pt idx="7939">
                  <c:v>-0.24753975164001499</c:v>
                </c:pt>
                <c:pt idx="7940">
                  <c:v>-0.24751002793563001</c:v>
                </c:pt>
                <c:pt idx="7941">
                  <c:v>-0.247495494566354</c:v>
                </c:pt>
                <c:pt idx="7942">
                  <c:v>-0.247448980812917</c:v>
                </c:pt>
                <c:pt idx="7943">
                  <c:v>-0.24744657419885199</c:v>
                </c:pt>
                <c:pt idx="7944">
                  <c:v>-0.24743691496430101</c:v>
                </c:pt>
                <c:pt idx="7945">
                  <c:v>-0.24743541316137199</c:v>
                </c:pt>
                <c:pt idx="7946">
                  <c:v>-0.24742432005057599</c:v>
                </c:pt>
                <c:pt idx="7947">
                  <c:v>-0.24741629729242001</c:v>
                </c:pt>
                <c:pt idx="7948">
                  <c:v>-0.24740454455466401</c:v>
                </c:pt>
                <c:pt idx="7949">
                  <c:v>-0.247389796823589</c:v>
                </c:pt>
                <c:pt idx="7950">
                  <c:v>-0.247384832104147</c:v>
                </c:pt>
                <c:pt idx="7951">
                  <c:v>-0.24737191727107599</c:v>
                </c:pt>
                <c:pt idx="7952">
                  <c:v>-0.247368463154649</c:v>
                </c:pt>
                <c:pt idx="7953">
                  <c:v>-0.24736448017736401</c:v>
                </c:pt>
                <c:pt idx="7954">
                  <c:v>-0.24736156836939299</c:v>
                </c:pt>
                <c:pt idx="7955">
                  <c:v>-0.247353274787425</c:v>
                </c:pt>
                <c:pt idx="7956">
                  <c:v>-0.24735124629522001</c:v>
                </c:pt>
                <c:pt idx="7957">
                  <c:v>-0.24734590209575799</c:v>
                </c:pt>
                <c:pt idx="7958">
                  <c:v>-0.24733181508424701</c:v>
                </c:pt>
                <c:pt idx="7959">
                  <c:v>-0.24732921646009801</c:v>
                </c:pt>
                <c:pt idx="7960">
                  <c:v>-0.24732010185011</c:v>
                </c:pt>
                <c:pt idx="7961">
                  <c:v>-0.24731265461933799</c:v>
                </c:pt>
                <c:pt idx="7962">
                  <c:v>-0.247307236201951</c:v>
                </c:pt>
                <c:pt idx="7963">
                  <c:v>-0.247303738337292</c:v>
                </c:pt>
                <c:pt idx="7964">
                  <c:v>-0.247289692400815</c:v>
                </c:pt>
                <c:pt idx="7965">
                  <c:v>-0.24727969783213399</c:v>
                </c:pt>
                <c:pt idx="7966">
                  <c:v>-0.247254941924824</c:v>
                </c:pt>
                <c:pt idx="7967">
                  <c:v>-0.247245233540721</c:v>
                </c:pt>
                <c:pt idx="7968">
                  <c:v>-0.24723747387775899</c:v>
                </c:pt>
                <c:pt idx="7969">
                  <c:v>-0.247235395713921</c:v>
                </c:pt>
                <c:pt idx="7970">
                  <c:v>-0.24722360116416001</c:v>
                </c:pt>
                <c:pt idx="7971">
                  <c:v>-0.247221958709264</c:v>
                </c:pt>
                <c:pt idx="7972">
                  <c:v>-0.24722175636438901</c:v>
                </c:pt>
                <c:pt idx="7973">
                  <c:v>-0.247219727078585</c:v>
                </c:pt>
                <c:pt idx="7974">
                  <c:v>-0.24721174548678901</c:v>
                </c:pt>
                <c:pt idx="7975">
                  <c:v>-0.24719654837157101</c:v>
                </c:pt>
                <c:pt idx="7976">
                  <c:v>-0.24718998952794199</c:v>
                </c:pt>
                <c:pt idx="7977">
                  <c:v>-0.24717960548309501</c:v>
                </c:pt>
                <c:pt idx="7978">
                  <c:v>-0.24717436019238001</c:v>
                </c:pt>
                <c:pt idx="7979">
                  <c:v>-0.24716168971906299</c:v>
                </c:pt>
                <c:pt idx="7980">
                  <c:v>-0.247159616987421</c:v>
                </c:pt>
                <c:pt idx="7981">
                  <c:v>-0.24715039492541499</c:v>
                </c:pt>
                <c:pt idx="7982">
                  <c:v>-0.247147778943065</c:v>
                </c:pt>
                <c:pt idx="7983">
                  <c:v>-0.247147438968013</c:v>
                </c:pt>
                <c:pt idx="7984">
                  <c:v>-0.247122898116068</c:v>
                </c:pt>
                <c:pt idx="7985">
                  <c:v>-0.24711613015190301</c:v>
                </c:pt>
                <c:pt idx="7986">
                  <c:v>-0.247101951636295</c:v>
                </c:pt>
                <c:pt idx="7987">
                  <c:v>-0.24710138842767401</c:v>
                </c:pt>
                <c:pt idx="7988">
                  <c:v>-0.24709836422664799</c:v>
                </c:pt>
                <c:pt idx="7989">
                  <c:v>-0.24709546629652701</c:v>
                </c:pt>
                <c:pt idx="7990">
                  <c:v>-0.247072784572969</c:v>
                </c:pt>
                <c:pt idx="7991">
                  <c:v>-0.247054413235341</c:v>
                </c:pt>
                <c:pt idx="7992">
                  <c:v>-0.247041706137617</c:v>
                </c:pt>
                <c:pt idx="7993">
                  <c:v>-0.24702359844912</c:v>
                </c:pt>
                <c:pt idx="7994">
                  <c:v>-0.24701795280291899</c:v>
                </c:pt>
                <c:pt idx="7995">
                  <c:v>-0.24701751936156699</c:v>
                </c:pt>
                <c:pt idx="7996">
                  <c:v>-0.24700712852533999</c:v>
                </c:pt>
                <c:pt idx="7997">
                  <c:v>-0.247001402253688</c:v>
                </c:pt>
                <c:pt idx="7998">
                  <c:v>-0.24698582993043</c:v>
                </c:pt>
                <c:pt idx="7999">
                  <c:v>-0.246968265305372</c:v>
                </c:pt>
                <c:pt idx="8000">
                  <c:v>-0.24696440534553599</c:v>
                </c:pt>
                <c:pt idx="8001">
                  <c:v>-0.246930107437172</c:v>
                </c:pt>
                <c:pt idx="8002">
                  <c:v>-0.246901942393038</c:v>
                </c:pt>
                <c:pt idx="8003">
                  <c:v>-0.24689061741019599</c:v>
                </c:pt>
                <c:pt idx="8004">
                  <c:v>-0.24688721473346301</c:v>
                </c:pt>
                <c:pt idx="8005">
                  <c:v>-0.246866253491967</c:v>
                </c:pt>
                <c:pt idx="8006">
                  <c:v>-0.24686579993388599</c:v>
                </c:pt>
                <c:pt idx="8007">
                  <c:v>-0.246857319185768</c:v>
                </c:pt>
                <c:pt idx="8008">
                  <c:v>-0.24685711003583799</c:v>
                </c:pt>
                <c:pt idx="8009">
                  <c:v>-0.24685703119611699</c:v>
                </c:pt>
                <c:pt idx="8010">
                  <c:v>-0.24683808115703501</c:v>
                </c:pt>
                <c:pt idx="8011">
                  <c:v>-0.246831931676181</c:v>
                </c:pt>
                <c:pt idx="8012">
                  <c:v>-0.24682801299069601</c:v>
                </c:pt>
                <c:pt idx="8013">
                  <c:v>-0.24682123033105799</c:v>
                </c:pt>
                <c:pt idx="8014">
                  <c:v>-0.24681923860737201</c:v>
                </c:pt>
                <c:pt idx="8015">
                  <c:v>-0.24681206931580699</c:v>
                </c:pt>
                <c:pt idx="8016">
                  <c:v>-0.246803048686179</c:v>
                </c:pt>
                <c:pt idx="8017">
                  <c:v>-0.24680220145837301</c:v>
                </c:pt>
                <c:pt idx="8018">
                  <c:v>-0.24679412347396601</c:v>
                </c:pt>
                <c:pt idx="8019">
                  <c:v>-0.24678987099734701</c:v>
                </c:pt>
                <c:pt idx="8020">
                  <c:v>-0.246778350956283</c:v>
                </c:pt>
                <c:pt idx="8021">
                  <c:v>-0.246777710847672</c:v>
                </c:pt>
                <c:pt idx="8022">
                  <c:v>-0.24677380428725601</c:v>
                </c:pt>
                <c:pt idx="8023">
                  <c:v>-0.246765185555223</c:v>
                </c:pt>
                <c:pt idx="8024">
                  <c:v>-0.24675998080599901</c:v>
                </c:pt>
                <c:pt idx="8025">
                  <c:v>-0.24675950014370601</c:v>
                </c:pt>
                <c:pt idx="8026">
                  <c:v>-0.24675809260273099</c:v>
                </c:pt>
                <c:pt idx="8027">
                  <c:v>-0.24674668772868599</c:v>
                </c:pt>
                <c:pt idx="8028">
                  <c:v>-0.24674518401444201</c:v>
                </c:pt>
                <c:pt idx="8029">
                  <c:v>-0.246743420804832</c:v>
                </c:pt>
                <c:pt idx="8030">
                  <c:v>-0.24673561565430199</c:v>
                </c:pt>
                <c:pt idx="8031">
                  <c:v>-0.24673273071066401</c:v>
                </c:pt>
                <c:pt idx="8032">
                  <c:v>-0.246729962936106</c:v>
                </c:pt>
                <c:pt idx="8033">
                  <c:v>-0.24672015644936199</c:v>
                </c:pt>
                <c:pt idx="8034">
                  <c:v>-0.24670990259095699</c:v>
                </c:pt>
                <c:pt idx="8035">
                  <c:v>-0.24670658762594799</c:v>
                </c:pt>
                <c:pt idx="8036">
                  <c:v>-0.24669720036589399</c:v>
                </c:pt>
                <c:pt idx="8037">
                  <c:v>-0.246697117500081</c:v>
                </c:pt>
                <c:pt idx="8038">
                  <c:v>-0.246691604407061</c:v>
                </c:pt>
                <c:pt idx="8039">
                  <c:v>-0.246682884137709</c:v>
                </c:pt>
                <c:pt idx="8040">
                  <c:v>-0.24666782221302899</c:v>
                </c:pt>
                <c:pt idx="8041">
                  <c:v>-0.24666728216981301</c:v>
                </c:pt>
                <c:pt idx="8042">
                  <c:v>-0.24666702868982099</c:v>
                </c:pt>
                <c:pt idx="8043">
                  <c:v>-0.24666043313182701</c:v>
                </c:pt>
                <c:pt idx="8044">
                  <c:v>-0.24665796956625999</c:v>
                </c:pt>
                <c:pt idx="8045">
                  <c:v>-0.246644513263685</c:v>
                </c:pt>
                <c:pt idx="8046">
                  <c:v>-0.24664123487622</c:v>
                </c:pt>
                <c:pt idx="8047">
                  <c:v>-0.246637509561764</c:v>
                </c:pt>
                <c:pt idx="8048">
                  <c:v>-0.24663109213367701</c:v>
                </c:pt>
                <c:pt idx="8049">
                  <c:v>-0.24661895973961601</c:v>
                </c:pt>
                <c:pt idx="8050">
                  <c:v>-0.24661788404535301</c:v>
                </c:pt>
                <c:pt idx="8051">
                  <c:v>-0.246608937994299</c:v>
                </c:pt>
                <c:pt idx="8052">
                  <c:v>-0.24659867437146299</c:v>
                </c:pt>
                <c:pt idx="8053">
                  <c:v>-0.24659247495953601</c:v>
                </c:pt>
                <c:pt idx="8054">
                  <c:v>-0.24659106632969699</c:v>
                </c:pt>
                <c:pt idx="8055">
                  <c:v>-0.24658463424006899</c:v>
                </c:pt>
                <c:pt idx="8056">
                  <c:v>-0.24658074544196901</c:v>
                </c:pt>
                <c:pt idx="8057">
                  <c:v>-0.24655335096645001</c:v>
                </c:pt>
                <c:pt idx="8058">
                  <c:v>-0.24653960267911501</c:v>
                </c:pt>
                <c:pt idx="8059">
                  <c:v>-0.24653819550244699</c:v>
                </c:pt>
                <c:pt idx="8060">
                  <c:v>-0.24651111204391399</c:v>
                </c:pt>
                <c:pt idx="8061">
                  <c:v>-0.24650955214369299</c:v>
                </c:pt>
                <c:pt idx="8062">
                  <c:v>-0.24650849916176401</c:v>
                </c:pt>
                <c:pt idx="8063">
                  <c:v>-0.24650205543630899</c:v>
                </c:pt>
                <c:pt idx="8064">
                  <c:v>-0.24647024897376599</c:v>
                </c:pt>
                <c:pt idx="8065">
                  <c:v>-0.246462587639247</c:v>
                </c:pt>
                <c:pt idx="8066">
                  <c:v>-0.24645082588981301</c:v>
                </c:pt>
                <c:pt idx="8067">
                  <c:v>-0.24644829965527401</c:v>
                </c:pt>
                <c:pt idx="8068">
                  <c:v>-0.24644572303068599</c:v>
                </c:pt>
                <c:pt idx="8069">
                  <c:v>-0.24642048419677101</c:v>
                </c:pt>
                <c:pt idx="8070">
                  <c:v>-0.24639834597988899</c:v>
                </c:pt>
                <c:pt idx="8071">
                  <c:v>-0.24638448094617699</c:v>
                </c:pt>
                <c:pt idx="8072">
                  <c:v>-0.246383983552004</c:v>
                </c:pt>
                <c:pt idx="8073">
                  <c:v>-0.24638327988724101</c:v>
                </c:pt>
                <c:pt idx="8074">
                  <c:v>-0.24638308098380199</c:v>
                </c:pt>
                <c:pt idx="8075">
                  <c:v>-0.246375873673992</c:v>
                </c:pt>
                <c:pt idx="8076">
                  <c:v>-0.24635941947384701</c:v>
                </c:pt>
                <c:pt idx="8077">
                  <c:v>-0.24635598693184299</c:v>
                </c:pt>
                <c:pt idx="8078">
                  <c:v>-0.24634714075178299</c:v>
                </c:pt>
                <c:pt idx="8079">
                  <c:v>-0.24629269865758199</c:v>
                </c:pt>
                <c:pt idx="8080">
                  <c:v>-0.24629216516227601</c:v>
                </c:pt>
                <c:pt idx="8081">
                  <c:v>-0.246282041718971</c:v>
                </c:pt>
                <c:pt idx="8082">
                  <c:v>-0.24625932450937801</c:v>
                </c:pt>
                <c:pt idx="8083">
                  <c:v>-0.24625822166224401</c:v>
                </c:pt>
                <c:pt idx="8084">
                  <c:v>-0.24625815363915901</c:v>
                </c:pt>
                <c:pt idx="8085">
                  <c:v>-0.24624149186370201</c:v>
                </c:pt>
                <c:pt idx="8086">
                  <c:v>-0.24623488258463799</c:v>
                </c:pt>
                <c:pt idx="8087">
                  <c:v>-0.24623167654880199</c:v>
                </c:pt>
                <c:pt idx="8088">
                  <c:v>-0.24622896980439801</c:v>
                </c:pt>
                <c:pt idx="8089">
                  <c:v>-0.246226187581468</c:v>
                </c:pt>
                <c:pt idx="8090">
                  <c:v>-0.24621531778815001</c:v>
                </c:pt>
                <c:pt idx="8091">
                  <c:v>-0.246206621223623</c:v>
                </c:pt>
                <c:pt idx="8092">
                  <c:v>-0.24620328329768201</c:v>
                </c:pt>
                <c:pt idx="8093">
                  <c:v>-0.24618880485259501</c:v>
                </c:pt>
                <c:pt idx="8094">
                  <c:v>-0.24618474294966</c:v>
                </c:pt>
                <c:pt idx="8095">
                  <c:v>-0.24618448548341201</c:v>
                </c:pt>
                <c:pt idx="8096">
                  <c:v>-0.24618025368309099</c:v>
                </c:pt>
                <c:pt idx="8097">
                  <c:v>-0.24616915945682799</c:v>
                </c:pt>
                <c:pt idx="8098">
                  <c:v>-0.24616608492611999</c:v>
                </c:pt>
                <c:pt idx="8099">
                  <c:v>-0.24616501817824801</c:v>
                </c:pt>
                <c:pt idx="8100">
                  <c:v>-0.246161605416787</c:v>
                </c:pt>
                <c:pt idx="8101">
                  <c:v>-0.24611673947090801</c:v>
                </c:pt>
                <c:pt idx="8102">
                  <c:v>-0.246115109108068</c:v>
                </c:pt>
                <c:pt idx="8103">
                  <c:v>-0.24607995414426501</c:v>
                </c:pt>
                <c:pt idx="8104">
                  <c:v>-0.246079915562014</c:v>
                </c:pt>
                <c:pt idx="8105">
                  <c:v>-0.24606918003144501</c:v>
                </c:pt>
                <c:pt idx="8106">
                  <c:v>-0.24606501469429001</c:v>
                </c:pt>
                <c:pt idx="8107">
                  <c:v>-0.246057622410501</c:v>
                </c:pt>
                <c:pt idx="8108">
                  <c:v>-0.24605303251805799</c:v>
                </c:pt>
                <c:pt idx="8109">
                  <c:v>-0.24603630667242901</c:v>
                </c:pt>
                <c:pt idx="8110">
                  <c:v>-0.24603538891648599</c:v>
                </c:pt>
                <c:pt idx="8111">
                  <c:v>-0.24601199915614599</c:v>
                </c:pt>
                <c:pt idx="8112">
                  <c:v>-0.246003192229688</c:v>
                </c:pt>
                <c:pt idx="8113">
                  <c:v>-0.24599315914287201</c:v>
                </c:pt>
                <c:pt idx="8114">
                  <c:v>-0.24599025430361601</c:v>
                </c:pt>
                <c:pt idx="8115">
                  <c:v>-0.24598069499721301</c:v>
                </c:pt>
                <c:pt idx="8116">
                  <c:v>-0.24597961171982599</c:v>
                </c:pt>
                <c:pt idx="8117">
                  <c:v>-0.24597914201160001</c:v>
                </c:pt>
                <c:pt idx="8118">
                  <c:v>-0.245976950302877</c:v>
                </c:pt>
                <c:pt idx="8119">
                  <c:v>-0.24597400121441701</c:v>
                </c:pt>
                <c:pt idx="8120">
                  <c:v>-0.24597160611909699</c:v>
                </c:pt>
                <c:pt idx="8121">
                  <c:v>-0.245954960410881</c:v>
                </c:pt>
                <c:pt idx="8122">
                  <c:v>-0.24595347776694301</c:v>
                </c:pt>
                <c:pt idx="8123">
                  <c:v>-0.24594358831690299</c:v>
                </c:pt>
                <c:pt idx="8124">
                  <c:v>-0.245931548012224</c:v>
                </c:pt>
                <c:pt idx="8125">
                  <c:v>-0.24590915989072001</c:v>
                </c:pt>
                <c:pt idx="8126">
                  <c:v>-0.24590805634068399</c:v>
                </c:pt>
                <c:pt idx="8127">
                  <c:v>-0.24589694530011799</c:v>
                </c:pt>
                <c:pt idx="8128">
                  <c:v>-0.245891256398478</c:v>
                </c:pt>
                <c:pt idx="8129">
                  <c:v>-0.245888349271672</c:v>
                </c:pt>
                <c:pt idx="8130">
                  <c:v>-0.24588591314703501</c:v>
                </c:pt>
                <c:pt idx="8131">
                  <c:v>-0.245885776987189</c:v>
                </c:pt>
                <c:pt idx="8132">
                  <c:v>-0.24588574215680201</c:v>
                </c:pt>
                <c:pt idx="8133">
                  <c:v>-0.24588349943479701</c:v>
                </c:pt>
                <c:pt idx="8134">
                  <c:v>-0.24586689933550501</c:v>
                </c:pt>
                <c:pt idx="8135">
                  <c:v>-0.24586177741921</c:v>
                </c:pt>
                <c:pt idx="8136">
                  <c:v>-0.24586168912977299</c:v>
                </c:pt>
                <c:pt idx="8137">
                  <c:v>-0.245861244793219</c:v>
                </c:pt>
                <c:pt idx="8138">
                  <c:v>-0.24584410099607801</c:v>
                </c:pt>
                <c:pt idx="8139">
                  <c:v>-0.24584248812399501</c:v>
                </c:pt>
                <c:pt idx="8140">
                  <c:v>-0.245839053591069</c:v>
                </c:pt>
                <c:pt idx="8141">
                  <c:v>-0.24583461804912601</c:v>
                </c:pt>
                <c:pt idx="8142">
                  <c:v>-0.245831566941033</c:v>
                </c:pt>
                <c:pt idx="8143">
                  <c:v>-0.24582355142793899</c:v>
                </c:pt>
                <c:pt idx="8144">
                  <c:v>-0.245805258087577</c:v>
                </c:pt>
                <c:pt idx="8145">
                  <c:v>-0.24580434659849601</c:v>
                </c:pt>
                <c:pt idx="8146">
                  <c:v>-0.245804125598094</c:v>
                </c:pt>
                <c:pt idx="8147">
                  <c:v>-0.24579446400201099</c:v>
                </c:pt>
                <c:pt idx="8148">
                  <c:v>-0.245785478056845</c:v>
                </c:pt>
                <c:pt idx="8149">
                  <c:v>-0.24578492979217001</c:v>
                </c:pt>
                <c:pt idx="8150">
                  <c:v>-0.245781023624946</c:v>
                </c:pt>
                <c:pt idx="8151">
                  <c:v>-0.24576466478203299</c:v>
                </c:pt>
                <c:pt idx="8152">
                  <c:v>-0.245763175304194</c:v>
                </c:pt>
                <c:pt idx="8153">
                  <c:v>-0.24576055361649199</c:v>
                </c:pt>
                <c:pt idx="8154">
                  <c:v>-0.245750108333431</c:v>
                </c:pt>
                <c:pt idx="8155">
                  <c:v>-0.24574984334599101</c:v>
                </c:pt>
                <c:pt idx="8156">
                  <c:v>-0.24574649235715501</c:v>
                </c:pt>
                <c:pt idx="8157">
                  <c:v>-0.24574215539397101</c:v>
                </c:pt>
                <c:pt idx="8158">
                  <c:v>-0.245737701446578</c:v>
                </c:pt>
                <c:pt idx="8159">
                  <c:v>-0.245732906425571</c:v>
                </c:pt>
                <c:pt idx="8160">
                  <c:v>-0.24572480030101401</c:v>
                </c:pt>
                <c:pt idx="8161">
                  <c:v>-0.24572413802207799</c:v>
                </c:pt>
                <c:pt idx="8162">
                  <c:v>-0.24569323574207999</c:v>
                </c:pt>
                <c:pt idx="8163">
                  <c:v>-0.245684181597005</c:v>
                </c:pt>
                <c:pt idx="8164">
                  <c:v>-0.24564194700540201</c:v>
                </c:pt>
                <c:pt idx="8165">
                  <c:v>-0.245635440015565</c:v>
                </c:pt>
                <c:pt idx="8166">
                  <c:v>-0.245628145314531</c:v>
                </c:pt>
                <c:pt idx="8167">
                  <c:v>-0.245625345401314</c:v>
                </c:pt>
                <c:pt idx="8168">
                  <c:v>-0.245624683666163</c:v>
                </c:pt>
                <c:pt idx="8169">
                  <c:v>-0.24562083623043901</c:v>
                </c:pt>
                <c:pt idx="8170">
                  <c:v>-0.24562034493288001</c:v>
                </c:pt>
                <c:pt idx="8171">
                  <c:v>-0.245618250070925</c:v>
                </c:pt>
                <c:pt idx="8172">
                  <c:v>-0.24561532851277099</c:v>
                </c:pt>
                <c:pt idx="8173">
                  <c:v>-0.24560226666255899</c:v>
                </c:pt>
                <c:pt idx="8174">
                  <c:v>-0.245598244699303</c:v>
                </c:pt>
                <c:pt idx="8175">
                  <c:v>-0.24558726859580099</c:v>
                </c:pt>
                <c:pt idx="8176">
                  <c:v>-0.245574897029187</c:v>
                </c:pt>
                <c:pt idx="8177">
                  <c:v>-0.245573764743961</c:v>
                </c:pt>
                <c:pt idx="8178">
                  <c:v>-0.245567515553823</c:v>
                </c:pt>
                <c:pt idx="8179">
                  <c:v>-0.245559443448223</c:v>
                </c:pt>
                <c:pt idx="8180">
                  <c:v>-0.245545873394905</c:v>
                </c:pt>
                <c:pt idx="8181">
                  <c:v>-0.24551888207186101</c:v>
                </c:pt>
                <c:pt idx="8182">
                  <c:v>-0.245518815344728</c:v>
                </c:pt>
                <c:pt idx="8183">
                  <c:v>-0.245504948066222</c:v>
                </c:pt>
                <c:pt idx="8184">
                  <c:v>-0.24549069404798499</c:v>
                </c:pt>
                <c:pt idx="8185">
                  <c:v>-0.245489323662967</c:v>
                </c:pt>
                <c:pt idx="8186">
                  <c:v>-0.245487586513502</c:v>
                </c:pt>
                <c:pt idx="8187">
                  <c:v>-0.245477426766535</c:v>
                </c:pt>
                <c:pt idx="8188">
                  <c:v>-0.24547392821120101</c:v>
                </c:pt>
                <c:pt idx="8189">
                  <c:v>-0.245467374925254</c:v>
                </c:pt>
                <c:pt idx="8190">
                  <c:v>-0.24546634793691599</c:v>
                </c:pt>
                <c:pt idx="8191">
                  <c:v>-0.24545737615777499</c:v>
                </c:pt>
                <c:pt idx="8192">
                  <c:v>-0.24545165354572801</c:v>
                </c:pt>
                <c:pt idx="8193">
                  <c:v>-0.245444500828223</c:v>
                </c:pt>
                <c:pt idx="8194">
                  <c:v>-0.245441928711322</c:v>
                </c:pt>
                <c:pt idx="8195">
                  <c:v>-0.24544117361706999</c:v>
                </c:pt>
                <c:pt idx="8196">
                  <c:v>-0.24543406850941701</c:v>
                </c:pt>
                <c:pt idx="8197">
                  <c:v>-0.24543003899992899</c:v>
                </c:pt>
                <c:pt idx="8198">
                  <c:v>-0.245418924092661</c:v>
                </c:pt>
                <c:pt idx="8199">
                  <c:v>-0.24541184898955001</c:v>
                </c:pt>
                <c:pt idx="8200">
                  <c:v>-0.245393662148608</c:v>
                </c:pt>
                <c:pt idx="8201">
                  <c:v>-0.24537606796192099</c:v>
                </c:pt>
                <c:pt idx="8202">
                  <c:v>-0.245371966245852</c:v>
                </c:pt>
                <c:pt idx="8203">
                  <c:v>-0.24537031702932899</c:v>
                </c:pt>
                <c:pt idx="8204">
                  <c:v>-0.24534598150970299</c:v>
                </c:pt>
                <c:pt idx="8205">
                  <c:v>-0.24532557365072699</c:v>
                </c:pt>
                <c:pt idx="8206">
                  <c:v>-0.24531434455014001</c:v>
                </c:pt>
                <c:pt idx="8207">
                  <c:v>-0.24531000616616799</c:v>
                </c:pt>
                <c:pt idx="8208">
                  <c:v>-0.245309493001583</c:v>
                </c:pt>
                <c:pt idx="8209">
                  <c:v>-0.24530116647883299</c:v>
                </c:pt>
                <c:pt idx="8210">
                  <c:v>-0.245289875860317</c:v>
                </c:pt>
                <c:pt idx="8211">
                  <c:v>-0.24528195526437599</c:v>
                </c:pt>
                <c:pt idx="8212">
                  <c:v>-0.245271809332787</c:v>
                </c:pt>
                <c:pt idx="8213">
                  <c:v>-0.24525082421132299</c:v>
                </c:pt>
                <c:pt idx="8214">
                  <c:v>-0.24524845619423599</c:v>
                </c:pt>
                <c:pt idx="8215">
                  <c:v>-0.245246838279053</c:v>
                </c:pt>
                <c:pt idx="8216">
                  <c:v>-0.24524651856496901</c:v>
                </c:pt>
                <c:pt idx="8217">
                  <c:v>-0.24522951474775301</c:v>
                </c:pt>
                <c:pt idx="8218">
                  <c:v>-0.24522803195259699</c:v>
                </c:pt>
                <c:pt idx="8219">
                  <c:v>-0.24522557575644199</c:v>
                </c:pt>
                <c:pt idx="8220">
                  <c:v>-0.24522544534694801</c:v>
                </c:pt>
                <c:pt idx="8221">
                  <c:v>-0.24521463220171499</c:v>
                </c:pt>
                <c:pt idx="8222">
                  <c:v>-0.245205478254929</c:v>
                </c:pt>
                <c:pt idx="8223">
                  <c:v>-0.24517927537794601</c:v>
                </c:pt>
                <c:pt idx="8224">
                  <c:v>-0.245177244159829</c:v>
                </c:pt>
                <c:pt idx="8225">
                  <c:v>-0.24517147925400101</c:v>
                </c:pt>
                <c:pt idx="8226">
                  <c:v>-0.24516972618202901</c:v>
                </c:pt>
                <c:pt idx="8227">
                  <c:v>-0.24516615805358899</c:v>
                </c:pt>
                <c:pt idx="8228">
                  <c:v>-0.24516112344524901</c:v>
                </c:pt>
                <c:pt idx="8229">
                  <c:v>-0.245150404392323</c:v>
                </c:pt>
                <c:pt idx="8230">
                  <c:v>-0.245146013055794</c:v>
                </c:pt>
                <c:pt idx="8231">
                  <c:v>-0.24514266638582999</c:v>
                </c:pt>
                <c:pt idx="8232">
                  <c:v>-0.24513281685073299</c:v>
                </c:pt>
                <c:pt idx="8233">
                  <c:v>-0.24512492002782199</c:v>
                </c:pt>
                <c:pt idx="8234">
                  <c:v>-0.24510743906524801</c:v>
                </c:pt>
                <c:pt idx="8235">
                  <c:v>-0.24509767893300699</c:v>
                </c:pt>
                <c:pt idx="8236">
                  <c:v>-0.24509320143000299</c:v>
                </c:pt>
                <c:pt idx="8237">
                  <c:v>-0.24508492333937601</c:v>
                </c:pt>
                <c:pt idx="8238">
                  <c:v>-0.245081385211674</c:v>
                </c:pt>
                <c:pt idx="8239">
                  <c:v>-0.245079194465878</c:v>
                </c:pt>
                <c:pt idx="8240">
                  <c:v>-0.24507103270601999</c:v>
                </c:pt>
                <c:pt idx="8241">
                  <c:v>-0.24505992724691</c:v>
                </c:pt>
                <c:pt idx="8242">
                  <c:v>-0.24505562937488601</c:v>
                </c:pt>
                <c:pt idx="8243">
                  <c:v>-0.245052205921828</c:v>
                </c:pt>
                <c:pt idx="8244">
                  <c:v>-0.24504714996594901</c:v>
                </c:pt>
                <c:pt idx="8245">
                  <c:v>-0.245046698430858</c:v>
                </c:pt>
                <c:pt idx="8246">
                  <c:v>-0.245027331053153</c:v>
                </c:pt>
                <c:pt idx="8247">
                  <c:v>-0.24502589086986501</c:v>
                </c:pt>
                <c:pt idx="8248">
                  <c:v>-0.245025803814307</c:v>
                </c:pt>
                <c:pt idx="8249">
                  <c:v>-0.245020620670066</c:v>
                </c:pt>
                <c:pt idx="8250">
                  <c:v>-0.24500881570507499</c:v>
                </c:pt>
                <c:pt idx="8251">
                  <c:v>-0.24500414836131201</c:v>
                </c:pt>
                <c:pt idx="8252">
                  <c:v>-0.24499177196701499</c:v>
                </c:pt>
                <c:pt idx="8253">
                  <c:v>-0.24497014722618901</c:v>
                </c:pt>
                <c:pt idx="8254">
                  <c:v>-0.24496239779593301</c:v>
                </c:pt>
                <c:pt idx="8255">
                  <c:v>-0.24495883722849901</c:v>
                </c:pt>
                <c:pt idx="8256">
                  <c:v>-0.24495830709060901</c:v>
                </c:pt>
                <c:pt idx="8257">
                  <c:v>-0.24495247058536401</c:v>
                </c:pt>
                <c:pt idx="8258">
                  <c:v>-0.24494994615382601</c:v>
                </c:pt>
                <c:pt idx="8259">
                  <c:v>-0.24493513139904899</c:v>
                </c:pt>
                <c:pt idx="8260">
                  <c:v>-0.24493157769969301</c:v>
                </c:pt>
                <c:pt idx="8261">
                  <c:v>-0.244930562489936</c:v>
                </c:pt>
                <c:pt idx="8262">
                  <c:v>-0.244921063637388</c:v>
                </c:pt>
                <c:pt idx="8263">
                  <c:v>-0.24491836422503599</c:v>
                </c:pt>
                <c:pt idx="8264">
                  <c:v>-0.244910625243731</c:v>
                </c:pt>
                <c:pt idx="8265">
                  <c:v>-0.24490877326255001</c:v>
                </c:pt>
                <c:pt idx="8266">
                  <c:v>-0.244906856952535</c:v>
                </c:pt>
                <c:pt idx="8267">
                  <c:v>-0.244899797280306</c:v>
                </c:pt>
                <c:pt idx="8268">
                  <c:v>-0.244885542548021</c:v>
                </c:pt>
                <c:pt idx="8269">
                  <c:v>-0.24488284930576901</c:v>
                </c:pt>
                <c:pt idx="8270">
                  <c:v>-0.244879507482159</c:v>
                </c:pt>
                <c:pt idx="8271">
                  <c:v>-0.24483918463618601</c:v>
                </c:pt>
                <c:pt idx="8272">
                  <c:v>-0.244837641392359</c:v>
                </c:pt>
                <c:pt idx="8273">
                  <c:v>-0.24483594918286999</c:v>
                </c:pt>
                <c:pt idx="8274">
                  <c:v>-0.24483311424684501</c:v>
                </c:pt>
                <c:pt idx="8275">
                  <c:v>-0.24483274411427899</c:v>
                </c:pt>
                <c:pt idx="8276">
                  <c:v>-0.24483022742591901</c:v>
                </c:pt>
                <c:pt idx="8277">
                  <c:v>-0.244828071154645</c:v>
                </c:pt>
                <c:pt idx="8278">
                  <c:v>-0.24482660877361501</c:v>
                </c:pt>
                <c:pt idx="8279">
                  <c:v>-0.24482416031137</c:v>
                </c:pt>
                <c:pt idx="8280">
                  <c:v>-0.24482151720838899</c:v>
                </c:pt>
                <c:pt idx="8281">
                  <c:v>-0.24480222035187801</c:v>
                </c:pt>
                <c:pt idx="8282">
                  <c:v>-0.24479467829503501</c:v>
                </c:pt>
                <c:pt idx="8283">
                  <c:v>-0.24475508551159</c:v>
                </c:pt>
                <c:pt idx="8284">
                  <c:v>-0.24475170595488799</c:v>
                </c:pt>
                <c:pt idx="8285">
                  <c:v>-0.244738962185542</c:v>
                </c:pt>
                <c:pt idx="8286">
                  <c:v>-0.24472379304519101</c:v>
                </c:pt>
                <c:pt idx="8287">
                  <c:v>-0.24472251900074901</c:v>
                </c:pt>
                <c:pt idx="8288">
                  <c:v>-0.244719846285398</c:v>
                </c:pt>
                <c:pt idx="8289">
                  <c:v>-0.24470269036588399</c:v>
                </c:pt>
                <c:pt idx="8290">
                  <c:v>-0.24467899703654999</c:v>
                </c:pt>
                <c:pt idx="8291">
                  <c:v>-0.24467834180876899</c:v>
                </c:pt>
                <c:pt idx="8292">
                  <c:v>-0.24467036813426499</c:v>
                </c:pt>
                <c:pt idx="8293">
                  <c:v>-0.24466077328755301</c:v>
                </c:pt>
                <c:pt idx="8294">
                  <c:v>-0.24465516269250601</c:v>
                </c:pt>
                <c:pt idx="8295">
                  <c:v>-0.24465439648423901</c:v>
                </c:pt>
                <c:pt idx="8296">
                  <c:v>-0.24465414700592999</c:v>
                </c:pt>
                <c:pt idx="8297">
                  <c:v>-0.24463340658979199</c:v>
                </c:pt>
                <c:pt idx="8298">
                  <c:v>-0.24462707234570999</c:v>
                </c:pt>
                <c:pt idx="8299">
                  <c:v>-0.24462417068766201</c:v>
                </c:pt>
                <c:pt idx="8300">
                  <c:v>-0.244614619129389</c:v>
                </c:pt>
                <c:pt idx="8301">
                  <c:v>-0.244607796931647</c:v>
                </c:pt>
                <c:pt idx="8302">
                  <c:v>-0.244596087187675</c:v>
                </c:pt>
                <c:pt idx="8303">
                  <c:v>-0.24458355456044001</c:v>
                </c:pt>
                <c:pt idx="8304">
                  <c:v>-0.24457522379034699</c:v>
                </c:pt>
                <c:pt idx="8305">
                  <c:v>-0.24456878678499999</c:v>
                </c:pt>
                <c:pt idx="8306">
                  <c:v>-0.24456477862404</c:v>
                </c:pt>
                <c:pt idx="8307">
                  <c:v>-0.24455938023059201</c:v>
                </c:pt>
                <c:pt idx="8308">
                  <c:v>-0.24455876077466901</c:v>
                </c:pt>
                <c:pt idx="8309">
                  <c:v>-0.24454668655019501</c:v>
                </c:pt>
                <c:pt idx="8310">
                  <c:v>-0.24454578125329399</c:v>
                </c:pt>
                <c:pt idx="8311">
                  <c:v>-0.244540651978115</c:v>
                </c:pt>
                <c:pt idx="8312">
                  <c:v>-0.24450067820131699</c:v>
                </c:pt>
                <c:pt idx="8313">
                  <c:v>-0.24449194415006101</c:v>
                </c:pt>
                <c:pt idx="8314">
                  <c:v>-0.24448930819314901</c:v>
                </c:pt>
                <c:pt idx="8315">
                  <c:v>-0.24448684184733699</c:v>
                </c:pt>
                <c:pt idx="8316">
                  <c:v>-0.24448607806961301</c:v>
                </c:pt>
                <c:pt idx="8317">
                  <c:v>-0.244449578500294</c:v>
                </c:pt>
                <c:pt idx="8318">
                  <c:v>-0.24444593370493001</c:v>
                </c:pt>
                <c:pt idx="8319">
                  <c:v>-0.24444031841970801</c:v>
                </c:pt>
                <c:pt idx="8320">
                  <c:v>-0.24442571830245999</c:v>
                </c:pt>
                <c:pt idx="8321">
                  <c:v>-0.24441144984123001</c:v>
                </c:pt>
                <c:pt idx="8322">
                  <c:v>-0.24440010654460501</c:v>
                </c:pt>
                <c:pt idx="8323">
                  <c:v>-0.244391958316654</c:v>
                </c:pt>
                <c:pt idx="8324">
                  <c:v>-0.24439041699111</c:v>
                </c:pt>
                <c:pt idx="8325">
                  <c:v>-0.24438763393825</c:v>
                </c:pt>
                <c:pt idx="8326">
                  <c:v>-0.24436463116510301</c:v>
                </c:pt>
                <c:pt idx="8327">
                  <c:v>-0.24436261495893799</c:v>
                </c:pt>
                <c:pt idx="8328">
                  <c:v>-0.24435679463461199</c:v>
                </c:pt>
                <c:pt idx="8329">
                  <c:v>-0.24434610857915301</c:v>
                </c:pt>
                <c:pt idx="8330">
                  <c:v>-0.244342748455808</c:v>
                </c:pt>
                <c:pt idx="8331">
                  <c:v>-0.24431193448656199</c:v>
                </c:pt>
                <c:pt idx="8332">
                  <c:v>-0.24431053442496201</c:v>
                </c:pt>
                <c:pt idx="8333">
                  <c:v>-0.24429441500391899</c:v>
                </c:pt>
                <c:pt idx="8334">
                  <c:v>-0.24425850684177</c:v>
                </c:pt>
                <c:pt idx="8335">
                  <c:v>-0.24425499354570299</c:v>
                </c:pt>
                <c:pt idx="8336">
                  <c:v>-0.24425002922997599</c:v>
                </c:pt>
                <c:pt idx="8337">
                  <c:v>-0.24423649849343601</c:v>
                </c:pt>
                <c:pt idx="8338">
                  <c:v>-0.24422393636175199</c:v>
                </c:pt>
                <c:pt idx="8339">
                  <c:v>-0.244202134990924</c:v>
                </c:pt>
                <c:pt idx="8340">
                  <c:v>-0.24420049205237301</c:v>
                </c:pt>
                <c:pt idx="8341">
                  <c:v>-0.24419983525470401</c:v>
                </c:pt>
                <c:pt idx="8342">
                  <c:v>-0.24419752717910601</c:v>
                </c:pt>
                <c:pt idx="8343">
                  <c:v>-0.24418975408459301</c:v>
                </c:pt>
                <c:pt idx="8344">
                  <c:v>-0.24417776255332699</c:v>
                </c:pt>
                <c:pt idx="8345">
                  <c:v>-0.24417697879876199</c:v>
                </c:pt>
                <c:pt idx="8346">
                  <c:v>-0.24417279555683599</c:v>
                </c:pt>
                <c:pt idx="8347">
                  <c:v>-0.24416501427832801</c:v>
                </c:pt>
                <c:pt idx="8348">
                  <c:v>-0.24415790193554199</c:v>
                </c:pt>
                <c:pt idx="8349">
                  <c:v>-0.24414380957609</c:v>
                </c:pt>
                <c:pt idx="8350">
                  <c:v>-0.24414304523417399</c:v>
                </c:pt>
                <c:pt idx="8351">
                  <c:v>-0.24412756731271201</c:v>
                </c:pt>
                <c:pt idx="8352">
                  <c:v>-0.24412755826291599</c:v>
                </c:pt>
                <c:pt idx="8353">
                  <c:v>-0.24409714603943899</c:v>
                </c:pt>
                <c:pt idx="8354">
                  <c:v>-0.24409339216565701</c:v>
                </c:pt>
                <c:pt idx="8355">
                  <c:v>-0.24409184040698401</c:v>
                </c:pt>
                <c:pt idx="8356">
                  <c:v>-0.244091795668124</c:v>
                </c:pt>
                <c:pt idx="8357">
                  <c:v>-0.24408744520951101</c:v>
                </c:pt>
                <c:pt idx="8358">
                  <c:v>-0.24408450102606699</c:v>
                </c:pt>
                <c:pt idx="8359">
                  <c:v>-0.244079527370066</c:v>
                </c:pt>
                <c:pt idx="8360">
                  <c:v>-0.24405599769342901</c:v>
                </c:pt>
                <c:pt idx="8361">
                  <c:v>-0.244050123257567</c:v>
                </c:pt>
                <c:pt idx="8362">
                  <c:v>-0.24404220107529101</c:v>
                </c:pt>
                <c:pt idx="8363">
                  <c:v>-0.24403119531194301</c:v>
                </c:pt>
                <c:pt idx="8364">
                  <c:v>-0.24402447411490499</c:v>
                </c:pt>
                <c:pt idx="8365">
                  <c:v>-0.24401844955855201</c:v>
                </c:pt>
                <c:pt idx="8366">
                  <c:v>-0.24399451763746699</c:v>
                </c:pt>
                <c:pt idx="8367">
                  <c:v>-0.24399225873257799</c:v>
                </c:pt>
                <c:pt idx="8368">
                  <c:v>-0.24397566058876999</c:v>
                </c:pt>
                <c:pt idx="8369">
                  <c:v>-0.243975160276477</c:v>
                </c:pt>
                <c:pt idx="8370">
                  <c:v>-0.24396319175134701</c:v>
                </c:pt>
                <c:pt idx="8371">
                  <c:v>-0.24396286622265401</c:v>
                </c:pt>
                <c:pt idx="8372">
                  <c:v>-0.24395001137661601</c:v>
                </c:pt>
                <c:pt idx="8373">
                  <c:v>-0.24394640352904101</c:v>
                </c:pt>
                <c:pt idx="8374">
                  <c:v>-0.243938726706217</c:v>
                </c:pt>
                <c:pt idx="8375">
                  <c:v>-0.24391966114229499</c:v>
                </c:pt>
                <c:pt idx="8376">
                  <c:v>-0.24391748536861199</c:v>
                </c:pt>
                <c:pt idx="8377">
                  <c:v>-0.24391383085336499</c:v>
                </c:pt>
                <c:pt idx="8378">
                  <c:v>-0.24390614460923701</c:v>
                </c:pt>
                <c:pt idx="8379">
                  <c:v>-0.24390484876225399</c:v>
                </c:pt>
                <c:pt idx="8380">
                  <c:v>-0.243892934484392</c:v>
                </c:pt>
                <c:pt idx="8381">
                  <c:v>-0.24389177966224199</c:v>
                </c:pt>
                <c:pt idx="8382">
                  <c:v>-0.24387888109507899</c:v>
                </c:pt>
                <c:pt idx="8383">
                  <c:v>-0.24386874194106301</c:v>
                </c:pt>
                <c:pt idx="8384">
                  <c:v>-0.24383529174106999</c:v>
                </c:pt>
                <c:pt idx="8385">
                  <c:v>-0.24382938188087699</c:v>
                </c:pt>
                <c:pt idx="8386">
                  <c:v>-0.24379925252881601</c:v>
                </c:pt>
                <c:pt idx="8387">
                  <c:v>-0.24379253574926199</c:v>
                </c:pt>
                <c:pt idx="8388">
                  <c:v>-0.24378462135090201</c:v>
                </c:pt>
                <c:pt idx="8389">
                  <c:v>-0.24378074837188399</c:v>
                </c:pt>
                <c:pt idx="8390">
                  <c:v>-0.24377035988148099</c:v>
                </c:pt>
                <c:pt idx="8391">
                  <c:v>-0.24376713343270101</c:v>
                </c:pt>
                <c:pt idx="8392">
                  <c:v>-0.24376608451402601</c:v>
                </c:pt>
                <c:pt idx="8393">
                  <c:v>-0.24374405962535001</c:v>
                </c:pt>
                <c:pt idx="8394">
                  <c:v>-0.243733786434435</c:v>
                </c:pt>
                <c:pt idx="8395">
                  <c:v>-0.24373193999426099</c:v>
                </c:pt>
                <c:pt idx="8396">
                  <c:v>-0.24372707357545101</c:v>
                </c:pt>
                <c:pt idx="8397">
                  <c:v>-0.243719609846239</c:v>
                </c:pt>
                <c:pt idx="8398">
                  <c:v>-0.24371659646065399</c:v>
                </c:pt>
                <c:pt idx="8399">
                  <c:v>-0.24370665983421</c:v>
                </c:pt>
                <c:pt idx="8400">
                  <c:v>-0.24369521719575801</c:v>
                </c:pt>
                <c:pt idx="8401">
                  <c:v>-0.24368509429742</c:v>
                </c:pt>
                <c:pt idx="8402">
                  <c:v>-0.243676619876977</c:v>
                </c:pt>
                <c:pt idx="8403">
                  <c:v>-0.243674822271577</c:v>
                </c:pt>
                <c:pt idx="8404">
                  <c:v>-0.2436549861484</c:v>
                </c:pt>
                <c:pt idx="8405">
                  <c:v>-0.24365303231994001</c:v>
                </c:pt>
                <c:pt idx="8406">
                  <c:v>-0.24365071174772401</c:v>
                </c:pt>
                <c:pt idx="8407">
                  <c:v>-0.24364442191986399</c:v>
                </c:pt>
                <c:pt idx="8408">
                  <c:v>-0.243643867941058</c:v>
                </c:pt>
                <c:pt idx="8409">
                  <c:v>-0.24364367379201601</c:v>
                </c:pt>
                <c:pt idx="8410">
                  <c:v>-0.24363333842235499</c:v>
                </c:pt>
                <c:pt idx="8411">
                  <c:v>-0.243633296108623</c:v>
                </c:pt>
                <c:pt idx="8412">
                  <c:v>-0.243625105320048</c:v>
                </c:pt>
                <c:pt idx="8413">
                  <c:v>-0.243621258549195</c:v>
                </c:pt>
                <c:pt idx="8414">
                  <c:v>-0.24361636609558099</c:v>
                </c:pt>
                <c:pt idx="8415">
                  <c:v>-0.243598380724321</c:v>
                </c:pt>
                <c:pt idx="8416">
                  <c:v>-0.243596657355972</c:v>
                </c:pt>
                <c:pt idx="8417">
                  <c:v>-0.24358224996226199</c:v>
                </c:pt>
                <c:pt idx="8418">
                  <c:v>-0.243580888798409</c:v>
                </c:pt>
                <c:pt idx="8419">
                  <c:v>-0.24357576871700901</c:v>
                </c:pt>
                <c:pt idx="8420">
                  <c:v>-0.24357250525281901</c:v>
                </c:pt>
                <c:pt idx="8421">
                  <c:v>-0.24356127096444299</c:v>
                </c:pt>
                <c:pt idx="8422">
                  <c:v>-0.24355640440246901</c:v>
                </c:pt>
                <c:pt idx="8423">
                  <c:v>-0.243549704215927</c:v>
                </c:pt>
                <c:pt idx="8424">
                  <c:v>-0.24354239400515801</c:v>
                </c:pt>
                <c:pt idx="8425">
                  <c:v>-0.243536871977722</c:v>
                </c:pt>
                <c:pt idx="8426">
                  <c:v>-0.24353562547217</c:v>
                </c:pt>
                <c:pt idx="8427">
                  <c:v>-0.2435112282519</c:v>
                </c:pt>
                <c:pt idx="8428">
                  <c:v>-0.243500009689328</c:v>
                </c:pt>
                <c:pt idx="8429">
                  <c:v>-0.24349884649546699</c:v>
                </c:pt>
                <c:pt idx="8430">
                  <c:v>-0.24348679553582001</c:v>
                </c:pt>
                <c:pt idx="8431">
                  <c:v>-0.243483465690253</c:v>
                </c:pt>
                <c:pt idx="8432">
                  <c:v>-0.24347294310575901</c:v>
                </c:pt>
                <c:pt idx="8433">
                  <c:v>-0.24345871563343899</c:v>
                </c:pt>
                <c:pt idx="8434">
                  <c:v>-0.24344851189553501</c:v>
                </c:pt>
                <c:pt idx="8435">
                  <c:v>-0.243439388396537</c:v>
                </c:pt>
                <c:pt idx="8436">
                  <c:v>-0.24343771333098699</c:v>
                </c:pt>
                <c:pt idx="8437">
                  <c:v>-0.243431620366098</c:v>
                </c:pt>
                <c:pt idx="8438">
                  <c:v>-0.24342943090350699</c:v>
                </c:pt>
                <c:pt idx="8439">
                  <c:v>-0.243425623108082</c:v>
                </c:pt>
                <c:pt idx="8440">
                  <c:v>-0.243421437944323</c:v>
                </c:pt>
                <c:pt idx="8441">
                  <c:v>-0.243421430518801</c:v>
                </c:pt>
                <c:pt idx="8442">
                  <c:v>-0.24340793909678099</c:v>
                </c:pt>
                <c:pt idx="8443">
                  <c:v>-0.24340578252015799</c:v>
                </c:pt>
                <c:pt idx="8444">
                  <c:v>-0.243398275633358</c:v>
                </c:pt>
                <c:pt idx="8445">
                  <c:v>-0.24339276876791999</c:v>
                </c:pt>
                <c:pt idx="8446">
                  <c:v>-0.243383669121152</c:v>
                </c:pt>
                <c:pt idx="8447">
                  <c:v>-0.24338038698739201</c:v>
                </c:pt>
                <c:pt idx="8448">
                  <c:v>-0.24337763908768001</c:v>
                </c:pt>
                <c:pt idx="8449">
                  <c:v>-0.24337020039790799</c:v>
                </c:pt>
                <c:pt idx="8450">
                  <c:v>-0.243370026622066</c:v>
                </c:pt>
                <c:pt idx="8451">
                  <c:v>-0.24336577793446401</c:v>
                </c:pt>
                <c:pt idx="8452">
                  <c:v>-0.243361993016982</c:v>
                </c:pt>
                <c:pt idx="8453">
                  <c:v>-0.243350879191846</c:v>
                </c:pt>
                <c:pt idx="8454">
                  <c:v>-0.24334168226077399</c:v>
                </c:pt>
                <c:pt idx="8455">
                  <c:v>-0.243333018743049</c:v>
                </c:pt>
                <c:pt idx="8456">
                  <c:v>-0.24332574594227399</c:v>
                </c:pt>
                <c:pt idx="8457">
                  <c:v>-0.243314386239463</c:v>
                </c:pt>
                <c:pt idx="8458">
                  <c:v>-0.24329594791178899</c:v>
                </c:pt>
                <c:pt idx="8459">
                  <c:v>-0.24329481774400499</c:v>
                </c:pt>
                <c:pt idx="8460">
                  <c:v>-0.24329338064570799</c:v>
                </c:pt>
                <c:pt idx="8461">
                  <c:v>-0.243289509501463</c:v>
                </c:pt>
                <c:pt idx="8462">
                  <c:v>-0.24328057220097801</c:v>
                </c:pt>
                <c:pt idx="8463">
                  <c:v>-0.24327820892565</c:v>
                </c:pt>
                <c:pt idx="8464">
                  <c:v>-0.24327188148471399</c:v>
                </c:pt>
                <c:pt idx="8465">
                  <c:v>-0.24324445257605901</c:v>
                </c:pt>
                <c:pt idx="8466">
                  <c:v>-0.24324150104494699</c:v>
                </c:pt>
                <c:pt idx="8467">
                  <c:v>-0.24323554265394901</c:v>
                </c:pt>
                <c:pt idx="8468">
                  <c:v>-0.24323283734214499</c:v>
                </c:pt>
                <c:pt idx="8469">
                  <c:v>-0.243217423503131</c:v>
                </c:pt>
                <c:pt idx="8470">
                  <c:v>-0.243207316734734</c:v>
                </c:pt>
                <c:pt idx="8471">
                  <c:v>-0.243186198373463</c:v>
                </c:pt>
                <c:pt idx="8472">
                  <c:v>-0.24317777133068399</c:v>
                </c:pt>
                <c:pt idx="8473">
                  <c:v>-0.24317362776503601</c:v>
                </c:pt>
                <c:pt idx="8474">
                  <c:v>-0.24317019016652699</c:v>
                </c:pt>
                <c:pt idx="8475">
                  <c:v>-0.24316601150918299</c:v>
                </c:pt>
                <c:pt idx="8476">
                  <c:v>-0.24315989363347901</c:v>
                </c:pt>
                <c:pt idx="8477">
                  <c:v>-0.243159267689631</c:v>
                </c:pt>
                <c:pt idx="8478">
                  <c:v>-0.24315819229701799</c:v>
                </c:pt>
                <c:pt idx="8479">
                  <c:v>-0.24312563502083401</c:v>
                </c:pt>
                <c:pt idx="8480">
                  <c:v>-0.24312556926869699</c:v>
                </c:pt>
                <c:pt idx="8481">
                  <c:v>-0.24312400366262399</c:v>
                </c:pt>
                <c:pt idx="8482">
                  <c:v>-0.24311709119515201</c:v>
                </c:pt>
                <c:pt idx="8483">
                  <c:v>-0.24307262546823999</c:v>
                </c:pt>
                <c:pt idx="8484">
                  <c:v>-0.24306580754176699</c:v>
                </c:pt>
                <c:pt idx="8485">
                  <c:v>-0.24306235909969401</c:v>
                </c:pt>
                <c:pt idx="8486">
                  <c:v>-0.24306217834375801</c:v>
                </c:pt>
                <c:pt idx="8487">
                  <c:v>-0.24305582835515599</c:v>
                </c:pt>
                <c:pt idx="8488">
                  <c:v>-0.24305332621133</c:v>
                </c:pt>
                <c:pt idx="8489">
                  <c:v>-0.24304496387275201</c:v>
                </c:pt>
                <c:pt idx="8490">
                  <c:v>-0.24303548669795699</c:v>
                </c:pt>
                <c:pt idx="8491">
                  <c:v>-0.24303228870826399</c:v>
                </c:pt>
                <c:pt idx="8492">
                  <c:v>-0.24302992291633699</c:v>
                </c:pt>
                <c:pt idx="8493">
                  <c:v>-0.24302735154455399</c:v>
                </c:pt>
                <c:pt idx="8494">
                  <c:v>-0.243022424993694</c:v>
                </c:pt>
                <c:pt idx="8495">
                  <c:v>-0.24301695880083901</c:v>
                </c:pt>
                <c:pt idx="8496">
                  <c:v>-0.24301402912364001</c:v>
                </c:pt>
                <c:pt idx="8497">
                  <c:v>-0.242984001623756</c:v>
                </c:pt>
                <c:pt idx="8498">
                  <c:v>-0.24295190017652801</c:v>
                </c:pt>
                <c:pt idx="8499">
                  <c:v>-0.24293201228688999</c:v>
                </c:pt>
                <c:pt idx="8500">
                  <c:v>-0.242929583025662</c:v>
                </c:pt>
                <c:pt idx="8501">
                  <c:v>-0.242923378973288</c:v>
                </c:pt>
                <c:pt idx="8502">
                  <c:v>-0.24291665828327499</c:v>
                </c:pt>
                <c:pt idx="8503">
                  <c:v>-0.24291407505793799</c:v>
                </c:pt>
                <c:pt idx="8504">
                  <c:v>-0.24289102960918099</c:v>
                </c:pt>
                <c:pt idx="8505">
                  <c:v>-0.24288643897074799</c:v>
                </c:pt>
                <c:pt idx="8506">
                  <c:v>-0.242881506081633</c:v>
                </c:pt>
                <c:pt idx="8507">
                  <c:v>-0.24287785653322899</c:v>
                </c:pt>
                <c:pt idx="8508">
                  <c:v>-0.24286265376751701</c:v>
                </c:pt>
                <c:pt idx="8509">
                  <c:v>-0.24286123078726299</c:v>
                </c:pt>
                <c:pt idx="8510">
                  <c:v>-0.242859871553049</c:v>
                </c:pt>
                <c:pt idx="8511">
                  <c:v>-0.24284602646299699</c:v>
                </c:pt>
                <c:pt idx="8512">
                  <c:v>-0.24283970276067701</c:v>
                </c:pt>
                <c:pt idx="8513">
                  <c:v>-0.24283221627743001</c:v>
                </c:pt>
                <c:pt idx="8514">
                  <c:v>-0.242822133012429</c:v>
                </c:pt>
                <c:pt idx="8515">
                  <c:v>-0.24282038847436299</c:v>
                </c:pt>
                <c:pt idx="8516">
                  <c:v>-0.24281903211273301</c:v>
                </c:pt>
                <c:pt idx="8517">
                  <c:v>-0.24281666352408501</c:v>
                </c:pt>
                <c:pt idx="8518">
                  <c:v>-0.24280087285115001</c:v>
                </c:pt>
                <c:pt idx="8519">
                  <c:v>-0.24280007029400799</c:v>
                </c:pt>
                <c:pt idx="8520">
                  <c:v>-0.24279883679441999</c:v>
                </c:pt>
                <c:pt idx="8521">
                  <c:v>-0.242776651498125</c:v>
                </c:pt>
                <c:pt idx="8522">
                  <c:v>-0.24277203460257901</c:v>
                </c:pt>
                <c:pt idx="8523">
                  <c:v>-0.24276938454389799</c:v>
                </c:pt>
                <c:pt idx="8524">
                  <c:v>-0.242761101208785</c:v>
                </c:pt>
                <c:pt idx="8525">
                  <c:v>-0.24273716598181799</c:v>
                </c:pt>
                <c:pt idx="8526">
                  <c:v>-0.24273262047973501</c:v>
                </c:pt>
                <c:pt idx="8527">
                  <c:v>-0.24272859040533601</c:v>
                </c:pt>
                <c:pt idx="8528">
                  <c:v>-0.24272595399355901</c:v>
                </c:pt>
                <c:pt idx="8529">
                  <c:v>-0.24272473730399699</c:v>
                </c:pt>
                <c:pt idx="8530">
                  <c:v>-0.242716032903844</c:v>
                </c:pt>
                <c:pt idx="8531">
                  <c:v>-0.24271504898013399</c:v>
                </c:pt>
                <c:pt idx="8532">
                  <c:v>-0.242696269373671</c:v>
                </c:pt>
                <c:pt idx="8533">
                  <c:v>-0.24268486842925299</c:v>
                </c:pt>
                <c:pt idx="8534">
                  <c:v>-0.242683150101246</c:v>
                </c:pt>
                <c:pt idx="8535">
                  <c:v>-0.242682275304511</c:v>
                </c:pt>
                <c:pt idx="8536">
                  <c:v>-0.242680275674518</c:v>
                </c:pt>
                <c:pt idx="8537">
                  <c:v>-0.24266320037466399</c:v>
                </c:pt>
                <c:pt idx="8538">
                  <c:v>-0.24266231602004701</c:v>
                </c:pt>
                <c:pt idx="8539">
                  <c:v>-0.24264058841435901</c:v>
                </c:pt>
                <c:pt idx="8540">
                  <c:v>-0.242624466143401</c:v>
                </c:pt>
                <c:pt idx="8541">
                  <c:v>-0.24260868223427401</c:v>
                </c:pt>
                <c:pt idx="8542">
                  <c:v>-0.24260798429003899</c:v>
                </c:pt>
                <c:pt idx="8543">
                  <c:v>-0.24259963813350199</c:v>
                </c:pt>
                <c:pt idx="8544">
                  <c:v>-0.24258979165616701</c:v>
                </c:pt>
                <c:pt idx="8545">
                  <c:v>-0.242584533853867</c:v>
                </c:pt>
                <c:pt idx="8546">
                  <c:v>-0.242579776142369</c:v>
                </c:pt>
                <c:pt idx="8547">
                  <c:v>-0.24257598548745701</c:v>
                </c:pt>
                <c:pt idx="8548">
                  <c:v>-0.24257213396684199</c:v>
                </c:pt>
                <c:pt idx="8549">
                  <c:v>-0.242550805714357</c:v>
                </c:pt>
                <c:pt idx="8550">
                  <c:v>-0.24254844951264001</c:v>
                </c:pt>
                <c:pt idx="8551">
                  <c:v>-0.24254665934071601</c:v>
                </c:pt>
                <c:pt idx="8552">
                  <c:v>-0.24252520747988199</c:v>
                </c:pt>
                <c:pt idx="8553">
                  <c:v>-0.242519527727003</c:v>
                </c:pt>
                <c:pt idx="8554">
                  <c:v>-0.24250741086390801</c:v>
                </c:pt>
                <c:pt idx="8555">
                  <c:v>-0.24249736546126499</c:v>
                </c:pt>
                <c:pt idx="8556">
                  <c:v>-0.242487174357432</c:v>
                </c:pt>
                <c:pt idx="8557">
                  <c:v>-0.24247480367517699</c:v>
                </c:pt>
                <c:pt idx="8558">
                  <c:v>-0.24247174501269</c:v>
                </c:pt>
                <c:pt idx="8559">
                  <c:v>-0.24242735803888199</c:v>
                </c:pt>
                <c:pt idx="8560">
                  <c:v>-0.24242557968578399</c:v>
                </c:pt>
                <c:pt idx="8561">
                  <c:v>-0.242421408552604</c:v>
                </c:pt>
                <c:pt idx="8562">
                  <c:v>-0.242410451697298</c:v>
                </c:pt>
                <c:pt idx="8563">
                  <c:v>-0.24239316307098599</c:v>
                </c:pt>
                <c:pt idx="8564">
                  <c:v>-0.242379877346761</c:v>
                </c:pt>
                <c:pt idx="8565">
                  <c:v>-0.24234332167429101</c:v>
                </c:pt>
                <c:pt idx="8566">
                  <c:v>-0.24233831484662699</c:v>
                </c:pt>
                <c:pt idx="8567">
                  <c:v>-0.242336768635914</c:v>
                </c:pt>
                <c:pt idx="8568">
                  <c:v>-0.24233400813543099</c:v>
                </c:pt>
                <c:pt idx="8569">
                  <c:v>-0.242328890392388</c:v>
                </c:pt>
                <c:pt idx="8570">
                  <c:v>-0.24232128318905299</c:v>
                </c:pt>
                <c:pt idx="8571">
                  <c:v>-0.24229536817436101</c:v>
                </c:pt>
                <c:pt idx="8572">
                  <c:v>-0.242293635175374</c:v>
                </c:pt>
                <c:pt idx="8573">
                  <c:v>-0.242278992820393</c:v>
                </c:pt>
                <c:pt idx="8574">
                  <c:v>-0.242269836481743</c:v>
                </c:pt>
                <c:pt idx="8575">
                  <c:v>-0.24226762595985099</c:v>
                </c:pt>
                <c:pt idx="8576">
                  <c:v>-0.24226367954166</c:v>
                </c:pt>
                <c:pt idx="8577">
                  <c:v>-0.24225015841795999</c:v>
                </c:pt>
                <c:pt idx="8578">
                  <c:v>-0.242243716142926</c:v>
                </c:pt>
                <c:pt idx="8579">
                  <c:v>-0.24223525299479501</c:v>
                </c:pt>
                <c:pt idx="8580">
                  <c:v>-0.24223484653063701</c:v>
                </c:pt>
                <c:pt idx="8581">
                  <c:v>-0.24223233233002001</c:v>
                </c:pt>
                <c:pt idx="8582">
                  <c:v>-0.24222635209926199</c:v>
                </c:pt>
                <c:pt idx="8583">
                  <c:v>-0.24222473828427499</c:v>
                </c:pt>
                <c:pt idx="8584">
                  <c:v>-0.242215714935162</c:v>
                </c:pt>
                <c:pt idx="8585">
                  <c:v>-0.242204960215256</c:v>
                </c:pt>
                <c:pt idx="8586">
                  <c:v>-0.242204805221438</c:v>
                </c:pt>
                <c:pt idx="8587">
                  <c:v>-0.24219758794260299</c:v>
                </c:pt>
                <c:pt idx="8588">
                  <c:v>-0.24219545175389101</c:v>
                </c:pt>
                <c:pt idx="8589">
                  <c:v>-0.242195079330317</c:v>
                </c:pt>
                <c:pt idx="8590">
                  <c:v>-0.24217054710154901</c:v>
                </c:pt>
                <c:pt idx="8591">
                  <c:v>-0.24216765838732099</c:v>
                </c:pt>
                <c:pt idx="8592">
                  <c:v>-0.242165381549557</c:v>
                </c:pt>
                <c:pt idx="8593">
                  <c:v>-0.24216502072620699</c:v>
                </c:pt>
                <c:pt idx="8594">
                  <c:v>-0.24215300268065901</c:v>
                </c:pt>
                <c:pt idx="8595">
                  <c:v>-0.24214217075734101</c:v>
                </c:pt>
                <c:pt idx="8596">
                  <c:v>-0.24213609697653499</c:v>
                </c:pt>
                <c:pt idx="8597">
                  <c:v>-0.242132356037871</c:v>
                </c:pt>
                <c:pt idx="8598">
                  <c:v>-0.24212833823944699</c:v>
                </c:pt>
                <c:pt idx="8599">
                  <c:v>-0.24211182952438501</c:v>
                </c:pt>
                <c:pt idx="8600">
                  <c:v>-0.242103642623654</c:v>
                </c:pt>
                <c:pt idx="8601">
                  <c:v>-0.24210305642206201</c:v>
                </c:pt>
                <c:pt idx="8602">
                  <c:v>-0.242095079699604</c:v>
                </c:pt>
                <c:pt idx="8603">
                  <c:v>-0.24209474429678399</c:v>
                </c:pt>
                <c:pt idx="8604">
                  <c:v>-0.24209380585901799</c:v>
                </c:pt>
                <c:pt idx="8605">
                  <c:v>-0.24207817212879301</c:v>
                </c:pt>
                <c:pt idx="8606">
                  <c:v>-0.24207108194082699</c:v>
                </c:pt>
                <c:pt idx="8607">
                  <c:v>-0.24206941300489601</c:v>
                </c:pt>
                <c:pt idx="8608">
                  <c:v>-0.24206799447762001</c:v>
                </c:pt>
                <c:pt idx="8609">
                  <c:v>-0.242057644853412</c:v>
                </c:pt>
                <c:pt idx="8610">
                  <c:v>-0.24205376537248</c:v>
                </c:pt>
                <c:pt idx="8611">
                  <c:v>-0.24204223953272899</c:v>
                </c:pt>
                <c:pt idx="8612">
                  <c:v>-0.242038530170649</c:v>
                </c:pt>
                <c:pt idx="8613">
                  <c:v>-0.24203742736170999</c:v>
                </c:pt>
                <c:pt idx="8614">
                  <c:v>-0.24203360091288401</c:v>
                </c:pt>
                <c:pt idx="8615">
                  <c:v>-0.242032015308554</c:v>
                </c:pt>
                <c:pt idx="8616">
                  <c:v>-0.242018312155382</c:v>
                </c:pt>
                <c:pt idx="8617">
                  <c:v>-0.24201713873036601</c:v>
                </c:pt>
                <c:pt idx="8618">
                  <c:v>-0.242013305980464</c:v>
                </c:pt>
                <c:pt idx="8619">
                  <c:v>-0.241997917557426</c:v>
                </c:pt>
                <c:pt idx="8620">
                  <c:v>-0.241992736347098</c:v>
                </c:pt>
                <c:pt idx="8621">
                  <c:v>-0.241987920563416</c:v>
                </c:pt>
                <c:pt idx="8622">
                  <c:v>-0.24198482983719899</c:v>
                </c:pt>
                <c:pt idx="8623">
                  <c:v>-0.241983288679465</c:v>
                </c:pt>
                <c:pt idx="8624">
                  <c:v>-0.241972553215894</c:v>
                </c:pt>
                <c:pt idx="8625">
                  <c:v>-0.24196893937819999</c:v>
                </c:pt>
                <c:pt idx="8626">
                  <c:v>-0.24195262713608801</c:v>
                </c:pt>
                <c:pt idx="8627">
                  <c:v>-0.241947951873903</c:v>
                </c:pt>
                <c:pt idx="8628">
                  <c:v>-0.24194101404632601</c:v>
                </c:pt>
                <c:pt idx="8629">
                  <c:v>-0.24193925667795299</c:v>
                </c:pt>
                <c:pt idx="8630">
                  <c:v>-0.241903364117042</c:v>
                </c:pt>
                <c:pt idx="8631">
                  <c:v>-0.24189402277574501</c:v>
                </c:pt>
                <c:pt idx="8632">
                  <c:v>-0.241887881634963</c:v>
                </c:pt>
                <c:pt idx="8633">
                  <c:v>-0.241887577594352</c:v>
                </c:pt>
                <c:pt idx="8634">
                  <c:v>-0.241887407195778</c:v>
                </c:pt>
                <c:pt idx="8635">
                  <c:v>-0.24188569967839599</c:v>
                </c:pt>
                <c:pt idx="8636">
                  <c:v>-0.24188567606905101</c:v>
                </c:pt>
                <c:pt idx="8637">
                  <c:v>-0.24187514671190699</c:v>
                </c:pt>
                <c:pt idx="8638">
                  <c:v>-0.241863224045506</c:v>
                </c:pt>
                <c:pt idx="8639">
                  <c:v>-0.241856456981735</c:v>
                </c:pt>
                <c:pt idx="8640">
                  <c:v>-0.241848954530166</c:v>
                </c:pt>
                <c:pt idx="8641">
                  <c:v>-0.24184397854911799</c:v>
                </c:pt>
                <c:pt idx="8642">
                  <c:v>-0.241843348362733</c:v>
                </c:pt>
                <c:pt idx="8643">
                  <c:v>-0.241835402545023</c:v>
                </c:pt>
                <c:pt idx="8644">
                  <c:v>-0.24182939141757201</c:v>
                </c:pt>
                <c:pt idx="8645">
                  <c:v>-0.24182028026317401</c:v>
                </c:pt>
                <c:pt idx="8646">
                  <c:v>-0.241804634333324</c:v>
                </c:pt>
                <c:pt idx="8647">
                  <c:v>-0.24180357582530901</c:v>
                </c:pt>
                <c:pt idx="8648">
                  <c:v>-0.24179052733650899</c:v>
                </c:pt>
                <c:pt idx="8649">
                  <c:v>-0.241777365449724</c:v>
                </c:pt>
                <c:pt idx="8650">
                  <c:v>-0.24177277168248201</c:v>
                </c:pt>
                <c:pt idx="8651">
                  <c:v>-0.24177173524537099</c:v>
                </c:pt>
                <c:pt idx="8652">
                  <c:v>-0.241771132201409</c:v>
                </c:pt>
                <c:pt idx="8653">
                  <c:v>-0.241770072264818</c:v>
                </c:pt>
                <c:pt idx="8654">
                  <c:v>-0.24176785542176099</c:v>
                </c:pt>
                <c:pt idx="8655">
                  <c:v>-0.24176643343044299</c:v>
                </c:pt>
                <c:pt idx="8656">
                  <c:v>-0.241740485506201</c:v>
                </c:pt>
                <c:pt idx="8657">
                  <c:v>-0.24172212875757701</c:v>
                </c:pt>
                <c:pt idx="8658">
                  <c:v>-0.24170648457313801</c:v>
                </c:pt>
                <c:pt idx="8659">
                  <c:v>-0.24170470699350299</c:v>
                </c:pt>
                <c:pt idx="8660">
                  <c:v>-0.24170419525037101</c:v>
                </c:pt>
                <c:pt idx="8661">
                  <c:v>-0.241703226330474</c:v>
                </c:pt>
                <c:pt idx="8662">
                  <c:v>-0.24170132929784699</c:v>
                </c:pt>
                <c:pt idx="8663">
                  <c:v>-0.24169908974794099</c:v>
                </c:pt>
                <c:pt idx="8664">
                  <c:v>-0.24169674100206101</c:v>
                </c:pt>
                <c:pt idx="8665">
                  <c:v>-0.24169671010854399</c:v>
                </c:pt>
                <c:pt idx="8666">
                  <c:v>-0.24168842778872399</c:v>
                </c:pt>
                <c:pt idx="8667">
                  <c:v>-0.24168262346224301</c:v>
                </c:pt>
                <c:pt idx="8668">
                  <c:v>-0.241673088028351</c:v>
                </c:pt>
                <c:pt idx="8669">
                  <c:v>-0.241666299993298</c:v>
                </c:pt>
                <c:pt idx="8670">
                  <c:v>-0.241634371157847</c:v>
                </c:pt>
                <c:pt idx="8671">
                  <c:v>-0.24162253872789699</c:v>
                </c:pt>
                <c:pt idx="8672">
                  <c:v>-0.24162197886952699</c:v>
                </c:pt>
                <c:pt idx="8673">
                  <c:v>-0.24160312716007701</c:v>
                </c:pt>
                <c:pt idx="8674">
                  <c:v>-0.2415873349263</c:v>
                </c:pt>
                <c:pt idx="8675">
                  <c:v>-0.24157544233738901</c:v>
                </c:pt>
                <c:pt idx="8676">
                  <c:v>-0.24157409173194999</c:v>
                </c:pt>
                <c:pt idx="8677">
                  <c:v>-0.24156507357951301</c:v>
                </c:pt>
                <c:pt idx="8678">
                  <c:v>-0.241563162243186</c:v>
                </c:pt>
                <c:pt idx="8679">
                  <c:v>-0.24156309794611799</c:v>
                </c:pt>
                <c:pt idx="8680">
                  <c:v>-0.24155913967894299</c:v>
                </c:pt>
                <c:pt idx="8681">
                  <c:v>-0.24152934272452201</c:v>
                </c:pt>
                <c:pt idx="8682">
                  <c:v>-0.24152438988098601</c:v>
                </c:pt>
                <c:pt idx="8683">
                  <c:v>-0.24151793436164801</c:v>
                </c:pt>
                <c:pt idx="8684">
                  <c:v>-0.24147993036381801</c:v>
                </c:pt>
                <c:pt idx="8685">
                  <c:v>-0.24147550314183999</c:v>
                </c:pt>
                <c:pt idx="8686">
                  <c:v>-0.24146772705251199</c:v>
                </c:pt>
                <c:pt idx="8687">
                  <c:v>-0.24145677400950299</c:v>
                </c:pt>
                <c:pt idx="8688">
                  <c:v>-0.24144729851462499</c:v>
                </c:pt>
                <c:pt idx="8689">
                  <c:v>-0.24144091140037899</c:v>
                </c:pt>
                <c:pt idx="8690">
                  <c:v>-0.241430077420342</c:v>
                </c:pt>
                <c:pt idx="8691">
                  <c:v>-0.24142248281207401</c:v>
                </c:pt>
                <c:pt idx="8692">
                  <c:v>-0.24142179899938301</c:v>
                </c:pt>
                <c:pt idx="8693">
                  <c:v>-0.24142148330201399</c:v>
                </c:pt>
                <c:pt idx="8694">
                  <c:v>-0.24141486607581999</c:v>
                </c:pt>
                <c:pt idx="8695">
                  <c:v>-0.241411124529784</c:v>
                </c:pt>
                <c:pt idx="8696">
                  <c:v>-0.24140991996745201</c:v>
                </c:pt>
                <c:pt idx="8697">
                  <c:v>-0.24140074906680201</c:v>
                </c:pt>
                <c:pt idx="8698">
                  <c:v>-0.241392832639863</c:v>
                </c:pt>
                <c:pt idx="8699">
                  <c:v>-0.24139268631984201</c:v>
                </c:pt>
                <c:pt idx="8700">
                  <c:v>-0.24138667208089001</c:v>
                </c:pt>
                <c:pt idx="8701">
                  <c:v>-0.241386564081257</c:v>
                </c:pt>
                <c:pt idx="8702">
                  <c:v>-0.24138643826144701</c:v>
                </c:pt>
                <c:pt idx="8703">
                  <c:v>-0.241383131503314</c:v>
                </c:pt>
                <c:pt idx="8704">
                  <c:v>-0.241379842467942</c:v>
                </c:pt>
                <c:pt idx="8705">
                  <c:v>-0.24137821939102799</c:v>
                </c:pt>
                <c:pt idx="8706">
                  <c:v>-0.24137727531412001</c:v>
                </c:pt>
                <c:pt idx="8707">
                  <c:v>-0.24137674173958201</c:v>
                </c:pt>
                <c:pt idx="8708">
                  <c:v>-0.24137143360087501</c:v>
                </c:pt>
                <c:pt idx="8709">
                  <c:v>-0.24136644176515701</c:v>
                </c:pt>
                <c:pt idx="8710">
                  <c:v>-0.24136418042350499</c:v>
                </c:pt>
                <c:pt idx="8711">
                  <c:v>-0.24136197213354399</c:v>
                </c:pt>
                <c:pt idx="8712">
                  <c:v>-0.24135227745169499</c:v>
                </c:pt>
                <c:pt idx="8713">
                  <c:v>-0.241342089818018</c:v>
                </c:pt>
                <c:pt idx="8714">
                  <c:v>-0.241322144346863</c:v>
                </c:pt>
                <c:pt idx="8715">
                  <c:v>-0.241315193782038</c:v>
                </c:pt>
                <c:pt idx="8716">
                  <c:v>-0.24131141899508801</c:v>
                </c:pt>
                <c:pt idx="8717">
                  <c:v>-0.241310614579375</c:v>
                </c:pt>
                <c:pt idx="8718">
                  <c:v>-0.24129152001075899</c:v>
                </c:pt>
                <c:pt idx="8719">
                  <c:v>-0.241261925683314</c:v>
                </c:pt>
                <c:pt idx="8720">
                  <c:v>-0.24125862526023001</c:v>
                </c:pt>
                <c:pt idx="8721">
                  <c:v>-0.24123690480322699</c:v>
                </c:pt>
                <c:pt idx="8722">
                  <c:v>-0.241230690219571</c:v>
                </c:pt>
                <c:pt idx="8723">
                  <c:v>-0.241224404198564</c:v>
                </c:pt>
                <c:pt idx="8724">
                  <c:v>-0.24121859851830799</c:v>
                </c:pt>
                <c:pt idx="8725">
                  <c:v>-0.241202831916282</c:v>
                </c:pt>
                <c:pt idx="8726">
                  <c:v>-0.241195442536313</c:v>
                </c:pt>
                <c:pt idx="8727">
                  <c:v>-0.241186184542964</c:v>
                </c:pt>
                <c:pt idx="8728">
                  <c:v>-0.241185979321421</c:v>
                </c:pt>
                <c:pt idx="8729">
                  <c:v>-0.24117654270882799</c:v>
                </c:pt>
                <c:pt idx="8730">
                  <c:v>-0.24114628632926099</c:v>
                </c:pt>
                <c:pt idx="8731">
                  <c:v>-0.24110495062480999</c:v>
                </c:pt>
                <c:pt idx="8732">
                  <c:v>-0.241088763664565</c:v>
                </c:pt>
                <c:pt idx="8733">
                  <c:v>-0.241081091161952</c:v>
                </c:pt>
                <c:pt idx="8734">
                  <c:v>-0.24106952310714899</c:v>
                </c:pt>
                <c:pt idx="8735">
                  <c:v>-0.241060670717721</c:v>
                </c:pt>
                <c:pt idx="8736">
                  <c:v>-0.24105879315405901</c:v>
                </c:pt>
                <c:pt idx="8737">
                  <c:v>-0.24105604521569099</c:v>
                </c:pt>
                <c:pt idx="8738">
                  <c:v>-0.241045275472419</c:v>
                </c:pt>
                <c:pt idx="8739">
                  <c:v>-0.24104480113224599</c:v>
                </c:pt>
                <c:pt idx="8740">
                  <c:v>-0.241043324238013</c:v>
                </c:pt>
                <c:pt idx="8741">
                  <c:v>-0.241038911477196</c:v>
                </c:pt>
                <c:pt idx="8742">
                  <c:v>-0.241035184799054</c:v>
                </c:pt>
                <c:pt idx="8743">
                  <c:v>-0.24103450152640299</c:v>
                </c:pt>
                <c:pt idx="8744">
                  <c:v>-0.24103322175401301</c:v>
                </c:pt>
                <c:pt idx="8745">
                  <c:v>-0.241010456295154</c:v>
                </c:pt>
                <c:pt idx="8746">
                  <c:v>-0.241004509466652</c:v>
                </c:pt>
                <c:pt idx="8747">
                  <c:v>-0.24098352548955901</c:v>
                </c:pt>
                <c:pt idx="8748">
                  <c:v>-0.24096760616679599</c:v>
                </c:pt>
                <c:pt idx="8749">
                  <c:v>-0.24096411733854201</c:v>
                </c:pt>
                <c:pt idx="8750">
                  <c:v>-0.240962548836471</c:v>
                </c:pt>
                <c:pt idx="8751">
                  <c:v>-0.240961886440377</c:v>
                </c:pt>
                <c:pt idx="8752">
                  <c:v>-0.240954409031405</c:v>
                </c:pt>
                <c:pt idx="8753">
                  <c:v>-0.24094773774857201</c:v>
                </c:pt>
                <c:pt idx="8754">
                  <c:v>-0.24094138272763699</c:v>
                </c:pt>
                <c:pt idx="8755">
                  <c:v>-0.240931200435448</c:v>
                </c:pt>
                <c:pt idx="8756">
                  <c:v>-0.240928339160246</c:v>
                </c:pt>
                <c:pt idx="8757">
                  <c:v>-0.240923072509655</c:v>
                </c:pt>
                <c:pt idx="8758">
                  <c:v>-0.24091504058652299</c:v>
                </c:pt>
                <c:pt idx="8759">
                  <c:v>-0.240914231819393</c:v>
                </c:pt>
                <c:pt idx="8760">
                  <c:v>-0.240910858333693</c:v>
                </c:pt>
                <c:pt idx="8761">
                  <c:v>-0.24091047015342501</c:v>
                </c:pt>
                <c:pt idx="8762">
                  <c:v>-0.24090945991100399</c:v>
                </c:pt>
                <c:pt idx="8763">
                  <c:v>-0.24090417704715</c:v>
                </c:pt>
                <c:pt idx="8764">
                  <c:v>-0.24089866299906401</c:v>
                </c:pt>
                <c:pt idx="8765">
                  <c:v>-0.24089580493478699</c:v>
                </c:pt>
                <c:pt idx="8766">
                  <c:v>-0.24088151779745201</c:v>
                </c:pt>
                <c:pt idx="8767">
                  <c:v>-0.240868682592842</c:v>
                </c:pt>
                <c:pt idx="8768">
                  <c:v>-0.24086571666276901</c:v>
                </c:pt>
                <c:pt idx="8769">
                  <c:v>-0.24086135273189299</c:v>
                </c:pt>
                <c:pt idx="8770">
                  <c:v>-0.240860805621569</c:v>
                </c:pt>
                <c:pt idx="8771">
                  <c:v>-0.24085655178593399</c:v>
                </c:pt>
                <c:pt idx="8772">
                  <c:v>-0.24084443587856</c:v>
                </c:pt>
                <c:pt idx="8773">
                  <c:v>-0.24084129031845999</c:v>
                </c:pt>
                <c:pt idx="8774">
                  <c:v>-0.24083557771338199</c:v>
                </c:pt>
                <c:pt idx="8775">
                  <c:v>-0.24080866874974399</c:v>
                </c:pt>
                <c:pt idx="8776">
                  <c:v>-0.240806782429108</c:v>
                </c:pt>
                <c:pt idx="8777">
                  <c:v>-0.24080318636464501</c:v>
                </c:pt>
                <c:pt idx="8778">
                  <c:v>-0.24076949141142101</c:v>
                </c:pt>
                <c:pt idx="8779">
                  <c:v>-0.240767538463832</c:v>
                </c:pt>
                <c:pt idx="8780">
                  <c:v>-0.24073935601650101</c:v>
                </c:pt>
                <c:pt idx="8781">
                  <c:v>-0.24073467540902099</c:v>
                </c:pt>
                <c:pt idx="8782">
                  <c:v>-0.240728910596159</c:v>
                </c:pt>
                <c:pt idx="8783">
                  <c:v>-0.240728660961499</c:v>
                </c:pt>
                <c:pt idx="8784">
                  <c:v>-0.24072637991801801</c:v>
                </c:pt>
                <c:pt idx="8785">
                  <c:v>-0.24072574865402699</c:v>
                </c:pt>
                <c:pt idx="8786">
                  <c:v>-0.24071535897941199</c:v>
                </c:pt>
                <c:pt idx="8787">
                  <c:v>-0.24070817353820501</c:v>
                </c:pt>
                <c:pt idx="8788">
                  <c:v>-0.24070559819003301</c:v>
                </c:pt>
                <c:pt idx="8789">
                  <c:v>-0.24068054603137201</c:v>
                </c:pt>
                <c:pt idx="8790">
                  <c:v>-0.240664943666345</c:v>
                </c:pt>
                <c:pt idx="8791">
                  <c:v>-0.24066032085000899</c:v>
                </c:pt>
                <c:pt idx="8792">
                  <c:v>-0.24065625076191899</c:v>
                </c:pt>
                <c:pt idx="8793">
                  <c:v>-0.24065564078754501</c:v>
                </c:pt>
                <c:pt idx="8794">
                  <c:v>-0.240641100828767</c:v>
                </c:pt>
                <c:pt idx="8795">
                  <c:v>-0.24062593740853699</c:v>
                </c:pt>
                <c:pt idx="8796">
                  <c:v>-0.240620124007456</c:v>
                </c:pt>
                <c:pt idx="8797">
                  <c:v>-0.24060319155329299</c:v>
                </c:pt>
                <c:pt idx="8798">
                  <c:v>-0.24060240700886201</c:v>
                </c:pt>
                <c:pt idx="8799">
                  <c:v>-0.24059939550655901</c:v>
                </c:pt>
                <c:pt idx="8800">
                  <c:v>-0.24058303975932999</c:v>
                </c:pt>
                <c:pt idx="8801">
                  <c:v>-0.24057768016227599</c:v>
                </c:pt>
                <c:pt idx="8802">
                  <c:v>-0.240567761100665</c:v>
                </c:pt>
                <c:pt idx="8803">
                  <c:v>-0.24055208647844301</c:v>
                </c:pt>
                <c:pt idx="8804">
                  <c:v>-0.240549420808882</c:v>
                </c:pt>
                <c:pt idx="8805">
                  <c:v>-0.24053000120422199</c:v>
                </c:pt>
                <c:pt idx="8806">
                  <c:v>-0.24052586201767301</c:v>
                </c:pt>
                <c:pt idx="8807">
                  <c:v>-0.24050605272627701</c:v>
                </c:pt>
                <c:pt idx="8808">
                  <c:v>-0.24049186001182901</c:v>
                </c:pt>
                <c:pt idx="8809">
                  <c:v>-0.24047551263216199</c:v>
                </c:pt>
                <c:pt idx="8810">
                  <c:v>-0.24046213507318001</c:v>
                </c:pt>
                <c:pt idx="8811">
                  <c:v>-0.240453360301289</c:v>
                </c:pt>
                <c:pt idx="8812">
                  <c:v>-0.24044116160381401</c:v>
                </c:pt>
                <c:pt idx="8813">
                  <c:v>-0.240441069440506</c:v>
                </c:pt>
                <c:pt idx="8814">
                  <c:v>-0.240419766564198</c:v>
                </c:pt>
                <c:pt idx="8815">
                  <c:v>-0.240415605716016</c:v>
                </c:pt>
                <c:pt idx="8816">
                  <c:v>-0.24040759333867801</c:v>
                </c:pt>
                <c:pt idx="8817">
                  <c:v>-0.240385806890692</c:v>
                </c:pt>
                <c:pt idx="8818">
                  <c:v>-0.24038539372657799</c:v>
                </c:pt>
                <c:pt idx="8819">
                  <c:v>-0.24038375936133799</c:v>
                </c:pt>
                <c:pt idx="8820">
                  <c:v>-0.240382884034092</c:v>
                </c:pt>
                <c:pt idx="8821">
                  <c:v>-0.24038201329779799</c:v>
                </c:pt>
                <c:pt idx="8822">
                  <c:v>-0.24037659845561801</c:v>
                </c:pt>
                <c:pt idx="8823">
                  <c:v>-0.24036882523249201</c:v>
                </c:pt>
                <c:pt idx="8824">
                  <c:v>-0.240358917130607</c:v>
                </c:pt>
                <c:pt idx="8825">
                  <c:v>-0.24034863464700901</c:v>
                </c:pt>
                <c:pt idx="8826">
                  <c:v>-0.24034779998815101</c:v>
                </c:pt>
                <c:pt idx="8827">
                  <c:v>-0.24033908671684201</c:v>
                </c:pt>
                <c:pt idx="8828">
                  <c:v>-0.240337738696242</c:v>
                </c:pt>
                <c:pt idx="8829">
                  <c:v>-0.240326644735703</c:v>
                </c:pt>
                <c:pt idx="8830">
                  <c:v>-0.240325674905566</c:v>
                </c:pt>
                <c:pt idx="8831">
                  <c:v>-0.24032088128095699</c:v>
                </c:pt>
                <c:pt idx="8832">
                  <c:v>-0.24031582753886399</c:v>
                </c:pt>
                <c:pt idx="8833">
                  <c:v>-0.240315611974662</c:v>
                </c:pt>
                <c:pt idx="8834">
                  <c:v>-0.24030889606478301</c:v>
                </c:pt>
                <c:pt idx="8835">
                  <c:v>-0.240305752682133</c:v>
                </c:pt>
                <c:pt idx="8836">
                  <c:v>-0.240303214939976</c:v>
                </c:pt>
                <c:pt idx="8837">
                  <c:v>-0.24028667785791799</c:v>
                </c:pt>
                <c:pt idx="8838">
                  <c:v>-0.240278342170826</c:v>
                </c:pt>
                <c:pt idx="8839">
                  <c:v>-0.24027462434647001</c:v>
                </c:pt>
                <c:pt idx="8840">
                  <c:v>-0.24026349207405501</c:v>
                </c:pt>
                <c:pt idx="8841">
                  <c:v>-0.24025473790319499</c:v>
                </c:pt>
                <c:pt idx="8842">
                  <c:v>-0.24024470531988501</c:v>
                </c:pt>
                <c:pt idx="8843">
                  <c:v>-0.240243709919713</c:v>
                </c:pt>
                <c:pt idx="8844">
                  <c:v>-0.240225461905027</c:v>
                </c:pt>
                <c:pt idx="8845">
                  <c:v>-0.24020398619706301</c:v>
                </c:pt>
                <c:pt idx="8846">
                  <c:v>-0.240203887282781</c:v>
                </c:pt>
                <c:pt idx="8847">
                  <c:v>-0.24019747443068101</c:v>
                </c:pt>
                <c:pt idx="8848">
                  <c:v>-0.24018801671256701</c:v>
                </c:pt>
                <c:pt idx="8849">
                  <c:v>-0.24017744309550701</c:v>
                </c:pt>
                <c:pt idx="8850">
                  <c:v>-0.240172187063527</c:v>
                </c:pt>
                <c:pt idx="8851">
                  <c:v>-0.240149321371351</c:v>
                </c:pt>
                <c:pt idx="8852">
                  <c:v>-0.24014209431523401</c:v>
                </c:pt>
                <c:pt idx="8853">
                  <c:v>-0.24013422938196299</c:v>
                </c:pt>
                <c:pt idx="8854">
                  <c:v>-0.24012693703325599</c:v>
                </c:pt>
                <c:pt idx="8855">
                  <c:v>-0.24012157794595301</c:v>
                </c:pt>
                <c:pt idx="8856">
                  <c:v>-0.2401157882745</c:v>
                </c:pt>
                <c:pt idx="8857">
                  <c:v>-0.24011105747658101</c:v>
                </c:pt>
                <c:pt idx="8858">
                  <c:v>-0.24009862838314899</c:v>
                </c:pt>
                <c:pt idx="8859">
                  <c:v>-0.240091005184109</c:v>
                </c:pt>
                <c:pt idx="8860">
                  <c:v>-0.240079012293126</c:v>
                </c:pt>
                <c:pt idx="8861">
                  <c:v>-0.24006923362903301</c:v>
                </c:pt>
                <c:pt idx="8862">
                  <c:v>-0.24006449601673999</c:v>
                </c:pt>
                <c:pt idx="8863">
                  <c:v>-0.24006070326596499</c:v>
                </c:pt>
                <c:pt idx="8864">
                  <c:v>-0.24005350299516001</c:v>
                </c:pt>
                <c:pt idx="8865">
                  <c:v>-0.24005282650437401</c:v>
                </c:pt>
                <c:pt idx="8866">
                  <c:v>-0.24004129050109099</c:v>
                </c:pt>
                <c:pt idx="8867">
                  <c:v>-0.24004022613084899</c:v>
                </c:pt>
                <c:pt idx="8868">
                  <c:v>-0.24003909727779699</c:v>
                </c:pt>
                <c:pt idx="8869">
                  <c:v>-0.24003150344711299</c:v>
                </c:pt>
                <c:pt idx="8870">
                  <c:v>-0.240022642785234</c:v>
                </c:pt>
                <c:pt idx="8871">
                  <c:v>-0.240013412271945</c:v>
                </c:pt>
                <c:pt idx="8872">
                  <c:v>-0.239990805506793</c:v>
                </c:pt>
                <c:pt idx="8873">
                  <c:v>-0.239988869933389</c:v>
                </c:pt>
                <c:pt idx="8874">
                  <c:v>-0.239975116743815</c:v>
                </c:pt>
                <c:pt idx="8875">
                  <c:v>-0.23996537127553999</c:v>
                </c:pt>
                <c:pt idx="8876">
                  <c:v>-0.23995617885896101</c:v>
                </c:pt>
                <c:pt idx="8877">
                  <c:v>-0.239950870022452</c:v>
                </c:pt>
                <c:pt idx="8878">
                  <c:v>-0.23993694274933799</c:v>
                </c:pt>
                <c:pt idx="8879">
                  <c:v>-0.239933290049094</c:v>
                </c:pt>
                <c:pt idx="8880">
                  <c:v>-0.23992777542902799</c:v>
                </c:pt>
                <c:pt idx="8881">
                  <c:v>-0.239917308074936</c:v>
                </c:pt>
                <c:pt idx="8882">
                  <c:v>-0.23991705191825999</c:v>
                </c:pt>
                <c:pt idx="8883">
                  <c:v>-0.239901949554572</c:v>
                </c:pt>
                <c:pt idx="8884">
                  <c:v>-0.239891958549975</c:v>
                </c:pt>
                <c:pt idx="8885">
                  <c:v>-0.239883460480321</c:v>
                </c:pt>
                <c:pt idx="8886">
                  <c:v>-0.2398735069631</c:v>
                </c:pt>
                <c:pt idx="8887">
                  <c:v>-0.239870169804972</c:v>
                </c:pt>
                <c:pt idx="8888">
                  <c:v>-0.239854585192534</c:v>
                </c:pt>
                <c:pt idx="8889">
                  <c:v>-0.23985226195986301</c:v>
                </c:pt>
                <c:pt idx="8890">
                  <c:v>-0.23983431875264399</c:v>
                </c:pt>
                <c:pt idx="8891">
                  <c:v>-0.23981988462996701</c:v>
                </c:pt>
                <c:pt idx="8892">
                  <c:v>-0.239803205464823</c:v>
                </c:pt>
                <c:pt idx="8893">
                  <c:v>-0.23980184809617699</c:v>
                </c:pt>
                <c:pt idx="8894">
                  <c:v>-0.23980142831933701</c:v>
                </c:pt>
                <c:pt idx="8895">
                  <c:v>-0.23979305084617</c:v>
                </c:pt>
                <c:pt idx="8896">
                  <c:v>-0.23979209412615701</c:v>
                </c:pt>
                <c:pt idx="8897">
                  <c:v>-0.23977863107755301</c:v>
                </c:pt>
                <c:pt idx="8898">
                  <c:v>-0.239771653004102</c:v>
                </c:pt>
                <c:pt idx="8899">
                  <c:v>-0.239763335103678</c:v>
                </c:pt>
                <c:pt idx="8900">
                  <c:v>-0.239761643661455</c:v>
                </c:pt>
                <c:pt idx="8901">
                  <c:v>-0.23975580371824201</c:v>
                </c:pt>
                <c:pt idx="8902">
                  <c:v>-0.239725985718034</c:v>
                </c:pt>
                <c:pt idx="8903">
                  <c:v>-0.23972586634888399</c:v>
                </c:pt>
                <c:pt idx="8904">
                  <c:v>-0.23970848905492301</c:v>
                </c:pt>
                <c:pt idx="8905">
                  <c:v>-0.23970357707574699</c:v>
                </c:pt>
                <c:pt idx="8906">
                  <c:v>-0.239694743411934</c:v>
                </c:pt>
                <c:pt idx="8907">
                  <c:v>-0.239688739975917</c:v>
                </c:pt>
                <c:pt idx="8908">
                  <c:v>-0.23968454001029599</c:v>
                </c:pt>
                <c:pt idx="8909">
                  <c:v>-0.23968062499607301</c:v>
                </c:pt>
                <c:pt idx="8910">
                  <c:v>-0.23967866581658701</c:v>
                </c:pt>
                <c:pt idx="8911">
                  <c:v>-0.23966269815701299</c:v>
                </c:pt>
                <c:pt idx="8912">
                  <c:v>-0.23965644831124899</c:v>
                </c:pt>
                <c:pt idx="8913">
                  <c:v>-0.23964847623912</c:v>
                </c:pt>
                <c:pt idx="8914">
                  <c:v>-0.239615962818264</c:v>
                </c:pt>
                <c:pt idx="8915">
                  <c:v>-0.23961241980405501</c:v>
                </c:pt>
                <c:pt idx="8916">
                  <c:v>-0.23960612901943101</c:v>
                </c:pt>
                <c:pt idx="8917">
                  <c:v>-0.23960000287130201</c:v>
                </c:pt>
                <c:pt idx="8918">
                  <c:v>-0.23959718897829199</c:v>
                </c:pt>
                <c:pt idx="8919">
                  <c:v>-0.23958076977175899</c:v>
                </c:pt>
                <c:pt idx="8920">
                  <c:v>-0.239579183505716</c:v>
                </c:pt>
                <c:pt idx="8921">
                  <c:v>-0.23957080021791499</c:v>
                </c:pt>
                <c:pt idx="8922">
                  <c:v>-0.23956859212468401</c:v>
                </c:pt>
                <c:pt idx="8923">
                  <c:v>-0.23956691353027501</c:v>
                </c:pt>
                <c:pt idx="8924">
                  <c:v>-0.239565380687079</c:v>
                </c:pt>
                <c:pt idx="8925">
                  <c:v>-0.23955155896109701</c:v>
                </c:pt>
                <c:pt idx="8926">
                  <c:v>-0.239550229929169</c:v>
                </c:pt>
                <c:pt idx="8927">
                  <c:v>-0.23954904742340999</c:v>
                </c:pt>
                <c:pt idx="8928">
                  <c:v>-0.239548493273881</c:v>
                </c:pt>
                <c:pt idx="8929">
                  <c:v>-0.23954657289849199</c:v>
                </c:pt>
                <c:pt idx="8930">
                  <c:v>-0.239539114748828</c:v>
                </c:pt>
                <c:pt idx="8931">
                  <c:v>-0.23952483380079401</c:v>
                </c:pt>
                <c:pt idx="8932">
                  <c:v>-0.23952278381403799</c:v>
                </c:pt>
                <c:pt idx="8933">
                  <c:v>-0.23951198676247101</c:v>
                </c:pt>
                <c:pt idx="8934">
                  <c:v>-0.23950641529633801</c:v>
                </c:pt>
                <c:pt idx="8935">
                  <c:v>-0.239501213675335</c:v>
                </c:pt>
                <c:pt idx="8936">
                  <c:v>-0.239499250251789</c:v>
                </c:pt>
                <c:pt idx="8937">
                  <c:v>-0.239492120562353</c:v>
                </c:pt>
                <c:pt idx="8938">
                  <c:v>-0.23948014871391299</c:v>
                </c:pt>
                <c:pt idx="8939">
                  <c:v>-0.239475744732984</c:v>
                </c:pt>
                <c:pt idx="8940">
                  <c:v>-0.23947128981333099</c:v>
                </c:pt>
                <c:pt idx="8941">
                  <c:v>-0.239470513967704</c:v>
                </c:pt>
                <c:pt idx="8942">
                  <c:v>-0.239469672525633</c:v>
                </c:pt>
                <c:pt idx="8943">
                  <c:v>-0.23946660839056699</c:v>
                </c:pt>
                <c:pt idx="8944">
                  <c:v>-0.239458088721685</c:v>
                </c:pt>
                <c:pt idx="8945">
                  <c:v>-0.239457687642183</c:v>
                </c:pt>
                <c:pt idx="8946">
                  <c:v>-0.23943705957401401</c:v>
                </c:pt>
                <c:pt idx="8947">
                  <c:v>-0.239429146391686</c:v>
                </c:pt>
                <c:pt idx="8948">
                  <c:v>-0.23939843270813799</c:v>
                </c:pt>
                <c:pt idx="8949">
                  <c:v>-0.239388105881682</c:v>
                </c:pt>
                <c:pt idx="8950">
                  <c:v>-0.23937097362759599</c:v>
                </c:pt>
                <c:pt idx="8951">
                  <c:v>-0.23937015302276399</c:v>
                </c:pt>
                <c:pt idx="8952">
                  <c:v>-0.239369849358436</c:v>
                </c:pt>
                <c:pt idx="8953">
                  <c:v>-0.23936772587208399</c:v>
                </c:pt>
                <c:pt idx="8954">
                  <c:v>-0.23936323962148101</c:v>
                </c:pt>
                <c:pt idx="8955">
                  <c:v>-0.239355444642365</c:v>
                </c:pt>
                <c:pt idx="8956">
                  <c:v>-0.23934840116878101</c:v>
                </c:pt>
                <c:pt idx="8957">
                  <c:v>-0.23934724847456701</c:v>
                </c:pt>
                <c:pt idx="8958">
                  <c:v>-0.23934432418641499</c:v>
                </c:pt>
                <c:pt idx="8959">
                  <c:v>-0.23934174463771599</c:v>
                </c:pt>
                <c:pt idx="8960">
                  <c:v>-0.239329536614766</c:v>
                </c:pt>
                <c:pt idx="8961">
                  <c:v>-0.23931616912249901</c:v>
                </c:pt>
                <c:pt idx="8962">
                  <c:v>-0.23931594490379901</c:v>
                </c:pt>
                <c:pt idx="8963">
                  <c:v>-0.23931055768464499</c:v>
                </c:pt>
                <c:pt idx="8964">
                  <c:v>-0.23930822785215999</c:v>
                </c:pt>
                <c:pt idx="8965">
                  <c:v>-0.239290100378482</c:v>
                </c:pt>
                <c:pt idx="8966">
                  <c:v>-0.23928574843404801</c:v>
                </c:pt>
                <c:pt idx="8967">
                  <c:v>-0.239263623977128</c:v>
                </c:pt>
                <c:pt idx="8968">
                  <c:v>-0.23926006750093201</c:v>
                </c:pt>
                <c:pt idx="8969">
                  <c:v>-0.23925660288491399</c:v>
                </c:pt>
                <c:pt idx="8970">
                  <c:v>-0.239255388296123</c:v>
                </c:pt>
                <c:pt idx="8971">
                  <c:v>-0.239253428465597</c:v>
                </c:pt>
                <c:pt idx="8972">
                  <c:v>-0.23921930289394899</c:v>
                </c:pt>
                <c:pt idx="8973">
                  <c:v>-0.23919056732854599</c:v>
                </c:pt>
                <c:pt idx="8974">
                  <c:v>-0.23918059488368101</c:v>
                </c:pt>
                <c:pt idx="8975">
                  <c:v>-0.239177402142882</c:v>
                </c:pt>
                <c:pt idx="8976">
                  <c:v>-0.23916439542282</c:v>
                </c:pt>
                <c:pt idx="8977">
                  <c:v>-0.23916144895541999</c:v>
                </c:pt>
                <c:pt idx="8978">
                  <c:v>-0.23915984424240899</c:v>
                </c:pt>
                <c:pt idx="8979">
                  <c:v>-0.23915484567176701</c:v>
                </c:pt>
                <c:pt idx="8980">
                  <c:v>-0.23915421742951601</c:v>
                </c:pt>
                <c:pt idx="8981">
                  <c:v>-0.23915187437372301</c:v>
                </c:pt>
                <c:pt idx="8982">
                  <c:v>-0.23913645037123701</c:v>
                </c:pt>
                <c:pt idx="8983">
                  <c:v>-0.239110112695092</c:v>
                </c:pt>
                <c:pt idx="8984">
                  <c:v>-0.23910218398753</c:v>
                </c:pt>
                <c:pt idx="8985">
                  <c:v>-0.23909580826681401</c:v>
                </c:pt>
                <c:pt idx="8986">
                  <c:v>-0.239085569646274</c:v>
                </c:pt>
                <c:pt idx="8987">
                  <c:v>-0.239084376559695</c:v>
                </c:pt>
                <c:pt idx="8988">
                  <c:v>-0.23908191570107401</c:v>
                </c:pt>
                <c:pt idx="8989">
                  <c:v>-0.23907489510771901</c:v>
                </c:pt>
                <c:pt idx="8990">
                  <c:v>-0.23907145876861899</c:v>
                </c:pt>
                <c:pt idx="8991">
                  <c:v>-0.239070110844357</c:v>
                </c:pt>
                <c:pt idx="8992">
                  <c:v>-0.239069474621076</c:v>
                </c:pt>
                <c:pt idx="8993">
                  <c:v>-0.239068310632919</c:v>
                </c:pt>
                <c:pt idx="8994">
                  <c:v>-0.23906797095832999</c:v>
                </c:pt>
                <c:pt idx="8995">
                  <c:v>-0.23906465422876</c:v>
                </c:pt>
                <c:pt idx="8996">
                  <c:v>-0.23906165611820701</c:v>
                </c:pt>
                <c:pt idx="8997">
                  <c:v>-0.23906096163333901</c:v>
                </c:pt>
                <c:pt idx="8998">
                  <c:v>-0.23905645140250201</c:v>
                </c:pt>
                <c:pt idx="8999">
                  <c:v>-0.23905241666713001</c:v>
                </c:pt>
                <c:pt idx="9000">
                  <c:v>-0.23903471353477501</c:v>
                </c:pt>
                <c:pt idx="9001">
                  <c:v>-0.23903036870812699</c:v>
                </c:pt>
                <c:pt idx="9002">
                  <c:v>-0.239025105648171</c:v>
                </c:pt>
                <c:pt idx="9003">
                  <c:v>-0.239024905315114</c:v>
                </c:pt>
                <c:pt idx="9004">
                  <c:v>-0.23901157795981601</c:v>
                </c:pt>
                <c:pt idx="9005">
                  <c:v>-0.239001163784684</c:v>
                </c:pt>
                <c:pt idx="9006">
                  <c:v>-0.23900040194097899</c:v>
                </c:pt>
                <c:pt idx="9007">
                  <c:v>-0.23899727761463399</c:v>
                </c:pt>
                <c:pt idx="9008">
                  <c:v>-0.23899356312641301</c:v>
                </c:pt>
                <c:pt idx="9009">
                  <c:v>-0.238978241219655</c:v>
                </c:pt>
                <c:pt idx="9010">
                  <c:v>-0.23897823710784699</c:v>
                </c:pt>
                <c:pt idx="9011">
                  <c:v>-0.23897570077831101</c:v>
                </c:pt>
                <c:pt idx="9012">
                  <c:v>-0.238969427739711</c:v>
                </c:pt>
                <c:pt idx="9013">
                  <c:v>-0.238966150669884</c:v>
                </c:pt>
                <c:pt idx="9014">
                  <c:v>-0.238953087493121</c:v>
                </c:pt>
                <c:pt idx="9015">
                  <c:v>-0.23894148085757</c:v>
                </c:pt>
                <c:pt idx="9016">
                  <c:v>-0.23893890663029199</c:v>
                </c:pt>
                <c:pt idx="9017">
                  <c:v>-0.23890730990265699</c:v>
                </c:pt>
                <c:pt idx="9018">
                  <c:v>-0.23890191048689599</c:v>
                </c:pt>
                <c:pt idx="9019">
                  <c:v>-0.23889950923970699</c:v>
                </c:pt>
                <c:pt idx="9020">
                  <c:v>-0.23889099191638</c:v>
                </c:pt>
                <c:pt idx="9021">
                  <c:v>-0.23888846425819499</c:v>
                </c:pt>
                <c:pt idx="9022">
                  <c:v>-0.23888457161962101</c:v>
                </c:pt>
                <c:pt idx="9023">
                  <c:v>-0.238883831308427</c:v>
                </c:pt>
                <c:pt idx="9024">
                  <c:v>-0.23887128432881599</c:v>
                </c:pt>
                <c:pt idx="9025">
                  <c:v>-0.23886289478468201</c:v>
                </c:pt>
                <c:pt idx="9026">
                  <c:v>-0.238855948336374</c:v>
                </c:pt>
                <c:pt idx="9027">
                  <c:v>-0.23884844856647999</c:v>
                </c:pt>
                <c:pt idx="9028">
                  <c:v>-0.238847595278535</c:v>
                </c:pt>
                <c:pt idx="9029">
                  <c:v>-0.238834245442898</c:v>
                </c:pt>
                <c:pt idx="9030">
                  <c:v>-0.23882412033619399</c:v>
                </c:pt>
                <c:pt idx="9031">
                  <c:v>-0.23882286793242599</c:v>
                </c:pt>
                <c:pt idx="9032">
                  <c:v>-0.23881442904209299</c:v>
                </c:pt>
                <c:pt idx="9033">
                  <c:v>-0.23879677677056599</c:v>
                </c:pt>
                <c:pt idx="9034">
                  <c:v>-0.23879535195087001</c:v>
                </c:pt>
                <c:pt idx="9035">
                  <c:v>-0.23878216505297001</c:v>
                </c:pt>
                <c:pt idx="9036">
                  <c:v>-0.23877944646917901</c:v>
                </c:pt>
                <c:pt idx="9037">
                  <c:v>-0.23876962800221099</c:v>
                </c:pt>
                <c:pt idx="9038">
                  <c:v>-0.23876634559469201</c:v>
                </c:pt>
                <c:pt idx="9039">
                  <c:v>-0.23876604532649501</c:v>
                </c:pt>
                <c:pt idx="9040">
                  <c:v>-0.23874399765951401</c:v>
                </c:pt>
                <c:pt idx="9041">
                  <c:v>-0.238738838885697</c:v>
                </c:pt>
                <c:pt idx="9042">
                  <c:v>-0.238729973525865</c:v>
                </c:pt>
                <c:pt idx="9043">
                  <c:v>-0.23872919773002299</c:v>
                </c:pt>
                <c:pt idx="9044">
                  <c:v>-0.238727011355477</c:v>
                </c:pt>
                <c:pt idx="9045">
                  <c:v>-0.23872018024786301</c:v>
                </c:pt>
                <c:pt idx="9046">
                  <c:v>-0.23872015267805699</c:v>
                </c:pt>
                <c:pt idx="9047">
                  <c:v>-0.23871563520408501</c:v>
                </c:pt>
                <c:pt idx="9048">
                  <c:v>-0.238641824343823</c:v>
                </c:pt>
                <c:pt idx="9049">
                  <c:v>-0.238626305757737</c:v>
                </c:pt>
                <c:pt idx="9050">
                  <c:v>-0.238618222954745</c:v>
                </c:pt>
                <c:pt idx="9051">
                  <c:v>-0.23861713591181299</c:v>
                </c:pt>
                <c:pt idx="9052">
                  <c:v>-0.238615451243577</c:v>
                </c:pt>
                <c:pt idx="9053">
                  <c:v>-0.23860832909523499</c:v>
                </c:pt>
                <c:pt idx="9054">
                  <c:v>-0.238602190552059</c:v>
                </c:pt>
                <c:pt idx="9055">
                  <c:v>-0.238586433146106</c:v>
                </c:pt>
                <c:pt idx="9056">
                  <c:v>-0.23858252986270001</c:v>
                </c:pt>
                <c:pt idx="9057">
                  <c:v>-0.238582324369154</c:v>
                </c:pt>
                <c:pt idx="9058">
                  <c:v>-0.23857714609005901</c:v>
                </c:pt>
                <c:pt idx="9059">
                  <c:v>-0.23857468315779801</c:v>
                </c:pt>
                <c:pt idx="9060">
                  <c:v>-0.238572537478904</c:v>
                </c:pt>
                <c:pt idx="9061">
                  <c:v>-0.23857044832197299</c:v>
                </c:pt>
                <c:pt idx="9062">
                  <c:v>-0.23856953132181799</c:v>
                </c:pt>
                <c:pt idx="9063">
                  <c:v>-0.23856597020538201</c:v>
                </c:pt>
                <c:pt idx="9064">
                  <c:v>-0.23856021684762899</c:v>
                </c:pt>
                <c:pt idx="9065">
                  <c:v>-0.23855085448864899</c:v>
                </c:pt>
                <c:pt idx="9066">
                  <c:v>-0.238530396378488</c:v>
                </c:pt>
                <c:pt idx="9067">
                  <c:v>-0.238526022429636</c:v>
                </c:pt>
                <c:pt idx="9068">
                  <c:v>-0.23852027837659701</c:v>
                </c:pt>
                <c:pt idx="9069">
                  <c:v>-0.238514972017173</c:v>
                </c:pt>
                <c:pt idx="9070">
                  <c:v>-0.238506529887764</c:v>
                </c:pt>
                <c:pt idx="9071">
                  <c:v>-0.23850645264629</c:v>
                </c:pt>
                <c:pt idx="9072">
                  <c:v>-0.23847815831989699</c:v>
                </c:pt>
                <c:pt idx="9073">
                  <c:v>-0.23847027485837199</c:v>
                </c:pt>
                <c:pt idx="9074">
                  <c:v>-0.23846241176012001</c:v>
                </c:pt>
                <c:pt idx="9075">
                  <c:v>-0.238429721642408</c:v>
                </c:pt>
                <c:pt idx="9076">
                  <c:v>-0.23841318127244701</c:v>
                </c:pt>
                <c:pt idx="9077">
                  <c:v>-0.23840736131020199</c:v>
                </c:pt>
                <c:pt idx="9078">
                  <c:v>-0.238406735505206</c:v>
                </c:pt>
                <c:pt idx="9079">
                  <c:v>-0.23840397888192</c:v>
                </c:pt>
                <c:pt idx="9080">
                  <c:v>-0.23840000815213699</c:v>
                </c:pt>
                <c:pt idx="9081">
                  <c:v>-0.23839829891106401</c:v>
                </c:pt>
                <c:pt idx="9082">
                  <c:v>-0.23837711877419601</c:v>
                </c:pt>
                <c:pt idx="9083">
                  <c:v>-0.238376503913694</c:v>
                </c:pt>
                <c:pt idx="9084">
                  <c:v>-0.238371606357551</c:v>
                </c:pt>
                <c:pt idx="9085">
                  <c:v>-0.238366241900547</c:v>
                </c:pt>
                <c:pt idx="9086">
                  <c:v>-0.23836048727641401</c:v>
                </c:pt>
                <c:pt idx="9087">
                  <c:v>-0.238351843834015</c:v>
                </c:pt>
                <c:pt idx="9088">
                  <c:v>-0.23834621253739199</c:v>
                </c:pt>
                <c:pt idx="9089">
                  <c:v>-0.23834336780683299</c:v>
                </c:pt>
                <c:pt idx="9090">
                  <c:v>-0.23832184730686001</c:v>
                </c:pt>
                <c:pt idx="9091">
                  <c:v>-0.23831929761909401</c:v>
                </c:pt>
                <c:pt idx="9092">
                  <c:v>-0.23830948209884001</c:v>
                </c:pt>
                <c:pt idx="9093">
                  <c:v>-0.23829348160189301</c:v>
                </c:pt>
                <c:pt idx="9094">
                  <c:v>-0.238282384775686</c:v>
                </c:pt>
                <c:pt idx="9095">
                  <c:v>-0.23827294227166301</c:v>
                </c:pt>
                <c:pt idx="9096">
                  <c:v>-0.23827076597185201</c:v>
                </c:pt>
                <c:pt idx="9097">
                  <c:v>-0.23826814069295199</c:v>
                </c:pt>
                <c:pt idx="9098">
                  <c:v>-0.238267659938175</c:v>
                </c:pt>
                <c:pt idx="9099">
                  <c:v>-0.23825591533170001</c:v>
                </c:pt>
                <c:pt idx="9100">
                  <c:v>-0.23825197802763501</c:v>
                </c:pt>
                <c:pt idx="9101">
                  <c:v>-0.23824876690533101</c:v>
                </c:pt>
                <c:pt idx="9102">
                  <c:v>-0.23822098714745901</c:v>
                </c:pt>
                <c:pt idx="9103">
                  <c:v>-0.23821146277229099</c:v>
                </c:pt>
                <c:pt idx="9104">
                  <c:v>-0.23820875564487901</c:v>
                </c:pt>
                <c:pt idx="9105">
                  <c:v>-0.238201329264213</c:v>
                </c:pt>
                <c:pt idx="9106">
                  <c:v>-0.23820001246568101</c:v>
                </c:pt>
                <c:pt idx="9107">
                  <c:v>-0.23818314071345101</c:v>
                </c:pt>
                <c:pt idx="9108">
                  <c:v>-0.23817957773913601</c:v>
                </c:pt>
                <c:pt idx="9109">
                  <c:v>-0.23817790493547999</c:v>
                </c:pt>
                <c:pt idx="9110">
                  <c:v>-0.23817138856418599</c:v>
                </c:pt>
                <c:pt idx="9111">
                  <c:v>-0.23816213665671099</c:v>
                </c:pt>
                <c:pt idx="9112">
                  <c:v>-0.23816168489598799</c:v>
                </c:pt>
                <c:pt idx="9113">
                  <c:v>-0.238152930780409</c:v>
                </c:pt>
                <c:pt idx="9114">
                  <c:v>-0.238139832275926</c:v>
                </c:pt>
                <c:pt idx="9115">
                  <c:v>-0.23813862163987901</c:v>
                </c:pt>
                <c:pt idx="9116">
                  <c:v>-0.23813356282940801</c:v>
                </c:pt>
                <c:pt idx="9117">
                  <c:v>-0.23812670419022899</c:v>
                </c:pt>
                <c:pt idx="9118">
                  <c:v>-0.23812452391392799</c:v>
                </c:pt>
                <c:pt idx="9119">
                  <c:v>-0.23810720102302199</c:v>
                </c:pt>
                <c:pt idx="9120">
                  <c:v>-0.23810189762070599</c:v>
                </c:pt>
                <c:pt idx="9121">
                  <c:v>-0.23809602209647501</c:v>
                </c:pt>
                <c:pt idx="9122">
                  <c:v>-0.23808108236602499</c:v>
                </c:pt>
                <c:pt idx="9123">
                  <c:v>-0.23807294454351899</c:v>
                </c:pt>
                <c:pt idx="9124">
                  <c:v>-0.23803163846217601</c:v>
                </c:pt>
                <c:pt idx="9125">
                  <c:v>-0.23803095667374199</c:v>
                </c:pt>
                <c:pt idx="9126">
                  <c:v>-0.23802834615559301</c:v>
                </c:pt>
                <c:pt idx="9127">
                  <c:v>-0.23802499145500999</c:v>
                </c:pt>
                <c:pt idx="9128">
                  <c:v>-0.23802438660575401</c:v>
                </c:pt>
                <c:pt idx="9129">
                  <c:v>-0.23800855119506001</c:v>
                </c:pt>
                <c:pt idx="9130">
                  <c:v>-0.23800281211621699</c:v>
                </c:pt>
                <c:pt idx="9131">
                  <c:v>-0.23800007498246301</c:v>
                </c:pt>
                <c:pt idx="9132">
                  <c:v>-0.23799900452328901</c:v>
                </c:pt>
                <c:pt idx="9133">
                  <c:v>-0.23799747122370199</c:v>
                </c:pt>
                <c:pt idx="9134">
                  <c:v>-0.23798561907472701</c:v>
                </c:pt>
                <c:pt idx="9135">
                  <c:v>-0.237978368466294</c:v>
                </c:pt>
                <c:pt idx="9136">
                  <c:v>-0.23797530244003301</c:v>
                </c:pt>
                <c:pt idx="9137">
                  <c:v>-0.23797351654632501</c:v>
                </c:pt>
                <c:pt idx="9138">
                  <c:v>-0.23796969379767699</c:v>
                </c:pt>
                <c:pt idx="9139">
                  <c:v>-0.23796947187707401</c:v>
                </c:pt>
                <c:pt idx="9140">
                  <c:v>-0.237947387578127</c:v>
                </c:pt>
                <c:pt idx="9141">
                  <c:v>-0.23794445363463301</c:v>
                </c:pt>
                <c:pt idx="9142">
                  <c:v>-0.23794195981674299</c:v>
                </c:pt>
                <c:pt idx="9143">
                  <c:v>-0.23793952016365399</c:v>
                </c:pt>
                <c:pt idx="9144">
                  <c:v>-0.23793565346250201</c:v>
                </c:pt>
                <c:pt idx="9145">
                  <c:v>-0.23793002652681</c:v>
                </c:pt>
                <c:pt idx="9146">
                  <c:v>-0.237909321991395</c:v>
                </c:pt>
                <c:pt idx="9147">
                  <c:v>-0.23790232577859</c:v>
                </c:pt>
                <c:pt idx="9148">
                  <c:v>-0.23788398954140699</c:v>
                </c:pt>
                <c:pt idx="9149">
                  <c:v>-0.23787668018936001</c:v>
                </c:pt>
                <c:pt idx="9150">
                  <c:v>-0.23787204808394399</c:v>
                </c:pt>
                <c:pt idx="9151">
                  <c:v>-0.23786261845583301</c:v>
                </c:pt>
                <c:pt idx="9152">
                  <c:v>-0.23785889670168101</c:v>
                </c:pt>
                <c:pt idx="9153">
                  <c:v>-0.23785874767739701</c:v>
                </c:pt>
                <c:pt idx="9154">
                  <c:v>-0.23784119325320799</c:v>
                </c:pt>
                <c:pt idx="9155">
                  <c:v>-0.23783806135799199</c:v>
                </c:pt>
                <c:pt idx="9156">
                  <c:v>-0.23783290444149699</c:v>
                </c:pt>
                <c:pt idx="9157">
                  <c:v>-0.23783217044288099</c:v>
                </c:pt>
                <c:pt idx="9158">
                  <c:v>-0.237828017820956</c:v>
                </c:pt>
                <c:pt idx="9159">
                  <c:v>-0.23782452059057499</c:v>
                </c:pt>
                <c:pt idx="9160">
                  <c:v>-0.237815189061786</c:v>
                </c:pt>
                <c:pt idx="9161">
                  <c:v>-0.237814674492137</c:v>
                </c:pt>
                <c:pt idx="9162">
                  <c:v>-0.23780634554948199</c:v>
                </c:pt>
                <c:pt idx="9163">
                  <c:v>-0.23780138263682399</c:v>
                </c:pt>
                <c:pt idx="9164">
                  <c:v>-0.237799427963892</c:v>
                </c:pt>
                <c:pt idx="9165">
                  <c:v>-0.23779421931386199</c:v>
                </c:pt>
                <c:pt idx="9166">
                  <c:v>-0.23779305098390499</c:v>
                </c:pt>
                <c:pt idx="9167">
                  <c:v>-0.23778928980533701</c:v>
                </c:pt>
                <c:pt idx="9168">
                  <c:v>-0.23778541239075901</c:v>
                </c:pt>
                <c:pt idx="9169">
                  <c:v>-0.23777946759426899</c:v>
                </c:pt>
                <c:pt idx="9170">
                  <c:v>-0.23776589054066199</c:v>
                </c:pt>
                <c:pt idx="9171">
                  <c:v>-0.23776366675583899</c:v>
                </c:pt>
                <c:pt idx="9172">
                  <c:v>-0.237757409468345</c:v>
                </c:pt>
                <c:pt idx="9173">
                  <c:v>-0.23775711288423099</c:v>
                </c:pt>
                <c:pt idx="9174">
                  <c:v>-0.23775125919093601</c:v>
                </c:pt>
                <c:pt idx="9175">
                  <c:v>-0.23773497326512999</c:v>
                </c:pt>
                <c:pt idx="9176">
                  <c:v>-0.237731647141047</c:v>
                </c:pt>
                <c:pt idx="9177">
                  <c:v>-0.23773158166429501</c:v>
                </c:pt>
                <c:pt idx="9178">
                  <c:v>-0.23771543829890199</c:v>
                </c:pt>
                <c:pt idx="9179">
                  <c:v>-0.23770602659802501</c:v>
                </c:pt>
                <c:pt idx="9180">
                  <c:v>-0.23770342463466701</c:v>
                </c:pt>
                <c:pt idx="9181">
                  <c:v>-0.23767713139296101</c:v>
                </c:pt>
                <c:pt idx="9182">
                  <c:v>-0.23767644163638299</c:v>
                </c:pt>
                <c:pt idx="9183">
                  <c:v>-0.23766660395485101</c:v>
                </c:pt>
                <c:pt idx="9184">
                  <c:v>-0.23766527401479801</c:v>
                </c:pt>
                <c:pt idx="9185">
                  <c:v>-0.23766504112507</c:v>
                </c:pt>
                <c:pt idx="9186">
                  <c:v>-0.23765835744158201</c:v>
                </c:pt>
                <c:pt idx="9187">
                  <c:v>-0.23764689576185399</c:v>
                </c:pt>
                <c:pt idx="9188">
                  <c:v>-0.237643047026766</c:v>
                </c:pt>
                <c:pt idx="9189">
                  <c:v>-0.23764014501202499</c:v>
                </c:pt>
                <c:pt idx="9190">
                  <c:v>-0.23763692842442299</c:v>
                </c:pt>
                <c:pt idx="9191">
                  <c:v>-0.237627383574184</c:v>
                </c:pt>
                <c:pt idx="9192">
                  <c:v>-0.237621199814089</c:v>
                </c:pt>
                <c:pt idx="9193">
                  <c:v>-0.237610033555224</c:v>
                </c:pt>
                <c:pt idx="9194">
                  <c:v>-0.23759676274157501</c:v>
                </c:pt>
                <c:pt idx="9195">
                  <c:v>-0.237595821855591</c:v>
                </c:pt>
                <c:pt idx="9196">
                  <c:v>-0.23759032373380501</c:v>
                </c:pt>
                <c:pt idx="9197">
                  <c:v>-0.23757959717227101</c:v>
                </c:pt>
                <c:pt idx="9198">
                  <c:v>-0.237577925791638</c:v>
                </c:pt>
                <c:pt idx="9199">
                  <c:v>-0.237574832659837</c:v>
                </c:pt>
                <c:pt idx="9200">
                  <c:v>-0.23757031154137701</c:v>
                </c:pt>
                <c:pt idx="9201">
                  <c:v>-0.237568009990239</c:v>
                </c:pt>
                <c:pt idx="9202">
                  <c:v>-0.237566224348887</c:v>
                </c:pt>
                <c:pt idx="9203">
                  <c:v>-0.237552091314048</c:v>
                </c:pt>
                <c:pt idx="9204">
                  <c:v>-0.23754256784483299</c:v>
                </c:pt>
                <c:pt idx="9205">
                  <c:v>-0.23753326414933401</c:v>
                </c:pt>
                <c:pt idx="9206">
                  <c:v>-0.237518589088654</c:v>
                </c:pt>
                <c:pt idx="9207">
                  <c:v>-0.23751807429417099</c:v>
                </c:pt>
                <c:pt idx="9208">
                  <c:v>-0.237503212414445</c:v>
                </c:pt>
                <c:pt idx="9209">
                  <c:v>-0.23750068799654001</c:v>
                </c:pt>
                <c:pt idx="9210">
                  <c:v>-0.237489496138309</c:v>
                </c:pt>
                <c:pt idx="9211">
                  <c:v>-0.23748783558875999</c:v>
                </c:pt>
                <c:pt idx="9212">
                  <c:v>-0.237487664167189</c:v>
                </c:pt>
                <c:pt idx="9213">
                  <c:v>-0.237486454015396</c:v>
                </c:pt>
                <c:pt idx="9214">
                  <c:v>-0.237485193405163</c:v>
                </c:pt>
                <c:pt idx="9215">
                  <c:v>-0.237481157013746</c:v>
                </c:pt>
                <c:pt idx="9216">
                  <c:v>-0.23747182619392801</c:v>
                </c:pt>
                <c:pt idx="9217">
                  <c:v>-0.23746435495151499</c:v>
                </c:pt>
                <c:pt idx="9218">
                  <c:v>-0.23745861149444</c:v>
                </c:pt>
                <c:pt idx="9219">
                  <c:v>-0.23745329169360699</c:v>
                </c:pt>
                <c:pt idx="9220">
                  <c:v>-0.23744512428082101</c:v>
                </c:pt>
                <c:pt idx="9221">
                  <c:v>-0.23742453348247</c:v>
                </c:pt>
                <c:pt idx="9222">
                  <c:v>-0.237417597048071</c:v>
                </c:pt>
                <c:pt idx="9223">
                  <c:v>-0.23739795192704299</c:v>
                </c:pt>
                <c:pt idx="9224">
                  <c:v>-0.237393344445754</c:v>
                </c:pt>
                <c:pt idx="9225">
                  <c:v>-0.23739141694940999</c:v>
                </c:pt>
                <c:pt idx="9226">
                  <c:v>-0.23738394467417301</c:v>
                </c:pt>
                <c:pt idx="9227">
                  <c:v>-0.237381826160522</c:v>
                </c:pt>
                <c:pt idx="9228">
                  <c:v>-0.237379047107142</c:v>
                </c:pt>
                <c:pt idx="9229">
                  <c:v>-0.237365166391657</c:v>
                </c:pt>
                <c:pt idx="9230">
                  <c:v>-0.237364197952559</c:v>
                </c:pt>
                <c:pt idx="9231">
                  <c:v>-0.23735727488304501</c:v>
                </c:pt>
                <c:pt idx="9232">
                  <c:v>-0.23734561061318099</c:v>
                </c:pt>
                <c:pt idx="9233">
                  <c:v>-0.23734363118006499</c:v>
                </c:pt>
                <c:pt idx="9234">
                  <c:v>-0.237341060654847</c:v>
                </c:pt>
                <c:pt idx="9235">
                  <c:v>-0.237339879535302</c:v>
                </c:pt>
                <c:pt idx="9236">
                  <c:v>-0.23733890319485901</c:v>
                </c:pt>
                <c:pt idx="9237">
                  <c:v>-0.237334888038473</c:v>
                </c:pt>
                <c:pt idx="9238">
                  <c:v>-0.237319116318958</c:v>
                </c:pt>
                <c:pt idx="9239">
                  <c:v>-0.23730881529610401</c:v>
                </c:pt>
                <c:pt idx="9240">
                  <c:v>-0.23729624642839001</c:v>
                </c:pt>
                <c:pt idx="9241">
                  <c:v>-0.23729116125653901</c:v>
                </c:pt>
                <c:pt idx="9242">
                  <c:v>-0.23728393169508799</c:v>
                </c:pt>
                <c:pt idx="9243">
                  <c:v>-0.23728254790994499</c:v>
                </c:pt>
                <c:pt idx="9244">
                  <c:v>-0.23726865792723201</c:v>
                </c:pt>
                <c:pt idx="9245">
                  <c:v>-0.23726783761762199</c:v>
                </c:pt>
                <c:pt idx="9246">
                  <c:v>-0.23725737919489001</c:v>
                </c:pt>
                <c:pt idx="9247">
                  <c:v>-0.237250026431891</c:v>
                </c:pt>
                <c:pt idx="9248">
                  <c:v>-0.23723576169376001</c:v>
                </c:pt>
                <c:pt idx="9249">
                  <c:v>-0.237234847353677</c:v>
                </c:pt>
                <c:pt idx="9250">
                  <c:v>-0.23722506816109101</c:v>
                </c:pt>
                <c:pt idx="9251">
                  <c:v>-0.23721774765058001</c:v>
                </c:pt>
                <c:pt idx="9252">
                  <c:v>-0.23720610873613701</c:v>
                </c:pt>
                <c:pt idx="9253">
                  <c:v>-0.23720218213949701</c:v>
                </c:pt>
                <c:pt idx="9254">
                  <c:v>-0.23717658156910601</c:v>
                </c:pt>
                <c:pt idx="9255">
                  <c:v>-0.237174071879585</c:v>
                </c:pt>
                <c:pt idx="9256">
                  <c:v>-0.237173626661382</c:v>
                </c:pt>
                <c:pt idx="9257">
                  <c:v>-0.237172504550279</c:v>
                </c:pt>
                <c:pt idx="9258">
                  <c:v>-0.237171360041842</c:v>
                </c:pt>
                <c:pt idx="9259">
                  <c:v>-0.23716409948202799</c:v>
                </c:pt>
                <c:pt idx="9260">
                  <c:v>-0.23716338747881699</c:v>
                </c:pt>
                <c:pt idx="9261">
                  <c:v>-0.237162192543862</c:v>
                </c:pt>
                <c:pt idx="9262">
                  <c:v>-0.237159730535208</c:v>
                </c:pt>
                <c:pt idx="9263">
                  <c:v>-0.23715545785828501</c:v>
                </c:pt>
                <c:pt idx="9264">
                  <c:v>-0.237155129204837</c:v>
                </c:pt>
                <c:pt idx="9265">
                  <c:v>-0.23715189643522799</c:v>
                </c:pt>
                <c:pt idx="9266">
                  <c:v>-0.237150248185382</c:v>
                </c:pt>
                <c:pt idx="9267">
                  <c:v>-0.23714208262030301</c:v>
                </c:pt>
                <c:pt idx="9268">
                  <c:v>-0.23711435159914501</c:v>
                </c:pt>
                <c:pt idx="9269">
                  <c:v>-0.23711101626021999</c:v>
                </c:pt>
                <c:pt idx="9270">
                  <c:v>-0.237087706450235</c:v>
                </c:pt>
                <c:pt idx="9271">
                  <c:v>-0.23708449023227801</c:v>
                </c:pt>
                <c:pt idx="9272">
                  <c:v>-0.237081894830209</c:v>
                </c:pt>
                <c:pt idx="9273">
                  <c:v>-0.237077888238721</c:v>
                </c:pt>
                <c:pt idx="9274">
                  <c:v>-0.23707676351083901</c:v>
                </c:pt>
                <c:pt idx="9275">
                  <c:v>-0.23707544119359</c:v>
                </c:pt>
                <c:pt idx="9276">
                  <c:v>-0.23707430916125699</c:v>
                </c:pt>
                <c:pt idx="9277">
                  <c:v>-0.23706534112629499</c:v>
                </c:pt>
                <c:pt idx="9278">
                  <c:v>-0.23706251711173601</c:v>
                </c:pt>
                <c:pt idx="9279">
                  <c:v>-0.237052971428133</c:v>
                </c:pt>
                <c:pt idx="9280">
                  <c:v>-0.23704883419025399</c:v>
                </c:pt>
                <c:pt idx="9281">
                  <c:v>-0.23704603086444001</c:v>
                </c:pt>
                <c:pt idx="9282">
                  <c:v>-0.23702927707982699</c:v>
                </c:pt>
                <c:pt idx="9283">
                  <c:v>-0.23702499042261299</c:v>
                </c:pt>
                <c:pt idx="9284">
                  <c:v>-0.23702409060642199</c:v>
                </c:pt>
                <c:pt idx="9285">
                  <c:v>-0.23701915848039101</c:v>
                </c:pt>
                <c:pt idx="9286">
                  <c:v>-0.237018749253149</c:v>
                </c:pt>
                <c:pt idx="9287">
                  <c:v>-0.23701225567286499</c:v>
                </c:pt>
                <c:pt idx="9288">
                  <c:v>-0.23699851423781501</c:v>
                </c:pt>
                <c:pt idx="9289">
                  <c:v>-0.236996861350873</c:v>
                </c:pt>
                <c:pt idx="9290">
                  <c:v>-0.23697965374140301</c:v>
                </c:pt>
                <c:pt idx="9291">
                  <c:v>-0.236978662942915</c:v>
                </c:pt>
                <c:pt idx="9292">
                  <c:v>-0.23697215579183001</c:v>
                </c:pt>
                <c:pt idx="9293">
                  <c:v>-0.236971991864283</c:v>
                </c:pt>
                <c:pt idx="9294">
                  <c:v>-0.23696676360851701</c:v>
                </c:pt>
                <c:pt idx="9295">
                  <c:v>-0.23696126179309601</c:v>
                </c:pt>
                <c:pt idx="9296">
                  <c:v>-0.23695843803092501</c:v>
                </c:pt>
                <c:pt idx="9297">
                  <c:v>-0.23694341908798</c:v>
                </c:pt>
                <c:pt idx="9298">
                  <c:v>-0.23694140141963499</c:v>
                </c:pt>
                <c:pt idx="9299">
                  <c:v>-0.236940156174548</c:v>
                </c:pt>
                <c:pt idx="9300">
                  <c:v>-0.23693662216917999</c:v>
                </c:pt>
                <c:pt idx="9301">
                  <c:v>-0.236934786971883</c:v>
                </c:pt>
                <c:pt idx="9302">
                  <c:v>-0.236912159029358</c:v>
                </c:pt>
                <c:pt idx="9303">
                  <c:v>-0.23690547159740799</c:v>
                </c:pt>
                <c:pt idx="9304">
                  <c:v>-0.23690415404955101</c:v>
                </c:pt>
                <c:pt idx="9305">
                  <c:v>-0.23689824936346199</c:v>
                </c:pt>
                <c:pt idx="9306">
                  <c:v>-0.23688146127939599</c:v>
                </c:pt>
                <c:pt idx="9307">
                  <c:v>-0.23686305334740099</c:v>
                </c:pt>
                <c:pt idx="9308">
                  <c:v>-0.23685918372627901</c:v>
                </c:pt>
                <c:pt idx="9309">
                  <c:v>-0.236857857639724</c:v>
                </c:pt>
                <c:pt idx="9310">
                  <c:v>-0.23685205640229701</c:v>
                </c:pt>
                <c:pt idx="9311">
                  <c:v>-0.236844296633693</c:v>
                </c:pt>
                <c:pt idx="9312">
                  <c:v>-0.236829557101462</c:v>
                </c:pt>
                <c:pt idx="9313">
                  <c:v>-0.23682625481508099</c:v>
                </c:pt>
                <c:pt idx="9314">
                  <c:v>-0.236819302938405</c:v>
                </c:pt>
                <c:pt idx="9315">
                  <c:v>-0.236803965891209</c:v>
                </c:pt>
                <c:pt idx="9316">
                  <c:v>-0.23680080804605899</c:v>
                </c:pt>
                <c:pt idx="9317">
                  <c:v>-0.23680006407094101</c:v>
                </c:pt>
                <c:pt idx="9318">
                  <c:v>-0.23678200222787599</c:v>
                </c:pt>
                <c:pt idx="9319">
                  <c:v>-0.23677851782163101</c:v>
                </c:pt>
                <c:pt idx="9320">
                  <c:v>-0.23677554738807599</c:v>
                </c:pt>
                <c:pt idx="9321">
                  <c:v>-0.236770873927026</c:v>
                </c:pt>
                <c:pt idx="9322">
                  <c:v>-0.23675880538300501</c:v>
                </c:pt>
                <c:pt idx="9323">
                  <c:v>-0.23675755195626499</c:v>
                </c:pt>
                <c:pt idx="9324">
                  <c:v>-0.236751543223474</c:v>
                </c:pt>
                <c:pt idx="9325">
                  <c:v>-0.236728494654008</c:v>
                </c:pt>
                <c:pt idx="9326">
                  <c:v>-0.23670822956155901</c:v>
                </c:pt>
                <c:pt idx="9327">
                  <c:v>-0.23670780154723001</c:v>
                </c:pt>
                <c:pt idx="9328">
                  <c:v>-0.23669995020236201</c:v>
                </c:pt>
                <c:pt idx="9329">
                  <c:v>-0.23669911346550099</c:v>
                </c:pt>
                <c:pt idx="9330">
                  <c:v>-0.23669505561891599</c:v>
                </c:pt>
                <c:pt idx="9331">
                  <c:v>-0.23668445216242501</c:v>
                </c:pt>
                <c:pt idx="9332">
                  <c:v>-0.23668172322540901</c:v>
                </c:pt>
                <c:pt idx="9333">
                  <c:v>-0.236678769318448</c:v>
                </c:pt>
                <c:pt idx="9334">
                  <c:v>-0.23666275425608199</c:v>
                </c:pt>
                <c:pt idx="9335">
                  <c:v>-0.23666238302159101</c:v>
                </c:pt>
                <c:pt idx="9336">
                  <c:v>-0.23666019101397101</c:v>
                </c:pt>
                <c:pt idx="9337">
                  <c:v>-0.23666009929142401</c:v>
                </c:pt>
                <c:pt idx="9338">
                  <c:v>-0.236644766217843</c:v>
                </c:pt>
                <c:pt idx="9339">
                  <c:v>-0.23663024309969499</c:v>
                </c:pt>
                <c:pt idx="9340">
                  <c:v>-0.236593268364159</c:v>
                </c:pt>
                <c:pt idx="9341">
                  <c:v>-0.23659317126367799</c:v>
                </c:pt>
                <c:pt idx="9342">
                  <c:v>-0.236589403552945</c:v>
                </c:pt>
                <c:pt idx="9343">
                  <c:v>-0.236581855283749</c:v>
                </c:pt>
                <c:pt idx="9344">
                  <c:v>-0.236577725254073</c:v>
                </c:pt>
                <c:pt idx="9345">
                  <c:v>-0.23657681723990201</c:v>
                </c:pt>
                <c:pt idx="9346">
                  <c:v>-0.23656482265287199</c:v>
                </c:pt>
                <c:pt idx="9347">
                  <c:v>-0.23655239348031001</c:v>
                </c:pt>
                <c:pt idx="9348">
                  <c:v>-0.23654934780078499</c:v>
                </c:pt>
                <c:pt idx="9349">
                  <c:v>-0.23652989658818799</c:v>
                </c:pt>
                <c:pt idx="9350">
                  <c:v>-0.23651472642695101</c:v>
                </c:pt>
                <c:pt idx="9351">
                  <c:v>-0.23648956803674701</c:v>
                </c:pt>
                <c:pt idx="9352">
                  <c:v>-0.23648346221213301</c:v>
                </c:pt>
                <c:pt idx="9353">
                  <c:v>-0.23648185359466101</c:v>
                </c:pt>
                <c:pt idx="9354">
                  <c:v>-0.236479644543623</c:v>
                </c:pt>
                <c:pt idx="9355">
                  <c:v>-0.23647478720498399</c:v>
                </c:pt>
                <c:pt idx="9356">
                  <c:v>-0.236472175534995</c:v>
                </c:pt>
                <c:pt idx="9357">
                  <c:v>-0.23647050124739799</c:v>
                </c:pt>
                <c:pt idx="9358">
                  <c:v>-0.236457057289298</c:v>
                </c:pt>
                <c:pt idx="9359">
                  <c:v>-0.23645576818814801</c:v>
                </c:pt>
                <c:pt idx="9360">
                  <c:v>-0.23645381647137501</c:v>
                </c:pt>
                <c:pt idx="9361">
                  <c:v>-0.23644527696258899</c:v>
                </c:pt>
                <c:pt idx="9362">
                  <c:v>-0.236441689131905</c:v>
                </c:pt>
                <c:pt idx="9363">
                  <c:v>-0.23644141636410501</c:v>
                </c:pt>
                <c:pt idx="9364">
                  <c:v>-0.236440162945454</c:v>
                </c:pt>
                <c:pt idx="9365">
                  <c:v>-0.23643230820895</c:v>
                </c:pt>
                <c:pt idx="9366">
                  <c:v>-0.23643225125645001</c:v>
                </c:pt>
                <c:pt idx="9367">
                  <c:v>-0.23642477946535501</c:v>
                </c:pt>
                <c:pt idx="9368">
                  <c:v>-0.23641863923762199</c:v>
                </c:pt>
                <c:pt idx="9369">
                  <c:v>-0.236412198914253</c:v>
                </c:pt>
                <c:pt idx="9370">
                  <c:v>-0.23640734531038199</c:v>
                </c:pt>
                <c:pt idx="9371">
                  <c:v>-0.236398069185564</c:v>
                </c:pt>
                <c:pt idx="9372">
                  <c:v>-0.23638659908187401</c:v>
                </c:pt>
                <c:pt idx="9373">
                  <c:v>-0.23638173832908099</c:v>
                </c:pt>
                <c:pt idx="9374">
                  <c:v>-0.23637014733748801</c:v>
                </c:pt>
                <c:pt idx="9375">
                  <c:v>-0.23636602136151599</c:v>
                </c:pt>
                <c:pt idx="9376">
                  <c:v>-0.23635981153260299</c:v>
                </c:pt>
                <c:pt idx="9377">
                  <c:v>-0.23635741325512799</c:v>
                </c:pt>
                <c:pt idx="9378">
                  <c:v>-0.23634351732631301</c:v>
                </c:pt>
                <c:pt idx="9379">
                  <c:v>-0.23634348913537201</c:v>
                </c:pt>
                <c:pt idx="9380">
                  <c:v>-0.236342170082432</c:v>
                </c:pt>
                <c:pt idx="9381">
                  <c:v>-0.236328056604939</c:v>
                </c:pt>
                <c:pt idx="9382">
                  <c:v>-0.236324627646333</c:v>
                </c:pt>
                <c:pt idx="9383">
                  <c:v>-0.236306109132598</c:v>
                </c:pt>
                <c:pt idx="9384">
                  <c:v>-0.23630489954494699</c:v>
                </c:pt>
                <c:pt idx="9385">
                  <c:v>-0.23630077616144901</c:v>
                </c:pt>
                <c:pt idx="9386">
                  <c:v>-0.236298532818429</c:v>
                </c:pt>
                <c:pt idx="9387">
                  <c:v>-0.23629769924365199</c:v>
                </c:pt>
                <c:pt idx="9388">
                  <c:v>-0.23628283199075101</c:v>
                </c:pt>
                <c:pt idx="9389">
                  <c:v>-0.23627414390639701</c:v>
                </c:pt>
                <c:pt idx="9390">
                  <c:v>-0.23626503237073199</c:v>
                </c:pt>
                <c:pt idx="9391">
                  <c:v>-0.23626452507665999</c:v>
                </c:pt>
                <c:pt idx="9392">
                  <c:v>-0.236262740397989</c:v>
                </c:pt>
                <c:pt idx="9393">
                  <c:v>-0.236262177935713</c:v>
                </c:pt>
                <c:pt idx="9394">
                  <c:v>-0.23625800852953899</c:v>
                </c:pt>
                <c:pt idx="9395">
                  <c:v>-0.23624758152571201</c:v>
                </c:pt>
                <c:pt idx="9396">
                  <c:v>-0.236240906076532</c:v>
                </c:pt>
                <c:pt idx="9397">
                  <c:v>-0.2362281308501</c:v>
                </c:pt>
                <c:pt idx="9398">
                  <c:v>-0.236226242828564</c:v>
                </c:pt>
                <c:pt idx="9399">
                  <c:v>-0.23622318297741399</c:v>
                </c:pt>
                <c:pt idx="9400">
                  <c:v>-0.236214899038171</c:v>
                </c:pt>
                <c:pt idx="9401">
                  <c:v>-0.236207947286557</c:v>
                </c:pt>
                <c:pt idx="9402">
                  <c:v>-0.236192093943902</c:v>
                </c:pt>
                <c:pt idx="9403">
                  <c:v>-0.23618953627099401</c:v>
                </c:pt>
                <c:pt idx="9404">
                  <c:v>-0.236188514690822</c:v>
                </c:pt>
                <c:pt idx="9405">
                  <c:v>-0.23617696216383</c:v>
                </c:pt>
                <c:pt idx="9406">
                  <c:v>-0.236159004036855</c:v>
                </c:pt>
                <c:pt idx="9407">
                  <c:v>-0.23614654396527099</c:v>
                </c:pt>
                <c:pt idx="9408">
                  <c:v>-0.23613027476760901</c:v>
                </c:pt>
                <c:pt idx="9409">
                  <c:v>-0.23612770028445601</c:v>
                </c:pt>
                <c:pt idx="9410">
                  <c:v>-0.236121819807985</c:v>
                </c:pt>
                <c:pt idx="9411">
                  <c:v>-0.23611719628022701</c:v>
                </c:pt>
                <c:pt idx="9412">
                  <c:v>-0.236113072484222</c:v>
                </c:pt>
                <c:pt idx="9413">
                  <c:v>-0.236108184569889</c:v>
                </c:pt>
                <c:pt idx="9414">
                  <c:v>-0.236101934374119</c:v>
                </c:pt>
                <c:pt idx="9415">
                  <c:v>-0.23610084653199401</c:v>
                </c:pt>
                <c:pt idx="9416">
                  <c:v>-0.236086488312055</c:v>
                </c:pt>
                <c:pt idx="9417">
                  <c:v>-0.236079986661965</c:v>
                </c:pt>
                <c:pt idx="9418">
                  <c:v>-0.23607525538204599</c:v>
                </c:pt>
                <c:pt idx="9419">
                  <c:v>-0.236060729246408</c:v>
                </c:pt>
                <c:pt idx="9420">
                  <c:v>-0.23605571061830599</c:v>
                </c:pt>
                <c:pt idx="9421">
                  <c:v>-0.23603164463321499</c:v>
                </c:pt>
                <c:pt idx="9422">
                  <c:v>-0.236027112585384</c:v>
                </c:pt>
                <c:pt idx="9423">
                  <c:v>-0.23601862839787699</c:v>
                </c:pt>
                <c:pt idx="9424">
                  <c:v>-0.236015504845042</c:v>
                </c:pt>
                <c:pt idx="9425">
                  <c:v>-0.236014071746182</c:v>
                </c:pt>
                <c:pt idx="9426">
                  <c:v>-0.23600377397156799</c:v>
                </c:pt>
                <c:pt idx="9427">
                  <c:v>-0.236003659440993</c:v>
                </c:pt>
                <c:pt idx="9428">
                  <c:v>-0.23599621481401101</c:v>
                </c:pt>
                <c:pt idx="9429">
                  <c:v>-0.235995779786939</c:v>
                </c:pt>
                <c:pt idx="9430">
                  <c:v>-0.235980985131959</c:v>
                </c:pt>
                <c:pt idx="9431">
                  <c:v>-0.23597600608403499</c:v>
                </c:pt>
                <c:pt idx="9432">
                  <c:v>-0.23597130796110199</c:v>
                </c:pt>
                <c:pt idx="9433">
                  <c:v>-0.23597009339132699</c:v>
                </c:pt>
                <c:pt idx="9434">
                  <c:v>-0.23595998347711</c:v>
                </c:pt>
                <c:pt idx="9435">
                  <c:v>-0.23595227813710301</c:v>
                </c:pt>
                <c:pt idx="9436">
                  <c:v>-0.23595134208871599</c:v>
                </c:pt>
                <c:pt idx="9437">
                  <c:v>-0.23594994765295699</c:v>
                </c:pt>
                <c:pt idx="9438">
                  <c:v>-0.23594016223904901</c:v>
                </c:pt>
                <c:pt idx="9439">
                  <c:v>-0.23593630048105099</c:v>
                </c:pt>
                <c:pt idx="9440">
                  <c:v>-0.23592679199257799</c:v>
                </c:pt>
                <c:pt idx="9441">
                  <c:v>-0.23591950694796601</c:v>
                </c:pt>
                <c:pt idx="9442">
                  <c:v>-0.235918469320747</c:v>
                </c:pt>
                <c:pt idx="9443">
                  <c:v>-0.235918109494932</c:v>
                </c:pt>
                <c:pt idx="9444">
                  <c:v>-0.23591262191319101</c:v>
                </c:pt>
                <c:pt idx="9445">
                  <c:v>-0.23590931327422099</c:v>
                </c:pt>
                <c:pt idx="9446">
                  <c:v>-0.235906303938343</c:v>
                </c:pt>
                <c:pt idx="9447">
                  <c:v>-0.23589470599380599</c:v>
                </c:pt>
                <c:pt idx="9448">
                  <c:v>-0.23589429192684699</c:v>
                </c:pt>
                <c:pt idx="9449">
                  <c:v>-0.235889375309278</c:v>
                </c:pt>
                <c:pt idx="9450">
                  <c:v>-0.23588880192150999</c:v>
                </c:pt>
                <c:pt idx="9451">
                  <c:v>-0.23588424612613099</c:v>
                </c:pt>
                <c:pt idx="9452">
                  <c:v>-0.235883798772098</c:v>
                </c:pt>
                <c:pt idx="9453">
                  <c:v>-0.235866285919128</c:v>
                </c:pt>
                <c:pt idx="9454">
                  <c:v>-0.235865549058315</c:v>
                </c:pt>
                <c:pt idx="9455">
                  <c:v>-0.23584447776446399</c:v>
                </c:pt>
                <c:pt idx="9456">
                  <c:v>-0.235841694410276</c:v>
                </c:pt>
                <c:pt idx="9457">
                  <c:v>-0.23583374665777099</c:v>
                </c:pt>
                <c:pt idx="9458">
                  <c:v>-0.235833023466233</c:v>
                </c:pt>
                <c:pt idx="9459">
                  <c:v>-0.23581972404479801</c:v>
                </c:pt>
                <c:pt idx="9460">
                  <c:v>-0.23581384710267</c:v>
                </c:pt>
                <c:pt idx="9461">
                  <c:v>-0.235803662500047</c:v>
                </c:pt>
                <c:pt idx="9462">
                  <c:v>-0.23580336026030599</c:v>
                </c:pt>
                <c:pt idx="9463">
                  <c:v>-0.23578847143013901</c:v>
                </c:pt>
                <c:pt idx="9464">
                  <c:v>-0.23578772729486</c:v>
                </c:pt>
                <c:pt idx="9465">
                  <c:v>-0.23578702075528099</c:v>
                </c:pt>
                <c:pt idx="9466">
                  <c:v>-0.235780664282981</c:v>
                </c:pt>
                <c:pt idx="9467">
                  <c:v>-0.235768018256863</c:v>
                </c:pt>
                <c:pt idx="9468">
                  <c:v>-0.23576634343578801</c:v>
                </c:pt>
                <c:pt idx="9469">
                  <c:v>-0.23575753902368601</c:v>
                </c:pt>
                <c:pt idx="9470">
                  <c:v>-0.23575560770641901</c:v>
                </c:pt>
                <c:pt idx="9471">
                  <c:v>-0.23573004347564</c:v>
                </c:pt>
                <c:pt idx="9472">
                  <c:v>-0.235722485995358</c:v>
                </c:pt>
                <c:pt idx="9473">
                  <c:v>-0.23571808296419</c:v>
                </c:pt>
                <c:pt idx="9474">
                  <c:v>-0.23571507855552901</c:v>
                </c:pt>
                <c:pt idx="9475">
                  <c:v>-0.23571486241782399</c:v>
                </c:pt>
                <c:pt idx="9476">
                  <c:v>-0.235698319135169</c:v>
                </c:pt>
                <c:pt idx="9477">
                  <c:v>-0.235695871437136</c:v>
                </c:pt>
                <c:pt idx="9478">
                  <c:v>-0.235692504900061</c:v>
                </c:pt>
                <c:pt idx="9479">
                  <c:v>-0.23568918627907801</c:v>
                </c:pt>
                <c:pt idx="9480">
                  <c:v>-0.23566464583230701</c:v>
                </c:pt>
                <c:pt idx="9481">
                  <c:v>-0.23564519664106201</c:v>
                </c:pt>
                <c:pt idx="9482">
                  <c:v>-0.23564083559455201</c:v>
                </c:pt>
                <c:pt idx="9483">
                  <c:v>-0.23563384372917701</c:v>
                </c:pt>
                <c:pt idx="9484">
                  <c:v>-0.23561424181541499</c:v>
                </c:pt>
                <c:pt idx="9485">
                  <c:v>-0.235583996994081</c:v>
                </c:pt>
                <c:pt idx="9486">
                  <c:v>-0.235581157465097</c:v>
                </c:pt>
                <c:pt idx="9487">
                  <c:v>-0.23556916075467499</c:v>
                </c:pt>
                <c:pt idx="9488">
                  <c:v>-0.23556624285441999</c:v>
                </c:pt>
                <c:pt idx="9489">
                  <c:v>-0.235564876491061</c:v>
                </c:pt>
                <c:pt idx="9490">
                  <c:v>-0.235560585916266</c:v>
                </c:pt>
                <c:pt idx="9491">
                  <c:v>-0.23555715599712901</c:v>
                </c:pt>
                <c:pt idx="9492">
                  <c:v>-0.235557150675546</c:v>
                </c:pt>
                <c:pt idx="9493">
                  <c:v>-0.23554869524969599</c:v>
                </c:pt>
                <c:pt idx="9494">
                  <c:v>-0.23552678248467701</c:v>
                </c:pt>
                <c:pt idx="9495">
                  <c:v>-0.235511000806505</c:v>
                </c:pt>
                <c:pt idx="9496">
                  <c:v>-0.23550050127180699</c:v>
                </c:pt>
                <c:pt idx="9497">
                  <c:v>-0.235499873518145</c:v>
                </c:pt>
                <c:pt idx="9498">
                  <c:v>-0.23549812342753301</c:v>
                </c:pt>
                <c:pt idx="9499">
                  <c:v>-0.23548147779727899</c:v>
                </c:pt>
                <c:pt idx="9500">
                  <c:v>-0.23548074884041201</c:v>
                </c:pt>
                <c:pt idx="9501">
                  <c:v>-0.235478441392374</c:v>
                </c:pt>
                <c:pt idx="9502">
                  <c:v>-0.23547025567180199</c:v>
                </c:pt>
                <c:pt idx="9503">
                  <c:v>-0.235469978671451</c:v>
                </c:pt>
                <c:pt idx="9504">
                  <c:v>-0.23546196090889501</c:v>
                </c:pt>
                <c:pt idx="9505">
                  <c:v>-0.23545727245995199</c:v>
                </c:pt>
                <c:pt idx="9506">
                  <c:v>-0.235445113365405</c:v>
                </c:pt>
                <c:pt idx="9507">
                  <c:v>-0.23542990253948301</c:v>
                </c:pt>
                <c:pt idx="9508">
                  <c:v>-0.23542815180099599</c:v>
                </c:pt>
                <c:pt idx="9509">
                  <c:v>-0.235423598460027</c:v>
                </c:pt>
                <c:pt idx="9510">
                  <c:v>-0.23541674954920799</c:v>
                </c:pt>
                <c:pt idx="9511">
                  <c:v>-0.235392964702798</c:v>
                </c:pt>
                <c:pt idx="9512">
                  <c:v>-0.23539233445479699</c:v>
                </c:pt>
                <c:pt idx="9513">
                  <c:v>-0.23539141924467</c:v>
                </c:pt>
                <c:pt idx="9514">
                  <c:v>-0.23538208993141399</c:v>
                </c:pt>
                <c:pt idx="9515">
                  <c:v>-0.235370365426294</c:v>
                </c:pt>
                <c:pt idx="9516">
                  <c:v>-0.235361308044716</c:v>
                </c:pt>
                <c:pt idx="9517">
                  <c:v>-0.235354759761389</c:v>
                </c:pt>
                <c:pt idx="9518">
                  <c:v>-0.23534391050571099</c:v>
                </c:pt>
                <c:pt idx="9519">
                  <c:v>-0.23534082102028001</c:v>
                </c:pt>
                <c:pt idx="9520">
                  <c:v>-0.235337955888899</c:v>
                </c:pt>
                <c:pt idx="9521">
                  <c:v>-0.235328019150329</c:v>
                </c:pt>
                <c:pt idx="9522">
                  <c:v>-0.23532699915552599</c:v>
                </c:pt>
                <c:pt idx="9523">
                  <c:v>-0.235320424030834</c:v>
                </c:pt>
                <c:pt idx="9524">
                  <c:v>-0.23531786005239799</c:v>
                </c:pt>
                <c:pt idx="9525">
                  <c:v>-0.23531394422498</c:v>
                </c:pt>
                <c:pt idx="9526">
                  <c:v>-0.23531097028768699</c:v>
                </c:pt>
                <c:pt idx="9527">
                  <c:v>-0.23530321021566999</c:v>
                </c:pt>
                <c:pt idx="9528">
                  <c:v>-0.23530289318047601</c:v>
                </c:pt>
                <c:pt idx="9529">
                  <c:v>-0.235300825081976</c:v>
                </c:pt>
                <c:pt idx="9530">
                  <c:v>-0.235300377078629</c:v>
                </c:pt>
                <c:pt idx="9531">
                  <c:v>-0.23528519393438899</c:v>
                </c:pt>
                <c:pt idx="9532">
                  <c:v>-0.23527703648868101</c:v>
                </c:pt>
                <c:pt idx="9533">
                  <c:v>-0.23526977580637801</c:v>
                </c:pt>
                <c:pt idx="9534">
                  <c:v>-0.23525993883101201</c:v>
                </c:pt>
                <c:pt idx="9535">
                  <c:v>-0.23524986948080501</c:v>
                </c:pt>
                <c:pt idx="9536">
                  <c:v>-0.23524657682</c:v>
                </c:pt>
                <c:pt idx="9537">
                  <c:v>-0.23524452603162299</c:v>
                </c:pt>
                <c:pt idx="9538">
                  <c:v>-0.23524384437086901</c:v>
                </c:pt>
                <c:pt idx="9539">
                  <c:v>-0.235240356335223</c:v>
                </c:pt>
                <c:pt idx="9540">
                  <c:v>-0.23523838380055501</c:v>
                </c:pt>
                <c:pt idx="9541">
                  <c:v>-0.23523805920805299</c:v>
                </c:pt>
                <c:pt idx="9542">
                  <c:v>-0.235236817009842</c:v>
                </c:pt>
                <c:pt idx="9543">
                  <c:v>-0.23523203411465801</c:v>
                </c:pt>
                <c:pt idx="9544">
                  <c:v>-0.23522102759961</c:v>
                </c:pt>
                <c:pt idx="9545">
                  <c:v>-0.23521986283178201</c:v>
                </c:pt>
                <c:pt idx="9546">
                  <c:v>-0.23520420044121401</c:v>
                </c:pt>
                <c:pt idx="9547">
                  <c:v>-0.23520373182534701</c:v>
                </c:pt>
                <c:pt idx="9548">
                  <c:v>-0.235186743767033</c:v>
                </c:pt>
                <c:pt idx="9549">
                  <c:v>-0.235174113308702</c:v>
                </c:pt>
                <c:pt idx="9550">
                  <c:v>-0.23514535202891099</c:v>
                </c:pt>
                <c:pt idx="9551">
                  <c:v>-0.23513692314276899</c:v>
                </c:pt>
                <c:pt idx="9552">
                  <c:v>-0.23513224375146</c:v>
                </c:pt>
                <c:pt idx="9553">
                  <c:v>-0.23512671272614699</c:v>
                </c:pt>
                <c:pt idx="9554">
                  <c:v>-0.23512127966098101</c:v>
                </c:pt>
                <c:pt idx="9555">
                  <c:v>-0.235114671808827</c:v>
                </c:pt>
                <c:pt idx="9556">
                  <c:v>-0.235112208830491</c:v>
                </c:pt>
                <c:pt idx="9557">
                  <c:v>-0.235111981447619</c:v>
                </c:pt>
                <c:pt idx="9558">
                  <c:v>-0.235096505663619</c:v>
                </c:pt>
                <c:pt idx="9559">
                  <c:v>-0.235096109002256</c:v>
                </c:pt>
                <c:pt idx="9560">
                  <c:v>-0.23508716630995599</c:v>
                </c:pt>
                <c:pt idx="9561">
                  <c:v>-0.23508305032235399</c:v>
                </c:pt>
                <c:pt idx="9562">
                  <c:v>-0.23508184581507599</c:v>
                </c:pt>
                <c:pt idx="9563">
                  <c:v>-0.23508078736143001</c:v>
                </c:pt>
                <c:pt idx="9564">
                  <c:v>-0.23507818887165299</c:v>
                </c:pt>
                <c:pt idx="9565">
                  <c:v>-0.23507101461059299</c:v>
                </c:pt>
                <c:pt idx="9566">
                  <c:v>-0.23506709652763699</c:v>
                </c:pt>
                <c:pt idx="9567">
                  <c:v>-0.235049533440682</c:v>
                </c:pt>
                <c:pt idx="9568">
                  <c:v>-0.23504415615014501</c:v>
                </c:pt>
                <c:pt idx="9569">
                  <c:v>-0.235020536936175</c:v>
                </c:pt>
                <c:pt idx="9570">
                  <c:v>-0.235015184459238</c:v>
                </c:pt>
                <c:pt idx="9571">
                  <c:v>-0.235014947133213</c:v>
                </c:pt>
                <c:pt idx="9572">
                  <c:v>-0.235004618043376</c:v>
                </c:pt>
                <c:pt idx="9573">
                  <c:v>-0.23500064413156499</c:v>
                </c:pt>
                <c:pt idx="9574">
                  <c:v>-0.234999436281185</c:v>
                </c:pt>
                <c:pt idx="9575">
                  <c:v>-0.23499828163734399</c:v>
                </c:pt>
                <c:pt idx="9576">
                  <c:v>-0.234986703506495</c:v>
                </c:pt>
                <c:pt idx="9577">
                  <c:v>-0.23498401497155899</c:v>
                </c:pt>
                <c:pt idx="9578">
                  <c:v>-0.234983614282365</c:v>
                </c:pt>
                <c:pt idx="9579">
                  <c:v>-0.234975933819875</c:v>
                </c:pt>
                <c:pt idx="9580">
                  <c:v>-0.23497462155590501</c:v>
                </c:pt>
                <c:pt idx="9581">
                  <c:v>-0.23496909589866199</c:v>
                </c:pt>
                <c:pt idx="9582">
                  <c:v>-0.23496302516263101</c:v>
                </c:pt>
                <c:pt idx="9583">
                  <c:v>-0.234955695580087</c:v>
                </c:pt>
                <c:pt idx="9584">
                  <c:v>-0.234941425459985</c:v>
                </c:pt>
                <c:pt idx="9585">
                  <c:v>-0.234937370312163</c:v>
                </c:pt>
                <c:pt idx="9586">
                  <c:v>-0.23493614878455399</c:v>
                </c:pt>
                <c:pt idx="9587">
                  <c:v>-0.23491923184292199</c:v>
                </c:pt>
                <c:pt idx="9588">
                  <c:v>-0.23491782664574801</c:v>
                </c:pt>
                <c:pt idx="9589">
                  <c:v>-0.23491709205856001</c:v>
                </c:pt>
                <c:pt idx="9590">
                  <c:v>-0.23490423234403501</c:v>
                </c:pt>
                <c:pt idx="9591">
                  <c:v>-0.23490082830169601</c:v>
                </c:pt>
                <c:pt idx="9592">
                  <c:v>-0.23489312954460601</c:v>
                </c:pt>
                <c:pt idx="9593">
                  <c:v>-0.234887367204653</c:v>
                </c:pt>
                <c:pt idx="9594">
                  <c:v>-0.234882559289604</c:v>
                </c:pt>
                <c:pt idx="9595">
                  <c:v>-0.234872446545869</c:v>
                </c:pt>
                <c:pt idx="9596">
                  <c:v>-0.234836470086942</c:v>
                </c:pt>
                <c:pt idx="9597">
                  <c:v>-0.234836274594242</c:v>
                </c:pt>
                <c:pt idx="9598">
                  <c:v>-0.23482932527317801</c:v>
                </c:pt>
                <c:pt idx="9599">
                  <c:v>-0.234823711476154</c:v>
                </c:pt>
                <c:pt idx="9600">
                  <c:v>-0.23481101744836799</c:v>
                </c:pt>
                <c:pt idx="9601">
                  <c:v>-0.23480955003361201</c:v>
                </c:pt>
                <c:pt idx="9602">
                  <c:v>-0.23480910524837001</c:v>
                </c:pt>
                <c:pt idx="9603">
                  <c:v>-0.23479965070106301</c:v>
                </c:pt>
                <c:pt idx="9604">
                  <c:v>-0.23479685458518701</c:v>
                </c:pt>
                <c:pt idx="9605">
                  <c:v>-0.23478593588662899</c:v>
                </c:pt>
                <c:pt idx="9606">
                  <c:v>-0.23477916839150301</c:v>
                </c:pt>
                <c:pt idx="9607">
                  <c:v>-0.23477867783176701</c:v>
                </c:pt>
                <c:pt idx="9608">
                  <c:v>-0.234767538734551</c:v>
                </c:pt>
                <c:pt idx="9609">
                  <c:v>-0.23476387533679399</c:v>
                </c:pt>
                <c:pt idx="9610">
                  <c:v>-0.23476367283921101</c:v>
                </c:pt>
                <c:pt idx="9611">
                  <c:v>-0.234740027249842</c:v>
                </c:pt>
                <c:pt idx="9612">
                  <c:v>-0.234719953850796</c:v>
                </c:pt>
                <c:pt idx="9613">
                  <c:v>-0.23471232308151699</c:v>
                </c:pt>
                <c:pt idx="9614">
                  <c:v>-0.234710348963628</c:v>
                </c:pt>
                <c:pt idx="9615">
                  <c:v>-0.23469712281239599</c:v>
                </c:pt>
                <c:pt idx="9616">
                  <c:v>-0.234696755802592</c:v>
                </c:pt>
                <c:pt idx="9617">
                  <c:v>-0.234681427362506</c:v>
                </c:pt>
                <c:pt idx="9618">
                  <c:v>-0.234677402907605</c:v>
                </c:pt>
                <c:pt idx="9619">
                  <c:v>-0.23467450286986899</c:v>
                </c:pt>
                <c:pt idx="9620">
                  <c:v>-0.23466742326071899</c:v>
                </c:pt>
                <c:pt idx="9621">
                  <c:v>-0.23466681440544801</c:v>
                </c:pt>
                <c:pt idx="9622">
                  <c:v>-0.23466679908613799</c:v>
                </c:pt>
                <c:pt idx="9623">
                  <c:v>-0.234656667674873</c:v>
                </c:pt>
                <c:pt idx="9624">
                  <c:v>-0.23464711898072901</c:v>
                </c:pt>
                <c:pt idx="9625">
                  <c:v>-0.234634433559297</c:v>
                </c:pt>
                <c:pt idx="9626">
                  <c:v>-0.23463385843510901</c:v>
                </c:pt>
                <c:pt idx="9627">
                  <c:v>-0.23462992295524601</c:v>
                </c:pt>
                <c:pt idx="9628">
                  <c:v>-0.234624127627932</c:v>
                </c:pt>
                <c:pt idx="9629">
                  <c:v>-0.234621359569298</c:v>
                </c:pt>
                <c:pt idx="9630">
                  <c:v>-0.23462061529346501</c:v>
                </c:pt>
                <c:pt idx="9631">
                  <c:v>-0.234618217781523</c:v>
                </c:pt>
                <c:pt idx="9632">
                  <c:v>-0.23461521604232599</c:v>
                </c:pt>
                <c:pt idx="9633">
                  <c:v>-0.234611173678301</c:v>
                </c:pt>
                <c:pt idx="9634">
                  <c:v>-0.234610555205294</c:v>
                </c:pt>
                <c:pt idx="9635">
                  <c:v>-0.23460863674461099</c:v>
                </c:pt>
                <c:pt idx="9636">
                  <c:v>-0.234605467742283</c:v>
                </c:pt>
                <c:pt idx="9637">
                  <c:v>-0.23458358406752899</c:v>
                </c:pt>
                <c:pt idx="9638">
                  <c:v>-0.234582184779973</c:v>
                </c:pt>
                <c:pt idx="9639">
                  <c:v>-0.23457578435552101</c:v>
                </c:pt>
                <c:pt idx="9640">
                  <c:v>-0.23457546508962701</c:v>
                </c:pt>
                <c:pt idx="9641">
                  <c:v>-0.23456975463277199</c:v>
                </c:pt>
                <c:pt idx="9642">
                  <c:v>-0.23456277623760999</c:v>
                </c:pt>
                <c:pt idx="9643">
                  <c:v>-0.23455398839967401</c:v>
                </c:pt>
                <c:pt idx="9644">
                  <c:v>-0.234547871136458</c:v>
                </c:pt>
                <c:pt idx="9645">
                  <c:v>-0.234544999514195</c:v>
                </c:pt>
                <c:pt idx="9646">
                  <c:v>-0.23452316998099801</c:v>
                </c:pt>
                <c:pt idx="9647">
                  <c:v>-0.23451568266540501</c:v>
                </c:pt>
                <c:pt idx="9648">
                  <c:v>-0.23449831346060099</c:v>
                </c:pt>
                <c:pt idx="9649">
                  <c:v>-0.23449815034305499</c:v>
                </c:pt>
                <c:pt idx="9650">
                  <c:v>-0.23448760774639399</c:v>
                </c:pt>
                <c:pt idx="9651">
                  <c:v>-0.23447995664021401</c:v>
                </c:pt>
                <c:pt idx="9652">
                  <c:v>-0.234468976062576</c:v>
                </c:pt>
                <c:pt idx="9653">
                  <c:v>-0.23446011061017599</c:v>
                </c:pt>
                <c:pt idx="9654">
                  <c:v>-0.23445874863375901</c:v>
                </c:pt>
                <c:pt idx="9655">
                  <c:v>-0.234456879138838</c:v>
                </c:pt>
                <c:pt idx="9656">
                  <c:v>-0.23442557297671299</c:v>
                </c:pt>
                <c:pt idx="9657">
                  <c:v>-0.23442254450078001</c:v>
                </c:pt>
                <c:pt idx="9658">
                  <c:v>-0.23441425186595199</c:v>
                </c:pt>
                <c:pt idx="9659">
                  <c:v>-0.23440606045021001</c:v>
                </c:pt>
                <c:pt idx="9660">
                  <c:v>-0.23439866539083701</c:v>
                </c:pt>
                <c:pt idx="9661">
                  <c:v>-0.23436639721632699</c:v>
                </c:pt>
                <c:pt idx="9662">
                  <c:v>-0.23436233748216201</c:v>
                </c:pt>
                <c:pt idx="9663">
                  <c:v>-0.23435011000329101</c:v>
                </c:pt>
                <c:pt idx="9664">
                  <c:v>-0.234345618478002</c:v>
                </c:pt>
                <c:pt idx="9665">
                  <c:v>-0.23433714047109</c:v>
                </c:pt>
                <c:pt idx="9666">
                  <c:v>-0.23433478121093401</c:v>
                </c:pt>
                <c:pt idx="9667">
                  <c:v>-0.23433188436934799</c:v>
                </c:pt>
                <c:pt idx="9668">
                  <c:v>-0.23432809387162401</c:v>
                </c:pt>
                <c:pt idx="9669">
                  <c:v>-0.23432392182572101</c:v>
                </c:pt>
                <c:pt idx="9670">
                  <c:v>-0.234322517916939</c:v>
                </c:pt>
                <c:pt idx="9671">
                  <c:v>-0.23430687275098599</c:v>
                </c:pt>
                <c:pt idx="9672">
                  <c:v>-0.23430266195493499</c:v>
                </c:pt>
                <c:pt idx="9673">
                  <c:v>-0.23429419025373299</c:v>
                </c:pt>
                <c:pt idx="9674">
                  <c:v>-0.23428966596922901</c:v>
                </c:pt>
                <c:pt idx="9675">
                  <c:v>-0.234270146553124</c:v>
                </c:pt>
                <c:pt idx="9676">
                  <c:v>-0.234257604450855</c:v>
                </c:pt>
                <c:pt idx="9677">
                  <c:v>-0.234241795931731</c:v>
                </c:pt>
                <c:pt idx="9678">
                  <c:v>-0.234240284215565</c:v>
                </c:pt>
                <c:pt idx="9679">
                  <c:v>-0.23422233339836099</c:v>
                </c:pt>
                <c:pt idx="9680">
                  <c:v>-0.23422232522396799</c:v>
                </c:pt>
                <c:pt idx="9681">
                  <c:v>-0.23422199254800499</c:v>
                </c:pt>
                <c:pt idx="9682">
                  <c:v>-0.23422106153161801</c:v>
                </c:pt>
                <c:pt idx="9683">
                  <c:v>-0.23420820149869301</c:v>
                </c:pt>
                <c:pt idx="9684">
                  <c:v>-0.23420431818950399</c:v>
                </c:pt>
                <c:pt idx="9685">
                  <c:v>-0.234198653701261</c:v>
                </c:pt>
                <c:pt idx="9686">
                  <c:v>-0.23418764949151</c:v>
                </c:pt>
                <c:pt idx="9687">
                  <c:v>-0.234174123757252</c:v>
                </c:pt>
                <c:pt idx="9688">
                  <c:v>-0.23416289712023799</c:v>
                </c:pt>
                <c:pt idx="9689">
                  <c:v>-0.23416277966476601</c:v>
                </c:pt>
                <c:pt idx="9690">
                  <c:v>-0.23416164533513001</c:v>
                </c:pt>
                <c:pt idx="9691">
                  <c:v>-0.23414233558867001</c:v>
                </c:pt>
                <c:pt idx="9692">
                  <c:v>-0.23412831702751799</c:v>
                </c:pt>
                <c:pt idx="9693">
                  <c:v>-0.23412013773580201</c:v>
                </c:pt>
                <c:pt idx="9694">
                  <c:v>-0.234117667512518</c:v>
                </c:pt>
                <c:pt idx="9695">
                  <c:v>-0.23411551154313401</c:v>
                </c:pt>
                <c:pt idx="9696">
                  <c:v>-0.23410165639632</c:v>
                </c:pt>
                <c:pt idx="9697">
                  <c:v>-0.23409811900129501</c:v>
                </c:pt>
                <c:pt idx="9698">
                  <c:v>-0.23406490434160601</c:v>
                </c:pt>
                <c:pt idx="9699">
                  <c:v>-0.23406291185101699</c:v>
                </c:pt>
                <c:pt idx="9700">
                  <c:v>-0.23406052395978599</c:v>
                </c:pt>
                <c:pt idx="9701">
                  <c:v>-0.23405650328166799</c:v>
                </c:pt>
                <c:pt idx="9702">
                  <c:v>-0.23405488149255799</c:v>
                </c:pt>
                <c:pt idx="9703">
                  <c:v>-0.234035384609211</c:v>
                </c:pt>
                <c:pt idx="9704">
                  <c:v>-0.234028687112696</c:v>
                </c:pt>
                <c:pt idx="9705">
                  <c:v>-0.234024308349598</c:v>
                </c:pt>
                <c:pt idx="9706">
                  <c:v>-0.23402162088977299</c:v>
                </c:pt>
                <c:pt idx="9707">
                  <c:v>-0.23401633823819101</c:v>
                </c:pt>
                <c:pt idx="9708">
                  <c:v>-0.23401461843595001</c:v>
                </c:pt>
                <c:pt idx="9709">
                  <c:v>-0.23399941636146601</c:v>
                </c:pt>
                <c:pt idx="9710">
                  <c:v>-0.23398193557097599</c:v>
                </c:pt>
                <c:pt idx="9711">
                  <c:v>-0.23398059266528501</c:v>
                </c:pt>
                <c:pt idx="9712">
                  <c:v>-0.233973065449012</c:v>
                </c:pt>
                <c:pt idx="9713">
                  <c:v>-0.233966483485573</c:v>
                </c:pt>
                <c:pt idx="9714">
                  <c:v>-0.23395729316108901</c:v>
                </c:pt>
                <c:pt idx="9715">
                  <c:v>-0.233957119828446</c:v>
                </c:pt>
                <c:pt idx="9716">
                  <c:v>-0.233956561858987</c:v>
                </c:pt>
                <c:pt idx="9717">
                  <c:v>-0.23395381509426899</c:v>
                </c:pt>
                <c:pt idx="9718">
                  <c:v>-0.233949710391952</c:v>
                </c:pt>
                <c:pt idx="9719">
                  <c:v>-0.23393646556839701</c:v>
                </c:pt>
                <c:pt idx="9720">
                  <c:v>-0.23393362790761599</c:v>
                </c:pt>
                <c:pt idx="9721">
                  <c:v>-0.23393207464798699</c:v>
                </c:pt>
                <c:pt idx="9722">
                  <c:v>-0.23393167128669001</c:v>
                </c:pt>
                <c:pt idx="9723">
                  <c:v>-0.23393100820082899</c:v>
                </c:pt>
                <c:pt idx="9724">
                  <c:v>-0.233930116359063</c:v>
                </c:pt>
                <c:pt idx="9725">
                  <c:v>-0.233915084670997</c:v>
                </c:pt>
                <c:pt idx="9726">
                  <c:v>-0.23391037413549301</c:v>
                </c:pt>
                <c:pt idx="9727">
                  <c:v>-0.233907899305662</c:v>
                </c:pt>
                <c:pt idx="9728">
                  <c:v>-0.233905149430124</c:v>
                </c:pt>
                <c:pt idx="9729">
                  <c:v>-0.23390360525873</c:v>
                </c:pt>
                <c:pt idx="9730">
                  <c:v>-0.233893915505479</c:v>
                </c:pt>
                <c:pt idx="9731">
                  <c:v>-0.23389012487334601</c:v>
                </c:pt>
                <c:pt idx="9732">
                  <c:v>-0.23388985215333699</c:v>
                </c:pt>
                <c:pt idx="9733">
                  <c:v>-0.23387848288377799</c:v>
                </c:pt>
                <c:pt idx="9734">
                  <c:v>-0.23387031309623399</c:v>
                </c:pt>
                <c:pt idx="9735">
                  <c:v>-0.233869116496431</c:v>
                </c:pt>
                <c:pt idx="9736">
                  <c:v>-0.23386528321910299</c:v>
                </c:pt>
                <c:pt idx="9737">
                  <c:v>-0.23385404748427699</c:v>
                </c:pt>
                <c:pt idx="9738">
                  <c:v>-0.233844958669569</c:v>
                </c:pt>
                <c:pt idx="9739">
                  <c:v>-0.23384379376304501</c:v>
                </c:pt>
                <c:pt idx="9740">
                  <c:v>-0.233842384731419</c:v>
                </c:pt>
                <c:pt idx="9741">
                  <c:v>-0.23383777739133199</c:v>
                </c:pt>
                <c:pt idx="9742">
                  <c:v>-0.23382912012660101</c:v>
                </c:pt>
                <c:pt idx="9743">
                  <c:v>-0.233804591623964</c:v>
                </c:pt>
                <c:pt idx="9744">
                  <c:v>-0.233793749574841</c:v>
                </c:pt>
                <c:pt idx="9745">
                  <c:v>-0.233793091706296</c:v>
                </c:pt>
                <c:pt idx="9746">
                  <c:v>-0.23378862261525801</c:v>
                </c:pt>
                <c:pt idx="9747">
                  <c:v>-0.23378822326704499</c:v>
                </c:pt>
                <c:pt idx="9748">
                  <c:v>-0.23377310485553399</c:v>
                </c:pt>
                <c:pt idx="9749">
                  <c:v>-0.23375836252732701</c:v>
                </c:pt>
                <c:pt idx="9750">
                  <c:v>-0.23375495783774999</c:v>
                </c:pt>
                <c:pt idx="9751">
                  <c:v>-0.233745991387627</c:v>
                </c:pt>
                <c:pt idx="9752">
                  <c:v>-0.23374043135251901</c:v>
                </c:pt>
                <c:pt idx="9753">
                  <c:v>-0.23373429461161099</c:v>
                </c:pt>
                <c:pt idx="9754">
                  <c:v>-0.23372452616768899</c:v>
                </c:pt>
                <c:pt idx="9755">
                  <c:v>-0.233717157014008</c:v>
                </c:pt>
                <c:pt idx="9756">
                  <c:v>-0.23369894439234101</c:v>
                </c:pt>
                <c:pt idx="9757">
                  <c:v>-0.23369362597288201</c:v>
                </c:pt>
                <c:pt idx="9758">
                  <c:v>-0.233692939547369</c:v>
                </c:pt>
                <c:pt idx="9759">
                  <c:v>-0.23369110361336001</c:v>
                </c:pt>
                <c:pt idx="9760">
                  <c:v>-0.233689148556983</c:v>
                </c:pt>
                <c:pt idx="9761">
                  <c:v>-0.23366983939480501</c:v>
                </c:pt>
                <c:pt idx="9762">
                  <c:v>-0.23366882981696899</c:v>
                </c:pt>
                <c:pt idx="9763">
                  <c:v>-0.233650562886804</c:v>
                </c:pt>
                <c:pt idx="9764">
                  <c:v>-0.233639657666457</c:v>
                </c:pt>
                <c:pt idx="9765">
                  <c:v>-0.23363518984576701</c:v>
                </c:pt>
                <c:pt idx="9766">
                  <c:v>-0.23363145874902499</c:v>
                </c:pt>
                <c:pt idx="9767">
                  <c:v>-0.23361874545616901</c:v>
                </c:pt>
                <c:pt idx="9768">
                  <c:v>-0.23361154001495099</c:v>
                </c:pt>
                <c:pt idx="9769">
                  <c:v>-0.233601647263878</c:v>
                </c:pt>
                <c:pt idx="9770">
                  <c:v>-0.23357843912336701</c:v>
                </c:pt>
                <c:pt idx="9771">
                  <c:v>-0.23356397959431499</c:v>
                </c:pt>
                <c:pt idx="9772">
                  <c:v>-0.233546323007298</c:v>
                </c:pt>
                <c:pt idx="9773">
                  <c:v>-0.233535252587591</c:v>
                </c:pt>
                <c:pt idx="9774">
                  <c:v>-0.233525767520777</c:v>
                </c:pt>
                <c:pt idx="9775">
                  <c:v>-0.23352388901606</c:v>
                </c:pt>
                <c:pt idx="9776">
                  <c:v>-0.233519938347135</c:v>
                </c:pt>
                <c:pt idx="9777">
                  <c:v>-0.233503948161285</c:v>
                </c:pt>
                <c:pt idx="9778">
                  <c:v>-0.233502673679683</c:v>
                </c:pt>
                <c:pt idx="9779">
                  <c:v>-0.233494822620367</c:v>
                </c:pt>
                <c:pt idx="9780">
                  <c:v>-0.23347648815548599</c:v>
                </c:pt>
                <c:pt idx="9781">
                  <c:v>-0.23345700541901299</c:v>
                </c:pt>
                <c:pt idx="9782">
                  <c:v>-0.233446183001804</c:v>
                </c:pt>
                <c:pt idx="9783">
                  <c:v>-0.233437960543453</c:v>
                </c:pt>
                <c:pt idx="9784">
                  <c:v>-0.23342767838807699</c:v>
                </c:pt>
                <c:pt idx="9785">
                  <c:v>-0.233426861213861</c:v>
                </c:pt>
                <c:pt idx="9786">
                  <c:v>-0.23341146026479101</c:v>
                </c:pt>
                <c:pt idx="9787">
                  <c:v>-0.233407813584283</c:v>
                </c:pt>
                <c:pt idx="9788">
                  <c:v>-0.233391355689861</c:v>
                </c:pt>
                <c:pt idx="9789">
                  <c:v>-0.23338809054929799</c:v>
                </c:pt>
                <c:pt idx="9790">
                  <c:v>-0.23337732692153501</c:v>
                </c:pt>
                <c:pt idx="9791">
                  <c:v>-0.233375041971976</c:v>
                </c:pt>
                <c:pt idx="9792">
                  <c:v>-0.23337251463362299</c:v>
                </c:pt>
                <c:pt idx="9793">
                  <c:v>-0.233341187383658</c:v>
                </c:pt>
                <c:pt idx="9794">
                  <c:v>-0.23332864797597599</c:v>
                </c:pt>
                <c:pt idx="9795">
                  <c:v>-0.23331963750836299</c:v>
                </c:pt>
                <c:pt idx="9796">
                  <c:v>-0.23331519566849199</c:v>
                </c:pt>
                <c:pt idx="9797">
                  <c:v>-0.23330886538494999</c:v>
                </c:pt>
                <c:pt idx="9798">
                  <c:v>-0.23330801764384099</c:v>
                </c:pt>
                <c:pt idx="9799">
                  <c:v>-0.233304632242605</c:v>
                </c:pt>
                <c:pt idx="9800">
                  <c:v>-0.23329071076695099</c:v>
                </c:pt>
                <c:pt idx="9801">
                  <c:v>-0.23328625392366001</c:v>
                </c:pt>
                <c:pt idx="9802">
                  <c:v>-0.23328457638161601</c:v>
                </c:pt>
                <c:pt idx="9803">
                  <c:v>-0.23328415199059699</c:v>
                </c:pt>
                <c:pt idx="9804">
                  <c:v>-0.233268903232488</c:v>
                </c:pt>
                <c:pt idx="9805">
                  <c:v>-0.23326854639362199</c:v>
                </c:pt>
                <c:pt idx="9806">
                  <c:v>-0.233266031428742</c:v>
                </c:pt>
                <c:pt idx="9807">
                  <c:v>-0.23326582098203399</c:v>
                </c:pt>
                <c:pt idx="9808">
                  <c:v>-0.23326372461980899</c:v>
                </c:pt>
                <c:pt idx="9809">
                  <c:v>-0.23325786006323199</c:v>
                </c:pt>
                <c:pt idx="9810">
                  <c:v>-0.23324313927210399</c:v>
                </c:pt>
                <c:pt idx="9811">
                  <c:v>-0.23323959362771099</c:v>
                </c:pt>
                <c:pt idx="9812">
                  <c:v>-0.233225390860089</c:v>
                </c:pt>
                <c:pt idx="9813">
                  <c:v>-0.23322486517624699</c:v>
                </c:pt>
                <c:pt idx="9814">
                  <c:v>-0.233210731528884</c:v>
                </c:pt>
                <c:pt idx="9815">
                  <c:v>-0.233200588004743</c:v>
                </c:pt>
                <c:pt idx="9816">
                  <c:v>-0.23318652827154801</c:v>
                </c:pt>
                <c:pt idx="9817">
                  <c:v>-0.23318392639035801</c:v>
                </c:pt>
                <c:pt idx="9818">
                  <c:v>-0.23317761548208699</c:v>
                </c:pt>
                <c:pt idx="9819">
                  <c:v>-0.23317188803278999</c:v>
                </c:pt>
                <c:pt idx="9820">
                  <c:v>-0.23316643754779801</c:v>
                </c:pt>
                <c:pt idx="9821">
                  <c:v>-0.23316633958549601</c:v>
                </c:pt>
                <c:pt idx="9822">
                  <c:v>-0.233148756636536</c:v>
                </c:pt>
                <c:pt idx="9823">
                  <c:v>-0.23314147857716699</c:v>
                </c:pt>
                <c:pt idx="9824">
                  <c:v>-0.23311372923752999</c:v>
                </c:pt>
                <c:pt idx="9825">
                  <c:v>-0.23310801758970701</c:v>
                </c:pt>
                <c:pt idx="9826">
                  <c:v>-0.23310532617805099</c:v>
                </c:pt>
                <c:pt idx="9827">
                  <c:v>-0.233091185454843</c:v>
                </c:pt>
                <c:pt idx="9828">
                  <c:v>-0.23308887653298499</c:v>
                </c:pt>
                <c:pt idx="9829">
                  <c:v>-0.233081125219225</c:v>
                </c:pt>
                <c:pt idx="9830">
                  <c:v>-0.23306635703026801</c:v>
                </c:pt>
                <c:pt idx="9831">
                  <c:v>-0.23305041649177</c:v>
                </c:pt>
                <c:pt idx="9832">
                  <c:v>-0.23304860439247199</c:v>
                </c:pt>
                <c:pt idx="9833">
                  <c:v>-0.23303834360196399</c:v>
                </c:pt>
                <c:pt idx="9834">
                  <c:v>-0.23303081806331299</c:v>
                </c:pt>
                <c:pt idx="9835">
                  <c:v>-0.23303026229294799</c:v>
                </c:pt>
                <c:pt idx="9836">
                  <c:v>-0.233017603002311</c:v>
                </c:pt>
                <c:pt idx="9837">
                  <c:v>-0.23300238550231001</c:v>
                </c:pt>
                <c:pt idx="9838">
                  <c:v>-0.23299769593696301</c:v>
                </c:pt>
                <c:pt idx="9839">
                  <c:v>-0.232986136928472</c:v>
                </c:pt>
                <c:pt idx="9840">
                  <c:v>-0.23297294737375401</c:v>
                </c:pt>
                <c:pt idx="9841">
                  <c:v>-0.23296055068910501</c:v>
                </c:pt>
                <c:pt idx="9842">
                  <c:v>-0.23291940077273601</c:v>
                </c:pt>
                <c:pt idx="9843">
                  <c:v>-0.232902499010293</c:v>
                </c:pt>
                <c:pt idx="9844">
                  <c:v>-0.232900823797906</c:v>
                </c:pt>
                <c:pt idx="9845">
                  <c:v>-0.232900642011661</c:v>
                </c:pt>
                <c:pt idx="9846">
                  <c:v>-0.232887115378212</c:v>
                </c:pt>
                <c:pt idx="9847">
                  <c:v>-0.232886253844167</c:v>
                </c:pt>
                <c:pt idx="9848">
                  <c:v>-0.23288622651014701</c:v>
                </c:pt>
                <c:pt idx="9849">
                  <c:v>-0.23288246790602701</c:v>
                </c:pt>
                <c:pt idx="9850">
                  <c:v>-0.23288152933248599</c:v>
                </c:pt>
                <c:pt idx="9851">
                  <c:v>-0.23288145793894299</c:v>
                </c:pt>
                <c:pt idx="9852">
                  <c:v>-0.232881232167923</c:v>
                </c:pt>
                <c:pt idx="9853">
                  <c:v>-0.232879082505764</c:v>
                </c:pt>
                <c:pt idx="9854">
                  <c:v>-0.232866022001738</c:v>
                </c:pt>
                <c:pt idx="9855">
                  <c:v>-0.232856303721658</c:v>
                </c:pt>
                <c:pt idx="9856">
                  <c:v>-0.23284880699375901</c:v>
                </c:pt>
                <c:pt idx="9857">
                  <c:v>-0.232847791184327</c:v>
                </c:pt>
                <c:pt idx="9858">
                  <c:v>-0.23283528439611501</c:v>
                </c:pt>
                <c:pt idx="9859">
                  <c:v>-0.23283291597234301</c:v>
                </c:pt>
                <c:pt idx="9860">
                  <c:v>-0.232805086962907</c:v>
                </c:pt>
                <c:pt idx="9861">
                  <c:v>-0.23279439817870301</c:v>
                </c:pt>
                <c:pt idx="9862">
                  <c:v>-0.23278184884419401</c:v>
                </c:pt>
                <c:pt idx="9863">
                  <c:v>-0.23276935616567601</c:v>
                </c:pt>
                <c:pt idx="9864">
                  <c:v>-0.23275432724963499</c:v>
                </c:pt>
                <c:pt idx="9865">
                  <c:v>-0.232746955026956</c:v>
                </c:pt>
                <c:pt idx="9866">
                  <c:v>-0.23273728107959099</c:v>
                </c:pt>
                <c:pt idx="9867">
                  <c:v>-0.23272869223824999</c:v>
                </c:pt>
                <c:pt idx="9868">
                  <c:v>-0.23272277744327</c:v>
                </c:pt>
                <c:pt idx="9869">
                  <c:v>-0.23271685528577199</c:v>
                </c:pt>
                <c:pt idx="9870">
                  <c:v>-0.23270558146548501</c:v>
                </c:pt>
                <c:pt idx="9871">
                  <c:v>-0.232702883007154</c:v>
                </c:pt>
                <c:pt idx="9872">
                  <c:v>-0.23270248540046801</c:v>
                </c:pt>
                <c:pt idx="9873">
                  <c:v>-0.23270088901362501</c:v>
                </c:pt>
                <c:pt idx="9874">
                  <c:v>-0.232693494371289</c:v>
                </c:pt>
                <c:pt idx="9875">
                  <c:v>-0.23268608682422401</c:v>
                </c:pt>
                <c:pt idx="9876">
                  <c:v>-0.23268352155465999</c:v>
                </c:pt>
                <c:pt idx="9877">
                  <c:v>-0.23267750830244499</c:v>
                </c:pt>
                <c:pt idx="9878">
                  <c:v>-0.23267644141319199</c:v>
                </c:pt>
                <c:pt idx="9879">
                  <c:v>-0.23266662075487901</c:v>
                </c:pt>
                <c:pt idx="9880">
                  <c:v>-0.23266439382566101</c:v>
                </c:pt>
                <c:pt idx="9881">
                  <c:v>-0.23265976063632801</c:v>
                </c:pt>
                <c:pt idx="9882">
                  <c:v>-0.23264913057887701</c:v>
                </c:pt>
                <c:pt idx="9883">
                  <c:v>-0.23264528727999101</c:v>
                </c:pt>
                <c:pt idx="9884">
                  <c:v>-0.23264291540382701</c:v>
                </c:pt>
                <c:pt idx="9885">
                  <c:v>-0.232639448197905</c:v>
                </c:pt>
                <c:pt idx="9886">
                  <c:v>-0.23263555416693901</c:v>
                </c:pt>
                <c:pt idx="9887">
                  <c:v>-0.23263215990713401</c:v>
                </c:pt>
                <c:pt idx="9888">
                  <c:v>-0.232618776575342</c:v>
                </c:pt>
                <c:pt idx="9889">
                  <c:v>-0.23261780246731301</c:v>
                </c:pt>
                <c:pt idx="9890">
                  <c:v>-0.23259975502212701</c:v>
                </c:pt>
                <c:pt idx="9891">
                  <c:v>-0.23259968224611899</c:v>
                </c:pt>
                <c:pt idx="9892">
                  <c:v>-0.232594572874566</c:v>
                </c:pt>
                <c:pt idx="9893">
                  <c:v>-0.23258480341270901</c:v>
                </c:pt>
                <c:pt idx="9894">
                  <c:v>-0.23258177232077801</c:v>
                </c:pt>
                <c:pt idx="9895">
                  <c:v>-0.23254959283950499</c:v>
                </c:pt>
                <c:pt idx="9896">
                  <c:v>-0.23254364654752899</c:v>
                </c:pt>
                <c:pt idx="9897">
                  <c:v>-0.23253994835691599</c:v>
                </c:pt>
                <c:pt idx="9898">
                  <c:v>-0.232535013799857</c:v>
                </c:pt>
                <c:pt idx="9899">
                  <c:v>-0.23250645089619301</c:v>
                </c:pt>
                <c:pt idx="9900">
                  <c:v>-0.23250223050807101</c:v>
                </c:pt>
                <c:pt idx="9901">
                  <c:v>-0.23249935144787201</c:v>
                </c:pt>
                <c:pt idx="9902">
                  <c:v>-0.23249755631032701</c:v>
                </c:pt>
                <c:pt idx="9903">
                  <c:v>-0.23248967213935401</c:v>
                </c:pt>
                <c:pt idx="9904">
                  <c:v>-0.23248462637911901</c:v>
                </c:pt>
                <c:pt idx="9905">
                  <c:v>-0.23247735891487101</c:v>
                </c:pt>
                <c:pt idx="9906">
                  <c:v>-0.23246156468486001</c:v>
                </c:pt>
                <c:pt idx="9907">
                  <c:v>-0.232453441692516</c:v>
                </c:pt>
                <c:pt idx="9908">
                  <c:v>-0.23243766047515799</c:v>
                </c:pt>
                <c:pt idx="9909">
                  <c:v>-0.232437144447007</c:v>
                </c:pt>
                <c:pt idx="9910">
                  <c:v>-0.23243392559081899</c:v>
                </c:pt>
                <c:pt idx="9911">
                  <c:v>-0.23243240438736501</c:v>
                </c:pt>
                <c:pt idx="9912">
                  <c:v>-0.23242977876599899</c:v>
                </c:pt>
                <c:pt idx="9913">
                  <c:v>-0.23242706910831101</c:v>
                </c:pt>
                <c:pt idx="9914">
                  <c:v>-0.23242546057991001</c:v>
                </c:pt>
                <c:pt idx="9915">
                  <c:v>-0.23239538546258001</c:v>
                </c:pt>
                <c:pt idx="9916">
                  <c:v>-0.232388185778029</c:v>
                </c:pt>
                <c:pt idx="9917">
                  <c:v>-0.23238027613800799</c:v>
                </c:pt>
                <c:pt idx="9918">
                  <c:v>-0.23236902507830501</c:v>
                </c:pt>
                <c:pt idx="9919">
                  <c:v>-0.232368549933713</c:v>
                </c:pt>
                <c:pt idx="9920">
                  <c:v>-0.23236729794733099</c:v>
                </c:pt>
                <c:pt idx="9921">
                  <c:v>-0.23235996087414101</c:v>
                </c:pt>
                <c:pt idx="9922">
                  <c:v>-0.232353169698616</c:v>
                </c:pt>
                <c:pt idx="9923">
                  <c:v>-0.232348047871522</c:v>
                </c:pt>
                <c:pt idx="9924">
                  <c:v>-0.23233916098556001</c:v>
                </c:pt>
                <c:pt idx="9925">
                  <c:v>-0.23233233572966</c:v>
                </c:pt>
                <c:pt idx="9926">
                  <c:v>-0.23232713788429901</c:v>
                </c:pt>
                <c:pt idx="9927">
                  <c:v>-0.23231863067120601</c:v>
                </c:pt>
                <c:pt idx="9928">
                  <c:v>-0.232317121042796</c:v>
                </c:pt>
                <c:pt idx="9929">
                  <c:v>-0.232314534244179</c:v>
                </c:pt>
                <c:pt idx="9930">
                  <c:v>-0.23229790363619099</c:v>
                </c:pt>
                <c:pt idx="9931">
                  <c:v>-0.23229546708827001</c:v>
                </c:pt>
                <c:pt idx="9932">
                  <c:v>-0.23229291440892799</c:v>
                </c:pt>
                <c:pt idx="9933">
                  <c:v>-0.23229161233300999</c:v>
                </c:pt>
                <c:pt idx="9934">
                  <c:v>-0.232287439759987</c:v>
                </c:pt>
                <c:pt idx="9935">
                  <c:v>-0.232287169378252</c:v>
                </c:pt>
                <c:pt idx="9936">
                  <c:v>-0.23228395785796599</c:v>
                </c:pt>
                <c:pt idx="9937">
                  <c:v>-0.232280358390273</c:v>
                </c:pt>
                <c:pt idx="9938">
                  <c:v>-0.23225243692890199</c:v>
                </c:pt>
                <c:pt idx="9939">
                  <c:v>-0.232246967217628</c:v>
                </c:pt>
                <c:pt idx="9940">
                  <c:v>-0.23224592258534399</c:v>
                </c:pt>
                <c:pt idx="9941">
                  <c:v>-0.23224153691536301</c:v>
                </c:pt>
                <c:pt idx="9942">
                  <c:v>-0.232240847569405</c:v>
                </c:pt>
                <c:pt idx="9943">
                  <c:v>-0.232240738243601</c:v>
                </c:pt>
                <c:pt idx="9944">
                  <c:v>-0.23223446792743899</c:v>
                </c:pt>
                <c:pt idx="9945">
                  <c:v>-0.232222148779617</c:v>
                </c:pt>
                <c:pt idx="9946">
                  <c:v>-0.23222158722066</c:v>
                </c:pt>
                <c:pt idx="9947">
                  <c:v>-0.23222127325700301</c:v>
                </c:pt>
                <c:pt idx="9948">
                  <c:v>-0.232215466794503</c:v>
                </c:pt>
                <c:pt idx="9949">
                  <c:v>-0.23220824949457899</c:v>
                </c:pt>
                <c:pt idx="9950">
                  <c:v>-0.232198073151857</c:v>
                </c:pt>
                <c:pt idx="9951">
                  <c:v>-0.232198037312699</c:v>
                </c:pt>
                <c:pt idx="9952">
                  <c:v>-0.232194804042022</c:v>
                </c:pt>
                <c:pt idx="9953">
                  <c:v>-0.232192978125626</c:v>
                </c:pt>
                <c:pt idx="9954">
                  <c:v>-0.232192694197631</c:v>
                </c:pt>
                <c:pt idx="9955">
                  <c:v>-0.232189188694021</c:v>
                </c:pt>
                <c:pt idx="9956">
                  <c:v>-0.23217891335173901</c:v>
                </c:pt>
                <c:pt idx="9957">
                  <c:v>-0.23217640718723601</c:v>
                </c:pt>
                <c:pt idx="9958">
                  <c:v>-0.23217575181229599</c:v>
                </c:pt>
                <c:pt idx="9959">
                  <c:v>-0.232173474587483</c:v>
                </c:pt>
                <c:pt idx="9960">
                  <c:v>-0.232170137527064</c:v>
                </c:pt>
                <c:pt idx="9961">
                  <c:v>-0.232162000769676</c:v>
                </c:pt>
                <c:pt idx="9962">
                  <c:v>-0.23216127417347901</c:v>
                </c:pt>
                <c:pt idx="9963">
                  <c:v>-0.232147367164767</c:v>
                </c:pt>
                <c:pt idx="9964">
                  <c:v>-0.232135116652675</c:v>
                </c:pt>
                <c:pt idx="9965">
                  <c:v>-0.23211229812025999</c:v>
                </c:pt>
                <c:pt idx="9966">
                  <c:v>-0.232111016879955</c:v>
                </c:pt>
                <c:pt idx="9967">
                  <c:v>-0.23211018349711399</c:v>
                </c:pt>
                <c:pt idx="9968">
                  <c:v>-0.23210582840185301</c:v>
                </c:pt>
                <c:pt idx="9969">
                  <c:v>-0.23210245076157901</c:v>
                </c:pt>
                <c:pt idx="9970">
                  <c:v>-0.23208805606059499</c:v>
                </c:pt>
                <c:pt idx="9971">
                  <c:v>-0.232085557406223</c:v>
                </c:pt>
                <c:pt idx="9972">
                  <c:v>-0.23207307180540701</c:v>
                </c:pt>
                <c:pt idx="9973">
                  <c:v>-0.23206402811151899</c:v>
                </c:pt>
                <c:pt idx="9974">
                  <c:v>-0.23206270090592199</c:v>
                </c:pt>
                <c:pt idx="9975">
                  <c:v>-0.232059868158625</c:v>
                </c:pt>
                <c:pt idx="9976">
                  <c:v>-0.232050878279079</c:v>
                </c:pt>
                <c:pt idx="9977">
                  <c:v>-0.232025302270713</c:v>
                </c:pt>
                <c:pt idx="9978">
                  <c:v>-0.23202179991349201</c:v>
                </c:pt>
                <c:pt idx="9979">
                  <c:v>-0.23200924294703201</c:v>
                </c:pt>
                <c:pt idx="9980">
                  <c:v>-0.23200487347926699</c:v>
                </c:pt>
                <c:pt idx="9981">
                  <c:v>-0.23200382683355</c:v>
                </c:pt>
                <c:pt idx="9982">
                  <c:v>-0.23199244304904901</c:v>
                </c:pt>
                <c:pt idx="9983">
                  <c:v>-0.231986383769894</c:v>
                </c:pt>
                <c:pt idx="9984">
                  <c:v>-0.231982475360337</c:v>
                </c:pt>
                <c:pt idx="9985">
                  <c:v>-0.23197548724216399</c:v>
                </c:pt>
                <c:pt idx="9986">
                  <c:v>-0.23195742660792101</c:v>
                </c:pt>
                <c:pt idx="9987">
                  <c:v>-0.231955628961555</c:v>
                </c:pt>
                <c:pt idx="9988">
                  <c:v>-0.23194342708905899</c:v>
                </c:pt>
                <c:pt idx="9989">
                  <c:v>-0.231943413600424</c:v>
                </c:pt>
                <c:pt idx="9990">
                  <c:v>-0.23194182787707901</c:v>
                </c:pt>
                <c:pt idx="9991">
                  <c:v>-0.23193345407138599</c:v>
                </c:pt>
                <c:pt idx="9992">
                  <c:v>-0.231931300678449</c:v>
                </c:pt>
                <c:pt idx="9993">
                  <c:v>-0.23191881745668599</c:v>
                </c:pt>
                <c:pt idx="9994">
                  <c:v>-0.23190650084346401</c:v>
                </c:pt>
                <c:pt idx="9995">
                  <c:v>-0.23190591639234401</c:v>
                </c:pt>
                <c:pt idx="9996">
                  <c:v>-0.23189167270599301</c:v>
                </c:pt>
                <c:pt idx="9997">
                  <c:v>-0.23187956750515101</c:v>
                </c:pt>
                <c:pt idx="9998">
                  <c:v>-0.231821363461303</c:v>
                </c:pt>
                <c:pt idx="9999">
                  <c:v>-0.231809843606648</c:v>
                </c:pt>
                <c:pt idx="10000">
                  <c:v>-0.231807809459603</c:v>
                </c:pt>
                <c:pt idx="10001">
                  <c:v>-0.23180551943726699</c:v>
                </c:pt>
                <c:pt idx="10002">
                  <c:v>-0.23179556031734899</c:v>
                </c:pt>
                <c:pt idx="10003">
                  <c:v>-0.23177855718322199</c:v>
                </c:pt>
                <c:pt idx="10004">
                  <c:v>-0.23176862712906801</c:v>
                </c:pt>
                <c:pt idx="10005">
                  <c:v>-0.23176179828795501</c:v>
                </c:pt>
                <c:pt idx="10006">
                  <c:v>-0.23175167244403</c:v>
                </c:pt>
                <c:pt idx="10007">
                  <c:v>-0.231741557225876</c:v>
                </c:pt>
                <c:pt idx="10008">
                  <c:v>-0.23173237940549801</c:v>
                </c:pt>
                <c:pt idx="10009">
                  <c:v>-0.231729036148453</c:v>
                </c:pt>
                <c:pt idx="10010">
                  <c:v>-0.23172489495932799</c:v>
                </c:pt>
                <c:pt idx="10011">
                  <c:v>-0.23172347362634901</c:v>
                </c:pt>
                <c:pt idx="10012">
                  <c:v>-0.23170745353913499</c:v>
                </c:pt>
                <c:pt idx="10013">
                  <c:v>-0.231706944018922</c:v>
                </c:pt>
                <c:pt idx="10014">
                  <c:v>-0.231693231419555</c:v>
                </c:pt>
                <c:pt idx="10015">
                  <c:v>-0.23168782798916701</c:v>
                </c:pt>
                <c:pt idx="10016">
                  <c:v>-0.23167456631592401</c:v>
                </c:pt>
                <c:pt idx="10017">
                  <c:v>-0.23166778228021701</c:v>
                </c:pt>
                <c:pt idx="10018">
                  <c:v>-0.231651764974311</c:v>
                </c:pt>
                <c:pt idx="10019">
                  <c:v>-0.23164977554211799</c:v>
                </c:pt>
                <c:pt idx="10020">
                  <c:v>-0.23163210194959699</c:v>
                </c:pt>
                <c:pt idx="10021">
                  <c:v>-0.231618293647468</c:v>
                </c:pt>
                <c:pt idx="10022">
                  <c:v>-0.231608961000703</c:v>
                </c:pt>
                <c:pt idx="10023">
                  <c:v>-0.23160815326315701</c:v>
                </c:pt>
                <c:pt idx="10024">
                  <c:v>-0.231604412329632</c:v>
                </c:pt>
                <c:pt idx="10025">
                  <c:v>-0.231604401193028</c:v>
                </c:pt>
                <c:pt idx="10026">
                  <c:v>-0.231585498891482</c:v>
                </c:pt>
                <c:pt idx="10027">
                  <c:v>-0.23155720752418299</c:v>
                </c:pt>
                <c:pt idx="10028">
                  <c:v>-0.231553683763697</c:v>
                </c:pt>
                <c:pt idx="10029">
                  <c:v>-0.23155175528736999</c:v>
                </c:pt>
                <c:pt idx="10030">
                  <c:v>-0.23154563385818</c:v>
                </c:pt>
                <c:pt idx="10031">
                  <c:v>-0.231543534741603</c:v>
                </c:pt>
                <c:pt idx="10032">
                  <c:v>-0.23153741001224801</c:v>
                </c:pt>
                <c:pt idx="10033">
                  <c:v>-0.23152830069536401</c:v>
                </c:pt>
                <c:pt idx="10034">
                  <c:v>-0.23152772040116701</c:v>
                </c:pt>
                <c:pt idx="10035">
                  <c:v>-0.23150565813334301</c:v>
                </c:pt>
                <c:pt idx="10036">
                  <c:v>-0.23150477162692401</c:v>
                </c:pt>
                <c:pt idx="10037">
                  <c:v>-0.23148933060704999</c:v>
                </c:pt>
                <c:pt idx="10038">
                  <c:v>-0.231488626868355</c:v>
                </c:pt>
                <c:pt idx="10039">
                  <c:v>-0.23148349394054099</c:v>
                </c:pt>
                <c:pt idx="10040">
                  <c:v>-0.23148311742104999</c:v>
                </c:pt>
                <c:pt idx="10041">
                  <c:v>-0.23146594507889301</c:v>
                </c:pt>
                <c:pt idx="10042">
                  <c:v>-0.231464809249116</c:v>
                </c:pt>
                <c:pt idx="10043">
                  <c:v>-0.23143535840621601</c:v>
                </c:pt>
                <c:pt idx="10044">
                  <c:v>-0.231430428951273</c:v>
                </c:pt>
                <c:pt idx="10045">
                  <c:v>-0.231428992382126</c:v>
                </c:pt>
                <c:pt idx="10046">
                  <c:v>-0.23142876962391701</c:v>
                </c:pt>
                <c:pt idx="10047">
                  <c:v>-0.23142745763310499</c:v>
                </c:pt>
                <c:pt idx="10048">
                  <c:v>-0.231415456275464</c:v>
                </c:pt>
                <c:pt idx="10049">
                  <c:v>-0.23140725869633699</c:v>
                </c:pt>
                <c:pt idx="10050">
                  <c:v>-0.231388023449702</c:v>
                </c:pt>
                <c:pt idx="10051">
                  <c:v>-0.23138723540561601</c:v>
                </c:pt>
                <c:pt idx="10052">
                  <c:v>-0.231375469116406</c:v>
                </c:pt>
                <c:pt idx="10053">
                  <c:v>-0.23137186791209899</c:v>
                </c:pt>
                <c:pt idx="10054">
                  <c:v>-0.23137113687484601</c:v>
                </c:pt>
                <c:pt idx="10055">
                  <c:v>-0.23136322171426399</c:v>
                </c:pt>
                <c:pt idx="10056">
                  <c:v>-0.231344274604456</c:v>
                </c:pt>
                <c:pt idx="10057">
                  <c:v>-0.23133735455687199</c:v>
                </c:pt>
                <c:pt idx="10058">
                  <c:v>-0.23133692964515901</c:v>
                </c:pt>
                <c:pt idx="10059">
                  <c:v>-0.23133521448324601</c:v>
                </c:pt>
                <c:pt idx="10060">
                  <c:v>-0.231334580957407</c:v>
                </c:pt>
                <c:pt idx="10061">
                  <c:v>-0.23132643090289701</c:v>
                </c:pt>
                <c:pt idx="10062">
                  <c:v>-0.231324977528961</c:v>
                </c:pt>
                <c:pt idx="10063">
                  <c:v>-0.23131705274467401</c:v>
                </c:pt>
                <c:pt idx="10064">
                  <c:v>-0.23130339664388</c:v>
                </c:pt>
                <c:pt idx="10065">
                  <c:v>-0.23129830548022701</c:v>
                </c:pt>
                <c:pt idx="10066">
                  <c:v>-0.231283521874557</c:v>
                </c:pt>
                <c:pt idx="10067">
                  <c:v>-0.23128109469774499</c:v>
                </c:pt>
                <c:pt idx="10068">
                  <c:v>-0.23127840401079999</c:v>
                </c:pt>
                <c:pt idx="10069">
                  <c:v>-0.23127211701297301</c:v>
                </c:pt>
                <c:pt idx="10070">
                  <c:v>-0.23126853801459399</c:v>
                </c:pt>
                <c:pt idx="10071">
                  <c:v>-0.23126665345484301</c:v>
                </c:pt>
                <c:pt idx="10072">
                  <c:v>-0.23126186034048599</c:v>
                </c:pt>
                <c:pt idx="10073">
                  <c:v>-0.231256326098841</c:v>
                </c:pt>
                <c:pt idx="10074">
                  <c:v>-0.23124596715023099</c:v>
                </c:pt>
                <c:pt idx="10075">
                  <c:v>-0.23124327911713499</c:v>
                </c:pt>
                <c:pt idx="10076">
                  <c:v>-0.23124023018155301</c:v>
                </c:pt>
                <c:pt idx="10077">
                  <c:v>-0.231238695740552</c:v>
                </c:pt>
                <c:pt idx="10078">
                  <c:v>-0.231237337967544</c:v>
                </c:pt>
                <c:pt idx="10079">
                  <c:v>-0.23123425206578899</c:v>
                </c:pt>
                <c:pt idx="10080">
                  <c:v>-0.231230433648384</c:v>
                </c:pt>
                <c:pt idx="10081">
                  <c:v>-0.23122923480617699</c:v>
                </c:pt>
                <c:pt idx="10082">
                  <c:v>-0.23121223351602499</c:v>
                </c:pt>
                <c:pt idx="10083">
                  <c:v>-0.231196915099697</c:v>
                </c:pt>
                <c:pt idx="10084">
                  <c:v>-0.23118769133799499</c:v>
                </c:pt>
                <c:pt idx="10085">
                  <c:v>-0.231185849689377</c:v>
                </c:pt>
                <c:pt idx="10086">
                  <c:v>-0.23118495054671701</c:v>
                </c:pt>
                <c:pt idx="10087">
                  <c:v>-0.231183529689169</c:v>
                </c:pt>
                <c:pt idx="10088">
                  <c:v>-0.23117947164616201</c:v>
                </c:pt>
                <c:pt idx="10089">
                  <c:v>-0.23117284164066701</c:v>
                </c:pt>
                <c:pt idx="10090">
                  <c:v>-0.23117177612273099</c:v>
                </c:pt>
                <c:pt idx="10091">
                  <c:v>-0.23116507467081701</c:v>
                </c:pt>
                <c:pt idx="10092">
                  <c:v>-0.231154592744374</c:v>
                </c:pt>
                <c:pt idx="10093">
                  <c:v>-0.23112433697624299</c:v>
                </c:pt>
                <c:pt idx="10094">
                  <c:v>-0.231121882308261</c:v>
                </c:pt>
                <c:pt idx="10095">
                  <c:v>-0.231114521709815</c:v>
                </c:pt>
                <c:pt idx="10096">
                  <c:v>-0.231113504959851</c:v>
                </c:pt>
                <c:pt idx="10097">
                  <c:v>-0.23111074926154099</c:v>
                </c:pt>
                <c:pt idx="10098">
                  <c:v>-0.23110221684216301</c:v>
                </c:pt>
                <c:pt idx="10099">
                  <c:v>-0.23109913863220199</c:v>
                </c:pt>
                <c:pt idx="10100">
                  <c:v>-0.231096129360673</c:v>
                </c:pt>
                <c:pt idx="10101">
                  <c:v>-0.23109390588777501</c:v>
                </c:pt>
                <c:pt idx="10102">
                  <c:v>-0.23107664752186</c:v>
                </c:pt>
                <c:pt idx="10103">
                  <c:v>-0.23107598142871</c:v>
                </c:pt>
                <c:pt idx="10104">
                  <c:v>-0.23105904508137701</c:v>
                </c:pt>
                <c:pt idx="10105">
                  <c:v>-0.231058175226354</c:v>
                </c:pt>
                <c:pt idx="10106">
                  <c:v>-0.231058165500512</c:v>
                </c:pt>
                <c:pt idx="10107">
                  <c:v>-0.23104370643569999</c:v>
                </c:pt>
                <c:pt idx="10108">
                  <c:v>-0.23103534495824901</c:v>
                </c:pt>
                <c:pt idx="10109">
                  <c:v>-0.231034866672364</c:v>
                </c:pt>
                <c:pt idx="10110">
                  <c:v>-0.231026726568409</c:v>
                </c:pt>
                <c:pt idx="10111">
                  <c:v>-0.23102166859218901</c:v>
                </c:pt>
                <c:pt idx="10112">
                  <c:v>-0.231017079411518</c:v>
                </c:pt>
                <c:pt idx="10113">
                  <c:v>-0.23099114196790099</c:v>
                </c:pt>
                <c:pt idx="10114">
                  <c:v>-0.23098567022206701</c:v>
                </c:pt>
                <c:pt idx="10115">
                  <c:v>-0.23098402633974299</c:v>
                </c:pt>
                <c:pt idx="10116">
                  <c:v>-0.23097129206233799</c:v>
                </c:pt>
                <c:pt idx="10117">
                  <c:v>-0.230969343846535</c:v>
                </c:pt>
                <c:pt idx="10118">
                  <c:v>-0.23096783417839001</c:v>
                </c:pt>
                <c:pt idx="10119">
                  <c:v>-0.23096664444645101</c:v>
                </c:pt>
                <c:pt idx="10120">
                  <c:v>-0.23096471023527201</c:v>
                </c:pt>
                <c:pt idx="10121">
                  <c:v>-0.23096345269091501</c:v>
                </c:pt>
                <c:pt idx="10122">
                  <c:v>-0.23095152727027099</c:v>
                </c:pt>
                <c:pt idx="10123">
                  <c:v>-0.23094778143592701</c:v>
                </c:pt>
                <c:pt idx="10124">
                  <c:v>-0.23094067839465399</c:v>
                </c:pt>
                <c:pt idx="10125">
                  <c:v>-0.23093241671136999</c:v>
                </c:pt>
                <c:pt idx="10126">
                  <c:v>-0.23093181214535799</c:v>
                </c:pt>
                <c:pt idx="10127">
                  <c:v>-0.23090299138152201</c:v>
                </c:pt>
                <c:pt idx="10128">
                  <c:v>-0.23088705821496999</c:v>
                </c:pt>
                <c:pt idx="10129">
                  <c:v>-0.23088050458447601</c:v>
                </c:pt>
                <c:pt idx="10130">
                  <c:v>-0.23088039529601201</c:v>
                </c:pt>
                <c:pt idx="10131">
                  <c:v>-0.230874933330003</c:v>
                </c:pt>
                <c:pt idx="10132">
                  <c:v>-0.230840769143528</c:v>
                </c:pt>
                <c:pt idx="10133">
                  <c:v>-0.23083842184657499</c:v>
                </c:pt>
                <c:pt idx="10134">
                  <c:v>-0.230836751294379</c:v>
                </c:pt>
                <c:pt idx="10135">
                  <c:v>-0.23083354948604901</c:v>
                </c:pt>
                <c:pt idx="10136">
                  <c:v>-0.23083115929594999</c:v>
                </c:pt>
                <c:pt idx="10137">
                  <c:v>-0.23080926940125801</c:v>
                </c:pt>
                <c:pt idx="10138">
                  <c:v>-0.23080574968268899</c:v>
                </c:pt>
                <c:pt idx="10139">
                  <c:v>-0.23080449194998301</c:v>
                </c:pt>
                <c:pt idx="10140">
                  <c:v>-0.230790662506593</c:v>
                </c:pt>
                <c:pt idx="10141">
                  <c:v>-0.230787862925627</c:v>
                </c:pt>
                <c:pt idx="10142">
                  <c:v>-0.23077520212534999</c:v>
                </c:pt>
                <c:pt idx="10143">
                  <c:v>-0.23077171663972601</c:v>
                </c:pt>
                <c:pt idx="10144">
                  <c:v>-0.23076840291331099</c:v>
                </c:pt>
                <c:pt idx="10145">
                  <c:v>-0.23076728733641499</c:v>
                </c:pt>
                <c:pt idx="10146">
                  <c:v>-0.23076677101576601</c:v>
                </c:pt>
                <c:pt idx="10147">
                  <c:v>-0.23076575797090401</c:v>
                </c:pt>
                <c:pt idx="10148">
                  <c:v>-0.230759224857192</c:v>
                </c:pt>
                <c:pt idx="10149">
                  <c:v>-0.23074676993599999</c:v>
                </c:pt>
                <c:pt idx="10150">
                  <c:v>-0.230744040895973</c:v>
                </c:pt>
                <c:pt idx="10151">
                  <c:v>-0.23073830633971801</c:v>
                </c:pt>
                <c:pt idx="10152">
                  <c:v>-0.230728596998615</c:v>
                </c:pt>
                <c:pt idx="10153">
                  <c:v>-0.23072704669112601</c:v>
                </c:pt>
                <c:pt idx="10154">
                  <c:v>-0.23071741989796801</c:v>
                </c:pt>
                <c:pt idx="10155">
                  <c:v>-0.230699109853475</c:v>
                </c:pt>
                <c:pt idx="10156">
                  <c:v>-0.23069787536087699</c:v>
                </c:pt>
                <c:pt idx="10157">
                  <c:v>-0.23069059256875199</c:v>
                </c:pt>
                <c:pt idx="10158">
                  <c:v>-0.230689069608735</c:v>
                </c:pt>
                <c:pt idx="10159">
                  <c:v>-0.23068609646121399</c:v>
                </c:pt>
                <c:pt idx="10160">
                  <c:v>-0.23068570478833</c:v>
                </c:pt>
                <c:pt idx="10161">
                  <c:v>-0.23067150181232299</c:v>
                </c:pt>
                <c:pt idx="10162">
                  <c:v>-0.230666825348705</c:v>
                </c:pt>
                <c:pt idx="10163">
                  <c:v>-0.230655714638625</c:v>
                </c:pt>
                <c:pt idx="10164">
                  <c:v>-0.230654145471305</c:v>
                </c:pt>
                <c:pt idx="10165">
                  <c:v>-0.23065115177531101</c:v>
                </c:pt>
                <c:pt idx="10166">
                  <c:v>-0.23062832384896201</c:v>
                </c:pt>
                <c:pt idx="10167">
                  <c:v>-0.230625016480524</c:v>
                </c:pt>
                <c:pt idx="10168">
                  <c:v>-0.23062207450154701</c:v>
                </c:pt>
                <c:pt idx="10169">
                  <c:v>-0.230622023394258</c:v>
                </c:pt>
                <c:pt idx="10170">
                  <c:v>-0.23060947223082801</c:v>
                </c:pt>
                <c:pt idx="10171">
                  <c:v>-0.230606640991595</c:v>
                </c:pt>
                <c:pt idx="10172">
                  <c:v>-0.23059292980076199</c:v>
                </c:pt>
                <c:pt idx="10173">
                  <c:v>-0.23058802306155801</c:v>
                </c:pt>
                <c:pt idx="10174">
                  <c:v>-0.230583790172181</c:v>
                </c:pt>
                <c:pt idx="10175">
                  <c:v>-0.23057737622961</c:v>
                </c:pt>
                <c:pt idx="10176">
                  <c:v>-0.23056964208561301</c:v>
                </c:pt>
                <c:pt idx="10177">
                  <c:v>-0.230562210118675</c:v>
                </c:pt>
                <c:pt idx="10178">
                  <c:v>-0.23056046812666101</c:v>
                </c:pt>
                <c:pt idx="10179">
                  <c:v>-0.23054421526727201</c:v>
                </c:pt>
                <c:pt idx="10180">
                  <c:v>-0.23053362677747799</c:v>
                </c:pt>
                <c:pt idx="10181">
                  <c:v>-0.230527514544692</c:v>
                </c:pt>
                <c:pt idx="10182">
                  <c:v>-0.23050934075088</c:v>
                </c:pt>
                <c:pt idx="10183">
                  <c:v>-0.23050855387408001</c:v>
                </c:pt>
                <c:pt idx="10184">
                  <c:v>-0.230499027678468</c:v>
                </c:pt>
                <c:pt idx="10185">
                  <c:v>-0.230487072963898</c:v>
                </c:pt>
                <c:pt idx="10186">
                  <c:v>-0.230484559483632</c:v>
                </c:pt>
                <c:pt idx="10187">
                  <c:v>-0.23047573993973999</c:v>
                </c:pt>
                <c:pt idx="10188">
                  <c:v>-0.230473601985726</c:v>
                </c:pt>
                <c:pt idx="10189">
                  <c:v>-0.230457670656118</c:v>
                </c:pt>
                <c:pt idx="10190">
                  <c:v>-0.23045228392251599</c:v>
                </c:pt>
                <c:pt idx="10191">
                  <c:v>-0.23043562267133699</c:v>
                </c:pt>
                <c:pt idx="10192">
                  <c:v>-0.23040060986109201</c:v>
                </c:pt>
                <c:pt idx="10193">
                  <c:v>-0.23039750191608499</c:v>
                </c:pt>
                <c:pt idx="10194">
                  <c:v>-0.23037919143972199</c:v>
                </c:pt>
                <c:pt idx="10195">
                  <c:v>-0.23037764755125001</c:v>
                </c:pt>
                <c:pt idx="10196">
                  <c:v>-0.23035512445126199</c:v>
                </c:pt>
                <c:pt idx="10197">
                  <c:v>-0.23035068306229001</c:v>
                </c:pt>
                <c:pt idx="10198">
                  <c:v>-0.23034534149354399</c:v>
                </c:pt>
                <c:pt idx="10199">
                  <c:v>-0.230341580759512</c:v>
                </c:pt>
                <c:pt idx="10200">
                  <c:v>-0.230331757857652</c:v>
                </c:pt>
                <c:pt idx="10201">
                  <c:v>-0.23032845810161701</c:v>
                </c:pt>
                <c:pt idx="10202">
                  <c:v>-0.23031320713089801</c:v>
                </c:pt>
                <c:pt idx="10203">
                  <c:v>-0.230302050139433</c:v>
                </c:pt>
                <c:pt idx="10204">
                  <c:v>-0.230295955187519</c:v>
                </c:pt>
                <c:pt idx="10205">
                  <c:v>-0.23027539873490399</c:v>
                </c:pt>
                <c:pt idx="10206">
                  <c:v>-0.230272595762992</c:v>
                </c:pt>
                <c:pt idx="10207">
                  <c:v>-0.230272149528579</c:v>
                </c:pt>
                <c:pt idx="10208">
                  <c:v>-0.230268869974846</c:v>
                </c:pt>
                <c:pt idx="10209">
                  <c:v>-0.23025734910093501</c:v>
                </c:pt>
                <c:pt idx="10210">
                  <c:v>-0.230253381243127</c:v>
                </c:pt>
                <c:pt idx="10211">
                  <c:v>-0.230252724224011</c:v>
                </c:pt>
                <c:pt idx="10212">
                  <c:v>-0.23025118950353399</c:v>
                </c:pt>
                <c:pt idx="10213">
                  <c:v>-0.230240864519107</c:v>
                </c:pt>
                <c:pt idx="10214">
                  <c:v>-0.23023254573166799</c:v>
                </c:pt>
                <c:pt idx="10215">
                  <c:v>-0.23023182432363201</c:v>
                </c:pt>
                <c:pt idx="10216">
                  <c:v>-0.230230612639863</c:v>
                </c:pt>
                <c:pt idx="10217">
                  <c:v>-0.23022935992163099</c:v>
                </c:pt>
                <c:pt idx="10218">
                  <c:v>-0.23022206191500599</c:v>
                </c:pt>
                <c:pt idx="10219">
                  <c:v>-0.23022178420369599</c:v>
                </c:pt>
                <c:pt idx="10220">
                  <c:v>-0.23022155419299101</c:v>
                </c:pt>
                <c:pt idx="10221">
                  <c:v>-0.23021831322123901</c:v>
                </c:pt>
                <c:pt idx="10222">
                  <c:v>-0.23021004125077599</c:v>
                </c:pt>
                <c:pt idx="10223">
                  <c:v>-0.23019964813320901</c:v>
                </c:pt>
                <c:pt idx="10224">
                  <c:v>-0.230196979487541</c:v>
                </c:pt>
                <c:pt idx="10225">
                  <c:v>-0.230182924386513</c:v>
                </c:pt>
                <c:pt idx="10226">
                  <c:v>-0.23018260093339199</c:v>
                </c:pt>
                <c:pt idx="10227">
                  <c:v>-0.23018025250878699</c:v>
                </c:pt>
                <c:pt idx="10228">
                  <c:v>-0.23017658820224901</c:v>
                </c:pt>
                <c:pt idx="10229">
                  <c:v>-0.23017020593854801</c:v>
                </c:pt>
                <c:pt idx="10230">
                  <c:v>-0.23016555550017201</c:v>
                </c:pt>
                <c:pt idx="10231">
                  <c:v>-0.23016036096301901</c:v>
                </c:pt>
                <c:pt idx="10232">
                  <c:v>-0.23015803422809</c:v>
                </c:pt>
                <c:pt idx="10233">
                  <c:v>-0.23015388002135201</c:v>
                </c:pt>
                <c:pt idx="10234">
                  <c:v>-0.23015063771935701</c:v>
                </c:pt>
                <c:pt idx="10235">
                  <c:v>-0.23014562753568599</c:v>
                </c:pt>
                <c:pt idx="10236">
                  <c:v>-0.23013879826497699</c:v>
                </c:pt>
                <c:pt idx="10237">
                  <c:v>-0.23013857995453099</c:v>
                </c:pt>
                <c:pt idx="10238">
                  <c:v>-0.23013046395168299</c:v>
                </c:pt>
                <c:pt idx="10239">
                  <c:v>-0.23012769545971201</c:v>
                </c:pt>
                <c:pt idx="10240">
                  <c:v>-0.230125504482495</c:v>
                </c:pt>
                <c:pt idx="10241">
                  <c:v>-0.23012513911253701</c:v>
                </c:pt>
                <c:pt idx="10242">
                  <c:v>-0.230121672667218</c:v>
                </c:pt>
                <c:pt idx="10243">
                  <c:v>-0.23011537732683299</c:v>
                </c:pt>
                <c:pt idx="10244">
                  <c:v>-0.23011500894775699</c:v>
                </c:pt>
                <c:pt idx="10245">
                  <c:v>-0.23010389177153601</c:v>
                </c:pt>
                <c:pt idx="10246">
                  <c:v>-0.23009177043065299</c:v>
                </c:pt>
                <c:pt idx="10247">
                  <c:v>-0.23008334404855299</c:v>
                </c:pt>
                <c:pt idx="10248">
                  <c:v>-0.230067197280375</c:v>
                </c:pt>
                <c:pt idx="10249">
                  <c:v>-0.23006611686258899</c:v>
                </c:pt>
                <c:pt idx="10250">
                  <c:v>-0.230057358578375</c:v>
                </c:pt>
                <c:pt idx="10251">
                  <c:v>-0.23005712365811701</c:v>
                </c:pt>
                <c:pt idx="10252">
                  <c:v>-0.23005561788651899</c:v>
                </c:pt>
                <c:pt idx="10253">
                  <c:v>-0.23005521431836001</c:v>
                </c:pt>
                <c:pt idx="10254">
                  <c:v>-0.23005442669788501</c:v>
                </c:pt>
                <c:pt idx="10255">
                  <c:v>-0.230048198265139</c:v>
                </c:pt>
                <c:pt idx="10256">
                  <c:v>-0.23004538970892</c:v>
                </c:pt>
                <c:pt idx="10257">
                  <c:v>-0.23003786950264499</c:v>
                </c:pt>
                <c:pt idx="10258">
                  <c:v>-0.23002287022142801</c:v>
                </c:pt>
                <c:pt idx="10259">
                  <c:v>-0.23002070724881199</c:v>
                </c:pt>
                <c:pt idx="10260">
                  <c:v>-0.230019771788047</c:v>
                </c:pt>
                <c:pt idx="10261">
                  <c:v>-0.23001746147508401</c:v>
                </c:pt>
                <c:pt idx="10262">
                  <c:v>-0.23001523172271701</c:v>
                </c:pt>
                <c:pt idx="10263">
                  <c:v>-0.230013798081459</c:v>
                </c:pt>
                <c:pt idx="10264">
                  <c:v>-0.23000345394431801</c:v>
                </c:pt>
                <c:pt idx="10265">
                  <c:v>-0.23000204935135299</c:v>
                </c:pt>
                <c:pt idx="10266">
                  <c:v>-0.22999609117754599</c:v>
                </c:pt>
                <c:pt idx="10267">
                  <c:v>-0.22999278595543801</c:v>
                </c:pt>
                <c:pt idx="10268">
                  <c:v>-0.22998734942803301</c:v>
                </c:pt>
                <c:pt idx="10269">
                  <c:v>-0.22998600008144199</c:v>
                </c:pt>
                <c:pt idx="10270">
                  <c:v>-0.22998376587519501</c:v>
                </c:pt>
                <c:pt idx="10271">
                  <c:v>-0.229977546677748</c:v>
                </c:pt>
                <c:pt idx="10272">
                  <c:v>-0.22997357032957899</c:v>
                </c:pt>
                <c:pt idx="10273">
                  <c:v>-0.22996768809048501</c:v>
                </c:pt>
                <c:pt idx="10274">
                  <c:v>-0.22995496853080799</c:v>
                </c:pt>
                <c:pt idx="10275">
                  <c:v>-0.22995155468447301</c:v>
                </c:pt>
                <c:pt idx="10276">
                  <c:v>-0.22994338642894199</c:v>
                </c:pt>
                <c:pt idx="10277">
                  <c:v>-0.22992859114052999</c:v>
                </c:pt>
                <c:pt idx="10278">
                  <c:v>-0.22992135609386799</c:v>
                </c:pt>
                <c:pt idx="10279">
                  <c:v>-0.229911678510196</c:v>
                </c:pt>
                <c:pt idx="10280">
                  <c:v>-0.22990685158861399</c:v>
                </c:pt>
                <c:pt idx="10281">
                  <c:v>-0.22990244751365499</c:v>
                </c:pt>
                <c:pt idx="10282">
                  <c:v>-0.22990231846148201</c:v>
                </c:pt>
                <c:pt idx="10283">
                  <c:v>-0.22989763546807601</c:v>
                </c:pt>
                <c:pt idx="10284">
                  <c:v>-0.22989311087443901</c:v>
                </c:pt>
                <c:pt idx="10285">
                  <c:v>-0.22988429847613501</c:v>
                </c:pt>
                <c:pt idx="10286">
                  <c:v>-0.229880666045541</c:v>
                </c:pt>
                <c:pt idx="10287">
                  <c:v>-0.229868700334002</c:v>
                </c:pt>
                <c:pt idx="10288">
                  <c:v>-0.229850962139316</c:v>
                </c:pt>
                <c:pt idx="10289">
                  <c:v>-0.229842352718507</c:v>
                </c:pt>
                <c:pt idx="10290">
                  <c:v>-0.22984085403379001</c:v>
                </c:pt>
                <c:pt idx="10291">
                  <c:v>-0.22983378047515199</c:v>
                </c:pt>
                <c:pt idx="10292">
                  <c:v>-0.229820355579751</c:v>
                </c:pt>
                <c:pt idx="10293">
                  <c:v>-0.22981612369443299</c:v>
                </c:pt>
                <c:pt idx="10294">
                  <c:v>-0.22981189357706799</c:v>
                </c:pt>
                <c:pt idx="10295">
                  <c:v>-0.22979902130119301</c:v>
                </c:pt>
                <c:pt idx="10296">
                  <c:v>-0.22979761596280199</c:v>
                </c:pt>
                <c:pt idx="10297">
                  <c:v>-0.22979280603077001</c:v>
                </c:pt>
                <c:pt idx="10298">
                  <c:v>-0.22978684335713401</c:v>
                </c:pt>
                <c:pt idx="10299">
                  <c:v>-0.22978216724723</c:v>
                </c:pt>
                <c:pt idx="10300">
                  <c:v>-0.229779434990765</c:v>
                </c:pt>
                <c:pt idx="10301">
                  <c:v>-0.22977865310457299</c:v>
                </c:pt>
                <c:pt idx="10302">
                  <c:v>-0.229768424833697</c:v>
                </c:pt>
                <c:pt idx="10303">
                  <c:v>-0.22975639921324001</c:v>
                </c:pt>
                <c:pt idx="10304">
                  <c:v>-0.22975327115446201</c:v>
                </c:pt>
                <c:pt idx="10305">
                  <c:v>-0.22974504585536901</c:v>
                </c:pt>
                <c:pt idx="10306">
                  <c:v>-0.22974309086938099</c:v>
                </c:pt>
                <c:pt idx="10307">
                  <c:v>-0.22973249296676601</c:v>
                </c:pt>
                <c:pt idx="10308">
                  <c:v>-0.229724201111384</c:v>
                </c:pt>
                <c:pt idx="10309">
                  <c:v>-0.229720036894382</c:v>
                </c:pt>
                <c:pt idx="10310">
                  <c:v>-0.22971752463996201</c:v>
                </c:pt>
                <c:pt idx="10311">
                  <c:v>-0.22971617759160401</c:v>
                </c:pt>
                <c:pt idx="10312">
                  <c:v>-0.22970749583427</c:v>
                </c:pt>
                <c:pt idx="10313">
                  <c:v>-0.22969570981000401</c:v>
                </c:pt>
                <c:pt idx="10314">
                  <c:v>-0.229695214867949</c:v>
                </c:pt>
                <c:pt idx="10315">
                  <c:v>-0.22968951380561201</c:v>
                </c:pt>
                <c:pt idx="10316">
                  <c:v>-0.22968852101960199</c:v>
                </c:pt>
                <c:pt idx="10317">
                  <c:v>-0.229685167484694</c:v>
                </c:pt>
                <c:pt idx="10318">
                  <c:v>-0.229681193197838</c:v>
                </c:pt>
                <c:pt idx="10319">
                  <c:v>-0.229674015725398</c:v>
                </c:pt>
                <c:pt idx="10320">
                  <c:v>-0.22965698180313401</c:v>
                </c:pt>
                <c:pt idx="10321">
                  <c:v>-0.229654277628562</c:v>
                </c:pt>
                <c:pt idx="10322">
                  <c:v>-0.22964691061773301</c:v>
                </c:pt>
                <c:pt idx="10323">
                  <c:v>-0.22964589076933001</c:v>
                </c:pt>
                <c:pt idx="10324">
                  <c:v>-0.229639921572318</c:v>
                </c:pt>
                <c:pt idx="10325">
                  <c:v>-0.22962554728568099</c:v>
                </c:pt>
                <c:pt idx="10326">
                  <c:v>-0.229622234750957</c:v>
                </c:pt>
                <c:pt idx="10327">
                  <c:v>-0.22962138082789099</c:v>
                </c:pt>
                <c:pt idx="10328">
                  <c:v>-0.22961109342796901</c:v>
                </c:pt>
                <c:pt idx="10329">
                  <c:v>-0.229592886495188</c:v>
                </c:pt>
                <c:pt idx="10330">
                  <c:v>-0.22958283803003299</c:v>
                </c:pt>
                <c:pt idx="10331">
                  <c:v>-0.229553093152083</c:v>
                </c:pt>
                <c:pt idx="10332">
                  <c:v>-0.22954994172687701</c:v>
                </c:pt>
                <c:pt idx="10333">
                  <c:v>-0.22954341264623501</c:v>
                </c:pt>
                <c:pt idx="10334">
                  <c:v>-0.229538935769668</c:v>
                </c:pt>
                <c:pt idx="10335">
                  <c:v>-0.22953557633810401</c:v>
                </c:pt>
                <c:pt idx="10336">
                  <c:v>-0.229523051757207</c:v>
                </c:pt>
                <c:pt idx="10337">
                  <c:v>-0.22951341538116199</c:v>
                </c:pt>
                <c:pt idx="10338">
                  <c:v>-0.229498537086713</c:v>
                </c:pt>
                <c:pt idx="10339">
                  <c:v>-0.229497625739711</c:v>
                </c:pt>
                <c:pt idx="10340">
                  <c:v>-0.22949167489629599</c:v>
                </c:pt>
                <c:pt idx="10341">
                  <c:v>-0.229479811353279</c:v>
                </c:pt>
                <c:pt idx="10342">
                  <c:v>-0.22946585554214199</c:v>
                </c:pt>
                <c:pt idx="10343">
                  <c:v>-0.229461192367442</c:v>
                </c:pt>
                <c:pt idx="10344">
                  <c:v>-0.229458992008158</c:v>
                </c:pt>
                <c:pt idx="10345">
                  <c:v>-0.229458477683809</c:v>
                </c:pt>
                <c:pt idx="10346">
                  <c:v>-0.22944441887780101</c:v>
                </c:pt>
                <c:pt idx="10347">
                  <c:v>-0.22943978096439099</c:v>
                </c:pt>
                <c:pt idx="10348">
                  <c:v>-0.229417935841052</c:v>
                </c:pt>
                <c:pt idx="10349">
                  <c:v>-0.229411604860352</c:v>
                </c:pt>
                <c:pt idx="10350">
                  <c:v>-0.22941141780424201</c:v>
                </c:pt>
                <c:pt idx="10351">
                  <c:v>-0.22940357348290899</c:v>
                </c:pt>
                <c:pt idx="10352">
                  <c:v>-0.229402492753328</c:v>
                </c:pt>
                <c:pt idx="10353">
                  <c:v>-0.22940158287668899</c:v>
                </c:pt>
                <c:pt idx="10354">
                  <c:v>-0.22940081701821499</c:v>
                </c:pt>
                <c:pt idx="10355">
                  <c:v>-0.22939789256784801</c:v>
                </c:pt>
                <c:pt idx="10356">
                  <c:v>-0.229395043639151</c:v>
                </c:pt>
                <c:pt idx="10357">
                  <c:v>-0.22938963406451601</c:v>
                </c:pt>
                <c:pt idx="10358">
                  <c:v>-0.22938214693159101</c:v>
                </c:pt>
                <c:pt idx="10359">
                  <c:v>-0.229380302102448</c:v>
                </c:pt>
                <c:pt idx="10360">
                  <c:v>-0.22937832827743099</c:v>
                </c:pt>
                <c:pt idx="10361">
                  <c:v>-0.22937082282971899</c:v>
                </c:pt>
                <c:pt idx="10362">
                  <c:v>-0.229364493008413</c:v>
                </c:pt>
                <c:pt idx="10363">
                  <c:v>-0.22934578726789201</c:v>
                </c:pt>
                <c:pt idx="10364">
                  <c:v>-0.22933638839300899</c:v>
                </c:pt>
                <c:pt idx="10365">
                  <c:v>-0.22932828588198201</c:v>
                </c:pt>
                <c:pt idx="10366">
                  <c:v>-0.22932508707750199</c:v>
                </c:pt>
                <c:pt idx="10367">
                  <c:v>-0.229323972379994</c:v>
                </c:pt>
                <c:pt idx="10368">
                  <c:v>-0.229320963501914</c:v>
                </c:pt>
                <c:pt idx="10369">
                  <c:v>-0.22928954971561699</c:v>
                </c:pt>
                <c:pt idx="10370">
                  <c:v>-0.22928320002691699</c:v>
                </c:pt>
                <c:pt idx="10371">
                  <c:v>-0.229278543082933</c:v>
                </c:pt>
                <c:pt idx="10372">
                  <c:v>-0.229276374681981</c:v>
                </c:pt>
                <c:pt idx="10373">
                  <c:v>-0.22927469505308501</c:v>
                </c:pt>
                <c:pt idx="10374">
                  <c:v>-0.22927205671704501</c:v>
                </c:pt>
                <c:pt idx="10375">
                  <c:v>-0.229252092621614</c:v>
                </c:pt>
                <c:pt idx="10376">
                  <c:v>-0.22923926581937301</c:v>
                </c:pt>
                <c:pt idx="10377">
                  <c:v>-0.229230216497017</c:v>
                </c:pt>
                <c:pt idx="10378">
                  <c:v>-0.2292203585241</c:v>
                </c:pt>
                <c:pt idx="10379">
                  <c:v>-0.229219177982428</c:v>
                </c:pt>
                <c:pt idx="10380">
                  <c:v>-0.22921835485529299</c:v>
                </c:pt>
                <c:pt idx="10381">
                  <c:v>-0.22921550082954301</c:v>
                </c:pt>
                <c:pt idx="10382">
                  <c:v>-0.229214355886</c:v>
                </c:pt>
                <c:pt idx="10383">
                  <c:v>-0.22920830245458501</c:v>
                </c:pt>
                <c:pt idx="10384">
                  <c:v>-0.229207632735107</c:v>
                </c:pt>
                <c:pt idx="10385">
                  <c:v>-0.22920580665812401</c:v>
                </c:pt>
                <c:pt idx="10386">
                  <c:v>-0.22918534169413601</c:v>
                </c:pt>
                <c:pt idx="10387">
                  <c:v>-0.22917231960088999</c:v>
                </c:pt>
                <c:pt idx="10388">
                  <c:v>-0.22916799100353</c:v>
                </c:pt>
                <c:pt idx="10389">
                  <c:v>-0.229164363892884</c:v>
                </c:pt>
                <c:pt idx="10390">
                  <c:v>-0.22916367522588801</c:v>
                </c:pt>
                <c:pt idx="10391">
                  <c:v>-0.229163637135257</c:v>
                </c:pt>
                <c:pt idx="10392">
                  <c:v>-0.22914288938762001</c:v>
                </c:pt>
                <c:pt idx="10393">
                  <c:v>-0.229139092530635</c:v>
                </c:pt>
                <c:pt idx="10394">
                  <c:v>-0.22913562131941401</c:v>
                </c:pt>
                <c:pt idx="10395">
                  <c:v>-0.22912738792335399</c:v>
                </c:pt>
                <c:pt idx="10396">
                  <c:v>-0.229123365047364</c:v>
                </c:pt>
                <c:pt idx="10397">
                  <c:v>-0.22910097711665001</c:v>
                </c:pt>
                <c:pt idx="10398">
                  <c:v>-0.229098242770266</c:v>
                </c:pt>
                <c:pt idx="10399">
                  <c:v>-0.229094441733526</c:v>
                </c:pt>
                <c:pt idx="10400">
                  <c:v>-0.22909373022196899</c:v>
                </c:pt>
                <c:pt idx="10401">
                  <c:v>-0.22908833649921601</c:v>
                </c:pt>
                <c:pt idx="10402">
                  <c:v>-0.22908192185696499</c:v>
                </c:pt>
                <c:pt idx="10403">
                  <c:v>-0.22907877905387</c:v>
                </c:pt>
                <c:pt idx="10404">
                  <c:v>-0.229072337521116</c:v>
                </c:pt>
                <c:pt idx="10405">
                  <c:v>-0.22906957135348499</c:v>
                </c:pt>
                <c:pt idx="10406">
                  <c:v>-0.229064710056054</c:v>
                </c:pt>
                <c:pt idx="10407">
                  <c:v>-0.22906414847383499</c:v>
                </c:pt>
                <c:pt idx="10408">
                  <c:v>-0.22905423751199799</c:v>
                </c:pt>
                <c:pt idx="10409">
                  <c:v>-0.22905117195014801</c:v>
                </c:pt>
                <c:pt idx="10410">
                  <c:v>-0.22905093957552899</c:v>
                </c:pt>
                <c:pt idx="10411">
                  <c:v>-0.229035316971755</c:v>
                </c:pt>
                <c:pt idx="10412">
                  <c:v>-0.229025049915447</c:v>
                </c:pt>
                <c:pt idx="10413">
                  <c:v>-0.22901056793455199</c:v>
                </c:pt>
                <c:pt idx="10414">
                  <c:v>-0.229003322412936</c:v>
                </c:pt>
                <c:pt idx="10415">
                  <c:v>-0.228989787504633</c:v>
                </c:pt>
                <c:pt idx="10416">
                  <c:v>-0.228980312201011</c:v>
                </c:pt>
                <c:pt idx="10417">
                  <c:v>-0.22896877602913901</c:v>
                </c:pt>
                <c:pt idx="10418">
                  <c:v>-0.22896561264353499</c:v>
                </c:pt>
                <c:pt idx="10419">
                  <c:v>-0.22895677781092699</c:v>
                </c:pt>
                <c:pt idx="10420">
                  <c:v>-0.22895652285055901</c:v>
                </c:pt>
                <c:pt idx="10421">
                  <c:v>-0.22894984172740701</c:v>
                </c:pt>
                <c:pt idx="10422">
                  <c:v>-0.22894895562245801</c:v>
                </c:pt>
                <c:pt idx="10423">
                  <c:v>-0.228945045621508</c:v>
                </c:pt>
                <c:pt idx="10424">
                  <c:v>-0.22893174917061501</c:v>
                </c:pt>
                <c:pt idx="10425">
                  <c:v>-0.228928739550568</c:v>
                </c:pt>
                <c:pt idx="10426">
                  <c:v>-0.22892827883584599</c:v>
                </c:pt>
                <c:pt idx="10427">
                  <c:v>-0.22892278343960401</c:v>
                </c:pt>
                <c:pt idx="10428">
                  <c:v>-0.22892086102489601</c:v>
                </c:pt>
                <c:pt idx="10429">
                  <c:v>-0.22890841665255601</c:v>
                </c:pt>
                <c:pt idx="10430">
                  <c:v>-0.228905068582796</c:v>
                </c:pt>
                <c:pt idx="10431">
                  <c:v>-0.228894275396855</c:v>
                </c:pt>
                <c:pt idx="10432">
                  <c:v>-0.22888457524377301</c:v>
                </c:pt>
                <c:pt idx="10433">
                  <c:v>-0.228883521905694</c:v>
                </c:pt>
                <c:pt idx="10434">
                  <c:v>-0.22887870729141199</c:v>
                </c:pt>
                <c:pt idx="10435">
                  <c:v>-0.22886065920569201</c:v>
                </c:pt>
                <c:pt idx="10436">
                  <c:v>-0.22884836126975899</c:v>
                </c:pt>
                <c:pt idx="10437">
                  <c:v>-0.22883746813442099</c:v>
                </c:pt>
                <c:pt idx="10438">
                  <c:v>-0.22883214863588799</c:v>
                </c:pt>
                <c:pt idx="10439">
                  <c:v>-0.22882548512551401</c:v>
                </c:pt>
                <c:pt idx="10440">
                  <c:v>-0.22881769203982399</c:v>
                </c:pt>
                <c:pt idx="10441">
                  <c:v>-0.22881371521619301</c:v>
                </c:pt>
                <c:pt idx="10442">
                  <c:v>-0.228812132890478</c:v>
                </c:pt>
                <c:pt idx="10443">
                  <c:v>-0.228811712643997</c:v>
                </c:pt>
                <c:pt idx="10444">
                  <c:v>-0.22879778845877199</c:v>
                </c:pt>
                <c:pt idx="10445">
                  <c:v>-0.228795016093849</c:v>
                </c:pt>
                <c:pt idx="10446">
                  <c:v>-0.22879021151493001</c:v>
                </c:pt>
                <c:pt idx="10447">
                  <c:v>-0.22878737240300201</c:v>
                </c:pt>
                <c:pt idx="10448">
                  <c:v>-0.22878543196852699</c:v>
                </c:pt>
                <c:pt idx="10449">
                  <c:v>-0.22877997668357999</c:v>
                </c:pt>
                <c:pt idx="10450">
                  <c:v>-0.22876507392218001</c:v>
                </c:pt>
                <c:pt idx="10451">
                  <c:v>-0.228761416438647</c:v>
                </c:pt>
                <c:pt idx="10452">
                  <c:v>-0.22875118357577501</c:v>
                </c:pt>
                <c:pt idx="10453">
                  <c:v>-0.22875028580603499</c:v>
                </c:pt>
                <c:pt idx="10454">
                  <c:v>-0.22874076899447701</c:v>
                </c:pt>
                <c:pt idx="10455">
                  <c:v>-0.22873228801364201</c:v>
                </c:pt>
                <c:pt idx="10456">
                  <c:v>-0.22873183825843699</c:v>
                </c:pt>
                <c:pt idx="10457">
                  <c:v>-0.228717399331889</c:v>
                </c:pt>
                <c:pt idx="10458">
                  <c:v>-0.22871644128996099</c:v>
                </c:pt>
                <c:pt idx="10459">
                  <c:v>-0.228707253280658</c:v>
                </c:pt>
                <c:pt idx="10460">
                  <c:v>-0.22870634113150201</c:v>
                </c:pt>
                <c:pt idx="10461">
                  <c:v>-0.228698854383867</c:v>
                </c:pt>
                <c:pt idx="10462">
                  <c:v>-0.228685910586783</c:v>
                </c:pt>
                <c:pt idx="10463">
                  <c:v>-0.22867720422066901</c:v>
                </c:pt>
                <c:pt idx="10464">
                  <c:v>-0.22864945634297801</c:v>
                </c:pt>
                <c:pt idx="10465">
                  <c:v>-0.22864057977411001</c:v>
                </c:pt>
                <c:pt idx="10466">
                  <c:v>-0.22862219356743099</c:v>
                </c:pt>
                <c:pt idx="10467">
                  <c:v>-0.22862005456537501</c:v>
                </c:pt>
                <c:pt idx="10468">
                  <c:v>-0.228617139947866</c:v>
                </c:pt>
                <c:pt idx="10469">
                  <c:v>-0.22860806419447999</c:v>
                </c:pt>
                <c:pt idx="10470">
                  <c:v>-0.228564495658232</c:v>
                </c:pt>
                <c:pt idx="10471">
                  <c:v>-0.22856288044339501</c:v>
                </c:pt>
                <c:pt idx="10472">
                  <c:v>-0.22854079587811099</c:v>
                </c:pt>
                <c:pt idx="10473">
                  <c:v>-0.22853315527189999</c:v>
                </c:pt>
                <c:pt idx="10474">
                  <c:v>-0.228525558083608</c:v>
                </c:pt>
                <c:pt idx="10475">
                  <c:v>-0.22852510431975001</c:v>
                </c:pt>
                <c:pt idx="10476">
                  <c:v>-0.22851469623667101</c:v>
                </c:pt>
                <c:pt idx="10477">
                  <c:v>-0.22851432358838</c:v>
                </c:pt>
                <c:pt idx="10478">
                  <c:v>-0.22851203988447899</c:v>
                </c:pt>
                <c:pt idx="10479">
                  <c:v>-0.22851036055447199</c:v>
                </c:pt>
                <c:pt idx="10480">
                  <c:v>-0.228504832441942</c:v>
                </c:pt>
                <c:pt idx="10481">
                  <c:v>-0.228503040067918</c:v>
                </c:pt>
                <c:pt idx="10482">
                  <c:v>-0.22850217648677501</c:v>
                </c:pt>
                <c:pt idx="10483">
                  <c:v>-0.22849691763372099</c:v>
                </c:pt>
                <c:pt idx="10484">
                  <c:v>-0.228496825876881</c:v>
                </c:pt>
                <c:pt idx="10485">
                  <c:v>-0.228496199413627</c:v>
                </c:pt>
                <c:pt idx="10486">
                  <c:v>-0.22849498775090099</c:v>
                </c:pt>
                <c:pt idx="10487">
                  <c:v>-0.22848844455374601</c:v>
                </c:pt>
                <c:pt idx="10488">
                  <c:v>-0.22848742735236999</c:v>
                </c:pt>
                <c:pt idx="10489">
                  <c:v>-0.228485736481847</c:v>
                </c:pt>
                <c:pt idx="10490">
                  <c:v>-0.228483610161682</c:v>
                </c:pt>
                <c:pt idx="10491">
                  <c:v>-0.228482683896018</c:v>
                </c:pt>
                <c:pt idx="10492">
                  <c:v>-0.228482528567891</c:v>
                </c:pt>
                <c:pt idx="10493">
                  <c:v>-0.22847326683483901</c:v>
                </c:pt>
                <c:pt idx="10494">
                  <c:v>-0.22846992330845001</c:v>
                </c:pt>
                <c:pt idx="10495">
                  <c:v>-0.22845836366844599</c:v>
                </c:pt>
                <c:pt idx="10496">
                  <c:v>-0.22845796295145501</c:v>
                </c:pt>
                <c:pt idx="10497">
                  <c:v>-0.22845147899196599</c:v>
                </c:pt>
                <c:pt idx="10498">
                  <c:v>-0.228449483914997</c:v>
                </c:pt>
                <c:pt idx="10499">
                  <c:v>-0.22843866638167601</c:v>
                </c:pt>
                <c:pt idx="10500">
                  <c:v>-0.22841752706653801</c:v>
                </c:pt>
                <c:pt idx="10501">
                  <c:v>-0.22841249619749299</c:v>
                </c:pt>
                <c:pt idx="10502">
                  <c:v>-0.228402690196401</c:v>
                </c:pt>
                <c:pt idx="10503">
                  <c:v>-0.22839916844219901</c:v>
                </c:pt>
                <c:pt idx="10504">
                  <c:v>-0.228398429070197</c:v>
                </c:pt>
                <c:pt idx="10505">
                  <c:v>-0.228394611152547</c:v>
                </c:pt>
                <c:pt idx="10506">
                  <c:v>-0.22839105774115301</c:v>
                </c:pt>
                <c:pt idx="10507">
                  <c:v>-0.22838419039319</c:v>
                </c:pt>
                <c:pt idx="10508">
                  <c:v>-0.228382269556728</c:v>
                </c:pt>
                <c:pt idx="10509">
                  <c:v>-0.228363275842317</c:v>
                </c:pt>
                <c:pt idx="10510">
                  <c:v>-0.22835282559636999</c:v>
                </c:pt>
                <c:pt idx="10511">
                  <c:v>-0.228334128703647</c:v>
                </c:pt>
                <c:pt idx="10512">
                  <c:v>-0.22833359680701501</c:v>
                </c:pt>
                <c:pt idx="10513">
                  <c:v>-0.22832614383091299</c:v>
                </c:pt>
                <c:pt idx="10514">
                  <c:v>-0.22832365488532</c:v>
                </c:pt>
                <c:pt idx="10515">
                  <c:v>-0.22831555228990699</c:v>
                </c:pt>
                <c:pt idx="10516">
                  <c:v>-0.22830115837229201</c:v>
                </c:pt>
                <c:pt idx="10517">
                  <c:v>-0.228277564613208</c:v>
                </c:pt>
                <c:pt idx="10518">
                  <c:v>-0.22827407156679899</c:v>
                </c:pt>
                <c:pt idx="10519">
                  <c:v>-0.228269882301042</c:v>
                </c:pt>
                <c:pt idx="10520">
                  <c:v>-0.22826590131206201</c:v>
                </c:pt>
                <c:pt idx="10521">
                  <c:v>-0.22826376195376799</c:v>
                </c:pt>
                <c:pt idx="10522">
                  <c:v>-0.22824974064845499</c:v>
                </c:pt>
                <c:pt idx="10523">
                  <c:v>-0.228243715359319</c:v>
                </c:pt>
                <c:pt idx="10524">
                  <c:v>-0.228242117890055</c:v>
                </c:pt>
                <c:pt idx="10525">
                  <c:v>-0.228226634307992</c:v>
                </c:pt>
                <c:pt idx="10526">
                  <c:v>-0.228223846886833</c:v>
                </c:pt>
                <c:pt idx="10527">
                  <c:v>-0.228215864072012</c:v>
                </c:pt>
                <c:pt idx="10528">
                  <c:v>-0.228212090325216</c:v>
                </c:pt>
                <c:pt idx="10529">
                  <c:v>-0.228206680517854</c:v>
                </c:pt>
                <c:pt idx="10530">
                  <c:v>-0.228204083070429</c:v>
                </c:pt>
                <c:pt idx="10531">
                  <c:v>-0.228203418538789</c:v>
                </c:pt>
                <c:pt idx="10532">
                  <c:v>-0.228193699695699</c:v>
                </c:pt>
                <c:pt idx="10533">
                  <c:v>-0.22818736842222601</c:v>
                </c:pt>
                <c:pt idx="10534">
                  <c:v>-0.228182068715092</c:v>
                </c:pt>
                <c:pt idx="10535">
                  <c:v>-0.228170248409333</c:v>
                </c:pt>
                <c:pt idx="10536">
                  <c:v>-0.228147262624007</c:v>
                </c:pt>
                <c:pt idx="10537">
                  <c:v>-0.22813889423953801</c:v>
                </c:pt>
                <c:pt idx="10538">
                  <c:v>-0.22812801437389599</c:v>
                </c:pt>
                <c:pt idx="10539">
                  <c:v>-0.22812611297270199</c:v>
                </c:pt>
                <c:pt idx="10540">
                  <c:v>-0.22811611020005701</c:v>
                </c:pt>
                <c:pt idx="10541">
                  <c:v>-0.228114675219312</c:v>
                </c:pt>
                <c:pt idx="10542">
                  <c:v>-0.22809975858083201</c:v>
                </c:pt>
                <c:pt idx="10543">
                  <c:v>-0.22809143427782599</c:v>
                </c:pt>
                <c:pt idx="10544">
                  <c:v>-0.22809078458221599</c:v>
                </c:pt>
                <c:pt idx="10545">
                  <c:v>-0.228086885427155</c:v>
                </c:pt>
                <c:pt idx="10546">
                  <c:v>-0.22808425748768699</c:v>
                </c:pt>
                <c:pt idx="10547">
                  <c:v>-0.22808397521631299</c:v>
                </c:pt>
                <c:pt idx="10548">
                  <c:v>-0.228076152086409</c:v>
                </c:pt>
                <c:pt idx="10549">
                  <c:v>-0.228055750864048</c:v>
                </c:pt>
                <c:pt idx="10550">
                  <c:v>-0.2280462302571</c:v>
                </c:pt>
                <c:pt idx="10551">
                  <c:v>-0.22804166572059101</c:v>
                </c:pt>
                <c:pt idx="10552">
                  <c:v>-0.228036374109442</c:v>
                </c:pt>
                <c:pt idx="10553">
                  <c:v>-0.22802592667247101</c:v>
                </c:pt>
                <c:pt idx="10554">
                  <c:v>-0.22801723577093699</c:v>
                </c:pt>
                <c:pt idx="10555">
                  <c:v>-0.22800623325491801</c:v>
                </c:pt>
                <c:pt idx="10556">
                  <c:v>-0.22799610904199799</c:v>
                </c:pt>
                <c:pt idx="10557">
                  <c:v>-0.227996004988227</c:v>
                </c:pt>
                <c:pt idx="10558">
                  <c:v>-0.22798083179353901</c:v>
                </c:pt>
                <c:pt idx="10559">
                  <c:v>-0.22797998120534699</c:v>
                </c:pt>
                <c:pt idx="10560">
                  <c:v>-0.22797792228264899</c:v>
                </c:pt>
                <c:pt idx="10561">
                  <c:v>-0.22797516125422801</c:v>
                </c:pt>
                <c:pt idx="10562">
                  <c:v>-0.22797290814980001</c:v>
                </c:pt>
                <c:pt idx="10563">
                  <c:v>-0.227967352002649</c:v>
                </c:pt>
                <c:pt idx="10564">
                  <c:v>-0.22796722614798201</c:v>
                </c:pt>
                <c:pt idx="10565">
                  <c:v>-0.227961200530166</c:v>
                </c:pt>
                <c:pt idx="10566">
                  <c:v>-0.22795392541996901</c:v>
                </c:pt>
                <c:pt idx="10567">
                  <c:v>-0.227951146101082</c:v>
                </c:pt>
                <c:pt idx="10568">
                  <c:v>-0.22794705672532101</c:v>
                </c:pt>
                <c:pt idx="10569">
                  <c:v>-0.22794542070273899</c:v>
                </c:pt>
                <c:pt idx="10570">
                  <c:v>-0.227918914438411</c:v>
                </c:pt>
                <c:pt idx="10571">
                  <c:v>-0.22791769880992899</c:v>
                </c:pt>
                <c:pt idx="10572">
                  <c:v>-0.227907007564328</c:v>
                </c:pt>
                <c:pt idx="10573">
                  <c:v>-0.22790637959710899</c:v>
                </c:pt>
                <c:pt idx="10574">
                  <c:v>-0.22790215890061</c:v>
                </c:pt>
                <c:pt idx="10575">
                  <c:v>-0.227900729462545</c:v>
                </c:pt>
                <c:pt idx="10576">
                  <c:v>-0.22789912727118</c:v>
                </c:pt>
                <c:pt idx="10577">
                  <c:v>-0.22788105031314099</c:v>
                </c:pt>
                <c:pt idx="10578">
                  <c:v>-0.22787352604972999</c:v>
                </c:pt>
                <c:pt idx="10579">
                  <c:v>-0.22787315069999201</c:v>
                </c:pt>
                <c:pt idx="10580">
                  <c:v>-0.22785755961403201</c:v>
                </c:pt>
                <c:pt idx="10581">
                  <c:v>-0.227856768308276</c:v>
                </c:pt>
                <c:pt idx="10582">
                  <c:v>-0.22784891674723101</c:v>
                </c:pt>
                <c:pt idx="10583">
                  <c:v>-0.22784422123300099</c:v>
                </c:pt>
                <c:pt idx="10584">
                  <c:v>-0.227844076837556</c:v>
                </c:pt>
                <c:pt idx="10585">
                  <c:v>-0.227819299860748</c:v>
                </c:pt>
                <c:pt idx="10586">
                  <c:v>-0.22781366368736</c:v>
                </c:pt>
                <c:pt idx="10587">
                  <c:v>-0.22781281827341701</c:v>
                </c:pt>
                <c:pt idx="10588">
                  <c:v>-0.227805002164683</c:v>
                </c:pt>
                <c:pt idx="10589">
                  <c:v>-0.22780414365759799</c:v>
                </c:pt>
                <c:pt idx="10590">
                  <c:v>-0.227803476272949</c:v>
                </c:pt>
                <c:pt idx="10591">
                  <c:v>-0.22779957818520499</c:v>
                </c:pt>
                <c:pt idx="10592">
                  <c:v>-0.22778997153911501</c:v>
                </c:pt>
                <c:pt idx="10593">
                  <c:v>-0.22778912829888001</c:v>
                </c:pt>
                <c:pt idx="10594">
                  <c:v>-0.22778559921140401</c:v>
                </c:pt>
                <c:pt idx="10595">
                  <c:v>-0.22778470254528799</c:v>
                </c:pt>
                <c:pt idx="10596">
                  <c:v>-0.227772635539781</c:v>
                </c:pt>
                <c:pt idx="10597">
                  <c:v>-0.22775503857848001</c:v>
                </c:pt>
                <c:pt idx="10598">
                  <c:v>-0.227746249007067</c:v>
                </c:pt>
                <c:pt idx="10599">
                  <c:v>-0.22774353088278501</c:v>
                </c:pt>
                <c:pt idx="10600">
                  <c:v>-0.22773221161101101</c:v>
                </c:pt>
                <c:pt idx="10601">
                  <c:v>-0.22771841672030399</c:v>
                </c:pt>
                <c:pt idx="10602">
                  <c:v>-0.227712780503569</c:v>
                </c:pt>
                <c:pt idx="10603">
                  <c:v>-0.22769842109086899</c:v>
                </c:pt>
                <c:pt idx="10604">
                  <c:v>-0.22766545996508</c:v>
                </c:pt>
                <c:pt idx="10605">
                  <c:v>-0.22766053069794201</c:v>
                </c:pt>
                <c:pt idx="10606">
                  <c:v>-0.22765371039860099</c:v>
                </c:pt>
                <c:pt idx="10607">
                  <c:v>-0.22763977301861901</c:v>
                </c:pt>
                <c:pt idx="10608">
                  <c:v>-0.22763930844302599</c:v>
                </c:pt>
                <c:pt idx="10609">
                  <c:v>-0.227620245101224</c:v>
                </c:pt>
                <c:pt idx="10610">
                  <c:v>-0.227616765675065</c:v>
                </c:pt>
                <c:pt idx="10611">
                  <c:v>-0.227599781821301</c:v>
                </c:pt>
                <c:pt idx="10612">
                  <c:v>-0.22759955627428</c:v>
                </c:pt>
                <c:pt idx="10613">
                  <c:v>-0.227593657887395</c:v>
                </c:pt>
                <c:pt idx="10614">
                  <c:v>-0.22758204368358001</c:v>
                </c:pt>
                <c:pt idx="10615">
                  <c:v>-0.227577476065839</c:v>
                </c:pt>
                <c:pt idx="10616">
                  <c:v>-0.22756330293490101</c:v>
                </c:pt>
                <c:pt idx="10617">
                  <c:v>-0.22755839087160201</c:v>
                </c:pt>
                <c:pt idx="10618">
                  <c:v>-0.22755129849908801</c:v>
                </c:pt>
                <c:pt idx="10619">
                  <c:v>-0.22754946349803201</c:v>
                </c:pt>
                <c:pt idx="10620">
                  <c:v>-0.227544013196191</c:v>
                </c:pt>
                <c:pt idx="10621">
                  <c:v>-0.22754278923351301</c:v>
                </c:pt>
                <c:pt idx="10622">
                  <c:v>-0.227513091583218</c:v>
                </c:pt>
                <c:pt idx="10623">
                  <c:v>-0.22750091264224201</c:v>
                </c:pt>
                <c:pt idx="10624">
                  <c:v>-0.22749298207950899</c:v>
                </c:pt>
                <c:pt idx="10625">
                  <c:v>-0.227478049184515</c:v>
                </c:pt>
                <c:pt idx="10626">
                  <c:v>-0.22747599330000001</c:v>
                </c:pt>
                <c:pt idx="10627">
                  <c:v>-0.227468517734324</c:v>
                </c:pt>
                <c:pt idx="10628">
                  <c:v>-0.227457580651373</c:v>
                </c:pt>
                <c:pt idx="10629">
                  <c:v>-0.22745737580888201</c:v>
                </c:pt>
                <c:pt idx="10630">
                  <c:v>-0.227456048785112</c:v>
                </c:pt>
                <c:pt idx="10631">
                  <c:v>-0.22745143123067399</c:v>
                </c:pt>
                <c:pt idx="10632">
                  <c:v>-0.2274434048517</c:v>
                </c:pt>
                <c:pt idx="10633">
                  <c:v>-0.227440868351585</c:v>
                </c:pt>
                <c:pt idx="10634">
                  <c:v>-0.22743044764973799</c:v>
                </c:pt>
                <c:pt idx="10635">
                  <c:v>-0.22742876492460201</c:v>
                </c:pt>
                <c:pt idx="10636">
                  <c:v>-0.22740471575136001</c:v>
                </c:pt>
                <c:pt idx="10637">
                  <c:v>-0.227396961664767</c:v>
                </c:pt>
                <c:pt idx="10638">
                  <c:v>-0.227395675875249</c:v>
                </c:pt>
                <c:pt idx="10639">
                  <c:v>-0.22737628491883999</c:v>
                </c:pt>
                <c:pt idx="10640">
                  <c:v>-0.22737217503267099</c:v>
                </c:pt>
                <c:pt idx="10641">
                  <c:v>-0.22736423675137299</c:v>
                </c:pt>
                <c:pt idx="10642">
                  <c:v>-0.22735283390720401</c:v>
                </c:pt>
                <c:pt idx="10643">
                  <c:v>-0.22734425543901099</c:v>
                </c:pt>
                <c:pt idx="10644">
                  <c:v>-0.22733586474270401</c:v>
                </c:pt>
                <c:pt idx="10645">
                  <c:v>-0.227331582173044</c:v>
                </c:pt>
                <c:pt idx="10646">
                  <c:v>-0.22733082723870199</c:v>
                </c:pt>
                <c:pt idx="10647">
                  <c:v>-0.227322185213892</c:v>
                </c:pt>
                <c:pt idx="10648">
                  <c:v>-0.227271194983173</c:v>
                </c:pt>
                <c:pt idx="10649">
                  <c:v>-0.22726073905487501</c:v>
                </c:pt>
                <c:pt idx="10650">
                  <c:v>-0.22726055053070801</c:v>
                </c:pt>
                <c:pt idx="10651">
                  <c:v>-0.227224806586422</c:v>
                </c:pt>
                <c:pt idx="10652">
                  <c:v>-0.22721380793496099</c:v>
                </c:pt>
                <c:pt idx="10653">
                  <c:v>-0.22721023901287701</c:v>
                </c:pt>
                <c:pt idx="10654">
                  <c:v>-0.22720795488802201</c:v>
                </c:pt>
                <c:pt idx="10655">
                  <c:v>-0.22719461168660801</c:v>
                </c:pt>
                <c:pt idx="10656">
                  <c:v>-0.22718483559489799</c:v>
                </c:pt>
                <c:pt idx="10657">
                  <c:v>-0.227181515148449</c:v>
                </c:pt>
                <c:pt idx="10658">
                  <c:v>-0.227179205905473</c:v>
                </c:pt>
                <c:pt idx="10659">
                  <c:v>-0.227172054302066</c:v>
                </c:pt>
                <c:pt idx="10660">
                  <c:v>-0.22717102729330399</c:v>
                </c:pt>
                <c:pt idx="10661">
                  <c:v>-0.22716207206445399</c:v>
                </c:pt>
                <c:pt idx="10662">
                  <c:v>-0.22714887765410599</c:v>
                </c:pt>
                <c:pt idx="10663">
                  <c:v>-0.227146706830505</c:v>
                </c:pt>
                <c:pt idx="10664">
                  <c:v>-0.22712177314924201</c:v>
                </c:pt>
                <c:pt idx="10665">
                  <c:v>-0.22711749448659599</c:v>
                </c:pt>
                <c:pt idx="10666">
                  <c:v>-0.227114655699794</c:v>
                </c:pt>
                <c:pt idx="10667">
                  <c:v>-0.22710210916829701</c:v>
                </c:pt>
                <c:pt idx="10668">
                  <c:v>-0.227093698384085</c:v>
                </c:pt>
                <c:pt idx="10669">
                  <c:v>-0.227078347848475</c:v>
                </c:pt>
                <c:pt idx="10670">
                  <c:v>-0.22706706916123701</c:v>
                </c:pt>
                <c:pt idx="10671">
                  <c:v>-0.22706551154587601</c:v>
                </c:pt>
                <c:pt idx="10672">
                  <c:v>-0.227062667947449</c:v>
                </c:pt>
                <c:pt idx="10673">
                  <c:v>-0.22705200857028501</c:v>
                </c:pt>
                <c:pt idx="10674">
                  <c:v>-0.22704806679998299</c:v>
                </c:pt>
                <c:pt idx="10675">
                  <c:v>-0.227016422268563</c:v>
                </c:pt>
                <c:pt idx="10676">
                  <c:v>-0.22700686427722899</c:v>
                </c:pt>
                <c:pt idx="10677">
                  <c:v>-0.22700474730141601</c:v>
                </c:pt>
                <c:pt idx="10678">
                  <c:v>-0.22699993587152301</c:v>
                </c:pt>
                <c:pt idx="10679">
                  <c:v>-0.226999532230858</c:v>
                </c:pt>
                <c:pt idx="10680">
                  <c:v>-0.2269883117523</c:v>
                </c:pt>
                <c:pt idx="10681">
                  <c:v>-0.22698383075460199</c:v>
                </c:pt>
                <c:pt idx="10682">
                  <c:v>-0.22698379049408501</c:v>
                </c:pt>
                <c:pt idx="10683">
                  <c:v>-0.226972515903473</c:v>
                </c:pt>
                <c:pt idx="10684">
                  <c:v>-0.22696952760897901</c:v>
                </c:pt>
                <c:pt idx="10685">
                  <c:v>-0.22696657849844901</c:v>
                </c:pt>
                <c:pt idx="10686">
                  <c:v>-0.22696551155246</c:v>
                </c:pt>
                <c:pt idx="10687">
                  <c:v>-0.22696026126376401</c:v>
                </c:pt>
                <c:pt idx="10688">
                  <c:v>-0.22696007021428699</c:v>
                </c:pt>
                <c:pt idx="10689">
                  <c:v>-0.22695193476276401</c:v>
                </c:pt>
                <c:pt idx="10690">
                  <c:v>-0.22694941881014899</c:v>
                </c:pt>
                <c:pt idx="10691">
                  <c:v>-0.22694680072569601</c:v>
                </c:pt>
                <c:pt idx="10692">
                  <c:v>-0.22694308502912</c:v>
                </c:pt>
                <c:pt idx="10693">
                  <c:v>-0.226940492481708</c:v>
                </c:pt>
                <c:pt idx="10694">
                  <c:v>-0.22692151247303399</c:v>
                </c:pt>
                <c:pt idx="10695">
                  <c:v>-0.226906302856584</c:v>
                </c:pt>
                <c:pt idx="10696">
                  <c:v>-0.22690513907950599</c:v>
                </c:pt>
                <c:pt idx="10697">
                  <c:v>-0.22689289521453801</c:v>
                </c:pt>
                <c:pt idx="10698">
                  <c:v>-0.22689111891115901</c:v>
                </c:pt>
                <c:pt idx="10699">
                  <c:v>-0.226886791552254</c:v>
                </c:pt>
                <c:pt idx="10700">
                  <c:v>-0.22687896069819</c:v>
                </c:pt>
                <c:pt idx="10701">
                  <c:v>-0.22686673820404801</c:v>
                </c:pt>
                <c:pt idx="10702">
                  <c:v>-0.22686028471957001</c:v>
                </c:pt>
                <c:pt idx="10703">
                  <c:v>-0.226853924735995</c:v>
                </c:pt>
                <c:pt idx="10704">
                  <c:v>-0.22685272118639899</c:v>
                </c:pt>
                <c:pt idx="10705">
                  <c:v>-0.22684351059360899</c:v>
                </c:pt>
                <c:pt idx="10706">
                  <c:v>-0.22682767385698799</c:v>
                </c:pt>
                <c:pt idx="10707">
                  <c:v>-0.226827487923913</c:v>
                </c:pt>
                <c:pt idx="10708">
                  <c:v>-0.22682289747005099</c:v>
                </c:pt>
                <c:pt idx="10709">
                  <c:v>-0.22682006987776801</c:v>
                </c:pt>
                <c:pt idx="10710">
                  <c:v>-0.22681943057121601</c:v>
                </c:pt>
                <c:pt idx="10711">
                  <c:v>-0.22681586316111699</c:v>
                </c:pt>
                <c:pt idx="10712">
                  <c:v>-0.22681584378140901</c:v>
                </c:pt>
                <c:pt idx="10713">
                  <c:v>-0.22681263321682699</c:v>
                </c:pt>
                <c:pt idx="10714">
                  <c:v>-0.22681073308103999</c:v>
                </c:pt>
                <c:pt idx="10715">
                  <c:v>-0.226809865130573</c:v>
                </c:pt>
                <c:pt idx="10716">
                  <c:v>-0.22680770442693901</c:v>
                </c:pt>
                <c:pt idx="10717">
                  <c:v>-0.22680353967622399</c:v>
                </c:pt>
                <c:pt idx="10718">
                  <c:v>-0.226793116123508</c:v>
                </c:pt>
                <c:pt idx="10719">
                  <c:v>-0.22678833097672599</c:v>
                </c:pt>
                <c:pt idx="10720">
                  <c:v>-0.22678629840186901</c:v>
                </c:pt>
                <c:pt idx="10721">
                  <c:v>-0.226782500543007</c:v>
                </c:pt>
                <c:pt idx="10722">
                  <c:v>-0.226778299321234</c:v>
                </c:pt>
                <c:pt idx="10723">
                  <c:v>-0.226772564676781</c:v>
                </c:pt>
                <c:pt idx="10724">
                  <c:v>-0.22676790209055001</c:v>
                </c:pt>
                <c:pt idx="10725">
                  <c:v>-0.226765138389244</c:v>
                </c:pt>
                <c:pt idx="10726">
                  <c:v>-0.22675893613234499</c:v>
                </c:pt>
                <c:pt idx="10727">
                  <c:v>-0.22675838178535501</c:v>
                </c:pt>
                <c:pt idx="10728">
                  <c:v>-0.22674776463645399</c:v>
                </c:pt>
                <c:pt idx="10729">
                  <c:v>-0.226730561471467</c:v>
                </c:pt>
                <c:pt idx="10730">
                  <c:v>-0.22672991638310799</c:v>
                </c:pt>
                <c:pt idx="10731">
                  <c:v>-0.22671482387408901</c:v>
                </c:pt>
                <c:pt idx="10732">
                  <c:v>-0.22671077409224799</c:v>
                </c:pt>
                <c:pt idx="10733">
                  <c:v>-0.22670876405287799</c:v>
                </c:pt>
                <c:pt idx="10734">
                  <c:v>-0.22670122450101299</c:v>
                </c:pt>
                <c:pt idx="10735">
                  <c:v>-0.226686935643402</c:v>
                </c:pt>
                <c:pt idx="10736">
                  <c:v>-0.22668315877133199</c:v>
                </c:pt>
                <c:pt idx="10737">
                  <c:v>-0.226670217770406</c:v>
                </c:pt>
                <c:pt idx="10738">
                  <c:v>-0.226664323639374</c:v>
                </c:pt>
                <c:pt idx="10739">
                  <c:v>-0.22666283143629401</c:v>
                </c:pt>
                <c:pt idx="10740">
                  <c:v>-0.22666063431150299</c:v>
                </c:pt>
                <c:pt idx="10741">
                  <c:v>-0.226659372639886</c:v>
                </c:pt>
                <c:pt idx="10742">
                  <c:v>-0.22665318208558699</c:v>
                </c:pt>
                <c:pt idx="10743">
                  <c:v>-0.22664920628809901</c:v>
                </c:pt>
                <c:pt idx="10744">
                  <c:v>-0.22663170519686099</c:v>
                </c:pt>
                <c:pt idx="10745">
                  <c:v>-0.22662917133832899</c:v>
                </c:pt>
                <c:pt idx="10746">
                  <c:v>-0.22662720558480501</c:v>
                </c:pt>
                <c:pt idx="10747">
                  <c:v>-0.22662244221977201</c:v>
                </c:pt>
                <c:pt idx="10748">
                  <c:v>-0.22661926451466599</c:v>
                </c:pt>
                <c:pt idx="10749">
                  <c:v>-0.226619050705576</c:v>
                </c:pt>
                <c:pt idx="10750">
                  <c:v>-0.22660256028172801</c:v>
                </c:pt>
                <c:pt idx="10751">
                  <c:v>-0.22660009283105501</c:v>
                </c:pt>
                <c:pt idx="10752">
                  <c:v>-0.226593833245158</c:v>
                </c:pt>
                <c:pt idx="10753">
                  <c:v>-0.22655485249806501</c:v>
                </c:pt>
                <c:pt idx="10754">
                  <c:v>-0.226554000743874</c:v>
                </c:pt>
                <c:pt idx="10755">
                  <c:v>-0.226543455765363</c:v>
                </c:pt>
                <c:pt idx="10756">
                  <c:v>-0.22654202630286399</c:v>
                </c:pt>
                <c:pt idx="10757">
                  <c:v>-0.226534448453168</c:v>
                </c:pt>
                <c:pt idx="10758">
                  <c:v>-0.22653071452672699</c:v>
                </c:pt>
                <c:pt idx="10759">
                  <c:v>-0.226524202782241</c:v>
                </c:pt>
                <c:pt idx="10760">
                  <c:v>-0.22652214116633801</c:v>
                </c:pt>
                <c:pt idx="10761">
                  <c:v>-0.226517102281343</c:v>
                </c:pt>
                <c:pt idx="10762">
                  <c:v>-0.22651466239978399</c:v>
                </c:pt>
                <c:pt idx="10763">
                  <c:v>-0.226513593064952</c:v>
                </c:pt>
                <c:pt idx="10764">
                  <c:v>-0.226497558024466</c:v>
                </c:pt>
                <c:pt idx="10765">
                  <c:v>-0.22649046930317401</c:v>
                </c:pt>
                <c:pt idx="10766">
                  <c:v>-0.226487155987319</c:v>
                </c:pt>
                <c:pt idx="10767">
                  <c:v>-0.22648632423670201</c:v>
                </c:pt>
                <c:pt idx="10768">
                  <c:v>-0.226479225935249</c:v>
                </c:pt>
                <c:pt idx="10769">
                  <c:v>-0.22647917000485199</c:v>
                </c:pt>
                <c:pt idx="10770">
                  <c:v>-0.22647202181780099</c:v>
                </c:pt>
                <c:pt idx="10771">
                  <c:v>-0.22646747412718701</c:v>
                </c:pt>
                <c:pt idx="10772">
                  <c:v>-0.22646679843808401</c:v>
                </c:pt>
                <c:pt idx="10773">
                  <c:v>-0.22646581296125201</c:v>
                </c:pt>
                <c:pt idx="10774">
                  <c:v>-0.226456736491783</c:v>
                </c:pt>
                <c:pt idx="10775">
                  <c:v>-0.22645500143799299</c:v>
                </c:pt>
                <c:pt idx="10776">
                  <c:v>-0.226451835884488</c:v>
                </c:pt>
                <c:pt idx="10777">
                  <c:v>-0.226444281474069</c:v>
                </c:pt>
                <c:pt idx="10778">
                  <c:v>-0.226440628472972</c:v>
                </c:pt>
                <c:pt idx="10779">
                  <c:v>-0.22643480827963</c:v>
                </c:pt>
                <c:pt idx="10780">
                  <c:v>-0.22641661097565299</c:v>
                </c:pt>
                <c:pt idx="10781">
                  <c:v>-0.226414667145663</c:v>
                </c:pt>
                <c:pt idx="10782">
                  <c:v>-0.226413039417423</c:v>
                </c:pt>
                <c:pt idx="10783">
                  <c:v>-0.22640713652011099</c:v>
                </c:pt>
                <c:pt idx="10784">
                  <c:v>-0.22639780220577099</c:v>
                </c:pt>
                <c:pt idx="10785">
                  <c:v>-0.22639391151904201</c:v>
                </c:pt>
                <c:pt idx="10786">
                  <c:v>-0.226385651815175</c:v>
                </c:pt>
                <c:pt idx="10787">
                  <c:v>-0.22637753418877801</c:v>
                </c:pt>
                <c:pt idx="10788">
                  <c:v>-0.22637621286191201</c:v>
                </c:pt>
                <c:pt idx="10789">
                  <c:v>-0.226374190530271</c:v>
                </c:pt>
                <c:pt idx="10790">
                  <c:v>-0.22637394406640801</c:v>
                </c:pt>
                <c:pt idx="10791">
                  <c:v>-0.22636630813767</c:v>
                </c:pt>
                <c:pt idx="10792">
                  <c:v>-0.22636507649814999</c:v>
                </c:pt>
                <c:pt idx="10793">
                  <c:v>-0.22636215542548199</c:v>
                </c:pt>
                <c:pt idx="10794">
                  <c:v>-0.22635406695124799</c:v>
                </c:pt>
                <c:pt idx="10795">
                  <c:v>-0.22633797594916699</c:v>
                </c:pt>
                <c:pt idx="10796">
                  <c:v>-0.226336230262355</c:v>
                </c:pt>
                <c:pt idx="10797">
                  <c:v>-0.22633368687733799</c:v>
                </c:pt>
                <c:pt idx="10798">
                  <c:v>-0.226333455314666</c:v>
                </c:pt>
                <c:pt idx="10799">
                  <c:v>-0.22631773044193701</c:v>
                </c:pt>
                <c:pt idx="10800">
                  <c:v>-0.22631354414935101</c:v>
                </c:pt>
                <c:pt idx="10801">
                  <c:v>-0.226313318610113</c:v>
                </c:pt>
                <c:pt idx="10802">
                  <c:v>-0.22631255106195</c:v>
                </c:pt>
                <c:pt idx="10803">
                  <c:v>-0.22630846961229101</c:v>
                </c:pt>
                <c:pt idx="10804">
                  <c:v>-0.22630603807883601</c:v>
                </c:pt>
                <c:pt idx="10805">
                  <c:v>-0.226303470685048</c:v>
                </c:pt>
                <c:pt idx="10806">
                  <c:v>-0.22628647732232801</c:v>
                </c:pt>
                <c:pt idx="10807">
                  <c:v>-0.226285233572907</c:v>
                </c:pt>
                <c:pt idx="10808">
                  <c:v>-0.226281699273954</c:v>
                </c:pt>
                <c:pt idx="10809">
                  <c:v>-0.22625888933237701</c:v>
                </c:pt>
                <c:pt idx="10810">
                  <c:v>-0.22625796917902</c:v>
                </c:pt>
                <c:pt idx="10811">
                  <c:v>-0.22625611963800701</c:v>
                </c:pt>
                <c:pt idx="10812">
                  <c:v>-0.226243485544667</c:v>
                </c:pt>
                <c:pt idx="10813">
                  <c:v>-0.22623927823583001</c:v>
                </c:pt>
                <c:pt idx="10814">
                  <c:v>-0.22623385532861501</c:v>
                </c:pt>
                <c:pt idx="10815">
                  <c:v>-0.226225030995857</c:v>
                </c:pt>
                <c:pt idx="10816">
                  <c:v>-0.22622444111939399</c:v>
                </c:pt>
                <c:pt idx="10817">
                  <c:v>-0.22621958272092901</c:v>
                </c:pt>
                <c:pt idx="10818">
                  <c:v>-0.22621749216294201</c:v>
                </c:pt>
                <c:pt idx="10819">
                  <c:v>-0.226212897402157</c:v>
                </c:pt>
                <c:pt idx="10820">
                  <c:v>-0.22621121171675301</c:v>
                </c:pt>
                <c:pt idx="10821">
                  <c:v>-0.226208558328482</c:v>
                </c:pt>
                <c:pt idx="10822">
                  <c:v>-0.22620524758539101</c:v>
                </c:pt>
                <c:pt idx="10823">
                  <c:v>-0.22620078518908501</c:v>
                </c:pt>
                <c:pt idx="10824">
                  <c:v>-0.22618809039712501</c:v>
                </c:pt>
                <c:pt idx="10825">
                  <c:v>-0.22618490990662399</c:v>
                </c:pt>
                <c:pt idx="10826">
                  <c:v>-0.22617856291348001</c:v>
                </c:pt>
                <c:pt idx="10827">
                  <c:v>-0.22617094314547401</c:v>
                </c:pt>
                <c:pt idx="10828">
                  <c:v>-0.22615992657529099</c:v>
                </c:pt>
                <c:pt idx="10829">
                  <c:v>-0.22615432716728301</c:v>
                </c:pt>
                <c:pt idx="10830">
                  <c:v>-0.22613177595716299</c:v>
                </c:pt>
                <c:pt idx="10831">
                  <c:v>-0.22613174009385301</c:v>
                </c:pt>
                <c:pt idx="10832">
                  <c:v>-0.22612252592308199</c:v>
                </c:pt>
                <c:pt idx="10833">
                  <c:v>-0.226119660063345</c:v>
                </c:pt>
                <c:pt idx="10834">
                  <c:v>-0.22611328693448801</c:v>
                </c:pt>
                <c:pt idx="10835">
                  <c:v>-0.22611279089040201</c:v>
                </c:pt>
                <c:pt idx="10836">
                  <c:v>-0.22611179840562601</c:v>
                </c:pt>
                <c:pt idx="10837">
                  <c:v>-0.22608382709911201</c:v>
                </c:pt>
                <c:pt idx="10838">
                  <c:v>-0.22608248620530799</c:v>
                </c:pt>
                <c:pt idx="10839">
                  <c:v>-0.226082205212463</c:v>
                </c:pt>
                <c:pt idx="10840">
                  <c:v>-0.226066844121625</c:v>
                </c:pt>
                <c:pt idx="10841">
                  <c:v>-0.226062856937471</c:v>
                </c:pt>
                <c:pt idx="10842">
                  <c:v>-0.226058493205085</c:v>
                </c:pt>
                <c:pt idx="10843">
                  <c:v>-0.22605760574556999</c:v>
                </c:pt>
                <c:pt idx="10844">
                  <c:v>-0.22605552916189001</c:v>
                </c:pt>
                <c:pt idx="10845">
                  <c:v>-0.22605476714522299</c:v>
                </c:pt>
                <c:pt idx="10846">
                  <c:v>-0.22604866562986101</c:v>
                </c:pt>
                <c:pt idx="10847">
                  <c:v>-0.22604394417193599</c:v>
                </c:pt>
                <c:pt idx="10848">
                  <c:v>-0.22603824018739399</c:v>
                </c:pt>
                <c:pt idx="10849">
                  <c:v>-0.22602967927916201</c:v>
                </c:pt>
                <c:pt idx="10850">
                  <c:v>-0.22602934450171899</c:v>
                </c:pt>
                <c:pt idx="10851">
                  <c:v>-0.22599745428229501</c:v>
                </c:pt>
                <c:pt idx="10852">
                  <c:v>-0.22599501406588501</c:v>
                </c:pt>
                <c:pt idx="10853">
                  <c:v>-0.22598137334410701</c:v>
                </c:pt>
                <c:pt idx="10854">
                  <c:v>-0.22597861199869601</c:v>
                </c:pt>
                <c:pt idx="10855">
                  <c:v>-0.22597813822004001</c:v>
                </c:pt>
                <c:pt idx="10856">
                  <c:v>-0.22596991744870901</c:v>
                </c:pt>
                <c:pt idx="10857">
                  <c:v>-0.225966277514351</c:v>
                </c:pt>
                <c:pt idx="10858">
                  <c:v>-0.22596488219156199</c:v>
                </c:pt>
                <c:pt idx="10859">
                  <c:v>-0.22594826796315101</c:v>
                </c:pt>
                <c:pt idx="10860">
                  <c:v>-0.225940693590157</c:v>
                </c:pt>
                <c:pt idx="10861">
                  <c:v>-0.22593798053067801</c:v>
                </c:pt>
                <c:pt idx="10862">
                  <c:v>-0.22593472397197101</c:v>
                </c:pt>
                <c:pt idx="10863">
                  <c:v>-0.22593291059437801</c:v>
                </c:pt>
                <c:pt idx="10864">
                  <c:v>-0.225927504123592</c:v>
                </c:pt>
                <c:pt idx="10865">
                  <c:v>-0.22592029284290799</c:v>
                </c:pt>
                <c:pt idx="10866">
                  <c:v>-0.225919741945837</c:v>
                </c:pt>
                <c:pt idx="10867">
                  <c:v>-0.22591460693104101</c:v>
                </c:pt>
                <c:pt idx="10868">
                  <c:v>-0.225898073426132</c:v>
                </c:pt>
                <c:pt idx="10869">
                  <c:v>-0.22589285410225099</c:v>
                </c:pt>
                <c:pt idx="10870">
                  <c:v>-0.22586972937597399</c:v>
                </c:pt>
                <c:pt idx="10871">
                  <c:v>-0.22586337837249601</c:v>
                </c:pt>
                <c:pt idx="10872">
                  <c:v>-0.22584884347023201</c:v>
                </c:pt>
                <c:pt idx="10873">
                  <c:v>-0.22584780965073101</c:v>
                </c:pt>
                <c:pt idx="10874">
                  <c:v>-0.22583619895771101</c:v>
                </c:pt>
                <c:pt idx="10875">
                  <c:v>-0.225829615180903</c:v>
                </c:pt>
                <c:pt idx="10876">
                  <c:v>-0.22581907841844301</c:v>
                </c:pt>
                <c:pt idx="10877">
                  <c:v>-0.22581869223770701</c:v>
                </c:pt>
                <c:pt idx="10878">
                  <c:v>-0.225795917904241</c:v>
                </c:pt>
                <c:pt idx="10879">
                  <c:v>-0.225790991048201</c:v>
                </c:pt>
                <c:pt idx="10880">
                  <c:v>-0.225787692145928</c:v>
                </c:pt>
                <c:pt idx="10881">
                  <c:v>-0.22578092176030101</c:v>
                </c:pt>
                <c:pt idx="10882">
                  <c:v>-0.225770078859309</c:v>
                </c:pt>
                <c:pt idx="10883">
                  <c:v>-0.22576488288016</c:v>
                </c:pt>
                <c:pt idx="10884">
                  <c:v>-0.22574294902398301</c:v>
                </c:pt>
                <c:pt idx="10885">
                  <c:v>-0.22573921080976</c:v>
                </c:pt>
                <c:pt idx="10886">
                  <c:v>-0.225734927536304</c:v>
                </c:pt>
                <c:pt idx="10887">
                  <c:v>-0.22572496646683299</c:v>
                </c:pt>
                <c:pt idx="10888">
                  <c:v>-0.22569989381261801</c:v>
                </c:pt>
                <c:pt idx="10889">
                  <c:v>-0.22569484217011901</c:v>
                </c:pt>
                <c:pt idx="10890">
                  <c:v>-0.22568592763123199</c:v>
                </c:pt>
                <c:pt idx="10891">
                  <c:v>-0.22567297787503099</c:v>
                </c:pt>
                <c:pt idx="10892">
                  <c:v>-0.22567108914889999</c:v>
                </c:pt>
                <c:pt idx="10893">
                  <c:v>-0.22566718789271301</c:v>
                </c:pt>
                <c:pt idx="10894">
                  <c:v>-0.22564185772145501</c:v>
                </c:pt>
                <c:pt idx="10895">
                  <c:v>-0.22563685544373199</c:v>
                </c:pt>
                <c:pt idx="10896">
                  <c:v>-0.225636004115609</c:v>
                </c:pt>
                <c:pt idx="10897">
                  <c:v>-0.22563078056149199</c:v>
                </c:pt>
                <c:pt idx="10898">
                  <c:v>-0.22562292366157699</c:v>
                </c:pt>
                <c:pt idx="10899">
                  <c:v>-0.225622266795627</c:v>
                </c:pt>
                <c:pt idx="10900">
                  <c:v>-0.22562020193037899</c:v>
                </c:pt>
                <c:pt idx="10901">
                  <c:v>-0.22561962327451601</c:v>
                </c:pt>
                <c:pt idx="10902">
                  <c:v>-0.225600222990719</c:v>
                </c:pt>
                <c:pt idx="10903">
                  <c:v>-0.225594734434797</c:v>
                </c:pt>
                <c:pt idx="10904">
                  <c:v>-0.22558174595192099</c:v>
                </c:pt>
                <c:pt idx="10905">
                  <c:v>-0.225581428420806</c:v>
                </c:pt>
                <c:pt idx="10906">
                  <c:v>-0.225569845603562</c:v>
                </c:pt>
                <c:pt idx="10907">
                  <c:v>-0.22555981722558199</c:v>
                </c:pt>
                <c:pt idx="10908">
                  <c:v>-0.22555763868772899</c:v>
                </c:pt>
                <c:pt idx="10909">
                  <c:v>-0.225553066110698</c:v>
                </c:pt>
                <c:pt idx="10910">
                  <c:v>-0.22555048032066299</c:v>
                </c:pt>
                <c:pt idx="10911">
                  <c:v>-0.22554606396124699</c:v>
                </c:pt>
                <c:pt idx="10912">
                  <c:v>-0.22554500193773999</c:v>
                </c:pt>
                <c:pt idx="10913">
                  <c:v>-0.22554183368557701</c:v>
                </c:pt>
                <c:pt idx="10914">
                  <c:v>-0.22552476057040799</c:v>
                </c:pt>
                <c:pt idx="10915">
                  <c:v>-0.225520229429925</c:v>
                </c:pt>
                <c:pt idx="10916">
                  <c:v>-0.22551698389314201</c:v>
                </c:pt>
                <c:pt idx="10917">
                  <c:v>-0.22551518943872001</c:v>
                </c:pt>
                <c:pt idx="10918">
                  <c:v>-0.225477222421233</c:v>
                </c:pt>
                <c:pt idx="10919">
                  <c:v>-0.22547713617836601</c:v>
                </c:pt>
                <c:pt idx="10920">
                  <c:v>-0.225469357320945</c:v>
                </c:pt>
                <c:pt idx="10921">
                  <c:v>-0.22545873800395599</c:v>
                </c:pt>
                <c:pt idx="10922">
                  <c:v>-0.22545833761178199</c:v>
                </c:pt>
                <c:pt idx="10923">
                  <c:v>-0.22545660774264201</c:v>
                </c:pt>
                <c:pt idx="10924">
                  <c:v>-0.22543569526899401</c:v>
                </c:pt>
                <c:pt idx="10925">
                  <c:v>-0.22543487614090099</c:v>
                </c:pt>
                <c:pt idx="10926">
                  <c:v>-0.22543075483448499</c:v>
                </c:pt>
                <c:pt idx="10927">
                  <c:v>-0.225423773755313</c:v>
                </c:pt>
                <c:pt idx="10928">
                  <c:v>-0.22542367321200499</c:v>
                </c:pt>
                <c:pt idx="10929">
                  <c:v>-0.22541306954152299</c:v>
                </c:pt>
                <c:pt idx="10930">
                  <c:v>-0.22540923010937899</c:v>
                </c:pt>
                <c:pt idx="10931">
                  <c:v>-0.22540470856464501</c:v>
                </c:pt>
                <c:pt idx="10932">
                  <c:v>-0.22540216930505899</c:v>
                </c:pt>
                <c:pt idx="10933">
                  <c:v>-0.22539733100211701</c:v>
                </c:pt>
                <c:pt idx="10934">
                  <c:v>-0.22539234402432601</c:v>
                </c:pt>
                <c:pt idx="10935">
                  <c:v>-0.22537683735601099</c:v>
                </c:pt>
                <c:pt idx="10936">
                  <c:v>-0.22537035014088899</c:v>
                </c:pt>
                <c:pt idx="10937">
                  <c:v>-0.225361842412412</c:v>
                </c:pt>
                <c:pt idx="10938">
                  <c:v>-0.22535753486153401</c:v>
                </c:pt>
                <c:pt idx="10939">
                  <c:v>-0.225355254482457</c:v>
                </c:pt>
                <c:pt idx="10940">
                  <c:v>-0.22535155883090099</c:v>
                </c:pt>
                <c:pt idx="10941">
                  <c:v>-0.22534677154029301</c:v>
                </c:pt>
                <c:pt idx="10942">
                  <c:v>-0.22533578998305201</c:v>
                </c:pt>
                <c:pt idx="10943">
                  <c:v>-0.22533449001317901</c:v>
                </c:pt>
                <c:pt idx="10944">
                  <c:v>-0.22533020901404699</c:v>
                </c:pt>
                <c:pt idx="10945">
                  <c:v>-0.225326054314685</c:v>
                </c:pt>
                <c:pt idx="10946">
                  <c:v>-0.22532273894022101</c:v>
                </c:pt>
                <c:pt idx="10947">
                  <c:v>-0.225318946010958</c:v>
                </c:pt>
                <c:pt idx="10948">
                  <c:v>-0.225318155376694</c:v>
                </c:pt>
                <c:pt idx="10949">
                  <c:v>-0.22531663222249501</c:v>
                </c:pt>
                <c:pt idx="10950">
                  <c:v>-0.225314277899474</c:v>
                </c:pt>
                <c:pt idx="10951">
                  <c:v>-0.22531206818107599</c:v>
                </c:pt>
                <c:pt idx="10952">
                  <c:v>-0.22531052077279301</c:v>
                </c:pt>
                <c:pt idx="10953">
                  <c:v>-0.22530057343389601</c:v>
                </c:pt>
                <c:pt idx="10954">
                  <c:v>-0.225297974346886</c:v>
                </c:pt>
                <c:pt idx="10955">
                  <c:v>-0.225296997204358</c:v>
                </c:pt>
                <c:pt idx="10956">
                  <c:v>-0.22529407947918101</c:v>
                </c:pt>
                <c:pt idx="10957">
                  <c:v>-0.22528514794013099</c:v>
                </c:pt>
                <c:pt idx="10958">
                  <c:v>-0.225263467278283</c:v>
                </c:pt>
                <c:pt idx="10959">
                  <c:v>-0.225259594822104</c:v>
                </c:pt>
                <c:pt idx="10960">
                  <c:v>-0.22525833841276699</c:v>
                </c:pt>
                <c:pt idx="10961">
                  <c:v>-0.22525414558756299</c:v>
                </c:pt>
                <c:pt idx="10962">
                  <c:v>-0.22522827337981099</c:v>
                </c:pt>
                <c:pt idx="10963">
                  <c:v>-0.225228205482325</c:v>
                </c:pt>
                <c:pt idx="10964">
                  <c:v>-0.225224835160931</c:v>
                </c:pt>
                <c:pt idx="10965">
                  <c:v>-0.22522281876929701</c:v>
                </c:pt>
                <c:pt idx="10966">
                  <c:v>-0.22521011631984</c:v>
                </c:pt>
                <c:pt idx="10967">
                  <c:v>-0.22520773654294601</c:v>
                </c:pt>
                <c:pt idx="10968">
                  <c:v>-0.22520491608968299</c:v>
                </c:pt>
                <c:pt idx="10969">
                  <c:v>-0.22519759433214601</c:v>
                </c:pt>
                <c:pt idx="10970">
                  <c:v>-0.22519027318201201</c:v>
                </c:pt>
                <c:pt idx="10971">
                  <c:v>-0.225182051796947</c:v>
                </c:pt>
                <c:pt idx="10972">
                  <c:v>-0.225181866782971</c:v>
                </c:pt>
                <c:pt idx="10973">
                  <c:v>-0.22516673834967799</c:v>
                </c:pt>
                <c:pt idx="10974">
                  <c:v>-0.225163212335762</c:v>
                </c:pt>
                <c:pt idx="10975">
                  <c:v>-0.225161391918137</c:v>
                </c:pt>
                <c:pt idx="10976">
                  <c:v>-0.225155253374243</c:v>
                </c:pt>
                <c:pt idx="10977">
                  <c:v>-0.225144355261159</c:v>
                </c:pt>
                <c:pt idx="10978">
                  <c:v>-0.22514343768714901</c:v>
                </c:pt>
                <c:pt idx="10979">
                  <c:v>-0.22513376408924099</c:v>
                </c:pt>
                <c:pt idx="10980">
                  <c:v>-0.22511613092823701</c:v>
                </c:pt>
                <c:pt idx="10981">
                  <c:v>-0.225111922411283</c:v>
                </c:pt>
                <c:pt idx="10982">
                  <c:v>-0.22511027997629801</c:v>
                </c:pt>
                <c:pt idx="10983">
                  <c:v>-0.22509847708414599</c:v>
                </c:pt>
                <c:pt idx="10984">
                  <c:v>-0.22509648685623401</c:v>
                </c:pt>
                <c:pt idx="10985">
                  <c:v>-0.22507570971438801</c:v>
                </c:pt>
                <c:pt idx="10986">
                  <c:v>-0.22506034003004499</c:v>
                </c:pt>
                <c:pt idx="10987">
                  <c:v>-0.22505793456335599</c:v>
                </c:pt>
                <c:pt idx="10988">
                  <c:v>-0.22505390698209199</c:v>
                </c:pt>
                <c:pt idx="10989">
                  <c:v>-0.225050202944203</c:v>
                </c:pt>
                <c:pt idx="10990">
                  <c:v>-0.22504463981251799</c:v>
                </c:pt>
                <c:pt idx="10991">
                  <c:v>-0.22504038940573901</c:v>
                </c:pt>
                <c:pt idx="10992">
                  <c:v>-0.22503954515027699</c:v>
                </c:pt>
                <c:pt idx="10993">
                  <c:v>-0.22503586541095599</c:v>
                </c:pt>
                <c:pt idx="10994">
                  <c:v>-0.22501463109274999</c:v>
                </c:pt>
                <c:pt idx="10995">
                  <c:v>-0.22501398492290001</c:v>
                </c:pt>
                <c:pt idx="10996">
                  <c:v>-0.22500125325548201</c:v>
                </c:pt>
                <c:pt idx="10997">
                  <c:v>-0.224996107462684</c:v>
                </c:pt>
                <c:pt idx="10998">
                  <c:v>-0.2249844940282</c:v>
                </c:pt>
                <c:pt idx="10999">
                  <c:v>-0.224974898682614</c:v>
                </c:pt>
                <c:pt idx="11000">
                  <c:v>-0.22497199431273901</c:v>
                </c:pt>
                <c:pt idx="11001">
                  <c:v>-0.22497161502705201</c:v>
                </c:pt>
                <c:pt idx="11002">
                  <c:v>-0.224966395134827</c:v>
                </c:pt>
                <c:pt idx="11003">
                  <c:v>-0.22496119593254699</c:v>
                </c:pt>
                <c:pt idx="11004">
                  <c:v>-0.22495068286475101</c:v>
                </c:pt>
                <c:pt idx="11005">
                  <c:v>-0.22494692853350901</c:v>
                </c:pt>
                <c:pt idx="11006">
                  <c:v>-0.22494405978345999</c:v>
                </c:pt>
                <c:pt idx="11007">
                  <c:v>-0.22494277220189299</c:v>
                </c:pt>
                <c:pt idx="11008">
                  <c:v>-0.22494232983915399</c:v>
                </c:pt>
                <c:pt idx="11009">
                  <c:v>-0.22493997026443599</c:v>
                </c:pt>
                <c:pt idx="11010">
                  <c:v>-0.22493481517309599</c:v>
                </c:pt>
                <c:pt idx="11011">
                  <c:v>-0.224925371570487</c:v>
                </c:pt>
                <c:pt idx="11012">
                  <c:v>-0.22492464267041401</c:v>
                </c:pt>
                <c:pt idx="11013">
                  <c:v>-0.22492190309023</c:v>
                </c:pt>
                <c:pt idx="11014">
                  <c:v>-0.22491710118938499</c:v>
                </c:pt>
                <c:pt idx="11015">
                  <c:v>-0.224915180847475</c:v>
                </c:pt>
                <c:pt idx="11016">
                  <c:v>-0.22491471846838801</c:v>
                </c:pt>
                <c:pt idx="11017">
                  <c:v>-0.22491376360886101</c:v>
                </c:pt>
                <c:pt idx="11018">
                  <c:v>-0.22490854880188599</c:v>
                </c:pt>
                <c:pt idx="11019">
                  <c:v>-0.22486866888135601</c:v>
                </c:pt>
                <c:pt idx="11020">
                  <c:v>-0.224845224897222</c:v>
                </c:pt>
                <c:pt idx="11021">
                  <c:v>-0.224842695405818</c:v>
                </c:pt>
                <c:pt idx="11022">
                  <c:v>-0.22482916881527601</c:v>
                </c:pt>
                <c:pt idx="11023">
                  <c:v>-0.224818205403092</c:v>
                </c:pt>
                <c:pt idx="11024">
                  <c:v>-0.22481707570677401</c:v>
                </c:pt>
                <c:pt idx="11025">
                  <c:v>-0.224816526748879</c:v>
                </c:pt>
                <c:pt idx="11026">
                  <c:v>-0.224814120002057</c:v>
                </c:pt>
                <c:pt idx="11027">
                  <c:v>-0.224792473905227</c:v>
                </c:pt>
                <c:pt idx="11028">
                  <c:v>-0.22478969162169801</c:v>
                </c:pt>
                <c:pt idx="11029">
                  <c:v>-0.224767764674802</c:v>
                </c:pt>
                <c:pt idx="11030">
                  <c:v>-0.22473616006809399</c:v>
                </c:pt>
                <c:pt idx="11031">
                  <c:v>-0.22473179216660999</c:v>
                </c:pt>
                <c:pt idx="11032">
                  <c:v>-0.22472383066724999</c:v>
                </c:pt>
                <c:pt idx="11033">
                  <c:v>-0.22472273546611099</c:v>
                </c:pt>
                <c:pt idx="11034">
                  <c:v>-0.224722700554574</c:v>
                </c:pt>
                <c:pt idx="11035">
                  <c:v>-0.22472043568754499</c:v>
                </c:pt>
                <c:pt idx="11036">
                  <c:v>-0.22471561988591501</c:v>
                </c:pt>
                <c:pt idx="11037">
                  <c:v>-0.224708329662232</c:v>
                </c:pt>
                <c:pt idx="11038">
                  <c:v>-0.224707787017904</c:v>
                </c:pt>
                <c:pt idx="11039">
                  <c:v>-0.224701281199081</c:v>
                </c:pt>
                <c:pt idx="11040">
                  <c:v>-0.224698517506281</c:v>
                </c:pt>
                <c:pt idx="11041">
                  <c:v>-0.224697305051098</c:v>
                </c:pt>
                <c:pt idx="11042">
                  <c:v>-0.22468556467664999</c:v>
                </c:pt>
                <c:pt idx="11043">
                  <c:v>-0.22468524598138701</c:v>
                </c:pt>
                <c:pt idx="11044">
                  <c:v>-0.22467998290272201</c:v>
                </c:pt>
                <c:pt idx="11045">
                  <c:v>-0.224675460439937</c:v>
                </c:pt>
                <c:pt idx="11046">
                  <c:v>-0.22467242476313101</c:v>
                </c:pt>
                <c:pt idx="11047">
                  <c:v>-0.22466975423122801</c:v>
                </c:pt>
                <c:pt idx="11048">
                  <c:v>-0.22466824806683</c:v>
                </c:pt>
                <c:pt idx="11049">
                  <c:v>-0.22466555095503599</c:v>
                </c:pt>
                <c:pt idx="11050">
                  <c:v>-0.22466482658024201</c:v>
                </c:pt>
                <c:pt idx="11051">
                  <c:v>-0.224652598312157</c:v>
                </c:pt>
                <c:pt idx="11052">
                  <c:v>-0.22464769030095499</c:v>
                </c:pt>
                <c:pt idx="11053">
                  <c:v>-0.22463755199152899</c:v>
                </c:pt>
                <c:pt idx="11054">
                  <c:v>-0.22463449798106599</c:v>
                </c:pt>
                <c:pt idx="11055">
                  <c:v>-0.22462897577754601</c:v>
                </c:pt>
                <c:pt idx="11056">
                  <c:v>-0.22462568493963</c:v>
                </c:pt>
                <c:pt idx="11057">
                  <c:v>-0.22462290368413301</c:v>
                </c:pt>
                <c:pt idx="11058">
                  <c:v>-0.22461370158033001</c:v>
                </c:pt>
                <c:pt idx="11059">
                  <c:v>-0.22461157137707</c:v>
                </c:pt>
                <c:pt idx="11060">
                  <c:v>-0.22460191311299499</c:v>
                </c:pt>
                <c:pt idx="11061">
                  <c:v>-0.224593361270578</c:v>
                </c:pt>
                <c:pt idx="11062">
                  <c:v>-0.22456876596591899</c:v>
                </c:pt>
                <c:pt idx="11063">
                  <c:v>-0.22456745061346201</c:v>
                </c:pt>
                <c:pt idx="11064">
                  <c:v>-0.22456160262922401</c:v>
                </c:pt>
                <c:pt idx="11065">
                  <c:v>-0.22455610434811199</c:v>
                </c:pt>
                <c:pt idx="11066">
                  <c:v>-0.22453691574939699</c:v>
                </c:pt>
                <c:pt idx="11067">
                  <c:v>-0.224536628318488</c:v>
                </c:pt>
                <c:pt idx="11068">
                  <c:v>-0.22453176558141499</c:v>
                </c:pt>
                <c:pt idx="11069">
                  <c:v>-0.22452604737495699</c:v>
                </c:pt>
                <c:pt idx="11070">
                  <c:v>-0.22452189678645501</c:v>
                </c:pt>
                <c:pt idx="11071">
                  <c:v>-0.224521885956563</c:v>
                </c:pt>
                <c:pt idx="11072">
                  <c:v>-0.22451531655752099</c:v>
                </c:pt>
                <c:pt idx="11073">
                  <c:v>-0.22451480627102099</c:v>
                </c:pt>
                <c:pt idx="11074">
                  <c:v>-0.22451219238526099</c:v>
                </c:pt>
                <c:pt idx="11075">
                  <c:v>-0.22451132542960101</c:v>
                </c:pt>
                <c:pt idx="11076">
                  <c:v>-0.22449999429259701</c:v>
                </c:pt>
                <c:pt idx="11077">
                  <c:v>-0.22448907323439901</c:v>
                </c:pt>
                <c:pt idx="11078">
                  <c:v>-0.224488443795651</c:v>
                </c:pt>
                <c:pt idx="11079">
                  <c:v>-0.22446789913798901</c:v>
                </c:pt>
                <c:pt idx="11080">
                  <c:v>-0.22446341884073501</c:v>
                </c:pt>
                <c:pt idx="11081">
                  <c:v>-0.224456252859562</c:v>
                </c:pt>
                <c:pt idx="11082">
                  <c:v>-0.224452097106729</c:v>
                </c:pt>
                <c:pt idx="11083">
                  <c:v>-0.22444606282500601</c:v>
                </c:pt>
                <c:pt idx="11084">
                  <c:v>-0.22443855197726101</c:v>
                </c:pt>
                <c:pt idx="11085">
                  <c:v>-0.224435819195832</c:v>
                </c:pt>
                <c:pt idx="11086">
                  <c:v>-0.22441921103588799</c:v>
                </c:pt>
                <c:pt idx="11087">
                  <c:v>-0.22441209493248601</c:v>
                </c:pt>
                <c:pt idx="11088">
                  <c:v>-0.224407908552192</c:v>
                </c:pt>
                <c:pt idx="11089">
                  <c:v>-0.22440373210568501</c:v>
                </c:pt>
                <c:pt idx="11090">
                  <c:v>-0.22439495566590401</c:v>
                </c:pt>
                <c:pt idx="11091">
                  <c:v>-0.224394074148414</c:v>
                </c:pt>
                <c:pt idx="11092">
                  <c:v>-0.224393739692032</c:v>
                </c:pt>
                <c:pt idx="11093">
                  <c:v>-0.224388260302127</c:v>
                </c:pt>
                <c:pt idx="11094">
                  <c:v>-0.22438618447581701</c:v>
                </c:pt>
                <c:pt idx="11095">
                  <c:v>-0.224386043275143</c:v>
                </c:pt>
                <c:pt idx="11096">
                  <c:v>-0.22438390218891299</c:v>
                </c:pt>
                <c:pt idx="11097">
                  <c:v>-0.22438140909448701</c:v>
                </c:pt>
                <c:pt idx="11098">
                  <c:v>-0.22438070404086599</c:v>
                </c:pt>
                <c:pt idx="11099">
                  <c:v>-0.224377872488119</c:v>
                </c:pt>
                <c:pt idx="11100">
                  <c:v>-0.22436971398452801</c:v>
                </c:pt>
                <c:pt idx="11101">
                  <c:v>-0.224357033836103</c:v>
                </c:pt>
                <c:pt idx="11102">
                  <c:v>-0.22434659938642701</c:v>
                </c:pt>
                <c:pt idx="11103">
                  <c:v>-0.22433518403726499</c:v>
                </c:pt>
                <c:pt idx="11104">
                  <c:v>-0.22430982902854801</c:v>
                </c:pt>
                <c:pt idx="11105">
                  <c:v>-0.22430089785986601</c:v>
                </c:pt>
                <c:pt idx="11106">
                  <c:v>-0.224277852533704</c:v>
                </c:pt>
                <c:pt idx="11107">
                  <c:v>-0.22427280295939001</c:v>
                </c:pt>
                <c:pt idx="11108">
                  <c:v>-0.22424976586425399</c:v>
                </c:pt>
                <c:pt idx="11109">
                  <c:v>-0.22424175654914399</c:v>
                </c:pt>
                <c:pt idx="11110">
                  <c:v>-0.22423327045146699</c:v>
                </c:pt>
                <c:pt idx="11111">
                  <c:v>-0.22422801052578201</c:v>
                </c:pt>
                <c:pt idx="11112">
                  <c:v>-0.22422471306504099</c:v>
                </c:pt>
                <c:pt idx="11113">
                  <c:v>-0.22421596296806801</c:v>
                </c:pt>
                <c:pt idx="11114">
                  <c:v>-0.22421166923532901</c:v>
                </c:pt>
                <c:pt idx="11115">
                  <c:v>-0.224210692227689</c:v>
                </c:pt>
                <c:pt idx="11116">
                  <c:v>-0.22420584014634801</c:v>
                </c:pt>
                <c:pt idx="11117">
                  <c:v>-0.224201220643514</c:v>
                </c:pt>
                <c:pt idx="11118">
                  <c:v>-0.22420027750854499</c:v>
                </c:pt>
                <c:pt idx="11119">
                  <c:v>-0.22418514224606401</c:v>
                </c:pt>
                <c:pt idx="11120">
                  <c:v>-0.22417324983817699</c:v>
                </c:pt>
                <c:pt idx="11121">
                  <c:v>-0.224148611522511</c:v>
                </c:pt>
                <c:pt idx="11122">
                  <c:v>-0.224134160229982</c:v>
                </c:pt>
                <c:pt idx="11123">
                  <c:v>-0.224127941433512</c:v>
                </c:pt>
                <c:pt idx="11124">
                  <c:v>-0.22412750128453099</c:v>
                </c:pt>
                <c:pt idx="11125">
                  <c:v>-0.22412677363824199</c:v>
                </c:pt>
                <c:pt idx="11126">
                  <c:v>-0.22412043518349301</c:v>
                </c:pt>
                <c:pt idx="11127">
                  <c:v>-0.224119360597718</c:v>
                </c:pt>
                <c:pt idx="11128">
                  <c:v>-0.22411516560721301</c:v>
                </c:pt>
                <c:pt idx="11129">
                  <c:v>-0.22410275636923199</c:v>
                </c:pt>
                <c:pt idx="11130">
                  <c:v>-0.22409189857641901</c:v>
                </c:pt>
                <c:pt idx="11131">
                  <c:v>-0.22408990871670201</c:v>
                </c:pt>
                <c:pt idx="11132">
                  <c:v>-0.22408786546916501</c:v>
                </c:pt>
                <c:pt idx="11133">
                  <c:v>-0.22408709210761299</c:v>
                </c:pt>
                <c:pt idx="11134">
                  <c:v>-0.22408109581775501</c:v>
                </c:pt>
                <c:pt idx="11135">
                  <c:v>-0.22407704257934299</c:v>
                </c:pt>
                <c:pt idx="11136">
                  <c:v>-0.22407488689262101</c:v>
                </c:pt>
                <c:pt idx="11137">
                  <c:v>-0.224070419798099</c:v>
                </c:pt>
                <c:pt idx="11138">
                  <c:v>-0.224068848828929</c:v>
                </c:pt>
                <c:pt idx="11139">
                  <c:v>-0.224068649968723</c:v>
                </c:pt>
                <c:pt idx="11140">
                  <c:v>-0.22405546065173099</c:v>
                </c:pt>
                <c:pt idx="11141">
                  <c:v>-0.22404259811298399</c:v>
                </c:pt>
                <c:pt idx="11142">
                  <c:v>-0.224035008003586</c:v>
                </c:pt>
                <c:pt idx="11143">
                  <c:v>-0.224033056051896</c:v>
                </c:pt>
                <c:pt idx="11144">
                  <c:v>-0.22401719469339301</c:v>
                </c:pt>
                <c:pt idx="11145">
                  <c:v>-0.224007588191527</c:v>
                </c:pt>
                <c:pt idx="11146">
                  <c:v>-0.22398792290335601</c:v>
                </c:pt>
                <c:pt idx="11147">
                  <c:v>-0.22397000402803499</c:v>
                </c:pt>
                <c:pt idx="11148">
                  <c:v>-0.22396849916207001</c:v>
                </c:pt>
                <c:pt idx="11149">
                  <c:v>-0.223966922355922</c:v>
                </c:pt>
                <c:pt idx="11150">
                  <c:v>-0.223965730874676</c:v>
                </c:pt>
                <c:pt idx="11151">
                  <c:v>-0.22396394386385299</c:v>
                </c:pt>
                <c:pt idx="11152">
                  <c:v>-0.22395623109209201</c:v>
                </c:pt>
                <c:pt idx="11153">
                  <c:v>-0.223954512541193</c:v>
                </c:pt>
                <c:pt idx="11154">
                  <c:v>-0.22393345508443099</c:v>
                </c:pt>
                <c:pt idx="11155">
                  <c:v>-0.223921064852697</c:v>
                </c:pt>
                <c:pt idx="11156">
                  <c:v>-0.22391406054982399</c:v>
                </c:pt>
                <c:pt idx="11157">
                  <c:v>-0.223904243799215</c:v>
                </c:pt>
                <c:pt idx="11158">
                  <c:v>-0.22389785044021199</c:v>
                </c:pt>
                <c:pt idx="11159">
                  <c:v>-0.223895621810632</c:v>
                </c:pt>
                <c:pt idx="11160">
                  <c:v>-0.223893263183821</c:v>
                </c:pt>
                <c:pt idx="11161">
                  <c:v>-0.22389108129365601</c:v>
                </c:pt>
                <c:pt idx="11162">
                  <c:v>-0.22388485156273999</c:v>
                </c:pt>
                <c:pt idx="11163">
                  <c:v>-0.22388318213417699</c:v>
                </c:pt>
                <c:pt idx="11164">
                  <c:v>-0.22388056470190501</c:v>
                </c:pt>
                <c:pt idx="11165">
                  <c:v>-0.22387113420226901</c:v>
                </c:pt>
                <c:pt idx="11166">
                  <c:v>-0.223859380370069</c:v>
                </c:pt>
                <c:pt idx="11167">
                  <c:v>-0.22385447676908299</c:v>
                </c:pt>
                <c:pt idx="11168">
                  <c:v>-0.22384710595551999</c:v>
                </c:pt>
                <c:pt idx="11169">
                  <c:v>-0.22383982992659299</c:v>
                </c:pt>
                <c:pt idx="11170">
                  <c:v>-0.22383802358909799</c:v>
                </c:pt>
                <c:pt idx="11171">
                  <c:v>-0.22382728787171</c:v>
                </c:pt>
                <c:pt idx="11172">
                  <c:v>-0.223824119375956</c:v>
                </c:pt>
                <c:pt idx="11173">
                  <c:v>-0.22381554297954301</c:v>
                </c:pt>
                <c:pt idx="11174">
                  <c:v>-0.22380009625523001</c:v>
                </c:pt>
                <c:pt idx="11175">
                  <c:v>-0.223790089318879</c:v>
                </c:pt>
                <c:pt idx="11176">
                  <c:v>-0.22378447565050899</c:v>
                </c:pt>
                <c:pt idx="11177">
                  <c:v>-0.22375334630038601</c:v>
                </c:pt>
                <c:pt idx="11178">
                  <c:v>-0.22374232800376101</c:v>
                </c:pt>
                <c:pt idx="11179">
                  <c:v>-0.223730944602507</c:v>
                </c:pt>
                <c:pt idx="11180">
                  <c:v>-0.223725990875242</c:v>
                </c:pt>
                <c:pt idx="11181">
                  <c:v>-0.22371110436588401</c:v>
                </c:pt>
                <c:pt idx="11182">
                  <c:v>-0.22369895201312701</c:v>
                </c:pt>
                <c:pt idx="11183">
                  <c:v>-0.223689770206523</c:v>
                </c:pt>
                <c:pt idx="11184">
                  <c:v>-0.223689329244285</c:v>
                </c:pt>
                <c:pt idx="11185">
                  <c:v>-0.22368211609359601</c:v>
                </c:pt>
                <c:pt idx="11186">
                  <c:v>-0.223674530592923</c:v>
                </c:pt>
                <c:pt idx="11187">
                  <c:v>-0.22367354466943701</c:v>
                </c:pt>
                <c:pt idx="11188">
                  <c:v>-0.22366756351029499</c:v>
                </c:pt>
                <c:pt idx="11189">
                  <c:v>-0.2236675227437</c:v>
                </c:pt>
                <c:pt idx="11190">
                  <c:v>-0.22366361298381901</c:v>
                </c:pt>
                <c:pt idx="11191">
                  <c:v>-0.223661560609835</c:v>
                </c:pt>
                <c:pt idx="11192">
                  <c:v>-0.22365859879059399</c:v>
                </c:pt>
                <c:pt idx="11193">
                  <c:v>-0.22365302141386201</c:v>
                </c:pt>
                <c:pt idx="11194">
                  <c:v>-0.22364965365810499</c:v>
                </c:pt>
                <c:pt idx="11195">
                  <c:v>-0.223647041992071</c:v>
                </c:pt>
                <c:pt idx="11196">
                  <c:v>-0.22364508230546701</c:v>
                </c:pt>
                <c:pt idx="11197">
                  <c:v>-0.223639915779594</c:v>
                </c:pt>
                <c:pt idx="11198">
                  <c:v>-0.223627534332101</c:v>
                </c:pt>
                <c:pt idx="11199">
                  <c:v>-0.22361796223161601</c:v>
                </c:pt>
                <c:pt idx="11200">
                  <c:v>-0.22361092388908399</c:v>
                </c:pt>
                <c:pt idx="11201">
                  <c:v>-0.223590657708295</c:v>
                </c:pt>
                <c:pt idx="11202">
                  <c:v>-0.22358753250763699</c:v>
                </c:pt>
                <c:pt idx="11203">
                  <c:v>-0.223582079842741</c:v>
                </c:pt>
                <c:pt idx="11204">
                  <c:v>-0.22357562257538199</c:v>
                </c:pt>
                <c:pt idx="11205">
                  <c:v>-0.223574531591298</c:v>
                </c:pt>
                <c:pt idx="11206">
                  <c:v>-0.22357182657737601</c:v>
                </c:pt>
                <c:pt idx="11207">
                  <c:v>-0.22356601530355899</c:v>
                </c:pt>
                <c:pt idx="11208">
                  <c:v>-0.223561035080696</c:v>
                </c:pt>
                <c:pt idx="11209">
                  <c:v>-0.22355307457573501</c:v>
                </c:pt>
                <c:pt idx="11210">
                  <c:v>-0.22354620936846001</c:v>
                </c:pt>
                <c:pt idx="11211">
                  <c:v>-0.223537339500752</c:v>
                </c:pt>
                <c:pt idx="11212">
                  <c:v>-0.223529813948073</c:v>
                </c:pt>
                <c:pt idx="11213">
                  <c:v>-0.223523344404638</c:v>
                </c:pt>
                <c:pt idx="11214">
                  <c:v>-0.223522220358084</c:v>
                </c:pt>
                <c:pt idx="11215">
                  <c:v>-0.22351908203860699</c:v>
                </c:pt>
                <c:pt idx="11216">
                  <c:v>-0.223518158375969</c:v>
                </c:pt>
                <c:pt idx="11217">
                  <c:v>-0.22348983726745</c:v>
                </c:pt>
                <c:pt idx="11218">
                  <c:v>-0.223474153431691</c:v>
                </c:pt>
                <c:pt idx="11219">
                  <c:v>-0.223469363738488</c:v>
                </c:pt>
                <c:pt idx="11220">
                  <c:v>-0.22346847300518299</c:v>
                </c:pt>
                <c:pt idx="11221">
                  <c:v>-0.223468263194955</c:v>
                </c:pt>
                <c:pt idx="11222">
                  <c:v>-0.223462548721794</c:v>
                </c:pt>
                <c:pt idx="11223">
                  <c:v>-0.22345638696740699</c:v>
                </c:pt>
                <c:pt idx="11224">
                  <c:v>-0.22345121341894</c:v>
                </c:pt>
                <c:pt idx="11225">
                  <c:v>-0.223445587431886</c:v>
                </c:pt>
                <c:pt idx="11226">
                  <c:v>-0.223439476583177</c:v>
                </c:pt>
                <c:pt idx="11227">
                  <c:v>-0.22343641980647699</c:v>
                </c:pt>
                <c:pt idx="11228">
                  <c:v>-0.223429168463191</c:v>
                </c:pt>
                <c:pt idx="11229">
                  <c:v>-0.22340911886116499</c:v>
                </c:pt>
                <c:pt idx="11230">
                  <c:v>-0.22340809010479301</c:v>
                </c:pt>
                <c:pt idx="11231">
                  <c:v>-0.22340508170746801</c:v>
                </c:pt>
                <c:pt idx="11232">
                  <c:v>-0.223400689738249</c:v>
                </c:pt>
                <c:pt idx="11233">
                  <c:v>-0.223400112141007</c:v>
                </c:pt>
                <c:pt idx="11234">
                  <c:v>-0.223371174617473</c:v>
                </c:pt>
                <c:pt idx="11235">
                  <c:v>-0.22337098632275501</c:v>
                </c:pt>
                <c:pt idx="11236">
                  <c:v>-0.22336857662874601</c:v>
                </c:pt>
                <c:pt idx="11237">
                  <c:v>-0.22336556728173099</c:v>
                </c:pt>
                <c:pt idx="11238">
                  <c:v>-0.22335760153502801</c:v>
                </c:pt>
                <c:pt idx="11239">
                  <c:v>-0.22335180305191099</c:v>
                </c:pt>
                <c:pt idx="11240">
                  <c:v>-0.22333954126526201</c:v>
                </c:pt>
                <c:pt idx="11241">
                  <c:v>-0.22333685125286201</c:v>
                </c:pt>
                <c:pt idx="11242">
                  <c:v>-0.22332777514289701</c:v>
                </c:pt>
                <c:pt idx="11243">
                  <c:v>-0.22331926231197799</c:v>
                </c:pt>
                <c:pt idx="11244">
                  <c:v>-0.223309949602955</c:v>
                </c:pt>
                <c:pt idx="11245">
                  <c:v>-0.22329770417895101</c:v>
                </c:pt>
                <c:pt idx="11246">
                  <c:v>-0.22329436232312899</c:v>
                </c:pt>
                <c:pt idx="11247">
                  <c:v>-0.223288113860241</c:v>
                </c:pt>
                <c:pt idx="11248">
                  <c:v>-0.223275354963341</c:v>
                </c:pt>
                <c:pt idx="11249">
                  <c:v>-0.223272813845561</c:v>
                </c:pt>
                <c:pt idx="11250">
                  <c:v>-0.223258380565653</c:v>
                </c:pt>
                <c:pt idx="11251">
                  <c:v>-0.223258349559078</c:v>
                </c:pt>
                <c:pt idx="11252">
                  <c:v>-0.22325514809407401</c:v>
                </c:pt>
                <c:pt idx="11253">
                  <c:v>-0.22324661689389699</c:v>
                </c:pt>
                <c:pt idx="11254">
                  <c:v>-0.223245649247381</c:v>
                </c:pt>
                <c:pt idx="11255">
                  <c:v>-0.22324352425560601</c:v>
                </c:pt>
                <c:pt idx="11256">
                  <c:v>-0.22323371416764401</c:v>
                </c:pt>
                <c:pt idx="11257">
                  <c:v>-0.22322281428735</c:v>
                </c:pt>
                <c:pt idx="11258">
                  <c:v>-0.223222442805765</c:v>
                </c:pt>
                <c:pt idx="11259">
                  <c:v>-0.22321670321107401</c:v>
                </c:pt>
                <c:pt idx="11260">
                  <c:v>-0.22321568509011899</c:v>
                </c:pt>
                <c:pt idx="11261">
                  <c:v>-0.22320376864107599</c:v>
                </c:pt>
                <c:pt idx="11262">
                  <c:v>-0.22320359622622499</c:v>
                </c:pt>
                <c:pt idx="11263">
                  <c:v>-0.22319718380062201</c:v>
                </c:pt>
                <c:pt idx="11264">
                  <c:v>-0.223191845826758</c:v>
                </c:pt>
                <c:pt idx="11265">
                  <c:v>-0.22319169720798501</c:v>
                </c:pt>
                <c:pt idx="11266">
                  <c:v>-0.22318381760272599</c:v>
                </c:pt>
                <c:pt idx="11267">
                  <c:v>-0.223174735275502</c:v>
                </c:pt>
                <c:pt idx="11268">
                  <c:v>-0.223174357373426</c:v>
                </c:pt>
                <c:pt idx="11269">
                  <c:v>-0.22316886169341801</c:v>
                </c:pt>
                <c:pt idx="11270">
                  <c:v>-0.223168592438966</c:v>
                </c:pt>
                <c:pt idx="11271">
                  <c:v>-0.223147642716578</c:v>
                </c:pt>
                <c:pt idx="11272">
                  <c:v>-0.22314243976458101</c:v>
                </c:pt>
                <c:pt idx="11273">
                  <c:v>-0.22312749431068099</c:v>
                </c:pt>
                <c:pt idx="11274">
                  <c:v>-0.22312011383265601</c:v>
                </c:pt>
                <c:pt idx="11275">
                  <c:v>-0.22311416157390501</c:v>
                </c:pt>
                <c:pt idx="11276">
                  <c:v>-0.22311192305375499</c:v>
                </c:pt>
                <c:pt idx="11277">
                  <c:v>-0.223108639130051</c:v>
                </c:pt>
                <c:pt idx="11278">
                  <c:v>-0.22310422893819101</c:v>
                </c:pt>
                <c:pt idx="11279">
                  <c:v>-0.223099745654396</c:v>
                </c:pt>
                <c:pt idx="11280">
                  <c:v>-0.22309164712783899</c:v>
                </c:pt>
                <c:pt idx="11281">
                  <c:v>-0.22307421632827701</c:v>
                </c:pt>
                <c:pt idx="11282">
                  <c:v>-0.22307284443390299</c:v>
                </c:pt>
                <c:pt idx="11283">
                  <c:v>-0.223071401958159</c:v>
                </c:pt>
                <c:pt idx="11284">
                  <c:v>-0.22306784381721101</c:v>
                </c:pt>
                <c:pt idx="11285">
                  <c:v>-0.223064910283364</c:v>
                </c:pt>
                <c:pt idx="11286">
                  <c:v>-0.22306345878848499</c:v>
                </c:pt>
                <c:pt idx="11287">
                  <c:v>-0.22305915107653801</c:v>
                </c:pt>
                <c:pt idx="11288">
                  <c:v>-0.223043917459497</c:v>
                </c:pt>
                <c:pt idx="11289">
                  <c:v>-0.22301964237181801</c:v>
                </c:pt>
                <c:pt idx="11290">
                  <c:v>-0.22301384725802401</c:v>
                </c:pt>
                <c:pt idx="11291">
                  <c:v>-0.22300708202984501</c:v>
                </c:pt>
                <c:pt idx="11292">
                  <c:v>-0.22299115902960101</c:v>
                </c:pt>
                <c:pt idx="11293">
                  <c:v>-0.22298718924031399</c:v>
                </c:pt>
                <c:pt idx="11294">
                  <c:v>-0.22297848026309999</c:v>
                </c:pt>
                <c:pt idx="11295">
                  <c:v>-0.22297389314850299</c:v>
                </c:pt>
                <c:pt idx="11296">
                  <c:v>-0.22297149903880301</c:v>
                </c:pt>
                <c:pt idx="11297">
                  <c:v>-0.222961188081333</c:v>
                </c:pt>
                <c:pt idx="11298">
                  <c:v>-0.22295892077506099</c:v>
                </c:pt>
                <c:pt idx="11299">
                  <c:v>-0.22295682497045299</c:v>
                </c:pt>
                <c:pt idx="11300">
                  <c:v>-0.22295643895564801</c:v>
                </c:pt>
                <c:pt idx="11301">
                  <c:v>-0.222956271015016</c:v>
                </c:pt>
                <c:pt idx="11302">
                  <c:v>-0.22295092618090001</c:v>
                </c:pt>
                <c:pt idx="11303">
                  <c:v>-0.22295008450985199</c:v>
                </c:pt>
                <c:pt idx="11304">
                  <c:v>-0.22293985105259201</c:v>
                </c:pt>
                <c:pt idx="11305">
                  <c:v>-0.22291416179071</c:v>
                </c:pt>
                <c:pt idx="11306">
                  <c:v>-0.22290143801687601</c:v>
                </c:pt>
                <c:pt idx="11307">
                  <c:v>-0.222890268911378</c:v>
                </c:pt>
                <c:pt idx="11308">
                  <c:v>-0.22287875684990999</c:v>
                </c:pt>
                <c:pt idx="11309">
                  <c:v>-0.22286957795964599</c:v>
                </c:pt>
                <c:pt idx="11310">
                  <c:v>-0.22285122549620601</c:v>
                </c:pt>
                <c:pt idx="11311">
                  <c:v>-0.22284693254341101</c:v>
                </c:pt>
                <c:pt idx="11312">
                  <c:v>-0.222845616068751</c:v>
                </c:pt>
                <c:pt idx="11313">
                  <c:v>-0.222837610449238</c:v>
                </c:pt>
                <c:pt idx="11314">
                  <c:v>-0.22283655462489699</c:v>
                </c:pt>
                <c:pt idx="11315">
                  <c:v>-0.222819984084519</c:v>
                </c:pt>
                <c:pt idx="11316">
                  <c:v>-0.22281699459829499</c:v>
                </c:pt>
                <c:pt idx="11317">
                  <c:v>-0.222809735521032</c:v>
                </c:pt>
                <c:pt idx="11318">
                  <c:v>-0.222804372191234</c:v>
                </c:pt>
                <c:pt idx="11319">
                  <c:v>-0.222801301737519</c:v>
                </c:pt>
                <c:pt idx="11320">
                  <c:v>-0.222782828590598</c:v>
                </c:pt>
                <c:pt idx="11321">
                  <c:v>-0.22277231469536901</c:v>
                </c:pt>
                <c:pt idx="11322">
                  <c:v>-0.22276657256376201</c:v>
                </c:pt>
                <c:pt idx="11323">
                  <c:v>-0.222757687577712</c:v>
                </c:pt>
                <c:pt idx="11324">
                  <c:v>-0.22275545787119899</c:v>
                </c:pt>
                <c:pt idx="11325">
                  <c:v>-0.222728699137685</c:v>
                </c:pt>
                <c:pt idx="11326">
                  <c:v>-0.22272451585914699</c:v>
                </c:pt>
                <c:pt idx="11327">
                  <c:v>-0.22272162285934899</c:v>
                </c:pt>
                <c:pt idx="11328">
                  <c:v>-0.22270350291207</c:v>
                </c:pt>
                <c:pt idx="11329">
                  <c:v>-0.222700890184995</c:v>
                </c:pt>
                <c:pt idx="11330">
                  <c:v>-0.222689260207523</c:v>
                </c:pt>
                <c:pt idx="11331">
                  <c:v>-0.22268541768090999</c:v>
                </c:pt>
                <c:pt idx="11332">
                  <c:v>-0.22266350294178899</c:v>
                </c:pt>
                <c:pt idx="11333">
                  <c:v>-0.222663066060557</c:v>
                </c:pt>
                <c:pt idx="11334">
                  <c:v>-0.22265652311727099</c:v>
                </c:pt>
                <c:pt idx="11335">
                  <c:v>-0.222650804517248</c:v>
                </c:pt>
                <c:pt idx="11336">
                  <c:v>-0.22264820704631999</c:v>
                </c:pt>
                <c:pt idx="11337">
                  <c:v>-0.22264783671996199</c:v>
                </c:pt>
                <c:pt idx="11338">
                  <c:v>-0.222636462457797</c:v>
                </c:pt>
                <c:pt idx="11339">
                  <c:v>-0.222629477071566</c:v>
                </c:pt>
                <c:pt idx="11340">
                  <c:v>-0.222628273288726</c:v>
                </c:pt>
                <c:pt idx="11341">
                  <c:v>-0.22262824965380301</c:v>
                </c:pt>
                <c:pt idx="11342">
                  <c:v>-0.22262368124850301</c:v>
                </c:pt>
                <c:pt idx="11343">
                  <c:v>-0.22262290457051601</c:v>
                </c:pt>
                <c:pt idx="11344">
                  <c:v>-0.22261319012873301</c:v>
                </c:pt>
                <c:pt idx="11345">
                  <c:v>-0.22261142102364601</c:v>
                </c:pt>
                <c:pt idx="11346">
                  <c:v>-0.22259838007666599</c:v>
                </c:pt>
                <c:pt idx="11347">
                  <c:v>-0.222598136586621</c:v>
                </c:pt>
                <c:pt idx="11348">
                  <c:v>-0.22258195471530101</c:v>
                </c:pt>
                <c:pt idx="11349">
                  <c:v>-0.22257726210201101</c:v>
                </c:pt>
                <c:pt idx="11350">
                  <c:v>-0.22257067968937699</c:v>
                </c:pt>
                <c:pt idx="11351">
                  <c:v>-0.22256876122081401</c:v>
                </c:pt>
                <c:pt idx="11352">
                  <c:v>-0.222562415807878</c:v>
                </c:pt>
                <c:pt idx="11353">
                  <c:v>-0.22254678122598001</c:v>
                </c:pt>
                <c:pt idx="11354">
                  <c:v>-0.222534720550076</c:v>
                </c:pt>
                <c:pt idx="11355">
                  <c:v>-0.22253275133669101</c:v>
                </c:pt>
                <c:pt idx="11356">
                  <c:v>-0.22252945691102399</c:v>
                </c:pt>
                <c:pt idx="11357">
                  <c:v>-0.22252865814346301</c:v>
                </c:pt>
                <c:pt idx="11358">
                  <c:v>-0.22252776219845799</c:v>
                </c:pt>
                <c:pt idx="11359">
                  <c:v>-0.22252070295571599</c:v>
                </c:pt>
                <c:pt idx="11360">
                  <c:v>-0.22252043542721101</c:v>
                </c:pt>
                <c:pt idx="11361">
                  <c:v>-0.22250845575428399</c:v>
                </c:pt>
                <c:pt idx="11362">
                  <c:v>-0.222505861331911</c:v>
                </c:pt>
                <c:pt idx="11363">
                  <c:v>-0.222504196655428</c:v>
                </c:pt>
                <c:pt idx="11364">
                  <c:v>-0.22250291224850399</c:v>
                </c:pt>
                <c:pt idx="11365">
                  <c:v>-0.22249292874271501</c:v>
                </c:pt>
                <c:pt idx="11366">
                  <c:v>-0.222488337458038</c:v>
                </c:pt>
                <c:pt idx="11367">
                  <c:v>-0.22248647961946799</c:v>
                </c:pt>
                <c:pt idx="11368">
                  <c:v>-0.222485892489621</c:v>
                </c:pt>
                <c:pt idx="11369">
                  <c:v>-0.222480149812954</c:v>
                </c:pt>
                <c:pt idx="11370">
                  <c:v>-0.22247948211757901</c:v>
                </c:pt>
                <c:pt idx="11371">
                  <c:v>-0.22247659943275</c:v>
                </c:pt>
                <c:pt idx="11372">
                  <c:v>-0.222471899408579</c:v>
                </c:pt>
                <c:pt idx="11373">
                  <c:v>-0.22246209156258001</c:v>
                </c:pt>
                <c:pt idx="11374">
                  <c:v>-0.222457513144691</c:v>
                </c:pt>
                <c:pt idx="11375">
                  <c:v>-0.222448988559628</c:v>
                </c:pt>
                <c:pt idx="11376">
                  <c:v>-0.22244575700319399</c:v>
                </c:pt>
                <c:pt idx="11377">
                  <c:v>-0.22244566229034801</c:v>
                </c:pt>
                <c:pt idx="11378">
                  <c:v>-0.22243261594390101</c:v>
                </c:pt>
                <c:pt idx="11379">
                  <c:v>-0.22243234357650399</c:v>
                </c:pt>
                <c:pt idx="11380">
                  <c:v>-0.22240866043333901</c:v>
                </c:pt>
                <c:pt idx="11381">
                  <c:v>-0.22240638029447601</c:v>
                </c:pt>
                <c:pt idx="11382">
                  <c:v>-0.22240541930725399</c:v>
                </c:pt>
                <c:pt idx="11383">
                  <c:v>-0.22238090068556399</c:v>
                </c:pt>
                <c:pt idx="11384">
                  <c:v>-0.222377385730129</c:v>
                </c:pt>
                <c:pt idx="11385">
                  <c:v>-0.22235203874926701</c:v>
                </c:pt>
                <c:pt idx="11386">
                  <c:v>-0.22235189927459001</c:v>
                </c:pt>
                <c:pt idx="11387">
                  <c:v>-0.22233124525699699</c:v>
                </c:pt>
                <c:pt idx="11388">
                  <c:v>-0.22232640264870099</c:v>
                </c:pt>
                <c:pt idx="11389">
                  <c:v>-0.22232218909510401</c:v>
                </c:pt>
                <c:pt idx="11390">
                  <c:v>-0.22230882882175701</c:v>
                </c:pt>
                <c:pt idx="11391">
                  <c:v>-0.222300494143823</c:v>
                </c:pt>
                <c:pt idx="11392">
                  <c:v>-0.22230004789586599</c:v>
                </c:pt>
                <c:pt idx="11393">
                  <c:v>-0.22228779564797699</c:v>
                </c:pt>
                <c:pt idx="11394">
                  <c:v>-0.22227800675860199</c:v>
                </c:pt>
                <c:pt idx="11395">
                  <c:v>-0.22227541809060999</c:v>
                </c:pt>
                <c:pt idx="11396">
                  <c:v>-0.222268049251584</c:v>
                </c:pt>
                <c:pt idx="11397">
                  <c:v>-0.22225002081150999</c:v>
                </c:pt>
                <c:pt idx="11398">
                  <c:v>-0.22223312079598101</c:v>
                </c:pt>
                <c:pt idx="11399">
                  <c:v>-0.222218892906099</c:v>
                </c:pt>
                <c:pt idx="11400">
                  <c:v>-0.22220624912591999</c:v>
                </c:pt>
                <c:pt idx="11401">
                  <c:v>-0.22219769158593899</c:v>
                </c:pt>
                <c:pt idx="11402">
                  <c:v>-0.22219747488216399</c:v>
                </c:pt>
                <c:pt idx="11403">
                  <c:v>-0.22218816156375901</c:v>
                </c:pt>
                <c:pt idx="11404">
                  <c:v>-0.22218723362470699</c:v>
                </c:pt>
                <c:pt idx="11405">
                  <c:v>-0.222165198780224</c:v>
                </c:pt>
                <c:pt idx="11406">
                  <c:v>-0.22216505917485799</c:v>
                </c:pt>
                <c:pt idx="11407">
                  <c:v>-0.22215036840117</c:v>
                </c:pt>
                <c:pt idx="11408">
                  <c:v>-0.22214292099902799</c:v>
                </c:pt>
                <c:pt idx="11409">
                  <c:v>-0.22214281292180399</c:v>
                </c:pt>
                <c:pt idx="11410">
                  <c:v>-0.22213579615176601</c:v>
                </c:pt>
                <c:pt idx="11411">
                  <c:v>-0.222134669865856</c:v>
                </c:pt>
                <c:pt idx="11412">
                  <c:v>-0.222130894184289</c:v>
                </c:pt>
                <c:pt idx="11413">
                  <c:v>-0.222129007748222</c:v>
                </c:pt>
                <c:pt idx="11414">
                  <c:v>-0.22211652522643899</c:v>
                </c:pt>
                <c:pt idx="11415">
                  <c:v>-0.22210901280308401</c:v>
                </c:pt>
                <c:pt idx="11416">
                  <c:v>-0.22210146553308999</c:v>
                </c:pt>
                <c:pt idx="11417">
                  <c:v>-0.222100662626767</c:v>
                </c:pt>
                <c:pt idx="11418">
                  <c:v>-0.22209886987260799</c:v>
                </c:pt>
                <c:pt idx="11419">
                  <c:v>-0.222095065721236</c:v>
                </c:pt>
                <c:pt idx="11420">
                  <c:v>-0.22208314906941301</c:v>
                </c:pt>
                <c:pt idx="11421">
                  <c:v>-0.222083114951769</c:v>
                </c:pt>
                <c:pt idx="11422">
                  <c:v>-0.222082715946153</c:v>
                </c:pt>
                <c:pt idx="11423">
                  <c:v>-0.222080174295267</c:v>
                </c:pt>
                <c:pt idx="11424">
                  <c:v>-0.222079516999454</c:v>
                </c:pt>
                <c:pt idx="11425">
                  <c:v>-0.222077831063939</c:v>
                </c:pt>
                <c:pt idx="11426">
                  <c:v>-0.22207763068642999</c:v>
                </c:pt>
                <c:pt idx="11427">
                  <c:v>-0.22207644538298099</c:v>
                </c:pt>
                <c:pt idx="11428">
                  <c:v>-0.222076434516048</c:v>
                </c:pt>
                <c:pt idx="11429">
                  <c:v>-0.22207065679697899</c:v>
                </c:pt>
                <c:pt idx="11430">
                  <c:v>-0.22206967701090899</c:v>
                </c:pt>
                <c:pt idx="11431">
                  <c:v>-0.222064779968218</c:v>
                </c:pt>
                <c:pt idx="11432">
                  <c:v>-0.22205580181325599</c:v>
                </c:pt>
                <c:pt idx="11433">
                  <c:v>-0.22205491052693199</c:v>
                </c:pt>
                <c:pt idx="11434">
                  <c:v>-0.22203963693023199</c:v>
                </c:pt>
                <c:pt idx="11435">
                  <c:v>-0.222027242410962</c:v>
                </c:pt>
                <c:pt idx="11436">
                  <c:v>-0.22202198364396999</c:v>
                </c:pt>
                <c:pt idx="11437">
                  <c:v>-0.22201944367710999</c:v>
                </c:pt>
                <c:pt idx="11438">
                  <c:v>-0.222014101012075</c:v>
                </c:pt>
                <c:pt idx="11439">
                  <c:v>-0.22199655334177401</c:v>
                </c:pt>
                <c:pt idx="11440">
                  <c:v>-0.221984967706742</c:v>
                </c:pt>
                <c:pt idx="11441">
                  <c:v>-0.22197994908553101</c:v>
                </c:pt>
                <c:pt idx="11442">
                  <c:v>-0.22197266299128399</c:v>
                </c:pt>
                <c:pt idx="11443">
                  <c:v>-0.221959737915261</c:v>
                </c:pt>
                <c:pt idx="11444">
                  <c:v>-0.22195798079092199</c:v>
                </c:pt>
                <c:pt idx="11445">
                  <c:v>-0.221955300035696</c:v>
                </c:pt>
                <c:pt idx="11446">
                  <c:v>-0.22194667556421099</c:v>
                </c:pt>
                <c:pt idx="11447">
                  <c:v>-0.22193129838488501</c:v>
                </c:pt>
                <c:pt idx="11448">
                  <c:v>-0.221930267741866</c:v>
                </c:pt>
                <c:pt idx="11449">
                  <c:v>-0.221929515686284</c:v>
                </c:pt>
                <c:pt idx="11450">
                  <c:v>-0.22192894151328699</c:v>
                </c:pt>
                <c:pt idx="11451">
                  <c:v>-0.221923583365748</c:v>
                </c:pt>
                <c:pt idx="11452">
                  <c:v>-0.22192054776171399</c:v>
                </c:pt>
                <c:pt idx="11453">
                  <c:v>-0.22190757384437099</c:v>
                </c:pt>
                <c:pt idx="11454">
                  <c:v>-0.221895986259742</c:v>
                </c:pt>
                <c:pt idx="11455">
                  <c:v>-0.221887392136946</c:v>
                </c:pt>
                <c:pt idx="11456">
                  <c:v>-0.221885387171955</c:v>
                </c:pt>
                <c:pt idx="11457">
                  <c:v>-0.22188125387135299</c:v>
                </c:pt>
                <c:pt idx="11458">
                  <c:v>-0.221880373297585</c:v>
                </c:pt>
                <c:pt idx="11459">
                  <c:v>-0.221872778826529</c:v>
                </c:pt>
                <c:pt idx="11460">
                  <c:v>-0.22185080969075899</c:v>
                </c:pt>
                <c:pt idx="11461">
                  <c:v>-0.221842663637494</c:v>
                </c:pt>
                <c:pt idx="11462">
                  <c:v>-0.22183961134914801</c:v>
                </c:pt>
                <c:pt idx="11463">
                  <c:v>-0.22183387657161199</c:v>
                </c:pt>
                <c:pt idx="11464">
                  <c:v>-0.221831028734779</c:v>
                </c:pt>
                <c:pt idx="11465">
                  <c:v>-0.221830678164887</c:v>
                </c:pt>
                <c:pt idx="11466">
                  <c:v>-0.221830258150052</c:v>
                </c:pt>
                <c:pt idx="11467">
                  <c:v>-0.221815814944753</c:v>
                </c:pt>
                <c:pt idx="11468">
                  <c:v>-0.22180557413558499</c:v>
                </c:pt>
                <c:pt idx="11469">
                  <c:v>-0.22179621866716401</c:v>
                </c:pt>
                <c:pt idx="11470">
                  <c:v>-0.221770551877291</c:v>
                </c:pt>
                <c:pt idx="11471">
                  <c:v>-0.221770328980752</c:v>
                </c:pt>
                <c:pt idx="11472">
                  <c:v>-0.22176820961732699</c:v>
                </c:pt>
                <c:pt idx="11473">
                  <c:v>-0.22176728696105699</c:v>
                </c:pt>
                <c:pt idx="11474">
                  <c:v>-0.221765346126198</c:v>
                </c:pt>
                <c:pt idx="11475">
                  <c:v>-0.22175044736657201</c:v>
                </c:pt>
                <c:pt idx="11476">
                  <c:v>-0.221748790517765</c:v>
                </c:pt>
                <c:pt idx="11477">
                  <c:v>-0.22174815532768999</c:v>
                </c:pt>
                <c:pt idx="11478">
                  <c:v>-0.221737339326884</c:v>
                </c:pt>
                <c:pt idx="11479">
                  <c:v>-0.22172939757745899</c:v>
                </c:pt>
                <c:pt idx="11480">
                  <c:v>-0.221721545509659</c:v>
                </c:pt>
                <c:pt idx="11481">
                  <c:v>-0.22171969361372501</c:v>
                </c:pt>
                <c:pt idx="11482">
                  <c:v>-0.221708980580439</c:v>
                </c:pt>
                <c:pt idx="11483">
                  <c:v>-0.221703812755735</c:v>
                </c:pt>
                <c:pt idx="11484">
                  <c:v>-0.22170166525726601</c:v>
                </c:pt>
                <c:pt idx="11485">
                  <c:v>-0.22170142877356</c:v>
                </c:pt>
                <c:pt idx="11486">
                  <c:v>-0.22168866815365901</c:v>
                </c:pt>
                <c:pt idx="11487">
                  <c:v>-0.221676351195458</c:v>
                </c:pt>
                <c:pt idx="11488">
                  <c:v>-0.22167301120249999</c:v>
                </c:pt>
                <c:pt idx="11489">
                  <c:v>-0.22167046114681499</c:v>
                </c:pt>
                <c:pt idx="11490">
                  <c:v>-0.22165395925515</c:v>
                </c:pt>
                <c:pt idx="11491">
                  <c:v>-0.221651612728127</c:v>
                </c:pt>
                <c:pt idx="11492">
                  <c:v>-0.221643315620909</c:v>
                </c:pt>
                <c:pt idx="11493">
                  <c:v>-0.22163308122769301</c:v>
                </c:pt>
                <c:pt idx="11494">
                  <c:v>-0.22162950966570499</c:v>
                </c:pt>
                <c:pt idx="11495">
                  <c:v>-0.22162641570782801</c:v>
                </c:pt>
                <c:pt idx="11496">
                  <c:v>-0.221624450510823</c:v>
                </c:pt>
                <c:pt idx="11497">
                  <c:v>-0.22160695447144499</c:v>
                </c:pt>
                <c:pt idx="11498">
                  <c:v>-0.221606510842911</c:v>
                </c:pt>
                <c:pt idx="11499">
                  <c:v>-0.22159958986998701</c:v>
                </c:pt>
                <c:pt idx="11500">
                  <c:v>-0.22159064973761</c:v>
                </c:pt>
                <c:pt idx="11501">
                  <c:v>-0.221589790142804</c:v>
                </c:pt>
                <c:pt idx="11502">
                  <c:v>-0.22158826127578701</c:v>
                </c:pt>
                <c:pt idx="11503">
                  <c:v>-0.22158745728936499</c:v>
                </c:pt>
                <c:pt idx="11504">
                  <c:v>-0.22158701684177301</c:v>
                </c:pt>
                <c:pt idx="11505">
                  <c:v>-0.22156787045607801</c:v>
                </c:pt>
                <c:pt idx="11506">
                  <c:v>-0.221567340044518</c:v>
                </c:pt>
                <c:pt idx="11507">
                  <c:v>-0.22156670823392999</c:v>
                </c:pt>
                <c:pt idx="11508">
                  <c:v>-0.22156237700192299</c:v>
                </c:pt>
                <c:pt idx="11509">
                  <c:v>-0.22155956000239699</c:v>
                </c:pt>
                <c:pt idx="11510">
                  <c:v>-0.22155448640626901</c:v>
                </c:pt>
                <c:pt idx="11511">
                  <c:v>-0.221549539945053</c:v>
                </c:pt>
                <c:pt idx="11512">
                  <c:v>-0.221538846818813</c:v>
                </c:pt>
                <c:pt idx="11513">
                  <c:v>-0.221538618555568</c:v>
                </c:pt>
                <c:pt idx="11514">
                  <c:v>-0.221530505000682</c:v>
                </c:pt>
                <c:pt idx="11515">
                  <c:v>-0.22153029779632799</c:v>
                </c:pt>
                <c:pt idx="11516">
                  <c:v>-0.221512272362998</c:v>
                </c:pt>
                <c:pt idx="11517">
                  <c:v>-0.22151094135913299</c:v>
                </c:pt>
                <c:pt idx="11518">
                  <c:v>-0.22150536907785501</c:v>
                </c:pt>
                <c:pt idx="11519">
                  <c:v>-0.22150340753981701</c:v>
                </c:pt>
                <c:pt idx="11520">
                  <c:v>-0.22148207063178099</c:v>
                </c:pt>
                <c:pt idx="11521">
                  <c:v>-0.22147283208218799</c:v>
                </c:pt>
                <c:pt idx="11522">
                  <c:v>-0.22147146988979899</c:v>
                </c:pt>
                <c:pt idx="11523">
                  <c:v>-0.221469719590941</c:v>
                </c:pt>
                <c:pt idx="11524">
                  <c:v>-0.221469072439896</c:v>
                </c:pt>
                <c:pt idx="11525">
                  <c:v>-0.22146664349640699</c:v>
                </c:pt>
                <c:pt idx="11526">
                  <c:v>-0.221465999358577</c:v>
                </c:pt>
                <c:pt idx="11527">
                  <c:v>-0.2214628968331</c:v>
                </c:pt>
                <c:pt idx="11528">
                  <c:v>-0.221460937079066</c:v>
                </c:pt>
                <c:pt idx="11529">
                  <c:v>-0.22145731912326999</c:v>
                </c:pt>
                <c:pt idx="11530">
                  <c:v>-0.221447037185938</c:v>
                </c:pt>
                <c:pt idx="11531">
                  <c:v>-0.22144602392860199</c:v>
                </c:pt>
                <c:pt idx="11532">
                  <c:v>-0.22144042413858001</c:v>
                </c:pt>
                <c:pt idx="11533">
                  <c:v>-0.22143873910076101</c:v>
                </c:pt>
                <c:pt idx="11534">
                  <c:v>-0.22142765231040701</c:v>
                </c:pt>
                <c:pt idx="11535">
                  <c:v>-0.221425795883089</c:v>
                </c:pt>
                <c:pt idx="11536">
                  <c:v>-0.221424431150886</c:v>
                </c:pt>
                <c:pt idx="11537">
                  <c:v>-0.22142110714324501</c:v>
                </c:pt>
                <c:pt idx="11538">
                  <c:v>-0.22141776596897</c:v>
                </c:pt>
                <c:pt idx="11539">
                  <c:v>-0.22140936391531699</c:v>
                </c:pt>
                <c:pt idx="11540">
                  <c:v>-0.221407306294781</c:v>
                </c:pt>
                <c:pt idx="11541">
                  <c:v>-0.22140695255489801</c:v>
                </c:pt>
                <c:pt idx="11542">
                  <c:v>-0.221397941525178</c:v>
                </c:pt>
                <c:pt idx="11543">
                  <c:v>-0.22138883686378999</c:v>
                </c:pt>
                <c:pt idx="11544">
                  <c:v>-0.221379500438453</c:v>
                </c:pt>
                <c:pt idx="11545">
                  <c:v>-0.221369628794757</c:v>
                </c:pt>
                <c:pt idx="11546">
                  <c:v>-0.22136950920979301</c:v>
                </c:pt>
                <c:pt idx="11547">
                  <c:v>-0.22135873611359599</c:v>
                </c:pt>
                <c:pt idx="11548">
                  <c:v>-0.22135406058503401</c:v>
                </c:pt>
                <c:pt idx="11549">
                  <c:v>-0.22134397821544799</c:v>
                </c:pt>
                <c:pt idx="11550">
                  <c:v>-0.22130990389614699</c:v>
                </c:pt>
                <c:pt idx="11551">
                  <c:v>-0.22130877212715899</c:v>
                </c:pt>
                <c:pt idx="11552">
                  <c:v>-0.221305452365755</c:v>
                </c:pt>
                <c:pt idx="11553">
                  <c:v>-0.22130141444586399</c:v>
                </c:pt>
                <c:pt idx="11554">
                  <c:v>-0.22128442443803001</c:v>
                </c:pt>
                <c:pt idx="11555">
                  <c:v>-0.221267604520971</c:v>
                </c:pt>
                <c:pt idx="11556">
                  <c:v>-0.221266588236982</c:v>
                </c:pt>
                <c:pt idx="11557">
                  <c:v>-0.22126461672454301</c:v>
                </c:pt>
                <c:pt idx="11558">
                  <c:v>-0.221242709530723</c:v>
                </c:pt>
                <c:pt idx="11559">
                  <c:v>-0.22123071200406799</c:v>
                </c:pt>
                <c:pt idx="11560">
                  <c:v>-0.221225185070061</c:v>
                </c:pt>
                <c:pt idx="11561">
                  <c:v>-0.22121972843354301</c:v>
                </c:pt>
                <c:pt idx="11562">
                  <c:v>-0.22121793540079199</c:v>
                </c:pt>
                <c:pt idx="11563">
                  <c:v>-0.22121552261914701</c:v>
                </c:pt>
                <c:pt idx="11564">
                  <c:v>-0.221212355113211</c:v>
                </c:pt>
                <c:pt idx="11565">
                  <c:v>-0.221205789591055</c:v>
                </c:pt>
                <c:pt idx="11566">
                  <c:v>-0.22120192270359701</c:v>
                </c:pt>
                <c:pt idx="11567">
                  <c:v>-0.22119661267315099</c:v>
                </c:pt>
                <c:pt idx="11568">
                  <c:v>-0.2211719549823</c:v>
                </c:pt>
                <c:pt idx="11569">
                  <c:v>-0.221171628626605</c:v>
                </c:pt>
                <c:pt idx="11570">
                  <c:v>-0.22115312048906199</c:v>
                </c:pt>
                <c:pt idx="11571">
                  <c:v>-0.22115283677061201</c:v>
                </c:pt>
                <c:pt idx="11572">
                  <c:v>-0.22114587366073099</c:v>
                </c:pt>
                <c:pt idx="11573">
                  <c:v>-0.221133052875916</c:v>
                </c:pt>
                <c:pt idx="11574">
                  <c:v>-0.22112835013243801</c:v>
                </c:pt>
                <c:pt idx="11575">
                  <c:v>-0.22111666812769201</c:v>
                </c:pt>
                <c:pt idx="11576">
                  <c:v>-0.22110845512118499</c:v>
                </c:pt>
                <c:pt idx="11577">
                  <c:v>-0.22110309908475101</c:v>
                </c:pt>
                <c:pt idx="11578">
                  <c:v>-0.22108435914042701</c:v>
                </c:pt>
                <c:pt idx="11579">
                  <c:v>-0.22108052055826999</c:v>
                </c:pt>
                <c:pt idx="11580">
                  <c:v>-0.22107057393726301</c:v>
                </c:pt>
                <c:pt idx="11581">
                  <c:v>-0.221069853682443</c:v>
                </c:pt>
                <c:pt idx="11582">
                  <c:v>-0.221066036382943</c:v>
                </c:pt>
                <c:pt idx="11583">
                  <c:v>-0.22105085350892301</c:v>
                </c:pt>
                <c:pt idx="11584">
                  <c:v>-0.22104481853037999</c:v>
                </c:pt>
                <c:pt idx="11585">
                  <c:v>-0.22104014567713401</c:v>
                </c:pt>
                <c:pt idx="11586">
                  <c:v>-0.22102627459675001</c:v>
                </c:pt>
                <c:pt idx="11587">
                  <c:v>-0.221008476807009</c:v>
                </c:pt>
                <c:pt idx="11588">
                  <c:v>-0.22100845437468999</c:v>
                </c:pt>
                <c:pt idx="11589">
                  <c:v>-0.221002525905722</c:v>
                </c:pt>
                <c:pt idx="11590">
                  <c:v>-0.22099932477252801</c:v>
                </c:pt>
                <c:pt idx="11591">
                  <c:v>-0.22099611601124799</c:v>
                </c:pt>
                <c:pt idx="11592">
                  <c:v>-0.220989681775769</c:v>
                </c:pt>
                <c:pt idx="11593">
                  <c:v>-0.220988591365021</c:v>
                </c:pt>
                <c:pt idx="11594">
                  <c:v>-0.220977701555405</c:v>
                </c:pt>
                <c:pt idx="11595">
                  <c:v>-0.22096897878163901</c:v>
                </c:pt>
                <c:pt idx="11596">
                  <c:v>-0.220964175899279</c:v>
                </c:pt>
                <c:pt idx="11597">
                  <c:v>-0.22095799921689199</c:v>
                </c:pt>
                <c:pt idx="11598">
                  <c:v>-0.22094885910044301</c:v>
                </c:pt>
                <c:pt idx="11599">
                  <c:v>-0.22093652742355399</c:v>
                </c:pt>
                <c:pt idx="11600">
                  <c:v>-0.22093027361918999</c:v>
                </c:pt>
                <c:pt idx="11601">
                  <c:v>-0.22092438350851301</c:v>
                </c:pt>
                <c:pt idx="11602">
                  <c:v>-0.22091692988096001</c:v>
                </c:pt>
                <c:pt idx="11603">
                  <c:v>-0.22091117582136199</c:v>
                </c:pt>
                <c:pt idx="11604">
                  <c:v>-0.220903182470819</c:v>
                </c:pt>
                <c:pt idx="11605">
                  <c:v>-0.22090174645783101</c:v>
                </c:pt>
                <c:pt idx="11606">
                  <c:v>-0.22089961542612299</c:v>
                </c:pt>
                <c:pt idx="11607">
                  <c:v>-0.22089539434632999</c:v>
                </c:pt>
                <c:pt idx="11608">
                  <c:v>-0.220863428514953</c:v>
                </c:pt>
                <c:pt idx="11609">
                  <c:v>-0.22084469110166199</c:v>
                </c:pt>
                <c:pt idx="11610">
                  <c:v>-0.220840831031027</c:v>
                </c:pt>
                <c:pt idx="11611">
                  <c:v>-0.220840086932892</c:v>
                </c:pt>
                <c:pt idx="11612">
                  <c:v>-0.22083517117010401</c:v>
                </c:pt>
                <c:pt idx="11613">
                  <c:v>-0.22083285428639199</c:v>
                </c:pt>
                <c:pt idx="11614">
                  <c:v>-0.22082567798116501</c:v>
                </c:pt>
                <c:pt idx="11615">
                  <c:v>-0.22082518465453599</c:v>
                </c:pt>
                <c:pt idx="11616">
                  <c:v>-0.22080575091406901</c:v>
                </c:pt>
                <c:pt idx="11617">
                  <c:v>-0.220805702687456</c:v>
                </c:pt>
                <c:pt idx="11618">
                  <c:v>-0.22079609819378199</c:v>
                </c:pt>
                <c:pt idx="11619">
                  <c:v>-0.22078400121458999</c:v>
                </c:pt>
                <c:pt idx="11620">
                  <c:v>-0.22078332960731001</c:v>
                </c:pt>
                <c:pt idx="11621">
                  <c:v>-0.22077370068216501</c:v>
                </c:pt>
                <c:pt idx="11622">
                  <c:v>-0.22074747006623399</c:v>
                </c:pt>
                <c:pt idx="11623">
                  <c:v>-0.22074506289458501</c:v>
                </c:pt>
                <c:pt idx="11624">
                  <c:v>-0.220743734606721</c:v>
                </c:pt>
                <c:pt idx="11625">
                  <c:v>-0.22073872267087399</c:v>
                </c:pt>
                <c:pt idx="11626">
                  <c:v>-0.22073385415862601</c:v>
                </c:pt>
                <c:pt idx="11627">
                  <c:v>-0.22073330627460699</c:v>
                </c:pt>
                <c:pt idx="11628">
                  <c:v>-0.22073143990293201</c:v>
                </c:pt>
                <c:pt idx="11629">
                  <c:v>-0.220728586150269</c:v>
                </c:pt>
                <c:pt idx="11630">
                  <c:v>-0.22072716418996599</c:v>
                </c:pt>
                <c:pt idx="11631">
                  <c:v>-0.220714676884535</c:v>
                </c:pt>
                <c:pt idx="11632">
                  <c:v>-0.22070028741755801</c:v>
                </c:pt>
                <c:pt idx="11633">
                  <c:v>-0.220669327445601</c:v>
                </c:pt>
                <c:pt idx="11634">
                  <c:v>-0.220664638452399</c:v>
                </c:pt>
                <c:pt idx="11635">
                  <c:v>-0.22065667155652199</c:v>
                </c:pt>
                <c:pt idx="11636">
                  <c:v>-0.220647173309133</c:v>
                </c:pt>
                <c:pt idx="11637">
                  <c:v>-0.22064459346707799</c:v>
                </c:pt>
                <c:pt idx="11638">
                  <c:v>-0.22064147205769699</c:v>
                </c:pt>
                <c:pt idx="11639">
                  <c:v>-0.220636583667143</c:v>
                </c:pt>
                <c:pt idx="11640">
                  <c:v>-0.220635631615998</c:v>
                </c:pt>
                <c:pt idx="11641">
                  <c:v>-0.22060768449825799</c:v>
                </c:pt>
                <c:pt idx="11642">
                  <c:v>-0.220580461409495</c:v>
                </c:pt>
                <c:pt idx="11643">
                  <c:v>-0.22057108584497401</c:v>
                </c:pt>
                <c:pt idx="11644">
                  <c:v>-0.22055573961166999</c:v>
                </c:pt>
                <c:pt idx="11645">
                  <c:v>-0.22055428202640501</c:v>
                </c:pt>
                <c:pt idx="11646">
                  <c:v>-0.22053764281362401</c:v>
                </c:pt>
                <c:pt idx="11647">
                  <c:v>-0.22053261109529601</c:v>
                </c:pt>
                <c:pt idx="11648">
                  <c:v>-0.220526278361769</c:v>
                </c:pt>
                <c:pt idx="11649">
                  <c:v>-0.220514738532685</c:v>
                </c:pt>
                <c:pt idx="11650">
                  <c:v>-0.22050858288515299</c:v>
                </c:pt>
                <c:pt idx="11651">
                  <c:v>-0.220505282141228</c:v>
                </c:pt>
                <c:pt idx="11652">
                  <c:v>-0.22049588323118399</c:v>
                </c:pt>
                <c:pt idx="11653">
                  <c:v>-0.22048412379052501</c:v>
                </c:pt>
                <c:pt idx="11654">
                  <c:v>-0.220484038049991</c:v>
                </c:pt>
                <c:pt idx="11655">
                  <c:v>-0.22047724890786799</c:v>
                </c:pt>
                <c:pt idx="11656">
                  <c:v>-0.22047056729926601</c:v>
                </c:pt>
                <c:pt idx="11657">
                  <c:v>-0.22047019513222699</c:v>
                </c:pt>
                <c:pt idx="11658">
                  <c:v>-0.220468560839675</c:v>
                </c:pt>
                <c:pt idx="11659">
                  <c:v>-0.22046561291832301</c:v>
                </c:pt>
                <c:pt idx="11660">
                  <c:v>-0.22046390451466599</c:v>
                </c:pt>
                <c:pt idx="11661">
                  <c:v>-0.22046067134452901</c:v>
                </c:pt>
                <c:pt idx="11662">
                  <c:v>-0.22044948268276601</c:v>
                </c:pt>
                <c:pt idx="11663">
                  <c:v>-0.22044072252713401</c:v>
                </c:pt>
                <c:pt idx="11664">
                  <c:v>-0.22041790757176</c:v>
                </c:pt>
                <c:pt idx="11665">
                  <c:v>-0.220407338069464</c:v>
                </c:pt>
                <c:pt idx="11666">
                  <c:v>-0.22040568517381401</c:v>
                </c:pt>
                <c:pt idx="11667">
                  <c:v>-0.22039932076988</c:v>
                </c:pt>
                <c:pt idx="11668">
                  <c:v>-0.22037996138530599</c:v>
                </c:pt>
                <c:pt idx="11669">
                  <c:v>-0.22037934122170499</c:v>
                </c:pt>
                <c:pt idx="11670">
                  <c:v>-0.22037800291190501</c:v>
                </c:pt>
                <c:pt idx="11671">
                  <c:v>-0.22037724000231201</c:v>
                </c:pt>
                <c:pt idx="11672">
                  <c:v>-0.220375688217327</c:v>
                </c:pt>
                <c:pt idx="11673">
                  <c:v>-0.22037563351245601</c:v>
                </c:pt>
                <c:pt idx="11674">
                  <c:v>-0.22037175647341001</c:v>
                </c:pt>
                <c:pt idx="11675">
                  <c:v>-0.22036865625023599</c:v>
                </c:pt>
                <c:pt idx="11676">
                  <c:v>-0.220365897572567</c:v>
                </c:pt>
                <c:pt idx="11677">
                  <c:v>-0.22032490018806</c:v>
                </c:pt>
                <c:pt idx="11678">
                  <c:v>-0.22032437570674299</c:v>
                </c:pt>
                <c:pt idx="11679">
                  <c:v>-0.220323007349047</c:v>
                </c:pt>
                <c:pt idx="11680">
                  <c:v>-0.22032177031765601</c:v>
                </c:pt>
                <c:pt idx="11681">
                  <c:v>-0.22032044837800099</c:v>
                </c:pt>
                <c:pt idx="11682">
                  <c:v>-0.22031621023991901</c:v>
                </c:pt>
                <c:pt idx="11683">
                  <c:v>-0.220315213863403</c:v>
                </c:pt>
                <c:pt idx="11684">
                  <c:v>-0.22030940456881001</c:v>
                </c:pt>
                <c:pt idx="11685">
                  <c:v>-0.220305019141039</c:v>
                </c:pt>
                <c:pt idx="11686">
                  <c:v>-0.22030375393521801</c:v>
                </c:pt>
                <c:pt idx="11687">
                  <c:v>-0.22029230939155001</c:v>
                </c:pt>
                <c:pt idx="11688">
                  <c:v>-0.22028421604432499</c:v>
                </c:pt>
                <c:pt idx="11689">
                  <c:v>-0.22028325053268599</c:v>
                </c:pt>
                <c:pt idx="11690">
                  <c:v>-0.22027929644376701</c:v>
                </c:pt>
                <c:pt idx="11691">
                  <c:v>-0.22027709221657099</c:v>
                </c:pt>
                <c:pt idx="11692">
                  <c:v>-0.22026602883201599</c:v>
                </c:pt>
                <c:pt idx="11693">
                  <c:v>-0.22025407754960599</c:v>
                </c:pt>
                <c:pt idx="11694">
                  <c:v>-0.220250610675223</c:v>
                </c:pt>
                <c:pt idx="11695">
                  <c:v>-0.22024633206482799</c:v>
                </c:pt>
                <c:pt idx="11696">
                  <c:v>-0.220230191060448</c:v>
                </c:pt>
                <c:pt idx="11697">
                  <c:v>-0.22022879004365201</c:v>
                </c:pt>
                <c:pt idx="11698">
                  <c:v>-0.22022109501038001</c:v>
                </c:pt>
                <c:pt idx="11699">
                  <c:v>-0.22022089861469199</c:v>
                </c:pt>
                <c:pt idx="11700">
                  <c:v>-0.22022052936837699</c:v>
                </c:pt>
                <c:pt idx="11701">
                  <c:v>-0.220214882748521</c:v>
                </c:pt>
                <c:pt idx="11702">
                  <c:v>-0.22021348223513201</c:v>
                </c:pt>
                <c:pt idx="11703">
                  <c:v>-0.220207481156977</c:v>
                </c:pt>
                <c:pt idx="11704">
                  <c:v>-0.22020319434157901</c:v>
                </c:pt>
                <c:pt idx="11705">
                  <c:v>-0.22019060793709899</c:v>
                </c:pt>
                <c:pt idx="11706">
                  <c:v>-0.220188571768582</c:v>
                </c:pt>
                <c:pt idx="11707">
                  <c:v>-0.22017388964217499</c:v>
                </c:pt>
                <c:pt idx="11708">
                  <c:v>-0.22017303427984</c:v>
                </c:pt>
                <c:pt idx="11709">
                  <c:v>-0.22016885396896599</c:v>
                </c:pt>
                <c:pt idx="11710">
                  <c:v>-0.22016460879919</c:v>
                </c:pt>
                <c:pt idx="11711">
                  <c:v>-0.220163268657074</c:v>
                </c:pt>
                <c:pt idx="11712">
                  <c:v>-0.22016262441228401</c:v>
                </c:pt>
                <c:pt idx="11713">
                  <c:v>-0.220154928216827</c:v>
                </c:pt>
                <c:pt idx="11714">
                  <c:v>-0.220148111166518</c:v>
                </c:pt>
                <c:pt idx="11715">
                  <c:v>-0.220138174450804</c:v>
                </c:pt>
                <c:pt idx="11716">
                  <c:v>-0.22012156109723699</c:v>
                </c:pt>
                <c:pt idx="11717">
                  <c:v>-0.22011613667548</c:v>
                </c:pt>
                <c:pt idx="11718">
                  <c:v>-0.22010660241798399</c:v>
                </c:pt>
                <c:pt idx="11719">
                  <c:v>-0.22009658599391299</c:v>
                </c:pt>
                <c:pt idx="11720">
                  <c:v>-0.220091214103423</c:v>
                </c:pt>
                <c:pt idx="11721">
                  <c:v>-0.22008948573286299</c:v>
                </c:pt>
                <c:pt idx="11722">
                  <c:v>-0.22008899698356499</c:v>
                </c:pt>
                <c:pt idx="11723">
                  <c:v>-0.220080253897221</c:v>
                </c:pt>
                <c:pt idx="11724">
                  <c:v>-0.22007837465795799</c:v>
                </c:pt>
                <c:pt idx="11725">
                  <c:v>-0.22007466797492101</c:v>
                </c:pt>
                <c:pt idx="11726">
                  <c:v>-0.220072003080717</c:v>
                </c:pt>
                <c:pt idx="11727">
                  <c:v>-0.22007143270419999</c:v>
                </c:pt>
                <c:pt idx="11728">
                  <c:v>-0.220068197213481</c:v>
                </c:pt>
                <c:pt idx="11729">
                  <c:v>-0.220065943060331</c:v>
                </c:pt>
                <c:pt idx="11730">
                  <c:v>-0.220060760414793</c:v>
                </c:pt>
                <c:pt idx="11731">
                  <c:v>-0.220060295984223</c:v>
                </c:pt>
                <c:pt idx="11732">
                  <c:v>-0.22006008784851899</c:v>
                </c:pt>
                <c:pt idx="11733">
                  <c:v>-0.220059687841551</c:v>
                </c:pt>
                <c:pt idx="11734">
                  <c:v>-0.22004978082047399</c:v>
                </c:pt>
                <c:pt idx="11735">
                  <c:v>-0.220032246795588</c:v>
                </c:pt>
                <c:pt idx="11736">
                  <c:v>-0.220024797023084</c:v>
                </c:pt>
                <c:pt idx="11737">
                  <c:v>-0.22001540804733899</c:v>
                </c:pt>
                <c:pt idx="11738">
                  <c:v>-0.22001497788374699</c:v>
                </c:pt>
                <c:pt idx="11739">
                  <c:v>-0.22000797680474801</c:v>
                </c:pt>
                <c:pt idx="11740">
                  <c:v>-0.22000126473612899</c:v>
                </c:pt>
                <c:pt idx="11741">
                  <c:v>-0.219994421218458</c:v>
                </c:pt>
                <c:pt idx="11742">
                  <c:v>-0.21998451935857899</c:v>
                </c:pt>
                <c:pt idx="11743">
                  <c:v>-0.21997657367364401</c:v>
                </c:pt>
                <c:pt idx="11744">
                  <c:v>-0.219971142761167</c:v>
                </c:pt>
                <c:pt idx="11745">
                  <c:v>-0.21996565220882</c:v>
                </c:pt>
                <c:pt idx="11746">
                  <c:v>-0.21996312203598201</c:v>
                </c:pt>
                <c:pt idx="11747">
                  <c:v>-0.21996056169647901</c:v>
                </c:pt>
                <c:pt idx="11748">
                  <c:v>-0.21995916955091899</c:v>
                </c:pt>
                <c:pt idx="11749">
                  <c:v>-0.219952963481785</c:v>
                </c:pt>
                <c:pt idx="11750">
                  <c:v>-0.21993705599923399</c:v>
                </c:pt>
                <c:pt idx="11751">
                  <c:v>-0.219934516116009</c:v>
                </c:pt>
                <c:pt idx="11752">
                  <c:v>-0.219928720478754</c:v>
                </c:pt>
                <c:pt idx="11753">
                  <c:v>-0.21992208508382699</c:v>
                </c:pt>
                <c:pt idx="11754">
                  <c:v>-0.21989880439909101</c:v>
                </c:pt>
                <c:pt idx="11755">
                  <c:v>-0.219887233111391</c:v>
                </c:pt>
                <c:pt idx="11756">
                  <c:v>-0.21988542526459501</c:v>
                </c:pt>
                <c:pt idx="11757">
                  <c:v>-0.21987963408846301</c:v>
                </c:pt>
                <c:pt idx="11758">
                  <c:v>-0.21987840800674599</c:v>
                </c:pt>
                <c:pt idx="11759">
                  <c:v>-0.219873122858109</c:v>
                </c:pt>
                <c:pt idx="11760">
                  <c:v>-0.21985634959143599</c:v>
                </c:pt>
                <c:pt idx="11761">
                  <c:v>-0.21985610330480099</c:v>
                </c:pt>
                <c:pt idx="11762">
                  <c:v>-0.219843013911795</c:v>
                </c:pt>
                <c:pt idx="11763">
                  <c:v>-0.21983423106347699</c:v>
                </c:pt>
                <c:pt idx="11764">
                  <c:v>-0.21983130372113299</c:v>
                </c:pt>
                <c:pt idx="11765">
                  <c:v>-0.21982536710579001</c:v>
                </c:pt>
                <c:pt idx="11766">
                  <c:v>-0.21982267827087801</c:v>
                </c:pt>
                <c:pt idx="11767">
                  <c:v>-0.21982213363363101</c:v>
                </c:pt>
                <c:pt idx="11768">
                  <c:v>-0.219813349431214</c:v>
                </c:pt>
                <c:pt idx="11769">
                  <c:v>-0.219803213244428</c:v>
                </c:pt>
                <c:pt idx="11770">
                  <c:v>-0.219793244192622</c:v>
                </c:pt>
                <c:pt idx="11771">
                  <c:v>-0.21979290791900499</c:v>
                </c:pt>
                <c:pt idx="11772">
                  <c:v>-0.21978950659673399</c:v>
                </c:pt>
                <c:pt idx="11773">
                  <c:v>-0.219786517981721</c:v>
                </c:pt>
                <c:pt idx="11774">
                  <c:v>-0.21977535406632301</c:v>
                </c:pt>
                <c:pt idx="11775">
                  <c:v>-0.21976666660640301</c:v>
                </c:pt>
                <c:pt idx="11776">
                  <c:v>-0.21975240216542999</c:v>
                </c:pt>
                <c:pt idx="11777">
                  <c:v>-0.21973919966598701</c:v>
                </c:pt>
                <c:pt idx="11778">
                  <c:v>-0.219736009551358</c:v>
                </c:pt>
                <c:pt idx="11779">
                  <c:v>-0.21972329861270701</c:v>
                </c:pt>
                <c:pt idx="11780">
                  <c:v>-0.219704874721557</c:v>
                </c:pt>
                <c:pt idx="11781">
                  <c:v>-0.21970120187396799</c:v>
                </c:pt>
                <c:pt idx="11782">
                  <c:v>-0.21969972876709501</c:v>
                </c:pt>
                <c:pt idx="11783">
                  <c:v>-0.219696786488775</c:v>
                </c:pt>
                <c:pt idx="11784">
                  <c:v>-0.219696356769217</c:v>
                </c:pt>
                <c:pt idx="11785">
                  <c:v>-0.21968874767716901</c:v>
                </c:pt>
                <c:pt idx="11786">
                  <c:v>-0.219688340152638</c:v>
                </c:pt>
                <c:pt idx="11787">
                  <c:v>-0.21968766985721799</c:v>
                </c:pt>
                <c:pt idx="11788">
                  <c:v>-0.21967588321474199</c:v>
                </c:pt>
                <c:pt idx="11789">
                  <c:v>-0.219670422007089</c:v>
                </c:pt>
                <c:pt idx="11790">
                  <c:v>-0.219657888221368</c:v>
                </c:pt>
                <c:pt idx="11791">
                  <c:v>-0.21965382809799999</c:v>
                </c:pt>
                <c:pt idx="11792">
                  <c:v>-0.21965344372200901</c:v>
                </c:pt>
                <c:pt idx="11793">
                  <c:v>-0.21964530601985099</c:v>
                </c:pt>
                <c:pt idx="11794">
                  <c:v>-0.21963641060118799</c:v>
                </c:pt>
                <c:pt idx="11795">
                  <c:v>-0.21962662771496499</c:v>
                </c:pt>
                <c:pt idx="11796">
                  <c:v>-0.21961844784812301</c:v>
                </c:pt>
                <c:pt idx="11797">
                  <c:v>-0.219611692287286</c:v>
                </c:pt>
                <c:pt idx="11798">
                  <c:v>-0.21960794636813899</c:v>
                </c:pt>
                <c:pt idx="11799">
                  <c:v>-0.219597722918453</c:v>
                </c:pt>
                <c:pt idx="11800">
                  <c:v>-0.21959599396340501</c:v>
                </c:pt>
                <c:pt idx="11801">
                  <c:v>-0.219591669869145</c:v>
                </c:pt>
                <c:pt idx="11802">
                  <c:v>-0.21958740064895799</c:v>
                </c:pt>
                <c:pt idx="11803">
                  <c:v>-0.219587251643832</c:v>
                </c:pt>
                <c:pt idx="11804">
                  <c:v>-0.21957651728132699</c:v>
                </c:pt>
                <c:pt idx="11805">
                  <c:v>-0.21957577550877599</c:v>
                </c:pt>
                <c:pt idx="11806">
                  <c:v>-0.21956275400796799</c:v>
                </c:pt>
                <c:pt idx="11807">
                  <c:v>-0.21955880699602101</c:v>
                </c:pt>
                <c:pt idx="11808">
                  <c:v>-0.21955864855812601</c:v>
                </c:pt>
                <c:pt idx="11809">
                  <c:v>-0.21955052055018001</c:v>
                </c:pt>
                <c:pt idx="11810">
                  <c:v>-0.219541646744178</c:v>
                </c:pt>
                <c:pt idx="11811">
                  <c:v>-0.21954007269306</c:v>
                </c:pt>
                <c:pt idx="11812">
                  <c:v>-0.219539208006511</c:v>
                </c:pt>
                <c:pt idx="11813">
                  <c:v>-0.219534010069242</c:v>
                </c:pt>
                <c:pt idx="11814">
                  <c:v>-0.21953198819196301</c:v>
                </c:pt>
                <c:pt idx="11815">
                  <c:v>-0.21952229105946999</c:v>
                </c:pt>
                <c:pt idx="11816">
                  <c:v>-0.21951368103929</c:v>
                </c:pt>
                <c:pt idx="11817">
                  <c:v>-0.21950371185873799</c:v>
                </c:pt>
                <c:pt idx="11818">
                  <c:v>-0.219502239729189</c:v>
                </c:pt>
                <c:pt idx="11819">
                  <c:v>-0.21949900341301501</c:v>
                </c:pt>
                <c:pt idx="11820">
                  <c:v>-0.219498113410487</c:v>
                </c:pt>
                <c:pt idx="11821">
                  <c:v>-0.219498034049211</c:v>
                </c:pt>
                <c:pt idx="11822">
                  <c:v>-0.21949572406072199</c:v>
                </c:pt>
                <c:pt idx="11823">
                  <c:v>-0.219495327486606</c:v>
                </c:pt>
                <c:pt idx="11824">
                  <c:v>-0.21949442777504599</c:v>
                </c:pt>
                <c:pt idx="11825">
                  <c:v>-0.21949075162892601</c:v>
                </c:pt>
                <c:pt idx="11826">
                  <c:v>-0.21948822582709299</c:v>
                </c:pt>
                <c:pt idx="11827">
                  <c:v>-0.21947535815824801</c:v>
                </c:pt>
                <c:pt idx="11828">
                  <c:v>-0.21947393303215301</c:v>
                </c:pt>
                <c:pt idx="11829">
                  <c:v>-0.219470513954103</c:v>
                </c:pt>
                <c:pt idx="11830">
                  <c:v>-0.21946884510200601</c:v>
                </c:pt>
                <c:pt idx="11831">
                  <c:v>-0.219459295437963</c:v>
                </c:pt>
                <c:pt idx="11832">
                  <c:v>-0.21945479213914401</c:v>
                </c:pt>
                <c:pt idx="11833">
                  <c:v>-0.21945121028616599</c:v>
                </c:pt>
                <c:pt idx="11834">
                  <c:v>-0.21944524304610799</c:v>
                </c:pt>
                <c:pt idx="11835">
                  <c:v>-0.219438829527418</c:v>
                </c:pt>
                <c:pt idx="11836">
                  <c:v>-0.21943662280968801</c:v>
                </c:pt>
                <c:pt idx="11837">
                  <c:v>-0.219426443716736</c:v>
                </c:pt>
                <c:pt idx="11838">
                  <c:v>-0.219401157400159</c:v>
                </c:pt>
                <c:pt idx="11839">
                  <c:v>-0.21940073574327501</c:v>
                </c:pt>
                <c:pt idx="11840">
                  <c:v>-0.219400206322868</c:v>
                </c:pt>
                <c:pt idx="11841">
                  <c:v>-0.21939229579387701</c:v>
                </c:pt>
                <c:pt idx="11842">
                  <c:v>-0.21938729852771399</c:v>
                </c:pt>
                <c:pt idx="11843">
                  <c:v>-0.219374319992448</c:v>
                </c:pt>
                <c:pt idx="11844">
                  <c:v>-0.219358909461739</c:v>
                </c:pt>
                <c:pt idx="11845">
                  <c:v>-0.219347939483376</c:v>
                </c:pt>
                <c:pt idx="11846">
                  <c:v>-0.21934128299113401</c:v>
                </c:pt>
                <c:pt idx="11847">
                  <c:v>-0.219338297482289</c:v>
                </c:pt>
                <c:pt idx="11848">
                  <c:v>-0.21933709523817599</c:v>
                </c:pt>
                <c:pt idx="11849">
                  <c:v>-0.219324010121216</c:v>
                </c:pt>
                <c:pt idx="11850">
                  <c:v>-0.21932326620502099</c:v>
                </c:pt>
                <c:pt idx="11851">
                  <c:v>-0.21931727442517099</c:v>
                </c:pt>
                <c:pt idx="11852">
                  <c:v>-0.219315174089387</c:v>
                </c:pt>
                <c:pt idx="11853">
                  <c:v>-0.21931346163454199</c:v>
                </c:pt>
                <c:pt idx="11854">
                  <c:v>-0.219308077447258</c:v>
                </c:pt>
                <c:pt idx="11855">
                  <c:v>-0.21928584566170001</c:v>
                </c:pt>
                <c:pt idx="11856">
                  <c:v>-0.21928411359946001</c:v>
                </c:pt>
                <c:pt idx="11857">
                  <c:v>-0.21927856944032101</c:v>
                </c:pt>
                <c:pt idx="11858">
                  <c:v>-0.21927182165873399</c:v>
                </c:pt>
                <c:pt idx="11859">
                  <c:v>-0.21927024712426599</c:v>
                </c:pt>
                <c:pt idx="11860">
                  <c:v>-0.21926066209468401</c:v>
                </c:pt>
                <c:pt idx="11861">
                  <c:v>-0.219255187030753</c:v>
                </c:pt>
                <c:pt idx="11862">
                  <c:v>-0.21923586718649099</c:v>
                </c:pt>
                <c:pt idx="11863">
                  <c:v>-0.219229767345274</c:v>
                </c:pt>
                <c:pt idx="11864">
                  <c:v>-0.21920319475995101</c:v>
                </c:pt>
                <c:pt idx="11865">
                  <c:v>-0.21914869623247499</c:v>
                </c:pt>
                <c:pt idx="11866">
                  <c:v>-0.21914837216185701</c:v>
                </c:pt>
                <c:pt idx="11867">
                  <c:v>-0.219144504912343</c:v>
                </c:pt>
                <c:pt idx="11868">
                  <c:v>-0.21913087191783701</c:v>
                </c:pt>
                <c:pt idx="11869">
                  <c:v>-0.21912917341729199</c:v>
                </c:pt>
                <c:pt idx="11870">
                  <c:v>-0.21911540390117501</c:v>
                </c:pt>
                <c:pt idx="11871">
                  <c:v>-0.21911286105057701</c:v>
                </c:pt>
                <c:pt idx="11872">
                  <c:v>-0.21910543685646999</c:v>
                </c:pt>
                <c:pt idx="11873">
                  <c:v>-0.21910331546490799</c:v>
                </c:pt>
                <c:pt idx="11874">
                  <c:v>-0.21910314336856501</c:v>
                </c:pt>
                <c:pt idx="11875">
                  <c:v>-0.21910047355008799</c:v>
                </c:pt>
                <c:pt idx="11876">
                  <c:v>-0.21909899024373999</c:v>
                </c:pt>
                <c:pt idx="11877">
                  <c:v>-0.219085443510182</c:v>
                </c:pt>
                <c:pt idx="11878">
                  <c:v>-0.21907828625237999</c:v>
                </c:pt>
                <c:pt idx="11879">
                  <c:v>-0.219071810458601</c:v>
                </c:pt>
                <c:pt idx="11880">
                  <c:v>-0.21906653521911201</c:v>
                </c:pt>
                <c:pt idx="11881">
                  <c:v>-0.21905139759247799</c:v>
                </c:pt>
                <c:pt idx="11882">
                  <c:v>-0.21903517801453101</c:v>
                </c:pt>
                <c:pt idx="11883">
                  <c:v>-0.21902374208904499</c:v>
                </c:pt>
                <c:pt idx="11884">
                  <c:v>-0.21898746789863299</c:v>
                </c:pt>
                <c:pt idx="11885">
                  <c:v>-0.21897331263678199</c:v>
                </c:pt>
                <c:pt idx="11886">
                  <c:v>-0.21897122634747099</c:v>
                </c:pt>
                <c:pt idx="11887">
                  <c:v>-0.218969228360194</c:v>
                </c:pt>
                <c:pt idx="11888">
                  <c:v>-0.218967421972913</c:v>
                </c:pt>
                <c:pt idx="11889">
                  <c:v>-0.218955255347972</c:v>
                </c:pt>
                <c:pt idx="11890">
                  <c:v>-0.218948996737267</c:v>
                </c:pt>
                <c:pt idx="11891">
                  <c:v>-0.218935778191793</c:v>
                </c:pt>
                <c:pt idx="11892">
                  <c:v>-0.218931517461669</c:v>
                </c:pt>
                <c:pt idx="11893">
                  <c:v>-0.21891912722116699</c:v>
                </c:pt>
                <c:pt idx="11894">
                  <c:v>-0.21891724319585301</c:v>
                </c:pt>
                <c:pt idx="11895">
                  <c:v>-0.21891496569830901</c:v>
                </c:pt>
                <c:pt idx="11896">
                  <c:v>-0.218912326294117</c:v>
                </c:pt>
                <c:pt idx="11897">
                  <c:v>-0.21890727362635101</c:v>
                </c:pt>
                <c:pt idx="11898">
                  <c:v>-0.21890406695676001</c:v>
                </c:pt>
                <c:pt idx="11899">
                  <c:v>-0.21889594816973501</c:v>
                </c:pt>
                <c:pt idx="11900">
                  <c:v>-0.21889278042148999</c:v>
                </c:pt>
                <c:pt idx="11901">
                  <c:v>-0.21889014086827999</c:v>
                </c:pt>
                <c:pt idx="11902">
                  <c:v>-0.21888295684490999</c:v>
                </c:pt>
                <c:pt idx="11903">
                  <c:v>-0.218879834347529</c:v>
                </c:pt>
                <c:pt idx="11904">
                  <c:v>-0.218873714996867</c:v>
                </c:pt>
                <c:pt idx="11905">
                  <c:v>-0.218870976694302</c:v>
                </c:pt>
                <c:pt idx="11906">
                  <c:v>-0.218868846315011</c:v>
                </c:pt>
                <c:pt idx="11907">
                  <c:v>-0.21885776111319499</c:v>
                </c:pt>
                <c:pt idx="11908">
                  <c:v>-0.21883789744041199</c:v>
                </c:pt>
                <c:pt idx="11909">
                  <c:v>-0.218830605993248</c:v>
                </c:pt>
                <c:pt idx="11910">
                  <c:v>-0.218828031830724</c:v>
                </c:pt>
                <c:pt idx="11911">
                  <c:v>-0.21880413644520999</c:v>
                </c:pt>
                <c:pt idx="11912">
                  <c:v>-0.21878993190839499</c:v>
                </c:pt>
                <c:pt idx="11913">
                  <c:v>-0.21878415837505999</c:v>
                </c:pt>
                <c:pt idx="11914">
                  <c:v>-0.21877040512176801</c:v>
                </c:pt>
                <c:pt idx="11915">
                  <c:v>-0.218758846881978</c:v>
                </c:pt>
                <c:pt idx="11916">
                  <c:v>-0.21875815918624</c:v>
                </c:pt>
                <c:pt idx="11917">
                  <c:v>-0.218754014590989</c:v>
                </c:pt>
                <c:pt idx="11918">
                  <c:v>-0.21874481908013799</c:v>
                </c:pt>
                <c:pt idx="11919">
                  <c:v>-0.21874454399962401</c:v>
                </c:pt>
                <c:pt idx="11920">
                  <c:v>-0.21874038350453401</c:v>
                </c:pt>
                <c:pt idx="11921">
                  <c:v>-0.21873563706006299</c:v>
                </c:pt>
                <c:pt idx="11922">
                  <c:v>-0.218729949218156</c:v>
                </c:pt>
                <c:pt idx="11923">
                  <c:v>-0.21872582089340201</c:v>
                </c:pt>
                <c:pt idx="11924">
                  <c:v>-0.218724656080452</c:v>
                </c:pt>
                <c:pt idx="11925">
                  <c:v>-0.21872463277241699</c:v>
                </c:pt>
                <c:pt idx="11926">
                  <c:v>-0.21870469347497001</c:v>
                </c:pt>
                <c:pt idx="11927">
                  <c:v>-0.21870341416135899</c:v>
                </c:pt>
                <c:pt idx="11928">
                  <c:v>-0.21870241974645399</c:v>
                </c:pt>
                <c:pt idx="11929">
                  <c:v>-0.21869656227604001</c:v>
                </c:pt>
                <c:pt idx="11930">
                  <c:v>-0.21869337902244201</c:v>
                </c:pt>
                <c:pt idx="11931">
                  <c:v>-0.218679303404129</c:v>
                </c:pt>
                <c:pt idx="11932">
                  <c:v>-0.21866432545905401</c:v>
                </c:pt>
                <c:pt idx="11933">
                  <c:v>-0.218652757675973</c:v>
                </c:pt>
                <c:pt idx="11934">
                  <c:v>-0.218646434612491</c:v>
                </c:pt>
                <c:pt idx="11935">
                  <c:v>-0.21864353244385001</c:v>
                </c:pt>
                <c:pt idx="11936">
                  <c:v>-0.21864058030318301</c:v>
                </c:pt>
                <c:pt idx="11937">
                  <c:v>-0.218626350761505</c:v>
                </c:pt>
                <c:pt idx="11938">
                  <c:v>-0.218621279852244</c:v>
                </c:pt>
                <c:pt idx="11939">
                  <c:v>-0.218616867822989</c:v>
                </c:pt>
                <c:pt idx="11940">
                  <c:v>-0.21861361990765801</c:v>
                </c:pt>
                <c:pt idx="11941">
                  <c:v>-0.21861336021144301</c:v>
                </c:pt>
                <c:pt idx="11942">
                  <c:v>-0.21860528899286399</c:v>
                </c:pt>
                <c:pt idx="11943">
                  <c:v>-0.21860186322172701</c:v>
                </c:pt>
                <c:pt idx="11944">
                  <c:v>-0.21859510895246601</c:v>
                </c:pt>
                <c:pt idx="11945">
                  <c:v>-0.218591342060069</c:v>
                </c:pt>
                <c:pt idx="11946">
                  <c:v>-0.21857577752097901</c:v>
                </c:pt>
                <c:pt idx="11947">
                  <c:v>-0.218565853576495</c:v>
                </c:pt>
                <c:pt idx="11948">
                  <c:v>-0.21856311804794601</c:v>
                </c:pt>
                <c:pt idx="11949">
                  <c:v>-0.21855141391747401</c:v>
                </c:pt>
                <c:pt idx="11950">
                  <c:v>-0.218542941834341</c:v>
                </c:pt>
                <c:pt idx="11951">
                  <c:v>-0.218540380826314</c:v>
                </c:pt>
                <c:pt idx="11952">
                  <c:v>-0.21852459160091001</c:v>
                </c:pt>
                <c:pt idx="11953">
                  <c:v>-0.21851466072230699</c:v>
                </c:pt>
                <c:pt idx="11954">
                  <c:v>-0.21851366753663101</c:v>
                </c:pt>
                <c:pt idx="11955">
                  <c:v>-0.21851213753708401</c:v>
                </c:pt>
                <c:pt idx="11956">
                  <c:v>-0.21850772104819999</c:v>
                </c:pt>
                <c:pt idx="11957">
                  <c:v>-0.21849685340896299</c:v>
                </c:pt>
                <c:pt idx="11958">
                  <c:v>-0.21848748741826199</c:v>
                </c:pt>
                <c:pt idx="11959">
                  <c:v>-0.218485353750035</c:v>
                </c:pt>
                <c:pt idx="11960">
                  <c:v>-0.21848161813672901</c:v>
                </c:pt>
                <c:pt idx="11961">
                  <c:v>-0.21845993990766099</c:v>
                </c:pt>
                <c:pt idx="11962">
                  <c:v>-0.21845544464868999</c:v>
                </c:pt>
                <c:pt idx="11963">
                  <c:v>-0.21845191508801601</c:v>
                </c:pt>
                <c:pt idx="11964">
                  <c:v>-0.21844823553739401</c:v>
                </c:pt>
                <c:pt idx="11965">
                  <c:v>-0.21844225199988199</c:v>
                </c:pt>
                <c:pt idx="11966">
                  <c:v>-0.218438411775631</c:v>
                </c:pt>
                <c:pt idx="11967">
                  <c:v>-0.21843643158848</c:v>
                </c:pt>
                <c:pt idx="11968">
                  <c:v>-0.218426304429027</c:v>
                </c:pt>
                <c:pt idx="11969">
                  <c:v>-0.218422398088266</c:v>
                </c:pt>
                <c:pt idx="11970">
                  <c:v>-0.218416154394213</c:v>
                </c:pt>
                <c:pt idx="11971">
                  <c:v>-0.218409036776335</c:v>
                </c:pt>
                <c:pt idx="11972">
                  <c:v>-0.21839956032741401</c:v>
                </c:pt>
                <c:pt idx="11973">
                  <c:v>-0.21839658970345899</c:v>
                </c:pt>
                <c:pt idx="11974">
                  <c:v>-0.21838556682165799</c:v>
                </c:pt>
                <c:pt idx="11975">
                  <c:v>-0.218379887098932</c:v>
                </c:pt>
                <c:pt idx="11976">
                  <c:v>-0.218376101625221</c:v>
                </c:pt>
                <c:pt idx="11977">
                  <c:v>-0.218369746609335</c:v>
                </c:pt>
                <c:pt idx="11978">
                  <c:v>-0.21836957716902899</c:v>
                </c:pt>
                <c:pt idx="11979">
                  <c:v>-0.218365905793796</c:v>
                </c:pt>
                <c:pt idx="11980">
                  <c:v>-0.21836129723291001</c:v>
                </c:pt>
                <c:pt idx="11981">
                  <c:v>-0.21835199177366801</c:v>
                </c:pt>
                <c:pt idx="11982">
                  <c:v>-0.21835143381993699</c:v>
                </c:pt>
                <c:pt idx="11983">
                  <c:v>-0.21833953000442699</c:v>
                </c:pt>
                <c:pt idx="11984">
                  <c:v>-0.21833629722765299</c:v>
                </c:pt>
                <c:pt idx="11985">
                  <c:v>-0.218330887568635</c:v>
                </c:pt>
                <c:pt idx="11986">
                  <c:v>-0.21832986291560899</c:v>
                </c:pt>
                <c:pt idx="11987">
                  <c:v>-0.21832348392251</c:v>
                </c:pt>
                <c:pt idx="11988">
                  <c:v>-0.21831030869128201</c:v>
                </c:pt>
                <c:pt idx="11989">
                  <c:v>-0.21830895110041501</c:v>
                </c:pt>
                <c:pt idx="11990">
                  <c:v>-0.218308675153217</c:v>
                </c:pt>
                <c:pt idx="11991">
                  <c:v>-0.21830700670851699</c:v>
                </c:pt>
                <c:pt idx="11992">
                  <c:v>-0.218297449834705</c:v>
                </c:pt>
                <c:pt idx="11993">
                  <c:v>-0.21829675889938199</c:v>
                </c:pt>
                <c:pt idx="11994">
                  <c:v>-0.21829322366797099</c:v>
                </c:pt>
                <c:pt idx="11995">
                  <c:v>-0.218282718850943</c:v>
                </c:pt>
                <c:pt idx="11996">
                  <c:v>-0.21827604349350699</c:v>
                </c:pt>
                <c:pt idx="11997">
                  <c:v>-0.21827505355590199</c:v>
                </c:pt>
                <c:pt idx="11998">
                  <c:v>-0.21825294145978399</c:v>
                </c:pt>
                <c:pt idx="11999">
                  <c:v>-0.21825291304737701</c:v>
                </c:pt>
                <c:pt idx="12000">
                  <c:v>-0.21824451207152901</c:v>
                </c:pt>
                <c:pt idx="12001">
                  <c:v>-0.218243649310145</c:v>
                </c:pt>
                <c:pt idx="12002">
                  <c:v>-0.21824130002257799</c:v>
                </c:pt>
                <c:pt idx="12003">
                  <c:v>-0.21823560179165799</c:v>
                </c:pt>
                <c:pt idx="12004">
                  <c:v>-0.21823124379280101</c:v>
                </c:pt>
                <c:pt idx="12005">
                  <c:v>-0.218229693513948</c:v>
                </c:pt>
                <c:pt idx="12006">
                  <c:v>-0.21822751486637801</c:v>
                </c:pt>
                <c:pt idx="12007">
                  <c:v>-0.21822195368866101</c:v>
                </c:pt>
                <c:pt idx="12008">
                  <c:v>-0.21821687082389199</c:v>
                </c:pt>
                <c:pt idx="12009">
                  <c:v>-0.21821506739895499</c:v>
                </c:pt>
                <c:pt idx="12010">
                  <c:v>-0.21821058466520599</c:v>
                </c:pt>
                <c:pt idx="12011">
                  <c:v>-0.218206809949304</c:v>
                </c:pt>
                <c:pt idx="12012">
                  <c:v>-0.218195961721183</c:v>
                </c:pt>
                <c:pt idx="12013">
                  <c:v>-0.21817558151872199</c:v>
                </c:pt>
                <c:pt idx="12014">
                  <c:v>-0.21816830701103701</c:v>
                </c:pt>
                <c:pt idx="12015">
                  <c:v>-0.21815641037654199</c:v>
                </c:pt>
                <c:pt idx="12016">
                  <c:v>-0.21815599264159699</c:v>
                </c:pt>
                <c:pt idx="12017">
                  <c:v>-0.21814119601642401</c:v>
                </c:pt>
                <c:pt idx="12018">
                  <c:v>-0.21813817971051699</c:v>
                </c:pt>
                <c:pt idx="12019">
                  <c:v>-0.21811355491366899</c:v>
                </c:pt>
                <c:pt idx="12020">
                  <c:v>-0.218113452209169</c:v>
                </c:pt>
                <c:pt idx="12021">
                  <c:v>-0.21811166439444299</c:v>
                </c:pt>
                <c:pt idx="12022">
                  <c:v>-0.218108544701204</c:v>
                </c:pt>
                <c:pt idx="12023">
                  <c:v>-0.21810171359003</c:v>
                </c:pt>
                <c:pt idx="12024">
                  <c:v>-0.218081092444976</c:v>
                </c:pt>
                <c:pt idx="12025">
                  <c:v>-0.21806666832227201</c:v>
                </c:pt>
                <c:pt idx="12026">
                  <c:v>-0.21804772720725801</c:v>
                </c:pt>
                <c:pt idx="12027">
                  <c:v>-0.218041304355129</c:v>
                </c:pt>
                <c:pt idx="12028">
                  <c:v>-0.21803715389539999</c:v>
                </c:pt>
                <c:pt idx="12029">
                  <c:v>-0.218030742396701</c:v>
                </c:pt>
                <c:pt idx="12030">
                  <c:v>-0.21802623870252699</c:v>
                </c:pt>
                <c:pt idx="12031">
                  <c:v>-0.218024789491198</c:v>
                </c:pt>
                <c:pt idx="12032">
                  <c:v>-0.21801329442857201</c:v>
                </c:pt>
                <c:pt idx="12033">
                  <c:v>-0.218010879548273</c:v>
                </c:pt>
                <c:pt idx="12034">
                  <c:v>-0.21800114113267599</c:v>
                </c:pt>
                <c:pt idx="12035">
                  <c:v>-0.21800019251326</c:v>
                </c:pt>
                <c:pt idx="12036">
                  <c:v>-0.217989456277844</c:v>
                </c:pt>
                <c:pt idx="12037">
                  <c:v>-0.217986769101425</c:v>
                </c:pt>
                <c:pt idx="12038">
                  <c:v>-0.21798129076679801</c:v>
                </c:pt>
                <c:pt idx="12039">
                  <c:v>-0.21795307319602</c:v>
                </c:pt>
                <c:pt idx="12040">
                  <c:v>-0.217939961474515</c:v>
                </c:pt>
                <c:pt idx="12041">
                  <c:v>-0.217936937675412</c:v>
                </c:pt>
                <c:pt idx="12042">
                  <c:v>-0.21793535257638399</c:v>
                </c:pt>
                <c:pt idx="12043">
                  <c:v>-0.217923416219864</c:v>
                </c:pt>
                <c:pt idx="12044">
                  <c:v>-0.21792191260483601</c:v>
                </c:pt>
                <c:pt idx="12045">
                  <c:v>-0.217921516292755</c:v>
                </c:pt>
                <c:pt idx="12046">
                  <c:v>-0.21791882140522401</c:v>
                </c:pt>
                <c:pt idx="12047">
                  <c:v>-0.21789419929745299</c:v>
                </c:pt>
                <c:pt idx="12048">
                  <c:v>-0.21786642387496999</c:v>
                </c:pt>
                <c:pt idx="12049">
                  <c:v>-0.217858996464077</c:v>
                </c:pt>
                <c:pt idx="12050">
                  <c:v>-0.21785007561566999</c:v>
                </c:pt>
                <c:pt idx="12051">
                  <c:v>-0.217849821713272</c:v>
                </c:pt>
                <c:pt idx="12052">
                  <c:v>-0.21784690370495299</c:v>
                </c:pt>
                <c:pt idx="12053">
                  <c:v>-0.217845474869444</c:v>
                </c:pt>
                <c:pt idx="12054">
                  <c:v>-0.21784422014806101</c:v>
                </c:pt>
                <c:pt idx="12055">
                  <c:v>-0.217839713994045</c:v>
                </c:pt>
                <c:pt idx="12056">
                  <c:v>-0.21783100222506899</c:v>
                </c:pt>
                <c:pt idx="12057">
                  <c:v>-0.21782414394368299</c:v>
                </c:pt>
                <c:pt idx="12058">
                  <c:v>-0.217819206423123</c:v>
                </c:pt>
                <c:pt idx="12059">
                  <c:v>-0.217816427316322</c:v>
                </c:pt>
                <c:pt idx="12060">
                  <c:v>-0.21781521572024401</c:v>
                </c:pt>
                <c:pt idx="12061">
                  <c:v>-0.21781463190286199</c:v>
                </c:pt>
                <c:pt idx="12062">
                  <c:v>-0.217800466644926</c:v>
                </c:pt>
                <c:pt idx="12063">
                  <c:v>-0.21779898668082101</c:v>
                </c:pt>
                <c:pt idx="12064">
                  <c:v>-0.21777717629327101</c:v>
                </c:pt>
                <c:pt idx="12065">
                  <c:v>-0.21777698226730299</c:v>
                </c:pt>
                <c:pt idx="12066">
                  <c:v>-0.21777626596935501</c:v>
                </c:pt>
                <c:pt idx="12067">
                  <c:v>-0.217774863945839</c:v>
                </c:pt>
                <c:pt idx="12068">
                  <c:v>-0.21777373873526301</c:v>
                </c:pt>
                <c:pt idx="12069">
                  <c:v>-0.21777310468036301</c:v>
                </c:pt>
                <c:pt idx="12070">
                  <c:v>-0.21777025566837799</c:v>
                </c:pt>
                <c:pt idx="12071">
                  <c:v>-0.21776301884350299</c:v>
                </c:pt>
                <c:pt idx="12072">
                  <c:v>-0.21776089553318301</c:v>
                </c:pt>
                <c:pt idx="12073">
                  <c:v>-0.21775834360372601</c:v>
                </c:pt>
                <c:pt idx="12074">
                  <c:v>-0.217734017260552</c:v>
                </c:pt>
                <c:pt idx="12075">
                  <c:v>-0.21772974108143101</c:v>
                </c:pt>
                <c:pt idx="12076">
                  <c:v>-0.21772275630379001</c:v>
                </c:pt>
                <c:pt idx="12077">
                  <c:v>-0.21771681899964199</c:v>
                </c:pt>
                <c:pt idx="12078">
                  <c:v>-0.217715240948056</c:v>
                </c:pt>
                <c:pt idx="12079">
                  <c:v>-0.217713019035535</c:v>
                </c:pt>
                <c:pt idx="12080">
                  <c:v>-0.217708697784322</c:v>
                </c:pt>
                <c:pt idx="12081">
                  <c:v>-0.21770627474687701</c:v>
                </c:pt>
                <c:pt idx="12082">
                  <c:v>-0.21769201366866101</c:v>
                </c:pt>
                <c:pt idx="12083">
                  <c:v>-0.21769093861292699</c:v>
                </c:pt>
                <c:pt idx="12084">
                  <c:v>-0.21768750041639201</c:v>
                </c:pt>
                <c:pt idx="12085">
                  <c:v>-0.21768657536863001</c:v>
                </c:pt>
                <c:pt idx="12086">
                  <c:v>-0.217683270627058</c:v>
                </c:pt>
                <c:pt idx="12087">
                  <c:v>-0.217669975318068</c:v>
                </c:pt>
                <c:pt idx="12088">
                  <c:v>-0.21766156475579301</c:v>
                </c:pt>
                <c:pt idx="12089">
                  <c:v>-0.21766098677579601</c:v>
                </c:pt>
                <c:pt idx="12090">
                  <c:v>-0.217660393410742</c:v>
                </c:pt>
                <c:pt idx="12091">
                  <c:v>-0.21765567522930199</c:v>
                </c:pt>
                <c:pt idx="12092">
                  <c:v>-0.217632883624818</c:v>
                </c:pt>
                <c:pt idx="12093">
                  <c:v>-0.21763185248811701</c:v>
                </c:pt>
                <c:pt idx="12094">
                  <c:v>-0.21762491887190299</c:v>
                </c:pt>
                <c:pt idx="12095">
                  <c:v>-0.217611963392386</c:v>
                </c:pt>
                <c:pt idx="12096">
                  <c:v>-0.21760511597176199</c:v>
                </c:pt>
                <c:pt idx="12097">
                  <c:v>-0.21759148993871899</c:v>
                </c:pt>
                <c:pt idx="12098">
                  <c:v>-0.217590054064666</c:v>
                </c:pt>
                <c:pt idx="12099">
                  <c:v>-0.21758497282613201</c:v>
                </c:pt>
                <c:pt idx="12100">
                  <c:v>-0.217584122887617</c:v>
                </c:pt>
                <c:pt idx="12101">
                  <c:v>-0.21757527242882199</c:v>
                </c:pt>
                <c:pt idx="12102">
                  <c:v>-0.21756653574624299</c:v>
                </c:pt>
                <c:pt idx="12103">
                  <c:v>-0.217554726124427</c:v>
                </c:pt>
                <c:pt idx="12104">
                  <c:v>-0.21755401822502601</c:v>
                </c:pt>
                <c:pt idx="12105">
                  <c:v>-0.21754191016330801</c:v>
                </c:pt>
                <c:pt idx="12106">
                  <c:v>-0.21754062288887499</c:v>
                </c:pt>
                <c:pt idx="12107">
                  <c:v>-0.217532484769076</c:v>
                </c:pt>
                <c:pt idx="12108">
                  <c:v>-0.217532172753064</c:v>
                </c:pt>
                <c:pt idx="12109">
                  <c:v>-0.21752508342876001</c:v>
                </c:pt>
                <c:pt idx="12110">
                  <c:v>-0.217510271688657</c:v>
                </c:pt>
                <c:pt idx="12111">
                  <c:v>-0.21750759298757999</c:v>
                </c:pt>
                <c:pt idx="12112">
                  <c:v>-0.21750125172162599</c:v>
                </c:pt>
                <c:pt idx="12113">
                  <c:v>-0.217477387445982</c:v>
                </c:pt>
                <c:pt idx="12114">
                  <c:v>-0.21747467662726999</c:v>
                </c:pt>
                <c:pt idx="12115">
                  <c:v>-0.21744844209730199</c:v>
                </c:pt>
                <c:pt idx="12116">
                  <c:v>-0.217444626470541</c:v>
                </c:pt>
                <c:pt idx="12117">
                  <c:v>-0.21743435047764301</c:v>
                </c:pt>
                <c:pt idx="12118">
                  <c:v>-0.21743218060762201</c:v>
                </c:pt>
                <c:pt idx="12119">
                  <c:v>-0.217429997452257</c:v>
                </c:pt>
                <c:pt idx="12120">
                  <c:v>-0.21742902492711</c:v>
                </c:pt>
                <c:pt idx="12121">
                  <c:v>-0.21742673727911299</c:v>
                </c:pt>
                <c:pt idx="12122">
                  <c:v>-0.21741572715399801</c:v>
                </c:pt>
                <c:pt idx="12123">
                  <c:v>-0.217406886321522</c:v>
                </c:pt>
                <c:pt idx="12124">
                  <c:v>-0.217403667568769</c:v>
                </c:pt>
                <c:pt idx="12125">
                  <c:v>-0.217389067697317</c:v>
                </c:pt>
                <c:pt idx="12126">
                  <c:v>-0.21738072874280101</c:v>
                </c:pt>
                <c:pt idx="12127">
                  <c:v>-0.21737497687430399</c:v>
                </c:pt>
                <c:pt idx="12128">
                  <c:v>-0.217374948081548</c:v>
                </c:pt>
                <c:pt idx="12129">
                  <c:v>-0.21737330064861299</c:v>
                </c:pt>
                <c:pt idx="12130">
                  <c:v>-0.21737034496643601</c:v>
                </c:pt>
                <c:pt idx="12131">
                  <c:v>-0.21736991504438</c:v>
                </c:pt>
                <c:pt idx="12132">
                  <c:v>-0.217342005932817</c:v>
                </c:pt>
                <c:pt idx="12133">
                  <c:v>-0.217327067805833</c:v>
                </c:pt>
                <c:pt idx="12134">
                  <c:v>-0.217323525626447</c:v>
                </c:pt>
                <c:pt idx="12135">
                  <c:v>-0.21732075714494001</c:v>
                </c:pt>
                <c:pt idx="12136">
                  <c:v>-0.21731357087263001</c:v>
                </c:pt>
                <c:pt idx="12137">
                  <c:v>-0.21731080104622999</c:v>
                </c:pt>
                <c:pt idx="12138">
                  <c:v>-0.21730348418770401</c:v>
                </c:pt>
                <c:pt idx="12139">
                  <c:v>-0.21729876882979299</c:v>
                </c:pt>
                <c:pt idx="12140">
                  <c:v>-0.21728943981606799</c:v>
                </c:pt>
                <c:pt idx="12141">
                  <c:v>-0.21728902133754599</c:v>
                </c:pt>
                <c:pt idx="12142">
                  <c:v>-0.217288246347799</c:v>
                </c:pt>
                <c:pt idx="12143">
                  <c:v>-0.217278691192031</c:v>
                </c:pt>
                <c:pt idx="12144">
                  <c:v>-0.21727107569946599</c:v>
                </c:pt>
                <c:pt idx="12145">
                  <c:v>-0.21726460866413999</c:v>
                </c:pt>
                <c:pt idx="12146">
                  <c:v>-0.21723408578498399</c:v>
                </c:pt>
                <c:pt idx="12147">
                  <c:v>-0.217232546120672</c:v>
                </c:pt>
                <c:pt idx="12148">
                  <c:v>-0.21722982500869401</c:v>
                </c:pt>
                <c:pt idx="12149">
                  <c:v>-0.21722264310921899</c:v>
                </c:pt>
                <c:pt idx="12150">
                  <c:v>-0.21721607448966701</c:v>
                </c:pt>
                <c:pt idx="12151">
                  <c:v>-0.21720651704251401</c:v>
                </c:pt>
                <c:pt idx="12152">
                  <c:v>-0.2172057037872</c:v>
                </c:pt>
                <c:pt idx="12153">
                  <c:v>-0.217195813540109</c:v>
                </c:pt>
                <c:pt idx="12154">
                  <c:v>-0.21719176623306399</c:v>
                </c:pt>
                <c:pt idx="12155">
                  <c:v>-0.217190284310388</c:v>
                </c:pt>
                <c:pt idx="12156">
                  <c:v>-0.21718959501693999</c:v>
                </c:pt>
                <c:pt idx="12157">
                  <c:v>-0.21717581042398701</c:v>
                </c:pt>
                <c:pt idx="12158">
                  <c:v>-0.21717514192214399</c:v>
                </c:pt>
                <c:pt idx="12159">
                  <c:v>-0.217169395206532</c:v>
                </c:pt>
                <c:pt idx="12160">
                  <c:v>-0.21716315607128001</c:v>
                </c:pt>
                <c:pt idx="12161">
                  <c:v>-0.21716166819539201</c:v>
                </c:pt>
                <c:pt idx="12162">
                  <c:v>-0.21716016676984701</c:v>
                </c:pt>
                <c:pt idx="12163">
                  <c:v>-0.21715187561507199</c:v>
                </c:pt>
                <c:pt idx="12164">
                  <c:v>-0.21713649316095099</c:v>
                </c:pt>
                <c:pt idx="12165">
                  <c:v>-0.21713495795138299</c:v>
                </c:pt>
                <c:pt idx="12166">
                  <c:v>-0.217113923637833</c:v>
                </c:pt>
                <c:pt idx="12167">
                  <c:v>-0.217107695416384</c:v>
                </c:pt>
                <c:pt idx="12168">
                  <c:v>-0.21709363659183301</c:v>
                </c:pt>
                <c:pt idx="12169">
                  <c:v>-0.21709162419783201</c:v>
                </c:pt>
                <c:pt idx="12170">
                  <c:v>-0.21709017590209401</c:v>
                </c:pt>
                <c:pt idx="12171">
                  <c:v>-0.217088867942069</c:v>
                </c:pt>
                <c:pt idx="12172">
                  <c:v>-0.217083942226803</c:v>
                </c:pt>
                <c:pt idx="12173">
                  <c:v>-0.217076354609054</c:v>
                </c:pt>
                <c:pt idx="12174">
                  <c:v>-0.21706420741926999</c:v>
                </c:pt>
                <c:pt idx="12175">
                  <c:v>-0.21705976803912</c:v>
                </c:pt>
                <c:pt idx="12176">
                  <c:v>-0.21704230051411</c:v>
                </c:pt>
                <c:pt idx="12177">
                  <c:v>-0.21704185913346399</c:v>
                </c:pt>
                <c:pt idx="12178">
                  <c:v>-0.21703617982295201</c:v>
                </c:pt>
                <c:pt idx="12179">
                  <c:v>-0.21702527761820001</c:v>
                </c:pt>
                <c:pt idx="12180">
                  <c:v>-0.21701584240865199</c:v>
                </c:pt>
                <c:pt idx="12181">
                  <c:v>-0.217014716710421</c:v>
                </c:pt>
                <c:pt idx="12182">
                  <c:v>-0.21700885724371499</c:v>
                </c:pt>
                <c:pt idx="12183">
                  <c:v>-0.21700459920708401</c:v>
                </c:pt>
                <c:pt idx="12184">
                  <c:v>-0.216998387276474</c:v>
                </c:pt>
                <c:pt idx="12185">
                  <c:v>-0.21699519292290001</c:v>
                </c:pt>
                <c:pt idx="12186">
                  <c:v>-0.21698898130213801</c:v>
                </c:pt>
                <c:pt idx="12187">
                  <c:v>-0.216988543909231</c:v>
                </c:pt>
                <c:pt idx="12188">
                  <c:v>-0.21698251580387601</c:v>
                </c:pt>
                <c:pt idx="12189">
                  <c:v>-0.21698203202899499</c:v>
                </c:pt>
                <c:pt idx="12190">
                  <c:v>-0.216977108300237</c:v>
                </c:pt>
                <c:pt idx="12191">
                  <c:v>-0.21697095426030699</c:v>
                </c:pt>
                <c:pt idx="12192">
                  <c:v>-0.216968225137816</c:v>
                </c:pt>
                <c:pt idx="12193">
                  <c:v>-0.21695875873455001</c:v>
                </c:pt>
                <c:pt idx="12194">
                  <c:v>-0.21695730026948001</c:v>
                </c:pt>
                <c:pt idx="12195">
                  <c:v>-0.21695282588817999</c:v>
                </c:pt>
                <c:pt idx="12196">
                  <c:v>-0.216942799824902</c:v>
                </c:pt>
                <c:pt idx="12197">
                  <c:v>-0.21693106830241801</c:v>
                </c:pt>
                <c:pt idx="12198">
                  <c:v>-0.216928403646026</c:v>
                </c:pt>
                <c:pt idx="12199">
                  <c:v>-0.216925917601485</c:v>
                </c:pt>
                <c:pt idx="12200">
                  <c:v>-0.216911378435582</c:v>
                </c:pt>
                <c:pt idx="12201">
                  <c:v>-0.21689067242532301</c:v>
                </c:pt>
                <c:pt idx="12202">
                  <c:v>-0.21687438977634199</c:v>
                </c:pt>
                <c:pt idx="12203">
                  <c:v>-0.21687346606360999</c:v>
                </c:pt>
                <c:pt idx="12204">
                  <c:v>-0.21686833032151201</c:v>
                </c:pt>
                <c:pt idx="12205">
                  <c:v>-0.21686692397024199</c:v>
                </c:pt>
                <c:pt idx="12206">
                  <c:v>-0.216858801581713</c:v>
                </c:pt>
                <c:pt idx="12207">
                  <c:v>-0.216857936224645</c:v>
                </c:pt>
                <c:pt idx="12208">
                  <c:v>-0.21685639738829601</c:v>
                </c:pt>
                <c:pt idx="12209">
                  <c:v>-0.216854401728173</c:v>
                </c:pt>
                <c:pt idx="12210">
                  <c:v>-0.21684694857647599</c:v>
                </c:pt>
                <c:pt idx="12211">
                  <c:v>-0.216842306282993</c:v>
                </c:pt>
                <c:pt idx="12212">
                  <c:v>-0.216815950308789</c:v>
                </c:pt>
                <c:pt idx="12213">
                  <c:v>-0.21680778397869399</c:v>
                </c:pt>
                <c:pt idx="12214">
                  <c:v>-0.21680600392562799</c:v>
                </c:pt>
                <c:pt idx="12215">
                  <c:v>-0.21679187010176801</c:v>
                </c:pt>
                <c:pt idx="12216">
                  <c:v>-0.21678792497853999</c:v>
                </c:pt>
                <c:pt idx="12217">
                  <c:v>-0.21678037974015399</c:v>
                </c:pt>
                <c:pt idx="12218">
                  <c:v>-0.216773861948556</c:v>
                </c:pt>
                <c:pt idx="12219">
                  <c:v>-0.21677146925811799</c:v>
                </c:pt>
                <c:pt idx="12220">
                  <c:v>-0.21676195234120599</c:v>
                </c:pt>
                <c:pt idx="12221">
                  <c:v>-0.21674707823199499</c:v>
                </c:pt>
                <c:pt idx="12222">
                  <c:v>-0.21674219544287901</c:v>
                </c:pt>
                <c:pt idx="12223">
                  <c:v>-0.216732206481178</c:v>
                </c:pt>
                <c:pt idx="12224">
                  <c:v>-0.21673027817841201</c:v>
                </c:pt>
                <c:pt idx="12225">
                  <c:v>-0.21672429357708101</c:v>
                </c:pt>
                <c:pt idx="12226">
                  <c:v>-0.216722025631886</c:v>
                </c:pt>
                <c:pt idx="12227">
                  <c:v>-0.21671219709590001</c:v>
                </c:pt>
                <c:pt idx="12228">
                  <c:v>-0.216710230825648</c:v>
                </c:pt>
                <c:pt idx="12229">
                  <c:v>-0.21670164577120801</c:v>
                </c:pt>
                <c:pt idx="12230">
                  <c:v>-0.21670020031217599</c:v>
                </c:pt>
                <c:pt idx="12231">
                  <c:v>-0.216699351353315</c:v>
                </c:pt>
                <c:pt idx="12232">
                  <c:v>-0.21667701765356601</c:v>
                </c:pt>
                <c:pt idx="12233">
                  <c:v>-0.216671720928693</c:v>
                </c:pt>
                <c:pt idx="12234">
                  <c:v>-0.21667020115677699</c:v>
                </c:pt>
                <c:pt idx="12235">
                  <c:v>-0.21666910670534001</c:v>
                </c:pt>
                <c:pt idx="12236">
                  <c:v>-0.21665745389663699</c:v>
                </c:pt>
                <c:pt idx="12237">
                  <c:v>-0.21664358919844601</c:v>
                </c:pt>
                <c:pt idx="12238">
                  <c:v>-0.216632604713835</c:v>
                </c:pt>
                <c:pt idx="12239">
                  <c:v>-0.21662997463224401</c:v>
                </c:pt>
                <c:pt idx="12240">
                  <c:v>-0.216626571172121</c:v>
                </c:pt>
                <c:pt idx="12241">
                  <c:v>-0.21661875319582499</c:v>
                </c:pt>
                <c:pt idx="12242">
                  <c:v>-0.21660604795948701</c:v>
                </c:pt>
                <c:pt idx="12243">
                  <c:v>-0.216601412735001</c:v>
                </c:pt>
                <c:pt idx="12244">
                  <c:v>-0.21659127414110299</c:v>
                </c:pt>
                <c:pt idx="12245">
                  <c:v>-0.216591187015585</c:v>
                </c:pt>
                <c:pt idx="12246">
                  <c:v>-0.216583952016282</c:v>
                </c:pt>
                <c:pt idx="12247">
                  <c:v>-0.21657717419847999</c:v>
                </c:pt>
                <c:pt idx="12248">
                  <c:v>-0.21657075932162501</c:v>
                </c:pt>
                <c:pt idx="12249">
                  <c:v>-0.21656311216166299</c:v>
                </c:pt>
                <c:pt idx="12250">
                  <c:v>-0.216539635796516</c:v>
                </c:pt>
                <c:pt idx="12251">
                  <c:v>-0.21650759694371499</c:v>
                </c:pt>
                <c:pt idx="12252">
                  <c:v>-0.21650548439027101</c:v>
                </c:pt>
                <c:pt idx="12253">
                  <c:v>-0.216500840309094</c:v>
                </c:pt>
                <c:pt idx="12254">
                  <c:v>-0.21649512442817001</c:v>
                </c:pt>
                <c:pt idx="12255">
                  <c:v>-0.21649217599982101</c:v>
                </c:pt>
                <c:pt idx="12256">
                  <c:v>-0.216464574340966</c:v>
                </c:pt>
                <c:pt idx="12257">
                  <c:v>-0.21646296296474901</c:v>
                </c:pt>
                <c:pt idx="12258">
                  <c:v>-0.21645830949915701</c:v>
                </c:pt>
                <c:pt idx="12259">
                  <c:v>-0.216449231549174</c:v>
                </c:pt>
                <c:pt idx="12260">
                  <c:v>-0.21643291497431899</c:v>
                </c:pt>
                <c:pt idx="12261">
                  <c:v>-0.21643246505407601</c:v>
                </c:pt>
                <c:pt idx="12262">
                  <c:v>-0.21642794487491501</c:v>
                </c:pt>
                <c:pt idx="12263">
                  <c:v>-0.21642617342612899</c:v>
                </c:pt>
                <c:pt idx="12264">
                  <c:v>-0.21642610032732901</c:v>
                </c:pt>
                <c:pt idx="12265">
                  <c:v>-0.21641389496070801</c:v>
                </c:pt>
                <c:pt idx="12266">
                  <c:v>-0.21641123764463099</c:v>
                </c:pt>
                <c:pt idx="12267">
                  <c:v>-0.216409440660741</c:v>
                </c:pt>
                <c:pt idx="12268">
                  <c:v>-0.216408431352522</c:v>
                </c:pt>
                <c:pt idx="12269">
                  <c:v>-0.21640067631068199</c:v>
                </c:pt>
                <c:pt idx="12270">
                  <c:v>-0.216381268780799</c:v>
                </c:pt>
                <c:pt idx="12271">
                  <c:v>-0.216380804020427</c:v>
                </c:pt>
                <c:pt idx="12272">
                  <c:v>-0.21637516126628401</c:v>
                </c:pt>
                <c:pt idx="12273">
                  <c:v>-0.21637457422294101</c:v>
                </c:pt>
                <c:pt idx="12274">
                  <c:v>-0.216362854647633</c:v>
                </c:pt>
                <c:pt idx="12275">
                  <c:v>-0.216362048888014</c:v>
                </c:pt>
                <c:pt idx="12276">
                  <c:v>-0.21636170198891599</c:v>
                </c:pt>
                <c:pt idx="12277">
                  <c:v>-0.216360471715243</c:v>
                </c:pt>
                <c:pt idx="12278">
                  <c:v>-0.21635087926746399</c:v>
                </c:pt>
                <c:pt idx="12279">
                  <c:v>-0.216346859272499</c:v>
                </c:pt>
                <c:pt idx="12280">
                  <c:v>-0.216346559724058</c:v>
                </c:pt>
                <c:pt idx="12281">
                  <c:v>-0.216322895766483</c:v>
                </c:pt>
                <c:pt idx="12282">
                  <c:v>-0.21631616768068901</c:v>
                </c:pt>
                <c:pt idx="12283">
                  <c:v>-0.21630987695273499</c:v>
                </c:pt>
                <c:pt idx="12284">
                  <c:v>-0.21630710407531101</c:v>
                </c:pt>
                <c:pt idx="12285">
                  <c:v>-0.216306064440587</c:v>
                </c:pt>
                <c:pt idx="12286">
                  <c:v>-0.21630399248969701</c:v>
                </c:pt>
                <c:pt idx="12287">
                  <c:v>-0.21630208098373699</c:v>
                </c:pt>
                <c:pt idx="12288">
                  <c:v>-0.21629891087018899</c:v>
                </c:pt>
                <c:pt idx="12289">
                  <c:v>-0.216298606025004</c:v>
                </c:pt>
                <c:pt idx="12290">
                  <c:v>-0.21629841064046501</c:v>
                </c:pt>
                <c:pt idx="12291">
                  <c:v>-0.216290945230208</c:v>
                </c:pt>
                <c:pt idx="12292">
                  <c:v>-0.21628976168493</c:v>
                </c:pt>
                <c:pt idx="12293">
                  <c:v>-0.216284110807759</c:v>
                </c:pt>
                <c:pt idx="12294">
                  <c:v>-0.21627166773689999</c:v>
                </c:pt>
                <c:pt idx="12295">
                  <c:v>-0.216267063208674</c:v>
                </c:pt>
                <c:pt idx="12296">
                  <c:v>-0.21626113309279399</c:v>
                </c:pt>
                <c:pt idx="12297">
                  <c:v>-0.216243562341116</c:v>
                </c:pt>
                <c:pt idx="12298">
                  <c:v>-0.21624102408166099</c:v>
                </c:pt>
                <c:pt idx="12299">
                  <c:v>-0.216240363990298</c:v>
                </c:pt>
                <c:pt idx="12300">
                  <c:v>-0.21623510093717299</c:v>
                </c:pt>
                <c:pt idx="12301">
                  <c:v>-0.21622586541460201</c:v>
                </c:pt>
                <c:pt idx="12302">
                  <c:v>-0.21622478417748101</c:v>
                </c:pt>
                <c:pt idx="12303">
                  <c:v>-0.216215047755275</c:v>
                </c:pt>
                <c:pt idx="12304">
                  <c:v>-0.21620633052171501</c:v>
                </c:pt>
                <c:pt idx="12305">
                  <c:v>-0.21620024986672201</c:v>
                </c:pt>
                <c:pt idx="12306">
                  <c:v>-0.21619978578204499</c:v>
                </c:pt>
                <c:pt idx="12307">
                  <c:v>-0.216197315814912</c:v>
                </c:pt>
                <c:pt idx="12308">
                  <c:v>-0.21618917158479001</c:v>
                </c:pt>
                <c:pt idx="12309">
                  <c:v>-0.21616594542602799</c:v>
                </c:pt>
                <c:pt idx="12310">
                  <c:v>-0.21616279618935999</c:v>
                </c:pt>
                <c:pt idx="12311">
                  <c:v>-0.216159557863003</c:v>
                </c:pt>
                <c:pt idx="12312">
                  <c:v>-0.216155177087656</c:v>
                </c:pt>
                <c:pt idx="12313">
                  <c:v>-0.216152236003024</c:v>
                </c:pt>
                <c:pt idx="12314">
                  <c:v>-0.21614283882042301</c:v>
                </c:pt>
                <c:pt idx="12315">
                  <c:v>-0.216134540259761</c:v>
                </c:pt>
                <c:pt idx="12316">
                  <c:v>-0.21612807375821899</c:v>
                </c:pt>
                <c:pt idx="12317">
                  <c:v>-0.21612534026796901</c:v>
                </c:pt>
                <c:pt idx="12318">
                  <c:v>-0.21611560660940701</c:v>
                </c:pt>
                <c:pt idx="12319">
                  <c:v>-0.21611195376144501</c:v>
                </c:pt>
                <c:pt idx="12320">
                  <c:v>-0.216110067296509</c:v>
                </c:pt>
                <c:pt idx="12321">
                  <c:v>-0.216105649666368</c:v>
                </c:pt>
                <c:pt idx="12322">
                  <c:v>-0.21609768188004799</c:v>
                </c:pt>
                <c:pt idx="12323">
                  <c:v>-0.21609069222425201</c:v>
                </c:pt>
                <c:pt idx="12324">
                  <c:v>-0.21608803463861001</c:v>
                </c:pt>
                <c:pt idx="12325">
                  <c:v>-0.21607875262527501</c:v>
                </c:pt>
                <c:pt idx="12326">
                  <c:v>-0.21607206859806299</c:v>
                </c:pt>
                <c:pt idx="12327">
                  <c:v>-0.21606893689367501</c:v>
                </c:pt>
                <c:pt idx="12328">
                  <c:v>-0.216064303798367</c:v>
                </c:pt>
                <c:pt idx="12329">
                  <c:v>-0.21606175355085</c:v>
                </c:pt>
                <c:pt idx="12330">
                  <c:v>-0.21604045088360099</c:v>
                </c:pt>
                <c:pt idx="12331">
                  <c:v>-0.21603900368142701</c:v>
                </c:pt>
                <c:pt idx="12332">
                  <c:v>-0.216036470800851</c:v>
                </c:pt>
                <c:pt idx="12333">
                  <c:v>-0.21603299786451</c:v>
                </c:pt>
                <c:pt idx="12334">
                  <c:v>-0.21601008474136199</c:v>
                </c:pt>
                <c:pt idx="12335">
                  <c:v>-0.216005479054829</c:v>
                </c:pt>
                <c:pt idx="12336">
                  <c:v>-0.216001993484668</c:v>
                </c:pt>
                <c:pt idx="12337">
                  <c:v>-0.21598092741706401</c:v>
                </c:pt>
                <c:pt idx="12338">
                  <c:v>-0.215973397806733</c:v>
                </c:pt>
                <c:pt idx="12339">
                  <c:v>-0.21597301294520299</c:v>
                </c:pt>
                <c:pt idx="12340">
                  <c:v>-0.21597178546212001</c:v>
                </c:pt>
                <c:pt idx="12341">
                  <c:v>-0.21597063394371799</c:v>
                </c:pt>
                <c:pt idx="12342">
                  <c:v>-0.21595859090893901</c:v>
                </c:pt>
                <c:pt idx="12343">
                  <c:v>-0.21595792138963801</c:v>
                </c:pt>
                <c:pt idx="12344">
                  <c:v>-0.215957898725295</c:v>
                </c:pt>
                <c:pt idx="12345">
                  <c:v>-0.21595663195859099</c:v>
                </c:pt>
                <c:pt idx="12346">
                  <c:v>-0.21594347734220501</c:v>
                </c:pt>
                <c:pt idx="12347">
                  <c:v>-0.215937928776294</c:v>
                </c:pt>
                <c:pt idx="12348">
                  <c:v>-0.21592791892500501</c:v>
                </c:pt>
                <c:pt idx="12349">
                  <c:v>-0.215926169218249</c:v>
                </c:pt>
                <c:pt idx="12350">
                  <c:v>-0.215926036436281</c:v>
                </c:pt>
                <c:pt idx="12351">
                  <c:v>-0.21592553713353099</c:v>
                </c:pt>
                <c:pt idx="12352">
                  <c:v>-0.21592463369773901</c:v>
                </c:pt>
                <c:pt idx="12353">
                  <c:v>-0.215924002211867</c:v>
                </c:pt>
                <c:pt idx="12354">
                  <c:v>-0.215908130990456</c:v>
                </c:pt>
                <c:pt idx="12355">
                  <c:v>-0.215899341488309</c:v>
                </c:pt>
                <c:pt idx="12356">
                  <c:v>-0.21588822446102199</c:v>
                </c:pt>
                <c:pt idx="12357">
                  <c:v>-0.215887569734279</c:v>
                </c:pt>
                <c:pt idx="12358">
                  <c:v>-0.21588635831693301</c:v>
                </c:pt>
                <c:pt idx="12359">
                  <c:v>-0.21587398812611899</c:v>
                </c:pt>
                <c:pt idx="12360">
                  <c:v>-0.215867950611493</c:v>
                </c:pt>
                <c:pt idx="12361">
                  <c:v>-0.21586621244776699</c:v>
                </c:pt>
                <c:pt idx="12362">
                  <c:v>-0.215860602429608</c:v>
                </c:pt>
                <c:pt idx="12363">
                  <c:v>-0.215850230468599</c:v>
                </c:pt>
                <c:pt idx="12364">
                  <c:v>-0.215849156373462</c:v>
                </c:pt>
                <c:pt idx="12365">
                  <c:v>-0.215832286110579</c:v>
                </c:pt>
                <c:pt idx="12366">
                  <c:v>-0.21582132787404301</c:v>
                </c:pt>
                <c:pt idx="12367">
                  <c:v>-0.21581032891517701</c:v>
                </c:pt>
                <c:pt idx="12368">
                  <c:v>-0.21580776093964699</c:v>
                </c:pt>
                <c:pt idx="12369">
                  <c:v>-0.21580381259175299</c:v>
                </c:pt>
                <c:pt idx="12370">
                  <c:v>-0.215795308492748</c:v>
                </c:pt>
                <c:pt idx="12371">
                  <c:v>-0.21579240422213</c:v>
                </c:pt>
                <c:pt idx="12372">
                  <c:v>-0.21578859189282201</c:v>
                </c:pt>
                <c:pt idx="12373">
                  <c:v>-0.215787387640102</c:v>
                </c:pt>
                <c:pt idx="12374">
                  <c:v>-0.215784148998627</c:v>
                </c:pt>
                <c:pt idx="12375">
                  <c:v>-0.21578216169997999</c:v>
                </c:pt>
                <c:pt idx="12376">
                  <c:v>-0.21578029146785399</c:v>
                </c:pt>
                <c:pt idx="12377">
                  <c:v>-0.21577702507878299</c:v>
                </c:pt>
                <c:pt idx="12378">
                  <c:v>-0.21577465274904101</c:v>
                </c:pt>
                <c:pt idx="12379">
                  <c:v>-0.21575007115641701</c:v>
                </c:pt>
                <c:pt idx="12380">
                  <c:v>-0.21573392037462299</c:v>
                </c:pt>
                <c:pt idx="12381">
                  <c:v>-0.215722802078151</c:v>
                </c:pt>
                <c:pt idx="12382">
                  <c:v>-0.21571701270646301</c:v>
                </c:pt>
                <c:pt idx="12383">
                  <c:v>-0.21571551100991601</c:v>
                </c:pt>
                <c:pt idx="12384">
                  <c:v>-0.215707878633973</c:v>
                </c:pt>
                <c:pt idx="12385">
                  <c:v>-0.21569938597504401</c:v>
                </c:pt>
                <c:pt idx="12386">
                  <c:v>-0.215698448592826</c:v>
                </c:pt>
                <c:pt idx="12387">
                  <c:v>-0.21567159305463299</c:v>
                </c:pt>
                <c:pt idx="12388">
                  <c:v>-0.215668052894953</c:v>
                </c:pt>
                <c:pt idx="12389">
                  <c:v>-0.21566047815502001</c:v>
                </c:pt>
                <c:pt idx="12390">
                  <c:v>-0.21565411330950901</c:v>
                </c:pt>
                <c:pt idx="12391">
                  <c:v>-0.215643072060689</c:v>
                </c:pt>
                <c:pt idx="12392">
                  <c:v>-0.21563913817876701</c:v>
                </c:pt>
                <c:pt idx="12393">
                  <c:v>-0.215637179250874</c:v>
                </c:pt>
                <c:pt idx="12394">
                  <c:v>-0.215636756626752</c:v>
                </c:pt>
                <c:pt idx="12395">
                  <c:v>-0.21563435734263101</c:v>
                </c:pt>
                <c:pt idx="12396">
                  <c:v>-0.21563331907879699</c:v>
                </c:pt>
                <c:pt idx="12397">
                  <c:v>-0.21563243798523199</c:v>
                </c:pt>
                <c:pt idx="12398">
                  <c:v>-0.21562839368864301</c:v>
                </c:pt>
                <c:pt idx="12399">
                  <c:v>-0.21562491373877099</c:v>
                </c:pt>
                <c:pt idx="12400">
                  <c:v>-0.215614644138232</c:v>
                </c:pt>
                <c:pt idx="12401">
                  <c:v>-0.21560488161746899</c:v>
                </c:pt>
                <c:pt idx="12402">
                  <c:v>-0.21560267370876199</c:v>
                </c:pt>
                <c:pt idx="12403">
                  <c:v>-0.21559978291614501</c:v>
                </c:pt>
                <c:pt idx="12404">
                  <c:v>-0.21559912228331299</c:v>
                </c:pt>
                <c:pt idx="12405">
                  <c:v>-0.21559588182130399</c:v>
                </c:pt>
                <c:pt idx="12406">
                  <c:v>-0.215588486364092</c:v>
                </c:pt>
                <c:pt idx="12407">
                  <c:v>-0.21558498366845499</c:v>
                </c:pt>
                <c:pt idx="12408">
                  <c:v>-0.21558092683452401</c:v>
                </c:pt>
                <c:pt idx="12409">
                  <c:v>-0.21558009845104401</c:v>
                </c:pt>
                <c:pt idx="12410">
                  <c:v>-0.21557913344761401</c:v>
                </c:pt>
                <c:pt idx="12411">
                  <c:v>-0.21556497579153799</c:v>
                </c:pt>
                <c:pt idx="12412">
                  <c:v>-0.21552586965755099</c:v>
                </c:pt>
                <c:pt idx="12413">
                  <c:v>-0.21552067841883901</c:v>
                </c:pt>
                <c:pt idx="12414">
                  <c:v>-0.215516619554634</c:v>
                </c:pt>
                <c:pt idx="12415">
                  <c:v>-0.21551162993214101</c:v>
                </c:pt>
                <c:pt idx="12416">
                  <c:v>-0.21550311457298099</c:v>
                </c:pt>
                <c:pt idx="12417">
                  <c:v>-0.21549109202534</c:v>
                </c:pt>
                <c:pt idx="12418">
                  <c:v>-0.21546619167577699</c:v>
                </c:pt>
                <c:pt idx="12419">
                  <c:v>-0.21546413737210801</c:v>
                </c:pt>
                <c:pt idx="12420">
                  <c:v>-0.21546242168692201</c:v>
                </c:pt>
                <c:pt idx="12421">
                  <c:v>-0.21545781428737101</c:v>
                </c:pt>
                <c:pt idx="12422">
                  <c:v>-0.215447455313314</c:v>
                </c:pt>
                <c:pt idx="12423">
                  <c:v>-0.21544107866319201</c:v>
                </c:pt>
                <c:pt idx="12424">
                  <c:v>-0.21544107510013299</c:v>
                </c:pt>
                <c:pt idx="12425">
                  <c:v>-0.21543233136148601</c:v>
                </c:pt>
                <c:pt idx="12426">
                  <c:v>-0.21543113629330099</c:v>
                </c:pt>
                <c:pt idx="12427">
                  <c:v>-0.215423235734097</c:v>
                </c:pt>
                <c:pt idx="12428">
                  <c:v>-0.215415773072172</c:v>
                </c:pt>
                <c:pt idx="12429">
                  <c:v>-0.215414211513444</c:v>
                </c:pt>
                <c:pt idx="12430">
                  <c:v>-0.21541372255217101</c:v>
                </c:pt>
                <c:pt idx="12431">
                  <c:v>-0.215411705560596</c:v>
                </c:pt>
                <c:pt idx="12432">
                  <c:v>-0.21540077828022999</c:v>
                </c:pt>
                <c:pt idx="12433">
                  <c:v>-0.21539689923626101</c:v>
                </c:pt>
                <c:pt idx="12434">
                  <c:v>-0.215392089595142</c:v>
                </c:pt>
                <c:pt idx="12435">
                  <c:v>-0.21538694699272401</c:v>
                </c:pt>
                <c:pt idx="12436">
                  <c:v>-0.21538310270247801</c:v>
                </c:pt>
                <c:pt idx="12437">
                  <c:v>-0.215377824521362</c:v>
                </c:pt>
                <c:pt idx="12438">
                  <c:v>-0.21536743201481701</c:v>
                </c:pt>
                <c:pt idx="12439">
                  <c:v>-0.21536597741820901</c:v>
                </c:pt>
                <c:pt idx="12440">
                  <c:v>-0.21536494853896901</c:v>
                </c:pt>
                <c:pt idx="12441">
                  <c:v>-0.21535915663206301</c:v>
                </c:pt>
                <c:pt idx="12442">
                  <c:v>-0.21535662902116101</c:v>
                </c:pt>
                <c:pt idx="12443">
                  <c:v>-0.21535112039503501</c:v>
                </c:pt>
                <c:pt idx="12444">
                  <c:v>-0.215349293230607</c:v>
                </c:pt>
                <c:pt idx="12445">
                  <c:v>-0.215346906064764</c:v>
                </c:pt>
                <c:pt idx="12446">
                  <c:v>-0.21532963959617099</c:v>
                </c:pt>
                <c:pt idx="12447">
                  <c:v>-0.21532913859866401</c:v>
                </c:pt>
                <c:pt idx="12448">
                  <c:v>-0.21532812919101699</c:v>
                </c:pt>
                <c:pt idx="12449">
                  <c:v>-0.21531802602341399</c:v>
                </c:pt>
                <c:pt idx="12450">
                  <c:v>-0.21531258208741799</c:v>
                </c:pt>
                <c:pt idx="12451">
                  <c:v>-0.21530569293296201</c:v>
                </c:pt>
                <c:pt idx="12452">
                  <c:v>-0.21530388319673699</c:v>
                </c:pt>
                <c:pt idx="12453">
                  <c:v>-0.215302570708514</c:v>
                </c:pt>
                <c:pt idx="12454">
                  <c:v>-0.21529874642344801</c:v>
                </c:pt>
                <c:pt idx="12455">
                  <c:v>-0.215287435100015</c:v>
                </c:pt>
                <c:pt idx="12456">
                  <c:v>-0.21528355719418399</c:v>
                </c:pt>
                <c:pt idx="12457">
                  <c:v>-0.215268820179636</c:v>
                </c:pt>
                <c:pt idx="12458">
                  <c:v>-0.21526620041716099</c:v>
                </c:pt>
                <c:pt idx="12459">
                  <c:v>-0.21526001455947799</c:v>
                </c:pt>
                <c:pt idx="12460">
                  <c:v>-0.21525010633309</c:v>
                </c:pt>
                <c:pt idx="12461">
                  <c:v>-0.21524930461247699</c:v>
                </c:pt>
                <c:pt idx="12462">
                  <c:v>-0.21523789652238301</c:v>
                </c:pt>
                <c:pt idx="12463">
                  <c:v>-0.21523737559853401</c:v>
                </c:pt>
                <c:pt idx="12464">
                  <c:v>-0.21523514119013101</c:v>
                </c:pt>
                <c:pt idx="12465">
                  <c:v>-0.21522858904968001</c:v>
                </c:pt>
                <c:pt idx="12466">
                  <c:v>-0.21522841630459899</c:v>
                </c:pt>
                <c:pt idx="12467">
                  <c:v>-0.21521189013674</c:v>
                </c:pt>
                <c:pt idx="12468">
                  <c:v>-0.21521094639725899</c:v>
                </c:pt>
                <c:pt idx="12469">
                  <c:v>-0.21520596631439801</c:v>
                </c:pt>
                <c:pt idx="12470">
                  <c:v>-0.21519753176262699</c:v>
                </c:pt>
                <c:pt idx="12471">
                  <c:v>-0.21519278747204601</c:v>
                </c:pt>
                <c:pt idx="12472">
                  <c:v>-0.21518804252957099</c:v>
                </c:pt>
                <c:pt idx="12473">
                  <c:v>-0.215187656878744</c:v>
                </c:pt>
                <c:pt idx="12474">
                  <c:v>-0.21516366120397301</c:v>
                </c:pt>
                <c:pt idx="12475">
                  <c:v>-0.215161668283014</c:v>
                </c:pt>
                <c:pt idx="12476">
                  <c:v>-0.215160009125133</c:v>
                </c:pt>
                <c:pt idx="12477">
                  <c:v>-0.21515524746231801</c:v>
                </c:pt>
                <c:pt idx="12478">
                  <c:v>-0.215150010589714</c:v>
                </c:pt>
                <c:pt idx="12479">
                  <c:v>-0.215149681458942</c:v>
                </c:pt>
                <c:pt idx="12480">
                  <c:v>-0.215139653877228</c:v>
                </c:pt>
                <c:pt idx="12481">
                  <c:v>-0.21513595811573599</c:v>
                </c:pt>
                <c:pt idx="12482">
                  <c:v>-0.21513326260726701</c:v>
                </c:pt>
                <c:pt idx="12483">
                  <c:v>-0.21509921152728201</c:v>
                </c:pt>
                <c:pt idx="12484">
                  <c:v>-0.21509856198951999</c:v>
                </c:pt>
                <c:pt idx="12485">
                  <c:v>-0.21509534778379899</c:v>
                </c:pt>
                <c:pt idx="12486">
                  <c:v>-0.21508803513739</c:v>
                </c:pt>
                <c:pt idx="12487">
                  <c:v>-0.215056066065725</c:v>
                </c:pt>
                <c:pt idx="12488">
                  <c:v>-0.215054827185961</c:v>
                </c:pt>
                <c:pt idx="12489">
                  <c:v>-0.215046004104921</c:v>
                </c:pt>
                <c:pt idx="12490">
                  <c:v>-0.21502680015273701</c:v>
                </c:pt>
                <c:pt idx="12491">
                  <c:v>-0.21500713510907599</c:v>
                </c:pt>
                <c:pt idx="12492">
                  <c:v>-0.214996469700099</c:v>
                </c:pt>
                <c:pt idx="12493">
                  <c:v>-0.214991318570776</c:v>
                </c:pt>
                <c:pt idx="12494">
                  <c:v>-0.21497747360539499</c:v>
                </c:pt>
                <c:pt idx="12495">
                  <c:v>-0.21497745267420801</c:v>
                </c:pt>
                <c:pt idx="12496">
                  <c:v>-0.21497630010784599</c:v>
                </c:pt>
                <c:pt idx="12497">
                  <c:v>-0.214965358515598</c:v>
                </c:pt>
                <c:pt idx="12498">
                  <c:v>-0.214962367744847</c:v>
                </c:pt>
                <c:pt idx="12499">
                  <c:v>-0.214960910844152</c:v>
                </c:pt>
                <c:pt idx="12500">
                  <c:v>-0.21495889971412899</c:v>
                </c:pt>
                <c:pt idx="12501">
                  <c:v>-0.214956874967283</c:v>
                </c:pt>
                <c:pt idx="12502">
                  <c:v>-0.21494868064191699</c:v>
                </c:pt>
                <c:pt idx="12503">
                  <c:v>-0.214935849352132</c:v>
                </c:pt>
                <c:pt idx="12504">
                  <c:v>-0.214932691489403</c:v>
                </c:pt>
                <c:pt idx="12505">
                  <c:v>-0.214922975240184</c:v>
                </c:pt>
                <c:pt idx="12506">
                  <c:v>-0.21492149245434</c:v>
                </c:pt>
                <c:pt idx="12507">
                  <c:v>-0.214918900673472</c:v>
                </c:pt>
                <c:pt idx="12508">
                  <c:v>-0.214911064553194</c:v>
                </c:pt>
                <c:pt idx="12509">
                  <c:v>-0.21491105839792801</c:v>
                </c:pt>
                <c:pt idx="12510">
                  <c:v>-0.21490832314449401</c:v>
                </c:pt>
                <c:pt idx="12511">
                  <c:v>-0.21490451041210601</c:v>
                </c:pt>
                <c:pt idx="12512">
                  <c:v>-0.21490212916090501</c:v>
                </c:pt>
                <c:pt idx="12513">
                  <c:v>-0.21489349637675001</c:v>
                </c:pt>
                <c:pt idx="12514">
                  <c:v>-0.21489302662370499</c:v>
                </c:pt>
                <c:pt idx="12515">
                  <c:v>-0.21487566118378601</c:v>
                </c:pt>
                <c:pt idx="12516">
                  <c:v>-0.21487270539780901</c:v>
                </c:pt>
                <c:pt idx="12517">
                  <c:v>-0.214863491466802</c:v>
                </c:pt>
                <c:pt idx="12518">
                  <c:v>-0.21485902179027999</c:v>
                </c:pt>
                <c:pt idx="12519">
                  <c:v>-0.21484827196085901</c:v>
                </c:pt>
                <c:pt idx="12520">
                  <c:v>-0.214846254347211</c:v>
                </c:pt>
                <c:pt idx="12521">
                  <c:v>-0.21483913393637499</c:v>
                </c:pt>
                <c:pt idx="12522">
                  <c:v>-0.214825831858065</c:v>
                </c:pt>
                <c:pt idx="12523">
                  <c:v>-0.21482322493902301</c:v>
                </c:pt>
                <c:pt idx="12524">
                  <c:v>-0.21481796208548901</c:v>
                </c:pt>
                <c:pt idx="12525">
                  <c:v>-0.21481715532538101</c:v>
                </c:pt>
                <c:pt idx="12526">
                  <c:v>-0.21481333616766099</c:v>
                </c:pt>
                <c:pt idx="12527">
                  <c:v>-0.21481140875958499</c:v>
                </c:pt>
                <c:pt idx="12528">
                  <c:v>-0.214810415971767</c:v>
                </c:pt>
                <c:pt idx="12529">
                  <c:v>-0.2148086830381</c:v>
                </c:pt>
                <c:pt idx="12530">
                  <c:v>-0.21479259902052</c:v>
                </c:pt>
                <c:pt idx="12531">
                  <c:v>-0.21479218572396599</c:v>
                </c:pt>
                <c:pt idx="12532">
                  <c:v>-0.21478803845593</c:v>
                </c:pt>
                <c:pt idx="12533">
                  <c:v>-0.214787732265147</c:v>
                </c:pt>
                <c:pt idx="12534">
                  <c:v>-0.21478612160959501</c:v>
                </c:pt>
                <c:pt idx="12535">
                  <c:v>-0.21476094378584601</c:v>
                </c:pt>
                <c:pt idx="12536">
                  <c:v>-0.21475601280876899</c:v>
                </c:pt>
                <c:pt idx="12537">
                  <c:v>-0.21475574482563201</c:v>
                </c:pt>
                <c:pt idx="12538">
                  <c:v>-0.21475126075689399</c:v>
                </c:pt>
                <c:pt idx="12539">
                  <c:v>-0.21475115869747199</c:v>
                </c:pt>
                <c:pt idx="12540">
                  <c:v>-0.214748748643313</c:v>
                </c:pt>
                <c:pt idx="12541">
                  <c:v>-0.21472570234749899</c:v>
                </c:pt>
                <c:pt idx="12542">
                  <c:v>-0.21470863227755399</c:v>
                </c:pt>
                <c:pt idx="12543">
                  <c:v>-0.21470608582299999</c:v>
                </c:pt>
                <c:pt idx="12544">
                  <c:v>-0.21469911866845501</c:v>
                </c:pt>
                <c:pt idx="12545">
                  <c:v>-0.21469218137744001</c:v>
                </c:pt>
                <c:pt idx="12546">
                  <c:v>-0.21468749227922801</c:v>
                </c:pt>
                <c:pt idx="12547">
                  <c:v>-0.21467772087481901</c:v>
                </c:pt>
                <c:pt idx="12548">
                  <c:v>-0.214674812465558</c:v>
                </c:pt>
                <c:pt idx="12549">
                  <c:v>-0.214666007293045</c:v>
                </c:pt>
                <c:pt idx="12550">
                  <c:v>-0.21465772711922099</c:v>
                </c:pt>
                <c:pt idx="12551">
                  <c:v>-0.21465563761367701</c:v>
                </c:pt>
                <c:pt idx="12552">
                  <c:v>-0.21465100119850999</c:v>
                </c:pt>
                <c:pt idx="12553">
                  <c:v>-0.21465088602881899</c:v>
                </c:pt>
                <c:pt idx="12554">
                  <c:v>-0.21464545154707701</c:v>
                </c:pt>
                <c:pt idx="12555">
                  <c:v>-0.21464353958639701</c:v>
                </c:pt>
                <c:pt idx="12556">
                  <c:v>-0.214640625647356</c:v>
                </c:pt>
                <c:pt idx="12557">
                  <c:v>-0.21463583773748501</c:v>
                </c:pt>
                <c:pt idx="12558">
                  <c:v>-0.214634419497367</c:v>
                </c:pt>
                <c:pt idx="12559">
                  <c:v>-0.214634074636289</c:v>
                </c:pt>
                <c:pt idx="12560">
                  <c:v>-0.21463374966874799</c:v>
                </c:pt>
                <c:pt idx="12561">
                  <c:v>-0.214625889697835</c:v>
                </c:pt>
                <c:pt idx="12562">
                  <c:v>-0.21462477355281001</c:v>
                </c:pt>
                <c:pt idx="12563">
                  <c:v>-0.214618580684175</c:v>
                </c:pt>
                <c:pt idx="12564">
                  <c:v>-0.21460751401220299</c:v>
                </c:pt>
                <c:pt idx="12565">
                  <c:v>-0.21460626145095099</c:v>
                </c:pt>
                <c:pt idx="12566">
                  <c:v>-0.21460172381096401</c:v>
                </c:pt>
                <c:pt idx="12567">
                  <c:v>-0.21458540277567001</c:v>
                </c:pt>
                <c:pt idx="12568">
                  <c:v>-0.21458410468394101</c:v>
                </c:pt>
                <c:pt idx="12569">
                  <c:v>-0.21458382765292999</c:v>
                </c:pt>
                <c:pt idx="12570">
                  <c:v>-0.214577286859678</c:v>
                </c:pt>
                <c:pt idx="12571">
                  <c:v>-0.214576495106022</c:v>
                </c:pt>
                <c:pt idx="12572">
                  <c:v>-0.21457286074587001</c:v>
                </c:pt>
                <c:pt idx="12573">
                  <c:v>-0.214569566318077</c:v>
                </c:pt>
                <c:pt idx="12574">
                  <c:v>-0.214557741205854</c:v>
                </c:pt>
                <c:pt idx="12575">
                  <c:v>-0.21454934872658499</c:v>
                </c:pt>
                <c:pt idx="12576">
                  <c:v>-0.214546937616412</c:v>
                </c:pt>
                <c:pt idx="12577">
                  <c:v>-0.214536752236448</c:v>
                </c:pt>
                <c:pt idx="12578">
                  <c:v>-0.21453204323286101</c:v>
                </c:pt>
                <c:pt idx="12579">
                  <c:v>-0.21453199599331799</c:v>
                </c:pt>
                <c:pt idx="12580">
                  <c:v>-0.21453149174241501</c:v>
                </c:pt>
                <c:pt idx="12581">
                  <c:v>-0.214519434604339</c:v>
                </c:pt>
                <c:pt idx="12582">
                  <c:v>-0.21450428967107699</c:v>
                </c:pt>
                <c:pt idx="12583">
                  <c:v>-0.21449781040393101</c:v>
                </c:pt>
                <c:pt idx="12584">
                  <c:v>-0.21449549890425701</c:v>
                </c:pt>
                <c:pt idx="12585">
                  <c:v>-0.21449448656849299</c:v>
                </c:pt>
                <c:pt idx="12586">
                  <c:v>-0.214492293221244</c:v>
                </c:pt>
                <c:pt idx="12587">
                  <c:v>-0.214485639474675</c:v>
                </c:pt>
                <c:pt idx="12588">
                  <c:v>-0.214485014072307</c:v>
                </c:pt>
                <c:pt idx="12589">
                  <c:v>-0.21447810698797301</c:v>
                </c:pt>
                <c:pt idx="12590">
                  <c:v>-0.21447670393236301</c:v>
                </c:pt>
                <c:pt idx="12591">
                  <c:v>-0.21447544062736901</c:v>
                </c:pt>
                <c:pt idx="12592">
                  <c:v>-0.21447386985009201</c:v>
                </c:pt>
                <c:pt idx="12593">
                  <c:v>-0.21445950625879101</c:v>
                </c:pt>
                <c:pt idx="12594">
                  <c:v>-0.214457896135167</c:v>
                </c:pt>
                <c:pt idx="12595">
                  <c:v>-0.21445370085885199</c:v>
                </c:pt>
                <c:pt idx="12596">
                  <c:v>-0.214452418707408</c:v>
                </c:pt>
                <c:pt idx="12597">
                  <c:v>-0.21444637825816801</c:v>
                </c:pt>
                <c:pt idx="12598">
                  <c:v>-0.21444417382355399</c:v>
                </c:pt>
                <c:pt idx="12599">
                  <c:v>-0.214443751095198</c:v>
                </c:pt>
                <c:pt idx="12600">
                  <c:v>-0.21443352568610999</c:v>
                </c:pt>
                <c:pt idx="12601">
                  <c:v>-0.214430765646965</c:v>
                </c:pt>
                <c:pt idx="12602">
                  <c:v>-0.21442980491403699</c:v>
                </c:pt>
                <c:pt idx="12603">
                  <c:v>-0.21442965797310201</c:v>
                </c:pt>
                <c:pt idx="12604">
                  <c:v>-0.21442334902844501</c:v>
                </c:pt>
                <c:pt idx="12605">
                  <c:v>-0.214413337576501</c:v>
                </c:pt>
                <c:pt idx="12606">
                  <c:v>-0.21439767099962601</c:v>
                </c:pt>
                <c:pt idx="12607">
                  <c:v>-0.21439746221153699</c:v>
                </c:pt>
                <c:pt idx="12608">
                  <c:v>-0.21439625089848599</c:v>
                </c:pt>
                <c:pt idx="12609">
                  <c:v>-0.214393494062323</c:v>
                </c:pt>
                <c:pt idx="12610">
                  <c:v>-0.214381450279372</c:v>
                </c:pt>
                <c:pt idx="12611">
                  <c:v>-0.21436410337832601</c:v>
                </c:pt>
                <c:pt idx="12612">
                  <c:v>-0.21436232797520099</c:v>
                </c:pt>
                <c:pt idx="12613">
                  <c:v>-0.21434119589832501</c:v>
                </c:pt>
                <c:pt idx="12614">
                  <c:v>-0.21433532238832301</c:v>
                </c:pt>
                <c:pt idx="12615">
                  <c:v>-0.21432716519978201</c:v>
                </c:pt>
                <c:pt idx="12616">
                  <c:v>-0.21432688445047701</c:v>
                </c:pt>
                <c:pt idx="12617">
                  <c:v>-0.21431818312123599</c:v>
                </c:pt>
                <c:pt idx="12618">
                  <c:v>-0.21431442166342199</c:v>
                </c:pt>
                <c:pt idx="12619">
                  <c:v>-0.21429887900854</c:v>
                </c:pt>
                <c:pt idx="12620">
                  <c:v>-0.21429009440524099</c:v>
                </c:pt>
                <c:pt idx="12621">
                  <c:v>-0.21428186695319701</c:v>
                </c:pt>
                <c:pt idx="12622">
                  <c:v>-0.21427416327077001</c:v>
                </c:pt>
                <c:pt idx="12623">
                  <c:v>-0.21426988878640599</c:v>
                </c:pt>
                <c:pt idx="12624">
                  <c:v>-0.214263165568436</c:v>
                </c:pt>
                <c:pt idx="12625">
                  <c:v>-0.214258162252116</c:v>
                </c:pt>
                <c:pt idx="12626">
                  <c:v>-0.214250145889925</c:v>
                </c:pt>
                <c:pt idx="12627">
                  <c:v>-0.214248806013843</c:v>
                </c:pt>
                <c:pt idx="12628">
                  <c:v>-0.21424854890290501</c:v>
                </c:pt>
                <c:pt idx="12629">
                  <c:v>-0.21424831111607701</c:v>
                </c:pt>
                <c:pt idx="12630">
                  <c:v>-0.214238828905949</c:v>
                </c:pt>
                <c:pt idx="12631">
                  <c:v>-0.21423059883582199</c:v>
                </c:pt>
                <c:pt idx="12632">
                  <c:v>-0.214228925356651</c:v>
                </c:pt>
                <c:pt idx="12633">
                  <c:v>-0.214225876910726</c:v>
                </c:pt>
                <c:pt idx="12634">
                  <c:v>-0.214223052982014</c:v>
                </c:pt>
                <c:pt idx="12635">
                  <c:v>-0.21421663096024601</c:v>
                </c:pt>
                <c:pt idx="12636">
                  <c:v>-0.214212326198185</c:v>
                </c:pt>
                <c:pt idx="12637">
                  <c:v>-0.21420612757695501</c:v>
                </c:pt>
                <c:pt idx="12638">
                  <c:v>-0.21419831984663701</c:v>
                </c:pt>
                <c:pt idx="12639">
                  <c:v>-0.214188466268354</c:v>
                </c:pt>
                <c:pt idx="12640">
                  <c:v>-0.214180722997005</c:v>
                </c:pt>
                <c:pt idx="12641">
                  <c:v>-0.214177096780715</c:v>
                </c:pt>
                <c:pt idx="12642">
                  <c:v>-0.21417267283424701</c:v>
                </c:pt>
                <c:pt idx="12643">
                  <c:v>-0.21417078516243099</c:v>
                </c:pt>
                <c:pt idx="12644">
                  <c:v>-0.21416793094002801</c:v>
                </c:pt>
                <c:pt idx="12645">
                  <c:v>-0.21415020237485999</c:v>
                </c:pt>
                <c:pt idx="12646">
                  <c:v>-0.21414559815242501</c:v>
                </c:pt>
                <c:pt idx="12647">
                  <c:v>-0.214139937234052</c:v>
                </c:pt>
                <c:pt idx="12648">
                  <c:v>-0.21412463310361601</c:v>
                </c:pt>
                <c:pt idx="12649">
                  <c:v>-0.21411845462264301</c:v>
                </c:pt>
                <c:pt idx="12650">
                  <c:v>-0.21411177440443599</c:v>
                </c:pt>
                <c:pt idx="12651">
                  <c:v>-0.21409175274888301</c:v>
                </c:pt>
                <c:pt idx="12652">
                  <c:v>-0.21408894359974801</c:v>
                </c:pt>
                <c:pt idx="12653">
                  <c:v>-0.21408799702903</c:v>
                </c:pt>
                <c:pt idx="12654">
                  <c:v>-0.214083420774172</c:v>
                </c:pt>
                <c:pt idx="12655">
                  <c:v>-0.214082658836343</c:v>
                </c:pt>
                <c:pt idx="12656">
                  <c:v>-0.214079331251667</c:v>
                </c:pt>
                <c:pt idx="12657">
                  <c:v>-0.214075684953835</c:v>
                </c:pt>
                <c:pt idx="12658">
                  <c:v>-0.21407541361517299</c:v>
                </c:pt>
                <c:pt idx="12659">
                  <c:v>-0.21406939785745099</c:v>
                </c:pt>
                <c:pt idx="12660">
                  <c:v>-0.21406487834978799</c:v>
                </c:pt>
                <c:pt idx="12661">
                  <c:v>-0.21405776715716299</c:v>
                </c:pt>
                <c:pt idx="12662">
                  <c:v>-0.21405441751079399</c:v>
                </c:pt>
                <c:pt idx="12663">
                  <c:v>-0.21405206323109399</c:v>
                </c:pt>
                <c:pt idx="12664">
                  <c:v>-0.21404714766154101</c:v>
                </c:pt>
                <c:pt idx="12665">
                  <c:v>-0.21403875161990199</c:v>
                </c:pt>
                <c:pt idx="12666">
                  <c:v>-0.21402985955171</c:v>
                </c:pt>
                <c:pt idx="12667">
                  <c:v>-0.214023586235566</c:v>
                </c:pt>
                <c:pt idx="12668">
                  <c:v>-0.21401921578880201</c:v>
                </c:pt>
                <c:pt idx="12669">
                  <c:v>-0.21401154624393301</c:v>
                </c:pt>
                <c:pt idx="12670">
                  <c:v>-0.21400601276587</c:v>
                </c:pt>
                <c:pt idx="12671">
                  <c:v>-0.21400432849461201</c:v>
                </c:pt>
                <c:pt idx="12672">
                  <c:v>-0.21399247487825601</c:v>
                </c:pt>
                <c:pt idx="12673">
                  <c:v>-0.21399121451856601</c:v>
                </c:pt>
                <c:pt idx="12674">
                  <c:v>-0.21398566774406499</c:v>
                </c:pt>
                <c:pt idx="12675">
                  <c:v>-0.21398483522946801</c:v>
                </c:pt>
                <c:pt idx="12676">
                  <c:v>-0.21398452863568099</c:v>
                </c:pt>
                <c:pt idx="12677">
                  <c:v>-0.21398080797033101</c:v>
                </c:pt>
                <c:pt idx="12678">
                  <c:v>-0.21396555187845701</c:v>
                </c:pt>
                <c:pt idx="12679">
                  <c:v>-0.21395749667372699</c:v>
                </c:pt>
                <c:pt idx="12680">
                  <c:v>-0.213952362224091</c:v>
                </c:pt>
                <c:pt idx="12681">
                  <c:v>-0.213947710544382</c:v>
                </c:pt>
                <c:pt idx="12682">
                  <c:v>-0.21393723816805699</c:v>
                </c:pt>
                <c:pt idx="12683">
                  <c:v>-0.21393377536354699</c:v>
                </c:pt>
                <c:pt idx="12684">
                  <c:v>-0.213921129006337</c:v>
                </c:pt>
                <c:pt idx="12685">
                  <c:v>-0.21390951746661199</c:v>
                </c:pt>
                <c:pt idx="12686">
                  <c:v>-0.21388688741188799</c:v>
                </c:pt>
                <c:pt idx="12687">
                  <c:v>-0.21388251963023</c:v>
                </c:pt>
                <c:pt idx="12688">
                  <c:v>-0.213875497481614</c:v>
                </c:pt>
                <c:pt idx="12689">
                  <c:v>-0.21386417821005799</c:v>
                </c:pt>
                <c:pt idx="12690">
                  <c:v>-0.21385793658868599</c:v>
                </c:pt>
                <c:pt idx="12691">
                  <c:v>-0.21383203245465701</c:v>
                </c:pt>
                <c:pt idx="12692">
                  <c:v>-0.21380845348526301</c:v>
                </c:pt>
                <c:pt idx="12693">
                  <c:v>-0.21380082310715501</c:v>
                </c:pt>
                <c:pt idx="12694">
                  <c:v>-0.213788517625252</c:v>
                </c:pt>
                <c:pt idx="12695">
                  <c:v>-0.21378485092349001</c:v>
                </c:pt>
                <c:pt idx="12696">
                  <c:v>-0.21377683351014901</c:v>
                </c:pt>
                <c:pt idx="12697">
                  <c:v>-0.21377181006646701</c:v>
                </c:pt>
                <c:pt idx="12698">
                  <c:v>-0.213770723648327</c:v>
                </c:pt>
                <c:pt idx="12699">
                  <c:v>-0.21376280280745</c:v>
                </c:pt>
                <c:pt idx="12700">
                  <c:v>-0.21376207096698699</c:v>
                </c:pt>
                <c:pt idx="12701">
                  <c:v>-0.21376048986062801</c:v>
                </c:pt>
                <c:pt idx="12702">
                  <c:v>-0.213759213967225</c:v>
                </c:pt>
                <c:pt idx="12703">
                  <c:v>-0.21375872947935701</c:v>
                </c:pt>
                <c:pt idx="12704">
                  <c:v>-0.21375176430786</c:v>
                </c:pt>
                <c:pt idx="12705">
                  <c:v>-0.21375115161911401</c:v>
                </c:pt>
                <c:pt idx="12706">
                  <c:v>-0.21375041021506699</c:v>
                </c:pt>
                <c:pt idx="12707">
                  <c:v>-0.21374186334484499</c:v>
                </c:pt>
                <c:pt idx="12708">
                  <c:v>-0.21374113845337001</c:v>
                </c:pt>
                <c:pt idx="12709">
                  <c:v>-0.21373740797471699</c:v>
                </c:pt>
                <c:pt idx="12710">
                  <c:v>-0.21373453594674199</c:v>
                </c:pt>
                <c:pt idx="12711">
                  <c:v>-0.21372130511155699</c:v>
                </c:pt>
                <c:pt idx="12712">
                  <c:v>-0.21371355862302599</c:v>
                </c:pt>
                <c:pt idx="12713">
                  <c:v>-0.213712224699114</c:v>
                </c:pt>
                <c:pt idx="12714">
                  <c:v>-0.21370549907353201</c:v>
                </c:pt>
                <c:pt idx="12715">
                  <c:v>-0.21370517364785199</c:v>
                </c:pt>
                <c:pt idx="12716">
                  <c:v>-0.213699199091445</c:v>
                </c:pt>
                <c:pt idx="12717">
                  <c:v>-0.21369065995911099</c:v>
                </c:pt>
                <c:pt idx="12718">
                  <c:v>-0.213687385025737</c:v>
                </c:pt>
                <c:pt idx="12719">
                  <c:v>-0.213685173053796</c:v>
                </c:pt>
                <c:pt idx="12720">
                  <c:v>-0.21368434752318699</c:v>
                </c:pt>
                <c:pt idx="12721">
                  <c:v>-0.213675523024521</c:v>
                </c:pt>
                <c:pt idx="12722">
                  <c:v>-0.213670404713381</c:v>
                </c:pt>
                <c:pt idx="12723">
                  <c:v>-0.213667935028933</c:v>
                </c:pt>
                <c:pt idx="12724">
                  <c:v>-0.213667823485513</c:v>
                </c:pt>
                <c:pt idx="12725">
                  <c:v>-0.21366581341378299</c:v>
                </c:pt>
                <c:pt idx="12726">
                  <c:v>-0.21366057016891199</c:v>
                </c:pt>
                <c:pt idx="12727">
                  <c:v>-0.21365981521573901</c:v>
                </c:pt>
                <c:pt idx="12728">
                  <c:v>-0.21365925860707999</c:v>
                </c:pt>
                <c:pt idx="12729">
                  <c:v>-0.21365772049664</c:v>
                </c:pt>
                <c:pt idx="12730">
                  <c:v>-0.213655629727208</c:v>
                </c:pt>
                <c:pt idx="12731">
                  <c:v>-0.21364590049488599</c:v>
                </c:pt>
                <c:pt idx="12732">
                  <c:v>-0.21363818312919</c:v>
                </c:pt>
                <c:pt idx="12733">
                  <c:v>-0.21363650206061</c:v>
                </c:pt>
                <c:pt idx="12734">
                  <c:v>-0.21363546072907599</c:v>
                </c:pt>
                <c:pt idx="12735">
                  <c:v>-0.21362057304068699</c:v>
                </c:pt>
                <c:pt idx="12736">
                  <c:v>-0.21361571585979999</c:v>
                </c:pt>
                <c:pt idx="12737">
                  <c:v>-0.21360702515698199</c:v>
                </c:pt>
                <c:pt idx="12738">
                  <c:v>-0.21359902433922701</c:v>
                </c:pt>
                <c:pt idx="12739">
                  <c:v>-0.213591637630581</c:v>
                </c:pt>
                <c:pt idx="12740">
                  <c:v>-0.213588254573577</c:v>
                </c:pt>
                <c:pt idx="12741">
                  <c:v>-0.21358391378989</c:v>
                </c:pt>
                <c:pt idx="12742">
                  <c:v>-0.21358243495653401</c:v>
                </c:pt>
                <c:pt idx="12743">
                  <c:v>-0.21358125241454201</c:v>
                </c:pt>
                <c:pt idx="12744">
                  <c:v>-0.21357646514988199</c:v>
                </c:pt>
                <c:pt idx="12745">
                  <c:v>-0.21356835622876399</c:v>
                </c:pt>
                <c:pt idx="12746">
                  <c:v>-0.21355764948084999</c:v>
                </c:pt>
                <c:pt idx="12747">
                  <c:v>-0.213557498375569</c:v>
                </c:pt>
                <c:pt idx="12748">
                  <c:v>-0.21354631950855399</c:v>
                </c:pt>
                <c:pt idx="12749">
                  <c:v>-0.21354482322650001</c:v>
                </c:pt>
                <c:pt idx="12750">
                  <c:v>-0.21354405557477699</c:v>
                </c:pt>
                <c:pt idx="12751">
                  <c:v>-0.21353583290283201</c:v>
                </c:pt>
                <c:pt idx="12752">
                  <c:v>-0.21352302004492499</c:v>
                </c:pt>
                <c:pt idx="12753">
                  <c:v>-0.213504374216443</c:v>
                </c:pt>
                <c:pt idx="12754">
                  <c:v>-0.21347277049581301</c:v>
                </c:pt>
                <c:pt idx="12755">
                  <c:v>-0.21347218868281501</c:v>
                </c:pt>
                <c:pt idx="12756">
                  <c:v>-0.213468915254903</c:v>
                </c:pt>
                <c:pt idx="12757">
                  <c:v>-0.21346885051349099</c:v>
                </c:pt>
                <c:pt idx="12758">
                  <c:v>-0.21344179179131401</c:v>
                </c:pt>
                <c:pt idx="12759">
                  <c:v>-0.21343328513196499</c:v>
                </c:pt>
                <c:pt idx="12760">
                  <c:v>-0.21342905398686399</c:v>
                </c:pt>
                <c:pt idx="12761">
                  <c:v>-0.21342001250843501</c:v>
                </c:pt>
                <c:pt idx="12762">
                  <c:v>-0.213417916530871</c:v>
                </c:pt>
                <c:pt idx="12763">
                  <c:v>-0.213416815784162</c:v>
                </c:pt>
                <c:pt idx="12764">
                  <c:v>-0.213413740782286</c:v>
                </c:pt>
                <c:pt idx="12765">
                  <c:v>-0.213403267942993</c:v>
                </c:pt>
                <c:pt idx="12766">
                  <c:v>-0.21340043589513999</c:v>
                </c:pt>
                <c:pt idx="12767">
                  <c:v>-0.213392881936803</c:v>
                </c:pt>
                <c:pt idx="12768">
                  <c:v>-0.21338468141915601</c:v>
                </c:pt>
                <c:pt idx="12769">
                  <c:v>-0.21337902756829699</c:v>
                </c:pt>
                <c:pt idx="12770">
                  <c:v>-0.21336572527519601</c:v>
                </c:pt>
                <c:pt idx="12771">
                  <c:v>-0.21336528103746799</c:v>
                </c:pt>
                <c:pt idx="12772">
                  <c:v>-0.213364362399069</c:v>
                </c:pt>
                <c:pt idx="12773">
                  <c:v>-0.21335624178107199</c:v>
                </c:pt>
                <c:pt idx="12774">
                  <c:v>-0.213315234556443</c:v>
                </c:pt>
                <c:pt idx="12775">
                  <c:v>-0.213312596373607</c:v>
                </c:pt>
                <c:pt idx="12776">
                  <c:v>-0.21331094197219699</c:v>
                </c:pt>
                <c:pt idx="12777">
                  <c:v>-0.21330947476175799</c:v>
                </c:pt>
                <c:pt idx="12778">
                  <c:v>-0.21330735058927799</c:v>
                </c:pt>
                <c:pt idx="12779">
                  <c:v>-0.213295964718106</c:v>
                </c:pt>
                <c:pt idx="12780">
                  <c:v>-0.213292881647664</c:v>
                </c:pt>
                <c:pt idx="12781">
                  <c:v>-0.213284493424863</c:v>
                </c:pt>
                <c:pt idx="12782">
                  <c:v>-0.213280884976078</c:v>
                </c:pt>
                <c:pt idx="12783">
                  <c:v>-0.213280756742702</c:v>
                </c:pt>
                <c:pt idx="12784">
                  <c:v>-0.213276934094216</c:v>
                </c:pt>
                <c:pt idx="12785">
                  <c:v>-0.21327633711495</c:v>
                </c:pt>
                <c:pt idx="12786">
                  <c:v>-0.213263391472373</c:v>
                </c:pt>
                <c:pt idx="12787">
                  <c:v>-0.21325951927921299</c:v>
                </c:pt>
                <c:pt idx="12788">
                  <c:v>-0.21325410452268101</c:v>
                </c:pt>
                <c:pt idx="12789">
                  <c:v>-0.213249243252429</c:v>
                </c:pt>
                <c:pt idx="12790">
                  <c:v>-0.21324158622433001</c:v>
                </c:pt>
                <c:pt idx="12791">
                  <c:v>-0.213239302999474</c:v>
                </c:pt>
                <c:pt idx="12792">
                  <c:v>-0.21322904652942901</c:v>
                </c:pt>
                <c:pt idx="12793">
                  <c:v>-0.21321814607572301</c:v>
                </c:pt>
                <c:pt idx="12794">
                  <c:v>-0.21321595146053501</c:v>
                </c:pt>
                <c:pt idx="12795">
                  <c:v>-0.213214903759017</c:v>
                </c:pt>
                <c:pt idx="12796">
                  <c:v>-0.21321402610114501</c:v>
                </c:pt>
                <c:pt idx="12797">
                  <c:v>-0.21321033579054399</c:v>
                </c:pt>
                <c:pt idx="12798">
                  <c:v>-0.21320853242799501</c:v>
                </c:pt>
                <c:pt idx="12799">
                  <c:v>-0.21319036633615901</c:v>
                </c:pt>
                <c:pt idx="12800">
                  <c:v>-0.213187580847185</c:v>
                </c:pt>
                <c:pt idx="12801">
                  <c:v>-0.213179037599035</c:v>
                </c:pt>
                <c:pt idx="12802">
                  <c:v>-0.21317597237655</c:v>
                </c:pt>
                <c:pt idx="12803">
                  <c:v>-0.21316871005242399</c:v>
                </c:pt>
                <c:pt idx="12804">
                  <c:v>-0.21316097470798001</c:v>
                </c:pt>
                <c:pt idx="12805">
                  <c:v>-0.21315852711958899</c:v>
                </c:pt>
                <c:pt idx="12806">
                  <c:v>-0.213149084263342</c:v>
                </c:pt>
                <c:pt idx="12807">
                  <c:v>-0.21314876468187199</c:v>
                </c:pt>
                <c:pt idx="12808">
                  <c:v>-0.21314858651275301</c:v>
                </c:pt>
                <c:pt idx="12809">
                  <c:v>-0.21314579220292901</c:v>
                </c:pt>
                <c:pt idx="12810">
                  <c:v>-0.213145479288191</c:v>
                </c:pt>
                <c:pt idx="12811">
                  <c:v>-0.213141956117057</c:v>
                </c:pt>
                <c:pt idx="12812">
                  <c:v>-0.21314133679786501</c:v>
                </c:pt>
                <c:pt idx="12813">
                  <c:v>-0.21313316253949399</c:v>
                </c:pt>
                <c:pt idx="12814">
                  <c:v>-0.213126332521234</c:v>
                </c:pt>
                <c:pt idx="12815">
                  <c:v>-0.21312089084306199</c:v>
                </c:pt>
                <c:pt idx="12816">
                  <c:v>-0.213120831883786</c:v>
                </c:pt>
                <c:pt idx="12817">
                  <c:v>-0.213108780026773</c:v>
                </c:pt>
                <c:pt idx="12818">
                  <c:v>-0.21307530985071499</c:v>
                </c:pt>
                <c:pt idx="12819">
                  <c:v>-0.213074315954382</c:v>
                </c:pt>
                <c:pt idx="12820">
                  <c:v>-0.213071636528189</c:v>
                </c:pt>
                <c:pt idx="12821">
                  <c:v>-0.213067957585618</c:v>
                </c:pt>
                <c:pt idx="12822">
                  <c:v>-0.21306447032529</c:v>
                </c:pt>
                <c:pt idx="12823">
                  <c:v>-0.21305130730444499</c:v>
                </c:pt>
                <c:pt idx="12824">
                  <c:v>-0.21304343866314199</c:v>
                </c:pt>
                <c:pt idx="12825">
                  <c:v>-0.21304337663051401</c:v>
                </c:pt>
                <c:pt idx="12826">
                  <c:v>-0.21303885176638601</c:v>
                </c:pt>
                <c:pt idx="12827">
                  <c:v>-0.21302891424444201</c:v>
                </c:pt>
                <c:pt idx="12828">
                  <c:v>-0.213023253031148</c:v>
                </c:pt>
                <c:pt idx="12829">
                  <c:v>-0.213020559425909</c:v>
                </c:pt>
                <c:pt idx="12830">
                  <c:v>-0.21301942716594899</c:v>
                </c:pt>
                <c:pt idx="12831">
                  <c:v>-0.21301718672710199</c:v>
                </c:pt>
                <c:pt idx="12832">
                  <c:v>-0.21300788076246399</c:v>
                </c:pt>
                <c:pt idx="12833">
                  <c:v>-0.21300357161630901</c:v>
                </c:pt>
                <c:pt idx="12834">
                  <c:v>-0.213001140929681</c:v>
                </c:pt>
                <c:pt idx="12835">
                  <c:v>-0.212997175199239</c:v>
                </c:pt>
                <c:pt idx="12836">
                  <c:v>-0.212991645375846</c:v>
                </c:pt>
                <c:pt idx="12837">
                  <c:v>-0.212990315932092</c:v>
                </c:pt>
                <c:pt idx="12838">
                  <c:v>-0.21298887970055799</c:v>
                </c:pt>
                <c:pt idx="12839">
                  <c:v>-0.21298720077959199</c:v>
                </c:pt>
                <c:pt idx="12840">
                  <c:v>-0.21297892998574899</c:v>
                </c:pt>
                <c:pt idx="12841">
                  <c:v>-0.212974148798695</c:v>
                </c:pt>
                <c:pt idx="12842">
                  <c:v>-0.21297025614950399</c:v>
                </c:pt>
                <c:pt idx="12843">
                  <c:v>-0.212967790820008</c:v>
                </c:pt>
                <c:pt idx="12844">
                  <c:v>-0.212962167364075</c:v>
                </c:pt>
                <c:pt idx="12845">
                  <c:v>-0.21296141680616201</c:v>
                </c:pt>
                <c:pt idx="12846">
                  <c:v>-0.21295905339673701</c:v>
                </c:pt>
                <c:pt idx="12847">
                  <c:v>-0.21294592232396201</c:v>
                </c:pt>
                <c:pt idx="12848">
                  <c:v>-0.21294009909304301</c:v>
                </c:pt>
                <c:pt idx="12849">
                  <c:v>-0.21293110930658199</c:v>
                </c:pt>
                <c:pt idx="12850">
                  <c:v>-0.21292737538256801</c:v>
                </c:pt>
                <c:pt idx="12851">
                  <c:v>-0.212921690612073</c:v>
                </c:pt>
                <c:pt idx="12852">
                  <c:v>-0.21292133282944101</c:v>
                </c:pt>
                <c:pt idx="12853">
                  <c:v>-0.21291383715266299</c:v>
                </c:pt>
                <c:pt idx="12854">
                  <c:v>-0.212903158234446</c:v>
                </c:pt>
                <c:pt idx="12855">
                  <c:v>-0.21289993770701601</c:v>
                </c:pt>
                <c:pt idx="12856">
                  <c:v>-0.21289639816952799</c:v>
                </c:pt>
                <c:pt idx="12857">
                  <c:v>-0.21289601680395401</c:v>
                </c:pt>
                <c:pt idx="12858">
                  <c:v>-0.21289488152149899</c:v>
                </c:pt>
                <c:pt idx="12859">
                  <c:v>-0.21289393865598499</c:v>
                </c:pt>
                <c:pt idx="12860">
                  <c:v>-0.21288715220122101</c:v>
                </c:pt>
                <c:pt idx="12861">
                  <c:v>-0.21287818899452501</c:v>
                </c:pt>
                <c:pt idx="12862">
                  <c:v>-0.212862402502278</c:v>
                </c:pt>
                <c:pt idx="12863">
                  <c:v>-0.21284802511742501</c:v>
                </c:pt>
                <c:pt idx="12864">
                  <c:v>-0.21284396981187201</c:v>
                </c:pt>
                <c:pt idx="12865">
                  <c:v>-0.21283921699700101</c:v>
                </c:pt>
                <c:pt idx="12866">
                  <c:v>-0.21281963117818301</c:v>
                </c:pt>
                <c:pt idx="12867">
                  <c:v>-0.212815131425281</c:v>
                </c:pt>
                <c:pt idx="12868">
                  <c:v>-0.21281431998390901</c:v>
                </c:pt>
                <c:pt idx="12869">
                  <c:v>-0.21281394924370101</c:v>
                </c:pt>
                <c:pt idx="12870">
                  <c:v>-0.21280937302201899</c:v>
                </c:pt>
                <c:pt idx="12871">
                  <c:v>-0.21280873672752301</c:v>
                </c:pt>
                <c:pt idx="12872">
                  <c:v>-0.21280517185100201</c:v>
                </c:pt>
                <c:pt idx="12873">
                  <c:v>-0.212802493350461</c:v>
                </c:pt>
                <c:pt idx="12874">
                  <c:v>-0.21279515955334</c:v>
                </c:pt>
                <c:pt idx="12875">
                  <c:v>-0.212785046873328</c:v>
                </c:pt>
                <c:pt idx="12876">
                  <c:v>-0.21278143086687601</c:v>
                </c:pt>
                <c:pt idx="12877">
                  <c:v>-0.21278082737023099</c:v>
                </c:pt>
                <c:pt idx="12878">
                  <c:v>-0.212776892957728</c:v>
                </c:pt>
                <c:pt idx="12879">
                  <c:v>-0.21277425417055201</c:v>
                </c:pt>
                <c:pt idx="12880">
                  <c:v>-0.21276440723562001</c:v>
                </c:pt>
                <c:pt idx="12881">
                  <c:v>-0.212762128439382</c:v>
                </c:pt>
                <c:pt idx="12882">
                  <c:v>-0.212745568348196</c:v>
                </c:pt>
                <c:pt idx="12883">
                  <c:v>-0.21274333611583299</c:v>
                </c:pt>
                <c:pt idx="12884">
                  <c:v>-0.21273644547477399</c:v>
                </c:pt>
                <c:pt idx="12885">
                  <c:v>-0.212733748014833</c:v>
                </c:pt>
                <c:pt idx="12886">
                  <c:v>-0.21273357809434501</c:v>
                </c:pt>
                <c:pt idx="12887">
                  <c:v>-0.21273204260291101</c:v>
                </c:pt>
                <c:pt idx="12888">
                  <c:v>-0.21272170416498901</c:v>
                </c:pt>
                <c:pt idx="12889">
                  <c:v>-0.21271050843003</c:v>
                </c:pt>
                <c:pt idx="12890">
                  <c:v>-0.21270060399443</c:v>
                </c:pt>
                <c:pt idx="12891">
                  <c:v>-0.21268849689097399</c:v>
                </c:pt>
                <c:pt idx="12892">
                  <c:v>-0.212687164097801</c:v>
                </c:pt>
                <c:pt idx="12893">
                  <c:v>-0.21267805643687199</c:v>
                </c:pt>
                <c:pt idx="12894">
                  <c:v>-0.212670956042467</c:v>
                </c:pt>
                <c:pt idx="12895">
                  <c:v>-0.212659144818445</c:v>
                </c:pt>
                <c:pt idx="12896">
                  <c:v>-0.212654048554554</c:v>
                </c:pt>
                <c:pt idx="12897">
                  <c:v>-0.21264806160525901</c:v>
                </c:pt>
                <c:pt idx="12898">
                  <c:v>-0.21264181646080901</c:v>
                </c:pt>
                <c:pt idx="12899">
                  <c:v>-0.212634427887372</c:v>
                </c:pt>
                <c:pt idx="12900">
                  <c:v>-0.21262977755318899</c:v>
                </c:pt>
                <c:pt idx="12901">
                  <c:v>-0.21262910024742401</c:v>
                </c:pt>
                <c:pt idx="12902">
                  <c:v>-0.21262460855492901</c:v>
                </c:pt>
                <c:pt idx="12903">
                  <c:v>-0.21262409010067501</c:v>
                </c:pt>
                <c:pt idx="12904">
                  <c:v>-0.21262103197812399</c:v>
                </c:pt>
                <c:pt idx="12905">
                  <c:v>-0.21261796497633301</c:v>
                </c:pt>
                <c:pt idx="12906">
                  <c:v>-0.212611520723894</c:v>
                </c:pt>
                <c:pt idx="12907">
                  <c:v>-0.212608824674338</c:v>
                </c:pt>
                <c:pt idx="12908">
                  <c:v>-0.21259718021851001</c:v>
                </c:pt>
                <c:pt idx="12909">
                  <c:v>-0.21258252085778201</c:v>
                </c:pt>
                <c:pt idx="12910">
                  <c:v>-0.21257573685816999</c:v>
                </c:pt>
                <c:pt idx="12911">
                  <c:v>-0.21257245190597401</c:v>
                </c:pt>
                <c:pt idx="12912">
                  <c:v>-0.212571190016941</c:v>
                </c:pt>
                <c:pt idx="12913">
                  <c:v>-0.21256921120531799</c:v>
                </c:pt>
                <c:pt idx="12914">
                  <c:v>-0.21256483390117301</c:v>
                </c:pt>
                <c:pt idx="12915">
                  <c:v>-0.212564642828967</c:v>
                </c:pt>
                <c:pt idx="12916">
                  <c:v>-0.212552326373628</c:v>
                </c:pt>
                <c:pt idx="12917">
                  <c:v>-0.21254987067356301</c:v>
                </c:pt>
                <c:pt idx="12918">
                  <c:v>-0.21253754993870499</c:v>
                </c:pt>
                <c:pt idx="12919">
                  <c:v>-0.212533018987931</c:v>
                </c:pt>
                <c:pt idx="12920">
                  <c:v>-0.21251082277894001</c:v>
                </c:pt>
                <c:pt idx="12921">
                  <c:v>-0.21250939181626699</c:v>
                </c:pt>
                <c:pt idx="12922">
                  <c:v>-0.21250177287545199</c:v>
                </c:pt>
                <c:pt idx="12923">
                  <c:v>-0.212484984058536</c:v>
                </c:pt>
                <c:pt idx="12924">
                  <c:v>-0.21248308735650201</c:v>
                </c:pt>
                <c:pt idx="12925">
                  <c:v>-0.21247322368670199</c:v>
                </c:pt>
                <c:pt idx="12926">
                  <c:v>-0.212461184890674</c:v>
                </c:pt>
                <c:pt idx="12927">
                  <c:v>-0.21245817270568301</c:v>
                </c:pt>
                <c:pt idx="12928">
                  <c:v>-0.21245635831280901</c:v>
                </c:pt>
                <c:pt idx="12929">
                  <c:v>-0.212447439632863</c:v>
                </c:pt>
                <c:pt idx="12930">
                  <c:v>-0.21244477616377799</c:v>
                </c:pt>
                <c:pt idx="12931">
                  <c:v>-0.212441531371031</c:v>
                </c:pt>
                <c:pt idx="12932">
                  <c:v>-0.21243010342136301</c:v>
                </c:pt>
                <c:pt idx="12933">
                  <c:v>-0.212426241085025</c:v>
                </c:pt>
                <c:pt idx="12934">
                  <c:v>-0.21242385003244199</c:v>
                </c:pt>
                <c:pt idx="12935">
                  <c:v>-0.21241889315916301</c:v>
                </c:pt>
                <c:pt idx="12936">
                  <c:v>-0.21241651067737299</c:v>
                </c:pt>
                <c:pt idx="12937">
                  <c:v>-0.21241400090564999</c:v>
                </c:pt>
                <c:pt idx="12938">
                  <c:v>-0.21241329623694899</c:v>
                </c:pt>
                <c:pt idx="12939">
                  <c:v>-0.212412614590403</c:v>
                </c:pt>
                <c:pt idx="12940">
                  <c:v>-0.21240163416605801</c:v>
                </c:pt>
                <c:pt idx="12941">
                  <c:v>-0.212398161628814</c:v>
                </c:pt>
                <c:pt idx="12942">
                  <c:v>-0.21239069087153001</c:v>
                </c:pt>
                <c:pt idx="12943">
                  <c:v>-0.21237967900027199</c:v>
                </c:pt>
                <c:pt idx="12944">
                  <c:v>-0.212373886411788</c:v>
                </c:pt>
                <c:pt idx="12945">
                  <c:v>-0.212371058570682</c:v>
                </c:pt>
                <c:pt idx="12946">
                  <c:v>-0.21236791789468601</c:v>
                </c:pt>
                <c:pt idx="12947">
                  <c:v>-0.21236543994107901</c:v>
                </c:pt>
                <c:pt idx="12948">
                  <c:v>-0.212359969045506</c:v>
                </c:pt>
                <c:pt idx="12949">
                  <c:v>-0.212355073018243</c:v>
                </c:pt>
                <c:pt idx="12950">
                  <c:v>-0.21235377734955299</c:v>
                </c:pt>
                <c:pt idx="12951">
                  <c:v>-0.21234941770943</c:v>
                </c:pt>
                <c:pt idx="12952">
                  <c:v>-0.212345398953417</c:v>
                </c:pt>
                <c:pt idx="12953">
                  <c:v>-0.21233932389849799</c:v>
                </c:pt>
                <c:pt idx="12954">
                  <c:v>-0.21233528263215401</c:v>
                </c:pt>
                <c:pt idx="12955">
                  <c:v>-0.212335128715158</c:v>
                </c:pt>
                <c:pt idx="12956">
                  <c:v>-0.212332522861155</c:v>
                </c:pt>
                <c:pt idx="12957">
                  <c:v>-0.21232920127250299</c:v>
                </c:pt>
                <c:pt idx="12958">
                  <c:v>-0.212324492115609</c:v>
                </c:pt>
                <c:pt idx="12959">
                  <c:v>-0.21232441655512099</c:v>
                </c:pt>
                <c:pt idx="12960">
                  <c:v>-0.21232162677416699</c:v>
                </c:pt>
                <c:pt idx="12961">
                  <c:v>-0.212316571444327</c:v>
                </c:pt>
                <c:pt idx="12962">
                  <c:v>-0.21231427935404801</c:v>
                </c:pt>
                <c:pt idx="12963">
                  <c:v>-0.21231305023246699</c:v>
                </c:pt>
                <c:pt idx="12964">
                  <c:v>-0.21230920606143699</c:v>
                </c:pt>
                <c:pt idx="12965">
                  <c:v>-0.212306013703008</c:v>
                </c:pt>
                <c:pt idx="12966">
                  <c:v>-0.212305112819617</c:v>
                </c:pt>
                <c:pt idx="12967">
                  <c:v>-0.21228729281682501</c:v>
                </c:pt>
                <c:pt idx="12968">
                  <c:v>-0.21228708118894599</c:v>
                </c:pt>
                <c:pt idx="12969">
                  <c:v>-0.212286936317504</c:v>
                </c:pt>
                <c:pt idx="12970">
                  <c:v>-0.21227965612838801</c:v>
                </c:pt>
                <c:pt idx="12971">
                  <c:v>-0.21226468764251799</c:v>
                </c:pt>
                <c:pt idx="12972">
                  <c:v>-0.212248888223942</c:v>
                </c:pt>
                <c:pt idx="12973">
                  <c:v>-0.21224628634189499</c:v>
                </c:pt>
                <c:pt idx="12974">
                  <c:v>-0.212242524969733</c:v>
                </c:pt>
                <c:pt idx="12975">
                  <c:v>-0.212241024509735</c:v>
                </c:pt>
                <c:pt idx="12976">
                  <c:v>-0.21222452162070299</c:v>
                </c:pt>
                <c:pt idx="12977">
                  <c:v>-0.212210023132436</c:v>
                </c:pt>
                <c:pt idx="12978">
                  <c:v>-0.212207614573696</c:v>
                </c:pt>
                <c:pt idx="12979">
                  <c:v>-0.21219803476123</c:v>
                </c:pt>
                <c:pt idx="12980">
                  <c:v>-0.21219136601142999</c:v>
                </c:pt>
                <c:pt idx="12981">
                  <c:v>-0.21218848612340899</c:v>
                </c:pt>
                <c:pt idx="12982">
                  <c:v>-0.212185297296929</c:v>
                </c:pt>
                <c:pt idx="12983">
                  <c:v>-0.21218501787089</c:v>
                </c:pt>
                <c:pt idx="12984">
                  <c:v>-0.212180797391605</c:v>
                </c:pt>
                <c:pt idx="12985">
                  <c:v>-0.212168502118076</c:v>
                </c:pt>
                <c:pt idx="12986">
                  <c:v>-0.21216635754913399</c:v>
                </c:pt>
                <c:pt idx="12987">
                  <c:v>-0.21216606169806099</c:v>
                </c:pt>
                <c:pt idx="12988">
                  <c:v>-0.21214879799483499</c:v>
                </c:pt>
                <c:pt idx="12989">
                  <c:v>-0.212129004206251</c:v>
                </c:pt>
                <c:pt idx="12990">
                  <c:v>-0.212108275298211</c:v>
                </c:pt>
                <c:pt idx="12991">
                  <c:v>-0.212108148190262</c:v>
                </c:pt>
                <c:pt idx="12992">
                  <c:v>-0.21209568810422</c:v>
                </c:pt>
                <c:pt idx="12993">
                  <c:v>-0.212077221478779</c:v>
                </c:pt>
                <c:pt idx="12994">
                  <c:v>-0.21207518548630999</c:v>
                </c:pt>
                <c:pt idx="12995">
                  <c:v>-0.21206911063738099</c:v>
                </c:pt>
                <c:pt idx="12996">
                  <c:v>-0.21206526096956399</c:v>
                </c:pt>
                <c:pt idx="12997">
                  <c:v>-0.21205518229929901</c:v>
                </c:pt>
                <c:pt idx="12998">
                  <c:v>-0.212052902432906</c:v>
                </c:pt>
                <c:pt idx="12999">
                  <c:v>-0.212050021310177</c:v>
                </c:pt>
                <c:pt idx="13000">
                  <c:v>-0.21204795766429699</c:v>
                </c:pt>
                <c:pt idx="13001">
                  <c:v>-0.21204301211375101</c:v>
                </c:pt>
                <c:pt idx="13002">
                  <c:v>-0.212037841732549</c:v>
                </c:pt>
                <c:pt idx="13003">
                  <c:v>-0.21202870555401501</c:v>
                </c:pt>
                <c:pt idx="13004">
                  <c:v>-0.212020514273144</c:v>
                </c:pt>
                <c:pt idx="13005">
                  <c:v>-0.212020303002149</c:v>
                </c:pt>
                <c:pt idx="13006">
                  <c:v>-0.212019680804369</c:v>
                </c:pt>
                <c:pt idx="13007">
                  <c:v>-0.21201500836248999</c:v>
                </c:pt>
                <c:pt idx="13008">
                  <c:v>-0.21200691033417601</c:v>
                </c:pt>
                <c:pt idx="13009">
                  <c:v>-0.211981816678009</c:v>
                </c:pt>
                <c:pt idx="13010">
                  <c:v>-0.211969014734224</c:v>
                </c:pt>
                <c:pt idx="13011">
                  <c:v>-0.21195946656207701</c:v>
                </c:pt>
                <c:pt idx="13012">
                  <c:v>-0.211937581646921</c:v>
                </c:pt>
                <c:pt idx="13013">
                  <c:v>-0.21193308724618101</c:v>
                </c:pt>
                <c:pt idx="13014">
                  <c:v>-0.21192801327542601</c:v>
                </c:pt>
                <c:pt idx="13015">
                  <c:v>-0.211924990996676</c:v>
                </c:pt>
                <c:pt idx="13016">
                  <c:v>-0.211918532787675</c:v>
                </c:pt>
                <c:pt idx="13017">
                  <c:v>-0.21191192515344301</c:v>
                </c:pt>
                <c:pt idx="13018">
                  <c:v>-0.211911081892387</c:v>
                </c:pt>
                <c:pt idx="13019">
                  <c:v>-0.211907137597317</c:v>
                </c:pt>
                <c:pt idx="13020">
                  <c:v>-0.211903206248889</c:v>
                </c:pt>
                <c:pt idx="13021">
                  <c:v>-0.211900946717862</c:v>
                </c:pt>
                <c:pt idx="13022">
                  <c:v>-0.21190038089462901</c:v>
                </c:pt>
                <c:pt idx="13023">
                  <c:v>-0.21189347992316099</c:v>
                </c:pt>
                <c:pt idx="13024">
                  <c:v>-0.21188430866135799</c:v>
                </c:pt>
                <c:pt idx="13025">
                  <c:v>-0.21188280715032901</c:v>
                </c:pt>
                <c:pt idx="13026">
                  <c:v>-0.21188049241214499</c:v>
                </c:pt>
                <c:pt idx="13027">
                  <c:v>-0.21187919375335801</c:v>
                </c:pt>
                <c:pt idx="13028">
                  <c:v>-0.211879001171036</c:v>
                </c:pt>
                <c:pt idx="13029">
                  <c:v>-0.211871061065254</c:v>
                </c:pt>
                <c:pt idx="13030">
                  <c:v>-0.211868259382959</c:v>
                </c:pt>
                <c:pt idx="13031">
                  <c:v>-0.21186613855134701</c:v>
                </c:pt>
                <c:pt idx="13032">
                  <c:v>-0.21185950671482501</c:v>
                </c:pt>
                <c:pt idx="13033">
                  <c:v>-0.211857361957833</c:v>
                </c:pt>
                <c:pt idx="13034">
                  <c:v>-0.21185097813668299</c:v>
                </c:pt>
                <c:pt idx="13035">
                  <c:v>-0.211843693613052</c:v>
                </c:pt>
                <c:pt idx="13036">
                  <c:v>-0.211835870194232</c:v>
                </c:pt>
                <c:pt idx="13037">
                  <c:v>-0.21183178236275499</c:v>
                </c:pt>
                <c:pt idx="13038">
                  <c:v>-0.21181364801125699</c:v>
                </c:pt>
                <c:pt idx="13039">
                  <c:v>-0.211811269701558</c:v>
                </c:pt>
                <c:pt idx="13040">
                  <c:v>-0.21180697339393001</c:v>
                </c:pt>
                <c:pt idx="13041">
                  <c:v>-0.211800915071783</c:v>
                </c:pt>
                <c:pt idx="13042">
                  <c:v>-0.21179792716566301</c:v>
                </c:pt>
                <c:pt idx="13043">
                  <c:v>-0.21179766915539799</c:v>
                </c:pt>
                <c:pt idx="13044">
                  <c:v>-0.21179557166791699</c:v>
                </c:pt>
                <c:pt idx="13045">
                  <c:v>-0.21179141046390099</c:v>
                </c:pt>
                <c:pt idx="13046">
                  <c:v>-0.21178904583244801</c:v>
                </c:pt>
                <c:pt idx="13047">
                  <c:v>-0.21178477825062</c:v>
                </c:pt>
                <c:pt idx="13048">
                  <c:v>-0.21178223331716201</c:v>
                </c:pt>
                <c:pt idx="13049">
                  <c:v>-0.211778867890241</c:v>
                </c:pt>
                <c:pt idx="13050">
                  <c:v>-0.211777730022913</c:v>
                </c:pt>
                <c:pt idx="13051">
                  <c:v>-0.211746806022269</c:v>
                </c:pt>
                <c:pt idx="13052">
                  <c:v>-0.21174344747530299</c:v>
                </c:pt>
                <c:pt idx="13053">
                  <c:v>-0.21173924204189301</c:v>
                </c:pt>
                <c:pt idx="13054">
                  <c:v>-0.211733615840349</c:v>
                </c:pt>
                <c:pt idx="13055">
                  <c:v>-0.21172914602512399</c:v>
                </c:pt>
                <c:pt idx="13056">
                  <c:v>-0.21172841968946199</c:v>
                </c:pt>
                <c:pt idx="13057">
                  <c:v>-0.21172621926847501</c:v>
                </c:pt>
                <c:pt idx="13058">
                  <c:v>-0.21172447914008199</c:v>
                </c:pt>
                <c:pt idx="13059">
                  <c:v>-0.21172053433732299</c:v>
                </c:pt>
                <c:pt idx="13060">
                  <c:v>-0.21170883183109099</c:v>
                </c:pt>
                <c:pt idx="13061">
                  <c:v>-0.21170876946120201</c:v>
                </c:pt>
                <c:pt idx="13062">
                  <c:v>-0.21169709102279999</c:v>
                </c:pt>
                <c:pt idx="13063">
                  <c:v>-0.21169321343434999</c:v>
                </c:pt>
                <c:pt idx="13064">
                  <c:v>-0.21168956944150399</c:v>
                </c:pt>
                <c:pt idx="13065">
                  <c:v>-0.21168421507633101</c:v>
                </c:pt>
                <c:pt idx="13066">
                  <c:v>-0.21168154512397899</c:v>
                </c:pt>
                <c:pt idx="13067">
                  <c:v>-0.21167361470722401</c:v>
                </c:pt>
                <c:pt idx="13068">
                  <c:v>-0.211672595417047</c:v>
                </c:pt>
                <c:pt idx="13069">
                  <c:v>-0.211667681971344</c:v>
                </c:pt>
                <c:pt idx="13070">
                  <c:v>-0.21166625621027599</c:v>
                </c:pt>
                <c:pt idx="13071">
                  <c:v>-0.21166456364932401</c:v>
                </c:pt>
                <c:pt idx="13072">
                  <c:v>-0.211653634545999</c:v>
                </c:pt>
                <c:pt idx="13073">
                  <c:v>-0.211644124689051</c:v>
                </c:pt>
                <c:pt idx="13074">
                  <c:v>-0.211643519570901</c:v>
                </c:pt>
                <c:pt idx="13075">
                  <c:v>-0.21164107968586901</c:v>
                </c:pt>
                <c:pt idx="13076">
                  <c:v>-0.21164105522168999</c:v>
                </c:pt>
                <c:pt idx="13077">
                  <c:v>-0.21163794822760601</c:v>
                </c:pt>
                <c:pt idx="13078">
                  <c:v>-0.211631874027914</c:v>
                </c:pt>
                <c:pt idx="13079">
                  <c:v>-0.21162368168651199</c:v>
                </c:pt>
                <c:pt idx="13080">
                  <c:v>-0.21161704477259399</c:v>
                </c:pt>
                <c:pt idx="13081">
                  <c:v>-0.211595344511679</c:v>
                </c:pt>
                <c:pt idx="13082">
                  <c:v>-0.21158291974517601</c:v>
                </c:pt>
                <c:pt idx="13083">
                  <c:v>-0.21156405482440799</c:v>
                </c:pt>
                <c:pt idx="13084">
                  <c:v>-0.21156337040776399</c:v>
                </c:pt>
                <c:pt idx="13085">
                  <c:v>-0.21155792629578499</c:v>
                </c:pt>
                <c:pt idx="13086">
                  <c:v>-0.211557212033362</c:v>
                </c:pt>
                <c:pt idx="13087">
                  <c:v>-0.21155150686916999</c:v>
                </c:pt>
                <c:pt idx="13088">
                  <c:v>-0.211545070937495</c:v>
                </c:pt>
                <c:pt idx="13089">
                  <c:v>-0.21154313953338699</c:v>
                </c:pt>
                <c:pt idx="13090">
                  <c:v>-0.211542127218451</c:v>
                </c:pt>
                <c:pt idx="13091">
                  <c:v>-0.21153477898029499</c:v>
                </c:pt>
                <c:pt idx="13092">
                  <c:v>-0.21153365429670001</c:v>
                </c:pt>
                <c:pt idx="13093">
                  <c:v>-0.211524377998587</c:v>
                </c:pt>
                <c:pt idx="13094">
                  <c:v>-0.21151783698130699</c:v>
                </c:pt>
                <c:pt idx="13095">
                  <c:v>-0.211514308069228</c:v>
                </c:pt>
                <c:pt idx="13096">
                  <c:v>-0.21150191780906499</c:v>
                </c:pt>
                <c:pt idx="13097">
                  <c:v>-0.21149999089275801</c:v>
                </c:pt>
                <c:pt idx="13098">
                  <c:v>-0.21149722415658401</c:v>
                </c:pt>
                <c:pt idx="13099">
                  <c:v>-0.211492961591671</c:v>
                </c:pt>
                <c:pt idx="13100">
                  <c:v>-0.21149160145281801</c:v>
                </c:pt>
                <c:pt idx="13101">
                  <c:v>-0.211490192288627</c:v>
                </c:pt>
                <c:pt idx="13102">
                  <c:v>-0.21148994076182201</c:v>
                </c:pt>
                <c:pt idx="13103">
                  <c:v>-0.21148606551995</c:v>
                </c:pt>
                <c:pt idx="13104">
                  <c:v>-0.21148156140020299</c:v>
                </c:pt>
                <c:pt idx="13105">
                  <c:v>-0.21145957339764501</c:v>
                </c:pt>
                <c:pt idx="13106">
                  <c:v>-0.21145832716287499</c:v>
                </c:pt>
                <c:pt idx="13107">
                  <c:v>-0.211450812611165</c:v>
                </c:pt>
                <c:pt idx="13108">
                  <c:v>-0.211446797863034</c:v>
                </c:pt>
                <c:pt idx="13109">
                  <c:v>-0.21144344576838001</c:v>
                </c:pt>
                <c:pt idx="13110">
                  <c:v>-0.21143045730082699</c:v>
                </c:pt>
                <c:pt idx="13111">
                  <c:v>-0.21142859165414701</c:v>
                </c:pt>
                <c:pt idx="13112">
                  <c:v>-0.21142805229830899</c:v>
                </c:pt>
                <c:pt idx="13113">
                  <c:v>-0.21142654238713199</c:v>
                </c:pt>
                <c:pt idx="13114">
                  <c:v>-0.21142512797124699</c:v>
                </c:pt>
                <c:pt idx="13115">
                  <c:v>-0.211421949089306</c:v>
                </c:pt>
                <c:pt idx="13116">
                  <c:v>-0.21142018309473301</c:v>
                </c:pt>
                <c:pt idx="13117">
                  <c:v>-0.21141872651249</c:v>
                </c:pt>
                <c:pt idx="13118">
                  <c:v>-0.21141670829810499</c:v>
                </c:pt>
                <c:pt idx="13119">
                  <c:v>-0.21141031365747201</c:v>
                </c:pt>
                <c:pt idx="13120">
                  <c:v>-0.21140864540889401</c:v>
                </c:pt>
                <c:pt idx="13121">
                  <c:v>-0.21137900783871499</c:v>
                </c:pt>
                <c:pt idx="13122">
                  <c:v>-0.21137538769006201</c:v>
                </c:pt>
                <c:pt idx="13123">
                  <c:v>-0.21137431336551499</c:v>
                </c:pt>
                <c:pt idx="13124">
                  <c:v>-0.21137408711838401</c:v>
                </c:pt>
                <c:pt idx="13125">
                  <c:v>-0.211357897614951</c:v>
                </c:pt>
                <c:pt idx="13126">
                  <c:v>-0.211352942924702</c:v>
                </c:pt>
                <c:pt idx="13127">
                  <c:v>-0.21135036401308199</c:v>
                </c:pt>
                <c:pt idx="13128">
                  <c:v>-0.21134366148132799</c:v>
                </c:pt>
                <c:pt idx="13129">
                  <c:v>-0.211343218963708</c:v>
                </c:pt>
                <c:pt idx="13130">
                  <c:v>-0.21134129213321201</c:v>
                </c:pt>
                <c:pt idx="13131">
                  <c:v>-0.211337564253641</c:v>
                </c:pt>
                <c:pt idx="13132">
                  <c:v>-0.21132915294847701</c:v>
                </c:pt>
                <c:pt idx="13133">
                  <c:v>-0.211306908260295</c:v>
                </c:pt>
                <c:pt idx="13134">
                  <c:v>-0.21130608314001301</c:v>
                </c:pt>
                <c:pt idx="13135">
                  <c:v>-0.211301768844459</c:v>
                </c:pt>
                <c:pt idx="13136">
                  <c:v>-0.21129887386600901</c:v>
                </c:pt>
                <c:pt idx="13137">
                  <c:v>-0.211287534168389</c:v>
                </c:pt>
                <c:pt idx="13138">
                  <c:v>-0.211286851033022</c:v>
                </c:pt>
                <c:pt idx="13139">
                  <c:v>-0.21128440447803701</c:v>
                </c:pt>
                <c:pt idx="13140">
                  <c:v>-0.21127983267280301</c:v>
                </c:pt>
                <c:pt idx="13141">
                  <c:v>-0.211272123072896</c:v>
                </c:pt>
                <c:pt idx="13142">
                  <c:v>-0.21126453395333</c:v>
                </c:pt>
                <c:pt idx="13143">
                  <c:v>-0.211264091888033</c:v>
                </c:pt>
                <c:pt idx="13144">
                  <c:v>-0.211262083016173</c:v>
                </c:pt>
                <c:pt idx="13145">
                  <c:v>-0.21126183800934001</c:v>
                </c:pt>
                <c:pt idx="13146">
                  <c:v>-0.21125341327852201</c:v>
                </c:pt>
                <c:pt idx="13147">
                  <c:v>-0.211252460749147</c:v>
                </c:pt>
                <c:pt idx="13148">
                  <c:v>-0.21124834981504001</c:v>
                </c:pt>
                <c:pt idx="13149">
                  <c:v>-0.211241996070099</c:v>
                </c:pt>
                <c:pt idx="13150">
                  <c:v>-0.211240766115664</c:v>
                </c:pt>
                <c:pt idx="13151">
                  <c:v>-0.211237774337388</c:v>
                </c:pt>
                <c:pt idx="13152">
                  <c:v>-0.211236946368003</c:v>
                </c:pt>
                <c:pt idx="13153">
                  <c:v>-0.211234838518505</c:v>
                </c:pt>
                <c:pt idx="13154">
                  <c:v>-0.211231186812911</c:v>
                </c:pt>
                <c:pt idx="13155">
                  <c:v>-0.21122043906548399</c:v>
                </c:pt>
                <c:pt idx="13156">
                  <c:v>-0.211219447575761</c:v>
                </c:pt>
                <c:pt idx="13157">
                  <c:v>-0.21121690568318499</c:v>
                </c:pt>
                <c:pt idx="13158">
                  <c:v>-0.21120213084193001</c:v>
                </c:pt>
                <c:pt idx="13159">
                  <c:v>-0.21119501751712699</c:v>
                </c:pt>
                <c:pt idx="13160">
                  <c:v>-0.21119235385395699</c:v>
                </c:pt>
                <c:pt idx="13161">
                  <c:v>-0.21119192281775401</c:v>
                </c:pt>
                <c:pt idx="13162">
                  <c:v>-0.211187350157128</c:v>
                </c:pt>
                <c:pt idx="13163">
                  <c:v>-0.21117752292023401</c:v>
                </c:pt>
                <c:pt idx="13164">
                  <c:v>-0.211171575879738</c:v>
                </c:pt>
                <c:pt idx="13165">
                  <c:v>-0.21115741357666801</c:v>
                </c:pt>
                <c:pt idx="13166">
                  <c:v>-0.21114187269868701</c:v>
                </c:pt>
                <c:pt idx="13167">
                  <c:v>-0.21114149363224599</c:v>
                </c:pt>
                <c:pt idx="13168">
                  <c:v>-0.211141227428322</c:v>
                </c:pt>
                <c:pt idx="13169">
                  <c:v>-0.211138709771587</c:v>
                </c:pt>
                <c:pt idx="13170">
                  <c:v>-0.21113243716198901</c:v>
                </c:pt>
                <c:pt idx="13171">
                  <c:v>-0.21112159739832401</c:v>
                </c:pt>
                <c:pt idx="13172">
                  <c:v>-0.21112155517225201</c:v>
                </c:pt>
                <c:pt idx="13173">
                  <c:v>-0.21111923812587499</c:v>
                </c:pt>
                <c:pt idx="13174">
                  <c:v>-0.21111446363456501</c:v>
                </c:pt>
                <c:pt idx="13175">
                  <c:v>-0.21111063325675999</c:v>
                </c:pt>
                <c:pt idx="13176">
                  <c:v>-0.211107012454817</c:v>
                </c:pt>
                <c:pt idx="13177">
                  <c:v>-0.21110289463726001</c:v>
                </c:pt>
                <c:pt idx="13178">
                  <c:v>-0.21110172835219401</c:v>
                </c:pt>
                <c:pt idx="13179">
                  <c:v>-0.21109624315900899</c:v>
                </c:pt>
                <c:pt idx="13180">
                  <c:v>-0.21109562748887301</c:v>
                </c:pt>
                <c:pt idx="13181">
                  <c:v>-0.21109344633356</c:v>
                </c:pt>
                <c:pt idx="13182">
                  <c:v>-0.21108627427562299</c:v>
                </c:pt>
                <c:pt idx="13183">
                  <c:v>-0.21108587873816001</c:v>
                </c:pt>
                <c:pt idx="13184">
                  <c:v>-0.21108243249023101</c:v>
                </c:pt>
                <c:pt idx="13185">
                  <c:v>-0.21107590604496601</c:v>
                </c:pt>
                <c:pt idx="13186">
                  <c:v>-0.21102957522933299</c:v>
                </c:pt>
                <c:pt idx="13187">
                  <c:v>-0.21102941654676599</c:v>
                </c:pt>
                <c:pt idx="13188">
                  <c:v>-0.21102886206574101</c:v>
                </c:pt>
                <c:pt idx="13189">
                  <c:v>-0.21101896055044</c:v>
                </c:pt>
                <c:pt idx="13190">
                  <c:v>-0.21101616131471099</c:v>
                </c:pt>
                <c:pt idx="13191">
                  <c:v>-0.21101506205508699</c:v>
                </c:pt>
                <c:pt idx="13192">
                  <c:v>-0.21100230249146601</c:v>
                </c:pt>
                <c:pt idx="13193">
                  <c:v>-0.21099189010828401</c:v>
                </c:pt>
                <c:pt idx="13194">
                  <c:v>-0.210991386943985</c:v>
                </c:pt>
                <c:pt idx="13195">
                  <c:v>-0.21098159633873101</c:v>
                </c:pt>
                <c:pt idx="13196">
                  <c:v>-0.21098077706937701</c:v>
                </c:pt>
                <c:pt idx="13197">
                  <c:v>-0.210978547134582</c:v>
                </c:pt>
                <c:pt idx="13198">
                  <c:v>-0.210972550548468</c:v>
                </c:pt>
                <c:pt idx="13199">
                  <c:v>-0.21097054779934599</c:v>
                </c:pt>
                <c:pt idx="13200">
                  <c:v>-0.21095975370161299</c:v>
                </c:pt>
                <c:pt idx="13201">
                  <c:v>-0.21095593658508399</c:v>
                </c:pt>
                <c:pt idx="13202">
                  <c:v>-0.210955678763768</c:v>
                </c:pt>
                <c:pt idx="13203">
                  <c:v>-0.21094845097809301</c:v>
                </c:pt>
                <c:pt idx="13204">
                  <c:v>-0.21094804497942199</c:v>
                </c:pt>
                <c:pt idx="13205">
                  <c:v>-0.210947516348894</c:v>
                </c:pt>
                <c:pt idx="13206">
                  <c:v>-0.21094261898122699</c:v>
                </c:pt>
                <c:pt idx="13207">
                  <c:v>-0.21091950737523801</c:v>
                </c:pt>
                <c:pt idx="13208">
                  <c:v>-0.21091519226420599</c:v>
                </c:pt>
                <c:pt idx="13209">
                  <c:v>-0.21090989026954399</c:v>
                </c:pt>
                <c:pt idx="13210">
                  <c:v>-0.210908639258861</c:v>
                </c:pt>
                <c:pt idx="13211">
                  <c:v>-0.21090622166890199</c:v>
                </c:pt>
                <c:pt idx="13212">
                  <c:v>-0.21090463791083</c:v>
                </c:pt>
                <c:pt idx="13213">
                  <c:v>-0.210904058006948</c:v>
                </c:pt>
                <c:pt idx="13214">
                  <c:v>-0.21089901608262501</c:v>
                </c:pt>
                <c:pt idx="13215">
                  <c:v>-0.21089752076879001</c:v>
                </c:pt>
                <c:pt idx="13216">
                  <c:v>-0.21089602476522001</c:v>
                </c:pt>
                <c:pt idx="13217">
                  <c:v>-0.21089249990893699</c:v>
                </c:pt>
                <c:pt idx="13218">
                  <c:v>-0.21089170054181799</c:v>
                </c:pt>
                <c:pt idx="13219">
                  <c:v>-0.21089070714580399</c:v>
                </c:pt>
                <c:pt idx="13220">
                  <c:v>-0.210884076525931</c:v>
                </c:pt>
                <c:pt idx="13221">
                  <c:v>-0.210873302226422</c:v>
                </c:pt>
                <c:pt idx="13222">
                  <c:v>-0.210869027362974</c:v>
                </c:pt>
                <c:pt idx="13223">
                  <c:v>-0.21085676221287</c:v>
                </c:pt>
                <c:pt idx="13224">
                  <c:v>-0.21085624556943999</c:v>
                </c:pt>
                <c:pt idx="13225">
                  <c:v>-0.210854109599238</c:v>
                </c:pt>
                <c:pt idx="13226">
                  <c:v>-0.21085316795537501</c:v>
                </c:pt>
                <c:pt idx="13227">
                  <c:v>-0.21084243853266499</c:v>
                </c:pt>
                <c:pt idx="13228">
                  <c:v>-0.21084040773492099</c:v>
                </c:pt>
                <c:pt idx="13229">
                  <c:v>-0.21082796223831499</c:v>
                </c:pt>
                <c:pt idx="13230">
                  <c:v>-0.21082685013198499</c:v>
                </c:pt>
                <c:pt idx="13231">
                  <c:v>-0.210820965612041</c:v>
                </c:pt>
                <c:pt idx="13232">
                  <c:v>-0.21081732798723299</c:v>
                </c:pt>
                <c:pt idx="13233">
                  <c:v>-0.21081013899218801</c:v>
                </c:pt>
                <c:pt idx="13234">
                  <c:v>-0.210808475572728</c:v>
                </c:pt>
                <c:pt idx="13235">
                  <c:v>-0.21080709431646799</c:v>
                </c:pt>
                <c:pt idx="13236">
                  <c:v>-0.21079798471512001</c:v>
                </c:pt>
                <c:pt idx="13237">
                  <c:v>-0.210788856211889</c:v>
                </c:pt>
                <c:pt idx="13238">
                  <c:v>-0.21078711862760799</c:v>
                </c:pt>
                <c:pt idx="13239">
                  <c:v>-0.21077164771850901</c:v>
                </c:pt>
                <c:pt idx="13240">
                  <c:v>-0.210765111443765</c:v>
                </c:pt>
                <c:pt idx="13241">
                  <c:v>-0.21076405387876601</c:v>
                </c:pt>
                <c:pt idx="13242">
                  <c:v>-0.21076381026119301</c:v>
                </c:pt>
                <c:pt idx="13243">
                  <c:v>-0.21076061480743299</c:v>
                </c:pt>
                <c:pt idx="13244">
                  <c:v>-0.21075661548574501</c:v>
                </c:pt>
                <c:pt idx="13245">
                  <c:v>-0.210745554959651</c:v>
                </c:pt>
                <c:pt idx="13246">
                  <c:v>-0.21073858813951499</c:v>
                </c:pt>
                <c:pt idx="13247">
                  <c:v>-0.21073269255146099</c:v>
                </c:pt>
                <c:pt idx="13248">
                  <c:v>-0.210731139292921</c:v>
                </c:pt>
                <c:pt idx="13249">
                  <c:v>-0.21072834680212901</c:v>
                </c:pt>
                <c:pt idx="13250">
                  <c:v>-0.210716570892414</c:v>
                </c:pt>
                <c:pt idx="13251">
                  <c:v>-0.21071219652157999</c:v>
                </c:pt>
                <c:pt idx="13252">
                  <c:v>-0.210692558123586</c:v>
                </c:pt>
                <c:pt idx="13253">
                  <c:v>-0.210685592491797</c:v>
                </c:pt>
                <c:pt idx="13254">
                  <c:v>-0.21068076017867901</c:v>
                </c:pt>
                <c:pt idx="13255">
                  <c:v>-0.21067819366528601</c:v>
                </c:pt>
                <c:pt idx="13256">
                  <c:v>-0.21067520470829501</c:v>
                </c:pt>
                <c:pt idx="13257">
                  <c:v>-0.21066846780606099</c:v>
                </c:pt>
                <c:pt idx="13258">
                  <c:v>-0.21066790542410699</c:v>
                </c:pt>
                <c:pt idx="13259">
                  <c:v>-0.21066087958221899</c:v>
                </c:pt>
                <c:pt idx="13260">
                  <c:v>-0.21066001584958699</c:v>
                </c:pt>
                <c:pt idx="13261">
                  <c:v>-0.210655279143492</c:v>
                </c:pt>
                <c:pt idx="13262">
                  <c:v>-0.210654258262957</c:v>
                </c:pt>
                <c:pt idx="13263">
                  <c:v>-0.21065115363374201</c:v>
                </c:pt>
                <c:pt idx="13264">
                  <c:v>-0.210635610280762</c:v>
                </c:pt>
                <c:pt idx="13265">
                  <c:v>-0.210612768457975</c:v>
                </c:pt>
                <c:pt idx="13266">
                  <c:v>-0.210609740953448</c:v>
                </c:pt>
                <c:pt idx="13267">
                  <c:v>-0.210585600249555</c:v>
                </c:pt>
                <c:pt idx="13268">
                  <c:v>-0.210579827225162</c:v>
                </c:pt>
                <c:pt idx="13269">
                  <c:v>-0.210575583236774</c:v>
                </c:pt>
                <c:pt idx="13270">
                  <c:v>-0.210568649866411</c:v>
                </c:pt>
                <c:pt idx="13271">
                  <c:v>-0.21055434736485101</c:v>
                </c:pt>
                <c:pt idx="13272">
                  <c:v>-0.21055431059156801</c:v>
                </c:pt>
                <c:pt idx="13273">
                  <c:v>-0.210553921571071</c:v>
                </c:pt>
                <c:pt idx="13274">
                  <c:v>-0.21054616737576401</c:v>
                </c:pt>
                <c:pt idx="13275">
                  <c:v>-0.210542638287881</c:v>
                </c:pt>
                <c:pt idx="13276">
                  <c:v>-0.210538729808251</c:v>
                </c:pt>
                <c:pt idx="13277">
                  <c:v>-0.210532853448365</c:v>
                </c:pt>
                <c:pt idx="13278">
                  <c:v>-0.21053130662146299</c:v>
                </c:pt>
                <c:pt idx="13279">
                  <c:v>-0.21052174214021199</c:v>
                </c:pt>
                <c:pt idx="13280">
                  <c:v>-0.210519650786995</c:v>
                </c:pt>
                <c:pt idx="13281">
                  <c:v>-0.210518142228907</c:v>
                </c:pt>
                <c:pt idx="13282">
                  <c:v>-0.21051590263038999</c:v>
                </c:pt>
                <c:pt idx="13283">
                  <c:v>-0.21051561447172101</c:v>
                </c:pt>
                <c:pt idx="13284">
                  <c:v>-0.210509163152795</c:v>
                </c:pt>
                <c:pt idx="13285">
                  <c:v>-0.210506918119018</c:v>
                </c:pt>
                <c:pt idx="13286">
                  <c:v>-0.21050477527046901</c:v>
                </c:pt>
                <c:pt idx="13287">
                  <c:v>-0.21050451654132199</c:v>
                </c:pt>
                <c:pt idx="13288">
                  <c:v>-0.21050349755790199</c:v>
                </c:pt>
                <c:pt idx="13289">
                  <c:v>-0.21049841845658701</c:v>
                </c:pt>
                <c:pt idx="13290">
                  <c:v>-0.21049468513849101</c:v>
                </c:pt>
                <c:pt idx="13291">
                  <c:v>-0.21048651398749599</c:v>
                </c:pt>
                <c:pt idx="13292">
                  <c:v>-0.21048170970223901</c:v>
                </c:pt>
                <c:pt idx="13293">
                  <c:v>-0.21048123280171899</c:v>
                </c:pt>
                <c:pt idx="13294">
                  <c:v>-0.210471865317476</c:v>
                </c:pt>
                <c:pt idx="13295">
                  <c:v>-0.210464770271763</c:v>
                </c:pt>
                <c:pt idx="13296">
                  <c:v>-0.21043878065479801</c:v>
                </c:pt>
                <c:pt idx="13297">
                  <c:v>-0.210432375590834</c:v>
                </c:pt>
                <c:pt idx="13298">
                  <c:v>-0.21043219021366499</c:v>
                </c:pt>
                <c:pt idx="13299">
                  <c:v>-0.21043017232391101</c:v>
                </c:pt>
                <c:pt idx="13300">
                  <c:v>-0.21042768501105899</c:v>
                </c:pt>
                <c:pt idx="13301">
                  <c:v>-0.210427305311298</c:v>
                </c:pt>
                <c:pt idx="13302">
                  <c:v>-0.21042638351161799</c:v>
                </c:pt>
                <c:pt idx="13303">
                  <c:v>-0.21042263717382301</c:v>
                </c:pt>
                <c:pt idx="13304">
                  <c:v>-0.21042174002309899</c:v>
                </c:pt>
                <c:pt idx="13305">
                  <c:v>-0.21041841839083</c:v>
                </c:pt>
                <c:pt idx="13306">
                  <c:v>-0.21041266016614399</c:v>
                </c:pt>
                <c:pt idx="13307">
                  <c:v>-0.21041060740260301</c:v>
                </c:pt>
                <c:pt idx="13308">
                  <c:v>-0.21040756223524301</c:v>
                </c:pt>
                <c:pt idx="13309">
                  <c:v>-0.21040453661954001</c:v>
                </c:pt>
                <c:pt idx="13310">
                  <c:v>-0.210402442128127</c:v>
                </c:pt>
                <c:pt idx="13311">
                  <c:v>-0.21039515335363301</c:v>
                </c:pt>
                <c:pt idx="13312">
                  <c:v>-0.210389997910676</c:v>
                </c:pt>
                <c:pt idx="13313">
                  <c:v>-0.21037303871704599</c:v>
                </c:pt>
                <c:pt idx="13314">
                  <c:v>-0.210359907087112</c:v>
                </c:pt>
                <c:pt idx="13315">
                  <c:v>-0.21034846235253499</c:v>
                </c:pt>
                <c:pt idx="13316">
                  <c:v>-0.210346788398973</c:v>
                </c:pt>
                <c:pt idx="13317">
                  <c:v>-0.21034291141374301</c:v>
                </c:pt>
                <c:pt idx="13318">
                  <c:v>-0.21034137370342701</c:v>
                </c:pt>
                <c:pt idx="13319">
                  <c:v>-0.21033034426786101</c:v>
                </c:pt>
                <c:pt idx="13320">
                  <c:v>-0.210315542481398</c:v>
                </c:pt>
                <c:pt idx="13321">
                  <c:v>-0.21031204398072401</c:v>
                </c:pt>
                <c:pt idx="13322">
                  <c:v>-0.210310558614278</c:v>
                </c:pt>
                <c:pt idx="13323">
                  <c:v>-0.21030144847656901</c:v>
                </c:pt>
                <c:pt idx="13324">
                  <c:v>-0.21029874658449699</c:v>
                </c:pt>
                <c:pt idx="13325">
                  <c:v>-0.210294576354211</c:v>
                </c:pt>
                <c:pt idx="13326">
                  <c:v>-0.21029428561262201</c:v>
                </c:pt>
                <c:pt idx="13327">
                  <c:v>-0.21028874570671699</c:v>
                </c:pt>
                <c:pt idx="13328">
                  <c:v>-0.21028218682336799</c:v>
                </c:pt>
                <c:pt idx="13329">
                  <c:v>-0.21026013410507699</c:v>
                </c:pt>
                <c:pt idx="13330">
                  <c:v>-0.210246954782801</c:v>
                </c:pt>
                <c:pt idx="13331">
                  <c:v>-0.21023974138356399</c:v>
                </c:pt>
                <c:pt idx="13332">
                  <c:v>-0.210222587704716</c:v>
                </c:pt>
                <c:pt idx="13333">
                  <c:v>-0.21022167426351601</c:v>
                </c:pt>
                <c:pt idx="13334">
                  <c:v>-0.21021699942192101</c:v>
                </c:pt>
                <c:pt idx="13335">
                  <c:v>-0.21021262211129399</c:v>
                </c:pt>
                <c:pt idx="13336">
                  <c:v>-0.21020279565605701</c:v>
                </c:pt>
                <c:pt idx="13337">
                  <c:v>-0.21019858693843499</c:v>
                </c:pt>
                <c:pt idx="13338">
                  <c:v>-0.21019502945420099</c:v>
                </c:pt>
                <c:pt idx="13339">
                  <c:v>-0.21018314237312199</c:v>
                </c:pt>
                <c:pt idx="13340">
                  <c:v>-0.21016943113602099</c:v>
                </c:pt>
                <c:pt idx="13341">
                  <c:v>-0.21016712952879399</c:v>
                </c:pt>
                <c:pt idx="13342">
                  <c:v>-0.21015792190733401</c:v>
                </c:pt>
                <c:pt idx="13343">
                  <c:v>-0.21014968399373399</c:v>
                </c:pt>
                <c:pt idx="13344">
                  <c:v>-0.21014315200437</c:v>
                </c:pt>
                <c:pt idx="13345">
                  <c:v>-0.21013520435294</c:v>
                </c:pt>
                <c:pt idx="13346">
                  <c:v>-0.21013177011477999</c:v>
                </c:pt>
                <c:pt idx="13347">
                  <c:v>-0.21012824927142501</c:v>
                </c:pt>
                <c:pt idx="13348">
                  <c:v>-0.21012151852907901</c:v>
                </c:pt>
                <c:pt idx="13349">
                  <c:v>-0.21011708960096501</c:v>
                </c:pt>
                <c:pt idx="13350">
                  <c:v>-0.210117082242848</c:v>
                </c:pt>
                <c:pt idx="13351">
                  <c:v>-0.21010724222697599</c:v>
                </c:pt>
                <c:pt idx="13352">
                  <c:v>-0.21010717392536199</c:v>
                </c:pt>
                <c:pt idx="13353">
                  <c:v>-0.21010193322732401</c:v>
                </c:pt>
                <c:pt idx="13354">
                  <c:v>-0.21009962758914399</c:v>
                </c:pt>
                <c:pt idx="13355">
                  <c:v>-0.21008915306145501</c:v>
                </c:pt>
                <c:pt idx="13356">
                  <c:v>-0.21008083757181201</c:v>
                </c:pt>
                <c:pt idx="13357">
                  <c:v>-0.21008050182281901</c:v>
                </c:pt>
                <c:pt idx="13358">
                  <c:v>-0.21007497979536499</c:v>
                </c:pt>
                <c:pt idx="13359">
                  <c:v>-0.21007333588344199</c:v>
                </c:pt>
                <c:pt idx="13360">
                  <c:v>-0.21007086272448799</c:v>
                </c:pt>
                <c:pt idx="13361">
                  <c:v>-0.21006934538511299</c:v>
                </c:pt>
                <c:pt idx="13362">
                  <c:v>-0.210068564761976</c:v>
                </c:pt>
                <c:pt idx="13363">
                  <c:v>-0.210064829923647</c:v>
                </c:pt>
                <c:pt idx="13364">
                  <c:v>-0.210060256446857</c:v>
                </c:pt>
                <c:pt idx="13365">
                  <c:v>-0.21005405583285899</c:v>
                </c:pt>
                <c:pt idx="13366">
                  <c:v>-0.21005381088533601</c:v>
                </c:pt>
                <c:pt idx="13367">
                  <c:v>-0.21004875434527301</c:v>
                </c:pt>
                <c:pt idx="13368">
                  <c:v>-0.210047470334289</c:v>
                </c:pt>
                <c:pt idx="13369">
                  <c:v>-0.210043053993752</c:v>
                </c:pt>
                <c:pt idx="13370">
                  <c:v>-0.210036916177576</c:v>
                </c:pt>
                <c:pt idx="13371">
                  <c:v>-0.21003654821923301</c:v>
                </c:pt>
                <c:pt idx="13372">
                  <c:v>-0.21003489502580899</c:v>
                </c:pt>
                <c:pt idx="13373">
                  <c:v>-0.21003467643729601</c:v>
                </c:pt>
                <c:pt idx="13374">
                  <c:v>-0.21002675208819399</c:v>
                </c:pt>
                <c:pt idx="13375">
                  <c:v>-0.21002331480764899</c:v>
                </c:pt>
                <c:pt idx="13376">
                  <c:v>-0.210022269144329</c:v>
                </c:pt>
                <c:pt idx="13377">
                  <c:v>-0.21002122459567399</c:v>
                </c:pt>
                <c:pt idx="13378">
                  <c:v>-0.210009521973332</c:v>
                </c:pt>
                <c:pt idx="13379">
                  <c:v>-0.21000252359684199</c:v>
                </c:pt>
                <c:pt idx="13380">
                  <c:v>-0.21000008806392101</c:v>
                </c:pt>
                <c:pt idx="13381">
                  <c:v>-0.20999535110852</c:v>
                </c:pt>
                <c:pt idx="13382">
                  <c:v>-0.20997627358611201</c:v>
                </c:pt>
                <c:pt idx="13383">
                  <c:v>-0.20997256251139301</c:v>
                </c:pt>
                <c:pt idx="13384">
                  <c:v>-0.20997031823630699</c:v>
                </c:pt>
                <c:pt idx="13385">
                  <c:v>-0.20996767767789401</c:v>
                </c:pt>
                <c:pt idx="13386">
                  <c:v>-0.209952413154572</c:v>
                </c:pt>
                <c:pt idx="13387">
                  <c:v>-0.20994942024928101</c:v>
                </c:pt>
                <c:pt idx="13388">
                  <c:v>-0.20994734031937501</c:v>
                </c:pt>
                <c:pt idx="13389">
                  <c:v>-0.20994553237340499</c:v>
                </c:pt>
                <c:pt idx="13390">
                  <c:v>-0.209945277355091</c:v>
                </c:pt>
                <c:pt idx="13391">
                  <c:v>-0.209941307153754</c:v>
                </c:pt>
                <c:pt idx="13392">
                  <c:v>-0.209940886655368</c:v>
                </c:pt>
                <c:pt idx="13393">
                  <c:v>-0.20993768429604301</c:v>
                </c:pt>
                <c:pt idx="13394">
                  <c:v>-0.209933808056702</c:v>
                </c:pt>
                <c:pt idx="13395">
                  <c:v>-0.209928440185457</c:v>
                </c:pt>
                <c:pt idx="13396">
                  <c:v>-0.20992536906634099</c:v>
                </c:pt>
                <c:pt idx="13397">
                  <c:v>-0.20992367544075799</c:v>
                </c:pt>
                <c:pt idx="13398">
                  <c:v>-0.20992116022013799</c:v>
                </c:pt>
                <c:pt idx="13399">
                  <c:v>-0.209914930832373</c:v>
                </c:pt>
                <c:pt idx="13400">
                  <c:v>-0.20990850053372501</c:v>
                </c:pt>
                <c:pt idx="13401">
                  <c:v>-0.209907792016821</c:v>
                </c:pt>
                <c:pt idx="13402">
                  <c:v>-0.20989593108026</c:v>
                </c:pt>
                <c:pt idx="13403">
                  <c:v>-0.20988720812367101</c:v>
                </c:pt>
                <c:pt idx="13404">
                  <c:v>-0.20988584133909699</c:v>
                </c:pt>
                <c:pt idx="13405">
                  <c:v>-0.20987457304972201</c:v>
                </c:pt>
                <c:pt idx="13406">
                  <c:v>-0.20985463508000601</c:v>
                </c:pt>
                <c:pt idx="13407">
                  <c:v>-0.209852003018071</c:v>
                </c:pt>
                <c:pt idx="13408">
                  <c:v>-0.20984845973866501</c:v>
                </c:pt>
                <c:pt idx="13409">
                  <c:v>-0.20983582716137</c:v>
                </c:pt>
                <c:pt idx="13410">
                  <c:v>-0.20983417318678199</c:v>
                </c:pt>
                <c:pt idx="13411">
                  <c:v>-0.20982291225459601</c:v>
                </c:pt>
                <c:pt idx="13412">
                  <c:v>-0.20981795082455601</c:v>
                </c:pt>
                <c:pt idx="13413">
                  <c:v>-0.20980742176245301</c:v>
                </c:pt>
                <c:pt idx="13414">
                  <c:v>-0.20980659772923399</c:v>
                </c:pt>
                <c:pt idx="13415">
                  <c:v>-0.2098055901326</c:v>
                </c:pt>
                <c:pt idx="13416">
                  <c:v>-0.20976800247744001</c:v>
                </c:pt>
                <c:pt idx="13417">
                  <c:v>-0.209767016821195</c:v>
                </c:pt>
                <c:pt idx="13418">
                  <c:v>-0.20976577312619901</c:v>
                </c:pt>
                <c:pt idx="13419">
                  <c:v>-0.20976555119649401</c:v>
                </c:pt>
                <c:pt idx="13420">
                  <c:v>-0.209755519330109</c:v>
                </c:pt>
                <c:pt idx="13421">
                  <c:v>-0.20975517938680499</c:v>
                </c:pt>
                <c:pt idx="13422">
                  <c:v>-0.20975352641838901</c:v>
                </c:pt>
                <c:pt idx="13423">
                  <c:v>-0.209748118217847</c:v>
                </c:pt>
                <c:pt idx="13424">
                  <c:v>-0.209748070976049</c:v>
                </c:pt>
                <c:pt idx="13425">
                  <c:v>-0.20974181239770601</c:v>
                </c:pt>
                <c:pt idx="13426">
                  <c:v>-0.20974077842397601</c:v>
                </c:pt>
                <c:pt idx="13427">
                  <c:v>-0.20972206373056601</c:v>
                </c:pt>
                <c:pt idx="13428">
                  <c:v>-0.209718055718493</c:v>
                </c:pt>
                <c:pt idx="13429">
                  <c:v>-0.209716623894768</c:v>
                </c:pt>
                <c:pt idx="13430">
                  <c:v>-0.20971240655517701</c:v>
                </c:pt>
                <c:pt idx="13431">
                  <c:v>-0.20970548609518899</c:v>
                </c:pt>
                <c:pt idx="13432">
                  <c:v>-0.20969998911169299</c:v>
                </c:pt>
                <c:pt idx="13433">
                  <c:v>-0.20969225266941699</c:v>
                </c:pt>
                <c:pt idx="13434">
                  <c:v>-0.20969015141615099</c:v>
                </c:pt>
                <c:pt idx="13435">
                  <c:v>-0.20968993544659101</c:v>
                </c:pt>
                <c:pt idx="13436">
                  <c:v>-0.20968766310902601</c:v>
                </c:pt>
                <c:pt idx="13437">
                  <c:v>-0.20967662400562201</c:v>
                </c:pt>
                <c:pt idx="13438">
                  <c:v>-0.209650537562245</c:v>
                </c:pt>
                <c:pt idx="13439">
                  <c:v>-0.209648223832334</c:v>
                </c:pt>
                <c:pt idx="13440">
                  <c:v>-0.20963744790203001</c:v>
                </c:pt>
                <c:pt idx="13441">
                  <c:v>-0.209635505815362</c:v>
                </c:pt>
                <c:pt idx="13442">
                  <c:v>-0.209628533575101</c:v>
                </c:pt>
                <c:pt idx="13443">
                  <c:v>-0.20962159397774599</c:v>
                </c:pt>
                <c:pt idx="13444">
                  <c:v>-0.209609103352557</c:v>
                </c:pt>
                <c:pt idx="13445">
                  <c:v>-0.20959567813457</c:v>
                </c:pt>
                <c:pt idx="13446">
                  <c:v>-0.209587622115358</c:v>
                </c:pt>
                <c:pt idx="13447">
                  <c:v>-0.20958343471749499</c:v>
                </c:pt>
                <c:pt idx="13448">
                  <c:v>-0.2095833717135</c:v>
                </c:pt>
                <c:pt idx="13449">
                  <c:v>-0.209583076395608</c:v>
                </c:pt>
                <c:pt idx="13450">
                  <c:v>-0.20958140102388301</c:v>
                </c:pt>
                <c:pt idx="13451">
                  <c:v>-0.20956076634953699</c:v>
                </c:pt>
                <c:pt idx="13452">
                  <c:v>-0.20956073225699701</c:v>
                </c:pt>
                <c:pt idx="13453">
                  <c:v>-0.209539854195855</c:v>
                </c:pt>
                <c:pt idx="13454">
                  <c:v>-0.209538444757285</c:v>
                </c:pt>
                <c:pt idx="13455">
                  <c:v>-0.20953514631303</c:v>
                </c:pt>
                <c:pt idx="13456">
                  <c:v>-0.20953505543168</c:v>
                </c:pt>
                <c:pt idx="13457">
                  <c:v>-0.20953478785577001</c:v>
                </c:pt>
                <c:pt idx="13458">
                  <c:v>-0.20953034071242199</c:v>
                </c:pt>
                <c:pt idx="13459">
                  <c:v>-0.20952560247449301</c:v>
                </c:pt>
                <c:pt idx="13460">
                  <c:v>-0.20951645208644701</c:v>
                </c:pt>
                <c:pt idx="13461">
                  <c:v>-0.20951441010206601</c:v>
                </c:pt>
                <c:pt idx="13462">
                  <c:v>-0.20951436034955601</c:v>
                </c:pt>
                <c:pt idx="13463">
                  <c:v>-0.20950969794971</c:v>
                </c:pt>
                <c:pt idx="13464">
                  <c:v>-0.20950502950717001</c:v>
                </c:pt>
                <c:pt idx="13465">
                  <c:v>-0.20949791190359901</c:v>
                </c:pt>
                <c:pt idx="13466">
                  <c:v>-0.20949017424742999</c:v>
                </c:pt>
                <c:pt idx="13467">
                  <c:v>-0.209478683640519</c:v>
                </c:pt>
                <c:pt idx="13468">
                  <c:v>-0.20947416416022899</c:v>
                </c:pt>
                <c:pt idx="13469">
                  <c:v>-0.20945794498983</c:v>
                </c:pt>
                <c:pt idx="13470">
                  <c:v>-0.20945771532881799</c:v>
                </c:pt>
                <c:pt idx="13471">
                  <c:v>-0.20945427180086201</c:v>
                </c:pt>
                <c:pt idx="13472">
                  <c:v>-0.20944878405564901</c:v>
                </c:pt>
                <c:pt idx="13473">
                  <c:v>-0.209447379064852</c:v>
                </c:pt>
                <c:pt idx="13474">
                  <c:v>-0.20941774144594599</c:v>
                </c:pt>
                <c:pt idx="13475">
                  <c:v>-0.20941651793548799</c:v>
                </c:pt>
                <c:pt idx="13476">
                  <c:v>-0.20941318597213701</c:v>
                </c:pt>
                <c:pt idx="13477">
                  <c:v>-0.20941253167116</c:v>
                </c:pt>
                <c:pt idx="13478">
                  <c:v>-0.20941008777839601</c:v>
                </c:pt>
                <c:pt idx="13479">
                  <c:v>-0.209403840590527</c:v>
                </c:pt>
                <c:pt idx="13480">
                  <c:v>-0.20939795321764301</c:v>
                </c:pt>
                <c:pt idx="13481">
                  <c:v>-0.20937798436479199</c:v>
                </c:pt>
                <c:pt idx="13482">
                  <c:v>-0.20937276098659</c:v>
                </c:pt>
                <c:pt idx="13483">
                  <c:v>-0.20935875325599401</c:v>
                </c:pt>
                <c:pt idx="13484">
                  <c:v>-0.20935722925570399</c:v>
                </c:pt>
                <c:pt idx="13485">
                  <c:v>-0.20935695208241101</c:v>
                </c:pt>
                <c:pt idx="13486">
                  <c:v>-0.209354214987158</c:v>
                </c:pt>
                <c:pt idx="13487">
                  <c:v>-0.20935344018270399</c:v>
                </c:pt>
                <c:pt idx="13488">
                  <c:v>-0.20935000240503501</c:v>
                </c:pt>
                <c:pt idx="13489">
                  <c:v>-0.209349775660372</c:v>
                </c:pt>
                <c:pt idx="13490">
                  <c:v>-0.20934385822148899</c:v>
                </c:pt>
                <c:pt idx="13491">
                  <c:v>-0.20932333983886101</c:v>
                </c:pt>
                <c:pt idx="13492">
                  <c:v>-0.20931799283574501</c:v>
                </c:pt>
                <c:pt idx="13493">
                  <c:v>-0.20930843557616599</c:v>
                </c:pt>
                <c:pt idx="13494">
                  <c:v>-0.20930643460762899</c:v>
                </c:pt>
                <c:pt idx="13495">
                  <c:v>-0.20930062586854001</c:v>
                </c:pt>
                <c:pt idx="13496">
                  <c:v>-0.209285576968713</c:v>
                </c:pt>
                <c:pt idx="13497">
                  <c:v>-0.20928405951257401</c:v>
                </c:pt>
                <c:pt idx="13498">
                  <c:v>-0.20928098650027099</c:v>
                </c:pt>
                <c:pt idx="13499">
                  <c:v>-0.209277074635841</c:v>
                </c:pt>
                <c:pt idx="13500">
                  <c:v>-0.209275875250272</c:v>
                </c:pt>
                <c:pt idx="13501">
                  <c:v>-0.20927206749975699</c:v>
                </c:pt>
                <c:pt idx="13502">
                  <c:v>-0.20926510309854299</c:v>
                </c:pt>
                <c:pt idx="13503">
                  <c:v>-0.209255573187211</c:v>
                </c:pt>
                <c:pt idx="13504">
                  <c:v>-0.20925153032841501</c:v>
                </c:pt>
                <c:pt idx="13505">
                  <c:v>-0.20925019478625401</c:v>
                </c:pt>
                <c:pt idx="13506">
                  <c:v>-0.20923043260704099</c:v>
                </c:pt>
                <c:pt idx="13507">
                  <c:v>-0.20922949001881999</c:v>
                </c:pt>
                <c:pt idx="13508">
                  <c:v>-0.20922930636544801</c:v>
                </c:pt>
                <c:pt idx="13509">
                  <c:v>-0.20921482443662701</c:v>
                </c:pt>
                <c:pt idx="13510">
                  <c:v>-0.20920791354363999</c:v>
                </c:pt>
                <c:pt idx="13511">
                  <c:v>-0.20920326430709599</c:v>
                </c:pt>
                <c:pt idx="13512">
                  <c:v>-0.20919815877206699</c:v>
                </c:pt>
                <c:pt idx="13513">
                  <c:v>-0.20919515863493299</c:v>
                </c:pt>
                <c:pt idx="13514">
                  <c:v>-0.20919486313663199</c:v>
                </c:pt>
                <c:pt idx="13515">
                  <c:v>-0.20919335067085801</c:v>
                </c:pt>
                <c:pt idx="13516">
                  <c:v>-0.20918869573259899</c:v>
                </c:pt>
                <c:pt idx="13517">
                  <c:v>-0.20918381483793999</c:v>
                </c:pt>
                <c:pt idx="13518">
                  <c:v>-0.20918052864706199</c:v>
                </c:pt>
                <c:pt idx="13519">
                  <c:v>-0.20917991144332501</c:v>
                </c:pt>
                <c:pt idx="13520">
                  <c:v>-0.209169426553653</c:v>
                </c:pt>
                <c:pt idx="13521">
                  <c:v>-0.20914320659660901</c:v>
                </c:pt>
                <c:pt idx="13522">
                  <c:v>-0.20913946567409999</c:v>
                </c:pt>
                <c:pt idx="13523">
                  <c:v>-0.209134413533999</c:v>
                </c:pt>
                <c:pt idx="13524">
                  <c:v>-0.20913209931440399</c:v>
                </c:pt>
                <c:pt idx="13525">
                  <c:v>-0.209131036291686</c:v>
                </c:pt>
                <c:pt idx="13526">
                  <c:v>-0.209128265197184</c:v>
                </c:pt>
                <c:pt idx="13527">
                  <c:v>-0.20911558377592299</c:v>
                </c:pt>
                <c:pt idx="13528">
                  <c:v>-0.20910575043846799</c:v>
                </c:pt>
                <c:pt idx="13529">
                  <c:v>-0.209099213427861</c:v>
                </c:pt>
                <c:pt idx="13530">
                  <c:v>-0.209098814659094</c:v>
                </c:pt>
                <c:pt idx="13531">
                  <c:v>-0.20908556795934</c:v>
                </c:pt>
                <c:pt idx="13532">
                  <c:v>-0.20908409355455801</c:v>
                </c:pt>
                <c:pt idx="13533">
                  <c:v>-0.20907429941064401</c:v>
                </c:pt>
                <c:pt idx="13534">
                  <c:v>-0.20907295793057401</c:v>
                </c:pt>
                <c:pt idx="13535">
                  <c:v>-0.20906085153717199</c:v>
                </c:pt>
                <c:pt idx="13536">
                  <c:v>-0.20905539811236401</c:v>
                </c:pt>
                <c:pt idx="13537">
                  <c:v>-0.209055057271399</c:v>
                </c:pt>
                <c:pt idx="13538">
                  <c:v>-0.20905358260516599</c:v>
                </c:pt>
                <c:pt idx="13539">
                  <c:v>-0.20904790827355399</c:v>
                </c:pt>
                <c:pt idx="13540">
                  <c:v>-0.20904652205083599</c:v>
                </c:pt>
                <c:pt idx="13541">
                  <c:v>-0.209032904674394</c:v>
                </c:pt>
                <c:pt idx="13542">
                  <c:v>-0.20902954457780901</c:v>
                </c:pt>
                <c:pt idx="13543">
                  <c:v>-0.20902535327833199</c:v>
                </c:pt>
                <c:pt idx="13544">
                  <c:v>-0.20902422861919201</c:v>
                </c:pt>
                <c:pt idx="13545">
                  <c:v>-0.209021292476188</c:v>
                </c:pt>
                <c:pt idx="13546">
                  <c:v>-0.20901983228398599</c:v>
                </c:pt>
                <c:pt idx="13547">
                  <c:v>-0.209005969250387</c:v>
                </c:pt>
                <c:pt idx="13548">
                  <c:v>-0.20900307999137999</c:v>
                </c:pt>
                <c:pt idx="13549">
                  <c:v>-0.209002119995775</c:v>
                </c:pt>
                <c:pt idx="13550">
                  <c:v>-0.20898883811326099</c:v>
                </c:pt>
                <c:pt idx="13551">
                  <c:v>-0.20897744963377199</c:v>
                </c:pt>
                <c:pt idx="13552">
                  <c:v>-0.208975973208609</c:v>
                </c:pt>
                <c:pt idx="13553">
                  <c:v>-0.20897569906512301</c:v>
                </c:pt>
                <c:pt idx="13554">
                  <c:v>-0.20896871864723901</c:v>
                </c:pt>
                <c:pt idx="13555">
                  <c:v>-0.20895603671544799</c:v>
                </c:pt>
                <c:pt idx="13556">
                  <c:v>-0.20895113858028</c:v>
                </c:pt>
                <c:pt idx="13557">
                  <c:v>-0.208939889641407</c:v>
                </c:pt>
                <c:pt idx="13558">
                  <c:v>-0.208933004553083</c:v>
                </c:pt>
                <c:pt idx="13559">
                  <c:v>-0.208931865550358</c:v>
                </c:pt>
                <c:pt idx="13560">
                  <c:v>-0.20892685003965</c:v>
                </c:pt>
                <c:pt idx="13561">
                  <c:v>-0.20892589349635099</c:v>
                </c:pt>
                <c:pt idx="13562">
                  <c:v>-0.208921175931503</c:v>
                </c:pt>
                <c:pt idx="13563">
                  <c:v>-0.20891931251224499</c:v>
                </c:pt>
                <c:pt idx="13564">
                  <c:v>-0.20890566655308601</c:v>
                </c:pt>
                <c:pt idx="13565">
                  <c:v>-0.20890225849403701</c:v>
                </c:pt>
                <c:pt idx="13566">
                  <c:v>-0.20890018572744001</c:v>
                </c:pt>
                <c:pt idx="13567">
                  <c:v>-0.20889093915732099</c:v>
                </c:pt>
                <c:pt idx="13568">
                  <c:v>-0.208886944782673</c:v>
                </c:pt>
                <c:pt idx="13569">
                  <c:v>-0.20888632053246101</c:v>
                </c:pt>
                <c:pt idx="13570">
                  <c:v>-0.20888345224982699</c:v>
                </c:pt>
                <c:pt idx="13571">
                  <c:v>-0.20888130181894901</c:v>
                </c:pt>
                <c:pt idx="13572">
                  <c:v>-0.20887786455850199</c:v>
                </c:pt>
                <c:pt idx="13573">
                  <c:v>-0.208876462309006</c:v>
                </c:pt>
                <c:pt idx="13574">
                  <c:v>-0.208867725313995</c:v>
                </c:pt>
                <c:pt idx="13575">
                  <c:v>-0.208865783475915</c:v>
                </c:pt>
                <c:pt idx="13576">
                  <c:v>-0.20886331944912101</c:v>
                </c:pt>
                <c:pt idx="13577">
                  <c:v>-0.20885348877266999</c:v>
                </c:pt>
                <c:pt idx="13578">
                  <c:v>-0.208849015986942</c:v>
                </c:pt>
                <c:pt idx="13579">
                  <c:v>-0.208837741751007</c:v>
                </c:pt>
                <c:pt idx="13580">
                  <c:v>-0.20883329154218899</c:v>
                </c:pt>
                <c:pt idx="13581">
                  <c:v>-0.208826206920669</c:v>
                </c:pt>
                <c:pt idx="13582">
                  <c:v>-0.20882485728466599</c:v>
                </c:pt>
                <c:pt idx="13583">
                  <c:v>-0.208810814022379</c:v>
                </c:pt>
                <c:pt idx="13584">
                  <c:v>-0.20880841764882699</c:v>
                </c:pt>
                <c:pt idx="13585">
                  <c:v>-0.20880434746332799</c:v>
                </c:pt>
                <c:pt idx="13586">
                  <c:v>-0.20879356693709999</c:v>
                </c:pt>
                <c:pt idx="13587">
                  <c:v>-0.208791708713814</c:v>
                </c:pt>
                <c:pt idx="13588">
                  <c:v>-0.208788871950567</c:v>
                </c:pt>
                <c:pt idx="13589">
                  <c:v>-0.20878596293965199</c:v>
                </c:pt>
                <c:pt idx="13590">
                  <c:v>-0.20876786321690799</c:v>
                </c:pt>
                <c:pt idx="13591">
                  <c:v>-0.20876157350125599</c:v>
                </c:pt>
                <c:pt idx="13592">
                  <c:v>-0.20875720115176699</c:v>
                </c:pt>
                <c:pt idx="13593">
                  <c:v>-0.208754686222377</c:v>
                </c:pt>
                <c:pt idx="13594">
                  <c:v>-0.20874384699463899</c:v>
                </c:pt>
                <c:pt idx="13595">
                  <c:v>-0.208740573397556</c:v>
                </c:pt>
                <c:pt idx="13596">
                  <c:v>-0.208730851706939</c:v>
                </c:pt>
                <c:pt idx="13597">
                  <c:v>-0.20872224856523</c:v>
                </c:pt>
                <c:pt idx="13598">
                  <c:v>-0.20871827288124301</c:v>
                </c:pt>
                <c:pt idx="13599">
                  <c:v>-0.208712638582564</c:v>
                </c:pt>
                <c:pt idx="13600">
                  <c:v>-0.208711816199912</c:v>
                </c:pt>
                <c:pt idx="13601">
                  <c:v>-0.208704682731329</c:v>
                </c:pt>
                <c:pt idx="13602">
                  <c:v>-0.208697335707592</c:v>
                </c:pt>
                <c:pt idx="13603">
                  <c:v>-0.20868829086535201</c:v>
                </c:pt>
                <c:pt idx="13604">
                  <c:v>-0.20868634048512499</c:v>
                </c:pt>
                <c:pt idx="13605">
                  <c:v>-0.208671189182181</c:v>
                </c:pt>
                <c:pt idx="13606">
                  <c:v>-0.20866823863182901</c:v>
                </c:pt>
                <c:pt idx="13607">
                  <c:v>-0.20866821193121701</c:v>
                </c:pt>
                <c:pt idx="13608">
                  <c:v>-0.20866699246998399</c:v>
                </c:pt>
                <c:pt idx="13609">
                  <c:v>-0.20866194449442599</c:v>
                </c:pt>
                <c:pt idx="13610">
                  <c:v>-0.208659336180612</c:v>
                </c:pt>
                <c:pt idx="13611">
                  <c:v>-0.208645073262863</c:v>
                </c:pt>
                <c:pt idx="13612">
                  <c:v>-0.208642332731068</c:v>
                </c:pt>
                <c:pt idx="13613">
                  <c:v>-0.208640699900626</c:v>
                </c:pt>
                <c:pt idx="13614">
                  <c:v>-0.208638493977713</c:v>
                </c:pt>
                <c:pt idx="13615">
                  <c:v>-0.20863682465101599</c:v>
                </c:pt>
                <c:pt idx="13616">
                  <c:v>-0.208622093489057</c:v>
                </c:pt>
                <c:pt idx="13617">
                  <c:v>-0.20862092857217901</c:v>
                </c:pt>
                <c:pt idx="13618">
                  <c:v>-0.20861064080772199</c:v>
                </c:pt>
                <c:pt idx="13619">
                  <c:v>-0.20861018678991899</c:v>
                </c:pt>
                <c:pt idx="13620">
                  <c:v>-0.208593598210879</c:v>
                </c:pt>
                <c:pt idx="13621">
                  <c:v>-0.208590858749469</c:v>
                </c:pt>
                <c:pt idx="13622">
                  <c:v>-0.20858592345454699</c:v>
                </c:pt>
                <c:pt idx="13623">
                  <c:v>-0.20857397926157001</c:v>
                </c:pt>
                <c:pt idx="13624">
                  <c:v>-0.20857345537972999</c:v>
                </c:pt>
                <c:pt idx="13625">
                  <c:v>-0.208572868397399</c:v>
                </c:pt>
                <c:pt idx="13626">
                  <c:v>-0.20856717605017699</c:v>
                </c:pt>
                <c:pt idx="13627">
                  <c:v>-0.208561824206904</c:v>
                </c:pt>
                <c:pt idx="13628">
                  <c:v>-0.20855847194820801</c:v>
                </c:pt>
                <c:pt idx="13629">
                  <c:v>-0.20855309766829599</c:v>
                </c:pt>
                <c:pt idx="13630">
                  <c:v>-0.20854267995696699</c:v>
                </c:pt>
                <c:pt idx="13631">
                  <c:v>-0.20853995373978401</c:v>
                </c:pt>
                <c:pt idx="13632">
                  <c:v>-0.20853665858978601</c:v>
                </c:pt>
                <c:pt idx="13633">
                  <c:v>-0.208530366992772</c:v>
                </c:pt>
                <c:pt idx="13634">
                  <c:v>-0.208520396833697</c:v>
                </c:pt>
                <c:pt idx="13635">
                  <c:v>-0.20851206511258699</c:v>
                </c:pt>
                <c:pt idx="13636">
                  <c:v>-0.20850475156047099</c:v>
                </c:pt>
                <c:pt idx="13637">
                  <c:v>-0.20850030402009301</c:v>
                </c:pt>
                <c:pt idx="13638">
                  <c:v>-0.208500003266295</c:v>
                </c:pt>
                <c:pt idx="13639">
                  <c:v>-0.208486868352111</c:v>
                </c:pt>
                <c:pt idx="13640">
                  <c:v>-0.20848571471684499</c:v>
                </c:pt>
                <c:pt idx="13641">
                  <c:v>-0.208481945287842</c:v>
                </c:pt>
                <c:pt idx="13642">
                  <c:v>-0.20847016236187499</c:v>
                </c:pt>
                <c:pt idx="13643">
                  <c:v>-0.20846547036740901</c:v>
                </c:pt>
                <c:pt idx="13644">
                  <c:v>-0.20844979761289201</c:v>
                </c:pt>
                <c:pt idx="13645">
                  <c:v>-0.208446176753873</c:v>
                </c:pt>
                <c:pt idx="13646">
                  <c:v>-0.20844468605746799</c:v>
                </c:pt>
                <c:pt idx="13647">
                  <c:v>-0.20844199828488699</c:v>
                </c:pt>
                <c:pt idx="13648">
                  <c:v>-0.208432363191141</c:v>
                </c:pt>
                <c:pt idx="13649">
                  <c:v>-0.208430654894592</c:v>
                </c:pt>
                <c:pt idx="13650">
                  <c:v>-0.20842145024354</c:v>
                </c:pt>
                <c:pt idx="13651">
                  <c:v>-0.20841700517091899</c:v>
                </c:pt>
                <c:pt idx="13652">
                  <c:v>-0.20841254236558299</c:v>
                </c:pt>
                <c:pt idx="13653">
                  <c:v>-0.20839790930251001</c:v>
                </c:pt>
                <c:pt idx="13654">
                  <c:v>-0.20839706589725099</c:v>
                </c:pt>
                <c:pt idx="13655">
                  <c:v>-0.208394864471418</c:v>
                </c:pt>
                <c:pt idx="13656">
                  <c:v>-0.20837741331611101</c:v>
                </c:pt>
                <c:pt idx="13657">
                  <c:v>-0.208374694301311</c:v>
                </c:pt>
                <c:pt idx="13658">
                  <c:v>-0.208371684985731</c:v>
                </c:pt>
                <c:pt idx="13659">
                  <c:v>-0.20836878053404101</c:v>
                </c:pt>
                <c:pt idx="13660">
                  <c:v>-0.208368649076483</c:v>
                </c:pt>
                <c:pt idx="13661">
                  <c:v>-0.208366944473449</c:v>
                </c:pt>
                <c:pt idx="13662">
                  <c:v>-0.20836671180254801</c:v>
                </c:pt>
                <c:pt idx="13663">
                  <c:v>-0.208359634870879</c:v>
                </c:pt>
                <c:pt idx="13664">
                  <c:v>-0.20835954384324201</c:v>
                </c:pt>
                <c:pt idx="13665">
                  <c:v>-0.20835346923525599</c:v>
                </c:pt>
                <c:pt idx="13666">
                  <c:v>-0.208353217824509</c:v>
                </c:pt>
                <c:pt idx="13667">
                  <c:v>-0.208348948054703</c:v>
                </c:pt>
                <c:pt idx="13668">
                  <c:v>-0.20833470677122601</c:v>
                </c:pt>
                <c:pt idx="13669">
                  <c:v>-0.20832991573346599</c:v>
                </c:pt>
                <c:pt idx="13670">
                  <c:v>-0.208317901111229</c:v>
                </c:pt>
                <c:pt idx="13671">
                  <c:v>-0.20831625221161501</c:v>
                </c:pt>
                <c:pt idx="13672">
                  <c:v>-0.20831373692806299</c:v>
                </c:pt>
                <c:pt idx="13673">
                  <c:v>-0.208313263220019</c:v>
                </c:pt>
                <c:pt idx="13674">
                  <c:v>-0.208308010408262</c:v>
                </c:pt>
                <c:pt idx="13675">
                  <c:v>-0.208304397093657</c:v>
                </c:pt>
                <c:pt idx="13676">
                  <c:v>-0.20828734759973</c:v>
                </c:pt>
                <c:pt idx="13677">
                  <c:v>-0.20827714689781801</c:v>
                </c:pt>
                <c:pt idx="13678">
                  <c:v>-0.20827275665863601</c:v>
                </c:pt>
                <c:pt idx="13679">
                  <c:v>-0.20827011516479199</c:v>
                </c:pt>
                <c:pt idx="13680">
                  <c:v>-0.20826129209001201</c:v>
                </c:pt>
                <c:pt idx="13681">
                  <c:v>-0.20825395615324099</c:v>
                </c:pt>
                <c:pt idx="13682">
                  <c:v>-0.20825052218679299</c:v>
                </c:pt>
                <c:pt idx="13683">
                  <c:v>-0.20823602498901</c:v>
                </c:pt>
                <c:pt idx="13684">
                  <c:v>-0.20823586357702101</c:v>
                </c:pt>
                <c:pt idx="13685">
                  <c:v>-0.208229992983061</c:v>
                </c:pt>
                <c:pt idx="13686">
                  <c:v>-0.208223547723038</c:v>
                </c:pt>
                <c:pt idx="13687">
                  <c:v>-0.20822088987894</c:v>
                </c:pt>
                <c:pt idx="13688">
                  <c:v>-0.20821278155460901</c:v>
                </c:pt>
                <c:pt idx="13689">
                  <c:v>-0.20820658424858199</c:v>
                </c:pt>
                <c:pt idx="13690">
                  <c:v>-0.20820649938639599</c:v>
                </c:pt>
                <c:pt idx="13691">
                  <c:v>-0.20820595708405901</c:v>
                </c:pt>
                <c:pt idx="13692">
                  <c:v>-0.208205512632018</c:v>
                </c:pt>
                <c:pt idx="13693">
                  <c:v>-0.20820358109742401</c:v>
                </c:pt>
                <c:pt idx="13694">
                  <c:v>-0.20820118529668599</c:v>
                </c:pt>
                <c:pt idx="13695">
                  <c:v>-0.20820007853018199</c:v>
                </c:pt>
                <c:pt idx="13696">
                  <c:v>-0.208197150414344</c:v>
                </c:pt>
                <c:pt idx="13697">
                  <c:v>-0.20817665798520499</c:v>
                </c:pt>
                <c:pt idx="13698">
                  <c:v>-0.20815611655417501</c:v>
                </c:pt>
                <c:pt idx="13699">
                  <c:v>-0.20815578037610799</c:v>
                </c:pt>
                <c:pt idx="13700">
                  <c:v>-0.20814919958615699</c:v>
                </c:pt>
                <c:pt idx="13701">
                  <c:v>-0.20813090764998601</c:v>
                </c:pt>
                <c:pt idx="13702">
                  <c:v>-0.20812650449569201</c:v>
                </c:pt>
                <c:pt idx="13703">
                  <c:v>-0.20811359433983101</c:v>
                </c:pt>
                <c:pt idx="13704">
                  <c:v>-0.208112891140002</c:v>
                </c:pt>
                <c:pt idx="13705">
                  <c:v>-0.20811056172728701</c:v>
                </c:pt>
                <c:pt idx="13706">
                  <c:v>-0.20810970864275499</c:v>
                </c:pt>
                <c:pt idx="13707">
                  <c:v>-0.208098458108401</c:v>
                </c:pt>
                <c:pt idx="13708">
                  <c:v>-0.208096459410121</c:v>
                </c:pt>
                <c:pt idx="13709">
                  <c:v>-0.20809184077887399</c:v>
                </c:pt>
                <c:pt idx="13710">
                  <c:v>-0.20808770914111099</c:v>
                </c:pt>
                <c:pt idx="13711">
                  <c:v>-0.20806808887059799</c:v>
                </c:pt>
                <c:pt idx="13712">
                  <c:v>-0.208066449146943</c:v>
                </c:pt>
                <c:pt idx="13713">
                  <c:v>-0.20805927963873699</c:v>
                </c:pt>
                <c:pt idx="13714">
                  <c:v>-0.20805814249573101</c:v>
                </c:pt>
                <c:pt idx="13715">
                  <c:v>-0.20805629590633501</c:v>
                </c:pt>
                <c:pt idx="13716">
                  <c:v>-0.208052442565753</c:v>
                </c:pt>
                <c:pt idx="13717">
                  <c:v>-0.20804949779901399</c:v>
                </c:pt>
                <c:pt idx="13718">
                  <c:v>-0.20804011876011999</c:v>
                </c:pt>
                <c:pt idx="13719">
                  <c:v>-0.20803832709929199</c:v>
                </c:pt>
                <c:pt idx="13720">
                  <c:v>-0.20803671533521001</c:v>
                </c:pt>
                <c:pt idx="13721">
                  <c:v>-0.20802392542278</c:v>
                </c:pt>
                <c:pt idx="13722">
                  <c:v>-0.20802347838492699</c:v>
                </c:pt>
                <c:pt idx="13723">
                  <c:v>-0.20800747731453301</c:v>
                </c:pt>
                <c:pt idx="13724">
                  <c:v>-0.207988180495014</c:v>
                </c:pt>
                <c:pt idx="13725">
                  <c:v>-0.20798624730805201</c:v>
                </c:pt>
                <c:pt idx="13726">
                  <c:v>-0.20797971728162701</c:v>
                </c:pt>
                <c:pt idx="13727">
                  <c:v>-0.20797913423179101</c:v>
                </c:pt>
                <c:pt idx="13728">
                  <c:v>-0.20796977732527699</c:v>
                </c:pt>
                <c:pt idx="13729">
                  <c:v>-0.20796291045665399</c:v>
                </c:pt>
                <c:pt idx="13730">
                  <c:v>-0.20795686111213099</c:v>
                </c:pt>
                <c:pt idx="13731">
                  <c:v>-0.207938825531569</c:v>
                </c:pt>
                <c:pt idx="13732">
                  <c:v>-0.20792409730954001</c:v>
                </c:pt>
                <c:pt idx="13733">
                  <c:v>-0.20792390855377299</c:v>
                </c:pt>
                <c:pt idx="13734">
                  <c:v>-0.20792277796379499</c:v>
                </c:pt>
                <c:pt idx="13735">
                  <c:v>-0.20791757746439399</c:v>
                </c:pt>
                <c:pt idx="13736">
                  <c:v>-0.207917546866523</c:v>
                </c:pt>
                <c:pt idx="13737">
                  <c:v>-0.207911015595555</c:v>
                </c:pt>
                <c:pt idx="13738">
                  <c:v>-0.207910827380479</c:v>
                </c:pt>
                <c:pt idx="13739">
                  <c:v>-0.20790387051225701</c:v>
                </c:pt>
                <c:pt idx="13740">
                  <c:v>-0.20790031123466801</c:v>
                </c:pt>
                <c:pt idx="13741">
                  <c:v>-0.20789463733128</c:v>
                </c:pt>
                <c:pt idx="13742">
                  <c:v>-0.20789068738090899</c:v>
                </c:pt>
                <c:pt idx="13743">
                  <c:v>-0.20788957219559101</c:v>
                </c:pt>
                <c:pt idx="13744">
                  <c:v>-0.20788028684252999</c:v>
                </c:pt>
                <c:pt idx="13745">
                  <c:v>-0.20788025519165601</c:v>
                </c:pt>
                <c:pt idx="13746">
                  <c:v>-0.20787991488549301</c:v>
                </c:pt>
                <c:pt idx="13747">
                  <c:v>-0.207876383060978</c:v>
                </c:pt>
                <c:pt idx="13748">
                  <c:v>-0.20787247697540601</c:v>
                </c:pt>
                <c:pt idx="13749">
                  <c:v>-0.20785680477969201</c:v>
                </c:pt>
                <c:pt idx="13750">
                  <c:v>-0.207838256236655</c:v>
                </c:pt>
                <c:pt idx="13751">
                  <c:v>-0.207836359399866</c:v>
                </c:pt>
                <c:pt idx="13752">
                  <c:v>-0.20782890429651199</c:v>
                </c:pt>
                <c:pt idx="13753">
                  <c:v>-0.20782157719691299</c:v>
                </c:pt>
                <c:pt idx="13754">
                  <c:v>-0.20781648993892801</c:v>
                </c:pt>
                <c:pt idx="13755">
                  <c:v>-0.20781239789526099</c:v>
                </c:pt>
                <c:pt idx="13756">
                  <c:v>-0.20779461102248301</c:v>
                </c:pt>
                <c:pt idx="13757">
                  <c:v>-0.20779436085540501</c:v>
                </c:pt>
                <c:pt idx="13758">
                  <c:v>-0.20779194965987799</c:v>
                </c:pt>
                <c:pt idx="13759">
                  <c:v>-0.207778834789173</c:v>
                </c:pt>
                <c:pt idx="13760">
                  <c:v>-0.207768742056823</c:v>
                </c:pt>
                <c:pt idx="13761">
                  <c:v>-0.20775385428639101</c:v>
                </c:pt>
                <c:pt idx="13762">
                  <c:v>-0.20774015744327101</c:v>
                </c:pt>
                <c:pt idx="13763">
                  <c:v>-0.20773344136536601</c:v>
                </c:pt>
                <c:pt idx="13764">
                  <c:v>-0.207731498595674</c:v>
                </c:pt>
                <c:pt idx="13765">
                  <c:v>-0.20772124677651499</c:v>
                </c:pt>
                <c:pt idx="13766">
                  <c:v>-0.207709592802062</c:v>
                </c:pt>
                <c:pt idx="13767">
                  <c:v>-0.20768954951400201</c:v>
                </c:pt>
                <c:pt idx="13768">
                  <c:v>-0.20768472859811499</c:v>
                </c:pt>
                <c:pt idx="13769">
                  <c:v>-0.207669839613283</c:v>
                </c:pt>
                <c:pt idx="13770">
                  <c:v>-0.207668950258659</c:v>
                </c:pt>
                <c:pt idx="13771">
                  <c:v>-0.20766449793938799</c:v>
                </c:pt>
                <c:pt idx="13772">
                  <c:v>-0.20766255382477999</c:v>
                </c:pt>
                <c:pt idx="13773">
                  <c:v>-0.20766000344499599</c:v>
                </c:pt>
                <c:pt idx="13774">
                  <c:v>-0.207653087611503</c:v>
                </c:pt>
                <c:pt idx="13775">
                  <c:v>-0.20764415307964801</c:v>
                </c:pt>
                <c:pt idx="13776">
                  <c:v>-0.20763930587114399</c:v>
                </c:pt>
                <c:pt idx="13777">
                  <c:v>-0.207634123745676</c:v>
                </c:pt>
                <c:pt idx="13778">
                  <c:v>-0.20762535390746001</c:v>
                </c:pt>
                <c:pt idx="13779">
                  <c:v>-0.207619140788671</c:v>
                </c:pt>
                <c:pt idx="13780">
                  <c:v>-0.207607959653206</c:v>
                </c:pt>
                <c:pt idx="13781">
                  <c:v>-0.20760618908248299</c:v>
                </c:pt>
                <c:pt idx="13782">
                  <c:v>-0.207593963036945</c:v>
                </c:pt>
                <c:pt idx="13783">
                  <c:v>-0.207576981084866</c:v>
                </c:pt>
                <c:pt idx="13784">
                  <c:v>-0.20757557258671999</c:v>
                </c:pt>
                <c:pt idx="13785">
                  <c:v>-0.207571901549262</c:v>
                </c:pt>
                <c:pt idx="13786">
                  <c:v>-0.20757077918720801</c:v>
                </c:pt>
                <c:pt idx="13787">
                  <c:v>-0.20756390050177301</c:v>
                </c:pt>
                <c:pt idx="13788">
                  <c:v>-0.20755862339421699</c:v>
                </c:pt>
                <c:pt idx="13789">
                  <c:v>-0.207555782311481</c:v>
                </c:pt>
                <c:pt idx="13790">
                  <c:v>-0.20754399473417001</c:v>
                </c:pt>
                <c:pt idx="13791">
                  <c:v>-0.20753327841237901</c:v>
                </c:pt>
                <c:pt idx="13792">
                  <c:v>-0.20752978168390901</c:v>
                </c:pt>
                <c:pt idx="13793">
                  <c:v>-0.20752385886698399</c:v>
                </c:pt>
                <c:pt idx="13794">
                  <c:v>-0.207501577413192</c:v>
                </c:pt>
                <c:pt idx="13795">
                  <c:v>-0.20748855677241099</c:v>
                </c:pt>
                <c:pt idx="13796">
                  <c:v>-0.207484533192314</c:v>
                </c:pt>
                <c:pt idx="13797">
                  <c:v>-0.20747819791729399</c:v>
                </c:pt>
                <c:pt idx="13798">
                  <c:v>-0.20747503180886601</c:v>
                </c:pt>
                <c:pt idx="13799">
                  <c:v>-0.207470688653171</c:v>
                </c:pt>
                <c:pt idx="13800">
                  <c:v>-0.20746694997225101</c:v>
                </c:pt>
                <c:pt idx="13801">
                  <c:v>-0.20746676256302099</c:v>
                </c:pt>
                <c:pt idx="13802">
                  <c:v>-0.20746258742102</c:v>
                </c:pt>
                <c:pt idx="13803">
                  <c:v>-0.207439592944031</c:v>
                </c:pt>
                <c:pt idx="13804">
                  <c:v>-0.20742725348515301</c:v>
                </c:pt>
                <c:pt idx="13805">
                  <c:v>-0.20742289831799199</c:v>
                </c:pt>
                <c:pt idx="13806">
                  <c:v>-0.20741804030011399</c:v>
                </c:pt>
                <c:pt idx="13807">
                  <c:v>-0.20741103318545101</c:v>
                </c:pt>
                <c:pt idx="13808">
                  <c:v>-0.207397778763205</c:v>
                </c:pt>
                <c:pt idx="13809">
                  <c:v>-0.207389492272779</c:v>
                </c:pt>
                <c:pt idx="13810">
                  <c:v>-0.207381316749919</c:v>
                </c:pt>
                <c:pt idx="13811">
                  <c:v>-0.20737421759520899</c:v>
                </c:pt>
                <c:pt idx="13812">
                  <c:v>-0.207362287799293</c:v>
                </c:pt>
                <c:pt idx="13813">
                  <c:v>-0.207360329902438</c:v>
                </c:pt>
                <c:pt idx="13814">
                  <c:v>-0.20735871180672899</c:v>
                </c:pt>
                <c:pt idx="13815">
                  <c:v>-0.207358369610458</c:v>
                </c:pt>
                <c:pt idx="13816">
                  <c:v>-0.207352825349608</c:v>
                </c:pt>
                <c:pt idx="13817">
                  <c:v>-0.207345667502259</c:v>
                </c:pt>
                <c:pt idx="13818">
                  <c:v>-0.207337567204292</c:v>
                </c:pt>
                <c:pt idx="13819">
                  <c:v>-0.20733340357795099</c:v>
                </c:pt>
                <c:pt idx="13820">
                  <c:v>-0.20733008085427601</c:v>
                </c:pt>
                <c:pt idx="13821">
                  <c:v>-0.20731942719053501</c:v>
                </c:pt>
                <c:pt idx="13822">
                  <c:v>-0.20731572904172499</c:v>
                </c:pt>
                <c:pt idx="13823">
                  <c:v>-0.20731509919829699</c:v>
                </c:pt>
                <c:pt idx="13824">
                  <c:v>-0.20731452334041101</c:v>
                </c:pt>
                <c:pt idx="13825">
                  <c:v>-0.20731391581123801</c:v>
                </c:pt>
                <c:pt idx="13826">
                  <c:v>-0.20731175404129601</c:v>
                </c:pt>
                <c:pt idx="13827">
                  <c:v>-0.20731012621933501</c:v>
                </c:pt>
                <c:pt idx="13828">
                  <c:v>-0.20730312780448201</c:v>
                </c:pt>
                <c:pt idx="13829">
                  <c:v>-0.20728453931275401</c:v>
                </c:pt>
                <c:pt idx="13830">
                  <c:v>-0.20727590855646</c:v>
                </c:pt>
                <c:pt idx="13831">
                  <c:v>-0.20727473986598</c:v>
                </c:pt>
                <c:pt idx="13832">
                  <c:v>-0.20727319340452199</c:v>
                </c:pt>
                <c:pt idx="13833">
                  <c:v>-0.20727031845931199</c:v>
                </c:pt>
                <c:pt idx="13834">
                  <c:v>-0.20726868599833601</c:v>
                </c:pt>
                <c:pt idx="13835">
                  <c:v>-0.20726270390726201</c:v>
                </c:pt>
                <c:pt idx="13836">
                  <c:v>-0.20725436250846199</c:v>
                </c:pt>
                <c:pt idx="13837">
                  <c:v>-0.20725175389307399</c:v>
                </c:pt>
                <c:pt idx="13838">
                  <c:v>-0.207251631324258</c:v>
                </c:pt>
                <c:pt idx="13839">
                  <c:v>-0.20724962043116901</c:v>
                </c:pt>
                <c:pt idx="13840">
                  <c:v>-0.20724875974099599</c:v>
                </c:pt>
                <c:pt idx="13841">
                  <c:v>-0.20724440995825499</c:v>
                </c:pt>
                <c:pt idx="13842">
                  <c:v>-0.207242773037115</c:v>
                </c:pt>
                <c:pt idx="13843">
                  <c:v>-0.20723916404741399</c:v>
                </c:pt>
                <c:pt idx="13844">
                  <c:v>-0.20723386525780499</c:v>
                </c:pt>
                <c:pt idx="13845">
                  <c:v>-0.207221430246366</c:v>
                </c:pt>
                <c:pt idx="13846">
                  <c:v>-0.20721401853014601</c:v>
                </c:pt>
                <c:pt idx="13847">
                  <c:v>-0.20720486740891</c:v>
                </c:pt>
                <c:pt idx="13848">
                  <c:v>-0.207204775869757</c:v>
                </c:pt>
                <c:pt idx="13849">
                  <c:v>-0.207204013306998</c:v>
                </c:pt>
                <c:pt idx="13850">
                  <c:v>-0.20719360881009199</c:v>
                </c:pt>
                <c:pt idx="13851">
                  <c:v>-0.20719007616374799</c:v>
                </c:pt>
                <c:pt idx="13852">
                  <c:v>-0.207186221020487</c:v>
                </c:pt>
                <c:pt idx="13853">
                  <c:v>-0.20718401273026199</c:v>
                </c:pt>
                <c:pt idx="13854">
                  <c:v>-0.20718393537789301</c:v>
                </c:pt>
                <c:pt idx="13855">
                  <c:v>-0.20718317503126299</c:v>
                </c:pt>
                <c:pt idx="13856">
                  <c:v>-0.207182813910191</c:v>
                </c:pt>
                <c:pt idx="13857">
                  <c:v>-0.207176082812324</c:v>
                </c:pt>
                <c:pt idx="13858">
                  <c:v>-0.20717498751250699</c:v>
                </c:pt>
                <c:pt idx="13859">
                  <c:v>-0.20717380518598699</c:v>
                </c:pt>
                <c:pt idx="13860">
                  <c:v>-0.207172034324933</c:v>
                </c:pt>
                <c:pt idx="13861">
                  <c:v>-0.20716421451665601</c:v>
                </c:pt>
                <c:pt idx="13862">
                  <c:v>-0.20716352983601299</c:v>
                </c:pt>
                <c:pt idx="13863">
                  <c:v>-0.207159839839299</c:v>
                </c:pt>
                <c:pt idx="13864">
                  <c:v>-0.20715980618447599</c:v>
                </c:pt>
                <c:pt idx="13865">
                  <c:v>-0.20714413550654601</c:v>
                </c:pt>
                <c:pt idx="13866">
                  <c:v>-0.20713075014183499</c:v>
                </c:pt>
                <c:pt idx="13867">
                  <c:v>-0.20712886924547</c:v>
                </c:pt>
                <c:pt idx="13868">
                  <c:v>-0.20712667775173599</c:v>
                </c:pt>
                <c:pt idx="13869">
                  <c:v>-0.20710627395630701</c:v>
                </c:pt>
                <c:pt idx="13870">
                  <c:v>-0.20710474861876299</c:v>
                </c:pt>
                <c:pt idx="13871">
                  <c:v>-0.207099996156832</c:v>
                </c:pt>
                <c:pt idx="13872">
                  <c:v>-0.207092573547316</c:v>
                </c:pt>
                <c:pt idx="13873">
                  <c:v>-0.20708882765456799</c:v>
                </c:pt>
                <c:pt idx="13874">
                  <c:v>-0.207086280607155</c:v>
                </c:pt>
                <c:pt idx="13875">
                  <c:v>-0.207080073340347</c:v>
                </c:pt>
                <c:pt idx="13876">
                  <c:v>-0.207069092974035</c:v>
                </c:pt>
                <c:pt idx="13877">
                  <c:v>-0.20706145682013199</c:v>
                </c:pt>
                <c:pt idx="13878">
                  <c:v>-0.207059356295453</c:v>
                </c:pt>
                <c:pt idx="13879">
                  <c:v>-0.207059293148699</c:v>
                </c:pt>
                <c:pt idx="13880">
                  <c:v>-0.20705851613971299</c:v>
                </c:pt>
                <c:pt idx="13881">
                  <c:v>-0.207042928224411</c:v>
                </c:pt>
                <c:pt idx="13882">
                  <c:v>-0.20703934370068999</c:v>
                </c:pt>
                <c:pt idx="13883">
                  <c:v>-0.20702738204291801</c:v>
                </c:pt>
                <c:pt idx="13884">
                  <c:v>-0.207023854137938</c:v>
                </c:pt>
                <c:pt idx="13885">
                  <c:v>-0.20701975246910501</c:v>
                </c:pt>
                <c:pt idx="13886">
                  <c:v>-0.207017099736689</c:v>
                </c:pt>
                <c:pt idx="13887">
                  <c:v>-0.20701647794796901</c:v>
                </c:pt>
                <c:pt idx="13888">
                  <c:v>-0.20700577130463901</c:v>
                </c:pt>
                <c:pt idx="13889">
                  <c:v>-0.20700322579639199</c:v>
                </c:pt>
                <c:pt idx="13890">
                  <c:v>-0.20700094581525899</c:v>
                </c:pt>
                <c:pt idx="13891">
                  <c:v>-0.206999873835335</c:v>
                </c:pt>
                <c:pt idx="13892">
                  <c:v>-0.20699856058938201</c:v>
                </c:pt>
                <c:pt idx="13893">
                  <c:v>-0.20699701532905501</c:v>
                </c:pt>
                <c:pt idx="13894">
                  <c:v>-0.20697798978075099</c:v>
                </c:pt>
                <c:pt idx="13895">
                  <c:v>-0.206972787020235</c:v>
                </c:pt>
                <c:pt idx="13896">
                  <c:v>-0.206972225906393</c:v>
                </c:pt>
                <c:pt idx="13897">
                  <c:v>-0.20697046460653201</c:v>
                </c:pt>
                <c:pt idx="13898">
                  <c:v>-0.20696791059366701</c:v>
                </c:pt>
                <c:pt idx="13899">
                  <c:v>-0.20694947621663701</c:v>
                </c:pt>
                <c:pt idx="13900">
                  <c:v>-0.206935255058288</c:v>
                </c:pt>
                <c:pt idx="13901">
                  <c:v>-0.206929801765877</c:v>
                </c:pt>
                <c:pt idx="13902">
                  <c:v>-0.20692489824156499</c:v>
                </c:pt>
                <c:pt idx="13903">
                  <c:v>-0.20691078222100601</c:v>
                </c:pt>
                <c:pt idx="13904">
                  <c:v>-0.20690983313316</c:v>
                </c:pt>
                <c:pt idx="13905">
                  <c:v>-0.20690326158525901</c:v>
                </c:pt>
                <c:pt idx="13906">
                  <c:v>-0.206894874599128</c:v>
                </c:pt>
                <c:pt idx="13907">
                  <c:v>-0.20686856882389801</c:v>
                </c:pt>
                <c:pt idx="13908">
                  <c:v>-0.20685968089371101</c:v>
                </c:pt>
                <c:pt idx="13909">
                  <c:v>-0.20685680970190801</c:v>
                </c:pt>
                <c:pt idx="13910">
                  <c:v>-0.206855684995077</c:v>
                </c:pt>
                <c:pt idx="13911">
                  <c:v>-0.206855118994315</c:v>
                </c:pt>
                <c:pt idx="13912">
                  <c:v>-0.20684678902995601</c:v>
                </c:pt>
                <c:pt idx="13913">
                  <c:v>-0.206844483585647</c:v>
                </c:pt>
                <c:pt idx="13914">
                  <c:v>-0.20683508391964001</c:v>
                </c:pt>
                <c:pt idx="13915">
                  <c:v>-0.20683497022003</c:v>
                </c:pt>
                <c:pt idx="13916">
                  <c:v>-0.20682979474138299</c:v>
                </c:pt>
                <c:pt idx="13917">
                  <c:v>-0.20682590597331399</c:v>
                </c:pt>
                <c:pt idx="13918">
                  <c:v>-0.206819916082223</c:v>
                </c:pt>
                <c:pt idx="13919">
                  <c:v>-0.206806724253944</c:v>
                </c:pt>
                <c:pt idx="13920">
                  <c:v>-0.20680622245428901</c:v>
                </c:pt>
                <c:pt idx="13921">
                  <c:v>-0.206804059993935</c:v>
                </c:pt>
                <c:pt idx="13922">
                  <c:v>-0.20679394678509</c:v>
                </c:pt>
                <c:pt idx="13923">
                  <c:v>-0.20678475197767399</c:v>
                </c:pt>
                <c:pt idx="13924">
                  <c:v>-0.206780657541766</c:v>
                </c:pt>
                <c:pt idx="13925">
                  <c:v>-0.20676697509241099</c:v>
                </c:pt>
                <c:pt idx="13926">
                  <c:v>-0.20675386266229601</c:v>
                </c:pt>
                <c:pt idx="13927">
                  <c:v>-0.206747129147244</c:v>
                </c:pt>
                <c:pt idx="13928">
                  <c:v>-0.20673815118198</c:v>
                </c:pt>
                <c:pt idx="13929">
                  <c:v>-0.206736244928972</c:v>
                </c:pt>
                <c:pt idx="13930">
                  <c:v>-0.206729592705436</c:v>
                </c:pt>
                <c:pt idx="13931">
                  <c:v>-0.20672942882862</c:v>
                </c:pt>
                <c:pt idx="13932">
                  <c:v>-0.206725278020266</c:v>
                </c:pt>
                <c:pt idx="13933">
                  <c:v>-0.206721036198042</c:v>
                </c:pt>
                <c:pt idx="13934">
                  <c:v>-0.20671879009833499</c:v>
                </c:pt>
                <c:pt idx="13935">
                  <c:v>-0.20671219515669101</c:v>
                </c:pt>
                <c:pt idx="13936">
                  <c:v>-0.20671018029795901</c:v>
                </c:pt>
                <c:pt idx="13937">
                  <c:v>-0.206691907012159</c:v>
                </c:pt>
                <c:pt idx="13938">
                  <c:v>-0.20669172628135701</c:v>
                </c:pt>
                <c:pt idx="13939">
                  <c:v>-0.20668495144715601</c:v>
                </c:pt>
                <c:pt idx="13940">
                  <c:v>-0.206683728528883</c:v>
                </c:pt>
                <c:pt idx="13941">
                  <c:v>-0.206676740251199</c:v>
                </c:pt>
                <c:pt idx="13942">
                  <c:v>-0.20667534262567699</c:v>
                </c:pt>
                <c:pt idx="13943">
                  <c:v>-0.20666747484394801</c:v>
                </c:pt>
                <c:pt idx="13944">
                  <c:v>-0.20666375111850299</c:v>
                </c:pt>
                <c:pt idx="13945">
                  <c:v>-0.206661384353727</c:v>
                </c:pt>
                <c:pt idx="13946">
                  <c:v>-0.20666008865511801</c:v>
                </c:pt>
                <c:pt idx="13947">
                  <c:v>-0.20665103810726701</c:v>
                </c:pt>
                <c:pt idx="13948">
                  <c:v>-0.20664515618899801</c:v>
                </c:pt>
                <c:pt idx="13949">
                  <c:v>-0.20664440816985599</c:v>
                </c:pt>
                <c:pt idx="13950">
                  <c:v>-0.20664041194883701</c:v>
                </c:pt>
                <c:pt idx="13951">
                  <c:v>-0.206636027340802</c:v>
                </c:pt>
                <c:pt idx="13952">
                  <c:v>-0.20663506513847299</c:v>
                </c:pt>
                <c:pt idx="13953">
                  <c:v>-0.206607770959157</c:v>
                </c:pt>
                <c:pt idx="13954">
                  <c:v>-0.20660097217248299</c:v>
                </c:pt>
                <c:pt idx="13955">
                  <c:v>-0.20659401229105401</c:v>
                </c:pt>
                <c:pt idx="13956">
                  <c:v>-0.20656592600495999</c:v>
                </c:pt>
                <c:pt idx="13957">
                  <c:v>-0.20656513531357201</c:v>
                </c:pt>
                <c:pt idx="13958">
                  <c:v>-0.206557922835583</c:v>
                </c:pt>
                <c:pt idx="13959">
                  <c:v>-0.20654708628119101</c:v>
                </c:pt>
                <c:pt idx="13960">
                  <c:v>-0.20653991867515401</c:v>
                </c:pt>
                <c:pt idx="13961">
                  <c:v>-0.206533714862634</c:v>
                </c:pt>
                <c:pt idx="13962">
                  <c:v>-0.20652332765456499</c:v>
                </c:pt>
                <c:pt idx="13963">
                  <c:v>-0.20652130862329701</c:v>
                </c:pt>
                <c:pt idx="13964">
                  <c:v>-0.20651804714226801</c:v>
                </c:pt>
                <c:pt idx="13965">
                  <c:v>-0.206512247392449</c:v>
                </c:pt>
                <c:pt idx="13966">
                  <c:v>-0.206510043558047</c:v>
                </c:pt>
                <c:pt idx="13967">
                  <c:v>-0.206499767481929</c:v>
                </c:pt>
                <c:pt idx="13968">
                  <c:v>-0.20647613701214201</c:v>
                </c:pt>
                <c:pt idx="13969">
                  <c:v>-0.20647358666367399</c:v>
                </c:pt>
                <c:pt idx="13970">
                  <c:v>-0.20646986382634699</c:v>
                </c:pt>
                <c:pt idx="13971">
                  <c:v>-0.206468048726582</c:v>
                </c:pt>
                <c:pt idx="13972">
                  <c:v>-0.20646565492851199</c:v>
                </c:pt>
                <c:pt idx="13973">
                  <c:v>-0.206459731661359</c:v>
                </c:pt>
                <c:pt idx="13974">
                  <c:v>-0.206445069913297</c:v>
                </c:pt>
                <c:pt idx="13975">
                  <c:v>-0.206441804588855</c:v>
                </c:pt>
                <c:pt idx="13976">
                  <c:v>-0.20643646869389501</c:v>
                </c:pt>
                <c:pt idx="13977">
                  <c:v>-0.20643492508050901</c:v>
                </c:pt>
                <c:pt idx="13978">
                  <c:v>-0.206427555286609</c:v>
                </c:pt>
                <c:pt idx="13979">
                  <c:v>-0.206417975029833</c:v>
                </c:pt>
                <c:pt idx="13980">
                  <c:v>-0.206407444746223</c:v>
                </c:pt>
                <c:pt idx="13981">
                  <c:v>-0.206406884413119</c:v>
                </c:pt>
                <c:pt idx="13982">
                  <c:v>-0.206406313726306</c:v>
                </c:pt>
                <c:pt idx="13983">
                  <c:v>-0.20640490463386199</c:v>
                </c:pt>
                <c:pt idx="13984">
                  <c:v>-0.20640363986160501</c:v>
                </c:pt>
                <c:pt idx="13985">
                  <c:v>-0.20640241134135301</c:v>
                </c:pt>
                <c:pt idx="13986">
                  <c:v>-0.206388149078709</c:v>
                </c:pt>
                <c:pt idx="13987">
                  <c:v>-0.206386059206181</c:v>
                </c:pt>
                <c:pt idx="13988">
                  <c:v>-0.20638557942492899</c:v>
                </c:pt>
                <c:pt idx="13989">
                  <c:v>-0.206378573406264</c:v>
                </c:pt>
                <c:pt idx="13990">
                  <c:v>-0.20636968418222701</c:v>
                </c:pt>
                <c:pt idx="13991">
                  <c:v>-0.20636840816891699</c:v>
                </c:pt>
                <c:pt idx="13992">
                  <c:v>-0.20636160298106801</c:v>
                </c:pt>
                <c:pt idx="13993">
                  <c:v>-0.20635809287742601</c:v>
                </c:pt>
                <c:pt idx="13994">
                  <c:v>-0.20635685626001399</c:v>
                </c:pt>
                <c:pt idx="13995">
                  <c:v>-0.206342784862768</c:v>
                </c:pt>
                <c:pt idx="13996">
                  <c:v>-0.20634116948317399</c:v>
                </c:pt>
                <c:pt idx="13997">
                  <c:v>-0.20634073469862599</c:v>
                </c:pt>
                <c:pt idx="13998">
                  <c:v>-0.20633773998725599</c:v>
                </c:pt>
                <c:pt idx="13999">
                  <c:v>-0.20633540247020199</c:v>
                </c:pt>
                <c:pt idx="14000">
                  <c:v>-0.206334980609511</c:v>
                </c:pt>
                <c:pt idx="14001">
                  <c:v>-0.20631662303430101</c:v>
                </c:pt>
                <c:pt idx="14002">
                  <c:v>-0.20631485264928101</c:v>
                </c:pt>
                <c:pt idx="14003">
                  <c:v>-0.20631106449860101</c:v>
                </c:pt>
                <c:pt idx="14004">
                  <c:v>-0.20630523449681701</c:v>
                </c:pt>
                <c:pt idx="14005">
                  <c:v>-0.206303561448266</c:v>
                </c:pt>
                <c:pt idx="14006">
                  <c:v>-0.20630055024773999</c:v>
                </c:pt>
                <c:pt idx="14007">
                  <c:v>-0.20629967459567999</c:v>
                </c:pt>
                <c:pt idx="14008">
                  <c:v>-0.206298857756085</c:v>
                </c:pt>
                <c:pt idx="14009">
                  <c:v>-0.206287986650698</c:v>
                </c:pt>
                <c:pt idx="14010">
                  <c:v>-0.206284399045669</c:v>
                </c:pt>
                <c:pt idx="14011">
                  <c:v>-0.20627074510457999</c:v>
                </c:pt>
                <c:pt idx="14012">
                  <c:v>-0.20626589889976199</c:v>
                </c:pt>
                <c:pt idx="14013">
                  <c:v>-0.20626266662690401</c:v>
                </c:pt>
                <c:pt idx="14014">
                  <c:v>-0.206245634241188</c:v>
                </c:pt>
                <c:pt idx="14015">
                  <c:v>-0.20623427958976001</c:v>
                </c:pt>
                <c:pt idx="14016">
                  <c:v>-0.20622250685621599</c:v>
                </c:pt>
                <c:pt idx="14017">
                  <c:v>-0.20622172431969901</c:v>
                </c:pt>
                <c:pt idx="14018">
                  <c:v>-0.20621240344330299</c:v>
                </c:pt>
                <c:pt idx="14019">
                  <c:v>-0.20620597789866099</c:v>
                </c:pt>
                <c:pt idx="14020">
                  <c:v>-0.20620575773334299</c:v>
                </c:pt>
                <c:pt idx="14021">
                  <c:v>-0.20620501792563101</c:v>
                </c:pt>
                <c:pt idx="14022">
                  <c:v>-0.20619832556088999</c:v>
                </c:pt>
                <c:pt idx="14023">
                  <c:v>-0.20619696418344</c:v>
                </c:pt>
                <c:pt idx="14024">
                  <c:v>-0.206186419824198</c:v>
                </c:pt>
                <c:pt idx="14025">
                  <c:v>-0.20618402085488</c:v>
                </c:pt>
                <c:pt idx="14026">
                  <c:v>-0.20618072380493499</c:v>
                </c:pt>
                <c:pt idx="14027">
                  <c:v>-0.20616280877448001</c:v>
                </c:pt>
                <c:pt idx="14028">
                  <c:v>-0.206160090651371</c:v>
                </c:pt>
                <c:pt idx="14029">
                  <c:v>-0.20615974206978199</c:v>
                </c:pt>
                <c:pt idx="14030">
                  <c:v>-0.20615327027111499</c:v>
                </c:pt>
                <c:pt idx="14031">
                  <c:v>-0.20614821456478999</c:v>
                </c:pt>
                <c:pt idx="14032">
                  <c:v>-0.206143106108824</c:v>
                </c:pt>
                <c:pt idx="14033">
                  <c:v>-0.20614267764454899</c:v>
                </c:pt>
                <c:pt idx="14034">
                  <c:v>-0.20613914921297699</c:v>
                </c:pt>
                <c:pt idx="14035">
                  <c:v>-0.206138015780617</c:v>
                </c:pt>
                <c:pt idx="14036">
                  <c:v>-0.20613092538403599</c:v>
                </c:pt>
                <c:pt idx="14037">
                  <c:v>-0.206130738184717</c:v>
                </c:pt>
                <c:pt idx="14038">
                  <c:v>-0.20612521595369299</c:v>
                </c:pt>
                <c:pt idx="14039">
                  <c:v>-0.206122985462801</c:v>
                </c:pt>
                <c:pt idx="14040">
                  <c:v>-0.20611392125449399</c:v>
                </c:pt>
                <c:pt idx="14041">
                  <c:v>-0.20610806034770299</c:v>
                </c:pt>
                <c:pt idx="14042">
                  <c:v>-0.20610495386237501</c:v>
                </c:pt>
                <c:pt idx="14043">
                  <c:v>-0.206077103165971</c:v>
                </c:pt>
                <c:pt idx="14044">
                  <c:v>-0.20607208615134601</c:v>
                </c:pt>
                <c:pt idx="14045">
                  <c:v>-0.20606468851934401</c:v>
                </c:pt>
                <c:pt idx="14046">
                  <c:v>-0.20605918611293</c:v>
                </c:pt>
                <c:pt idx="14047">
                  <c:v>-0.20605678959228901</c:v>
                </c:pt>
                <c:pt idx="14048">
                  <c:v>-0.20605346199432201</c:v>
                </c:pt>
                <c:pt idx="14049">
                  <c:v>-0.20604654039404699</c:v>
                </c:pt>
                <c:pt idx="14050">
                  <c:v>-0.20603938282895901</c:v>
                </c:pt>
                <c:pt idx="14051">
                  <c:v>-0.20603576894817599</c:v>
                </c:pt>
                <c:pt idx="14052">
                  <c:v>-0.206031489451587</c:v>
                </c:pt>
                <c:pt idx="14053">
                  <c:v>-0.20602769555651201</c:v>
                </c:pt>
                <c:pt idx="14054">
                  <c:v>-0.20601750000192801</c:v>
                </c:pt>
                <c:pt idx="14055">
                  <c:v>-0.206016509713257</c:v>
                </c:pt>
                <c:pt idx="14056">
                  <c:v>-0.20601296942671901</c:v>
                </c:pt>
                <c:pt idx="14057">
                  <c:v>-0.206010747068051</c:v>
                </c:pt>
                <c:pt idx="14058">
                  <c:v>-0.20600634797081499</c:v>
                </c:pt>
                <c:pt idx="14059">
                  <c:v>-0.206005146485228</c:v>
                </c:pt>
                <c:pt idx="14060">
                  <c:v>-0.20599946059816801</c:v>
                </c:pt>
                <c:pt idx="14061">
                  <c:v>-0.20599460552014201</c:v>
                </c:pt>
                <c:pt idx="14062">
                  <c:v>-0.205994152152707</c:v>
                </c:pt>
                <c:pt idx="14063">
                  <c:v>-0.20598844852584899</c:v>
                </c:pt>
                <c:pt idx="14064">
                  <c:v>-0.20598516099649899</c:v>
                </c:pt>
                <c:pt idx="14065">
                  <c:v>-0.20598392575837501</c:v>
                </c:pt>
                <c:pt idx="14066">
                  <c:v>-0.20596845496629501</c:v>
                </c:pt>
                <c:pt idx="14067">
                  <c:v>-0.205966022592383</c:v>
                </c:pt>
                <c:pt idx="14068">
                  <c:v>-0.20595442598522001</c:v>
                </c:pt>
                <c:pt idx="14069">
                  <c:v>-0.20594300411489899</c:v>
                </c:pt>
                <c:pt idx="14070">
                  <c:v>-0.20594179760013601</c:v>
                </c:pt>
                <c:pt idx="14071">
                  <c:v>-0.20593795611990301</c:v>
                </c:pt>
                <c:pt idx="14072">
                  <c:v>-0.20593704788502901</c:v>
                </c:pt>
                <c:pt idx="14073">
                  <c:v>-0.20593144954029599</c:v>
                </c:pt>
                <c:pt idx="14074">
                  <c:v>-0.20591503909036701</c:v>
                </c:pt>
                <c:pt idx="14075">
                  <c:v>-0.20591369145080701</c:v>
                </c:pt>
                <c:pt idx="14076">
                  <c:v>-0.20589863494643099</c:v>
                </c:pt>
                <c:pt idx="14077">
                  <c:v>-0.20589686025444001</c:v>
                </c:pt>
                <c:pt idx="14078">
                  <c:v>-0.20589067170869199</c:v>
                </c:pt>
                <c:pt idx="14079">
                  <c:v>-0.205883155040303</c:v>
                </c:pt>
                <c:pt idx="14080">
                  <c:v>-0.20587233815002501</c:v>
                </c:pt>
                <c:pt idx="14081">
                  <c:v>-0.20587161420928399</c:v>
                </c:pt>
                <c:pt idx="14082">
                  <c:v>-0.205839737000372</c:v>
                </c:pt>
                <c:pt idx="14083">
                  <c:v>-0.20583000240457799</c:v>
                </c:pt>
                <c:pt idx="14084">
                  <c:v>-0.20582460727926999</c:v>
                </c:pt>
                <c:pt idx="14085">
                  <c:v>-0.205820553025861</c:v>
                </c:pt>
                <c:pt idx="14086">
                  <c:v>-0.205815811656376</c:v>
                </c:pt>
                <c:pt idx="14087">
                  <c:v>-0.20580560988803401</c:v>
                </c:pt>
                <c:pt idx="14088">
                  <c:v>-0.205797491724304</c:v>
                </c:pt>
                <c:pt idx="14089">
                  <c:v>-0.20579623021216101</c:v>
                </c:pt>
                <c:pt idx="14090">
                  <c:v>-0.205794198812704</c:v>
                </c:pt>
                <c:pt idx="14091">
                  <c:v>-0.20579340116383099</c:v>
                </c:pt>
                <c:pt idx="14092">
                  <c:v>-0.20578717417715001</c:v>
                </c:pt>
                <c:pt idx="14093">
                  <c:v>-0.20578456964000599</c:v>
                </c:pt>
                <c:pt idx="14094">
                  <c:v>-0.20578016958863901</c:v>
                </c:pt>
                <c:pt idx="14095">
                  <c:v>-0.20577402365851899</c:v>
                </c:pt>
                <c:pt idx="14096">
                  <c:v>-0.20576128708793701</c:v>
                </c:pt>
                <c:pt idx="14097">
                  <c:v>-0.20575992573757099</c:v>
                </c:pt>
                <c:pt idx="14098">
                  <c:v>-0.20575884202539299</c:v>
                </c:pt>
                <c:pt idx="14099">
                  <c:v>-0.20574109129773199</c:v>
                </c:pt>
                <c:pt idx="14100">
                  <c:v>-0.20573433539246999</c:v>
                </c:pt>
                <c:pt idx="14101">
                  <c:v>-0.205733389573</c:v>
                </c:pt>
                <c:pt idx="14102">
                  <c:v>-0.20573001976407801</c:v>
                </c:pt>
                <c:pt idx="14103">
                  <c:v>-0.205729154685271</c:v>
                </c:pt>
                <c:pt idx="14104">
                  <c:v>-0.20572822141779401</c:v>
                </c:pt>
                <c:pt idx="14105">
                  <c:v>-0.20572260367183501</c:v>
                </c:pt>
                <c:pt idx="14106">
                  <c:v>-0.20572029512500201</c:v>
                </c:pt>
                <c:pt idx="14107">
                  <c:v>-0.205715791869238</c:v>
                </c:pt>
                <c:pt idx="14108">
                  <c:v>-0.205711384035696</c:v>
                </c:pt>
                <c:pt idx="14109">
                  <c:v>-0.20571124006995001</c:v>
                </c:pt>
                <c:pt idx="14110">
                  <c:v>-0.20570828383491599</c:v>
                </c:pt>
                <c:pt idx="14111">
                  <c:v>-0.20570597579907299</c:v>
                </c:pt>
                <c:pt idx="14112">
                  <c:v>-0.20570344813281199</c:v>
                </c:pt>
                <c:pt idx="14113">
                  <c:v>-0.20569525859575299</c:v>
                </c:pt>
                <c:pt idx="14114">
                  <c:v>-0.205680815902342</c:v>
                </c:pt>
                <c:pt idx="14115">
                  <c:v>-0.20567395444258499</c:v>
                </c:pt>
                <c:pt idx="14116">
                  <c:v>-0.20567104940553799</c:v>
                </c:pt>
                <c:pt idx="14117">
                  <c:v>-0.205670643829234</c:v>
                </c:pt>
                <c:pt idx="14118">
                  <c:v>-0.20566880745747901</c:v>
                </c:pt>
                <c:pt idx="14119">
                  <c:v>-0.20566673935979901</c:v>
                </c:pt>
                <c:pt idx="14120">
                  <c:v>-0.205666426490377</c:v>
                </c:pt>
                <c:pt idx="14121">
                  <c:v>-0.20566134359722399</c:v>
                </c:pt>
                <c:pt idx="14122">
                  <c:v>-0.20566018956780699</c:v>
                </c:pt>
                <c:pt idx="14123">
                  <c:v>-0.20565932902262801</c:v>
                </c:pt>
                <c:pt idx="14124">
                  <c:v>-0.205656631335498</c:v>
                </c:pt>
                <c:pt idx="14125">
                  <c:v>-0.20564560584279601</c:v>
                </c:pt>
                <c:pt idx="14126">
                  <c:v>-0.205643521199355</c:v>
                </c:pt>
                <c:pt idx="14127">
                  <c:v>-0.20562403321949899</c:v>
                </c:pt>
                <c:pt idx="14128">
                  <c:v>-0.205622805101633</c:v>
                </c:pt>
                <c:pt idx="14129">
                  <c:v>-0.20561478116950299</c:v>
                </c:pt>
                <c:pt idx="14130">
                  <c:v>-0.20561069129617901</c:v>
                </c:pt>
                <c:pt idx="14131">
                  <c:v>-0.20559507535279301</c:v>
                </c:pt>
                <c:pt idx="14132">
                  <c:v>-0.205592053866718</c:v>
                </c:pt>
                <c:pt idx="14133">
                  <c:v>-0.20559165927703599</c:v>
                </c:pt>
                <c:pt idx="14134">
                  <c:v>-0.20559032983617601</c:v>
                </c:pt>
                <c:pt idx="14135">
                  <c:v>-0.20557828577176501</c:v>
                </c:pt>
                <c:pt idx="14136">
                  <c:v>-0.205570850772438</c:v>
                </c:pt>
                <c:pt idx="14137">
                  <c:v>-0.20557074360193001</c:v>
                </c:pt>
                <c:pt idx="14138">
                  <c:v>-0.205569980053422</c:v>
                </c:pt>
                <c:pt idx="14139">
                  <c:v>-0.205564375175672</c:v>
                </c:pt>
                <c:pt idx="14140">
                  <c:v>-0.20556191542393201</c:v>
                </c:pt>
                <c:pt idx="14141">
                  <c:v>-0.20555302906942899</c:v>
                </c:pt>
                <c:pt idx="14142">
                  <c:v>-0.205548329287954</c:v>
                </c:pt>
                <c:pt idx="14143">
                  <c:v>-0.205546136460764</c:v>
                </c:pt>
                <c:pt idx="14144">
                  <c:v>-0.20554162224024</c:v>
                </c:pt>
                <c:pt idx="14145">
                  <c:v>-0.205539252265348</c:v>
                </c:pt>
                <c:pt idx="14146">
                  <c:v>-0.205536113348395</c:v>
                </c:pt>
                <c:pt idx="14147">
                  <c:v>-0.205528237650141</c:v>
                </c:pt>
                <c:pt idx="14148">
                  <c:v>-0.205520935325057</c:v>
                </c:pt>
                <c:pt idx="14149">
                  <c:v>-0.205520614867202</c:v>
                </c:pt>
                <c:pt idx="14150">
                  <c:v>-0.205516346731587</c:v>
                </c:pt>
                <c:pt idx="14151">
                  <c:v>-0.20551163659367599</c:v>
                </c:pt>
                <c:pt idx="14152">
                  <c:v>-0.20549552618852901</c:v>
                </c:pt>
                <c:pt idx="14153">
                  <c:v>-0.20549249325348601</c:v>
                </c:pt>
                <c:pt idx="14154">
                  <c:v>-0.20549130853365499</c:v>
                </c:pt>
                <c:pt idx="14155">
                  <c:v>-0.205489398359784</c:v>
                </c:pt>
                <c:pt idx="14156">
                  <c:v>-0.20547436429438101</c:v>
                </c:pt>
                <c:pt idx="14157">
                  <c:v>-0.205464543383231</c:v>
                </c:pt>
                <c:pt idx="14158">
                  <c:v>-0.205437647969791</c:v>
                </c:pt>
                <c:pt idx="14159">
                  <c:v>-0.20542902590604301</c:v>
                </c:pt>
                <c:pt idx="14160">
                  <c:v>-0.205427959947592</c:v>
                </c:pt>
                <c:pt idx="14161">
                  <c:v>-0.205423500666428</c:v>
                </c:pt>
                <c:pt idx="14162">
                  <c:v>-0.20542238516557099</c:v>
                </c:pt>
                <c:pt idx="14163">
                  <c:v>-0.205404730488284</c:v>
                </c:pt>
                <c:pt idx="14164">
                  <c:v>-0.205397550036786</c:v>
                </c:pt>
                <c:pt idx="14165">
                  <c:v>-0.20536669649087599</c:v>
                </c:pt>
                <c:pt idx="14166">
                  <c:v>-0.20536193557280299</c:v>
                </c:pt>
                <c:pt idx="14167">
                  <c:v>-0.20535724191806201</c:v>
                </c:pt>
                <c:pt idx="14168">
                  <c:v>-0.20535455647136899</c:v>
                </c:pt>
                <c:pt idx="14169">
                  <c:v>-0.20535201991016599</c:v>
                </c:pt>
                <c:pt idx="14170">
                  <c:v>-0.20534621459915001</c:v>
                </c:pt>
                <c:pt idx="14171">
                  <c:v>-0.205342094699312</c:v>
                </c:pt>
                <c:pt idx="14172">
                  <c:v>-0.20533837969685201</c:v>
                </c:pt>
                <c:pt idx="14173">
                  <c:v>-0.205307779433091</c:v>
                </c:pt>
                <c:pt idx="14174">
                  <c:v>-0.205303899890483</c:v>
                </c:pt>
                <c:pt idx="14175">
                  <c:v>-0.205283522185575</c:v>
                </c:pt>
                <c:pt idx="14176">
                  <c:v>-0.20526838734743499</c:v>
                </c:pt>
                <c:pt idx="14177">
                  <c:v>-0.20525896684828299</c:v>
                </c:pt>
                <c:pt idx="14178">
                  <c:v>-0.20525633264158299</c:v>
                </c:pt>
                <c:pt idx="14179">
                  <c:v>-0.20525552075183501</c:v>
                </c:pt>
                <c:pt idx="14180">
                  <c:v>-0.20523239721182701</c:v>
                </c:pt>
                <c:pt idx="14181">
                  <c:v>-0.20523122966492199</c:v>
                </c:pt>
                <c:pt idx="14182">
                  <c:v>-0.20523088291749</c:v>
                </c:pt>
                <c:pt idx="14183">
                  <c:v>-0.20522982021208599</c:v>
                </c:pt>
                <c:pt idx="14184">
                  <c:v>-0.205228641488163</c:v>
                </c:pt>
                <c:pt idx="14185">
                  <c:v>-0.20522693219566299</c:v>
                </c:pt>
                <c:pt idx="14186">
                  <c:v>-0.205225180875097</c:v>
                </c:pt>
                <c:pt idx="14187">
                  <c:v>-0.20522385089857501</c:v>
                </c:pt>
                <c:pt idx="14188">
                  <c:v>-0.205220847349846</c:v>
                </c:pt>
                <c:pt idx="14189">
                  <c:v>-0.205218349222968</c:v>
                </c:pt>
                <c:pt idx="14190">
                  <c:v>-0.20521574033204601</c:v>
                </c:pt>
                <c:pt idx="14191">
                  <c:v>-0.20520864875172801</c:v>
                </c:pt>
                <c:pt idx="14192">
                  <c:v>-0.20520352681548401</c:v>
                </c:pt>
                <c:pt idx="14193">
                  <c:v>-0.20518094096939399</c:v>
                </c:pt>
                <c:pt idx="14194">
                  <c:v>-0.20517133404159399</c:v>
                </c:pt>
                <c:pt idx="14195">
                  <c:v>-0.20516939654372399</c:v>
                </c:pt>
                <c:pt idx="14196">
                  <c:v>-0.20516914509460099</c:v>
                </c:pt>
                <c:pt idx="14197">
                  <c:v>-0.20516500450667999</c:v>
                </c:pt>
                <c:pt idx="14198">
                  <c:v>-0.20515886889748799</c:v>
                </c:pt>
                <c:pt idx="14199">
                  <c:v>-0.20514406226179599</c:v>
                </c:pt>
                <c:pt idx="14200">
                  <c:v>-0.20510305187092701</c:v>
                </c:pt>
                <c:pt idx="14201">
                  <c:v>-0.20509753052430801</c:v>
                </c:pt>
                <c:pt idx="14202">
                  <c:v>-0.20509247919005399</c:v>
                </c:pt>
                <c:pt idx="14203">
                  <c:v>-0.205086647291225</c:v>
                </c:pt>
                <c:pt idx="14204">
                  <c:v>-0.20508661154724001</c:v>
                </c:pt>
                <c:pt idx="14205">
                  <c:v>-0.20508257986473699</c:v>
                </c:pt>
                <c:pt idx="14206">
                  <c:v>-0.20508243199975901</c:v>
                </c:pt>
                <c:pt idx="14207">
                  <c:v>-0.20507855524075499</c:v>
                </c:pt>
                <c:pt idx="14208">
                  <c:v>-0.20507838893043001</c:v>
                </c:pt>
                <c:pt idx="14209">
                  <c:v>-0.20507540346730799</c:v>
                </c:pt>
                <c:pt idx="14210">
                  <c:v>-0.20507502150142601</c:v>
                </c:pt>
                <c:pt idx="14211">
                  <c:v>-0.205070678726611</c:v>
                </c:pt>
                <c:pt idx="14212">
                  <c:v>-0.20506822568301999</c:v>
                </c:pt>
                <c:pt idx="14213">
                  <c:v>-0.20506751468027801</c:v>
                </c:pt>
                <c:pt idx="14214">
                  <c:v>-0.205061960216922</c:v>
                </c:pt>
                <c:pt idx="14215">
                  <c:v>-0.20505487695544899</c:v>
                </c:pt>
                <c:pt idx="14216">
                  <c:v>-0.20505362288790399</c:v>
                </c:pt>
                <c:pt idx="14217">
                  <c:v>-0.205050935156051</c:v>
                </c:pt>
                <c:pt idx="14218">
                  <c:v>-0.20505027372527401</c:v>
                </c:pt>
                <c:pt idx="14219">
                  <c:v>-0.20504699340027399</c:v>
                </c:pt>
                <c:pt idx="14220">
                  <c:v>-0.20504449395929</c:v>
                </c:pt>
                <c:pt idx="14221">
                  <c:v>-0.205027850191843</c:v>
                </c:pt>
                <c:pt idx="14222">
                  <c:v>-0.205015727497492</c:v>
                </c:pt>
                <c:pt idx="14223">
                  <c:v>-0.20500313315980501</c:v>
                </c:pt>
                <c:pt idx="14224">
                  <c:v>-0.20500153455024001</c:v>
                </c:pt>
                <c:pt idx="14225">
                  <c:v>-0.204985033669913</c:v>
                </c:pt>
                <c:pt idx="14226">
                  <c:v>-0.204960487666071</c:v>
                </c:pt>
                <c:pt idx="14227">
                  <c:v>-0.20495188949917101</c:v>
                </c:pt>
                <c:pt idx="14228">
                  <c:v>-0.204924388749369</c:v>
                </c:pt>
                <c:pt idx="14229">
                  <c:v>-0.20492031829292501</c:v>
                </c:pt>
                <c:pt idx="14230">
                  <c:v>-0.20491521434239299</c:v>
                </c:pt>
                <c:pt idx="14231">
                  <c:v>-0.20491339908490699</c:v>
                </c:pt>
                <c:pt idx="14232">
                  <c:v>-0.204902711448193</c:v>
                </c:pt>
                <c:pt idx="14233">
                  <c:v>-0.204899116475145</c:v>
                </c:pt>
                <c:pt idx="14234">
                  <c:v>-0.204891064589899</c:v>
                </c:pt>
                <c:pt idx="14235">
                  <c:v>-0.204888752143778</c:v>
                </c:pt>
                <c:pt idx="14236">
                  <c:v>-0.20487216752484499</c:v>
                </c:pt>
                <c:pt idx="14237">
                  <c:v>-0.20485204592871201</c:v>
                </c:pt>
                <c:pt idx="14238">
                  <c:v>-0.204852021349753</c:v>
                </c:pt>
                <c:pt idx="14239">
                  <c:v>-0.204848250092905</c:v>
                </c:pt>
                <c:pt idx="14240">
                  <c:v>-0.204835208005584</c:v>
                </c:pt>
                <c:pt idx="14241">
                  <c:v>-0.20483099636962801</c:v>
                </c:pt>
                <c:pt idx="14242">
                  <c:v>-0.20481917785308201</c:v>
                </c:pt>
                <c:pt idx="14243">
                  <c:v>-0.20481632449623299</c:v>
                </c:pt>
                <c:pt idx="14244">
                  <c:v>-0.204813807345087</c:v>
                </c:pt>
                <c:pt idx="14245">
                  <c:v>-0.20481266071632501</c:v>
                </c:pt>
                <c:pt idx="14246">
                  <c:v>-0.20480486715507501</c:v>
                </c:pt>
                <c:pt idx="14247">
                  <c:v>-0.204803590331541</c:v>
                </c:pt>
                <c:pt idx="14248">
                  <c:v>-0.204802420674986</c:v>
                </c:pt>
                <c:pt idx="14249">
                  <c:v>-0.20478959997027599</c:v>
                </c:pt>
                <c:pt idx="14250">
                  <c:v>-0.20477604145335901</c:v>
                </c:pt>
                <c:pt idx="14251">
                  <c:v>-0.20477070261479699</c:v>
                </c:pt>
                <c:pt idx="14252">
                  <c:v>-0.20476649954666901</c:v>
                </c:pt>
                <c:pt idx="14253">
                  <c:v>-0.20475812021272899</c:v>
                </c:pt>
                <c:pt idx="14254">
                  <c:v>-0.20475161241784301</c:v>
                </c:pt>
                <c:pt idx="14255">
                  <c:v>-0.20474502258767699</c:v>
                </c:pt>
                <c:pt idx="14256">
                  <c:v>-0.204743150748498</c:v>
                </c:pt>
                <c:pt idx="14257">
                  <c:v>-0.204742474736191</c:v>
                </c:pt>
                <c:pt idx="14258">
                  <c:v>-0.20474126405656701</c:v>
                </c:pt>
                <c:pt idx="14259">
                  <c:v>-0.204740100382094</c:v>
                </c:pt>
                <c:pt idx="14260">
                  <c:v>-0.20473353305066599</c:v>
                </c:pt>
                <c:pt idx="14261">
                  <c:v>-0.204730310639854</c:v>
                </c:pt>
                <c:pt idx="14262">
                  <c:v>-0.204727410919677</c:v>
                </c:pt>
                <c:pt idx="14263">
                  <c:v>-0.20472524876692999</c:v>
                </c:pt>
                <c:pt idx="14264">
                  <c:v>-0.20472399034102101</c:v>
                </c:pt>
                <c:pt idx="14265">
                  <c:v>-0.20472056501584701</c:v>
                </c:pt>
                <c:pt idx="14266">
                  <c:v>-0.20470963426095001</c:v>
                </c:pt>
                <c:pt idx="14267">
                  <c:v>-0.204706345365018</c:v>
                </c:pt>
                <c:pt idx="14268">
                  <c:v>-0.204703703897258</c:v>
                </c:pt>
                <c:pt idx="14269">
                  <c:v>-0.20470284216665</c:v>
                </c:pt>
                <c:pt idx="14270">
                  <c:v>-0.20470037970812899</c:v>
                </c:pt>
                <c:pt idx="14271">
                  <c:v>-0.20469764798155099</c:v>
                </c:pt>
                <c:pt idx="14272">
                  <c:v>-0.20468994728967699</c:v>
                </c:pt>
                <c:pt idx="14273">
                  <c:v>-0.204685510178374</c:v>
                </c:pt>
                <c:pt idx="14274">
                  <c:v>-0.20468521476441301</c:v>
                </c:pt>
                <c:pt idx="14275">
                  <c:v>-0.204683158088318</c:v>
                </c:pt>
                <c:pt idx="14276">
                  <c:v>-0.20468237487511701</c:v>
                </c:pt>
                <c:pt idx="14277">
                  <c:v>-0.20468088453887501</c:v>
                </c:pt>
                <c:pt idx="14278">
                  <c:v>-0.20466721147464401</c:v>
                </c:pt>
                <c:pt idx="14279">
                  <c:v>-0.20466022895304201</c:v>
                </c:pt>
                <c:pt idx="14280">
                  <c:v>-0.20465896055742799</c:v>
                </c:pt>
                <c:pt idx="14281">
                  <c:v>-0.204658958785635</c:v>
                </c:pt>
                <c:pt idx="14282">
                  <c:v>-0.20465278942988199</c:v>
                </c:pt>
                <c:pt idx="14283">
                  <c:v>-0.20464718024387499</c:v>
                </c:pt>
                <c:pt idx="14284">
                  <c:v>-0.20464017700697201</c:v>
                </c:pt>
                <c:pt idx="14285">
                  <c:v>-0.20463094668808501</c:v>
                </c:pt>
                <c:pt idx="14286">
                  <c:v>-0.20462409392306399</c:v>
                </c:pt>
                <c:pt idx="14287">
                  <c:v>-0.204623229315785</c:v>
                </c:pt>
                <c:pt idx="14288">
                  <c:v>-0.204614503114945</c:v>
                </c:pt>
                <c:pt idx="14289">
                  <c:v>-0.204613060794684</c:v>
                </c:pt>
                <c:pt idx="14290">
                  <c:v>-0.20460832100763399</c:v>
                </c:pt>
                <c:pt idx="14291">
                  <c:v>-0.204607592563433</c:v>
                </c:pt>
                <c:pt idx="14292">
                  <c:v>-0.20458832955900899</c:v>
                </c:pt>
                <c:pt idx="14293">
                  <c:v>-0.20458805259879301</c:v>
                </c:pt>
                <c:pt idx="14294">
                  <c:v>-0.20458392760340599</c:v>
                </c:pt>
                <c:pt idx="14295">
                  <c:v>-0.20458054587696201</c:v>
                </c:pt>
                <c:pt idx="14296">
                  <c:v>-0.20457683769987001</c:v>
                </c:pt>
                <c:pt idx="14297">
                  <c:v>-0.20457681124414101</c:v>
                </c:pt>
                <c:pt idx="14298">
                  <c:v>-0.20457566158035601</c:v>
                </c:pt>
                <c:pt idx="14299">
                  <c:v>-0.20456946432023901</c:v>
                </c:pt>
                <c:pt idx="14300">
                  <c:v>-0.204565206049723</c:v>
                </c:pt>
                <c:pt idx="14301">
                  <c:v>-0.204562607473881</c:v>
                </c:pt>
                <c:pt idx="14302">
                  <c:v>-0.204552334190301</c:v>
                </c:pt>
                <c:pt idx="14303">
                  <c:v>-0.20454638150586299</c:v>
                </c:pt>
                <c:pt idx="14304">
                  <c:v>-0.20454543398067099</c:v>
                </c:pt>
                <c:pt idx="14305">
                  <c:v>-0.20454330893849601</c:v>
                </c:pt>
                <c:pt idx="14306">
                  <c:v>-0.20452658417295999</c:v>
                </c:pt>
                <c:pt idx="14307">
                  <c:v>-0.20452537480585101</c:v>
                </c:pt>
                <c:pt idx="14308">
                  <c:v>-0.204525140735836</c:v>
                </c:pt>
                <c:pt idx="14309">
                  <c:v>-0.20449919950579701</c:v>
                </c:pt>
                <c:pt idx="14310">
                  <c:v>-0.20449655283370899</c:v>
                </c:pt>
                <c:pt idx="14311">
                  <c:v>-0.204492775623351</c:v>
                </c:pt>
                <c:pt idx="14312">
                  <c:v>-0.20448344339987301</c:v>
                </c:pt>
                <c:pt idx="14313">
                  <c:v>-0.20447478841199601</c:v>
                </c:pt>
                <c:pt idx="14314">
                  <c:v>-0.20447424459121799</c:v>
                </c:pt>
                <c:pt idx="14315">
                  <c:v>-0.20445562590440999</c:v>
                </c:pt>
                <c:pt idx="14316">
                  <c:v>-0.20444989893332899</c:v>
                </c:pt>
                <c:pt idx="14317">
                  <c:v>-0.20444977151319099</c:v>
                </c:pt>
                <c:pt idx="14318">
                  <c:v>-0.20444566880908599</c:v>
                </c:pt>
                <c:pt idx="14319">
                  <c:v>-0.20444565197713199</c:v>
                </c:pt>
                <c:pt idx="14320">
                  <c:v>-0.204443338428727</c:v>
                </c:pt>
                <c:pt idx="14321">
                  <c:v>-0.20443749203987299</c:v>
                </c:pt>
                <c:pt idx="14322">
                  <c:v>-0.20443494961195999</c:v>
                </c:pt>
                <c:pt idx="14323">
                  <c:v>-0.20443471513069</c:v>
                </c:pt>
                <c:pt idx="14324">
                  <c:v>-0.204431026653598</c:v>
                </c:pt>
                <c:pt idx="14325">
                  <c:v>-0.20441459713372601</c:v>
                </c:pt>
                <c:pt idx="14326">
                  <c:v>-0.20440811673466999</c:v>
                </c:pt>
                <c:pt idx="14327">
                  <c:v>-0.20440515656761701</c:v>
                </c:pt>
                <c:pt idx="14328">
                  <c:v>-0.20439286722629299</c:v>
                </c:pt>
                <c:pt idx="14329">
                  <c:v>-0.20439083898163299</c:v>
                </c:pt>
                <c:pt idx="14330">
                  <c:v>-0.20438641298405599</c:v>
                </c:pt>
                <c:pt idx="14331">
                  <c:v>-0.20438245146082001</c:v>
                </c:pt>
                <c:pt idx="14332">
                  <c:v>-0.20437869705432901</c:v>
                </c:pt>
                <c:pt idx="14333">
                  <c:v>-0.204371201734214</c:v>
                </c:pt>
                <c:pt idx="14334">
                  <c:v>-0.204368441930044</c:v>
                </c:pt>
                <c:pt idx="14335">
                  <c:v>-0.204363083532319</c:v>
                </c:pt>
                <c:pt idx="14336">
                  <c:v>-0.20435454063896599</c:v>
                </c:pt>
                <c:pt idx="14337">
                  <c:v>-0.204350651510048</c:v>
                </c:pt>
                <c:pt idx="14338">
                  <c:v>-0.204348546330296</c:v>
                </c:pt>
                <c:pt idx="14339">
                  <c:v>-0.204346231908489</c:v>
                </c:pt>
                <c:pt idx="14340">
                  <c:v>-0.20434070513581201</c:v>
                </c:pt>
                <c:pt idx="14341">
                  <c:v>-0.20433838827291201</c:v>
                </c:pt>
                <c:pt idx="14342">
                  <c:v>-0.20433824641447301</c:v>
                </c:pt>
                <c:pt idx="14343">
                  <c:v>-0.20432311938261</c:v>
                </c:pt>
                <c:pt idx="14344">
                  <c:v>-0.20431070098725701</c:v>
                </c:pt>
                <c:pt idx="14345">
                  <c:v>-0.20430600826416001</c:v>
                </c:pt>
                <c:pt idx="14346">
                  <c:v>-0.20430063166731799</c:v>
                </c:pt>
                <c:pt idx="14347">
                  <c:v>-0.20429281815979</c:v>
                </c:pt>
                <c:pt idx="14348">
                  <c:v>-0.20427307271746001</c:v>
                </c:pt>
                <c:pt idx="14349">
                  <c:v>-0.204266509783222</c:v>
                </c:pt>
                <c:pt idx="14350">
                  <c:v>-0.20426518707267199</c:v>
                </c:pt>
                <c:pt idx="14351">
                  <c:v>-0.20425764771591901</c:v>
                </c:pt>
                <c:pt idx="14352">
                  <c:v>-0.204246111114401</c:v>
                </c:pt>
                <c:pt idx="14353">
                  <c:v>-0.20423877705933099</c:v>
                </c:pt>
                <c:pt idx="14354">
                  <c:v>-0.204231259248842</c:v>
                </c:pt>
                <c:pt idx="14355">
                  <c:v>-0.204229373242271</c:v>
                </c:pt>
                <c:pt idx="14356">
                  <c:v>-0.20422885763669199</c:v>
                </c:pt>
                <c:pt idx="14357">
                  <c:v>-0.20420649182068201</c:v>
                </c:pt>
                <c:pt idx="14358">
                  <c:v>-0.20420059440893701</c:v>
                </c:pt>
                <c:pt idx="14359">
                  <c:v>-0.20418942060515599</c:v>
                </c:pt>
                <c:pt idx="14360">
                  <c:v>-0.20418225100904799</c:v>
                </c:pt>
                <c:pt idx="14361">
                  <c:v>-0.204178154328606</c:v>
                </c:pt>
                <c:pt idx="14362">
                  <c:v>-0.20417682775167001</c:v>
                </c:pt>
                <c:pt idx="14363">
                  <c:v>-0.20417074973230001</c:v>
                </c:pt>
                <c:pt idx="14364">
                  <c:v>-0.20417027459954501</c:v>
                </c:pt>
                <c:pt idx="14365">
                  <c:v>-0.204168459590058</c:v>
                </c:pt>
                <c:pt idx="14366">
                  <c:v>-0.20416638591570399</c:v>
                </c:pt>
                <c:pt idx="14367">
                  <c:v>-0.20415193438441401</c:v>
                </c:pt>
                <c:pt idx="14368">
                  <c:v>-0.20415084478944301</c:v>
                </c:pt>
                <c:pt idx="14369">
                  <c:v>-0.20414996576500499</c:v>
                </c:pt>
                <c:pt idx="14370">
                  <c:v>-0.20414272303592901</c:v>
                </c:pt>
                <c:pt idx="14371">
                  <c:v>-0.204141010743492</c:v>
                </c:pt>
                <c:pt idx="14372">
                  <c:v>-0.204140653532008</c:v>
                </c:pt>
                <c:pt idx="14373">
                  <c:v>-0.204139887047287</c:v>
                </c:pt>
                <c:pt idx="14374">
                  <c:v>-0.20413354988836999</c:v>
                </c:pt>
                <c:pt idx="14375">
                  <c:v>-0.20412529164052701</c:v>
                </c:pt>
                <c:pt idx="14376">
                  <c:v>-0.20412197910231999</c:v>
                </c:pt>
                <c:pt idx="14377">
                  <c:v>-0.20412134080599301</c:v>
                </c:pt>
                <c:pt idx="14378">
                  <c:v>-0.20411903345414101</c:v>
                </c:pt>
                <c:pt idx="14379">
                  <c:v>-0.20411601773712401</c:v>
                </c:pt>
                <c:pt idx="14380">
                  <c:v>-0.20410991619107199</c:v>
                </c:pt>
                <c:pt idx="14381">
                  <c:v>-0.20410949944596199</c:v>
                </c:pt>
                <c:pt idx="14382">
                  <c:v>-0.20409798855219799</c:v>
                </c:pt>
                <c:pt idx="14383">
                  <c:v>-0.204096806895322</c:v>
                </c:pt>
                <c:pt idx="14384">
                  <c:v>-0.20407778547727001</c:v>
                </c:pt>
                <c:pt idx="14385">
                  <c:v>-0.20407239134943</c:v>
                </c:pt>
                <c:pt idx="14386">
                  <c:v>-0.20406661526359801</c:v>
                </c:pt>
                <c:pt idx="14387">
                  <c:v>-0.20405716659027201</c:v>
                </c:pt>
                <c:pt idx="14388">
                  <c:v>-0.20405625437819599</c:v>
                </c:pt>
                <c:pt idx="14389">
                  <c:v>-0.204050821970504</c:v>
                </c:pt>
                <c:pt idx="14390">
                  <c:v>-0.204042518278649</c:v>
                </c:pt>
                <c:pt idx="14391">
                  <c:v>-0.204037557841207</c:v>
                </c:pt>
                <c:pt idx="14392">
                  <c:v>-0.20403621818444301</c:v>
                </c:pt>
                <c:pt idx="14393">
                  <c:v>-0.20403289680459299</c:v>
                </c:pt>
                <c:pt idx="14394">
                  <c:v>-0.20402579960386699</c:v>
                </c:pt>
                <c:pt idx="14395">
                  <c:v>-0.20400585364923399</c:v>
                </c:pt>
                <c:pt idx="14396">
                  <c:v>-0.20400482304555201</c:v>
                </c:pt>
                <c:pt idx="14397">
                  <c:v>-0.20400433653983599</c:v>
                </c:pt>
                <c:pt idx="14398">
                  <c:v>-0.203988142275249</c:v>
                </c:pt>
                <c:pt idx="14399">
                  <c:v>-0.20398119748714899</c:v>
                </c:pt>
                <c:pt idx="14400">
                  <c:v>-0.20397909025776301</c:v>
                </c:pt>
                <c:pt idx="14401">
                  <c:v>-0.20397762054957799</c:v>
                </c:pt>
                <c:pt idx="14402">
                  <c:v>-0.203973077392817</c:v>
                </c:pt>
                <c:pt idx="14403">
                  <c:v>-0.203970046127951</c:v>
                </c:pt>
                <c:pt idx="14404">
                  <c:v>-0.203968812661592</c:v>
                </c:pt>
                <c:pt idx="14405">
                  <c:v>-0.20396118225054999</c:v>
                </c:pt>
                <c:pt idx="14406">
                  <c:v>-0.20396064030941299</c:v>
                </c:pt>
                <c:pt idx="14407">
                  <c:v>-0.20395892098106</c:v>
                </c:pt>
                <c:pt idx="14408">
                  <c:v>-0.20395528367771101</c:v>
                </c:pt>
                <c:pt idx="14409">
                  <c:v>-0.203954531191085</c:v>
                </c:pt>
                <c:pt idx="14410">
                  <c:v>-0.20394963723051701</c:v>
                </c:pt>
                <c:pt idx="14411">
                  <c:v>-0.20394152616621999</c:v>
                </c:pt>
                <c:pt idx="14412">
                  <c:v>-0.20394055761985899</c:v>
                </c:pt>
                <c:pt idx="14413">
                  <c:v>-0.20392690540474501</c:v>
                </c:pt>
                <c:pt idx="14414">
                  <c:v>-0.203903843384485</c:v>
                </c:pt>
                <c:pt idx="14415">
                  <c:v>-0.20389831213781801</c:v>
                </c:pt>
                <c:pt idx="14416">
                  <c:v>-0.203896398501801</c:v>
                </c:pt>
                <c:pt idx="14417">
                  <c:v>-0.20389450490526601</c:v>
                </c:pt>
                <c:pt idx="14418">
                  <c:v>-0.203886321080605</c:v>
                </c:pt>
                <c:pt idx="14419">
                  <c:v>-0.20387477262585799</c:v>
                </c:pt>
                <c:pt idx="14420">
                  <c:v>-0.203866792998362</c:v>
                </c:pt>
                <c:pt idx="14421">
                  <c:v>-0.203851714316093</c:v>
                </c:pt>
                <c:pt idx="14422">
                  <c:v>-0.20384283009672599</c:v>
                </c:pt>
                <c:pt idx="14423">
                  <c:v>-0.20383682717901699</c:v>
                </c:pt>
                <c:pt idx="14424">
                  <c:v>-0.20383458271730401</c:v>
                </c:pt>
                <c:pt idx="14425">
                  <c:v>-0.20383017455593899</c:v>
                </c:pt>
                <c:pt idx="14426">
                  <c:v>-0.203798257682067</c:v>
                </c:pt>
                <c:pt idx="14427">
                  <c:v>-0.203796500751279</c:v>
                </c:pt>
                <c:pt idx="14428">
                  <c:v>-0.20378928603225199</c:v>
                </c:pt>
                <c:pt idx="14429">
                  <c:v>-0.203788656985332</c:v>
                </c:pt>
                <c:pt idx="14430">
                  <c:v>-0.203787904183378</c:v>
                </c:pt>
                <c:pt idx="14431">
                  <c:v>-0.20378789378679299</c:v>
                </c:pt>
                <c:pt idx="14432">
                  <c:v>-0.20378471114594199</c:v>
                </c:pt>
                <c:pt idx="14433">
                  <c:v>-0.20378349519299899</c:v>
                </c:pt>
                <c:pt idx="14434">
                  <c:v>-0.203773663187546</c:v>
                </c:pt>
                <c:pt idx="14435">
                  <c:v>-0.20376835053277501</c:v>
                </c:pt>
                <c:pt idx="14436">
                  <c:v>-0.20376354230802901</c:v>
                </c:pt>
                <c:pt idx="14437">
                  <c:v>-0.20374757002937799</c:v>
                </c:pt>
                <c:pt idx="14438">
                  <c:v>-0.20374547368411</c:v>
                </c:pt>
                <c:pt idx="14439">
                  <c:v>-0.20374306223865299</c:v>
                </c:pt>
                <c:pt idx="14440">
                  <c:v>-0.20373955956784301</c:v>
                </c:pt>
                <c:pt idx="14441">
                  <c:v>-0.203708048278197</c:v>
                </c:pt>
                <c:pt idx="14442">
                  <c:v>-0.20370048816837799</c:v>
                </c:pt>
                <c:pt idx="14443">
                  <c:v>-0.203693083555091</c:v>
                </c:pt>
                <c:pt idx="14444">
                  <c:v>-0.20368728063174801</c:v>
                </c:pt>
                <c:pt idx="14445">
                  <c:v>-0.20368335436211599</c:v>
                </c:pt>
                <c:pt idx="14446">
                  <c:v>-0.20367955451485201</c:v>
                </c:pt>
                <c:pt idx="14447">
                  <c:v>-0.20367943502050101</c:v>
                </c:pt>
                <c:pt idx="14448">
                  <c:v>-0.20366982000784201</c:v>
                </c:pt>
                <c:pt idx="14449">
                  <c:v>-0.20366156433758001</c:v>
                </c:pt>
                <c:pt idx="14450">
                  <c:v>-0.20366154686225199</c:v>
                </c:pt>
                <c:pt idx="14451">
                  <c:v>-0.203658351375341</c:v>
                </c:pt>
                <c:pt idx="14452">
                  <c:v>-0.203657758639956</c:v>
                </c:pt>
                <c:pt idx="14453">
                  <c:v>-0.20365084569649999</c:v>
                </c:pt>
                <c:pt idx="14454">
                  <c:v>-0.20364815351502899</c:v>
                </c:pt>
                <c:pt idx="14455">
                  <c:v>-0.20364634854667599</c:v>
                </c:pt>
                <c:pt idx="14456">
                  <c:v>-0.20364618442068799</c:v>
                </c:pt>
                <c:pt idx="14457">
                  <c:v>-0.203626437183342</c:v>
                </c:pt>
                <c:pt idx="14458">
                  <c:v>-0.20362061773022599</c:v>
                </c:pt>
                <c:pt idx="14459">
                  <c:v>-0.203595789517761</c:v>
                </c:pt>
                <c:pt idx="14460">
                  <c:v>-0.20359145108618401</c:v>
                </c:pt>
                <c:pt idx="14461">
                  <c:v>-0.20358835625298699</c:v>
                </c:pt>
                <c:pt idx="14462">
                  <c:v>-0.203576054792897</c:v>
                </c:pt>
                <c:pt idx="14463">
                  <c:v>-0.20357028704270499</c:v>
                </c:pt>
                <c:pt idx="14464">
                  <c:v>-0.20356659737913099</c:v>
                </c:pt>
                <c:pt idx="14465">
                  <c:v>-0.203564492902952</c:v>
                </c:pt>
                <c:pt idx="14466">
                  <c:v>-0.20356047733690699</c:v>
                </c:pt>
                <c:pt idx="14467">
                  <c:v>-0.20355749796186301</c:v>
                </c:pt>
                <c:pt idx="14468">
                  <c:v>-0.20355549717436999</c:v>
                </c:pt>
                <c:pt idx="14469">
                  <c:v>-0.20355476402960601</c:v>
                </c:pt>
                <c:pt idx="14470">
                  <c:v>-0.20354770706016401</c:v>
                </c:pt>
                <c:pt idx="14471">
                  <c:v>-0.20354576293691401</c:v>
                </c:pt>
                <c:pt idx="14472">
                  <c:v>-0.20352957250005499</c:v>
                </c:pt>
                <c:pt idx="14473">
                  <c:v>-0.203524548906309</c:v>
                </c:pt>
                <c:pt idx="14474">
                  <c:v>-0.203518931439928</c:v>
                </c:pt>
                <c:pt idx="14475">
                  <c:v>-0.20351703140444899</c:v>
                </c:pt>
                <c:pt idx="14476">
                  <c:v>-0.20350510642479799</c:v>
                </c:pt>
                <c:pt idx="14477">
                  <c:v>-0.20349137392386399</c:v>
                </c:pt>
                <c:pt idx="14478">
                  <c:v>-0.203480185146758</c:v>
                </c:pt>
                <c:pt idx="14479">
                  <c:v>-0.20346936120927001</c:v>
                </c:pt>
                <c:pt idx="14480">
                  <c:v>-0.20346700293497599</c:v>
                </c:pt>
                <c:pt idx="14481">
                  <c:v>-0.20346615571164101</c:v>
                </c:pt>
                <c:pt idx="14482">
                  <c:v>-0.20345676407278501</c:v>
                </c:pt>
                <c:pt idx="14483">
                  <c:v>-0.203453913368846</c:v>
                </c:pt>
                <c:pt idx="14484">
                  <c:v>-0.203451207152022</c:v>
                </c:pt>
                <c:pt idx="14485">
                  <c:v>-0.20344735974929801</c:v>
                </c:pt>
                <c:pt idx="14486">
                  <c:v>-0.20344575042487401</c:v>
                </c:pt>
                <c:pt idx="14487">
                  <c:v>-0.20344417125776501</c:v>
                </c:pt>
                <c:pt idx="14488">
                  <c:v>-0.20344317931685901</c:v>
                </c:pt>
                <c:pt idx="14489">
                  <c:v>-0.203440692544335</c:v>
                </c:pt>
                <c:pt idx="14490">
                  <c:v>-0.20343437556769101</c:v>
                </c:pt>
                <c:pt idx="14491">
                  <c:v>-0.203432928820072</c:v>
                </c:pt>
                <c:pt idx="14492">
                  <c:v>-0.20342935829072301</c:v>
                </c:pt>
                <c:pt idx="14493">
                  <c:v>-0.20342233845441199</c:v>
                </c:pt>
                <c:pt idx="14494">
                  <c:v>-0.20341715724783199</c:v>
                </c:pt>
                <c:pt idx="14495">
                  <c:v>-0.203414883598447</c:v>
                </c:pt>
                <c:pt idx="14496">
                  <c:v>-0.203410817929606</c:v>
                </c:pt>
                <c:pt idx="14497">
                  <c:v>-0.20340929721210299</c:v>
                </c:pt>
                <c:pt idx="14498">
                  <c:v>-0.20340713653130599</c:v>
                </c:pt>
                <c:pt idx="14499">
                  <c:v>-0.203404206436642</c:v>
                </c:pt>
                <c:pt idx="14500">
                  <c:v>-0.203403452753076</c:v>
                </c:pt>
                <c:pt idx="14501">
                  <c:v>-0.20340267787566399</c:v>
                </c:pt>
                <c:pt idx="14502">
                  <c:v>-0.203400951503238</c:v>
                </c:pt>
                <c:pt idx="14503">
                  <c:v>-0.20338404785087599</c:v>
                </c:pt>
                <c:pt idx="14504">
                  <c:v>-0.203383511553893</c:v>
                </c:pt>
                <c:pt idx="14505">
                  <c:v>-0.20337381462364401</c:v>
                </c:pt>
                <c:pt idx="14506">
                  <c:v>-0.20337068052860899</c:v>
                </c:pt>
                <c:pt idx="14507">
                  <c:v>-0.20337011710578401</c:v>
                </c:pt>
                <c:pt idx="14508">
                  <c:v>-0.20336597783337901</c:v>
                </c:pt>
                <c:pt idx="14509">
                  <c:v>-0.20335608243348799</c:v>
                </c:pt>
                <c:pt idx="14510">
                  <c:v>-0.20335026096785899</c:v>
                </c:pt>
                <c:pt idx="14511">
                  <c:v>-0.20334835581184199</c:v>
                </c:pt>
                <c:pt idx="14512">
                  <c:v>-0.20334638027969201</c:v>
                </c:pt>
                <c:pt idx="14513">
                  <c:v>-0.203339506148527</c:v>
                </c:pt>
                <c:pt idx="14514">
                  <c:v>-0.20333273836427601</c:v>
                </c:pt>
                <c:pt idx="14515">
                  <c:v>-0.203332265158331</c:v>
                </c:pt>
                <c:pt idx="14516">
                  <c:v>-0.20333199038399299</c:v>
                </c:pt>
                <c:pt idx="14517">
                  <c:v>-0.203329043685234</c:v>
                </c:pt>
                <c:pt idx="14518">
                  <c:v>-0.20332694024935299</c:v>
                </c:pt>
                <c:pt idx="14519">
                  <c:v>-0.203321290322791</c:v>
                </c:pt>
                <c:pt idx="14520">
                  <c:v>-0.20331349931032</c:v>
                </c:pt>
                <c:pt idx="14521">
                  <c:v>-0.203311123204554</c:v>
                </c:pt>
                <c:pt idx="14522">
                  <c:v>-0.20330819357507299</c:v>
                </c:pt>
                <c:pt idx="14523">
                  <c:v>-0.20330621370392099</c:v>
                </c:pt>
                <c:pt idx="14524">
                  <c:v>-0.20330484804503501</c:v>
                </c:pt>
                <c:pt idx="14525">
                  <c:v>-0.20329090477310099</c:v>
                </c:pt>
                <c:pt idx="14526">
                  <c:v>-0.203279232494333</c:v>
                </c:pt>
                <c:pt idx="14527">
                  <c:v>-0.203278840554345</c:v>
                </c:pt>
                <c:pt idx="14528">
                  <c:v>-0.203271944294768</c:v>
                </c:pt>
                <c:pt idx="14529">
                  <c:v>-0.203265926814402</c:v>
                </c:pt>
                <c:pt idx="14530">
                  <c:v>-0.203264684090944</c:v>
                </c:pt>
                <c:pt idx="14531">
                  <c:v>-0.20325949426450399</c:v>
                </c:pt>
                <c:pt idx="14532">
                  <c:v>-0.20325355707304499</c:v>
                </c:pt>
                <c:pt idx="14533">
                  <c:v>-0.203253174817868</c:v>
                </c:pt>
                <c:pt idx="14534">
                  <c:v>-0.20325194245019901</c:v>
                </c:pt>
                <c:pt idx="14535">
                  <c:v>-0.20324805983963201</c:v>
                </c:pt>
                <c:pt idx="14536">
                  <c:v>-0.20324733549382001</c:v>
                </c:pt>
                <c:pt idx="14537">
                  <c:v>-0.203246864753486</c:v>
                </c:pt>
                <c:pt idx="14538">
                  <c:v>-0.203244353354436</c:v>
                </c:pt>
                <c:pt idx="14539">
                  <c:v>-0.20324169246443799</c:v>
                </c:pt>
                <c:pt idx="14540">
                  <c:v>-0.203238966975756</c:v>
                </c:pt>
                <c:pt idx="14541">
                  <c:v>-0.20323821867511299</c:v>
                </c:pt>
                <c:pt idx="14542">
                  <c:v>-0.20323646918656901</c:v>
                </c:pt>
                <c:pt idx="14543">
                  <c:v>-0.20323622370995201</c:v>
                </c:pt>
                <c:pt idx="14544">
                  <c:v>-0.20322791602967999</c:v>
                </c:pt>
                <c:pt idx="14545">
                  <c:v>-0.20321366671343499</c:v>
                </c:pt>
                <c:pt idx="14546">
                  <c:v>-0.20320671399448401</c:v>
                </c:pt>
                <c:pt idx="14547">
                  <c:v>-0.20320146519856699</c:v>
                </c:pt>
                <c:pt idx="14548">
                  <c:v>-0.203201083331322</c:v>
                </c:pt>
                <c:pt idx="14549">
                  <c:v>-0.203199777048369</c:v>
                </c:pt>
                <c:pt idx="14550">
                  <c:v>-0.20319818017427699</c:v>
                </c:pt>
                <c:pt idx="14551">
                  <c:v>-0.20319098138514899</c:v>
                </c:pt>
                <c:pt idx="14552">
                  <c:v>-0.20318651997228801</c:v>
                </c:pt>
                <c:pt idx="14553">
                  <c:v>-0.20318455135149699</c:v>
                </c:pt>
                <c:pt idx="14554">
                  <c:v>-0.20318052516676799</c:v>
                </c:pt>
                <c:pt idx="14555">
                  <c:v>-0.203173273314669</c:v>
                </c:pt>
                <c:pt idx="14556">
                  <c:v>-0.20317168441363001</c:v>
                </c:pt>
                <c:pt idx="14557">
                  <c:v>-0.203169963504123</c:v>
                </c:pt>
                <c:pt idx="14558">
                  <c:v>-0.20315804736981499</c:v>
                </c:pt>
                <c:pt idx="14559">
                  <c:v>-0.203154193158708</c:v>
                </c:pt>
                <c:pt idx="14560">
                  <c:v>-0.203150602838817</c:v>
                </c:pt>
                <c:pt idx="14561">
                  <c:v>-0.203148538569904</c:v>
                </c:pt>
                <c:pt idx="14562">
                  <c:v>-0.20314408373413301</c:v>
                </c:pt>
                <c:pt idx="14563">
                  <c:v>-0.203139962533715</c:v>
                </c:pt>
                <c:pt idx="14564">
                  <c:v>-0.20313613114898699</c:v>
                </c:pt>
                <c:pt idx="14565">
                  <c:v>-0.20313316597761499</c:v>
                </c:pt>
                <c:pt idx="14566">
                  <c:v>-0.20312787664969101</c:v>
                </c:pt>
                <c:pt idx="14567">
                  <c:v>-0.20312311242143699</c:v>
                </c:pt>
                <c:pt idx="14568">
                  <c:v>-0.203122228930468</c:v>
                </c:pt>
                <c:pt idx="14569">
                  <c:v>-0.20311927842376901</c:v>
                </c:pt>
                <c:pt idx="14570">
                  <c:v>-0.203112577251997</c:v>
                </c:pt>
                <c:pt idx="14571">
                  <c:v>-0.203107256367277</c:v>
                </c:pt>
                <c:pt idx="14572">
                  <c:v>-0.20310686805422901</c:v>
                </c:pt>
                <c:pt idx="14573">
                  <c:v>-0.203104493544466</c:v>
                </c:pt>
                <c:pt idx="14574">
                  <c:v>-0.20309804846829099</c:v>
                </c:pt>
                <c:pt idx="14575">
                  <c:v>-0.203097827531944</c:v>
                </c:pt>
                <c:pt idx="14576">
                  <c:v>-0.20309076800617501</c:v>
                </c:pt>
                <c:pt idx="14577">
                  <c:v>-0.20307803704708199</c:v>
                </c:pt>
                <c:pt idx="14578">
                  <c:v>-0.20306045038395401</c:v>
                </c:pt>
                <c:pt idx="14579">
                  <c:v>-0.203058085837069</c:v>
                </c:pt>
                <c:pt idx="14580">
                  <c:v>-0.20305567155287901</c:v>
                </c:pt>
                <c:pt idx="14581">
                  <c:v>-0.20305355400112199</c:v>
                </c:pt>
                <c:pt idx="14582">
                  <c:v>-0.20304997946178199</c:v>
                </c:pt>
                <c:pt idx="14583">
                  <c:v>-0.203026481678235</c:v>
                </c:pt>
                <c:pt idx="14584">
                  <c:v>-0.203022853537591</c:v>
                </c:pt>
                <c:pt idx="14585">
                  <c:v>-0.20302270610654799</c:v>
                </c:pt>
                <c:pt idx="14586">
                  <c:v>-0.203022590063516</c:v>
                </c:pt>
                <c:pt idx="14587">
                  <c:v>-0.203018439280861</c:v>
                </c:pt>
                <c:pt idx="14588">
                  <c:v>-0.203017163561375</c:v>
                </c:pt>
                <c:pt idx="14589">
                  <c:v>-0.203012144754629</c:v>
                </c:pt>
                <c:pt idx="14590">
                  <c:v>-0.20300441674143599</c:v>
                </c:pt>
                <c:pt idx="14591">
                  <c:v>-0.203002381393038</c:v>
                </c:pt>
                <c:pt idx="14592">
                  <c:v>-0.202999281963615</c:v>
                </c:pt>
                <c:pt idx="14593">
                  <c:v>-0.202974161174302</c:v>
                </c:pt>
                <c:pt idx="14594">
                  <c:v>-0.20297338354568301</c:v>
                </c:pt>
                <c:pt idx="14595">
                  <c:v>-0.20297028507002901</c:v>
                </c:pt>
                <c:pt idx="14596">
                  <c:v>-0.20296886384049101</c:v>
                </c:pt>
                <c:pt idx="14597">
                  <c:v>-0.202965044069079</c:v>
                </c:pt>
                <c:pt idx="14598">
                  <c:v>-0.202952918375609</c:v>
                </c:pt>
                <c:pt idx="14599">
                  <c:v>-0.20295259235443799</c:v>
                </c:pt>
                <c:pt idx="14600">
                  <c:v>-0.20294662635937299</c:v>
                </c:pt>
                <c:pt idx="14601">
                  <c:v>-0.202942493977115</c:v>
                </c:pt>
                <c:pt idx="14602">
                  <c:v>-0.20293124872898899</c:v>
                </c:pt>
                <c:pt idx="14603">
                  <c:v>-0.20292403737929399</c:v>
                </c:pt>
                <c:pt idx="14604">
                  <c:v>-0.202917039887161</c:v>
                </c:pt>
                <c:pt idx="14605">
                  <c:v>-0.202901256215996</c:v>
                </c:pt>
                <c:pt idx="14606">
                  <c:v>-0.20288856514172701</c:v>
                </c:pt>
                <c:pt idx="14607">
                  <c:v>-0.20288762345545999</c:v>
                </c:pt>
                <c:pt idx="14608">
                  <c:v>-0.202872402485159</c:v>
                </c:pt>
                <c:pt idx="14609">
                  <c:v>-0.202868687365309</c:v>
                </c:pt>
                <c:pt idx="14610">
                  <c:v>-0.20286642197886601</c:v>
                </c:pt>
                <c:pt idx="14611">
                  <c:v>-0.20286450195990599</c:v>
                </c:pt>
                <c:pt idx="14612">
                  <c:v>-0.20286107807353901</c:v>
                </c:pt>
                <c:pt idx="14613">
                  <c:v>-0.202850953789775</c:v>
                </c:pt>
                <c:pt idx="14614">
                  <c:v>-0.20284096758589701</c:v>
                </c:pt>
                <c:pt idx="14615">
                  <c:v>-0.20283857418535001</c:v>
                </c:pt>
                <c:pt idx="14616">
                  <c:v>-0.20283526255909201</c:v>
                </c:pt>
                <c:pt idx="14617">
                  <c:v>-0.20283216171947099</c:v>
                </c:pt>
                <c:pt idx="14618">
                  <c:v>-0.20282771757992299</c:v>
                </c:pt>
                <c:pt idx="14619">
                  <c:v>-0.20282454771000499</c:v>
                </c:pt>
                <c:pt idx="14620">
                  <c:v>-0.202822224613669</c:v>
                </c:pt>
                <c:pt idx="14621">
                  <c:v>-0.20280211577813401</c:v>
                </c:pt>
                <c:pt idx="14622">
                  <c:v>-0.20279888282708999</c:v>
                </c:pt>
                <c:pt idx="14623">
                  <c:v>-0.20277004874958399</c:v>
                </c:pt>
                <c:pt idx="14624">
                  <c:v>-0.202764920747112</c:v>
                </c:pt>
                <c:pt idx="14625">
                  <c:v>-0.202756704323764</c:v>
                </c:pt>
                <c:pt idx="14626">
                  <c:v>-0.202754433035647</c:v>
                </c:pt>
                <c:pt idx="14627">
                  <c:v>-0.202753577939248</c:v>
                </c:pt>
                <c:pt idx="14628">
                  <c:v>-0.202751660907631</c:v>
                </c:pt>
                <c:pt idx="14629">
                  <c:v>-0.20275054324681499</c:v>
                </c:pt>
                <c:pt idx="14630">
                  <c:v>-0.202746420075539</c:v>
                </c:pt>
                <c:pt idx="14631">
                  <c:v>-0.20274313442728101</c:v>
                </c:pt>
                <c:pt idx="14632">
                  <c:v>-0.20273985502042299</c:v>
                </c:pt>
                <c:pt idx="14633">
                  <c:v>-0.202730421526502</c:v>
                </c:pt>
                <c:pt idx="14634">
                  <c:v>-0.20272855481350599</c:v>
                </c:pt>
                <c:pt idx="14635">
                  <c:v>-0.20272477616762399</c:v>
                </c:pt>
                <c:pt idx="14636">
                  <c:v>-0.20271792374896</c:v>
                </c:pt>
                <c:pt idx="14637">
                  <c:v>-0.20271668565804801</c:v>
                </c:pt>
                <c:pt idx="14638">
                  <c:v>-0.202709807874626</c:v>
                </c:pt>
                <c:pt idx="14639">
                  <c:v>-0.202704958244939</c:v>
                </c:pt>
                <c:pt idx="14640">
                  <c:v>-0.20269824780895301</c:v>
                </c:pt>
                <c:pt idx="14641">
                  <c:v>-0.20269798141967199</c:v>
                </c:pt>
                <c:pt idx="14642">
                  <c:v>-0.20269773538352701</c:v>
                </c:pt>
                <c:pt idx="14643">
                  <c:v>-0.2026974978643</c:v>
                </c:pt>
                <c:pt idx="14644">
                  <c:v>-0.20268849402622399</c:v>
                </c:pt>
                <c:pt idx="14645">
                  <c:v>-0.20268339156825499</c:v>
                </c:pt>
                <c:pt idx="14646">
                  <c:v>-0.202679286217539</c:v>
                </c:pt>
                <c:pt idx="14647">
                  <c:v>-0.20267908943530899</c:v>
                </c:pt>
                <c:pt idx="14648">
                  <c:v>-0.20267499125847299</c:v>
                </c:pt>
                <c:pt idx="14649">
                  <c:v>-0.20267433910461999</c:v>
                </c:pt>
                <c:pt idx="14650">
                  <c:v>-0.20266880383649999</c:v>
                </c:pt>
                <c:pt idx="14651">
                  <c:v>-0.20265592611007999</c:v>
                </c:pt>
                <c:pt idx="14652">
                  <c:v>-0.20265122446498801</c:v>
                </c:pt>
                <c:pt idx="14653">
                  <c:v>-0.202649019954902</c:v>
                </c:pt>
                <c:pt idx="14654">
                  <c:v>-0.202640685876606</c:v>
                </c:pt>
                <c:pt idx="14655">
                  <c:v>-0.20264008344540599</c:v>
                </c:pt>
                <c:pt idx="14656">
                  <c:v>-0.20262041329210301</c:v>
                </c:pt>
                <c:pt idx="14657">
                  <c:v>-0.20261737617463399</c:v>
                </c:pt>
                <c:pt idx="14658">
                  <c:v>-0.20261639015479499</c:v>
                </c:pt>
                <c:pt idx="14659">
                  <c:v>-0.20261478379122499</c:v>
                </c:pt>
                <c:pt idx="14660">
                  <c:v>-0.202612416644431</c:v>
                </c:pt>
                <c:pt idx="14661">
                  <c:v>-0.20261161095441399</c:v>
                </c:pt>
                <c:pt idx="14662">
                  <c:v>-0.20261090248859701</c:v>
                </c:pt>
                <c:pt idx="14663">
                  <c:v>-0.20260115062882</c:v>
                </c:pt>
                <c:pt idx="14664">
                  <c:v>-0.20259924285814301</c:v>
                </c:pt>
                <c:pt idx="14665">
                  <c:v>-0.20259561534103099</c:v>
                </c:pt>
                <c:pt idx="14666">
                  <c:v>-0.20259223922047001</c:v>
                </c:pt>
                <c:pt idx="14667">
                  <c:v>-0.202585941699018</c:v>
                </c:pt>
                <c:pt idx="14668">
                  <c:v>-0.202575795409904</c:v>
                </c:pt>
                <c:pt idx="14669">
                  <c:v>-0.20257202375767899</c:v>
                </c:pt>
                <c:pt idx="14670">
                  <c:v>-0.202564379492368</c:v>
                </c:pt>
                <c:pt idx="14671">
                  <c:v>-0.20255025158173201</c:v>
                </c:pt>
                <c:pt idx="14672">
                  <c:v>-0.202539551834443</c:v>
                </c:pt>
                <c:pt idx="14673">
                  <c:v>-0.20252106365419301</c:v>
                </c:pt>
                <c:pt idx="14674">
                  <c:v>-0.20251758729789901</c:v>
                </c:pt>
                <c:pt idx="14675">
                  <c:v>-0.20251465864976601</c:v>
                </c:pt>
                <c:pt idx="14676">
                  <c:v>-0.202514583470915</c:v>
                </c:pt>
                <c:pt idx="14677">
                  <c:v>-0.20250708306887799</c:v>
                </c:pt>
                <c:pt idx="14678">
                  <c:v>-0.20250281096773101</c:v>
                </c:pt>
                <c:pt idx="14679">
                  <c:v>-0.20250098979383199</c:v>
                </c:pt>
                <c:pt idx="14680">
                  <c:v>-0.20249577436421401</c:v>
                </c:pt>
                <c:pt idx="14681">
                  <c:v>-0.20248874679272399</c:v>
                </c:pt>
                <c:pt idx="14682">
                  <c:v>-0.20247202893025201</c:v>
                </c:pt>
                <c:pt idx="14683">
                  <c:v>-0.20246171320384099</c:v>
                </c:pt>
                <c:pt idx="14684">
                  <c:v>-0.202460282663386</c:v>
                </c:pt>
                <c:pt idx="14685">
                  <c:v>-0.202458441610853</c:v>
                </c:pt>
                <c:pt idx="14686">
                  <c:v>-0.20245302153216399</c:v>
                </c:pt>
                <c:pt idx="14687">
                  <c:v>-0.20245176349306199</c:v>
                </c:pt>
                <c:pt idx="14688">
                  <c:v>-0.20241741061829099</c:v>
                </c:pt>
                <c:pt idx="14689">
                  <c:v>-0.202416128341423</c:v>
                </c:pt>
                <c:pt idx="14690">
                  <c:v>-0.20241271109081699</c:v>
                </c:pt>
                <c:pt idx="14691">
                  <c:v>-0.20240244938092899</c:v>
                </c:pt>
                <c:pt idx="14692">
                  <c:v>-0.202400568392645</c:v>
                </c:pt>
                <c:pt idx="14693">
                  <c:v>-0.20240022864149601</c:v>
                </c:pt>
                <c:pt idx="14694">
                  <c:v>-0.2023938542815</c:v>
                </c:pt>
                <c:pt idx="14695">
                  <c:v>-0.20239312914596599</c:v>
                </c:pt>
                <c:pt idx="14696">
                  <c:v>-0.20238858234409099</c:v>
                </c:pt>
                <c:pt idx="14697">
                  <c:v>-0.202386603815782</c:v>
                </c:pt>
                <c:pt idx="14698">
                  <c:v>-0.202385444896547</c:v>
                </c:pt>
                <c:pt idx="14699">
                  <c:v>-0.202369137743415</c:v>
                </c:pt>
                <c:pt idx="14700">
                  <c:v>-0.202368304784042</c:v>
                </c:pt>
                <c:pt idx="14701">
                  <c:v>-0.20235429690008</c:v>
                </c:pt>
                <c:pt idx="14702">
                  <c:v>-0.20235038234140601</c:v>
                </c:pt>
                <c:pt idx="14703">
                  <c:v>-0.20234316665702801</c:v>
                </c:pt>
                <c:pt idx="14704">
                  <c:v>-0.20234278290964999</c:v>
                </c:pt>
                <c:pt idx="14705">
                  <c:v>-0.20234086300830201</c:v>
                </c:pt>
                <c:pt idx="14706">
                  <c:v>-0.202340430598374</c:v>
                </c:pt>
                <c:pt idx="14707">
                  <c:v>-0.20233832244282099</c:v>
                </c:pt>
                <c:pt idx="14708">
                  <c:v>-0.202331317764532</c:v>
                </c:pt>
                <c:pt idx="14709">
                  <c:v>-0.20232576504764199</c:v>
                </c:pt>
                <c:pt idx="14710">
                  <c:v>-0.20232470885249701</c:v>
                </c:pt>
                <c:pt idx="14711">
                  <c:v>-0.20231908620254399</c:v>
                </c:pt>
                <c:pt idx="14712">
                  <c:v>-0.202304576242643</c:v>
                </c:pt>
                <c:pt idx="14713">
                  <c:v>-0.202290718805371</c:v>
                </c:pt>
                <c:pt idx="14714">
                  <c:v>-0.20226944334458</c:v>
                </c:pt>
                <c:pt idx="14715">
                  <c:v>-0.20226804205444501</c:v>
                </c:pt>
                <c:pt idx="14716">
                  <c:v>-0.202265270582317</c:v>
                </c:pt>
                <c:pt idx="14717">
                  <c:v>-0.20226493431545001</c:v>
                </c:pt>
                <c:pt idx="14718">
                  <c:v>-0.20226389516318299</c:v>
                </c:pt>
                <c:pt idx="14719">
                  <c:v>-0.20225528086595601</c:v>
                </c:pt>
                <c:pt idx="14720">
                  <c:v>-0.20225448569443399</c:v>
                </c:pt>
                <c:pt idx="14721">
                  <c:v>-0.20224856544525899</c:v>
                </c:pt>
                <c:pt idx="14722">
                  <c:v>-0.20224818675968201</c:v>
                </c:pt>
                <c:pt idx="14723">
                  <c:v>-0.20224620961814499</c:v>
                </c:pt>
                <c:pt idx="14724">
                  <c:v>-0.20224319672095201</c:v>
                </c:pt>
                <c:pt idx="14725">
                  <c:v>-0.202230844957388</c:v>
                </c:pt>
                <c:pt idx="14726">
                  <c:v>-0.20222934879049101</c:v>
                </c:pt>
                <c:pt idx="14727">
                  <c:v>-0.20221946789079301</c:v>
                </c:pt>
                <c:pt idx="14728">
                  <c:v>-0.20221373432717901</c:v>
                </c:pt>
                <c:pt idx="14729">
                  <c:v>-0.20220657856416999</c:v>
                </c:pt>
                <c:pt idx="14730">
                  <c:v>-0.20218872162691801</c:v>
                </c:pt>
                <c:pt idx="14731">
                  <c:v>-0.20218316276272899</c:v>
                </c:pt>
                <c:pt idx="14732">
                  <c:v>-0.202179707288654</c:v>
                </c:pt>
                <c:pt idx="14733">
                  <c:v>-0.202157816841187</c:v>
                </c:pt>
                <c:pt idx="14734">
                  <c:v>-0.20215480512492301</c:v>
                </c:pt>
                <c:pt idx="14735">
                  <c:v>-0.20215260372743399</c:v>
                </c:pt>
                <c:pt idx="14736">
                  <c:v>-0.20212816996816599</c:v>
                </c:pt>
                <c:pt idx="14737">
                  <c:v>-0.20212808656581199</c:v>
                </c:pt>
                <c:pt idx="14738">
                  <c:v>-0.20212348763709501</c:v>
                </c:pt>
                <c:pt idx="14739">
                  <c:v>-0.20211853425594001</c:v>
                </c:pt>
                <c:pt idx="14740">
                  <c:v>-0.20211762797660801</c:v>
                </c:pt>
                <c:pt idx="14741">
                  <c:v>-0.20211459417196601</c:v>
                </c:pt>
                <c:pt idx="14742">
                  <c:v>-0.20210664817698201</c:v>
                </c:pt>
                <c:pt idx="14743">
                  <c:v>-0.20210429028031601</c:v>
                </c:pt>
                <c:pt idx="14744">
                  <c:v>-0.20210255146098599</c:v>
                </c:pt>
                <c:pt idx="14745">
                  <c:v>-0.20210144694637999</c:v>
                </c:pt>
                <c:pt idx="14746">
                  <c:v>-0.20209945592474701</c:v>
                </c:pt>
                <c:pt idx="14747">
                  <c:v>-0.202095164829387</c:v>
                </c:pt>
                <c:pt idx="14748">
                  <c:v>-0.202093387572574</c:v>
                </c:pt>
                <c:pt idx="14749">
                  <c:v>-0.20209261038335699</c:v>
                </c:pt>
                <c:pt idx="14750">
                  <c:v>-0.20209148968687701</c:v>
                </c:pt>
                <c:pt idx="14751">
                  <c:v>-0.20208532095847601</c:v>
                </c:pt>
                <c:pt idx="14752">
                  <c:v>-0.20208445485657101</c:v>
                </c:pt>
                <c:pt idx="14753">
                  <c:v>-0.202073466374493</c:v>
                </c:pt>
                <c:pt idx="14754">
                  <c:v>-0.20206947433326999</c:v>
                </c:pt>
                <c:pt idx="14755">
                  <c:v>-0.20206598471232901</c:v>
                </c:pt>
                <c:pt idx="14756">
                  <c:v>-0.20205034359919</c:v>
                </c:pt>
                <c:pt idx="14757">
                  <c:v>-0.202050194465521</c:v>
                </c:pt>
                <c:pt idx="14758">
                  <c:v>-0.202047648577002</c:v>
                </c:pt>
                <c:pt idx="14759">
                  <c:v>-0.20204527431979799</c:v>
                </c:pt>
                <c:pt idx="14760">
                  <c:v>-0.20204320341323001</c:v>
                </c:pt>
                <c:pt idx="14761">
                  <c:v>-0.20204268007766699</c:v>
                </c:pt>
                <c:pt idx="14762">
                  <c:v>-0.20203830113639001</c:v>
                </c:pt>
                <c:pt idx="14763">
                  <c:v>-0.202035248955099</c:v>
                </c:pt>
                <c:pt idx="14764">
                  <c:v>-0.202011882315416</c:v>
                </c:pt>
                <c:pt idx="14765">
                  <c:v>-0.202008518504916</c:v>
                </c:pt>
                <c:pt idx="14766">
                  <c:v>-0.20199907670633099</c:v>
                </c:pt>
                <c:pt idx="14767">
                  <c:v>-0.201997996455024</c:v>
                </c:pt>
                <c:pt idx="14768">
                  <c:v>-0.20199504703538701</c:v>
                </c:pt>
                <c:pt idx="14769">
                  <c:v>-0.20197641187325499</c:v>
                </c:pt>
                <c:pt idx="14770">
                  <c:v>-0.20197393264094901</c:v>
                </c:pt>
                <c:pt idx="14771">
                  <c:v>-0.20197030438720601</c:v>
                </c:pt>
                <c:pt idx="14772">
                  <c:v>-0.20196950037188399</c:v>
                </c:pt>
                <c:pt idx="14773">
                  <c:v>-0.20196044251608</c:v>
                </c:pt>
                <c:pt idx="14774">
                  <c:v>-0.20195865516275199</c:v>
                </c:pt>
                <c:pt idx="14775">
                  <c:v>-0.201948992767083</c:v>
                </c:pt>
                <c:pt idx="14776">
                  <c:v>-0.20194702632294501</c:v>
                </c:pt>
                <c:pt idx="14777">
                  <c:v>-0.20193508860043899</c:v>
                </c:pt>
                <c:pt idx="14778">
                  <c:v>-0.201933831225826</c:v>
                </c:pt>
                <c:pt idx="14779">
                  <c:v>-0.20193183560751601</c:v>
                </c:pt>
                <c:pt idx="14780">
                  <c:v>-0.201925372929462</c:v>
                </c:pt>
                <c:pt idx="14781">
                  <c:v>-0.20191738410412499</c:v>
                </c:pt>
                <c:pt idx="14782">
                  <c:v>-0.20190868409680199</c:v>
                </c:pt>
                <c:pt idx="14783">
                  <c:v>-0.20189420103450501</c:v>
                </c:pt>
                <c:pt idx="14784">
                  <c:v>-0.20189205077559</c:v>
                </c:pt>
                <c:pt idx="14785">
                  <c:v>-0.20188629344284401</c:v>
                </c:pt>
                <c:pt idx="14786">
                  <c:v>-0.20188269608315099</c:v>
                </c:pt>
                <c:pt idx="14787">
                  <c:v>-0.20187416684391701</c:v>
                </c:pt>
                <c:pt idx="14788">
                  <c:v>-0.201873637971305</c:v>
                </c:pt>
                <c:pt idx="14789">
                  <c:v>-0.20187189873500899</c:v>
                </c:pt>
                <c:pt idx="14790">
                  <c:v>-0.201869245580796</c:v>
                </c:pt>
                <c:pt idx="14791">
                  <c:v>-0.20186300730618101</c:v>
                </c:pt>
                <c:pt idx="14792">
                  <c:v>-0.201862852515935</c:v>
                </c:pt>
                <c:pt idx="14793">
                  <c:v>-0.20186197246579099</c:v>
                </c:pt>
                <c:pt idx="14794">
                  <c:v>-0.20185718416727</c:v>
                </c:pt>
                <c:pt idx="14795">
                  <c:v>-0.20185055120527501</c:v>
                </c:pt>
                <c:pt idx="14796">
                  <c:v>-0.201848828735533</c:v>
                </c:pt>
                <c:pt idx="14797">
                  <c:v>-0.20184443358134399</c:v>
                </c:pt>
                <c:pt idx="14798">
                  <c:v>-0.20184383910801401</c:v>
                </c:pt>
                <c:pt idx="14799">
                  <c:v>-0.20184131214460099</c:v>
                </c:pt>
                <c:pt idx="14800">
                  <c:v>-0.201834590025677</c:v>
                </c:pt>
                <c:pt idx="14801">
                  <c:v>-0.20183267517914</c:v>
                </c:pt>
                <c:pt idx="14802">
                  <c:v>-0.20182962362594001</c:v>
                </c:pt>
                <c:pt idx="14803">
                  <c:v>-0.201824862199486</c:v>
                </c:pt>
                <c:pt idx="14804">
                  <c:v>-0.20182411169755601</c:v>
                </c:pt>
                <c:pt idx="14805">
                  <c:v>-0.201823861898903</c:v>
                </c:pt>
                <c:pt idx="14806">
                  <c:v>-0.20181521860867099</c:v>
                </c:pt>
                <c:pt idx="14807">
                  <c:v>-0.201809285950449</c:v>
                </c:pt>
                <c:pt idx="14808">
                  <c:v>-0.20180085060111799</c:v>
                </c:pt>
                <c:pt idx="14809">
                  <c:v>-0.201799492063094</c:v>
                </c:pt>
                <c:pt idx="14810">
                  <c:v>-0.201772601567828</c:v>
                </c:pt>
                <c:pt idx="14811">
                  <c:v>-0.20176330430592801</c:v>
                </c:pt>
                <c:pt idx="14812">
                  <c:v>-0.20175949625004999</c:v>
                </c:pt>
                <c:pt idx="14813">
                  <c:v>-0.20174999867399601</c:v>
                </c:pt>
                <c:pt idx="14814">
                  <c:v>-0.20172954703825599</c:v>
                </c:pt>
                <c:pt idx="14815">
                  <c:v>-0.20170940524016101</c:v>
                </c:pt>
                <c:pt idx="14816">
                  <c:v>-0.20170755474110599</c:v>
                </c:pt>
                <c:pt idx="14817">
                  <c:v>-0.20170522759322301</c:v>
                </c:pt>
                <c:pt idx="14818">
                  <c:v>-0.201693250178067</c:v>
                </c:pt>
                <c:pt idx="14819">
                  <c:v>-0.20169309846955599</c:v>
                </c:pt>
                <c:pt idx="14820">
                  <c:v>-0.201692795400017</c:v>
                </c:pt>
                <c:pt idx="14821">
                  <c:v>-0.20169027818982799</c:v>
                </c:pt>
                <c:pt idx="14822">
                  <c:v>-0.201682054699377</c:v>
                </c:pt>
                <c:pt idx="14823">
                  <c:v>-0.201672985673504</c:v>
                </c:pt>
                <c:pt idx="14824">
                  <c:v>-0.20165756732797799</c:v>
                </c:pt>
                <c:pt idx="14825">
                  <c:v>-0.20165364878323899</c:v>
                </c:pt>
                <c:pt idx="14826">
                  <c:v>-0.201644922070459</c:v>
                </c:pt>
                <c:pt idx="14827">
                  <c:v>-0.201636018110806</c:v>
                </c:pt>
                <c:pt idx="14828">
                  <c:v>-0.20163465220788199</c:v>
                </c:pt>
                <c:pt idx="14829">
                  <c:v>-0.20162171935296899</c:v>
                </c:pt>
                <c:pt idx="14830">
                  <c:v>-0.201619513295899</c:v>
                </c:pt>
                <c:pt idx="14831">
                  <c:v>-0.20161658126094201</c:v>
                </c:pt>
                <c:pt idx="14832">
                  <c:v>-0.20161576782573101</c:v>
                </c:pt>
                <c:pt idx="14833">
                  <c:v>-0.201615545688513</c:v>
                </c:pt>
                <c:pt idx="14834">
                  <c:v>-0.201613157831662</c:v>
                </c:pt>
                <c:pt idx="14835">
                  <c:v>-0.20161215219812301</c:v>
                </c:pt>
                <c:pt idx="14836">
                  <c:v>-0.20160683477765301</c:v>
                </c:pt>
                <c:pt idx="14837">
                  <c:v>-0.201605718102287</c:v>
                </c:pt>
                <c:pt idx="14838">
                  <c:v>-0.201596541936155</c:v>
                </c:pt>
                <c:pt idx="14839">
                  <c:v>-0.201593313520848</c:v>
                </c:pt>
                <c:pt idx="14840">
                  <c:v>-0.20159225062041899</c:v>
                </c:pt>
                <c:pt idx="14841">
                  <c:v>-0.201584725431908</c:v>
                </c:pt>
                <c:pt idx="14842">
                  <c:v>-0.20157673836162701</c:v>
                </c:pt>
                <c:pt idx="14843">
                  <c:v>-0.20157248758285501</c:v>
                </c:pt>
                <c:pt idx="14844">
                  <c:v>-0.20156523161017401</c:v>
                </c:pt>
                <c:pt idx="14845">
                  <c:v>-0.201560456347227</c:v>
                </c:pt>
                <c:pt idx="14846">
                  <c:v>-0.20155091925023899</c:v>
                </c:pt>
                <c:pt idx="14847">
                  <c:v>-0.20155029054301701</c:v>
                </c:pt>
                <c:pt idx="14848">
                  <c:v>-0.20153330334800501</c:v>
                </c:pt>
                <c:pt idx="14849">
                  <c:v>-0.20153236480266301</c:v>
                </c:pt>
                <c:pt idx="14850">
                  <c:v>-0.201527425885793</c:v>
                </c:pt>
                <c:pt idx="14851">
                  <c:v>-0.20152728313627699</c:v>
                </c:pt>
                <c:pt idx="14852">
                  <c:v>-0.20152667883143099</c:v>
                </c:pt>
                <c:pt idx="14853">
                  <c:v>-0.20150844541962501</c:v>
                </c:pt>
                <c:pt idx="14854">
                  <c:v>-0.201503776960785</c:v>
                </c:pt>
                <c:pt idx="14855">
                  <c:v>-0.20150091276024801</c:v>
                </c:pt>
                <c:pt idx="14856">
                  <c:v>-0.20148926020577801</c:v>
                </c:pt>
                <c:pt idx="14857">
                  <c:v>-0.20147952409210201</c:v>
                </c:pt>
                <c:pt idx="14858">
                  <c:v>-0.201466099838293</c:v>
                </c:pt>
                <c:pt idx="14859">
                  <c:v>-0.20145511152632301</c:v>
                </c:pt>
                <c:pt idx="14860">
                  <c:v>-0.201447927232382</c:v>
                </c:pt>
                <c:pt idx="14861">
                  <c:v>-0.201446888645924</c:v>
                </c:pt>
                <c:pt idx="14862">
                  <c:v>-0.20142980391204099</c:v>
                </c:pt>
                <c:pt idx="14863">
                  <c:v>-0.20142850037278601</c:v>
                </c:pt>
                <c:pt idx="14864">
                  <c:v>-0.201428181995042</c:v>
                </c:pt>
                <c:pt idx="14865">
                  <c:v>-0.20142197278786</c:v>
                </c:pt>
                <c:pt idx="14866">
                  <c:v>-0.201420888699126</c:v>
                </c:pt>
                <c:pt idx="14867">
                  <c:v>-0.201420107583275</c:v>
                </c:pt>
                <c:pt idx="14868">
                  <c:v>-0.201396308304296</c:v>
                </c:pt>
                <c:pt idx="14869">
                  <c:v>-0.20139146096272301</c:v>
                </c:pt>
                <c:pt idx="14870">
                  <c:v>-0.20138951532357799</c:v>
                </c:pt>
                <c:pt idx="14871">
                  <c:v>-0.201387707124832</c:v>
                </c:pt>
                <c:pt idx="14872">
                  <c:v>-0.20138471748874501</c:v>
                </c:pt>
                <c:pt idx="14873">
                  <c:v>-0.201380165737854</c:v>
                </c:pt>
                <c:pt idx="14874">
                  <c:v>-0.20137751595869699</c:v>
                </c:pt>
                <c:pt idx="14875">
                  <c:v>-0.20136893581877499</c:v>
                </c:pt>
                <c:pt idx="14876">
                  <c:v>-0.20134058321147599</c:v>
                </c:pt>
                <c:pt idx="14877">
                  <c:v>-0.20134003195149999</c:v>
                </c:pt>
                <c:pt idx="14878">
                  <c:v>-0.20133116966138301</c:v>
                </c:pt>
                <c:pt idx="14879">
                  <c:v>-0.20132652254296701</c:v>
                </c:pt>
                <c:pt idx="14880">
                  <c:v>-0.20131122557095199</c:v>
                </c:pt>
                <c:pt idx="14881">
                  <c:v>-0.201309812631668</c:v>
                </c:pt>
                <c:pt idx="14882">
                  <c:v>-0.20130389393916001</c:v>
                </c:pt>
                <c:pt idx="14883">
                  <c:v>-0.20129744686348899</c:v>
                </c:pt>
                <c:pt idx="14884">
                  <c:v>-0.201293339392139</c:v>
                </c:pt>
                <c:pt idx="14885">
                  <c:v>-0.201288518021697</c:v>
                </c:pt>
                <c:pt idx="14886">
                  <c:v>-0.20128713996572201</c:v>
                </c:pt>
                <c:pt idx="14887">
                  <c:v>-0.201279942170283</c:v>
                </c:pt>
                <c:pt idx="14888">
                  <c:v>-0.20127521770884599</c:v>
                </c:pt>
                <c:pt idx="14889">
                  <c:v>-0.20126609194540901</c:v>
                </c:pt>
                <c:pt idx="14890">
                  <c:v>-0.201248967067746</c:v>
                </c:pt>
                <c:pt idx="14891">
                  <c:v>-0.201245404171737</c:v>
                </c:pt>
                <c:pt idx="14892">
                  <c:v>-0.201240659147951</c:v>
                </c:pt>
                <c:pt idx="14893">
                  <c:v>-0.201238672767211</c:v>
                </c:pt>
                <c:pt idx="14894">
                  <c:v>-0.20123482637425</c:v>
                </c:pt>
                <c:pt idx="14895">
                  <c:v>-0.201232237913994</c:v>
                </c:pt>
                <c:pt idx="14896">
                  <c:v>-0.20122791612496299</c:v>
                </c:pt>
                <c:pt idx="14897">
                  <c:v>-0.20122295705096899</c:v>
                </c:pt>
                <c:pt idx="14898">
                  <c:v>-0.20119481999816699</c:v>
                </c:pt>
                <c:pt idx="14899">
                  <c:v>-0.201190491868356</c:v>
                </c:pt>
                <c:pt idx="14900">
                  <c:v>-0.20118939334060401</c:v>
                </c:pt>
                <c:pt idx="14901">
                  <c:v>-0.201184834612781</c:v>
                </c:pt>
                <c:pt idx="14902">
                  <c:v>-0.20118309408982299</c:v>
                </c:pt>
                <c:pt idx="14903">
                  <c:v>-0.20117136708662101</c:v>
                </c:pt>
                <c:pt idx="14904">
                  <c:v>-0.201164670117358</c:v>
                </c:pt>
                <c:pt idx="14905">
                  <c:v>-0.20115574232067199</c:v>
                </c:pt>
                <c:pt idx="14906">
                  <c:v>-0.20115228076098399</c:v>
                </c:pt>
                <c:pt idx="14907">
                  <c:v>-0.20115161107405899</c:v>
                </c:pt>
                <c:pt idx="14908">
                  <c:v>-0.20115027323951501</c:v>
                </c:pt>
                <c:pt idx="14909">
                  <c:v>-0.20114609301095801</c:v>
                </c:pt>
                <c:pt idx="14910">
                  <c:v>-0.20114319237503001</c:v>
                </c:pt>
                <c:pt idx="14911">
                  <c:v>-0.20114146184803999</c:v>
                </c:pt>
                <c:pt idx="14912">
                  <c:v>-0.20113948735770901</c:v>
                </c:pt>
                <c:pt idx="14913">
                  <c:v>-0.20113541406954799</c:v>
                </c:pt>
                <c:pt idx="14914">
                  <c:v>-0.20113501392865199</c:v>
                </c:pt>
                <c:pt idx="14915">
                  <c:v>-0.20113474900186401</c:v>
                </c:pt>
                <c:pt idx="14916">
                  <c:v>-0.20112908858133899</c:v>
                </c:pt>
                <c:pt idx="14917">
                  <c:v>-0.20112531942922399</c:v>
                </c:pt>
                <c:pt idx="14918">
                  <c:v>-0.201124757954074</c:v>
                </c:pt>
                <c:pt idx="14919">
                  <c:v>-0.20112439922480299</c:v>
                </c:pt>
                <c:pt idx="14920">
                  <c:v>-0.20112083439041201</c:v>
                </c:pt>
                <c:pt idx="14921">
                  <c:v>-0.201119226923797</c:v>
                </c:pt>
                <c:pt idx="14922">
                  <c:v>-0.20111271203091199</c:v>
                </c:pt>
                <c:pt idx="14923">
                  <c:v>-0.201107853652015</c:v>
                </c:pt>
                <c:pt idx="14924">
                  <c:v>-0.20110779906257101</c:v>
                </c:pt>
                <c:pt idx="14925">
                  <c:v>-0.20110770860350399</c:v>
                </c:pt>
                <c:pt idx="14926">
                  <c:v>-0.20110684781705401</c:v>
                </c:pt>
                <c:pt idx="14927">
                  <c:v>-0.20110327752944801</c:v>
                </c:pt>
                <c:pt idx="14928">
                  <c:v>-0.20109814779955601</c:v>
                </c:pt>
                <c:pt idx="14929">
                  <c:v>-0.20109509202829301</c:v>
                </c:pt>
                <c:pt idx="14930">
                  <c:v>-0.20109502349911099</c:v>
                </c:pt>
                <c:pt idx="14931">
                  <c:v>-0.20108913229865499</c:v>
                </c:pt>
                <c:pt idx="14932">
                  <c:v>-0.20108357981891201</c:v>
                </c:pt>
                <c:pt idx="14933">
                  <c:v>-0.20107526336776901</c:v>
                </c:pt>
                <c:pt idx="14934">
                  <c:v>-0.20107013748844901</c:v>
                </c:pt>
                <c:pt idx="14935">
                  <c:v>-0.20106828280944</c:v>
                </c:pt>
                <c:pt idx="14936">
                  <c:v>-0.201058536780923</c:v>
                </c:pt>
                <c:pt idx="14937">
                  <c:v>-0.20105739236075201</c:v>
                </c:pt>
                <c:pt idx="14938">
                  <c:v>-0.20105316559355199</c:v>
                </c:pt>
                <c:pt idx="14939">
                  <c:v>-0.20104542451633201</c:v>
                </c:pt>
                <c:pt idx="14940">
                  <c:v>-0.20104329235355101</c:v>
                </c:pt>
                <c:pt idx="14941">
                  <c:v>-0.20103579766802199</c:v>
                </c:pt>
                <c:pt idx="14942">
                  <c:v>-0.20102560816897999</c:v>
                </c:pt>
                <c:pt idx="14943">
                  <c:v>-0.20102420991903699</c:v>
                </c:pt>
                <c:pt idx="14944">
                  <c:v>-0.20101074776824901</c:v>
                </c:pt>
                <c:pt idx="14945">
                  <c:v>-0.201007919424085</c:v>
                </c:pt>
                <c:pt idx="14946">
                  <c:v>-0.201007484187404</c:v>
                </c:pt>
                <c:pt idx="14947">
                  <c:v>-0.20100486664181999</c:v>
                </c:pt>
                <c:pt idx="14948">
                  <c:v>-0.20099983102261501</c:v>
                </c:pt>
                <c:pt idx="14949">
                  <c:v>-0.20099811425626099</c:v>
                </c:pt>
                <c:pt idx="14950">
                  <c:v>-0.20098661065939799</c:v>
                </c:pt>
                <c:pt idx="14951">
                  <c:v>-0.20097697446076801</c:v>
                </c:pt>
                <c:pt idx="14952">
                  <c:v>-0.200975599902634</c:v>
                </c:pt>
                <c:pt idx="14953">
                  <c:v>-0.20097117671418599</c:v>
                </c:pt>
                <c:pt idx="14954">
                  <c:v>-0.20096695181402599</c:v>
                </c:pt>
                <c:pt idx="14955">
                  <c:v>-0.200954169823956</c:v>
                </c:pt>
                <c:pt idx="14956">
                  <c:v>-0.20094892079454399</c:v>
                </c:pt>
                <c:pt idx="14957">
                  <c:v>-0.20094634724471</c:v>
                </c:pt>
                <c:pt idx="14958">
                  <c:v>-0.200946110389781</c:v>
                </c:pt>
                <c:pt idx="14959">
                  <c:v>-0.200943476157354</c:v>
                </c:pt>
                <c:pt idx="14960">
                  <c:v>-0.20094226443264199</c:v>
                </c:pt>
                <c:pt idx="14961">
                  <c:v>-0.20093727600302999</c:v>
                </c:pt>
                <c:pt idx="14962">
                  <c:v>-0.20092609099126901</c:v>
                </c:pt>
                <c:pt idx="14963">
                  <c:v>-0.20091200208013399</c:v>
                </c:pt>
                <c:pt idx="14964">
                  <c:v>-0.20090163928860799</c:v>
                </c:pt>
                <c:pt idx="14965">
                  <c:v>-0.200876674911593</c:v>
                </c:pt>
                <c:pt idx="14966">
                  <c:v>-0.20087057103550801</c:v>
                </c:pt>
                <c:pt idx="14967">
                  <c:v>-0.200865150189839</c:v>
                </c:pt>
                <c:pt idx="14968">
                  <c:v>-0.200860113339455</c:v>
                </c:pt>
                <c:pt idx="14969">
                  <c:v>-0.20085909938284899</c:v>
                </c:pt>
                <c:pt idx="14970">
                  <c:v>-0.200855754637187</c:v>
                </c:pt>
                <c:pt idx="14971">
                  <c:v>-0.20084524608184701</c:v>
                </c:pt>
                <c:pt idx="14972">
                  <c:v>-0.20084351886829899</c:v>
                </c:pt>
                <c:pt idx="14973">
                  <c:v>-0.20083268154796799</c:v>
                </c:pt>
                <c:pt idx="14974">
                  <c:v>-0.20082346867659701</c:v>
                </c:pt>
                <c:pt idx="14975">
                  <c:v>-0.20081777630129899</c:v>
                </c:pt>
                <c:pt idx="14976">
                  <c:v>-0.200791838833628</c:v>
                </c:pt>
                <c:pt idx="14977">
                  <c:v>-0.20079018866173401</c:v>
                </c:pt>
                <c:pt idx="14978">
                  <c:v>-0.200790021372316</c:v>
                </c:pt>
                <c:pt idx="14979">
                  <c:v>-0.20078352139290301</c:v>
                </c:pt>
                <c:pt idx="14980">
                  <c:v>-0.200783365020271</c:v>
                </c:pt>
                <c:pt idx="14981">
                  <c:v>-0.20077710600776599</c:v>
                </c:pt>
                <c:pt idx="14982">
                  <c:v>-0.200777014837386</c:v>
                </c:pt>
                <c:pt idx="14983">
                  <c:v>-0.20076370222338999</c:v>
                </c:pt>
                <c:pt idx="14984">
                  <c:v>-0.200762572472199</c:v>
                </c:pt>
                <c:pt idx="14985">
                  <c:v>-0.20075560978666801</c:v>
                </c:pt>
                <c:pt idx="14986">
                  <c:v>-0.200749322243822</c:v>
                </c:pt>
                <c:pt idx="14987">
                  <c:v>-0.20074213888377801</c:v>
                </c:pt>
                <c:pt idx="14988">
                  <c:v>-0.20074099717032001</c:v>
                </c:pt>
                <c:pt idx="14989">
                  <c:v>-0.20073841573713999</c:v>
                </c:pt>
                <c:pt idx="14990">
                  <c:v>-0.20073828972649199</c:v>
                </c:pt>
                <c:pt idx="14991">
                  <c:v>-0.20072789045966999</c:v>
                </c:pt>
                <c:pt idx="14992">
                  <c:v>-0.20071023884737099</c:v>
                </c:pt>
                <c:pt idx="14993">
                  <c:v>-0.200709333403466</c:v>
                </c:pt>
                <c:pt idx="14994">
                  <c:v>-0.20070929313814201</c:v>
                </c:pt>
                <c:pt idx="14995">
                  <c:v>-0.200704189628052</c:v>
                </c:pt>
                <c:pt idx="14996">
                  <c:v>-0.20070227354666101</c:v>
                </c:pt>
                <c:pt idx="14997">
                  <c:v>-0.20070160462228401</c:v>
                </c:pt>
                <c:pt idx="14998">
                  <c:v>-0.200697423152051</c:v>
                </c:pt>
                <c:pt idx="14999">
                  <c:v>-0.200678112084234</c:v>
                </c:pt>
                <c:pt idx="15000">
                  <c:v>-0.200676896366459</c:v>
                </c:pt>
                <c:pt idx="15001">
                  <c:v>-0.20067485567080201</c:v>
                </c:pt>
                <c:pt idx="15002">
                  <c:v>-0.200674766080568</c:v>
                </c:pt>
                <c:pt idx="15003">
                  <c:v>-0.20066993721140799</c:v>
                </c:pt>
                <c:pt idx="15004">
                  <c:v>-0.20066844067273301</c:v>
                </c:pt>
                <c:pt idx="15005">
                  <c:v>-0.20066429519267001</c:v>
                </c:pt>
                <c:pt idx="15006">
                  <c:v>-0.20066003235183999</c:v>
                </c:pt>
                <c:pt idx="15007">
                  <c:v>-0.200655299982723</c:v>
                </c:pt>
                <c:pt idx="15008">
                  <c:v>-0.200647624031697</c:v>
                </c:pt>
                <c:pt idx="15009">
                  <c:v>-0.20064127385642599</c:v>
                </c:pt>
                <c:pt idx="15010">
                  <c:v>-0.200628799444208</c:v>
                </c:pt>
                <c:pt idx="15011">
                  <c:v>-0.20062645365498299</c:v>
                </c:pt>
                <c:pt idx="15012">
                  <c:v>-0.20062395597522001</c:v>
                </c:pt>
                <c:pt idx="15013">
                  <c:v>-0.200622064434684</c:v>
                </c:pt>
                <c:pt idx="15014">
                  <c:v>-0.200621155009584</c:v>
                </c:pt>
                <c:pt idx="15015">
                  <c:v>-0.20059568293805499</c:v>
                </c:pt>
                <c:pt idx="15016">
                  <c:v>-0.20059493231025899</c:v>
                </c:pt>
                <c:pt idx="15017">
                  <c:v>-0.200593215629771</c:v>
                </c:pt>
                <c:pt idx="15018">
                  <c:v>-0.20059301560106399</c:v>
                </c:pt>
                <c:pt idx="15019">
                  <c:v>-0.200591379400054</c:v>
                </c:pt>
                <c:pt idx="15020">
                  <c:v>-0.20058500709226601</c:v>
                </c:pt>
                <c:pt idx="15021">
                  <c:v>-0.20058494119478501</c:v>
                </c:pt>
                <c:pt idx="15022">
                  <c:v>-0.20058139201928701</c:v>
                </c:pt>
                <c:pt idx="15023">
                  <c:v>-0.20056307249668201</c:v>
                </c:pt>
                <c:pt idx="15024">
                  <c:v>-0.20056124717228499</c:v>
                </c:pt>
                <c:pt idx="15025">
                  <c:v>-0.200551210274658</c:v>
                </c:pt>
                <c:pt idx="15026">
                  <c:v>-0.200535066391165</c:v>
                </c:pt>
                <c:pt idx="15027">
                  <c:v>-0.200525616689747</c:v>
                </c:pt>
                <c:pt idx="15028">
                  <c:v>-0.20052295403950299</c:v>
                </c:pt>
                <c:pt idx="15029">
                  <c:v>-0.200520280510777</c:v>
                </c:pt>
                <c:pt idx="15030">
                  <c:v>-0.20051209662859701</c:v>
                </c:pt>
                <c:pt idx="15031">
                  <c:v>-0.20051033580351399</c:v>
                </c:pt>
                <c:pt idx="15032">
                  <c:v>-0.20050604686335599</c:v>
                </c:pt>
                <c:pt idx="15033">
                  <c:v>-0.20050549191193001</c:v>
                </c:pt>
                <c:pt idx="15034">
                  <c:v>-0.200504765118663</c:v>
                </c:pt>
                <c:pt idx="15035">
                  <c:v>-0.20050032177372101</c:v>
                </c:pt>
                <c:pt idx="15036">
                  <c:v>-0.20049512660070401</c:v>
                </c:pt>
                <c:pt idx="15037">
                  <c:v>-0.20048168301689201</c:v>
                </c:pt>
                <c:pt idx="15038">
                  <c:v>-0.200480010071616</c:v>
                </c:pt>
                <c:pt idx="15039">
                  <c:v>-0.200475155460836</c:v>
                </c:pt>
                <c:pt idx="15040">
                  <c:v>-0.20047164668588</c:v>
                </c:pt>
                <c:pt idx="15041">
                  <c:v>-0.200466028491121</c:v>
                </c:pt>
                <c:pt idx="15042">
                  <c:v>-0.20046191912854799</c:v>
                </c:pt>
                <c:pt idx="15043">
                  <c:v>-0.20046184015382901</c:v>
                </c:pt>
                <c:pt idx="15044">
                  <c:v>-0.20045773008843401</c:v>
                </c:pt>
                <c:pt idx="15045">
                  <c:v>-0.20045412980447</c:v>
                </c:pt>
                <c:pt idx="15046">
                  <c:v>-0.20044155364938099</c:v>
                </c:pt>
                <c:pt idx="15047">
                  <c:v>-0.20044085343835</c:v>
                </c:pt>
                <c:pt idx="15048">
                  <c:v>-0.20043924940840199</c:v>
                </c:pt>
                <c:pt idx="15049">
                  <c:v>-0.200437495920536</c:v>
                </c:pt>
                <c:pt idx="15050">
                  <c:v>-0.20042609380724999</c:v>
                </c:pt>
                <c:pt idx="15051">
                  <c:v>-0.200422413534388</c:v>
                </c:pt>
                <c:pt idx="15052">
                  <c:v>-0.20041428079870899</c:v>
                </c:pt>
                <c:pt idx="15053">
                  <c:v>-0.200405999426404</c:v>
                </c:pt>
                <c:pt idx="15054">
                  <c:v>-0.200400580918523</c:v>
                </c:pt>
                <c:pt idx="15055">
                  <c:v>-0.20039947368703501</c:v>
                </c:pt>
                <c:pt idx="15056">
                  <c:v>-0.20039903906040701</c:v>
                </c:pt>
                <c:pt idx="15057">
                  <c:v>-0.20039532279410099</c:v>
                </c:pt>
                <c:pt idx="15058">
                  <c:v>-0.20039510931608201</c:v>
                </c:pt>
                <c:pt idx="15059">
                  <c:v>-0.20039219659517399</c:v>
                </c:pt>
                <c:pt idx="15060">
                  <c:v>-0.20039151306727301</c:v>
                </c:pt>
                <c:pt idx="15061">
                  <c:v>-0.20038374108884699</c:v>
                </c:pt>
                <c:pt idx="15062">
                  <c:v>-0.20038115576824</c:v>
                </c:pt>
                <c:pt idx="15063">
                  <c:v>-0.200380824479929</c:v>
                </c:pt>
                <c:pt idx="15064">
                  <c:v>-0.20038013458684101</c:v>
                </c:pt>
                <c:pt idx="15065">
                  <c:v>-0.20037892606164101</c:v>
                </c:pt>
                <c:pt idx="15066">
                  <c:v>-0.20037646360025299</c:v>
                </c:pt>
                <c:pt idx="15067">
                  <c:v>-0.200376311094557</c:v>
                </c:pt>
                <c:pt idx="15068">
                  <c:v>-0.20037484767306701</c:v>
                </c:pt>
                <c:pt idx="15069">
                  <c:v>-0.20036773082700299</c:v>
                </c:pt>
                <c:pt idx="15070">
                  <c:v>-0.200367154329473</c:v>
                </c:pt>
                <c:pt idx="15071">
                  <c:v>-0.20036083290013201</c:v>
                </c:pt>
                <c:pt idx="15072">
                  <c:v>-0.20035882266052901</c:v>
                </c:pt>
                <c:pt idx="15073">
                  <c:v>-0.20035621870956899</c:v>
                </c:pt>
                <c:pt idx="15074">
                  <c:v>-0.2003521650517</c:v>
                </c:pt>
                <c:pt idx="15075">
                  <c:v>-0.200347971148083</c:v>
                </c:pt>
                <c:pt idx="15076">
                  <c:v>-0.20034062948167899</c:v>
                </c:pt>
                <c:pt idx="15077">
                  <c:v>-0.20033096063918701</c:v>
                </c:pt>
                <c:pt idx="15078">
                  <c:v>-0.200329016795708</c:v>
                </c:pt>
                <c:pt idx="15079">
                  <c:v>-0.20032645393652099</c:v>
                </c:pt>
                <c:pt idx="15080">
                  <c:v>-0.20031546316847501</c:v>
                </c:pt>
                <c:pt idx="15081">
                  <c:v>-0.20030863630501</c:v>
                </c:pt>
                <c:pt idx="15082">
                  <c:v>-0.20030645491649299</c:v>
                </c:pt>
                <c:pt idx="15083">
                  <c:v>-0.200300083675618</c:v>
                </c:pt>
                <c:pt idx="15084">
                  <c:v>-0.20029756498833701</c:v>
                </c:pt>
                <c:pt idx="15085">
                  <c:v>-0.20029259599443699</c:v>
                </c:pt>
                <c:pt idx="15086">
                  <c:v>-0.20029220856083699</c:v>
                </c:pt>
                <c:pt idx="15087">
                  <c:v>-0.20028980110938299</c:v>
                </c:pt>
                <c:pt idx="15088">
                  <c:v>-0.200288501164406</c:v>
                </c:pt>
                <c:pt idx="15089">
                  <c:v>-0.20027313673250199</c:v>
                </c:pt>
                <c:pt idx="15090">
                  <c:v>-0.20025833337604701</c:v>
                </c:pt>
                <c:pt idx="15091">
                  <c:v>-0.20024387965388199</c:v>
                </c:pt>
                <c:pt idx="15092">
                  <c:v>-0.20024104090808501</c:v>
                </c:pt>
                <c:pt idx="15093">
                  <c:v>-0.20023140453801</c:v>
                </c:pt>
                <c:pt idx="15094">
                  <c:v>-0.20021816931473599</c:v>
                </c:pt>
                <c:pt idx="15095">
                  <c:v>-0.20021399723366101</c:v>
                </c:pt>
                <c:pt idx="15096">
                  <c:v>-0.20021206223145199</c:v>
                </c:pt>
                <c:pt idx="15097">
                  <c:v>-0.20021046171588899</c:v>
                </c:pt>
                <c:pt idx="15098">
                  <c:v>-0.20020926156066399</c:v>
                </c:pt>
                <c:pt idx="15099">
                  <c:v>-0.200206063693362</c:v>
                </c:pt>
                <c:pt idx="15100">
                  <c:v>-0.20020602083769501</c:v>
                </c:pt>
                <c:pt idx="15101">
                  <c:v>-0.200204905743152</c:v>
                </c:pt>
                <c:pt idx="15102">
                  <c:v>-0.20020382378912799</c:v>
                </c:pt>
                <c:pt idx="15103">
                  <c:v>-0.20019979647949901</c:v>
                </c:pt>
                <c:pt idx="15104">
                  <c:v>-0.20019860028363101</c:v>
                </c:pt>
                <c:pt idx="15105">
                  <c:v>-0.200182420448212</c:v>
                </c:pt>
                <c:pt idx="15106">
                  <c:v>-0.20017003019697399</c:v>
                </c:pt>
                <c:pt idx="15107">
                  <c:v>-0.200165429164225</c:v>
                </c:pt>
                <c:pt idx="15108">
                  <c:v>-0.20016256821044201</c:v>
                </c:pt>
                <c:pt idx="15109">
                  <c:v>-0.200160565415474</c:v>
                </c:pt>
                <c:pt idx="15110">
                  <c:v>-0.20016042466761699</c:v>
                </c:pt>
                <c:pt idx="15111">
                  <c:v>-0.20013505917213201</c:v>
                </c:pt>
                <c:pt idx="15112">
                  <c:v>-0.20012954396314001</c:v>
                </c:pt>
                <c:pt idx="15113">
                  <c:v>-0.20012360629460699</c:v>
                </c:pt>
                <c:pt idx="15114">
                  <c:v>-0.200120870128739</c:v>
                </c:pt>
                <c:pt idx="15115">
                  <c:v>-0.20011734244040699</c:v>
                </c:pt>
                <c:pt idx="15116">
                  <c:v>-0.20010143249190901</c:v>
                </c:pt>
                <c:pt idx="15117">
                  <c:v>-0.20008785725495201</c:v>
                </c:pt>
                <c:pt idx="15118">
                  <c:v>-0.20008625488597101</c:v>
                </c:pt>
                <c:pt idx="15119">
                  <c:v>-0.20008217821176399</c:v>
                </c:pt>
                <c:pt idx="15120">
                  <c:v>-0.20008017243882001</c:v>
                </c:pt>
                <c:pt idx="15121">
                  <c:v>-0.20007172481398999</c:v>
                </c:pt>
                <c:pt idx="15122">
                  <c:v>-0.20006647089410101</c:v>
                </c:pt>
                <c:pt idx="15123">
                  <c:v>-0.200060092931615</c:v>
                </c:pt>
                <c:pt idx="15124">
                  <c:v>-0.20005741051331399</c:v>
                </c:pt>
                <c:pt idx="15125">
                  <c:v>-0.20005576243082701</c:v>
                </c:pt>
                <c:pt idx="15126">
                  <c:v>-0.20005224602246799</c:v>
                </c:pt>
                <c:pt idx="15127">
                  <c:v>-0.20005004979872401</c:v>
                </c:pt>
                <c:pt idx="15128">
                  <c:v>-0.200040852699222</c:v>
                </c:pt>
                <c:pt idx="15129">
                  <c:v>-0.20004072946114701</c:v>
                </c:pt>
                <c:pt idx="15130">
                  <c:v>-0.200018680531905</c:v>
                </c:pt>
                <c:pt idx="15131">
                  <c:v>-0.20000704280398199</c:v>
                </c:pt>
                <c:pt idx="15132">
                  <c:v>-0.200004561889841</c:v>
                </c:pt>
                <c:pt idx="15133">
                  <c:v>-0.20000298207234399</c:v>
                </c:pt>
                <c:pt idx="15134">
                  <c:v>-0.20000095537624199</c:v>
                </c:pt>
                <c:pt idx="15135">
                  <c:v>-0.19999929719551399</c:v>
                </c:pt>
                <c:pt idx="15136">
                  <c:v>-0.199997840495302</c:v>
                </c:pt>
                <c:pt idx="15137">
                  <c:v>-0.19999462209115099</c:v>
                </c:pt>
                <c:pt idx="15138">
                  <c:v>-0.19999398007806399</c:v>
                </c:pt>
                <c:pt idx="15139">
                  <c:v>-0.19999352921542199</c:v>
                </c:pt>
                <c:pt idx="15140">
                  <c:v>-0.199988610310531</c:v>
                </c:pt>
                <c:pt idx="15141">
                  <c:v>-0.19998833992154599</c:v>
                </c:pt>
                <c:pt idx="15142">
                  <c:v>-0.19997318262083</c:v>
                </c:pt>
                <c:pt idx="15143">
                  <c:v>-0.19997052922459199</c:v>
                </c:pt>
                <c:pt idx="15144">
                  <c:v>-0.199967171351563</c:v>
                </c:pt>
                <c:pt idx="15145">
                  <c:v>-0.19996466007971</c:v>
                </c:pt>
                <c:pt idx="15146">
                  <c:v>-0.19995485430596299</c:v>
                </c:pt>
                <c:pt idx="15147">
                  <c:v>-0.19993529143348701</c:v>
                </c:pt>
                <c:pt idx="15148">
                  <c:v>-0.19993496817301201</c:v>
                </c:pt>
                <c:pt idx="15149">
                  <c:v>-0.19992648281470701</c:v>
                </c:pt>
                <c:pt idx="15150">
                  <c:v>-0.19990662625567199</c:v>
                </c:pt>
                <c:pt idx="15151">
                  <c:v>-0.19990394560726299</c:v>
                </c:pt>
                <c:pt idx="15152">
                  <c:v>-0.199897755508924</c:v>
                </c:pt>
                <c:pt idx="15153">
                  <c:v>-0.199895653331677</c:v>
                </c:pt>
                <c:pt idx="15154">
                  <c:v>-0.19988781215863299</c:v>
                </c:pt>
                <c:pt idx="15155">
                  <c:v>-0.199881241283279</c:v>
                </c:pt>
                <c:pt idx="15156">
                  <c:v>-0.19987980989978699</c:v>
                </c:pt>
                <c:pt idx="15157">
                  <c:v>-0.19987110977279901</c:v>
                </c:pt>
                <c:pt idx="15158">
                  <c:v>-0.199870368831053</c:v>
                </c:pt>
                <c:pt idx="15159">
                  <c:v>-0.19986567182262499</c:v>
                </c:pt>
                <c:pt idx="15160">
                  <c:v>-0.19986272118356599</c:v>
                </c:pt>
                <c:pt idx="15161">
                  <c:v>-0.199859050369117</c:v>
                </c:pt>
                <c:pt idx="15162">
                  <c:v>-0.19985854095181199</c:v>
                </c:pt>
                <c:pt idx="15163">
                  <c:v>-0.199856111142905</c:v>
                </c:pt>
                <c:pt idx="15164">
                  <c:v>-0.19985053247930501</c:v>
                </c:pt>
                <c:pt idx="15165">
                  <c:v>-0.19984624926838099</c:v>
                </c:pt>
                <c:pt idx="15166">
                  <c:v>-0.199845470106391</c:v>
                </c:pt>
                <c:pt idx="15167">
                  <c:v>-0.199842346132901</c:v>
                </c:pt>
                <c:pt idx="15168">
                  <c:v>-0.19984087752951499</c:v>
                </c:pt>
                <c:pt idx="15169">
                  <c:v>-0.19982726989171001</c:v>
                </c:pt>
                <c:pt idx="15170">
                  <c:v>-0.199822901171927</c:v>
                </c:pt>
                <c:pt idx="15171">
                  <c:v>-0.19982242346324799</c:v>
                </c:pt>
                <c:pt idx="15172">
                  <c:v>-0.199815309242836</c:v>
                </c:pt>
                <c:pt idx="15173">
                  <c:v>-0.19980237256828501</c:v>
                </c:pt>
                <c:pt idx="15174">
                  <c:v>-0.19980112413939299</c:v>
                </c:pt>
                <c:pt idx="15175">
                  <c:v>-0.19979670756424001</c:v>
                </c:pt>
                <c:pt idx="15176">
                  <c:v>-0.199794093869018</c:v>
                </c:pt>
                <c:pt idx="15177">
                  <c:v>-0.19976414174589299</c:v>
                </c:pt>
                <c:pt idx="15178">
                  <c:v>-0.19976213890931599</c:v>
                </c:pt>
                <c:pt idx="15179">
                  <c:v>-0.19975946044794199</c:v>
                </c:pt>
                <c:pt idx="15180">
                  <c:v>-0.199759352979544</c:v>
                </c:pt>
                <c:pt idx="15181">
                  <c:v>-0.199751333720918</c:v>
                </c:pt>
                <c:pt idx="15182">
                  <c:v>-0.19975062738815799</c:v>
                </c:pt>
                <c:pt idx="15183">
                  <c:v>-0.19974926943702301</c:v>
                </c:pt>
                <c:pt idx="15184">
                  <c:v>-0.19972344146995599</c:v>
                </c:pt>
                <c:pt idx="15185">
                  <c:v>-0.199718632001643</c:v>
                </c:pt>
                <c:pt idx="15186">
                  <c:v>-0.19971715827077699</c:v>
                </c:pt>
                <c:pt idx="15187">
                  <c:v>-0.19971332750286</c:v>
                </c:pt>
                <c:pt idx="15188">
                  <c:v>-0.19969849250446001</c:v>
                </c:pt>
                <c:pt idx="15189">
                  <c:v>-0.199690936824968</c:v>
                </c:pt>
                <c:pt idx="15190">
                  <c:v>-0.19969083299050899</c:v>
                </c:pt>
                <c:pt idx="15191">
                  <c:v>-0.199682794840189</c:v>
                </c:pt>
                <c:pt idx="15192">
                  <c:v>-0.19967326273452701</c:v>
                </c:pt>
                <c:pt idx="15193">
                  <c:v>-0.19967313989320101</c:v>
                </c:pt>
                <c:pt idx="15194">
                  <c:v>-0.19967313711995699</c:v>
                </c:pt>
                <c:pt idx="15195">
                  <c:v>-0.19966831893130199</c:v>
                </c:pt>
                <c:pt idx="15196">
                  <c:v>-0.19966542257007999</c:v>
                </c:pt>
                <c:pt idx="15197">
                  <c:v>-0.19965350875952301</c:v>
                </c:pt>
                <c:pt idx="15198">
                  <c:v>-0.199652274558105</c:v>
                </c:pt>
                <c:pt idx="15199">
                  <c:v>-0.199648232007583</c:v>
                </c:pt>
                <c:pt idx="15200">
                  <c:v>-0.199646896909494</c:v>
                </c:pt>
                <c:pt idx="15201">
                  <c:v>-0.19963348669709899</c:v>
                </c:pt>
                <c:pt idx="15202">
                  <c:v>-0.19963081295730201</c:v>
                </c:pt>
                <c:pt idx="15203">
                  <c:v>-0.19962969895862301</c:v>
                </c:pt>
                <c:pt idx="15204">
                  <c:v>-0.19961547685157099</c:v>
                </c:pt>
                <c:pt idx="15205">
                  <c:v>-0.199614639877115</c:v>
                </c:pt>
                <c:pt idx="15206">
                  <c:v>-0.19960057575648599</c:v>
                </c:pt>
                <c:pt idx="15207">
                  <c:v>-0.19959277660021199</c:v>
                </c:pt>
                <c:pt idx="15208">
                  <c:v>-0.19958975855146399</c:v>
                </c:pt>
                <c:pt idx="15209">
                  <c:v>-0.19958960676669801</c:v>
                </c:pt>
                <c:pt idx="15210">
                  <c:v>-0.199588543871695</c:v>
                </c:pt>
                <c:pt idx="15211">
                  <c:v>-0.19957607890609999</c:v>
                </c:pt>
                <c:pt idx="15212">
                  <c:v>-0.199572053755249</c:v>
                </c:pt>
                <c:pt idx="15213">
                  <c:v>-0.19957158482474399</c:v>
                </c:pt>
                <c:pt idx="15214">
                  <c:v>-0.19956289814279299</c:v>
                </c:pt>
                <c:pt idx="15215">
                  <c:v>-0.199558910676291</c:v>
                </c:pt>
                <c:pt idx="15216">
                  <c:v>-0.199542054014932</c:v>
                </c:pt>
                <c:pt idx="15217">
                  <c:v>-0.19954200502968</c:v>
                </c:pt>
                <c:pt idx="15218">
                  <c:v>-0.199539076328131</c:v>
                </c:pt>
                <c:pt idx="15219">
                  <c:v>-0.19953653813227701</c:v>
                </c:pt>
                <c:pt idx="15220">
                  <c:v>-0.19953644386247801</c:v>
                </c:pt>
                <c:pt idx="15221">
                  <c:v>-0.19953263418619899</c:v>
                </c:pt>
                <c:pt idx="15222">
                  <c:v>-0.19953126580011299</c:v>
                </c:pt>
                <c:pt idx="15223">
                  <c:v>-0.19953111858139599</c:v>
                </c:pt>
                <c:pt idx="15224">
                  <c:v>-0.19952889279908001</c:v>
                </c:pt>
                <c:pt idx="15225">
                  <c:v>-0.199526497743202</c:v>
                </c:pt>
                <c:pt idx="15226">
                  <c:v>-0.19952212165653499</c:v>
                </c:pt>
                <c:pt idx="15227">
                  <c:v>-0.19951837354263099</c:v>
                </c:pt>
                <c:pt idx="15228">
                  <c:v>-0.199506438539411</c:v>
                </c:pt>
                <c:pt idx="15229">
                  <c:v>-0.19950560384188801</c:v>
                </c:pt>
                <c:pt idx="15230">
                  <c:v>-0.199495023619817</c:v>
                </c:pt>
                <c:pt idx="15231">
                  <c:v>-0.19949193690877401</c:v>
                </c:pt>
                <c:pt idx="15232">
                  <c:v>-0.199488645014228</c:v>
                </c:pt>
                <c:pt idx="15233">
                  <c:v>-0.199482993435594</c:v>
                </c:pt>
                <c:pt idx="15234">
                  <c:v>-0.19947143466897199</c:v>
                </c:pt>
                <c:pt idx="15235">
                  <c:v>-0.19947079632343101</c:v>
                </c:pt>
                <c:pt idx="15236">
                  <c:v>-0.19946344725181001</c:v>
                </c:pt>
                <c:pt idx="15237">
                  <c:v>-0.19945936524323099</c:v>
                </c:pt>
                <c:pt idx="15238">
                  <c:v>-0.19945752725753099</c:v>
                </c:pt>
                <c:pt idx="15239">
                  <c:v>-0.199457432887541</c:v>
                </c:pt>
                <c:pt idx="15240">
                  <c:v>-0.199453705851938</c:v>
                </c:pt>
                <c:pt idx="15241">
                  <c:v>-0.19944433545840801</c:v>
                </c:pt>
                <c:pt idx="15242">
                  <c:v>-0.19943599951912599</c:v>
                </c:pt>
                <c:pt idx="15243">
                  <c:v>-0.19942845561272801</c:v>
                </c:pt>
                <c:pt idx="15244">
                  <c:v>-0.19942827730417401</c:v>
                </c:pt>
                <c:pt idx="15245">
                  <c:v>-0.19942353111071801</c:v>
                </c:pt>
                <c:pt idx="15246">
                  <c:v>-0.19942229105928599</c:v>
                </c:pt>
                <c:pt idx="15247">
                  <c:v>-0.199419880450492</c:v>
                </c:pt>
                <c:pt idx="15248">
                  <c:v>-0.199411274882349</c:v>
                </c:pt>
                <c:pt idx="15249">
                  <c:v>-0.19941090104269901</c:v>
                </c:pt>
                <c:pt idx="15250">
                  <c:v>-0.19940637973648601</c:v>
                </c:pt>
                <c:pt idx="15251">
                  <c:v>-0.19940141885620399</c:v>
                </c:pt>
                <c:pt idx="15252">
                  <c:v>-0.19939824989535199</c:v>
                </c:pt>
                <c:pt idx="15253">
                  <c:v>-0.19939308032054801</c:v>
                </c:pt>
                <c:pt idx="15254">
                  <c:v>-0.19938535856131101</c:v>
                </c:pt>
                <c:pt idx="15255">
                  <c:v>-0.199384231358501</c:v>
                </c:pt>
                <c:pt idx="15256">
                  <c:v>-0.19938315960681</c:v>
                </c:pt>
                <c:pt idx="15257">
                  <c:v>-0.19938204519257699</c:v>
                </c:pt>
                <c:pt idx="15258">
                  <c:v>-0.199377270447639</c:v>
                </c:pt>
                <c:pt idx="15259">
                  <c:v>-0.199369953802188</c:v>
                </c:pt>
                <c:pt idx="15260">
                  <c:v>-0.199363915206899</c:v>
                </c:pt>
                <c:pt idx="15261">
                  <c:v>-0.19936310650453201</c:v>
                </c:pt>
                <c:pt idx="15262">
                  <c:v>-0.19936076929947399</c:v>
                </c:pt>
                <c:pt idx="15263">
                  <c:v>-0.19936051217183401</c:v>
                </c:pt>
                <c:pt idx="15264">
                  <c:v>-0.19935732671968201</c:v>
                </c:pt>
                <c:pt idx="15265">
                  <c:v>-0.19934819920816199</c:v>
                </c:pt>
                <c:pt idx="15266">
                  <c:v>-0.19934413696438</c:v>
                </c:pt>
                <c:pt idx="15267">
                  <c:v>-0.19934070004531099</c:v>
                </c:pt>
                <c:pt idx="15268">
                  <c:v>-0.19933173972527901</c:v>
                </c:pt>
                <c:pt idx="15269">
                  <c:v>-0.199330024862307</c:v>
                </c:pt>
                <c:pt idx="15270">
                  <c:v>-0.199323723744429</c:v>
                </c:pt>
                <c:pt idx="15271">
                  <c:v>-0.199309075390111</c:v>
                </c:pt>
                <c:pt idx="15272">
                  <c:v>-0.199281973409077</c:v>
                </c:pt>
                <c:pt idx="15273">
                  <c:v>-0.19927938114612301</c:v>
                </c:pt>
                <c:pt idx="15274">
                  <c:v>-0.199278519601364</c:v>
                </c:pt>
                <c:pt idx="15275">
                  <c:v>-0.199277346014299</c:v>
                </c:pt>
                <c:pt idx="15276">
                  <c:v>-0.199275379447204</c:v>
                </c:pt>
                <c:pt idx="15277">
                  <c:v>-0.19927003874000099</c:v>
                </c:pt>
                <c:pt idx="15278">
                  <c:v>-0.19926934698850701</c:v>
                </c:pt>
                <c:pt idx="15279">
                  <c:v>-0.19926247662798299</c:v>
                </c:pt>
                <c:pt idx="15280">
                  <c:v>-0.19925942622974699</c:v>
                </c:pt>
                <c:pt idx="15281">
                  <c:v>-0.19925857894620699</c:v>
                </c:pt>
                <c:pt idx="15282">
                  <c:v>-0.19925429563088901</c:v>
                </c:pt>
                <c:pt idx="15283">
                  <c:v>-0.19924982803779101</c:v>
                </c:pt>
                <c:pt idx="15284">
                  <c:v>-0.199242693270126</c:v>
                </c:pt>
                <c:pt idx="15285">
                  <c:v>-0.19924074921597201</c:v>
                </c:pt>
                <c:pt idx="15286">
                  <c:v>-0.19923019177361001</c:v>
                </c:pt>
                <c:pt idx="15287">
                  <c:v>-0.19922979902174401</c:v>
                </c:pt>
                <c:pt idx="15288">
                  <c:v>-0.19922902592316699</c:v>
                </c:pt>
                <c:pt idx="15289">
                  <c:v>-0.199207812958967</c:v>
                </c:pt>
                <c:pt idx="15290">
                  <c:v>-0.19920179010855199</c:v>
                </c:pt>
                <c:pt idx="15291">
                  <c:v>-0.19919595735520501</c:v>
                </c:pt>
                <c:pt idx="15292">
                  <c:v>-0.19919152703332199</c:v>
                </c:pt>
                <c:pt idx="15293">
                  <c:v>-0.19918540967086601</c:v>
                </c:pt>
                <c:pt idx="15294">
                  <c:v>-0.199184574097308</c:v>
                </c:pt>
                <c:pt idx="15295">
                  <c:v>-0.19917655711545901</c:v>
                </c:pt>
                <c:pt idx="15296">
                  <c:v>-0.19916109748588801</c:v>
                </c:pt>
                <c:pt idx="15297">
                  <c:v>-0.199145097036036</c:v>
                </c:pt>
                <c:pt idx="15298">
                  <c:v>-0.19914497501940601</c:v>
                </c:pt>
                <c:pt idx="15299">
                  <c:v>-0.199136495989714</c:v>
                </c:pt>
                <c:pt idx="15300">
                  <c:v>-0.199135398536578</c:v>
                </c:pt>
                <c:pt idx="15301">
                  <c:v>-0.199129859922584</c:v>
                </c:pt>
                <c:pt idx="15302">
                  <c:v>-0.199121206772539</c:v>
                </c:pt>
                <c:pt idx="15303">
                  <c:v>-0.19911771242986601</c:v>
                </c:pt>
                <c:pt idx="15304">
                  <c:v>-0.19911322439460599</c:v>
                </c:pt>
                <c:pt idx="15305">
                  <c:v>-0.199107860218</c:v>
                </c:pt>
                <c:pt idx="15306">
                  <c:v>-0.19909967589001101</c:v>
                </c:pt>
                <c:pt idx="15307">
                  <c:v>-0.19909926055500901</c:v>
                </c:pt>
                <c:pt idx="15308">
                  <c:v>-0.199086888128713</c:v>
                </c:pt>
                <c:pt idx="15309">
                  <c:v>-0.19908420503368199</c:v>
                </c:pt>
                <c:pt idx="15310">
                  <c:v>-0.199075302635879</c:v>
                </c:pt>
                <c:pt idx="15311">
                  <c:v>-0.19906829523852601</c:v>
                </c:pt>
                <c:pt idx="15312">
                  <c:v>-0.199034628659778</c:v>
                </c:pt>
                <c:pt idx="15313">
                  <c:v>-0.19903334967019101</c:v>
                </c:pt>
                <c:pt idx="15314">
                  <c:v>-0.19903109342737299</c:v>
                </c:pt>
                <c:pt idx="15315">
                  <c:v>-0.19902861372233299</c:v>
                </c:pt>
                <c:pt idx="15316">
                  <c:v>-0.199022295103751</c:v>
                </c:pt>
                <c:pt idx="15317">
                  <c:v>-0.19902076127480001</c:v>
                </c:pt>
                <c:pt idx="15318">
                  <c:v>-0.19901802253961901</c:v>
                </c:pt>
                <c:pt idx="15319">
                  <c:v>-0.19901732021673599</c:v>
                </c:pt>
                <c:pt idx="15320">
                  <c:v>-0.19901683593684899</c:v>
                </c:pt>
                <c:pt idx="15321">
                  <c:v>-0.19901259750967501</c:v>
                </c:pt>
                <c:pt idx="15322">
                  <c:v>-0.199011226141209</c:v>
                </c:pt>
                <c:pt idx="15323">
                  <c:v>-0.19900742099153301</c:v>
                </c:pt>
                <c:pt idx="15324">
                  <c:v>-0.19900479684896899</c:v>
                </c:pt>
                <c:pt idx="15325">
                  <c:v>-0.19899681403755701</c:v>
                </c:pt>
                <c:pt idx="15326">
                  <c:v>-0.198996174975653</c:v>
                </c:pt>
                <c:pt idx="15327">
                  <c:v>-0.19898958923805299</c:v>
                </c:pt>
                <c:pt idx="15328">
                  <c:v>-0.19898878262363401</c:v>
                </c:pt>
                <c:pt idx="15329">
                  <c:v>-0.198987612674215</c:v>
                </c:pt>
                <c:pt idx="15330">
                  <c:v>-0.19898506149049999</c:v>
                </c:pt>
                <c:pt idx="15331">
                  <c:v>-0.19897178397068199</c:v>
                </c:pt>
                <c:pt idx="15332">
                  <c:v>-0.19894748293581599</c:v>
                </c:pt>
                <c:pt idx="15333">
                  <c:v>-0.198946109905343</c:v>
                </c:pt>
                <c:pt idx="15334">
                  <c:v>-0.19893858544305901</c:v>
                </c:pt>
                <c:pt idx="15335">
                  <c:v>-0.19893087969935699</c:v>
                </c:pt>
                <c:pt idx="15336">
                  <c:v>-0.19892347044068401</c:v>
                </c:pt>
                <c:pt idx="15337">
                  <c:v>-0.19891638667393799</c:v>
                </c:pt>
                <c:pt idx="15338">
                  <c:v>-0.19891120111723901</c:v>
                </c:pt>
                <c:pt idx="15339">
                  <c:v>-0.19890782392416301</c:v>
                </c:pt>
                <c:pt idx="15340">
                  <c:v>-0.198907358740921</c:v>
                </c:pt>
                <c:pt idx="15341">
                  <c:v>-0.198903793004306</c:v>
                </c:pt>
                <c:pt idx="15342">
                  <c:v>-0.19889474208317301</c:v>
                </c:pt>
                <c:pt idx="15343">
                  <c:v>-0.198887189908038</c:v>
                </c:pt>
                <c:pt idx="15344">
                  <c:v>-0.19887517387429601</c:v>
                </c:pt>
                <c:pt idx="15345">
                  <c:v>-0.19886980277993799</c:v>
                </c:pt>
                <c:pt idx="15346">
                  <c:v>-0.19886858160152901</c:v>
                </c:pt>
                <c:pt idx="15347">
                  <c:v>-0.19886702145931301</c:v>
                </c:pt>
                <c:pt idx="15348">
                  <c:v>-0.19886513119738899</c:v>
                </c:pt>
                <c:pt idx="15349">
                  <c:v>-0.19886310339281299</c:v>
                </c:pt>
                <c:pt idx="15350">
                  <c:v>-0.198861498226166</c:v>
                </c:pt>
                <c:pt idx="15351">
                  <c:v>-0.198843893063261</c:v>
                </c:pt>
                <c:pt idx="15352">
                  <c:v>-0.19884364993716999</c:v>
                </c:pt>
                <c:pt idx="15353">
                  <c:v>-0.19884340774818099</c:v>
                </c:pt>
                <c:pt idx="15354">
                  <c:v>-0.198834691627754</c:v>
                </c:pt>
                <c:pt idx="15355">
                  <c:v>-0.19882340256779399</c:v>
                </c:pt>
                <c:pt idx="15356">
                  <c:v>-0.198818541867919</c:v>
                </c:pt>
                <c:pt idx="15357">
                  <c:v>-0.19881688291948099</c:v>
                </c:pt>
                <c:pt idx="15358">
                  <c:v>-0.19881616271984701</c:v>
                </c:pt>
                <c:pt idx="15359">
                  <c:v>-0.198809558384582</c:v>
                </c:pt>
                <c:pt idx="15360">
                  <c:v>-0.19880085009173701</c:v>
                </c:pt>
                <c:pt idx="15361">
                  <c:v>-0.19880067056676601</c:v>
                </c:pt>
                <c:pt idx="15362">
                  <c:v>-0.19879796620235299</c:v>
                </c:pt>
                <c:pt idx="15363">
                  <c:v>-0.19879333266019</c:v>
                </c:pt>
                <c:pt idx="15364">
                  <c:v>-0.19879276573198601</c:v>
                </c:pt>
                <c:pt idx="15365">
                  <c:v>-0.19878359099863199</c:v>
                </c:pt>
                <c:pt idx="15366">
                  <c:v>-0.198778034430591</c:v>
                </c:pt>
                <c:pt idx="15367">
                  <c:v>-0.19877273836336801</c:v>
                </c:pt>
                <c:pt idx="15368">
                  <c:v>-0.19876916261746899</c:v>
                </c:pt>
                <c:pt idx="15369">
                  <c:v>-0.198760540178227</c:v>
                </c:pt>
                <c:pt idx="15370">
                  <c:v>-0.19875614645359699</c:v>
                </c:pt>
                <c:pt idx="15371">
                  <c:v>-0.19874930363753299</c:v>
                </c:pt>
                <c:pt idx="15372">
                  <c:v>-0.198744903282703</c:v>
                </c:pt>
                <c:pt idx="15373">
                  <c:v>-0.19874165784183001</c:v>
                </c:pt>
                <c:pt idx="15374">
                  <c:v>-0.19873786735173599</c:v>
                </c:pt>
                <c:pt idx="15375">
                  <c:v>-0.19873119003810599</c:v>
                </c:pt>
                <c:pt idx="15376">
                  <c:v>-0.19871791457473201</c:v>
                </c:pt>
                <c:pt idx="15377">
                  <c:v>-0.19871551184171801</c:v>
                </c:pt>
                <c:pt idx="15378">
                  <c:v>-0.19870974687847701</c:v>
                </c:pt>
                <c:pt idx="15379">
                  <c:v>-0.198709734064548</c:v>
                </c:pt>
                <c:pt idx="15380">
                  <c:v>-0.19869582470465399</c:v>
                </c:pt>
                <c:pt idx="15381">
                  <c:v>-0.19868814500278201</c:v>
                </c:pt>
                <c:pt idx="15382">
                  <c:v>-0.19868587084427899</c:v>
                </c:pt>
                <c:pt idx="15383">
                  <c:v>-0.198684984097101</c:v>
                </c:pt>
                <c:pt idx="15384">
                  <c:v>-0.19868001940475699</c:v>
                </c:pt>
                <c:pt idx="15385">
                  <c:v>-0.19867462385034901</c:v>
                </c:pt>
                <c:pt idx="15386">
                  <c:v>-0.198653572349833</c:v>
                </c:pt>
                <c:pt idx="15387">
                  <c:v>-0.19863146297701501</c:v>
                </c:pt>
                <c:pt idx="15388">
                  <c:v>-0.19862359995506501</c:v>
                </c:pt>
                <c:pt idx="15389">
                  <c:v>-0.198620148004756</c:v>
                </c:pt>
                <c:pt idx="15390">
                  <c:v>-0.198613500434838</c:v>
                </c:pt>
                <c:pt idx="15391">
                  <c:v>-0.198612428444431</c:v>
                </c:pt>
                <c:pt idx="15392">
                  <c:v>-0.19860184057435101</c:v>
                </c:pt>
                <c:pt idx="15393">
                  <c:v>-0.19859249602961801</c:v>
                </c:pt>
                <c:pt idx="15394">
                  <c:v>-0.19859041808779301</c:v>
                </c:pt>
                <c:pt idx="15395">
                  <c:v>-0.198589305941997</c:v>
                </c:pt>
                <c:pt idx="15396">
                  <c:v>-0.198588231205959</c:v>
                </c:pt>
                <c:pt idx="15397">
                  <c:v>-0.19858627864441999</c:v>
                </c:pt>
                <c:pt idx="15398">
                  <c:v>-0.19858620067921401</c:v>
                </c:pt>
                <c:pt idx="15399">
                  <c:v>-0.19858281571887701</c:v>
                </c:pt>
                <c:pt idx="15400">
                  <c:v>-0.19857955288683701</c:v>
                </c:pt>
                <c:pt idx="15401">
                  <c:v>-0.19857886763326499</c:v>
                </c:pt>
                <c:pt idx="15402">
                  <c:v>-0.19857149126412499</c:v>
                </c:pt>
                <c:pt idx="15403">
                  <c:v>-0.198566993293638</c:v>
                </c:pt>
                <c:pt idx="15404">
                  <c:v>-0.198558026753578</c:v>
                </c:pt>
                <c:pt idx="15405">
                  <c:v>-0.19855451004369801</c:v>
                </c:pt>
                <c:pt idx="15406">
                  <c:v>-0.19854721290027</c:v>
                </c:pt>
                <c:pt idx="15407">
                  <c:v>-0.19854218113786301</c:v>
                </c:pt>
                <c:pt idx="15408">
                  <c:v>-0.19854145557359301</c:v>
                </c:pt>
                <c:pt idx="15409">
                  <c:v>-0.198541329609392</c:v>
                </c:pt>
                <c:pt idx="15410">
                  <c:v>-0.19852616994316899</c:v>
                </c:pt>
                <c:pt idx="15411">
                  <c:v>-0.19852314519111899</c:v>
                </c:pt>
                <c:pt idx="15412">
                  <c:v>-0.19852066622169301</c:v>
                </c:pt>
                <c:pt idx="15413">
                  <c:v>-0.198506941885113</c:v>
                </c:pt>
                <c:pt idx="15414">
                  <c:v>-0.198500256917334</c:v>
                </c:pt>
                <c:pt idx="15415">
                  <c:v>-0.19849575120431601</c:v>
                </c:pt>
                <c:pt idx="15416">
                  <c:v>-0.198479392174885</c:v>
                </c:pt>
                <c:pt idx="15417">
                  <c:v>-0.198473014422999</c:v>
                </c:pt>
                <c:pt idx="15418">
                  <c:v>-0.19847199970192</c:v>
                </c:pt>
                <c:pt idx="15419">
                  <c:v>-0.19847132682409499</c:v>
                </c:pt>
                <c:pt idx="15420">
                  <c:v>-0.19846505835813399</c:v>
                </c:pt>
                <c:pt idx="15421">
                  <c:v>-0.19846495372332701</c:v>
                </c:pt>
                <c:pt idx="15422">
                  <c:v>-0.19845825356619701</c:v>
                </c:pt>
                <c:pt idx="15423">
                  <c:v>-0.19845404673158501</c:v>
                </c:pt>
                <c:pt idx="15424">
                  <c:v>-0.198444950378829</c:v>
                </c:pt>
                <c:pt idx="15425">
                  <c:v>-0.198442060519184</c:v>
                </c:pt>
                <c:pt idx="15426">
                  <c:v>-0.19843116198222299</c:v>
                </c:pt>
                <c:pt idx="15427">
                  <c:v>-0.198417962797511</c:v>
                </c:pt>
                <c:pt idx="15428">
                  <c:v>-0.198415187811296</c:v>
                </c:pt>
                <c:pt idx="15429">
                  <c:v>-0.19841218919076201</c:v>
                </c:pt>
                <c:pt idx="15430">
                  <c:v>-0.19837668565463701</c:v>
                </c:pt>
                <c:pt idx="15431">
                  <c:v>-0.198375639547437</c:v>
                </c:pt>
                <c:pt idx="15432">
                  <c:v>-0.19837129918648699</c:v>
                </c:pt>
                <c:pt idx="15433">
                  <c:v>-0.19836372694920601</c:v>
                </c:pt>
                <c:pt idx="15434">
                  <c:v>-0.198361943844131</c:v>
                </c:pt>
                <c:pt idx="15435">
                  <c:v>-0.19835963913079099</c:v>
                </c:pt>
                <c:pt idx="15436">
                  <c:v>-0.19835278359088501</c:v>
                </c:pt>
                <c:pt idx="15437">
                  <c:v>-0.19835140001084001</c:v>
                </c:pt>
                <c:pt idx="15438">
                  <c:v>-0.19834003867797001</c:v>
                </c:pt>
                <c:pt idx="15439">
                  <c:v>-0.19831849677031901</c:v>
                </c:pt>
                <c:pt idx="15440">
                  <c:v>-0.198313300216232</c:v>
                </c:pt>
                <c:pt idx="15441">
                  <c:v>-0.19831300403136401</c:v>
                </c:pt>
                <c:pt idx="15442">
                  <c:v>-0.19830773132018101</c:v>
                </c:pt>
                <c:pt idx="15443">
                  <c:v>-0.198304712380067</c:v>
                </c:pt>
                <c:pt idx="15444">
                  <c:v>-0.19829647051190899</c:v>
                </c:pt>
                <c:pt idx="15445">
                  <c:v>-0.19829377966615999</c:v>
                </c:pt>
                <c:pt idx="15446">
                  <c:v>-0.19829337125784299</c:v>
                </c:pt>
                <c:pt idx="15447">
                  <c:v>-0.19829025891074201</c:v>
                </c:pt>
                <c:pt idx="15448">
                  <c:v>-0.19828581810604101</c:v>
                </c:pt>
                <c:pt idx="15449">
                  <c:v>-0.19828276386424201</c:v>
                </c:pt>
                <c:pt idx="15450">
                  <c:v>-0.19827822267289699</c:v>
                </c:pt>
                <c:pt idx="15451">
                  <c:v>-0.198276282568282</c:v>
                </c:pt>
                <c:pt idx="15452">
                  <c:v>-0.198262535855697</c:v>
                </c:pt>
                <c:pt idx="15453">
                  <c:v>-0.19825900596118401</c:v>
                </c:pt>
                <c:pt idx="15454">
                  <c:v>-0.19825457369458899</c:v>
                </c:pt>
                <c:pt idx="15455">
                  <c:v>-0.19825083891086501</c:v>
                </c:pt>
                <c:pt idx="15456">
                  <c:v>-0.19824929168427999</c:v>
                </c:pt>
                <c:pt idx="15457">
                  <c:v>-0.19824422764779201</c:v>
                </c:pt>
                <c:pt idx="15458">
                  <c:v>-0.19824048190733801</c:v>
                </c:pt>
                <c:pt idx="15459">
                  <c:v>-0.198234227040573</c:v>
                </c:pt>
                <c:pt idx="15460">
                  <c:v>-0.19823409831069499</c:v>
                </c:pt>
                <c:pt idx="15461">
                  <c:v>-0.19821687442664401</c:v>
                </c:pt>
                <c:pt idx="15462">
                  <c:v>-0.19820480431479801</c:v>
                </c:pt>
                <c:pt idx="15463">
                  <c:v>-0.19819685051841399</c:v>
                </c:pt>
                <c:pt idx="15464">
                  <c:v>-0.198195184712506</c:v>
                </c:pt>
                <c:pt idx="15465">
                  <c:v>-0.19819030719164801</c:v>
                </c:pt>
                <c:pt idx="15466">
                  <c:v>-0.198187736826895</c:v>
                </c:pt>
                <c:pt idx="15467">
                  <c:v>-0.19817304630171101</c:v>
                </c:pt>
                <c:pt idx="15468">
                  <c:v>-0.19817054540359499</c:v>
                </c:pt>
                <c:pt idx="15469">
                  <c:v>-0.19816875683204299</c:v>
                </c:pt>
                <c:pt idx="15470">
                  <c:v>-0.19816594733843201</c:v>
                </c:pt>
                <c:pt idx="15471">
                  <c:v>-0.19815982277768801</c:v>
                </c:pt>
                <c:pt idx="15472">
                  <c:v>-0.19815428220440201</c:v>
                </c:pt>
                <c:pt idx="15473">
                  <c:v>-0.19814739260566999</c:v>
                </c:pt>
                <c:pt idx="15474">
                  <c:v>-0.198144731397631</c:v>
                </c:pt>
                <c:pt idx="15475">
                  <c:v>-0.198143981372153</c:v>
                </c:pt>
                <c:pt idx="15476">
                  <c:v>-0.198122633122717</c:v>
                </c:pt>
                <c:pt idx="15477">
                  <c:v>-0.19812149996648001</c:v>
                </c:pt>
                <c:pt idx="15478">
                  <c:v>-0.19811905242425901</c:v>
                </c:pt>
                <c:pt idx="15479">
                  <c:v>-0.19810480114314499</c:v>
                </c:pt>
                <c:pt idx="15480">
                  <c:v>-0.198095288108873</c:v>
                </c:pt>
                <c:pt idx="15481">
                  <c:v>-0.198093296224396</c:v>
                </c:pt>
                <c:pt idx="15482">
                  <c:v>-0.198079744395881</c:v>
                </c:pt>
                <c:pt idx="15483">
                  <c:v>-0.198075257711019</c:v>
                </c:pt>
                <c:pt idx="15484">
                  <c:v>-0.19807353982692499</c:v>
                </c:pt>
                <c:pt idx="15485">
                  <c:v>-0.19806967651152399</c:v>
                </c:pt>
                <c:pt idx="15486">
                  <c:v>-0.19806579742361399</c:v>
                </c:pt>
                <c:pt idx="15487">
                  <c:v>-0.19805877048880399</c:v>
                </c:pt>
                <c:pt idx="15488">
                  <c:v>-0.198058385284826</c:v>
                </c:pt>
                <c:pt idx="15489">
                  <c:v>-0.19805515477357599</c:v>
                </c:pt>
                <c:pt idx="15490">
                  <c:v>-0.19805073360564701</c:v>
                </c:pt>
                <c:pt idx="15491">
                  <c:v>-0.19804853026628999</c:v>
                </c:pt>
                <c:pt idx="15492">
                  <c:v>-0.19804706007711201</c:v>
                </c:pt>
                <c:pt idx="15493">
                  <c:v>-0.19804348633354399</c:v>
                </c:pt>
                <c:pt idx="15494">
                  <c:v>-0.198039494973858</c:v>
                </c:pt>
                <c:pt idx="15495">
                  <c:v>-0.19803311250415601</c:v>
                </c:pt>
                <c:pt idx="15496">
                  <c:v>-0.19803103016027901</c:v>
                </c:pt>
                <c:pt idx="15497">
                  <c:v>-0.19801909669789899</c:v>
                </c:pt>
                <c:pt idx="15498">
                  <c:v>-0.19801131238693101</c:v>
                </c:pt>
                <c:pt idx="15499">
                  <c:v>-0.19800208627969401</c:v>
                </c:pt>
                <c:pt idx="15500">
                  <c:v>-0.19799679982004301</c:v>
                </c:pt>
                <c:pt idx="15501">
                  <c:v>-0.19799484498998701</c:v>
                </c:pt>
                <c:pt idx="15502">
                  <c:v>-0.19798677143586499</c:v>
                </c:pt>
                <c:pt idx="15503">
                  <c:v>-0.19796366259196799</c:v>
                </c:pt>
                <c:pt idx="15504">
                  <c:v>-0.19796345135601801</c:v>
                </c:pt>
                <c:pt idx="15505">
                  <c:v>-0.19794347184382699</c:v>
                </c:pt>
                <c:pt idx="15506">
                  <c:v>-0.19794335617387199</c:v>
                </c:pt>
                <c:pt idx="15507">
                  <c:v>-0.19793457927605401</c:v>
                </c:pt>
                <c:pt idx="15508">
                  <c:v>-0.197924788032246</c:v>
                </c:pt>
                <c:pt idx="15509">
                  <c:v>-0.197922902767661</c:v>
                </c:pt>
                <c:pt idx="15510">
                  <c:v>-0.197921204008316</c:v>
                </c:pt>
                <c:pt idx="15511">
                  <c:v>-0.19792048725612801</c:v>
                </c:pt>
                <c:pt idx="15512">
                  <c:v>-0.19791929673560099</c:v>
                </c:pt>
                <c:pt idx="15513">
                  <c:v>-0.19789786197731901</c:v>
                </c:pt>
                <c:pt idx="15514">
                  <c:v>-0.19789767007612399</c:v>
                </c:pt>
                <c:pt idx="15515">
                  <c:v>-0.19789048267708101</c:v>
                </c:pt>
                <c:pt idx="15516">
                  <c:v>-0.197886552531574</c:v>
                </c:pt>
                <c:pt idx="15517">
                  <c:v>-0.197886144252817</c:v>
                </c:pt>
                <c:pt idx="15518">
                  <c:v>-0.19788543150101701</c:v>
                </c:pt>
                <c:pt idx="15519">
                  <c:v>-0.197883848406955</c:v>
                </c:pt>
                <c:pt idx="15520">
                  <c:v>-0.197883052565895</c:v>
                </c:pt>
                <c:pt idx="15521">
                  <c:v>-0.197882490346448</c:v>
                </c:pt>
                <c:pt idx="15522">
                  <c:v>-0.197879331558969</c:v>
                </c:pt>
                <c:pt idx="15523">
                  <c:v>-0.19787791509760799</c:v>
                </c:pt>
                <c:pt idx="15524">
                  <c:v>-0.19786326672979199</c:v>
                </c:pt>
                <c:pt idx="15525">
                  <c:v>-0.197862599773731</c:v>
                </c:pt>
                <c:pt idx="15526">
                  <c:v>-0.19785697026433299</c:v>
                </c:pt>
                <c:pt idx="15527">
                  <c:v>-0.19784575747010699</c:v>
                </c:pt>
                <c:pt idx="15528">
                  <c:v>-0.19784028549181501</c:v>
                </c:pt>
                <c:pt idx="15529">
                  <c:v>-0.19783868774145599</c:v>
                </c:pt>
                <c:pt idx="15530">
                  <c:v>-0.19783641893302201</c:v>
                </c:pt>
                <c:pt idx="15531">
                  <c:v>-0.197833810603569</c:v>
                </c:pt>
                <c:pt idx="15532">
                  <c:v>-0.19782307025131399</c:v>
                </c:pt>
                <c:pt idx="15533">
                  <c:v>-0.19782273736736899</c:v>
                </c:pt>
                <c:pt idx="15534">
                  <c:v>-0.197819541065165</c:v>
                </c:pt>
                <c:pt idx="15535">
                  <c:v>-0.19781699257688601</c:v>
                </c:pt>
                <c:pt idx="15536">
                  <c:v>-0.197811091818198</c:v>
                </c:pt>
                <c:pt idx="15537">
                  <c:v>-0.197807643426576</c:v>
                </c:pt>
                <c:pt idx="15538">
                  <c:v>-0.19780586421337401</c:v>
                </c:pt>
                <c:pt idx="15539">
                  <c:v>-0.19780422242141499</c:v>
                </c:pt>
                <c:pt idx="15540">
                  <c:v>-0.19780251092169901</c:v>
                </c:pt>
                <c:pt idx="15541">
                  <c:v>-0.19779581953868799</c:v>
                </c:pt>
                <c:pt idx="15542">
                  <c:v>-0.19779433486651901</c:v>
                </c:pt>
                <c:pt idx="15543">
                  <c:v>-0.197787408970064</c:v>
                </c:pt>
                <c:pt idx="15544">
                  <c:v>-0.19778675011955499</c:v>
                </c:pt>
                <c:pt idx="15545">
                  <c:v>-0.197768539543693</c:v>
                </c:pt>
                <c:pt idx="15546">
                  <c:v>-0.19775338360154601</c:v>
                </c:pt>
                <c:pt idx="15547">
                  <c:v>-0.19775323297099501</c:v>
                </c:pt>
                <c:pt idx="15548">
                  <c:v>-0.197748685862568</c:v>
                </c:pt>
                <c:pt idx="15549">
                  <c:v>-0.19774691568695399</c:v>
                </c:pt>
                <c:pt idx="15550">
                  <c:v>-0.19774159485763301</c:v>
                </c:pt>
                <c:pt idx="15551">
                  <c:v>-0.197736349686051</c:v>
                </c:pt>
                <c:pt idx="15552">
                  <c:v>-0.19773498854713301</c:v>
                </c:pt>
                <c:pt idx="15553">
                  <c:v>-0.19772543831202299</c:v>
                </c:pt>
                <c:pt idx="15554">
                  <c:v>-0.197721104122421</c:v>
                </c:pt>
                <c:pt idx="15555">
                  <c:v>-0.19772104385178499</c:v>
                </c:pt>
                <c:pt idx="15556">
                  <c:v>-0.19771989687505601</c:v>
                </c:pt>
                <c:pt idx="15557">
                  <c:v>-0.19771662505561399</c:v>
                </c:pt>
                <c:pt idx="15558">
                  <c:v>-0.19770709066200801</c:v>
                </c:pt>
                <c:pt idx="15559">
                  <c:v>-0.197706916272718</c:v>
                </c:pt>
                <c:pt idx="15560">
                  <c:v>-0.19769607975912201</c:v>
                </c:pt>
                <c:pt idx="15561">
                  <c:v>-0.19769345744685299</c:v>
                </c:pt>
                <c:pt idx="15562">
                  <c:v>-0.19768854102032901</c:v>
                </c:pt>
                <c:pt idx="15563">
                  <c:v>-0.19768333299131899</c:v>
                </c:pt>
                <c:pt idx="15564">
                  <c:v>-0.19768149523633499</c:v>
                </c:pt>
                <c:pt idx="15565">
                  <c:v>-0.19768030254176799</c:v>
                </c:pt>
                <c:pt idx="15566">
                  <c:v>-0.197678582727076</c:v>
                </c:pt>
                <c:pt idx="15567">
                  <c:v>-0.19767573926722201</c:v>
                </c:pt>
                <c:pt idx="15568">
                  <c:v>-0.19767490490244699</c:v>
                </c:pt>
                <c:pt idx="15569">
                  <c:v>-0.19767434640466999</c:v>
                </c:pt>
                <c:pt idx="15570">
                  <c:v>-0.19767312698237099</c:v>
                </c:pt>
                <c:pt idx="15571">
                  <c:v>-0.19766086961402399</c:v>
                </c:pt>
                <c:pt idx="15572">
                  <c:v>-0.197659803568456</c:v>
                </c:pt>
                <c:pt idx="15573">
                  <c:v>-0.19765119722256699</c:v>
                </c:pt>
                <c:pt idx="15574">
                  <c:v>-0.19763938611704601</c:v>
                </c:pt>
                <c:pt idx="15575">
                  <c:v>-0.197638682287473</c:v>
                </c:pt>
                <c:pt idx="15576">
                  <c:v>-0.197620249641007</c:v>
                </c:pt>
                <c:pt idx="15577">
                  <c:v>-0.19761494188023301</c:v>
                </c:pt>
                <c:pt idx="15578">
                  <c:v>-0.19760211844444001</c:v>
                </c:pt>
                <c:pt idx="15579">
                  <c:v>-0.19760060794411499</c:v>
                </c:pt>
                <c:pt idx="15580">
                  <c:v>-0.19758839912751</c:v>
                </c:pt>
                <c:pt idx="15581">
                  <c:v>-0.197587344998429</c:v>
                </c:pt>
                <c:pt idx="15582">
                  <c:v>-0.19758159649710599</c:v>
                </c:pt>
                <c:pt idx="15583">
                  <c:v>-0.19758125735266599</c:v>
                </c:pt>
                <c:pt idx="15584">
                  <c:v>-0.19757690370328601</c:v>
                </c:pt>
                <c:pt idx="15585">
                  <c:v>-0.19755301638870501</c:v>
                </c:pt>
                <c:pt idx="15586">
                  <c:v>-0.197530539556283</c:v>
                </c:pt>
                <c:pt idx="15587">
                  <c:v>-0.197529653427584</c:v>
                </c:pt>
                <c:pt idx="15588">
                  <c:v>-0.19752900077834601</c:v>
                </c:pt>
                <c:pt idx="15589">
                  <c:v>-0.19752525340865901</c:v>
                </c:pt>
                <c:pt idx="15590">
                  <c:v>-0.197515422222724</c:v>
                </c:pt>
                <c:pt idx="15591">
                  <c:v>-0.197506259673186</c:v>
                </c:pt>
                <c:pt idx="15592">
                  <c:v>-0.197505516470878</c:v>
                </c:pt>
                <c:pt idx="15593">
                  <c:v>-0.197504422141563</c:v>
                </c:pt>
                <c:pt idx="15594">
                  <c:v>-0.197495175043501</c:v>
                </c:pt>
                <c:pt idx="15595">
                  <c:v>-0.19749045218088301</c:v>
                </c:pt>
                <c:pt idx="15596">
                  <c:v>-0.197465306320493</c:v>
                </c:pt>
                <c:pt idx="15597">
                  <c:v>-0.197455053772078</c:v>
                </c:pt>
                <c:pt idx="15598">
                  <c:v>-0.19744663170915999</c:v>
                </c:pt>
                <c:pt idx="15599">
                  <c:v>-0.19744660765776501</c:v>
                </c:pt>
                <c:pt idx="15600">
                  <c:v>-0.19744591869443401</c:v>
                </c:pt>
                <c:pt idx="15601">
                  <c:v>-0.19744059530597499</c:v>
                </c:pt>
                <c:pt idx="15602">
                  <c:v>-0.197440523210684</c:v>
                </c:pt>
                <c:pt idx="15603">
                  <c:v>-0.19744030348824501</c:v>
                </c:pt>
                <c:pt idx="15604">
                  <c:v>-0.19743073744389</c:v>
                </c:pt>
                <c:pt idx="15605">
                  <c:v>-0.197426711064767</c:v>
                </c:pt>
                <c:pt idx="15606">
                  <c:v>-0.19742597886074501</c:v>
                </c:pt>
                <c:pt idx="15607">
                  <c:v>-0.19742327798178799</c:v>
                </c:pt>
                <c:pt idx="15608">
                  <c:v>-0.197411909642047</c:v>
                </c:pt>
                <c:pt idx="15609">
                  <c:v>-0.19740568143415299</c:v>
                </c:pt>
                <c:pt idx="15610">
                  <c:v>-0.19739484188325601</c:v>
                </c:pt>
                <c:pt idx="15611">
                  <c:v>-0.19739348321872999</c:v>
                </c:pt>
                <c:pt idx="15612">
                  <c:v>-0.19739059820260399</c:v>
                </c:pt>
                <c:pt idx="15613">
                  <c:v>-0.19738790486781699</c:v>
                </c:pt>
                <c:pt idx="15614">
                  <c:v>-0.19738594844589699</c:v>
                </c:pt>
                <c:pt idx="15615">
                  <c:v>-0.19738194442823401</c:v>
                </c:pt>
                <c:pt idx="15616">
                  <c:v>-0.19736924693935601</c:v>
                </c:pt>
                <c:pt idx="15617">
                  <c:v>-0.19735427694288901</c:v>
                </c:pt>
                <c:pt idx="15618">
                  <c:v>-0.197353073745585</c:v>
                </c:pt>
                <c:pt idx="15619">
                  <c:v>-0.19734820246020299</c:v>
                </c:pt>
                <c:pt idx="15620">
                  <c:v>-0.19734051998003399</c:v>
                </c:pt>
                <c:pt idx="15621">
                  <c:v>-0.19733608139655601</c:v>
                </c:pt>
                <c:pt idx="15622">
                  <c:v>-0.19733542526054301</c:v>
                </c:pt>
                <c:pt idx="15623">
                  <c:v>-0.19731764045262201</c:v>
                </c:pt>
                <c:pt idx="15624">
                  <c:v>-0.19731400587173301</c:v>
                </c:pt>
                <c:pt idx="15625">
                  <c:v>-0.19731250051978599</c:v>
                </c:pt>
                <c:pt idx="15626">
                  <c:v>-0.19730794973528501</c:v>
                </c:pt>
                <c:pt idx="15627">
                  <c:v>-0.19730188023833301</c:v>
                </c:pt>
                <c:pt idx="15628">
                  <c:v>-0.197301242379301</c:v>
                </c:pt>
                <c:pt idx="15629">
                  <c:v>-0.197300230485464</c:v>
                </c:pt>
                <c:pt idx="15630">
                  <c:v>-0.197291559460473</c:v>
                </c:pt>
                <c:pt idx="15631">
                  <c:v>-0.19728902336179899</c:v>
                </c:pt>
                <c:pt idx="15632">
                  <c:v>-0.19728139954520099</c:v>
                </c:pt>
                <c:pt idx="15633">
                  <c:v>-0.19727868089664</c:v>
                </c:pt>
                <c:pt idx="15634">
                  <c:v>-0.197278060663339</c:v>
                </c:pt>
                <c:pt idx="15635">
                  <c:v>-0.19727581166049599</c:v>
                </c:pt>
                <c:pt idx="15636">
                  <c:v>-0.19727307686176801</c:v>
                </c:pt>
                <c:pt idx="15637">
                  <c:v>-0.197246669506632</c:v>
                </c:pt>
                <c:pt idx="15638">
                  <c:v>-0.19724549858211099</c:v>
                </c:pt>
                <c:pt idx="15639">
                  <c:v>-0.19724444368793601</c:v>
                </c:pt>
                <c:pt idx="15640">
                  <c:v>-0.19723391926049899</c:v>
                </c:pt>
                <c:pt idx="15641">
                  <c:v>-0.19722329733445601</c:v>
                </c:pt>
                <c:pt idx="15642">
                  <c:v>-0.19721451567589199</c:v>
                </c:pt>
                <c:pt idx="15643">
                  <c:v>-0.197211968445861</c:v>
                </c:pt>
                <c:pt idx="15644">
                  <c:v>-0.19720653787480999</c:v>
                </c:pt>
                <c:pt idx="15645">
                  <c:v>-0.19720401693644299</c:v>
                </c:pt>
                <c:pt idx="15646">
                  <c:v>-0.19719820592917101</c:v>
                </c:pt>
                <c:pt idx="15647">
                  <c:v>-0.19719806287687799</c:v>
                </c:pt>
                <c:pt idx="15648">
                  <c:v>-0.197197524117708</c:v>
                </c:pt>
                <c:pt idx="15649">
                  <c:v>-0.197194051683414</c:v>
                </c:pt>
                <c:pt idx="15650">
                  <c:v>-0.19719274620398999</c:v>
                </c:pt>
                <c:pt idx="15651">
                  <c:v>-0.197190355283931</c:v>
                </c:pt>
                <c:pt idx="15652">
                  <c:v>-0.19717626466528099</c:v>
                </c:pt>
                <c:pt idx="15653">
                  <c:v>-0.19717552334001301</c:v>
                </c:pt>
                <c:pt idx="15654">
                  <c:v>-0.19715600431723601</c:v>
                </c:pt>
                <c:pt idx="15655">
                  <c:v>-0.197152238674978</c:v>
                </c:pt>
                <c:pt idx="15656">
                  <c:v>-0.19715153552093101</c:v>
                </c:pt>
                <c:pt idx="15657">
                  <c:v>-0.197151329675533</c:v>
                </c:pt>
                <c:pt idx="15658">
                  <c:v>-0.19715085839985</c:v>
                </c:pt>
                <c:pt idx="15659">
                  <c:v>-0.19715041295073299</c:v>
                </c:pt>
                <c:pt idx="15660">
                  <c:v>-0.197141070132551</c:v>
                </c:pt>
                <c:pt idx="15661">
                  <c:v>-0.197139729683625</c:v>
                </c:pt>
                <c:pt idx="15662">
                  <c:v>-0.197136358751759</c:v>
                </c:pt>
                <c:pt idx="15663">
                  <c:v>-0.197135642252451</c:v>
                </c:pt>
                <c:pt idx="15664">
                  <c:v>-0.19713054142858999</c:v>
                </c:pt>
                <c:pt idx="15665">
                  <c:v>-0.19713026827655999</c:v>
                </c:pt>
                <c:pt idx="15666">
                  <c:v>-0.19712199379478501</c:v>
                </c:pt>
                <c:pt idx="15667">
                  <c:v>-0.19711967271814601</c:v>
                </c:pt>
                <c:pt idx="15668">
                  <c:v>-0.19711899015050799</c:v>
                </c:pt>
                <c:pt idx="15669">
                  <c:v>-0.19711820894676199</c:v>
                </c:pt>
                <c:pt idx="15670">
                  <c:v>-0.19711399990142101</c:v>
                </c:pt>
                <c:pt idx="15671">
                  <c:v>-0.197111916281002</c:v>
                </c:pt>
                <c:pt idx="15672">
                  <c:v>-0.19710778181206201</c:v>
                </c:pt>
                <c:pt idx="15673">
                  <c:v>-0.19710491328229501</c:v>
                </c:pt>
                <c:pt idx="15674">
                  <c:v>-0.19709348117096601</c:v>
                </c:pt>
                <c:pt idx="15675">
                  <c:v>-0.19708585568614601</c:v>
                </c:pt>
                <c:pt idx="15676">
                  <c:v>-0.19708279365333001</c:v>
                </c:pt>
                <c:pt idx="15677">
                  <c:v>-0.19706177797742799</c:v>
                </c:pt>
                <c:pt idx="15678">
                  <c:v>-0.19705596680035301</c:v>
                </c:pt>
                <c:pt idx="15679">
                  <c:v>-0.19705416759232899</c:v>
                </c:pt>
                <c:pt idx="15680">
                  <c:v>-0.19705005529565001</c:v>
                </c:pt>
                <c:pt idx="15681">
                  <c:v>-0.197036350271069</c:v>
                </c:pt>
                <c:pt idx="15682">
                  <c:v>-0.19703436635531299</c:v>
                </c:pt>
                <c:pt idx="15683">
                  <c:v>-0.197020414014071</c:v>
                </c:pt>
                <c:pt idx="15684">
                  <c:v>-0.19701487361112699</c:v>
                </c:pt>
                <c:pt idx="15685">
                  <c:v>-0.19701176686424901</c:v>
                </c:pt>
                <c:pt idx="15686">
                  <c:v>-0.19701052376915501</c:v>
                </c:pt>
                <c:pt idx="15687">
                  <c:v>-0.197002335871273</c:v>
                </c:pt>
                <c:pt idx="15688">
                  <c:v>-0.19699386158873</c:v>
                </c:pt>
                <c:pt idx="15689">
                  <c:v>-0.196993635900199</c:v>
                </c:pt>
                <c:pt idx="15690">
                  <c:v>-0.19698709652482499</c:v>
                </c:pt>
                <c:pt idx="15691">
                  <c:v>-0.19698269511097899</c:v>
                </c:pt>
                <c:pt idx="15692">
                  <c:v>-0.196970439276764</c:v>
                </c:pt>
                <c:pt idx="15693">
                  <c:v>-0.196969705704169</c:v>
                </c:pt>
                <c:pt idx="15694">
                  <c:v>-0.19695772555098501</c:v>
                </c:pt>
                <c:pt idx="15695">
                  <c:v>-0.196941997534786</c:v>
                </c:pt>
                <c:pt idx="15696">
                  <c:v>-0.19694142748430399</c:v>
                </c:pt>
                <c:pt idx="15697">
                  <c:v>-0.196936426010518</c:v>
                </c:pt>
                <c:pt idx="15698">
                  <c:v>-0.19692111591338399</c:v>
                </c:pt>
                <c:pt idx="15699">
                  <c:v>-0.196913224820225</c:v>
                </c:pt>
                <c:pt idx="15700">
                  <c:v>-0.19690832038488101</c:v>
                </c:pt>
                <c:pt idx="15701">
                  <c:v>-0.19690708282962399</c:v>
                </c:pt>
                <c:pt idx="15702">
                  <c:v>-0.196904855085864</c:v>
                </c:pt>
                <c:pt idx="15703">
                  <c:v>-0.19690277340044601</c:v>
                </c:pt>
                <c:pt idx="15704">
                  <c:v>-0.19690039993911099</c:v>
                </c:pt>
                <c:pt idx="15705">
                  <c:v>-0.19686521896145201</c:v>
                </c:pt>
                <c:pt idx="15706">
                  <c:v>-0.19686259405823101</c:v>
                </c:pt>
                <c:pt idx="15707">
                  <c:v>-0.196839833943144</c:v>
                </c:pt>
                <c:pt idx="15708">
                  <c:v>-0.19683958887783601</c:v>
                </c:pt>
                <c:pt idx="15709">
                  <c:v>-0.19683913202949799</c:v>
                </c:pt>
                <c:pt idx="15710">
                  <c:v>-0.196838514436177</c:v>
                </c:pt>
                <c:pt idx="15711">
                  <c:v>-0.196830268726433</c:v>
                </c:pt>
                <c:pt idx="15712">
                  <c:v>-0.19682710530886599</c:v>
                </c:pt>
                <c:pt idx="15713">
                  <c:v>-0.19681923425398601</c:v>
                </c:pt>
                <c:pt idx="15714">
                  <c:v>-0.19681312382511301</c:v>
                </c:pt>
                <c:pt idx="15715">
                  <c:v>-0.19681272463011301</c:v>
                </c:pt>
                <c:pt idx="15716">
                  <c:v>-0.196807358619387</c:v>
                </c:pt>
                <c:pt idx="15717">
                  <c:v>-0.196800700146715</c:v>
                </c:pt>
                <c:pt idx="15718">
                  <c:v>-0.19678752526441001</c:v>
                </c:pt>
                <c:pt idx="15719">
                  <c:v>-0.19677961006462899</c:v>
                </c:pt>
                <c:pt idx="15720">
                  <c:v>-0.19676694562639299</c:v>
                </c:pt>
                <c:pt idx="15721">
                  <c:v>-0.196762202001182</c:v>
                </c:pt>
                <c:pt idx="15722">
                  <c:v>-0.19676164626777101</c:v>
                </c:pt>
                <c:pt idx="15723">
                  <c:v>-0.19676151965733199</c:v>
                </c:pt>
                <c:pt idx="15724">
                  <c:v>-0.19675717021432801</c:v>
                </c:pt>
                <c:pt idx="15725">
                  <c:v>-0.19675325649761899</c:v>
                </c:pt>
                <c:pt idx="15726">
                  <c:v>-0.19675032365751199</c:v>
                </c:pt>
                <c:pt idx="15727">
                  <c:v>-0.19674681618932699</c:v>
                </c:pt>
                <c:pt idx="15728">
                  <c:v>-0.19674286440029601</c:v>
                </c:pt>
                <c:pt idx="15729">
                  <c:v>-0.196737687110425</c:v>
                </c:pt>
                <c:pt idx="15730">
                  <c:v>-0.19673274119108999</c:v>
                </c:pt>
                <c:pt idx="15731">
                  <c:v>-0.19672793692656601</c:v>
                </c:pt>
                <c:pt idx="15732">
                  <c:v>-0.196717659978596</c:v>
                </c:pt>
                <c:pt idx="15733">
                  <c:v>-0.19671577144542399</c:v>
                </c:pt>
                <c:pt idx="15734">
                  <c:v>-0.196712641661762</c:v>
                </c:pt>
                <c:pt idx="15735">
                  <c:v>-0.19671105583370799</c:v>
                </c:pt>
                <c:pt idx="15736">
                  <c:v>-0.19670593885294199</c:v>
                </c:pt>
                <c:pt idx="15737">
                  <c:v>-0.196705777084692</c:v>
                </c:pt>
                <c:pt idx="15738">
                  <c:v>-0.19670335800385599</c:v>
                </c:pt>
                <c:pt idx="15739">
                  <c:v>-0.196690130357176</c:v>
                </c:pt>
                <c:pt idx="15740">
                  <c:v>-0.19667850036673801</c:v>
                </c:pt>
                <c:pt idx="15741">
                  <c:v>-0.19667793443175499</c:v>
                </c:pt>
                <c:pt idx="15742">
                  <c:v>-0.19667793207482601</c:v>
                </c:pt>
                <c:pt idx="15743">
                  <c:v>-0.196672544280592</c:v>
                </c:pt>
                <c:pt idx="15744">
                  <c:v>-0.19667229903649</c:v>
                </c:pt>
                <c:pt idx="15745">
                  <c:v>-0.19665980512494799</c:v>
                </c:pt>
                <c:pt idx="15746">
                  <c:v>-0.19665292730075701</c:v>
                </c:pt>
                <c:pt idx="15747">
                  <c:v>-0.19664166324021801</c:v>
                </c:pt>
                <c:pt idx="15748">
                  <c:v>-0.19662888354732699</c:v>
                </c:pt>
                <c:pt idx="15749">
                  <c:v>-0.19662367083830501</c:v>
                </c:pt>
                <c:pt idx="15750">
                  <c:v>-0.196615617453479</c:v>
                </c:pt>
                <c:pt idx="15751">
                  <c:v>-0.19660837961671901</c:v>
                </c:pt>
                <c:pt idx="15752">
                  <c:v>-0.19660632876244399</c:v>
                </c:pt>
                <c:pt idx="15753">
                  <c:v>-0.196600210262522</c:v>
                </c:pt>
                <c:pt idx="15754">
                  <c:v>-0.19659787764394099</c:v>
                </c:pt>
                <c:pt idx="15755">
                  <c:v>-0.19658482662010099</c:v>
                </c:pt>
                <c:pt idx="15756">
                  <c:v>-0.19658465733449901</c:v>
                </c:pt>
                <c:pt idx="15757">
                  <c:v>-0.19657732575481701</c:v>
                </c:pt>
                <c:pt idx="15758">
                  <c:v>-0.19657414807441001</c:v>
                </c:pt>
                <c:pt idx="15759">
                  <c:v>-0.19656983872894401</c:v>
                </c:pt>
                <c:pt idx="15760">
                  <c:v>-0.19656747526682999</c:v>
                </c:pt>
                <c:pt idx="15761">
                  <c:v>-0.196564844256543</c:v>
                </c:pt>
                <c:pt idx="15762">
                  <c:v>-0.196564487902678</c:v>
                </c:pt>
                <c:pt idx="15763">
                  <c:v>-0.196559012965173</c:v>
                </c:pt>
                <c:pt idx="15764">
                  <c:v>-0.196556349414616</c:v>
                </c:pt>
                <c:pt idx="15765">
                  <c:v>-0.19655479505870699</c:v>
                </c:pt>
                <c:pt idx="15766">
                  <c:v>-0.196552402695781</c:v>
                </c:pt>
                <c:pt idx="15767">
                  <c:v>-0.196551732684138</c:v>
                </c:pt>
                <c:pt idx="15768">
                  <c:v>-0.19654445298033801</c:v>
                </c:pt>
                <c:pt idx="15769">
                  <c:v>-0.19653538369905499</c:v>
                </c:pt>
                <c:pt idx="15770">
                  <c:v>-0.196533404023398</c:v>
                </c:pt>
                <c:pt idx="15771">
                  <c:v>-0.196531523855868</c:v>
                </c:pt>
                <c:pt idx="15772">
                  <c:v>-0.196520837099811</c:v>
                </c:pt>
                <c:pt idx="15773">
                  <c:v>-0.19652029647317301</c:v>
                </c:pt>
                <c:pt idx="15774">
                  <c:v>-0.19651750091940001</c:v>
                </c:pt>
                <c:pt idx="15775">
                  <c:v>-0.19650993044016399</c:v>
                </c:pt>
                <c:pt idx="15776">
                  <c:v>-0.19650874773400701</c:v>
                </c:pt>
                <c:pt idx="15777">
                  <c:v>-0.196503619075686</c:v>
                </c:pt>
                <c:pt idx="15778">
                  <c:v>-0.196492672763319</c:v>
                </c:pt>
                <c:pt idx="15779">
                  <c:v>-0.19649011691110299</c:v>
                </c:pt>
                <c:pt idx="15780">
                  <c:v>-0.19648845554986399</c:v>
                </c:pt>
                <c:pt idx="15781">
                  <c:v>-0.196483512228703</c:v>
                </c:pt>
                <c:pt idx="15782">
                  <c:v>-0.19647609082925399</c:v>
                </c:pt>
                <c:pt idx="15783">
                  <c:v>-0.19646944597802299</c:v>
                </c:pt>
                <c:pt idx="15784">
                  <c:v>-0.196467925310087</c:v>
                </c:pt>
                <c:pt idx="15785">
                  <c:v>-0.196457334968552</c:v>
                </c:pt>
                <c:pt idx="15786">
                  <c:v>-0.196455723383308</c:v>
                </c:pt>
                <c:pt idx="15787">
                  <c:v>-0.196449279708169</c:v>
                </c:pt>
                <c:pt idx="15788">
                  <c:v>-0.19643134467283099</c:v>
                </c:pt>
                <c:pt idx="15789">
                  <c:v>-0.19641888046792699</c:v>
                </c:pt>
                <c:pt idx="15790">
                  <c:v>-0.19641530190154899</c:v>
                </c:pt>
                <c:pt idx="15791">
                  <c:v>-0.19640963113412599</c:v>
                </c:pt>
                <c:pt idx="15792">
                  <c:v>-0.19640943891398699</c:v>
                </c:pt>
                <c:pt idx="15793">
                  <c:v>-0.196407581226619</c:v>
                </c:pt>
                <c:pt idx="15794">
                  <c:v>-0.19639977944168099</c:v>
                </c:pt>
                <c:pt idx="15795">
                  <c:v>-0.196398426776832</c:v>
                </c:pt>
                <c:pt idx="15796">
                  <c:v>-0.19639738696991399</c:v>
                </c:pt>
                <c:pt idx="15797">
                  <c:v>-0.19638808085697201</c:v>
                </c:pt>
                <c:pt idx="15798">
                  <c:v>-0.196387790261734</c:v>
                </c:pt>
                <c:pt idx="15799">
                  <c:v>-0.196384804109936</c:v>
                </c:pt>
                <c:pt idx="15800">
                  <c:v>-0.19638290505254599</c:v>
                </c:pt>
                <c:pt idx="15801">
                  <c:v>-0.19638203657334499</c:v>
                </c:pt>
                <c:pt idx="15802">
                  <c:v>-0.19636376354447199</c:v>
                </c:pt>
                <c:pt idx="15803">
                  <c:v>-0.19636205070993301</c:v>
                </c:pt>
                <c:pt idx="15804">
                  <c:v>-0.19635877776447599</c:v>
                </c:pt>
                <c:pt idx="15805">
                  <c:v>-0.19635797736326799</c:v>
                </c:pt>
                <c:pt idx="15806">
                  <c:v>-0.196346200038059</c:v>
                </c:pt>
                <c:pt idx="15807">
                  <c:v>-0.19634592304976201</c:v>
                </c:pt>
                <c:pt idx="15808">
                  <c:v>-0.196336989108989</c:v>
                </c:pt>
                <c:pt idx="15809">
                  <c:v>-0.196332338881098</c:v>
                </c:pt>
                <c:pt idx="15810">
                  <c:v>-0.196330356768495</c:v>
                </c:pt>
                <c:pt idx="15811">
                  <c:v>-0.196329867007867</c:v>
                </c:pt>
                <c:pt idx="15812">
                  <c:v>-0.196325844202178</c:v>
                </c:pt>
                <c:pt idx="15813">
                  <c:v>-0.19631910377050099</c:v>
                </c:pt>
                <c:pt idx="15814">
                  <c:v>-0.19631300857524001</c:v>
                </c:pt>
                <c:pt idx="15815">
                  <c:v>-0.19631134275633799</c:v>
                </c:pt>
                <c:pt idx="15816">
                  <c:v>-0.19630952551070299</c:v>
                </c:pt>
                <c:pt idx="15817">
                  <c:v>-0.19630717689789901</c:v>
                </c:pt>
                <c:pt idx="15818">
                  <c:v>-0.196292527521882</c:v>
                </c:pt>
                <c:pt idx="15819">
                  <c:v>-0.196291753833127</c:v>
                </c:pt>
                <c:pt idx="15820">
                  <c:v>-0.196285249833964</c:v>
                </c:pt>
                <c:pt idx="15821">
                  <c:v>-0.19628287793958599</c:v>
                </c:pt>
                <c:pt idx="15822">
                  <c:v>-0.196281468278593</c:v>
                </c:pt>
                <c:pt idx="15823">
                  <c:v>-0.19627647818048199</c:v>
                </c:pt>
                <c:pt idx="15824">
                  <c:v>-0.19625872213249601</c:v>
                </c:pt>
                <c:pt idx="15825">
                  <c:v>-0.19625829251506099</c:v>
                </c:pt>
                <c:pt idx="15826">
                  <c:v>-0.19625753443315899</c:v>
                </c:pt>
                <c:pt idx="15827">
                  <c:v>-0.19625590582234201</c:v>
                </c:pt>
                <c:pt idx="15828">
                  <c:v>-0.196247434381218</c:v>
                </c:pt>
                <c:pt idx="15829">
                  <c:v>-0.196245149346299</c:v>
                </c:pt>
                <c:pt idx="15830">
                  <c:v>-0.196238876194027</c:v>
                </c:pt>
                <c:pt idx="15831">
                  <c:v>-0.19623042432964999</c:v>
                </c:pt>
                <c:pt idx="15832">
                  <c:v>-0.19622526669231399</c:v>
                </c:pt>
                <c:pt idx="15833">
                  <c:v>-0.19621843523274099</c:v>
                </c:pt>
                <c:pt idx="15834">
                  <c:v>-0.196209748512295</c:v>
                </c:pt>
                <c:pt idx="15835">
                  <c:v>-0.196209541066828</c:v>
                </c:pt>
                <c:pt idx="15836">
                  <c:v>-0.19620713869105399</c:v>
                </c:pt>
                <c:pt idx="15837">
                  <c:v>-0.19619338368254199</c:v>
                </c:pt>
                <c:pt idx="15838">
                  <c:v>-0.196190340653391</c:v>
                </c:pt>
                <c:pt idx="15839">
                  <c:v>-0.19618901861360999</c:v>
                </c:pt>
                <c:pt idx="15840">
                  <c:v>-0.19618772737631099</c:v>
                </c:pt>
                <c:pt idx="15841">
                  <c:v>-0.196182208413091</c:v>
                </c:pt>
                <c:pt idx="15842">
                  <c:v>-0.196178244239026</c:v>
                </c:pt>
                <c:pt idx="15843">
                  <c:v>-0.19617180947820601</c:v>
                </c:pt>
                <c:pt idx="15844">
                  <c:v>-0.196156521074072</c:v>
                </c:pt>
                <c:pt idx="15845">
                  <c:v>-0.19615572595076999</c:v>
                </c:pt>
                <c:pt idx="15846">
                  <c:v>-0.19614439541980699</c:v>
                </c:pt>
                <c:pt idx="15847">
                  <c:v>-0.196129898322984</c:v>
                </c:pt>
                <c:pt idx="15848">
                  <c:v>-0.19612811156458601</c:v>
                </c:pt>
                <c:pt idx="15849">
                  <c:v>-0.196126233691644</c:v>
                </c:pt>
                <c:pt idx="15850">
                  <c:v>-0.19612397385125499</c:v>
                </c:pt>
                <c:pt idx="15851">
                  <c:v>-0.196123581202128</c:v>
                </c:pt>
                <c:pt idx="15852">
                  <c:v>-0.19612322926572401</c:v>
                </c:pt>
                <c:pt idx="15853">
                  <c:v>-0.19612113318566801</c:v>
                </c:pt>
                <c:pt idx="15854">
                  <c:v>-0.19611925087698301</c:v>
                </c:pt>
                <c:pt idx="15855">
                  <c:v>-0.19611669640548099</c:v>
                </c:pt>
                <c:pt idx="15856">
                  <c:v>-0.19611368742854099</c:v>
                </c:pt>
                <c:pt idx="15857">
                  <c:v>-0.196095217522916</c:v>
                </c:pt>
                <c:pt idx="15858">
                  <c:v>-0.19608174189128999</c:v>
                </c:pt>
                <c:pt idx="15859">
                  <c:v>-0.19608164241995499</c:v>
                </c:pt>
                <c:pt idx="15860">
                  <c:v>-0.19607847749909799</c:v>
                </c:pt>
                <c:pt idx="15861">
                  <c:v>-0.196073960483379</c:v>
                </c:pt>
                <c:pt idx="15862">
                  <c:v>-0.19607230344663201</c:v>
                </c:pt>
                <c:pt idx="15863">
                  <c:v>-0.196063504846053</c:v>
                </c:pt>
                <c:pt idx="15864">
                  <c:v>-0.19605475585270199</c:v>
                </c:pt>
                <c:pt idx="15865">
                  <c:v>-0.19604176490601999</c:v>
                </c:pt>
                <c:pt idx="15866">
                  <c:v>-0.19604151732171901</c:v>
                </c:pt>
                <c:pt idx="15867">
                  <c:v>-0.19603947413863199</c:v>
                </c:pt>
                <c:pt idx="15868">
                  <c:v>-0.196028307012484</c:v>
                </c:pt>
                <c:pt idx="15869">
                  <c:v>-0.196021085746548</c:v>
                </c:pt>
                <c:pt idx="15870">
                  <c:v>-0.19601668970421099</c:v>
                </c:pt>
                <c:pt idx="15871">
                  <c:v>-0.196013616290453</c:v>
                </c:pt>
                <c:pt idx="15872">
                  <c:v>-0.196001059321155</c:v>
                </c:pt>
                <c:pt idx="15873">
                  <c:v>-0.19599809748268501</c:v>
                </c:pt>
                <c:pt idx="15874">
                  <c:v>-0.195996710538825</c:v>
                </c:pt>
                <c:pt idx="15875">
                  <c:v>-0.19599466431750401</c:v>
                </c:pt>
                <c:pt idx="15876">
                  <c:v>-0.195986787508487</c:v>
                </c:pt>
                <c:pt idx="15877">
                  <c:v>-0.195986608654759</c:v>
                </c:pt>
                <c:pt idx="15878">
                  <c:v>-0.19597514187139201</c:v>
                </c:pt>
                <c:pt idx="15879">
                  <c:v>-0.19597358319007699</c:v>
                </c:pt>
                <c:pt idx="15880">
                  <c:v>-0.19596976654259801</c:v>
                </c:pt>
                <c:pt idx="15881">
                  <c:v>-0.19596803712263999</c:v>
                </c:pt>
                <c:pt idx="15882">
                  <c:v>-0.19596650573379601</c:v>
                </c:pt>
                <c:pt idx="15883">
                  <c:v>-0.19596503126041101</c:v>
                </c:pt>
                <c:pt idx="15884">
                  <c:v>-0.19596486441189501</c:v>
                </c:pt>
                <c:pt idx="15885">
                  <c:v>-0.19595852632591701</c:v>
                </c:pt>
                <c:pt idx="15886">
                  <c:v>-0.19595555149027699</c:v>
                </c:pt>
                <c:pt idx="15887">
                  <c:v>-0.19595137923308101</c:v>
                </c:pt>
                <c:pt idx="15888">
                  <c:v>-0.19594637985578001</c:v>
                </c:pt>
                <c:pt idx="15889">
                  <c:v>-0.195937854806707</c:v>
                </c:pt>
                <c:pt idx="15890">
                  <c:v>-0.195937580482654</c:v>
                </c:pt>
                <c:pt idx="15891">
                  <c:v>-0.19593579966642299</c:v>
                </c:pt>
                <c:pt idx="15892">
                  <c:v>-0.195933232414749</c:v>
                </c:pt>
                <c:pt idx="15893">
                  <c:v>-0.19593080422351</c:v>
                </c:pt>
                <c:pt idx="15894">
                  <c:v>-0.195930309648608</c:v>
                </c:pt>
                <c:pt idx="15895">
                  <c:v>-0.195928620269049</c:v>
                </c:pt>
                <c:pt idx="15896">
                  <c:v>-0.19592645704278799</c:v>
                </c:pt>
                <c:pt idx="15897">
                  <c:v>-0.19592003303334399</c:v>
                </c:pt>
                <c:pt idx="15898">
                  <c:v>-0.195918973098474</c:v>
                </c:pt>
                <c:pt idx="15899">
                  <c:v>-0.195910021596302</c:v>
                </c:pt>
                <c:pt idx="15900">
                  <c:v>-0.19590969008553899</c:v>
                </c:pt>
                <c:pt idx="15901">
                  <c:v>-0.19590804797792399</c:v>
                </c:pt>
                <c:pt idx="15902">
                  <c:v>-0.19590557485417201</c:v>
                </c:pt>
                <c:pt idx="15903">
                  <c:v>-0.195892083634778</c:v>
                </c:pt>
                <c:pt idx="15904">
                  <c:v>-0.19588984594723699</c:v>
                </c:pt>
                <c:pt idx="15905">
                  <c:v>-0.19588100166678299</c:v>
                </c:pt>
                <c:pt idx="15906">
                  <c:v>-0.19587444336026799</c:v>
                </c:pt>
                <c:pt idx="15907">
                  <c:v>-0.195870880863173</c:v>
                </c:pt>
                <c:pt idx="15908">
                  <c:v>-0.19586405225304801</c:v>
                </c:pt>
                <c:pt idx="15909">
                  <c:v>-0.19585623306076999</c:v>
                </c:pt>
                <c:pt idx="15910">
                  <c:v>-0.19585591303139599</c:v>
                </c:pt>
                <c:pt idx="15911">
                  <c:v>-0.19585379574234199</c:v>
                </c:pt>
                <c:pt idx="15912">
                  <c:v>-0.19585366248880701</c:v>
                </c:pt>
                <c:pt idx="15913">
                  <c:v>-0.19584846299692599</c:v>
                </c:pt>
                <c:pt idx="15914">
                  <c:v>-0.195845572104689</c:v>
                </c:pt>
                <c:pt idx="15915">
                  <c:v>-0.19583787861743601</c:v>
                </c:pt>
                <c:pt idx="15916">
                  <c:v>-0.195836190858174</c:v>
                </c:pt>
                <c:pt idx="15917">
                  <c:v>-0.19583297072327699</c:v>
                </c:pt>
                <c:pt idx="15918">
                  <c:v>-0.19582913714967901</c:v>
                </c:pt>
                <c:pt idx="15919">
                  <c:v>-0.19582761209715299</c:v>
                </c:pt>
                <c:pt idx="15920">
                  <c:v>-0.19581940633186101</c:v>
                </c:pt>
                <c:pt idx="15921">
                  <c:v>-0.19581879602110999</c:v>
                </c:pt>
                <c:pt idx="15922">
                  <c:v>-0.19581419237502201</c:v>
                </c:pt>
                <c:pt idx="15923">
                  <c:v>-0.19581144397228201</c:v>
                </c:pt>
                <c:pt idx="15924">
                  <c:v>-0.19580004482199301</c:v>
                </c:pt>
                <c:pt idx="15925">
                  <c:v>-0.19579952184389601</c:v>
                </c:pt>
                <c:pt idx="15926">
                  <c:v>-0.19579019095920799</c:v>
                </c:pt>
                <c:pt idx="15927">
                  <c:v>-0.19578691851354199</c:v>
                </c:pt>
                <c:pt idx="15928">
                  <c:v>-0.195776189750482</c:v>
                </c:pt>
                <c:pt idx="15929">
                  <c:v>-0.195775107969382</c:v>
                </c:pt>
                <c:pt idx="15930">
                  <c:v>-0.195770420692289</c:v>
                </c:pt>
                <c:pt idx="15931">
                  <c:v>-0.19576802967537901</c:v>
                </c:pt>
                <c:pt idx="15932">
                  <c:v>-0.19576718378015401</c:v>
                </c:pt>
                <c:pt idx="15933">
                  <c:v>-0.195761122030987</c:v>
                </c:pt>
                <c:pt idx="15934">
                  <c:v>-0.19575866325208699</c:v>
                </c:pt>
                <c:pt idx="15935">
                  <c:v>-0.19575008173196401</c:v>
                </c:pt>
                <c:pt idx="15936">
                  <c:v>-0.195746351672554</c:v>
                </c:pt>
                <c:pt idx="15937">
                  <c:v>-0.195741933377344</c:v>
                </c:pt>
                <c:pt idx="15938">
                  <c:v>-0.19573591516164501</c:v>
                </c:pt>
                <c:pt idx="15939">
                  <c:v>-0.19573518072916199</c:v>
                </c:pt>
                <c:pt idx="15940">
                  <c:v>-0.19573144354166999</c:v>
                </c:pt>
                <c:pt idx="15941">
                  <c:v>-0.195724427953958</c:v>
                </c:pt>
                <c:pt idx="15942">
                  <c:v>-0.19572349138285799</c:v>
                </c:pt>
                <c:pt idx="15943">
                  <c:v>-0.19572088462542001</c:v>
                </c:pt>
                <c:pt idx="15944">
                  <c:v>-0.195704866880614</c:v>
                </c:pt>
                <c:pt idx="15945">
                  <c:v>-0.19569832473311</c:v>
                </c:pt>
                <c:pt idx="15946">
                  <c:v>-0.19569607065865699</c:v>
                </c:pt>
                <c:pt idx="15947">
                  <c:v>-0.195679602346778</c:v>
                </c:pt>
                <c:pt idx="15948">
                  <c:v>-0.195676900845457</c:v>
                </c:pt>
                <c:pt idx="15949">
                  <c:v>-0.195663953258738</c:v>
                </c:pt>
                <c:pt idx="15950">
                  <c:v>-0.19564400391096901</c:v>
                </c:pt>
                <c:pt idx="15951">
                  <c:v>-0.19564274678354801</c:v>
                </c:pt>
                <c:pt idx="15952">
                  <c:v>-0.19564048335713199</c:v>
                </c:pt>
                <c:pt idx="15953">
                  <c:v>-0.195640152625564</c:v>
                </c:pt>
                <c:pt idx="15954">
                  <c:v>-0.19563795263449499</c:v>
                </c:pt>
                <c:pt idx="15955">
                  <c:v>-0.195636970627493</c:v>
                </c:pt>
                <c:pt idx="15956">
                  <c:v>-0.195633480166505</c:v>
                </c:pt>
                <c:pt idx="15957">
                  <c:v>-0.19562533192463399</c:v>
                </c:pt>
                <c:pt idx="15958">
                  <c:v>-0.19562259770055701</c:v>
                </c:pt>
                <c:pt idx="15959">
                  <c:v>-0.19562097834306899</c:v>
                </c:pt>
                <c:pt idx="15960">
                  <c:v>-0.19561983569847199</c:v>
                </c:pt>
                <c:pt idx="15961">
                  <c:v>-0.195616472394881</c:v>
                </c:pt>
                <c:pt idx="15962">
                  <c:v>-0.19561495477516</c:v>
                </c:pt>
                <c:pt idx="15963">
                  <c:v>-0.19560319355424299</c:v>
                </c:pt>
                <c:pt idx="15964">
                  <c:v>-0.195600148443973</c:v>
                </c:pt>
                <c:pt idx="15965">
                  <c:v>-0.195576429299816</c:v>
                </c:pt>
                <c:pt idx="15966">
                  <c:v>-0.19557262773382</c:v>
                </c:pt>
                <c:pt idx="15967">
                  <c:v>-0.19555573654962999</c:v>
                </c:pt>
                <c:pt idx="15968">
                  <c:v>-0.19555287191357201</c:v>
                </c:pt>
                <c:pt idx="15969">
                  <c:v>-0.19554709164172299</c:v>
                </c:pt>
                <c:pt idx="15970">
                  <c:v>-0.195540946126945</c:v>
                </c:pt>
                <c:pt idx="15971">
                  <c:v>-0.19553809050172999</c:v>
                </c:pt>
                <c:pt idx="15972">
                  <c:v>-0.195535578846745</c:v>
                </c:pt>
                <c:pt idx="15973">
                  <c:v>-0.19553371063122099</c:v>
                </c:pt>
                <c:pt idx="15974">
                  <c:v>-0.195530641339419</c:v>
                </c:pt>
                <c:pt idx="15975">
                  <c:v>-0.195514266935884</c:v>
                </c:pt>
                <c:pt idx="15976">
                  <c:v>-0.19551394048966</c:v>
                </c:pt>
                <c:pt idx="15977">
                  <c:v>-0.19550918753228</c:v>
                </c:pt>
                <c:pt idx="15978">
                  <c:v>-0.19550498032171401</c:v>
                </c:pt>
                <c:pt idx="15979">
                  <c:v>-0.195502465397762</c:v>
                </c:pt>
                <c:pt idx="15980">
                  <c:v>-0.195498798752164</c:v>
                </c:pt>
                <c:pt idx="15981">
                  <c:v>-0.195495023333599</c:v>
                </c:pt>
                <c:pt idx="15982">
                  <c:v>-0.19549089513384801</c:v>
                </c:pt>
                <c:pt idx="15983">
                  <c:v>-0.19548878314695101</c:v>
                </c:pt>
                <c:pt idx="15984">
                  <c:v>-0.195484995718824</c:v>
                </c:pt>
                <c:pt idx="15985">
                  <c:v>-0.1954819903467</c:v>
                </c:pt>
                <c:pt idx="15986">
                  <c:v>-0.195481913259856</c:v>
                </c:pt>
                <c:pt idx="15987">
                  <c:v>-0.19548147404298799</c:v>
                </c:pt>
                <c:pt idx="15988">
                  <c:v>-0.19547855645367901</c:v>
                </c:pt>
                <c:pt idx="15989">
                  <c:v>-0.195470881628174</c:v>
                </c:pt>
                <c:pt idx="15990">
                  <c:v>-0.19546870546582401</c:v>
                </c:pt>
                <c:pt idx="15991">
                  <c:v>-0.19546602990506701</c:v>
                </c:pt>
                <c:pt idx="15992">
                  <c:v>-0.195461141664343</c:v>
                </c:pt>
                <c:pt idx="15993">
                  <c:v>-0.19545823790333899</c:v>
                </c:pt>
                <c:pt idx="15994">
                  <c:v>-0.195446804163424</c:v>
                </c:pt>
                <c:pt idx="15995">
                  <c:v>-0.19543780604611299</c:v>
                </c:pt>
                <c:pt idx="15996">
                  <c:v>-0.19543601472588201</c:v>
                </c:pt>
                <c:pt idx="15997">
                  <c:v>-0.19542619447031501</c:v>
                </c:pt>
                <c:pt idx="15998">
                  <c:v>-0.19542528515027699</c:v>
                </c:pt>
                <c:pt idx="15999">
                  <c:v>-0.19542263691154599</c:v>
                </c:pt>
                <c:pt idx="16000">
                  <c:v>-0.195414403149027</c:v>
                </c:pt>
                <c:pt idx="16001">
                  <c:v>-0.19541236662600001</c:v>
                </c:pt>
                <c:pt idx="16002">
                  <c:v>-0.19541015663768499</c:v>
                </c:pt>
                <c:pt idx="16003">
                  <c:v>-0.195402589191388</c:v>
                </c:pt>
                <c:pt idx="16004">
                  <c:v>-0.19539683113814399</c:v>
                </c:pt>
                <c:pt idx="16005">
                  <c:v>-0.195394168263438</c:v>
                </c:pt>
                <c:pt idx="16006">
                  <c:v>-0.195381504918615</c:v>
                </c:pt>
                <c:pt idx="16007">
                  <c:v>-0.19538055552355099</c:v>
                </c:pt>
                <c:pt idx="16008">
                  <c:v>-0.195370650462768</c:v>
                </c:pt>
                <c:pt idx="16009">
                  <c:v>-0.195368920050873</c:v>
                </c:pt>
                <c:pt idx="16010">
                  <c:v>-0.19535686210080899</c:v>
                </c:pt>
                <c:pt idx="16011">
                  <c:v>-0.19535485743334599</c:v>
                </c:pt>
                <c:pt idx="16012">
                  <c:v>-0.195354317756155</c:v>
                </c:pt>
                <c:pt idx="16013">
                  <c:v>-0.19534988910241899</c:v>
                </c:pt>
                <c:pt idx="16014">
                  <c:v>-0.195335218478908</c:v>
                </c:pt>
                <c:pt idx="16015">
                  <c:v>-0.19533306499011799</c:v>
                </c:pt>
                <c:pt idx="16016">
                  <c:v>-0.19532421916040099</c:v>
                </c:pt>
                <c:pt idx="16017">
                  <c:v>-0.19531893119893901</c:v>
                </c:pt>
                <c:pt idx="16018">
                  <c:v>-0.19531562512338899</c:v>
                </c:pt>
                <c:pt idx="16019">
                  <c:v>-0.19531130510855901</c:v>
                </c:pt>
                <c:pt idx="16020">
                  <c:v>-0.19531124144200299</c:v>
                </c:pt>
                <c:pt idx="16021">
                  <c:v>-0.19530775237704801</c:v>
                </c:pt>
                <c:pt idx="16022">
                  <c:v>-0.19530449639390199</c:v>
                </c:pt>
                <c:pt idx="16023">
                  <c:v>-0.19530032535839201</c:v>
                </c:pt>
                <c:pt idx="16024">
                  <c:v>-0.19529340385435401</c:v>
                </c:pt>
                <c:pt idx="16025">
                  <c:v>-0.195291925413451</c:v>
                </c:pt>
                <c:pt idx="16026">
                  <c:v>-0.19529144320052</c:v>
                </c:pt>
                <c:pt idx="16027">
                  <c:v>-0.19529010654908399</c:v>
                </c:pt>
                <c:pt idx="16028">
                  <c:v>-0.19528813895752201</c:v>
                </c:pt>
                <c:pt idx="16029">
                  <c:v>-0.19527168711155601</c:v>
                </c:pt>
                <c:pt idx="16030">
                  <c:v>-0.195268670645913</c:v>
                </c:pt>
                <c:pt idx="16031">
                  <c:v>-0.19526442114088699</c:v>
                </c:pt>
                <c:pt idx="16032">
                  <c:v>-0.19526062541587599</c:v>
                </c:pt>
                <c:pt idx="16033">
                  <c:v>-0.19525990154053699</c:v>
                </c:pt>
                <c:pt idx="16034">
                  <c:v>-0.195258642449821</c:v>
                </c:pt>
                <c:pt idx="16035">
                  <c:v>-0.19525420593745799</c:v>
                </c:pt>
                <c:pt idx="16036">
                  <c:v>-0.195245677178528</c:v>
                </c:pt>
                <c:pt idx="16037">
                  <c:v>-0.195238478867437</c:v>
                </c:pt>
                <c:pt idx="16038">
                  <c:v>-0.19523299387995899</c:v>
                </c:pt>
                <c:pt idx="16039">
                  <c:v>-0.195203870375179</c:v>
                </c:pt>
                <c:pt idx="16040">
                  <c:v>-0.19520260096620401</c:v>
                </c:pt>
                <c:pt idx="16041">
                  <c:v>-0.19519792762629501</c:v>
                </c:pt>
                <c:pt idx="16042">
                  <c:v>-0.195196355796457</c:v>
                </c:pt>
                <c:pt idx="16043">
                  <c:v>-0.195190114706941</c:v>
                </c:pt>
                <c:pt idx="16044">
                  <c:v>-0.19518709585546501</c:v>
                </c:pt>
                <c:pt idx="16045">
                  <c:v>-0.19518166301002601</c:v>
                </c:pt>
                <c:pt idx="16046">
                  <c:v>-0.19517724568412501</c:v>
                </c:pt>
                <c:pt idx="16047">
                  <c:v>-0.195174120616424</c:v>
                </c:pt>
                <c:pt idx="16048">
                  <c:v>-0.195165550743963</c:v>
                </c:pt>
                <c:pt idx="16049">
                  <c:v>-0.19516063180646601</c:v>
                </c:pt>
                <c:pt idx="16050">
                  <c:v>-0.19515826094715599</c:v>
                </c:pt>
                <c:pt idx="16051">
                  <c:v>-0.195152835581933</c:v>
                </c:pt>
                <c:pt idx="16052">
                  <c:v>-0.195150246031187</c:v>
                </c:pt>
                <c:pt idx="16053">
                  <c:v>-0.195144768825948</c:v>
                </c:pt>
                <c:pt idx="16054">
                  <c:v>-0.19514449458550301</c:v>
                </c:pt>
                <c:pt idx="16055">
                  <c:v>-0.195137733139393</c:v>
                </c:pt>
                <c:pt idx="16056">
                  <c:v>-0.19513742735875</c:v>
                </c:pt>
                <c:pt idx="16057">
                  <c:v>-0.19513729442433</c:v>
                </c:pt>
                <c:pt idx="16058">
                  <c:v>-0.19513393811058899</c:v>
                </c:pt>
                <c:pt idx="16059">
                  <c:v>-0.195123456673754</c:v>
                </c:pt>
                <c:pt idx="16060">
                  <c:v>-0.19512287110576701</c:v>
                </c:pt>
                <c:pt idx="16061">
                  <c:v>-0.19512226857836501</c:v>
                </c:pt>
                <c:pt idx="16062">
                  <c:v>-0.195119936175258</c:v>
                </c:pt>
                <c:pt idx="16063">
                  <c:v>-0.195118898484965</c:v>
                </c:pt>
                <c:pt idx="16064">
                  <c:v>-0.19510544812116801</c:v>
                </c:pt>
                <c:pt idx="16065">
                  <c:v>-0.195102473926905</c:v>
                </c:pt>
                <c:pt idx="16066">
                  <c:v>-0.19510197993126399</c:v>
                </c:pt>
                <c:pt idx="16067">
                  <c:v>-0.195095283625043</c:v>
                </c:pt>
                <c:pt idx="16068">
                  <c:v>-0.19509275572467599</c:v>
                </c:pt>
                <c:pt idx="16069">
                  <c:v>-0.19508422058904001</c:v>
                </c:pt>
                <c:pt idx="16070">
                  <c:v>-0.195076195894065</c:v>
                </c:pt>
                <c:pt idx="16071">
                  <c:v>-0.19506907616778299</c:v>
                </c:pt>
                <c:pt idx="16072">
                  <c:v>-0.19506072602082</c:v>
                </c:pt>
                <c:pt idx="16073">
                  <c:v>-0.195055786152389</c:v>
                </c:pt>
                <c:pt idx="16074">
                  <c:v>-0.19505132888499199</c:v>
                </c:pt>
                <c:pt idx="16075">
                  <c:v>-0.19504684816538601</c:v>
                </c:pt>
                <c:pt idx="16076">
                  <c:v>-0.19504401457581</c:v>
                </c:pt>
                <c:pt idx="16077">
                  <c:v>-0.195043169607167</c:v>
                </c:pt>
                <c:pt idx="16078">
                  <c:v>-0.19504252890180299</c:v>
                </c:pt>
                <c:pt idx="16079">
                  <c:v>-0.19503707605944301</c:v>
                </c:pt>
                <c:pt idx="16080">
                  <c:v>-0.195019887800289</c:v>
                </c:pt>
                <c:pt idx="16081">
                  <c:v>-0.195004140152336</c:v>
                </c:pt>
                <c:pt idx="16082">
                  <c:v>-0.19500153950805099</c:v>
                </c:pt>
                <c:pt idx="16083">
                  <c:v>-0.19499760444071501</c:v>
                </c:pt>
                <c:pt idx="16084">
                  <c:v>-0.19499492007777999</c:v>
                </c:pt>
                <c:pt idx="16085">
                  <c:v>-0.19497209405042601</c:v>
                </c:pt>
                <c:pt idx="16086">
                  <c:v>-0.19496812640796299</c:v>
                </c:pt>
                <c:pt idx="16087">
                  <c:v>-0.194960402008057</c:v>
                </c:pt>
                <c:pt idx="16088">
                  <c:v>-0.194952879902096</c:v>
                </c:pt>
                <c:pt idx="16089">
                  <c:v>-0.194950230760257</c:v>
                </c:pt>
                <c:pt idx="16090">
                  <c:v>-0.19494743570384501</c:v>
                </c:pt>
                <c:pt idx="16091">
                  <c:v>-0.194946020161051</c:v>
                </c:pt>
                <c:pt idx="16092">
                  <c:v>-0.194945790561038</c:v>
                </c:pt>
                <c:pt idx="16093">
                  <c:v>-0.19494028644654501</c:v>
                </c:pt>
                <c:pt idx="16094">
                  <c:v>-0.19493350904273499</c:v>
                </c:pt>
                <c:pt idx="16095">
                  <c:v>-0.194928020191031</c:v>
                </c:pt>
                <c:pt idx="16096">
                  <c:v>-0.19492615963652099</c:v>
                </c:pt>
                <c:pt idx="16097">
                  <c:v>-0.19491657040862201</c:v>
                </c:pt>
                <c:pt idx="16098">
                  <c:v>-0.19491111187188401</c:v>
                </c:pt>
                <c:pt idx="16099">
                  <c:v>-0.19491048828763299</c:v>
                </c:pt>
                <c:pt idx="16100">
                  <c:v>-0.194905635600952</c:v>
                </c:pt>
                <c:pt idx="16101">
                  <c:v>-0.19490485162587601</c:v>
                </c:pt>
                <c:pt idx="16102">
                  <c:v>-0.19489467612335601</c:v>
                </c:pt>
                <c:pt idx="16103">
                  <c:v>-0.19489369703873999</c:v>
                </c:pt>
                <c:pt idx="16104">
                  <c:v>-0.194882350953265</c:v>
                </c:pt>
                <c:pt idx="16105">
                  <c:v>-0.19487853158145299</c:v>
                </c:pt>
                <c:pt idx="16106">
                  <c:v>-0.19486997080660901</c:v>
                </c:pt>
                <c:pt idx="16107">
                  <c:v>-0.19486434704007499</c:v>
                </c:pt>
                <c:pt idx="16108">
                  <c:v>-0.194861780470482</c:v>
                </c:pt>
                <c:pt idx="16109">
                  <c:v>-0.19484789402025199</c:v>
                </c:pt>
                <c:pt idx="16110">
                  <c:v>-0.194842561779175</c:v>
                </c:pt>
                <c:pt idx="16111">
                  <c:v>-0.19483760201682099</c:v>
                </c:pt>
                <c:pt idx="16112">
                  <c:v>-0.194835037603452</c:v>
                </c:pt>
                <c:pt idx="16113">
                  <c:v>-0.19482867734826501</c:v>
                </c:pt>
                <c:pt idx="16114">
                  <c:v>-0.194827851106776</c:v>
                </c:pt>
                <c:pt idx="16115">
                  <c:v>-0.194809760452089</c:v>
                </c:pt>
                <c:pt idx="16116">
                  <c:v>-0.194803790727402</c:v>
                </c:pt>
                <c:pt idx="16117">
                  <c:v>-0.19480071962369999</c:v>
                </c:pt>
                <c:pt idx="16118">
                  <c:v>-0.194799194195824</c:v>
                </c:pt>
                <c:pt idx="16119">
                  <c:v>-0.19479426015302201</c:v>
                </c:pt>
                <c:pt idx="16120">
                  <c:v>-0.19478725192233001</c:v>
                </c:pt>
                <c:pt idx="16121">
                  <c:v>-0.19477851726685499</c:v>
                </c:pt>
                <c:pt idx="16122">
                  <c:v>-0.19477345024048601</c:v>
                </c:pt>
                <c:pt idx="16123">
                  <c:v>-0.194769436439755</c:v>
                </c:pt>
                <c:pt idx="16124">
                  <c:v>-0.19476317312293001</c:v>
                </c:pt>
                <c:pt idx="16125">
                  <c:v>-0.194754532228786</c:v>
                </c:pt>
                <c:pt idx="16126">
                  <c:v>-0.19474292514741701</c:v>
                </c:pt>
                <c:pt idx="16127">
                  <c:v>-0.19474046159042399</c:v>
                </c:pt>
                <c:pt idx="16128">
                  <c:v>-0.19473857831229799</c:v>
                </c:pt>
                <c:pt idx="16129">
                  <c:v>-0.194726816011566</c:v>
                </c:pt>
                <c:pt idx="16130">
                  <c:v>-0.19472324848811401</c:v>
                </c:pt>
                <c:pt idx="16131">
                  <c:v>-0.194722926357001</c:v>
                </c:pt>
                <c:pt idx="16132">
                  <c:v>-0.194719973147475</c:v>
                </c:pt>
                <c:pt idx="16133">
                  <c:v>-0.19471673100766301</c:v>
                </c:pt>
                <c:pt idx="16134">
                  <c:v>-0.194712945133964</c:v>
                </c:pt>
                <c:pt idx="16135">
                  <c:v>-0.194711998194328</c:v>
                </c:pt>
                <c:pt idx="16136">
                  <c:v>-0.19469298203098501</c:v>
                </c:pt>
                <c:pt idx="16137">
                  <c:v>-0.19468846109186499</c:v>
                </c:pt>
                <c:pt idx="16138">
                  <c:v>-0.194678538261955</c:v>
                </c:pt>
                <c:pt idx="16139">
                  <c:v>-0.19467676913277601</c:v>
                </c:pt>
                <c:pt idx="16140">
                  <c:v>-0.19467325704930499</c:v>
                </c:pt>
                <c:pt idx="16141">
                  <c:v>-0.19466383620734401</c:v>
                </c:pt>
                <c:pt idx="16142">
                  <c:v>-0.19465428651917299</c:v>
                </c:pt>
                <c:pt idx="16143">
                  <c:v>-0.19464829979620399</c:v>
                </c:pt>
                <c:pt idx="16144">
                  <c:v>-0.194647992121563</c:v>
                </c:pt>
                <c:pt idx="16145">
                  <c:v>-0.19464776776824899</c:v>
                </c:pt>
                <c:pt idx="16146">
                  <c:v>-0.19463575374144301</c:v>
                </c:pt>
                <c:pt idx="16147">
                  <c:v>-0.19461799946868799</c:v>
                </c:pt>
                <c:pt idx="16148">
                  <c:v>-0.19460770376909101</c:v>
                </c:pt>
                <c:pt idx="16149">
                  <c:v>-0.19459838345302299</c:v>
                </c:pt>
                <c:pt idx="16150">
                  <c:v>-0.19458825964884599</c:v>
                </c:pt>
                <c:pt idx="16151">
                  <c:v>-0.19458305491128899</c:v>
                </c:pt>
                <c:pt idx="16152">
                  <c:v>-0.19457610473346901</c:v>
                </c:pt>
                <c:pt idx="16153">
                  <c:v>-0.19457168158076599</c:v>
                </c:pt>
                <c:pt idx="16154">
                  <c:v>-0.194562426955949</c:v>
                </c:pt>
                <c:pt idx="16155">
                  <c:v>-0.194561042022138</c:v>
                </c:pt>
                <c:pt idx="16156">
                  <c:v>-0.19455142416829099</c:v>
                </c:pt>
                <c:pt idx="16157">
                  <c:v>-0.194549497984221</c:v>
                </c:pt>
                <c:pt idx="16158">
                  <c:v>-0.194546950896093</c:v>
                </c:pt>
                <c:pt idx="16159">
                  <c:v>-0.19451718335549201</c:v>
                </c:pt>
                <c:pt idx="16160">
                  <c:v>-0.19451255957010599</c:v>
                </c:pt>
                <c:pt idx="16161">
                  <c:v>-0.19451054282460101</c:v>
                </c:pt>
                <c:pt idx="16162">
                  <c:v>-0.194508596150056</c:v>
                </c:pt>
                <c:pt idx="16163">
                  <c:v>-0.194506539714179</c:v>
                </c:pt>
                <c:pt idx="16164">
                  <c:v>-0.19450536031476801</c:v>
                </c:pt>
                <c:pt idx="16165">
                  <c:v>-0.19449909620587699</c:v>
                </c:pt>
                <c:pt idx="16166">
                  <c:v>-0.19449075003352501</c:v>
                </c:pt>
                <c:pt idx="16167">
                  <c:v>-0.19448744437457299</c:v>
                </c:pt>
                <c:pt idx="16168">
                  <c:v>-0.19447727259132999</c:v>
                </c:pt>
                <c:pt idx="16169">
                  <c:v>-0.19447574653837399</c:v>
                </c:pt>
                <c:pt idx="16170">
                  <c:v>-0.194473186548316</c:v>
                </c:pt>
                <c:pt idx="16171">
                  <c:v>-0.194463644148584</c:v>
                </c:pt>
                <c:pt idx="16172">
                  <c:v>-0.19445953797969401</c:v>
                </c:pt>
                <c:pt idx="16173">
                  <c:v>-0.194456330341436</c:v>
                </c:pt>
                <c:pt idx="16174">
                  <c:v>-0.19444353778471399</c:v>
                </c:pt>
                <c:pt idx="16175">
                  <c:v>-0.19444081521992901</c:v>
                </c:pt>
                <c:pt idx="16176">
                  <c:v>-0.19444025762259501</c:v>
                </c:pt>
                <c:pt idx="16177">
                  <c:v>-0.194439441318185</c:v>
                </c:pt>
                <c:pt idx="16178">
                  <c:v>-0.19442796513708899</c:v>
                </c:pt>
                <c:pt idx="16179">
                  <c:v>-0.19442654987435701</c:v>
                </c:pt>
                <c:pt idx="16180">
                  <c:v>-0.19442551300568101</c:v>
                </c:pt>
                <c:pt idx="16181">
                  <c:v>-0.194414963196305</c:v>
                </c:pt>
                <c:pt idx="16182">
                  <c:v>-0.19441395817885099</c:v>
                </c:pt>
                <c:pt idx="16183">
                  <c:v>-0.19441230837245799</c:v>
                </c:pt>
                <c:pt idx="16184">
                  <c:v>-0.194408793429897</c:v>
                </c:pt>
                <c:pt idx="16185">
                  <c:v>-0.194405356547073</c:v>
                </c:pt>
                <c:pt idx="16186">
                  <c:v>-0.19440007525111799</c:v>
                </c:pt>
                <c:pt idx="16187">
                  <c:v>-0.19439679095644899</c:v>
                </c:pt>
                <c:pt idx="16188">
                  <c:v>-0.194396349418198</c:v>
                </c:pt>
                <c:pt idx="16189">
                  <c:v>-0.194385678198293</c:v>
                </c:pt>
                <c:pt idx="16190">
                  <c:v>-0.19437440824195501</c:v>
                </c:pt>
                <c:pt idx="16191">
                  <c:v>-0.19437322047394201</c:v>
                </c:pt>
                <c:pt idx="16192">
                  <c:v>-0.19435860869107999</c:v>
                </c:pt>
                <c:pt idx="16193">
                  <c:v>-0.19434139985622101</c:v>
                </c:pt>
                <c:pt idx="16194">
                  <c:v>-0.19432515873856199</c:v>
                </c:pt>
                <c:pt idx="16195">
                  <c:v>-0.19431977211395501</c:v>
                </c:pt>
                <c:pt idx="16196">
                  <c:v>-0.19431501368704199</c:v>
                </c:pt>
                <c:pt idx="16197">
                  <c:v>-0.194310024990623</c:v>
                </c:pt>
                <c:pt idx="16198">
                  <c:v>-0.19430342445688101</c:v>
                </c:pt>
                <c:pt idx="16199">
                  <c:v>-0.194293846203272</c:v>
                </c:pt>
                <c:pt idx="16200">
                  <c:v>-0.194280671906879</c:v>
                </c:pt>
                <c:pt idx="16201">
                  <c:v>-0.194272509668907</c:v>
                </c:pt>
                <c:pt idx="16202">
                  <c:v>-0.19427088134907899</c:v>
                </c:pt>
                <c:pt idx="16203">
                  <c:v>-0.19426836024994401</c:v>
                </c:pt>
                <c:pt idx="16204">
                  <c:v>-0.19426310032348101</c:v>
                </c:pt>
                <c:pt idx="16205">
                  <c:v>-0.194246428587418</c:v>
                </c:pt>
                <c:pt idx="16206">
                  <c:v>-0.19424240061875001</c:v>
                </c:pt>
                <c:pt idx="16207">
                  <c:v>-0.19423523472937601</c:v>
                </c:pt>
                <c:pt idx="16208">
                  <c:v>-0.19423236913165201</c:v>
                </c:pt>
                <c:pt idx="16209">
                  <c:v>-0.19422418898515101</c:v>
                </c:pt>
                <c:pt idx="16210">
                  <c:v>-0.194221188533652</c:v>
                </c:pt>
                <c:pt idx="16211">
                  <c:v>-0.19421481855297301</c:v>
                </c:pt>
                <c:pt idx="16212">
                  <c:v>-0.19421166590526601</c:v>
                </c:pt>
                <c:pt idx="16213">
                  <c:v>-0.19420315562705801</c:v>
                </c:pt>
                <c:pt idx="16214">
                  <c:v>-0.194196780315993</c:v>
                </c:pt>
                <c:pt idx="16215">
                  <c:v>-0.19419641704523499</c:v>
                </c:pt>
                <c:pt idx="16216">
                  <c:v>-0.194195502967177</c:v>
                </c:pt>
                <c:pt idx="16217">
                  <c:v>-0.19418992057496201</c:v>
                </c:pt>
                <c:pt idx="16218">
                  <c:v>-0.194176668299293</c:v>
                </c:pt>
                <c:pt idx="16219">
                  <c:v>-0.19417562507675701</c:v>
                </c:pt>
                <c:pt idx="16220">
                  <c:v>-0.19417461791361401</c:v>
                </c:pt>
                <c:pt idx="16221">
                  <c:v>-0.194174162495203</c:v>
                </c:pt>
                <c:pt idx="16222">
                  <c:v>-0.19416819372431601</c:v>
                </c:pt>
                <c:pt idx="16223">
                  <c:v>-0.19414606215920399</c:v>
                </c:pt>
                <c:pt idx="16224">
                  <c:v>-0.194143533454912</c:v>
                </c:pt>
                <c:pt idx="16225">
                  <c:v>-0.19414052751314001</c:v>
                </c:pt>
                <c:pt idx="16226">
                  <c:v>-0.194126973137177</c:v>
                </c:pt>
                <c:pt idx="16227">
                  <c:v>-0.19412571111244001</c:v>
                </c:pt>
                <c:pt idx="16228">
                  <c:v>-0.194119527004222</c:v>
                </c:pt>
                <c:pt idx="16229">
                  <c:v>-0.19411476023955099</c:v>
                </c:pt>
                <c:pt idx="16230">
                  <c:v>-0.194114040608484</c:v>
                </c:pt>
                <c:pt idx="16231">
                  <c:v>-0.19409805879949299</c:v>
                </c:pt>
                <c:pt idx="16232">
                  <c:v>-0.194083081249006</c:v>
                </c:pt>
                <c:pt idx="16233">
                  <c:v>-0.194079727789082</c:v>
                </c:pt>
                <c:pt idx="16234">
                  <c:v>-0.19407766997364101</c:v>
                </c:pt>
                <c:pt idx="16235">
                  <c:v>-0.194070747301366</c:v>
                </c:pt>
                <c:pt idx="16236">
                  <c:v>-0.19406978594813101</c:v>
                </c:pt>
                <c:pt idx="16237">
                  <c:v>-0.19406963262339999</c:v>
                </c:pt>
                <c:pt idx="16238">
                  <c:v>-0.19406532638669299</c:v>
                </c:pt>
                <c:pt idx="16239">
                  <c:v>-0.194063717723819</c:v>
                </c:pt>
                <c:pt idx="16240">
                  <c:v>-0.19405093540311999</c:v>
                </c:pt>
                <c:pt idx="16241">
                  <c:v>-0.19404933945800701</c:v>
                </c:pt>
                <c:pt idx="16242">
                  <c:v>-0.194047062960543</c:v>
                </c:pt>
                <c:pt idx="16243">
                  <c:v>-0.19404538221438999</c:v>
                </c:pt>
                <c:pt idx="16244">
                  <c:v>-0.19403959482951599</c:v>
                </c:pt>
                <c:pt idx="16245">
                  <c:v>-0.19403689192182699</c:v>
                </c:pt>
                <c:pt idx="16246">
                  <c:v>-0.19403558609510699</c:v>
                </c:pt>
                <c:pt idx="16247">
                  <c:v>-0.19403518845581799</c:v>
                </c:pt>
                <c:pt idx="16248">
                  <c:v>-0.19403076470432901</c:v>
                </c:pt>
                <c:pt idx="16249">
                  <c:v>-0.19402863796747699</c:v>
                </c:pt>
                <c:pt idx="16250">
                  <c:v>-0.19402283620803601</c:v>
                </c:pt>
                <c:pt idx="16251">
                  <c:v>-0.194022388109543</c:v>
                </c:pt>
                <c:pt idx="16252">
                  <c:v>-0.194018664655215</c:v>
                </c:pt>
                <c:pt idx="16253">
                  <c:v>-0.19401201721302799</c:v>
                </c:pt>
                <c:pt idx="16254">
                  <c:v>-0.19400124622706699</c:v>
                </c:pt>
                <c:pt idx="16255">
                  <c:v>-0.19399954246836701</c:v>
                </c:pt>
                <c:pt idx="16256">
                  <c:v>-0.19399441179047999</c:v>
                </c:pt>
                <c:pt idx="16257">
                  <c:v>-0.19399393891602101</c:v>
                </c:pt>
                <c:pt idx="16258">
                  <c:v>-0.19398287868574199</c:v>
                </c:pt>
                <c:pt idx="16259">
                  <c:v>-0.19397499333958901</c:v>
                </c:pt>
                <c:pt idx="16260">
                  <c:v>-0.19397298483797701</c:v>
                </c:pt>
                <c:pt idx="16261">
                  <c:v>-0.19396978640610199</c:v>
                </c:pt>
                <c:pt idx="16262">
                  <c:v>-0.19395799447968001</c:v>
                </c:pt>
                <c:pt idx="16263">
                  <c:v>-0.19394505808686599</c:v>
                </c:pt>
                <c:pt idx="16264">
                  <c:v>-0.19393416602397501</c:v>
                </c:pt>
                <c:pt idx="16265">
                  <c:v>-0.19393304931083</c:v>
                </c:pt>
                <c:pt idx="16266">
                  <c:v>-0.19393038469548601</c:v>
                </c:pt>
                <c:pt idx="16267">
                  <c:v>-0.19392588076600001</c:v>
                </c:pt>
                <c:pt idx="16268">
                  <c:v>-0.19392571532348901</c:v>
                </c:pt>
                <c:pt idx="16269">
                  <c:v>-0.193919629794887</c:v>
                </c:pt>
                <c:pt idx="16270">
                  <c:v>-0.193910946233251</c:v>
                </c:pt>
                <c:pt idx="16271">
                  <c:v>-0.19391072558154801</c:v>
                </c:pt>
                <c:pt idx="16272">
                  <c:v>-0.19390242577429601</c:v>
                </c:pt>
                <c:pt idx="16273">
                  <c:v>-0.19390011547091601</c:v>
                </c:pt>
                <c:pt idx="16274">
                  <c:v>-0.19388554233122099</c:v>
                </c:pt>
                <c:pt idx="16275">
                  <c:v>-0.19388319854232999</c:v>
                </c:pt>
                <c:pt idx="16276">
                  <c:v>-0.19387855948379201</c:v>
                </c:pt>
                <c:pt idx="16277">
                  <c:v>-0.19387475006490601</c:v>
                </c:pt>
                <c:pt idx="16278">
                  <c:v>-0.19387193723323801</c:v>
                </c:pt>
                <c:pt idx="16279">
                  <c:v>-0.193868978223636</c:v>
                </c:pt>
                <c:pt idx="16280">
                  <c:v>-0.193863090484996</c:v>
                </c:pt>
                <c:pt idx="16281">
                  <c:v>-0.193860717806735</c:v>
                </c:pt>
                <c:pt idx="16282">
                  <c:v>-0.19385864835785999</c:v>
                </c:pt>
                <c:pt idx="16283">
                  <c:v>-0.193855816115653</c:v>
                </c:pt>
                <c:pt idx="16284">
                  <c:v>-0.19385161406549101</c:v>
                </c:pt>
                <c:pt idx="16285">
                  <c:v>-0.19384854975152399</c:v>
                </c:pt>
                <c:pt idx="16286">
                  <c:v>-0.193839969952431</c:v>
                </c:pt>
                <c:pt idx="16287">
                  <c:v>-0.19383068692802799</c:v>
                </c:pt>
                <c:pt idx="16288">
                  <c:v>-0.193827112718024</c:v>
                </c:pt>
                <c:pt idx="16289">
                  <c:v>-0.19382204706256001</c:v>
                </c:pt>
                <c:pt idx="16290">
                  <c:v>-0.1938192406159</c:v>
                </c:pt>
                <c:pt idx="16291">
                  <c:v>-0.19380979929716799</c:v>
                </c:pt>
                <c:pt idx="16292">
                  <c:v>-0.19380535513717201</c:v>
                </c:pt>
                <c:pt idx="16293">
                  <c:v>-0.19379745263571799</c:v>
                </c:pt>
                <c:pt idx="16294">
                  <c:v>-0.193778473628887</c:v>
                </c:pt>
                <c:pt idx="16295">
                  <c:v>-0.1937759828443</c:v>
                </c:pt>
                <c:pt idx="16296">
                  <c:v>-0.19377178616985</c:v>
                </c:pt>
                <c:pt idx="16297">
                  <c:v>-0.19377142906322001</c:v>
                </c:pt>
                <c:pt idx="16298">
                  <c:v>-0.19376206726807499</c:v>
                </c:pt>
                <c:pt idx="16299">
                  <c:v>-0.19376176998917199</c:v>
                </c:pt>
                <c:pt idx="16300">
                  <c:v>-0.193759759272565</c:v>
                </c:pt>
                <c:pt idx="16301">
                  <c:v>-0.19375818342825599</c:v>
                </c:pt>
                <c:pt idx="16302">
                  <c:v>-0.193755463044155</c:v>
                </c:pt>
                <c:pt idx="16303">
                  <c:v>-0.19373960491329301</c:v>
                </c:pt>
                <c:pt idx="16304">
                  <c:v>-0.19373758947892</c:v>
                </c:pt>
                <c:pt idx="16305">
                  <c:v>-0.19373757050290699</c:v>
                </c:pt>
                <c:pt idx="16306">
                  <c:v>-0.19373205416515701</c:v>
                </c:pt>
                <c:pt idx="16307">
                  <c:v>-0.193724703976872</c:v>
                </c:pt>
                <c:pt idx="16308">
                  <c:v>-0.193723289896927</c:v>
                </c:pt>
                <c:pt idx="16309">
                  <c:v>-0.19371874555603399</c:v>
                </c:pt>
                <c:pt idx="16310">
                  <c:v>-0.193717858308533</c:v>
                </c:pt>
                <c:pt idx="16311">
                  <c:v>-0.193717025626754</c:v>
                </c:pt>
                <c:pt idx="16312">
                  <c:v>-0.19370492993167701</c:v>
                </c:pt>
                <c:pt idx="16313">
                  <c:v>-0.193703760649405</c:v>
                </c:pt>
                <c:pt idx="16314">
                  <c:v>-0.19370124962009899</c:v>
                </c:pt>
                <c:pt idx="16315">
                  <c:v>-0.19370021561515</c:v>
                </c:pt>
                <c:pt idx="16316">
                  <c:v>-0.193698488423761</c:v>
                </c:pt>
                <c:pt idx="16317">
                  <c:v>-0.19369821487069699</c:v>
                </c:pt>
                <c:pt idx="16318">
                  <c:v>-0.193693660317238</c:v>
                </c:pt>
                <c:pt idx="16319">
                  <c:v>-0.19369275070837699</c:v>
                </c:pt>
                <c:pt idx="16320">
                  <c:v>-0.193692373049417</c:v>
                </c:pt>
                <c:pt idx="16321">
                  <c:v>-0.19368944300157201</c:v>
                </c:pt>
                <c:pt idx="16322">
                  <c:v>-0.193679462558452</c:v>
                </c:pt>
                <c:pt idx="16323">
                  <c:v>-0.193679145411776</c:v>
                </c:pt>
                <c:pt idx="16324">
                  <c:v>-0.193672796421753</c:v>
                </c:pt>
                <c:pt idx="16325">
                  <c:v>-0.19366747312607499</c:v>
                </c:pt>
                <c:pt idx="16326">
                  <c:v>-0.19365967399196801</c:v>
                </c:pt>
                <c:pt idx="16327">
                  <c:v>-0.19365838825267601</c:v>
                </c:pt>
                <c:pt idx="16328">
                  <c:v>-0.193654437317754</c:v>
                </c:pt>
                <c:pt idx="16329">
                  <c:v>-0.193652977059834</c:v>
                </c:pt>
                <c:pt idx="16330">
                  <c:v>-0.19365185868762599</c:v>
                </c:pt>
                <c:pt idx="16331">
                  <c:v>-0.19365156581781201</c:v>
                </c:pt>
                <c:pt idx="16332">
                  <c:v>-0.193645901806661</c:v>
                </c:pt>
                <c:pt idx="16333">
                  <c:v>-0.193644620207192</c:v>
                </c:pt>
                <c:pt idx="16334">
                  <c:v>-0.19364090149204</c:v>
                </c:pt>
                <c:pt idx="16335">
                  <c:v>-0.19362637544883901</c:v>
                </c:pt>
                <c:pt idx="16336">
                  <c:v>-0.19362170100065801</c:v>
                </c:pt>
                <c:pt idx="16337">
                  <c:v>-0.19362033264785899</c:v>
                </c:pt>
                <c:pt idx="16338">
                  <c:v>-0.19361612143988299</c:v>
                </c:pt>
                <c:pt idx="16339">
                  <c:v>-0.193613686481968</c:v>
                </c:pt>
                <c:pt idx="16340">
                  <c:v>-0.19360775024330201</c:v>
                </c:pt>
                <c:pt idx="16341">
                  <c:v>-0.193606807547683</c:v>
                </c:pt>
                <c:pt idx="16342">
                  <c:v>-0.19360237534979399</c:v>
                </c:pt>
                <c:pt idx="16343">
                  <c:v>-0.193600605960737</c:v>
                </c:pt>
                <c:pt idx="16344">
                  <c:v>-0.193598134285107</c:v>
                </c:pt>
                <c:pt idx="16345">
                  <c:v>-0.193593920702998</c:v>
                </c:pt>
                <c:pt idx="16346">
                  <c:v>-0.19359321601486901</c:v>
                </c:pt>
                <c:pt idx="16347">
                  <c:v>-0.19359303304549799</c:v>
                </c:pt>
                <c:pt idx="16348">
                  <c:v>-0.19359112295293099</c:v>
                </c:pt>
                <c:pt idx="16349">
                  <c:v>-0.193580133623867</c:v>
                </c:pt>
                <c:pt idx="16350">
                  <c:v>-0.19357109657355501</c:v>
                </c:pt>
                <c:pt idx="16351">
                  <c:v>-0.19356426745761399</c:v>
                </c:pt>
                <c:pt idx="16352">
                  <c:v>-0.193558670690653</c:v>
                </c:pt>
                <c:pt idx="16353">
                  <c:v>-0.19355441772653101</c:v>
                </c:pt>
                <c:pt idx="16354">
                  <c:v>-0.193553869188831</c:v>
                </c:pt>
                <c:pt idx="16355">
                  <c:v>-0.19354623567881901</c:v>
                </c:pt>
                <c:pt idx="16356">
                  <c:v>-0.193544085011359</c:v>
                </c:pt>
                <c:pt idx="16357">
                  <c:v>-0.19353675308931301</c:v>
                </c:pt>
                <c:pt idx="16358">
                  <c:v>-0.193531729879517</c:v>
                </c:pt>
                <c:pt idx="16359">
                  <c:v>-0.19352986880966999</c:v>
                </c:pt>
                <c:pt idx="16360">
                  <c:v>-0.19352927302106901</c:v>
                </c:pt>
                <c:pt idx="16361">
                  <c:v>-0.19352926637546</c:v>
                </c:pt>
                <c:pt idx="16362">
                  <c:v>-0.19350949072000301</c:v>
                </c:pt>
                <c:pt idx="16363">
                  <c:v>-0.19350779337638099</c:v>
                </c:pt>
                <c:pt idx="16364">
                  <c:v>-0.193506754174149</c:v>
                </c:pt>
                <c:pt idx="16365">
                  <c:v>-0.19350421284281999</c:v>
                </c:pt>
                <c:pt idx="16366">
                  <c:v>-0.193501277350387</c:v>
                </c:pt>
                <c:pt idx="16367">
                  <c:v>-0.19348862368728501</c:v>
                </c:pt>
                <c:pt idx="16368">
                  <c:v>-0.193485392754773</c:v>
                </c:pt>
                <c:pt idx="16369">
                  <c:v>-0.19348441042298101</c:v>
                </c:pt>
                <c:pt idx="16370">
                  <c:v>-0.193476392564598</c:v>
                </c:pt>
                <c:pt idx="16371">
                  <c:v>-0.19347527409488699</c:v>
                </c:pt>
                <c:pt idx="16372">
                  <c:v>-0.19347394286708899</c:v>
                </c:pt>
                <c:pt idx="16373">
                  <c:v>-0.19346958897009101</c:v>
                </c:pt>
                <c:pt idx="16374">
                  <c:v>-0.19346307055190801</c:v>
                </c:pt>
                <c:pt idx="16375">
                  <c:v>-0.19346136113766099</c:v>
                </c:pt>
                <c:pt idx="16376">
                  <c:v>-0.19345725347406501</c:v>
                </c:pt>
                <c:pt idx="16377">
                  <c:v>-0.193429074788595</c:v>
                </c:pt>
                <c:pt idx="16378">
                  <c:v>-0.19342379835679799</c:v>
                </c:pt>
                <c:pt idx="16379">
                  <c:v>-0.19341923976742401</c:v>
                </c:pt>
                <c:pt idx="16380">
                  <c:v>-0.19341664232313099</c:v>
                </c:pt>
                <c:pt idx="16381">
                  <c:v>-0.193412486686449</c:v>
                </c:pt>
                <c:pt idx="16382">
                  <c:v>-0.19341086496437301</c:v>
                </c:pt>
                <c:pt idx="16383">
                  <c:v>-0.19340864575494501</c:v>
                </c:pt>
                <c:pt idx="16384">
                  <c:v>-0.19340322024198101</c:v>
                </c:pt>
                <c:pt idx="16385">
                  <c:v>-0.19339814786508999</c:v>
                </c:pt>
                <c:pt idx="16386">
                  <c:v>-0.19339469109076601</c:v>
                </c:pt>
                <c:pt idx="16387">
                  <c:v>-0.19338211256125201</c:v>
                </c:pt>
                <c:pt idx="16388">
                  <c:v>-0.19337362549433301</c:v>
                </c:pt>
                <c:pt idx="16389">
                  <c:v>-0.193366783662245</c:v>
                </c:pt>
                <c:pt idx="16390">
                  <c:v>-0.193363385431427</c:v>
                </c:pt>
                <c:pt idx="16391">
                  <c:v>-0.19334888170555201</c:v>
                </c:pt>
                <c:pt idx="16392">
                  <c:v>-0.19334762511237599</c:v>
                </c:pt>
                <c:pt idx="16393">
                  <c:v>-0.19334709738202699</c:v>
                </c:pt>
                <c:pt idx="16394">
                  <c:v>-0.19334623901707601</c:v>
                </c:pt>
                <c:pt idx="16395">
                  <c:v>-0.19334519059333499</c:v>
                </c:pt>
                <c:pt idx="16396">
                  <c:v>-0.193333880756791</c:v>
                </c:pt>
                <c:pt idx="16397">
                  <c:v>-0.19333317846906001</c:v>
                </c:pt>
                <c:pt idx="16398">
                  <c:v>-0.19333112836215299</c:v>
                </c:pt>
                <c:pt idx="16399">
                  <c:v>-0.193329870672731</c:v>
                </c:pt>
                <c:pt idx="16400">
                  <c:v>-0.19332722490801699</c:v>
                </c:pt>
                <c:pt idx="16401">
                  <c:v>-0.19332607010764599</c:v>
                </c:pt>
                <c:pt idx="16402">
                  <c:v>-0.19332332324884299</c:v>
                </c:pt>
                <c:pt idx="16403">
                  <c:v>-0.19332325402312101</c:v>
                </c:pt>
                <c:pt idx="16404">
                  <c:v>-0.19332227612983</c:v>
                </c:pt>
                <c:pt idx="16405">
                  <c:v>-0.193320338427935</c:v>
                </c:pt>
                <c:pt idx="16406">
                  <c:v>-0.19331803616872201</c:v>
                </c:pt>
                <c:pt idx="16407">
                  <c:v>-0.193307316313545</c:v>
                </c:pt>
                <c:pt idx="16408">
                  <c:v>-0.19330620929831099</c:v>
                </c:pt>
                <c:pt idx="16409">
                  <c:v>-0.19329840222740299</c:v>
                </c:pt>
                <c:pt idx="16410">
                  <c:v>-0.19329626340285699</c:v>
                </c:pt>
                <c:pt idx="16411">
                  <c:v>-0.193290941092359</c:v>
                </c:pt>
                <c:pt idx="16412">
                  <c:v>-0.19328679747508501</c:v>
                </c:pt>
                <c:pt idx="16413">
                  <c:v>-0.19328210945042601</c:v>
                </c:pt>
                <c:pt idx="16414">
                  <c:v>-0.19328118123693699</c:v>
                </c:pt>
                <c:pt idx="16415">
                  <c:v>-0.193280632621295</c:v>
                </c:pt>
                <c:pt idx="16416">
                  <c:v>-0.19327847961111499</c:v>
                </c:pt>
                <c:pt idx="16417">
                  <c:v>-0.19327798665693299</c:v>
                </c:pt>
                <c:pt idx="16418">
                  <c:v>-0.19327038202440799</c:v>
                </c:pt>
                <c:pt idx="16419">
                  <c:v>-0.19326996517019501</c:v>
                </c:pt>
                <c:pt idx="16420">
                  <c:v>-0.193269804246508</c:v>
                </c:pt>
                <c:pt idx="16421">
                  <c:v>-0.19326447050048301</c:v>
                </c:pt>
                <c:pt idx="16422">
                  <c:v>-0.19325658703115201</c:v>
                </c:pt>
                <c:pt idx="16423">
                  <c:v>-0.19325574459386</c:v>
                </c:pt>
                <c:pt idx="16424">
                  <c:v>-0.19324650731533699</c:v>
                </c:pt>
                <c:pt idx="16425">
                  <c:v>-0.19324557137182699</c:v>
                </c:pt>
                <c:pt idx="16426">
                  <c:v>-0.19324409416307001</c:v>
                </c:pt>
                <c:pt idx="16427">
                  <c:v>-0.193243948608916</c:v>
                </c:pt>
                <c:pt idx="16428">
                  <c:v>-0.193242302133704</c:v>
                </c:pt>
                <c:pt idx="16429">
                  <c:v>-0.19323747394277499</c:v>
                </c:pt>
                <c:pt idx="16430">
                  <c:v>-0.193235817088935</c:v>
                </c:pt>
                <c:pt idx="16431">
                  <c:v>-0.19323133812377599</c:v>
                </c:pt>
                <c:pt idx="16432">
                  <c:v>-0.193231280223091</c:v>
                </c:pt>
                <c:pt idx="16433">
                  <c:v>-0.19322719786696901</c:v>
                </c:pt>
                <c:pt idx="16434">
                  <c:v>-0.19321987318814199</c:v>
                </c:pt>
                <c:pt idx="16435">
                  <c:v>-0.193216494160906</c:v>
                </c:pt>
                <c:pt idx="16436">
                  <c:v>-0.193211412627458</c:v>
                </c:pt>
                <c:pt idx="16437">
                  <c:v>-0.19320046168107</c:v>
                </c:pt>
                <c:pt idx="16438">
                  <c:v>-0.19319364082745699</c:v>
                </c:pt>
                <c:pt idx="16439">
                  <c:v>-0.193192593160573</c:v>
                </c:pt>
                <c:pt idx="16440">
                  <c:v>-0.19318443065077701</c:v>
                </c:pt>
                <c:pt idx="16441">
                  <c:v>-0.193179730910158</c:v>
                </c:pt>
                <c:pt idx="16442">
                  <c:v>-0.19317615850133099</c:v>
                </c:pt>
                <c:pt idx="16443">
                  <c:v>-0.19316450036233401</c:v>
                </c:pt>
                <c:pt idx="16444">
                  <c:v>-0.193149958078353</c:v>
                </c:pt>
                <c:pt idx="16445">
                  <c:v>-0.193144458781836</c:v>
                </c:pt>
                <c:pt idx="16446">
                  <c:v>-0.193141636625801</c:v>
                </c:pt>
                <c:pt idx="16447">
                  <c:v>-0.1931282227536</c:v>
                </c:pt>
                <c:pt idx="16448">
                  <c:v>-0.19312484586404599</c:v>
                </c:pt>
                <c:pt idx="16449">
                  <c:v>-0.193110119264124</c:v>
                </c:pt>
                <c:pt idx="16450">
                  <c:v>-0.19310505655169599</c:v>
                </c:pt>
                <c:pt idx="16451">
                  <c:v>-0.19310334858567299</c:v>
                </c:pt>
                <c:pt idx="16452">
                  <c:v>-0.19310172581327001</c:v>
                </c:pt>
                <c:pt idx="16453">
                  <c:v>-0.19309770606361301</c:v>
                </c:pt>
                <c:pt idx="16454">
                  <c:v>-0.193092602464569</c:v>
                </c:pt>
                <c:pt idx="16455">
                  <c:v>-0.193085873590159</c:v>
                </c:pt>
                <c:pt idx="16456">
                  <c:v>-0.193085838144436</c:v>
                </c:pt>
                <c:pt idx="16457">
                  <c:v>-0.19308126706602899</c:v>
                </c:pt>
                <c:pt idx="16458">
                  <c:v>-0.193078166983428</c:v>
                </c:pt>
                <c:pt idx="16459">
                  <c:v>-0.193075422887549</c:v>
                </c:pt>
                <c:pt idx="16460">
                  <c:v>-0.19307060085695099</c:v>
                </c:pt>
                <c:pt idx="16461">
                  <c:v>-0.19306939208336901</c:v>
                </c:pt>
                <c:pt idx="16462">
                  <c:v>-0.19306899528079899</c:v>
                </c:pt>
                <c:pt idx="16463">
                  <c:v>-0.19306872196716199</c:v>
                </c:pt>
                <c:pt idx="16464">
                  <c:v>-0.193067424866774</c:v>
                </c:pt>
                <c:pt idx="16465">
                  <c:v>-0.193066078916589</c:v>
                </c:pt>
                <c:pt idx="16466">
                  <c:v>-0.19305845324743001</c:v>
                </c:pt>
                <c:pt idx="16467">
                  <c:v>-0.19305444160933799</c:v>
                </c:pt>
                <c:pt idx="16468">
                  <c:v>-0.19304869527276999</c:v>
                </c:pt>
                <c:pt idx="16469">
                  <c:v>-0.193048460331394</c:v>
                </c:pt>
                <c:pt idx="16470">
                  <c:v>-0.193041510979269</c:v>
                </c:pt>
                <c:pt idx="16471">
                  <c:v>-0.19303978616679701</c:v>
                </c:pt>
                <c:pt idx="16472">
                  <c:v>-0.19303860612724799</c:v>
                </c:pt>
                <c:pt idx="16473">
                  <c:v>-0.19303466006975101</c:v>
                </c:pt>
                <c:pt idx="16474">
                  <c:v>-0.19302934499267799</c:v>
                </c:pt>
                <c:pt idx="16475">
                  <c:v>-0.19302725200436799</c:v>
                </c:pt>
                <c:pt idx="16476">
                  <c:v>-0.19302105705473399</c:v>
                </c:pt>
                <c:pt idx="16477">
                  <c:v>-0.19300130115844299</c:v>
                </c:pt>
                <c:pt idx="16478">
                  <c:v>-0.192987337632371</c:v>
                </c:pt>
                <c:pt idx="16479">
                  <c:v>-0.19298510538250299</c:v>
                </c:pt>
                <c:pt idx="16480">
                  <c:v>-0.19298320112023201</c:v>
                </c:pt>
                <c:pt idx="16481">
                  <c:v>-0.19298161339790099</c:v>
                </c:pt>
                <c:pt idx="16482">
                  <c:v>-0.192970119878071</c:v>
                </c:pt>
                <c:pt idx="16483">
                  <c:v>-0.19296875323863599</c:v>
                </c:pt>
                <c:pt idx="16484">
                  <c:v>-0.192963263606865</c:v>
                </c:pt>
                <c:pt idx="16485">
                  <c:v>-0.192958697704216</c:v>
                </c:pt>
                <c:pt idx="16486">
                  <c:v>-0.19295647708052299</c:v>
                </c:pt>
                <c:pt idx="16487">
                  <c:v>-0.19295318773850001</c:v>
                </c:pt>
                <c:pt idx="16488">
                  <c:v>-0.19295262114852099</c:v>
                </c:pt>
                <c:pt idx="16489">
                  <c:v>-0.192949614794654</c:v>
                </c:pt>
                <c:pt idx="16490">
                  <c:v>-0.192944423773002</c:v>
                </c:pt>
                <c:pt idx="16491">
                  <c:v>-0.19293908328687501</c:v>
                </c:pt>
                <c:pt idx="16492">
                  <c:v>-0.192936044188668</c:v>
                </c:pt>
                <c:pt idx="16493">
                  <c:v>-0.192922289614258</c:v>
                </c:pt>
                <c:pt idx="16494">
                  <c:v>-0.19292126020715</c:v>
                </c:pt>
                <c:pt idx="16495">
                  <c:v>-0.19291467757560599</c:v>
                </c:pt>
                <c:pt idx="16496">
                  <c:v>-0.19291434671350099</c:v>
                </c:pt>
                <c:pt idx="16497">
                  <c:v>-0.19291426848739199</c:v>
                </c:pt>
                <c:pt idx="16498">
                  <c:v>-0.192913492773681</c:v>
                </c:pt>
                <c:pt idx="16499">
                  <c:v>-0.192912816718007</c:v>
                </c:pt>
                <c:pt idx="16500">
                  <c:v>-0.19290826668942501</c:v>
                </c:pt>
                <c:pt idx="16501">
                  <c:v>-0.19290720387917401</c:v>
                </c:pt>
                <c:pt idx="16502">
                  <c:v>-0.19290615638807601</c:v>
                </c:pt>
                <c:pt idx="16503">
                  <c:v>-0.19289892287019</c:v>
                </c:pt>
                <c:pt idx="16504">
                  <c:v>-0.19289379082496599</c:v>
                </c:pt>
                <c:pt idx="16505">
                  <c:v>-0.19287114095253299</c:v>
                </c:pt>
                <c:pt idx="16506">
                  <c:v>-0.19286714417657</c:v>
                </c:pt>
                <c:pt idx="16507">
                  <c:v>-0.192862267702851</c:v>
                </c:pt>
                <c:pt idx="16508">
                  <c:v>-0.192857748762231</c:v>
                </c:pt>
                <c:pt idx="16509">
                  <c:v>-0.19285207694062501</c:v>
                </c:pt>
                <c:pt idx="16510">
                  <c:v>-0.19285176888508199</c:v>
                </c:pt>
                <c:pt idx="16511">
                  <c:v>-0.19284889336404001</c:v>
                </c:pt>
                <c:pt idx="16512">
                  <c:v>-0.192847467782264</c:v>
                </c:pt>
                <c:pt idx="16513">
                  <c:v>-0.192829940730921</c:v>
                </c:pt>
                <c:pt idx="16514">
                  <c:v>-0.19282914355983799</c:v>
                </c:pt>
                <c:pt idx="16515">
                  <c:v>-0.19282739885310801</c:v>
                </c:pt>
                <c:pt idx="16516">
                  <c:v>-0.19282388958682101</c:v>
                </c:pt>
                <c:pt idx="16517">
                  <c:v>-0.19281190906766901</c:v>
                </c:pt>
                <c:pt idx="16518">
                  <c:v>-0.192810904829781</c:v>
                </c:pt>
                <c:pt idx="16519">
                  <c:v>-0.19280781033834901</c:v>
                </c:pt>
                <c:pt idx="16520">
                  <c:v>-0.19280559439119299</c:v>
                </c:pt>
                <c:pt idx="16521">
                  <c:v>-0.192802335560398</c:v>
                </c:pt>
                <c:pt idx="16522">
                  <c:v>-0.19280089037423001</c:v>
                </c:pt>
                <c:pt idx="16523">
                  <c:v>-0.19279553696301299</c:v>
                </c:pt>
                <c:pt idx="16524">
                  <c:v>-0.19279375167388599</c:v>
                </c:pt>
                <c:pt idx="16525">
                  <c:v>-0.19278606978098101</c:v>
                </c:pt>
                <c:pt idx="16526">
                  <c:v>-0.19277596183043</c:v>
                </c:pt>
                <c:pt idx="16527">
                  <c:v>-0.192774725089393</c:v>
                </c:pt>
                <c:pt idx="16528">
                  <c:v>-0.19277239895062601</c:v>
                </c:pt>
                <c:pt idx="16529">
                  <c:v>-0.19275899554467199</c:v>
                </c:pt>
                <c:pt idx="16530">
                  <c:v>-0.19275765885122301</c:v>
                </c:pt>
                <c:pt idx="16531">
                  <c:v>-0.19274461053061601</c:v>
                </c:pt>
                <c:pt idx="16532">
                  <c:v>-0.192740315028226</c:v>
                </c:pt>
                <c:pt idx="16533">
                  <c:v>-0.192737731825988</c:v>
                </c:pt>
                <c:pt idx="16534">
                  <c:v>-0.192730132567453</c:v>
                </c:pt>
                <c:pt idx="16535">
                  <c:v>-0.192729809606973</c:v>
                </c:pt>
                <c:pt idx="16536">
                  <c:v>-0.19272832598575901</c:v>
                </c:pt>
                <c:pt idx="16537">
                  <c:v>-0.19272527877529499</c:v>
                </c:pt>
                <c:pt idx="16538">
                  <c:v>-0.19272184335030801</c:v>
                </c:pt>
                <c:pt idx="16539">
                  <c:v>-0.19272144749109901</c:v>
                </c:pt>
                <c:pt idx="16540">
                  <c:v>-0.19272066570165899</c:v>
                </c:pt>
                <c:pt idx="16541">
                  <c:v>-0.19272043442417899</c:v>
                </c:pt>
                <c:pt idx="16542">
                  <c:v>-0.19271587316192301</c:v>
                </c:pt>
                <c:pt idx="16543">
                  <c:v>-0.192714865485938</c:v>
                </c:pt>
                <c:pt idx="16544">
                  <c:v>-0.19271243897745299</c:v>
                </c:pt>
                <c:pt idx="16545">
                  <c:v>-0.19270943306832999</c:v>
                </c:pt>
                <c:pt idx="16546">
                  <c:v>-0.192707250694022</c:v>
                </c:pt>
                <c:pt idx="16547">
                  <c:v>-0.19270711847539401</c:v>
                </c:pt>
                <c:pt idx="16548">
                  <c:v>-0.19270152573643901</c:v>
                </c:pt>
                <c:pt idx="16549">
                  <c:v>-0.19270055877237499</c:v>
                </c:pt>
                <c:pt idx="16550">
                  <c:v>-0.192698392495504</c:v>
                </c:pt>
                <c:pt idx="16551">
                  <c:v>-0.192693402069367</c:v>
                </c:pt>
                <c:pt idx="16552">
                  <c:v>-0.19268351734334399</c:v>
                </c:pt>
                <c:pt idx="16553">
                  <c:v>-0.19268209579585499</c:v>
                </c:pt>
                <c:pt idx="16554">
                  <c:v>-0.19268057552586099</c:v>
                </c:pt>
                <c:pt idx="16555">
                  <c:v>-0.19266837827014899</c:v>
                </c:pt>
                <c:pt idx="16556">
                  <c:v>-0.192668309305846</c:v>
                </c:pt>
                <c:pt idx="16557">
                  <c:v>-0.19264838406106299</c:v>
                </c:pt>
                <c:pt idx="16558">
                  <c:v>-0.19264411115681199</c:v>
                </c:pt>
                <c:pt idx="16559">
                  <c:v>-0.192643986228863</c:v>
                </c:pt>
                <c:pt idx="16560">
                  <c:v>-0.19264341046904301</c:v>
                </c:pt>
                <c:pt idx="16561">
                  <c:v>-0.19263088993600599</c:v>
                </c:pt>
                <c:pt idx="16562">
                  <c:v>-0.192621932696078</c:v>
                </c:pt>
                <c:pt idx="16563">
                  <c:v>-0.192621144812721</c:v>
                </c:pt>
                <c:pt idx="16564">
                  <c:v>-0.19261709033073701</c:v>
                </c:pt>
                <c:pt idx="16565">
                  <c:v>-0.192612319745644</c:v>
                </c:pt>
                <c:pt idx="16566">
                  <c:v>-0.19260832711598899</c:v>
                </c:pt>
                <c:pt idx="16567">
                  <c:v>-0.19260755657505901</c:v>
                </c:pt>
                <c:pt idx="16568">
                  <c:v>-0.19260032801365201</c:v>
                </c:pt>
                <c:pt idx="16569">
                  <c:v>-0.19259323860995001</c:v>
                </c:pt>
                <c:pt idx="16570">
                  <c:v>-0.19259321143542399</c:v>
                </c:pt>
                <c:pt idx="16571">
                  <c:v>-0.192592643445051</c:v>
                </c:pt>
                <c:pt idx="16572">
                  <c:v>-0.192584064215722</c:v>
                </c:pt>
                <c:pt idx="16573">
                  <c:v>-0.192582483714657</c:v>
                </c:pt>
                <c:pt idx="16574">
                  <c:v>-0.192580257692226</c:v>
                </c:pt>
                <c:pt idx="16575">
                  <c:v>-0.19256093972834501</c:v>
                </c:pt>
                <c:pt idx="16576">
                  <c:v>-0.19255915786873001</c:v>
                </c:pt>
                <c:pt idx="16577">
                  <c:v>-0.19255786964516</c:v>
                </c:pt>
                <c:pt idx="16578">
                  <c:v>-0.19254444301363099</c:v>
                </c:pt>
                <c:pt idx="16579">
                  <c:v>-0.19252734869308899</c:v>
                </c:pt>
                <c:pt idx="16580">
                  <c:v>-0.19252412403253999</c:v>
                </c:pt>
                <c:pt idx="16581">
                  <c:v>-0.19251374401284299</c:v>
                </c:pt>
                <c:pt idx="16582">
                  <c:v>-0.192511970168387</c:v>
                </c:pt>
                <c:pt idx="16583">
                  <c:v>-0.19250840209276199</c:v>
                </c:pt>
                <c:pt idx="16584">
                  <c:v>-0.19249280712835801</c:v>
                </c:pt>
                <c:pt idx="16585">
                  <c:v>-0.19249033703582299</c:v>
                </c:pt>
                <c:pt idx="16586">
                  <c:v>-0.19248993535907799</c:v>
                </c:pt>
                <c:pt idx="16587">
                  <c:v>-0.192488236876662</c:v>
                </c:pt>
                <c:pt idx="16588">
                  <c:v>-0.19248638360319301</c:v>
                </c:pt>
                <c:pt idx="16589">
                  <c:v>-0.192477603403203</c:v>
                </c:pt>
                <c:pt idx="16590">
                  <c:v>-0.192471725908477</c:v>
                </c:pt>
                <c:pt idx="16591">
                  <c:v>-0.19247103414863501</c:v>
                </c:pt>
                <c:pt idx="16592">
                  <c:v>-0.192468076730718</c:v>
                </c:pt>
                <c:pt idx="16593">
                  <c:v>-0.19245881472490101</c:v>
                </c:pt>
                <c:pt idx="16594">
                  <c:v>-0.19245871691321001</c:v>
                </c:pt>
                <c:pt idx="16595">
                  <c:v>-0.19245428911121401</c:v>
                </c:pt>
                <c:pt idx="16596">
                  <c:v>-0.19243693859834099</c:v>
                </c:pt>
                <c:pt idx="16597">
                  <c:v>-0.192433594574346</c:v>
                </c:pt>
                <c:pt idx="16598">
                  <c:v>-0.19242133879892501</c:v>
                </c:pt>
                <c:pt idx="16599">
                  <c:v>-0.192420327973363</c:v>
                </c:pt>
                <c:pt idx="16600">
                  <c:v>-0.19240594092022301</c:v>
                </c:pt>
                <c:pt idx="16601">
                  <c:v>-0.19239605208369601</c:v>
                </c:pt>
                <c:pt idx="16602">
                  <c:v>-0.19239318840556999</c:v>
                </c:pt>
                <c:pt idx="16603">
                  <c:v>-0.19239279632860001</c:v>
                </c:pt>
                <c:pt idx="16604">
                  <c:v>-0.192392620041932</c:v>
                </c:pt>
                <c:pt idx="16605">
                  <c:v>-0.19238492552715</c:v>
                </c:pt>
                <c:pt idx="16606">
                  <c:v>-0.19238142562021299</c:v>
                </c:pt>
                <c:pt idx="16607">
                  <c:v>-0.19238076127228801</c:v>
                </c:pt>
                <c:pt idx="16608">
                  <c:v>-0.19236819769324101</c:v>
                </c:pt>
                <c:pt idx="16609">
                  <c:v>-0.19236643934742301</c:v>
                </c:pt>
                <c:pt idx="16610">
                  <c:v>-0.192357563375603</c:v>
                </c:pt>
                <c:pt idx="16611">
                  <c:v>-0.192348712344735</c:v>
                </c:pt>
                <c:pt idx="16612">
                  <c:v>-0.192344792986964</c:v>
                </c:pt>
                <c:pt idx="16613">
                  <c:v>-0.192343983022677</c:v>
                </c:pt>
                <c:pt idx="16614">
                  <c:v>-0.19234226764106199</c:v>
                </c:pt>
                <c:pt idx="16615">
                  <c:v>-0.19232847931466501</c:v>
                </c:pt>
                <c:pt idx="16616">
                  <c:v>-0.192320805644312</c:v>
                </c:pt>
                <c:pt idx="16617">
                  <c:v>-0.192320296892557</c:v>
                </c:pt>
                <c:pt idx="16618">
                  <c:v>-0.192300655297789</c:v>
                </c:pt>
                <c:pt idx="16619">
                  <c:v>-0.19229721239710701</c:v>
                </c:pt>
                <c:pt idx="16620">
                  <c:v>-0.19229589437943301</c:v>
                </c:pt>
                <c:pt idx="16621">
                  <c:v>-0.192292856799756</c:v>
                </c:pt>
                <c:pt idx="16622">
                  <c:v>-0.192287568899913</c:v>
                </c:pt>
                <c:pt idx="16623">
                  <c:v>-0.19226963836543601</c:v>
                </c:pt>
                <c:pt idx="16624">
                  <c:v>-0.19226786553094999</c:v>
                </c:pt>
                <c:pt idx="16625">
                  <c:v>-0.19225767284612999</c:v>
                </c:pt>
                <c:pt idx="16626">
                  <c:v>-0.192253709246091</c:v>
                </c:pt>
                <c:pt idx="16627">
                  <c:v>-0.19225170228578001</c:v>
                </c:pt>
                <c:pt idx="16628">
                  <c:v>-0.192243287895283</c:v>
                </c:pt>
                <c:pt idx="16629">
                  <c:v>-0.192239943413268</c:v>
                </c:pt>
                <c:pt idx="16630">
                  <c:v>-0.19223861473026299</c:v>
                </c:pt>
                <c:pt idx="16631">
                  <c:v>-0.19223273415664999</c:v>
                </c:pt>
                <c:pt idx="16632">
                  <c:v>-0.192226101623484</c:v>
                </c:pt>
                <c:pt idx="16633">
                  <c:v>-0.192225151270841</c:v>
                </c:pt>
                <c:pt idx="16634">
                  <c:v>-0.192224601654233</c:v>
                </c:pt>
                <c:pt idx="16635">
                  <c:v>-0.19221921920681601</c:v>
                </c:pt>
                <c:pt idx="16636">
                  <c:v>-0.192218847679132</c:v>
                </c:pt>
                <c:pt idx="16637">
                  <c:v>-0.19221377375623699</c:v>
                </c:pt>
                <c:pt idx="16638">
                  <c:v>-0.192210288805368</c:v>
                </c:pt>
                <c:pt idx="16639">
                  <c:v>-0.19219991561254701</c:v>
                </c:pt>
                <c:pt idx="16640">
                  <c:v>-0.19219923495035299</c:v>
                </c:pt>
                <c:pt idx="16641">
                  <c:v>-0.19219537664609801</c:v>
                </c:pt>
                <c:pt idx="16642">
                  <c:v>-0.192183593294496</c:v>
                </c:pt>
                <c:pt idx="16643">
                  <c:v>-0.19217356628044399</c:v>
                </c:pt>
                <c:pt idx="16644">
                  <c:v>-0.192169082679464</c:v>
                </c:pt>
                <c:pt idx="16645">
                  <c:v>-0.19216649825948401</c:v>
                </c:pt>
                <c:pt idx="16646">
                  <c:v>-0.19215502232110401</c:v>
                </c:pt>
                <c:pt idx="16647">
                  <c:v>-0.19215295125217699</c:v>
                </c:pt>
                <c:pt idx="16648">
                  <c:v>-0.19214361007597799</c:v>
                </c:pt>
                <c:pt idx="16649">
                  <c:v>-0.19214345772143401</c:v>
                </c:pt>
                <c:pt idx="16650">
                  <c:v>-0.192136031459678</c:v>
                </c:pt>
                <c:pt idx="16651">
                  <c:v>-0.19213308440323901</c:v>
                </c:pt>
                <c:pt idx="16652">
                  <c:v>-0.19213179967892899</c:v>
                </c:pt>
                <c:pt idx="16653">
                  <c:v>-0.19212343775941901</c:v>
                </c:pt>
                <c:pt idx="16654">
                  <c:v>-0.19211254911881701</c:v>
                </c:pt>
                <c:pt idx="16655">
                  <c:v>-0.19208404368760301</c:v>
                </c:pt>
                <c:pt idx="16656">
                  <c:v>-0.19208230969281201</c:v>
                </c:pt>
                <c:pt idx="16657">
                  <c:v>-0.19208046485767399</c:v>
                </c:pt>
                <c:pt idx="16658">
                  <c:v>-0.192078334795627</c:v>
                </c:pt>
                <c:pt idx="16659">
                  <c:v>-0.19207099124266599</c:v>
                </c:pt>
                <c:pt idx="16660">
                  <c:v>-0.19206669028921</c:v>
                </c:pt>
                <c:pt idx="16661">
                  <c:v>-0.19206600166361401</c:v>
                </c:pt>
                <c:pt idx="16662">
                  <c:v>-0.19206513414833901</c:v>
                </c:pt>
                <c:pt idx="16663">
                  <c:v>-0.192062048972026</c:v>
                </c:pt>
                <c:pt idx="16664">
                  <c:v>-0.19205781957739701</c:v>
                </c:pt>
                <c:pt idx="16665">
                  <c:v>-0.19205214275549401</c:v>
                </c:pt>
                <c:pt idx="16666">
                  <c:v>-0.19203280193450001</c:v>
                </c:pt>
                <c:pt idx="16667">
                  <c:v>-0.19203204692506201</c:v>
                </c:pt>
                <c:pt idx="16668">
                  <c:v>-0.19202730701661799</c:v>
                </c:pt>
                <c:pt idx="16669">
                  <c:v>-0.192025562333665</c:v>
                </c:pt>
                <c:pt idx="16670">
                  <c:v>-0.192017952507469</c:v>
                </c:pt>
                <c:pt idx="16671">
                  <c:v>-0.19200640522261</c:v>
                </c:pt>
                <c:pt idx="16672">
                  <c:v>-0.19200257639170501</c:v>
                </c:pt>
                <c:pt idx="16673">
                  <c:v>-0.191996590764305</c:v>
                </c:pt>
                <c:pt idx="16674">
                  <c:v>-0.19199236557254101</c:v>
                </c:pt>
                <c:pt idx="16675">
                  <c:v>-0.19198883228517799</c:v>
                </c:pt>
                <c:pt idx="16676">
                  <c:v>-0.19198534928601699</c:v>
                </c:pt>
                <c:pt idx="16677">
                  <c:v>-0.19198079930235301</c:v>
                </c:pt>
                <c:pt idx="16678">
                  <c:v>-0.19198031144831601</c:v>
                </c:pt>
                <c:pt idx="16679">
                  <c:v>-0.19197150914826899</c:v>
                </c:pt>
                <c:pt idx="16680">
                  <c:v>-0.19196849551748299</c:v>
                </c:pt>
                <c:pt idx="16681">
                  <c:v>-0.19196753545061199</c:v>
                </c:pt>
                <c:pt idx="16682">
                  <c:v>-0.191961981020315</c:v>
                </c:pt>
                <c:pt idx="16683">
                  <c:v>-0.19195545283384499</c:v>
                </c:pt>
                <c:pt idx="16684">
                  <c:v>-0.19194279465316699</c:v>
                </c:pt>
                <c:pt idx="16685">
                  <c:v>-0.19194207871508101</c:v>
                </c:pt>
                <c:pt idx="16686">
                  <c:v>-0.191932666336873</c:v>
                </c:pt>
                <c:pt idx="16687">
                  <c:v>-0.19192932579821101</c:v>
                </c:pt>
                <c:pt idx="16688">
                  <c:v>-0.19192200699409101</c:v>
                </c:pt>
                <c:pt idx="16689">
                  <c:v>-0.19191982295848001</c:v>
                </c:pt>
                <c:pt idx="16690">
                  <c:v>-0.19191945125308499</c:v>
                </c:pt>
                <c:pt idx="16691">
                  <c:v>-0.19191409862457401</c:v>
                </c:pt>
                <c:pt idx="16692">
                  <c:v>-0.19190828355054201</c:v>
                </c:pt>
                <c:pt idx="16693">
                  <c:v>-0.191906741385306</c:v>
                </c:pt>
                <c:pt idx="16694">
                  <c:v>-0.19190640988587301</c:v>
                </c:pt>
                <c:pt idx="16695">
                  <c:v>-0.191901007173471</c:v>
                </c:pt>
                <c:pt idx="16696">
                  <c:v>-0.191898921018157</c:v>
                </c:pt>
                <c:pt idx="16697">
                  <c:v>-0.19185811053559801</c:v>
                </c:pt>
                <c:pt idx="16698">
                  <c:v>-0.191856255070571</c:v>
                </c:pt>
                <c:pt idx="16699">
                  <c:v>-0.191854687815879</c:v>
                </c:pt>
                <c:pt idx="16700">
                  <c:v>-0.191854326505141</c:v>
                </c:pt>
                <c:pt idx="16701">
                  <c:v>-0.19185364177158001</c:v>
                </c:pt>
                <c:pt idx="16702">
                  <c:v>-0.19184618716898799</c:v>
                </c:pt>
                <c:pt idx="16703">
                  <c:v>-0.191845498955104</c:v>
                </c:pt>
                <c:pt idx="16704">
                  <c:v>-0.19183928429048699</c:v>
                </c:pt>
                <c:pt idx="16705">
                  <c:v>-0.19183549662187899</c:v>
                </c:pt>
                <c:pt idx="16706">
                  <c:v>-0.19182758984001599</c:v>
                </c:pt>
                <c:pt idx="16707">
                  <c:v>-0.191827434979818</c:v>
                </c:pt>
                <c:pt idx="16708">
                  <c:v>-0.19182417013257599</c:v>
                </c:pt>
                <c:pt idx="16709">
                  <c:v>-0.19181405363780399</c:v>
                </c:pt>
                <c:pt idx="16710">
                  <c:v>-0.19181053423448099</c:v>
                </c:pt>
                <c:pt idx="16711">
                  <c:v>-0.191809002841756</c:v>
                </c:pt>
                <c:pt idx="16712">
                  <c:v>-0.19179049462333</c:v>
                </c:pt>
                <c:pt idx="16713">
                  <c:v>-0.19178969747732599</c:v>
                </c:pt>
                <c:pt idx="16714">
                  <c:v>-0.19178763724598</c:v>
                </c:pt>
                <c:pt idx="16715">
                  <c:v>-0.19178432062130299</c:v>
                </c:pt>
                <c:pt idx="16716">
                  <c:v>-0.19176769035916699</c:v>
                </c:pt>
                <c:pt idx="16717">
                  <c:v>-0.19176300775107</c:v>
                </c:pt>
                <c:pt idx="16718">
                  <c:v>-0.19175943473818699</c:v>
                </c:pt>
                <c:pt idx="16719">
                  <c:v>-0.191755067329757</c:v>
                </c:pt>
                <c:pt idx="16720">
                  <c:v>-0.19174823390969001</c:v>
                </c:pt>
                <c:pt idx="16721">
                  <c:v>-0.19174737134383499</c:v>
                </c:pt>
                <c:pt idx="16722">
                  <c:v>-0.191736236188216</c:v>
                </c:pt>
                <c:pt idx="16723">
                  <c:v>-0.191734331920421</c:v>
                </c:pt>
                <c:pt idx="16724">
                  <c:v>-0.19172862223121701</c:v>
                </c:pt>
                <c:pt idx="16725">
                  <c:v>-0.19172670850737999</c:v>
                </c:pt>
                <c:pt idx="16726">
                  <c:v>-0.19172463538516801</c:v>
                </c:pt>
                <c:pt idx="16727">
                  <c:v>-0.19171662029303399</c:v>
                </c:pt>
                <c:pt idx="16728">
                  <c:v>-0.191711283101165</c:v>
                </c:pt>
                <c:pt idx="16729">
                  <c:v>-0.191701170882731</c:v>
                </c:pt>
                <c:pt idx="16730">
                  <c:v>-0.19168396262780699</c:v>
                </c:pt>
                <c:pt idx="16731">
                  <c:v>-0.19167669819807701</c:v>
                </c:pt>
                <c:pt idx="16732">
                  <c:v>-0.19167177666663801</c:v>
                </c:pt>
                <c:pt idx="16733">
                  <c:v>-0.19166674589400901</c:v>
                </c:pt>
                <c:pt idx="16734">
                  <c:v>-0.19165587022203101</c:v>
                </c:pt>
                <c:pt idx="16735">
                  <c:v>-0.19165149482191099</c:v>
                </c:pt>
                <c:pt idx="16736">
                  <c:v>-0.19164436919351499</c:v>
                </c:pt>
                <c:pt idx="16737">
                  <c:v>-0.19164169266236999</c:v>
                </c:pt>
                <c:pt idx="16738">
                  <c:v>-0.191638907477403</c:v>
                </c:pt>
                <c:pt idx="16739">
                  <c:v>-0.19163410144186199</c:v>
                </c:pt>
                <c:pt idx="16740">
                  <c:v>-0.19163170837239599</c:v>
                </c:pt>
                <c:pt idx="16741">
                  <c:v>-0.191630523209848</c:v>
                </c:pt>
                <c:pt idx="16742">
                  <c:v>-0.19162645460045399</c:v>
                </c:pt>
                <c:pt idx="16743">
                  <c:v>-0.191623784737666</c:v>
                </c:pt>
                <c:pt idx="16744">
                  <c:v>-0.191618155508917</c:v>
                </c:pt>
                <c:pt idx="16745">
                  <c:v>-0.191616345119309</c:v>
                </c:pt>
                <c:pt idx="16746">
                  <c:v>-0.19160992580487499</c:v>
                </c:pt>
                <c:pt idx="16747">
                  <c:v>-0.19160234192903899</c:v>
                </c:pt>
                <c:pt idx="16748">
                  <c:v>-0.19159771404067699</c:v>
                </c:pt>
                <c:pt idx="16749">
                  <c:v>-0.19159024970211699</c:v>
                </c:pt>
                <c:pt idx="16750">
                  <c:v>-0.191585721599381</c:v>
                </c:pt>
                <c:pt idx="16751">
                  <c:v>-0.19158208860504</c:v>
                </c:pt>
                <c:pt idx="16752">
                  <c:v>-0.191575107562619</c:v>
                </c:pt>
                <c:pt idx="16753">
                  <c:v>-0.19157255835050499</c:v>
                </c:pt>
                <c:pt idx="16754">
                  <c:v>-0.19157090436475399</c:v>
                </c:pt>
                <c:pt idx="16755">
                  <c:v>-0.191569801846764</c:v>
                </c:pt>
                <c:pt idx="16756">
                  <c:v>-0.191569764239714</c:v>
                </c:pt>
                <c:pt idx="16757">
                  <c:v>-0.191569341367228</c:v>
                </c:pt>
                <c:pt idx="16758">
                  <c:v>-0.19156783964815</c:v>
                </c:pt>
                <c:pt idx="16759">
                  <c:v>-0.191560374756434</c:v>
                </c:pt>
                <c:pt idx="16760">
                  <c:v>-0.19155305032697201</c:v>
                </c:pt>
                <c:pt idx="16761">
                  <c:v>-0.19154499529927199</c:v>
                </c:pt>
                <c:pt idx="16762">
                  <c:v>-0.191544845122569</c:v>
                </c:pt>
                <c:pt idx="16763">
                  <c:v>-0.19153930535556499</c:v>
                </c:pt>
                <c:pt idx="16764">
                  <c:v>-0.191538386815712</c:v>
                </c:pt>
                <c:pt idx="16765">
                  <c:v>-0.19152850244837999</c:v>
                </c:pt>
                <c:pt idx="16766">
                  <c:v>-0.19152716461469901</c:v>
                </c:pt>
                <c:pt idx="16767">
                  <c:v>-0.19152063826410601</c:v>
                </c:pt>
                <c:pt idx="16768">
                  <c:v>-0.19150853828530001</c:v>
                </c:pt>
                <c:pt idx="16769">
                  <c:v>-0.19149369937292299</c:v>
                </c:pt>
                <c:pt idx="16770">
                  <c:v>-0.19148964524672499</c:v>
                </c:pt>
                <c:pt idx="16771">
                  <c:v>-0.19147466774070401</c:v>
                </c:pt>
                <c:pt idx="16772">
                  <c:v>-0.19147342332796599</c:v>
                </c:pt>
                <c:pt idx="16773">
                  <c:v>-0.19147158308226001</c:v>
                </c:pt>
                <c:pt idx="16774">
                  <c:v>-0.19147061219337699</c:v>
                </c:pt>
                <c:pt idx="16775">
                  <c:v>-0.191470180297556</c:v>
                </c:pt>
                <c:pt idx="16776">
                  <c:v>-0.19146925717091601</c:v>
                </c:pt>
                <c:pt idx="16777">
                  <c:v>-0.19145822193708101</c:v>
                </c:pt>
                <c:pt idx="16778">
                  <c:v>-0.191449821601547</c:v>
                </c:pt>
                <c:pt idx="16779">
                  <c:v>-0.19143743197204</c:v>
                </c:pt>
                <c:pt idx="16780">
                  <c:v>-0.19143509681176701</c:v>
                </c:pt>
                <c:pt idx="16781">
                  <c:v>-0.19141116280723799</c:v>
                </c:pt>
                <c:pt idx="16782">
                  <c:v>-0.191398687305955</c:v>
                </c:pt>
                <c:pt idx="16783">
                  <c:v>-0.191397830258382</c:v>
                </c:pt>
                <c:pt idx="16784">
                  <c:v>-0.191396301680342</c:v>
                </c:pt>
                <c:pt idx="16785">
                  <c:v>-0.19139146486026701</c:v>
                </c:pt>
                <c:pt idx="16786">
                  <c:v>-0.19139010136630999</c:v>
                </c:pt>
                <c:pt idx="16787">
                  <c:v>-0.19138528678014999</c:v>
                </c:pt>
                <c:pt idx="16788">
                  <c:v>-0.19137708774937201</c:v>
                </c:pt>
                <c:pt idx="16789">
                  <c:v>-0.1913592465856</c:v>
                </c:pt>
                <c:pt idx="16790">
                  <c:v>-0.19135861370626001</c:v>
                </c:pt>
                <c:pt idx="16791">
                  <c:v>-0.191358304209411</c:v>
                </c:pt>
                <c:pt idx="16792">
                  <c:v>-0.19134055249955001</c:v>
                </c:pt>
                <c:pt idx="16793">
                  <c:v>-0.19133878986000399</c:v>
                </c:pt>
                <c:pt idx="16794">
                  <c:v>-0.19133798757015399</c:v>
                </c:pt>
                <c:pt idx="16795">
                  <c:v>-0.19133565725600399</c:v>
                </c:pt>
                <c:pt idx="16796">
                  <c:v>-0.19132958633421901</c:v>
                </c:pt>
                <c:pt idx="16797">
                  <c:v>-0.19132487983229601</c:v>
                </c:pt>
                <c:pt idx="16798">
                  <c:v>-0.19132368342564501</c:v>
                </c:pt>
                <c:pt idx="16799">
                  <c:v>-0.19131978751331499</c:v>
                </c:pt>
                <c:pt idx="16800">
                  <c:v>-0.19130741471333201</c:v>
                </c:pt>
                <c:pt idx="16801">
                  <c:v>-0.19130740918172701</c:v>
                </c:pt>
                <c:pt idx="16802">
                  <c:v>-0.19130730386818601</c:v>
                </c:pt>
                <c:pt idx="16803">
                  <c:v>-0.19130490623426699</c:v>
                </c:pt>
                <c:pt idx="16804">
                  <c:v>-0.19130415809558199</c:v>
                </c:pt>
                <c:pt idx="16805">
                  <c:v>-0.191303813320337</c:v>
                </c:pt>
                <c:pt idx="16806">
                  <c:v>-0.19130304584666599</c:v>
                </c:pt>
                <c:pt idx="16807">
                  <c:v>-0.19129267386255899</c:v>
                </c:pt>
                <c:pt idx="16808">
                  <c:v>-0.191282002273645</c:v>
                </c:pt>
                <c:pt idx="16809">
                  <c:v>-0.19127861179800701</c:v>
                </c:pt>
                <c:pt idx="16810">
                  <c:v>-0.19127491732054999</c:v>
                </c:pt>
                <c:pt idx="16811">
                  <c:v>-0.191274901963774</c:v>
                </c:pt>
                <c:pt idx="16812">
                  <c:v>-0.191271681668615</c:v>
                </c:pt>
                <c:pt idx="16813">
                  <c:v>-0.19126787413538501</c:v>
                </c:pt>
                <c:pt idx="16814">
                  <c:v>-0.19124555209529601</c:v>
                </c:pt>
                <c:pt idx="16815">
                  <c:v>-0.191244452349072</c:v>
                </c:pt>
                <c:pt idx="16816">
                  <c:v>-0.19124096801492901</c:v>
                </c:pt>
                <c:pt idx="16817">
                  <c:v>-0.191238030550723</c:v>
                </c:pt>
                <c:pt idx="16818">
                  <c:v>-0.19123246393779</c:v>
                </c:pt>
                <c:pt idx="16819">
                  <c:v>-0.191232436335246</c:v>
                </c:pt>
                <c:pt idx="16820">
                  <c:v>-0.19122625606472801</c:v>
                </c:pt>
                <c:pt idx="16821">
                  <c:v>-0.19122347947932899</c:v>
                </c:pt>
                <c:pt idx="16822">
                  <c:v>-0.191223091695576</c:v>
                </c:pt>
                <c:pt idx="16823">
                  <c:v>-0.19121503339143001</c:v>
                </c:pt>
                <c:pt idx="16824">
                  <c:v>-0.19120376945450601</c:v>
                </c:pt>
                <c:pt idx="16825">
                  <c:v>-0.19119848141887</c:v>
                </c:pt>
                <c:pt idx="16826">
                  <c:v>-0.19118701660453999</c:v>
                </c:pt>
                <c:pt idx="16827">
                  <c:v>-0.19117686280924401</c:v>
                </c:pt>
                <c:pt idx="16828">
                  <c:v>-0.19117631171730201</c:v>
                </c:pt>
                <c:pt idx="16829">
                  <c:v>-0.19116148724005999</c:v>
                </c:pt>
                <c:pt idx="16830">
                  <c:v>-0.19112148554731601</c:v>
                </c:pt>
                <c:pt idx="16831">
                  <c:v>-0.191115834964214</c:v>
                </c:pt>
                <c:pt idx="16832">
                  <c:v>-0.19110462929223701</c:v>
                </c:pt>
                <c:pt idx="16833">
                  <c:v>-0.191102201044477</c:v>
                </c:pt>
                <c:pt idx="16834">
                  <c:v>-0.19109713544323301</c:v>
                </c:pt>
                <c:pt idx="16835">
                  <c:v>-0.191094597730397</c:v>
                </c:pt>
                <c:pt idx="16836">
                  <c:v>-0.191092139705106</c:v>
                </c:pt>
                <c:pt idx="16837">
                  <c:v>-0.19109174621736899</c:v>
                </c:pt>
                <c:pt idx="16838">
                  <c:v>-0.19107724126287501</c:v>
                </c:pt>
                <c:pt idx="16839">
                  <c:v>-0.19105776260909699</c:v>
                </c:pt>
                <c:pt idx="16840">
                  <c:v>-0.19105331535474801</c:v>
                </c:pt>
                <c:pt idx="16841">
                  <c:v>-0.191052725951738</c:v>
                </c:pt>
                <c:pt idx="16842">
                  <c:v>-0.19104767925115801</c:v>
                </c:pt>
                <c:pt idx="16843">
                  <c:v>-0.19104728734485699</c:v>
                </c:pt>
                <c:pt idx="16844">
                  <c:v>-0.19104502632051701</c:v>
                </c:pt>
                <c:pt idx="16845">
                  <c:v>-0.191044584982974</c:v>
                </c:pt>
                <c:pt idx="16846">
                  <c:v>-0.19101815194997601</c:v>
                </c:pt>
                <c:pt idx="16847">
                  <c:v>-0.19101703403609399</c:v>
                </c:pt>
                <c:pt idx="16848">
                  <c:v>-0.191015489076476</c:v>
                </c:pt>
                <c:pt idx="16849">
                  <c:v>-0.19101480997620501</c:v>
                </c:pt>
                <c:pt idx="16850">
                  <c:v>-0.19099982070093299</c:v>
                </c:pt>
                <c:pt idx="16851">
                  <c:v>-0.190997684323642</c:v>
                </c:pt>
                <c:pt idx="16852">
                  <c:v>-0.190994213938317</c:v>
                </c:pt>
                <c:pt idx="16853">
                  <c:v>-0.19097816753019101</c:v>
                </c:pt>
                <c:pt idx="16854">
                  <c:v>-0.19097807640705899</c:v>
                </c:pt>
                <c:pt idx="16855">
                  <c:v>-0.19097163424276001</c:v>
                </c:pt>
                <c:pt idx="16856">
                  <c:v>-0.19097001689024701</c:v>
                </c:pt>
                <c:pt idx="16857">
                  <c:v>-0.19096119897547401</c:v>
                </c:pt>
                <c:pt idx="16858">
                  <c:v>-0.19095357855220901</c:v>
                </c:pt>
                <c:pt idx="16859">
                  <c:v>-0.19094355499416901</c:v>
                </c:pt>
                <c:pt idx="16860">
                  <c:v>-0.19093776249705599</c:v>
                </c:pt>
                <c:pt idx="16861">
                  <c:v>-0.190934272677866</c:v>
                </c:pt>
                <c:pt idx="16862">
                  <c:v>-0.19093025863579099</c:v>
                </c:pt>
                <c:pt idx="16863">
                  <c:v>-0.19092114574324501</c:v>
                </c:pt>
                <c:pt idx="16864">
                  <c:v>-0.190918795894257</c:v>
                </c:pt>
                <c:pt idx="16865">
                  <c:v>-0.19090946843741</c:v>
                </c:pt>
                <c:pt idx="16866">
                  <c:v>-0.19090934222467601</c:v>
                </c:pt>
                <c:pt idx="16867">
                  <c:v>-0.19090464056343501</c:v>
                </c:pt>
                <c:pt idx="16868">
                  <c:v>-0.19090181180891699</c:v>
                </c:pt>
                <c:pt idx="16869">
                  <c:v>-0.190897920533285</c:v>
                </c:pt>
                <c:pt idx="16870">
                  <c:v>-0.19088419078315899</c:v>
                </c:pt>
                <c:pt idx="16871">
                  <c:v>-0.19088341383142701</c:v>
                </c:pt>
                <c:pt idx="16872">
                  <c:v>-0.190881322803263</c:v>
                </c:pt>
                <c:pt idx="16873">
                  <c:v>-0.190875680322104</c:v>
                </c:pt>
                <c:pt idx="16874">
                  <c:v>-0.19087370572636</c:v>
                </c:pt>
                <c:pt idx="16875">
                  <c:v>-0.19086884390612799</c:v>
                </c:pt>
                <c:pt idx="16876">
                  <c:v>-0.190862781042858</c:v>
                </c:pt>
                <c:pt idx="16877">
                  <c:v>-0.190859606598107</c:v>
                </c:pt>
                <c:pt idx="16878">
                  <c:v>-0.190856439949559</c:v>
                </c:pt>
                <c:pt idx="16879">
                  <c:v>-0.190853266588318</c:v>
                </c:pt>
                <c:pt idx="16880">
                  <c:v>-0.190852402701636</c:v>
                </c:pt>
                <c:pt idx="16881">
                  <c:v>-0.190816465425655</c:v>
                </c:pt>
                <c:pt idx="16882">
                  <c:v>-0.190810215527044</c:v>
                </c:pt>
                <c:pt idx="16883">
                  <c:v>-0.190809082803926</c:v>
                </c:pt>
                <c:pt idx="16884">
                  <c:v>-0.19079775803951601</c:v>
                </c:pt>
                <c:pt idx="16885">
                  <c:v>-0.19079115998332799</c:v>
                </c:pt>
                <c:pt idx="16886">
                  <c:v>-0.19079078407511901</c:v>
                </c:pt>
                <c:pt idx="16887">
                  <c:v>-0.190786485374459</c:v>
                </c:pt>
                <c:pt idx="16888">
                  <c:v>-0.19078622951737101</c:v>
                </c:pt>
                <c:pt idx="16889">
                  <c:v>-0.19078600212846</c:v>
                </c:pt>
                <c:pt idx="16890">
                  <c:v>-0.19078463012987201</c:v>
                </c:pt>
                <c:pt idx="16891">
                  <c:v>-0.19078409891347201</c:v>
                </c:pt>
                <c:pt idx="16892">
                  <c:v>-0.190768940891544</c:v>
                </c:pt>
                <c:pt idx="16893">
                  <c:v>-0.19076640178175</c:v>
                </c:pt>
                <c:pt idx="16894">
                  <c:v>-0.19076197723118901</c:v>
                </c:pt>
                <c:pt idx="16895">
                  <c:v>-0.19076123774557599</c:v>
                </c:pt>
                <c:pt idx="16896">
                  <c:v>-0.19073582885033</c:v>
                </c:pt>
                <c:pt idx="16897">
                  <c:v>-0.190734647405395</c:v>
                </c:pt>
                <c:pt idx="16898">
                  <c:v>-0.19072933132796599</c:v>
                </c:pt>
                <c:pt idx="16899">
                  <c:v>-0.190728164328445</c:v>
                </c:pt>
                <c:pt idx="16900">
                  <c:v>-0.19072734636532701</c:v>
                </c:pt>
                <c:pt idx="16901">
                  <c:v>-0.19072618106280301</c:v>
                </c:pt>
                <c:pt idx="16902">
                  <c:v>-0.19072531834856599</c:v>
                </c:pt>
                <c:pt idx="16903">
                  <c:v>-0.19070902711864501</c:v>
                </c:pt>
                <c:pt idx="16904">
                  <c:v>-0.19070885090944301</c:v>
                </c:pt>
                <c:pt idx="16905">
                  <c:v>-0.19070573416119199</c:v>
                </c:pt>
                <c:pt idx="16906">
                  <c:v>-0.19070173353389699</c:v>
                </c:pt>
                <c:pt idx="16907">
                  <c:v>-0.190687267185148</c:v>
                </c:pt>
                <c:pt idx="16908">
                  <c:v>-0.19068320420165999</c:v>
                </c:pt>
                <c:pt idx="16909">
                  <c:v>-0.190682331730748</c:v>
                </c:pt>
                <c:pt idx="16910">
                  <c:v>-0.19067863690893799</c:v>
                </c:pt>
                <c:pt idx="16911">
                  <c:v>-0.19067502394934599</c:v>
                </c:pt>
                <c:pt idx="16912">
                  <c:v>-0.190673378130083</c:v>
                </c:pt>
                <c:pt idx="16913">
                  <c:v>-0.19066717139230899</c:v>
                </c:pt>
                <c:pt idx="16914">
                  <c:v>-0.19066618630291499</c:v>
                </c:pt>
                <c:pt idx="16915">
                  <c:v>-0.19066008881193899</c:v>
                </c:pt>
                <c:pt idx="16916">
                  <c:v>-0.19065936397698</c:v>
                </c:pt>
                <c:pt idx="16917">
                  <c:v>-0.190658521691871</c:v>
                </c:pt>
                <c:pt idx="16918">
                  <c:v>-0.19065171713002699</c:v>
                </c:pt>
                <c:pt idx="16919">
                  <c:v>-0.190651306503583</c:v>
                </c:pt>
                <c:pt idx="16920">
                  <c:v>-0.19065080385549499</c:v>
                </c:pt>
                <c:pt idx="16921">
                  <c:v>-0.19064349866559099</c:v>
                </c:pt>
                <c:pt idx="16922">
                  <c:v>-0.19063888876965901</c:v>
                </c:pt>
                <c:pt idx="16923">
                  <c:v>-0.19062562292933599</c:v>
                </c:pt>
                <c:pt idx="16924">
                  <c:v>-0.19062056446748599</c:v>
                </c:pt>
                <c:pt idx="16925">
                  <c:v>-0.19061875512340501</c:v>
                </c:pt>
                <c:pt idx="16926">
                  <c:v>-0.19061599672170801</c:v>
                </c:pt>
                <c:pt idx="16927">
                  <c:v>-0.19061082014518499</c:v>
                </c:pt>
                <c:pt idx="16928">
                  <c:v>-0.19060526695260099</c:v>
                </c:pt>
                <c:pt idx="16929">
                  <c:v>-0.190602217903236</c:v>
                </c:pt>
                <c:pt idx="16930">
                  <c:v>-0.19060139261693201</c:v>
                </c:pt>
                <c:pt idx="16931">
                  <c:v>-0.19059842820991299</c:v>
                </c:pt>
                <c:pt idx="16932">
                  <c:v>-0.19059642850807099</c:v>
                </c:pt>
                <c:pt idx="16933">
                  <c:v>-0.19059078899342499</c:v>
                </c:pt>
                <c:pt idx="16934">
                  <c:v>-0.190587082554666</c:v>
                </c:pt>
                <c:pt idx="16935">
                  <c:v>-0.1905842855555</c:v>
                </c:pt>
                <c:pt idx="16936">
                  <c:v>-0.19058159161316399</c:v>
                </c:pt>
                <c:pt idx="16937">
                  <c:v>-0.19058104713188601</c:v>
                </c:pt>
                <c:pt idx="16938">
                  <c:v>-0.19058029369346199</c:v>
                </c:pt>
                <c:pt idx="16939">
                  <c:v>-0.19057796234848601</c:v>
                </c:pt>
                <c:pt idx="16940">
                  <c:v>-0.19056120296954601</c:v>
                </c:pt>
                <c:pt idx="16941">
                  <c:v>-0.19055846541802701</c:v>
                </c:pt>
                <c:pt idx="16942">
                  <c:v>-0.190553591322278</c:v>
                </c:pt>
                <c:pt idx="16943">
                  <c:v>-0.19054677078950499</c:v>
                </c:pt>
                <c:pt idx="16944">
                  <c:v>-0.19053902498991901</c:v>
                </c:pt>
                <c:pt idx="16945">
                  <c:v>-0.19053529218277601</c:v>
                </c:pt>
                <c:pt idx="16946">
                  <c:v>-0.19053407778762199</c:v>
                </c:pt>
                <c:pt idx="16947">
                  <c:v>-0.19053202436990399</c:v>
                </c:pt>
                <c:pt idx="16948">
                  <c:v>-0.19052472157550601</c:v>
                </c:pt>
                <c:pt idx="16949">
                  <c:v>-0.19052296214200901</c:v>
                </c:pt>
                <c:pt idx="16950">
                  <c:v>-0.19051534700310299</c:v>
                </c:pt>
                <c:pt idx="16951">
                  <c:v>-0.19050423578808401</c:v>
                </c:pt>
                <c:pt idx="16952">
                  <c:v>-0.190497064738159</c:v>
                </c:pt>
                <c:pt idx="16953">
                  <c:v>-0.19049294934505101</c:v>
                </c:pt>
                <c:pt idx="16954">
                  <c:v>-0.19048012807061701</c:v>
                </c:pt>
                <c:pt idx="16955">
                  <c:v>-0.19047894906374599</c:v>
                </c:pt>
                <c:pt idx="16956">
                  <c:v>-0.19046757403798001</c:v>
                </c:pt>
                <c:pt idx="16957">
                  <c:v>-0.190467124190388</c:v>
                </c:pt>
                <c:pt idx="16958">
                  <c:v>-0.19045853425174999</c:v>
                </c:pt>
                <c:pt idx="16959">
                  <c:v>-0.190453480616737</c:v>
                </c:pt>
                <c:pt idx="16960">
                  <c:v>-0.19044821871893999</c:v>
                </c:pt>
                <c:pt idx="16961">
                  <c:v>-0.19044797812414399</c:v>
                </c:pt>
                <c:pt idx="16962">
                  <c:v>-0.19044721738033199</c:v>
                </c:pt>
                <c:pt idx="16963">
                  <c:v>-0.19044093218029501</c:v>
                </c:pt>
                <c:pt idx="16964">
                  <c:v>-0.19043608876840701</c:v>
                </c:pt>
                <c:pt idx="16965">
                  <c:v>-0.19042944072685999</c:v>
                </c:pt>
                <c:pt idx="16966">
                  <c:v>-0.190420467452177</c:v>
                </c:pt>
                <c:pt idx="16967">
                  <c:v>-0.19041380081404399</c:v>
                </c:pt>
                <c:pt idx="16968">
                  <c:v>-0.19041355779424801</c:v>
                </c:pt>
                <c:pt idx="16969">
                  <c:v>-0.19041190862794</c:v>
                </c:pt>
                <c:pt idx="16970">
                  <c:v>-0.190408766186247</c:v>
                </c:pt>
                <c:pt idx="16971">
                  <c:v>-0.190402445496935</c:v>
                </c:pt>
                <c:pt idx="16972">
                  <c:v>-0.19040142131590099</c:v>
                </c:pt>
                <c:pt idx="16973">
                  <c:v>-0.19039834360018401</c:v>
                </c:pt>
                <c:pt idx="16974">
                  <c:v>-0.19039769910694801</c:v>
                </c:pt>
                <c:pt idx="16975">
                  <c:v>-0.190396286312387</c:v>
                </c:pt>
                <c:pt idx="16976">
                  <c:v>-0.19038247019287999</c:v>
                </c:pt>
                <c:pt idx="16977">
                  <c:v>-0.190372859603128</c:v>
                </c:pt>
                <c:pt idx="16978">
                  <c:v>-0.19037235595320201</c:v>
                </c:pt>
                <c:pt idx="16979">
                  <c:v>-0.19037023939001099</c:v>
                </c:pt>
                <c:pt idx="16980">
                  <c:v>-0.190368561833231</c:v>
                </c:pt>
                <c:pt idx="16981">
                  <c:v>-0.19036383861019801</c:v>
                </c:pt>
                <c:pt idx="16982">
                  <c:v>-0.19035981442619501</c:v>
                </c:pt>
                <c:pt idx="16983">
                  <c:v>-0.19035932801887201</c:v>
                </c:pt>
                <c:pt idx="16984">
                  <c:v>-0.190352058725625</c:v>
                </c:pt>
                <c:pt idx="16985">
                  <c:v>-0.190348933643635</c:v>
                </c:pt>
                <c:pt idx="16986">
                  <c:v>-0.190340895462108</c:v>
                </c:pt>
                <c:pt idx="16987">
                  <c:v>-0.19033966888179499</c:v>
                </c:pt>
                <c:pt idx="16988">
                  <c:v>-0.19033709697852699</c:v>
                </c:pt>
                <c:pt idx="16989">
                  <c:v>-0.19032578530918901</c:v>
                </c:pt>
                <c:pt idx="16990">
                  <c:v>-0.19032288932288799</c:v>
                </c:pt>
                <c:pt idx="16991">
                  <c:v>-0.19031476002567599</c:v>
                </c:pt>
                <c:pt idx="16992">
                  <c:v>-0.19031398883484199</c:v>
                </c:pt>
                <c:pt idx="16993">
                  <c:v>-0.1903105521347</c:v>
                </c:pt>
                <c:pt idx="16994">
                  <c:v>-0.190309675537227</c:v>
                </c:pt>
                <c:pt idx="16995">
                  <c:v>-0.19030631472607701</c:v>
                </c:pt>
                <c:pt idx="16996">
                  <c:v>-0.190297110698291</c:v>
                </c:pt>
                <c:pt idx="16997">
                  <c:v>-0.19029596976514801</c:v>
                </c:pt>
                <c:pt idx="16998">
                  <c:v>-0.19028757998680601</c:v>
                </c:pt>
                <c:pt idx="16999">
                  <c:v>-0.19028738841833301</c:v>
                </c:pt>
                <c:pt idx="17000">
                  <c:v>-0.190285801889094</c:v>
                </c:pt>
                <c:pt idx="17001">
                  <c:v>-0.190284689529164</c:v>
                </c:pt>
                <c:pt idx="17002">
                  <c:v>-0.190280750101959</c:v>
                </c:pt>
                <c:pt idx="17003">
                  <c:v>-0.19027715887809901</c:v>
                </c:pt>
                <c:pt idx="17004">
                  <c:v>-0.190277084067972</c:v>
                </c:pt>
                <c:pt idx="17005">
                  <c:v>-0.19027617230427499</c:v>
                </c:pt>
                <c:pt idx="17006">
                  <c:v>-0.19026664104412</c:v>
                </c:pt>
                <c:pt idx="17007">
                  <c:v>-0.190262782981276</c:v>
                </c:pt>
                <c:pt idx="17008">
                  <c:v>-0.190262212312755</c:v>
                </c:pt>
                <c:pt idx="17009">
                  <c:v>-0.19025468306958401</c:v>
                </c:pt>
                <c:pt idx="17010">
                  <c:v>-0.190244131700012</c:v>
                </c:pt>
                <c:pt idx="17011">
                  <c:v>-0.19023590806003501</c:v>
                </c:pt>
                <c:pt idx="17012">
                  <c:v>-0.19022759178732801</c:v>
                </c:pt>
                <c:pt idx="17013">
                  <c:v>-0.19022739867222199</c:v>
                </c:pt>
                <c:pt idx="17014">
                  <c:v>-0.19022192834092699</c:v>
                </c:pt>
                <c:pt idx="17015">
                  <c:v>-0.19021339218042299</c:v>
                </c:pt>
                <c:pt idx="17016">
                  <c:v>-0.190210329797631</c:v>
                </c:pt>
                <c:pt idx="17017">
                  <c:v>-0.19020980100579701</c:v>
                </c:pt>
                <c:pt idx="17018">
                  <c:v>-0.19020923074544999</c:v>
                </c:pt>
                <c:pt idx="17019">
                  <c:v>-0.190208560885925</c:v>
                </c:pt>
                <c:pt idx="17020">
                  <c:v>-0.19020414089676099</c:v>
                </c:pt>
                <c:pt idx="17021">
                  <c:v>-0.190203845099259</c:v>
                </c:pt>
                <c:pt idx="17022">
                  <c:v>-0.19020341730033</c:v>
                </c:pt>
                <c:pt idx="17023">
                  <c:v>-0.190202331994684</c:v>
                </c:pt>
                <c:pt idx="17024">
                  <c:v>-0.19017914778897399</c:v>
                </c:pt>
                <c:pt idx="17025">
                  <c:v>-0.19017556666904001</c:v>
                </c:pt>
                <c:pt idx="17026">
                  <c:v>-0.19016540689092601</c:v>
                </c:pt>
                <c:pt idx="17027">
                  <c:v>-0.190159879310519</c:v>
                </c:pt>
                <c:pt idx="17028">
                  <c:v>-0.19015823856889599</c:v>
                </c:pt>
                <c:pt idx="17029">
                  <c:v>-0.19015226340649999</c:v>
                </c:pt>
                <c:pt idx="17030">
                  <c:v>-0.19015071169939099</c:v>
                </c:pt>
                <c:pt idx="17031">
                  <c:v>-0.19013135062147801</c:v>
                </c:pt>
                <c:pt idx="17032">
                  <c:v>-0.19012327586041899</c:v>
                </c:pt>
                <c:pt idx="17033">
                  <c:v>-0.19012153357459599</c:v>
                </c:pt>
                <c:pt idx="17034">
                  <c:v>-0.19011671975636599</c:v>
                </c:pt>
                <c:pt idx="17035">
                  <c:v>-0.19009658331434001</c:v>
                </c:pt>
                <c:pt idx="17036">
                  <c:v>-0.19009524884301399</c:v>
                </c:pt>
                <c:pt idx="17037">
                  <c:v>-0.190091489705562</c:v>
                </c:pt>
                <c:pt idx="17038">
                  <c:v>-0.19008904372701299</c:v>
                </c:pt>
                <c:pt idx="17039">
                  <c:v>-0.19008675708546899</c:v>
                </c:pt>
                <c:pt idx="17040">
                  <c:v>-0.190086687169466</c:v>
                </c:pt>
                <c:pt idx="17041">
                  <c:v>-0.190082370941104</c:v>
                </c:pt>
                <c:pt idx="17042">
                  <c:v>-0.19006999282135401</c:v>
                </c:pt>
                <c:pt idx="17043">
                  <c:v>-0.190065701767173</c:v>
                </c:pt>
                <c:pt idx="17044">
                  <c:v>-0.190064720928075</c:v>
                </c:pt>
                <c:pt idx="17045">
                  <c:v>-0.19006391790021801</c:v>
                </c:pt>
                <c:pt idx="17046">
                  <c:v>-0.19006259663458999</c:v>
                </c:pt>
                <c:pt idx="17047">
                  <c:v>-0.19005272561574199</c:v>
                </c:pt>
                <c:pt idx="17048">
                  <c:v>-0.190046477299667</c:v>
                </c:pt>
                <c:pt idx="17049">
                  <c:v>-0.19002932719612001</c:v>
                </c:pt>
                <c:pt idx="17050">
                  <c:v>-0.19002697424308301</c:v>
                </c:pt>
                <c:pt idx="17051">
                  <c:v>-0.19002380893609999</c:v>
                </c:pt>
                <c:pt idx="17052">
                  <c:v>-0.19002119546669599</c:v>
                </c:pt>
                <c:pt idx="17053">
                  <c:v>-0.190013580759233</c:v>
                </c:pt>
                <c:pt idx="17054">
                  <c:v>-0.190004700339961</c:v>
                </c:pt>
                <c:pt idx="17055">
                  <c:v>-0.189999983163394</c:v>
                </c:pt>
                <c:pt idx="17056">
                  <c:v>-0.18998933830421699</c:v>
                </c:pt>
                <c:pt idx="17057">
                  <c:v>-0.18998854434228399</c:v>
                </c:pt>
                <c:pt idx="17058">
                  <c:v>-0.18998730952662701</c:v>
                </c:pt>
                <c:pt idx="17059">
                  <c:v>-0.18998538586175601</c:v>
                </c:pt>
                <c:pt idx="17060">
                  <c:v>-0.189983015198286</c:v>
                </c:pt>
                <c:pt idx="17061">
                  <c:v>-0.18998134633581401</c:v>
                </c:pt>
                <c:pt idx="17062">
                  <c:v>-0.18997538196264599</c:v>
                </c:pt>
                <c:pt idx="17063">
                  <c:v>-0.189973910688993</c:v>
                </c:pt>
                <c:pt idx="17064">
                  <c:v>-0.18997189568476899</c:v>
                </c:pt>
                <c:pt idx="17065">
                  <c:v>-0.18996398359775299</c:v>
                </c:pt>
                <c:pt idx="17066">
                  <c:v>-0.189959189246803</c:v>
                </c:pt>
                <c:pt idx="17067">
                  <c:v>-0.18995643104995899</c:v>
                </c:pt>
                <c:pt idx="17068">
                  <c:v>-0.18995274201478399</c:v>
                </c:pt>
                <c:pt idx="17069">
                  <c:v>-0.18995229375100101</c:v>
                </c:pt>
                <c:pt idx="17070">
                  <c:v>-0.18994362541562301</c:v>
                </c:pt>
                <c:pt idx="17071">
                  <c:v>-0.18994076795012799</c:v>
                </c:pt>
                <c:pt idx="17072">
                  <c:v>-0.18993825602369399</c:v>
                </c:pt>
                <c:pt idx="17073">
                  <c:v>-0.18993037463940299</c:v>
                </c:pt>
                <c:pt idx="17074">
                  <c:v>-0.18992353786463101</c:v>
                </c:pt>
                <c:pt idx="17075">
                  <c:v>-0.189923005485364</c:v>
                </c:pt>
                <c:pt idx="17076">
                  <c:v>-0.189923004403661</c:v>
                </c:pt>
                <c:pt idx="17077">
                  <c:v>-0.189921823031593</c:v>
                </c:pt>
                <c:pt idx="17078">
                  <c:v>-0.18991642508579101</c:v>
                </c:pt>
                <c:pt idx="17079">
                  <c:v>-0.18991545080252301</c:v>
                </c:pt>
                <c:pt idx="17080">
                  <c:v>-0.189914853143725</c:v>
                </c:pt>
                <c:pt idx="17081">
                  <c:v>-0.18990336979682201</c:v>
                </c:pt>
                <c:pt idx="17082">
                  <c:v>-0.18990094880431799</c:v>
                </c:pt>
                <c:pt idx="17083">
                  <c:v>-0.18989301117765101</c:v>
                </c:pt>
                <c:pt idx="17084">
                  <c:v>-0.18988626135716899</c:v>
                </c:pt>
                <c:pt idx="17085">
                  <c:v>-0.18988318088036901</c:v>
                </c:pt>
                <c:pt idx="17086">
                  <c:v>-0.18988281236041399</c:v>
                </c:pt>
                <c:pt idx="17087">
                  <c:v>-0.18987924609291801</c:v>
                </c:pt>
                <c:pt idx="17088">
                  <c:v>-0.18987800641250399</c:v>
                </c:pt>
                <c:pt idx="17089">
                  <c:v>-0.18987215598238499</c:v>
                </c:pt>
                <c:pt idx="17090">
                  <c:v>-0.18987183568744501</c:v>
                </c:pt>
                <c:pt idx="17091">
                  <c:v>-0.18987143203293499</c:v>
                </c:pt>
                <c:pt idx="17092">
                  <c:v>-0.189868814376665</c:v>
                </c:pt>
                <c:pt idx="17093">
                  <c:v>-0.189864273775674</c:v>
                </c:pt>
                <c:pt idx="17094">
                  <c:v>-0.18986335785737801</c:v>
                </c:pt>
                <c:pt idx="17095">
                  <c:v>-0.18985731656122401</c:v>
                </c:pt>
                <c:pt idx="17096">
                  <c:v>-0.18985390300573701</c:v>
                </c:pt>
                <c:pt idx="17097">
                  <c:v>-0.18984715151326301</c:v>
                </c:pt>
                <c:pt idx="17098">
                  <c:v>-0.189840584535624</c:v>
                </c:pt>
                <c:pt idx="17099">
                  <c:v>-0.18983011785087001</c:v>
                </c:pt>
                <c:pt idx="17100">
                  <c:v>-0.189826241450609</c:v>
                </c:pt>
                <c:pt idx="17101">
                  <c:v>-0.189823821940413</c:v>
                </c:pt>
                <c:pt idx="17102">
                  <c:v>-0.18981918753597701</c:v>
                </c:pt>
                <c:pt idx="17103">
                  <c:v>-0.18981792322452301</c:v>
                </c:pt>
                <c:pt idx="17104">
                  <c:v>-0.18981417055719901</c:v>
                </c:pt>
                <c:pt idx="17105">
                  <c:v>-0.18980283542904</c:v>
                </c:pt>
                <c:pt idx="17106">
                  <c:v>-0.18979837106229799</c:v>
                </c:pt>
                <c:pt idx="17107">
                  <c:v>-0.18979658518100001</c:v>
                </c:pt>
                <c:pt idx="17108">
                  <c:v>-0.189795749766074</c:v>
                </c:pt>
                <c:pt idx="17109">
                  <c:v>-0.189791045511956</c:v>
                </c:pt>
                <c:pt idx="17110">
                  <c:v>-0.189784629963652</c:v>
                </c:pt>
                <c:pt idx="17111">
                  <c:v>-0.18976956616184701</c:v>
                </c:pt>
                <c:pt idx="17112">
                  <c:v>-0.18976758002787</c:v>
                </c:pt>
                <c:pt idx="17113">
                  <c:v>-0.189763491430362</c:v>
                </c:pt>
                <c:pt idx="17114">
                  <c:v>-0.189763058105437</c:v>
                </c:pt>
                <c:pt idx="17115">
                  <c:v>-0.189755142871156</c:v>
                </c:pt>
                <c:pt idx="17116">
                  <c:v>-0.18973487736582201</c:v>
                </c:pt>
                <c:pt idx="17117">
                  <c:v>-0.189733017223218</c:v>
                </c:pt>
                <c:pt idx="17118">
                  <c:v>-0.189732504350974</c:v>
                </c:pt>
                <c:pt idx="17119">
                  <c:v>-0.189722683283819</c:v>
                </c:pt>
                <c:pt idx="17120">
                  <c:v>-0.18972086722637299</c:v>
                </c:pt>
                <c:pt idx="17121">
                  <c:v>-0.18972038093677501</c:v>
                </c:pt>
                <c:pt idx="17122">
                  <c:v>-0.18971822537330099</c:v>
                </c:pt>
                <c:pt idx="17123">
                  <c:v>-0.18971557058111399</c:v>
                </c:pt>
                <c:pt idx="17124">
                  <c:v>-0.189713718324029</c:v>
                </c:pt>
                <c:pt idx="17125">
                  <c:v>-0.18970642943650201</c:v>
                </c:pt>
                <c:pt idx="17126">
                  <c:v>-0.18970576551024501</c:v>
                </c:pt>
                <c:pt idx="17127">
                  <c:v>-0.18970521156004799</c:v>
                </c:pt>
                <c:pt idx="17128">
                  <c:v>-0.189704873277912</c:v>
                </c:pt>
                <c:pt idx="17129">
                  <c:v>-0.18969619355012299</c:v>
                </c:pt>
                <c:pt idx="17130">
                  <c:v>-0.18969606990584201</c:v>
                </c:pt>
                <c:pt idx="17131">
                  <c:v>-0.189694816384991</c:v>
                </c:pt>
                <c:pt idx="17132">
                  <c:v>-0.189689908030514</c:v>
                </c:pt>
                <c:pt idx="17133">
                  <c:v>-0.18968838484324901</c:v>
                </c:pt>
                <c:pt idx="17134">
                  <c:v>-0.18968014966499699</c:v>
                </c:pt>
                <c:pt idx="17135">
                  <c:v>-0.18967766223292101</c:v>
                </c:pt>
                <c:pt idx="17136">
                  <c:v>-0.189662155286034</c:v>
                </c:pt>
                <c:pt idx="17137">
                  <c:v>-0.189634613807143</c:v>
                </c:pt>
                <c:pt idx="17138">
                  <c:v>-0.18962895727978299</c:v>
                </c:pt>
                <c:pt idx="17139">
                  <c:v>-0.189620613713437</c:v>
                </c:pt>
                <c:pt idx="17140">
                  <c:v>-0.18961750962983701</c:v>
                </c:pt>
                <c:pt idx="17141">
                  <c:v>-0.18961300296414799</c:v>
                </c:pt>
                <c:pt idx="17142">
                  <c:v>-0.18960422157502199</c:v>
                </c:pt>
                <c:pt idx="17143">
                  <c:v>-0.18958977402537</c:v>
                </c:pt>
                <c:pt idx="17144">
                  <c:v>-0.189581546884595</c:v>
                </c:pt>
                <c:pt idx="17145">
                  <c:v>-0.18957842767227501</c:v>
                </c:pt>
                <c:pt idx="17146">
                  <c:v>-0.18957325593209601</c:v>
                </c:pt>
                <c:pt idx="17147">
                  <c:v>-0.18956479740261001</c:v>
                </c:pt>
                <c:pt idx="17148">
                  <c:v>-0.18956373284436201</c:v>
                </c:pt>
                <c:pt idx="17149">
                  <c:v>-0.18956048127894101</c:v>
                </c:pt>
                <c:pt idx="17150">
                  <c:v>-0.189554172511983</c:v>
                </c:pt>
                <c:pt idx="17151">
                  <c:v>-0.18954447261841501</c:v>
                </c:pt>
                <c:pt idx="17152">
                  <c:v>-0.18953979492607201</c:v>
                </c:pt>
                <c:pt idx="17153">
                  <c:v>-0.18953393099843499</c:v>
                </c:pt>
                <c:pt idx="17154">
                  <c:v>-0.189531185694925</c:v>
                </c:pt>
                <c:pt idx="17155">
                  <c:v>-0.18953100990289301</c:v>
                </c:pt>
                <c:pt idx="17156">
                  <c:v>-0.189529377737084</c:v>
                </c:pt>
                <c:pt idx="17157">
                  <c:v>-0.18952402135841101</c:v>
                </c:pt>
                <c:pt idx="17158">
                  <c:v>-0.18951815365609601</c:v>
                </c:pt>
                <c:pt idx="17159">
                  <c:v>-0.18951721082700701</c:v>
                </c:pt>
                <c:pt idx="17160">
                  <c:v>-0.18951656187952201</c:v>
                </c:pt>
                <c:pt idx="17161">
                  <c:v>-0.189501818182886</c:v>
                </c:pt>
                <c:pt idx="17162">
                  <c:v>-0.18949628370444799</c:v>
                </c:pt>
                <c:pt idx="17163">
                  <c:v>-0.18948659645614199</c:v>
                </c:pt>
                <c:pt idx="17164">
                  <c:v>-0.18947554782717499</c:v>
                </c:pt>
                <c:pt idx="17165">
                  <c:v>-0.18946733230533799</c:v>
                </c:pt>
                <c:pt idx="17166">
                  <c:v>-0.189466781380733</c:v>
                </c:pt>
                <c:pt idx="17167">
                  <c:v>-0.18946514777940901</c:v>
                </c:pt>
                <c:pt idx="17168">
                  <c:v>-0.18945293861708801</c:v>
                </c:pt>
                <c:pt idx="17169">
                  <c:v>-0.18945101434713699</c:v>
                </c:pt>
                <c:pt idx="17170">
                  <c:v>-0.18943978084388499</c:v>
                </c:pt>
                <c:pt idx="17171">
                  <c:v>-0.18943767385365201</c:v>
                </c:pt>
                <c:pt idx="17172">
                  <c:v>-0.189437454762407</c:v>
                </c:pt>
                <c:pt idx="17173">
                  <c:v>-0.18943249825302599</c:v>
                </c:pt>
                <c:pt idx="17174">
                  <c:v>-0.18942424927283999</c:v>
                </c:pt>
                <c:pt idx="17175">
                  <c:v>-0.18941915378244001</c:v>
                </c:pt>
                <c:pt idx="17176">
                  <c:v>-0.189414380831298</c:v>
                </c:pt>
                <c:pt idx="17177">
                  <c:v>-0.18940826807228101</c:v>
                </c:pt>
                <c:pt idx="17178">
                  <c:v>-0.18940416787549499</c:v>
                </c:pt>
                <c:pt idx="17179">
                  <c:v>-0.18940131742186</c:v>
                </c:pt>
                <c:pt idx="17180">
                  <c:v>-0.18939724142145301</c:v>
                </c:pt>
                <c:pt idx="17181">
                  <c:v>-0.18939517796029201</c:v>
                </c:pt>
                <c:pt idx="17182">
                  <c:v>-0.189372017334936</c:v>
                </c:pt>
                <c:pt idx="17183">
                  <c:v>-0.18937191095268499</c:v>
                </c:pt>
                <c:pt idx="17184">
                  <c:v>-0.18936964852667501</c:v>
                </c:pt>
                <c:pt idx="17185">
                  <c:v>-0.18936709396295301</c:v>
                </c:pt>
                <c:pt idx="17186">
                  <c:v>-0.18936279276433099</c:v>
                </c:pt>
                <c:pt idx="17187">
                  <c:v>-0.18935868259556601</c:v>
                </c:pt>
                <c:pt idx="17188">
                  <c:v>-0.18935547952780099</c:v>
                </c:pt>
                <c:pt idx="17189">
                  <c:v>-0.18935227092425899</c:v>
                </c:pt>
                <c:pt idx="17190">
                  <c:v>-0.189351967982053</c:v>
                </c:pt>
                <c:pt idx="17191">
                  <c:v>-0.189351814920174</c:v>
                </c:pt>
                <c:pt idx="17192">
                  <c:v>-0.189348088621032</c:v>
                </c:pt>
                <c:pt idx="17193">
                  <c:v>-0.18934427588679201</c:v>
                </c:pt>
                <c:pt idx="17194">
                  <c:v>-0.18934296175479101</c:v>
                </c:pt>
                <c:pt idx="17195">
                  <c:v>-0.18934181680430501</c:v>
                </c:pt>
                <c:pt idx="17196">
                  <c:v>-0.18933824507963801</c:v>
                </c:pt>
                <c:pt idx="17197">
                  <c:v>-0.18932584854776</c:v>
                </c:pt>
                <c:pt idx="17198">
                  <c:v>-0.18932316281898501</c:v>
                </c:pt>
                <c:pt idx="17199">
                  <c:v>-0.189323008214417</c:v>
                </c:pt>
                <c:pt idx="17200">
                  <c:v>-0.18931875617621599</c:v>
                </c:pt>
                <c:pt idx="17201">
                  <c:v>-0.18931400567172399</c:v>
                </c:pt>
                <c:pt idx="17202">
                  <c:v>-0.18931337701627399</c:v>
                </c:pt>
                <c:pt idx="17203">
                  <c:v>-0.189311216174369</c:v>
                </c:pt>
                <c:pt idx="17204">
                  <c:v>-0.189310991966886</c:v>
                </c:pt>
                <c:pt idx="17205">
                  <c:v>-0.189310601637695</c:v>
                </c:pt>
                <c:pt idx="17206">
                  <c:v>-0.18930842346086599</c:v>
                </c:pt>
                <c:pt idx="17207">
                  <c:v>-0.18930669199483899</c:v>
                </c:pt>
                <c:pt idx="17208">
                  <c:v>-0.189304174583977</c:v>
                </c:pt>
                <c:pt idx="17209">
                  <c:v>-0.18929581833582501</c:v>
                </c:pt>
                <c:pt idx="17210">
                  <c:v>-0.189288849902638</c:v>
                </c:pt>
                <c:pt idx="17211">
                  <c:v>-0.189267951948661</c:v>
                </c:pt>
                <c:pt idx="17212">
                  <c:v>-0.189265685916501</c:v>
                </c:pt>
                <c:pt idx="17213">
                  <c:v>-0.18926440822858701</c:v>
                </c:pt>
                <c:pt idx="17214">
                  <c:v>-0.189259039458156</c:v>
                </c:pt>
                <c:pt idx="17215">
                  <c:v>-0.189254528342058</c:v>
                </c:pt>
                <c:pt idx="17216">
                  <c:v>-0.18923547770354399</c:v>
                </c:pt>
                <c:pt idx="17217">
                  <c:v>-0.18923398737966099</c:v>
                </c:pt>
                <c:pt idx="17218">
                  <c:v>-0.189226811505496</c:v>
                </c:pt>
                <c:pt idx="17219">
                  <c:v>-0.18921147265580099</c:v>
                </c:pt>
                <c:pt idx="17220">
                  <c:v>-0.18920225366373</c:v>
                </c:pt>
                <c:pt idx="17221">
                  <c:v>-0.189187671480851</c:v>
                </c:pt>
                <c:pt idx="17222">
                  <c:v>-0.18917815500181701</c:v>
                </c:pt>
                <c:pt idx="17223">
                  <c:v>-0.18917666950568901</c:v>
                </c:pt>
                <c:pt idx="17224">
                  <c:v>-0.18915907637171001</c:v>
                </c:pt>
                <c:pt idx="17225">
                  <c:v>-0.18915882095426401</c:v>
                </c:pt>
                <c:pt idx="17226">
                  <c:v>-0.189147234897343</c:v>
                </c:pt>
                <c:pt idx="17227">
                  <c:v>-0.18914341605932</c:v>
                </c:pt>
                <c:pt idx="17228">
                  <c:v>-0.18914269681432799</c:v>
                </c:pt>
                <c:pt idx="17229">
                  <c:v>-0.18913662740300299</c:v>
                </c:pt>
                <c:pt idx="17230">
                  <c:v>-0.18913465479587999</c:v>
                </c:pt>
                <c:pt idx="17231">
                  <c:v>-0.18912984332666799</c:v>
                </c:pt>
                <c:pt idx="17232">
                  <c:v>-0.18912525854721901</c:v>
                </c:pt>
                <c:pt idx="17233">
                  <c:v>-0.18911599739610199</c:v>
                </c:pt>
                <c:pt idx="17234">
                  <c:v>-0.18911376549230499</c:v>
                </c:pt>
                <c:pt idx="17235">
                  <c:v>-0.189110234393466</c:v>
                </c:pt>
                <c:pt idx="17236">
                  <c:v>-0.18910800693678001</c:v>
                </c:pt>
                <c:pt idx="17237">
                  <c:v>-0.18910195541921501</c:v>
                </c:pt>
                <c:pt idx="17238">
                  <c:v>-0.189095512169977</c:v>
                </c:pt>
                <c:pt idx="17239">
                  <c:v>-0.18909418938483799</c:v>
                </c:pt>
                <c:pt idx="17240">
                  <c:v>-0.189094037678433</c:v>
                </c:pt>
                <c:pt idx="17241">
                  <c:v>-0.18908602673834199</c:v>
                </c:pt>
                <c:pt idx="17242">
                  <c:v>-0.18908460595615001</c:v>
                </c:pt>
                <c:pt idx="17243">
                  <c:v>-0.189081633506508</c:v>
                </c:pt>
                <c:pt idx="17244">
                  <c:v>-0.18907921905302999</c:v>
                </c:pt>
                <c:pt idx="17245">
                  <c:v>-0.189077943034029</c:v>
                </c:pt>
                <c:pt idx="17246">
                  <c:v>-0.18907670877496699</c:v>
                </c:pt>
                <c:pt idx="17247">
                  <c:v>-0.189074243672846</c:v>
                </c:pt>
                <c:pt idx="17248">
                  <c:v>-0.18907001523537201</c:v>
                </c:pt>
                <c:pt idx="17249">
                  <c:v>-0.18905940264222401</c:v>
                </c:pt>
                <c:pt idx="17250">
                  <c:v>-0.189058624158043</c:v>
                </c:pt>
                <c:pt idx="17251">
                  <c:v>-0.18905385493488999</c:v>
                </c:pt>
                <c:pt idx="17252">
                  <c:v>-0.18905258623226301</c:v>
                </c:pt>
                <c:pt idx="17253">
                  <c:v>-0.18905082020887001</c:v>
                </c:pt>
                <c:pt idx="17254">
                  <c:v>-0.18904595365312901</c:v>
                </c:pt>
                <c:pt idx="17255">
                  <c:v>-0.18904561119498101</c:v>
                </c:pt>
                <c:pt idx="17256">
                  <c:v>-0.189043194408304</c:v>
                </c:pt>
                <c:pt idx="17257">
                  <c:v>-0.18904207300374101</c:v>
                </c:pt>
                <c:pt idx="17258">
                  <c:v>-0.18904014051229401</c:v>
                </c:pt>
                <c:pt idx="17259">
                  <c:v>-0.18903698579963699</c:v>
                </c:pt>
                <c:pt idx="17260">
                  <c:v>-0.189034868627211</c:v>
                </c:pt>
                <c:pt idx="17261">
                  <c:v>-0.18903263199333201</c:v>
                </c:pt>
                <c:pt idx="17262">
                  <c:v>-0.18903136808803001</c:v>
                </c:pt>
                <c:pt idx="17263">
                  <c:v>-0.18902710123911701</c:v>
                </c:pt>
                <c:pt idx="17264">
                  <c:v>-0.18901480466822601</c:v>
                </c:pt>
                <c:pt idx="17265">
                  <c:v>-0.18900591301099601</c:v>
                </c:pt>
                <c:pt idx="17266">
                  <c:v>-0.189005858336945</c:v>
                </c:pt>
                <c:pt idx="17267">
                  <c:v>-0.18900328084240001</c:v>
                </c:pt>
                <c:pt idx="17268">
                  <c:v>-0.18900199577129501</c:v>
                </c:pt>
                <c:pt idx="17269">
                  <c:v>-0.188993458602222</c:v>
                </c:pt>
                <c:pt idx="17270">
                  <c:v>-0.18897883913632099</c:v>
                </c:pt>
                <c:pt idx="17271">
                  <c:v>-0.18896933641761601</c:v>
                </c:pt>
                <c:pt idx="17272">
                  <c:v>-0.18896293520127599</c:v>
                </c:pt>
                <c:pt idx="17273">
                  <c:v>-0.18895049122343699</c:v>
                </c:pt>
                <c:pt idx="17274">
                  <c:v>-0.188948798881904</c:v>
                </c:pt>
                <c:pt idx="17275">
                  <c:v>-0.188943058932177</c:v>
                </c:pt>
                <c:pt idx="17276">
                  <c:v>-0.18894041960362301</c:v>
                </c:pt>
                <c:pt idx="17277">
                  <c:v>-0.18893533088594999</c:v>
                </c:pt>
                <c:pt idx="17278">
                  <c:v>-0.188928603515372</c:v>
                </c:pt>
                <c:pt idx="17279">
                  <c:v>-0.18892257239937699</c:v>
                </c:pt>
                <c:pt idx="17280">
                  <c:v>-0.188916731687572</c:v>
                </c:pt>
                <c:pt idx="17281">
                  <c:v>-0.18891300177798001</c:v>
                </c:pt>
                <c:pt idx="17282">
                  <c:v>-0.188910404857387</c:v>
                </c:pt>
                <c:pt idx="17283">
                  <c:v>-0.18890383830247701</c:v>
                </c:pt>
                <c:pt idx="17284">
                  <c:v>-0.18888943609234199</c:v>
                </c:pt>
                <c:pt idx="17285">
                  <c:v>-0.18888669146261</c:v>
                </c:pt>
                <c:pt idx="17286">
                  <c:v>-0.18888273795139299</c:v>
                </c:pt>
                <c:pt idx="17287">
                  <c:v>-0.18887986168924101</c:v>
                </c:pt>
                <c:pt idx="17288">
                  <c:v>-0.18886765034570499</c:v>
                </c:pt>
                <c:pt idx="17289">
                  <c:v>-0.18886684718732799</c:v>
                </c:pt>
                <c:pt idx="17290">
                  <c:v>-0.18886023214265499</c:v>
                </c:pt>
                <c:pt idx="17291">
                  <c:v>-0.18885834106833199</c:v>
                </c:pt>
                <c:pt idx="17292">
                  <c:v>-0.18884176368688699</c:v>
                </c:pt>
                <c:pt idx="17293">
                  <c:v>-0.18883847523832401</c:v>
                </c:pt>
                <c:pt idx="17294">
                  <c:v>-0.188835605750965</c:v>
                </c:pt>
                <c:pt idx="17295">
                  <c:v>-0.18883440542308899</c:v>
                </c:pt>
                <c:pt idx="17296">
                  <c:v>-0.18882931556358101</c:v>
                </c:pt>
                <c:pt idx="17297">
                  <c:v>-0.18882463254832199</c:v>
                </c:pt>
                <c:pt idx="17298">
                  <c:v>-0.18882425389536101</c:v>
                </c:pt>
                <c:pt idx="17299">
                  <c:v>-0.18880353508287501</c:v>
                </c:pt>
                <c:pt idx="17300">
                  <c:v>-0.188803385267868</c:v>
                </c:pt>
                <c:pt idx="17301">
                  <c:v>-0.18880322438052199</c:v>
                </c:pt>
                <c:pt idx="17302">
                  <c:v>-0.188801971800028</c:v>
                </c:pt>
                <c:pt idx="17303">
                  <c:v>-0.18879788389253199</c:v>
                </c:pt>
                <c:pt idx="17304">
                  <c:v>-0.18879526075261099</c:v>
                </c:pt>
                <c:pt idx="17305">
                  <c:v>-0.18879508254719801</c:v>
                </c:pt>
                <c:pt idx="17306">
                  <c:v>-0.18878969396096901</c:v>
                </c:pt>
                <c:pt idx="17307">
                  <c:v>-0.188788553809832</c:v>
                </c:pt>
                <c:pt idx="17308">
                  <c:v>-0.188787097412626</c:v>
                </c:pt>
                <c:pt idx="17309">
                  <c:v>-0.18877981363479501</c:v>
                </c:pt>
                <c:pt idx="17310">
                  <c:v>-0.18877737359442501</c:v>
                </c:pt>
                <c:pt idx="17311">
                  <c:v>-0.18874895433834499</c:v>
                </c:pt>
                <c:pt idx="17312">
                  <c:v>-0.18874532565916399</c:v>
                </c:pt>
                <c:pt idx="17313">
                  <c:v>-0.18873978182305601</c:v>
                </c:pt>
                <c:pt idx="17314">
                  <c:v>-0.18872541413228</c:v>
                </c:pt>
                <c:pt idx="17315">
                  <c:v>-0.188710147284536</c:v>
                </c:pt>
                <c:pt idx="17316">
                  <c:v>-0.18870791708330201</c:v>
                </c:pt>
                <c:pt idx="17317">
                  <c:v>-0.18870643016597599</c:v>
                </c:pt>
                <c:pt idx="17318">
                  <c:v>-0.188702827323186</c:v>
                </c:pt>
                <c:pt idx="17319">
                  <c:v>-0.18869852081093699</c:v>
                </c:pt>
                <c:pt idx="17320">
                  <c:v>-0.18869159295874999</c:v>
                </c:pt>
                <c:pt idx="17321">
                  <c:v>-0.18868982274401999</c:v>
                </c:pt>
                <c:pt idx="17322">
                  <c:v>-0.18868586347770899</c:v>
                </c:pt>
                <c:pt idx="17323">
                  <c:v>-0.188668122800349</c:v>
                </c:pt>
                <c:pt idx="17324">
                  <c:v>-0.18866723042266201</c:v>
                </c:pt>
                <c:pt idx="17325">
                  <c:v>-0.188666671766449</c:v>
                </c:pt>
                <c:pt idx="17326">
                  <c:v>-0.18865076547142401</c:v>
                </c:pt>
                <c:pt idx="17327">
                  <c:v>-0.188649923828382</c:v>
                </c:pt>
                <c:pt idx="17328">
                  <c:v>-0.188635684253221</c:v>
                </c:pt>
                <c:pt idx="17329">
                  <c:v>-0.18863274331212901</c:v>
                </c:pt>
                <c:pt idx="17330">
                  <c:v>-0.188627652566563</c:v>
                </c:pt>
                <c:pt idx="17331">
                  <c:v>-0.18862415736986901</c:v>
                </c:pt>
                <c:pt idx="17332">
                  <c:v>-0.18861867301096499</c:v>
                </c:pt>
                <c:pt idx="17333">
                  <c:v>-0.188605803581055</c:v>
                </c:pt>
                <c:pt idx="17334">
                  <c:v>-0.18860362201689099</c:v>
                </c:pt>
                <c:pt idx="17335">
                  <c:v>-0.18860297023679501</c:v>
                </c:pt>
                <c:pt idx="17336">
                  <c:v>-0.18859616444371799</c:v>
                </c:pt>
                <c:pt idx="17337">
                  <c:v>-0.18859447455724099</c:v>
                </c:pt>
                <c:pt idx="17338">
                  <c:v>-0.18857251862406299</c:v>
                </c:pt>
                <c:pt idx="17339">
                  <c:v>-0.18855807416089199</c:v>
                </c:pt>
                <c:pt idx="17340">
                  <c:v>-0.188557647621618</c:v>
                </c:pt>
                <c:pt idx="17341">
                  <c:v>-0.18854146386686799</c:v>
                </c:pt>
                <c:pt idx="17342">
                  <c:v>-0.188539601394805</c:v>
                </c:pt>
                <c:pt idx="17343">
                  <c:v>-0.188539545210931</c:v>
                </c:pt>
                <c:pt idx="17344">
                  <c:v>-0.18853069051320301</c:v>
                </c:pt>
                <c:pt idx="17345">
                  <c:v>-0.18852909728592801</c:v>
                </c:pt>
                <c:pt idx="17346">
                  <c:v>-0.18852557704890599</c:v>
                </c:pt>
                <c:pt idx="17347">
                  <c:v>-0.188521108576125</c:v>
                </c:pt>
                <c:pt idx="17348">
                  <c:v>-0.188515357402258</c:v>
                </c:pt>
                <c:pt idx="17349">
                  <c:v>-0.188514484163605</c:v>
                </c:pt>
                <c:pt idx="17350">
                  <c:v>-0.18851354883167301</c:v>
                </c:pt>
                <c:pt idx="17351">
                  <c:v>-0.188510874707152</c:v>
                </c:pt>
                <c:pt idx="17352">
                  <c:v>-0.18850608332705099</c:v>
                </c:pt>
                <c:pt idx="17353">
                  <c:v>-0.18849433878496499</c:v>
                </c:pt>
                <c:pt idx="17354">
                  <c:v>-0.18849333812138699</c:v>
                </c:pt>
                <c:pt idx="17355">
                  <c:v>-0.18849300617826401</c:v>
                </c:pt>
                <c:pt idx="17356">
                  <c:v>-0.18848829115569399</c:v>
                </c:pt>
                <c:pt idx="17357">
                  <c:v>-0.18848728405170001</c:v>
                </c:pt>
                <c:pt idx="17358">
                  <c:v>-0.18848124921656201</c:v>
                </c:pt>
                <c:pt idx="17359">
                  <c:v>-0.18848093699917301</c:v>
                </c:pt>
                <c:pt idx="17360">
                  <c:v>-0.188473647957834</c:v>
                </c:pt>
                <c:pt idx="17361">
                  <c:v>-0.18847286098351901</c:v>
                </c:pt>
                <c:pt idx="17362">
                  <c:v>-0.188467410069209</c:v>
                </c:pt>
                <c:pt idx="17363">
                  <c:v>-0.18846467385235999</c:v>
                </c:pt>
                <c:pt idx="17364">
                  <c:v>-0.18843932747824299</c:v>
                </c:pt>
                <c:pt idx="17365">
                  <c:v>-0.18843671954921401</c:v>
                </c:pt>
                <c:pt idx="17366">
                  <c:v>-0.188434375291784</c:v>
                </c:pt>
                <c:pt idx="17367">
                  <c:v>-0.188430852443048</c:v>
                </c:pt>
                <c:pt idx="17368">
                  <c:v>-0.18842540928252499</c:v>
                </c:pt>
                <c:pt idx="17369">
                  <c:v>-0.188424031474099</c:v>
                </c:pt>
                <c:pt idx="17370">
                  <c:v>-0.18842080070487799</c:v>
                </c:pt>
                <c:pt idx="17371">
                  <c:v>-0.18841811523843699</c:v>
                </c:pt>
                <c:pt idx="17372">
                  <c:v>-0.188417640763795</c:v>
                </c:pt>
                <c:pt idx="17373">
                  <c:v>-0.188414072403291</c:v>
                </c:pt>
                <c:pt idx="17374">
                  <c:v>-0.18840017462505901</c:v>
                </c:pt>
                <c:pt idx="17375">
                  <c:v>-0.18839943338738899</c:v>
                </c:pt>
                <c:pt idx="17376">
                  <c:v>-0.18839905180868999</c:v>
                </c:pt>
                <c:pt idx="17377">
                  <c:v>-0.188398362553128</c:v>
                </c:pt>
                <c:pt idx="17378">
                  <c:v>-0.18838813216608399</c:v>
                </c:pt>
                <c:pt idx="17379">
                  <c:v>-0.188387408894026</c:v>
                </c:pt>
                <c:pt idx="17380">
                  <c:v>-0.18837790190492401</c:v>
                </c:pt>
                <c:pt idx="17381">
                  <c:v>-0.18836986455065599</c:v>
                </c:pt>
                <c:pt idx="17382">
                  <c:v>-0.18835868237275599</c:v>
                </c:pt>
                <c:pt idx="17383">
                  <c:v>-0.18835160808545401</c:v>
                </c:pt>
                <c:pt idx="17384">
                  <c:v>-0.18834729136619499</c:v>
                </c:pt>
                <c:pt idx="17385">
                  <c:v>-0.18833865794608501</c:v>
                </c:pt>
                <c:pt idx="17386">
                  <c:v>-0.188336975952096</c:v>
                </c:pt>
                <c:pt idx="17387">
                  <c:v>-0.188329819653866</c:v>
                </c:pt>
                <c:pt idx="17388">
                  <c:v>-0.188306512316539</c:v>
                </c:pt>
                <c:pt idx="17389">
                  <c:v>-0.18830296354557099</c:v>
                </c:pt>
                <c:pt idx="17390">
                  <c:v>-0.18828521778062099</c:v>
                </c:pt>
                <c:pt idx="17391">
                  <c:v>-0.18827995979186901</c:v>
                </c:pt>
                <c:pt idx="17392">
                  <c:v>-0.18827230816944501</c:v>
                </c:pt>
                <c:pt idx="17393">
                  <c:v>-0.18827072009073501</c:v>
                </c:pt>
                <c:pt idx="17394">
                  <c:v>-0.18826018037879799</c:v>
                </c:pt>
                <c:pt idx="17395">
                  <c:v>-0.18825978309656899</c:v>
                </c:pt>
                <c:pt idx="17396">
                  <c:v>-0.188257293457118</c:v>
                </c:pt>
                <c:pt idx="17397">
                  <c:v>-0.188254458710998</c:v>
                </c:pt>
                <c:pt idx="17398">
                  <c:v>-0.188238168678075</c:v>
                </c:pt>
                <c:pt idx="17399">
                  <c:v>-0.188231928848931</c:v>
                </c:pt>
                <c:pt idx="17400">
                  <c:v>-0.188230638112247</c:v>
                </c:pt>
                <c:pt idx="17401">
                  <c:v>-0.18822122185503401</c:v>
                </c:pt>
                <c:pt idx="17402">
                  <c:v>-0.188219805725305</c:v>
                </c:pt>
                <c:pt idx="17403">
                  <c:v>-0.18821648156190399</c:v>
                </c:pt>
                <c:pt idx="17404">
                  <c:v>-0.18821216493085</c:v>
                </c:pt>
                <c:pt idx="17405">
                  <c:v>-0.188199168224984</c:v>
                </c:pt>
                <c:pt idx="17406">
                  <c:v>-0.188197601394756</c:v>
                </c:pt>
                <c:pt idx="17407">
                  <c:v>-0.18819298809509299</c:v>
                </c:pt>
                <c:pt idx="17408">
                  <c:v>-0.188183092606337</c:v>
                </c:pt>
                <c:pt idx="17409">
                  <c:v>-0.18818272501008099</c:v>
                </c:pt>
                <c:pt idx="17410">
                  <c:v>-0.18818237842904501</c:v>
                </c:pt>
                <c:pt idx="17411">
                  <c:v>-0.18817694036044499</c:v>
                </c:pt>
                <c:pt idx="17412">
                  <c:v>-0.188176256701446</c:v>
                </c:pt>
                <c:pt idx="17413">
                  <c:v>-0.18816962815661101</c:v>
                </c:pt>
                <c:pt idx="17414">
                  <c:v>-0.18816301422849499</c:v>
                </c:pt>
                <c:pt idx="17415">
                  <c:v>-0.18815910027490501</c:v>
                </c:pt>
                <c:pt idx="17416">
                  <c:v>-0.18815728650683</c:v>
                </c:pt>
                <c:pt idx="17417">
                  <c:v>-0.18814670890024501</c:v>
                </c:pt>
                <c:pt idx="17418">
                  <c:v>-0.18814325889540601</c:v>
                </c:pt>
                <c:pt idx="17419">
                  <c:v>-0.188137198434282</c:v>
                </c:pt>
                <c:pt idx="17420">
                  <c:v>-0.18812632597008799</c:v>
                </c:pt>
                <c:pt idx="17421">
                  <c:v>-0.18811183320081701</c:v>
                </c:pt>
                <c:pt idx="17422">
                  <c:v>-0.188099841745552</c:v>
                </c:pt>
                <c:pt idx="17423">
                  <c:v>-0.188097074854641</c:v>
                </c:pt>
                <c:pt idx="17424">
                  <c:v>-0.18809492518701201</c:v>
                </c:pt>
                <c:pt idx="17425">
                  <c:v>-0.18808636657519001</c:v>
                </c:pt>
                <c:pt idx="17426">
                  <c:v>-0.18808636438361201</c:v>
                </c:pt>
                <c:pt idx="17427">
                  <c:v>-0.188086358594657</c:v>
                </c:pt>
                <c:pt idx="17428">
                  <c:v>-0.18808371777246899</c:v>
                </c:pt>
                <c:pt idx="17429">
                  <c:v>-0.18807777304617901</c:v>
                </c:pt>
                <c:pt idx="17430">
                  <c:v>-0.18807742934669999</c:v>
                </c:pt>
                <c:pt idx="17431">
                  <c:v>-0.188067598791643</c:v>
                </c:pt>
                <c:pt idx="17432">
                  <c:v>-0.18806564665242101</c:v>
                </c:pt>
                <c:pt idx="17433">
                  <c:v>-0.18805881430061899</c:v>
                </c:pt>
                <c:pt idx="17434">
                  <c:v>-0.188057488281275</c:v>
                </c:pt>
                <c:pt idx="17435">
                  <c:v>-0.18804884910894901</c:v>
                </c:pt>
                <c:pt idx="17436">
                  <c:v>-0.18804205989909101</c:v>
                </c:pt>
                <c:pt idx="17437">
                  <c:v>-0.188036618119928</c:v>
                </c:pt>
                <c:pt idx="17438">
                  <c:v>-0.18803031829116701</c:v>
                </c:pt>
                <c:pt idx="17439">
                  <c:v>-0.188025046443102</c:v>
                </c:pt>
                <c:pt idx="17440">
                  <c:v>-0.18802500067995001</c:v>
                </c:pt>
                <c:pt idx="17441">
                  <c:v>-0.188024769327678</c:v>
                </c:pt>
                <c:pt idx="17442">
                  <c:v>-0.188023594512744</c:v>
                </c:pt>
                <c:pt idx="17443">
                  <c:v>-0.18802264430858101</c:v>
                </c:pt>
                <c:pt idx="17444">
                  <c:v>-0.18801998309774001</c:v>
                </c:pt>
                <c:pt idx="17445">
                  <c:v>-0.188011495180781</c:v>
                </c:pt>
                <c:pt idx="17446">
                  <c:v>-0.188010005683031</c:v>
                </c:pt>
                <c:pt idx="17447">
                  <c:v>-0.18800742231838799</c:v>
                </c:pt>
                <c:pt idx="17448">
                  <c:v>-0.18800497573107999</c:v>
                </c:pt>
                <c:pt idx="17449">
                  <c:v>-0.18800322655860299</c:v>
                </c:pt>
                <c:pt idx="17450">
                  <c:v>-0.18799740557661401</c:v>
                </c:pt>
                <c:pt idx="17451">
                  <c:v>-0.187994481378748</c:v>
                </c:pt>
                <c:pt idx="17452">
                  <c:v>-0.187992067613066</c:v>
                </c:pt>
                <c:pt idx="17453">
                  <c:v>-0.187987582846639</c:v>
                </c:pt>
                <c:pt idx="17454">
                  <c:v>-0.18798444903675399</c:v>
                </c:pt>
                <c:pt idx="17455">
                  <c:v>-0.187982651322534</c:v>
                </c:pt>
                <c:pt idx="17456">
                  <c:v>-0.187979675348834</c:v>
                </c:pt>
                <c:pt idx="17457">
                  <c:v>-0.18797907247352799</c:v>
                </c:pt>
                <c:pt idx="17458">
                  <c:v>-0.18797197567076299</c:v>
                </c:pt>
                <c:pt idx="17459">
                  <c:v>-0.1879704019151</c:v>
                </c:pt>
                <c:pt idx="17460">
                  <c:v>-0.18796507903463699</c:v>
                </c:pt>
                <c:pt idx="17461">
                  <c:v>-0.187961388383272</c:v>
                </c:pt>
                <c:pt idx="17462">
                  <c:v>-0.18796093811308101</c:v>
                </c:pt>
                <c:pt idx="17463">
                  <c:v>-0.18795887375055001</c:v>
                </c:pt>
                <c:pt idx="17464">
                  <c:v>-0.18795462649987801</c:v>
                </c:pt>
                <c:pt idx="17465">
                  <c:v>-0.18794358725882601</c:v>
                </c:pt>
                <c:pt idx="17466">
                  <c:v>-0.18794174450245099</c:v>
                </c:pt>
                <c:pt idx="17467">
                  <c:v>-0.18793012617449301</c:v>
                </c:pt>
                <c:pt idx="17468">
                  <c:v>-0.187924686176143</c:v>
                </c:pt>
                <c:pt idx="17469">
                  <c:v>-0.18791931577351401</c:v>
                </c:pt>
                <c:pt idx="17470">
                  <c:v>-0.187915690049826</c:v>
                </c:pt>
                <c:pt idx="17471">
                  <c:v>-0.187915654836284</c:v>
                </c:pt>
                <c:pt idx="17472">
                  <c:v>-0.18791060813107299</c:v>
                </c:pt>
                <c:pt idx="17473">
                  <c:v>-0.187905710955066</c:v>
                </c:pt>
                <c:pt idx="17474">
                  <c:v>-0.187888278884694</c:v>
                </c:pt>
                <c:pt idx="17475">
                  <c:v>-0.187888206240202</c:v>
                </c:pt>
                <c:pt idx="17476">
                  <c:v>-0.187887584976621</c:v>
                </c:pt>
                <c:pt idx="17477">
                  <c:v>-0.18788603573316501</c:v>
                </c:pt>
                <c:pt idx="17478">
                  <c:v>-0.18788028080344499</c:v>
                </c:pt>
                <c:pt idx="17479">
                  <c:v>-0.187876048829243</c:v>
                </c:pt>
                <c:pt idx="17480">
                  <c:v>-0.187872441653052</c:v>
                </c:pt>
                <c:pt idx="17481">
                  <c:v>-0.18787222466233</c:v>
                </c:pt>
                <c:pt idx="17482">
                  <c:v>-0.187867497063467</c:v>
                </c:pt>
                <c:pt idx="17483">
                  <c:v>-0.187862809414865</c:v>
                </c:pt>
                <c:pt idx="17484">
                  <c:v>-0.18786058796101199</c:v>
                </c:pt>
                <c:pt idx="17485">
                  <c:v>-0.187857747242444</c:v>
                </c:pt>
                <c:pt idx="17486">
                  <c:v>-0.18785651467537501</c:v>
                </c:pt>
                <c:pt idx="17487">
                  <c:v>-0.18785533782597499</c:v>
                </c:pt>
                <c:pt idx="17488">
                  <c:v>-0.18785340646920001</c:v>
                </c:pt>
                <c:pt idx="17489">
                  <c:v>-0.18784943895314199</c:v>
                </c:pt>
                <c:pt idx="17490">
                  <c:v>-0.18784883358916901</c:v>
                </c:pt>
                <c:pt idx="17491">
                  <c:v>-0.18784861326635099</c:v>
                </c:pt>
                <c:pt idx="17492">
                  <c:v>-0.18784548937283199</c:v>
                </c:pt>
                <c:pt idx="17493">
                  <c:v>-0.18784170088367</c:v>
                </c:pt>
                <c:pt idx="17494">
                  <c:v>-0.18783286444043201</c:v>
                </c:pt>
                <c:pt idx="17495">
                  <c:v>-0.18782798640968301</c:v>
                </c:pt>
                <c:pt idx="17496">
                  <c:v>-0.187827396201943</c:v>
                </c:pt>
                <c:pt idx="17497">
                  <c:v>-0.187827379424886</c:v>
                </c:pt>
                <c:pt idx="17498">
                  <c:v>-0.18782416647007599</c:v>
                </c:pt>
                <c:pt idx="17499">
                  <c:v>-0.187823690261436</c:v>
                </c:pt>
                <c:pt idx="17500">
                  <c:v>-0.18781902027286801</c:v>
                </c:pt>
                <c:pt idx="17501">
                  <c:v>-0.187818824782336</c:v>
                </c:pt>
                <c:pt idx="17502">
                  <c:v>-0.187815100946682</c:v>
                </c:pt>
                <c:pt idx="17503">
                  <c:v>-0.18781458302513401</c:v>
                </c:pt>
                <c:pt idx="17504">
                  <c:v>-0.18781443570356801</c:v>
                </c:pt>
                <c:pt idx="17505">
                  <c:v>-0.187810122600228</c:v>
                </c:pt>
                <c:pt idx="17506">
                  <c:v>-0.18779435076714801</c:v>
                </c:pt>
                <c:pt idx="17507">
                  <c:v>-0.187783993241216</c:v>
                </c:pt>
                <c:pt idx="17508">
                  <c:v>-0.18776974164968399</c:v>
                </c:pt>
                <c:pt idx="17509">
                  <c:v>-0.187765583592225</c:v>
                </c:pt>
                <c:pt idx="17510">
                  <c:v>-0.187759659104588</c:v>
                </c:pt>
                <c:pt idx="17511">
                  <c:v>-0.187758680913163</c:v>
                </c:pt>
                <c:pt idx="17512">
                  <c:v>-0.187751455304769</c:v>
                </c:pt>
                <c:pt idx="17513">
                  <c:v>-0.187743585424099</c:v>
                </c:pt>
                <c:pt idx="17514">
                  <c:v>-0.187739383956779</c:v>
                </c:pt>
                <c:pt idx="17515">
                  <c:v>-0.187724912689018</c:v>
                </c:pt>
                <c:pt idx="17516">
                  <c:v>-0.187696839918222</c:v>
                </c:pt>
                <c:pt idx="17517">
                  <c:v>-0.18769371143431299</c:v>
                </c:pt>
                <c:pt idx="17518">
                  <c:v>-0.18768803038822099</c:v>
                </c:pt>
                <c:pt idx="17519">
                  <c:v>-0.18767628360674299</c:v>
                </c:pt>
                <c:pt idx="17520">
                  <c:v>-0.187672066791226</c:v>
                </c:pt>
                <c:pt idx="17521">
                  <c:v>-0.18766415349700599</c:v>
                </c:pt>
                <c:pt idx="17522">
                  <c:v>-0.187662119483503</c:v>
                </c:pt>
                <c:pt idx="17523">
                  <c:v>-0.18765396862043299</c:v>
                </c:pt>
                <c:pt idx="17524">
                  <c:v>-0.18765247574623301</c:v>
                </c:pt>
                <c:pt idx="17525">
                  <c:v>-0.187651744394493</c:v>
                </c:pt>
                <c:pt idx="17526">
                  <c:v>-0.18764393302472299</c:v>
                </c:pt>
                <c:pt idx="17527">
                  <c:v>-0.187642059746366</c:v>
                </c:pt>
                <c:pt idx="17528">
                  <c:v>-0.18763932900115601</c:v>
                </c:pt>
                <c:pt idx="17529">
                  <c:v>-0.18763467863856401</c:v>
                </c:pt>
                <c:pt idx="17530">
                  <c:v>-0.18762660514801799</c:v>
                </c:pt>
                <c:pt idx="17531">
                  <c:v>-0.18761971920825801</c:v>
                </c:pt>
                <c:pt idx="17532">
                  <c:v>-0.18761778978145399</c:v>
                </c:pt>
                <c:pt idx="17533">
                  <c:v>-0.18761502558461399</c:v>
                </c:pt>
                <c:pt idx="17534">
                  <c:v>-0.18760835275526599</c:v>
                </c:pt>
                <c:pt idx="17535">
                  <c:v>-0.187605506960491</c:v>
                </c:pt>
                <c:pt idx="17536">
                  <c:v>-0.18760549854428399</c:v>
                </c:pt>
                <c:pt idx="17537">
                  <c:v>-0.18759611310445601</c:v>
                </c:pt>
                <c:pt idx="17538">
                  <c:v>-0.18759556647297401</c:v>
                </c:pt>
                <c:pt idx="17539">
                  <c:v>-0.18759543635054901</c:v>
                </c:pt>
                <c:pt idx="17540">
                  <c:v>-0.18759278341119501</c:v>
                </c:pt>
                <c:pt idx="17541">
                  <c:v>-0.18757175764388601</c:v>
                </c:pt>
                <c:pt idx="17542">
                  <c:v>-0.187563395406904</c:v>
                </c:pt>
                <c:pt idx="17543">
                  <c:v>-0.187559642996069</c:v>
                </c:pt>
                <c:pt idx="17544">
                  <c:v>-0.18755937185656199</c:v>
                </c:pt>
                <c:pt idx="17545">
                  <c:v>-0.18755065465520299</c:v>
                </c:pt>
                <c:pt idx="17546">
                  <c:v>-0.18754725177102299</c:v>
                </c:pt>
                <c:pt idx="17547">
                  <c:v>-0.18753867716521599</c:v>
                </c:pt>
                <c:pt idx="17548">
                  <c:v>-0.18753527998441</c:v>
                </c:pt>
                <c:pt idx="17549">
                  <c:v>-0.18753099777774199</c:v>
                </c:pt>
                <c:pt idx="17550">
                  <c:v>-0.18752891518658801</c:v>
                </c:pt>
                <c:pt idx="17551">
                  <c:v>-0.187524810368561</c:v>
                </c:pt>
                <c:pt idx="17552">
                  <c:v>-0.187522542969697</c:v>
                </c:pt>
                <c:pt idx="17553">
                  <c:v>-0.18750748668082701</c:v>
                </c:pt>
                <c:pt idx="17554">
                  <c:v>-0.18748999959045101</c:v>
                </c:pt>
                <c:pt idx="17555">
                  <c:v>-0.18747757945722501</c:v>
                </c:pt>
                <c:pt idx="17556">
                  <c:v>-0.187476957933219</c:v>
                </c:pt>
                <c:pt idx="17557">
                  <c:v>-0.18747198466516701</c:v>
                </c:pt>
                <c:pt idx="17558">
                  <c:v>-0.187466273087394</c:v>
                </c:pt>
                <c:pt idx="17559">
                  <c:v>-0.18746574871845101</c:v>
                </c:pt>
                <c:pt idx="17560">
                  <c:v>-0.187464837792056</c:v>
                </c:pt>
                <c:pt idx="17561">
                  <c:v>-0.18746429456842401</c:v>
                </c:pt>
                <c:pt idx="17562">
                  <c:v>-0.18745678085838799</c:v>
                </c:pt>
                <c:pt idx="17563">
                  <c:v>-0.18745232064824599</c:v>
                </c:pt>
                <c:pt idx="17564">
                  <c:v>-0.18744910054439201</c:v>
                </c:pt>
                <c:pt idx="17565">
                  <c:v>-0.187438973428696</c:v>
                </c:pt>
                <c:pt idx="17566">
                  <c:v>-0.18743596334368301</c:v>
                </c:pt>
                <c:pt idx="17567">
                  <c:v>-0.18743431928295101</c:v>
                </c:pt>
                <c:pt idx="17568">
                  <c:v>-0.187430917432964</c:v>
                </c:pt>
                <c:pt idx="17569">
                  <c:v>-0.18742006544086401</c:v>
                </c:pt>
                <c:pt idx="17570">
                  <c:v>-0.18741638507969199</c:v>
                </c:pt>
                <c:pt idx="17571">
                  <c:v>-0.18741571988172601</c:v>
                </c:pt>
                <c:pt idx="17572">
                  <c:v>-0.18741383056656399</c:v>
                </c:pt>
                <c:pt idx="17573">
                  <c:v>-0.18741020724844601</c:v>
                </c:pt>
                <c:pt idx="17574">
                  <c:v>-0.18740960677086599</c:v>
                </c:pt>
                <c:pt idx="17575">
                  <c:v>-0.18740577084527699</c:v>
                </c:pt>
                <c:pt idx="17576">
                  <c:v>-0.18738952074088799</c:v>
                </c:pt>
                <c:pt idx="17577">
                  <c:v>-0.187388474608914</c:v>
                </c:pt>
                <c:pt idx="17578">
                  <c:v>-0.18738623143560401</c:v>
                </c:pt>
                <c:pt idx="17579">
                  <c:v>-0.187383407706361</c:v>
                </c:pt>
                <c:pt idx="17580">
                  <c:v>-0.187381225603485</c:v>
                </c:pt>
                <c:pt idx="17581">
                  <c:v>-0.187381031412789</c:v>
                </c:pt>
                <c:pt idx="17582">
                  <c:v>-0.187379015807974</c:v>
                </c:pt>
                <c:pt idx="17583">
                  <c:v>-0.187378670273145</c:v>
                </c:pt>
                <c:pt idx="17584">
                  <c:v>-0.18736774074048301</c:v>
                </c:pt>
                <c:pt idx="17585">
                  <c:v>-0.18736759580187201</c:v>
                </c:pt>
                <c:pt idx="17586">
                  <c:v>-0.187340719214032</c:v>
                </c:pt>
                <c:pt idx="17587">
                  <c:v>-0.187334832770017</c:v>
                </c:pt>
                <c:pt idx="17588">
                  <c:v>-0.187332769181311</c:v>
                </c:pt>
                <c:pt idx="17589">
                  <c:v>-0.187329320601374</c:v>
                </c:pt>
                <c:pt idx="17590">
                  <c:v>-0.18732512977605101</c:v>
                </c:pt>
                <c:pt idx="17591">
                  <c:v>-0.187321283679628</c:v>
                </c:pt>
                <c:pt idx="17592">
                  <c:v>-0.18731937226223599</c:v>
                </c:pt>
                <c:pt idx="17593">
                  <c:v>-0.187315525492663</c:v>
                </c:pt>
                <c:pt idx="17594">
                  <c:v>-0.18731301313679399</c:v>
                </c:pt>
                <c:pt idx="17595">
                  <c:v>-0.187311891883574</c:v>
                </c:pt>
                <c:pt idx="17596">
                  <c:v>-0.187305782896839</c:v>
                </c:pt>
                <c:pt idx="17597">
                  <c:v>-0.187289097480306</c:v>
                </c:pt>
                <c:pt idx="17598">
                  <c:v>-0.187288917847136</c:v>
                </c:pt>
                <c:pt idx="17599">
                  <c:v>-0.18728313752082401</c:v>
                </c:pt>
                <c:pt idx="17600">
                  <c:v>-0.187281503433568</c:v>
                </c:pt>
                <c:pt idx="17601">
                  <c:v>-0.18727088000328501</c:v>
                </c:pt>
                <c:pt idx="17602">
                  <c:v>-0.187266318691723</c:v>
                </c:pt>
                <c:pt idx="17603">
                  <c:v>-0.187265858015985</c:v>
                </c:pt>
                <c:pt idx="17604">
                  <c:v>-0.18725876612454001</c:v>
                </c:pt>
                <c:pt idx="17605">
                  <c:v>-0.18725516315447199</c:v>
                </c:pt>
                <c:pt idx="17606">
                  <c:v>-0.18724886615074701</c:v>
                </c:pt>
                <c:pt idx="17607">
                  <c:v>-0.187246098470367</c:v>
                </c:pt>
                <c:pt idx="17608">
                  <c:v>-0.18724412384814601</c:v>
                </c:pt>
                <c:pt idx="17609">
                  <c:v>-0.18722962271450999</c:v>
                </c:pt>
                <c:pt idx="17610">
                  <c:v>-0.187223977632965</c:v>
                </c:pt>
                <c:pt idx="17611">
                  <c:v>-0.18722291610420899</c:v>
                </c:pt>
                <c:pt idx="17612">
                  <c:v>-0.18721651214785501</c:v>
                </c:pt>
                <c:pt idx="17613">
                  <c:v>-0.18720777186587501</c:v>
                </c:pt>
                <c:pt idx="17614">
                  <c:v>-0.18719979728594</c:v>
                </c:pt>
                <c:pt idx="17615">
                  <c:v>-0.18719253502456701</c:v>
                </c:pt>
                <c:pt idx="17616">
                  <c:v>-0.18717902164896799</c:v>
                </c:pt>
                <c:pt idx="17617">
                  <c:v>-0.18717672037779501</c:v>
                </c:pt>
                <c:pt idx="17618">
                  <c:v>-0.18717107967192401</c:v>
                </c:pt>
                <c:pt idx="17619">
                  <c:v>-0.187169346785233</c:v>
                </c:pt>
                <c:pt idx="17620">
                  <c:v>-0.18716926906345799</c:v>
                </c:pt>
                <c:pt idx="17621">
                  <c:v>-0.18715831809541</c:v>
                </c:pt>
                <c:pt idx="17622">
                  <c:v>-0.187156450252254</c:v>
                </c:pt>
                <c:pt idx="17623">
                  <c:v>-0.18714638809061901</c:v>
                </c:pt>
                <c:pt idx="17624">
                  <c:v>-0.18714212773807301</c:v>
                </c:pt>
                <c:pt idx="17625">
                  <c:v>-0.18713577943788201</c:v>
                </c:pt>
                <c:pt idx="17626">
                  <c:v>-0.187128426053386</c:v>
                </c:pt>
                <c:pt idx="17627">
                  <c:v>-0.187126887081451</c:v>
                </c:pt>
                <c:pt idx="17628">
                  <c:v>-0.18712573924357001</c:v>
                </c:pt>
                <c:pt idx="17629">
                  <c:v>-0.18712502994151101</c:v>
                </c:pt>
                <c:pt idx="17630">
                  <c:v>-0.18711583907055299</c:v>
                </c:pt>
                <c:pt idx="17631">
                  <c:v>-0.18711330198750001</c:v>
                </c:pt>
                <c:pt idx="17632">
                  <c:v>-0.18711323515738201</c:v>
                </c:pt>
                <c:pt idx="17633">
                  <c:v>-0.187108389881187</c:v>
                </c:pt>
                <c:pt idx="17634">
                  <c:v>-0.18710434777910601</c:v>
                </c:pt>
                <c:pt idx="17635">
                  <c:v>-0.18710400109400999</c:v>
                </c:pt>
                <c:pt idx="17636">
                  <c:v>-0.187103696182643</c:v>
                </c:pt>
                <c:pt idx="17637">
                  <c:v>-0.187101811004106</c:v>
                </c:pt>
                <c:pt idx="17638">
                  <c:v>-0.18709940007453199</c:v>
                </c:pt>
                <c:pt idx="17639">
                  <c:v>-0.187093617692876</c:v>
                </c:pt>
                <c:pt idx="17640">
                  <c:v>-0.18708259182246101</c:v>
                </c:pt>
                <c:pt idx="17641">
                  <c:v>-0.18707589694149199</c:v>
                </c:pt>
                <c:pt idx="17642">
                  <c:v>-0.18707310937163599</c:v>
                </c:pt>
                <c:pt idx="17643">
                  <c:v>-0.18707306397175699</c:v>
                </c:pt>
                <c:pt idx="17644">
                  <c:v>-0.187070649054869</c:v>
                </c:pt>
                <c:pt idx="17645">
                  <c:v>-0.18706687267755601</c:v>
                </c:pt>
                <c:pt idx="17646">
                  <c:v>-0.187058783299347</c:v>
                </c:pt>
                <c:pt idx="17647">
                  <c:v>-0.18705696456620099</c:v>
                </c:pt>
                <c:pt idx="17648">
                  <c:v>-0.18705388746082999</c:v>
                </c:pt>
                <c:pt idx="17649">
                  <c:v>-0.18705322216223699</c:v>
                </c:pt>
                <c:pt idx="17650">
                  <c:v>-0.18704513615138599</c:v>
                </c:pt>
                <c:pt idx="17651">
                  <c:v>-0.18704380244972199</c:v>
                </c:pt>
                <c:pt idx="17652">
                  <c:v>-0.18703405368061499</c:v>
                </c:pt>
                <c:pt idx="17653">
                  <c:v>-0.18702876817265099</c:v>
                </c:pt>
                <c:pt idx="17654">
                  <c:v>-0.187028098294896</c:v>
                </c:pt>
                <c:pt idx="17655">
                  <c:v>-0.18701652405602301</c:v>
                </c:pt>
                <c:pt idx="17656">
                  <c:v>-0.18700985542752099</c:v>
                </c:pt>
                <c:pt idx="17657">
                  <c:v>-0.18700515514671301</c:v>
                </c:pt>
                <c:pt idx="17658">
                  <c:v>-0.18700090622561699</c:v>
                </c:pt>
                <c:pt idx="17659">
                  <c:v>-0.18699777185024199</c:v>
                </c:pt>
                <c:pt idx="17660">
                  <c:v>-0.186993911600188</c:v>
                </c:pt>
                <c:pt idx="17661">
                  <c:v>-0.18698166338903399</c:v>
                </c:pt>
                <c:pt idx="17662">
                  <c:v>-0.18697816012968299</c:v>
                </c:pt>
                <c:pt idx="17663">
                  <c:v>-0.18697600701681399</c:v>
                </c:pt>
                <c:pt idx="17664">
                  <c:v>-0.186973433405342</c:v>
                </c:pt>
                <c:pt idx="17665">
                  <c:v>-0.186972824902608</c:v>
                </c:pt>
                <c:pt idx="17666">
                  <c:v>-0.18697231051718399</c:v>
                </c:pt>
                <c:pt idx="17667">
                  <c:v>-0.18697162493608099</c:v>
                </c:pt>
                <c:pt idx="17668">
                  <c:v>-0.186966176197982</c:v>
                </c:pt>
                <c:pt idx="17669">
                  <c:v>-0.18694148331420099</c:v>
                </c:pt>
                <c:pt idx="17670">
                  <c:v>-0.18694079758843901</c:v>
                </c:pt>
                <c:pt idx="17671">
                  <c:v>-0.18692974199786</c:v>
                </c:pt>
                <c:pt idx="17672">
                  <c:v>-0.186916734008477</c:v>
                </c:pt>
                <c:pt idx="17673">
                  <c:v>-0.18691455212776101</c:v>
                </c:pt>
                <c:pt idx="17674">
                  <c:v>-0.18691396022857501</c:v>
                </c:pt>
                <c:pt idx="17675">
                  <c:v>-0.186896280359231</c:v>
                </c:pt>
                <c:pt idx="17676">
                  <c:v>-0.18689119932412801</c:v>
                </c:pt>
                <c:pt idx="17677">
                  <c:v>-0.18688356965158601</c:v>
                </c:pt>
                <c:pt idx="17678">
                  <c:v>-0.186883348074913</c:v>
                </c:pt>
                <c:pt idx="17679">
                  <c:v>-0.18688086137485299</c:v>
                </c:pt>
                <c:pt idx="17680">
                  <c:v>-0.186869151177668</c:v>
                </c:pt>
                <c:pt idx="17681">
                  <c:v>-0.18686640478786601</c:v>
                </c:pt>
                <c:pt idx="17682">
                  <c:v>-0.186846163107244</c:v>
                </c:pt>
                <c:pt idx="17683">
                  <c:v>-0.186830084667402</c:v>
                </c:pt>
                <c:pt idx="17684">
                  <c:v>-0.186826073721023</c:v>
                </c:pt>
                <c:pt idx="17685">
                  <c:v>-0.186822783392846</c:v>
                </c:pt>
                <c:pt idx="17686">
                  <c:v>-0.18680974181531401</c:v>
                </c:pt>
                <c:pt idx="17687">
                  <c:v>-0.18680902261577501</c:v>
                </c:pt>
                <c:pt idx="17688">
                  <c:v>-0.18680543990913101</c:v>
                </c:pt>
                <c:pt idx="17689">
                  <c:v>-0.18680332419458001</c:v>
                </c:pt>
                <c:pt idx="17690">
                  <c:v>-0.18680282116980801</c:v>
                </c:pt>
                <c:pt idx="17691">
                  <c:v>-0.18679536372274899</c:v>
                </c:pt>
                <c:pt idx="17692">
                  <c:v>-0.18679046978700101</c:v>
                </c:pt>
                <c:pt idx="17693">
                  <c:v>-0.18678644293472199</c:v>
                </c:pt>
                <c:pt idx="17694">
                  <c:v>-0.186785037657516</c:v>
                </c:pt>
                <c:pt idx="17695">
                  <c:v>-0.18678381703501501</c:v>
                </c:pt>
                <c:pt idx="17696">
                  <c:v>-0.18677888464571099</c:v>
                </c:pt>
                <c:pt idx="17697">
                  <c:v>-0.18676931542036501</c:v>
                </c:pt>
                <c:pt idx="17698">
                  <c:v>-0.18676799664766899</c:v>
                </c:pt>
                <c:pt idx="17699">
                  <c:v>-0.18676264336975901</c:v>
                </c:pt>
                <c:pt idx="17700">
                  <c:v>-0.186759723055131</c:v>
                </c:pt>
                <c:pt idx="17701">
                  <c:v>-0.18675894757457301</c:v>
                </c:pt>
                <c:pt idx="17702">
                  <c:v>-0.18675709889551101</c:v>
                </c:pt>
                <c:pt idx="17703">
                  <c:v>-0.18674847604874401</c:v>
                </c:pt>
                <c:pt idx="17704">
                  <c:v>-0.186746283175798</c:v>
                </c:pt>
                <c:pt idx="17705">
                  <c:v>-0.18674536354902399</c:v>
                </c:pt>
                <c:pt idx="17706">
                  <c:v>-0.18674362985791601</c:v>
                </c:pt>
                <c:pt idx="17707">
                  <c:v>-0.18674088770623001</c:v>
                </c:pt>
                <c:pt idx="17708">
                  <c:v>-0.18673718196312</c:v>
                </c:pt>
                <c:pt idx="17709">
                  <c:v>-0.186735931900745</c:v>
                </c:pt>
                <c:pt idx="17710">
                  <c:v>-0.18673351770895599</c:v>
                </c:pt>
                <c:pt idx="17711">
                  <c:v>-0.18672632364052599</c:v>
                </c:pt>
                <c:pt idx="17712">
                  <c:v>-0.186723174587001</c:v>
                </c:pt>
                <c:pt idx="17713">
                  <c:v>-0.18672153175366099</c:v>
                </c:pt>
                <c:pt idx="17714">
                  <c:v>-0.18669974344270299</c:v>
                </c:pt>
                <c:pt idx="17715">
                  <c:v>-0.186696049118105</c:v>
                </c:pt>
                <c:pt idx="17716">
                  <c:v>-0.186689289330536</c:v>
                </c:pt>
                <c:pt idx="17717">
                  <c:v>-0.18668352130188501</c:v>
                </c:pt>
                <c:pt idx="17718">
                  <c:v>-0.18667514577003499</c:v>
                </c:pt>
                <c:pt idx="17719">
                  <c:v>-0.18667320460266201</c:v>
                </c:pt>
                <c:pt idx="17720">
                  <c:v>-0.18664963772534399</c:v>
                </c:pt>
                <c:pt idx="17721">
                  <c:v>-0.18664955930882299</c:v>
                </c:pt>
                <c:pt idx="17722">
                  <c:v>-0.186638401298927</c:v>
                </c:pt>
                <c:pt idx="17723">
                  <c:v>-0.18663394499413299</c:v>
                </c:pt>
                <c:pt idx="17724">
                  <c:v>-0.186623497513079</c:v>
                </c:pt>
                <c:pt idx="17725">
                  <c:v>-0.186615813225394</c:v>
                </c:pt>
                <c:pt idx="17726">
                  <c:v>-0.186604607631499</c:v>
                </c:pt>
                <c:pt idx="17727">
                  <c:v>-0.186594644582316</c:v>
                </c:pt>
                <c:pt idx="17728">
                  <c:v>-0.18659103857443901</c:v>
                </c:pt>
                <c:pt idx="17729">
                  <c:v>-0.186586887116481</c:v>
                </c:pt>
                <c:pt idx="17730">
                  <c:v>-0.18658083383794499</c:v>
                </c:pt>
                <c:pt idx="17731">
                  <c:v>-0.186579561223711</c:v>
                </c:pt>
                <c:pt idx="17732">
                  <c:v>-0.186577156075002</c:v>
                </c:pt>
                <c:pt idx="17733">
                  <c:v>-0.18657532118804801</c:v>
                </c:pt>
                <c:pt idx="17734">
                  <c:v>-0.186573651709628</c:v>
                </c:pt>
                <c:pt idx="17735">
                  <c:v>-0.18657345344043699</c:v>
                </c:pt>
                <c:pt idx="17736">
                  <c:v>-0.18656821007917099</c:v>
                </c:pt>
                <c:pt idx="17737">
                  <c:v>-0.18656773339433599</c:v>
                </c:pt>
                <c:pt idx="17738">
                  <c:v>-0.18656600920126701</c:v>
                </c:pt>
                <c:pt idx="17739">
                  <c:v>-0.18655957130915099</c:v>
                </c:pt>
                <c:pt idx="17740">
                  <c:v>-0.186559381255294</c:v>
                </c:pt>
                <c:pt idx="17741">
                  <c:v>-0.186558261356712</c:v>
                </c:pt>
                <c:pt idx="17742">
                  <c:v>-0.18655723246967401</c:v>
                </c:pt>
                <c:pt idx="17743">
                  <c:v>-0.18655127906576</c:v>
                </c:pt>
                <c:pt idx="17744">
                  <c:v>-0.186549430408118</c:v>
                </c:pt>
                <c:pt idx="17745">
                  <c:v>-0.186546215217572</c:v>
                </c:pt>
                <c:pt idx="17746">
                  <c:v>-0.18653262902948001</c:v>
                </c:pt>
                <c:pt idx="17747">
                  <c:v>-0.186519804987961</c:v>
                </c:pt>
                <c:pt idx="17748">
                  <c:v>-0.186510995703452</c:v>
                </c:pt>
                <c:pt idx="17749">
                  <c:v>-0.18650749740002101</c:v>
                </c:pt>
                <c:pt idx="17750">
                  <c:v>-0.18650144601534699</c:v>
                </c:pt>
                <c:pt idx="17751">
                  <c:v>-0.18650028667188101</c:v>
                </c:pt>
                <c:pt idx="17752">
                  <c:v>-0.186491107086946</c:v>
                </c:pt>
                <c:pt idx="17753">
                  <c:v>-0.186480923760416</c:v>
                </c:pt>
                <c:pt idx="17754">
                  <c:v>-0.18647833407742001</c:v>
                </c:pt>
                <c:pt idx="17755">
                  <c:v>-0.18647768626633199</c:v>
                </c:pt>
                <c:pt idx="17756">
                  <c:v>-0.18647471886806299</c:v>
                </c:pt>
                <c:pt idx="17757">
                  <c:v>-0.18646761630478501</c:v>
                </c:pt>
                <c:pt idx="17758">
                  <c:v>-0.18646431296024699</c:v>
                </c:pt>
                <c:pt idx="17759">
                  <c:v>-0.18645462157630899</c:v>
                </c:pt>
                <c:pt idx="17760">
                  <c:v>-0.186451304592714</c:v>
                </c:pt>
                <c:pt idx="17761">
                  <c:v>-0.18645091225229901</c:v>
                </c:pt>
                <c:pt idx="17762">
                  <c:v>-0.186447410146799</c:v>
                </c:pt>
                <c:pt idx="17763">
                  <c:v>-0.18644632009470899</c:v>
                </c:pt>
                <c:pt idx="17764">
                  <c:v>-0.186441451840718</c:v>
                </c:pt>
                <c:pt idx="17765">
                  <c:v>-0.186437560634472</c:v>
                </c:pt>
                <c:pt idx="17766">
                  <c:v>-0.18643578773723299</c:v>
                </c:pt>
                <c:pt idx="17767">
                  <c:v>-0.18643396555222699</c:v>
                </c:pt>
                <c:pt idx="17768">
                  <c:v>-0.18643370813042201</c:v>
                </c:pt>
                <c:pt idx="17769">
                  <c:v>-0.18643168574806299</c:v>
                </c:pt>
                <c:pt idx="17770">
                  <c:v>-0.186430182491364</c:v>
                </c:pt>
                <c:pt idx="17771">
                  <c:v>-0.18641128428593401</c:v>
                </c:pt>
                <c:pt idx="17772">
                  <c:v>-0.186400265237257</c:v>
                </c:pt>
                <c:pt idx="17773">
                  <c:v>-0.18639679702616199</c:v>
                </c:pt>
                <c:pt idx="17774">
                  <c:v>-0.18638902112338401</c:v>
                </c:pt>
                <c:pt idx="17775">
                  <c:v>-0.18638556506665499</c:v>
                </c:pt>
                <c:pt idx="17776">
                  <c:v>-0.186378472298942</c:v>
                </c:pt>
                <c:pt idx="17777">
                  <c:v>-0.186368309348067</c:v>
                </c:pt>
                <c:pt idx="17778">
                  <c:v>-0.18636334723926901</c:v>
                </c:pt>
                <c:pt idx="17779">
                  <c:v>-0.18636279204244899</c:v>
                </c:pt>
                <c:pt idx="17780">
                  <c:v>-0.18635954527637</c:v>
                </c:pt>
                <c:pt idx="17781">
                  <c:v>-0.18633962239180599</c:v>
                </c:pt>
                <c:pt idx="17782">
                  <c:v>-0.186337934718381</c:v>
                </c:pt>
                <c:pt idx="17783">
                  <c:v>-0.18633248351053799</c:v>
                </c:pt>
                <c:pt idx="17784">
                  <c:v>-0.18632989667004499</c:v>
                </c:pt>
                <c:pt idx="17785">
                  <c:v>-0.18632739398336301</c:v>
                </c:pt>
                <c:pt idx="17786">
                  <c:v>-0.18632439398631301</c:v>
                </c:pt>
                <c:pt idx="17787">
                  <c:v>-0.18632193420016899</c:v>
                </c:pt>
                <c:pt idx="17788">
                  <c:v>-0.18632014122816901</c:v>
                </c:pt>
                <c:pt idx="17789">
                  <c:v>-0.18631865862305</c:v>
                </c:pt>
                <c:pt idx="17790">
                  <c:v>-0.18630108810672999</c:v>
                </c:pt>
                <c:pt idx="17791">
                  <c:v>-0.18629873423991</c:v>
                </c:pt>
                <c:pt idx="17792">
                  <c:v>-0.18628777355303899</c:v>
                </c:pt>
                <c:pt idx="17793">
                  <c:v>-0.18628523360984001</c:v>
                </c:pt>
                <c:pt idx="17794">
                  <c:v>-0.186284558458089</c:v>
                </c:pt>
                <c:pt idx="17795">
                  <c:v>-0.18627722614997899</c:v>
                </c:pt>
                <c:pt idx="17796">
                  <c:v>-0.18627716739962599</c:v>
                </c:pt>
                <c:pt idx="17797">
                  <c:v>-0.18627356971096301</c:v>
                </c:pt>
                <c:pt idx="17798">
                  <c:v>-0.186271884971277</c:v>
                </c:pt>
                <c:pt idx="17799">
                  <c:v>-0.18626776735130601</c:v>
                </c:pt>
                <c:pt idx="17800">
                  <c:v>-0.186261794512942</c:v>
                </c:pt>
                <c:pt idx="17801">
                  <c:v>-0.18625607957197399</c:v>
                </c:pt>
                <c:pt idx="17802">
                  <c:v>-0.18625161882573801</c:v>
                </c:pt>
                <c:pt idx="17803">
                  <c:v>-0.18625114007072199</c:v>
                </c:pt>
                <c:pt idx="17804">
                  <c:v>-0.18624877642742399</c:v>
                </c:pt>
                <c:pt idx="17805">
                  <c:v>-0.18623833007624599</c:v>
                </c:pt>
                <c:pt idx="17806">
                  <c:v>-0.186221349990431</c:v>
                </c:pt>
                <c:pt idx="17807">
                  <c:v>-0.18620181866709101</c:v>
                </c:pt>
                <c:pt idx="17808">
                  <c:v>-0.18618400030188501</c:v>
                </c:pt>
                <c:pt idx="17809">
                  <c:v>-0.18618276551798901</c:v>
                </c:pt>
                <c:pt idx="17810">
                  <c:v>-0.18617648742008799</c:v>
                </c:pt>
                <c:pt idx="17811">
                  <c:v>-0.18617646960388301</c:v>
                </c:pt>
                <c:pt idx="17812">
                  <c:v>-0.186172868266132</c:v>
                </c:pt>
                <c:pt idx="17813">
                  <c:v>-0.186170543068337</c:v>
                </c:pt>
                <c:pt idx="17814">
                  <c:v>-0.18616616715581</c:v>
                </c:pt>
                <c:pt idx="17815">
                  <c:v>-0.186165997161826</c:v>
                </c:pt>
                <c:pt idx="17816">
                  <c:v>-0.18615605398120599</c:v>
                </c:pt>
                <c:pt idx="17817">
                  <c:v>-0.18614599475562099</c:v>
                </c:pt>
                <c:pt idx="17818">
                  <c:v>-0.18614096217975101</c:v>
                </c:pt>
                <c:pt idx="17819">
                  <c:v>-0.18613820237553499</c:v>
                </c:pt>
                <c:pt idx="17820">
                  <c:v>-0.18613168749707901</c:v>
                </c:pt>
                <c:pt idx="17821">
                  <c:v>-0.18612692519208701</c:v>
                </c:pt>
                <c:pt idx="17822">
                  <c:v>-0.186124764155844</c:v>
                </c:pt>
                <c:pt idx="17823">
                  <c:v>-0.18611963043750099</c:v>
                </c:pt>
                <c:pt idx="17824">
                  <c:v>-0.18611395182871801</c:v>
                </c:pt>
                <c:pt idx="17825">
                  <c:v>-0.18610145621468799</c:v>
                </c:pt>
                <c:pt idx="17826">
                  <c:v>-0.18609621230376</c:v>
                </c:pt>
                <c:pt idx="17827">
                  <c:v>-0.18609331922070499</c:v>
                </c:pt>
                <c:pt idx="17828">
                  <c:v>-0.186089682735531</c:v>
                </c:pt>
                <c:pt idx="17829">
                  <c:v>-0.18606418374261599</c:v>
                </c:pt>
                <c:pt idx="17830">
                  <c:v>-0.186062041701891</c:v>
                </c:pt>
                <c:pt idx="17831">
                  <c:v>-0.186044953982624</c:v>
                </c:pt>
                <c:pt idx="17832">
                  <c:v>-0.18603460790821499</c:v>
                </c:pt>
                <c:pt idx="17833">
                  <c:v>-0.18603130092612899</c:v>
                </c:pt>
                <c:pt idx="17834">
                  <c:v>-0.18602604605670001</c:v>
                </c:pt>
                <c:pt idx="17835">
                  <c:v>-0.18602578715322901</c:v>
                </c:pt>
                <c:pt idx="17836">
                  <c:v>-0.186025363873594</c:v>
                </c:pt>
                <c:pt idx="17837">
                  <c:v>-0.18602143709944599</c:v>
                </c:pt>
                <c:pt idx="17838">
                  <c:v>-0.18601936327725799</c:v>
                </c:pt>
                <c:pt idx="17839">
                  <c:v>-0.186013609083263</c:v>
                </c:pt>
                <c:pt idx="17840">
                  <c:v>-0.18600948269740999</c:v>
                </c:pt>
                <c:pt idx="17841">
                  <c:v>-0.186003889587149</c:v>
                </c:pt>
                <c:pt idx="17842">
                  <c:v>-0.185993591834441</c:v>
                </c:pt>
                <c:pt idx="17843">
                  <c:v>-0.185991914401265</c:v>
                </c:pt>
                <c:pt idx="17844">
                  <c:v>-0.185988711662468</c:v>
                </c:pt>
                <c:pt idx="17845">
                  <c:v>-0.185986012961318</c:v>
                </c:pt>
                <c:pt idx="17846">
                  <c:v>-0.18598216119491101</c:v>
                </c:pt>
                <c:pt idx="17847">
                  <c:v>-0.185981348193517</c:v>
                </c:pt>
                <c:pt idx="17848">
                  <c:v>-0.18596982544490001</c:v>
                </c:pt>
                <c:pt idx="17849">
                  <c:v>-0.18596230533303501</c:v>
                </c:pt>
                <c:pt idx="17850">
                  <c:v>-0.185955592662949</c:v>
                </c:pt>
                <c:pt idx="17851">
                  <c:v>-0.18595035565256701</c:v>
                </c:pt>
                <c:pt idx="17852">
                  <c:v>-0.18594128764092199</c:v>
                </c:pt>
                <c:pt idx="17853">
                  <c:v>-0.18593877341874501</c:v>
                </c:pt>
                <c:pt idx="17854">
                  <c:v>-0.18593787372967399</c:v>
                </c:pt>
                <c:pt idx="17855">
                  <c:v>-0.185932814377332</c:v>
                </c:pt>
                <c:pt idx="17856">
                  <c:v>-0.18593224164458999</c:v>
                </c:pt>
                <c:pt idx="17857">
                  <c:v>-0.18592476543228301</c:v>
                </c:pt>
                <c:pt idx="17858">
                  <c:v>-0.18592168253553101</c:v>
                </c:pt>
                <c:pt idx="17859">
                  <c:v>-0.18591823056012499</c:v>
                </c:pt>
                <c:pt idx="17860">
                  <c:v>-0.18590695561474699</c:v>
                </c:pt>
                <c:pt idx="17861">
                  <c:v>-0.18590671050588201</c:v>
                </c:pt>
                <c:pt idx="17862">
                  <c:v>-0.185905605595897</c:v>
                </c:pt>
                <c:pt idx="17863">
                  <c:v>-0.185898691655459</c:v>
                </c:pt>
                <c:pt idx="17864">
                  <c:v>-0.18589866134733701</c:v>
                </c:pt>
                <c:pt idx="17865">
                  <c:v>-0.185891607863751</c:v>
                </c:pt>
                <c:pt idx="17866">
                  <c:v>-0.185877535065643</c:v>
                </c:pt>
                <c:pt idx="17867">
                  <c:v>-0.18587382334032901</c:v>
                </c:pt>
                <c:pt idx="17868">
                  <c:v>-0.185873034461293</c:v>
                </c:pt>
                <c:pt idx="17869">
                  <c:v>-0.185872250279393</c:v>
                </c:pt>
                <c:pt idx="17870">
                  <c:v>-0.18585744871085599</c:v>
                </c:pt>
                <c:pt idx="17871">
                  <c:v>-0.185851349212002</c:v>
                </c:pt>
                <c:pt idx="17872">
                  <c:v>-0.185849743171392</c:v>
                </c:pt>
                <c:pt idx="17873">
                  <c:v>-0.18583128110330399</c:v>
                </c:pt>
                <c:pt idx="17874">
                  <c:v>-0.185830609492843</c:v>
                </c:pt>
                <c:pt idx="17875">
                  <c:v>-0.18582892042268501</c:v>
                </c:pt>
                <c:pt idx="17876">
                  <c:v>-0.18582206228122</c:v>
                </c:pt>
                <c:pt idx="17877">
                  <c:v>-0.185821045536957</c:v>
                </c:pt>
                <c:pt idx="17878">
                  <c:v>-0.185815328629686</c:v>
                </c:pt>
                <c:pt idx="17879">
                  <c:v>-0.185808740012084</c:v>
                </c:pt>
                <c:pt idx="17880">
                  <c:v>-0.185802006929775</c:v>
                </c:pt>
                <c:pt idx="17881">
                  <c:v>-0.18580186682963301</c:v>
                </c:pt>
                <c:pt idx="17882">
                  <c:v>-0.18580052390919</c:v>
                </c:pt>
                <c:pt idx="17883">
                  <c:v>-0.18579539525626401</c:v>
                </c:pt>
                <c:pt idx="17884">
                  <c:v>-0.185792411903727</c:v>
                </c:pt>
                <c:pt idx="17885">
                  <c:v>-0.18575267271691001</c:v>
                </c:pt>
                <c:pt idx="17886">
                  <c:v>-0.18575038610105199</c:v>
                </c:pt>
                <c:pt idx="17887">
                  <c:v>-0.18574525298540701</c:v>
                </c:pt>
                <c:pt idx="17888">
                  <c:v>-0.18574502789886799</c:v>
                </c:pt>
                <c:pt idx="17889">
                  <c:v>-0.18574387649441801</c:v>
                </c:pt>
                <c:pt idx="17890">
                  <c:v>-0.18573250317609599</c:v>
                </c:pt>
                <c:pt idx="17891">
                  <c:v>-0.18572780845346201</c:v>
                </c:pt>
                <c:pt idx="17892">
                  <c:v>-0.185725793918641</c:v>
                </c:pt>
                <c:pt idx="17893">
                  <c:v>-0.18572165066855501</c:v>
                </c:pt>
                <c:pt idx="17894">
                  <c:v>-0.18571543563074899</c:v>
                </c:pt>
                <c:pt idx="17895">
                  <c:v>-0.18571415038862801</c:v>
                </c:pt>
                <c:pt idx="17896">
                  <c:v>-0.185709284492411</c:v>
                </c:pt>
                <c:pt idx="17897">
                  <c:v>-0.185708687442662</c:v>
                </c:pt>
                <c:pt idx="17898">
                  <c:v>-0.185701913423233</c:v>
                </c:pt>
                <c:pt idx="17899">
                  <c:v>-0.185701501186916</c:v>
                </c:pt>
                <c:pt idx="17900">
                  <c:v>-0.185693781149631</c:v>
                </c:pt>
                <c:pt idx="17901">
                  <c:v>-0.18568945040430701</c:v>
                </c:pt>
                <c:pt idx="17902">
                  <c:v>-0.18568768190445201</c:v>
                </c:pt>
                <c:pt idx="17903">
                  <c:v>-0.18568042121625</c:v>
                </c:pt>
                <c:pt idx="17904">
                  <c:v>-0.18566863029077499</c:v>
                </c:pt>
                <c:pt idx="17905">
                  <c:v>-0.18566687314160399</c:v>
                </c:pt>
                <c:pt idx="17906">
                  <c:v>-0.18566136136077999</c:v>
                </c:pt>
                <c:pt idx="17907">
                  <c:v>-0.185651389183461</c:v>
                </c:pt>
                <c:pt idx="17908">
                  <c:v>-0.18564486235354999</c:v>
                </c:pt>
                <c:pt idx="17909">
                  <c:v>-0.185642847439909</c:v>
                </c:pt>
                <c:pt idx="17910">
                  <c:v>-0.18564208083518099</c:v>
                </c:pt>
                <c:pt idx="17911">
                  <c:v>-0.185621371955489</c:v>
                </c:pt>
                <c:pt idx="17912">
                  <c:v>-0.18561752125242201</c:v>
                </c:pt>
                <c:pt idx="17913">
                  <c:v>-0.18560715981727499</c:v>
                </c:pt>
                <c:pt idx="17914">
                  <c:v>-0.18560431973350699</c:v>
                </c:pt>
                <c:pt idx="17915">
                  <c:v>-0.18560168312620801</c:v>
                </c:pt>
                <c:pt idx="17916">
                  <c:v>-0.185599041473124</c:v>
                </c:pt>
                <c:pt idx="17917">
                  <c:v>-0.18559899603566499</c:v>
                </c:pt>
                <c:pt idx="17918">
                  <c:v>-0.18558893568440599</c:v>
                </c:pt>
                <c:pt idx="17919">
                  <c:v>-0.1855867564351</c:v>
                </c:pt>
                <c:pt idx="17920">
                  <c:v>-0.18558449413619199</c:v>
                </c:pt>
                <c:pt idx="17921">
                  <c:v>-0.18557426402583899</c:v>
                </c:pt>
                <c:pt idx="17922">
                  <c:v>-0.18556284332332401</c:v>
                </c:pt>
                <c:pt idx="17923">
                  <c:v>-0.18556167381928801</c:v>
                </c:pt>
                <c:pt idx="17924">
                  <c:v>-0.18555999051547301</c:v>
                </c:pt>
                <c:pt idx="17925">
                  <c:v>-0.185559086909759</c:v>
                </c:pt>
                <c:pt idx="17926">
                  <c:v>-0.185553965001367</c:v>
                </c:pt>
                <c:pt idx="17927">
                  <c:v>-0.18554790718274999</c:v>
                </c:pt>
                <c:pt idx="17928">
                  <c:v>-0.18553849132014499</c:v>
                </c:pt>
                <c:pt idx="17929">
                  <c:v>-0.18553469884595</c:v>
                </c:pt>
                <c:pt idx="17930">
                  <c:v>-0.18553443604898001</c:v>
                </c:pt>
                <c:pt idx="17931">
                  <c:v>-0.18552786161167301</c:v>
                </c:pt>
                <c:pt idx="17932">
                  <c:v>-0.18551586985312299</c:v>
                </c:pt>
                <c:pt idx="17933">
                  <c:v>-0.18551268115918701</c:v>
                </c:pt>
                <c:pt idx="17934">
                  <c:v>-0.18550913811618799</c:v>
                </c:pt>
                <c:pt idx="17935">
                  <c:v>-0.185498637667456</c:v>
                </c:pt>
                <c:pt idx="17936">
                  <c:v>-0.18549082865783201</c:v>
                </c:pt>
                <c:pt idx="17937">
                  <c:v>-0.18548987644683099</c:v>
                </c:pt>
                <c:pt idx="17938">
                  <c:v>-0.185485149863755</c:v>
                </c:pt>
                <c:pt idx="17939">
                  <c:v>-0.185485139576237</c:v>
                </c:pt>
                <c:pt idx="17940">
                  <c:v>-0.18547860905632399</c:v>
                </c:pt>
                <c:pt idx="17941">
                  <c:v>-0.18546638970912199</c:v>
                </c:pt>
                <c:pt idx="17942">
                  <c:v>-0.18546184348889999</c:v>
                </c:pt>
                <c:pt idx="17943">
                  <c:v>-0.185460406843658</c:v>
                </c:pt>
                <c:pt idx="17944">
                  <c:v>-0.18545396196633701</c:v>
                </c:pt>
                <c:pt idx="17945">
                  <c:v>-0.18545280179710999</c:v>
                </c:pt>
                <c:pt idx="17946">
                  <c:v>-0.18545122270341499</c:v>
                </c:pt>
                <c:pt idx="17947">
                  <c:v>-0.18544887880015501</c:v>
                </c:pt>
                <c:pt idx="17948">
                  <c:v>-0.185441781515023</c:v>
                </c:pt>
                <c:pt idx="17949">
                  <c:v>-0.18543916816507999</c:v>
                </c:pt>
                <c:pt idx="17950">
                  <c:v>-0.18543791167338</c:v>
                </c:pt>
                <c:pt idx="17951">
                  <c:v>-0.185437241110253</c:v>
                </c:pt>
                <c:pt idx="17952">
                  <c:v>-0.185433676788306</c:v>
                </c:pt>
                <c:pt idx="17953">
                  <c:v>-0.18542551059880599</c:v>
                </c:pt>
                <c:pt idx="17954">
                  <c:v>-0.185423998767557</c:v>
                </c:pt>
                <c:pt idx="17955">
                  <c:v>-0.18542231278200799</c:v>
                </c:pt>
                <c:pt idx="17956">
                  <c:v>-0.18542208975906199</c:v>
                </c:pt>
                <c:pt idx="17957">
                  <c:v>-0.18541914121391201</c:v>
                </c:pt>
                <c:pt idx="17958">
                  <c:v>-0.18540373221537601</c:v>
                </c:pt>
                <c:pt idx="17959">
                  <c:v>-0.185401414616611</c:v>
                </c:pt>
                <c:pt idx="17960">
                  <c:v>-0.18539461258343501</c:v>
                </c:pt>
                <c:pt idx="17961">
                  <c:v>-0.18538982433374199</c:v>
                </c:pt>
                <c:pt idx="17962">
                  <c:v>-0.18538461955469801</c:v>
                </c:pt>
                <c:pt idx="17963">
                  <c:v>-0.185384166152783</c:v>
                </c:pt>
                <c:pt idx="17964">
                  <c:v>-0.185380125971737</c:v>
                </c:pt>
                <c:pt idx="17965">
                  <c:v>-0.185380035373579</c:v>
                </c:pt>
                <c:pt idx="17966">
                  <c:v>-0.185372030685543</c:v>
                </c:pt>
                <c:pt idx="17967">
                  <c:v>-0.185352212126106</c:v>
                </c:pt>
                <c:pt idx="17968">
                  <c:v>-0.18534961337522499</c:v>
                </c:pt>
                <c:pt idx="17969">
                  <c:v>-0.18533176639322901</c:v>
                </c:pt>
                <c:pt idx="17970">
                  <c:v>-0.18533146818370899</c:v>
                </c:pt>
                <c:pt idx="17971">
                  <c:v>-0.185329547616226</c:v>
                </c:pt>
                <c:pt idx="17972">
                  <c:v>-0.18532240042924999</c:v>
                </c:pt>
                <c:pt idx="17973">
                  <c:v>-0.18531701822771801</c:v>
                </c:pt>
                <c:pt idx="17974">
                  <c:v>-0.185310580304339</c:v>
                </c:pt>
                <c:pt idx="17975">
                  <c:v>-0.18529906884397801</c:v>
                </c:pt>
                <c:pt idx="17976">
                  <c:v>-0.18529221347272501</c:v>
                </c:pt>
                <c:pt idx="17977">
                  <c:v>-0.18528467700517201</c:v>
                </c:pt>
                <c:pt idx="17978">
                  <c:v>-0.18528132552945301</c:v>
                </c:pt>
                <c:pt idx="17979">
                  <c:v>-0.18527925646012799</c:v>
                </c:pt>
                <c:pt idx="17980">
                  <c:v>-0.185273919773531</c:v>
                </c:pt>
                <c:pt idx="17981">
                  <c:v>-0.18526556981506501</c:v>
                </c:pt>
                <c:pt idx="17982">
                  <c:v>-0.18526363376531299</c:v>
                </c:pt>
                <c:pt idx="17983">
                  <c:v>-0.185260162808148</c:v>
                </c:pt>
                <c:pt idx="17984">
                  <c:v>-0.18524782323047501</c:v>
                </c:pt>
                <c:pt idx="17985">
                  <c:v>-0.18524078588467599</c:v>
                </c:pt>
                <c:pt idx="17986">
                  <c:v>-0.185239469005538</c:v>
                </c:pt>
                <c:pt idx="17987">
                  <c:v>-0.18523737033044599</c:v>
                </c:pt>
                <c:pt idx="17988">
                  <c:v>-0.18523735747027401</c:v>
                </c:pt>
                <c:pt idx="17989">
                  <c:v>-0.18522390218051901</c:v>
                </c:pt>
                <c:pt idx="17990">
                  <c:v>-0.185223145857908</c:v>
                </c:pt>
                <c:pt idx="17991">
                  <c:v>-0.18522103691415601</c:v>
                </c:pt>
                <c:pt idx="17992">
                  <c:v>-0.185220128492459</c:v>
                </c:pt>
                <c:pt idx="17993">
                  <c:v>-0.18521779113588099</c:v>
                </c:pt>
                <c:pt idx="17994">
                  <c:v>-0.18521656666792899</c:v>
                </c:pt>
                <c:pt idx="17995">
                  <c:v>-0.18521582446297899</c:v>
                </c:pt>
                <c:pt idx="17996">
                  <c:v>-0.18521030606182501</c:v>
                </c:pt>
                <c:pt idx="17997">
                  <c:v>-0.185205235741042</c:v>
                </c:pt>
                <c:pt idx="17998">
                  <c:v>-0.185202110713622</c:v>
                </c:pt>
                <c:pt idx="17999">
                  <c:v>-0.18520114811695801</c:v>
                </c:pt>
                <c:pt idx="18000">
                  <c:v>-0.18519838953412299</c:v>
                </c:pt>
                <c:pt idx="18001">
                  <c:v>-0.18518875753360001</c:v>
                </c:pt>
                <c:pt idx="18002">
                  <c:v>-0.18518646687856799</c:v>
                </c:pt>
                <c:pt idx="18003">
                  <c:v>-0.18517776508334699</c:v>
                </c:pt>
                <c:pt idx="18004">
                  <c:v>-0.18517445567059099</c:v>
                </c:pt>
                <c:pt idx="18005">
                  <c:v>-0.185164657152628</c:v>
                </c:pt>
                <c:pt idx="18006">
                  <c:v>-0.18516003874846501</c:v>
                </c:pt>
                <c:pt idx="18007">
                  <c:v>-0.185158491573919</c:v>
                </c:pt>
                <c:pt idx="18008">
                  <c:v>-0.18515615376314301</c:v>
                </c:pt>
                <c:pt idx="18009">
                  <c:v>-0.18515520790416701</c:v>
                </c:pt>
                <c:pt idx="18010">
                  <c:v>-0.18515254875451101</c:v>
                </c:pt>
                <c:pt idx="18011">
                  <c:v>-0.18514922943599399</c:v>
                </c:pt>
                <c:pt idx="18012">
                  <c:v>-0.18514441395641701</c:v>
                </c:pt>
                <c:pt idx="18013">
                  <c:v>-0.185137569531269</c:v>
                </c:pt>
                <c:pt idx="18014">
                  <c:v>-0.18512427009353499</c:v>
                </c:pt>
                <c:pt idx="18015">
                  <c:v>-0.18511278504102099</c:v>
                </c:pt>
                <c:pt idx="18016">
                  <c:v>-0.185110372485702</c:v>
                </c:pt>
                <c:pt idx="18017">
                  <c:v>-0.18510095398326001</c:v>
                </c:pt>
                <c:pt idx="18018">
                  <c:v>-0.18509956046530501</c:v>
                </c:pt>
                <c:pt idx="18019">
                  <c:v>-0.185094560103025</c:v>
                </c:pt>
                <c:pt idx="18020">
                  <c:v>-0.185094316609038</c:v>
                </c:pt>
                <c:pt idx="18021">
                  <c:v>-0.18509430916699299</c:v>
                </c:pt>
                <c:pt idx="18022">
                  <c:v>-0.18509422960262401</c:v>
                </c:pt>
                <c:pt idx="18023">
                  <c:v>-0.18508998554820599</c:v>
                </c:pt>
                <c:pt idx="18024">
                  <c:v>-0.18508944295867</c:v>
                </c:pt>
                <c:pt idx="18025">
                  <c:v>-0.185085448979283</c:v>
                </c:pt>
                <c:pt idx="18026">
                  <c:v>-0.18506917630304001</c:v>
                </c:pt>
                <c:pt idx="18027">
                  <c:v>-0.185067763290616</c:v>
                </c:pt>
                <c:pt idx="18028">
                  <c:v>-0.185054423009609</c:v>
                </c:pt>
                <c:pt idx="18029">
                  <c:v>-0.185043588473355</c:v>
                </c:pt>
                <c:pt idx="18030">
                  <c:v>-0.18503395525253899</c:v>
                </c:pt>
                <c:pt idx="18031">
                  <c:v>-0.18502766409156801</c:v>
                </c:pt>
                <c:pt idx="18032">
                  <c:v>-0.18502545887323599</c:v>
                </c:pt>
                <c:pt idx="18033">
                  <c:v>-0.18501977838001901</c:v>
                </c:pt>
                <c:pt idx="18034">
                  <c:v>-0.18501917362898601</c:v>
                </c:pt>
                <c:pt idx="18035">
                  <c:v>-0.18501425919700301</c:v>
                </c:pt>
                <c:pt idx="18036">
                  <c:v>-0.18500733274209299</c:v>
                </c:pt>
                <c:pt idx="18037">
                  <c:v>-0.18499076270880099</c:v>
                </c:pt>
                <c:pt idx="18038">
                  <c:v>-0.184990655469843</c:v>
                </c:pt>
                <c:pt idx="18039">
                  <c:v>-0.18498347947893301</c:v>
                </c:pt>
                <c:pt idx="18040">
                  <c:v>-0.184981893632647</c:v>
                </c:pt>
                <c:pt idx="18041">
                  <c:v>-0.18498023494156601</c:v>
                </c:pt>
                <c:pt idx="18042">
                  <c:v>-0.184966570119559</c:v>
                </c:pt>
                <c:pt idx="18043">
                  <c:v>-0.18495999743036501</c:v>
                </c:pt>
                <c:pt idx="18044">
                  <c:v>-0.18495842968836901</c:v>
                </c:pt>
                <c:pt idx="18045">
                  <c:v>-0.184957641806232</c:v>
                </c:pt>
                <c:pt idx="18046">
                  <c:v>-0.184949357456868</c:v>
                </c:pt>
                <c:pt idx="18047">
                  <c:v>-0.18494383249619101</c:v>
                </c:pt>
                <c:pt idx="18048">
                  <c:v>-0.184940983254191</c:v>
                </c:pt>
                <c:pt idx="18049">
                  <c:v>-0.18493479042175501</c:v>
                </c:pt>
                <c:pt idx="18050">
                  <c:v>-0.184923032709085</c:v>
                </c:pt>
                <c:pt idx="18051">
                  <c:v>-0.18491735852988</c:v>
                </c:pt>
                <c:pt idx="18052">
                  <c:v>-0.18491695055386101</c:v>
                </c:pt>
                <c:pt idx="18053">
                  <c:v>-0.18491259765204399</c:v>
                </c:pt>
                <c:pt idx="18054">
                  <c:v>-0.184909124479639</c:v>
                </c:pt>
                <c:pt idx="18055">
                  <c:v>-0.18490499245179601</c:v>
                </c:pt>
                <c:pt idx="18056">
                  <c:v>-0.18490157998422599</c:v>
                </c:pt>
                <c:pt idx="18057">
                  <c:v>-0.18489555298730601</c:v>
                </c:pt>
                <c:pt idx="18058">
                  <c:v>-0.18487768813385499</c:v>
                </c:pt>
                <c:pt idx="18059">
                  <c:v>-0.18487578550851799</c:v>
                </c:pt>
                <c:pt idx="18060">
                  <c:v>-0.184875142931576</c:v>
                </c:pt>
                <c:pt idx="18061">
                  <c:v>-0.184866611830802</c:v>
                </c:pt>
                <c:pt idx="18062">
                  <c:v>-0.184861625160157</c:v>
                </c:pt>
                <c:pt idx="18063">
                  <c:v>-0.18485769615248501</c:v>
                </c:pt>
                <c:pt idx="18064">
                  <c:v>-0.18485574834941201</c:v>
                </c:pt>
                <c:pt idx="18065">
                  <c:v>-0.18483565509029201</c:v>
                </c:pt>
                <c:pt idx="18066">
                  <c:v>-0.18483405523778099</c:v>
                </c:pt>
                <c:pt idx="18067">
                  <c:v>-0.18482714279553999</c:v>
                </c:pt>
                <c:pt idx="18068">
                  <c:v>-0.18481952507682001</c:v>
                </c:pt>
                <c:pt idx="18069">
                  <c:v>-0.18481332493893701</c:v>
                </c:pt>
                <c:pt idx="18070">
                  <c:v>-0.18480056133938499</c:v>
                </c:pt>
                <c:pt idx="18071">
                  <c:v>-0.18479121847987701</c:v>
                </c:pt>
                <c:pt idx="18072">
                  <c:v>-0.18478963532016801</c:v>
                </c:pt>
                <c:pt idx="18073">
                  <c:v>-0.184784552876639</c:v>
                </c:pt>
                <c:pt idx="18074">
                  <c:v>-0.18478207332368701</c:v>
                </c:pt>
                <c:pt idx="18075">
                  <c:v>-0.18477753166837799</c:v>
                </c:pt>
                <c:pt idx="18076">
                  <c:v>-0.18477528505551499</c:v>
                </c:pt>
                <c:pt idx="18077">
                  <c:v>-0.18476861801685501</c:v>
                </c:pt>
                <c:pt idx="18078">
                  <c:v>-0.18476757984884101</c:v>
                </c:pt>
                <c:pt idx="18079">
                  <c:v>-0.184757339596229</c:v>
                </c:pt>
                <c:pt idx="18080">
                  <c:v>-0.18475395029980299</c:v>
                </c:pt>
                <c:pt idx="18081">
                  <c:v>-0.18474224974054201</c:v>
                </c:pt>
                <c:pt idx="18082">
                  <c:v>-0.184729579281492</c:v>
                </c:pt>
                <c:pt idx="18083">
                  <c:v>-0.18472773847951901</c:v>
                </c:pt>
                <c:pt idx="18084">
                  <c:v>-0.18472164220493201</c:v>
                </c:pt>
                <c:pt idx="18085">
                  <c:v>-0.18471942631511801</c:v>
                </c:pt>
                <c:pt idx="18086">
                  <c:v>-0.184716284246629</c:v>
                </c:pt>
                <c:pt idx="18087">
                  <c:v>-0.18470156322900799</c:v>
                </c:pt>
                <c:pt idx="18088">
                  <c:v>-0.18469431571630501</c:v>
                </c:pt>
                <c:pt idx="18089">
                  <c:v>-0.184693561628369</c:v>
                </c:pt>
                <c:pt idx="18090">
                  <c:v>-0.18469069435173099</c:v>
                </c:pt>
                <c:pt idx="18091">
                  <c:v>-0.18468288329187399</c:v>
                </c:pt>
                <c:pt idx="18092">
                  <c:v>-0.18466997124533699</c:v>
                </c:pt>
                <c:pt idx="18093">
                  <c:v>-0.18466705743761</c:v>
                </c:pt>
                <c:pt idx="18094">
                  <c:v>-0.18466295096521501</c:v>
                </c:pt>
                <c:pt idx="18095">
                  <c:v>-0.18466134259271899</c:v>
                </c:pt>
                <c:pt idx="18096">
                  <c:v>-0.18465829983351001</c:v>
                </c:pt>
                <c:pt idx="18097">
                  <c:v>-0.18465826050957901</c:v>
                </c:pt>
                <c:pt idx="18098">
                  <c:v>-0.184656085998638</c:v>
                </c:pt>
                <c:pt idx="18099">
                  <c:v>-0.18465521829106199</c:v>
                </c:pt>
                <c:pt idx="18100">
                  <c:v>-0.184652114248537</c:v>
                </c:pt>
                <c:pt idx="18101">
                  <c:v>-0.184649870212172</c:v>
                </c:pt>
                <c:pt idx="18102">
                  <c:v>-0.184649489138864</c:v>
                </c:pt>
                <c:pt idx="18103">
                  <c:v>-0.184643206586319</c:v>
                </c:pt>
                <c:pt idx="18104">
                  <c:v>-0.18462086690916699</c:v>
                </c:pt>
                <c:pt idx="18105">
                  <c:v>-0.18462044906626901</c:v>
                </c:pt>
                <c:pt idx="18106">
                  <c:v>-0.184618507810416</c:v>
                </c:pt>
                <c:pt idx="18107">
                  <c:v>-0.18460891897062601</c:v>
                </c:pt>
                <c:pt idx="18108">
                  <c:v>-0.184588461846382</c:v>
                </c:pt>
                <c:pt idx="18109">
                  <c:v>-0.18458227193707799</c:v>
                </c:pt>
                <c:pt idx="18110">
                  <c:v>-0.184574489729425</c:v>
                </c:pt>
                <c:pt idx="18111">
                  <c:v>-0.18457023015546301</c:v>
                </c:pt>
                <c:pt idx="18112">
                  <c:v>-0.18454344378880799</c:v>
                </c:pt>
                <c:pt idx="18113">
                  <c:v>-0.184543019558469</c:v>
                </c:pt>
                <c:pt idx="18114">
                  <c:v>-0.184539309047179</c:v>
                </c:pt>
                <c:pt idx="18115">
                  <c:v>-0.18453566897854901</c:v>
                </c:pt>
                <c:pt idx="18116">
                  <c:v>-0.18453386058332699</c:v>
                </c:pt>
                <c:pt idx="18117">
                  <c:v>-0.18453308330895299</c:v>
                </c:pt>
                <c:pt idx="18118">
                  <c:v>-0.18453161624373601</c:v>
                </c:pt>
                <c:pt idx="18119">
                  <c:v>-0.18452309316522</c:v>
                </c:pt>
                <c:pt idx="18120">
                  <c:v>-0.18452099945786099</c:v>
                </c:pt>
                <c:pt idx="18121">
                  <c:v>-0.18451424753088</c:v>
                </c:pt>
                <c:pt idx="18122">
                  <c:v>-0.18450293404009099</c:v>
                </c:pt>
                <c:pt idx="18123">
                  <c:v>-0.184495817704242</c:v>
                </c:pt>
                <c:pt idx="18124">
                  <c:v>-0.18449549659450301</c:v>
                </c:pt>
                <c:pt idx="18125">
                  <c:v>-0.184495249943193</c:v>
                </c:pt>
                <c:pt idx="18126">
                  <c:v>-0.184484048729009</c:v>
                </c:pt>
                <c:pt idx="18127">
                  <c:v>-0.18448312025208</c:v>
                </c:pt>
                <c:pt idx="18128">
                  <c:v>-0.18447792044679401</c:v>
                </c:pt>
                <c:pt idx="18129">
                  <c:v>-0.18447295750141399</c:v>
                </c:pt>
                <c:pt idx="18130">
                  <c:v>-0.18446525471597799</c:v>
                </c:pt>
                <c:pt idx="18131">
                  <c:v>-0.18444036927957799</c:v>
                </c:pt>
                <c:pt idx="18132">
                  <c:v>-0.184436816862243</c:v>
                </c:pt>
                <c:pt idx="18133">
                  <c:v>-0.18443452390979401</c:v>
                </c:pt>
                <c:pt idx="18134">
                  <c:v>-0.18442800749500399</c:v>
                </c:pt>
                <c:pt idx="18135">
                  <c:v>-0.18442405951135099</c:v>
                </c:pt>
                <c:pt idx="18136">
                  <c:v>-0.18441944394567</c:v>
                </c:pt>
                <c:pt idx="18137">
                  <c:v>-0.18441848602893901</c:v>
                </c:pt>
                <c:pt idx="18138">
                  <c:v>-0.184409522642525</c:v>
                </c:pt>
                <c:pt idx="18139">
                  <c:v>-0.18440833586362099</c:v>
                </c:pt>
                <c:pt idx="18140">
                  <c:v>-0.18440588367006699</c:v>
                </c:pt>
                <c:pt idx="18141">
                  <c:v>-0.18440174862612199</c:v>
                </c:pt>
                <c:pt idx="18142">
                  <c:v>-0.184396213128841</c:v>
                </c:pt>
                <c:pt idx="18143">
                  <c:v>-0.18439165872067101</c:v>
                </c:pt>
                <c:pt idx="18144">
                  <c:v>-0.18437305209541099</c:v>
                </c:pt>
                <c:pt idx="18145">
                  <c:v>-0.18436851629920201</c:v>
                </c:pt>
                <c:pt idx="18146">
                  <c:v>-0.18436566161777401</c:v>
                </c:pt>
                <c:pt idx="18147">
                  <c:v>-0.18436073420812599</c:v>
                </c:pt>
                <c:pt idx="18148">
                  <c:v>-0.18435466855926899</c:v>
                </c:pt>
                <c:pt idx="18149">
                  <c:v>-0.18435203686180099</c:v>
                </c:pt>
                <c:pt idx="18150">
                  <c:v>-0.18434882346234999</c:v>
                </c:pt>
                <c:pt idx="18151">
                  <c:v>-0.18434779362342801</c:v>
                </c:pt>
                <c:pt idx="18152">
                  <c:v>-0.18434399264759699</c:v>
                </c:pt>
                <c:pt idx="18153">
                  <c:v>-0.184329404699695</c:v>
                </c:pt>
                <c:pt idx="18154">
                  <c:v>-0.18432779254513401</c:v>
                </c:pt>
                <c:pt idx="18155">
                  <c:v>-0.18432572556516899</c:v>
                </c:pt>
                <c:pt idx="18156">
                  <c:v>-0.184323857874886</c:v>
                </c:pt>
                <c:pt idx="18157">
                  <c:v>-0.18430883320703001</c:v>
                </c:pt>
                <c:pt idx="18158">
                  <c:v>-0.18430505676631101</c:v>
                </c:pt>
                <c:pt idx="18159">
                  <c:v>-0.184304066157673</c:v>
                </c:pt>
                <c:pt idx="18160">
                  <c:v>-0.184296547240133</c:v>
                </c:pt>
                <c:pt idx="18161">
                  <c:v>-0.18428347398716599</c:v>
                </c:pt>
                <c:pt idx="18162">
                  <c:v>-0.18427717556273099</c:v>
                </c:pt>
                <c:pt idx="18163">
                  <c:v>-0.18427448773914501</c:v>
                </c:pt>
                <c:pt idx="18164">
                  <c:v>-0.184251009874738</c:v>
                </c:pt>
                <c:pt idx="18165">
                  <c:v>-0.18425028057132201</c:v>
                </c:pt>
                <c:pt idx="18166">
                  <c:v>-0.184245732972</c:v>
                </c:pt>
                <c:pt idx="18167">
                  <c:v>-0.18423155114331399</c:v>
                </c:pt>
                <c:pt idx="18168">
                  <c:v>-0.18422980201210401</c:v>
                </c:pt>
                <c:pt idx="18169">
                  <c:v>-0.18422357763439201</c:v>
                </c:pt>
                <c:pt idx="18170">
                  <c:v>-0.18420556948331401</c:v>
                </c:pt>
                <c:pt idx="18171">
                  <c:v>-0.18419919041267699</c:v>
                </c:pt>
                <c:pt idx="18172">
                  <c:v>-0.18419407707326699</c:v>
                </c:pt>
                <c:pt idx="18173">
                  <c:v>-0.184190541045541</c:v>
                </c:pt>
                <c:pt idx="18174">
                  <c:v>-0.18418545526306199</c:v>
                </c:pt>
                <c:pt idx="18175">
                  <c:v>-0.184182369516556</c:v>
                </c:pt>
                <c:pt idx="18176">
                  <c:v>-0.184178875084723</c:v>
                </c:pt>
                <c:pt idx="18177">
                  <c:v>-0.184173442864836</c:v>
                </c:pt>
                <c:pt idx="18178">
                  <c:v>-0.18417250225264201</c:v>
                </c:pt>
                <c:pt idx="18179">
                  <c:v>-0.184145157981812</c:v>
                </c:pt>
                <c:pt idx="18180">
                  <c:v>-0.184139605241253</c:v>
                </c:pt>
                <c:pt idx="18181">
                  <c:v>-0.184127372099709</c:v>
                </c:pt>
                <c:pt idx="18182">
                  <c:v>-0.184126676371272</c:v>
                </c:pt>
                <c:pt idx="18183">
                  <c:v>-0.18412121834921399</c:v>
                </c:pt>
                <c:pt idx="18184">
                  <c:v>-0.18412058322269501</c:v>
                </c:pt>
                <c:pt idx="18185">
                  <c:v>-0.18410768265314401</c:v>
                </c:pt>
                <c:pt idx="18186">
                  <c:v>-0.18410182991342</c:v>
                </c:pt>
                <c:pt idx="18187">
                  <c:v>-0.184100899584839</c:v>
                </c:pt>
                <c:pt idx="18188">
                  <c:v>-0.18410042327062001</c:v>
                </c:pt>
                <c:pt idx="18189">
                  <c:v>-0.18409320416034999</c:v>
                </c:pt>
                <c:pt idx="18190">
                  <c:v>-0.184089122044968</c:v>
                </c:pt>
                <c:pt idx="18191">
                  <c:v>-0.18408737018562801</c:v>
                </c:pt>
                <c:pt idx="18192">
                  <c:v>-0.18406984091290099</c:v>
                </c:pt>
                <c:pt idx="18193">
                  <c:v>-0.184067089795413</c:v>
                </c:pt>
                <c:pt idx="18194">
                  <c:v>-0.18406429636045099</c:v>
                </c:pt>
                <c:pt idx="18195">
                  <c:v>-0.184054284939274</c:v>
                </c:pt>
                <c:pt idx="18196">
                  <c:v>-0.18405358695394899</c:v>
                </c:pt>
                <c:pt idx="18197">
                  <c:v>-0.18405258815509401</c:v>
                </c:pt>
                <c:pt idx="18198">
                  <c:v>-0.18405141951391599</c:v>
                </c:pt>
                <c:pt idx="18199">
                  <c:v>-0.18405061239606099</c:v>
                </c:pt>
                <c:pt idx="18200">
                  <c:v>-0.18404899271996</c:v>
                </c:pt>
                <c:pt idx="18201">
                  <c:v>-0.184046466120941</c:v>
                </c:pt>
                <c:pt idx="18202">
                  <c:v>-0.184036233760172</c:v>
                </c:pt>
                <c:pt idx="18203">
                  <c:v>-0.184017729161216</c:v>
                </c:pt>
                <c:pt idx="18204">
                  <c:v>-0.18401747807935401</c:v>
                </c:pt>
                <c:pt idx="18205">
                  <c:v>-0.18400723592318999</c:v>
                </c:pt>
                <c:pt idx="18206">
                  <c:v>-0.183999716022475</c:v>
                </c:pt>
                <c:pt idx="18207">
                  <c:v>-0.18399756072607801</c:v>
                </c:pt>
                <c:pt idx="18208">
                  <c:v>-0.183997267400622</c:v>
                </c:pt>
                <c:pt idx="18209">
                  <c:v>-0.18399332197972601</c:v>
                </c:pt>
                <c:pt idx="18210">
                  <c:v>-0.183986379492212</c:v>
                </c:pt>
                <c:pt idx="18211">
                  <c:v>-0.18398295013469201</c:v>
                </c:pt>
                <c:pt idx="18212">
                  <c:v>-0.18397914724742301</c:v>
                </c:pt>
                <c:pt idx="18213">
                  <c:v>-0.183978146368455</c:v>
                </c:pt>
                <c:pt idx="18214">
                  <c:v>-0.183976143880694</c:v>
                </c:pt>
                <c:pt idx="18215">
                  <c:v>-0.18397344926822001</c:v>
                </c:pt>
                <c:pt idx="18216">
                  <c:v>-0.18397118777410801</c:v>
                </c:pt>
                <c:pt idx="18217">
                  <c:v>-0.183966831513309</c:v>
                </c:pt>
                <c:pt idx="18218">
                  <c:v>-0.183965131271601</c:v>
                </c:pt>
                <c:pt idx="18219">
                  <c:v>-0.18396406316949501</c:v>
                </c:pt>
                <c:pt idx="18220">
                  <c:v>-0.18395437071411</c:v>
                </c:pt>
                <c:pt idx="18221">
                  <c:v>-0.183953980870808</c:v>
                </c:pt>
                <c:pt idx="18222">
                  <c:v>-0.18394559570173799</c:v>
                </c:pt>
                <c:pt idx="18223">
                  <c:v>-0.18394010587135001</c:v>
                </c:pt>
                <c:pt idx="18224">
                  <c:v>-0.183934152856811</c:v>
                </c:pt>
                <c:pt idx="18225">
                  <c:v>-0.183934029151265</c:v>
                </c:pt>
                <c:pt idx="18226">
                  <c:v>-0.183932604351497</c:v>
                </c:pt>
                <c:pt idx="18227">
                  <c:v>-0.18392240121825901</c:v>
                </c:pt>
                <c:pt idx="18228">
                  <c:v>-0.18391789883564399</c:v>
                </c:pt>
                <c:pt idx="18229">
                  <c:v>-0.18390393784380499</c:v>
                </c:pt>
                <c:pt idx="18230">
                  <c:v>-0.18390012281794099</c:v>
                </c:pt>
                <c:pt idx="18231">
                  <c:v>-0.18389755175791</c:v>
                </c:pt>
                <c:pt idx="18232">
                  <c:v>-0.18389725691280401</c:v>
                </c:pt>
                <c:pt idx="18233">
                  <c:v>-0.18389184078554399</c:v>
                </c:pt>
                <c:pt idx="18234">
                  <c:v>-0.18389071751345701</c:v>
                </c:pt>
                <c:pt idx="18235">
                  <c:v>-0.183872142919216</c:v>
                </c:pt>
                <c:pt idx="18236">
                  <c:v>-0.18386989500842399</c:v>
                </c:pt>
                <c:pt idx="18237">
                  <c:v>-0.18386836653663199</c:v>
                </c:pt>
                <c:pt idx="18238">
                  <c:v>-0.183867555245393</c:v>
                </c:pt>
                <c:pt idx="18239">
                  <c:v>-0.18386302856317799</c:v>
                </c:pt>
                <c:pt idx="18240">
                  <c:v>-0.183859074654703</c:v>
                </c:pt>
                <c:pt idx="18241">
                  <c:v>-0.18385619307788501</c:v>
                </c:pt>
                <c:pt idx="18242">
                  <c:v>-0.18384188775344101</c:v>
                </c:pt>
                <c:pt idx="18243">
                  <c:v>-0.18384011974078701</c:v>
                </c:pt>
                <c:pt idx="18244">
                  <c:v>-0.183839333816298</c:v>
                </c:pt>
                <c:pt idx="18245">
                  <c:v>-0.18383162021501501</c:v>
                </c:pt>
                <c:pt idx="18246">
                  <c:v>-0.18383072784353199</c:v>
                </c:pt>
                <c:pt idx="18247">
                  <c:v>-0.18382426212629799</c:v>
                </c:pt>
                <c:pt idx="18248">
                  <c:v>-0.18382236743038999</c:v>
                </c:pt>
                <c:pt idx="18249">
                  <c:v>-0.18381246589342401</c:v>
                </c:pt>
                <c:pt idx="18250">
                  <c:v>-0.183808432249223</c:v>
                </c:pt>
                <c:pt idx="18251">
                  <c:v>-0.18379369474243601</c:v>
                </c:pt>
                <c:pt idx="18252">
                  <c:v>-0.18378995287005501</c:v>
                </c:pt>
                <c:pt idx="18253">
                  <c:v>-0.18378830862961401</c:v>
                </c:pt>
                <c:pt idx="18254">
                  <c:v>-0.18378531905988299</c:v>
                </c:pt>
                <c:pt idx="18255">
                  <c:v>-0.183779382304782</c:v>
                </c:pt>
                <c:pt idx="18256">
                  <c:v>-0.18376859391368999</c:v>
                </c:pt>
                <c:pt idx="18257">
                  <c:v>-0.183767208072113</c:v>
                </c:pt>
                <c:pt idx="18258">
                  <c:v>-0.18376705375906899</c:v>
                </c:pt>
                <c:pt idx="18259">
                  <c:v>-0.18376394346824501</c:v>
                </c:pt>
                <c:pt idx="18260">
                  <c:v>-0.183763457481598</c:v>
                </c:pt>
                <c:pt idx="18261">
                  <c:v>-0.18376110979528501</c:v>
                </c:pt>
                <c:pt idx="18262">
                  <c:v>-0.18375946182931699</c:v>
                </c:pt>
                <c:pt idx="18263">
                  <c:v>-0.18375931272334201</c:v>
                </c:pt>
                <c:pt idx="18264">
                  <c:v>-0.18374343605357599</c:v>
                </c:pt>
                <c:pt idx="18265">
                  <c:v>-0.18373471081683401</c:v>
                </c:pt>
                <c:pt idx="18266">
                  <c:v>-0.183725590946618</c:v>
                </c:pt>
                <c:pt idx="18267">
                  <c:v>-0.18372294706682099</c:v>
                </c:pt>
                <c:pt idx="18268">
                  <c:v>-0.18371930129275599</c:v>
                </c:pt>
                <c:pt idx="18269">
                  <c:v>-0.183715674186126</c:v>
                </c:pt>
                <c:pt idx="18270">
                  <c:v>-0.183713726265474</c:v>
                </c:pt>
                <c:pt idx="18271">
                  <c:v>-0.18371165693661001</c:v>
                </c:pt>
                <c:pt idx="18272">
                  <c:v>-0.18369407759137199</c:v>
                </c:pt>
                <c:pt idx="18273">
                  <c:v>-0.183692314793761</c:v>
                </c:pt>
                <c:pt idx="18274">
                  <c:v>-0.18367660873919001</c:v>
                </c:pt>
                <c:pt idx="18275">
                  <c:v>-0.18367586711839601</c:v>
                </c:pt>
                <c:pt idx="18276">
                  <c:v>-0.18366551938315301</c:v>
                </c:pt>
                <c:pt idx="18277">
                  <c:v>-0.18366462404869799</c:v>
                </c:pt>
                <c:pt idx="18278">
                  <c:v>-0.18365401673805601</c:v>
                </c:pt>
                <c:pt idx="18279">
                  <c:v>-0.183652862353922</c:v>
                </c:pt>
                <c:pt idx="18280">
                  <c:v>-0.183635259810149</c:v>
                </c:pt>
                <c:pt idx="18281">
                  <c:v>-0.18363358832760299</c:v>
                </c:pt>
                <c:pt idx="18282">
                  <c:v>-0.18363026373324701</c:v>
                </c:pt>
                <c:pt idx="18283">
                  <c:v>-0.18362772591916801</c:v>
                </c:pt>
                <c:pt idx="18284">
                  <c:v>-0.18362753159130499</c:v>
                </c:pt>
                <c:pt idx="18285">
                  <c:v>-0.18362505893470499</c:v>
                </c:pt>
                <c:pt idx="18286">
                  <c:v>-0.18361950199376301</c:v>
                </c:pt>
                <c:pt idx="18287">
                  <c:v>-0.18361380517249901</c:v>
                </c:pt>
                <c:pt idx="18288">
                  <c:v>-0.18361264425145199</c:v>
                </c:pt>
                <c:pt idx="18289">
                  <c:v>-0.18360874465985599</c:v>
                </c:pt>
                <c:pt idx="18290">
                  <c:v>-0.18360533076470101</c:v>
                </c:pt>
                <c:pt idx="18291">
                  <c:v>-0.183601869078621</c:v>
                </c:pt>
                <c:pt idx="18292">
                  <c:v>-0.18359321136084999</c:v>
                </c:pt>
                <c:pt idx="18293">
                  <c:v>-0.18358271358292599</c:v>
                </c:pt>
                <c:pt idx="18294">
                  <c:v>-0.18357730726180899</c:v>
                </c:pt>
                <c:pt idx="18295">
                  <c:v>-0.18357229515852699</c:v>
                </c:pt>
                <c:pt idx="18296">
                  <c:v>-0.18357121976246499</c:v>
                </c:pt>
                <c:pt idx="18297">
                  <c:v>-0.183569556385448</c:v>
                </c:pt>
                <c:pt idx="18298">
                  <c:v>-0.183567773628946</c:v>
                </c:pt>
                <c:pt idx="18299">
                  <c:v>-0.18356599096256701</c:v>
                </c:pt>
                <c:pt idx="18300">
                  <c:v>-0.183557423939781</c:v>
                </c:pt>
                <c:pt idx="18301">
                  <c:v>-0.18355561313508101</c:v>
                </c:pt>
                <c:pt idx="18302">
                  <c:v>-0.18354951352684301</c:v>
                </c:pt>
                <c:pt idx="18303">
                  <c:v>-0.183549393769636</c:v>
                </c:pt>
                <c:pt idx="18304">
                  <c:v>-0.18354677138410999</c:v>
                </c:pt>
                <c:pt idx="18305">
                  <c:v>-0.18354543037116799</c:v>
                </c:pt>
                <c:pt idx="18306">
                  <c:v>-0.18354266377261</c:v>
                </c:pt>
                <c:pt idx="18307">
                  <c:v>-0.18351946150243101</c:v>
                </c:pt>
                <c:pt idx="18308">
                  <c:v>-0.18350969283062099</c:v>
                </c:pt>
                <c:pt idx="18309">
                  <c:v>-0.183502542143514</c:v>
                </c:pt>
                <c:pt idx="18310">
                  <c:v>-0.18350024924953101</c:v>
                </c:pt>
                <c:pt idx="18311">
                  <c:v>-0.18349673627407601</c:v>
                </c:pt>
                <c:pt idx="18312">
                  <c:v>-0.18349387010335999</c:v>
                </c:pt>
                <c:pt idx="18313">
                  <c:v>-0.18348873610396901</c:v>
                </c:pt>
                <c:pt idx="18314">
                  <c:v>-0.183479061699546</c:v>
                </c:pt>
                <c:pt idx="18315">
                  <c:v>-0.183474554422044</c:v>
                </c:pt>
                <c:pt idx="18316">
                  <c:v>-0.18347388801623801</c:v>
                </c:pt>
                <c:pt idx="18317">
                  <c:v>-0.183472729660031</c:v>
                </c:pt>
                <c:pt idx="18318">
                  <c:v>-0.183469951378988</c:v>
                </c:pt>
                <c:pt idx="18319">
                  <c:v>-0.183457458167055</c:v>
                </c:pt>
                <c:pt idx="18320">
                  <c:v>-0.18344983581797999</c:v>
                </c:pt>
                <c:pt idx="18321">
                  <c:v>-0.18344526117221799</c:v>
                </c:pt>
                <c:pt idx="18322">
                  <c:v>-0.18341744071490701</c:v>
                </c:pt>
                <c:pt idx="18323">
                  <c:v>-0.18341479995497101</c:v>
                </c:pt>
                <c:pt idx="18324">
                  <c:v>-0.18340562980507</c:v>
                </c:pt>
                <c:pt idx="18325">
                  <c:v>-0.183403640688481</c:v>
                </c:pt>
                <c:pt idx="18326">
                  <c:v>-0.18340260467441999</c:v>
                </c:pt>
                <c:pt idx="18327">
                  <c:v>-0.18338605012892201</c:v>
                </c:pt>
                <c:pt idx="18328">
                  <c:v>-0.18338166796757299</c:v>
                </c:pt>
                <c:pt idx="18329">
                  <c:v>-0.183377997298145</c:v>
                </c:pt>
                <c:pt idx="18330">
                  <c:v>-0.18337665162957201</c:v>
                </c:pt>
                <c:pt idx="18331">
                  <c:v>-0.183372508732456</c:v>
                </c:pt>
                <c:pt idx="18332">
                  <c:v>-0.18335824215867999</c:v>
                </c:pt>
                <c:pt idx="18333">
                  <c:v>-0.18335137491904399</c:v>
                </c:pt>
                <c:pt idx="18334">
                  <c:v>-0.18334603313390699</c:v>
                </c:pt>
                <c:pt idx="18335">
                  <c:v>-0.18332903015193899</c:v>
                </c:pt>
                <c:pt idx="18336">
                  <c:v>-0.18332870372097601</c:v>
                </c:pt>
                <c:pt idx="18337">
                  <c:v>-0.18332466706838901</c:v>
                </c:pt>
                <c:pt idx="18338">
                  <c:v>-0.18331091107929301</c:v>
                </c:pt>
                <c:pt idx="18339">
                  <c:v>-0.183308312272109</c:v>
                </c:pt>
                <c:pt idx="18340">
                  <c:v>-0.18330610100188599</c:v>
                </c:pt>
                <c:pt idx="18341">
                  <c:v>-0.183301640907296</c:v>
                </c:pt>
                <c:pt idx="18342">
                  <c:v>-0.18329601522220501</c:v>
                </c:pt>
                <c:pt idx="18343">
                  <c:v>-0.183295458224356</c:v>
                </c:pt>
                <c:pt idx="18344">
                  <c:v>-0.183286455688976</c:v>
                </c:pt>
                <c:pt idx="18345">
                  <c:v>-0.183285973175042</c:v>
                </c:pt>
                <c:pt idx="18346">
                  <c:v>-0.183284824822779</c:v>
                </c:pt>
                <c:pt idx="18347">
                  <c:v>-0.183280292791345</c:v>
                </c:pt>
                <c:pt idx="18348">
                  <c:v>-0.18327939888150199</c:v>
                </c:pt>
                <c:pt idx="18349">
                  <c:v>-0.18327719560200301</c:v>
                </c:pt>
                <c:pt idx="18350">
                  <c:v>-0.18327653209893099</c:v>
                </c:pt>
                <c:pt idx="18351">
                  <c:v>-0.18327385216069</c:v>
                </c:pt>
                <c:pt idx="18352">
                  <c:v>-0.18327245568363101</c:v>
                </c:pt>
                <c:pt idx="18353">
                  <c:v>-0.18326173223350101</c:v>
                </c:pt>
                <c:pt idx="18354">
                  <c:v>-0.183261433047783</c:v>
                </c:pt>
                <c:pt idx="18355">
                  <c:v>-0.18325698443354299</c:v>
                </c:pt>
                <c:pt idx="18356">
                  <c:v>-0.18325642523045299</c:v>
                </c:pt>
                <c:pt idx="18357">
                  <c:v>-0.183255760230041</c:v>
                </c:pt>
                <c:pt idx="18358">
                  <c:v>-0.183254708468887</c:v>
                </c:pt>
                <c:pt idx="18359">
                  <c:v>-0.18324863238064101</c:v>
                </c:pt>
                <c:pt idx="18360">
                  <c:v>-0.18324761267202999</c:v>
                </c:pt>
                <c:pt idx="18361">
                  <c:v>-0.183234706948288</c:v>
                </c:pt>
                <c:pt idx="18362">
                  <c:v>-0.18323357198540999</c:v>
                </c:pt>
                <c:pt idx="18363">
                  <c:v>-0.183224215463892</c:v>
                </c:pt>
                <c:pt idx="18364">
                  <c:v>-0.18321012944478701</c:v>
                </c:pt>
                <c:pt idx="18365">
                  <c:v>-0.18319921434119599</c:v>
                </c:pt>
                <c:pt idx="18366">
                  <c:v>-0.183198667111694</c:v>
                </c:pt>
                <c:pt idx="18367">
                  <c:v>-0.18319336206285</c:v>
                </c:pt>
                <c:pt idx="18368">
                  <c:v>-0.18319328010671701</c:v>
                </c:pt>
                <c:pt idx="18369">
                  <c:v>-0.18318853984043201</c:v>
                </c:pt>
                <c:pt idx="18370">
                  <c:v>-0.18318698667629499</c:v>
                </c:pt>
                <c:pt idx="18371">
                  <c:v>-0.18318083119644399</c:v>
                </c:pt>
                <c:pt idx="18372">
                  <c:v>-0.18318005371989299</c:v>
                </c:pt>
                <c:pt idx="18373">
                  <c:v>-0.18317629039289299</c:v>
                </c:pt>
                <c:pt idx="18374">
                  <c:v>-0.18317195217509999</c:v>
                </c:pt>
                <c:pt idx="18375">
                  <c:v>-0.18316932165104499</c:v>
                </c:pt>
                <c:pt idx="18376">
                  <c:v>-0.18316663925045301</c:v>
                </c:pt>
                <c:pt idx="18377">
                  <c:v>-0.18316038159307599</c:v>
                </c:pt>
                <c:pt idx="18378">
                  <c:v>-0.18314807321239801</c:v>
                </c:pt>
                <c:pt idx="18379">
                  <c:v>-0.18314622042578099</c:v>
                </c:pt>
                <c:pt idx="18380">
                  <c:v>-0.18313688194213101</c:v>
                </c:pt>
                <c:pt idx="18381">
                  <c:v>-0.18313569920873399</c:v>
                </c:pt>
                <c:pt idx="18382">
                  <c:v>-0.18313323366422701</c:v>
                </c:pt>
                <c:pt idx="18383">
                  <c:v>-0.18312957234621599</c:v>
                </c:pt>
                <c:pt idx="18384">
                  <c:v>-0.18312466097299801</c:v>
                </c:pt>
                <c:pt idx="18385">
                  <c:v>-0.183121152688908</c:v>
                </c:pt>
                <c:pt idx="18386">
                  <c:v>-0.183113469813769</c:v>
                </c:pt>
                <c:pt idx="18387">
                  <c:v>-0.18311094967206201</c:v>
                </c:pt>
                <c:pt idx="18388">
                  <c:v>-0.18310919319496399</c:v>
                </c:pt>
                <c:pt idx="18389">
                  <c:v>-0.18310809977385101</c:v>
                </c:pt>
                <c:pt idx="18390">
                  <c:v>-0.18310298233279099</c:v>
                </c:pt>
                <c:pt idx="18391">
                  <c:v>-0.183095829924322</c:v>
                </c:pt>
                <c:pt idx="18392">
                  <c:v>-0.183094973872439</c:v>
                </c:pt>
                <c:pt idx="18393">
                  <c:v>-0.18309237738792</c:v>
                </c:pt>
                <c:pt idx="18394">
                  <c:v>-0.18308697949797201</c:v>
                </c:pt>
                <c:pt idx="18395">
                  <c:v>-0.18307707559578501</c:v>
                </c:pt>
                <c:pt idx="18396">
                  <c:v>-0.18307629115472299</c:v>
                </c:pt>
                <c:pt idx="18397">
                  <c:v>-0.183075848175973</c:v>
                </c:pt>
                <c:pt idx="18398">
                  <c:v>-0.18307485494978101</c:v>
                </c:pt>
                <c:pt idx="18399">
                  <c:v>-0.183074117756933</c:v>
                </c:pt>
                <c:pt idx="18400">
                  <c:v>-0.18307021256648601</c:v>
                </c:pt>
                <c:pt idx="18401">
                  <c:v>-0.183068312619899</c:v>
                </c:pt>
                <c:pt idx="18402">
                  <c:v>-0.18305602275392399</c:v>
                </c:pt>
                <c:pt idx="18403">
                  <c:v>-0.18305210367821101</c:v>
                </c:pt>
                <c:pt idx="18404">
                  <c:v>-0.18305190185777201</c:v>
                </c:pt>
                <c:pt idx="18405">
                  <c:v>-0.183041455732146</c:v>
                </c:pt>
                <c:pt idx="18406">
                  <c:v>-0.18304062386452499</c:v>
                </c:pt>
                <c:pt idx="18407">
                  <c:v>-0.183039490582767</c:v>
                </c:pt>
                <c:pt idx="18408">
                  <c:v>-0.183037262815607</c:v>
                </c:pt>
                <c:pt idx="18409">
                  <c:v>-0.183024716921</c:v>
                </c:pt>
                <c:pt idx="18410">
                  <c:v>-0.18302073181133599</c:v>
                </c:pt>
                <c:pt idx="18411">
                  <c:v>-0.18301930777022099</c:v>
                </c:pt>
                <c:pt idx="18412">
                  <c:v>-0.18301240265768301</c:v>
                </c:pt>
                <c:pt idx="18413">
                  <c:v>-0.18300312207230701</c:v>
                </c:pt>
                <c:pt idx="18414">
                  <c:v>-0.18299537521419901</c:v>
                </c:pt>
                <c:pt idx="18415">
                  <c:v>-0.18299489818394199</c:v>
                </c:pt>
                <c:pt idx="18416">
                  <c:v>-0.18299110767122401</c:v>
                </c:pt>
                <c:pt idx="18417">
                  <c:v>-0.18298430689748699</c:v>
                </c:pt>
                <c:pt idx="18418">
                  <c:v>-0.182979254362439</c:v>
                </c:pt>
                <c:pt idx="18419">
                  <c:v>-0.18297567187119401</c:v>
                </c:pt>
                <c:pt idx="18420">
                  <c:v>-0.18297022963793899</c:v>
                </c:pt>
                <c:pt idx="18421">
                  <c:v>-0.182969618904955</c:v>
                </c:pt>
                <c:pt idx="18422">
                  <c:v>-0.18295979960238701</c:v>
                </c:pt>
                <c:pt idx="18423">
                  <c:v>-0.18295657473245899</c:v>
                </c:pt>
                <c:pt idx="18424">
                  <c:v>-0.182953098628203</c:v>
                </c:pt>
                <c:pt idx="18425">
                  <c:v>-0.182944355344968</c:v>
                </c:pt>
                <c:pt idx="18426">
                  <c:v>-0.18294410438703099</c:v>
                </c:pt>
                <c:pt idx="18427">
                  <c:v>-0.18294404184337401</c:v>
                </c:pt>
                <c:pt idx="18428">
                  <c:v>-0.18294249905155299</c:v>
                </c:pt>
                <c:pt idx="18429">
                  <c:v>-0.18293629261660499</c:v>
                </c:pt>
                <c:pt idx="18430">
                  <c:v>-0.18293481809440801</c:v>
                </c:pt>
                <c:pt idx="18431">
                  <c:v>-0.18292464443762901</c:v>
                </c:pt>
                <c:pt idx="18432">
                  <c:v>-0.18292332948647599</c:v>
                </c:pt>
                <c:pt idx="18433">
                  <c:v>-0.18291186456688399</c:v>
                </c:pt>
                <c:pt idx="18434">
                  <c:v>-0.18291043757931899</c:v>
                </c:pt>
                <c:pt idx="18435">
                  <c:v>-0.18290879924093401</c:v>
                </c:pt>
                <c:pt idx="18436">
                  <c:v>-0.18290726486424699</c:v>
                </c:pt>
                <c:pt idx="18437">
                  <c:v>-0.18290334573542899</c:v>
                </c:pt>
                <c:pt idx="18438">
                  <c:v>-0.182898019820185</c:v>
                </c:pt>
                <c:pt idx="18439">
                  <c:v>-0.18289153026460001</c:v>
                </c:pt>
                <c:pt idx="18440">
                  <c:v>-0.182880176344385</c:v>
                </c:pt>
                <c:pt idx="18441">
                  <c:v>-0.182876070555162</c:v>
                </c:pt>
                <c:pt idx="18442">
                  <c:v>-0.182872418083871</c:v>
                </c:pt>
                <c:pt idx="18443">
                  <c:v>-0.18286897173863301</c:v>
                </c:pt>
                <c:pt idx="18444">
                  <c:v>-0.182860729573459</c:v>
                </c:pt>
                <c:pt idx="18445">
                  <c:v>-0.182860680327874</c:v>
                </c:pt>
                <c:pt idx="18446">
                  <c:v>-0.18285696617365799</c:v>
                </c:pt>
                <c:pt idx="18447">
                  <c:v>-0.18283258297820601</c:v>
                </c:pt>
                <c:pt idx="18448">
                  <c:v>-0.18282955480392399</c:v>
                </c:pt>
                <c:pt idx="18449">
                  <c:v>-0.18282898494529801</c:v>
                </c:pt>
                <c:pt idx="18450">
                  <c:v>-0.18282868055139401</c:v>
                </c:pt>
                <c:pt idx="18451">
                  <c:v>-0.182828264560394</c:v>
                </c:pt>
                <c:pt idx="18452">
                  <c:v>-0.18282073535830101</c:v>
                </c:pt>
                <c:pt idx="18453">
                  <c:v>-0.18281974687093999</c:v>
                </c:pt>
                <c:pt idx="18454">
                  <c:v>-0.18281491593968699</c:v>
                </c:pt>
                <c:pt idx="18455">
                  <c:v>-0.18281027432659999</c:v>
                </c:pt>
                <c:pt idx="18456">
                  <c:v>-0.18280655468203699</c:v>
                </c:pt>
                <c:pt idx="18457">
                  <c:v>-0.18280395414363301</c:v>
                </c:pt>
                <c:pt idx="18458">
                  <c:v>-0.18279001863434299</c:v>
                </c:pt>
                <c:pt idx="18459">
                  <c:v>-0.18278091745300801</c:v>
                </c:pt>
                <c:pt idx="18460">
                  <c:v>-0.18277767930479499</c:v>
                </c:pt>
                <c:pt idx="18461">
                  <c:v>-0.18277172629340099</c:v>
                </c:pt>
                <c:pt idx="18462">
                  <c:v>-0.18277104991467699</c:v>
                </c:pt>
                <c:pt idx="18463">
                  <c:v>-0.18276969640389601</c:v>
                </c:pt>
                <c:pt idx="18464">
                  <c:v>-0.182767120096611</c:v>
                </c:pt>
                <c:pt idx="18465">
                  <c:v>-0.18276528430467701</c:v>
                </c:pt>
                <c:pt idx="18466">
                  <c:v>-0.18276343497219499</c:v>
                </c:pt>
                <c:pt idx="18467">
                  <c:v>-0.182761687780364</c:v>
                </c:pt>
                <c:pt idx="18468">
                  <c:v>-0.18275522470119501</c:v>
                </c:pt>
                <c:pt idx="18469">
                  <c:v>-0.18274775871413701</c:v>
                </c:pt>
                <c:pt idx="18470">
                  <c:v>-0.182746198058725</c:v>
                </c:pt>
                <c:pt idx="18471">
                  <c:v>-0.18274242188355699</c:v>
                </c:pt>
                <c:pt idx="18472">
                  <c:v>-0.182723540226817</c:v>
                </c:pt>
                <c:pt idx="18473">
                  <c:v>-0.18271994159706101</c:v>
                </c:pt>
                <c:pt idx="18474">
                  <c:v>-0.18271439806640699</c:v>
                </c:pt>
                <c:pt idx="18475">
                  <c:v>-0.182707641839463</c:v>
                </c:pt>
                <c:pt idx="18476">
                  <c:v>-0.182706013199879</c:v>
                </c:pt>
                <c:pt idx="18477">
                  <c:v>-0.18270344636199301</c:v>
                </c:pt>
                <c:pt idx="18478">
                  <c:v>-0.18269932970622399</c:v>
                </c:pt>
                <c:pt idx="18479">
                  <c:v>-0.18269233166978099</c:v>
                </c:pt>
                <c:pt idx="18480">
                  <c:v>-0.18268022459760999</c:v>
                </c:pt>
                <c:pt idx="18481">
                  <c:v>-0.18267721862682201</c:v>
                </c:pt>
                <c:pt idx="18482">
                  <c:v>-0.18267332498547001</c:v>
                </c:pt>
                <c:pt idx="18483">
                  <c:v>-0.182669388712388</c:v>
                </c:pt>
                <c:pt idx="18484">
                  <c:v>-0.18265097586859699</c:v>
                </c:pt>
                <c:pt idx="18485">
                  <c:v>-0.18265013301147001</c:v>
                </c:pt>
                <c:pt idx="18486">
                  <c:v>-0.18262759455477501</c:v>
                </c:pt>
                <c:pt idx="18487">
                  <c:v>-0.18262550978919001</c:v>
                </c:pt>
                <c:pt idx="18488">
                  <c:v>-0.18262528980408799</c:v>
                </c:pt>
                <c:pt idx="18489">
                  <c:v>-0.182624451205849</c:v>
                </c:pt>
                <c:pt idx="18490">
                  <c:v>-0.182622578256638</c:v>
                </c:pt>
                <c:pt idx="18491">
                  <c:v>-0.182621236441808</c:v>
                </c:pt>
                <c:pt idx="18492">
                  <c:v>-0.182616708640013</c:v>
                </c:pt>
                <c:pt idx="18493">
                  <c:v>-0.18261377155931899</c:v>
                </c:pt>
                <c:pt idx="18494">
                  <c:v>-0.18261264740667599</c:v>
                </c:pt>
                <c:pt idx="18495">
                  <c:v>-0.18261004914232001</c:v>
                </c:pt>
                <c:pt idx="18496">
                  <c:v>-0.182608476145041</c:v>
                </c:pt>
                <c:pt idx="18497">
                  <c:v>-0.182604843704747</c:v>
                </c:pt>
                <c:pt idx="18498">
                  <c:v>-0.18260475231095499</c:v>
                </c:pt>
                <c:pt idx="18499">
                  <c:v>-0.18260403214566101</c:v>
                </c:pt>
                <c:pt idx="18500">
                  <c:v>-0.18260326890859899</c:v>
                </c:pt>
                <c:pt idx="18501">
                  <c:v>-0.18258634556725301</c:v>
                </c:pt>
                <c:pt idx="18502">
                  <c:v>-0.18258390588670301</c:v>
                </c:pt>
                <c:pt idx="18503">
                  <c:v>-0.182574532530761</c:v>
                </c:pt>
                <c:pt idx="18504">
                  <c:v>-0.18257370779884599</c:v>
                </c:pt>
                <c:pt idx="18505">
                  <c:v>-0.182567842195826</c:v>
                </c:pt>
                <c:pt idx="18506">
                  <c:v>-0.18255169812593</c:v>
                </c:pt>
                <c:pt idx="18507">
                  <c:v>-0.182524971788253</c:v>
                </c:pt>
                <c:pt idx="18508">
                  <c:v>-0.18252444967343401</c:v>
                </c:pt>
                <c:pt idx="18509">
                  <c:v>-0.182518283261843</c:v>
                </c:pt>
                <c:pt idx="18510">
                  <c:v>-0.18251818435386499</c:v>
                </c:pt>
                <c:pt idx="18511">
                  <c:v>-0.18251405159591799</c:v>
                </c:pt>
                <c:pt idx="18512">
                  <c:v>-0.182506443436043</c:v>
                </c:pt>
                <c:pt idx="18513">
                  <c:v>-0.182500009868692</c:v>
                </c:pt>
                <c:pt idx="18514">
                  <c:v>-0.18249909367037501</c:v>
                </c:pt>
                <c:pt idx="18515">
                  <c:v>-0.18249365053928601</c:v>
                </c:pt>
                <c:pt idx="18516">
                  <c:v>-0.18249323789879701</c:v>
                </c:pt>
                <c:pt idx="18517">
                  <c:v>-0.182489786374812</c:v>
                </c:pt>
                <c:pt idx="18518">
                  <c:v>-0.18248956380328499</c:v>
                </c:pt>
                <c:pt idx="18519">
                  <c:v>-0.182480664773954</c:v>
                </c:pt>
                <c:pt idx="18520">
                  <c:v>-0.182479241507611</c:v>
                </c:pt>
                <c:pt idx="18521">
                  <c:v>-0.18247399144378301</c:v>
                </c:pt>
                <c:pt idx="18522">
                  <c:v>-0.18246621103021701</c:v>
                </c:pt>
                <c:pt idx="18523">
                  <c:v>-0.18246589417780301</c:v>
                </c:pt>
                <c:pt idx="18524">
                  <c:v>-0.18246279507518201</c:v>
                </c:pt>
                <c:pt idx="18525">
                  <c:v>-0.18245298175732899</c:v>
                </c:pt>
                <c:pt idx="18526">
                  <c:v>-0.18245166995236201</c:v>
                </c:pt>
                <c:pt idx="18527">
                  <c:v>-0.18245108110505301</c:v>
                </c:pt>
                <c:pt idx="18528">
                  <c:v>-0.18245099771853099</c:v>
                </c:pt>
                <c:pt idx="18529">
                  <c:v>-0.182438443876387</c:v>
                </c:pt>
                <c:pt idx="18530">
                  <c:v>-0.182434185907424</c:v>
                </c:pt>
                <c:pt idx="18531">
                  <c:v>-0.182425209404528</c:v>
                </c:pt>
                <c:pt idx="18532">
                  <c:v>-0.182425181089095</c:v>
                </c:pt>
                <c:pt idx="18533">
                  <c:v>-0.18242451662544301</c:v>
                </c:pt>
                <c:pt idx="18534">
                  <c:v>-0.18242136434807499</c:v>
                </c:pt>
                <c:pt idx="18535">
                  <c:v>-0.182418155265066</c:v>
                </c:pt>
                <c:pt idx="18536">
                  <c:v>-0.182417542597021</c:v>
                </c:pt>
                <c:pt idx="18537">
                  <c:v>-0.182417455212254</c:v>
                </c:pt>
                <c:pt idx="18538">
                  <c:v>-0.18241009706317901</c:v>
                </c:pt>
                <c:pt idx="18539">
                  <c:v>-0.182405576224629</c:v>
                </c:pt>
                <c:pt idx="18540">
                  <c:v>-0.18239185058840901</c:v>
                </c:pt>
                <c:pt idx="18541">
                  <c:v>-0.18238905780127401</c:v>
                </c:pt>
                <c:pt idx="18542">
                  <c:v>-0.18238352658367801</c:v>
                </c:pt>
                <c:pt idx="18543">
                  <c:v>-0.18238053155516201</c:v>
                </c:pt>
                <c:pt idx="18544">
                  <c:v>-0.18237666535803401</c:v>
                </c:pt>
                <c:pt idx="18545">
                  <c:v>-0.18237245548849401</c:v>
                </c:pt>
                <c:pt idx="18546">
                  <c:v>-0.18236659740699601</c:v>
                </c:pt>
                <c:pt idx="18547">
                  <c:v>-0.18236655128364701</c:v>
                </c:pt>
                <c:pt idx="18548">
                  <c:v>-0.18236598569713899</c:v>
                </c:pt>
                <c:pt idx="18549">
                  <c:v>-0.18236236524966001</c:v>
                </c:pt>
                <c:pt idx="18550">
                  <c:v>-0.18236089532664801</c:v>
                </c:pt>
                <c:pt idx="18551">
                  <c:v>-0.18235795931724799</c:v>
                </c:pt>
                <c:pt idx="18552">
                  <c:v>-0.18234626594591999</c:v>
                </c:pt>
                <c:pt idx="18553">
                  <c:v>-0.18234151744174301</c:v>
                </c:pt>
                <c:pt idx="18554">
                  <c:v>-0.182331799687143</c:v>
                </c:pt>
                <c:pt idx="18555">
                  <c:v>-0.182331778930062</c:v>
                </c:pt>
                <c:pt idx="18556">
                  <c:v>-0.18233133773965901</c:v>
                </c:pt>
                <c:pt idx="18557">
                  <c:v>-0.182327572404194</c:v>
                </c:pt>
                <c:pt idx="18558">
                  <c:v>-0.182316191086587</c:v>
                </c:pt>
                <c:pt idx="18559">
                  <c:v>-0.18231524118131001</c:v>
                </c:pt>
                <c:pt idx="18560">
                  <c:v>-0.18231437263737099</c:v>
                </c:pt>
                <c:pt idx="18561">
                  <c:v>-0.18231298283645</c:v>
                </c:pt>
                <c:pt idx="18562">
                  <c:v>-0.182312767246366</c:v>
                </c:pt>
                <c:pt idx="18563">
                  <c:v>-0.18230782580172</c:v>
                </c:pt>
                <c:pt idx="18564">
                  <c:v>-0.182299020469289</c:v>
                </c:pt>
                <c:pt idx="18565">
                  <c:v>-0.182298263425616</c:v>
                </c:pt>
                <c:pt idx="18566">
                  <c:v>-0.18229497299033701</c:v>
                </c:pt>
                <c:pt idx="18567">
                  <c:v>-0.18229185162779801</c:v>
                </c:pt>
                <c:pt idx="18568">
                  <c:v>-0.182287891358826</c:v>
                </c:pt>
                <c:pt idx="18569">
                  <c:v>-0.18228402045605299</c:v>
                </c:pt>
                <c:pt idx="18570">
                  <c:v>-0.18228325141749599</c:v>
                </c:pt>
                <c:pt idx="18571">
                  <c:v>-0.18228288508936299</c:v>
                </c:pt>
                <c:pt idx="18572">
                  <c:v>-0.18228154432101301</c:v>
                </c:pt>
                <c:pt idx="18573">
                  <c:v>-0.18228153434546501</c:v>
                </c:pt>
                <c:pt idx="18574">
                  <c:v>-0.182280344456282</c:v>
                </c:pt>
                <c:pt idx="18575">
                  <c:v>-0.18227816785575299</c:v>
                </c:pt>
                <c:pt idx="18576">
                  <c:v>-0.182269646604417</c:v>
                </c:pt>
                <c:pt idx="18577">
                  <c:v>-0.182259379174527</c:v>
                </c:pt>
                <c:pt idx="18578">
                  <c:v>-0.182258034498649</c:v>
                </c:pt>
                <c:pt idx="18579">
                  <c:v>-0.18225301763735199</c:v>
                </c:pt>
                <c:pt idx="18580">
                  <c:v>-0.18224685749754299</c:v>
                </c:pt>
                <c:pt idx="18581">
                  <c:v>-0.18224649761554501</c:v>
                </c:pt>
                <c:pt idx="18582">
                  <c:v>-0.18224235609457001</c:v>
                </c:pt>
                <c:pt idx="18583">
                  <c:v>-0.18224164245077801</c:v>
                </c:pt>
                <c:pt idx="18584">
                  <c:v>-0.182238845934548</c:v>
                </c:pt>
                <c:pt idx="18585">
                  <c:v>-0.18223786226938801</c:v>
                </c:pt>
                <c:pt idx="18586">
                  <c:v>-0.18223465627330601</c:v>
                </c:pt>
                <c:pt idx="18587">
                  <c:v>-0.18222599592119099</c:v>
                </c:pt>
                <c:pt idx="18588">
                  <c:v>-0.182225280536948</c:v>
                </c:pt>
                <c:pt idx="18589">
                  <c:v>-0.182221591022454</c:v>
                </c:pt>
                <c:pt idx="18590">
                  <c:v>-0.182215852813953</c:v>
                </c:pt>
                <c:pt idx="18591">
                  <c:v>-0.182214133501863</c:v>
                </c:pt>
                <c:pt idx="18592">
                  <c:v>-0.18221077507085101</c:v>
                </c:pt>
                <c:pt idx="18593">
                  <c:v>-0.18220831382112301</c:v>
                </c:pt>
                <c:pt idx="18594">
                  <c:v>-0.18220642605718201</c:v>
                </c:pt>
                <c:pt idx="18595">
                  <c:v>-0.18220485679352899</c:v>
                </c:pt>
                <c:pt idx="18596">
                  <c:v>-0.182202063207791</c:v>
                </c:pt>
                <c:pt idx="18597">
                  <c:v>-0.182198913160734</c:v>
                </c:pt>
                <c:pt idx="18598">
                  <c:v>-0.18219157514685799</c:v>
                </c:pt>
                <c:pt idx="18599">
                  <c:v>-0.18218325080931499</c:v>
                </c:pt>
                <c:pt idx="18600">
                  <c:v>-0.18218051571573499</c:v>
                </c:pt>
                <c:pt idx="18601">
                  <c:v>-0.18217687650869699</c:v>
                </c:pt>
                <c:pt idx="18602">
                  <c:v>-0.182176481392266</c:v>
                </c:pt>
                <c:pt idx="18603">
                  <c:v>-0.182166422498933</c:v>
                </c:pt>
                <c:pt idx="18604">
                  <c:v>-0.182159976317147</c:v>
                </c:pt>
                <c:pt idx="18605">
                  <c:v>-0.18215851167320499</c:v>
                </c:pt>
                <c:pt idx="18606">
                  <c:v>-0.18215844374498999</c:v>
                </c:pt>
                <c:pt idx="18607">
                  <c:v>-0.18215788025843699</c:v>
                </c:pt>
                <c:pt idx="18608">
                  <c:v>-0.182156348342527</c:v>
                </c:pt>
                <c:pt idx="18609">
                  <c:v>-0.18215264265492101</c:v>
                </c:pt>
                <c:pt idx="18610">
                  <c:v>-0.18215108240413</c:v>
                </c:pt>
                <c:pt idx="18611">
                  <c:v>-0.182150766496533</c:v>
                </c:pt>
                <c:pt idx="18612">
                  <c:v>-0.18214241671488901</c:v>
                </c:pt>
                <c:pt idx="18613">
                  <c:v>-0.18213454201686299</c:v>
                </c:pt>
                <c:pt idx="18614">
                  <c:v>-0.18212686833637901</c:v>
                </c:pt>
                <c:pt idx="18615">
                  <c:v>-0.182106725248498</c:v>
                </c:pt>
                <c:pt idx="18616">
                  <c:v>-0.182105047875017</c:v>
                </c:pt>
                <c:pt idx="18617">
                  <c:v>-0.182104641798852</c:v>
                </c:pt>
                <c:pt idx="18618">
                  <c:v>-0.18210320265327001</c:v>
                </c:pt>
                <c:pt idx="18619">
                  <c:v>-0.18210121217785899</c:v>
                </c:pt>
                <c:pt idx="18620">
                  <c:v>-0.18209893252981099</c:v>
                </c:pt>
                <c:pt idx="18621">
                  <c:v>-0.18209365315718501</c:v>
                </c:pt>
                <c:pt idx="18622">
                  <c:v>-0.182092428895786</c:v>
                </c:pt>
                <c:pt idx="18623">
                  <c:v>-0.18207922812952801</c:v>
                </c:pt>
                <c:pt idx="18624">
                  <c:v>-0.18207709183042101</c:v>
                </c:pt>
                <c:pt idx="18625">
                  <c:v>-0.18206743697104399</c:v>
                </c:pt>
                <c:pt idx="18626">
                  <c:v>-0.18206151891295699</c:v>
                </c:pt>
                <c:pt idx="18627">
                  <c:v>-0.182057599056618</c:v>
                </c:pt>
                <c:pt idx="18628">
                  <c:v>-0.182047133412157</c:v>
                </c:pt>
                <c:pt idx="18629">
                  <c:v>-0.182044132256133</c:v>
                </c:pt>
                <c:pt idx="18630">
                  <c:v>-0.182038453730092</c:v>
                </c:pt>
                <c:pt idx="18631">
                  <c:v>-0.18203796792687399</c:v>
                </c:pt>
                <c:pt idx="18632">
                  <c:v>-0.18203785347689799</c:v>
                </c:pt>
                <c:pt idx="18633">
                  <c:v>-0.18203429879483199</c:v>
                </c:pt>
                <c:pt idx="18634">
                  <c:v>-0.182032522127823</c:v>
                </c:pt>
                <c:pt idx="18635">
                  <c:v>-0.182032311699352</c:v>
                </c:pt>
                <c:pt idx="18636">
                  <c:v>-0.18202201629381501</c:v>
                </c:pt>
                <c:pt idx="18637">
                  <c:v>-0.18201195603241299</c:v>
                </c:pt>
                <c:pt idx="18638">
                  <c:v>-0.18200827538313399</c:v>
                </c:pt>
                <c:pt idx="18639">
                  <c:v>-0.182008113534537</c:v>
                </c:pt>
                <c:pt idx="18640">
                  <c:v>-0.18200249703363</c:v>
                </c:pt>
                <c:pt idx="18641">
                  <c:v>-0.18199651549478099</c:v>
                </c:pt>
                <c:pt idx="18642">
                  <c:v>-0.181993713341837</c:v>
                </c:pt>
                <c:pt idx="18643">
                  <c:v>-0.18197453345584499</c:v>
                </c:pt>
                <c:pt idx="18644">
                  <c:v>-0.18195819197942401</c:v>
                </c:pt>
                <c:pt idx="18645">
                  <c:v>-0.18195790571456899</c:v>
                </c:pt>
                <c:pt idx="18646">
                  <c:v>-0.181953989663942</c:v>
                </c:pt>
                <c:pt idx="18647">
                  <c:v>-0.18195233769227401</c:v>
                </c:pt>
                <c:pt idx="18648">
                  <c:v>-0.181940808193987</c:v>
                </c:pt>
                <c:pt idx="18649">
                  <c:v>-0.18193220583515701</c:v>
                </c:pt>
                <c:pt idx="18650">
                  <c:v>-0.18192190642562001</c:v>
                </c:pt>
                <c:pt idx="18651">
                  <c:v>-0.181916226093463</c:v>
                </c:pt>
                <c:pt idx="18652">
                  <c:v>-0.18191615318665899</c:v>
                </c:pt>
                <c:pt idx="18653">
                  <c:v>-0.18191395269998201</c:v>
                </c:pt>
                <c:pt idx="18654">
                  <c:v>-0.181908429051619</c:v>
                </c:pt>
                <c:pt idx="18655">
                  <c:v>-0.18190756899929</c:v>
                </c:pt>
                <c:pt idx="18656">
                  <c:v>-0.18190320318980699</c:v>
                </c:pt>
                <c:pt idx="18657">
                  <c:v>-0.18189764733931801</c:v>
                </c:pt>
                <c:pt idx="18658">
                  <c:v>-0.181894420995066</c:v>
                </c:pt>
                <c:pt idx="18659">
                  <c:v>-0.18189028738613999</c:v>
                </c:pt>
                <c:pt idx="18660">
                  <c:v>-0.181883587678937</c:v>
                </c:pt>
                <c:pt idx="18661">
                  <c:v>-0.18188300579696801</c:v>
                </c:pt>
                <c:pt idx="18662">
                  <c:v>-0.18187780788307101</c:v>
                </c:pt>
                <c:pt idx="18663">
                  <c:v>-0.181876266345321</c:v>
                </c:pt>
                <c:pt idx="18664">
                  <c:v>-0.18187006873039099</c:v>
                </c:pt>
                <c:pt idx="18665">
                  <c:v>-0.181867103042126</c:v>
                </c:pt>
                <c:pt idx="18666">
                  <c:v>-0.181860758094193</c:v>
                </c:pt>
                <c:pt idx="18667">
                  <c:v>-0.181851484771161</c:v>
                </c:pt>
                <c:pt idx="18668">
                  <c:v>-0.181849085240816</c:v>
                </c:pt>
                <c:pt idx="18669">
                  <c:v>-0.18184794101173399</c:v>
                </c:pt>
                <c:pt idx="18670">
                  <c:v>-0.18184696075350301</c:v>
                </c:pt>
                <c:pt idx="18671">
                  <c:v>-0.18184663273590701</c:v>
                </c:pt>
                <c:pt idx="18672">
                  <c:v>-0.181846011740145</c:v>
                </c:pt>
                <c:pt idx="18673">
                  <c:v>-0.181841354747421</c:v>
                </c:pt>
                <c:pt idx="18674">
                  <c:v>-0.18183321940557901</c:v>
                </c:pt>
                <c:pt idx="18675">
                  <c:v>-0.18181767215685901</c:v>
                </c:pt>
                <c:pt idx="18676">
                  <c:v>-0.18180958595293201</c:v>
                </c:pt>
                <c:pt idx="18677">
                  <c:v>-0.18179651800931501</c:v>
                </c:pt>
                <c:pt idx="18678">
                  <c:v>-0.181779822168949</c:v>
                </c:pt>
                <c:pt idx="18679">
                  <c:v>-0.181777954188239</c:v>
                </c:pt>
                <c:pt idx="18680">
                  <c:v>-0.18177733093725701</c:v>
                </c:pt>
                <c:pt idx="18681">
                  <c:v>-0.181776665498666</c:v>
                </c:pt>
                <c:pt idx="18682">
                  <c:v>-0.18177568940644201</c:v>
                </c:pt>
                <c:pt idx="18683">
                  <c:v>-0.181774513614406</c:v>
                </c:pt>
                <c:pt idx="18684">
                  <c:v>-0.18177182624590499</c:v>
                </c:pt>
                <c:pt idx="18685">
                  <c:v>-0.18177174080021399</c:v>
                </c:pt>
                <c:pt idx="18686">
                  <c:v>-0.18175811447130899</c:v>
                </c:pt>
                <c:pt idx="18687">
                  <c:v>-0.181751244319764</c:v>
                </c:pt>
                <c:pt idx="18688">
                  <c:v>-0.181746907656335</c:v>
                </c:pt>
                <c:pt idx="18689">
                  <c:v>-0.18174592839373899</c:v>
                </c:pt>
                <c:pt idx="18690">
                  <c:v>-0.18174381083389901</c:v>
                </c:pt>
                <c:pt idx="18691">
                  <c:v>-0.18174271139227899</c:v>
                </c:pt>
                <c:pt idx="18692">
                  <c:v>-0.18174119209489201</c:v>
                </c:pt>
                <c:pt idx="18693">
                  <c:v>-0.18173951879879199</c:v>
                </c:pt>
                <c:pt idx="18694">
                  <c:v>-0.18172967418622199</c:v>
                </c:pt>
                <c:pt idx="18695">
                  <c:v>-0.18172682993522399</c:v>
                </c:pt>
                <c:pt idx="18696">
                  <c:v>-0.181725483230435</c:v>
                </c:pt>
                <c:pt idx="18697">
                  <c:v>-0.181723212313429</c:v>
                </c:pt>
                <c:pt idx="18698">
                  <c:v>-0.181719324873963</c:v>
                </c:pt>
                <c:pt idx="18699">
                  <c:v>-0.18171910559005</c:v>
                </c:pt>
                <c:pt idx="18700">
                  <c:v>-0.18169239529542999</c:v>
                </c:pt>
                <c:pt idx="18701">
                  <c:v>-0.181672517169336</c:v>
                </c:pt>
                <c:pt idx="18702">
                  <c:v>-0.18166561688601501</c:v>
                </c:pt>
                <c:pt idx="18703">
                  <c:v>-0.18166300117974701</c:v>
                </c:pt>
                <c:pt idx="18704">
                  <c:v>-0.18166043108079899</c:v>
                </c:pt>
                <c:pt idx="18705">
                  <c:v>-0.18165544872382</c:v>
                </c:pt>
                <c:pt idx="18706">
                  <c:v>-0.18165039455655299</c:v>
                </c:pt>
                <c:pt idx="18707">
                  <c:v>-0.18165018453296899</c:v>
                </c:pt>
                <c:pt idx="18708">
                  <c:v>-0.18164404428056799</c:v>
                </c:pt>
                <c:pt idx="18709">
                  <c:v>-0.18164029835964701</c:v>
                </c:pt>
                <c:pt idx="18710">
                  <c:v>-0.18163869455126699</c:v>
                </c:pt>
                <c:pt idx="18711">
                  <c:v>-0.18161993683453601</c:v>
                </c:pt>
                <c:pt idx="18712">
                  <c:v>-0.18161816388775401</c:v>
                </c:pt>
                <c:pt idx="18713">
                  <c:v>-0.181615584513455</c:v>
                </c:pt>
                <c:pt idx="18714">
                  <c:v>-0.181614672934481</c:v>
                </c:pt>
                <c:pt idx="18715">
                  <c:v>-0.18161129984292801</c:v>
                </c:pt>
                <c:pt idx="18716">
                  <c:v>-0.18160784279686701</c:v>
                </c:pt>
                <c:pt idx="18717">
                  <c:v>-0.18160657828837601</c:v>
                </c:pt>
                <c:pt idx="18718">
                  <c:v>-0.18160267510195799</c:v>
                </c:pt>
                <c:pt idx="18719">
                  <c:v>-0.18159987747902301</c:v>
                </c:pt>
                <c:pt idx="18720">
                  <c:v>-0.18159195776412901</c:v>
                </c:pt>
                <c:pt idx="18721">
                  <c:v>-0.18158227754277101</c:v>
                </c:pt>
                <c:pt idx="18722">
                  <c:v>-0.181581926612296</c:v>
                </c:pt>
                <c:pt idx="18723">
                  <c:v>-0.181578968103774</c:v>
                </c:pt>
                <c:pt idx="18724">
                  <c:v>-0.18157714751835599</c:v>
                </c:pt>
                <c:pt idx="18725">
                  <c:v>-0.181556103327108</c:v>
                </c:pt>
                <c:pt idx="18726">
                  <c:v>-0.18155111240142499</c:v>
                </c:pt>
                <c:pt idx="18727">
                  <c:v>-0.18154904016175299</c:v>
                </c:pt>
                <c:pt idx="18728">
                  <c:v>-0.18154824543826301</c:v>
                </c:pt>
                <c:pt idx="18729">
                  <c:v>-0.181544450692115</c:v>
                </c:pt>
                <c:pt idx="18730">
                  <c:v>-0.18154274956445901</c:v>
                </c:pt>
                <c:pt idx="18731">
                  <c:v>-0.181542557597867</c:v>
                </c:pt>
                <c:pt idx="18732">
                  <c:v>-0.18153842103967299</c:v>
                </c:pt>
                <c:pt idx="18733">
                  <c:v>-0.18153720725045999</c:v>
                </c:pt>
                <c:pt idx="18734">
                  <c:v>-0.18153649664881599</c:v>
                </c:pt>
                <c:pt idx="18735">
                  <c:v>-0.18153061528524</c:v>
                </c:pt>
                <c:pt idx="18736">
                  <c:v>-0.18152806614891201</c:v>
                </c:pt>
                <c:pt idx="18737">
                  <c:v>-0.18152259979358501</c:v>
                </c:pt>
                <c:pt idx="18738">
                  <c:v>-0.18152013474938899</c:v>
                </c:pt>
                <c:pt idx="18739">
                  <c:v>-0.18151509027471299</c:v>
                </c:pt>
                <c:pt idx="18740">
                  <c:v>-0.18151273891424199</c:v>
                </c:pt>
                <c:pt idx="18741">
                  <c:v>-0.181508756831391</c:v>
                </c:pt>
                <c:pt idx="18742">
                  <c:v>-0.18150779187618599</c:v>
                </c:pt>
                <c:pt idx="18743">
                  <c:v>-0.18149503384577501</c:v>
                </c:pt>
                <c:pt idx="18744">
                  <c:v>-0.18149109989338799</c:v>
                </c:pt>
                <c:pt idx="18745">
                  <c:v>-0.18148443979658799</c:v>
                </c:pt>
                <c:pt idx="18746">
                  <c:v>-0.181479053006386</c:v>
                </c:pt>
                <c:pt idx="18747">
                  <c:v>-0.181474955453371</c:v>
                </c:pt>
                <c:pt idx="18748">
                  <c:v>-0.18147307065974599</c:v>
                </c:pt>
                <c:pt idx="18749">
                  <c:v>-0.18147257274509701</c:v>
                </c:pt>
                <c:pt idx="18750">
                  <c:v>-0.18146912126860101</c:v>
                </c:pt>
                <c:pt idx="18751">
                  <c:v>-0.18146791874805299</c:v>
                </c:pt>
                <c:pt idx="18752">
                  <c:v>-0.181456422496174</c:v>
                </c:pt>
                <c:pt idx="18753">
                  <c:v>-0.18145313417049</c:v>
                </c:pt>
                <c:pt idx="18754">
                  <c:v>-0.18145126223223401</c:v>
                </c:pt>
                <c:pt idx="18755">
                  <c:v>-0.18144671686893599</c:v>
                </c:pt>
                <c:pt idx="18756">
                  <c:v>-0.18144149222130401</c:v>
                </c:pt>
                <c:pt idx="18757">
                  <c:v>-0.18143857290131499</c:v>
                </c:pt>
                <c:pt idx="18758">
                  <c:v>-0.181438395084147</c:v>
                </c:pt>
                <c:pt idx="18759">
                  <c:v>-0.181433263587505</c:v>
                </c:pt>
                <c:pt idx="18760">
                  <c:v>-0.18143256129046301</c:v>
                </c:pt>
                <c:pt idx="18761">
                  <c:v>-0.18142720089133199</c:v>
                </c:pt>
                <c:pt idx="18762">
                  <c:v>-0.181425808528344</c:v>
                </c:pt>
                <c:pt idx="18763">
                  <c:v>-0.18142523685343701</c:v>
                </c:pt>
                <c:pt idx="18764">
                  <c:v>-0.18141850798789499</c:v>
                </c:pt>
                <c:pt idx="18765">
                  <c:v>-0.18141216755869299</c:v>
                </c:pt>
                <c:pt idx="18766">
                  <c:v>-0.18140952779495401</c:v>
                </c:pt>
                <c:pt idx="18767">
                  <c:v>-0.181407715767928</c:v>
                </c:pt>
                <c:pt idx="18768">
                  <c:v>-0.18140714987730799</c:v>
                </c:pt>
                <c:pt idx="18769">
                  <c:v>-0.18140707336418499</c:v>
                </c:pt>
                <c:pt idx="18770">
                  <c:v>-0.181406073141891</c:v>
                </c:pt>
                <c:pt idx="18771">
                  <c:v>-0.18140125906725699</c:v>
                </c:pt>
                <c:pt idx="18772">
                  <c:v>-0.181383181042753</c:v>
                </c:pt>
                <c:pt idx="18773">
                  <c:v>-0.181381893529973</c:v>
                </c:pt>
                <c:pt idx="18774">
                  <c:v>-0.18136151400005801</c:v>
                </c:pt>
                <c:pt idx="18775">
                  <c:v>-0.18135863029928001</c:v>
                </c:pt>
                <c:pt idx="18776">
                  <c:v>-0.181356158246191</c:v>
                </c:pt>
                <c:pt idx="18777">
                  <c:v>-0.18135321810862201</c:v>
                </c:pt>
                <c:pt idx="18778">
                  <c:v>-0.18134493184452899</c:v>
                </c:pt>
                <c:pt idx="18779">
                  <c:v>-0.18134123947257499</c:v>
                </c:pt>
                <c:pt idx="18780">
                  <c:v>-0.181334443138533</c:v>
                </c:pt>
                <c:pt idx="18781">
                  <c:v>-0.18132751937548799</c:v>
                </c:pt>
                <c:pt idx="18782">
                  <c:v>-0.18132490387637901</c:v>
                </c:pt>
                <c:pt idx="18783">
                  <c:v>-0.181322137090354</c:v>
                </c:pt>
                <c:pt idx="18784">
                  <c:v>-0.18131945800622101</c:v>
                </c:pt>
                <c:pt idx="18785">
                  <c:v>-0.181315971567656</c:v>
                </c:pt>
                <c:pt idx="18786">
                  <c:v>-0.18130291946579799</c:v>
                </c:pt>
                <c:pt idx="18787">
                  <c:v>-0.18129707865835301</c:v>
                </c:pt>
                <c:pt idx="18788">
                  <c:v>-0.181287130407737</c:v>
                </c:pt>
                <c:pt idx="18789">
                  <c:v>-0.181285666521524</c:v>
                </c:pt>
                <c:pt idx="18790">
                  <c:v>-0.18127949036237301</c:v>
                </c:pt>
                <c:pt idx="18791">
                  <c:v>-0.18127507976728899</c:v>
                </c:pt>
                <c:pt idx="18792">
                  <c:v>-0.181274157950577</c:v>
                </c:pt>
                <c:pt idx="18793">
                  <c:v>-0.18126602686155699</c:v>
                </c:pt>
                <c:pt idx="18794">
                  <c:v>-0.18125447535693401</c:v>
                </c:pt>
                <c:pt idx="18795">
                  <c:v>-0.181254116000199</c:v>
                </c:pt>
                <c:pt idx="18796">
                  <c:v>-0.181246464404485</c:v>
                </c:pt>
                <c:pt idx="18797">
                  <c:v>-0.181242211617826</c:v>
                </c:pt>
                <c:pt idx="18798">
                  <c:v>-0.181237254809062</c:v>
                </c:pt>
                <c:pt idx="18799">
                  <c:v>-0.18123471742092701</c:v>
                </c:pt>
                <c:pt idx="18800">
                  <c:v>-0.18123459669053599</c:v>
                </c:pt>
                <c:pt idx="18801">
                  <c:v>-0.18123040986219399</c:v>
                </c:pt>
                <c:pt idx="18802">
                  <c:v>-0.181226924690567</c:v>
                </c:pt>
                <c:pt idx="18803">
                  <c:v>-0.18122515560643801</c:v>
                </c:pt>
                <c:pt idx="18804">
                  <c:v>-0.18122373956087501</c:v>
                </c:pt>
                <c:pt idx="18805">
                  <c:v>-0.18121782025438299</c:v>
                </c:pt>
                <c:pt idx="18806">
                  <c:v>-0.18120651961179901</c:v>
                </c:pt>
                <c:pt idx="18807">
                  <c:v>-0.181203163410598</c:v>
                </c:pt>
                <c:pt idx="18808">
                  <c:v>-0.181202681508282</c:v>
                </c:pt>
                <c:pt idx="18809">
                  <c:v>-0.181201573020881</c:v>
                </c:pt>
                <c:pt idx="18810">
                  <c:v>-0.18119458327360799</c:v>
                </c:pt>
                <c:pt idx="18811">
                  <c:v>-0.18118930898206501</c:v>
                </c:pt>
                <c:pt idx="18812">
                  <c:v>-0.18118103436750699</c:v>
                </c:pt>
                <c:pt idx="18813">
                  <c:v>-0.18117501238361799</c:v>
                </c:pt>
                <c:pt idx="18814">
                  <c:v>-0.18117272388358299</c:v>
                </c:pt>
                <c:pt idx="18815">
                  <c:v>-0.18116684800649599</c:v>
                </c:pt>
                <c:pt idx="18816">
                  <c:v>-0.181165159169519</c:v>
                </c:pt>
                <c:pt idx="18817">
                  <c:v>-0.181161532875182</c:v>
                </c:pt>
                <c:pt idx="18818">
                  <c:v>-0.18116018234214301</c:v>
                </c:pt>
                <c:pt idx="18819">
                  <c:v>-0.18114411630983601</c:v>
                </c:pt>
                <c:pt idx="18820">
                  <c:v>-0.18113757108093501</c:v>
                </c:pt>
                <c:pt idx="18821">
                  <c:v>-0.181119778195031</c:v>
                </c:pt>
                <c:pt idx="18822">
                  <c:v>-0.18111947970841399</c:v>
                </c:pt>
                <c:pt idx="18823">
                  <c:v>-0.18111179392427201</c:v>
                </c:pt>
                <c:pt idx="18824">
                  <c:v>-0.181108627089234</c:v>
                </c:pt>
                <c:pt idx="18825">
                  <c:v>-0.18109481126926799</c:v>
                </c:pt>
                <c:pt idx="18826">
                  <c:v>-0.181094292691834</c:v>
                </c:pt>
                <c:pt idx="18827">
                  <c:v>-0.181091921094959</c:v>
                </c:pt>
                <c:pt idx="18828">
                  <c:v>-0.18108998458576001</c:v>
                </c:pt>
                <c:pt idx="18829">
                  <c:v>-0.18108517771813601</c:v>
                </c:pt>
                <c:pt idx="18830">
                  <c:v>-0.18108308349260399</c:v>
                </c:pt>
                <c:pt idx="18831">
                  <c:v>-0.18106717360425301</c:v>
                </c:pt>
                <c:pt idx="18832">
                  <c:v>-0.18106263598479999</c:v>
                </c:pt>
                <c:pt idx="18833">
                  <c:v>-0.181062583235237</c:v>
                </c:pt>
                <c:pt idx="18834">
                  <c:v>-0.181053325947934</c:v>
                </c:pt>
                <c:pt idx="18835">
                  <c:v>-0.181049123133906</c:v>
                </c:pt>
                <c:pt idx="18836">
                  <c:v>-0.18104151635608101</c:v>
                </c:pt>
                <c:pt idx="18837">
                  <c:v>-0.18103879128415801</c:v>
                </c:pt>
                <c:pt idx="18838">
                  <c:v>-0.18103272213941901</c:v>
                </c:pt>
                <c:pt idx="18839">
                  <c:v>-0.181031655657408</c:v>
                </c:pt>
                <c:pt idx="18840">
                  <c:v>-0.18103051464212899</c:v>
                </c:pt>
                <c:pt idx="18841">
                  <c:v>-0.18102971773626</c:v>
                </c:pt>
                <c:pt idx="18842">
                  <c:v>-0.18102569635236401</c:v>
                </c:pt>
                <c:pt idx="18843">
                  <c:v>-0.181025295196445</c:v>
                </c:pt>
                <c:pt idx="18844">
                  <c:v>-0.18102423750372201</c:v>
                </c:pt>
                <c:pt idx="18845">
                  <c:v>-0.181022217637727</c:v>
                </c:pt>
                <c:pt idx="18846">
                  <c:v>-0.18101831044611799</c:v>
                </c:pt>
                <c:pt idx="18847">
                  <c:v>-0.18100893143329</c:v>
                </c:pt>
                <c:pt idx="18848">
                  <c:v>-0.181008033075643</c:v>
                </c:pt>
                <c:pt idx="18849">
                  <c:v>-0.181004258439594</c:v>
                </c:pt>
                <c:pt idx="18850">
                  <c:v>-0.18100221347797199</c:v>
                </c:pt>
                <c:pt idx="18851">
                  <c:v>-0.18100173337687001</c:v>
                </c:pt>
                <c:pt idx="18852">
                  <c:v>-0.181000488153368</c:v>
                </c:pt>
                <c:pt idx="18853">
                  <c:v>-0.18099932087985099</c:v>
                </c:pt>
                <c:pt idx="18854">
                  <c:v>-0.180996867725008</c:v>
                </c:pt>
                <c:pt idx="18855">
                  <c:v>-0.18099036031756</c:v>
                </c:pt>
                <c:pt idx="18856">
                  <c:v>-0.18098306873022599</c:v>
                </c:pt>
                <c:pt idx="18857">
                  <c:v>-0.18098272987656999</c:v>
                </c:pt>
                <c:pt idx="18858">
                  <c:v>-0.18097201607007601</c:v>
                </c:pt>
                <c:pt idx="18859">
                  <c:v>-0.180956119904635</c:v>
                </c:pt>
                <c:pt idx="18860">
                  <c:v>-0.18095512010772</c:v>
                </c:pt>
                <c:pt idx="18861">
                  <c:v>-0.18093305500058099</c:v>
                </c:pt>
                <c:pt idx="18862">
                  <c:v>-0.18093252675535201</c:v>
                </c:pt>
                <c:pt idx="18863">
                  <c:v>-0.180929227826749</c:v>
                </c:pt>
                <c:pt idx="18864">
                  <c:v>-0.180924394303799</c:v>
                </c:pt>
                <c:pt idx="18865">
                  <c:v>-0.180910920839541</c:v>
                </c:pt>
                <c:pt idx="18866">
                  <c:v>-0.18090750920009099</c:v>
                </c:pt>
                <c:pt idx="18867">
                  <c:v>-0.18090693975566799</c:v>
                </c:pt>
                <c:pt idx="18868">
                  <c:v>-0.180906159248794</c:v>
                </c:pt>
                <c:pt idx="18869">
                  <c:v>-0.180895832072762</c:v>
                </c:pt>
                <c:pt idx="18870">
                  <c:v>-0.180895199855518</c:v>
                </c:pt>
                <c:pt idx="18871">
                  <c:v>-0.18089052851401299</c:v>
                </c:pt>
                <c:pt idx="18872">
                  <c:v>-0.18088659228559001</c:v>
                </c:pt>
                <c:pt idx="18873">
                  <c:v>-0.18086909250574901</c:v>
                </c:pt>
                <c:pt idx="18874">
                  <c:v>-0.180869029528407</c:v>
                </c:pt>
                <c:pt idx="18875">
                  <c:v>-0.18085814453673901</c:v>
                </c:pt>
                <c:pt idx="18876">
                  <c:v>-0.18085435421181301</c:v>
                </c:pt>
                <c:pt idx="18877">
                  <c:v>-0.180852698304586</c:v>
                </c:pt>
                <c:pt idx="18878">
                  <c:v>-0.18084556613066299</c:v>
                </c:pt>
                <c:pt idx="18879">
                  <c:v>-0.180844480627222</c:v>
                </c:pt>
                <c:pt idx="18880">
                  <c:v>-0.18083736567807401</c:v>
                </c:pt>
                <c:pt idx="18881">
                  <c:v>-0.18083182556921401</c:v>
                </c:pt>
                <c:pt idx="18882">
                  <c:v>-0.18083052340567099</c:v>
                </c:pt>
                <c:pt idx="18883">
                  <c:v>-0.180823253191531</c:v>
                </c:pt>
                <c:pt idx="18884">
                  <c:v>-0.180820629455474</c:v>
                </c:pt>
                <c:pt idx="18885">
                  <c:v>-0.18081534181515399</c:v>
                </c:pt>
                <c:pt idx="18886">
                  <c:v>-0.18080979179364101</c:v>
                </c:pt>
                <c:pt idx="18887">
                  <c:v>-0.18080703007840701</c:v>
                </c:pt>
                <c:pt idx="18888">
                  <c:v>-0.18080053607176599</c:v>
                </c:pt>
                <c:pt idx="18889">
                  <c:v>-0.18079870459360001</c:v>
                </c:pt>
                <c:pt idx="18890">
                  <c:v>-0.180798594048726</c:v>
                </c:pt>
                <c:pt idx="18891">
                  <c:v>-0.18079652962245699</c:v>
                </c:pt>
                <c:pt idx="18892">
                  <c:v>-0.18078976199966601</c:v>
                </c:pt>
                <c:pt idx="18893">
                  <c:v>-0.18077632959793</c:v>
                </c:pt>
                <c:pt idx="18894">
                  <c:v>-0.18077309042561299</c:v>
                </c:pt>
                <c:pt idx="18895">
                  <c:v>-0.18077258030633001</c:v>
                </c:pt>
                <c:pt idx="18896">
                  <c:v>-0.180771606590727</c:v>
                </c:pt>
                <c:pt idx="18897">
                  <c:v>-0.18076491889603499</c:v>
                </c:pt>
                <c:pt idx="18898">
                  <c:v>-0.180758944530656</c:v>
                </c:pt>
                <c:pt idx="18899">
                  <c:v>-0.180758344163641</c:v>
                </c:pt>
                <c:pt idx="18900">
                  <c:v>-0.180744363907237</c:v>
                </c:pt>
                <c:pt idx="18901">
                  <c:v>-0.18074417756358499</c:v>
                </c:pt>
                <c:pt idx="18902">
                  <c:v>-0.18074028273859899</c:v>
                </c:pt>
                <c:pt idx="18903">
                  <c:v>-0.180738882098331</c:v>
                </c:pt>
                <c:pt idx="18904">
                  <c:v>-0.18072836943408699</c:v>
                </c:pt>
                <c:pt idx="18905">
                  <c:v>-0.18072381792731301</c:v>
                </c:pt>
                <c:pt idx="18906">
                  <c:v>-0.18072027737013299</c:v>
                </c:pt>
                <c:pt idx="18907">
                  <c:v>-0.18071080022092301</c:v>
                </c:pt>
                <c:pt idx="18908">
                  <c:v>-0.180702835174193</c:v>
                </c:pt>
                <c:pt idx="18909">
                  <c:v>-0.18069624567793599</c:v>
                </c:pt>
                <c:pt idx="18910">
                  <c:v>-0.18069605180279999</c:v>
                </c:pt>
                <c:pt idx="18911">
                  <c:v>-0.18069053652261</c:v>
                </c:pt>
                <c:pt idx="18912">
                  <c:v>-0.18068920765802399</c:v>
                </c:pt>
                <c:pt idx="18913">
                  <c:v>-0.18068869177345001</c:v>
                </c:pt>
                <c:pt idx="18914">
                  <c:v>-0.18067529119558301</c:v>
                </c:pt>
                <c:pt idx="18915">
                  <c:v>-0.18067485309686099</c:v>
                </c:pt>
                <c:pt idx="18916">
                  <c:v>-0.18067034493468201</c:v>
                </c:pt>
                <c:pt idx="18917">
                  <c:v>-0.18066637934805799</c:v>
                </c:pt>
                <c:pt idx="18918">
                  <c:v>-0.18066444275287999</c:v>
                </c:pt>
                <c:pt idx="18919">
                  <c:v>-0.180662684152185</c:v>
                </c:pt>
                <c:pt idx="18920">
                  <c:v>-0.18064720704239901</c:v>
                </c:pt>
                <c:pt idx="18921">
                  <c:v>-0.18064514307674501</c:v>
                </c:pt>
                <c:pt idx="18922">
                  <c:v>-0.18064288405721701</c:v>
                </c:pt>
                <c:pt idx="18923">
                  <c:v>-0.180642662029488</c:v>
                </c:pt>
                <c:pt idx="18924">
                  <c:v>-0.18063912426933401</c:v>
                </c:pt>
                <c:pt idx="18925">
                  <c:v>-0.180635902759095</c:v>
                </c:pt>
                <c:pt idx="18926">
                  <c:v>-0.18062550989475801</c:v>
                </c:pt>
                <c:pt idx="18927">
                  <c:v>-0.18062096086399099</c:v>
                </c:pt>
                <c:pt idx="18928">
                  <c:v>-0.18062001534674499</c:v>
                </c:pt>
                <c:pt idx="18929">
                  <c:v>-0.180609828554047</c:v>
                </c:pt>
                <c:pt idx="18930">
                  <c:v>-0.180609376599731</c:v>
                </c:pt>
                <c:pt idx="18931">
                  <c:v>-0.18060511889998199</c:v>
                </c:pt>
                <c:pt idx="18932">
                  <c:v>-0.18060500941996899</c:v>
                </c:pt>
                <c:pt idx="18933">
                  <c:v>-0.180604600913922</c:v>
                </c:pt>
                <c:pt idx="18934">
                  <c:v>-0.180599201321616</c:v>
                </c:pt>
                <c:pt idx="18935">
                  <c:v>-0.18058565865561599</c:v>
                </c:pt>
                <c:pt idx="18936">
                  <c:v>-0.180584422196992</c:v>
                </c:pt>
                <c:pt idx="18937">
                  <c:v>-0.18057435882697401</c:v>
                </c:pt>
                <c:pt idx="18938">
                  <c:v>-0.18056750921200501</c:v>
                </c:pt>
                <c:pt idx="18939">
                  <c:v>-0.180567466519475</c:v>
                </c:pt>
                <c:pt idx="18940">
                  <c:v>-0.18055846044123899</c:v>
                </c:pt>
                <c:pt idx="18941">
                  <c:v>-0.18055843066760099</c:v>
                </c:pt>
                <c:pt idx="18942">
                  <c:v>-0.18055833832797399</c:v>
                </c:pt>
                <c:pt idx="18943">
                  <c:v>-0.180554176142975</c:v>
                </c:pt>
                <c:pt idx="18944">
                  <c:v>-0.18055091527572201</c:v>
                </c:pt>
                <c:pt idx="18945">
                  <c:v>-0.180550803203125</c:v>
                </c:pt>
                <c:pt idx="18946">
                  <c:v>-0.18054504931137899</c:v>
                </c:pt>
                <c:pt idx="18947">
                  <c:v>-0.180540899733973</c:v>
                </c:pt>
                <c:pt idx="18948">
                  <c:v>-0.18054003550109299</c:v>
                </c:pt>
                <c:pt idx="18949">
                  <c:v>-0.18053863132364401</c:v>
                </c:pt>
                <c:pt idx="18950">
                  <c:v>-0.18053553204698899</c:v>
                </c:pt>
                <c:pt idx="18951">
                  <c:v>-0.18053279903142899</c:v>
                </c:pt>
                <c:pt idx="18952">
                  <c:v>-0.18053040979417501</c:v>
                </c:pt>
                <c:pt idx="18953">
                  <c:v>-0.18052267402410599</c:v>
                </c:pt>
                <c:pt idx="18954">
                  <c:v>-0.18050963058074401</c:v>
                </c:pt>
                <c:pt idx="18955">
                  <c:v>-0.18050932267621</c:v>
                </c:pt>
                <c:pt idx="18956">
                  <c:v>-0.18050299209429899</c:v>
                </c:pt>
                <c:pt idx="18957">
                  <c:v>-0.18049866439338699</c:v>
                </c:pt>
                <c:pt idx="18958">
                  <c:v>-0.18049807954789501</c:v>
                </c:pt>
                <c:pt idx="18959">
                  <c:v>-0.18049489063830901</c:v>
                </c:pt>
                <c:pt idx="18960">
                  <c:v>-0.18048949258047001</c:v>
                </c:pt>
                <c:pt idx="18961">
                  <c:v>-0.180487649384836</c:v>
                </c:pt>
                <c:pt idx="18962">
                  <c:v>-0.180482163809321</c:v>
                </c:pt>
                <c:pt idx="18963">
                  <c:v>-0.18048065711002201</c:v>
                </c:pt>
                <c:pt idx="18964">
                  <c:v>-0.18047906203867201</c:v>
                </c:pt>
                <c:pt idx="18965">
                  <c:v>-0.18047747595121699</c:v>
                </c:pt>
                <c:pt idx="18966">
                  <c:v>-0.18047242928816501</c:v>
                </c:pt>
                <c:pt idx="18967">
                  <c:v>-0.180466488814538</c:v>
                </c:pt>
                <c:pt idx="18968">
                  <c:v>-0.18046462132735799</c:v>
                </c:pt>
                <c:pt idx="18969">
                  <c:v>-0.18046398960684201</c:v>
                </c:pt>
                <c:pt idx="18970">
                  <c:v>-0.18045489204097501</c:v>
                </c:pt>
                <c:pt idx="18971">
                  <c:v>-0.180454148756864</c:v>
                </c:pt>
                <c:pt idx="18972">
                  <c:v>-0.180448906791671</c:v>
                </c:pt>
                <c:pt idx="18973">
                  <c:v>-0.180447567928924</c:v>
                </c:pt>
                <c:pt idx="18974">
                  <c:v>-0.180440174679565</c:v>
                </c:pt>
                <c:pt idx="18975">
                  <c:v>-0.180437223403419</c:v>
                </c:pt>
                <c:pt idx="18976">
                  <c:v>-0.18043555332411099</c:v>
                </c:pt>
                <c:pt idx="18977">
                  <c:v>-0.18042671481435901</c:v>
                </c:pt>
                <c:pt idx="18978">
                  <c:v>-0.180426050575584</c:v>
                </c:pt>
                <c:pt idx="18979">
                  <c:v>-0.18041292573710399</c:v>
                </c:pt>
                <c:pt idx="18980">
                  <c:v>-0.180409389842697</c:v>
                </c:pt>
                <c:pt idx="18981">
                  <c:v>-0.180408633160584</c:v>
                </c:pt>
                <c:pt idx="18982">
                  <c:v>-0.180407565037389</c:v>
                </c:pt>
                <c:pt idx="18983">
                  <c:v>-0.180401909585412</c:v>
                </c:pt>
                <c:pt idx="18984">
                  <c:v>-0.180399931044189</c:v>
                </c:pt>
                <c:pt idx="18985">
                  <c:v>-0.18039091381274699</c:v>
                </c:pt>
                <c:pt idx="18986">
                  <c:v>-0.180390387740299</c:v>
                </c:pt>
                <c:pt idx="18987">
                  <c:v>-0.180390152042647</c:v>
                </c:pt>
                <c:pt idx="18988">
                  <c:v>-0.180381693062313</c:v>
                </c:pt>
                <c:pt idx="18989">
                  <c:v>-0.18037517721687599</c:v>
                </c:pt>
                <c:pt idx="18990">
                  <c:v>-0.180367408827346</c:v>
                </c:pt>
                <c:pt idx="18991">
                  <c:v>-0.18036393463603601</c:v>
                </c:pt>
                <c:pt idx="18992">
                  <c:v>-0.18035827454509001</c:v>
                </c:pt>
                <c:pt idx="18993">
                  <c:v>-0.18035616214391501</c:v>
                </c:pt>
                <c:pt idx="18994">
                  <c:v>-0.180355232147663</c:v>
                </c:pt>
                <c:pt idx="18995">
                  <c:v>-0.18035316673347901</c:v>
                </c:pt>
                <c:pt idx="18996">
                  <c:v>-0.180347790712062</c:v>
                </c:pt>
                <c:pt idx="18997">
                  <c:v>-0.18033928852532</c:v>
                </c:pt>
                <c:pt idx="18998">
                  <c:v>-0.18033926003863901</c:v>
                </c:pt>
                <c:pt idx="18999">
                  <c:v>-0.18033828928200901</c:v>
                </c:pt>
                <c:pt idx="19000">
                  <c:v>-0.18033328598426901</c:v>
                </c:pt>
                <c:pt idx="19001">
                  <c:v>-0.18031441612631499</c:v>
                </c:pt>
                <c:pt idx="19002">
                  <c:v>-0.180314350318241</c:v>
                </c:pt>
                <c:pt idx="19003">
                  <c:v>-0.180312454070089</c:v>
                </c:pt>
                <c:pt idx="19004">
                  <c:v>-0.18031089791751401</c:v>
                </c:pt>
                <c:pt idx="19005">
                  <c:v>-0.18030558426968701</c:v>
                </c:pt>
                <c:pt idx="19006">
                  <c:v>-0.18029408503406</c:v>
                </c:pt>
                <c:pt idx="19007">
                  <c:v>-0.180287255233789</c:v>
                </c:pt>
                <c:pt idx="19008">
                  <c:v>-0.18028478233537201</c:v>
                </c:pt>
                <c:pt idx="19009">
                  <c:v>-0.180276651291672</c:v>
                </c:pt>
                <c:pt idx="19010">
                  <c:v>-0.18027511133222701</c:v>
                </c:pt>
                <c:pt idx="19011">
                  <c:v>-0.180273284941488</c:v>
                </c:pt>
                <c:pt idx="19012">
                  <c:v>-0.18027267396146099</c:v>
                </c:pt>
                <c:pt idx="19013">
                  <c:v>-0.18026475995132099</c:v>
                </c:pt>
                <c:pt idx="19014">
                  <c:v>-0.180264336261825</c:v>
                </c:pt>
                <c:pt idx="19015">
                  <c:v>-0.18026124217314499</c:v>
                </c:pt>
                <c:pt idx="19016">
                  <c:v>-0.180259241292023</c:v>
                </c:pt>
                <c:pt idx="19017">
                  <c:v>-0.180258730037542</c:v>
                </c:pt>
                <c:pt idx="19018">
                  <c:v>-0.18025147940786199</c:v>
                </c:pt>
                <c:pt idx="19019">
                  <c:v>-0.18024024303959099</c:v>
                </c:pt>
                <c:pt idx="19020">
                  <c:v>-0.18023738786257401</c:v>
                </c:pt>
                <c:pt idx="19021">
                  <c:v>-0.18022898333790999</c:v>
                </c:pt>
                <c:pt idx="19022">
                  <c:v>-0.18022498142516299</c:v>
                </c:pt>
                <c:pt idx="19023">
                  <c:v>-0.18021757271446001</c:v>
                </c:pt>
                <c:pt idx="19024">
                  <c:v>-0.18021483809366401</c:v>
                </c:pt>
                <c:pt idx="19025">
                  <c:v>-0.180201642387776</c:v>
                </c:pt>
                <c:pt idx="19026">
                  <c:v>-0.180200358806999</c:v>
                </c:pt>
                <c:pt idx="19027">
                  <c:v>-0.18020026495285199</c:v>
                </c:pt>
                <c:pt idx="19028">
                  <c:v>-0.18019944134244301</c:v>
                </c:pt>
                <c:pt idx="19029">
                  <c:v>-0.18019710217004301</c:v>
                </c:pt>
                <c:pt idx="19030">
                  <c:v>-0.180190955865666</c:v>
                </c:pt>
                <c:pt idx="19031">
                  <c:v>-0.180187194165361</c:v>
                </c:pt>
                <c:pt idx="19032">
                  <c:v>-0.18018564720090699</c:v>
                </c:pt>
                <c:pt idx="19033">
                  <c:v>-0.18018015219650399</c:v>
                </c:pt>
                <c:pt idx="19034">
                  <c:v>-0.180178462653037</c:v>
                </c:pt>
                <c:pt idx="19035">
                  <c:v>-0.18017781178484299</c:v>
                </c:pt>
                <c:pt idx="19036">
                  <c:v>-0.180175301937364</c:v>
                </c:pt>
                <c:pt idx="19037">
                  <c:v>-0.180172575695701</c:v>
                </c:pt>
                <c:pt idx="19038">
                  <c:v>-0.18017148193852001</c:v>
                </c:pt>
                <c:pt idx="19039">
                  <c:v>-0.18016995080989001</c:v>
                </c:pt>
                <c:pt idx="19040">
                  <c:v>-0.18016918771012899</c:v>
                </c:pt>
                <c:pt idx="19041">
                  <c:v>-0.18016591915976801</c:v>
                </c:pt>
                <c:pt idx="19042">
                  <c:v>-0.18015886569833001</c:v>
                </c:pt>
                <c:pt idx="19043">
                  <c:v>-0.18014499547729099</c:v>
                </c:pt>
                <c:pt idx="19044">
                  <c:v>-0.18014470561133</c:v>
                </c:pt>
                <c:pt idx="19045">
                  <c:v>-0.180139642872716</c:v>
                </c:pt>
                <c:pt idx="19046">
                  <c:v>-0.180135503215064</c:v>
                </c:pt>
                <c:pt idx="19047">
                  <c:v>-0.180132476225739</c:v>
                </c:pt>
                <c:pt idx="19048">
                  <c:v>-0.18009849044991799</c:v>
                </c:pt>
                <c:pt idx="19049">
                  <c:v>-0.18009225520358599</c:v>
                </c:pt>
                <c:pt idx="19050">
                  <c:v>-0.180078912261601</c:v>
                </c:pt>
                <c:pt idx="19051">
                  <c:v>-0.18007563386129999</c:v>
                </c:pt>
                <c:pt idx="19052">
                  <c:v>-0.180073308912891</c:v>
                </c:pt>
                <c:pt idx="19053">
                  <c:v>-0.18007177431896901</c:v>
                </c:pt>
                <c:pt idx="19054">
                  <c:v>-0.18006445606597599</c:v>
                </c:pt>
                <c:pt idx="19055">
                  <c:v>-0.18005702135016399</c:v>
                </c:pt>
                <c:pt idx="19056">
                  <c:v>-0.18005676848410801</c:v>
                </c:pt>
                <c:pt idx="19057">
                  <c:v>-0.18005552998562999</c:v>
                </c:pt>
                <c:pt idx="19058">
                  <c:v>-0.18005374957659501</c:v>
                </c:pt>
                <c:pt idx="19059">
                  <c:v>-0.18004973780460801</c:v>
                </c:pt>
                <c:pt idx="19060">
                  <c:v>-0.18004352434861401</c:v>
                </c:pt>
                <c:pt idx="19061">
                  <c:v>-0.18004156840826199</c:v>
                </c:pt>
                <c:pt idx="19062">
                  <c:v>-0.18004061715613701</c:v>
                </c:pt>
                <c:pt idx="19063">
                  <c:v>-0.180029390749263</c:v>
                </c:pt>
                <c:pt idx="19064">
                  <c:v>-0.18002009243394099</c:v>
                </c:pt>
                <c:pt idx="19065">
                  <c:v>-0.18001771881558501</c:v>
                </c:pt>
                <c:pt idx="19066">
                  <c:v>-0.180017566589047</c:v>
                </c:pt>
                <c:pt idx="19067">
                  <c:v>-0.180013921203173</c:v>
                </c:pt>
                <c:pt idx="19068">
                  <c:v>-0.180013503344259</c:v>
                </c:pt>
                <c:pt idx="19069">
                  <c:v>-0.18001291147519199</c:v>
                </c:pt>
                <c:pt idx="19070">
                  <c:v>-0.18000335976697299</c:v>
                </c:pt>
                <c:pt idx="19071">
                  <c:v>-0.17999389998459001</c:v>
                </c:pt>
                <c:pt idx="19072">
                  <c:v>-0.179990380208183</c:v>
                </c:pt>
                <c:pt idx="19073">
                  <c:v>-0.17999005697026799</c:v>
                </c:pt>
                <c:pt idx="19074">
                  <c:v>-0.17996617104419499</c:v>
                </c:pt>
                <c:pt idx="19075">
                  <c:v>-0.17995936935345799</c:v>
                </c:pt>
                <c:pt idx="19076">
                  <c:v>-0.17995247915923099</c:v>
                </c:pt>
                <c:pt idx="19077">
                  <c:v>-0.179950997792276</c:v>
                </c:pt>
                <c:pt idx="19078">
                  <c:v>-0.179945222055438</c:v>
                </c:pt>
                <c:pt idx="19079">
                  <c:v>-0.17994333404732499</c:v>
                </c:pt>
                <c:pt idx="19080">
                  <c:v>-0.17993894948493899</c:v>
                </c:pt>
                <c:pt idx="19081">
                  <c:v>-0.17993490369297099</c:v>
                </c:pt>
                <c:pt idx="19082">
                  <c:v>-0.17993320082432401</c:v>
                </c:pt>
                <c:pt idx="19083">
                  <c:v>-0.17992891757226501</c:v>
                </c:pt>
                <c:pt idx="19084">
                  <c:v>-0.179924512052545</c:v>
                </c:pt>
                <c:pt idx="19085">
                  <c:v>-0.17992187539277399</c:v>
                </c:pt>
                <c:pt idx="19086">
                  <c:v>-0.179920900304156</c:v>
                </c:pt>
                <c:pt idx="19087">
                  <c:v>-0.17991690734335</c:v>
                </c:pt>
                <c:pt idx="19088">
                  <c:v>-0.17991661536947601</c:v>
                </c:pt>
                <c:pt idx="19089">
                  <c:v>-0.17991391673956</c:v>
                </c:pt>
                <c:pt idx="19090">
                  <c:v>-0.17990978841390001</c:v>
                </c:pt>
                <c:pt idx="19091">
                  <c:v>-0.17990935638247499</c:v>
                </c:pt>
                <c:pt idx="19092">
                  <c:v>-0.17990353434717299</c:v>
                </c:pt>
                <c:pt idx="19093">
                  <c:v>-0.17990221190882399</c:v>
                </c:pt>
                <c:pt idx="19094">
                  <c:v>-0.179893669844327</c:v>
                </c:pt>
                <c:pt idx="19095">
                  <c:v>-0.17989070094745399</c:v>
                </c:pt>
                <c:pt idx="19096">
                  <c:v>-0.17988727417386</c:v>
                </c:pt>
                <c:pt idx="19097">
                  <c:v>-0.17988217594882</c:v>
                </c:pt>
                <c:pt idx="19098">
                  <c:v>-0.17988085021324801</c:v>
                </c:pt>
                <c:pt idx="19099">
                  <c:v>-0.179880220091409</c:v>
                </c:pt>
                <c:pt idx="19100">
                  <c:v>-0.179879651933253</c:v>
                </c:pt>
                <c:pt idx="19101">
                  <c:v>-0.179870709696067</c:v>
                </c:pt>
                <c:pt idx="19102">
                  <c:v>-0.179869025955885</c:v>
                </c:pt>
                <c:pt idx="19103">
                  <c:v>-0.17986466294676401</c:v>
                </c:pt>
                <c:pt idx="19104">
                  <c:v>-0.17985293461868099</c:v>
                </c:pt>
                <c:pt idx="19105">
                  <c:v>-0.17985101498616901</c:v>
                </c:pt>
                <c:pt idx="19106">
                  <c:v>-0.17984753561852601</c:v>
                </c:pt>
                <c:pt idx="19107">
                  <c:v>-0.17984708213756201</c:v>
                </c:pt>
                <c:pt idx="19108">
                  <c:v>-0.17984675016952101</c:v>
                </c:pt>
                <c:pt idx="19109">
                  <c:v>-0.17982818094716299</c:v>
                </c:pt>
                <c:pt idx="19110">
                  <c:v>-0.17981990442620299</c:v>
                </c:pt>
                <c:pt idx="19111">
                  <c:v>-0.17981963956087599</c:v>
                </c:pt>
                <c:pt idx="19112">
                  <c:v>-0.17981570648621301</c:v>
                </c:pt>
                <c:pt idx="19113">
                  <c:v>-0.179814618360954</c:v>
                </c:pt>
                <c:pt idx="19114">
                  <c:v>-0.17981352917156099</c:v>
                </c:pt>
                <c:pt idx="19115">
                  <c:v>-0.179812745014716</c:v>
                </c:pt>
                <c:pt idx="19116">
                  <c:v>-0.17980812671920501</c:v>
                </c:pt>
                <c:pt idx="19117">
                  <c:v>-0.17980509007394199</c:v>
                </c:pt>
                <c:pt idx="19118">
                  <c:v>-0.17980151431578401</c:v>
                </c:pt>
                <c:pt idx="19119">
                  <c:v>-0.17980074092471601</c:v>
                </c:pt>
                <c:pt idx="19120">
                  <c:v>-0.17979584856470199</c:v>
                </c:pt>
                <c:pt idx="19121">
                  <c:v>-0.179795560621128</c:v>
                </c:pt>
                <c:pt idx="19122">
                  <c:v>-0.179789834573853</c:v>
                </c:pt>
                <c:pt idx="19123">
                  <c:v>-0.17978568921354399</c:v>
                </c:pt>
                <c:pt idx="19124">
                  <c:v>-0.179776210877783</c:v>
                </c:pt>
                <c:pt idx="19125">
                  <c:v>-0.179768117187384</c:v>
                </c:pt>
                <c:pt idx="19126">
                  <c:v>-0.17976569972420101</c:v>
                </c:pt>
                <c:pt idx="19127">
                  <c:v>-0.17976555860517801</c:v>
                </c:pt>
                <c:pt idx="19128">
                  <c:v>-0.179751204452927</c:v>
                </c:pt>
                <c:pt idx="19129">
                  <c:v>-0.17974380587067099</c:v>
                </c:pt>
                <c:pt idx="19130">
                  <c:v>-0.17973868315643199</c:v>
                </c:pt>
                <c:pt idx="19131">
                  <c:v>-0.17973115250970501</c:v>
                </c:pt>
                <c:pt idx="19132">
                  <c:v>-0.179730229812743</c:v>
                </c:pt>
                <c:pt idx="19133">
                  <c:v>-0.179718203701419</c:v>
                </c:pt>
                <c:pt idx="19134">
                  <c:v>-0.17971607841565601</c:v>
                </c:pt>
                <c:pt idx="19135">
                  <c:v>-0.179712573589112</c:v>
                </c:pt>
                <c:pt idx="19136">
                  <c:v>-0.17971168628381201</c:v>
                </c:pt>
                <c:pt idx="19137">
                  <c:v>-0.179709051979447</c:v>
                </c:pt>
                <c:pt idx="19138">
                  <c:v>-0.179702166772297</c:v>
                </c:pt>
                <c:pt idx="19139">
                  <c:v>-0.179701996953059</c:v>
                </c:pt>
                <c:pt idx="19140">
                  <c:v>-0.17969985403118999</c:v>
                </c:pt>
                <c:pt idx="19141">
                  <c:v>-0.17969426425281501</c:v>
                </c:pt>
                <c:pt idx="19142">
                  <c:v>-0.179684574772809</c:v>
                </c:pt>
                <c:pt idx="19143">
                  <c:v>-0.17968158705793699</c:v>
                </c:pt>
                <c:pt idx="19144">
                  <c:v>-0.17967672441430699</c:v>
                </c:pt>
                <c:pt idx="19145">
                  <c:v>-0.179672939374806</c:v>
                </c:pt>
                <c:pt idx="19146">
                  <c:v>-0.17966952077571999</c:v>
                </c:pt>
                <c:pt idx="19147">
                  <c:v>-0.17965407262713501</c:v>
                </c:pt>
                <c:pt idx="19148">
                  <c:v>-0.179648866933833</c:v>
                </c:pt>
                <c:pt idx="19149">
                  <c:v>-0.17964857441660001</c:v>
                </c:pt>
                <c:pt idx="19150">
                  <c:v>-0.17964131890715199</c:v>
                </c:pt>
                <c:pt idx="19151">
                  <c:v>-0.17963565583768201</c:v>
                </c:pt>
                <c:pt idx="19152">
                  <c:v>-0.17963080463955</c:v>
                </c:pt>
                <c:pt idx="19153">
                  <c:v>-0.17962466374809799</c:v>
                </c:pt>
                <c:pt idx="19154">
                  <c:v>-0.17961400796469401</c:v>
                </c:pt>
                <c:pt idx="19155">
                  <c:v>-0.17960981206841101</c:v>
                </c:pt>
                <c:pt idx="19156">
                  <c:v>-0.17960922675528801</c:v>
                </c:pt>
                <c:pt idx="19157">
                  <c:v>-0.17960238892466701</c:v>
                </c:pt>
                <c:pt idx="19158">
                  <c:v>-0.179599505476951</c:v>
                </c:pt>
                <c:pt idx="19159">
                  <c:v>-0.179587263590617</c:v>
                </c:pt>
                <c:pt idx="19160">
                  <c:v>-0.17958209149099599</c:v>
                </c:pt>
                <c:pt idx="19161">
                  <c:v>-0.17957987562366801</c:v>
                </c:pt>
                <c:pt idx="19162">
                  <c:v>-0.179575245849211</c:v>
                </c:pt>
                <c:pt idx="19163">
                  <c:v>-0.17956706625140401</c:v>
                </c:pt>
                <c:pt idx="19164">
                  <c:v>-0.17954446328804799</c:v>
                </c:pt>
                <c:pt idx="19165">
                  <c:v>-0.17953247859369001</c:v>
                </c:pt>
                <c:pt idx="19166">
                  <c:v>-0.179530894391083</c:v>
                </c:pt>
                <c:pt idx="19167">
                  <c:v>-0.17953077473034501</c:v>
                </c:pt>
                <c:pt idx="19168">
                  <c:v>-0.179528514531861</c:v>
                </c:pt>
                <c:pt idx="19169">
                  <c:v>-0.17952748103511701</c:v>
                </c:pt>
                <c:pt idx="19170">
                  <c:v>-0.17952499479369999</c:v>
                </c:pt>
                <c:pt idx="19171">
                  <c:v>-0.179518611822756</c:v>
                </c:pt>
                <c:pt idx="19172">
                  <c:v>-0.17951752965207499</c:v>
                </c:pt>
                <c:pt idx="19173">
                  <c:v>-0.179517395565504</c:v>
                </c:pt>
                <c:pt idx="19174">
                  <c:v>-0.179510824105273</c:v>
                </c:pt>
                <c:pt idx="19175">
                  <c:v>-0.179504692547622</c:v>
                </c:pt>
                <c:pt idx="19176">
                  <c:v>-0.17948360010448</c:v>
                </c:pt>
                <c:pt idx="19177">
                  <c:v>-0.179477735980589</c:v>
                </c:pt>
                <c:pt idx="19178">
                  <c:v>-0.179477060153552</c:v>
                </c:pt>
                <c:pt idx="19179">
                  <c:v>-0.17947600247973899</c:v>
                </c:pt>
                <c:pt idx="19180">
                  <c:v>-0.179466102740066</c:v>
                </c:pt>
                <c:pt idx="19181">
                  <c:v>-0.179464452518031</c:v>
                </c:pt>
                <c:pt idx="19182">
                  <c:v>-0.179452616951046</c:v>
                </c:pt>
                <c:pt idx="19183">
                  <c:v>-0.179450110289677</c:v>
                </c:pt>
                <c:pt idx="19184">
                  <c:v>-0.17944965880434799</c:v>
                </c:pt>
                <c:pt idx="19185">
                  <c:v>-0.17944402727435599</c:v>
                </c:pt>
                <c:pt idx="19186">
                  <c:v>-0.17943934829920799</c:v>
                </c:pt>
                <c:pt idx="19187">
                  <c:v>-0.179438349093829</c:v>
                </c:pt>
                <c:pt idx="19188">
                  <c:v>-0.179433700105082</c:v>
                </c:pt>
                <c:pt idx="19189">
                  <c:v>-0.179430734422307</c:v>
                </c:pt>
                <c:pt idx="19190">
                  <c:v>-0.179430168665344</c:v>
                </c:pt>
                <c:pt idx="19191">
                  <c:v>-0.17942969925826399</c:v>
                </c:pt>
                <c:pt idx="19192">
                  <c:v>-0.179428904434494</c:v>
                </c:pt>
                <c:pt idx="19193">
                  <c:v>-0.17941797626568901</c:v>
                </c:pt>
                <c:pt idx="19194">
                  <c:v>-0.17941461500367401</c:v>
                </c:pt>
                <c:pt idx="19195">
                  <c:v>-0.17941386116603</c:v>
                </c:pt>
                <c:pt idx="19196">
                  <c:v>-0.17941214975005301</c:v>
                </c:pt>
                <c:pt idx="19197">
                  <c:v>-0.179396464062612</c:v>
                </c:pt>
                <c:pt idx="19198">
                  <c:v>-0.17939549530597501</c:v>
                </c:pt>
                <c:pt idx="19199">
                  <c:v>-0.179392318638846</c:v>
                </c:pt>
                <c:pt idx="19200">
                  <c:v>-0.179389552466932</c:v>
                </c:pt>
                <c:pt idx="19201">
                  <c:v>-0.179387227043972</c:v>
                </c:pt>
                <c:pt idx="19202">
                  <c:v>-0.179383127192834</c:v>
                </c:pt>
                <c:pt idx="19203">
                  <c:v>-0.17938187216211901</c:v>
                </c:pt>
                <c:pt idx="19204">
                  <c:v>-0.179379775274671</c:v>
                </c:pt>
                <c:pt idx="19205">
                  <c:v>-0.179369273545263</c:v>
                </c:pt>
                <c:pt idx="19206">
                  <c:v>-0.17936568641555101</c:v>
                </c:pt>
                <c:pt idx="19207">
                  <c:v>-0.17935945746195101</c:v>
                </c:pt>
                <c:pt idx="19208">
                  <c:v>-0.17935206603711101</c:v>
                </c:pt>
                <c:pt idx="19209">
                  <c:v>-0.17935019101702299</c:v>
                </c:pt>
                <c:pt idx="19210">
                  <c:v>-0.17935016313041499</c:v>
                </c:pt>
                <c:pt idx="19211">
                  <c:v>-0.179348840806861</c:v>
                </c:pt>
                <c:pt idx="19212">
                  <c:v>-0.17934364676035899</c:v>
                </c:pt>
                <c:pt idx="19213">
                  <c:v>-0.17933748104063699</c:v>
                </c:pt>
                <c:pt idx="19214">
                  <c:v>-0.179337006441146</c:v>
                </c:pt>
                <c:pt idx="19215">
                  <c:v>-0.179331335118284</c:v>
                </c:pt>
                <c:pt idx="19216">
                  <c:v>-0.17932196544405099</c:v>
                </c:pt>
                <c:pt idx="19217">
                  <c:v>-0.17932068808989099</c:v>
                </c:pt>
                <c:pt idx="19218">
                  <c:v>-0.17931257981132601</c:v>
                </c:pt>
                <c:pt idx="19219">
                  <c:v>-0.17930360161318701</c:v>
                </c:pt>
                <c:pt idx="19220">
                  <c:v>-0.17929715630277701</c:v>
                </c:pt>
                <c:pt idx="19221">
                  <c:v>-0.17929611566861201</c:v>
                </c:pt>
                <c:pt idx="19222">
                  <c:v>-0.179295604249745</c:v>
                </c:pt>
                <c:pt idx="19223">
                  <c:v>-0.17928694738336901</c:v>
                </c:pt>
                <c:pt idx="19224">
                  <c:v>-0.17928330518332899</c:v>
                </c:pt>
                <c:pt idx="19225">
                  <c:v>-0.179278891681831</c:v>
                </c:pt>
                <c:pt idx="19226">
                  <c:v>-0.179277916621849</c:v>
                </c:pt>
                <c:pt idx="19227">
                  <c:v>-0.179262544861505</c:v>
                </c:pt>
                <c:pt idx="19228">
                  <c:v>-0.179261970227728</c:v>
                </c:pt>
                <c:pt idx="19229">
                  <c:v>-0.17925881365843899</c:v>
                </c:pt>
                <c:pt idx="19230">
                  <c:v>-0.179255856987417</c:v>
                </c:pt>
                <c:pt idx="19231">
                  <c:v>-0.17925364001711</c:v>
                </c:pt>
                <c:pt idx="19232">
                  <c:v>-0.17924107912199799</c:v>
                </c:pt>
                <c:pt idx="19233">
                  <c:v>-0.17923731040417501</c:v>
                </c:pt>
                <c:pt idx="19234">
                  <c:v>-0.179234496356213</c:v>
                </c:pt>
                <c:pt idx="19235">
                  <c:v>-0.17923431134360801</c:v>
                </c:pt>
                <c:pt idx="19236">
                  <c:v>-0.17922924096485701</c:v>
                </c:pt>
                <c:pt idx="19237">
                  <c:v>-0.17922128814951699</c:v>
                </c:pt>
                <c:pt idx="19238">
                  <c:v>-0.179220403964229</c:v>
                </c:pt>
                <c:pt idx="19239">
                  <c:v>-0.179212851971257</c:v>
                </c:pt>
                <c:pt idx="19240">
                  <c:v>-0.17920909652129</c:v>
                </c:pt>
                <c:pt idx="19241">
                  <c:v>-0.179200628431883</c:v>
                </c:pt>
                <c:pt idx="19242">
                  <c:v>-0.17918839948749499</c:v>
                </c:pt>
                <c:pt idx="19243">
                  <c:v>-0.17918721102980401</c:v>
                </c:pt>
                <c:pt idx="19244">
                  <c:v>-0.179187054926467</c:v>
                </c:pt>
                <c:pt idx="19245">
                  <c:v>-0.179180025772539</c:v>
                </c:pt>
                <c:pt idx="19246">
                  <c:v>-0.17917964952878199</c:v>
                </c:pt>
                <c:pt idx="19247">
                  <c:v>-0.17917887667386501</c:v>
                </c:pt>
                <c:pt idx="19248">
                  <c:v>-0.17917781459983601</c:v>
                </c:pt>
                <c:pt idx="19249">
                  <c:v>-0.179168538643138</c:v>
                </c:pt>
                <c:pt idx="19250">
                  <c:v>-0.179155468515274</c:v>
                </c:pt>
                <c:pt idx="19251">
                  <c:v>-0.179155456933482</c:v>
                </c:pt>
                <c:pt idx="19252">
                  <c:v>-0.17915410287337399</c:v>
                </c:pt>
                <c:pt idx="19253">
                  <c:v>-0.17914753309930301</c:v>
                </c:pt>
                <c:pt idx="19254">
                  <c:v>-0.17914525862261499</c:v>
                </c:pt>
                <c:pt idx="19255">
                  <c:v>-0.179139667590514</c:v>
                </c:pt>
                <c:pt idx="19256">
                  <c:v>-0.17913290127361101</c:v>
                </c:pt>
                <c:pt idx="19257">
                  <c:v>-0.179122241443747</c:v>
                </c:pt>
                <c:pt idx="19258">
                  <c:v>-0.179115974894234</c:v>
                </c:pt>
                <c:pt idx="19259">
                  <c:v>-0.17911305565519001</c:v>
                </c:pt>
                <c:pt idx="19260">
                  <c:v>-0.17911255013812899</c:v>
                </c:pt>
                <c:pt idx="19261">
                  <c:v>-0.179112055739653</c:v>
                </c:pt>
                <c:pt idx="19262">
                  <c:v>-0.179105559877444</c:v>
                </c:pt>
                <c:pt idx="19263">
                  <c:v>-0.17910447613111599</c:v>
                </c:pt>
                <c:pt idx="19264">
                  <c:v>-0.179093020937133</c:v>
                </c:pt>
                <c:pt idx="19265">
                  <c:v>-0.17909180077644199</c:v>
                </c:pt>
                <c:pt idx="19266">
                  <c:v>-0.17908877443898599</c:v>
                </c:pt>
                <c:pt idx="19267">
                  <c:v>-0.17907987332620301</c:v>
                </c:pt>
                <c:pt idx="19268">
                  <c:v>-0.17906999631413401</c:v>
                </c:pt>
                <c:pt idx="19269">
                  <c:v>-0.17905762253062399</c:v>
                </c:pt>
                <c:pt idx="19270">
                  <c:v>-0.17905173100228799</c:v>
                </c:pt>
                <c:pt idx="19271">
                  <c:v>-0.179042401976171</c:v>
                </c:pt>
                <c:pt idx="19272">
                  <c:v>-0.17902700008205699</c:v>
                </c:pt>
                <c:pt idx="19273">
                  <c:v>-0.17902638295347401</c:v>
                </c:pt>
                <c:pt idx="19274">
                  <c:v>-0.17902239014537499</c:v>
                </c:pt>
                <c:pt idx="19275">
                  <c:v>-0.17901372426790499</c:v>
                </c:pt>
                <c:pt idx="19276">
                  <c:v>-0.17901293765975801</c:v>
                </c:pt>
                <c:pt idx="19277">
                  <c:v>-0.17901015656403699</c:v>
                </c:pt>
                <c:pt idx="19278">
                  <c:v>-0.17900902233100499</c:v>
                </c:pt>
                <c:pt idx="19279">
                  <c:v>-0.17900752228467601</c:v>
                </c:pt>
                <c:pt idx="19280">
                  <c:v>-0.178984020176602</c:v>
                </c:pt>
                <c:pt idx="19281">
                  <c:v>-0.178983715733669</c:v>
                </c:pt>
                <c:pt idx="19282">
                  <c:v>-0.17897369177873401</c:v>
                </c:pt>
                <c:pt idx="19283">
                  <c:v>-0.17897031991805501</c:v>
                </c:pt>
                <c:pt idx="19284">
                  <c:v>-0.17896422341891399</c:v>
                </c:pt>
                <c:pt idx="19285">
                  <c:v>-0.17896320739260499</c:v>
                </c:pt>
                <c:pt idx="19286">
                  <c:v>-0.17896286486319099</c:v>
                </c:pt>
                <c:pt idx="19287">
                  <c:v>-0.178961070101046</c:v>
                </c:pt>
                <c:pt idx="19288">
                  <c:v>-0.17895884128224701</c:v>
                </c:pt>
                <c:pt idx="19289">
                  <c:v>-0.17894295724322801</c:v>
                </c:pt>
                <c:pt idx="19290">
                  <c:v>-0.178938788490378</c:v>
                </c:pt>
                <c:pt idx="19291">
                  <c:v>-0.17892397619546099</c:v>
                </c:pt>
                <c:pt idx="19292">
                  <c:v>-0.17892243992221099</c:v>
                </c:pt>
                <c:pt idx="19293">
                  <c:v>-0.178910776933389</c:v>
                </c:pt>
                <c:pt idx="19294">
                  <c:v>-0.17890806713322399</c:v>
                </c:pt>
                <c:pt idx="19295">
                  <c:v>-0.178907968839807</c:v>
                </c:pt>
                <c:pt idx="19296">
                  <c:v>-0.178895028361791</c:v>
                </c:pt>
                <c:pt idx="19297">
                  <c:v>-0.17888182747360501</c:v>
                </c:pt>
                <c:pt idx="19298">
                  <c:v>-0.17887702212669199</c:v>
                </c:pt>
                <c:pt idx="19299">
                  <c:v>-0.178863291676127</c:v>
                </c:pt>
                <c:pt idx="19300">
                  <c:v>-0.178863042732711</c:v>
                </c:pt>
                <c:pt idx="19301">
                  <c:v>-0.17886256415966201</c:v>
                </c:pt>
                <c:pt idx="19302">
                  <c:v>-0.17886243055920201</c:v>
                </c:pt>
                <c:pt idx="19303">
                  <c:v>-0.17884909233094601</c:v>
                </c:pt>
                <c:pt idx="19304">
                  <c:v>-0.178848705984164</c:v>
                </c:pt>
                <c:pt idx="19305">
                  <c:v>-0.17883893357625499</c:v>
                </c:pt>
                <c:pt idx="19306">
                  <c:v>-0.178835555095433</c:v>
                </c:pt>
                <c:pt idx="19307">
                  <c:v>-0.178831180090092</c:v>
                </c:pt>
                <c:pt idx="19308">
                  <c:v>-0.17882443241023899</c:v>
                </c:pt>
                <c:pt idx="19309">
                  <c:v>-0.17881957713118801</c:v>
                </c:pt>
                <c:pt idx="19310">
                  <c:v>-0.178811785834014</c:v>
                </c:pt>
                <c:pt idx="19311">
                  <c:v>-0.17881056015512001</c:v>
                </c:pt>
                <c:pt idx="19312">
                  <c:v>-0.17880763193143301</c:v>
                </c:pt>
                <c:pt idx="19313">
                  <c:v>-0.17880589944019201</c:v>
                </c:pt>
                <c:pt idx="19314">
                  <c:v>-0.17880357051409301</c:v>
                </c:pt>
                <c:pt idx="19315">
                  <c:v>-0.17879979643640201</c:v>
                </c:pt>
                <c:pt idx="19316">
                  <c:v>-0.17879722607635201</c:v>
                </c:pt>
                <c:pt idx="19317">
                  <c:v>-0.17878834136365901</c:v>
                </c:pt>
                <c:pt idx="19318">
                  <c:v>-0.17878831324695599</c:v>
                </c:pt>
                <c:pt idx="19319">
                  <c:v>-0.178787297860109</c:v>
                </c:pt>
                <c:pt idx="19320">
                  <c:v>-0.17877129689124299</c:v>
                </c:pt>
                <c:pt idx="19321">
                  <c:v>-0.17876501099577199</c:v>
                </c:pt>
                <c:pt idx="19322">
                  <c:v>-0.17876080725718799</c:v>
                </c:pt>
                <c:pt idx="19323">
                  <c:v>-0.178760633938158</c:v>
                </c:pt>
                <c:pt idx="19324">
                  <c:v>-0.178756405300976</c:v>
                </c:pt>
                <c:pt idx="19325">
                  <c:v>-0.17875546952309501</c:v>
                </c:pt>
                <c:pt idx="19326">
                  <c:v>-0.17875544768380999</c:v>
                </c:pt>
                <c:pt idx="19327">
                  <c:v>-0.17875352016500901</c:v>
                </c:pt>
                <c:pt idx="19328">
                  <c:v>-0.17874848336395199</c:v>
                </c:pt>
                <c:pt idx="19329">
                  <c:v>-0.17873945405689901</c:v>
                </c:pt>
                <c:pt idx="19330">
                  <c:v>-0.17873352577047799</c:v>
                </c:pt>
                <c:pt idx="19331">
                  <c:v>-0.17873289433252801</c:v>
                </c:pt>
                <c:pt idx="19332">
                  <c:v>-0.17872017212899999</c:v>
                </c:pt>
                <c:pt idx="19333">
                  <c:v>-0.17871178491242401</c:v>
                </c:pt>
                <c:pt idx="19334">
                  <c:v>-0.17870859016903401</c:v>
                </c:pt>
                <c:pt idx="19335">
                  <c:v>-0.178702717223955</c:v>
                </c:pt>
                <c:pt idx="19336">
                  <c:v>-0.17869859875723301</c:v>
                </c:pt>
                <c:pt idx="19337">
                  <c:v>-0.17869627397094801</c:v>
                </c:pt>
                <c:pt idx="19338">
                  <c:v>-0.17869321324333501</c:v>
                </c:pt>
                <c:pt idx="19339">
                  <c:v>-0.17868307574898501</c:v>
                </c:pt>
                <c:pt idx="19340">
                  <c:v>-0.178674753130136</c:v>
                </c:pt>
                <c:pt idx="19341">
                  <c:v>-0.17866222959844799</c:v>
                </c:pt>
                <c:pt idx="19342">
                  <c:v>-0.178653417468042</c:v>
                </c:pt>
                <c:pt idx="19343">
                  <c:v>-0.17865259787146801</c:v>
                </c:pt>
                <c:pt idx="19344">
                  <c:v>-0.17864595481496801</c:v>
                </c:pt>
                <c:pt idx="19345">
                  <c:v>-0.178641343899441</c:v>
                </c:pt>
                <c:pt idx="19346">
                  <c:v>-0.178640400458697</c:v>
                </c:pt>
                <c:pt idx="19347">
                  <c:v>-0.17863852337658201</c:v>
                </c:pt>
                <c:pt idx="19348">
                  <c:v>-0.17863195790945199</c:v>
                </c:pt>
                <c:pt idx="19349">
                  <c:v>-0.178628430003727</c:v>
                </c:pt>
                <c:pt idx="19350">
                  <c:v>-0.17862267021160699</c:v>
                </c:pt>
                <c:pt idx="19351">
                  <c:v>-0.17861787652126401</c:v>
                </c:pt>
                <c:pt idx="19352">
                  <c:v>-0.17860874416390701</c:v>
                </c:pt>
                <c:pt idx="19353">
                  <c:v>-0.17860857454825599</c:v>
                </c:pt>
                <c:pt idx="19354">
                  <c:v>-0.178604234429218</c:v>
                </c:pt>
                <c:pt idx="19355">
                  <c:v>-0.178601499616764</c:v>
                </c:pt>
                <c:pt idx="19356">
                  <c:v>-0.17859761720960099</c:v>
                </c:pt>
                <c:pt idx="19357">
                  <c:v>-0.17859056286130401</c:v>
                </c:pt>
                <c:pt idx="19358">
                  <c:v>-0.178589468606527</c:v>
                </c:pt>
                <c:pt idx="19359">
                  <c:v>-0.178587320398403</c:v>
                </c:pt>
                <c:pt idx="19360">
                  <c:v>-0.17857682090798299</c:v>
                </c:pt>
                <c:pt idx="19361">
                  <c:v>-0.178572331322016</c:v>
                </c:pt>
                <c:pt idx="19362">
                  <c:v>-0.17857165910937001</c:v>
                </c:pt>
                <c:pt idx="19363">
                  <c:v>-0.17857125168093099</c:v>
                </c:pt>
                <c:pt idx="19364">
                  <c:v>-0.17857037006239901</c:v>
                </c:pt>
                <c:pt idx="19365">
                  <c:v>-0.17856138985154699</c:v>
                </c:pt>
                <c:pt idx="19366">
                  <c:v>-0.178559378916441</c:v>
                </c:pt>
                <c:pt idx="19367">
                  <c:v>-0.17855724740276699</c:v>
                </c:pt>
                <c:pt idx="19368">
                  <c:v>-0.17855651763569699</c:v>
                </c:pt>
                <c:pt idx="19369">
                  <c:v>-0.17855581574967599</c:v>
                </c:pt>
                <c:pt idx="19370">
                  <c:v>-0.17854787967714</c:v>
                </c:pt>
                <c:pt idx="19371">
                  <c:v>-0.17854733872797399</c:v>
                </c:pt>
                <c:pt idx="19372">
                  <c:v>-0.178544380896446</c:v>
                </c:pt>
                <c:pt idx="19373">
                  <c:v>-0.17854279435544901</c:v>
                </c:pt>
                <c:pt idx="19374">
                  <c:v>-0.17853375029302501</c:v>
                </c:pt>
                <c:pt idx="19375">
                  <c:v>-0.17852704432772201</c:v>
                </c:pt>
                <c:pt idx="19376">
                  <c:v>-0.17852180003099899</c:v>
                </c:pt>
                <c:pt idx="19377">
                  <c:v>-0.17851502157292501</c:v>
                </c:pt>
                <c:pt idx="19378">
                  <c:v>-0.178514219143038</c:v>
                </c:pt>
                <c:pt idx="19379">
                  <c:v>-0.178511378026559</c:v>
                </c:pt>
                <c:pt idx="19380">
                  <c:v>-0.17850546248298399</c:v>
                </c:pt>
                <c:pt idx="19381">
                  <c:v>-0.17850139431567999</c:v>
                </c:pt>
                <c:pt idx="19382">
                  <c:v>-0.178501334637479</c:v>
                </c:pt>
                <c:pt idx="19383">
                  <c:v>-0.17848957446479299</c:v>
                </c:pt>
                <c:pt idx="19384">
                  <c:v>-0.178487648487446</c:v>
                </c:pt>
                <c:pt idx="19385">
                  <c:v>-0.178484868150424</c:v>
                </c:pt>
                <c:pt idx="19386">
                  <c:v>-0.178469510673712</c:v>
                </c:pt>
                <c:pt idx="19387">
                  <c:v>-0.17846180436982101</c:v>
                </c:pt>
                <c:pt idx="19388">
                  <c:v>-0.17845522161625599</c:v>
                </c:pt>
                <c:pt idx="19389">
                  <c:v>-0.178450707218442</c:v>
                </c:pt>
                <c:pt idx="19390">
                  <c:v>-0.17843805047844399</c:v>
                </c:pt>
                <c:pt idx="19391">
                  <c:v>-0.17843180629993699</c:v>
                </c:pt>
                <c:pt idx="19392">
                  <c:v>-0.17843159767471101</c:v>
                </c:pt>
                <c:pt idx="19393">
                  <c:v>-0.17843088499246099</c:v>
                </c:pt>
                <c:pt idx="19394">
                  <c:v>-0.178424227987865</c:v>
                </c:pt>
                <c:pt idx="19395">
                  <c:v>-0.17842056918191601</c:v>
                </c:pt>
                <c:pt idx="19396">
                  <c:v>-0.178419862829863</c:v>
                </c:pt>
                <c:pt idx="19397">
                  <c:v>-0.17841696494242201</c:v>
                </c:pt>
                <c:pt idx="19398">
                  <c:v>-0.17841527164451201</c:v>
                </c:pt>
                <c:pt idx="19399">
                  <c:v>-0.178411676450666</c:v>
                </c:pt>
                <c:pt idx="19400">
                  <c:v>-0.17840145178097799</c:v>
                </c:pt>
                <c:pt idx="19401">
                  <c:v>-0.178396380710688</c:v>
                </c:pt>
                <c:pt idx="19402">
                  <c:v>-0.17839576594795101</c:v>
                </c:pt>
                <c:pt idx="19403">
                  <c:v>-0.178394346791999</c:v>
                </c:pt>
                <c:pt idx="19404">
                  <c:v>-0.17839425617723501</c:v>
                </c:pt>
                <c:pt idx="19405">
                  <c:v>-0.178393187868642</c:v>
                </c:pt>
                <c:pt idx="19406">
                  <c:v>-0.178392967906922</c:v>
                </c:pt>
                <c:pt idx="19407">
                  <c:v>-0.17839031492278101</c:v>
                </c:pt>
                <c:pt idx="19408">
                  <c:v>-0.17838297151118701</c:v>
                </c:pt>
                <c:pt idx="19409">
                  <c:v>-0.17836682280319699</c:v>
                </c:pt>
                <c:pt idx="19410">
                  <c:v>-0.178351807660903</c:v>
                </c:pt>
                <c:pt idx="19411">
                  <c:v>-0.178350579548641</c:v>
                </c:pt>
                <c:pt idx="19412">
                  <c:v>-0.17834570247334999</c:v>
                </c:pt>
                <c:pt idx="19413">
                  <c:v>-0.17833150711580001</c:v>
                </c:pt>
                <c:pt idx="19414">
                  <c:v>-0.17833084469757801</c:v>
                </c:pt>
                <c:pt idx="19415">
                  <c:v>-0.17832702044554599</c:v>
                </c:pt>
                <c:pt idx="19416">
                  <c:v>-0.17832516243930999</c:v>
                </c:pt>
                <c:pt idx="19417">
                  <c:v>-0.17832305730697701</c:v>
                </c:pt>
                <c:pt idx="19418">
                  <c:v>-0.17831790272024201</c:v>
                </c:pt>
                <c:pt idx="19419">
                  <c:v>-0.17831418188551701</c:v>
                </c:pt>
                <c:pt idx="19420">
                  <c:v>-0.17831122515817699</c:v>
                </c:pt>
                <c:pt idx="19421">
                  <c:v>-0.178310090778558</c:v>
                </c:pt>
                <c:pt idx="19422">
                  <c:v>-0.17830975161884899</c:v>
                </c:pt>
                <c:pt idx="19423">
                  <c:v>-0.17830922871782201</c:v>
                </c:pt>
                <c:pt idx="19424">
                  <c:v>-0.17830191776297299</c:v>
                </c:pt>
                <c:pt idx="19425">
                  <c:v>-0.178297761200542</c:v>
                </c:pt>
                <c:pt idx="19426">
                  <c:v>-0.17829753274516499</c:v>
                </c:pt>
                <c:pt idx="19427">
                  <c:v>-0.17829716862536399</c:v>
                </c:pt>
                <c:pt idx="19428">
                  <c:v>-0.17829606208420601</c:v>
                </c:pt>
                <c:pt idx="19429">
                  <c:v>-0.17828859534226499</c:v>
                </c:pt>
                <c:pt idx="19430">
                  <c:v>-0.178282295340147</c:v>
                </c:pt>
                <c:pt idx="19431">
                  <c:v>-0.17827759339479399</c:v>
                </c:pt>
                <c:pt idx="19432">
                  <c:v>-0.17826888635966101</c:v>
                </c:pt>
                <c:pt idx="19433">
                  <c:v>-0.17826851952391201</c:v>
                </c:pt>
                <c:pt idx="19434">
                  <c:v>-0.17826710701627799</c:v>
                </c:pt>
                <c:pt idx="19435">
                  <c:v>-0.17826612724447</c:v>
                </c:pt>
                <c:pt idx="19436">
                  <c:v>-0.17826270974934999</c:v>
                </c:pt>
                <c:pt idx="19437">
                  <c:v>-0.17825228269152399</c:v>
                </c:pt>
                <c:pt idx="19438">
                  <c:v>-0.17823590650642501</c:v>
                </c:pt>
                <c:pt idx="19439">
                  <c:v>-0.17823325701536999</c:v>
                </c:pt>
                <c:pt idx="19440">
                  <c:v>-0.17822317076366301</c:v>
                </c:pt>
                <c:pt idx="19441">
                  <c:v>-0.178222693397111</c:v>
                </c:pt>
                <c:pt idx="19442">
                  <c:v>-0.178220457625379</c:v>
                </c:pt>
                <c:pt idx="19443">
                  <c:v>-0.17821634124727301</c:v>
                </c:pt>
                <c:pt idx="19444">
                  <c:v>-0.17820628684379</c:v>
                </c:pt>
                <c:pt idx="19445">
                  <c:v>-0.178205557319563</c:v>
                </c:pt>
                <c:pt idx="19446">
                  <c:v>-0.17820251613517299</c:v>
                </c:pt>
                <c:pt idx="19447">
                  <c:v>-0.17819619372093901</c:v>
                </c:pt>
                <c:pt idx="19448">
                  <c:v>-0.17819555884167801</c:v>
                </c:pt>
                <c:pt idx="19449">
                  <c:v>-0.17818984301019</c:v>
                </c:pt>
                <c:pt idx="19450">
                  <c:v>-0.178185290565048</c:v>
                </c:pt>
                <c:pt idx="19451">
                  <c:v>-0.178183228214677</c:v>
                </c:pt>
                <c:pt idx="19452">
                  <c:v>-0.17818278260504</c:v>
                </c:pt>
                <c:pt idx="19453">
                  <c:v>-0.178175597541289</c:v>
                </c:pt>
                <c:pt idx="19454">
                  <c:v>-0.17817114587554</c:v>
                </c:pt>
                <c:pt idx="19455">
                  <c:v>-0.17816492953654001</c:v>
                </c:pt>
                <c:pt idx="19456">
                  <c:v>-0.178164881791643</c:v>
                </c:pt>
                <c:pt idx="19457">
                  <c:v>-0.17816259488793301</c:v>
                </c:pt>
                <c:pt idx="19458">
                  <c:v>-0.17816217893901101</c:v>
                </c:pt>
                <c:pt idx="19459">
                  <c:v>-0.17815989350849301</c:v>
                </c:pt>
                <c:pt idx="19460">
                  <c:v>-0.17815848948746099</c:v>
                </c:pt>
                <c:pt idx="19461">
                  <c:v>-0.178156711783345</c:v>
                </c:pt>
                <c:pt idx="19462">
                  <c:v>-0.178156444823524</c:v>
                </c:pt>
                <c:pt idx="19463">
                  <c:v>-0.17815312045812201</c:v>
                </c:pt>
                <c:pt idx="19464">
                  <c:v>-0.17814039329863299</c:v>
                </c:pt>
                <c:pt idx="19465">
                  <c:v>-0.17811686143213401</c:v>
                </c:pt>
                <c:pt idx="19466">
                  <c:v>-0.17811493269597201</c:v>
                </c:pt>
                <c:pt idx="19467">
                  <c:v>-0.17811267626417601</c:v>
                </c:pt>
                <c:pt idx="19468">
                  <c:v>-0.17810843844740401</c:v>
                </c:pt>
                <c:pt idx="19469">
                  <c:v>-0.178101158674416</c:v>
                </c:pt>
                <c:pt idx="19470">
                  <c:v>-0.17809539467364399</c:v>
                </c:pt>
                <c:pt idx="19471">
                  <c:v>-0.178094290537578</c:v>
                </c:pt>
                <c:pt idx="19472">
                  <c:v>-0.178089769365505</c:v>
                </c:pt>
                <c:pt idx="19473">
                  <c:v>-0.17808815697063901</c:v>
                </c:pt>
                <c:pt idx="19474">
                  <c:v>-0.17808462390853599</c:v>
                </c:pt>
                <c:pt idx="19475">
                  <c:v>-0.17807863750612199</c:v>
                </c:pt>
                <c:pt idx="19476">
                  <c:v>-0.17806707058645399</c:v>
                </c:pt>
                <c:pt idx="19477">
                  <c:v>-0.17806649506582201</c:v>
                </c:pt>
                <c:pt idx="19478">
                  <c:v>-0.17806426124795099</c:v>
                </c:pt>
                <c:pt idx="19479">
                  <c:v>-0.17805714426098501</c:v>
                </c:pt>
                <c:pt idx="19480">
                  <c:v>-0.17805407928403599</c:v>
                </c:pt>
                <c:pt idx="19481">
                  <c:v>-0.17804188574812199</c:v>
                </c:pt>
                <c:pt idx="19482">
                  <c:v>-0.17804123417351</c:v>
                </c:pt>
                <c:pt idx="19483">
                  <c:v>-0.17802098341151901</c:v>
                </c:pt>
                <c:pt idx="19484">
                  <c:v>-0.17801687994732199</c:v>
                </c:pt>
                <c:pt idx="19485">
                  <c:v>-0.178011023076387</c:v>
                </c:pt>
                <c:pt idx="19486">
                  <c:v>-0.177994445817303</c:v>
                </c:pt>
                <c:pt idx="19487">
                  <c:v>-0.17799292652784901</c:v>
                </c:pt>
                <c:pt idx="19488">
                  <c:v>-0.17799112731505001</c:v>
                </c:pt>
                <c:pt idx="19489">
                  <c:v>-0.177986545561023</c:v>
                </c:pt>
                <c:pt idx="19490">
                  <c:v>-0.177982721113813</c:v>
                </c:pt>
                <c:pt idx="19491">
                  <c:v>-0.177979414535717</c:v>
                </c:pt>
                <c:pt idx="19492">
                  <c:v>-0.17796742284134701</c:v>
                </c:pt>
                <c:pt idx="19493">
                  <c:v>-0.177966589888259</c:v>
                </c:pt>
                <c:pt idx="19494">
                  <c:v>-0.17795531071454199</c:v>
                </c:pt>
                <c:pt idx="19495">
                  <c:v>-0.17795497519006401</c:v>
                </c:pt>
                <c:pt idx="19496">
                  <c:v>-0.177940648419528</c:v>
                </c:pt>
                <c:pt idx="19497">
                  <c:v>-0.177939790982198</c:v>
                </c:pt>
                <c:pt idx="19498">
                  <c:v>-0.17793601234203199</c:v>
                </c:pt>
                <c:pt idx="19499">
                  <c:v>-0.17792494667389699</c:v>
                </c:pt>
                <c:pt idx="19500">
                  <c:v>-0.17792272799343001</c:v>
                </c:pt>
                <c:pt idx="19501">
                  <c:v>-0.177921382625399</c:v>
                </c:pt>
                <c:pt idx="19502">
                  <c:v>-0.17791782167725001</c:v>
                </c:pt>
                <c:pt idx="19503">
                  <c:v>-0.177916346297357</c:v>
                </c:pt>
                <c:pt idx="19504">
                  <c:v>-0.17791398599182001</c:v>
                </c:pt>
                <c:pt idx="19505">
                  <c:v>-0.17790893824693799</c:v>
                </c:pt>
                <c:pt idx="19506">
                  <c:v>-0.17790361971701599</c:v>
                </c:pt>
                <c:pt idx="19507">
                  <c:v>-0.177901247670705</c:v>
                </c:pt>
                <c:pt idx="19508">
                  <c:v>-0.17789202054612499</c:v>
                </c:pt>
                <c:pt idx="19509">
                  <c:v>-0.17789181220466699</c:v>
                </c:pt>
                <c:pt idx="19510">
                  <c:v>-0.17789090333933999</c:v>
                </c:pt>
                <c:pt idx="19511">
                  <c:v>-0.177882872974335</c:v>
                </c:pt>
                <c:pt idx="19512">
                  <c:v>-0.17788218236008299</c:v>
                </c:pt>
                <c:pt idx="19513">
                  <c:v>-0.177871665733496</c:v>
                </c:pt>
                <c:pt idx="19514">
                  <c:v>-0.177870684372471</c:v>
                </c:pt>
                <c:pt idx="19515">
                  <c:v>-0.17785994973965599</c:v>
                </c:pt>
                <c:pt idx="19516">
                  <c:v>-0.177857939586965</c:v>
                </c:pt>
                <c:pt idx="19517">
                  <c:v>-0.17785250023838001</c:v>
                </c:pt>
                <c:pt idx="19518">
                  <c:v>-0.17784932811639501</c:v>
                </c:pt>
                <c:pt idx="19519">
                  <c:v>-0.17784591002626399</c:v>
                </c:pt>
                <c:pt idx="19520">
                  <c:v>-0.17784507490224599</c:v>
                </c:pt>
                <c:pt idx="19521">
                  <c:v>-0.17784177113230301</c:v>
                </c:pt>
                <c:pt idx="19522">
                  <c:v>-0.17783477615462301</c:v>
                </c:pt>
                <c:pt idx="19523">
                  <c:v>-0.17782749086258401</c:v>
                </c:pt>
                <c:pt idx="19524">
                  <c:v>-0.17782744896872499</c:v>
                </c:pt>
                <c:pt idx="19525">
                  <c:v>-0.17782547016948</c:v>
                </c:pt>
                <c:pt idx="19526">
                  <c:v>-0.17782192430547</c:v>
                </c:pt>
                <c:pt idx="19527">
                  <c:v>-0.177820044589733</c:v>
                </c:pt>
                <c:pt idx="19528">
                  <c:v>-0.177811024758354</c:v>
                </c:pt>
                <c:pt idx="19529">
                  <c:v>-0.17780324083403301</c:v>
                </c:pt>
                <c:pt idx="19530">
                  <c:v>-0.17779438491463501</c:v>
                </c:pt>
                <c:pt idx="19531">
                  <c:v>-0.17779238596699901</c:v>
                </c:pt>
                <c:pt idx="19532">
                  <c:v>-0.17778690351426199</c:v>
                </c:pt>
                <c:pt idx="19533">
                  <c:v>-0.177786650699401</c:v>
                </c:pt>
                <c:pt idx="19534">
                  <c:v>-0.177784906241861</c:v>
                </c:pt>
                <c:pt idx="19535">
                  <c:v>-0.17778369372271799</c:v>
                </c:pt>
                <c:pt idx="19536">
                  <c:v>-0.17777728545343099</c:v>
                </c:pt>
                <c:pt idx="19537">
                  <c:v>-0.17777675529793599</c:v>
                </c:pt>
                <c:pt idx="19538">
                  <c:v>-0.17776861801748001</c:v>
                </c:pt>
                <c:pt idx="19539">
                  <c:v>-0.17776774373581999</c:v>
                </c:pt>
                <c:pt idx="19540">
                  <c:v>-0.177761856769137</c:v>
                </c:pt>
                <c:pt idx="19541">
                  <c:v>-0.17775701205824099</c:v>
                </c:pt>
                <c:pt idx="19542">
                  <c:v>-0.177744541787763</c:v>
                </c:pt>
                <c:pt idx="19543">
                  <c:v>-0.177743107052211</c:v>
                </c:pt>
                <c:pt idx="19544">
                  <c:v>-0.17773796062372299</c:v>
                </c:pt>
                <c:pt idx="19545">
                  <c:v>-0.17773395803155001</c:v>
                </c:pt>
                <c:pt idx="19546">
                  <c:v>-0.17773199052574601</c:v>
                </c:pt>
                <c:pt idx="19547">
                  <c:v>-0.17772419241026199</c:v>
                </c:pt>
                <c:pt idx="19548">
                  <c:v>-0.17772386687389699</c:v>
                </c:pt>
                <c:pt idx="19549">
                  <c:v>-0.17771632162731599</c:v>
                </c:pt>
                <c:pt idx="19550">
                  <c:v>-0.17771232529007799</c:v>
                </c:pt>
                <c:pt idx="19551">
                  <c:v>-0.17770972109008401</c:v>
                </c:pt>
                <c:pt idx="19552">
                  <c:v>-0.17770910343093199</c:v>
                </c:pt>
                <c:pt idx="19553">
                  <c:v>-0.177702710708698</c:v>
                </c:pt>
                <c:pt idx="19554">
                  <c:v>-0.17769507504481399</c:v>
                </c:pt>
                <c:pt idx="19555">
                  <c:v>-0.177688483938477</c:v>
                </c:pt>
                <c:pt idx="19556">
                  <c:v>-0.17767757207683299</c:v>
                </c:pt>
                <c:pt idx="19557">
                  <c:v>-0.17767736829283901</c:v>
                </c:pt>
                <c:pt idx="19558">
                  <c:v>-0.177662275665949</c:v>
                </c:pt>
                <c:pt idx="19559">
                  <c:v>-0.177658784100553</c:v>
                </c:pt>
                <c:pt idx="19560">
                  <c:v>-0.17764198436890699</c:v>
                </c:pt>
                <c:pt idx="19561">
                  <c:v>-0.17763800133746899</c:v>
                </c:pt>
                <c:pt idx="19562">
                  <c:v>-0.177628828409267</c:v>
                </c:pt>
                <c:pt idx="19563">
                  <c:v>-0.17762867979204999</c:v>
                </c:pt>
                <c:pt idx="19564">
                  <c:v>-0.17761894071833001</c:v>
                </c:pt>
                <c:pt idx="19565">
                  <c:v>-0.17760606173405399</c:v>
                </c:pt>
                <c:pt idx="19566">
                  <c:v>-0.177606021594261</c:v>
                </c:pt>
                <c:pt idx="19567">
                  <c:v>-0.177605534636471</c:v>
                </c:pt>
                <c:pt idx="19568">
                  <c:v>-0.17759535673656801</c:v>
                </c:pt>
                <c:pt idx="19569">
                  <c:v>-0.177584983504677</c:v>
                </c:pt>
                <c:pt idx="19570">
                  <c:v>-0.17757924651072601</c:v>
                </c:pt>
                <c:pt idx="19571">
                  <c:v>-0.177576509210116</c:v>
                </c:pt>
                <c:pt idx="19572">
                  <c:v>-0.177574419713487</c:v>
                </c:pt>
                <c:pt idx="19573">
                  <c:v>-0.17757117213339599</c:v>
                </c:pt>
                <c:pt idx="19574">
                  <c:v>-0.177570130234038</c:v>
                </c:pt>
                <c:pt idx="19575">
                  <c:v>-0.177563704507258</c:v>
                </c:pt>
                <c:pt idx="19576">
                  <c:v>-0.177563657607894</c:v>
                </c:pt>
                <c:pt idx="19577">
                  <c:v>-0.17755377401508701</c:v>
                </c:pt>
                <c:pt idx="19578">
                  <c:v>-0.177551927820708</c:v>
                </c:pt>
                <c:pt idx="19579">
                  <c:v>-0.17755102839157799</c:v>
                </c:pt>
                <c:pt idx="19580">
                  <c:v>-0.177550469352074</c:v>
                </c:pt>
                <c:pt idx="19581">
                  <c:v>-0.17755035391137999</c:v>
                </c:pt>
                <c:pt idx="19582">
                  <c:v>-0.17754942735906701</c:v>
                </c:pt>
                <c:pt idx="19583">
                  <c:v>-0.17754399791265699</c:v>
                </c:pt>
                <c:pt idx="19584">
                  <c:v>-0.17754088905391999</c:v>
                </c:pt>
                <c:pt idx="19585">
                  <c:v>-0.17751573445142099</c:v>
                </c:pt>
                <c:pt idx="19586">
                  <c:v>-0.17751301260684199</c:v>
                </c:pt>
                <c:pt idx="19587">
                  <c:v>-0.17750591069133001</c:v>
                </c:pt>
                <c:pt idx="19588">
                  <c:v>-0.17749528887826699</c:v>
                </c:pt>
                <c:pt idx="19589">
                  <c:v>-0.17749403565903099</c:v>
                </c:pt>
                <c:pt idx="19590">
                  <c:v>-0.17749107857798399</c:v>
                </c:pt>
                <c:pt idx="19591">
                  <c:v>-0.17748494136568899</c:v>
                </c:pt>
                <c:pt idx="19592">
                  <c:v>-0.177477699817047</c:v>
                </c:pt>
                <c:pt idx="19593">
                  <c:v>-0.17746909174463399</c:v>
                </c:pt>
                <c:pt idx="19594">
                  <c:v>-0.17746673784490599</c:v>
                </c:pt>
                <c:pt idx="19595">
                  <c:v>-0.177464407799447</c:v>
                </c:pt>
                <c:pt idx="19596">
                  <c:v>-0.17746259015576099</c:v>
                </c:pt>
                <c:pt idx="19597">
                  <c:v>-0.17745777691860101</c:v>
                </c:pt>
                <c:pt idx="19598">
                  <c:v>-0.17745738888642801</c:v>
                </c:pt>
                <c:pt idx="19599">
                  <c:v>-0.17745586019887399</c:v>
                </c:pt>
                <c:pt idx="19600">
                  <c:v>-0.177430944332962</c:v>
                </c:pt>
                <c:pt idx="19601">
                  <c:v>-0.17742754873243199</c:v>
                </c:pt>
                <c:pt idx="19602">
                  <c:v>-0.17742575527483101</c:v>
                </c:pt>
                <c:pt idx="19603">
                  <c:v>-0.17741855975036</c:v>
                </c:pt>
                <c:pt idx="19604">
                  <c:v>-0.17741750263079101</c:v>
                </c:pt>
                <c:pt idx="19605">
                  <c:v>-0.17740613451655901</c:v>
                </c:pt>
                <c:pt idx="19606">
                  <c:v>-0.177396957456152</c:v>
                </c:pt>
                <c:pt idx="19607">
                  <c:v>-0.17739441919510901</c:v>
                </c:pt>
                <c:pt idx="19608">
                  <c:v>-0.17739377140967799</c:v>
                </c:pt>
                <c:pt idx="19609">
                  <c:v>-0.17738360717341001</c:v>
                </c:pt>
                <c:pt idx="19610">
                  <c:v>-0.177382743967571</c:v>
                </c:pt>
                <c:pt idx="19611">
                  <c:v>-0.17736802559411899</c:v>
                </c:pt>
                <c:pt idx="19612">
                  <c:v>-0.17736430654388199</c:v>
                </c:pt>
                <c:pt idx="19613">
                  <c:v>-0.177361036119321</c:v>
                </c:pt>
                <c:pt idx="19614">
                  <c:v>-0.17736030763686</c:v>
                </c:pt>
                <c:pt idx="19615">
                  <c:v>-0.17734211618204701</c:v>
                </c:pt>
                <c:pt idx="19616">
                  <c:v>-0.177341180753917</c:v>
                </c:pt>
                <c:pt idx="19617">
                  <c:v>-0.177336330266194</c:v>
                </c:pt>
                <c:pt idx="19618">
                  <c:v>-0.17733214715485901</c:v>
                </c:pt>
                <c:pt idx="19619">
                  <c:v>-0.177320564283172</c:v>
                </c:pt>
                <c:pt idx="19620">
                  <c:v>-0.17730491708835</c:v>
                </c:pt>
                <c:pt idx="19621">
                  <c:v>-0.17730343961098999</c:v>
                </c:pt>
                <c:pt idx="19622">
                  <c:v>-0.17729832922845401</c:v>
                </c:pt>
                <c:pt idx="19623">
                  <c:v>-0.177282638810521</c:v>
                </c:pt>
                <c:pt idx="19624">
                  <c:v>-0.177272352388745</c:v>
                </c:pt>
                <c:pt idx="19625">
                  <c:v>-0.17726134411486399</c:v>
                </c:pt>
                <c:pt idx="19626">
                  <c:v>-0.17726029940712201</c:v>
                </c:pt>
                <c:pt idx="19627">
                  <c:v>-0.177259398019529</c:v>
                </c:pt>
                <c:pt idx="19628">
                  <c:v>-0.17725750276156199</c:v>
                </c:pt>
                <c:pt idx="19629">
                  <c:v>-0.177254373858592</c:v>
                </c:pt>
                <c:pt idx="19630">
                  <c:v>-0.17724925712457301</c:v>
                </c:pt>
                <c:pt idx="19631">
                  <c:v>-0.177238420250937</c:v>
                </c:pt>
                <c:pt idx="19632">
                  <c:v>-0.17723720338437099</c:v>
                </c:pt>
                <c:pt idx="19633">
                  <c:v>-0.17723297676171901</c:v>
                </c:pt>
                <c:pt idx="19634">
                  <c:v>-0.177226427562301</c:v>
                </c:pt>
                <c:pt idx="19635">
                  <c:v>-0.17722049265876</c:v>
                </c:pt>
                <c:pt idx="19636">
                  <c:v>-0.17721708492239499</c:v>
                </c:pt>
                <c:pt idx="19637">
                  <c:v>-0.17721357505376301</c:v>
                </c:pt>
                <c:pt idx="19638">
                  <c:v>-0.177205574193151</c:v>
                </c:pt>
                <c:pt idx="19639">
                  <c:v>-0.17720346557102701</c:v>
                </c:pt>
                <c:pt idx="19640">
                  <c:v>-0.17719878677481499</c:v>
                </c:pt>
                <c:pt idx="19641">
                  <c:v>-0.17718675227634001</c:v>
                </c:pt>
                <c:pt idx="19642">
                  <c:v>-0.177185351388367</c:v>
                </c:pt>
                <c:pt idx="19643">
                  <c:v>-0.177176027663903</c:v>
                </c:pt>
                <c:pt idx="19644">
                  <c:v>-0.177172223026859</c:v>
                </c:pt>
                <c:pt idx="19645">
                  <c:v>-0.17717111258038401</c:v>
                </c:pt>
                <c:pt idx="19646">
                  <c:v>-0.17716568219423701</c:v>
                </c:pt>
                <c:pt idx="19647">
                  <c:v>-0.17716032879280699</c:v>
                </c:pt>
                <c:pt idx="19648">
                  <c:v>-0.17715753350320901</c:v>
                </c:pt>
                <c:pt idx="19649">
                  <c:v>-0.17715616065689599</c:v>
                </c:pt>
                <c:pt idx="19650">
                  <c:v>-0.177149073529073</c:v>
                </c:pt>
                <c:pt idx="19651">
                  <c:v>-0.17713994848675099</c:v>
                </c:pt>
                <c:pt idx="19652">
                  <c:v>-0.17713950977026</c:v>
                </c:pt>
                <c:pt idx="19653">
                  <c:v>-0.17713629332031</c:v>
                </c:pt>
                <c:pt idx="19654">
                  <c:v>-0.17713253039229701</c:v>
                </c:pt>
                <c:pt idx="19655">
                  <c:v>-0.177127545295446</c:v>
                </c:pt>
                <c:pt idx="19656">
                  <c:v>-0.177116507154714</c:v>
                </c:pt>
                <c:pt idx="19657">
                  <c:v>-0.17711194661171301</c:v>
                </c:pt>
                <c:pt idx="19658">
                  <c:v>-0.17711184121040199</c:v>
                </c:pt>
                <c:pt idx="19659">
                  <c:v>-0.17711088858160801</c:v>
                </c:pt>
                <c:pt idx="19660">
                  <c:v>-0.17710792902104999</c:v>
                </c:pt>
                <c:pt idx="19661">
                  <c:v>-0.17710786531855399</c:v>
                </c:pt>
                <c:pt idx="19662">
                  <c:v>-0.17710774809444599</c:v>
                </c:pt>
                <c:pt idx="19663">
                  <c:v>-0.17710540668892399</c:v>
                </c:pt>
                <c:pt idx="19664">
                  <c:v>-0.17709566374520899</c:v>
                </c:pt>
                <c:pt idx="19665">
                  <c:v>-0.17708621424281901</c:v>
                </c:pt>
                <c:pt idx="19666">
                  <c:v>-0.17707608117006701</c:v>
                </c:pt>
                <c:pt idx="19667">
                  <c:v>-0.17707354019583199</c:v>
                </c:pt>
                <c:pt idx="19668">
                  <c:v>-0.17706186886962699</c:v>
                </c:pt>
                <c:pt idx="19669">
                  <c:v>-0.17705726481682399</c:v>
                </c:pt>
                <c:pt idx="19670">
                  <c:v>-0.17705482785780699</c:v>
                </c:pt>
                <c:pt idx="19671">
                  <c:v>-0.17705351424415799</c:v>
                </c:pt>
                <c:pt idx="19672">
                  <c:v>-0.177052024513009</c:v>
                </c:pt>
                <c:pt idx="19673">
                  <c:v>-0.177022622270786</c:v>
                </c:pt>
                <c:pt idx="19674">
                  <c:v>-0.177020792115757</c:v>
                </c:pt>
                <c:pt idx="19675">
                  <c:v>-0.177008532026182</c:v>
                </c:pt>
                <c:pt idx="19676">
                  <c:v>-0.17699945157451999</c:v>
                </c:pt>
                <c:pt idx="19677">
                  <c:v>-0.17699915118125301</c:v>
                </c:pt>
                <c:pt idx="19678">
                  <c:v>-0.17699576062444999</c:v>
                </c:pt>
                <c:pt idx="19679">
                  <c:v>-0.17699369631299999</c:v>
                </c:pt>
                <c:pt idx="19680">
                  <c:v>-0.17699269713657501</c:v>
                </c:pt>
                <c:pt idx="19681">
                  <c:v>-0.17698360933846199</c:v>
                </c:pt>
                <c:pt idx="19682">
                  <c:v>-0.17696599078030201</c:v>
                </c:pt>
                <c:pt idx="19683">
                  <c:v>-0.17696195797584499</c:v>
                </c:pt>
                <c:pt idx="19684">
                  <c:v>-0.17696164394601699</c:v>
                </c:pt>
                <c:pt idx="19685">
                  <c:v>-0.17696101634338399</c:v>
                </c:pt>
                <c:pt idx="19686">
                  <c:v>-0.17694580968021401</c:v>
                </c:pt>
                <c:pt idx="19687">
                  <c:v>-0.17694410654967499</c:v>
                </c:pt>
                <c:pt idx="19688">
                  <c:v>-0.176941494066192</c:v>
                </c:pt>
                <c:pt idx="19689">
                  <c:v>-0.17694143635323301</c:v>
                </c:pt>
                <c:pt idx="19690">
                  <c:v>-0.17694064783772101</c:v>
                </c:pt>
                <c:pt idx="19691">
                  <c:v>-0.176934832921636</c:v>
                </c:pt>
                <c:pt idx="19692">
                  <c:v>-0.176932737022265</c:v>
                </c:pt>
                <c:pt idx="19693">
                  <c:v>-0.17693230456970799</c:v>
                </c:pt>
                <c:pt idx="19694">
                  <c:v>-0.17692958632519801</c:v>
                </c:pt>
                <c:pt idx="19695">
                  <c:v>-0.176928411094886</c:v>
                </c:pt>
                <c:pt idx="19696">
                  <c:v>-0.17692496232514601</c:v>
                </c:pt>
                <c:pt idx="19697">
                  <c:v>-0.17692127491285201</c:v>
                </c:pt>
                <c:pt idx="19698">
                  <c:v>-0.176920941811712</c:v>
                </c:pt>
                <c:pt idx="19699">
                  <c:v>-0.17692087760841499</c:v>
                </c:pt>
                <c:pt idx="19700">
                  <c:v>-0.176916603284484</c:v>
                </c:pt>
                <c:pt idx="19701">
                  <c:v>-0.17690173538451001</c:v>
                </c:pt>
                <c:pt idx="19702">
                  <c:v>-0.176895421720178</c:v>
                </c:pt>
                <c:pt idx="19703">
                  <c:v>-0.176893077468051</c:v>
                </c:pt>
                <c:pt idx="19704">
                  <c:v>-0.176891802851565</c:v>
                </c:pt>
                <c:pt idx="19705">
                  <c:v>-0.176887660191901</c:v>
                </c:pt>
                <c:pt idx="19706">
                  <c:v>-0.17688194301379501</c:v>
                </c:pt>
                <c:pt idx="19707">
                  <c:v>-0.17688072341718999</c:v>
                </c:pt>
                <c:pt idx="19708">
                  <c:v>-0.176877864749417</c:v>
                </c:pt>
                <c:pt idx="19709">
                  <c:v>-0.17687567397373399</c:v>
                </c:pt>
                <c:pt idx="19710">
                  <c:v>-0.17687547882714499</c:v>
                </c:pt>
                <c:pt idx="19711">
                  <c:v>-0.17685912819924701</c:v>
                </c:pt>
                <c:pt idx="19712">
                  <c:v>-0.176848189313139</c:v>
                </c:pt>
                <c:pt idx="19713">
                  <c:v>-0.17684412624738199</c:v>
                </c:pt>
                <c:pt idx="19714">
                  <c:v>-0.17683898085329</c:v>
                </c:pt>
                <c:pt idx="19715">
                  <c:v>-0.176838010348177</c:v>
                </c:pt>
                <c:pt idx="19716">
                  <c:v>-0.17683142933673701</c:v>
                </c:pt>
                <c:pt idx="19717">
                  <c:v>-0.17683040835230901</c:v>
                </c:pt>
                <c:pt idx="19718">
                  <c:v>-0.17682998623274701</c:v>
                </c:pt>
                <c:pt idx="19719">
                  <c:v>-0.17682966107014</c:v>
                </c:pt>
                <c:pt idx="19720">
                  <c:v>-0.17682786277857299</c:v>
                </c:pt>
                <c:pt idx="19721">
                  <c:v>-0.17682692315950599</c:v>
                </c:pt>
                <c:pt idx="19722">
                  <c:v>-0.17682222254239899</c:v>
                </c:pt>
                <c:pt idx="19723">
                  <c:v>-0.17681628614991299</c:v>
                </c:pt>
                <c:pt idx="19724">
                  <c:v>-0.17680341728020299</c:v>
                </c:pt>
                <c:pt idx="19725">
                  <c:v>-0.176803284599684</c:v>
                </c:pt>
                <c:pt idx="19726">
                  <c:v>-0.17679081388342199</c:v>
                </c:pt>
                <c:pt idx="19727">
                  <c:v>-0.17679038043197701</c:v>
                </c:pt>
                <c:pt idx="19728">
                  <c:v>-0.176786425561237</c:v>
                </c:pt>
                <c:pt idx="19729">
                  <c:v>-0.17677428749905</c:v>
                </c:pt>
                <c:pt idx="19730">
                  <c:v>-0.176765972130392</c:v>
                </c:pt>
                <c:pt idx="19731">
                  <c:v>-0.17676295002737999</c:v>
                </c:pt>
                <c:pt idx="19732">
                  <c:v>-0.176762611743677</c:v>
                </c:pt>
                <c:pt idx="19733">
                  <c:v>-0.17674157055952899</c:v>
                </c:pt>
                <c:pt idx="19734">
                  <c:v>-0.17673727334209099</c:v>
                </c:pt>
                <c:pt idx="19735">
                  <c:v>-0.176731550985637</c:v>
                </c:pt>
                <c:pt idx="19736">
                  <c:v>-0.17673069728032201</c:v>
                </c:pt>
                <c:pt idx="19737">
                  <c:v>-0.17672656799015499</c:v>
                </c:pt>
                <c:pt idx="19738">
                  <c:v>-0.17672262602310601</c:v>
                </c:pt>
                <c:pt idx="19739">
                  <c:v>-0.17671430507312999</c:v>
                </c:pt>
                <c:pt idx="19740">
                  <c:v>-0.17671155550519799</c:v>
                </c:pt>
                <c:pt idx="19741">
                  <c:v>-0.17670761303138699</c:v>
                </c:pt>
                <c:pt idx="19742">
                  <c:v>-0.17669621674772501</c:v>
                </c:pt>
                <c:pt idx="19743">
                  <c:v>-0.17669268163297799</c:v>
                </c:pt>
                <c:pt idx="19744">
                  <c:v>-0.176684393993083</c:v>
                </c:pt>
                <c:pt idx="19745">
                  <c:v>-0.17667799740818399</c:v>
                </c:pt>
                <c:pt idx="19746">
                  <c:v>-0.17667756618848701</c:v>
                </c:pt>
                <c:pt idx="19747">
                  <c:v>-0.176670815183711</c:v>
                </c:pt>
                <c:pt idx="19748">
                  <c:v>-0.17666669518484601</c:v>
                </c:pt>
                <c:pt idx="19749">
                  <c:v>-0.17666570901130699</c:v>
                </c:pt>
                <c:pt idx="19750">
                  <c:v>-0.17666155730992</c:v>
                </c:pt>
                <c:pt idx="19751">
                  <c:v>-0.176660458319993</c:v>
                </c:pt>
                <c:pt idx="19752">
                  <c:v>-0.176644854086206</c:v>
                </c:pt>
                <c:pt idx="19753">
                  <c:v>-0.17664201328630699</c:v>
                </c:pt>
                <c:pt idx="19754">
                  <c:v>-0.176641692892998</c:v>
                </c:pt>
                <c:pt idx="19755">
                  <c:v>-0.176627503402317</c:v>
                </c:pt>
                <c:pt idx="19756">
                  <c:v>-0.17662049465631599</c:v>
                </c:pt>
                <c:pt idx="19757">
                  <c:v>-0.176619222185048</c:v>
                </c:pt>
                <c:pt idx="19758">
                  <c:v>-0.17661130392035401</c:v>
                </c:pt>
                <c:pt idx="19759">
                  <c:v>-0.17661057496589899</c:v>
                </c:pt>
                <c:pt idx="19760">
                  <c:v>-0.176609922024759</c:v>
                </c:pt>
                <c:pt idx="19761">
                  <c:v>-0.17660645186289001</c:v>
                </c:pt>
                <c:pt idx="19762">
                  <c:v>-0.17658765097364501</c:v>
                </c:pt>
                <c:pt idx="19763">
                  <c:v>-0.176582388030562</c:v>
                </c:pt>
                <c:pt idx="19764">
                  <c:v>-0.17657434242752201</c:v>
                </c:pt>
                <c:pt idx="19765">
                  <c:v>-0.176572063484422</c:v>
                </c:pt>
                <c:pt idx="19766">
                  <c:v>-0.176565489654222</c:v>
                </c:pt>
                <c:pt idx="19767">
                  <c:v>-0.17655908427031</c:v>
                </c:pt>
                <c:pt idx="19768">
                  <c:v>-0.17655715449151599</c:v>
                </c:pt>
                <c:pt idx="19769">
                  <c:v>-0.17655441204889699</c:v>
                </c:pt>
                <c:pt idx="19770">
                  <c:v>-0.17655056251677201</c:v>
                </c:pt>
                <c:pt idx="19771">
                  <c:v>-0.176549846538055</c:v>
                </c:pt>
                <c:pt idx="19772">
                  <c:v>-0.17653779527350599</c:v>
                </c:pt>
                <c:pt idx="19773">
                  <c:v>-0.17652571508457501</c:v>
                </c:pt>
                <c:pt idx="19774">
                  <c:v>-0.176510322221379</c:v>
                </c:pt>
                <c:pt idx="19775">
                  <c:v>-0.17650802898224399</c:v>
                </c:pt>
                <c:pt idx="19776">
                  <c:v>-0.17650159221154099</c:v>
                </c:pt>
                <c:pt idx="19777">
                  <c:v>-0.176498506927007</c:v>
                </c:pt>
                <c:pt idx="19778">
                  <c:v>-0.17649834228401901</c:v>
                </c:pt>
                <c:pt idx="19779">
                  <c:v>-0.17649088703513199</c:v>
                </c:pt>
                <c:pt idx="19780">
                  <c:v>-0.176489348226437</c:v>
                </c:pt>
                <c:pt idx="19781">
                  <c:v>-0.17648149968118601</c:v>
                </c:pt>
                <c:pt idx="19782">
                  <c:v>-0.17647544786393701</c:v>
                </c:pt>
                <c:pt idx="19783">
                  <c:v>-0.17646602495341901</c:v>
                </c:pt>
                <c:pt idx="19784">
                  <c:v>-0.176465587803882</c:v>
                </c:pt>
                <c:pt idx="19785">
                  <c:v>-0.17646148176610399</c:v>
                </c:pt>
                <c:pt idx="19786">
                  <c:v>-0.17645061439342499</c:v>
                </c:pt>
                <c:pt idx="19787">
                  <c:v>-0.17644336998788099</c:v>
                </c:pt>
                <c:pt idx="19788">
                  <c:v>-0.17643350296183899</c:v>
                </c:pt>
                <c:pt idx="19789">
                  <c:v>-0.17643283584848499</c:v>
                </c:pt>
                <c:pt idx="19790">
                  <c:v>-0.17643145191922599</c:v>
                </c:pt>
                <c:pt idx="19791">
                  <c:v>-0.17642893046342001</c:v>
                </c:pt>
                <c:pt idx="19792">
                  <c:v>-0.176428649056871</c:v>
                </c:pt>
                <c:pt idx="19793">
                  <c:v>-0.17641953136715899</c:v>
                </c:pt>
                <c:pt idx="19794">
                  <c:v>-0.17641944198474799</c:v>
                </c:pt>
                <c:pt idx="19795">
                  <c:v>-0.17640299543205201</c:v>
                </c:pt>
                <c:pt idx="19796">
                  <c:v>-0.17640101995156099</c:v>
                </c:pt>
                <c:pt idx="19797">
                  <c:v>-0.176395900828441</c:v>
                </c:pt>
                <c:pt idx="19798">
                  <c:v>-0.17639407805136501</c:v>
                </c:pt>
                <c:pt idx="19799">
                  <c:v>-0.17638714105238101</c:v>
                </c:pt>
                <c:pt idx="19800">
                  <c:v>-0.17638202590066299</c:v>
                </c:pt>
                <c:pt idx="19801">
                  <c:v>-0.17638059047799501</c:v>
                </c:pt>
                <c:pt idx="19802">
                  <c:v>-0.17638049773923001</c:v>
                </c:pt>
                <c:pt idx="19803">
                  <c:v>-0.176366761051819</c:v>
                </c:pt>
                <c:pt idx="19804">
                  <c:v>-0.17636023757965499</c:v>
                </c:pt>
                <c:pt idx="19805">
                  <c:v>-0.17635817457306599</c:v>
                </c:pt>
                <c:pt idx="19806">
                  <c:v>-0.17634961802726901</c:v>
                </c:pt>
                <c:pt idx="19807">
                  <c:v>-0.17634953268159401</c:v>
                </c:pt>
                <c:pt idx="19808">
                  <c:v>-0.176349095535524</c:v>
                </c:pt>
                <c:pt idx="19809">
                  <c:v>-0.176347940890276</c:v>
                </c:pt>
                <c:pt idx="19810">
                  <c:v>-0.176344426635654</c:v>
                </c:pt>
                <c:pt idx="19811">
                  <c:v>-0.176342473891554</c:v>
                </c:pt>
                <c:pt idx="19812">
                  <c:v>-0.17633709972842701</c:v>
                </c:pt>
                <c:pt idx="19813">
                  <c:v>-0.17633537021019799</c:v>
                </c:pt>
                <c:pt idx="19814">
                  <c:v>-0.176335138754071</c:v>
                </c:pt>
                <c:pt idx="19815">
                  <c:v>-0.176332205179836</c:v>
                </c:pt>
                <c:pt idx="19816">
                  <c:v>-0.17632097543775399</c:v>
                </c:pt>
                <c:pt idx="19817">
                  <c:v>-0.17632052202624099</c:v>
                </c:pt>
                <c:pt idx="19818">
                  <c:v>-0.17631505276352899</c:v>
                </c:pt>
                <c:pt idx="19819">
                  <c:v>-0.17630505263391499</c:v>
                </c:pt>
                <c:pt idx="19820">
                  <c:v>-0.176303248928039</c:v>
                </c:pt>
                <c:pt idx="19821">
                  <c:v>-0.176301090356422</c:v>
                </c:pt>
                <c:pt idx="19822">
                  <c:v>-0.17629830795858401</c:v>
                </c:pt>
                <c:pt idx="19823">
                  <c:v>-0.176297975377812</c:v>
                </c:pt>
                <c:pt idx="19824">
                  <c:v>-0.176297368602715</c:v>
                </c:pt>
                <c:pt idx="19825">
                  <c:v>-0.176294034907021</c:v>
                </c:pt>
                <c:pt idx="19826">
                  <c:v>-0.17629057573600401</c:v>
                </c:pt>
                <c:pt idx="19827">
                  <c:v>-0.17628576634086299</c:v>
                </c:pt>
                <c:pt idx="19828">
                  <c:v>-0.176283124952343</c:v>
                </c:pt>
                <c:pt idx="19829">
                  <c:v>-0.176281089139466</c:v>
                </c:pt>
                <c:pt idx="19830">
                  <c:v>-0.17627863197294599</c:v>
                </c:pt>
                <c:pt idx="19831">
                  <c:v>-0.17627610292691701</c:v>
                </c:pt>
                <c:pt idx="19832">
                  <c:v>-0.17627244216326099</c:v>
                </c:pt>
                <c:pt idx="19833">
                  <c:v>-0.17626911852554999</c:v>
                </c:pt>
                <c:pt idx="19834">
                  <c:v>-0.176267898616361</c:v>
                </c:pt>
                <c:pt idx="19835">
                  <c:v>-0.176259637942242</c:v>
                </c:pt>
                <c:pt idx="19836">
                  <c:v>-0.17625247487440801</c:v>
                </c:pt>
                <c:pt idx="19837">
                  <c:v>-0.17625226305045499</c:v>
                </c:pt>
                <c:pt idx="19838">
                  <c:v>-0.17625202099477699</c:v>
                </c:pt>
                <c:pt idx="19839">
                  <c:v>-0.176248504998163</c:v>
                </c:pt>
                <c:pt idx="19840">
                  <c:v>-0.17624323177815801</c:v>
                </c:pt>
                <c:pt idx="19841">
                  <c:v>-0.176238513700719</c:v>
                </c:pt>
                <c:pt idx="19842">
                  <c:v>-0.176238245791833</c:v>
                </c:pt>
                <c:pt idx="19843">
                  <c:v>-0.17622930738550499</c:v>
                </c:pt>
                <c:pt idx="19844">
                  <c:v>-0.176227729655449</c:v>
                </c:pt>
                <c:pt idx="19845">
                  <c:v>-0.17622274570758201</c:v>
                </c:pt>
                <c:pt idx="19846">
                  <c:v>-0.17618256359558601</c:v>
                </c:pt>
                <c:pt idx="19847">
                  <c:v>-0.17617982439413399</c:v>
                </c:pt>
                <c:pt idx="19848">
                  <c:v>-0.17617855928708401</c:v>
                </c:pt>
                <c:pt idx="19849">
                  <c:v>-0.176174615866556</c:v>
                </c:pt>
                <c:pt idx="19850">
                  <c:v>-0.17616963434131</c:v>
                </c:pt>
                <c:pt idx="19851">
                  <c:v>-0.17616389317655901</c:v>
                </c:pt>
                <c:pt idx="19852">
                  <c:v>-0.17616108800122199</c:v>
                </c:pt>
                <c:pt idx="19853">
                  <c:v>-0.17614239509281099</c:v>
                </c:pt>
                <c:pt idx="19854">
                  <c:v>-0.17614152455423601</c:v>
                </c:pt>
                <c:pt idx="19855">
                  <c:v>-0.17613489502624699</c:v>
                </c:pt>
                <c:pt idx="19856">
                  <c:v>-0.17613051864745999</c:v>
                </c:pt>
                <c:pt idx="19857">
                  <c:v>-0.17612981769271099</c:v>
                </c:pt>
                <c:pt idx="19858">
                  <c:v>-0.17612596667591901</c:v>
                </c:pt>
                <c:pt idx="19859">
                  <c:v>-0.17612320157407299</c:v>
                </c:pt>
                <c:pt idx="19860">
                  <c:v>-0.17612235523874101</c:v>
                </c:pt>
                <c:pt idx="19861">
                  <c:v>-0.1761113567184</c:v>
                </c:pt>
                <c:pt idx="19862">
                  <c:v>-0.17611083156076099</c:v>
                </c:pt>
                <c:pt idx="19863">
                  <c:v>-0.17610891327903899</c:v>
                </c:pt>
                <c:pt idx="19864">
                  <c:v>-0.17610052032073001</c:v>
                </c:pt>
                <c:pt idx="19865">
                  <c:v>-0.17608584994611601</c:v>
                </c:pt>
                <c:pt idx="19866">
                  <c:v>-0.17608026873688001</c:v>
                </c:pt>
                <c:pt idx="19867">
                  <c:v>-0.176078465035617</c:v>
                </c:pt>
                <c:pt idx="19868">
                  <c:v>-0.17607665449374699</c:v>
                </c:pt>
                <c:pt idx="19869">
                  <c:v>-0.176075929067461</c:v>
                </c:pt>
                <c:pt idx="19870">
                  <c:v>-0.17606459255745099</c:v>
                </c:pt>
                <c:pt idx="19871">
                  <c:v>-0.17606428542132399</c:v>
                </c:pt>
                <c:pt idx="19872">
                  <c:v>-0.17606416398462399</c:v>
                </c:pt>
                <c:pt idx="19873">
                  <c:v>-0.176060449886145</c:v>
                </c:pt>
                <c:pt idx="19874">
                  <c:v>-0.176053826818726</c:v>
                </c:pt>
                <c:pt idx="19875">
                  <c:v>-0.17605326906211</c:v>
                </c:pt>
                <c:pt idx="19876">
                  <c:v>-0.17604979049168901</c:v>
                </c:pt>
                <c:pt idx="19877">
                  <c:v>-0.176046415234032</c:v>
                </c:pt>
                <c:pt idx="19878">
                  <c:v>-0.17603294793122301</c:v>
                </c:pt>
                <c:pt idx="19879">
                  <c:v>-0.17602992571911499</c:v>
                </c:pt>
                <c:pt idx="19880">
                  <c:v>-0.17602869540160301</c:v>
                </c:pt>
                <c:pt idx="19881">
                  <c:v>-0.17602746247390999</c:v>
                </c:pt>
                <c:pt idx="19882">
                  <c:v>-0.176027030640836</c:v>
                </c:pt>
                <c:pt idx="19883">
                  <c:v>-0.17601912718819701</c:v>
                </c:pt>
                <c:pt idx="19884">
                  <c:v>-0.176016576541319</c:v>
                </c:pt>
                <c:pt idx="19885">
                  <c:v>-0.17601295266089301</c:v>
                </c:pt>
                <c:pt idx="19886">
                  <c:v>-0.17600941729897501</c:v>
                </c:pt>
                <c:pt idx="19887">
                  <c:v>-0.17600605619000201</c:v>
                </c:pt>
                <c:pt idx="19888">
                  <c:v>-0.17600532304697999</c:v>
                </c:pt>
                <c:pt idx="19889">
                  <c:v>-0.176002762640216</c:v>
                </c:pt>
                <c:pt idx="19890">
                  <c:v>-0.176000465512865</c:v>
                </c:pt>
                <c:pt idx="19891">
                  <c:v>-0.17599038989888699</c:v>
                </c:pt>
                <c:pt idx="19892">
                  <c:v>-0.175990141310577</c:v>
                </c:pt>
                <c:pt idx="19893">
                  <c:v>-0.175990100177015</c:v>
                </c:pt>
                <c:pt idx="19894">
                  <c:v>-0.1759858485735</c:v>
                </c:pt>
                <c:pt idx="19895">
                  <c:v>-0.17598478875988</c:v>
                </c:pt>
                <c:pt idx="19896">
                  <c:v>-0.175976152896239</c:v>
                </c:pt>
                <c:pt idx="19897">
                  <c:v>-0.17597052108271799</c:v>
                </c:pt>
                <c:pt idx="19898">
                  <c:v>-0.17596865342076401</c:v>
                </c:pt>
                <c:pt idx="19899">
                  <c:v>-0.17596804059008</c:v>
                </c:pt>
                <c:pt idx="19900">
                  <c:v>-0.17596233622833499</c:v>
                </c:pt>
                <c:pt idx="19901">
                  <c:v>-0.17594169263783899</c:v>
                </c:pt>
                <c:pt idx="19902">
                  <c:v>-0.17594115627360299</c:v>
                </c:pt>
                <c:pt idx="19903">
                  <c:v>-0.175941089824316</c:v>
                </c:pt>
                <c:pt idx="19904">
                  <c:v>-0.175934531944688</c:v>
                </c:pt>
                <c:pt idx="19905">
                  <c:v>-0.175923325658423</c:v>
                </c:pt>
                <c:pt idx="19906">
                  <c:v>-0.17591494113262099</c:v>
                </c:pt>
                <c:pt idx="19907">
                  <c:v>-0.175902210331501</c:v>
                </c:pt>
                <c:pt idx="19908">
                  <c:v>-0.175897152730943</c:v>
                </c:pt>
                <c:pt idx="19909">
                  <c:v>-0.17588895334229601</c:v>
                </c:pt>
                <c:pt idx="19910">
                  <c:v>-0.17588870352982999</c:v>
                </c:pt>
                <c:pt idx="19911">
                  <c:v>-0.175888626913522</c:v>
                </c:pt>
                <c:pt idx="19912">
                  <c:v>-0.17588836859922999</c:v>
                </c:pt>
                <c:pt idx="19913">
                  <c:v>-0.17587888198964299</c:v>
                </c:pt>
                <c:pt idx="19914">
                  <c:v>-0.175878625867258</c:v>
                </c:pt>
                <c:pt idx="19915">
                  <c:v>-0.17587489253122701</c:v>
                </c:pt>
                <c:pt idx="19916">
                  <c:v>-0.17586684288604601</c:v>
                </c:pt>
                <c:pt idx="19917">
                  <c:v>-0.17586573519287299</c:v>
                </c:pt>
                <c:pt idx="19918">
                  <c:v>-0.17586065330716599</c:v>
                </c:pt>
                <c:pt idx="19919">
                  <c:v>-0.17585422430919601</c:v>
                </c:pt>
                <c:pt idx="19920">
                  <c:v>-0.17584536042419799</c:v>
                </c:pt>
                <c:pt idx="19921">
                  <c:v>-0.17583971315293201</c:v>
                </c:pt>
                <c:pt idx="19922">
                  <c:v>-0.175838747091797</c:v>
                </c:pt>
                <c:pt idx="19923">
                  <c:v>-0.17582949186484501</c:v>
                </c:pt>
                <c:pt idx="19924">
                  <c:v>-0.17582385702315101</c:v>
                </c:pt>
                <c:pt idx="19925">
                  <c:v>-0.17582293249946801</c:v>
                </c:pt>
                <c:pt idx="19926">
                  <c:v>-0.17581523523801301</c:v>
                </c:pt>
                <c:pt idx="19927">
                  <c:v>-0.17581299154577401</c:v>
                </c:pt>
                <c:pt idx="19928">
                  <c:v>-0.17580505935757901</c:v>
                </c:pt>
                <c:pt idx="19929">
                  <c:v>-0.175801079804009</c:v>
                </c:pt>
                <c:pt idx="19930">
                  <c:v>-0.17579772301274901</c:v>
                </c:pt>
                <c:pt idx="19931">
                  <c:v>-0.17579609689922601</c:v>
                </c:pt>
                <c:pt idx="19932">
                  <c:v>-0.175794585544226</c:v>
                </c:pt>
                <c:pt idx="19933">
                  <c:v>-0.17577406330610201</c:v>
                </c:pt>
                <c:pt idx="19934">
                  <c:v>-0.175771142285163</c:v>
                </c:pt>
                <c:pt idx="19935">
                  <c:v>-0.175771080011457</c:v>
                </c:pt>
                <c:pt idx="19936">
                  <c:v>-0.17576772314998201</c:v>
                </c:pt>
                <c:pt idx="19937">
                  <c:v>-0.17574402309464701</c:v>
                </c:pt>
                <c:pt idx="19938">
                  <c:v>-0.17573961709760999</c:v>
                </c:pt>
                <c:pt idx="19939">
                  <c:v>-0.17573953848323801</c:v>
                </c:pt>
                <c:pt idx="19940">
                  <c:v>-0.17573924632770799</c:v>
                </c:pt>
                <c:pt idx="19941">
                  <c:v>-0.175739097845173</c:v>
                </c:pt>
                <c:pt idx="19942">
                  <c:v>-0.17573690456528701</c:v>
                </c:pt>
                <c:pt idx="19943">
                  <c:v>-0.175736031329494</c:v>
                </c:pt>
                <c:pt idx="19944">
                  <c:v>-0.17573447807836901</c:v>
                </c:pt>
                <c:pt idx="19945">
                  <c:v>-0.17572769467253099</c:v>
                </c:pt>
                <c:pt idx="19946">
                  <c:v>-0.17572715039971101</c:v>
                </c:pt>
                <c:pt idx="19947">
                  <c:v>-0.17572407731456</c:v>
                </c:pt>
                <c:pt idx="19948">
                  <c:v>-0.17572374004931901</c:v>
                </c:pt>
                <c:pt idx="19949">
                  <c:v>-0.175722206635918</c:v>
                </c:pt>
                <c:pt idx="19950">
                  <c:v>-0.175718724138126</c:v>
                </c:pt>
                <c:pt idx="19951">
                  <c:v>-0.17569202550632801</c:v>
                </c:pt>
                <c:pt idx="19952">
                  <c:v>-0.17568511954440999</c:v>
                </c:pt>
                <c:pt idx="19953">
                  <c:v>-0.175679083532706</c:v>
                </c:pt>
                <c:pt idx="19954">
                  <c:v>-0.17567645937503701</c:v>
                </c:pt>
                <c:pt idx="19955">
                  <c:v>-0.175666108362518</c:v>
                </c:pt>
                <c:pt idx="19956">
                  <c:v>-0.175658211147385</c:v>
                </c:pt>
                <c:pt idx="19957">
                  <c:v>-0.17565751381647099</c:v>
                </c:pt>
                <c:pt idx="19958">
                  <c:v>-0.17565747763516801</c:v>
                </c:pt>
                <c:pt idx="19959">
                  <c:v>-0.175655766750651</c:v>
                </c:pt>
                <c:pt idx="19960">
                  <c:v>-0.17564591185630901</c:v>
                </c:pt>
                <c:pt idx="19961">
                  <c:v>-0.17564390173598601</c:v>
                </c:pt>
                <c:pt idx="19962">
                  <c:v>-0.17564333476985999</c:v>
                </c:pt>
                <c:pt idx="19963">
                  <c:v>-0.17563683766642399</c:v>
                </c:pt>
                <c:pt idx="19964">
                  <c:v>-0.17563325368341901</c:v>
                </c:pt>
                <c:pt idx="19965">
                  <c:v>-0.17563118676282699</c:v>
                </c:pt>
                <c:pt idx="19966">
                  <c:v>-0.175625556639184</c:v>
                </c:pt>
                <c:pt idx="19967">
                  <c:v>-0.17560847844341201</c:v>
                </c:pt>
                <c:pt idx="19968">
                  <c:v>-0.17560760970954201</c:v>
                </c:pt>
                <c:pt idx="19969">
                  <c:v>-0.17560700560096401</c:v>
                </c:pt>
                <c:pt idx="19970">
                  <c:v>-0.17560303747300199</c:v>
                </c:pt>
                <c:pt idx="19971">
                  <c:v>-0.17559787837542601</c:v>
                </c:pt>
                <c:pt idx="19972">
                  <c:v>-0.175597701655481</c:v>
                </c:pt>
                <c:pt idx="19973">
                  <c:v>-0.17559569615468801</c:v>
                </c:pt>
                <c:pt idx="19974">
                  <c:v>-0.17559339918213199</c:v>
                </c:pt>
                <c:pt idx="19975">
                  <c:v>-0.175593349359012</c:v>
                </c:pt>
                <c:pt idx="19976">
                  <c:v>-0.17558682629459299</c:v>
                </c:pt>
                <c:pt idx="19977">
                  <c:v>-0.175582640587891</c:v>
                </c:pt>
                <c:pt idx="19978">
                  <c:v>-0.17558160602541301</c:v>
                </c:pt>
                <c:pt idx="19979">
                  <c:v>-0.17557898674849901</c:v>
                </c:pt>
                <c:pt idx="19980">
                  <c:v>-0.175578914148699</c:v>
                </c:pt>
                <c:pt idx="19981">
                  <c:v>-0.17557368740106299</c:v>
                </c:pt>
                <c:pt idx="19982">
                  <c:v>-0.17556601525905399</c:v>
                </c:pt>
                <c:pt idx="19983">
                  <c:v>-0.17555319260462801</c:v>
                </c:pt>
                <c:pt idx="19984">
                  <c:v>-0.17554872149452599</c:v>
                </c:pt>
                <c:pt idx="19985">
                  <c:v>-0.175544482957565</c:v>
                </c:pt>
                <c:pt idx="19986">
                  <c:v>-0.17553392354563499</c:v>
                </c:pt>
                <c:pt idx="19987">
                  <c:v>-0.17553290168486399</c:v>
                </c:pt>
                <c:pt idx="19988">
                  <c:v>-0.17553279063527499</c:v>
                </c:pt>
                <c:pt idx="19989">
                  <c:v>-0.175519904856628</c:v>
                </c:pt>
                <c:pt idx="19990">
                  <c:v>-0.175512931181948</c:v>
                </c:pt>
                <c:pt idx="19991">
                  <c:v>-0.17551118785080899</c:v>
                </c:pt>
                <c:pt idx="19992">
                  <c:v>-0.17550362640318701</c:v>
                </c:pt>
                <c:pt idx="19993">
                  <c:v>-0.17549396756123101</c:v>
                </c:pt>
                <c:pt idx="19994">
                  <c:v>-0.17549340183046899</c:v>
                </c:pt>
                <c:pt idx="19995">
                  <c:v>-0.175491925732294</c:v>
                </c:pt>
                <c:pt idx="19996">
                  <c:v>-0.17548588084118399</c:v>
                </c:pt>
                <c:pt idx="19997">
                  <c:v>-0.175485657305223</c:v>
                </c:pt>
                <c:pt idx="19998">
                  <c:v>-0.17547809529906999</c:v>
                </c:pt>
                <c:pt idx="19999">
                  <c:v>-0.17547790647436901</c:v>
                </c:pt>
                <c:pt idx="20000">
                  <c:v>-0.17547619612373999</c:v>
                </c:pt>
                <c:pt idx="20001">
                  <c:v>-0.175474265591923</c:v>
                </c:pt>
                <c:pt idx="20002">
                  <c:v>-0.175473170564512</c:v>
                </c:pt>
                <c:pt idx="20003">
                  <c:v>-0.17547308394678099</c:v>
                </c:pt>
                <c:pt idx="20004">
                  <c:v>-0.17546714089541601</c:v>
                </c:pt>
                <c:pt idx="20005">
                  <c:v>-0.17546659504907899</c:v>
                </c:pt>
                <c:pt idx="20006">
                  <c:v>-0.17545812425121199</c:v>
                </c:pt>
                <c:pt idx="20007">
                  <c:v>-0.17545765036104</c:v>
                </c:pt>
                <c:pt idx="20008">
                  <c:v>-0.175454480168767</c:v>
                </c:pt>
                <c:pt idx="20009">
                  <c:v>-0.175450986230786</c:v>
                </c:pt>
                <c:pt idx="20010">
                  <c:v>-0.17543755027022601</c:v>
                </c:pt>
                <c:pt idx="20011">
                  <c:v>-0.175413391768797</c:v>
                </c:pt>
                <c:pt idx="20012">
                  <c:v>-0.17541162301416399</c:v>
                </c:pt>
                <c:pt idx="20013">
                  <c:v>-0.17540948768315601</c:v>
                </c:pt>
                <c:pt idx="20014">
                  <c:v>-0.175402533392048</c:v>
                </c:pt>
                <c:pt idx="20015">
                  <c:v>-0.17540222666177999</c:v>
                </c:pt>
                <c:pt idx="20016">
                  <c:v>-0.17539660738823901</c:v>
                </c:pt>
                <c:pt idx="20017">
                  <c:v>-0.175395926836032</c:v>
                </c:pt>
                <c:pt idx="20018">
                  <c:v>-0.17539139771357701</c:v>
                </c:pt>
                <c:pt idx="20019">
                  <c:v>-0.17539068539196201</c:v>
                </c:pt>
                <c:pt idx="20020">
                  <c:v>-0.17538789637030899</c:v>
                </c:pt>
                <c:pt idx="20021">
                  <c:v>-0.17538287303202801</c:v>
                </c:pt>
                <c:pt idx="20022">
                  <c:v>-0.17538260388962601</c:v>
                </c:pt>
                <c:pt idx="20023">
                  <c:v>-0.175370291005427</c:v>
                </c:pt>
                <c:pt idx="20024">
                  <c:v>-0.17536919349895</c:v>
                </c:pt>
                <c:pt idx="20025">
                  <c:v>-0.175368643823099</c:v>
                </c:pt>
                <c:pt idx="20026">
                  <c:v>-0.175355854716091</c:v>
                </c:pt>
                <c:pt idx="20027">
                  <c:v>-0.17535390813031199</c:v>
                </c:pt>
                <c:pt idx="20028">
                  <c:v>-0.17535119660322401</c:v>
                </c:pt>
                <c:pt idx="20029">
                  <c:v>-0.17534197668037299</c:v>
                </c:pt>
                <c:pt idx="20030">
                  <c:v>-0.17534167351319299</c:v>
                </c:pt>
                <c:pt idx="20031">
                  <c:v>-0.17533734086754299</c:v>
                </c:pt>
                <c:pt idx="20032">
                  <c:v>-0.17532847650769601</c:v>
                </c:pt>
                <c:pt idx="20033">
                  <c:v>-0.17532600461916001</c:v>
                </c:pt>
                <c:pt idx="20034">
                  <c:v>-0.17531175908218699</c:v>
                </c:pt>
                <c:pt idx="20035">
                  <c:v>-0.175307301092298</c:v>
                </c:pt>
                <c:pt idx="20036">
                  <c:v>-0.175303551066785</c:v>
                </c:pt>
                <c:pt idx="20037">
                  <c:v>-0.175295151742137</c:v>
                </c:pt>
                <c:pt idx="20038">
                  <c:v>-0.17528999294790101</c:v>
                </c:pt>
                <c:pt idx="20039">
                  <c:v>-0.17528723635472801</c:v>
                </c:pt>
                <c:pt idx="20040">
                  <c:v>-0.17528220635723399</c:v>
                </c:pt>
                <c:pt idx="20041">
                  <c:v>-0.175278852767981</c:v>
                </c:pt>
                <c:pt idx="20042">
                  <c:v>-0.17526671681358899</c:v>
                </c:pt>
                <c:pt idx="20043">
                  <c:v>-0.175266083662795</c:v>
                </c:pt>
                <c:pt idx="20044">
                  <c:v>-0.175263214999899</c:v>
                </c:pt>
                <c:pt idx="20045">
                  <c:v>-0.17525822070091501</c:v>
                </c:pt>
                <c:pt idx="20046">
                  <c:v>-0.175253953432841</c:v>
                </c:pt>
                <c:pt idx="20047">
                  <c:v>-0.17524492778437201</c:v>
                </c:pt>
                <c:pt idx="20048">
                  <c:v>-0.17524249780401999</c:v>
                </c:pt>
                <c:pt idx="20049">
                  <c:v>-0.17523948817123799</c:v>
                </c:pt>
                <c:pt idx="20050">
                  <c:v>-0.17521914691899099</c:v>
                </c:pt>
                <c:pt idx="20051">
                  <c:v>-0.17521880377187601</c:v>
                </c:pt>
                <c:pt idx="20052">
                  <c:v>-0.17521088345392899</c:v>
                </c:pt>
                <c:pt idx="20053">
                  <c:v>-0.17520907687708301</c:v>
                </c:pt>
                <c:pt idx="20054">
                  <c:v>-0.17520345095812401</c:v>
                </c:pt>
                <c:pt idx="20055">
                  <c:v>-0.17519956028162101</c:v>
                </c:pt>
                <c:pt idx="20056">
                  <c:v>-0.175197642740714</c:v>
                </c:pt>
                <c:pt idx="20057">
                  <c:v>-0.17518836589662201</c:v>
                </c:pt>
                <c:pt idx="20058">
                  <c:v>-0.175186048249176</c:v>
                </c:pt>
                <c:pt idx="20059">
                  <c:v>-0.175180307706986</c:v>
                </c:pt>
                <c:pt idx="20060">
                  <c:v>-0.175172007364511</c:v>
                </c:pt>
                <c:pt idx="20061">
                  <c:v>-0.175164830227243</c:v>
                </c:pt>
                <c:pt idx="20062">
                  <c:v>-0.17516345549083001</c:v>
                </c:pt>
                <c:pt idx="20063">
                  <c:v>-0.175160926206789</c:v>
                </c:pt>
                <c:pt idx="20064">
                  <c:v>-0.175160715204739</c:v>
                </c:pt>
                <c:pt idx="20065">
                  <c:v>-0.17515774241374499</c:v>
                </c:pt>
                <c:pt idx="20066">
                  <c:v>-0.17515648624885299</c:v>
                </c:pt>
                <c:pt idx="20067">
                  <c:v>-0.17515529716457501</c:v>
                </c:pt>
                <c:pt idx="20068">
                  <c:v>-0.17514579322804899</c:v>
                </c:pt>
                <c:pt idx="20069">
                  <c:v>-0.17513745578940301</c:v>
                </c:pt>
                <c:pt idx="20070">
                  <c:v>-0.175133727040124</c:v>
                </c:pt>
                <c:pt idx="20071">
                  <c:v>-0.17512871246455</c:v>
                </c:pt>
                <c:pt idx="20072">
                  <c:v>-0.17512486665063101</c:v>
                </c:pt>
                <c:pt idx="20073">
                  <c:v>-0.17510594843671701</c:v>
                </c:pt>
                <c:pt idx="20074">
                  <c:v>-0.17510403917932901</c:v>
                </c:pt>
                <c:pt idx="20075">
                  <c:v>-0.17510318937171099</c:v>
                </c:pt>
                <c:pt idx="20076">
                  <c:v>-0.17510278990276201</c:v>
                </c:pt>
                <c:pt idx="20077">
                  <c:v>-0.175102741732372</c:v>
                </c:pt>
                <c:pt idx="20078">
                  <c:v>-0.175101172140674</c:v>
                </c:pt>
                <c:pt idx="20079">
                  <c:v>-0.17509444508738201</c:v>
                </c:pt>
                <c:pt idx="20080">
                  <c:v>-0.17508872134053799</c:v>
                </c:pt>
                <c:pt idx="20081">
                  <c:v>-0.17506150069191601</c:v>
                </c:pt>
                <c:pt idx="20082">
                  <c:v>-0.17506025543348999</c:v>
                </c:pt>
                <c:pt idx="20083">
                  <c:v>-0.17505777414077101</c:v>
                </c:pt>
                <c:pt idx="20084">
                  <c:v>-0.17505748684958</c:v>
                </c:pt>
                <c:pt idx="20085">
                  <c:v>-0.17505360772102799</c:v>
                </c:pt>
                <c:pt idx="20086">
                  <c:v>-0.17504892944268299</c:v>
                </c:pt>
                <c:pt idx="20087">
                  <c:v>-0.175028907826276</c:v>
                </c:pt>
                <c:pt idx="20088">
                  <c:v>-0.17502694884678799</c:v>
                </c:pt>
                <c:pt idx="20089">
                  <c:v>-0.175026184094139</c:v>
                </c:pt>
                <c:pt idx="20090">
                  <c:v>-0.17502511555348901</c:v>
                </c:pt>
                <c:pt idx="20091">
                  <c:v>-0.175020362826973</c:v>
                </c:pt>
                <c:pt idx="20092">
                  <c:v>-0.17501634010668399</c:v>
                </c:pt>
                <c:pt idx="20093">
                  <c:v>-0.17500464986729899</c:v>
                </c:pt>
                <c:pt idx="20094">
                  <c:v>-0.175002357249669</c:v>
                </c:pt>
                <c:pt idx="20095">
                  <c:v>-0.17499677148741799</c:v>
                </c:pt>
                <c:pt idx="20096">
                  <c:v>-0.17499594758449399</c:v>
                </c:pt>
                <c:pt idx="20097">
                  <c:v>-0.17498413037492599</c:v>
                </c:pt>
                <c:pt idx="20098">
                  <c:v>-0.17497776420001701</c:v>
                </c:pt>
                <c:pt idx="20099">
                  <c:v>-0.17497541045364901</c:v>
                </c:pt>
                <c:pt idx="20100">
                  <c:v>-0.174959140558093</c:v>
                </c:pt>
                <c:pt idx="20101">
                  <c:v>-0.174950808512745</c:v>
                </c:pt>
                <c:pt idx="20102">
                  <c:v>-0.17494581100845999</c:v>
                </c:pt>
                <c:pt idx="20103">
                  <c:v>-0.17494272975276101</c:v>
                </c:pt>
                <c:pt idx="20104">
                  <c:v>-0.17492165444198399</c:v>
                </c:pt>
                <c:pt idx="20105">
                  <c:v>-0.17492088778625201</c:v>
                </c:pt>
                <c:pt idx="20106">
                  <c:v>-0.174916200975157</c:v>
                </c:pt>
                <c:pt idx="20107">
                  <c:v>-0.174902930331817</c:v>
                </c:pt>
                <c:pt idx="20108">
                  <c:v>-0.17489676117179001</c:v>
                </c:pt>
                <c:pt idx="20109">
                  <c:v>-0.17488956826737601</c:v>
                </c:pt>
                <c:pt idx="20110">
                  <c:v>-0.17488723793632399</c:v>
                </c:pt>
                <c:pt idx="20111">
                  <c:v>-0.17488578706272701</c:v>
                </c:pt>
                <c:pt idx="20112">
                  <c:v>-0.17488535356752599</c:v>
                </c:pt>
                <c:pt idx="20113">
                  <c:v>-0.17488085549660101</c:v>
                </c:pt>
                <c:pt idx="20114">
                  <c:v>-0.17487477128951501</c:v>
                </c:pt>
                <c:pt idx="20115">
                  <c:v>-0.17487405540481801</c:v>
                </c:pt>
                <c:pt idx="20116">
                  <c:v>-0.17487209379159599</c:v>
                </c:pt>
                <c:pt idx="20117">
                  <c:v>-0.17487017483588399</c:v>
                </c:pt>
                <c:pt idx="20118">
                  <c:v>-0.17486257831673599</c:v>
                </c:pt>
                <c:pt idx="20119">
                  <c:v>-0.17485224988113801</c:v>
                </c:pt>
                <c:pt idx="20120">
                  <c:v>-0.17484591049992401</c:v>
                </c:pt>
                <c:pt idx="20121">
                  <c:v>-0.174830778832545</c:v>
                </c:pt>
                <c:pt idx="20122">
                  <c:v>-0.17481893811133101</c:v>
                </c:pt>
                <c:pt idx="20123">
                  <c:v>-0.17481780657614299</c:v>
                </c:pt>
                <c:pt idx="20124">
                  <c:v>-0.17481353809592801</c:v>
                </c:pt>
                <c:pt idx="20125">
                  <c:v>-0.17481323779664801</c:v>
                </c:pt>
                <c:pt idx="20126">
                  <c:v>-0.174812151279855</c:v>
                </c:pt>
                <c:pt idx="20127">
                  <c:v>-0.17481036658648699</c:v>
                </c:pt>
                <c:pt idx="20128">
                  <c:v>-0.174803287488911</c:v>
                </c:pt>
                <c:pt idx="20129">
                  <c:v>-0.174800672135838</c:v>
                </c:pt>
                <c:pt idx="20130">
                  <c:v>-0.174799573333697</c:v>
                </c:pt>
                <c:pt idx="20131">
                  <c:v>-0.17479489595997599</c:v>
                </c:pt>
                <c:pt idx="20132">
                  <c:v>-0.17478069445625599</c:v>
                </c:pt>
                <c:pt idx="20133">
                  <c:v>-0.17476598615123801</c:v>
                </c:pt>
                <c:pt idx="20134">
                  <c:v>-0.17476358119951699</c:v>
                </c:pt>
                <c:pt idx="20135">
                  <c:v>-0.174761047077543</c:v>
                </c:pt>
                <c:pt idx="20136">
                  <c:v>-0.174759373330996</c:v>
                </c:pt>
                <c:pt idx="20137">
                  <c:v>-0.174756980875587</c:v>
                </c:pt>
                <c:pt idx="20138">
                  <c:v>-0.17475476788892899</c:v>
                </c:pt>
                <c:pt idx="20139">
                  <c:v>-0.174752027170122</c:v>
                </c:pt>
                <c:pt idx="20140">
                  <c:v>-0.17474221393666001</c:v>
                </c:pt>
                <c:pt idx="20141">
                  <c:v>-0.17474196694917499</c:v>
                </c:pt>
                <c:pt idx="20142">
                  <c:v>-0.17473698620690101</c:v>
                </c:pt>
                <c:pt idx="20143">
                  <c:v>-0.17473518893314999</c:v>
                </c:pt>
                <c:pt idx="20144">
                  <c:v>-0.17473119830196299</c:v>
                </c:pt>
                <c:pt idx="20145">
                  <c:v>-0.17472441510052</c:v>
                </c:pt>
                <c:pt idx="20146">
                  <c:v>-0.174721549962501</c:v>
                </c:pt>
                <c:pt idx="20147">
                  <c:v>-0.174719350145322</c:v>
                </c:pt>
                <c:pt idx="20148">
                  <c:v>-0.17471789179292599</c:v>
                </c:pt>
                <c:pt idx="20149">
                  <c:v>-0.174712593807685</c:v>
                </c:pt>
                <c:pt idx="20150">
                  <c:v>-0.17471212753062099</c:v>
                </c:pt>
                <c:pt idx="20151">
                  <c:v>-0.174706044694248</c:v>
                </c:pt>
                <c:pt idx="20152">
                  <c:v>-0.174696233380841</c:v>
                </c:pt>
                <c:pt idx="20153">
                  <c:v>-0.174693610427478</c:v>
                </c:pt>
                <c:pt idx="20154">
                  <c:v>-0.174689987207823</c:v>
                </c:pt>
                <c:pt idx="20155">
                  <c:v>-0.17468767293062401</c:v>
                </c:pt>
                <c:pt idx="20156">
                  <c:v>-0.17468753291470099</c:v>
                </c:pt>
                <c:pt idx="20157">
                  <c:v>-0.174678584780666</c:v>
                </c:pt>
                <c:pt idx="20158">
                  <c:v>-0.17467321863378499</c:v>
                </c:pt>
                <c:pt idx="20159">
                  <c:v>-0.17465408197173399</c:v>
                </c:pt>
                <c:pt idx="20160">
                  <c:v>-0.174644740934775</c:v>
                </c:pt>
                <c:pt idx="20161">
                  <c:v>-0.17464359983630401</c:v>
                </c:pt>
                <c:pt idx="20162">
                  <c:v>-0.17464261957374899</c:v>
                </c:pt>
                <c:pt idx="20163">
                  <c:v>-0.174629203103143</c:v>
                </c:pt>
                <c:pt idx="20164">
                  <c:v>-0.174627097412202</c:v>
                </c:pt>
                <c:pt idx="20165">
                  <c:v>-0.17462075356632301</c:v>
                </c:pt>
                <c:pt idx="20166">
                  <c:v>-0.17461801733431701</c:v>
                </c:pt>
                <c:pt idx="20167">
                  <c:v>-0.17461635957513699</c:v>
                </c:pt>
                <c:pt idx="20168">
                  <c:v>-0.174612053256778</c:v>
                </c:pt>
                <c:pt idx="20169">
                  <c:v>-0.17460195252889801</c:v>
                </c:pt>
                <c:pt idx="20170">
                  <c:v>-0.17460042219990701</c:v>
                </c:pt>
                <c:pt idx="20171">
                  <c:v>-0.174584024502138</c:v>
                </c:pt>
                <c:pt idx="20172">
                  <c:v>-0.174582140839875</c:v>
                </c:pt>
                <c:pt idx="20173">
                  <c:v>-0.17454239307873501</c:v>
                </c:pt>
                <c:pt idx="20174">
                  <c:v>-0.17453945182046199</c:v>
                </c:pt>
                <c:pt idx="20175">
                  <c:v>-0.17453424736662401</c:v>
                </c:pt>
                <c:pt idx="20176">
                  <c:v>-0.17453227788445799</c:v>
                </c:pt>
                <c:pt idx="20177">
                  <c:v>-0.17453104976303699</c:v>
                </c:pt>
                <c:pt idx="20178">
                  <c:v>-0.17453035186252699</c:v>
                </c:pt>
                <c:pt idx="20179">
                  <c:v>-0.17452737741041799</c:v>
                </c:pt>
                <c:pt idx="20180">
                  <c:v>-0.174523065048799</c:v>
                </c:pt>
                <c:pt idx="20181">
                  <c:v>-0.17451692046325301</c:v>
                </c:pt>
                <c:pt idx="20182">
                  <c:v>-0.174508003403235</c:v>
                </c:pt>
                <c:pt idx="20183">
                  <c:v>-0.17450188728513799</c:v>
                </c:pt>
                <c:pt idx="20184">
                  <c:v>-0.17449234352028001</c:v>
                </c:pt>
                <c:pt idx="20185">
                  <c:v>-0.17448738218300899</c:v>
                </c:pt>
                <c:pt idx="20186">
                  <c:v>-0.17448511850506801</c:v>
                </c:pt>
                <c:pt idx="20187">
                  <c:v>-0.174482850620956</c:v>
                </c:pt>
                <c:pt idx="20188">
                  <c:v>-0.17447754691450901</c:v>
                </c:pt>
                <c:pt idx="20189">
                  <c:v>-0.17447574537216401</c:v>
                </c:pt>
                <c:pt idx="20190">
                  <c:v>-0.174473969073698</c:v>
                </c:pt>
                <c:pt idx="20191">
                  <c:v>-0.17446760738217201</c:v>
                </c:pt>
                <c:pt idx="20192">
                  <c:v>-0.17446601576151899</c:v>
                </c:pt>
                <c:pt idx="20193">
                  <c:v>-0.17446225087461101</c:v>
                </c:pt>
                <c:pt idx="20194">
                  <c:v>-0.17445310929206201</c:v>
                </c:pt>
                <c:pt idx="20195">
                  <c:v>-0.174448937245504</c:v>
                </c:pt>
                <c:pt idx="20196">
                  <c:v>-0.17444022041896301</c:v>
                </c:pt>
                <c:pt idx="20197">
                  <c:v>-0.174440066545959</c:v>
                </c:pt>
                <c:pt idx="20198">
                  <c:v>-0.17443814339603</c:v>
                </c:pt>
                <c:pt idx="20199">
                  <c:v>-0.174421305287707</c:v>
                </c:pt>
                <c:pt idx="20200">
                  <c:v>-0.17441895913886801</c:v>
                </c:pt>
                <c:pt idx="20201">
                  <c:v>-0.17441636755475301</c:v>
                </c:pt>
                <c:pt idx="20202">
                  <c:v>-0.17441308091667401</c:v>
                </c:pt>
                <c:pt idx="20203">
                  <c:v>-0.17441235745942801</c:v>
                </c:pt>
                <c:pt idx="20204">
                  <c:v>-0.174410949998651</c:v>
                </c:pt>
                <c:pt idx="20205">
                  <c:v>-0.174409087134267</c:v>
                </c:pt>
                <c:pt idx="20206">
                  <c:v>-0.174400834149325</c:v>
                </c:pt>
                <c:pt idx="20207">
                  <c:v>-0.17439559948810901</c:v>
                </c:pt>
                <c:pt idx="20208">
                  <c:v>-0.17438586033473699</c:v>
                </c:pt>
                <c:pt idx="20209">
                  <c:v>-0.17437993839655799</c:v>
                </c:pt>
                <c:pt idx="20210">
                  <c:v>-0.17437529061439999</c:v>
                </c:pt>
                <c:pt idx="20211">
                  <c:v>-0.17437376492564199</c:v>
                </c:pt>
                <c:pt idx="20212">
                  <c:v>-0.17437369961663099</c:v>
                </c:pt>
                <c:pt idx="20213">
                  <c:v>-0.17437326566387101</c:v>
                </c:pt>
                <c:pt idx="20214">
                  <c:v>-0.17436820860966501</c:v>
                </c:pt>
                <c:pt idx="20215">
                  <c:v>-0.17435855392017999</c:v>
                </c:pt>
                <c:pt idx="20216">
                  <c:v>-0.17435763252466099</c:v>
                </c:pt>
                <c:pt idx="20217">
                  <c:v>-0.174356004001718</c:v>
                </c:pt>
                <c:pt idx="20218">
                  <c:v>-0.174347584652979</c:v>
                </c:pt>
                <c:pt idx="20219">
                  <c:v>-0.17434642312510901</c:v>
                </c:pt>
                <c:pt idx="20220">
                  <c:v>-0.174343887704803</c:v>
                </c:pt>
                <c:pt idx="20221">
                  <c:v>-0.174342913763781</c:v>
                </c:pt>
                <c:pt idx="20222">
                  <c:v>-0.17434051332852499</c:v>
                </c:pt>
                <c:pt idx="20223">
                  <c:v>-0.17433812047599001</c:v>
                </c:pt>
                <c:pt idx="20224">
                  <c:v>-0.17433611786813699</c:v>
                </c:pt>
                <c:pt idx="20225">
                  <c:v>-0.17433358708937899</c:v>
                </c:pt>
                <c:pt idx="20226">
                  <c:v>-0.17433091683843999</c:v>
                </c:pt>
                <c:pt idx="20227">
                  <c:v>-0.17431123708405999</c:v>
                </c:pt>
                <c:pt idx="20228">
                  <c:v>-0.17431108294404199</c:v>
                </c:pt>
                <c:pt idx="20229">
                  <c:v>-0.174306262711103</c:v>
                </c:pt>
                <c:pt idx="20230">
                  <c:v>-0.17430155143746401</c:v>
                </c:pt>
                <c:pt idx="20231">
                  <c:v>-0.17430112472270901</c:v>
                </c:pt>
                <c:pt idx="20232">
                  <c:v>-0.17429914356585499</c:v>
                </c:pt>
                <c:pt idx="20233">
                  <c:v>-0.17429748775370399</c:v>
                </c:pt>
                <c:pt idx="20234">
                  <c:v>-0.174294936394085</c:v>
                </c:pt>
                <c:pt idx="20235">
                  <c:v>-0.17429106616196199</c:v>
                </c:pt>
                <c:pt idx="20236">
                  <c:v>-0.174287763152291</c:v>
                </c:pt>
                <c:pt idx="20237">
                  <c:v>-0.17428539303954299</c:v>
                </c:pt>
                <c:pt idx="20238">
                  <c:v>-0.17428473380222001</c:v>
                </c:pt>
                <c:pt idx="20239">
                  <c:v>-0.17428305160718599</c:v>
                </c:pt>
                <c:pt idx="20240">
                  <c:v>-0.174281740843508</c:v>
                </c:pt>
                <c:pt idx="20241">
                  <c:v>-0.174279688198065</c:v>
                </c:pt>
                <c:pt idx="20242">
                  <c:v>-0.17427758746442101</c:v>
                </c:pt>
                <c:pt idx="20243">
                  <c:v>-0.17427666842334599</c:v>
                </c:pt>
                <c:pt idx="20244">
                  <c:v>-0.17427168605691601</c:v>
                </c:pt>
                <c:pt idx="20245">
                  <c:v>-0.17427052392731401</c:v>
                </c:pt>
                <c:pt idx="20246">
                  <c:v>-0.174270284093171</c:v>
                </c:pt>
                <c:pt idx="20247">
                  <c:v>-0.174268331482688</c:v>
                </c:pt>
                <c:pt idx="20248">
                  <c:v>-0.17426651146894501</c:v>
                </c:pt>
                <c:pt idx="20249">
                  <c:v>-0.174263825875977</c:v>
                </c:pt>
                <c:pt idx="20250">
                  <c:v>-0.174262881477948</c:v>
                </c:pt>
                <c:pt idx="20251">
                  <c:v>-0.17426265435619501</c:v>
                </c:pt>
                <c:pt idx="20252">
                  <c:v>-0.174246302012843</c:v>
                </c:pt>
                <c:pt idx="20253">
                  <c:v>-0.17424600351268699</c:v>
                </c:pt>
                <c:pt idx="20254">
                  <c:v>-0.17423033368804999</c:v>
                </c:pt>
                <c:pt idx="20255">
                  <c:v>-0.17422092105651599</c:v>
                </c:pt>
                <c:pt idx="20256">
                  <c:v>-0.174218167512877</c:v>
                </c:pt>
                <c:pt idx="20257">
                  <c:v>-0.17421514986266301</c:v>
                </c:pt>
                <c:pt idx="20258">
                  <c:v>-0.17421454711946299</c:v>
                </c:pt>
                <c:pt idx="20259">
                  <c:v>-0.17421061994967399</c:v>
                </c:pt>
                <c:pt idx="20260">
                  <c:v>-0.17420342922110399</c:v>
                </c:pt>
                <c:pt idx="20261">
                  <c:v>-0.17420066206993401</c:v>
                </c:pt>
                <c:pt idx="20262">
                  <c:v>-0.17419980824544701</c:v>
                </c:pt>
                <c:pt idx="20263">
                  <c:v>-0.17419951712586099</c:v>
                </c:pt>
                <c:pt idx="20264">
                  <c:v>-0.17418558472777901</c:v>
                </c:pt>
                <c:pt idx="20265">
                  <c:v>-0.174182983940317</c:v>
                </c:pt>
                <c:pt idx="20266">
                  <c:v>-0.174180556149716</c:v>
                </c:pt>
                <c:pt idx="20267">
                  <c:v>-0.174179205326844</c:v>
                </c:pt>
                <c:pt idx="20268">
                  <c:v>-0.17417641510573001</c:v>
                </c:pt>
                <c:pt idx="20269">
                  <c:v>-0.17416986140284599</c:v>
                </c:pt>
                <c:pt idx="20270">
                  <c:v>-0.17416947626463</c:v>
                </c:pt>
                <c:pt idx="20271">
                  <c:v>-0.174165213293765</c:v>
                </c:pt>
                <c:pt idx="20272">
                  <c:v>-0.17415991110454601</c:v>
                </c:pt>
                <c:pt idx="20273">
                  <c:v>-0.174135368392836</c:v>
                </c:pt>
                <c:pt idx="20274">
                  <c:v>-0.17413349619330601</c:v>
                </c:pt>
                <c:pt idx="20275">
                  <c:v>-0.17413218451887499</c:v>
                </c:pt>
                <c:pt idx="20276">
                  <c:v>-0.174119228139934</c:v>
                </c:pt>
                <c:pt idx="20277">
                  <c:v>-0.17411865618219</c:v>
                </c:pt>
                <c:pt idx="20278">
                  <c:v>-0.17411647817570899</c:v>
                </c:pt>
                <c:pt idx="20279">
                  <c:v>-0.174116399915376</c:v>
                </c:pt>
                <c:pt idx="20280">
                  <c:v>-0.17411256635698599</c:v>
                </c:pt>
                <c:pt idx="20281">
                  <c:v>-0.17410631698071699</c:v>
                </c:pt>
                <c:pt idx="20282">
                  <c:v>-0.17410369416148999</c:v>
                </c:pt>
                <c:pt idx="20283">
                  <c:v>-0.17409521779137799</c:v>
                </c:pt>
                <c:pt idx="20284">
                  <c:v>-0.17409098680214199</c:v>
                </c:pt>
                <c:pt idx="20285">
                  <c:v>-0.17409018198989301</c:v>
                </c:pt>
                <c:pt idx="20286">
                  <c:v>-0.17408981752691999</c:v>
                </c:pt>
                <c:pt idx="20287">
                  <c:v>-0.17408777183216501</c:v>
                </c:pt>
                <c:pt idx="20288">
                  <c:v>-0.17408547647176401</c:v>
                </c:pt>
                <c:pt idx="20289">
                  <c:v>-0.17408360129035999</c:v>
                </c:pt>
                <c:pt idx="20290">
                  <c:v>-0.174079584646191</c:v>
                </c:pt>
                <c:pt idx="20291">
                  <c:v>-0.174078338650975</c:v>
                </c:pt>
                <c:pt idx="20292">
                  <c:v>-0.17407575030525799</c:v>
                </c:pt>
                <c:pt idx="20293">
                  <c:v>-0.17407502266092101</c:v>
                </c:pt>
                <c:pt idx="20294">
                  <c:v>-0.17407272975878599</c:v>
                </c:pt>
                <c:pt idx="20295">
                  <c:v>-0.17407124003815599</c:v>
                </c:pt>
                <c:pt idx="20296">
                  <c:v>-0.174069849160325</c:v>
                </c:pt>
                <c:pt idx="20297">
                  <c:v>-0.17406815584201801</c:v>
                </c:pt>
                <c:pt idx="20298">
                  <c:v>-0.17406619851049199</c:v>
                </c:pt>
                <c:pt idx="20299">
                  <c:v>-0.174064437533722</c:v>
                </c:pt>
                <c:pt idx="20300">
                  <c:v>-0.17405186497168501</c:v>
                </c:pt>
                <c:pt idx="20301">
                  <c:v>-0.174051729739612</c:v>
                </c:pt>
                <c:pt idx="20302">
                  <c:v>-0.174040067715095</c:v>
                </c:pt>
                <c:pt idx="20303">
                  <c:v>-0.17403822084780399</c:v>
                </c:pt>
                <c:pt idx="20304">
                  <c:v>-0.17402839408278001</c:v>
                </c:pt>
                <c:pt idx="20305">
                  <c:v>-0.17401964005131401</c:v>
                </c:pt>
                <c:pt idx="20306">
                  <c:v>-0.174013399431522</c:v>
                </c:pt>
                <c:pt idx="20307">
                  <c:v>-0.17400947028230199</c:v>
                </c:pt>
                <c:pt idx="20308">
                  <c:v>-0.17400664752476699</c:v>
                </c:pt>
                <c:pt idx="20309">
                  <c:v>-0.174004389963763</c:v>
                </c:pt>
                <c:pt idx="20310">
                  <c:v>-0.17400433440353899</c:v>
                </c:pt>
                <c:pt idx="20311">
                  <c:v>-0.17400069226328799</c:v>
                </c:pt>
                <c:pt idx="20312">
                  <c:v>-0.17399904631593199</c:v>
                </c:pt>
                <c:pt idx="20313">
                  <c:v>-0.17399882722791499</c:v>
                </c:pt>
                <c:pt idx="20314">
                  <c:v>-0.17399663206995999</c:v>
                </c:pt>
                <c:pt idx="20315">
                  <c:v>-0.17399513754328899</c:v>
                </c:pt>
                <c:pt idx="20316">
                  <c:v>-0.173994982062637</c:v>
                </c:pt>
                <c:pt idx="20317">
                  <c:v>-0.17399200784268201</c:v>
                </c:pt>
                <c:pt idx="20318">
                  <c:v>-0.173991833037032</c:v>
                </c:pt>
                <c:pt idx="20319">
                  <c:v>-0.173986526074044</c:v>
                </c:pt>
                <c:pt idx="20320">
                  <c:v>-0.173982031843848</c:v>
                </c:pt>
                <c:pt idx="20321">
                  <c:v>-0.173978587826015</c:v>
                </c:pt>
                <c:pt idx="20322">
                  <c:v>-0.17397007260686601</c:v>
                </c:pt>
                <c:pt idx="20323">
                  <c:v>-0.173969107931573</c:v>
                </c:pt>
                <c:pt idx="20324">
                  <c:v>-0.173967670513725</c:v>
                </c:pt>
                <c:pt idx="20325">
                  <c:v>-0.17396538210212201</c:v>
                </c:pt>
                <c:pt idx="20326">
                  <c:v>-0.173962130916509</c:v>
                </c:pt>
                <c:pt idx="20327">
                  <c:v>-0.17396187122405499</c:v>
                </c:pt>
                <c:pt idx="20328">
                  <c:v>-0.173957001121191</c:v>
                </c:pt>
                <c:pt idx="20329">
                  <c:v>-0.17395423409184399</c:v>
                </c:pt>
                <c:pt idx="20330">
                  <c:v>-0.173952048958435</c:v>
                </c:pt>
                <c:pt idx="20331">
                  <c:v>-0.173946167714394</c:v>
                </c:pt>
                <c:pt idx="20332">
                  <c:v>-0.17393956738581901</c:v>
                </c:pt>
                <c:pt idx="20333">
                  <c:v>-0.17393805092710499</c:v>
                </c:pt>
                <c:pt idx="20334">
                  <c:v>-0.17393638269127901</c:v>
                </c:pt>
                <c:pt idx="20335">
                  <c:v>-0.17393543402731501</c:v>
                </c:pt>
                <c:pt idx="20336">
                  <c:v>-0.173930663129023</c:v>
                </c:pt>
                <c:pt idx="20337">
                  <c:v>-0.173930158642572</c:v>
                </c:pt>
                <c:pt idx="20338">
                  <c:v>-0.17392558060934199</c:v>
                </c:pt>
                <c:pt idx="20339">
                  <c:v>-0.17392485079023201</c:v>
                </c:pt>
                <c:pt idx="20340">
                  <c:v>-0.17392324447201399</c:v>
                </c:pt>
                <c:pt idx="20341">
                  <c:v>-0.17392023779028901</c:v>
                </c:pt>
                <c:pt idx="20342">
                  <c:v>-0.17391677225736099</c:v>
                </c:pt>
                <c:pt idx="20343">
                  <c:v>-0.173916061416995</c:v>
                </c:pt>
                <c:pt idx="20344">
                  <c:v>-0.173914396169985</c:v>
                </c:pt>
                <c:pt idx="20345">
                  <c:v>-0.17388329167675701</c:v>
                </c:pt>
                <c:pt idx="20346">
                  <c:v>-0.17387129164662399</c:v>
                </c:pt>
                <c:pt idx="20347">
                  <c:v>-0.17386798072576701</c:v>
                </c:pt>
                <c:pt idx="20348">
                  <c:v>-0.17386622336906499</c:v>
                </c:pt>
                <c:pt idx="20349">
                  <c:v>-0.17385788858227999</c:v>
                </c:pt>
                <c:pt idx="20350">
                  <c:v>-0.17385461996635301</c:v>
                </c:pt>
                <c:pt idx="20351">
                  <c:v>-0.17385440651048301</c:v>
                </c:pt>
                <c:pt idx="20352">
                  <c:v>-0.17384972317748301</c:v>
                </c:pt>
                <c:pt idx="20353">
                  <c:v>-0.173849193673697</c:v>
                </c:pt>
                <c:pt idx="20354">
                  <c:v>-0.173849117887097</c:v>
                </c:pt>
                <c:pt idx="20355">
                  <c:v>-0.17384767473846499</c:v>
                </c:pt>
                <c:pt idx="20356">
                  <c:v>-0.17384564181648299</c:v>
                </c:pt>
                <c:pt idx="20357">
                  <c:v>-0.17384124393811001</c:v>
                </c:pt>
                <c:pt idx="20358">
                  <c:v>-0.17383900600108401</c:v>
                </c:pt>
                <c:pt idx="20359">
                  <c:v>-0.173834945965257</c:v>
                </c:pt>
                <c:pt idx="20360">
                  <c:v>-0.173822029861635</c:v>
                </c:pt>
                <c:pt idx="20361">
                  <c:v>-0.173819826315076</c:v>
                </c:pt>
                <c:pt idx="20362">
                  <c:v>-0.17381405465381899</c:v>
                </c:pt>
                <c:pt idx="20363">
                  <c:v>-0.173811307296767</c:v>
                </c:pt>
                <c:pt idx="20364">
                  <c:v>-0.173806453040076</c:v>
                </c:pt>
                <c:pt idx="20365">
                  <c:v>-0.173794556330853</c:v>
                </c:pt>
                <c:pt idx="20366">
                  <c:v>-0.17379300128032399</c:v>
                </c:pt>
                <c:pt idx="20367">
                  <c:v>-0.173792221140117</c:v>
                </c:pt>
                <c:pt idx="20368">
                  <c:v>-0.173791659005232</c:v>
                </c:pt>
                <c:pt idx="20369">
                  <c:v>-0.17378984892464</c:v>
                </c:pt>
                <c:pt idx="20370">
                  <c:v>-0.17378372084069299</c:v>
                </c:pt>
                <c:pt idx="20371">
                  <c:v>-0.17377796409688201</c:v>
                </c:pt>
                <c:pt idx="20372">
                  <c:v>-0.17377573624855799</c:v>
                </c:pt>
                <c:pt idx="20373">
                  <c:v>-0.173774288604125</c:v>
                </c:pt>
                <c:pt idx="20374">
                  <c:v>-0.17377381188901</c:v>
                </c:pt>
                <c:pt idx="20375">
                  <c:v>-0.17375955898915699</c:v>
                </c:pt>
                <c:pt idx="20376">
                  <c:v>-0.17375883581725499</c:v>
                </c:pt>
                <c:pt idx="20377">
                  <c:v>-0.17375869959050699</c:v>
                </c:pt>
                <c:pt idx="20378">
                  <c:v>-0.17374865960988101</c:v>
                </c:pt>
                <c:pt idx="20379">
                  <c:v>-0.17374442649395899</c:v>
                </c:pt>
                <c:pt idx="20380">
                  <c:v>-0.17373724507462901</c:v>
                </c:pt>
                <c:pt idx="20381">
                  <c:v>-0.17372876234534801</c:v>
                </c:pt>
                <c:pt idx="20382">
                  <c:v>-0.17372268460166801</c:v>
                </c:pt>
                <c:pt idx="20383">
                  <c:v>-0.173722293834771</c:v>
                </c:pt>
                <c:pt idx="20384">
                  <c:v>-0.173721864179641</c:v>
                </c:pt>
                <c:pt idx="20385">
                  <c:v>-0.17371670482415699</c:v>
                </c:pt>
                <c:pt idx="20386">
                  <c:v>-0.17371609044824299</c:v>
                </c:pt>
                <c:pt idx="20387">
                  <c:v>-0.17371538699511199</c:v>
                </c:pt>
                <c:pt idx="20388">
                  <c:v>-0.17371529888072601</c:v>
                </c:pt>
                <c:pt idx="20389">
                  <c:v>-0.17370486082174499</c:v>
                </c:pt>
                <c:pt idx="20390">
                  <c:v>-0.17370049415966901</c:v>
                </c:pt>
                <c:pt idx="20391">
                  <c:v>-0.17369901984858199</c:v>
                </c:pt>
                <c:pt idx="20392">
                  <c:v>-0.17369668302537</c:v>
                </c:pt>
                <c:pt idx="20393">
                  <c:v>-0.17369515181307699</c:v>
                </c:pt>
                <c:pt idx="20394">
                  <c:v>-0.17369034521885399</c:v>
                </c:pt>
                <c:pt idx="20395">
                  <c:v>-0.17368817806265699</c:v>
                </c:pt>
                <c:pt idx="20396">
                  <c:v>-0.17368610982360799</c:v>
                </c:pt>
                <c:pt idx="20397">
                  <c:v>-0.17367983307957199</c:v>
                </c:pt>
                <c:pt idx="20398">
                  <c:v>-0.17367854483870701</c:v>
                </c:pt>
                <c:pt idx="20399">
                  <c:v>-0.17366840664125399</c:v>
                </c:pt>
                <c:pt idx="20400">
                  <c:v>-0.17366809523374099</c:v>
                </c:pt>
                <c:pt idx="20401">
                  <c:v>-0.17365784806908899</c:v>
                </c:pt>
                <c:pt idx="20402">
                  <c:v>-0.17365622639567899</c:v>
                </c:pt>
                <c:pt idx="20403">
                  <c:v>-0.173653676386123</c:v>
                </c:pt>
                <c:pt idx="20404">
                  <c:v>-0.17365057005767201</c:v>
                </c:pt>
                <c:pt idx="20405">
                  <c:v>-0.17364697605465701</c:v>
                </c:pt>
                <c:pt idx="20406">
                  <c:v>-0.173644772009139</c:v>
                </c:pt>
                <c:pt idx="20407">
                  <c:v>-0.17363887150566801</c:v>
                </c:pt>
                <c:pt idx="20408">
                  <c:v>-0.17362123109083</c:v>
                </c:pt>
                <c:pt idx="20409">
                  <c:v>-0.17361322506175</c:v>
                </c:pt>
                <c:pt idx="20410">
                  <c:v>-0.17360848139952401</c:v>
                </c:pt>
                <c:pt idx="20411">
                  <c:v>-0.17360608653539</c:v>
                </c:pt>
                <c:pt idx="20412">
                  <c:v>-0.173602956073519</c:v>
                </c:pt>
                <c:pt idx="20413">
                  <c:v>-0.17360294157539599</c:v>
                </c:pt>
                <c:pt idx="20414">
                  <c:v>-0.17360289732890899</c:v>
                </c:pt>
                <c:pt idx="20415">
                  <c:v>-0.17360150386312101</c:v>
                </c:pt>
                <c:pt idx="20416">
                  <c:v>-0.173582260342794</c:v>
                </c:pt>
                <c:pt idx="20417">
                  <c:v>-0.173581869552449</c:v>
                </c:pt>
                <c:pt idx="20418">
                  <c:v>-0.173580325386161</c:v>
                </c:pt>
                <c:pt idx="20419">
                  <c:v>-0.17357143970396899</c:v>
                </c:pt>
                <c:pt idx="20420">
                  <c:v>-0.173571302939068</c:v>
                </c:pt>
                <c:pt idx="20421">
                  <c:v>-0.173565961163681</c:v>
                </c:pt>
                <c:pt idx="20422">
                  <c:v>-0.17355509330653099</c:v>
                </c:pt>
                <c:pt idx="20423">
                  <c:v>-0.17355465796311501</c:v>
                </c:pt>
                <c:pt idx="20424">
                  <c:v>-0.173549635157661</c:v>
                </c:pt>
                <c:pt idx="20425">
                  <c:v>-0.173534787037424</c:v>
                </c:pt>
                <c:pt idx="20426">
                  <c:v>-0.17353384113717599</c:v>
                </c:pt>
                <c:pt idx="20427">
                  <c:v>-0.173531224823751</c:v>
                </c:pt>
                <c:pt idx="20428">
                  <c:v>-0.17352688280068501</c:v>
                </c:pt>
                <c:pt idx="20429">
                  <c:v>-0.17352457705721899</c:v>
                </c:pt>
                <c:pt idx="20430">
                  <c:v>-0.17350354390745701</c:v>
                </c:pt>
                <c:pt idx="20431">
                  <c:v>-0.17349593484329701</c:v>
                </c:pt>
                <c:pt idx="20432">
                  <c:v>-0.173467823768056</c:v>
                </c:pt>
                <c:pt idx="20433">
                  <c:v>-0.173455062341769</c:v>
                </c:pt>
                <c:pt idx="20434">
                  <c:v>-0.173453197572631</c:v>
                </c:pt>
                <c:pt idx="20435">
                  <c:v>-0.173452173115653</c:v>
                </c:pt>
                <c:pt idx="20436">
                  <c:v>-0.17344612431174899</c:v>
                </c:pt>
                <c:pt idx="20437">
                  <c:v>-0.173445151169552</c:v>
                </c:pt>
                <c:pt idx="20438">
                  <c:v>-0.173444687618904</c:v>
                </c:pt>
                <c:pt idx="20439">
                  <c:v>-0.173443674226745</c:v>
                </c:pt>
                <c:pt idx="20440">
                  <c:v>-0.17344310094648299</c:v>
                </c:pt>
                <c:pt idx="20441">
                  <c:v>-0.17343738998793301</c:v>
                </c:pt>
                <c:pt idx="20442">
                  <c:v>-0.17343625604593099</c:v>
                </c:pt>
                <c:pt idx="20443">
                  <c:v>-0.17343225565898701</c:v>
                </c:pt>
                <c:pt idx="20444">
                  <c:v>-0.173427212827622</c:v>
                </c:pt>
                <c:pt idx="20445">
                  <c:v>-0.17341240655704601</c:v>
                </c:pt>
                <c:pt idx="20446">
                  <c:v>-0.173408909483315</c:v>
                </c:pt>
                <c:pt idx="20447">
                  <c:v>-0.17340474267224501</c:v>
                </c:pt>
                <c:pt idx="20448">
                  <c:v>-0.17340373740823001</c:v>
                </c:pt>
                <c:pt idx="20449">
                  <c:v>-0.17339492562238301</c:v>
                </c:pt>
                <c:pt idx="20450">
                  <c:v>-0.17339244772151599</c:v>
                </c:pt>
                <c:pt idx="20451">
                  <c:v>-0.17337793313449401</c:v>
                </c:pt>
                <c:pt idx="20452">
                  <c:v>-0.17336383282342599</c:v>
                </c:pt>
                <c:pt idx="20453">
                  <c:v>-0.17336283519245699</c:v>
                </c:pt>
                <c:pt idx="20454">
                  <c:v>-0.173362248986</c:v>
                </c:pt>
                <c:pt idx="20455">
                  <c:v>-0.173358791705125</c:v>
                </c:pt>
                <c:pt idx="20456">
                  <c:v>-0.17335860375169801</c:v>
                </c:pt>
                <c:pt idx="20457">
                  <c:v>-0.173358296183271</c:v>
                </c:pt>
                <c:pt idx="20458">
                  <c:v>-0.17335805497916401</c:v>
                </c:pt>
                <c:pt idx="20459">
                  <c:v>-0.17335534750753001</c:v>
                </c:pt>
                <c:pt idx="20460">
                  <c:v>-0.17334697102053101</c:v>
                </c:pt>
                <c:pt idx="20461">
                  <c:v>-0.173342470387602</c:v>
                </c:pt>
                <c:pt idx="20462">
                  <c:v>-0.173332567866711</c:v>
                </c:pt>
                <c:pt idx="20463">
                  <c:v>-0.17332906611214799</c:v>
                </c:pt>
                <c:pt idx="20464">
                  <c:v>-0.173327345801641</c:v>
                </c:pt>
                <c:pt idx="20465">
                  <c:v>-0.17332228124346399</c:v>
                </c:pt>
                <c:pt idx="20466">
                  <c:v>-0.173321704257661</c:v>
                </c:pt>
                <c:pt idx="20467">
                  <c:v>-0.17332133579748399</c:v>
                </c:pt>
                <c:pt idx="20468">
                  <c:v>-0.17332076477420699</c:v>
                </c:pt>
                <c:pt idx="20469">
                  <c:v>-0.17331272427976499</c:v>
                </c:pt>
                <c:pt idx="20470">
                  <c:v>-0.173309766795509</c:v>
                </c:pt>
                <c:pt idx="20471">
                  <c:v>-0.173303872885746</c:v>
                </c:pt>
                <c:pt idx="20472">
                  <c:v>-0.17330156018297099</c:v>
                </c:pt>
                <c:pt idx="20473">
                  <c:v>-0.17330089901315399</c:v>
                </c:pt>
                <c:pt idx="20474">
                  <c:v>-0.17328737887362999</c:v>
                </c:pt>
                <c:pt idx="20475">
                  <c:v>-0.173285260651589</c:v>
                </c:pt>
                <c:pt idx="20476">
                  <c:v>-0.173283367461535</c:v>
                </c:pt>
                <c:pt idx="20477">
                  <c:v>-0.17327679080641001</c:v>
                </c:pt>
                <c:pt idx="20478">
                  <c:v>-0.173276359845249</c:v>
                </c:pt>
                <c:pt idx="20479">
                  <c:v>-0.173275648923084</c:v>
                </c:pt>
                <c:pt idx="20480">
                  <c:v>-0.173265626237878</c:v>
                </c:pt>
                <c:pt idx="20481">
                  <c:v>-0.173263719397003</c:v>
                </c:pt>
                <c:pt idx="20482">
                  <c:v>-0.17325239400545001</c:v>
                </c:pt>
                <c:pt idx="20483">
                  <c:v>-0.173247415691865</c:v>
                </c:pt>
                <c:pt idx="20484">
                  <c:v>-0.173241624762595</c:v>
                </c:pt>
                <c:pt idx="20485">
                  <c:v>-0.173241005525786</c:v>
                </c:pt>
                <c:pt idx="20486">
                  <c:v>-0.173238887740127</c:v>
                </c:pt>
                <c:pt idx="20487">
                  <c:v>-0.17323531308449999</c:v>
                </c:pt>
                <c:pt idx="20488">
                  <c:v>-0.173225613558637</c:v>
                </c:pt>
                <c:pt idx="20489">
                  <c:v>-0.17322266038033299</c:v>
                </c:pt>
                <c:pt idx="20490">
                  <c:v>-0.17321905742965499</c:v>
                </c:pt>
                <c:pt idx="20491">
                  <c:v>-0.173216255775716</c:v>
                </c:pt>
                <c:pt idx="20492">
                  <c:v>-0.17321574412321999</c:v>
                </c:pt>
                <c:pt idx="20493">
                  <c:v>-0.173215110570166</c:v>
                </c:pt>
                <c:pt idx="20494">
                  <c:v>-0.173214870172199</c:v>
                </c:pt>
                <c:pt idx="20495">
                  <c:v>-0.17321052253340899</c:v>
                </c:pt>
                <c:pt idx="20496">
                  <c:v>-0.17320348625350401</c:v>
                </c:pt>
                <c:pt idx="20497">
                  <c:v>-0.17319919070815701</c:v>
                </c:pt>
                <c:pt idx="20498">
                  <c:v>-0.17319661116281801</c:v>
                </c:pt>
                <c:pt idx="20499">
                  <c:v>-0.17319411422634001</c:v>
                </c:pt>
                <c:pt idx="20500">
                  <c:v>-0.173191911555091</c:v>
                </c:pt>
                <c:pt idx="20501">
                  <c:v>-0.173174529216259</c:v>
                </c:pt>
                <c:pt idx="20502">
                  <c:v>-0.17316529929456001</c:v>
                </c:pt>
                <c:pt idx="20503">
                  <c:v>-0.17315111735949701</c:v>
                </c:pt>
                <c:pt idx="20504">
                  <c:v>-0.17314482506132201</c:v>
                </c:pt>
                <c:pt idx="20505">
                  <c:v>-0.17313702506245801</c:v>
                </c:pt>
                <c:pt idx="20506">
                  <c:v>-0.173136887671301</c:v>
                </c:pt>
                <c:pt idx="20507">
                  <c:v>-0.17313522063121201</c:v>
                </c:pt>
                <c:pt idx="20508">
                  <c:v>-0.17313180646864099</c:v>
                </c:pt>
                <c:pt idx="20509">
                  <c:v>-0.173126864086599</c:v>
                </c:pt>
                <c:pt idx="20510">
                  <c:v>-0.17312686061534899</c:v>
                </c:pt>
                <c:pt idx="20511">
                  <c:v>-0.17311621960420401</c:v>
                </c:pt>
                <c:pt idx="20512">
                  <c:v>-0.173116071928308</c:v>
                </c:pt>
                <c:pt idx="20513">
                  <c:v>-0.173114086711983</c:v>
                </c:pt>
                <c:pt idx="20514">
                  <c:v>-0.17310363448949601</c:v>
                </c:pt>
                <c:pt idx="20515">
                  <c:v>-0.17309668244687501</c:v>
                </c:pt>
                <c:pt idx="20516">
                  <c:v>-0.17309238460844201</c:v>
                </c:pt>
                <c:pt idx="20517">
                  <c:v>-0.173083820718653</c:v>
                </c:pt>
                <c:pt idx="20518">
                  <c:v>-0.17306496967174401</c:v>
                </c:pt>
                <c:pt idx="20519">
                  <c:v>-0.173056755210517</c:v>
                </c:pt>
                <c:pt idx="20520">
                  <c:v>-0.17305064018434399</c:v>
                </c:pt>
                <c:pt idx="20521">
                  <c:v>-0.173045389443063</c:v>
                </c:pt>
                <c:pt idx="20522">
                  <c:v>-0.17303711872843</c:v>
                </c:pt>
                <c:pt idx="20523">
                  <c:v>-0.17303409691403601</c:v>
                </c:pt>
                <c:pt idx="20524">
                  <c:v>-0.17302908204818501</c:v>
                </c:pt>
                <c:pt idx="20525">
                  <c:v>-0.173026868533846</c:v>
                </c:pt>
                <c:pt idx="20526">
                  <c:v>-0.173026251739783</c:v>
                </c:pt>
                <c:pt idx="20527">
                  <c:v>-0.17302385795766201</c:v>
                </c:pt>
                <c:pt idx="20528">
                  <c:v>-0.17301725265572099</c:v>
                </c:pt>
                <c:pt idx="20529">
                  <c:v>-0.17301461117938</c:v>
                </c:pt>
                <c:pt idx="20530">
                  <c:v>-0.17301007806060101</c:v>
                </c:pt>
                <c:pt idx="20531">
                  <c:v>-0.173009401029835</c:v>
                </c:pt>
                <c:pt idx="20532">
                  <c:v>-0.17300840308670101</c:v>
                </c:pt>
                <c:pt idx="20533">
                  <c:v>-0.17300745763955899</c:v>
                </c:pt>
                <c:pt idx="20534">
                  <c:v>-0.17300679766389801</c:v>
                </c:pt>
                <c:pt idx="20535">
                  <c:v>-0.17300620387487201</c:v>
                </c:pt>
                <c:pt idx="20536">
                  <c:v>-0.17300175471093801</c:v>
                </c:pt>
                <c:pt idx="20537">
                  <c:v>-0.173001597791409</c:v>
                </c:pt>
                <c:pt idx="20538">
                  <c:v>-0.172998111206177</c:v>
                </c:pt>
                <c:pt idx="20539">
                  <c:v>-0.17299223282026199</c:v>
                </c:pt>
                <c:pt idx="20540">
                  <c:v>-0.17296033953425899</c:v>
                </c:pt>
                <c:pt idx="20541">
                  <c:v>-0.17295836647121399</c:v>
                </c:pt>
                <c:pt idx="20542">
                  <c:v>-0.172958062179563</c:v>
                </c:pt>
                <c:pt idx="20543">
                  <c:v>-0.17295484201602901</c:v>
                </c:pt>
                <c:pt idx="20544">
                  <c:v>-0.17295163120137699</c:v>
                </c:pt>
                <c:pt idx="20545">
                  <c:v>-0.17294831161485</c:v>
                </c:pt>
                <c:pt idx="20546">
                  <c:v>-0.17294802029187201</c:v>
                </c:pt>
                <c:pt idx="20547">
                  <c:v>-0.17294425489152601</c:v>
                </c:pt>
                <c:pt idx="20548">
                  <c:v>-0.172943819148898</c:v>
                </c:pt>
                <c:pt idx="20549">
                  <c:v>-0.17293630467536</c:v>
                </c:pt>
                <c:pt idx="20550">
                  <c:v>-0.17293519695349599</c:v>
                </c:pt>
                <c:pt idx="20551">
                  <c:v>-0.172923564853983</c:v>
                </c:pt>
                <c:pt idx="20552">
                  <c:v>-0.17291748293447401</c:v>
                </c:pt>
                <c:pt idx="20553">
                  <c:v>-0.17291028151211499</c:v>
                </c:pt>
                <c:pt idx="20554">
                  <c:v>-0.172909769760273</c:v>
                </c:pt>
                <c:pt idx="20555">
                  <c:v>-0.172905821642027</c:v>
                </c:pt>
                <c:pt idx="20556">
                  <c:v>-0.17290007980007199</c:v>
                </c:pt>
                <c:pt idx="20557">
                  <c:v>-0.17289893743350301</c:v>
                </c:pt>
                <c:pt idx="20558">
                  <c:v>-0.17288817577575599</c:v>
                </c:pt>
                <c:pt idx="20559">
                  <c:v>-0.172882808647705</c:v>
                </c:pt>
                <c:pt idx="20560">
                  <c:v>-0.17288167589709699</c:v>
                </c:pt>
                <c:pt idx="20561">
                  <c:v>-0.17287675694585899</c:v>
                </c:pt>
                <c:pt idx="20562">
                  <c:v>-0.17287358723316401</c:v>
                </c:pt>
                <c:pt idx="20563">
                  <c:v>-0.172858301732849</c:v>
                </c:pt>
                <c:pt idx="20564">
                  <c:v>-0.172857421825309</c:v>
                </c:pt>
                <c:pt idx="20565">
                  <c:v>-0.17285130839941701</c:v>
                </c:pt>
                <c:pt idx="20566">
                  <c:v>-0.17284997365528601</c:v>
                </c:pt>
                <c:pt idx="20567">
                  <c:v>-0.17284613680928301</c:v>
                </c:pt>
                <c:pt idx="20568">
                  <c:v>-0.17284535011875701</c:v>
                </c:pt>
                <c:pt idx="20569">
                  <c:v>-0.172839547648384</c:v>
                </c:pt>
                <c:pt idx="20570">
                  <c:v>-0.17283349180458499</c:v>
                </c:pt>
                <c:pt idx="20571">
                  <c:v>-0.17282286561409699</c:v>
                </c:pt>
                <c:pt idx="20572">
                  <c:v>-0.17281427538979699</c:v>
                </c:pt>
                <c:pt idx="20573">
                  <c:v>-0.17281338940257801</c:v>
                </c:pt>
                <c:pt idx="20574">
                  <c:v>-0.172813169514999</c:v>
                </c:pt>
                <c:pt idx="20575">
                  <c:v>-0.172812770722645</c:v>
                </c:pt>
                <c:pt idx="20576">
                  <c:v>-0.17281042490271001</c:v>
                </c:pt>
                <c:pt idx="20577">
                  <c:v>-0.17280644257255701</c:v>
                </c:pt>
                <c:pt idx="20578">
                  <c:v>-0.17280641942917799</c:v>
                </c:pt>
                <c:pt idx="20579">
                  <c:v>-0.17280208578453701</c:v>
                </c:pt>
                <c:pt idx="20580">
                  <c:v>-0.17279831276180699</c:v>
                </c:pt>
                <c:pt idx="20581">
                  <c:v>-0.17279171418165201</c:v>
                </c:pt>
                <c:pt idx="20582">
                  <c:v>-0.17279040558890399</c:v>
                </c:pt>
                <c:pt idx="20583">
                  <c:v>-0.17278741596908601</c:v>
                </c:pt>
                <c:pt idx="20584">
                  <c:v>-0.172785539553239</c:v>
                </c:pt>
                <c:pt idx="20585">
                  <c:v>-0.172784701669803</c:v>
                </c:pt>
                <c:pt idx="20586">
                  <c:v>-0.172779145345618</c:v>
                </c:pt>
                <c:pt idx="20587">
                  <c:v>-0.17277286572726999</c:v>
                </c:pt>
                <c:pt idx="20588">
                  <c:v>-0.17276471008473199</c:v>
                </c:pt>
                <c:pt idx="20589">
                  <c:v>-0.17276219609051999</c:v>
                </c:pt>
                <c:pt idx="20590">
                  <c:v>-0.17275833354095699</c:v>
                </c:pt>
                <c:pt idx="20591">
                  <c:v>-0.17275533996753101</c:v>
                </c:pt>
                <c:pt idx="20592">
                  <c:v>-0.17274370182106699</c:v>
                </c:pt>
                <c:pt idx="20593">
                  <c:v>-0.17274200028766101</c:v>
                </c:pt>
                <c:pt idx="20594">
                  <c:v>-0.17274134857729601</c:v>
                </c:pt>
                <c:pt idx="20595">
                  <c:v>-0.172737389915848</c:v>
                </c:pt>
                <c:pt idx="20596">
                  <c:v>-0.17273642439737799</c:v>
                </c:pt>
                <c:pt idx="20597">
                  <c:v>-0.17272835427591801</c:v>
                </c:pt>
                <c:pt idx="20598">
                  <c:v>-0.17271863685028699</c:v>
                </c:pt>
                <c:pt idx="20599">
                  <c:v>-0.17271825950951</c:v>
                </c:pt>
                <c:pt idx="20600">
                  <c:v>-0.172708254556066</c:v>
                </c:pt>
                <c:pt idx="20601">
                  <c:v>-0.17270311605432201</c:v>
                </c:pt>
                <c:pt idx="20602">
                  <c:v>-0.172697791981646</c:v>
                </c:pt>
                <c:pt idx="20603">
                  <c:v>-0.17269430987673001</c:v>
                </c:pt>
                <c:pt idx="20604">
                  <c:v>-0.17267171377579099</c:v>
                </c:pt>
                <c:pt idx="20605">
                  <c:v>-0.17266994938765301</c:v>
                </c:pt>
                <c:pt idx="20606">
                  <c:v>-0.17266855080603999</c:v>
                </c:pt>
                <c:pt idx="20607">
                  <c:v>-0.17266808831244199</c:v>
                </c:pt>
                <c:pt idx="20608">
                  <c:v>-0.17266693039614101</c:v>
                </c:pt>
                <c:pt idx="20609">
                  <c:v>-0.172661578823292</c:v>
                </c:pt>
                <c:pt idx="20610">
                  <c:v>-0.17265329809614</c:v>
                </c:pt>
                <c:pt idx="20611">
                  <c:v>-0.17265079647135101</c:v>
                </c:pt>
                <c:pt idx="20612">
                  <c:v>-0.17264863454044799</c:v>
                </c:pt>
                <c:pt idx="20613">
                  <c:v>-0.17264592481973801</c:v>
                </c:pt>
                <c:pt idx="20614">
                  <c:v>-0.17263271656607501</c:v>
                </c:pt>
                <c:pt idx="20615">
                  <c:v>-0.17261875431406701</c:v>
                </c:pt>
                <c:pt idx="20616">
                  <c:v>-0.17261316584038999</c:v>
                </c:pt>
                <c:pt idx="20617">
                  <c:v>-0.172611680698813</c:v>
                </c:pt>
                <c:pt idx="20618">
                  <c:v>-0.17260952632940699</c:v>
                </c:pt>
                <c:pt idx="20619">
                  <c:v>-0.172606213713343</c:v>
                </c:pt>
                <c:pt idx="20620">
                  <c:v>-0.17260498798068499</c:v>
                </c:pt>
                <c:pt idx="20621">
                  <c:v>-0.17259834731202001</c:v>
                </c:pt>
                <c:pt idx="20622">
                  <c:v>-0.17259810298234199</c:v>
                </c:pt>
                <c:pt idx="20623">
                  <c:v>-0.17259706655719401</c:v>
                </c:pt>
                <c:pt idx="20624">
                  <c:v>-0.17259100507762501</c:v>
                </c:pt>
                <c:pt idx="20625">
                  <c:v>-0.17257790213441301</c:v>
                </c:pt>
                <c:pt idx="20626">
                  <c:v>-0.17257352510863599</c:v>
                </c:pt>
                <c:pt idx="20627">
                  <c:v>-0.17256347807983999</c:v>
                </c:pt>
                <c:pt idx="20628">
                  <c:v>-0.17255922897582901</c:v>
                </c:pt>
                <c:pt idx="20629">
                  <c:v>-0.172555403600579</c:v>
                </c:pt>
                <c:pt idx="20630">
                  <c:v>-0.172539741015903</c:v>
                </c:pt>
                <c:pt idx="20631">
                  <c:v>-0.17253771908341201</c:v>
                </c:pt>
                <c:pt idx="20632">
                  <c:v>-0.17253454483108199</c:v>
                </c:pt>
                <c:pt idx="20633">
                  <c:v>-0.17253390194609</c:v>
                </c:pt>
                <c:pt idx="20634">
                  <c:v>-0.172530034879539</c:v>
                </c:pt>
                <c:pt idx="20635">
                  <c:v>-0.17252448250944699</c:v>
                </c:pt>
                <c:pt idx="20636">
                  <c:v>-0.17251809915536401</c:v>
                </c:pt>
                <c:pt idx="20637">
                  <c:v>-0.17251591830195701</c:v>
                </c:pt>
                <c:pt idx="20638">
                  <c:v>-0.17250675422336201</c:v>
                </c:pt>
                <c:pt idx="20639">
                  <c:v>-0.172506635655268</c:v>
                </c:pt>
                <c:pt idx="20640">
                  <c:v>-0.17248640721356101</c:v>
                </c:pt>
                <c:pt idx="20641">
                  <c:v>-0.17248482553128</c:v>
                </c:pt>
                <c:pt idx="20642">
                  <c:v>-0.17247959088980799</c:v>
                </c:pt>
                <c:pt idx="20643">
                  <c:v>-0.17246961500823299</c:v>
                </c:pt>
                <c:pt idx="20644">
                  <c:v>-0.17246801769734499</c:v>
                </c:pt>
                <c:pt idx="20645">
                  <c:v>-0.172463672138612</c:v>
                </c:pt>
                <c:pt idx="20646">
                  <c:v>-0.17246233313793</c:v>
                </c:pt>
                <c:pt idx="20647">
                  <c:v>-0.172459927788155</c:v>
                </c:pt>
                <c:pt idx="20648">
                  <c:v>-0.17244938810449101</c:v>
                </c:pt>
                <c:pt idx="20649">
                  <c:v>-0.17244931145786899</c:v>
                </c:pt>
                <c:pt idx="20650">
                  <c:v>-0.172427339768044</c:v>
                </c:pt>
                <c:pt idx="20651">
                  <c:v>-0.172421034893838</c:v>
                </c:pt>
                <c:pt idx="20652">
                  <c:v>-0.172418830041425</c:v>
                </c:pt>
                <c:pt idx="20653">
                  <c:v>-0.172418812014317</c:v>
                </c:pt>
                <c:pt idx="20654">
                  <c:v>-0.17241442400724499</c:v>
                </c:pt>
                <c:pt idx="20655">
                  <c:v>-0.17240941059172299</c:v>
                </c:pt>
                <c:pt idx="20656">
                  <c:v>-0.172408690464427</c:v>
                </c:pt>
                <c:pt idx="20657">
                  <c:v>-0.172405647727332</c:v>
                </c:pt>
                <c:pt idx="20658">
                  <c:v>-0.17240349974246499</c:v>
                </c:pt>
                <c:pt idx="20659">
                  <c:v>-0.172393873998444</c:v>
                </c:pt>
                <c:pt idx="20660">
                  <c:v>-0.172388866217217</c:v>
                </c:pt>
                <c:pt idx="20661">
                  <c:v>-0.172388858559438</c:v>
                </c:pt>
                <c:pt idx="20662">
                  <c:v>-0.17238782335925501</c:v>
                </c:pt>
                <c:pt idx="20663">
                  <c:v>-0.17238701690018801</c:v>
                </c:pt>
                <c:pt idx="20664">
                  <c:v>-0.17238445441664299</c:v>
                </c:pt>
                <c:pt idx="20665">
                  <c:v>-0.172383411296747</c:v>
                </c:pt>
                <c:pt idx="20666">
                  <c:v>-0.172377596334304</c:v>
                </c:pt>
                <c:pt idx="20667">
                  <c:v>-0.17237185934287599</c:v>
                </c:pt>
                <c:pt idx="20668">
                  <c:v>-0.17236627466849699</c:v>
                </c:pt>
                <c:pt idx="20669">
                  <c:v>-0.172350209243429</c:v>
                </c:pt>
                <c:pt idx="20670">
                  <c:v>-0.17234818524050199</c:v>
                </c:pt>
                <c:pt idx="20671">
                  <c:v>-0.172337927509534</c:v>
                </c:pt>
                <c:pt idx="20672">
                  <c:v>-0.17233754012437699</c:v>
                </c:pt>
                <c:pt idx="20673">
                  <c:v>-0.17233438616362801</c:v>
                </c:pt>
                <c:pt idx="20674">
                  <c:v>-0.172325759849453</c:v>
                </c:pt>
                <c:pt idx="20675">
                  <c:v>-0.172312988058724</c:v>
                </c:pt>
                <c:pt idx="20676">
                  <c:v>-0.17231287394806299</c:v>
                </c:pt>
                <c:pt idx="20677">
                  <c:v>-0.17231266500423401</c:v>
                </c:pt>
                <c:pt idx="20678">
                  <c:v>-0.17230992874130399</c:v>
                </c:pt>
                <c:pt idx="20679">
                  <c:v>-0.17230985269549201</c:v>
                </c:pt>
                <c:pt idx="20680">
                  <c:v>-0.17230976080294599</c:v>
                </c:pt>
                <c:pt idx="20681">
                  <c:v>-0.17230754930446099</c:v>
                </c:pt>
                <c:pt idx="20682">
                  <c:v>-0.17230045759766699</c:v>
                </c:pt>
                <c:pt idx="20683">
                  <c:v>-0.172298464798293</c:v>
                </c:pt>
                <c:pt idx="20684">
                  <c:v>-0.17229725451031599</c:v>
                </c:pt>
                <c:pt idx="20685">
                  <c:v>-0.17229431638064999</c:v>
                </c:pt>
                <c:pt idx="20686">
                  <c:v>-0.17228073248192799</c:v>
                </c:pt>
                <c:pt idx="20687">
                  <c:v>-0.17227618639012801</c:v>
                </c:pt>
                <c:pt idx="20688">
                  <c:v>-0.17227502535882899</c:v>
                </c:pt>
                <c:pt idx="20689">
                  <c:v>-0.17227143130074499</c:v>
                </c:pt>
                <c:pt idx="20690">
                  <c:v>-0.172269186979293</c:v>
                </c:pt>
                <c:pt idx="20691">
                  <c:v>-0.17226664740985401</c:v>
                </c:pt>
                <c:pt idx="20692">
                  <c:v>-0.17225886246025901</c:v>
                </c:pt>
                <c:pt idx="20693">
                  <c:v>-0.17224311964588801</c:v>
                </c:pt>
                <c:pt idx="20694">
                  <c:v>-0.17224269098068001</c:v>
                </c:pt>
                <c:pt idx="20695">
                  <c:v>-0.17224166979931699</c:v>
                </c:pt>
                <c:pt idx="20696">
                  <c:v>-0.17223576462842699</c:v>
                </c:pt>
                <c:pt idx="20697">
                  <c:v>-0.172232548974735</c:v>
                </c:pt>
                <c:pt idx="20698">
                  <c:v>-0.17222217872515899</c:v>
                </c:pt>
                <c:pt idx="20699">
                  <c:v>-0.17221886431942399</c:v>
                </c:pt>
                <c:pt idx="20700">
                  <c:v>-0.172199620994024</c:v>
                </c:pt>
                <c:pt idx="20701">
                  <c:v>-0.17219797482579299</c:v>
                </c:pt>
                <c:pt idx="20702">
                  <c:v>-0.17219202626782201</c:v>
                </c:pt>
                <c:pt idx="20703">
                  <c:v>-0.17218601597002001</c:v>
                </c:pt>
                <c:pt idx="20704">
                  <c:v>-0.17218378323873501</c:v>
                </c:pt>
                <c:pt idx="20705">
                  <c:v>-0.17217300984741801</c:v>
                </c:pt>
                <c:pt idx="20706">
                  <c:v>-0.17217015666136801</c:v>
                </c:pt>
                <c:pt idx="20707">
                  <c:v>-0.17216955551487001</c:v>
                </c:pt>
                <c:pt idx="20708">
                  <c:v>-0.17216580124434999</c:v>
                </c:pt>
                <c:pt idx="20709">
                  <c:v>-0.17215776464611299</c:v>
                </c:pt>
                <c:pt idx="20710">
                  <c:v>-0.172152024600642</c:v>
                </c:pt>
                <c:pt idx="20711">
                  <c:v>-0.17214394158461199</c:v>
                </c:pt>
                <c:pt idx="20712">
                  <c:v>-0.17214365465214501</c:v>
                </c:pt>
                <c:pt idx="20713">
                  <c:v>-0.17214256025138699</c:v>
                </c:pt>
                <c:pt idx="20714">
                  <c:v>-0.17214167747681799</c:v>
                </c:pt>
                <c:pt idx="20715">
                  <c:v>-0.172139887588036</c:v>
                </c:pt>
                <c:pt idx="20716">
                  <c:v>-0.17213952754967801</c:v>
                </c:pt>
                <c:pt idx="20717">
                  <c:v>-0.172139298536684</c:v>
                </c:pt>
                <c:pt idx="20718">
                  <c:v>-0.17213876229483999</c:v>
                </c:pt>
                <c:pt idx="20719">
                  <c:v>-0.17213839095421701</c:v>
                </c:pt>
                <c:pt idx="20720">
                  <c:v>-0.17213576508318901</c:v>
                </c:pt>
                <c:pt idx="20721">
                  <c:v>-0.17212672646926699</c:v>
                </c:pt>
                <c:pt idx="20722">
                  <c:v>-0.172120777672988</c:v>
                </c:pt>
                <c:pt idx="20723">
                  <c:v>-0.17211933763907</c:v>
                </c:pt>
                <c:pt idx="20724">
                  <c:v>-0.17210575063125899</c:v>
                </c:pt>
                <c:pt idx="20725">
                  <c:v>-0.17210567953692199</c:v>
                </c:pt>
                <c:pt idx="20726">
                  <c:v>-0.17209541852787399</c:v>
                </c:pt>
                <c:pt idx="20727">
                  <c:v>-0.17209426753396301</c:v>
                </c:pt>
                <c:pt idx="20728">
                  <c:v>-0.17209382003485199</c:v>
                </c:pt>
                <c:pt idx="20729">
                  <c:v>-0.17208918136090001</c:v>
                </c:pt>
                <c:pt idx="20730">
                  <c:v>-0.17208411352310299</c:v>
                </c:pt>
                <c:pt idx="20731">
                  <c:v>-0.17208316852075001</c:v>
                </c:pt>
                <c:pt idx="20732">
                  <c:v>-0.172078175894568</c:v>
                </c:pt>
                <c:pt idx="20733">
                  <c:v>-0.17207084288694299</c:v>
                </c:pt>
                <c:pt idx="20734">
                  <c:v>-0.17206701354041601</c:v>
                </c:pt>
                <c:pt idx="20735">
                  <c:v>-0.17205935433414199</c:v>
                </c:pt>
                <c:pt idx="20736">
                  <c:v>-0.17205817795032699</c:v>
                </c:pt>
                <c:pt idx="20737">
                  <c:v>-0.17205752459394499</c:v>
                </c:pt>
                <c:pt idx="20738">
                  <c:v>-0.17205416600010001</c:v>
                </c:pt>
                <c:pt idx="20739">
                  <c:v>-0.17205106643072199</c:v>
                </c:pt>
                <c:pt idx="20740">
                  <c:v>-0.17204205274964701</c:v>
                </c:pt>
                <c:pt idx="20741">
                  <c:v>-0.172040301202354</c:v>
                </c:pt>
                <c:pt idx="20742">
                  <c:v>-0.172038081468948</c:v>
                </c:pt>
                <c:pt idx="20743">
                  <c:v>-0.17203799349292301</c:v>
                </c:pt>
                <c:pt idx="20744">
                  <c:v>-0.172026825705097</c:v>
                </c:pt>
                <c:pt idx="20745">
                  <c:v>-0.17202602155678001</c:v>
                </c:pt>
                <c:pt idx="20746">
                  <c:v>-0.172024934935958</c:v>
                </c:pt>
                <c:pt idx="20747">
                  <c:v>-0.17201979723355401</c:v>
                </c:pt>
                <c:pt idx="20748">
                  <c:v>-0.172018522281146</c:v>
                </c:pt>
                <c:pt idx="20749">
                  <c:v>-0.17200854041122501</c:v>
                </c:pt>
                <c:pt idx="20750">
                  <c:v>-0.17200196940038601</c:v>
                </c:pt>
                <c:pt idx="20751">
                  <c:v>-0.171996278100079</c:v>
                </c:pt>
                <c:pt idx="20752">
                  <c:v>-0.17198940270656601</c:v>
                </c:pt>
                <c:pt idx="20753">
                  <c:v>-0.17197699543276099</c:v>
                </c:pt>
                <c:pt idx="20754">
                  <c:v>-0.171975130837493</c:v>
                </c:pt>
                <c:pt idx="20755">
                  <c:v>-0.17197210893335799</c:v>
                </c:pt>
                <c:pt idx="20756">
                  <c:v>-0.17197050223615401</c:v>
                </c:pt>
                <c:pt idx="20757">
                  <c:v>-0.171969269428208</c:v>
                </c:pt>
                <c:pt idx="20758">
                  <c:v>-0.17196570357657701</c:v>
                </c:pt>
                <c:pt idx="20759">
                  <c:v>-0.17195674449949699</c:v>
                </c:pt>
                <c:pt idx="20760">
                  <c:v>-0.171937947448323</c:v>
                </c:pt>
                <c:pt idx="20761">
                  <c:v>-0.171929997126193</c:v>
                </c:pt>
                <c:pt idx="20762">
                  <c:v>-0.171926546722516</c:v>
                </c:pt>
                <c:pt idx="20763">
                  <c:v>-0.17192467048453899</c:v>
                </c:pt>
                <c:pt idx="20764">
                  <c:v>-0.171912784647898</c:v>
                </c:pt>
                <c:pt idx="20765">
                  <c:v>-0.17190954784450199</c:v>
                </c:pt>
                <c:pt idx="20766">
                  <c:v>-0.171906280613394</c:v>
                </c:pt>
                <c:pt idx="20767">
                  <c:v>-0.17190559266684</c:v>
                </c:pt>
                <c:pt idx="20768">
                  <c:v>-0.17189769450607101</c:v>
                </c:pt>
                <c:pt idx="20769">
                  <c:v>-0.17189502630967099</c:v>
                </c:pt>
                <c:pt idx="20770">
                  <c:v>-0.17188821489049599</c:v>
                </c:pt>
                <c:pt idx="20771">
                  <c:v>-0.17188717536814599</c:v>
                </c:pt>
                <c:pt idx="20772">
                  <c:v>-0.17188053244644599</c:v>
                </c:pt>
                <c:pt idx="20773">
                  <c:v>-0.17187650019796499</c:v>
                </c:pt>
                <c:pt idx="20774">
                  <c:v>-0.171875304834821</c:v>
                </c:pt>
                <c:pt idx="20775">
                  <c:v>-0.17187252473272299</c:v>
                </c:pt>
                <c:pt idx="20776">
                  <c:v>-0.17186743700830301</c:v>
                </c:pt>
                <c:pt idx="20777">
                  <c:v>-0.17186646245165901</c:v>
                </c:pt>
                <c:pt idx="20778">
                  <c:v>-0.171864245941213</c:v>
                </c:pt>
                <c:pt idx="20779">
                  <c:v>-0.17186298583666401</c:v>
                </c:pt>
                <c:pt idx="20780">
                  <c:v>-0.17186167555707299</c:v>
                </c:pt>
                <c:pt idx="20781">
                  <c:v>-0.171860685886318</c:v>
                </c:pt>
                <c:pt idx="20782">
                  <c:v>-0.17186026224084</c:v>
                </c:pt>
                <c:pt idx="20783">
                  <c:v>-0.17184852374964699</c:v>
                </c:pt>
                <c:pt idx="20784">
                  <c:v>-0.17184811260593399</c:v>
                </c:pt>
                <c:pt idx="20785">
                  <c:v>-0.171847354835131</c:v>
                </c:pt>
                <c:pt idx="20786">
                  <c:v>-0.171844435325335</c:v>
                </c:pt>
                <c:pt idx="20787">
                  <c:v>-0.17183705837608601</c:v>
                </c:pt>
                <c:pt idx="20788">
                  <c:v>-0.17183405011761199</c:v>
                </c:pt>
                <c:pt idx="20789">
                  <c:v>-0.17183198918550599</c:v>
                </c:pt>
                <c:pt idx="20790">
                  <c:v>-0.17183033927918301</c:v>
                </c:pt>
                <c:pt idx="20791">
                  <c:v>-0.17182993119120901</c:v>
                </c:pt>
                <c:pt idx="20792">
                  <c:v>-0.171828768296202</c:v>
                </c:pt>
                <c:pt idx="20793">
                  <c:v>-0.171828372080679</c:v>
                </c:pt>
                <c:pt idx="20794">
                  <c:v>-0.171827343175256</c:v>
                </c:pt>
                <c:pt idx="20795">
                  <c:v>-0.17181827723524901</c:v>
                </c:pt>
                <c:pt idx="20796">
                  <c:v>-0.171812784986067</c:v>
                </c:pt>
                <c:pt idx="20797">
                  <c:v>-0.17180159076680801</c:v>
                </c:pt>
                <c:pt idx="20798">
                  <c:v>-0.171788236913821</c:v>
                </c:pt>
                <c:pt idx="20799">
                  <c:v>-0.17178458856517401</c:v>
                </c:pt>
                <c:pt idx="20800">
                  <c:v>-0.17178161002231401</c:v>
                </c:pt>
                <c:pt idx="20801">
                  <c:v>-0.17178065484206201</c:v>
                </c:pt>
                <c:pt idx="20802">
                  <c:v>-0.17177989337255001</c:v>
                </c:pt>
                <c:pt idx="20803">
                  <c:v>-0.171766565107071</c:v>
                </c:pt>
                <c:pt idx="20804">
                  <c:v>-0.17176215556603999</c:v>
                </c:pt>
                <c:pt idx="20805">
                  <c:v>-0.17175841718582799</c:v>
                </c:pt>
                <c:pt idx="20806">
                  <c:v>-0.17173419796446099</c:v>
                </c:pt>
                <c:pt idx="20807">
                  <c:v>-0.17173348709339201</c:v>
                </c:pt>
                <c:pt idx="20808">
                  <c:v>-0.171732952527727</c:v>
                </c:pt>
                <c:pt idx="20809">
                  <c:v>-0.17173219830226299</c:v>
                </c:pt>
                <c:pt idx="20810">
                  <c:v>-0.17173027741414401</c:v>
                </c:pt>
                <c:pt idx="20811">
                  <c:v>-0.17172433026131201</c:v>
                </c:pt>
                <c:pt idx="20812">
                  <c:v>-0.171708786533287</c:v>
                </c:pt>
                <c:pt idx="20813">
                  <c:v>-0.17170646836296599</c:v>
                </c:pt>
                <c:pt idx="20814">
                  <c:v>-0.17168467942340601</c:v>
                </c:pt>
                <c:pt idx="20815">
                  <c:v>-0.17167993599451301</c:v>
                </c:pt>
                <c:pt idx="20816">
                  <c:v>-0.171672092743237</c:v>
                </c:pt>
                <c:pt idx="20817">
                  <c:v>-0.17167181051258501</c:v>
                </c:pt>
                <c:pt idx="20818">
                  <c:v>-0.171664800347332</c:v>
                </c:pt>
                <c:pt idx="20819">
                  <c:v>-0.17166351387190101</c:v>
                </c:pt>
                <c:pt idx="20820">
                  <c:v>-0.17165405059649699</c:v>
                </c:pt>
                <c:pt idx="20821">
                  <c:v>-0.171651831906905</c:v>
                </c:pt>
                <c:pt idx="20822">
                  <c:v>-0.17165085760098001</c:v>
                </c:pt>
                <c:pt idx="20823">
                  <c:v>-0.17164435121209501</c:v>
                </c:pt>
                <c:pt idx="20824">
                  <c:v>-0.17163146773704999</c:v>
                </c:pt>
                <c:pt idx="20825">
                  <c:v>-0.17162911149739399</c:v>
                </c:pt>
                <c:pt idx="20826">
                  <c:v>-0.171624731947257</c:v>
                </c:pt>
                <c:pt idx="20827">
                  <c:v>-0.17160560513940301</c:v>
                </c:pt>
                <c:pt idx="20828">
                  <c:v>-0.17159924712123201</c:v>
                </c:pt>
                <c:pt idx="20829">
                  <c:v>-0.17159887956084399</c:v>
                </c:pt>
                <c:pt idx="20830">
                  <c:v>-0.171593798275397</c:v>
                </c:pt>
                <c:pt idx="20831">
                  <c:v>-0.17159210824457999</c:v>
                </c:pt>
                <c:pt idx="20832">
                  <c:v>-0.171586329095233</c:v>
                </c:pt>
                <c:pt idx="20833">
                  <c:v>-0.17158012158034699</c:v>
                </c:pt>
                <c:pt idx="20834">
                  <c:v>-0.171563638895674</c:v>
                </c:pt>
                <c:pt idx="20835">
                  <c:v>-0.171562314522447</c:v>
                </c:pt>
                <c:pt idx="20836">
                  <c:v>-0.171561229123183</c:v>
                </c:pt>
                <c:pt idx="20837">
                  <c:v>-0.171553062350212</c:v>
                </c:pt>
                <c:pt idx="20838">
                  <c:v>-0.17155251089332199</c:v>
                </c:pt>
                <c:pt idx="20839">
                  <c:v>-0.17154392024211901</c:v>
                </c:pt>
                <c:pt idx="20840">
                  <c:v>-0.171538737102156</c:v>
                </c:pt>
                <c:pt idx="20841">
                  <c:v>-0.17152614185071299</c:v>
                </c:pt>
                <c:pt idx="20842">
                  <c:v>-0.17152539284502999</c:v>
                </c:pt>
                <c:pt idx="20843">
                  <c:v>-0.171521518941816</c:v>
                </c:pt>
                <c:pt idx="20844">
                  <c:v>-0.17151524978652699</c:v>
                </c:pt>
                <c:pt idx="20845">
                  <c:v>-0.17151061857869901</c:v>
                </c:pt>
                <c:pt idx="20846">
                  <c:v>-0.171510464226515</c:v>
                </c:pt>
                <c:pt idx="20847">
                  <c:v>-0.171510056069545</c:v>
                </c:pt>
                <c:pt idx="20848">
                  <c:v>-0.17150372311836701</c:v>
                </c:pt>
                <c:pt idx="20849">
                  <c:v>-0.17150293680999801</c:v>
                </c:pt>
                <c:pt idx="20850">
                  <c:v>-0.17150086816895099</c:v>
                </c:pt>
                <c:pt idx="20851">
                  <c:v>-0.17150040843209299</c:v>
                </c:pt>
                <c:pt idx="20852">
                  <c:v>-0.17149979845007801</c:v>
                </c:pt>
                <c:pt idx="20853">
                  <c:v>-0.171497881101558</c:v>
                </c:pt>
                <c:pt idx="20854">
                  <c:v>-0.17147875863872</c:v>
                </c:pt>
                <c:pt idx="20855">
                  <c:v>-0.17147193989422499</c:v>
                </c:pt>
                <c:pt idx="20856">
                  <c:v>-0.17147027643643001</c:v>
                </c:pt>
                <c:pt idx="20857">
                  <c:v>-0.17146964376434501</c:v>
                </c:pt>
                <c:pt idx="20858">
                  <c:v>-0.17146948948541099</c:v>
                </c:pt>
                <c:pt idx="20859">
                  <c:v>-0.17146902290031099</c:v>
                </c:pt>
                <c:pt idx="20860">
                  <c:v>-0.171468271275907</c:v>
                </c:pt>
                <c:pt idx="20861">
                  <c:v>-0.17146428949440901</c:v>
                </c:pt>
                <c:pt idx="20862">
                  <c:v>-0.17146062495880299</c:v>
                </c:pt>
                <c:pt idx="20863">
                  <c:v>-0.17144047320060701</c:v>
                </c:pt>
                <c:pt idx="20864">
                  <c:v>-0.17143045086310199</c:v>
                </c:pt>
                <c:pt idx="20865">
                  <c:v>-0.17142432237354899</c:v>
                </c:pt>
                <c:pt idx="20866">
                  <c:v>-0.17142111384946601</c:v>
                </c:pt>
                <c:pt idx="20867">
                  <c:v>-0.17141885324784201</c:v>
                </c:pt>
                <c:pt idx="20868">
                  <c:v>-0.17141746541599501</c:v>
                </c:pt>
                <c:pt idx="20869">
                  <c:v>-0.171410634553191</c:v>
                </c:pt>
                <c:pt idx="20870">
                  <c:v>-0.17140260799584101</c:v>
                </c:pt>
                <c:pt idx="20871">
                  <c:v>-0.17140180417626699</c:v>
                </c:pt>
                <c:pt idx="20872">
                  <c:v>-0.171398693247793</c:v>
                </c:pt>
                <c:pt idx="20873">
                  <c:v>-0.17139616064042501</c:v>
                </c:pt>
                <c:pt idx="20874">
                  <c:v>-0.17139249073030699</c:v>
                </c:pt>
                <c:pt idx="20875">
                  <c:v>-0.17139153239146199</c:v>
                </c:pt>
                <c:pt idx="20876">
                  <c:v>-0.171383276857378</c:v>
                </c:pt>
                <c:pt idx="20877">
                  <c:v>-0.171375209532694</c:v>
                </c:pt>
                <c:pt idx="20878">
                  <c:v>-0.17136653335608801</c:v>
                </c:pt>
                <c:pt idx="20879">
                  <c:v>-0.17136129961850799</c:v>
                </c:pt>
                <c:pt idx="20880">
                  <c:v>-0.17135104656325001</c:v>
                </c:pt>
                <c:pt idx="20881">
                  <c:v>-0.17135048837668099</c:v>
                </c:pt>
                <c:pt idx="20882">
                  <c:v>-0.17135036335357501</c:v>
                </c:pt>
                <c:pt idx="20883">
                  <c:v>-0.17134917974350999</c:v>
                </c:pt>
                <c:pt idx="20884">
                  <c:v>-0.171345653816322</c:v>
                </c:pt>
                <c:pt idx="20885">
                  <c:v>-0.171344991933399</c:v>
                </c:pt>
                <c:pt idx="20886">
                  <c:v>-0.17133368420204201</c:v>
                </c:pt>
                <c:pt idx="20887">
                  <c:v>-0.17132808149984499</c:v>
                </c:pt>
                <c:pt idx="20888">
                  <c:v>-0.17131762426047201</c:v>
                </c:pt>
                <c:pt idx="20889">
                  <c:v>-0.17131632279418099</c:v>
                </c:pt>
                <c:pt idx="20890">
                  <c:v>-0.17131122087836201</c:v>
                </c:pt>
                <c:pt idx="20891">
                  <c:v>-0.171309351047611</c:v>
                </c:pt>
                <c:pt idx="20892">
                  <c:v>-0.171308209791452</c:v>
                </c:pt>
                <c:pt idx="20893">
                  <c:v>-0.17130567129809801</c:v>
                </c:pt>
                <c:pt idx="20894">
                  <c:v>-0.17129653331698</c:v>
                </c:pt>
                <c:pt idx="20895">
                  <c:v>-0.171296455780273</c:v>
                </c:pt>
                <c:pt idx="20896">
                  <c:v>-0.17129432990440299</c:v>
                </c:pt>
                <c:pt idx="20897">
                  <c:v>-0.17129423116622</c:v>
                </c:pt>
                <c:pt idx="20898">
                  <c:v>-0.17129147671184999</c:v>
                </c:pt>
                <c:pt idx="20899">
                  <c:v>-0.17128985941074201</c:v>
                </c:pt>
                <c:pt idx="20900">
                  <c:v>-0.17128864367907901</c:v>
                </c:pt>
                <c:pt idx="20901">
                  <c:v>-0.171287130424291</c:v>
                </c:pt>
                <c:pt idx="20902">
                  <c:v>-0.17128619456705599</c:v>
                </c:pt>
                <c:pt idx="20903">
                  <c:v>-0.171285991519113</c:v>
                </c:pt>
                <c:pt idx="20904">
                  <c:v>-0.17128590625267701</c:v>
                </c:pt>
                <c:pt idx="20905">
                  <c:v>-0.17128589481616099</c:v>
                </c:pt>
                <c:pt idx="20906">
                  <c:v>-0.17128556633138001</c:v>
                </c:pt>
                <c:pt idx="20907">
                  <c:v>-0.171278994957035</c:v>
                </c:pt>
                <c:pt idx="20908">
                  <c:v>-0.17127888965214799</c:v>
                </c:pt>
                <c:pt idx="20909">
                  <c:v>-0.17127715096103199</c:v>
                </c:pt>
                <c:pt idx="20910">
                  <c:v>-0.171271423450124</c:v>
                </c:pt>
                <c:pt idx="20911">
                  <c:v>-0.17126771021415299</c:v>
                </c:pt>
                <c:pt idx="20912">
                  <c:v>-0.171263716717834</c:v>
                </c:pt>
                <c:pt idx="20913">
                  <c:v>-0.17126126391319399</c:v>
                </c:pt>
                <c:pt idx="20914">
                  <c:v>-0.17126124355528299</c:v>
                </c:pt>
                <c:pt idx="20915">
                  <c:v>-0.17126013369733201</c:v>
                </c:pt>
                <c:pt idx="20916">
                  <c:v>-0.171254903622337</c:v>
                </c:pt>
                <c:pt idx="20917">
                  <c:v>-0.171254206801045</c:v>
                </c:pt>
                <c:pt idx="20918">
                  <c:v>-0.17124859648181301</c:v>
                </c:pt>
                <c:pt idx="20919">
                  <c:v>-0.171244889957855</c:v>
                </c:pt>
                <c:pt idx="20920">
                  <c:v>-0.17123252236084499</c:v>
                </c:pt>
                <c:pt idx="20921">
                  <c:v>-0.171230844631823</c:v>
                </c:pt>
                <c:pt idx="20922">
                  <c:v>-0.17121184249839599</c:v>
                </c:pt>
                <c:pt idx="20923">
                  <c:v>-0.171211446009504</c:v>
                </c:pt>
                <c:pt idx="20924">
                  <c:v>-0.171205930663831</c:v>
                </c:pt>
                <c:pt idx="20925">
                  <c:v>-0.17120305262031299</c:v>
                </c:pt>
                <c:pt idx="20926">
                  <c:v>-0.17119732150126701</c:v>
                </c:pt>
                <c:pt idx="20927">
                  <c:v>-0.171187888476482</c:v>
                </c:pt>
                <c:pt idx="20928">
                  <c:v>-0.171182311287019</c:v>
                </c:pt>
                <c:pt idx="20929">
                  <c:v>-0.17118196679723799</c:v>
                </c:pt>
                <c:pt idx="20930">
                  <c:v>-0.17117843460707599</c:v>
                </c:pt>
                <c:pt idx="20931">
                  <c:v>-0.17117641067984299</c:v>
                </c:pt>
                <c:pt idx="20932">
                  <c:v>-0.171173949560393</c:v>
                </c:pt>
                <c:pt idx="20933">
                  <c:v>-0.17117370752924499</c:v>
                </c:pt>
                <c:pt idx="20934">
                  <c:v>-0.171171685115246</c:v>
                </c:pt>
                <c:pt idx="20935">
                  <c:v>-0.17116995706077501</c:v>
                </c:pt>
                <c:pt idx="20936">
                  <c:v>-0.17116812694282599</c:v>
                </c:pt>
                <c:pt idx="20937">
                  <c:v>-0.17116438202262799</c:v>
                </c:pt>
                <c:pt idx="20938">
                  <c:v>-0.17115613650981701</c:v>
                </c:pt>
                <c:pt idx="20939">
                  <c:v>-0.17115058868983599</c:v>
                </c:pt>
                <c:pt idx="20940">
                  <c:v>-0.171142415280295</c:v>
                </c:pt>
                <c:pt idx="20941">
                  <c:v>-0.17112961805716201</c:v>
                </c:pt>
                <c:pt idx="20942">
                  <c:v>-0.171128836405328</c:v>
                </c:pt>
                <c:pt idx="20943">
                  <c:v>-0.171110826270084</c:v>
                </c:pt>
                <c:pt idx="20944">
                  <c:v>-0.17111028091163399</c:v>
                </c:pt>
                <c:pt idx="20945">
                  <c:v>-0.17110298057605799</c:v>
                </c:pt>
                <c:pt idx="20946">
                  <c:v>-0.17109977183757</c:v>
                </c:pt>
                <c:pt idx="20947">
                  <c:v>-0.17109878310059501</c:v>
                </c:pt>
                <c:pt idx="20948">
                  <c:v>-0.171092608704456</c:v>
                </c:pt>
                <c:pt idx="20949">
                  <c:v>-0.171091089458071</c:v>
                </c:pt>
                <c:pt idx="20950">
                  <c:v>-0.17109046313672499</c:v>
                </c:pt>
                <c:pt idx="20951">
                  <c:v>-0.17108568542229</c:v>
                </c:pt>
                <c:pt idx="20952">
                  <c:v>-0.171082870465875</c:v>
                </c:pt>
                <c:pt idx="20953">
                  <c:v>-0.17108166354078699</c:v>
                </c:pt>
                <c:pt idx="20954">
                  <c:v>-0.171078611242406</c:v>
                </c:pt>
                <c:pt idx="20955">
                  <c:v>-0.17107143748520701</c:v>
                </c:pt>
                <c:pt idx="20956">
                  <c:v>-0.171058439457068</c:v>
                </c:pt>
                <c:pt idx="20957">
                  <c:v>-0.17105579357159001</c:v>
                </c:pt>
                <c:pt idx="20958">
                  <c:v>-0.17104988309360999</c:v>
                </c:pt>
                <c:pt idx="20959">
                  <c:v>-0.17104764944814199</c:v>
                </c:pt>
                <c:pt idx="20960">
                  <c:v>-0.17104192019220599</c:v>
                </c:pt>
                <c:pt idx="20961">
                  <c:v>-0.17103425117669199</c:v>
                </c:pt>
                <c:pt idx="20962">
                  <c:v>-0.171033484741757</c:v>
                </c:pt>
                <c:pt idx="20963">
                  <c:v>-0.17103059912389801</c:v>
                </c:pt>
                <c:pt idx="20964">
                  <c:v>-0.17103001623703501</c:v>
                </c:pt>
                <c:pt idx="20965">
                  <c:v>-0.17102614174015801</c:v>
                </c:pt>
                <c:pt idx="20966">
                  <c:v>-0.171025087076352</c:v>
                </c:pt>
                <c:pt idx="20967">
                  <c:v>-0.171020158154782</c:v>
                </c:pt>
                <c:pt idx="20968">
                  <c:v>-0.171018404789989</c:v>
                </c:pt>
                <c:pt idx="20969">
                  <c:v>-0.17101606050781801</c:v>
                </c:pt>
                <c:pt idx="20970">
                  <c:v>-0.17100894033200401</c:v>
                </c:pt>
                <c:pt idx="20971">
                  <c:v>-0.17100360754886501</c:v>
                </c:pt>
                <c:pt idx="20972">
                  <c:v>-0.170988198442279</c:v>
                </c:pt>
                <c:pt idx="20973">
                  <c:v>-0.17098799472755299</c:v>
                </c:pt>
                <c:pt idx="20974">
                  <c:v>-0.17098417607299601</c:v>
                </c:pt>
                <c:pt idx="20975">
                  <c:v>-0.17097964125763501</c:v>
                </c:pt>
                <c:pt idx="20976">
                  <c:v>-0.17097698362929201</c:v>
                </c:pt>
                <c:pt idx="20977">
                  <c:v>-0.17097442153728401</c:v>
                </c:pt>
                <c:pt idx="20978">
                  <c:v>-0.17097311270902901</c:v>
                </c:pt>
                <c:pt idx="20979">
                  <c:v>-0.17097143512663701</c:v>
                </c:pt>
                <c:pt idx="20980">
                  <c:v>-0.17097052712406499</c:v>
                </c:pt>
                <c:pt idx="20981">
                  <c:v>-0.17096347600755599</c:v>
                </c:pt>
                <c:pt idx="20982">
                  <c:v>-0.170961715302658</c:v>
                </c:pt>
                <c:pt idx="20983">
                  <c:v>-0.170960913472021</c:v>
                </c:pt>
                <c:pt idx="20984">
                  <c:v>-0.17095760375739599</c:v>
                </c:pt>
                <c:pt idx="20985">
                  <c:v>-0.17095747219155699</c:v>
                </c:pt>
                <c:pt idx="20986">
                  <c:v>-0.170949865439986</c:v>
                </c:pt>
                <c:pt idx="20987">
                  <c:v>-0.17094259308034901</c:v>
                </c:pt>
                <c:pt idx="20988">
                  <c:v>-0.17093916613846899</c:v>
                </c:pt>
                <c:pt idx="20989">
                  <c:v>-0.170936375030277</c:v>
                </c:pt>
                <c:pt idx="20990">
                  <c:v>-0.170928445481106</c:v>
                </c:pt>
                <c:pt idx="20991">
                  <c:v>-0.17092685063994001</c:v>
                </c:pt>
                <c:pt idx="20992">
                  <c:v>-0.170922170453326</c:v>
                </c:pt>
                <c:pt idx="20993">
                  <c:v>-0.170917493899927</c:v>
                </c:pt>
                <c:pt idx="20994">
                  <c:v>-0.170917146645827</c:v>
                </c:pt>
                <c:pt idx="20995">
                  <c:v>-0.170913450091669</c:v>
                </c:pt>
                <c:pt idx="20996">
                  <c:v>-0.17091333557756899</c:v>
                </c:pt>
                <c:pt idx="20997">
                  <c:v>-0.17090564609276501</c:v>
                </c:pt>
                <c:pt idx="20998">
                  <c:v>-0.170900799826534</c:v>
                </c:pt>
                <c:pt idx="20999">
                  <c:v>-0.17088471265215099</c:v>
                </c:pt>
                <c:pt idx="21000">
                  <c:v>-0.170883888764329</c:v>
                </c:pt>
                <c:pt idx="21001">
                  <c:v>-0.17087871349025299</c:v>
                </c:pt>
                <c:pt idx="21002">
                  <c:v>-0.17087422198174501</c:v>
                </c:pt>
                <c:pt idx="21003">
                  <c:v>-0.17087362740363199</c:v>
                </c:pt>
                <c:pt idx="21004">
                  <c:v>-0.17087105905706401</c:v>
                </c:pt>
                <c:pt idx="21005">
                  <c:v>-0.17086824567629</c:v>
                </c:pt>
                <c:pt idx="21006">
                  <c:v>-0.17086693827834101</c:v>
                </c:pt>
                <c:pt idx="21007">
                  <c:v>-0.170860596537938</c:v>
                </c:pt>
                <c:pt idx="21008">
                  <c:v>-0.17086058157706399</c:v>
                </c:pt>
                <c:pt idx="21009">
                  <c:v>-0.17085647537773199</c:v>
                </c:pt>
                <c:pt idx="21010">
                  <c:v>-0.17085176630190099</c:v>
                </c:pt>
                <c:pt idx="21011">
                  <c:v>-0.170850964891262</c:v>
                </c:pt>
                <c:pt idx="21012">
                  <c:v>-0.17085082844308</c:v>
                </c:pt>
                <c:pt idx="21013">
                  <c:v>-0.17084569625394699</c:v>
                </c:pt>
                <c:pt idx="21014">
                  <c:v>-0.17084441455554999</c:v>
                </c:pt>
                <c:pt idx="21015">
                  <c:v>-0.170841115621545</c:v>
                </c:pt>
                <c:pt idx="21016">
                  <c:v>-0.17083591855796401</c:v>
                </c:pt>
                <c:pt idx="21017">
                  <c:v>-0.170831605913601</c:v>
                </c:pt>
                <c:pt idx="21018">
                  <c:v>-0.17083059064499101</c:v>
                </c:pt>
                <c:pt idx="21019">
                  <c:v>-0.170805469584113</c:v>
                </c:pt>
                <c:pt idx="21020">
                  <c:v>-0.17080441800752999</c:v>
                </c:pt>
                <c:pt idx="21021">
                  <c:v>-0.17080141464630799</c:v>
                </c:pt>
                <c:pt idx="21022">
                  <c:v>-0.17078983701811901</c:v>
                </c:pt>
                <c:pt idx="21023">
                  <c:v>-0.170787766784357</c:v>
                </c:pt>
                <c:pt idx="21024">
                  <c:v>-0.17078734779876401</c:v>
                </c:pt>
                <c:pt idx="21025">
                  <c:v>-0.17077356657547199</c:v>
                </c:pt>
                <c:pt idx="21026">
                  <c:v>-0.17076895136146999</c:v>
                </c:pt>
                <c:pt idx="21027">
                  <c:v>-0.17076517825776399</c:v>
                </c:pt>
                <c:pt idx="21028">
                  <c:v>-0.17076374113617701</c:v>
                </c:pt>
                <c:pt idx="21029">
                  <c:v>-0.17076300146361101</c:v>
                </c:pt>
                <c:pt idx="21030">
                  <c:v>-0.17076043326504001</c:v>
                </c:pt>
                <c:pt idx="21031">
                  <c:v>-0.17075050336575601</c:v>
                </c:pt>
                <c:pt idx="21032">
                  <c:v>-0.170749603975757</c:v>
                </c:pt>
                <c:pt idx="21033">
                  <c:v>-0.17074795945684401</c:v>
                </c:pt>
                <c:pt idx="21034">
                  <c:v>-0.17074558243691801</c:v>
                </c:pt>
                <c:pt idx="21035">
                  <c:v>-0.170742552712671</c:v>
                </c:pt>
                <c:pt idx="21036">
                  <c:v>-0.170739501711345</c:v>
                </c:pt>
                <c:pt idx="21037">
                  <c:v>-0.17073638654772</c:v>
                </c:pt>
                <c:pt idx="21038">
                  <c:v>-0.170736295957924</c:v>
                </c:pt>
                <c:pt idx="21039">
                  <c:v>-0.17071883113526501</c:v>
                </c:pt>
                <c:pt idx="21040">
                  <c:v>-0.17070815633153</c:v>
                </c:pt>
                <c:pt idx="21041">
                  <c:v>-0.1707054212006</c:v>
                </c:pt>
                <c:pt idx="21042">
                  <c:v>-0.170699206662355</c:v>
                </c:pt>
                <c:pt idx="21043">
                  <c:v>-0.17069702388444499</c:v>
                </c:pt>
                <c:pt idx="21044">
                  <c:v>-0.17069554016986299</c:v>
                </c:pt>
                <c:pt idx="21045">
                  <c:v>-0.17069428385977001</c:v>
                </c:pt>
                <c:pt idx="21046">
                  <c:v>-0.17068753666081399</c:v>
                </c:pt>
                <c:pt idx="21047">
                  <c:v>-0.170677464771534</c:v>
                </c:pt>
                <c:pt idx="21048">
                  <c:v>-0.17067072865816399</c:v>
                </c:pt>
                <c:pt idx="21049">
                  <c:v>-0.17066836318879</c:v>
                </c:pt>
                <c:pt idx="21050">
                  <c:v>-0.170656661497917</c:v>
                </c:pt>
                <c:pt idx="21051">
                  <c:v>-0.17065162321444999</c:v>
                </c:pt>
                <c:pt idx="21052">
                  <c:v>-0.17065127533156099</c:v>
                </c:pt>
                <c:pt idx="21053">
                  <c:v>-0.17064905072363001</c:v>
                </c:pt>
                <c:pt idx="21054">
                  <c:v>-0.17064692731650999</c:v>
                </c:pt>
                <c:pt idx="21055">
                  <c:v>-0.17062419259095499</c:v>
                </c:pt>
                <c:pt idx="21056">
                  <c:v>-0.17062294925902499</c:v>
                </c:pt>
                <c:pt idx="21057">
                  <c:v>-0.17060404606046201</c:v>
                </c:pt>
                <c:pt idx="21058">
                  <c:v>-0.17060306518028501</c:v>
                </c:pt>
                <c:pt idx="21059">
                  <c:v>-0.17059926253553501</c:v>
                </c:pt>
                <c:pt idx="21060">
                  <c:v>-0.170595655587578</c:v>
                </c:pt>
                <c:pt idx="21061">
                  <c:v>-0.17059455506562399</c:v>
                </c:pt>
                <c:pt idx="21062">
                  <c:v>-0.170566038575406</c:v>
                </c:pt>
                <c:pt idx="21063">
                  <c:v>-0.17056518643694299</c:v>
                </c:pt>
                <c:pt idx="21064">
                  <c:v>-0.17056179619137299</c:v>
                </c:pt>
                <c:pt idx="21065">
                  <c:v>-0.17055670533956899</c:v>
                </c:pt>
                <c:pt idx="21066">
                  <c:v>-0.17055490258395101</c:v>
                </c:pt>
                <c:pt idx="21067">
                  <c:v>-0.17055481640975501</c:v>
                </c:pt>
                <c:pt idx="21068">
                  <c:v>-0.170549613797604</c:v>
                </c:pt>
                <c:pt idx="21069">
                  <c:v>-0.17054227221401599</c:v>
                </c:pt>
                <c:pt idx="21070">
                  <c:v>-0.17054186917827499</c:v>
                </c:pt>
                <c:pt idx="21071">
                  <c:v>-0.170535765978233</c:v>
                </c:pt>
                <c:pt idx="21072">
                  <c:v>-0.17052835707979999</c:v>
                </c:pt>
                <c:pt idx="21073">
                  <c:v>-0.17052760320541199</c:v>
                </c:pt>
                <c:pt idx="21074">
                  <c:v>-0.17052545508962699</c:v>
                </c:pt>
                <c:pt idx="21075">
                  <c:v>-0.17051028807792101</c:v>
                </c:pt>
                <c:pt idx="21076">
                  <c:v>-0.17050724768593301</c:v>
                </c:pt>
                <c:pt idx="21077">
                  <c:v>-0.17050047147443601</c:v>
                </c:pt>
                <c:pt idx="21078">
                  <c:v>-0.17049618014442</c:v>
                </c:pt>
                <c:pt idx="21079">
                  <c:v>-0.17049297791878901</c:v>
                </c:pt>
                <c:pt idx="21080">
                  <c:v>-0.17048634990925099</c:v>
                </c:pt>
                <c:pt idx="21081">
                  <c:v>-0.17048111607239</c:v>
                </c:pt>
                <c:pt idx="21082">
                  <c:v>-0.17047958520218601</c:v>
                </c:pt>
                <c:pt idx="21083">
                  <c:v>-0.17047623098685599</c:v>
                </c:pt>
                <c:pt idx="21084">
                  <c:v>-0.170475263439125</c:v>
                </c:pt>
                <c:pt idx="21085">
                  <c:v>-0.170473857124954</c:v>
                </c:pt>
                <c:pt idx="21086">
                  <c:v>-0.17047235048533499</c:v>
                </c:pt>
                <c:pt idx="21087">
                  <c:v>-0.17046599422873801</c:v>
                </c:pt>
                <c:pt idx="21088">
                  <c:v>-0.17046357234215001</c:v>
                </c:pt>
                <c:pt idx="21089">
                  <c:v>-0.17045444494053</c:v>
                </c:pt>
                <c:pt idx="21090">
                  <c:v>-0.17044516983373001</c:v>
                </c:pt>
                <c:pt idx="21091">
                  <c:v>-0.17043737068885301</c:v>
                </c:pt>
                <c:pt idx="21092">
                  <c:v>-0.17042355760874101</c:v>
                </c:pt>
                <c:pt idx="21093">
                  <c:v>-0.17042120887612</c:v>
                </c:pt>
                <c:pt idx="21094">
                  <c:v>-0.170420232274681</c:v>
                </c:pt>
                <c:pt idx="21095">
                  <c:v>-0.170418382533819</c:v>
                </c:pt>
                <c:pt idx="21096">
                  <c:v>-0.17041124369972599</c:v>
                </c:pt>
                <c:pt idx="21097">
                  <c:v>-0.17041058285562</c:v>
                </c:pt>
                <c:pt idx="21098">
                  <c:v>-0.17040888516263</c:v>
                </c:pt>
                <c:pt idx="21099">
                  <c:v>-0.170408020964293</c:v>
                </c:pt>
                <c:pt idx="21100">
                  <c:v>-0.170405546665897</c:v>
                </c:pt>
                <c:pt idx="21101">
                  <c:v>-0.170397023168357</c:v>
                </c:pt>
                <c:pt idx="21102">
                  <c:v>-0.17039413701030301</c:v>
                </c:pt>
                <c:pt idx="21103">
                  <c:v>-0.17039095482969699</c:v>
                </c:pt>
                <c:pt idx="21104">
                  <c:v>-0.170389371382376</c:v>
                </c:pt>
                <c:pt idx="21105">
                  <c:v>-0.17038664493563899</c:v>
                </c:pt>
                <c:pt idx="21106">
                  <c:v>-0.17038621372073301</c:v>
                </c:pt>
                <c:pt idx="21107">
                  <c:v>-0.17038599829326001</c:v>
                </c:pt>
                <c:pt idx="21108">
                  <c:v>-0.170382213235583</c:v>
                </c:pt>
                <c:pt idx="21109">
                  <c:v>-0.17037855329903301</c:v>
                </c:pt>
                <c:pt idx="21110">
                  <c:v>-0.17037381371926699</c:v>
                </c:pt>
                <c:pt idx="21111">
                  <c:v>-0.17037210683703</c:v>
                </c:pt>
                <c:pt idx="21112">
                  <c:v>-0.17035695229728501</c:v>
                </c:pt>
                <c:pt idx="21113">
                  <c:v>-0.17035488395793899</c:v>
                </c:pt>
                <c:pt idx="21114">
                  <c:v>-0.17035445209234901</c:v>
                </c:pt>
                <c:pt idx="21115">
                  <c:v>-0.17034795200437799</c:v>
                </c:pt>
                <c:pt idx="21116">
                  <c:v>-0.170345158233039</c:v>
                </c:pt>
                <c:pt idx="21117">
                  <c:v>-0.17034397384143801</c:v>
                </c:pt>
                <c:pt idx="21118">
                  <c:v>-0.170341667097935</c:v>
                </c:pt>
                <c:pt idx="21119">
                  <c:v>-0.17034063442522901</c:v>
                </c:pt>
                <c:pt idx="21120">
                  <c:v>-0.170333863803555</c:v>
                </c:pt>
                <c:pt idx="21121">
                  <c:v>-0.170323092386548</c:v>
                </c:pt>
                <c:pt idx="21122">
                  <c:v>-0.17032272147299399</c:v>
                </c:pt>
                <c:pt idx="21123">
                  <c:v>-0.17032246986928501</c:v>
                </c:pt>
                <c:pt idx="21124">
                  <c:v>-0.17031835054643399</c:v>
                </c:pt>
                <c:pt idx="21125">
                  <c:v>-0.17031082578665299</c:v>
                </c:pt>
                <c:pt idx="21126">
                  <c:v>-0.170304842757634</c:v>
                </c:pt>
                <c:pt idx="21127">
                  <c:v>-0.17030451460035401</c:v>
                </c:pt>
                <c:pt idx="21128">
                  <c:v>-0.170303667378847</c:v>
                </c:pt>
                <c:pt idx="21129">
                  <c:v>-0.170301363559971</c:v>
                </c:pt>
                <c:pt idx="21130">
                  <c:v>-0.170299498959021</c:v>
                </c:pt>
                <c:pt idx="21131">
                  <c:v>-0.17029834398969701</c:v>
                </c:pt>
                <c:pt idx="21132">
                  <c:v>-0.17029646131588899</c:v>
                </c:pt>
                <c:pt idx="21133">
                  <c:v>-0.17028545298124301</c:v>
                </c:pt>
                <c:pt idx="21134">
                  <c:v>-0.17028214341988801</c:v>
                </c:pt>
                <c:pt idx="21135">
                  <c:v>-0.170279713565825</c:v>
                </c:pt>
                <c:pt idx="21136">
                  <c:v>-0.17027905096534099</c:v>
                </c:pt>
                <c:pt idx="21137">
                  <c:v>-0.17027844285094701</c:v>
                </c:pt>
                <c:pt idx="21138">
                  <c:v>-0.17027832749696201</c:v>
                </c:pt>
                <c:pt idx="21139">
                  <c:v>-0.170276907664412</c:v>
                </c:pt>
                <c:pt idx="21140">
                  <c:v>-0.170276808139945</c:v>
                </c:pt>
                <c:pt idx="21141">
                  <c:v>-0.17025800953206799</c:v>
                </c:pt>
                <c:pt idx="21142">
                  <c:v>-0.17025290020654699</c:v>
                </c:pt>
                <c:pt idx="21143">
                  <c:v>-0.17024766897940999</c:v>
                </c:pt>
                <c:pt idx="21144">
                  <c:v>-0.17024675582916099</c:v>
                </c:pt>
                <c:pt idx="21145">
                  <c:v>-0.170245309817778</c:v>
                </c:pt>
                <c:pt idx="21146">
                  <c:v>-0.17024112154767901</c:v>
                </c:pt>
                <c:pt idx="21147">
                  <c:v>-0.170218183439177</c:v>
                </c:pt>
                <c:pt idx="21148">
                  <c:v>-0.17021516515498</c:v>
                </c:pt>
                <c:pt idx="21149">
                  <c:v>-0.170209849295482</c:v>
                </c:pt>
                <c:pt idx="21150">
                  <c:v>-0.170206657484225</c:v>
                </c:pt>
                <c:pt idx="21151">
                  <c:v>-0.17020053592454701</c:v>
                </c:pt>
                <c:pt idx="21152">
                  <c:v>-0.17019600571231799</c:v>
                </c:pt>
                <c:pt idx="21153">
                  <c:v>-0.17018578142399499</c:v>
                </c:pt>
                <c:pt idx="21154">
                  <c:v>-0.17017910694682101</c:v>
                </c:pt>
                <c:pt idx="21155">
                  <c:v>-0.17017200783459799</c:v>
                </c:pt>
                <c:pt idx="21156">
                  <c:v>-0.17017167964968899</c:v>
                </c:pt>
                <c:pt idx="21157">
                  <c:v>-0.17017061484372401</c:v>
                </c:pt>
                <c:pt idx="21158">
                  <c:v>-0.17016505655370201</c:v>
                </c:pt>
                <c:pt idx="21159">
                  <c:v>-0.17016430003181299</c:v>
                </c:pt>
                <c:pt idx="21160">
                  <c:v>-0.17016187916860201</c:v>
                </c:pt>
                <c:pt idx="21161">
                  <c:v>-0.17015649722989101</c:v>
                </c:pt>
                <c:pt idx="21162">
                  <c:v>-0.17015088481850199</c:v>
                </c:pt>
                <c:pt idx="21163">
                  <c:v>-0.17013782889211199</c:v>
                </c:pt>
                <c:pt idx="21164">
                  <c:v>-0.170135591014549</c:v>
                </c:pt>
                <c:pt idx="21165">
                  <c:v>-0.17013388886422501</c:v>
                </c:pt>
                <c:pt idx="21166">
                  <c:v>-0.17013291725549101</c:v>
                </c:pt>
                <c:pt idx="21167">
                  <c:v>-0.17012295728725099</c:v>
                </c:pt>
                <c:pt idx="21168">
                  <c:v>-0.17011695316450301</c:v>
                </c:pt>
                <c:pt idx="21169">
                  <c:v>-0.170110605258597</c:v>
                </c:pt>
                <c:pt idx="21170">
                  <c:v>-0.17010792526857699</c:v>
                </c:pt>
                <c:pt idx="21171">
                  <c:v>-0.17010431049747399</c:v>
                </c:pt>
                <c:pt idx="21172">
                  <c:v>-0.17010380760635699</c:v>
                </c:pt>
                <c:pt idx="21173">
                  <c:v>-0.17009994613597099</c:v>
                </c:pt>
                <c:pt idx="21174">
                  <c:v>-0.17009350926227201</c:v>
                </c:pt>
                <c:pt idx="21175">
                  <c:v>-0.170091024724878</c:v>
                </c:pt>
                <c:pt idx="21176">
                  <c:v>-0.17009085018110801</c:v>
                </c:pt>
                <c:pt idx="21177">
                  <c:v>-0.17008538520955899</c:v>
                </c:pt>
                <c:pt idx="21178">
                  <c:v>-0.17008419600734101</c:v>
                </c:pt>
                <c:pt idx="21179">
                  <c:v>-0.17007378058988401</c:v>
                </c:pt>
                <c:pt idx="21180">
                  <c:v>-0.17006764542800301</c:v>
                </c:pt>
                <c:pt idx="21181">
                  <c:v>-0.17006532194620499</c:v>
                </c:pt>
                <c:pt idx="21182">
                  <c:v>-0.170056817436087</c:v>
                </c:pt>
                <c:pt idx="21183">
                  <c:v>-0.17004825352734501</c:v>
                </c:pt>
                <c:pt idx="21184">
                  <c:v>-0.17004066714727101</c:v>
                </c:pt>
                <c:pt idx="21185">
                  <c:v>-0.17002976929578201</c:v>
                </c:pt>
                <c:pt idx="21186">
                  <c:v>-0.17002380239081899</c:v>
                </c:pt>
                <c:pt idx="21187">
                  <c:v>-0.17002087502958599</c:v>
                </c:pt>
                <c:pt idx="21188">
                  <c:v>-0.17000611083727599</c:v>
                </c:pt>
                <c:pt idx="21189">
                  <c:v>-0.17000522594949799</c:v>
                </c:pt>
                <c:pt idx="21190">
                  <c:v>-0.170002030821849</c:v>
                </c:pt>
                <c:pt idx="21191">
                  <c:v>-0.16999597293761901</c:v>
                </c:pt>
                <c:pt idx="21192">
                  <c:v>-0.169995910116644</c:v>
                </c:pt>
                <c:pt idx="21193">
                  <c:v>-0.16999350883954101</c:v>
                </c:pt>
                <c:pt idx="21194">
                  <c:v>-0.16998583714252599</c:v>
                </c:pt>
                <c:pt idx="21195">
                  <c:v>-0.16998467079333901</c:v>
                </c:pt>
                <c:pt idx="21196">
                  <c:v>-0.169981102760352</c:v>
                </c:pt>
                <c:pt idx="21197">
                  <c:v>-0.16997950552352101</c:v>
                </c:pt>
                <c:pt idx="21198">
                  <c:v>-0.169976156511425</c:v>
                </c:pt>
                <c:pt idx="21199">
                  <c:v>-0.169975345369688</c:v>
                </c:pt>
                <c:pt idx="21200">
                  <c:v>-0.16997127769647499</c:v>
                </c:pt>
                <c:pt idx="21201">
                  <c:v>-0.16996973116509201</c:v>
                </c:pt>
                <c:pt idx="21202">
                  <c:v>-0.169966645016464</c:v>
                </c:pt>
                <c:pt idx="21203">
                  <c:v>-0.16994504162875201</c:v>
                </c:pt>
                <c:pt idx="21204">
                  <c:v>-0.16994498186354901</c:v>
                </c:pt>
                <c:pt idx="21205">
                  <c:v>-0.16994267074306099</c:v>
                </c:pt>
                <c:pt idx="21206">
                  <c:v>-0.16994225003854699</c:v>
                </c:pt>
                <c:pt idx="21207">
                  <c:v>-0.169939149032236</c:v>
                </c:pt>
                <c:pt idx="21208">
                  <c:v>-0.169927273604528</c:v>
                </c:pt>
                <c:pt idx="21209">
                  <c:v>-0.169924053801146</c:v>
                </c:pt>
                <c:pt idx="21210">
                  <c:v>-0.16992078736112401</c:v>
                </c:pt>
                <c:pt idx="21211">
                  <c:v>-0.169910974869597</c:v>
                </c:pt>
                <c:pt idx="21212">
                  <c:v>-0.16990831759833999</c:v>
                </c:pt>
                <c:pt idx="21213">
                  <c:v>-0.169888861494191</c:v>
                </c:pt>
                <c:pt idx="21214">
                  <c:v>-0.169887390558042</c:v>
                </c:pt>
                <c:pt idx="21215">
                  <c:v>-0.16988236186168701</c:v>
                </c:pt>
                <c:pt idx="21216">
                  <c:v>-0.169873310560331</c:v>
                </c:pt>
                <c:pt idx="21217">
                  <c:v>-0.16987045992608099</c:v>
                </c:pt>
                <c:pt idx="21218">
                  <c:v>-0.16986555180613</c:v>
                </c:pt>
                <c:pt idx="21219">
                  <c:v>-0.16985431750075999</c:v>
                </c:pt>
                <c:pt idx="21220">
                  <c:v>-0.169848050081777</c:v>
                </c:pt>
                <c:pt idx="21221">
                  <c:v>-0.169839672642071</c:v>
                </c:pt>
                <c:pt idx="21222">
                  <c:v>-0.16982821542109899</c:v>
                </c:pt>
                <c:pt idx="21223">
                  <c:v>-0.16982670544383399</c:v>
                </c:pt>
                <c:pt idx="21224">
                  <c:v>-0.169801963198775</c:v>
                </c:pt>
                <c:pt idx="21225">
                  <c:v>-0.16979904535774601</c:v>
                </c:pt>
                <c:pt idx="21226">
                  <c:v>-0.16979711858636101</c:v>
                </c:pt>
                <c:pt idx="21227">
                  <c:v>-0.169790245967186</c:v>
                </c:pt>
                <c:pt idx="21228">
                  <c:v>-0.169783217099025</c:v>
                </c:pt>
                <c:pt idx="21229">
                  <c:v>-0.169780657129047</c:v>
                </c:pt>
                <c:pt idx="21230">
                  <c:v>-0.16977303290066401</c:v>
                </c:pt>
                <c:pt idx="21231">
                  <c:v>-0.169769444232235</c:v>
                </c:pt>
                <c:pt idx="21232">
                  <c:v>-0.16976888692473099</c:v>
                </c:pt>
                <c:pt idx="21233">
                  <c:v>-0.16976161049059299</c:v>
                </c:pt>
                <c:pt idx="21234">
                  <c:v>-0.16976020079047599</c:v>
                </c:pt>
                <c:pt idx="21235">
                  <c:v>-0.169759385844233</c:v>
                </c:pt>
                <c:pt idx="21236">
                  <c:v>-0.169756975583994</c:v>
                </c:pt>
                <c:pt idx="21237">
                  <c:v>-0.169756402907249</c:v>
                </c:pt>
                <c:pt idx="21238">
                  <c:v>-0.16975628548462901</c:v>
                </c:pt>
                <c:pt idx="21239">
                  <c:v>-0.16975382340179301</c:v>
                </c:pt>
                <c:pt idx="21240">
                  <c:v>-0.16975120092280399</c:v>
                </c:pt>
                <c:pt idx="21241">
                  <c:v>-0.16975051306233299</c:v>
                </c:pt>
                <c:pt idx="21242">
                  <c:v>-0.16974780242843401</c:v>
                </c:pt>
                <c:pt idx="21243">
                  <c:v>-0.169747534664274</c:v>
                </c:pt>
                <c:pt idx="21244">
                  <c:v>-0.169746903759529</c:v>
                </c:pt>
                <c:pt idx="21245">
                  <c:v>-0.16974556631881299</c:v>
                </c:pt>
                <c:pt idx="21246">
                  <c:v>-0.16974537069359499</c:v>
                </c:pt>
                <c:pt idx="21247">
                  <c:v>-0.16974428504511699</c:v>
                </c:pt>
                <c:pt idx="21248">
                  <c:v>-0.16974417920127199</c:v>
                </c:pt>
                <c:pt idx="21249">
                  <c:v>-0.169744132114347</c:v>
                </c:pt>
                <c:pt idx="21250">
                  <c:v>-0.16973583342403301</c:v>
                </c:pt>
                <c:pt idx="21251">
                  <c:v>-0.169735061635894</c:v>
                </c:pt>
                <c:pt idx="21252">
                  <c:v>-0.16973433198509</c:v>
                </c:pt>
                <c:pt idx="21253">
                  <c:v>-0.16972663835087001</c:v>
                </c:pt>
                <c:pt idx="21254">
                  <c:v>-0.16972511115832101</c:v>
                </c:pt>
                <c:pt idx="21255">
                  <c:v>-0.169723333716433</c:v>
                </c:pt>
                <c:pt idx="21256">
                  <c:v>-0.169721897047132</c:v>
                </c:pt>
                <c:pt idx="21257">
                  <c:v>-0.16972068073061999</c:v>
                </c:pt>
                <c:pt idx="21258">
                  <c:v>-0.16970693203482601</c:v>
                </c:pt>
                <c:pt idx="21259">
                  <c:v>-0.16970541244252399</c:v>
                </c:pt>
                <c:pt idx="21260">
                  <c:v>-0.16969712336859799</c:v>
                </c:pt>
                <c:pt idx="21261">
                  <c:v>-0.16969623081560201</c:v>
                </c:pt>
                <c:pt idx="21262">
                  <c:v>-0.16969569617406199</c:v>
                </c:pt>
                <c:pt idx="21263">
                  <c:v>-0.16968218616111599</c:v>
                </c:pt>
                <c:pt idx="21264">
                  <c:v>-0.169680040471339</c:v>
                </c:pt>
                <c:pt idx="21265">
                  <c:v>-0.16967871966985801</c:v>
                </c:pt>
                <c:pt idx="21266">
                  <c:v>-0.16967490076484501</c:v>
                </c:pt>
                <c:pt idx="21267">
                  <c:v>-0.16967395901472701</c:v>
                </c:pt>
                <c:pt idx="21268">
                  <c:v>-0.16967329780895299</c:v>
                </c:pt>
                <c:pt idx="21269">
                  <c:v>-0.16966354982245299</c:v>
                </c:pt>
                <c:pt idx="21270">
                  <c:v>-0.169657149806244</c:v>
                </c:pt>
                <c:pt idx="21271">
                  <c:v>-0.169649612281146</c:v>
                </c:pt>
                <c:pt idx="21272">
                  <c:v>-0.169647496013384</c:v>
                </c:pt>
                <c:pt idx="21273">
                  <c:v>-0.16964085041635599</c:v>
                </c:pt>
                <c:pt idx="21274">
                  <c:v>-0.16963680010496701</c:v>
                </c:pt>
                <c:pt idx="21275">
                  <c:v>-0.16963614192424001</c:v>
                </c:pt>
                <c:pt idx="21276">
                  <c:v>-0.16963312243623499</c:v>
                </c:pt>
                <c:pt idx="21277">
                  <c:v>-0.16963244554403101</c:v>
                </c:pt>
                <c:pt idx="21278">
                  <c:v>-0.16962248969978699</c:v>
                </c:pt>
                <c:pt idx="21279">
                  <c:v>-0.16960866888392501</c:v>
                </c:pt>
                <c:pt idx="21280">
                  <c:v>-0.169605785355425</c:v>
                </c:pt>
                <c:pt idx="21281">
                  <c:v>-0.169604223478029</c:v>
                </c:pt>
                <c:pt idx="21282">
                  <c:v>-0.16960265305776001</c:v>
                </c:pt>
                <c:pt idx="21283">
                  <c:v>-0.16960120593394301</c:v>
                </c:pt>
                <c:pt idx="21284">
                  <c:v>-0.16959513398196799</c:v>
                </c:pt>
                <c:pt idx="21285">
                  <c:v>-0.169591843840951</c:v>
                </c:pt>
                <c:pt idx="21286">
                  <c:v>-0.16958696436394599</c:v>
                </c:pt>
                <c:pt idx="21287">
                  <c:v>-0.169575267952118</c:v>
                </c:pt>
                <c:pt idx="21288">
                  <c:v>-0.16957162324857</c:v>
                </c:pt>
                <c:pt idx="21289">
                  <c:v>-0.16956754569414001</c:v>
                </c:pt>
                <c:pt idx="21290">
                  <c:v>-0.16956645292810801</c:v>
                </c:pt>
                <c:pt idx="21291">
                  <c:v>-0.16955991184153499</c:v>
                </c:pt>
                <c:pt idx="21292">
                  <c:v>-0.16955382319085299</c:v>
                </c:pt>
                <c:pt idx="21293">
                  <c:v>-0.169543366508114</c:v>
                </c:pt>
                <c:pt idx="21294">
                  <c:v>-0.169535499386855</c:v>
                </c:pt>
                <c:pt idx="21295">
                  <c:v>-0.16952910304091201</c:v>
                </c:pt>
                <c:pt idx="21296">
                  <c:v>-0.169526381706947</c:v>
                </c:pt>
                <c:pt idx="21297">
                  <c:v>-0.16951878631543699</c:v>
                </c:pt>
                <c:pt idx="21298">
                  <c:v>-0.16951335720119401</c:v>
                </c:pt>
                <c:pt idx="21299">
                  <c:v>-0.169508147357847</c:v>
                </c:pt>
                <c:pt idx="21300">
                  <c:v>-0.169504239190644</c:v>
                </c:pt>
                <c:pt idx="21301">
                  <c:v>-0.169484381092674</c:v>
                </c:pt>
                <c:pt idx="21302">
                  <c:v>-0.169474479369846</c:v>
                </c:pt>
                <c:pt idx="21303">
                  <c:v>-0.16947058914549501</c:v>
                </c:pt>
                <c:pt idx="21304">
                  <c:v>-0.169466484385044</c:v>
                </c:pt>
                <c:pt idx="21305">
                  <c:v>-0.16946164375020401</c:v>
                </c:pt>
                <c:pt idx="21306">
                  <c:v>-0.16945754656878301</c:v>
                </c:pt>
                <c:pt idx="21307">
                  <c:v>-0.16945663314067699</c:v>
                </c:pt>
                <c:pt idx="21308">
                  <c:v>-0.16945615194951499</c:v>
                </c:pt>
                <c:pt idx="21309">
                  <c:v>-0.169447740600389</c:v>
                </c:pt>
                <c:pt idx="21310">
                  <c:v>-0.16944568125495199</c:v>
                </c:pt>
                <c:pt idx="21311">
                  <c:v>-0.169441959841129</c:v>
                </c:pt>
                <c:pt idx="21312">
                  <c:v>-0.16943799578528401</c:v>
                </c:pt>
                <c:pt idx="21313">
                  <c:v>-0.169437267192904</c:v>
                </c:pt>
                <c:pt idx="21314">
                  <c:v>-0.16943452982024601</c:v>
                </c:pt>
                <c:pt idx="21315">
                  <c:v>-0.16943305714607601</c:v>
                </c:pt>
                <c:pt idx="21316">
                  <c:v>-0.16942612325051401</c:v>
                </c:pt>
                <c:pt idx="21317">
                  <c:v>-0.16942188066227101</c:v>
                </c:pt>
                <c:pt idx="21318">
                  <c:v>-0.169419099641163</c:v>
                </c:pt>
                <c:pt idx="21319">
                  <c:v>-0.16941550888138199</c:v>
                </c:pt>
                <c:pt idx="21320">
                  <c:v>-0.169414947709188</c:v>
                </c:pt>
                <c:pt idx="21321">
                  <c:v>-0.16941439686296</c:v>
                </c:pt>
                <c:pt idx="21322">
                  <c:v>-0.16940807394267199</c:v>
                </c:pt>
                <c:pt idx="21323">
                  <c:v>-0.16940449253732601</c:v>
                </c:pt>
                <c:pt idx="21324">
                  <c:v>-0.16940174360277399</c:v>
                </c:pt>
                <c:pt idx="21325">
                  <c:v>-0.169394432150348</c:v>
                </c:pt>
                <c:pt idx="21326">
                  <c:v>-0.16939321575133601</c:v>
                </c:pt>
                <c:pt idx="21327">
                  <c:v>-0.16938442546235599</c:v>
                </c:pt>
                <c:pt idx="21328">
                  <c:v>-0.169382100656673</c:v>
                </c:pt>
                <c:pt idx="21329">
                  <c:v>-0.16938032074479001</c:v>
                </c:pt>
                <c:pt idx="21330">
                  <c:v>-0.16937872407508101</c:v>
                </c:pt>
                <c:pt idx="21331">
                  <c:v>-0.16937232978267899</c:v>
                </c:pt>
                <c:pt idx="21332">
                  <c:v>-0.16937072236770501</c:v>
                </c:pt>
                <c:pt idx="21333">
                  <c:v>-0.16936764357888701</c:v>
                </c:pt>
                <c:pt idx="21334">
                  <c:v>-0.16936517816643101</c:v>
                </c:pt>
                <c:pt idx="21335">
                  <c:v>-0.169356030599466</c:v>
                </c:pt>
                <c:pt idx="21336">
                  <c:v>-0.169339746309526</c:v>
                </c:pt>
                <c:pt idx="21337">
                  <c:v>-0.169333491204885</c:v>
                </c:pt>
                <c:pt idx="21338">
                  <c:v>-0.16932740151127201</c:v>
                </c:pt>
                <c:pt idx="21339">
                  <c:v>-0.16932198931474099</c:v>
                </c:pt>
                <c:pt idx="21340">
                  <c:v>-0.16931656966759601</c:v>
                </c:pt>
                <c:pt idx="21341">
                  <c:v>-0.16931617739535801</c:v>
                </c:pt>
                <c:pt idx="21342">
                  <c:v>-0.16931149132956799</c:v>
                </c:pt>
                <c:pt idx="21343">
                  <c:v>-0.16930257554879799</c:v>
                </c:pt>
                <c:pt idx="21344">
                  <c:v>-0.16929866573821001</c:v>
                </c:pt>
                <c:pt idx="21345">
                  <c:v>-0.16929549325764701</c:v>
                </c:pt>
                <c:pt idx="21346">
                  <c:v>-0.169284789679845</c:v>
                </c:pt>
                <c:pt idx="21347">
                  <c:v>-0.16928301849149899</c:v>
                </c:pt>
                <c:pt idx="21348">
                  <c:v>-0.169280593610032</c:v>
                </c:pt>
                <c:pt idx="21349">
                  <c:v>-0.16927621752849001</c:v>
                </c:pt>
                <c:pt idx="21350">
                  <c:v>-0.16926581442181901</c:v>
                </c:pt>
                <c:pt idx="21351">
                  <c:v>-0.16926361192731801</c:v>
                </c:pt>
                <c:pt idx="21352">
                  <c:v>-0.16926026214536299</c:v>
                </c:pt>
                <c:pt idx="21353">
                  <c:v>-0.16925566768727701</c:v>
                </c:pt>
                <c:pt idx="21354">
                  <c:v>-0.169254613582076</c:v>
                </c:pt>
                <c:pt idx="21355">
                  <c:v>-0.16925183208276801</c:v>
                </c:pt>
                <c:pt idx="21356">
                  <c:v>-0.16925148381890001</c:v>
                </c:pt>
                <c:pt idx="21357">
                  <c:v>-0.169226570174691</c:v>
                </c:pt>
                <c:pt idx="21358">
                  <c:v>-0.16922062701985099</c:v>
                </c:pt>
                <c:pt idx="21359">
                  <c:v>-0.16921318218649301</c:v>
                </c:pt>
                <c:pt idx="21360">
                  <c:v>-0.169203635174377</c:v>
                </c:pt>
                <c:pt idx="21361">
                  <c:v>-0.16920243633265999</c:v>
                </c:pt>
                <c:pt idx="21362">
                  <c:v>-0.16920201781529601</c:v>
                </c:pt>
                <c:pt idx="21363">
                  <c:v>-0.169197999045332</c:v>
                </c:pt>
                <c:pt idx="21364">
                  <c:v>-0.16919651995926999</c:v>
                </c:pt>
                <c:pt idx="21365">
                  <c:v>-0.169193465890038</c:v>
                </c:pt>
                <c:pt idx="21366">
                  <c:v>-0.16919216946677401</c:v>
                </c:pt>
                <c:pt idx="21367">
                  <c:v>-0.169188501257173</c:v>
                </c:pt>
                <c:pt idx="21368">
                  <c:v>-0.16917916538876299</c:v>
                </c:pt>
                <c:pt idx="21369">
                  <c:v>-0.169178546501244</c:v>
                </c:pt>
                <c:pt idx="21370">
                  <c:v>-0.16917282537644601</c:v>
                </c:pt>
                <c:pt idx="21371">
                  <c:v>-0.169172450021186</c:v>
                </c:pt>
                <c:pt idx="21372">
                  <c:v>-0.169170530186526</c:v>
                </c:pt>
                <c:pt idx="21373">
                  <c:v>-0.169168029729338</c:v>
                </c:pt>
                <c:pt idx="21374">
                  <c:v>-0.16916195641721399</c:v>
                </c:pt>
                <c:pt idx="21375">
                  <c:v>-0.16916127944443601</c:v>
                </c:pt>
                <c:pt idx="21376">
                  <c:v>-0.16915656846513599</c:v>
                </c:pt>
                <c:pt idx="21377">
                  <c:v>-0.16915158665285299</c:v>
                </c:pt>
                <c:pt idx="21378">
                  <c:v>-0.16914695594745</c:v>
                </c:pt>
                <c:pt idx="21379">
                  <c:v>-0.16913800245205901</c:v>
                </c:pt>
                <c:pt idx="21380">
                  <c:v>-0.169137591844155</c:v>
                </c:pt>
                <c:pt idx="21381">
                  <c:v>-0.16913011610495099</c:v>
                </c:pt>
                <c:pt idx="21382">
                  <c:v>-0.16912899466249001</c:v>
                </c:pt>
                <c:pt idx="21383">
                  <c:v>-0.169125133473047</c:v>
                </c:pt>
                <c:pt idx="21384">
                  <c:v>-0.16912323206136101</c:v>
                </c:pt>
                <c:pt idx="21385">
                  <c:v>-0.16912003410859999</c:v>
                </c:pt>
                <c:pt idx="21386">
                  <c:v>-0.16910728265976799</c:v>
                </c:pt>
                <c:pt idx="21387">
                  <c:v>-0.16910681718635201</c:v>
                </c:pt>
                <c:pt idx="21388">
                  <c:v>-0.169106180417575</c:v>
                </c:pt>
                <c:pt idx="21389">
                  <c:v>-0.16910213108542199</c:v>
                </c:pt>
                <c:pt idx="21390">
                  <c:v>-0.16910003317074801</c:v>
                </c:pt>
                <c:pt idx="21391">
                  <c:v>-0.16909782411826099</c:v>
                </c:pt>
                <c:pt idx="21392">
                  <c:v>-0.169088301840293</c:v>
                </c:pt>
                <c:pt idx="21393">
                  <c:v>-0.16908600401752799</c:v>
                </c:pt>
                <c:pt idx="21394">
                  <c:v>-0.16908067212424199</c:v>
                </c:pt>
                <c:pt idx="21395">
                  <c:v>-0.169079170964785</c:v>
                </c:pt>
                <c:pt idx="21396">
                  <c:v>-0.16907708493360299</c:v>
                </c:pt>
                <c:pt idx="21397">
                  <c:v>-0.169076960018962</c:v>
                </c:pt>
                <c:pt idx="21398">
                  <c:v>-0.169058579531599</c:v>
                </c:pt>
                <c:pt idx="21399">
                  <c:v>-0.16905334204459399</c:v>
                </c:pt>
                <c:pt idx="21400">
                  <c:v>-0.169052493661736</c:v>
                </c:pt>
                <c:pt idx="21401">
                  <c:v>-0.16905169017208599</c:v>
                </c:pt>
                <c:pt idx="21402">
                  <c:v>-0.16904480783105699</c:v>
                </c:pt>
                <c:pt idx="21403">
                  <c:v>-0.16904426674686199</c:v>
                </c:pt>
                <c:pt idx="21404">
                  <c:v>-0.16903949233395199</c:v>
                </c:pt>
                <c:pt idx="21405">
                  <c:v>-0.169038832351951</c:v>
                </c:pt>
                <c:pt idx="21406">
                  <c:v>-0.16903563509095701</c:v>
                </c:pt>
                <c:pt idx="21407">
                  <c:v>-0.16902587872118999</c:v>
                </c:pt>
                <c:pt idx="21408">
                  <c:v>-0.16902391261826</c:v>
                </c:pt>
                <c:pt idx="21409">
                  <c:v>-0.16901924382226</c:v>
                </c:pt>
                <c:pt idx="21410">
                  <c:v>-0.16901547066999101</c:v>
                </c:pt>
                <c:pt idx="21411">
                  <c:v>-0.169005764261907</c:v>
                </c:pt>
                <c:pt idx="21412">
                  <c:v>-0.16900174934554099</c:v>
                </c:pt>
                <c:pt idx="21413">
                  <c:v>-0.168996389973043</c:v>
                </c:pt>
                <c:pt idx="21414">
                  <c:v>-0.16898890740574801</c:v>
                </c:pt>
                <c:pt idx="21415">
                  <c:v>-0.16898576726546599</c:v>
                </c:pt>
                <c:pt idx="21416">
                  <c:v>-0.168983930791647</c:v>
                </c:pt>
                <c:pt idx="21417">
                  <c:v>-0.16898091911136501</c:v>
                </c:pt>
                <c:pt idx="21418">
                  <c:v>-0.16897733358603401</c:v>
                </c:pt>
                <c:pt idx="21419">
                  <c:v>-0.16897118383491899</c:v>
                </c:pt>
                <c:pt idx="21420">
                  <c:v>-0.16896175424516499</c:v>
                </c:pt>
                <c:pt idx="21421">
                  <c:v>-0.16895813997567299</c:v>
                </c:pt>
                <c:pt idx="21422">
                  <c:v>-0.168954313346969</c:v>
                </c:pt>
                <c:pt idx="21423">
                  <c:v>-0.168947073555929</c:v>
                </c:pt>
                <c:pt idx="21424">
                  <c:v>-0.168946079674822</c:v>
                </c:pt>
                <c:pt idx="21425">
                  <c:v>-0.16894389319408001</c:v>
                </c:pt>
                <c:pt idx="21426">
                  <c:v>-0.16892781555400099</c:v>
                </c:pt>
                <c:pt idx="21427">
                  <c:v>-0.16892276472787099</c:v>
                </c:pt>
                <c:pt idx="21428">
                  <c:v>-0.16891718315749801</c:v>
                </c:pt>
                <c:pt idx="21429">
                  <c:v>-0.16891614964472601</c:v>
                </c:pt>
                <c:pt idx="21430">
                  <c:v>-0.16890931046803301</c:v>
                </c:pt>
                <c:pt idx="21431">
                  <c:v>-0.16890874650993701</c:v>
                </c:pt>
                <c:pt idx="21432">
                  <c:v>-0.168902765709392</c:v>
                </c:pt>
                <c:pt idx="21433">
                  <c:v>-0.16889630817641499</c:v>
                </c:pt>
                <c:pt idx="21434">
                  <c:v>-0.168890686774957</c:v>
                </c:pt>
                <c:pt idx="21435">
                  <c:v>-0.168886797079627</c:v>
                </c:pt>
                <c:pt idx="21436">
                  <c:v>-0.16887740035354201</c:v>
                </c:pt>
                <c:pt idx="21437">
                  <c:v>-0.16887289787577101</c:v>
                </c:pt>
                <c:pt idx="21438">
                  <c:v>-0.16886563476740599</c:v>
                </c:pt>
                <c:pt idx="21439">
                  <c:v>-0.16886542385849301</c:v>
                </c:pt>
                <c:pt idx="21440">
                  <c:v>-0.16886496850809499</c:v>
                </c:pt>
                <c:pt idx="21441">
                  <c:v>-0.16886437084375799</c:v>
                </c:pt>
                <c:pt idx="21442">
                  <c:v>-0.16886206058112699</c:v>
                </c:pt>
                <c:pt idx="21443">
                  <c:v>-0.16885901990774899</c:v>
                </c:pt>
                <c:pt idx="21444">
                  <c:v>-0.168854174719308</c:v>
                </c:pt>
                <c:pt idx="21445">
                  <c:v>-0.16884795602279101</c:v>
                </c:pt>
                <c:pt idx="21446">
                  <c:v>-0.168838739625298</c:v>
                </c:pt>
                <c:pt idx="21447">
                  <c:v>-0.168837155002974</c:v>
                </c:pt>
                <c:pt idx="21448">
                  <c:v>-0.168824676369318</c:v>
                </c:pt>
                <c:pt idx="21449">
                  <c:v>-0.16881813338056301</c:v>
                </c:pt>
                <c:pt idx="21450">
                  <c:v>-0.16881533749643901</c:v>
                </c:pt>
                <c:pt idx="21451">
                  <c:v>-0.168807937462054</c:v>
                </c:pt>
                <c:pt idx="21452">
                  <c:v>-0.168806067138218</c:v>
                </c:pt>
                <c:pt idx="21453">
                  <c:v>-0.168800792795398</c:v>
                </c:pt>
                <c:pt idx="21454">
                  <c:v>-0.168794564775372</c:v>
                </c:pt>
                <c:pt idx="21455">
                  <c:v>-0.168794054679408</c:v>
                </c:pt>
                <c:pt idx="21456">
                  <c:v>-0.16878998348086799</c:v>
                </c:pt>
                <c:pt idx="21457">
                  <c:v>-0.16878866100058301</c:v>
                </c:pt>
                <c:pt idx="21458">
                  <c:v>-0.16878756257891001</c:v>
                </c:pt>
                <c:pt idx="21459">
                  <c:v>-0.16877635209595601</c:v>
                </c:pt>
                <c:pt idx="21460">
                  <c:v>-0.16876813635393001</c:v>
                </c:pt>
                <c:pt idx="21461">
                  <c:v>-0.168762801325436</c:v>
                </c:pt>
                <c:pt idx="21462">
                  <c:v>-0.16876270347007799</c:v>
                </c:pt>
                <c:pt idx="21463">
                  <c:v>-0.16875388046065601</c:v>
                </c:pt>
                <c:pt idx="21464">
                  <c:v>-0.16875370520364999</c:v>
                </c:pt>
                <c:pt idx="21465">
                  <c:v>-0.16875140630904401</c:v>
                </c:pt>
                <c:pt idx="21466">
                  <c:v>-0.168745075877065</c:v>
                </c:pt>
                <c:pt idx="21467">
                  <c:v>-0.168741307398073</c:v>
                </c:pt>
                <c:pt idx="21468">
                  <c:v>-0.16873509880974299</c:v>
                </c:pt>
                <c:pt idx="21469">
                  <c:v>-0.168734873453246</c:v>
                </c:pt>
                <c:pt idx="21470">
                  <c:v>-0.16873070402781301</c:v>
                </c:pt>
                <c:pt idx="21471">
                  <c:v>-0.168720170346465</c:v>
                </c:pt>
                <c:pt idx="21472">
                  <c:v>-0.168719974442162</c:v>
                </c:pt>
                <c:pt idx="21473">
                  <c:v>-0.16871255416365499</c:v>
                </c:pt>
                <c:pt idx="21474">
                  <c:v>-0.168710917340475</c:v>
                </c:pt>
                <c:pt idx="21475">
                  <c:v>-0.16871056707552501</c:v>
                </c:pt>
                <c:pt idx="21476">
                  <c:v>-0.168705534284597</c:v>
                </c:pt>
                <c:pt idx="21477">
                  <c:v>-0.16870271219538099</c:v>
                </c:pt>
                <c:pt idx="21478">
                  <c:v>-0.16870193752909299</c:v>
                </c:pt>
                <c:pt idx="21479">
                  <c:v>-0.168701491862006</c:v>
                </c:pt>
                <c:pt idx="21480">
                  <c:v>-0.16869687645697701</c:v>
                </c:pt>
                <c:pt idx="21481">
                  <c:v>-0.16869368760312201</c:v>
                </c:pt>
                <c:pt idx="21482">
                  <c:v>-0.168693195823759</c:v>
                </c:pt>
                <c:pt idx="21483">
                  <c:v>-0.16868863334811501</c:v>
                </c:pt>
                <c:pt idx="21484">
                  <c:v>-0.16867734028839801</c:v>
                </c:pt>
                <c:pt idx="21485">
                  <c:v>-0.168677184553788</c:v>
                </c:pt>
                <c:pt idx="21486">
                  <c:v>-0.16866170707137201</c:v>
                </c:pt>
                <c:pt idx="21487">
                  <c:v>-0.16865685214551099</c:v>
                </c:pt>
                <c:pt idx="21488">
                  <c:v>-0.168655370151641</c:v>
                </c:pt>
                <c:pt idx="21489">
                  <c:v>-0.168645350945199</c:v>
                </c:pt>
                <c:pt idx="21490">
                  <c:v>-0.168642058577813</c:v>
                </c:pt>
                <c:pt idx="21491">
                  <c:v>-0.16863813337660399</c:v>
                </c:pt>
                <c:pt idx="21492">
                  <c:v>-0.16863706321330801</c:v>
                </c:pt>
                <c:pt idx="21493">
                  <c:v>-0.16863614998831999</c:v>
                </c:pt>
                <c:pt idx="21494">
                  <c:v>-0.16861751640004399</c:v>
                </c:pt>
                <c:pt idx="21495">
                  <c:v>-0.16861683892381299</c:v>
                </c:pt>
                <c:pt idx="21496">
                  <c:v>-0.168613606571033</c:v>
                </c:pt>
                <c:pt idx="21497">
                  <c:v>-0.16860923404238401</c:v>
                </c:pt>
                <c:pt idx="21498">
                  <c:v>-0.16860545829041601</c:v>
                </c:pt>
                <c:pt idx="21499">
                  <c:v>-0.16858912487358499</c:v>
                </c:pt>
                <c:pt idx="21500">
                  <c:v>-0.168584707533248</c:v>
                </c:pt>
                <c:pt idx="21501">
                  <c:v>-0.16858051907178601</c:v>
                </c:pt>
                <c:pt idx="21502">
                  <c:v>-0.168574914544764</c:v>
                </c:pt>
                <c:pt idx="21503">
                  <c:v>-0.16857491209651501</c:v>
                </c:pt>
                <c:pt idx="21504">
                  <c:v>-0.168572357557493</c:v>
                </c:pt>
                <c:pt idx="21505">
                  <c:v>-0.16857061705576601</c:v>
                </c:pt>
                <c:pt idx="21506">
                  <c:v>-0.16856377086457899</c:v>
                </c:pt>
                <c:pt idx="21507">
                  <c:v>-0.168557405835813</c:v>
                </c:pt>
                <c:pt idx="21508">
                  <c:v>-0.168548708635576</c:v>
                </c:pt>
                <c:pt idx="21509">
                  <c:v>-0.16854786729018101</c:v>
                </c:pt>
                <c:pt idx="21510">
                  <c:v>-0.16854670852036499</c:v>
                </c:pt>
                <c:pt idx="21511">
                  <c:v>-0.168544981872812</c:v>
                </c:pt>
                <c:pt idx="21512">
                  <c:v>-0.168543778127311</c:v>
                </c:pt>
                <c:pt idx="21513">
                  <c:v>-0.16854129329547099</c:v>
                </c:pt>
                <c:pt idx="21514">
                  <c:v>-0.16853876537918699</c:v>
                </c:pt>
                <c:pt idx="21515">
                  <c:v>-0.16853539030193801</c:v>
                </c:pt>
                <c:pt idx="21516">
                  <c:v>-0.16853018505180001</c:v>
                </c:pt>
                <c:pt idx="21517">
                  <c:v>-0.16852777953294701</c:v>
                </c:pt>
                <c:pt idx="21518">
                  <c:v>-0.168527453182653</c:v>
                </c:pt>
                <c:pt idx="21519">
                  <c:v>-0.16852723666723199</c:v>
                </c:pt>
                <c:pt idx="21520">
                  <c:v>-0.16852631632885301</c:v>
                </c:pt>
                <c:pt idx="21521">
                  <c:v>-0.16852217689788901</c:v>
                </c:pt>
                <c:pt idx="21522">
                  <c:v>-0.16852014540464999</c:v>
                </c:pt>
                <c:pt idx="21523">
                  <c:v>-0.16851199743037901</c:v>
                </c:pt>
                <c:pt idx="21524">
                  <c:v>-0.16851122618353401</c:v>
                </c:pt>
                <c:pt idx="21525">
                  <c:v>-0.168504600008307</c:v>
                </c:pt>
                <c:pt idx="21526">
                  <c:v>-0.16850420963604601</c:v>
                </c:pt>
                <c:pt idx="21527">
                  <c:v>-0.16849162127063899</c:v>
                </c:pt>
                <c:pt idx="21528">
                  <c:v>-0.16848962504317799</c:v>
                </c:pt>
                <c:pt idx="21529">
                  <c:v>-0.16848715034968401</c:v>
                </c:pt>
                <c:pt idx="21530">
                  <c:v>-0.168473792254765</c:v>
                </c:pt>
                <c:pt idx="21531">
                  <c:v>-0.16846740009358299</c:v>
                </c:pt>
                <c:pt idx="21532">
                  <c:v>-0.168467261379877</c:v>
                </c:pt>
                <c:pt idx="21533">
                  <c:v>-0.16846416666027</c:v>
                </c:pt>
                <c:pt idx="21534">
                  <c:v>-0.16845590281006001</c:v>
                </c:pt>
                <c:pt idx="21535">
                  <c:v>-0.16845575123849399</c:v>
                </c:pt>
                <c:pt idx="21536">
                  <c:v>-0.16845547373525099</c:v>
                </c:pt>
                <c:pt idx="21537">
                  <c:v>-0.168448545843944</c:v>
                </c:pt>
                <c:pt idx="21538">
                  <c:v>-0.16843933170095901</c:v>
                </c:pt>
                <c:pt idx="21539">
                  <c:v>-0.16843570635089899</c:v>
                </c:pt>
                <c:pt idx="21540">
                  <c:v>-0.16843450242685101</c:v>
                </c:pt>
                <c:pt idx="21541">
                  <c:v>-0.16843345192164699</c:v>
                </c:pt>
                <c:pt idx="21542">
                  <c:v>-0.16843320071427201</c:v>
                </c:pt>
                <c:pt idx="21543">
                  <c:v>-0.168426668779738</c:v>
                </c:pt>
                <c:pt idx="21544">
                  <c:v>-0.16842241587967599</c:v>
                </c:pt>
                <c:pt idx="21545">
                  <c:v>-0.16842211359738801</c:v>
                </c:pt>
                <c:pt idx="21546">
                  <c:v>-0.16842132823168801</c:v>
                </c:pt>
                <c:pt idx="21547">
                  <c:v>-0.16839197012804</c:v>
                </c:pt>
                <c:pt idx="21548">
                  <c:v>-0.16838448620470201</c:v>
                </c:pt>
                <c:pt idx="21549">
                  <c:v>-0.168379505737349</c:v>
                </c:pt>
                <c:pt idx="21550">
                  <c:v>-0.168377240230251</c:v>
                </c:pt>
                <c:pt idx="21551">
                  <c:v>-0.16836575416598701</c:v>
                </c:pt>
                <c:pt idx="21552">
                  <c:v>-0.168350905916785</c:v>
                </c:pt>
                <c:pt idx="21553">
                  <c:v>-0.16834776153358799</c:v>
                </c:pt>
                <c:pt idx="21554">
                  <c:v>-0.168333042110518</c:v>
                </c:pt>
                <c:pt idx="21555">
                  <c:v>-0.168331881683601</c:v>
                </c:pt>
                <c:pt idx="21556">
                  <c:v>-0.16832593582169</c:v>
                </c:pt>
                <c:pt idx="21557">
                  <c:v>-0.168320084644171</c:v>
                </c:pt>
                <c:pt idx="21558">
                  <c:v>-0.16831342266295399</c:v>
                </c:pt>
                <c:pt idx="21559">
                  <c:v>-0.16831200389921999</c:v>
                </c:pt>
                <c:pt idx="21560">
                  <c:v>-0.168311511969021</c:v>
                </c:pt>
                <c:pt idx="21561">
                  <c:v>-0.168310514959958</c:v>
                </c:pt>
                <c:pt idx="21562">
                  <c:v>-0.16831010775048</c:v>
                </c:pt>
                <c:pt idx="21563">
                  <c:v>-0.168309500425152</c:v>
                </c:pt>
                <c:pt idx="21564">
                  <c:v>-0.16830742044327901</c:v>
                </c:pt>
                <c:pt idx="21565">
                  <c:v>-0.168306790706716</c:v>
                </c:pt>
                <c:pt idx="21566">
                  <c:v>-0.168293465797627</c:v>
                </c:pt>
                <c:pt idx="21567">
                  <c:v>-0.168293103522733</c:v>
                </c:pt>
                <c:pt idx="21568">
                  <c:v>-0.16829154835531401</c:v>
                </c:pt>
                <c:pt idx="21569">
                  <c:v>-0.168289931387825</c:v>
                </c:pt>
                <c:pt idx="21570">
                  <c:v>-0.16827676049158</c:v>
                </c:pt>
                <c:pt idx="21571">
                  <c:v>-0.16826730504429099</c:v>
                </c:pt>
                <c:pt idx="21572">
                  <c:v>-0.168259419908286</c:v>
                </c:pt>
                <c:pt idx="21573">
                  <c:v>-0.16825895333572399</c:v>
                </c:pt>
                <c:pt idx="21574">
                  <c:v>-0.16825553944711</c:v>
                </c:pt>
                <c:pt idx="21575">
                  <c:v>-0.16825119759134199</c:v>
                </c:pt>
                <c:pt idx="21576">
                  <c:v>-0.168248137957974</c:v>
                </c:pt>
                <c:pt idx="21577">
                  <c:v>-0.16824610998638201</c:v>
                </c:pt>
                <c:pt idx="21578">
                  <c:v>-0.16824290010186899</c:v>
                </c:pt>
                <c:pt idx="21579">
                  <c:v>-0.16823900301644401</c:v>
                </c:pt>
                <c:pt idx="21580">
                  <c:v>-0.168238058863516</c:v>
                </c:pt>
                <c:pt idx="21581">
                  <c:v>-0.16823166892823899</c:v>
                </c:pt>
                <c:pt idx="21582">
                  <c:v>-0.16821686996041099</c:v>
                </c:pt>
                <c:pt idx="21583">
                  <c:v>-0.168211403599137</c:v>
                </c:pt>
                <c:pt idx="21584">
                  <c:v>-0.16821096295847801</c:v>
                </c:pt>
                <c:pt idx="21585">
                  <c:v>-0.16821052358198799</c:v>
                </c:pt>
                <c:pt idx="21586">
                  <c:v>-0.168198185645172</c:v>
                </c:pt>
                <c:pt idx="21587">
                  <c:v>-0.168193079815151</c:v>
                </c:pt>
                <c:pt idx="21588">
                  <c:v>-0.168192925573318</c:v>
                </c:pt>
                <c:pt idx="21589">
                  <c:v>-0.16819006749805299</c:v>
                </c:pt>
                <c:pt idx="21590">
                  <c:v>-0.16818882041299299</c:v>
                </c:pt>
                <c:pt idx="21591">
                  <c:v>-0.16818640886055999</c:v>
                </c:pt>
                <c:pt idx="21592">
                  <c:v>-0.168180733271143</c:v>
                </c:pt>
                <c:pt idx="21593">
                  <c:v>-0.16817785743928801</c:v>
                </c:pt>
                <c:pt idx="21594">
                  <c:v>-0.16817191130676401</c:v>
                </c:pt>
                <c:pt idx="21595">
                  <c:v>-0.16816948901054299</c:v>
                </c:pt>
                <c:pt idx="21596">
                  <c:v>-0.16815503425154199</c:v>
                </c:pt>
                <c:pt idx="21597">
                  <c:v>-0.16815020115304999</c:v>
                </c:pt>
                <c:pt idx="21598">
                  <c:v>-0.16813276248373399</c:v>
                </c:pt>
                <c:pt idx="21599">
                  <c:v>-0.168130429465256</c:v>
                </c:pt>
                <c:pt idx="21600">
                  <c:v>-0.16812926610721601</c:v>
                </c:pt>
                <c:pt idx="21601">
                  <c:v>-0.168125828920524</c:v>
                </c:pt>
                <c:pt idx="21602">
                  <c:v>-0.168122685472016</c:v>
                </c:pt>
                <c:pt idx="21603">
                  <c:v>-0.168122600262502</c:v>
                </c:pt>
                <c:pt idx="21604">
                  <c:v>-0.168112993136765</c:v>
                </c:pt>
                <c:pt idx="21605">
                  <c:v>-0.16810690882749299</c:v>
                </c:pt>
                <c:pt idx="21606">
                  <c:v>-0.168105321609203</c:v>
                </c:pt>
                <c:pt idx="21607">
                  <c:v>-0.16810050988337499</c:v>
                </c:pt>
                <c:pt idx="21608">
                  <c:v>-0.168098242684208</c:v>
                </c:pt>
                <c:pt idx="21609">
                  <c:v>-0.16809706232146601</c:v>
                </c:pt>
                <c:pt idx="21610">
                  <c:v>-0.16809506669489799</c:v>
                </c:pt>
                <c:pt idx="21611">
                  <c:v>-0.16809135467363601</c:v>
                </c:pt>
                <c:pt idx="21612">
                  <c:v>-0.16809022088899001</c:v>
                </c:pt>
                <c:pt idx="21613">
                  <c:v>-0.16808732679867799</c:v>
                </c:pt>
                <c:pt idx="21614">
                  <c:v>-0.16808144787307899</c:v>
                </c:pt>
                <c:pt idx="21615">
                  <c:v>-0.16807622706028699</c:v>
                </c:pt>
                <c:pt idx="21616">
                  <c:v>-0.16807131600890199</c:v>
                </c:pt>
                <c:pt idx="21617">
                  <c:v>-0.16805541282165601</c:v>
                </c:pt>
                <c:pt idx="21618">
                  <c:v>-0.168046820979256</c:v>
                </c:pt>
                <c:pt idx="21619">
                  <c:v>-0.168045476016255</c:v>
                </c:pt>
                <c:pt idx="21620">
                  <c:v>-0.16804433351010101</c:v>
                </c:pt>
                <c:pt idx="21621">
                  <c:v>-0.16803579875921901</c:v>
                </c:pt>
                <c:pt idx="21622">
                  <c:v>-0.16803218675423501</c:v>
                </c:pt>
                <c:pt idx="21623">
                  <c:v>-0.16802909614741701</c:v>
                </c:pt>
                <c:pt idx="21624">
                  <c:v>-0.16802755554460799</c:v>
                </c:pt>
                <c:pt idx="21625">
                  <c:v>-0.16802000780490201</c:v>
                </c:pt>
                <c:pt idx="21626">
                  <c:v>-0.168018038542252</c:v>
                </c:pt>
                <c:pt idx="21627">
                  <c:v>-0.168014916324985</c:v>
                </c:pt>
                <c:pt idx="21628">
                  <c:v>-0.168014083239625</c:v>
                </c:pt>
                <c:pt idx="21629">
                  <c:v>-0.168013989218846</c:v>
                </c:pt>
                <c:pt idx="21630">
                  <c:v>-0.16801384306143499</c:v>
                </c:pt>
                <c:pt idx="21631">
                  <c:v>-0.16801269696401</c:v>
                </c:pt>
                <c:pt idx="21632">
                  <c:v>-0.16801181111382901</c:v>
                </c:pt>
                <c:pt idx="21633">
                  <c:v>-0.168010345888193</c:v>
                </c:pt>
                <c:pt idx="21634">
                  <c:v>-0.168009405805368</c:v>
                </c:pt>
                <c:pt idx="21635">
                  <c:v>-0.16800886607142099</c:v>
                </c:pt>
                <c:pt idx="21636">
                  <c:v>-0.16800313405224099</c:v>
                </c:pt>
                <c:pt idx="21637">
                  <c:v>-0.16799419259749801</c:v>
                </c:pt>
                <c:pt idx="21638">
                  <c:v>-0.167985802773746</c:v>
                </c:pt>
                <c:pt idx="21639">
                  <c:v>-0.167979551516419</c:v>
                </c:pt>
                <c:pt idx="21640">
                  <c:v>-0.16796620204613999</c:v>
                </c:pt>
                <c:pt idx="21641">
                  <c:v>-0.16796367553620301</c:v>
                </c:pt>
                <c:pt idx="21642">
                  <c:v>-0.16795725907687101</c:v>
                </c:pt>
                <c:pt idx="21643">
                  <c:v>-0.16795596559921599</c:v>
                </c:pt>
                <c:pt idx="21644">
                  <c:v>-0.16795486273246399</c:v>
                </c:pt>
                <c:pt idx="21645">
                  <c:v>-0.16795389508202799</c:v>
                </c:pt>
                <c:pt idx="21646">
                  <c:v>-0.16795130383523399</c:v>
                </c:pt>
                <c:pt idx="21647">
                  <c:v>-0.16794942383400999</c:v>
                </c:pt>
                <c:pt idx="21648">
                  <c:v>-0.167946831254777</c:v>
                </c:pt>
                <c:pt idx="21649">
                  <c:v>-0.16794371784744599</c:v>
                </c:pt>
                <c:pt idx="21650">
                  <c:v>-0.16793339783083</c:v>
                </c:pt>
                <c:pt idx="21651">
                  <c:v>-0.16793265343634101</c:v>
                </c:pt>
                <c:pt idx="21652">
                  <c:v>-0.16792934567683401</c:v>
                </c:pt>
                <c:pt idx="21653">
                  <c:v>-0.16791907605159501</c:v>
                </c:pt>
                <c:pt idx="21654">
                  <c:v>-0.16791710831891199</c:v>
                </c:pt>
                <c:pt idx="21655">
                  <c:v>-0.16791513907650299</c:v>
                </c:pt>
                <c:pt idx="21656">
                  <c:v>-0.16791491560312999</c:v>
                </c:pt>
                <c:pt idx="21657">
                  <c:v>-0.16790745796633999</c:v>
                </c:pt>
                <c:pt idx="21658">
                  <c:v>-0.167904524683922</c:v>
                </c:pt>
                <c:pt idx="21659">
                  <c:v>-0.167897959503122</c:v>
                </c:pt>
                <c:pt idx="21660">
                  <c:v>-0.16789565431723599</c:v>
                </c:pt>
                <c:pt idx="21661">
                  <c:v>-0.16788936434929899</c:v>
                </c:pt>
                <c:pt idx="21662">
                  <c:v>-0.167888417544928</c:v>
                </c:pt>
                <c:pt idx="21663">
                  <c:v>-0.167887309917674</c:v>
                </c:pt>
                <c:pt idx="21664">
                  <c:v>-0.167880183729048</c:v>
                </c:pt>
                <c:pt idx="21665">
                  <c:v>-0.167877649268068</c:v>
                </c:pt>
                <c:pt idx="21666">
                  <c:v>-0.16787278417679899</c:v>
                </c:pt>
                <c:pt idx="21667">
                  <c:v>-0.16786305923042399</c:v>
                </c:pt>
                <c:pt idx="21668">
                  <c:v>-0.16785792246848799</c:v>
                </c:pt>
                <c:pt idx="21669">
                  <c:v>-0.16785746444184299</c:v>
                </c:pt>
                <c:pt idx="21670">
                  <c:v>-0.16785686456117599</c:v>
                </c:pt>
                <c:pt idx="21671">
                  <c:v>-0.167855486505849</c:v>
                </c:pt>
                <c:pt idx="21672">
                  <c:v>-0.16785521884364701</c:v>
                </c:pt>
                <c:pt idx="21673">
                  <c:v>-0.16785465838574001</c:v>
                </c:pt>
                <c:pt idx="21674">
                  <c:v>-0.16785176487453399</c:v>
                </c:pt>
                <c:pt idx="21675">
                  <c:v>-0.16784809058171399</c:v>
                </c:pt>
                <c:pt idx="21676">
                  <c:v>-0.16783821033639601</c:v>
                </c:pt>
                <c:pt idx="21677">
                  <c:v>-0.16783716547243499</c:v>
                </c:pt>
                <c:pt idx="21678">
                  <c:v>-0.167835536522079</c:v>
                </c:pt>
                <c:pt idx="21679">
                  <c:v>-0.167833416187436</c:v>
                </c:pt>
                <c:pt idx="21680">
                  <c:v>-0.16783156628290999</c:v>
                </c:pt>
                <c:pt idx="21681">
                  <c:v>-0.16782494795133299</c:v>
                </c:pt>
                <c:pt idx="21682">
                  <c:v>-0.16781359707921001</c:v>
                </c:pt>
                <c:pt idx="21683">
                  <c:v>-0.16780732886243699</c:v>
                </c:pt>
                <c:pt idx="21684">
                  <c:v>-0.16780574918972399</c:v>
                </c:pt>
                <c:pt idx="21685">
                  <c:v>-0.16780508705393801</c:v>
                </c:pt>
                <c:pt idx="21686">
                  <c:v>-0.167802245091528</c:v>
                </c:pt>
                <c:pt idx="21687">
                  <c:v>-0.167801950959512</c:v>
                </c:pt>
                <c:pt idx="21688">
                  <c:v>-0.16780138611481801</c:v>
                </c:pt>
                <c:pt idx="21689">
                  <c:v>-0.167794670243957</c:v>
                </c:pt>
                <c:pt idx="21690">
                  <c:v>-0.16779372418538999</c:v>
                </c:pt>
                <c:pt idx="21691">
                  <c:v>-0.16779085152602399</c:v>
                </c:pt>
                <c:pt idx="21692">
                  <c:v>-0.16779059732069099</c:v>
                </c:pt>
                <c:pt idx="21693">
                  <c:v>-0.167788074062066</c:v>
                </c:pt>
                <c:pt idx="21694">
                  <c:v>-0.167778033893726</c:v>
                </c:pt>
                <c:pt idx="21695">
                  <c:v>-0.16777690957298499</c:v>
                </c:pt>
                <c:pt idx="21696">
                  <c:v>-0.167774938525318</c:v>
                </c:pt>
                <c:pt idx="21697">
                  <c:v>-0.16777113064733201</c:v>
                </c:pt>
                <c:pt idx="21698">
                  <c:v>-0.16777056073707</c:v>
                </c:pt>
                <c:pt idx="21699">
                  <c:v>-0.16776934929069001</c:v>
                </c:pt>
                <c:pt idx="21700">
                  <c:v>-0.16775789171902999</c:v>
                </c:pt>
                <c:pt idx="21701">
                  <c:v>-0.16775068452485201</c:v>
                </c:pt>
                <c:pt idx="21702">
                  <c:v>-0.16774807145843901</c:v>
                </c:pt>
                <c:pt idx="21703">
                  <c:v>-0.16773452471313799</c:v>
                </c:pt>
                <c:pt idx="21704">
                  <c:v>-0.167724374284448</c:v>
                </c:pt>
                <c:pt idx="21705">
                  <c:v>-0.16772094001096999</c:v>
                </c:pt>
                <c:pt idx="21706">
                  <c:v>-0.167715142314666</c:v>
                </c:pt>
                <c:pt idx="21707">
                  <c:v>-0.16770836038840001</c:v>
                </c:pt>
                <c:pt idx="21708">
                  <c:v>-0.16770242940587399</c:v>
                </c:pt>
                <c:pt idx="21709">
                  <c:v>-0.16770058214210401</c:v>
                </c:pt>
                <c:pt idx="21710">
                  <c:v>-0.167696699193674</c:v>
                </c:pt>
                <c:pt idx="21711">
                  <c:v>-0.16769277097326801</c:v>
                </c:pt>
                <c:pt idx="21712">
                  <c:v>-0.16766508030230701</c:v>
                </c:pt>
                <c:pt idx="21713">
                  <c:v>-0.16766343646753501</c:v>
                </c:pt>
                <c:pt idx="21714">
                  <c:v>-0.167655859061066</c:v>
                </c:pt>
                <c:pt idx="21715">
                  <c:v>-0.16764625878898901</c:v>
                </c:pt>
                <c:pt idx="21716">
                  <c:v>-0.16762570991200901</c:v>
                </c:pt>
                <c:pt idx="21717">
                  <c:v>-0.167625390591947</c:v>
                </c:pt>
                <c:pt idx="21718">
                  <c:v>-0.167622314069512</c:v>
                </c:pt>
                <c:pt idx="21719">
                  <c:v>-0.16762064910794899</c:v>
                </c:pt>
                <c:pt idx="21720">
                  <c:v>-0.16762009900187799</c:v>
                </c:pt>
                <c:pt idx="21721">
                  <c:v>-0.16761577196806701</c:v>
                </c:pt>
                <c:pt idx="21722">
                  <c:v>-0.167603025662762</c:v>
                </c:pt>
                <c:pt idx="21723">
                  <c:v>-0.167597092202138</c:v>
                </c:pt>
                <c:pt idx="21724">
                  <c:v>-0.16759590510363301</c:v>
                </c:pt>
                <c:pt idx="21725">
                  <c:v>-0.167588401872763</c:v>
                </c:pt>
                <c:pt idx="21726">
                  <c:v>-0.16758529924388499</c:v>
                </c:pt>
                <c:pt idx="21727">
                  <c:v>-0.16758063463869</c:v>
                </c:pt>
                <c:pt idx="21728">
                  <c:v>-0.16757933090424301</c:v>
                </c:pt>
                <c:pt idx="21729">
                  <c:v>-0.16757704992810901</c:v>
                </c:pt>
                <c:pt idx="21730">
                  <c:v>-0.16757193058213901</c:v>
                </c:pt>
                <c:pt idx="21731">
                  <c:v>-0.16756948549721501</c:v>
                </c:pt>
                <c:pt idx="21732">
                  <c:v>-0.167565491825897</c:v>
                </c:pt>
                <c:pt idx="21733">
                  <c:v>-0.16756546758884899</c:v>
                </c:pt>
                <c:pt idx="21734">
                  <c:v>-0.167565305874811</c:v>
                </c:pt>
                <c:pt idx="21735">
                  <c:v>-0.167557704751646</c:v>
                </c:pt>
                <c:pt idx="21736">
                  <c:v>-0.16755760784257501</c:v>
                </c:pt>
                <c:pt idx="21737">
                  <c:v>-0.167555635548682</c:v>
                </c:pt>
                <c:pt idx="21738">
                  <c:v>-0.167547152799224</c:v>
                </c:pt>
                <c:pt idx="21739">
                  <c:v>-0.16754036380864801</c:v>
                </c:pt>
                <c:pt idx="21740">
                  <c:v>-0.167535575704263</c:v>
                </c:pt>
                <c:pt idx="21741">
                  <c:v>-0.16753095989642899</c:v>
                </c:pt>
                <c:pt idx="21742">
                  <c:v>-0.16752955831976901</c:v>
                </c:pt>
                <c:pt idx="21743">
                  <c:v>-0.167528649954335</c:v>
                </c:pt>
                <c:pt idx="21744">
                  <c:v>-0.167528341860606</c:v>
                </c:pt>
                <c:pt idx="21745">
                  <c:v>-0.16752727991600599</c:v>
                </c:pt>
                <c:pt idx="21746">
                  <c:v>-0.167520328968983</c:v>
                </c:pt>
                <c:pt idx="21747">
                  <c:v>-0.167516230007515</c:v>
                </c:pt>
                <c:pt idx="21748">
                  <c:v>-0.16751385728860099</c:v>
                </c:pt>
                <c:pt idx="21749">
                  <c:v>-0.16750882745929099</c:v>
                </c:pt>
                <c:pt idx="21750">
                  <c:v>-0.16750775167831899</c:v>
                </c:pt>
                <c:pt idx="21751">
                  <c:v>-0.16749756583522399</c:v>
                </c:pt>
                <c:pt idx="21752">
                  <c:v>-0.16749595442971901</c:v>
                </c:pt>
                <c:pt idx="21753">
                  <c:v>-0.167495846065357</c:v>
                </c:pt>
                <c:pt idx="21754">
                  <c:v>-0.167489231106207</c:v>
                </c:pt>
                <c:pt idx="21755">
                  <c:v>-0.16748918508264801</c:v>
                </c:pt>
                <c:pt idx="21756">
                  <c:v>-0.16748275836257201</c:v>
                </c:pt>
                <c:pt idx="21757">
                  <c:v>-0.16746690126533301</c:v>
                </c:pt>
                <c:pt idx="21758">
                  <c:v>-0.16746648746682599</c:v>
                </c:pt>
                <c:pt idx="21759">
                  <c:v>-0.16746358110243401</c:v>
                </c:pt>
                <c:pt idx="21760">
                  <c:v>-0.167460769488675</c:v>
                </c:pt>
                <c:pt idx="21761">
                  <c:v>-0.167458469054275</c:v>
                </c:pt>
                <c:pt idx="21762">
                  <c:v>-0.16745403190598801</c:v>
                </c:pt>
                <c:pt idx="21763">
                  <c:v>-0.16745078479744799</c:v>
                </c:pt>
                <c:pt idx="21764">
                  <c:v>-0.16744942477970801</c:v>
                </c:pt>
                <c:pt idx="21765">
                  <c:v>-0.16744906356228201</c:v>
                </c:pt>
                <c:pt idx="21766">
                  <c:v>-0.16744785224186201</c:v>
                </c:pt>
                <c:pt idx="21767">
                  <c:v>-0.16744436232908999</c:v>
                </c:pt>
                <c:pt idx="21768">
                  <c:v>-0.16744022713749601</c:v>
                </c:pt>
                <c:pt idx="21769">
                  <c:v>-0.16743227556499299</c:v>
                </c:pt>
                <c:pt idx="21770">
                  <c:v>-0.167425584788474</c:v>
                </c:pt>
                <c:pt idx="21771">
                  <c:v>-0.167423139074132</c:v>
                </c:pt>
                <c:pt idx="21772">
                  <c:v>-0.16741941827906301</c:v>
                </c:pt>
                <c:pt idx="21773">
                  <c:v>-0.16740378405902101</c:v>
                </c:pt>
                <c:pt idx="21774">
                  <c:v>-0.16740263548760001</c:v>
                </c:pt>
                <c:pt idx="21775">
                  <c:v>-0.16738236426234601</c:v>
                </c:pt>
                <c:pt idx="21776">
                  <c:v>-0.167380611851834</c:v>
                </c:pt>
                <c:pt idx="21777">
                  <c:v>-0.16738007815372999</c:v>
                </c:pt>
                <c:pt idx="21778">
                  <c:v>-0.16737635453310401</c:v>
                </c:pt>
                <c:pt idx="21779">
                  <c:v>-0.16737369423311399</c:v>
                </c:pt>
                <c:pt idx="21780">
                  <c:v>-0.167372091412375</c:v>
                </c:pt>
                <c:pt idx="21781">
                  <c:v>-0.16737166839189499</c:v>
                </c:pt>
                <c:pt idx="21782">
                  <c:v>-0.16737061109922199</c:v>
                </c:pt>
                <c:pt idx="21783">
                  <c:v>-0.167362713743516</c:v>
                </c:pt>
                <c:pt idx="21784">
                  <c:v>-0.16735923761299101</c:v>
                </c:pt>
                <c:pt idx="21785">
                  <c:v>-0.16735680154916899</c:v>
                </c:pt>
                <c:pt idx="21786">
                  <c:v>-0.16735294310013499</c:v>
                </c:pt>
                <c:pt idx="21787">
                  <c:v>-0.16734194313475501</c:v>
                </c:pt>
                <c:pt idx="21788">
                  <c:v>-0.16733948231259099</c:v>
                </c:pt>
                <c:pt idx="21789">
                  <c:v>-0.16732868673325799</c:v>
                </c:pt>
                <c:pt idx="21790">
                  <c:v>-0.16732864582877</c:v>
                </c:pt>
                <c:pt idx="21791">
                  <c:v>-0.16732635412194</c:v>
                </c:pt>
                <c:pt idx="21792">
                  <c:v>-0.16732270741355601</c:v>
                </c:pt>
                <c:pt idx="21793">
                  <c:v>-0.16732102628915799</c:v>
                </c:pt>
                <c:pt idx="21794">
                  <c:v>-0.16731871765081399</c:v>
                </c:pt>
                <c:pt idx="21795">
                  <c:v>-0.16731642928990101</c:v>
                </c:pt>
                <c:pt idx="21796">
                  <c:v>-0.167314566258465</c:v>
                </c:pt>
                <c:pt idx="21797">
                  <c:v>-0.167312702514127</c:v>
                </c:pt>
                <c:pt idx="21798">
                  <c:v>-0.16730614246448799</c:v>
                </c:pt>
                <c:pt idx="21799">
                  <c:v>-0.16730011535264699</c:v>
                </c:pt>
                <c:pt idx="21800">
                  <c:v>-0.16729803300502999</c:v>
                </c:pt>
                <c:pt idx="21801">
                  <c:v>-0.167291476211653</c:v>
                </c:pt>
                <c:pt idx="21802">
                  <c:v>-0.16728325160781399</c:v>
                </c:pt>
                <c:pt idx="21803">
                  <c:v>-0.16728150325056701</c:v>
                </c:pt>
                <c:pt idx="21804">
                  <c:v>-0.16727828071508999</c:v>
                </c:pt>
                <c:pt idx="21805">
                  <c:v>-0.167276006225963</c:v>
                </c:pt>
                <c:pt idx="21806">
                  <c:v>-0.16727226142816601</c:v>
                </c:pt>
                <c:pt idx="21807">
                  <c:v>-0.167269173995507</c:v>
                </c:pt>
                <c:pt idx="21808">
                  <c:v>-0.16726462081073901</c:v>
                </c:pt>
                <c:pt idx="21809">
                  <c:v>-0.16726213472482099</c:v>
                </c:pt>
                <c:pt idx="21810">
                  <c:v>-0.16725239517628801</c:v>
                </c:pt>
                <c:pt idx="21811">
                  <c:v>-0.167244437967807</c:v>
                </c:pt>
                <c:pt idx="21812">
                  <c:v>-0.167230703250493</c:v>
                </c:pt>
                <c:pt idx="21813">
                  <c:v>-0.167230689984918</c:v>
                </c:pt>
                <c:pt idx="21814">
                  <c:v>-0.16722446644834599</c:v>
                </c:pt>
                <c:pt idx="21815">
                  <c:v>-0.16721955943747099</c:v>
                </c:pt>
                <c:pt idx="21816">
                  <c:v>-0.16721700015365901</c:v>
                </c:pt>
                <c:pt idx="21817">
                  <c:v>-0.16721562907901699</c:v>
                </c:pt>
                <c:pt idx="21818">
                  <c:v>-0.16720306944794</c:v>
                </c:pt>
                <c:pt idx="21819">
                  <c:v>-0.16720145584882501</c:v>
                </c:pt>
                <c:pt idx="21820">
                  <c:v>-0.167200972007157</c:v>
                </c:pt>
                <c:pt idx="21821">
                  <c:v>-0.16719889947470401</c:v>
                </c:pt>
                <c:pt idx="21822">
                  <c:v>-0.16719415740942301</c:v>
                </c:pt>
                <c:pt idx="21823">
                  <c:v>-0.16718767158894601</c:v>
                </c:pt>
                <c:pt idx="21824">
                  <c:v>-0.167181713017994</c:v>
                </c:pt>
                <c:pt idx="21825">
                  <c:v>-0.16718118949425201</c:v>
                </c:pt>
                <c:pt idx="21826">
                  <c:v>-0.16717588158949201</c:v>
                </c:pt>
                <c:pt idx="21827">
                  <c:v>-0.16716417555108301</c:v>
                </c:pt>
                <c:pt idx="21828">
                  <c:v>-0.16715988637196899</c:v>
                </c:pt>
                <c:pt idx="21829">
                  <c:v>-0.16715886739554001</c:v>
                </c:pt>
                <c:pt idx="21830">
                  <c:v>-0.167158278221754</c:v>
                </c:pt>
                <c:pt idx="21831">
                  <c:v>-0.16715102856879099</c:v>
                </c:pt>
                <c:pt idx="21832">
                  <c:v>-0.167143926160053</c:v>
                </c:pt>
                <c:pt idx="21833">
                  <c:v>-0.16713804769523</c:v>
                </c:pt>
                <c:pt idx="21834">
                  <c:v>-0.167135205869576</c:v>
                </c:pt>
                <c:pt idx="21835">
                  <c:v>-0.167125340255011</c:v>
                </c:pt>
                <c:pt idx="21836">
                  <c:v>-0.16712038638541399</c:v>
                </c:pt>
                <c:pt idx="21837">
                  <c:v>-0.16711790075685001</c:v>
                </c:pt>
                <c:pt idx="21838">
                  <c:v>-0.16711543385917099</c:v>
                </c:pt>
                <c:pt idx="21839">
                  <c:v>-0.167108330634613</c:v>
                </c:pt>
                <c:pt idx="21840">
                  <c:v>-0.16709946422979899</c:v>
                </c:pt>
                <c:pt idx="21841">
                  <c:v>-0.16709736646572701</c:v>
                </c:pt>
                <c:pt idx="21842">
                  <c:v>-0.167096837015932</c:v>
                </c:pt>
                <c:pt idx="21843">
                  <c:v>-0.16708634135449299</c:v>
                </c:pt>
                <c:pt idx="21844">
                  <c:v>-0.16707987661311</c:v>
                </c:pt>
                <c:pt idx="21845">
                  <c:v>-0.16707689801812101</c:v>
                </c:pt>
                <c:pt idx="21846">
                  <c:v>-0.16707607513242201</c:v>
                </c:pt>
                <c:pt idx="21847">
                  <c:v>-0.16706944515789701</c:v>
                </c:pt>
                <c:pt idx="21848">
                  <c:v>-0.167064531542684</c:v>
                </c:pt>
                <c:pt idx="21849">
                  <c:v>-0.16706080258987099</c:v>
                </c:pt>
                <c:pt idx="21850">
                  <c:v>-0.16704892191825099</c:v>
                </c:pt>
                <c:pt idx="21851">
                  <c:v>-0.16704758129636099</c:v>
                </c:pt>
                <c:pt idx="21852">
                  <c:v>-0.167046072222681</c:v>
                </c:pt>
                <c:pt idx="21853">
                  <c:v>-0.16704587039404201</c:v>
                </c:pt>
                <c:pt idx="21854">
                  <c:v>-0.16703388610429901</c:v>
                </c:pt>
                <c:pt idx="21855">
                  <c:v>-0.167022719516182</c:v>
                </c:pt>
                <c:pt idx="21856">
                  <c:v>-0.16701572194275799</c:v>
                </c:pt>
                <c:pt idx="21857">
                  <c:v>-0.16701261887243701</c:v>
                </c:pt>
                <c:pt idx="21858">
                  <c:v>-0.16700654944298701</c:v>
                </c:pt>
                <c:pt idx="21859">
                  <c:v>-0.167001755140222</c:v>
                </c:pt>
                <c:pt idx="21860">
                  <c:v>-0.16699033847492001</c:v>
                </c:pt>
                <c:pt idx="21861">
                  <c:v>-0.166987694238109</c:v>
                </c:pt>
                <c:pt idx="21862">
                  <c:v>-0.16697615927203699</c:v>
                </c:pt>
                <c:pt idx="21863">
                  <c:v>-0.16697370572213899</c:v>
                </c:pt>
                <c:pt idx="21864">
                  <c:v>-0.16696915458568701</c:v>
                </c:pt>
                <c:pt idx="21865">
                  <c:v>-0.16695923783361399</c:v>
                </c:pt>
                <c:pt idx="21866">
                  <c:v>-0.16695552544443201</c:v>
                </c:pt>
                <c:pt idx="21867">
                  <c:v>-0.166954261577485</c:v>
                </c:pt>
                <c:pt idx="21868">
                  <c:v>-0.16694606231600201</c:v>
                </c:pt>
                <c:pt idx="21869">
                  <c:v>-0.166935593765311</c:v>
                </c:pt>
                <c:pt idx="21870">
                  <c:v>-0.166927860907293</c:v>
                </c:pt>
                <c:pt idx="21871">
                  <c:v>-0.166927166888858</c:v>
                </c:pt>
                <c:pt idx="21872">
                  <c:v>-0.16692249460324299</c:v>
                </c:pt>
                <c:pt idx="21873">
                  <c:v>-0.166921799092905</c:v>
                </c:pt>
                <c:pt idx="21874">
                  <c:v>-0.166920555648367</c:v>
                </c:pt>
                <c:pt idx="21875">
                  <c:v>-0.16691527374134599</c:v>
                </c:pt>
                <c:pt idx="21876">
                  <c:v>-0.16691154305331901</c:v>
                </c:pt>
                <c:pt idx="21877">
                  <c:v>-0.166899249017576</c:v>
                </c:pt>
                <c:pt idx="21878">
                  <c:v>-0.166887891340876</c:v>
                </c:pt>
                <c:pt idx="21879">
                  <c:v>-0.166880262875958</c:v>
                </c:pt>
                <c:pt idx="21880">
                  <c:v>-0.166877414315213</c:v>
                </c:pt>
                <c:pt idx="21881">
                  <c:v>-0.166865368762705</c:v>
                </c:pt>
                <c:pt idx="21882">
                  <c:v>-0.166856414205373</c:v>
                </c:pt>
                <c:pt idx="21883">
                  <c:v>-0.16685458246252199</c:v>
                </c:pt>
                <c:pt idx="21884">
                  <c:v>-0.16685390020813201</c:v>
                </c:pt>
                <c:pt idx="21885">
                  <c:v>-0.16684700907477101</c:v>
                </c:pt>
                <c:pt idx="21886">
                  <c:v>-0.16683932952427499</c:v>
                </c:pt>
                <c:pt idx="21887">
                  <c:v>-0.166836987247794</c:v>
                </c:pt>
                <c:pt idx="21888">
                  <c:v>-0.16683599484377401</c:v>
                </c:pt>
                <c:pt idx="21889">
                  <c:v>-0.16680578526984699</c:v>
                </c:pt>
                <c:pt idx="21890">
                  <c:v>-0.166800012079062</c:v>
                </c:pt>
                <c:pt idx="21891">
                  <c:v>-0.16679825727931999</c:v>
                </c:pt>
                <c:pt idx="21892">
                  <c:v>-0.166795349578295</c:v>
                </c:pt>
                <c:pt idx="21893">
                  <c:v>-0.166788949626647</c:v>
                </c:pt>
                <c:pt idx="21894">
                  <c:v>-0.16677663188605199</c:v>
                </c:pt>
                <c:pt idx="21895">
                  <c:v>-0.16676842467497999</c:v>
                </c:pt>
                <c:pt idx="21896">
                  <c:v>-0.16676507935965901</c:v>
                </c:pt>
                <c:pt idx="21897">
                  <c:v>-0.16676009053024701</c:v>
                </c:pt>
                <c:pt idx="21898">
                  <c:v>-0.166758624547998</c:v>
                </c:pt>
                <c:pt idx="21899">
                  <c:v>-0.16674495267529801</c:v>
                </c:pt>
                <c:pt idx="21900">
                  <c:v>-0.16674344399765301</c:v>
                </c:pt>
                <c:pt idx="21901">
                  <c:v>-0.16674173430511399</c:v>
                </c:pt>
                <c:pt idx="21902">
                  <c:v>-0.16672681726064101</c:v>
                </c:pt>
                <c:pt idx="21903">
                  <c:v>-0.16671873598592199</c:v>
                </c:pt>
                <c:pt idx="21904">
                  <c:v>-0.16671533182541901</c:v>
                </c:pt>
                <c:pt idx="21905">
                  <c:v>-0.16671163963807001</c:v>
                </c:pt>
                <c:pt idx="21906">
                  <c:v>-0.16670796477320601</c:v>
                </c:pt>
                <c:pt idx="21907">
                  <c:v>-0.16670501670538199</c:v>
                </c:pt>
                <c:pt idx="21908">
                  <c:v>-0.16670381623477501</c:v>
                </c:pt>
                <c:pt idx="21909">
                  <c:v>-0.16670192178617199</c:v>
                </c:pt>
                <c:pt idx="21910">
                  <c:v>-0.166701629188063</c:v>
                </c:pt>
                <c:pt idx="21911">
                  <c:v>-0.16669991624727501</c:v>
                </c:pt>
                <c:pt idx="21912">
                  <c:v>-0.166698766460849</c:v>
                </c:pt>
                <c:pt idx="21913">
                  <c:v>-0.16669666022909799</c:v>
                </c:pt>
                <c:pt idx="21914">
                  <c:v>-0.166696509505353</c:v>
                </c:pt>
                <c:pt idx="21915">
                  <c:v>-0.166695322659523</c:v>
                </c:pt>
                <c:pt idx="21916">
                  <c:v>-0.16669145548945999</c:v>
                </c:pt>
                <c:pt idx="21917">
                  <c:v>-0.16669109864250001</c:v>
                </c:pt>
                <c:pt idx="21918">
                  <c:v>-0.166689990923023</c:v>
                </c:pt>
                <c:pt idx="21919">
                  <c:v>-0.16668979566179001</c:v>
                </c:pt>
                <c:pt idx="21920">
                  <c:v>-0.16668858478328599</c:v>
                </c:pt>
                <c:pt idx="21921">
                  <c:v>-0.166685923544487</c:v>
                </c:pt>
                <c:pt idx="21922">
                  <c:v>-0.16667377909921399</c:v>
                </c:pt>
                <c:pt idx="21923">
                  <c:v>-0.166661705347325</c:v>
                </c:pt>
                <c:pt idx="21924">
                  <c:v>-0.166660350488088</c:v>
                </c:pt>
                <c:pt idx="21925">
                  <c:v>-0.16665572825254099</c:v>
                </c:pt>
                <c:pt idx="21926">
                  <c:v>-0.16665391528310899</c:v>
                </c:pt>
                <c:pt idx="21927">
                  <c:v>-0.16663818776848099</c:v>
                </c:pt>
                <c:pt idx="21928">
                  <c:v>-0.166638092317451</c:v>
                </c:pt>
                <c:pt idx="21929">
                  <c:v>-0.166635267074667</c:v>
                </c:pt>
                <c:pt idx="21930">
                  <c:v>-0.166634528610347</c:v>
                </c:pt>
                <c:pt idx="21931">
                  <c:v>-0.166633882463321</c:v>
                </c:pt>
                <c:pt idx="21932">
                  <c:v>-0.16662615833017899</c:v>
                </c:pt>
                <c:pt idx="21933">
                  <c:v>-0.16662504531692199</c:v>
                </c:pt>
                <c:pt idx="21934">
                  <c:v>-0.166623056502366</c:v>
                </c:pt>
                <c:pt idx="21935">
                  <c:v>-0.16662288778420101</c:v>
                </c:pt>
                <c:pt idx="21936">
                  <c:v>-0.16661480015715599</c:v>
                </c:pt>
                <c:pt idx="21937">
                  <c:v>-0.16660995885046401</c:v>
                </c:pt>
                <c:pt idx="21938">
                  <c:v>-0.16660223472820099</c:v>
                </c:pt>
                <c:pt idx="21939">
                  <c:v>-0.166601390551916</c:v>
                </c:pt>
                <c:pt idx="21940">
                  <c:v>-0.16659386751861799</c:v>
                </c:pt>
                <c:pt idx="21941">
                  <c:v>-0.16659208300109499</c:v>
                </c:pt>
                <c:pt idx="21942">
                  <c:v>-0.16658345495520599</c:v>
                </c:pt>
                <c:pt idx="21943">
                  <c:v>-0.16657043118164699</c:v>
                </c:pt>
                <c:pt idx="21944">
                  <c:v>-0.16657011230482999</c:v>
                </c:pt>
                <c:pt idx="21945">
                  <c:v>-0.16656710173075001</c:v>
                </c:pt>
                <c:pt idx="21946">
                  <c:v>-0.166562372743847</c:v>
                </c:pt>
                <c:pt idx="21947">
                  <c:v>-0.16655654710772999</c:v>
                </c:pt>
                <c:pt idx="21948">
                  <c:v>-0.16655319009598599</c:v>
                </c:pt>
                <c:pt idx="21949">
                  <c:v>-0.16654381447550301</c:v>
                </c:pt>
                <c:pt idx="21950">
                  <c:v>-0.16653991548566299</c:v>
                </c:pt>
                <c:pt idx="21951">
                  <c:v>-0.16653935599675099</c:v>
                </c:pt>
                <c:pt idx="21952">
                  <c:v>-0.166533270500273</c:v>
                </c:pt>
                <c:pt idx="21953">
                  <c:v>-0.16652819947633599</c:v>
                </c:pt>
                <c:pt idx="21954">
                  <c:v>-0.166527600271132</c:v>
                </c:pt>
                <c:pt idx="21955">
                  <c:v>-0.16652754334473399</c:v>
                </c:pt>
                <c:pt idx="21956">
                  <c:v>-0.166527185407604</c:v>
                </c:pt>
                <c:pt idx="21957">
                  <c:v>-0.16652249898917601</c:v>
                </c:pt>
                <c:pt idx="21958">
                  <c:v>-0.166516677565686</c:v>
                </c:pt>
                <c:pt idx="21959">
                  <c:v>-0.16651341232663</c:v>
                </c:pt>
                <c:pt idx="21960">
                  <c:v>-0.16651191678873301</c:v>
                </c:pt>
                <c:pt idx="21961">
                  <c:v>-0.16650942200822499</c:v>
                </c:pt>
                <c:pt idx="21962">
                  <c:v>-0.166507227295878</c:v>
                </c:pt>
                <c:pt idx="21963">
                  <c:v>-0.166505541685743</c:v>
                </c:pt>
                <c:pt idx="21964">
                  <c:v>-0.16649381531497001</c:v>
                </c:pt>
                <c:pt idx="21965">
                  <c:v>-0.16649272648183</c:v>
                </c:pt>
                <c:pt idx="21966">
                  <c:v>-0.16648708048934199</c:v>
                </c:pt>
                <c:pt idx="21967">
                  <c:v>-0.16648348396322599</c:v>
                </c:pt>
                <c:pt idx="21968">
                  <c:v>-0.16647107239328299</c:v>
                </c:pt>
                <c:pt idx="21969">
                  <c:v>-0.16647088862683401</c:v>
                </c:pt>
                <c:pt idx="21970">
                  <c:v>-0.16646920445730001</c:v>
                </c:pt>
                <c:pt idx="21971">
                  <c:v>-0.16646792770594501</c:v>
                </c:pt>
                <c:pt idx="21972">
                  <c:v>-0.166467108559336</c:v>
                </c:pt>
                <c:pt idx="21973">
                  <c:v>-0.166463010828407</c:v>
                </c:pt>
                <c:pt idx="21974">
                  <c:v>-0.166462520048024</c:v>
                </c:pt>
                <c:pt idx="21975">
                  <c:v>-0.166459061138059</c:v>
                </c:pt>
                <c:pt idx="21976">
                  <c:v>-0.16645655184358399</c:v>
                </c:pt>
                <c:pt idx="21977">
                  <c:v>-0.16645533399059401</c:v>
                </c:pt>
                <c:pt idx="21978">
                  <c:v>-0.16644762031770799</c:v>
                </c:pt>
                <c:pt idx="21979">
                  <c:v>-0.16644058970157699</c:v>
                </c:pt>
                <c:pt idx="21980">
                  <c:v>-0.16643608766024701</c:v>
                </c:pt>
                <c:pt idx="21981">
                  <c:v>-0.16642994046597201</c:v>
                </c:pt>
                <c:pt idx="21982">
                  <c:v>-0.16642796591745701</c:v>
                </c:pt>
                <c:pt idx="21983">
                  <c:v>-0.16642747521596099</c:v>
                </c:pt>
                <c:pt idx="21984">
                  <c:v>-0.16642474665066201</c:v>
                </c:pt>
                <c:pt idx="21985">
                  <c:v>-0.16642211888730399</c:v>
                </c:pt>
                <c:pt idx="21986">
                  <c:v>-0.166422006136031</c:v>
                </c:pt>
                <c:pt idx="21987">
                  <c:v>-0.16642135066413399</c:v>
                </c:pt>
                <c:pt idx="21988">
                  <c:v>-0.166419565434236</c:v>
                </c:pt>
                <c:pt idx="21989">
                  <c:v>-0.166418598521826</c:v>
                </c:pt>
                <c:pt idx="21990">
                  <c:v>-0.166408529178763</c:v>
                </c:pt>
                <c:pt idx="21991">
                  <c:v>-0.16640495884428</c:v>
                </c:pt>
                <c:pt idx="21992">
                  <c:v>-0.16639621945671401</c:v>
                </c:pt>
                <c:pt idx="21993">
                  <c:v>-0.166390280846096</c:v>
                </c:pt>
                <c:pt idx="21994">
                  <c:v>-0.16639009304103999</c:v>
                </c:pt>
                <c:pt idx="21995">
                  <c:v>-0.16638908178342901</c:v>
                </c:pt>
                <c:pt idx="21996">
                  <c:v>-0.16638116561489</c:v>
                </c:pt>
                <c:pt idx="21997">
                  <c:v>-0.16637563320469001</c:v>
                </c:pt>
                <c:pt idx="21998">
                  <c:v>-0.166370799039465</c:v>
                </c:pt>
                <c:pt idx="21999">
                  <c:v>-0.166370725394027</c:v>
                </c:pt>
                <c:pt idx="22000">
                  <c:v>-0.16636965982827101</c:v>
                </c:pt>
                <c:pt idx="22001">
                  <c:v>-0.16636929831253799</c:v>
                </c:pt>
                <c:pt idx="22002">
                  <c:v>-0.16636014842400701</c:v>
                </c:pt>
                <c:pt idx="22003">
                  <c:v>-0.16635971941296801</c:v>
                </c:pt>
                <c:pt idx="22004">
                  <c:v>-0.16635770391697199</c:v>
                </c:pt>
                <c:pt idx="22005">
                  <c:v>-0.16635032041872599</c:v>
                </c:pt>
                <c:pt idx="22006">
                  <c:v>-0.166345842115253</c:v>
                </c:pt>
                <c:pt idx="22007">
                  <c:v>-0.16634443803268101</c:v>
                </c:pt>
                <c:pt idx="22008">
                  <c:v>-0.16634321306590599</c:v>
                </c:pt>
                <c:pt idx="22009">
                  <c:v>-0.16633584979823901</c:v>
                </c:pt>
                <c:pt idx="22010">
                  <c:v>-0.16633533492893601</c:v>
                </c:pt>
                <c:pt idx="22011">
                  <c:v>-0.16631453933854201</c:v>
                </c:pt>
                <c:pt idx="22012">
                  <c:v>-0.16630922545251101</c:v>
                </c:pt>
                <c:pt idx="22013">
                  <c:v>-0.16630397895480201</c:v>
                </c:pt>
                <c:pt idx="22014">
                  <c:v>-0.166302233719611</c:v>
                </c:pt>
                <c:pt idx="22015">
                  <c:v>-0.166300251704258</c:v>
                </c:pt>
                <c:pt idx="22016">
                  <c:v>-0.16629952649368099</c:v>
                </c:pt>
                <c:pt idx="22017">
                  <c:v>-0.16629800772401701</c:v>
                </c:pt>
                <c:pt idx="22018">
                  <c:v>-0.16629546801388101</c:v>
                </c:pt>
                <c:pt idx="22019">
                  <c:v>-0.16628794578669501</c:v>
                </c:pt>
                <c:pt idx="22020">
                  <c:v>-0.16628348250099001</c:v>
                </c:pt>
                <c:pt idx="22021">
                  <c:v>-0.166281882041492</c:v>
                </c:pt>
                <c:pt idx="22022">
                  <c:v>-0.16627833671968201</c:v>
                </c:pt>
                <c:pt idx="22023">
                  <c:v>-0.166277747192872</c:v>
                </c:pt>
                <c:pt idx="22024">
                  <c:v>-0.166277403218998</c:v>
                </c:pt>
                <c:pt idx="22025">
                  <c:v>-0.166273300876775</c:v>
                </c:pt>
                <c:pt idx="22026">
                  <c:v>-0.16626701878879799</c:v>
                </c:pt>
                <c:pt idx="22027">
                  <c:v>-0.16626056632956501</c:v>
                </c:pt>
                <c:pt idx="22028">
                  <c:v>-0.16625966107208101</c:v>
                </c:pt>
                <c:pt idx="22029">
                  <c:v>-0.166251789693667</c:v>
                </c:pt>
                <c:pt idx="22030">
                  <c:v>-0.166248343282557</c:v>
                </c:pt>
                <c:pt idx="22031">
                  <c:v>-0.16624620845092999</c:v>
                </c:pt>
                <c:pt idx="22032">
                  <c:v>-0.16624517198026201</c:v>
                </c:pt>
                <c:pt idx="22033">
                  <c:v>-0.16624177550368399</c:v>
                </c:pt>
                <c:pt idx="22034">
                  <c:v>-0.16623810082628299</c:v>
                </c:pt>
                <c:pt idx="22035">
                  <c:v>-0.16623112929494999</c:v>
                </c:pt>
                <c:pt idx="22036">
                  <c:v>-0.16622769613938801</c:v>
                </c:pt>
                <c:pt idx="22037">
                  <c:v>-0.16622139002740199</c:v>
                </c:pt>
                <c:pt idx="22038">
                  <c:v>-0.166217398326926</c:v>
                </c:pt>
                <c:pt idx="22039">
                  <c:v>-0.16621667042839799</c:v>
                </c:pt>
                <c:pt idx="22040">
                  <c:v>-0.16621541450334701</c:v>
                </c:pt>
                <c:pt idx="22041">
                  <c:v>-0.166213561995077</c:v>
                </c:pt>
                <c:pt idx="22042">
                  <c:v>-0.16621275036604799</c:v>
                </c:pt>
                <c:pt idx="22043">
                  <c:v>-0.16620351838481001</c:v>
                </c:pt>
                <c:pt idx="22044">
                  <c:v>-0.16620200152389999</c:v>
                </c:pt>
                <c:pt idx="22045">
                  <c:v>-0.166193620763575</c:v>
                </c:pt>
                <c:pt idx="22046">
                  <c:v>-0.166185980457596</c:v>
                </c:pt>
                <c:pt idx="22047">
                  <c:v>-0.166181102315441</c:v>
                </c:pt>
                <c:pt idx="22048">
                  <c:v>-0.16617919229297701</c:v>
                </c:pt>
                <c:pt idx="22049">
                  <c:v>-0.16617488431010699</c:v>
                </c:pt>
                <c:pt idx="22050">
                  <c:v>-0.16617435986147</c:v>
                </c:pt>
                <c:pt idx="22051">
                  <c:v>-0.16617365136614001</c:v>
                </c:pt>
                <c:pt idx="22052">
                  <c:v>-0.166171471416726</c:v>
                </c:pt>
                <c:pt idx="22053">
                  <c:v>-0.166170896816521</c:v>
                </c:pt>
                <c:pt idx="22054">
                  <c:v>-0.16617072778335301</c:v>
                </c:pt>
                <c:pt idx="22055">
                  <c:v>-0.16617005145775501</c:v>
                </c:pt>
                <c:pt idx="22056">
                  <c:v>-0.16616905516532199</c:v>
                </c:pt>
                <c:pt idx="22057">
                  <c:v>-0.166154016711067</c:v>
                </c:pt>
                <c:pt idx="22058">
                  <c:v>-0.166151366837375</c:v>
                </c:pt>
                <c:pt idx="22059">
                  <c:v>-0.16615096520913</c:v>
                </c:pt>
                <c:pt idx="22060">
                  <c:v>-0.166149086921318</c:v>
                </c:pt>
                <c:pt idx="22061">
                  <c:v>-0.16614730489177101</c:v>
                </c:pt>
                <c:pt idx="22062">
                  <c:v>-0.16614603843919901</c:v>
                </c:pt>
                <c:pt idx="22063">
                  <c:v>-0.16614294111775099</c:v>
                </c:pt>
                <c:pt idx="22064">
                  <c:v>-0.16614239723201099</c:v>
                </c:pt>
                <c:pt idx="22065">
                  <c:v>-0.166136570984147</c:v>
                </c:pt>
                <c:pt idx="22066">
                  <c:v>-0.166129363975832</c:v>
                </c:pt>
                <c:pt idx="22067">
                  <c:v>-0.166121867270276</c:v>
                </c:pt>
                <c:pt idx="22068">
                  <c:v>-0.166120916127626</c:v>
                </c:pt>
                <c:pt idx="22069">
                  <c:v>-0.16612006073786501</c:v>
                </c:pt>
                <c:pt idx="22070">
                  <c:v>-0.16611876400362799</c:v>
                </c:pt>
                <c:pt idx="22071">
                  <c:v>-0.16611754299804499</c:v>
                </c:pt>
                <c:pt idx="22072">
                  <c:v>-0.16611521493813999</c:v>
                </c:pt>
                <c:pt idx="22073">
                  <c:v>-0.16611430643213701</c:v>
                </c:pt>
                <c:pt idx="22074">
                  <c:v>-0.16611397828826999</c:v>
                </c:pt>
                <c:pt idx="22075">
                  <c:v>-0.16609920489639299</c:v>
                </c:pt>
                <c:pt idx="22076">
                  <c:v>-0.16609309322714</c:v>
                </c:pt>
                <c:pt idx="22077">
                  <c:v>-0.16608496065349199</c:v>
                </c:pt>
                <c:pt idx="22078">
                  <c:v>-0.16608116377496401</c:v>
                </c:pt>
                <c:pt idx="22079">
                  <c:v>-0.16607652404486301</c:v>
                </c:pt>
                <c:pt idx="22080">
                  <c:v>-0.16607431979972401</c:v>
                </c:pt>
                <c:pt idx="22081">
                  <c:v>-0.166066991625027</c:v>
                </c:pt>
                <c:pt idx="22082">
                  <c:v>-0.166066677728924</c:v>
                </c:pt>
                <c:pt idx="22083">
                  <c:v>-0.166066263878412</c:v>
                </c:pt>
                <c:pt idx="22084">
                  <c:v>-0.166064276620564</c:v>
                </c:pt>
                <c:pt idx="22085">
                  <c:v>-0.166061102902128</c:v>
                </c:pt>
                <c:pt idx="22086">
                  <c:v>-0.16605498450359901</c:v>
                </c:pt>
                <c:pt idx="22087">
                  <c:v>-0.16605420500294199</c:v>
                </c:pt>
                <c:pt idx="22088">
                  <c:v>-0.166050770357</c:v>
                </c:pt>
                <c:pt idx="22089">
                  <c:v>-0.16604279559598201</c:v>
                </c:pt>
                <c:pt idx="22090">
                  <c:v>-0.166023578260108</c:v>
                </c:pt>
                <c:pt idx="22091">
                  <c:v>-0.16602080151294099</c:v>
                </c:pt>
                <c:pt idx="22092">
                  <c:v>-0.16601575323995299</c:v>
                </c:pt>
                <c:pt idx="22093">
                  <c:v>-0.16601477181500901</c:v>
                </c:pt>
                <c:pt idx="22094">
                  <c:v>-0.16601264606003799</c:v>
                </c:pt>
                <c:pt idx="22095">
                  <c:v>-0.16600957758277499</c:v>
                </c:pt>
                <c:pt idx="22096">
                  <c:v>-0.16600629340131301</c:v>
                </c:pt>
                <c:pt idx="22097">
                  <c:v>-0.16600188925492801</c:v>
                </c:pt>
                <c:pt idx="22098">
                  <c:v>-0.165995055251487</c:v>
                </c:pt>
                <c:pt idx="22099">
                  <c:v>-0.16599159747553699</c:v>
                </c:pt>
                <c:pt idx="22100">
                  <c:v>-0.165986661008587</c:v>
                </c:pt>
                <c:pt idx="22101">
                  <c:v>-0.165984071322028</c:v>
                </c:pt>
                <c:pt idx="22102">
                  <c:v>-0.16598364371688301</c:v>
                </c:pt>
                <c:pt idx="22103">
                  <c:v>-0.165980443040746</c:v>
                </c:pt>
                <c:pt idx="22104">
                  <c:v>-0.16597767723868601</c:v>
                </c:pt>
                <c:pt idx="22105">
                  <c:v>-0.16597717622876801</c:v>
                </c:pt>
                <c:pt idx="22106">
                  <c:v>-0.16596618720091899</c:v>
                </c:pt>
                <c:pt idx="22107">
                  <c:v>-0.16594547966394099</c:v>
                </c:pt>
                <c:pt idx="22108">
                  <c:v>-0.165941525775986</c:v>
                </c:pt>
                <c:pt idx="22109">
                  <c:v>-0.16593797419419201</c:v>
                </c:pt>
                <c:pt idx="22110">
                  <c:v>-0.165937329054131</c:v>
                </c:pt>
                <c:pt idx="22111">
                  <c:v>-0.16593292763643799</c:v>
                </c:pt>
                <c:pt idx="22112">
                  <c:v>-0.165927539323592</c:v>
                </c:pt>
                <c:pt idx="22113">
                  <c:v>-0.16592235718844001</c:v>
                </c:pt>
                <c:pt idx="22114">
                  <c:v>-0.165919011662713</c:v>
                </c:pt>
                <c:pt idx="22115">
                  <c:v>-0.16591302060830701</c:v>
                </c:pt>
                <c:pt idx="22116">
                  <c:v>-0.16590770536840899</c:v>
                </c:pt>
                <c:pt idx="22117">
                  <c:v>-0.16590388239392201</c:v>
                </c:pt>
                <c:pt idx="22118">
                  <c:v>-0.165901486565701</c:v>
                </c:pt>
                <c:pt idx="22119">
                  <c:v>-0.165900153389171</c:v>
                </c:pt>
                <c:pt idx="22120">
                  <c:v>-0.165899280634936</c:v>
                </c:pt>
                <c:pt idx="22121">
                  <c:v>-0.165898972152771</c:v>
                </c:pt>
                <c:pt idx="22122">
                  <c:v>-0.165893786781667</c:v>
                </c:pt>
                <c:pt idx="22123">
                  <c:v>-0.16589295627207301</c:v>
                </c:pt>
                <c:pt idx="22124">
                  <c:v>-0.16589279250390401</c:v>
                </c:pt>
                <c:pt idx="22125">
                  <c:v>-0.16589061541049099</c:v>
                </c:pt>
                <c:pt idx="22126">
                  <c:v>-0.16588813395815</c:v>
                </c:pt>
                <c:pt idx="22127">
                  <c:v>-0.16588766178765299</c:v>
                </c:pt>
                <c:pt idx="22128">
                  <c:v>-0.165887241747289</c:v>
                </c:pt>
                <c:pt idx="22129">
                  <c:v>-0.16588336484880301</c:v>
                </c:pt>
                <c:pt idx="22130">
                  <c:v>-0.16587644666773199</c:v>
                </c:pt>
                <c:pt idx="22131">
                  <c:v>-0.165875803503753</c:v>
                </c:pt>
                <c:pt idx="22132">
                  <c:v>-0.16586991178587501</c:v>
                </c:pt>
                <c:pt idx="22133">
                  <c:v>-0.16586225561403201</c:v>
                </c:pt>
                <c:pt idx="22134">
                  <c:v>-0.16586018569369501</c:v>
                </c:pt>
                <c:pt idx="22135">
                  <c:v>-0.165857528931527</c:v>
                </c:pt>
                <c:pt idx="22136">
                  <c:v>-0.16585676192201701</c:v>
                </c:pt>
                <c:pt idx="22137">
                  <c:v>-0.165851448533329</c:v>
                </c:pt>
                <c:pt idx="22138">
                  <c:v>-0.16583992635866199</c:v>
                </c:pt>
                <c:pt idx="22139">
                  <c:v>-0.16583856078650699</c:v>
                </c:pt>
                <c:pt idx="22140">
                  <c:v>-0.165834001604278</c:v>
                </c:pt>
                <c:pt idx="22141">
                  <c:v>-0.16583340005098099</c:v>
                </c:pt>
                <c:pt idx="22142">
                  <c:v>-0.165831700924852</c:v>
                </c:pt>
                <c:pt idx="22143">
                  <c:v>-0.16582945103841501</c:v>
                </c:pt>
                <c:pt idx="22144">
                  <c:v>-0.16582464424288301</c:v>
                </c:pt>
                <c:pt idx="22145">
                  <c:v>-0.16581488471265801</c:v>
                </c:pt>
                <c:pt idx="22146">
                  <c:v>-0.16581422787351599</c:v>
                </c:pt>
                <c:pt idx="22147">
                  <c:v>-0.16581224396107899</c:v>
                </c:pt>
                <c:pt idx="22148">
                  <c:v>-0.165810465321548</c:v>
                </c:pt>
                <c:pt idx="22149">
                  <c:v>-0.165809077807303</c:v>
                </c:pt>
                <c:pt idx="22150">
                  <c:v>-0.165801463273204</c:v>
                </c:pt>
                <c:pt idx="22151">
                  <c:v>-0.16578600807622099</c:v>
                </c:pt>
                <c:pt idx="22152">
                  <c:v>-0.165784857535858</c:v>
                </c:pt>
                <c:pt idx="22153">
                  <c:v>-0.16578309797128199</c:v>
                </c:pt>
                <c:pt idx="22154">
                  <c:v>-0.16578076845714801</c:v>
                </c:pt>
                <c:pt idx="22155">
                  <c:v>-0.165762286249232</c:v>
                </c:pt>
                <c:pt idx="22156">
                  <c:v>-0.165762077786755</c:v>
                </c:pt>
                <c:pt idx="22157">
                  <c:v>-0.16575398594531299</c:v>
                </c:pt>
                <c:pt idx="22158">
                  <c:v>-0.165751373695009</c:v>
                </c:pt>
                <c:pt idx="22159">
                  <c:v>-0.16574837855491401</c:v>
                </c:pt>
                <c:pt idx="22160">
                  <c:v>-0.16574785409982801</c:v>
                </c:pt>
                <c:pt idx="22161">
                  <c:v>-0.16574605567556</c:v>
                </c:pt>
                <c:pt idx="22162">
                  <c:v>-0.165744338579039</c:v>
                </c:pt>
                <c:pt idx="22163">
                  <c:v>-0.165743062411146</c:v>
                </c:pt>
                <c:pt idx="22164">
                  <c:v>-0.16574257838416601</c:v>
                </c:pt>
                <c:pt idx="22165">
                  <c:v>-0.165740875290106</c:v>
                </c:pt>
                <c:pt idx="22166">
                  <c:v>-0.16573529419541599</c:v>
                </c:pt>
                <c:pt idx="22167">
                  <c:v>-0.16572074660955</c:v>
                </c:pt>
                <c:pt idx="22168">
                  <c:v>-0.16572028953905801</c:v>
                </c:pt>
                <c:pt idx="22169">
                  <c:v>-0.16571926813988999</c:v>
                </c:pt>
                <c:pt idx="22170">
                  <c:v>-0.165717778806619</c:v>
                </c:pt>
                <c:pt idx="22171">
                  <c:v>-0.16571307065034099</c:v>
                </c:pt>
                <c:pt idx="22172">
                  <c:v>-0.16571002886840899</c:v>
                </c:pt>
                <c:pt idx="22173">
                  <c:v>-0.165709720669309</c:v>
                </c:pt>
                <c:pt idx="22174">
                  <c:v>-0.16570384495604801</c:v>
                </c:pt>
                <c:pt idx="22175">
                  <c:v>-0.16570383516267501</c:v>
                </c:pt>
                <c:pt idx="22176">
                  <c:v>-0.165702401878533</c:v>
                </c:pt>
                <c:pt idx="22177">
                  <c:v>-0.16569958412414701</c:v>
                </c:pt>
                <c:pt idx="22178">
                  <c:v>-0.16569101117954299</c:v>
                </c:pt>
                <c:pt idx="22179">
                  <c:v>-0.165684282981477</c:v>
                </c:pt>
                <c:pt idx="22180">
                  <c:v>-0.165677537379331</c:v>
                </c:pt>
                <c:pt idx="22181">
                  <c:v>-0.16567585463573201</c:v>
                </c:pt>
                <c:pt idx="22182">
                  <c:v>-0.16567305956232201</c:v>
                </c:pt>
                <c:pt idx="22183">
                  <c:v>-0.16566481875217801</c:v>
                </c:pt>
                <c:pt idx="22184">
                  <c:v>-0.16566195100502401</c:v>
                </c:pt>
                <c:pt idx="22185">
                  <c:v>-0.165653954962559</c:v>
                </c:pt>
                <c:pt idx="22186">
                  <c:v>-0.16565044157966699</c:v>
                </c:pt>
                <c:pt idx="22187">
                  <c:v>-0.16563606896461799</c:v>
                </c:pt>
                <c:pt idx="22188">
                  <c:v>-0.16563491834476601</c:v>
                </c:pt>
                <c:pt idx="22189">
                  <c:v>-0.16563083533620801</c:v>
                </c:pt>
                <c:pt idx="22190">
                  <c:v>-0.16562804841501599</c:v>
                </c:pt>
                <c:pt idx="22191">
                  <c:v>-0.165625048654398</c:v>
                </c:pt>
                <c:pt idx="22192">
                  <c:v>-0.165622976628479</c:v>
                </c:pt>
                <c:pt idx="22193">
                  <c:v>-0.165619295337921</c:v>
                </c:pt>
                <c:pt idx="22194">
                  <c:v>-0.16561685830265199</c:v>
                </c:pt>
                <c:pt idx="22195">
                  <c:v>-0.16561405701387399</c:v>
                </c:pt>
                <c:pt idx="22196">
                  <c:v>-0.16560417045894399</c:v>
                </c:pt>
                <c:pt idx="22197">
                  <c:v>-0.16558855561722499</c:v>
                </c:pt>
                <c:pt idx="22198">
                  <c:v>-0.16558537679895699</c:v>
                </c:pt>
                <c:pt idx="22199">
                  <c:v>-0.16558522774281001</c:v>
                </c:pt>
                <c:pt idx="22200">
                  <c:v>-0.16558266966459501</c:v>
                </c:pt>
                <c:pt idx="22201">
                  <c:v>-0.16557821531503999</c:v>
                </c:pt>
                <c:pt idx="22202">
                  <c:v>-0.16557791374502101</c:v>
                </c:pt>
                <c:pt idx="22203">
                  <c:v>-0.16557390883724399</c:v>
                </c:pt>
                <c:pt idx="22204">
                  <c:v>-0.165569902904452</c:v>
                </c:pt>
                <c:pt idx="22205">
                  <c:v>-0.16556561266346401</c:v>
                </c:pt>
                <c:pt idx="22206">
                  <c:v>-0.16556132883115501</c:v>
                </c:pt>
                <c:pt idx="22207">
                  <c:v>-0.16554737702364</c:v>
                </c:pt>
                <c:pt idx="22208">
                  <c:v>-0.165541499257705</c:v>
                </c:pt>
                <c:pt idx="22209">
                  <c:v>-0.165537382984114</c:v>
                </c:pt>
                <c:pt idx="22210">
                  <c:v>-0.16553574959697601</c:v>
                </c:pt>
                <c:pt idx="22211">
                  <c:v>-0.16553456111027601</c:v>
                </c:pt>
                <c:pt idx="22212">
                  <c:v>-0.16553385433548801</c:v>
                </c:pt>
                <c:pt idx="22213">
                  <c:v>-0.16553349906492601</c:v>
                </c:pt>
                <c:pt idx="22214">
                  <c:v>-0.16552525079765601</c:v>
                </c:pt>
                <c:pt idx="22215">
                  <c:v>-0.16551481765258599</c:v>
                </c:pt>
                <c:pt idx="22216">
                  <c:v>-0.165513772241522</c:v>
                </c:pt>
                <c:pt idx="22217">
                  <c:v>-0.16550302268400199</c:v>
                </c:pt>
                <c:pt idx="22218">
                  <c:v>-0.16549593084811501</c:v>
                </c:pt>
                <c:pt idx="22219">
                  <c:v>-0.16549305816325699</c:v>
                </c:pt>
                <c:pt idx="22220">
                  <c:v>-0.165480542687341</c:v>
                </c:pt>
                <c:pt idx="22221">
                  <c:v>-0.16547734529295799</c:v>
                </c:pt>
                <c:pt idx="22222">
                  <c:v>-0.16546769852165899</c:v>
                </c:pt>
                <c:pt idx="22223">
                  <c:v>-0.16546615862890901</c:v>
                </c:pt>
                <c:pt idx="22224">
                  <c:v>-0.16545371632172601</c:v>
                </c:pt>
                <c:pt idx="22225">
                  <c:v>-0.165447019868602</c:v>
                </c:pt>
                <c:pt idx="22226">
                  <c:v>-0.16543820398828399</c:v>
                </c:pt>
                <c:pt idx="22227">
                  <c:v>-0.16542766693917901</c:v>
                </c:pt>
                <c:pt idx="22228">
                  <c:v>-0.16541830890101999</c:v>
                </c:pt>
                <c:pt idx="22229">
                  <c:v>-0.16541467101684801</c:v>
                </c:pt>
                <c:pt idx="22230">
                  <c:v>-0.16540917264761701</c:v>
                </c:pt>
                <c:pt idx="22231">
                  <c:v>-0.16540560459751</c:v>
                </c:pt>
                <c:pt idx="22232">
                  <c:v>-0.165404658063736</c:v>
                </c:pt>
                <c:pt idx="22233">
                  <c:v>-0.165400981114046</c:v>
                </c:pt>
                <c:pt idx="22234">
                  <c:v>-0.16539813663362901</c:v>
                </c:pt>
                <c:pt idx="22235">
                  <c:v>-0.16539665485440999</c:v>
                </c:pt>
                <c:pt idx="22236">
                  <c:v>-0.16539376248427401</c:v>
                </c:pt>
                <c:pt idx="22237">
                  <c:v>-0.1653883602024</c:v>
                </c:pt>
                <c:pt idx="22238">
                  <c:v>-0.16538501156659499</c:v>
                </c:pt>
                <c:pt idx="22239">
                  <c:v>-0.16538082887189501</c:v>
                </c:pt>
                <c:pt idx="22240">
                  <c:v>-0.16537858278607401</c:v>
                </c:pt>
                <c:pt idx="22241">
                  <c:v>-0.16537024993566601</c:v>
                </c:pt>
                <c:pt idx="22242">
                  <c:v>-0.16536117698842501</c:v>
                </c:pt>
                <c:pt idx="22243">
                  <c:v>-0.16535242121943799</c:v>
                </c:pt>
                <c:pt idx="22244">
                  <c:v>-0.16535061324887301</c:v>
                </c:pt>
                <c:pt idx="22245">
                  <c:v>-0.165349257459209</c:v>
                </c:pt>
                <c:pt idx="22246">
                  <c:v>-0.165346763154749</c:v>
                </c:pt>
                <c:pt idx="22247">
                  <c:v>-0.16534357974526501</c:v>
                </c:pt>
                <c:pt idx="22248">
                  <c:v>-0.16534301208943</c:v>
                </c:pt>
                <c:pt idx="22249">
                  <c:v>-0.165338779568248</c:v>
                </c:pt>
                <c:pt idx="22250">
                  <c:v>-0.16533775291793801</c:v>
                </c:pt>
                <c:pt idx="22251">
                  <c:v>-0.165335187790457</c:v>
                </c:pt>
                <c:pt idx="22252">
                  <c:v>-0.16533247997450601</c:v>
                </c:pt>
                <c:pt idx="22253">
                  <c:v>-0.165330639834738</c:v>
                </c:pt>
                <c:pt idx="22254">
                  <c:v>-0.165324311255933</c:v>
                </c:pt>
                <c:pt idx="22255">
                  <c:v>-0.16532326602251399</c:v>
                </c:pt>
                <c:pt idx="22256">
                  <c:v>-0.16531923353942701</c:v>
                </c:pt>
                <c:pt idx="22257">
                  <c:v>-0.16531919813270901</c:v>
                </c:pt>
                <c:pt idx="22258">
                  <c:v>-0.16531109132718499</c:v>
                </c:pt>
                <c:pt idx="22259">
                  <c:v>-0.165303747747403</c:v>
                </c:pt>
                <c:pt idx="22260">
                  <c:v>-0.16529782390739201</c:v>
                </c:pt>
                <c:pt idx="22261">
                  <c:v>-0.165297438842512</c:v>
                </c:pt>
                <c:pt idx="22262">
                  <c:v>-0.16529100912766601</c:v>
                </c:pt>
                <c:pt idx="22263">
                  <c:v>-0.16528860376143001</c:v>
                </c:pt>
                <c:pt idx="22264">
                  <c:v>-0.165285182450712</c:v>
                </c:pt>
                <c:pt idx="22265">
                  <c:v>-0.16528082028303301</c:v>
                </c:pt>
                <c:pt idx="22266">
                  <c:v>-0.165275861519636</c:v>
                </c:pt>
                <c:pt idx="22267">
                  <c:v>-0.165269914022318</c:v>
                </c:pt>
                <c:pt idx="22268">
                  <c:v>-0.16526741986374299</c:v>
                </c:pt>
                <c:pt idx="22269">
                  <c:v>-0.16526508889852601</c:v>
                </c:pt>
                <c:pt idx="22270">
                  <c:v>-0.16525983132059899</c:v>
                </c:pt>
                <c:pt idx="22271">
                  <c:v>-0.16525827932989501</c:v>
                </c:pt>
                <c:pt idx="22272">
                  <c:v>-0.165257242776123</c:v>
                </c:pt>
                <c:pt idx="22273">
                  <c:v>-0.165249635156763</c:v>
                </c:pt>
                <c:pt idx="22274">
                  <c:v>-0.165246854527383</c:v>
                </c:pt>
                <c:pt idx="22275">
                  <c:v>-0.16524398064203499</c:v>
                </c:pt>
                <c:pt idx="22276">
                  <c:v>-0.165215107685382</c:v>
                </c:pt>
                <c:pt idx="22277">
                  <c:v>-0.165210470813064</c:v>
                </c:pt>
                <c:pt idx="22278">
                  <c:v>-0.165207216649361</c:v>
                </c:pt>
                <c:pt idx="22279">
                  <c:v>-0.16519685067902801</c:v>
                </c:pt>
                <c:pt idx="22280">
                  <c:v>-0.16519456439980301</c:v>
                </c:pt>
                <c:pt idx="22281">
                  <c:v>-0.165193867587759</c:v>
                </c:pt>
                <c:pt idx="22282">
                  <c:v>-0.165190624241178</c:v>
                </c:pt>
                <c:pt idx="22283">
                  <c:v>-0.16518911380075399</c:v>
                </c:pt>
                <c:pt idx="22284">
                  <c:v>-0.16518798772072399</c:v>
                </c:pt>
                <c:pt idx="22285">
                  <c:v>-0.16517782884488899</c:v>
                </c:pt>
                <c:pt idx="22286">
                  <c:v>-0.16517756088171601</c:v>
                </c:pt>
                <c:pt idx="22287">
                  <c:v>-0.165176196651486</c:v>
                </c:pt>
                <c:pt idx="22288">
                  <c:v>-0.165168552930754</c:v>
                </c:pt>
                <c:pt idx="22289">
                  <c:v>-0.165167751197763</c:v>
                </c:pt>
                <c:pt idx="22290">
                  <c:v>-0.165164848871724</c:v>
                </c:pt>
                <c:pt idx="22291">
                  <c:v>-0.16515983382149599</c:v>
                </c:pt>
                <c:pt idx="22292">
                  <c:v>-0.165149427403675</c:v>
                </c:pt>
                <c:pt idx="22293">
                  <c:v>-0.165142062124116</c:v>
                </c:pt>
                <c:pt idx="22294">
                  <c:v>-0.16513621491995101</c:v>
                </c:pt>
                <c:pt idx="22295">
                  <c:v>-0.165132995470437</c:v>
                </c:pt>
                <c:pt idx="22296">
                  <c:v>-0.16512588773624701</c:v>
                </c:pt>
                <c:pt idx="22297">
                  <c:v>-0.165123364364509</c:v>
                </c:pt>
                <c:pt idx="22298">
                  <c:v>-0.165119766786856</c:v>
                </c:pt>
                <c:pt idx="22299">
                  <c:v>-0.16511687747831399</c:v>
                </c:pt>
                <c:pt idx="22300">
                  <c:v>-0.16508580292528499</c:v>
                </c:pt>
                <c:pt idx="22301">
                  <c:v>-0.165083421455196</c:v>
                </c:pt>
                <c:pt idx="22302">
                  <c:v>-0.165082905178079</c:v>
                </c:pt>
                <c:pt idx="22303">
                  <c:v>-0.16507605295007199</c:v>
                </c:pt>
                <c:pt idx="22304">
                  <c:v>-0.165071889811053</c:v>
                </c:pt>
                <c:pt idx="22305">
                  <c:v>-0.16507082698565301</c:v>
                </c:pt>
                <c:pt idx="22306">
                  <c:v>-0.165068138121167</c:v>
                </c:pt>
                <c:pt idx="22307">
                  <c:v>-0.16506692701726</c:v>
                </c:pt>
                <c:pt idx="22308">
                  <c:v>-0.165064737456943</c:v>
                </c:pt>
                <c:pt idx="22309">
                  <c:v>-0.16506434118525401</c:v>
                </c:pt>
                <c:pt idx="22310">
                  <c:v>-0.16506170945899201</c:v>
                </c:pt>
                <c:pt idx="22311">
                  <c:v>-0.16505967907017899</c:v>
                </c:pt>
                <c:pt idx="22312">
                  <c:v>-0.16505615321932601</c:v>
                </c:pt>
                <c:pt idx="22313">
                  <c:v>-0.165048708358181</c:v>
                </c:pt>
                <c:pt idx="22314">
                  <c:v>-0.16504023716865501</c:v>
                </c:pt>
                <c:pt idx="22315">
                  <c:v>-0.16503311574530799</c:v>
                </c:pt>
                <c:pt idx="22316">
                  <c:v>-0.165032332612851</c:v>
                </c:pt>
                <c:pt idx="22317">
                  <c:v>-0.165031261720188</c:v>
                </c:pt>
                <c:pt idx="22318">
                  <c:v>-0.16502960319385401</c:v>
                </c:pt>
                <c:pt idx="22319">
                  <c:v>-0.16502898497274601</c:v>
                </c:pt>
                <c:pt idx="22320">
                  <c:v>-0.16501584034032901</c:v>
                </c:pt>
                <c:pt idx="22321">
                  <c:v>-0.165012492438216</c:v>
                </c:pt>
                <c:pt idx="22322">
                  <c:v>-0.16500949419608199</c:v>
                </c:pt>
                <c:pt idx="22323">
                  <c:v>-0.16499720643830701</c:v>
                </c:pt>
                <c:pt idx="22324">
                  <c:v>-0.164996289613694</c:v>
                </c:pt>
                <c:pt idx="22325">
                  <c:v>-0.16499151151296601</c:v>
                </c:pt>
                <c:pt idx="22326">
                  <c:v>-0.164990045947951</c:v>
                </c:pt>
                <c:pt idx="22327">
                  <c:v>-0.16498999753046001</c:v>
                </c:pt>
                <c:pt idx="22328">
                  <c:v>-0.16498819748555499</c:v>
                </c:pt>
                <c:pt idx="22329">
                  <c:v>-0.16498397450069799</c:v>
                </c:pt>
                <c:pt idx="22330">
                  <c:v>-0.16498315273017899</c:v>
                </c:pt>
                <c:pt idx="22331">
                  <c:v>-0.16498292162394501</c:v>
                </c:pt>
                <c:pt idx="22332">
                  <c:v>-0.16498184020997</c:v>
                </c:pt>
                <c:pt idx="22333">
                  <c:v>-0.16497906087952199</c:v>
                </c:pt>
                <c:pt idx="22334">
                  <c:v>-0.16497815495400001</c:v>
                </c:pt>
                <c:pt idx="22335">
                  <c:v>-0.164975764033363</c:v>
                </c:pt>
                <c:pt idx="22336">
                  <c:v>-0.164973305669736</c:v>
                </c:pt>
                <c:pt idx="22337">
                  <c:v>-0.164967771646928</c:v>
                </c:pt>
                <c:pt idx="22338">
                  <c:v>-0.16496471177789501</c:v>
                </c:pt>
                <c:pt idx="22339">
                  <c:v>-0.16495724948332099</c:v>
                </c:pt>
                <c:pt idx="22340">
                  <c:v>-0.16494457160739201</c:v>
                </c:pt>
                <c:pt idx="22341">
                  <c:v>-0.164935942801616</c:v>
                </c:pt>
                <c:pt idx="22342">
                  <c:v>-0.16493211502584601</c:v>
                </c:pt>
                <c:pt idx="22343">
                  <c:v>-0.164930465611381</c:v>
                </c:pt>
                <c:pt idx="22344">
                  <c:v>-0.16492503823718199</c:v>
                </c:pt>
                <c:pt idx="22345">
                  <c:v>-0.164922707053065</c:v>
                </c:pt>
                <c:pt idx="22346">
                  <c:v>-0.164914588570716</c:v>
                </c:pt>
                <c:pt idx="22347">
                  <c:v>-0.164909082291266</c:v>
                </c:pt>
                <c:pt idx="22348">
                  <c:v>-0.16490322717521</c:v>
                </c:pt>
                <c:pt idx="22349">
                  <c:v>-0.16490173797716301</c:v>
                </c:pt>
                <c:pt idx="22350">
                  <c:v>-0.164896110784441</c:v>
                </c:pt>
                <c:pt idx="22351">
                  <c:v>-0.16489550238355599</c:v>
                </c:pt>
                <c:pt idx="22352">
                  <c:v>-0.16488996427001601</c:v>
                </c:pt>
                <c:pt idx="22353">
                  <c:v>-0.16487595454644099</c:v>
                </c:pt>
                <c:pt idx="22354">
                  <c:v>-0.164871655720641</c:v>
                </c:pt>
                <c:pt idx="22355">
                  <c:v>-0.16486741483438899</c:v>
                </c:pt>
                <c:pt idx="22356">
                  <c:v>-0.164863394959049</c:v>
                </c:pt>
                <c:pt idx="22357">
                  <c:v>-0.16486264288049099</c:v>
                </c:pt>
                <c:pt idx="22358">
                  <c:v>-0.16485174708831901</c:v>
                </c:pt>
                <c:pt idx="22359">
                  <c:v>-0.16484820514705401</c:v>
                </c:pt>
                <c:pt idx="22360">
                  <c:v>-0.164846992016108</c:v>
                </c:pt>
                <c:pt idx="22361">
                  <c:v>-0.164837939822357</c:v>
                </c:pt>
                <c:pt idx="22362">
                  <c:v>-0.164829507794128</c:v>
                </c:pt>
                <c:pt idx="22363">
                  <c:v>-0.16482839560246099</c:v>
                </c:pt>
                <c:pt idx="22364">
                  <c:v>-0.164823968688599</c:v>
                </c:pt>
                <c:pt idx="22365">
                  <c:v>-0.164814976966181</c:v>
                </c:pt>
                <c:pt idx="22366">
                  <c:v>-0.164814666591692</c:v>
                </c:pt>
                <c:pt idx="22367">
                  <c:v>-0.16481393199435501</c:v>
                </c:pt>
                <c:pt idx="22368">
                  <c:v>-0.16481098053835</c:v>
                </c:pt>
                <c:pt idx="22369">
                  <c:v>-0.164810444730285</c:v>
                </c:pt>
                <c:pt idx="22370">
                  <c:v>-0.16480478855059899</c:v>
                </c:pt>
                <c:pt idx="22371">
                  <c:v>-0.16480418792510401</c:v>
                </c:pt>
                <c:pt idx="22372">
                  <c:v>-0.16480391477622</c:v>
                </c:pt>
                <c:pt idx="22373">
                  <c:v>-0.16479894346792601</c:v>
                </c:pt>
                <c:pt idx="22374">
                  <c:v>-0.16479867681528501</c:v>
                </c:pt>
                <c:pt idx="22375">
                  <c:v>-0.16479809057244299</c:v>
                </c:pt>
                <c:pt idx="22376">
                  <c:v>-0.164792376731526</c:v>
                </c:pt>
                <c:pt idx="22377">
                  <c:v>-0.164787161974292</c:v>
                </c:pt>
                <c:pt idx="22378">
                  <c:v>-0.164787112173755</c:v>
                </c:pt>
                <c:pt idx="22379">
                  <c:v>-0.16478705131832599</c:v>
                </c:pt>
                <c:pt idx="22380">
                  <c:v>-0.16477372267263199</c:v>
                </c:pt>
                <c:pt idx="22381">
                  <c:v>-0.16476185017216199</c:v>
                </c:pt>
                <c:pt idx="22382">
                  <c:v>-0.16474718175271</c:v>
                </c:pt>
                <c:pt idx="22383">
                  <c:v>-0.16473187553047</c:v>
                </c:pt>
                <c:pt idx="22384">
                  <c:v>-0.164731041913907</c:v>
                </c:pt>
                <c:pt idx="22385">
                  <c:v>-0.164728587842982</c:v>
                </c:pt>
                <c:pt idx="22386">
                  <c:v>-0.164728221280491</c:v>
                </c:pt>
                <c:pt idx="22387">
                  <c:v>-0.16472417072065701</c:v>
                </c:pt>
                <c:pt idx="22388">
                  <c:v>-0.16469882708653</c:v>
                </c:pt>
                <c:pt idx="22389">
                  <c:v>-0.164693345003351</c:v>
                </c:pt>
                <c:pt idx="22390">
                  <c:v>-0.164690315034206</c:v>
                </c:pt>
                <c:pt idx="22391">
                  <c:v>-0.16468796275136399</c:v>
                </c:pt>
                <c:pt idx="22392">
                  <c:v>-0.16468744088064999</c:v>
                </c:pt>
                <c:pt idx="22393">
                  <c:v>-0.16468347372105799</c:v>
                </c:pt>
                <c:pt idx="22394">
                  <c:v>-0.164680871911566</c:v>
                </c:pt>
                <c:pt idx="22395">
                  <c:v>-0.16468034489758299</c:v>
                </c:pt>
                <c:pt idx="22396">
                  <c:v>-0.16467498599147701</c:v>
                </c:pt>
                <c:pt idx="22397">
                  <c:v>-0.16467431412148301</c:v>
                </c:pt>
                <c:pt idx="22398">
                  <c:v>-0.16467351996030799</c:v>
                </c:pt>
                <c:pt idx="22399">
                  <c:v>-0.16467198083520901</c:v>
                </c:pt>
                <c:pt idx="22400">
                  <c:v>-0.16467127981389901</c:v>
                </c:pt>
                <c:pt idx="22401">
                  <c:v>-0.16466669090955699</c:v>
                </c:pt>
                <c:pt idx="22402">
                  <c:v>-0.16466064424773899</c:v>
                </c:pt>
                <c:pt idx="22403">
                  <c:v>-0.1646579318917</c:v>
                </c:pt>
                <c:pt idx="22404">
                  <c:v>-0.164644713237875</c:v>
                </c:pt>
                <c:pt idx="22405">
                  <c:v>-0.16464016907510301</c:v>
                </c:pt>
                <c:pt idx="22406">
                  <c:v>-0.16463775895560701</c:v>
                </c:pt>
                <c:pt idx="22407">
                  <c:v>-0.16463096528528501</c:v>
                </c:pt>
                <c:pt idx="22408">
                  <c:v>-0.16462229364948999</c:v>
                </c:pt>
                <c:pt idx="22409">
                  <c:v>-0.164611675771173</c:v>
                </c:pt>
                <c:pt idx="22410">
                  <c:v>-0.16460654727538199</c:v>
                </c:pt>
                <c:pt idx="22411">
                  <c:v>-0.164604115242132</c:v>
                </c:pt>
                <c:pt idx="22412">
                  <c:v>-0.16460316458479399</c:v>
                </c:pt>
                <c:pt idx="22413">
                  <c:v>-0.1645964484561</c:v>
                </c:pt>
                <c:pt idx="22414">
                  <c:v>-0.16459544400291601</c:v>
                </c:pt>
                <c:pt idx="22415">
                  <c:v>-0.164590435402657</c:v>
                </c:pt>
                <c:pt idx="22416">
                  <c:v>-0.16459040854597101</c:v>
                </c:pt>
                <c:pt idx="22417">
                  <c:v>-0.164588978498592</c:v>
                </c:pt>
                <c:pt idx="22418">
                  <c:v>-0.164586696379835</c:v>
                </c:pt>
                <c:pt idx="22419">
                  <c:v>-0.16458150895882301</c:v>
                </c:pt>
                <c:pt idx="22420">
                  <c:v>-0.164577117734724</c:v>
                </c:pt>
                <c:pt idx="22421">
                  <c:v>-0.16457512605105301</c:v>
                </c:pt>
                <c:pt idx="22422">
                  <c:v>-0.16457215724504401</c:v>
                </c:pt>
                <c:pt idx="22423">
                  <c:v>-0.16457134549355701</c:v>
                </c:pt>
                <c:pt idx="22424">
                  <c:v>-0.16456594916730899</c:v>
                </c:pt>
                <c:pt idx="22425">
                  <c:v>-0.16456299778883701</c:v>
                </c:pt>
                <c:pt idx="22426">
                  <c:v>-0.164559787005118</c:v>
                </c:pt>
                <c:pt idx="22427">
                  <c:v>-0.164549165457165</c:v>
                </c:pt>
                <c:pt idx="22428">
                  <c:v>-0.16454419536989501</c:v>
                </c:pt>
                <c:pt idx="22429">
                  <c:v>-0.16454039730622999</c:v>
                </c:pt>
                <c:pt idx="22430">
                  <c:v>-0.16453935614575599</c:v>
                </c:pt>
                <c:pt idx="22431">
                  <c:v>-0.16453261018587001</c:v>
                </c:pt>
                <c:pt idx="22432">
                  <c:v>-0.16452532477988099</c:v>
                </c:pt>
                <c:pt idx="22433">
                  <c:v>-0.16452342681941601</c:v>
                </c:pt>
                <c:pt idx="22434">
                  <c:v>-0.164523068471603</c:v>
                </c:pt>
                <c:pt idx="22435">
                  <c:v>-0.16451630046955201</c:v>
                </c:pt>
                <c:pt idx="22436">
                  <c:v>-0.16451619906856299</c:v>
                </c:pt>
                <c:pt idx="22437">
                  <c:v>-0.164516032059179</c:v>
                </c:pt>
                <c:pt idx="22438">
                  <c:v>-0.16451286439990201</c:v>
                </c:pt>
                <c:pt idx="22439">
                  <c:v>-0.16449960680287601</c:v>
                </c:pt>
                <c:pt idx="22440">
                  <c:v>-0.164498710798167</c:v>
                </c:pt>
                <c:pt idx="22441">
                  <c:v>-0.16449428593729701</c:v>
                </c:pt>
                <c:pt idx="22442">
                  <c:v>-0.164492043427997</c:v>
                </c:pt>
                <c:pt idx="22443">
                  <c:v>-0.164484341235484</c:v>
                </c:pt>
                <c:pt idx="22444">
                  <c:v>-0.16448353750990799</c:v>
                </c:pt>
                <c:pt idx="22445">
                  <c:v>-0.164479751993413</c:v>
                </c:pt>
                <c:pt idx="22446">
                  <c:v>-0.16447613567174801</c:v>
                </c:pt>
                <c:pt idx="22447">
                  <c:v>-0.164466525440532</c:v>
                </c:pt>
                <c:pt idx="22448">
                  <c:v>-0.16446319731108899</c:v>
                </c:pt>
                <c:pt idx="22449">
                  <c:v>-0.16445610676156999</c:v>
                </c:pt>
                <c:pt idx="22450">
                  <c:v>-0.164454994049366</c:v>
                </c:pt>
                <c:pt idx="22451">
                  <c:v>-0.16445212440912299</c:v>
                </c:pt>
                <c:pt idx="22452">
                  <c:v>-0.164446156419819</c:v>
                </c:pt>
                <c:pt idx="22453">
                  <c:v>-0.16444495554313901</c:v>
                </c:pt>
                <c:pt idx="22454">
                  <c:v>-0.16444054923232199</c:v>
                </c:pt>
                <c:pt idx="22455">
                  <c:v>-0.164424498641665</c:v>
                </c:pt>
                <c:pt idx="22456">
                  <c:v>-0.164421772269435</c:v>
                </c:pt>
                <c:pt idx="22457">
                  <c:v>-0.164413444243975</c:v>
                </c:pt>
                <c:pt idx="22458">
                  <c:v>-0.16440627149374201</c:v>
                </c:pt>
                <c:pt idx="22459">
                  <c:v>-0.16440080329453699</c:v>
                </c:pt>
                <c:pt idx="22460">
                  <c:v>-0.16439821531169699</c:v>
                </c:pt>
                <c:pt idx="22461">
                  <c:v>-0.16439392725582599</c:v>
                </c:pt>
                <c:pt idx="22462">
                  <c:v>-0.16439095014416599</c:v>
                </c:pt>
                <c:pt idx="22463">
                  <c:v>-0.16439030345991601</c:v>
                </c:pt>
                <c:pt idx="22464">
                  <c:v>-0.16438825723230699</c:v>
                </c:pt>
                <c:pt idx="22465">
                  <c:v>-0.16437316534816601</c:v>
                </c:pt>
                <c:pt idx="22466">
                  <c:v>-0.16437316439626101</c:v>
                </c:pt>
                <c:pt idx="22467">
                  <c:v>-0.164366686930112</c:v>
                </c:pt>
                <c:pt idx="22468">
                  <c:v>-0.16436401063374501</c:v>
                </c:pt>
                <c:pt idx="22469">
                  <c:v>-0.16436124910299699</c:v>
                </c:pt>
                <c:pt idx="22470">
                  <c:v>-0.16435718788644799</c:v>
                </c:pt>
                <c:pt idx="22471">
                  <c:v>-0.16435219419300401</c:v>
                </c:pt>
                <c:pt idx="22472">
                  <c:v>-0.16434730885166601</c:v>
                </c:pt>
                <c:pt idx="22473">
                  <c:v>-0.16434459280700001</c:v>
                </c:pt>
                <c:pt idx="22474">
                  <c:v>-0.16434312121772199</c:v>
                </c:pt>
                <c:pt idx="22475">
                  <c:v>-0.16433464148636301</c:v>
                </c:pt>
                <c:pt idx="22476">
                  <c:v>-0.1643256889761</c:v>
                </c:pt>
                <c:pt idx="22477">
                  <c:v>-0.164325468946349</c:v>
                </c:pt>
                <c:pt idx="22478">
                  <c:v>-0.16432509689966199</c:v>
                </c:pt>
                <c:pt idx="22479">
                  <c:v>-0.164319246993549</c:v>
                </c:pt>
                <c:pt idx="22480">
                  <c:v>-0.164317868547222</c:v>
                </c:pt>
                <c:pt idx="22481">
                  <c:v>-0.16431716789006001</c:v>
                </c:pt>
                <c:pt idx="22482">
                  <c:v>-0.16431662100660699</c:v>
                </c:pt>
                <c:pt idx="22483">
                  <c:v>-0.164316164082212</c:v>
                </c:pt>
                <c:pt idx="22484">
                  <c:v>-0.16431393458121199</c:v>
                </c:pt>
                <c:pt idx="22485">
                  <c:v>-0.16429873799141201</c:v>
                </c:pt>
                <c:pt idx="22486">
                  <c:v>-0.164298588024505</c:v>
                </c:pt>
                <c:pt idx="22487">
                  <c:v>-0.164297757887162</c:v>
                </c:pt>
                <c:pt idx="22488">
                  <c:v>-0.16429321058582499</c:v>
                </c:pt>
                <c:pt idx="22489">
                  <c:v>-0.164290381652718</c:v>
                </c:pt>
                <c:pt idx="22490">
                  <c:v>-0.16428727421218201</c:v>
                </c:pt>
                <c:pt idx="22491">
                  <c:v>-0.16427982870848701</c:v>
                </c:pt>
                <c:pt idx="22492">
                  <c:v>-0.16427708471855701</c:v>
                </c:pt>
                <c:pt idx="22493">
                  <c:v>-0.16427315765748801</c:v>
                </c:pt>
                <c:pt idx="22494">
                  <c:v>-0.16426494550096499</c:v>
                </c:pt>
                <c:pt idx="22495">
                  <c:v>-0.16426393868445399</c:v>
                </c:pt>
                <c:pt idx="22496">
                  <c:v>-0.16426261953103</c:v>
                </c:pt>
                <c:pt idx="22497">
                  <c:v>-0.164261342863883</c:v>
                </c:pt>
                <c:pt idx="22498">
                  <c:v>-0.164257738034886</c:v>
                </c:pt>
                <c:pt idx="22499">
                  <c:v>-0.16425485857913899</c:v>
                </c:pt>
                <c:pt idx="22500">
                  <c:v>-0.164251148968376</c:v>
                </c:pt>
                <c:pt idx="22501">
                  <c:v>-0.16424701004747699</c:v>
                </c:pt>
                <c:pt idx="22502">
                  <c:v>-0.16424184076166701</c:v>
                </c:pt>
                <c:pt idx="22503">
                  <c:v>-0.16424007879154301</c:v>
                </c:pt>
                <c:pt idx="22504">
                  <c:v>-0.16423895163803801</c:v>
                </c:pt>
                <c:pt idx="22505">
                  <c:v>-0.16423837312963499</c:v>
                </c:pt>
                <c:pt idx="22506">
                  <c:v>-0.16423669546453401</c:v>
                </c:pt>
                <c:pt idx="22507">
                  <c:v>-0.16423428174729701</c:v>
                </c:pt>
                <c:pt idx="22508">
                  <c:v>-0.16423245990349</c:v>
                </c:pt>
                <c:pt idx="22509">
                  <c:v>-0.16422720230398</c:v>
                </c:pt>
                <c:pt idx="22510">
                  <c:v>-0.16422653451428201</c:v>
                </c:pt>
                <c:pt idx="22511">
                  <c:v>-0.16422370769681699</c:v>
                </c:pt>
                <c:pt idx="22512">
                  <c:v>-0.16421383977890699</c:v>
                </c:pt>
                <c:pt idx="22513">
                  <c:v>-0.16421288303513101</c:v>
                </c:pt>
                <c:pt idx="22514">
                  <c:v>-0.164211785753057</c:v>
                </c:pt>
                <c:pt idx="22515">
                  <c:v>-0.16420135223709201</c:v>
                </c:pt>
                <c:pt idx="22516">
                  <c:v>-0.16419895515164501</c:v>
                </c:pt>
                <c:pt idx="22517">
                  <c:v>-0.16419719350381501</c:v>
                </c:pt>
                <c:pt idx="22518">
                  <c:v>-0.164197055269137</c:v>
                </c:pt>
                <c:pt idx="22519">
                  <c:v>-0.16419295166282</c:v>
                </c:pt>
                <c:pt idx="22520">
                  <c:v>-0.16419009717900701</c:v>
                </c:pt>
                <c:pt idx="22521">
                  <c:v>-0.164185070420027</c:v>
                </c:pt>
                <c:pt idx="22522">
                  <c:v>-0.16418482709687501</c:v>
                </c:pt>
                <c:pt idx="22523">
                  <c:v>-0.164174342649718</c:v>
                </c:pt>
                <c:pt idx="22524">
                  <c:v>-0.164161767364047</c:v>
                </c:pt>
                <c:pt idx="22525">
                  <c:v>-0.164135352593137</c:v>
                </c:pt>
                <c:pt idx="22526">
                  <c:v>-0.164131035070013</c:v>
                </c:pt>
                <c:pt idx="22527">
                  <c:v>-0.164129772828947</c:v>
                </c:pt>
                <c:pt idx="22528">
                  <c:v>-0.164127894498172</c:v>
                </c:pt>
                <c:pt idx="22529">
                  <c:v>-0.16412166297449901</c:v>
                </c:pt>
                <c:pt idx="22530">
                  <c:v>-0.16411921586794501</c:v>
                </c:pt>
                <c:pt idx="22531">
                  <c:v>-0.16411819529379401</c:v>
                </c:pt>
                <c:pt idx="22532">
                  <c:v>-0.164117808206516</c:v>
                </c:pt>
                <c:pt idx="22533">
                  <c:v>-0.164106094633656</c:v>
                </c:pt>
                <c:pt idx="22534">
                  <c:v>-0.16409977485996599</c:v>
                </c:pt>
                <c:pt idx="22535">
                  <c:v>-0.164098603097553</c:v>
                </c:pt>
                <c:pt idx="22536">
                  <c:v>-0.16408849968379299</c:v>
                </c:pt>
                <c:pt idx="22537">
                  <c:v>-0.16408723672966</c:v>
                </c:pt>
                <c:pt idx="22538">
                  <c:v>-0.16408514307754801</c:v>
                </c:pt>
                <c:pt idx="22539">
                  <c:v>-0.16407512408432201</c:v>
                </c:pt>
                <c:pt idx="22540">
                  <c:v>-0.16407361176145899</c:v>
                </c:pt>
                <c:pt idx="22541">
                  <c:v>-0.16407131508582101</c:v>
                </c:pt>
                <c:pt idx="22542">
                  <c:v>-0.16406110711598901</c:v>
                </c:pt>
                <c:pt idx="22543">
                  <c:v>-0.16405903779353201</c:v>
                </c:pt>
                <c:pt idx="22544">
                  <c:v>-0.164057673942857</c:v>
                </c:pt>
                <c:pt idx="22545">
                  <c:v>-0.164047314684624</c:v>
                </c:pt>
                <c:pt idx="22546">
                  <c:v>-0.16404409634950401</c:v>
                </c:pt>
                <c:pt idx="22547">
                  <c:v>-0.164043889174704</c:v>
                </c:pt>
                <c:pt idx="22548">
                  <c:v>-0.164042906501318</c:v>
                </c:pt>
                <c:pt idx="22549">
                  <c:v>-0.164038923343471</c:v>
                </c:pt>
                <c:pt idx="22550">
                  <c:v>-0.16403352860827999</c:v>
                </c:pt>
                <c:pt idx="22551">
                  <c:v>-0.16403316862224401</c:v>
                </c:pt>
                <c:pt idx="22552">
                  <c:v>-0.16403159922163299</c:v>
                </c:pt>
                <c:pt idx="22553">
                  <c:v>-0.16403056120079401</c:v>
                </c:pt>
                <c:pt idx="22554">
                  <c:v>-0.16403043501126499</c:v>
                </c:pt>
                <c:pt idx="22555">
                  <c:v>-0.16403004736355201</c:v>
                </c:pt>
                <c:pt idx="22556">
                  <c:v>-0.16402093032873999</c:v>
                </c:pt>
                <c:pt idx="22557">
                  <c:v>-0.16402047976200099</c:v>
                </c:pt>
                <c:pt idx="22558">
                  <c:v>-0.16401966974902099</c:v>
                </c:pt>
                <c:pt idx="22559">
                  <c:v>-0.164018722013378</c:v>
                </c:pt>
                <c:pt idx="22560">
                  <c:v>-0.16401807341560001</c:v>
                </c:pt>
                <c:pt idx="22561">
                  <c:v>-0.16401569521770101</c:v>
                </c:pt>
                <c:pt idx="22562">
                  <c:v>-0.164012668386562</c:v>
                </c:pt>
                <c:pt idx="22563">
                  <c:v>-0.16400426077439301</c:v>
                </c:pt>
                <c:pt idx="22564">
                  <c:v>-0.16399300446239901</c:v>
                </c:pt>
                <c:pt idx="22565">
                  <c:v>-0.163964292680749</c:v>
                </c:pt>
                <c:pt idx="22566">
                  <c:v>-0.16396398242139701</c:v>
                </c:pt>
                <c:pt idx="22567">
                  <c:v>-0.16395997501249701</c:v>
                </c:pt>
                <c:pt idx="22568">
                  <c:v>-0.163958843094892</c:v>
                </c:pt>
                <c:pt idx="22569">
                  <c:v>-0.16395675037708299</c:v>
                </c:pt>
                <c:pt idx="22570">
                  <c:v>-0.163954770146131</c:v>
                </c:pt>
                <c:pt idx="22571">
                  <c:v>-0.16395282119860999</c:v>
                </c:pt>
                <c:pt idx="22572">
                  <c:v>-0.163949056719701</c:v>
                </c:pt>
                <c:pt idx="22573">
                  <c:v>-0.16393224738325701</c:v>
                </c:pt>
                <c:pt idx="22574">
                  <c:v>-0.16393199813211001</c:v>
                </c:pt>
                <c:pt idx="22575">
                  <c:v>-0.16391680223382199</c:v>
                </c:pt>
                <c:pt idx="22576">
                  <c:v>-0.16391647838121801</c:v>
                </c:pt>
                <c:pt idx="22577">
                  <c:v>-0.163915449983633</c:v>
                </c:pt>
                <c:pt idx="22578">
                  <c:v>-0.16391537247761401</c:v>
                </c:pt>
                <c:pt idx="22579">
                  <c:v>-0.16390983451438601</c:v>
                </c:pt>
                <c:pt idx="22580">
                  <c:v>-0.16390756098619699</c:v>
                </c:pt>
                <c:pt idx="22581">
                  <c:v>-0.163904196775537</c:v>
                </c:pt>
                <c:pt idx="22582">
                  <c:v>-0.16390106488358999</c:v>
                </c:pt>
                <c:pt idx="22583">
                  <c:v>-0.16388854770626399</c:v>
                </c:pt>
                <c:pt idx="22584">
                  <c:v>-0.163887617314355</c:v>
                </c:pt>
                <c:pt idx="22585">
                  <c:v>-0.16387427718905201</c:v>
                </c:pt>
                <c:pt idx="22586">
                  <c:v>-0.16386593278158301</c:v>
                </c:pt>
                <c:pt idx="22587">
                  <c:v>-0.16385402131677901</c:v>
                </c:pt>
                <c:pt idx="22588">
                  <c:v>-0.16385341872047299</c:v>
                </c:pt>
                <c:pt idx="22589">
                  <c:v>-0.163851362553779</c:v>
                </c:pt>
                <c:pt idx="22590">
                  <c:v>-0.16385128066964599</c:v>
                </c:pt>
                <c:pt idx="22591">
                  <c:v>-0.16385111963187099</c:v>
                </c:pt>
                <c:pt idx="22592">
                  <c:v>-0.163848286890169</c:v>
                </c:pt>
                <c:pt idx="22593">
                  <c:v>-0.163847037722441</c:v>
                </c:pt>
                <c:pt idx="22594">
                  <c:v>-0.16383363931463299</c:v>
                </c:pt>
                <c:pt idx="22595">
                  <c:v>-0.163824501345472</c:v>
                </c:pt>
                <c:pt idx="22596">
                  <c:v>-0.163819950394886</c:v>
                </c:pt>
                <c:pt idx="22597">
                  <c:v>-0.163817550400744</c:v>
                </c:pt>
                <c:pt idx="22598">
                  <c:v>-0.16381591936947601</c:v>
                </c:pt>
                <c:pt idx="22599">
                  <c:v>-0.16381090827822301</c:v>
                </c:pt>
                <c:pt idx="22600">
                  <c:v>-0.16381022786011701</c:v>
                </c:pt>
                <c:pt idx="22601">
                  <c:v>-0.163806284337987</c:v>
                </c:pt>
                <c:pt idx="22602">
                  <c:v>-0.16379850924314401</c:v>
                </c:pt>
                <c:pt idx="22603">
                  <c:v>-0.16379661053960101</c:v>
                </c:pt>
                <c:pt idx="22604">
                  <c:v>-0.16379589969341199</c:v>
                </c:pt>
                <c:pt idx="22605">
                  <c:v>-0.163782177204921</c:v>
                </c:pt>
                <c:pt idx="22606">
                  <c:v>-0.163781556203561</c:v>
                </c:pt>
                <c:pt idx="22607">
                  <c:v>-0.16378085273790499</c:v>
                </c:pt>
                <c:pt idx="22608">
                  <c:v>-0.16377956449192099</c:v>
                </c:pt>
                <c:pt idx="22609">
                  <c:v>-0.163778487319542</c:v>
                </c:pt>
                <c:pt idx="22610">
                  <c:v>-0.16377243852109399</c:v>
                </c:pt>
                <c:pt idx="22611">
                  <c:v>-0.163765334343102</c:v>
                </c:pt>
                <c:pt idx="22612">
                  <c:v>-0.163752393178596</c:v>
                </c:pt>
                <c:pt idx="22613">
                  <c:v>-0.163751574066199</c:v>
                </c:pt>
                <c:pt idx="22614">
                  <c:v>-0.16375017051345001</c:v>
                </c:pt>
                <c:pt idx="22615">
                  <c:v>-0.163729279074462</c:v>
                </c:pt>
                <c:pt idx="22616">
                  <c:v>-0.16372909447372799</c:v>
                </c:pt>
                <c:pt idx="22617">
                  <c:v>-0.16372816749254901</c:v>
                </c:pt>
                <c:pt idx="22618">
                  <c:v>-0.163713315915227</c:v>
                </c:pt>
                <c:pt idx="22619">
                  <c:v>-0.16371275239928099</c:v>
                </c:pt>
                <c:pt idx="22620">
                  <c:v>-0.16371137257426499</c:v>
                </c:pt>
                <c:pt idx="22621">
                  <c:v>-0.16371057403342201</c:v>
                </c:pt>
                <c:pt idx="22622">
                  <c:v>-0.16370867547777601</c:v>
                </c:pt>
                <c:pt idx="22623">
                  <c:v>-0.16370624254983401</c:v>
                </c:pt>
                <c:pt idx="22624">
                  <c:v>-0.163700456677039</c:v>
                </c:pt>
                <c:pt idx="22625">
                  <c:v>-0.16369840008495101</c:v>
                </c:pt>
                <c:pt idx="22626">
                  <c:v>-0.16369448511554899</c:v>
                </c:pt>
                <c:pt idx="22627">
                  <c:v>-0.163691815560979</c:v>
                </c:pt>
                <c:pt idx="22628">
                  <c:v>-0.16368731776565601</c:v>
                </c:pt>
                <c:pt idx="22629">
                  <c:v>-0.16368706129364</c:v>
                </c:pt>
                <c:pt idx="22630">
                  <c:v>-0.163679252803555</c:v>
                </c:pt>
                <c:pt idx="22631">
                  <c:v>-0.163669623340397</c:v>
                </c:pt>
                <c:pt idx="22632">
                  <c:v>-0.16366194585598401</c:v>
                </c:pt>
                <c:pt idx="22633">
                  <c:v>-0.16365343678018399</c:v>
                </c:pt>
                <c:pt idx="22634">
                  <c:v>-0.16365123022139</c:v>
                </c:pt>
                <c:pt idx="22635">
                  <c:v>-0.163641602347425</c:v>
                </c:pt>
                <c:pt idx="22636">
                  <c:v>-0.16363752226220099</c:v>
                </c:pt>
                <c:pt idx="22637">
                  <c:v>-0.16363308077147401</c:v>
                </c:pt>
                <c:pt idx="22638">
                  <c:v>-0.16363167398289499</c:v>
                </c:pt>
                <c:pt idx="22639">
                  <c:v>-0.16362861648081301</c:v>
                </c:pt>
                <c:pt idx="22640">
                  <c:v>-0.16362258985172601</c:v>
                </c:pt>
                <c:pt idx="22641">
                  <c:v>-0.16361604210193101</c:v>
                </c:pt>
                <c:pt idx="22642">
                  <c:v>-0.16361212961676999</c:v>
                </c:pt>
                <c:pt idx="22643">
                  <c:v>-0.16360957320132999</c:v>
                </c:pt>
                <c:pt idx="22644">
                  <c:v>-0.16360540381115099</c:v>
                </c:pt>
                <c:pt idx="22645">
                  <c:v>-0.16359765401337001</c:v>
                </c:pt>
                <c:pt idx="22646">
                  <c:v>-0.163597098373366</c:v>
                </c:pt>
                <c:pt idx="22647">
                  <c:v>-0.163595789948384</c:v>
                </c:pt>
                <c:pt idx="22648">
                  <c:v>-0.16358898502362701</c:v>
                </c:pt>
                <c:pt idx="22649">
                  <c:v>-0.16358490089090599</c:v>
                </c:pt>
                <c:pt idx="22650">
                  <c:v>-0.16358232541348999</c:v>
                </c:pt>
                <c:pt idx="22651">
                  <c:v>-0.16357289987145901</c:v>
                </c:pt>
                <c:pt idx="22652">
                  <c:v>-0.16357212575145</c:v>
                </c:pt>
                <c:pt idx="22653">
                  <c:v>-0.16357147276690701</c:v>
                </c:pt>
                <c:pt idx="22654">
                  <c:v>-0.163571084648618</c:v>
                </c:pt>
                <c:pt idx="22655">
                  <c:v>-0.16356594234918601</c:v>
                </c:pt>
                <c:pt idx="22656">
                  <c:v>-0.16355047762779101</c:v>
                </c:pt>
                <c:pt idx="22657">
                  <c:v>-0.16354412814462799</c:v>
                </c:pt>
                <c:pt idx="22658">
                  <c:v>-0.16353612235456699</c:v>
                </c:pt>
                <c:pt idx="22659">
                  <c:v>-0.16352800484462701</c:v>
                </c:pt>
                <c:pt idx="22660">
                  <c:v>-0.163526078168276</c:v>
                </c:pt>
                <c:pt idx="22661">
                  <c:v>-0.16351963905345901</c:v>
                </c:pt>
                <c:pt idx="22662">
                  <c:v>-0.16351785749484701</c:v>
                </c:pt>
                <c:pt idx="22663">
                  <c:v>-0.16351468646032499</c:v>
                </c:pt>
                <c:pt idx="22664">
                  <c:v>-0.16351345064666301</c:v>
                </c:pt>
                <c:pt idx="22665">
                  <c:v>-0.16351097069954601</c:v>
                </c:pt>
                <c:pt idx="22666">
                  <c:v>-0.163500945078633</c:v>
                </c:pt>
                <c:pt idx="22667">
                  <c:v>-0.163494442742186</c:v>
                </c:pt>
                <c:pt idx="22668">
                  <c:v>-0.163491916041408</c:v>
                </c:pt>
                <c:pt idx="22669">
                  <c:v>-0.16349062375325699</c:v>
                </c:pt>
                <c:pt idx="22670">
                  <c:v>-0.16348241370175801</c:v>
                </c:pt>
                <c:pt idx="22671">
                  <c:v>-0.16346812048642201</c:v>
                </c:pt>
                <c:pt idx="22672">
                  <c:v>-0.16345759584788</c:v>
                </c:pt>
                <c:pt idx="22673">
                  <c:v>-0.163455820434774</c:v>
                </c:pt>
                <c:pt idx="22674">
                  <c:v>-0.16345379157870199</c:v>
                </c:pt>
                <c:pt idx="22675">
                  <c:v>-0.16344630250570499</c:v>
                </c:pt>
                <c:pt idx="22676">
                  <c:v>-0.163446159596567</c:v>
                </c:pt>
                <c:pt idx="22677">
                  <c:v>-0.16343928486717199</c:v>
                </c:pt>
                <c:pt idx="22678">
                  <c:v>-0.16343332291116699</c:v>
                </c:pt>
                <c:pt idx="22679">
                  <c:v>-0.163432337399329</c:v>
                </c:pt>
                <c:pt idx="22680">
                  <c:v>-0.16343223417429201</c:v>
                </c:pt>
                <c:pt idx="22681">
                  <c:v>-0.16342950368213699</c:v>
                </c:pt>
                <c:pt idx="22682">
                  <c:v>-0.163427818985766</c:v>
                </c:pt>
                <c:pt idx="22683">
                  <c:v>-0.16342498040485801</c:v>
                </c:pt>
                <c:pt idx="22684">
                  <c:v>-0.16342405397955301</c:v>
                </c:pt>
                <c:pt idx="22685">
                  <c:v>-0.16342279908625601</c:v>
                </c:pt>
                <c:pt idx="22686">
                  <c:v>-0.16341450826196899</c:v>
                </c:pt>
                <c:pt idx="22687">
                  <c:v>-0.163412990552423</c:v>
                </c:pt>
                <c:pt idx="22688">
                  <c:v>-0.163407931515755</c:v>
                </c:pt>
                <c:pt idx="22689">
                  <c:v>-0.16340778023471</c:v>
                </c:pt>
                <c:pt idx="22690">
                  <c:v>-0.16340746760699101</c:v>
                </c:pt>
                <c:pt idx="22691">
                  <c:v>-0.16340261220529601</c:v>
                </c:pt>
                <c:pt idx="22692">
                  <c:v>-0.16339834251337401</c:v>
                </c:pt>
                <c:pt idx="22693">
                  <c:v>-0.16339397042293299</c:v>
                </c:pt>
                <c:pt idx="22694">
                  <c:v>-0.16339037208933699</c:v>
                </c:pt>
                <c:pt idx="22695">
                  <c:v>-0.16338912951024001</c:v>
                </c:pt>
                <c:pt idx="22696">
                  <c:v>-0.163388999062899</c:v>
                </c:pt>
                <c:pt idx="22697">
                  <c:v>-0.163374043268049</c:v>
                </c:pt>
                <c:pt idx="22698">
                  <c:v>-0.163369817806164</c:v>
                </c:pt>
                <c:pt idx="22699">
                  <c:v>-0.163367178788725</c:v>
                </c:pt>
                <c:pt idx="22700">
                  <c:v>-0.163365365586538</c:v>
                </c:pt>
                <c:pt idx="22701">
                  <c:v>-0.16336525099879801</c:v>
                </c:pt>
                <c:pt idx="22702">
                  <c:v>-0.163364773766943</c:v>
                </c:pt>
                <c:pt idx="22703">
                  <c:v>-0.16336176917024101</c:v>
                </c:pt>
                <c:pt idx="22704">
                  <c:v>-0.16335536545548501</c:v>
                </c:pt>
                <c:pt idx="22705">
                  <c:v>-0.16335490609251799</c:v>
                </c:pt>
                <c:pt idx="22706">
                  <c:v>-0.163350279241016</c:v>
                </c:pt>
                <c:pt idx="22707">
                  <c:v>-0.16334680477479799</c:v>
                </c:pt>
                <c:pt idx="22708">
                  <c:v>-0.16334359955227401</c:v>
                </c:pt>
                <c:pt idx="22709">
                  <c:v>-0.16333895568321199</c:v>
                </c:pt>
                <c:pt idx="22710">
                  <c:v>-0.16333768273681401</c:v>
                </c:pt>
                <c:pt idx="22711">
                  <c:v>-0.16333409369576499</c:v>
                </c:pt>
                <c:pt idx="22712">
                  <c:v>-0.16333052413500801</c:v>
                </c:pt>
                <c:pt idx="22713">
                  <c:v>-0.163329650494903</c:v>
                </c:pt>
                <c:pt idx="22714">
                  <c:v>-0.163329010810433</c:v>
                </c:pt>
                <c:pt idx="22715">
                  <c:v>-0.16330416303798401</c:v>
                </c:pt>
                <c:pt idx="22716">
                  <c:v>-0.16328066833513699</c:v>
                </c:pt>
                <c:pt idx="22717">
                  <c:v>-0.16327245096382101</c:v>
                </c:pt>
                <c:pt idx="22718">
                  <c:v>-0.16327107760760201</c:v>
                </c:pt>
                <c:pt idx="22719">
                  <c:v>-0.163269808765895</c:v>
                </c:pt>
                <c:pt idx="22720">
                  <c:v>-0.16326729246916799</c:v>
                </c:pt>
                <c:pt idx="22721">
                  <c:v>-0.16326199549354101</c:v>
                </c:pt>
                <c:pt idx="22722">
                  <c:v>-0.16326127376896199</c:v>
                </c:pt>
                <c:pt idx="22723">
                  <c:v>-0.16326078441377501</c:v>
                </c:pt>
                <c:pt idx="22724">
                  <c:v>-0.16325325605496099</c:v>
                </c:pt>
                <c:pt idx="22725">
                  <c:v>-0.16324713408306399</c:v>
                </c:pt>
                <c:pt idx="22726">
                  <c:v>-0.16323702792279299</c:v>
                </c:pt>
                <c:pt idx="22727">
                  <c:v>-0.16323429792876801</c:v>
                </c:pt>
                <c:pt idx="22728">
                  <c:v>-0.163229270191347</c:v>
                </c:pt>
                <c:pt idx="22729">
                  <c:v>-0.16322102098642699</c:v>
                </c:pt>
                <c:pt idx="22730">
                  <c:v>-0.163219009182488</c:v>
                </c:pt>
                <c:pt idx="22731">
                  <c:v>-0.16321238833481899</c:v>
                </c:pt>
                <c:pt idx="22732">
                  <c:v>-0.16320916138425001</c:v>
                </c:pt>
                <c:pt idx="22733">
                  <c:v>-0.16320841058093999</c:v>
                </c:pt>
                <c:pt idx="22734">
                  <c:v>-0.16320567902827399</c:v>
                </c:pt>
                <c:pt idx="22735">
                  <c:v>-0.163198784878716</c:v>
                </c:pt>
                <c:pt idx="22736">
                  <c:v>-0.16319819271129701</c:v>
                </c:pt>
                <c:pt idx="22737">
                  <c:v>-0.163198073764628</c:v>
                </c:pt>
                <c:pt idx="22738">
                  <c:v>-0.16317899430382499</c:v>
                </c:pt>
                <c:pt idx="22739">
                  <c:v>-0.16317182307113701</c:v>
                </c:pt>
                <c:pt idx="22740">
                  <c:v>-0.16316969890003799</c:v>
                </c:pt>
                <c:pt idx="22741">
                  <c:v>-0.16316953016739399</c:v>
                </c:pt>
                <c:pt idx="22742">
                  <c:v>-0.16316934372207401</c:v>
                </c:pt>
                <c:pt idx="22743">
                  <c:v>-0.163165748075111</c:v>
                </c:pt>
                <c:pt idx="22744">
                  <c:v>-0.163164531743201</c:v>
                </c:pt>
                <c:pt idx="22745">
                  <c:v>-0.16316092414094599</c:v>
                </c:pt>
                <c:pt idx="22746">
                  <c:v>-0.16315284588839599</c:v>
                </c:pt>
                <c:pt idx="22747">
                  <c:v>-0.16314910359958101</c:v>
                </c:pt>
                <c:pt idx="22748">
                  <c:v>-0.16314779358150899</c:v>
                </c:pt>
                <c:pt idx="22749">
                  <c:v>-0.16314594400301299</c:v>
                </c:pt>
                <c:pt idx="22750">
                  <c:v>-0.163144335480639</c:v>
                </c:pt>
                <c:pt idx="22751">
                  <c:v>-0.16314159681420101</c:v>
                </c:pt>
                <c:pt idx="22752">
                  <c:v>-0.163139955447726</c:v>
                </c:pt>
                <c:pt idx="22753">
                  <c:v>-0.16312343743291399</c:v>
                </c:pt>
                <c:pt idx="22754">
                  <c:v>-0.16312025599636901</c:v>
                </c:pt>
                <c:pt idx="22755">
                  <c:v>-0.163117234719965</c:v>
                </c:pt>
                <c:pt idx="22756">
                  <c:v>-0.163115376067863</c:v>
                </c:pt>
                <c:pt idx="22757">
                  <c:v>-0.163107888957678</c:v>
                </c:pt>
                <c:pt idx="22758">
                  <c:v>-0.163106312951706</c:v>
                </c:pt>
                <c:pt idx="22759">
                  <c:v>-0.16310201534485899</c:v>
                </c:pt>
                <c:pt idx="22760">
                  <c:v>-0.16309812953039099</c:v>
                </c:pt>
                <c:pt idx="22761">
                  <c:v>-0.16309570595443201</c:v>
                </c:pt>
                <c:pt idx="22762">
                  <c:v>-0.163092254705374</c:v>
                </c:pt>
                <c:pt idx="22763">
                  <c:v>-0.16308874022198899</c:v>
                </c:pt>
                <c:pt idx="22764">
                  <c:v>-0.16308522680002699</c:v>
                </c:pt>
                <c:pt idx="22765">
                  <c:v>-0.163081108013755</c:v>
                </c:pt>
                <c:pt idx="22766">
                  <c:v>-0.16307919211069399</c:v>
                </c:pt>
                <c:pt idx="22767">
                  <c:v>-0.16307761296434301</c:v>
                </c:pt>
                <c:pt idx="22768">
                  <c:v>-0.16307706422385801</c:v>
                </c:pt>
                <c:pt idx="22769">
                  <c:v>-0.163066709867872</c:v>
                </c:pt>
                <c:pt idx="22770">
                  <c:v>-0.16306199893375001</c:v>
                </c:pt>
                <c:pt idx="22771">
                  <c:v>-0.16302388098567899</c:v>
                </c:pt>
                <c:pt idx="22772">
                  <c:v>-0.163022306166794</c:v>
                </c:pt>
                <c:pt idx="22773">
                  <c:v>-0.16301814310926099</c:v>
                </c:pt>
                <c:pt idx="22774">
                  <c:v>-0.16301809130571801</c:v>
                </c:pt>
                <c:pt idx="22775">
                  <c:v>-0.163013014521453</c:v>
                </c:pt>
                <c:pt idx="22776">
                  <c:v>-0.16301227147356301</c:v>
                </c:pt>
                <c:pt idx="22777">
                  <c:v>-0.16300967697485999</c:v>
                </c:pt>
                <c:pt idx="22778">
                  <c:v>-0.16300286704076</c:v>
                </c:pt>
                <c:pt idx="22779">
                  <c:v>-0.16299290126355001</c:v>
                </c:pt>
                <c:pt idx="22780">
                  <c:v>-0.162991734356741</c:v>
                </c:pt>
                <c:pt idx="22781">
                  <c:v>-0.162984142486434</c:v>
                </c:pt>
                <c:pt idx="22782">
                  <c:v>-0.16296858996390301</c:v>
                </c:pt>
                <c:pt idx="22783">
                  <c:v>-0.162967885276811</c:v>
                </c:pt>
                <c:pt idx="22784">
                  <c:v>-0.16296774106128001</c:v>
                </c:pt>
                <c:pt idx="22785">
                  <c:v>-0.16296637265908201</c:v>
                </c:pt>
                <c:pt idx="22786">
                  <c:v>-0.162966331519275</c:v>
                </c:pt>
                <c:pt idx="22787">
                  <c:v>-0.16296427957008</c:v>
                </c:pt>
                <c:pt idx="22788">
                  <c:v>-0.162956431564447</c:v>
                </c:pt>
                <c:pt idx="22789">
                  <c:v>-0.16294480173765</c:v>
                </c:pt>
                <c:pt idx="22790">
                  <c:v>-0.16294307792273299</c:v>
                </c:pt>
                <c:pt idx="22791">
                  <c:v>-0.162925765632776</c:v>
                </c:pt>
                <c:pt idx="22792">
                  <c:v>-0.16291791810490999</c:v>
                </c:pt>
                <c:pt idx="22793">
                  <c:v>-0.16291570883123899</c:v>
                </c:pt>
                <c:pt idx="22794">
                  <c:v>-0.16291514992268899</c:v>
                </c:pt>
                <c:pt idx="22795">
                  <c:v>-0.16291286152054599</c:v>
                </c:pt>
                <c:pt idx="22796">
                  <c:v>-0.16291246259096701</c:v>
                </c:pt>
                <c:pt idx="22797">
                  <c:v>-0.16290944382256001</c:v>
                </c:pt>
                <c:pt idx="22798">
                  <c:v>-0.162907081606086</c:v>
                </c:pt>
                <c:pt idx="22799">
                  <c:v>-0.16289961654319701</c:v>
                </c:pt>
                <c:pt idx="22800">
                  <c:v>-0.16289960057228101</c:v>
                </c:pt>
                <c:pt idx="22801">
                  <c:v>-0.16289028465167901</c:v>
                </c:pt>
                <c:pt idx="22802">
                  <c:v>-0.16288970597692601</c:v>
                </c:pt>
                <c:pt idx="22803">
                  <c:v>-0.162880054532171</c:v>
                </c:pt>
                <c:pt idx="22804">
                  <c:v>-0.16287950638078499</c:v>
                </c:pt>
                <c:pt idx="22805">
                  <c:v>-0.16287891547771399</c:v>
                </c:pt>
                <c:pt idx="22806">
                  <c:v>-0.16286524231334701</c:v>
                </c:pt>
                <c:pt idx="22807">
                  <c:v>-0.16286000781110699</c:v>
                </c:pt>
                <c:pt idx="22808">
                  <c:v>-0.16285611174209699</c:v>
                </c:pt>
                <c:pt idx="22809">
                  <c:v>-0.16284265244639901</c:v>
                </c:pt>
                <c:pt idx="22810">
                  <c:v>-0.1628424050682</c:v>
                </c:pt>
                <c:pt idx="22811">
                  <c:v>-0.16283952195939699</c:v>
                </c:pt>
                <c:pt idx="22812">
                  <c:v>-0.16283316204669701</c:v>
                </c:pt>
                <c:pt idx="22813">
                  <c:v>-0.162826802909249</c:v>
                </c:pt>
                <c:pt idx="22814">
                  <c:v>-0.16282443218457801</c:v>
                </c:pt>
                <c:pt idx="22815">
                  <c:v>-0.16282137552228801</c:v>
                </c:pt>
                <c:pt idx="22816">
                  <c:v>-0.16282058059701801</c:v>
                </c:pt>
                <c:pt idx="22817">
                  <c:v>-0.16280811122924099</c:v>
                </c:pt>
                <c:pt idx="22818">
                  <c:v>-0.16280692795864601</c:v>
                </c:pt>
                <c:pt idx="22819">
                  <c:v>-0.16280089533821701</c:v>
                </c:pt>
                <c:pt idx="22820">
                  <c:v>-0.16280001151617199</c:v>
                </c:pt>
                <c:pt idx="22821">
                  <c:v>-0.16279115379366099</c:v>
                </c:pt>
                <c:pt idx="22822">
                  <c:v>-0.162786687938758</c:v>
                </c:pt>
                <c:pt idx="22823">
                  <c:v>-0.162785509291861</c:v>
                </c:pt>
                <c:pt idx="22824">
                  <c:v>-0.16278436077202599</c:v>
                </c:pt>
                <c:pt idx="22825">
                  <c:v>-0.16278252963107701</c:v>
                </c:pt>
                <c:pt idx="22826">
                  <c:v>-0.16277807680772099</c:v>
                </c:pt>
                <c:pt idx="22827">
                  <c:v>-0.16277801354209501</c:v>
                </c:pt>
                <c:pt idx="22828">
                  <c:v>-0.16277306156773</c:v>
                </c:pt>
                <c:pt idx="22829">
                  <c:v>-0.162770159655899</c:v>
                </c:pt>
                <c:pt idx="22830">
                  <c:v>-0.16276823371666199</c:v>
                </c:pt>
                <c:pt idx="22831">
                  <c:v>-0.16276528896012701</c:v>
                </c:pt>
                <c:pt idx="22832">
                  <c:v>-0.16276287032063599</c:v>
                </c:pt>
                <c:pt idx="22833">
                  <c:v>-0.162762764927399</c:v>
                </c:pt>
                <c:pt idx="22834">
                  <c:v>-0.162762532360994</c:v>
                </c:pt>
                <c:pt idx="22835">
                  <c:v>-0.16275980818306501</c:v>
                </c:pt>
                <c:pt idx="22836">
                  <c:v>-0.162750437581201</c:v>
                </c:pt>
                <c:pt idx="22837">
                  <c:v>-0.16274732689819699</c:v>
                </c:pt>
                <c:pt idx="22838">
                  <c:v>-0.162745483284509</c:v>
                </c:pt>
                <c:pt idx="22839">
                  <c:v>-0.16274143529216001</c:v>
                </c:pt>
                <c:pt idx="22840">
                  <c:v>-0.16273261066380201</c:v>
                </c:pt>
                <c:pt idx="22841">
                  <c:v>-0.16272246690491701</c:v>
                </c:pt>
                <c:pt idx="22842">
                  <c:v>-0.16271802538758701</c:v>
                </c:pt>
                <c:pt idx="22843">
                  <c:v>-0.162710831717302</c:v>
                </c:pt>
                <c:pt idx="22844">
                  <c:v>-0.162709507860685</c:v>
                </c:pt>
                <c:pt idx="22845">
                  <c:v>-0.16270693549412299</c:v>
                </c:pt>
                <c:pt idx="22846">
                  <c:v>-0.16270381062892</c:v>
                </c:pt>
                <c:pt idx="22847">
                  <c:v>-0.16269314433399801</c:v>
                </c:pt>
                <c:pt idx="22848">
                  <c:v>-0.16269247844186899</c:v>
                </c:pt>
                <c:pt idx="22849">
                  <c:v>-0.16269131091990599</c:v>
                </c:pt>
                <c:pt idx="22850">
                  <c:v>-0.162683717102894</c:v>
                </c:pt>
                <c:pt idx="22851">
                  <c:v>-0.162681151358713</c:v>
                </c:pt>
                <c:pt idx="22852">
                  <c:v>-0.162673327995315</c:v>
                </c:pt>
                <c:pt idx="22853">
                  <c:v>-0.16266820766312001</c:v>
                </c:pt>
                <c:pt idx="22854">
                  <c:v>-0.16265835665268999</c:v>
                </c:pt>
                <c:pt idx="22855">
                  <c:v>-0.16265653122739299</c:v>
                </c:pt>
                <c:pt idx="22856">
                  <c:v>-0.162653827896201</c:v>
                </c:pt>
                <c:pt idx="22857">
                  <c:v>-0.16264896354237701</c:v>
                </c:pt>
                <c:pt idx="22858">
                  <c:v>-0.16264567794753099</c:v>
                </c:pt>
                <c:pt idx="22859">
                  <c:v>-0.16264342337361701</c:v>
                </c:pt>
                <c:pt idx="22860">
                  <c:v>-0.16264083488009601</c:v>
                </c:pt>
                <c:pt idx="22861">
                  <c:v>-0.16263760871937699</c:v>
                </c:pt>
                <c:pt idx="22862">
                  <c:v>-0.16263344712979999</c:v>
                </c:pt>
                <c:pt idx="22863">
                  <c:v>-0.16262760553368599</c:v>
                </c:pt>
                <c:pt idx="22864">
                  <c:v>-0.16262717879424701</c:v>
                </c:pt>
                <c:pt idx="22865">
                  <c:v>-0.162621789992247</c:v>
                </c:pt>
                <c:pt idx="22866">
                  <c:v>-0.16261673022255799</c:v>
                </c:pt>
                <c:pt idx="22867">
                  <c:v>-0.162616017586943</c:v>
                </c:pt>
                <c:pt idx="22868">
                  <c:v>-0.162615455464661</c:v>
                </c:pt>
                <c:pt idx="22869">
                  <c:v>-0.16261164125741601</c:v>
                </c:pt>
                <c:pt idx="22870">
                  <c:v>-0.16260048057034099</c:v>
                </c:pt>
                <c:pt idx="22871">
                  <c:v>-0.162600464274508</c:v>
                </c:pt>
                <c:pt idx="22872">
                  <c:v>-0.16259769576519301</c:v>
                </c:pt>
                <c:pt idx="22873">
                  <c:v>-0.162589533922299</c:v>
                </c:pt>
                <c:pt idx="22874">
                  <c:v>-0.16258569730448999</c:v>
                </c:pt>
                <c:pt idx="22875">
                  <c:v>-0.162571143652566</c:v>
                </c:pt>
                <c:pt idx="22876">
                  <c:v>-0.162569695008215</c:v>
                </c:pt>
                <c:pt idx="22877">
                  <c:v>-0.16255869772845399</c:v>
                </c:pt>
                <c:pt idx="22878">
                  <c:v>-0.16255851649056599</c:v>
                </c:pt>
                <c:pt idx="22879">
                  <c:v>-0.162558431892253</c:v>
                </c:pt>
                <c:pt idx="22880">
                  <c:v>-0.162558310740164</c:v>
                </c:pt>
                <c:pt idx="22881">
                  <c:v>-0.16255820433891999</c:v>
                </c:pt>
                <c:pt idx="22882">
                  <c:v>-0.16255487923376899</c:v>
                </c:pt>
                <c:pt idx="22883">
                  <c:v>-0.16255253768799299</c:v>
                </c:pt>
                <c:pt idx="22884">
                  <c:v>-0.16255194550386301</c:v>
                </c:pt>
                <c:pt idx="22885">
                  <c:v>-0.162542357706733</c:v>
                </c:pt>
                <c:pt idx="22886">
                  <c:v>-0.162526974009533</c:v>
                </c:pt>
                <c:pt idx="22887">
                  <c:v>-0.16252458503393499</c:v>
                </c:pt>
                <c:pt idx="22888">
                  <c:v>-0.16252287935861101</c:v>
                </c:pt>
                <c:pt idx="22889">
                  <c:v>-0.162522224860011</c:v>
                </c:pt>
                <c:pt idx="22890">
                  <c:v>-0.16251457536364999</c:v>
                </c:pt>
                <c:pt idx="22891">
                  <c:v>-0.16250759471981699</c:v>
                </c:pt>
                <c:pt idx="22892">
                  <c:v>-0.16250585704252599</c:v>
                </c:pt>
                <c:pt idx="22893">
                  <c:v>-0.16250474762581499</c:v>
                </c:pt>
                <c:pt idx="22894">
                  <c:v>-0.16250429865042601</c:v>
                </c:pt>
                <c:pt idx="22895">
                  <c:v>-0.16249081914543301</c:v>
                </c:pt>
                <c:pt idx="22896">
                  <c:v>-0.16249023993741701</c:v>
                </c:pt>
                <c:pt idx="22897">
                  <c:v>-0.162482079195407</c:v>
                </c:pt>
                <c:pt idx="22898">
                  <c:v>-0.16247328502508901</c:v>
                </c:pt>
                <c:pt idx="22899">
                  <c:v>-0.162468575695528</c:v>
                </c:pt>
                <c:pt idx="22900">
                  <c:v>-0.162465760533271</c:v>
                </c:pt>
                <c:pt idx="22901">
                  <c:v>-0.16244849800282599</c:v>
                </c:pt>
                <c:pt idx="22902">
                  <c:v>-0.16244317760961099</c:v>
                </c:pt>
                <c:pt idx="22903">
                  <c:v>-0.162443114213562</c:v>
                </c:pt>
                <c:pt idx="22904">
                  <c:v>-0.16244159763105101</c:v>
                </c:pt>
                <c:pt idx="22905">
                  <c:v>-0.16243759630408999</c:v>
                </c:pt>
                <c:pt idx="22906">
                  <c:v>-0.16243584024214999</c:v>
                </c:pt>
                <c:pt idx="22907">
                  <c:v>-0.162432844565367</c:v>
                </c:pt>
                <c:pt idx="22908">
                  <c:v>-0.162432704669974</c:v>
                </c:pt>
                <c:pt idx="22909">
                  <c:v>-0.162429102389264</c:v>
                </c:pt>
                <c:pt idx="22910">
                  <c:v>-0.16242645077073201</c:v>
                </c:pt>
                <c:pt idx="22911">
                  <c:v>-0.16242409727763801</c:v>
                </c:pt>
                <c:pt idx="22912">
                  <c:v>-0.16241943066391101</c:v>
                </c:pt>
                <c:pt idx="22913">
                  <c:v>-0.16240607060843501</c:v>
                </c:pt>
                <c:pt idx="22914">
                  <c:v>-0.16239646467701799</c:v>
                </c:pt>
                <c:pt idx="22915">
                  <c:v>-0.16239596166965101</c:v>
                </c:pt>
                <c:pt idx="22916">
                  <c:v>-0.16238391663711099</c:v>
                </c:pt>
                <c:pt idx="22917">
                  <c:v>-0.16237423743588</c:v>
                </c:pt>
                <c:pt idx="22918">
                  <c:v>-0.16237189554099299</c:v>
                </c:pt>
                <c:pt idx="22919">
                  <c:v>-0.162371415933631</c:v>
                </c:pt>
                <c:pt idx="22920">
                  <c:v>-0.16237096003129001</c:v>
                </c:pt>
                <c:pt idx="22921">
                  <c:v>-0.16237068318529499</c:v>
                </c:pt>
                <c:pt idx="22922">
                  <c:v>-0.16237000056318801</c:v>
                </c:pt>
                <c:pt idx="22923">
                  <c:v>-0.16236663624462</c:v>
                </c:pt>
                <c:pt idx="22924">
                  <c:v>-0.16235337220197199</c:v>
                </c:pt>
                <c:pt idx="22925">
                  <c:v>-0.162352776243088</c:v>
                </c:pt>
                <c:pt idx="22926">
                  <c:v>-0.16234926364612301</c:v>
                </c:pt>
                <c:pt idx="22927">
                  <c:v>-0.16234427207992899</c:v>
                </c:pt>
                <c:pt idx="22928">
                  <c:v>-0.16234313327382299</c:v>
                </c:pt>
                <c:pt idx="22929">
                  <c:v>-0.162341073009071</c:v>
                </c:pt>
                <c:pt idx="22930">
                  <c:v>-0.16233929461374899</c:v>
                </c:pt>
                <c:pt idx="22931">
                  <c:v>-0.162335623869937</c:v>
                </c:pt>
                <c:pt idx="22932">
                  <c:v>-0.16233548535130099</c:v>
                </c:pt>
                <c:pt idx="22933">
                  <c:v>-0.162334189890077</c:v>
                </c:pt>
                <c:pt idx="22934">
                  <c:v>-0.16231305072358401</c:v>
                </c:pt>
                <c:pt idx="22935">
                  <c:v>-0.162311678505729</c:v>
                </c:pt>
                <c:pt idx="22936">
                  <c:v>-0.16230367974366799</c:v>
                </c:pt>
                <c:pt idx="22937">
                  <c:v>-0.162303038111061</c:v>
                </c:pt>
                <c:pt idx="22938">
                  <c:v>-0.162301811586581</c:v>
                </c:pt>
                <c:pt idx="22939">
                  <c:v>-0.162300725814325</c:v>
                </c:pt>
                <c:pt idx="22940">
                  <c:v>-0.16229868949267701</c:v>
                </c:pt>
                <c:pt idx="22941">
                  <c:v>-0.162298264947107</c:v>
                </c:pt>
                <c:pt idx="22942">
                  <c:v>-0.162287707230824</c:v>
                </c:pt>
                <c:pt idx="22943">
                  <c:v>-0.16228676271581299</c:v>
                </c:pt>
                <c:pt idx="22944">
                  <c:v>-0.16228281363580799</c:v>
                </c:pt>
                <c:pt idx="22945">
                  <c:v>-0.162277009628122</c:v>
                </c:pt>
                <c:pt idx="22946">
                  <c:v>-0.16227516444894799</c:v>
                </c:pt>
                <c:pt idx="22947">
                  <c:v>-0.16227089807832701</c:v>
                </c:pt>
                <c:pt idx="22948">
                  <c:v>-0.16226884640487599</c:v>
                </c:pt>
                <c:pt idx="22949">
                  <c:v>-0.162268119894838</c:v>
                </c:pt>
                <c:pt idx="22950">
                  <c:v>-0.16226799109405901</c:v>
                </c:pt>
                <c:pt idx="22951">
                  <c:v>-0.16226775777366501</c:v>
                </c:pt>
                <c:pt idx="22952">
                  <c:v>-0.162266136225591</c:v>
                </c:pt>
                <c:pt idx="22953">
                  <c:v>-0.16226603849987301</c:v>
                </c:pt>
                <c:pt idx="22954">
                  <c:v>-0.162265570056039</c:v>
                </c:pt>
                <c:pt idx="22955">
                  <c:v>-0.16226478917839099</c:v>
                </c:pt>
                <c:pt idx="22956">
                  <c:v>-0.162262579088366</c:v>
                </c:pt>
                <c:pt idx="22957">
                  <c:v>-0.16226108690813501</c:v>
                </c:pt>
                <c:pt idx="22958">
                  <c:v>-0.16225892950781401</c:v>
                </c:pt>
                <c:pt idx="22959">
                  <c:v>-0.16225836601927299</c:v>
                </c:pt>
                <c:pt idx="22960">
                  <c:v>-0.16225582769902699</c:v>
                </c:pt>
                <c:pt idx="22961">
                  <c:v>-0.162251972529001</c:v>
                </c:pt>
                <c:pt idx="22962">
                  <c:v>-0.16224484204880699</c:v>
                </c:pt>
                <c:pt idx="22963">
                  <c:v>-0.162242033720087</c:v>
                </c:pt>
                <c:pt idx="22964">
                  <c:v>-0.16224115641506301</c:v>
                </c:pt>
                <c:pt idx="22965">
                  <c:v>-0.162235598787662</c:v>
                </c:pt>
                <c:pt idx="22966">
                  <c:v>-0.16223178268723401</c:v>
                </c:pt>
                <c:pt idx="22967">
                  <c:v>-0.16222868634363399</c:v>
                </c:pt>
                <c:pt idx="22968">
                  <c:v>-0.162219219982809</c:v>
                </c:pt>
                <c:pt idx="22969">
                  <c:v>-0.162210557568228</c:v>
                </c:pt>
                <c:pt idx="22970">
                  <c:v>-0.16220251025721399</c:v>
                </c:pt>
                <c:pt idx="22971">
                  <c:v>-0.162189997715384</c:v>
                </c:pt>
                <c:pt idx="22972">
                  <c:v>-0.162183850929627</c:v>
                </c:pt>
                <c:pt idx="22973">
                  <c:v>-0.162180203736531</c:v>
                </c:pt>
                <c:pt idx="22974">
                  <c:v>-0.16217359959573699</c:v>
                </c:pt>
                <c:pt idx="22975">
                  <c:v>-0.16216383220557101</c:v>
                </c:pt>
                <c:pt idx="22976">
                  <c:v>-0.16215673202921399</c:v>
                </c:pt>
                <c:pt idx="22977">
                  <c:v>-0.162155685591205</c:v>
                </c:pt>
                <c:pt idx="22978">
                  <c:v>-0.16215350083257099</c:v>
                </c:pt>
                <c:pt idx="22979">
                  <c:v>-0.162151599168052</c:v>
                </c:pt>
                <c:pt idx="22980">
                  <c:v>-0.162147963845095</c:v>
                </c:pt>
                <c:pt idx="22981">
                  <c:v>-0.162137309004697</c:v>
                </c:pt>
                <c:pt idx="22982">
                  <c:v>-0.16213566625893</c:v>
                </c:pt>
                <c:pt idx="22983">
                  <c:v>-0.16212420479217701</c:v>
                </c:pt>
                <c:pt idx="22984">
                  <c:v>-0.162116810503599</c:v>
                </c:pt>
                <c:pt idx="22985">
                  <c:v>-0.16211166210970401</c:v>
                </c:pt>
                <c:pt idx="22986">
                  <c:v>-0.16211035570694701</c:v>
                </c:pt>
                <c:pt idx="22987">
                  <c:v>-0.162106201191868</c:v>
                </c:pt>
                <c:pt idx="22988">
                  <c:v>-0.16210224242200599</c:v>
                </c:pt>
                <c:pt idx="22989">
                  <c:v>-0.162099845682459</c:v>
                </c:pt>
                <c:pt idx="22990">
                  <c:v>-0.16209705303529801</c:v>
                </c:pt>
                <c:pt idx="22991">
                  <c:v>-0.162095377525418</c:v>
                </c:pt>
                <c:pt idx="22992">
                  <c:v>-0.16209235234255701</c:v>
                </c:pt>
                <c:pt idx="22993">
                  <c:v>-0.162089884053706</c:v>
                </c:pt>
                <c:pt idx="22994">
                  <c:v>-0.16208485554771301</c:v>
                </c:pt>
                <c:pt idx="22995">
                  <c:v>-0.16208147372232801</c:v>
                </c:pt>
                <c:pt idx="22996">
                  <c:v>-0.16208027895806801</c:v>
                </c:pt>
                <c:pt idx="22997">
                  <c:v>-0.162073497366576</c:v>
                </c:pt>
                <c:pt idx="22998">
                  <c:v>-0.162073248120223</c:v>
                </c:pt>
                <c:pt idx="22999">
                  <c:v>-0.16206851785244</c:v>
                </c:pt>
                <c:pt idx="23000">
                  <c:v>-0.162068487741797</c:v>
                </c:pt>
                <c:pt idx="23001">
                  <c:v>-0.162061900429608</c:v>
                </c:pt>
                <c:pt idx="23002">
                  <c:v>-0.16206058697204101</c:v>
                </c:pt>
                <c:pt idx="23003">
                  <c:v>-0.162060556140531</c:v>
                </c:pt>
                <c:pt idx="23004">
                  <c:v>-0.16206037668384199</c:v>
                </c:pt>
                <c:pt idx="23005">
                  <c:v>-0.16205705754652999</c:v>
                </c:pt>
                <c:pt idx="23006">
                  <c:v>-0.16205595302133499</c:v>
                </c:pt>
                <c:pt idx="23007">
                  <c:v>-0.16203626843052299</c:v>
                </c:pt>
                <c:pt idx="23008">
                  <c:v>-0.162034019026881</c:v>
                </c:pt>
                <c:pt idx="23009">
                  <c:v>-0.162032853244198</c:v>
                </c:pt>
                <c:pt idx="23010">
                  <c:v>-0.16203105858046701</c:v>
                </c:pt>
                <c:pt idx="23011">
                  <c:v>-0.162030426739183</c:v>
                </c:pt>
                <c:pt idx="23012">
                  <c:v>-0.162029202364877</c:v>
                </c:pt>
                <c:pt idx="23013">
                  <c:v>-0.162028390830351</c:v>
                </c:pt>
                <c:pt idx="23014">
                  <c:v>-0.16202303973343099</c:v>
                </c:pt>
                <c:pt idx="23015">
                  <c:v>-0.162020601922713</c:v>
                </c:pt>
                <c:pt idx="23016">
                  <c:v>-0.162020332528059</c:v>
                </c:pt>
                <c:pt idx="23017">
                  <c:v>-0.162004306776968</c:v>
                </c:pt>
                <c:pt idx="23018">
                  <c:v>-0.16200094197878101</c:v>
                </c:pt>
                <c:pt idx="23019">
                  <c:v>-0.16199731775173401</c:v>
                </c:pt>
                <c:pt idx="23020">
                  <c:v>-0.16199516066908701</c:v>
                </c:pt>
                <c:pt idx="23021">
                  <c:v>-0.16198946153923899</c:v>
                </c:pt>
                <c:pt idx="23022">
                  <c:v>-0.161988703665921</c:v>
                </c:pt>
                <c:pt idx="23023">
                  <c:v>-0.16198366683170601</c:v>
                </c:pt>
                <c:pt idx="23024">
                  <c:v>-0.16197587092858901</c:v>
                </c:pt>
                <c:pt idx="23025">
                  <c:v>-0.16195247501369001</c:v>
                </c:pt>
                <c:pt idx="23026">
                  <c:v>-0.16194574436540399</c:v>
                </c:pt>
                <c:pt idx="23027">
                  <c:v>-0.161940218551516</c:v>
                </c:pt>
                <c:pt idx="23028">
                  <c:v>-0.16191250450858199</c:v>
                </c:pt>
                <c:pt idx="23029">
                  <c:v>-0.161912250484298</c:v>
                </c:pt>
                <c:pt idx="23030">
                  <c:v>-0.161911783636187</c:v>
                </c:pt>
                <c:pt idx="23031">
                  <c:v>-0.16190917791916401</c:v>
                </c:pt>
                <c:pt idx="23032">
                  <c:v>-0.161908725153494</c:v>
                </c:pt>
                <c:pt idx="23033">
                  <c:v>-0.16190397820010999</c:v>
                </c:pt>
                <c:pt idx="23034">
                  <c:v>-0.16190036623917101</c:v>
                </c:pt>
                <c:pt idx="23035">
                  <c:v>-0.161900103045586</c:v>
                </c:pt>
                <c:pt idx="23036">
                  <c:v>-0.161895777203206</c:v>
                </c:pt>
                <c:pt idx="23037">
                  <c:v>-0.16188876059476201</c:v>
                </c:pt>
                <c:pt idx="23038">
                  <c:v>-0.16188667478485899</c:v>
                </c:pt>
                <c:pt idx="23039">
                  <c:v>-0.161885517729428</c:v>
                </c:pt>
                <c:pt idx="23040">
                  <c:v>-0.16188499088499</c:v>
                </c:pt>
                <c:pt idx="23041">
                  <c:v>-0.16188130253977401</c:v>
                </c:pt>
                <c:pt idx="23042">
                  <c:v>-0.161861964101399</c:v>
                </c:pt>
                <c:pt idx="23043">
                  <c:v>-0.161861914643639</c:v>
                </c:pt>
                <c:pt idx="23044">
                  <c:v>-0.161859293619246</c:v>
                </c:pt>
                <c:pt idx="23045">
                  <c:v>-0.161859215991568</c:v>
                </c:pt>
                <c:pt idx="23046">
                  <c:v>-0.16183736771358401</c:v>
                </c:pt>
                <c:pt idx="23047">
                  <c:v>-0.16182301015808501</c:v>
                </c:pt>
                <c:pt idx="23048">
                  <c:v>-0.16182134649882501</c:v>
                </c:pt>
                <c:pt idx="23049">
                  <c:v>-0.161820505448943</c:v>
                </c:pt>
                <c:pt idx="23050">
                  <c:v>-0.161820396415362</c:v>
                </c:pt>
                <c:pt idx="23051">
                  <c:v>-0.16181768693598</c:v>
                </c:pt>
                <c:pt idx="23052">
                  <c:v>-0.1618148964393</c:v>
                </c:pt>
                <c:pt idx="23053">
                  <c:v>-0.161809547727056</c:v>
                </c:pt>
                <c:pt idx="23054">
                  <c:v>-0.16180594699385001</c:v>
                </c:pt>
                <c:pt idx="23055">
                  <c:v>-0.16179955249344399</c:v>
                </c:pt>
                <c:pt idx="23056">
                  <c:v>-0.16179781459513201</c:v>
                </c:pt>
                <c:pt idx="23057">
                  <c:v>-0.16179731741190601</c:v>
                </c:pt>
                <c:pt idx="23058">
                  <c:v>-0.16179457134179701</c:v>
                </c:pt>
                <c:pt idx="23059">
                  <c:v>-0.16179320551658599</c:v>
                </c:pt>
                <c:pt idx="23060">
                  <c:v>-0.16178593310697001</c:v>
                </c:pt>
                <c:pt idx="23061">
                  <c:v>-0.16178354437415199</c:v>
                </c:pt>
                <c:pt idx="23062">
                  <c:v>-0.16178046952029701</c:v>
                </c:pt>
                <c:pt idx="23063">
                  <c:v>-0.161775672420021</c:v>
                </c:pt>
                <c:pt idx="23064">
                  <c:v>-0.16175715351179401</c:v>
                </c:pt>
                <c:pt idx="23065">
                  <c:v>-0.16174119669238901</c:v>
                </c:pt>
                <c:pt idx="23066">
                  <c:v>-0.16173898378204399</c:v>
                </c:pt>
                <c:pt idx="23067">
                  <c:v>-0.16173814693265301</c:v>
                </c:pt>
                <c:pt idx="23068">
                  <c:v>-0.16173499476377901</c:v>
                </c:pt>
                <c:pt idx="23069">
                  <c:v>-0.16173296054234301</c:v>
                </c:pt>
                <c:pt idx="23070">
                  <c:v>-0.161730539421758</c:v>
                </c:pt>
                <c:pt idx="23071">
                  <c:v>-0.16172361159205401</c:v>
                </c:pt>
                <c:pt idx="23072">
                  <c:v>-0.16171900471463599</c:v>
                </c:pt>
                <c:pt idx="23073">
                  <c:v>-0.161717351634488</c:v>
                </c:pt>
                <c:pt idx="23074">
                  <c:v>-0.161717015710616</c:v>
                </c:pt>
                <c:pt idx="23075">
                  <c:v>-0.16171581340240099</c:v>
                </c:pt>
                <c:pt idx="23076">
                  <c:v>-0.16170881090345299</c:v>
                </c:pt>
                <c:pt idx="23077">
                  <c:v>-0.16170389382767</c:v>
                </c:pt>
                <c:pt idx="23078">
                  <c:v>-0.16170144529372901</c:v>
                </c:pt>
                <c:pt idx="23079">
                  <c:v>-0.16169749055431401</c:v>
                </c:pt>
                <c:pt idx="23080">
                  <c:v>-0.16169654718637999</c:v>
                </c:pt>
                <c:pt idx="23081">
                  <c:v>-0.16169574044920901</c:v>
                </c:pt>
                <c:pt idx="23082">
                  <c:v>-0.16169131612145299</c:v>
                </c:pt>
                <c:pt idx="23083">
                  <c:v>-0.16168858855725499</c:v>
                </c:pt>
                <c:pt idx="23084">
                  <c:v>-0.16168813457693099</c:v>
                </c:pt>
                <c:pt idx="23085">
                  <c:v>-0.161672639146236</c:v>
                </c:pt>
                <c:pt idx="23086">
                  <c:v>-0.161665269771644</c:v>
                </c:pt>
                <c:pt idx="23087">
                  <c:v>-0.161662677604229</c:v>
                </c:pt>
                <c:pt idx="23088">
                  <c:v>-0.16165921990896301</c:v>
                </c:pt>
                <c:pt idx="23089">
                  <c:v>-0.161656908323599</c:v>
                </c:pt>
                <c:pt idx="23090">
                  <c:v>-0.16165126044341899</c:v>
                </c:pt>
                <c:pt idx="23091">
                  <c:v>-0.161649444756817</c:v>
                </c:pt>
                <c:pt idx="23092">
                  <c:v>-0.16164153376520901</c:v>
                </c:pt>
                <c:pt idx="23093">
                  <c:v>-0.161641149188686</c:v>
                </c:pt>
                <c:pt idx="23094">
                  <c:v>-0.16163330749558599</c:v>
                </c:pt>
                <c:pt idx="23095">
                  <c:v>-0.16161554963994099</c:v>
                </c:pt>
                <c:pt idx="23096">
                  <c:v>-0.16160577650170099</c:v>
                </c:pt>
                <c:pt idx="23097">
                  <c:v>-0.16159652260145499</c:v>
                </c:pt>
                <c:pt idx="23098">
                  <c:v>-0.16159112974670101</c:v>
                </c:pt>
                <c:pt idx="23099">
                  <c:v>-0.16158988444004499</c:v>
                </c:pt>
                <c:pt idx="23100">
                  <c:v>-0.161589309906919</c:v>
                </c:pt>
                <c:pt idx="23101">
                  <c:v>-0.16158443122623001</c:v>
                </c:pt>
                <c:pt idx="23102">
                  <c:v>-0.161581205876872</c:v>
                </c:pt>
                <c:pt idx="23103">
                  <c:v>-0.16157637927954299</c:v>
                </c:pt>
                <c:pt idx="23104">
                  <c:v>-0.161574109176087</c:v>
                </c:pt>
                <c:pt idx="23105">
                  <c:v>-0.16157380222858</c:v>
                </c:pt>
                <c:pt idx="23106">
                  <c:v>-0.16156691546343399</c:v>
                </c:pt>
                <c:pt idx="23107">
                  <c:v>-0.16155779717931401</c:v>
                </c:pt>
                <c:pt idx="23108">
                  <c:v>-0.161555530679827</c:v>
                </c:pt>
                <c:pt idx="23109">
                  <c:v>-0.16155527516416099</c:v>
                </c:pt>
                <c:pt idx="23110">
                  <c:v>-0.16155288640631901</c:v>
                </c:pt>
                <c:pt idx="23111">
                  <c:v>-0.16155010660838501</c:v>
                </c:pt>
                <c:pt idx="23112">
                  <c:v>-0.16154621924311799</c:v>
                </c:pt>
                <c:pt idx="23113">
                  <c:v>-0.16154616644275999</c:v>
                </c:pt>
                <c:pt idx="23114">
                  <c:v>-0.16154248104156799</c:v>
                </c:pt>
                <c:pt idx="23115">
                  <c:v>-0.16153686507378201</c:v>
                </c:pt>
                <c:pt idx="23116">
                  <c:v>-0.16152942978749199</c:v>
                </c:pt>
                <c:pt idx="23117">
                  <c:v>-0.16152895672597201</c:v>
                </c:pt>
                <c:pt idx="23118">
                  <c:v>-0.16152726789303701</c:v>
                </c:pt>
                <c:pt idx="23119">
                  <c:v>-0.16152318492107101</c:v>
                </c:pt>
                <c:pt idx="23120">
                  <c:v>-0.161522792928117</c:v>
                </c:pt>
                <c:pt idx="23121">
                  <c:v>-0.16151796484755199</c:v>
                </c:pt>
                <c:pt idx="23122">
                  <c:v>-0.16149929194449</c:v>
                </c:pt>
                <c:pt idx="23123">
                  <c:v>-0.16149323516042199</c:v>
                </c:pt>
                <c:pt idx="23124">
                  <c:v>-0.16149067444437501</c:v>
                </c:pt>
                <c:pt idx="23125">
                  <c:v>-0.16148954967343199</c:v>
                </c:pt>
                <c:pt idx="23126">
                  <c:v>-0.161489325259562</c:v>
                </c:pt>
                <c:pt idx="23127">
                  <c:v>-0.16148495558596099</c:v>
                </c:pt>
                <c:pt idx="23128">
                  <c:v>-0.161476770332632</c:v>
                </c:pt>
                <c:pt idx="23129">
                  <c:v>-0.16146419129964801</c:v>
                </c:pt>
                <c:pt idx="23130">
                  <c:v>-0.16146114154100799</c:v>
                </c:pt>
                <c:pt idx="23131">
                  <c:v>-0.16145771840436801</c:v>
                </c:pt>
                <c:pt idx="23132">
                  <c:v>-0.16145129962459601</c:v>
                </c:pt>
                <c:pt idx="23133">
                  <c:v>-0.16144951004295</c:v>
                </c:pt>
                <c:pt idx="23134">
                  <c:v>-0.16144906978033099</c:v>
                </c:pt>
                <c:pt idx="23135">
                  <c:v>-0.16144831180448599</c:v>
                </c:pt>
                <c:pt idx="23136">
                  <c:v>-0.16144725430436299</c:v>
                </c:pt>
                <c:pt idx="23137">
                  <c:v>-0.16143245818861501</c:v>
                </c:pt>
                <c:pt idx="23138">
                  <c:v>-0.16141820228713699</c:v>
                </c:pt>
                <c:pt idx="23139">
                  <c:v>-0.16141642649061599</c:v>
                </c:pt>
                <c:pt idx="23140">
                  <c:v>-0.161415683337992</c:v>
                </c:pt>
                <c:pt idx="23141">
                  <c:v>-0.16141453753408899</c:v>
                </c:pt>
                <c:pt idx="23142">
                  <c:v>-0.16141073911485701</c:v>
                </c:pt>
                <c:pt idx="23143">
                  <c:v>-0.16140176333793299</c:v>
                </c:pt>
                <c:pt idx="23144">
                  <c:v>-0.16140143109161101</c:v>
                </c:pt>
                <c:pt idx="23145">
                  <c:v>-0.16139924452486901</c:v>
                </c:pt>
                <c:pt idx="23146">
                  <c:v>-0.16139838241763099</c:v>
                </c:pt>
                <c:pt idx="23147">
                  <c:v>-0.16139595704096699</c:v>
                </c:pt>
                <c:pt idx="23148">
                  <c:v>-0.16139412600799399</c:v>
                </c:pt>
                <c:pt idx="23149">
                  <c:v>-0.16139255227405699</c:v>
                </c:pt>
                <c:pt idx="23150">
                  <c:v>-0.16138759636766001</c:v>
                </c:pt>
                <c:pt idx="23151">
                  <c:v>-0.16138166467638501</c:v>
                </c:pt>
                <c:pt idx="23152">
                  <c:v>-0.16137812675134</c:v>
                </c:pt>
                <c:pt idx="23153">
                  <c:v>-0.16137564622446299</c:v>
                </c:pt>
                <c:pt idx="23154">
                  <c:v>-0.16137473696792101</c:v>
                </c:pt>
                <c:pt idx="23155">
                  <c:v>-0.16136538189401001</c:v>
                </c:pt>
                <c:pt idx="23156">
                  <c:v>-0.16136395980953699</c:v>
                </c:pt>
                <c:pt idx="23157">
                  <c:v>-0.16136046788012301</c:v>
                </c:pt>
                <c:pt idx="23158">
                  <c:v>-0.16135302590391001</c:v>
                </c:pt>
                <c:pt idx="23159">
                  <c:v>-0.16135071713494101</c:v>
                </c:pt>
                <c:pt idx="23160">
                  <c:v>-0.16134752244737899</c:v>
                </c:pt>
                <c:pt idx="23161">
                  <c:v>-0.16132948527843</c:v>
                </c:pt>
                <c:pt idx="23162">
                  <c:v>-0.16131532798134299</c:v>
                </c:pt>
                <c:pt idx="23163">
                  <c:v>-0.16131475787403499</c:v>
                </c:pt>
                <c:pt idx="23164">
                  <c:v>-0.16131108036014399</c:v>
                </c:pt>
                <c:pt idx="23165">
                  <c:v>-0.16130285459417801</c:v>
                </c:pt>
                <c:pt idx="23166">
                  <c:v>-0.16128949067456999</c:v>
                </c:pt>
                <c:pt idx="23167">
                  <c:v>-0.161285533965938</c:v>
                </c:pt>
                <c:pt idx="23168">
                  <c:v>-0.16128526952310299</c:v>
                </c:pt>
                <c:pt idx="23169">
                  <c:v>-0.16128269182633601</c:v>
                </c:pt>
                <c:pt idx="23170">
                  <c:v>-0.16127918109718001</c:v>
                </c:pt>
                <c:pt idx="23171">
                  <c:v>-0.16127538632392699</c:v>
                </c:pt>
                <c:pt idx="23172">
                  <c:v>-0.161265628096526</c:v>
                </c:pt>
                <c:pt idx="23173">
                  <c:v>-0.16126195389062001</c:v>
                </c:pt>
                <c:pt idx="23174">
                  <c:v>-0.16126111463670001</c:v>
                </c:pt>
                <c:pt idx="23175">
                  <c:v>-0.161258098555946</c:v>
                </c:pt>
                <c:pt idx="23176">
                  <c:v>-0.161256075966945</c:v>
                </c:pt>
                <c:pt idx="23177">
                  <c:v>-0.161253059816753</c:v>
                </c:pt>
                <c:pt idx="23178">
                  <c:v>-0.16124713519555001</c:v>
                </c:pt>
                <c:pt idx="23179">
                  <c:v>-0.161245360592812</c:v>
                </c:pt>
                <c:pt idx="23180">
                  <c:v>-0.161245338633077</c:v>
                </c:pt>
                <c:pt idx="23181">
                  <c:v>-0.16123018802023201</c:v>
                </c:pt>
                <c:pt idx="23182">
                  <c:v>-0.161230013541243</c:v>
                </c:pt>
                <c:pt idx="23183">
                  <c:v>-0.161220581780218</c:v>
                </c:pt>
                <c:pt idx="23184">
                  <c:v>-0.161213519030171</c:v>
                </c:pt>
                <c:pt idx="23185">
                  <c:v>-0.16121254181498801</c:v>
                </c:pt>
                <c:pt idx="23186">
                  <c:v>-0.16120660122908001</c:v>
                </c:pt>
                <c:pt idx="23187">
                  <c:v>-0.161203273090338</c:v>
                </c:pt>
                <c:pt idx="23188">
                  <c:v>-0.16119207954434001</c:v>
                </c:pt>
                <c:pt idx="23189">
                  <c:v>-0.161185646301263</c:v>
                </c:pt>
                <c:pt idx="23190">
                  <c:v>-0.16118221279800399</c:v>
                </c:pt>
                <c:pt idx="23191">
                  <c:v>-0.16117192939913999</c:v>
                </c:pt>
                <c:pt idx="23192">
                  <c:v>-0.16117006228855499</c:v>
                </c:pt>
                <c:pt idx="23193">
                  <c:v>-0.16116928377582199</c:v>
                </c:pt>
                <c:pt idx="23194">
                  <c:v>-0.16116403179788399</c:v>
                </c:pt>
                <c:pt idx="23195">
                  <c:v>-0.16114787903952099</c:v>
                </c:pt>
                <c:pt idx="23196">
                  <c:v>-0.16114568959612399</c:v>
                </c:pt>
                <c:pt idx="23197">
                  <c:v>-0.16114509985675399</c:v>
                </c:pt>
                <c:pt idx="23198">
                  <c:v>-0.16114189164895701</c:v>
                </c:pt>
                <c:pt idx="23199">
                  <c:v>-0.16113854682826501</c:v>
                </c:pt>
                <c:pt idx="23200">
                  <c:v>-0.161135119561957</c:v>
                </c:pt>
                <c:pt idx="23201">
                  <c:v>-0.161130512158112</c:v>
                </c:pt>
                <c:pt idx="23202">
                  <c:v>-0.16112663407778799</c:v>
                </c:pt>
                <c:pt idx="23203">
                  <c:v>-0.16112238025227801</c:v>
                </c:pt>
                <c:pt idx="23204">
                  <c:v>-0.16111603963840501</c:v>
                </c:pt>
                <c:pt idx="23205">
                  <c:v>-0.16111449682934401</c:v>
                </c:pt>
                <c:pt idx="23206">
                  <c:v>-0.16111379402030701</c:v>
                </c:pt>
                <c:pt idx="23207">
                  <c:v>-0.16111270945474301</c:v>
                </c:pt>
                <c:pt idx="23208">
                  <c:v>-0.16111245104569999</c:v>
                </c:pt>
                <c:pt idx="23209">
                  <c:v>-0.16111121072381099</c:v>
                </c:pt>
                <c:pt idx="23210">
                  <c:v>-0.16110952265881101</c:v>
                </c:pt>
                <c:pt idx="23211">
                  <c:v>-0.161095650701015</c:v>
                </c:pt>
                <c:pt idx="23212">
                  <c:v>-0.16109001787052599</c:v>
                </c:pt>
                <c:pt idx="23213">
                  <c:v>-0.161063185941975</c:v>
                </c:pt>
                <c:pt idx="23214">
                  <c:v>-0.16104780740314201</c:v>
                </c:pt>
                <c:pt idx="23215">
                  <c:v>-0.161046844338912</c:v>
                </c:pt>
                <c:pt idx="23216">
                  <c:v>-0.16104527032190299</c:v>
                </c:pt>
                <c:pt idx="23217">
                  <c:v>-0.161044849108196</c:v>
                </c:pt>
                <c:pt idx="23218">
                  <c:v>-0.161037279311596</c:v>
                </c:pt>
                <c:pt idx="23219">
                  <c:v>-0.16103316103190199</c:v>
                </c:pt>
                <c:pt idx="23220">
                  <c:v>-0.16102517204962399</c:v>
                </c:pt>
                <c:pt idx="23221">
                  <c:v>-0.16102114048455499</c:v>
                </c:pt>
                <c:pt idx="23222">
                  <c:v>-0.161019666714072</c:v>
                </c:pt>
                <c:pt idx="23223">
                  <c:v>-0.161012836466222</c:v>
                </c:pt>
                <c:pt idx="23224">
                  <c:v>-0.16101161854582799</c:v>
                </c:pt>
                <c:pt idx="23225">
                  <c:v>-0.16100864238051801</c:v>
                </c:pt>
                <c:pt idx="23226">
                  <c:v>-0.161005872208697</c:v>
                </c:pt>
                <c:pt idx="23227">
                  <c:v>-0.161004349954532</c:v>
                </c:pt>
                <c:pt idx="23228">
                  <c:v>-0.16098316056180401</c:v>
                </c:pt>
                <c:pt idx="23229">
                  <c:v>-0.160978728266366</c:v>
                </c:pt>
                <c:pt idx="23230">
                  <c:v>-0.16097201516863799</c:v>
                </c:pt>
                <c:pt idx="23231">
                  <c:v>-0.16096388156126801</c:v>
                </c:pt>
                <c:pt idx="23232">
                  <c:v>-0.16095961950207199</c:v>
                </c:pt>
                <c:pt idx="23233">
                  <c:v>-0.16095824821860899</c:v>
                </c:pt>
                <c:pt idx="23234">
                  <c:v>-0.16095748225388201</c:v>
                </c:pt>
                <c:pt idx="23235">
                  <c:v>-0.16095437181446201</c:v>
                </c:pt>
                <c:pt idx="23236">
                  <c:v>-0.16094280293454799</c:v>
                </c:pt>
                <c:pt idx="23237">
                  <c:v>-0.16093490464100699</c:v>
                </c:pt>
                <c:pt idx="23238">
                  <c:v>-0.16092775246191299</c:v>
                </c:pt>
                <c:pt idx="23239">
                  <c:v>-0.160926637515311</c:v>
                </c:pt>
                <c:pt idx="23240">
                  <c:v>-0.160924821914773</c:v>
                </c:pt>
                <c:pt idx="23241">
                  <c:v>-0.160923144766008</c:v>
                </c:pt>
                <c:pt idx="23242">
                  <c:v>-0.160916958129532</c:v>
                </c:pt>
                <c:pt idx="23243">
                  <c:v>-0.16091378310816201</c:v>
                </c:pt>
                <c:pt idx="23244">
                  <c:v>-0.16090927076314601</c:v>
                </c:pt>
                <c:pt idx="23245">
                  <c:v>-0.160906277035473</c:v>
                </c:pt>
                <c:pt idx="23246">
                  <c:v>-0.16090571889923699</c:v>
                </c:pt>
                <c:pt idx="23247">
                  <c:v>-0.16090438205699001</c:v>
                </c:pt>
                <c:pt idx="23248">
                  <c:v>-0.16088710040026899</c:v>
                </c:pt>
                <c:pt idx="23249">
                  <c:v>-0.160884203982535</c:v>
                </c:pt>
                <c:pt idx="23250">
                  <c:v>-0.16088323525257001</c:v>
                </c:pt>
                <c:pt idx="23251">
                  <c:v>-0.16087693358419</c:v>
                </c:pt>
                <c:pt idx="23252">
                  <c:v>-0.16087581761002101</c:v>
                </c:pt>
                <c:pt idx="23253">
                  <c:v>-0.16087279429860499</c:v>
                </c:pt>
                <c:pt idx="23254">
                  <c:v>-0.16086855239858699</c:v>
                </c:pt>
                <c:pt idx="23255">
                  <c:v>-0.16086198341121699</c:v>
                </c:pt>
                <c:pt idx="23256">
                  <c:v>-0.16085854876383501</c:v>
                </c:pt>
                <c:pt idx="23257">
                  <c:v>-0.16085507721039499</c:v>
                </c:pt>
                <c:pt idx="23258">
                  <c:v>-0.16085389143270201</c:v>
                </c:pt>
                <c:pt idx="23259">
                  <c:v>-0.16084879311313199</c:v>
                </c:pt>
                <c:pt idx="23260">
                  <c:v>-0.16084185592377101</c:v>
                </c:pt>
                <c:pt idx="23261">
                  <c:v>-0.16083319231235399</c:v>
                </c:pt>
                <c:pt idx="23262">
                  <c:v>-0.160832527931519</c:v>
                </c:pt>
                <c:pt idx="23263">
                  <c:v>-0.16083132360347099</c:v>
                </c:pt>
                <c:pt idx="23264">
                  <c:v>-0.16082708520962</c:v>
                </c:pt>
                <c:pt idx="23265">
                  <c:v>-0.16082308157039399</c:v>
                </c:pt>
                <c:pt idx="23266">
                  <c:v>-0.160823015892785</c:v>
                </c:pt>
                <c:pt idx="23267">
                  <c:v>-0.16081010591638001</c:v>
                </c:pt>
                <c:pt idx="23268">
                  <c:v>-0.16080667010865801</c:v>
                </c:pt>
                <c:pt idx="23269">
                  <c:v>-0.160802995704039</c:v>
                </c:pt>
                <c:pt idx="23270">
                  <c:v>-0.16079556175462001</c:v>
                </c:pt>
                <c:pt idx="23271">
                  <c:v>-0.16079518832581599</c:v>
                </c:pt>
                <c:pt idx="23272">
                  <c:v>-0.160792993762846</c:v>
                </c:pt>
                <c:pt idx="23273">
                  <c:v>-0.16079209993708099</c:v>
                </c:pt>
                <c:pt idx="23274">
                  <c:v>-0.16078211088838601</c:v>
                </c:pt>
                <c:pt idx="23275">
                  <c:v>-0.160780374380778</c:v>
                </c:pt>
                <c:pt idx="23276">
                  <c:v>-0.16077255330448401</c:v>
                </c:pt>
                <c:pt idx="23277">
                  <c:v>-0.160771412478043</c:v>
                </c:pt>
                <c:pt idx="23278">
                  <c:v>-0.16076721420048401</c:v>
                </c:pt>
                <c:pt idx="23279">
                  <c:v>-0.16076664056366199</c:v>
                </c:pt>
                <c:pt idx="23280">
                  <c:v>-0.160765755829059</c:v>
                </c:pt>
                <c:pt idx="23281">
                  <c:v>-0.16076264920050001</c:v>
                </c:pt>
                <c:pt idx="23282">
                  <c:v>-0.160751787849089</c:v>
                </c:pt>
                <c:pt idx="23283">
                  <c:v>-0.160749086057068</c:v>
                </c:pt>
                <c:pt idx="23284">
                  <c:v>-0.16074300541165801</c:v>
                </c:pt>
                <c:pt idx="23285">
                  <c:v>-0.16074246576311901</c:v>
                </c:pt>
                <c:pt idx="23286">
                  <c:v>-0.160738246658059</c:v>
                </c:pt>
                <c:pt idx="23287">
                  <c:v>-0.160733742097388</c:v>
                </c:pt>
                <c:pt idx="23288">
                  <c:v>-0.16072773896626699</c:v>
                </c:pt>
                <c:pt idx="23289">
                  <c:v>-0.16072535953355399</c:v>
                </c:pt>
                <c:pt idx="23290">
                  <c:v>-0.160722915929251</c:v>
                </c:pt>
                <c:pt idx="23291">
                  <c:v>-0.16072182538844801</c:v>
                </c:pt>
                <c:pt idx="23292">
                  <c:v>-0.16072053838703501</c:v>
                </c:pt>
                <c:pt idx="23293">
                  <c:v>-0.16071572085946401</c:v>
                </c:pt>
                <c:pt idx="23294">
                  <c:v>-0.16071465457349299</c:v>
                </c:pt>
                <c:pt idx="23295">
                  <c:v>-0.160697544269122</c:v>
                </c:pt>
                <c:pt idx="23296">
                  <c:v>-0.16069580908063999</c:v>
                </c:pt>
                <c:pt idx="23297">
                  <c:v>-0.160693283092885</c:v>
                </c:pt>
                <c:pt idx="23298">
                  <c:v>-0.16068890553435</c:v>
                </c:pt>
                <c:pt idx="23299">
                  <c:v>-0.160675229112414</c:v>
                </c:pt>
                <c:pt idx="23300">
                  <c:v>-0.16065636461697799</c:v>
                </c:pt>
                <c:pt idx="23301">
                  <c:v>-0.16065165481962199</c:v>
                </c:pt>
                <c:pt idx="23302">
                  <c:v>-0.160648972539819</c:v>
                </c:pt>
                <c:pt idx="23303">
                  <c:v>-0.160647723164243</c:v>
                </c:pt>
                <c:pt idx="23304">
                  <c:v>-0.160632906363117</c:v>
                </c:pt>
                <c:pt idx="23305">
                  <c:v>-0.160625452581484</c:v>
                </c:pt>
                <c:pt idx="23306">
                  <c:v>-0.160619820298042</c:v>
                </c:pt>
                <c:pt idx="23307">
                  <c:v>-0.16061949235711601</c:v>
                </c:pt>
                <c:pt idx="23308">
                  <c:v>-0.16061554935828601</c:v>
                </c:pt>
                <c:pt idx="23309">
                  <c:v>-0.16061458640972301</c:v>
                </c:pt>
                <c:pt idx="23310">
                  <c:v>-0.16060912642347899</c:v>
                </c:pt>
                <c:pt idx="23311">
                  <c:v>-0.16059963445478301</c:v>
                </c:pt>
                <c:pt idx="23312">
                  <c:v>-0.16059740980804199</c:v>
                </c:pt>
                <c:pt idx="23313">
                  <c:v>-0.16058018310323199</c:v>
                </c:pt>
                <c:pt idx="23314">
                  <c:v>-0.160577960829136</c:v>
                </c:pt>
                <c:pt idx="23315">
                  <c:v>-0.16057229726719499</c:v>
                </c:pt>
                <c:pt idx="23316">
                  <c:v>-0.16056843081144501</c:v>
                </c:pt>
                <c:pt idx="23317">
                  <c:v>-0.16056655230547801</c:v>
                </c:pt>
                <c:pt idx="23318">
                  <c:v>-0.16056506284465399</c:v>
                </c:pt>
                <c:pt idx="23319">
                  <c:v>-0.16056413198076699</c:v>
                </c:pt>
                <c:pt idx="23320">
                  <c:v>-0.16056355520690499</c:v>
                </c:pt>
                <c:pt idx="23321">
                  <c:v>-0.16056321793185799</c:v>
                </c:pt>
                <c:pt idx="23322">
                  <c:v>-0.16056188621383999</c:v>
                </c:pt>
                <c:pt idx="23323">
                  <c:v>-0.16055764356550101</c:v>
                </c:pt>
                <c:pt idx="23324">
                  <c:v>-0.16054770075980501</c:v>
                </c:pt>
                <c:pt idx="23325">
                  <c:v>-0.160546329903927</c:v>
                </c:pt>
                <c:pt idx="23326">
                  <c:v>-0.160534430036475</c:v>
                </c:pt>
                <c:pt idx="23327">
                  <c:v>-0.160524060033994</c:v>
                </c:pt>
                <c:pt idx="23328">
                  <c:v>-0.16052040760553599</c:v>
                </c:pt>
                <c:pt idx="23329">
                  <c:v>-0.16051431722561299</c:v>
                </c:pt>
                <c:pt idx="23330">
                  <c:v>-0.16051241251081599</c:v>
                </c:pt>
                <c:pt idx="23331">
                  <c:v>-0.16051009484575801</c:v>
                </c:pt>
                <c:pt idx="23332">
                  <c:v>-0.160507914581731</c:v>
                </c:pt>
                <c:pt idx="23333">
                  <c:v>-0.16050057289200101</c:v>
                </c:pt>
                <c:pt idx="23334">
                  <c:v>-0.16050055399010199</c:v>
                </c:pt>
                <c:pt idx="23335">
                  <c:v>-0.16049682658843401</c:v>
                </c:pt>
                <c:pt idx="23336">
                  <c:v>-0.16049648117149301</c:v>
                </c:pt>
                <c:pt idx="23337">
                  <c:v>-0.16049259337938801</c:v>
                </c:pt>
                <c:pt idx="23338">
                  <c:v>-0.16047975964064501</c:v>
                </c:pt>
                <c:pt idx="23339">
                  <c:v>-0.160477301569144</c:v>
                </c:pt>
                <c:pt idx="23340">
                  <c:v>-0.16047579422211</c:v>
                </c:pt>
                <c:pt idx="23341">
                  <c:v>-0.16047450707628499</c:v>
                </c:pt>
                <c:pt idx="23342">
                  <c:v>-0.160471172605437</c:v>
                </c:pt>
                <c:pt idx="23343">
                  <c:v>-0.16046831732106301</c:v>
                </c:pt>
                <c:pt idx="23344">
                  <c:v>-0.16046743055948201</c:v>
                </c:pt>
                <c:pt idx="23345">
                  <c:v>-0.160463357621525</c:v>
                </c:pt>
                <c:pt idx="23346">
                  <c:v>-0.16046174532113</c:v>
                </c:pt>
                <c:pt idx="23347">
                  <c:v>-0.16045466369929601</c:v>
                </c:pt>
                <c:pt idx="23348">
                  <c:v>-0.16045355343401799</c:v>
                </c:pt>
                <c:pt idx="23349">
                  <c:v>-0.16045135093500401</c:v>
                </c:pt>
                <c:pt idx="23350">
                  <c:v>-0.16044814700368301</c:v>
                </c:pt>
                <c:pt idx="23351">
                  <c:v>-0.160445136760928</c:v>
                </c:pt>
                <c:pt idx="23352">
                  <c:v>-0.16044182473645599</c:v>
                </c:pt>
                <c:pt idx="23353">
                  <c:v>-0.16043874456255</c:v>
                </c:pt>
                <c:pt idx="23354">
                  <c:v>-0.160438725800745</c:v>
                </c:pt>
                <c:pt idx="23355">
                  <c:v>-0.160436752449064</c:v>
                </c:pt>
                <c:pt idx="23356">
                  <c:v>-0.16043026839626401</c:v>
                </c:pt>
                <c:pt idx="23357">
                  <c:v>-0.16042723747238</c:v>
                </c:pt>
                <c:pt idx="23358">
                  <c:v>-0.16042063924285399</c:v>
                </c:pt>
                <c:pt idx="23359">
                  <c:v>-0.16041797838577301</c:v>
                </c:pt>
                <c:pt idx="23360">
                  <c:v>-0.16041595854105101</c:v>
                </c:pt>
                <c:pt idx="23361">
                  <c:v>-0.16041379389959401</c:v>
                </c:pt>
                <c:pt idx="23362">
                  <c:v>-0.160405805956891</c:v>
                </c:pt>
                <c:pt idx="23363">
                  <c:v>-0.160402397966143</c:v>
                </c:pt>
                <c:pt idx="23364">
                  <c:v>-0.16039094191723699</c:v>
                </c:pt>
                <c:pt idx="23365">
                  <c:v>-0.16039085969077099</c:v>
                </c:pt>
                <c:pt idx="23366">
                  <c:v>-0.160385093324976</c:v>
                </c:pt>
                <c:pt idx="23367">
                  <c:v>-0.16037130353158899</c:v>
                </c:pt>
                <c:pt idx="23368">
                  <c:v>-0.160368032784904</c:v>
                </c:pt>
                <c:pt idx="23369">
                  <c:v>-0.16036732658314001</c:v>
                </c:pt>
                <c:pt idx="23370">
                  <c:v>-0.16036502734237701</c:v>
                </c:pt>
                <c:pt idx="23371">
                  <c:v>-0.16036466913245301</c:v>
                </c:pt>
                <c:pt idx="23372">
                  <c:v>-0.160361639025038</c:v>
                </c:pt>
                <c:pt idx="23373">
                  <c:v>-0.160359104855924</c:v>
                </c:pt>
                <c:pt idx="23374">
                  <c:v>-0.16035664718766399</c:v>
                </c:pt>
                <c:pt idx="23375">
                  <c:v>-0.160347433258654</c:v>
                </c:pt>
                <c:pt idx="23376">
                  <c:v>-0.160345929333673</c:v>
                </c:pt>
                <c:pt idx="23377">
                  <c:v>-0.16034179050495201</c:v>
                </c:pt>
                <c:pt idx="23378">
                  <c:v>-0.16034035642887401</c:v>
                </c:pt>
                <c:pt idx="23379">
                  <c:v>-0.16033445586971601</c:v>
                </c:pt>
                <c:pt idx="23380">
                  <c:v>-0.16032350078806401</c:v>
                </c:pt>
                <c:pt idx="23381">
                  <c:v>-0.16032240578252499</c:v>
                </c:pt>
                <c:pt idx="23382">
                  <c:v>-0.160320723963913</c:v>
                </c:pt>
                <c:pt idx="23383">
                  <c:v>-0.16031689676616401</c:v>
                </c:pt>
                <c:pt idx="23384">
                  <c:v>-0.16029890922822501</c:v>
                </c:pt>
                <c:pt idx="23385">
                  <c:v>-0.16029747201109701</c:v>
                </c:pt>
                <c:pt idx="23386">
                  <c:v>-0.16029535248933099</c:v>
                </c:pt>
                <c:pt idx="23387">
                  <c:v>-0.16029399158393201</c:v>
                </c:pt>
                <c:pt idx="23388">
                  <c:v>-0.16029311645535399</c:v>
                </c:pt>
                <c:pt idx="23389">
                  <c:v>-0.160286583042622</c:v>
                </c:pt>
                <c:pt idx="23390">
                  <c:v>-0.160281644169531</c:v>
                </c:pt>
                <c:pt idx="23391">
                  <c:v>-0.16027858755469401</c:v>
                </c:pt>
                <c:pt idx="23392">
                  <c:v>-0.160277962241516</c:v>
                </c:pt>
                <c:pt idx="23393">
                  <c:v>-0.160269228517499</c:v>
                </c:pt>
                <c:pt idx="23394">
                  <c:v>-0.16025669023612599</c:v>
                </c:pt>
                <c:pt idx="23395">
                  <c:v>-0.16025499217835701</c:v>
                </c:pt>
                <c:pt idx="23396">
                  <c:v>-0.160254689320141</c:v>
                </c:pt>
                <c:pt idx="23397">
                  <c:v>-0.160249027357209</c:v>
                </c:pt>
                <c:pt idx="23398">
                  <c:v>-0.160240422418922</c:v>
                </c:pt>
                <c:pt idx="23399">
                  <c:v>-0.160235275786998</c:v>
                </c:pt>
                <c:pt idx="23400">
                  <c:v>-0.160228165705214</c:v>
                </c:pt>
                <c:pt idx="23401">
                  <c:v>-0.16022341507906901</c:v>
                </c:pt>
                <c:pt idx="23402">
                  <c:v>-0.16021568906959399</c:v>
                </c:pt>
                <c:pt idx="23403">
                  <c:v>-0.160195870039683</c:v>
                </c:pt>
                <c:pt idx="23404">
                  <c:v>-0.16019572357685199</c:v>
                </c:pt>
                <c:pt idx="23405">
                  <c:v>-0.16018019060958499</c:v>
                </c:pt>
                <c:pt idx="23406">
                  <c:v>-0.16017923549107299</c:v>
                </c:pt>
                <c:pt idx="23407">
                  <c:v>-0.16017876672837</c:v>
                </c:pt>
                <c:pt idx="23408">
                  <c:v>-0.16017542125783599</c:v>
                </c:pt>
                <c:pt idx="23409">
                  <c:v>-0.16017494812132599</c:v>
                </c:pt>
                <c:pt idx="23410">
                  <c:v>-0.16017136474794499</c:v>
                </c:pt>
                <c:pt idx="23411">
                  <c:v>-0.160169551080247</c:v>
                </c:pt>
                <c:pt idx="23412">
                  <c:v>-0.16016922241547801</c:v>
                </c:pt>
                <c:pt idx="23413">
                  <c:v>-0.160166402909415</c:v>
                </c:pt>
                <c:pt idx="23414">
                  <c:v>-0.16015870298332399</c:v>
                </c:pt>
                <c:pt idx="23415">
                  <c:v>-0.16014955543738699</c:v>
                </c:pt>
                <c:pt idx="23416">
                  <c:v>-0.160146957126865</c:v>
                </c:pt>
                <c:pt idx="23417">
                  <c:v>-0.160141781434641</c:v>
                </c:pt>
                <c:pt idx="23418">
                  <c:v>-0.160139814132432</c:v>
                </c:pt>
                <c:pt idx="23419">
                  <c:v>-0.16013816387716701</c:v>
                </c:pt>
                <c:pt idx="23420">
                  <c:v>-0.160133133428461</c:v>
                </c:pt>
                <c:pt idx="23421">
                  <c:v>-0.16012812646390501</c:v>
                </c:pt>
                <c:pt idx="23422">
                  <c:v>-0.16012600277854599</c:v>
                </c:pt>
                <c:pt idx="23423">
                  <c:v>-0.160117857851198</c:v>
                </c:pt>
                <c:pt idx="23424">
                  <c:v>-0.16011666999930599</c:v>
                </c:pt>
                <c:pt idx="23425">
                  <c:v>-0.16011406932523201</c:v>
                </c:pt>
                <c:pt idx="23426">
                  <c:v>-0.16011163440300299</c:v>
                </c:pt>
                <c:pt idx="23427">
                  <c:v>-0.16010914831567299</c:v>
                </c:pt>
                <c:pt idx="23428">
                  <c:v>-0.16010605385426599</c:v>
                </c:pt>
                <c:pt idx="23429">
                  <c:v>-0.160098541648756</c:v>
                </c:pt>
                <c:pt idx="23430">
                  <c:v>-0.160097054699401</c:v>
                </c:pt>
                <c:pt idx="23431">
                  <c:v>-0.160096322845725</c:v>
                </c:pt>
                <c:pt idx="23432">
                  <c:v>-0.16009555600938499</c:v>
                </c:pt>
                <c:pt idx="23433">
                  <c:v>-0.16008206236727901</c:v>
                </c:pt>
                <c:pt idx="23434">
                  <c:v>-0.160080968812637</c:v>
                </c:pt>
                <c:pt idx="23435">
                  <c:v>-0.16007601324958701</c:v>
                </c:pt>
                <c:pt idx="23436">
                  <c:v>-0.160073640293422</c:v>
                </c:pt>
                <c:pt idx="23437">
                  <c:v>-0.160071735034722</c:v>
                </c:pt>
                <c:pt idx="23438">
                  <c:v>-0.160066836679992</c:v>
                </c:pt>
                <c:pt idx="23439">
                  <c:v>-0.16006649789771801</c:v>
                </c:pt>
                <c:pt idx="23440">
                  <c:v>-0.16005302572348401</c:v>
                </c:pt>
                <c:pt idx="23441">
                  <c:v>-0.16004555091564801</c:v>
                </c:pt>
                <c:pt idx="23442">
                  <c:v>-0.160043577906472</c:v>
                </c:pt>
                <c:pt idx="23443">
                  <c:v>-0.16004167073447101</c:v>
                </c:pt>
                <c:pt idx="23444">
                  <c:v>-0.16003834446349699</c:v>
                </c:pt>
                <c:pt idx="23445">
                  <c:v>-0.16002703880291499</c:v>
                </c:pt>
                <c:pt idx="23446">
                  <c:v>-0.16002438329831301</c:v>
                </c:pt>
                <c:pt idx="23447">
                  <c:v>-0.160024010227094</c:v>
                </c:pt>
                <c:pt idx="23448">
                  <c:v>-0.16001692326202499</c:v>
                </c:pt>
                <c:pt idx="23449">
                  <c:v>-0.16001526578579001</c:v>
                </c:pt>
                <c:pt idx="23450">
                  <c:v>-0.160011139314093</c:v>
                </c:pt>
                <c:pt idx="23451">
                  <c:v>-0.16001059678049401</c:v>
                </c:pt>
                <c:pt idx="23452">
                  <c:v>-0.16000212886387699</c:v>
                </c:pt>
                <c:pt idx="23453">
                  <c:v>-0.15999985777280901</c:v>
                </c:pt>
                <c:pt idx="23454">
                  <c:v>-0.159993953616866</c:v>
                </c:pt>
                <c:pt idx="23455">
                  <c:v>-0.15999323868562601</c:v>
                </c:pt>
                <c:pt idx="23456">
                  <c:v>-0.15998218325409599</c:v>
                </c:pt>
                <c:pt idx="23457">
                  <c:v>-0.159980942243516</c:v>
                </c:pt>
                <c:pt idx="23458">
                  <c:v>-0.159954958611147</c:v>
                </c:pt>
                <c:pt idx="23459">
                  <c:v>-0.15995418095062899</c:v>
                </c:pt>
                <c:pt idx="23460">
                  <c:v>-0.15995387896851701</c:v>
                </c:pt>
                <c:pt idx="23461">
                  <c:v>-0.159944182060963</c:v>
                </c:pt>
                <c:pt idx="23462">
                  <c:v>-0.159943272722714</c:v>
                </c:pt>
                <c:pt idx="23463">
                  <c:v>-0.15993937022449201</c:v>
                </c:pt>
                <c:pt idx="23464">
                  <c:v>-0.15991506146796799</c:v>
                </c:pt>
                <c:pt idx="23465">
                  <c:v>-0.15991343140269901</c:v>
                </c:pt>
                <c:pt idx="23466">
                  <c:v>-0.15990816986281101</c:v>
                </c:pt>
                <c:pt idx="23467">
                  <c:v>-0.15990209361476501</c:v>
                </c:pt>
                <c:pt idx="23468">
                  <c:v>-0.15989745759944801</c:v>
                </c:pt>
                <c:pt idx="23469">
                  <c:v>-0.15988527829228599</c:v>
                </c:pt>
                <c:pt idx="23470">
                  <c:v>-0.15988436695855701</c:v>
                </c:pt>
                <c:pt idx="23471">
                  <c:v>-0.15988039138841301</c:v>
                </c:pt>
                <c:pt idx="23472">
                  <c:v>-0.159870123720392</c:v>
                </c:pt>
                <c:pt idx="23473">
                  <c:v>-0.15986631378383001</c:v>
                </c:pt>
                <c:pt idx="23474">
                  <c:v>-0.15986527700398501</c:v>
                </c:pt>
                <c:pt idx="23475">
                  <c:v>-0.159860426553457</c:v>
                </c:pt>
                <c:pt idx="23476">
                  <c:v>-0.15985909173663301</c:v>
                </c:pt>
                <c:pt idx="23477">
                  <c:v>-0.15985878440218901</c:v>
                </c:pt>
                <c:pt idx="23478">
                  <c:v>-0.15985475462076201</c:v>
                </c:pt>
                <c:pt idx="23479">
                  <c:v>-0.159851992119832</c:v>
                </c:pt>
                <c:pt idx="23480">
                  <c:v>-0.159851734865539</c:v>
                </c:pt>
                <c:pt idx="23481">
                  <c:v>-0.15984863449527001</c:v>
                </c:pt>
                <c:pt idx="23482">
                  <c:v>-0.15983227606888301</c:v>
                </c:pt>
                <c:pt idx="23483">
                  <c:v>-0.15982625602022299</c:v>
                </c:pt>
                <c:pt idx="23484">
                  <c:v>-0.159825739371067</c:v>
                </c:pt>
                <c:pt idx="23485">
                  <c:v>-0.15982414497898401</c:v>
                </c:pt>
                <c:pt idx="23486">
                  <c:v>-0.15982396633969501</c:v>
                </c:pt>
                <c:pt idx="23487">
                  <c:v>-0.15981064774443399</c:v>
                </c:pt>
                <c:pt idx="23488">
                  <c:v>-0.15981042575027901</c:v>
                </c:pt>
                <c:pt idx="23489">
                  <c:v>-0.15980885265640199</c:v>
                </c:pt>
                <c:pt idx="23490">
                  <c:v>-0.15980655721010001</c:v>
                </c:pt>
                <c:pt idx="23491">
                  <c:v>-0.159803144710044</c:v>
                </c:pt>
                <c:pt idx="23492">
                  <c:v>-0.15980160460538101</c:v>
                </c:pt>
                <c:pt idx="23493">
                  <c:v>-0.15979982574850901</c:v>
                </c:pt>
                <c:pt idx="23494">
                  <c:v>-0.15979803080154201</c:v>
                </c:pt>
                <c:pt idx="23495">
                  <c:v>-0.15979672075112999</c:v>
                </c:pt>
                <c:pt idx="23496">
                  <c:v>-0.15978722754480901</c:v>
                </c:pt>
                <c:pt idx="23497">
                  <c:v>-0.15978672546702299</c:v>
                </c:pt>
                <c:pt idx="23498">
                  <c:v>-0.15977376184973599</c:v>
                </c:pt>
                <c:pt idx="23499">
                  <c:v>-0.15976302037346399</c:v>
                </c:pt>
                <c:pt idx="23500">
                  <c:v>-0.15976215659159199</c:v>
                </c:pt>
                <c:pt idx="23501">
                  <c:v>-0.15976114889805099</c:v>
                </c:pt>
                <c:pt idx="23502">
                  <c:v>-0.15975999937135599</c:v>
                </c:pt>
                <c:pt idx="23503">
                  <c:v>-0.159759644847523</c:v>
                </c:pt>
                <c:pt idx="23504">
                  <c:v>-0.159749994590903</c:v>
                </c:pt>
                <c:pt idx="23505">
                  <c:v>-0.15974176007107499</c:v>
                </c:pt>
                <c:pt idx="23506">
                  <c:v>-0.15974132064157001</c:v>
                </c:pt>
                <c:pt idx="23507">
                  <c:v>-0.159741251099486</c:v>
                </c:pt>
                <c:pt idx="23508">
                  <c:v>-0.15973945588935801</c:v>
                </c:pt>
                <c:pt idx="23509">
                  <c:v>-0.15973153419095401</c:v>
                </c:pt>
                <c:pt idx="23510">
                  <c:v>-0.15972922046857199</c:v>
                </c:pt>
                <c:pt idx="23511">
                  <c:v>-0.15972721920792601</c:v>
                </c:pt>
                <c:pt idx="23512">
                  <c:v>-0.159725954347847</c:v>
                </c:pt>
                <c:pt idx="23513">
                  <c:v>-0.15972358497515299</c:v>
                </c:pt>
                <c:pt idx="23514">
                  <c:v>-0.159723207270522</c:v>
                </c:pt>
                <c:pt idx="23515">
                  <c:v>-0.15972156338045301</c:v>
                </c:pt>
                <c:pt idx="23516">
                  <c:v>-0.15971895181652501</c:v>
                </c:pt>
                <c:pt idx="23517">
                  <c:v>-0.159717719513639</c:v>
                </c:pt>
                <c:pt idx="23518">
                  <c:v>-0.15971500683023801</c:v>
                </c:pt>
                <c:pt idx="23519">
                  <c:v>-0.159712899840043</c:v>
                </c:pt>
                <c:pt idx="23520">
                  <c:v>-0.15970627276422</c:v>
                </c:pt>
                <c:pt idx="23521">
                  <c:v>-0.15970325916424899</c:v>
                </c:pt>
                <c:pt idx="23522">
                  <c:v>-0.15970184336252999</c:v>
                </c:pt>
                <c:pt idx="23523">
                  <c:v>-0.15970119577821701</c:v>
                </c:pt>
                <c:pt idx="23524">
                  <c:v>-0.15970023200335401</c:v>
                </c:pt>
                <c:pt idx="23525">
                  <c:v>-0.159696690769981</c:v>
                </c:pt>
                <c:pt idx="23526">
                  <c:v>-0.15969280977547101</c:v>
                </c:pt>
                <c:pt idx="23527">
                  <c:v>-0.15969114071249799</c:v>
                </c:pt>
                <c:pt idx="23528">
                  <c:v>-0.15968921884498299</c:v>
                </c:pt>
                <c:pt idx="23529">
                  <c:v>-0.159684445385186</c:v>
                </c:pt>
                <c:pt idx="23530">
                  <c:v>-0.15967594673820101</c:v>
                </c:pt>
                <c:pt idx="23531">
                  <c:v>-0.15967283189671799</c:v>
                </c:pt>
                <c:pt idx="23532">
                  <c:v>-0.15967257792279799</c:v>
                </c:pt>
                <c:pt idx="23533">
                  <c:v>-0.15967013230611499</c:v>
                </c:pt>
                <c:pt idx="23534">
                  <c:v>-0.159665649141018</c:v>
                </c:pt>
                <c:pt idx="23535">
                  <c:v>-0.159661732714419</c:v>
                </c:pt>
                <c:pt idx="23536">
                  <c:v>-0.159658960767249</c:v>
                </c:pt>
                <c:pt idx="23537">
                  <c:v>-0.15963817736991101</c:v>
                </c:pt>
                <c:pt idx="23538">
                  <c:v>-0.15963809427811401</c:v>
                </c:pt>
                <c:pt idx="23539">
                  <c:v>-0.15963658890212201</c:v>
                </c:pt>
                <c:pt idx="23540">
                  <c:v>-0.159635318633085</c:v>
                </c:pt>
                <c:pt idx="23541">
                  <c:v>-0.159632215830076</c:v>
                </c:pt>
                <c:pt idx="23542">
                  <c:v>-0.15963117593356799</c:v>
                </c:pt>
                <c:pt idx="23543">
                  <c:v>-0.15962826204620301</c:v>
                </c:pt>
                <c:pt idx="23544">
                  <c:v>-0.159627623129345</c:v>
                </c:pt>
                <c:pt idx="23545">
                  <c:v>-0.15961555803866001</c:v>
                </c:pt>
                <c:pt idx="23546">
                  <c:v>-0.159609673891175</c:v>
                </c:pt>
                <c:pt idx="23547">
                  <c:v>-0.15960636275849199</c:v>
                </c:pt>
                <c:pt idx="23548">
                  <c:v>-0.15960574779761</c:v>
                </c:pt>
                <c:pt idx="23549">
                  <c:v>-0.159604013675503</c:v>
                </c:pt>
                <c:pt idx="23550">
                  <c:v>-0.15960354679477301</c:v>
                </c:pt>
                <c:pt idx="23551">
                  <c:v>-0.15960181935707801</c:v>
                </c:pt>
                <c:pt idx="23552">
                  <c:v>-0.15960148687036299</c:v>
                </c:pt>
                <c:pt idx="23553">
                  <c:v>-0.15959750044849</c:v>
                </c:pt>
                <c:pt idx="23554">
                  <c:v>-0.15958858352515401</c:v>
                </c:pt>
                <c:pt idx="23555">
                  <c:v>-0.159586587495778</c:v>
                </c:pt>
                <c:pt idx="23556">
                  <c:v>-0.159584403776451</c:v>
                </c:pt>
                <c:pt idx="23557">
                  <c:v>-0.159583907952832</c:v>
                </c:pt>
                <c:pt idx="23558">
                  <c:v>-0.15958212044627099</c:v>
                </c:pt>
                <c:pt idx="23559">
                  <c:v>-0.15958132314710199</c:v>
                </c:pt>
                <c:pt idx="23560">
                  <c:v>-0.159578782484605</c:v>
                </c:pt>
                <c:pt idx="23561">
                  <c:v>-0.15957045676030099</c:v>
                </c:pt>
                <c:pt idx="23562">
                  <c:v>-0.15956739403307399</c:v>
                </c:pt>
                <c:pt idx="23563">
                  <c:v>-0.15956035143442199</c:v>
                </c:pt>
                <c:pt idx="23564">
                  <c:v>-0.15955096334503199</c:v>
                </c:pt>
                <c:pt idx="23565">
                  <c:v>-0.15954995945703199</c:v>
                </c:pt>
                <c:pt idx="23566">
                  <c:v>-0.15954434904227199</c:v>
                </c:pt>
                <c:pt idx="23567">
                  <c:v>-0.15953715804613999</c:v>
                </c:pt>
                <c:pt idx="23568">
                  <c:v>-0.15953667836513699</c:v>
                </c:pt>
                <c:pt idx="23569">
                  <c:v>-0.159536365781099</c:v>
                </c:pt>
                <c:pt idx="23570">
                  <c:v>-0.15953216380229199</c:v>
                </c:pt>
                <c:pt idx="23571">
                  <c:v>-0.15952118456766201</c:v>
                </c:pt>
                <c:pt idx="23572">
                  <c:v>-0.15951889692527699</c:v>
                </c:pt>
                <c:pt idx="23573">
                  <c:v>-0.159514267111972</c:v>
                </c:pt>
                <c:pt idx="23574">
                  <c:v>-0.15951270000975901</c:v>
                </c:pt>
                <c:pt idx="23575">
                  <c:v>-0.15950717070774201</c:v>
                </c:pt>
                <c:pt idx="23576">
                  <c:v>-0.15950362435332399</c:v>
                </c:pt>
                <c:pt idx="23577">
                  <c:v>-0.159496069157437</c:v>
                </c:pt>
                <c:pt idx="23578">
                  <c:v>-0.159493820321435</c:v>
                </c:pt>
                <c:pt idx="23579">
                  <c:v>-0.159485540010564</c:v>
                </c:pt>
                <c:pt idx="23580">
                  <c:v>-0.15947967502125501</c:v>
                </c:pt>
                <c:pt idx="23581">
                  <c:v>-0.15947742235550799</c:v>
                </c:pt>
                <c:pt idx="23582">
                  <c:v>-0.15947589379454299</c:v>
                </c:pt>
                <c:pt idx="23583">
                  <c:v>-0.15947171680990399</c:v>
                </c:pt>
                <c:pt idx="23584">
                  <c:v>-0.15946968600317299</c:v>
                </c:pt>
                <c:pt idx="23585">
                  <c:v>-0.159467936807446</c:v>
                </c:pt>
                <c:pt idx="23586">
                  <c:v>-0.15945412459385999</c:v>
                </c:pt>
                <c:pt idx="23587">
                  <c:v>-0.15944849916354201</c:v>
                </c:pt>
                <c:pt idx="23588">
                  <c:v>-0.159445377367573</c:v>
                </c:pt>
                <c:pt idx="23589">
                  <c:v>-0.159443132774123</c:v>
                </c:pt>
                <c:pt idx="23590">
                  <c:v>-0.15944312780779901</c:v>
                </c:pt>
                <c:pt idx="23591">
                  <c:v>-0.1594344341574</c:v>
                </c:pt>
                <c:pt idx="23592">
                  <c:v>-0.15943277207922599</c:v>
                </c:pt>
                <c:pt idx="23593">
                  <c:v>-0.15943083578787101</c:v>
                </c:pt>
                <c:pt idx="23594">
                  <c:v>-0.15942466179516199</c:v>
                </c:pt>
                <c:pt idx="23595">
                  <c:v>-0.159417749038992</c:v>
                </c:pt>
                <c:pt idx="23596">
                  <c:v>-0.15941764387558199</c:v>
                </c:pt>
                <c:pt idx="23597">
                  <c:v>-0.15940783896673899</c:v>
                </c:pt>
                <c:pt idx="23598">
                  <c:v>-0.159407043985163</c:v>
                </c:pt>
                <c:pt idx="23599">
                  <c:v>-0.159405071886288</c:v>
                </c:pt>
                <c:pt idx="23600">
                  <c:v>-0.159392690047058</c:v>
                </c:pt>
                <c:pt idx="23601">
                  <c:v>-0.15939031118104199</c:v>
                </c:pt>
                <c:pt idx="23602">
                  <c:v>-0.159383512364077</c:v>
                </c:pt>
                <c:pt idx="23603">
                  <c:v>-0.159380903800313</c:v>
                </c:pt>
                <c:pt idx="23604">
                  <c:v>-0.159379671024693</c:v>
                </c:pt>
                <c:pt idx="23605">
                  <c:v>-0.159376652349559</c:v>
                </c:pt>
                <c:pt idx="23606">
                  <c:v>-0.15937178571275701</c:v>
                </c:pt>
                <c:pt idx="23607">
                  <c:v>-0.159368699023482</c:v>
                </c:pt>
                <c:pt idx="23608">
                  <c:v>-0.159366450352183</c:v>
                </c:pt>
                <c:pt idx="23609">
                  <c:v>-0.159359915106844</c:v>
                </c:pt>
                <c:pt idx="23610">
                  <c:v>-0.15935834436421101</c:v>
                </c:pt>
                <c:pt idx="23611">
                  <c:v>-0.159357774206841</c:v>
                </c:pt>
                <c:pt idx="23612">
                  <c:v>-0.15935431904455999</c:v>
                </c:pt>
                <c:pt idx="23613">
                  <c:v>-0.159347728619989</c:v>
                </c:pt>
                <c:pt idx="23614">
                  <c:v>-0.159346652242986</c:v>
                </c:pt>
                <c:pt idx="23615">
                  <c:v>-0.15934531697466101</c:v>
                </c:pt>
                <c:pt idx="23616">
                  <c:v>-0.159345119637337</c:v>
                </c:pt>
                <c:pt idx="23617">
                  <c:v>-0.15934413430823199</c:v>
                </c:pt>
                <c:pt idx="23618">
                  <c:v>-0.15933384326889999</c:v>
                </c:pt>
                <c:pt idx="23619">
                  <c:v>-0.15932237627872201</c:v>
                </c:pt>
                <c:pt idx="23620">
                  <c:v>-0.159318561015726</c:v>
                </c:pt>
                <c:pt idx="23621">
                  <c:v>-0.15931790127801601</c:v>
                </c:pt>
                <c:pt idx="23622">
                  <c:v>-0.15931704629968299</c:v>
                </c:pt>
                <c:pt idx="23623">
                  <c:v>-0.15931150933501101</c:v>
                </c:pt>
                <c:pt idx="23624">
                  <c:v>-0.15930925668857701</c:v>
                </c:pt>
                <c:pt idx="23625">
                  <c:v>-0.15929939381830099</c:v>
                </c:pt>
                <c:pt idx="23626">
                  <c:v>-0.15929241716709</c:v>
                </c:pt>
                <c:pt idx="23627">
                  <c:v>-0.15929136524878801</c:v>
                </c:pt>
                <c:pt idx="23628">
                  <c:v>-0.15927644680616601</c:v>
                </c:pt>
                <c:pt idx="23629">
                  <c:v>-0.159273462704627</c:v>
                </c:pt>
                <c:pt idx="23630">
                  <c:v>-0.15926742500822499</c:v>
                </c:pt>
                <c:pt idx="23631">
                  <c:v>-0.159259511016491</c:v>
                </c:pt>
                <c:pt idx="23632">
                  <c:v>-0.159254073286801</c:v>
                </c:pt>
                <c:pt idx="23633">
                  <c:v>-0.159250090187877</c:v>
                </c:pt>
                <c:pt idx="23634">
                  <c:v>-0.15923897842660301</c:v>
                </c:pt>
                <c:pt idx="23635">
                  <c:v>-0.15923721276452399</c:v>
                </c:pt>
                <c:pt idx="23636">
                  <c:v>-0.15921984309481901</c:v>
                </c:pt>
                <c:pt idx="23637">
                  <c:v>-0.15921714400495501</c:v>
                </c:pt>
                <c:pt idx="23638">
                  <c:v>-0.15921587767075099</c:v>
                </c:pt>
                <c:pt idx="23639">
                  <c:v>-0.15921428124630299</c:v>
                </c:pt>
                <c:pt idx="23640">
                  <c:v>-0.15921111837382099</c:v>
                </c:pt>
                <c:pt idx="23641">
                  <c:v>-0.15920856913703699</c:v>
                </c:pt>
                <c:pt idx="23642">
                  <c:v>-0.15920651342502001</c:v>
                </c:pt>
                <c:pt idx="23643">
                  <c:v>-0.15919868236915399</c:v>
                </c:pt>
                <c:pt idx="23644">
                  <c:v>-0.15918498580670301</c:v>
                </c:pt>
                <c:pt idx="23645">
                  <c:v>-0.159184416367503</c:v>
                </c:pt>
                <c:pt idx="23646">
                  <c:v>-0.15918262051205501</c:v>
                </c:pt>
                <c:pt idx="23647">
                  <c:v>-0.15917767399701399</c:v>
                </c:pt>
                <c:pt idx="23648">
                  <c:v>-0.15917424996973001</c:v>
                </c:pt>
                <c:pt idx="23649">
                  <c:v>-0.15916836432172299</c:v>
                </c:pt>
                <c:pt idx="23650">
                  <c:v>-0.15916667790168801</c:v>
                </c:pt>
                <c:pt idx="23651">
                  <c:v>-0.15916402522675499</c:v>
                </c:pt>
                <c:pt idx="23652">
                  <c:v>-0.159158451424978</c:v>
                </c:pt>
                <c:pt idx="23653">
                  <c:v>-0.15915842333906</c:v>
                </c:pt>
                <c:pt idx="23654">
                  <c:v>-0.159157363653675</c:v>
                </c:pt>
                <c:pt idx="23655">
                  <c:v>-0.15915454874554799</c:v>
                </c:pt>
                <c:pt idx="23656">
                  <c:v>-0.15915382334629699</c:v>
                </c:pt>
                <c:pt idx="23657">
                  <c:v>-0.15914691906435599</c:v>
                </c:pt>
                <c:pt idx="23658">
                  <c:v>-0.15914400628730299</c:v>
                </c:pt>
                <c:pt idx="23659">
                  <c:v>-0.15914287203545199</c:v>
                </c:pt>
                <c:pt idx="23660">
                  <c:v>-0.159140168382954</c:v>
                </c:pt>
                <c:pt idx="23661">
                  <c:v>-0.15913759090224999</c:v>
                </c:pt>
                <c:pt idx="23662">
                  <c:v>-0.159128468844601</c:v>
                </c:pt>
                <c:pt idx="23663">
                  <c:v>-0.15912331505347099</c:v>
                </c:pt>
                <c:pt idx="23664">
                  <c:v>-0.15911640616636899</c:v>
                </c:pt>
                <c:pt idx="23665">
                  <c:v>-0.159102618187488</c:v>
                </c:pt>
                <c:pt idx="23666">
                  <c:v>-0.159101616270163</c:v>
                </c:pt>
                <c:pt idx="23667">
                  <c:v>-0.15910048636982399</c:v>
                </c:pt>
                <c:pt idx="23668">
                  <c:v>-0.159088233721704</c:v>
                </c:pt>
                <c:pt idx="23669">
                  <c:v>-0.15908707395889099</c:v>
                </c:pt>
                <c:pt idx="23670">
                  <c:v>-0.15908136278648</c:v>
                </c:pt>
                <c:pt idx="23671">
                  <c:v>-0.15907658343518</c:v>
                </c:pt>
                <c:pt idx="23672">
                  <c:v>-0.15906087783009301</c:v>
                </c:pt>
                <c:pt idx="23673">
                  <c:v>-0.159058254010149</c:v>
                </c:pt>
                <c:pt idx="23674">
                  <c:v>-0.159047135921972</c:v>
                </c:pt>
                <c:pt idx="23675">
                  <c:v>-0.15904701956932901</c:v>
                </c:pt>
                <c:pt idx="23676">
                  <c:v>-0.159046804794341</c:v>
                </c:pt>
                <c:pt idx="23677">
                  <c:v>-0.159041144935892</c:v>
                </c:pt>
                <c:pt idx="23678">
                  <c:v>-0.15904100733978499</c:v>
                </c:pt>
                <c:pt idx="23679">
                  <c:v>-0.15903768630547499</c:v>
                </c:pt>
                <c:pt idx="23680">
                  <c:v>-0.15902899882450799</c:v>
                </c:pt>
                <c:pt idx="23681">
                  <c:v>-0.15902893926974601</c:v>
                </c:pt>
                <c:pt idx="23682">
                  <c:v>-0.15902566961138601</c:v>
                </c:pt>
                <c:pt idx="23683">
                  <c:v>-0.15902143623804299</c:v>
                </c:pt>
                <c:pt idx="23684">
                  <c:v>-0.159021125878684</c:v>
                </c:pt>
                <c:pt idx="23685">
                  <c:v>-0.15901585664801299</c:v>
                </c:pt>
                <c:pt idx="23686">
                  <c:v>-0.159012050441281</c:v>
                </c:pt>
                <c:pt idx="23687">
                  <c:v>-0.15901067850752101</c:v>
                </c:pt>
                <c:pt idx="23688">
                  <c:v>-0.15900788321208201</c:v>
                </c:pt>
                <c:pt idx="23689">
                  <c:v>-0.15900634753770401</c:v>
                </c:pt>
                <c:pt idx="23690">
                  <c:v>-0.159003447324015</c:v>
                </c:pt>
                <c:pt idx="23691">
                  <c:v>-0.158997067639088</c:v>
                </c:pt>
                <c:pt idx="23692">
                  <c:v>-0.15899655529244699</c:v>
                </c:pt>
                <c:pt idx="23693">
                  <c:v>-0.15899330651496499</c:v>
                </c:pt>
                <c:pt idx="23694">
                  <c:v>-0.15898899654704701</c:v>
                </c:pt>
                <c:pt idx="23695">
                  <c:v>-0.158988539406965</c:v>
                </c:pt>
                <c:pt idx="23696">
                  <c:v>-0.158985179763938</c:v>
                </c:pt>
                <c:pt idx="23697">
                  <c:v>-0.158982387883319</c:v>
                </c:pt>
                <c:pt idx="23698">
                  <c:v>-0.15898075180226601</c:v>
                </c:pt>
                <c:pt idx="23699">
                  <c:v>-0.15897757357009301</c:v>
                </c:pt>
                <c:pt idx="23700">
                  <c:v>-0.15897660280949599</c:v>
                </c:pt>
                <c:pt idx="23701">
                  <c:v>-0.15897363580829901</c:v>
                </c:pt>
                <c:pt idx="23702">
                  <c:v>-0.15896989102051901</c:v>
                </c:pt>
                <c:pt idx="23703">
                  <c:v>-0.15896294176843201</c:v>
                </c:pt>
                <c:pt idx="23704">
                  <c:v>-0.158962801880108</c:v>
                </c:pt>
                <c:pt idx="23705">
                  <c:v>-0.158962123075261</c:v>
                </c:pt>
                <c:pt idx="23706">
                  <c:v>-0.15894745933346</c:v>
                </c:pt>
                <c:pt idx="23707">
                  <c:v>-0.158941542732881</c:v>
                </c:pt>
                <c:pt idx="23708">
                  <c:v>-0.158938783016292</c:v>
                </c:pt>
                <c:pt idx="23709">
                  <c:v>-0.15893390485217401</c:v>
                </c:pt>
                <c:pt idx="23710">
                  <c:v>-0.15893378174171899</c:v>
                </c:pt>
                <c:pt idx="23711">
                  <c:v>-0.158919863270193</c:v>
                </c:pt>
                <c:pt idx="23712">
                  <c:v>-0.15891409477392399</c:v>
                </c:pt>
                <c:pt idx="23713">
                  <c:v>-0.158913625780641</c:v>
                </c:pt>
                <c:pt idx="23714">
                  <c:v>-0.158910459113591</c:v>
                </c:pt>
                <c:pt idx="23715">
                  <c:v>-0.15890699649822701</c:v>
                </c:pt>
                <c:pt idx="23716">
                  <c:v>-0.15890688103427</c:v>
                </c:pt>
                <c:pt idx="23717">
                  <c:v>-0.158899576193231</c:v>
                </c:pt>
                <c:pt idx="23718">
                  <c:v>-0.15889049983487999</c:v>
                </c:pt>
                <c:pt idx="23719">
                  <c:v>-0.158882436833332</c:v>
                </c:pt>
                <c:pt idx="23720">
                  <c:v>-0.15888147468987901</c:v>
                </c:pt>
                <c:pt idx="23721">
                  <c:v>-0.15887966521541</c:v>
                </c:pt>
                <c:pt idx="23722">
                  <c:v>-0.158878307147401</c:v>
                </c:pt>
                <c:pt idx="23723">
                  <c:v>-0.15886587998248899</c:v>
                </c:pt>
                <c:pt idx="23724">
                  <c:v>-0.15885560000441601</c:v>
                </c:pt>
                <c:pt idx="23725">
                  <c:v>-0.15884486778416501</c:v>
                </c:pt>
                <c:pt idx="23726">
                  <c:v>-0.158842058154474</c:v>
                </c:pt>
                <c:pt idx="23727">
                  <c:v>-0.15883271046417599</c:v>
                </c:pt>
                <c:pt idx="23728">
                  <c:v>-0.158829660899617</c:v>
                </c:pt>
                <c:pt idx="23729">
                  <c:v>-0.15882294599513799</c:v>
                </c:pt>
                <c:pt idx="23730">
                  <c:v>-0.15882278506063</c:v>
                </c:pt>
                <c:pt idx="23731">
                  <c:v>-0.158813553242065</c:v>
                </c:pt>
                <c:pt idx="23732">
                  <c:v>-0.158812924152578</c:v>
                </c:pt>
                <c:pt idx="23733">
                  <c:v>-0.15881144163129099</c:v>
                </c:pt>
                <c:pt idx="23734">
                  <c:v>-0.15880508247411701</c:v>
                </c:pt>
                <c:pt idx="23735">
                  <c:v>-0.15880480776242201</c:v>
                </c:pt>
                <c:pt idx="23736">
                  <c:v>-0.15879620802521699</c:v>
                </c:pt>
                <c:pt idx="23737">
                  <c:v>-0.158790446995315</c:v>
                </c:pt>
                <c:pt idx="23738">
                  <c:v>-0.158775528769248</c:v>
                </c:pt>
                <c:pt idx="23739">
                  <c:v>-0.15877329959002301</c:v>
                </c:pt>
                <c:pt idx="23740">
                  <c:v>-0.15876665696914699</c:v>
                </c:pt>
                <c:pt idx="23741">
                  <c:v>-0.15876291465845099</c:v>
                </c:pt>
                <c:pt idx="23742">
                  <c:v>-0.15875769596922601</c:v>
                </c:pt>
                <c:pt idx="23743">
                  <c:v>-0.15874925587459299</c:v>
                </c:pt>
                <c:pt idx="23744">
                  <c:v>-0.15874325020448801</c:v>
                </c:pt>
                <c:pt idx="23745">
                  <c:v>-0.158741403412274</c:v>
                </c:pt>
                <c:pt idx="23746">
                  <c:v>-0.158739191343515</c:v>
                </c:pt>
                <c:pt idx="23747">
                  <c:v>-0.15873817227182099</c:v>
                </c:pt>
                <c:pt idx="23748">
                  <c:v>-0.15873754764958101</c:v>
                </c:pt>
                <c:pt idx="23749">
                  <c:v>-0.158735657842554</c:v>
                </c:pt>
                <c:pt idx="23750">
                  <c:v>-0.15873471445610901</c:v>
                </c:pt>
                <c:pt idx="23751">
                  <c:v>-0.15872988472856001</c:v>
                </c:pt>
                <c:pt idx="23752">
                  <c:v>-0.15872419536598001</c:v>
                </c:pt>
                <c:pt idx="23753">
                  <c:v>-0.158724072882173</c:v>
                </c:pt>
                <c:pt idx="23754">
                  <c:v>-0.15872061480682301</c:v>
                </c:pt>
                <c:pt idx="23755">
                  <c:v>-0.158715357491026</c:v>
                </c:pt>
                <c:pt idx="23756">
                  <c:v>-0.158700122215718</c:v>
                </c:pt>
                <c:pt idx="23757">
                  <c:v>-0.158700063992254</c:v>
                </c:pt>
                <c:pt idx="23758">
                  <c:v>-0.15869930258148501</c:v>
                </c:pt>
                <c:pt idx="23759">
                  <c:v>-0.15869893802062701</c:v>
                </c:pt>
                <c:pt idx="23760">
                  <c:v>-0.15869692477083</c:v>
                </c:pt>
                <c:pt idx="23761">
                  <c:v>-0.15868900981175399</c:v>
                </c:pt>
                <c:pt idx="23762">
                  <c:v>-0.15868200293937099</c:v>
                </c:pt>
                <c:pt idx="23763">
                  <c:v>-0.15868097385317001</c:v>
                </c:pt>
                <c:pt idx="23764">
                  <c:v>-0.158676237756778</c:v>
                </c:pt>
                <c:pt idx="23765">
                  <c:v>-0.15866814341357399</c:v>
                </c:pt>
                <c:pt idx="23766">
                  <c:v>-0.158651065815889</c:v>
                </c:pt>
                <c:pt idx="23767">
                  <c:v>-0.15864726083524999</c:v>
                </c:pt>
                <c:pt idx="23768">
                  <c:v>-0.158639445137056</c:v>
                </c:pt>
                <c:pt idx="23769">
                  <c:v>-0.158638093976849</c:v>
                </c:pt>
                <c:pt idx="23770">
                  <c:v>-0.15863699570229101</c:v>
                </c:pt>
                <c:pt idx="23771">
                  <c:v>-0.15862961864837199</c:v>
                </c:pt>
                <c:pt idx="23772">
                  <c:v>-0.15862770419988201</c:v>
                </c:pt>
                <c:pt idx="23773">
                  <c:v>-0.15862621582863301</c:v>
                </c:pt>
                <c:pt idx="23774">
                  <c:v>-0.15862501850785801</c:v>
                </c:pt>
                <c:pt idx="23775">
                  <c:v>-0.158622556219496</c:v>
                </c:pt>
                <c:pt idx="23776">
                  <c:v>-0.158621279901562</c:v>
                </c:pt>
                <c:pt idx="23777">
                  <c:v>-0.15861576718880599</c:v>
                </c:pt>
                <c:pt idx="23778">
                  <c:v>-0.158601347029274</c:v>
                </c:pt>
                <c:pt idx="23779">
                  <c:v>-0.15860042063994101</c:v>
                </c:pt>
                <c:pt idx="23780">
                  <c:v>-0.15859755714979301</c:v>
                </c:pt>
                <c:pt idx="23781">
                  <c:v>-0.158589423958551</c:v>
                </c:pt>
                <c:pt idx="23782">
                  <c:v>-0.15858920065391299</c:v>
                </c:pt>
                <c:pt idx="23783">
                  <c:v>-0.158582824182743</c:v>
                </c:pt>
                <c:pt idx="23784">
                  <c:v>-0.15857786365551199</c:v>
                </c:pt>
                <c:pt idx="23785">
                  <c:v>-0.15857423154591399</c:v>
                </c:pt>
                <c:pt idx="23786">
                  <c:v>-0.15857331026620999</c:v>
                </c:pt>
                <c:pt idx="23787">
                  <c:v>-0.15857318537353399</c:v>
                </c:pt>
                <c:pt idx="23788">
                  <c:v>-0.158571437027301</c:v>
                </c:pt>
                <c:pt idx="23789">
                  <c:v>-0.158570215076375</c:v>
                </c:pt>
                <c:pt idx="23790">
                  <c:v>-0.15856648405420301</c:v>
                </c:pt>
                <c:pt idx="23791">
                  <c:v>-0.15856558698818099</c:v>
                </c:pt>
                <c:pt idx="23792">
                  <c:v>-0.158561531168742</c:v>
                </c:pt>
                <c:pt idx="23793">
                  <c:v>-0.15854843601458299</c:v>
                </c:pt>
                <c:pt idx="23794">
                  <c:v>-0.15854791357439799</c:v>
                </c:pt>
                <c:pt idx="23795">
                  <c:v>-0.158542587498712</c:v>
                </c:pt>
                <c:pt idx="23796">
                  <c:v>-0.15854215870706601</c:v>
                </c:pt>
                <c:pt idx="23797">
                  <c:v>-0.15853177268642099</c:v>
                </c:pt>
                <c:pt idx="23798">
                  <c:v>-0.15852258554485901</c:v>
                </c:pt>
                <c:pt idx="23799">
                  <c:v>-0.15850946334838001</c:v>
                </c:pt>
                <c:pt idx="23800">
                  <c:v>-0.15850178255502401</c:v>
                </c:pt>
                <c:pt idx="23801">
                  <c:v>-0.15849355239552301</c:v>
                </c:pt>
                <c:pt idx="23802">
                  <c:v>-0.15849347121228499</c:v>
                </c:pt>
                <c:pt idx="23803">
                  <c:v>-0.15849271060232101</c:v>
                </c:pt>
                <c:pt idx="23804">
                  <c:v>-0.15849217427652601</c:v>
                </c:pt>
                <c:pt idx="23805">
                  <c:v>-0.158491099975275</c:v>
                </c:pt>
                <c:pt idx="23806">
                  <c:v>-0.15849100183575801</c:v>
                </c:pt>
                <c:pt idx="23807">
                  <c:v>-0.158489950939317</c:v>
                </c:pt>
                <c:pt idx="23808">
                  <c:v>-0.15848225199697899</c:v>
                </c:pt>
                <c:pt idx="23809">
                  <c:v>-0.15848138916914001</c:v>
                </c:pt>
                <c:pt idx="23810">
                  <c:v>-0.158481324630244</c:v>
                </c:pt>
                <c:pt idx="23811">
                  <c:v>-0.15847961262494001</c:v>
                </c:pt>
                <c:pt idx="23812">
                  <c:v>-0.15847781805709399</c:v>
                </c:pt>
                <c:pt idx="23813">
                  <c:v>-0.158470642782225</c:v>
                </c:pt>
                <c:pt idx="23814">
                  <c:v>-0.15846032724141501</c:v>
                </c:pt>
                <c:pt idx="23815">
                  <c:v>-0.158460147373333</c:v>
                </c:pt>
                <c:pt idx="23816">
                  <c:v>-0.158458977526126</c:v>
                </c:pt>
                <c:pt idx="23817">
                  <c:v>-0.15844903972115801</c:v>
                </c:pt>
                <c:pt idx="23818">
                  <c:v>-0.15843937219825599</c:v>
                </c:pt>
                <c:pt idx="23819">
                  <c:v>-0.15843828735179799</c:v>
                </c:pt>
                <c:pt idx="23820">
                  <c:v>-0.15843444094898201</c:v>
                </c:pt>
                <c:pt idx="23821">
                  <c:v>-0.15843422942832699</c:v>
                </c:pt>
                <c:pt idx="23822">
                  <c:v>-0.158430709561352</c:v>
                </c:pt>
                <c:pt idx="23823">
                  <c:v>-0.15842916390685399</c:v>
                </c:pt>
                <c:pt idx="23824">
                  <c:v>-0.15842718341241399</c:v>
                </c:pt>
                <c:pt idx="23825">
                  <c:v>-0.15841738402685501</c:v>
                </c:pt>
                <c:pt idx="23826">
                  <c:v>-0.158415851880369</c:v>
                </c:pt>
                <c:pt idx="23827">
                  <c:v>-0.15840123222916899</c:v>
                </c:pt>
                <c:pt idx="23828">
                  <c:v>-0.15839555055393401</c:v>
                </c:pt>
                <c:pt idx="23829">
                  <c:v>-0.158385909375092</c:v>
                </c:pt>
                <c:pt idx="23830">
                  <c:v>-0.158382737999195</c:v>
                </c:pt>
                <c:pt idx="23831">
                  <c:v>-0.15837822295887499</c:v>
                </c:pt>
                <c:pt idx="23832">
                  <c:v>-0.15837258035256199</c:v>
                </c:pt>
                <c:pt idx="23833">
                  <c:v>-0.15837016172718099</c:v>
                </c:pt>
                <c:pt idx="23834">
                  <c:v>-0.158365789769567</c:v>
                </c:pt>
                <c:pt idx="23835">
                  <c:v>-0.15836492666769</c:v>
                </c:pt>
                <c:pt idx="23836">
                  <c:v>-0.15836386938893801</c:v>
                </c:pt>
                <c:pt idx="23837">
                  <c:v>-0.15835289851268</c:v>
                </c:pt>
                <c:pt idx="23838">
                  <c:v>-0.15834908526553701</c:v>
                </c:pt>
                <c:pt idx="23839">
                  <c:v>-0.158343966602883</c:v>
                </c:pt>
                <c:pt idx="23840">
                  <c:v>-0.15833499059307499</c:v>
                </c:pt>
                <c:pt idx="23841">
                  <c:v>-0.15833321566851799</c:v>
                </c:pt>
                <c:pt idx="23842">
                  <c:v>-0.15833200360166899</c:v>
                </c:pt>
                <c:pt idx="23843">
                  <c:v>-0.15833098538457999</c:v>
                </c:pt>
                <c:pt idx="23844">
                  <c:v>-0.158329175555982</c:v>
                </c:pt>
                <c:pt idx="23845">
                  <c:v>-0.15832077695607799</c:v>
                </c:pt>
                <c:pt idx="23846">
                  <c:v>-0.15831792554369001</c:v>
                </c:pt>
                <c:pt idx="23847">
                  <c:v>-0.15831188696505499</c:v>
                </c:pt>
                <c:pt idx="23848">
                  <c:v>-0.15831017505901401</c:v>
                </c:pt>
                <c:pt idx="23849">
                  <c:v>-0.158307497927972</c:v>
                </c:pt>
                <c:pt idx="23850">
                  <c:v>-0.158301505734569</c:v>
                </c:pt>
                <c:pt idx="23851">
                  <c:v>-0.15829989353646601</c:v>
                </c:pt>
                <c:pt idx="23852">
                  <c:v>-0.15829932368500199</c:v>
                </c:pt>
                <c:pt idx="23853">
                  <c:v>-0.15829899457527599</c:v>
                </c:pt>
                <c:pt idx="23854">
                  <c:v>-0.15829442049419201</c:v>
                </c:pt>
                <c:pt idx="23855">
                  <c:v>-0.15829288419839399</c:v>
                </c:pt>
                <c:pt idx="23856">
                  <c:v>-0.15828518190493299</c:v>
                </c:pt>
                <c:pt idx="23857">
                  <c:v>-0.158282204249935</c:v>
                </c:pt>
                <c:pt idx="23858">
                  <c:v>-0.15828099691177</c:v>
                </c:pt>
                <c:pt idx="23859">
                  <c:v>-0.15827924555300199</c:v>
                </c:pt>
                <c:pt idx="23860">
                  <c:v>-0.15827686240310099</c:v>
                </c:pt>
                <c:pt idx="23861">
                  <c:v>-0.15827545715010399</c:v>
                </c:pt>
                <c:pt idx="23862">
                  <c:v>-0.15827299632589201</c:v>
                </c:pt>
                <c:pt idx="23863">
                  <c:v>-0.158263047732914</c:v>
                </c:pt>
                <c:pt idx="23864">
                  <c:v>-0.158261518223165</c:v>
                </c:pt>
                <c:pt idx="23865">
                  <c:v>-0.15825996107857901</c:v>
                </c:pt>
                <c:pt idx="23866">
                  <c:v>-0.158259619577934</c:v>
                </c:pt>
                <c:pt idx="23867">
                  <c:v>-0.15825642795262099</c:v>
                </c:pt>
                <c:pt idx="23868">
                  <c:v>-0.158254890275457</c:v>
                </c:pt>
                <c:pt idx="23869">
                  <c:v>-0.15824828596222501</c:v>
                </c:pt>
                <c:pt idx="23870">
                  <c:v>-0.158247021778991</c:v>
                </c:pt>
                <c:pt idx="23871">
                  <c:v>-0.15824327088143</c:v>
                </c:pt>
                <c:pt idx="23872">
                  <c:v>-0.15823573422988299</c:v>
                </c:pt>
                <c:pt idx="23873">
                  <c:v>-0.158235490486411</c:v>
                </c:pt>
                <c:pt idx="23874">
                  <c:v>-0.15822946901608001</c:v>
                </c:pt>
                <c:pt idx="23875">
                  <c:v>-0.158224596078469</c:v>
                </c:pt>
                <c:pt idx="23876">
                  <c:v>-0.15822426597888301</c:v>
                </c:pt>
                <c:pt idx="23877">
                  <c:v>-0.15822079931018501</c:v>
                </c:pt>
                <c:pt idx="23878">
                  <c:v>-0.158217089632956</c:v>
                </c:pt>
                <c:pt idx="23879">
                  <c:v>-0.15821550275783999</c:v>
                </c:pt>
                <c:pt idx="23880">
                  <c:v>-0.158205172565757</c:v>
                </c:pt>
                <c:pt idx="23881">
                  <c:v>-0.158196799932115</c:v>
                </c:pt>
                <c:pt idx="23882">
                  <c:v>-0.15819614884903199</c:v>
                </c:pt>
                <c:pt idx="23883">
                  <c:v>-0.158191879708383</c:v>
                </c:pt>
                <c:pt idx="23884">
                  <c:v>-0.15818605929793</c:v>
                </c:pt>
                <c:pt idx="23885">
                  <c:v>-0.158181602316112</c:v>
                </c:pt>
                <c:pt idx="23886">
                  <c:v>-0.15817625133822999</c:v>
                </c:pt>
                <c:pt idx="23887">
                  <c:v>-0.15817442833609399</c:v>
                </c:pt>
                <c:pt idx="23888">
                  <c:v>-0.158171504301862</c:v>
                </c:pt>
                <c:pt idx="23889">
                  <c:v>-0.158164640334198</c:v>
                </c:pt>
                <c:pt idx="23890">
                  <c:v>-0.15814882189392801</c:v>
                </c:pt>
                <c:pt idx="23891">
                  <c:v>-0.158147858830716</c:v>
                </c:pt>
                <c:pt idx="23892">
                  <c:v>-0.158143882837253</c:v>
                </c:pt>
                <c:pt idx="23893">
                  <c:v>-0.15813712038325101</c:v>
                </c:pt>
                <c:pt idx="23894">
                  <c:v>-0.15813057162799701</c:v>
                </c:pt>
                <c:pt idx="23895">
                  <c:v>-0.158127558398755</c:v>
                </c:pt>
                <c:pt idx="23896">
                  <c:v>-0.15812707073994201</c:v>
                </c:pt>
                <c:pt idx="23897">
                  <c:v>-0.15812474300676399</c:v>
                </c:pt>
                <c:pt idx="23898">
                  <c:v>-0.158116578836623</c:v>
                </c:pt>
                <c:pt idx="23899">
                  <c:v>-0.15810951840975901</c:v>
                </c:pt>
                <c:pt idx="23900">
                  <c:v>-0.15810863843485601</c:v>
                </c:pt>
                <c:pt idx="23901">
                  <c:v>-0.15810648911229699</c:v>
                </c:pt>
                <c:pt idx="23902">
                  <c:v>-0.158105813860174</c:v>
                </c:pt>
                <c:pt idx="23903">
                  <c:v>-0.158104553189649</c:v>
                </c:pt>
                <c:pt idx="23904">
                  <c:v>-0.15810217429781201</c:v>
                </c:pt>
                <c:pt idx="23905">
                  <c:v>-0.15808946129117901</c:v>
                </c:pt>
                <c:pt idx="23906">
                  <c:v>-0.158079159783932</c:v>
                </c:pt>
                <c:pt idx="23907">
                  <c:v>-0.15807747742912201</c:v>
                </c:pt>
                <c:pt idx="23908">
                  <c:v>-0.15807581876712101</c:v>
                </c:pt>
                <c:pt idx="23909">
                  <c:v>-0.158072945365717</c:v>
                </c:pt>
                <c:pt idx="23910">
                  <c:v>-0.15806985383153499</c:v>
                </c:pt>
                <c:pt idx="23911">
                  <c:v>-0.158067267999529</c:v>
                </c:pt>
                <c:pt idx="23912">
                  <c:v>-0.15806504600531501</c:v>
                </c:pt>
                <c:pt idx="23913">
                  <c:v>-0.15806090481014601</c:v>
                </c:pt>
                <c:pt idx="23914">
                  <c:v>-0.15806052938458201</c:v>
                </c:pt>
                <c:pt idx="23915">
                  <c:v>-0.158056864414995</c:v>
                </c:pt>
                <c:pt idx="23916">
                  <c:v>-0.15805216774818601</c:v>
                </c:pt>
                <c:pt idx="23917">
                  <c:v>-0.158034999049914</c:v>
                </c:pt>
                <c:pt idx="23918">
                  <c:v>-0.158029818679708</c:v>
                </c:pt>
                <c:pt idx="23919">
                  <c:v>-0.15801955198265499</c:v>
                </c:pt>
                <c:pt idx="23920">
                  <c:v>-0.158017197408336</c:v>
                </c:pt>
                <c:pt idx="23921">
                  <c:v>-0.158010223052682</c:v>
                </c:pt>
                <c:pt idx="23922">
                  <c:v>-0.158008914112235</c:v>
                </c:pt>
                <c:pt idx="23923">
                  <c:v>-0.158002807286972</c:v>
                </c:pt>
                <c:pt idx="23924">
                  <c:v>-0.15799974153160701</c:v>
                </c:pt>
                <c:pt idx="23925">
                  <c:v>-0.15799912259373899</c:v>
                </c:pt>
                <c:pt idx="23926">
                  <c:v>-0.15799807574949601</c:v>
                </c:pt>
                <c:pt idx="23927">
                  <c:v>-0.157997957672249</c:v>
                </c:pt>
                <c:pt idx="23928">
                  <c:v>-0.157997657491561</c:v>
                </c:pt>
                <c:pt idx="23929">
                  <c:v>-0.157997312450982</c:v>
                </c:pt>
                <c:pt idx="23930">
                  <c:v>-0.15799491308125099</c:v>
                </c:pt>
                <c:pt idx="23931">
                  <c:v>-0.15799255517518401</c:v>
                </c:pt>
                <c:pt idx="23932">
                  <c:v>-0.15798883140509101</c:v>
                </c:pt>
                <c:pt idx="23933">
                  <c:v>-0.157987130599892</c:v>
                </c:pt>
                <c:pt idx="23934">
                  <c:v>-0.157965860529099</c:v>
                </c:pt>
                <c:pt idx="23935">
                  <c:v>-0.15796536121695201</c:v>
                </c:pt>
                <c:pt idx="23936">
                  <c:v>-0.15795758141166799</c:v>
                </c:pt>
                <c:pt idx="23937">
                  <c:v>-0.157954280885655</c:v>
                </c:pt>
                <c:pt idx="23938">
                  <c:v>-0.15794830688096201</c:v>
                </c:pt>
                <c:pt idx="23939">
                  <c:v>-0.157945952894185</c:v>
                </c:pt>
                <c:pt idx="23940">
                  <c:v>-0.15794160742479499</c:v>
                </c:pt>
                <c:pt idx="23941">
                  <c:v>-0.15793795159040999</c:v>
                </c:pt>
                <c:pt idx="23942">
                  <c:v>-0.15793693252975499</c:v>
                </c:pt>
                <c:pt idx="23943">
                  <c:v>-0.15793259806624499</c:v>
                </c:pt>
                <c:pt idx="23944">
                  <c:v>-0.157920617019354</c:v>
                </c:pt>
                <c:pt idx="23945">
                  <c:v>-0.157917679683307</c:v>
                </c:pt>
                <c:pt idx="23946">
                  <c:v>-0.15791719662870399</c:v>
                </c:pt>
                <c:pt idx="23947">
                  <c:v>-0.157910024120273</c:v>
                </c:pt>
                <c:pt idx="23948">
                  <c:v>-0.15790933040891</c:v>
                </c:pt>
                <c:pt idx="23949">
                  <c:v>-0.15790755676913401</c:v>
                </c:pt>
                <c:pt idx="23950">
                  <c:v>-0.15790742233284</c:v>
                </c:pt>
                <c:pt idx="23951">
                  <c:v>-0.15790705633268801</c:v>
                </c:pt>
                <c:pt idx="23952">
                  <c:v>-0.15790361531997299</c:v>
                </c:pt>
                <c:pt idx="23953">
                  <c:v>-0.157901479536496</c:v>
                </c:pt>
                <c:pt idx="23954">
                  <c:v>-0.157898410580981</c:v>
                </c:pt>
                <c:pt idx="23955">
                  <c:v>-0.157893600766011</c:v>
                </c:pt>
                <c:pt idx="23956">
                  <c:v>-0.15789275250753901</c:v>
                </c:pt>
                <c:pt idx="23957">
                  <c:v>-0.15789089444426299</c:v>
                </c:pt>
                <c:pt idx="23958">
                  <c:v>-0.15789049717909201</c:v>
                </c:pt>
                <c:pt idx="23959">
                  <c:v>-0.15788314206734999</c:v>
                </c:pt>
                <c:pt idx="23960">
                  <c:v>-0.15788215485700599</c:v>
                </c:pt>
                <c:pt idx="23961">
                  <c:v>-0.15788158972818001</c:v>
                </c:pt>
                <c:pt idx="23962">
                  <c:v>-0.15787965047024699</c:v>
                </c:pt>
                <c:pt idx="23963">
                  <c:v>-0.157879333482007</c:v>
                </c:pt>
                <c:pt idx="23964">
                  <c:v>-0.15787354597174799</c:v>
                </c:pt>
                <c:pt idx="23965">
                  <c:v>-0.15786762987387801</c:v>
                </c:pt>
                <c:pt idx="23966">
                  <c:v>-0.157863786091542</c:v>
                </c:pt>
                <c:pt idx="23967">
                  <c:v>-0.15786349434685101</c:v>
                </c:pt>
                <c:pt idx="23968">
                  <c:v>-0.15786020068680601</c:v>
                </c:pt>
                <c:pt idx="23969">
                  <c:v>-0.157852157259248</c:v>
                </c:pt>
                <c:pt idx="23970">
                  <c:v>-0.15785069388317199</c:v>
                </c:pt>
                <c:pt idx="23971">
                  <c:v>-0.15784959710042601</c:v>
                </c:pt>
                <c:pt idx="23972">
                  <c:v>-0.15784835082021201</c:v>
                </c:pt>
                <c:pt idx="23973">
                  <c:v>-0.15784681556489899</c:v>
                </c:pt>
                <c:pt idx="23974">
                  <c:v>-0.15784294450064901</c:v>
                </c:pt>
                <c:pt idx="23975">
                  <c:v>-0.15784225717863401</c:v>
                </c:pt>
                <c:pt idx="23976">
                  <c:v>-0.15783874884102</c:v>
                </c:pt>
                <c:pt idx="23977">
                  <c:v>-0.157832964369929</c:v>
                </c:pt>
                <c:pt idx="23978">
                  <c:v>-0.15781867575588701</c:v>
                </c:pt>
                <c:pt idx="23979">
                  <c:v>-0.15781821606573199</c:v>
                </c:pt>
                <c:pt idx="23980">
                  <c:v>-0.15781132898792899</c:v>
                </c:pt>
                <c:pt idx="23981">
                  <c:v>-0.15781048461178701</c:v>
                </c:pt>
                <c:pt idx="23982">
                  <c:v>-0.15780825238568499</c:v>
                </c:pt>
                <c:pt idx="23983">
                  <c:v>-0.157807404962515</c:v>
                </c:pt>
                <c:pt idx="23984">
                  <c:v>-0.15780574140377501</c:v>
                </c:pt>
                <c:pt idx="23985">
                  <c:v>-0.15780111188086701</c:v>
                </c:pt>
                <c:pt idx="23986">
                  <c:v>-0.157801076219547</c:v>
                </c:pt>
                <c:pt idx="23987">
                  <c:v>-0.15780076490384001</c:v>
                </c:pt>
                <c:pt idx="23988">
                  <c:v>-0.15779468074414901</c:v>
                </c:pt>
                <c:pt idx="23989">
                  <c:v>-0.15779355833154901</c:v>
                </c:pt>
                <c:pt idx="23990">
                  <c:v>-0.15779261608732101</c:v>
                </c:pt>
                <c:pt idx="23991">
                  <c:v>-0.157789800256255</c:v>
                </c:pt>
                <c:pt idx="23992">
                  <c:v>-0.15778668181939001</c:v>
                </c:pt>
                <c:pt idx="23993">
                  <c:v>-0.15778621847993499</c:v>
                </c:pt>
                <c:pt idx="23994">
                  <c:v>-0.157784849690316</c:v>
                </c:pt>
                <c:pt idx="23995">
                  <c:v>-0.157776192255904</c:v>
                </c:pt>
                <c:pt idx="23996">
                  <c:v>-0.15777183476721199</c:v>
                </c:pt>
                <c:pt idx="23997">
                  <c:v>-0.15776833666376999</c:v>
                </c:pt>
                <c:pt idx="23998">
                  <c:v>-0.15776752469747801</c:v>
                </c:pt>
                <c:pt idx="23999">
                  <c:v>-0.157765678148854</c:v>
                </c:pt>
                <c:pt idx="24000">
                  <c:v>-0.15776468184123801</c:v>
                </c:pt>
                <c:pt idx="24001">
                  <c:v>-0.157761850216495</c:v>
                </c:pt>
                <c:pt idx="24002">
                  <c:v>-0.15776020919529801</c:v>
                </c:pt>
                <c:pt idx="24003">
                  <c:v>-0.15775853766992001</c:v>
                </c:pt>
                <c:pt idx="24004">
                  <c:v>-0.157755624467148</c:v>
                </c:pt>
                <c:pt idx="24005">
                  <c:v>-0.157755092160029</c:v>
                </c:pt>
                <c:pt idx="24006">
                  <c:v>-0.15775191184887599</c:v>
                </c:pt>
                <c:pt idx="24007">
                  <c:v>-0.15775083785258701</c:v>
                </c:pt>
                <c:pt idx="24008">
                  <c:v>-0.15774869590676299</c:v>
                </c:pt>
                <c:pt idx="24009">
                  <c:v>-0.15774840661440601</c:v>
                </c:pt>
                <c:pt idx="24010">
                  <c:v>-0.157746431611338</c:v>
                </c:pt>
                <c:pt idx="24011">
                  <c:v>-0.157741585535112</c:v>
                </c:pt>
                <c:pt idx="24012">
                  <c:v>-0.15773910106955699</c:v>
                </c:pt>
                <c:pt idx="24013">
                  <c:v>-0.15772845894073301</c:v>
                </c:pt>
                <c:pt idx="24014">
                  <c:v>-0.15771592882954499</c:v>
                </c:pt>
                <c:pt idx="24015">
                  <c:v>-0.15769826197761899</c:v>
                </c:pt>
                <c:pt idx="24016">
                  <c:v>-0.15768972186121499</c:v>
                </c:pt>
                <c:pt idx="24017">
                  <c:v>-0.15768842263934699</c:v>
                </c:pt>
                <c:pt idx="24018">
                  <c:v>-0.15767546289478099</c:v>
                </c:pt>
                <c:pt idx="24019">
                  <c:v>-0.157671782738912</c:v>
                </c:pt>
                <c:pt idx="24020">
                  <c:v>-0.157661026087036</c:v>
                </c:pt>
                <c:pt idx="24021">
                  <c:v>-0.15765923487608499</c:v>
                </c:pt>
                <c:pt idx="24022">
                  <c:v>-0.157654280006192</c:v>
                </c:pt>
                <c:pt idx="24023">
                  <c:v>-0.15765378788277101</c:v>
                </c:pt>
                <c:pt idx="24024">
                  <c:v>-0.15765012204830001</c:v>
                </c:pt>
                <c:pt idx="24025">
                  <c:v>-0.15764985735365999</c:v>
                </c:pt>
                <c:pt idx="24026">
                  <c:v>-0.15764451553360201</c:v>
                </c:pt>
                <c:pt idx="24027">
                  <c:v>-0.157640556937273</c:v>
                </c:pt>
                <c:pt idx="24028">
                  <c:v>-0.15763067335505701</c:v>
                </c:pt>
                <c:pt idx="24029">
                  <c:v>-0.15762424587600801</c:v>
                </c:pt>
                <c:pt idx="24030">
                  <c:v>-0.157623367935884</c:v>
                </c:pt>
                <c:pt idx="24031">
                  <c:v>-0.15762241771378699</c:v>
                </c:pt>
                <c:pt idx="24032">
                  <c:v>-0.157613423745359</c:v>
                </c:pt>
                <c:pt idx="24033">
                  <c:v>-0.15760433442167199</c:v>
                </c:pt>
                <c:pt idx="24034">
                  <c:v>-0.157604162471254</c:v>
                </c:pt>
                <c:pt idx="24035">
                  <c:v>-0.157602115387242</c:v>
                </c:pt>
                <c:pt idx="24036">
                  <c:v>-0.15760087416294599</c:v>
                </c:pt>
                <c:pt idx="24037">
                  <c:v>-0.15759726514849701</c:v>
                </c:pt>
                <c:pt idx="24038">
                  <c:v>-0.15759551572057601</c:v>
                </c:pt>
                <c:pt idx="24039">
                  <c:v>-0.15759383394517601</c:v>
                </c:pt>
                <c:pt idx="24040">
                  <c:v>-0.15758804421679801</c:v>
                </c:pt>
                <c:pt idx="24041">
                  <c:v>-0.157586304200446</c:v>
                </c:pt>
                <c:pt idx="24042">
                  <c:v>-0.15758594826355601</c:v>
                </c:pt>
                <c:pt idx="24043">
                  <c:v>-0.157578842583601</c:v>
                </c:pt>
                <c:pt idx="24044">
                  <c:v>-0.15757718688658801</c:v>
                </c:pt>
                <c:pt idx="24045">
                  <c:v>-0.15757446682495799</c:v>
                </c:pt>
                <c:pt idx="24046">
                  <c:v>-0.157570615880568</c:v>
                </c:pt>
                <c:pt idx="24047">
                  <c:v>-0.157568709149635</c:v>
                </c:pt>
                <c:pt idx="24048">
                  <c:v>-0.157563724794264</c:v>
                </c:pt>
                <c:pt idx="24049">
                  <c:v>-0.15755626269377099</c:v>
                </c:pt>
                <c:pt idx="24050">
                  <c:v>-0.15755420260003</c:v>
                </c:pt>
                <c:pt idx="24051">
                  <c:v>-0.15755361864172199</c:v>
                </c:pt>
                <c:pt idx="24052">
                  <c:v>-0.15754976793837999</c:v>
                </c:pt>
                <c:pt idx="24053">
                  <c:v>-0.157548933194152</c:v>
                </c:pt>
                <c:pt idx="24054">
                  <c:v>-0.15754096152706701</c:v>
                </c:pt>
                <c:pt idx="24055">
                  <c:v>-0.157538736174376</c:v>
                </c:pt>
                <c:pt idx="24056">
                  <c:v>-0.15753822174224</c:v>
                </c:pt>
                <c:pt idx="24057">
                  <c:v>-0.15753739019247801</c:v>
                </c:pt>
                <c:pt idx="24058">
                  <c:v>-0.15753472813236</c:v>
                </c:pt>
                <c:pt idx="24059">
                  <c:v>-0.15753448811387899</c:v>
                </c:pt>
                <c:pt idx="24060">
                  <c:v>-0.15753260570688599</c:v>
                </c:pt>
                <c:pt idx="24061">
                  <c:v>-0.15752954078371501</c:v>
                </c:pt>
                <c:pt idx="24062">
                  <c:v>-0.15752842186978899</c:v>
                </c:pt>
                <c:pt idx="24063">
                  <c:v>-0.157525840498213</c:v>
                </c:pt>
                <c:pt idx="24064">
                  <c:v>-0.15749581119757</c:v>
                </c:pt>
                <c:pt idx="24065">
                  <c:v>-0.15749447000060901</c:v>
                </c:pt>
                <c:pt idx="24066">
                  <c:v>-0.157494278269494</c:v>
                </c:pt>
                <c:pt idx="24067">
                  <c:v>-0.15749122149933401</c:v>
                </c:pt>
                <c:pt idx="24068">
                  <c:v>-0.15748649405820001</c:v>
                </c:pt>
                <c:pt idx="24069">
                  <c:v>-0.15748410634718599</c:v>
                </c:pt>
                <c:pt idx="24070">
                  <c:v>-0.15747930818396599</c:v>
                </c:pt>
                <c:pt idx="24071">
                  <c:v>-0.15747850400104499</c:v>
                </c:pt>
                <c:pt idx="24072">
                  <c:v>-0.15747627256065699</c:v>
                </c:pt>
                <c:pt idx="24073">
                  <c:v>-0.15747616911024501</c:v>
                </c:pt>
                <c:pt idx="24074">
                  <c:v>-0.157475712270293</c:v>
                </c:pt>
                <c:pt idx="24075">
                  <c:v>-0.157473978629037</c:v>
                </c:pt>
                <c:pt idx="24076">
                  <c:v>-0.157471184184892</c:v>
                </c:pt>
                <c:pt idx="24077">
                  <c:v>-0.15746478014279</c:v>
                </c:pt>
                <c:pt idx="24078">
                  <c:v>-0.15746191322224201</c:v>
                </c:pt>
                <c:pt idx="24079">
                  <c:v>-0.15745522578820501</c:v>
                </c:pt>
                <c:pt idx="24080">
                  <c:v>-0.15744643387801899</c:v>
                </c:pt>
                <c:pt idx="24081">
                  <c:v>-0.15744461773973001</c:v>
                </c:pt>
                <c:pt idx="24082">
                  <c:v>-0.15744304134791801</c:v>
                </c:pt>
                <c:pt idx="24083">
                  <c:v>-0.15743852192285601</c:v>
                </c:pt>
                <c:pt idx="24084">
                  <c:v>-0.15743799346636</c:v>
                </c:pt>
                <c:pt idx="24085">
                  <c:v>-0.15743499397043101</c:v>
                </c:pt>
                <c:pt idx="24086">
                  <c:v>-0.15743143261783701</c:v>
                </c:pt>
                <c:pt idx="24087">
                  <c:v>-0.15742777843955599</c:v>
                </c:pt>
                <c:pt idx="24088">
                  <c:v>-0.15742752816200001</c:v>
                </c:pt>
                <c:pt idx="24089">
                  <c:v>-0.15741999015033001</c:v>
                </c:pt>
                <c:pt idx="24090">
                  <c:v>-0.15741690699612301</c:v>
                </c:pt>
                <c:pt idx="24091">
                  <c:v>-0.15741167982635501</c:v>
                </c:pt>
                <c:pt idx="24092">
                  <c:v>-0.157410859680024</c:v>
                </c:pt>
                <c:pt idx="24093">
                  <c:v>-0.15740790341937</c:v>
                </c:pt>
                <c:pt idx="24094">
                  <c:v>-0.15740735561838401</c:v>
                </c:pt>
                <c:pt idx="24095">
                  <c:v>-0.15740531887845199</c:v>
                </c:pt>
                <c:pt idx="24096">
                  <c:v>-0.157404286111201</c:v>
                </c:pt>
                <c:pt idx="24097">
                  <c:v>-0.15740276994406199</c:v>
                </c:pt>
                <c:pt idx="24098">
                  <c:v>-0.157399303962098</c:v>
                </c:pt>
                <c:pt idx="24099">
                  <c:v>-0.15739292305094499</c:v>
                </c:pt>
                <c:pt idx="24100">
                  <c:v>-0.15739215995049799</c:v>
                </c:pt>
                <c:pt idx="24101">
                  <c:v>-0.15738824305861501</c:v>
                </c:pt>
                <c:pt idx="24102">
                  <c:v>-0.157379593050819</c:v>
                </c:pt>
                <c:pt idx="24103">
                  <c:v>-0.15737425600961599</c:v>
                </c:pt>
                <c:pt idx="24104">
                  <c:v>-0.157362248939593</c:v>
                </c:pt>
                <c:pt idx="24105">
                  <c:v>-0.15735967537494699</c:v>
                </c:pt>
                <c:pt idx="24106">
                  <c:v>-0.157352769707057</c:v>
                </c:pt>
                <c:pt idx="24107">
                  <c:v>-0.15735267501922401</c:v>
                </c:pt>
                <c:pt idx="24108">
                  <c:v>-0.15733626799644401</c:v>
                </c:pt>
                <c:pt idx="24109">
                  <c:v>-0.15733365560197299</c:v>
                </c:pt>
                <c:pt idx="24110">
                  <c:v>-0.15733109307891899</c:v>
                </c:pt>
                <c:pt idx="24111">
                  <c:v>-0.15733076193508899</c:v>
                </c:pt>
                <c:pt idx="24112">
                  <c:v>-0.15732569178077699</c:v>
                </c:pt>
                <c:pt idx="24113">
                  <c:v>-0.15731069837881201</c:v>
                </c:pt>
                <c:pt idx="24114">
                  <c:v>-0.15730631549690899</c:v>
                </c:pt>
                <c:pt idx="24115">
                  <c:v>-0.15730070398874399</c:v>
                </c:pt>
                <c:pt idx="24116">
                  <c:v>-0.15729091695337799</c:v>
                </c:pt>
                <c:pt idx="24117">
                  <c:v>-0.15728777104885699</c:v>
                </c:pt>
                <c:pt idx="24118">
                  <c:v>-0.157287703132276</c:v>
                </c:pt>
                <c:pt idx="24119">
                  <c:v>-0.15728248963920799</c:v>
                </c:pt>
                <c:pt idx="24120">
                  <c:v>-0.15727332006221501</c:v>
                </c:pt>
                <c:pt idx="24121">
                  <c:v>-0.15727227460483301</c:v>
                </c:pt>
                <c:pt idx="24122">
                  <c:v>-0.157268450222454</c:v>
                </c:pt>
                <c:pt idx="24123">
                  <c:v>-0.157255860223972</c:v>
                </c:pt>
                <c:pt idx="24124">
                  <c:v>-0.15725440783262901</c:v>
                </c:pt>
                <c:pt idx="24125">
                  <c:v>-0.157242899443649</c:v>
                </c:pt>
                <c:pt idx="24126">
                  <c:v>-0.15724002790323399</c:v>
                </c:pt>
                <c:pt idx="24127">
                  <c:v>-0.157236322846383</c:v>
                </c:pt>
                <c:pt idx="24128">
                  <c:v>-0.15723628114315399</c:v>
                </c:pt>
                <c:pt idx="24129">
                  <c:v>-0.157236124222211</c:v>
                </c:pt>
                <c:pt idx="24130">
                  <c:v>-0.15722754879445</c:v>
                </c:pt>
                <c:pt idx="24131">
                  <c:v>-0.15722735516323899</c:v>
                </c:pt>
                <c:pt idx="24132">
                  <c:v>-0.15722221897560201</c:v>
                </c:pt>
                <c:pt idx="24133">
                  <c:v>-0.15722176839750199</c:v>
                </c:pt>
                <c:pt idx="24134">
                  <c:v>-0.15722167347122001</c:v>
                </c:pt>
                <c:pt idx="24135">
                  <c:v>-0.157214830580576</c:v>
                </c:pt>
                <c:pt idx="24136">
                  <c:v>-0.15721195117855699</c:v>
                </c:pt>
                <c:pt idx="24137">
                  <c:v>-0.15721078975140501</c:v>
                </c:pt>
                <c:pt idx="24138">
                  <c:v>-0.15720725478467401</c:v>
                </c:pt>
                <c:pt idx="24139">
                  <c:v>-0.15720508592784599</c:v>
                </c:pt>
                <c:pt idx="24140">
                  <c:v>-0.15719639736166699</c:v>
                </c:pt>
                <c:pt idx="24141">
                  <c:v>-0.15719608905920801</c:v>
                </c:pt>
                <c:pt idx="24142">
                  <c:v>-0.15719536918830199</c:v>
                </c:pt>
                <c:pt idx="24143">
                  <c:v>-0.15719237605936501</c:v>
                </c:pt>
                <c:pt idx="24144">
                  <c:v>-0.15718871072844201</c:v>
                </c:pt>
                <c:pt idx="24145">
                  <c:v>-0.157186502327885</c:v>
                </c:pt>
                <c:pt idx="24146">
                  <c:v>-0.15718343583342001</c:v>
                </c:pt>
                <c:pt idx="24147">
                  <c:v>-0.157182541958061</c:v>
                </c:pt>
                <c:pt idx="24148">
                  <c:v>-0.157171998693315</c:v>
                </c:pt>
                <c:pt idx="24149">
                  <c:v>-0.15716890921655899</c:v>
                </c:pt>
                <c:pt idx="24150">
                  <c:v>-0.15716304720129601</c:v>
                </c:pt>
                <c:pt idx="24151">
                  <c:v>-0.157162335452006</c:v>
                </c:pt>
                <c:pt idx="24152">
                  <c:v>-0.15716215946696299</c:v>
                </c:pt>
                <c:pt idx="24153">
                  <c:v>-0.15714960443015999</c:v>
                </c:pt>
                <c:pt idx="24154">
                  <c:v>-0.15714234371593899</c:v>
                </c:pt>
                <c:pt idx="24155">
                  <c:v>-0.15713676794499101</c:v>
                </c:pt>
                <c:pt idx="24156">
                  <c:v>-0.15713564924255299</c:v>
                </c:pt>
                <c:pt idx="24157">
                  <c:v>-0.157132607414465</c:v>
                </c:pt>
                <c:pt idx="24158">
                  <c:v>-0.157119688871732</c:v>
                </c:pt>
                <c:pt idx="24159">
                  <c:v>-0.15711234242203301</c:v>
                </c:pt>
                <c:pt idx="24160">
                  <c:v>-0.157103805001713</c:v>
                </c:pt>
                <c:pt idx="24161">
                  <c:v>-0.15709902631231301</c:v>
                </c:pt>
                <c:pt idx="24162">
                  <c:v>-0.15709775535513401</c:v>
                </c:pt>
                <c:pt idx="24163">
                  <c:v>-0.15709286375386899</c:v>
                </c:pt>
                <c:pt idx="24164">
                  <c:v>-0.15708730832782</c:v>
                </c:pt>
                <c:pt idx="24165">
                  <c:v>-0.15707593210909501</c:v>
                </c:pt>
                <c:pt idx="24166">
                  <c:v>-0.15707544413646901</c:v>
                </c:pt>
                <c:pt idx="24167">
                  <c:v>-0.15706774476243099</c:v>
                </c:pt>
                <c:pt idx="24168">
                  <c:v>-0.15706180517344401</c:v>
                </c:pt>
                <c:pt idx="24169">
                  <c:v>-0.157061656686099</c:v>
                </c:pt>
                <c:pt idx="24170">
                  <c:v>-0.157059212430327</c:v>
                </c:pt>
                <c:pt idx="24171">
                  <c:v>-0.15704638654514599</c:v>
                </c:pt>
                <c:pt idx="24172">
                  <c:v>-0.15704060273792</c:v>
                </c:pt>
                <c:pt idx="24173">
                  <c:v>-0.15703630256276199</c:v>
                </c:pt>
                <c:pt idx="24174">
                  <c:v>-0.157033803002363</c:v>
                </c:pt>
                <c:pt idx="24175">
                  <c:v>-0.15703256328026199</c:v>
                </c:pt>
                <c:pt idx="24176">
                  <c:v>-0.157030530114943</c:v>
                </c:pt>
                <c:pt idx="24177">
                  <c:v>-0.157024961486328</c:v>
                </c:pt>
                <c:pt idx="24178">
                  <c:v>-0.15702234659831699</c:v>
                </c:pt>
                <c:pt idx="24179">
                  <c:v>-0.15702184022591101</c:v>
                </c:pt>
                <c:pt idx="24180">
                  <c:v>-0.157019825826784</c:v>
                </c:pt>
                <c:pt idx="24181">
                  <c:v>-0.15701530657301099</c:v>
                </c:pt>
                <c:pt idx="24182">
                  <c:v>-0.157013485012341</c:v>
                </c:pt>
                <c:pt idx="24183">
                  <c:v>-0.15700984232099699</c:v>
                </c:pt>
                <c:pt idx="24184">
                  <c:v>-0.15700892003765901</c:v>
                </c:pt>
                <c:pt idx="24185">
                  <c:v>-0.157007847500579</c:v>
                </c:pt>
                <c:pt idx="24186">
                  <c:v>-0.15700530353127601</c:v>
                </c:pt>
                <c:pt idx="24187">
                  <c:v>-0.15699449234628801</c:v>
                </c:pt>
                <c:pt idx="24188">
                  <c:v>-0.15696929422684899</c:v>
                </c:pt>
                <c:pt idx="24189">
                  <c:v>-0.15696012418399899</c:v>
                </c:pt>
                <c:pt idx="24190">
                  <c:v>-0.156954353562545</c:v>
                </c:pt>
                <c:pt idx="24191">
                  <c:v>-0.156953964317463</c:v>
                </c:pt>
                <c:pt idx="24192">
                  <c:v>-0.15695183809478799</c:v>
                </c:pt>
                <c:pt idx="24193">
                  <c:v>-0.15694961192822399</c:v>
                </c:pt>
                <c:pt idx="24194">
                  <c:v>-0.156943301891419</c:v>
                </c:pt>
                <c:pt idx="24195">
                  <c:v>-0.15694134780403701</c:v>
                </c:pt>
                <c:pt idx="24196">
                  <c:v>-0.15694070891544201</c:v>
                </c:pt>
                <c:pt idx="24197">
                  <c:v>-0.15693667707669001</c:v>
                </c:pt>
                <c:pt idx="24198">
                  <c:v>-0.15692687287638599</c:v>
                </c:pt>
                <c:pt idx="24199">
                  <c:v>-0.156925744233676</c:v>
                </c:pt>
                <c:pt idx="24200">
                  <c:v>-0.15692216072826801</c:v>
                </c:pt>
                <c:pt idx="24201">
                  <c:v>-0.15692113858912299</c:v>
                </c:pt>
                <c:pt idx="24202">
                  <c:v>-0.15691961895940701</c:v>
                </c:pt>
                <c:pt idx="24203">
                  <c:v>-0.15691783648573701</c:v>
                </c:pt>
                <c:pt idx="24204">
                  <c:v>-0.15691224798435899</c:v>
                </c:pt>
                <c:pt idx="24205">
                  <c:v>-0.156910436369847</c:v>
                </c:pt>
                <c:pt idx="24206">
                  <c:v>-0.15689753407408</c:v>
                </c:pt>
                <c:pt idx="24207">
                  <c:v>-0.15689631678895699</c:v>
                </c:pt>
                <c:pt idx="24208">
                  <c:v>-0.156895653130698</c:v>
                </c:pt>
                <c:pt idx="24209">
                  <c:v>-0.15689497838581901</c:v>
                </c:pt>
                <c:pt idx="24210">
                  <c:v>-0.15688830906418799</c:v>
                </c:pt>
                <c:pt idx="24211">
                  <c:v>-0.156885323770069</c:v>
                </c:pt>
                <c:pt idx="24212">
                  <c:v>-0.156874007157915</c:v>
                </c:pt>
                <c:pt idx="24213">
                  <c:v>-0.15687397388476501</c:v>
                </c:pt>
                <c:pt idx="24214">
                  <c:v>-0.15686849398661201</c:v>
                </c:pt>
                <c:pt idx="24215">
                  <c:v>-0.15686471290253501</c:v>
                </c:pt>
                <c:pt idx="24216">
                  <c:v>-0.156860273543344</c:v>
                </c:pt>
                <c:pt idx="24217">
                  <c:v>-0.156859200240413</c:v>
                </c:pt>
                <c:pt idx="24218">
                  <c:v>-0.15685663638278399</c:v>
                </c:pt>
                <c:pt idx="24219">
                  <c:v>-0.156854788915262</c:v>
                </c:pt>
                <c:pt idx="24220">
                  <c:v>-0.156854190274762</c:v>
                </c:pt>
                <c:pt idx="24221">
                  <c:v>-0.156850363642586</c:v>
                </c:pt>
                <c:pt idx="24222">
                  <c:v>-0.15684881171947601</c:v>
                </c:pt>
                <c:pt idx="24223">
                  <c:v>-0.156844302914211</c:v>
                </c:pt>
                <c:pt idx="24224">
                  <c:v>-0.15684389328152701</c:v>
                </c:pt>
                <c:pt idx="24225">
                  <c:v>-0.156837135104167</c:v>
                </c:pt>
                <c:pt idx="24226">
                  <c:v>-0.15683608883637101</c:v>
                </c:pt>
                <c:pt idx="24227">
                  <c:v>-0.15683412123180401</c:v>
                </c:pt>
                <c:pt idx="24228">
                  <c:v>-0.15683355734010301</c:v>
                </c:pt>
                <c:pt idx="24229">
                  <c:v>-0.15682731377631901</c:v>
                </c:pt>
                <c:pt idx="24230">
                  <c:v>-0.15681632002655299</c:v>
                </c:pt>
                <c:pt idx="24231">
                  <c:v>-0.156813323498531</c:v>
                </c:pt>
                <c:pt idx="24232">
                  <c:v>-0.156809254824468</c:v>
                </c:pt>
                <c:pt idx="24233">
                  <c:v>-0.15680508186998299</c:v>
                </c:pt>
                <c:pt idx="24234">
                  <c:v>-0.15679903946217799</c:v>
                </c:pt>
                <c:pt idx="24235">
                  <c:v>-0.156797572584676</c:v>
                </c:pt>
                <c:pt idx="24236">
                  <c:v>-0.156797387283196</c:v>
                </c:pt>
                <c:pt idx="24237">
                  <c:v>-0.15679477883243401</c:v>
                </c:pt>
                <c:pt idx="24238">
                  <c:v>-0.15679406667708401</c:v>
                </c:pt>
                <c:pt idx="24239">
                  <c:v>-0.156791902947616</c:v>
                </c:pt>
                <c:pt idx="24240">
                  <c:v>-0.15678970600013301</c:v>
                </c:pt>
                <c:pt idx="24241">
                  <c:v>-0.156782018239358</c:v>
                </c:pt>
                <c:pt idx="24242">
                  <c:v>-0.15678200568355499</c:v>
                </c:pt>
                <c:pt idx="24243">
                  <c:v>-0.156778847692922</c:v>
                </c:pt>
                <c:pt idx="24244">
                  <c:v>-0.156775566937436</c:v>
                </c:pt>
                <c:pt idx="24245">
                  <c:v>-0.156771759580696</c:v>
                </c:pt>
                <c:pt idx="24246">
                  <c:v>-0.156771348295136</c:v>
                </c:pt>
                <c:pt idx="24247">
                  <c:v>-0.15676987417583499</c:v>
                </c:pt>
                <c:pt idx="24248">
                  <c:v>-0.156765508883319</c:v>
                </c:pt>
                <c:pt idx="24249">
                  <c:v>-0.156765056468255</c:v>
                </c:pt>
                <c:pt idx="24250">
                  <c:v>-0.156764536871004</c:v>
                </c:pt>
                <c:pt idx="24251">
                  <c:v>-0.156763399226137</c:v>
                </c:pt>
                <c:pt idx="24252">
                  <c:v>-0.15675060325668499</c:v>
                </c:pt>
                <c:pt idx="24253">
                  <c:v>-0.15674366154012401</c:v>
                </c:pt>
                <c:pt idx="24254">
                  <c:v>-0.156742237527461</c:v>
                </c:pt>
                <c:pt idx="24255">
                  <c:v>-0.15673518033456599</c:v>
                </c:pt>
                <c:pt idx="24256">
                  <c:v>-0.156734081548071</c:v>
                </c:pt>
                <c:pt idx="24257">
                  <c:v>-0.15672909668745399</c:v>
                </c:pt>
                <c:pt idx="24258">
                  <c:v>-0.15672506118250101</c:v>
                </c:pt>
                <c:pt idx="24259">
                  <c:v>-0.156716800901604</c:v>
                </c:pt>
                <c:pt idx="24260">
                  <c:v>-0.15671616284266601</c:v>
                </c:pt>
                <c:pt idx="24261">
                  <c:v>-0.15670964184182101</c:v>
                </c:pt>
                <c:pt idx="24262">
                  <c:v>-0.15670667437924499</c:v>
                </c:pt>
                <c:pt idx="24263">
                  <c:v>-0.156692538509969</c:v>
                </c:pt>
                <c:pt idx="24264">
                  <c:v>-0.156684689043433</c:v>
                </c:pt>
                <c:pt idx="24265">
                  <c:v>-0.15668035247932199</c:v>
                </c:pt>
                <c:pt idx="24266">
                  <c:v>-0.15667350102705599</c:v>
                </c:pt>
                <c:pt idx="24267">
                  <c:v>-0.156663968931715</c:v>
                </c:pt>
                <c:pt idx="24268">
                  <c:v>-0.156651213033728</c:v>
                </c:pt>
                <c:pt idx="24269">
                  <c:v>-0.15665079126717299</c:v>
                </c:pt>
                <c:pt idx="24270">
                  <c:v>-0.15665027212702501</c:v>
                </c:pt>
                <c:pt idx="24271">
                  <c:v>-0.156649479934417</c:v>
                </c:pt>
                <c:pt idx="24272">
                  <c:v>-0.15664582954478401</c:v>
                </c:pt>
                <c:pt idx="24273">
                  <c:v>-0.15664198047406599</c:v>
                </c:pt>
                <c:pt idx="24274">
                  <c:v>-0.15663754567973401</c:v>
                </c:pt>
                <c:pt idx="24275">
                  <c:v>-0.156630587926465</c:v>
                </c:pt>
                <c:pt idx="24276">
                  <c:v>-0.15662425584484199</c:v>
                </c:pt>
                <c:pt idx="24277">
                  <c:v>-0.15660620297002001</c:v>
                </c:pt>
                <c:pt idx="24278">
                  <c:v>-0.156602121355854</c:v>
                </c:pt>
                <c:pt idx="24279">
                  <c:v>-0.15660202933899001</c:v>
                </c:pt>
                <c:pt idx="24280">
                  <c:v>-0.15659629120819599</c:v>
                </c:pt>
                <c:pt idx="24281">
                  <c:v>-0.15659267950222899</c:v>
                </c:pt>
                <c:pt idx="24282">
                  <c:v>-0.156591217731537</c:v>
                </c:pt>
                <c:pt idx="24283">
                  <c:v>-0.15658812357346699</c:v>
                </c:pt>
                <c:pt idx="24284">
                  <c:v>-0.156587776152806</c:v>
                </c:pt>
                <c:pt idx="24285">
                  <c:v>-0.15658660850714301</c:v>
                </c:pt>
                <c:pt idx="24286">
                  <c:v>-0.15658082804651399</c:v>
                </c:pt>
                <c:pt idx="24287">
                  <c:v>-0.15657368794507601</c:v>
                </c:pt>
                <c:pt idx="24288">
                  <c:v>-0.156571504034028</c:v>
                </c:pt>
                <c:pt idx="24289">
                  <c:v>-0.15657141126495999</c:v>
                </c:pt>
                <c:pt idx="24290">
                  <c:v>-0.156570643592569</c:v>
                </c:pt>
                <c:pt idx="24291">
                  <c:v>-0.15656796835606501</c:v>
                </c:pt>
                <c:pt idx="24292">
                  <c:v>-0.15656727183807401</c:v>
                </c:pt>
                <c:pt idx="24293">
                  <c:v>-0.15656557003285199</c:v>
                </c:pt>
                <c:pt idx="24294">
                  <c:v>-0.15656376183402501</c:v>
                </c:pt>
                <c:pt idx="24295">
                  <c:v>-0.15655987207313801</c:v>
                </c:pt>
                <c:pt idx="24296">
                  <c:v>-0.156557784411269</c:v>
                </c:pt>
                <c:pt idx="24297">
                  <c:v>-0.15655662945277199</c:v>
                </c:pt>
                <c:pt idx="24298">
                  <c:v>-0.15655647181166801</c:v>
                </c:pt>
                <c:pt idx="24299">
                  <c:v>-0.15655576011986899</c:v>
                </c:pt>
                <c:pt idx="24300">
                  <c:v>-0.15655268150722801</c:v>
                </c:pt>
                <c:pt idx="24301">
                  <c:v>-0.156552416930447</c:v>
                </c:pt>
                <c:pt idx="24302">
                  <c:v>-0.156546848269488</c:v>
                </c:pt>
                <c:pt idx="24303">
                  <c:v>-0.15654673100637401</c:v>
                </c:pt>
                <c:pt idx="24304">
                  <c:v>-0.15654353679095201</c:v>
                </c:pt>
                <c:pt idx="24305">
                  <c:v>-0.15652389426072399</c:v>
                </c:pt>
                <c:pt idx="24306">
                  <c:v>-0.15652357435956599</c:v>
                </c:pt>
                <c:pt idx="24307">
                  <c:v>-0.156523210879152</c:v>
                </c:pt>
                <c:pt idx="24308">
                  <c:v>-0.15651801987766301</c:v>
                </c:pt>
                <c:pt idx="24309">
                  <c:v>-0.15651292871182901</c:v>
                </c:pt>
                <c:pt idx="24310">
                  <c:v>-0.156509938497854</c:v>
                </c:pt>
                <c:pt idx="24311">
                  <c:v>-0.156507313675915</c:v>
                </c:pt>
                <c:pt idx="24312">
                  <c:v>-0.156500857983146</c:v>
                </c:pt>
                <c:pt idx="24313">
                  <c:v>-0.15649928897234899</c:v>
                </c:pt>
                <c:pt idx="24314">
                  <c:v>-0.15649160543503399</c:v>
                </c:pt>
                <c:pt idx="24315">
                  <c:v>-0.15648606014701899</c:v>
                </c:pt>
                <c:pt idx="24316">
                  <c:v>-0.15647223504462199</c:v>
                </c:pt>
                <c:pt idx="24317">
                  <c:v>-0.15647036466751699</c:v>
                </c:pt>
                <c:pt idx="24318">
                  <c:v>-0.15646930182193799</c:v>
                </c:pt>
                <c:pt idx="24319">
                  <c:v>-0.156455020937698</c:v>
                </c:pt>
                <c:pt idx="24320">
                  <c:v>-0.15645340276283101</c:v>
                </c:pt>
                <c:pt idx="24321">
                  <c:v>-0.15645254437927</c:v>
                </c:pt>
                <c:pt idx="24322">
                  <c:v>-0.156445692149662</c:v>
                </c:pt>
                <c:pt idx="24323">
                  <c:v>-0.15644562800808301</c:v>
                </c:pt>
                <c:pt idx="24324">
                  <c:v>-0.15644189729647701</c:v>
                </c:pt>
                <c:pt idx="24325">
                  <c:v>-0.15644041353595101</c:v>
                </c:pt>
                <c:pt idx="24326">
                  <c:v>-0.15643745257397701</c:v>
                </c:pt>
                <c:pt idx="24327">
                  <c:v>-0.15642559478346199</c:v>
                </c:pt>
                <c:pt idx="24328">
                  <c:v>-0.15642432538280601</c:v>
                </c:pt>
                <c:pt idx="24329">
                  <c:v>-0.15640802269371201</c:v>
                </c:pt>
                <c:pt idx="24330">
                  <c:v>-0.156407139756813</c:v>
                </c:pt>
                <c:pt idx="24331">
                  <c:v>-0.156405628230638</c:v>
                </c:pt>
                <c:pt idx="24332">
                  <c:v>-0.15639343473619599</c:v>
                </c:pt>
                <c:pt idx="24333">
                  <c:v>-0.156385779180088</c:v>
                </c:pt>
                <c:pt idx="24334">
                  <c:v>-0.15638382565523701</c:v>
                </c:pt>
                <c:pt idx="24335">
                  <c:v>-0.15637296183341201</c:v>
                </c:pt>
                <c:pt idx="24336">
                  <c:v>-0.15636986880385501</c:v>
                </c:pt>
                <c:pt idx="24337">
                  <c:v>-0.15635188083756099</c:v>
                </c:pt>
                <c:pt idx="24338">
                  <c:v>-0.15634330106605401</c:v>
                </c:pt>
                <c:pt idx="24339">
                  <c:v>-0.15634068822078001</c:v>
                </c:pt>
                <c:pt idx="24340">
                  <c:v>-0.15633942880839699</c:v>
                </c:pt>
                <c:pt idx="24341">
                  <c:v>-0.156338218269548</c:v>
                </c:pt>
                <c:pt idx="24342">
                  <c:v>-0.15633498770775001</c:v>
                </c:pt>
                <c:pt idx="24343">
                  <c:v>-0.156326199784634</c:v>
                </c:pt>
                <c:pt idx="24344">
                  <c:v>-0.156325215693945</c:v>
                </c:pt>
                <c:pt idx="24345">
                  <c:v>-0.156323648814917</c:v>
                </c:pt>
                <c:pt idx="24346">
                  <c:v>-0.15631729503230099</c:v>
                </c:pt>
                <c:pt idx="24347">
                  <c:v>-0.15631553290033001</c:v>
                </c:pt>
                <c:pt idx="24348">
                  <c:v>-0.15631447671870199</c:v>
                </c:pt>
                <c:pt idx="24349">
                  <c:v>-0.15631169791535701</c:v>
                </c:pt>
                <c:pt idx="24350">
                  <c:v>-0.15630737754378399</c:v>
                </c:pt>
                <c:pt idx="24351">
                  <c:v>-0.15629297189942601</c:v>
                </c:pt>
                <c:pt idx="24352">
                  <c:v>-0.156292502528845</c:v>
                </c:pt>
                <c:pt idx="24353">
                  <c:v>-0.15629077983666101</c:v>
                </c:pt>
                <c:pt idx="24354">
                  <c:v>-0.15629045114407</c:v>
                </c:pt>
                <c:pt idx="24355">
                  <c:v>-0.15628051074723601</c:v>
                </c:pt>
                <c:pt idx="24356">
                  <c:v>-0.156275121826461</c:v>
                </c:pt>
                <c:pt idx="24357">
                  <c:v>-0.15626734138092899</c:v>
                </c:pt>
                <c:pt idx="24358">
                  <c:v>-0.15626382527421601</c:v>
                </c:pt>
                <c:pt idx="24359">
                  <c:v>-0.15626068008190599</c:v>
                </c:pt>
                <c:pt idx="24360">
                  <c:v>-0.15625382743253399</c:v>
                </c:pt>
                <c:pt idx="24361">
                  <c:v>-0.15624618778274599</c:v>
                </c:pt>
                <c:pt idx="24362">
                  <c:v>-0.156242207176923</c:v>
                </c:pt>
                <c:pt idx="24363">
                  <c:v>-0.156240185300138</c:v>
                </c:pt>
                <c:pt idx="24364">
                  <c:v>-0.156237040527378</c:v>
                </c:pt>
                <c:pt idx="24365">
                  <c:v>-0.15623659718361399</c:v>
                </c:pt>
                <c:pt idx="24366">
                  <c:v>-0.15623036484247699</c:v>
                </c:pt>
                <c:pt idx="24367">
                  <c:v>-0.15622377595984599</c:v>
                </c:pt>
                <c:pt idx="24368">
                  <c:v>-0.15622054635159199</c:v>
                </c:pt>
                <c:pt idx="24369">
                  <c:v>-0.156213413713154</c:v>
                </c:pt>
                <c:pt idx="24370">
                  <c:v>-0.15621291592563899</c:v>
                </c:pt>
                <c:pt idx="24371">
                  <c:v>-0.15621091826051101</c:v>
                </c:pt>
                <c:pt idx="24372">
                  <c:v>-0.156207372124397</c:v>
                </c:pt>
                <c:pt idx="24373">
                  <c:v>-0.156202161450607</c:v>
                </c:pt>
                <c:pt idx="24374">
                  <c:v>-0.156183145933013</c:v>
                </c:pt>
                <c:pt idx="24375">
                  <c:v>-0.156179473956854</c:v>
                </c:pt>
                <c:pt idx="24376">
                  <c:v>-0.15617456500434801</c:v>
                </c:pt>
                <c:pt idx="24377">
                  <c:v>-0.156172472231069</c:v>
                </c:pt>
                <c:pt idx="24378">
                  <c:v>-0.15617094124098599</c:v>
                </c:pt>
                <c:pt idx="24379">
                  <c:v>-0.15616675829662899</c:v>
                </c:pt>
                <c:pt idx="24380">
                  <c:v>-0.15616608725339301</c:v>
                </c:pt>
                <c:pt idx="24381">
                  <c:v>-0.156164508808118</c:v>
                </c:pt>
                <c:pt idx="24382">
                  <c:v>-0.15616189471533401</c:v>
                </c:pt>
                <c:pt idx="24383">
                  <c:v>-0.15615711556595399</c:v>
                </c:pt>
                <c:pt idx="24384">
                  <c:v>-0.15615123543239601</c:v>
                </c:pt>
                <c:pt idx="24385">
                  <c:v>-0.15612604595285201</c:v>
                </c:pt>
                <c:pt idx="24386">
                  <c:v>-0.156108139660428</c:v>
                </c:pt>
                <c:pt idx="24387">
                  <c:v>-0.15610628975365601</c:v>
                </c:pt>
                <c:pt idx="24388">
                  <c:v>-0.15610219924413599</c:v>
                </c:pt>
                <c:pt idx="24389">
                  <c:v>-0.15610154005455601</c:v>
                </c:pt>
                <c:pt idx="24390">
                  <c:v>-0.15608595475553799</c:v>
                </c:pt>
                <c:pt idx="24391">
                  <c:v>-0.15607527843364399</c:v>
                </c:pt>
                <c:pt idx="24392">
                  <c:v>-0.15607196707965401</c:v>
                </c:pt>
                <c:pt idx="24393">
                  <c:v>-0.15606740108877401</c:v>
                </c:pt>
                <c:pt idx="24394">
                  <c:v>-0.15606550077717299</c:v>
                </c:pt>
                <c:pt idx="24395">
                  <c:v>-0.1560638019868</c:v>
                </c:pt>
                <c:pt idx="24396">
                  <c:v>-0.15606305076114599</c:v>
                </c:pt>
                <c:pt idx="24397">
                  <c:v>-0.15605988097971599</c:v>
                </c:pt>
                <c:pt idx="24398">
                  <c:v>-0.15605651765971401</c:v>
                </c:pt>
                <c:pt idx="24399">
                  <c:v>-0.156050354536065</c:v>
                </c:pt>
                <c:pt idx="24400">
                  <c:v>-0.15604989351524001</c:v>
                </c:pt>
                <c:pt idx="24401">
                  <c:v>-0.15604541357440699</c:v>
                </c:pt>
                <c:pt idx="24402">
                  <c:v>-0.15604415885123701</c:v>
                </c:pt>
                <c:pt idx="24403">
                  <c:v>-0.15604344521281599</c:v>
                </c:pt>
                <c:pt idx="24404">
                  <c:v>-0.15604191158528999</c:v>
                </c:pt>
                <c:pt idx="24405">
                  <c:v>-0.15604101957025901</c:v>
                </c:pt>
                <c:pt idx="24406">
                  <c:v>-0.15603351908685401</c:v>
                </c:pt>
                <c:pt idx="24407">
                  <c:v>-0.15602579551419099</c:v>
                </c:pt>
                <c:pt idx="24408">
                  <c:v>-0.156023446937162</c:v>
                </c:pt>
                <c:pt idx="24409">
                  <c:v>-0.15602022655217601</c:v>
                </c:pt>
                <c:pt idx="24410">
                  <c:v>-0.15601994027612001</c:v>
                </c:pt>
                <c:pt idx="24411">
                  <c:v>-0.15601610804284599</c:v>
                </c:pt>
                <c:pt idx="24412">
                  <c:v>-0.156014624858966</c:v>
                </c:pt>
                <c:pt idx="24413">
                  <c:v>-0.156013723095384</c:v>
                </c:pt>
                <c:pt idx="24414">
                  <c:v>-0.15601042062852499</c:v>
                </c:pt>
                <c:pt idx="24415">
                  <c:v>-0.15600788889944001</c:v>
                </c:pt>
                <c:pt idx="24416">
                  <c:v>-0.15600472868000001</c:v>
                </c:pt>
                <c:pt idx="24417">
                  <c:v>-0.156004322569777</c:v>
                </c:pt>
                <c:pt idx="24418">
                  <c:v>-0.15600117431049099</c:v>
                </c:pt>
                <c:pt idx="24419">
                  <c:v>-0.15599589827575999</c:v>
                </c:pt>
                <c:pt idx="24420">
                  <c:v>-0.15599233450098701</c:v>
                </c:pt>
                <c:pt idx="24421">
                  <c:v>-0.15599111171027899</c:v>
                </c:pt>
                <c:pt idx="24422">
                  <c:v>-0.155983623291787</c:v>
                </c:pt>
                <c:pt idx="24423">
                  <c:v>-0.15598288410275901</c:v>
                </c:pt>
                <c:pt idx="24424">
                  <c:v>-0.15598138383732399</c:v>
                </c:pt>
                <c:pt idx="24425">
                  <c:v>-0.15597845631408899</c:v>
                </c:pt>
                <c:pt idx="24426">
                  <c:v>-0.15597673771026599</c:v>
                </c:pt>
                <c:pt idx="24427">
                  <c:v>-0.15597497486856299</c:v>
                </c:pt>
                <c:pt idx="24428">
                  <c:v>-0.15597193891685099</c:v>
                </c:pt>
                <c:pt idx="24429">
                  <c:v>-0.155962372297552</c:v>
                </c:pt>
                <c:pt idx="24430">
                  <c:v>-0.15595706722595301</c:v>
                </c:pt>
                <c:pt idx="24431">
                  <c:v>-0.15595648232246401</c:v>
                </c:pt>
                <c:pt idx="24432">
                  <c:v>-0.15595363484791799</c:v>
                </c:pt>
                <c:pt idx="24433">
                  <c:v>-0.15595224378552899</c:v>
                </c:pt>
                <c:pt idx="24434">
                  <c:v>-0.1559488792607</c:v>
                </c:pt>
                <c:pt idx="24435">
                  <c:v>-0.15594782827404299</c:v>
                </c:pt>
                <c:pt idx="24436">
                  <c:v>-0.15592732591167299</c:v>
                </c:pt>
                <c:pt idx="24437">
                  <c:v>-0.15592379688173499</c:v>
                </c:pt>
                <c:pt idx="24438">
                  <c:v>-0.15592290575451101</c:v>
                </c:pt>
                <c:pt idx="24439">
                  <c:v>-0.155911047108345</c:v>
                </c:pt>
                <c:pt idx="24440">
                  <c:v>-0.15590569948548599</c:v>
                </c:pt>
                <c:pt idx="24441">
                  <c:v>-0.155905304068649</c:v>
                </c:pt>
                <c:pt idx="24442">
                  <c:v>-0.155904076110641</c:v>
                </c:pt>
                <c:pt idx="24443">
                  <c:v>-0.15590327301165499</c:v>
                </c:pt>
                <c:pt idx="24444">
                  <c:v>-0.15589827541399101</c:v>
                </c:pt>
                <c:pt idx="24445">
                  <c:v>-0.15589514858452999</c:v>
                </c:pt>
                <c:pt idx="24446">
                  <c:v>-0.155894695921377</c:v>
                </c:pt>
                <c:pt idx="24447">
                  <c:v>-0.15589246304756699</c:v>
                </c:pt>
                <c:pt idx="24448">
                  <c:v>-0.155887047671947</c:v>
                </c:pt>
                <c:pt idx="24449">
                  <c:v>-0.155886161122789</c:v>
                </c:pt>
                <c:pt idx="24450">
                  <c:v>-0.15588361844472601</c:v>
                </c:pt>
                <c:pt idx="24451">
                  <c:v>-0.15588162443905201</c:v>
                </c:pt>
                <c:pt idx="24452">
                  <c:v>-0.155877239579958</c:v>
                </c:pt>
                <c:pt idx="24453">
                  <c:v>-0.155874923529878</c:v>
                </c:pt>
                <c:pt idx="24454">
                  <c:v>-0.15586701270376199</c:v>
                </c:pt>
                <c:pt idx="24455">
                  <c:v>-0.15586664402273601</c:v>
                </c:pt>
                <c:pt idx="24456">
                  <c:v>-0.15586509280984101</c:v>
                </c:pt>
                <c:pt idx="24457">
                  <c:v>-0.15586075736284999</c:v>
                </c:pt>
                <c:pt idx="24458">
                  <c:v>-0.155860139743043</c:v>
                </c:pt>
                <c:pt idx="24459">
                  <c:v>-0.155857766351612</c:v>
                </c:pt>
                <c:pt idx="24460">
                  <c:v>-0.155850178507595</c:v>
                </c:pt>
                <c:pt idx="24461">
                  <c:v>-0.15584799171253999</c:v>
                </c:pt>
                <c:pt idx="24462">
                  <c:v>-0.15584510955909001</c:v>
                </c:pt>
                <c:pt idx="24463">
                  <c:v>-0.155841956715003</c:v>
                </c:pt>
                <c:pt idx="24464">
                  <c:v>-0.15583541315565499</c:v>
                </c:pt>
                <c:pt idx="24465">
                  <c:v>-0.15583380842970099</c:v>
                </c:pt>
                <c:pt idx="24466">
                  <c:v>-0.155818161121794</c:v>
                </c:pt>
                <c:pt idx="24467">
                  <c:v>-0.155816717531783</c:v>
                </c:pt>
                <c:pt idx="24468">
                  <c:v>-0.15581259905799899</c:v>
                </c:pt>
                <c:pt idx="24469">
                  <c:v>-0.15580447240164699</c:v>
                </c:pt>
                <c:pt idx="24470">
                  <c:v>-0.15579491004129301</c:v>
                </c:pt>
                <c:pt idx="24471">
                  <c:v>-0.155793868025739</c:v>
                </c:pt>
                <c:pt idx="24472">
                  <c:v>-0.15578651646372199</c:v>
                </c:pt>
                <c:pt idx="24473">
                  <c:v>-0.15578519269074201</c:v>
                </c:pt>
                <c:pt idx="24474">
                  <c:v>-0.15577915628144301</c:v>
                </c:pt>
                <c:pt idx="24475">
                  <c:v>-0.15577563383255899</c:v>
                </c:pt>
                <c:pt idx="24476">
                  <c:v>-0.15576887757418301</c:v>
                </c:pt>
                <c:pt idx="24477">
                  <c:v>-0.155767221601986</c:v>
                </c:pt>
                <c:pt idx="24478">
                  <c:v>-0.155762610522719</c:v>
                </c:pt>
                <c:pt idx="24479">
                  <c:v>-0.15575950312614101</c:v>
                </c:pt>
                <c:pt idx="24480">
                  <c:v>-0.155757675983483</c:v>
                </c:pt>
                <c:pt idx="24481">
                  <c:v>-0.15575625661780901</c:v>
                </c:pt>
                <c:pt idx="24482">
                  <c:v>-0.155746362985037</c:v>
                </c:pt>
                <c:pt idx="24483">
                  <c:v>-0.155719446383938</c:v>
                </c:pt>
                <c:pt idx="24484">
                  <c:v>-0.15571557118611001</c:v>
                </c:pt>
                <c:pt idx="24485">
                  <c:v>-0.15571081650694399</c:v>
                </c:pt>
                <c:pt idx="24486">
                  <c:v>-0.155710664095012</c:v>
                </c:pt>
                <c:pt idx="24487">
                  <c:v>-0.15570472716002401</c:v>
                </c:pt>
                <c:pt idx="24488">
                  <c:v>-0.15569912452241499</c:v>
                </c:pt>
                <c:pt idx="24489">
                  <c:v>-0.155698486407958</c:v>
                </c:pt>
                <c:pt idx="24490">
                  <c:v>-0.15569818823696499</c:v>
                </c:pt>
                <c:pt idx="24491">
                  <c:v>-0.15569718241149799</c:v>
                </c:pt>
                <c:pt idx="24492">
                  <c:v>-0.155694797200644</c:v>
                </c:pt>
                <c:pt idx="24493">
                  <c:v>-0.155690590659113</c:v>
                </c:pt>
                <c:pt idx="24494">
                  <c:v>-0.15568760513928601</c:v>
                </c:pt>
                <c:pt idx="24495">
                  <c:v>-0.155686012141279</c:v>
                </c:pt>
                <c:pt idx="24496">
                  <c:v>-0.155676064710117</c:v>
                </c:pt>
                <c:pt idx="24497">
                  <c:v>-0.155675849307293</c:v>
                </c:pt>
                <c:pt idx="24498">
                  <c:v>-0.155665012045451</c:v>
                </c:pt>
                <c:pt idx="24499">
                  <c:v>-0.155663602742976</c:v>
                </c:pt>
                <c:pt idx="24500">
                  <c:v>-0.155657685583725</c:v>
                </c:pt>
                <c:pt idx="24501">
                  <c:v>-0.15565155646786899</c:v>
                </c:pt>
                <c:pt idx="24502">
                  <c:v>-0.15565093095436999</c:v>
                </c:pt>
                <c:pt idx="24503">
                  <c:v>-0.15564702018260099</c:v>
                </c:pt>
                <c:pt idx="24504">
                  <c:v>-0.155646725690014</c:v>
                </c:pt>
                <c:pt idx="24505">
                  <c:v>-0.155641960811019</c:v>
                </c:pt>
                <c:pt idx="24506">
                  <c:v>-0.15563080345358901</c:v>
                </c:pt>
                <c:pt idx="24507">
                  <c:v>-0.15562285526101599</c:v>
                </c:pt>
                <c:pt idx="24508">
                  <c:v>-0.155621422478879</c:v>
                </c:pt>
                <c:pt idx="24509">
                  <c:v>-0.15560903030563</c:v>
                </c:pt>
                <c:pt idx="24510">
                  <c:v>-0.155603909864615</c:v>
                </c:pt>
                <c:pt idx="24511">
                  <c:v>-0.15559770182760099</c:v>
                </c:pt>
                <c:pt idx="24512">
                  <c:v>-0.15559587106939901</c:v>
                </c:pt>
                <c:pt idx="24513">
                  <c:v>-0.15559394807466501</c:v>
                </c:pt>
                <c:pt idx="24514">
                  <c:v>-0.155587100774013</c:v>
                </c:pt>
                <c:pt idx="24515">
                  <c:v>-0.15558390237867301</c:v>
                </c:pt>
                <c:pt idx="24516">
                  <c:v>-0.155582125201609</c:v>
                </c:pt>
                <c:pt idx="24517">
                  <c:v>-0.15557432998413701</c:v>
                </c:pt>
                <c:pt idx="24518">
                  <c:v>-0.15556627390875899</c:v>
                </c:pt>
                <c:pt idx="24519">
                  <c:v>-0.155561161437405</c:v>
                </c:pt>
                <c:pt idx="24520">
                  <c:v>-0.15555820388804401</c:v>
                </c:pt>
                <c:pt idx="24521">
                  <c:v>-0.155550679754173</c:v>
                </c:pt>
                <c:pt idx="24522">
                  <c:v>-0.155549532721629</c:v>
                </c:pt>
                <c:pt idx="24523">
                  <c:v>-0.155544607676597</c:v>
                </c:pt>
                <c:pt idx="24524">
                  <c:v>-0.15554374659179401</c:v>
                </c:pt>
                <c:pt idx="24525">
                  <c:v>-0.15552915406616599</c:v>
                </c:pt>
                <c:pt idx="24526">
                  <c:v>-0.15552844629423099</c:v>
                </c:pt>
                <c:pt idx="24527">
                  <c:v>-0.15552575098846899</c:v>
                </c:pt>
                <c:pt idx="24528">
                  <c:v>-0.155519551228054</c:v>
                </c:pt>
                <c:pt idx="24529">
                  <c:v>-0.15551808198526601</c:v>
                </c:pt>
                <c:pt idx="24530">
                  <c:v>-0.15551783138553901</c:v>
                </c:pt>
                <c:pt idx="24531">
                  <c:v>-0.15551293696160301</c:v>
                </c:pt>
                <c:pt idx="24532">
                  <c:v>-0.155510743115404</c:v>
                </c:pt>
                <c:pt idx="24533">
                  <c:v>-0.15550456019794701</c:v>
                </c:pt>
                <c:pt idx="24534">
                  <c:v>-0.155501769265912</c:v>
                </c:pt>
                <c:pt idx="24535">
                  <c:v>-0.15549896928746901</c:v>
                </c:pt>
                <c:pt idx="24536">
                  <c:v>-0.15549816109731401</c:v>
                </c:pt>
                <c:pt idx="24537">
                  <c:v>-0.15549561555542199</c:v>
                </c:pt>
                <c:pt idx="24538">
                  <c:v>-0.155493467706556</c:v>
                </c:pt>
                <c:pt idx="24539">
                  <c:v>-0.15548850191230801</c:v>
                </c:pt>
                <c:pt idx="24540">
                  <c:v>-0.15548192191507901</c:v>
                </c:pt>
                <c:pt idx="24541">
                  <c:v>-0.15547837470147399</c:v>
                </c:pt>
                <c:pt idx="24542">
                  <c:v>-0.15547742368116599</c:v>
                </c:pt>
                <c:pt idx="24543">
                  <c:v>-0.15547197820466499</c:v>
                </c:pt>
                <c:pt idx="24544">
                  <c:v>-0.15546970556253201</c:v>
                </c:pt>
                <c:pt idx="24545">
                  <c:v>-0.15546956125836101</c:v>
                </c:pt>
                <c:pt idx="24546">
                  <c:v>-0.155464932003123</c:v>
                </c:pt>
                <c:pt idx="24547">
                  <c:v>-0.15546252833316099</c:v>
                </c:pt>
                <c:pt idx="24548">
                  <c:v>-0.15545759164652101</c:v>
                </c:pt>
                <c:pt idx="24549">
                  <c:v>-0.15545490003878201</c:v>
                </c:pt>
                <c:pt idx="24550">
                  <c:v>-0.15545068477407201</c:v>
                </c:pt>
                <c:pt idx="24551">
                  <c:v>-0.155450450139516</c:v>
                </c:pt>
                <c:pt idx="24552">
                  <c:v>-0.155442658266776</c:v>
                </c:pt>
                <c:pt idx="24553">
                  <c:v>-0.15543846909196499</c:v>
                </c:pt>
                <c:pt idx="24554">
                  <c:v>-0.15543577148534499</c:v>
                </c:pt>
                <c:pt idx="24555">
                  <c:v>-0.15542896347389801</c:v>
                </c:pt>
                <c:pt idx="24556">
                  <c:v>-0.15542556880139</c:v>
                </c:pt>
                <c:pt idx="24557">
                  <c:v>-0.155425478593889</c:v>
                </c:pt>
                <c:pt idx="24558">
                  <c:v>-0.15541961960822501</c:v>
                </c:pt>
                <c:pt idx="24559">
                  <c:v>-0.155418793033167</c:v>
                </c:pt>
                <c:pt idx="24560">
                  <c:v>-0.15541674240043399</c:v>
                </c:pt>
                <c:pt idx="24561">
                  <c:v>-0.15541622736062</c:v>
                </c:pt>
                <c:pt idx="24562">
                  <c:v>-0.15540929217232299</c:v>
                </c:pt>
                <c:pt idx="24563">
                  <c:v>-0.15540495522109801</c:v>
                </c:pt>
                <c:pt idx="24564">
                  <c:v>-0.15540421338954299</c:v>
                </c:pt>
                <c:pt idx="24565">
                  <c:v>-0.155394290604357</c:v>
                </c:pt>
                <c:pt idx="24566">
                  <c:v>-0.15539067085637701</c:v>
                </c:pt>
                <c:pt idx="24567">
                  <c:v>-0.15538494337643499</c:v>
                </c:pt>
                <c:pt idx="24568">
                  <c:v>-0.15537773440906499</c:v>
                </c:pt>
                <c:pt idx="24569">
                  <c:v>-0.15537623247649901</c:v>
                </c:pt>
                <c:pt idx="24570">
                  <c:v>-0.15537223560645599</c:v>
                </c:pt>
                <c:pt idx="24571">
                  <c:v>-0.15536590344435899</c:v>
                </c:pt>
                <c:pt idx="24572">
                  <c:v>-0.155364154630074</c:v>
                </c:pt>
                <c:pt idx="24573">
                  <c:v>-0.15536266269614901</c:v>
                </c:pt>
                <c:pt idx="24574">
                  <c:v>-0.155361214054302</c:v>
                </c:pt>
                <c:pt idx="24575">
                  <c:v>-0.155358821326883</c:v>
                </c:pt>
                <c:pt idx="24576">
                  <c:v>-0.15535524599720801</c:v>
                </c:pt>
                <c:pt idx="24577">
                  <c:v>-0.15535425923680099</c:v>
                </c:pt>
                <c:pt idx="24578">
                  <c:v>-0.155347941755826</c:v>
                </c:pt>
                <c:pt idx="24579">
                  <c:v>-0.155347194726144</c:v>
                </c:pt>
                <c:pt idx="24580">
                  <c:v>-0.15534439713874701</c:v>
                </c:pt>
                <c:pt idx="24581">
                  <c:v>-0.15534412853533799</c:v>
                </c:pt>
                <c:pt idx="24582">
                  <c:v>-0.15534109177996699</c:v>
                </c:pt>
                <c:pt idx="24583">
                  <c:v>-0.15533110303786199</c:v>
                </c:pt>
                <c:pt idx="24584">
                  <c:v>-0.15532936188037999</c:v>
                </c:pt>
                <c:pt idx="24585">
                  <c:v>-0.15532214732980501</c:v>
                </c:pt>
                <c:pt idx="24586">
                  <c:v>-0.15531989379768199</c:v>
                </c:pt>
                <c:pt idx="24587">
                  <c:v>-0.155319768489842</c:v>
                </c:pt>
                <c:pt idx="24588">
                  <c:v>-0.15531716682085001</c:v>
                </c:pt>
                <c:pt idx="24589">
                  <c:v>-0.15531396325862801</c:v>
                </c:pt>
                <c:pt idx="24590">
                  <c:v>-0.15530626966361599</c:v>
                </c:pt>
                <c:pt idx="24591">
                  <c:v>-0.15530416001258501</c:v>
                </c:pt>
                <c:pt idx="24592">
                  <c:v>-0.155293938416556</c:v>
                </c:pt>
                <c:pt idx="24593">
                  <c:v>-0.15529194433222099</c:v>
                </c:pt>
                <c:pt idx="24594">
                  <c:v>-0.15528678500749399</c:v>
                </c:pt>
                <c:pt idx="24595">
                  <c:v>-0.15528471697176699</c:v>
                </c:pt>
                <c:pt idx="24596">
                  <c:v>-0.15528156164571399</c:v>
                </c:pt>
                <c:pt idx="24597">
                  <c:v>-0.15527743440368499</c:v>
                </c:pt>
                <c:pt idx="24598">
                  <c:v>-0.15527636246749399</c:v>
                </c:pt>
                <c:pt idx="24599">
                  <c:v>-0.15527316153041501</c:v>
                </c:pt>
                <c:pt idx="24600">
                  <c:v>-0.15527061151680799</c:v>
                </c:pt>
                <c:pt idx="24601">
                  <c:v>-0.15527007531422199</c:v>
                </c:pt>
                <c:pt idx="24602">
                  <c:v>-0.15526920860837201</c:v>
                </c:pt>
                <c:pt idx="24603">
                  <c:v>-0.155267315843057</c:v>
                </c:pt>
                <c:pt idx="24604">
                  <c:v>-0.155266229159925</c:v>
                </c:pt>
                <c:pt idx="24605">
                  <c:v>-0.155259946634563</c:v>
                </c:pt>
                <c:pt idx="24606">
                  <c:v>-0.155258201827151</c:v>
                </c:pt>
                <c:pt idx="24607">
                  <c:v>-0.15525481484497999</c:v>
                </c:pt>
                <c:pt idx="24608">
                  <c:v>-0.155249925652443</c:v>
                </c:pt>
                <c:pt idx="24609">
                  <c:v>-0.15524731734927</c:v>
                </c:pt>
                <c:pt idx="24610">
                  <c:v>-0.15524445078388199</c:v>
                </c:pt>
                <c:pt idx="24611">
                  <c:v>-0.15524162294163299</c:v>
                </c:pt>
                <c:pt idx="24612">
                  <c:v>-0.15523958785120701</c:v>
                </c:pt>
                <c:pt idx="24613">
                  <c:v>-0.15523620533124499</c:v>
                </c:pt>
                <c:pt idx="24614">
                  <c:v>-0.15523037435148199</c:v>
                </c:pt>
                <c:pt idx="24615">
                  <c:v>-0.15523035575476901</c:v>
                </c:pt>
                <c:pt idx="24616">
                  <c:v>-0.15522982147966599</c:v>
                </c:pt>
                <c:pt idx="24617">
                  <c:v>-0.15522384901658301</c:v>
                </c:pt>
                <c:pt idx="24618">
                  <c:v>-0.15522210454457</c:v>
                </c:pt>
                <c:pt idx="24619">
                  <c:v>-0.15521955296130099</c:v>
                </c:pt>
                <c:pt idx="24620">
                  <c:v>-0.15521771292797101</c:v>
                </c:pt>
                <c:pt idx="24621">
                  <c:v>-0.15521549808549101</c:v>
                </c:pt>
                <c:pt idx="24622">
                  <c:v>-0.155214082416095</c:v>
                </c:pt>
                <c:pt idx="24623">
                  <c:v>-0.155211718596137</c:v>
                </c:pt>
                <c:pt idx="24624">
                  <c:v>-0.15520946864906099</c:v>
                </c:pt>
                <c:pt idx="24625">
                  <c:v>-0.155205224434592</c:v>
                </c:pt>
                <c:pt idx="24626">
                  <c:v>-0.155200277361387</c:v>
                </c:pt>
                <c:pt idx="24627">
                  <c:v>-0.155194227090658</c:v>
                </c:pt>
                <c:pt idx="24628">
                  <c:v>-0.15519307454460801</c:v>
                </c:pt>
                <c:pt idx="24629">
                  <c:v>-0.15518940184479499</c:v>
                </c:pt>
                <c:pt idx="24630">
                  <c:v>-0.155183378079712</c:v>
                </c:pt>
                <c:pt idx="24631">
                  <c:v>-0.155179336242355</c:v>
                </c:pt>
                <c:pt idx="24632">
                  <c:v>-0.155171912287977</c:v>
                </c:pt>
                <c:pt idx="24633">
                  <c:v>-0.155156746077937</c:v>
                </c:pt>
                <c:pt idx="24634">
                  <c:v>-0.15515463345133601</c:v>
                </c:pt>
                <c:pt idx="24635">
                  <c:v>-0.155154380387134</c:v>
                </c:pt>
                <c:pt idx="24636">
                  <c:v>-0.15515073005341201</c:v>
                </c:pt>
                <c:pt idx="24637">
                  <c:v>-0.155147034719119</c:v>
                </c:pt>
                <c:pt idx="24638">
                  <c:v>-0.15514445668434201</c:v>
                </c:pt>
                <c:pt idx="24639">
                  <c:v>-0.15514317072484801</c:v>
                </c:pt>
                <c:pt idx="24640">
                  <c:v>-0.15512895109720201</c:v>
                </c:pt>
                <c:pt idx="24641">
                  <c:v>-0.155128186716776</c:v>
                </c:pt>
                <c:pt idx="24642">
                  <c:v>-0.15512543301564299</c:v>
                </c:pt>
                <c:pt idx="24643">
                  <c:v>-0.15512318875834299</c:v>
                </c:pt>
                <c:pt idx="24644">
                  <c:v>-0.15511182157119</c:v>
                </c:pt>
                <c:pt idx="24645">
                  <c:v>-0.15511076585712899</c:v>
                </c:pt>
                <c:pt idx="24646">
                  <c:v>-0.155110367129489</c:v>
                </c:pt>
                <c:pt idx="24647">
                  <c:v>-0.15510773901636199</c:v>
                </c:pt>
                <c:pt idx="24648">
                  <c:v>-0.155105655274409</c:v>
                </c:pt>
                <c:pt idx="24649">
                  <c:v>-0.15509952888826201</c:v>
                </c:pt>
                <c:pt idx="24650">
                  <c:v>-0.15508316445825501</c:v>
                </c:pt>
                <c:pt idx="24651">
                  <c:v>-0.15507699917998999</c:v>
                </c:pt>
                <c:pt idx="24652">
                  <c:v>-0.1550753592029</c:v>
                </c:pt>
                <c:pt idx="24653">
                  <c:v>-0.15507240797367</c:v>
                </c:pt>
                <c:pt idx="24654">
                  <c:v>-0.155070728290369</c:v>
                </c:pt>
                <c:pt idx="24655">
                  <c:v>-0.15506697572393399</c:v>
                </c:pt>
                <c:pt idx="24656">
                  <c:v>-0.15506453594581801</c:v>
                </c:pt>
                <c:pt idx="24657">
                  <c:v>-0.15505374207206399</c:v>
                </c:pt>
                <c:pt idx="24658">
                  <c:v>-0.15505056116109101</c:v>
                </c:pt>
                <c:pt idx="24659">
                  <c:v>-0.15504758758780601</c:v>
                </c:pt>
                <c:pt idx="24660">
                  <c:v>-0.15504684274071501</c:v>
                </c:pt>
                <c:pt idx="24661">
                  <c:v>-0.15503733383861501</c:v>
                </c:pt>
                <c:pt idx="24662">
                  <c:v>-0.155032813562133</c:v>
                </c:pt>
                <c:pt idx="24663">
                  <c:v>-0.15502713521096501</c:v>
                </c:pt>
                <c:pt idx="24664">
                  <c:v>-0.15502574167524</c:v>
                </c:pt>
                <c:pt idx="24665">
                  <c:v>-0.15502433071560701</c:v>
                </c:pt>
                <c:pt idx="24666">
                  <c:v>-0.15502212524610001</c:v>
                </c:pt>
                <c:pt idx="24667">
                  <c:v>-0.155015996781074</c:v>
                </c:pt>
                <c:pt idx="24668">
                  <c:v>-0.155015661122027</c:v>
                </c:pt>
                <c:pt idx="24669">
                  <c:v>-0.15501277731146401</c:v>
                </c:pt>
                <c:pt idx="24670">
                  <c:v>-0.155006430182624</c:v>
                </c:pt>
                <c:pt idx="24671">
                  <c:v>-0.15500498562428899</c:v>
                </c:pt>
                <c:pt idx="24672">
                  <c:v>-0.15499975818372899</c:v>
                </c:pt>
                <c:pt idx="24673">
                  <c:v>-0.154993177035744</c:v>
                </c:pt>
                <c:pt idx="24674">
                  <c:v>-0.154991517156291</c:v>
                </c:pt>
                <c:pt idx="24675">
                  <c:v>-0.15499094450307799</c:v>
                </c:pt>
                <c:pt idx="24676">
                  <c:v>-0.15498583848597799</c:v>
                </c:pt>
                <c:pt idx="24677">
                  <c:v>-0.15498520137463001</c:v>
                </c:pt>
                <c:pt idx="24678">
                  <c:v>-0.154983486250062</c:v>
                </c:pt>
                <c:pt idx="24679">
                  <c:v>-0.15497150727869899</c:v>
                </c:pt>
                <c:pt idx="24680">
                  <c:v>-0.154965346810923</c:v>
                </c:pt>
                <c:pt idx="24681">
                  <c:v>-0.154963914111034</c:v>
                </c:pt>
                <c:pt idx="24682">
                  <c:v>-0.154960730002519</c:v>
                </c:pt>
                <c:pt idx="24683">
                  <c:v>-0.154957329617325</c:v>
                </c:pt>
                <c:pt idx="24684">
                  <c:v>-0.154953922929705</c:v>
                </c:pt>
                <c:pt idx="24685">
                  <c:v>-0.15494547973780801</c:v>
                </c:pt>
                <c:pt idx="24686">
                  <c:v>-0.15494124592581199</c:v>
                </c:pt>
                <c:pt idx="24687">
                  <c:v>-0.15493910630708399</c:v>
                </c:pt>
                <c:pt idx="24688">
                  <c:v>-0.15493525000306901</c:v>
                </c:pt>
                <c:pt idx="24689">
                  <c:v>-0.15492611294832101</c:v>
                </c:pt>
                <c:pt idx="24690">
                  <c:v>-0.15492089642294299</c:v>
                </c:pt>
                <c:pt idx="24691">
                  <c:v>-0.15491530375217499</c:v>
                </c:pt>
                <c:pt idx="24692">
                  <c:v>-0.15491486013633601</c:v>
                </c:pt>
                <c:pt idx="24693">
                  <c:v>-0.15491433401368801</c:v>
                </c:pt>
                <c:pt idx="24694">
                  <c:v>-0.15491204366653299</c:v>
                </c:pt>
                <c:pt idx="24695">
                  <c:v>-0.15490404001916799</c:v>
                </c:pt>
                <c:pt idx="24696">
                  <c:v>-0.15490288893059401</c:v>
                </c:pt>
                <c:pt idx="24697">
                  <c:v>-0.15490171624718799</c:v>
                </c:pt>
                <c:pt idx="24698">
                  <c:v>-0.15489900089803399</c:v>
                </c:pt>
                <c:pt idx="24699">
                  <c:v>-0.15489780996415101</c:v>
                </c:pt>
                <c:pt idx="24700">
                  <c:v>-0.15489067515430599</c:v>
                </c:pt>
                <c:pt idx="24701">
                  <c:v>-0.154877137056838</c:v>
                </c:pt>
                <c:pt idx="24702">
                  <c:v>-0.15487562796934501</c:v>
                </c:pt>
                <c:pt idx="24703">
                  <c:v>-0.15487146420753101</c:v>
                </c:pt>
                <c:pt idx="24704">
                  <c:v>-0.154864609789826</c:v>
                </c:pt>
                <c:pt idx="24705">
                  <c:v>-0.15485999206765999</c:v>
                </c:pt>
                <c:pt idx="24706">
                  <c:v>-0.154852209148748</c:v>
                </c:pt>
                <c:pt idx="24707">
                  <c:v>-0.154837504662382</c:v>
                </c:pt>
                <c:pt idx="24708">
                  <c:v>-0.15482781081556299</c:v>
                </c:pt>
                <c:pt idx="24709">
                  <c:v>-0.15482308261757299</c:v>
                </c:pt>
                <c:pt idx="24710">
                  <c:v>-0.15482082065484001</c:v>
                </c:pt>
                <c:pt idx="24711">
                  <c:v>-0.154819657307806</c:v>
                </c:pt>
                <c:pt idx="24712">
                  <c:v>-0.15481764953387001</c:v>
                </c:pt>
                <c:pt idx="24713">
                  <c:v>-0.154817160661951</c:v>
                </c:pt>
                <c:pt idx="24714">
                  <c:v>-0.15481646431238399</c:v>
                </c:pt>
                <c:pt idx="24715">
                  <c:v>-0.154808608301468</c:v>
                </c:pt>
                <c:pt idx="24716">
                  <c:v>-0.15480332929243901</c:v>
                </c:pt>
                <c:pt idx="24717">
                  <c:v>-0.15479279536867599</c:v>
                </c:pt>
                <c:pt idx="24718">
                  <c:v>-0.15479017287306701</c:v>
                </c:pt>
                <c:pt idx="24719">
                  <c:v>-0.15478063387964799</c:v>
                </c:pt>
                <c:pt idx="24720">
                  <c:v>-0.154779249486628</c:v>
                </c:pt>
                <c:pt idx="24721">
                  <c:v>-0.154777260250617</c:v>
                </c:pt>
                <c:pt idx="24722">
                  <c:v>-0.154772681013845</c:v>
                </c:pt>
                <c:pt idx="24723">
                  <c:v>-0.15476917307648799</c:v>
                </c:pt>
                <c:pt idx="24724">
                  <c:v>-0.15475905036746601</c:v>
                </c:pt>
                <c:pt idx="24725">
                  <c:v>-0.15475437083357599</c:v>
                </c:pt>
                <c:pt idx="24726">
                  <c:v>-0.15475249204785199</c:v>
                </c:pt>
                <c:pt idx="24727">
                  <c:v>-0.15474798618982699</c:v>
                </c:pt>
                <c:pt idx="24728">
                  <c:v>-0.15474684557412299</c:v>
                </c:pt>
                <c:pt idx="24729">
                  <c:v>-0.15474252742283601</c:v>
                </c:pt>
                <c:pt idx="24730">
                  <c:v>-0.15474119850078599</c:v>
                </c:pt>
                <c:pt idx="24731">
                  <c:v>-0.15473902412277701</c:v>
                </c:pt>
                <c:pt idx="24732">
                  <c:v>-0.15473864589522299</c:v>
                </c:pt>
                <c:pt idx="24733">
                  <c:v>-0.15473508894379001</c:v>
                </c:pt>
                <c:pt idx="24734">
                  <c:v>-0.15473193628559601</c:v>
                </c:pt>
                <c:pt idx="24735">
                  <c:v>-0.154716282226045</c:v>
                </c:pt>
                <c:pt idx="24736">
                  <c:v>-0.154715391458049</c:v>
                </c:pt>
                <c:pt idx="24737">
                  <c:v>-0.154711707993333</c:v>
                </c:pt>
                <c:pt idx="24738">
                  <c:v>-0.15470725905243601</c:v>
                </c:pt>
                <c:pt idx="24739">
                  <c:v>-0.15470703675422501</c:v>
                </c:pt>
                <c:pt idx="24740">
                  <c:v>-0.154706498328678</c:v>
                </c:pt>
                <c:pt idx="24741">
                  <c:v>-0.15469201772284299</c:v>
                </c:pt>
                <c:pt idx="24742">
                  <c:v>-0.154687822639547</c:v>
                </c:pt>
                <c:pt idx="24743">
                  <c:v>-0.15468709680044099</c:v>
                </c:pt>
                <c:pt idx="24744">
                  <c:v>-0.154685177809643</c:v>
                </c:pt>
                <c:pt idx="24745">
                  <c:v>-0.15467534730860899</c:v>
                </c:pt>
                <c:pt idx="24746">
                  <c:v>-0.15467321199063</c:v>
                </c:pt>
                <c:pt idx="24747">
                  <c:v>-0.154668191180797</c:v>
                </c:pt>
                <c:pt idx="24748">
                  <c:v>-0.154667193189514</c:v>
                </c:pt>
                <c:pt idx="24749">
                  <c:v>-0.15466640036316201</c:v>
                </c:pt>
                <c:pt idx="24750">
                  <c:v>-0.15466176195930501</c:v>
                </c:pt>
                <c:pt idx="24751">
                  <c:v>-0.154661693669118</c:v>
                </c:pt>
                <c:pt idx="24752">
                  <c:v>-0.15465993543387199</c:v>
                </c:pt>
                <c:pt idx="24753">
                  <c:v>-0.15465549587265701</c:v>
                </c:pt>
                <c:pt idx="24754">
                  <c:v>-0.154651044123058</c:v>
                </c:pt>
                <c:pt idx="24755">
                  <c:v>-0.15464611021079899</c:v>
                </c:pt>
                <c:pt idx="24756">
                  <c:v>-0.154623794625209</c:v>
                </c:pt>
                <c:pt idx="24757">
                  <c:v>-0.154621737859229</c:v>
                </c:pt>
                <c:pt idx="24758">
                  <c:v>-0.154618407926183</c:v>
                </c:pt>
                <c:pt idx="24759">
                  <c:v>-0.154616153117628</c:v>
                </c:pt>
                <c:pt idx="24760">
                  <c:v>-0.15461253563185301</c:v>
                </c:pt>
                <c:pt idx="24761">
                  <c:v>-0.15460609638265099</c:v>
                </c:pt>
                <c:pt idx="24762">
                  <c:v>-0.154600292059108</c:v>
                </c:pt>
                <c:pt idx="24763">
                  <c:v>-0.15459858692898601</c:v>
                </c:pt>
                <c:pt idx="24764">
                  <c:v>-0.15459458551340299</c:v>
                </c:pt>
                <c:pt idx="24765">
                  <c:v>-0.15459044252764301</c:v>
                </c:pt>
                <c:pt idx="24766">
                  <c:v>-0.15459023172376499</c:v>
                </c:pt>
                <c:pt idx="24767">
                  <c:v>-0.15458907569687999</c:v>
                </c:pt>
                <c:pt idx="24768">
                  <c:v>-0.154584716063662</c:v>
                </c:pt>
                <c:pt idx="24769">
                  <c:v>-0.15458148877398101</c:v>
                </c:pt>
                <c:pt idx="24770">
                  <c:v>-0.154570641251223</c:v>
                </c:pt>
                <c:pt idx="24771">
                  <c:v>-0.154568916177412</c:v>
                </c:pt>
                <c:pt idx="24772">
                  <c:v>-0.154560652509701</c:v>
                </c:pt>
                <c:pt idx="24773">
                  <c:v>-0.15455582967569001</c:v>
                </c:pt>
                <c:pt idx="24774">
                  <c:v>-0.15455374421461399</c:v>
                </c:pt>
                <c:pt idx="24775">
                  <c:v>-0.154553039728137</c:v>
                </c:pt>
                <c:pt idx="24776">
                  <c:v>-0.15454476879173401</c:v>
                </c:pt>
                <c:pt idx="24777">
                  <c:v>-0.15453867798516699</c:v>
                </c:pt>
                <c:pt idx="24778">
                  <c:v>-0.15453689263398601</c:v>
                </c:pt>
                <c:pt idx="24779">
                  <c:v>-0.15452858392807101</c:v>
                </c:pt>
                <c:pt idx="24780">
                  <c:v>-0.154523237980706</c:v>
                </c:pt>
                <c:pt idx="24781">
                  <c:v>-0.15452079402215399</c:v>
                </c:pt>
                <c:pt idx="24782">
                  <c:v>-0.15451584833092699</c:v>
                </c:pt>
                <c:pt idx="24783">
                  <c:v>-0.154508794889226</c:v>
                </c:pt>
                <c:pt idx="24784">
                  <c:v>-0.15450780776352399</c:v>
                </c:pt>
                <c:pt idx="24785">
                  <c:v>-0.15450650069647701</c:v>
                </c:pt>
                <c:pt idx="24786">
                  <c:v>-0.15450007315625</c:v>
                </c:pt>
                <c:pt idx="24787">
                  <c:v>-0.15449825690868299</c:v>
                </c:pt>
                <c:pt idx="24788">
                  <c:v>-0.154493599283096</c:v>
                </c:pt>
                <c:pt idx="24789">
                  <c:v>-0.154492209831815</c:v>
                </c:pt>
                <c:pt idx="24790">
                  <c:v>-0.15449032309395699</c:v>
                </c:pt>
                <c:pt idx="24791">
                  <c:v>-0.154485942137462</c:v>
                </c:pt>
                <c:pt idx="24792">
                  <c:v>-0.15447955692878301</c:v>
                </c:pt>
                <c:pt idx="24793">
                  <c:v>-0.15447867823220601</c:v>
                </c:pt>
                <c:pt idx="24794">
                  <c:v>-0.15447349972098301</c:v>
                </c:pt>
                <c:pt idx="24795">
                  <c:v>-0.154471866644741</c:v>
                </c:pt>
                <c:pt idx="24796">
                  <c:v>-0.154470085932157</c:v>
                </c:pt>
                <c:pt idx="24797">
                  <c:v>-0.154469288365358</c:v>
                </c:pt>
                <c:pt idx="24798">
                  <c:v>-0.154464737096735</c:v>
                </c:pt>
                <c:pt idx="24799">
                  <c:v>-0.15446473170570499</c:v>
                </c:pt>
                <c:pt idx="24800">
                  <c:v>-0.15445139638224401</c:v>
                </c:pt>
                <c:pt idx="24801">
                  <c:v>-0.15443923787737601</c:v>
                </c:pt>
                <c:pt idx="24802">
                  <c:v>-0.15443527644160099</c:v>
                </c:pt>
                <c:pt idx="24803">
                  <c:v>-0.15443264194967499</c:v>
                </c:pt>
                <c:pt idx="24804">
                  <c:v>-0.15443150039793199</c:v>
                </c:pt>
                <c:pt idx="24805">
                  <c:v>-0.154418854309471</c:v>
                </c:pt>
                <c:pt idx="24806">
                  <c:v>-0.15441512758296999</c:v>
                </c:pt>
                <c:pt idx="24807">
                  <c:v>-0.154413714228123</c:v>
                </c:pt>
                <c:pt idx="24808">
                  <c:v>-0.154408418915298</c:v>
                </c:pt>
                <c:pt idx="24809">
                  <c:v>-0.154403226054595</c:v>
                </c:pt>
                <c:pt idx="24810">
                  <c:v>-0.15440248925612601</c:v>
                </c:pt>
                <c:pt idx="24811">
                  <c:v>-0.15439206343218501</c:v>
                </c:pt>
                <c:pt idx="24812">
                  <c:v>-0.154391977437634</c:v>
                </c:pt>
                <c:pt idx="24813">
                  <c:v>-0.15439091174831199</c:v>
                </c:pt>
                <c:pt idx="24814">
                  <c:v>-0.154387091664972</c:v>
                </c:pt>
                <c:pt idx="24815">
                  <c:v>-0.154386998536793</c:v>
                </c:pt>
                <c:pt idx="24816">
                  <c:v>-0.154384871815507</c:v>
                </c:pt>
                <c:pt idx="24817">
                  <c:v>-0.15438209197844499</c:v>
                </c:pt>
                <c:pt idx="24818">
                  <c:v>-0.15437845254107699</c:v>
                </c:pt>
                <c:pt idx="24819">
                  <c:v>-0.15437702840426401</c:v>
                </c:pt>
                <c:pt idx="24820">
                  <c:v>-0.154374472189128</c:v>
                </c:pt>
                <c:pt idx="24821">
                  <c:v>-0.15437331429939499</c:v>
                </c:pt>
                <c:pt idx="24822">
                  <c:v>-0.154355315152196</c:v>
                </c:pt>
                <c:pt idx="24823">
                  <c:v>-0.154352873813731</c:v>
                </c:pt>
                <c:pt idx="24824">
                  <c:v>-0.15434804766475299</c:v>
                </c:pt>
                <c:pt idx="24825">
                  <c:v>-0.15434781746763501</c:v>
                </c:pt>
                <c:pt idx="24826">
                  <c:v>-0.15434361678224801</c:v>
                </c:pt>
                <c:pt idx="24827">
                  <c:v>-0.15434107645588199</c:v>
                </c:pt>
                <c:pt idx="24828">
                  <c:v>-0.154335349335602</c:v>
                </c:pt>
                <c:pt idx="24829">
                  <c:v>-0.15433246003812601</c:v>
                </c:pt>
                <c:pt idx="24830">
                  <c:v>-0.15432455891410199</c:v>
                </c:pt>
                <c:pt idx="24831">
                  <c:v>-0.15432012470088399</c:v>
                </c:pt>
                <c:pt idx="24832">
                  <c:v>-0.15431571023457799</c:v>
                </c:pt>
                <c:pt idx="24833">
                  <c:v>-0.15431462962897299</c:v>
                </c:pt>
                <c:pt idx="24834">
                  <c:v>-0.154305025087977</c:v>
                </c:pt>
                <c:pt idx="24835">
                  <c:v>-0.15430498236572299</c:v>
                </c:pt>
                <c:pt idx="24836">
                  <c:v>-0.154303354726572</c:v>
                </c:pt>
                <c:pt idx="24837">
                  <c:v>-0.154288113474817</c:v>
                </c:pt>
                <c:pt idx="24838">
                  <c:v>-0.15428633609397499</c:v>
                </c:pt>
                <c:pt idx="24839">
                  <c:v>-0.154282526736884</c:v>
                </c:pt>
                <c:pt idx="24840">
                  <c:v>-0.15428023426721399</c:v>
                </c:pt>
                <c:pt idx="24841">
                  <c:v>-0.15427403749642199</c:v>
                </c:pt>
                <c:pt idx="24842">
                  <c:v>-0.15427012205092699</c:v>
                </c:pt>
                <c:pt idx="24843">
                  <c:v>-0.154268023882634</c:v>
                </c:pt>
                <c:pt idx="24844">
                  <c:v>-0.15426758438691299</c:v>
                </c:pt>
                <c:pt idx="24845">
                  <c:v>-0.15426356930851401</c:v>
                </c:pt>
                <c:pt idx="24846">
                  <c:v>-0.154260916888218</c:v>
                </c:pt>
                <c:pt idx="24847">
                  <c:v>-0.15425832914939799</c:v>
                </c:pt>
                <c:pt idx="24848">
                  <c:v>-0.15424832069726499</c:v>
                </c:pt>
                <c:pt idx="24849">
                  <c:v>-0.154247247820849</c:v>
                </c:pt>
                <c:pt idx="24850">
                  <c:v>-0.15424626052564799</c:v>
                </c:pt>
                <c:pt idx="24851">
                  <c:v>-0.15424107597543199</c:v>
                </c:pt>
                <c:pt idx="24852">
                  <c:v>-0.15424049957488101</c:v>
                </c:pt>
                <c:pt idx="24853">
                  <c:v>-0.15423587141818901</c:v>
                </c:pt>
                <c:pt idx="24854">
                  <c:v>-0.15423405280656899</c:v>
                </c:pt>
                <c:pt idx="24855">
                  <c:v>-0.154233124348682</c:v>
                </c:pt>
                <c:pt idx="24856">
                  <c:v>-0.154232745203366</c:v>
                </c:pt>
                <c:pt idx="24857">
                  <c:v>-0.15422750438764099</c:v>
                </c:pt>
                <c:pt idx="24858">
                  <c:v>-0.15421921806668601</c:v>
                </c:pt>
                <c:pt idx="24859">
                  <c:v>-0.15421466642655399</c:v>
                </c:pt>
                <c:pt idx="24860">
                  <c:v>-0.154210695828192</c:v>
                </c:pt>
                <c:pt idx="24861">
                  <c:v>-0.154210337611832</c:v>
                </c:pt>
                <c:pt idx="24862">
                  <c:v>-0.154204770272407</c:v>
                </c:pt>
                <c:pt idx="24863">
                  <c:v>-0.15420395329224601</c:v>
                </c:pt>
                <c:pt idx="24864">
                  <c:v>-0.15420157254411301</c:v>
                </c:pt>
                <c:pt idx="24865">
                  <c:v>-0.15420006014035501</c:v>
                </c:pt>
                <c:pt idx="24866">
                  <c:v>-0.15419901557288501</c:v>
                </c:pt>
                <c:pt idx="24867">
                  <c:v>-0.15418936908752001</c:v>
                </c:pt>
                <c:pt idx="24868">
                  <c:v>-0.15418825310520201</c:v>
                </c:pt>
                <c:pt idx="24869">
                  <c:v>-0.154177673479033</c:v>
                </c:pt>
                <c:pt idx="24870">
                  <c:v>-0.15417638482180199</c:v>
                </c:pt>
                <c:pt idx="24871">
                  <c:v>-0.15417592247480399</c:v>
                </c:pt>
                <c:pt idx="24872">
                  <c:v>-0.15416747266198799</c:v>
                </c:pt>
                <c:pt idx="24873">
                  <c:v>-0.15415736929249699</c:v>
                </c:pt>
                <c:pt idx="24874">
                  <c:v>-0.15415539150747001</c:v>
                </c:pt>
                <c:pt idx="24875">
                  <c:v>-0.154153622432256</c:v>
                </c:pt>
                <c:pt idx="24876">
                  <c:v>-0.15415342592472001</c:v>
                </c:pt>
                <c:pt idx="24877">
                  <c:v>-0.15414164299730401</c:v>
                </c:pt>
                <c:pt idx="24878">
                  <c:v>-0.15414054938490801</c:v>
                </c:pt>
                <c:pt idx="24879">
                  <c:v>-0.15413902925466699</c:v>
                </c:pt>
                <c:pt idx="24880">
                  <c:v>-0.15413343228023299</c:v>
                </c:pt>
                <c:pt idx="24881">
                  <c:v>-0.15412797570414299</c:v>
                </c:pt>
                <c:pt idx="24882">
                  <c:v>-0.15412689838466101</c:v>
                </c:pt>
                <c:pt idx="24883">
                  <c:v>-0.154125739516039</c:v>
                </c:pt>
                <c:pt idx="24884">
                  <c:v>-0.15411394713454901</c:v>
                </c:pt>
                <c:pt idx="24885">
                  <c:v>-0.154109997996388</c:v>
                </c:pt>
                <c:pt idx="24886">
                  <c:v>-0.154104129255382</c:v>
                </c:pt>
                <c:pt idx="24887">
                  <c:v>-0.154100987528039</c:v>
                </c:pt>
                <c:pt idx="24888">
                  <c:v>-0.154100115411753</c:v>
                </c:pt>
                <c:pt idx="24889">
                  <c:v>-0.15409873086874701</c:v>
                </c:pt>
                <c:pt idx="24890">
                  <c:v>-0.154086552395829</c:v>
                </c:pt>
                <c:pt idx="24891">
                  <c:v>-0.154077401445429</c:v>
                </c:pt>
                <c:pt idx="24892">
                  <c:v>-0.15406536596113601</c:v>
                </c:pt>
                <c:pt idx="24893">
                  <c:v>-0.15405900205571599</c:v>
                </c:pt>
                <c:pt idx="24894">
                  <c:v>-0.154053697345922</c:v>
                </c:pt>
                <c:pt idx="24895">
                  <c:v>-0.15405348431199101</c:v>
                </c:pt>
                <c:pt idx="24896">
                  <c:v>-0.15405010494801599</c:v>
                </c:pt>
                <c:pt idx="24897">
                  <c:v>-0.15404951617086701</c:v>
                </c:pt>
                <c:pt idx="24898">
                  <c:v>-0.154039078314086</c:v>
                </c:pt>
                <c:pt idx="24899">
                  <c:v>-0.154035769026408</c:v>
                </c:pt>
                <c:pt idx="24900">
                  <c:v>-0.154030766495247</c:v>
                </c:pt>
                <c:pt idx="24901">
                  <c:v>-0.15402765771489399</c:v>
                </c:pt>
                <c:pt idx="24902">
                  <c:v>-0.15402732648453399</c:v>
                </c:pt>
                <c:pt idx="24903">
                  <c:v>-0.15402348054001699</c:v>
                </c:pt>
                <c:pt idx="24904">
                  <c:v>-0.15401388981478001</c:v>
                </c:pt>
                <c:pt idx="24905">
                  <c:v>-0.154012166517211</c:v>
                </c:pt>
                <c:pt idx="24906">
                  <c:v>-0.154009577787627</c:v>
                </c:pt>
                <c:pt idx="24907">
                  <c:v>-0.15400283011861299</c:v>
                </c:pt>
                <c:pt idx="24908">
                  <c:v>-0.15399955006341801</c:v>
                </c:pt>
                <c:pt idx="24909">
                  <c:v>-0.153982994626196</c:v>
                </c:pt>
                <c:pt idx="24910">
                  <c:v>-0.15397622384575499</c:v>
                </c:pt>
                <c:pt idx="24911">
                  <c:v>-0.15395911130166101</c:v>
                </c:pt>
                <c:pt idx="24912">
                  <c:v>-0.15395844894782301</c:v>
                </c:pt>
                <c:pt idx="24913">
                  <c:v>-0.153957385224261</c:v>
                </c:pt>
                <c:pt idx="24914">
                  <c:v>-0.15394874137370701</c:v>
                </c:pt>
                <c:pt idx="24915">
                  <c:v>-0.153928715495042</c:v>
                </c:pt>
                <c:pt idx="24916">
                  <c:v>-0.15391747241489601</c:v>
                </c:pt>
                <c:pt idx="24917">
                  <c:v>-0.153916023882571</c:v>
                </c:pt>
                <c:pt idx="24918">
                  <c:v>-0.15391551022838701</c:v>
                </c:pt>
                <c:pt idx="24919">
                  <c:v>-0.153912114419442</c:v>
                </c:pt>
                <c:pt idx="24920">
                  <c:v>-0.153907704456652</c:v>
                </c:pt>
                <c:pt idx="24921">
                  <c:v>-0.15390173325477099</c:v>
                </c:pt>
                <c:pt idx="24922">
                  <c:v>-0.153898986430028</c:v>
                </c:pt>
                <c:pt idx="24923">
                  <c:v>-0.15389553176051499</c:v>
                </c:pt>
                <c:pt idx="24924">
                  <c:v>-0.15388835350531699</c:v>
                </c:pt>
                <c:pt idx="24925">
                  <c:v>-0.15388719336537399</c:v>
                </c:pt>
                <c:pt idx="24926">
                  <c:v>-0.15388206872755</c:v>
                </c:pt>
                <c:pt idx="24927">
                  <c:v>-0.153876488068172</c:v>
                </c:pt>
                <c:pt idx="24928">
                  <c:v>-0.153873371859721</c:v>
                </c:pt>
                <c:pt idx="24929">
                  <c:v>-0.15386969606267101</c:v>
                </c:pt>
                <c:pt idx="24930">
                  <c:v>-0.15386315958174199</c:v>
                </c:pt>
                <c:pt idx="24931">
                  <c:v>-0.15386252498299799</c:v>
                </c:pt>
                <c:pt idx="24932">
                  <c:v>-0.15386231390407601</c:v>
                </c:pt>
                <c:pt idx="24933">
                  <c:v>-0.153858048288329</c:v>
                </c:pt>
                <c:pt idx="24934">
                  <c:v>-0.153857022916185</c:v>
                </c:pt>
                <c:pt idx="24935">
                  <c:v>-0.15385580005722299</c:v>
                </c:pt>
                <c:pt idx="24936">
                  <c:v>-0.153848941183229</c:v>
                </c:pt>
                <c:pt idx="24937">
                  <c:v>-0.153830903624705</c:v>
                </c:pt>
                <c:pt idx="24938">
                  <c:v>-0.153826019615285</c:v>
                </c:pt>
                <c:pt idx="24939">
                  <c:v>-0.153825855451447</c:v>
                </c:pt>
                <c:pt idx="24940">
                  <c:v>-0.15382092172383</c:v>
                </c:pt>
                <c:pt idx="24941">
                  <c:v>-0.15380818294875001</c:v>
                </c:pt>
                <c:pt idx="24942">
                  <c:v>-0.15380667664825001</c:v>
                </c:pt>
                <c:pt idx="24943">
                  <c:v>-0.15380601402566799</c:v>
                </c:pt>
                <c:pt idx="24944">
                  <c:v>-0.153802578370897</c:v>
                </c:pt>
                <c:pt idx="24945">
                  <c:v>-0.153795799784363</c:v>
                </c:pt>
                <c:pt idx="24946">
                  <c:v>-0.15378675880237</c:v>
                </c:pt>
                <c:pt idx="24947">
                  <c:v>-0.15378512822652199</c:v>
                </c:pt>
                <c:pt idx="24948">
                  <c:v>-0.153784577947567</c:v>
                </c:pt>
                <c:pt idx="24949">
                  <c:v>-0.153776638922133</c:v>
                </c:pt>
                <c:pt idx="24950">
                  <c:v>-0.15375825131531201</c:v>
                </c:pt>
                <c:pt idx="24951">
                  <c:v>-0.15375188186771199</c:v>
                </c:pt>
                <c:pt idx="24952">
                  <c:v>-0.153751752943495</c:v>
                </c:pt>
                <c:pt idx="24953">
                  <c:v>-0.15375116930499699</c:v>
                </c:pt>
                <c:pt idx="24954">
                  <c:v>-0.15374653643288</c:v>
                </c:pt>
                <c:pt idx="24955">
                  <c:v>-0.15374358089823201</c:v>
                </c:pt>
                <c:pt idx="24956">
                  <c:v>-0.15374017791374001</c:v>
                </c:pt>
                <c:pt idx="24957">
                  <c:v>-0.15372846728994499</c:v>
                </c:pt>
                <c:pt idx="24958">
                  <c:v>-0.15372365277612601</c:v>
                </c:pt>
                <c:pt idx="24959">
                  <c:v>-0.153702611079543</c:v>
                </c:pt>
                <c:pt idx="24960">
                  <c:v>-0.153701457507779</c:v>
                </c:pt>
                <c:pt idx="24961">
                  <c:v>-0.153700141156493</c:v>
                </c:pt>
                <c:pt idx="24962">
                  <c:v>-0.153695234328316</c:v>
                </c:pt>
                <c:pt idx="24963">
                  <c:v>-0.153693320841607</c:v>
                </c:pt>
                <c:pt idx="24964">
                  <c:v>-0.153686497712892</c:v>
                </c:pt>
                <c:pt idx="24965">
                  <c:v>-0.153683276082453</c:v>
                </c:pt>
                <c:pt idx="24966">
                  <c:v>-0.15368180570617199</c:v>
                </c:pt>
                <c:pt idx="24967">
                  <c:v>-0.153680760403721</c:v>
                </c:pt>
                <c:pt idx="24968">
                  <c:v>-0.153678443752781</c:v>
                </c:pt>
                <c:pt idx="24969">
                  <c:v>-0.15367441150097799</c:v>
                </c:pt>
                <c:pt idx="24970">
                  <c:v>-0.15366322449093101</c:v>
                </c:pt>
                <c:pt idx="24971">
                  <c:v>-0.15365054283860299</c:v>
                </c:pt>
                <c:pt idx="24972">
                  <c:v>-0.15364197787923201</c:v>
                </c:pt>
                <c:pt idx="24973">
                  <c:v>-0.15363900146294901</c:v>
                </c:pt>
                <c:pt idx="24974">
                  <c:v>-0.153634012468118</c:v>
                </c:pt>
                <c:pt idx="24975">
                  <c:v>-0.15363334465199099</c:v>
                </c:pt>
                <c:pt idx="24976">
                  <c:v>-0.15363121451210399</c:v>
                </c:pt>
                <c:pt idx="24977">
                  <c:v>-0.15362761829477201</c:v>
                </c:pt>
                <c:pt idx="24978">
                  <c:v>-0.153625695127589</c:v>
                </c:pt>
                <c:pt idx="24979">
                  <c:v>-0.15362356882322301</c:v>
                </c:pt>
                <c:pt idx="24980">
                  <c:v>-0.15362343176676799</c:v>
                </c:pt>
                <c:pt idx="24981">
                  <c:v>-0.15361641681854599</c:v>
                </c:pt>
                <c:pt idx="24982">
                  <c:v>-0.15361393351473901</c:v>
                </c:pt>
                <c:pt idx="24983">
                  <c:v>-0.15361366328687701</c:v>
                </c:pt>
                <c:pt idx="24984">
                  <c:v>-0.153593426435541</c:v>
                </c:pt>
                <c:pt idx="24985">
                  <c:v>-0.15359138241822801</c:v>
                </c:pt>
                <c:pt idx="24986">
                  <c:v>-0.153588446630956</c:v>
                </c:pt>
                <c:pt idx="24987">
                  <c:v>-0.15358641286715199</c:v>
                </c:pt>
                <c:pt idx="24988">
                  <c:v>-0.15358186187880199</c:v>
                </c:pt>
                <c:pt idx="24989">
                  <c:v>-0.15357939333941301</c:v>
                </c:pt>
                <c:pt idx="24990">
                  <c:v>-0.15357835601820899</c:v>
                </c:pt>
                <c:pt idx="24991">
                  <c:v>-0.15357082400178099</c:v>
                </c:pt>
                <c:pt idx="24992">
                  <c:v>-0.15356195696651401</c:v>
                </c:pt>
                <c:pt idx="24993">
                  <c:v>-0.15355740656752001</c:v>
                </c:pt>
                <c:pt idx="24994">
                  <c:v>-0.15355645661777501</c:v>
                </c:pt>
                <c:pt idx="24995">
                  <c:v>-0.15355335800037301</c:v>
                </c:pt>
                <c:pt idx="24996">
                  <c:v>-0.15355298681087501</c:v>
                </c:pt>
                <c:pt idx="24997">
                  <c:v>-0.15354327407469801</c:v>
                </c:pt>
                <c:pt idx="24998">
                  <c:v>-0.15354300596171699</c:v>
                </c:pt>
                <c:pt idx="24999">
                  <c:v>-0.15354090582907601</c:v>
                </c:pt>
                <c:pt idx="25000">
                  <c:v>-0.15351583617801801</c:v>
                </c:pt>
                <c:pt idx="25001">
                  <c:v>-0.15351449118456001</c:v>
                </c:pt>
                <c:pt idx="25002">
                  <c:v>-0.15351196089170799</c:v>
                </c:pt>
                <c:pt idx="25003">
                  <c:v>-0.153509430402446</c:v>
                </c:pt>
                <c:pt idx="25004">
                  <c:v>-0.153507655486878</c:v>
                </c:pt>
                <c:pt idx="25005">
                  <c:v>-0.153503871821211</c:v>
                </c:pt>
                <c:pt idx="25006">
                  <c:v>-0.153495723042438</c:v>
                </c:pt>
                <c:pt idx="25007">
                  <c:v>-0.153485978707291</c:v>
                </c:pt>
                <c:pt idx="25008">
                  <c:v>-0.153483877530186</c:v>
                </c:pt>
                <c:pt idx="25009">
                  <c:v>-0.153475803889245</c:v>
                </c:pt>
                <c:pt idx="25010">
                  <c:v>-0.15347400414093201</c:v>
                </c:pt>
                <c:pt idx="25011">
                  <c:v>-0.15347171304068299</c:v>
                </c:pt>
                <c:pt idx="25012">
                  <c:v>-0.15347159654600701</c:v>
                </c:pt>
                <c:pt idx="25013">
                  <c:v>-0.15346422465482301</c:v>
                </c:pt>
                <c:pt idx="25014">
                  <c:v>-0.15346200956542</c:v>
                </c:pt>
                <c:pt idx="25015">
                  <c:v>-0.15346154971833101</c:v>
                </c:pt>
                <c:pt idx="25016">
                  <c:v>-0.15346012332532999</c:v>
                </c:pt>
                <c:pt idx="25017">
                  <c:v>-0.15345715206264701</c:v>
                </c:pt>
                <c:pt idx="25018">
                  <c:v>-0.15344807347544301</c:v>
                </c:pt>
                <c:pt idx="25019">
                  <c:v>-0.153441471416566</c:v>
                </c:pt>
                <c:pt idx="25020">
                  <c:v>-0.15342117548543499</c:v>
                </c:pt>
                <c:pt idx="25021">
                  <c:v>-0.15341981110521599</c:v>
                </c:pt>
                <c:pt idx="25022">
                  <c:v>-0.15341538211345199</c:v>
                </c:pt>
                <c:pt idx="25023">
                  <c:v>-0.153414725652293</c:v>
                </c:pt>
                <c:pt idx="25024">
                  <c:v>-0.15340936319783399</c:v>
                </c:pt>
                <c:pt idx="25025">
                  <c:v>-0.15340881743798199</c:v>
                </c:pt>
                <c:pt idx="25026">
                  <c:v>-0.15340458710941901</c:v>
                </c:pt>
                <c:pt idx="25027">
                  <c:v>-0.153395791595519</c:v>
                </c:pt>
                <c:pt idx="25028">
                  <c:v>-0.15339114066374099</c:v>
                </c:pt>
                <c:pt idx="25029">
                  <c:v>-0.15339099190025701</c:v>
                </c:pt>
                <c:pt idx="25030">
                  <c:v>-0.15337046133620399</c:v>
                </c:pt>
                <c:pt idx="25031">
                  <c:v>-0.153368538013327</c:v>
                </c:pt>
                <c:pt idx="25032">
                  <c:v>-0.15336712131605201</c:v>
                </c:pt>
                <c:pt idx="25033">
                  <c:v>-0.15336320854973201</c:v>
                </c:pt>
                <c:pt idx="25034">
                  <c:v>-0.15335246127163699</c:v>
                </c:pt>
                <c:pt idx="25035">
                  <c:v>-0.153349320107214</c:v>
                </c:pt>
                <c:pt idx="25036">
                  <c:v>-0.153346282526858</c:v>
                </c:pt>
                <c:pt idx="25037">
                  <c:v>-0.15334111318785401</c:v>
                </c:pt>
                <c:pt idx="25038">
                  <c:v>-0.15334109255047801</c:v>
                </c:pt>
                <c:pt idx="25039">
                  <c:v>-0.153338690516516</c:v>
                </c:pt>
                <c:pt idx="25040">
                  <c:v>-0.15333561392667</c:v>
                </c:pt>
                <c:pt idx="25041">
                  <c:v>-0.15333365595683601</c:v>
                </c:pt>
                <c:pt idx="25042">
                  <c:v>-0.15333347649227999</c:v>
                </c:pt>
                <c:pt idx="25043">
                  <c:v>-0.15332767727536201</c:v>
                </c:pt>
                <c:pt idx="25044">
                  <c:v>-0.153325608680773</c:v>
                </c:pt>
                <c:pt idx="25045">
                  <c:v>-0.153318539150328</c:v>
                </c:pt>
                <c:pt idx="25046">
                  <c:v>-0.153315578429843</c:v>
                </c:pt>
                <c:pt idx="25047">
                  <c:v>-0.15331401836686401</c:v>
                </c:pt>
                <c:pt idx="25048">
                  <c:v>-0.15331239710994399</c:v>
                </c:pt>
                <c:pt idx="25049">
                  <c:v>-0.15331150604084001</c:v>
                </c:pt>
                <c:pt idx="25050">
                  <c:v>-0.15330171792063499</c:v>
                </c:pt>
                <c:pt idx="25051">
                  <c:v>-0.15330128816147401</c:v>
                </c:pt>
                <c:pt idx="25052">
                  <c:v>-0.15329963368935101</c:v>
                </c:pt>
                <c:pt idx="25053">
                  <c:v>-0.15329703383671101</c:v>
                </c:pt>
                <c:pt idx="25054">
                  <c:v>-0.15329137444416699</c:v>
                </c:pt>
                <c:pt idx="25055">
                  <c:v>-0.15328831560122699</c:v>
                </c:pt>
                <c:pt idx="25056">
                  <c:v>-0.153286419133078</c:v>
                </c:pt>
                <c:pt idx="25057">
                  <c:v>-0.15327873603619899</c:v>
                </c:pt>
                <c:pt idx="25058">
                  <c:v>-0.15327028652633001</c:v>
                </c:pt>
                <c:pt idx="25059">
                  <c:v>-0.153268134487374</c:v>
                </c:pt>
                <c:pt idx="25060">
                  <c:v>-0.15326789754093501</c:v>
                </c:pt>
                <c:pt idx="25061">
                  <c:v>-0.153259608747388</c:v>
                </c:pt>
                <c:pt idx="25062">
                  <c:v>-0.15324777202204601</c:v>
                </c:pt>
                <c:pt idx="25063">
                  <c:v>-0.15324346626622401</c:v>
                </c:pt>
                <c:pt idx="25064">
                  <c:v>-0.15323451045939299</c:v>
                </c:pt>
                <c:pt idx="25065">
                  <c:v>-0.15323038029584601</c:v>
                </c:pt>
                <c:pt idx="25066">
                  <c:v>-0.15321864580096101</c:v>
                </c:pt>
                <c:pt idx="25067">
                  <c:v>-0.15321817852610001</c:v>
                </c:pt>
                <c:pt idx="25068">
                  <c:v>-0.15321787121156499</c:v>
                </c:pt>
                <c:pt idx="25069">
                  <c:v>-0.15321590864117701</c:v>
                </c:pt>
                <c:pt idx="25070">
                  <c:v>-0.15321554754029301</c:v>
                </c:pt>
                <c:pt idx="25071">
                  <c:v>-0.15321371412198101</c:v>
                </c:pt>
                <c:pt idx="25072">
                  <c:v>-0.153212934215228</c:v>
                </c:pt>
                <c:pt idx="25073">
                  <c:v>-0.15321044678239101</c:v>
                </c:pt>
                <c:pt idx="25074">
                  <c:v>-0.153205034424926</c:v>
                </c:pt>
                <c:pt idx="25075">
                  <c:v>-0.15320420193224901</c:v>
                </c:pt>
                <c:pt idx="25076">
                  <c:v>-0.153202313171305</c:v>
                </c:pt>
                <c:pt idx="25077">
                  <c:v>-0.15320184701424</c:v>
                </c:pt>
                <c:pt idx="25078">
                  <c:v>-0.15319917590982501</c:v>
                </c:pt>
                <c:pt idx="25079">
                  <c:v>-0.15319868189919</c:v>
                </c:pt>
                <c:pt idx="25080">
                  <c:v>-0.15319645715764099</c:v>
                </c:pt>
                <c:pt idx="25081">
                  <c:v>-0.153191809882884</c:v>
                </c:pt>
                <c:pt idx="25082">
                  <c:v>-0.15319107212966199</c:v>
                </c:pt>
                <c:pt idx="25083">
                  <c:v>-0.15318976480179</c:v>
                </c:pt>
                <c:pt idx="25084">
                  <c:v>-0.15317738761031299</c:v>
                </c:pt>
                <c:pt idx="25085">
                  <c:v>-0.15317444665293201</c:v>
                </c:pt>
                <c:pt idx="25086">
                  <c:v>-0.15317360499489899</c:v>
                </c:pt>
                <c:pt idx="25087">
                  <c:v>-0.15316835591935499</c:v>
                </c:pt>
                <c:pt idx="25088">
                  <c:v>-0.153164562850341</c:v>
                </c:pt>
                <c:pt idx="25089">
                  <c:v>-0.15316420350506799</c:v>
                </c:pt>
                <c:pt idx="25090">
                  <c:v>-0.15315804989175499</c:v>
                </c:pt>
                <c:pt idx="25091">
                  <c:v>-0.153145462550106</c:v>
                </c:pt>
                <c:pt idx="25092">
                  <c:v>-0.15314322559219201</c:v>
                </c:pt>
                <c:pt idx="25093">
                  <c:v>-0.153137029419258</c:v>
                </c:pt>
                <c:pt idx="25094">
                  <c:v>-0.15313631537427599</c:v>
                </c:pt>
                <c:pt idx="25095">
                  <c:v>-0.15313249010170199</c:v>
                </c:pt>
                <c:pt idx="25096">
                  <c:v>-0.15313227641708699</c:v>
                </c:pt>
                <c:pt idx="25097">
                  <c:v>-0.153119483160472</c:v>
                </c:pt>
                <c:pt idx="25098">
                  <c:v>-0.153112693343807</c:v>
                </c:pt>
                <c:pt idx="25099">
                  <c:v>-0.15310655984138699</c:v>
                </c:pt>
                <c:pt idx="25100">
                  <c:v>-0.15310496055815101</c:v>
                </c:pt>
                <c:pt idx="25101">
                  <c:v>-0.15310410071010699</c:v>
                </c:pt>
                <c:pt idx="25102">
                  <c:v>-0.153094169336186</c:v>
                </c:pt>
                <c:pt idx="25103">
                  <c:v>-0.15309311726106201</c:v>
                </c:pt>
                <c:pt idx="25104">
                  <c:v>-0.15309148004481901</c:v>
                </c:pt>
                <c:pt idx="25105">
                  <c:v>-0.153089303358111</c:v>
                </c:pt>
                <c:pt idx="25106">
                  <c:v>-0.153086554140375</c:v>
                </c:pt>
                <c:pt idx="25107">
                  <c:v>-0.15308245297075199</c:v>
                </c:pt>
                <c:pt idx="25108">
                  <c:v>-0.153076323434962</c:v>
                </c:pt>
                <c:pt idx="25109">
                  <c:v>-0.15306571728638499</c:v>
                </c:pt>
                <c:pt idx="25110">
                  <c:v>-0.15305902906018101</c:v>
                </c:pt>
                <c:pt idx="25111">
                  <c:v>-0.153057136632059</c:v>
                </c:pt>
                <c:pt idx="25112">
                  <c:v>-0.153054340906915</c:v>
                </c:pt>
                <c:pt idx="25113">
                  <c:v>-0.15304895305282001</c:v>
                </c:pt>
                <c:pt idx="25114">
                  <c:v>-0.153046809088598</c:v>
                </c:pt>
                <c:pt idx="25115">
                  <c:v>-0.15304664562999801</c:v>
                </c:pt>
                <c:pt idx="25116">
                  <c:v>-0.15304423096700101</c:v>
                </c:pt>
                <c:pt idx="25117">
                  <c:v>-0.15304393786984899</c:v>
                </c:pt>
                <c:pt idx="25118">
                  <c:v>-0.15304277167080499</c:v>
                </c:pt>
                <c:pt idx="25119">
                  <c:v>-0.15304156542873201</c:v>
                </c:pt>
                <c:pt idx="25120">
                  <c:v>-0.15303652405472201</c:v>
                </c:pt>
                <c:pt idx="25121">
                  <c:v>-0.15302259155870099</c:v>
                </c:pt>
                <c:pt idx="25122">
                  <c:v>-0.15302016170683999</c:v>
                </c:pt>
                <c:pt idx="25123">
                  <c:v>-0.153007894807414</c:v>
                </c:pt>
                <c:pt idx="25124">
                  <c:v>-0.153006867927521</c:v>
                </c:pt>
                <c:pt idx="25125">
                  <c:v>-0.15300583945589599</c:v>
                </c:pt>
                <c:pt idx="25126">
                  <c:v>-0.15299963283306101</c:v>
                </c:pt>
                <c:pt idx="25127">
                  <c:v>-0.15299828605329299</c:v>
                </c:pt>
                <c:pt idx="25128">
                  <c:v>-0.152997706071164</c:v>
                </c:pt>
                <c:pt idx="25129">
                  <c:v>-0.15299582535582401</c:v>
                </c:pt>
                <c:pt idx="25130">
                  <c:v>-0.152993713513599</c:v>
                </c:pt>
                <c:pt idx="25131">
                  <c:v>-0.15299158763301299</c:v>
                </c:pt>
                <c:pt idx="25132">
                  <c:v>-0.152989981410903</c:v>
                </c:pt>
                <c:pt idx="25133">
                  <c:v>-0.15298766071185299</c:v>
                </c:pt>
                <c:pt idx="25134">
                  <c:v>-0.15298628903467901</c:v>
                </c:pt>
                <c:pt idx="25135">
                  <c:v>-0.152970989709272</c:v>
                </c:pt>
                <c:pt idx="25136">
                  <c:v>-0.15296631960239099</c:v>
                </c:pt>
                <c:pt idx="25137">
                  <c:v>-0.15296177035671199</c:v>
                </c:pt>
                <c:pt idx="25138">
                  <c:v>-0.152959778338951</c:v>
                </c:pt>
                <c:pt idx="25139">
                  <c:v>-0.152956791552606</c:v>
                </c:pt>
                <c:pt idx="25140">
                  <c:v>-0.15295294662191999</c:v>
                </c:pt>
                <c:pt idx="25141">
                  <c:v>-0.15294690463612801</c:v>
                </c:pt>
                <c:pt idx="25142">
                  <c:v>-0.152945646741873</c:v>
                </c:pt>
                <c:pt idx="25143">
                  <c:v>-0.152925727162985</c:v>
                </c:pt>
                <c:pt idx="25144">
                  <c:v>-0.15290659191178299</c:v>
                </c:pt>
                <c:pt idx="25145">
                  <c:v>-0.15290591708238399</c:v>
                </c:pt>
                <c:pt idx="25146">
                  <c:v>-0.15290103377277001</c:v>
                </c:pt>
                <c:pt idx="25147">
                  <c:v>-0.152896807131604</c:v>
                </c:pt>
                <c:pt idx="25148">
                  <c:v>-0.15289366404194699</c:v>
                </c:pt>
                <c:pt idx="25149">
                  <c:v>-0.152890432982178</c:v>
                </c:pt>
                <c:pt idx="25150">
                  <c:v>-0.15288865968125101</c:v>
                </c:pt>
                <c:pt idx="25151">
                  <c:v>-0.15288617915957101</c:v>
                </c:pt>
                <c:pt idx="25152">
                  <c:v>-0.152853086359025</c:v>
                </c:pt>
                <c:pt idx="25153">
                  <c:v>-0.152848877980095</c:v>
                </c:pt>
                <c:pt idx="25154">
                  <c:v>-0.15284107570257199</c:v>
                </c:pt>
                <c:pt idx="25155">
                  <c:v>-0.15283189093465499</c:v>
                </c:pt>
                <c:pt idx="25156">
                  <c:v>-0.15282278629603599</c:v>
                </c:pt>
                <c:pt idx="25157">
                  <c:v>-0.15282182867291899</c:v>
                </c:pt>
                <c:pt idx="25158">
                  <c:v>-0.15281867732870999</c:v>
                </c:pt>
                <c:pt idx="25159">
                  <c:v>-0.152817686056478</c:v>
                </c:pt>
                <c:pt idx="25160">
                  <c:v>-0.15281199130456999</c:v>
                </c:pt>
                <c:pt idx="25161">
                  <c:v>-0.152811570775648</c:v>
                </c:pt>
                <c:pt idx="25162">
                  <c:v>-0.152806305726091</c:v>
                </c:pt>
                <c:pt idx="25163">
                  <c:v>-0.152795312366071</c:v>
                </c:pt>
                <c:pt idx="25164">
                  <c:v>-0.152792616471354</c:v>
                </c:pt>
                <c:pt idx="25165">
                  <c:v>-0.15279221002847099</c:v>
                </c:pt>
                <c:pt idx="25166">
                  <c:v>-0.15279176732626901</c:v>
                </c:pt>
                <c:pt idx="25167">
                  <c:v>-0.15279003092822199</c:v>
                </c:pt>
                <c:pt idx="25168">
                  <c:v>-0.15278887119693199</c:v>
                </c:pt>
                <c:pt idx="25169">
                  <c:v>-0.15278827290362601</c:v>
                </c:pt>
                <c:pt idx="25170">
                  <c:v>-0.15278669244538001</c:v>
                </c:pt>
                <c:pt idx="25171">
                  <c:v>-0.152783008252528</c:v>
                </c:pt>
                <c:pt idx="25172">
                  <c:v>-0.15278180771842001</c:v>
                </c:pt>
                <c:pt idx="25173">
                  <c:v>-0.152778965346058</c:v>
                </c:pt>
                <c:pt idx="25174">
                  <c:v>-0.152778385981129</c:v>
                </c:pt>
                <c:pt idx="25175">
                  <c:v>-0.15277287021493999</c:v>
                </c:pt>
                <c:pt idx="25176">
                  <c:v>-0.15277187578356399</c:v>
                </c:pt>
                <c:pt idx="25177">
                  <c:v>-0.152771571709309</c:v>
                </c:pt>
                <c:pt idx="25178">
                  <c:v>-0.152765744415504</c:v>
                </c:pt>
                <c:pt idx="25179">
                  <c:v>-0.152764567465834</c:v>
                </c:pt>
                <c:pt idx="25180">
                  <c:v>-0.152763078948946</c:v>
                </c:pt>
                <c:pt idx="25181">
                  <c:v>-0.15275815031128701</c:v>
                </c:pt>
                <c:pt idx="25182">
                  <c:v>-0.15275108109549601</c:v>
                </c:pt>
                <c:pt idx="25183">
                  <c:v>-0.15275075160287799</c:v>
                </c:pt>
                <c:pt idx="25184">
                  <c:v>-0.15274966722755801</c:v>
                </c:pt>
                <c:pt idx="25185">
                  <c:v>-0.15274069262819301</c:v>
                </c:pt>
                <c:pt idx="25186">
                  <c:v>-0.15273843669374301</c:v>
                </c:pt>
                <c:pt idx="25187">
                  <c:v>-0.152736744772377</c:v>
                </c:pt>
                <c:pt idx="25188">
                  <c:v>-0.152734985468502</c:v>
                </c:pt>
                <c:pt idx="25189">
                  <c:v>-0.15273232232504899</c:v>
                </c:pt>
                <c:pt idx="25190">
                  <c:v>-0.15273067423775299</c:v>
                </c:pt>
                <c:pt idx="25191">
                  <c:v>-0.15273040982266101</c:v>
                </c:pt>
                <c:pt idx="25192">
                  <c:v>-0.15272974481535201</c:v>
                </c:pt>
                <c:pt idx="25193">
                  <c:v>-0.15272046245575899</c:v>
                </c:pt>
                <c:pt idx="25194">
                  <c:v>-0.152718006447052</c:v>
                </c:pt>
                <c:pt idx="25195">
                  <c:v>-0.152712871540508</c:v>
                </c:pt>
                <c:pt idx="25196">
                  <c:v>-0.15271127730772899</c:v>
                </c:pt>
                <c:pt idx="25197">
                  <c:v>-0.152706813940922</c:v>
                </c:pt>
                <c:pt idx="25198">
                  <c:v>-0.15268337814383501</c:v>
                </c:pt>
                <c:pt idx="25199">
                  <c:v>-0.152678398295022</c:v>
                </c:pt>
                <c:pt idx="25200">
                  <c:v>-0.15267084910582199</c:v>
                </c:pt>
                <c:pt idx="25201">
                  <c:v>-0.152664880250273</c:v>
                </c:pt>
                <c:pt idx="25202">
                  <c:v>-0.15264058656952201</c:v>
                </c:pt>
                <c:pt idx="25203">
                  <c:v>-0.15263558087364201</c:v>
                </c:pt>
                <c:pt idx="25204">
                  <c:v>-0.152634021156584</c:v>
                </c:pt>
                <c:pt idx="25205">
                  <c:v>-0.15263175962300099</c:v>
                </c:pt>
                <c:pt idx="25206">
                  <c:v>-0.15262753942532001</c:v>
                </c:pt>
                <c:pt idx="25207">
                  <c:v>-0.152627035069619</c:v>
                </c:pt>
                <c:pt idx="25208">
                  <c:v>-0.152621323582672</c:v>
                </c:pt>
                <c:pt idx="25209">
                  <c:v>-0.15262124225847101</c:v>
                </c:pt>
                <c:pt idx="25210">
                  <c:v>-0.15261763151622099</c:v>
                </c:pt>
                <c:pt idx="25211">
                  <c:v>-0.15260077237179401</c:v>
                </c:pt>
                <c:pt idx="25212">
                  <c:v>-0.15259879142327101</c:v>
                </c:pt>
                <c:pt idx="25213">
                  <c:v>-0.15259508751369599</c:v>
                </c:pt>
                <c:pt idx="25214">
                  <c:v>-0.152589426491579</c:v>
                </c:pt>
                <c:pt idx="25215">
                  <c:v>-0.15258858379003501</c:v>
                </c:pt>
                <c:pt idx="25216">
                  <c:v>-0.15258823858448001</c:v>
                </c:pt>
                <c:pt idx="25217">
                  <c:v>-0.15258342753498499</c:v>
                </c:pt>
                <c:pt idx="25218">
                  <c:v>-0.15257780320712999</c:v>
                </c:pt>
                <c:pt idx="25219">
                  <c:v>-0.15256715650990699</c:v>
                </c:pt>
                <c:pt idx="25220">
                  <c:v>-0.15255722961971799</c:v>
                </c:pt>
                <c:pt idx="25221">
                  <c:v>-0.15255694305294501</c:v>
                </c:pt>
                <c:pt idx="25222">
                  <c:v>-0.15255562880127799</c:v>
                </c:pt>
                <c:pt idx="25223">
                  <c:v>-0.15255473378071399</c:v>
                </c:pt>
                <c:pt idx="25224">
                  <c:v>-0.15255275203302901</c:v>
                </c:pt>
                <c:pt idx="25225">
                  <c:v>-0.152552718988993</c:v>
                </c:pt>
                <c:pt idx="25226">
                  <c:v>-0.152546303299047</c:v>
                </c:pt>
                <c:pt idx="25227">
                  <c:v>-0.15253893828314199</c:v>
                </c:pt>
                <c:pt idx="25228">
                  <c:v>-0.152536206167634</c:v>
                </c:pt>
                <c:pt idx="25229">
                  <c:v>-0.15253484357581701</c:v>
                </c:pt>
                <c:pt idx="25230">
                  <c:v>-0.152525579722919</c:v>
                </c:pt>
                <c:pt idx="25231">
                  <c:v>-0.15252281983927499</c:v>
                </c:pt>
                <c:pt idx="25232">
                  <c:v>-0.15251960814216101</c:v>
                </c:pt>
                <c:pt idx="25233">
                  <c:v>-0.152519090090635</c:v>
                </c:pt>
                <c:pt idx="25234">
                  <c:v>-0.15251559138873499</c:v>
                </c:pt>
                <c:pt idx="25235">
                  <c:v>-0.15250959905060499</c:v>
                </c:pt>
                <c:pt idx="25236">
                  <c:v>-0.15250108497821499</c:v>
                </c:pt>
                <c:pt idx="25237">
                  <c:v>-0.15249996767083099</c:v>
                </c:pt>
                <c:pt idx="25238">
                  <c:v>-0.15249629114214899</c:v>
                </c:pt>
                <c:pt idx="25239">
                  <c:v>-0.152496021044912</c:v>
                </c:pt>
                <c:pt idx="25240">
                  <c:v>-0.152495357612177</c:v>
                </c:pt>
                <c:pt idx="25241">
                  <c:v>-0.15249476266020001</c:v>
                </c:pt>
                <c:pt idx="25242">
                  <c:v>-0.15249156824103799</c:v>
                </c:pt>
                <c:pt idx="25243">
                  <c:v>-0.15248939852311499</c:v>
                </c:pt>
                <c:pt idx="25244">
                  <c:v>-0.152486777954155</c:v>
                </c:pt>
                <c:pt idx="25245">
                  <c:v>-0.15247953185257301</c:v>
                </c:pt>
                <c:pt idx="25246">
                  <c:v>-0.152473848939218</c:v>
                </c:pt>
                <c:pt idx="25247">
                  <c:v>-0.15247117684973799</c:v>
                </c:pt>
                <c:pt idx="25248">
                  <c:v>-0.15246977622976399</c:v>
                </c:pt>
                <c:pt idx="25249">
                  <c:v>-0.15246464802224799</c:v>
                </c:pt>
                <c:pt idx="25250">
                  <c:v>-0.15245870255083099</c:v>
                </c:pt>
                <c:pt idx="25251">
                  <c:v>-0.152458252899762</c:v>
                </c:pt>
                <c:pt idx="25252">
                  <c:v>-0.15245731589101</c:v>
                </c:pt>
                <c:pt idx="25253">
                  <c:v>-0.15244782641808799</c:v>
                </c:pt>
                <c:pt idx="25254">
                  <c:v>-0.152445949035144</c:v>
                </c:pt>
                <c:pt idx="25255">
                  <c:v>-0.15244002448403801</c:v>
                </c:pt>
                <c:pt idx="25256">
                  <c:v>-0.152439418920613</c:v>
                </c:pt>
                <c:pt idx="25257">
                  <c:v>-0.15243927103112001</c:v>
                </c:pt>
                <c:pt idx="25258">
                  <c:v>-0.152438999056386</c:v>
                </c:pt>
                <c:pt idx="25259">
                  <c:v>-0.15243820779004899</c:v>
                </c:pt>
                <c:pt idx="25260">
                  <c:v>-0.15243386684403101</c:v>
                </c:pt>
                <c:pt idx="25261">
                  <c:v>-0.15242810757397701</c:v>
                </c:pt>
                <c:pt idx="25262">
                  <c:v>-0.15242569797893801</c:v>
                </c:pt>
                <c:pt idx="25263">
                  <c:v>-0.15242258997836799</c:v>
                </c:pt>
                <c:pt idx="25264">
                  <c:v>-0.15242201245381501</c:v>
                </c:pt>
                <c:pt idx="25265">
                  <c:v>-0.152421777147002</c:v>
                </c:pt>
                <c:pt idx="25266">
                  <c:v>-0.15241791488400999</c:v>
                </c:pt>
                <c:pt idx="25267">
                  <c:v>-0.15241567470508599</c:v>
                </c:pt>
                <c:pt idx="25268">
                  <c:v>-0.15240745633036501</c:v>
                </c:pt>
                <c:pt idx="25269">
                  <c:v>-0.15240421121978501</c:v>
                </c:pt>
                <c:pt idx="25270">
                  <c:v>-0.15239702497680299</c:v>
                </c:pt>
                <c:pt idx="25271">
                  <c:v>-0.15239589471607701</c:v>
                </c:pt>
                <c:pt idx="25272">
                  <c:v>-0.152390581537999</c:v>
                </c:pt>
                <c:pt idx="25273">
                  <c:v>-0.15238453062150101</c:v>
                </c:pt>
                <c:pt idx="25274">
                  <c:v>-0.15238145309787299</c:v>
                </c:pt>
                <c:pt idx="25275">
                  <c:v>-0.15237240283495301</c:v>
                </c:pt>
                <c:pt idx="25276">
                  <c:v>-0.15237171553344001</c:v>
                </c:pt>
                <c:pt idx="25277">
                  <c:v>-0.15236663716212501</c:v>
                </c:pt>
                <c:pt idx="25278">
                  <c:v>-0.1523591730171</c:v>
                </c:pt>
                <c:pt idx="25279">
                  <c:v>-0.15235307113072399</c:v>
                </c:pt>
                <c:pt idx="25280">
                  <c:v>-0.15235275220458999</c:v>
                </c:pt>
                <c:pt idx="25281">
                  <c:v>-0.152346591749941</c:v>
                </c:pt>
                <c:pt idx="25282">
                  <c:v>-0.15234640017877801</c:v>
                </c:pt>
                <c:pt idx="25283">
                  <c:v>-0.152335481162511</c:v>
                </c:pt>
                <c:pt idx="25284">
                  <c:v>-0.152333888382058</c:v>
                </c:pt>
                <c:pt idx="25285">
                  <c:v>-0.152333065160939</c:v>
                </c:pt>
                <c:pt idx="25286">
                  <c:v>-0.152330570524155</c:v>
                </c:pt>
                <c:pt idx="25287">
                  <c:v>-0.15232546912974901</c:v>
                </c:pt>
                <c:pt idx="25288">
                  <c:v>-0.15232517825640399</c:v>
                </c:pt>
                <c:pt idx="25289">
                  <c:v>-0.15232421474906399</c:v>
                </c:pt>
                <c:pt idx="25290">
                  <c:v>-0.15231675631157901</c:v>
                </c:pt>
                <c:pt idx="25291">
                  <c:v>-0.15231468664710701</c:v>
                </c:pt>
                <c:pt idx="25292">
                  <c:v>-0.152313693039793</c:v>
                </c:pt>
                <c:pt idx="25293">
                  <c:v>-0.152310165430144</c:v>
                </c:pt>
                <c:pt idx="25294">
                  <c:v>-0.152309566820962</c:v>
                </c:pt>
                <c:pt idx="25295">
                  <c:v>-0.152307030750367</c:v>
                </c:pt>
                <c:pt idx="25296">
                  <c:v>-0.15230201422659001</c:v>
                </c:pt>
                <c:pt idx="25297">
                  <c:v>-0.15230076668804701</c:v>
                </c:pt>
                <c:pt idx="25298">
                  <c:v>-0.15229934671543299</c:v>
                </c:pt>
                <c:pt idx="25299">
                  <c:v>-0.152294588386436</c:v>
                </c:pt>
                <c:pt idx="25300">
                  <c:v>-0.152292141818891</c:v>
                </c:pt>
                <c:pt idx="25301">
                  <c:v>-0.15228750496340701</c:v>
                </c:pt>
                <c:pt idx="25302">
                  <c:v>-0.152281247058001</c:v>
                </c:pt>
                <c:pt idx="25303">
                  <c:v>-0.152280034529332</c:v>
                </c:pt>
                <c:pt idx="25304">
                  <c:v>-0.152274333967471</c:v>
                </c:pt>
                <c:pt idx="25305">
                  <c:v>-0.15226341885213401</c:v>
                </c:pt>
                <c:pt idx="25306">
                  <c:v>-0.15226005667198</c:v>
                </c:pt>
                <c:pt idx="25307">
                  <c:v>-0.15225992729655999</c:v>
                </c:pt>
                <c:pt idx="25308">
                  <c:v>-0.15225642045479601</c:v>
                </c:pt>
                <c:pt idx="25309">
                  <c:v>-0.15225171617164501</c:v>
                </c:pt>
                <c:pt idx="25310">
                  <c:v>-0.15224663870156999</c:v>
                </c:pt>
                <c:pt idx="25311">
                  <c:v>-0.15224107901358899</c:v>
                </c:pt>
                <c:pt idx="25312">
                  <c:v>-0.152240759798526</c:v>
                </c:pt>
                <c:pt idx="25313">
                  <c:v>-0.15223865867177699</c:v>
                </c:pt>
                <c:pt idx="25314">
                  <c:v>-0.15223748511460899</c:v>
                </c:pt>
                <c:pt idx="25315">
                  <c:v>-0.152227454323557</c:v>
                </c:pt>
                <c:pt idx="25316">
                  <c:v>-0.15222357650750901</c:v>
                </c:pt>
                <c:pt idx="25317">
                  <c:v>-0.15221907996765399</c:v>
                </c:pt>
                <c:pt idx="25318">
                  <c:v>-0.15221491292862899</c:v>
                </c:pt>
                <c:pt idx="25319">
                  <c:v>-0.15221412450682101</c:v>
                </c:pt>
                <c:pt idx="25320">
                  <c:v>-0.152211021750459</c:v>
                </c:pt>
                <c:pt idx="25321">
                  <c:v>-0.15220984719106401</c:v>
                </c:pt>
                <c:pt idx="25322">
                  <c:v>-0.15220344880735401</c:v>
                </c:pt>
                <c:pt idx="25323">
                  <c:v>-0.15220035470566901</c:v>
                </c:pt>
                <c:pt idx="25324">
                  <c:v>-0.152197405693556</c:v>
                </c:pt>
                <c:pt idx="25325">
                  <c:v>-0.15218769598311499</c:v>
                </c:pt>
                <c:pt idx="25326">
                  <c:v>-0.15218661281358201</c:v>
                </c:pt>
                <c:pt idx="25327">
                  <c:v>-0.15218384534590099</c:v>
                </c:pt>
                <c:pt idx="25328">
                  <c:v>-0.15218260860969299</c:v>
                </c:pt>
                <c:pt idx="25329">
                  <c:v>-0.152178971227974</c:v>
                </c:pt>
                <c:pt idx="25330">
                  <c:v>-0.15217387981563399</c:v>
                </c:pt>
                <c:pt idx="25331">
                  <c:v>-0.15217204549687699</c:v>
                </c:pt>
                <c:pt idx="25332">
                  <c:v>-0.15217095053575799</c:v>
                </c:pt>
                <c:pt idx="25333">
                  <c:v>-0.152169642429342</c:v>
                </c:pt>
                <c:pt idx="25334">
                  <c:v>-0.15216930873736101</c:v>
                </c:pt>
                <c:pt idx="25335">
                  <c:v>-0.152164471138374</c:v>
                </c:pt>
                <c:pt idx="25336">
                  <c:v>-0.15216310599403199</c:v>
                </c:pt>
                <c:pt idx="25337">
                  <c:v>-0.15215798322196</c:v>
                </c:pt>
                <c:pt idx="25338">
                  <c:v>-0.152143924784089</c:v>
                </c:pt>
                <c:pt idx="25339">
                  <c:v>-0.15214367097880299</c:v>
                </c:pt>
                <c:pt idx="25340">
                  <c:v>-0.15214250826629999</c:v>
                </c:pt>
                <c:pt idx="25341">
                  <c:v>-0.152139102781952</c:v>
                </c:pt>
                <c:pt idx="25342">
                  <c:v>-0.15213853860729201</c:v>
                </c:pt>
                <c:pt idx="25343">
                  <c:v>-0.152132125064292</c:v>
                </c:pt>
                <c:pt idx="25344">
                  <c:v>-0.15212648896895101</c:v>
                </c:pt>
                <c:pt idx="25345">
                  <c:v>-0.152123920637773</c:v>
                </c:pt>
                <c:pt idx="25346">
                  <c:v>-0.152112024856252</c:v>
                </c:pt>
                <c:pt idx="25347">
                  <c:v>-0.152110166810247</c:v>
                </c:pt>
                <c:pt idx="25348">
                  <c:v>-0.152108996528597</c:v>
                </c:pt>
                <c:pt idx="25349">
                  <c:v>-0.15210796579968</c:v>
                </c:pt>
                <c:pt idx="25350">
                  <c:v>-0.15210601834545201</c:v>
                </c:pt>
                <c:pt idx="25351">
                  <c:v>-0.15210364701772</c:v>
                </c:pt>
                <c:pt idx="25352">
                  <c:v>-0.15209546172008001</c:v>
                </c:pt>
                <c:pt idx="25353">
                  <c:v>-0.152092684377861</c:v>
                </c:pt>
                <c:pt idx="25354">
                  <c:v>-0.15208803568142301</c:v>
                </c:pt>
                <c:pt idx="25355">
                  <c:v>-0.152083324391003</c:v>
                </c:pt>
                <c:pt idx="25356">
                  <c:v>-0.15207612681073801</c:v>
                </c:pt>
                <c:pt idx="25357">
                  <c:v>-0.15206202731975399</c:v>
                </c:pt>
                <c:pt idx="25358">
                  <c:v>-0.15204415889210299</c:v>
                </c:pt>
                <c:pt idx="25359">
                  <c:v>-0.15203861696079901</c:v>
                </c:pt>
                <c:pt idx="25360">
                  <c:v>-0.15203381296128701</c:v>
                </c:pt>
                <c:pt idx="25361">
                  <c:v>-0.152025083771886</c:v>
                </c:pt>
                <c:pt idx="25362">
                  <c:v>-0.152024044156886</c:v>
                </c:pt>
                <c:pt idx="25363">
                  <c:v>-0.152012105975045</c:v>
                </c:pt>
                <c:pt idx="25364">
                  <c:v>-0.15201035199326399</c:v>
                </c:pt>
                <c:pt idx="25365">
                  <c:v>-0.15200858895703701</c:v>
                </c:pt>
                <c:pt idx="25366">
                  <c:v>-0.15199575259479001</c:v>
                </c:pt>
                <c:pt idx="25367">
                  <c:v>-0.15198933317212801</c:v>
                </c:pt>
                <c:pt idx="25368">
                  <c:v>-0.15198930279355499</c:v>
                </c:pt>
                <c:pt idx="25369">
                  <c:v>-0.15198454715729301</c:v>
                </c:pt>
                <c:pt idx="25370">
                  <c:v>-0.15197785996920199</c:v>
                </c:pt>
                <c:pt idx="25371">
                  <c:v>-0.15195556953186901</c:v>
                </c:pt>
                <c:pt idx="25372">
                  <c:v>-0.15195094118419</c:v>
                </c:pt>
                <c:pt idx="25373">
                  <c:v>-0.151949833239298</c:v>
                </c:pt>
                <c:pt idx="25374">
                  <c:v>-0.15194766846119101</c:v>
                </c:pt>
                <c:pt idx="25375">
                  <c:v>-0.15194514526754499</c:v>
                </c:pt>
                <c:pt idx="25376">
                  <c:v>-0.15194210001867101</c:v>
                </c:pt>
                <c:pt idx="25377">
                  <c:v>-0.15194107576201099</c:v>
                </c:pt>
                <c:pt idx="25378">
                  <c:v>-0.151931939462674</c:v>
                </c:pt>
                <c:pt idx="25379">
                  <c:v>-0.15192610759928299</c:v>
                </c:pt>
                <c:pt idx="25380">
                  <c:v>-0.15191793644733301</c:v>
                </c:pt>
                <c:pt idx="25381">
                  <c:v>-0.15191123651576099</c:v>
                </c:pt>
                <c:pt idx="25382">
                  <c:v>-0.15189772561811199</c:v>
                </c:pt>
                <c:pt idx="25383">
                  <c:v>-0.15189700832605599</c:v>
                </c:pt>
                <c:pt idx="25384">
                  <c:v>-0.15189689123428801</c:v>
                </c:pt>
                <c:pt idx="25385">
                  <c:v>-0.15189679251667301</c:v>
                </c:pt>
                <c:pt idx="25386">
                  <c:v>-0.151896419836825</c:v>
                </c:pt>
                <c:pt idx="25387">
                  <c:v>-0.151894692082853</c:v>
                </c:pt>
                <c:pt idx="25388">
                  <c:v>-0.15189000933016999</c:v>
                </c:pt>
                <c:pt idx="25389">
                  <c:v>-0.15188671790077099</c:v>
                </c:pt>
                <c:pt idx="25390">
                  <c:v>-0.15188647008491299</c:v>
                </c:pt>
                <c:pt idx="25391">
                  <c:v>-0.15188380467558099</c:v>
                </c:pt>
                <c:pt idx="25392">
                  <c:v>-0.151870991776726</c:v>
                </c:pt>
                <c:pt idx="25393">
                  <c:v>-0.1518655263426</c:v>
                </c:pt>
                <c:pt idx="25394">
                  <c:v>-0.151860069536007</c:v>
                </c:pt>
                <c:pt idx="25395">
                  <c:v>-0.15185334792695501</c:v>
                </c:pt>
                <c:pt idx="25396">
                  <c:v>-0.151850431169264</c:v>
                </c:pt>
                <c:pt idx="25397">
                  <c:v>-0.151850266575457</c:v>
                </c:pt>
                <c:pt idx="25398">
                  <c:v>-0.15184475483811199</c:v>
                </c:pt>
                <c:pt idx="25399">
                  <c:v>-0.15184057121170499</c:v>
                </c:pt>
                <c:pt idx="25400">
                  <c:v>-0.15184046654955499</c:v>
                </c:pt>
                <c:pt idx="25401">
                  <c:v>-0.151838429393228</c:v>
                </c:pt>
                <c:pt idx="25402">
                  <c:v>-0.15182953307789401</c:v>
                </c:pt>
                <c:pt idx="25403">
                  <c:v>-0.151824990835454</c:v>
                </c:pt>
                <c:pt idx="25404">
                  <c:v>-0.15181797290944599</c:v>
                </c:pt>
                <c:pt idx="25405">
                  <c:v>-0.15181529935334101</c:v>
                </c:pt>
                <c:pt idx="25406">
                  <c:v>-0.15181055890397599</c:v>
                </c:pt>
                <c:pt idx="25407">
                  <c:v>-0.151797816636038</c:v>
                </c:pt>
                <c:pt idx="25408">
                  <c:v>-0.151795833167782</c:v>
                </c:pt>
                <c:pt idx="25409">
                  <c:v>-0.151788045271913</c:v>
                </c:pt>
                <c:pt idx="25410">
                  <c:v>-0.15178547424297401</c:v>
                </c:pt>
                <c:pt idx="25411">
                  <c:v>-0.15178458641274301</c:v>
                </c:pt>
                <c:pt idx="25412">
                  <c:v>-0.15178436416725999</c:v>
                </c:pt>
                <c:pt idx="25413">
                  <c:v>-0.15178166794556699</c:v>
                </c:pt>
                <c:pt idx="25414">
                  <c:v>-0.15178133931467599</c:v>
                </c:pt>
                <c:pt idx="25415">
                  <c:v>-0.15177779681443701</c:v>
                </c:pt>
                <c:pt idx="25416">
                  <c:v>-0.15177591004587701</c:v>
                </c:pt>
                <c:pt idx="25417">
                  <c:v>-0.151765176712367</c:v>
                </c:pt>
                <c:pt idx="25418">
                  <c:v>-0.15175885361335301</c:v>
                </c:pt>
                <c:pt idx="25419">
                  <c:v>-0.15174986068152299</c:v>
                </c:pt>
                <c:pt idx="25420">
                  <c:v>-0.151748823789955</c:v>
                </c:pt>
                <c:pt idx="25421">
                  <c:v>-0.15174785274275299</c:v>
                </c:pt>
                <c:pt idx="25422">
                  <c:v>-0.151746698349674</c:v>
                </c:pt>
                <c:pt idx="25423">
                  <c:v>-0.151740687847885</c:v>
                </c:pt>
                <c:pt idx="25424">
                  <c:v>-0.151740085643289</c:v>
                </c:pt>
                <c:pt idx="25425">
                  <c:v>-0.15173307396848801</c:v>
                </c:pt>
                <c:pt idx="25426">
                  <c:v>-0.15171711414993899</c:v>
                </c:pt>
                <c:pt idx="25427">
                  <c:v>-0.15170727908654799</c:v>
                </c:pt>
                <c:pt idx="25428">
                  <c:v>-0.15170187733444601</c:v>
                </c:pt>
                <c:pt idx="25429">
                  <c:v>-0.151683405496087</c:v>
                </c:pt>
                <c:pt idx="25430">
                  <c:v>-0.15168178119633099</c:v>
                </c:pt>
                <c:pt idx="25431">
                  <c:v>-0.15168116227870501</c:v>
                </c:pt>
                <c:pt idx="25432">
                  <c:v>-0.15167254749152101</c:v>
                </c:pt>
                <c:pt idx="25433">
                  <c:v>-0.15166734306277199</c:v>
                </c:pt>
                <c:pt idx="25434">
                  <c:v>-0.151662103106495</c:v>
                </c:pt>
                <c:pt idx="25435">
                  <c:v>-0.15166028074235299</c:v>
                </c:pt>
                <c:pt idx="25436">
                  <c:v>-0.151655049752242</c:v>
                </c:pt>
                <c:pt idx="25437">
                  <c:v>-0.15164896392214999</c:v>
                </c:pt>
                <c:pt idx="25438">
                  <c:v>-0.151641848334369</c:v>
                </c:pt>
                <c:pt idx="25439">
                  <c:v>-0.151641449784605</c:v>
                </c:pt>
                <c:pt idx="25440">
                  <c:v>-0.151640257180581</c:v>
                </c:pt>
                <c:pt idx="25441">
                  <c:v>-0.151639823527736</c:v>
                </c:pt>
                <c:pt idx="25442">
                  <c:v>-0.151638054862855</c:v>
                </c:pt>
                <c:pt idx="25443">
                  <c:v>-0.15163645460132</c:v>
                </c:pt>
                <c:pt idx="25444">
                  <c:v>-0.15163255511670501</c:v>
                </c:pt>
                <c:pt idx="25445">
                  <c:v>-0.15162672637579599</c:v>
                </c:pt>
                <c:pt idx="25446">
                  <c:v>-0.15161271457525599</c:v>
                </c:pt>
                <c:pt idx="25447">
                  <c:v>-0.151606902754954</c:v>
                </c:pt>
                <c:pt idx="25448">
                  <c:v>-0.15159757720070699</c:v>
                </c:pt>
                <c:pt idx="25449">
                  <c:v>-0.15159417036786599</c:v>
                </c:pt>
                <c:pt idx="25450">
                  <c:v>-0.15159294190325601</c:v>
                </c:pt>
                <c:pt idx="25451">
                  <c:v>-0.15158839637705601</c:v>
                </c:pt>
                <c:pt idx="25452">
                  <c:v>-0.15158164971218299</c:v>
                </c:pt>
                <c:pt idx="25453">
                  <c:v>-0.15157983445201401</c:v>
                </c:pt>
                <c:pt idx="25454">
                  <c:v>-0.15157662616606199</c:v>
                </c:pt>
                <c:pt idx="25455">
                  <c:v>-0.151574596875204</c:v>
                </c:pt>
                <c:pt idx="25456">
                  <c:v>-0.151573548636353</c:v>
                </c:pt>
                <c:pt idx="25457">
                  <c:v>-0.15157258002718499</c:v>
                </c:pt>
                <c:pt idx="25458">
                  <c:v>-0.15156575742614201</c:v>
                </c:pt>
                <c:pt idx="25459">
                  <c:v>-0.15156243759865101</c:v>
                </c:pt>
                <c:pt idx="25460">
                  <c:v>-0.15155352400167099</c:v>
                </c:pt>
                <c:pt idx="25461">
                  <c:v>-0.151550853019084</c:v>
                </c:pt>
                <c:pt idx="25462">
                  <c:v>-0.15154926092618901</c:v>
                </c:pt>
                <c:pt idx="25463">
                  <c:v>-0.15153423966558</c:v>
                </c:pt>
                <c:pt idx="25464">
                  <c:v>-0.15153031592605301</c:v>
                </c:pt>
                <c:pt idx="25465">
                  <c:v>-0.15152171292911701</c:v>
                </c:pt>
                <c:pt idx="25466">
                  <c:v>-0.151515456369235</c:v>
                </c:pt>
                <c:pt idx="25467">
                  <c:v>-0.15151373785577499</c:v>
                </c:pt>
                <c:pt idx="25468">
                  <c:v>-0.15151248645622101</c:v>
                </c:pt>
                <c:pt idx="25469">
                  <c:v>-0.15151058282531299</c:v>
                </c:pt>
                <c:pt idx="25470">
                  <c:v>-0.151510115142164</c:v>
                </c:pt>
                <c:pt idx="25471">
                  <c:v>-0.15150723562494101</c:v>
                </c:pt>
                <c:pt idx="25472">
                  <c:v>-0.151488642036649</c:v>
                </c:pt>
                <c:pt idx="25473">
                  <c:v>-0.151480119170983</c:v>
                </c:pt>
                <c:pt idx="25474">
                  <c:v>-0.15147908263235599</c:v>
                </c:pt>
                <c:pt idx="25475">
                  <c:v>-0.15146748488538</c:v>
                </c:pt>
                <c:pt idx="25476">
                  <c:v>-0.15145835528187601</c:v>
                </c:pt>
                <c:pt idx="25477">
                  <c:v>-0.15145398067586299</c:v>
                </c:pt>
                <c:pt idx="25478">
                  <c:v>-0.151442329762255</c:v>
                </c:pt>
                <c:pt idx="25479">
                  <c:v>-0.15143863172108801</c:v>
                </c:pt>
                <c:pt idx="25480">
                  <c:v>-0.151430681813638</c:v>
                </c:pt>
                <c:pt idx="25481">
                  <c:v>-0.151426861739902</c:v>
                </c:pt>
                <c:pt idx="25482">
                  <c:v>-0.15142487000994301</c:v>
                </c:pt>
                <c:pt idx="25483">
                  <c:v>-0.15141531152454701</c:v>
                </c:pt>
                <c:pt idx="25484">
                  <c:v>-0.15141194942844999</c:v>
                </c:pt>
                <c:pt idx="25485">
                  <c:v>-0.151411387274166</c:v>
                </c:pt>
                <c:pt idx="25486">
                  <c:v>-0.15140765078183699</c:v>
                </c:pt>
                <c:pt idx="25487">
                  <c:v>-0.15140351613273001</c:v>
                </c:pt>
                <c:pt idx="25488">
                  <c:v>-0.15139030083916</c:v>
                </c:pt>
                <c:pt idx="25489">
                  <c:v>-0.15138980796811599</c:v>
                </c:pt>
                <c:pt idx="25490">
                  <c:v>-0.151389364794313</c:v>
                </c:pt>
                <c:pt idx="25491">
                  <c:v>-0.151388421843594</c:v>
                </c:pt>
                <c:pt idx="25492">
                  <c:v>-0.151386524836403</c:v>
                </c:pt>
                <c:pt idx="25493">
                  <c:v>-0.15138399177996201</c:v>
                </c:pt>
                <c:pt idx="25494">
                  <c:v>-0.15138123958941499</c:v>
                </c:pt>
                <c:pt idx="25495">
                  <c:v>-0.15135081913290299</c:v>
                </c:pt>
                <c:pt idx="25496">
                  <c:v>-0.151344093184242</c:v>
                </c:pt>
                <c:pt idx="25497">
                  <c:v>-0.15134161602053101</c:v>
                </c:pt>
                <c:pt idx="25498">
                  <c:v>-0.15132867080234499</c:v>
                </c:pt>
                <c:pt idx="25499">
                  <c:v>-0.151323804086133</c:v>
                </c:pt>
                <c:pt idx="25500">
                  <c:v>-0.151319418533397</c:v>
                </c:pt>
                <c:pt idx="25501">
                  <c:v>-0.15131431567891099</c:v>
                </c:pt>
                <c:pt idx="25502">
                  <c:v>-0.15131118708036601</c:v>
                </c:pt>
                <c:pt idx="25503">
                  <c:v>-0.151310325210369</c:v>
                </c:pt>
                <c:pt idx="25504">
                  <c:v>-0.15130170987806299</c:v>
                </c:pt>
                <c:pt idx="25505">
                  <c:v>-0.151300835772153</c:v>
                </c:pt>
                <c:pt idx="25506">
                  <c:v>-0.151298831186301</c:v>
                </c:pt>
                <c:pt idx="25507">
                  <c:v>-0.15129746086318599</c:v>
                </c:pt>
                <c:pt idx="25508">
                  <c:v>-0.15129743110214899</c:v>
                </c:pt>
                <c:pt idx="25509">
                  <c:v>-0.15129018425525301</c:v>
                </c:pt>
                <c:pt idx="25510">
                  <c:v>-0.151289557590223</c:v>
                </c:pt>
                <c:pt idx="25511">
                  <c:v>-0.15128845605717101</c:v>
                </c:pt>
                <c:pt idx="25512">
                  <c:v>-0.15128705793755201</c:v>
                </c:pt>
                <c:pt idx="25513">
                  <c:v>-0.15128619392002099</c:v>
                </c:pt>
                <c:pt idx="25514">
                  <c:v>-0.15128616899738001</c:v>
                </c:pt>
                <c:pt idx="25515">
                  <c:v>-0.151285416534129</c:v>
                </c:pt>
                <c:pt idx="25516">
                  <c:v>-0.15128105597511801</c:v>
                </c:pt>
                <c:pt idx="25517">
                  <c:v>-0.151277108373987</c:v>
                </c:pt>
                <c:pt idx="25518">
                  <c:v>-0.151272336038871</c:v>
                </c:pt>
                <c:pt idx="25519">
                  <c:v>-0.15126198711328601</c:v>
                </c:pt>
                <c:pt idx="25520">
                  <c:v>-0.15126183234031901</c:v>
                </c:pt>
                <c:pt idx="25521">
                  <c:v>-0.15124919151346999</c:v>
                </c:pt>
                <c:pt idx="25522">
                  <c:v>-0.15124102719009899</c:v>
                </c:pt>
                <c:pt idx="25523">
                  <c:v>-0.15123856345234299</c:v>
                </c:pt>
                <c:pt idx="25524">
                  <c:v>-0.151213071981982</c:v>
                </c:pt>
                <c:pt idx="25525">
                  <c:v>-0.15121233641493301</c:v>
                </c:pt>
                <c:pt idx="25526">
                  <c:v>-0.151206771683881</c:v>
                </c:pt>
                <c:pt idx="25527">
                  <c:v>-0.15120434886425699</c:v>
                </c:pt>
                <c:pt idx="25528">
                  <c:v>-0.15120084223552199</c:v>
                </c:pt>
                <c:pt idx="25529">
                  <c:v>-0.15119738725499099</c:v>
                </c:pt>
                <c:pt idx="25530">
                  <c:v>-0.15119688119467101</c:v>
                </c:pt>
                <c:pt idx="25531">
                  <c:v>-0.15119673692021501</c:v>
                </c:pt>
                <c:pt idx="25532">
                  <c:v>-0.15119502255092099</c:v>
                </c:pt>
                <c:pt idx="25533">
                  <c:v>-0.151194438905915</c:v>
                </c:pt>
                <c:pt idx="25534">
                  <c:v>-0.15118235966694299</c:v>
                </c:pt>
                <c:pt idx="25535">
                  <c:v>-0.151168462290278</c:v>
                </c:pt>
                <c:pt idx="25536">
                  <c:v>-0.15116789705310499</c:v>
                </c:pt>
                <c:pt idx="25537">
                  <c:v>-0.15115562265489299</c:v>
                </c:pt>
                <c:pt idx="25538">
                  <c:v>-0.15115534046055801</c:v>
                </c:pt>
                <c:pt idx="25539">
                  <c:v>-0.15115399625901399</c:v>
                </c:pt>
                <c:pt idx="25540">
                  <c:v>-0.15114422635859401</c:v>
                </c:pt>
                <c:pt idx="25541">
                  <c:v>-0.15114410747516099</c:v>
                </c:pt>
                <c:pt idx="25542">
                  <c:v>-0.151141220280118</c:v>
                </c:pt>
                <c:pt idx="25543">
                  <c:v>-0.15112229659245999</c:v>
                </c:pt>
                <c:pt idx="25544">
                  <c:v>-0.15111380717969</c:v>
                </c:pt>
                <c:pt idx="25545">
                  <c:v>-0.15111175527249901</c:v>
                </c:pt>
                <c:pt idx="25546">
                  <c:v>-0.15111100268284</c:v>
                </c:pt>
                <c:pt idx="25547">
                  <c:v>-0.15110961834662501</c:v>
                </c:pt>
                <c:pt idx="25548">
                  <c:v>-0.151107798666092</c:v>
                </c:pt>
                <c:pt idx="25549">
                  <c:v>-0.15108772719233901</c:v>
                </c:pt>
                <c:pt idx="25550">
                  <c:v>-0.151085906708049</c:v>
                </c:pt>
                <c:pt idx="25551">
                  <c:v>-0.15108485471793501</c:v>
                </c:pt>
                <c:pt idx="25552">
                  <c:v>-0.15107855372666801</c:v>
                </c:pt>
                <c:pt idx="25553">
                  <c:v>-0.15107821769417701</c:v>
                </c:pt>
                <c:pt idx="25554">
                  <c:v>-0.151077896237551</c:v>
                </c:pt>
                <c:pt idx="25555">
                  <c:v>-0.151076738570528</c:v>
                </c:pt>
                <c:pt idx="25556">
                  <c:v>-0.15107409898214699</c:v>
                </c:pt>
                <c:pt idx="25557">
                  <c:v>-0.15106805442726501</c:v>
                </c:pt>
                <c:pt idx="25558">
                  <c:v>-0.15106664355250701</c:v>
                </c:pt>
                <c:pt idx="25559">
                  <c:v>-0.15106565500701399</c:v>
                </c:pt>
                <c:pt idx="25560">
                  <c:v>-0.151065030953865</c:v>
                </c:pt>
                <c:pt idx="25561">
                  <c:v>-0.15106375352819401</c:v>
                </c:pt>
                <c:pt idx="25562">
                  <c:v>-0.15106249035893801</c:v>
                </c:pt>
                <c:pt idx="25563">
                  <c:v>-0.151061622073174</c:v>
                </c:pt>
                <c:pt idx="25564">
                  <c:v>-0.15105661608464499</c:v>
                </c:pt>
                <c:pt idx="25565">
                  <c:v>-0.15105471052984301</c:v>
                </c:pt>
                <c:pt idx="25566">
                  <c:v>-0.15104844765293399</c:v>
                </c:pt>
                <c:pt idx="25567">
                  <c:v>-0.15104832274201399</c:v>
                </c:pt>
                <c:pt idx="25568">
                  <c:v>-0.151046252108617</c:v>
                </c:pt>
                <c:pt idx="25569">
                  <c:v>-0.15104512587180299</c:v>
                </c:pt>
                <c:pt idx="25570">
                  <c:v>-0.15103689143735299</c:v>
                </c:pt>
                <c:pt idx="25571">
                  <c:v>-0.15103412393000501</c:v>
                </c:pt>
                <c:pt idx="25572">
                  <c:v>-0.15102698739388001</c:v>
                </c:pt>
                <c:pt idx="25573">
                  <c:v>-0.15102488439911599</c:v>
                </c:pt>
                <c:pt idx="25574">
                  <c:v>-0.15102105753971901</c:v>
                </c:pt>
                <c:pt idx="25575">
                  <c:v>-0.15101591385024099</c:v>
                </c:pt>
                <c:pt idx="25576">
                  <c:v>-0.15101482943851799</c:v>
                </c:pt>
                <c:pt idx="25577">
                  <c:v>-0.15101095566943001</c:v>
                </c:pt>
                <c:pt idx="25578">
                  <c:v>-0.15100632619729401</c:v>
                </c:pt>
                <c:pt idx="25579">
                  <c:v>-0.15100546590682701</c:v>
                </c:pt>
                <c:pt idx="25580">
                  <c:v>-0.15100521674310299</c:v>
                </c:pt>
                <c:pt idx="25581">
                  <c:v>-0.151002353284416</c:v>
                </c:pt>
                <c:pt idx="25582">
                  <c:v>-0.150989581365642</c:v>
                </c:pt>
                <c:pt idx="25583">
                  <c:v>-0.15097915684591101</c:v>
                </c:pt>
                <c:pt idx="25584">
                  <c:v>-0.150971841634571</c:v>
                </c:pt>
                <c:pt idx="25585">
                  <c:v>-0.15097002023050299</c:v>
                </c:pt>
                <c:pt idx="25586">
                  <c:v>-0.15096669433356999</c:v>
                </c:pt>
                <c:pt idx="25587">
                  <c:v>-0.15095578225769399</c:v>
                </c:pt>
                <c:pt idx="25588">
                  <c:v>-0.15095312988885701</c:v>
                </c:pt>
                <c:pt idx="25589">
                  <c:v>-0.150951586299401</c:v>
                </c:pt>
                <c:pt idx="25590">
                  <c:v>-0.150948380033468</c:v>
                </c:pt>
                <c:pt idx="25591">
                  <c:v>-0.15094552270949499</c:v>
                </c:pt>
                <c:pt idx="25592">
                  <c:v>-0.15094441855628701</c:v>
                </c:pt>
                <c:pt idx="25593">
                  <c:v>-0.15093983827402499</c:v>
                </c:pt>
                <c:pt idx="25594">
                  <c:v>-0.15093973259157301</c:v>
                </c:pt>
                <c:pt idx="25595">
                  <c:v>-0.15093748884696201</c:v>
                </c:pt>
                <c:pt idx="25596">
                  <c:v>-0.150907773161469</c:v>
                </c:pt>
                <c:pt idx="25597">
                  <c:v>-0.150903311506353</c:v>
                </c:pt>
                <c:pt idx="25598">
                  <c:v>-0.150896791087716</c:v>
                </c:pt>
                <c:pt idx="25599">
                  <c:v>-0.15089496469502001</c:v>
                </c:pt>
                <c:pt idx="25600">
                  <c:v>-0.15089139350689401</c:v>
                </c:pt>
                <c:pt idx="25601">
                  <c:v>-0.15088904918291399</c:v>
                </c:pt>
                <c:pt idx="25602">
                  <c:v>-0.15088791218501499</c:v>
                </c:pt>
                <c:pt idx="25603">
                  <c:v>-0.150886240910132</c:v>
                </c:pt>
                <c:pt idx="25604">
                  <c:v>-0.15088353775502999</c:v>
                </c:pt>
                <c:pt idx="25605">
                  <c:v>-0.1508768642336</c:v>
                </c:pt>
                <c:pt idx="25606">
                  <c:v>-0.15087573606431101</c:v>
                </c:pt>
                <c:pt idx="25607">
                  <c:v>-0.150872344890851</c:v>
                </c:pt>
                <c:pt idx="25608">
                  <c:v>-0.15087162968506801</c:v>
                </c:pt>
                <c:pt idx="25609">
                  <c:v>-0.15087091848929701</c:v>
                </c:pt>
                <c:pt idx="25610">
                  <c:v>-0.15086742288739899</c:v>
                </c:pt>
                <c:pt idx="25611">
                  <c:v>-0.150862007871469</c:v>
                </c:pt>
                <c:pt idx="25612">
                  <c:v>-0.150860348562948</c:v>
                </c:pt>
                <c:pt idx="25613">
                  <c:v>-0.150858694851769</c:v>
                </c:pt>
                <c:pt idx="25614">
                  <c:v>-0.15085812582689601</c:v>
                </c:pt>
                <c:pt idx="25615">
                  <c:v>-0.15085396190379799</c:v>
                </c:pt>
                <c:pt idx="25616">
                  <c:v>-0.15084472514841199</c:v>
                </c:pt>
                <c:pt idx="25617">
                  <c:v>-0.15083540281138599</c:v>
                </c:pt>
                <c:pt idx="25618">
                  <c:v>-0.150828900684985</c:v>
                </c:pt>
                <c:pt idx="25619">
                  <c:v>-0.15082741828895899</c:v>
                </c:pt>
                <c:pt idx="25620">
                  <c:v>-0.15082703029595901</c:v>
                </c:pt>
                <c:pt idx="25621">
                  <c:v>-0.15082072636300101</c:v>
                </c:pt>
                <c:pt idx="25622">
                  <c:v>-0.15082014879936501</c:v>
                </c:pt>
                <c:pt idx="25623">
                  <c:v>-0.15081864451396201</c:v>
                </c:pt>
                <c:pt idx="25624">
                  <c:v>-0.150816898051577</c:v>
                </c:pt>
                <c:pt idx="25625">
                  <c:v>-0.15080342643568201</c:v>
                </c:pt>
                <c:pt idx="25626">
                  <c:v>-0.150801723598189</c:v>
                </c:pt>
                <c:pt idx="25627">
                  <c:v>-0.15079910098376301</c:v>
                </c:pt>
                <c:pt idx="25628">
                  <c:v>-0.15079501360654901</c:v>
                </c:pt>
                <c:pt idx="25629">
                  <c:v>-0.150787234551956</c:v>
                </c:pt>
                <c:pt idx="25630">
                  <c:v>-0.15078639024739399</c:v>
                </c:pt>
                <c:pt idx="25631">
                  <c:v>-0.15078404698650599</c:v>
                </c:pt>
                <c:pt idx="25632">
                  <c:v>-0.15078348178873099</c:v>
                </c:pt>
                <c:pt idx="25633">
                  <c:v>-0.15078287049605599</c:v>
                </c:pt>
                <c:pt idx="25634">
                  <c:v>-0.150779420550365</c:v>
                </c:pt>
                <c:pt idx="25635">
                  <c:v>-0.15077122842308399</c:v>
                </c:pt>
                <c:pt idx="25636">
                  <c:v>-0.15076016998242001</c:v>
                </c:pt>
                <c:pt idx="25637">
                  <c:v>-0.15075389801875899</c:v>
                </c:pt>
                <c:pt idx="25638">
                  <c:v>-0.15075370717200701</c:v>
                </c:pt>
                <c:pt idx="25639">
                  <c:v>-0.15075036297641001</c:v>
                </c:pt>
                <c:pt idx="25640">
                  <c:v>-0.150746755738974</c:v>
                </c:pt>
                <c:pt idx="25641">
                  <c:v>-0.150746674166749</c:v>
                </c:pt>
                <c:pt idx="25642">
                  <c:v>-0.15074663741545699</c:v>
                </c:pt>
                <c:pt idx="25643">
                  <c:v>-0.15074401515342101</c:v>
                </c:pt>
                <c:pt idx="25644">
                  <c:v>-0.15074106609603899</c:v>
                </c:pt>
                <c:pt idx="25645">
                  <c:v>-0.15073926419731801</c:v>
                </c:pt>
                <c:pt idx="25646">
                  <c:v>-0.15073497299164501</c:v>
                </c:pt>
                <c:pt idx="25647">
                  <c:v>-0.15073442688066099</c:v>
                </c:pt>
                <c:pt idx="25648">
                  <c:v>-0.15073302267109701</c:v>
                </c:pt>
                <c:pt idx="25649">
                  <c:v>-0.150722754965504</c:v>
                </c:pt>
                <c:pt idx="25650">
                  <c:v>-0.15072264044506001</c:v>
                </c:pt>
                <c:pt idx="25651">
                  <c:v>-0.15072019643429599</c:v>
                </c:pt>
                <c:pt idx="25652">
                  <c:v>-0.15071788889040399</c:v>
                </c:pt>
                <c:pt idx="25653">
                  <c:v>-0.15071085250452601</c:v>
                </c:pt>
                <c:pt idx="25654">
                  <c:v>-0.15070603805087601</c:v>
                </c:pt>
                <c:pt idx="25655">
                  <c:v>-0.150705481002358</c:v>
                </c:pt>
                <c:pt idx="25656">
                  <c:v>-0.15070146852833199</c:v>
                </c:pt>
                <c:pt idx="25657">
                  <c:v>-0.15069145767265099</c:v>
                </c:pt>
                <c:pt idx="25658">
                  <c:v>-0.15069066470509601</c:v>
                </c:pt>
                <c:pt idx="25659">
                  <c:v>-0.15068124941573799</c:v>
                </c:pt>
                <c:pt idx="25660">
                  <c:v>-0.15068108396284199</c:v>
                </c:pt>
                <c:pt idx="25661">
                  <c:v>-0.150671086083773</c:v>
                </c:pt>
                <c:pt idx="25662">
                  <c:v>-0.15067001464034399</c:v>
                </c:pt>
                <c:pt idx="25663">
                  <c:v>-0.15066657154430299</c:v>
                </c:pt>
                <c:pt idx="25664">
                  <c:v>-0.150659694855966</c:v>
                </c:pt>
                <c:pt idx="25665">
                  <c:v>-0.15065719615282</c:v>
                </c:pt>
                <c:pt idx="25666">
                  <c:v>-0.15065712028033701</c:v>
                </c:pt>
                <c:pt idx="25667">
                  <c:v>-0.150639918040018</c:v>
                </c:pt>
                <c:pt idx="25668">
                  <c:v>-0.150637406659023</c:v>
                </c:pt>
                <c:pt idx="25669">
                  <c:v>-0.15061116643672801</c:v>
                </c:pt>
                <c:pt idx="25670">
                  <c:v>-0.150611037495818</c:v>
                </c:pt>
                <c:pt idx="25671">
                  <c:v>-0.150611009379472</c:v>
                </c:pt>
                <c:pt idx="25672">
                  <c:v>-0.15060979243832101</c:v>
                </c:pt>
                <c:pt idx="25673">
                  <c:v>-0.15059944326660199</c:v>
                </c:pt>
                <c:pt idx="25674">
                  <c:v>-0.150592381087333</c:v>
                </c:pt>
                <c:pt idx="25675">
                  <c:v>-0.15058081680812299</c:v>
                </c:pt>
                <c:pt idx="25676">
                  <c:v>-0.15057328632685399</c:v>
                </c:pt>
                <c:pt idx="25677">
                  <c:v>-0.15057135267907701</c:v>
                </c:pt>
                <c:pt idx="25678">
                  <c:v>-0.150571214468468</c:v>
                </c:pt>
                <c:pt idx="25679">
                  <c:v>-0.150568365434291</c:v>
                </c:pt>
                <c:pt idx="25680">
                  <c:v>-0.150567880805549</c:v>
                </c:pt>
                <c:pt idx="25681">
                  <c:v>-0.15056617760911201</c:v>
                </c:pt>
                <c:pt idx="25682">
                  <c:v>-0.15056545207576999</c:v>
                </c:pt>
                <c:pt idx="25683">
                  <c:v>-0.15055344389371</c:v>
                </c:pt>
                <c:pt idx="25684">
                  <c:v>-0.15053592598153201</c:v>
                </c:pt>
                <c:pt idx="25685">
                  <c:v>-0.15053518128624199</c:v>
                </c:pt>
                <c:pt idx="25686">
                  <c:v>-0.15053384023497399</c:v>
                </c:pt>
                <c:pt idx="25687">
                  <c:v>-0.150522195425733</c:v>
                </c:pt>
                <c:pt idx="25688">
                  <c:v>-0.15052107322570801</c:v>
                </c:pt>
                <c:pt idx="25689">
                  <c:v>-0.15051937606524801</c:v>
                </c:pt>
                <c:pt idx="25690">
                  <c:v>-0.15051592057615301</c:v>
                </c:pt>
                <c:pt idx="25691">
                  <c:v>-0.150513938868479</c:v>
                </c:pt>
                <c:pt idx="25692">
                  <c:v>-0.15051155325676499</c:v>
                </c:pt>
                <c:pt idx="25693">
                  <c:v>-0.150509178281379</c:v>
                </c:pt>
                <c:pt idx="25694">
                  <c:v>-0.150507949913294</c:v>
                </c:pt>
                <c:pt idx="25695">
                  <c:v>-0.150500069729365</c:v>
                </c:pt>
                <c:pt idx="25696">
                  <c:v>-0.15049931735462099</c:v>
                </c:pt>
                <c:pt idx="25697">
                  <c:v>-0.150486487232285</c:v>
                </c:pt>
                <c:pt idx="25698">
                  <c:v>-0.15048391152742299</c:v>
                </c:pt>
                <c:pt idx="25699">
                  <c:v>-0.15048275781472401</c:v>
                </c:pt>
                <c:pt idx="25700">
                  <c:v>-0.15047142099327601</c:v>
                </c:pt>
                <c:pt idx="25701">
                  <c:v>-0.15046628768116499</c:v>
                </c:pt>
                <c:pt idx="25702">
                  <c:v>-0.15046431538912799</c:v>
                </c:pt>
                <c:pt idx="25703">
                  <c:v>-0.15046393384812801</c:v>
                </c:pt>
                <c:pt idx="25704">
                  <c:v>-0.15045933521403801</c:v>
                </c:pt>
                <c:pt idx="25705">
                  <c:v>-0.15045921714216301</c:v>
                </c:pt>
                <c:pt idx="25706">
                  <c:v>-0.150449710612857</c:v>
                </c:pt>
                <c:pt idx="25707">
                  <c:v>-0.15043203737640001</c:v>
                </c:pt>
                <c:pt idx="25708">
                  <c:v>-0.15042383755253</c:v>
                </c:pt>
                <c:pt idx="25709">
                  <c:v>-0.15042210688183</c:v>
                </c:pt>
                <c:pt idx="25710">
                  <c:v>-0.150419784897836</c:v>
                </c:pt>
                <c:pt idx="25711">
                  <c:v>-0.15041780158906401</c:v>
                </c:pt>
                <c:pt idx="25712">
                  <c:v>-0.150417610040738</c:v>
                </c:pt>
                <c:pt idx="25713">
                  <c:v>-0.15041723911347299</c:v>
                </c:pt>
                <c:pt idx="25714">
                  <c:v>-0.15041476518114399</c:v>
                </c:pt>
                <c:pt idx="25715">
                  <c:v>-0.15039850772257299</c:v>
                </c:pt>
                <c:pt idx="25716">
                  <c:v>-0.15039822992733101</c:v>
                </c:pt>
                <c:pt idx="25717">
                  <c:v>-0.150395817675225</c:v>
                </c:pt>
                <c:pt idx="25718">
                  <c:v>-0.150395062747057</c:v>
                </c:pt>
                <c:pt idx="25719">
                  <c:v>-0.15039306407698899</c:v>
                </c:pt>
                <c:pt idx="25720">
                  <c:v>-0.150387958802468</c:v>
                </c:pt>
                <c:pt idx="25721">
                  <c:v>-0.15038538606447599</c:v>
                </c:pt>
                <c:pt idx="25722">
                  <c:v>-0.15036777371686699</c:v>
                </c:pt>
                <c:pt idx="25723">
                  <c:v>-0.15036094928285501</c:v>
                </c:pt>
                <c:pt idx="25724">
                  <c:v>-0.150356596146139</c:v>
                </c:pt>
                <c:pt idx="25725">
                  <c:v>-0.15035200136760199</c:v>
                </c:pt>
                <c:pt idx="25726">
                  <c:v>-0.15035081378700499</c:v>
                </c:pt>
                <c:pt idx="25727">
                  <c:v>-0.150349656503105</c:v>
                </c:pt>
                <c:pt idx="25728">
                  <c:v>-0.15034963761286499</c:v>
                </c:pt>
                <c:pt idx="25729">
                  <c:v>-0.15034860197681099</c:v>
                </c:pt>
                <c:pt idx="25730">
                  <c:v>-0.15034593661165499</c:v>
                </c:pt>
                <c:pt idx="25731">
                  <c:v>-0.15034521513907101</c:v>
                </c:pt>
                <c:pt idx="25732">
                  <c:v>-0.150344167408966</c:v>
                </c:pt>
                <c:pt idx="25733">
                  <c:v>-0.15034386252580401</c:v>
                </c:pt>
                <c:pt idx="25734">
                  <c:v>-0.15033912972240199</c:v>
                </c:pt>
                <c:pt idx="25735">
                  <c:v>-0.15033589183850099</c:v>
                </c:pt>
                <c:pt idx="25736">
                  <c:v>-0.15033180025340201</c:v>
                </c:pt>
                <c:pt idx="25737">
                  <c:v>-0.15032435102706501</c:v>
                </c:pt>
                <c:pt idx="25738">
                  <c:v>-0.15032267524835299</c:v>
                </c:pt>
                <c:pt idx="25739">
                  <c:v>-0.15031799709086799</c:v>
                </c:pt>
                <c:pt idx="25740">
                  <c:v>-0.15031542952784799</c:v>
                </c:pt>
                <c:pt idx="25741">
                  <c:v>-0.15031261364114701</c:v>
                </c:pt>
                <c:pt idx="25742">
                  <c:v>-0.15031089855523</c:v>
                </c:pt>
                <c:pt idx="25743">
                  <c:v>-0.15031045084863201</c:v>
                </c:pt>
                <c:pt idx="25744">
                  <c:v>-0.15030984356129901</c:v>
                </c:pt>
                <c:pt idx="25745">
                  <c:v>-0.150309623772996</c:v>
                </c:pt>
                <c:pt idx="25746">
                  <c:v>-0.150307167029816</c:v>
                </c:pt>
                <c:pt idx="25747">
                  <c:v>-0.15030451728368699</c:v>
                </c:pt>
                <c:pt idx="25748">
                  <c:v>-0.15030118806718101</c:v>
                </c:pt>
                <c:pt idx="25749">
                  <c:v>-0.150298647199781</c:v>
                </c:pt>
                <c:pt idx="25750">
                  <c:v>-0.150296962036649</c:v>
                </c:pt>
                <c:pt idx="25751">
                  <c:v>-0.15029533588593899</c:v>
                </c:pt>
                <c:pt idx="25752">
                  <c:v>-0.15029029067908201</c:v>
                </c:pt>
                <c:pt idx="25753">
                  <c:v>-0.150274318301923</c:v>
                </c:pt>
                <c:pt idx="25754">
                  <c:v>-0.150266518360231</c:v>
                </c:pt>
                <c:pt idx="25755">
                  <c:v>-0.150265327087618</c:v>
                </c:pt>
                <c:pt idx="25756">
                  <c:v>-0.150262423086857</c:v>
                </c:pt>
                <c:pt idx="25757">
                  <c:v>-0.15025836917957699</c:v>
                </c:pt>
                <c:pt idx="25758">
                  <c:v>-0.150255367310654</c:v>
                </c:pt>
                <c:pt idx="25759">
                  <c:v>-0.15024090370549101</c:v>
                </c:pt>
                <c:pt idx="25760">
                  <c:v>-0.15023601376270901</c:v>
                </c:pt>
                <c:pt idx="25761">
                  <c:v>-0.15023250230197899</c:v>
                </c:pt>
                <c:pt idx="25762">
                  <c:v>-0.150232409124674</c:v>
                </c:pt>
                <c:pt idx="25763">
                  <c:v>-0.15022514674350601</c:v>
                </c:pt>
                <c:pt idx="25764">
                  <c:v>-0.15021604579389</c:v>
                </c:pt>
                <c:pt idx="25765">
                  <c:v>-0.15021329801833899</c:v>
                </c:pt>
                <c:pt idx="25766">
                  <c:v>-0.1502098632709</c:v>
                </c:pt>
                <c:pt idx="25767">
                  <c:v>-0.150207133682804</c:v>
                </c:pt>
                <c:pt idx="25768">
                  <c:v>-0.15020639649898401</c:v>
                </c:pt>
                <c:pt idx="25769">
                  <c:v>-0.15020268312021201</c:v>
                </c:pt>
                <c:pt idx="25770">
                  <c:v>-0.15019930690122499</c:v>
                </c:pt>
                <c:pt idx="25771">
                  <c:v>-0.15019527090578</c:v>
                </c:pt>
                <c:pt idx="25772">
                  <c:v>-0.15019084489730999</c:v>
                </c:pt>
                <c:pt idx="25773">
                  <c:v>-0.15018070033530001</c:v>
                </c:pt>
                <c:pt idx="25774">
                  <c:v>-0.15017886323169499</c:v>
                </c:pt>
                <c:pt idx="25775">
                  <c:v>-0.150177196182152</c:v>
                </c:pt>
                <c:pt idx="25776">
                  <c:v>-0.15017137742727199</c:v>
                </c:pt>
                <c:pt idx="25777">
                  <c:v>-0.15016741648120899</c:v>
                </c:pt>
                <c:pt idx="25778">
                  <c:v>-0.150158296943222</c:v>
                </c:pt>
                <c:pt idx="25779">
                  <c:v>-0.15015696675502099</c:v>
                </c:pt>
                <c:pt idx="25780">
                  <c:v>-0.15015684757628001</c:v>
                </c:pt>
                <c:pt idx="25781">
                  <c:v>-0.15015525413938499</c:v>
                </c:pt>
                <c:pt idx="25782">
                  <c:v>-0.150154646141612</c:v>
                </c:pt>
                <c:pt idx="25783">
                  <c:v>-0.15015294441624899</c:v>
                </c:pt>
                <c:pt idx="25784">
                  <c:v>-0.15014792281906</c:v>
                </c:pt>
                <c:pt idx="25785">
                  <c:v>-0.15014465153714701</c:v>
                </c:pt>
                <c:pt idx="25786">
                  <c:v>-0.15014070774388</c:v>
                </c:pt>
                <c:pt idx="25787">
                  <c:v>-0.15013175592868699</c:v>
                </c:pt>
                <c:pt idx="25788">
                  <c:v>-0.15013101897814299</c:v>
                </c:pt>
                <c:pt idx="25789">
                  <c:v>-0.150124265812459</c:v>
                </c:pt>
                <c:pt idx="25790">
                  <c:v>-0.15012143292909599</c:v>
                </c:pt>
                <c:pt idx="25791">
                  <c:v>-0.15012012498577301</c:v>
                </c:pt>
                <c:pt idx="25792">
                  <c:v>-0.150111267058885</c:v>
                </c:pt>
                <c:pt idx="25793">
                  <c:v>-0.150099931677666</c:v>
                </c:pt>
                <c:pt idx="25794">
                  <c:v>-0.150098144927933</c:v>
                </c:pt>
                <c:pt idx="25795">
                  <c:v>-0.150091855623777</c:v>
                </c:pt>
                <c:pt idx="25796">
                  <c:v>-0.15008932987465101</c:v>
                </c:pt>
                <c:pt idx="25797">
                  <c:v>-0.150088743771358</c:v>
                </c:pt>
                <c:pt idx="25798">
                  <c:v>-0.15008195548303899</c:v>
                </c:pt>
                <c:pt idx="25799">
                  <c:v>-0.15007161081867501</c:v>
                </c:pt>
                <c:pt idx="25800">
                  <c:v>-0.15007015460531001</c:v>
                </c:pt>
                <c:pt idx="25801">
                  <c:v>-0.15006940305230601</c:v>
                </c:pt>
                <c:pt idx="25802">
                  <c:v>-0.15006691731852401</c:v>
                </c:pt>
                <c:pt idx="25803">
                  <c:v>-0.150066247874863</c:v>
                </c:pt>
                <c:pt idx="25804">
                  <c:v>-0.150054078966569</c:v>
                </c:pt>
                <c:pt idx="25805">
                  <c:v>-0.150053056358392</c:v>
                </c:pt>
                <c:pt idx="25806">
                  <c:v>-0.15004887061606501</c:v>
                </c:pt>
                <c:pt idx="25807">
                  <c:v>-0.15004826222155601</c:v>
                </c:pt>
                <c:pt idx="25808">
                  <c:v>-0.150037055239475</c:v>
                </c:pt>
                <c:pt idx="25809">
                  <c:v>-0.15003501333732899</c:v>
                </c:pt>
                <c:pt idx="25810">
                  <c:v>-0.150030121758428</c:v>
                </c:pt>
                <c:pt idx="25811">
                  <c:v>-0.15002545268756601</c:v>
                </c:pt>
                <c:pt idx="25812">
                  <c:v>-0.15001830796958701</c:v>
                </c:pt>
                <c:pt idx="25813">
                  <c:v>-0.150016814429794</c:v>
                </c:pt>
                <c:pt idx="25814">
                  <c:v>-0.15001365078998299</c:v>
                </c:pt>
                <c:pt idx="25815">
                  <c:v>-0.15001087966929699</c:v>
                </c:pt>
                <c:pt idx="25816">
                  <c:v>-0.15000753890635701</c:v>
                </c:pt>
                <c:pt idx="25817">
                  <c:v>-0.15000588947881399</c:v>
                </c:pt>
                <c:pt idx="25818">
                  <c:v>-0.150003915570699</c:v>
                </c:pt>
                <c:pt idx="25819">
                  <c:v>-0.14999691905345</c:v>
                </c:pt>
                <c:pt idx="25820">
                  <c:v>-0.149988764322326</c:v>
                </c:pt>
                <c:pt idx="25821">
                  <c:v>-0.14998039000952301</c:v>
                </c:pt>
                <c:pt idx="25822">
                  <c:v>-0.14997800451301699</c:v>
                </c:pt>
                <c:pt idx="25823">
                  <c:v>-0.14997646374055101</c:v>
                </c:pt>
                <c:pt idx="25824">
                  <c:v>-0.14997520442617199</c:v>
                </c:pt>
                <c:pt idx="25825">
                  <c:v>-0.149970455253706</c:v>
                </c:pt>
                <c:pt idx="25826">
                  <c:v>-0.14996521568005</c:v>
                </c:pt>
                <c:pt idx="25827">
                  <c:v>-0.149962626675748</c:v>
                </c:pt>
                <c:pt idx="25828">
                  <c:v>-0.14996107996146599</c:v>
                </c:pt>
                <c:pt idx="25829">
                  <c:v>-0.14995849993753799</c:v>
                </c:pt>
                <c:pt idx="25830">
                  <c:v>-0.14995278561966299</c:v>
                </c:pt>
                <c:pt idx="25831">
                  <c:v>-0.149949429510502</c:v>
                </c:pt>
                <c:pt idx="25832">
                  <c:v>-0.14994340823646701</c:v>
                </c:pt>
                <c:pt idx="25833">
                  <c:v>-0.14994206651272499</c:v>
                </c:pt>
                <c:pt idx="25834">
                  <c:v>-0.14994203676196999</c:v>
                </c:pt>
                <c:pt idx="25835">
                  <c:v>-0.149934332479675</c:v>
                </c:pt>
                <c:pt idx="25836">
                  <c:v>-0.14993283401198099</c:v>
                </c:pt>
                <c:pt idx="25837">
                  <c:v>-0.149930459514517</c:v>
                </c:pt>
                <c:pt idx="25838">
                  <c:v>-0.14992428829798901</c:v>
                </c:pt>
                <c:pt idx="25839">
                  <c:v>-0.149918487043469</c:v>
                </c:pt>
                <c:pt idx="25840">
                  <c:v>-0.14991555232289899</c:v>
                </c:pt>
                <c:pt idx="25841">
                  <c:v>-0.14991334021655101</c:v>
                </c:pt>
                <c:pt idx="25842">
                  <c:v>-0.14991324401470199</c:v>
                </c:pt>
                <c:pt idx="25843">
                  <c:v>-0.14991303740471401</c:v>
                </c:pt>
                <c:pt idx="25844">
                  <c:v>-0.14991171540666801</c:v>
                </c:pt>
                <c:pt idx="25845">
                  <c:v>-0.14990655493201699</c:v>
                </c:pt>
                <c:pt idx="25846">
                  <c:v>-0.14990157940159099</c:v>
                </c:pt>
                <c:pt idx="25847">
                  <c:v>-0.14990035729444401</c:v>
                </c:pt>
                <c:pt idx="25848">
                  <c:v>-0.14989716100483799</c:v>
                </c:pt>
                <c:pt idx="25849">
                  <c:v>-0.14989715113149399</c:v>
                </c:pt>
                <c:pt idx="25850">
                  <c:v>-0.14989695238386</c:v>
                </c:pt>
                <c:pt idx="25851">
                  <c:v>-0.14989609642705401</c:v>
                </c:pt>
                <c:pt idx="25852">
                  <c:v>-0.149891046329724</c:v>
                </c:pt>
                <c:pt idx="25853">
                  <c:v>-0.149887633181889</c:v>
                </c:pt>
                <c:pt idx="25854">
                  <c:v>-0.14988659363516699</c:v>
                </c:pt>
                <c:pt idx="25855">
                  <c:v>-0.14988171282352999</c:v>
                </c:pt>
                <c:pt idx="25856">
                  <c:v>-0.149879360758775</c:v>
                </c:pt>
                <c:pt idx="25857">
                  <c:v>-0.14987763121304201</c:v>
                </c:pt>
                <c:pt idx="25858">
                  <c:v>-0.14987329585998199</c:v>
                </c:pt>
                <c:pt idx="25859">
                  <c:v>-0.14986303976456999</c:v>
                </c:pt>
                <c:pt idx="25860">
                  <c:v>-0.149862065805869</c:v>
                </c:pt>
                <c:pt idx="25861">
                  <c:v>-0.14986177985437499</c:v>
                </c:pt>
                <c:pt idx="25862">
                  <c:v>-0.149855163474022</c:v>
                </c:pt>
                <c:pt idx="25863">
                  <c:v>-0.149851198621132</c:v>
                </c:pt>
                <c:pt idx="25864">
                  <c:v>-0.14984593203056401</c:v>
                </c:pt>
                <c:pt idx="25865">
                  <c:v>-0.149844806661348</c:v>
                </c:pt>
                <c:pt idx="25866">
                  <c:v>-0.14984141901304099</c:v>
                </c:pt>
                <c:pt idx="25867">
                  <c:v>-0.149834806349048</c:v>
                </c:pt>
                <c:pt idx="25868">
                  <c:v>-0.14982840339953901</c:v>
                </c:pt>
                <c:pt idx="25869">
                  <c:v>-0.14982707329522699</c:v>
                </c:pt>
                <c:pt idx="25870">
                  <c:v>-0.14982551501951999</c:v>
                </c:pt>
                <c:pt idx="25871">
                  <c:v>-0.14981905339836599</c:v>
                </c:pt>
                <c:pt idx="25872">
                  <c:v>-0.149815405735747</c:v>
                </c:pt>
                <c:pt idx="25873">
                  <c:v>-0.14980535584171001</c:v>
                </c:pt>
                <c:pt idx="25874">
                  <c:v>-0.14980100388791301</c:v>
                </c:pt>
                <c:pt idx="25875">
                  <c:v>-0.14979286867867</c:v>
                </c:pt>
                <c:pt idx="25876">
                  <c:v>-0.14978900358705599</c:v>
                </c:pt>
                <c:pt idx="25877">
                  <c:v>-0.14978649863365701</c:v>
                </c:pt>
                <c:pt idx="25878">
                  <c:v>-0.149779920356225</c:v>
                </c:pt>
                <c:pt idx="25879">
                  <c:v>-0.14977255748260099</c:v>
                </c:pt>
                <c:pt idx="25880">
                  <c:v>-0.14977139989611801</c:v>
                </c:pt>
                <c:pt idx="25881">
                  <c:v>-0.14977070140642099</c:v>
                </c:pt>
                <c:pt idx="25882">
                  <c:v>-0.14976725540783201</c:v>
                </c:pt>
                <c:pt idx="25883">
                  <c:v>-0.149766936530082</c:v>
                </c:pt>
                <c:pt idx="25884">
                  <c:v>-0.149758954903532</c:v>
                </c:pt>
                <c:pt idx="25885">
                  <c:v>-0.14975055715762101</c:v>
                </c:pt>
                <c:pt idx="25886">
                  <c:v>-0.149748056927894</c:v>
                </c:pt>
                <c:pt idx="25887">
                  <c:v>-0.14974142234343299</c:v>
                </c:pt>
                <c:pt idx="25888">
                  <c:v>-0.149735840510961</c:v>
                </c:pt>
                <c:pt idx="25889">
                  <c:v>-0.14972727910761999</c:v>
                </c:pt>
                <c:pt idx="25890">
                  <c:v>-0.14972605685123999</c:v>
                </c:pt>
                <c:pt idx="25891">
                  <c:v>-0.14972217686247999</c:v>
                </c:pt>
                <c:pt idx="25892">
                  <c:v>-0.14971937036639801</c:v>
                </c:pt>
                <c:pt idx="25893">
                  <c:v>-0.149702351068737</c:v>
                </c:pt>
                <c:pt idx="25894">
                  <c:v>-0.14969408704881099</c:v>
                </c:pt>
                <c:pt idx="25895">
                  <c:v>-0.14968991559754599</c:v>
                </c:pt>
                <c:pt idx="25896">
                  <c:v>-0.14968881887160801</c:v>
                </c:pt>
                <c:pt idx="25897">
                  <c:v>-0.14967754093659599</c:v>
                </c:pt>
                <c:pt idx="25898">
                  <c:v>-0.149663905281568</c:v>
                </c:pt>
                <c:pt idx="25899">
                  <c:v>-0.149662309225568</c:v>
                </c:pt>
                <c:pt idx="25900">
                  <c:v>-0.14966050353693799</c:v>
                </c:pt>
                <c:pt idx="25901">
                  <c:v>-0.14965967179671499</c:v>
                </c:pt>
                <c:pt idx="25902">
                  <c:v>-0.14965810656756301</c:v>
                </c:pt>
                <c:pt idx="25903">
                  <c:v>-0.14965545743561101</c:v>
                </c:pt>
                <c:pt idx="25904">
                  <c:v>-0.149651747917634</c:v>
                </c:pt>
                <c:pt idx="25905">
                  <c:v>-0.14964960083061701</c:v>
                </c:pt>
                <c:pt idx="25906">
                  <c:v>-0.14964936170618801</c:v>
                </c:pt>
                <c:pt idx="25907">
                  <c:v>-0.149643465340982</c:v>
                </c:pt>
                <c:pt idx="25908">
                  <c:v>-0.14962836941687599</c:v>
                </c:pt>
                <c:pt idx="25909">
                  <c:v>-0.149626611225123</c:v>
                </c:pt>
                <c:pt idx="25910">
                  <c:v>-0.14961627131719299</c:v>
                </c:pt>
                <c:pt idx="25911">
                  <c:v>-0.14961532608008099</c:v>
                </c:pt>
                <c:pt idx="25912">
                  <c:v>-0.14961144246025501</c:v>
                </c:pt>
                <c:pt idx="25913">
                  <c:v>-0.14960345579818499</c:v>
                </c:pt>
                <c:pt idx="25914">
                  <c:v>-0.149602004832977</c:v>
                </c:pt>
                <c:pt idx="25915">
                  <c:v>-0.149601534737174</c:v>
                </c:pt>
                <c:pt idx="25916">
                  <c:v>-0.149594074547726</c:v>
                </c:pt>
                <c:pt idx="25917">
                  <c:v>-0.14959377113292699</c:v>
                </c:pt>
                <c:pt idx="25918">
                  <c:v>-0.149583273305299</c:v>
                </c:pt>
                <c:pt idx="25919">
                  <c:v>-0.149581746222684</c:v>
                </c:pt>
                <c:pt idx="25920">
                  <c:v>-0.14958034110378901</c:v>
                </c:pt>
                <c:pt idx="25921">
                  <c:v>-0.149573262966222</c:v>
                </c:pt>
                <c:pt idx="25922">
                  <c:v>-0.14956598932960899</c:v>
                </c:pt>
                <c:pt idx="25923">
                  <c:v>-0.14956331795444</c:v>
                </c:pt>
                <c:pt idx="25924">
                  <c:v>-0.149560021802573</c:v>
                </c:pt>
                <c:pt idx="25925">
                  <c:v>-0.14954054843304601</c:v>
                </c:pt>
                <c:pt idx="25926">
                  <c:v>-0.14953833002373601</c:v>
                </c:pt>
                <c:pt idx="25927">
                  <c:v>-0.14952624309502999</c:v>
                </c:pt>
                <c:pt idx="25928">
                  <c:v>-0.14952585573161101</c:v>
                </c:pt>
                <c:pt idx="25929">
                  <c:v>-0.149521370565564</c:v>
                </c:pt>
                <c:pt idx="25930">
                  <c:v>-0.14952050988537199</c:v>
                </c:pt>
                <c:pt idx="25931">
                  <c:v>-0.14951910064907001</c:v>
                </c:pt>
                <c:pt idx="25932">
                  <c:v>-0.14951857865830401</c:v>
                </c:pt>
                <c:pt idx="25933">
                  <c:v>-0.14951559204697701</c:v>
                </c:pt>
                <c:pt idx="25934">
                  <c:v>-0.149501085953713</c:v>
                </c:pt>
                <c:pt idx="25935">
                  <c:v>-0.14949901892765299</c:v>
                </c:pt>
                <c:pt idx="25936">
                  <c:v>-0.149498508927048</c:v>
                </c:pt>
                <c:pt idx="25937">
                  <c:v>-0.14949849280851299</c:v>
                </c:pt>
                <c:pt idx="25938">
                  <c:v>-0.14949760590808001</c:v>
                </c:pt>
                <c:pt idx="25939">
                  <c:v>-0.14949616655574599</c:v>
                </c:pt>
                <c:pt idx="25940">
                  <c:v>-0.14949607533532899</c:v>
                </c:pt>
                <c:pt idx="25941">
                  <c:v>-0.149488279827445</c:v>
                </c:pt>
                <c:pt idx="25942">
                  <c:v>-0.149486602158071</c:v>
                </c:pt>
                <c:pt idx="25943">
                  <c:v>-0.14948535239361899</c:v>
                </c:pt>
                <c:pt idx="25944">
                  <c:v>-0.14948311011620599</c:v>
                </c:pt>
                <c:pt idx="25945">
                  <c:v>-0.149482039920806</c:v>
                </c:pt>
                <c:pt idx="25946">
                  <c:v>-0.149476953317801</c:v>
                </c:pt>
                <c:pt idx="25947">
                  <c:v>-0.14947491283200301</c:v>
                </c:pt>
                <c:pt idx="25948">
                  <c:v>-0.14946442402738899</c:v>
                </c:pt>
                <c:pt idx="25949">
                  <c:v>-0.14946254237457199</c:v>
                </c:pt>
                <c:pt idx="25950">
                  <c:v>-0.14946105885161801</c:v>
                </c:pt>
                <c:pt idx="25951">
                  <c:v>-0.14945974183001001</c:v>
                </c:pt>
                <c:pt idx="25952">
                  <c:v>-0.14945520157541101</c:v>
                </c:pt>
                <c:pt idx="25953">
                  <c:v>-0.14945491889860399</c:v>
                </c:pt>
                <c:pt idx="25954">
                  <c:v>-0.149447834818072</c:v>
                </c:pt>
                <c:pt idx="25955">
                  <c:v>-0.149439475641168</c:v>
                </c:pt>
                <c:pt idx="25956">
                  <c:v>-0.149431822310233</c:v>
                </c:pt>
                <c:pt idx="25957">
                  <c:v>-0.149427545973492</c:v>
                </c:pt>
                <c:pt idx="25958">
                  <c:v>-0.14942729485262499</c:v>
                </c:pt>
                <c:pt idx="25959">
                  <c:v>-0.14942647970369299</c:v>
                </c:pt>
                <c:pt idx="25960">
                  <c:v>-0.149425164736261</c:v>
                </c:pt>
                <c:pt idx="25961">
                  <c:v>-0.14941239913736201</c:v>
                </c:pt>
                <c:pt idx="25962">
                  <c:v>-0.14940776245902901</c:v>
                </c:pt>
                <c:pt idx="25963">
                  <c:v>-0.14940710666738599</c:v>
                </c:pt>
                <c:pt idx="25964">
                  <c:v>-0.14940627341971</c:v>
                </c:pt>
                <c:pt idx="25965">
                  <c:v>-0.14939087658551201</c:v>
                </c:pt>
                <c:pt idx="25966">
                  <c:v>-0.149383251262585</c:v>
                </c:pt>
                <c:pt idx="25967">
                  <c:v>-0.149379060798918</c:v>
                </c:pt>
                <c:pt idx="25968">
                  <c:v>-0.14937265859884299</c:v>
                </c:pt>
                <c:pt idx="25969">
                  <c:v>-0.14937075537844599</c:v>
                </c:pt>
                <c:pt idx="25970">
                  <c:v>-0.14936591988303999</c:v>
                </c:pt>
                <c:pt idx="25971">
                  <c:v>-0.149355297138453</c:v>
                </c:pt>
                <c:pt idx="25972">
                  <c:v>-0.14935520780012401</c:v>
                </c:pt>
                <c:pt idx="25973">
                  <c:v>-0.14935475534783299</c:v>
                </c:pt>
                <c:pt idx="25974">
                  <c:v>-0.14935056877672001</c:v>
                </c:pt>
                <c:pt idx="25975">
                  <c:v>-0.149349384735463</c:v>
                </c:pt>
                <c:pt idx="25976">
                  <c:v>-0.14934552714049501</c:v>
                </c:pt>
                <c:pt idx="25977">
                  <c:v>-0.14934480504109601</c:v>
                </c:pt>
                <c:pt idx="25978">
                  <c:v>-0.149340586897034</c:v>
                </c:pt>
                <c:pt idx="25979">
                  <c:v>-0.149338713653211</c:v>
                </c:pt>
                <c:pt idx="25980">
                  <c:v>-0.149338693285542</c:v>
                </c:pt>
                <c:pt idx="25981">
                  <c:v>-0.149336664332023</c:v>
                </c:pt>
                <c:pt idx="25982">
                  <c:v>-0.14933586024352599</c:v>
                </c:pt>
                <c:pt idx="25983">
                  <c:v>-0.14933547359062499</c:v>
                </c:pt>
                <c:pt idx="25984">
                  <c:v>-0.14933346252263199</c:v>
                </c:pt>
                <c:pt idx="25985">
                  <c:v>-0.14933229419140501</c:v>
                </c:pt>
                <c:pt idx="25986">
                  <c:v>-0.14933021023377399</c:v>
                </c:pt>
                <c:pt idx="25987">
                  <c:v>-0.14932833021264499</c:v>
                </c:pt>
                <c:pt idx="25988">
                  <c:v>-0.14932348393230599</c:v>
                </c:pt>
                <c:pt idx="25989">
                  <c:v>-0.14931914227037299</c:v>
                </c:pt>
                <c:pt idx="25990">
                  <c:v>-0.149318718115411</c:v>
                </c:pt>
                <c:pt idx="25991">
                  <c:v>-0.149314060824078</c:v>
                </c:pt>
                <c:pt idx="25992">
                  <c:v>-0.14931368819080501</c:v>
                </c:pt>
                <c:pt idx="25993">
                  <c:v>-0.14931048732518301</c:v>
                </c:pt>
                <c:pt idx="25994">
                  <c:v>-0.149304687052568</c:v>
                </c:pt>
                <c:pt idx="25995">
                  <c:v>-0.14930191074284899</c:v>
                </c:pt>
                <c:pt idx="25996">
                  <c:v>-0.149300156973418</c:v>
                </c:pt>
                <c:pt idx="25997">
                  <c:v>-0.149294012676458</c:v>
                </c:pt>
                <c:pt idx="25998">
                  <c:v>-0.14929233838289499</c:v>
                </c:pt>
                <c:pt idx="25999">
                  <c:v>-0.149288542243806</c:v>
                </c:pt>
                <c:pt idx="26000">
                  <c:v>-0.14928602578451899</c:v>
                </c:pt>
                <c:pt idx="26001">
                  <c:v>-0.14928122008202499</c:v>
                </c:pt>
                <c:pt idx="26002">
                  <c:v>-0.14927781709612101</c:v>
                </c:pt>
                <c:pt idx="26003">
                  <c:v>-0.14927670819265701</c:v>
                </c:pt>
                <c:pt idx="26004">
                  <c:v>-0.149272629209839</c:v>
                </c:pt>
                <c:pt idx="26005">
                  <c:v>-0.149266193002704</c:v>
                </c:pt>
                <c:pt idx="26006">
                  <c:v>-0.149262983482082</c:v>
                </c:pt>
                <c:pt idx="26007">
                  <c:v>-0.14926282556975101</c:v>
                </c:pt>
                <c:pt idx="26008">
                  <c:v>-0.14926197468138</c:v>
                </c:pt>
                <c:pt idx="26009">
                  <c:v>-0.14925522015343101</c:v>
                </c:pt>
                <c:pt idx="26010">
                  <c:v>-0.14925433970211799</c:v>
                </c:pt>
                <c:pt idx="26011">
                  <c:v>-0.14925262876436801</c:v>
                </c:pt>
                <c:pt idx="26012">
                  <c:v>-0.14925121397014399</c:v>
                </c:pt>
                <c:pt idx="26013">
                  <c:v>-0.14925029254553701</c:v>
                </c:pt>
                <c:pt idx="26014">
                  <c:v>-0.149243872034584</c:v>
                </c:pt>
                <c:pt idx="26015">
                  <c:v>-0.14924169450177899</c:v>
                </c:pt>
                <c:pt idx="26016">
                  <c:v>-0.149234208821443</c:v>
                </c:pt>
                <c:pt idx="26017">
                  <c:v>-0.14923320232628601</c:v>
                </c:pt>
                <c:pt idx="26018">
                  <c:v>-0.14922138762887299</c:v>
                </c:pt>
                <c:pt idx="26019">
                  <c:v>-0.149220058583688</c:v>
                </c:pt>
                <c:pt idx="26020">
                  <c:v>-0.149210901244029</c:v>
                </c:pt>
                <c:pt idx="26021">
                  <c:v>-0.14920793704674901</c:v>
                </c:pt>
                <c:pt idx="26022">
                  <c:v>-0.14920767145379801</c:v>
                </c:pt>
                <c:pt idx="26023">
                  <c:v>-0.14920244137799299</c:v>
                </c:pt>
                <c:pt idx="26024">
                  <c:v>-0.14920006649513301</c:v>
                </c:pt>
                <c:pt idx="26025">
                  <c:v>-0.149199482043188</c:v>
                </c:pt>
                <c:pt idx="26026">
                  <c:v>-0.149191623943079</c:v>
                </c:pt>
                <c:pt idx="26027">
                  <c:v>-0.149187789513575</c:v>
                </c:pt>
                <c:pt idx="26028">
                  <c:v>-0.149185701847418</c:v>
                </c:pt>
                <c:pt idx="26029">
                  <c:v>-0.14917595286763799</c:v>
                </c:pt>
                <c:pt idx="26030">
                  <c:v>-0.14917341162099901</c:v>
                </c:pt>
                <c:pt idx="26031">
                  <c:v>-0.149170056476189</c:v>
                </c:pt>
                <c:pt idx="26032">
                  <c:v>-0.149162890411386</c:v>
                </c:pt>
                <c:pt idx="26033">
                  <c:v>-0.14916237487011599</c:v>
                </c:pt>
                <c:pt idx="26034">
                  <c:v>-0.14915612915693299</c:v>
                </c:pt>
                <c:pt idx="26035">
                  <c:v>-0.14915571082770401</c:v>
                </c:pt>
                <c:pt idx="26036">
                  <c:v>-0.14914534111060501</c:v>
                </c:pt>
                <c:pt idx="26037">
                  <c:v>-0.14914075804676299</c:v>
                </c:pt>
                <c:pt idx="26038">
                  <c:v>-0.14913975058982501</c:v>
                </c:pt>
                <c:pt idx="26039">
                  <c:v>-0.14913951952075</c:v>
                </c:pt>
                <c:pt idx="26040">
                  <c:v>-0.14913697074601301</c:v>
                </c:pt>
                <c:pt idx="26041">
                  <c:v>-0.14913527724175399</c:v>
                </c:pt>
                <c:pt idx="26042">
                  <c:v>-0.149132938320237</c:v>
                </c:pt>
                <c:pt idx="26043">
                  <c:v>-0.14913242654610001</c:v>
                </c:pt>
                <c:pt idx="26044">
                  <c:v>-0.14912341931399201</c:v>
                </c:pt>
                <c:pt idx="26045">
                  <c:v>-0.14911949080331299</c:v>
                </c:pt>
                <c:pt idx="26046">
                  <c:v>-0.14910908968070999</c:v>
                </c:pt>
                <c:pt idx="26047">
                  <c:v>-0.14910069859013</c:v>
                </c:pt>
                <c:pt idx="26048">
                  <c:v>-0.14909823099026701</c:v>
                </c:pt>
                <c:pt idx="26049">
                  <c:v>-0.149093609129022</c:v>
                </c:pt>
                <c:pt idx="26050">
                  <c:v>-0.14908845379308699</c:v>
                </c:pt>
                <c:pt idx="26051">
                  <c:v>-0.14908803166992901</c:v>
                </c:pt>
                <c:pt idx="26052">
                  <c:v>-0.14908797062706799</c:v>
                </c:pt>
                <c:pt idx="26053">
                  <c:v>-0.14908784174621201</c:v>
                </c:pt>
                <c:pt idx="26054">
                  <c:v>-0.14908651429880401</c:v>
                </c:pt>
                <c:pt idx="26055">
                  <c:v>-0.149075744981509</c:v>
                </c:pt>
                <c:pt idx="26056">
                  <c:v>-0.14907290355524799</c:v>
                </c:pt>
                <c:pt idx="26057">
                  <c:v>-0.14907010997857401</c:v>
                </c:pt>
                <c:pt idx="26058">
                  <c:v>-0.14906520557994901</c:v>
                </c:pt>
                <c:pt idx="26059">
                  <c:v>-0.14906082092634501</c:v>
                </c:pt>
                <c:pt idx="26060">
                  <c:v>-0.149058257030316</c:v>
                </c:pt>
                <c:pt idx="26061">
                  <c:v>-0.14905777683645499</c:v>
                </c:pt>
                <c:pt idx="26062">
                  <c:v>-0.149051168725511</c:v>
                </c:pt>
                <c:pt idx="26063">
                  <c:v>-0.149046432706296</c:v>
                </c:pt>
                <c:pt idx="26064">
                  <c:v>-0.14904564886775401</c:v>
                </c:pt>
                <c:pt idx="26065">
                  <c:v>-0.149044930989017</c:v>
                </c:pt>
                <c:pt idx="26066">
                  <c:v>-0.14903948373641099</c:v>
                </c:pt>
                <c:pt idx="26067">
                  <c:v>-0.149035797595964</c:v>
                </c:pt>
                <c:pt idx="26068">
                  <c:v>-0.14903507038668601</c:v>
                </c:pt>
                <c:pt idx="26069">
                  <c:v>-0.149032128435891</c:v>
                </c:pt>
                <c:pt idx="26070">
                  <c:v>-0.14903187972866</c:v>
                </c:pt>
                <c:pt idx="26071">
                  <c:v>-0.14901501918592999</c:v>
                </c:pt>
                <c:pt idx="26072">
                  <c:v>-0.14901440270284899</c:v>
                </c:pt>
                <c:pt idx="26073">
                  <c:v>-0.14901375194449501</c:v>
                </c:pt>
                <c:pt idx="26074">
                  <c:v>-0.14901304707784899</c:v>
                </c:pt>
                <c:pt idx="26075">
                  <c:v>-0.14901125598829501</c:v>
                </c:pt>
                <c:pt idx="26076">
                  <c:v>-0.14900600607793801</c:v>
                </c:pt>
                <c:pt idx="26077">
                  <c:v>-0.14900373429156799</c:v>
                </c:pt>
                <c:pt idx="26078">
                  <c:v>-0.149001992018056</c:v>
                </c:pt>
                <c:pt idx="26079">
                  <c:v>-0.148992562538874</c:v>
                </c:pt>
                <c:pt idx="26080">
                  <c:v>-0.14899081576817999</c:v>
                </c:pt>
                <c:pt idx="26081">
                  <c:v>-0.14899052150891001</c:v>
                </c:pt>
                <c:pt idx="26082">
                  <c:v>-0.148988675467388</c:v>
                </c:pt>
                <c:pt idx="26083">
                  <c:v>-0.14898210406026099</c:v>
                </c:pt>
                <c:pt idx="26084">
                  <c:v>-0.14898190564878599</c:v>
                </c:pt>
                <c:pt idx="26085">
                  <c:v>-0.14897583965158501</c:v>
                </c:pt>
                <c:pt idx="26086">
                  <c:v>-0.14897538309250399</c:v>
                </c:pt>
                <c:pt idx="26087">
                  <c:v>-0.14897503326976499</c:v>
                </c:pt>
                <c:pt idx="26088">
                  <c:v>-0.14897162250961701</c:v>
                </c:pt>
                <c:pt idx="26089">
                  <c:v>-0.14896514326617899</c:v>
                </c:pt>
                <c:pt idx="26090">
                  <c:v>-0.14896155877266201</c:v>
                </c:pt>
                <c:pt idx="26091">
                  <c:v>-0.14895953422634101</c:v>
                </c:pt>
                <c:pt idx="26092">
                  <c:v>-0.14895768661384201</c:v>
                </c:pt>
                <c:pt idx="26093">
                  <c:v>-0.14894817268819499</c:v>
                </c:pt>
                <c:pt idx="26094">
                  <c:v>-0.148947316313259</c:v>
                </c:pt>
                <c:pt idx="26095">
                  <c:v>-0.14894506235647501</c:v>
                </c:pt>
                <c:pt idx="26096">
                  <c:v>-0.14894506200992899</c:v>
                </c:pt>
                <c:pt idx="26097">
                  <c:v>-0.14893855922219301</c:v>
                </c:pt>
                <c:pt idx="26098">
                  <c:v>-0.14893829750707899</c:v>
                </c:pt>
                <c:pt idx="26099">
                  <c:v>-0.148932821396008</c:v>
                </c:pt>
                <c:pt idx="26100">
                  <c:v>-0.148932795683792</c:v>
                </c:pt>
                <c:pt idx="26101">
                  <c:v>-0.14893038456246399</c:v>
                </c:pt>
                <c:pt idx="26102">
                  <c:v>-0.14892748715940801</c:v>
                </c:pt>
                <c:pt idx="26103">
                  <c:v>-0.14892705606099499</c:v>
                </c:pt>
                <c:pt idx="26104">
                  <c:v>-0.14892537917604701</c:v>
                </c:pt>
                <c:pt idx="26105">
                  <c:v>-0.14892088889944299</c:v>
                </c:pt>
                <c:pt idx="26106">
                  <c:v>-0.148920238535485</c:v>
                </c:pt>
                <c:pt idx="26107">
                  <c:v>-0.14891781975159701</c:v>
                </c:pt>
                <c:pt idx="26108">
                  <c:v>-0.14889698588946601</c:v>
                </c:pt>
                <c:pt idx="26109">
                  <c:v>-0.14889478929623701</c:v>
                </c:pt>
                <c:pt idx="26110">
                  <c:v>-0.14889044848822899</c:v>
                </c:pt>
                <c:pt idx="26111">
                  <c:v>-0.14888385649671901</c:v>
                </c:pt>
                <c:pt idx="26112">
                  <c:v>-0.148881075489433</c:v>
                </c:pt>
                <c:pt idx="26113">
                  <c:v>-0.148867192956082</c:v>
                </c:pt>
                <c:pt idx="26114">
                  <c:v>-0.148862417059899</c:v>
                </c:pt>
                <c:pt idx="26115">
                  <c:v>-0.14886189778390699</c:v>
                </c:pt>
                <c:pt idx="26116">
                  <c:v>-0.14885269748111199</c:v>
                </c:pt>
                <c:pt idx="26117">
                  <c:v>-0.14885171143210801</c:v>
                </c:pt>
                <c:pt idx="26118">
                  <c:v>-0.14884880401652001</c:v>
                </c:pt>
                <c:pt idx="26119">
                  <c:v>-0.14884023641476299</c:v>
                </c:pt>
                <c:pt idx="26120">
                  <c:v>-0.14882335154641901</c:v>
                </c:pt>
                <c:pt idx="26121">
                  <c:v>-0.148814166353787</c:v>
                </c:pt>
                <c:pt idx="26122">
                  <c:v>-0.148809521684654</c:v>
                </c:pt>
                <c:pt idx="26123">
                  <c:v>-0.14880220216852899</c:v>
                </c:pt>
                <c:pt idx="26124">
                  <c:v>-0.14879601457215899</c:v>
                </c:pt>
                <c:pt idx="26125">
                  <c:v>-0.14879313128665</c:v>
                </c:pt>
                <c:pt idx="26126">
                  <c:v>-0.14878473002081</c:v>
                </c:pt>
                <c:pt idx="26127">
                  <c:v>-0.148784015120934</c:v>
                </c:pt>
                <c:pt idx="26128">
                  <c:v>-0.14877877515131899</c:v>
                </c:pt>
                <c:pt idx="26129">
                  <c:v>-0.14877260789562799</c:v>
                </c:pt>
                <c:pt idx="26130">
                  <c:v>-0.14876851694422899</c:v>
                </c:pt>
                <c:pt idx="26131">
                  <c:v>-0.14875992011845299</c:v>
                </c:pt>
                <c:pt idx="26132">
                  <c:v>-0.14875658217763199</c:v>
                </c:pt>
                <c:pt idx="26133">
                  <c:v>-0.14875548593038301</c:v>
                </c:pt>
                <c:pt idx="26134">
                  <c:v>-0.148754606955638</c:v>
                </c:pt>
                <c:pt idx="26135">
                  <c:v>-0.14875432837352201</c:v>
                </c:pt>
                <c:pt idx="26136">
                  <c:v>-0.14875220519920301</c:v>
                </c:pt>
                <c:pt idx="26137">
                  <c:v>-0.14875035785543</c:v>
                </c:pt>
                <c:pt idx="26138">
                  <c:v>-0.148746051246192</c:v>
                </c:pt>
                <c:pt idx="26139">
                  <c:v>-0.148737211062688</c:v>
                </c:pt>
                <c:pt idx="26140">
                  <c:v>-0.148736691980317</c:v>
                </c:pt>
                <c:pt idx="26141">
                  <c:v>-0.14872637225489399</c:v>
                </c:pt>
                <c:pt idx="26142">
                  <c:v>-0.14871102465648101</c:v>
                </c:pt>
                <c:pt idx="26143">
                  <c:v>-0.14870454128976901</c:v>
                </c:pt>
                <c:pt idx="26144">
                  <c:v>-0.14870257806110099</c:v>
                </c:pt>
                <c:pt idx="26145">
                  <c:v>-0.148699357068071</c:v>
                </c:pt>
                <c:pt idx="26146">
                  <c:v>-0.148695071964076</c:v>
                </c:pt>
                <c:pt idx="26147">
                  <c:v>-0.14869430249823601</c:v>
                </c:pt>
                <c:pt idx="26148">
                  <c:v>-0.14869424681068799</c:v>
                </c:pt>
                <c:pt idx="26149">
                  <c:v>-0.14869258282772899</c:v>
                </c:pt>
                <c:pt idx="26150">
                  <c:v>-0.14869143275854599</c:v>
                </c:pt>
                <c:pt idx="26151">
                  <c:v>-0.148677150651781</c:v>
                </c:pt>
                <c:pt idx="26152">
                  <c:v>-0.14867564980002601</c:v>
                </c:pt>
                <c:pt idx="26153">
                  <c:v>-0.14867484367467201</c:v>
                </c:pt>
                <c:pt idx="26154">
                  <c:v>-0.14866984769178901</c:v>
                </c:pt>
                <c:pt idx="26155">
                  <c:v>-0.148667462447405</c:v>
                </c:pt>
                <c:pt idx="26156">
                  <c:v>-0.14866467539226499</c:v>
                </c:pt>
                <c:pt idx="26157">
                  <c:v>-0.14866143703841</c:v>
                </c:pt>
                <c:pt idx="26158">
                  <c:v>-0.148655448838862</c:v>
                </c:pt>
                <c:pt idx="26159">
                  <c:v>-0.14865212578311501</c:v>
                </c:pt>
                <c:pt idx="26160">
                  <c:v>-0.14864556434200701</c:v>
                </c:pt>
                <c:pt idx="26161">
                  <c:v>-0.14864183282924201</c:v>
                </c:pt>
                <c:pt idx="26162">
                  <c:v>-0.148620842072193</c:v>
                </c:pt>
                <c:pt idx="26163">
                  <c:v>-0.148618301056995</c:v>
                </c:pt>
                <c:pt idx="26164">
                  <c:v>-0.14860805834942101</c:v>
                </c:pt>
                <c:pt idx="26165">
                  <c:v>-0.14860390247979499</c:v>
                </c:pt>
                <c:pt idx="26166">
                  <c:v>-0.148588409559572</c:v>
                </c:pt>
                <c:pt idx="26167">
                  <c:v>-0.14857940783113699</c:v>
                </c:pt>
                <c:pt idx="26168">
                  <c:v>-0.14857657918448899</c:v>
                </c:pt>
                <c:pt idx="26169">
                  <c:v>-0.14857190047146401</c:v>
                </c:pt>
                <c:pt idx="26170">
                  <c:v>-0.14856634110349701</c:v>
                </c:pt>
                <c:pt idx="26171">
                  <c:v>-0.14856099401337799</c:v>
                </c:pt>
                <c:pt idx="26172">
                  <c:v>-0.14855947177138701</c:v>
                </c:pt>
                <c:pt idx="26173">
                  <c:v>-0.14855674157623999</c:v>
                </c:pt>
                <c:pt idx="26174">
                  <c:v>-0.14854023653013201</c:v>
                </c:pt>
                <c:pt idx="26175">
                  <c:v>-0.14853343592482399</c:v>
                </c:pt>
                <c:pt idx="26176">
                  <c:v>-0.148528651323202</c:v>
                </c:pt>
                <c:pt idx="26177">
                  <c:v>-0.148527867282371</c:v>
                </c:pt>
                <c:pt idx="26178">
                  <c:v>-0.148525825878455</c:v>
                </c:pt>
                <c:pt idx="26179">
                  <c:v>-0.14852528372539101</c:v>
                </c:pt>
                <c:pt idx="26180">
                  <c:v>-0.14852326960838799</c:v>
                </c:pt>
                <c:pt idx="26181">
                  <c:v>-0.148519822901899</c:v>
                </c:pt>
                <c:pt idx="26182">
                  <c:v>-0.14851909121811899</c:v>
                </c:pt>
                <c:pt idx="26183">
                  <c:v>-0.148517414002932</c:v>
                </c:pt>
                <c:pt idx="26184">
                  <c:v>-0.148511079207371</c:v>
                </c:pt>
                <c:pt idx="26185">
                  <c:v>-0.148510283574393</c:v>
                </c:pt>
                <c:pt idx="26186">
                  <c:v>-0.14850302062096099</c:v>
                </c:pt>
                <c:pt idx="26187">
                  <c:v>-0.148498717013098</c:v>
                </c:pt>
                <c:pt idx="26188">
                  <c:v>-0.14848485250962901</c:v>
                </c:pt>
                <c:pt idx="26189">
                  <c:v>-0.14848086860523099</c:v>
                </c:pt>
                <c:pt idx="26190">
                  <c:v>-0.14847367513549001</c:v>
                </c:pt>
                <c:pt idx="26191">
                  <c:v>-0.14847350298610601</c:v>
                </c:pt>
                <c:pt idx="26192">
                  <c:v>-0.14846982586923799</c:v>
                </c:pt>
                <c:pt idx="26193">
                  <c:v>-0.14846282399132499</c:v>
                </c:pt>
                <c:pt idx="26194">
                  <c:v>-0.14845753079468099</c:v>
                </c:pt>
                <c:pt idx="26195">
                  <c:v>-0.14845112951964001</c:v>
                </c:pt>
                <c:pt idx="26196">
                  <c:v>-0.148450931775402</c:v>
                </c:pt>
                <c:pt idx="26197">
                  <c:v>-0.148448233723636</c:v>
                </c:pt>
                <c:pt idx="26198">
                  <c:v>-0.148447990156342</c:v>
                </c:pt>
                <c:pt idx="26199">
                  <c:v>-0.14844223428272699</c:v>
                </c:pt>
                <c:pt idx="26200">
                  <c:v>-0.14843982290390201</c:v>
                </c:pt>
                <c:pt idx="26201">
                  <c:v>-0.148431029391102</c:v>
                </c:pt>
                <c:pt idx="26202">
                  <c:v>-0.14841695002527</c:v>
                </c:pt>
                <c:pt idx="26203">
                  <c:v>-0.14841446295892</c:v>
                </c:pt>
                <c:pt idx="26204">
                  <c:v>-0.148406432727339</c:v>
                </c:pt>
                <c:pt idx="26205">
                  <c:v>-0.14839841827573799</c:v>
                </c:pt>
                <c:pt idx="26206">
                  <c:v>-0.14839271116392599</c:v>
                </c:pt>
                <c:pt idx="26207">
                  <c:v>-0.14839186375691299</c:v>
                </c:pt>
                <c:pt idx="26208">
                  <c:v>-0.14838593671577199</c:v>
                </c:pt>
                <c:pt idx="26209">
                  <c:v>-0.14837954882296001</c:v>
                </c:pt>
                <c:pt idx="26210">
                  <c:v>-0.14837563956081001</c:v>
                </c:pt>
                <c:pt idx="26211">
                  <c:v>-0.148362731429694</c:v>
                </c:pt>
                <c:pt idx="26212">
                  <c:v>-0.14835959320238601</c:v>
                </c:pt>
                <c:pt idx="26213">
                  <c:v>-0.148352999606708</c:v>
                </c:pt>
                <c:pt idx="26214">
                  <c:v>-0.14834445038407801</c:v>
                </c:pt>
                <c:pt idx="26215">
                  <c:v>-0.148333944500179</c:v>
                </c:pt>
                <c:pt idx="26216">
                  <c:v>-0.148330891564349</c:v>
                </c:pt>
                <c:pt idx="26217">
                  <c:v>-0.14832924785137</c:v>
                </c:pt>
                <c:pt idx="26218">
                  <c:v>-0.14832491738765499</c:v>
                </c:pt>
                <c:pt idx="26219">
                  <c:v>-0.14832102824660801</c:v>
                </c:pt>
                <c:pt idx="26220">
                  <c:v>-0.14831792907884001</c:v>
                </c:pt>
                <c:pt idx="26221">
                  <c:v>-0.14831506928441501</c:v>
                </c:pt>
                <c:pt idx="26222">
                  <c:v>-0.14831453164191799</c:v>
                </c:pt>
                <c:pt idx="26223">
                  <c:v>-0.148311112975997</c:v>
                </c:pt>
                <c:pt idx="26224">
                  <c:v>-0.14830624304978199</c:v>
                </c:pt>
                <c:pt idx="26225">
                  <c:v>-0.14830325155457</c:v>
                </c:pt>
                <c:pt idx="26226">
                  <c:v>-0.14830042544795599</c:v>
                </c:pt>
                <c:pt idx="26227">
                  <c:v>-0.14830025393879401</c:v>
                </c:pt>
                <c:pt idx="26228">
                  <c:v>-0.14829595523904299</c:v>
                </c:pt>
                <c:pt idx="26229">
                  <c:v>-0.14828797498250701</c:v>
                </c:pt>
                <c:pt idx="26230">
                  <c:v>-0.14827481914936699</c:v>
                </c:pt>
                <c:pt idx="26231">
                  <c:v>-0.148272956895172</c:v>
                </c:pt>
                <c:pt idx="26232">
                  <c:v>-0.14827193570242</c:v>
                </c:pt>
                <c:pt idx="26233">
                  <c:v>-0.14825925803152201</c:v>
                </c:pt>
                <c:pt idx="26234">
                  <c:v>-0.148251136604093</c:v>
                </c:pt>
                <c:pt idx="26235">
                  <c:v>-0.14824961410743601</c:v>
                </c:pt>
                <c:pt idx="26236">
                  <c:v>-0.14824917181588501</c:v>
                </c:pt>
                <c:pt idx="26237">
                  <c:v>-0.14824901754643499</c:v>
                </c:pt>
                <c:pt idx="26238">
                  <c:v>-0.148244340990315</c:v>
                </c:pt>
                <c:pt idx="26239">
                  <c:v>-0.14824429190396199</c:v>
                </c:pt>
                <c:pt idx="26240">
                  <c:v>-0.14821736903254201</c:v>
                </c:pt>
                <c:pt idx="26241">
                  <c:v>-0.14821683036223399</c:v>
                </c:pt>
                <c:pt idx="26242">
                  <c:v>-0.14821313381606899</c:v>
                </c:pt>
                <c:pt idx="26243">
                  <c:v>-0.14821062457897999</c:v>
                </c:pt>
                <c:pt idx="26244">
                  <c:v>-0.14820846837035601</c:v>
                </c:pt>
                <c:pt idx="26245">
                  <c:v>-0.14820793589918399</c:v>
                </c:pt>
                <c:pt idx="26246">
                  <c:v>-0.148205319573771</c:v>
                </c:pt>
                <c:pt idx="26247">
                  <c:v>-0.14820353477298301</c:v>
                </c:pt>
                <c:pt idx="26248">
                  <c:v>-0.148201225042117</c:v>
                </c:pt>
                <c:pt idx="26249">
                  <c:v>-0.14819379917570799</c:v>
                </c:pt>
                <c:pt idx="26250">
                  <c:v>-0.148190976608985</c:v>
                </c:pt>
                <c:pt idx="26251">
                  <c:v>-0.14819021394078899</c:v>
                </c:pt>
                <c:pt idx="26252">
                  <c:v>-0.14818958748831301</c:v>
                </c:pt>
                <c:pt idx="26253">
                  <c:v>-0.14818335556840001</c:v>
                </c:pt>
                <c:pt idx="26254">
                  <c:v>-0.14817401365147001</c:v>
                </c:pt>
                <c:pt idx="26255">
                  <c:v>-0.14817386082043299</c:v>
                </c:pt>
                <c:pt idx="26256">
                  <c:v>-0.148171056820427</c:v>
                </c:pt>
                <c:pt idx="26257">
                  <c:v>-0.148168701881429</c:v>
                </c:pt>
                <c:pt idx="26258">
                  <c:v>-0.14816284715720701</c:v>
                </c:pt>
                <c:pt idx="26259">
                  <c:v>-0.14815480156146499</c:v>
                </c:pt>
                <c:pt idx="26260">
                  <c:v>-0.14815454677002901</c:v>
                </c:pt>
                <c:pt idx="26261">
                  <c:v>-0.14815433381600299</c:v>
                </c:pt>
                <c:pt idx="26262">
                  <c:v>-0.14815346186672601</c:v>
                </c:pt>
                <c:pt idx="26263">
                  <c:v>-0.148147741339511</c:v>
                </c:pt>
                <c:pt idx="26264">
                  <c:v>-0.14814707498486501</c:v>
                </c:pt>
                <c:pt idx="26265">
                  <c:v>-0.148141233512705</c:v>
                </c:pt>
                <c:pt idx="26266">
                  <c:v>-0.148131825850605</c:v>
                </c:pt>
                <c:pt idx="26267">
                  <c:v>-0.14812455901114799</c:v>
                </c:pt>
                <c:pt idx="26268">
                  <c:v>-0.148117026253861</c:v>
                </c:pt>
                <c:pt idx="26269">
                  <c:v>-0.14811533968207299</c:v>
                </c:pt>
                <c:pt idx="26270">
                  <c:v>-0.14811148153126599</c:v>
                </c:pt>
                <c:pt idx="26271">
                  <c:v>-0.14810706484413699</c:v>
                </c:pt>
                <c:pt idx="26272">
                  <c:v>-0.14810512388814401</c:v>
                </c:pt>
                <c:pt idx="26273">
                  <c:v>-0.14810139521527799</c:v>
                </c:pt>
                <c:pt idx="26274">
                  <c:v>-0.14808383178443099</c:v>
                </c:pt>
                <c:pt idx="26275">
                  <c:v>-0.14808218824830799</c:v>
                </c:pt>
                <c:pt idx="26276">
                  <c:v>-0.14808189386913001</c:v>
                </c:pt>
                <c:pt idx="26277">
                  <c:v>-0.14808119066186201</c:v>
                </c:pt>
                <c:pt idx="26278">
                  <c:v>-0.14807690703489801</c:v>
                </c:pt>
                <c:pt idx="26279">
                  <c:v>-0.14807478718411499</c:v>
                </c:pt>
                <c:pt idx="26280">
                  <c:v>-0.148062336025922</c:v>
                </c:pt>
                <c:pt idx="26281">
                  <c:v>-0.14805807111070099</c:v>
                </c:pt>
                <c:pt idx="26282">
                  <c:v>-0.148055775966841</c:v>
                </c:pt>
                <c:pt idx="26283">
                  <c:v>-0.14805531786352599</c:v>
                </c:pt>
                <c:pt idx="26284">
                  <c:v>-0.148053431305158</c:v>
                </c:pt>
                <c:pt idx="26285">
                  <c:v>-0.148049979598118</c:v>
                </c:pt>
                <c:pt idx="26286">
                  <c:v>-0.148049534258789</c:v>
                </c:pt>
                <c:pt idx="26287">
                  <c:v>-0.14804299688943801</c:v>
                </c:pt>
                <c:pt idx="26288">
                  <c:v>-0.148041490167379</c:v>
                </c:pt>
                <c:pt idx="26289">
                  <c:v>-0.148038475577915</c:v>
                </c:pt>
                <c:pt idx="26290">
                  <c:v>-0.148034111267493</c:v>
                </c:pt>
                <c:pt idx="26291">
                  <c:v>-0.14802458729222201</c:v>
                </c:pt>
                <c:pt idx="26292">
                  <c:v>-0.14802446820035001</c:v>
                </c:pt>
                <c:pt idx="26293">
                  <c:v>-0.148024435809364</c:v>
                </c:pt>
                <c:pt idx="26294">
                  <c:v>-0.14802079646263899</c:v>
                </c:pt>
                <c:pt idx="26295">
                  <c:v>-0.14801892445970599</c:v>
                </c:pt>
                <c:pt idx="26296">
                  <c:v>-0.148011585194881</c:v>
                </c:pt>
                <c:pt idx="26297">
                  <c:v>-0.14801138348215101</c:v>
                </c:pt>
                <c:pt idx="26298">
                  <c:v>-0.148010964684404</c:v>
                </c:pt>
                <c:pt idx="26299">
                  <c:v>-0.14800291753810299</c:v>
                </c:pt>
                <c:pt idx="26300">
                  <c:v>-0.14800034771648099</c:v>
                </c:pt>
                <c:pt idx="26301">
                  <c:v>-0.147977156185926</c:v>
                </c:pt>
                <c:pt idx="26302">
                  <c:v>-0.147973247249512</c:v>
                </c:pt>
                <c:pt idx="26303">
                  <c:v>-0.14797171749973601</c:v>
                </c:pt>
                <c:pt idx="26304">
                  <c:v>-0.14796537293157</c:v>
                </c:pt>
                <c:pt idx="26305">
                  <c:v>-0.14796171321683099</c:v>
                </c:pt>
                <c:pt idx="26306">
                  <c:v>-0.14796165842069101</c:v>
                </c:pt>
                <c:pt idx="26307">
                  <c:v>-0.147957032349018</c:v>
                </c:pt>
                <c:pt idx="26308">
                  <c:v>-0.14795410364916001</c:v>
                </c:pt>
                <c:pt idx="26309">
                  <c:v>-0.14794410522909701</c:v>
                </c:pt>
                <c:pt idx="26310">
                  <c:v>-0.147943895817991</c:v>
                </c:pt>
                <c:pt idx="26311">
                  <c:v>-0.14794068380042599</c:v>
                </c:pt>
                <c:pt idx="26312">
                  <c:v>-0.147939959953545</c:v>
                </c:pt>
                <c:pt idx="26313">
                  <c:v>-0.14793957983622899</c:v>
                </c:pt>
                <c:pt idx="26314">
                  <c:v>-0.147934952600102</c:v>
                </c:pt>
                <c:pt idx="26315">
                  <c:v>-0.14793326502920801</c:v>
                </c:pt>
                <c:pt idx="26316">
                  <c:v>-0.14793135405538199</c:v>
                </c:pt>
                <c:pt idx="26317">
                  <c:v>-0.14792865674188799</c:v>
                </c:pt>
                <c:pt idx="26318">
                  <c:v>-0.14790452515301999</c:v>
                </c:pt>
                <c:pt idx="26319">
                  <c:v>-0.147903310827322</c:v>
                </c:pt>
                <c:pt idx="26320">
                  <c:v>-0.14789793203714599</c:v>
                </c:pt>
                <c:pt idx="26321">
                  <c:v>-0.147878213997931</c:v>
                </c:pt>
                <c:pt idx="26322">
                  <c:v>-0.14787693049626</c:v>
                </c:pt>
                <c:pt idx="26323">
                  <c:v>-0.147858106420586</c:v>
                </c:pt>
                <c:pt idx="26324">
                  <c:v>-0.14785423496009401</c:v>
                </c:pt>
                <c:pt idx="26325">
                  <c:v>-0.14784379548999799</c:v>
                </c:pt>
                <c:pt idx="26326">
                  <c:v>-0.14784114980805299</c:v>
                </c:pt>
                <c:pt idx="26327">
                  <c:v>-0.14783602864214601</c:v>
                </c:pt>
                <c:pt idx="26328">
                  <c:v>-0.14782534231431499</c:v>
                </c:pt>
                <c:pt idx="26329">
                  <c:v>-0.14781941327278</c:v>
                </c:pt>
                <c:pt idx="26330">
                  <c:v>-0.147816775569379</c:v>
                </c:pt>
                <c:pt idx="26331">
                  <c:v>-0.147811628488242</c:v>
                </c:pt>
                <c:pt idx="26332">
                  <c:v>-0.147806674009027</c:v>
                </c:pt>
                <c:pt idx="26333">
                  <c:v>-0.147805809502427</c:v>
                </c:pt>
                <c:pt idx="26334">
                  <c:v>-0.14780548796592599</c:v>
                </c:pt>
                <c:pt idx="26335">
                  <c:v>-0.147804068530977</c:v>
                </c:pt>
                <c:pt idx="26336">
                  <c:v>-0.147799437658754</c:v>
                </c:pt>
                <c:pt idx="26337">
                  <c:v>-0.14779831805058699</c:v>
                </c:pt>
                <c:pt idx="26338">
                  <c:v>-0.14779377795882401</c:v>
                </c:pt>
                <c:pt idx="26339">
                  <c:v>-0.14778612241694999</c:v>
                </c:pt>
                <c:pt idx="26340">
                  <c:v>-0.14778464528798099</c:v>
                </c:pt>
                <c:pt idx="26341">
                  <c:v>-0.14778394670818301</c:v>
                </c:pt>
                <c:pt idx="26342">
                  <c:v>-0.1477750633962</c:v>
                </c:pt>
                <c:pt idx="26343">
                  <c:v>-0.14776399212427199</c:v>
                </c:pt>
                <c:pt idx="26344">
                  <c:v>-0.14776234182937101</c:v>
                </c:pt>
                <c:pt idx="26345">
                  <c:v>-0.14775748082510101</c:v>
                </c:pt>
                <c:pt idx="26346">
                  <c:v>-0.147751064407913</c:v>
                </c:pt>
                <c:pt idx="26347">
                  <c:v>-0.14774824332264</c:v>
                </c:pt>
                <c:pt idx="26348">
                  <c:v>-0.14774530656076801</c:v>
                </c:pt>
                <c:pt idx="26349">
                  <c:v>-0.147744934565124</c:v>
                </c:pt>
                <c:pt idx="26350">
                  <c:v>-0.14773374039624401</c:v>
                </c:pt>
                <c:pt idx="26351">
                  <c:v>-0.147733419367618</c:v>
                </c:pt>
                <c:pt idx="26352">
                  <c:v>-0.14772621601927799</c:v>
                </c:pt>
                <c:pt idx="26353">
                  <c:v>-0.14772498109423701</c:v>
                </c:pt>
                <c:pt idx="26354">
                  <c:v>-0.14772328862345099</c:v>
                </c:pt>
                <c:pt idx="26355">
                  <c:v>-0.14771623781967699</c:v>
                </c:pt>
                <c:pt idx="26356">
                  <c:v>-0.14771215879511401</c:v>
                </c:pt>
                <c:pt idx="26357">
                  <c:v>-0.147705903705277</c:v>
                </c:pt>
                <c:pt idx="26358">
                  <c:v>-0.14770329208060601</c:v>
                </c:pt>
                <c:pt idx="26359">
                  <c:v>-0.147701057154245</c:v>
                </c:pt>
                <c:pt idx="26360">
                  <c:v>-0.14769688216190599</c:v>
                </c:pt>
                <c:pt idx="26361">
                  <c:v>-0.147686560338566</c:v>
                </c:pt>
                <c:pt idx="26362">
                  <c:v>-0.147680940214757</c:v>
                </c:pt>
                <c:pt idx="26363">
                  <c:v>-0.14767914392638301</c:v>
                </c:pt>
                <c:pt idx="26364">
                  <c:v>-0.147679083436143</c:v>
                </c:pt>
                <c:pt idx="26365">
                  <c:v>-0.14767738329829999</c:v>
                </c:pt>
                <c:pt idx="26366">
                  <c:v>-0.14767368906657499</c:v>
                </c:pt>
                <c:pt idx="26367">
                  <c:v>-0.147657096410788</c:v>
                </c:pt>
                <c:pt idx="26368">
                  <c:v>-0.14764652829483699</c:v>
                </c:pt>
                <c:pt idx="26369">
                  <c:v>-0.147646478605058</c:v>
                </c:pt>
                <c:pt idx="26370">
                  <c:v>-0.147635857200513</c:v>
                </c:pt>
                <c:pt idx="26371">
                  <c:v>-0.14763262127546301</c:v>
                </c:pt>
                <c:pt idx="26372">
                  <c:v>-0.147627121076359</c:v>
                </c:pt>
                <c:pt idx="26373">
                  <c:v>-0.14762360576633299</c:v>
                </c:pt>
                <c:pt idx="26374">
                  <c:v>-0.14761764055468601</c:v>
                </c:pt>
                <c:pt idx="26375">
                  <c:v>-0.147614556878088</c:v>
                </c:pt>
                <c:pt idx="26376">
                  <c:v>-0.147606793165003</c:v>
                </c:pt>
                <c:pt idx="26377">
                  <c:v>-0.14760029618787401</c:v>
                </c:pt>
                <c:pt idx="26378">
                  <c:v>-0.14759931658995101</c:v>
                </c:pt>
                <c:pt idx="26379">
                  <c:v>-0.14759840261579801</c:v>
                </c:pt>
                <c:pt idx="26380">
                  <c:v>-0.14759608116216399</c:v>
                </c:pt>
                <c:pt idx="26381">
                  <c:v>-0.147593026651644</c:v>
                </c:pt>
                <c:pt idx="26382">
                  <c:v>-0.14759181779135799</c:v>
                </c:pt>
                <c:pt idx="26383">
                  <c:v>-0.14757074707610399</c:v>
                </c:pt>
                <c:pt idx="26384">
                  <c:v>-0.14757072923134301</c:v>
                </c:pt>
                <c:pt idx="26385">
                  <c:v>-0.14756648047436699</c:v>
                </c:pt>
                <c:pt idx="26386">
                  <c:v>-0.147563175246121</c:v>
                </c:pt>
                <c:pt idx="26387">
                  <c:v>-0.14755655245437499</c:v>
                </c:pt>
                <c:pt idx="26388">
                  <c:v>-0.147555920538467</c:v>
                </c:pt>
                <c:pt idx="26389">
                  <c:v>-0.147554096276407</c:v>
                </c:pt>
                <c:pt idx="26390">
                  <c:v>-0.14754989720697401</c:v>
                </c:pt>
                <c:pt idx="26391">
                  <c:v>-0.14754898879629999</c:v>
                </c:pt>
                <c:pt idx="26392">
                  <c:v>-0.147547253020651</c:v>
                </c:pt>
                <c:pt idx="26393">
                  <c:v>-0.14754536093458601</c:v>
                </c:pt>
                <c:pt idx="26394">
                  <c:v>-0.14754169914971599</c:v>
                </c:pt>
                <c:pt idx="26395">
                  <c:v>-0.14753918965827201</c:v>
                </c:pt>
                <c:pt idx="26396">
                  <c:v>-0.14753875950023801</c:v>
                </c:pt>
                <c:pt idx="26397">
                  <c:v>-0.14753199415602</c:v>
                </c:pt>
                <c:pt idx="26398">
                  <c:v>-0.14753106722710399</c:v>
                </c:pt>
                <c:pt idx="26399">
                  <c:v>-0.14752429880528301</c:v>
                </c:pt>
                <c:pt idx="26400">
                  <c:v>-0.147516954952151</c:v>
                </c:pt>
                <c:pt idx="26401">
                  <c:v>-0.14751178064584</c:v>
                </c:pt>
                <c:pt idx="26402">
                  <c:v>-0.14751038524766899</c:v>
                </c:pt>
                <c:pt idx="26403">
                  <c:v>-0.147505413634484</c:v>
                </c:pt>
                <c:pt idx="26404">
                  <c:v>-0.14750139055362299</c:v>
                </c:pt>
                <c:pt idx="26405">
                  <c:v>-0.147493817817828</c:v>
                </c:pt>
                <c:pt idx="26406">
                  <c:v>-0.147491427911942</c:v>
                </c:pt>
                <c:pt idx="26407">
                  <c:v>-0.14748846966610801</c:v>
                </c:pt>
                <c:pt idx="26408">
                  <c:v>-0.147487346290891</c:v>
                </c:pt>
                <c:pt idx="26409">
                  <c:v>-0.147482916384199</c:v>
                </c:pt>
                <c:pt idx="26410">
                  <c:v>-0.14748286303160599</c:v>
                </c:pt>
                <c:pt idx="26411">
                  <c:v>-0.14747934178038399</c:v>
                </c:pt>
                <c:pt idx="26412">
                  <c:v>-0.147476879949622</c:v>
                </c:pt>
                <c:pt idx="26413">
                  <c:v>-0.14747627830903901</c:v>
                </c:pt>
                <c:pt idx="26414">
                  <c:v>-0.14747101895020201</c:v>
                </c:pt>
                <c:pt idx="26415">
                  <c:v>-0.14747033708342699</c:v>
                </c:pt>
                <c:pt idx="26416">
                  <c:v>-0.14746798303212399</c:v>
                </c:pt>
                <c:pt idx="26417">
                  <c:v>-0.147463105187946</c:v>
                </c:pt>
                <c:pt idx="26418">
                  <c:v>-0.14746054200643699</c:v>
                </c:pt>
                <c:pt idx="26419">
                  <c:v>-0.14746049325160401</c:v>
                </c:pt>
                <c:pt idx="26420">
                  <c:v>-0.14745976263608199</c:v>
                </c:pt>
                <c:pt idx="26421">
                  <c:v>-0.14745900145140001</c:v>
                </c:pt>
                <c:pt idx="26422">
                  <c:v>-0.14745114535310799</c:v>
                </c:pt>
                <c:pt idx="26423">
                  <c:v>-0.147450842871021</c:v>
                </c:pt>
                <c:pt idx="26424">
                  <c:v>-0.14745054608841399</c:v>
                </c:pt>
                <c:pt idx="26425">
                  <c:v>-0.147446876288503</c:v>
                </c:pt>
                <c:pt idx="26426">
                  <c:v>-0.14744474676292699</c:v>
                </c:pt>
                <c:pt idx="26427">
                  <c:v>-0.14744394337917799</c:v>
                </c:pt>
                <c:pt idx="26428">
                  <c:v>-0.14743884284461001</c:v>
                </c:pt>
                <c:pt idx="26429">
                  <c:v>-0.14743638466914899</c:v>
                </c:pt>
                <c:pt idx="26430">
                  <c:v>-0.14743339316781301</c:v>
                </c:pt>
                <c:pt idx="26431">
                  <c:v>-0.14743227279239199</c:v>
                </c:pt>
                <c:pt idx="26432">
                  <c:v>-0.14743004752118399</c:v>
                </c:pt>
                <c:pt idx="26433">
                  <c:v>-0.14742598215705699</c:v>
                </c:pt>
                <c:pt idx="26434">
                  <c:v>-0.147422433652105</c:v>
                </c:pt>
                <c:pt idx="26435">
                  <c:v>-0.147420091636353</c:v>
                </c:pt>
                <c:pt idx="26436">
                  <c:v>-0.14741985777481401</c:v>
                </c:pt>
                <c:pt idx="26437">
                  <c:v>-0.14741883339327799</c:v>
                </c:pt>
                <c:pt idx="26438">
                  <c:v>-0.14741794546724299</c:v>
                </c:pt>
                <c:pt idx="26439">
                  <c:v>-0.14741629670791601</c:v>
                </c:pt>
                <c:pt idx="26440">
                  <c:v>-0.14741045754093901</c:v>
                </c:pt>
                <c:pt idx="26441">
                  <c:v>-0.14740664473037199</c:v>
                </c:pt>
                <c:pt idx="26442">
                  <c:v>-0.147403912879851</c:v>
                </c:pt>
                <c:pt idx="26443">
                  <c:v>-0.147403803915686</c:v>
                </c:pt>
                <c:pt idx="26444">
                  <c:v>-0.14740121948142701</c:v>
                </c:pt>
                <c:pt idx="26445">
                  <c:v>-0.147389934410147</c:v>
                </c:pt>
                <c:pt idx="26446">
                  <c:v>-0.14738075388247801</c:v>
                </c:pt>
                <c:pt idx="26447">
                  <c:v>-0.14737322686068999</c:v>
                </c:pt>
                <c:pt idx="26448">
                  <c:v>-0.147371460743492</c:v>
                </c:pt>
                <c:pt idx="26449">
                  <c:v>-0.14736727378473799</c:v>
                </c:pt>
                <c:pt idx="26450">
                  <c:v>-0.147365284517287</c:v>
                </c:pt>
                <c:pt idx="26451">
                  <c:v>-0.14736458454673801</c:v>
                </c:pt>
                <c:pt idx="26452">
                  <c:v>-0.14736008024745201</c:v>
                </c:pt>
                <c:pt idx="26453">
                  <c:v>-0.147352502165567</c:v>
                </c:pt>
                <c:pt idx="26454">
                  <c:v>-0.14734406740871001</c:v>
                </c:pt>
                <c:pt idx="26455">
                  <c:v>-0.1473438732797</c:v>
                </c:pt>
                <c:pt idx="26456">
                  <c:v>-0.147342332082572</c:v>
                </c:pt>
                <c:pt idx="26457">
                  <c:v>-0.14734225930810699</c:v>
                </c:pt>
                <c:pt idx="26458">
                  <c:v>-0.14734081801124199</c:v>
                </c:pt>
                <c:pt idx="26459">
                  <c:v>-0.14733763756172799</c:v>
                </c:pt>
                <c:pt idx="26460">
                  <c:v>-0.14733237428694501</c:v>
                </c:pt>
                <c:pt idx="26461">
                  <c:v>-0.14733124269137601</c:v>
                </c:pt>
                <c:pt idx="26462">
                  <c:v>-0.14732674478101099</c:v>
                </c:pt>
                <c:pt idx="26463">
                  <c:v>-0.14732540052265</c:v>
                </c:pt>
                <c:pt idx="26464">
                  <c:v>-0.14731970864604199</c:v>
                </c:pt>
                <c:pt idx="26465">
                  <c:v>-0.14731011817499801</c:v>
                </c:pt>
                <c:pt idx="26466">
                  <c:v>-0.14730791677022301</c:v>
                </c:pt>
                <c:pt idx="26467">
                  <c:v>-0.14730776715466601</c:v>
                </c:pt>
                <c:pt idx="26468">
                  <c:v>-0.147294367997304</c:v>
                </c:pt>
                <c:pt idx="26469">
                  <c:v>-0.14729237128155701</c:v>
                </c:pt>
                <c:pt idx="26470">
                  <c:v>-0.147290412257745</c:v>
                </c:pt>
                <c:pt idx="26471">
                  <c:v>-0.14728086202717899</c:v>
                </c:pt>
                <c:pt idx="26472">
                  <c:v>-0.147278971311362</c:v>
                </c:pt>
                <c:pt idx="26473">
                  <c:v>-0.147278475577555</c:v>
                </c:pt>
                <c:pt idx="26474">
                  <c:v>-0.14727537185518799</c:v>
                </c:pt>
                <c:pt idx="26475">
                  <c:v>-0.14727230919283599</c:v>
                </c:pt>
                <c:pt idx="26476">
                  <c:v>-0.14727032907399501</c:v>
                </c:pt>
                <c:pt idx="26477">
                  <c:v>-0.147258323989268</c:v>
                </c:pt>
                <c:pt idx="26478">
                  <c:v>-0.14724908507821</c:v>
                </c:pt>
                <c:pt idx="26479">
                  <c:v>-0.147246985756256</c:v>
                </c:pt>
                <c:pt idx="26480">
                  <c:v>-0.147246022434977</c:v>
                </c:pt>
                <c:pt idx="26481">
                  <c:v>-0.14724518896067901</c:v>
                </c:pt>
                <c:pt idx="26482">
                  <c:v>-0.147242826808998</c:v>
                </c:pt>
                <c:pt idx="26483">
                  <c:v>-0.14724068862225601</c:v>
                </c:pt>
                <c:pt idx="26484">
                  <c:v>-0.14723972086902001</c:v>
                </c:pt>
                <c:pt idx="26485">
                  <c:v>-0.14723376065552801</c:v>
                </c:pt>
                <c:pt idx="26486">
                  <c:v>-0.14723110405300799</c:v>
                </c:pt>
                <c:pt idx="26487">
                  <c:v>-0.147226726153666</c:v>
                </c:pt>
                <c:pt idx="26488">
                  <c:v>-0.147223814764296</c:v>
                </c:pt>
                <c:pt idx="26489">
                  <c:v>-0.14722143711855001</c:v>
                </c:pt>
                <c:pt idx="26490">
                  <c:v>-0.14721691053256</c:v>
                </c:pt>
                <c:pt idx="26491">
                  <c:v>-0.14721617135071399</c:v>
                </c:pt>
                <c:pt idx="26492">
                  <c:v>-0.14720280406279099</c:v>
                </c:pt>
                <c:pt idx="26493">
                  <c:v>-0.14720143168737199</c:v>
                </c:pt>
                <c:pt idx="26494">
                  <c:v>-0.14718903596158001</c:v>
                </c:pt>
                <c:pt idx="26495">
                  <c:v>-0.14718408362879501</c:v>
                </c:pt>
                <c:pt idx="26496">
                  <c:v>-0.14718070677301401</c:v>
                </c:pt>
                <c:pt idx="26497">
                  <c:v>-0.14716917134431701</c:v>
                </c:pt>
                <c:pt idx="26498">
                  <c:v>-0.14716828132374299</c:v>
                </c:pt>
                <c:pt idx="26499">
                  <c:v>-0.14716665593065201</c:v>
                </c:pt>
                <c:pt idx="26500">
                  <c:v>-0.14716332337908999</c:v>
                </c:pt>
                <c:pt idx="26501">
                  <c:v>-0.14715966579648901</c:v>
                </c:pt>
                <c:pt idx="26502">
                  <c:v>-0.14714653972984601</c:v>
                </c:pt>
                <c:pt idx="26503">
                  <c:v>-0.14714330384087701</c:v>
                </c:pt>
                <c:pt idx="26504">
                  <c:v>-0.147132491854331</c:v>
                </c:pt>
                <c:pt idx="26505">
                  <c:v>-0.147128005492422</c:v>
                </c:pt>
                <c:pt idx="26506">
                  <c:v>-0.147127628774914</c:v>
                </c:pt>
                <c:pt idx="26507">
                  <c:v>-0.14712357856490399</c:v>
                </c:pt>
                <c:pt idx="26508">
                  <c:v>-0.14711542698560201</c:v>
                </c:pt>
                <c:pt idx="26509">
                  <c:v>-0.147112977696469</c:v>
                </c:pt>
                <c:pt idx="26510">
                  <c:v>-0.14711164900341001</c:v>
                </c:pt>
                <c:pt idx="26511">
                  <c:v>-0.14710719207145001</c:v>
                </c:pt>
                <c:pt idx="26512">
                  <c:v>-0.14710326583643599</c:v>
                </c:pt>
                <c:pt idx="26513">
                  <c:v>-0.14709313072569899</c:v>
                </c:pt>
                <c:pt idx="26514">
                  <c:v>-0.147087027733278</c:v>
                </c:pt>
                <c:pt idx="26515">
                  <c:v>-0.14708597694266001</c:v>
                </c:pt>
                <c:pt idx="26516">
                  <c:v>-0.14708419267213299</c:v>
                </c:pt>
                <c:pt idx="26517">
                  <c:v>-0.14707785123560499</c:v>
                </c:pt>
                <c:pt idx="26518">
                  <c:v>-0.14707274435343601</c:v>
                </c:pt>
                <c:pt idx="26519">
                  <c:v>-0.14707232722066399</c:v>
                </c:pt>
                <c:pt idx="26520">
                  <c:v>-0.14706740168016699</c:v>
                </c:pt>
                <c:pt idx="26521">
                  <c:v>-0.14706405326443101</c:v>
                </c:pt>
                <c:pt idx="26522">
                  <c:v>-0.14705787617153099</c:v>
                </c:pt>
                <c:pt idx="26523">
                  <c:v>-0.14705648508594199</c:v>
                </c:pt>
                <c:pt idx="26524">
                  <c:v>-0.14705376472127199</c:v>
                </c:pt>
                <c:pt idx="26525">
                  <c:v>-0.14705048058715101</c:v>
                </c:pt>
                <c:pt idx="26526">
                  <c:v>-0.14704870106993201</c:v>
                </c:pt>
                <c:pt idx="26527">
                  <c:v>-0.14704565533293901</c:v>
                </c:pt>
                <c:pt idx="26528">
                  <c:v>-0.147039855477615</c:v>
                </c:pt>
                <c:pt idx="26529">
                  <c:v>-0.14703985055511901</c:v>
                </c:pt>
                <c:pt idx="26530">
                  <c:v>-0.14703781596879101</c:v>
                </c:pt>
                <c:pt idx="26531">
                  <c:v>-0.14703570838729299</c:v>
                </c:pt>
                <c:pt idx="26532">
                  <c:v>-0.14703295489700899</c:v>
                </c:pt>
                <c:pt idx="26533">
                  <c:v>-0.14701974417480501</c:v>
                </c:pt>
                <c:pt idx="26534">
                  <c:v>-0.147015535849047</c:v>
                </c:pt>
                <c:pt idx="26535">
                  <c:v>-0.14701474478822901</c:v>
                </c:pt>
                <c:pt idx="26536">
                  <c:v>-0.147010835882704</c:v>
                </c:pt>
                <c:pt idx="26537">
                  <c:v>-0.14701025296774101</c:v>
                </c:pt>
                <c:pt idx="26538">
                  <c:v>-0.14699833070539201</c:v>
                </c:pt>
                <c:pt idx="26539">
                  <c:v>-0.14699051799909901</c:v>
                </c:pt>
                <c:pt idx="26540">
                  <c:v>-0.146982322652083</c:v>
                </c:pt>
                <c:pt idx="26541">
                  <c:v>-0.146980412637924</c:v>
                </c:pt>
                <c:pt idx="26542">
                  <c:v>-0.146968496811021</c:v>
                </c:pt>
                <c:pt idx="26543">
                  <c:v>-0.14696338343641599</c:v>
                </c:pt>
                <c:pt idx="26544">
                  <c:v>-0.14696282955392301</c:v>
                </c:pt>
                <c:pt idx="26545">
                  <c:v>-0.146961208268854</c:v>
                </c:pt>
                <c:pt idx="26546">
                  <c:v>-0.14696046931547699</c:v>
                </c:pt>
                <c:pt idx="26547">
                  <c:v>-0.146957712278702</c:v>
                </c:pt>
                <c:pt idx="26548">
                  <c:v>-0.14695564121038701</c:v>
                </c:pt>
                <c:pt idx="26549">
                  <c:v>-0.14695195754912399</c:v>
                </c:pt>
                <c:pt idx="26550">
                  <c:v>-0.146947128010816</c:v>
                </c:pt>
                <c:pt idx="26551">
                  <c:v>-0.14694439096390199</c:v>
                </c:pt>
                <c:pt idx="26552">
                  <c:v>-0.14694288609895201</c:v>
                </c:pt>
                <c:pt idx="26553">
                  <c:v>-0.14694251482778201</c:v>
                </c:pt>
                <c:pt idx="26554">
                  <c:v>-0.14693979909263299</c:v>
                </c:pt>
                <c:pt idx="26555">
                  <c:v>-0.14693787850536799</c:v>
                </c:pt>
                <c:pt idx="26556">
                  <c:v>-0.14693563571851601</c:v>
                </c:pt>
                <c:pt idx="26557">
                  <c:v>-0.14693126192269201</c:v>
                </c:pt>
                <c:pt idx="26558">
                  <c:v>-0.14692677191301401</c:v>
                </c:pt>
                <c:pt idx="26559">
                  <c:v>-0.14692198663238801</c:v>
                </c:pt>
                <c:pt idx="26560">
                  <c:v>-0.14692066507820201</c:v>
                </c:pt>
                <c:pt idx="26561">
                  <c:v>-0.146920503924344</c:v>
                </c:pt>
                <c:pt idx="26562">
                  <c:v>-0.146914333089806</c:v>
                </c:pt>
                <c:pt idx="26563">
                  <c:v>-0.14690834997383301</c:v>
                </c:pt>
                <c:pt idx="26564">
                  <c:v>-0.146901934923095</c:v>
                </c:pt>
                <c:pt idx="26565">
                  <c:v>-0.14690123614863401</c:v>
                </c:pt>
                <c:pt idx="26566">
                  <c:v>-0.146896791863705</c:v>
                </c:pt>
                <c:pt idx="26567">
                  <c:v>-0.14689265562624099</c:v>
                </c:pt>
                <c:pt idx="26568">
                  <c:v>-0.14688958013928699</c:v>
                </c:pt>
                <c:pt idx="26569">
                  <c:v>-0.14688496079050001</c:v>
                </c:pt>
                <c:pt idx="26570">
                  <c:v>-0.146884715821086</c:v>
                </c:pt>
                <c:pt idx="26571">
                  <c:v>-0.146876807244647</c:v>
                </c:pt>
                <c:pt idx="26572">
                  <c:v>-0.14686894071975201</c:v>
                </c:pt>
                <c:pt idx="26573">
                  <c:v>-0.14686807403982299</c:v>
                </c:pt>
                <c:pt idx="26574">
                  <c:v>-0.14684984265665799</c:v>
                </c:pt>
                <c:pt idx="26575">
                  <c:v>-0.14684632785808999</c:v>
                </c:pt>
                <c:pt idx="26576">
                  <c:v>-0.14684570544259301</c:v>
                </c:pt>
                <c:pt idx="26577">
                  <c:v>-0.146843519210133</c:v>
                </c:pt>
                <c:pt idx="26578">
                  <c:v>-0.14684314834932</c:v>
                </c:pt>
                <c:pt idx="26579">
                  <c:v>-0.14683840229725401</c:v>
                </c:pt>
                <c:pt idx="26580">
                  <c:v>-0.14683669108125799</c:v>
                </c:pt>
                <c:pt idx="26581">
                  <c:v>-0.14683639972823301</c:v>
                </c:pt>
                <c:pt idx="26582">
                  <c:v>-0.14682963241539701</c:v>
                </c:pt>
                <c:pt idx="26583">
                  <c:v>-0.14682800443744001</c:v>
                </c:pt>
                <c:pt idx="26584">
                  <c:v>-0.146825521056515</c:v>
                </c:pt>
                <c:pt idx="26585">
                  <c:v>-0.14682081041409201</c:v>
                </c:pt>
                <c:pt idx="26586">
                  <c:v>-0.146814547890394</c:v>
                </c:pt>
                <c:pt idx="26587">
                  <c:v>-0.14681064204861799</c:v>
                </c:pt>
                <c:pt idx="26588">
                  <c:v>-0.14681051850778901</c:v>
                </c:pt>
                <c:pt idx="26589">
                  <c:v>-0.146806296565584</c:v>
                </c:pt>
                <c:pt idx="26590">
                  <c:v>-0.14680289411097999</c:v>
                </c:pt>
                <c:pt idx="26591">
                  <c:v>-0.14679590014956401</c:v>
                </c:pt>
                <c:pt idx="26592">
                  <c:v>-0.14679184806821899</c:v>
                </c:pt>
                <c:pt idx="26593">
                  <c:v>-0.14678986560691901</c:v>
                </c:pt>
                <c:pt idx="26594">
                  <c:v>-0.146788868811561</c:v>
                </c:pt>
                <c:pt idx="26595">
                  <c:v>-0.146781725243226</c:v>
                </c:pt>
                <c:pt idx="26596">
                  <c:v>-0.14678023921855701</c:v>
                </c:pt>
                <c:pt idx="26597">
                  <c:v>-0.14677982273840101</c:v>
                </c:pt>
                <c:pt idx="26598">
                  <c:v>-0.146775820046397</c:v>
                </c:pt>
                <c:pt idx="26599">
                  <c:v>-0.14677348995469999</c:v>
                </c:pt>
                <c:pt idx="26600">
                  <c:v>-0.146772875492685</c:v>
                </c:pt>
                <c:pt idx="26601">
                  <c:v>-0.146770458327522</c:v>
                </c:pt>
                <c:pt idx="26602">
                  <c:v>-0.14675626694088501</c:v>
                </c:pt>
                <c:pt idx="26603">
                  <c:v>-0.14674835150002799</c:v>
                </c:pt>
                <c:pt idx="26604">
                  <c:v>-0.14674739007701201</c:v>
                </c:pt>
                <c:pt idx="26605">
                  <c:v>-0.14674320821872799</c:v>
                </c:pt>
                <c:pt idx="26606">
                  <c:v>-0.14674109320505799</c:v>
                </c:pt>
                <c:pt idx="26607">
                  <c:v>-0.14673740276969299</c:v>
                </c:pt>
                <c:pt idx="26608">
                  <c:v>-0.14673538945998199</c:v>
                </c:pt>
                <c:pt idx="26609">
                  <c:v>-0.14673247711832699</c:v>
                </c:pt>
                <c:pt idx="26610">
                  <c:v>-0.146727251485293</c:v>
                </c:pt>
                <c:pt idx="26611">
                  <c:v>-0.14672315603657399</c:v>
                </c:pt>
                <c:pt idx="26612">
                  <c:v>-0.146717415172643</c:v>
                </c:pt>
                <c:pt idx="26613">
                  <c:v>-0.14671700211292801</c:v>
                </c:pt>
                <c:pt idx="26614">
                  <c:v>-0.146709247587921</c:v>
                </c:pt>
                <c:pt idx="26615">
                  <c:v>-0.146695657192149</c:v>
                </c:pt>
                <c:pt idx="26616">
                  <c:v>-0.146694229155033</c:v>
                </c:pt>
                <c:pt idx="26617">
                  <c:v>-0.14668976267467099</c:v>
                </c:pt>
                <c:pt idx="26618">
                  <c:v>-0.14668563642889201</c:v>
                </c:pt>
                <c:pt idx="26619">
                  <c:v>-0.146684484148913</c:v>
                </c:pt>
                <c:pt idx="26620">
                  <c:v>-0.14668131186785299</c:v>
                </c:pt>
                <c:pt idx="26621">
                  <c:v>-0.146678046211345</c:v>
                </c:pt>
                <c:pt idx="26622">
                  <c:v>-0.14666798960390701</c:v>
                </c:pt>
                <c:pt idx="26623">
                  <c:v>-0.14666651343041601</c:v>
                </c:pt>
                <c:pt idx="26624">
                  <c:v>-0.146666446562702</c:v>
                </c:pt>
                <c:pt idx="26625">
                  <c:v>-0.146663031663576</c:v>
                </c:pt>
                <c:pt idx="26626">
                  <c:v>-0.14666179381870501</c:v>
                </c:pt>
                <c:pt idx="26627">
                  <c:v>-0.14665372355617301</c:v>
                </c:pt>
                <c:pt idx="26628">
                  <c:v>-0.14665343020388599</c:v>
                </c:pt>
                <c:pt idx="26629">
                  <c:v>-0.14665242491670299</c:v>
                </c:pt>
                <c:pt idx="26630">
                  <c:v>-0.14665149949855599</c:v>
                </c:pt>
                <c:pt idx="26631">
                  <c:v>-0.14663251797107901</c:v>
                </c:pt>
                <c:pt idx="26632">
                  <c:v>-0.14662268804433101</c:v>
                </c:pt>
                <c:pt idx="26633">
                  <c:v>-0.146622444178268</c:v>
                </c:pt>
                <c:pt idx="26634">
                  <c:v>-0.14661593707551401</c:v>
                </c:pt>
                <c:pt idx="26635">
                  <c:v>-0.14661028623804201</c:v>
                </c:pt>
                <c:pt idx="26636">
                  <c:v>-0.14660706939479701</c:v>
                </c:pt>
                <c:pt idx="26637">
                  <c:v>-0.14660174663439901</c:v>
                </c:pt>
                <c:pt idx="26638">
                  <c:v>-0.14660123888665499</c:v>
                </c:pt>
                <c:pt idx="26639">
                  <c:v>-0.14659972932745199</c:v>
                </c:pt>
                <c:pt idx="26640">
                  <c:v>-0.146595936814299</c:v>
                </c:pt>
                <c:pt idx="26641">
                  <c:v>-0.14659266933708601</c:v>
                </c:pt>
                <c:pt idx="26642">
                  <c:v>-0.14658757832382699</c:v>
                </c:pt>
                <c:pt idx="26643">
                  <c:v>-0.14658188481196599</c:v>
                </c:pt>
                <c:pt idx="26644">
                  <c:v>-0.14657832871274501</c:v>
                </c:pt>
                <c:pt idx="26645">
                  <c:v>-0.14657539576609699</c:v>
                </c:pt>
                <c:pt idx="26646">
                  <c:v>-0.14656010161886501</c:v>
                </c:pt>
                <c:pt idx="26647">
                  <c:v>-0.146544856293261</c:v>
                </c:pt>
                <c:pt idx="26648">
                  <c:v>-0.14654204812306201</c:v>
                </c:pt>
                <c:pt idx="26649">
                  <c:v>-0.14653349078342401</c:v>
                </c:pt>
                <c:pt idx="26650">
                  <c:v>-0.14653013637599899</c:v>
                </c:pt>
                <c:pt idx="26651">
                  <c:v>-0.14652756260113201</c:v>
                </c:pt>
                <c:pt idx="26652">
                  <c:v>-0.146512951640937</c:v>
                </c:pt>
                <c:pt idx="26653">
                  <c:v>-0.14650025079580201</c:v>
                </c:pt>
                <c:pt idx="26654">
                  <c:v>-0.146499208394228</c:v>
                </c:pt>
                <c:pt idx="26655">
                  <c:v>-0.14649545022670701</c:v>
                </c:pt>
                <c:pt idx="26656">
                  <c:v>-0.14649365994430899</c:v>
                </c:pt>
                <c:pt idx="26657">
                  <c:v>-0.14649346646800901</c:v>
                </c:pt>
                <c:pt idx="26658">
                  <c:v>-0.146490881127603</c:v>
                </c:pt>
                <c:pt idx="26659">
                  <c:v>-0.14648777645920599</c:v>
                </c:pt>
                <c:pt idx="26660">
                  <c:v>-0.14648507396629701</c:v>
                </c:pt>
                <c:pt idx="26661">
                  <c:v>-0.14648494852259999</c:v>
                </c:pt>
                <c:pt idx="26662">
                  <c:v>-0.14647795001101899</c:v>
                </c:pt>
                <c:pt idx="26663">
                  <c:v>-0.14647583487052099</c:v>
                </c:pt>
                <c:pt idx="26664">
                  <c:v>-0.146473695017938</c:v>
                </c:pt>
                <c:pt idx="26665">
                  <c:v>-0.14646551261858001</c:v>
                </c:pt>
                <c:pt idx="26666">
                  <c:v>-0.146464110672617</c:v>
                </c:pt>
                <c:pt idx="26667">
                  <c:v>-0.146455968234765</c:v>
                </c:pt>
                <c:pt idx="26668">
                  <c:v>-0.14644015572343499</c:v>
                </c:pt>
                <c:pt idx="26669">
                  <c:v>-0.146437238938325</c:v>
                </c:pt>
                <c:pt idx="26670">
                  <c:v>-0.14643013120329601</c:v>
                </c:pt>
                <c:pt idx="26671">
                  <c:v>-0.14642802339376401</c:v>
                </c:pt>
                <c:pt idx="26672">
                  <c:v>-0.14642792961022699</c:v>
                </c:pt>
                <c:pt idx="26673">
                  <c:v>-0.14642688924726699</c:v>
                </c:pt>
                <c:pt idx="26674">
                  <c:v>-0.146426058854809</c:v>
                </c:pt>
                <c:pt idx="26675">
                  <c:v>-0.14642572817261401</c:v>
                </c:pt>
                <c:pt idx="26676">
                  <c:v>-0.14642517968116001</c:v>
                </c:pt>
                <c:pt idx="26677">
                  <c:v>-0.14642239105909299</c:v>
                </c:pt>
                <c:pt idx="26678">
                  <c:v>-0.14641959858062401</c:v>
                </c:pt>
                <c:pt idx="26679">
                  <c:v>-0.146411548469144</c:v>
                </c:pt>
                <c:pt idx="26680">
                  <c:v>-0.14640421148007801</c:v>
                </c:pt>
                <c:pt idx="26681">
                  <c:v>-0.14639841647287599</c:v>
                </c:pt>
                <c:pt idx="26682">
                  <c:v>-0.14639383343373499</c:v>
                </c:pt>
                <c:pt idx="26683">
                  <c:v>-0.146385301344307</c:v>
                </c:pt>
                <c:pt idx="26684">
                  <c:v>-0.146381455967632</c:v>
                </c:pt>
                <c:pt idx="26685">
                  <c:v>-0.14638051026440799</c:v>
                </c:pt>
                <c:pt idx="26686">
                  <c:v>-0.14637931175761501</c:v>
                </c:pt>
                <c:pt idx="26687">
                  <c:v>-0.146376352012798</c:v>
                </c:pt>
                <c:pt idx="26688">
                  <c:v>-0.14637367964381301</c:v>
                </c:pt>
                <c:pt idx="26689">
                  <c:v>-0.14637335585563299</c:v>
                </c:pt>
                <c:pt idx="26690">
                  <c:v>-0.14636295898939</c:v>
                </c:pt>
                <c:pt idx="26691">
                  <c:v>-0.146360345796025</c:v>
                </c:pt>
                <c:pt idx="26692">
                  <c:v>-0.14635556346315601</c:v>
                </c:pt>
                <c:pt idx="26693">
                  <c:v>-0.14635511861162301</c:v>
                </c:pt>
                <c:pt idx="26694">
                  <c:v>-0.146351938108363</c:v>
                </c:pt>
                <c:pt idx="26695">
                  <c:v>-0.146338856494338</c:v>
                </c:pt>
                <c:pt idx="26696">
                  <c:v>-0.146336938429317</c:v>
                </c:pt>
                <c:pt idx="26697">
                  <c:v>-0.14633562003390599</c:v>
                </c:pt>
                <c:pt idx="26698">
                  <c:v>-0.14633450679594101</c:v>
                </c:pt>
                <c:pt idx="26699">
                  <c:v>-0.14633431201754901</c:v>
                </c:pt>
                <c:pt idx="26700">
                  <c:v>-0.14633010400551799</c:v>
                </c:pt>
                <c:pt idx="26701">
                  <c:v>-0.14632848909922899</c:v>
                </c:pt>
                <c:pt idx="26702">
                  <c:v>-0.14632722621088301</c:v>
                </c:pt>
                <c:pt idx="26703">
                  <c:v>-0.14632357487818901</c:v>
                </c:pt>
                <c:pt idx="26704">
                  <c:v>-0.14632021384475799</c:v>
                </c:pt>
                <c:pt idx="26705">
                  <c:v>-0.14631914352685199</c:v>
                </c:pt>
                <c:pt idx="26706">
                  <c:v>-0.14631002752400901</c:v>
                </c:pt>
                <c:pt idx="26707">
                  <c:v>-0.14629567288390599</c:v>
                </c:pt>
                <c:pt idx="26708">
                  <c:v>-0.14629200150885799</c:v>
                </c:pt>
                <c:pt idx="26709">
                  <c:v>-0.14628944473021399</c:v>
                </c:pt>
                <c:pt idx="26710">
                  <c:v>-0.14628719173132501</c:v>
                </c:pt>
                <c:pt idx="26711">
                  <c:v>-0.14627540937037101</c:v>
                </c:pt>
                <c:pt idx="26712">
                  <c:v>-0.14627447099857599</c:v>
                </c:pt>
                <c:pt idx="26713">
                  <c:v>-0.14626094981886101</c:v>
                </c:pt>
                <c:pt idx="26714">
                  <c:v>-0.14626055576275401</c:v>
                </c:pt>
                <c:pt idx="26715">
                  <c:v>-0.146259197149919</c:v>
                </c:pt>
                <c:pt idx="26716">
                  <c:v>-0.146255596557748</c:v>
                </c:pt>
                <c:pt idx="26717">
                  <c:v>-0.146251356116751</c:v>
                </c:pt>
                <c:pt idx="26718">
                  <c:v>-0.14623810117035699</c:v>
                </c:pt>
                <c:pt idx="26719">
                  <c:v>-0.14623393975427901</c:v>
                </c:pt>
                <c:pt idx="26720">
                  <c:v>-0.14623141751755001</c:v>
                </c:pt>
                <c:pt idx="26721">
                  <c:v>-0.14623126769644801</c:v>
                </c:pt>
                <c:pt idx="26722">
                  <c:v>-0.14622139489403199</c:v>
                </c:pt>
                <c:pt idx="26723">
                  <c:v>-0.14621308866104599</c:v>
                </c:pt>
                <c:pt idx="26724">
                  <c:v>-0.14620985412548199</c:v>
                </c:pt>
                <c:pt idx="26725">
                  <c:v>-0.14620571990452</c:v>
                </c:pt>
                <c:pt idx="26726">
                  <c:v>-0.14620562393996001</c:v>
                </c:pt>
                <c:pt idx="26727">
                  <c:v>-0.146200554603716</c:v>
                </c:pt>
                <c:pt idx="26728">
                  <c:v>-0.146199551359466</c:v>
                </c:pt>
                <c:pt idx="26729">
                  <c:v>-0.14619292504638501</c:v>
                </c:pt>
                <c:pt idx="26730">
                  <c:v>-0.14618739335940401</c:v>
                </c:pt>
                <c:pt idx="26731">
                  <c:v>-0.14618405950791299</c:v>
                </c:pt>
                <c:pt idx="26732">
                  <c:v>-0.14617994732768599</c:v>
                </c:pt>
                <c:pt idx="26733">
                  <c:v>-0.146173092592631</c:v>
                </c:pt>
                <c:pt idx="26734">
                  <c:v>-0.14617046279947499</c:v>
                </c:pt>
                <c:pt idx="26735">
                  <c:v>-0.14616120188998599</c:v>
                </c:pt>
                <c:pt idx="26736">
                  <c:v>-0.146159397456671</c:v>
                </c:pt>
                <c:pt idx="26737">
                  <c:v>-0.146158643857529</c:v>
                </c:pt>
                <c:pt idx="26738">
                  <c:v>-0.146158179389523</c:v>
                </c:pt>
                <c:pt idx="26739">
                  <c:v>-0.14615660653767701</c:v>
                </c:pt>
                <c:pt idx="26740">
                  <c:v>-0.14614798379604799</c:v>
                </c:pt>
                <c:pt idx="26741">
                  <c:v>-0.14614720285588301</c:v>
                </c:pt>
                <c:pt idx="26742">
                  <c:v>-0.14614686576413</c:v>
                </c:pt>
                <c:pt idx="26743">
                  <c:v>-0.146145545808538</c:v>
                </c:pt>
                <c:pt idx="26744">
                  <c:v>-0.14613731234979899</c:v>
                </c:pt>
                <c:pt idx="26745">
                  <c:v>-0.14612634092077101</c:v>
                </c:pt>
                <c:pt idx="26746">
                  <c:v>-0.146119245276639</c:v>
                </c:pt>
                <c:pt idx="26747">
                  <c:v>-0.14611747445305101</c:v>
                </c:pt>
                <c:pt idx="26748">
                  <c:v>-0.14610936418638101</c:v>
                </c:pt>
                <c:pt idx="26749">
                  <c:v>-0.14610417861827599</c:v>
                </c:pt>
                <c:pt idx="26750">
                  <c:v>-0.14610219741752101</c:v>
                </c:pt>
                <c:pt idx="26751">
                  <c:v>-0.14610172672567301</c:v>
                </c:pt>
                <c:pt idx="26752">
                  <c:v>-0.1460996376018</c:v>
                </c:pt>
                <c:pt idx="26753">
                  <c:v>-0.146092161866506</c:v>
                </c:pt>
                <c:pt idx="26754">
                  <c:v>-0.14608905402203201</c:v>
                </c:pt>
                <c:pt idx="26755">
                  <c:v>-0.14608783461692901</c:v>
                </c:pt>
                <c:pt idx="26756">
                  <c:v>-0.14607642756748601</c:v>
                </c:pt>
                <c:pt idx="26757">
                  <c:v>-0.146054127288022</c:v>
                </c:pt>
                <c:pt idx="26758">
                  <c:v>-0.14605064362748599</c:v>
                </c:pt>
                <c:pt idx="26759">
                  <c:v>-0.14604875513041499</c:v>
                </c:pt>
                <c:pt idx="26760">
                  <c:v>-0.14604798097379301</c:v>
                </c:pt>
                <c:pt idx="26761">
                  <c:v>-0.146047936092567</c:v>
                </c:pt>
                <c:pt idx="26762">
                  <c:v>-0.146031936313467</c:v>
                </c:pt>
                <c:pt idx="26763">
                  <c:v>-0.14602810285751999</c:v>
                </c:pt>
                <c:pt idx="26764">
                  <c:v>-0.14602437885229899</c:v>
                </c:pt>
                <c:pt idx="26765">
                  <c:v>-0.14602177738132599</c:v>
                </c:pt>
                <c:pt idx="26766">
                  <c:v>-0.14601817898622199</c:v>
                </c:pt>
                <c:pt idx="26767">
                  <c:v>-0.146013690323131</c:v>
                </c:pt>
                <c:pt idx="26768">
                  <c:v>-0.14600692934772999</c:v>
                </c:pt>
                <c:pt idx="26769">
                  <c:v>-0.14600441665684999</c:v>
                </c:pt>
                <c:pt idx="26770">
                  <c:v>-0.14600336777284201</c:v>
                </c:pt>
                <c:pt idx="26771">
                  <c:v>-0.145999474098268</c:v>
                </c:pt>
                <c:pt idx="26772">
                  <c:v>-0.14599793851423401</c:v>
                </c:pt>
                <c:pt idx="26773">
                  <c:v>-0.14599206462765801</c:v>
                </c:pt>
                <c:pt idx="26774">
                  <c:v>-0.14599086763682501</c:v>
                </c:pt>
                <c:pt idx="26775">
                  <c:v>-0.14598984935589199</c:v>
                </c:pt>
                <c:pt idx="26776">
                  <c:v>-0.14598727604049699</c:v>
                </c:pt>
                <c:pt idx="26777">
                  <c:v>-0.145986321219986</c:v>
                </c:pt>
                <c:pt idx="26778">
                  <c:v>-0.14598622415446599</c:v>
                </c:pt>
                <c:pt idx="26779">
                  <c:v>-0.14598151443524701</c:v>
                </c:pt>
                <c:pt idx="26780">
                  <c:v>-0.14598103337989399</c:v>
                </c:pt>
                <c:pt idx="26781">
                  <c:v>-0.14598052379045301</c:v>
                </c:pt>
                <c:pt idx="26782">
                  <c:v>-0.14596816143975599</c:v>
                </c:pt>
                <c:pt idx="26783">
                  <c:v>-0.14596623985844301</c:v>
                </c:pt>
                <c:pt idx="26784">
                  <c:v>-0.14596501069071899</c:v>
                </c:pt>
                <c:pt idx="26785">
                  <c:v>-0.145961146098602</c:v>
                </c:pt>
                <c:pt idx="26786">
                  <c:v>-0.14596041275824401</c:v>
                </c:pt>
                <c:pt idx="26787">
                  <c:v>-0.14595815344833599</c:v>
                </c:pt>
                <c:pt idx="26788">
                  <c:v>-0.145945515020939</c:v>
                </c:pt>
                <c:pt idx="26789">
                  <c:v>-0.14594317535255799</c:v>
                </c:pt>
                <c:pt idx="26790">
                  <c:v>-0.14593470464779101</c:v>
                </c:pt>
                <c:pt idx="26791">
                  <c:v>-0.145932145859207</c:v>
                </c:pt>
                <c:pt idx="26792">
                  <c:v>-0.14592970364444099</c:v>
                </c:pt>
                <c:pt idx="26793">
                  <c:v>-0.14591925349016099</c:v>
                </c:pt>
                <c:pt idx="26794">
                  <c:v>-0.14591919629211</c:v>
                </c:pt>
                <c:pt idx="26795">
                  <c:v>-0.145912468358809</c:v>
                </c:pt>
                <c:pt idx="26796">
                  <c:v>-0.14590781988021401</c:v>
                </c:pt>
                <c:pt idx="26797">
                  <c:v>-0.14590059700486499</c:v>
                </c:pt>
                <c:pt idx="26798">
                  <c:v>-0.145895511759039</c:v>
                </c:pt>
                <c:pt idx="26799">
                  <c:v>-0.145888190901693</c:v>
                </c:pt>
                <c:pt idx="26800">
                  <c:v>-0.145883871203148</c:v>
                </c:pt>
                <c:pt idx="26801">
                  <c:v>-0.14586217722169501</c:v>
                </c:pt>
                <c:pt idx="26802">
                  <c:v>-0.14586193151305801</c:v>
                </c:pt>
                <c:pt idx="26803">
                  <c:v>-0.145858086490184</c:v>
                </c:pt>
                <c:pt idx="26804">
                  <c:v>-0.145856265501045</c:v>
                </c:pt>
                <c:pt idx="26805">
                  <c:v>-0.14585243305015</c:v>
                </c:pt>
                <c:pt idx="26806">
                  <c:v>-0.14585181027619901</c:v>
                </c:pt>
                <c:pt idx="26807">
                  <c:v>-0.145847981661758</c:v>
                </c:pt>
                <c:pt idx="26808">
                  <c:v>-0.145843521529749</c:v>
                </c:pt>
                <c:pt idx="26809">
                  <c:v>-0.145843096857317</c:v>
                </c:pt>
                <c:pt idx="26810">
                  <c:v>-0.14583986916049399</c:v>
                </c:pt>
                <c:pt idx="26811">
                  <c:v>-0.145838510001673</c:v>
                </c:pt>
                <c:pt idx="26812">
                  <c:v>-0.14583364360850301</c:v>
                </c:pt>
                <c:pt idx="26813">
                  <c:v>-0.14583185855418901</c:v>
                </c:pt>
                <c:pt idx="26814">
                  <c:v>-0.145823842401131</c:v>
                </c:pt>
                <c:pt idx="26815">
                  <c:v>-0.14582050844677799</c:v>
                </c:pt>
                <c:pt idx="26816">
                  <c:v>-0.145815205894718</c:v>
                </c:pt>
                <c:pt idx="26817">
                  <c:v>-0.145810492460417</c:v>
                </c:pt>
                <c:pt idx="26818">
                  <c:v>-0.14580947098769301</c:v>
                </c:pt>
                <c:pt idx="26819">
                  <c:v>-0.145808314619671</c:v>
                </c:pt>
                <c:pt idx="26820">
                  <c:v>-0.14580630759857199</c:v>
                </c:pt>
                <c:pt idx="26821">
                  <c:v>-0.14580076699321401</c:v>
                </c:pt>
                <c:pt idx="26822">
                  <c:v>-0.14579906093151601</c:v>
                </c:pt>
                <c:pt idx="26823">
                  <c:v>-0.14579608224555601</c:v>
                </c:pt>
                <c:pt idx="26824">
                  <c:v>-0.14579246592838899</c:v>
                </c:pt>
                <c:pt idx="26825">
                  <c:v>-0.145790959848908</c:v>
                </c:pt>
                <c:pt idx="26826">
                  <c:v>-0.14579037621410601</c:v>
                </c:pt>
                <c:pt idx="26827">
                  <c:v>-0.14578946748244201</c:v>
                </c:pt>
                <c:pt idx="26828">
                  <c:v>-0.14578302700142701</c:v>
                </c:pt>
                <c:pt idx="26829">
                  <c:v>-0.14578101990718001</c:v>
                </c:pt>
                <c:pt idx="26830">
                  <c:v>-0.145777623069235</c:v>
                </c:pt>
                <c:pt idx="26831">
                  <c:v>-0.14577649138697499</c:v>
                </c:pt>
                <c:pt idx="26832">
                  <c:v>-0.14576916531422901</c:v>
                </c:pt>
                <c:pt idx="26833">
                  <c:v>-0.14576759320654001</c:v>
                </c:pt>
                <c:pt idx="26834">
                  <c:v>-0.14576623290375201</c:v>
                </c:pt>
                <c:pt idx="26835">
                  <c:v>-0.14575726612081799</c:v>
                </c:pt>
                <c:pt idx="26836">
                  <c:v>-0.14575581865777601</c:v>
                </c:pt>
                <c:pt idx="26837">
                  <c:v>-0.14574209333034999</c:v>
                </c:pt>
                <c:pt idx="26838">
                  <c:v>-0.14573443658448401</c:v>
                </c:pt>
                <c:pt idx="26839">
                  <c:v>-0.145733751333079</c:v>
                </c:pt>
                <c:pt idx="26840">
                  <c:v>-0.14573061454462899</c:v>
                </c:pt>
                <c:pt idx="26841">
                  <c:v>-0.14572886309340999</c:v>
                </c:pt>
                <c:pt idx="26842">
                  <c:v>-0.145724979548322</c:v>
                </c:pt>
                <c:pt idx="26843">
                  <c:v>-0.145719600807279</c:v>
                </c:pt>
                <c:pt idx="26844">
                  <c:v>-0.145716380569751</c:v>
                </c:pt>
                <c:pt idx="26845">
                  <c:v>-0.14571462980532099</c:v>
                </c:pt>
                <c:pt idx="26846">
                  <c:v>-0.145709108336497</c:v>
                </c:pt>
                <c:pt idx="26847">
                  <c:v>-0.14570079811397199</c:v>
                </c:pt>
                <c:pt idx="26848">
                  <c:v>-0.14569671735909701</c:v>
                </c:pt>
                <c:pt idx="26849">
                  <c:v>-0.14569500919474301</c:v>
                </c:pt>
                <c:pt idx="26850">
                  <c:v>-0.14569379257255599</c:v>
                </c:pt>
                <c:pt idx="26851">
                  <c:v>-0.14569184447656</c:v>
                </c:pt>
                <c:pt idx="26852">
                  <c:v>-0.14569068312434599</c:v>
                </c:pt>
                <c:pt idx="26853">
                  <c:v>-0.14568534849286099</c:v>
                </c:pt>
                <c:pt idx="26854">
                  <c:v>-0.14568282400104199</c:v>
                </c:pt>
                <c:pt idx="26855">
                  <c:v>-0.145682700799662</c:v>
                </c:pt>
                <c:pt idx="26856">
                  <c:v>-0.14566973865691801</c:v>
                </c:pt>
                <c:pt idx="26857">
                  <c:v>-0.14566673775150801</c:v>
                </c:pt>
                <c:pt idx="26858">
                  <c:v>-0.145664634624253</c:v>
                </c:pt>
                <c:pt idx="26859">
                  <c:v>-0.14566295199428</c:v>
                </c:pt>
                <c:pt idx="26860">
                  <c:v>-0.14565832027888101</c:v>
                </c:pt>
                <c:pt idx="26861">
                  <c:v>-0.14565755334532601</c:v>
                </c:pt>
                <c:pt idx="26862">
                  <c:v>-0.14565479315434501</c:v>
                </c:pt>
                <c:pt idx="26863">
                  <c:v>-0.145649501551329</c:v>
                </c:pt>
                <c:pt idx="26864">
                  <c:v>-0.14564630350723301</c:v>
                </c:pt>
                <c:pt idx="26865">
                  <c:v>-0.14563628903834899</c:v>
                </c:pt>
                <c:pt idx="26866">
                  <c:v>-0.14563563036171701</c:v>
                </c:pt>
                <c:pt idx="26867">
                  <c:v>-0.145617767430616</c:v>
                </c:pt>
                <c:pt idx="26868">
                  <c:v>-0.145607071652575</c:v>
                </c:pt>
                <c:pt idx="26869">
                  <c:v>-0.14560684805907001</c:v>
                </c:pt>
                <c:pt idx="26870">
                  <c:v>-0.145603465821283</c:v>
                </c:pt>
                <c:pt idx="26871">
                  <c:v>-0.145602147225107</c:v>
                </c:pt>
                <c:pt idx="26872">
                  <c:v>-0.14560179172430401</c:v>
                </c:pt>
                <c:pt idx="26873">
                  <c:v>-0.14560034428492399</c:v>
                </c:pt>
                <c:pt idx="26874">
                  <c:v>-0.145595820943901</c:v>
                </c:pt>
                <c:pt idx="26875">
                  <c:v>-0.145583716110467</c:v>
                </c:pt>
                <c:pt idx="26876">
                  <c:v>-0.14558186389108599</c:v>
                </c:pt>
                <c:pt idx="26877">
                  <c:v>-0.14557690987729799</c:v>
                </c:pt>
                <c:pt idx="26878">
                  <c:v>-0.14556960366413299</c:v>
                </c:pt>
                <c:pt idx="26879">
                  <c:v>-0.145569475532247</c:v>
                </c:pt>
                <c:pt idx="26880">
                  <c:v>-0.14556475933972601</c:v>
                </c:pt>
                <c:pt idx="26881">
                  <c:v>-0.145562556986884</c:v>
                </c:pt>
                <c:pt idx="26882">
                  <c:v>-0.14555701612670299</c:v>
                </c:pt>
                <c:pt idx="26883">
                  <c:v>-0.14555460231334499</c:v>
                </c:pt>
                <c:pt idx="26884">
                  <c:v>-0.14555443332981299</c:v>
                </c:pt>
                <c:pt idx="26885">
                  <c:v>-0.14555430248743001</c:v>
                </c:pt>
                <c:pt idx="26886">
                  <c:v>-0.14555374069954199</c:v>
                </c:pt>
                <c:pt idx="26887">
                  <c:v>-0.145546246765652</c:v>
                </c:pt>
                <c:pt idx="26888">
                  <c:v>-0.14554475034300199</c:v>
                </c:pt>
                <c:pt idx="26889">
                  <c:v>-0.145542791353932</c:v>
                </c:pt>
                <c:pt idx="26890">
                  <c:v>-0.14553282705853801</c:v>
                </c:pt>
                <c:pt idx="26891">
                  <c:v>-0.14552853694176199</c:v>
                </c:pt>
                <c:pt idx="26892">
                  <c:v>-0.14552768358548801</c:v>
                </c:pt>
                <c:pt idx="26893">
                  <c:v>-0.145527118974182</c:v>
                </c:pt>
                <c:pt idx="26894">
                  <c:v>-0.14552629490830701</c:v>
                </c:pt>
                <c:pt idx="26895">
                  <c:v>-0.145523734931574</c:v>
                </c:pt>
                <c:pt idx="26896">
                  <c:v>-0.145523105655709</c:v>
                </c:pt>
                <c:pt idx="26897">
                  <c:v>-0.14552261456564999</c:v>
                </c:pt>
                <c:pt idx="26898">
                  <c:v>-0.14551732318549501</c:v>
                </c:pt>
                <c:pt idx="26899">
                  <c:v>-0.14551670925577301</c:v>
                </c:pt>
                <c:pt idx="26900">
                  <c:v>-0.1455097865443</c:v>
                </c:pt>
                <c:pt idx="26901">
                  <c:v>-0.14550008439840401</c:v>
                </c:pt>
                <c:pt idx="26902">
                  <c:v>-0.14549554197178699</c:v>
                </c:pt>
                <c:pt idx="26903">
                  <c:v>-0.14549227022018299</c:v>
                </c:pt>
                <c:pt idx="26904">
                  <c:v>-0.145479194632603</c:v>
                </c:pt>
                <c:pt idx="26905">
                  <c:v>-0.14547610996236299</c:v>
                </c:pt>
                <c:pt idx="26906">
                  <c:v>-0.14546890673888899</c:v>
                </c:pt>
                <c:pt idx="26907">
                  <c:v>-0.145459023138026</c:v>
                </c:pt>
                <c:pt idx="26908">
                  <c:v>-0.145458405562503</c:v>
                </c:pt>
                <c:pt idx="26909">
                  <c:v>-0.145457724932295</c:v>
                </c:pt>
                <c:pt idx="26910">
                  <c:v>-0.14545283429577899</c:v>
                </c:pt>
                <c:pt idx="26911">
                  <c:v>-0.14544897102616799</c:v>
                </c:pt>
                <c:pt idx="26912">
                  <c:v>-0.145448017064785</c:v>
                </c:pt>
                <c:pt idx="26913">
                  <c:v>-0.14544767973214201</c:v>
                </c:pt>
                <c:pt idx="26914">
                  <c:v>-0.14544705378296799</c:v>
                </c:pt>
                <c:pt idx="26915">
                  <c:v>-0.14544456725167401</c:v>
                </c:pt>
                <c:pt idx="26916">
                  <c:v>-0.14544144810406301</c:v>
                </c:pt>
                <c:pt idx="26917">
                  <c:v>-0.14543505393759101</c:v>
                </c:pt>
                <c:pt idx="26918">
                  <c:v>-0.145434366421899</c:v>
                </c:pt>
                <c:pt idx="26919">
                  <c:v>-0.145431673634485</c:v>
                </c:pt>
                <c:pt idx="26920">
                  <c:v>-0.145430563032519</c:v>
                </c:pt>
                <c:pt idx="26921">
                  <c:v>-0.14542811489285701</c:v>
                </c:pt>
                <c:pt idx="26922">
                  <c:v>-0.14542466878315499</c:v>
                </c:pt>
                <c:pt idx="26923">
                  <c:v>-0.145423661074292</c:v>
                </c:pt>
                <c:pt idx="26924">
                  <c:v>-0.14542315970311601</c:v>
                </c:pt>
                <c:pt idx="26925">
                  <c:v>-0.145423084989832</c:v>
                </c:pt>
                <c:pt idx="26926">
                  <c:v>-0.145417461382184</c:v>
                </c:pt>
                <c:pt idx="26927">
                  <c:v>-0.14541558361627199</c:v>
                </c:pt>
                <c:pt idx="26928">
                  <c:v>-0.14541403948099799</c:v>
                </c:pt>
                <c:pt idx="26929">
                  <c:v>-0.14541313126362401</c:v>
                </c:pt>
                <c:pt idx="26930">
                  <c:v>-0.14541207458490499</c:v>
                </c:pt>
                <c:pt idx="26931">
                  <c:v>-0.14540959763578901</c:v>
                </c:pt>
                <c:pt idx="26932">
                  <c:v>-0.145404120151372</c:v>
                </c:pt>
                <c:pt idx="26933">
                  <c:v>-0.145396867232193</c:v>
                </c:pt>
                <c:pt idx="26934">
                  <c:v>-0.145396731680735</c:v>
                </c:pt>
                <c:pt idx="26935">
                  <c:v>-0.145393539035123</c:v>
                </c:pt>
                <c:pt idx="26936">
                  <c:v>-0.145392498510337</c:v>
                </c:pt>
                <c:pt idx="26937">
                  <c:v>-0.145369928803153</c:v>
                </c:pt>
                <c:pt idx="26938">
                  <c:v>-0.14536481309113999</c:v>
                </c:pt>
                <c:pt idx="26939">
                  <c:v>-0.14536461472687101</c:v>
                </c:pt>
                <c:pt idx="26940">
                  <c:v>-0.14536386528047901</c:v>
                </c:pt>
                <c:pt idx="26941">
                  <c:v>-0.14536280529516099</c:v>
                </c:pt>
                <c:pt idx="26942">
                  <c:v>-0.145361096805325</c:v>
                </c:pt>
                <c:pt idx="26943">
                  <c:v>-0.145357014682099</c:v>
                </c:pt>
                <c:pt idx="26944">
                  <c:v>-0.14534220184084301</c:v>
                </c:pt>
                <c:pt idx="26945">
                  <c:v>-0.14533960315018299</c:v>
                </c:pt>
                <c:pt idx="26946">
                  <c:v>-0.14532327005207701</c:v>
                </c:pt>
                <c:pt idx="26947">
                  <c:v>-0.145322457628076</c:v>
                </c:pt>
                <c:pt idx="26948">
                  <c:v>-0.14532205674318699</c:v>
                </c:pt>
                <c:pt idx="26949">
                  <c:v>-0.145320320422752</c:v>
                </c:pt>
                <c:pt idx="26950">
                  <c:v>-0.145313745828826</c:v>
                </c:pt>
                <c:pt idx="26951">
                  <c:v>-0.14531301495121701</c:v>
                </c:pt>
                <c:pt idx="26952">
                  <c:v>-0.14531262414736801</c:v>
                </c:pt>
                <c:pt idx="26953">
                  <c:v>-0.145312289305388</c:v>
                </c:pt>
                <c:pt idx="26954">
                  <c:v>-0.14530632223818399</c:v>
                </c:pt>
                <c:pt idx="26955">
                  <c:v>-0.14530061661267901</c:v>
                </c:pt>
                <c:pt idx="26956">
                  <c:v>-0.145296752415948</c:v>
                </c:pt>
                <c:pt idx="26957">
                  <c:v>-0.14529056401158899</c:v>
                </c:pt>
                <c:pt idx="26958">
                  <c:v>-0.14528577179761401</c:v>
                </c:pt>
                <c:pt idx="26959">
                  <c:v>-0.145285617791441</c:v>
                </c:pt>
                <c:pt idx="26960">
                  <c:v>-0.14527435128947799</c:v>
                </c:pt>
                <c:pt idx="26961">
                  <c:v>-0.145269071810085</c:v>
                </c:pt>
                <c:pt idx="26962">
                  <c:v>-0.14526901149469901</c:v>
                </c:pt>
                <c:pt idx="26963">
                  <c:v>-0.14526511058293801</c:v>
                </c:pt>
                <c:pt idx="26964">
                  <c:v>-0.14525026334451599</c:v>
                </c:pt>
                <c:pt idx="26965">
                  <c:v>-0.14524876566230999</c:v>
                </c:pt>
                <c:pt idx="26966">
                  <c:v>-0.14524332610988699</c:v>
                </c:pt>
                <c:pt idx="26967">
                  <c:v>-0.14524247503309701</c:v>
                </c:pt>
                <c:pt idx="26968">
                  <c:v>-0.14523252267106301</c:v>
                </c:pt>
                <c:pt idx="26969">
                  <c:v>-0.14522831709940101</c:v>
                </c:pt>
                <c:pt idx="26970">
                  <c:v>-0.145225156932899</c:v>
                </c:pt>
                <c:pt idx="26971">
                  <c:v>-0.14520576439567701</c:v>
                </c:pt>
                <c:pt idx="26972">
                  <c:v>-0.145205739093032</c:v>
                </c:pt>
                <c:pt idx="26973">
                  <c:v>-0.14519797308407001</c:v>
                </c:pt>
                <c:pt idx="26974">
                  <c:v>-0.145196802488117</c:v>
                </c:pt>
                <c:pt idx="26975">
                  <c:v>-0.14519578641818201</c:v>
                </c:pt>
                <c:pt idx="26976">
                  <c:v>-0.14519474856842901</c:v>
                </c:pt>
                <c:pt idx="26977">
                  <c:v>-0.14519048493037301</c:v>
                </c:pt>
                <c:pt idx="26978">
                  <c:v>-0.145178628473454</c:v>
                </c:pt>
                <c:pt idx="26979">
                  <c:v>-0.14517387825487599</c:v>
                </c:pt>
                <c:pt idx="26980">
                  <c:v>-0.145167986148411</c:v>
                </c:pt>
                <c:pt idx="26981">
                  <c:v>-0.145165845550383</c:v>
                </c:pt>
                <c:pt idx="26982">
                  <c:v>-0.145164464692947</c:v>
                </c:pt>
                <c:pt idx="26983">
                  <c:v>-0.145162121758799</c:v>
                </c:pt>
                <c:pt idx="26984">
                  <c:v>-0.14515776507699099</c:v>
                </c:pt>
                <c:pt idx="26985">
                  <c:v>-0.14515337103294901</c:v>
                </c:pt>
                <c:pt idx="26986">
                  <c:v>-0.145149631642354</c:v>
                </c:pt>
                <c:pt idx="26987">
                  <c:v>-0.14514385528235199</c:v>
                </c:pt>
                <c:pt idx="26988">
                  <c:v>-0.14514174394248899</c:v>
                </c:pt>
                <c:pt idx="26989">
                  <c:v>-0.14513774160271001</c:v>
                </c:pt>
                <c:pt idx="26990">
                  <c:v>-0.14513415940259999</c:v>
                </c:pt>
                <c:pt idx="26991">
                  <c:v>-0.14512689601009299</c:v>
                </c:pt>
                <c:pt idx="26992">
                  <c:v>-0.14512676423718901</c:v>
                </c:pt>
                <c:pt idx="26993">
                  <c:v>-0.14512407908019401</c:v>
                </c:pt>
                <c:pt idx="26994">
                  <c:v>-0.14512364298550801</c:v>
                </c:pt>
                <c:pt idx="26995">
                  <c:v>-0.14510711819415201</c:v>
                </c:pt>
                <c:pt idx="26996">
                  <c:v>-0.14509993974977101</c:v>
                </c:pt>
                <c:pt idx="26997">
                  <c:v>-0.14509983805490001</c:v>
                </c:pt>
                <c:pt idx="26998">
                  <c:v>-0.14509690770113401</c:v>
                </c:pt>
                <c:pt idx="26999">
                  <c:v>-0.145089371925813</c:v>
                </c:pt>
                <c:pt idx="27000">
                  <c:v>-0.14508764694890899</c:v>
                </c:pt>
                <c:pt idx="27001">
                  <c:v>-0.14508556313934501</c:v>
                </c:pt>
                <c:pt idx="27002">
                  <c:v>-0.14507343966921299</c:v>
                </c:pt>
                <c:pt idx="27003">
                  <c:v>-0.14506852681954399</c:v>
                </c:pt>
                <c:pt idx="27004">
                  <c:v>-0.14506539691208001</c:v>
                </c:pt>
                <c:pt idx="27005">
                  <c:v>-0.14505597549534399</c:v>
                </c:pt>
                <c:pt idx="27006">
                  <c:v>-0.14505444349635599</c:v>
                </c:pt>
                <c:pt idx="27007">
                  <c:v>-0.145047655548105</c:v>
                </c:pt>
                <c:pt idx="27008">
                  <c:v>-0.14502313348781101</c:v>
                </c:pt>
                <c:pt idx="27009">
                  <c:v>-0.14502280559952899</c:v>
                </c:pt>
                <c:pt idx="27010">
                  <c:v>-0.14501837740593199</c:v>
                </c:pt>
                <c:pt idx="27011">
                  <c:v>-0.14501549227622301</c:v>
                </c:pt>
                <c:pt idx="27012">
                  <c:v>-0.14501508209380301</c:v>
                </c:pt>
                <c:pt idx="27013">
                  <c:v>-0.145009500950951</c:v>
                </c:pt>
                <c:pt idx="27014">
                  <c:v>-0.14500394461184299</c:v>
                </c:pt>
                <c:pt idx="27015">
                  <c:v>-0.14500021677682601</c:v>
                </c:pt>
                <c:pt idx="27016">
                  <c:v>-0.144996861738941</c:v>
                </c:pt>
                <c:pt idx="27017">
                  <c:v>-0.14499358572594001</c:v>
                </c:pt>
                <c:pt idx="27018">
                  <c:v>-0.14498760632105201</c:v>
                </c:pt>
                <c:pt idx="27019">
                  <c:v>-0.144984131712808</c:v>
                </c:pt>
                <c:pt idx="27020">
                  <c:v>-0.144975516097721</c:v>
                </c:pt>
                <c:pt idx="27021">
                  <c:v>-0.14497323607962101</c:v>
                </c:pt>
                <c:pt idx="27022">
                  <c:v>-0.14496720197421101</c:v>
                </c:pt>
                <c:pt idx="27023">
                  <c:v>-0.14496496361026001</c:v>
                </c:pt>
                <c:pt idx="27024">
                  <c:v>-0.14495801770108999</c:v>
                </c:pt>
                <c:pt idx="27025">
                  <c:v>-0.14495040577840401</c:v>
                </c:pt>
                <c:pt idx="27026">
                  <c:v>-0.144948411800504</c:v>
                </c:pt>
                <c:pt idx="27027">
                  <c:v>-0.14494338893695399</c:v>
                </c:pt>
                <c:pt idx="27028">
                  <c:v>-0.14493989774194499</c:v>
                </c:pt>
                <c:pt idx="27029">
                  <c:v>-0.14493931179250699</c:v>
                </c:pt>
                <c:pt idx="27030">
                  <c:v>-0.144929557128645</c:v>
                </c:pt>
                <c:pt idx="27031">
                  <c:v>-0.144925545248628</c:v>
                </c:pt>
                <c:pt idx="27032">
                  <c:v>-0.14492430674588999</c:v>
                </c:pt>
                <c:pt idx="27033">
                  <c:v>-0.14491772202245701</c:v>
                </c:pt>
                <c:pt idx="27034">
                  <c:v>-0.144914531056237</c:v>
                </c:pt>
                <c:pt idx="27035">
                  <c:v>-0.14491396835243101</c:v>
                </c:pt>
                <c:pt idx="27036">
                  <c:v>-0.14491203150500001</c:v>
                </c:pt>
                <c:pt idx="27037">
                  <c:v>-0.14490592390103599</c:v>
                </c:pt>
                <c:pt idx="27038">
                  <c:v>-0.144898911687358</c:v>
                </c:pt>
                <c:pt idx="27039">
                  <c:v>-0.14489727772588701</c:v>
                </c:pt>
                <c:pt idx="27040">
                  <c:v>-0.14489547509370801</c:v>
                </c:pt>
                <c:pt idx="27041">
                  <c:v>-0.144890281341503</c:v>
                </c:pt>
                <c:pt idx="27042">
                  <c:v>-0.144889606208984</c:v>
                </c:pt>
                <c:pt idx="27043">
                  <c:v>-0.14488532028798501</c:v>
                </c:pt>
                <c:pt idx="27044">
                  <c:v>-0.144884093666103</c:v>
                </c:pt>
                <c:pt idx="27045">
                  <c:v>-0.144879704323439</c:v>
                </c:pt>
                <c:pt idx="27046">
                  <c:v>-0.14487847932907699</c:v>
                </c:pt>
                <c:pt idx="27047">
                  <c:v>-0.14487625498078999</c:v>
                </c:pt>
                <c:pt idx="27048">
                  <c:v>-0.14487468769120099</c:v>
                </c:pt>
                <c:pt idx="27049">
                  <c:v>-0.14487194536211701</c:v>
                </c:pt>
                <c:pt idx="27050">
                  <c:v>-0.14487069395864599</c:v>
                </c:pt>
                <c:pt idx="27051">
                  <c:v>-0.14487060460926601</c:v>
                </c:pt>
                <c:pt idx="27052">
                  <c:v>-0.144867986903465</c:v>
                </c:pt>
                <c:pt idx="27053">
                  <c:v>-0.14486576662425299</c:v>
                </c:pt>
                <c:pt idx="27054">
                  <c:v>-0.144854962541488</c:v>
                </c:pt>
                <c:pt idx="27055">
                  <c:v>-0.144850053828845</c:v>
                </c:pt>
                <c:pt idx="27056">
                  <c:v>-0.144842483766006</c:v>
                </c:pt>
                <c:pt idx="27057">
                  <c:v>-0.14483970874117499</c:v>
                </c:pt>
                <c:pt idx="27058">
                  <c:v>-0.14483805053323201</c:v>
                </c:pt>
                <c:pt idx="27059">
                  <c:v>-0.14483565298818499</c:v>
                </c:pt>
                <c:pt idx="27060">
                  <c:v>-0.14483535918106999</c:v>
                </c:pt>
                <c:pt idx="27061">
                  <c:v>-0.14483484214473599</c:v>
                </c:pt>
                <c:pt idx="27062">
                  <c:v>-0.14482702814103199</c:v>
                </c:pt>
                <c:pt idx="27063">
                  <c:v>-0.14482371467379099</c:v>
                </c:pt>
                <c:pt idx="27064">
                  <c:v>-0.144822429712545</c:v>
                </c:pt>
                <c:pt idx="27065">
                  <c:v>-0.14481828979535599</c:v>
                </c:pt>
                <c:pt idx="27066">
                  <c:v>-0.14481482951340799</c:v>
                </c:pt>
                <c:pt idx="27067">
                  <c:v>-0.14480855887965699</c:v>
                </c:pt>
                <c:pt idx="27068">
                  <c:v>-0.14480121656324099</c:v>
                </c:pt>
                <c:pt idx="27069">
                  <c:v>-0.14480093124458801</c:v>
                </c:pt>
                <c:pt idx="27070">
                  <c:v>-0.14479759600534001</c:v>
                </c:pt>
                <c:pt idx="27071">
                  <c:v>-0.14479611148754101</c:v>
                </c:pt>
                <c:pt idx="27072">
                  <c:v>-0.14479059765794799</c:v>
                </c:pt>
                <c:pt idx="27073">
                  <c:v>-0.14478928732323201</c:v>
                </c:pt>
                <c:pt idx="27074">
                  <c:v>-0.14478704047657001</c:v>
                </c:pt>
                <c:pt idx="27075">
                  <c:v>-0.144779507633955</c:v>
                </c:pt>
                <c:pt idx="27076">
                  <c:v>-0.14477697645441301</c:v>
                </c:pt>
                <c:pt idx="27077">
                  <c:v>-0.14476469894514199</c:v>
                </c:pt>
                <c:pt idx="27078">
                  <c:v>-0.14475925858392999</c:v>
                </c:pt>
                <c:pt idx="27079">
                  <c:v>-0.14475305188057699</c:v>
                </c:pt>
                <c:pt idx="27080">
                  <c:v>-0.14475240791118499</c:v>
                </c:pt>
                <c:pt idx="27081">
                  <c:v>-0.144747262138719</c:v>
                </c:pt>
                <c:pt idx="27082">
                  <c:v>-0.14474585863541201</c:v>
                </c:pt>
                <c:pt idx="27083">
                  <c:v>-0.14474127556135899</c:v>
                </c:pt>
                <c:pt idx="27084">
                  <c:v>-0.14473922328056801</c:v>
                </c:pt>
                <c:pt idx="27085">
                  <c:v>-0.14472528356313499</c:v>
                </c:pt>
                <c:pt idx="27086">
                  <c:v>-0.14471695479517699</c:v>
                </c:pt>
                <c:pt idx="27087">
                  <c:v>-0.14471245268993499</c:v>
                </c:pt>
                <c:pt idx="27088">
                  <c:v>-0.14470319285021799</c:v>
                </c:pt>
                <c:pt idx="27089">
                  <c:v>-0.144695511717225</c:v>
                </c:pt>
                <c:pt idx="27090">
                  <c:v>-0.14469203684171</c:v>
                </c:pt>
                <c:pt idx="27091">
                  <c:v>-0.14467676081346501</c:v>
                </c:pt>
                <c:pt idx="27092">
                  <c:v>-0.14467485407142899</c:v>
                </c:pt>
                <c:pt idx="27093">
                  <c:v>-0.144671977969032</c:v>
                </c:pt>
                <c:pt idx="27094">
                  <c:v>-0.14467153648086101</c:v>
                </c:pt>
                <c:pt idx="27095">
                  <c:v>-0.14466630361761301</c:v>
                </c:pt>
                <c:pt idx="27096">
                  <c:v>-0.14465592695462201</c:v>
                </c:pt>
                <c:pt idx="27097">
                  <c:v>-0.14465560033821501</c:v>
                </c:pt>
                <c:pt idx="27098">
                  <c:v>-0.144650966994849</c:v>
                </c:pt>
                <c:pt idx="27099">
                  <c:v>-0.144644343031472</c:v>
                </c:pt>
                <c:pt idx="27100">
                  <c:v>-0.14464416011744399</c:v>
                </c:pt>
                <c:pt idx="27101">
                  <c:v>-0.144643023723553</c:v>
                </c:pt>
                <c:pt idx="27102">
                  <c:v>-0.144642016965572</c:v>
                </c:pt>
                <c:pt idx="27103">
                  <c:v>-0.14463480859873101</c:v>
                </c:pt>
                <c:pt idx="27104">
                  <c:v>-0.144632117398723</c:v>
                </c:pt>
                <c:pt idx="27105">
                  <c:v>-0.14463024196285401</c:v>
                </c:pt>
                <c:pt idx="27106">
                  <c:v>-0.14462905340277399</c:v>
                </c:pt>
                <c:pt idx="27107">
                  <c:v>-0.14462388954947999</c:v>
                </c:pt>
                <c:pt idx="27108">
                  <c:v>-0.1446211687999</c:v>
                </c:pt>
                <c:pt idx="27109">
                  <c:v>-0.14461573701712099</c:v>
                </c:pt>
                <c:pt idx="27110">
                  <c:v>-0.14461150109812099</c:v>
                </c:pt>
                <c:pt idx="27111">
                  <c:v>-0.14460558546722599</c:v>
                </c:pt>
                <c:pt idx="27112">
                  <c:v>-0.144603842637931</c:v>
                </c:pt>
                <c:pt idx="27113">
                  <c:v>-0.14459272260733999</c:v>
                </c:pt>
                <c:pt idx="27114">
                  <c:v>-0.144592376360102</c:v>
                </c:pt>
                <c:pt idx="27115">
                  <c:v>-0.14458961320304201</c:v>
                </c:pt>
                <c:pt idx="27116">
                  <c:v>-0.14458722542611999</c:v>
                </c:pt>
                <c:pt idx="27117">
                  <c:v>-0.14458512696172199</c:v>
                </c:pt>
                <c:pt idx="27118">
                  <c:v>-0.14458003779306899</c:v>
                </c:pt>
                <c:pt idx="27119">
                  <c:v>-0.144568955239504</c:v>
                </c:pt>
                <c:pt idx="27120">
                  <c:v>-0.14455329366894601</c:v>
                </c:pt>
                <c:pt idx="27121">
                  <c:v>-0.14453658108192699</c:v>
                </c:pt>
                <c:pt idx="27122">
                  <c:v>-0.14453613013136499</c:v>
                </c:pt>
                <c:pt idx="27123">
                  <c:v>-0.144529023006466</c:v>
                </c:pt>
                <c:pt idx="27124">
                  <c:v>-0.14452886449723401</c:v>
                </c:pt>
                <c:pt idx="27125">
                  <c:v>-0.14452857127954999</c:v>
                </c:pt>
                <c:pt idx="27126">
                  <c:v>-0.14452554014060801</c:v>
                </c:pt>
                <c:pt idx="27127">
                  <c:v>-0.144521418007235</c:v>
                </c:pt>
                <c:pt idx="27128">
                  <c:v>-0.14451684142815099</c:v>
                </c:pt>
                <c:pt idx="27129">
                  <c:v>-0.14450403363195599</c:v>
                </c:pt>
                <c:pt idx="27130">
                  <c:v>-0.144504014940362</c:v>
                </c:pt>
                <c:pt idx="27131">
                  <c:v>-0.144499111987059</c:v>
                </c:pt>
                <c:pt idx="27132">
                  <c:v>-0.14448539521106599</c:v>
                </c:pt>
                <c:pt idx="27133">
                  <c:v>-0.144482725522383</c:v>
                </c:pt>
                <c:pt idx="27134">
                  <c:v>-0.14448110351189</c:v>
                </c:pt>
                <c:pt idx="27135">
                  <c:v>-0.144480362653571</c:v>
                </c:pt>
                <c:pt idx="27136">
                  <c:v>-0.14447953260636601</c:v>
                </c:pt>
                <c:pt idx="27137">
                  <c:v>-0.144477217834722</c:v>
                </c:pt>
                <c:pt idx="27138">
                  <c:v>-0.144477075217987</c:v>
                </c:pt>
                <c:pt idx="27139">
                  <c:v>-0.144477051137157</c:v>
                </c:pt>
                <c:pt idx="27140">
                  <c:v>-0.144471741538929</c:v>
                </c:pt>
                <c:pt idx="27141">
                  <c:v>-0.1444520184451</c:v>
                </c:pt>
                <c:pt idx="27142">
                  <c:v>-0.14445009384494401</c:v>
                </c:pt>
                <c:pt idx="27143">
                  <c:v>-0.14444474094350099</c:v>
                </c:pt>
                <c:pt idx="27144">
                  <c:v>-0.14444204246113801</c:v>
                </c:pt>
                <c:pt idx="27145">
                  <c:v>-0.14443972713740599</c:v>
                </c:pt>
                <c:pt idx="27146">
                  <c:v>-0.144439327695883</c:v>
                </c:pt>
                <c:pt idx="27147">
                  <c:v>-0.14443844400074399</c:v>
                </c:pt>
                <c:pt idx="27148">
                  <c:v>-0.14443535679248901</c:v>
                </c:pt>
                <c:pt idx="27149">
                  <c:v>-0.14442705826470201</c:v>
                </c:pt>
                <c:pt idx="27150">
                  <c:v>-0.14442271539530399</c:v>
                </c:pt>
                <c:pt idx="27151">
                  <c:v>-0.14441851770144901</c:v>
                </c:pt>
                <c:pt idx="27152">
                  <c:v>-0.14441291375900001</c:v>
                </c:pt>
                <c:pt idx="27153">
                  <c:v>-0.14441277644357201</c:v>
                </c:pt>
                <c:pt idx="27154">
                  <c:v>-0.14441033145104201</c:v>
                </c:pt>
                <c:pt idx="27155">
                  <c:v>-0.144404516932327</c:v>
                </c:pt>
                <c:pt idx="27156">
                  <c:v>-0.144390087446261</c:v>
                </c:pt>
                <c:pt idx="27157">
                  <c:v>-0.144383558180011</c:v>
                </c:pt>
                <c:pt idx="27158">
                  <c:v>-0.144383268905596</c:v>
                </c:pt>
                <c:pt idx="27159">
                  <c:v>-0.14438096839384301</c:v>
                </c:pt>
                <c:pt idx="27160">
                  <c:v>-0.14438056456592799</c:v>
                </c:pt>
                <c:pt idx="27161">
                  <c:v>-0.14437791229537</c:v>
                </c:pt>
                <c:pt idx="27162">
                  <c:v>-0.144377562870659</c:v>
                </c:pt>
                <c:pt idx="27163">
                  <c:v>-0.14437213032642099</c:v>
                </c:pt>
                <c:pt idx="27164">
                  <c:v>-0.144346739417481</c:v>
                </c:pt>
                <c:pt idx="27165">
                  <c:v>-0.14432971379127801</c:v>
                </c:pt>
                <c:pt idx="27166">
                  <c:v>-0.14432893808491501</c:v>
                </c:pt>
                <c:pt idx="27167">
                  <c:v>-0.14432823808720499</c:v>
                </c:pt>
                <c:pt idx="27168">
                  <c:v>-0.144324682908716</c:v>
                </c:pt>
                <c:pt idx="27169">
                  <c:v>-0.14432371215294901</c:v>
                </c:pt>
                <c:pt idx="27170">
                  <c:v>-0.14432310364050799</c:v>
                </c:pt>
                <c:pt idx="27171">
                  <c:v>-0.14431257300959199</c:v>
                </c:pt>
                <c:pt idx="27172">
                  <c:v>-0.14431177395491801</c:v>
                </c:pt>
                <c:pt idx="27173">
                  <c:v>-0.14431155387804401</c:v>
                </c:pt>
                <c:pt idx="27174">
                  <c:v>-0.144309104174696</c:v>
                </c:pt>
                <c:pt idx="27175">
                  <c:v>-0.14430561479250001</c:v>
                </c:pt>
                <c:pt idx="27176">
                  <c:v>-0.14430040234532501</c:v>
                </c:pt>
                <c:pt idx="27177">
                  <c:v>-0.14429823191267399</c:v>
                </c:pt>
                <c:pt idx="27178">
                  <c:v>-0.14427903814024801</c:v>
                </c:pt>
                <c:pt idx="27179">
                  <c:v>-0.14426379466331099</c:v>
                </c:pt>
                <c:pt idx="27180">
                  <c:v>-0.14426328178593001</c:v>
                </c:pt>
                <c:pt idx="27181">
                  <c:v>-0.14425724128747799</c:v>
                </c:pt>
                <c:pt idx="27182">
                  <c:v>-0.144243224983859</c:v>
                </c:pt>
                <c:pt idx="27183">
                  <c:v>-0.14424146397138601</c:v>
                </c:pt>
                <c:pt idx="27184">
                  <c:v>-0.14423910841057599</c:v>
                </c:pt>
                <c:pt idx="27185">
                  <c:v>-0.14422892614446201</c:v>
                </c:pt>
                <c:pt idx="27186">
                  <c:v>-0.14422517731915099</c:v>
                </c:pt>
                <c:pt idx="27187">
                  <c:v>-0.14422242884915401</c:v>
                </c:pt>
                <c:pt idx="27188">
                  <c:v>-0.144221433691296</c:v>
                </c:pt>
                <c:pt idx="27189">
                  <c:v>-0.144220482201115</c:v>
                </c:pt>
                <c:pt idx="27190">
                  <c:v>-0.144219295323226</c:v>
                </c:pt>
                <c:pt idx="27191">
                  <c:v>-0.14421733328095401</c:v>
                </c:pt>
                <c:pt idx="27192">
                  <c:v>-0.14420407788220299</c:v>
                </c:pt>
                <c:pt idx="27193">
                  <c:v>-0.14419509354266999</c:v>
                </c:pt>
                <c:pt idx="27194">
                  <c:v>-0.14419225933050001</c:v>
                </c:pt>
                <c:pt idx="27195">
                  <c:v>-0.14419147165629301</c:v>
                </c:pt>
                <c:pt idx="27196">
                  <c:v>-0.14418711442594101</c:v>
                </c:pt>
                <c:pt idx="27197">
                  <c:v>-0.144182415099079</c:v>
                </c:pt>
                <c:pt idx="27198">
                  <c:v>-0.144181182632419</c:v>
                </c:pt>
                <c:pt idx="27199">
                  <c:v>-0.14417437162864499</c:v>
                </c:pt>
                <c:pt idx="27200">
                  <c:v>-0.14417331484523599</c:v>
                </c:pt>
                <c:pt idx="27201">
                  <c:v>-0.144167715202662</c:v>
                </c:pt>
                <c:pt idx="27202">
                  <c:v>-0.14416670882662899</c:v>
                </c:pt>
                <c:pt idx="27203">
                  <c:v>-0.144164883672182</c:v>
                </c:pt>
                <c:pt idx="27204">
                  <c:v>-0.14415622948495899</c:v>
                </c:pt>
                <c:pt idx="27205">
                  <c:v>-0.144154386572208</c:v>
                </c:pt>
                <c:pt idx="27206">
                  <c:v>-0.144153076769831</c:v>
                </c:pt>
                <c:pt idx="27207">
                  <c:v>-0.14414935666780401</c:v>
                </c:pt>
                <c:pt idx="27208">
                  <c:v>-0.14414890624843599</c:v>
                </c:pt>
                <c:pt idx="27209">
                  <c:v>-0.144146516403621</c:v>
                </c:pt>
                <c:pt idx="27210">
                  <c:v>-0.14413971833205999</c:v>
                </c:pt>
                <c:pt idx="27211">
                  <c:v>-0.14412799243206401</c:v>
                </c:pt>
                <c:pt idx="27212">
                  <c:v>-0.14410190110915599</c:v>
                </c:pt>
                <c:pt idx="27213">
                  <c:v>-0.144101748666456</c:v>
                </c:pt>
                <c:pt idx="27214">
                  <c:v>-0.14410045805920099</c:v>
                </c:pt>
                <c:pt idx="27215">
                  <c:v>-0.144096249779125</c:v>
                </c:pt>
                <c:pt idx="27216">
                  <c:v>-0.14409454202561101</c:v>
                </c:pt>
                <c:pt idx="27217">
                  <c:v>-0.144090459675043</c:v>
                </c:pt>
                <c:pt idx="27218">
                  <c:v>-0.14408923457210299</c:v>
                </c:pt>
                <c:pt idx="27219">
                  <c:v>-0.14408728657428499</c:v>
                </c:pt>
                <c:pt idx="27220">
                  <c:v>-0.144080394792864</c:v>
                </c:pt>
                <c:pt idx="27221">
                  <c:v>-0.14407936456857301</c:v>
                </c:pt>
                <c:pt idx="27222">
                  <c:v>-0.14407700178192401</c:v>
                </c:pt>
                <c:pt idx="27223">
                  <c:v>-0.144074682426439</c:v>
                </c:pt>
                <c:pt idx="27224">
                  <c:v>-0.14406518716714201</c:v>
                </c:pt>
                <c:pt idx="27225">
                  <c:v>-0.14406347009724099</c:v>
                </c:pt>
                <c:pt idx="27226">
                  <c:v>-0.144058562208005</c:v>
                </c:pt>
                <c:pt idx="27227">
                  <c:v>-0.14405681007397</c:v>
                </c:pt>
                <c:pt idx="27228">
                  <c:v>-0.144055953919482</c:v>
                </c:pt>
                <c:pt idx="27229">
                  <c:v>-0.14405527720028599</c:v>
                </c:pt>
                <c:pt idx="27230">
                  <c:v>-0.144053960413941</c:v>
                </c:pt>
                <c:pt idx="27231">
                  <c:v>-0.144052425192046</c:v>
                </c:pt>
                <c:pt idx="27232">
                  <c:v>-0.144050949453322</c:v>
                </c:pt>
                <c:pt idx="27233">
                  <c:v>-0.14404496063798999</c:v>
                </c:pt>
                <c:pt idx="27234">
                  <c:v>-0.144041775379844</c:v>
                </c:pt>
                <c:pt idx="27235">
                  <c:v>-0.144029793595395</c:v>
                </c:pt>
                <c:pt idx="27236">
                  <c:v>-0.14402610559294499</c:v>
                </c:pt>
                <c:pt idx="27237">
                  <c:v>-0.14402325098239399</c:v>
                </c:pt>
                <c:pt idx="27238">
                  <c:v>-0.14400619887781599</c:v>
                </c:pt>
                <c:pt idx="27239">
                  <c:v>-0.144005163346304</c:v>
                </c:pt>
                <c:pt idx="27240">
                  <c:v>-0.14399677504746999</c:v>
                </c:pt>
                <c:pt idx="27241">
                  <c:v>-0.143995053121177</c:v>
                </c:pt>
                <c:pt idx="27242">
                  <c:v>-0.143986303222606</c:v>
                </c:pt>
                <c:pt idx="27243">
                  <c:v>-0.14398463855475099</c:v>
                </c:pt>
                <c:pt idx="27244">
                  <c:v>-0.143971806736687</c:v>
                </c:pt>
                <c:pt idx="27245">
                  <c:v>-0.143969005139789</c:v>
                </c:pt>
                <c:pt idx="27246">
                  <c:v>-0.14396840885558701</c:v>
                </c:pt>
                <c:pt idx="27247">
                  <c:v>-0.143965278709175</c:v>
                </c:pt>
                <c:pt idx="27248">
                  <c:v>-0.14396112996354801</c:v>
                </c:pt>
                <c:pt idx="27249">
                  <c:v>-0.14395990923631299</c:v>
                </c:pt>
                <c:pt idx="27250">
                  <c:v>-0.14395929454513201</c:v>
                </c:pt>
                <c:pt idx="27251">
                  <c:v>-0.14395659704631</c:v>
                </c:pt>
                <c:pt idx="27252">
                  <c:v>-0.14395636644047599</c:v>
                </c:pt>
                <c:pt idx="27253">
                  <c:v>-0.14395622037334599</c:v>
                </c:pt>
                <c:pt idx="27254">
                  <c:v>-0.14395306854477999</c:v>
                </c:pt>
                <c:pt idx="27255">
                  <c:v>-0.143949727595856</c:v>
                </c:pt>
                <c:pt idx="27256">
                  <c:v>-0.143944720213801</c:v>
                </c:pt>
                <c:pt idx="27257">
                  <c:v>-0.143935749000422</c:v>
                </c:pt>
                <c:pt idx="27258">
                  <c:v>-0.14392745400912599</c:v>
                </c:pt>
                <c:pt idx="27259">
                  <c:v>-0.14392490889302101</c:v>
                </c:pt>
                <c:pt idx="27260">
                  <c:v>-0.14391703910803499</c:v>
                </c:pt>
                <c:pt idx="27261">
                  <c:v>-0.14391426633604901</c:v>
                </c:pt>
                <c:pt idx="27262">
                  <c:v>-0.14391353450515301</c:v>
                </c:pt>
                <c:pt idx="27263">
                  <c:v>-0.14390946328861801</c:v>
                </c:pt>
                <c:pt idx="27264">
                  <c:v>-0.14389813280798999</c:v>
                </c:pt>
                <c:pt idx="27265">
                  <c:v>-0.14389684306769299</c:v>
                </c:pt>
                <c:pt idx="27266">
                  <c:v>-0.143890730274426</c:v>
                </c:pt>
                <c:pt idx="27267">
                  <c:v>-0.14388857338671701</c:v>
                </c:pt>
                <c:pt idx="27268">
                  <c:v>-0.14388271927900101</c:v>
                </c:pt>
                <c:pt idx="27269">
                  <c:v>-0.14388254600820899</c:v>
                </c:pt>
                <c:pt idx="27270">
                  <c:v>-0.143882518690095</c:v>
                </c:pt>
                <c:pt idx="27271">
                  <c:v>-0.14387646944844601</c:v>
                </c:pt>
                <c:pt idx="27272">
                  <c:v>-0.143866502183088</c:v>
                </c:pt>
                <c:pt idx="27273">
                  <c:v>-0.14386618165489401</c:v>
                </c:pt>
                <c:pt idx="27274">
                  <c:v>-0.143864556111991</c:v>
                </c:pt>
                <c:pt idx="27275">
                  <c:v>-0.143859613319651</c:v>
                </c:pt>
                <c:pt idx="27276">
                  <c:v>-0.14384846923754899</c:v>
                </c:pt>
                <c:pt idx="27277">
                  <c:v>-0.143844657658737</c:v>
                </c:pt>
                <c:pt idx="27278">
                  <c:v>-0.14383689781499001</c:v>
                </c:pt>
                <c:pt idx="27279">
                  <c:v>-0.143833496285691</c:v>
                </c:pt>
                <c:pt idx="27280">
                  <c:v>-0.14382727873727</c:v>
                </c:pt>
                <c:pt idx="27281">
                  <c:v>-0.143826221612433</c:v>
                </c:pt>
                <c:pt idx="27282">
                  <c:v>-0.14382581352558901</c:v>
                </c:pt>
                <c:pt idx="27283">
                  <c:v>-0.14382368913353999</c:v>
                </c:pt>
                <c:pt idx="27284">
                  <c:v>-0.14382360538628</c:v>
                </c:pt>
                <c:pt idx="27285">
                  <c:v>-0.14380960622088401</c:v>
                </c:pt>
                <c:pt idx="27286">
                  <c:v>-0.14380905546289399</c:v>
                </c:pt>
                <c:pt idx="27287">
                  <c:v>-0.14380788293121499</c:v>
                </c:pt>
                <c:pt idx="27288">
                  <c:v>-0.14378815657381899</c:v>
                </c:pt>
                <c:pt idx="27289">
                  <c:v>-0.143783172771106</c:v>
                </c:pt>
                <c:pt idx="27290">
                  <c:v>-0.14377836676573599</c:v>
                </c:pt>
                <c:pt idx="27291">
                  <c:v>-0.143777476856809</c:v>
                </c:pt>
                <c:pt idx="27292">
                  <c:v>-0.143777187398034</c:v>
                </c:pt>
                <c:pt idx="27293">
                  <c:v>-0.14377167551279399</c:v>
                </c:pt>
                <c:pt idx="27294">
                  <c:v>-0.14376665336609901</c:v>
                </c:pt>
                <c:pt idx="27295">
                  <c:v>-0.14376232378823101</c:v>
                </c:pt>
                <c:pt idx="27296">
                  <c:v>-0.14375457996906399</c:v>
                </c:pt>
                <c:pt idx="27297">
                  <c:v>-0.143750918335073</c:v>
                </c:pt>
                <c:pt idx="27298">
                  <c:v>-0.14374957218380299</c:v>
                </c:pt>
                <c:pt idx="27299">
                  <c:v>-0.14374669581042601</c:v>
                </c:pt>
                <c:pt idx="27300">
                  <c:v>-0.143745823053257</c:v>
                </c:pt>
                <c:pt idx="27301">
                  <c:v>-0.14373525258282199</c:v>
                </c:pt>
                <c:pt idx="27302">
                  <c:v>-0.14373123426960099</c:v>
                </c:pt>
                <c:pt idx="27303">
                  <c:v>-0.14372477550063301</c:v>
                </c:pt>
                <c:pt idx="27304">
                  <c:v>-0.143717599773524</c:v>
                </c:pt>
                <c:pt idx="27305">
                  <c:v>-0.14370164673358099</c:v>
                </c:pt>
                <c:pt idx="27306">
                  <c:v>-0.143701144195368</c:v>
                </c:pt>
                <c:pt idx="27307">
                  <c:v>-0.143698928465988</c:v>
                </c:pt>
                <c:pt idx="27308">
                  <c:v>-0.14369607384921501</c:v>
                </c:pt>
                <c:pt idx="27309">
                  <c:v>-0.143693218730368</c:v>
                </c:pt>
                <c:pt idx="27310">
                  <c:v>-0.143693177320354</c:v>
                </c:pt>
                <c:pt idx="27311">
                  <c:v>-0.14368866964980001</c:v>
                </c:pt>
                <c:pt idx="27312">
                  <c:v>-0.14368074904709299</c:v>
                </c:pt>
                <c:pt idx="27313">
                  <c:v>-0.143674925208922</c:v>
                </c:pt>
                <c:pt idx="27314">
                  <c:v>-0.14366236944251401</c:v>
                </c:pt>
                <c:pt idx="27315">
                  <c:v>-0.143661573182502</c:v>
                </c:pt>
                <c:pt idx="27316">
                  <c:v>-0.14365947991096101</c:v>
                </c:pt>
                <c:pt idx="27317">
                  <c:v>-0.143658588003823</c:v>
                </c:pt>
                <c:pt idx="27318">
                  <c:v>-0.143658212825262</c:v>
                </c:pt>
                <c:pt idx="27319">
                  <c:v>-0.14365583703002399</c:v>
                </c:pt>
                <c:pt idx="27320">
                  <c:v>-0.14365080888500401</c:v>
                </c:pt>
                <c:pt idx="27321">
                  <c:v>-0.143647231854001</c:v>
                </c:pt>
                <c:pt idx="27322">
                  <c:v>-0.14364554148313699</c:v>
                </c:pt>
                <c:pt idx="27323">
                  <c:v>-0.14364524557515099</c:v>
                </c:pt>
                <c:pt idx="27324">
                  <c:v>-0.14363081151218601</c:v>
                </c:pt>
                <c:pt idx="27325">
                  <c:v>-0.14361665092581699</c:v>
                </c:pt>
                <c:pt idx="27326">
                  <c:v>-0.14361260857941199</c:v>
                </c:pt>
                <c:pt idx="27327">
                  <c:v>-0.143612377731102</c:v>
                </c:pt>
                <c:pt idx="27328">
                  <c:v>-0.143606936101072</c:v>
                </c:pt>
                <c:pt idx="27329">
                  <c:v>-0.14360677307198899</c:v>
                </c:pt>
                <c:pt idx="27330">
                  <c:v>-0.143595597011905</c:v>
                </c:pt>
                <c:pt idx="27331">
                  <c:v>-0.143592763703938</c:v>
                </c:pt>
                <c:pt idx="27332">
                  <c:v>-0.143591425455972</c:v>
                </c:pt>
                <c:pt idx="27333">
                  <c:v>-0.14358496819522701</c:v>
                </c:pt>
                <c:pt idx="27334">
                  <c:v>-0.143579809019593</c:v>
                </c:pt>
                <c:pt idx="27335">
                  <c:v>-0.143575643376087</c:v>
                </c:pt>
                <c:pt idx="27336">
                  <c:v>-0.143564743061595</c:v>
                </c:pt>
                <c:pt idx="27337">
                  <c:v>-0.14356269275722999</c:v>
                </c:pt>
                <c:pt idx="27338">
                  <c:v>-0.14356093404904199</c:v>
                </c:pt>
                <c:pt idx="27339">
                  <c:v>-0.143548651887104</c:v>
                </c:pt>
                <c:pt idx="27340">
                  <c:v>-0.14354735698659801</c:v>
                </c:pt>
                <c:pt idx="27341">
                  <c:v>-0.14354112401304001</c:v>
                </c:pt>
                <c:pt idx="27342">
                  <c:v>-0.14353957171894599</c:v>
                </c:pt>
                <c:pt idx="27343">
                  <c:v>-0.14353825872412701</c:v>
                </c:pt>
                <c:pt idx="27344">
                  <c:v>-0.14353643751012199</c:v>
                </c:pt>
                <c:pt idx="27345">
                  <c:v>-0.14353513722130901</c:v>
                </c:pt>
                <c:pt idx="27346">
                  <c:v>-0.14353051655259899</c:v>
                </c:pt>
                <c:pt idx="27347">
                  <c:v>-0.14352531823575401</c:v>
                </c:pt>
                <c:pt idx="27348">
                  <c:v>-0.143523907182185</c:v>
                </c:pt>
                <c:pt idx="27349">
                  <c:v>-0.14351726099471801</c:v>
                </c:pt>
                <c:pt idx="27350">
                  <c:v>-0.14350724680715901</c:v>
                </c:pt>
                <c:pt idx="27351">
                  <c:v>-0.143504534168792</c:v>
                </c:pt>
                <c:pt idx="27352">
                  <c:v>-0.14349880088985001</c:v>
                </c:pt>
                <c:pt idx="27353">
                  <c:v>-0.14349499614917099</c:v>
                </c:pt>
                <c:pt idx="27354">
                  <c:v>-0.14349113623913301</c:v>
                </c:pt>
                <c:pt idx="27355">
                  <c:v>-0.14348988744192501</c:v>
                </c:pt>
                <c:pt idx="27356">
                  <c:v>-0.14348937145987301</c:v>
                </c:pt>
                <c:pt idx="27357">
                  <c:v>-0.14348899875415699</c:v>
                </c:pt>
                <c:pt idx="27358">
                  <c:v>-0.143487878995254</c:v>
                </c:pt>
                <c:pt idx="27359">
                  <c:v>-0.143487690412654</c:v>
                </c:pt>
                <c:pt idx="27360">
                  <c:v>-0.14348727836400901</c:v>
                </c:pt>
                <c:pt idx="27361">
                  <c:v>-0.143487195773154</c:v>
                </c:pt>
                <c:pt idx="27362">
                  <c:v>-0.143477565073616</c:v>
                </c:pt>
                <c:pt idx="27363">
                  <c:v>-0.14347516908497601</c:v>
                </c:pt>
                <c:pt idx="27364">
                  <c:v>-0.14346905144723199</c:v>
                </c:pt>
                <c:pt idx="27365">
                  <c:v>-0.14346282899996601</c:v>
                </c:pt>
                <c:pt idx="27366">
                  <c:v>-0.14346067093502801</c:v>
                </c:pt>
                <c:pt idx="27367">
                  <c:v>-0.14345334424776901</c:v>
                </c:pt>
                <c:pt idx="27368">
                  <c:v>-0.14345179160434099</c:v>
                </c:pt>
                <c:pt idx="27369">
                  <c:v>-0.143449923161757</c:v>
                </c:pt>
                <c:pt idx="27370">
                  <c:v>-0.14344987599961501</c:v>
                </c:pt>
                <c:pt idx="27371">
                  <c:v>-0.14344003407794401</c:v>
                </c:pt>
                <c:pt idx="27372">
                  <c:v>-0.14343862599434601</c:v>
                </c:pt>
                <c:pt idx="27373">
                  <c:v>-0.143431623677301</c:v>
                </c:pt>
                <c:pt idx="27374">
                  <c:v>-0.143426234362976</c:v>
                </c:pt>
                <c:pt idx="27375">
                  <c:v>-0.143416238396576</c:v>
                </c:pt>
                <c:pt idx="27376">
                  <c:v>-0.143415921296869</c:v>
                </c:pt>
                <c:pt idx="27377">
                  <c:v>-0.143410754224293</c:v>
                </c:pt>
                <c:pt idx="27378">
                  <c:v>-0.143410099981712</c:v>
                </c:pt>
                <c:pt idx="27379">
                  <c:v>-0.14340919734787799</c:v>
                </c:pt>
                <c:pt idx="27380">
                  <c:v>-0.14340444211706899</c:v>
                </c:pt>
                <c:pt idx="27381">
                  <c:v>-0.14339875872372501</c:v>
                </c:pt>
                <c:pt idx="27382">
                  <c:v>-0.14339125472759401</c:v>
                </c:pt>
                <c:pt idx="27383">
                  <c:v>-0.14339043346970901</c:v>
                </c:pt>
                <c:pt idx="27384">
                  <c:v>-0.14338770564633599</c:v>
                </c:pt>
                <c:pt idx="27385">
                  <c:v>-0.143382433017995</c:v>
                </c:pt>
                <c:pt idx="27386">
                  <c:v>-0.14336294951730399</c:v>
                </c:pt>
                <c:pt idx="27387">
                  <c:v>-0.14336103621530999</c:v>
                </c:pt>
                <c:pt idx="27388">
                  <c:v>-0.14335838378628901</c:v>
                </c:pt>
                <c:pt idx="27389">
                  <c:v>-0.14335705733683299</c:v>
                </c:pt>
                <c:pt idx="27390">
                  <c:v>-0.14335493545948999</c:v>
                </c:pt>
                <c:pt idx="27391">
                  <c:v>-0.14335430379401301</c:v>
                </c:pt>
                <c:pt idx="27392">
                  <c:v>-0.14335184401697901</c:v>
                </c:pt>
                <c:pt idx="27393">
                  <c:v>-0.14335095985226301</c:v>
                </c:pt>
                <c:pt idx="27394">
                  <c:v>-0.14334932169662901</c:v>
                </c:pt>
                <c:pt idx="27395">
                  <c:v>-0.14333961016486799</c:v>
                </c:pt>
                <c:pt idx="27396">
                  <c:v>-0.143334312188031</c:v>
                </c:pt>
                <c:pt idx="27397">
                  <c:v>-0.14333231027045301</c:v>
                </c:pt>
                <c:pt idx="27398">
                  <c:v>-0.143329837062771</c:v>
                </c:pt>
                <c:pt idx="27399">
                  <c:v>-0.143327509715481</c:v>
                </c:pt>
                <c:pt idx="27400">
                  <c:v>-0.14331311808417699</c:v>
                </c:pt>
                <c:pt idx="27401">
                  <c:v>-0.143312988027337</c:v>
                </c:pt>
                <c:pt idx="27402">
                  <c:v>-0.14331177759698199</c:v>
                </c:pt>
                <c:pt idx="27403">
                  <c:v>-0.143307654226322</c:v>
                </c:pt>
                <c:pt idx="27404">
                  <c:v>-0.14329908344901199</c:v>
                </c:pt>
                <c:pt idx="27405">
                  <c:v>-0.143298000482147</c:v>
                </c:pt>
                <c:pt idx="27406">
                  <c:v>-0.14329648813861801</c:v>
                </c:pt>
                <c:pt idx="27407">
                  <c:v>-0.143292747805492</c:v>
                </c:pt>
                <c:pt idx="27408">
                  <c:v>-0.14329109584039601</c:v>
                </c:pt>
                <c:pt idx="27409">
                  <c:v>-0.14328153558875001</c:v>
                </c:pt>
                <c:pt idx="27410">
                  <c:v>-0.143273439126443</c:v>
                </c:pt>
                <c:pt idx="27411">
                  <c:v>-0.14326736279671801</c:v>
                </c:pt>
                <c:pt idx="27412">
                  <c:v>-0.14326354563884899</c:v>
                </c:pt>
                <c:pt idx="27413">
                  <c:v>-0.143263084075824</c:v>
                </c:pt>
                <c:pt idx="27414">
                  <c:v>-0.14325761226179801</c:v>
                </c:pt>
                <c:pt idx="27415">
                  <c:v>-0.14325427791526199</c:v>
                </c:pt>
                <c:pt idx="27416">
                  <c:v>-0.14325410868562899</c:v>
                </c:pt>
                <c:pt idx="27417">
                  <c:v>-0.143246394571313</c:v>
                </c:pt>
                <c:pt idx="27418">
                  <c:v>-0.14324578654197101</c:v>
                </c:pt>
                <c:pt idx="27419">
                  <c:v>-0.143239932308174</c:v>
                </c:pt>
                <c:pt idx="27420">
                  <c:v>-0.14323950288110401</c:v>
                </c:pt>
                <c:pt idx="27421">
                  <c:v>-0.14323920550408201</c:v>
                </c:pt>
                <c:pt idx="27422">
                  <c:v>-0.14323752680226201</c:v>
                </c:pt>
                <c:pt idx="27423">
                  <c:v>-0.143235805480141</c:v>
                </c:pt>
                <c:pt idx="27424">
                  <c:v>-0.143221572501744</c:v>
                </c:pt>
                <c:pt idx="27425">
                  <c:v>-0.143219448088553</c:v>
                </c:pt>
                <c:pt idx="27426">
                  <c:v>-0.14321618029097999</c:v>
                </c:pt>
                <c:pt idx="27427">
                  <c:v>-0.143216002855373</c:v>
                </c:pt>
                <c:pt idx="27428">
                  <c:v>-0.14321198237847699</c:v>
                </c:pt>
                <c:pt idx="27429">
                  <c:v>-0.14320689843926299</c:v>
                </c:pt>
                <c:pt idx="27430">
                  <c:v>-0.14320609916802601</c:v>
                </c:pt>
                <c:pt idx="27431">
                  <c:v>-0.143187673963493</c:v>
                </c:pt>
                <c:pt idx="27432">
                  <c:v>-0.14317645088470499</c:v>
                </c:pt>
                <c:pt idx="27433">
                  <c:v>-0.14316626790776901</c:v>
                </c:pt>
                <c:pt idx="27434">
                  <c:v>-0.143158464802705</c:v>
                </c:pt>
                <c:pt idx="27435">
                  <c:v>-0.143148341394877</c:v>
                </c:pt>
                <c:pt idx="27436">
                  <c:v>-0.14314684252672899</c:v>
                </c:pt>
                <c:pt idx="27437">
                  <c:v>-0.14313920798913901</c:v>
                </c:pt>
                <c:pt idx="27438">
                  <c:v>-0.14313738116797201</c:v>
                </c:pt>
                <c:pt idx="27439">
                  <c:v>-0.14313289486459599</c:v>
                </c:pt>
                <c:pt idx="27440">
                  <c:v>-0.14313268989220401</c:v>
                </c:pt>
                <c:pt idx="27441">
                  <c:v>-0.14312456534011</c:v>
                </c:pt>
                <c:pt idx="27442">
                  <c:v>-0.14311636420578</c:v>
                </c:pt>
                <c:pt idx="27443">
                  <c:v>-0.143109935710449</c:v>
                </c:pt>
                <c:pt idx="27444">
                  <c:v>-0.14310603070477401</c:v>
                </c:pt>
                <c:pt idx="27445">
                  <c:v>-0.143098286627243</c:v>
                </c:pt>
                <c:pt idx="27446">
                  <c:v>-0.143095867246538</c:v>
                </c:pt>
                <c:pt idx="27447">
                  <c:v>-0.14309096372937399</c:v>
                </c:pt>
                <c:pt idx="27448">
                  <c:v>-0.143087495243713</c:v>
                </c:pt>
                <c:pt idx="27449">
                  <c:v>-0.14308632520228101</c:v>
                </c:pt>
                <c:pt idx="27450">
                  <c:v>-0.143079397363858</c:v>
                </c:pt>
                <c:pt idx="27451">
                  <c:v>-0.14307832182142699</c:v>
                </c:pt>
                <c:pt idx="27452">
                  <c:v>-0.14307427267132</c:v>
                </c:pt>
                <c:pt idx="27453">
                  <c:v>-0.14306575962541501</c:v>
                </c:pt>
                <c:pt idx="27454">
                  <c:v>-0.143059936006806</c:v>
                </c:pt>
                <c:pt idx="27455">
                  <c:v>-0.143059667686705</c:v>
                </c:pt>
                <c:pt idx="27456">
                  <c:v>-0.14305924462629199</c:v>
                </c:pt>
                <c:pt idx="27457">
                  <c:v>-0.14305451300299399</c:v>
                </c:pt>
                <c:pt idx="27458">
                  <c:v>-0.143051173626356</c:v>
                </c:pt>
                <c:pt idx="27459">
                  <c:v>-0.143050749164573</c:v>
                </c:pt>
                <c:pt idx="27460">
                  <c:v>-0.14304795068048801</c:v>
                </c:pt>
                <c:pt idx="27461">
                  <c:v>-0.14304638900828401</c:v>
                </c:pt>
                <c:pt idx="27462">
                  <c:v>-0.143041102447866</c:v>
                </c:pt>
                <c:pt idx="27463">
                  <c:v>-0.14303866228605999</c:v>
                </c:pt>
                <c:pt idx="27464">
                  <c:v>-0.14303782565932099</c:v>
                </c:pt>
                <c:pt idx="27465">
                  <c:v>-0.143031937730591</c:v>
                </c:pt>
                <c:pt idx="27466">
                  <c:v>-0.143018868568458</c:v>
                </c:pt>
                <c:pt idx="27467">
                  <c:v>-0.143014126767807</c:v>
                </c:pt>
                <c:pt idx="27468">
                  <c:v>-0.14301306451045401</c:v>
                </c:pt>
                <c:pt idx="27469">
                  <c:v>-0.14301246763272801</c:v>
                </c:pt>
                <c:pt idx="27470">
                  <c:v>-0.14300744724651401</c:v>
                </c:pt>
                <c:pt idx="27471">
                  <c:v>-0.14299791687986399</c:v>
                </c:pt>
                <c:pt idx="27472">
                  <c:v>-0.14299323031198499</c:v>
                </c:pt>
                <c:pt idx="27473">
                  <c:v>-0.14299130301892499</c:v>
                </c:pt>
                <c:pt idx="27474">
                  <c:v>-0.14297777682607399</c:v>
                </c:pt>
                <c:pt idx="27475">
                  <c:v>-0.14297528559657499</c:v>
                </c:pt>
                <c:pt idx="27476">
                  <c:v>-0.142964934676091</c:v>
                </c:pt>
                <c:pt idx="27477">
                  <c:v>-0.14296355040098499</c:v>
                </c:pt>
                <c:pt idx="27478">
                  <c:v>-0.14296134614417</c:v>
                </c:pt>
                <c:pt idx="27479">
                  <c:v>-0.14295776047291101</c:v>
                </c:pt>
                <c:pt idx="27480">
                  <c:v>-0.142957063790003</c:v>
                </c:pt>
                <c:pt idx="27481">
                  <c:v>-0.142951778796261</c:v>
                </c:pt>
                <c:pt idx="27482">
                  <c:v>-0.14294878261937799</c:v>
                </c:pt>
                <c:pt idx="27483">
                  <c:v>-0.142941100782601</c:v>
                </c:pt>
                <c:pt idx="27484">
                  <c:v>-0.14293250124100901</c:v>
                </c:pt>
                <c:pt idx="27485">
                  <c:v>-0.14292748559872201</c:v>
                </c:pt>
                <c:pt idx="27486">
                  <c:v>-0.14292090530445101</c:v>
                </c:pt>
                <c:pt idx="27487">
                  <c:v>-0.14291981267499301</c:v>
                </c:pt>
                <c:pt idx="27488">
                  <c:v>-0.14291571184510299</c:v>
                </c:pt>
                <c:pt idx="27489">
                  <c:v>-0.1429071818421</c:v>
                </c:pt>
                <c:pt idx="27490">
                  <c:v>-0.142894873615527</c:v>
                </c:pt>
                <c:pt idx="27491">
                  <c:v>-0.14288726505817101</c:v>
                </c:pt>
                <c:pt idx="27492">
                  <c:v>-0.14287762484988201</c:v>
                </c:pt>
                <c:pt idx="27493">
                  <c:v>-0.14287115483632401</c:v>
                </c:pt>
                <c:pt idx="27494">
                  <c:v>-0.14286856283802199</c:v>
                </c:pt>
                <c:pt idx="27495">
                  <c:v>-0.14286244475863999</c:v>
                </c:pt>
                <c:pt idx="27496">
                  <c:v>-0.14285456112144301</c:v>
                </c:pt>
                <c:pt idx="27497">
                  <c:v>-0.142852756167412</c:v>
                </c:pt>
                <c:pt idx="27498">
                  <c:v>-0.142846930298337</c:v>
                </c:pt>
                <c:pt idx="27499">
                  <c:v>-0.14284650457713099</c:v>
                </c:pt>
                <c:pt idx="27500">
                  <c:v>-0.14284258266220001</c:v>
                </c:pt>
                <c:pt idx="27501">
                  <c:v>-0.14283439476079801</c:v>
                </c:pt>
                <c:pt idx="27502">
                  <c:v>-0.14283192672565601</c:v>
                </c:pt>
                <c:pt idx="27503">
                  <c:v>-0.14282114859613901</c:v>
                </c:pt>
                <c:pt idx="27504">
                  <c:v>-0.14281460619285199</c:v>
                </c:pt>
                <c:pt idx="27505">
                  <c:v>-0.14280583378657</c:v>
                </c:pt>
                <c:pt idx="27506">
                  <c:v>-0.14280462407108199</c:v>
                </c:pt>
                <c:pt idx="27507">
                  <c:v>-0.142804311615635</c:v>
                </c:pt>
                <c:pt idx="27508">
                  <c:v>-0.14280060010620699</c:v>
                </c:pt>
                <c:pt idx="27509">
                  <c:v>-0.142798894537087</c:v>
                </c:pt>
                <c:pt idx="27510">
                  <c:v>-0.14279366013417499</c:v>
                </c:pt>
                <c:pt idx="27511">
                  <c:v>-0.14278638460828599</c:v>
                </c:pt>
                <c:pt idx="27512">
                  <c:v>-0.142780785210112</c:v>
                </c:pt>
                <c:pt idx="27513">
                  <c:v>-0.14277691040892501</c:v>
                </c:pt>
                <c:pt idx="27514">
                  <c:v>-0.142774921754211</c:v>
                </c:pt>
                <c:pt idx="27515">
                  <c:v>-0.142771836432287</c:v>
                </c:pt>
                <c:pt idx="27516">
                  <c:v>-0.142758085036716</c:v>
                </c:pt>
                <c:pt idx="27517">
                  <c:v>-0.14274825189186599</c:v>
                </c:pt>
                <c:pt idx="27518">
                  <c:v>-0.14274561320909401</c:v>
                </c:pt>
                <c:pt idx="27519">
                  <c:v>-0.142745494960139</c:v>
                </c:pt>
                <c:pt idx="27520">
                  <c:v>-0.14274230833380699</c:v>
                </c:pt>
                <c:pt idx="27521">
                  <c:v>-0.14274107210192899</c:v>
                </c:pt>
                <c:pt idx="27522">
                  <c:v>-0.142740360752384</c:v>
                </c:pt>
                <c:pt idx="27523">
                  <c:v>-0.142733578738971</c:v>
                </c:pt>
                <c:pt idx="27524">
                  <c:v>-0.14273096099993501</c:v>
                </c:pt>
                <c:pt idx="27525">
                  <c:v>-0.14273033569528901</c:v>
                </c:pt>
                <c:pt idx="27526">
                  <c:v>-0.142716904286802</c:v>
                </c:pt>
                <c:pt idx="27527">
                  <c:v>-0.14271607705488801</c:v>
                </c:pt>
                <c:pt idx="27528">
                  <c:v>-0.14271179054640501</c:v>
                </c:pt>
                <c:pt idx="27529">
                  <c:v>-0.14271169855809299</c:v>
                </c:pt>
                <c:pt idx="27530">
                  <c:v>-0.142709775953031</c:v>
                </c:pt>
                <c:pt idx="27531">
                  <c:v>-0.14270390428724899</c:v>
                </c:pt>
                <c:pt idx="27532">
                  <c:v>-0.14270206417728001</c:v>
                </c:pt>
                <c:pt idx="27533">
                  <c:v>-0.14270179670338601</c:v>
                </c:pt>
                <c:pt idx="27534">
                  <c:v>-0.14269909574321599</c:v>
                </c:pt>
                <c:pt idx="27535">
                  <c:v>-0.14269772273644599</c:v>
                </c:pt>
                <c:pt idx="27536">
                  <c:v>-0.14269571438934101</c:v>
                </c:pt>
                <c:pt idx="27537">
                  <c:v>-0.14269559955174299</c:v>
                </c:pt>
                <c:pt idx="27538">
                  <c:v>-0.14269071958613899</c:v>
                </c:pt>
                <c:pt idx="27539">
                  <c:v>-0.14268995473620599</c:v>
                </c:pt>
                <c:pt idx="27540">
                  <c:v>-0.14267925301100601</c:v>
                </c:pt>
                <c:pt idx="27541">
                  <c:v>-0.14267580360451501</c:v>
                </c:pt>
                <c:pt idx="27542">
                  <c:v>-0.14267379532656199</c:v>
                </c:pt>
                <c:pt idx="27543">
                  <c:v>-0.14267274680118</c:v>
                </c:pt>
                <c:pt idx="27544">
                  <c:v>-0.14266806979171701</c:v>
                </c:pt>
                <c:pt idx="27545">
                  <c:v>-0.14266551420651399</c:v>
                </c:pt>
                <c:pt idx="27546">
                  <c:v>-0.142662479087274</c:v>
                </c:pt>
                <c:pt idx="27547">
                  <c:v>-0.142661928497468</c:v>
                </c:pt>
                <c:pt idx="27548">
                  <c:v>-0.14264550299483</c:v>
                </c:pt>
                <c:pt idx="27549">
                  <c:v>-0.14264393293672001</c:v>
                </c:pt>
                <c:pt idx="27550">
                  <c:v>-0.14263716083822101</c:v>
                </c:pt>
                <c:pt idx="27551">
                  <c:v>-0.14263452058735701</c:v>
                </c:pt>
                <c:pt idx="27552">
                  <c:v>-0.14262791329006499</c:v>
                </c:pt>
                <c:pt idx="27553">
                  <c:v>-0.14262751599870199</c:v>
                </c:pt>
                <c:pt idx="27554">
                  <c:v>-0.14262155800763399</c:v>
                </c:pt>
                <c:pt idx="27555">
                  <c:v>-0.14261841136551701</c:v>
                </c:pt>
                <c:pt idx="27556">
                  <c:v>-0.14261767992577101</c:v>
                </c:pt>
                <c:pt idx="27557">
                  <c:v>-0.14261256202709599</c:v>
                </c:pt>
                <c:pt idx="27558">
                  <c:v>-0.14260572016437101</c:v>
                </c:pt>
                <c:pt idx="27559">
                  <c:v>-0.142600925678673</c:v>
                </c:pt>
                <c:pt idx="27560">
                  <c:v>-0.14259848001011599</c:v>
                </c:pt>
                <c:pt idx="27561">
                  <c:v>-0.14259055202799101</c:v>
                </c:pt>
                <c:pt idx="27562">
                  <c:v>-0.14258977487713001</c:v>
                </c:pt>
                <c:pt idx="27563">
                  <c:v>-0.142588447611736</c:v>
                </c:pt>
                <c:pt idx="27564">
                  <c:v>-0.14258256906582301</c:v>
                </c:pt>
                <c:pt idx="27565">
                  <c:v>-0.14257865657249599</c:v>
                </c:pt>
                <c:pt idx="27566">
                  <c:v>-0.142576649577206</c:v>
                </c:pt>
                <c:pt idx="27567">
                  <c:v>-0.14256761554524</c:v>
                </c:pt>
                <c:pt idx="27568">
                  <c:v>-0.142563927487041</c:v>
                </c:pt>
                <c:pt idx="27569">
                  <c:v>-0.142559510621384</c:v>
                </c:pt>
                <c:pt idx="27570">
                  <c:v>-0.142556792299181</c:v>
                </c:pt>
                <c:pt idx="27571">
                  <c:v>-0.142554515702357</c:v>
                </c:pt>
                <c:pt idx="27572">
                  <c:v>-0.14255386778412399</c:v>
                </c:pt>
                <c:pt idx="27573">
                  <c:v>-0.14254833408453199</c:v>
                </c:pt>
                <c:pt idx="27574">
                  <c:v>-0.142547781146738</c:v>
                </c:pt>
                <c:pt idx="27575">
                  <c:v>-0.142544298488641</c:v>
                </c:pt>
                <c:pt idx="27576">
                  <c:v>-0.142540301748664</c:v>
                </c:pt>
                <c:pt idx="27577">
                  <c:v>-0.14253447373974801</c:v>
                </c:pt>
                <c:pt idx="27578">
                  <c:v>-0.14252887916597501</c:v>
                </c:pt>
                <c:pt idx="27579">
                  <c:v>-0.142521137650716</c:v>
                </c:pt>
                <c:pt idx="27580">
                  <c:v>-0.142505271099678</c:v>
                </c:pt>
                <c:pt idx="27581">
                  <c:v>-0.142505228890351</c:v>
                </c:pt>
                <c:pt idx="27582">
                  <c:v>-0.14249556091257101</c:v>
                </c:pt>
                <c:pt idx="27583">
                  <c:v>-0.14249531731839599</c:v>
                </c:pt>
                <c:pt idx="27584">
                  <c:v>-0.142494490791338</c:v>
                </c:pt>
                <c:pt idx="27585">
                  <c:v>-0.14248699835400799</c:v>
                </c:pt>
                <c:pt idx="27586">
                  <c:v>-0.14246732482232499</c:v>
                </c:pt>
                <c:pt idx="27587">
                  <c:v>-0.14245988106948099</c:v>
                </c:pt>
                <c:pt idx="27588">
                  <c:v>-0.14245729326209</c:v>
                </c:pt>
                <c:pt idx="27589">
                  <c:v>-0.14245303847951901</c:v>
                </c:pt>
                <c:pt idx="27590">
                  <c:v>-0.142451612322261</c:v>
                </c:pt>
                <c:pt idx="27591">
                  <c:v>-0.142450121808465</c:v>
                </c:pt>
                <c:pt idx="27592">
                  <c:v>-0.14244564144559499</c:v>
                </c:pt>
                <c:pt idx="27593">
                  <c:v>-0.14244437163053</c:v>
                </c:pt>
                <c:pt idx="27594">
                  <c:v>-0.14244201928894501</c:v>
                </c:pt>
                <c:pt idx="27595">
                  <c:v>-0.14244060239593601</c:v>
                </c:pt>
                <c:pt idx="27596">
                  <c:v>-0.14243859248691601</c:v>
                </c:pt>
                <c:pt idx="27597">
                  <c:v>-0.14243660468316899</c:v>
                </c:pt>
                <c:pt idx="27598">
                  <c:v>-0.142432078998248</c:v>
                </c:pt>
                <c:pt idx="27599">
                  <c:v>-0.14242948864000199</c:v>
                </c:pt>
                <c:pt idx="27600">
                  <c:v>-0.142419239759838</c:v>
                </c:pt>
                <c:pt idx="27601">
                  <c:v>-0.142411827053782</c:v>
                </c:pt>
                <c:pt idx="27602">
                  <c:v>-0.14240972925034001</c:v>
                </c:pt>
                <c:pt idx="27603">
                  <c:v>-0.14240812008720399</c:v>
                </c:pt>
                <c:pt idx="27604">
                  <c:v>-0.14240460635615601</c:v>
                </c:pt>
                <c:pt idx="27605">
                  <c:v>-0.14239842757539201</c:v>
                </c:pt>
                <c:pt idx="27606">
                  <c:v>-0.142395113929319</c:v>
                </c:pt>
                <c:pt idx="27607">
                  <c:v>-0.14239108795361599</c:v>
                </c:pt>
                <c:pt idx="27608">
                  <c:v>-0.142388719348441</c:v>
                </c:pt>
                <c:pt idx="27609">
                  <c:v>-0.142386911051923</c:v>
                </c:pt>
                <c:pt idx="27610">
                  <c:v>-0.142386545976494</c:v>
                </c:pt>
                <c:pt idx="27611">
                  <c:v>-0.142385090908351</c:v>
                </c:pt>
                <c:pt idx="27612">
                  <c:v>-0.14238463236281099</c:v>
                </c:pt>
                <c:pt idx="27613">
                  <c:v>-0.14237518371989999</c:v>
                </c:pt>
                <c:pt idx="27614">
                  <c:v>-0.14237210983852799</c:v>
                </c:pt>
                <c:pt idx="27615">
                  <c:v>-0.14236508767300601</c:v>
                </c:pt>
                <c:pt idx="27616">
                  <c:v>-0.14236212592460301</c:v>
                </c:pt>
                <c:pt idx="27617">
                  <c:v>-0.142356048885141</c:v>
                </c:pt>
                <c:pt idx="27618">
                  <c:v>-0.14235290608562901</c:v>
                </c:pt>
                <c:pt idx="27619">
                  <c:v>-0.14235156262748999</c:v>
                </c:pt>
                <c:pt idx="27620">
                  <c:v>-0.142350134924636</c:v>
                </c:pt>
                <c:pt idx="27621">
                  <c:v>-0.14234974762900501</c:v>
                </c:pt>
                <c:pt idx="27622">
                  <c:v>-0.14234173657640001</c:v>
                </c:pt>
                <c:pt idx="27623">
                  <c:v>-0.14234100264406199</c:v>
                </c:pt>
                <c:pt idx="27624">
                  <c:v>-0.14233779083168599</c:v>
                </c:pt>
                <c:pt idx="27625">
                  <c:v>-0.142336820550517</c:v>
                </c:pt>
                <c:pt idx="27626">
                  <c:v>-0.14233634049945301</c:v>
                </c:pt>
                <c:pt idx="27627">
                  <c:v>-0.14233515297970201</c:v>
                </c:pt>
                <c:pt idx="27628">
                  <c:v>-0.14232587795788501</c:v>
                </c:pt>
                <c:pt idx="27629">
                  <c:v>-0.14232174952476201</c:v>
                </c:pt>
                <c:pt idx="27630">
                  <c:v>-0.14231120966904201</c:v>
                </c:pt>
                <c:pt idx="27631">
                  <c:v>-0.14230591113481</c:v>
                </c:pt>
                <c:pt idx="27632">
                  <c:v>-0.14230525264594501</c:v>
                </c:pt>
                <c:pt idx="27633">
                  <c:v>-0.142304051661306</c:v>
                </c:pt>
                <c:pt idx="27634">
                  <c:v>-0.14230127540412199</c:v>
                </c:pt>
                <c:pt idx="27635">
                  <c:v>-0.142297632972684</c:v>
                </c:pt>
                <c:pt idx="27636">
                  <c:v>-0.14228526226570301</c:v>
                </c:pt>
                <c:pt idx="27637">
                  <c:v>-0.14227845682422599</c:v>
                </c:pt>
                <c:pt idx="27638">
                  <c:v>-0.14227722643169399</c:v>
                </c:pt>
                <c:pt idx="27639">
                  <c:v>-0.14226993541757699</c:v>
                </c:pt>
                <c:pt idx="27640">
                  <c:v>-0.14226952599864201</c:v>
                </c:pt>
                <c:pt idx="27641">
                  <c:v>-0.14226895573529</c:v>
                </c:pt>
                <c:pt idx="27642">
                  <c:v>-0.14226696759396901</c:v>
                </c:pt>
                <c:pt idx="27643">
                  <c:v>-0.14226545321537101</c:v>
                </c:pt>
                <c:pt idx="27644">
                  <c:v>-0.14226397613032901</c:v>
                </c:pt>
                <c:pt idx="27645">
                  <c:v>-0.142263391765071</c:v>
                </c:pt>
                <c:pt idx="27646">
                  <c:v>-0.14225925814885501</c:v>
                </c:pt>
                <c:pt idx="27647">
                  <c:v>-0.14225802414664801</c:v>
                </c:pt>
                <c:pt idx="27648">
                  <c:v>-0.142257527384475</c:v>
                </c:pt>
                <c:pt idx="27649">
                  <c:v>-0.14225383238441699</c:v>
                </c:pt>
                <c:pt idx="27650">
                  <c:v>-0.14225114984784001</c:v>
                </c:pt>
                <c:pt idx="27651">
                  <c:v>-0.14224848070584101</c:v>
                </c:pt>
                <c:pt idx="27652">
                  <c:v>-0.142241396198031</c:v>
                </c:pt>
                <c:pt idx="27653">
                  <c:v>-0.14223560596342599</c:v>
                </c:pt>
                <c:pt idx="27654">
                  <c:v>-0.14222138009501101</c:v>
                </c:pt>
                <c:pt idx="27655">
                  <c:v>-0.142218963359591</c:v>
                </c:pt>
                <c:pt idx="27656">
                  <c:v>-0.142218893083944</c:v>
                </c:pt>
                <c:pt idx="27657">
                  <c:v>-0.142218528993449</c:v>
                </c:pt>
                <c:pt idx="27658">
                  <c:v>-0.14221264133605099</c:v>
                </c:pt>
                <c:pt idx="27659">
                  <c:v>-0.14220578240246401</c:v>
                </c:pt>
                <c:pt idx="27660">
                  <c:v>-0.142198328701716</c:v>
                </c:pt>
                <c:pt idx="27661">
                  <c:v>-0.14219815405251501</c:v>
                </c:pt>
                <c:pt idx="27662">
                  <c:v>-0.14218928374525</c:v>
                </c:pt>
                <c:pt idx="27663">
                  <c:v>-0.14218881104723699</c:v>
                </c:pt>
                <c:pt idx="27664">
                  <c:v>-0.142186956225164</c:v>
                </c:pt>
                <c:pt idx="27665">
                  <c:v>-0.14218557098059101</c:v>
                </c:pt>
                <c:pt idx="27666">
                  <c:v>-0.14218469649158699</c:v>
                </c:pt>
                <c:pt idx="27667">
                  <c:v>-0.14218459986915699</c:v>
                </c:pt>
                <c:pt idx="27668">
                  <c:v>-0.14218101562357799</c:v>
                </c:pt>
                <c:pt idx="27669">
                  <c:v>-0.14217617213880601</c:v>
                </c:pt>
                <c:pt idx="27670">
                  <c:v>-0.14216751099771699</c:v>
                </c:pt>
                <c:pt idx="27671">
                  <c:v>-0.14216651733191901</c:v>
                </c:pt>
                <c:pt idx="27672">
                  <c:v>-0.14216404419272599</c:v>
                </c:pt>
                <c:pt idx="27673">
                  <c:v>-0.14216348985897401</c:v>
                </c:pt>
                <c:pt idx="27674">
                  <c:v>-0.14215963158886699</c:v>
                </c:pt>
                <c:pt idx="27675">
                  <c:v>-0.142150066692839</c:v>
                </c:pt>
                <c:pt idx="27676">
                  <c:v>-0.14214689139355499</c:v>
                </c:pt>
                <c:pt idx="27677">
                  <c:v>-0.142139436359007</c:v>
                </c:pt>
                <c:pt idx="27678">
                  <c:v>-0.142132381013481</c:v>
                </c:pt>
                <c:pt idx="27679">
                  <c:v>-0.14213186165209901</c:v>
                </c:pt>
                <c:pt idx="27680">
                  <c:v>-0.14213093535656299</c:v>
                </c:pt>
                <c:pt idx="27681">
                  <c:v>-0.14213046186568801</c:v>
                </c:pt>
                <c:pt idx="27682">
                  <c:v>-0.14212604139262</c:v>
                </c:pt>
                <c:pt idx="27683">
                  <c:v>-0.14210604222168199</c:v>
                </c:pt>
                <c:pt idx="27684">
                  <c:v>-0.142099479516899</c:v>
                </c:pt>
                <c:pt idx="27685">
                  <c:v>-0.14209028526924899</c:v>
                </c:pt>
                <c:pt idx="27686">
                  <c:v>-0.14208808135699699</c:v>
                </c:pt>
                <c:pt idx="27687">
                  <c:v>-0.14208015464162299</c:v>
                </c:pt>
                <c:pt idx="27688">
                  <c:v>-0.142079412750416</c:v>
                </c:pt>
                <c:pt idx="27689">
                  <c:v>-0.14207084945972701</c:v>
                </c:pt>
                <c:pt idx="27690">
                  <c:v>-0.14206056465206099</c:v>
                </c:pt>
                <c:pt idx="27691">
                  <c:v>-0.14205850610978499</c:v>
                </c:pt>
                <c:pt idx="27692">
                  <c:v>-0.142053829078849</c:v>
                </c:pt>
                <c:pt idx="27693">
                  <c:v>-0.14203729526473599</c:v>
                </c:pt>
                <c:pt idx="27694">
                  <c:v>-0.14203621079159401</c:v>
                </c:pt>
                <c:pt idx="27695">
                  <c:v>-0.14203543495700599</c:v>
                </c:pt>
                <c:pt idx="27696">
                  <c:v>-0.14203155507736701</c:v>
                </c:pt>
                <c:pt idx="27697">
                  <c:v>-0.14203049384347199</c:v>
                </c:pt>
                <c:pt idx="27698">
                  <c:v>-0.14202818885592899</c:v>
                </c:pt>
                <c:pt idx="27699">
                  <c:v>-0.14202729881609</c:v>
                </c:pt>
                <c:pt idx="27700">
                  <c:v>-0.142021775086517</c:v>
                </c:pt>
                <c:pt idx="27701">
                  <c:v>-0.14202027843559201</c:v>
                </c:pt>
                <c:pt idx="27702">
                  <c:v>-0.14201520904585399</c:v>
                </c:pt>
                <c:pt idx="27703">
                  <c:v>-0.14201324275357599</c:v>
                </c:pt>
                <c:pt idx="27704">
                  <c:v>-0.14200887458546199</c:v>
                </c:pt>
                <c:pt idx="27705">
                  <c:v>-0.142005650321576</c:v>
                </c:pt>
                <c:pt idx="27706">
                  <c:v>-0.14200206417825501</c:v>
                </c:pt>
                <c:pt idx="27707">
                  <c:v>-0.14199994735799401</c:v>
                </c:pt>
                <c:pt idx="27708">
                  <c:v>-0.14199537085566599</c:v>
                </c:pt>
                <c:pt idx="27709">
                  <c:v>-0.14199472114217301</c:v>
                </c:pt>
                <c:pt idx="27710">
                  <c:v>-0.141992312482559</c:v>
                </c:pt>
                <c:pt idx="27711">
                  <c:v>-0.14199061451702</c:v>
                </c:pt>
                <c:pt idx="27712">
                  <c:v>-0.14198924444016001</c:v>
                </c:pt>
                <c:pt idx="27713">
                  <c:v>-0.14198242533791899</c:v>
                </c:pt>
                <c:pt idx="27714">
                  <c:v>-0.14198182454460601</c:v>
                </c:pt>
                <c:pt idx="27715">
                  <c:v>-0.14198022229142099</c:v>
                </c:pt>
                <c:pt idx="27716">
                  <c:v>-0.14197883730052199</c:v>
                </c:pt>
                <c:pt idx="27717">
                  <c:v>-0.14197856053566801</c:v>
                </c:pt>
                <c:pt idx="27718">
                  <c:v>-0.14197544390179001</c:v>
                </c:pt>
                <c:pt idx="27719">
                  <c:v>-0.14196300290768299</c:v>
                </c:pt>
                <c:pt idx="27720">
                  <c:v>-0.14196294430029699</c:v>
                </c:pt>
                <c:pt idx="27721">
                  <c:v>-0.141961241269978</c:v>
                </c:pt>
                <c:pt idx="27722">
                  <c:v>-0.14195393505700199</c:v>
                </c:pt>
                <c:pt idx="27723">
                  <c:v>-0.141951952574697</c:v>
                </c:pt>
                <c:pt idx="27724">
                  <c:v>-0.14195148531985699</c:v>
                </c:pt>
                <c:pt idx="27725">
                  <c:v>-0.14194777717121701</c:v>
                </c:pt>
                <c:pt idx="27726">
                  <c:v>-0.14194663211974101</c:v>
                </c:pt>
                <c:pt idx="27727">
                  <c:v>-0.14194611562713</c:v>
                </c:pt>
                <c:pt idx="27728">
                  <c:v>-0.14194496860769801</c:v>
                </c:pt>
                <c:pt idx="27729">
                  <c:v>-0.14194490362303799</c:v>
                </c:pt>
                <c:pt idx="27730">
                  <c:v>-0.14193539683734999</c:v>
                </c:pt>
                <c:pt idx="27731">
                  <c:v>-0.14192614511225701</c:v>
                </c:pt>
                <c:pt idx="27732">
                  <c:v>-0.141920723972248</c:v>
                </c:pt>
                <c:pt idx="27733">
                  <c:v>-0.14192048037547</c:v>
                </c:pt>
                <c:pt idx="27734">
                  <c:v>-0.14191276037350001</c:v>
                </c:pt>
                <c:pt idx="27735">
                  <c:v>-0.141911944319211</c:v>
                </c:pt>
                <c:pt idx="27736">
                  <c:v>-0.14190977421394699</c:v>
                </c:pt>
                <c:pt idx="27737">
                  <c:v>-0.14189095875195401</c:v>
                </c:pt>
                <c:pt idx="27738">
                  <c:v>-0.141889255930917</c:v>
                </c:pt>
                <c:pt idx="27739">
                  <c:v>-0.14188183945437899</c:v>
                </c:pt>
                <c:pt idx="27740">
                  <c:v>-0.1418797414911</c:v>
                </c:pt>
                <c:pt idx="27741">
                  <c:v>-0.14187646718833399</c:v>
                </c:pt>
                <c:pt idx="27742">
                  <c:v>-0.14187341477878701</c:v>
                </c:pt>
                <c:pt idx="27743">
                  <c:v>-0.14186946741849699</c:v>
                </c:pt>
                <c:pt idx="27744">
                  <c:v>-0.141869452083077</c:v>
                </c:pt>
                <c:pt idx="27745">
                  <c:v>-0.14186330520062901</c:v>
                </c:pt>
                <c:pt idx="27746">
                  <c:v>-0.14185774798203701</c:v>
                </c:pt>
                <c:pt idx="27747">
                  <c:v>-0.14185473179680599</c:v>
                </c:pt>
                <c:pt idx="27748">
                  <c:v>-0.14185446837357699</c:v>
                </c:pt>
                <c:pt idx="27749">
                  <c:v>-0.14185437870138501</c:v>
                </c:pt>
                <c:pt idx="27750">
                  <c:v>-0.14185262754119801</c:v>
                </c:pt>
                <c:pt idx="27751">
                  <c:v>-0.141846582581555</c:v>
                </c:pt>
                <c:pt idx="27752">
                  <c:v>-0.1418314747927</c:v>
                </c:pt>
                <c:pt idx="27753">
                  <c:v>-0.141825672077287</c:v>
                </c:pt>
                <c:pt idx="27754">
                  <c:v>-0.14182421333766901</c:v>
                </c:pt>
                <c:pt idx="27755">
                  <c:v>-0.14182270167785499</c:v>
                </c:pt>
                <c:pt idx="27756">
                  <c:v>-0.141821187600322</c:v>
                </c:pt>
                <c:pt idx="27757">
                  <c:v>-0.14182028660544199</c:v>
                </c:pt>
                <c:pt idx="27758">
                  <c:v>-0.14181638174148201</c:v>
                </c:pt>
                <c:pt idx="27759">
                  <c:v>-0.14180854215918501</c:v>
                </c:pt>
                <c:pt idx="27760">
                  <c:v>-0.14180697268345999</c:v>
                </c:pt>
                <c:pt idx="27761">
                  <c:v>-0.141805890054821</c:v>
                </c:pt>
                <c:pt idx="27762">
                  <c:v>-0.141798289501991</c:v>
                </c:pt>
                <c:pt idx="27763">
                  <c:v>-0.141797591067711</c:v>
                </c:pt>
                <c:pt idx="27764">
                  <c:v>-0.14179547567473499</c:v>
                </c:pt>
                <c:pt idx="27765">
                  <c:v>-0.141784789291031</c:v>
                </c:pt>
                <c:pt idx="27766">
                  <c:v>-0.141782661099882</c:v>
                </c:pt>
                <c:pt idx="27767">
                  <c:v>-0.14177678291336601</c:v>
                </c:pt>
                <c:pt idx="27768">
                  <c:v>-0.141773226031223</c:v>
                </c:pt>
                <c:pt idx="27769">
                  <c:v>-0.14175934400114701</c:v>
                </c:pt>
                <c:pt idx="27770">
                  <c:v>-0.14175720362897001</c:v>
                </c:pt>
                <c:pt idx="27771">
                  <c:v>-0.14175652010793199</c:v>
                </c:pt>
                <c:pt idx="27772">
                  <c:v>-0.14175046666746399</c:v>
                </c:pt>
                <c:pt idx="27773">
                  <c:v>-0.14173550901819501</c:v>
                </c:pt>
                <c:pt idx="27774">
                  <c:v>-0.141733196323026</c:v>
                </c:pt>
                <c:pt idx="27775">
                  <c:v>-0.141722839795004</c:v>
                </c:pt>
                <c:pt idx="27776">
                  <c:v>-0.14172149997002101</c:v>
                </c:pt>
                <c:pt idx="27777">
                  <c:v>-0.14171312100637801</c:v>
                </c:pt>
                <c:pt idx="27778">
                  <c:v>-0.14170848039032799</c:v>
                </c:pt>
                <c:pt idx="27779">
                  <c:v>-0.141706742305652</c:v>
                </c:pt>
                <c:pt idx="27780">
                  <c:v>-0.14170616773442599</c:v>
                </c:pt>
                <c:pt idx="27781">
                  <c:v>-0.14169992520338101</c:v>
                </c:pt>
                <c:pt idx="27782">
                  <c:v>-0.14169819498745601</c:v>
                </c:pt>
                <c:pt idx="27783">
                  <c:v>-0.14169509176810499</c:v>
                </c:pt>
                <c:pt idx="27784">
                  <c:v>-0.14169197801000399</c:v>
                </c:pt>
                <c:pt idx="27785">
                  <c:v>-0.141688225534601</c:v>
                </c:pt>
                <c:pt idx="27786">
                  <c:v>-0.141687363082656</c:v>
                </c:pt>
                <c:pt idx="27787">
                  <c:v>-0.14168639421233101</c:v>
                </c:pt>
                <c:pt idx="27788">
                  <c:v>-0.141685599404099</c:v>
                </c:pt>
                <c:pt idx="27789">
                  <c:v>-0.141680851694372</c:v>
                </c:pt>
                <c:pt idx="27790">
                  <c:v>-0.141680394887191</c:v>
                </c:pt>
                <c:pt idx="27791">
                  <c:v>-0.14167685590715201</c:v>
                </c:pt>
                <c:pt idx="27792">
                  <c:v>-0.14167340074982701</c:v>
                </c:pt>
                <c:pt idx="27793">
                  <c:v>-0.14167236403668901</c:v>
                </c:pt>
                <c:pt idx="27794">
                  <c:v>-0.14166681222505401</c:v>
                </c:pt>
                <c:pt idx="27795">
                  <c:v>-0.14166470460028399</c:v>
                </c:pt>
                <c:pt idx="27796">
                  <c:v>-0.14166311011966801</c:v>
                </c:pt>
                <c:pt idx="27797">
                  <c:v>-0.141662294391208</c:v>
                </c:pt>
                <c:pt idx="27798">
                  <c:v>-0.14166044721148599</c:v>
                </c:pt>
                <c:pt idx="27799">
                  <c:v>-0.14166043442780901</c:v>
                </c:pt>
                <c:pt idx="27800">
                  <c:v>-0.14165264777842801</c:v>
                </c:pt>
                <c:pt idx="27801">
                  <c:v>-0.141649506675601</c:v>
                </c:pt>
                <c:pt idx="27802">
                  <c:v>-0.14163962259597401</c:v>
                </c:pt>
                <c:pt idx="27803">
                  <c:v>-0.141631645728959</c:v>
                </c:pt>
                <c:pt idx="27804">
                  <c:v>-0.14162771440182401</c:v>
                </c:pt>
                <c:pt idx="27805">
                  <c:v>-0.141622079900102</c:v>
                </c:pt>
                <c:pt idx="27806">
                  <c:v>-0.14161845084358801</c:v>
                </c:pt>
                <c:pt idx="27807">
                  <c:v>-0.14161793462053601</c:v>
                </c:pt>
                <c:pt idx="27808">
                  <c:v>-0.14161524647461199</c:v>
                </c:pt>
                <c:pt idx="27809">
                  <c:v>-0.141604247960503</c:v>
                </c:pt>
                <c:pt idx="27810">
                  <c:v>-0.14160234411092801</c:v>
                </c:pt>
                <c:pt idx="27811">
                  <c:v>-0.141600911123173</c:v>
                </c:pt>
                <c:pt idx="27812">
                  <c:v>-0.141596154131965</c:v>
                </c:pt>
                <c:pt idx="27813">
                  <c:v>-0.14159340698673401</c:v>
                </c:pt>
                <c:pt idx="27814">
                  <c:v>-0.14158876258404801</c:v>
                </c:pt>
                <c:pt idx="27815">
                  <c:v>-0.14158341781405401</c:v>
                </c:pt>
                <c:pt idx="27816">
                  <c:v>-0.14158306279225599</c:v>
                </c:pt>
                <c:pt idx="27817">
                  <c:v>-0.141577646590374</c:v>
                </c:pt>
                <c:pt idx="27818">
                  <c:v>-0.14157745701529201</c:v>
                </c:pt>
                <c:pt idx="27819">
                  <c:v>-0.141577334037844</c:v>
                </c:pt>
                <c:pt idx="27820">
                  <c:v>-0.141577333019935</c:v>
                </c:pt>
                <c:pt idx="27821">
                  <c:v>-0.14157631444386901</c:v>
                </c:pt>
                <c:pt idx="27822">
                  <c:v>-0.14157555969831301</c:v>
                </c:pt>
                <c:pt idx="27823">
                  <c:v>-0.14157520683560601</c:v>
                </c:pt>
                <c:pt idx="27824">
                  <c:v>-0.14157178186939101</c:v>
                </c:pt>
                <c:pt idx="27825">
                  <c:v>-0.14156516212140299</c:v>
                </c:pt>
                <c:pt idx="27826">
                  <c:v>-0.14156004799670399</c:v>
                </c:pt>
                <c:pt idx="27827">
                  <c:v>-0.14155978946226799</c:v>
                </c:pt>
                <c:pt idx="27828">
                  <c:v>-0.141559532412075</c:v>
                </c:pt>
                <c:pt idx="27829">
                  <c:v>-0.14155764779756499</c:v>
                </c:pt>
                <c:pt idx="27830">
                  <c:v>-0.14155439025731201</c:v>
                </c:pt>
                <c:pt idx="27831">
                  <c:v>-0.14155298625222401</c:v>
                </c:pt>
                <c:pt idx="27832">
                  <c:v>-0.141550947519196</c:v>
                </c:pt>
                <c:pt idx="27833">
                  <c:v>-0.14154992192829599</c:v>
                </c:pt>
                <c:pt idx="27834">
                  <c:v>-0.141540906659956</c:v>
                </c:pt>
                <c:pt idx="27835">
                  <c:v>-0.14153989723985599</c:v>
                </c:pt>
                <c:pt idx="27836">
                  <c:v>-0.14153898883754301</c:v>
                </c:pt>
                <c:pt idx="27837">
                  <c:v>-0.141535999611413</c:v>
                </c:pt>
                <c:pt idx="27838">
                  <c:v>-0.141534495876393</c:v>
                </c:pt>
                <c:pt idx="27839">
                  <c:v>-0.14153335440140599</c:v>
                </c:pt>
                <c:pt idx="27840">
                  <c:v>-0.14152773088401199</c:v>
                </c:pt>
                <c:pt idx="27841">
                  <c:v>-0.14152597830851199</c:v>
                </c:pt>
                <c:pt idx="27842">
                  <c:v>-0.14152578445956601</c:v>
                </c:pt>
                <c:pt idx="27843">
                  <c:v>-0.14152453012699601</c:v>
                </c:pt>
                <c:pt idx="27844">
                  <c:v>-0.14152395339746601</c:v>
                </c:pt>
                <c:pt idx="27845">
                  <c:v>-0.14151946859793699</c:v>
                </c:pt>
                <c:pt idx="27846">
                  <c:v>-0.14151195977088499</c:v>
                </c:pt>
                <c:pt idx="27847">
                  <c:v>-0.141504532894701</c:v>
                </c:pt>
                <c:pt idx="27848">
                  <c:v>-0.141494861052295</c:v>
                </c:pt>
                <c:pt idx="27849">
                  <c:v>-0.141494390859666</c:v>
                </c:pt>
                <c:pt idx="27850">
                  <c:v>-0.14148828859832999</c:v>
                </c:pt>
                <c:pt idx="27851">
                  <c:v>-0.14148455735781301</c:v>
                </c:pt>
                <c:pt idx="27852">
                  <c:v>-0.14148369684793899</c:v>
                </c:pt>
                <c:pt idx="27853">
                  <c:v>-0.14148248742657599</c:v>
                </c:pt>
                <c:pt idx="27854">
                  <c:v>-0.14148188844649601</c:v>
                </c:pt>
                <c:pt idx="27855">
                  <c:v>-0.14147642471325</c:v>
                </c:pt>
                <c:pt idx="27856">
                  <c:v>-0.141468995212297</c:v>
                </c:pt>
                <c:pt idx="27857">
                  <c:v>-0.141462294874418</c:v>
                </c:pt>
                <c:pt idx="27858">
                  <c:v>-0.141459735684518</c:v>
                </c:pt>
                <c:pt idx="27859">
                  <c:v>-0.14145818131666801</c:v>
                </c:pt>
                <c:pt idx="27860">
                  <c:v>-0.14145188910284001</c:v>
                </c:pt>
                <c:pt idx="27861">
                  <c:v>-0.14145114712443099</c:v>
                </c:pt>
                <c:pt idx="27862">
                  <c:v>-0.14144939022345299</c:v>
                </c:pt>
                <c:pt idx="27863">
                  <c:v>-0.141448788419821</c:v>
                </c:pt>
                <c:pt idx="27864">
                  <c:v>-0.14144869783123501</c:v>
                </c:pt>
                <c:pt idx="27865">
                  <c:v>-0.14144554751622199</c:v>
                </c:pt>
                <c:pt idx="27866">
                  <c:v>-0.141435662803613</c:v>
                </c:pt>
                <c:pt idx="27867">
                  <c:v>-0.14142461341558299</c:v>
                </c:pt>
                <c:pt idx="27868">
                  <c:v>-0.14142244065423501</c:v>
                </c:pt>
                <c:pt idx="27869">
                  <c:v>-0.141420393774942</c:v>
                </c:pt>
                <c:pt idx="27870">
                  <c:v>-0.14141877273565401</c:v>
                </c:pt>
                <c:pt idx="27871">
                  <c:v>-0.141418272340469</c:v>
                </c:pt>
                <c:pt idx="27872">
                  <c:v>-0.14140951878798799</c:v>
                </c:pt>
                <c:pt idx="27873">
                  <c:v>-0.14138645771956801</c:v>
                </c:pt>
                <c:pt idx="27874">
                  <c:v>-0.14138612101325701</c:v>
                </c:pt>
                <c:pt idx="27875">
                  <c:v>-0.14138207543077899</c:v>
                </c:pt>
                <c:pt idx="27876">
                  <c:v>-0.14136700265397001</c:v>
                </c:pt>
                <c:pt idx="27877">
                  <c:v>-0.141362674047392</c:v>
                </c:pt>
                <c:pt idx="27878">
                  <c:v>-0.14136114719506601</c:v>
                </c:pt>
                <c:pt idx="27879">
                  <c:v>-0.14135877200606101</c:v>
                </c:pt>
                <c:pt idx="27880">
                  <c:v>-0.14135791816057</c:v>
                </c:pt>
                <c:pt idx="27881">
                  <c:v>-0.14135412433601799</c:v>
                </c:pt>
                <c:pt idx="27882">
                  <c:v>-0.14133881989300701</c:v>
                </c:pt>
                <c:pt idx="27883">
                  <c:v>-0.141332661837381</c:v>
                </c:pt>
                <c:pt idx="27884">
                  <c:v>-0.14132878269340801</c:v>
                </c:pt>
                <c:pt idx="27885">
                  <c:v>-0.141328101601668</c:v>
                </c:pt>
                <c:pt idx="27886">
                  <c:v>-0.14132712932265101</c:v>
                </c:pt>
                <c:pt idx="27887">
                  <c:v>-0.14132417777975001</c:v>
                </c:pt>
                <c:pt idx="27888">
                  <c:v>-0.14131922593560201</c:v>
                </c:pt>
                <c:pt idx="27889">
                  <c:v>-0.14131280703950599</c:v>
                </c:pt>
                <c:pt idx="27890">
                  <c:v>-0.141306004421965</c:v>
                </c:pt>
                <c:pt idx="27891">
                  <c:v>-0.14130540652734999</c:v>
                </c:pt>
                <c:pt idx="27892">
                  <c:v>-0.141304880599955</c:v>
                </c:pt>
                <c:pt idx="27893">
                  <c:v>-0.14130359625767799</c:v>
                </c:pt>
                <c:pt idx="27894">
                  <c:v>-0.14129293497947501</c:v>
                </c:pt>
                <c:pt idx="27895">
                  <c:v>-0.141292602571117</c:v>
                </c:pt>
                <c:pt idx="27896">
                  <c:v>-0.141280816173146</c:v>
                </c:pt>
                <c:pt idx="27897">
                  <c:v>-0.14127571461781999</c:v>
                </c:pt>
                <c:pt idx="27898">
                  <c:v>-0.141273877841639</c:v>
                </c:pt>
                <c:pt idx="27899">
                  <c:v>-0.14127329752978901</c:v>
                </c:pt>
                <c:pt idx="27900">
                  <c:v>-0.14126644663763999</c:v>
                </c:pt>
                <c:pt idx="27901">
                  <c:v>-0.14126546979386001</c:v>
                </c:pt>
                <c:pt idx="27902">
                  <c:v>-0.141252134790157</c:v>
                </c:pt>
                <c:pt idx="27903">
                  <c:v>-0.14124990194873399</c:v>
                </c:pt>
                <c:pt idx="27904">
                  <c:v>-0.14124799841987101</c:v>
                </c:pt>
                <c:pt idx="27905">
                  <c:v>-0.141246255611018</c:v>
                </c:pt>
                <c:pt idx="27906">
                  <c:v>-0.14124085341400699</c:v>
                </c:pt>
                <c:pt idx="27907">
                  <c:v>-0.141239893856132</c:v>
                </c:pt>
                <c:pt idx="27908">
                  <c:v>-0.141238372457028</c:v>
                </c:pt>
                <c:pt idx="27909">
                  <c:v>-0.14123330255673899</c:v>
                </c:pt>
                <c:pt idx="27910">
                  <c:v>-0.14122277431156699</c:v>
                </c:pt>
                <c:pt idx="27911">
                  <c:v>-0.14121871821624099</c:v>
                </c:pt>
                <c:pt idx="27912">
                  <c:v>-0.14121535402098001</c:v>
                </c:pt>
                <c:pt idx="27913">
                  <c:v>-0.14121233480079701</c:v>
                </c:pt>
                <c:pt idx="27914">
                  <c:v>-0.141204672735777</c:v>
                </c:pt>
                <c:pt idx="27915">
                  <c:v>-0.141191191825395</c:v>
                </c:pt>
                <c:pt idx="27916">
                  <c:v>-0.14118512482294801</c:v>
                </c:pt>
                <c:pt idx="27917">
                  <c:v>-0.14118202012678499</c:v>
                </c:pt>
                <c:pt idx="27918">
                  <c:v>-0.141175565031256</c:v>
                </c:pt>
                <c:pt idx="27919">
                  <c:v>-0.14117199406938299</c:v>
                </c:pt>
                <c:pt idx="27920">
                  <c:v>-0.14116896625606801</c:v>
                </c:pt>
                <c:pt idx="27921">
                  <c:v>-0.14116621625352599</c:v>
                </c:pt>
                <c:pt idx="27922">
                  <c:v>-0.141165729285607</c:v>
                </c:pt>
                <c:pt idx="27923">
                  <c:v>-0.141163558976792</c:v>
                </c:pt>
                <c:pt idx="27924">
                  <c:v>-0.14115623156972101</c:v>
                </c:pt>
                <c:pt idx="27925">
                  <c:v>-0.141145032467445</c:v>
                </c:pt>
                <c:pt idx="27926">
                  <c:v>-0.14112936707353799</c:v>
                </c:pt>
                <c:pt idx="27927">
                  <c:v>-0.14112868743037399</c:v>
                </c:pt>
                <c:pt idx="27928">
                  <c:v>-0.141120739060414</c:v>
                </c:pt>
                <c:pt idx="27929">
                  <c:v>-0.141117329207542</c:v>
                </c:pt>
                <c:pt idx="27930">
                  <c:v>-0.14111610151859999</c:v>
                </c:pt>
                <c:pt idx="27931">
                  <c:v>-0.141113148133094</c:v>
                </c:pt>
                <c:pt idx="27932">
                  <c:v>-0.14111279582904601</c:v>
                </c:pt>
                <c:pt idx="27933">
                  <c:v>-0.141103862047918</c:v>
                </c:pt>
                <c:pt idx="27934">
                  <c:v>-0.14109823415528899</c:v>
                </c:pt>
                <c:pt idx="27935">
                  <c:v>-0.14109816150857901</c:v>
                </c:pt>
                <c:pt idx="27936">
                  <c:v>-0.14109742998437899</c:v>
                </c:pt>
                <c:pt idx="27937">
                  <c:v>-0.141091248660939</c:v>
                </c:pt>
                <c:pt idx="27938">
                  <c:v>-0.14107561306819</c:v>
                </c:pt>
                <c:pt idx="27939">
                  <c:v>-0.141073948750051</c:v>
                </c:pt>
                <c:pt idx="27940">
                  <c:v>-0.141062682641104</c:v>
                </c:pt>
                <c:pt idx="27941">
                  <c:v>-0.14106147248037401</c:v>
                </c:pt>
                <c:pt idx="27942">
                  <c:v>-0.141058340982046</c:v>
                </c:pt>
                <c:pt idx="27943">
                  <c:v>-0.14105592796233701</c:v>
                </c:pt>
                <c:pt idx="27944">
                  <c:v>-0.141051098717523</c:v>
                </c:pt>
                <c:pt idx="27945">
                  <c:v>-0.141050938541149</c:v>
                </c:pt>
                <c:pt idx="27946">
                  <c:v>-0.141041352491308</c:v>
                </c:pt>
                <c:pt idx="27947">
                  <c:v>-0.141040676469775</c:v>
                </c:pt>
                <c:pt idx="27948">
                  <c:v>-0.14103674519262399</c:v>
                </c:pt>
                <c:pt idx="27949">
                  <c:v>-0.14103377530945899</c:v>
                </c:pt>
                <c:pt idx="27950">
                  <c:v>-0.14102763323923101</c:v>
                </c:pt>
                <c:pt idx="27951">
                  <c:v>-0.141013754165288</c:v>
                </c:pt>
                <c:pt idx="27952">
                  <c:v>-0.141005937047537</c:v>
                </c:pt>
                <c:pt idx="27953">
                  <c:v>-0.141002131738033</c:v>
                </c:pt>
                <c:pt idx="27954">
                  <c:v>-0.140999483348247</c:v>
                </c:pt>
                <c:pt idx="27955">
                  <c:v>-0.14099594685575101</c:v>
                </c:pt>
                <c:pt idx="27956">
                  <c:v>-0.14099553140638499</c:v>
                </c:pt>
                <c:pt idx="27957">
                  <c:v>-0.14098914966859999</c:v>
                </c:pt>
                <c:pt idx="27958">
                  <c:v>-0.140984134945905</c:v>
                </c:pt>
                <c:pt idx="27959">
                  <c:v>-0.140983193149294</c:v>
                </c:pt>
                <c:pt idx="27960">
                  <c:v>-0.14098208064981199</c:v>
                </c:pt>
                <c:pt idx="27961">
                  <c:v>-0.14098019521691499</c:v>
                </c:pt>
                <c:pt idx="27962">
                  <c:v>-0.140971550907806</c:v>
                </c:pt>
                <c:pt idx="27963">
                  <c:v>-0.14094406942566101</c:v>
                </c:pt>
                <c:pt idx="27964">
                  <c:v>-0.14093417585488999</c:v>
                </c:pt>
                <c:pt idx="27965">
                  <c:v>-0.14093301944796899</c:v>
                </c:pt>
                <c:pt idx="27966">
                  <c:v>-0.14093267513239</c:v>
                </c:pt>
                <c:pt idx="27967">
                  <c:v>-0.140928584698368</c:v>
                </c:pt>
                <c:pt idx="27968">
                  <c:v>-0.14092088324926499</c:v>
                </c:pt>
                <c:pt idx="27969">
                  <c:v>-0.140919437318652</c:v>
                </c:pt>
                <c:pt idx="27970">
                  <c:v>-0.14091908742912901</c:v>
                </c:pt>
                <c:pt idx="27971">
                  <c:v>-0.14091839206595899</c:v>
                </c:pt>
                <c:pt idx="27972">
                  <c:v>-0.140911071796925</c:v>
                </c:pt>
                <c:pt idx="27973">
                  <c:v>-0.140908453067808</c:v>
                </c:pt>
                <c:pt idx="27974">
                  <c:v>-0.14090326635272399</c:v>
                </c:pt>
                <c:pt idx="27975">
                  <c:v>-0.14089045743782</c:v>
                </c:pt>
                <c:pt idx="27976">
                  <c:v>-0.14088328175765899</c:v>
                </c:pt>
                <c:pt idx="27977">
                  <c:v>-0.140878447662317</c:v>
                </c:pt>
                <c:pt idx="27978">
                  <c:v>-0.14087482373913299</c:v>
                </c:pt>
                <c:pt idx="27979">
                  <c:v>-0.14087308592686801</c:v>
                </c:pt>
                <c:pt idx="27980">
                  <c:v>-0.14086878941348699</c:v>
                </c:pt>
                <c:pt idx="27981">
                  <c:v>-0.14086625974630099</c:v>
                </c:pt>
                <c:pt idx="27982">
                  <c:v>-0.14086030906750099</c:v>
                </c:pt>
                <c:pt idx="27983">
                  <c:v>-0.140853852110322</c:v>
                </c:pt>
                <c:pt idx="27984">
                  <c:v>-0.14085246538818799</c:v>
                </c:pt>
                <c:pt idx="27985">
                  <c:v>-0.14083447589673601</c:v>
                </c:pt>
                <c:pt idx="27986">
                  <c:v>-0.14083175982121199</c:v>
                </c:pt>
                <c:pt idx="27987">
                  <c:v>-0.140830742627021</c:v>
                </c:pt>
                <c:pt idx="27988">
                  <c:v>-0.14082729986920201</c:v>
                </c:pt>
                <c:pt idx="27989">
                  <c:v>-0.14082456226789999</c:v>
                </c:pt>
                <c:pt idx="27990">
                  <c:v>-0.14081917972298</c:v>
                </c:pt>
                <c:pt idx="27991">
                  <c:v>-0.14081623794109699</c:v>
                </c:pt>
                <c:pt idx="27992">
                  <c:v>-0.14081509921518401</c:v>
                </c:pt>
                <c:pt idx="27993">
                  <c:v>-0.140810492921325</c:v>
                </c:pt>
                <c:pt idx="27994">
                  <c:v>-0.140806573813334</c:v>
                </c:pt>
                <c:pt idx="27995">
                  <c:v>-0.140801500767572</c:v>
                </c:pt>
                <c:pt idx="27996">
                  <c:v>-0.140799587542562</c:v>
                </c:pt>
                <c:pt idx="27997">
                  <c:v>-0.14079754043279499</c:v>
                </c:pt>
                <c:pt idx="27998">
                  <c:v>-0.14079381185447701</c:v>
                </c:pt>
                <c:pt idx="27999">
                  <c:v>-0.14078256436647399</c:v>
                </c:pt>
                <c:pt idx="28000">
                  <c:v>-0.14077584379680799</c:v>
                </c:pt>
                <c:pt idx="28001">
                  <c:v>-0.14077084754358499</c:v>
                </c:pt>
                <c:pt idx="28002">
                  <c:v>-0.140768068621557</c:v>
                </c:pt>
                <c:pt idx="28003">
                  <c:v>-0.14076466912990901</c:v>
                </c:pt>
                <c:pt idx="28004">
                  <c:v>-0.14076342614374701</c:v>
                </c:pt>
                <c:pt idx="28005">
                  <c:v>-0.140763024414746</c:v>
                </c:pt>
                <c:pt idx="28006">
                  <c:v>-0.14075526492321</c:v>
                </c:pt>
                <c:pt idx="28007">
                  <c:v>-0.140748230375594</c:v>
                </c:pt>
                <c:pt idx="28008">
                  <c:v>-0.140747918048685</c:v>
                </c:pt>
                <c:pt idx="28009">
                  <c:v>-0.14074700166774801</c:v>
                </c:pt>
                <c:pt idx="28010">
                  <c:v>-0.14074235239393401</c:v>
                </c:pt>
                <c:pt idx="28011">
                  <c:v>-0.14074209236082399</c:v>
                </c:pt>
                <c:pt idx="28012">
                  <c:v>-0.140741214967949</c:v>
                </c:pt>
                <c:pt idx="28013">
                  <c:v>-0.140737993470019</c:v>
                </c:pt>
                <c:pt idx="28014">
                  <c:v>-0.140735090167599</c:v>
                </c:pt>
                <c:pt idx="28015">
                  <c:v>-0.14073416449411999</c:v>
                </c:pt>
                <c:pt idx="28016">
                  <c:v>-0.140730741078399</c:v>
                </c:pt>
                <c:pt idx="28017">
                  <c:v>-0.140716800798355</c:v>
                </c:pt>
                <c:pt idx="28018">
                  <c:v>-0.14071629401288899</c:v>
                </c:pt>
                <c:pt idx="28019">
                  <c:v>-0.140707856587688</c:v>
                </c:pt>
                <c:pt idx="28020">
                  <c:v>-0.140706026011441</c:v>
                </c:pt>
                <c:pt idx="28021">
                  <c:v>-0.140705452780826</c:v>
                </c:pt>
                <c:pt idx="28022">
                  <c:v>-0.14070365910386601</c:v>
                </c:pt>
                <c:pt idx="28023">
                  <c:v>-0.140701699132741</c:v>
                </c:pt>
                <c:pt idx="28024">
                  <c:v>-0.14069952962658999</c:v>
                </c:pt>
                <c:pt idx="28025">
                  <c:v>-0.14069565542175599</c:v>
                </c:pt>
                <c:pt idx="28026">
                  <c:v>-0.140693686242431</c:v>
                </c:pt>
                <c:pt idx="28027">
                  <c:v>-0.14068873754872999</c:v>
                </c:pt>
                <c:pt idx="28028">
                  <c:v>-0.14066847810640801</c:v>
                </c:pt>
                <c:pt idx="28029">
                  <c:v>-0.14066670781100099</c:v>
                </c:pt>
                <c:pt idx="28030">
                  <c:v>-0.14066548400651499</c:v>
                </c:pt>
                <c:pt idx="28031">
                  <c:v>-0.14066424412426701</c:v>
                </c:pt>
                <c:pt idx="28032">
                  <c:v>-0.14065813051197801</c:v>
                </c:pt>
                <c:pt idx="28033">
                  <c:v>-0.14063381001330599</c:v>
                </c:pt>
                <c:pt idx="28034">
                  <c:v>-0.14063358837658399</c:v>
                </c:pt>
                <c:pt idx="28035">
                  <c:v>-0.14062390053889301</c:v>
                </c:pt>
                <c:pt idx="28036">
                  <c:v>-0.140623145027747</c:v>
                </c:pt>
                <c:pt idx="28037">
                  <c:v>-0.14061791464991699</c:v>
                </c:pt>
                <c:pt idx="28038">
                  <c:v>-0.140614920039112</c:v>
                </c:pt>
                <c:pt idx="28039">
                  <c:v>-0.140613783200569</c:v>
                </c:pt>
                <c:pt idx="28040">
                  <c:v>-0.14061009186891199</c:v>
                </c:pt>
                <c:pt idx="28041">
                  <c:v>-0.14060401770262901</c:v>
                </c:pt>
                <c:pt idx="28042">
                  <c:v>-0.14059867640514401</c:v>
                </c:pt>
                <c:pt idx="28043">
                  <c:v>-0.140597808301375</c:v>
                </c:pt>
                <c:pt idx="28044">
                  <c:v>-0.14059710665084399</c:v>
                </c:pt>
                <c:pt idx="28045">
                  <c:v>-0.14059238858669701</c:v>
                </c:pt>
                <c:pt idx="28046">
                  <c:v>-0.14058914033466399</c:v>
                </c:pt>
                <c:pt idx="28047">
                  <c:v>-0.14058827662724299</c:v>
                </c:pt>
                <c:pt idx="28048">
                  <c:v>-0.14058785748057001</c:v>
                </c:pt>
                <c:pt idx="28049">
                  <c:v>-0.14058257799680299</c:v>
                </c:pt>
                <c:pt idx="28050">
                  <c:v>-0.140572324418479</c:v>
                </c:pt>
                <c:pt idx="28051">
                  <c:v>-0.14056943468805899</c:v>
                </c:pt>
                <c:pt idx="28052">
                  <c:v>-0.14056882920411301</c:v>
                </c:pt>
                <c:pt idx="28053">
                  <c:v>-0.14056339546142499</c:v>
                </c:pt>
                <c:pt idx="28054">
                  <c:v>-0.14056254392386899</c:v>
                </c:pt>
                <c:pt idx="28055">
                  <c:v>-0.14056249262551801</c:v>
                </c:pt>
                <c:pt idx="28056">
                  <c:v>-0.14056152144596901</c:v>
                </c:pt>
                <c:pt idx="28057">
                  <c:v>-0.14056078793058099</c:v>
                </c:pt>
                <c:pt idx="28058">
                  <c:v>-0.14055671438212</c:v>
                </c:pt>
                <c:pt idx="28059">
                  <c:v>-0.14055503550838999</c:v>
                </c:pt>
                <c:pt idx="28060">
                  <c:v>-0.14054739539328301</c:v>
                </c:pt>
                <c:pt idx="28061">
                  <c:v>-0.140544441722397</c:v>
                </c:pt>
                <c:pt idx="28062">
                  <c:v>-0.140544310868258</c:v>
                </c:pt>
                <c:pt idx="28063">
                  <c:v>-0.140540251783592</c:v>
                </c:pt>
                <c:pt idx="28064">
                  <c:v>-0.14053465112618399</c:v>
                </c:pt>
                <c:pt idx="28065">
                  <c:v>-0.14053149511420401</c:v>
                </c:pt>
                <c:pt idx="28066">
                  <c:v>-0.14052168788807801</c:v>
                </c:pt>
                <c:pt idx="28067">
                  <c:v>-0.14051807382805601</c:v>
                </c:pt>
                <c:pt idx="28068">
                  <c:v>-0.14051662856691399</c:v>
                </c:pt>
                <c:pt idx="28069">
                  <c:v>-0.14051558108079501</c:v>
                </c:pt>
                <c:pt idx="28070">
                  <c:v>-0.14050097308274501</c:v>
                </c:pt>
                <c:pt idx="28071">
                  <c:v>-0.14049896907317</c:v>
                </c:pt>
                <c:pt idx="28072">
                  <c:v>-0.140490036436832</c:v>
                </c:pt>
                <c:pt idx="28073">
                  <c:v>-0.14048874435866501</c:v>
                </c:pt>
                <c:pt idx="28074">
                  <c:v>-0.14048680607174299</c:v>
                </c:pt>
                <c:pt idx="28075">
                  <c:v>-0.14048387974387</c:v>
                </c:pt>
                <c:pt idx="28076">
                  <c:v>-0.14048293080972499</c:v>
                </c:pt>
                <c:pt idx="28077">
                  <c:v>-0.14047902103985399</c:v>
                </c:pt>
                <c:pt idx="28078">
                  <c:v>-0.14047623288223399</c:v>
                </c:pt>
                <c:pt idx="28079">
                  <c:v>-0.14047554204222701</c:v>
                </c:pt>
                <c:pt idx="28080">
                  <c:v>-0.140474695676609</c:v>
                </c:pt>
                <c:pt idx="28081">
                  <c:v>-0.140464707643043</c:v>
                </c:pt>
                <c:pt idx="28082">
                  <c:v>-0.14046177494940301</c:v>
                </c:pt>
                <c:pt idx="28083">
                  <c:v>-0.14046108160593901</c:v>
                </c:pt>
                <c:pt idx="28084">
                  <c:v>-0.14045927414699899</c:v>
                </c:pt>
                <c:pt idx="28085">
                  <c:v>-0.14045770916200701</c:v>
                </c:pt>
                <c:pt idx="28086">
                  <c:v>-0.14045767901913001</c:v>
                </c:pt>
                <c:pt idx="28087">
                  <c:v>-0.140454256518421</c:v>
                </c:pt>
                <c:pt idx="28088">
                  <c:v>-0.140450172136069</c:v>
                </c:pt>
                <c:pt idx="28089">
                  <c:v>-0.14044976581258201</c:v>
                </c:pt>
                <c:pt idx="28090">
                  <c:v>-0.14044542094095899</c:v>
                </c:pt>
                <c:pt idx="28091">
                  <c:v>-0.140444453129907</c:v>
                </c:pt>
                <c:pt idx="28092">
                  <c:v>-0.140436691138905</c:v>
                </c:pt>
                <c:pt idx="28093">
                  <c:v>-0.14043392757269099</c:v>
                </c:pt>
                <c:pt idx="28094">
                  <c:v>-0.140429047609367</c:v>
                </c:pt>
                <c:pt idx="28095">
                  <c:v>-0.14042521202539601</c:v>
                </c:pt>
                <c:pt idx="28096">
                  <c:v>-0.14042345469971401</c:v>
                </c:pt>
                <c:pt idx="28097">
                  <c:v>-0.14041974902321699</c:v>
                </c:pt>
                <c:pt idx="28098">
                  <c:v>-0.14041892397552599</c:v>
                </c:pt>
                <c:pt idx="28099">
                  <c:v>-0.14041548525310299</c:v>
                </c:pt>
                <c:pt idx="28100">
                  <c:v>-0.14040310608395501</c:v>
                </c:pt>
                <c:pt idx="28101">
                  <c:v>-0.140400909426033</c:v>
                </c:pt>
                <c:pt idx="28102">
                  <c:v>-0.140394978069178</c:v>
                </c:pt>
                <c:pt idx="28103">
                  <c:v>-0.14038638940571099</c:v>
                </c:pt>
                <c:pt idx="28104">
                  <c:v>-0.140378245877505</c:v>
                </c:pt>
                <c:pt idx="28105">
                  <c:v>-0.140376861644713</c:v>
                </c:pt>
                <c:pt idx="28106">
                  <c:v>-0.14036984167608699</c:v>
                </c:pt>
                <c:pt idx="28107">
                  <c:v>-0.140369760838192</c:v>
                </c:pt>
                <c:pt idx="28108">
                  <c:v>-0.14036671289250599</c:v>
                </c:pt>
                <c:pt idx="28109">
                  <c:v>-0.14036300804311599</c:v>
                </c:pt>
                <c:pt idx="28110">
                  <c:v>-0.14036162812328201</c:v>
                </c:pt>
                <c:pt idx="28111">
                  <c:v>-0.140360245813998</c:v>
                </c:pt>
                <c:pt idx="28112">
                  <c:v>-0.14035869427382999</c:v>
                </c:pt>
                <c:pt idx="28113">
                  <c:v>-0.140357839722832</c:v>
                </c:pt>
                <c:pt idx="28114">
                  <c:v>-0.140351732005806</c:v>
                </c:pt>
                <c:pt idx="28115">
                  <c:v>-0.14035152802753301</c:v>
                </c:pt>
                <c:pt idx="28116">
                  <c:v>-0.14034993982827501</c:v>
                </c:pt>
                <c:pt idx="28117">
                  <c:v>-0.14034933142550399</c:v>
                </c:pt>
                <c:pt idx="28118">
                  <c:v>-0.140348053866655</c:v>
                </c:pt>
                <c:pt idx="28119">
                  <c:v>-0.140344053435699</c:v>
                </c:pt>
                <c:pt idx="28120">
                  <c:v>-0.14034025973233599</c:v>
                </c:pt>
                <c:pt idx="28121">
                  <c:v>-0.14033903053448901</c:v>
                </c:pt>
                <c:pt idx="28122">
                  <c:v>-0.14032942885675301</c:v>
                </c:pt>
                <c:pt idx="28123">
                  <c:v>-0.14032603936763799</c:v>
                </c:pt>
                <c:pt idx="28124">
                  <c:v>-0.14032443184621901</c:v>
                </c:pt>
                <c:pt idx="28125">
                  <c:v>-0.14032250260634699</c:v>
                </c:pt>
                <c:pt idx="28126">
                  <c:v>-0.14030924102865899</c:v>
                </c:pt>
                <c:pt idx="28127">
                  <c:v>-0.14030849896744199</c:v>
                </c:pt>
                <c:pt idx="28128">
                  <c:v>-0.140306504110015</c:v>
                </c:pt>
                <c:pt idx="28129">
                  <c:v>-0.140306426144719</c:v>
                </c:pt>
                <c:pt idx="28130">
                  <c:v>-0.14030290647850399</c:v>
                </c:pt>
                <c:pt idx="28131">
                  <c:v>-0.14029678401599599</c:v>
                </c:pt>
                <c:pt idx="28132">
                  <c:v>-0.14029567568252199</c:v>
                </c:pt>
                <c:pt idx="28133">
                  <c:v>-0.14028159979103799</c:v>
                </c:pt>
                <c:pt idx="28134">
                  <c:v>-0.14027863529756199</c:v>
                </c:pt>
                <c:pt idx="28135">
                  <c:v>-0.140275857805992</c:v>
                </c:pt>
                <c:pt idx="28136">
                  <c:v>-0.140274896276567</c:v>
                </c:pt>
                <c:pt idx="28137">
                  <c:v>-0.14027391694638</c:v>
                </c:pt>
                <c:pt idx="28138">
                  <c:v>-0.14024968939881699</c:v>
                </c:pt>
                <c:pt idx="28139">
                  <c:v>-0.14024434187961601</c:v>
                </c:pt>
                <c:pt idx="28140">
                  <c:v>-0.14024293734266199</c:v>
                </c:pt>
                <c:pt idx="28141">
                  <c:v>-0.14024244860128601</c:v>
                </c:pt>
                <c:pt idx="28142">
                  <c:v>-0.140237171371872</c:v>
                </c:pt>
                <c:pt idx="28143">
                  <c:v>-0.14023553446039799</c:v>
                </c:pt>
                <c:pt idx="28144">
                  <c:v>-0.140224947859348</c:v>
                </c:pt>
                <c:pt idx="28145">
                  <c:v>-0.14021940728905599</c:v>
                </c:pt>
                <c:pt idx="28146">
                  <c:v>-0.140212644245649</c:v>
                </c:pt>
                <c:pt idx="28147">
                  <c:v>-0.14021252317444699</c:v>
                </c:pt>
                <c:pt idx="28148">
                  <c:v>-0.14021171006961999</c:v>
                </c:pt>
                <c:pt idx="28149">
                  <c:v>-0.140211079757118</c:v>
                </c:pt>
                <c:pt idx="28150">
                  <c:v>-0.140209584058993</c:v>
                </c:pt>
                <c:pt idx="28151">
                  <c:v>-0.140208837032501</c:v>
                </c:pt>
                <c:pt idx="28152">
                  <c:v>-0.14020727770482799</c:v>
                </c:pt>
                <c:pt idx="28153">
                  <c:v>-0.14020702576455199</c:v>
                </c:pt>
                <c:pt idx="28154">
                  <c:v>-0.14020621171473999</c:v>
                </c:pt>
                <c:pt idx="28155">
                  <c:v>-0.140204371384228</c:v>
                </c:pt>
                <c:pt idx="28156">
                  <c:v>-0.14020002969728501</c:v>
                </c:pt>
                <c:pt idx="28157">
                  <c:v>-0.140198614364024</c:v>
                </c:pt>
                <c:pt idx="28158">
                  <c:v>-0.14019741668948599</c:v>
                </c:pt>
                <c:pt idx="28159">
                  <c:v>-0.14019583039195099</c:v>
                </c:pt>
                <c:pt idx="28160">
                  <c:v>-0.14018063862712801</c:v>
                </c:pt>
                <c:pt idx="28161">
                  <c:v>-0.140174295482491</c:v>
                </c:pt>
                <c:pt idx="28162">
                  <c:v>-0.140174007257892</c:v>
                </c:pt>
                <c:pt idx="28163">
                  <c:v>-0.14017354756969899</c:v>
                </c:pt>
                <c:pt idx="28164">
                  <c:v>-0.14016900237110499</c:v>
                </c:pt>
                <c:pt idx="28165">
                  <c:v>-0.140160079403468</c:v>
                </c:pt>
                <c:pt idx="28166">
                  <c:v>-0.14015285958594301</c:v>
                </c:pt>
                <c:pt idx="28167">
                  <c:v>-0.14014455488491501</c:v>
                </c:pt>
                <c:pt idx="28168">
                  <c:v>-0.14014418722562899</c:v>
                </c:pt>
                <c:pt idx="28169">
                  <c:v>-0.14014406093916701</c:v>
                </c:pt>
                <c:pt idx="28170">
                  <c:v>-0.14014331764756099</c:v>
                </c:pt>
                <c:pt idx="28171">
                  <c:v>-0.140136620204316</c:v>
                </c:pt>
                <c:pt idx="28172">
                  <c:v>-0.14013016211499901</c:v>
                </c:pt>
                <c:pt idx="28173">
                  <c:v>-0.14012389183351501</c:v>
                </c:pt>
                <c:pt idx="28174">
                  <c:v>-0.140115129491066</c:v>
                </c:pt>
                <c:pt idx="28175">
                  <c:v>-0.140110601497062</c:v>
                </c:pt>
                <c:pt idx="28176">
                  <c:v>-0.14010698103583699</c:v>
                </c:pt>
                <c:pt idx="28177">
                  <c:v>-0.14010359630344199</c:v>
                </c:pt>
                <c:pt idx="28178">
                  <c:v>-0.14009456168898601</c:v>
                </c:pt>
                <c:pt idx="28179">
                  <c:v>-0.140092963617204</c:v>
                </c:pt>
                <c:pt idx="28180">
                  <c:v>-0.14009257264094099</c:v>
                </c:pt>
                <c:pt idx="28181">
                  <c:v>-0.14008302223757799</c:v>
                </c:pt>
                <c:pt idx="28182">
                  <c:v>-0.140079411386169</c:v>
                </c:pt>
                <c:pt idx="28183">
                  <c:v>-0.140078686836551</c:v>
                </c:pt>
                <c:pt idx="28184">
                  <c:v>-0.14007027048036699</c:v>
                </c:pt>
                <c:pt idx="28185">
                  <c:v>-0.140066814943271</c:v>
                </c:pt>
                <c:pt idx="28186">
                  <c:v>-0.14005906314657801</c:v>
                </c:pt>
                <c:pt idx="28187">
                  <c:v>-0.14005803847189299</c:v>
                </c:pt>
                <c:pt idx="28188">
                  <c:v>-0.14005079817160801</c:v>
                </c:pt>
                <c:pt idx="28189">
                  <c:v>-0.14004674129179601</c:v>
                </c:pt>
                <c:pt idx="28190">
                  <c:v>-0.14004508405169599</c:v>
                </c:pt>
                <c:pt idx="28191">
                  <c:v>-0.14002762071559</c:v>
                </c:pt>
                <c:pt idx="28192">
                  <c:v>-0.14002737429982101</c:v>
                </c:pt>
                <c:pt idx="28193">
                  <c:v>-0.14002487796636701</c:v>
                </c:pt>
                <c:pt idx="28194">
                  <c:v>-0.140024758515608</c:v>
                </c:pt>
                <c:pt idx="28195">
                  <c:v>-0.14001496965191601</c:v>
                </c:pt>
                <c:pt idx="28196">
                  <c:v>-0.140012061223971</c:v>
                </c:pt>
                <c:pt idx="28197">
                  <c:v>-0.140002133728201</c:v>
                </c:pt>
                <c:pt idx="28198">
                  <c:v>-0.13999954666828501</c:v>
                </c:pt>
                <c:pt idx="28199">
                  <c:v>-0.13999912886280499</c:v>
                </c:pt>
                <c:pt idx="28200">
                  <c:v>-0.139997291869914</c:v>
                </c:pt>
                <c:pt idx="28201">
                  <c:v>-0.139990664003246</c:v>
                </c:pt>
                <c:pt idx="28202">
                  <c:v>-0.13997868685404</c:v>
                </c:pt>
                <c:pt idx="28203">
                  <c:v>-0.13997421963447099</c:v>
                </c:pt>
                <c:pt idx="28204">
                  <c:v>-0.13997079789585901</c:v>
                </c:pt>
                <c:pt idx="28205">
                  <c:v>-0.13996621815113999</c:v>
                </c:pt>
                <c:pt idx="28206">
                  <c:v>-0.139952016296715</c:v>
                </c:pt>
                <c:pt idx="28207">
                  <c:v>-0.13993943221233399</c:v>
                </c:pt>
                <c:pt idx="28208">
                  <c:v>-0.13992426212752099</c:v>
                </c:pt>
                <c:pt idx="28209">
                  <c:v>-0.13991737524699799</c:v>
                </c:pt>
                <c:pt idx="28210">
                  <c:v>-0.13990753569944001</c:v>
                </c:pt>
                <c:pt idx="28211">
                  <c:v>-0.13990668245834201</c:v>
                </c:pt>
                <c:pt idx="28212">
                  <c:v>-0.13990653072546899</c:v>
                </c:pt>
                <c:pt idx="28213">
                  <c:v>-0.139901075211428</c:v>
                </c:pt>
                <c:pt idx="28214">
                  <c:v>-0.139897337122704</c:v>
                </c:pt>
                <c:pt idx="28215">
                  <c:v>-0.13989402057599801</c:v>
                </c:pt>
                <c:pt idx="28216">
                  <c:v>-0.13988678471961999</c:v>
                </c:pt>
                <c:pt idx="28217">
                  <c:v>-0.13988376642238901</c:v>
                </c:pt>
                <c:pt idx="28218">
                  <c:v>-0.139882701493551</c:v>
                </c:pt>
                <c:pt idx="28219">
                  <c:v>-0.139882009381082</c:v>
                </c:pt>
                <c:pt idx="28220">
                  <c:v>-0.13986857071606801</c:v>
                </c:pt>
                <c:pt idx="28221">
                  <c:v>-0.13986809519969701</c:v>
                </c:pt>
                <c:pt idx="28222">
                  <c:v>-0.139862417742211</c:v>
                </c:pt>
                <c:pt idx="28223">
                  <c:v>-0.13986213241196299</c:v>
                </c:pt>
                <c:pt idx="28224">
                  <c:v>-0.13986163408206501</c:v>
                </c:pt>
                <c:pt idx="28225">
                  <c:v>-0.13984774553472701</c:v>
                </c:pt>
                <c:pt idx="28226">
                  <c:v>-0.13983569342468799</c:v>
                </c:pt>
                <c:pt idx="28227">
                  <c:v>-0.13982909697837401</c:v>
                </c:pt>
                <c:pt idx="28228">
                  <c:v>-0.13982663778359899</c:v>
                </c:pt>
                <c:pt idx="28229">
                  <c:v>-0.13981860329568099</c:v>
                </c:pt>
                <c:pt idx="28230">
                  <c:v>-0.13981780623583001</c:v>
                </c:pt>
                <c:pt idx="28231">
                  <c:v>-0.13980850890840399</c:v>
                </c:pt>
                <c:pt idx="28232">
                  <c:v>-0.13980511645596699</c:v>
                </c:pt>
                <c:pt idx="28233">
                  <c:v>-0.13980242717771199</c:v>
                </c:pt>
                <c:pt idx="28234">
                  <c:v>-0.139798815197787</c:v>
                </c:pt>
                <c:pt idx="28235">
                  <c:v>-0.139796805180674</c:v>
                </c:pt>
                <c:pt idx="28236">
                  <c:v>-0.139794784432824</c:v>
                </c:pt>
                <c:pt idx="28237">
                  <c:v>-0.13978973262664901</c:v>
                </c:pt>
                <c:pt idx="28238">
                  <c:v>-0.139783591785927</c:v>
                </c:pt>
                <c:pt idx="28239">
                  <c:v>-0.13977111930896699</c:v>
                </c:pt>
                <c:pt idx="28240">
                  <c:v>-0.13976894565162601</c:v>
                </c:pt>
                <c:pt idx="28241">
                  <c:v>-0.13975914217212601</c:v>
                </c:pt>
                <c:pt idx="28242">
                  <c:v>-0.13975905023720001</c:v>
                </c:pt>
                <c:pt idx="28243">
                  <c:v>-0.13975833539232299</c:v>
                </c:pt>
                <c:pt idx="28244">
                  <c:v>-0.13975671641043499</c:v>
                </c:pt>
                <c:pt idx="28245">
                  <c:v>-0.13975330665320801</c:v>
                </c:pt>
                <c:pt idx="28246">
                  <c:v>-0.139750837658247</c:v>
                </c:pt>
                <c:pt idx="28247">
                  <c:v>-0.13974482806553501</c:v>
                </c:pt>
                <c:pt idx="28248">
                  <c:v>-0.13973671412158101</c:v>
                </c:pt>
                <c:pt idx="28249">
                  <c:v>-0.13973426328741201</c:v>
                </c:pt>
                <c:pt idx="28250">
                  <c:v>-0.13972482657364299</c:v>
                </c:pt>
                <c:pt idx="28251">
                  <c:v>-0.13972005642553401</c:v>
                </c:pt>
                <c:pt idx="28252">
                  <c:v>-0.13971908094512001</c:v>
                </c:pt>
                <c:pt idx="28253">
                  <c:v>-0.13971431215248201</c:v>
                </c:pt>
                <c:pt idx="28254">
                  <c:v>-0.13971300620451399</c:v>
                </c:pt>
                <c:pt idx="28255">
                  <c:v>-0.139711791862215</c:v>
                </c:pt>
                <c:pt idx="28256">
                  <c:v>-0.139702239525656</c:v>
                </c:pt>
                <c:pt idx="28257">
                  <c:v>-0.13969596460171799</c:v>
                </c:pt>
                <c:pt idx="28258">
                  <c:v>-0.139695712671948</c:v>
                </c:pt>
                <c:pt idx="28259">
                  <c:v>-0.13969186338270501</c:v>
                </c:pt>
                <c:pt idx="28260">
                  <c:v>-0.13968787069247299</c:v>
                </c:pt>
                <c:pt idx="28261">
                  <c:v>-0.13968499086587499</c:v>
                </c:pt>
                <c:pt idx="28262">
                  <c:v>-0.139684776088846</c:v>
                </c:pt>
                <c:pt idx="28263">
                  <c:v>-0.139676042773135</c:v>
                </c:pt>
                <c:pt idx="28264">
                  <c:v>-0.139673885829905</c:v>
                </c:pt>
                <c:pt idx="28265">
                  <c:v>-0.139664996877264</c:v>
                </c:pt>
                <c:pt idx="28266">
                  <c:v>-0.139664011045147</c:v>
                </c:pt>
                <c:pt idx="28267">
                  <c:v>-0.13966342499689099</c:v>
                </c:pt>
                <c:pt idx="28268">
                  <c:v>-0.13965873545094301</c:v>
                </c:pt>
                <c:pt idx="28269">
                  <c:v>-0.139652127062381</c:v>
                </c:pt>
                <c:pt idx="28270">
                  <c:v>-0.139637915514748</c:v>
                </c:pt>
                <c:pt idx="28271">
                  <c:v>-0.13963349082232401</c:v>
                </c:pt>
                <c:pt idx="28272">
                  <c:v>-0.13963256471451699</c:v>
                </c:pt>
                <c:pt idx="28273">
                  <c:v>-0.13963164119466001</c:v>
                </c:pt>
                <c:pt idx="28274">
                  <c:v>-0.139627975167402</c:v>
                </c:pt>
                <c:pt idx="28275">
                  <c:v>-0.13962495178982101</c:v>
                </c:pt>
                <c:pt idx="28276">
                  <c:v>-0.13962462165377501</c:v>
                </c:pt>
                <c:pt idx="28277">
                  <c:v>-0.139617499120813</c:v>
                </c:pt>
                <c:pt idx="28278">
                  <c:v>-0.13961527871564999</c:v>
                </c:pt>
                <c:pt idx="28279">
                  <c:v>-0.13961112976791501</c:v>
                </c:pt>
                <c:pt idx="28280">
                  <c:v>-0.13960841979219701</c:v>
                </c:pt>
                <c:pt idx="28281">
                  <c:v>-0.13960171701617899</c:v>
                </c:pt>
                <c:pt idx="28282">
                  <c:v>-0.139574498463331</c:v>
                </c:pt>
                <c:pt idx="28283">
                  <c:v>-0.139568477178596</c:v>
                </c:pt>
                <c:pt idx="28284">
                  <c:v>-0.13956213574409701</c:v>
                </c:pt>
                <c:pt idx="28285">
                  <c:v>-0.139557589519655</c:v>
                </c:pt>
                <c:pt idx="28286">
                  <c:v>-0.13955579905943799</c:v>
                </c:pt>
                <c:pt idx="28287">
                  <c:v>-0.139553239697638</c:v>
                </c:pt>
                <c:pt idx="28288">
                  <c:v>-0.13955258558714301</c:v>
                </c:pt>
                <c:pt idx="28289">
                  <c:v>-0.13955256708953401</c:v>
                </c:pt>
                <c:pt idx="28290">
                  <c:v>-0.139551943180766</c:v>
                </c:pt>
                <c:pt idx="28291">
                  <c:v>-0.13955115763099599</c:v>
                </c:pt>
                <c:pt idx="28292">
                  <c:v>-0.139547263366185</c:v>
                </c:pt>
                <c:pt idx="28293">
                  <c:v>-0.139543020399647</c:v>
                </c:pt>
                <c:pt idx="28294">
                  <c:v>-0.139534634883343</c:v>
                </c:pt>
                <c:pt idx="28295">
                  <c:v>-0.13952719033718999</c:v>
                </c:pt>
                <c:pt idx="28296">
                  <c:v>-0.13952695654368999</c:v>
                </c:pt>
                <c:pt idx="28297">
                  <c:v>-0.13952054884957699</c:v>
                </c:pt>
                <c:pt idx="28298">
                  <c:v>-0.139520219036815</c:v>
                </c:pt>
                <c:pt idx="28299">
                  <c:v>-0.13951887136577401</c:v>
                </c:pt>
                <c:pt idx="28300">
                  <c:v>-0.139515428159426</c:v>
                </c:pt>
                <c:pt idx="28301">
                  <c:v>-0.13951079008325301</c:v>
                </c:pt>
                <c:pt idx="28302">
                  <c:v>-0.13950503988683899</c:v>
                </c:pt>
                <c:pt idx="28303">
                  <c:v>-0.13950483719326801</c:v>
                </c:pt>
                <c:pt idx="28304">
                  <c:v>-0.139502844794373</c:v>
                </c:pt>
                <c:pt idx="28305">
                  <c:v>-0.13948980785661899</c:v>
                </c:pt>
                <c:pt idx="28306">
                  <c:v>-0.13948853920828899</c:v>
                </c:pt>
                <c:pt idx="28307">
                  <c:v>-0.13948753396760499</c:v>
                </c:pt>
                <c:pt idx="28308">
                  <c:v>-0.13947727772877999</c:v>
                </c:pt>
                <c:pt idx="28309">
                  <c:v>-0.13947445818093299</c:v>
                </c:pt>
                <c:pt idx="28310">
                  <c:v>-0.13947293465312599</c:v>
                </c:pt>
                <c:pt idx="28311">
                  <c:v>-0.13947024756877099</c:v>
                </c:pt>
                <c:pt idx="28312">
                  <c:v>-0.139463902536131</c:v>
                </c:pt>
                <c:pt idx="28313">
                  <c:v>-0.139462438680346</c:v>
                </c:pt>
                <c:pt idx="28314">
                  <c:v>-0.13946127303766501</c:v>
                </c:pt>
                <c:pt idx="28315">
                  <c:v>-0.139453689889081</c:v>
                </c:pt>
                <c:pt idx="28316">
                  <c:v>-0.139446227249408</c:v>
                </c:pt>
                <c:pt idx="28317">
                  <c:v>-0.13944044528734101</c:v>
                </c:pt>
                <c:pt idx="28318">
                  <c:v>-0.139438077426257</c:v>
                </c:pt>
                <c:pt idx="28319">
                  <c:v>-0.139424246875237</c:v>
                </c:pt>
                <c:pt idx="28320">
                  <c:v>-0.13942361910458401</c:v>
                </c:pt>
                <c:pt idx="28321">
                  <c:v>-0.13941998396366601</c:v>
                </c:pt>
                <c:pt idx="28322">
                  <c:v>-0.13941871080034399</c:v>
                </c:pt>
                <c:pt idx="28323">
                  <c:v>-0.139418082762407</c:v>
                </c:pt>
                <c:pt idx="28324">
                  <c:v>-0.139411490376222</c:v>
                </c:pt>
                <c:pt idx="28325">
                  <c:v>-0.139404762686064</c:v>
                </c:pt>
                <c:pt idx="28326">
                  <c:v>-0.139396719830225</c:v>
                </c:pt>
                <c:pt idx="28327">
                  <c:v>-0.13939652346397199</c:v>
                </c:pt>
                <c:pt idx="28328">
                  <c:v>-0.13938749195005901</c:v>
                </c:pt>
                <c:pt idx="28329">
                  <c:v>-0.13938371022259</c:v>
                </c:pt>
                <c:pt idx="28330">
                  <c:v>-0.13938228631209601</c:v>
                </c:pt>
                <c:pt idx="28331">
                  <c:v>-0.13937772274592999</c:v>
                </c:pt>
                <c:pt idx="28332">
                  <c:v>-0.13937480555044701</c:v>
                </c:pt>
                <c:pt idx="28333">
                  <c:v>-0.13935795096883299</c:v>
                </c:pt>
                <c:pt idx="28334">
                  <c:v>-0.13935215698336101</c:v>
                </c:pt>
                <c:pt idx="28335">
                  <c:v>-0.13934144008372801</c:v>
                </c:pt>
                <c:pt idx="28336">
                  <c:v>-0.13934083424754001</c:v>
                </c:pt>
                <c:pt idx="28337">
                  <c:v>-0.13933874083808201</c:v>
                </c:pt>
                <c:pt idx="28338">
                  <c:v>-0.13933042475673099</c:v>
                </c:pt>
                <c:pt idx="28339">
                  <c:v>-0.13932685675094</c:v>
                </c:pt>
                <c:pt idx="28340">
                  <c:v>-0.139322318865753</c:v>
                </c:pt>
                <c:pt idx="28341">
                  <c:v>-0.139319352783626</c:v>
                </c:pt>
                <c:pt idx="28342">
                  <c:v>-0.139296546005482</c:v>
                </c:pt>
                <c:pt idx="28343">
                  <c:v>-0.139296401761136</c:v>
                </c:pt>
                <c:pt idx="28344">
                  <c:v>-0.13929507944906999</c:v>
                </c:pt>
                <c:pt idx="28345">
                  <c:v>-0.13928703633209799</c:v>
                </c:pt>
                <c:pt idx="28346">
                  <c:v>-0.13928263522075701</c:v>
                </c:pt>
                <c:pt idx="28347">
                  <c:v>-0.13928100950199401</c:v>
                </c:pt>
                <c:pt idx="28348">
                  <c:v>-0.13927439179038201</c:v>
                </c:pt>
                <c:pt idx="28349">
                  <c:v>-0.13927148278284801</c:v>
                </c:pt>
                <c:pt idx="28350">
                  <c:v>-0.13926578800862299</c:v>
                </c:pt>
                <c:pt idx="28351">
                  <c:v>-0.13926129579097299</c:v>
                </c:pt>
                <c:pt idx="28352">
                  <c:v>-0.139253955940494</c:v>
                </c:pt>
                <c:pt idx="28353">
                  <c:v>-0.13924974543228999</c:v>
                </c:pt>
                <c:pt idx="28354">
                  <c:v>-0.13924631949889699</c:v>
                </c:pt>
                <c:pt idx="28355">
                  <c:v>-0.13924488264866799</c:v>
                </c:pt>
                <c:pt idx="28356">
                  <c:v>-0.13923872140945401</c:v>
                </c:pt>
                <c:pt idx="28357">
                  <c:v>-0.13923682147744501</c:v>
                </c:pt>
                <c:pt idx="28358">
                  <c:v>-0.13923466599787801</c:v>
                </c:pt>
                <c:pt idx="28359">
                  <c:v>-0.139231779812307</c:v>
                </c:pt>
                <c:pt idx="28360">
                  <c:v>-0.13923101429715501</c:v>
                </c:pt>
                <c:pt idx="28361">
                  <c:v>-0.139229506162316</c:v>
                </c:pt>
                <c:pt idx="28362">
                  <c:v>-0.13922152105242</c:v>
                </c:pt>
                <c:pt idx="28363">
                  <c:v>-0.13921468802975201</c:v>
                </c:pt>
                <c:pt idx="28364">
                  <c:v>-0.139211893401612</c:v>
                </c:pt>
                <c:pt idx="28365">
                  <c:v>-0.13920454084501799</c:v>
                </c:pt>
                <c:pt idx="28366">
                  <c:v>-0.139196559012182</c:v>
                </c:pt>
                <c:pt idx="28367">
                  <c:v>-0.13919653667163501</c:v>
                </c:pt>
                <c:pt idx="28368">
                  <c:v>-0.13919585279013399</c:v>
                </c:pt>
                <c:pt idx="28369">
                  <c:v>-0.13918621919438201</c:v>
                </c:pt>
                <c:pt idx="28370">
                  <c:v>-0.13918502453053699</c:v>
                </c:pt>
                <c:pt idx="28371">
                  <c:v>-0.13918473759750499</c:v>
                </c:pt>
                <c:pt idx="28372">
                  <c:v>-0.13918260128014501</c:v>
                </c:pt>
                <c:pt idx="28373">
                  <c:v>-0.13918045442660101</c:v>
                </c:pt>
                <c:pt idx="28374">
                  <c:v>-0.13917999076530399</c:v>
                </c:pt>
                <c:pt idx="28375">
                  <c:v>-0.13916612595007699</c:v>
                </c:pt>
                <c:pt idx="28376">
                  <c:v>-0.13916484141792099</c:v>
                </c:pt>
                <c:pt idx="28377">
                  <c:v>-0.13915855404454799</c:v>
                </c:pt>
                <c:pt idx="28378">
                  <c:v>-0.13914544341107801</c:v>
                </c:pt>
                <c:pt idx="28379">
                  <c:v>-0.139142069925522</c:v>
                </c:pt>
                <c:pt idx="28380">
                  <c:v>-0.139140672647205</c:v>
                </c:pt>
                <c:pt idx="28381">
                  <c:v>-0.139128549814827</c:v>
                </c:pt>
                <c:pt idx="28382">
                  <c:v>-0.13912853982784901</c:v>
                </c:pt>
                <c:pt idx="28383">
                  <c:v>-0.13912354774715299</c:v>
                </c:pt>
                <c:pt idx="28384">
                  <c:v>-0.13911877752429599</c:v>
                </c:pt>
                <c:pt idx="28385">
                  <c:v>-0.13911636850925299</c:v>
                </c:pt>
                <c:pt idx="28386">
                  <c:v>-0.13911596516724101</c:v>
                </c:pt>
                <c:pt idx="28387">
                  <c:v>-0.13911080898179301</c:v>
                </c:pt>
                <c:pt idx="28388">
                  <c:v>-0.13910874921149599</c:v>
                </c:pt>
                <c:pt idx="28389">
                  <c:v>-0.13910627936035899</c:v>
                </c:pt>
                <c:pt idx="28390">
                  <c:v>-0.139100759279537</c:v>
                </c:pt>
                <c:pt idx="28391">
                  <c:v>-0.13909618306311899</c:v>
                </c:pt>
                <c:pt idx="28392">
                  <c:v>-0.13909520519361501</c:v>
                </c:pt>
                <c:pt idx="28393">
                  <c:v>-0.13909027068213101</c:v>
                </c:pt>
                <c:pt idx="28394">
                  <c:v>-0.13908993190601401</c:v>
                </c:pt>
                <c:pt idx="28395">
                  <c:v>-0.13908857719238299</c:v>
                </c:pt>
                <c:pt idx="28396">
                  <c:v>-0.13908272427245699</c:v>
                </c:pt>
                <c:pt idx="28397">
                  <c:v>-0.13907592234920799</c:v>
                </c:pt>
                <c:pt idx="28398">
                  <c:v>-0.13907548571325801</c:v>
                </c:pt>
                <c:pt idx="28399">
                  <c:v>-0.139074418422723</c:v>
                </c:pt>
                <c:pt idx="28400">
                  <c:v>-0.13906923320725101</c:v>
                </c:pt>
                <c:pt idx="28401">
                  <c:v>-0.13906908744921101</c:v>
                </c:pt>
                <c:pt idx="28402">
                  <c:v>-0.139058926249152</c:v>
                </c:pt>
                <c:pt idx="28403">
                  <c:v>-0.139054760603955</c:v>
                </c:pt>
                <c:pt idx="28404">
                  <c:v>-0.139054643447237</c:v>
                </c:pt>
                <c:pt idx="28405">
                  <c:v>-0.13904797285355899</c:v>
                </c:pt>
                <c:pt idx="28406">
                  <c:v>-0.13904653079035201</c:v>
                </c:pt>
                <c:pt idx="28407">
                  <c:v>-0.13904621833469399</c:v>
                </c:pt>
                <c:pt idx="28408">
                  <c:v>-0.13904465715484299</c:v>
                </c:pt>
                <c:pt idx="28409">
                  <c:v>-0.13904021274894701</c:v>
                </c:pt>
                <c:pt idx="28410">
                  <c:v>-0.139031176456721</c:v>
                </c:pt>
                <c:pt idx="28411">
                  <c:v>-0.13902882816579101</c:v>
                </c:pt>
                <c:pt idx="28412">
                  <c:v>-0.13902077101035901</c:v>
                </c:pt>
                <c:pt idx="28413">
                  <c:v>-0.13901913214629899</c:v>
                </c:pt>
                <c:pt idx="28414">
                  <c:v>-0.13901821496946601</c:v>
                </c:pt>
                <c:pt idx="28415">
                  <c:v>-0.13901627909009401</c:v>
                </c:pt>
                <c:pt idx="28416">
                  <c:v>-0.139015945854159</c:v>
                </c:pt>
                <c:pt idx="28417">
                  <c:v>-0.13901436001784001</c:v>
                </c:pt>
                <c:pt idx="28418">
                  <c:v>-0.13901428375380401</c:v>
                </c:pt>
                <c:pt idx="28419">
                  <c:v>-0.13900716571496999</c:v>
                </c:pt>
                <c:pt idx="28420">
                  <c:v>-0.13900307381060001</c:v>
                </c:pt>
                <c:pt idx="28421">
                  <c:v>-0.138995714228312</c:v>
                </c:pt>
                <c:pt idx="28422">
                  <c:v>-0.13898586878771399</c:v>
                </c:pt>
                <c:pt idx="28423">
                  <c:v>-0.13898216890620799</c:v>
                </c:pt>
                <c:pt idx="28424">
                  <c:v>-0.13897679384824799</c:v>
                </c:pt>
                <c:pt idx="28425">
                  <c:v>-0.138975082354829</c:v>
                </c:pt>
                <c:pt idx="28426">
                  <c:v>-0.138969783689988</c:v>
                </c:pt>
                <c:pt idx="28427">
                  <c:v>-0.13896755721069001</c:v>
                </c:pt>
                <c:pt idx="28428">
                  <c:v>-0.138967156008034</c:v>
                </c:pt>
                <c:pt idx="28429">
                  <c:v>-0.13896215365585199</c:v>
                </c:pt>
                <c:pt idx="28430">
                  <c:v>-0.13895998673215701</c:v>
                </c:pt>
                <c:pt idx="28431">
                  <c:v>-0.13895781220245401</c:v>
                </c:pt>
                <c:pt idx="28432">
                  <c:v>-0.13894504277040601</c:v>
                </c:pt>
                <c:pt idx="28433">
                  <c:v>-0.138939972444003</c:v>
                </c:pt>
                <c:pt idx="28434">
                  <c:v>-0.138939233604124</c:v>
                </c:pt>
                <c:pt idx="28435">
                  <c:v>-0.138935376881997</c:v>
                </c:pt>
                <c:pt idx="28436">
                  <c:v>-0.138927477508037</c:v>
                </c:pt>
                <c:pt idx="28437">
                  <c:v>-0.13892489738946401</c:v>
                </c:pt>
                <c:pt idx="28438">
                  <c:v>-0.138920198030379</c:v>
                </c:pt>
                <c:pt idx="28439">
                  <c:v>-0.13891422723838501</c:v>
                </c:pt>
                <c:pt idx="28440">
                  <c:v>-0.13891361489492099</c:v>
                </c:pt>
                <c:pt idx="28441">
                  <c:v>-0.138913463998069</c:v>
                </c:pt>
                <c:pt idx="28442">
                  <c:v>-0.13891317760452301</c:v>
                </c:pt>
                <c:pt idx="28443">
                  <c:v>-0.13890723622199</c:v>
                </c:pt>
                <c:pt idx="28444">
                  <c:v>-0.13889535221379701</c:v>
                </c:pt>
                <c:pt idx="28445">
                  <c:v>-0.138893579379954</c:v>
                </c:pt>
                <c:pt idx="28446">
                  <c:v>-0.138885218522007</c:v>
                </c:pt>
                <c:pt idx="28447">
                  <c:v>-0.13888402099584601</c:v>
                </c:pt>
                <c:pt idx="28448">
                  <c:v>-0.13888026445815199</c:v>
                </c:pt>
                <c:pt idx="28449">
                  <c:v>-0.13887523925450601</c:v>
                </c:pt>
                <c:pt idx="28450">
                  <c:v>-0.13887133021057699</c:v>
                </c:pt>
                <c:pt idx="28451">
                  <c:v>-0.13887122291280299</c:v>
                </c:pt>
                <c:pt idx="28452">
                  <c:v>-0.138871054323394</c:v>
                </c:pt>
                <c:pt idx="28453">
                  <c:v>-0.138870220834002</c:v>
                </c:pt>
                <c:pt idx="28454">
                  <c:v>-0.13886734868474701</c:v>
                </c:pt>
                <c:pt idx="28455">
                  <c:v>-0.138863913213472</c:v>
                </c:pt>
                <c:pt idx="28456">
                  <c:v>-0.13885787441177599</c:v>
                </c:pt>
                <c:pt idx="28457">
                  <c:v>-0.1388550049524</c:v>
                </c:pt>
                <c:pt idx="28458">
                  <c:v>-0.138847688970646</c:v>
                </c:pt>
                <c:pt idx="28459">
                  <c:v>-0.138844093007428</c:v>
                </c:pt>
                <c:pt idx="28460">
                  <c:v>-0.13884323081935801</c:v>
                </c:pt>
                <c:pt idx="28461">
                  <c:v>-0.13884227338028199</c:v>
                </c:pt>
                <c:pt idx="28462">
                  <c:v>-0.13884026903167801</c:v>
                </c:pt>
                <c:pt idx="28463">
                  <c:v>-0.13883664248736999</c:v>
                </c:pt>
                <c:pt idx="28464">
                  <c:v>-0.13883301208864501</c:v>
                </c:pt>
                <c:pt idx="28465">
                  <c:v>-0.13882169014944201</c:v>
                </c:pt>
                <c:pt idx="28466">
                  <c:v>-0.13881853445997899</c:v>
                </c:pt>
                <c:pt idx="28467">
                  <c:v>-0.13881741563305799</c:v>
                </c:pt>
                <c:pt idx="28468">
                  <c:v>-0.13881598373461099</c:v>
                </c:pt>
                <c:pt idx="28469">
                  <c:v>-0.13881175425568801</c:v>
                </c:pt>
                <c:pt idx="28470">
                  <c:v>-0.13880667575052399</c:v>
                </c:pt>
                <c:pt idx="28471">
                  <c:v>-0.13879901502373199</c:v>
                </c:pt>
                <c:pt idx="28472">
                  <c:v>-0.13879781102729799</c:v>
                </c:pt>
                <c:pt idx="28473">
                  <c:v>-0.13879739168060801</c:v>
                </c:pt>
                <c:pt idx="28474">
                  <c:v>-0.138796262259687</c:v>
                </c:pt>
                <c:pt idx="28475">
                  <c:v>-0.138793543660133</c:v>
                </c:pt>
                <c:pt idx="28476">
                  <c:v>-0.13879044190147899</c:v>
                </c:pt>
                <c:pt idx="28477">
                  <c:v>-0.13878988646889301</c:v>
                </c:pt>
                <c:pt idx="28478">
                  <c:v>-0.13877561641082201</c:v>
                </c:pt>
                <c:pt idx="28479">
                  <c:v>-0.138769104914511</c:v>
                </c:pt>
                <c:pt idx="28480">
                  <c:v>-0.13876367282900001</c:v>
                </c:pt>
                <c:pt idx="28481">
                  <c:v>-0.13876241035230599</c:v>
                </c:pt>
                <c:pt idx="28482">
                  <c:v>-0.138759335167602</c:v>
                </c:pt>
                <c:pt idx="28483">
                  <c:v>-0.13875781381678401</c:v>
                </c:pt>
                <c:pt idx="28484">
                  <c:v>-0.138745238040342</c:v>
                </c:pt>
                <c:pt idx="28485">
                  <c:v>-0.138736229229665</c:v>
                </c:pt>
                <c:pt idx="28486">
                  <c:v>-0.13873599101558501</c:v>
                </c:pt>
                <c:pt idx="28487">
                  <c:v>-0.13873506423395199</c:v>
                </c:pt>
                <c:pt idx="28488">
                  <c:v>-0.13872809369967201</c:v>
                </c:pt>
                <c:pt idx="28489">
                  <c:v>-0.13872766611319401</c:v>
                </c:pt>
                <c:pt idx="28490">
                  <c:v>-0.138723436226173</c:v>
                </c:pt>
                <c:pt idx="28491">
                  <c:v>-0.13871787837739899</c:v>
                </c:pt>
                <c:pt idx="28492">
                  <c:v>-0.138717299161248</c:v>
                </c:pt>
                <c:pt idx="28493">
                  <c:v>-0.13871274215903601</c:v>
                </c:pt>
                <c:pt idx="28494">
                  <c:v>-0.13871028475089001</c:v>
                </c:pt>
                <c:pt idx="28495">
                  <c:v>-0.13870720112061599</c:v>
                </c:pt>
                <c:pt idx="28496">
                  <c:v>-0.13870455164169901</c:v>
                </c:pt>
                <c:pt idx="28497">
                  <c:v>-0.13869078434596699</c:v>
                </c:pt>
                <c:pt idx="28498">
                  <c:v>-0.13869044160253499</c:v>
                </c:pt>
                <c:pt idx="28499">
                  <c:v>-0.13868959148172699</c:v>
                </c:pt>
                <c:pt idx="28500">
                  <c:v>-0.13867030065104999</c:v>
                </c:pt>
                <c:pt idx="28501">
                  <c:v>-0.13866680711351401</c:v>
                </c:pt>
                <c:pt idx="28502">
                  <c:v>-0.13866487423589899</c:v>
                </c:pt>
                <c:pt idx="28503">
                  <c:v>-0.138656782820542</c:v>
                </c:pt>
                <c:pt idx="28504">
                  <c:v>-0.13865587581852701</c:v>
                </c:pt>
                <c:pt idx="28505">
                  <c:v>-0.13865423156434301</c:v>
                </c:pt>
                <c:pt idx="28506">
                  <c:v>-0.13865025937425901</c:v>
                </c:pt>
                <c:pt idx="28507">
                  <c:v>-0.13864724773950801</c:v>
                </c:pt>
                <c:pt idx="28508">
                  <c:v>-0.13864481361671299</c:v>
                </c:pt>
                <c:pt idx="28509">
                  <c:v>-0.13863482916202099</c:v>
                </c:pt>
                <c:pt idx="28510">
                  <c:v>-0.138634303696241</c:v>
                </c:pt>
                <c:pt idx="28511">
                  <c:v>-0.13862622891766299</c:v>
                </c:pt>
                <c:pt idx="28512">
                  <c:v>-0.13862335095560299</c:v>
                </c:pt>
                <c:pt idx="28513">
                  <c:v>-0.138618149158513</c:v>
                </c:pt>
                <c:pt idx="28514">
                  <c:v>-0.138616108393294</c:v>
                </c:pt>
                <c:pt idx="28515">
                  <c:v>-0.13859569371109501</c:v>
                </c:pt>
                <c:pt idx="28516">
                  <c:v>-0.13858763415993999</c:v>
                </c:pt>
                <c:pt idx="28517">
                  <c:v>-0.13858521079089101</c:v>
                </c:pt>
                <c:pt idx="28518">
                  <c:v>-0.13856829469983301</c:v>
                </c:pt>
                <c:pt idx="28519">
                  <c:v>-0.13856556751816801</c:v>
                </c:pt>
                <c:pt idx="28520">
                  <c:v>-0.13856310361496901</c:v>
                </c:pt>
                <c:pt idx="28521">
                  <c:v>-0.138558081566443</c:v>
                </c:pt>
                <c:pt idx="28522">
                  <c:v>-0.13855576757253399</c:v>
                </c:pt>
                <c:pt idx="28523">
                  <c:v>-0.13854832967966399</c:v>
                </c:pt>
                <c:pt idx="28524">
                  <c:v>-0.13854746971462301</c:v>
                </c:pt>
                <c:pt idx="28525">
                  <c:v>-0.13853906536697999</c:v>
                </c:pt>
                <c:pt idx="28526">
                  <c:v>-0.138536766219613</c:v>
                </c:pt>
                <c:pt idx="28527">
                  <c:v>-0.138533764173461</c:v>
                </c:pt>
                <c:pt idx="28528">
                  <c:v>-0.13852469601941</c:v>
                </c:pt>
                <c:pt idx="28529">
                  <c:v>-0.13852467034247401</c:v>
                </c:pt>
                <c:pt idx="28530">
                  <c:v>-0.13851771437295099</c:v>
                </c:pt>
                <c:pt idx="28531">
                  <c:v>-0.138517142951087</c:v>
                </c:pt>
                <c:pt idx="28532">
                  <c:v>-0.13851585809460401</c:v>
                </c:pt>
                <c:pt idx="28533">
                  <c:v>-0.138514753906812</c:v>
                </c:pt>
                <c:pt idx="28534">
                  <c:v>-0.13851167591019201</c:v>
                </c:pt>
                <c:pt idx="28535">
                  <c:v>-0.13851097606301799</c:v>
                </c:pt>
                <c:pt idx="28536">
                  <c:v>-0.13851037085647699</c:v>
                </c:pt>
                <c:pt idx="28537">
                  <c:v>-0.138488775832701</c:v>
                </c:pt>
                <c:pt idx="28538">
                  <c:v>-0.138472967157555</c:v>
                </c:pt>
                <c:pt idx="28539">
                  <c:v>-0.13847027984194299</c:v>
                </c:pt>
                <c:pt idx="28540">
                  <c:v>-0.138465845655658</c:v>
                </c:pt>
                <c:pt idx="28541">
                  <c:v>-0.13846341164476</c:v>
                </c:pt>
                <c:pt idx="28542">
                  <c:v>-0.138457053493038</c:v>
                </c:pt>
                <c:pt idx="28543">
                  <c:v>-0.138446262340575</c:v>
                </c:pt>
                <c:pt idx="28544">
                  <c:v>-0.138441175466539</c:v>
                </c:pt>
                <c:pt idx="28545">
                  <c:v>-0.13842824069676199</c:v>
                </c:pt>
                <c:pt idx="28546">
                  <c:v>-0.138424418091906</c:v>
                </c:pt>
                <c:pt idx="28547">
                  <c:v>-0.138424028371432</c:v>
                </c:pt>
                <c:pt idx="28548">
                  <c:v>-0.138423788373672</c:v>
                </c:pt>
                <c:pt idx="28549">
                  <c:v>-0.138423568893627</c:v>
                </c:pt>
                <c:pt idx="28550">
                  <c:v>-0.13842203738522199</c:v>
                </c:pt>
                <c:pt idx="28551">
                  <c:v>-0.13842172229951999</c:v>
                </c:pt>
                <c:pt idx="28552">
                  <c:v>-0.13842133445643701</c:v>
                </c:pt>
                <c:pt idx="28553">
                  <c:v>-0.13842121357398199</c:v>
                </c:pt>
                <c:pt idx="28554">
                  <c:v>-0.138411835703624</c:v>
                </c:pt>
                <c:pt idx="28555">
                  <c:v>-0.13841181403852301</c:v>
                </c:pt>
                <c:pt idx="28556">
                  <c:v>-0.13840965609703701</c:v>
                </c:pt>
                <c:pt idx="28557">
                  <c:v>-0.13840545672442101</c:v>
                </c:pt>
                <c:pt idx="28558">
                  <c:v>-0.13840207291499401</c:v>
                </c:pt>
                <c:pt idx="28559">
                  <c:v>-0.13838786522066901</c:v>
                </c:pt>
                <c:pt idx="28560">
                  <c:v>-0.138381312145962</c:v>
                </c:pt>
                <c:pt idx="28561">
                  <c:v>-0.13837549776834199</c:v>
                </c:pt>
                <c:pt idx="28562">
                  <c:v>-0.138374140150609</c:v>
                </c:pt>
                <c:pt idx="28563">
                  <c:v>-0.138373264734444</c:v>
                </c:pt>
                <c:pt idx="28564">
                  <c:v>-0.13837309677894799</c:v>
                </c:pt>
                <c:pt idx="28565">
                  <c:v>-0.138372433909906</c:v>
                </c:pt>
                <c:pt idx="28566">
                  <c:v>-0.13837015505596201</c:v>
                </c:pt>
                <c:pt idx="28567">
                  <c:v>-0.13836581588545499</c:v>
                </c:pt>
                <c:pt idx="28568">
                  <c:v>-0.13835767960561399</c:v>
                </c:pt>
                <c:pt idx="28569">
                  <c:v>-0.13835379465206199</c:v>
                </c:pt>
                <c:pt idx="28570">
                  <c:v>-0.138350317996914</c:v>
                </c:pt>
                <c:pt idx="28571">
                  <c:v>-0.13834839056994799</c:v>
                </c:pt>
                <c:pt idx="28572">
                  <c:v>-0.13834597306955801</c:v>
                </c:pt>
                <c:pt idx="28573">
                  <c:v>-0.13834343349636699</c:v>
                </c:pt>
                <c:pt idx="28574">
                  <c:v>-0.138342006800561</c:v>
                </c:pt>
                <c:pt idx="28575">
                  <c:v>-0.13833821880368</c:v>
                </c:pt>
                <c:pt idx="28576">
                  <c:v>-0.13833261974531799</c:v>
                </c:pt>
                <c:pt idx="28577">
                  <c:v>-0.138329645554049</c:v>
                </c:pt>
                <c:pt idx="28578">
                  <c:v>-0.13831489326086199</c:v>
                </c:pt>
                <c:pt idx="28579">
                  <c:v>-0.138314562156898</c:v>
                </c:pt>
                <c:pt idx="28580">
                  <c:v>-0.13831123358099001</c:v>
                </c:pt>
                <c:pt idx="28581">
                  <c:v>-0.13830240122578399</c:v>
                </c:pt>
                <c:pt idx="28582">
                  <c:v>-0.13829048536241201</c:v>
                </c:pt>
                <c:pt idx="28583">
                  <c:v>-0.13828975623866699</c:v>
                </c:pt>
                <c:pt idx="28584">
                  <c:v>-0.13827965984816701</c:v>
                </c:pt>
                <c:pt idx="28585">
                  <c:v>-0.138270352820766</c:v>
                </c:pt>
                <c:pt idx="28586">
                  <c:v>-0.13826584657541099</c:v>
                </c:pt>
                <c:pt idx="28587">
                  <c:v>-0.13826128676456201</c:v>
                </c:pt>
                <c:pt idx="28588">
                  <c:v>-0.13826085694210699</c:v>
                </c:pt>
                <c:pt idx="28589">
                  <c:v>-0.13825661576610801</c:v>
                </c:pt>
                <c:pt idx="28590">
                  <c:v>-0.138254064312539</c:v>
                </c:pt>
                <c:pt idx="28591">
                  <c:v>-0.13825213383969501</c:v>
                </c:pt>
                <c:pt idx="28592">
                  <c:v>-0.13824427249756399</c:v>
                </c:pt>
                <c:pt idx="28593">
                  <c:v>-0.13824242714183799</c:v>
                </c:pt>
                <c:pt idx="28594">
                  <c:v>-0.138241081258521</c:v>
                </c:pt>
                <c:pt idx="28595">
                  <c:v>-0.13823825498570499</c:v>
                </c:pt>
                <c:pt idx="28596">
                  <c:v>-0.13823772832099299</c:v>
                </c:pt>
                <c:pt idx="28597">
                  <c:v>-0.13823732475065401</c:v>
                </c:pt>
                <c:pt idx="28598">
                  <c:v>-0.13822397726277699</c:v>
                </c:pt>
                <c:pt idx="28599">
                  <c:v>-0.13822157895815901</c:v>
                </c:pt>
                <c:pt idx="28600">
                  <c:v>-0.138213963294295</c:v>
                </c:pt>
                <c:pt idx="28601">
                  <c:v>-0.138213595641554</c:v>
                </c:pt>
                <c:pt idx="28602">
                  <c:v>-0.138213395107602</c:v>
                </c:pt>
                <c:pt idx="28603">
                  <c:v>-0.138212562096134</c:v>
                </c:pt>
                <c:pt idx="28604">
                  <c:v>-0.13820930685584801</c:v>
                </c:pt>
                <c:pt idx="28605">
                  <c:v>-0.13820773491949701</c:v>
                </c:pt>
                <c:pt idx="28606">
                  <c:v>-0.13820507426287701</c:v>
                </c:pt>
                <c:pt idx="28607">
                  <c:v>-0.13820303342593099</c:v>
                </c:pt>
                <c:pt idx="28608">
                  <c:v>-0.13820131345256201</c:v>
                </c:pt>
                <c:pt idx="28609">
                  <c:v>-0.13820076413070001</c:v>
                </c:pt>
                <c:pt idx="28610">
                  <c:v>-0.138199715490573</c:v>
                </c:pt>
                <c:pt idx="28611">
                  <c:v>-0.13819937442941299</c:v>
                </c:pt>
                <c:pt idx="28612">
                  <c:v>-0.138199296339236</c:v>
                </c:pt>
                <c:pt idx="28613">
                  <c:v>-0.13819879911951299</c:v>
                </c:pt>
                <c:pt idx="28614">
                  <c:v>-0.13819797781283499</c:v>
                </c:pt>
                <c:pt idx="28615">
                  <c:v>-0.13819684450063099</c:v>
                </c:pt>
                <c:pt idx="28616">
                  <c:v>-0.138193287594671</c:v>
                </c:pt>
                <c:pt idx="28617">
                  <c:v>-0.13819191238605599</c:v>
                </c:pt>
                <c:pt idx="28618">
                  <c:v>-0.13818861190040099</c:v>
                </c:pt>
                <c:pt idx="28619">
                  <c:v>-0.13818835189654899</c:v>
                </c:pt>
                <c:pt idx="28620">
                  <c:v>-0.13818462426679301</c:v>
                </c:pt>
                <c:pt idx="28621">
                  <c:v>-0.13818421935625</c:v>
                </c:pt>
                <c:pt idx="28622">
                  <c:v>-0.13817953381517301</c:v>
                </c:pt>
                <c:pt idx="28623">
                  <c:v>-0.138170309159413</c:v>
                </c:pt>
                <c:pt idx="28624">
                  <c:v>-0.13816890450220301</c:v>
                </c:pt>
                <c:pt idx="28625">
                  <c:v>-0.13816827491943601</c:v>
                </c:pt>
                <c:pt idx="28626">
                  <c:v>-0.138158242203752</c:v>
                </c:pt>
                <c:pt idx="28627">
                  <c:v>-0.13815767025999401</c:v>
                </c:pt>
                <c:pt idx="28628">
                  <c:v>-0.13814678175415099</c:v>
                </c:pt>
                <c:pt idx="28629">
                  <c:v>-0.138134531582777</c:v>
                </c:pt>
                <c:pt idx="28630">
                  <c:v>-0.13812591126707999</c:v>
                </c:pt>
                <c:pt idx="28631">
                  <c:v>-0.13812444350796399</c:v>
                </c:pt>
                <c:pt idx="28632">
                  <c:v>-0.13812371801590501</c:v>
                </c:pt>
                <c:pt idx="28633">
                  <c:v>-0.138120258930572</c:v>
                </c:pt>
                <c:pt idx="28634">
                  <c:v>-0.13811746281729001</c:v>
                </c:pt>
                <c:pt idx="28635">
                  <c:v>-0.13811438999192199</c:v>
                </c:pt>
                <c:pt idx="28636">
                  <c:v>-0.13811343322494499</c:v>
                </c:pt>
                <c:pt idx="28637">
                  <c:v>-0.138102880971054</c:v>
                </c:pt>
                <c:pt idx="28638">
                  <c:v>-0.13809728061540599</c:v>
                </c:pt>
                <c:pt idx="28639">
                  <c:v>-0.13809670597745399</c:v>
                </c:pt>
                <c:pt idx="28640">
                  <c:v>-0.138095076680566</c:v>
                </c:pt>
                <c:pt idx="28641">
                  <c:v>-0.13809489061688601</c:v>
                </c:pt>
                <c:pt idx="28642">
                  <c:v>-0.13809335290258301</c:v>
                </c:pt>
                <c:pt idx="28643">
                  <c:v>-0.138090291964336</c:v>
                </c:pt>
                <c:pt idx="28644">
                  <c:v>-0.138080324744425</c:v>
                </c:pt>
                <c:pt idx="28645">
                  <c:v>-0.138069106275094</c:v>
                </c:pt>
                <c:pt idx="28646">
                  <c:v>-0.13806777720661201</c:v>
                </c:pt>
                <c:pt idx="28647">
                  <c:v>-0.13805749454116001</c:v>
                </c:pt>
                <c:pt idx="28648">
                  <c:v>-0.138057141936585</c:v>
                </c:pt>
                <c:pt idx="28649">
                  <c:v>-0.138056956071863</c:v>
                </c:pt>
                <c:pt idx="28650">
                  <c:v>-0.138056662300439</c:v>
                </c:pt>
                <c:pt idx="28651">
                  <c:v>-0.13805010029664899</c:v>
                </c:pt>
                <c:pt idx="28652">
                  <c:v>-0.13803244105833701</c:v>
                </c:pt>
                <c:pt idx="28653">
                  <c:v>-0.13802569191634001</c:v>
                </c:pt>
                <c:pt idx="28654">
                  <c:v>-0.138025298938595</c:v>
                </c:pt>
                <c:pt idx="28655">
                  <c:v>-0.13801978500995499</c:v>
                </c:pt>
                <c:pt idx="28656">
                  <c:v>-0.13801936226755401</c:v>
                </c:pt>
                <c:pt idx="28657">
                  <c:v>-0.138019262138705</c:v>
                </c:pt>
                <c:pt idx="28658">
                  <c:v>-0.13801721050466201</c:v>
                </c:pt>
                <c:pt idx="28659">
                  <c:v>-0.13801399600192199</c:v>
                </c:pt>
                <c:pt idx="28660">
                  <c:v>-0.13801255205851101</c:v>
                </c:pt>
                <c:pt idx="28661">
                  <c:v>-0.13801205031595901</c:v>
                </c:pt>
                <c:pt idx="28662">
                  <c:v>-0.13801190895351001</c:v>
                </c:pt>
                <c:pt idx="28663">
                  <c:v>-0.138006790372416</c:v>
                </c:pt>
                <c:pt idx="28664">
                  <c:v>-0.13800596932804601</c:v>
                </c:pt>
                <c:pt idx="28665">
                  <c:v>-0.138003536611294</c:v>
                </c:pt>
                <c:pt idx="28666">
                  <c:v>-0.13799970246033899</c:v>
                </c:pt>
                <c:pt idx="28667">
                  <c:v>-0.13799705791210901</c:v>
                </c:pt>
                <c:pt idx="28668">
                  <c:v>-0.137996554995863</c:v>
                </c:pt>
                <c:pt idx="28669">
                  <c:v>-0.13799244160445501</c:v>
                </c:pt>
                <c:pt idx="28670">
                  <c:v>-0.13799171674980701</c:v>
                </c:pt>
                <c:pt idx="28671">
                  <c:v>-0.137990274841086</c:v>
                </c:pt>
                <c:pt idx="28672">
                  <c:v>-0.13798872529789399</c:v>
                </c:pt>
                <c:pt idx="28673">
                  <c:v>-0.13798864461997501</c:v>
                </c:pt>
                <c:pt idx="28674">
                  <c:v>-0.137983841618493</c:v>
                </c:pt>
                <c:pt idx="28675">
                  <c:v>-0.13797699287682499</c:v>
                </c:pt>
                <c:pt idx="28676">
                  <c:v>-0.13797430682077799</c:v>
                </c:pt>
                <c:pt idx="28677">
                  <c:v>-0.137971633983025</c:v>
                </c:pt>
                <c:pt idx="28678">
                  <c:v>-0.13796892121583701</c:v>
                </c:pt>
                <c:pt idx="28679">
                  <c:v>-0.13796878847884</c:v>
                </c:pt>
                <c:pt idx="28680">
                  <c:v>-0.13796431672579301</c:v>
                </c:pt>
                <c:pt idx="28681">
                  <c:v>-0.137962341203097</c:v>
                </c:pt>
                <c:pt idx="28682">
                  <c:v>-0.137961592223069</c:v>
                </c:pt>
                <c:pt idx="28683">
                  <c:v>-0.13795536990503901</c:v>
                </c:pt>
                <c:pt idx="28684">
                  <c:v>-0.137955284356827</c:v>
                </c:pt>
                <c:pt idx="28685">
                  <c:v>-0.13795364342327701</c:v>
                </c:pt>
                <c:pt idx="28686">
                  <c:v>-0.13794848677539501</c:v>
                </c:pt>
                <c:pt idx="28687">
                  <c:v>-0.13794626518769099</c:v>
                </c:pt>
                <c:pt idx="28688">
                  <c:v>-0.13793763485433899</c:v>
                </c:pt>
                <c:pt idx="28689">
                  <c:v>-0.13793745353574</c:v>
                </c:pt>
                <c:pt idx="28690">
                  <c:v>-0.13793343667101801</c:v>
                </c:pt>
                <c:pt idx="28691">
                  <c:v>-0.13793249704046101</c:v>
                </c:pt>
                <c:pt idx="28692">
                  <c:v>-0.13793094461803801</c:v>
                </c:pt>
                <c:pt idx="28693">
                  <c:v>-0.137924804021302</c:v>
                </c:pt>
                <c:pt idx="28694">
                  <c:v>-0.137922766388477</c:v>
                </c:pt>
                <c:pt idx="28695">
                  <c:v>-0.137921118289793</c:v>
                </c:pt>
                <c:pt idx="28696">
                  <c:v>-0.13791785782805599</c:v>
                </c:pt>
                <c:pt idx="28697">
                  <c:v>-0.13791463593491399</c:v>
                </c:pt>
                <c:pt idx="28698">
                  <c:v>-0.137908397774195</c:v>
                </c:pt>
                <c:pt idx="28699">
                  <c:v>-0.13790212369757701</c:v>
                </c:pt>
                <c:pt idx="28700">
                  <c:v>-0.13789363549897299</c:v>
                </c:pt>
                <c:pt idx="28701">
                  <c:v>-0.13787825618010899</c:v>
                </c:pt>
                <c:pt idx="28702">
                  <c:v>-0.13787389070622499</c:v>
                </c:pt>
                <c:pt idx="28703">
                  <c:v>-0.13786857091508101</c:v>
                </c:pt>
                <c:pt idx="28704">
                  <c:v>-0.13786782599316</c:v>
                </c:pt>
                <c:pt idx="28705">
                  <c:v>-0.13786377436778399</c:v>
                </c:pt>
                <c:pt idx="28706">
                  <c:v>-0.13785983742041999</c:v>
                </c:pt>
                <c:pt idx="28707">
                  <c:v>-0.13785506957127899</c:v>
                </c:pt>
                <c:pt idx="28708">
                  <c:v>-0.13784912812998501</c:v>
                </c:pt>
                <c:pt idx="28709">
                  <c:v>-0.137846382862824</c:v>
                </c:pt>
                <c:pt idx="28710">
                  <c:v>-0.137817896875784</c:v>
                </c:pt>
                <c:pt idx="28711">
                  <c:v>-0.13780787906092101</c:v>
                </c:pt>
                <c:pt idx="28712">
                  <c:v>-0.137806913316773</c:v>
                </c:pt>
                <c:pt idx="28713">
                  <c:v>-0.137805187347874</c:v>
                </c:pt>
                <c:pt idx="28714">
                  <c:v>-0.137804659359403</c:v>
                </c:pt>
                <c:pt idx="28715">
                  <c:v>-0.137791250819951</c:v>
                </c:pt>
                <c:pt idx="28716">
                  <c:v>-0.13778945848219801</c:v>
                </c:pt>
                <c:pt idx="28717">
                  <c:v>-0.13778077199837899</c:v>
                </c:pt>
                <c:pt idx="28718">
                  <c:v>-0.13777646863818299</c:v>
                </c:pt>
                <c:pt idx="28719">
                  <c:v>-0.13777621429902601</c:v>
                </c:pt>
                <c:pt idx="28720">
                  <c:v>-0.137771588565411</c:v>
                </c:pt>
                <c:pt idx="28721">
                  <c:v>-0.137769957076916</c:v>
                </c:pt>
                <c:pt idx="28722">
                  <c:v>-0.13776839400028401</c:v>
                </c:pt>
                <c:pt idx="28723">
                  <c:v>-0.13776529383230601</c:v>
                </c:pt>
                <c:pt idx="28724">
                  <c:v>-0.13776340733577999</c:v>
                </c:pt>
                <c:pt idx="28725">
                  <c:v>-0.137757718175993</c:v>
                </c:pt>
                <c:pt idx="28726">
                  <c:v>-0.13775476956478899</c:v>
                </c:pt>
                <c:pt idx="28727">
                  <c:v>-0.137749815207278</c:v>
                </c:pt>
                <c:pt idx="28728">
                  <c:v>-0.13774855604303299</c:v>
                </c:pt>
                <c:pt idx="28729">
                  <c:v>-0.13774418277026601</c:v>
                </c:pt>
                <c:pt idx="28730">
                  <c:v>-0.137742441163416</c:v>
                </c:pt>
                <c:pt idx="28731">
                  <c:v>-0.13774226716287399</c:v>
                </c:pt>
                <c:pt idx="28732">
                  <c:v>-0.13774073866810099</c:v>
                </c:pt>
                <c:pt idx="28733">
                  <c:v>-0.13773851716883301</c:v>
                </c:pt>
                <c:pt idx="28734">
                  <c:v>-0.137732601768498</c:v>
                </c:pt>
                <c:pt idx="28735">
                  <c:v>-0.13773236171171099</c:v>
                </c:pt>
                <c:pt idx="28736">
                  <c:v>-0.137727338348648</c:v>
                </c:pt>
                <c:pt idx="28737">
                  <c:v>-0.13772296501812301</c:v>
                </c:pt>
                <c:pt idx="28738">
                  <c:v>-0.13772291014204099</c:v>
                </c:pt>
                <c:pt idx="28739">
                  <c:v>-0.13772038747036999</c:v>
                </c:pt>
                <c:pt idx="28740">
                  <c:v>-0.13771695065304801</c:v>
                </c:pt>
                <c:pt idx="28741">
                  <c:v>-0.13771180122882001</c:v>
                </c:pt>
                <c:pt idx="28742">
                  <c:v>-0.137697626951751</c:v>
                </c:pt>
                <c:pt idx="28743">
                  <c:v>-0.137691685999556</c:v>
                </c:pt>
                <c:pt idx="28744">
                  <c:v>-0.13768672053643799</c:v>
                </c:pt>
                <c:pt idx="28745">
                  <c:v>-0.13768605707290801</c:v>
                </c:pt>
                <c:pt idx="28746">
                  <c:v>-0.137682272220367</c:v>
                </c:pt>
                <c:pt idx="28747">
                  <c:v>-0.137680391451797</c:v>
                </c:pt>
                <c:pt idx="28748">
                  <c:v>-0.137678685850775</c:v>
                </c:pt>
                <c:pt idx="28749">
                  <c:v>-0.137676081277331</c:v>
                </c:pt>
                <c:pt idx="28750">
                  <c:v>-0.13766803284513399</c:v>
                </c:pt>
                <c:pt idx="28751">
                  <c:v>-0.13766607893537</c:v>
                </c:pt>
                <c:pt idx="28752">
                  <c:v>-0.13766265570245201</c:v>
                </c:pt>
                <c:pt idx="28753">
                  <c:v>-0.13766182518261399</c:v>
                </c:pt>
                <c:pt idx="28754">
                  <c:v>-0.13766117855114901</c:v>
                </c:pt>
                <c:pt idx="28755">
                  <c:v>-0.137657588702991</c:v>
                </c:pt>
                <c:pt idx="28756">
                  <c:v>-0.13765351047073901</c:v>
                </c:pt>
                <c:pt idx="28757">
                  <c:v>-0.13765014745447299</c:v>
                </c:pt>
                <c:pt idx="28758">
                  <c:v>-0.13764501320825201</c:v>
                </c:pt>
                <c:pt idx="28759">
                  <c:v>-0.137643784490424</c:v>
                </c:pt>
                <c:pt idx="28760">
                  <c:v>-0.13764104610706199</c:v>
                </c:pt>
                <c:pt idx="28761">
                  <c:v>-0.13764099195754101</c:v>
                </c:pt>
                <c:pt idx="28762">
                  <c:v>-0.13764036912262601</c:v>
                </c:pt>
                <c:pt idx="28763">
                  <c:v>-0.13763987141248599</c:v>
                </c:pt>
                <c:pt idx="28764">
                  <c:v>-0.13763923903662001</c:v>
                </c:pt>
                <c:pt idx="28765">
                  <c:v>-0.13763876014159601</c:v>
                </c:pt>
                <c:pt idx="28766">
                  <c:v>-0.137636713149074</c:v>
                </c:pt>
                <c:pt idx="28767">
                  <c:v>-0.13763398679086999</c:v>
                </c:pt>
                <c:pt idx="28768">
                  <c:v>-0.13762826916939799</c:v>
                </c:pt>
                <c:pt idx="28769">
                  <c:v>-0.13762791524107501</c:v>
                </c:pt>
                <c:pt idx="28770">
                  <c:v>-0.137627509838257</c:v>
                </c:pt>
                <c:pt idx="28771">
                  <c:v>-0.13762698793514</c:v>
                </c:pt>
                <c:pt idx="28772">
                  <c:v>-0.13761825114586501</c:v>
                </c:pt>
                <c:pt idx="28773">
                  <c:v>-0.137608910629227</c:v>
                </c:pt>
                <c:pt idx="28774">
                  <c:v>-0.13760538412345399</c:v>
                </c:pt>
                <c:pt idx="28775">
                  <c:v>-0.137601385347044</c:v>
                </c:pt>
                <c:pt idx="28776">
                  <c:v>-0.13759729343237001</c:v>
                </c:pt>
                <c:pt idx="28777">
                  <c:v>-0.13759226198843799</c:v>
                </c:pt>
                <c:pt idx="28778">
                  <c:v>-0.13758991879676599</c:v>
                </c:pt>
                <c:pt idx="28779">
                  <c:v>-0.137589471526394</c:v>
                </c:pt>
                <c:pt idx="28780">
                  <c:v>-0.13758554309639301</c:v>
                </c:pt>
                <c:pt idx="28781">
                  <c:v>-0.13758279763755499</c:v>
                </c:pt>
                <c:pt idx="28782">
                  <c:v>-0.13755927328695999</c:v>
                </c:pt>
                <c:pt idx="28783">
                  <c:v>-0.137555081624961</c:v>
                </c:pt>
                <c:pt idx="28784">
                  <c:v>-0.13754947890771599</c:v>
                </c:pt>
                <c:pt idx="28785">
                  <c:v>-0.137544760892787</c:v>
                </c:pt>
                <c:pt idx="28786">
                  <c:v>-0.13753495685719799</c:v>
                </c:pt>
                <c:pt idx="28787">
                  <c:v>-0.137534872572391</c:v>
                </c:pt>
                <c:pt idx="28788">
                  <c:v>-0.13753202613537999</c:v>
                </c:pt>
                <c:pt idx="28789">
                  <c:v>-0.137529377244164</c:v>
                </c:pt>
                <c:pt idx="28790">
                  <c:v>-0.13752633257699701</c:v>
                </c:pt>
                <c:pt idx="28791">
                  <c:v>-0.13752624077727099</c:v>
                </c:pt>
                <c:pt idx="28792">
                  <c:v>-0.13751958664039499</c:v>
                </c:pt>
                <c:pt idx="28793">
                  <c:v>-0.137519399046093</c:v>
                </c:pt>
                <c:pt idx="28794">
                  <c:v>-0.13751559729480001</c:v>
                </c:pt>
                <c:pt idx="28795">
                  <c:v>-0.13751336200853401</c:v>
                </c:pt>
                <c:pt idx="28796">
                  <c:v>-0.137510854464159</c:v>
                </c:pt>
                <c:pt idx="28797">
                  <c:v>-0.137502596463248</c:v>
                </c:pt>
                <c:pt idx="28798">
                  <c:v>-0.13749934472671199</c:v>
                </c:pt>
                <c:pt idx="28799">
                  <c:v>-0.13749876843151199</c:v>
                </c:pt>
                <c:pt idx="28800">
                  <c:v>-0.13748569477405001</c:v>
                </c:pt>
                <c:pt idx="28801">
                  <c:v>-0.13748538550365699</c:v>
                </c:pt>
                <c:pt idx="28802">
                  <c:v>-0.137483264469619</c:v>
                </c:pt>
                <c:pt idx="28803">
                  <c:v>-0.13747591145567301</c:v>
                </c:pt>
                <c:pt idx="28804">
                  <c:v>-0.13747493280620801</c:v>
                </c:pt>
                <c:pt idx="28805">
                  <c:v>-0.13747481904706199</c:v>
                </c:pt>
                <c:pt idx="28806">
                  <c:v>-0.13746353059927799</c:v>
                </c:pt>
                <c:pt idx="28807">
                  <c:v>-0.137463396415823</c:v>
                </c:pt>
                <c:pt idx="28808">
                  <c:v>-0.137461778241454</c:v>
                </c:pt>
                <c:pt idx="28809">
                  <c:v>-0.13745960327788101</c:v>
                </c:pt>
                <c:pt idx="28810">
                  <c:v>-0.137457733167833</c:v>
                </c:pt>
                <c:pt idx="28811">
                  <c:v>-0.13745668058904401</c:v>
                </c:pt>
                <c:pt idx="28812">
                  <c:v>-0.137447912692748</c:v>
                </c:pt>
                <c:pt idx="28813">
                  <c:v>-0.13744258288670799</c:v>
                </c:pt>
                <c:pt idx="28814">
                  <c:v>-0.13744198895409501</c:v>
                </c:pt>
                <c:pt idx="28815">
                  <c:v>-0.13744139822707499</c:v>
                </c:pt>
                <c:pt idx="28816">
                  <c:v>-0.13744021557519701</c:v>
                </c:pt>
                <c:pt idx="28817">
                  <c:v>-0.13743663970412201</c:v>
                </c:pt>
                <c:pt idx="28818">
                  <c:v>-0.137434100883292</c:v>
                </c:pt>
                <c:pt idx="28819">
                  <c:v>-0.137434004838247</c:v>
                </c:pt>
                <c:pt idx="28820">
                  <c:v>-0.13743223036202201</c:v>
                </c:pt>
                <c:pt idx="28821">
                  <c:v>-0.13743206860262699</c:v>
                </c:pt>
                <c:pt idx="28822">
                  <c:v>-0.13742849445797301</c:v>
                </c:pt>
                <c:pt idx="28823">
                  <c:v>-0.137424244224607</c:v>
                </c:pt>
                <c:pt idx="28824">
                  <c:v>-0.137418391988089</c:v>
                </c:pt>
                <c:pt idx="28825">
                  <c:v>-0.137416697876035</c:v>
                </c:pt>
                <c:pt idx="28826">
                  <c:v>-0.13741624716277601</c:v>
                </c:pt>
                <c:pt idx="28827">
                  <c:v>-0.13741383303374199</c:v>
                </c:pt>
                <c:pt idx="28828">
                  <c:v>-0.13740659088756901</c:v>
                </c:pt>
                <c:pt idx="28829">
                  <c:v>-0.13740584543377701</c:v>
                </c:pt>
                <c:pt idx="28830">
                  <c:v>-0.137405311766781</c:v>
                </c:pt>
                <c:pt idx="28831">
                  <c:v>-0.13740214310687501</c:v>
                </c:pt>
                <c:pt idx="28832">
                  <c:v>-0.137396006333078</c:v>
                </c:pt>
                <c:pt idx="28833">
                  <c:v>-0.137394928350901</c:v>
                </c:pt>
                <c:pt idx="28834">
                  <c:v>-0.13738821573818</c:v>
                </c:pt>
                <c:pt idx="28835">
                  <c:v>-0.13738473044510699</c:v>
                </c:pt>
                <c:pt idx="28836">
                  <c:v>-0.13738395950218399</c:v>
                </c:pt>
                <c:pt idx="28837">
                  <c:v>-0.13737918687638001</c:v>
                </c:pt>
                <c:pt idx="28838">
                  <c:v>-0.137376899816883</c:v>
                </c:pt>
                <c:pt idx="28839">
                  <c:v>-0.13737490941074801</c:v>
                </c:pt>
                <c:pt idx="28840">
                  <c:v>-0.13737465771347601</c:v>
                </c:pt>
                <c:pt idx="28841">
                  <c:v>-0.137372291941254</c:v>
                </c:pt>
                <c:pt idx="28842">
                  <c:v>-0.137367210015894</c:v>
                </c:pt>
                <c:pt idx="28843">
                  <c:v>-0.137366696728526</c:v>
                </c:pt>
                <c:pt idx="28844">
                  <c:v>-0.13736278767788099</c:v>
                </c:pt>
                <c:pt idx="28845">
                  <c:v>-0.13735455855231801</c:v>
                </c:pt>
                <c:pt idx="28846">
                  <c:v>-0.13734581239596</c:v>
                </c:pt>
                <c:pt idx="28847">
                  <c:v>-0.13734096076487701</c:v>
                </c:pt>
                <c:pt idx="28848">
                  <c:v>-0.137336414289529</c:v>
                </c:pt>
                <c:pt idx="28849">
                  <c:v>-0.137329547693398</c:v>
                </c:pt>
                <c:pt idx="28850">
                  <c:v>-0.13732339347828201</c:v>
                </c:pt>
                <c:pt idx="28851">
                  <c:v>-0.13732261747525101</c:v>
                </c:pt>
                <c:pt idx="28852">
                  <c:v>-0.13731646633237399</c:v>
                </c:pt>
                <c:pt idx="28853">
                  <c:v>-0.13731487436492401</c:v>
                </c:pt>
                <c:pt idx="28854">
                  <c:v>-0.13730894236154401</c:v>
                </c:pt>
                <c:pt idx="28855">
                  <c:v>-0.13730862609807901</c:v>
                </c:pt>
                <c:pt idx="28856">
                  <c:v>-0.13730760914366599</c:v>
                </c:pt>
                <c:pt idx="28857">
                  <c:v>-0.13729800853697399</c:v>
                </c:pt>
                <c:pt idx="28858">
                  <c:v>-0.13729123338040899</c:v>
                </c:pt>
                <c:pt idx="28859">
                  <c:v>-0.13728337474985899</c:v>
                </c:pt>
                <c:pt idx="28860">
                  <c:v>-0.13728144408463699</c:v>
                </c:pt>
                <c:pt idx="28861">
                  <c:v>-0.137273645772132</c:v>
                </c:pt>
                <c:pt idx="28862">
                  <c:v>-0.13727203918728401</c:v>
                </c:pt>
                <c:pt idx="28863">
                  <c:v>-0.137270013439969</c:v>
                </c:pt>
                <c:pt idx="28864">
                  <c:v>-0.13726556893031699</c:v>
                </c:pt>
                <c:pt idx="28865">
                  <c:v>-0.13726179290825799</c:v>
                </c:pt>
                <c:pt idx="28866">
                  <c:v>-0.13725631922093501</c:v>
                </c:pt>
                <c:pt idx="28867">
                  <c:v>-0.137253376834825</c:v>
                </c:pt>
                <c:pt idx="28868">
                  <c:v>-0.13724688643100999</c:v>
                </c:pt>
                <c:pt idx="28869">
                  <c:v>-0.13724665649790399</c:v>
                </c:pt>
                <c:pt idx="28870">
                  <c:v>-0.137242321147376</c:v>
                </c:pt>
                <c:pt idx="28871">
                  <c:v>-0.13723604801954301</c:v>
                </c:pt>
                <c:pt idx="28872">
                  <c:v>-0.13722776064425199</c:v>
                </c:pt>
                <c:pt idx="28873">
                  <c:v>-0.13721916208297799</c:v>
                </c:pt>
                <c:pt idx="28874">
                  <c:v>-0.13721910590029501</c:v>
                </c:pt>
                <c:pt idx="28875">
                  <c:v>-0.13720902800552301</c:v>
                </c:pt>
                <c:pt idx="28876">
                  <c:v>-0.137200465655129</c:v>
                </c:pt>
                <c:pt idx="28877">
                  <c:v>-0.137189808383166</c:v>
                </c:pt>
                <c:pt idx="28878">
                  <c:v>-0.13718500688400401</c:v>
                </c:pt>
                <c:pt idx="28879">
                  <c:v>-0.137183606279415</c:v>
                </c:pt>
                <c:pt idx="28880">
                  <c:v>-0.13718318267830201</c:v>
                </c:pt>
                <c:pt idx="28881">
                  <c:v>-0.13718290161749999</c:v>
                </c:pt>
                <c:pt idx="28882">
                  <c:v>-0.137182299318649</c:v>
                </c:pt>
                <c:pt idx="28883">
                  <c:v>-0.13717278575151401</c:v>
                </c:pt>
                <c:pt idx="28884">
                  <c:v>-0.13716805520386699</c:v>
                </c:pt>
                <c:pt idx="28885">
                  <c:v>-0.13716141585508401</c:v>
                </c:pt>
                <c:pt idx="28886">
                  <c:v>-0.13715160644133501</c:v>
                </c:pt>
                <c:pt idx="28887">
                  <c:v>-0.137151039203671</c:v>
                </c:pt>
                <c:pt idx="28888">
                  <c:v>-0.13713424963735599</c:v>
                </c:pt>
                <c:pt idx="28889">
                  <c:v>-0.137133753515566</c:v>
                </c:pt>
                <c:pt idx="28890">
                  <c:v>-0.13712632680922399</c:v>
                </c:pt>
                <c:pt idx="28891">
                  <c:v>-0.13712573681898199</c:v>
                </c:pt>
                <c:pt idx="28892">
                  <c:v>-0.13712325227910399</c:v>
                </c:pt>
                <c:pt idx="28893">
                  <c:v>-0.13711936899678201</c:v>
                </c:pt>
                <c:pt idx="28894">
                  <c:v>-0.13711751915915199</c:v>
                </c:pt>
                <c:pt idx="28895">
                  <c:v>-0.13709270126419701</c:v>
                </c:pt>
                <c:pt idx="28896">
                  <c:v>-0.137089764948713</c:v>
                </c:pt>
                <c:pt idx="28897">
                  <c:v>-0.13708754591546299</c:v>
                </c:pt>
                <c:pt idx="28898">
                  <c:v>-0.137083242073817</c:v>
                </c:pt>
                <c:pt idx="28899">
                  <c:v>-0.13707840489950199</c:v>
                </c:pt>
                <c:pt idx="28900">
                  <c:v>-0.13707650630102</c:v>
                </c:pt>
                <c:pt idx="28901">
                  <c:v>-0.137067613837111</c:v>
                </c:pt>
                <c:pt idx="28902">
                  <c:v>-0.137066211873241</c:v>
                </c:pt>
                <c:pt idx="28903">
                  <c:v>-0.13706383112001999</c:v>
                </c:pt>
                <c:pt idx="28904">
                  <c:v>-0.13705383670190599</c:v>
                </c:pt>
                <c:pt idx="28905">
                  <c:v>-0.13705341382250899</c:v>
                </c:pt>
                <c:pt idx="28906">
                  <c:v>-0.13704442578051601</c:v>
                </c:pt>
                <c:pt idx="28907">
                  <c:v>-0.137038005580077</c:v>
                </c:pt>
                <c:pt idx="28908">
                  <c:v>-0.137032416269288</c:v>
                </c:pt>
                <c:pt idx="28909">
                  <c:v>-0.13703060251958801</c:v>
                </c:pt>
                <c:pt idx="28910">
                  <c:v>-0.137030013105817</c:v>
                </c:pt>
                <c:pt idx="28911">
                  <c:v>-0.13702714823544601</c:v>
                </c:pt>
                <c:pt idx="28912">
                  <c:v>-0.13702620266448001</c:v>
                </c:pt>
                <c:pt idx="28913">
                  <c:v>-0.13702505392558201</c:v>
                </c:pt>
                <c:pt idx="28914">
                  <c:v>-0.13702460871311301</c:v>
                </c:pt>
                <c:pt idx="28915">
                  <c:v>-0.13702238644022299</c:v>
                </c:pt>
                <c:pt idx="28916">
                  <c:v>-0.1370198995205</c:v>
                </c:pt>
                <c:pt idx="28917">
                  <c:v>-0.13701502533732601</c:v>
                </c:pt>
                <c:pt idx="28918">
                  <c:v>-0.137014282108466</c:v>
                </c:pt>
                <c:pt idx="28919">
                  <c:v>-0.13701225542147499</c:v>
                </c:pt>
                <c:pt idx="28920">
                  <c:v>-0.137011913845766</c:v>
                </c:pt>
                <c:pt idx="28921">
                  <c:v>-0.13700776776548099</c:v>
                </c:pt>
                <c:pt idx="28922">
                  <c:v>-0.13700726543306699</c:v>
                </c:pt>
                <c:pt idx="28923">
                  <c:v>-0.13699581796706001</c:v>
                </c:pt>
                <c:pt idx="28924">
                  <c:v>-0.13699569620810301</c:v>
                </c:pt>
                <c:pt idx="28925">
                  <c:v>-0.13699504829155901</c:v>
                </c:pt>
                <c:pt idx="28926">
                  <c:v>-0.13699099425879599</c:v>
                </c:pt>
                <c:pt idx="28927">
                  <c:v>-0.13698873311729101</c:v>
                </c:pt>
                <c:pt idx="28928">
                  <c:v>-0.13697885370719501</c:v>
                </c:pt>
                <c:pt idx="28929">
                  <c:v>-0.13697867017325099</c:v>
                </c:pt>
                <c:pt idx="28930">
                  <c:v>-0.13697209084771</c:v>
                </c:pt>
                <c:pt idx="28931">
                  <c:v>-0.136969439440768</c:v>
                </c:pt>
                <c:pt idx="28932">
                  <c:v>-0.13696881146345599</c:v>
                </c:pt>
                <c:pt idx="28933">
                  <c:v>-0.13696565713769401</c:v>
                </c:pt>
                <c:pt idx="28934">
                  <c:v>-0.13695733230971999</c:v>
                </c:pt>
                <c:pt idx="28935">
                  <c:v>-0.13695684571333899</c:v>
                </c:pt>
                <c:pt idx="28936">
                  <c:v>-0.13695325528194299</c:v>
                </c:pt>
                <c:pt idx="28937">
                  <c:v>-0.13695053969878701</c:v>
                </c:pt>
                <c:pt idx="28938">
                  <c:v>-0.136945601042545</c:v>
                </c:pt>
                <c:pt idx="28939">
                  <c:v>-0.13694399625231199</c:v>
                </c:pt>
                <c:pt idx="28940">
                  <c:v>-0.13694321829588399</c:v>
                </c:pt>
                <c:pt idx="28941">
                  <c:v>-0.136940428084105</c:v>
                </c:pt>
                <c:pt idx="28942">
                  <c:v>-0.13693121135391201</c:v>
                </c:pt>
                <c:pt idx="28943">
                  <c:v>-0.13693109352374899</c:v>
                </c:pt>
                <c:pt idx="28944">
                  <c:v>-0.13692868287003901</c:v>
                </c:pt>
                <c:pt idx="28945">
                  <c:v>-0.13690765948522901</c:v>
                </c:pt>
                <c:pt idx="28946">
                  <c:v>-0.13689638354271999</c:v>
                </c:pt>
                <c:pt idx="28947">
                  <c:v>-0.13687892753862299</c:v>
                </c:pt>
                <c:pt idx="28948">
                  <c:v>-0.13687519833188599</c:v>
                </c:pt>
                <c:pt idx="28949">
                  <c:v>-0.13687254285620301</c:v>
                </c:pt>
                <c:pt idx="28950">
                  <c:v>-0.13686778877860301</c:v>
                </c:pt>
                <c:pt idx="28951">
                  <c:v>-0.13686366848551901</c:v>
                </c:pt>
                <c:pt idx="28952">
                  <c:v>-0.13686188681136899</c:v>
                </c:pt>
                <c:pt idx="28953">
                  <c:v>-0.13686085510562501</c:v>
                </c:pt>
                <c:pt idx="28954">
                  <c:v>-0.136854988083247</c:v>
                </c:pt>
                <c:pt idx="28955">
                  <c:v>-0.136834234166306</c:v>
                </c:pt>
                <c:pt idx="28956">
                  <c:v>-0.136830470143049</c:v>
                </c:pt>
                <c:pt idx="28957">
                  <c:v>-0.13682947555691999</c:v>
                </c:pt>
                <c:pt idx="28958">
                  <c:v>-0.13682935428802501</c:v>
                </c:pt>
                <c:pt idx="28959">
                  <c:v>-0.136826028345443</c:v>
                </c:pt>
                <c:pt idx="28960">
                  <c:v>-0.136821778375319</c:v>
                </c:pt>
                <c:pt idx="28961">
                  <c:v>-0.13682079234739999</c:v>
                </c:pt>
                <c:pt idx="28962">
                  <c:v>-0.136812132575652</c:v>
                </c:pt>
                <c:pt idx="28963">
                  <c:v>-0.13681162737140601</c:v>
                </c:pt>
                <c:pt idx="28964">
                  <c:v>-0.13681065949312199</c:v>
                </c:pt>
                <c:pt idx="28965">
                  <c:v>-0.13680880875155399</c:v>
                </c:pt>
                <c:pt idx="28966">
                  <c:v>-0.13680459391720601</c:v>
                </c:pt>
                <c:pt idx="28967">
                  <c:v>-0.13679768146054699</c:v>
                </c:pt>
                <c:pt idx="28968">
                  <c:v>-0.136794133615779</c:v>
                </c:pt>
                <c:pt idx="28969">
                  <c:v>-0.13679401203669</c:v>
                </c:pt>
                <c:pt idx="28970">
                  <c:v>-0.13679400591586199</c:v>
                </c:pt>
                <c:pt idx="28971">
                  <c:v>-0.13679257006797499</c:v>
                </c:pt>
                <c:pt idx="28972">
                  <c:v>-0.13679041943502801</c:v>
                </c:pt>
                <c:pt idx="28973">
                  <c:v>-0.13678908224231501</c:v>
                </c:pt>
                <c:pt idx="28974">
                  <c:v>-0.13678581896084999</c:v>
                </c:pt>
                <c:pt idx="28975">
                  <c:v>-0.136784807678032</c:v>
                </c:pt>
                <c:pt idx="28976">
                  <c:v>-0.13678103930574101</c:v>
                </c:pt>
                <c:pt idx="28977">
                  <c:v>-0.136776361310114</c:v>
                </c:pt>
                <c:pt idx="28978">
                  <c:v>-0.13676127519254899</c:v>
                </c:pt>
                <c:pt idx="28979">
                  <c:v>-0.13676047342704201</c:v>
                </c:pt>
                <c:pt idx="28980">
                  <c:v>-0.13675139354122201</c:v>
                </c:pt>
                <c:pt idx="28981">
                  <c:v>-0.13675055065936001</c:v>
                </c:pt>
                <c:pt idx="28982">
                  <c:v>-0.136735030879339</c:v>
                </c:pt>
                <c:pt idx="28983">
                  <c:v>-0.136733848057946</c:v>
                </c:pt>
                <c:pt idx="28984">
                  <c:v>-0.136730491219448</c:v>
                </c:pt>
                <c:pt idx="28985">
                  <c:v>-0.13672082305001601</c:v>
                </c:pt>
                <c:pt idx="28986">
                  <c:v>-0.13671264013835799</c:v>
                </c:pt>
                <c:pt idx="28987">
                  <c:v>-0.13671257759797301</c:v>
                </c:pt>
                <c:pt idx="28988">
                  <c:v>-0.13670481629775399</c:v>
                </c:pt>
                <c:pt idx="28989">
                  <c:v>-0.13670241975383601</c:v>
                </c:pt>
                <c:pt idx="28990">
                  <c:v>-0.13669989278898401</c:v>
                </c:pt>
                <c:pt idx="28991">
                  <c:v>-0.13669309526496001</c:v>
                </c:pt>
                <c:pt idx="28992">
                  <c:v>-0.13669295125620501</c:v>
                </c:pt>
                <c:pt idx="28993">
                  <c:v>-0.13669255106173001</c:v>
                </c:pt>
                <c:pt idx="28994">
                  <c:v>-0.13669218536091099</c:v>
                </c:pt>
                <c:pt idx="28995">
                  <c:v>-0.13669137363582801</c:v>
                </c:pt>
                <c:pt idx="28996">
                  <c:v>-0.13668688774208701</c:v>
                </c:pt>
                <c:pt idx="28997">
                  <c:v>-0.136684474619264</c:v>
                </c:pt>
                <c:pt idx="28998">
                  <c:v>-0.136678786973538</c:v>
                </c:pt>
                <c:pt idx="28999">
                  <c:v>-0.13667620835257999</c:v>
                </c:pt>
                <c:pt idx="29000">
                  <c:v>-0.136669887154622</c:v>
                </c:pt>
                <c:pt idx="29001">
                  <c:v>-0.13665598968117901</c:v>
                </c:pt>
                <c:pt idx="29002">
                  <c:v>-0.13664496935675</c:v>
                </c:pt>
                <c:pt idx="29003">
                  <c:v>-0.13664245670925801</c:v>
                </c:pt>
                <c:pt idx="29004">
                  <c:v>-0.136639301187613</c:v>
                </c:pt>
                <c:pt idx="29005">
                  <c:v>-0.13663748484643501</c:v>
                </c:pt>
                <c:pt idx="29006">
                  <c:v>-0.13663233296968399</c:v>
                </c:pt>
                <c:pt idx="29007">
                  <c:v>-0.13662101982137201</c:v>
                </c:pt>
                <c:pt idx="29008">
                  <c:v>-0.136617094525571</c:v>
                </c:pt>
                <c:pt idx="29009">
                  <c:v>-0.13661056095275001</c:v>
                </c:pt>
                <c:pt idx="29010">
                  <c:v>-0.13660427566340999</c:v>
                </c:pt>
                <c:pt idx="29011">
                  <c:v>-0.136601469559746</c:v>
                </c:pt>
                <c:pt idx="29012">
                  <c:v>-0.13659993337644299</c:v>
                </c:pt>
                <c:pt idx="29013">
                  <c:v>-0.13659426558170401</c:v>
                </c:pt>
                <c:pt idx="29014">
                  <c:v>-0.13659246271748801</c:v>
                </c:pt>
                <c:pt idx="29015">
                  <c:v>-0.136588629244977</c:v>
                </c:pt>
                <c:pt idx="29016">
                  <c:v>-0.136587774854139</c:v>
                </c:pt>
                <c:pt idx="29017">
                  <c:v>-0.13658469417862801</c:v>
                </c:pt>
                <c:pt idx="29018">
                  <c:v>-0.13658444808718001</c:v>
                </c:pt>
                <c:pt idx="29019">
                  <c:v>-0.136581425828954</c:v>
                </c:pt>
                <c:pt idx="29020">
                  <c:v>-0.13658011781592999</c:v>
                </c:pt>
                <c:pt idx="29021">
                  <c:v>-0.136579633818843</c:v>
                </c:pt>
                <c:pt idx="29022">
                  <c:v>-0.136578020375627</c:v>
                </c:pt>
                <c:pt idx="29023">
                  <c:v>-0.13657174913122699</c:v>
                </c:pt>
                <c:pt idx="29024">
                  <c:v>-0.13656931255681101</c:v>
                </c:pt>
                <c:pt idx="29025">
                  <c:v>-0.13656716729943499</c:v>
                </c:pt>
                <c:pt idx="29026">
                  <c:v>-0.13656640388355701</c:v>
                </c:pt>
                <c:pt idx="29027">
                  <c:v>-0.13655956862125401</c:v>
                </c:pt>
                <c:pt idx="29028">
                  <c:v>-0.13655456352023901</c:v>
                </c:pt>
                <c:pt idx="29029">
                  <c:v>-0.13655434890163101</c:v>
                </c:pt>
                <c:pt idx="29030">
                  <c:v>-0.13654546735579701</c:v>
                </c:pt>
                <c:pt idx="29031">
                  <c:v>-0.136545449983145</c:v>
                </c:pt>
                <c:pt idx="29032">
                  <c:v>-0.136527707490605</c:v>
                </c:pt>
                <c:pt idx="29033">
                  <c:v>-0.13651850582019501</c:v>
                </c:pt>
                <c:pt idx="29034">
                  <c:v>-0.13651755318131301</c:v>
                </c:pt>
                <c:pt idx="29035">
                  <c:v>-0.13651573718294799</c:v>
                </c:pt>
                <c:pt idx="29036">
                  <c:v>-0.13651012347211</c:v>
                </c:pt>
                <c:pt idx="29037">
                  <c:v>-0.136505569943322</c:v>
                </c:pt>
                <c:pt idx="29038">
                  <c:v>-0.13650442646222499</c:v>
                </c:pt>
                <c:pt idx="29039">
                  <c:v>-0.13650184806867299</c:v>
                </c:pt>
                <c:pt idx="29040">
                  <c:v>-0.136498142120761</c:v>
                </c:pt>
                <c:pt idx="29041">
                  <c:v>-0.13649415491376701</c:v>
                </c:pt>
                <c:pt idx="29042">
                  <c:v>-0.13649344239014699</c:v>
                </c:pt>
                <c:pt idx="29043">
                  <c:v>-0.13648370958150999</c:v>
                </c:pt>
                <c:pt idx="29044">
                  <c:v>-0.13648285361569101</c:v>
                </c:pt>
                <c:pt idx="29045">
                  <c:v>-0.13648168877188299</c:v>
                </c:pt>
                <c:pt idx="29046">
                  <c:v>-0.136480525126737</c:v>
                </c:pt>
                <c:pt idx="29047">
                  <c:v>-0.13647883518734899</c:v>
                </c:pt>
                <c:pt idx="29048">
                  <c:v>-0.13647505975663901</c:v>
                </c:pt>
                <c:pt idx="29049">
                  <c:v>-0.13647027578416901</c:v>
                </c:pt>
                <c:pt idx="29050">
                  <c:v>-0.13646757181103999</c:v>
                </c:pt>
                <c:pt idx="29051">
                  <c:v>-0.13646502794264201</c:v>
                </c:pt>
                <c:pt idx="29052">
                  <c:v>-0.13646480563410501</c:v>
                </c:pt>
                <c:pt idx="29053">
                  <c:v>-0.136464239710471</c:v>
                </c:pt>
                <c:pt idx="29054">
                  <c:v>-0.13646379332224301</c:v>
                </c:pt>
                <c:pt idx="29055">
                  <c:v>-0.13646093915268601</c:v>
                </c:pt>
                <c:pt idx="29056">
                  <c:v>-0.136458798189043</c:v>
                </c:pt>
                <c:pt idx="29057">
                  <c:v>-0.136453713382305</c:v>
                </c:pt>
                <c:pt idx="29058">
                  <c:v>-0.136452206710521</c:v>
                </c:pt>
                <c:pt idx="29059">
                  <c:v>-0.136441037367519</c:v>
                </c:pt>
                <c:pt idx="29060">
                  <c:v>-0.136440082758611</c:v>
                </c:pt>
                <c:pt idx="29061">
                  <c:v>-0.13643923482842099</c:v>
                </c:pt>
                <c:pt idx="29062">
                  <c:v>-0.136432145334109</c:v>
                </c:pt>
                <c:pt idx="29063">
                  <c:v>-0.13642142418581299</c:v>
                </c:pt>
                <c:pt idx="29064">
                  <c:v>-0.13641953878207699</c:v>
                </c:pt>
                <c:pt idx="29065">
                  <c:v>-0.13641787157434501</c:v>
                </c:pt>
                <c:pt idx="29066">
                  <c:v>-0.13641214788082601</c:v>
                </c:pt>
                <c:pt idx="29067">
                  <c:v>-0.13640997384786299</c:v>
                </c:pt>
                <c:pt idx="29068">
                  <c:v>-0.13640127537223701</c:v>
                </c:pt>
                <c:pt idx="29069">
                  <c:v>-0.13640109876162601</c:v>
                </c:pt>
                <c:pt idx="29070">
                  <c:v>-0.13639887317680199</c:v>
                </c:pt>
                <c:pt idx="29071">
                  <c:v>-0.136397548440649</c:v>
                </c:pt>
                <c:pt idx="29072">
                  <c:v>-0.136397540037245</c:v>
                </c:pt>
                <c:pt idx="29073">
                  <c:v>-0.13639190376299601</c:v>
                </c:pt>
                <c:pt idx="29074">
                  <c:v>-0.13638842646174401</c:v>
                </c:pt>
                <c:pt idx="29075">
                  <c:v>-0.13637925008986701</c:v>
                </c:pt>
                <c:pt idx="29076">
                  <c:v>-0.136377943795501</c:v>
                </c:pt>
                <c:pt idx="29077">
                  <c:v>-0.13637582663373901</c:v>
                </c:pt>
                <c:pt idx="29078">
                  <c:v>-0.13637324361447201</c:v>
                </c:pt>
                <c:pt idx="29079">
                  <c:v>-0.13637102490047201</c:v>
                </c:pt>
                <c:pt idx="29080">
                  <c:v>-0.13636215699187801</c:v>
                </c:pt>
                <c:pt idx="29081">
                  <c:v>-0.136358147101619</c:v>
                </c:pt>
                <c:pt idx="29082">
                  <c:v>-0.13635341975620499</c:v>
                </c:pt>
                <c:pt idx="29083">
                  <c:v>-0.13634807980625999</c:v>
                </c:pt>
                <c:pt idx="29084">
                  <c:v>-0.136344549622646</c:v>
                </c:pt>
                <c:pt idx="29085">
                  <c:v>-0.13633759963661199</c:v>
                </c:pt>
                <c:pt idx="29086">
                  <c:v>-0.13633406640237899</c:v>
                </c:pt>
                <c:pt idx="29087">
                  <c:v>-0.13632866263504301</c:v>
                </c:pt>
                <c:pt idx="29088">
                  <c:v>-0.13631987652380001</c:v>
                </c:pt>
                <c:pt idx="29089">
                  <c:v>-0.136315905522469</c:v>
                </c:pt>
                <c:pt idx="29090">
                  <c:v>-0.13631369356851</c:v>
                </c:pt>
                <c:pt idx="29091">
                  <c:v>-0.136312073153153</c:v>
                </c:pt>
                <c:pt idx="29092">
                  <c:v>-0.136312007166002</c:v>
                </c:pt>
                <c:pt idx="29093">
                  <c:v>-0.13631116315062999</c:v>
                </c:pt>
                <c:pt idx="29094">
                  <c:v>-0.13630971420493099</c:v>
                </c:pt>
                <c:pt idx="29095">
                  <c:v>-0.13630143688559199</c:v>
                </c:pt>
                <c:pt idx="29096">
                  <c:v>-0.136287426174659</c:v>
                </c:pt>
                <c:pt idx="29097">
                  <c:v>-0.13628574340628899</c:v>
                </c:pt>
                <c:pt idx="29098">
                  <c:v>-0.13628246069567401</c:v>
                </c:pt>
                <c:pt idx="29099">
                  <c:v>-0.136280361549447</c:v>
                </c:pt>
                <c:pt idx="29100">
                  <c:v>-0.136279857717895</c:v>
                </c:pt>
                <c:pt idx="29101">
                  <c:v>-0.136276344428053</c:v>
                </c:pt>
                <c:pt idx="29102">
                  <c:v>-0.13626932205963899</c:v>
                </c:pt>
                <c:pt idx="29103">
                  <c:v>-0.13626820948069299</c:v>
                </c:pt>
                <c:pt idx="29104">
                  <c:v>-0.13626797708726199</c:v>
                </c:pt>
                <c:pt idx="29105">
                  <c:v>-0.136267074458888</c:v>
                </c:pt>
                <c:pt idx="29106">
                  <c:v>-0.13626234470356599</c:v>
                </c:pt>
                <c:pt idx="29107">
                  <c:v>-0.136256352911967</c:v>
                </c:pt>
                <c:pt idx="29108">
                  <c:v>-0.13625209329119101</c:v>
                </c:pt>
                <c:pt idx="29109">
                  <c:v>-0.13625107135035999</c:v>
                </c:pt>
                <c:pt idx="29110">
                  <c:v>-0.136250686313337</c:v>
                </c:pt>
                <c:pt idx="29111">
                  <c:v>-0.13624834217607201</c:v>
                </c:pt>
                <c:pt idx="29112">
                  <c:v>-0.13624248962015401</c:v>
                </c:pt>
                <c:pt idx="29113">
                  <c:v>-0.13624129789136499</c:v>
                </c:pt>
                <c:pt idx="29114">
                  <c:v>-0.13624120068089099</c:v>
                </c:pt>
                <c:pt idx="29115">
                  <c:v>-0.13624042875738199</c:v>
                </c:pt>
                <c:pt idx="29116">
                  <c:v>-0.136240022826074</c:v>
                </c:pt>
                <c:pt idx="29117">
                  <c:v>-0.13622846952513601</c:v>
                </c:pt>
                <c:pt idx="29118">
                  <c:v>-0.13622494963936399</c:v>
                </c:pt>
                <c:pt idx="29119">
                  <c:v>-0.13622489493654699</c:v>
                </c:pt>
                <c:pt idx="29120">
                  <c:v>-0.13622480413327701</c:v>
                </c:pt>
                <c:pt idx="29121">
                  <c:v>-0.13622436379870001</c:v>
                </c:pt>
                <c:pt idx="29122">
                  <c:v>-0.13622168819782099</c:v>
                </c:pt>
                <c:pt idx="29123">
                  <c:v>-0.13621004173502099</c:v>
                </c:pt>
                <c:pt idx="29124">
                  <c:v>-0.13620975354286599</c:v>
                </c:pt>
                <c:pt idx="29125">
                  <c:v>-0.13620956607075499</c:v>
                </c:pt>
                <c:pt idx="29126">
                  <c:v>-0.13620771565215201</c:v>
                </c:pt>
                <c:pt idx="29127">
                  <c:v>-0.13620316817351799</c:v>
                </c:pt>
                <c:pt idx="29128">
                  <c:v>-0.13619601914563201</c:v>
                </c:pt>
                <c:pt idx="29129">
                  <c:v>-0.13619495498399301</c:v>
                </c:pt>
                <c:pt idx="29130">
                  <c:v>-0.13618719259048501</c:v>
                </c:pt>
                <c:pt idx="29131">
                  <c:v>-0.13618351710493901</c:v>
                </c:pt>
                <c:pt idx="29132">
                  <c:v>-0.13617933899330301</c:v>
                </c:pt>
                <c:pt idx="29133">
                  <c:v>-0.13617883905608899</c:v>
                </c:pt>
                <c:pt idx="29134">
                  <c:v>-0.13617637262374199</c:v>
                </c:pt>
                <c:pt idx="29135">
                  <c:v>-0.13617333450768401</c:v>
                </c:pt>
                <c:pt idx="29136">
                  <c:v>-0.13617322289490899</c:v>
                </c:pt>
                <c:pt idx="29137">
                  <c:v>-0.136173024090183</c:v>
                </c:pt>
                <c:pt idx="29138">
                  <c:v>-0.136170399020694</c:v>
                </c:pt>
                <c:pt idx="29139">
                  <c:v>-0.136168272777098</c:v>
                </c:pt>
                <c:pt idx="29140">
                  <c:v>-0.13615088617114299</c:v>
                </c:pt>
                <c:pt idx="29141">
                  <c:v>-0.136138944585286</c:v>
                </c:pt>
                <c:pt idx="29142">
                  <c:v>-0.13612022721511299</c:v>
                </c:pt>
                <c:pt idx="29143">
                  <c:v>-0.13611422704139201</c:v>
                </c:pt>
                <c:pt idx="29144">
                  <c:v>-0.13611040723762699</c:v>
                </c:pt>
                <c:pt idx="29145">
                  <c:v>-0.13610905888338701</c:v>
                </c:pt>
                <c:pt idx="29146">
                  <c:v>-0.13610740205050101</c:v>
                </c:pt>
                <c:pt idx="29147">
                  <c:v>-0.13610476602735999</c:v>
                </c:pt>
                <c:pt idx="29148">
                  <c:v>-0.136101475669693</c:v>
                </c:pt>
                <c:pt idx="29149">
                  <c:v>-0.136085409780966</c:v>
                </c:pt>
                <c:pt idx="29150">
                  <c:v>-0.136080926151596</c:v>
                </c:pt>
                <c:pt idx="29151">
                  <c:v>-0.136064621649441</c:v>
                </c:pt>
                <c:pt idx="29152">
                  <c:v>-0.136055671104265</c:v>
                </c:pt>
                <c:pt idx="29153">
                  <c:v>-0.13604978972691201</c:v>
                </c:pt>
                <c:pt idx="29154">
                  <c:v>-0.13604857308445201</c:v>
                </c:pt>
                <c:pt idx="29155">
                  <c:v>-0.13604389319471599</c:v>
                </c:pt>
                <c:pt idx="29156">
                  <c:v>-0.136043741904115</c:v>
                </c:pt>
                <c:pt idx="29157">
                  <c:v>-0.136040895801428</c:v>
                </c:pt>
                <c:pt idx="29158">
                  <c:v>-0.136040698641962</c:v>
                </c:pt>
                <c:pt idx="29159">
                  <c:v>-0.136039677700489</c:v>
                </c:pt>
                <c:pt idx="29160">
                  <c:v>-0.13603817622175701</c:v>
                </c:pt>
                <c:pt idx="29161">
                  <c:v>-0.136034665260551</c:v>
                </c:pt>
                <c:pt idx="29162">
                  <c:v>-0.136031014697372</c:v>
                </c:pt>
                <c:pt idx="29163">
                  <c:v>-0.136023603190183</c:v>
                </c:pt>
                <c:pt idx="29164">
                  <c:v>-0.13601927430001801</c:v>
                </c:pt>
                <c:pt idx="29165">
                  <c:v>-0.13601709646124099</c:v>
                </c:pt>
                <c:pt idx="29166">
                  <c:v>-0.136013128173923</c:v>
                </c:pt>
                <c:pt idx="29167">
                  <c:v>-0.13601189691460899</c:v>
                </c:pt>
                <c:pt idx="29168">
                  <c:v>-0.13600860194393899</c:v>
                </c:pt>
                <c:pt idx="29169">
                  <c:v>-0.13600292654077101</c:v>
                </c:pt>
                <c:pt idx="29170">
                  <c:v>-0.135999047915945</c:v>
                </c:pt>
                <c:pt idx="29171">
                  <c:v>-0.135998843464185</c:v>
                </c:pt>
                <c:pt idx="29172">
                  <c:v>-0.135994974022285</c:v>
                </c:pt>
                <c:pt idx="29173">
                  <c:v>-0.13599201059465801</c:v>
                </c:pt>
                <c:pt idx="29174">
                  <c:v>-0.13598997313513</c:v>
                </c:pt>
                <c:pt idx="29175">
                  <c:v>-0.13598457472283401</c:v>
                </c:pt>
                <c:pt idx="29176">
                  <c:v>-0.13597893674450801</c:v>
                </c:pt>
                <c:pt idx="29177">
                  <c:v>-0.13597375673077999</c:v>
                </c:pt>
                <c:pt idx="29178">
                  <c:v>-0.135973648952363</c:v>
                </c:pt>
                <c:pt idx="29179">
                  <c:v>-0.13597334909556599</c:v>
                </c:pt>
                <c:pt idx="29180">
                  <c:v>-0.135964675193887</c:v>
                </c:pt>
                <c:pt idx="29181">
                  <c:v>-0.135956791093648</c:v>
                </c:pt>
                <c:pt idx="29182">
                  <c:v>-0.135953220804407</c:v>
                </c:pt>
                <c:pt idx="29183">
                  <c:v>-0.135944880229728</c:v>
                </c:pt>
                <c:pt idx="29184">
                  <c:v>-0.13593071604198501</c:v>
                </c:pt>
                <c:pt idx="29185">
                  <c:v>-0.13593016819988199</c:v>
                </c:pt>
                <c:pt idx="29186">
                  <c:v>-0.135928618365007</c:v>
                </c:pt>
                <c:pt idx="29187">
                  <c:v>-0.135928072883264</c:v>
                </c:pt>
                <c:pt idx="29188">
                  <c:v>-0.13592549040059801</c:v>
                </c:pt>
                <c:pt idx="29189">
                  <c:v>-0.135923072924163</c:v>
                </c:pt>
                <c:pt idx="29190">
                  <c:v>-0.13591715645889499</c:v>
                </c:pt>
                <c:pt idx="29191">
                  <c:v>-0.13590874485988599</c:v>
                </c:pt>
                <c:pt idx="29192">
                  <c:v>-0.13590311769397501</c:v>
                </c:pt>
                <c:pt idx="29193">
                  <c:v>-0.13590277326594599</c:v>
                </c:pt>
                <c:pt idx="29194">
                  <c:v>-0.135891305623521</c:v>
                </c:pt>
                <c:pt idx="29195">
                  <c:v>-0.135883184644815</c:v>
                </c:pt>
                <c:pt idx="29196">
                  <c:v>-0.135882869351067</c:v>
                </c:pt>
                <c:pt idx="29197">
                  <c:v>-0.13588130804323501</c:v>
                </c:pt>
                <c:pt idx="29198">
                  <c:v>-0.13588129873172999</c:v>
                </c:pt>
                <c:pt idx="29199">
                  <c:v>-0.13588032498434299</c:v>
                </c:pt>
                <c:pt idx="29200">
                  <c:v>-0.13587371482672</c:v>
                </c:pt>
                <c:pt idx="29201">
                  <c:v>-0.13587043427588699</c:v>
                </c:pt>
                <c:pt idx="29202">
                  <c:v>-0.13585693926848</c:v>
                </c:pt>
                <c:pt idx="29203">
                  <c:v>-0.13585515486538799</c:v>
                </c:pt>
                <c:pt idx="29204">
                  <c:v>-0.13585270373228001</c:v>
                </c:pt>
                <c:pt idx="29205">
                  <c:v>-0.13584981322508199</c:v>
                </c:pt>
                <c:pt idx="29206">
                  <c:v>-0.135849538216888</c:v>
                </c:pt>
                <c:pt idx="29207">
                  <c:v>-0.13584292555956601</c:v>
                </c:pt>
                <c:pt idx="29208">
                  <c:v>-0.13584096909485799</c:v>
                </c:pt>
                <c:pt idx="29209">
                  <c:v>-0.135836416055342</c:v>
                </c:pt>
                <c:pt idx="29210">
                  <c:v>-0.13582721780905199</c:v>
                </c:pt>
                <c:pt idx="29211">
                  <c:v>-0.135827106500683</c:v>
                </c:pt>
                <c:pt idx="29212">
                  <c:v>-0.13582004984117699</c:v>
                </c:pt>
                <c:pt idx="29213">
                  <c:v>-0.135813855732422</c:v>
                </c:pt>
                <c:pt idx="29214">
                  <c:v>-0.13581255936938599</c:v>
                </c:pt>
                <c:pt idx="29215">
                  <c:v>-0.13580420005571001</c:v>
                </c:pt>
                <c:pt idx="29216">
                  <c:v>-0.13580374466120901</c:v>
                </c:pt>
                <c:pt idx="29217">
                  <c:v>-0.13580019063795301</c:v>
                </c:pt>
                <c:pt idx="29218">
                  <c:v>-0.135800078851773</c:v>
                </c:pt>
                <c:pt idx="29219">
                  <c:v>-0.13578814352316901</c:v>
                </c:pt>
                <c:pt idx="29220">
                  <c:v>-0.13578568352623699</c:v>
                </c:pt>
                <c:pt idx="29221">
                  <c:v>-0.13577995424557299</c:v>
                </c:pt>
                <c:pt idx="29222">
                  <c:v>-0.135779767706104</c:v>
                </c:pt>
                <c:pt idx="29223">
                  <c:v>-0.13577451341758501</c:v>
                </c:pt>
                <c:pt idx="29224">
                  <c:v>-0.135768370752468</c:v>
                </c:pt>
                <c:pt idx="29225">
                  <c:v>-0.135767730006641</c:v>
                </c:pt>
                <c:pt idx="29226">
                  <c:v>-0.13576122722491099</c:v>
                </c:pt>
                <c:pt idx="29227">
                  <c:v>-0.13575558442657501</c:v>
                </c:pt>
                <c:pt idx="29228">
                  <c:v>-0.135747599311734</c:v>
                </c:pt>
                <c:pt idx="29229">
                  <c:v>-0.135745729159363</c:v>
                </c:pt>
                <c:pt idx="29230">
                  <c:v>-0.135745325921347</c:v>
                </c:pt>
                <c:pt idx="29231">
                  <c:v>-0.13574510110996199</c:v>
                </c:pt>
                <c:pt idx="29232">
                  <c:v>-0.135744877589454</c:v>
                </c:pt>
                <c:pt idx="29233">
                  <c:v>-0.13574257809395801</c:v>
                </c:pt>
                <c:pt idx="29234">
                  <c:v>-0.13574167588348801</c:v>
                </c:pt>
                <c:pt idx="29235">
                  <c:v>-0.135738817580906</c:v>
                </c:pt>
                <c:pt idx="29236">
                  <c:v>-0.13573701933256599</c:v>
                </c:pt>
                <c:pt idx="29237">
                  <c:v>-0.13573673998754299</c:v>
                </c:pt>
                <c:pt idx="29238">
                  <c:v>-0.13573658999729299</c:v>
                </c:pt>
                <c:pt idx="29239">
                  <c:v>-0.135736377661834</c:v>
                </c:pt>
                <c:pt idx="29240">
                  <c:v>-0.135732655151205</c:v>
                </c:pt>
                <c:pt idx="29241">
                  <c:v>-0.135729755173357</c:v>
                </c:pt>
                <c:pt idx="29242">
                  <c:v>-0.13572231290360701</c:v>
                </c:pt>
                <c:pt idx="29243">
                  <c:v>-0.13572073008073099</c:v>
                </c:pt>
                <c:pt idx="29244">
                  <c:v>-0.13571510921996899</c:v>
                </c:pt>
                <c:pt idx="29245">
                  <c:v>-0.135710819334938</c:v>
                </c:pt>
                <c:pt idx="29246">
                  <c:v>-0.135710601259593</c:v>
                </c:pt>
                <c:pt idx="29247">
                  <c:v>-0.13570870651324601</c:v>
                </c:pt>
                <c:pt idx="29248">
                  <c:v>-0.135705688081039</c:v>
                </c:pt>
                <c:pt idx="29249">
                  <c:v>-0.13570365432771</c:v>
                </c:pt>
                <c:pt idx="29250">
                  <c:v>-0.13570283349513701</c:v>
                </c:pt>
                <c:pt idx="29251">
                  <c:v>-0.13569931117967901</c:v>
                </c:pt>
                <c:pt idx="29252">
                  <c:v>-0.13569805002676699</c:v>
                </c:pt>
                <c:pt idx="29253">
                  <c:v>-0.13568902568427599</c:v>
                </c:pt>
                <c:pt idx="29254">
                  <c:v>-0.13568569428371</c:v>
                </c:pt>
                <c:pt idx="29255">
                  <c:v>-0.13568532200290401</c:v>
                </c:pt>
                <c:pt idx="29256">
                  <c:v>-0.13568008199671999</c:v>
                </c:pt>
                <c:pt idx="29257">
                  <c:v>-0.135670766229148</c:v>
                </c:pt>
                <c:pt idx="29258">
                  <c:v>-0.13566993450241299</c:v>
                </c:pt>
                <c:pt idx="29259">
                  <c:v>-0.135657614417758</c:v>
                </c:pt>
                <c:pt idx="29260">
                  <c:v>-0.135655813182187</c:v>
                </c:pt>
                <c:pt idx="29261">
                  <c:v>-0.13565546525727301</c:v>
                </c:pt>
                <c:pt idx="29262">
                  <c:v>-0.135651985977569</c:v>
                </c:pt>
                <c:pt idx="29263">
                  <c:v>-0.135648995178208</c:v>
                </c:pt>
                <c:pt idx="29264">
                  <c:v>-0.13564868948157</c:v>
                </c:pt>
                <c:pt idx="29265">
                  <c:v>-0.135646574161366</c:v>
                </c:pt>
                <c:pt idx="29266">
                  <c:v>-0.135646543180965</c:v>
                </c:pt>
                <c:pt idx="29267">
                  <c:v>-0.13564560944509599</c:v>
                </c:pt>
                <c:pt idx="29268">
                  <c:v>-0.135632878948617</c:v>
                </c:pt>
                <c:pt idx="29269">
                  <c:v>-0.13562630839908399</c:v>
                </c:pt>
                <c:pt idx="29270">
                  <c:v>-0.13562084009639</c:v>
                </c:pt>
                <c:pt idx="29271">
                  <c:v>-0.13560431411455501</c:v>
                </c:pt>
                <c:pt idx="29272">
                  <c:v>-0.13559873392810601</c:v>
                </c:pt>
                <c:pt idx="29273">
                  <c:v>-0.135581469279454</c:v>
                </c:pt>
                <c:pt idx="29274">
                  <c:v>-0.13557777384221101</c:v>
                </c:pt>
                <c:pt idx="29275">
                  <c:v>-0.13556824443839499</c:v>
                </c:pt>
                <c:pt idx="29276">
                  <c:v>-0.13556321599491999</c:v>
                </c:pt>
                <c:pt idx="29277">
                  <c:v>-0.135557520149056</c:v>
                </c:pt>
                <c:pt idx="29278">
                  <c:v>-0.135556149445615</c:v>
                </c:pt>
                <c:pt idx="29279">
                  <c:v>-0.13555513053041701</c:v>
                </c:pt>
                <c:pt idx="29280">
                  <c:v>-0.13555201433771699</c:v>
                </c:pt>
                <c:pt idx="29281">
                  <c:v>-0.135551318596392</c:v>
                </c:pt>
                <c:pt idx="29282">
                  <c:v>-0.13554217203538399</c:v>
                </c:pt>
                <c:pt idx="29283">
                  <c:v>-0.13554106441672001</c:v>
                </c:pt>
                <c:pt idx="29284">
                  <c:v>-0.13553750496130201</c:v>
                </c:pt>
                <c:pt idx="29285">
                  <c:v>-0.13553469006274699</c:v>
                </c:pt>
                <c:pt idx="29286">
                  <c:v>-0.13553360938179701</c:v>
                </c:pt>
                <c:pt idx="29287">
                  <c:v>-0.135532923839391</c:v>
                </c:pt>
                <c:pt idx="29288">
                  <c:v>-0.135531268400822</c:v>
                </c:pt>
                <c:pt idx="29289">
                  <c:v>-0.13553044313267701</c:v>
                </c:pt>
                <c:pt idx="29290">
                  <c:v>-0.13552824429457599</c:v>
                </c:pt>
                <c:pt idx="29291">
                  <c:v>-0.13552804168101801</c:v>
                </c:pt>
                <c:pt idx="29292">
                  <c:v>-0.13552762986425801</c:v>
                </c:pt>
                <c:pt idx="29293">
                  <c:v>-0.135517877317925</c:v>
                </c:pt>
                <c:pt idx="29294">
                  <c:v>-0.13551190719027001</c:v>
                </c:pt>
                <c:pt idx="29295">
                  <c:v>-0.135502510104794</c:v>
                </c:pt>
                <c:pt idx="29296">
                  <c:v>-0.13550195711251001</c:v>
                </c:pt>
                <c:pt idx="29297">
                  <c:v>-0.13549596775464701</c:v>
                </c:pt>
                <c:pt idx="29298">
                  <c:v>-0.135494562076447</c:v>
                </c:pt>
                <c:pt idx="29299">
                  <c:v>-0.135488303254958</c:v>
                </c:pt>
                <c:pt idx="29300">
                  <c:v>-0.13547930482912299</c:v>
                </c:pt>
                <c:pt idx="29301">
                  <c:v>-0.13547724603369499</c:v>
                </c:pt>
                <c:pt idx="29302">
                  <c:v>-0.13547067108866501</c:v>
                </c:pt>
                <c:pt idx="29303">
                  <c:v>-0.13546956809747601</c:v>
                </c:pt>
                <c:pt idx="29304">
                  <c:v>-0.13546837002975401</c:v>
                </c:pt>
                <c:pt idx="29305">
                  <c:v>-0.13546835729756199</c:v>
                </c:pt>
                <c:pt idx="29306">
                  <c:v>-0.135466538971658</c:v>
                </c:pt>
                <c:pt idx="29307">
                  <c:v>-0.135463307045111</c:v>
                </c:pt>
                <c:pt idx="29308">
                  <c:v>-0.13545133702943199</c:v>
                </c:pt>
                <c:pt idx="29309">
                  <c:v>-0.135449584969904</c:v>
                </c:pt>
                <c:pt idx="29310">
                  <c:v>-0.135449505327535</c:v>
                </c:pt>
                <c:pt idx="29311">
                  <c:v>-0.13544334052969401</c:v>
                </c:pt>
                <c:pt idx="29312">
                  <c:v>-0.135441551878798</c:v>
                </c:pt>
                <c:pt idx="29313">
                  <c:v>-0.13543915681721</c:v>
                </c:pt>
                <c:pt idx="29314">
                  <c:v>-0.13543878672627899</c:v>
                </c:pt>
                <c:pt idx="29315">
                  <c:v>-0.13543767306264601</c:v>
                </c:pt>
                <c:pt idx="29316">
                  <c:v>-0.13543611211821099</c:v>
                </c:pt>
                <c:pt idx="29317">
                  <c:v>-0.13543379914804499</c:v>
                </c:pt>
                <c:pt idx="29318">
                  <c:v>-0.13541818157407401</c:v>
                </c:pt>
                <c:pt idx="29319">
                  <c:v>-0.13541682650086101</c:v>
                </c:pt>
                <c:pt idx="29320">
                  <c:v>-0.135412375939366</c:v>
                </c:pt>
                <c:pt idx="29321">
                  <c:v>-0.135411665838745</c:v>
                </c:pt>
                <c:pt idx="29322">
                  <c:v>-0.135407467704975</c:v>
                </c:pt>
                <c:pt idx="29323">
                  <c:v>-0.13540243568933899</c:v>
                </c:pt>
                <c:pt idx="29324">
                  <c:v>-0.135402096554009</c:v>
                </c:pt>
                <c:pt idx="29325">
                  <c:v>-0.135396990819587</c:v>
                </c:pt>
                <c:pt idx="29326">
                  <c:v>-0.13539438242065099</c:v>
                </c:pt>
                <c:pt idx="29327">
                  <c:v>-0.13539062332363</c:v>
                </c:pt>
                <c:pt idx="29328">
                  <c:v>-0.135388647251793</c:v>
                </c:pt>
                <c:pt idx="29329">
                  <c:v>-0.135388307521495</c:v>
                </c:pt>
                <c:pt idx="29330">
                  <c:v>-0.13537276155716499</c:v>
                </c:pt>
                <c:pt idx="29331">
                  <c:v>-0.13536862739007999</c:v>
                </c:pt>
                <c:pt idx="29332">
                  <c:v>-0.135367318551079</c:v>
                </c:pt>
                <c:pt idx="29333">
                  <c:v>-0.13536718265483999</c:v>
                </c:pt>
                <c:pt idx="29334">
                  <c:v>-0.135366649171483</c:v>
                </c:pt>
                <c:pt idx="29335">
                  <c:v>-0.135364413540046</c:v>
                </c:pt>
                <c:pt idx="29336">
                  <c:v>-0.13535371633308799</c:v>
                </c:pt>
                <c:pt idx="29337">
                  <c:v>-0.13534833042057501</c:v>
                </c:pt>
                <c:pt idx="29338">
                  <c:v>-0.13534800727874699</c:v>
                </c:pt>
                <c:pt idx="29339">
                  <c:v>-0.13534770872996699</c:v>
                </c:pt>
                <c:pt idx="29340">
                  <c:v>-0.13534555130940801</c:v>
                </c:pt>
                <c:pt idx="29341">
                  <c:v>-0.13534544847282901</c:v>
                </c:pt>
                <c:pt idx="29342">
                  <c:v>-0.135340173850753</c:v>
                </c:pt>
                <c:pt idx="29343">
                  <c:v>-0.13533581320450699</c:v>
                </c:pt>
                <c:pt idx="29344">
                  <c:v>-0.13533261515887701</c:v>
                </c:pt>
                <c:pt idx="29345">
                  <c:v>-0.135330577447559</c:v>
                </c:pt>
                <c:pt idx="29346">
                  <c:v>-0.13532867588511499</c:v>
                </c:pt>
                <c:pt idx="29347">
                  <c:v>-0.13532555991284601</c:v>
                </c:pt>
                <c:pt idx="29348">
                  <c:v>-0.135324412901415</c:v>
                </c:pt>
                <c:pt idx="29349">
                  <c:v>-0.13530725673846</c:v>
                </c:pt>
                <c:pt idx="29350">
                  <c:v>-0.13530621411791699</c:v>
                </c:pt>
                <c:pt idx="29351">
                  <c:v>-0.135304377739009</c:v>
                </c:pt>
                <c:pt idx="29352">
                  <c:v>-0.13530355005495201</c:v>
                </c:pt>
                <c:pt idx="29353">
                  <c:v>-0.135301071567901</c:v>
                </c:pt>
                <c:pt idx="29354">
                  <c:v>-0.13529243887777201</c:v>
                </c:pt>
                <c:pt idx="29355">
                  <c:v>-0.13529112162531901</c:v>
                </c:pt>
                <c:pt idx="29356">
                  <c:v>-0.135289665750321</c:v>
                </c:pt>
                <c:pt idx="29357">
                  <c:v>-0.135287151655715</c:v>
                </c:pt>
                <c:pt idx="29358">
                  <c:v>-0.135286671893495</c:v>
                </c:pt>
                <c:pt idx="29359">
                  <c:v>-0.135285489712656</c:v>
                </c:pt>
                <c:pt idx="29360">
                  <c:v>-0.13527678140621599</c:v>
                </c:pt>
                <c:pt idx="29361">
                  <c:v>-0.13527297660002099</c:v>
                </c:pt>
                <c:pt idx="29362">
                  <c:v>-0.135256610247594</c:v>
                </c:pt>
                <c:pt idx="29363">
                  <c:v>-0.13525383246188999</c:v>
                </c:pt>
                <c:pt idx="29364">
                  <c:v>-0.13522928810490301</c:v>
                </c:pt>
                <c:pt idx="29365">
                  <c:v>-0.13522927053039199</c:v>
                </c:pt>
                <c:pt idx="29366">
                  <c:v>-0.13522907947674201</c:v>
                </c:pt>
                <c:pt idx="29367">
                  <c:v>-0.135226685654977</c:v>
                </c:pt>
                <c:pt idx="29368">
                  <c:v>-0.135226480138539</c:v>
                </c:pt>
                <c:pt idx="29369">
                  <c:v>-0.13522647615265199</c:v>
                </c:pt>
                <c:pt idx="29370">
                  <c:v>-0.13521545650234601</c:v>
                </c:pt>
                <c:pt idx="29371">
                  <c:v>-0.13521246643186499</c:v>
                </c:pt>
                <c:pt idx="29372">
                  <c:v>-0.13520964308455</c:v>
                </c:pt>
                <c:pt idx="29373">
                  <c:v>-0.13520946192133801</c:v>
                </c:pt>
                <c:pt idx="29374">
                  <c:v>-0.135203696854621</c:v>
                </c:pt>
                <c:pt idx="29375">
                  <c:v>-0.13520296327531101</c:v>
                </c:pt>
                <c:pt idx="29376">
                  <c:v>-0.135199169273933</c:v>
                </c:pt>
                <c:pt idx="29377">
                  <c:v>-0.135194772669299</c:v>
                </c:pt>
                <c:pt idx="29378">
                  <c:v>-0.13519075768684299</c:v>
                </c:pt>
                <c:pt idx="29379">
                  <c:v>-0.13518754000732799</c:v>
                </c:pt>
                <c:pt idx="29380">
                  <c:v>-0.135173931209642</c:v>
                </c:pt>
                <c:pt idx="29381">
                  <c:v>-0.13517342521752801</c:v>
                </c:pt>
                <c:pt idx="29382">
                  <c:v>-0.135169058244512</c:v>
                </c:pt>
                <c:pt idx="29383">
                  <c:v>-0.13515975323239299</c:v>
                </c:pt>
                <c:pt idx="29384">
                  <c:v>-0.135156521251174</c:v>
                </c:pt>
                <c:pt idx="29385">
                  <c:v>-0.13515625031558501</c:v>
                </c:pt>
                <c:pt idx="29386">
                  <c:v>-0.135155426554293</c:v>
                </c:pt>
                <c:pt idx="29387">
                  <c:v>-0.13515424195505399</c:v>
                </c:pt>
                <c:pt idx="29388">
                  <c:v>-0.135146874644477</c:v>
                </c:pt>
                <c:pt idx="29389">
                  <c:v>-0.13514553301041399</c:v>
                </c:pt>
                <c:pt idx="29390">
                  <c:v>-0.135141983122335</c:v>
                </c:pt>
                <c:pt idx="29391">
                  <c:v>-0.13514085583583399</c:v>
                </c:pt>
                <c:pt idx="29392">
                  <c:v>-0.13514045602080699</c:v>
                </c:pt>
                <c:pt idx="29393">
                  <c:v>-0.135129819069987</c:v>
                </c:pt>
                <c:pt idx="29394">
                  <c:v>-0.135128216015793</c:v>
                </c:pt>
                <c:pt idx="29395">
                  <c:v>-0.135117969884196</c:v>
                </c:pt>
                <c:pt idx="29396">
                  <c:v>-0.13511684154159601</c:v>
                </c:pt>
                <c:pt idx="29397">
                  <c:v>-0.13511643155509301</c:v>
                </c:pt>
                <c:pt idx="29398">
                  <c:v>-0.13511623327698799</c:v>
                </c:pt>
                <c:pt idx="29399">
                  <c:v>-0.13511111021986799</c:v>
                </c:pt>
                <c:pt idx="29400">
                  <c:v>-0.135105524077508</c:v>
                </c:pt>
                <c:pt idx="29401">
                  <c:v>-0.13510063702539599</c:v>
                </c:pt>
                <c:pt idx="29402">
                  <c:v>-0.135100557364941</c:v>
                </c:pt>
                <c:pt idx="29403">
                  <c:v>-0.135095418663533</c:v>
                </c:pt>
                <c:pt idx="29404">
                  <c:v>-0.135094352969654</c:v>
                </c:pt>
                <c:pt idx="29405">
                  <c:v>-0.13508881513582299</c:v>
                </c:pt>
                <c:pt idx="29406">
                  <c:v>-0.13508216245010199</c:v>
                </c:pt>
                <c:pt idx="29407">
                  <c:v>-0.13508098176750599</c:v>
                </c:pt>
                <c:pt idx="29408">
                  <c:v>-0.13507918866887</c:v>
                </c:pt>
                <c:pt idx="29409">
                  <c:v>-0.135076291937993</c:v>
                </c:pt>
                <c:pt idx="29410">
                  <c:v>-0.135071017755377</c:v>
                </c:pt>
                <c:pt idx="29411">
                  <c:v>-0.13506688733047401</c:v>
                </c:pt>
                <c:pt idx="29412">
                  <c:v>-0.135063271800619</c:v>
                </c:pt>
                <c:pt idx="29413">
                  <c:v>-0.13506193205182601</c:v>
                </c:pt>
                <c:pt idx="29414">
                  <c:v>-0.135061887520907</c:v>
                </c:pt>
                <c:pt idx="29415">
                  <c:v>-0.13505962051680201</c:v>
                </c:pt>
                <c:pt idx="29416">
                  <c:v>-0.13505739776165701</c:v>
                </c:pt>
                <c:pt idx="29417">
                  <c:v>-0.135054170850684</c:v>
                </c:pt>
                <c:pt idx="29418">
                  <c:v>-0.13505326815205601</c:v>
                </c:pt>
                <c:pt idx="29419">
                  <c:v>-0.13505285538175199</c:v>
                </c:pt>
                <c:pt idx="29420">
                  <c:v>-0.13504697728321399</c:v>
                </c:pt>
                <c:pt idx="29421">
                  <c:v>-0.13504266519401101</c:v>
                </c:pt>
                <c:pt idx="29422">
                  <c:v>-0.135040460414321</c:v>
                </c:pt>
                <c:pt idx="29423">
                  <c:v>-0.13503188076429201</c:v>
                </c:pt>
                <c:pt idx="29424">
                  <c:v>-0.13503078316546199</c:v>
                </c:pt>
                <c:pt idx="29425">
                  <c:v>-0.13502637107902199</c:v>
                </c:pt>
                <c:pt idx="29426">
                  <c:v>-0.13502213637611801</c:v>
                </c:pt>
                <c:pt idx="29427">
                  <c:v>-0.13502139443802699</c:v>
                </c:pt>
                <c:pt idx="29428">
                  <c:v>-0.13501813131978399</c:v>
                </c:pt>
                <c:pt idx="29429">
                  <c:v>-0.135017904715306</c:v>
                </c:pt>
                <c:pt idx="29430">
                  <c:v>-0.135017823089504</c:v>
                </c:pt>
                <c:pt idx="29431">
                  <c:v>-0.135017100390596</c:v>
                </c:pt>
                <c:pt idx="29432">
                  <c:v>-0.13501260607763199</c:v>
                </c:pt>
                <c:pt idx="29433">
                  <c:v>-0.13501125667081401</c:v>
                </c:pt>
                <c:pt idx="29434">
                  <c:v>-0.13500928689494099</c:v>
                </c:pt>
                <c:pt idx="29435">
                  <c:v>-0.13500725216902701</c:v>
                </c:pt>
                <c:pt idx="29436">
                  <c:v>-0.135004597560553</c:v>
                </c:pt>
                <c:pt idx="29437">
                  <c:v>-0.13500078700703499</c:v>
                </c:pt>
                <c:pt idx="29438">
                  <c:v>-0.135000758276347</c:v>
                </c:pt>
                <c:pt idx="29439">
                  <c:v>-0.13499453040857901</c:v>
                </c:pt>
                <c:pt idx="29440">
                  <c:v>-0.13498941465853201</c:v>
                </c:pt>
                <c:pt idx="29441">
                  <c:v>-0.13498663913681599</c:v>
                </c:pt>
                <c:pt idx="29442">
                  <c:v>-0.13498516851535799</c:v>
                </c:pt>
                <c:pt idx="29443">
                  <c:v>-0.13497489008293001</c:v>
                </c:pt>
                <c:pt idx="29444">
                  <c:v>-0.13496939415554299</c:v>
                </c:pt>
                <c:pt idx="29445">
                  <c:v>-0.13496380752419401</c:v>
                </c:pt>
                <c:pt idx="29446">
                  <c:v>-0.13496219070038401</c:v>
                </c:pt>
                <c:pt idx="29447">
                  <c:v>-0.13496204491875799</c:v>
                </c:pt>
                <c:pt idx="29448">
                  <c:v>-0.134960834394516</c:v>
                </c:pt>
                <c:pt idx="29449">
                  <c:v>-0.13496006195087301</c:v>
                </c:pt>
                <c:pt idx="29450">
                  <c:v>-0.13495090510142799</c:v>
                </c:pt>
                <c:pt idx="29451">
                  <c:v>-0.13495048962620701</c:v>
                </c:pt>
                <c:pt idx="29452">
                  <c:v>-0.13494217814794901</c:v>
                </c:pt>
                <c:pt idx="29453">
                  <c:v>-0.13494111458932301</c:v>
                </c:pt>
                <c:pt idx="29454">
                  <c:v>-0.13493026968636099</c:v>
                </c:pt>
                <c:pt idx="29455">
                  <c:v>-0.13492826060156701</c:v>
                </c:pt>
                <c:pt idx="29456">
                  <c:v>-0.13492582205501299</c:v>
                </c:pt>
                <c:pt idx="29457">
                  <c:v>-0.13492415452199</c:v>
                </c:pt>
                <c:pt idx="29458">
                  <c:v>-0.134919658556965</c:v>
                </c:pt>
                <c:pt idx="29459">
                  <c:v>-0.134916395215223</c:v>
                </c:pt>
                <c:pt idx="29460">
                  <c:v>-0.13491054323233001</c:v>
                </c:pt>
                <c:pt idx="29461">
                  <c:v>-0.134909648676977</c:v>
                </c:pt>
                <c:pt idx="29462">
                  <c:v>-0.134896284428144</c:v>
                </c:pt>
                <c:pt idx="29463">
                  <c:v>-0.134892761429282</c:v>
                </c:pt>
                <c:pt idx="29464">
                  <c:v>-0.13489163528446901</c:v>
                </c:pt>
                <c:pt idx="29465">
                  <c:v>-0.13489101778454299</c:v>
                </c:pt>
                <c:pt idx="29466">
                  <c:v>-0.13488728563007199</c:v>
                </c:pt>
                <c:pt idx="29467">
                  <c:v>-0.13488664090425001</c:v>
                </c:pt>
                <c:pt idx="29468">
                  <c:v>-0.13488616310247001</c:v>
                </c:pt>
                <c:pt idx="29469">
                  <c:v>-0.134883132821982</c:v>
                </c:pt>
                <c:pt idx="29470">
                  <c:v>-0.13487636000582601</c:v>
                </c:pt>
                <c:pt idx="29471">
                  <c:v>-0.13487174688082601</c:v>
                </c:pt>
                <c:pt idx="29472">
                  <c:v>-0.134860266614173</c:v>
                </c:pt>
                <c:pt idx="29473">
                  <c:v>-0.13485893357033199</c:v>
                </c:pt>
                <c:pt idx="29474">
                  <c:v>-0.13485708047322501</c:v>
                </c:pt>
                <c:pt idx="29475">
                  <c:v>-0.13485584506341899</c:v>
                </c:pt>
                <c:pt idx="29476">
                  <c:v>-0.13485566613733499</c:v>
                </c:pt>
                <c:pt idx="29477">
                  <c:v>-0.13485315358074201</c:v>
                </c:pt>
                <c:pt idx="29478">
                  <c:v>-0.13485212713813199</c:v>
                </c:pt>
                <c:pt idx="29479">
                  <c:v>-0.13485049709692201</c:v>
                </c:pt>
                <c:pt idx="29480">
                  <c:v>-0.13484325680501999</c:v>
                </c:pt>
                <c:pt idx="29481">
                  <c:v>-0.13484107262676501</c:v>
                </c:pt>
                <c:pt idx="29482">
                  <c:v>-0.13483989519426801</c:v>
                </c:pt>
                <c:pt idx="29483">
                  <c:v>-0.13483867453738699</c:v>
                </c:pt>
                <c:pt idx="29484">
                  <c:v>-0.134836868592104</c:v>
                </c:pt>
                <c:pt idx="29485">
                  <c:v>-0.13483290253763999</c:v>
                </c:pt>
                <c:pt idx="29486">
                  <c:v>-0.13483035804431601</c:v>
                </c:pt>
                <c:pt idx="29487">
                  <c:v>-0.134827539247412</c:v>
                </c:pt>
                <c:pt idx="29488">
                  <c:v>-0.13482614055829101</c:v>
                </c:pt>
                <c:pt idx="29489">
                  <c:v>-0.13482333765697299</c:v>
                </c:pt>
                <c:pt idx="29490">
                  <c:v>-0.13482310735355901</c:v>
                </c:pt>
                <c:pt idx="29491">
                  <c:v>-0.13481753286644299</c:v>
                </c:pt>
                <c:pt idx="29492">
                  <c:v>-0.134816479390929</c:v>
                </c:pt>
                <c:pt idx="29493">
                  <c:v>-0.13480100456779401</c:v>
                </c:pt>
                <c:pt idx="29494">
                  <c:v>-0.1347984822992</c:v>
                </c:pt>
                <c:pt idx="29495">
                  <c:v>-0.134794837442232</c:v>
                </c:pt>
                <c:pt idx="29496">
                  <c:v>-0.134794434874659</c:v>
                </c:pt>
                <c:pt idx="29497">
                  <c:v>-0.13479056504871301</c:v>
                </c:pt>
                <c:pt idx="29498">
                  <c:v>-0.134789085860895</c:v>
                </c:pt>
                <c:pt idx="29499">
                  <c:v>-0.13478266932070901</c:v>
                </c:pt>
                <c:pt idx="29500">
                  <c:v>-0.13477987766659799</c:v>
                </c:pt>
                <c:pt idx="29501">
                  <c:v>-0.13477963347212599</c:v>
                </c:pt>
                <c:pt idx="29502">
                  <c:v>-0.13477421667797401</c:v>
                </c:pt>
                <c:pt idx="29503">
                  <c:v>-0.13476902146622</c:v>
                </c:pt>
                <c:pt idx="29504">
                  <c:v>-0.13476015013807</c:v>
                </c:pt>
                <c:pt idx="29505">
                  <c:v>-0.134753137606094</c:v>
                </c:pt>
                <c:pt idx="29506">
                  <c:v>-0.13474953871329301</c:v>
                </c:pt>
                <c:pt idx="29507">
                  <c:v>-0.134738550659114</c:v>
                </c:pt>
                <c:pt idx="29508">
                  <c:v>-0.13472867837122199</c:v>
                </c:pt>
                <c:pt idx="29509">
                  <c:v>-0.13472553955771799</c:v>
                </c:pt>
                <c:pt idx="29510">
                  <c:v>-0.134722649918846</c:v>
                </c:pt>
                <c:pt idx="29511">
                  <c:v>-0.13472056679355501</c:v>
                </c:pt>
                <c:pt idx="29512">
                  <c:v>-0.134715832974413</c:v>
                </c:pt>
                <c:pt idx="29513">
                  <c:v>-0.13471481524796999</c:v>
                </c:pt>
                <c:pt idx="29514">
                  <c:v>-0.13470634986282701</c:v>
                </c:pt>
                <c:pt idx="29515">
                  <c:v>-0.134703118074157</c:v>
                </c:pt>
                <c:pt idx="29516">
                  <c:v>-0.13470158260998399</c:v>
                </c:pt>
                <c:pt idx="29517">
                  <c:v>-0.134695739751717</c:v>
                </c:pt>
                <c:pt idx="29518">
                  <c:v>-0.13469061025589399</c:v>
                </c:pt>
                <c:pt idx="29519">
                  <c:v>-0.13468115897920899</c:v>
                </c:pt>
                <c:pt idx="29520">
                  <c:v>-0.13467814555518501</c:v>
                </c:pt>
                <c:pt idx="29521">
                  <c:v>-0.13467784370864899</c:v>
                </c:pt>
                <c:pt idx="29522">
                  <c:v>-0.13467426147085099</c:v>
                </c:pt>
                <c:pt idx="29523">
                  <c:v>-0.134668290238141</c:v>
                </c:pt>
                <c:pt idx="29524">
                  <c:v>-0.13466369751403601</c:v>
                </c:pt>
                <c:pt idx="29525">
                  <c:v>-0.13465003957977301</c:v>
                </c:pt>
                <c:pt idx="29526">
                  <c:v>-0.13464901237698501</c:v>
                </c:pt>
                <c:pt idx="29527">
                  <c:v>-0.13464821711713501</c:v>
                </c:pt>
                <c:pt idx="29528">
                  <c:v>-0.134644261767776</c:v>
                </c:pt>
                <c:pt idx="29529">
                  <c:v>-0.13464350658511401</c:v>
                </c:pt>
                <c:pt idx="29530">
                  <c:v>-0.13464061867177299</c:v>
                </c:pt>
                <c:pt idx="29531">
                  <c:v>-0.13463709341036001</c:v>
                </c:pt>
                <c:pt idx="29532">
                  <c:v>-0.13463234817900499</c:v>
                </c:pt>
                <c:pt idx="29533">
                  <c:v>-0.13463142060643099</c:v>
                </c:pt>
                <c:pt idx="29534">
                  <c:v>-0.13462992131967599</c:v>
                </c:pt>
                <c:pt idx="29535">
                  <c:v>-0.134629392886458</c:v>
                </c:pt>
                <c:pt idx="29536">
                  <c:v>-0.134624825295107</c:v>
                </c:pt>
                <c:pt idx="29537">
                  <c:v>-0.13462398459075001</c:v>
                </c:pt>
                <c:pt idx="29538">
                  <c:v>-0.13462352068206701</c:v>
                </c:pt>
                <c:pt idx="29539">
                  <c:v>-0.134621554282784</c:v>
                </c:pt>
                <c:pt idx="29540">
                  <c:v>-0.134590430339806</c:v>
                </c:pt>
                <c:pt idx="29541">
                  <c:v>-0.13458756712011899</c:v>
                </c:pt>
                <c:pt idx="29542">
                  <c:v>-0.134586602960483</c:v>
                </c:pt>
                <c:pt idx="29543">
                  <c:v>-0.134585888421271</c:v>
                </c:pt>
                <c:pt idx="29544">
                  <c:v>-0.134579766156529</c:v>
                </c:pt>
                <c:pt idx="29545">
                  <c:v>-0.13457728814445399</c:v>
                </c:pt>
                <c:pt idx="29546">
                  <c:v>-0.13457339496617099</c:v>
                </c:pt>
                <c:pt idx="29547">
                  <c:v>-0.13456654220478101</c:v>
                </c:pt>
                <c:pt idx="29548">
                  <c:v>-0.134562512180917</c:v>
                </c:pt>
                <c:pt idx="29549">
                  <c:v>-0.13454995402665401</c:v>
                </c:pt>
                <c:pt idx="29550">
                  <c:v>-0.13454299577786399</c:v>
                </c:pt>
                <c:pt idx="29551">
                  <c:v>-0.13453764708705099</c:v>
                </c:pt>
                <c:pt idx="29552">
                  <c:v>-0.13453559495707901</c:v>
                </c:pt>
                <c:pt idx="29553">
                  <c:v>-0.13453009578702299</c:v>
                </c:pt>
                <c:pt idx="29554">
                  <c:v>-0.13452389467482301</c:v>
                </c:pt>
                <c:pt idx="29555">
                  <c:v>-0.13452248610978401</c:v>
                </c:pt>
                <c:pt idx="29556">
                  <c:v>-0.134521568388733</c:v>
                </c:pt>
                <c:pt idx="29557">
                  <c:v>-0.13451734094494699</c:v>
                </c:pt>
                <c:pt idx="29558">
                  <c:v>-0.13451673312321899</c:v>
                </c:pt>
                <c:pt idx="29559">
                  <c:v>-0.13451387531937001</c:v>
                </c:pt>
                <c:pt idx="29560">
                  <c:v>-0.13451353737501801</c:v>
                </c:pt>
                <c:pt idx="29561">
                  <c:v>-0.13450992612706</c:v>
                </c:pt>
                <c:pt idx="29562">
                  <c:v>-0.13450476276444301</c:v>
                </c:pt>
                <c:pt idx="29563">
                  <c:v>-0.134503853013937</c:v>
                </c:pt>
                <c:pt idx="29564">
                  <c:v>-0.13449851004233701</c:v>
                </c:pt>
                <c:pt idx="29565">
                  <c:v>-0.13448944813564001</c:v>
                </c:pt>
                <c:pt idx="29566">
                  <c:v>-0.134487889150608</c:v>
                </c:pt>
                <c:pt idx="29567">
                  <c:v>-0.134487644185354</c:v>
                </c:pt>
                <c:pt idx="29568">
                  <c:v>-0.13448563662659899</c:v>
                </c:pt>
                <c:pt idx="29569">
                  <c:v>-0.134477324902291</c:v>
                </c:pt>
                <c:pt idx="29570">
                  <c:v>-0.134476480166522</c:v>
                </c:pt>
                <c:pt idx="29571">
                  <c:v>-0.13447202372070299</c:v>
                </c:pt>
                <c:pt idx="29572">
                  <c:v>-0.134470494841301</c:v>
                </c:pt>
                <c:pt idx="29573">
                  <c:v>-0.13446896900858299</c:v>
                </c:pt>
                <c:pt idx="29574">
                  <c:v>-0.134465895584887</c:v>
                </c:pt>
                <c:pt idx="29575">
                  <c:v>-0.13446332095946001</c:v>
                </c:pt>
                <c:pt idx="29576">
                  <c:v>-0.13446280617307499</c:v>
                </c:pt>
                <c:pt idx="29577">
                  <c:v>-0.134462257906488</c:v>
                </c:pt>
                <c:pt idx="29578">
                  <c:v>-0.13445800862816501</c:v>
                </c:pt>
                <c:pt idx="29579">
                  <c:v>-0.134456306817657</c:v>
                </c:pt>
                <c:pt idx="29580">
                  <c:v>-0.134454875030356</c:v>
                </c:pt>
                <c:pt idx="29581">
                  <c:v>-0.134451655999072</c:v>
                </c:pt>
                <c:pt idx="29582">
                  <c:v>-0.13444811657265901</c:v>
                </c:pt>
                <c:pt idx="29583">
                  <c:v>-0.13443914877615701</c:v>
                </c:pt>
                <c:pt idx="29584">
                  <c:v>-0.13443764768851099</c:v>
                </c:pt>
                <c:pt idx="29585">
                  <c:v>-0.13443634694914799</c:v>
                </c:pt>
                <c:pt idx="29586">
                  <c:v>-0.134436308919409</c:v>
                </c:pt>
                <c:pt idx="29587">
                  <c:v>-0.134432384090513</c:v>
                </c:pt>
                <c:pt idx="29588">
                  <c:v>-0.13443190838052399</c:v>
                </c:pt>
                <c:pt idx="29589">
                  <c:v>-0.134429208752846</c:v>
                </c:pt>
                <c:pt idx="29590">
                  <c:v>-0.134428761771821</c:v>
                </c:pt>
                <c:pt idx="29591">
                  <c:v>-0.13442465425448499</c:v>
                </c:pt>
                <c:pt idx="29592">
                  <c:v>-0.13441440586321299</c:v>
                </c:pt>
                <c:pt idx="29593">
                  <c:v>-0.134411746834108</c:v>
                </c:pt>
                <c:pt idx="29594">
                  <c:v>-0.13440700296786701</c:v>
                </c:pt>
                <c:pt idx="29595">
                  <c:v>-0.134402186078382</c:v>
                </c:pt>
                <c:pt idx="29596">
                  <c:v>-0.134398585245733</c:v>
                </c:pt>
                <c:pt idx="29597">
                  <c:v>-0.13439839827258901</c:v>
                </c:pt>
                <c:pt idx="29598">
                  <c:v>-0.13439579092933701</c:v>
                </c:pt>
                <c:pt idx="29599">
                  <c:v>-0.134394702507833</c:v>
                </c:pt>
                <c:pt idx="29600">
                  <c:v>-0.13438544535588301</c:v>
                </c:pt>
                <c:pt idx="29601">
                  <c:v>-0.13438523376880601</c:v>
                </c:pt>
                <c:pt idx="29602">
                  <c:v>-0.13438388650758801</c:v>
                </c:pt>
                <c:pt idx="29603">
                  <c:v>-0.13438388243567401</c:v>
                </c:pt>
                <c:pt idx="29604">
                  <c:v>-0.134382183056377</c:v>
                </c:pt>
                <c:pt idx="29605">
                  <c:v>-0.1343767327373</c:v>
                </c:pt>
                <c:pt idx="29606">
                  <c:v>-0.134362466944554</c:v>
                </c:pt>
                <c:pt idx="29607">
                  <c:v>-0.134354669551804</c:v>
                </c:pt>
                <c:pt idx="29608">
                  <c:v>-0.13434978001358</c:v>
                </c:pt>
                <c:pt idx="29609">
                  <c:v>-0.13434066487735499</c:v>
                </c:pt>
                <c:pt idx="29610">
                  <c:v>-0.134340277512326</c:v>
                </c:pt>
                <c:pt idx="29611">
                  <c:v>-0.13433599432110299</c:v>
                </c:pt>
                <c:pt idx="29612">
                  <c:v>-0.13433416668644399</c:v>
                </c:pt>
                <c:pt idx="29613">
                  <c:v>-0.13431961611225199</c:v>
                </c:pt>
                <c:pt idx="29614">
                  <c:v>-0.13431642038045999</c:v>
                </c:pt>
                <c:pt idx="29615">
                  <c:v>-0.13431602212222599</c:v>
                </c:pt>
                <c:pt idx="29616">
                  <c:v>-0.13431180039829399</c:v>
                </c:pt>
                <c:pt idx="29617">
                  <c:v>-0.13431071187455901</c:v>
                </c:pt>
                <c:pt idx="29618">
                  <c:v>-0.13429830524631001</c:v>
                </c:pt>
                <c:pt idx="29619">
                  <c:v>-0.13429787880932101</c:v>
                </c:pt>
                <c:pt idx="29620">
                  <c:v>-0.134287942469687</c:v>
                </c:pt>
                <c:pt idx="29621">
                  <c:v>-0.134285283258578</c:v>
                </c:pt>
                <c:pt idx="29622">
                  <c:v>-0.13428043005746801</c:v>
                </c:pt>
                <c:pt idx="29623">
                  <c:v>-0.13427753752046501</c:v>
                </c:pt>
                <c:pt idx="29624">
                  <c:v>-0.13427559343088299</c:v>
                </c:pt>
                <c:pt idx="29625">
                  <c:v>-0.13427175326806001</c:v>
                </c:pt>
                <c:pt idx="29626">
                  <c:v>-0.134269820787353</c:v>
                </c:pt>
                <c:pt idx="29627">
                  <c:v>-0.13426216924367301</c:v>
                </c:pt>
                <c:pt idx="29628">
                  <c:v>-0.13425653331201801</c:v>
                </c:pt>
                <c:pt idx="29629">
                  <c:v>-0.134255838639946</c:v>
                </c:pt>
                <c:pt idx="29630">
                  <c:v>-0.134252128616796</c:v>
                </c:pt>
                <c:pt idx="29631">
                  <c:v>-0.134251739846726</c:v>
                </c:pt>
                <c:pt idx="29632">
                  <c:v>-0.13425012047055099</c:v>
                </c:pt>
                <c:pt idx="29633">
                  <c:v>-0.13424426670290601</c:v>
                </c:pt>
                <c:pt idx="29634">
                  <c:v>-0.13424386241554401</c:v>
                </c:pt>
                <c:pt idx="29635">
                  <c:v>-0.13423859775313701</c:v>
                </c:pt>
                <c:pt idx="29636">
                  <c:v>-0.13423758659166199</c:v>
                </c:pt>
                <c:pt idx="29637">
                  <c:v>-0.13423749798770801</c:v>
                </c:pt>
                <c:pt idx="29638">
                  <c:v>-0.13423223477270299</c:v>
                </c:pt>
                <c:pt idx="29639">
                  <c:v>-0.13422962159765101</c:v>
                </c:pt>
                <c:pt idx="29640">
                  <c:v>-0.134222772307072</c:v>
                </c:pt>
                <c:pt idx="29641">
                  <c:v>-0.134218368212218</c:v>
                </c:pt>
                <c:pt idx="29642">
                  <c:v>-0.134201438063036</c:v>
                </c:pt>
                <c:pt idx="29643">
                  <c:v>-0.13420079820035899</c:v>
                </c:pt>
                <c:pt idx="29644">
                  <c:v>-0.134200010909441</c:v>
                </c:pt>
                <c:pt idx="29645">
                  <c:v>-0.134193637585239</c:v>
                </c:pt>
                <c:pt idx="29646">
                  <c:v>-0.134191804403161</c:v>
                </c:pt>
                <c:pt idx="29647">
                  <c:v>-0.134190184777991</c:v>
                </c:pt>
                <c:pt idx="29648">
                  <c:v>-0.13418284870226199</c:v>
                </c:pt>
                <c:pt idx="29649">
                  <c:v>-0.13417853273666999</c:v>
                </c:pt>
                <c:pt idx="29650">
                  <c:v>-0.134175867628607</c:v>
                </c:pt>
                <c:pt idx="29651">
                  <c:v>-0.134172054739883</c:v>
                </c:pt>
                <c:pt idx="29652">
                  <c:v>-0.13416788841080399</c:v>
                </c:pt>
                <c:pt idx="29653">
                  <c:v>-0.13416350639418301</c:v>
                </c:pt>
                <c:pt idx="29654">
                  <c:v>-0.13415750924946901</c:v>
                </c:pt>
                <c:pt idx="29655">
                  <c:v>-0.13414989320576001</c:v>
                </c:pt>
                <c:pt idx="29656">
                  <c:v>-0.134143930422427</c:v>
                </c:pt>
                <c:pt idx="29657">
                  <c:v>-0.13413948190994801</c:v>
                </c:pt>
                <c:pt idx="29658">
                  <c:v>-0.134138124157689</c:v>
                </c:pt>
                <c:pt idx="29659">
                  <c:v>-0.13413693349408701</c:v>
                </c:pt>
                <c:pt idx="29660">
                  <c:v>-0.13411452870499799</c:v>
                </c:pt>
                <c:pt idx="29661">
                  <c:v>-0.134113473363321</c:v>
                </c:pt>
                <c:pt idx="29662">
                  <c:v>-0.13411129727573501</c:v>
                </c:pt>
                <c:pt idx="29663">
                  <c:v>-0.13410826822328001</c:v>
                </c:pt>
                <c:pt idx="29664">
                  <c:v>-0.13410556025197301</c:v>
                </c:pt>
                <c:pt idx="29665">
                  <c:v>-0.13409104776667</c:v>
                </c:pt>
                <c:pt idx="29666">
                  <c:v>-0.134090634155901</c:v>
                </c:pt>
                <c:pt idx="29667">
                  <c:v>-0.13408577847549899</c:v>
                </c:pt>
                <c:pt idx="29668">
                  <c:v>-0.13408482354815901</c:v>
                </c:pt>
                <c:pt idx="29669">
                  <c:v>-0.13407660354830001</c:v>
                </c:pt>
                <c:pt idx="29670">
                  <c:v>-0.134076563095965</c:v>
                </c:pt>
                <c:pt idx="29671">
                  <c:v>-0.13407549975072799</c:v>
                </c:pt>
                <c:pt idx="29672">
                  <c:v>-0.13407303183581601</c:v>
                </c:pt>
                <c:pt idx="29673">
                  <c:v>-0.13406976358358899</c:v>
                </c:pt>
                <c:pt idx="29674">
                  <c:v>-0.134066655826378</c:v>
                </c:pt>
                <c:pt idx="29675">
                  <c:v>-0.134065813083631</c:v>
                </c:pt>
                <c:pt idx="29676">
                  <c:v>-0.134064636141462</c:v>
                </c:pt>
                <c:pt idx="29677">
                  <c:v>-0.13406061653790199</c:v>
                </c:pt>
                <c:pt idx="29678">
                  <c:v>-0.13405272043333499</c:v>
                </c:pt>
                <c:pt idx="29679">
                  <c:v>-0.13404806806578101</c:v>
                </c:pt>
                <c:pt idx="29680">
                  <c:v>-0.13404407484932801</c:v>
                </c:pt>
                <c:pt idx="29681">
                  <c:v>-0.13403674053561901</c:v>
                </c:pt>
                <c:pt idx="29682">
                  <c:v>-0.13403262391378301</c:v>
                </c:pt>
                <c:pt idx="29683">
                  <c:v>-0.134030059502218</c:v>
                </c:pt>
                <c:pt idx="29684">
                  <c:v>-0.13402764942263801</c:v>
                </c:pt>
                <c:pt idx="29685">
                  <c:v>-0.13402154186703299</c:v>
                </c:pt>
                <c:pt idx="29686">
                  <c:v>-0.134020365660111</c:v>
                </c:pt>
                <c:pt idx="29687">
                  <c:v>-0.13401920078196</c:v>
                </c:pt>
                <c:pt idx="29688">
                  <c:v>-0.13401603753809499</c:v>
                </c:pt>
                <c:pt idx="29689">
                  <c:v>-0.134009010525171</c:v>
                </c:pt>
                <c:pt idx="29690">
                  <c:v>-0.13399530944290999</c:v>
                </c:pt>
                <c:pt idx="29691">
                  <c:v>-0.13399402588852799</c:v>
                </c:pt>
                <c:pt idx="29692">
                  <c:v>-0.13399100534443201</c:v>
                </c:pt>
                <c:pt idx="29693">
                  <c:v>-0.133985349018656</c:v>
                </c:pt>
                <c:pt idx="29694">
                  <c:v>-0.13398285359351</c:v>
                </c:pt>
                <c:pt idx="29695">
                  <c:v>-0.133982847284533</c:v>
                </c:pt>
                <c:pt idx="29696">
                  <c:v>-0.13398101451470801</c:v>
                </c:pt>
                <c:pt idx="29697">
                  <c:v>-0.13397918477450699</c:v>
                </c:pt>
                <c:pt idx="29698">
                  <c:v>-0.133966086102253</c:v>
                </c:pt>
                <c:pt idx="29699">
                  <c:v>-0.13396470450089801</c:v>
                </c:pt>
                <c:pt idx="29700">
                  <c:v>-0.13396436820920299</c:v>
                </c:pt>
                <c:pt idx="29701">
                  <c:v>-0.133962201298788</c:v>
                </c:pt>
                <c:pt idx="29702">
                  <c:v>-0.13395474264035601</c:v>
                </c:pt>
                <c:pt idx="29703">
                  <c:v>-0.133952267158961</c:v>
                </c:pt>
                <c:pt idx="29704">
                  <c:v>-0.133952233071925</c:v>
                </c:pt>
                <c:pt idx="29705">
                  <c:v>-0.133948017290697</c:v>
                </c:pt>
                <c:pt idx="29706">
                  <c:v>-0.13394710925672501</c:v>
                </c:pt>
                <c:pt idx="29707">
                  <c:v>-0.13394486377578299</c:v>
                </c:pt>
                <c:pt idx="29708">
                  <c:v>-0.13394481302418901</c:v>
                </c:pt>
                <c:pt idx="29709">
                  <c:v>-0.133942506694263</c:v>
                </c:pt>
                <c:pt idx="29710">
                  <c:v>-0.13392112645520499</c:v>
                </c:pt>
                <c:pt idx="29711">
                  <c:v>-0.133918102026652</c:v>
                </c:pt>
                <c:pt idx="29712">
                  <c:v>-0.133917920594776</c:v>
                </c:pt>
                <c:pt idx="29713">
                  <c:v>-0.133917093081066</c:v>
                </c:pt>
                <c:pt idx="29714">
                  <c:v>-0.13391418386626799</c:v>
                </c:pt>
                <c:pt idx="29715">
                  <c:v>-0.13391083633276901</c:v>
                </c:pt>
                <c:pt idx="29716">
                  <c:v>-0.13390824743188601</c:v>
                </c:pt>
                <c:pt idx="29717">
                  <c:v>-0.133901276145411</c:v>
                </c:pt>
                <c:pt idx="29718">
                  <c:v>-0.13390092018882599</c:v>
                </c:pt>
                <c:pt idx="29719">
                  <c:v>-0.13389895125006601</c:v>
                </c:pt>
                <c:pt idx="29720">
                  <c:v>-0.133898648027659</c:v>
                </c:pt>
                <c:pt idx="29721">
                  <c:v>-0.13389630249873199</c:v>
                </c:pt>
                <c:pt idx="29722">
                  <c:v>-0.133889668534214</c:v>
                </c:pt>
                <c:pt idx="29723">
                  <c:v>-0.13388668702222301</c:v>
                </c:pt>
                <c:pt idx="29724">
                  <c:v>-0.13388590280302201</c:v>
                </c:pt>
                <c:pt idx="29725">
                  <c:v>-0.133885895205785</c:v>
                </c:pt>
                <c:pt idx="29726">
                  <c:v>-0.133880533310266</c:v>
                </c:pt>
                <c:pt idx="29727">
                  <c:v>-0.13387801718745099</c:v>
                </c:pt>
                <c:pt idx="29728">
                  <c:v>-0.13387422470650701</c:v>
                </c:pt>
                <c:pt idx="29729">
                  <c:v>-0.133866300317113</c:v>
                </c:pt>
                <c:pt idx="29730">
                  <c:v>-0.133851412481343</c:v>
                </c:pt>
                <c:pt idx="29731">
                  <c:v>-0.133849371002111</c:v>
                </c:pt>
                <c:pt idx="29732">
                  <c:v>-0.13384699017676299</c:v>
                </c:pt>
                <c:pt idx="29733">
                  <c:v>-0.13383734835054001</c:v>
                </c:pt>
                <c:pt idx="29734">
                  <c:v>-0.133834664180456</c:v>
                </c:pt>
                <c:pt idx="29735">
                  <c:v>-0.13383251809185501</c:v>
                </c:pt>
                <c:pt idx="29736">
                  <c:v>-0.133830008488037</c:v>
                </c:pt>
                <c:pt idx="29737">
                  <c:v>-0.13381884286904799</c:v>
                </c:pt>
                <c:pt idx="29738">
                  <c:v>-0.13381350958531299</c:v>
                </c:pt>
                <c:pt idx="29739">
                  <c:v>-0.133800771829855</c:v>
                </c:pt>
                <c:pt idx="29740">
                  <c:v>-0.13379167088555699</c:v>
                </c:pt>
                <c:pt idx="29741">
                  <c:v>-0.13378798888676799</c:v>
                </c:pt>
                <c:pt idx="29742">
                  <c:v>-0.13378501561171999</c:v>
                </c:pt>
                <c:pt idx="29743">
                  <c:v>-0.133784322096971</c:v>
                </c:pt>
                <c:pt idx="29744">
                  <c:v>-0.133783734825515</c:v>
                </c:pt>
                <c:pt idx="29745">
                  <c:v>-0.133782426203858</c:v>
                </c:pt>
                <c:pt idx="29746">
                  <c:v>-0.13377906884829799</c:v>
                </c:pt>
                <c:pt idx="29747">
                  <c:v>-0.133763370580187</c:v>
                </c:pt>
                <c:pt idx="29748">
                  <c:v>-0.13375461180225101</c:v>
                </c:pt>
                <c:pt idx="29749">
                  <c:v>-0.13374966864270699</c:v>
                </c:pt>
                <c:pt idx="29750">
                  <c:v>-0.133744546451392</c:v>
                </c:pt>
                <c:pt idx="29751">
                  <c:v>-0.133731342319479</c:v>
                </c:pt>
                <c:pt idx="29752">
                  <c:v>-0.13372245891027401</c:v>
                </c:pt>
                <c:pt idx="29753">
                  <c:v>-0.13372059854422699</c:v>
                </c:pt>
                <c:pt idx="29754">
                  <c:v>-0.13371858072353601</c:v>
                </c:pt>
                <c:pt idx="29755">
                  <c:v>-0.13371608566600501</c:v>
                </c:pt>
                <c:pt idx="29756">
                  <c:v>-0.13370408591397201</c:v>
                </c:pt>
                <c:pt idx="29757">
                  <c:v>-0.13370165795548999</c:v>
                </c:pt>
                <c:pt idx="29758">
                  <c:v>-0.133697124447722</c:v>
                </c:pt>
                <c:pt idx="29759">
                  <c:v>-0.133692729843537</c:v>
                </c:pt>
                <c:pt idx="29760">
                  <c:v>-0.13368836256230601</c:v>
                </c:pt>
                <c:pt idx="29761">
                  <c:v>-0.13367797397390599</c:v>
                </c:pt>
                <c:pt idx="29762">
                  <c:v>-0.13367155695316801</c:v>
                </c:pt>
                <c:pt idx="29763">
                  <c:v>-0.133665055557186</c:v>
                </c:pt>
                <c:pt idx="29764">
                  <c:v>-0.13366411854326499</c:v>
                </c:pt>
                <c:pt idx="29765">
                  <c:v>-0.133660413173393</c:v>
                </c:pt>
                <c:pt idx="29766">
                  <c:v>-0.13365373727689001</c:v>
                </c:pt>
                <c:pt idx="29767">
                  <c:v>-0.13365004384032</c:v>
                </c:pt>
                <c:pt idx="29768">
                  <c:v>-0.13364993803554601</c:v>
                </c:pt>
                <c:pt idx="29769">
                  <c:v>-0.133647027903078</c:v>
                </c:pt>
                <c:pt idx="29770">
                  <c:v>-0.13364156686741499</c:v>
                </c:pt>
                <c:pt idx="29771">
                  <c:v>-0.13363836958049599</c:v>
                </c:pt>
                <c:pt idx="29772">
                  <c:v>-0.133630668707274</c:v>
                </c:pt>
                <c:pt idx="29773">
                  <c:v>-0.13362953363205499</c:v>
                </c:pt>
                <c:pt idx="29774">
                  <c:v>-0.13362868853378099</c:v>
                </c:pt>
                <c:pt idx="29775">
                  <c:v>-0.13362541276234799</c:v>
                </c:pt>
                <c:pt idx="29776">
                  <c:v>-0.13362327476286501</c:v>
                </c:pt>
                <c:pt idx="29777">
                  <c:v>-0.13361944722327801</c:v>
                </c:pt>
                <c:pt idx="29778">
                  <c:v>-0.133619396096267</c:v>
                </c:pt>
                <c:pt idx="29779">
                  <c:v>-0.13361835465667901</c:v>
                </c:pt>
                <c:pt idx="29780">
                  <c:v>-0.133617597132208</c:v>
                </c:pt>
                <c:pt idx="29781">
                  <c:v>-0.13361260967546701</c:v>
                </c:pt>
                <c:pt idx="29782">
                  <c:v>-0.13360852502304699</c:v>
                </c:pt>
                <c:pt idx="29783">
                  <c:v>-0.13360412698295701</c:v>
                </c:pt>
                <c:pt idx="29784">
                  <c:v>-0.13360349297329899</c:v>
                </c:pt>
                <c:pt idx="29785">
                  <c:v>-0.13359498839312201</c:v>
                </c:pt>
                <c:pt idx="29786">
                  <c:v>-0.13358980366505299</c:v>
                </c:pt>
                <c:pt idx="29787">
                  <c:v>-0.13358671066043601</c:v>
                </c:pt>
                <c:pt idx="29788">
                  <c:v>-0.13358336043386401</c:v>
                </c:pt>
                <c:pt idx="29789">
                  <c:v>-0.13358287187943399</c:v>
                </c:pt>
                <c:pt idx="29790">
                  <c:v>-0.13358264100995701</c:v>
                </c:pt>
                <c:pt idx="29791">
                  <c:v>-0.13358119812890901</c:v>
                </c:pt>
                <c:pt idx="29792">
                  <c:v>-0.13357606760117699</c:v>
                </c:pt>
                <c:pt idx="29793">
                  <c:v>-0.13357022553533901</c:v>
                </c:pt>
                <c:pt idx="29794">
                  <c:v>-0.13356502953331001</c:v>
                </c:pt>
                <c:pt idx="29795">
                  <c:v>-0.133563217066309</c:v>
                </c:pt>
                <c:pt idx="29796">
                  <c:v>-0.133560967082958</c:v>
                </c:pt>
                <c:pt idx="29797">
                  <c:v>-0.13355180294692601</c:v>
                </c:pt>
                <c:pt idx="29798">
                  <c:v>-0.13354120960780999</c:v>
                </c:pt>
                <c:pt idx="29799">
                  <c:v>-0.13354034404901999</c:v>
                </c:pt>
                <c:pt idx="29800">
                  <c:v>-0.13353464927845399</c:v>
                </c:pt>
                <c:pt idx="29801">
                  <c:v>-0.13353307967556399</c:v>
                </c:pt>
                <c:pt idx="29802">
                  <c:v>-0.13352764124930799</c:v>
                </c:pt>
                <c:pt idx="29803">
                  <c:v>-0.13352701868370201</c:v>
                </c:pt>
                <c:pt idx="29804">
                  <c:v>-0.13351892633016499</c:v>
                </c:pt>
                <c:pt idx="29805">
                  <c:v>-0.13351338143438901</c:v>
                </c:pt>
                <c:pt idx="29806">
                  <c:v>-0.13351114849256299</c:v>
                </c:pt>
                <c:pt idx="29807">
                  <c:v>-0.13350849222407299</c:v>
                </c:pt>
                <c:pt idx="29808">
                  <c:v>-0.13350711103117799</c:v>
                </c:pt>
                <c:pt idx="29809">
                  <c:v>-0.13350300699277201</c:v>
                </c:pt>
                <c:pt idx="29810">
                  <c:v>-0.133492781317847</c:v>
                </c:pt>
                <c:pt idx="29811">
                  <c:v>-0.13348478457174801</c:v>
                </c:pt>
                <c:pt idx="29812">
                  <c:v>-0.13348370936627199</c:v>
                </c:pt>
                <c:pt idx="29813">
                  <c:v>-0.13348098125167299</c:v>
                </c:pt>
                <c:pt idx="29814">
                  <c:v>-0.133480961189339</c:v>
                </c:pt>
                <c:pt idx="29815">
                  <c:v>-0.133480455581279</c:v>
                </c:pt>
                <c:pt idx="29816">
                  <c:v>-0.13346760507251301</c:v>
                </c:pt>
                <c:pt idx="29817">
                  <c:v>-0.13346701280585599</c:v>
                </c:pt>
                <c:pt idx="29818">
                  <c:v>-0.13346213436613799</c:v>
                </c:pt>
                <c:pt idx="29819">
                  <c:v>-0.13345622489467099</c:v>
                </c:pt>
                <c:pt idx="29820">
                  <c:v>-0.13344721370856</c:v>
                </c:pt>
                <c:pt idx="29821">
                  <c:v>-0.133445076652256</c:v>
                </c:pt>
                <c:pt idx="29822">
                  <c:v>-0.133444169676146</c:v>
                </c:pt>
                <c:pt idx="29823">
                  <c:v>-0.133441982103571</c:v>
                </c:pt>
                <c:pt idx="29824">
                  <c:v>-0.13344022976713099</c:v>
                </c:pt>
                <c:pt idx="29825">
                  <c:v>-0.13343757448905</c:v>
                </c:pt>
                <c:pt idx="29826">
                  <c:v>-0.133436683210441</c:v>
                </c:pt>
                <c:pt idx="29827">
                  <c:v>-0.133431027471686</c:v>
                </c:pt>
                <c:pt idx="29828">
                  <c:v>-0.133425384066507</c:v>
                </c:pt>
                <c:pt idx="29829">
                  <c:v>-0.133425178813909</c:v>
                </c:pt>
                <c:pt idx="29830">
                  <c:v>-0.13342313259075</c:v>
                </c:pt>
                <c:pt idx="29831">
                  <c:v>-0.133417578403455</c:v>
                </c:pt>
                <c:pt idx="29832">
                  <c:v>-0.13341443596095801</c:v>
                </c:pt>
                <c:pt idx="29833">
                  <c:v>-0.13340301447588901</c:v>
                </c:pt>
                <c:pt idx="29834">
                  <c:v>-0.13339688715986101</c:v>
                </c:pt>
                <c:pt idx="29835">
                  <c:v>-0.13339112662385399</c:v>
                </c:pt>
                <c:pt idx="29836">
                  <c:v>-0.133388666298557</c:v>
                </c:pt>
                <c:pt idx="29837">
                  <c:v>-0.13337741439683001</c:v>
                </c:pt>
                <c:pt idx="29838">
                  <c:v>-0.133376148343473</c:v>
                </c:pt>
                <c:pt idx="29839">
                  <c:v>-0.13337581587900799</c:v>
                </c:pt>
                <c:pt idx="29840">
                  <c:v>-0.13337328030040299</c:v>
                </c:pt>
                <c:pt idx="29841">
                  <c:v>-0.133369955270038</c:v>
                </c:pt>
                <c:pt idx="29842">
                  <c:v>-0.13336421789040201</c:v>
                </c:pt>
                <c:pt idx="29843">
                  <c:v>-0.13335895908863599</c:v>
                </c:pt>
                <c:pt idx="29844">
                  <c:v>-0.13335677185299599</c:v>
                </c:pt>
                <c:pt idx="29845">
                  <c:v>-0.13335547043959201</c:v>
                </c:pt>
                <c:pt idx="29846">
                  <c:v>-0.13335505575186901</c:v>
                </c:pt>
                <c:pt idx="29847">
                  <c:v>-0.13335315002755799</c:v>
                </c:pt>
                <c:pt idx="29848">
                  <c:v>-0.13334729821046201</c:v>
                </c:pt>
                <c:pt idx="29849">
                  <c:v>-0.13333276560981</c:v>
                </c:pt>
                <c:pt idx="29850">
                  <c:v>-0.133331267748315</c:v>
                </c:pt>
                <c:pt idx="29851">
                  <c:v>-0.133326875795094</c:v>
                </c:pt>
                <c:pt idx="29852">
                  <c:v>-0.13332274118795201</c:v>
                </c:pt>
                <c:pt idx="29853">
                  <c:v>-0.13332146671442899</c:v>
                </c:pt>
                <c:pt idx="29854">
                  <c:v>-0.133318300413377</c:v>
                </c:pt>
                <c:pt idx="29855">
                  <c:v>-0.133316775805534</c:v>
                </c:pt>
                <c:pt idx="29856">
                  <c:v>-0.133316156200112</c:v>
                </c:pt>
                <c:pt idx="29857">
                  <c:v>-0.13330906004058299</c:v>
                </c:pt>
                <c:pt idx="29858">
                  <c:v>-0.133303011417061</c:v>
                </c:pt>
                <c:pt idx="29859">
                  <c:v>-0.13329337698285701</c:v>
                </c:pt>
                <c:pt idx="29860">
                  <c:v>-0.13329136089441199</c:v>
                </c:pt>
                <c:pt idx="29861">
                  <c:v>-0.133289080464568</c:v>
                </c:pt>
                <c:pt idx="29862">
                  <c:v>-0.133287400950826</c:v>
                </c:pt>
                <c:pt idx="29863">
                  <c:v>-0.13327925043397901</c:v>
                </c:pt>
                <c:pt idx="29864">
                  <c:v>-0.13327726255578501</c:v>
                </c:pt>
                <c:pt idx="29865">
                  <c:v>-0.13327179152870899</c:v>
                </c:pt>
                <c:pt idx="29866">
                  <c:v>-0.13326303840912601</c:v>
                </c:pt>
                <c:pt idx="29867">
                  <c:v>-0.133262519708883</c:v>
                </c:pt>
                <c:pt idx="29868">
                  <c:v>-0.133261945187203</c:v>
                </c:pt>
                <c:pt idx="29869">
                  <c:v>-0.13326022848229399</c:v>
                </c:pt>
                <c:pt idx="29870">
                  <c:v>-0.133257831590992</c:v>
                </c:pt>
                <c:pt idx="29871">
                  <c:v>-0.13325213670510899</c:v>
                </c:pt>
                <c:pt idx="29872">
                  <c:v>-0.13325104171428601</c:v>
                </c:pt>
                <c:pt idx="29873">
                  <c:v>-0.13325086574016901</c:v>
                </c:pt>
                <c:pt idx="29874">
                  <c:v>-0.13324823654766799</c:v>
                </c:pt>
                <c:pt idx="29875">
                  <c:v>-0.13324309148418001</c:v>
                </c:pt>
                <c:pt idx="29876">
                  <c:v>-0.13324188844263499</c:v>
                </c:pt>
                <c:pt idx="29877">
                  <c:v>-0.13324116786963799</c:v>
                </c:pt>
                <c:pt idx="29878">
                  <c:v>-0.133236852849793</c:v>
                </c:pt>
                <c:pt idx="29879">
                  <c:v>-0.13323456899410099</c:v>
                </c:pt>
                <c:pt idx="29880">
                  <c:v>-0.133230704618791</c:v>
                </c:pt>
                <c:pt idx="29881">
                  <c:v>-0.13322303878736</c:v>
                </c:pt>
                <c:pt idx="29882">
                  <c:v>-0.13322262513892799</c:v>
                </c:pt>
                <c:pt idx="29883">
                  <c:v>-0.133220552981069</c:v>
                </c:pt>
                <c:pt idx="29884">
                  <c:v>-0.13321827387598301</c:v>
                </c:pt>
                <c:pt idx="29885">
                  <c:v>-0.133215934882463</c:v>
                </c:pt>
                <c:pt idx="29886">
                  <c:v>-0.13321159284161899</c:v>
                </c:pt>
                <c:pt idx="29887">
                  <c:v>-0.13320845915816101</c:v>
                </c:pt>
                <c:pt idx="29888">
                  <c:v>-0.13320511684649</c:v>
                </c:pt>
                <c:pt idx="29889">
                  <c:v>-0.13319883310453701</c:v>
                </c:pt>
                <c:pt idx="29890">
                  <c:v>-0.13318165056414599</c:v>
                </c:pt>
                <c:pt idx="29891">
                  <c:v>-0.13317774201989299</c:v>
                </c:pt>
                <c:pt idx="29892">
                  <c:v>-0.13316668228612</c:v>
                </c:pt>
                <c:pt idx="29893">
                  <c:v>-0.133161493091278</c:v>
                </c:pt>
                <c:pt idx="29894">
                  <c:v>-0.133158096976489</c:v>
                </c:pt>
                <c:pt idx="29895">
                  <c:v>-0.13315310541316999</c:v>
                </c:pt>
                <c:pt idx="29896">
                  <c:v>-0.13315241355021501</c:v>
                </c:pt>
                <c:pt idx="29897">
                  <c:v>-0.133152256508239</c:v>
                </c:pt>
                <c:pt idx="29898">
                  <c:v>-0.13314578999305199</c:v>
                </c:pt>
                <c:pt idx="29899">
                  <c:v>-0.13314425333671301</c:v>
                </c:pt>
                <c:pt idx="29900">
                  <c:v>-0.13314347438218299</c:v>
                </c:pt>
                <c:pt idx="29901">
                  <c:v>-0.13314006186966301</c:v>
                </c:pt>
                <c:pt idx="29902">
                  <c:v>-0.13313201501494201</c:v>
                </c:pt>
                <c:pt idx="29903">
                  <c:v>-0.133131479609123</c:v>
                </c:pt>
                <c:pt idx="29904">
                  <c:v>-0.13312948003133501</c:v>
                </c:pt>
                <c:pt idx="29905">
                  <c:v>-0.133125729093164</c:v>
                </c:pt>
                <c:pt idx="29906">
                  <c:v>-0.133122761001362</c:v>
                </c:pt>
                <c:pt idx="29907">
                  <c:v>-0.133122158248282</c:v>
                </c:pt>
                <c:pt idx="29908">
                  <c:v>-0.13312125958325399</c:v>
                </c:pt>
                <c:pt idx="29909">
                  <c:v>-0.13312085446952401</c:v>
                </c:pt>
                <c:pt idx="29910">
                  <c:v>-0.13311590490980699</c:v>
                </c:pt>
                <c:pt idx="29911">
                  <c:v>-0.13311500689299899</c:v>
                </c:pt>
                <c:pt idx="29912">
                  <c:v>-0.133110818744126</c:v>
                </c:pt>
                <c:pt idx="29913">
                  <c:v>-0.13311000872928899</c:v>
                </c:pt>
                <c:pt idx="29914">
                  <c:v>-0.133109788665426</c:v>
                </c:pt>
                <c:pt idx="29915">
                  <c:v>-0.13310419027725701</c:v>
                </c:pt>
                <c:pt idx="29916">
                  <c:v>-0.13308633240418599</c:v>
                </c:pt>
                <c:pt idx="29917">
                  <c:v>-0.13308371474096301</c:v>
                </c:pt>
                <c:pt idx="29918">
                  <c:v>-0.13307889042867599</c:v>
                </c:pt>
                <c:pt idx="29919">
                  <c:v>-0.13307724667986701</c:v>
                </c:pt>
                <c:pt idx="29920">
                  <c:v>-0.13307475030517099</c:v>
                </c:pt>
                <c:pt idx="29921">
                  <c:v>-0.13306735755893601</c:v>
                </c:pt>
                <c:pt idx="29922">
                  <c:v>-0.133062613850357</c:v>
                </c:pt>
                <c:pt idx="29923">
                  <c:v>-0.13305041189754799</c:v>
                </c:pt>
                <c:pt idx="29924">
                  <c:v>-0.13304999272401299</c:v>
                </c:pt>
                <c:pt idx="29925">
                  <c:v>-0.13304985965126601</c:v>
                </c:pt>
                <c:pt idx="29926">
                  <c:v>-0.13304893423495301</c:v>
                </c:pt>
                <c:pt idx="29927">
                  <c:v>-0.13304553865385901</c:v>
                </c:pt>
                <c:pt idx="29928">
                  <c:v>-0.133042034265721</c:v>
                </c:pt>
                <c:pt idx="29929">
                  <c:v>-0.133041820159781</c:v>
                </c:pt>
                <c:pt idx="29930">
                  <c:v>-0.13304170730342699</c:v>
                </c:pt>
                <c:pt idx="29931">
                  <c:v>-0.133041504097729</c:v>
                </c:pt>
                <c:pt idx="29932">
                  <c:v>-0.13303999908304401</c:v>
                </c:pt>
                <c:pt idx="29933">
                  <c:v>-0.13303480398088899</c:v>
                </c:pt>
                <c:pt idx="29934">
                  <c:v>-0.13303064613971599</c:v>
                </c:pt>
                <c:pt idx="29935">
                  <c:v>-0.13301183019132101</c:v>
                </c:pt>
                <c:pt idx="29936">
                  <c:v>-0.133000910417616</c:v>
                </c:pt>
                <c:pt idx="29937">
                  <c:v>-0.132987579882311</c:v>
                </c:pt>
                <c:pt idx="29938">
                  <c:v>-0.13298493946315099</c:v>
                </c:pt>
                <c:pt idx="29939">
                  <c:v>-0.13298394262223701</c:v>
                </c:pt>
                <c:pt idx="29940">
                  <c:v>-0.13298118995889799</c:v>
                </c:pt>
                <c:pt idx="29941">
                  <c:v>-0.13297993265695501</c:v>
                </c:pt>
                <c:pt idx="29942">
                  <c:v>-0.13297561776091901</c:v>
                </c:pt>
                <c:pt idx="29943">
                  <c:v>-0.132966655882954</c:v>
                </c:pt>
                <c:pt idx="29944">
                  <c:v>-0.132961946755392</c:v>
                </c:pt>
                <c:pt idx="29945">
                  <c:v>-0.13294426797552</c:v>
                </c:pt>
                <c:pt idx="29946">
                  <c:v>-0.13294375596823299</c:v>
                </c:pt>
                <c:pt idx="29947">
                  <c:v>-0.132940899558182</c:v>
                </c:pt>
                <c:pt idx="29948">
                  <c:v>-0.13293866334971499</c:v>
                </c:pt>
                <c:pt idx="29949">
                  <c:v>-0.13293407992974299</c:v>
                </c:pt>
                <c:pt idx="29950">
                  <c:v>-0.13293219699682399</c:v>
                </c:pt>
                <c:pt idx="29951">
                  <c:v>-0.132929450121758</c:v>
                </c:pt>
                <c:pt idx="29952">
                  <c:v>-0.132923719968461</c:v>
                </c:pt>
                <c:pt idx="29953">
                  <c:v>-0.13292253890744399</c:v>
                </c:pt>
                <c:pt idx="29954">
                  <c:v>-0.13291139663490401</c:v>
                </c:pt>
                <c:pt idx="29955">
                  <c:v>-0.13290753424169999</c:v>
                </c:pt>
                <c:pt idx="29956">
                  <c:v>-0.132907071626097</c:v>
                </c:pt>
                <c:pt idx="29957">
                  <c:v>-0.13290657274524001</c:v>
                </c:pt>
                <c:pt idx="29958">
                  <c:v>-0.132901174434396</c:v>
                </c:pt>
                <c:pt idx="29959">
                  <c:v>-0.13289977807224901</c:v>
                </c:pt>
                <c:pt idx="29960">
                  <c:v>-0.13289477672444999</c:v>
                </c:pt>
                <c:pt idx="29961">
                  <c:v>-0.13289115842754901</c:v>
                </c:pt>
                <c:pt idx="29962">
                  <c:v>-0.13288854760268501</c:v>
                </c:pt>
                <c:pt idx="29963">
                  <c:v>-0.132884224480769</c:v>
                </c:pt>
                <c:pt idx="29964">
                  <c:v>-0.13287971738218901</c:v>
                </c:pt>
                <c:pt idx="29965">
                  <c:v>-0.13287605420363299</c:v>
                </c:pt>
                <c:pt idx="29966">
                  <c:v>-0.132873520153688</c:v>
                </c:pt>
                <c:pt idx="29967">
                  <c:v>-0.13287194163000901</c:v>
                </c:pt>
                <c:pt idx="29968">
                  <c:v>-0.132867298353363</c:v>
                </c:pt>
                <c:pt idx="29969">
                  <c:v>-0.132866654570859</c:v>
                </c:pt>
                <c:pt idx="29970">
                  <c:v>-0.13286362824741199</c:v>
                </c:pt>
                <c:pt idx="29971">
                  <c:v>-0.13286266421460399</c:v>
                </c:pt>
                <c:pt idx="29972">
                  <c:v>-0.132860769202056</c:v>
                </c:pt>
                <c:pt idx="29973">
                  <c:v>-0.13285732231931199</c:v>
                </c:pt>
                <c:pt idx="29974">
                  <c:v>-0.13285698475973901</c:v>
                </c:pt>
                <c:pt idx="29975">
                  <c:v>-0.13285022802204599</c:v>
                </c:pt>
                <c:pt idx="29976">
                  <c:v>-0.13284357192472099</c:v>
                </c:pt>
                <c:pt idx="29977">
                  <c:v>-0.132835038864657</c:v>
                </c:pt>
                <c:pt idx="29978">
                  <c:v>-0.132830728338965</c:v>
                </c:pt>
                <c:pt idx="29979">
                  <c:v>-0.13282626714745399</c:v>
                </c:pt>
                <c:pt idx="29980">
                  <c:v>-0.132826073895281</c:v>
                </c:pt>
                <c:pt idx="29981">
                  <c:v>-0.13282249600287499</c:v>
                </c:pt>
                <c:pt idx="29982">
                  <c:v>-0.132801938714873</c:v>
                </c:pt>
                <c:pt idx="29983">
                  <c:v>-0.13280126323463301</c:v>
                </c:pt>
                <c:pt idx="29984">
                  <c:v>-0.13279691960946399</c:v>
                </c:pt>
                <c:pt idx="29985">
                  <c:v>-0.13279454364450999</c:v>
                </c:pt>
                <c:pt idx="29986">
                  <c:v>-0.13278747439247199</c:v>
                </c:pt>
                <c:pt idx="29987">
                  <c:v>-0.13278442440136601</c:v>
                </c:pt>
                <c:pt idx="29988">
                  <c:v>-0.13277766681615699</c:v>
                </c:pt>
                <c:pt idx="29989">
                  <c:v>-0.13276416642744401</c:v>
                </c:pt>
                <c:pt idx="29990">
                  <c:v>-0.13276196900746501</c:v>
                </c:pt>
                <c:pt idx="29991">
                  <c:v>-0.132757325851067</c:v>
                </c:pt>
                <c:pt idx="29992">
                  <c:v>-0.132750776366794</c:v>
                </c:pt>
                <c:pt idx="29993">
                  <c:v>-0.13274853297934699</c:v>
                </c:pt>
                <c:pt idx="29994">
                  <c:v>-0.13274587836327101</c:v>
                </c:pt>
                <c:pt idx="29995">
                  <c:v>-0.13274571336322399</c:v>
                </c:pt>
                <c:pt idx="29996">
                  <c:v>-0.13273721927707599</c:v>
                </c:pt>
                <c:pt idx="29997">
                  <c:v>-0.13273625726980401</c:v>
                </c:pt>
                <c:pt idx="29998">
                  <c:v>-0.13273471545175</c:v>
                </c:pt>
                <c:pt idx="29999">
                  <c:v>-0.13273245016627699</c:v>
                </c:pt>
                <c:pt idx="30000">
                  <c:v>-0.13271478816773399</c:v>
                </c:pt>
                <c:pt idx="30001">
                  <c:v>-0.13271220145010501</c:v>
                </c:pt>
                <c:pt idx="30002">
                  <c:v>-0.132709051355661</c:v>
                </c:pt>
                <c:pt idx="30003">
                  <c:v>-0.13270548568283599</c:v>
                </c:pt>
                <c:pt idx="30004">
                  <c:v>-0.132700232886556</c:v>
                </c:pt>
                <c:pt idx="30005">
                  <c:v>-0.13269453237144799</c:v>
                </c:pt>
                <c:pt idx="30006">
                  <c:v>-0.132693112779494</c:v>
                </c:pt>
                <c:pt idx="30007">
                  <c:v>-0.132687532405181</c:v>
                </c:pt>
                <c:pt idx="30008">
                  <c:v>-0.13268346133248199</c:v>
                </c:pt>
                <c:pt idx="30009">
                  <c:v>-0.13267977356250801</c:v>
                </c:pt>
                <c:pt idx="30010">
                  <c:v>-0.13266660759450499</c:v>
                </c:pt>
                <c:pt idx="30011">
                  <c:v>-0.132666108981393</c:v>
                </c:pt>
                <c:pt idx="30012">
                  <c:v>-0.132664133139165</c:v>
                </c:pt>
                <c:pt idx="30013">
                  <c:v>-0.13265646702936501</c:v>
                </c:pt>
                <c:pt idx="30014">
                  <c:v>-0.132655723313886</c:v>
                </c:pt>
                <c:pt idx="30015">
                  <c:v>-0.13265413870491299</c:v>
                </c:pt>
                <c:pt idx="30016">
                  <c:v>-0.13264797289049801</c:v>
                </c:pt>
                <c:pt idx="30017">
                  <c:v>-0.13263676591026599</c:v>
                </c:pt>
                <c:pt idx="30018">
                  <c:v>-0.132633005185708</c:v>
                </c:pt>
                <c:pt idx="30019">
                  <c:v>-0.132632248134082</c:v>
                </c:pt>
                <c:pt idx="30020">
                  <c:v>-0.13262698793368399</c:v>
                </c:pt>
                <c:pt idx="30021">
                  <c:v>-0.13262675008387001</c:v>
                </c:pt>
                <c:pt idx="30022">
                  <c:v>-0.13261681082271201</c:v>
                </c:pt>
                <c:pt idx="30023">
                  <c:v>-0.132615819786046</c:v>
                </c:pt>
                <c:pt idx="30024">
                  <c:v>-0.13261263721321201</c:v>
                </c:pt>
                <c:pt idx="30025">
                  <c:v>-0.13260284414514101</c:v>
                </c:pt>
                <c:pt idx="30026">
                  <c:v>-0.132590770418691</c:v>
                </c:pt>
                <c:pt idx="30027">
                  <c:v>-0.13258605574922</c:v>
                </c:pt>
                <c:pt idx="30028">
                  <c:v>-0.13258382215577499</c:v>
                </c:pt>
                <c:pt idx="30029">
                  <c:v>-0.132580186988312</c:v>
                </c:pt>
                <c:pt idx="30030">
                  <c:v>-0.13257999538469201</c:v>
                </c:pt>
                <c:pt idx="30031">
                  <c:v>-0.13257726332179801</c:v>
                </c:pt>
                <c:pt idx="30032">
                  <c:v>-0.13257553738140099</c:v>
                </c:pt>
                <c:pt idx="30033">
                  <c:v>-0.13257496825979201</c:v>
                </c:pt>
                <c:pt idx="30034">
                  <c:v>-0.13256928089268599</c:v>
                </c:pt>
                <c:pt idx="30035">
                  <c:v>-0.13256337836968399</c:v>
                </c:pt>
                <c:pt idx="30036">
                  <c:v>-0.13256038872692799</c:v>
                </c:pt>
                <c:pt idx="30037">
                  <c:v>-0.13255785452598201</c:v>
                </c:pt>
                <c:pt idx="30038">
                  <c:v>-0.13254770544118</c:v>
                </c:pt>
                <c:pt idx="30039">
                  <c:v>-0.13254320752090301</c:v>
                </c:pt>
                <c:pt idx="30040">
                  <c:v>-0.13254218643419999</c:v>
                </c:pt>
                <c:pt idx="30041">
                  <c:v>-0.13254090743909699</c:v>
                </c:pt>
                <c:pt idx="30042">
                  <c:v>-0.13253515139366501</c:v>
                </c:pt>
                <c:pt idx="30043">
                  <c:v>-0.13253123309772599</c:v>
                </c:pt>
                <c:pt idx="30044">
                  <c:v>-0.13252617825163701</c:v>
                </c:pt>
                <c:pt idx="30045">
                  <c:v>-0.13250678707660901</c:v>
                </c:pt>
                <c:pt idx="30046">
                  <c:v>-0.13249808135170299</c:v>
                </c:pt>
                <c:pt idx="30047">
                  <c:v>-0.132492278824971</c:v>
                </c:pt>
                <c:pt idx="30048">
                  <c:v>-0.13248665244135599</c:v>
                </c:pt>
                <c:pt idx="30049">
                  <c:v>-0.132482374733701</c:v>
                </c:pt>
                <c:pt idx="30050">
                  <c:v>-0.132467652511533</c:v>
                </c:pt>
                <c:pt idx="30051">
                  <c:v>-0.132461611266179</c:v>
                </c:pt>
                <c:pt idx="30052">
                  <c:v>-0.132457030685215</c:v>
                </c:pt>
                <c:pt idx="30053">
                  <c:v>-0.13244118726890799</c:v>
                </c:pt>
                <c:pt idx="30054">
                  <c:v>-0.132440844423206</c:v>
                </c:pt>
                <c:pt idx="30055">
                  <c:v>-0.13243683591882099</c:v>
                </c:pt>
                <c:pt idx="30056">
                  <c:v>-0.132429135522145</c:v>
                </c:pt>
                <c:pt idx="30057">
                  <c:v>-0.13242598245887599</c:v>
                </c:pt>
                <c:pt idx="30058">
                  <c:v>-0.13242586188533501</c:v>
                </c:pt>
                <c:pt idx="30059">
                  <c:v>-0.132425244222454</c:v>
                </c:pt>
                <c:pt idx="30060">
                  <c:v>-0.132425045923212</c:v>
                </c:pt>
                <c:pt idx="30061">
                  <c:v>-0.13242000330040099</c:v>
                </c:pt>
                <c:pt idx="30062">
                  <c:v>-0.13240827790054099</c:v>
                </c:pt>
                <c:pt idx="30063">
                  <c:v>-0.13240575982111999</c:v>
                </c:pt>
                <c:pt idx="30064">
                  <c:v>-0.132398276402897</c:v>
                </c:pt>
                <c:pt idx="30065">
                  <c:v>-0.132396026840081</c:v>
                </c:pt>
                <c:pt idx="30066">
                  <c:v>-0.132392484923681</c:v>
                </c:pt>
                <c:pt idx="30067">
                  <c:v>-0.13238990906843601</c:v>
                </c:pt>
                <c:pt idx="30068">
                  <c:v>-0.13238977519909101</c:v>
                </c:pt>
                <c:pt idx="30069">
                  <c:v>-0.13238639969302499</c:v>
                </c:pt>
                <c:pt idx="30070">
                  <c:v>-0.13237557564111899</c:v>
                </c:pt>
                <c:pt idx="30071">
                  <c:v>-0.13237490753841799</c:v>
                </c:pt>
                <c:pt idx="30072">
                  <c:v>-0.13237108588249999</c:v>
                </c:pt>
                <c:pt idx="30073">
                  <c:v>-0.132355862496012</c:v>
                </c:pt>
                <c:pt idx="30074">
                  <c:v>-0.132351309562111</c:v>
                </c:pt>
                <c:pt idx="30075">
                  <c:v>-0.132350417493099</c:v>
                </c:pt>
                <c:pt idx="30076">
                  <c:v>-0.13234865862254799</c:v>
                </c:pt>
                <c:pt idx="30077">
                  <c:v>-0.132344372306409</c:v>
                </c:pt>
                <c:pt idx="30078">
                  <c:v>-0.132344128344865</c:v>
                </c:pt>
                <c:pt idx="30079">
                  <c:v>-0.13234371760913199</c:v>
                </c:pt>
                <c:pt idx="30080">
                  <c:v>-0.132340837018846</c:v>
                </c:pt>
                <c:pt idx="30081">
                  <c:v>-0.13233853715065799</c:v>
                </c:pt>
                <c:pt idx="30082">
                  <c:v>-0.13233257265616999</c:v>
                </c:pt>
                <c:pt idx="30083">
                  <c:v>-0.13232982363394</c:v>
                </c:pt>
                <c:pt idx="30084">
                  <c:v>-0.13232826669786099</c:v>
                </c:pt>
                <c:pt idx="30085">
                  <c:v>-0.13232468919257701</c:v>
                </c:pt>
                <c:pt idx="30086">
                  <c:v>-0.13231549819736699</c:v>
                </c:pt>
                <c:pt idx="30087">
                  <c:v>-0.13231109422574999</c:v>
                </c:pt>
                <c:pt idx="30088">
                  <c:v>-0.13231067026363799</c:v>
                </c:pt>
                <c:pt idx="30089">
                  <c:v>-0.13230616541527401</c:v>
                </c:pt>
                <c:pt idx="30090">
                  <c:v>-0.132290885886927</c:v>
                </c:pt>
                <c:pt idx="30091">
                  <c:v>-0.13229046651097801</c:v>
                </c:pt>
                <c:pt idx="30092">
                  <c:v>-0.13227616259080699</c:v>
                </c:pt>
                <c:pt idx="30093">
                  <c:v>-0.13227193949364699</c:v>
                </c:pt>
                <c:pt idx="30094">
                  <c:v>-0.132268237446834</c:v>
                </c:pt>
                <c:pt idx="30095">
                  <c:v>-0.13226681435020199</c:v>
                </c:pt>
                <c:pt idx="30096">
                  <c:v>-0.132264324279316</c:v>
                </c:pt>
                <c:pt idx="30097">
                  <c:v>-0.132264292303204</c:v>
                </c:pt>
                <c:pt idx="30098">
                  <c:v>-0.132254281213224</c:v>
                </c:pt>
                <c:pt idx="30099">
                  <c:v>-0.13224155216731001</c:v>
                </c:pt>
                <c:pt idx="30100">
                  <c:v>-0.13224042438626901</c:v>
                </c:pt>
                <c:pt idx="30101">
                  <c:v>-0.13222212610109299</c:v>
                </c:pt>
                <c:pt idx="30102">
                  <c:v>-0.132209793280853</c:v>
                </c:pt>
                <c:pt idx="30103">
                  <c:v>-0.13220861552486901</c:v>
                </c:pt>
                <c:pt idx="30104">
                  <c:v>-0.13220712511018601</c:v>
                </c:pt>
                <c:pt idx="30105">
                  <c:v>-0.13219404077982699</c:v>
                </c:pt>
                <c:pt idx="30106">
                  <c:v>-0.132184984485647</c:v>
                </c:pt>
                <c:pt idx="30107">
                  <c:v>-0.13218402457887801</c:v>
                </c:pt>
                <c:pt idx="30108">
                  <c:v>-0.13217804340546599</c:v>
                </c:pt>
                <c:pt idx="30109">
                  <c:v>-0.132148924575022</c:v>
                </c:pt>
                <c:pt idx="30110">
                  <c:v>-0.13214073389421499</c:v>
                </c:pt>
                <c:pt idx="30111">
                  <c:v>-0.13213717114595699</c:v>
                </c:pt>
                <c:pt idx="30112">
                  <c:v>-0.13212493013663101</c:v>
                </c:pt>
                <c:pt idx="30113">
                  <c:v>-0.13211809279966799</c:v>
                </c:pt>
                <c:pt idx="30114">
                  <c:v>-0.13211121854937899</c:v>
                </c:pt>
                <c:pt idx="30115">
                  <c:v>-0.13210762684758401</c:v>
                </c:pt>
                <c:pt idx="30116">
                  <c:v>-0.132101328918802</c:v>
                </c:pt>
                <c:pt idx="30117">
                  <c:v>-0.132099697069783</c:v>
                </c:pt>
                <c:pt idx="30118">
                  <c:v>-0.132097046673913</c:v>
                </c:pt>
                <c:pt idx="30119">
                  <c:v>-0.132092418059511</c:v>
                </c:pt>
                <c:pt idx="30120">
                  <c:v>-0.132092398782407</c:v>
                </c:pt>
                <c:pt idx="30121">
                  <c:v>-0.132092258711036</c:v>
                </c:pt>
                <c:pt idx="30122">
                  <c:v>-0.13209155431557701</c:v>
                </c:pt>
                <c:pt idx="30123">
                  <c:v>-0.13208813196907701</c:v>
                </c:pt>
                <c:pt idx="30124">
                  <c:v>-0.13208381632219901</c:v>
                </c:pt>
                <c:pt idx="30125">
                  <c:v>-0.13207247339209499</c:v>
                </c:pt>
                <c:pt idx="30126">
                  <c:v>-0.13206892904379899</c:v>
                </c:pt>
                <c:pt idx="30127">
                  <c:v>-0.13206842138797301</c:v>
                </c:pt>
                <c:pt idx="30128">
                  <c:v>-0.13206011703189599</c:v>
                </c:pt>
                <c:pt idx="30129">
                  <c:v>-0.13205159067899799</c:v>
                </c:pt>
                <c:pt idx="30130">
                  <c:v>-0.132049242255528</c:v>
                </c:pt>
                <c:pt idx="30131">
                  <c:v>-0.132046515158391</c:v>
                </c:pt>
                <c:pt idx="30132">
                  <c:v>-0.13204115455996501</c:v>
                </c:pt>
                <c:pt idx="30133">
                  <c:v>-0.132037513220638</c:v>
                </c:pt>
                <c:pt idx="30134">
                  <c:v>-0.132020835058034</c:v>
                </c:pt>
                <c:pt idx="30135">
                  <c:v>-0.13201025647291401</c:v>
                </c:pt>
                <c:pt idx="30136">
                  <c:v>-0.13200870683816601</c:v>
                </c:pt>
                <c:pt idx="30137">
                  <c:v>-0.132006834527087</c:v>
                </c:pt>
                <c:pt idx="30138">
                  <c:v>-0.132004415343006</c:v>
                </c:pt>
                <c:pt idx="30139">
                  <c:v>-0.132000717038639</c:v>
                </c:pt>
                <c:pt idx="30140">
                  <c:v>-0.131996764179725</c:v>
                </c:pt>
                <c:pt idx="30141">
                  <c:v>-0.13199566392367101</c:v>
                </c:pt>
                <c:pt idx="30142">
                  <c:v>-0.131992999543766</c:v>
                </c:pt>
                <c:pt idx="30143">
                  <c:v>-0.131991805443058</c:v>
                </c:pt>
                <c:pt idx="30144">
                  <c:v>-0.13199179008510001</c:v>
                </c:pt>
                <c:pt idx="30145">
                  <c:v>-0.13199111243599801</c:v>
                </c:pt>
                <c:pt idx="30146">
                  <c:v>-0.13198609438586301</c:v>
                </c:pt>
                <c:pt idx="30147">
                  <c:v>-0.13198526845986799</c:v>
                </c:pt>
                <c:pt idx="30148">
                  <c:v>-0.13198507021466299</c:v>
                </c:pt>
                <c:pt idx="30149">
                  <c:v>-0.131982626501367</c:v>
                </c:pt>
                <c:pt idx="30150">
                  <c:v>-0.13198189489817999</c:v>
                </c:pt>
                <c:pt idx="30151">
                  <c:v>-0.131977600537665</c:v>
                </c:pt>
                <c:pt idx="30152">
                  <c:v>-0.13197585919285401</c:v>
                </c:pt>
                <c:pt idx="30153">
                  <c:v>-0.13196425864456701</c:v>
                </c:pt>
                <c:pt idx="30154">
                  <c:v>-0.131964059147921</c:v>
                </c:pt>
                <c:pt idx="30155">
                  <c:v>-0.13196121208070699</c:v>
                </c:pt>
                <c:pt idx="30156">
                  <c:v>-0.13196061248292101</c:v>
                </c:pt>
                <c:pt idx="30157">
                  <c:v>-0.131958002833821</c:v>
                </c:pt>
                <c:pt idx="30158">
                  <c:v>-0.13195577259608299</c:v>
                </c:pt>
                <c:pt idx="30159">
                  <c:v>-0.13194782079939901</c:v>
                </c:pt>
                <c:pt idx="30160">
                  <c:v>-0.13194354920884599</c:v>
                </c:pt>
                <c:pt idx="30161">
                  <c:v>-0.13193934554523101</c:v>
                </c:pt>
                <c:pt idx="30162">
                  <c:v>-0.131936888817724</c:v>
                </c:pt>
                <c:pt idx="30163">
                  <c:v>-0.13193467929372599</c:v>
                </c:pt>
                <c:pt idx="30164">
                  <c:v>-0.131934617361782</c:v>
                </c:pt>
                <c:pt idx="30165">
                  <c:v>-0.13193456719406499</c:v>
                </c:pt>
                <c:pt idx="30166">
                  <c:v>-0.131928621525604</c:v>
                </c:pt>
                <c:pt idx="30167">
                  <c:v>-0.13192850544645199</c:v>
                </c:pt>
                <c:pt idx="30168">
                  <c:v>-0.131921132406082</c:v>
                </c:pt>
                <c:pt idx="30169">
                  <c:v>-0.13191503717084899</c:v>
                </c:pt>
                <c:pt idx="30170">
                  <c:v>-0.131910852654052</c:v>
                </c:pt>
                <c:pt idx="30171">
                  <c:v>-0.13190466485816901</c:v>
                </c:pt>
                <c:pt idx="30172">
                  <c:v>-0.13189734653992599</c:v>
                </c:pt>
                <c:pt idx="30173">
                  <c:v>-0.13188834563761101</c:v>
                </c:pt>
                <c:pt idx="30174">
                  <c:v>-0.13188369609272799</c:v>
                </c:pt>
                <c:pt idx="30175">
                  <c:v>-0.13188280876605701</c:v>
                </c:pt>
                <c:pt idx="30176">
                  <c:v>-0.13187395703216501</c:v>
                </c:pt>
                <c:pt idx="30177">
                  <c:v>-0.13187209442543699</c:v>
                </c:pt>
                <c:pt idx="30178">
                  <c:v>-0.13187067514366199</c:v>
                </c:pt>
                <c:pt idx="30179">
                  <c:v>-0.13186316725108799</c:v>
                </c:pt>
                <c:pt idx="30180">
                  <c:v>-0.13185739183182801</c:v>
                </c:pt>
                <c:pt idx="30181">
                  <c:v>-0.13185728902664701</c:v>
                </c:pt>
                <c:pt idx="30182">
                  <c:v>-0.131849344054731</c:v>
                </c:pt>
                <c:pt idx="30183">
                  <c:v>-0.13184647575191499</c:v>
                </c:pt>
                <c:pt idx="30184">
                  <c:v>-0.13183654351884799</c:v>
                </c:pt>
                <c:pt idx="30185">
                  <c:v>-0.13183540852285799</c:v>
                </c:pt>
                <c:pt idx="30186">
                  <c:v>-0.13183532239058801</c:v>
                </c:pt>
                <c:pt idx="30187">
                  <c:v>-0.13183340015311501</c:v>
                </c:pt>
                <c:pt idx="30188">
                  <c:v>-0.13183037122258701</c:v>
                </c:pt>
                <c:pt idx="30189">
                  <c:v>-0.13183022201372599</c:v>
                </c:pt>
                <c:pt idx="30190">
                  <c:v>-0.13182431898744701</c:v>
                </c:pt>
                <c:pt idx="30191">
                  <c:v>-0.13182038250907099</c:v>
                </c:pt>
                <c:pt idx="30192">
                  <c:v>-0.131815793250457</c:v>
                </c:pt>
                <c:pt idx="30193">
                  <c:v>-0.13181357197065</c:v>
                </c:pt>
                <c:pt idx="30194">
                  <c:v>-0.13181230425204499</c:v>
                </c:pt>
                <c:pt idx="30195">
                  <c:v>-0.13180222578949</c:v>
                </c:pt>
                <c:pt idx="30196">
                  <c:v>-0.13179924725815201</c:v>
                </c:pt>
                <c:pt idx="30197">
                  <c:v>-0.13179627117134801</c:v>
                </c:pt>
                <c:pt idx="30198">
                  <c:v>-0.13179192652980001</c:v>
                </c:pt>
                <c:pt idx="30199">
                  <c:v>-0.131784077270554</c:v>
                </c:pt>
                <c:pt idx="30200">
                  <c:v>-0.131783849325188</c:v>
                </c:pt>
                <c:pt idx="30201">
                  <c:v>-0.131782306041859</c:v>
                </c:pt>
                <c:pt idx="30202">
                  <c:v>-0.131779411306578</c:v>
                </c:pt>
                <c:pt idx="30203">
                  <c:v>-0.131778958849049</c:v>
                </c:pt>
                <c:pt idx="30204">
                  <c:v>-0.13177694601737899</c:v>
                </c:pt>
                <c:pt idx="30205">
                  <c:v>-0.13175786869751199</c:v>
                </c:pt>
                <c:pt idx="30206">
                  <c:v>-0.13175759593797001</c:v>
                </c:pt>
                <c:pt idx="30207">
                  <c:v>-0.13175409213316899</c:v>
                </c:pt>
                <c:pt idx="30208">
                  <c:v>-0.131748346150172</c:v>
                </c:pt>
                <c:pt idx="30209">
                  <c:v>-0.13174393587170899</c:v>
                </c:pt>
                <c:pt idx="30210">
                  <c:v>-0.13172845870691199</c:v>
                </c:pt>
                <c:pt idx="30211">
                  <c:v>-0.13172217218719001</c:v>
                </c:pt>
                <c:pt idx="30212">
                  <c:v>-0.131714920350401</c:v>
                </c:pt>
                <c:pt idx="30213">
                  <c:v>-0.13170845101798401</c:v>
                </c:pt>
                <c:pt idx="30214">
                  <c:v>-0.13170786967989001</c:v>
                </c:pt>
                <c:pt idx="30215">
                  <c:v>-0.131704532313898</c:v>
                </c:pt>
                <c:pt idx="30216">
                  <c:v>-0.13168978417699301</c:v>
                </c:pt>
                <c:pt idx="30217">
                  <c:v>-0.13168406745628899</c:v>
                </c:pt>
                <c:pt idx="30218">
                  <c:v>-0.131681138011151</c:v>
                </c:pt>
                <c:pt idx="30219">
                  <c:v>-0.131680497036987</c:v>
                </c:pt>
                <c:pt idx="30220">
                  <c:v>-0.13167675621214101</c:v>
                </c:pt>
                <c:pt idx="30221">
                  <c:v>-0.13167535664377999</c:v>
                </c:pt>
                <c:pt idx="30222">
                  <c:v>-0.131669109898049</c:v>
                </c:pt>
                <c:pt idx="30223">
                  <c:v>-0.13166560537983499</c:v>
                </c:pt>
                <c:pt idx="30224">
                  <c:v>-0.131663450497571</c:v>
                </c:pt>
                <c:pt idx="30225">
                  <c:v>-0.13166151886751301</c:v>
                </c:pt>
                <c:pt idx="30226">
                  <c:v>-0.13164542332252699</c:v>
                </c:pt>
                <c:pt idx="30227">
                  <c:v>-0.13164234087278101</c:v>
                </c:pt>
                <c:pt idx="30228">
                  <c:v>-0.131640025916757</c:v>
                </c:pt>
                <c:pt idx="30229">
                  <c:v>-0.131638923809202</c:v>
                </c:pt>
                <c:pt idx="30230">
                  <c:v>-0.13163823900167701</c:v>
                </c:pt>
                <c:pt idx="30231">
                  <c:v>-0.131636111632879</c:v>
                </c:pt>
                <c:pt idx="30232">
                  <c:v>-0.13163453027768601</c:v>
                </c:pt>
                <c:pt idx="30233">
                  <c:v>-0.13163387553769301</c:v>
                </c:pt>
                <c:pt idx="30234">
                  <c:v>-0.131618929579884</c:v>
                </c:pt>
                <c:pt idx="30235">
                  <c:v>-0.13160212225874701</c:v>
                </c:pt>
                <c:pt idx="30236">
                  <c:v>-0.131602091196521</c:v>
                </c:pt>
                <c:pt idx="30237">
                  <c:v>-0.13159877351225199</c:v>
                </c:pt>
                <c:pt idx="30238">
                  <c:v>-0.13159300624380901</c:v>
                </c:pt>
                <c:pt idx="30239">
                  <c:v>-0.131592876911832</c:v>
                </c:pt>
                <c:pt idx="30240">
                  <c:v>-0.131586931708215</c:v>
                </c:pt>
                <c:pt idx="30241">
                  <c:v>-0.13158651887207701</c:v>
                </c:pt>
                <c:pt idx="30242">
                  <c:v>-0.13157079366760899</c:v>
                </c:pt>
                <c:pt idx="30243">
                  <c:v>-0.13156763771748001</c:v>
                </c:pt>
                <c:pt idx="30244">
                  <c:v>-0.131559064686883</c:v>
                </c:pt>
                <c:pt idx="30245">
                  <c:v>-0.131558147669734</c:v>
                </c:pt>
                <c:pt idx="30246">
                  <c:v>-0.13155637617648</c:v>
                </c:pt>
                <c:pt idx="30247">
                  <c:v>-0.131553992516424</c:v>
                </c:pt>
                <c:pt idx="30248">
                  <c:v>-0.13154864119030499</c:v>
                </c:pt>
                <c:pt idx="30249">
                  <c:v>-0.13154719552220301</c:v>
                </c:pt>
                <c:pt idx="30250">
                  <c:v>-0.13154706753724901</c:v>
                </c:pt>
                <c:pt idx="30251">
                  <c:v>-0.13154348103185201</c:v>
                </c:pt>
                <c:pt idx="30252">
                  <c:v>-0.13154135093237801</c:v>
                </c:pt>
                <c:pt idx="30253">
                  <c:v>-0.13153962422288401</c:v>
                </c:pt>
                <c:pt idx="30254">
                  <c:v>-0.131538353178309</c:v>
                </c:pt>
                <c:pt idx="30255">
                  <c:v>-0.13153547192267301</c:v>
                </c:pt>
                <c:pt idx="30256">
                  <c:v>-0.13152643474926701</c:v>
                </c:pt>
                <c:pt idx="30257">
                  <c:v>-0.13151562799876401</c:v>
                </c:pt>
                <c:pt idx="30258">
                  <c:v>-0.13151414909533499</c:v>
                </c:pt>
                <c:pt idx="30259">
                  <c:v>-0.13150820931749299</c:v>
                </c:pt>
                <c:pt idx="30260">
                  <c:v>-0.13150662549811401</c:v>
                </c:pt>
                <c:pt idx="30261">
                  <c:v>-0.13150353736475201</c:v>
                </c:pt>
                <c:pt idx="30262">
                  <c:v>-0.13150201360286401</c:v>
                </c:pt>
                <c:pt idx="30263">
                  <c:v>-0.13150179146371799</c:v>
                </c:pt>
                <c:pt idx="30264">
                  <c:v>-0.13150148027195299</c:v>
                </c:pt>
                <c:pt idx="30265">
                  <c:v>-0.131495188997344</c:v>
                </c:pt>
                <c:pt idx="30266">
                  <c:v>-0.13149147717382001</c:v>
                </c:pt>
                <c:pt idx="30267">
                  <c:v>-0.13148969257611201</c:v>
                </c:pt>
                <c:pt idx="30268">
                  <c:v>-0.13148179353421199</c:v>
                </c:pt>
                <c:pt idx="30269">
                  <c:v>-0.13148133835939799</c:v>
                </c:pt>
                <c:pt idx="30270">
                  <c:v>-0.13148099836875701</c:v>
                </c:pt>
                <c:pt idx="30271">
                  <c:v>-0.13148048218891301</c:v>
                </c:pt>
                <c:pt idx="30272">
                  <c:v>-0.13146965249001499</c:v>
                </c:pt>
                <c:pt idx="30273">
                  <c:v>-0.13146628748418601</c:v>
                </c:pt>
                <c:pt idx="30274">
                  <c:v>-0.13146152661129601</c:v>
                </c:pt>
                <c:pt idx="30275">
                  <c:v>-0.131457899777744</c:v>
                </c:pt>
                <c:pt idx="30276">
                  <c:v>-0.13145591988154201</c:v>
                </c:pt>
                <c:pt idx="30277">
                  <c:v>-0.13144892825110299</c:v>
                </c:pt>
                <c:pt idx="30278">
                  <c:v>-0.131447241007661</c:v>
                </c:pt>
                <c:pt idx="30279">
                  <c:v>-0.13144641390418901</c:v>
                </c:pt>
                <c:pt idx="30280">
                  <c:v>-0.13144527231637801</c:v>
                </c:pt>
                <c:pt idx="30281">
                  <c:v>-0.13144387151432599</c:v>
                </c:pt>
                <c:pt idx="30282">
                  <c:v>-0.131429603366259</c:v>
                </c:pt>
                <c:pt idx="30283">
                  <c:v>-0.13142691488173</c:v>
                </c:pt>
                <c:pt idx="30284">
                  <c:v>-0.131411100983054</c:v>
                </c:pt>
                <c:pt idx="30285">
                  <c:v>-0.13140431805476699</c:v>
                </c:pt>
                <c:pt idx="30286">
                  <c:v>-0.131403227598995</c:v>
                </c:pt>
                <c:pt idx="30287">
                  <c:v>-0.131398508362185</c:v>
                </c:pt>
                <c:pt idx="30288">
                  <c:v>-0.131395793276013</c:v>
                </c:pt>
                <c:pt idx="30289">
                  <c:v>-0.13139301246458701</c:v>
                </c:pt>
                <c:pt idx="30290">
                  <c:v>-0.13138256091165099</c:v>
                </c:pt>
                <c:pt idx="30291">
                  <c:v>-0.13137595455602</c:v>
                </c:pt>
                <c:pt idx="30292">
                  <c:v>-0.131375627984645</c:v>
                </c:pt>
                <c:pt idx="30293">
                  <c:v>-0.13137246484815199</c:v>
                </c:pt>
                <c:pt idx="30294">
                  <c:v>-0.131372087834253</c:v>
                </c:pt>
                <c:pt idx="30295">
                  <c:v>-0.13136954846286999</c:v>
                </c:pt>
                <c:pt idx="30296">
                  <c:v>-0.13136936613612901</c:v>
                </c:pt>
                <c:pt idx="30297">
                  <c:v>-0.13136889715470501</c:v>
                </c:pt>
                <c:pt idx="30298">
                  <c:v>-0.13136746700878699</c:v>
                </c:pt>
                <c:pt idx="30299">
                  <c:v>-0.13136475675310799</c:v>
                </c:pt>
                <c:pt idx="30300">
                  <c:v>-0.131362680388425</c:v>
                </c:pt>
                <c:pt idx="30301">
                  <c:v>-0.13136120581157901</c:v>
                </c:pt>
                <c:pt idx="30302">
                  <c:v>-0.13136087790941101</c:v>
                </c:pt>
                <c:pt idx="30303">
                  <c:v>-0.13135534945148999</c:v>
                </c:pt>
                <c:pt idx="30304">
                  <c:v>-0.13134926533247401</c:v>
                </c:pt>
                <c:pt idx="30305">
                  <c:v>-0.131345157948309</c:v>
                </c:pt>
                <c:pt idx="30306">
                  <c:v>-0.13134418285646199</c:v>
                </c:pt>
                <c:pt idx="30307">
                  <c:v>-0.13134352038653599</c:v>
                </c:pt>
                <c:pt idx="30308">
                  <c:v>-0.131340876403644</c:v>
                </c:pt>
                <c:pt idx="30309">
                  <c:v>-0.13134009107802999</c:v>
                </c:pt>
                <c:pt idx="30310">
                  <c:v>-0.131339151191015</c:v>
                </c:pt>
                <c:pt idx="30311">
                  <c:v>-0.13133455697176399</c:v>
                </c:pt>
                <c:pt idx="30312">
                  <c:v>-0.13133069480268</c:v>
                </c:pt>
                <c:pt idx="30313">
                  <c:v>-0.13132078727952401</c:v>
                </c:pt>
                <c:pt idx="30314">
                  <c:v>-0.13131143324855199</c:v>
                </c:pt>
                <c:pt idx="30315">
                  <c:v>-0.13130656271697999</c:v>
                </c:pt>
                <c:pt idx="30316">
                  <c:v>-0.13129910346874099</c:v>
                </c:pt>
                <c:pt idx="30317">
                  <c:v>-0.131295835712749</c:v>
                </c:pt>
                <c:pt idx="30318">
                  <c:v>-0.13129582667592099</c:v>
                </c:pt>
                <c:pt idx="30319">
                  <c:v>-0.131282395486433</c:v>
                </c:pt>
                <c:pt idx="30320">
                  <c:v>-0.131279820743435</c:v>
                </c:pt>
                <c:pt idx="30321">
                  <c:v>-0.13126222540024901</c:v>
                </c:pt>
                <c:pt idx="30322">
                  <c:v>-0.131257382702542</c:v>
                </c:pt>
                <c:pt idx="30323">
                  <c:v>-0.13125386259996499</c:v>
                </c:pt>
                <c:pt idx="30324">
                  <c:v>-0.13124874562935199</c:v>
                </c:pt>
                <c:pt idx="30325">
                  <c:v>-0.13124602188214299</c:v>
                </c:pt>
                <c:pt idx="30326">
                  <c:v>-0.131243498368112</c:v>
                </c:pt>
                <c:pt idx="30327">
                  <c:v>-0.13123516173910801</c:v>
                </c:pt>
                <c:pt idx="30328">
                  <c:v>-0.13122830033843899</c:v>
                </c:pt>
                <c:pt idx="30329">
                  <c:v>-0.13121654997795701</c:v>
                </c:pt>
                <c:pt idx="30330">
                  <c:v>-0.13121434607187399</c:v>
                </c:pt>
                <c:pt idx="30331">
                  <c:v>-0.131211513691603</c:v>
                </c:pt>
                <c:pt idx="30332">
                  <c:v>-0.13120866006194201</c:v>
                </c:pt>
                <c:pt idx="30333">
                  <c:v>-0.131198286758549</c:v>
                </c:pt>
                <c:pt idx="30334">
                  <c:v>-0.13118880065823099</c:v>
                </c:pt>
                <c:pt idx="30335">
                  <c:v>-0.13118616574336001</c:v>
                </c:pt>
                <c:pt idx="30336">
                  <c:v>-0.13118011294927101</c:v>
                </c:pt>
                <c:pt idx="30337">
                  <c:v>-0.13117979548748299</c:v>
                </c:pt>
                <c:pt idx="30338">
                  <c:v>-0.131176659927252</c:v>
                </c:pt>
                <c:pt idx="30339">
                  <c:v>-0.131176202371974</c:v>
                </c:pt>
                <c:pt idx="30340">
                  <c:v>-0.13117480546240801</c:v>
                </c:pt>
                <c:pt idx="30341">
                  <c:v>-0.131171279477795</c:v>
                </c:pt>
                <c:pt idx="30342">
                  <c:v>-0.13116927695373601</c:v>
                </c:pt>
                <c:pt idx="30343">
                  <c:v>-0.13116878776035201</c:v>
                </c:pt>
                <c:pt idx="30344">
                  <c:v>-0.131168613463857</c:v>
                </c:pt>
                <c:pt idx="30345">
                  <c:v>-0.13116523824208701</c:v>
                </c:pt>
                <c:pt idx="30346">
                  <c:v>-0.131162868256222</c:v>
                </c:pt>
                <c:pt idx="30347">
                  <c:v>-0.13115201721888101</c:v>
                </c:pt>
                <c:pt idx="30348">
                  <c:v>-0.13115118434009801</c:v>
                </c:pt>
                <c:pt idx="30349">
                  <c:v>-0.131149620104068</c:v>
                </c:pt>
                <c:pt idx="30350">
                  <c:v>-0.13113508843298199</c:v>
                </c:pt>
                <c:pt idx="30351">
                  <c:v>-0.13112780656578499</c:v>
                </c:pt>
                <c:pt idx="30352">
                  <c:v>-0.131126056307974</c:v>
                </c:pt>
                <c:pt idx="30353">
                  <c:v>-0.13111896867148201</c:v>
                </c:pt>
                <c:pt idx="30354">
                  <c:v>-0.13111300650975499</c:v>
                </c:pt>
                <c:pt idx="30355">
                  <c:v>-0.131109090896465</c:v>
                </c:pt>
                <c:pt idx="30356">
                  <c:v>-0.13110477978662699</c:v>
                </c:pt>
                <c:pt idx="30357">
                  <c:v>-0.131098954031167</c:v>
                </c:pt>
                <c:pt idx="30358">
                  <c:v>-0.13109416569850499</c:v>
                </c:pt>
                <c:pt idx="30359">
                  <c:v>-0.131090543531801</c:v>
                </c:pt>
                <c:pt idx="30360">
                  <c:v>-0.13108904428121601</c:v>
                </c:pt>
                <c:pt idx="30361">
                  <c:v>-0.131087749917327</c:v>
                </c:pt>
                <c:pt idx="30362">
                  <c:v>-0.131083397910116</c:v>
                </c:pt>
                <c:pt idx="30363">
                  <c:v>-0.13108203632786899</c:v>
                </c:pt>
                <c:pt idx="30364">
                  <c:v>-0.13108141273910201</c:v>
                </c:pt>
                <c:pt idx="30365">
                  <c:v>-0.13108129247483299</c:v>
                </c:pt>
                <c:pt idx="30366">
                  <c:v>-0.13107554370135199</c:v>
                </c:pt>
                <c:pt idx="30367">
                  <c:v>-0.13106689262412499</c:v>
                </c:pt>
                <c:pt idx="30368">
                  <c:v>-0.13104995105020101</c:v>
                </c:pt>
                <c:pt idx="30369">
                  <c:v>-0.13104794377957199</c:v>
                </c:pt>
                <c:pt idx="30370">
                  <c:v>-0.131047868002719</c:v>
                </c:pt>
                <c:pt idx="30371">
                  <c:v>-0.13104666244156801</c:v>
                </c:pt>
                <c:pt idx="30372">
                  <c:v>-0.13104646127625699</c:v>
                </c:pt>
                <c:pt idx="30373">
                  <c:v>-0.13102883146250299</c:v>
                </c:pt>
                <c:pt idx="30374">
                  <c:v>-0.131024572089221</c:v>
                </c:pt>
                <c:pt idx="30375">
                  <c:v>-0.13102434124770701</c:v>
                </c:pt>
                <c:pt idx="30376">
                  <c:v>-0.13100958508549701</c:v>
                </c:pt>
                <c:pt idx="30377">
                  <c:v>-0.13100877010648701</c:v>
                </c:pt>
                <c:pt idx="30378">
                  <c:v>-0.13100718065397901</c:v>
                </c:pt>
                <c:pt idx="30379">
                  <c:v>-0.13100490962144201</c:v>
                </c:pt>
                <c:pt idx="30380">
                  <c:v>-0.13100223950391601</c:v>
                </c:pt>
                <c:pt idx="30381">
                  <c:v>-0.131001394445</c:v>
                </c:pt>
                <c:pt idx="30382">
                  <c:v>-0.131000808427154</c:v>
                </c:pt>
                <c:pt idx="30383">
                  <c:v>-0.13099467526268499</c:v>
                </c:pt>
                <c:pt idx="30384">
                  <c:v>-0.13099281976528299</c:v>
                </c:pt>
                <c:pt idx="30385">
                  <c:v>-0.130987017238375</c:v>
                </c:pt>
                <c:pt idx="30386">
                  <c:v>-0.13098666230023701</c:v>
                </c:pt>
                <c:pt idx="30387">
                  <c:v>-0.130985855539512</c:v>
                </c:pt>
                <c:pt idx="30388">
                  <c:v>-0.13098271737401199</c:v>
                </c:pt>
                <c:pt idx="30389">
                  <c:v>-0.13097569487052901</c:v>
                </c:pt>
                <c:pt idx="30390">
                  <c:v>-0.13096316294579299</c:v>
                </c:pt>
                <c:pt idx="30391">
                  <c:v>-0.13096091299366699</c:v>
                </c:pt>
                <c:pt idx="30392">
                  <c:v>-0.13095984071275599</c:v>
                </c:pt>
                <c:pt idx="30393">
                  <c:v>-0.130950645287782</c:v>
                </c:pt>
                <c:pt idx="30394">
                  <c:v>-0.13094416561071301</c:v>
                </c:pt>
                <c:pt idx="30395">
                  <c:v>-0.13094308189748999</c:v>
                </c:pt>
                <c:pt idx="30396">
                  <c:v>-0.130942369573639</c:v>
                </c:pt>
                <c:pt idx="30397">
                  <c:v>-0.13094209753425701</c:v>
                </c:pt>
                <c:pt idx="30398">
                  <c:v>-0.13094072529474601</c:v>
                </c:pt>
                <c:pt idx="30399">
                  <c:v>-0.130940506953203</c:v>
                </c:pt>
                <c:pt idx="30400">
                  <c:v>-0.13093616253204399</c:v>
                </c:pt>
                <c:pt idx="30401">
                  <c:v>-0.13093461403265899</c:v>
                </c:pt>
                <c:pt idx="30402">
                  <c:v>-0.13092522947532401</c:v>
                </c:pt>
                <c:pt idx="30403">
                  <c:v>-0.13092472292782301</c:v>
                </c:pt>
                <c:pt idx="30404">
                  <c:v>-0.13092166869699701</c:v>
                </c:pt>
                <c:pt idx="30405">
                  <c:v>-0.130918321740678</c:v>
                </c:pt>
                <c:pt idx="30406">
                  <c:v>-0.13091333324259599</c:v>
                </c:pt>
                <c:pt idx="30407">
                  <c:v>-0.130911823210908</c:v>
                </c:pt>
                <c:pt idx="30408">
                  <c:v>-0.130907879461509</c:v>
                </c:pt>
                <c:pt idx="30409">
                  <c:v>-0.130906473331551</c:v>
                </c:pt>
                <c:pt idx="30410">
                  <c:v>-0.13090364402042301</c:v>
                </c:pt>
                <c:pt idx="30411">
                  <c:v>-0.13089675444377799</c:v>
                </c:pt>
                <c:pt idx="30412">
                  <c:v>-0.13089280097247799</c:v>
                </c:pt>
                <c:pt idx="30413">
                  <c:v>-0.13089175984212301</c:v>
                </c:pt>
                <c:pt idx="30414">
                  <c:v>-0.13089168627834999</c:v>
                </c:pt>
                <c:pt idx="30415">
                  <c:v>-0.13088313098252</c:v>
                </c:pt>
                <c:pt idx="30416">
                  <c:v>-0.130879535278415</c:v>
                </c:pt>
                <c:pt idx="30417">
                  <c:v>-0.1308776067189</c:v>
                </c:pt>
                <c:pt idx="30418">
                  <c:v>-0.130868784393673</c:v>
                </c:pt>
                <c:pt idx="30419">
                  <c:v>-0.130868143530501</c:v>
                </c:pt>
                <c:pt idx="30420">
                  <c:v>-0.130860325127546</c:v>
                </c:pt>
                <c:pt idx="30421">
                  <c:v>-0.13085572089345901</c:v>
                </c:pt>
                <c:pt idx="30422">
                  <c:v>-0.130854921954346</c:v>
                </c:pt>
                <c:pt idx="30423">
                  <c:v>-0.130854080678768</c:v>
                </c:pt>
                <c:pt idx="30424">
                  <c:v>-0.13085135836081699</c:v>
                </c:pt>
                <c:pt idx="30425">
                  <c:v>-0.13085108027544101</c:v>
                </c:pt>
                <c:pt idx="30426">
                  <c:v>-0.130849753082975</c:v>
                </c:pt>
                <c:pt idx="30427">
                  <c:v>-0.130846410569468</c:v>
                </c:pt>
                <c:pt idx="30428">
                  <c:v>-0.13084538840408999</c:v>
                </c:pt>
                <c:pt idx="30429">
                  <c:v>-0.13084440880675499</c:v>
                </c:pt>
                <c:pt idx="30430">
                  <c:v>-0.13083497325192001</c:v>
                </c:pt>
                <c:pt idx="30431">
                  <c:v>-0.130829885757662</c:v>
                </c:pt>
                <c:pt idx="30432">
                  <c:v>-0.130825400060537</c:v>
                </c:pt>
                <c:pt idx="30433">
                  <c:v>-0.13082347540160799</c:v>
                </c:pt>
                <c:pt idx="30434">
                  <c:v>-0.13080908556308801</c:v>
                </c:pt>
                <c:pt idx="30435">
                  <c:v>-0.13080687920984299</c:v>
                </c:pt>
                <c:pt idx="30436">
                  <c:v>-0.13080457905948001</c:v>
                </c:pt>
                <c:pt idx="30437">
                  <c:v>-0.13080038394493701</c:v>
                </c:pt>
                <c:pt idx="30438">
                  <c:v>-0.13079957054663799</c:v>
                </c:pt>
                <c:pt idx="30439">
                  <c:v>-0.13079300046464001</c:v>
                </c:pt>
                <c:pt idx="30440">
                  <c:v>-0.13078632133808499</c:v>
                </c:pt>
                <c:pt idx="30441">
                  <c:v>-0.13078053975406601</c:v>
                </c:pt>
                <c:pt idx="30442">
                  <c:v>-0.13077457277292501</c:v>
                </c:pt>
                <c:pt idx="30443">
                  <c:v>-0.13077431491972899</c:v>
                </c:pt>
                <c:pt idx="30444">
                  <c:v>-0.13077053822934301</c:v>
                </c:pt>
                <c:pt idx="30445">
                  <c:v>-0.13075934805585601</c:v>
                </c:pt>
                <c:pt idx="30446">
                  <c:v>-0.13074882034502999</c:v>
                </c:pt>
                <c:pt idx="30447">
                  <c:v>-0.130740564403202</c:v>
                </c:pt>
                <c:pt idx="30448">
                  <c:v>-0.13073679063958599</c:v>
                </c:pt>
                <c:pt idx="30449">
                  <c:v>-0.130735817601495</c:v>
                </c:pt>
                <c:pt idx="30450">
                  <c:v>-0.130728881807087</c:v>
                </c:pt>
                <c:pt idx="30451">
                  <c:v>-0.13072112746501899</c:v>
                </c:pt>
                <c:pt idx="30452">
                  <c:v>-0.130716968846081</c:v>
                </c:pt>
                <c:pt idx="30453">
                  <c:v>-0.130706439497804</c:v>
                </c:pt>
                <c:pt idx="30454">
                  <c:v>-0.13070036057683901</c:v>
                </c:pt>
                <c:pt idx="30455">
                  <c:v>-0.13068792231212001</c:v>
                </c:pt>
                <c:pt idx="30456">
                  <c:v>-0.130682133178909</c:v>
                </c:pt>
                <c:pt idx="30457">
                  <c:v>-0.130673398499141</c:v>
                </c:pt>
                <c:pt idx="30458">
                  <c:v>-0.13067268745149499</c:v>
                </c:pt>
                <c:pt idx="30459">
                  <c:v>-0.130665902692812</c:v>
                </c:pt>
                <c:pt idx="30460">
                  <c:v>-0.130665130815664</c:v>
                </c:pt>
                <c:pt idx="30461">
                  <c:v>-0.13066407606191699</c:v>
                </c:pt>
                <c:pt idx="30462">
                  <c:v>-0.13066373560273001</c:v>
                </c:pt>
                <c:pt idx="30463">
                  <c:v>-0.130660671481475</c:v>
                </c:pt>
                <c:pt idx="30464">
                  <c:v>-0.13065522259863199</c:v>
                </c:pt>
                <c:pt idx="30465">
                  <c:v>-0.13065349422450101</c:v>
                </c:pt>
                <c:pt idx="30466">
                  <c:v>-0.13064970653157801</c:v>
                </c:pt>
                <c:pt idx="30467">
                  <c:v>-0.13064522649379501</c:v>
                </c:pt>
                <c:pt idx="30468">
                  <c:v>-0.13064046194002699</c:v>
                </c:pt>
                <c:pt idx="30469">
                  <c:v>-0.13063895537963599</c:v>
                </c:pt>
                <c:pt idx="30470">
                  <c:v>-0.13063469136435901</c:v>
                </c:pt>
                <c:pt idx="30471">
                  <c:v>-0.130632923793737</c:v>
                </c:pt>
                <c:pt idx="30472">
                  <c:v>-0.13062788243152701</c:v>
                </c:pt>
                <c:pt idx="30473">
                  <c:v>-0.13062723752675401</c:v>
                </c:pt>
                <c:pt idx="30474">
                  <c:v>-0.13061734556704699</c:v>
                </c:pt>
                <c:pt idx="30475">
                  <c:v>-0.13061422193153799</c:v>
                </c:pt>
                <c:pt idx="30476">
                  <c:v>-0.13060244281022801</c:v>
                </c:pt>
                <c:pt idx="30477">
                  <c:v>-0.130596243586412</c:v>
                </c:pt>
                <c:pt idx="30478">
                  <c:v>-0.13058863782650201</c:v>
                </c:pt>
                <c:pt idx="30479">
                  <c:v>-0.13058733558906299</c:v>
                </c:pt>
                <c:pt idx="30480">
                  <c:v>-0.13057709314924101</c:v>
                </c:pt>
                <c:pt idx="30481">
                  <c:v>-0.13057280718026901</c:v>
                </c:pt>
                <c:pt idx="30482">
                  <c:v>-0.13056275735987299</c:v>
                </c:pt>
                <c:pt idx="30483">
                  <c:v>-0.130562059926221</c:v>
                </c:pt>
                <c:pt idx="30484">
                  <c:v>-0.130560641094495</c:v>
                </c:pt>
                <c:pt idx="30485">
                  <c:v>-0.13055950011928999</c:v>
                </c:pt>
                <c:pt idx="30486">
                  <c:v>-0.13055616510565099</c:v>
                </c:pt>
                <c:pt idx="30487">
                  <c:v>-0.13055616409371301</c:v>
                </c:pt>
                <c:pt idx="30488">
                  <c:v>-0.13055254130619601</c:v>
                </c:pt>
                <c:pt idx="30489">
                  <c:v>-0.13055206589255999</c:v>
                </c:pt>
                <c:pt idx="30490">
                  <c:v>-0.13054903091627801</c:v>
                </c:pt>
                <c:pt idx="30491">
                  <c:v>-0.13054874944286801</c:v>
                </c:pt>
                <c:pt idx="30492">
                  <c:v>-0.130548220294813</c:v>
                </c:pt>
                <c:pt idx="30493">
                  <c:v>-0.130543288725784</c:v>
                </c:pt>
                <c:pt idx="30494">
                  <c:v>-0.13053721274288299</c:v>
                </c:pt>
                <c:pt idx="30495">
                  <c:v>-0.130536438059211</c:v>
                </c:pt>
                <c:pt idx="30496">
                  <c:v>-0.13053463994925199</c:v>
                </c:pt>
                <c:pt idx="30497">
                  <c:v>-0.13052364696696001</c:v>
                </c:pt>
                <c:pt idx="30498">
                  <c:v>-0.13052299713520599</c:v>
                </c:pt>
                <c:pt idx="30499">
                  <c:v>-0.13051804075719001</c:v>
                </c:pt>
                <c:pt idx="30500">
                  <c:v>-0.130516584995542</c:v>
                </c:pt>
                <c:pt idx="30501">
                  <c:v>-0.13051331387954701</c:v>
                </c:pt>
                <c:pt idx="30502">
                  <c:v>-0.13051023822404301</c:v>
                </c:pt>
                <c:pt idx="30503">
                  <c:v>-0.13051013220499799</c:v>
                </c:pt>
                <c:pt idx="30504">
                  <c:v>-0.13050579679923199</c:v>
                </c:pt>
                <c:pt idx="30505">
                  <c:v>-0.13050417692186</c:v>
                </c:pt>
                <c:pt idx="30506">
                  <c:v>-0.13049962148482799</c:v>
                </c:pt>
                <c:pt idx="30507">
                  <c:v>-0.130499242374672</c:v>
                </c:pt>
                <c:pt idx="30508">
                  <c:v>-0.13049769172883099</c:v>
                </c:pt>
                <c:pt idx="30509">
                  <c:v>-0.130492981288166</c:v>
                </c:pt>
                <c:pt idx="30510">
                  <c:v>-0.13049291652346001</c:v>
                </c:pt>
                <c:pt idx="30511">
                  <c:v>-0.130485786302937</c:v>
                </c:pt>
                <c:pt idx="30512">
                  <c:v>-0.130482505806364</c:v>
                </c:pt>
                <c:pt idx="30513">
                  <c:v>-0.13048185732365</c:v>
                </c:pt>
                <c:pt idx="30514">
                  <c:v>-0.130477036170278</c:v>
                </c:pt>
                <c:pt idx="30515">
                  <c:v>-0.13047329166128799</c:v>
                </c:pt>
                <c:pt idx="30516">
                  <c:v>-0.13047027174627901</c:v>
                </c:pt>
                <c:pt idx="30517">
                  <c:v>-0.13047019738764301</c:v>
                </c:pt>
                <c:pt idx="30518">
                  <c:v>-0.13046749422593901</c:v>
                </c:pt>
                <c:pt idx="30519">
                  <c:v>-0.130462256711186</c:v>
                </c:pt>
                <c:pt idx="30520">
                  <c:v>-0.13046175090399401</c:v>
                </c:pt>
                <c:pt idx="30521">
                  <c:v>-0.130460521795014</c:v>
                </c:pt>
                <c:pt idx="30522">
                  <c:v>-0.13045873291276799</c:v>
                </c:pt>
                <c:pt idx="30523">
                  <c:v>-0.130450270392724</c:v>
                </c:pt>
                <c:pt idx="30524">
                  <c:v>-0.13044887619644499</c:v>
                </c:pt>
                <c:pt idx="30525">
                  <c:v>-0.130446983165316</c:v>
                </c:pt>
                <c:pt idx="30526">
                  <c:v>-0.13044398857627601</c:v>
                </c:pt>
                <c:pt idx="30527">
                  <c:v>-0.130425559263497</c:v>
                </c:pt>
                <c:pt idx="30528">
                  <c:v>-0.13042488425920601</c:v>
                </c:pt>
                <c:pt idx="30529">
                  <c:v>-0.13042423929909</c:v>
                </c:pt>
                <c:pt idx="30530">
                  <c:v>-0.130424034030415</c:v>
                </c:pt>
                <c:pt idx="30531">
                  <c:v>-0.13042177817429301</c:v>
                </c:pt>
                <c:pt idx="30532">
                  <c:v>-0.13041817230329</c:v>
                </c:pt>
                <c:pt idx="30533">
                  <c:v>-0.13041812067117101</c:v>
                </c:pt>
                <c:pt idx="30534">
                  <c:v>-0.130417266623683</c:v>
                </c:pt>
                <c:pt idx="30535">
                  <c:v>-0.13041362266558201</c:v>
                </c:pt>
                <c:pt idx="30536">
                  <c:v>-0.13040956631405001</c:v>
                </c:pt>
                <c:pt idx="30537">
                  <c:v>-0.13040208588913901</c:v>
                </c:pt>
                <c:pt idx="30538">
                  <c:v>-0.13039738139533799</c:v>
                </c:pt>
                <c:pt idx="30539">
                  <c:v>-0.13039452894964601</c:v>
                </c:pt>
                <c:pt idx="30540">
                  <c:v>-0.13039413763949201</c:v>
                </c:pt>
                <c:pt idx="30541">
                  <c:v>-0.13039168266867401</c:v>
                </c:pt>
                <c:pt idx="30542">
                  <c:v>-0.130387350041546</c:v>
                </c:pt>
                <c:pt idx="30543">
                  <c:v>-0.13038662405377499</c:v>
                </c:pt>
                <c:pt idx="30544">
                  <c:v>-0.13038601838805</c:v>
                </c:pt>
                <c:pt idx="30545">
                  <c:v>-0.13038556461804601</c:v>
                </c:pt>
                <c:pt idx="30546">
                  <c:v>-0.13037489001414601</c:v>
                </c:pt>
                <c:pt idx="30547">
                  <c:v>-0.130366477025712</c:v>
                </c:pt>
                <c:pt idx="30548">
                  <c:v>-0.130363175067854</c:v>
                </c:pt>
                <c:pt idx="30549">
                  <c:v>-0.130359778890379</c:v>
                </c:pt>
                <c:pt idx="30550">
                  <c:v>-0.130358647703257</c:v>
                </c:pt>
                <c:pt idx="30551">
                  <c:v>-0.13035514604485501</c:v>
                </c:pt>
                <c:pt idx="30552">
                  <c:v>-0.13035236048787999</c:v>
                </c:pt>
                <c:pt idx="30553">
                  <c:v>-0.130351176305047</c:v>
                </c:pt>
                <c:pt idx="30554">
                  <c:v>-0.130351105244395</c:v>
                </c:pt>
                <c:pt idx="30555">
                  <c:v>-0.13034896371969101</c:v>
                </c:pt>
                <c:pt idx="30556">
                  <c:v>-0.13034653493698101</c:v>
                </c:pt>
                <c:pt idx="30557">
                  <c:v>-0.13034081031586001</c:v>
                </c:pt>
                <c:pt idx="30558">
                  <c:v>-0.13033812464187</c:v>
                </c:pt>
                <c:pt idx="30559">
                  <c:v>-0.13032964119200199</c:v>
                </c:pt>
                <c:pt idx="30560">
                  <c:v>-0.13032100193891699</c:v>
                </c:pt>
                <c:pt idx="30561">
                  <c:v>-0.13032015468875299</c:v>
                </c:pt>
                <c:pt idx="30562">
                  <c:v>-0.13031906795695</c:v>
                </c:pt>
                <c:pt idx="30563">
                  <c:v>-0.13031895567281301</c:v>
                </c:pt>
                <c:pt idx="30564">
                  <c:v>-0.13030148055872301</c:v>
                </c:pt>
                <c:pt idx="30565">
                  <c:v>-0.130300594725519</c:v>
                </c:pt>
                <c:pt idx="30566">
                  <c:v>-0.130297228122667</c:v>
                </c:pt>
                <c:pt idx="30567">
                  <c:v>-0.13029446183337301</c:v>
                </c:pt>
                <c:pt idx="30568">
                  <c:v>-0.13028804302410499</c:v>
                </c:pt>
                <c:pt idx="30569">
                  <c:v>-0.130280828489485</c:v>
                </c:pt>
                <c:pt idx="30570">
                  <c:v>-0.13028041308989399</c:v>
                </c:pt>
                <c:pt idx="30571">
                  <c:v>-0.13027886450707199</c:v>
                </c:pt>
                <c:pt idx="30572">
                  <c:v>-0.13027681969574101</c:v>
                </c:pt>
                <c:pt idx="30573">
                  <c:v>-0.130272357089213</c:v>
                </c:pt>
                <c:pt idx="30574">
                  <c:v>-0.130271202283884</c:v>
                </c:pt>
                <c:pt idx="30575">
                  <c:v>-0.13026307254455899</c:v>
                </c:pt>
                <c:pt idx="30576">
                  <c:v>-0.130262164450411</c:v>
                </c:pt>
                <c:pt idx="30577">
                  <c:v>-0.13025484233478399</c:v>
                </c:pt>
                <c:pt idx="30578">
                  <c:v>-0.130247515547568</c:v>
                </c:pt>
                <c:pt idx="30579">
                  <c:v>-0.13024645784168501</c:v>
                </c:pt>
                <c:pt idx="30580">
                  <c:v>-0.13024500929828101</c:v>
                </c:pt>
                <c:pt idx="30581">
                  <c:v>-0.13023863367792499</c:v>
                </c:pt>
                <c:pt idx="30582">
                  <c:v>-0.13023659415724001</c:v>
                </c:pt>
                <c:pt idx="30583">
                  <c:v>-0.13023505807813199</c:v>
                </c:pt>
                <c:pt idx="30584">
                  <c:v>-0.13023503879607101</c:v>
                </c:pt>
                <c:pt idx="30585">
                  <c:v>-0.130233483912537</c:v>
                </c:pt>
                <c:pt idx="30586">
                  <c:v>-0.13022733777207399</c:v>
                </c:pt>
                <c:pt idx="30587">
                  <c:v>-0.13021707861534701</c:v>
                </c:pt>
                <c:pt idx="30588">
                  <c:v>-0.13021612999795801</c:v>
                </c:pt>
                <c:pt idx="30589">
                  <c:v>-0.13021439936475299</c:v>
                </c:pt>
                <c:pt idx="30590">
                  <c:v>-0.13020949256557399</c:v>
                </c:pt>
                <c:pt idx="30591">
                  <c:v>-0.13020928086802999</c:v>
                </c:pt>
                <c:pt idx="30592">
                  <c:v>-0.13020880276070501</c:v>
                </c:pt>
                <c:pt idx="30593">
                  <c:v>-0.130203797820027</c:v>
                </c:pt>
                <c:pt idx="30594">
                  <c:v>-0.13019557348525701</c:v>
                </c:pt>
                <c:pt idx="30595">
                  <c:v>-0.130184894596134</c:v>
                </c:pt>
                <c:pt idx="30596">
                  <c:v>-0.130171494655071</c:v>
                </c:pt>
                <c:pt idx="30597">
                  <c:v>-0.130170245578316</c:v>
                </c:pt>
                <c:pt idx="30598">
                  <c:v>-0.13016957753099001</c:v>
                </c:pt>
                <c:pt idx="30599">
                  <c:v>-0.130168172544158</c:v>
                </c:pt>
                <c:pt idx="30600">
                  <c:v>-0.130163761326544</c:v>
                </c:pt>
                <c:pt idx="30601">
                  <c:v>-0.130157355724523</c:v>
                </c:pt>
                <c:pt idx="30602">
                  <c:v>-0.130154951615782</c:v>
                </c:pt>
                <c:pt idx="30603">
                  <c:v>-0.130150873066956</c:v>
                </c:pt>
                <c:pt idx="30604">
                  <c:v>-0.13014900412487701</c:v>
                </c:pt>
                <c:pt idx="30605">
                  <c:v>-0.13014370652055199</c:v>
                </c:pt>
                <c:pt idx="30606">
                  <c:v>-0.13013978113138799</c:v>
                </c:pt>
                <c:pt idx="30607">
                  <c:v>-0.130139627449189</c:v>
                </c:pt>
                <c:pt idx="30608">
                  <c:v>-0.130137439271131</c:v>
                </c:pt>
                <c:pt idx="30609">
                  <c:v>-0.13013365880946201</c:v>
                </c:pt>
                <c:pt idx="30610">
                  <c:v>-0.130131689952278</c:v>
                </c:pt>
                <c:pt idx="30611">
                  <c:v>-0.13011655593281199</c:v>
                </c:pt>
                <c:pt idx="30612">
                  <c:v>-0.130112534069599</c:v>
                </c:pt>
                <c:pt idx="30613">
                  <c:v>-0.13011207159361299</c:v>
                </c:pt>
                <c:pt idx="30614">
                  <c:v>-0.13009044649798299</c:v>
                </c:pt>
                <c:pt idx="30615">
                  <c:v>-0.13008586710807199</c:v>
                </c:pt>
                <c:pt idx="30616">
                  <c:v>-0.130076804569243</c:v>
                </c:pt>
                <c:pt idx="30617">
                  <c:v>-0.130074302142653</c:v>
                </c:pt>
                <c:pt idx="30618">
                  <c:v>-0.13007304189528901</c:v>
                </c:pt>
                <c:pt idx="30619">
                  <c:v>-0.130067354537203</c:v>
                </c:pt>
                <c:pt idx="30620">
                  <c:v>-0.130065544371603</c:v>
                </c:pt>
                <c:pt idx="30621">
                  <c:v>-0.13005839557618501</c:v>
                </c:pt>
                <c:pt idx="30622">
                  <c:v>-0.130057774106353</c:v>
                </c:pt>
                <c:pt idx="30623">
                  <c:v>-0.13004397377994401</c:v>
                </c:pt>
                <c:pt idx="30624">
                  <c:v>-0.130039732486605</c:v>
                </c:pt>
                <c:pt idx="30625">
                  <c:v>-0.130033612622489</c:v>
                </c:pt>
                <c:pt idx="30626">
                  <c:v>-0.13003061461532001</c:v>
                </c:pt>
                <c:pt idx="30627">
                  <c:v>-0.13002109892086799</c:v>
                </c:pt>
                <c:pt idx="30628">
                  <c:v>-0.13001888302015999</c:v>
                </c:pt>
                <c:pt idx="30629">
                  <c:v>-0.13001775860039</c:v>
                </c:pt>
                <c:pt idx="30630">
                  <c:v>-0.13000702738209199</c:v>
                </c:pt>
                <c:pt idx="30631">
                  <c:v>-0.130005611706598</c:v>
                </c:pt>
                <c:pt idx="30632">
                  <c:v>-0.130004266599478</c:v>
                </c:pt>
                <c:pt idx="30633">
                  <c:v>-0.130001528711848</c:v>
                </c:pt>
                <c:pt idx="30634">
                  <c:v>-0.130001117330138</c:v>
                </c:pt>
                <c:pt idx="30635">
                  <c:v>-0.12999426572014999</c:v>
                </c:pt>
                <c:pt idx="30636">
                  <c:v>-0.129993521904579</c:v>
                </c:pt>
                <c:pt idx="30637">
                  <c:v>-0.129991172165348</c:v>
                </c:pt>
                <c:pt idx="30638">
                  <c:v>-0.129982722812784</c:v>
                </c:pt>
                <c:pt idx="30639">
                  <c:v>-0.12998057036399299</c:v>
                </c:pt>
                <c:pt idx="30640">
                  <c:v>-0.129977305860877</c:v>
                </c:pt>
                <c:pt idx="30641">
                  <c:v>-0.12997220100440601</c:v>
                </c:pt>
                <c:pt idx="30642">
                  <c:v>-0.12997066058915199</c:v>
                </c:pt>
                <c:pt idx="30643">
                  <c:v>-0.12996762373213899</c:v>
                </c:pt>
                <c:pt idx="30644">
                  <c:v>-0.12996624277643801</c:v>
                </c:pt>
                <c:pt idx="30645">
                  <c:v>-0.129962968041616</c:v>
                </c:pt>
                <c:pt idx="30646">
                  <c:v>-0.12996032339340599</c:v>
                </c:pt>
                <c:pt idx="30647">
                  <c:v>-0.12994449003368699</c:v>
                </c:pt>
                <c:pt idx="30648">
                  <c:v>-0.12994358057542699</c:v>
                </c:pt>
                <c:pt idx="30649">
                  <c:v>-0.12994043568032099</c:v>
                </c:pt>
                <c:pt idx="30650">
                  <c:v>-0.12993965309258401</c:v>
                </c:pt>
                <c:pt idx="30651">
                  <c:v>-0.12993803732414899</c:v>
                </c:pt>
                <c:pt idx="30652">
                  <c:v>-0.12993629763011999</c:v>
                </c:pt>
                <c:pt idx="30653">
                  <c:v>-0.12993346242130699</c:v>
                </c:pt>
                <c:pt idx="30654">
                  <c:v>-0.12992995311782299</c:v>
                </c:pt>
                <c:pt idx="30655">
                  <c:v>-0.12992642407236901</c:v>
                </c:pt>
                <c:pt idx="30656">
                  <c:v>-0.129924486672814</c:v>
                </c:pt>
                <c:pt idx="30657">
                  <c:v>-0.129921142369545</c:v>
                </c:pt>
                <c:pt idx="30658">
                  <c:v>-0.129919487471477</c:v>
                </c:pt>
                <c:pt idx="30659">
                  <c:v>-0.129918865810737</c:v>
                </c:pt>
                <c:pt idx="30660">
                  <c:v>-0.12991364151736701</c:v>
                </c:pt>
                <c:pt idx="30661">
                  <c:v>-0.129894054068937</c:v>
                </c:pt>
                <c:pt idx="30662">
                  <c:v>-0.12988768438255399</c:v>
                </c:pt>
                <c:pt idx="30663">
                  <c:v>-0.12988281827870499</c:v>
                </c:pt>
                <c:pt idx="30664">
                  <c:v>-0.12988247202628</c:v>
                </c:pt>
                <c:pt idx="30665">
                  <c:v>-0.129876398429877</c:v>
                </c:pt>
                <c:pt idx="30666">
                  <c:v>-0.12986515065451301</c:v>
                </c:pt>
                <c:pt idx="30667">
                  <c:v>-0.12985667796998199</c:v>
                </c:pt>
                <c:pt idx="30668">
                  <c:v>-0.12985403371104001</c:v>
                </c:pt>
                <c:pt idx="30669">
                  <c:v>-0.12985369010254</c:v>
                </c:pt>
                <c:pt idx="30670">
                  <c:v>-0.12984989919668</c:v>
                </c:pt>
                <c:pt idx="30671">
                  <c:v>-0.129846365394896</c:v>
                </c:pt>
                <c:pt idx="30672">
                  <c:v>-0.12984513945138701</c:v>
                </c:pt>
                <c:pt idx="30673">
                  <c:v>-0.12984487654360499</c:v>
                </c:pt>
                <c:pt idx="30674">
                  <c:v>-0.12983262630289699</c:v>
                </c:pt>
                <c:pt idx="30675">
                  <c:v>-0.12983008752602301</c:v>
                </c:pt>
                <c:pt idx="30676">
                  <c:v>-0.12982313141785201</c:v>
                </c:pt>
                <c:pt idx="30677">
                  <c:v>-0.12981445441289399</c:v>
                </c:pt>
                <c:pt idx="30678">
                  <c:v>-0.129813930930406</c:v>
                </c:pt>
                <c:pt idx="30679">
                  <c:v>-0.12981101818636101</c:v>
                </c:pt>
                <c:pt idx="30680">
                  <c:v>-0.12979651495552</c:v>
                </c:pt>
                <c:pt idx="30681">
                  <c:v>-0.12978518527581701</c:v>
                </c:pt>
                <c:pt idx="30682">
                  <c:v>-0.12977845919910699</c:v>
                </c:pt>
                <c:pt idx="30683">
                  <c:v>-0.129772848475629</c:v>
                </c:pt>
                <c:pt idx="30684">
                  <c:v>-0.12977125363891501</c:v>
                </c:pt>
                <c:pt idx="30685">
                  <c:v>-0.12976967762944899</c:v>
                </c:pt>
                <c:pt idx="30686">
                  <c:v>-0.12976654162321999</c:v>
                </c:pt>
                <c:pt idx="30687">
                  <c:v>-0.12976624626903099</c:v>
                </c:pt>
                <c:pt idx="30688">
                  <c:v>-0.12976237522335499</c:v>
                </c:pt>
                <c:pt idx="30689">
                  <c:v>-0.129755842086865</c:v>
                </c:pt>
                <c:pt idx="30690">
                  <c:v>-0.12975065100855801</c:v>
                </c:pt>
                <c:pt idx="30691">
                  <c:v>-0.12974784401841999</c:v>
                </c:pt>
                <c:pt idx="30692">
                  <c:v>-0.12974677896171899</c:v>
                </c:pt>
                <c:pt idx="30693">
                  <c:v>-0.12974409073264401</c:v>
                </c:pt>
                <c:pt idx="30694">
                  <c:v>-0.129737353187349</c:v>
                </c:pt>
                <c:pt idx="30695">
                  <c:v>-0.12972738763002301</c:v>
                </c:pt>
                <c:pt idx="30696">
                  <c:v>-0.12971404320605701</c:v>
                </c:pt>
                <c:pt idx="30697">
                  <c:v>-0.129711003724718</c:v>
                </c:pt>
                <c:pt idx="30698">
                  <c:v>-0.129703964660904</c:v>
                </c:pt>
                <c:pt idx="30699">
                  <c:v>-0.12970198471799699</c:v>
                </c:pt>
                <c:pt idx="30700">
                  <c:v>-0.12969754632084399</c:v>
                </c:pt>
                <c:pt idx="30701">
                  <c:v>-0.129692124717947</c:v>
                </c:pt>
                <c:pt idx="30702">
                  <c:v>-0.12969009830234299</c:v>
                </c:pt>
                <c:pt idx="30703">
                  <c:v>-0.12968503884203</c:v>
                </c:pt>
                <c:pt idx="30704">
                  <c:v>-0.12968136177925099</c:v>
                </c:pt>
                <c:pt idx="30705">
                  <c:v>-0.12968080524594999</c:v>
                </c:pt>
                <c:pt idx="30706">
                  <c:v>-0.12967426450515601</c:v>
                </c:pt>
                <c:pt idx="30707">
                  <c:v>-0.12966425288689401</c:v>
                </c:pt>
                <c:pt idx="30708">
                  <c:v>-0.12965732141919101</c:v>
                </c:pt>
                <c:pt idx="30709">
                  <c:v>-0.12964971057538799</c:v>
                </c:pt>
                <c:pt idx="30710">
                  <c:v>-0.12964896127895001</c:v>
                </c:pt>
                <c:pt idx="30711">
                  <c:v>-0.129648390297634</c:v>
                </c:pt>
                <c:pt idx="30712">
                  <c:v>-0.12964265461665</c:v>
                </c:pt>
                <c:pt idx="30713">
                  <c:v>-0.12964210690108799</c:v>
                </c:pt>
                <c:pt idx="30714">
                  <c:v>-0.12963599699731199</c:v>
                </c:pt>
                <c:pt idx="30715">
                  <c:v>-0.12963283031993</c:v>
                </c:pt>
                <c:pt idx="30716">
                  <c:v>-0.129632457950633</c:v>
                </c:pt>
                <c:pt idx="30717">
                  <c:v>-0.129624057689293</c:v>
                </c:pt>
                <c:pt idx="30718">
                  <c:v>-0.12961957936714799</c:v>
                </c:pt>
                <c:pt idx="30719">
                  <c:v>-0.12959574416506101</c:v>
                </c:pt>
                <c:pt idx="30720">
                  <c:v>-0.12959273724295201</c:v>
                </c:pt>
                <c:pt idx="30721">
                  <c:v>-0.12959237128510001</c:v>
                </c:pt>
                <c:pt idx="30722">
                  <c:v>-0.129584163404702</c:v>
                </c:pt>
                <c:pt idx="30723">
                  <c:v>-0.12958099421312499</c:v>
                </c:pt>
                <c:pt idx="30724">
                  <c:v>-0.12957149188435599</c:v>
                </c:pt>
                <c:pt idx="30725">
                  <c:v>-0.129570674484805</c:v>
                </c:pt>
                <c:pt idx="30726">
                  <c:v>-0.129569437415303</c:v>
                </c:pt>
                <c:pt idx="30727">
                  <c:v>-0.12955333834022301</c:v>
                </c:pt>
                <c:pt idx="30728">
                  <c:v>-0.129552402804226</c:v>
                </c:pt>
                <c:pt idx="30729">
                  <c:v>-0.12954748388954199</c:v>
                </c:pt>
                <c:pt idx="30730">
                  <c:v>-0.129546458016956</c:v>
                </c:pt>
                <c:pt idx="30731">
                  <c:v>-0.12954410648608</c:v>
                </c:pt>
                <c:pt idx="30732">
                  <c:v>-0.129541256317874</c:v>
                </c:pt>
                <c:pt idx="30733">
                  <c:v>-0.12953851508174</c:v>
                </c:pt>
                <c:pt idx="30734">
                  <c:v>-0.12953759356193201</c:v>
                </c:pt>
                <c:pt idx="30735">
                  <c:v>-0.12953707410592699</c:v>
                </c:pt>
                <c:pt idx="30736">
                  <c:v>-0.12953019310904801</c:v>
                </c:pt>
                <c:pt idx="30737">
                  <c:v>-0.129527901469356</c:v>
                </c:pt>
                <c:pt idx="30738">
                  <c:v>-0.12952770066633401</c:v>
                </c:pt>
                <c:pt idx="30739">
                  <c:v>-0.129523809742221</c:v>
                </c:pt>
                <c:pt idx="30740">
                  <c:v>-0.12952300342283499</c:v>
                </c:pt>
                <c:pt idx="30741">
                  <c:v>-0.129518250700805</c:v>
                </c:pt>
                <c:pt idx="30742">
                  <c:v>-0.129510744576468</c:v>
                </c:pt>
                <c:pt idx="30743">
                  <c:v>-0.12950450360622401</c:v>
                </c:pt>
                <c:pt idx="30744">
                  <c:v>-0.129503350912162</c:v>
                </c:pt>
                <c:pt idx="30745">
                  <c:v>-0.12950043082266199</c:v>
                </c:pt>
                <c:pt idx="30746">
                  <c:v>-0.12949537932458299</c:v>
                </c:pt>
                <c:pt idx="30747">
                  <c:v>-0.12949345884555799</c:v>
                </c:pt>
                <c:pt idx="30748">
                  <c:v>-0.12948615336376099</c:v>
                </c:pt>
                <c:pt idx="30749">
                  <c:v>-0.12948286545087401</c:v>
                </c:pt>
                <c:pt idx="30750">
                  <c:v>-0.129476205615533</c:v>
                </c:pt>
                <c:pt idx="30751">
                  <c:v>-0.12947520732065601</c:v>
                </c:pt>
                <c:pt idx="30752">
                  <c:v>-0.12947152312791099</c:v>
                </c:pt>
                <c:pt idx="30753">
                  <c:v>-0.129465769016465</c:v>
                </c:pt>
                <c:pt idx="30754">
                  <c:v>-0.12946085422471901</c:v>
                </c:pt>
                <c:pt idx="30755">
                  <c:v>-0.12945601866006601</c:v>
                </c:pt>
                <c:pt idx="30756">
                  <c:v>-0.12945383064681301</c:v>
                </c:pt>
                <c:pt idx="30757">
                  <c:v>-0.12945328576939899</c:v>
                </c:pt>
                <c:pt idx="30758">
                  <c:v>-0.129448598547273</c:v>
                </c:pt>
                <c:pt idx="30759">
                  <c:v>-0.12944846541188501</c:v>
                </c:pt>
                <c:pt idx="30760">
                  <c:v>-0.129446529495652</c:v>
                </c:pt>
                <c:pt idx="30761">
                  <c:v>-0.12944423584359899</c:v>
                </c:pt>
                <c:pt idx="30762">
                  <c:v>-0.129440059051395</c:v>
                </c:pt>
                <c:pt idx="30763">
                  <c:v>-0.129426705441229</c:v>
                </c:pt>
                <c:pt idx="30764">
                  <c:v>-0.12941948807505599</c:v>
                </c:pt>
                <c:pt idx="30765">
                  <c:v>-0.129415469486584</c:v>
                </c:pt>
                <c:pt idx="30766">
                  <c:v>-0.129414953201092</c:v>
                </c:pt>
                <c:pt idx="30767">
                  <c:v>-0.12940930383154201</c:v>
                </c:pt>
                <c:pt idx="30768">
                  <c:v>-0.12940691623744399</c:v>
                </c:pt>
                <c:pt idx="30769">
                  <c:v>-0.129403089832445</c:v>
                </c:pt>
                <c:pt idx="30770">
                  <c:v>-0.12940151159280799</c:v>
                </c:pt>
                <c:pt idx="30771">
                  <c:v>-0.129400899495213</c:v>
                </c:pt>
                <c:pt idx="30772">
                  <c:v>-0.12939871336637601</c:v>
                </c:pt>
                <c:pt idx="30773">
                  <c:v>-0.12939848118840699</c:v>
                </c:pt>
                <c:pt idx="30774">
                  <c:v>-0.12938092216979699</c:v>
                </c:pt>
                <c:pt idx="30775">
                  <c:v>-0.12937327904002399</c:v>
                </c:pt>
                <c:pt idx="30776">
                  <c:v>-0.129372328454705</c:v>
                </c:pt>
                <c:pt idx="30777">
                  <c:v>-0.12937229005763801</c:v>
                </c:pt>
                <c:pt idx="30778">
                  <c:v>-0.129369153871083</c:v>
                </c:pt>
                <c:pt idx="30779">
                  <c:v>-0.12936864571978701</c:v>
                </c:pt>
                <c:pt idx="30780">
                  <c:v>-0.129364808763064</c:v>
                </c:pt>
                <c:pt idx="30781">
                  <c:v>-0.12936393736817201</c:v>
                </c:pt>
                <c:pt idx="30782">
                  <c:v>-0.12936165298843799</c:v>
                </c:pt>
                <c:pt idx="30783">
                  <c:v>-0.129353823905035</c:v>
                </c:pt>
                <c:pt idx="30784">
                  <c:v>-0.12934963879721201</c:v>
                </c:pt>
                <c:pt idx="30785">
                  <c:v>-0.12934962836048899</c:v>
                </c:pt>
                <c:pt idx="30786">
                  <c:v>-0.12934242716330399</c:v>
                </c:pt>
                <c:pt idx="30787">
                  <c:v>-0.129341660118965</c:v>
                </c:pt>
                <c:pt idx="30788">
                  <c:v>-0.12933633048524801</c:v>
                </c:pt>
                <c:pt idx="30789">
                  <c:v>-0.129334256091413</c:v>
                </c:pt>
                <c:pt idx="30790">
                  <c:v>-0.129333127108197</c:v>
                </c:pt>
                <c:pt idx="30791">
                  <c:v>-0.129331235573617</c:v>
                </c:pt>
                <c:pt idx="30792">
                  <c:v>-0.12932940418226399</c:v>
                </c:pt>
                <c:pt idx="30793">
                  <c:v>-0.129328453033212</c:v>
                </c:pt>
                <c:pt idx="30794">
                  <c:v>-0.129327436397734</c:v>
                </c:pt>
                <c:pt idx="30795">
                  <c:v>-0.129323304280827</c:v>
                </c:pt>
                <c:pt idx="30796">
                  <c:v>-0.12930777732106599</c:v>
                </c:pt>
                <c:pt idx="30797">
                  <c:v>-0.129301953913281</c:v>
                </c:pt>
                <c:pt idx="30798">
                  <c:v>-0.12929869408449901</c:v>
                </c:pt>
                <c:pt idx="30799">
                  <c:v>-0.129298076127324</c:v>
                </c:pt>
                <c:pt idx="30800">
                  <c:v>-0.12929776002174301</c:v>
                </c:pt>
                <c:pt idx="30801">
                  <c:v>-0.12929644148719399</c:v>
                </c:pt>
                <c:pt idx="30802">
                  <c:v>-0.129293715466507</c:v>
                </c:pt>
                <c:pt idx="30803">
                  <c:v>-0.129292899986136</c:v>
                </c:pt>
                <c:pt idx="30804">
                  <c:v>-0.12929074227860199</c:v>
                </c:pt>
                <c:pt idx="30805">
                  <c:v>-0.12928985867950701</c:v>
                </c:pt>
                <c:pt idx="30806">
                  <c:v>-0.129286603414693</c:v>
                </c:pt>
                <c:pt idx="30807">
                  <c:v>-0.129273102839359</c:v>
                </c:pt>
                <c:pt idx="30808">
                  <c:v>-0.129270166174284</c:v>
                </c:pt>
                <c:pt idx="30809">
                  <c:v>-0.12926983043041501</c:v>
                </c:pt>
                <c:pt idx="30810">
                  <c:v>-0.12926966689643599</c:v>
                </c:pt>
                <c:pt idx="30811">
                  <c:v>-0.12926706602827701</c:v>
                </c:pt>
                <c:pt idx="30812">
                  <c:v>-0.12925894657387799</c:v>
                </c:pt>
                <c:pt idx="30813">
                  <c:v>-0.12925890307215299</c:v>
                </c:pt>
                <c:pt idx="30814">
                  <c:v>-0.129257426029143</c:v>
                </c:pt>
                <c:pt idx="30815">
                  <c:v>-0.129253781334498</c:v>
                </c:pt>
                <c:pt idx="30816">
                  <c:v>-0.12925229354100001</c:v>
                </c:pt>
                <c:pt idx="30817">
                  <c:v>-0.129250713301614</c:v>
                </c:pt>
                <c:pt idx="30818">
                  <c:v>-0.12924788788601799</c:v>
                </c:pt>
                <c:pt idx="30819">
                  <c:v>-0.129238061189099</c:v>
                </c:pt>
                <c:pt idx="30820">
                  <c:v>-0.12922278814487001</c:v>
                </c:pt>
                <c:pt idx="30821">
                  <c:v>-0.12922234224869</c:v>
                </c:pt>
                <c:pt idx="30822">
                  <c:v>-0.129221200092694</c:v>
                </c:pt>
                <c:pt idx="30823">
                  <c:v>-0.12921930921917801</c:v>
                </c:pt>
                <c:pt idx="30824">
                  <c:v>-0.129218249635595</c:v>
                </c:pt>
                <c:pt idx="30825">
                  <c:v>-0.12921642118820101</c:v>
                </c:pt>
                <c:pt idx="30826">
                  <c:v>-0.129214877485548</c:v>
                </c:pt>
                <c:pt idx="30827">
                  <c:v>-0.12921483539055001</c:v>
                </c:pt>
                <c:pt idx="30828">
                  <c:v>-0.12919726366899001</c:v>
                </c:pt>
                <c:pt idx="30829">
                  <c:v>-0.12919082761605899</c:v>
                </c:pt>
                <c:pt idx="30830">
                  <c:v>-0.12919077701315601</c:v>
                </c:pt>
                <c:pt idx="30831">
                  <c:v>-0.12918758069016401</c:v>
                </c:pt>
                <c:pt idx="30832">
                  <c:v>-0.12918397994202199</c:v>
                </c:pt>
                <c:pt idx="30833">
                  <c:v>-0.12918181971855699</c:v>
                </c:pt>
                <c:pt idx="30834">
                  <c:v>-0.12917375345169599</c:v>
                </c:pt>
                <c:pt idx="30835">
                  <c:v>-0.12917372360367299</c:v>
                </c:pt>
                <c:pt idx="30836">
                  <c:v>-0.12917170281837101</c:v>
                </c:pt>
                <c:pt idx="30837">
                  <c:v>-0.129170003337923</c:v>
                </c:pt>
                <c:pt idx="30838">
                  <c:v>-0.12916325684831001</c:v>
                </c:pt>
                <c:pt idx="30839">
                  <c:v>-0.129162912109448</c:v>
                </c:pt>
                <c:pt idx="30840">
                  <c:v>-0.12915259886515501</c:v>
                </c:pt>
                <c:pt idx="30841">
                  <c:v>-0.12914397774610101</c:v>
                </c:pt>
                <c:pt idx="30842">
                  <c:v>-0.129118203705399</c:v>
                </c:pt>
                <c:pt idx="30843">
                  <c:v>-0.12911151862613701</c:v>
                </c:pt>
                <c:pt idx="30844">
                  <c:v>-0.12911110306231199</c:v>
                </c:pt>
                <c:pt idx="30845">
                  <c:v>-0.12910991282485701</c:v>
                </c:pt>
                <c:pt idx="30846">
                  <c:v>-0.12910111067795699</c:v>
                </c:pt>
                <c:pt idx="30847">
                  <c:v>-0.129100492172048</c:v>
                </c:pt>
                <c:pt idx="30848">
                  <c:v>-0.12909778564472499</c:v>
                </c:pt>
                <c:pt idx="30849">
                  <c:v>-0.129094155941502</c:v>
                </c:pt>
                <c:pt idx="30850">
                  <c:v>-0.12909169354564501</c:v>
                </c:pt>
                <c:pt idx="30851">
                  <c:v>-0.12908930490807199</c:v>
                </c:pt>
                <c:pt idx="30852">
                  <c:v>-0.129083478333375</c:v>
                </c:pt>
                <c:pt idx="30853">
                  <c:v>-0.12907262288711299</c:v>
                </c:pt>
                <c:pt idx="30854">
                  <c:v>-0.12906962698601701</c:v>
                </c:pt>
                <c:pt idx="30855">
                  <c:v>-0.12906625766954299</c:v>
                </c:pt>
                <c:pt idx="30856">
                  <c:v>-0.129065931948632</c:v>
                </c:pt>
                <c:pt idx="30857">
                  <c:v>-0.129057247396619</c:v>
                </c:pt>
                <c:pt idx="30858">
                  <c:v>-0.12905161199220699</c:v>
                </c:pt>
                <c:pt idx="30859">
                  <c:v>-0.12904690358847101</c:v>
                </c:pt>
                <c:pt idx="30860">
                  <c:v>-0.12904387250223001</c:v>
                </c:pt>
                <c:pt idx="30861">
                  <c:v>-0.129038596578853</c:v>
                </c:pt>
                <c:pt idx="30862">
                  <c:v>-0.129037672221996</c:v>
                </c:pt>
                <c:pt idx="30863">
                  <c:v>-0.129035858768272</c:v>
                </c:pt>
                <c:pt idx="30864">
                  <c:v>-0.12901866207495</c:v>
                </c:pt>
                <c:pt idx="30865">
                  <c:v>-0.12901818338313001</c:v>
                </c:pt>
                <c:pt idx="30866">
                  <c:v>-0.12901008728111499</c:v>
                </c:pt>
                <c:pt idx="30867">
                  <c:v>-0.12900809227696999</c:v>
                </c:pt>
                <c:pt idx="30868">
                  <c:v>-0.12900778269096999</c:v>
                </c:pt>
                <c:pt idx="30869">
                  <c:v>-0.129005596762471</c:v>
                </c:pt>
                <c:pt idx="30870">
                  <c:v>-0.12900262225857401</c:v>
                </c:pt>
                <c:pt idx="30871">
                  <c:v>-0.12899697977614699</c:v>
                </c:pt>
                <c:pt idx="30872">
                  <c:v>-0.12899505746670301</c:v>
                </c:pt>
                <c:pt idx="30873">
                  <c:v>-0.12899372139592299</c:v>
                </c:pt>
                <c:pt idx="30874">
                  <c:v>-0.12899313786618399</c:v>
                </c:pt>
                <c:pt idx="30875">
                  <c:v>-0.128991692558622</c:v>
                </c:pt>
                <c:pt idx="30876">
                  <c:v>-0.12898726115357201</c:v>
                </c:pt>
                <c:pt idx="30877">
                  <c:v>-0.128985800633866</c:v>
                </c:pt>
                <c:pt idx="30878">
                  <c:v>-0.12898483990477499</c:v>
                </c:pt>
                <c:pt idx="30879">
                  <c:v>-0.12898171335307199</c:v>
                </c:pt>
                <c:pt idx="30880">
                  <c:v>-0.12897919613580699</c:v>
                </c:pt>
                <c:pt idx="30881">
                  <c:v>-0.12897821259948899</c:v>
                </c:pt>
                <c:pt idx="30882">
                  <c:v>-0.128976466056376</c:v>
                </c:pt>
                <c:pt idx="30883">
                  <c:v>-0.12896773937171299</c:v>
                </c:pt>
                <c:pt idx="30884">
                  <c:v>-0.12896473348843299</c:v>
                </c:pt>
                <c:pt idx="30885">
                  <c:v>-0.12895731805330199</c:v>
                </c:pt>
                <c:pt idx="30886">
                  <c:v>-0.12895560252527399</c:v>
                </c:pt>
                <c:pt idx="30887">
                  <c:v>-0.128949742330352</c:v>
                </c:pt>
                <c:pt idx="30888">
                  <c:v>-0.12894630014938199</c:v>
                </c:pt>
                <c:pt idx="30889">
                  <c:v>-0.12894303868795401</c:v>
                </c:pt>
                <c:pt idx="30890">
                  <c:v>-0.12893738116165199</c:v>
                </c:pt>
                <c:pt idx="30891">
                  <c:v>-0.12893415544856901</c:v>
                </c:pt>
                <c:pt idx="30892">
                  <c:v>-0.12892847690884399</c:v>
                </c:pt>
                <c:pt idx="30893">
                  <c:v>-0.12892478187256701</c:v>
                </c:pt>
                <c:pt idx="30894">
                  <c:v>-0.12892468745101601</c:v>
                </c:pt>
                <c:pt idx="30895">
                  <c:v>-0.12892133432230299</c:v>
                </c:pt>
                <c:pt idx="30896">
                  <c:v>-0.12892082387134901</c:v>
                </c:pt>
                <c:pt idx="30897">
                  <c:v>-0.128920268095157</c:v>
                </c:pt>
                <c:pt idx="30898">
                  <c:v>-0.12891648087756899</c:v>
                </c:pt>
                <c:pt idx="30899">
                  <c:v>-0.12891577806365401</c:v>
                </c:pt>
                <c:pt idx="30900">
                  <c:v>-0.12890971551584601</c:v>
                </c:pt>
                <c:pt idx="30901">
                  <c:v>-0.12889552607527899</c:v>
                </c:pt>
                <c:pt idx="30902">
                  <c:v>-0.12889455506980099</c:v>
                </c:pt>
                <c:pt idx="30903">
                  <c:v>-0.12889334833518201</c:v>
                </c:pt>
                <c:pt idx="30904">
                  <c:v>-0.128890279716326</c:v>
                </c:pt>
                <c:pt idx="30905">
                  <c:v>-0.12887357782814801</c:v>
                </c:pt>
                <c:pt idx="30906">
                  <c:v>-0.12887083162416099</c:v>
                </c:pt>
                <c:pt idx="30907">
                  <c:v>-0.128863929974845</c:v>
                </c:pt>
                <c:pt idx="30908">
                  <c:v>-0.12885816745548001</c:v>
                </c:pt>
                <c:pt idx="30909">
                  <c:v>-0.12885685835934901</c:v>
                </c:pt>
                <c:pt idx="30910">
                  <c:v>-0.12885142725813301</c:v>
                </c:pt>
                <c:pt idx="30911">
                  <c:v>-0.128848423990924</c:v>
                </c:pt>
                <c:pt idx="30912">
                  <c:v>-0.12884399234997301</c:v>
                </c:pt>
                <c:pt idx="30913">
                  <c:v>-0.128837299744686</c:v>
                </c:pt>
                <c:pt idx="30914">
                  <c:v>-0.128831216028096</c:v>
                </c:pt>
                <c:pt idx="30915">
                  <c:v>-0.12882710806442799</c:v>
                </c:pt>
                <c:pt idx="30916">
                  <c:v>-0.128824635286965</c:v>
                </c:pt>
                <c:pt idx="30917">
                  <c:v>-0.12881698760334301</c:v>
                </c:pt>
                <c:pt idx="30918">
                  <c:v>-0.12881672427566301</c:v>
                </c:pt>
                <c:pt idx="30919">
                  <c:v>-0.12881386737209899</c:v>
                </c:pt>
                <c:pt idx="30920">
                  <c:v>-0.128812132180604</c:v>
                </c:pt>
                <c:pt idx="30921">
                  <c:v>-0.128810382315868</c:v>
                </c:pt>
                <c:pt idx="30922">
                  <c:v>-0.12880892401138899</c:v>
                </c:pt>
                <c:pt idx="30923">
                  <c:v>-0.128808148224031</c:v>
                </c:pt>
                <c:pt idx="30924">
                  <c:v>-0.12880238038560099</c:v>
                </c:pt>
                <c:pt idx="30925">
                  <c:v>-0.128799961169</c:v>
                </c:pt>
                <c:pt idx="30926">
                  <c:v>-0.128798899009715</c:v>
                </c:pt>
                <c:pt idx="30927">
                  <c:v>-0.12879694092149499</c:v>
                </c:pt>
                <c:pt idx="30928">
                  <c:v>-0.128795122713978</c:v>
                </c:pt>
                <c:pt idx="30929">
                  <c:v>-0.12879403979641599</c:v>
                </c:pt>
                <c:pt idx="30930">
                  <c:v>-0.12879227213547201</c:v>
                </c:pt>
                <c:pt idx="30931">
                  <c:v>-0.12879111721624001</c:v>
                </c:pt>
                <c:pt idx="30932">
                  <c:v>-0.128788716416149</c:v>
                </c:pt>
                <c:pt idx="30933">
                  <c:v>-0.12878862200449001</c:v>
                </c:pt>
                <c:pt idx="30934">
                  <c:v>-0.128786372772212</c:v>
                </c:pt>
                <c:pt idx="30935">
                  <c:v>-0.12878631896058301</c:v>
                </c:pt>
                <c:pt idx="30936">
                  <c:v>-0.12878597782178799</c:v>
                </c:pt>
                <c:pt idx="30937">
                  <c:v>-0.12878216651325899</c:v>
                </c:pt>
                <c:pt idx="30938">
                  <c:v>-0.12877829184892101</c:v>
                </c:pt>
                <c:pt idx="30939">
                  <c:v>-0.128776266653924</c:v>
                </c:pt>
                <c:pt idx="30940">
                  <c:v>-0.128776118489944</c:v>
                </c:pt>
                <c:pt idx="30941">
                  <c:v>-0.128774314375601</c:v>
                </c:pt>
                <c:pt idx="30942">
                  <c:v>-0.12876911630559601</c:v>
                </c:pt>
                <c:pt idx="30943">
                  <c:v>-0.12876665095495399</c:v>
                </c:pt>
                <c:pt idx="30944">
                  <c:v>-0.12876057258936399</c:v>
                </c:pt>
                <c:pt idx="30945">
                  <c:v>-0.128754782150583</c:v>
                </c:pt>
                <c:pt idx="30946">
                  <c:v>-0.12875446738711199</c:v>
                </c:pt>
                <c:pt idx="30947">
                  <c:v>-0.12875433427740701</c:v>
                </c:pt>
                <c:pt idx="30948">
                  <c:v>-0.128739765017858</c:v>
                </c:pt>
                <c:pt idx="30949">
                  <c:v>-0.12873391736852099</c:v>
                </c:pt>
                <c:pt idx="30950">
                  <c:v>-0.12873295010572799</c:v>
                </c:pt>
                <c:pt idx="30951">
                  <c:v>-0.12872945447169001</c:v>
                </c:pt>
                <c:pt idx="30952">
                  <c:v>-0.12871756579528801</c:v>
                </c:pt>
                <c:pt idx="30953">
                  <c:v>-0.12871753504390901</c:v>
                </c:pt>
                <c:pt idx="30954">
                  <c:v>-0.12871567899261399</c:v>
                </c:pt>
                <c:pt idx="30955">
                  <c:v>-0.128714831643716</c:v>
                </c:pt>
                <c:pt idx="30956">
                  <c:v>-0.12871091293008799</c:v>
                </c:pt>
                <c:pt idx="30957">
                  <c:v>-0.12870948845375499</c:v>
                </c:pt>
                <c:pt idx="30958">
                  <c:v>-0.12870712627668701</c:v>
                </c:pt>
                <c:pt idx="30959">
                  <c:v>-0.12870225748007599</c:v>
                </c:pt>
                <c:pt idx="30960">
                  <c:v>-0.12870078358565401</c:v>
                </c:pt>
                <c:pt idx="30961">
                  <c:v>-0.12869713589118101</c:v>
                </c:pt>
                <c:pt idx="30962">
                  <c:v>-0.128696892874684</c:v>
                </c:pt>
                <c:pt idx="30963">
                  <c:v>-0.128690543776317</c:v>
                </c:pt>
                <c:pt idx="30964">
                  <c:v>-0.128683242652644</c:v>
                </c:pt>
                <c:pt idx="30965">
                  <c:v>-0.12868233391974601</c:v>
                </c:pt>
                <c:pt idx="30966">
                  <c:v>-0.12868184130418001</c:v>
                </c:pt>
                <c:pt idx="30967">
                  <c:v>-0.12868145206352699</c:v>
                </c:pt>
                <c:pt idx="30968">
                  <c:v>-0.128661088788946</c:v>
                </c:pt>
                <c:pt idx="30969">
                  <c:v>-0.128658822339632</c:v>
                </c:pt>
                <c:pt idx="30970">
                  <c:v>-0.12865644782883501</c:v>
                </c:pt>
                <c:pt idx="30971">
                  <c:v>-0.12864395987598901</c:v>
                </c:pt>
                <c:pt idx="30972">
                  <c:v>-0.12863881856501999</c:v>
                </c:pt>
                <c:pt idx="30973">
                  <c:v>-0.128636202229861</c:v>
                </c:pt>
                <c:pt idx="30974">
                  <c:v>-0.12863520332638601</c:v>
                </c:pt>
                <c:pt idx="30975">
                  <c:v>-0.128623696727377</c:v>
                </c:pt>
                <c:pt idx="30976">
                  <c:v>-0.128619739017167</c:v>
                </c:pt>
                <c:pt idx="30977">
                  <c:v>-0.12861913304714201</c:v>
                </c:pt>
                <c:pt idx="30978">
                  <c:v>-0.12861776019964699</c:v>
                </c:pt>
                <c:pt idx="30979">
                  <c:v>-0.128615905450154</c:v>
                </c:pt>
                <c:pt idx="30980">
                  <c:v>-0.12861516593615499</c:v>
                </c:pt>
                <c:pt idx="30981">
                  <c:v>-0.12860722642866501</c:v>
                </c:pt>
                <c:pt idx="30982">
                  <c:v>-0.128606186862191</c:v>
                </c:pt>
                <c:pt idx="30983">
                  <c:v>-0.12859334145800699</c:v>
                </c:pt>
                <c:pt idx="30984">
                  <c:v>-0.12858448087664201</c:v>
                </c:pt>
                <c:pt idx="30985">
                  <c:v>-0.128578142693687</c:v>
                </c:pt>
                <c:pt idx="30986">
                  <c:v>-0.128571994713711</c:v>
                </c:pt>
                <c:pt idx="30987">
                  <c:v>-0.12857198349238799</c:v>
                </c:pt>
                <c:pt idx="30988">
                  <c:v>-0.12857052038780001</c:v>
                </c:pt>
                <c:pt idx="30989">
                  <c:v>-0.12856837957745301</c:v>
                </c:pt>
                <c:pt idx="30990">
                  <c:v>-0.12856398594990201</c:v>
                </c:pt>
                <c:pt idx="30991">
                  <c:v>-0.12855664210305301</c:v>
                </c:pt>
                <c:pt idx="30992">
                  <c:v>-0.12854823400231899</c:v>
                </c:pt>
                <c:pt idx="30993">
                  <c:v>-0.12854632336975499</c:v>
                </c:pt>
                <c:pt idx="30994">
                  <c:v>-0.128541193448132</c:v>
                </c:pt>
                <c:pt idx="30995">
                  <c:v>-0.12853954960248701</c:v>
                </c:pt>
                <c:pt idx="30996">
                  <c:v>-0.128538883856404</c:v>
                </c:pt>
                <c:pt idx="30997">
                  <c:v>-0.128537011930557</c:v>
                </c:pt>
                <c:pt idx="30998">
                  <c:v>-0.128525933912919</c:v>
                </c:pt>
                <c:pt idx="30999">
                  <c:v>-0.12852071523778499</c:v>
                </c:pt>
                <c:pt idx="31000">
                  <c:v>-0.12852064206112601</c:v>
                </c:pt>
                <c:pt idx="31001">
                  <c:v>-0.12851496467344201</c:v>
                </c:pt>
                <c:pt idx="31002">
                  <c:v>-0.12851393514913301</c:v>
                </c:pt>
                <c:pt idx="31003">
                  <c:v>-0.12851206170374299</c:v>
                </c:pt>
                <c:pt idx="31004">
                  <c:v>-0.128487032025039</c:v>
                </c:pt>
                <c:pt idx="31005">
                  <c:v>-0.128484898085265</c:v>
                </c:pt>
                <c:pt idx="31006">
                  <c:v>-0.128470751724447</c:v>
                </c:pt>
                <c:pt idx="31007">
                  <c:v>-0.12846616006756001</c:v>
                </c:pt>
                <c:pt idx="31008">
                  <c:v>-0.128463456310213</c:v>
                </c:pt>
                <c:pt idx="31009">
                  <c:v>-0.12846278034255901</c:v>
                </c:pt>
                <c:pt idx="31010">
                  <c:v>-0.12846172484844701</c:v>
                </c:pt>
                <c:pt idx="31011">
                  <c:v>-0.12846116805963501</c:v>
                </c:pt>
                <c:pt idx="31012">
                  <c:v>-0.128460514637639</c:v>
                </c:pt>
                <c:pt idx="31013">
                  <c:v>-0.12845963888386699</c:v>
                </c:pt>
                <c:pt idx="31014">
                  <c:v>-0.12845646567934299</c:v>
                </c:pt>
                <c:pt idx="31015">
                  <c:v>-0.12844907856377</c:v>
                </c:pt>
                <c:pt idx="31016">
                  <c:v>-0.12843895293215499</c:v>
                </c:pt>
                <c:pt idx="31017">
                  <c:v>-0.12843240961343</c:v>
                </c:pt>
                <c:pt idx="31018">
                  <c:v>-0.128430782509693</c:v>
                </c:pt>
                <c:pt idx="31019">
                  <c:v>-0.12842727527956099</c:v>
                </c:pt>
                <c:pt idx="31020">
                  <c:v>-0.12842714852655199</c:v>
                </c:pt>
                <c:pt idx="31021">
                  <c:v>-0.12842435645747999</c:v>
                </c:pt>
                <c:pt idx="31022">
                  <c:v>-0.12842435084041401</c:v>
                </c:pt>
                <c:pt idx="31023">
                  <c:v>-0.128424202207607</c:v>
                </c:pt>
                <c:pt idx="31024">
                  <c:v>-0.12842376296758101</c:v>
                </c:pt>
                <c:pt idx="31025">
                  <c:v>-0.12841700194205199</c:v>
                </c:pt>
                <c:pt idx="31026">
                  <c:v>-0.12841549039721201</c:v>
                </c:pt>
                <c:pt idx="31027">
                  <c:v>-0.12840602282919</c:v>
                </c:pt>
                <c:pt idx="31028">
                  <c:v>-0.12840551818044399</c:v>
                </c:pt>
                <c:pt idx="31029">
                  <c:v>-0.12838921459798799</c:v>
                </c:pt>
                <c:pt idx="31030">
                  <c:v>-0.12838367569657599</c:v>
                </c:pt>
                <c:pt idx="31031">
                  <c:v>-0.12838149453098199</c:v>
                </c:pt>
                <c:pt idx="31032">
                  <c:v>-0.12838102797551201</c:v>
                </c:pt>
                <c:pt idx="31033">
                  <c:v>-0.128375924036219</c:v>
                </c:pt>
                <c:pt idx="31034">
                  <c:v>-0.12837517108660701</c:v>
                </c:pt>
                <c:pt idx="31035">
                  <c:v>-0.12837321099618901</c:v>
                </c:pt>
                <c:pt idx="31036">
                  <c:v>-0.12837311779708699</c:v>
                </c:pt>
                <c:pt idx="31037">
                  <c:v>-0.12836987467967201</c:v>
                </c:pt>
                <c:pt idx="31038">
                  <c:v>-0.12836976912866299</c:v>
                </c:pt>
                <c:pt idx="31039">
                  <c:v>-0.12836802569474301</c:v>
                </c:pt>
                <c:pt idx="31040">
                  <c:v>-0.12836799169839699</c:v>
                </c:pt>
                <c:pt idx="31041">
                  <c:v>-0.128366691990207</c:v>
                </c:pt>
                <c:pt idx="31042">
                  <c:v>-0.12836052940575099</c:v>
                </c:pt>
                <c:pt idx="31043">
                  <c:v>-0.12835222933061299</c:v>
                </c:pt>
                <c:pt idx="31044">
                  <c:v>-0.12834971435418199</c:v>
                </c:pt>
                <c:pt idx="31045">
                  <c:v>-0.12834413990013399</c:v>
                </c:pt>
                <c:pt idx="31046">
                  <c:v>-0.128343776301232</c:v>
                </c:pt>
                <c:pt idx="31047">
                  <c:v>-0.128340606255366</c:v>
                </c:pt>
                <c:pt idx="31048">
                  <c:v>-0.128336783800958</c:v>
                </c:pt>
                <c:pt idx="31049">
                  <c:v>-0.12833504856067501</c:v>
                </c:pt>
                <c:pt idx="31050">
                  <c:v>-0.128330872802709</c:v>
                </c:pt>
                <c:pt idx="31051">
                  <c:v>-0.128330564202839</c:v>
                </c:pt>
                <c:pt idx="31052">
                  <c:v>-0.12832409968366301</c:v>
                </c:pt>
                <c:pt idx="31053">
                  <c:v>-0.12832343488643699</c:v>
                </c:pt>
                <c:pt idx="31054">
                  <c:v>-0.12832204237897399</c:v>
                </c:pt>
                <c:pt idx="31055">
                  <c:v>-0.12832093867915201</c:v>
                </c:pt>
                <c:pt idx="31056">
                  <c:v>-0.128315467608872</c:v>
                </c:pt>
                <c:pt idx="31057">
                  <c:v>-0.12831527584041899</c:v>
                </c:pt>
                <c:pt idx="31058">
                  <c:v>-0.128313194901615</c:v>
                </c:pt>
                <c:pt idx="31059">
                  <c:v>-0.12831097083343601</c:v>
                </c:pt>
                <c:pt idx="31060">
                  <c:v>-0.12831064995090399</c:v>
                </c:pt>
                <c:pt idx="31061">
                  <c:v>-0.12830903456571399</c:v>
                </c:pt>
                <c:pt idx="31062">
                  <c:v>-0.128307807773091</c:v>
                </c:pt>
                <c:pt idx="31063">
                  <c:v>-0.128306327268427</c:v>
                </c:pt>
                <c:pt idx="31064">
                  <c:v>-0.128305985572221</c:v>
                </c:pt>
                <c:pt idx="31065">
                  <c:v>-0.12830352332348999</c:v>
                </c:pt>
                <c:pt idx="31066">
                  <c:v>-0.12829971076655899</c:v>
                </c:pt>
                <c:pt idx="31067">
                  <c:v>-0.128298410580409</c:v>
                </c:pt>
                <c:pt idx="31068">
                  <c:v>-0.12829246842170999</c:v>
                </c:pt>
                <c:pt idx="31069">
                  <c:v>-0.12828363205179499</c:v>
                </c:pt>
                <c:pt idx="31070">
                  <c:v>-0.12828093897425799</c:v>
                </c:pt>
                <c:pt idx="31071">
                  <c:v>-0.128272349539863</c:v>
                </c:pt>
                <c:pt idx="31072">
                  <c:v>-0.128268238672195</c:v>
                </c:pt>
                <c:pt idx="31073">
                  <c:v>-0.12826235415812601</c:v>
                </c:pt>
                <c:pt idx="31074">
                  <c:v>-0.12826058798894699</c:v>
                </c:pt>
                <c:pt idx="31075">
                  <c:v>-0.128260141634012</c:v>
                </c:pt>
                <c:pt idx="31076">
                  <c:v>-0.128259155071312</c:v>
                </c:pt>
                <c:pt idx="31077">
                  <c:v>-0.12825674141736301</c:v>
                </c:pt>
                <c:pt idx="31078">
                  <c:v>-0.12825051224748499</c:v>
                </c:pt>
                <c:pt idx="31079">
                  <c:v>-0.12824822624924401</c:v>
                </c:pt>
                <c:pt idx="31080">
                  <c:v>-0.12824526465639399</c:v>
                </c:pt>
                <c:pt idx="31081">
                  <c:v>-0.12823566153302501</c:v>
                </c:pt>
                <c:pt idx="31082">
                  <c:v>-0.12823013795660901</c:v>
                </c:pt>
                <c:pt idx="31083">
                  <c:v>-0.12822595627164399</c:v>
                </c:pt>
                <c:pt idx="31084">
                  <c:v>-0.12822246380121899</c:v>
                </c:pt>
                <c:pt idx="31085">
                  <c:v>-0.12822001915286599</c:v>
                </c:pt>
                <c:pt idx="31086">
                  <c:v>-0.12820538947173099</c:v>
                </c:pt>
                <c:pt idx="31087">
                  <c:v>-0.128201960805925</c:v>
                </c:pt>
                <c:pt idx="31088">
                  <c:v>-0.128199376839123</c:v>
                </c:pt>
                <c:pt idx="31089">
                  <c:v>-0.12819776211293801</c:v>
                </c:pt>
                <c:pt idx="31090">
                  <c:v>-0.128193877657241</c:v>
                </c:pt>
                <c:pt idx="31091">
                  <c:v>-0.12818854463452101</c:v>
                </c:pt>
                <c:pt idx="31092">
                  <c:v>-0.128187260016284</c:v>
                </c:pt>
                <c:pt idx="31093">
                  <c:v>-0.12818143908490601</c:v>
                </c:pt>
                <c:pt idx="31094">
                  <c:v>-0.12818072716329701</c:v>
                </c:pt>
                <c:pt idx="31095">
                  <c:v>-0.128180615409938</c:v>
                </c:pt>
                <c:pt idx="31096">
                  <c:v>-0.128179870377988</c:v>
                </c:pt>
                <c:pt idx="31097">
                  <c:v>-0.128179858481412</c:v>
                </c:pt>
                <c:pt idx="31098">
                  <c:v>-0.12817899199992</c:v>
                </c:pt>
                <c:pt idx="31099">
                  <c:v>-0.12817116579504201</c:v>
                </c:pt>
                <c:pt idx="31100">
                  <c:v>-0.12816448063337199</c:v>
                </c:pt>
                <c:pt idx="31101">
                  <c:v>-0.128163252796446</c:v>
                </c:pt>
                <c:pt idx="31102">
                  <c:v>-0.12816099531421299</c:v>
                </c:pt>
                <c:pt idx="31103">
                  <c:v>-0.128158070768152</c:v>
                </c:pt>
                <c:pt idx="31104">
                  <c:v>-0.128155918408564</c:v>
                </c:pt>
                <c:pt idx="31105">
                  <c:v>-0.12815582462400399</c:v>
                </c:pt>
                <c:pt idx="31106">
                  <c:v>-0.12815479352484499</c:v>
                </c:pt>
                <c:pt idx="31107">
                  <c:v>-0.12814775089967401</c:v>
                </c:pt>
                <c:pt idx="31108">
                  <c:v>-0.12814475654895899</c:v>
                </c:pt>
                <c:pt idx="31109">
                  <c:v>-0.128127192675389</c:v>
                </c:pt>
                <c:pt idx="31110">
                  <c:v>-0.12812132679796401</c:v>
                </c:pt>
                <c:pt idx="31111">
                  <c:v>-0.128120523180458</c:v>
                </c:pt>
                <c:pt idx="31112">
                  <c:v>-0.128120426091407</c:v>
                </c:pt>
                <c:pt idx="31113">
                  <c:v>-0.128111781964102</c:v>
                </c:pt>
                <c:pt idx="31114">
                  <c:v>-0.12810529330626699</c:v>
                </c:pt>
                <c:pt idx="31115">
                  <c:v>-0.12810508770377499</c:v>
                </c:pt>
                <c:pt idx="31116">
                  <c:v>-0.12810472770154899</c:v>
                </c:pt>
                <c:pt idx="31117">
                  <c:v>-0.12809384282205599</c:v>
                </c:pt>
                <c:pt idx="31118">
                  <c:v>-0.12809322380628299</c:v>
                </c:pt>
                <c:pt idx="31119">
                  <c:v>-0.12809256704847299</c:v>
                </c:pt>
                <c:pt idx="31120">
                  <c:v>-0.12808813841384301</c:v>
                </c:pt>
                <c:pt idx="31121">
                  <c:v>-0.12808537636896</c:v>
                </c:pt>
                <c:pt idx="31122">
                  <c:v>-0.128081969030482</c:v>
                </c:pt>
                <c:pt idx="31123">
                  <c:v>-0.12807529029765999</c:v>
                </c:pt>
                <c:pt idx="31124">
                  <c:v>-0.12807467274914</c:v>
                </c:pt>
                <c:pt idx="31125">
                  <c:v>-0.12807218470711301</c:v>
                </c:pt>
                <c:pt idx="31126">
                  <c:v>-0.12806851134796801</c:v>
                </c:pt>
                <c:pt idx="31127">
                  <c:v>-0.12806729606426101</c:v>
                </c:pt>
                <c:pt idx="31128">
                  <c:v>-0.128061596460635</c:v>
                </c:pt>
                <c:pt idx="31129">
                  <c:v>-0.128057240991923</c:v>
                </c:pt>
                <c:pt idx="31130">
                  <c:v>-0.128056018713957</c:v>
                </c:pt>
                <c:pt idx="31131">
                  <c:v>-0.12805353996857999</c:v>
                </c:pt>
                <c:pt idx="31132">
                  <c:v>-0.12804979632971999</c:v>
                </c:pt>
                <c:pt idx="31133">
                  <c:v>-0.128048223371554</c:v>
                </c:pt>
                <c:pt idx="31134">
                  <c:v>-0.128037022864985</c:v>
                </c:pt>
                <c:pt idx="31135">
                  <c:v>-0.12803393575389899</c:v>
                </c:pt>
                <c:pt idx="31136">
                  <c:v>-0.12802506957846299</c:v>
                </c:pt>
                <c:pt idx="31137">
                  <c:v>-0.12802187988036101</c:v>
                </c:pt>
                <c:pt idx="31138">
                  <c:v>-0.12801668811599801</c:v>
                </c:pt>
                <c:pt idx="31139">
                  <c:v>-0.128010842438496</c:v>
                </c:pt>
                <c:pt idx="31140">
                  <c:v>-0.12800610350012701</c:v>
                </c:pt>
                <c:pt idx="31141">
                  <c:v>-0.12799801492614099</c:v>
                </c:pt>
                <c:pt idx="31142">
                  <c:v>-0.12799463766015901</c:v>
                </c:pt>
                <c:pt idx="31143">
                  <c:v>-0.12799251718691301</c:v>
                </c:pt>
                <c:pt idx="31144">
                  <c:v>-0.127988914492078</c:v>
                </c:pt>
                <c:pt idx="31145">
                  <c:v>-0.12798558194805701</c:v>
                </c:pt>
                <c:pt idx="31146">
                  <c:v>-0.12798190259457101</c:v>
                </c:pt>
                <c:pt idx="31147">
                  <c:v>-0.127977973017247</c:v>
                </c:pt>
                <c:pt idx="31148">
                  <c:v>-0.12797697156360599</c:v>
                </c:pt>
                <c:pt idx="31149">
                  <c:v>-0.12797614593600101</c:v>
                </c:pt>
                <c:pt idx="31150">
                  <c:v>-0.12796567804763501</c:v>
                </c:pt>
                <c:pt idx="31151">
                  <c:v>-0.12796193899286801</c:v>
                </c:pt>
                <c:pt idx="31152">
                  <c:v>-0.127959494935247</c:v>
                </c:pt>
                <c:pt idx="31153">
                  <c:v>-0.12795639955709101</c:v>
                </c:pt>
                <c:pt idx="31154">
                  <c:v>-0.12795532971677701</c:v>
                </c:pt>
                <c:pt idx="31155">
                  <c:v>-0.12795503572459199</c:v>
                </c:pt>
                <c:pt idx="31156">
                  <c:v>-0.12794334412349301</c:v>
                </c:pt>
                <c:pt idx="31157">
                  <c:v>-0.12794233653993201</c:v>
                </c:pt>
                <c:pt idx="31158">
                  <c:v>-0.12794152790425201</c:v>
                </c:pt>
                <c:pt idx="31159">
                  <c:v>-0.127935759685182</c:v>
                </c:pt>
                <c:pt idx="31160">
                  <c:v>-0.12792594014221301</c:v>
                </c:pt>
                <c:pt idx="31161">
                  <c:v>-0.127921721439992</c:v>
                </c:pt>
                <c:pt idx="31162">
                  <c:v>-0.12791724103126201</c:v>
                </c:pt>
                <c:pt idx="31163">
                  <c:v>-0.12791330344524601</c:v>
                </c:pt>
                <c:pt idx="31164">
                  <c:v>-0.12791128561519899</c:v>
                </c:pt>
                <c:pt idx="31165">
                  <c:v>-0.127902909871875</c:v>
                </c:pt>
                <c:pt idx="31166">
                  <c:v>-0.127901796791902</c:v>
                </c:pt>
                <c:pt idx="31167">
                  <c:v>-0.127897833330883</c:v>
                </c:pt>
                <c:pt idx="31168">
                  <c:v>-0.12789132816037599</c:v>
                </c:pt>
                <c:pt idx="31169">
                  <c:v>-0.12789054019564899</c:v>
                </c:pt>
                <c:pt idx="31170">
                  <c:v>-0.12788380638066099</c:v>
                </c:pt>
                <c:pt idx="31171">
                  <c:v>-0.127877508737547</c:v>
                </c:pt>
                <c:pt idx="31172">
                  <c:v>-0.127871803512005</c:v>
                </c:pt>
                <c:pt idx="31173">
                  <c:v>-0.12787010974638499</c:v>
                </c:pt>
                <c:pt idx="31174">
                  <c:v>-0.12786988905832</c:v>
                </c:pt>
                <c:pt idx="31175">
                  <c:v>-0.12786681706139699</c:v>
                </c:pt>
                <c:pt idx="31176">
                  <c:v>-0.12785814047914301</c:v>
                </c:pt>
                <c:pt idx="31177">
                  <c:v>-0.127857585732781</c:v>
                </c:pt>
                <c:pt idx="31178">
                  <c:v>-0.12785700100043099</c:v>
                </c:pt>
                <c:pt idx="31179">
                  <c:v>-0.12785409233894199</c:v>
                </c:pt>
                <c:pt idx="31180">
                  <c:v>-0.12785409076193799</c:v>
                </c:pt>
                <c:pt idx="31181">
                  <c:v>-0.127851075654492</c:v>
                </c:pt>
                <c:pt idx="31182">
                  <c:v>-0.12784988873130801</c:v>
                </c:pt>
                <c:pt idx="31183">
                  <c:v>-0.127849362216369</c:v>
                </c:pt>
                <c:pt idx="31184">
                  <c:v>-0.12784764731531401</c:v>
                </c:pt>
                <c:pt idx="31185">
                  <c:v>-0.12784556380807</c:v>
                </c:pt>
                <c:pt idx="31186">
                  <c:v>-0.12784475355297201</c:v>
                </c:pt>
                <c:pt idx="31187">
                  <c:v>-0.12784315063689</c:v>
                </c:pt>
                <c:pt idx="31188">
                  <c:v>-0.12784096416205601</c:v>
                </c:pt>
                <c:pt idx="31189">
                  <c:v>-0.12783786454846999</c:v>
                </c:pt>
                <c:pt idx="31190">
                  <c:v>-0.127834081191736</c:v>
                </c:pt>
                <c:pt idx="31191">
                  <c:v>-0.12783308911928601</c:v>
                </c:pt>
                <c:pt idx="31192">
                  <c:v>-0.12783038496256299</c:v>
                </c:pt>
                <c:pt idx="31193">
                  <c:v>-0.12781178313970301</c:v>
                </c:pt>
                <c:pt idx="31194">
                  <c:v>-0.127804786737509</c:v>
                </c:pt>
                <c:pt idx="31195">
                  <c:v>-0.12779050743657999</c:v>
                </c:pt>
                <c:pt idx="31196">
                  <c:v>-0.127782508813027</c:v>
                </c:pt>
                <c:pt idx="31197">
                  <c:v>-0.127778128073119</c:v>
                </c:pt>
                <c:pt idx="31198">
                  <c:v>-0.12777662864477901</c:v>
                </c:pt>
                <c:pt idx="31199">
                  <c:v>-0.12777556716799701</c:v>
                </c:pt>
                <c:pt idx="31200">
                  <c:v>-0.12777445102342699</c:v>
                </c:pt>
                <c:pt idx="31201">
                  <c:v>-0.127767431907295</c:v>
                </c:pt>
                <c:pt idx="31202">
                  <c:v>-0.127766814419946</c:v>
                </c:pt>
                <c:pt idx="31203">
                  <c:v>-0.12776396883337299</c:v>
                </c:pt>
                <c:pt idx="31204">
                  <c:v>-0.12776279526654599</c:v>
                </c:pt>
                <c:pt idx="31205">
                  <c:v>-0.12776001604244899</c:v>
                </c:pt>
                <c:pt idx="31206">
                  <c:v>-0.12775793150598799</c:v>
                </c:pt>
                <c:pt idx="31207">
                  <c:v>-0.127756923049447</c:v>
                </c:pt>
                <c:pt idx="31208">
                  <c:v>-0.127751740796582</c:v>
                </c:pt>
                <c:pt idx="31209">
                  <c:v>-0.127750950472764</c:v>
                </c:pt>
                <c:pt idx="31210">
                  <c:v>-0.12775040456010001</c:v>
                </c:pt>
                <c:pt idx="31211">
                  <c:v>-0.12774474789328599</c:v>
                </c:pt>
                <c:pt idx="31212">
                  <c:v>-0.127744606439534</c:v>
                </c:pt>
                <c:pt idx="31213">
                  <c:v>-0.127737328651852</c:v>
                </c:pt>
                <c:pt idx="31214">
                  <c:v>-0.127729846206424</c:v>
                </c:pt>
                <c:pt idx="31215">
                  <c:v>-0.12772522547786899</c:v>
                </c:pt>
                <c:pt idx="31216">
                  <c:v>-0.12772244529287599</c:v>
                </c:pt>
                <c:pt idx="31217">
                  <c:v>-0.127720333734932</c:v>
                </c:pt>
                <c:pt idx="31218">
                  <c:v>-0.127715745145278</c:v>
                </c:pt>
                <c:pt idx="31219">
                  <c:v>-0.12771457423705199</c:v>
                </c:pt>
                <c:pt idx="31220">
                  <c:v>-0.12771295669416199</c:v>
                </c:pt>
                <c:pt idx="31221">
                  <c:v>-0.12771062281456799</c:v>
                </c:pt>
                <c:pt idx="31222">
                  <c:v>-0.127707603591694</c:v>
                </c:pt>
                <c:pt idx="31223">
                  <c:v>-0.12769160055343001</c:v>
                </c:pt>
                <c:pt idx="31224">
                  <c:v>-0.127684979024307</c:v>
                </c:pt>
                <c:pt idx="31225">
                  <c:v>-0.12768312668125101</c:v>
                </c:pt>
                <c:pt idx="31226">
                  <c:v>-0.12768204132446601</c:v>
                </c:pt>
                <c:pt idx="31227">
                  <c:v>-0.127666591122163</c:v>
                </c:pt>
                <c:pt idx="31228">
                  <c:v>-0.127664968699717</c:v>
                </c:pt>
                <c:pt idx="31229">
                  <c:v>-0.127661575106013</c:v>
                </c:pt>
                <c:pt idx="31230">
                  <c:v>-0.127659245791957</c:v>
                </c:pt>
                <c:pt idx="31231">
                  <c:v>-0.12765847443233699</c:v>
                </c:pt>
                <c:pt idx="31232">
                  <c:v>-0.127653435771311</c:v>
                </c:pt>
                <c:pt idx="31233">
                  <c:v>-0.12764529922971099</c:v>
                </c:pt>
                <c:pt idx="31234">
                  <c:v>-0.127645045991964</c:v>
                </c:pt>
                <c:pt idx="31235">
                  <c:v>-0.12764477476314801</c:v>
                </c:pt>
                <c:pt idx="31236">
                  <c:v>-0.12764243958445501</c:v>
                </c:pt>
                <c:pt idx="31237">
                  <c:v>-0.12763880662298299</c:v>
                </c:pt>
                <c:pt idx="31238">
                  <c:v>-0.12763709154852601</c:v>
                </c:pt>
                <c:pt idx="31239">
                  <c:v>-0.12763695428786501</c:v>
                </c:pt>
                <c:pt idx="31240">
                  <c:v>-0.12763642024814201</c:v>
                </c:pt>
                <c:pt idx="31241">
                  <c:v>-0.12763614572256399</c:v>
                </c:pt>
                <c:pt idx="31242">
                  <c:v>-0.127635110225327</c:v>
                </c:pt>
                <c:pt idx="31243">
                  <c:v>-0.12763427350881401</c:v>
                </c:pt>
                <c:pt idx="31244">
                  <c:v>-0.12763169672777</c:v>
                </c:pt>
                <c:pt idx="31245">
                  <c:v>-0.127630150435455</c:v>
                </c:pt>
                <c:pt idx="31246">
                  <c:v>-0.12763007065493601</c:v>
                </c:pt>
                <c:pt idx="31247">
                  <c:v>-0.12762881917725599</c:v>
                </c:pt>
                <c:pt idx="31248">
                  <c:v>-0.127621812472485</c:v>
                </c:pt>
                <c:pt idx="31249">
                  <c:v>-0.12761819199233501</c:v>
                </c:pt>
                <c:pt idx="31250">
                  <c:v>-0.12761215039571899</c:v>
                </c:pt>
                <c:pt idx="31251">
                  <c:v>-0.127608344755967</c:v>
                </c:pt>
                <c:pt idx="31252">
                  <c:v>-0.12760585960316001</c:v>
                </c:pt>
                <c:pt idx="31253">
                  <c:v>-0.12760567941223599</c:v>
                </c:pt>
                <c:pt idx="31254">
                  <c:v>-0.127591362495101</c:v>
                </c:pt>
                <c:pt idx="31255">
                  <c:v>-0.127586347498307</c:v>
                </c:pt>
                <c:pt idx="31256">
                  <c:v>-0.12758375489382101</c:v>
                </c:pt>
                <c:pt idx="31257">
                  <c:v>-0.12758058331299199</c:v>
                </c:pt>
                <c:pt idx="31258">
                  <c:v>-0.12757593669217099</c:v>
                </c:pt>
                <c:pt idx="31259">
                  <c:v>-0.127574095779901</c:v>
                </c:pt>
                <c:pt idx="31260">
                  <c:v>-0.12755236762501301</c:v>
                </c:pt>
                <c:pt idx="31261">
                  <c:v>-0.127551642037875</c:v>
                </c:pt>
                <c:pt idx="31262">
                  <c:v>-0.12754839931916301</c:v>
                </c:pt>
                <c:pt idx="31263">
                  <c:v>-0.127548116025193</c:v>
                </c:pt>
                <c:pt idx="31264">
                  <c:v>-0.127543902680371</c:v>
                </c:pt>
                <c:pt idx="31265">
                  <c:v>-0.12753483330839799</c:v>
                </c:pt>
                <c:pt idx="31266">
                  <c:v>-0.12752502156071599</c:v>
                </c:pt>
                <c:pt idx="31267">
                  <c:v>-0.127524739258668</c:v>
                </c:pt>
                <c:pt idx="31268">
                  <c:v>-0.12751457606583499</c:v>
                </c:pt>
                <c:pt idx="31269">
                  <c:v>-0.12751283570629901</c:v>
                </c:pt>
                <c:pt idx="31270">
                  <c:v>-0.127500442090588</c:v>
                </c:pt>
                <c:pt idx="31271">
                  <c:v>-0.12749574022989699</c:v>
                </c:pt>
                <c:pt idx="31272">
                  <c:v>-0.127494593496493</c:v>
                </c:pt>
                <c:pt idx="31273">
                  <c:v>-0.12749099147362</c:v>
                </c:pt>
                <c:pt idx="31274">
                  <c:v>-0.12748942544422701</c:v>
                </c:pt>
                <c:pt idx="31275">
                  <c:v>-0.12748611318414901</c:v>
                </c:pt>
                <c:pt idx="31276">
                  <c:v>-0.127467081647271</c:v>
                </c:pt>
                <c:pt idx="31277">
                  <c:v>-0.12746292600694401</c:v>
                </c:pt>
                <c:pt idx="31278">
                  <c:v>-0.127457432225209</c:v>
                </c:pt>
                <c:pt idx="31279">
                  <c:v>-0.12745720861304199</c:v>
                </c:pt>
                <c:pt idx="31280">
                  <c:v>-0.127457016312162</c:v>
                </c:pt>
                <c:pt idx="31281">
                  <c:v>-0.127456730192512</c:v>
                </c:pt>
                <c:pt idx="31282">
                  <c:v>-0.12745180939710901</c:v>
                </c:pt>
                <c:pt idx="31283">
                  <c:v>-0.12744973875226101</c:v>
                </c:pt>
                <c:pt idx="31284">
                  <c:v>-0.12744424680209701</c:v>
                </c:pt>
                <c:pt idx="31285">
                  <c:v>-0.12743934516286501</c:v>
                </c:pt>
                <c:pt idx="31286">
                  <c:v>-0.12743264251491701</c:v>
                </c:pt>
                <c:pt idx="31287">
                  <c:v>-0.127431495273128</c:v>
                </c:pt>
                <c:pt idx="31288">
                  <c:v>-0.127426934233102</c:v>
                </c:pt>
                <c:pt idx="31289">
                  <c:v>-0.12742156998222301</c:v>
                </c:pt>
                <c:pt idx="31290">
                  <c:v>-0.127419204266979</c:v>
                </c:pt>
                <c:pt idx="31291">
                  <c:v>-0.12740715381495599</c:v>
                </c:pt>
                <c:pt idx="31292">
                  <c:v>-0.12740428909526699</c:v>
                </c:pt>
                <c:pt idx="31293">
                  <c:v>-0.12740030231558999</c:v>
                </c:pt>
                <c:pt idx="31294">
                  <c:v>-0.127394938114432</c:v>
                </c:pt>
                <c:pt idx="31295">
                  <c:v>-0.127394280428723</c:v>
                </c:pt>
                <c:pt idx="31296">
                  <c:v>-0.127392708251133</c:v>
                </c:pt>
                <c:pt idx="31297">
                  <c:v>-0.127390555000339</c:v>
                </c:pt>
                <c:pt idx="31298">
                  <c:v>-0.12738747261514</c:v>
                </c:pt>
                <c:pt idx="31299">
                  <c:v>-0.127378016512633</c:v>
                </c:pt>
                <c:pt idx="31300">
                  <c:v>-0.127368615742599</c:v>
                </c:pt>
                <c:pt idx="31301">
                  <c:v>-0.12736780076211501</c:v>
                </c:pt>
                <c:pt idx="31302">
                  <c:v>-0.12736669510142201</c:v>
                </c:pt>
                <c:pt idx="31303">
                  <c:v>-0.12736522806578801</c:v>
                </c:pt>
                <c:pt idx="31304">
                  <c:v>-0.12735564401945801</c:v>
                </c:pt>
                <c:pt idx="31305">
                  <c:v>-0.12735411343918099</c:v>
                </c:pt>
                <c:pt idx="31306">
                  <c:v>-0.12735376104249899</c:v>
                </c:pt>
                <c:pt idx="31307">
                  <c:v>-0.127350785110286</c:v>
                </c:pt>
                <c:pt idx="31308">
                  <c:v>-0.127350026246736</c:v>
                </c:pt>
                <c:pt idx="31309">
                  <c:v>-0.12734958699252399</c:v>
                </c:pt>
                <c:pt idx="31310">
                  <c:v>-0.127347179931597</c:v>
                </c:pt>
                <c:pt idx="31311">
                  <c:v>-0.12734500711643601</c:v>
                </c:pt>
                <c:pt idx="31312">
                  <c:v>-0.127340543746091</c:v>
                </c:pt>
                <c:pt idx="31313">
                  <c:v>-0.127332254007722</c:v>
                </c:pt>
                <c:pt idx="31314">
                  <c:v>-0.12732726505064401</c:v>
                </c:pt>
                <c:pt idx="31315">
                  <c:v>-0.12732523121551101</c:v>
                </c:pt>
                <c:pt idx="31316">
                  <c:v>-0.12732330286323301</c:v>
                </c:pt>
                <c:pt idx="31317">
                  <c:v>-0.12730649974383501</c:v>
                </c:pt>
                <c:pt idx="31318">
                  <c:v>-0.12730101122666601</c:v>
                </c:pt>
                <c:pt idx="31319">
                  <c:v>-0.12729731779967801</c:v>
                </c:pt>
                <c:pt idx="31320">
                  <c:v>-0.12729475428488299</c:v>
                </c:pt>
                <c:pt idx="31321">
                  <c:v>-0.12729438397147899</c:v>
                </c:pt>
                <c:pt idx="31322">
                  <c:v>-0.127287231929333</c:v>
                </c:pt>
                <c:pt idx="31323">
                  <c:v>-0.127278245959421</c:v>
                </c:pt>
                <c:pt idx="31324">
                  <c:v>-0.127274787443687</c:v>
                </c:pt>
                <c:pt idx="31325">
                  <c:v>-0.12726690109464101</c:v>
                </c:pt>
                <c:pt idx="31326">
                  <c:v>-0.12726406229961801</c:v>
                </c:pt>
                <c:pt idx="31327">
                  <c:v>-0.12726066725908999</c:v>
                </c:pt>
                <c:pt idx="31328">
                  <c:v>-0.12725181500155999</c:v>
                </c:pt>
                <c:pt idx="31329">
                  <c:v>-0.12724726282287299</c:v>
                </c:pt>
                <c:pt idx="31330">
                  <c:v>-0.127238750971335</c:v>
                </c:pt>
                <c:pt idx="31331">
                  <c:v>-0.12723745213482199</c:v>
                </c:pt>
                <c:pt idx="31332">
                  <c:v>-0.127224521330949</c:v>
                </c:pt>
                <c:pt idx="31333">
                  <c:v>-0.127221024147218</c:v>
                </c:pt>
                <c:pt idx="31334">
                  <c:v>-0.12721975418585099</c:v>
                </c:pt>
                <c:pt idx="31335">
                  <c:v>-0.12721825631957701</c:v>
                </c:pt>
                <c:pt idx="31336">
                  <c:v>-0.12721348790110401</c:v>
                </c:pt>
                <c:pt idx="31337">
                  <c:v>-0.127212063664873</c:v>
                </c:pt>
                <c:pt idx="31338">
                  <c:v>-0.12720701581195501</c:v>
                </c:pt>
                <c:pt idx="31339">
                  <c:v>-0.127205605504215</c:v>
                </c:pt>
                <c:pt idx="31340">
                  <c:v>-0.127204644506725</c:v>
                </c:pt>
                <c:pt idx="31341">
                  <c:v>-0.12719938800484401</c:v>
                </c:pt>
                <c:pt idx="31342">
                  <c:v>-0.12719392097801599</c:v>
                </c:pt>
                <c:pt idx="31343">
                  <c:v>-0.12718816424950299</c:v>
                </c:pt>
                <c:pt idx="31344">
                  <c:v>-0.12718784120760401</c:v>
                </c:pt>
                <c:pt idx="31345">
                  <c:v>-0.12718574267351401</c:v>
                </c:pt>
                <c:pt idx="31346">
                  <c:v>-0.12718367282179699</c:v>
                </c:pt>
                <c:pt idx="31347">
                  <c:v>-0.127181637097733</c:v>
                </c:pt>
                <c:pt idx="31348">
                  <c:v>-0.12718032171266799</c:v>
                </c:pt>
                <c:pt idx="31349">
                  <c:v>-0.12717170172238401</c:v>
                </c:pt>
                <c:pt idx="31350">
                  <c:v>-0.12717097125339299</c:v>
                </c:pt>
                <c:pt idx="31351">
                  <c:v>-0.127168135084894</c:v>
                </c:pt>
                <c:pt idx="31352">
                  <c:v>-0.12716659478664599</c:v>
                </c:pt>
                <c:pt idx="31353">
                  <c:v>-0.12716445624231301</c:v>
                </c:pt>
                <c:pt idx="31354">
                  <c:v>-0.12716118629086001</c:v>
                </c:pt>
                <c:pt idx="31355">
                  <c:v>-0.12716101933674701</c:v>
                </c:pt>
                <c:pt idx="31356">
                  <c:v>-0.12715860614504601</c:v>
                </c:pt>
                <c:pt idx="31357">
                  <c:v>-0.127156369286304</c:v>
                </c:pt>
                <c:pt idx="31358">
                  <c:v>-0.127152556482343</c:v>
                </c:pt>
                <c:pt idx="31359">
                  <c:v>-0.127151256014467</c:v>
                </c:pt>
                <c:pt idx="31360">
                  <c:v>-0.127150457853907</c:v>
                </c:pt>
                <c:pt idx="31361">
                  <c:v>-0.12714858466076701</c:v>
                </c:pt>
                <c:pt idx="31362">
                  <c:v>-0.12714501452002</c:v>
                </c:pt>
                <c:pt idx="31363">
                  <c:v>-0.127134228983974</c:v>
                </c:pt>
                <c:pt idx="31364">
                  <c:v>-0.12713339206159399</c:v>
                </c:pt>
                <c:pt idx="31365">
                  <c:v>-0.12713130395657901</c:v>
                </c:pt>
                <c:pt idx="31366">
                  <c:v>-0.127127227360326</c:v>
                </c:pt>
                <c:pt idx="31367">
                  <c:v>-0.12712633323254099</c:v>
                </c:pt>
                <c:pt idx="31368">
                  <c:v>-0.127122875912594</c:v>
                </c:pt>
                <c:pt idx="31369">
                  <c:v>-0.12712273046821601</c:v>
                </c:pt>
                <c:pt idx="31370">
                  <c:v>-0.127119242416246</c:v>
                </c:pt>
                <c:pt idx="31371">
                  <c:v>-0.127116036601649</c:v>
                </c:pt>
                <c:pt idx="31372">
                  <c:v>-0.127111738283533</c:v>
                </c:pt>
                <c:pt idx="31373">
                  <c:v>-0.12710941311388299</c:v>
                </c:pt>
                <c:pt idx="31374">
                  <c:v>-0.127101112915358</c:v>
                </c:pt>
                <c:pt idx="31375">
                  <c:v>-0.12710033403451701</c:v>
                </c:pt>
                <c:pt idx="31376">
                  <c:v>-0.127099569277978</c:v>
                </c:pt>
                <c:pt idx="31377">
                  <c:v>-0.12709887653465601</c:v>
                </c:pt>
                <c:pt idx="31378">
                  <c:v>-0.127094522661725</c:v>
                </c:pt>
                <c:pt idx="31379">
                  <c:v>-0.12708882236184199</c:v>
                </c:pt>
                <c:pt idx="31380">
                  <c:v>-0.12708858184352001</c:v>
                </c:pt>
                <c:pt idx="31381">
                  <c:v>-0.12708514808358401</c:v>
                </c:pt>
                <c:pt idx="31382">
                  <c:v>-0.12708076926138601</c:v>
                </c:pt>
                <c:pt idx="31383">
                  <c:v>-0.12705891278304199</c:v>
                </c:pt>
                <c:pt idx="31384">
                  <c:v>-0.12705854213953899</c:v>
                </c:pt>
                <c:pt idx="31385">
                  <c:v>-0.127042055330049</c:v>
                </c:pt>
                <c:pt idx="31386">
                  <c:v>-0.12703854202020101</c:v>
                </c:pt>
                <c:pt idx="31387">
                  <c:v>-0.127037744885066</c:v>
                </c:pt>
                <c:pt idx="31388">
                  <c:v>-0.12703599334455101</c:v>
                </c:pt>
                <c:pt idx="31389">
                  <c:v>-0.12703506837300499</c:v>
                </c:pt>
                <c:pt idx="31390">
                  <c:v>-0.12703141027162701</c:v>
                </c:pt>
                <c:pt idx="31391">
                  <c:v>-0.12702458751387</c:v>
                </c:pt>
                <c:pt idx="31392">
                  <c:v>-0.12702438940788899</c:v>
                </c:pt>
                <c:pt idx="31393">
                  <c:v>-0.12702034324050299</c:v>
                </c:pt>
                <c:pt idx="31394">
                  <c:v>-0.12701781085977401</c:v>
                </c:pt>
                <c:pt idx="31395">
                  <c:v>-0.12700905571412299</c:v>
                </c:pt>
                <c:pt idx="31396">
                  <c:v>-0.12700862238437199</c:v>
                </c:pt>
                <c:pt idx="31397">
                  <c:v>-0.12700368051554101</c:v>
                </c:pt>
                <c:pt idx="31398">
                  <c:v>-0.12699795333495301</c:v>
                </c:pt>
                <c:pt idx="31399">
                  <c:v>-0.12699688680482099</c:v>
                </c:pt>
                <c:pt idx="31400">
                  <c:v>-0.12699659318194401</c:v>
                </c:pt>
                <c:pt idx="31401">
                  <c:v>-0.12699643753923801</c:v>
                </c:pt>
                <c:pt idx="31402">
                  <c:v>-0.12699636838232101</c:v>
                </c:pt>
                <c:pt idx="31403">
                  <c:v>-0.12698601203156001</c:v>
                </c:pt>
                <c:pt idx="31404">
                  <c:v>-0.12698295138871299</c:v>
                </c:pt>
                <c:pt idx="31405">
                  <c:v>-0.126978806476057</c:v>
                </c:pt>
                <c:pt idx="31406">
                  <c:v>-0.126974086741796</c:v>
                </c:pt>
                <c:pt idx="31407">
                  <c:v>-0.12697289978243001</c:v>
                </c:pt>
                <c:pt idx="31408">
                  <c:v>-0.12696603208124799</c:v>
                </c:pt>
                <c:pt idx="31409">
                  <c:v>-0.12695722281146901</c:v>
                </c:pt>
                <c:pt idx="31410">
                  <c:v>-0.12695674297791601</c:v>
                </c:pt>
                <c:pt idx="31411">
                  <c:v>-0.12695125916924099</c:v>
                </c:pt>
                <c:pt idx="31412">
                  <c:v>-0.12694762402124299</c:v>
                </c:pt>
                <c:pt idx="31413">
                  <c:v>-0.12694737171647599</c:v>
                </c:pt>
                <c:pt idx="31414">
                  <c:v>-0.12694349724461301</c:v>
                </c:pt>
                <c:pt idx="31415">
                  <c:v>-0.12694048257162999</c:v>
                </c:pt>
                <c:pt idx="31416">
                  <c:v>-0.12693762515722401</c:v>
                </c:pt>
                <c:pt idx="31417">
                  <c:v>-0.12693632461235199</c:v>
                </c:pt>
                <c:pt idx="31418">
                  <c:v>-0.12693606990791101</c:v>
                </c:pt>
                <c:pt idx="31419">
                  <c:v>-0.126934275121835</c:v>
                </c:pt>
                <c:pt idx="31420">
                  <c:v>-0.12692684413989799</c:v>
                </c:pt>
                <c:pt idx="31421">
                  <c:v>-0.126925960460672</c:v>
                </c:pt>
                <c:pt idx="31422">
                  <c:v>-0.12692523639953601</c:v>
                </c:pt>
                <c:pt idx="31423">
                  <c:v>-0.12692430064956101</c:v>
                </c:pt>
                <c:pt idx="31424">
                  <c:v>-0.12692234778835201</c:v>
                </c:pt>
                <c:pt idx="31425">
                  <c:v>-0.12690529575985399</c:v>
                </c:pt>
                <c:pt idx="31426">
                  <c:v>-0.126902586128575</c:v>
                </c:pt>
                <c:pt idx="31427">
                  <c:v>-0.12689933677583601</c:v>
                </c:pt>
                <c:pt idx="31428">
                  <c:v>-0.126898289930407</c:v>
                </c:pt>
                <c:pt idx="31429">
                  <c:v>-0.12689142034706599</c:v>
                </c:pt>
                <c:pt idx="31430">
                  <c:v>-0.126887814375539</c:v>
                </c:pt>
                <c:pt idx="31431">
                  <c:v>-0.12688741601645301</c:v>
                </c:pt>
                <c:pt idx="31432">
                  <c:v>-0.12688111034051699</c:v>
                </c:pt>
                <c:pt idx="31433">
                  <c:v>-0.126880361447363</c:v>
                </c:pt>
                <c:pt idx="31434">
                  <c:v>-0.126879505375319</c:v>
                </c:pt>
                <c:pt idx="31435">
                  <c:v>-0.12685529810666499</c:v>
                </c:pt>
                <c:pt idx="31436">
                  <c:v>-0.12684384822288799</c:v>
                </c:pt>
                <c:pt idx="31437">
                  <c:v>-0.12683738177334999</c:v>
                </c:pt>
                <c:pt idx="31438">
                  <c:v>-0.126835707631371</c:v>
                </c:pt>
                <c:pt idx="31439">
                  <c:v>-0.12683299935301201</c:v>
                </c:pt>
                <c:pt idx="31440">
                  <c:v>-0.12683156659450101</c:v>
                </c:pt>
                <c:pt idx="31441">
                  <c:v>-0.126827457386853</c:v>
                </c:pt>
                <c:pt idx="31442">
                  <c:v>-0.126824586535913</c:v>
                </c:pt>
                <c:pt idx="31443">
                  <c:v>-0.12682219766221101</c:v>
                </c:pt>
                <c:pt idx="31444">
                  <c:v>-0.126821226053041</c:v>
                </c:pt>
                <c:pt idx="31445">
                  <c:v>-0.12681440641647701</c:v>
                </c:pt>
                <c:pt idx="31446">
                  <c:v>-0.126799657038769</c:v>
                </c:pt>
                <c:pt idx="31447">
                  <c:v>-0.12679738343400901</c:v>
                </c:pt>
                <c:pt idx="31448">
                  <c:v>-0.12679691833319801</c:v>
                </c:pt>
                <c:pt idx="31449">
                  <c:v>-0.12679195955558101</c:v>
                </c:pt>
                <c:pt idx="31450">
                  <c:v>-0.126789119040641</c:v>
                </c:pt>
                <c:pt idx="31451">
                  <c:v>-0.12678223923396101</c:v>
                </c:pt>
                <c:pt idx="31452">
                  <c:v>-0.126781510121452</c:v>
                </c:pt>
                <c:pt idx="31453">
                  <c:v>-0.126773828288782</c:v>
                </c:pt>
                <c:pt idx="31454">
                  <c:v>-0.126773437368599</c:v>
                </c:pt>
                <c:pt idx="31455">
                  <c:v>-0.126768957527814</c:v>
                </c:pt>
                <c:pt idx="31456">
                  <c:v>-0.12675918162160901</c:v>
                </c:pt>
                <c:pt idx="31457">
                  <c:v>-0.126756705352016</c:v>
                </c:pt>
                <c:pt idx="31458">
                  <c:v>-0.12675127870820199</c:v>
                </c:pt>
                <c:pt idx="31459">
                  <c:v>-0.12674362633875699</c:v>
                </c:pt>
                <c:pt idx="31460">
                  <c:v>-0.12674299373143399</c:v>
                </c:pt>
                <c:pt idx="31461">
                  <c:v>-0.12674224895073899</c:v>
                </c:pt>
                <c:pt idx="31462">
                  <c:v>-0.12673961921072599</c:v>
                </c:pt>
                <c:pt idx="31463">
                  <c:v>-0.12673869568504501</c:v>
                </c:pt>
                <c:pt idx="31464">
                  <c:v>-0.12672844188302201</c:v>
                </c:pt>
                <c:pt idx="31465">
                  <c:v>-0.12672545948379599</c:v>
                </c:pt>
                <c:pt idx="31466">
                  <c:v>-0.12672328367498301</c:v>
                </c:pt>
                <c:pt idx="31467">
                  <c:v>-0.12671958610845999</c:v>
                </c:pt>
                <c:pt idx="31468">
                  <c:v>-0.126717680586034</c:v>
                </c:pt>
                <c:pt idx="31469">
                  <c:v>-0.126715672778516</c:v>
                </c:pt>
                <c:pt idx="31470">
                  <c:v>-0.12671014703817099</c:v>
                </c:pt>
                <c:pt idx="31471">
                  <c:v>-0.126702539556108</c:v>
                </c:pt>
                <c:pt idx="31472">
                  <c:v>-0.12669752352486499</c:v>
                </c:pt>
                <c:pt idx="31473">
                  <c:v>-0.126691787754664</c:v>
                </c:pt>
                <c:pt idx="31474">
                  <c:v>-0.126690127953176</c:v>
                </c:pt>
                <c:pt idx="31475">
                  <c:v>-0.12668604883295401</c:v>
                </c:pt>
                <c:pt idx="31476">
                  <c:v>-0.126682216367619</c:v>
                </c:pt>
                <c:pt idx="31477">
                  <c:v>-0.12668141147696199</c:v>
                </c:pt>
                <c:pt idx="31478">
                  <c:v>-0.12667050067157401</c:v>
                </c:pt>
                <c:pt idx="31479">
                  <c:v>-0.12666913790353601</c:v>
                </c:pt>
                <c:pt idx="31480">
                  <c:v>-0.12666005165889199</c:v>
                </c:pt>
                <c:pt idx="31481">
                  <c:v>-0.12665322590120401</c:v>
                </c:pt>
                <c:pt idx="31482">
                  <c:v>-0.12664973821430001</c:v>
                </c:pt>
                <c:pt idx="31483">
                  <c:v>-0.12664960888883101</c:v>
                </c:pt>
                <c:pt idx="31484">
                  <c:v>-0.12664936587346201</c:v>
                </c:pt>
                <c:pt idx="31485">
                  <c:v>-0.12664825722043599</c:v>
                </c:pt>
                <c:pt idx="31486">
                  <c:v>-0.126641641599471</c:v>
                </c:pt>
                <c:pt idx="31487">
                  <c:v>-0.12663901598994601</c:v>
                </c:pt>
                <c:pt idx="31488">
                  <c:v>-0.12663311922237699</c:v>
                </c:pt>
                <c:pt idx="31489">
                  <c:v>-0.12663105303055799</c:v>
                </c:pt>
                <c:pt idx="31490">
                  <c:v>-0.12662832305140401</c:v>
                </c:pt>
                <c:pt idx="31491">
                  <c:v>-0.12662506379764399</c:v>
                </c:pt>
                <c:pt idx="31492">
                  <c:v>-0.12662392268106801</c:v>
                </c:pt>
                <c:pt idx="31493">
                  <c:v>-0.12662198313793999</c:v>
                </c:pt>
                <c:pt idx="31494">
                  <c:v>-0.126613607318629</c:v>
                </c:pt>
                <c:pt idx="31495">
                  <c:v>-0.12660892425610601</c:v>
                </c:pt>
                <c:pt idx="31496">
                  <c:v>-0.12660744708434499</c:v>
                </c:pt>
                <c:pt idx="31497">
                  <c:v>-0.12660235162706199</c:v>
                </c:pt>
                <c:pt idx="31498">
                  <c:v>-0.12660169032610499</c:v>
                </c:pt>
                <c:pt idx="31499">
                  <c:v>-0.126599591261077</c:v>
                </c:pt>
                <c:pt idx="31500">
                  <c:v>-0.12659504647198999</c:v>
                </c:pt>
                <c:pt idx="31501">
                  <c:v>-0.12659153144462501</c:v>
                </c:pt>
                <c:pt idx="31502">
                  <c:v>-0.12659090101729001</c:v>
                </c:pt>
                <c:pt idx="31503">
                  <c:v>-0.126584237073606</c:v>
                </c:pt>
                <c:pt idx="31504">
                  <c:v>-0.126584100757475</c:v>
                </c:pt>
                <c:pt idx="31505">
                  <c:v>-0.126583872899004</c:v>
                </c:pt>
                <c:pt idx="31506">
                  <c:v>-0.12657591238878599</c:v>
                </c:pt>
                <c:pt idx="31507">
                  <c:v>-0.12657439524967401</c:v>
                </c:pt>
                <c:pt idx="31508">
                  <c:v>-0.12657372908659401</c:v>
                </c:pt>
                <c:pt idx="31509">
                  <c:v>-0.126569080651315</c:v>
                </c:pt>
                <c:pt idx="31510">
                  <c:v>-0.12656894583026501</c:v>
                </c:pt>
                <c:pt idx="31511">
                  <c:v>-0.126568641938022</c:v>
                </c:pt>
                <c:pt idx="31512">
                  <c:v>-0.12656805813003999</c:v>
                </c:pt>
                <c:pt idx="31513">
                  <c:v>-0.126566811964958</c:v>
                </c:pt>
                <c:pt idx="31514">
                  <c:v>-0.12656332968939901</c:v>
                </c:pt>
                <c:pt idx="31515">
                  <c:v>-0.12656197942098199</c:v>
                </c:pt>
                <c:pt idx="31516">
                  <c:v>-0.1265523600182</c:v>
                </c:pt>
                <c:pt idx="31517">
                  <c:v>-0.12653985625150399</c:v>
                </c:pt>
                <c:pt idx="31518">
                  <c:v>-0.126539284728371</c:v>
                </c:pt>
                <c:pt idx="31519">
                  <c:v>-0.12653881792451999</c:v>
                </c:pt>
                <c:pt idx="31520">
                  <c:v>-0.126538764416532</c:v>
                </c:pt>
                <c:pt idx="31521">
                  <c:v>-0.12653858132259299</c:v>
                </c:pt>
                <c:pt idx="31522">
                  <c:v>-0.12653287283513001</c:v>
                </c:pt>
                <c:pt idx="31523">
                  <c:v>-0.126527857379099</c:v>
                </c:pt>
                <c:pt idx="31524">
                  <c:v>-0.12652372548097099</c:v>
                </c:pt>
                <c:pt idx="31525">
                  <c:v>-0.12651619779083301</c:v>
                </c:pt>
                <c:pt idx="31526">
                  <c:v>-0.12650889956983999</c:v>
                </c:pt>
                <c:pt idx="31527">
                  <c:v>-0.12650552557853301</c:v>
                </c:pt>
                <c:pt idx="31528">
                  <c:v>-0.12650467861166201</c:v>
                </c:pt>
                <c:pt idx="31529">
                  <c:v>-0.126499841475854</c:v>
                </c:pt>
                <c:pt idx="31530">
                  <c:v>-0.12648228234713901</c:v>
                </c:pt>
                <c:pt idx="31531">
                  <c:v>-0.126467306534533</c:v>
                </c:pt>
                <c:pt idx="31532">
                  <c:v>-0.12646543577823699</c:v>
                </c:pt>
                <c:pt idx="31533">
                  <c:v>-0.12646245952271501</c:v>
                </c:pt>
                <c:pt idx="31534">
                  <c:v>-0.12645342462509401</c:v>
                </c:pt>
                <c:pt idx="31535">
                  <c:v>-0.12645171417668299</c:v>
                </c:pt>
                <c:pt idx="31536">
                  <c:v>-0.12645164310951501</c:v>
                </c:pt>
                <c:pt idx="31537">
                  <c:v>-0.126450308363839</c:v>
                </c:pt>
                <c:pt idx="31538">
                  <c:v>-0.12644136285142199</c:v>
                </c:pt>
                <c:pt idx="31539">
                  <c:v>-0.126440099165082</c:v>
                </c:pt>
                <c:pt idx="31540">
                  <c:v>-0.126439810850864</c:v>
                </c:pt>
                <c:pt idx="31541">
                  <c:v>-0.12643900871973299</c:v>
                </c:pt>
                <c:pt idx="31542">
                  <c:v>-0.12643410552405099</c:v>
                </c:pt>
                <c:pt idx="31543">
                  <c:v>-0.12643287447724999</c:v>
                </c:pt>
                <c:pt idx="31544">
                  <c:v>-0.12642804050173601</c:v>
                </c:pt>
                <c:pt idx="31545">
                  <c:v>-0.12642271012768599</c:v>
                </c:pt>
                <c:pt idx="31546">
                  <c:v>-0.126404107712483</c:v>
                </c:pt>
                <c:pt idx="31547">
                  <c:v>-0.126398956870029</c:v>
                </c:pt>
                <c:pt idx="31548">
                  <c:v>-0.12638949610258801</c:v>
                </c:pt>
                <c:pt idx="31549">
                  <c:v>-0.12638885569666999</c:v>
                </c:pt>
                <c:pt idx="31550">
                  <c:v>-0.126388568125087</c:v>
                </c:pt>
                <c:pt idx="31551">
                  <c:v>-0.12638813699499299</c:v>
                </c:pt>
                <c:pt idx="31552">
                  <c:v>-0.12638705949172899</c:v>
                </c:pt>
                <c:pt idx="31553">
                  <c:v>-0.12638120604907099</c:v>
                </c:pt>
                <c:pt idx="31554">
                  <c:v>-0.12637080327330599</c:v>
                </c:pt>
                <c:pt idx="31555">
                  <c:v>-0.12636934101040301</c:v>
                </c:pt>
                <c:pt idx="31556">
                  <c:v>-0.12636925104378899</c:v>
                </c:pt>
                <c:pt idx="31557">
                  <c:v>-0.126366601953075</c:v>
                </c:pt>
                <c:pt idx="31558">
                  <c:v>-0.12635790031359201</c:v>
                </c:pt>
                <c:pt idx="31559">
                  <c:v>-0.12635623501041299</c:v>
                </c:pt>
                <c:pt idx="31560">
                  <c:v>-0.12635583159484701</c:v>
                </c:pt>
                <c:pt idx="31561">
                  <c:v>-0.126350479179381</c:v>
                </c:pt>
                <c:pt idx="31562">
                  <c:v>-0.12634801943194901</c:v>
                </c:pt>
                <c:pt idx="31563">
                  <c:v>-0.12634599338723601</c:v>
                </c:pt>
                <c:pt idx="31564">
                  <c:v>-0.126339849998019</c:v>
                </c:pt>
                <c:pt idx="31565">
                  <c:v>-0.126332276241196</c:v>
                </c:pt>
                <c:pt idx="31566">
                  <c:v>-0.12633153068547101</c:v>
                </c:pt>
                <c:pt idx="31567">
                  <c:v>-0.12633128897906201</c:v>
                </c:pt>
                <c:pt idx="31568">
                  <c:v>-0.12632584111262801</c:v>
                </c:pt>
                <c:pt idx="31569">
                  <c:v>-0.12632402115247701</c:v>
                </c:pt>
                <c:pt idx="31570">
                  <c:v>-0.12631433219298699</c:v>
                </c:pt>
                <c:pt idx="31571">
                  <c:v>-0.12630941052091901</c:v>
                </c:pt>
                <c:pt idx="31572">
                  <c:v>-0.12630805842100801</c:v>
                </c:pt>
                <c:pt idx="31573">
                  <c:v>-0.126299415736953</c:v>
                </c:pt>
                <c:pt idx="31574">
                  <c:v>-0.12629006521373101</c:v>
                </c:pt>
                <c:pt idx="31575">
                  <c:v>-0.12628670641308601</c:v>
                </c:pt>
                <c:pt idx="31576">
                  <c:v>-0.12628504951258501</c:v>
                </c:pt>
                <c:pt idx="31577">
                  <c:v>-0.126283860302984</c:v>
                </c:pt>
                <c:pt idx="31578">
                  <c:v>-0.12628003332861201</c:v>
                </c:pt>
                <c:pt idx="31579">
                  <c:v>-0.126270569459182</c:v>
                </c:pt>
                <c:pt idx="31580">
                  <c:v>-0.126270231524514</c:v>
                </c:pt>
                <c:pt idx="31581">
                  <c:v>-0.12626749204776</c:v>
                </c:pt>
                <c:pt idx="31582">
                  <c:v>-0.12626396581428601</c:v>
                </c:pt>
                <c:pt idx="31583">
                  <c:v>-0.126258908592982</c:v>
                </c:pt>
                <c:pt idx="31584">
                  <c:v>-0.12625494324682501</c:v>
                </c:pt>
                <c:pt idx="31585">
                  <c:v>-0.12624897349782499</c:v>
                </c:pt>
                <c:pt idx="31586">
                  <c:v>-0.12624692036659399</c:v>
                </c:pt>
                <c:pt idx="31587">
                  <c:v>-0.12624531245338599</c:v>
                </c:pt>
                <c:pt idx="31588">
                  <c:v>-0.12624127342143099</c:v>
                </c:pt>
                <c:pt idx="31589">
                  <c:v>-0.12623269274968699</c:v>
                </c:pt>
                <c:pt idx="31590">
                  <c:v>-0.12622579248729501</c:v>
                </c:pt>
                <c:pt idx="31591">
                  <c:v>-0.12622071787104999</c:v>
                </c:pt>
                <c:pt idx="31592">
                  <c:v>-0.12622003885573199</c:v>
                </c:pt>
                <c:pt idx="31593">
                  <c:v>-0.12621256989704099</c:v>
                </c:pt>
                <c:pt idx="31594">
                  <c:v>-0.12620621695283901</c:v>
                </c:pt>
                <c:pt idx="31595">
                  <c:v>-0.12620448432324899</c:v>
                </c:pt>
                <c:pt idx="31596">
                  <c:v>-0.126202692810263</c:v>
                </c:pt>
                <c:pt idx="31597">
                  <c:v>-0.126199020330689</c:v>
                </c:pt>
                <c:pt idx="31598">
                  <c:v>-0.126194820932852</c:v>
                </c:pt>
                <c:pt idx="31599">
                  <c:v>-0.126191129379884</c:v>
                </c:pt>
                <c:pt idx="31600">
                  <c:v>-0.12618148834227499</c:v>
                </c:pt>
                <c:pt idx="31601">
                  <c:v>-0.126177378327858</c:v>
                </c:pt>
                <c:pt idx="31602">
                  <c:v>-0.12617696567970099</c:v>
                </c:pt>
                <c:pt idx="31603">
                  <c:v>-0.12617534402411401</c:v>
                </c:pt>
                <c:pt idx="31604">
                  <c:v>-0.12617101283711199</c:v>
                </c:pt>
                <c:pt idx="31605">
                  <c:v>-0.12617020948727301</c:v>
                </c:pt>
                <c:pt idx="31606">
                  <c:v>-0.12616571379040001</c:v>
                </c:pt>
                <c:pt idx="31607">
                  <c:v>-0.12616415372179601</c:v>
                </c:pt>
                <c:pt idx="31608">
                  <c:v>-0.12615966727105801</c:v>
                </c:pt>
                <c:pt idx="31609">
                  <c:v>-0.12615377040082601</c:v>
                </c:pt>
                <c:pt idx="31610">
                  <c:v>-0.12615351240658601</c:v>
                </c:pt>
                <c:pt idx="31611">
                  <c:v>-0.126147775264704</c:v>
                </c:pt>
                <c:pt idx="31612">
                  <c:v>-0.12614260262100899</c:v>
                </c:pt>
                <c:pt idx="31613">
                  <c:v>-0.126140844647711</c:v>
                </c:pt>
                <c:pt idx="31614">
                  <c:v>-0.12613980915849801</c:v>
                </c:pt>
                <c:pt idx="31615">
                  <c:v>-0.126138426207689</c:v>
                </c:pt>
                <c:pt idx="31616">
                  <c:v>-0.12613555897886999</c:v>
                </c:pt>
                <c:pt idx="31617">
                  <c:v>-0.12613313087007799</c:v>
                </c:pt>
                <c:pt idx="31618">
                  <c:v>-0.12612925798171801</c:v>
                </c:pt>
                <c:pt idx="31619">
                  <c:v>-0.12611792880985601</c:v>
                </c:pt>
                <c:pt idx="31620">
                  <c:v>-0.12610310199330599</c:v>
                </c:pt>
                <c:pt idx="31621">
                  <c:v>-0.126100813039078</c:v>
                </c:pt>
                <c:pt idx="31622">
                  <c:v>-0.126091323598544</c:v>
                </c:pt>
                <c:pt idx="31623">
                  <c:v>-0.12608942092952899</c:v>
                </c:pt>
                <c:pt idx="31624">
                  <c:v>-0.12608451293828901</c:v>
                </c:pt>
                <c:pt idx="31625">
                  <c:v>-0.126083257750014</c:v>
                </c:pt>
                <c:pt idx="31626">
                  <c:v>-0.12608082166762</c:v>
                </c:pt>
                <c:pt idx="31627">
                  <c:v>-0.126076741067944</c:v>
                </c:pt>
                <c:pt idx="31628">
                  <c:v>-0.12607410520513199</c:v>
                </c:pt>
                <c:pt idx="31629">
                  <c:v>-0.12605752279934199</c:v>
                </c:pt>
                <c:pt idx="31630">
                  <c:v>-0.12605695693846999</c:v>
                </c:pt>
                <c:pt idx="31631">
                  <c:v>-0.12604565264927001</c:v>
                </c:pt>
                <c:pt idx="31632">
                  <c:v>-0.126045143701842</c:v>
                </c:pt>
                <c:pt idx="31633">
                  <c:v>-0.12604441613174</c:v>
                </c:pt>
                <c:pt idx="31634">
                  <c:v>-0.12603864064266601</c:v>
                </c:pt>
                <c:pt idx="31635">
                  <c:v>-0.126036710609953</c:v>
                </c:pt>
                <c:pt idx="31636">
                  <c:v>-0.12603611679030799</c:v>
                </c:pt>
                <c:pt idx="31637">
                  <c:v>-0.126035767259218</c:v>
                </c:pt>
                <c:pt idx="31638">
                  <c:v>-0.126035398306201</c:v>
                </c:pt>
                <c:pt idx="31639">
                  <c:v>-0.126032361008314</c:v>
                </c:pt>
                <c:pt idx="31640">
                  <c:v>-0.12602821062592001</c:v>
                </c:pt>
                <c:pt idx="31641">
                  <c:v>-0.12602772819540001</c:v>
                </c:pt>
                <c:pt idx="31642">
                  <c:v>-0.12602542880022999</c:v>
                </c:pt>
                <c:pt idx="31643">
                  <c:v>-0.12601423396931499</c:v>
                </c:pt>
                <c:pt idx="31644">
                  <c:v>-0.12601139277867501</c:v>
                </c:pt>
                <c:pt idx="31645">
                  <c:v>-0.12600106866532601</c:v>
                </c:pt>
                <c:pt idx="31646">
                  <c:v>-0.126000578435878</c:v>
                </c:pt>
                <c:pt idx="31647">
                  <c:v>-0.12600014977750101</c:v>
                </c:pt>
                <c:pt idx="31648">
                  <c:v>-0.12599661003815599</c:v>
                </c:pt>
                <c:pt idx="31649">
                  <c:v>-0.12599533628672199</c:v>
                </c:pt>
                <c:pt idx="31650">
                  <c:v>-0.12598529654968199</c:v>
                </c:pt>
                <c:pt idx="31651">
                  <c:v>-0.125985272942297</c:v>
                </c:pt>
                <c:pt idx="31652">
                  <c:v>-0.12598335227624799</c:v>
                </c:pt>
                <c:pt idx="31653">
                  <c:v>-0.12597815937936699</c:v>
                </c:pt>
                <c:pt idx="31654">
                  <c:v>-0.12597537625951299</c:v>
                </c:pt>
                <c:pt idx="31655">
                  <c:v>-0.12597415285788</c:v>
                </c:pt>
                <c:pt idx="31656">
                  <c:v>-0.12596803106154</c:v>
                </c:pt>
                <c:pt idx="31657">
                  <c:v>-0.12596356211283899</c:v>
                </c:pt>
                <c:pt idx="31658">
                  <c:v>-0.125959230298027</c:v>
                </c:pt>
                <c:pt idx="31659">
                  <c:v>-0.12595360960504601</c:v>
                </c:pt>
                <c:pt idx="31660">
                  <c:v>-0.12594776794028001</c:v>
                </c:pt>
                <c:pt idx="31661">
                  <c:v>-0.12594414852622399</c:v>
                </c:pt>
                <c:pt idx="31662">
                  <c:v>-0.12594238133378799</c:v>
                </c:pt>
                <c:pt idx="31663">
                  <c:v>-0.12593793730435701</c:v>
                </c:pt>
                <c:pt idx="31664">
                  <c:v>-0.12593685021467699</c:v>
                </c:pt>
                <c:pt idx="31665">
                  <c:v>-0.12592365401905301</c:v>
                </c:pt>
                <c:pt idx="31666">
                  <c:v>-0.12591385475664199</c:v>
                </c:pt>
                <c:pt idx="31667">
                  <c:v>-0.12590380680025401</c:v>
                </c:pt>
                <c:pt idx="31668">
                  <c:v>-0.12590210060764401</c:v>
                </c:pt>
                <c:pt idx="31669">
                  <c:v>-0.12589966988575399</c:v>
                </c:pt>
                <c:pt idx="31670">
                  <c:v>-0.12589499507875701</c:v>
                </c:pt>
                <c:pt idx="31671">
                  <c:v>-0.12589278043959301</c:v>
                </c:pt>
                <c:pt idx="31672">
                  <c:v>-0.125884794541989</c:v>
                </c:pt>
                <c:pt idx="31673">
                  <c:v>-0.12588397976992</c:v>
                </c:pt>
                <c:pt idx="31674">
                  <c:v>-0.125883495922853</c:v>
                </c:pt>
                <c:pt idx="31675">
                  <c:v>-0.12588212767191401</c:v>
                </c:pt>
                <c:pt idx="31676">
                  <c:v>-0.125880354480566</c:v>
                </c:pt>
                <c:pt idx="31677">
                  <c:v>-0.125877333617918</c:v>
                </c:pt>
                <c:pt idx="31678">
                  <c:v>-0.12587198694204199</c:v>
                </c:pt>
                <c:pt idx="31679">
                  <c:v>-0.12586445409882799</c:v>
                </c:pt>
                <c:pt idx="31680">
                  <c:v>-0.12586300469783901</c:v>
                </c:pt>
                <c:pt idx="31681">
                  <c:v>-0.12584545526346999</c:v>
                </c:pt>
                <c:pt idx="31682">
                  <c:v>-0.12583113925279499</c:v>
                </c:pt>
                <c:pt idx="31683">
                  <c:v>-0.125813325323546</c:v>
                </c:pt>
                <c:pt idx="31684">
                  <c:v>-0.125812025284812</c:v>
                </c:pt>
                <c:pt idx="31685">
                  <c:v>-0.125794310660471</c:v>
                </c:pt>
                <c:pt idx="31686">
                  <c:v>-0.12579083396093099</c:v>
                </c:pt>
                <c:pt idx="31687">
                  <c:v>-0.12578983529430299</c:v>
                </c:pt>
                <c:pt idx="31688">
                  <c:v>-0.12578303811630001</c:v>
                </c:pt>
                <c:pt idx="31689">
                  <c:v>-0.12578196088145299</c:v>
                </c:pt>
                <c:pt idx="31690">
                  <c:v>-0.125781009092192</c:v>
                </c:pt>
                <c:pt idx="31691">
                  <c:v>-0.125780172664369</c:v>
                </c:pt>
                <c:pt idx="31692">
                  <c:v>-0.12577638819181999</c:v>
                </c:pt>
                <c:pt idx="31693">
                  <c:v>-0.12577432341431499</c:v>
                </c:pt>
                <c:pt idx="31694">
                  <c:v>-0.12577239251157499</c:v>
                </c:pt>
                <c:pt idx="31695">
                  <c:v>-0.125768821290518</c:v>
                </c:pt>
                <c:pt idx="31696">
                  <c:v>-0.12576637361661899</c:v>
                </c:pt>
                <c:pt idx="31697">
                  <c:v>-0.125764143259228</c:v>
                </c:pt>
                <c:pt idx="31698">
                  <c:v>-0.125759499114423</c:v>
                </c:pt>
                <c:pt idx="31699">
                  <c:v>-0.125755189157917</c:v>
                </c:pt>
                <c:pt idx="31700">
                  <c:v>-0.12575205698505901</c:v>
                </c:pt>
                <c:pt idx="31701">
                  <c:v>-0.12574800929991101</c:v>
                </c:pt>
                <c:pt idx="31702">
                  <c:v>-0.12574626671036801</c:v>
                </c:pt>
                <c:pt idx="31703">
                  <c:v>-0.125745803125835</c:v>
                </c:pt>
                <c:pt idx="31704">
                  <c:v>-0.12573842925741899</c:v>
                </c:pt>
                <c:pt idx="31705">
                  <c:v>-0.12573496905801801</c:v>
                </c:pt>
                <c:pt idx="31706">
                  <c:v>-0.125734374894997</c:v>
                </c:pt>
                <c:pt idx="31707">
                  <c:v>-0.12572969609184401</c:v>
                </c:pt>
                <c:pt idx="31708">
                  <c:v>-0.12572640224145101</c:v>
                </c:pt>
                <c:pt idx="31709">
                  <c:v>-0.12572495975169101</c:v>
                </c:pt>
                <c:pt idx="31710">
                  <c:v>-0.125724340229806</c:v>
                </c:pt>
                <c:pt idx="31711">
                  <c:v>-0.125712079722924</c:v>
                </c:pt>
                <c:pt idx="31712">
                  <c:v>-0.12570346298127499</c:v>
                </c:pt>
                <c:pt idx="31713">
                  <c:v>-0.12570261176016001</c:v>
                </c:pt>
                <c:pt idx="31714">
                  <c:v>-0.12569313989359401</c:v>
                </c:pt>
                <c:pt idx="31715">
                  <c:v>-0.125692656708351</c:v>
                </c:pt>
                <c:pt idx="31716">
                  <c:v>-0.12568692277260099</c:v>
                </c:pt>
                <c:pt idx="31717">
                  <c:v>-0.12567634202990999</c:v>
                </c:pt>
                <c:pt idx="31718">
                  <c:v>-0.12567118187794801</c:v>
                </c:pt>
                <c:pt idx="31719">
                  <c:v>-0.125665341723395</c:v>
                </c:pt>
                <c:pt idx="31720">
                  <c:v>-0.125664361487377</c:v>
                </c:pt>
                <c:pt idx="31721">
                  <c:v>-0.12565785767526499</c:v>
                </c:pt>
                <c:pt idx="31722">
                  <c:v>-0.125653265439089</c:v>
                </c:pt>
                <c:pt idx="31723">
                  <c:v>-0.12565132711964899</c:v>
                </c:pt>
                <c:pt idx="31724">
                  <c:v>-0.12564454381296999</c:v>
                </c:pt>
                <c:pt idx="31725">
                  <c:v>-0.12564416947736501</c:v>
                </c:pt>
                <c:pt idx="31726">
                  <c:v>-0.12564335530825299</c:v>
                </c:pt>
                <c:pt idx="31727">
                  <c:v>-0.125641672848333</c:v>
                </c:pt>
                <c:pt idx="31728">
                  <c:v>-0.125638949681804</c:v>
                </c:pt>
                <c:pt idx="31729">
                  <c:v>-0.12563820873833101</c:v>
                </c:pt>
                <c:pt idx="31730">
                  <c:v>-0.12563066075194099</c:v>
                </c:pt>
                <c:pt idx="31731">
                  <c:v>-0.125624100132148</c:v>
                </c:pt>
                <c:pt idx="31732">
                  <c:v>-0.12562226640191401</c:v>
                </c:pt>
                <c:pt idx="31733">
                  <c:v>-0.125617492609086</c:v>
                </c:pt>
                <c:pt idx="31734">
                  <c:v>-0.12559713460003699</c:v>
                </c:pt>
                <c:pt idx="31735">
                  <c:v>-0.12558380584993001</c:v>
                </c:pt>
                <c:pt idx="31736">
                  <c:v>-0.12558354841196701</c:v>
                </c:pt>
                <c:pt idx="31737">
                  <c:v>-0.125581364300517</c:v>
                </c:pt>
                <c:pt idx="31738">
                  <c:v>-0.12557886277674499</c:v>
                </c:pt>
                <c:pt idx="31739">
                  <c:v>-0.12556750243531201</c:v>
                </c:pt>
                <c:pt idx="31740">
                  <c:v>-0.12556345938539901</c:v>
                </c:pt>
                <c:pt idx="31741">
                  <c:v>-0.12556258881127699</c:v>
                </c:pt>
                <c:pt idx="31742">
                  <c:v>-0.12555786555710899</c:v>
                </c:pt>
                <c:pt idx="31743">
                  <c:v>-0.125557649002698</c:v>
                </c:pt>
                <c:pt idx="31744">
                  <c:v>-0.12555753439949299</c:v>
                </c:pt>
                <c:pt idx="31745">
                  <c:v>-0.12555699653101299</c:v>
                </c:pt>
                <c:pt idx="31746">
                  <c:v>-0.12555564521759599</c:v>
                </c:pt>
                <c:pt idx="31747">
                  <c:v>-0.12555376367065799</c:v>
                </c:pt>
                <c:pt idx="31748">
                  <c:v>-0.12555296025163901</c:v>
                </c:pt>
                <c:pt idx="31749">
                  <c:v>-0.12555168215984899</c:v>
                </c:pt>
                <c:pt idx="31750">
                  <c:v>-0.12554959113722999</c:v>
                </c:pt>
                <c:pt idx="31751">
                  <c:v>-0.12554808107962701</c:v>
                </c:pt>
                <c:pt idx="31752">
                  <c:v>-0.12554503833599101</c:v>
                </c:pt>
                <c:pt idx="31753">
                  <c:v>-0.12554475165026999</c:v>
                </c:pt>
                <c:pt idx="31754">
                  <c:v>-0.12554124432901001</c:v>
                </c:pt>
                <c:pt idx="31755">
                  <c:v>-0.12553758464315701</c:v>
                </c:pt>
                <c:pt idx="31756">
                  <c:v>-0.125533558352143</c:v>
                </c:pt>
                <c:pt idx="31757">
                  <c:v>-0.12553291125716801</c:v>
                </c:pt>
                <c:pt idx="31758">
                  <c:v>-0.12553103102999999</c:v>
                </c:pt>
                <c:pt idx="31759">
                  <c:v>-0.12552707651647499</c:v>
                </c:pt>
                <c:pt idx="31760">
                  <c:v>-0.12552193746871401</c:v>
                </c:pt>
                <c:pt idx="31761">
                  <c:v>-0.12551989105685701</c:v>
                </c:pt>
                <c:pt idx="31762">
                  <c:v>-0.12551432243597699</c:v>
                </c:pt>
                <c:pt idx="31763">
                  <c:v>-0.125508192678498</c:v>
                </c:pt>
                <c:pt idx="31764">
                  <c:v>-0.125505738295728</c:v>
                </c:pt>
                <c:pt idx="31765">
                  <c:v>-0.12550529445922701</c:v>
                </c:pt>
                <c:pt idx="31766">
                  <c:v>-0.12550120516553501</c:v>
                </c:pt>
                <c:pt idx="31767">
                  <c:v>-0.125499154322088</c:v>
                </c:pt>
                <c:pt idx="31768">
                  <c:v>-0.12549854038497299</c:v>
                </c:pt>
                <c:pt idx="31769">
                  <c:v>-0.12549039290897801</c:v>
                </c:pt>
                <c:pt idx="31770">
                  <c:v>-0.125483953987092</c:v>
                </c:pt>
                <c:pt idx="31771">
                  <c:v>-0.12547779754011201</c:v>
                </c:pt>
                <c:pt idx="31772">
                  <c:v>-0.12547758271176601</c:v>
                </c:pt>
                <c:pt idx="31773">
                  <c:v>-0.125474255733587</c:v>
                </c:pt>
                <c:pt idx="31774">
                  <c:v>-0.12547318918141501</c:v>
                </c:pt>
                <c:pt idx="31775">
                  <c:v>-0.12547248793730201</c:v>
                </c:pt>
                <c:pt idx="31776">
                  <c:v>-0.125467688039996</c:v>
                </c:pt>
                <c:pt idx="31777">
                  <c:v>-0.125466885362119</c:v>
                </c:pt>
                <c:pt idx="31778">
                  <c:v>-0.12544771974173499</c:v>
                </c:pt>
                <c:pt idx="31779">
                  <c:v>-0.12544644415343301</c:v>
                </c:pt>
                <c:pt idx="31780">
                  <c:v>-0.12544582581921801</c:v>
                </c:pt>
                <c:pt idx="31781">
                  <c:v>-0.12544566967034501</c:v>
                </c:pt>
                <c:pt idx="31782">
                  <c:v>-0.125444006695277</c:v>
                </c:pt>
                <c:pt idx="31783">
                  <c:v>-0.12544325704888501</c:v>
                </c:pt>
                <c:pt idx="31784">
                  <c:v>-0.125436430685578</c:v>
                </c:pt>
                <c:pt idx="31785">
                  <c:v>-0.125435903377596</c:v>
                </c:pt>
                <c:pt idx="31786">
                  <c:v>-0.12542994113744099</c:v>
                </c:pt>
                <c:pt idx="31787">
                  <c:v>-0.12542962960854501</c:v>
                </c:pt>
                <c:pt idx="31788">
                  <c:v>-0.12542006078249801</c:v>
                </c:pt>
                <c:pt idx="31789">
                  <c:v>-0.12541794150100699</c:v>
                </c:pt>
                <c:pt idx="31790">
                  <c:v>-0.12541763164549999</c:v>
                </c:pt>
                <c:pt idx="31791">
                  <c:v>-0.12541364188294299</c:v>
                </c:pt>
                <c:pt idx="31792">
                  <c:v>-0.125410034757169</c:v>
                </c:pt>
                <c:pt idx="31793">
                  <c:v>-0.12540967973846301</c:v>
                </c:pt>
                <c:pt idx="31794">
                  <c:v>-0.12540927378747499</c:v>
                </c:pt>
                <c:pt idx="31795">
                  <c:v>-0.12540661901226399</c:v>
                </c:pt>
                <c:pt idx="31796">
                  <c:v>-0.12540423475079801</c:v>
                </c:pt>
                <c:pt idx="31797">
                  <c:v>-0.125401337796956</c:v>
                </c:pt>
                <c:pt idx="31798">
                  <c:v>-0.12539430435621199</c:v>
                </c:pt>
                <c:pt idx="31799">
                  <c:v>-0.125393596191058</c:v>
                </c:pt>
                <c:pt idx="31800">
                  <c:v>-0.12539316077807</c:v>
                </c:pt>
                <c:pt idx="31801">
                  <c:v>-0.12538858378835199</c:v>
                </c:pt>
                <c:pt idx="31802">
                  <c:v>-0.12538180600073001</c:v>
                </c:pt>
                <c:pt idx="31803">
                  <c:v>-0.12537537598004</c:v>
                </c:pt>
                <c:pt idx="31804">
                  <c:v>-0.12537358141042201</c:v>
                </c:pt>
                <c:pt idx="31805">
                  <c:v>-0.125372353082153</c:v>
                </c:pt>
                <c:pt idx="31806">
                  <c:v>-0.12537173566002699</c:v>
                </c:pt>
                <c:pt idx="31807">
                  <c:v>-0.12537039685700699</c:v>
                </c:pt>
                <c:pt idx="31808">
                  <c:v>-0.125369750815082</c:v>
                </c:pt>
                <c:pt idx="31809">
                  <c:v>-0.12536416193980901</c:v>
                </c:pt>
                <c:pt idx="31810">
                  <c:v>-0.125361729333057</c:v>
                </c:pt>
                <c:pt idx="31811">
                  <c:v>-0.125359486214105</c:v>
                </c:pt>
                <c:pt idx="31812">
                  <c:v>-0.12535854720409201</c:v>
                </c:pt>
                <c:pt idx="31813">
                  <c:v>-0.12535660646447599</c:v>
                </c:pt>
                <c:pt idx="31814">
                  <c:v>-0.125351277681126</c:v>
                </c:pt>
                <c:pt idx="31815">
                  <c:v>-0.12533974341788401</c:v>
                </c:pt>
                <c:pt idx="31816">
                  <c:v>-0.12533799342101201</c:v>
                </c:pt>
                <c:pt idx="31817">
                  <c:v>-0.12533734463590299</c:v>
                </c:pt>
                <c:pt idx="31818">
                  <c:v>-0.125331765667265</c:v>
                </c:pt>
                <c:pt idx="31819">
                  <c:v>-0.12533094179909901</c:v>
                </c:pt>
                <c:pt idx="31820">
                  <c:v>-0.12533011463332699</c:v>
                </c:pt>
                <c:pt idx="31821">
                  <c:v>-0.125326713862141</c:v>
                </c:pt>
                <c:pt idx="31822">
                  <c:v>-0.125324046035063</c:v>
                </c:pt>
                <c:pt idx="31823">
                  <c:v>-0.12532387435866699</c:v>
                </c:pt>
                <c:pt idx="31824">
                  <c:v>-0.12532057178233599</c:v>
                </c:pt>
                <c:pt idx="31825">
                  <c:v>-0.125318712108346</c:v>
                </c:pt>
                <c:pt idx="31826">
                  <c:v>-0.12531272955844</c:v>
                </c:pt>
                <c:pt idx="31827">
                  <c:v>-0.12530709280862601</c:v>
                </c:pt>
                <c:pt idx="31828">
                  <c:v>-0.125303061075555</c:v>
                </c:pt>
                <c:pt idx="31829">
                  <c:v>-0.12530037793681401</c:v>
                </c:pt>
                <c:pt idx="31830">
                  <c:v>-0.12529913238878601</c:v>
                </c:pt>
                <c:pt idx="31831">
                  <c:v>-0.12529086819045299</c:v>
                </c:pt>
                <c:pt idx="31832">
                  <c:v>-0.125287960198944</c:v>
                </c:pt>
                <c:pt idx="31833">
                  <c:v>-0.12528646030148299</c:v>
                </c:pt>
                <c:pt idx="31834">
                  <c:v>-0.125284905432726</c:v>
                </c:pt>
                <c:pt idx="31835">
                  <c:v>-0.12527452750436699</c:v>
                </c:pt>
                <c:pt idx="31836">
                  <c:v>-0.12527063318519599</c:v>
                </c:pt>
                <c:pt idx="31837">
                  <c:v>-0.12527051974596901</c:v>
                </c:pt>
                <c:pt idx="31838">
                  <c:v>-0.12526530238088601</c:v>
                </c:pt>
                <c:pt idx="31839">
                  <c:v>-0.125258971580121</c:v>
                </c:pt>
                <c:pt idx="31840">
                  <c:v>-0.125255986678105</c:v>
                </c:pt>
                <c:pt idx="31841">
                  <c:v>-0.12525577116636499</c:v>
                </c:pt>
                <c:pt idx="31842">
                  <c:v>-0.12525081409386399</c:v>
                </c:pt>
                <c:pt idx="31843">
                  <c:v>-0.12524470197085399</c:v>
                </c:pt>
                <c:pt idx="31844">
                  <c:v>-0.12523888148142401</c:v>
                </c:pt>
                <c:pt idx="31845">
                  <c:v>-0.12523189624294401</c:v>
                </c:pt>
                <c:pt idx="31846">
                  <c:v>-0.12522470960297999</c:v>
                </c:pt>
                <c:pt idx="31847">
                  <c:v>-0.12522409523283501</c:v>
                </c:pt>
                <c:pt idx="31848">
                  <c:v>-0.12521119485039001</c:v>
                </c:pt>
                <c:pt idx="31849">
                  <c:v>-0.125210088234737</c:v>
                </c:pt>
                <c:pt idx="31850">
                  <c:v>-0.125209220765609</c:v>
                </c:pt>
                <c:pt idx="31851">
                  <c:v>-0.12520512664046601</c:v>
                </c:pt>
                <c:pt idx="31852">
                  <c:v>-0.125204557901574</c:v>
                </c:pt>
                <c:pt idx="31853">
                  <c:v>-0.12520345421474199</c:v>
                </c:pt>
                <c:pt idx="31854">
                  <c:v>-0.12520256237737801</c:v>
                </c:pt>
                <c:pt idx="31855">
                  <c:v>-0.12519935380698499</c:v>
                </c:pt>
                <c:pt idx="31856">
                  <c:v>-0.125189592292549</c:v>
                </c:pt>
                <c:pt idx="31857">
                  <c:v>-0.12517395102166501</c:v>
                </c:pt>
                <c:pt idx="31858">
                  <c:v>-0.12517064828494801</c:v>
                </c:pt>
                <c:pt idx="31859">
                  <c:v>-0.12517055283576201</c:v>
                </c:pt>
                <c:pt idx="31860">
                  <c:v>-0.12516474175415501</c:v>
                </c:pt>
                <c:pt idx="31861">
                  <c:v>-0.12515765916554</c:v>
                </c:pt>
                <c:pt idx="31862">
                  <c:v>-0.125155652106059</c:v>
                </c:pt>
                <c:pt idx="31863">
                  <c:v>-0.12514988267235799</c:v>
                </c:pt>
                <c:pt idx="31864">
                  <c:v>-0.125149406965579</c:v>
                </c:pt>
                <c:pt idx="31865">
                  <c:v>-0.125142632438106</c:v>
                </c:pt>
                <c:pt idx="31866">
                  <c:v>-0.125142020799272</c:v>
                </c:pt>
                <c:pt idx="31867">
                  <c:v>-0.12514094458141001</c:v>
                </c:pt>
                <c:pt idx="31868">
                  <c:v>-0.12513663628942001</c:v>
                </c:pt>
                <c:pt idx="31869">
                  <c:v>-0.12513593822305799</c:v>
                </c:pt>
                <c:pt idx="31870">
                  <c:v>-0.12513198272498599</c:v>
                </c:pt>
                <c:pt idx="31871">
                  <c:v>-0.125129570756465</c:v>
                </c:pt>
                <c:pt idx="31872">
                  <c:v>-0.12512702788764099</c:v>
                </c:pt>
                <c:pt idx="31873">
                  <c:v>-0.12511382769074</c:v>
                </c:pt>
                <c:pt idx="31874">
                  <c:v>-0.125111403614935</c:v>
                </c:pt>
                <c:pt idx="31875">
                  <c:v>-0.12509905765249199</c:v>
                </c:pt>
                <c:pt idx="31876">
                  <c:v>-0.12509487259315399</c:v>
                </c:pt>
                <c:pt idx="31877">
                  <c:v>-0.12508810859500499</c:v>
                </c:pt>
                <c:pt idx="31878">
                  <c:v>-0.12507112075834201</c:v>
                </c:pt>
                <c:pt idx="31879">
                  <c:v>-0.12506841931122101</c:v>
                </c:pt>
                <c:pt idx="31880">
                  <c:v>-0.12506393138400501</c:v>
                </c:pt>
                <c:pt idx="31881">
                  <c:v>-0.12505920990313199</c:v>
                </c:pt>
                <c:pt idx="31882">
                  <c:v>-0.12505879016964599</c:v>
                </c:pt>
                <c:pt idx="31883">
                  <c:v>-0.125050805825376</c:v>
                </c:pt>
                <c:pt idx="31884">
                  <c:v>-0.125050007834312</c:v>
                </c:pt>
                <c:pt idx="31885">
                  <c:v>-0.12504185156119299</c:v>
                </c:pt>
                <c:pt idx="31886">
                  <c:v>-0.12503715239347399</c:v>
                </c:pt>
                <c:pt idx="31887">
                  <c:v>-0.12503490217890301</c:v>
                </c:pt>
                <c:pt idx="31888">
                  <c:v>-0.12503438090824501</c:v>
                </c:pt>
                <c:pt idx="31889">
                  <c:v>-0.12502977545405999</c:v>
                </c:pt>
                <c:pt idx="31890">
                  <c:v>-0.12501895762899401</c:v>
                </c:pt>
                <c:pt idx="31891">
                  <c:v>-0.12501301088496899</c:v>
                </c:pt>
                <c:pt idx="31892">
                  <c:v>-0.125006547379444</c:v>
                </c:pt>
                <c:pt idx="31893">
                  <c:v>-0.12500102312203101</c:v>
                </c:pt>
                <c:pt idx="31894">
                  <c:v>-0.124996434242426</c:v>
                </c:pt>
                <c:pt idx="31895">
                  <c:v>-0.124992662918415</c:v>
                </c:pt>
                <c:pt idx="31896">
                  <c:v>-0.12498726130372501</c:v>
                </c:pt>
                <c:pt idx="31897">
                  <c:v>-0.124979594766901</c:v>
                </c:pt>
                <c:pt idx="31898">
                  <c:v>-0.124967108644445</c:v>
                </c:pt>
                <c:pt idx="31899">
                  <c:v>-0.124960712521322</c:v>
                </c:pt>
                <c:pt idx="31900">
                  <c:v>-0.124954106388179</c:v>
                </c:pt>
                <c:pt idx="31901">
                  <c:v>-0.124948627474923</c:v>
                </c:pt>
                <c:pt idx="31902">
                  <c:v>-0.124943880784118</c:v>
                </c:pt>
                <c:pt idx="31903">
                  <c:v>-0.124943014125552</c:v>
                </c:pt>
                <c:pt idx="31904">
                  <c:v>-0.12493526884384</c:v>
                </c:pt>
                <c:pt idx="31905">
                  <c:v>-0.124935196147562</c:v>
                </c:pt>
                <c:pt idx="31906">
                  <c:v>-0.124913437753626</c:v>
                </c:pt>
                <c:pt idx="31907">
                  <c:v>-0.124908367885798</c:v>
                </c:pt>
                <c:pt idx="31908">
                  <c:v>-0.124906506651079</c:v>
                </c:pt>
                <c:pt idx="31909">
                  <c:v>-0.124904793043773</c:v>
                </c:pt>
                <c:pt idx="31910">
                  <c:v>-0.124899905772417</c:v>
                </c:pt>
                <c:pt idx="31911">
                  <c:v>-0.124894058542807</c:v>
                </c:pt>
                <c:pt idx="31912">
                  <c:v>-0.124892972529124</c:v>
                </c:pt>
                <c:pt idx="31913">
                  <c:v>-0.124880448896905</c:v>
                </c:pt>
                <c:pt idx="31914">
                  <c:v>-0.124879746939831</c:v>
                </c:pt>
                <c:pt idx="31915">
                  <c:v>-0.124879134473074</c:v>
                </c:pt>
                <c:pt idx="31916">
                  <c:v>-0.124867963464402</c:v>
                </c:pt>
                <c:pt idx="31917">
                  <c:v>-0.12486629278908699</c:v>
                </c:pt>
                <c:pt idx="31918">
                  <c:v>-0.12485936758659</c:v>
                </c:pt>
                <c:pt idx="31919">
                  <c:v>-0.124859221135457</c:v>
                </c:pt>
                <c:pt idx="31920">
                  <c:v>-0.124849980411086</c:v>
                </c:pt>
                <c:pt idx="31921">
                  <c:v>-0.12484742964423599</c:v>
                </c:pt>
                <c:pt idx="31922">
                  <c:v>-0.12484607141031</c:v>
                </c:pt>
                <c:pt idx="31923">
                  <c:v>-0.12484432125415799</c:v>
                </c:pt>
                <c:pt idx="31924">
                  <c:v>-0.124834462213282</c:v>
                </c:pt>
                <c:pt idx="31925">
                  <c:v>-0.124833540935917</c:v>
                </c:pt>
                <c:pt idx="31926">
                  <c:v>-0.124832345053201</c:v>
                </c:pt>
                <c:pt idx="31927">
                  <c:v>-0.12482838858317399</c:v>
                </c:pt>
                <c:pt idx="31928">
                  <c:v>-0.124828056690369</c:v>
                </c:pt>
                <c:pt idx="31929">
                  <c:v>-0.12482611486952</c:v>
                </c:pt>
                <c:pt idx="31930">
                  <c:v>-0.124825778067121</c:v>
                </c:pt>
                <c:pt idx="31931">
                  <c:v>-0.124821617212031</c:v>
                </c:pt>
                <c:pt idx="31932">
                  <c:v>-0.124821459502629</c:v>
                </c:pt>
                <c:pt idx="31933">
                  <c:v>-0.124817373382814</c:v>
                </c:pt>
                <c:pt idx="31934">
                  <c:v>-0.124811947274571</c:v>
                </c:pt>
                <c:pt idx="31935">
                  <c:v>-0.124810487008015</c:v>
                </c:pt>
                <c:pt idx="31936">
                  <c:v>-0.12481006249943</c:v>
                </c:pt>
                <c:pt idx="31937">
                  <c:v>-0.12480607112292</c:v>
                </c:pt>
                <c:pt idx="31938">
                  <c:v>-0.12480582084663699</c:v>
                </c:pt>
                <c:pt idx="31939">
                  <c:v>-0.124802871897697</c:v>
                </c:pt>
                <c:pt idx="31940">
                  <c:v>-0.124790806314737</c:v>
                </c:pt>
                <c:pt idx="31941">
                  <c:v>-0.124787557580417</c:v>
                </c:pt>
                <c:pt idx="31942">
                  <c:v>-0.12478592334040001</c:v>
                </c:pt>
                <c:pt idx="31943">
                  <c:v>-0.12478508053321</c:v>
                </c:pt>
                <c:pt idx="31944">
                  <c:v>-0.12478399441171099</c:v>
                </c:pt>
                <c:pt idx="31945">
                  <c:v>-0.124780620551597</c:v>
                </c:pt>
                <c:pt idx="31946">
                  <c:v>-0.124779466595923</c:v>
                </c:pt>
                <c:pt idx="31947">
                  <c:v>-0.124772472022266</c:v>
                </c:pt>
                <c:pt idx="31948">
                  <c:v>-0.12477155390031899</c:v>
                </c:pt>
                <c:pt idx="31949">
                  <c:v>-0.124768894462326</c:v>
                </c:pt>
                <c:pt idx="31950">
                  <c:v>-0.124766704529176</c:v>
                </c:pt>
                <c:pt idx="31951">
                  <c:v>-0.124758842519247</c:v>
                </c:pt>
                <c:pt idx="31952">
                  <c:v>-0.124758067652017</c:v>
                </c:pt>
                <c:pt idx="31953">
                  <c:v>-0.12475215040728101</c:v>
                </c:pt>
                <c:pt idx="31954">
                  <c:v>-0.12474546604782299</c:v>
                </c:pt>
                <c:pt idx="31955">
                  <c:v>-0.124744981603456</c:v>
                </c:pt>
                <c:pt idx="31956">
                  <c:v>-0.12474423235201899</c:v>
                </c:pt>
                <c:pt idx="31957">
                  <c:v>-0.124742454591178</c:v>
                </c:pt>
                <c:pt idx="31958">
                  <c:v>-0.124739141053982</c:v>
                </c:pt>
                <c:pt idx="31959">
                  <c:v>-0.124729562955827</c:v>
                </c:pt>
                <c:pt idx="31960">
                  <c:v>-0.12472812995035901</c:v>
                </c:pt>
                <c:pt idx="31961">
                  <c:v>-0.124722684200459</c:v>
                </c:pt>
                <c:pt idx="31962">
                  <c:v>-0.12472222018505</c:v>
                </c:pt>
                <c:pt idx="31963">
                  <c:v>-0.124721113242956</c:v>
                </c:pt>
                <c:pt idx="31964">
                  <c:v>-0.124720861034119</c:v>
                </c:pt>
                <c:pt idx="31965">
                  <c:v>-0.12471935872352501</c:v>
                </c:pt>
                <c:pt idx="31966">
                  <c:v>-0.124712216092597</c:v>
                </c:pt>
                <c:pt idx="31967">
                  <c:v>-0.124708619147076</c:v>
                </c:pt>
                <c:pt idx="31968">
                  <c:v>-0.12470072087400901</c:v>
                </c:pt>
                <c:pt idx="31969">
                  <c:v>-0.124700276480947</c:v>
                </c:pt>
                <c:pt idx="31970">
                  <c:v>-0.124698638952698</c:v>
                </c:pt>
                <c:pt idx="31971">
                  <c:v>-0.124691514099947</c:v>
                </c:pt>
                <c:pt idx="31972">
                  <c:v>-0.124683866699803</c:v>
                </c:pt>
                <c:pt idx="31973">
                  <c:v>-0.124683846668286</c:v>
                </c:pt>
                <c:pt idx="31974">
                  <c:v>-0.124681283099581</c:v>
                </c:pt>
                <c:pt idx="31975">
                  <c:v>-0.12467681368351601</c:v>
                </c:pt>
                <c:pt idx="31976">
                  <c:v>-0.124672180764376</c:v>
                </c:pt>
                <c:pt idx="31977">
                  <c:v>-0.12467061687266399</c:v>
                </c:pt>
                <c:pt idx="31978">
                  <c:v>-0.12466584028312699</c:v>
                </c:pt>
                <c:pt idx="31979">
                  <c:v>-0.124664781673251</c:v>
                </c:pt>
                <c:pt idx="31980">
                  <c:v>-0.12466359697304399</c:v>
                </c:pt>
                <c:pt idx="31981">
                  <c:v>-0.124658948374924</c:v>
                </c:pt>
                <c:pt idx="31982">
                  <c:v>-0.124656035049899</c:v>
                </c:pt>
                <c:pt idx="31983">
                  <c:v>-0.124644760485999</c:v>
                </c:pt>
                <c:pt idx="31984">
                  <c:v>-0.124644479672049</c:v>
                </c:pt>
                <c:pt idx="31985">
                  <c:v>-0.124638545560393</c:v>
                </c:pt>
                <c:pt idx="31986">
                  <c:v>-0.124634482106697</c:v>
                </c:pt>
                <c:pt idx="31987">
                  <c:v>-0.124631935553777</c:v>
                </c:pt>
                <c:pt idx="31988">
                  <c:v>-0.124629805204461</c:v>
                </c:pt>
                <c:pt idx="31989">
                  <c:v>-0.124627760160629</c:v>
                </c:pt>
                <c:pt idx="31990">
                  <c:v>-0.124626764794806</c:v>
                </c:pt>
                <c:pt idx="31991">
                  <c:v>-0.124625633818413</c:v>
                </c:pt>
                <c:pt idx="31992">
                  <c:v>-0.124620460447544</c:v>
                </c:pt>
                <c:pt idx="31993">
                  <c:v>-0.124616621981325</c:v>
                </c:pt>
                <c:pt idx="31994">
                  <c:v>-0.124609870677863</c:v>
                </c:pt>
                <c:pt idx="31995">
                  <c:v>-0.124609198100237</c:v>
                </c:pt>
                <c:pt idx="31996">
                  <c:v>-0.124603360090199</c:v>
                </c:pt>
                <c:pt idx="31997">
                  <c:v>-0.12459459185350499</c:v>
                </c:pt>
                <c:pt idx="31998">
                  <c:v>-0.124592207125246</c:v>
                </c:pt>
                <c:pt idx="31999">
                  <c:v>-0.124587971287802</c:v>
                </c:pt>
                <c:pt idx="32000">
                  <c:v>-0.12458638083722801</c:v>
                </c:pt>
                <c:pt idx="32001">
                  <c:v>-0.124580184398331</c:v>
                </c:pt>
                <c:pt idx="32002">
                  <c:v>-0.124578100045623</c:v>
                </c:pt>
                <c:pt idx="32003">
                  <c:v>-0.124575288081161</c:v>
                </c:pt>
                <c:pt idx="32004">
                  <c:v>-0.124568399759453</c:v>
                </c:pt>
                <c:pt idx="32005">
                  <c:v>-0.12456526164121801</c:v>
                </c:pt>
                <c:pt idx="32006">
                  <c:v>-0.12456513683393999</c:v>
                </c:pt>
                <c:pt idx="32007">
                  <c:v>-0.124564402628388</c:v>
                </c:pt>
                <c:pt idx="32008">
                  <c:v>-0.124562871135158</c:v>
                </c:pt>
                <c:pt idx="32009">
                  <c:v>-0.124562513337799</c:v>
                </c:pt>
                <c:pt idx="32010">
                  <c:v>-0.124561738556523</c:v>
                </c:pt>
                <c:pt idx="32011">
                  <c:v>-0.124559708268321</c:v>
                </c:pt>
                <c:pt idx="32012">
                  <c:v>-0.12455916504742701</c:v>
                </c:pt>
                <c:pt idx="32013">
                  <c:v>-0.124558916422641</c:v>
                </c:pt>
                <c:pt idx="32014">
                  <c:v>-0.12455875977806399</c:v>
                </c:pt>
                <c:pt idx="32015">
                  <c:v>-0.124555998034517</c:v>
                </c:pt>
                <c:pt idx="32016">
                  <c:v>-0.124548743435167</c:v>
                </c:pt>
                <c:pt idx="32017">
                  <c:v>-0.124548211564985</c:v>
                </c:pt>
                <c:pt idx="32018">
                  <c:v>-0.124547149842219</c:v>
                </c:pt>
                <c:pt idx="32019">
                  <c:v>-0.12453443265031899</c:v>
                </c:pt>
                <c:pt idx="32020">
                  <c:v>-0.124529531770616</c:v>
                </c:pt>
                <c:pt idx="32021">
                  <c:v>-0.124529325722601</c:v>
                </c:pt>
                <c:pt idx="32022">
                  <c:v>-0.12452838302154801</c:v>
                </c:pt>
                <c:pt idx="32023">
                  <c:v>-0.124519999773728</c:v>
                </c:pt>
                <c:pt idx="32024">
                  <c:v>-0.12451846814296599</c:v>
                </c:pt>
                <c:pt idx="32025">
                  <c:v>-0.124518136258228</c:v>
                </c:pt>
                <c:pt idx="32026">
                  <c:v>-0.124515313353872</c:v>
                </c:pt>
                <c:pt idx="32027">
                  <c:v>-0.124512751480019</c:v>
                </c:pt>
                <c:pt idx="32028">
                  <c:v>-0.124511333103348</c:v>
                </c:pt>
                <c:pt idx="32029">
                  <c:v>-0.124510784321618</c:v>
                </c:pt>
                <c:pt idx="32030">
                  <c:v>-0.12450914115461199</c:v>
                </c:pt>
                <c:pt idx="32031">
                  <c:v>-0.12450779447891799</c:v>
                </c:pt>
                <c:pt idx="32032">
                  <c:v>-0.124507100233867</c:v>
                </c:pt>
                <c:pt idx="32033">
                  <c:v>-0.124506916758476</c:v>
                </c:pt>
                <c:pt idx="32034">
                  <c:v>-0.12450310346802</c:v>
                </c:pt>
                <c:pt idx="32035">
                  <c:v>-0.124492368859571</c:v>
                </c:pt>
                <c:pt idx="32036">
                  <c:v>-0.124492090549399</c:v>
                </c:pt>
                <c:pt idx="32037">
                  <c:v>-0.124489440363599</c:v>
                </c:pt>
                <c:pt idx="32038">
                  <c:v>-0.124489225501154</c:v>
                </c:pt>
                <c:pt idx="32039">
                  <c:v>-0.124488932998594</c:v>
                </c:pt>
                <c:pt idx="32040">
                  <c:v>-0.12447694058065301</c:v>
                </c:pt>
                <c:pt idx="32041">
                  <c:v>-0.12447597452170001</c:v>
                </c:pt>
                <c:pt idx="32042">
                  <c:v>-0.12446778472943699</c:v>
                </c:pt>
                <c:pt idx="32043">
                  <c:v>-0.12446566136628701</c:v>
                </c:pt>
                <c:pt idx="32044">
                  <c:v>-0.12446545829536799</c:v>
                </c:pt>
                <c:pt idx="32045">
                  <c:v>-0.12446285791760101</c:v>
                </c:pt>
                <c:pt idx="32046">
                  <c:v>-0.124462509120589</c:v>
                </c:pt>
                <c:pt idx="32047">
                  <c:v>-0.12445341938695501</c:v>
                </c:pt>
                <c:pt idx="32048">
                  <c:v>-0.12445238016547699</c:v>
                </c:pt>
                <c:pt idx="32049">
                  <c:v>-0.12444801247091999</c:v>
                </c:pt>
                <c:pt idx="32050">
                  <c:v>-0.12444436426412001</c:v>
                </c:pt>
                <c:pt idx="32051">
                  <c:v>-0.124437846206431</c:v>
                </c:pt>
                <c:pt idx="32052">
                  <c:v>-0.12443649781204499</c:v>
                </c:pt>
                <c:pt idx="32053">
                  <c:v>-0.12443390908089</c:v>
                </c:pt>
                <c:pt idx="32054">
                  <c:v>-0.124430268954759</c:v>
                </c:pt>
                <c:pt idx="32055">
                  <c:v>-0.124428613381771</c:v>
                </c:pt>
                <c:pt idx="32056">
                  <c:v>-0.124428488505128</c:v>
                </c:pt>
                <c:pt idx="32057">
                  <c:v>-0.12442355642712601</c:v>
                </c:pt>
                <c:pt idx="32058">
                  <c:v>-0.12442110718010101</c:v>
                </c:pt>
                <c:pt idx="32059">
                  <c:v>-0.12441651700612</c:v>
                </c:pt>
                <c:pt idx="32060">
                  <c:v>-0.124415175365166</c:v>
                </c:pt>
                <c:pt idx="32061">
                  <c:v>-0.124414021938947</c:v>
                </c:pt>
                <c:pt idx="32062">
                  <c:v>-0.12440658164768401</c:v>
                </c:pt>
                <c:pt idx="32063">
                  <c:v>-0.124402753471403</c:v>
                </c:pt>
                <c:pt idx="32064">
                  <c:v>-0.124395946270135</c:v>
                </c:pt>
                <c:pt idx="32065">
                  <c:v>-0.12439128591102699</c:v>
                </c:pt>
                <c:pt idx="32066">
                  <c:v>-0.124389426530293</c:v>
                </c:pt>
                <c:pt idx="32067">
                  <c:v>-0.124385810815174</c:v>
                </c:pt>
                <c:pt idx="32068">
                  <c:v>-0.124385361403856</c:v>
                </c:pt>
                <c:pt idx="32069">
                  <c:v>-0.124385067575182</c:v>
                </c:pt>
                <c:pt idx="32070">
                  <c:v>-0.12438089403000099</c:v>
                </c:pt>
                <c:pt idx="32071">
                  <c:v>-0.124374180693979</c:v>
                </c:pt>
                <c:pt idx="32072">
                  <c:v>-0.124366928053933</c:v>
                </c:pt>
                <c:pt idx="32073">
                  <c:v>-0.12436197613893001</c:v>
                </c:pt>
                <c:pt idx="32074">
                  <c:v>-0.12435978793680499</c:v>
                </c:pt>
                <c:pt idx="32075">
                  <c:v>-0.12435894918962299</c:v>
                </c:pt>
                <c:pt idx="32076">
                  <c:v>-0.124353792605039</c:v>
                </c:pt>
                <c:pt idx="32077">
                  <c:v>-0.12434003442901401</c:v>
                </c:pt>
                <c:pt idx="32078">
                  <c:v>-0.124331970625416</c:v>
                </c:pt>
                <c:pt idx="32079">
                  <c:v>-0.124328641773754</c:v>
                </c:pt>
                <c:pt idx="32080">
                  <c:v>-0.12432109648370999</c:v>
                </c:pt>
                <c:pt idx="32081">
                  <c:v>-0.124314941874016</c:v>
                </c:pt>
                <c:pt idx="32082">
                  <c:v>-0.12431410134013</c:v>
                </c:pt>
                <c:pt idx="32083">
                  <c:v>-0.12431408609368599</c:v>
                </c:pt>
                <c:pt idx="32084">
                  <c:v>-0.12431365993582601</c:v>
                </c:pt>
                <c:pt idx="32085">
                  <c:v>-0.124311550665893</c:v>
                </c:pt>
                <c:pt idx="32086">
                  <c:v>-0.124304963776333</c:v>
                </c:pt>
                <c:pt idx="32087">
                  <c:v>-0.124302924989127</c:v>
                </c:pt>
                <c:pt idx="32088">
                  <c:v>-0.12430222871548199</c:v>
                </c:pt>
                <c:pt idx="32089">
                  <c:v>-0.124300970564744</c:v>
                </c:pt>
                <c:pt idx="32090">
                  <c:v>-0.124294613919344</c:v>
                </c:pt>
                <c:pt idx="32091">
                  <c:v>-0.124288189845582</c:v>
                </c:pt>
                <c:pt idx="32092">
                  <c:v>-0.124278682033042</c:v>
                </c:pt>
                <c:pt idx="32093">
                  <c:v>-0.12427086683426999</c:v>
                </c:pt>
                <c:pt idx="32094">
                  <c:v>-0.12426786050416699</c:v>
                </c:pt>
                <c:pt idx="32095">
                  <c:v>-0.124266258203703</c:v>
                </c:pt>
                <c:pt idx="32096">
                  <c:v>-0.124263091660323</c:v>
                </c:pt>
                <c:pt idx="32097">
                  <c:v>-0.124252307052407</c:v>
                </c:pt>
                <c:pt idx="32098">
                  <c:v>-0.12424458330051</c:v>
                </c:pt>
                <c:pt idx="32099">
                  <c:v>-0.124234816117979</c:v>
                </c:pt>
                <c:pt idx="32100">
                  <c:v>-0.124217639325853</c:v>
                </c:pt>
                <c:pt idx="32101">
                  <c:v>-0.12421537921141999</c:v>
                </c:pt>
                <c:pt idx="32102">
                  <c:v>-0.12421347067687601</c:v>
                </c:pt>
                <c:pt idx="32103">
                  <c:v>-0.124213149387412</c:v>
                </c:pt>
                <c:pt idx="32104">
                  <c:v>-0.124208580226468</c:v>
                </c:pt>
                <c:pt idx="32105">
                  <c:v>-0.124205642510505</c:v>
                </c:pt>
                <c:pt idx="32106">
                  <c:v>-0.124199689807661</c:v>
                </c:pt>
                <c:pt idx="32107">
                  <c:v>-0.124198237306789</c:v>
                </c:pt>
                <c:pt idx="32108">
                  <c:v>-0.12419575872104301</c:v>
                </c:pt>
                <c:pt idx="32109">
                  <c:v>-0.124189028975434</c:v>
                </c:pt>
                <c:pt idx="32110">
                  <c:v>-0.124188646336653</c:v>
                </c:pt>
                <c:pt idx="32111">
                  <c:v>-0.12418838563734499</c:v>
                </c:pt>
                <c:pt idx="32112">
                  <c:v>-0.124181091397687</c:v>
                </c:pt>
                <c:pt idx="32113">
                  <c:v>-0.12417888773949499</c:v>
                </c:pt>
                <c:pt idx="32114">
                  <c:v>-0.124169097391877</c:v>
                </c:pt>
                <c:pt idx="32115">
                  <c:v>-0.12416637552686501</c:v>
                </c:pt>
                <c:pt idx="32116">
                  <c:v>-0.12416184540764</c:v>
                </c:pt>
                <c:pt idx="32117">
                  <c:v>-0.124158026620783</c:v>
                </c:pt>
                <c:pt idx="32118">
                  <c:v>-0.12415364475339299</c:v>
                </c:pt>
                <c:pt idx="32119">
                  <c:v>-0.124152002543108</c:v>
                </c:pt>
                <c:pt idx="32120">
                  <c:v>-0.124150978761459</c:v>
                </c:pt>
                <c:pt idx="32121">
                  <c:v>-0.12414089842471</c:v>
                </c:pt>
                <c:pt idx="32122">
                  <c:v>-0.124130950271456</c:v>
                </c:pt>
                <c:pt idx="32123">
                  <c:v>-0.12412933372271499</c:v>
                </c:pt>
                <c:pt idx="32124">
                  <c:v>-0.124125454273126</c:v>
                </c:pt>
                <c:pt idx="32125">
                  <c:v>-0.12411341566707899</c:v>
                </c:pt>
                <c:pt idx="32126">
                  <c:v>-0.12411176740652501</c:v>
                </c:pt>
                <c:pt idx="32127">
                  <c:v>-0.124111185441001</c:v>
                </c:pt>
                <c:pt idx="32128">
                  <c:v>-0.12411070485907701</c:v>
                </c:pt>
                <c:pt idx="32129">
                  <c:v>-0.124107845138047</c:v>
                </c:pt>
                <c:pt idx="32130">
                  <c:v>-0.12410735895001899</c:v>
                </c:pt>
                <c:pt idx="32131">
                  <c:v>-0.124103486202116</c:v>
                </c:pt>
                <c:pt idx="32132">
                  <c:v>-0.124100405749548</c:v>
                </c:pt>
                <c:pt idx="32133">
                  <c:v>-0.124097131559051</c:v>
                </c:pt>
                <c:pt idx="32134">
                  <c:v>-0.124097081237093</c:v>
                </c:pt>
                <c:pt idx="32135">
                  <c:v>-0.124095681624544</c:v>
                </c:pt>
                <c:pt idx="32136">
                  <c:v>-0.12409162783014301</c:v>
                </c:pt>
                <c:pt idx="32137">
                  <c:v>-0.124087896468335</c:v>
                </c:pt>
                <c:pt idx="32138">
                  <c:v>-0.124084009331589</c:v>
                </c:pt>
                <c:pt idx="32139">
                  <c:v>-0.12407826635548599</c:v>
                </c:pt>
                <c:pt idx="32140">
                  <c:v>-0.124074606079697</c:v>
                </c:pt>
                <c:pt idx="32141">
                  <c:v>-0.124072150002901</c:v>
                </c:pt>
                <c:pt idx="32142">
                  <c:v>-0.12406633714356</c:v>
                </c:pt>
                <c:pt idx="32143">
                  <c:v>-0.124065694597496</c:v>
                </c:pt>
                <c:pt idx="32144">
                  <c:v>-0.12406135502065301</c:v>
                </c:pt>
                <c:pt idx="32145">
                  <c:v>-0.124057541565784</c:v>
                </c:pt>
                <c:pt idx="32146">
                  <c:v>-0.124048064140673</c:v>
                </c:pt>
                <c:pt idx="32147">
                  <c:v>-0.124047116709358</c:v>
                </c:pt>
                <c:pt idx="32148">
                  <c:v>-0.124037150702167</c:v>
                </c:pt>
                <c:pt idx="32149">
                  <c:v>-0.12402689957709</c:v>
                </c:pt>
                <c:pt idx="32150">
                  <c:v>-0.124026160117576</c:v>
                </c:pt>
                <c:pt idx="32151">
                  <c:v>-0.12402535146006501</c:v>
                </c:pt>
                <c:pt idx="32152">
                  <c:v>-0.12402126818079701</c:v>
                </c:pt>
                <c:pt idx="32153">
                  <c:v>-0.124018217298464</c:v>
                </c:pt>
                <c:pt idx="32154">
                  <c:v>-0.124018205996121</c:v>
                </c:pt>
                <c:pt idx="32155">
                  <c:v>-0.124012329548322</c:v>
                </c:pt>
                <c:pt idx="32156">
                  <c:v>-0.12400137027509101</c:v>
                </c:pt>
                <c:pt idx="32157">
                  <c:v>-0.123999879397501</c:v>
                </c:pt>
                <c:pt idx="32158">
                  <c:v>-0.12398998849267701</c:v>
                </c:pt>
                <c:pt idx="32159">
                  <c:v>-0.123989824405706</c:v>
                </c:pt>
                <c:pt idx="32160">
                  <c:v>-0.123989429252904</c:v>
                </c:pt>
                <c:pt idx="32161">
                  <c:v>-0.123984663570932</c:v>
                </c:pt>
                <c:pt idx="32162">
                  <c:v>-0.12397697410641299</c:v>
                </c:pt>
                <c:pt idx="32163">
                  <c:v>-0.123974693845122</c:v>
                </c:pt>
                <c:pt idx="32164">
                  <c:v>-0.12397303933321099</c:v>
                </c:pt>
                <c:pt idx="32165">
                  <c:v>-0.12397131952242101</c:v>
                </c:pt>
                <c:pt idx="32166">
                  <c:v>-0.12397036525254</c:v>
                </c:pt>
                <c:pt idx="32167">
                  <c:v>-0.123968289492769</c:v>
                </c:pt>
                <c:pt idx="32168">
                  <c:v>-0.123965954659641</c:v>
                </c:pt>
                <c:pt idx="32169">
                  <c:v>-0.123965733663295</c:v>
                </c:pt>
                <c:pt idx="32170">
                  <c:v>-0.123964792050564</c:v>
                </c:pt>
                <c:pt idx="32171">
                  <c:v>-0.12395961299063001</c:v>
                </c:pt>
                <c:pt idx="32172">
                  <c:v>-0.123953980518273</c:v>
                </c:pt>
                <c:pt idx="32173">
                  <c:v>-0.123953155120905</c:v>
                </c:pt>
                <c:pt idx="32174">
                  <c:v>-0.12395056041348</c:v>
                </c:pt>
                <c:pt idx="32175">
                  <c:v>-0.123948504464995</c:v>
                </c:pt>
                <c:pt idx="32176">
                  <c:v>-0.123937897458476</c:v>
                </c:pt>
                <c:pt idx="32177">
                  <c:v>-0.123937877834619</c:v>
                </c:pt>
                <c:pt idx="32178">
                  <c:v>-0.123937411656769</c:v>
                </c:pt>
                <c:pt idx="32179">
                  <c:v>-0.12392499519113501</c:v>
                </c:pt>
                <c:pt idx="32180">
                  <c:v>-0.123922612242368</c:v>
                </c:pt>
                <c:pt idx="32181">
                  <c:v>-0.123919945998717</c:v>
                </c:pt>
                <c:pt idx="32182">
                  <c:v>-0.123916101773698</c:v>
                </c:pt>
                <c:pt idx="32183">
                  <c:v>-0.123915653686021</c:v>
                </c:pt>
                <c:pt idx="32184">
                  <c:v>-0.12391563035811</c:v>
                </c:pt>
                <c:pt idx="32185">
                  <c:v>-0.12391078986072</c:v>
                </c:pt>
                <c:pt idx="32186">
                  <c:v>-0.123910663106094</c:v>
                </c:pt>
                <c:pt idx="32187">
                  <c:v>-0.12390532011924001</c:v>
                </c:pt>
                <c:pt idx="32188">
                  <c:v>-0.12390333997260999</c:v>
                </c:pt>
                <c:pt idx="32189">
                  <c:v>-0.123898206709207</c:v>
                </c:pt>
                <c:pt idx="32190">
                  <c:v>-0.123897822451422</c:v>
                </c:pt>
                <c:pt idx="32191">
                  <c:v>-0.123895484834811</c:v>
                </c:pt>
                <c:pt idx="32192">
                  <c:v>-0.123893872471217</c:v>
                </c:pt>
                <c:pt idx="32193">
                  <c:v>-0.12389310315770501</c:v>
                </c:pt>
                <c:pt idx="32194">
                  <c:v>-0.123891381202049</c:v>
                </c:pt>
                <c:pt idx="32195">
                  <c:v>-0.12388958988130901</c:v>
                </c:pt>
                <c:pt idx="32196">
                  <c:v>-0.12388748349737499</c:v>
                </c:pt>
                <c:pt idx="32197">
                  <c:v>-0.123887127998147</c:v>
                </c:pt>
                <c:pt idx="32198">
                  <c:v>-0.123884017214153</c:v>
                </c:pt>
                <c:pt idx="32199">
                  <c:v>-0.123881608978376</c:v>
                </c:pt>
                <c:pt idx="32200">
                  <c:v>-0.123879548748037</c:v>
                </c:pt>
                <c:pt idx="32201">
                  <c:v>-0.12387613705598199</c:v>
                </c:pt>
                <c:pt idx="32202">
                  <c:v>-0.123875820534178</c:v>
                </c:pt>
                <c:pt idx="32203">
                  <c:v>-0.123871198127138</c:v>
                </c:pt>
                <c:pt idx="32204">
                  <c:v>-0.12387044538399999</c:v>
                </c:pt>
                <c:pt idx="32205">
                  <c:v>-0.12386254173547601</c:v>
                </c:pt>
                <c:pt idx="32206">
                  <c:v>-0.123854993378527</c:v>
                </c:pt>
                <c:pt idx="32207">
                  <c:v>-0.123848167738768</c:v>
                </c:pt>
                <c:pt idx="32208">
                  <c:v>-0.12384795402571599</c:v>
                </c:pt>
                <c:pt idx="32209">
                  <c:v>-0.12384166362889</c:v>
                </c:pt>
                <c:pt idx="32210">
                  <c:v>-0.123841277084007</c:v>
                </c:pt>
                <c:pt idx="32211">
                  <c:v>-0.123840938047514</c:v>
                </c:pt>
                <c:pt idx="32212">
                  <c:v>-0.123839771765167</c:v>
                </c:pt>
                <c:pt idx="32213">
                  <c:v>-0.123830078559533</c:v>
                </c:pt>
                <c:pt idx="32214">
                  <c:v>-0.12380667064813999</c:v>
                </c:pt>
                <c:pt idx="32215">
                  <c:v>-0.123805019900131</c:v>
                </c:pt>
                <c:pt idx="32216">
                  <c:v>-0.123804958424771</c:v>
                </c:pt>
                <c:pt idx="32217">
                  <c:v>-0.12380482982885301</c:v>
                </c:pt>
                <c:pt idx="32218">
                  <c:v>-0.12379618782064999</c:v>
                </c:pt>
                <c:pt idx="32219">
                  <c:v>-0.123795654661012</c:v>
                </c:pt>
                <c:pt idx="32220">
                  <c:v>-0.123794555651595</c:v>
                </c:pt>
                <c:pt idx="32221">
                  <c:v>-0.123793817382974</c:v>
                </c:pt>
                <c:pt idx="32222">
                  <c:v>-0.12378530433406799</c:v>
                </c:pt>
                <c:pt idx="32223">
                  <c:v>-0.12378185905429</c:v>
                </c:pt>
                <c:pt idx="32224">
                  <c:v>-0.123769234892376</c:v>
                </c:pt>
                <c:pt idx="32225">
                  <c:v>-0.123759154889702</c:v>
                </c:pt>
                <c:pt idx="32226">
                  <c:v>-0.12374681559179</c:v>
                </c:pt>
                <c:pt idx="32227">
                  <c:v>-0.12373950627463801</c:v>
                </c:pt>
                <c:pt idx="32228">
                  <c:v>-0.123737399725401</c:v>
                </c:pt>
                <c:pt idx="32229">
                  <c:v>-0.12373479131486401</c:v>
                </c:pt>
                <c:pt idx="32230">
                  <c:v>-0.123727266616513</c:v>
                </c:pt>
                <c:pt idx="32231">
                  <c:v>-0.12371058157615999</c:v>
                </c:pt>
                <c:pt idx="32232">
                  <c:v>-0.123696851632653</c:v>
                </c:pt>
                <c:pt idx="32233">
                  <c:v>-0.12369591941752001</c:v>
                </c:pt>
                <c:pt idx="32234">
                  <c:v>-0.12368681759165</c:v>
                </c:pt>
                <c:pt idx="32235">
                  <c:v>-0.12368040402734599</c:v>
                </c:pt>
                <c:pt idx="32236">
                  <c:v>-0.123675374486982</c:v>
                </c:pt>
                <c:pt idx="32237">
                  <c:v>-0.123671766987536</c:v>
                </c:pt>
                <c:pt idx="32238">
                  <c:v>-0.123669326479695</c:v>
                </c:pt>
                <c:pt idx="32239">
                  <c:v>-0.123668461747362</c:v>
                </c:pt>
                <c:pt idx="32240">
                  <c:v>-0.123668283483735</c:v>
                </c:pt>
                <c:pt idx="32241">
                  <c:v>-0.12366516881525801</c:v>
                </c:pt>
                <c:pt idx="32242">
                  <c:v>-0.12366203934295</c:v>
                </c:pt>
                <c:pt idx="32243">
                  <c:v>-0.123660918466017</c:v>
                </c:pt>
                <c:pt idx="32244">
                  <c:v>-0.12365000323849799</c:v>
                </c:pt>
                <c:pt idx="32245">
                  <c:v>-0.12364704744385401</c:v>
                </c:pt>
                <c:pt idx="32246">
                  <c:v>-0.12364629052977601</c:v>
                </c:pt>
                <c:pt idx="32247">
                  <c:v>-0.123646112045758</c:v>
                </c:pt>
                <c:pt idx="32248">
                  <c:v>-0.12364197846744999</c:v>
                </c:pt>
                <c:pt idx="32249">
                  <c:v>-0.12363346484679399</c:v>
                </c:pt>
                <c:pt idx="32250">
                  <c:v>-0.123628716448812</c:v>
                </c:pt>
                <c:pt idx="32251">
                  <c:v>-0.123628141443866</c:v>
                </c:pt>
                <c:pt idx="32252">
                  <c:v>-0.12362421756827401</c:v>
                </c:pt>
                <c:pt idx="32253">
                  <c:v>-0.123621171631687</c:v>
                </c:pt>
                <c:pt idx="32254">
                  <c:v>-0.123616961806699</c:v>
                </c:pt>
                <c:pt idx="32255">
                  <c:v>-0.12361657726175</c:v>
                </c:pt>
                <c:pt idx="32256">
                  <c:v>-0.12361539276245</c:v>
                </c:pt>
                <c:pt idx="32257">
                  <c:v>-0.12361497877185</c:v>
                </c:pt>
                <c:pt idx="32258">
                  <c:v>-0.12361174916571301</c:v>
                </c:pt>
                <c:pt idx="32259">
                  <c:v>-0.12361040327717999</c:v>
                </c:pt>
                <c:pt idx="32260">
                  <c:v>-0.12360629019347601</c:v>
                </c:pt>
                <c:pt idx="32261">
                  <c:v>-0.123604511236115</c:v>
                </c:pt>
                <c:pt idx="32262">
                  <c:v>-0.123587484738697</c:v>
                </c:pt>
                <c:pt idx="32263">
                  <c:v>-0.123582260689706</c:v>
                </c:pt>
                <c:pt idx="32264">
                  <c:v>-0.123580127102216</c:v>
                </c:pt>
                <c:pt idx="32265">
                  <c:v>-0.12358001089187901</c:v>
                </c:pt>
                <c:pt idx="32266">
                  <c:v>-0.123577586116943</c:v>
                </c:pt>
                <c:pt idx="32267">
                  <c:v>-0.123576606094351</c:v>
                </c:pt>
                <c:pt idx="32268">
                  <c:v>-0.12357428977613701</c:v>
                </c:pt>
                <c:pt idx="32269">
                  <c:v>-0.123572072497661</c:v>
                </c:pt>
                <c:pt idx="32270">
                  <c:v>-0.12356981004701199</c:v>
                </c:pt>
                <c:pt idx="32271">
                  <c:v>-0.12356680597210599</c:v>
                </c:pt>
                <c:pt idx="32272">
                  <c:v>-0.123557927143744</c:v>
                </c:pt>
                <c:pt idx="32273">
                  <c:v>-0.12355517248067401</c:v>
                </c:pt>
                <c:pt idx="32274">
                  <c:v>-0.123553752799842</c:v>
                </c:pt>
                <c:pt idx="32275">
                  <c:v>-0.12354520679042</c:v>
                </c:pt>
                <c:pt idx="32276">
                  <c:v>-0.123537066318645</c:v>
                </c:pt>
                <c:pt idx="32277">
                  <c:v>-0.123534348540697</c:v>
                </c:pt>
                <c:pt idx="32278">
                  <c:v>-0.12353376402364399</c:v>
                </c:pt>
                <c:pt idx="32279">
                  <c:v>-0.12353119745834799</c:v>
                </c:pt>
                <c:pt idx="32280">
                  <c:v>-0.123526275572093</c:v>
                </c:pt>
                <c:pt idx="32281">
                  <c:v>-0.123525538483525</c:v>
                </c:pt>
                <c:pt idx="32282">
                  <c:v>-0.123518558507829</c:v>
                </c:pt>
                <c:pt idx="32283">
                  <c:v>-0.123517409576014</c:v>
                </c:pt>
                <c:pt idx="32284">
                  <c:v>-0.123516443625661</c:v>
                </c:pt>
                <c:pt idx="32285">
                  <c:v>-0.123506466792249</c:v>
                </c:pt>
                <c:pt idx="32286">
                  <c:v>-0.123501286544681</c:v>
                </c:pt>
                <c:pt idx="32287">
                  <c:v>-0.12350084400604699</c:v>
                </c:pt>
                <c:pt idx="32288">
                  <c:v>-0.123495951707529</c:v>
                </c:pt>
                <c:pt idx="32289">
                  <c:v>-0.12349466367623201</c:v>
                </c:pt>
                <c:pt idx="32290">
                  <c:v>-0.123492539183765</c:v>
                </c:pt>
                <c:pt idx="32291">
                  <c:v>-0.123479800579886</c:v>
                </c:pt>
                <c:pt idx="32292">
                  <c:v>-0.123478663482447</c:v>
                </c:pt>
                <c:pt idx="32293">
                  <c:v>-0.123478191996687</c:v>
                </c:pt>
                <c:pt idx="32294">
                  <c:v>-0.12347617577278901</c:v>
                </c:pt>
                <c:pt idx="32295">
                  <c:v>-0.123473935207725</c:v>
                </c:pt>
                <c:pt idx="32296">
                  <c:v>-0.123472888589232</c:v>
                </c:pt>
                <c:pt idx="32297">
                  <c:v>-0.12345742189365801</c:v>
                </c:pt>
                <c:pt idx="32298">
                  <c:v>-0.123454803972827</c:v>
                </c:pt>
                <c:pt idx="32299">
                  <c:v>-0.12345078094687199</c:v>
                </c:pt>
                <c:pt idx="32300">
                  <c:v>-0.1234472768755</c:v>
                </c:pt>
                <c:pt idx="32301">
                  <c:v>-0.123446584323036</c:v>
                </c:pt>
                <c:pt idx="32302">
                  <c:v>-0.12344637678888901</c:v>
                </c:pt>
                <c:pt idx="32303">
                  <c:v>-0.12344583992805699</c:v>
                </c:pt>
                <c:pt idx="32304">
                  <c:v>-0.123445021144171</c:v>
                </c:pt>
                <c:pt idx="32305">
                  <c:v>-0.12344300287189</c:v>
                </c:pt>
                <c:pt idx="32306">
                  <c:v>-0.123432433450513</c:v>
                </c:pt>
                <c:pt idx="32307">
                  <c:v>-0.123431131322399</c:v>
                </c:pt>
                <c:pt idx="32308">
                  <c:v>-0.12342926333286799</c:v>
                </c:pt>
                <c:pt idx="32309">
                  <c:v>-0.123428911709917</c:v>
                </c:pt>
                <c:pt idx="32310">
                  <c:v>-0.12342641563597399</c:v>
                </c:pt>
                <c:pt idx="32311">
                  <c:v>-0.12341931692774701</c:v>
                </c:pt>
                <c:pt idx="32312">
                  <c:v>-0.123418249361562</c:v>
                </c:pt>
                <c:pt idx="32313">
                  <c:v>-0.123412950177792</c:v>
                </c:pt>
                <c:pt idx="32314">
                  <c:v>-0.123408883697478</c:v>
                </c:pt>
                <c:pt idx="32315">
                  <c:v>-0.12340779975789901</c:v>
                </c:pt>
                <c:pt idx="32316">
                  <c:v>-0.123400710340402</c:v>
                </c:pt>
                <c:pt idx="32317">
                  <c:v>-0.123399101653568</c:v>
                </c:pt>
                <c:pt idx="32318">
                  <c:v>-0.123397685738992</c:v>
                </c:pt>
                <c:pt idx="32319">
                  <c:v>-0.12339645281238899</c:v>
                </c:pt>
                <c:pt idx="32320">
                  <c:v>-0.123394996565217</c:v>
                </c:pt>
                <c:pt idx="32321">
                  <c:v>-0.12339410043650099</c:v>
                </c:pt>
                <c:pt idx="32322">
                  <c:v>-0.123391522452486</c:v>
                </c:pt>
                <c:pt idx="32323">
                  <c:v>-0.123389438375927</c:v>
                </c:pt>
                <c:pt idx="32324">
                  <c:v>-0.123384016479943</c:v>
                </c:pt>
                <c:pt idx="32325">
                  <c:v>-0.123382047431674</c:v>
                </c:pt>
                <c:pt idx="32326">
                  <c:v>-0.123376606863196</c:v>
                </c:pt>
                <c:pt idx="32327">
                  <c:v>-0.123372121656567</c:v>
                </c:pt>
                <c:pt idx="32328">
                  <c:v>-0.123369851556692</c:v>
                </c:pt>
                <c:pt idx="32329">
                  <c:v>-0.123367630331522</c:v>
                </c:pt>
                <c:pt idx="32330">
                  <c:v>-0.123365045210376</c:v>
                </c:pt>
                <c:pt idx="32331">
                  <c:v>-0.123355514619373</c:v>
                </c:pt>
                <c:pt idx="32332">
                  <c:v>-0.123353751862846</c:v>
                </c:pt>
                <c:pt idx="32333">
                  <c:v>-0.12334557627105899</c:v>
                </c:pt>
                <c:pt idx="32334">
                  <c:v>-0.12334445981542599</c:v>
                </c:pt>
                <c:pt idx="32335">
                  <c:v>-0.12334287393813401</c:v>
                </c:pt>
                <c:pt idx="32336">
                  <c:v>-0.123338509283859</c:v>
                </c:pt>
                <c:pt idx="32337">
                  <c:v>-0.12332814176283501</c:v>
                </c:pt>
                <c:pt idx="32338">
                  <c:v>-0.123321439349277</c:v>
                </c:pt>
                <c:pt idx="32339">
                  <c:v>-0.123319484772186</c:v>
                </c:pt>
                <c:pt idx="32340">
                  <c:v>-0.123317406834116</c:v>
                </c:pt>
                <c:pt idx="32341">
                  <c:v>-0.12331559945374999</c:v>
                </c:pt>
                <c:pt idx="32342">
                  <c:v>-0.12330682571950401</c:v>
                </c:pt>
                <c:pt idx="32343">
                  <c:v>-0.1233020286623</c:v>
                </c:pt>
                <c:pt idx="32344">
                  <c:v>-0.12328593656737701</c:v>
                </c:pt>
                <c:pt idx="32345">
                  <c:v>-0.123284617539831</c:v>
                </c:pt>
                <c:pt idx="32346">
                  <c:v>-0.123282572541372</c:v>
                </c:pt>
                <c:pt idx="32347">
                  <c:v>-0.123281718664508</c:v>
                </c:pt>
                <c:pt idx="32348">
                  <c:v>-0.123272828177554</c:v>
                </c:pt>
                <c:pt idx="32349">
                  <c:v>-0.123261528435597</c:v>
                </c:pt>
                <c:pt idx="32350">
                  <c:v>-0.12325698987486899</c:v>
                </c:pt>
                <c:pt idx="32351">
                  <c:v>-0.12325604946020401</c:v>
                </c:pt>
                <c:pt idx="32352">
                  <c:v>-0.12324385225869899</c:v>
                </c:pt>
                <c:pt idx="32353">
                  <c:v>-0.12324299408846601</c:v>
                </c:pt>
                <c:pt idx="32354">
                  <c:v>-0.123237001346956</c:v>
                </c:pt>
                <c:pt idx="32355">
                  <c:v>-0.12323257083443299</c:v>
                </c:pt>
                <c:pt idx="32356">
                  <c:v>-0.12322281178977</c:v>
                </c:pt>
                <c:pt idx="32357">
                  <c:v>-0.123219475583192</c:v>
                </c:pt>
                <c:pt idx="32358">
                  <c:v>-0.123218607574061</c:v>
                </c:pt>
                <c:pt idx="32359">
                  <c:v>-0.123216216593846</c:v>
                </c:pt>
                <c:pt idx="32360">
                  <c:v>-0.123213937667618</c:v>
                </c:pt>
                <c:pt idx="32361">
                  <c:v>-0.12321328222881001</c:v>
                </c:pt>
                <c:pt idx="32362">
                  <c:v>-0.12321287012243699</c:v>
                </c:pt>
                <c:pt idx="32363">
                  <c:v>-0.123212719314497</c:v>
                </c:pt>
                <c:pt idx="32364">
                  <c:v>-0.123212399602007</c:v>
                </c:pt>
                <c:pt idx="32365">
                  <c:v>-0.123200945477124</c:v>
                </c:pt>
                <c:pt idx="32366">
                  <c:v>-0.123193087943972</c:v>
                </c:pt>
                <c:pt idx="32367">
                  <c:v>-0.1231831429744</c:v>
                </c:pt>
                <c:pt idx="32368">
                  <c:v>-0.123178080315611</c:v>
                </c:pt>
                <c:pt idx="32369">
                  <c:v>-0.123174835774764</c:v>
                </c:pt>
                <c:pt idx="32370">
                  <c:v>-0.123171678605833</c:v>
                </c:pt>
                <c:pt idx="32371">
                  <c:v>-0.123171206969496</c:v>
                </c:pt>
                <c:pt idx="32372">
                  <c:v>-0.12317082670309799</c:v>
                </c:pt>
                <c:pt idx="32373">
                  <c:v>-0.12317054476096601</c:v>
                </c:pt>
                <c:pt idx="32374">
                  <c:v>-0.12316920037220699</c:v>
                </c:pt>
                <c:pt idx="32375">
                  <c:v>-0.123168467717453</c:v>
                </c:pt>
                <c:pt idx="32376">
                  <c:v>-0.123168225294746</c:v>
                </c:pt>
                <c:pt idx="32377">
                  <c:v>-0.123164721243678</c:v>
                </c:pt>
                <c:pt idx="32378">
                  <c:v>-0.12316076500067</c:v>
                </c:pt>
                <c:pt idx="32379">
                  <c:v>-0.12315835379366399</c:v>
                </c:pt>
                <c:pt idx="32380">
                  <c:v>-0.123153338531652</c:v>
                </c:pt>
                <c:pt idx="32381">
                  <c:v>-0.123152860281425</c:v>
                </c:pt>
                <c:pt idx="32382">
                  <c:v>-0.123152775891745</c:v>
                </c:pt>
                <c:pt idx="32383">
                  <c:v>-0.12315163120081001</c:v>
                </c:pt>
                <c:pt idx="32384">
                  <c:v>-0.123151616065328</c:v>
                </c:pt>
                <c:pt idx="32385">
                  <c:v>-0.12314397038634201</c:v>
                </c:pt>
                <c:pt idx="32386">
                  <c:v>-0.123139111514942</c:v>
                </c:pt>
                <c:pt idx="32387">
                  <c:v>-0.12312981727601501</c:v>
                </c:pt>
                <c:pt idx="32388">
                  <c:v>-0.123125929230664</c:v>
                </c:pt>
                <c:pt idx="32389">
                  <c:v>-0.123122495450108</c:v>
                </c:pt>
                <c:pt idx="32390">
                  <c:v>-0.123121397007514</c:v>
                </c:pt>
                <c:pt idx="32391">
                  <c:v>-0.123115324111401</c:v>
                </c:pt>
                <c:pt idx="32392">
                  <c:v>-0.123108680551196</c:v>
                </c:pt>
                <c:pt idx="32393">
                  <c:v>-0.123105579752686</c:v>
                </c:pt>
                <c:pt idx="32394">
                  <c:v>-0.123102465068894</c:v>
                </c:pt>
                <c:pt idx="32395">
                  <c:v>-0.12309447591756</c:v>
                </c:pt>
                <c:pt idx="32396">
                  <c:v>-0.12308481137563899</c:v>
                </c:pt>
                <c:pt idx="32397">
                  <c:v>-0.12308067299146699</c:v>
                </c:pt>
                <c:pt idx="32398">
                  <c:v>-0.123070739264398</c:v>
                </c:pt>
                <c:pt idx="32399">
                  <c:v>-0.12307013230613301</c:v>
                </c:pt>
                <c:pt idx="32400">
                  <c:v>-0.123067262319115</c:v>
                </c:pt>
                <c:pt idx="32401">
                  <c:v>-0.12306632248075899</c:v>
                </c:pt>
                <c:pt idx="32402">
                  <c:v>-0.123066237402207</c:v>
                </c:pt>
                <c:pt idx="32403">
                  <c:v>-0.123063237209312</c:v>
                </c:pt>
                <c:pt idx="32404">
                  <c:v>-0.123052152559296</c:v>
                </c:pt>
                <c:pt idx="32405">
                  <c:v>-0.123048360714212</c:v>
                </c:pt>
                <c:pt idx="32406">
                  <c:v>-0.123043761574703</c:v>
                </c:pt>
                <c:pt idx="32407">
                  <c:v>-0.12303907567929501</c:v>
                </c:pt>
                <c:pt idx="32408">
                  <c:v>-0.12303722959743001</c:v>
                </c:pt>
                <c:pt idx="32409">
                  <c:v>-0.123034601772612</c:v>
                </c:pt>
                <c:pt idx="32410">
                  <c:v>-0.123031745762293</c:v>
                </c:pt>
                <c:pt idx="32411">
                  <c:v>-0.123023960298849</c:v>
                </c:pt>
                <c:pt idx="32412">
                  <c:v>-0.123021122865801</c:v>
                </c:pt>
                <c:pt idx="32413">
                  <c:v>-0.123016692948636</c:v>
                </c:pt>
                <c:pt idx="32414">
                  <c:v>-0.123016521757675</c:v>
                </c:pt>
                <c:pt idx="32415">
                  <c:v>-0.12301513382636101</c:v>
                </c:pt>
                <c:pt idx="32416">
                  <c:v>-0.12301350935764099</c:v>
                </c:pt>
                <c:pt idx="32417">
                  <c:v>-0.12300547455670301</c:v>
                </c:pt>
                <c:pt idx="32418">
                  <c:v>-0.122985064078957</c:v>
                </c:pt>
                <c:pt idx="32419">
                  <c:v>-0.12298434645813</c:v>
                </c:pt>
                <c:pt idx="32420">
                  <c:v>-0.12298284993227</c:v>
                </c:pt>
                <c:pt idx="32421">
                  <c:v>-0.122978457198105</c:v>
                </c:pt>
                <c:pt idx="32422">
                  <c:v>-0.122977649502511</c:v>
                </c:pt>
                <c:pt idx="32423">
                  <c:v>-0.122970774024229</c:v>
                </c:pt>
                <c:pt idx="32424">
                  <c:v>-0.122970660654995</c:v>
                </c:pt>
                <c:pt idx="32425">
                  <c:v>-0.122963464768129</c:v>
                </c:pt>
                <c:pt idx="32426">
                  <c:v>-0.12295640104281901</c:v>
                </c:pt>
                <c:pt idx="32427">
                  <c:v>-0.122954831223236</c:v>
                </c:pt>
                <c:pt idx="32428">
                  <c:v>-0.122951913713128</c:v>
                </c:pt>
                <c:pt idx="32429">
                  <c:v>-0.122936195550788</c:v>
                </c:pt>
                <c:pt idx="32430">
                  <c:v>-0.122934981193304</c:v>
                </c:pt>
                <c:pt idx="32431">
                  <c:v>-0.12293195516434501</c:v>
                </c:pt>
                <c:pt idx="32432">
                  <c:v>-0.12293107119437301</c:v>
                </c:pt>
                <c:pt idx="32433">
                  <c:v>-0.12292540479229</c:v>
                </c:pt>
                <c:pt idx="32434">
                  <c:v>-0.122924527589203</c:v>
                </c:pt>
                <c:pt idx="32435">
                  <c:v>-0.122923183054227</c:v>
                </c:pt>
                <c:pt idx="32436">
                  <c:v>-0.122920410797691</c:v>
                </c:pt>
                <c:pt idx="32437">
                  <c:v>-0.122919162772941</c:v>
                </c:pt>
                <c:pt idx="32438">
                  <c:v>-0.122919103712355</c:v>
                </c:pt>
                <c:pt idx="32439">
                  <c:v>-0.122917297975444</c:v>
                </c:pt>
                <c:pt idx="32440">
                  <c:v>-0.12291628193873699</c:v>
                </c:pt>
                <c:pt idx="32441">
                  <c:v>-0.122911562552023</c:v>
                </c:pt>
                <c:pt idx="32442">
                  <c:v>-0.12290660546218</c:v>
                </c:pt>
                <c:pt idx="32443">
                  <c:v>-0.12290657372184099</c:v>
                </c:pt>
                <c:pt idx="32444">
                  <c:v>-0.12289901787723299</c:v>
                </c:pt>
                <c:pt idx="32445">
                  <c:v>-0.12288907275583601</c:v>
                </c:pt>
                <c:pt idx="32446">
                  <c:v>-0.122885237906427</c:v>
                </c:pt>
                <c:pt idx="32447">
                  <c:v>-0.122870678570223</c:v>
                </c:pt>
                <c:pt idx="32448">
                  <c:v>-0.122863899090526</c:v>
                </c:pt>
                <c:pt idx="32449">
                  <c:v>-0.12286316340525399</c:v>
                </c:pt>
                <c:pt idx="32450">
                  <c:v>-0.12286203626316899</c:v>
                </c:pt>
                <c:pt idx="32451">
                  <c:v>-0.122861057025055</c:v>
                </c:pt>
                <c:pt idx="32452">
                  <c:v>-0.12285939921125701</c:v>
                </c:pt>
                <c:pt idx="32453">
                  <c:v>-0.12285462119971</c:v>
                </c:pt>
                <c:pt idx="32454">
                  <c:v>-0.122852980535062</c:v>
                </c:pt>
                <c:pt idx="32455">
                  <c:v>-0.122847037845133</c:v>
                </c:pt>
                <c:pt idx="32456">
                  <c:v>-0.122845367041897</c:v>
                </c:pt>
                <c:pt idx="32457">
                  <c:v>-0.122831856434949</c:v>
                </c:pt>
                <c:pt idx="32458">
                  <c:v>-0.12282428064298</c:v>
                </c:pt>
                <c:pt idx="32459">
                  <c:v>-0.122807397330212</c:v>
                </c:pt>
                <c:pt idx="32460">
                  <c:v>-0.122806859962621</c:v>
                </c:pt>
                <c:pt idx="32461">
                  <c:v>-0.122783956272688</c:v>
                </c:pt>
                <c:pt idx="32462">
                  <c:v>-0.12278293992283699</c:v>
                </c:pt>
                <c:pt idx="32463">
                  <c:v>-0.122782145623513</c:v>
                </c:pt>
                <c:pt idx="32464">
                  <c:v>-0.122779037268411</c:v>
                </c:pt>
                <c:pt idx="32465">
                  <c:v>-0.122777697133191</c:v>
                </c:pt>
                <c:pt idx="32466">
                  <c:v>-0.122777455772482</c:v>
                </c:pt>
                <c:pt idx="32467">
                  <c:v>-0.122777182113104</c:v>
                </c:pt>
                <c:pt idx="32468">
                  <c:v>-0.122775507714488</c:v>
                </c:pt>
                <c:pt idx="32469">
                  <c:v>-0.122775082753736</c:v>
                </c:pt>
                <c:pt idx="32470">
                  <c:v>-0.122773387385589</c:v>
                </c:pt>
                <c:pt idx="32471">
                  <c:v>-0.122770761627395</c:v>
                </c:pt>
                <c:pt idx="32472">
                  <c:v>-0.122770256223642</c:v>
                </c:pt>
                <c:pt idx="32473">
                  <c:v>-0.122751195478065</c:v>
                </c:pt>
                <c:pt idx="32474">
                  <c:v>-0.122746887337754</c:v>
                </c:pt>
                <c:pt idx="32475">
                  <c:v>-0.122745009443986</c:v>
                </c:pt>
                <c:pt idx="32476">
                  <c:v>-0.122741552820468</c:v>
                </c:pt>
                <c:pt idx="32477">
                  <c:v>-0.12273731931263</c:v>
                </c:pt>
                <c:pt idx="32478">
                  <c:v>-0.122727952401853</c:v>
                </c:pt>
                <c:pt idx="32479">
                  <c:v>-0.12271843679031499</c:v>
                </c:pt>
                <c:pt idx="32480">
                  <c:v>-0.12271308458212001</c:v>
                </c:pt>
                <c:pt idx="32481">
                  <c:v>-0.12270468275365499</c:v>
                </c:pt>
                <c:pt idx="32482">
                  <c:v>-0.122696384879475</c:v>
                </c:pt>
                <c:pt idx="32483">
                  <c:v>-0.12269610477203501</c:v>
                </c:pt>
                <c:pt idx="32484">
                  <c:v>-0.122689785720394</c:v>
                </c:pt>
                <c:pt idx="32485">
                  <c:v>-0.122687953126824</c:v>
                </c:pt>
                <c:pt idx="32486">
                  <c:v>-0.122681798909616</c:v>
                </c:pt>
                <c:pt idx="32487">
                  <c:v>-0.12267890167298599</c:v>
                </c:pt>
                <c:pt idx="32488">
                  <c:v>-0.122678643733158</c:v>
                </c:pt>
                <c:pt idx="32489">
                  <c:v>-0.122677943820268</c:v>
                </c:pt>
                <c:pt idx="32490">
                  <c:v>-0.122677856858094</c:v>
                </c:pt>
                <c:pt idx="32491">
                  <c:v>-0.12267664029714399</c:v>
                </c:pt>
                <c:pt idx="32492">
                  <c:v>-0.122673355013004</c:v>
                </c:pt>
                <c:pt idx="32493">
                  <c:v>-0.12266869563633299</c:v>
                </c:pt>
                <c:pt idx="32494">
                  <c:v>-0.12266803461145299</c:v>
                </c:pt>
                <c:pt idx="32495">
                  <c:v>-0.122661715711031</c:v>
                </c:pt>
                <c:pt idx="32496">
                  <c:v>-0.122660720642045</c:v>
                </c:pt>
                <c:pt idx="32497">
                  <c:v>-0.12265759532117899</c:v>
                </c:pt>
                <c:pt idx="32498">
                  <c:v>-0.12265271576216499</c:v>
                </c:pt>
                <c:pt idx="32499">
                  <c:v>-0.122650341207112</c:v>
                </c:pt>
                <c:pt idx="32500">
                  <c:v>-0.122638643190604</c:v>
                </c:pt>
                <c:pt idx="32501">
                  <c:v>-0.122636318134151</c:v>
                </c:pt>
                <c:pt idx="32502">
                  <c:v>-0.122634292435749</c:v>
                </c:pt>
                <c:pt idx="32503">
                  <c:v>-0.122627683961161</c:v>
                </c:pt>
                <c:pt idx="32504">
                  <c:v>-0.122624049436258</c:v>
                </c:pt>
                <c:pt idx="32505">
                  <c:v>-0.122621192122101</c:v>
                </c:pt>
                <c:pt idx="32506">
                  <c:v>-0.122620499100772</c:v>
                </c:pt>
                <c:pt idx="32507">
                  <c:v>-0.12261790585747</c:v>
                </c:pt>
                <c:pt idx="32508">
                  <c:v>-0.12261673632367701</c:v>
                </c:pt>
                <c:pt idx="32509">
                  <c:v>-0.12261448083198</c:v>
                </c:pt>
                <c:pt idx="32510">
                  <c:v>-0.122613924154552</c:v>
                </c:pt>
                <c:pt idx="32511">
                  <c:v>-0.122608702839735</c:v>
                </c:pt>
                <c:pt idx="32512">
                  <c:v>-0.122607016692971</c:v>
                </c:pt>
                <c:pt idx="32513">
                  <c:v>-0.122606530536208</c:v>
                </c:pt>
                <c:pt idx="32514">
                  <c:v>-0.122605960501713</c:v>
                </c:pt>
                <c:pt idx="32515">
                  <c:v>-0.122605138916068</c:v>
                </c:pt>
                <c:pt idx="32516">
                  <c:v>-0.122599487719412</c:v>
                </c:pt>
                <c:pt idx="32517">
                  <c:v>-0.122598985505656</c:v>
                </c:pt>
                <c:pt idx="32518">
                  <c:v>-0.122596380793927</c:v>
                </c:pt>
                <c:pt idx="32519">
                  <c:v>-0.122589197384484</c:v>
                </c:pt>
                <c:pt idx="32520">
                  <c:v>-0.12258332038115</c:v>
                </c:pt>
                <c:pt idx="32521">
                  <c:v>-0.122582912831813</c:v>
                </c:pt>
                <c:pt idx="32522">
                  <c:v>-0.122581767821106</c:v>
                </c:pt>
                <c:pt idx="32523">
                  <c:v>-0.122567979974333</c:v>
                </c:pt>
                <c:pt idx="32524">
                  <c:v>-0.12256701917374099</c:v>
                </c:pt>
                <c:pt idx="32525">
                  <c:v>-0.12256638817826</c:v>
                </c:pt>
                <c:pt idx="32526">
                  <c:v>-0.12256509719596</c:v>
                </c:pt>
                <c:pt idx="32527">
                  <c:v>-0.122558534070438</c:v>
                </c:pt>
                <c:pt idx="32528">
                  <c:v>-0.122558473505449</c:v>
                </c:pt>
                <c:pt idx="32529">
                  <c:v>-0.12255665725428901</c:v>
                </c:pt>
                <c:pt idx="32530">
                  <c:v>-0.12254602375696</c:v>
                </c:pt>
                <c:pt idx="32531">
                  <c:v>-0.122543018755479</c:v>
                </c:pt>
                <c:pt idx="32532">
                  <c:v>-0.122542182515831</c:v>
                </c:pt>
                <c:pt idx="32533">
                  <c:v>-0.122537490161854</c:v>
                </c:pt>
                <c:pt idx="32534">
                  <c:v>-0.122536153729197</c:v>
                </c:pt>
                <c:pt idx="32535">
                  <c:v>-0.12252628287995999</c:v>
                </c:pt>
                <c:pt idx="32536">
                  <c:v>-0.122522567808896</c:v>
                </c:pt>
                <c:pt idx="32537">
                  <c:v>-0.122521314302313</c:v>
                </c:pt>
                <c:pt idx="32538">
                  <c:v>-0.12252116392977599</c:v>
                </c:pt>
                <c:pt idx="32539">
                  <c:v>-0.12251472101407899</c:v>
                </c:pt>
                <c:pt idx="32540">
                  <c:v>-0.122512877691869</c:v>
                </c:pt>
                <c:pt idx="32541">
                  <c:v>-0.122508965291742</c:v>
                </c:pt>
                <c:pt idx="32542">
                  <c:v>-0.122508477432797</c:v>
                </c:pt>
                <c:pt idx="32543">
                  <c:v>-0.122506108421551</c:v>
                </c:pt>
                <c:pt idx="32544">
                  <c:v>-0.12247575538576599</c:v>
                </c:pt>
                <c:pt idx="32545">
                  <c:v>-0.122475236261438</c:v>
                </c:pt>
                <c:pt idx="32546">
                  <c:v>-0.122456056887033</c:v>
                </c:pt>
                <c:pt idx="32547">
                  <c:v>-0.122451966704479</c:v>
                </c:pt>
                <c:pt idx="32548">
                  <c:v>-0.122446290260805</c:v>
                </c:pt>
                <c:pt idx="32549">
                  <c:v>-0.12244337381012101</c:v>
                </c:pt>
                <c:pt idx="32550">
                  <c:v>-0.122437166563046</c:v>
                </c:pt>
                <c:pt idx="32551">
                  <c:v>-0.12243496836042</c:v>
                </c:pt>
                <c:pt idx="32552">
                  <c:v>-0.122432441883424</c:v>
                </c:pt>
                <c:pt idx="32553">
                  <c:v>-0.12243168000313399</c:v>
                </c:pt>
                <c:pt idx="32554">
                  <c:v>-0.12243161774946699</c:v>
                </c:pt>
                <c:pt idx="32555">
                  <c:v>-0.12242880198469799</c:v>
                </c:pt>
                <c:pt idx="32556">
                  <c:v>-0.12242268385772</c:v>
                </c:pt>
                <c:pt idx="32557">
                  <c:v>-0.122420532303436</c:v>
                </c:pt>
                <c:pt idx="32558">
                  <c:v>-0.122420447089235</c:v>
                </c:pt>
                <c:pt idx="32559">
                  <c:v>-0.122420179265551</c:v>
                </c:pt>
                <c:pt idx="32560">
                  <c:v>-0.122414588753902</c:v>
                </c:pt>
                <c:pt idx="32561">
                  <c:v>-0.122411745791978</c:v>
                </c:pt>
                <c:pt idx="32562">
                  <c:v>-0.122410936353192</c:v>
                </c:pt>
                <c:pt idx="32563">
                  <c:v>-0.122403289225215</c:v>
                </c:pt>
                <c:pt idx="32564">
                  <c:v>-0.122399648317961</c:v>
                </c:pt>
                <c:pt idx="32565">
                  <c:v>-0.122389565820574</c:v>
                </c:pt>
                <c:pt idx="32566">
                  <c:v>-0.122388782704722</c:v>
                </c:pt>
                <c:pt idx="32567">
                  <c:v>-0.12238363209148501</c:v>
                </c:pt>
                <c:pt idx="32568">
                  <c:v>-0.122371828269215</c:v>
                </c:pt>
                <c:pt idx="32569">
                  <c:v>-0.122369799638018</c:v>
                </c:pt>
                <c:pt idx="32570">
                  <c:v>-0.122361245643724</c:v>
                </c:pt>
                <c:pt idx="32571">
                  <c:v>-0.122356914106715</c:v>
                </c:pt>
                <c:pt idx="32572">
                  <c:v>-0.122355592212638</c:v>
                </c:pt>
                <c:pt idx="32573">
                  <c:v>-0.122354811314778</c:v>
                </c:pt>
                <c:pt idx="32574">
                  <c:v>-0.122351957677</c:v>
                </c:pt>
                <c:pt idx="32575">
                  <c:v>-0.12234621534912</c:v>
                </c:pt>
                <c:pt idx="32576">
                  <c:v>-0.122343416292097</c:v>
                </c:pt>
                <c:pt idx="32577">
                  <c:v>-0.12233613439054999</c:v>
                </c:pt>
                <c:pt idx="32578">
                  <c:v>-0.12233360432925899</c:v>
                </c:pt>
                <c:pt idx="32579">
                  <c:v>-0.12233191766327101</c:v>
                </c:pt>
                <c:pt idx="32580">
                  <c:v>-0.12233106121997001</c:v>
                </c:pt>
                <c:pt idx="32581">
                  <c:v>-0.122328815944398</c:v>
                </c:pt>
                <c:pt idx="32582">
                  <c:v>-0.122325752837755</c:v>
                </c:pt>
                <c:pt idx="32583">
                  <c:v>-0.122323031790977</c:v>
                </c:pt>
                <c:pt idx="32584">
                  <c:v>-0.122321885797568</c:v>
                </c:pt>
                <c:pt idx="32585">
                  <c:v>-0.12232000948042999</c:v>
                </c:pt>
                <c:pt idx="32586">
                  <c:v>-0.122319194451579</c:v>
                </c:pt>
                <c:pt idx="32587">
                  <c:v>-0.12231746367933199</c:v>
                </c:pt>
                <c:pt idx="32588">
                  <c:v>-0.122316193058523</c:v>
                </c:pt>
                <c:pt idx="32589">
                  <c:v>-0.12230684632462401</c:v>
                </c:pt>
                <c:pt idx="32590">
                  <c:v>-0.122302195488774</c:v>
                </c:pt>
                <c:pt idx="32591">
                  <c:v>-0.12229228921165899</c:v>
                </c:pt>
                <c:pt idx="32592">
                  <c:v>-0.122289886318179</c:v>
                </c:pt>
                <c:pt idx="32593">
                  <c:v>-0.122289578576499</c:v>
                </c:pt>
                <c:pt idx="32594">
                  <c:v>-0.122288547115647</c:v>
                </c:pt>
                <c:pt idx="32595">
                  <c:v>-0.122287300198431</c:v>
                </c:pt>
                <c:pt idx="32596">
                  <c:v>-0.122280079196585</c:v>
                </c:pt>
                <c:pt idx="32597">
                  <c:v>-0.12227751825032999</c:v>
                </c:pt>
                <c:pt idx="32598">
                  <c:v>-0.122277166708135</c:v>
                </c:pt>
                <c:pt idx="32599">
                  <c:v>-0.122270797499793</c:v>
                </c:pt>
                <c:pt idx="32600">
                  <c:v>-0.122268952477622</c:v>
                </c:pt>
                <c:pt idx="32601">
                  <c:v>-0.122260268835063</c:v>
                </c:pt>
                <c:pt idx="32602">
                  <c:v>-0.122259607737446</c:v>
                </c:pt>
                <c:pt idx="32603">
                  <c:v>-0.1222553414571</c:v>
                </c:pt>
                <c:pt idx="32604">
                  <c:v>-0.12224192666623</c:v>
                </c:pt>
                <c:pt idx="32605">
                  <c:v>-0.122239932996263</c:v>
                </c:pt>
                <c:pt idx="32606">
                  <c:v>-0.122237604200276</c:v>
                </c:pt>
                <c:pt idx="32607">
                  <c:v>-0.12223521523962801</c:v>
                </c:pt>
                <c:pt idx="32608">
                  <c:v>-0.122227135738145</c:v>
                </c:pt>
                <c:pt idx="32609">
                  <c:v>-0.122221684009943</c:v>
                </c:pt>
                <c:pt idx="32610">
                  <c:v>-0.12221697784626399</c:v>
                </c:pt>
                <c:pt idx="32611">
                  <c:v>-0.122215341263832</c:v>
                </c:pt>
                <c:pt idx="32612">
                  <c:v>-0.122213041768893</c:v>
                </c:pt>
                <c:pt idx="32613">
                  <c:v>-0.122212457632417</c:v>
                </c:pt>
                <c:pt idx="32614">
                  <c:v>-0.122211378826432</c:v>
                </c:pt>
                <c:pt idx="32615">
                  <c:v>-0.122210491177911</c:v>
                </c:pt>
                <c:pt idx="32616">
                  <c:v>-0.122203623917277</c:v>
                </c:pt>
                <c:pt idx="32617">
                  <c:v>-0.122199823793653</c:v>
                </c:pt>
                <c:pt idx="32618">
                  <c:v>-0.122197321044483</c:v>
                </c:pt>
                <c:pt idx="32619">
                  <c:v>-0.122195569696205</c:v>
                </c:pt>
                <c:pt idx="32620">
                  <c:v>-0.122194452200897</c:v>
                </c:pt>
                <c:pt idx="32621">
                  <c:v>-0.122191282733618</c:v>
                </c:pt>
                <c:pt idx="32622">
                  <c:v>-0.12219040121718699</c:v>
                </c:pt>
                <c:pt idx="32623">
                  <c:v>-0.12218024983574299</c:v>
                </c:pt>
                <c:pt idx="32624">
                  <c:v>-0.122176203797306</c:v>
                </c:pt>
                <c:pt idx="32625">
                  <c:v>-0.12217424778002101</c:v>
                </c:pt>
                <c:pt idx="32626">
                  <c:v>-0.122165855004379</c:v>
                </c:pt>
                <c:pt idx="32627">
                  <c:v>-0.122161499524252</c:v>
                </c:pt>
                <c:pt idx="32628">
                  <c:v>-0.122157918656954</c:v>
                </c:pt>
                <c:pt idx="32629">
                  <c:v>-0.12215096780567</c:v>
                </c:pt>
                <c:pt idx="32630">
                  <c:v>-0.122149397179125</c:v>
                </c:pt>
                <c:pt idx="32631">
                  <c:v>-0.122144820306425</c:v>
                </c:pt>
                <c:pt idx="32632">
                  <c:v>-0.122143151314999</c:v>
                </c:pt>
                <c:pt idx="32633">
                  <c:v>-0.122138828058412</c:v>
                </c:pt>
                <c:pt idx="32634">
                  <c:v>-0.122136700050579</c:v>
                </c:pt>
                <c:pt idx="32635">
                  <c:v>-0.12213272614506999</c:v>
                </c:pt>
                <c:pt idx="32636">
                  <c:v>-0.12213149351981401</c:v>
                </c:pt>
                <c:pt idx="32637">
                  <c:v>-0.122128492456785</c:v>
                </c:pt>
                <c:pt idx="32638">
                  <c:v>-0.122111413256125</c:v>
                </c:pt>
                <c:pt idx="32639">
                  <c:v>-0.12211126338269999</c:v>
                </c:pt>
                <c:pt idx="32640">
                  <c:v>-0.122109085811914</c:v>
                </c:pt>
                <c:pt idx="32641">
                  <c:v>-0.122106195565421</c:v>
                </c:pt>
                <c:pt idx="32642">
                  <c:v>-0.12210567652278199</c:v>
                </c:pt>
                <c:pt idx="32643">
                  <c:v>-0.122100651783963</c:v>
                </c:pt>
                <c:pt idx="32644">
                  <c:v>-0.122099913180775</c:v>
                </c:pt>
                <c:pt idx="32645">
                  <c:v>-0.12209663073688901</c:v>
                </c:pt>
                <c:pt idx="32646">
                  <c:v>-0.122086879263702</c:v>
                </c:pt>
                <c:pt idx="32647">
                  <c:v>-0.12208685574448699</c:v>
                </c:pt>
                <c:pt idx="32648">
                  <c:v>-0.12208556687385901</c:v>
                </c:pt>
                <c:pt idx="32649">
                  <c:v>-0.12208481620339801</c:v>
                </c:pt>
                <c:pt idx="32650">
                  <c:v>-0.122081702007732</c:v>
                </c:pt>
                <c:pt idx="32651">
                  <c:v>-0.122075953892537</c:v>
                </c:pt>
                <c:pt idx="32652">
                  <c:v>-0.122075412660484</c:v>
                </c:pt>
                <c:pt idx="32653">
                  <c:v>-0.122071828745524</c:v>
                </c:pt>
                <c:pt idx="32654">
                  <c:v>-0.12206716044276</c:v>
                </c:pt>
                <c:pt idx="32655">
                  <c:v>-0.122066141954963</c:v>
                </c:pt>
                <c:pt idx="32656">
                  <c:v>-0.122057721519891</c:v>
                </c:pt>
                <c:pt idx="32657">
                  <c:v>-0.12203205066308399</c:v>
                </c:pt>
                <c:pt idx="32658">
                  <c:v>-0.122032038814786</c:v>
                </c:pt>
                <c:pt idx="32659">
                  <c:v>-0.122031930591963</c:v>
                </c:pt>
                <c:pt idx="32660">
                  <c:v>-0.122021615857292</c:v>
                </c:pt>
                <c:pt idx="32661">
                  <c:v>-0.122018199336185</c:v>
                </c:pt>
                <c:pt idx="32662">
                  <c:v>-0.122017976609981</c:v>
                </c:pt>
                <c:pt idx="32663">
                  <c:v>-0.12201705658656301</c:v>
                </c:pt>
                <c:pt idx="32664">
                  <c:v>-0.12201677190072199</c:v>
                </c:pt>
                <c:pt idx="32665">
                  <c:v>-0.12200153010629999</c:v>
                </c:pt>
                <c:pt idx="32666">
                  <c:v>-0.121998012001721</c:v>
                </c:pt>
                <c:pt idx="32667">
                  <c:v>-0.12199668818788301</c:v>
                </c:pt>
                <c:pt idx="32668">
                  <c:v>-0.121993262419793</c:v>
                </c:pt>
                <c:pt idx="32669">
                  <c:v>-0.121992142152405</c:v>
                </c:pt>
                <c:pt idx="32670">
                  <c:v>-0.121987139795596</c:v>
                </c:pt>
                <c:pt idx="32671">
                  <c:v>-0.121986081617955</c:v>
                </c:pt>
                <c:pt idx="32672">
                  <c:v>-0.12198507080301101</c:v>
                </c:pt>
                <c:pt idx="32673">
                  <c:v>-0.121982439560234</c:v>
                </c:pt>
                <c:pt idx="32674">
                  <c:v>-0.121973939219084</c:v>
                </c:pt>
                <c:pt idx="32675">
                  <c:v>-0.121968821090278</c:v>
                </c:pt>
                <c:pt idx="32676">
                  <c:v>-0.12195971102248999</c:v>
                </c:pt>
                <c:pt idx="32677">
                  <c:v>-0.121952143115856</c:v>
                </c:pt>
                <c:pt idx="32678">
                  <c:v>-0.121948871569519</c:v>
                </c:pt>
                <c:pt idx="32679">
                  <c:v>-0.121927447544128</c:v>
                </c:pt>
                <c:pt idx="32680">
                  <c:v>-0.121923141669185</c:v>
                </c:pt>
                <c:pt idx="32681">
                  <c:v>-0.12191258872241501</c:v>
                </c:pt>
                <c:pt idx="32682">
                  <c:v>-0.121910262512051</c:v>
                </c:pt>
                <c:pt idx="32683">
                  <c:v>-0.121909312388779</c:v>
                </c:pt>
                <c:pt idx="32684">
                  <c:v>-0.121906755104633</c:v>
                </c:pt>
                <c:pt idx="32685">
                  <c:v>-0.121902301121892</c:v>
                </c:pt>
                <c:pt idx="32686">
                  <c:v>-0.121901340792507</c:v>
                </c:pt>
                <c:pt idx="32687">
                  <c:v>-0.121898103338917</c:v>
                </c:pt>
                <c:pt idx="32688">
                  <c:v>-0.121894613347268</c:v>
                </c:pt>
                <c:pt idx="32689">
                  <c:v>-0.12189428038754301</c:v>
                </c:pt>
                <c:pt idx="32690">
                  <c:v>-0.121894275299519</c:v>
                </c:pt>
                <c:pt idx="32691">
                  <c:v>-0.121893955606903</c:v>
                </c:pt>
                <c:pt idx="32692">
                  <c:v>-0.121892139433249</c:v>
                </c:pt>
                <c:pt idx="32693">
                  <c:v>-0.121876347958048</c:v>
                </c:pt>
                <c:pt idx="32694">
                  <c:v>-0.121875673046679</c:v>
                </c:pt>
                <c:pt idx="32695">
                  <c:v>-0.121872201002294</c:v>
                </c:pt>
                <c:pt idx="32696">
                  <c:v>-0.121869951354711</c:v>
                </c:pt>
                <c:pt idx="32697">
                  <c:v>-0.121869231787074</c:v>
                </c:pt>
                <c:pt idx="32698">
                  <c:v>-0.121859317959237</c:v>
                </c:pt>
                <c:pt idx="32699">
                  <c:v>-0.121853480237491</c:v>
                </c:pt>
                <c:pt idx="32700">
                  <c:v>-0.12184585154515</c:v>
                </c:pt>
                <c:pt idx="32701">
                  <c:v>-0.121840437073999</c:v>
                </c:pt>
                <c:pt idx="32702">
                  <c:v>-0.12182692725059301</c:v>
                </c:pt>
                <c:pt idx="32703">
                  <c:v>-0.121813435570284</c:v>
                </c:pt>
                <c:pt idx="32704">
                  <c:v>-0.121811614900252</c:v>
                </c:pt>
                <c:pt idx="32705">
                  <c:v>-0.121807122922026</c:v>
                </c:pt>
                <c:pt idx="32706">
                  <c:v>-0.121804069944441</c:v>
                </c:pt>
                <c:pt idx="32707">
                  <c:v>-0.121803090862789</c:v>
                </c:pt>
                <c:pt idx="32708">
                  <c:v>-0.12180248329745</c:v>
                </c:pt>
                <c:pt idx="32709">
                  <c:v>-0.121799549811841</c:v>
                </c:pt>
                <c:pt idx="32710">
                  <c:v>-0.121798403166955</c:v>
                </c:pt>
                <c:pt idx="32711">
                  <c:v>-0.121794408371989</c:v>
                </c:pt>
                <c:pt idx="32712">
                  <c:v>-0.121793787353896</c:v>
                </c:pt>
                <c:pt idx="32713">
                  <c:v>-0.121784757155116</c:v>
                </c:pt>
                <c:pt idx="32714">
                  <c:v>-0.12177417533431199</c:v>
                </c:pt>
                <c:pt idx="32715">
                  <c:v>-0.121773327112872</c:v>
                </c:pt>
                <c:pt idx="32716">
                  <c:v>-0.121761147139716</c:v>
                </c:pt>
                <c:pt idx="32717">
                  <c:v>-0.121757976661578</c:v>
                </c:pt>
                <c:pt idx="32718">
                  <c:v>-0.121753758799838</c:v>
                </c:pt>
                <c:pt idx="32719">
                  <c:v>-0.12174429065305099</c:v>
                </c:pt>
                <c:pt idx="32720">
                  <c:v>-0.12173989196040901</c:v>
                </c:pt>
                <c:pt idx="32721">
                  <c:v>-0.12173600283938001</c:v>
                </c:pt>
                <c:pt idx="32722">
                  <c:v>-0.12173131847108799</c:v>
                </c:pt>
                <c:pt idx="32723">
                  <c:v>-0.12172514704882</c:v>
                </c:pt>
                <c:pt idx="32724">
                  <c:v>-0.121724537728329</c:v>
                </c:pt>
                <c:pt idx="32725">
                  <c:v>-0.121720502045124</c:v>
                </c:pt>
                <c:pt idx="32726">
                  <c:v>-0.12171843937103401</c:v>
                </c:pt>
                <c:pt idx="32727">
                  <c:v>-0.121715110722235</c:v>
                </c:pt>
                <c:pt idx="32728">
                  <c:v>-0.12171012532846701</c:v>
                </c:pt>
                <c:pt idx="32729">
                  <c:v>-0.12170502340080901</c:v>
                </c:pt>
                <c:pt idx="32730">
                  <c:v>-0.12169739640755101</c:v>
                </c:pt>
                <c:pt idx="32731">
                  <c:v>-0.121693934095854</c:v>
                </c:pt>
                <c:pt idx="32732">
                  <c:v>-0.121692462562798</c:v>
                </c:pt>
                <c:pt idx="32733">
                  <c:v>-0.121690472619241</c:v>
                </c:pt>
                <c:pt idx="32734">
                  <c:v>-0.121689429137464</c:v>
                </c:pt>
                <c:pt idx="32735">
                  <c:v>-0.121684818270468</c:v>
                </c:pt>
                <c:pt idx="32736">
                  <c:v>-0.121678995370128</c:v>
                </c:pt>
                <c:pt idx="32737">
                  <c:v>-0.12166979470146599</c:v>
                </c:pt>
                <c:pt idx="32738">
                  <c:v>-0.12166846504416701</c:v>
                </c:pt>
                <c:pt idx="32739">
                  <c:v>-0.12166700252452201</c:v>
                </c:pt>
                <c:pt idx="32740">
                  <c:v>-0.12166304214139</c:v>
                </c:pt>
                <c:pt idx="32741">
                  <c:v>-0.12166080949642601</c:v>
                </c:pt>
                <c:pt idx="32742">
                  <c:v>-0.121657598366595</c:v>
                </c:pt>
                <c:pt idx="32743">
                  <c:v>-0.121657048074756</c:v>
                </c:pt>
                <c:pt idx="32744">
                  <c:v>-0.121656319329282</c:v>
                </c:pt>
                <c:pt idx="32745">
                  <c:v>-0.121654426057947</c:v>
                </c:pt>
                <c:pt idx="32746">
                  <c:v>-0.12165299465929499</c:v>
                </c:pt>
                <c:pt idx="32747">
                  <c:v>-0.121651683992635</c:v>
                </c:pt>
                <c:pt idx="32748">
                  <c:v>-0.12165162901588999</c:v>
                </c:pt>
                <c:pt idx="32749">
                  <c:v>-0.12163857343444399</c:v>
                </c:pt>
                <c:pt idx="32750">
                  <c:v>-0.121636739463532</c:v>
                </c:pt>
                <c:pt idx="32751">
                  <c:v>-0.121630670890335</c:v>
                </c:pt>
                <c:pt idx="32752">
                  <c:v>-0.121629672673548</c:v>
                </c:pt>
                <c:pt idx="32753">
                  <c:v>-0.121624886606812</c:v>
                </c:pt>
                <c:pt idx="32754">
                  <c:v>-0.121623692230322</c:v>
                </c:pt>
                <c:pt idx="32755">
                  <c:v>-0.121617565197154</c:v>
                </c:pt>
                <c:pt idx="32756">
                  <c:v>-0.121616797586781</c:v>
                </c:pt>
                <c:pt idx="32757">
                  <c:v>-0.121611334292971</c:v>
                </c:pt>
                <c:pt idx="32758">
                  <c:v>-0.121608137199934</c:v>
                </c:pt>
                <c:pt idx="32759">
                  <c:v>-0.12160749385073601</c:v>
                </c:pt>
                <c:pt idx="32760">
                  <c:v>-0.12160386345471701</c:v>
                </c:pt>
                <c:pt idx="32761">
                  <c:v>-0.12159710559393801</c:v>
                </c:pt>
                <c:pt idx="32762">
                  <c:v>-0.121581810656489</c:v>
                </c:pt>
                <c:pt idx="32763">
                  <c:v>-0.121569517891658</c:v>
                </c:pt>
                <c:pt idx="32764">
                  <c:v>-0.121567240964834</c:v>
                </c:pt>
                <c:pt idx="32765">
                  <c:v>-0.121563879245092</c:v>
                </c:pt>
                <c:pt idx="32766">
                  <c:v>-0.121559828590313</c:v>
                </c:pt>
                <c:pt idx="32767">
                  <c:v>-0.12155284727278599</c:v>
                </c:pt>
                <c:pt idx="32768">
                  <c:v>-0.12154657348683399</c:v>
                </c:pt>
                <c:pt idx="32769">
                  <c:v>-0.12154436669494199</c:v>
                </c:pt>
                <c:pt idx="32770">
                  <c:v>-0.121542358173985</c:v>
                </c:pt>
                <c:pt idx="32771">
                  <c:v>-0.121539206774089</c:v>
                </c:pt>
                <c:pt idx="32772">
                  <c:v>-0.121538430872165</c:v>
                </c:pt>
                <c:pt idx="32773">
                  <c:v>-0.121535749163516</c:v>
                </c:pt>
                <c:pt idx="32774">
                  <c:v>-0.121535554682171</c:v>
                </c:pt>
                <c:pt idx="32775">
                  <c:v>-0.121534763730397</c:v>
                </c:pt>
                <c:pt idx="32776">
                  <c:v>-0.121534598564098</c:v>
                </c:pt>
                <c:pt idx="32777">
                  <c:v>-0.121532980715872</c:v>
                </c:pt>
                <c:pt idx="32778">
                  <c:v>-0.121531626339532</c:v>
                </c:pt>
                <c:pt idx="32779">
                  <c:v>-0.121526956215649</c:v>
                </c:pt>
                <c:pt idx="32780">
                  <c:v>-0.12152359738083</c:v>
                </c:pt>
                <c:pt idx="32781">
                  <c:v>-0.121521761751645</c:v>
                </c:pt>
                <c:pt idx="32782">
                  <c:v>-0.12152122772814899</c:v>
                </c:pt>
                <c:pt idx="32783">
                  <c:v>-0.121520315454283</c:v>
                </c:pt>
                <c:pt idx="32784">
                  <c:v>-0.121513900129712</c:v>
                </c:pt>
                <c:pt idx="32785">
                  <c:v>-0.121512706376456</c:v>
                </c:pt>
                <c:pt idx="32786">
                  <c:v>-0.121511433929702</c:v>
                </c:pt>
                <c:pt idx="32787">
                  <c:v>-0.121505648444496</c:v>
                </c:pt>
                <c:pt idx="32788">
                  <c:v>-0.12150323904094899</c:v>
                </c:pt>
                <c:pt idx="32789">
                  <c:v>-0.121501560204336</c:v>
                </c:pt>
                <c:pt idx="32790">
                  <c:v>-0.121500657637333</c:v>
                </c:pt>
                <c:pt idx="32791">
                  <c:v>-0.121498902551261</c:v>
                </c:pt>
                <c:pt idx="32792">
                  <c:v>-0.121494733253288</c:v>
                </c:pt>
                <c:pt idx="32793">
                  <c:v>-0.121485503826595</c:v>
                </c:pt>
                <c:pt idx="32794">
                  <c:v>-0.121482140709663</c:v>
                </c:pt>
                <c:pt idx="32795">
                  <c:v>-0.121477217808432</c:v>
                </c:pt>
                <c:pt idx="32796">
                  <c:v>-0.121466787269701</c:v>
                </c:pt>
                <c:pt idx="32797">
                  <c:v>-0.121466584559105</c:v>
                </c:pt>
                <c:pt idx="32798">
                  <c:v>-0.121466186797696</c:v>
                </c:pt>
                <c:pt idx="32799">
                  <c:v>-0.121456461394439</c:v>
                </c:pt>
                <c:pt idx="32800">
                  <c:v>-0.121450013086724</c:v>
                </c:pt>
                <c:pt idx="32801">
                  <c:v>-0.121446254470353</c:v>
                </c:pt>
                <c:pt idx="32802">
                  <c:v>-0.121441113031953</c:v>
                </c:pt>
                <c:pt idx="32803">
                  <c:v>-0.12143962980450899</c:v>
                </c:pt>
                <c:pt idx="32804">
                  <c:v>-0.121438779479055</c:v>
                </c:pt>
                <c:pt idx="32805">
                  <c:v>-0.12143266022313801</c:v>
                </c:pt>
                <c:pt idx="32806">
                  <c:v>-0.121429339395928</c:v>
                </c:pt>
                <c:pt idx="32807">
                  <c:v>-0.121427069928495</c:v>
                </c:pt>
                <c:pt idx="32808">
                  <c:v>-0.12142354388082301</c:v>
                </c:pt>
                <c:pt idx="32809">
                  <c:v>-0.121420241602284</c:v>
                </c:pt>
                <c:pt idx="32810">
                  <c:v>-0.121419918608171</c:v>
                </c:pt>
                <c:pt idx="32811">
                  <c:v>-0.121418925461865</c:v>
                </c:pt>
                <c:pt idx="32812">
                  <c:v>-0.12140507402824401</c:v>
                </c:pt>
                <c:pt idx="32813">
                  <c:v>-0.12139797504358001</c:v>
                </c:pt>
                <c:pt idx="32814">
                  <c:v>-0.121395615487619</c:v>
                </c:pt>
                <c:pt idx="32815">
                  <c:v>-0.121393752435334</c:v>
                </c:pt>
                <c:pt idx="32816">
                  <c:v>-0.12139372318530101</c:v>
                </c:pt>
                <c:pt idx="32817">
                  <c:v>-0.1213935384936</c:v>
                </c:pt>
                <c:pt idx="32818">
                  <c:v>-0.121391498933235</c:v>
                </c:pt>
                <c:pt idx="32819">
                  <c:v>-0.121390908652971</c:v>
                </c:pt>
                <c:pt idx="32820">
                  <c:v>-0.121386543224548</c:v>
                </c:pt>
                <c:pt idx="32821">
                  <c:v>-0.121385141553459</c:v>
                </c:pt>
                <c:pt idx="32822">
                  <c:v>-0.121384274720478</c:v>
                </c:pt>
                <c:pt idx="32823">
                  <c:v>-0.121384165697125</c:v>
                </c:pt>
                <c:pt idx="32824">
                  <c:v>-0.121374541374961</c:v>
                </c:pt>
                <c:pt idx="32825">
                  <c:v>-0.12137326453212</c:v>
                </c:pt>
                <c:pt idx="32826">
                  <c:v>-0.121369516368241</c:v>
                </c:pt>
                <c:pt idx="32827">
                  <c:v>-0.12135054812715899</c:v>
                </c:pt>
                <c:pt idx="32828">
                  <c:v>-0.121349667197184</c:v>
                </c:pt>
                <c:pt idx="32829">
                  <c:v>-0.121346593946513</c:v>
                </c:pt>
                <c:pt idx="32830">
                  <c:v>-0.12134512806696</c:v>
                </c:pt>
                <c:pt idx="32831">
                  <c:v>-0.121344921359643</c:v>
                </c:pt>
                <c:pt idx="32832">
                  <c:v>-0.121344343931777</c:v>
                </c:pt>
                <c:pt idx="32833">
                  <c:v>-0.12133695392072399</c:v>
                </c:pt>
                <c:pt idx="32834">
                  <c:v>-0.12133588282964899</c:v>
                </c:pt>
                <c:pt idx="32835">
                  <c:v>-0.12132913151018999</c:v>
                </c:pt>
                <c:pt idx="32836">
                  <c:v>-0.12132457030848801</c:v>
                </c:pt>
                <c:pt idx="32837">
                  <c:v>-0.121324385694354</c:v>
                </c:pt>
                <c:pt idx="32838">
                  <c:v>-0.121323472404962</c:v>
                </c:pt>
                <c:pt idx="32839">
                  <c:v>-0.121322092810358</c:v>
                </c:pt>
                <c:pt idx="32840">
                  <c:v>-0.12131928974033999</c:v>
                </c:pt>
                <c:pt idx="32841">
                  <c:v>-0.121317999012467</c:v>
                </c:pt>
                <c:pt idx="32842">
                  <c:v>-0.12131091638228</c:v>
                </c:pt>
                <c:pt idx="32843">
                  <c:v>-0.121296130130845</c:v>
                </c:pt>
                <c:pt idx="32844">
                  <c:v>-0.12129492069603801</c:v>
                </c:pt>
                <c:pt idx="32845">
                  <c:v>-0.121291265465151</c:v>
                </c:pt>
                <c:pt idx="32846">
                  <c:v>-0.121285802012269</c:v>
                </c:pt>
                <c:pt idx="32847">
                  <c:v>-0.12128439908479501</c:v>
                </c:pt>
                <c:pt idx="32848">
                  <c:v>-0.121283368707461</c:v>
                </c:pt>
                <c:pt idx="32849">
                  <c:v>-0.121282153563088</c:v>
                </c:pt>
                <c:pt idx="32850">
                  <c:v>-0.12128045774160399</c:v>
                </c:pt>
                <c:pt idx="32851">
                  <c:v>-0.12127474785784401</c:v>
                </c:pt>
                <c:pt idx="32852">
                  <c:v>-0.12127466611358501</c:v>
                </c:pt>
                <c:pt idx="32853">
                  <c:v>-0.121274443172751</c:v>
                </c:pt>
                <c:pt idx="32854">
                  <c:v>-0.121259036954686</c:v>
                </c:pt>
                <c:pt idx="32855">
                  <c:v>-0.12125745132027201</c:v>
                </c:pt>
                <c:pt idx="32856">
                  <c:v>-0.12125593729309</c:v>
                </c:pt>
                <c:pt idx="32857">
                  <c:v>-0.121253439115933</c:v>
                </c:pt>
                <c:pt idx="32858">
                  <c:v>-0.121250979942262</c:v>
                </c:pt>
                <c:pt idx="32859">
                  <c:v>-0.121247017100959</c:v>
                </c:pt>
                <c:pt idx="32860">
                  <c:v>-0.121246608889628</c:v>
                </c:pt>
                <c:pt idx="32861">
                  <c:v>-0.121244052221308</c:v>
                </c:pt>
                <c:pt idx="32862">
                  <c:v>-0.121241854836968</c:v>
                </c:pt>
                <c:pt idx="32863">
                  <c:v>-0.121240535294615</c:v>
                </c:pt>
                <c:pt idx="32864">
                  <c:v>-0.121239902077276</c:v>
                </c:pt>
                <c:pt idx="32865">
                  <c:v>-0.121238736196459</c:v>
                </c:pt>
                <c:pt idx="32866">
                  <c:v>-0.12123035533229699</c:v>
                </c:pt>
                <c:pt idx="32867">
                  <c:v>-0.12122979259115201</c:v>
                </c:pt>
                <c:pt idx="32868">
                  <c:v>-0.121226708643608</c:v>
                </c:pt>
                <c:pt idx="32869">
                  <c:v>-0.121225642556356</c:v>
                </c:pt>
                <c:pt idx="32870">
                  <c:v>-0.121220105696348</c:v>
                </c:pt>
                <c:pt idx="32871">
                  <c:v>-0.121214934499521</c:v>
                </c:pt>
                <c:pt idx="32872">
                  <c:v>-0.12121165251597001</c:v>
                </c:pt>
                <c:pt idx="32873">
                  <c:v>-0.121208165814126</c:v>
                </c:pt>
                <c:pt idx="32874">
                  <c:v>-0.121206688009309</c:v>
                </c:pt>
                <c:pt idx="32875">
                  <c:v>-0.121205275035961</c:v>
                </c:pt>
                <c:pt idx="32876">
                  <c:v>-0.121198600896158</c:v>
                </c:pt>
                <c:pt idx="32877">
                  <c:v>-0.12119841989834799</c:v>
                </c:pt>
                <c:pt idx="32878">
                  <c:v>-0.12119658694663001</c:v>
                </c:pt>
                <c:pt idx="32879">
                  <c:v>-0.12119511549091699</c:v>
                </c:pt>
                <c:pt idx="32880">
                  <c:v>-0.121193834169171</c:v>
                </c:pt>
                <c:pt idx="32881">
                  <c:v>-0.121191848039072</c:v>
                </c:pt>
                <c:pt idx="32882">
                  <c:v>-0.121189264002281</c:v>
                </c:pt>
                <c:pt idx="32883">
                  <c:v>-0.121186340158769</c:v>
                </c:pt>
                <c:pt idx="32884">
                  <c:v>-0.121176409524311</c:v>
                </c:pt>
                <c:pt idx="32885">
                  <c:v>-0.12117584714881301</c:v>
                </c:pt>
                <c:pt idx="32886">
                  <c:v>-0.121169457785772</c:v>
                </c:pt>
                <c:pt idx="32887">
                  <c:v>-0.121168551255203</c:v>
                </c:pt>
                <c:pt idx="32888">
                  <c:v>-0.12115878263663001</c:v>
                </c:pt>
                <c:pt idx="32889">
                  <c:v>-0.12115785396827</c:v>
                </c:pt>
                <c:pt idx="32890">
                  <c:v>-0.121156918881662</c:v>
                </c:pt>
                <c:pt idx="32891">
                  <c:v>-0.121155889453345</c:v>
                </c:pt>
                <c:pt idx="32892">
                  <c:v>-0.121148284063331</c:v>
                </c:pt>
                <c:pt idx="32893">
                  <c:v>-0.12114066936919</c:v>
                </c:pt>
                <c:pt idx="32894">
                  <c:v>-0.12114032778004299</c:v>
                </c:pt>
                <c:pt idx="32895">
                  <c:v>-0.12114002432775201</c:v>
                </c:pt>
                <c:pt idx="32896">
                  <c:v>-0.12112337845047599</c:v>
                </c:pt>
                <c:pt idx="32897">
                  <c:v>-0.121115451670764</c:v>
                </c:pt>
                <c:pt idx="32898">
                  <c:v>-0.12111382743422799</c:v>
                </c:pt>
                <c:pt idx="32899">
                  <c:v>-0.12111184782024199</c:v>
                </c:pt>
                <c:pt idx="32900">
                  <c:v>-0.121107092044452</c:v>
                </c:pt>
                <c:pt idx="32901">
                  <c:v>-0.121104589170497</c:v>
                </c:pt>
                <c:pt idx="32902">
                  <c:v>-0.121100801021994</c:v>
                </c:pt>
                <c:pt idx="32903">
                  <c:v>-0.12110071477608</c:v>
                </c:pt>
                <c:pt idx="32904">
                  <c:v>-0.121099992787465</c:v>
                </c:pt>
                <c:pt idx="32905">
                  <c:v>-0.121097000777611</c:v>
                </c:pt>
                <c:pt idx="32906">
                  <c:v>-0.121087365588316</c:v>
                </c:pt>
                <c:pt idx="32907">
                  <c:v>-0.121079753997864</c:v>
                </c:pt>
                <c:pt idx="32908">
                  <c:v>-0.121076819560879</c:v>
                </c:pt>
                <c:pt idx="32909">
                  <c:v>-0.121073793710043</c:v>
                </c:pt>
                <c:pt idx="32910">
                  <c:v>-0.12107269584825001</c:v>
                </c:pt>
                <c:pt idx="32911">
                  <c:v>-0.12107226412170401</c:v>
                </c:pt>
                <c:pt idx="32912">
                  <c:v>-0.121068626668916</c:v>
                </c:pt>
                <c:pt idx="32913">
                  <c:v>-0.12106301965529601</c:v>
                </c:pt>
                <c:pt idx="32914">
                  <c:v>-0.12105128496195</c:v>
                </c:pt>
                <c:pt idx="32915">
                  <c:v>-0.12103991075864</c:v>
                </c:pt>
                <c:pt idx="32916">
                  <c:v>-0.121038753917016</c:v>
                </c:pt>
                <c:pt idx="32917">
                  <c:v>-0.121034332378128</c:v>
                </c:pt>
                <c:pt idx="32918">
                  <c:v>-0.121033719336666</c:v>
                </c:pt>
                <c:pt idx="32919">
                  <c:v>-0.121032080525994</c:v>
                </c:pt>
                <c:pt idx="32920">
                  <c:v>-0.12102374079839</c:v>
                </c:pt>
                <c:pt idx="32921">
                  <c:v>-0.121022981490328</c:v>
                </c:pt>
                <c:pt idx="32922">
                  <c:v>-0.121021137005681</c:v>
                </c:pt>
                <c:pt idx="32923">
                  <c:v>-0.12101445610776899</c:v>
                </c:pt>
                <c:pt idx="32924">
                  <c:v>-0.121012308667599</c:v>
                </c:pt>
                <c:pt idx="32925">
                  <c:v>-0.12101183493328201</c:v>
                </c:pt>
                <c:pt idx="32926">
                  <c:v>-0.12100403006848499</c:v>
                </c:pt>
                <c:pt idx="32927">
                  <c:v>-0.121001566569714</c:v>
                </c:pt>
                <c:pt idx="32928">
                  <c:v>-0.120998600616206</c:v>
                </c:pt>
                <c:pt idx="32929">
                  <c:v>-0.120998350725219</c:v>
                </c:pt>
                <c:pt idx="32930">
                  <c:v>-0.120994978580726</c:v>
                </c:pt>
                <c:pt idx="32931">
                  <c:v>-0.12098923044084001</c:v>
                </c:pt>
                <c:pt idx="32932">
                  <c:v>-0.120985982153774</c:v>
                </c:pt>
                <c:pt idx="32933">
                  <c:v>-0.12098020097912</c:v>
                </c:pt>
                <c:pt idx="32934">
                  <c:v>-0.12097979121659901</c:v>
                </c:pt>
                <c:pt idx="32935">
                  <c:v>-0.12097773943197</c:v>
                </c:pt>
                <c:pt idx="32936">
                  <c:v>-0.120977642802245</c:v>
                </c:pt>
                <c:pt idx="32937">
                  <c:v>-0.120969067275966</c:v>
                </c:pt>
                <c:pt idx="32938">
                  <c:v>-0.120965953197014</c:v>
                </c:pt>
                <c:pt idx="32939">
                  <c:v>-0.120965040579575</c:v>
                </c:pt>
                <c:pt idx="32940">
                  <c:v>-0.12096382016267899</c:v>
                </c:pt>
                <c:pt idx="32941">
                  <c:v>-0.120963706770584</c:v>
                </c:pt>
                <c:pt idx="32942">
                  <c:v>-0.120960382976439</c:v>
                </c:pt>
                <c:pt idx="32943">
                  <c:v>-0.12095996889615</c:v>
                </c:pt>
                <c:pt idx="32944">
                  <c:v>-0.12095949234582599</c:v>
                </c:pt>
                <c:pt idx="32945">
                  <c:v>-0.12095456325993199</c:v>
                </c:pt>
                <c:pt idx="32946">
                  <c:v>-0.120943313339422</c:v>
                </c:pt>
                <c:pt idx="32947">
                  <c:v>-0.120940472831069</c:v>
                </c:pt>
                <c:pt idx="32948">
                  <c:v>-0.120932232798481</c:v>
                </c:pt>
                <c:pt idx="32949">
                  <c:v>-0.120928778490214</c:v>
                </c:pt>
                <c:pt idx="32950">
                  <c:v>-0.120928535613736</c:v>
                </c:pt>
                <c:pt idx="32951">
                  <c:v>-0.120914360249005</c:v>
                </c:pt>
                <c:pt idx="32952">
                  <c:v>-0.120911142718825</c:v>
                </c:pt>
                <c:pt idx="32953">
                  <c:v>-0.12090726257591999</c:v>
                </c:pt>
                <c:pt idx="32954">
                  <c:v>-0.120905531635111</c:v>
                </c:pt>
                <c:pt idx="32955">
                  <c:v>-0.120897765397565</c:v>
                </c:pt>
                <c:pt idx="32956">
                  <c:v>-0.120896975150404</c:v>
                </c:pt>
                <c:pt idx="32957">
                  <c:v>-0.120896837088333</c:v>
                </c:pt>
                <c:pt idx="32958">
                  <c:v>-0.12088732264947601</c:v>
                </c:pt>
                <c:pt idx="32959">
                  <c:v>-0.12088073489961799</c:v>
                </c:pt>
                <c:pt idx="32960">
                  <c:v>-0.120879609588135</c:v>
                </c:pt>
                <c:pt idx="32961">
                  <c:v>-0.12087437982510001</c:v>
                </c:pt>
                <c:pt idx="32962">
                  <c:v>-0.12087348036848899</c:v>
                </c:pt>
                <c:pt idx="32963">
                  <c:v>-0.120869291171792</c:v>
                </c:pt>
                <c:pt idx="32964">
                  <c:v>-0.120867114492762</c:v>
                </c:pt>
                <c:pt idx="32965">
                  <c:v>-0.120866315363392</c:v>
                </c:pt>
                <c:pt idx="32966">
                  <c:v>-0.120859627956247</c:v>
                </c:pt>
                <c:pt idx="32967">
                  <c:v>-0.12084819287347801</c:v>
                </c:pt>
                <c:pt idx="32968">
                  <c:v>-0.12084320720107899</c:v>
                </c:pt>
                <c:pt idx="32969">
                  <c:v>-0.120841406786519</c:v>
                </c:pt>
                <c:pt idx="32970">
                  <c:v>-0.120838922972971</c:v>
                </c:pt>
                <c:pt idx="32971">
                  <c:v>-0.120832731658769</c:v>
                </c:pt>
                <c:pt idx="32972">
                  <c:v>-0.120827333400279</c:v>
                </c:pt>
                <c:pt idx="32973">
                  <c:v>-0.120824827756707</c:v>
                </c:pt>
                <c:pt idx="32974">
                  <c:v>-0.12081670538415901</c:v>
                </c:pt>
                <c:pt idx="32975">
                  <c:v>-0.120807120687416</c:v>
                </c:pt>
                <c:pt idx="32976">
                  <c:v>-0.120804415456436</c:v>
                </c:pt>
                <c:pt idx="32977">
                  <c:v>-0.12080303995120199</c:v>
                </c:pt>
                <c:pt idx="32978">
                  <c:v>-0.120799892541643</c:v>
                </c:pt>
                <c:pt idx="32979">
                  <c:v>-0.12079645011536499</c:v>
                </c:pt>
                <c:pt idx="32980">
                  <c:v>-0.120790466959122</c:v>
                </c:pt>
                <c:pt idx="32981">
                  <c:v>-0.120790289045503</c:v>
                </c:pt>
                <c:pt idx="32982">
                  <c:v>-0.120786204140828</c:v>
                </c:pt>
                <c:pt idx="32983">
                  <c:v>-0.120785266421448</c:v>
                </c:pt>
                <c:pt idx="32984">
                  <c:v>-0.120781802649486</c:v>
                </c:pt>
                <c:pt idx="32985">
                  <c:v>-0.12078019692863599</c:v>
                </c:pt>
                <c:pt idx="32986">
                  <c:v>-0.120779081494197</c:v>
                </c:pt>
                <c:pt idx="32987">
                  <c:v>-0.120777444074498</c:v>
                </c:pt>
                <c:pt idx="32988">
                  <c:v>-0.12077224765191601</c:v>
                </c:pt>
                <c:pt idx="32989">
                  <c:v>-0.12077168122689801</c:v>
                </c:pt>
                <c:pt idx="32990">
                  <c:v>-0.120770802969244</c:v>
                </c:pt>
                <c:pt idx="32991">
                  <c:v>-0.12076415038661301</c:v>
                </c:pt>
                <c:pt idx="32992">
                  <c:v>-0.120759816780176</c:v>
                </c:pt>
                <c:pt idx="32993">
                  <c:v>-0.120759530531921</c:v>
                </c:pt>
                <c:pt idx="32994">
                  <c:v>-0.12075752655276201</c:v>
                </c:pt>
                <c:pt idx="32995">
                  <c:v>-0.120756774357689</c:v>
                </c:pt>
                <c:pt idx="32996">
                  <c:v>-0.120746732875348</c:v>
                </c:pt>
                <c:pt idx="32997">
                  <c:v>-0.120736637951745</c:v>
                </c:pt>
                <c:pt idx="32998">
                  <c:v>-0.1207348646452</c:v>
                </c:pt>
                <c:pt idx="32999">
                  <c:v>-0.120734735892067</c:v>
                </c:pt>
                <c:pt idx="33000">
                  <c:v>-0.120734632827195</c:v>
                </c:pt>
                <c:pt idx="33001">
                  <c:v>-0.120732803653128</c:v>
                </c:pt>
                <c:pt idx="33002">
                  <c:v>-0.120732661595779</c:v>
                </c:pt>
                <c:pt idx="33003">
                  <c:v>-0.12072768297014</c:v>
                </c:pt>
                <c:pt idx="33004">
                  <c:v>-0.120727409655999</c:v>
                </c:pt>
                <c:pt idx="33005">
                  <c:v>-0.12072739653855601</c:v>
                </c:pt>
                <c:pt idx="33006">
                  <c:v>-0.12072696340681</c:v>
                </c:pt>
                <c:pt idx="33007">
                  <c:v>-0.12072655461975799</c:v>
                </c:pt>
                <c:pt idx="33008">
                  <c:v>-0.12072141544406099</c:v>
                </c:pt>
                <c:pt idx="33009">
                  <c:v>-0.12071876890993501</c:v>
                </c:pt>
                <c:pt idx="33010">
                  <c:v>-0.120715611759889</c:v>
                </c:pt>
                <c:pt idx="33011">
                  <c:v>-0.12071000812976</c:v>
                </c:pt>
                <c:pt idx="33012">
                  <c:v>-0.120709688278455</c:v>
                </c:pt>
                <c:pt idx="33013">
                  <c:v>-0.120708048571718</c:v>
                </c:pt>
                <c:pt idx="33014">
                  <c:v>-0.120701015851215</c:v>
                </c:pt>
                <c:pt idx="33015">
                  <c:v>-0.120698347915366</c:v>
                </c:pt>
                <c:pt idx="33016">
                  <c:v>-0.12068430301692699</c:v>
                </c:pt>
                <c:pt idx="33017">
                  <c:v>-0.120681105209659</c:v>
                </c:pt>
                <c:pt idx="33018">
                  <c:v>-0.12067325826668</c:v>
                </c:pt>
                <c:pt idx="33019">
                  <c:v>-0.12067230866641</c:v>
                </c:pt>
                <c:pt idx="33020">
                  <c:v>-0.120668796866259</c:v>
                </c:pt>
                <c:pt idx="33021">
                  <c:v>-0.12066782629179799</c:v>
                </c:pt>
                <c:pt idx="33022">
                  <c:v>-0.120661901258985</c:v>
                </c:pt>
                <c:pt idx="33023">
                  <c:v>-0.120659872959563</c:v>
                </c:pt>
                <c:pt idx="33024">
                  <c:v>-0.12065871033657</c:v>
                </c:pt>
                <c:pt idx="33025">
                  <c:v>-0.12065753763783001</c:v>
                </c:pt>
                <c:pt idx="33026">
                  <c:v>-0.12064900853793301</c:v>
                </c:pt>
                <c:pt idx="33027">
                  <c:v>-0.12064489880524</c:v>
                </c:pt>
                <c:pt idx="33028">
                  <c:v>-0.12064185726146499</c:v>
                </c:pt>
                <c:pt idx="33029">
                  <c:v>-0.12064144020450999</c:v>
                </c:pt>
                <c:pt idx="33030">
                  <c:v>-0.12063319713013</c:v>
                </c:pt>
                <c:pt idx="33031">
                  <c:v>-0.120625664781049</c:v>
                </c:pt>
                <c:pt idx="33032">
                  <c:v>-0.120625068194464</c:v>
                </c:pt>
                <c:pt idx="33033">
                  <c:v>-0.120615503732039</c:v>
                </c:pt>
                <c:pt idx="33034">
                  <c:v>-0.12061194165306199</c:v>
                </c:pt>
                <c:pt idx="33035">
                  <c:v>-0.120611695395233</c:v>
                </c:pt>
                <c:pt idx="33036">
                  <c:v>-0.120602343552681</c:v>
                </c:pt>
                <c:pt idx="33037">
                  <c:v>-0.120602074521117</c:v>
                </c:pt>
                <c:pt idx="33038">
                  <c:v>-0.120587039017628</c:v>
                </c:pt>
                <c:pt idx="33039">
                  <c:v>-0.120584127959253</c:v>
                </c:pt>
                <c:pt idx="33040">
                  <c:v>-0.12057682607647401</c:v>
                </c:pt>
                <c:pt idx="33041">
                  <c:v>-0.120574736113083</c:v>
                </c:pt>
                <c:pt idx="33042">
                  <c:v>-0.12057360828029901</c:v>
                </c:pt>
                <c:pt idx="33043">
                  <c:v>-0.120565381107371</c:v>
                </c:pt>
                <c:pt idx="33044">
                  <c:v>-0.12055987783783299</c:v>
                </c:pt>
                <c:pt idx="33045">
                  <c:v>-0.120540104885505</c:v>
                </c:pt>
                <c:pt idx="33046">
                  <c:v>-0.120535663335435</c:v>
                </c:pt>
                <c:pt idx="33047">
                  <c:v>-0.120534259030585</c:v>
                </c:pt>
                <c:pt idx="33048">
                  <c:v>-0.12052900979989301</c:v>
                </c:pt>
                <c:pt idx="33049">
                  <c:v>-0.12052783610227701</c:v>
                </c:pt>
                <c:pt idx="33050">
                  <c:v>-0.120526712169744</c:v>
                </c:pt>
                <c:pt idx="33051">
                  <c:v>-0.120519974570876</c:v>
                </c:pt>
                <c:pt idx="33052">
                  <c:v>-0.120516317259746</c:v>
                </c:pt>
                <c:pt idx="33053">
                  <c:v>-0.120515862380529</c:v>
                </c:pt>
                <c:pt idx="33054">
                  <c:v>-0.1205151836368</c:v>
                </c:pt>
                <c:pt idx="33055">
                  <c:v>-0.12050577416257199</c:v>
                </c:pt>
                <c:pt idx="33056">
                  <c:v>-0.120503156911087</c:v>
                </c:pt>
                <c:pt idx="33057">
                  <c:v>-0.120502116304622</c:v>
                </c:pt>
                <c:pt idx="33058">
                  <c:v>-0.120499166167198</c:v>
                </c:pt>
                <c:pt idx="33059">
                  <c:v>-0.120498505180021</c:v>
                </c:pt>
                <c:pt idx="33060">
                  <c:v>-0.12049517175796701</c:v>
                </c:pt>
                <c:pt idx="33061">
                  <c:v>-0.120491433161366</c:v>
                </c:pt>
                <c:pt idx="33062">
                  <c:v>-0.120487211216602</c:v>
                </c:pt>
                <c:pt idx="33063">
                  <c:v>-0.12048648242072001</c:v>
                </c:pt>
                <c:pt idx="33064">
                  <c:v>-0.12048515520967799</c:v>
                </c:pt>
                <c:pt idx="33065">
                  <c:v>-0.12048457909292699</c:v>
                </c:pt>
                <c:pt idx="33066">
                  <c:v>-0.120484224124721</c:v>
                </c:pt>
                <c:pt idx="33067">
                  <c:v>-0.12046974535537799</c:v>
                </c:pt>
                <c:pt idx="33068">
                  <c:v>-0.120463511202641</c:v>
                </c:pt>
                <c:pt idx="33069">
                  <c:v>-0.12046158452039001</c:v>
                </c:pt>
                <c:pt idx="33070">
                  <c:v>-0.120455056476911</c:v>
                </c:pt>
                <c:pt idx="33071">
                  <c:v>-0.12044605945156001</c:v>
                </c:pt>
                <c:pt idx="33072">
                  <c:v>-0.120437248614395</c:v>
                </c:pt>
                <c:pt idx="33073">
                  <c:v>-0.12043317340015799</c:v>
                </c:pt>
                <c:pt idx="33074">
                  <c:v>-0.120425322898823</c:v>
                </c:pt>
                <c:pt idx="33075">
                  <c:v>-0.120424282485985</c:v>
                </c:pt>
                <c:pt idx="33076">
                  <c:v>-0.120421222160361</c:v>
                </c:pt>
                <c:pt idx="33077">
                  <c:v>-0.120418835531972</c:v>
                </c:pt>
                <c:pt idx="33078">
                  <c:v>-0.120413696139009</c:v>
                </c:pt>
                <c:pt idx="33079">
                  <c:v>-0.12041273904484701</c:v>
                </c:pt>
                <c:pt idx="33080">
                  <c:v>-0.120412120723409</c:v>
                </c:pt>
                <c:pt idx="33081">
                  <c:v>-0.120406525056501</c:v>
                </c:pt>
                <c:pt idx="33082">
                  <c:v>-0.12040595974989</c:v>
                </c:pt>
                <c:pt idx="33083">
                  <c:v>-0.120395178604954</c:v>
                </c:pt>
                <c:pt idx="33084">
                  <c:v>-0.12039212411352899</c:v>
                </c:pt>
                <c:pt idx="33085">
                  <c:v>-0.120384559381437</c:v>
                </c:pt>
                <c:pt idx="33086">
                  <c:v>-0.120378147126962</c:v>
                </c:pt>
                <c:pt idx="33087">
                  <c:v>-0.120373813271973</c:v>
                </c:pt>
                <c:pt idx="33088">
                  <c:v>-0.120369103325503</c:v>
                </c:pt>
                <c:pt idx="33089">
                  <c:v>-0.12035667069077401</c:v>
                </c:pt>
                <c:pt idx="33090">
                  <c:v>-0.120356341293231</c:v>
                </c:pt>
                <c:pt idx="33091">
                  <c:v>-0.120356071249556</c:v>
                </c:pt>
                <c:pt idx="33092">
                  <c:v>-0.120355821028362</c:v>
                </c:pt>
                <c:pt idx="33093">
                  <c:v>-0.120355432596904</c:v>
                </c:pt>
                <c:pt idx="33094">
                  <c:v>-0.120353058898479</c:v>
                </c:pt>
                <c:pt idx="33095">
                  <c:v>-0.120351340269389</c:v>
                </c:pt>
                <c:pt idx="33096">
                  <c:v>-0.120345728061643</c:v>
                </c:pt>
                <c:pt idx="33097">
                  <c:v>-0.12033793798057101</c:v>
                </c:pt>
                <c:pt idx="33098">
                  <c:v>-0.120336996635193</c:v>
                </c:pt>
                <c:pt idx="33099">
                  <c:v>-0.12033525935315099</c:v>
                </c:pt>
                <c:pt idx="33100">
                  <c:v>-0.120330642416242</c:v>
                </c:pt>
                <c:pt idx="33101">
                  <c:v>-0.12032687371560299</c:v>
                </c:pt>
                <c:pt idx="33102">
                  <c:v>-0.120326153335421</c:v>
                </c:pt>
                <c:pt idx="33103">
                  <c:v>-0.12032241118901101</c:v>
                </c:pt>
                <c:pt idx="33104">
                  <c:v>-0.12032154462821799</c:v>
                </c:pt>
                <c:pt idx="33105">
                  <c:v>-0.120318285206913</c:v>
                </c:pt>
                <c:pt idx="33106">
                  <c:v>-0.120315276218386</c:v>
                </c:pt>
                <c:pt idx="33107">
                  <c:v>-0.120296993580911</c:v>
                </c:pt>
                <c:pt idx="33108">
                  <c:v>-0.120296465810801</c:v>
                </c:pt>
                <c:pt idx="33109">
                  <c:v>-0.12029389438575799</c:v>
                </c:pt>
                <c:pt idx="33110">
                  <c:v>-0.12029234970701801</c:v>
                </c:pt>
                <c:pt idx="33111">
                  <c:v>-0.120279143723817</c:v>
                </c:pt>
                <c:pt idx="33112">
                  <c:v>-0.120268378935005</c:v>
                </c:pt>
                <c:pt idx="33113">
                  <c:v>-0.12026768393752101</c:v>
                </c:pt>
                <c:pt idx="33114">
                  <c:v>-0.120264371503235</c:v>
                </c:pt>
                <c:pt idx="33115">
                  <c:v>-0.12025874498788799</c:v>
                </c:pt>
                <c:pt idx="33116">
                  <c:v>-0.12025596463166199</c:v>
                </c:pt>
                <c:pt idx="33117">
                  <c:v>-0.120254112127095</c:v>
                </c:pt>
                <c:pt idx="33118">
                  <c:v>-0.120246285513047</c:v>
                </c:pt>
                <c:pt idx="33119">
                  <c:v>-0.12024241227418</c:v>
                </c:pt>
                <c:pt idx="33120">
                  <c:v>-0.12024157678033499</c:v>
                </c:pt>
                <c:pt idx="33121">
                  <c:v>-0.120235049105793</c:v>
                </c:pt>
                <c:pt idx="33122">
                  <c:v>-0.120231479387089</c:v>
                </c:pt>
                <c:pt idx="33123">
                  <c:v>-0.120231150689514</c:v>
                </c:pt>
                <c:pt idx="33124">
                  <c:v>-0.12023002053510801</c:v>
                </c:pt>
                <c:pt idx="33125">
                  <c:v>-0.120216100255101</c:v>
                </c:pt>
                <c:pt idx="33126">
                  <c:v>-0.120215126616753</c:v>
                </c:pt>
                <c:pt idx="33127">
                  <c:v>-0.12020101300528201</c:v>
                </c:pt>
                <c:pt idx="33128">
                  <c:v>-0.120200518737468</c:v>
                </c:pt>
                <c:pt idx="33129">
                  <c:v>-0.120196483318101</c:v>
                </c:pt>
                <c:pt idx="33130">
                  <c:v>-0.12019622271802199</c:v>
                </c:pt>
                <c:pt idx="33131">
                  <c:v>-0.120184387108789</c:v>
                </c:pt>
                <c:pt idx="33132">
                  <c:v>-0.120179306071933</c:v>
                </c:pt>
                <c:pt idx="33133">
                  <c:v>-0.120177778535977</c:v>
                </c:pt>
                <c:pt idx="33134">
                  <c:v>-0.120168563894559</c:v>
                </c:pt>
                <c:pt idx="33135">
                  <c:v>-0.120168559676032</c:v>
                </c:pt>
                <c:pt idx="33136">
                  <c:v>-0.120165961072388</c:v>
                </c:pt>
                <c:pt idx="33137">
                  <c:v>-0.120159534609239</c:v>
                </c:pt>
                <c:pt idx="33138">
                  <c:v>-0.120157579079848</c:v>
                </c:pt>
                <c:pt idx="33139">
                  <c:v>-0.120155854370884</c:v>
                </c:pt>
                <c:pt idx="33140">
                  <c:v>-0.120153035668028</c:v>
                </c:pt>
                <c:pt idx="33141">
                  <c:v>-0.12014921672869799</c:v>
                </c:pt>
                <c:pt idx="33142">
                  <c:v>-0.120147382857935</c:v>
                </c:pt>
                <c:pt idx="33143">
                  <c:v>-0.120146939037099</c:v>
                </c:pt>
                <c:pt idx="33144">
                  <c:v>-0.120146490012561</c:v>
                </c:pt>
                <c:pt idx="33145">
                  <c:v>-0.120146378690428</c:v>
                </c:pt>
                <c:pt idx="33146">
                  <c:v>-0.12014448028336901</c:v>
                </c:pt>
                <c:pt idx="33147">
                  <c:v>-0.12014319847329299</c:v>
                </c:pt>
                <c:pt idx="33148">
                  <c:v>-0.12014040807866699</c:v>
                </c:pt>
                <c:pt idx="33149">
                  <c:v>-0.12013881827966701</c:v>
                </c:pt>
                <c:pt idx="33150">
                  <c:v>-0.120135994807181</c:v>
                </c:pt>
                <c:pt idx="33151">
                  <c:v>-0.120128451193103</c:v>
                </c:pt>
                <c:pt idx="33152">
                  <c:v>-0.120127517783285</c:v>
                </c:pt>
                <c:pt idx="33153">
                  <c:v>-0.120123717014714</c:v>
                </c:pt>
                <c:pt idx="33154">
                  <c:v>-0.12012208712183001</c:v>
                </c:pt>
                <c:pt idx="33155">
                  <c:v>-0.1201210074813</c:v>
                </c:pt>
                <c:pt idx="33156">
                  <c:v>-0.120119522434138</c:v>
                </c:pt>
                <c:pt idx="33157">
                  <c:v>-0.120119356234882</c:v>
                </c:pt>
                <c:pt idx="33158">
                  <c:v>-0.120114685574872</c:v>
                </c:pt>
                <c:pt idx="33159">
                  <c:v>-0.12011465323494799</c:v>
                </c:pt>
                <c:pt idx="33160">
                  <c:v>-0.120107072943558</c:v>
                </c:pt>
                <c:pt idx="33161">
                  <c:v>-0.120102667475269</c:v>
                </c:pt>
                <c:pt idx="33162">
                  <c:v>-0.120100191239127</c:v>
                </c:pt>
                <c:pt idx="33163">
                  <c:v>-0.120097342214898</c:v>
                </c:pt>
                <c:pt idx="33164">
                  <c:v>-0.120093214857501</c:v>
                </c:pt>
                <c:pt idx="33165">
                  <c:v>-0.120091392588788</c:v>
                </c:pt>
                <c:pt idx="33166">
                  <c:v>-0.12009025660479899</c:v>
                </c:pt>
                <c:pt idx="33167">
                  <c:v>-0.12008775855144101</c:v>
                </c:pt>
                <c:pt idx="33168">
                  <c:v>-0.120082007267537</c:v>
                </c:pt>
                <c:pt idx="33169">
                  <c:v>-0.120080841289591</c:v>
                </c:pt>
                <c:pt idx="33170">
                  <c:v>-0.120077254685408</c:v>
                </c:pt>
                <c:pt idx="33171">
                  <c:v>-0.120074973110511</c:v>
                </c:pt>
                <c:pt idx="33172">
                  <c:v>-0.120074859585137</c:v>
                </c:pt>
                <c:pt idx="33173">
                  <c:v>-0.120069225711814</c:v>
                </c:pt>
                <c:pt idx="33174">
                  <c:v>-0.120068669572456</c:v>
                </c:pt>
                <c:pt idx="33175">
                  <c:v>-0.120067484878448</c:v>
                </c:pt>
                <c:pt idx="33176">
                  <c:v>-0.12005893089952301</c:v>
                </c:pt>
                <c:pt idx="33177">
                  <c:v>-0.120058334859557</c:v>
                </c:pt>
                <c:pt idx="33178">
                  <c:v>-0.120056638459747</c:v>
                </c:pt>
                <c:pt idx="33179">
                  <c:v>-0.120056616012928</c:v>
                </c:pt>
                <c:pt idx="33180">
                  <c:v>-0.12005367890216399</c:v>
                </c:pt>
                <c:pt idx="33181">
                  <c:v>-0.120049851184753</c:v>
                </c:pt>
                <c:pt idx="33182">
                  <c:v>-0.12004675611783699</c:v>
                </c:pt>
                <c:pt idx="33183">
                  <c:v>-0.12004511756816701</c:v>
                </c:pt>
                <c:pt idx="33184">
                  <c:v>-0.12004465286278999</c:v>
                </c:pt>
                <c:pt idx="33185">
                  <c:v>-0.120044414214763</c:v>
                </c:pt>
                <c:pt idx="33186">
                  <c:v>-0.12003858162127599</c:v>
                </c:pt>
                <c:pt idx="33187">
                  <c:v>-0.120036018533158</c:v>
                </c:pt>
                <c:pt idx="33188">
                  <c:v>-0.12003520725380599</c:v>
                </c:pt>
                <c:pt idx="33189">
                  <c:v>-0.120027497614173</c:v>
                </c:pt>
                <c:pt idx="33190">
                  <c:v>-0.12001838285701801</c:v>
                </c:pt>
                <c:pt idx="33191">
                  <c:v>-0.12001179598873001</c:v>
                </c:pt>
                <c:pt idx="33192">
                  <c:v>-0.120009053000177</c:v>
                </c:pt>
                <c:pt idx="33193">
                  <c:v>-0.120004110968672</c:v>
                </c:pt>
                <c:pt idx="33194">
                  <c:v>-0.12000074766585</c:v>
                </c:pt>
                <c:pt idx="33195">
                  <c:v>-0.11999953258051201</c:v>
                </c:pt>
                <c:pt idx="33196">
                  <c:v>-0.119997713731439</c:v>
                </c:pt>
                <c:pt idx="33197">
                  <c:v>-0.119995750576446</c:v>
                </c:pt>
                <c:pt idx="33198">
                  <c:v>-0.119993863133638</c:v>
                </c:pt>
                <c:pt idx="33199">
                  <c:v>-0.11999324436929699</c:v>
                </c:pt>
                <c:pt idx="33200">
                  <c:v>-0.11998506157355</c:v>
                </c:pt>
                <c:pt idx="33201">
                  <c:v>-0.119982596659317</c:v>
                </c:pt>
                <c:pt idx="33202">
                  <c:v>-0.11998137505431</c:v>
                </c:pt>
                <c:pt idx="33203">
                  <c:v>-0.119980783074529</c:v>
                </c:pt>
                <c:pt idx="33204">
                  <c:v>-0.11997326955533801</c:v>
                </c:pt>
                <c:pt idx="33205">
                  <c:v>-0.11996842098736001</c:v>
                </c:pt>
                <c:pt idx="33206">
                  <c:v>-0.119964317818506</c:v>
                </c:pt>
                <c:pt idx="33207">
                  <c:v>-0.119958329100065</c:v>
                </c:pt>
                <c:pt idx="33208">
                  <c:v>-0.119953171962754</c:v>
                </c:pt>
                <c:pt idx="33209">
                  <c:v>-0.119950963348538</c:v>
                </c:pt>
                <c:pt idx="33210">
                  <c:v>-0.119950637957047</c:v>
                </c:pt>
                <c:pt idx="33211">
                  <c:v>-0.119949605726306</c:v>
                </c:pt>
                <c:pt idx="33212">
                  <c:v>-0.119942315450318</c:v>
                </c:pt>
                <c:pt idx="33213">
                  <c:v>-0.119938193525872</c:v>
                </c:pt>
                <c:pt idx="33214">
                  <c:v>-0.11993265380777</c:v>
                </c:pt>
                <c:pt idx="33215">
                  <c:v>-0.119932267483877</c:v>
                </c:pt>
                <c:pt idx="33216">
                  <c:v>-0.119929549931188</c:v>
                </c:pt>
                <c:pt idx="33217">
                  <c:v>-0.11992938542041399</c:v>
                </c:pt>
                <c:pt idx="33218">
                  <c:v>-0.119927817219158</c:v>
                </c:pt>
                <c:pt idx="33219">
                  <c:v>-0.119926370083411</c:v>
                </c:pt>
                <c:pt idx="33220">
                  <c:v>-0.11992521086616401</c:v>
                </c:pt>
                <c:pt idx="33221">
                  <c:v>-0.119919764703179</c:v>
                </c:pt>
                <c:pt idx="33222">
                  <c:v>-0.119912772899155</c:v>
                </c:pt>
                <c:pt idx="33223">
                  <c:v>-0.11990678542814</c:v>
                </c:pt>
                <c:pt idx="33224">
                  <c:v>-0.119904168423857</c:v>
                </c:pt>
                <c:pt idx="33225">
                  <c:v>-0.119893831653324</c:v>
                </c:pt>
                <c:pt idx="33226">
                  <c:v>-0.11989214420441401</c:v>
                </c:pt>
                <c:pt idx="33227">
                  <c:v>-0.11989002458916501</c:v>
                </c:pt>
                <c:pt idx="33228">
                  <c:v>-0.11987442172606499</c:v>
                </c:pt>
                <c:pt idx="33229">
                  <c:v>-0.119871879707464</c:v>
                </c:pt>
                <c:pt idx="33230">
                  <c:v>-0.119865597672623</c:v>
                </c:pt>
                <c:pt idx="33231">
                  <c:v>-0.119864460236682</c:v>
                </c:pt>
                <c:pt idx="33232">
                  <c:v>-0.119861504163762</c:v>
                </c:pt>
                <c:pt idx="33233">
                  <c:v>-0.119857683570749</c:v>
                </c:pt>
                <c:pt idx="33234">
                  <c:v>-0.11985744274698699</c:v>
                </c:pt>
                <c:pt idx="33235">
                  <c:v>-0.11985326856860801</c:v>
                </c:pt>
                <c:pt idx="33236">
                  <c:v>-0.119848455256661</c:v>
                </c:pt>
                <c:pt idx="33237">
                  <c:v>-0.119845650148159</c:v>
                </c:pt>
                <c:pt idx="33238">
                  <c:v>-0.11984083587163601</c:v>
                </c:pt>
                <c:pt idx="33239">
                  <c:v>-0.119838088406075</c:v>
                </c:pt>
                <c:pt idx="33240">
                  <c:v>-0.119836443260685</c:v>
                </c:pt>
                <c:pt idx="33241">
                  <c:v>-0.119834112197287</c:v>
                </c:pt>
                <c:pt idx="33242">
                  <c:v>-0.119827597084493</c:v>
                </c:pt>
                <c:pt idx="33243">
                  <c:v>-0.11982602161007699</c:v>
                </c:pt>
                <c:pt idx="33244">
                  <c:v>-0.11982522065099301</c:v>
                </c:pt>
                <c:pt idx="33245">
                  <c:v>-0.11982027527448599</c:v>
                </c:pt>
                <c:pt idx="33246">
                  <c:v>-0.11981325712397101</c:v>
                </c:pt>
                <c:pt idx="33247">
                  <c:v>-0.119813092068613</c:v>
                </c:pt>
                <c:pt idx="33248">
                  <c:v>-0.11981113600896</c:v>
                </c:pt>
                <c:pt idx="33249">
                  <c:v>-0.119806156884953</c:v>
                </c:pt>
                <c:pt idx="33250">
                  <c:v>-0.119795597933083</c:v>
                </c:pt>
                <c:pt idx="33251">
                  <c:v>-0.119792713106812</c:v>
                </c:pt>
                <c:pt idx="33252">
                  <c:v>-0.11979133779489599</c:v>
                </c:pt>
                <c:pt idx="33253">
                  <c:v>-0.11977401878171</c:v>
                </c:pt>
                <c:pt idx="33254">
                  <c:v>-0.119773117338884</c:v>
                </c:pt>
                <c:pt idx="33255">
                  <c:v>-0.11977201382635499</c:v>
                </c:pt>
                <c:pt idx="33256">
                  <c:v>-0.119770021098103</c:v>
                </c:pt>
                <c:pt idx="33257">
                  <c:v>-0.11976641177081</c:v>
                </c:pt>
                <c:pt idx="33258">
                  <c:v>-0.119764161720982</c:v>
                </c:pt>
                <c:pt idx="33259">
                  <c:v>-0.11976264120437</c:v>
                </c:pt>
                <c:pt idx="33260">
                  <c:v>-0.119761333743719</c:v>
                </c:pt>
                <c:pt idx="33261">
                  <c:v>-0.119760022501833</c:v>
                </c:pt>
                <c:pt idx="33262">
                  <c:v>-0.119751182150276</c:v>
                </c:pt>
                <c:pt idx="33263">
                  <c:v>-0.1197398245491</c:v>
                </c:pt>
                <c:pt idx="33264">
                  <c:v>-0.11973958616635</c:v>
                </c:pt>
                <c:pt idx="33265">
                  <c:v>-0.11973836372352201</c:v>
                </c:pt>
                <c:pt idx="33266">
                  <c:v>-0.119732578599736</c:v>
                </c:pt>
                <c:pt idx="33267">
                  <c:v>-0.11973201913392301</c:v>
                </c:pt>
                <c:pt idx="33268">
                  <c:v>-0.119730461066952</c:v>
                </c:pt>
                <c:pt idx="33269">
                  <c:v>-0.119730140657711</c:v>
                </c:pt>
                <c:pt idx="33270">
                  <c:v>-0.119718401208301</c:v>
                </c:pt>
                <c:pt idx="33271">
                  <c:v>-0.11971649579334399</c:v>
                </c:pt>
                <c:pt idx="33272">
                  <c:v>-0.119707298526601</c:v>
                </c:pt>
                <c:pt idx="33273">
                  <c:v>-0.119702829521495</c:v>
                </c:pt>
                <c:pt idx="33274">
                  <c:v>-0.119702658883083</c:v>
                </c:pt>
                <c:pt idx="33275">
                  <c:v>-0.11970213859475801</c:v>
                </c:pt>
                <c:pt idx="33276">
                  <c:v>-0.119682245530674</c:v>
                </c:pt>
                <c:pt idx="33277">
                  <c:v>-0.119673306008863</c:v>
                </c:pt>
                <c:pt idx="33278">
                  <c:v>-0.119669107027465</c:v>
                </c:pt>
                <c:pt idx="33279">
                  <c:v>-0.119662887350637</c:v>
                </c:pt>
                <c:pt idx="33280">
                  <c:v>-0.119661827169603</c:v>
                </c:pt>
                <c:pt idx="33281">
                  <c:v>-0.119658793360345</c:v>
                </c:pt>
                <c:pt idx="33282">
                  <c:v>-0.119658570781303</c:v>
                </c:pt>
                <c:pt idx="33283">
                  <c:v>-0.119657456858571</c:v>
                </c:pt>
                <c:pt idx="33284">
                  <c:v>-0.11965621445588499</c:v>
                </c:pt>
                <c:pt idx="33285">
                  <c:v>-0.119654213396401</c:v>
                </c:pt>
                <c:pt idx="33286">
                  <c:v>-0.11965225549337601</c:v>
                </c:pt>
                <c:pt idx="33287">
                  <c:v>-0.11965041567153301</c:v>
                </c:pt>
                <c:pt idx="33288">
                  <c:v>-0.119647567518448</c:v>
                </c:pt>
                <c:pt idx="33289">
                  <c:v>-0.119643048158339</c:v>
                </c:pt>
                <c:pt idx="33290">
                  <c:v>-0.11963234051081</c:v>
                </c:pt>
                <c:pt idx="33291">
                  <c:v>-0.11960407487974201</c:v>
                </c:pt>
                <c:pt idx="33292">
                  <c:v>-0.119598208932362</c:v>
                </c:pt>
                <c:pt idx="33293">
                  <c:v>-0.11959522687597</c:v>
                </c:pt>
                <c:pt idx="33294">
                  <c:v>-0.119590315589772</c:v>
                </c:pt>
                <c:pt idx="33295">
                  <c:v>-0.119589022571817</c:v>
                </c:pt>
                <c:pt idx="33296">
                  <c:v>-0.11958703862474</c:v>
                </c:pt>
                <c:pt idx="33297">
                  <c:v>-0.119582825940409</c:v>
                </c:pt>
                <c:pt idx="33298">
                  <c:v>-0.11957125055692901</c:v>
                </c:pt>
                <c:pt idx="33299">
                  <c:v>-0.119567762539979</c:v>
                </c:pt>
                <c:pt idx="33300">
                  <c:v>-0.119567511255172</c:v>
                </c:pt>
                <c:pt idx="33301">
                  <c:v>-0.119567097043514</c:v>
                </c:pt>
                <c:pt idx="33302">
                  <c:v>-0.11956619556286199</c:v>
                </c:pt>
                <c:pt idx="33303">
                  <c:v>-0.11956572932939501</c:v>
                </c:pt>
                <c:pt idx="33304">
                  <c:v>-0.119564297806733</c:v>
                </c:pt>
                <c:pt idx="33305">
                  <c:v>-0.11955998355625901</c:v>
                </c:pt>
                <c:pt idx="33306">
                  <c:v>-0.119553512278225</c:v>
                </c:pt>
                <c:pt idx="33307">
                  <c:v>-0.119552494479025</c:v>
                </c:pt>
                <c:pt idx="33308">
                  <c:v>-0.119552144824664</c:v>
                </c:pt>
                <c:pt idx="33309">
                  <c:v>-0.119547309783037</c:v>
                </c:pt>
                <c:pt idx="33310">
                  <c:v>-0.11954229230630101</c:v>
                </c:pt>
                <c:pt idx="33311">
                  <c:v>-0.11953873666645499</c:v>
                </c:pt>
                <c:pt idx="33312">
                  <c:v>-0.11953715405641099</c:v>
                </c:pt>
                <c:pt idx="33313">
                  <c:v>-0.119532874773456</c:v>
                </c:pt>
                <c:pt idx="33314">
                  <c:v>-0.11953186759017501</c:v>
                </c:pt>
                <c:pt idx="33315">
                  <c:v>-0.119526085591103</c:v>
                </c:pt>
                <c:pt idx="33316">
                  <c:v>-0.119524206593566</c:v>
                </c:pt>
                <c:pt idx="33317">
                  <c:v>-0.119523947282124</c:v>
                </c:pt>
                <c:pt idx="33318">
                  <c:v>-0.11952282570355301</c:v>
                </c:pt>
                <c:pt idx="33319">
                  <c:v>-0.11951305285954</c:v>
                </c:pt>
                <c:pt idx="33320">
                  <c:v>-0.119510561371339</c:v>
                </c:pt>
                <c:pt idx="33321">
                  <c:v>-0.119507647290686</c:v>
                </c:pt>
                <c:pt idx="33322">
                  <c:v>-0.119505845224183</c:v>
                </c:pt>
                <c:pt idx="33323">
                  <c:v>-0.119505550726759</c:v>
                </c:pt>
                <c:pt idx="33324">
                  <c:v>-0.119503784788205</c:v>
                </c:pt>
                <c:pt idx="33325">
                  <c:v>-0.119490233654338</c:v>
                </c:pt>
                <c:pt idx="33326">
                  <c:v>-0.119488503153621</c:v>
                </c:pt>
                <c:pt idx="33327">
                  <c:v>-0.119481499876001</c:v>
                </c:pt>
                <c:pt idx="33328">
                  <c:v>-0.119477457814022</c:v>
                </c:pt>
                <c:pt idx="33329">
                  <c:v>-0.11947349607989401</c:v>
                </c:pt>
                <c:pt idx="33330">
                  <c:v>-0.119462247262447</c:v>
                </c:pt>
                <c:pt idx="33331">
                  <c:v>-0.119458774541739</c:v>
                </c:pt>
                <c:pt idx="33332">
                  <c:v>-0.11945420308860701</c:v>
                </c:pt>
                <c:pt idx="33333">
                  <c:v>-0.119447752075396</c:v>
                </c:pt>
                <c:pt idx="33334">
                  <c:v>-0.119433826523069</c:v>
                </c:pt>
                <c:pt idx="33335">
                  <c:v>-0.119432116384125</c:v>
                </c:pt>
                <c:pt idx="33336">
                  <c:v>-0.119430171669864</c:v>
                </c:pt>
                <c:pt idx="33337">
                  <c:v>-0.119427871932077</c:v>
                </c:pt>
                <c:pt idx="33338">
                  <c:v>-0.119427575222338</c:v>
                </c:pt>
                <c:pt idx="33339">
                  <c:v>-0.119422396224109</c:v>
                </c:pt>
                <c:pt idx="33340">
                  <c:v>-0.119421891288888</c:v>
                </c:pt>
                <c:pt idx="33341">
                  <c:v>-0.11942019746435199</c:v>
                </c:pt>
                <c:pt idx="33342">
                  <c:v>-0.119412095190443</c:v>
                </c:pt>
                <c:pt idx="33343">
                  <c:v>-0.11940732015783601</c:v>
                </c:pt>
                <c:pt idx="33344">
                  <c:v>-0.119405895220748</c:v>
                </c:pt>
                <c:pt idx="33345">
                  <c:v>-0.119403025886634</c:v>
                </c:pt>
                <c:pt idx="33346">
                  <c:v>-0.119400854989633</c:v>
                </c:pt>
                <c:pt idx="33347">
                  <c:v>-0.11939932621661201</c:v>
                </c:pt>
                <c:pt idx="33348">
                  <c:v>-0.11939765168490001</c:v>
                </c:pt>
                <c:pt idx="33349">
                  <c:v>-0.11939698262947999</c:v>
                </c:pt>
                <c:pt idx="33350">
                  <c:v>-0.11939633228994601</c:v>
                </c:pt>
                <c:pt idx="33351">
                  <c:v>-0.119391843230079</c:v>
                </c:pt>
                <c:pt idx="33352">
                  <c:v>-0.11937981708293401</c:v>
                </c:pt>
                <c:pt idx="33353">
                  <c:v>-0.119369083878635</c:v>
                </c:pt>
                <c:pt idx="33354">
                  <c:v>-0.119365126768782</c:v>
                </c:pt>
                <c:pt idx="33355">
                  <c:v>-0.11935809007124901</c:v>
                </c:pt>
                <c:pt idx="33356">
                  <c:v>-0.119353976249806</c:v>
                </c:pt>
                <c:pt idx="33357">
                  <c:v>-0.119350991028496</c:v>
                </c:pt>
                <c:pt idx="33358">
                  <c:v>-0.119349293940235</c:v>
                </c:pt>
                <c:pt idx="33359">
                  <c:v>-0.119347715513309</c:v>
                </c:pt>
                <c:pt idx="33360">
                  <c:v>-0.11933731912265801</c:v>
                </c:pt>
                <c:pt idx="33361">
                  <c:v>-0.11933698037772</c:v>
                </c:pt>
                <c:pt idx="33362">
                  <c:v>-0.11933264652924799</c:v>
                </c:pt>
                <c:pt idx="33363">
                  <c:v>-0.119329787712095</c:v>
                </c:pt>
                <c:pt idx="33364">
                  <c:v>-0.119312027717564</c:v>
                </c:pt>
                <c:pt idx="33365">
                  <c:v>-0.119311721829784</c:v>
                </c:pt>
                <c:pt idx="33366">
                  <c:v>-0.119305814346437</c:v>
                </c:pt>
                <c:pt idx="33367">
                  <c:v>-0.11929803179894399</c:v>
                </c:pt>
                <c:pt idx="33368">
                  <c:v>-0.11929513088930201</c:v>
                </c:pt>
                <c:pt idx="33369">
                  <c:v>-0.119285272567415</c:v>
                </c:pt>
                <c:pt idx="33370">
                  <c:v>-0.11927954065216401</c:v>
                </c:pt>
                <c:pt idx="33371">
                  <c:v>-0.11927939240063599</c:v>
                </c:pt>
                <c:pt idx="33372">
                  <c:v>-0.119271983753376</c:v>
                </c:pt>
                <c:pt idx="33373">
                  <c:v>-0.11926695954835199</c:v>
                </c:pt>
                <c:pt idx="33374">
                  <c:v>-0.119265319457663</c:v>
                </c:pt>
                <c:pt idx="33375">
                  <c:v>-0.119262716384839</c:v>
                </c:pt>
                <c:pt idx="33376">
                  <c:v>-0.119262358686355</c:v>
                </c:pt>
                <c:pt idx="33377">
                  <c:v>-0.11925677709368</c:v>
                </c:pt>
                <c:pt idx="33378">
                  <c:v>-0.119251792489225</c:v>
                </c:pt>
                <c:pt idx="33379">
                  <c:v>-0.11924681974782</c:v>
                </c:pt>
                <c:pt idx="33380">
                  <c:v>-0.119245542940417</c:v>
                </c:pt>
                <c:pt idx="33381">
                  <c:v>-0.119241030581587</c:v>
                </c:pt>
                <c:pt idx="33382">
                  <c:v>-0.119240494191918</c:v>
                </c:pt>
                <c:pt idx="33383">
                  <c:v>-0.119239805169227</c:v>
                </c:pt>
                <c:pt idx="33384">
                  <c:v>-0.11923677735463201</c:v>
                </c:pt>
                <c:pt idx="33385">
                  <c:v>-0.11922928092290699</c:v>
                </c:pt>
                <c:pt idx="33386">
                  <c:v>-0.119223900174841</c:v>
                </c:pt>
                <c:pt idx="33387">
                  <c:v>-0.119214162676006</c:v>
                </c:pt>
                <c:pt idx="33388">
                  <c:v>-0.11920984534062</c:v>
                </c:pt>
                <c:pt idx="33389">
                  <c:v>-0.119209214434015</c:v>
                </c:pt>
                <c:pt idx="33390">
                  <c:v>-0.119208111103661</c:v>
                </c:pt>
                <c:pt idx="33391">
                  <c:v>-0.119207386186738</c:v>
                </c:pt>
                <c:pt idx="33392">
                  <c:v>-0.11920497607592501</c:v>
                </c:pt>
                <c:pt idx="33393">
                  <c:v>-0.119202132101365</c:v>
                </c:pt>
                <c:pt idx="33394">
                  <c:v>-0.119201485457836</c:v>
                </c:pt>
                <c:pt idx="33395">
                  <c:v>-0.11919840834192499</c:v>
                </c:pt>
                <c:pt idx="33396">
                  <c:v>-0.119195787733297</c:v>
                </c:pt>
                <c:pt idx="33397">
                  <c:v>-0.119190766233379</c:v>
                </c:pt>
                <c:pt idx="33398">
                  <c:v>-0.11919045951504301</c:v>
                </c:pt>
                <c:pt idx="33399">
                  <c:v>-0.11918530753135501</c:v>
                </c:pt>
                <c:pt idx="33400">
                  <c:v>-0.119183914592674</c:v>
                </c:pt>
                <c:pt idx="33401">
                  <c:v>-0.119182246920714</c:v>
                </c:pt>
                <c:pt idx="33402">
                  <c:v>-0.119177439052274</c:v>
                </c:pt>
                <c:pt idx="33403">
                  <c:v>-0.119174731787838</c:v>
                </c:pt>
                <c:pt idx="33404">
                  <c:v>-0.1191743421985</c:v>
                </c:pt>
                <c:pt idx="33405">
                  <c:v>-0.119171595876346</c:v>
                </c:pt>
                <c:pt idx="33406">
                  <c:v>-0.119155755131255</c:v>
                </c:pt>
                <c:pt idx="33407">
                  <c:v>-0.11914206808534</c:v>
                </c:pt>
                <c:pt idx="33408">
                  <c:v>-0.119141942205976</c:v>
                </c:pt>
                <c:pt idx="33409">
                  <c:v>-0.119140891676688</c:v>
                </c:pt>
                <c:pt idx="33410">
                  <c:v>-0.119138966024648</c:v>
                </c:pt>
                <c:pt idx="33411">
                  <c:v>-0.119130463880909</c:v>
                </c:pt>
                <c:pt idx="33412">
                  <c:v>-0.119123392829197</c:v>
                </c:pt>
                <c:pt idx="33413">
                  <c:v>-0.11912214937740601</c:v>
                </c:pt>
                <c:pt idx="33414">
                  <c:v>-0.119120851324041</c:v>
                </c:pt>
                <c:pt idx="33415">
                  <c:v>-0.11911805516719</c:v>
                </c:pt>
                <c:pt idx="33416">
                  <c:v>-0.11911330343793</c:v>
                </c:pt>
                <c:pt idx="33417">
                  <c:v>-0.119111759077259</c:v>
                </c:pt>
                <c:pt idx="33418">
                  <c:v>-0.119110163609256</c:v>
                </c:pt>
                <c:pt idx="33419">
                  <c:v>-0.11910538905315</c:v>
                </c:pt>
                <c:pt idx="33420">
                  <c:v>-0.119104026748893</c:v>
                </c:pt>
                <c:pt idx="33421">
                  <c:v>-0.119098293979247</c:v>
                </c:pt>
                <c:pt idx="33422">
                  <c:v>-0.119097979939044</c:v>
                </c:pt>
                <c:pt idx="33423">
                  <c:v>-0.119097035694887</c:v>
                </c:pt>
                <c:pt idx="33424">
                  <c:v>-0.11909483784439601</c:v>
                </c:pt>
                <c:pt idx="33425">
                  <c:v>-0.11909370586217501</c:v>
                </c:pt>
                <c:pt idx="33426">
                  <c:v>-0.11908760113207</c:v>
                </c:pt>
                <c:pt idx="33427">
                  <c:v>-0.11908538905856</c:v>
                </c:pt>
                <c:pt idx="33428">
                  <c:v>-0.119084570598879</c:v>
                </c:pt>
                <c:pt idx="33429">
                  <c:v>-0.11908012604169101</c:v>
                </c:pt>
                <c:pt idx="33430">
                  <c:v>-0.11907904039761499</c:v>
                </c:pt>
                <c:pt idx="33431">
                  <c:v>-0.119078623641033</c:v>
                </c:pt>
                <c:pt idx="33432">
                  <c:v>-0.119078137819959</c:v>
                </c:pt>
                <c:pt idx="33433">
                  <c:v>-0.119072280266937</c:v>
                </c:pt>
                <c:pt idx="33434">
                  <c:v>-0.11907189191317701</c:v>
                </c:pt>
                <c:pt idx="33435">
                  <c:v>-0.119068570902368</c:v>
                </c:pt>
                <c:pt idx="33436">
                  <c:v>-0.119063727221237</c:v>
                </c:pt>
                <c:pt idx="33437">
                  <c:v>-0.11906273458418</c:v>
                </c:pt>
                <c:pt idx="33438">
                  <c:v>-0.11906089870189999</c:v>
                </c:pt>
                <c:pt idx="33439">
                  <c:v>-0.11906020095732001</c:v>
                </c:pt>
                <c:pt idx="33440">
                  <c:v>-0.119059525487563</c:v>
                </c:pt>
                <c:pt idx="33441">
                  <c:v>-0.119058261470555</c:v>
                </c:pt>
                <c:pt idx="33442">
                  <c:v>-0.11905378313255099</c:v>
                </c:pt>
                <c:pt idx="33443">
                  <c:v>-0.119047257225828</c:v>
                </c:pt>
                <c:pt idx="33444">
                  <c:v>-0.119043803344574</c:v>
                </c:pt>
                <c:pt idx="33445">
                  <c:v>-0.119034676144243</c:v>
                </c:pt>
                <c:pt idx="33446">
                  <c:v>-0.119032898005907</c:v>
                </c:pt>
                <c:pt idx="33447">
                  <c:v>-0.119030859708551</c:v>
                </c:pt>
                <c:pt idx="33448">
                  <c:v>-0.119028856657208</c:v>
                </c:pt>
                <c:pt idx="33449">
                  <c:v>-0.119025076174607</c:v>
                </c:pt>
                <c:pt idx="33450">
                  <c:v>-0.119022867546162</c:v>
                </c:pt>
                <c:pt idx="33451">
                  <c:v>-0.119019106503041</c:v>
                </c:pt>
                <c:pt idx="33452">
                  <c:v>-0.11901373807185101</c:v>
                </c:pt>
                <c:pt idx="33453">
                  <c:v>-0.11900736690635499</c:v>
                </c:pt>
                <c:pt idx="33454">
                  <c:v>-0.119005611151522</c:v>
                </c:pt>
                <c:pt idx="33455">
                  <c:v>-0.119002272538932</c:v>
                </c:pt>
                <c:pt idx="33456">
                  <c:v>-0.118994778894561</c:v>
                </c:pt>
                <c:pt idx="33457">
                  <c:v>-0.118993452005577</c:v>
                </c:pt>
                <c:pt idx="33458">
                  <c:v>-0.118992222803866</c:v>
                </c:pt>
                <c:pt idx="33459">
                  <c:v>-0.11899188214767401</c:v>
                </c:pt>
                <c:pt idx="33460">
                  <c:v>-0.118987688419131</c:v>
                </c:pt>
                <c:pt idx="33461">
                  <c:v>-0.11898460700664</c:v>
                </c:pt>
                <c:pt idx="33462">
                  <c:v>-0.118976967033856</c:v>
                </c:pt>
                <c:pt idx="33463">
                  <c:v>-0.11897670109459001</c:v>
                </c:pt>
                <c:pt idx="33464">
                  <c:v>-0.11897427721065899</c:v>
                </c:pt>
                <c:pt idx="33465">
                  <c:v>-0.118967768381778</c:v>
                </c:pt>
                <c:pt idx="33466">
                  <c:v>-0.118962982840152</c:v>
                </c:pt>
                <c:pt idx="33467">
                  <c:v>-0.11896027458411899</c:v>
                </c:pt>
                <c:pt idx="33468">
                  <c:v>-0.11895852295885</c:v>
                </c:pt>
                <c:pt idx="33469">
                  <c:v>-0.11895716951537499</c:v>
                </c:pt>
                <c:pt idx="33470">
                  <c:v>-0.11894605210133501</c:v>
                </c:pt>
                <c:pt idx="33471">
                  <c:v>-0.118942196591539</c:v>
                </c:pt>
                <c:pt idx="33472">
                  <c:v>-0.11894099171155301</c:v>
                </c:pt>
                <c:pt idx="33473">
                  <c:v>-0.11893485495759901</c:v>
                </c:pt>
                <c:pt idx="33474">
                  <c:v>-0.118934629558406</c:v>
                </c:pt>
                <c:pt idx="33475">
                  <c:v>-0.11893430691651501</c:v>
                </c:pt>
                <c:pt idx="33476">
                  <c:v>-0.118934232657774</c:v>
                </c:pt>
                <c:pt idx="33477">
                  <c:v>-0.118933478891219</c:v>
                </c:pt>
                <c:pt idx="33478">
                  <c:v>-0.118931784790339</c:v>
                </c:pt>
                <c:pt idx="33479">
                  <c:v>-0.11893070528517399</c:v>
                </c:pt>
                <c:pt idx="33480">
                  <c:v>-0.118928643380558</c:v>
                </c:pt>
                <c:pt idx="33481">
                  <c:v>-0.118922756532129</c:v>
                </c:pt>
                <c:pt idx="33482">
                  <c:v>-0.118914651658922</c:v>
                </c:pt>
                <c:pt idx="33483">
                  <c:v>-0.11890873848330299</c:v>
                </c:pt>
                <c:pt idx="33484">
                  <c:v>-0.118907694126113</c:v>
                </c:pt>
                <c:pt idx="33485">
                  <c:v>-0.11890733799153499</c:v>
                </c:pt>
                <c:pt idx="33486">
                  <c:v>-0.118903861478345</c:v>
                </c:pt>
                <c:pt idx="33487">
                  <c:v>-0.118891464581215</c:v>
                </c:pt>
                <c:pt idx="33488">
                  <c:v>-0.118891371095912</c:v>
                </c:pt>
                <c:pt idx="33489">
                  <c:v>-0.11888983081672</c:v>
                </c:pt>
                <c:pt idx="33490">
                  <c:v>-0.11888699047521099</c:v>
                </c:pt>
                <c:pt idx="33491">
                  <c:v>-0.11887953572944999</c:v>
                </c:pt>
                <c:pt idx="33492">
                  <c:v>-0.11887837460103499</c:v>
                </c:pt>
                <c:pt idx="33493">
                  <c:v>-0.11887407405591</c:v>
                </c:pt>
                <c:pt idx="33494">
                  <c:v>-0.118870879974906</c:v>
                </c:pt>
                <c:pt idx="33495">
                  <c:v>-0.118864619060608</c:v>
                </c:pt>
                <c:pt idx="33496">
                  <c:v>-0.118858850661075</c:v>
                </c:pt>
                <c:pt idx="33497">
                  <c:v>-0.11885517428877999</c:v>
                </c:pt>
                <c:pt idx="33498">
                  <c:v>-0.118850592559147</c:v>
                </c:pt>
                <c:pt idx="33499">
                  <c:v>-0.11883613236712599</c:v>
                </c:pt>
                <c:pt idx="33500">
                  <c:v>-0.118831601513954</c:v>
                </c:pt>
                <c:pt idx="33501">
                  <c:v>-0.118831192855401</c:v>
                </c:pt>
                <c:pt idx="33502">
                  <c:v>-0.1188310033897</c:v>
                </c:pt>
                <c:pt idx="33503">
                  <c:v>-0.118827709984979</c:v>
                </c:pt>
                <c:pt idx="33504">
                  <c:v>-0.11882209629442</c:v>
                </c:pt>
                <c:pt idx="33505">
                  <c:v>-0.11882209154015599</c:v>
                </c:pt>
                <c:pt idx="33506">
                  <c:v>-0.11882046239310801</c:v>
                </c:pt>
                <c:pt idx="33507">
                  <c:v>-0.11882022433359</c:v>
                </c:pt>
                <c:pt idx="33508">
                  <c:v>-0.118811388250254</c:v>
                </c:pt>
                <c:pt idx="33509">
                  <c:v>-0.118808852285678</c:v>
                </c:pt>
                <c:pt idx="33510">
                  <c:v>-0.118807054715656</c:v>
                </c:pt>
                <c:pt idx="33511">
                  <c:v>-0.11880599593569501</c:v>
                </c:pt>
                <c:pt idx="33512">
                  <c:v>-0.11879721964975599</c:v>
                </c:pt>
                <c:pt idx="33513">
                  <c:v>-0.118784854610521</c:v>
                </c:pt>
                <c:pt idx="33514">
                  <c:v>-0.11878147963093701</c:v>
                </c:pt>
                <c:pt idx="33515">
                  <c:v>-0.11877535459573201</c:v>
                </c:pt>
                <c:pt idx="33516">
                  <c:v>-0.11877361455190701</c:v>
                </c:pt>
                <c:pt idx="33517">
                  <c:v>-0.11877287660607801</c:v>
                </c:pt>
                <c:pt idx="33518">
                  <c:v>-0.118772025309015</c:v>
                </c:pt>
                <c:pt idx="33519">
                  <c:v>-0.11877163041160201</c:v>
                </c:pt>
                <c:pt idx="33520">
                  <c:v>-0.118768347441</c:v>
                </c:pt>
                <c:pt idx="33521">
                  <c:v>-0.11876761930935301</c:v>
                </c:pt>
                <c:pt idx="33522">
                  <c:v>-0.118763418718072</c:v>
                </c:pt>
                <c:pt idx="33523">
                  <c:v>-0.11874877430030301</c:v>
                </c:pt>
                <c:pt idx="33524">
                  <c:v>-0.11874593794262001</c:v>
                </c:pt>
                <c:pt idx="33525">
                  <c:v>-0.11874187965919999</c:v>
                </c:pt>
                <c:pt idx="33526">
                  <c:v>-0.118739435716419</c:v>
                </c:pt>
                <c:pt idx="33527">
                  <c:v>-0.11873729742014</c:v>
                </c:pt>
                <c:pt idx="33528">
                  <c:v>-0.11873512415050499</c:v>
                </c:pt>
                <c:pt idx="33529">
                  <c:v>-0.118733636100973</c:v>
                </c:pt>
                <c:pt idx="33530">
                  <c:v>-0.118728838194852</c:v>
                </c:pt>
                <c:pt idx="33531">
                  <c:v>-0.118725118984121</c:v>
                </c:pt>
                <c:pt idx="33532">
                  <c:v>-0.11872333208301999</c:v>
                </c:pt>
                <c:pt idx="33533">
                  <c:v>-0.118720134628719</c:v>
                </c:pt>
                <c:pt idx="33534">
                  <c:v>-0.11871519610339799</c:v>
                </c:pt>
                <c:pt idx="33535">
                  <c:v>-0.118705004772327</c:v>
                </c:pt>
                <c:pt idx="33536">
                  <c:v>-0.11870354415861301</c:v>
                </c:pt>
                <c:pt idx="33537">
                  <c:v>-0.118694975327286</c:v>
                </c:pt>
                <c:pt idx="33538">
                  <c:v>-0.11869475052867701</c:v>
                </c:pt>
                <c:pt idx="33539">
                  <c:v>-0.11869283384752199</c:v>
                </c:pt>
                <c:pt idx="33540">
                  <c:v>-0.118684189644889</c:v>
                </c:pt>
                <c:pt idx="33541">
                  <c:v>-0.11868073537736699</c:v>
                </c:pt>
                <c:pt idx="33542">
                  <c:v>-0.11866914444665699</c:v>
                </c:pt>
                <c:pt idx="33543">
                  <c:v>-0.118668900539889</c:v>
                </c:pt>
                <c:pt idx="33544">
                  <c:v>-0.118666211191509</c:v>
                </c:pt>
                <c:pt idx="33545">
                  <c:v>-0.11866110790390599</c:v>
                </c:pt>
                <c:pt idx="33546">
                  <c:v>-0.11865999988707</c:v>
                </c:pt>
                <c:pt idx="33547">
                  <c:v>-0.11865264995762</c:v>
                </c:pt>
                <c:pt idx="33548">
                  <c:v>-0.118646513502733</c:v>
                </c:pt>
                <c:pt idx="33549">
                  <c:v>-0.118644378683539</c:v>
                </c:pt>
                <c:pt idx="33550">
                  <c:v>-0.11863946319839699</c:v>
                </c:pt>
                <c:pt idx="33551">
                  <c:v>-0.11863898802754699</c:v>
                </c:pt>
                <c:pt idx="33552">
                  <c:v>-0.118631928834269</c:v>
                </c:pt>
                <c:pt idx="33553">
                  <c:v>-0.11863107244224</c:v>
                </c:pt>
                <c:pt idx="33554">
                  <c:v>-0.118630530475843</c:v>
                </c:pt>
                <c:pt idx="33555">
                  <c:v>-0.118629646619169</c:v>
                </c:pt>
                <c:pt idx="33556">
                  <c:v>-0.11862250163587</c:v>
                </c:pt>
                <c:pt idx="33557">
                  <c:v>-0.11862197769683901</c:v>
                </c:pt>
                <c:pt idx="33558">
                  <c:v>-0.118621035983056</c:v>
                </c:pt>
                <c:pt idx="33559">
                  <c:v>-0.118616696720013</c:v>
                </c:pt>
                <c:pt idx="33560">
                  <c:v>-0.118597720490107</c:v>
                </c:pt>
                <c:pt idx="33561">
                  <c:v>-0.11859129309234399</c:v>
                </c:pt>
                <c:pt idx="33562">
                  <c:v>-0.118589737208305</c:v>
                </c:pt>
                <c:pt idx="33563">
                  <c:v>-0.118584478666299</c:v>
                </c:pt>
                <c:pt idx="33564">
                  <c:v>-0.11858378448097499</c:v>
                </c:pt>
                <c:pt idx="33565">
                  <c:v>-0.11858145115546</c:v>
                </c:pt>
                <c:pt idx="33566">
                  <c:v>-0.11858011866481501</c:v>
                </c:pt>
                <c:pt idx="33567">
                  <c:v>-0.11857665161705799</c:v>
                </c:pt>
                <c:pt idx="33568">
                  <c:v>-0.118565876583118</c:v>
                </c:pt>
                <c:pt idx="33569">
                  <c:v>-0.118562879304242</c:v>
                </c:pt>
                <c:pt idx="33570">
                  <c:v>-0.118536219123357</c:v>
                </c:pt>
                <c:pt idx="33571">
                  <c:v>-0.11853014767152199</c:v>
                </c:pt>
                <c:pt idx="33572">
                  <c:v>-0.118526967360404</c:v>
                </c:pt>
                <c:pt idx="33573">
                  <c:v>-0.118526313740101</c:v>
                </c:pt>
                <c:pt idx="33574">
                  <c:v>-0.118519052544362</c:v>
                </c:pt>
                <c:pt idx="33575">
                  <c:v>-0.118518355962937</c:v>
                </c:pt>
                <c:pt idx="33576">
                  <c:v>-0.118516948501877</c:v>
                </c:pt>
                <c:pt idx="33577">
                  <c:v>-0.11851676005122</c:v>
                </c:pt>
                <c:pt idx="33578">
                  <c:v>-0.11851315370227899</c:v>
                </c:pt>
                <c:pt idx="33579">
                  <c:v>-0.118513142667377</c:v>
                </c:pt>
                <c:pt idx="33580">
                  <c:v>-0.118511331363976</c:v>
                </c:pt>
                <c:pt idx="33581">
                  <c:v>-0.118509562055662</c:v>
                </c:pt>
                <c:pt idx="33582">
                  <c:v>-0.118505307687322</c:v>
                </c:pt>
                <c:pt idx="33583">
                  <c:v>-0.118503645267206</c:v>
                </c:pt>
                <c:pt idx="33584">
                  <c:v>-0.118501405481178</c:v>
                </c:pt>
                <c:pt idx="33585">
                  <c:v>-0.118493217558331</c:v>
                </c:pt>
                <c:pt idx="33586">
                  <c:v>-0.11848741059269</c:v>
                </c:pt>
                <c:pt idx="33587">
                  <c:v>-0.118487017598308</c:v>
                </c:pt>
                <c:pt idx="33588">
                  <c:v>-0.118480339297517</c:v>
                </c:pt>
                <c:pt idx="33589">
                  <c:v>-0.118476267150935</c:v>
                </c:pt>
                <c:pt idx="33590">
                  <c:v>-0.118472098440914</c:v>
                </c:pt>
                <c:pt idx="33591">
                  <c:v>-0.11846941319175699</c:v>
                </c:pt>
                <c:pt idx="33592">
                  <c:v>-0.118461116170423</c:v>
                </c:pt>
                <c:pt idx="33593">
                  <c:v>-0.118460875684096</c:v>
                </c:pt>
                <c:pt idx="33594">
                  <c:v>-0.118460162473872</c:v>
                </c:pt>
                <c:pt idx="33595">
                  <c:v>-0.118455359210484</c:v>
                </c:pt>
                <c:pt idx="33596">
                  <c:v>-0.11845439301617899</c:v>
                </c:pt>
                <c:pt idx="33597">
                  <c:v>-0.11845355406319701</c:v>
                </c:pt>
                <c:pt idx="33598">
                  <c:v>-0.118451666188077</c:v>
                </c:pt>
                <c:pt idx="33599">
                  <c:v>-0.11844393035008401</c:v>
                </c:pt>
                <c:pt idx="33600">
                  <c:v>-0.118435250815269</c:v>
                </c:pt>
                <c:pt idx="33601">
                  <c:v>-0.118434346376007</c:v>
                </c:pt>
                <c:pt idx="33602">
                  <c:v>-0.118432381362504</c:v>
                </c:pt>
                <c:pt idx="33603">
                  <c:v>-0.118429125135548</c:v>
                </c:pt>
                <c:pt idx="33604">
                  <c:v>-0.11842911543439601</c:v>
                </c:pt>
                <c:pt idx="33605">
                  <c:v>-0.118421556170363</c:v>
                </c:pt>
                <c:pt idx="33606">
                  <c:v>-0.118420398256026</c:v>
                </c:pt>
                <c:pt idx="33607">
                  <c:v>-0.118416221178737</c:v>
                </c:pt>
                <c:pt idx="33608">
                  <c:v>-0.11841184121807</c:v>
                </c:pt>
                <c:pt idx="33609">
                  <c:v>-0.11839502757030899</c:v>
                </c:pt>
                <c:pt idx="33610">
                  <c:v>-0.118393420037803</c:v>
                </c:pt>
                <c:pt idx="33611">
                  <c:v>-0.118388046613649</c:v>
                </c:pt>
                <c:pt idx="33612">
                  <c:v>-0.11838742307907001</c:v>
                </c:pt>
                <c:pt idx="33613">
                  <c:v>-0.11838166683842</c:v>
                </c:pt>
                <c:pt idx="33614">
                  <c:v>-0.118380722800842</c:v>
                </c:pt>
                <c:pt idx="33615">
                  <c:v>-0.118372975154384</c:v>
                </c:pt>
                <c:pt idx="33616">
                  <c:v>-0.118371495742621</c:v>
                </c:pt>
                <c:pt idx="33617">
                  <c:v>-0.118366460032637</c:v>
                </c:pt>
                <c:pt idx="33618">
                  <c:v>-0.118364802366974</c:v>
                </c:pt>
                <c:pt idx="33619">
                  <c:v>-0.11835533035817999</c:v>
                </c:pt>
                <c:pt idx="33620">
                  <c:v>-0.118354583683003</c:v>
                </c:pt>
                <c:pt idx="33621">
                  <c:v>-0.118349622540613</c:v>
                </c:pt>
                <c:pt idx="33622">
                  <c:v>-0.118343057609634</c:v>
                </c:pt>
                <c:pt idx="33623">
                  <c:v>-0.11833933279018</c:v>
                </c:pt>
                <c:pt idx="33624">
                  <c:v>-0.118335176047401</c:v>
                </c:pt>
                <c:pt idx="33625">
                  <c:v>-0.118334737022138</c:v>
                </c:pt>
                <c:pt idx="33626">
                  <c:v>-0.11833307797039901</c:v>
                </c:pt>
                <c:pt idx="33627">
                  <c:v>-0.118332201924896</c:v>
                </c:pt>
                <c:pt idx="33628">
                  <c:v>-0.11833037747059701</c:v>
                </c:pt>
                <c:pt idx="33629">
                  <c:v>-0.11833010241827401</c:v>
                </c:pt>
                <c:pt idx="33630">
                  <c:v>-0.11832613713880399</c:v>
                </c:pt>
                <c:pt idx="33631">
                  <c:v>-0.118322727582367</c:v>
                </c:pt>
                <c:pt idx="33632">
                  <c:v>-0.118320880551032</c:v>
                </c:pt>
                <c:pt idx="33633">
                  <c:v>-0.118315758693236</c:v>
                </c:pt>
                <c:pt idx="33634">
                  <c:v>-0.118311625041711</c:v>
                </c:pt>
                <c:pt idx="33635">
                  <c:v>-0.118306953559303</c:v>
                </c:pt>
                <c:pt idx="33636">
                  <c:v>-0.118298130903013</c:v>
                </c:pt>
                <c:pt idx="33637">
                  <c:v>-0.118292495911223</c:v>
                </c:pt>
                <c:pt idx="33638">
                  <c:v>-0.118287133275018</c:v>
                </c:pt>
                <c:pt idx="33639">
                  <c:v>-0.11827909582700501</c:v>
                </c:pt>
                <c:pt idx="33640">
                  <c:v>-0.118275342291984</c:v>
                </c:pt>
                <c:pt idx="33641">
                  <c:v>-0.118269611061151</c:v>
                </c:pt>
                <c:pt idx="33642">
                  <c:v>-0.11826769996662199</c:v>
                </c:pt>
                <c:pt idx="33643">
                  <c:v>-0.118248916142281</c:v>
                </c:pt>
                <c:pt idx="33644">
                  <c:v>-0.11824839594172799</c:v>
                </c:pt>
                <c:pt idx="33645">
                  <c:v>-0.118242570391851</c:v>
                </c:pt>
                <c:pt idx="33646">
                  <c:v>-0.118242064076662</c:v>
                </c:pt>
                <c:pt idx="33647">
                  <c:v>-0.11824077154059701</c:v>
                </c:pt>
                <c:pt idx="33648">
                  <c:v>-0.11823760097859499</c:v>
                </c:pt>
                <c:pt idx="33649">
                  <c:v>-0.118234141265546</c:v>
                </c:pt>
                <c:pt idx="33650">
                  <c:v>-0.11822109042246599</c:v>
                </c:pt>
                <c:pt idx="33651">
                  <c:v>-0.118220186123771</c:v>
                </c:pt>
                <c:pt idx="33652">
                  <c:v>-0.11821945611687699</c:v>
                </c:pt>
                <c:pt idx="33653">
                  <c:v>-0.11821633898886499</c:v>
                </c:pt>
                <c:pt idx="33654">
                  <c:v>-0.118214940452881</c:v>
                </c:pt>
                <c:pt idx="33655">
                  <c:v>-0.118213884336153</c:v>
                </c:pt>
                <c:pt idx="33656">
                  <c:v>-0.11820999887929499</c:v>
                </c:pt>
                <c:pt idx="33657">
                  <c:v>-0.118209511873604</c:v>
                </c:pt>
                <c:pt idx="33658">
                  <c:v>-0.11820191425727999</c:v>
                </c:pt>
                <c:pt idx="33659">
                  <c:v>-0.118199638172412</c:v>
                </c:pt>
                <c:pt idx="33660">
                  <c:v>-0.118192750036269</c:v>
                </c:pt>
                <c:pt idx="33661">
                  <c:v>-0.11818964278882201</c:v>
                </c:pt>
                <c:pt idx="33662">
                  <c:v>-0.118186749300266</c:v>
                </c:pt>
                <c:pt idx="33663">
                  <c:v>-0.118185806769531</c:v>
                </c:pt>
                <c:pt idx="33664">
                  <c:v>-0.11818343845070101</c:v>
                </c:pt>
                <c:pt idx="33665">
                  <c:v>-0.11818129764320801</c:v>
                </c:pt>
                <c:pt idx="33666">
                  <c:v>-0.118176185059458</c:v>
                </c:pt>
                <c:pt idx="33667">
                  <c:v>-0.118174387559452</c:v>
                </c:pt>
                <c:pt idx="33668">
                  <c:v>-0.11817162273858001</c:v>
                </c:pt>
                <c:pt idx="33669">
                  <c:v>-0.118157505542616</c:v>
                </c:pt>
                <c:pt idx="33670">
                  <c:v>-0.118153117293457</c:v>
                </c:pt>
                <c:pt idx="33671">
                  <c:v>-0.118151553050928</c:v>
                </c:pt>
                <c:pt idx="33672">
                  <c:v>-0.118149815816878</c:v>
                </c:pt>
                <c:pt idx="33673">
                  <c:v>-0.11814934490588</c:v>
                </c:pt>
                <c:pt idx="33674">
                  <c:v>-0.118147743475309</c:v>
                </c:pt>
                <c:pt idx="33675">
                  <c:v>-0.118132802227847</c:v>
                </c:pt>
                <c:pt idx="33676">
                  <c:v>-0.118131768351141</c:v>
                </c:pt>
                <c:pt idx="33677">
                  <c:v>-0.11812727951030801</c:v>
                </c:pt>
                <c:pt idx="33678">
                  <c:v>-0.118126399751246</c:v>
                </c:pt>
                <c:pt idx="33679">
                  <c:v>-0.118121252658798</c:v>
                </c:pt>
                <c:pt idx="33680">
                  <c:v>-0.118115041788928</c:v>
                </c:pt>
                <c:pt idx="33681">
                  <c:v>-0.118110511954458</c:v>
                </c:pt>
                <c:pt idx="33682">
                  <c:v>-0.118104087638722</c:v>
                </c:pt>
                <c:pt idx="33683">
                  <c:v>-0.11809374331002501</c:v>
                </c:pt>
                <c:pt idx="33684">
                  <c:v>-0.118090347309694</c:v>
                </c:pt>
                <c:pt idx="33685">
                  <c:v>-0.118089734950522</c:v>
                </c:pt>
                <c:pt idx="33686">
                  <c:v>-0.118088241891043</c:v>
                </c:pt>
                <c:pt idx="33687">
                  <c:v>-0.118087043631558</c:v>
                </c:pt>
                <c:pt idx="33688">
                  <c:v>-0.11808261243613399</c:v>
                </c:pt>
                <c:pt idx="33689">
                  <c:v>-0.118079666386915</c:v>
                </c:pt>
                <c:pt idx="33690">
                  <c:v>-0.118073667910482</c:v>
                </c:pt>
                <c:pt idx="33691">
                  <c:v>-0.118072611739415</c:v>
                </c:pt>
                <c:pt idx="33692">
                  <c:v>-0.118072270839364</c:v>
                </c:pt>
                <c:pt idx="33693">
                  <c:v>-0.118065426893111</c:v>
                </c:pt>
                <c:pt idx="33694">
                  <c:v>-0.118060577916584</c:v>
                </c:pt>
                <c:pt idx="33695">
                  <c:v>-0.118058617974486</c:v>
                </c:pt>
                <c:pt idx="33696">
                  <c:v>-0.118058401169748</c:v>
                </c:pt>
                <c:pt idx="33697">
                  <c:v>-0.11805293188225199</c:v>
                </c:pt>
                <c:pt idx="33698">
                  <c:v>-0.11805247441842</c:v>
                </c:pt>
                <c:pt idx="33699">
                  <c:v>-0.11803655628299201</c:v>
                </c:pt>
                <c:pt idx="33700">
                  <c:v>-0.11803453831610899</c:v>
                </c:pt>
                <c:pt idx="33701">
                  <c:v>-0.118026609968714</c:v>
                </c:pt>
                <c:pt idx="33702">
                  <c:v>-0.118025741070338</c:v>
                </c:pt>
                <c:pt idx="33703">
                  <c:v>-0.11801915603178501</c:v>
                </c:pt>
                <c:pt idx="33704">
                  <c:v>-0.11801754739940699</c:v>
                </c:pt>
                <c:pt idx="33705">
                  <c:v>-0.118015978349537</c:v>
                </c:pt>
                <c:pt idx="33706">
                  <c:v>-0.11801546165532401</c:v>
                </c:pt>
                <c:pt idx="33707">
                  <c:v>-0.118012808668296</c:v>
                </c:pt>
                <c:pt idx="33708">
                  <c:v>-0.118007003420426</c:v>
                </c:pt>
                <c:pt idx="33709">
                  <c:v>-0.118005624072305</c:v>
                </c:pt>
                <c:pt idx="33710">
                  <c:v>-0.11799410253299999</c:v>
                </c:pt>
                <c:pt idx="33711">
                  <c:v>-0.117991760061339</c:v>
                </c:pt>
                <c:pt idx="33712">
                  <c:v>-0.117991447234708</c:v>
                </c:pt>
                <c:pt idx="33713">
                  <c:v>-0.117988567665539</c:v>
                </c:pt>
                <c:pt idx="33714">
                  <c:v>-0.11798282440021</c:v>
                </c:pt>
                <c:pt idx="33715">
                  <c:v>-0.117980283679847</c:v>
                </c:pt>
                <c:pt idx="33716">
                  <c:v>-0.117977402812683</c:v>
                </c:pt>
                <c:pt idx="33717">
                  <c:v>-0.117975997326473</c:v>
                </c:pt>
                <c:pt idx="33718">
                  <c:v>-0.11796993707030801</c:v>
                </c:pt>
                <c:pt idx="33719">
                  <c:v>-0.117969321348073</c:v>
                </c:pt>
                <c:pt idx="33720">
                  <c:v>-0.117965245872277</c:v>
                </c:pt>
                <c:pt idx="33721">
                  <c:v>-0.117965171820319</c:v>
                </c:pt>
                <c:pt idx="33722">
                  <c:v>-0.117955080849039</c:v>
                </c:pt>
                <c:pt idx="33723">
                  <c:v>-0.11794454337219699</c:v>
                </c:pt>
                <c:pt idx="33724">
                  <c:v>-0.117941068844076</c:v>
                </c:pt>
                <c:pt idx="33725">
                  <c:v>-0.117938669092419</c:v>
                </c:pt>
                <c:pt idx="33726">
                  <c:v>-0.11793063224758001</c:v>
                </c:pt>
                <c:pt idx="33727">
                  <c:v>-0.1179296831171</c:v>
                </c:pt>
                <c:pt idx="33728">
                  <c:v>-0.117926987350288</c:v>
                </c:pt>
                <c:pt idx="33729">
                  <c:v>-0.117915014828765</c:v>
                </c:pt>
                <c:pt idx="33730">
                  <c:v>-0.117905869592873</c:v>
                </c:pt>
                <c:pt idx="33731">
                  <c:v>-0.11790076758859599</c:v>
                </c:pt>
                <c:pt idx="33732">
                  <c:v>-0.11789195345518</c:v>
                </c:pt>
                <c:pt idx="33733">
                  <c:v>-0.117891486166051</c:v>
                </c:pt>
                <c:pt idx="33734">
                  <c:v>-0.117886282116903</c:v>
                </c:pt>
                <c:pt idx="33735">
                  <c:v>-0.11788318524241</c:v>
                </c:pt>
                <c:pt idx="33736">
                  <c:v>-0.117881293649145</c:v>
                </c:pt>
                <c:pt idx="33737">
                  <c:v>-0.11787206181752399</c:v>
                </c:pt>
                <c:pt idx="33738">
                  <c:v>-0.117869445136766</c:v>
                </c:pt>
                <c:pt idx="33739">
                  <c:v>-0.11786800048996</c:v>
                </c:pt>
                <c:pt idx="33740">
                  <c:v>-0.117866592892276</c:v>
                </c:pt>
                <c:pt idx="33741">
                  <c:v>-0.117866380083279</c:v>
                </c:pt>
                <c:pt idx="33742">
                  <c:v>-0.11786245375235201</c:v>
                </c:pt>
                <c:pt idx="33743">
                  <c:v>-0.117861350322243</c:v>
                </c:pt>
                <c:pt idx="33744">
                  <c:v>-0.117861173083362</c:v>
                </c:pt>
                <c:pt idx="33745">
                  <c:v>-0.11784902169826</c:v>
                </c:pt>
                <c:pt idx="33746">
                  <c:v>-0.11784188212657</c:v>
                </c:pt>
                <c:pt idx="33747">
                  <c:v>-0.11783749973794</c:v>
                </c:pt>
                <c:pt idx="33748">
                  <c:v>-0.11783329140804299</c:v>
                </c:pt>
                <c:pt idx="33749">
                  <c:v>-0.117830996178254</c:v>
                </c:pt>
                <c:pt idx="33750">
                  <c:v>-0.117826484739848</c:v>
                </c:pt>
                <c:pt idx="33751">
                  <c:v>-0.117821268262727</c:v>
                </c:pt>
                <c:pt idx="33752">
                  <c:v>-0.117817987247911</c:v>
                </c:pt>
                <c:pt idx="33753">
                  <c:v>-0.117813243853697</c:v>
                </c:pt>
                <c:pt idx="33754">
                  <c:v>-0.11781298157216701</c:v>
                </c:pt>
                <c:pt idx="33755">
                  <c:v>-0.117805288897739</c:v>
                </c:pt>
                <c:pt idx="33756">
                  <c:v>-0.117805018564501</c:v>
                </c:pt>
                <c:pt idx="33757">
                  <c:v>-0.11780495962748599</c:v>
                </c:pt>
                <c:pt idx="33758">
                  <c:v>-0.11780371230370899</c:v>
                </c:pt>
                <c:pt idx="33759">
                  <c:v>-0.117800952120241</c:v>
                </c:pt>
                <c:pt idx="33760">
                  <c:v>-0.117798397752854</c:v>
                </c:pt>
                <c:pt idx="33761">
                  <c:v>-0.11778854987748601</c:v>
                </c:pt>
                <c:pt idx="33762">
                  <c:v>-0.117782603920375</c:v>
                </c:pt>
                <c:pt idx="33763">
                  <c:v>-0.117773992616787</c:v>
                </c:pt>
                <c:pt idx="33764">
                  <c:v>-0.117770507921632</c:v>
                </c:pt>
                <c:pt idx="33765">
                  <c:v>-0.117752377939344</c:v>
                </c:pt>
                <c:pt idx="33766">
                  <c:v>-0.117752342044394</c:v>
                </c:pt>
                <c:pt idx="33767">
                  <c:v>-0.117751236663582</c:v>
                </c:pt>
                <c:pt idx="33768">
                  <c:v>-0.117747136066123</c:v>
                </c:pt>
                <c:pt idx="33769">
                  <c:v>-0.11774469965569299</c:v>
                </c:pt>
                <c:pt idx="33770">
                  <c:v>-0.117743526148632</c:v>
                </c:pt>
                <c:pt idx="33771">
                  <c:v>-0.117743219806604</c:v>
                </c:pt>
                <c:pt idx="33772">
                  <c:v>-0.117738158117035</c:v>
                </c:pt>
                <c:pt idx="33773">
                  <c:v>-0.11773725167363699</c:v>
                </c:pt>
                <c:pt idx="33774">
                  <c:v>-0.11772881625732599</c:v>
                </c:pt>
                <c:pt idx="33775">
                  <c:v>-0.117727609433751</c:v>
                </c:pt>
                <c:pt idx="33776">
                  <c:v>-0.117723233197348</c:v>
                </c:pt>
                <c:pt idx="33777">
                  <c:v>-0.11772194778212</c:v>
                </c:pt>
                <c:pt idx="33778">
                  <c:v>-0.117716149734562</c:v>
                </c:pt>
                <c:pt idx="33779">
                  <c:v>-0.11771090342875801</c:v>
                </c:pt>
                <c:pt idx="33780">
                  <c:v>-0.11770902458452499</c:v>
                </c:pt>
                <c:pt idx="33781">
                  <c:v>-0.117708357121524</c:v>
                </c:pt>
                <c:pt idx="33782">
                  <c:v>-0.11770719898874001</c:v>
                </c:pt>
                <c:pt idx="33783">
                  <c:v>-0.11770695951282301</c:v>
                </c:pt>
                <c:pt idx="33784">
                  <c:v>-0.117705247819522</c:v>
                </c:pt>
                <c:pt idx="33785">
                  <c:v>-0.117703747909833</c:v>
                </c:pt>
                <c:pt idx="33786">
                  <c:v>-0.117702639142559</c:v>
                </c:pt>
                <c:pt idx="33787">
                  <c:v>-0.11770156451041899</c:v>
                </c:pt>
                <c:pt idx="33788">
                  <c:v>-0.11770072681869601</c:v>
                </c:pt>
                <c:pt idx="33789">
                  <c:v>-0.11769671040400601</c:v>
                </c:pt>
                <c:pt idx="33790">
                  <c:v>-0.117694633839506</c:v>
                </c:pt>
                <c:pt idx="33791">
                  <c:v>-0.117689208278905</c:v>
                </c:pt>
                <c:pt idx="33792">
                  <c:v>-0.117687403263639</c:v>
                </c:pt>
                <c:pt idx="33793">
                  <c:v>-0.11768653314845801</c:v>
                </c:pt>
                <c:pt idx="33794">
                  <c:v>-0.117683383246989</c:v>
                </c:pt>
                <c:pt idx="33795">
                  <c:v>-0.117681979908814</c:v>
                </c:pt>
                <c:pt idx="33796">
                  <c:v>-0.117681015890875</c:v>
                </c:pt>
                <c:pt idx="33797">
                  <c:v>-0.117671459117108</c:v>
                </c:pt>
                <c:pt idx="33798">
                  <c:v>-0.117668155011805</c:v>
                </c:pt>
                <c:pt idx="33799">
                  <c:v>-0.117646941165227</c:v>
                </c:pt>
                <c:pt idx="33800">
                  <c:v>-0.11764029160648</c:v>
                </c:pt>
                <c:pt idx="33801">
                  <c:v>-0.11763961196789501</c:v>
                </c:pt>
                <c:pt idx="33802">
                  <c:v>-0.117631022393822</c:v>
                </c:pt>
                <c:pt idx="33803">
                  <c:v>-0.117627425695261</c:v>
                </c:pt>
                <c:pt idx="33804">
                  <c:v>-0.11762236809977999</c:v>
                </c:pt>
                <c:pt idx="33805">
                  <c:v>-0.117618956441079</c:v>
                </c:pt>
                <c:pt idx="33806">
                  <c:v>-0.117617704860005</c:v>
                </c:pt>
                <c:pt idx="33807">
                  <c:v>-0.117615794225354</c:v>
                </c:pt>
                <c:pt idx="33808">
                  <c:v>-0.117612935094891</c:v>
                </c:pt>
                <c:pt idx="33809">
                  <c:v>-0.117611208786362</c:v>
                </c:pt>
                <c:pt idx="33810">
                  <c:v>-0.11759997109193999</c:v>
                </c:pt>
                <c:pt idx="33811">
                  <c:v>-0.117597882414555</c:v>
                </c:pt>
                <c:pt idx="33812">
                  <c:v>-0.11759149922843</c:v>
                </c:pt>
                <c:pt idx="33813">
                  <c:v>-0.117590430697952</c:v>
                </c:pt>
                <c:pt idx="33814">
                  <c:v>-0.11758826686497301</c:v>
                </c:pt>
                <c:pt idx="33815">
                  <c:v>-0.117583576791216</c:v>
                </c:pt>
                <c:pt idx="33816">
                  <c:v>-0.117580032488088</c:v>
                </c:pt>
                <c:pt idx="33817">
                  <c:v>-0.117579829728001</c:v>
                </c:pt>
                <c:pt idx="33818">
                  <c:v>-0.117579322440415</c:v>
                </c:pt>
                <c:pt idx="33819">
                  <c:v>-0.11757259608050299</c:v>
                </c:pt>
                <c:pt idx="33820">
                  <c:v>-0.117571681431606</c:v>
                </c:pt>
                <c:pt idx="33821">
                  <c:v>-0.11756758017645801</c:v>
                </c:pt>
                <c:pt idx="33822">
                  <c:v>-0.117566017745424</c:v>
                </c:pt>
                <c:pt idx="33823">
                  <c:v>-0.117565828259717</c:v>
                </c:pt>
                <c:pt idx="33824">
                  <c:v>-0.11756385527659401</c:v>
                </c:pt>
                <c:pt idx="33825">
                  <c:v>-0.11756177031284</c:v>
                </c:pt>
                <c:pt idx="33826">
                  <c:v>-0.117556073843317</c:v>
                </c:pt>
                <c:pt idx="33827">
                  <c:v>-0.11754965864954101</c:v>
                </c:pt>
                <c:pt idx="33828">
                  <c:v>-0.117548997664267</c:v>
                </c:pt>
                <c:pt idx="33829">
                  <c:v>-0.11754754402624901</c:v>
                </c:pt>
                <c:pt idx="33830">
                  <c:v>-0.117541013863156</c:v>
                </c:pt>
                <c:pt idx="33831">
                  <c:v>-0.117540940307229</c:v>
                </c:pt>
                <c:pt idx="33832">
                  <c:v>-0.117539744142185</c:v>
                </c:pt>
                <c:pt idx="33833">
                  <c:v>-0.11753651676574201</c:v>
                </c:pt>
                <c:pt idx="33834">
                  <c:v>-0.117528201744709</c:v>
                </c:pt>
                <c:pt idx="33835">
                  <c:v>-0.117527759228774</c:v>
                </c:pt>
                <c:pt idx="33836">
                  <c:v>-0.117526451882023</c:v>
                </c:pt>
                <c:pt idx="33837">
                  <c:v>-0.117526119422805</c:v>
                </c:pt>
                <c:pt idx="33838">
                  <c:v>-0.11751922381932001</c:v>
                </c:pt>
                <c:pt idx="33839">
                  <c:v>-0.11751744129375399</c:v>
                </c:pt>
                <c:pt idx="33840">
                  <c:v>-0.117516776837487</c:v>
                </c:pt>
                <c:pt idx="33841">
                  <c:v>-0.117516062155978</c:v>
                </c:pt>
                <c:pt idx="33842">
                  <c:v>-0.11750588005726301</c:v>
                </c:pt>
                <c:pt idx="33843">
                  <c:v>-0.117502567283192</c:v>
                </c:pt>
                <c:pt idx="33844">
                  <c:v>-0.117500341196197</c:v>
                </c:pt>
                <c:pt idx="33845">
                  <c:v>-0.117483189741715</c:v>
                </c:pt>
                <c:pt idx="33846">
                  <c:v>-0.117476395827611</c:v>
                </c:pt>
                <c:pt idx="33847">
                  <c:v>-0.11747210138978099</c:v>
                </c:pt>
                <c:pt idx="33848">
                  <c:v>-0.11746921177750599</c:v>
                </c:pt>
                <c:pt idx="33849">
                  <c:v>-0.117467883098968</c:v>
                </c:pt>
                <c:pt idx="33850">
                  <c:v>-0.117466026465515</c:v>
                </c:pt>
                <c:pt idx="33851">
                  <c:v>-0.11746429307961199</c:v>
                </c:pt>
                <c:pt idx="33852">
                  <c:v>-0.11746199553141599</c:v>
                </c:pt>
                <c:pt idx="33853">
                  <c:v>-0.117459167934616</c:v>
                </c:pt>
                <c:pt idx="33854">
                  <c:v>-0.117457199201388</c:v>
                </c:pt>
                <c:pt idx="33855">
                  <c:v>-0.117449254017675</c:v>
                </c:pt>
                <c:pt idx="33856">
                  <c:v>-0.117449167426265</c:v>
                </c:pt>
                <c:pt idx="33857">
                  <c:v>-0.117446288109172</c:v>
                </c:pt>
                <c:pt idx="33858">
                  <c:v>-0.11744553328966301</c:v>
                </c:pt>
                <c:pt idx="33859">
                  <c:v>-0.117443831637386</c:v>
                </c:pt>
                <c:pt idx="33860">
                  <c:v>-0.117441877276832</c:v>
                </c:pt>
                <c:pt idx="33861">
                  <c:v>-0.11742692878042001</c:v>
                </c:pt>
                <c:pt idx="33862">
                  <c:v>-0.117422394033446</c:v>
                </c:pt>
                <c:pt idx="33863">
                  <c:v>-0.11741965539401</c:v>
                </c:pt>
                <c:pt idx="33864">
                  <c:v>-0.117419433691556</c:v>
                </c:pt>
                <c:pt idx="33865">
                  <c:v>-0.117419156358543</c:v>
                </c:pt>
                <c:pt idx="33866">
                  <c:v>-0.117415622923249</c:v>
                </c:pt>
                <c:pt idx="33867">
                  <c:v>-0.117414405246957</c:v>
                </c:pt>
                <c:pt idx="33868">
                  <c:v>-0.11740829923768401</c:v>
                </c:pt>
                <c:pt idx="33869">
                  <c:v>-0.11740701908772599</c:v>
                </c:pt>
                <c:pt idx="33870">
                  <c:v>-0.117404459236186</c:v>
                </c:pt>
                <c:pt idx="33871">
                  <c:v>-0.117403877689983</c:v>
                </c:pt>
                <c:pt idx="33872">
                  <c:v>-0.11740135251495799</c:v>
                </c:pt>
                <c:pt idx="33873">
                  <c:v>-0.117401004510334</c:v>
                </c:pt>
                <c:pt idx="33874">
                  <c:v>-0.11739983705860001</c:v>
                </c:pt>
                <c:pt idx="33875">
                  <c:v>-0.117396747475907</c:v>
                </c:pt>
                <c:pt idx="33876">
                  <c:v>-0.117391588922033</c:v>
                </c:pt>
                <c:pt idx="33877">
                  <c:v>-0.117388776357352</c:v>
                </c:pt>
                <c:pt idx="33878">
                  <c:v>-0.11738374320554</c:v>
                </c:pt>
                <c:pt idx="33879">
                  <c:v>-0.117369659565411</c:v>
                </c:pt>
                <c:pt idx="33880">
                  <c:v>-0.117368403706027</c:v>
                </c:pt>
                <c:pt idx="33881">
                  <c:v>-0.117365994842834</c:v>
                </c:pt>
                <c:pt idx="33882">
                  <c:v>-0.11736398522526</c:v>
                </c:pt>
                <c:pt idx="33883">
                  <c:v>-0.117362268680183</c:v>
                </c:pt>
                <c:pt idx="33884">
                  <c:v>-0.117361966190891</c:v>
                </c:pt>
                <c:pt idx="33885">
                  <c:v>-0.117358369933612</c:v>
                </c:pt>
                <c:pt idx="33886">
                  <c:v>-0.117358074292787</c:v>
                </c:pt>
                <c:pt idx="33887">
                  <c:v>-0.117355958512985</c:v>
                </c:pt>
                <c:pt idx="33888">
                  <c:v>-0.11735330579460899</c:v>
                </c:pt>
                <c:pt idx="33889">
                  <c:v>-0.11734166575001601</c:v>
                </c:pt>
                <c:pt idx="33890">
                  <c:v>-0.117339604252631</c:v>
                </c:pt>
                <c:pt idx="33891">
                  <c:v>-0.117335769414375</c:v>
                </c:pt>
                <c:pt idx="33892">
                  <c:v>-0.11733559157315</c:v>
                </c:pt>
                <c:pt idx="33893">
                  <c:v>-0.117333894152782</c:v>
                </c:pt>
                <c:pt idx="33894">
                  <c:v>-0.117332081845752</c:v>
                </c:pt>
                <c:pt idx="33895">
                  <c:v>-0.11732735447553</c:v>
                </c:pt>
                <c:pt idx="33896">
                  <c:v>-0.117325584691591</c:v>
                </c:pt>
                <c:pt idx="33897">
                  <c:v>-0.117323978028713</c:v>
                </c:pt>
                <c:pt idx="33898">
                  <c:v>-0.117316311777375</c:v>
                </c:pt>
                <c:pt idx="33899">
                  <c:v>-0.117312179259925</c:v>
                </c:pt>
                <c:pt idx="33900">
                  <c:v>-0.117312085096365</c:v>
                </c:pt>
                <c:pt idx="33901">
                  <c:v>-0.11730969254670701</c:v>
                </c:pt>
                <c:pt idx="33902">
                  <c:v>-0.117305650508508</c:v>
                </c:pt>
                <c:pt idx="33903">
                  <c:v>-0.117304591505335</c:v>
                </c:pt>
                <c:pt idx="33904">
                  <c:v>-0.117298000937636</c:v>
                </c:pt>
                <c:pt idx="33905">
                  <c:v>-0.11729050962409</c:v>
                </c:pt>
                <c:pt idx="33906">
                  <c:v>-0.11728864073289499</c:v>
                </c:pt>
                <c:pt idx="33907">
                  <c:v>-0.117287169687545</c:v>
                </c:pt>
                <c:pt idx="33908">
                  <c:v>-0.117282423518795</c:v>
                </c:pt>
                <c:pt idx="33909">
                  <c:v>-0.11727914909706399</c:v>
                </c:pt>
                <c:pt idx="33910">
                  <c:v>-0.117277674241654</c:v>
                </c:pt>
                <c:pt idx="33911">
                  <c:v>-0.11726880651004</c:v>
                </c:pt>
                <c:pt idx="33912">
                  <c:v>-0.117265106905905</c:v>
                </c:pt>
                <c:pt idx="33913">
                  <c:v>-0.11726503043738901</c:v>
                </c:pt>
                <c:pt idx="33914">
                  <c:v>-0.11726331706505699</c:v>
                </c:pt>
                <c:pt idx="33915">
                  <c:v>-0.117261428977591</c:v>
                </c:pt>
                <c:pt idx="33916">
                  <c:v>-0.117239396108448</c:v>
                </c:pt>
                <c:pt idx="33917">
                  <c:v>-0.11723763460902099</c:v>
                </c:pt>
                <c:pt idx="33918">
                  <c:v>-0.117236833401702</c:v>
                </c:pt>
                <c:pt idx="33919">
                  <c:v>-0.117234211636559</c:v>
                </c:pt>
                <c:pt idx="33920">
                  <c:v>-0.11721879371339</c:v>
                </c:pt>
                <c:pt idx="33921">
                  <c:v>-0.117216034889823</c:v>
                </c:pt>
                <c:pt idx="33922">
                  <c:v>-0.117203888582937</c:v>
                </c:pt>
                <c:pt idx="33923">
                  <c:v>-0.117202015962451</c:v>
                </c:pt>
                <c:pt idx="33924">
                  <c:v>-0.117200652410692</c:v>
                </c:pt>
                <c:pt idx="33925">
                  <c:v>-0.11719988325042199</c:v>
                </c:pt>
                <c:pt idx="33926">
                  <c:v>-0.117197976618726</c:v>
                </c:pt>
                <c:pt idx="33927">
                  <c:v>-0.11719498934629401</c:v>
                </c:pt>
                <c:pt idx="33928">
                  <c:v>-0.117194046212134</c:v>
                </c:pt>
                <c:pt idx="33929">
                  <c:v>-0.11719188851270899</c:v>
                </c:pt>
                <c:pt idx="33930">
                  <c:v>-0.117179773540008</c:v>
                </c:pt>
                <c:pt idx="33931">
                  <c:v>-0.11717829607979501</c:v>
                </c:pt>
                <c:pt idx="33932">
                  <c:v>-0.11717686114355801</c:v>
                </c:pt>
                <c:pt idx="33933">
                  <c:v>-0.117168725943746</c:v>
                </c:pt>
                <c:pt idx="33934">
                  <c:v>-0.117165513365372</c:v>
                </c:pt>
                <c:pt idx="33935">
                  <c:v>-0.117161663894674</c:v>
                </c:pt>
                <c:pt idx="33936">
                  <c:v>-0.117156482703763</c:v>
                </c:pt>
                <c:pt idx="33937">
                  <c:v>-0.11715053942112599</c:v>
                </c:pt>
                <c:pt idx="33938">
                  <c:v>-0.117149832377365</c:v>
                </c:pt>
                <c:pt idx="33939">
                  <c:v>-0.11713842199487599</c:v>
                </c:pt>
                <c:pt idx="33940">
                  <c:v>-0.11713390012031399</c:v>
                </c:pt>
                <c:pt idx="33941">
                  <c:v>-0.117128345471343</c:v>
                </c:pt>
                <c:pt idx="33942">
                  <c:v>-0.117123874643234</c:v>
                </c:pt>
                <c:pt idx="33943">
                  <c:v>-0.11712349338754501</c:v>
                </c:pt>
                <c:pt idx="33944">
                  <c:v>-0.117119540639992</c:v>
                </c:pt>
                <c:pt idx="33945">
                  <c:v>-0.11711938296020299</c:v>
                </c:pt>
                <c:pt idx="33946">
                  <c:v>-0.11711305741620601</c:v>
                </c:pt>
                <c:pt idx="33947">
                  <c:v>-0.11710797591469101</c:v>
                </c:pt>
                <c:pt idx="33948">
                  <c:v>-0.117106688754857</c:v>
                </c:pt>
                <c:pt idx="33949">
                  <c:v>-0.11710414289256001</c:v>
                </c:pt>
                <c:pt idx="33950">
                  <c:v>-0.117099232638743</c:v>
                </c:pt>
                <c:pt idx="33951">
                  <c:v>-0.117098903136376</c:v>
                </c:pt>
                <c:pt idx="33952">
                  <c:v>-0.117092204760066</c:v>
                </c:pt>
                <c:pt idx="33953">
                  <c:v>-0.117088956475375</c:v>
                </c:pt>
                <c:pt idx="33954">
                  <c:v>-0.11708822565723701</c:v>
                </c:pt>
                <c:pt idx="33955">
                  <c:v>-0.11708392244638401</c:v>
                </c:pt>
                <c:pt idx="33956">
                  <c:v>-0.11708339973687699</c:v>
                </c:pt>
                <c:pt idx="33957">
                  <c:v>-0.117075113788719</c:v>
                </c:pt>
                <c:pt idx="33958">
                  <c:v>-0.117066480345155</c:v>
                </c:pt>
                <c:pt idx="33959">
                  <c:v>-0.117060718250007</c:v>
                </c:pt>
                <c:pt idx="33960">
                  <c:v>-0.11706005493087999</c:v>
                </c:pt>
                <c:pt idx="33961">
                  <c:v>-0.117055130410691</c:v>
                </c:pt>
                <c:pt idx="33962">
                  <c:v>-0.11704363356436601</c:v>
                </c:pt>
                <c:pt idx="33963">
                  <c:v>-0.117038455617959</c:v>
                </c:pt>
                <c:pt idx="33964">
                  <c:v>-0.117026564159582</c:v>
                </c:pt>
                <c:pt idx="33965">
                  <c:v>-0.11702510642603201</c:v>
                </c:pt>
                <c:pt idx="33966">
                  <c:v>-0.117023730380049</c:v>
                </c:pt>
                <c:pt idx="33967">
                  <c:v>-0.117021202944827</c:v>
                </c:pt>
                <c:pt idx="33968">
                  <c:v>-0.117020095230794</c:v>
                </c:pt>
                <c:pt idx="33969">
                  <c:v>-0.11701318062230499</c:v>
                </c:pt>
                <c:pt idx="33970">
                  <c:v>-0.11701010688173499</c:v>
                </c:pt>
                <c:pt idx="33971">
                  <c:v>-0.11700617453378</c:v>
                </c:pt>
                <c:pt idx="33972">
                  <c:v>-0.11699665243940199</c:v>
                </c:pt>
                <c:pt idx="33973">
                  <c:v>-0.116989058060758</c:v>
                </c:pt>
                <c:pt idx="33974">
                  <c:v>-0.116988647120238</c:v>
                </c:pt>
                <c:pt idx="33975">
                  <c:v>-0.116984924135104</c:v>
                </c:pt>
                <c:pt idx="33976">
                  <c:v>-0.116984106303889</c:v>
                </c:pt>
                <c:pt idx="33977">
                  <c:v>-0.116981767374016</c:v>
                </c:pt>
                <c:pt idx="33978">
                  <c:v>-0.116981710583662</c:v>
                </c:pt>
                <c:pt idx="33979">
                  <c:v>-0.116974313668082</c:v>
                </c:pt>
                <c:pt idx="33980">
                  <c:v>-0.116972121032608</c:v>
                </c:pt>
                <c:pt idx="33981">
                  <c:v>-0.116966190561807</c:v>
                </c:pt>
                <c:pt idx="33982">
                  <c:v>-0.116961177742955</c:v>
                </c:pt>
                <c:pt idx="33983">
                  <c:v>-0.116954270121975</c:v>
                </c:pt>
                <c:pt idx="33984">
                  <c:v>-0.116947435277866</c:v>
                </c:pt>
                <c:pt idx="33985">
                  <c:v>-0.116945291912</c:v>
                </c:pt>
                <c:pt idx="33986">
                  <c:v>-0.11694104039620699</c:v>
                </c:pt>
                <c:pt idx="33987">
                  <c:v>-0.11693455194505099</c:v>
                </c:pt>
                <c:pt idx="33988">
                  <c:v>-0.11692724542230599</c:v>
                </c:pt>
                <c:pt idx="33989">
                  <c:v>-0.116918118996806</c:v>
                </c:pt>
                <c:pt idx="33990">
                  <c:v>-0.11691652362076201</c:v>
                </c:pt>
                <c:pt idx="33991">
                  <c:v>-0.116912376236899</c:v>
                </c:pt>
                <c:pt idx="33992">
                  <c:v>-0.116907860497949</c:v>
                </c:pt>
                <c:pt idx="33993">
                  <c:v>-0.116897110061025</c:v>
                </c:pt>
                <c:pt idx="33994">
                  <c:v>-0.11689661061017</c:v>
                </c:pt>
                <c:pt idx="33995">
                  <c:v>-0.11689118082324</c:v>
                </c:pt>
                <c:pt idx="33996">
                  <c:v>-0.116889469192823</c:v>
                </c:pt>
                <c:pt idx="33997">
                  <c:v>-0.116888703044068</c:v>
                </c:pt>
                <c:pt idx="33998">
                  <c:v>-0.116877116641326</c:v>
                </c:pt>
                <c:pt idx="33999">
                  <c:v>-0.116877063523841</c:v>
                </c:pt>
                <c:pt idx="34000">
                  <c:v>-0.116875290649746</c:v>
                </c:pt>
                <c:pt idx="34001">
                  <c:v>-0.116874306873345</c:v>
                </c:pt>
                <c:pt idx="34002">
                  <c:v>-0.116874221974408</c:v>
                </c:pt>
                <c:pt idx="34003">
                  <c:v>-0.11687117438915499</c:v>
                </c:pt>
                <c:pt idx="34004">
                  <c:v>-0.11686252349994</c:v>
                </c:pt>
                <c:pt idx="34005">
                  <c:v>-0.116861879145678</c:v>
                </c:pt>
                <c:pt idx="34006">
                  <c:v>-0.11685711226362</c:v>
                </c:pt>
                <c:pt idx="34007">
                  <c:v>-0.11685599384685</c:v>
                </c:pt>
                <c:pt idx="34008">
                  <c:v>-0.116853449428831</c:v>
                </c:pt>
                <c:pt idx="34009">
                  <c:v>-0.11685147050884601</c:v>
                </c:pt>
                <c:pt idx="34010">
                  <c:v>-0.116848395141328</c:v>
                </c:pt>
                <c:pt idx="34011">
                  <c:v>-0.116843627583767</c:v>
                </c:pt>
                <c:pt idx="34012">
                  <c:v>-0.116842011079186</c:v>
                </c:pt>
                <c:pt idx="34013">
                  <c:v>-0.11683864672305</c:v>
                </c:pt>
                <c:pt idx="34014">
                  <c:v>-0.116834244577044</c:v>
                </c:pt>
                <c:pt idx="34015">
                  <c:v>-0.116830053368758</c:v>
                </c:pt>
                <c:pt idx="34016">
                  <c:v>-0.11682328137407801</c:v>
                </c:pt>
                <c:pt idx="34017">
                  <c:v>-0.116816316054909</c:v>
                </c:pt>
                <c:pt idx="34018">
                  <c:v>-0.116810418863004</c:v>
                </c:pt>
                <c:pt idx="34019">
                  <c:v>-0.116809800644589</c:v>
                </c:pt>
                <c:pt idx="34020">
                  <c:v>-0.116807470467877</c:v>
                </c:pt>
                <c:pt idx="34021">
                  <c:v>-0.116806021728878</c:v>
                </c:pt>
                <c:pt idx="34022">
                  <c:v>-0.11680512499357</c:v>
                </c:pt>
                <c:pt idx="34023">
                  <c:v>-0.11680189864002199</c:v>
                </c:pt>
                <c:pt idx="34024">
                  <c:v>-0.116796784311909</c:v>
                </c:pt>
                <c:pt idx="34025">
                  <c:v>-0.116793410910264</c:v>
                </c:pt>
                <c:pt idx="34026">
                  <c:v>-0.116793026324048</c:v>
                </c:pt>
                <c:pt idx="34027">
                  <c:v>-0.116790445381136</c:v>
                </c:pt>
                <c:pt idx="34028">
                  <c:v>-0.116789237854939</c:v>
                </c:pt>
                <c:pt idx="34029">
                  <c:v>-0.116787264933309</c:v>
                </c:pt>
                <c:pt idx="34030">
                  <c:v>-0.116786723497352</c:v>
                </c:pt>
                <c:pt idx="34031">
                  <c:v>-0.116783704023931</c:v>
                </c:pt>
                <c:pt idx="34032">
                  <c:v>-0.116779245368043</c:v>
                </c:pt>
                <c:pt idx="34033">
                  <c:v>-0.116766798714102</c:v>
                </c:pt>
                <c:pt idx="34034">
                  <c:v>-0.116763971438201</c:v>
                </c:pt>
                <c:pt idx="34035">
                  <c:v>-0.11676309880241199</c:v>
                </c:pt>
                <c:pt idx="34036">
                  <c:v>-0.11675806602973</c:v>
                </c:pt>
                <c:pt idx="34037">
                  <c:v>-0.116752002596217</c:v>
                </c:pt>
                <c:pt idx="34038">
                  <c:v>-0.116745033613167</c:v>
                </c:pt>
                <c:pt idx="34039">
                  <c:v>-0.11674425667351</c:v>
                </c:pt>
                <c:pt idx="34040">
                  <c:v>-0.116740276763466</c:v>
                </c:pt>
                <c:pt idx="34041">
                  <c:v>-0.116739224833696</c:v>
                </c:pt>
                <c:pt idx="34042">
                  <c:v>-0.1167305211449</c:v>
                </c:pt>
                <c:pt idx="34043">
                  <c:v>-0.11672535107799301</c:v>
                </c:pt>
                <c:pt idx="34044">
                  <c:v>-0.11672063282277099</c:v>
                </c:pt>
                <c:pt idx="34045">
                  <c:v>-0.116718761878571</c:v>
                </c:pt>
                <c:pt idx="34046">
                  <c:v>-0.116716684211973</c:v>
                </c:pt>
                <c:pt idx="34047">
                  <c:v>-0.11670996727760299</c:v>
                </c:pt>
                <c:pt idx="34048">
                  <c:v>-0.116709423428248</c:v>
                </c:pt>
                <c:pt idx="34049">
                  <c:v>-0.116708188694579</c:v>
                </c:pt>
                <c:pt idx="34050">
                  <c:v>-0.11670682416304901</c:v>
                </c:pt>
                <c:pt idx="34051">
                  <c:v>-0.11670168236301701</c:v>
                </c:pt>
                <c:pt idx="34052">
                  <c:v>-0.116698657228964</c:v>
                </c:pt>
                <c:pt idx="34053">
                  <c:v>-0.116695917476709</c:v>
                </c:pt>
                <c:pt idx="34054">
                  <c:v>-0.116695786920995</c:v>
                </c:pt>
                <c:pt idx="34055">
                  <c:v>-0.11669100162491799</c:v>
                </c:pt>
                <c:pt idx="34056">
                  <c:v>-0.116689389268664</c:v>
                </c:pt>
                <c:pt idx="34057">
                  <c:v>-0.116680279255582</c:v>
                </c:pt>
                <c:pt idx="34058">
                  <c:v>-0.116676684965446</c:v>
                </c:pt>
                <c:pt idx="34059">
                  <c:v>-0.116676253980808</c:v>
                </c:pt>
                <c:pt idx="34060">
                  <c:v>-0.116673858127121</c:v>
                </c:pt>
                <c:pt idx="34061">
                  <c:v>-0.11667260915653201</c:v>
                </c:pt>
                <c:pt idx="34062">
                  <c:v>-0.116667426941976</c:v>
                </c:pt>
                <c:pt idx="34063">
                  <c:v>-0.116667424392803</c:v>
                </c:pt>
                <c:pt idx="34064">
                  <c:v>-0.116665103599647</c:v>
                </c:pt>
                <c:pt idx="34065">
                  <c:v>-0.116660985117274</c:v>
                </c:pt>
                <c:pt idx="34066">
                  <c:v>-0.116633718644798</c:v>
                </c:pt>
                <c:pt idx="34067">
                  <c:v>-0.11663113776963201</c:v>
                </c:pt>
                <c:pt idx="34068">
                  <c:v>-0.116630941200852</c:v>
                </c:pt>
                <c:pt idx="34069">
                  <c:v>-0.116623881485932</c:v>
                </c:pt>
                <c:pt idx="34070">
                  <c:v>-0.116622291741486</c:v>
                </c:pt>
                <c:pt idx="34071">
                  <c:v>-0.116617506437838</c:v>
                </c:pt>
                <c:pt idx="34072">
                  <c:v>-0.11661444088970201</c:v>
                </c:pt>
                <c:pt idx="34073">
                  <c:v>-0.116610371332154</c:v>
                </c:pt>
                <c:pt idx="34074">
                  <c:v>-0.116605250790444</c:v>
                </c:pt>
                <c:pt idx="34075">
                  <c:v>-0.116604641326523</c:v>
                </c:pt>
                <c:pt idx="34076">
                  <c:v>-0.116578475608798</c:v>
                </c:pt>
                <c:pt idx="34077">
                  <c:v>-0.116575438164669</c:v>
                </c:pt>
                <c:pt idx="34078">
                  <c:v>-0.116575358695253</c:v>
                </c:pt>
                <c:pt idx="34079">
                  <c:v>-0.11657139961985501</c:v>
                </c:pt>
                <c:pt idx="34080">
                  <c:v>-0.116568244238936</c:v>
                </c:pt>
                <c:pt idx="34081">
                  <c:v>-0.116567368795094</c:v>
                </c:pt>
                <c:pt idx="34082">
                  <c:v>-0.116563765439226</c:v>
                </c:pt>
                <c:pt idx="34083">
                  <c:v>-0.116536797343142</c:v>
                </c:pt>
                <c:pt idx="34084">
                  <c:v>-0.116530475310448</c:v>
                </c:pt>
                <c:pt idx="34085">
                  <c:v>-0.116529898148275</c:v>
                </c:pt>
                <c:pt idx="34086">
                  <c:v>-0.11652534582362201</c:v>
                </c:pt>
                <c:pt idx="34087">
                  <c:v>-0.116514882043358</c:v>
                </c:pt>
                <c:pt idx="34088">
                  <c:v>-0.116507194526852</c:v>
                </c:pt>
                <c:pt idx="34089">
                  <c:v>-0.116501182706158</c:v>
                </c:pt>
                <c:pt idx="34090">
                  <c:v>-0.116494311750657</c:v>
                </c:pt>
                <c:pt idx="34091">
                  <c:v>-0.116488654744564</c:v>
                </c:pt>
                <c:pt idx="34092">
                  <c:v>-0.116488209607088</c:v>
                </c:pt>
                <c:pt idx="34093">
                  <c:v>-0.116485996144522</c:v>
                </c:pt>
                <c:pt idx="34094">
                  <c:v>-0.116483418305875</c:v>
                </c:pt>
                <c:pt idx="34095">
                  <c:v>-0.116482318300783</c:v>
                </c:pt>
                <c:pt idx="34096">
                  <c:v>-0.116481455104556</c:v>
                </c:pt>
                <c:pt idx="34097">
                  <c:v>-0.11648021590563599</c:v>
                </c:pt>
                <c:pt idx="34098">
                  <c:v>-0.11647906595075699</c:v>
                </c:pt>
                <c:pt idx="34099">
                  <c:v>-0.116478078041613</c:v>
                </c:pt>
                <c:pt idx="34100">
                  <c:v>-0.116476216350717</c:v>
                </c:pt>
                <c:pt idx="34101">
                  <c:v>-0.116475705924926</c:v>
                </c:pt>
                <c:pt idx="34102">
                  <c:v>-0.116468112293993</c:v>
                </c:pt>
                <c:pt idx="34103">
                  <c:v>-0.11646619175956401</c:v>
                </c:pt>
                <c:pt idx="34104">
                  <c:v>-0.116456563561672</c:v>
                </c:pt>
                <c:pt idx="34105">
                  <c:v>-0.116456411892887</c:v>
                </c:pt>
                <c:pt idx="34106">
                  <c:v>-0.11645317022854799</c:v>
                </c:pt>
                <c:pt idx="34107">
                  <c:v>-0.116452565354632</c:v>
                </c:pt>
                <c:pt idx="34108">
                  <c:v>-0.11644503600570701</c:v>
                </c:pt>
                <c:pt idx="34109">
                  <c:v>-0.11644239289589101</c:v>
                </c:pt>
                <c:pt idx="34110">
                  <c:v>-0.116439606185962</c:v>
                </c:pt>
                <c:pt idx="34111">
                  <c:v>-0.11643698828624501</c:v>
                </c:pt>
                <c:pt idx="34112">
                  <c:v>-0.116436124715598</c:v>
                </c:pt>
                <c:pt idx="34113">
                  <c:v>-0.11643477822208199</c:v>
                </c:pt>
                <c:pt idx="34114">
                  <c:v>-0.116433042518634</c:v>
                </c:pt>
                <c:pt idx="34115">
                  <c:v>-0.116432536562877</c:v>
                </c:pt>
                <c:pt idx="34116">
                  <c:v>-0.11643243649446</c:v>
                </c:pt>
                <c:pt idx="34117">
                  <c:v>-0.116411401723371</c:v>
                </c:pt>
                <c:pt idx="34118">
                  <c:v>-0.116407614392327</c:v>
                </c:pt>
                <c:pt idx="34119">
                  <c:v>-0.11640574238555</c:v>
                </c:pt>
                <c:pt idx="34120">
                  <c:v>-0.11640319212474901</c:v>
                </c:pt>
                <c:pt idx="34121">
                  <c:v>-0.11639690653088</c:v>
                </c:pt>
                <c:pt idx="34122">
                  <c:v>-0.116395888597552</c:v>
                </c:pt>
                <c:pt idx="34123">
                  <c:v>-0.11639041123282901</c:v>
                </c:pt>
                <c:pt idx="34124">
                  <c:v>-0.116389572065685</c:v>
                </c:pt>
                <c:pt idx="34125">
                  <c:v>-0.11638034292878199</c:v>
                </c:pt>
                <c:pt idx="34126">
                  <c:v>-0.116372055186688</c:v>
                </c:pt>
                <c:pt idx="34127">
                  <c:v>-0.11636734248053</c:v>
                </c:pt>
                <c:pt idx="34128">
                  <c:v>-0.116367115604597</c:v>
                </c:pt>
                <c:pt idx="34129">
                  <c:v>-0.116359993390366</c:v>
                </c:pt>
                <c:pt idx="34130">
                  <c:v>-0.116359920943593</c:v>
                </c:pt>
                <c:pt idx="34131">
                  <c:v>-0.116357329164739</c:v>
                </c:pt>
                <c:pt idx="34132">
                  <c:v>-0.116348850207312</c:v>
                </c:pt>
                <c:pt idx="34133">
                  <c:v>-0.11634390572051601</c:v>
                </c:pt>
                <c:pt idx="34134">
                  <c:v>-0.116338410660141</c:v>
                </c:pt>
                <c:pt idx="34135">
                  <c:v>-0.116332803610449</c:v>
                </c:pt>
                <c:pt idx="34136">
                  <c:v>-0.116329140001536</c:v>
                </c:pt>
                <c:pt idx="34137">
                  <c:v>-0.11632516826962</c:v>
                </c:pt>
                <c:pt idx="34138">
                  <c:v>-0.116312574074147</c:v>
                </c:pt>
                <c:pt idx="34139">
                  <c:v>-0.116311853308464</c:v>
                </c:pt>
                <c:pt idx="34140">
                  <c:v>-0.116308091431578</c:v>
                </c:pt>
                <c:pt idx="34141">
                  <c:v>-0.116299681050152</c:v>
                </c:pt>
                <c:pt idx="34142">
                  <c:v>-0.116296403223718</c:v>
                </c:pt>
                <c:pt idx="34143">
                  <c:v>-0.116295814030524</c:v>
                </c:pt>
                <c:pt idx="34144">
                  <c:v>-0.11629532276507699</c:v>
                </c:pt>
                <c:pt idx="34145">
                  <c:v>-0.11629147396445701</c:v>
                </c:pt>
                <c:pt idx="34146">
                  <c:v>-0.116291115707642</c:v>
                </c:pt>
                <c:pt idx="34147">
                  <c:v>-0.116285085749501</c:v>
                </c:pt>
                <c:pt idx="34148">
                  <c:v>-0.11628308783480901</c:v>
                </c:pt>
                <c:pt idx="34149">
                  <c:v>-0.11627624401962</c:v>
                </c:pt>
                <c:pt idx="34150">
                  <c:v>-0.11627424003414701</c:v>
                </c:pt>
                <c:pt idx="34151">
                  <c:v>-0.116268802833629</c:v>
                </c:pt>
                <c:pt idx="34152">
                  <c:v>-0.116264171751673</c:v>
                </c:pt>
                <c:pt idx="34153">
                  <c:v>-0.11626410039344499</c:v>
                </c:pt>
                <c:pt idx="34154">
                  <c:v>-0.116263061759283</c:v>
                </c:pt>
                <c:pt idx="34155">
                  <c:v>-0.116259506222204</c:v>
                </c:pt>
                <c:pt idx="34156">
                  <c:v>-0.11625760413195201</c:v>
                </c:pt>
                <c:pt idx="34157">
                  <c:v>-0.116245945153738</c:v>
                </c:pt>
                <c:pt idx="34158">
                  <c:v>-0.116240709301761</c:v>
                </c:pt>
                <c:pt idx="34159">
                  <c:v>-0.116240379893681</c:v>
                </c:pt>
                <c:pt idx="34160">
                  <c:v>-0.11623825779198101</c:v>
                </c:pt>
                <c:pt idx="34161">
                  <c:v>-0.116236774702362</c:v>
                </c:pt>
                <c:pt idx="34162">
                  <c:v>-0.116235636028152</c:v>
                </c:pt>
                <c:pt idx="34163">
                  <c:v>-0.116233379255873</c:v>
                </c:pt>
                <c:pt idx="34164">
                  <c:v>-0.11622771636295499</c:v>
                </c:pt>
                <c:pt idx="34165">
                  <c:v>-0.11622577861130901</c:v>
                </c:pt>
                <c:pt idx="34166">
                  <c:v>-0.11622544503759499</c:v>
                </c:pt>
                <c:pt idx="34167">
                  <c:v>-0.11622402187511</c:v>
                </c:pt>
                <c:pt idx="34168">
                  <c:v>-0.11621322926253599</c:v>
                </c:pt>
                <c:pt idx="34169">
                  <c:v>-0.116205516213592</c:v>
                </c:pt>
                <c:pt idx="34170">
                  <c:v>-0.11619742760891</c:v>
                </c:pt>
                <c:pt idx="34171">
                  <c:v>-0.11618789774032801</c:v>
                </c:pt>
                <c:pt idx="34172">
                  <c:v>-0.116187746731042</c:v>
                </c:pt>
                <c:pt idx="34173">
                  <c:v>-0.116186969241514</c:v>
                </c:pt>
                <c:pt idx="34174">
                  <c:v>-0.116185842915981</c:v>
                </c:pt>
                <c:pt idx="34175">
                  <c:v>-0.116184237535958</c:v>
                </c:pt>
                <c:pt idx="34176">
                  <c:v>-0.116183408000181</c:v>
                </c:pt>
                <c:pt idx="34177">
                  <c:v>-0.116179396606128</c:v>
                </c:pt>
                <c:pt idx="34178">
                  <c:v>-0.11617788885204</c:v>
                </c:pt>
                <c:pt idx="34179">
                  <c:v>-0.116173518382927</c:v>
                </c:pt>
                <c:pt idx="34180">
                  <c:v>-0.116168855020263</c:v>
                </c:pt>
                <c:pt idx="34181">
                  <c:v>-0.116167183048072</c:v>
                </c:pt>
                <c:pt idx="34182">
                  <c:v>-0.116166409904958</c:v>
                </c:pt>
                <c:pt idx="34183">
                  <c:v>-0.11616578878657</c:v>
                </c:pt>
                <c:pt idx="34184">
                  <c:v>-0.11615852700557699</c:v>
                </c:pt>
                <c:pt idx="34185">
                  <c:v>-0.11613360687643901</c:v>
                </c:pt>
                <c:pt idx="34186">
                  <c:v>-0.116133151920782</c:v>
                </c:pt>
                <c:pt idx="34187">
                  <c:v>-0.116128107219306</c:v>
                </c:pt>
                <c:pt idx="34188">
                  <c:v>-0.11612668543298001</c:v>
                </c:pt>
                <c:pt idx="34189">
                  <c:v>-0.11612538612932601</c:v>
                </c:pt>
                <c:pt idx="34190">
                  <c:v>-0.11612467164517901</c:v>
                </c:pt>
                <c:pt idx="34191">
                  <c:v>-0.116119784438764</c:v>
                </c:pt>
                <c:pt idx="34192">
                  <c:v>-0.116115834592441</c:v>
                </c:pt>
                <c:pt idx="34193">
                  <c:v>-0.116100797542456</c:v>
                </c:pt>
                <c:pt idx="34194">
                  <c:v>-0.11609746577508299</c:v>
                </c:pt>
                <c:pt idx="34195">
                  <c:v>-0.11609688737354799</c:v>
                </c:pt>
                <c:pt idx="34196">
                  <c:v>-0.116090801915247</c:v>
                </c:pt>
                <c:pt idx="34197">
                  <c:v>-0.116088697688171</c:v>
                </c:pt>
                <c:pt idx="34198">
                  <c:v>-0.116085267402303</c:v>
                </c:pt>
                <c:pt idx="34199">
                  <c:v>-0.116083510763709</c:v>
                </c:pt>
                <c:pt idx="34200">
                  <c:v>-0.116079640057953</c:v>
                </c:pt>
                <c:pt idx="34201">
                  <c:v>-0.11607326108689101</c:v>
                </c:pt>
                <c:pt idx="34202">
                  <c:v>-0.11607064780812899</c:v>
                </c:pt>
                <c:pt idx="34203">
                  <c:v>-0.11605367412321101</c:v>
                </c:pt>
                <c:pt idx="34204">
                  <c:v>-0.116053596702276</c:v>
                </c:pt>
                <c:pt idx="34205">
                  <c:v>-0.11605184531334201</c:v>
                </c:pt>
                <c:pt idx="34206">
                  <c:v>-0.11604576264109</c:v>
                </c:pt>
                <c:pt idx="34207">
                  <c:v>-0.11604281776676501</c:v>
                </c:pt>
                <c:pt idx="34208">
                  <c:v>-0.116041775891564</c:v>
                </c:pt>
                <c:pt idx="34209">
                  <c:v>-0.11604091530089</c:v>
                </c:pt>
                <c:pt idx="34210">
                  <c:v>-0.116039180361821</c:v>
                </c:pt>
                <c:pt idx="34211">
                  <c:v>-0.116034662909585</c:v>
                </c:pt>
                <c:pt idx="34212">
                  <c:v>-0.116026607951911</c:v>
                </c:pt>
                <c:pt idx="34213">
                  <c:v>-0.116019921474312</c:v>
                </c:pt>
                <c:pt idx="34214">
                  <c:v>-0.116015214541727</c:v>
                </c:pt>
                <c:pt idx="34215">
                  <c:v>-0.116008497286735</c:v>
                </c:pt>
                <c:pt idx="34216">
                  <c:v>-0.11600349551158901</c:v>
                </c:pt>
                <c:pt idx="34217">
                  <c:v>-0.116000350247766</c:v>
                </c:pt>
                <c:pt idx="34218">
                  <c:v>-0.115999365841611</c:v>
                </c:pt>
                <c:pt idx="34219">
                  <c:v>-0.115998956648458</c:v>
                </c:pt>
                <c:pt idx="34220">
                  <c:v>-0.115998056673533</c:v>
                </c:pt>
                <c:pt idx="34221">
                  <c:v>-0.115997953231784</c:v>
                </c:pt>
                <c:pt idx="34222">
                  <c:v>-0.115997477057756</c:v>
                </c:pt>
                <c:pt idx="34223">
                  <c:v>-0.115989946266449</c:v>
                </c:pt>
                <c:pt idx="34224">
                  <c:v>-0.115985953320216</c:v>
                </c:pt>
                <c:pt idx="34225">
                  <c:v>-0.115985880459352</c:v>
                </c:pt>
                <c:pt idx="34226">
                  <c:v>-0.11596766321496101</c:v>
                </c:pt>
                <c:pt idx="34227">
                  <c:v>-0.115952907229605</c:v>
                </c:pt>
                <c:pt idx="34228">
                  <c:v>-0.11595249606444399</c:v>
                </c:pt>
                <c:pt idx="34229">
                  <c:v>-0.115952200973772</c:v>
                </c:pt>
                <c:pt idx="34230">
                  <c:v>-0.11595201956486</c:v>
                </c:pt>
                <c:pt idx="34231">
                  <c:v>-0.115950984473406</c:v>
                </c:pt>
                <c:pt idx="34232">
                  <c:v>-0.115950906448895</c:v>
                </c:pt>
                <c:pt idx="34233">
                  <c:v>-0.115949136763411</c:v>
                </c:pt>
                <c:pt idx="34234">
                  <c:v>-0.115945403417684</c:v>
                </c:pt>
                <c:pt idx="34235">
                  <c:v>-0.115942673721152</c:v>
                </c:pt>
                <c:pt idx="34236">
                  <c:v>-0.11593708395437199</c:v>
                </c:pt>
                <c:pt idx="34237">
                  <c:v>-0.115931931478943</c:v>
                </c:pt>
                <c:pt idx="34238">
                  <c:v>-0.115926125253715</c:v>
                </c:pt>
                <c:pt idx="34239">
                  <c:v>-0.115922284055489</c:v>
                </c:pt>
                <c:pt idx="34240">
                  <c:v>-0.11591935117777399</c:v>
                </c:pt>
                <c:pt idx="34241">
                  <c:v>-0.11591520492065301</c:v>
                </c:pt>
                <c:pt idx="34242">
                  <c:v>-0.115910537859486</c:v>
                </c:pt>
                <c:pt idx="34243">
                  <c:v>-0.11590955704594</c:v>
                </c:pt>
                <c:pt idx="34244">
                  <c:v>-0.11590536734926001</c:v>
                </c:pt>
                <c:pt idx="34245">
                  <c:v>-0.11590317504980201</c:v>
                </c:pt>
                <c:pt idx="34246">
                  <c:v>-0.115897551975611</c:v>
                </c:pt>
                <c:pt idx="34247">
                  <c:v>-0.115896807496413</c:v>
                </c:pt>
                <c:pt idx="34248">
                  <c:v>-0.115894768933338</c:v>
                </c:pt>
                <c:pt idx="34249">
                  <c:v>-0.11589205344633099</c:v>
                </c:pt>
                <c:pt idx="34250">
                  <c:v>-0.11588792859404</c:v>
                </c:pt>
                <c:pt idx="34251">
                  <c:v>-0.11588517283550399</c:v>
                </c:pt>
                <c:pt idx="34252">
                  <c:v>-0.11588401038375799</c:v>
                </c:pt>
                <c:pt idx="34253">
                  <c:v>-0.11588095056905</c:v>
                </c:pt>
                <c:pt idx="34254">
                  <c:v>-0.115880411967238</c:v>
                </c:pt>
                <c:pt idx="34255">
                  <c:v>-0.11587978819707</c:v>
                </c:pt>
                <c:pt idx="34256">
                  <c:v>-0.11587799393129899</c:v>
                </c:pt>
                <c:pt idx="34257">
                  <c:v>-0.115870910913407</c:v>
                </c:pt>
                <c:pt idx="34258">
                  <c:v>-0.115868646680267</c:v>
                </c:pt>
                <c:pt idx="34259">
                  <c:v>-0.115865369542138</c:v>
                </c:pt>
                <c:pt idx="34260">
                  <c:v>-0.11586240213200601</c:v>
                </c:pt>
                <c:pt idx="34261">
                  <c:v>-0.115861862062557</c:v>
                </c:pt>
                <c:pt idx="34262">
                  <c:v>-0.115857665160958</c:v>
                </c:pt>
                <c:pt idx="34263">
                  <c:v>-0.115856006164279</c:v>
                </c:pt>
                <c:pt idx="34264">
                  <c:v>-0.115853526987302</c:v>
                </c:pt>
                <c:pt idx="34265">
                  <c:v>-0.115852019025942</c:v>
                </c:pt>
                <c:pt idx="34266">
                  <c:v>-0.115851148445557</c:v>
                </c:pt>
                <c:pt idx="34267">
                  <c:v>-0.11584898100763</c:v>
                </c:pt>
                <c:pt idx="34268">
                  <c:v>-0.115844977762864</c:v>
                </c:pt>
                <c:pt idx="34269">
                  <c:v>-0.115836563826743</c:v>
                </c:pt>
                <c:pt idx="34270">
                  <c:v>-0.11583378451781701</c:v>
                </c:pt>
                <c:pt idx="34271">
                  <c:v>-0.11582754364803199</c:v>
                </c:pt>
                <c:pt idx="34272">
                  <c:v>-0.115826437157386</c:v>
                </c:pt>
                <c:pt idx="34273">
                  <c:v>-0.11582574574421101</c:v>
                </c:pt>
                <c:pt idx="34274">
                  <c:v>-0.115818307321953</c:v>
                </c:pt>
                <c:pt idx="34275">
                  <c:v>-0.11580777015192301</c:v>
                </c:pt>
                <c:pt idx="34276">
                  <c:v>-0.11580615235037001</c:v>
                </c:pt>
                <c:pt idx="34277">
                  <c:v>-0.115805838829835</c:v>
                </c:pt>
                <c:pt idx="34278">
                  <c:v>-0.11580401522419199</c:v>
                </c:pt>
                <c:pt idx="34279">
                  <c:v>-0.115802793252748</c:v>
                </c:pt>
                <c:pt idx="34280">
                  <c:v>-0.115793287136521</c:v>
                </c:pt>
                <c:pt idx="34281">
                  <c:v>-0.11579207535798899</c:v>
                </c:pt>
                <c:pt idx="34282">
                  <c:v>-0.115791161477868</c:v>
                </c:pt>
                <c:pt idx="34283">
                  <c:v>-0.11578260084903901</c:v>
                </c:pt>
                <c:pt idx="34284">
                  <c:v>-0.115772618757958</c:v>
                </c:pt>
                <c:pt idx="34285">
                  <c:v>-0.115772479693298</c:v>
                </c:pt>
                <c:pt idx="34286">
                  <c:v>-0.115769866062789</c:v>
                </c:pt>
                <c:pt idx="34287">
                  <c:v>-0.115763651614365</c:v>
                </c:pt>
                <c:pt idx="34288">
                  <c:v>-0.115759528215702</c:v>
                </c:pt>
                <c:pt idx="34289">
                  <c:v>-0.11575930830164601</c:v>
                </c:pt>
                <c:pt idx="34290">
                  <c:v>-0.11575876899353001</c:v>
                </c:pt>
                <c:pt idx="34291">
                  <c:v>-0.115756301179086</c:v>
                </c:pt>
                <c:pt idx="34292">
                  <c:v>-0.115754947263895</c:v>
                </c:pt>
                <c:pt idx="34293">
                  <c:v>-0.115753781497744</c:v>
                </c:pt>
                <c:pt idx="34294">
                  <c:v>-0.115752487785268</c:v>
                </c:pt>
                <c:pt idx="34295">
                  <c:v>-0.115750731153815</c:v>
                </c:pt>
                <c:pt idx="34296">
                  <c:v>-0.115748109493513</c:v>
                </c:pt>
                <c:pt idx="34297">
                  <c:v>-0.11574525082052101</c:v>
                </c:pt>
                <c:pt idx="34298">
                  <c:v>-0.115744057913961</c:v>
                </c:pt>
                <c:pt idx="34299">
                  <c:v>-0.11573534952119099</c:v>
                </c:pt>
                <c:pt idx="34300">
                  <c:v>-0.11573409098438101</c:v>
                </c:pt>
                <c:pt idx="34301">
                  <c:v>-0.11573157748270201</c:v>
                </c:pt>
                <c:pt idx="34302">
                  <c:v>-0.115730985529533</c:v>
                </c:pt>
                <c:pt idx="34303">
                  <c:v>-0.115727046478198</c:v>
                </c:pt>
                <c:pt idx="34304">
                  <c:v>-0.115722151390505</c:v>
                </c:pt>
                <c:pt idx="34305">
                  <c:v>-0.115721791860097</c:v>
                </c:pt>
                <c:pt idx="34306">
                  <c:v>-0.11571934732792299</c:v>
                </c:pt>
                <c:pt idx="34307">
                  <c:v>-0.11571462169936</c:v>
                </c:pt>
                <c:pt idx="34308">
                  <c:v>-0.115698687280127</c:v>
                </c:pt>
                <c:pt idx="34309">
                  <c:v>-0.115697600815795</c:v>
                </c:pt>
                <c:pt idx="34310">
                  <c:v>-0.11569374563785099</c:v>
                </c:pt>
                <c:pt idx="34311">
                  <c:v>-0.11569274052467</c:v>
                </c:pt>
                <c:pt idx="34312">
                  <c:v>-0.115680781081741</c:v>
                </c:pt>
                <c:pt idx="34313">
                  <c:v>-0.115672700366619</c:v>
                </c:pt>
                <c:pt idx="34314">
                  <c:v>-0.11566971865909501</c:v>
                </c:pt>
                <c:pt idx="34315">
                  <c:v>-0.11566882476627401</c:v>
                </c:pt>
                <c:pt idx="34316">
                  <c:v>-0.11566372689773601</c:v>
                </c:pt>
                <c:pt idx="34317">
                  <c:v>-0.115663034895737</c:v>
                </c:pt>
                <c:pt idx="34318">
                  <c:v>-0.11566184687242601</c:v>
                </c:pt>
                <c:pt idx="34319">
                  <c:v>-0.115660099330125</c:v>
                </c:pt>
                <c:pt idx="34320">
                  <c:v>-0.115658218591628</c:v>
                </c:pt>
                <c:pt idx="34321">
                  <c:v>-0.115657554824769</c:v>
                </c:pt>
                <c:pt idx="34322">
                  <c:v>-0.115646040446772</c:v>
                </c:pt>
                <c:pt idx="34323">
                  <c:v>-0.115645342497204</c:v>
                </c:pt>
                <c:pt idx="34324">
                  <c:v>-0.11563944827257699</c:v>
                </c:pt>
                <c:pt idx="34325">
                  <c:v>-0.115638846369228</c:v>
                </c:pt>
                <c:pt idx="34326">
                  <c:v>-0.115637586600603</c:v>
                </c:pt>
                <c:pt idx="34327">
                  <c:v>-0.115628168913396</c:v>
                </c:pt>
                <c:pt idx="34328">
                  <c:v>-0.115627682587295</c:v>
                </c:pt>
                <c:pt idx="34329">
                  <c:v>-0.11562598974834799</c:v>
                </c:pt>
                <c:pt idx="34330">
                  <c:v>-0.11562330820081999</c:v>
                </c:pt>
                <c:pt idx="34331">
                  <c:v>-0.115617079454614</c:v>
                </c:pt>
                <c:pt idx="34332">
                  <c:v>-0.11561296777808901</c:v>
                </c:pt>
                <c:pt idx="34333">
                  <c:v>-0.115606244888295</c:v>
                </c:pt>
                <c:pt idx="34334">
                  <c:v>-0.11560467862806</c:v>
                </c:pt>
                <c:pt idx="34335">
                  <c:v>-0.11560081159533001</c:v>
                </c:pt>
                <c:pt idx="34336">
                  <c:v>-0.115595045906202</c:v>
                </c:pt>
                <c:pt idx="34337">
                  <c:v>-0.11559303990884399</c:v>
                </c:pt>
                <c:pt idx="34338">
                  <c:v>-0.11558750559863901</c:v>
                </c:pt>
                <c:pt idx="34339">
                  <c:v>-0.115580746165764</c:v>
                </c:pt>
                <c:pt idx="34340">
                  <c:v>-0.115580595110128</c:v>
                </c:pt>
                <c:pt idx="34341">
                  <c:v>-0.11557972692881301</c:v>
                </c:pt>
                <c:pt idx="34342">
                  <c:v>-0.115575142776732</c:v>
                </c:pt>
                <c:pt idx="34343">
                  <c:v>-0.115574858452926</c:v>
                </c:pt>
                <c:pt idx="34344">
                  <c:v>-0.115572901554271</c:v>
                </c:pt>
                <c:pt idx="34345">
                  <c:v>-0.11557073134339001</c:v>
                </c:pt>
                <c:pt idx="34346">
                  <c:v>-0.115559207083604</c:v>
                </c:pt>
                <c:pt idx="34347">
                  <c:v>-0.115557553118714</c:v>
                </c:pt>
                <c:pt idx="34348">
                  <c:v>-0.115556935934125</c:v>
                </c:pt>
                <c:pt idx="34349">
                  <c:v>-0.115555538240574</c:v>
                </c:pt>
                <c:pt idx="34350">
                  <c:v>-0.11554869522333799</c:v>
                </c:pt>
                <c:pt idx="34351">
                  <c:v>-0.115543666510844</c:v>
                </c:pt>
                <c:pt idx="34352">
                  <c:v>-0.115541817632834</c:v>
                </c:pt>
                <c:pt idx="34353">
                  <c:v>-0.115539922609125</c:v>
                </c:pt>
                <c:pt idx="34354">
                  <c:v>-0.115531073801588</c:v>
                </c:pt>
                <c:pt idx="34355">
                  <c:v>-0.11552968549551899</c:v>
                </c:pt>
                <c:pt idx="34356">
                  <c:v>-0.11552202121737799</c:v>
                </c:pt>
                <c:pt idx="34357">
                  <c:v>-0.115518204307726</c:v>
                </c:pt>
                <c:pt idx="34358">
                  <c:v>-0.115517214391149</c:v>
                </c:pt>
                <c:pt idx="34359">
                  <c:v>-0.11551503697573801</c:v>
                </c:pt>
                <c:pt idx="34360">
                  <c:v>-0.115512292677262</c:v>
                </c:pt>
                <c:pt idx="34361">
                  <c:v>-0.115507147873254</c:v>
                </c:pt>
                <c:pt idx="34362">
                  <c:v>-0.11550264617424399</c:v>
                </c:pt>
                <c:pt idx="34363">
                  <c:v>-0.115498066999093</c:v>
                </c:pt>
                <c:pt idx="34364">
                  <c:v>-0.11549394151388601</c:v>
                </c:pt>
                <c:pt idx="34365">
                  <c:v>-0.115486709152525</c:v>
                </c:pt>
                <c:pt idx="34366">
                  <c:v>-0.115480389172646</c:v>
                </c:pt>
                <c:pt idx="34367">
                  <c:v>-0.115477894042952</c:v>
                </c:pt>
                <c:pt idx="34368">
                  <c:v>-0.115476897716921</c:v>
                </c:pt>
                <c:pt idx="34369">
                  <c:v>-0.115472193489636</c:v>
                </c:pt>
                <c:pt idx="34370">
                  <c:v>-0.11546297665381799</c:v>
                </c:pt>
                <c:pt idx="34371">
                  <c:v>-0.115462920255716</c:v>
                </c:pt>
                <c:pt idx="34372">
                  <c:v>-0.115460370341603</c:v>
                </c:pt>
                <c:pt idx="34373">
                  <c:v>-0.115460090028319</c:v>
                </c:pt>
                <c:pt idx="34374">
                  <c:v>-0.115458424552602</c:v>
                </c:pt>
                <c:pt idx="34375">
                  <c:v>-0.115439778655333</c:v>
                </c:pt>
                <c:pt idx="34376">
                  <c:v>-0.115439136427936</c:v>
                </c:pt>
                <c:pt idx="34377">
                  <c:v>-0.11543536882161499</c:v>
                </c:pt>
                <c:pt idx="34378">
                  <c:v>-0.115429745883458</c:v>
                </c:pt>
                <c:pt idx="34379">
                  <c:v>-0.115420066988926</c:v>
                </c:pt>
                <c:pt idx="34380">
                  <c:v>-0.11541570074871201</c:v>
                </c:pt>
                <c:pt idx="34381">
                  <c:v>-0.11540862215599899</c:v>
                </c:pt>
                <c:pt idx="34382">
                  <c:v>-0.115393342676361</c:v>
                </c:pt>
                <c:pt idx="34383">
                  <c:v>-0.115393110290953</c:v>
                </c:pt>
                <c:pt idx="34384">
                  <c:v>-0.115379861229732</c:v>
                </c:pt>
                <c:pt idx="34385">
                  <c:v>-0.115378811763596</c:v>
                </c:pt>
                <c:pt idx="34386">
                  <c:v>-0.115378212506626</c:v>
                </c:pt>
                <c:pt idx="34387">
                  <c:v>-0.115377929515526</c:v>
                </c:pt>
                <c:pt idx="34388">
                  <c:v>-0.115369213963382</c:v>
                </c:pt>
                <c:pt idx="34389">
                  <c:v>-0.115368710692672</c:v>
                </c:pt>
                <c:pt idx="34390">
                  <c:v>-0.11536797973176301</c:v>
                </c:pt>
                <c:pt idx="34391">
                  <c:v>-0.115366794555241</c:v>
                </c:pt>
                <c:pt idx="34392">
                  <c:v>-0.115361734880066</c:v>
                </c:pt>
                <c:pt idx="34393">
                  <c:v>-0.115361171523044</c:v>
                </c:pt>
                <c:pt idx="34394">
                  <c:v>-0.115359387109141</c:v>
                </c:pt>
                <c:pt idx="34395">
                  <c:v>-0.115347882957655</c:v>
                </c:pt>
                <c:pt idx="34396">
                  <c:v>-0.115330922798919</c:v>
                </c:pt>
                <c:pt idx="34397">
                  <c:v>-0.115323642082137</c:v>
                </c:pt>
                <c:pt idx="34398">
                  <c:v>-0.115320074695188</c:v>
                </c:pt>
                <c:pt idx="34399">
                  <c:v>-0.115319114303127</c:v>
                </c:pt>
                <c:pt idx="34400">
                  <c:v>-0.115316483192331</c:v>
                </c:pt>
                <c:pt idx="34401">
                  <c:v>-0.115311968080136</c:v>
                </c:pt>
                <c:pt idx="34402">
                  <c:v>-0.11531014863547299</c:v>
                </c:pt>
                <c:pt idx="34403">
                  <c:v>-0.115308041704862</c:v>
                </c:pt>
                <c:pt idx="34404">
                  <c:v>-0.11530633254780399</c:v>
                </c:pt>
                <c:pt idx="34405">
                  <c:v>-0.115306185494873</c:v>
                </c:pt>
                <c:pt idx="34406">
                  <c:v>-0.115303340454413</c:v>
                </c:pt>
                <c:pt idx="34407">
                  <c:v>-0.11530160501301399</c:v>
                </c:pt>
                <c:pt idx="34408">
                  <c:v>-0.115301034527131</c:v>
                </c:pt>
                <c:pt idx="34409">
                  <c:v>-0.115299780096755</c:v>
                </c:pt>
                <c:pt idx="34410">
                  <c:v>-0.115298445639653</c:v>
                </c:pt>
                <c:pt idx="34411">
                  <c:v>-0.115297811002204</c:v>
                </c:pt>
                <c:pt idx="34412">
                  <c:v>-0.11529573923967699</c:v>
                </c:pt>
                <c:pt idx="34413">
                  <c:v>-0.115294630710292</c:v>
                </c:pt>
                <c:pt idx="34414">
                  <c:v>-0.115294471233401</c:v>
                </c:pt>
                <c:pt idx="34415">
                  <c:v>-0.11529368668400899</c:v>
                </c:pt>
                <c:pt idx="34416">
                  <c:v>-0.11528837457075</c:v>
                </c:pt>
                <c:pt idx="34417">
                  <c:v>-0.115284176494676</c:v>
                </c:pt>
                <c:pt idx="34418">
                  <c:v>-0.115281940754209</c:v>
                </c:pt>
                <c:pt idx="34419">
                  <c:v>-0.115274123183034</c:v>
                </c:pt>
                <c:pt idx="34420">
                  <c:v>-0.115243766215003</c:v>
                </c:pt>
                <c:pt idx="34421">
                  <c:v>-0.115242014316733</c:v>
                </c:pt>
                <c:pt idx="34422">
                  <c:v>-0.115233900987545</c:v>
                </c:pt>
                <c:pt idx="34423">
                  <c:v>-0.115230587327268</c:v>
                </c:pt>
                <c:pt idx="34424">
                  <c:v>-0.115228760977815</c:v>
                </c:pt>
                <c:pt idx="34425">
                  <c:v>-0.115228225850406</c:v>
                </c:pt>
                <c:pt idx="34426">
                  <c:v>-0.11522754496496999</c:v>
                </c:pt>
                <c:pt idx="34427">
                  <c:v>-0.115227197496358</c:v>
                </c:pt>
                <c:pt idx="34428">
                  <c:v>-0.115226733850119</c:v>
                </c:pt>
                <c:pt idx="34429">
                  <c:v>-0.11522554806112</c:v>
                </c:pt>
                <c:pt idx="34430">
                  <c:v>-0.115224260780892</c:v>
                </c:pt>
                <c:pt idx="34431">
                  <c:v>-0.11521984418884</c:v>
                </c:pt>
                <c:pt idx="34432">
                  <c:v>-0.115219301654962</c:v>
                </c:pt>
                <c:pt idx="34433">
                  <c:v>-0.11521854228657499</c:v>
                </c:pt>
                <c:pt idx="34434">
                  <c:v>-0.115216184044271</c:v>
                </c:pt>
                <c:pt idx="34435">
                  <c:v>-0.11521511121196901</c:v>
                </c:pt>
                <c:pt idx="34436">
                  <c:v>-0.115214101346351</c:v>
                </c:pt>
                <c:pt idx="34437">
                  <c:v>-0.115210972059994</c:v>
                </c:pt>
                <c:pt idx="34438">
                  <c:v>-0.115208893589595</c:v>
                </c:pt>
                <c:pt idx="34439">
                  <c:v>-0.115204743459509</c:v>
                </c:pt>
                <c:pt idx="34440">
                  <c:v>-0.115204425316693</c:v>
                </c:pt>
                <c:pt idx="34441">
                  <c:v>-0.115202197837461</c:v>
                </c:pt>
                <c:pt idx="34442">
                  <c:v>-0.115200700721834</c:v>
                </c:pt>
                <c:pt idx="34443">
                  <c:v>-0.115199358114176</c:v>
                </c:pt>
                <c:pt idx="34444">
                  <c:v>-0.115192249714706</c:v>
                </c:pt>
                <c:pt idx="34445">
                  <c:v>-0.11519196341516599</c:v>
                </c:pt>
                <c:pt idx="34446">
                  <c:v>-0.115189315584854</c:v>
                </c:pt>
                <c:pt idx="34447">
                  <c:v>-0.115187008022049</c:v>
                </c:pt>
                <c:pt idx="34448">
                  <c:v>-0.115186417470326</c:v>
                </c:pt>
                <c:pt idx="34449">
                  <c:v>-0.115185489155853</c:v>
                </c:pt>
                <c:pt idx="34450">
                  <c:v>-0.115183166018794</c:v>
                </c:pt>
                <c:pt idx="34451">
                  <c:v>-0.115178293963318</c:v>
                </c:pt>
                <c:pt idx="34452">
                  <c:v>-0.115177368290966</c:v>
                </c:pt>
                <c:pt idx="34453">
                  <c:v>-0.115175473494613</c:v>
                </c:pt>
                <c:pt idx="34454">
                  <c:v>-0.115172617564269</c:v>
                </c:pt>
                <c:pt idx="34455">
                  <c:v>-0.11516271127162001</c:v>
                </c:pt>
                <c:pt idx="34456">
                  <c:v>-0.115159522754102</c:v>
                </c:pt>
                <c:pt idx="34457">
                  <c:v>-0.115152353825376</c:v>
                </c:pt>
                <c:pt idx="34458">
                  <c:v>-0.11515088694789601</c:v>
                </c:pt>
                <c:pt idx="34459">
                  <c:v>-0.115147501443204</c:v>
                </c:pt>
                <c:pt idx="34460">
                  <c:v>-0.115145721699007</c:v>
                </c:pt>
                <c:pt idx="34461">
                  <c:v>-0.115143257576314</c:v>
                </c:pt>
                <c:pt idx="34462">
                  <c:v>-0.115142700533735</c:v>
                </c:pt>
                <c:pt idx="34463">
                  <c:v>-0.11514173753408501</c:v>
                </c:pt>
                <c:pt idx="34464">
                  <c:v>-0.11512914900436</c:v>
                </c:pt>
                <c:pt idx="34465">
                  <c:v>-0.11512215091893301</c:v>
                </c:pt>
                <c:pt idx="34466">
                  <c:v>-0.115121150420537</c:v>
                </c:pt>
                <c:pt idx="34467">
                  <c:v>-0.11512114427145501</c:v>
                </c:pt>
                <c:pt idx="34468">
                  <c:v>-0.115114690132502</c:v>
                </c:pt>
                <c:pt idx="34469">
                  <c:v>-0.11511316533862</c:v>
                </c:pt>
                <c:pt idx="34470">
                  <c:v>-0.115103540761193</c:v>
                </c:pt>
                <c:pt idx="34471">
                  <c:v>-0.115103099828406</c:v>
                </c:pt>
                <c:pt idx="34472">
                  <c:v>-0.115100424927557</c:v>
                </c:pt>
                <c:pt idx="34473">
                  <c:v>-0.115099861635741</c:v>
                </c:pt>
                <c:pt idx="34474">
                  <c:v>-0.11509798427932399</c:v>
                </c:pt>
                <c:pt idx="34475">
                  <c:v>-0.11506554733640401</c:v>
                </c:pt>
                <c:pt idx="34476">
                  <c:v>-0.11506128287342</c:v>
                </c:pt>
                <c:pt idx="34477">
                  <c:v>-0.115060876583713</c:v>
                </c:pt>
                <c:pt idx="34478">
                  <c:v>-0.115055685142558</c:v>
                </c:pt>
                <c:pt idx="34479">
                  <c:v>-0.115047985496166</c:v>
                </c:pt>
                <c:pt idx="34480">
                  <c:v>-0.11503900732842801</c:v>
                </c:pt>
                <c:pt idx="34481">
                  <c:v>-0.115038703603972</c:v>
                </c:pt>
                <c:pt idx="34482">
                  <c:v>-0.115037838729362</c:v>
                </c:pt>
                <c:pt idx="34483">
                  <c:v>-0.11503700090235799</c:v>
                </c:pt>
                <c:pt idx="34484">
                  <c:v>-0.11503677514051799</c:v>
                </c:pt>
                <c:pt idx="34485">
                  <c:v>-0.11503256718280599</c:v>
                </c:pt>
                <c:pt idx="34486">
                  <c:v>-0.11503192926943299</c:v>
                </c:pt>
                <c:pt idx="34487">
                  <c:v>-0.11502948894331599</c:v>
                </c:pt>
                <c:pt idx="34488">
                  <c:v>-0.115023694373805</c:v>
                </c:pt>
                <c:pt idx="34489">
                  <c:v>-0.115012718847779</c:v>
                </c:pt>
                <c:pt idx="34490">
                  <c:v>-0.115012259088399</c:v>
                </c:pt>
                <c:pt idx="34491">
                  <c:v>-0.115009554698683</c:v>
                </c:pt>
                <c:pt idx="34492">
                  <c:v>-0.11500931093993</c:v>
                </c:pt>
                <c:pt idx="34493">
                  <c:v>-0.115008706473041</c:v>
                </c:pt>
                <c:pt idx="34494">
                  <c:v>-0.115006773375701</c:v>
                </c:pt>
                <c:pt idx="34495">
                  <c:v>-0.115005224477565</c:v>
                </c:pt>
                <c:pt idx="34496">
                  <c:v>-0.11500044063128601</c:v>
                </c:pt>
                <c:pt idx="34497">
                  <c:v>-0.115000051637559</c:v>
                </c:pt>
                <c:pt idx="34498">
                  <c:v>-0.114999633788172</c:v>
                </c:pt>
                <c:pt idx="34499">
                  <c:v>-0.114996846545717</c:v>
                </c:pt>
                <c:pt idx="34500">
                  <c:v>-0.114994544518968</c:v>
                </c:pt>
                <c:pt idx="34501">
                  <c:v>-0.114991212162811</c:v>
                </c:pt>
                <c:pt idx="34502">
                  <c:v>-0.114988890062265</c:v>
                </c:pt>
                <c:pt idx="34503">
                  <c:v>-0.114984800218336</c:v>
                </c:pt>
                <c:pt idx="34504">
                  <c:v>-0.11498434836253101</c:v>
                </c:pt>
                <c:pt idx="34505">
                  <c:v>-0.114977996892441</c:v>
                </c:pt>
                <c:pt idx="34506">
                  <c:v>-0.114977400782153</c:v>
                </c:pt>
                <c:pt idx="34507">
                  <c:v>-0.114975730751643</c:v>
                </c:pt>
                <c:pt idx="34508">
                  <c:v>-0.114970131794322</c:v>
                </c:pt>
                <c:pt idx="34509">
                  <c:v>-0.11496810556834899</c:v>
                </c:pt>
                <c:pt idx="34510">
                  <c:v>-0.114963648690719</c:v>
                </c:pt>
                <c:pt idx="34511">
                  <c:v>-0.11496354081801199</c:v>
                </c:pt>
                <c:pt idx="34512">
                  <c:v>-0.114962779853367</c:v>
                </c:pt>
                <c:pt idx="34513">
                  <c:v>-0.114962502555428</c:v>
                </c:pt>
                <c:pt idx="34514">
                  <c:v>-0.11496049919418901</c:v>
                </c:pt>
                <c:pt idx="34515">
                  <c:v>-0.11496041649932499</c:v>
                </c:pt>
                <c:pt idx="34516">
                  <c:v>-0.114948204379672</c:v>
                </c:pt>
                <c:pt idx="34517">
                  <c:v>-0.114947206696147</c:v>
                </c:pt>
                <c:pt idx="34518">
                  <c:v>-0.11494313090514099</c:v>
                </c:pt>
                <c:pt idx="34519">
                  <c:v>-0.114941974300915</c:v>
                </c:pt>
                <c:pt idx="34520">
                  <c:v>-0.11494119264542001</c:v>
                </c:pt>
                <c:pt idx="34521">
                  <c:v>-0.11493838774998</c:v>
                </c:pt>
                <c:pt idx="34522">
                  <c:v>-0.11493452788267799</c:v>
                </c:pt>
                <c:pt idx="34523">
                  <c:v>-0.114934515056171</c:v>
                </c:pt>
                <c:pt idx="34524">
                  <c:v>-0.114931501554055</c:v>
                </c:pt>
                <c:pt idx="34525">
                  <c:v>-0.114915514441511</c:v>
                </c:pt>
                <c:pt idx="34526">
                  <c:v>-0.114913303478148</c:v>
                </c:pt>
                <c:pt idx="34527">
                  <c:v>-0.11491220515778799</c:v>
                </c:pt>
                <c:pt idx="34528">
                  <c:v>-0.114911380716319</c:v>
                </c:pt>
                <c:pt idx="34529">
                  <c:v>-0.114907333613279</c:v>
                </c:pt>
                <c:pt idx="34530">
                  <c:v>-0.114904146129799</c:v>
                </c:pt>
                <c:pt idx="34531">
                  <c:v>-0.114903779867739</c:v>
                </c:pt>
                <c:pt idx="34532">
                  <c:v>-0.114898309175124</c:v>
                </c:pt>
                <c:pt idx="34533">
                  <c:v>-0.114894489895796</c:v>
                </c:pt>
                <c:pt idx="34534">
                  <c:v>-0.114892609124946</c:v>
                </c:pt>
                <c:pt idx="34535">
                  <c:v>-0.114886244750473</c:v>
                </c:pt>
                <c:pt idx="34536">
                  <c:v>-0.11488562221427601</c:v>
                </c:pt>
                <c:pt idx="34537">
                  <c:v>-0.114884143374647</c:v>
                </c:pt>
                <c:pt idx="34538">
                  <c:v>-0.114883117811806</c:v>
                </c:pt>
                <c:pt idx="34539">
                  <c:v>-0.114878939403742</c:v>
                </c:pt>
                <c:pt idx="34540">
                  <c:v>-0.11487412603655101</c:v>
                </c:pt>
                <c:pt idx="34541">
                  <c:v>-0.11487335749927401</c:v>
                </c:pt>
                <c:pt idx="34542">
                  <c:v>-0.114861958986426</c:v>
                </c:pt>
                <c:pt idx="34543">
                  <c:v>-0.114860816482023</c:v>
                </c:pt>
                <c:pt idx="34544">
                  <c:v>-0.114860450362647</c:v>
                </c:pt>
                <c:pt idx="34545">
                  <c:v>-0.114857589917192</c:v>
                </c:pt>
                <c:pt idx="34546">
                  <c:v>-0.114854587366363</c:v>
                </c:pt>
                <c:pt idx="34547">
                  <c:v>-0.114850410903946</c:v>
                </c:pt>
                <c:pt idx="34548">
                  <c:v>-0.114833396586042</c:v>
                </c:pt>
                <c:pt idx="34549">
                  <c:v>-0.11483263860187801</c:v>
                </c:pt>
                <c:pt idx="34550">
                  <c:v>-0.114828692570668</c:v>
                </c:pt>
                <c:pt idx="34551">
                  <c:v>-0.114826973940548</c:v>
                </c:pt>
                <c:pt idx="34552">
                  <c:v>-0.114826685603363</c:v>
                </c:pt>
                <c:pt idx="34553">
                  <c:v>-0.114824918537246</c:v>
                </c:pt>
                <c:pt idx="34554">
                  <c:v>-0.114820858744549</c:v>
                </c:pt>
                <c:pt idx="34555">
                  <c:v>-0.114814509088645</c:v>
                </c:pt>
                <c:pt idx="34556">
                  <c:v>-0.11481396844846201</c:v>
                </c:pt>
                <c:pt idx="34557">
                  <c:v>-0.114807343458279</c:v>
                </c:pt>
                <c:pt idx="34558">
                  <c:v>-0.11480616674515801</c:v>
                </c:pt>
                <c:pt idx="34559">
                  <c:v>-0.114803831569187</c:v>
                </c:pt>
                <c:pt idx="34560">
                  <c:v>-0.11480228405895</c:v>
                </c:pt>
                <c:pt idx="34561">
                  <c:v>-0.11479983037112799</c:v>
                </c:pt>
                <c:pt idx="34562">
                  <c:v>-0.114790182315959</c:v>
                </c:pt>
                <c:pt idx="34563">
                  <c:v>-0.114787069080601</c:v>
                </c:pt>
                <c:pt idx="34564">
                  <c:v>-0.114786206112614</c:v>
                </c:pt>
                <c:pt idx="34565">
                  <c:v>-0.114776968928069</c:v>
                </c:pt>
                <c:pt idx="34566">
                  <c:v>-0.114775887634131</c:v>
                </c:pt>
                <c:pt idx="34567">
                  <c:v>-0.114772019558789</c:v>
                </c:pt>
                <c:pt idx="34568">
                  <c:v>-0.114771123635735</c:v>
                </c:pt>
                <c:pt idx="34569">
                  <c:v>-0.114769866480013</c:v>
                </c:pt>
                <c:pt idx="34570">
                  <c:v>-0.11476063858056799</c:v>
                </c:pt>
                <c:pt idx="34571">
                  <c:v>-0.114759454294737</c:v>
                </c:pt>
                <c:pt idx="34572">
                  <c:v>-0.11475900366464301</c:v>
                </c:pt>
                <c:pt idx="34573">
                  <c:v>-0.114756006836134</c:v>
                </c:pt>
                <c:pt idx="34574">
                  <c:v>-0.114754552472385</c:v>
                </c:pt>
                <c:pt idx="34575">
                  <c:v>-0.114748707625916</c:v>
                </c:pt>
                <c:pt idx="34576">
                  <c:v>-0.114745676914255</c:v>
                </c:pt>
                <c:pt idx="34577">
                  <c:v>-0.114743558928874</c:v>
                </c:pt>
                <c:pt idx="34578">
                  <c:v>-0.114736317850411</c:v>
                </c:pt>
                <c:pt idx="34579">
                  <c:v>-0.11472798650496201</c:v>
                </c:pt>
                <c:pt idx="34580">
                  <c:v>-0.114725169817672</c:v>
                </c:pt>
                <c:pt idx="34581">
                  <c:v>-0.11472023218334</c:v>
                </c:pt>
                <c:pt idx="34582">
                  <c:v>-0.114715372334456</c:v>
                </c:pt>
                <c:pt idx="34583">
                  <c:v>-0.114708717403748</c:v>
                </c:pt>
                <c:pt idx="34584">
                  <c:v>-0.114708065555997</c:v>
                </c:pt>
                <c:pt idx="34585">
                  <c:v>-0.114706609062835</c:v>
                </c:pt>
                <c:pt idx="34586">
                  <c:v>-0.114701781458215</c:v>
                </c:pt>
                <c:pt idx="34587">
                  <c:v>-0.114700920808124</c:v>
                </c:pt>
                <c:pt idx="34588">
                  <c:v>-0.114695136746509</c:v>
                </c:pt>
                <c:pt idx="34589">
                  <c:v>-0.11469361814764099</c:v>
                </c:pt>
                <c:pt idx="34590">
                  <c:v>-0.11469149784277299</c:v>
                </c:pt>
                <c:pt idx="34591">
                  <c:v>-0.114684116864775</c:v>
                </c:pt>
                <c:pt idx="34592">
                  <c:v>-0.11468392604075001</c:v>
                </c:pt>
                <c:pt idx="34593">
                  <c:v>-0.11468090267455</c:v>
                </c:pt>
                <c:pt idx="34594">
                  <c:v>-0.114667061599418</c:v>
                </c:pt>
                <c:pt idx="34595">
                  <c:v>-0.11466520792889801</c:v>
                </c:pt>
                <c:pt idx="34596">
                  <c:v>-0.114648134403604</c:v>
                </c:pt>
                <c:pt idx="34597">
                  <c:v>-0.11464570239390499</c:v>
                </c:pt>
                <c:pt idx="34598">
                  <c:v>-0.11464343836853</c:v>
                </c:pt>
                <c:pt idx="34599">
                  <c:v>-0.114643251413447</c:v>
                </c:pt>
                <c:pt idx="34600">
                  <c:v>-0.114638878417556</c:v>
                </c:pt>
                <c:pt idx="34601">
                  <c:v>-0.114630142234341</c:v>
                </c:pt>
                <c:pt idx="34602">
                  <c:v>-0.114629497698051</c:v>
                </c:pt>
                <c:pt idx="34603">
                  <c:v>-0.114629336502451</c:v>
                </c:pt>
                <c:pt idx="34604">
                  <c:v>-0.11462918865612901</c:v>
                </c:pt>
                <c:pt idx="34605">
                  <c:v>-0.114616385616693</c:v>
                </c:pt>
                <c:pt idx="34606">
                  <c:v>-0.114616196401536</c:v>
                </c:pt>
                <c:pt idx="34607">
                  <c:v>-0.114614019133748</c:v>
                </c:pt>
                <c:pt idx="34608">
                  <c:v>-0.11461090160024499</c:v>
                </c:pt>
                <c:pt idx="34609">
                  <c:v>-0.11461081456245401</c:v>
                </c:pt>
                <c:pt idx="34610">
                  <c:v>-0.114609992512846</c:v>
                </c:pt>
                <c:pt idx="34611">
                  <c:v>-0.11460707653473499</c:v>
                </c:pt>
                <c:pt idx="34612">
                  <c:v>-0.114607055579275</c:v>
                </c:pt>
                <c:pt idx="34613">
                  <c:v>-0.114604506790167</c:v>
                </c:pt>
                <c:pt idx="34614">
                  <c:v>-0.114602193313211</c:v>
                </c:pt>
                <c:pt idx="34615">
                  <c:v>-0.114600652399064</c:v>
                </c:pt>
                <c:pt idx="34616">
                  <c:v>-0.114599472026815</c:v>
                </c:pt>
                <c:pt idx="34617">
                  <c:v>-0.114594007487184</c:v>
                </c:pt>
                <c:pt idx="34618">
                  <c:v>-0.114592217193143</c:v>
                </c:pt>
                <c:pt idx="34619">
                  <c:v>-0.114592145331087</c:v>
                </c:pt>
                <c:pt idx="34620">
                  <c:v>-0.114591405845149</c:v>
                </c:pt>
                <c:pt idx="34621">
                  <c:v>-0.114586456388639</c:v>
                </c:pt>
                <c:pt idx="34622">
                  <c:v>-0.11458437718792699</c:v>
                </c:pt>
                <c:pt idx="34623">
                  <c:v>-0.11458190770061299</c:v>
                </c:pt>
                <c:pt idx="34624">
                  <c:v>-0.11458153968403301</c:v>
                </c:pt>
                <c:pt idx="34625">
                  <c:v>-0.11458083240474499</c:v>
                </c:pt>
                <c:pt idx="34626">
                  <c:v>-0.114568112788971</c:v>
                </c:pt>
                <c:pt idx="34627">
                  <c:v>-0.114564787782039</c:v>
                </c:pt>
                <c:pt idx="34628">
                  <c:v>-0.11455615859002501</c:v>
                </c:pt>
                <c:pt idx="34629">
                  <c:v>-0.114556144894967</c:v>
                </c:pt>
                <c:pt idx="34630">
                  <c:v>-0.11455592073884401</c:v>
                </c:pt>
                <c:pt idx="34631">
                  <c:v>-0.11455291084399</c:v>
                </c:pt>
                <c:pt idx="34632">
                  <c:v>-0.114547066673106</c:v>
                </c:pt>
                <c:pt idx="34633">
                  <c:v>-0.11454321657463</c:v>
                </c:pt>
                <c:pt idx="34634">
                  <c:v>-0.114543077916721</c:v>
                </c:pt>
                <c:pt idx="34635">
                  <c:v>-0.114536399605516</c:v>
                </c:pt>
                <c:pt idx="34636">
                  <c:v>-0.114534221047613</c:v>
                </c:pt>
                <c:pt idx="34637">
                  <c:v>-0.114529846526938</c:v>
                </c:pt>
                <c:pt idx="34638">
                  <c:v>-0.11452980588810099</c:v>
                </c:pt>
                <c:pt idx="34639">
                  <c:v>-0.114528393436355</c:v>
                </c:pt>
                <c:pt idx="34640">
                  <c:v>-0.114527723912609</c:v>
                </c:pt>
                <c:pt idx="34641">
                  <c:v>-0.11452472405654</c:v>
                </c:pt>
                <c:pt idx="34642">
                  <c:v>-0.11452432176192499</c:v>
                </c:pt>
                <c:pt idx="34643">
                  <c:v>-0.114521755727646</c:v>
                </c:pt>
                <c:pt idx="34644">
                  <c:v>-0.11452124048383</c:v>
                </c:pt>
                <c:pt idx="34645">
                  <c:v>-0.11450806923043701</c:v>
                </c:pt>
                <c:pt idx="34646">
                  <c:v>-0.114499855738422</c:v>
                </c:pt>
                <c:pt idx="34647">
                  <c:v>-0.11449845684280199</c:v>
                </c:pt>
                <c:pt idx="34648">
                  <c:v>-0.11449207360632301</c:v>
                </c:pt>
                <c:pt idx="34649">
                  <c:v>-0.114492009782505</c:v>
                </c:pt>
                <c:pt idx="34650">
                  <c:v>-0.11448963655691199</c:v>
                </c:pt>
                <c:pt idx="34651">
                  <c:v>-0.114482181428751</c:v>
                </c:pt>
                <c:pt idx="34652">
                  <c:v>-0.114479499969912</c:v>
                </c:pt>
                <c:pt idx="34653">
                  <c:v>-0.114470334107482</c:v>
                </c:pt>
                <c:pt idx="34654">
                  <c:v>-0.11446786610938101</c:v>
                </c:pt>
                <c:pt idx="34655">
                  <c:v>-0.114463132384397</c:v>
                </c:pt>
                <c:pt idx="34656">
                  <c:v>-0.11446137052133699</c:v>
                </c:pt>
                <c:pt idx="34657">
                  <c:v>-0.114460447389027</c:v>
                </c:pt>
                <c:pt idx="34658">
                  <c:v>-0.114459932517897</c:v>
                </c:pt>
                <c:pt idx="34659">
                  <c:v>-0.11445509335260599</c:v>
                </c:pt>
                <c:pt idx="34660">
                  <c:v>-0.114453695589944</c:v>
                </c:pt>
                <c:pt idx="34661">
                  <c:v>-0.114441280623029</c:v>
                </c:pt>
                <c:pt idx="34662">
                  <c:v>-0.114439626305223</c:v>
                </c:pt>
                <c:pt idx="34663">
                  <c:v>-0.114434839497309</c:v>
                </c:pt>
                <c:pt idx="34664">
                  <c:v>-0.11443193673850401</c:v>
                </c:pt>
                <c:pt idx="34665">
                  <c:v>-0.114421933741423</c:v>
                </c:pt>
                <c:pt idx="34666">
                  <c:v>-0.11442150056922799</c:v>
                </c:pt>
                <c:pt idx="34667">
                  <c:v>-0.114416667694536</c:v>
                </c:pt>
                <c:pt idx="34668">
                  <c:v>-0.11441339600498</c:v>
                </c:pt>
                <c:pt idx="34669">
                  <c:v>-0.114410381476319</c:v>
                </c:pt>
                <c:pt idx="34670">
                  <c:v>-0.114408575668021</c:v>
                </c:pt>
                <c:pt idx="34671">
                  <c:v>-0.114404159892515</c:v>
                </c:pt>
                <c:pt idx="34672">
                  <c:v>-0.114403634924717</c:v>
                </c:pt>
                <c:pt idx="34673">
                  <c:v>-0.114401366138036</c:v>
                </c:pt>
                <c:pt idx="34674">
                  <c:v>-0.114394005338551</c:v>
                </c:pt>
                <c:pt idx="34675">
                  <c:v>-0.114392772525817</c:v>
                </c:pt>
                <c:pt idx="34676">
                  <c:v>-0.114391904190179</c:v>
                </c:pt>
                <c:pt idx="34677">
                  <c:v>-0.11436993654446399</c:v>
                </c:pt>
                <c:pt idx="34678">
                  <c:v>-0.11436801319803799</c:v>
                </c:pt>
                <c:pt idx="34679">
                  <c:v>-0.114366057702994</c:v>
                </c:pt>
                <c:pt idx="34680">
                  <c:v>-0.114365366427969</c:v>
                </c:pt>
                <c:pt idx="34681">
                  <c:v>-0.11436438247233</c:v>
                </c:pt>
                <c:pt idx="34682">
                  <c:v>-0.114358117034559</c:v>
                </c:pt>
                <c:pt idx="34683">
                  <c:v>-0.114356556115664</c:v>
                </c:pt>
                <c:pt idx="34684">
                  <c:v>-0.114351285403319</c:v>
                </c:pt>
                <c:pt idx="34685">
                  <c:v>-0.11435006689180301</c:v>
                </c:pt>
                <c:pt idx="34686">
                  <c:v>-0.11433247730214099</c:v>
                </c:pt>
                <c:pt idx="34687">
                  <c:v>-0.114332406360029</c:v>
                </c:pt>
                <c:pt idx="34688">
                  <c:v>-0.11433222666597399</c:v>
                </c:pt>
                <c:pt idx="34689">
                  <c:v>-0.114331605000367</c:v>
                </c:pt>
                <c:pt idx="34690">
                  <c:v>-0.114331423986194</c:v>
                </c:pt>
                <c:pt idx="34691">
                  <c:v>-0.114321492862096</c:v>
                </c:pt>
                <c:pt idx="34692">
                  <c:v>-0.114321178982807</c:v>
                </c:pt>
                <c:pt idx="34693">
                  <c:v>-0.11431888550214001</c:v>
                </c:pt>
                <c:pt idx="34694">
                  <c:v>-0.114317014145602</c:v>
                </c:pt>
                <c:pt idx="34695">
                  <c:v>-0.114316398231539</c:v>
                </c:pt>
                <c:pt idx="34696">
                  <c:v>-0.11431121022975101</c:v>
                </c:pt>
                <c:pt idx="34697">
                  <c:v>-0.114307415745597</c:v>
                </c:pt>
                <c:pt idx="34698">
                  <c:v>-0.114305682016241</c:v>
                </c:pt>
                <c:pt idx="34699">
                  <c:v>-0.11430137972955</c:v>
                </c:pt>
                <c:pt idx="34700">
                  <c:v>-0.114288400298427</c:v>
                </c:pt>
                <c:pt idx="34701">
                  <c:v>-0.11428799211827199</c:v>
                </c:pt>
                <c:pt idx="34702">
                  <c:v>-0.11428037897434799</c:v>
                </c:pt>
                <c:pt idx="34703">
                  <c:v>-0.11427464551780001</c:v>
                </c:pt>
                <c:pt idx="34704">
                  <c:v>-0.114270839736365</c:v>
                </c:pt>
                <c:pt idx="34705">
                  <c:v>-0.114270728464206</c:v>
                </c:pt>
                <c:pt idx="34706">
                  <c:v>-0.11426475961752</c:v>
                </c:pt>
                <c:pt idx="34707">
                  <c:v>-0.11426280556069</c:v>
                </c:pt>
                <c:pt idx="34708">
                  <c:v>-0.114259084650128</c:v>
                </c:pt>
                <c:pt idx="34709">
                  <c:v>-0.114257211157839</c:v>
                </c:pt>
                <c:pt idx="34710">
                  <c:v>-0.11425366828285601</c:v>
                </c:pt>
                <c:pt idx="34711">
                  <c:v>-0.114252694201807</c:v>
                </c:pt>
                <c:pt idx="34712">
                  <c:v>-0.11425261195532201</c:v>
                </c:pt>
                <c:pt idx="34713">
                  <c:v>-0.11425243886238499</c:v>
                </c:pt>
                <c:pt idx="34714">
                  <c:v>-0.11425018328832499</c:v>
                </c:pt>
                <c:pt idx="34715">
                  <c:v>-0.114248715043275</c:v>
                </c:pt>
                <c:pt idx="34716">
                  <c:v>-0.11424503713959699</c:v>
                </c:pt>
                <c:pt idx="34717">
                  <c:v>-0.11423300188516999</c:v>
                </c:pt>
                <c:pt idx="34718">
                  <c:v>-0.114226120232546</c:v>
                </c:pt>
                <c:pt idx="34719">
                  <c:v>-0.114213102161751</c:v>
                </c:pt>
                <c:pt idx="34720">
                  <c:v>-0.114208523036071</c:v>
                </c:pt>
                <c:pt idx="34721">
                  <c:v>-0.114206605812222</c:v>
                </c:pt>
                <c:pt idx="34722">
                  <c:v>-0.114192084326576</c:v>
                </c:pt>
                <c:pt idx="34723">
                  <c:v>-0.11418450996610199</c:v>
                </c:pt>
                <c:pt idx="34724">
                  <c:v>-0.11418221096542699</c:v>
                </c:pt>
                <c:pt idx="34725">
                  <c:v>-0.11418064328946</c:v>
                </c:pt>
                <c:pt idx="34726">
                  <c:v>-0.11417661416909</c:v>
                </c:pt>
                <c:pt idx="34727">
                  <c:v>-0.114175723177858</c:v>
                </c:pt>
                <c:pt idx="34728">
                  <c:v>-0.11417376920309</c:v>
                </c:pt>
                <c:pt idx="34729">
                  <c:v>-0.11416918483838601</c:v>
                </c:pt>
                <c:pt idx="34730">
                  <c:v>-0.114161505920485</c:v>
                </c:pt>
                <c:pt idx="34731">
                  <c:v>-0.11415835086456699</c:v>
                </c:pt>
                <c:pt idx="34732">
                  <c:v>-0.114156579690105</c:v>
                </c:pt>
                <c:pt idx="34733">
                  <c:v>-0.114154570803348</c:v>
                </c:pt>
                <c:pt idx="34734">
                  <c:v>-0.114146029212992</c:v>
                </c:pt>
                <c:pt idx="34735">
                  <c:v>-0.114143337316468</c:v>
                </c:pt>
                <c:pt idx="34736">
                  <c:v>-0.11414279311197301</c:v>
                </c:pt>
                <c:pt idx="34737">
                  <c:v>-0.1141414775971</c:v>
                </c:pt>
                <c:pt idx="34738">
                  <c:v>-0.11413904967496601</c:v>
                </c:pt>
                <c:pt idx="34739">
                  <c:v>-0.114138759666795</c:v>
                </c:pt>
                <c:pt idx="34740">
                  <c:v>-0.114136519634061</c:v>
                </c:pt>
                <c:pt idx="34741">
                  <c:v>-0.11413165253110601</c:v>
                </c:pt>
                <c:pt idx="34742">
                  <c:v>-0.11412794972314599</c:v>
                </c:pt>
                <c:pt idx="34743">
                  <c:v>-0.11410481251361899</c:v>
                </c:pt>
                <c:pt idx="34744">
                  <c:v>-0.114102578725728</c:v>
                </c:pt>
                <c:pt idx="34745">
                  <c:v>-0.114094415504436</c:v>
                </c:pt>
                <c:pt idx="34746">
                  <c:v>-0.11408831397637501</c:v>
                </c:pt>
                <c:pt idx="34747">
                  <c:v>-0.114086711893192</c:v>
                </c:pt>
                <c:pt idx="34748">
                  <c:v>-0.114086106835093</c:v>
                </c:pt>
                <c:pt idx="34749">
                  <c:v>-0.11408520087941</c:v>
                </c:pt>
                <c:pt idx="34750">
                  <c:v>-0.11408108659501801</c:v>
                </c:pt>
                <c:pt idx="34751">
                  <c:v>-0.114075856735582</c:v>
                </c:pt>
                <c:pt idx="34752">
                  <c:v>-0.11407287994236601</c:v>
                </c:pt>
                <c:pt idx="34753">
                  <c:v>-0.114071394547751</c:v>
                </c:pt>
                <c:pt idx="34754">
                  <c:v>-0.114070271402648</c:v>
                </c:pt>
                <c:pt idx="34755">
                  <c:v>-0.114067102580168</c:v>
                </c:pt>
                <c:pt idx="34756">
                  <c:v>-0.114067071954639</c:v>
                </c:pt>
                <c:pt idx="34757">
                  <c:v>-0.114066498354117</c:v>
                </c:pt>
                <c:pt idx="34758">
                  <c:v>-0.114060309351921</c:v>
                </c:pt>
                <c:pt idx="34759">
                  <c:v>-0.114058996972011</c:v>
                </c:pt>
                <c:pt idx="34760">
                  <c:v>-0.11405652423405301</c:v>
                </c:pt>
                <c:pt idx="34761">
                  <c:v>-0.11405545076180899</c:v>
                </c:pt>
                <c:pt idx="34762">
                  <c:v>-0.114055367609026</c:v>
                </c:pt>
                <c:pt idx="34763">
                  <c:v>-0.114051625745985</c:v>
                </c:pt>
                <c:pt idx="34764">
                  <c:v>-0.11405045157334801</c:v>
                </c:pt>
                <c:pt idx="34765">
                  <c:v>-0.114047386642875</c:v>
                </c:pt>
                <c:pt idx="34766">
                  <c:v>-0.11404687873998701</c:v>
                </c:pt>
                <c:pt idx="34767">
                  <c:v>-0.11404614019930701</c:v>
                </c:pt>
                <c:pt idx="34768">
                  <c:v>-0.114041023832037</c:v>
                </c:pt>
                <c:pt idx="34769">
                  <c:v>-0.11404101028642299</c:v>
                </c:pt>
                <c:pt idx="34770">
                  <c:v>-0.114040455608047</c:v>
                </c:pt>
                <c:pt idx="34771">
                  <c:v>-0.114032025991152</c:v>
                </c:pt>
                <c:pt idx="34772">
                  <c:v>-0.114027611379812</c:v>
                </c:pt>
                <c:pt idx="34773">
                  <c:v>-0.1140260645545</c:v>
                </c:pt>
                <c:pt idx="34774">
                  <c:v>-0.114017501888177</c:v>
                </c:pt>
                <c:pt idx="34775">
                  <c:v>-0.114017455352363</c:v>
                </c:pt>
                <c:pt idx="34776">
                  <c:v>-0.11401548327680799</c:v>
                </c:pt>
                <c:pt idx="34777">
                  <c:v>-0.114014082552908</c:v>
                </c:pt>
                <c:pt idx="34778">
                  <c:v>-0.114013089435774</c:v>
                </c:pt>
                <c:pt idx="34779">
                  <c:v>-0.11401241773027999</c:v>
                </c:pt>
                <c:pt idx="34780">
                  <c:v>-0.114012044954323</c:v>
                </c:pt>
                <c:pt idx="34781">
                  <c:v>-0.114003310887047</c:v>
                </c:pt>
                <c:pt idx="34782">
                  <c:v>-0.114000350462266</c:v>
                </c:pt>
                <c:pt idx="34783">
                  <c:v>-0.1139782382155</c:v>
                </c:pt>
                <c:pt idx="34784">
                  <c:v>-0.11396823153714999</c:v>
                </c:pt>
                <c:pt idx="34785">
                  <c:v>-0.113967423133671</c:v>
                </c:pt>
                <c:pt idx="34786">
                  <c:v>-0.113965356822665</c:v>
                </c:pt>
                <c:pt idx="34787">
                  <c:v>-0.11395579383506101</c:v>
                </c:pt>
                <c:pt idx="34788">
                  <c:v>-0.11395042757259601</c:v>
                </c:pt>
                <c:pt idx="34789">
                  <c:v>-0.113945327767505</c:v>
                </c:pt>
                <c:pt idx="34790">
                  <c:v>-0.11394440148233601</c:v>
                </c:pt>
                <c:pt idx="34791">
                  <c:v>-0.113925471271714</c:v>
                </c:pt>
                <c:pt idx="34792">
                  <c:v>-0.113920747074789</c:v>
                </c:pt>
                <c:pt idx="34793">
                  <c:v>-0.113915692337102</c:v>
                </c:pt>
                <c:pt idx="34794">
                  <c:v>-0.11391398232946701</c:v>
                </c:pt>
                <c:pt idx="34795">
                  <c:v>-0.113911318627115</c:v>
                </c:pt>
                <c:pt idx="34796">
                  <c:v>-0.113904198640528</c:v>
                </c:pt>
                <c:pt idx="34797">
                  <c:v>-0.11389632061331401</c:v>
                </c:pt>
                <c:pt idx="34798">
                  <c:v>-0.11389601312752901</c:v>
                </c:pt>
                <c:pt idx="34799">
                  <c:v>-0.1138946720445</c:v>
                </c:pt>
                <c:pt idx="34800">
                  <c:v>-0.113890762295727</c:v>
                </c:pt>
                <c:pt idx="34801">
                  <c:v>-0.11388955046905801</c:v>
                </c:pt>
                <c:pt idx="34802">
                  <c:v>-0.11388557966254199</c:v>
                </c:pt>
                <c:pt idx="34803">
                  <c:v>-0.11388323102475099</c:v>
                </c:pt>
                <c:pt idx="34804">
                  <c:v>-0.113878471606792</c:v>
                </c:pt>
                <c:pt idx="34805">
                  <c:v>-0.113866445922198</c:v>
                </c:pt>
                <c:pt idx="34806">
                  <c:v>-0.113863645087643</c:v>
                </c:pt>
                <c:pt idx="34807">
                  <c:v>-0.113858557376493</c:v>
                </c:pt>
                <c:pt idx="34808">
                  <c:v>-0.113854292017693</c:v>
                </c:pt>
                <c:pt idx="34809">
                  <c:v>-0.113853603124669</c:v>
                </c:pt>
                <c:pt idx="34810">
                  <c:v>-0.113851273161024</c:v>
                </c:pt>
                <c:pt idx="34811">
                  <c:v>-0.113849396914927</c:v>
                </c:pt>
                <c:pt idx="34812">
                  <c:v>-0.113847118459476</c:v>
                </c:pt>
                <c:pt idx="34813">
                  <c:v>-0.113835895567511</c:v>
                </c:pt>
                <c:pt idx="34814">
                  <c:v>-0.1138316769188</c:v>
                </c:pt>
                <c:pt idx="34815">
                  <c:v>-0.11383071601560001</c:v>
                </c:pt>
                <c:pt idx="34816">
                  <c:v>-0.113829630715196</c:v>
                </c:pt>
                <c:pt idx="34817">
                  <c:v>-0.11382568072709701</c:v>
                </c:pt>
                <c:pt idx="34818">
                  <c:v>-0.113814900949109</c:v>
                </c:pt>
                <c:pt idx="34819">
                  <c:v>-0.11380964895899</c:v>
                </c:pt>
                <c:pt idx="34820">
                  <c:v>-0.113807057247426</c:v>
                </c:pt>
                <c:pt idx="34821">
                  <c:v>-0.113802247710678</c:v>
                </c:pt>
                <c:pt idx="34822">
                  <c:v>-0.113801278228966</c:v>
                </c:pt>
                <c:pt idx="34823">
                  <c:v>-0.113800446759094</c:v>
                </c:pt>
                <c:pt idx="34824">
                  <c:v>-0.113794145286729</c:v>
                </c:pt>
                <c:pt idx="34825">
                  <c:v>-0.113793159689487</c:v>
                </c:pt>
                <c:pt idx="34826">
                  <c:v>-0.113791792578028</c:v>
                </c:pt>
                <c:pt idx="34827">
                  <c:v>-0.113790783966933</c:v>
                </c:pt>
                <c:pt idx="34828">
                  <c:v>-0.113790346212244</c:v>
                </c:pt>
                <c:pt idx="34829">
                  <c:v>-0.11379019899305701</c:v>
                </c:pt>
                <c:pt idx="34830">
                  <c:v>-0.113788291622774</c:v>
                </c:pt>
                <c:pt idx="34831">
                  <c:v>-0.113786859074819</c:v>
                </c:pt>
                <c:pt idx="34832">
                  <c:v>-0.113786620663757</c:v>
                </c:pt>
                <c:pt idx="34833">
                  <c:v>-0.113786304565208</c:v>
                </c:pt>
                <c:pt idx="34834">
                  <c:v>-0.113778910529526</c:v>
                </c:pt>
                <c:pt idx="34835">
                  <c:v>-0.113772268537776</c:v>
                </c:pt>
                <c:pt idx="34836">
                  <c:v>-0.11376509584542401</c:v>
                </c:pt>
                <c:pt idx="34837">
                  <c:v>-0.113756641100396</c:v>
                </c:pt>
                <c:pt idx="34838">
                  <c:v>-0.11375208660946499</c:v>
                </c:pt>
                <c:pt idx="34839">
                  <c:v>-0.113750497037205</c:v>
                </c:pt>
                <c:pt idx="34840">
                  <c:v>-0.11374889140250601</c:v>
                </c:pt>
                <c:pt idx="34841">
                  <c:v>-0.11374359313462901</c:v>
                </c:pt>
                <c:pt idx="34842">
                  <c:v>-0.113736588119398</c:v>
                </c:pt>
                <c:pt idx="34843">
                  <c:v>-0.113732802859616</c:v>
                </c:pt>
                <c:pt idx="34844">
                  <c:v>-0.113728125350922</c:v>
                </c:pt>
                <c:pt idx="34845">
                  <c:v>-0.113727228141982</c:v>
                </c:pt>
                <c:pt idx="34846">
                  <c:v>-0.113720105621554</c:v>
                </c:pt>
                <c:pt idx="34847">
                  <c:v>-0.113711790845875</c:v>
                </c:pt>
                <c:pt idx="34848">
                  <c:v>-0.113709451899109</c:v>
                </c:pt>
                <c:pt idx="34849">
                  <c:v>-0.113707623141695</c:v>
                </c:pt>
                <c:pt idx="34850">
                  <c:v>-0.11369912991356999</c:v>
                </c:pt>
                <c:pt idx="34851">
                  <c:v>-0.113697162961303</c:v>
                </c:pt>
                <c:pt idx="34852">
                  <c:v>-0.113694965130297</c:v>
                </c:pt>
                <c:pt idx="34853">
                  <c:v>-0.113690956886159</c:v>
                </c:pt>
                <c:pt idx="34854">
                  <c:v>-0.113684978226241</c:v>
                </c:pt>
                <c:pt idx="34855">
                  <c:v>-0.11368312231557701</c:v>
                </c:pt>
                <c:pt idx="34856">
                  <c:v>-0.113678445461389</c:v>
                </c:pt>
                <c:pt idx="34857">
                  <c:v>-0.11367574935706901</c:v>
                </c:pt>
                <c:pt idx="34858">
                  <c:v>-0.11367330307975999</c:v>
                </c:pt>
                <c:pt idx="34859">
                  <c:v>-0.113668999572719</c:v>
                </c:pt>
                <c:pt idx="34860">
                  <c:v>-0.11366811534697099</c:v>
                </c:pt>
                <c:pt idx="34861">
                  <c:v>-0.113665036612401</c:v>
                </c:pt>
                <c:pt idx="34862">
                  <c:v>-0.113656929613355</c:v>
                </c:pt>
                <c:pt idx="34863">
                  <c:v>-0.113654263017176</c:v>
                </c:pt>
                <c:pt idx="34864">
                  <c:v>-0.11364721201632701</c:v>
                </c:pt>
                <c:pt idx="34865">
                  <c:v>-0.11364370606030599</c:v>
                </c:pt>
                <c:pt idx="34866">
                  <c:v>-0.11363591309828799</c:v>
                </c:pt>
                <c:pt idx="34867">
                  <c:v>-0.113630853988748</c:v>
                </c:pt>
                <c:pt idx="34868">
                  <c:v>-0.11362873596161401</c:v>
                </c:pt>
                <c:pt idx="34869">
                  <c:v>-0.113623295324632</c:v>
                </c:pt>
                <c:pt idx="34870">
                  <c:v>-0.11362076983437901</c:v>
                </c:pt>
                <c:pt idx="34871">
                  <c:v>-0.113615924148464</c:v>
                </c:pt>
                <c:pt idx="34872">
                  <c:v>-0.113612979142173</c:v>
                </c:pt>
                <c:pt idx="34873">
                  <c:v>-0.113607978681354</c:v>
                </c:pt>
                <c:pt idx="34874">
                  <c:v>-0.11360533231028</c:v>
                </c:pt>
                <c:pt idx="34875">
                  <c:v>-0.113599679557528</c:v>
                </c:pt>
                <c:pt idx="34876">
                  <c:v>-0.113599216401144</c:v>
                </c:pt>
                <c:pt idx="34877">
                  <c:v>-0.113594674837374</c:v>
                </c:pt>
                <c:pt idx="34878">
                  <c:v>-0.113594409697756</c:v>
                </c:pt>
                <c:pt idx="34879">
                  <c:v>-0.113589715563899</c:v>
                </c:pt>
                <c:pt idx="34880">
                  <c:v>-0.11358872809675399</c:v>
                </c:pt>
                <c:pt idx="34881">
                  <c:v>-0.113585657019161</c:v>
                </c:pt>
                <c:pt idx="34882">
                  <c:v>-0.11356429626723</c:v>
                </c:pt>
                <c:pt idx="34883">
                  <c:v>-0.11356414686539799</c:v>
                </c:pt>
                <c:pt idx="34884">
                  <c:v>-0.113560184699523</c:v>
                </c:pt>
                <c:pt idx="34885">
                  <c:v>-0.11355690053579599</c:v>
                </c:pt>
                <c:pt idx="34886">
                  <c:v>-0.113554090601189</c:v>
                </c:pt>
                <c:pt idx="34887">
                  <c:v>-0.113553882328971</c:v>
                </c:pt>
                <c:pt idx="34888">
                  <c:v>-0.113553051679466</c:v>
                </c:pt>
                <c:pt idx="34889">
                  <c:v>-0.11354345636490699</c:v>
                </c:pt>
                <c:pt idx="34890">
                  <c:v>-0.113539762727816</c:v>
                </c:pt>
                <c:pt idx="34891">
                  <c:v>-0.11353905484313601</c:v>
                </c:pt>
                <c:pt idx="34892">
                  <c:v>-0.11352707225860301</c:v>
                </c:pt>
                <c:pt idx="34893">
                  <c:v>-0.113524052848798</c:v>
                </c:pt>
                <c:pt idx="34894">
                  <c:v>-0.113522325193847</c:v>
                </c:pt>
                <c:pt idx="34895">
                  <c:v>-0.11351725807869199</c:v>
                </c:pt>
                <c:pt idx="34896">
                  <c:v>-0.113507146127068</c:v>
                </c:pt>
                <c:pt idx="34897">
                  <c:v>-0.113506613610226</c:v>
                </c:pt>
                <c:pt idx="34898">
                  <c:v>-0.113505785818768</c:v>
                </c:pt>
                <c:pt idx="34899">
                  <c:v>-0.113502666335871</c:v>
                </c:pt>
                <c:pt idx="34900">
                  <c:v>-0.113497778403441</c:v>
                </c:pt>
                <c:pt idx="34901">
                  <c:v>-0.113496329409544</c:v>
                </c:pt>
                <c:pt idx="34902">
                  <c:v>-0.11348405071859401</c:v>
                </c:pt>
                <c:pt idx="34903">
                  <c:v>-0.113479968711981</c:v>
                </c:pt>
                <c:pt idx="34904">
                  <c:v>-0.11347925402482301</c:v>
                </c:pt>
                <c:pt idx="34905">
                  <c:v>-0.11347473769057299</c:v>
                </c:pt>
                <c:pt idx="34906">
                  <c:v>-0.11347126439871801</c:v>
                </c:pt>
                <c:pt idx="34907">
                  <c:v>-0.11346940983946401</c:v>
                </c:pt>
                <c:pt idx="34908">
                  <c:v>-0.11345788595374801</c:v>
                </c:pt>
                <c:pt idx="34909">
                  <c:v>-0.113457296258986</c:v>
                </c:pt>
                <c:pt idx="34910">
                  <c:v>-0.113455456202583</c:v>
                </c:pt>
                <c:pt idx="34911">
                  <c:v>-0.113452594458374</c:v>
                </c:pt>
                <c:pt idx="34912">
                  <c:v>-0.113442103597094</c:v>
                </c:pt>
                <c:pt idx="34913">
                  <c:v>-0.113438899822714</c:v>
                </c:pt>
                <c:pt idx="34914">
                  <c:v>-0.113435596735649</c:v>
                </c:pt>
                <c:pt idx="34915">
                  <c:v>-0.11343365366831901</c:v>
                </c:pt>
                <c:pt idx="34916">
                  <c:v>-0.1134294626763</c:v>
                </c:pt>
                <c:pt idx="34917">
                  <c:v>-0.113424583893269</c:v>
                </c:pt>
                <c:pt idx="34918">
                  <c:v>-0.113423799663233</c:v>
                </c:pt>
                <c:pt idx="34919">
                  <c:v>-0.113420433331789</c:v>
                </c:pt>
                <c:pt idx="34920">
                  <c:v>-0.113417339301723</c:v>
                </c:pt>
                <c:pt idx="34921">
                  <c:v>-0.113416584075612</c:v>
                </c:pt>
                <c:pt idx="34922">
                  <c:v>-0.11340793668524</c:v>
                </c:pt>
                <c:pt idx="34923">
                  <c:v>-0.113406938659008</c:v>
                </c:pt>
                <c:pt idx="34924">
                  <c:v>-0.113403137155019</c:v>
                </c:pt>
                <c:pt idx="34925">
                  <c:v>-0.11340173831969701</c:v>
                </c:pt>
                <c:pt idx="34926">
                  <c:v>-0.113398235867049</c:v>
                </c:pt>
                <c:pt idx="34927">
                  <c:v>-0.113396992084767</c:v>
                </c:pt>
                <c:pt idx="34928">
                  <c:v>-0.113393902078367</c:v>
                </c:pt>
                <c:pt idx="34929">
                  <c:v>-0.11339078057612501</c:v>
                </c:pt>
                <c:pt idx="34930">
                  <c:v>-0.11338489740535</c:v>
                </c:pt>
                <c:pt idx="34931">
                  <c:v>-0.113373897151649</c:v>
                </c:pt>
                <c:pt idx="34932">
                  <c:v>-0.11337316584153</c:v>
                </c:pt>
                <c:pt idx="34933">
                  <c:v>-0.113369073928096</c:v>
                </c:pt>
                <c:pt idx="34934">
                  <c:v>-0.113367232535952</c:v>
                </c:pt>
                <c:pt idx="34935">
                  <c:v>-0.113365616044822</c:v>
                </c:pt>
                <c:pt idx="34936">
                  <c:v>-0.11335872585661599</c:v>
                </c:pt>
                <c:pt idx="34937">
                  <c:v>-0.113353376168468</c:v>
                </c:pt>
                <c:pt idx="34938">
                  <c:v>-0.113352982871484</c:v>
                </c:pt>
                <c:pt idx="34939">
                  <c:v>-0.113352384823442</c:v>
                </c:pt>
                <c:pt idx="34940">
                  <c:v>-0.113352092091917</c:v>
                </c:pt>
                <c:pt idx="34941">
                  <c:v>-0.11334230173458</c:v>
                </c:pt>
                <c:pt idx="34942">
                  <c:v>-0.113341203943973</c:v>
                </c:pt>
                <c:pt idx="34943">
                  <c:v>-0.113341116298097</c:v>
                </c:pt>
                <c:pt idx="34944">
                  <c:v>-0.113337744388485</c:v>
                </c:pt>
                <c:pt idx="34945">
                  <c:v>-0.113333243464609</c:v>
                </c:pt>
                <c:pt idx="34946">
                  <c:v>-0.11332643989132</c:v>
                </c:pt>
                <c:pt idx="34947">
                  <c:v>-0.11332481326072399</c:v>
                </c:pt>
                <c:pt idx="34948">
                  <c:v>-0.113324789885837</c:v>
                </c:pt>
                <c:pt idx="34949">
                  <c:v>-0.11332196862252999</c:v>
                </c:pt>
                <c:pt idx="34950">
                  <c:v>-0.113320876263332</c:v>
                </c:pt>
                <c:pt idx="34951">
                  <c:v>-0.113319000544314</c:v>
                </c:pt>
                <c:pt idx="34952">
                  <c:v>-0.113310800576922</c:v>
                </c:pt>
                <c:pt idx="34953">
                  <c:v>-0.113305461269847</c:v>
                </c:pt>
                <c:pt idx="34954">
                  <c:v>-0.11330527198184499</c:v>
                </c:pt>
                <c:pt idx="34955">
                  <c:v>-0.113294575224501</c:v>
                </c:pt>
                <c:pt idx="34956">
                  <c:v>-0.113287527936916</c:v>
                </c:pt>
                <c:pt idx="34957">
                  <c:v>-0.113287134843273</c:v>
                </c:pt>
                <c:pt idx="34958">
                  <c:v>-0.113285893551015</c:v>
                </c:pt>
                <c:pt idx="34959">
                  <c:v>-0.113284596008583</c:v>
                </c:pt>
                <c:pt idx="34960">
                  <c:v>-0.113283737060116</c:v>
                </c:pt>
                <c:pt idx="34961">
                  <c:v>-0.113281814582553</c:v>
                </c:pt>
                <c:pt idx="34962">
                  <c:v>-0.11327299868155299</c:v>
                </c:pt>
                <c:pt idx="34963">
                  <c:v>-0.113270581254818</c:v>
                </c:pt>
                <c:pt idx="34964">
                  <c:v>-0.113269447214027</c:v>
                </c:pt>
                <c:pt idx="34965">
                  <c:v>-0.113266460123853</c:v>
                </c:pt>
                <c:pt idx="34966">
                  <c:v>-0.113266046613129</c:v>
                </c:pt>
                <c:pt idx="34967">
                  <c:v>-0.113263222609957</c:v>
                </c:pt>
                <c:pt idx="34968">
                  <c:v>-0.113261202301742</c:v>
                </c:pt>
                <c:pt idx="34969">
                  <c:v>-0.113260894767974</c:v>
                </c:pt>
                <c:pt idx="34970">
                  <c:v>-0.113253976406853</c:v>
                </c:pt>
                <c:pt idx="34971">
                  <c:v>-0.113251968901562</c:v>
                </c:pt>
                <c:pt idx="34972">
                  <c:v>-0.11324782333043899</c:v>
                </c:pt>
                <c:pt idx="34973">
                  <c:v>-0.11324753103313299</c:v>
                </c:pt>
                <c:pt idx="34974">
                  <c:v>-0.11324002077876399</c:v>
                </c:pt>
                <c:pt idx="34975">
                  <c:v>-0.11323624772199301</c:v>
                </c:pt>
                <c:pt idx="34976">
                  <c:v>-0.11323404381709599</c:v>
                </c:pt>
                <c:pt idx="34977">
                  <c:v>-0.113224135252754</c:v>
                </c:pt>
                <c:pt idx="34978">
                  <c:v>-0.113224098845151</c:v>
                </c:pt>
                <c:pt idx="34979">
                  <c:v>-0.11322334243341201</c:v>
                </c:pt>
                <c:pt idx="34980">
                  <c:v>-0.113223080708222</c:v>
                </c:pt>
                <c:pt idx="34981">
                  <c:v>-0.11322289896481399</c:v>
                </c:pt>
                <c:pt idx="34982">
                  <c:v>-0.11322022082757099</c:v>
                </c:pt>
                <c:pt idx="34983">
                  <c:v>-0.11321973739949399</c:v>
                </c:pt>
                <c:pt idx="34984">
                  <c:v>-0.113218269727622</c:v>
                </c:pt>
                <c:pt idx="34985">
                  <c:v>-0.113213259123761</c:v>
                </c:pt>
                <c:pt idx="34986">
                  <c:v>-0.113205888802324</c:v>
                </c:pt>
                <c:pt idx="34987">
                  <c:v>-0.11319583501833599</c:v>
                </c:pt>
                <c:pt idx="34988">
                  <c:v>-0.11319523577679</c:v>
                </c:pt>
                <c:pt idx="34989">
                  <c:v>-0.113188372974711</c:v>
                </c:pt>
                <c:pt idx="34990">
                  <c:v>-0.11318044310913</c:v>
                </c:pt>
                <c:pt idx="34991">
                  <c:v>-0.113175888945589</c:v>
                </c:pt>
                <c:pt idx="34992">
                  <c:v>-0.113170755089294</c:v>
                </c:pt>
                <c:pt idx="34993">
                  <c:v>-0.113169662035942</c:v>
                </c:pt>
                <c:pt idx="34994">
                  <c:v>-0.113159555322193</c:v>
                </c:pt>
                <c:pt idx="34995">
                  <c:v>-0.113153235933906</c:v>
                </c:pt>
                <c:pt idx="34996">
                  <c:v>-0.11315007715509499</c:v>
                </c:pt>
                <c:pt idx="34997">
                  <c:v>-0.113145509365944</c:v>
                </c:pt>
                <c:pt idx="34998">
                  <c:v>-0.113143245947049</c:v>
                </c:pt>
                <c:pt idx="34999">
                  <c:v>-0.11312210146644899</c:v>
                </c:pt>
                <c:pt idx="35000">
                  <c:v>-0.113119241417747</c:v>
                </c:pt>
                <c:pt idx="35001">
                  <c:v>-0.113118428099412</c:v>
                </c:pt>
                <c:pt idx="35002">
                  <c:v>-0.113118276375133</c:v>
                </c:pt>
                <c:pt idx="35003">
                  <c:v>-0.11311508229882</c:v>
                </c:pt>
                <c:pt idx="35004">
                  <c:v>-0.113113280804606</c:v>
                </c:pt>
                <c:pt idx="35005">
                  <c:v>-0.113101874712422</c:v>
                </c:pt>
                <c:pt idx="35006">
                  <c:v>-0.11310055140158801</c:v>
                </c:pt>
                <c:pt idx="35007">
                  <c:v>-0.113098172741602</c:v>
                </c:pt>
                <c:pt idx="35008">
                  <c:v>-0.113092353596453</c:v>
                </c:pt>
                <c:pt idx="35009">
                  <c:v>-0.113088739865652</c:v>
                </c:pt>
                <c:pt idx="35010">
                  <c:v>-0.113081299992115</c:v>
                </c:pt>
                <c:pt idx="35011">
                  <c:v>-0.113080965039363</c:v>
                </c:pt>
                <c:pt idx="35012">
                  <c:v>-0.113076699974845</c:v>
                </c:pt>
                <c:pt idx="35013">
                  <c:v>-0.11307543452044801</c:v>
                </c:pt>
                <c:pt idx="35014">
                  <c:v>-0.113073077989329</c:v>
                </c:pt>
                <c:pt idx="35015">
                  <c:v>-0.113068254961133</c:v>
                </c:pt>
                <c:pt idx="35016">
                  <c:v>-0.11306668133424599</c:v>
                </c:pt>
                <c:pt idx="35017">
                  <c:v>-0.113054207261937</c:v>
                </c:pt>
                <c:pt idx="35018">
                  <c:v>-0.113052508281947</c:v>
                </c:pt>
                <c:pt idx="35019">
                  <c:v>-0.113049220905279</c:v>
                </c:pt>
                <c:pt idx="35020">
                  <c:v>-0.113048383940307</c:v>
                </c:pt>
                <c:pt idx="35021">
                  <c:v>-0.11304675383379199</c:v>
                </c:pt>
                <c:pt idx="35022">
                  <c:v>-0.11304599651833901</c:v>
                </c:pt>
                <c:pt idx="35023">
                  <c:v>-0.113044112375267</c:v>
                </c:pt>
                <c:pt idx="35024">
                  <c:v>-0.113035502777945</c:v>
                </c:pt>
                <c:pt idx="35025">
                  <c:v>-0.113031219938449</c:v>
                </c:pt>
                <c:pt idx="35026">
                  <c:v>-0.113029873232308</c:v>
                </c:pt>
                <c:pt idx="35027">
                  <c:v>-0.11302735595817601</c:v>
                </c:pt>
                <c:pt idx="35028">
                  <c:v>-0.113020920339629</c:v>
                </c:pt>
                <c:pt idx="35029">
                  <c:v>-0.113017756103232</c:v>
                </c:pt>
                <c:pt idx="35030">
                  <c:v>-0.11301679952605299</c:v>
                </c:pt>
                <c:pt idx="35031">
                  <c:v>-0.11301605819350299</c:v>
                </c:pt>
                <c:pt idx="35032">
                  <c:v>-0.11300838349995999</c:v>
                </c:pt>
                <c:pt idx="35033">
                  <c:v>-0.112999038599063</c:v>
                </c:pt>
                <c:pt idx="35034">
                  <c:v>-0.11299406980996</c:v>
                </c:pt>
                <c:pt idx="35035">
                  <c:v>-0.11298967537047599</c:v>
                </c:pt>
                <c:pt idx="35036">
                  <c:v>-0.11298629603728801</c:v>
                </c:pt>
                <c:pt idx="35037">
                  <c:v>-0.112981846805546</c:v>
                </c:pt>
                <c:pt idx="35038">
                  <c:v>-0.112978176745792</c:v>
                </c:pt>
                <c:pt idx="35039">
                  <c:v>-0.112977402375588</c:v>
                </c:pt>
                <c:pt idx="35040">
                  <c:v>-0.11297542894432799</c:v>
                </c:pt>
                <c:pt idx="35041">
                  <c:v>-0.112968606175576</c:v>
                </c:pt>
                <c:pt idx="35042">
                  <c:v>-0.112954078390856</c:v>
                </c:pt>
                <c:pt idx="35043">
                  <c:v>-0.112953146591561</c:v>
                </c:pt>
                <c:pt idx="35044">
                  <c:v>-0.11295124705053999</c:v>
                </c:pt>
                <c:pt idx="35045">
                  <c:v>-0.11295016548282701</c:v>
                </c:pt>
                <c:pt idx="35046">
                  <c:v>-0.11293130215975999</c:v>
                </c:pt>
                <c:pt idx="35047">
                  <c:v>-0.112923473554919</c:v>
                </c:pt>
                <c:pt idx="35048">
                  <c:v>-0.112919831735821</c:v>
                </c:pt>
                <c:pt idx="35049">
                  <c:v>-0.112915117824528</c:v>
                </c:pt>
                <c:pt idx="35050">
                  <c:v>-0.11291402440145799</c:v>
                </c:pt>
                <c:pt idx="35051">
                  <c:v>-0.11291392332638001</c:v>
                </c:pt>
                <c:pt idx="35052">
                  <c:v>-0.11291342934486601</c:v>
                </c:pt>
                <c:pt idx="35053">
                  <c:v>-0.11291031267896801</c:v>
                </c:pt>
                <c:pt idx="35054">
                  <c:v>-0.11290453301800001</c:v>
                </c:pt>
                <c:pt idx="35055">
                  <c:v>-0.11290229791657801</c:v>
                </c:pt>
                <c:pt idx="35056">
                  <c:v>-0.11290164641850001</c:v>
                </c:pt>
                <c:pt idx="35057">
                  <c:v>-0.112901473689016</c:v>
                </c:pt>
                <c:pt idx="35058">
                  <c:v>-0.11289734225168301</c:v>
                </c:pt>
                <c:pt idx="35059">
                  <c:v>-0.11289211333680001</c:v>
                </c:pt>
                <c:pt idx="35060">
                  <c:v>-0.112886824390727</c:v>
                </c:pt>
                <c:pt idx="35061">
                  <c:v>-0.112886653453425</c:v>
                </c:pt>
                <c:pt idx="35062">
                  <c:v>-0.112884343252</c:v>
                </c:pt>
                <c:pt idx="35063">
                  <c:v>-0.112879629480913</c:v>
                </c:pt>
                <c:pt idx="35064">
                  <c:v>-0.11287885703952701</c:v>
                </c:pt>
                <c:pt idx="35065">
                  <c:v>-0.11287498056680501</c:v>
                </c:pt>
                <c:pt idx="35066">
                  <c:v>-0.11287293742344399</c:v>
                </c:pt>
                <c:pt idx="35067">
                  <c:v>-0.112867480779515</c:v>
                </c:pt>
                <c:pt idx="35068">
                  <c:v>-0.112856515523148</c:v>
                </c:pt>
                <c:pt idx="35069">
                  <c:v>-0.112853750928696</c:v>
                </c:pt>
                <c:pt idx="35070">
                  <c:v>-0.112849650782205</c:v>
                </c:pt>
                <c:pt idx="35071">
                  <c:v>-0.11284918696563299</c:v>
                </c:pt>
                <c:pt idx="35072">
                  <c:v>-0.112845577902579</c:v>
                </c:pt>
                <c:pt idx="35073">
                  <c:v>-0.112844739189982</c:v>
                </c:pt>
                <c:pt idx="35074">
                  <c:v>-0.11284386155823301</c:v>
                </c:pt>
                <c:pt idx="35075">
                  <c:v>-0.11284029871114901</c:v>
                </c:pt>
                <c:pt idx="35076">
                  <c:v>-0.11283674682600101</c:v>
                </c:pt>
                <c:pt idx="35077">
                  <c:v>-0.11283401327671599</c:v>
                </c:pt>
                <c:pt idx="35078">
                  <c:v>-0.112819891817422</c:v>
                </c:pt>
                <c:pt idx="35079">
                  <c:v>-0.112817602437242</c:v>
                </c:pt>
                <c:pt idx="35080">
                  <c:v>-0.112816962361277</c:v>
                </c:pt>
                <c:pt idx="35081">
                  <c:v>-0.112814655805825</c:v>
                </c:pt>
                <c:pt idx="35082">
                  <c:v>-0.11281377368065</c:v>
                </c:pt>
                <c:pt idx="35083">
                  <c:v>-0.112813367190664</c:v>
                </c:pt>
                <c:pt idx="35084">
                  <c:v>-0.1128085887585</c:v>
                </c:pt>
                <c:pt idx="35085">
                  <c:v>-0.11280418155718799</c:v>
                </c:pt>
                <c:pt idx="35086">
                  <c:v>-0.11280154340469099</c:v>
                </c:pt>
                <c:pt idx="35087">
                  <c:v>-0.112800383432278</c:v>
                </c:pt>
                <c:pt idx="35088">
                  <c:v>-0.112795887637909</c:v>
                </c:pt>
                <c:pt idx="35089">
                  <c:v>-0.11279328837486401</c:v>
                </c:pt>
                <c:pt idx="35090">
                  <c:v>-0.112787345312687</c:v>
                </c:pt>
                <c:pt idx="35091">
                  <c:v>-0.11278718160177301</c:v>
                </c:pt>
                <c:pt idx="35092">
                  <c:v>-0.11278407217995901</c:v>
                </c:pt>
                <c:pt idx="35093">
                  <c:v>-0.11278382869072499</c:v>
                </c:pt>
                <c:pt idx="35094">
                  <c:v>-0.11278079186774601</c:v>
                </c:pt>
                <c:pt idx="35095">
                  <c:v>-0.11276215649591</c:v>
                </c:pt>
                <c:pt idx="35096">
                  <c:v>-0.112758745166456</c:v>
                </c:pt>
                <c:pt idx="35097">
                  <c:v>-0.112757466185056</c:v>
                </c:pt>
                <c:pt idx="35098">
                  <c:v>-0.112751326447701</c:v>
                </c:pt>
                <c:pt idx="35099">
                  <c:v>-0.11274722535072799</c:v>
                </c:pt>
                <c:pt idx="35100">
                  <c:v>-0.11273755438468</c:v>
                </c:pt>
                <c:pt idx="35101">
                  <c:v>-0.112729796007734</c:v>
                </c:pt>
                <c:pt idx="35102">
                  <c:v>-0.112726107320739</c:v>
                </c:pt>
                <c:pt idx="35103">
                  <c:v>-0.11272335028760699</c:v>
                </c:pt>
                <c:pt idx="35104">
                  <c:v>-0.112722152036677</c:v>
                </c:pt>
                <c:pt idx="35105">
                  <c:v>-0.11271980627302799</c:v>
                </c:pt>
                <c:pt idx="35106">
                  <c:v>-0.112717376292023</c:v>
                </c:pt>
                <c:pt idx="35107">
                  <c:v>-0.112717073803335</c:v>
                </c:pt>
                <c:pt idx="35108">
                  <c:v>-0.112711643081383</c:v>
                </c:pt>
                <c:pt idx="35109">
                  <c:v>-0.112707041584033</c:v>
                </c:pt>
                <c:pt idx="35110">
                  <c:v>-0.11270341526595901</c:v>
                </c:pt>
                <c:pt idx="35111">
                  <c:v>-0.112703403665186</c:v>
                </c:pt>
                <c:pt idx="35112">
                  <c:v>-0.112696585686237</c:v>
                </c:pt>
                <c:pt idx="35113">
                  <c:v>-0.11269321374767401</c:v>
                </c:pt>
                <c:pt idx="35114">
                  <c:v>-0.112687710181889</c:v>
                </c:pt>
                <c:pt idx="35115">
                  <c:v>-0.11268695134263999</c:v>
                </c:pt>
                <c:pt idx="35116">
                  <c:v>-0.112680672428479</c:v>
                </c:pt>
                <c:pt idx="35117">
                  <c:v>-0.11267842153053401</c:v>
                </c:pt>
                <c:pt idx="35118">
                  <c:v>-0.112678128689378</c:v>
                </c:pt>
                <c:pt idx="35119">
                  <c:v>-0.112676122133303</c:v>
                </c:pt>
                <c:pt idx="35120">
                  <c:v>-0.11267561766256901</c:v>
                </c:pt>
                <c:pt idx="35121">
                  <c:v>-0.112671480024438</c:v>
                </c:pt>
                <c:pt idx="35122">
                  <c:v>-0.11267098543932901</c:v>
                </c:pt>
                <c:pt idx="35123">
                  <c:v>-0.112669757678169</c:v>
                </c:pt>
                <c:pt idx="35124">
                  <c:v>-0.11266813828853101</c:v>
                </c:pt>
                <c:pt idx="35125">
                  <c:v>-0.11266582300543899</c:v>
                </c:pt>
                <c:pt idx="35126">
                  <c:v>-0.112664787687545</c:v>
                </c:pt>
                <c:pt idx="35127">
                  <c:v>-0.112663905682611</c:v>
                </c:pt>
                <c:pt idx="35128">
                  <c:v>-0.11266313690395501</c:v>
                </c:pt>
                <c:pt idx="35129">
                  <c:v>-0.11265342065690299</c:v>
                </c:pt>
                <c:pt idx="35130">
                  <c:v>-0.112650598295693</c:v>
                </c:pt>
                <c:pt idx="35131">
                  <c:v>-0.112650172990211</c:v>
                </c:pt>
                <c:pt idx="35132">
                  <c:v>-0.112648852699679</c:v>
                </c:pt>
                <c:pt idx="35133">
                  <c:v>-0.11264559912642701</c:v>
                </c:pt>
                <c:pt idx="35134">
                  <c:v>-0.11264427750120699</c:v>
                </c:pt>
                <c:pt idx="35135">
                  <c:v>-0.11263778343379099</c:v>
                </c:pt>
                <c:pt idx="35136">
                  <c:v>-0.112633570795956</c:v>
                </c:pt>
                <c:pt idx="35137">
                  <c:v>-0.11261640812634199</c:v>
                </c:pt>
                <c:pt idx="35138">
                  <c:v>-0.112604238694428</c:v>
                </c:pt>
                <c:pt idx="35139">
                  <c:v>-0.112602334169143</c:v>
                </c:pt>
                <c:pt idx="35140">
                  <c:v>-0.112600330713497</c:v>
                </c:pt>
                <c:pt idx="35141">
                  <c:v>-0.11258727024766101</c:v>
                </c:pt>
                <c:pt idx="35142">
                  <c:v>-0.1125718041652</c:v>
                </c:pt>
                <c:pt idx="35143">
                  <c:v>-0.11257079280313199</c:v>
                </c:pt>
                <c:pt idx="35144">
                  <c:v>-0.112566609555623</c:v>
                </c:pt>
                <c:pt idx="35145">
                  <c:v>-0.11256586859718699</c:v>
                </c:pt>
                <c:pt idx="35146">
                  <c:v>-0.112564274561641</c:v>
                </c:pt>
                <c:pt idx="35147">
                  <c:v>-0.112556828476174</c:v>
                </c:pt>
                <c:pt idx="35148">
                  <c:v>-0.11255383310189999</c:v>
                </c:pt>
                <c:pt idx="35149">
                  <c:v>-0.112550352327504</c:v>
                </c:pt>
                <c:pt idx="35150">
                  <c:v>-0.11254774635711599</c:v>
                </c:pt>
                <c:pt idx="35151">
                  <c:v>-0.11254533746544899</c:v>
                </c:pt>
                <c:pt idx="35152">
                  <c:v>-0.11254198601888001</c:v>
                </c:pt>
                <c:pt idx="35153">
                  <c:v>-0.112540988749374</c:v>
                </c:pt>
                <c:pt idx="35154">
                  <c:v>-0.112537849243687</c:v>
                </c:pt>
                <c:pt idx="35155">
                  <c:v>-0.11253356951669501</c:v>
                </c:pt>
                <c:pt idx="35156">
                  <c:v>-0.112533194334451</c:v>
                </c:pt>
                <c:pt idx="35157">
                  <c:v>-0.112531674100671</c:v>
                </c:pt>
                <c:pt idx="35158">
                  <c:v>-0.112528840747066</c:v>
                </c:pt>
                <c:pt idx="35159">
                  <c:v>-0.11252590065288701</c:v>
                </c:pt>
                <c:pt idx="35160">
                  <c:v>-0.112525436421635</c:v>
                </c:pt>
                <c:pt idx="35161">
                  <c:v>-0.112521401659455</c:v>
                </c:pt>
                <c:pt idx="35162">
                  <c:v>-0.112519688037179</c:v>
                </c:pt>
                <c:pt idx="35163">
                  <c:v>-0.11250384707486</c:v>
                </c:pt>
                <c:pt idx="35164">
                  <c:v>-0.11249431372023599</c:v>
                </c:pt>
                <c:pt idx="35165">
                  <c:v>-0.112489168583656</c:v>
                </c:pt>
                <c:pt idx="35166">
                  <c:v>-0.11248400807060301</c:v>
                </c:pt>
                <c:pt idx="35167">
                  <c:v>-0.112481744548526</c:v>
                </c:pt>
                <c:pt idx="35168">
                  <c:v>-0.11248126183900201</c:v>
                </c:pt>
                <c:pt idx="35169">
                  <c:v>-0.112478336814144</c:v>
                </c:pt>
                <c:pt idx="35170">
                  <c:v>-0.11247295368128001</c:v>
                </c:pt>
                <c:pt idx="35171">
                  <c:v>-0.11246979439283999</c:v>
                </c:pt>
                <c:pt idx="35172">
                  <c:v>-0.112461313511265</c:v>
                </c:pt>
                <c:pt idx="35173">
                  <c:v>-0.112459898180894</c:v>
                </c:pt>
                <c:pt idx="35174">
                  <c:v>-0.112457191220593</c:v>
                </c:pt>
                <c:pt idx="35175">
                  <c:v>-0.11245419567203201</c:v>
                </c:pt>
                <c:pt idx="35176">
                  <c:v>-0.112453475864651</c:v>
                </c:pt>
                <c:pt idx="35177">
                  <c:v>-0.112447545787599</c:v>
                </c:pt>
                <c:pt idx="35178">
                  <c:v>-0.11244493400181201</c:v>
                </c:pt>
                <c:pt idx="35179">
                  <c:v>-0.112440264824091</c:v>
                </c:pt>
                <c:pt idx="35180">
                  <c:v>-0.112439473598343</c:v>
                </c:pt>
                <c:pt idx="35181">
                  <c:v>-0.11243661177665699</c:v>
                </c:pt>
                <c:pt idx="35182">
                  <c:v>-0.112431466489317</c:v>
                </c:pt>
                <c:pt idx="35183">
                  <c:v>-0.11242659469959</c:v>
                </c:pt>
                <c:pt idx="35184">
                  <c:v>-0.112426473063186</c:v>
                </c:pt>
                <c:pt idx="35185">
                  <c:v>-0.11241882893548</c:v>
                </c:pt>
                <c:pt idx="35186">
                  <c:v>-0.11240882407638</c:v>
                </c:pt>
                <c:pt idx="35187">
                  <c:v>-0.112406400694098</c:v>
                </c:pt>
                <c:pt idx="35188">
                  <c:v>-0.11240401028375099</c:v>
                </c:pt>
                <c:pt idx="35189">
                  <c:v>-0.11239337057943299</c:v>
                </c:pt>
                <c:pt idx="35190">
                  <c:v>-0.11239000599813399</c:v>
                </c:pt>
                <c:pt idx="35191">
                  <c:v>-0.11238878874592401</c:v>
                </c:pt>
                <c:pt idx="35192">
                  <c:v>-0.11238521030068301</c:v>
                </c:pt>
                <c:pt idx="35193">
                  <c:v>-0.112384754330312</c:v>
                </c:pt>
                <c:pt idx="35194">
                  <c:v>-0.112382616757445</c:v>
                </c:pt>
                <c:pt idx="35195">
                  <c:v>-0.11238175888049901</c:v>
                </c:pt>
                <c:pt idx="35196">
                  <c:v>-0.112379997847391</c:v>
                </c:pt>
                <c:pt idx="35197">
                  <c:v>-0.11237549542149999</c:v>
                </c:pt>
                <c:pt idx="35198">
                  <c:v>-0.112371977853286</c:v>
                </c:pt>
                <c:pt idx="35199">
                  <c:v>-0.112365935591257</c:v>
                </c:pt>
                <c:pt idx="35200">
                  <c:v>-0.112363326550112</c:v>
                </c:pt>
                <c:pt idx="35201">
                  <c:v>-0.112356306495769</c:v>
                </c:pt>
                <c:pt idx="35202">
                  <c:v>-0.112349269976948</c:v>
                </c:pt>
                <c:pt idx="35203">
                  <c:v>-0.112345165335539</c:v>
                </c:pt>
                <c:pt idx="35204">
                  <c:v>-0.112340669010457</c:v>
                </c:pt>
                <c:pt idx="35205">
                  <c:v>-0.11233829892076699</c:v>
                </c:pt>
                <c:pt idx="35206">
                  <c:v>-0.11233765350323199</c:v>
                </c:pt>
                <c:pt idx="35207">
                  <c:v>-0.112336738643341</c:v>
                </c:pt>
                <c:pt idx="35208">
                  <c:v>-0.112335790969034</c:v>
                </c:pt>
                <c:pt idx="35209">
                  <c:v>-0.11233572461027801</c:v>
                </c:pt>
                <c:pt idx="35210">
                  <c:v>-0.112330750696872</c:v>
                </c:pt>
                <c:pt idx="35211">
                  <c:v>-0.112326680648518</c:v>
                </c:pt>
                <c:pt idx="35212">
                  <c:v>-0.112325947060225</c:v>
                </c:pt>
                <c:pt idx="35213">
                  <c:v>-0.11232106744418401</c:v>
                </c:pt>
                <c:pt idx="35214">
                  <c:v>-0.11231694424332</c:v>
                </c:pt>
                <c:pt idx="35215">
                  <c:v>-0.112313358845263</c:v>
                </c:pt>
                <c:pt idx="35216">
                  <c:v>-0.112311573112886</c:v>
                </c:pt>
                <c:pt idx="35217">
                  <c:v>-0.112311558607659</c:v>
                </c:pt>
                <c:pt idx="35218">
                  <c:v>-0.112307114104833</c:v>
                </c:pt>
                <c:pt idx="35219">
                  <c:v>-0.11230644725328399</c:v>
                </c:pt>
                <c:pt idx="35220">
                  <c:v>-0.112303264696323</c:v>
                </c:pt>
                <c:pt idx="35221">
                  <c:v>-0.112298009416399</c:v>
                </c:pt>
                <c:pt idx="35222">
                  <c:v>-0.11229786171337799</c:v>
                </c:pt>
                <c:pt idx="35223">
                  <c:v>-0.112294346969016</c:v>
                </c:pt>
                <c:pt idx="35224">
                  <c:v>-0.112294017201209</c:v>
                </c:pt>
                <c:pt idx="35225">
                  <c:v>-0.112287052826356</c:v>
                </c:pt>
                <c:pt idx="35226">
                  <c:v>-0.11226392857567399</c:v>
                </c:pt>
                <c:pt idx="35227">
                  <c:v>-0.112258583869616</c:v>
                </c:pt>
                <c:pt idx="35228">
                  <c:v>-0.112258166859327</c:v>
                </c:pt>
                <c:pt idx="35229">
                  <c:v>-0.112255532595245</c:v>
                </c:pt>
                <c:pt idx="35230">
                  <c:v>-0.112254194422427</c:v>
                </c:pt>
                <c:pt idx="35231">
                  <c:v>-0.112252694327818</c:v>
                </c:pt>
                <c:pt idx="35232">
                  <c:v>-0.112251243944748</c:v>
                </c:pt>
                <c:pt idx="35233">
                  <c:v>-0.112250877549383</c:v>
                </c:pt>
                <c:pt idx="35234">
                  <c:v>-0.112250732078743</c:v>
                </c:pt>
                <c:pt idx="35235">
                  <c:v>-0.112249757621767</c:v>
                </c:pt>
                <c:pt idx="35236">
                  <c:v>-0.112248630146738</c:v>
                </c:pt>
                <c:pt idx="35237">
                  <c:v>-0.11224805001402401</c:v>
                </c:pt>
                <c:pt idx="35238">
                  <c:v>-0.11224744660594201</c:v>
                </c:pt>
                <c:pt idx="35239">
                  <c:v>-0.112235043841541</c:v>
                </c:pt>
                <c:pt idx="35240">
                  <c:v>-0.112227109652419</c:v>
                </c:pt>
                <c:pt idx="35241">
                  <c:v>-0.11222609835788901</c:v>
                </c:pt>
                <c:pt idx="35242">
                  <c:v>-0.11222240825730299</c:v>
                </c:pt>
                <c:pt idx="35243">
                  <c:v>-0.11222147599068601</c:v>
                </c:pt>
                <c:pt idx="35244">
                  <c:v>-0.112218480441916</c:v>
                </c:pt>
                <c:pt idx="35245">
                  <c:v>-0.112205228253995</c:v>
                </c:pt>
                <c:pt idx="35246">
                  <c:v>-0.112200678274736</c:v>
                </c:pt>
                <c:pt idx="35247">
                  <c:v>-0.11219951344896099</c:v>
                </c:pt>
                <c:pt idx="35248">
                  <c:v>-0.112198110483057</c:v>
                </c:pt>
                <c:pt idx="35249">
                  <c:v>-0.112194342430933</c:v>
                </c:pt>
                <c:pt idx="35250">
                  <c:v>-0.112188042125972</c:v>
                </c:pt>
                <c:pt idx="35251">
                  <c:v>-0.112180794155716</c:v>
                </c:pt>
                <c:pt idx="35252">
                  <c:v>-0.112177190424255</c:v>
                </c:pt>
                <c:pt idx="35253">
                  <c:v>-0.11217132448315401</c:v>
                </c:pt>
                <c:pt idx="35254">
                  <c:v>-0.112169470593832</c:v>
                </c:pt>
                <c:pt idx="35255">
                  <c:v>-0.112167776962078</c:v>
                </c:pt>
                <c:pt idx="35256">
                  <c:v>-0.112163906360479</c:v>
                </c:pt>
                <c:pt idx="35257">
                  <c:v>-0.112153505296218</c:v>
                </c:pt>
                <c:pt idx="35258">
                  <c:v>-0.112152397485277</c:v>
                </c:pt>
                <c:pt idx="35259">
                  <c:v>-0.112146406236083</c:v>
                </c:pt>
                <c:pt idx="35260">
                  <c:v>-0.11213946181567</c:v>
                </c:pt>
                <c:pt idx="35261">
                  <c:v>-0.112134240013588</c:v>
                </c:pt>
                <c:pt idx="35262">
                  <c:v>-0.112132684904087</c:v>
                </c:pt>
                <c:pt idx="35263">
                  <c:v>-0.11212645390789799</c:v>
                </c:pt>
                <c:pt idx="35264">
                  <c:v>-0.112121904876015</c:v>
                </c:pt>
                <c:pt idx="35265">
                  <c:v>-0.112112674212696</c:v>
                </c:pt>
                <c:pt idx="35266">
                  <c:v>-0.112111839454997</c:v>
                </c:pt>
                <c:pt idx="35267">
                  <c:v>-0.112110125648914</c:v>
                </c:pt>
                <c:pt idx="35268">
                  <c:v>-0.112107705998595</c:v>
                </c:pt>
                <c:pt idx="35269">
                  <c:v>-0.112107527440909</c:v>
                </c:pt>
                <c:pt idx="35270">
                  <c:v>-0.11210305812441899</c:v>
                </c:pt>
                <c:pt idx="35271">
                  <c:v>-0.112102657561821</c:v>
                </c:pt>
                <c:pt idx="35272">
                  <c:v>-0.11210130322350401</c:v>
                </c:pt>
                <c:pt idx="35273">
                  <c:v>-0.112097653105344</c:v>
                </c:pt>
                <c:pt idx="35274">
                  <c:v>-0.11209403784111301</c:v>
                </c:pt>
                <c:pt idx="35275">
                  <c:v>-0.11209119227443599</c:v>
                </c:pt>
                <c:pt idx="35276">
                  <c:v>-0.11208511965839101</c:v>
                </c:pt>
                <c:pt idx="35277">
                  <c:v>-0.112081624909106</c:v>
                </c:pt>
                <c:pt idx="35278">
                  <c:v>-0.11207424387128399</c:v>
                </c:pt>
                <c:pt idx="35279">
                  <c:v>-0.112072582024394</c:v>
                </c:pt>
                <c:pt idx="35280">
                  <c:v>-0.112071231308988</c:v>
                </c:pt>
                <c:pt idx="35281">
                  <c:v>-0.112070317272618</c:v>
                </c:pt>
                <c:pt idx="35282">
                  <c:v>-0.112068925418119</c:v>
                </c:pt>
                <c:pt idx="35283">
                  <c:v>-0.112067129054416</c:v>
                </c:pt>
                <c:pt idx="35284">
                  <c:v>-0.112066704379473</c:v>
                </c:pt>
                <c:pt idx="35285">
                  <c:v>-0.112063754188742</c:v>
                </c:pt>
                <c:pt idx="35286">
                  <c:v>-0.112063175327661</c:v>
                </c:pt>
                <c:pt idx="35287">
                  <c:v>-0.112060104144038</c:v>
                </c:pt>
                <c:pt idx="35288">
                  <c:v>-0.11205921235387201</c:v>
                </c:pt>
                <c:pt idx="35289">
                  <c:v>-0.112053973419528</c:v>
                </c:pt>
                <c:pt idx="35290">
                  <c:v>-0.112052177023649</c:v>
                </c:pt>
                <c:pt idx="35291">
                  <c:v>-0.112051787242173</c:v>
                </c:pt>
                <c:pt idx="35292">
                  <c:v>-0.112050865363923</c:v>
                </c:pt>
                <c:pt idx="35293">
                  <c:v>-0.112045252684062</c:v>
                </c:pt>
                <c:pt idx="35294">
                  <c:v>-0.11204387135615</c:v>
                </c:pt>
                <c:pt idx="35295">
                  <c:v>-0.112040038983631</c:v>
                </c:pt>
                <c:pt idx="35296">
                  <c:v>-0.112036949863908</c:v>
                </c:pt>
                <c:pt idx="35297">
                  <c:v>-0.11203368982891</c:v>
                </c:pt>
                <c:pt idx="35298">
                  <c:v>-0.112029354862607</c:v>
                </c:pt>
                <c:pt idx="35299">
                  <c:v>-0.112026668800161</c:v>
                </c:pt>
                <c:pt idx="35300">
                  <c:v>-0.112023882538814</c:v>
                </c:pt>
                <c:pt idx="35301">
                  <c:v>-0.112021613591056</c:v>
                </c:pt>
                <c:pt idx="35302">
                  <c:v>-0.11201476348384901</c:v>
                </c:pt>
                <c:pt idx="35303">
                  <c:v>-0.112008095319659</c:v>
                </c:pt>
                <c:pt idx="35304">
                  <c:v>-0.112006242783891</c:v>
                </c:pt>
                <c:pt idx="35305">
                  <c:v>-0.11199621352549</c:v>
                </c:pt>
                <c:pt idx="35306">
                  <c:v>-0.11198832242375099</c:v>
                </c:pt>
                <c:pt idx="35307">
                  <c:v>-0.11197339892927601</c:v>
                </c:pt>
                <c:pt idx="35308">
                  <c:v>-0.11196919059383401</c:v>
                </c:pt>
                <c:pt idx="35309">
                  <c:v>-0.11196798234362799</c:v>
                </c:pt>
                <c:pt idx="35310">
                  <c:v>-0.11196694117598199</c:v>
                </c:pt>
                <c:pt idx="35311">
                  <c:v>-0.111961105586995</c:v>
                </c:pt>
                <c:pt idx="35312">
                  <c:v>-0.111961051386019</c:v>
                </c:pt>
                <c:pt idx="35313">
                  <c:v>-0.11195823661826</c:v>
                </c:pt>
                <c:pt idx="35314">
                  <c:v>-0.11195802089162001</c:v>
                </c:pt>
                <c:pt idx="35315">
                  <c:v>-0.111955443807164</c:v>
                </c:pt>
                <c:pt idx="35316">
                  <c:v>-0.111950821454163</c:v>
                </c:pt>
                <c:pt idx="35317">
                  <c:v>-0.11194891008903</c:v>
                </c:pt>
                <c:pt idx="35318">
                  <c:v>-0.11194846819481299</c:v>
                </c:pt>
                <c:pt idx="35319">
                  <c:v>-0.11194359175466401</c:v>
                </c:pt>
                <c:pt idx="35320">
                  <c:v>-0.11194321559513</c:v>
                </c:pt>
                <c:pt idx="35321">
                  <c:v>-0.111942375801585</c:v>
                </c:pt>
                <c:pt idx="35322">
                  <c:v>-0.111937296777854</c:v>
                </c:pt>
                <c:pt idx="35323">
                  <c:v>-0.111930135194713</c:v>
                </c:pt>
                <c:pt idx="35324">
                  <c:v>-0.11192550324355199</c:v>
                </c:pt>
                <c:pt idx="35325">
                  <c:v>-0.111924964784418</c:v>
                </c:pt>
                <c:pt idx="35326">
                  <c:v>-0.11192184090346501</c:v>
                </c:pt>
                <c:pt idx="35327">
                  <c:v>-0.111921714269637</c:v>
                </c:pt>
                <c:pt idx="35328">
                  <c:v>-0.11190748705136699</c:v>
                </c:pt>
                <c:pt idx="35329">
                  <c:v>-0.111902954438669</c:v>
                </c:pt>
                <c:pt idx="35330">
                  <c:v>-0.11190136171774299</c:v>
                </c:pt>
                <c:pt idx="35331">
                  <c:v>-0.111897192529787</c:v>
                </c:pt>
                <c:pt idx="35332">
                  <c:v>-0.111893547481279</c:v>
                </c:pt>
                <c:pt idx="35333">
                  <c:v>-0.111892971561772</c:v>
                </c:pt>
                <c:pt idx="35334">
                  <c:v>-0.11189291414685899</c:v>
                </c:pt>
                <c:pt idx="35335">
                  <c:v>-0.111891253317768</c:v>
                </c:pt>
                <c:pt idx="35336">
                  <c:v>-0.111888034827291</c:v>
                </c:pt>
                <c:pt idx="35337">
                  <c:v>-0.111876787109806</c:v>
                </c:pt>
                <c:pt idx="35338">
                  <c:v>-0.11187437863712001</c:v>
                </c:pt>
                <c:pt idx="35339">
                  <c:v>-0.111869030082602</c:v>
                </c:pt>
                <c:pt idx="35340">
                  <c:v>-0.111867315129214</c:v>
                </c:pt>
                <c:pt idx="35341">
                  <c:v>-0.111866994078111</c:v>
                </c:pt>
                <c:pt idx="35342">
                  <c:v>-0.111862712398845</c:v>
                </c:pt>
                <c:pt idx="35343">
                  <c:v>-0.111858703727048</c:v>
                </c:pt>
                <c:pt idx="35344">
                  <c:v>-0.111855768279738</c:v>
                </c:pt>
                <c:pt idx="35345">
                  <c:v>-0.111853730868354</c:v>
                </c:pt>
                <c:pt idx="35346">
                  <c:v>-0.111853206806691</c:v>
                </c:pt>
                <c:pt idx="35347">
                  <c:v>-0.111835949719252</c:v>
                </c:pt>
                <c:pt idx="35348">
                  <c:v>-0.111832509807305</c:v>
                </c:pt>
                <c:pt idx="35349">
                  <c:v>-0.11182339219038601</c:v>
                </c:pt>
                <c:pt idx="35350">
                  <c:v>-0.111820707233347</c:v>
                </c:pt>
                <c:pt idx="35351">
                  <c:v>-0.111818906789127</c:v>
                </c:pt>
                <c:pt idx="35352">
                  <c:v>-0.11180709784209</c:v>
                </c:pt>
                <c:pt idx="35353">
                  <c:v>-0.11180549657956</c:v>
                </c:pt>
                <c:pt idx="35354">
                  <c:v>-0.11180509347401101</c:v>
                </c:pt>
                <c:pt idx="35355">
                  <c:v>-0.111798869332227</c:v>
                </c:pt>
                <c:pt idx="35356">
                  <c:v>-0.111790929076287</c:v>
                </c:pt>
                <c:pt idx="35357">
                  <c:v>-0.111787369161824</c:v>
                </c:pt>
                <c:pt idx="35358">
                  <c:v>-0.111786598883408</c:v>
                </c:pt>
                <c:pt idx="35359">
                  <c:v>-0.11177818444314901</c:v>
                </c:pt>
                <c:pt idx="35360">
                  <c:v>-0.111777696947702</c:v>
                </c:pt>
                <c:pt idx="35361">
                  <c:v>-0.111775403649423</c:v>
                </c:pt>
                <c:pt idx="35362">
                  <c:v>-0.11177185082190499</c:v>
                </c:pt>
                <c:pt idx="35363">
                  <c:v>-0.111770946361194</c:v>
                </c:pt>
                <c:pt idx="35364">
                  <c:v>-0.111768152394015</c:v>
                </c:pt>
                <c:pt idx="35365">
                  <c:v>-0.11176529481323499</c:v>
                </c:pt>
                <c:pt idx="35366">
                  <c:v>-0.11176443332392599</c:v>
                </c:pt>
                <c:pt idx="35367">
                  <c:v>-0.111752987721143</c:v>
                </c:pt>
                <c:pt idx="35368">
                  <c:v>-0.111748716616203</c:v>
                </c:pt>
                <c:pt idx="35369">
                  <c:v>-0.11174666836844301</c:v>
                </c:pt>
                <c:pt idx="35370">
                  <c:v>-0.111745700570221</c:v>
                </c:pt>
                <c:pt idx="35371">
                  <c:v>-0.11174486542173299</c:v>
                </c:pt>
                <c:pt idx="35372">
                  <c:v>-0.111744374522306</c:v>
                </c:pt>
                <c:pt idx="35373">
                  <c:v>-0.11174093060304501</c:v>
                </c:pt>
                <c:pt idx="35374">
                  <c:v>-0.111728518004241</c:v>
                </c:pt>
                <c:pt idx="35375">
                  <c:v>-0.111724922608665</c:v>
                </c:pt>
                <c:pt idx="35376">
                  <c:v>-0.111715721761338</c:v>
                </c:pt>
                <c:pt idx="35377">
                  <c:v>-0.11171442491822201</c:v>
                </c:pt>
                <c:pt idx="35378">
                  <c:v>-0.11169935610852</c:v>
                </c:pt>
                <c:pt idx="35379">
                  <c:v>-0.11169691547624799</c:v>
                </c:pt>
                <c:pt idx="35380">
                  <c:v>-0.111693471487499</c:v>
                </c:pt>
                <c:pt idx="35381">
                  <c:v>-0.111692735727432</c:v>
                </c:pt>
                <c:pt idx="35382">
                  <c:v>-0.111678514349059</c:v>
                </c:pt>
                <c:pt idx="35383">
                  <c:v>-0.11167131279428601</c:v>
                </c:pt>
                <c:pt idx="35384">
                  <c:v>-0.111669456208011</c:v>
                </c:pt>
                <c:pt idx="35385">
                  <c:v>-0.111668900239333</c:v>
                </c:pt>
                <c:pt idx="35386">
                  <c:v>-0.111666254143268</c:v>
                </c:pt>
                <c:pt idx="35387">
                  <c:v>-0.11166311919496</c:v>
                </c:pt>
                <c:pt idx="35388">
                  <c:v>-0.11166259426686399</c:v>
                </c:pt>
                <c:pt idx="35389">
                  <c:v>-0.111659092323626</c:v>
                </c:pt>
                <c:pt idx="35390">
                  <c:v>-0.111649462364955</c:v>
                </c:pt>
                <c:pt idx="35391">
                  <c:v>-0.111648117819049</c:v>
                </c:pt>
                <c:pt idx="35392">
                  <c:v>-0.111645988748372</c:v>
                </c:pt>
                <c:pt idx="35393">
                  <c:v>-0.111640804143467</c:v>
                </c:pt>
                <c:pt idx="35394">
                  <c:v>-0.11163668138434001</c:v>
                </c:pt>
                <c:pt idx="35395">
                  <c:v>-0.11162981167693301</c:v>
                </c:pt>
                <c:pt idx="35396">
                  <c:v>-0.111629567808473</c:v>
                </c:pt>
                <c:pt idx="35397">
                  <c:v>-0.111628549579057</c:v>
                </c:pt>
                <c:pt idx="35398">
                  <c:v>-0.11162780590157199</c:v>
                </c:pt>
                <c:pt idx="35399">
                  <c:v>-0.11162231950328599</c:v>
                </c:pt>
                <c:pt idx="35400">
                  <c:v>-0.111616682238556</c:v>
                </c:pt>
                <c:pt idx="35401">
                  <c:v>-0.111616285898824</c:v>
                </c:pt>
                <c:pt idx="35402">
                  <c:v>-0.111609994001795</c:v>
                </c:pt>
                <c:pt idx="35403">
                  <c:v>-0.111603533451547</c:v>
                </c:pt>
                <c:pt idx="35404">
                  <c:v>-0.111594505712812</c:v>
                </c:pt>
                <c:pt idx="35405">
                  <c:v>-0.111585083418414</c:v>
                </c:pt>
                <c:pt idx="35406">
                  <c:v>-0.111578525181439</c:v>
                </c:pt>
                <c:pt idx="35407">
                  <c:v>-0.111578428189141</c:v>
                </c:pt>
                <c:pt idx="35408">
                  <c:v>-0.11157505395242701</c:v>
                </c:pt>
                <c:pt idx="35409">
                  <c:v>-0.111574866161923</c:v>
                </c:pt>
                <c:pt idx="35410">
                  <c:v>-0.11156649154471</c:v>
                </c:pt>
                <c:pt idx="35411">
                  <c:v>-0.111560890900049</c:v>
                </c:pt>
                <c:pt idx="35412">
                  <c:v>-0.111560367788315</c:v>
                </c:pt>
                <c:pt idx="35413">
                  <c:v>-0.111558834395464</c:v>
                </c:pt>
                <c:pt idx="35414">
                  <c:v>-0.111556148703904</c:v>
                </c:pt>
                <c:pt idx="35415">
                  <c:v>-0.111555956611854</c:v>
                </c:pt>
                <c:pt idx="35416">
                  <c:v>-0.111552296590805</c:v>
                </c:pt>
                <c:pt idx="35417">
                  <c:v>-0.111550487280384</c:v>
                </c:pt>
                <c:pt idx="35418">
                  <c:v>-0.111549610338616</c:v>
                </c:pt>
                <c:pt idx="35419">
                  <c:v>-0.11154851156838499</c:v>
                </c:pt>
                <c:pt idx="35420">
                  <c:v>-0.111547550113779</c:v>
                </c:pt>
                <c:pt idx="35421">
                  <c:v>-0.111545284955062</c:v>
                </c:pt>
                <c:pt idx="35422">
                  <c:v>-0.11154318418131499</c:v>
                </c:pt>
                <c:pt idx="35423">
                  <c:v>-0.11153973604767101</c:v>
                </c:pt>
                <c:pt idx="35424">
                  <c:v>-0.111539067508415</c:v>
                </c:pt>
                <c:pt idx="35425">
                  <c:v>-0.111538656424643</c:v>
                </c:pt>
                <c:pt idx="35426">
                  <c:v>-0.11153644693872899</c:v>
                </c:pt>
                <c:pt idx="35427">
                  <c:v>-0.11153564433927</c:v>
                </c:pt>
                <c:pt idx="35428">
                  <c:v>-0.11153512343805901</c:v>
                </c:pt>
                <c:pt idx="35429">
                  <c:v>-0.111533073664609</c:v>
                </c:pt>
                <c:pt idx="35430">
                  <c:v>-0.111528792916278</c:v>
                </c:pt>
                <c:pt idx="35431">
                  <c:v>-0.111516001259105</c:v>
                </c:pt>
                <c:pt idx="35432">
                  <c:v>-0.111513201779725</c:v>
                </c:pt>
                <c:pt idx="35433">
                  <c:v>-0.11151093076358</c:v>
                </c:pt>
                <c:pt idx="35434">
                  <c:v>-0.11150955576560299</c:v>
                </c:pt>
                <c:pt idx="35435">
                  <c:v>-0.111508436635626</c:v>
                </c:pt>
                <c:pt idx="35436">
                  <c:v>-0.111505056662718</c:v>
                </c:pt>
                <c:pt idx="35437">
                  <c:v>-0.11149511643221199</c:v>
                </c:pt>
                <c:pt idx="35438">
                  <c:v>-0.111493601760384</c:v>
                </c:pt>
                <c:pt idx="35439">
                  <c:v>-0.111491122475691</c:v>
                </c:pt>
                <c:pt idx="35440">
                  <c:v>-0.111489724348179</c:v>
                </c:pt>
                <c:pt idx="35441">
                  <c:v>-0.111486000737298</c:v>
                </c:pt>
                <c:pt idx="35442">
                  <c:v>-0.11147960287874301</c:v>
                </c:pt>
                <c:pt idx="35443">
                  <c:v>-0.111465883803708</c:v>
                </c:pt>
                <c:pt idx="35444">
                  <c:v>-0.111462893529317</c:v>
                </c:pt>
                <c:pt idx="35445">
                  <c:v>-0.111462421751475</c:v>
                </c:pt>
                <c:pt idx="35446">
                  <c:v>-0.111462147578481</c:v>
                </c:pt>
                <c:pt idx="35447">
                  <c:v>-0.111453160181732</c:v>
                </c:pt>
                <c:pt idx="35448">
                  <c:v>-0.111443006407873</c:v>
                </c:pt>
                <c:pt idx="35449">
                  <c:v>-0.111437489064422</c:v>
                </c:pt>
                <c:pt idx="35450">
                  <c:v>-0.111434152983986</c:v>
                </c:pt>
                <c:pt idx="35451">
                  <c:v>-0.11142239845348099</c:v>
                </c:pt>
                <c:pt idx="35452">
                  <c:v>-0.11141540183580401</c:v>
                </c:pt>
                <c:pt idx="35453">
                  <c:v>-0.111414482237779</c:v>
                </c:pt>
                <c:pt idx="35454">
                  <c:v>-0.111414209921802</c:v>
                </c:pt>
                <c:pt idx="35455">
                  <c:v>-0.111413482085454</c:v>
                </c:pt>
                <c:pt idx="35456">
                  <c:v>-0.11140869786105501</c:v>
                </c:pt>
                <c:pt idx="35457">
                  <c:v>-0.11140712302625499</c:v>
                </c:pt>
                <c:pt idx="35458">
                  <c:v>-0.111403359651338</c:v>
                </c:pt>
                <c:pt idx="35459">
                  <c:v>-0.1114024348723</c:v>
                </c:pt>
                <c:pt idx="35460">
                  <c:v>-0.11140234120831199</c:v>
                </c:pt>
                <c:pt idx="35461">
                  <c:v>-0.111402302044228</c:v>
                </c:pt>
                <c:pt idx="35462">
                  <c:v>-0.11140207865101399</c:v>
                </c:pt>
                <c:pt idx="35463">
                  <c:v>-0.111398400185981</c:v>
                </c:pt>
                <c:pt idx="35464">
                  <c:v>-0.111397001717534</c:v>
                </c:pt>
                <c:pt idx="35465">
                  <c:v>-0.11139467729373501</c:v>
                </c:pt>
                <c:pt idx="35466">
                  <c:v>-0.111394028160662</c:v>
                </c:pt>
                <c:pt idx="35467">
                  <c:v>-0.11139321240816601</c:v>
                </c:pt>
                <c:pt idx="35468">
                  <c:v>-0.111389054752914</c:v>
                </c:pt>
                <c:pt idx="35469">
                  <c:v>-0.111385080350917</c:v>
                </c:pt>
                <c:pt idx="35470">
                  <c:v>-0.111384353306086</c:v>
                </c:pt>
                <c:pt idx="35471">
                  <c:v>-0.111381236467786</c:v>
                </c:pt>
                <c:pt idx="35472">
                  <c:v>-0.11137569906603501</c:v>
                </c:pt>
                <c:pt idx="35473">
                  <c:v>-0.11136362429654301</c:v>
                </c:pt>
                <c:pt idx="35474">
                  <c:v>-0.11135856204236699</c:v>
                </c:pt>
                <c:pt idx="35475">
                  <c:v>-0.11135643503623301</c:v>
                </c:pt>
                <c:pt idx="35476">
                  <c:v>-0.111354376908883</c:v>
                </c:pt>
                <c:pt idx="35477">
                  <c:v>-0.11135404094997201</c:v>
                </c:pt>
                <c:pt idx="35478">
                  <c:v>-0.111353154648377</c:v>
                </c:pt>
                <c:pt idx="35479">
                  <c:v>-0.111352950999626</c:v>
                </c:pt>
                <c:pt idx="35480">
                  <c:v>-0.11134623415170899</c:v>
                </c:pt>
                <c:pt idx="35481">
                  <c:v>-0.11134546200256799</c:v>
                </c:pt>
                <c:pt idx="35482">
                  <c:v>-0.111344090918988</c:v>
                </c:pt>
                <c:pt idx="35483">
                  <c:v>-0.11134185158380901</c:v>
                </c:pt>
                <c:pt idx="35484">
                  <c:v>-0.111341541031937</c:v>
                </c:pt>
                <c:pt idx="35485">
                  <c:v>-0.111341462343421</c:v>
                </c:pt>
                <c:pt idx="35486">
                  <c:v>-0.111335136004077</c:v>
                </c:pt>
                <c:pt idx="35487">
                  <c:v>-0.11133426122406601</c:v>
                </c:pt>
                <c:pt idx="35488">
                  <c:v>-0.11132559795135399</c:v>
                </c:pt>
                <c:pt idx="35489">
                  <c:v>-0.11132553560898099</c:v>
                </c:pt>
                <c:pt idx="35490">
                  <c:v>-0.11131043523717001</c:v>
                </c:pt>
                <c:pt idx="35491">
                  <c:v>-0.11130287575612199</c:v>
                </c:pt>
                <c:pt idx="35492">
                  <c:v>-0.111295067613048</c:v>
                </c:pt>
                <c:pt idx="35493">
                  <c:v>-0.111292317504834</c:v>
                </c:pt>
                <c:pt idx="35494">
                  <c:v>-0.11129111915666</c:v>
                </c:pt>
                <c:pt idx="35495">
                  <c:v>-0.111290068686764</c:v>
                </c:pt>
                <c:pt idx="35496">
                  <c:v>-0.111287670824991</c:v>
                </c:pt>
                <c:pt idx="35497">
                  <c:v>-0.111286615412898</c:v>
                </c:pt>
                <c:pt idx="35498">
                  <c:v>-0.11128086215024501</c:v>
                </c:pt>
                <c:pt idx="35499">
                  <c:v>-0.1112718311908</c:v>
                </c:pt>
                <c:pt idx="35500">
                  <c:v>-0.111270515472378</c:v>
                </c:pt>
                <c:pt idx="35501">
                  <c:v>-0.111269729070139</c:v>
                </c:pt>
                <c:pt idx="35502">
                  <c:v>-0.111259454633462</c:v>
                </c:pt>
                <c:pt idx="35503">
                  <c:v>-0.111257890121679</c:v>
                </c:pt>
                <c:pt idx="35504">
                  <c:v>-0.111257532803999</c:v>
                </c:pt>
                <c:pt idx="35505">
                  <c:v>-0.111252977890449</c:v>
                </c:pt>
                <c:pt idx="35506">
                  <c:v>-0.111252237959725</c:v>
                </c:pt>
                <c:pt idx="35507">
                  <c:v>-0.111235251301565</c:v>
                </c:pt>
                <c:pt idx="35508">
                  <c:v>-0.111234382362777</c:v>
                </c:pt>
                <c:pt idx="35509">
                  <c:v>-0.111224269439265</c:v>
                </c:pt>
                <c:pt idx="35510">
                  <c:v>-0.111220742908656</c:v>
                </c:pt>
                <c:pt idx="35511">
                  <c:v>-0.111218970761571</c:v>
                </c:pt>
                <c:pt idx="35512">
                  <c:v>-0.11121823990865801</c:v>
                </c:pt>
                <c:pt idx="35513">
                  <c:v>-0.111216306504862</c:v>
                </c:pt>
                <c:pt idx="35514">
                  <c:v>-0.111210146636817</c:v>
                </c:pt>
                <c:pt idx="35515">
                  <c:v>-0.111209083536119</c:v>
                </c:pt>
                <c:pt idx="35516">
                  <c:v>-0.111194989641393</c:v>
                </c:pt>
                <c:pt idx="35517">
                  <c:v>-0.11119470118557601</c:v>
                </c:pt>
                <c:pt idx="35518">
                  <c:v>-0.111185262130264</c:v>
                </c:pt>
                <c:pt idx="35519">
                  <c:v>-0.111184365902482</c:v>
                </c:pt>
                <c:pt idx="35520">
                  <c:v>-0.111181874195553</c:v>
                </c:pt>
                <c:pt idx="35521">
                  <c:v>-0.11118059249595701</c:v>
                </c:pt>
                <c:pt idx="35522">
                  <c:v>-0.111177854317052</c:v>
                </c:pt>
                <c:pt idx="35523">
                  <c:v>-0.111174136601612</c:v>
                </c:pt>
                <c:pt idx="35524">
                  <c:v>-0.111173737460995</c:v>
                </c:pt>
                <c:pt idx="35525">
                  <c:v>-0.111172020183556</c:v>
                </c:pt>
                <c:pt idx="35526">
                  <c:v>-0.111166944615936</c:v>
                </c:pt>
                <c:pt idx="35527">
                  <c:v>-0.11115947795634</c:v>
                </c:pt>
                <c:pt idx="35528">
                  <c:v>-0.111157350598554</c:v>
                </c:pt>
                <c:pt idx="35529">
                  <c:v>-0.11114812145024699</c:v>
                </c:pt>
                <c:pt idx="35530">
                  <c:v>-0.11114224239419999</c:v>
                </c:pt>
                <c:pt idx="35531">
                  <c:v>-0.111136970048355</c:v>
                </c:pt>
                <c:pt idx="35532">
                  <c:v>-0.111135065978973</c:v>
                </c:pt>
                <c:pt idx="35533">
                  <c:v>-0.11113313562848399</c:v>
                </c:pt>
                <c:pt idx="35534">
                  <c:v>-0.111122113394064</c:v>
                </c:pt>
                <c:pt idx="35535">
                  <c:v>-0.11111946169858</c:v>
                </c:pt>
                <c:pt idx="35536">
                  <c:v>-0.111111377566257</c:v>
                </c:pt>
                <c:pt idx="35537">
                  <c:v>-0.111102115410266</c:v>
                </c:pt>
                <c:pt idx="35538">
                  <c:v>-0.11109812228350199</c:v>
                </c:pt>
                <c:pt idx="35539">
                  <c:v>-0.111097862856141</c:v>
                </c:pt>
                <c:pt idx="35540">
                  <c:v>-0.111094974449546</c:v>
                </c:pt>
                <c:pt idx="35541">
                  <c:v>-0.111094209111456</c:v>
                </c:pt>
                <c:pt idx="35542">
                  <c:v>-0.11109227581068</c:v>
                </c:pt>
                <c:pt idx="35543">
                  <c:v>-0.111090759167865</c:v>
                </c:pt>
                <c:pt idx="35544">
                  <c:v>-0.111086441954011</c:v>
                </c:pt>
                <c:pt idx="35545">
                  <c:v>-0.111086185069816</c:v>
                </c:pt>
                <c:pt idx="35546">
                  <c:v>-0.111083669187897</c:v>
                </c:pt>
                <c:pt idx="35547">
                  <c:v>-0.11108222196480499</c:v>
                </c:pt>
                <c:pt idx="35548">
                  <c:v>-0.11107491300392799</c:v>
                </c:pt>
                <c:pt idx="35549">
                  <c:v>-0.111074351928398</c:v>
                </c:pt>
                <c:pt idx="35550">
                  <c:v>-0.11107206334434699</c:v>
                </c:pt>
                <c:pt idx="35551">
                  <c:v>-0.111065411667143</c:v>
                </c:pt>
                <c:pt idx="35552">
                  <c:v>-0.111064099121937</c:v>
                </c:pt>
                <c:pt idx="35553">
                  <c:v>-0.111063814167983</c:v>
                </c:pt>
                <c:pt idx="35554">
                  <c:v>-0.111058178119089</c:v>
                </c:pt>
                <c:pt idx="35555">
                  <c:v>-0.11105709136882699</c:v>
                </c:pt>
                <c:pt idx="35556">
                  <c:v>-0.11105378502528</c:v>
                </c:pt>
                <c:pt idx="35557">
                  <c:v>-0.111051423249756</c:v>
                </c:pt>
                <c:pt idx="35558">
                  <c:v>-0.11104930227036899</c:v>
                </c:pt>
                <c:pt idx="35559">
                  <c:v>-0.111043581339894</c:v>
                </c:pt>
                <c:pt idx="35560">
                  <c:v>-0.11103868014734899</c:v>
                </c:pt>
                <c:pt idx="35561">
                  <c:v>-0.11102498311024001</c:v>
                </c:pt>
                <c:pt idx="35562">
                  <c:v>-0.11102088581573</c:v>
                </c:pt>
                <c:pt idx="35563">
                  <c:v>-0.111018240692826</c:v>
                </c:pt>
                <c:pt idx="35564">
                  <c:v>-0.111017080295661</c:v>
                </c:pt>
                <c:pt idx="35565">
                  <c:v>-0.111012623264405</c:v>
                </c:pt>
                <c:pt idx="35566">
                  <c:v>-0.11100972055468999</c:v>
                </c:pt>
                <c:pt idx="35567">
                  <c:v>-0.11100508567558599</c:v>
                </c:pt>
                <c:pt idx="35568">
                  <c:v>-0.11100111031937</c:v>
                </c:pt>
                <c:pt idx="35569">
                  <c:v>-0.110987800333727</c:v>
                </c:pt>
                <c:pt idx="35570">
                  <c:v>-0.11098588290200501</c:v>
                </c:pt>
                <c:pt idx="35571">
                  <c:v>-0.110984375227572</c:v>
                </c:pt>
                <c:pt idx="35572">
                  <c:v>-0.11097922766433101</c:v>
                </c:pt>
                <c:pt idx="35573">
                  <c:v>-0.110978771382359</c:v>
                </c:pt>
                <c:pt idx="35574">
                  <c:v>-0.1109786227623</c:v>
                </c:pt>
                <c:pt idx="35575">
                  <c:v>-0.110976101391232</c:v>
                </c:pt>
                <c:pt idx="35576">
                  <c:v>-0.110957215792713</c:v>
                </c:pt>
                <c:pt idx="35577">
                  <c:v>-0.11094843126524299</c:v>
                </c:pt>
                <c:pt idx="35578">
                  <c:v>-0.11094228670488</c:v>
                </c:pt>
                <c:pt idx="35579">
                  <c:v>-0.110935255967072</c:v>
                </c:pt>
                <c:pt idx="35580">
                  <c:v>-0.11093152857814</c:v>
                </c:pt>
                <c:pt idx="35581">
                  <c:v>-0.11091591359500599</c:v>
                </c:pt>
                <c:pt idx="35582">
                  <c:v>-0.110915402294042</c:v>
                </c:pt>
                <c:pt idx="35583">
                  <c:v>-0.11091439321411301</c:v>
                </c:pt>
                <c:pt idx="35584">
                  <c:v>-0.110914078695471</c:v>
                </c:pt>
                <c:pt idx="35585">
                  <c:v>-0.110910644259967</c:v>
                </c:pt>
                <c:pt idx="35586">
                  <c:v>-0.110910357516078</c:v>
                </c:pt>
                <c:pt idx="35587">
                  <c:v>-0.11090343575314</c:v>
                </c:pt>
                <c:pt idx="35588">
                  <c:v>-0.11090200226359601</c:v>
                </c:pt>
                <c:pt idx="35589">
                  <c:v>-0.110899033447107</c:v>
                </c:pt>
                <c:pt idx="35590">
                  <c:v>-0.110896079167151</c:v>
                </c:pt>
                <c:pt idx="35591">
                  <c:v>-0.110895271630857</c:v>
                </c:pt>
                <c:pt idx="35592">
                  <c:v>-0.11089349299027899</c:v>
                </c:pt>
                <c:pt idx="35593">
                  <c:v>-0.11089137391921</c:v>
                </c:pt>
                <c:pt idx="35594">
                  <c:v>-0.1108900313411</c:v>
                </c:pt>
                <c:pt idx="35595">
                  <c:v>-0.110888568794165</c:v>
                </c:pt>
                <c:pt idx="35596">
                  <c:v>-0.110877432448458</c:v>
                </c:pt>
                <c:pt idx="35597">
                  <c:v>-0.110877038191005</c:v>
                </c:pt>
                <c:pt idx="35598">
                  <c:v>-0.110875650338545</c:v>
                </c:pt>
                <c:pt idx="35599">
                  <c:v>-0.110871172701235</c:v>
                </c:pt>
                <c:pt idx="35600">
                  <c:v>-0.11086707377435601</c:v>
                </c:pt>
                <c:pt idx="35601">
                  <c:v>-0.110866575518924</c:v>
                </c:pt>
                <c:pt idx="35602">
                  <c:v>-0.110865234061892</c:v>
                </c:pt>
                <c:pt idx="35603">
                  <c:v>-0.110849969989812</c:v>
                </c:pt>
                <c:pt idx="35604">
                  <c:v>-0.11084881310197101</c:v>
                </c:pt>
                <c:pt idx="35605">
                  <c:v>-0.11084715439118301</c:v>
                </c:pt>
                <c:pt idx="35606">
                  <c:v>-0.110846823737696</c:v>
                </c:pt>
                <c:pt idx="35607">
                  <c:v>-0.110845174540981</c:v>
                </c:pt>
                <c:pt idx="35608">
                  <c:v>-0.110840990188192</c:v>
                </c:pt>
                <c:pt idx="35609">
                  <c:v>-0.11084051980073099</c:v>
                </c:pt>
                <c:pt idx="35610">
                  <c:v>-0.11083980783097599</c:v>
                </c:pt>
                <c:pt idx="35611">
                  <c:v>-0.110839573483239</c:v>
                </c:pt>
                <c:pt idx="35612">
                  <c:v>-0.11083947357764</c:v>
                </c:pt>
                <c:pt idx="35613">
                  <c:v>-0.11083300035817201</c:v>
                </c:pt>
                <c:pt idx="35614">
                  <c:v>-0.110822161933919</c:v>
                </c:pt>
                <c:pt idx="35615">
                  <c:v>-0.110817023332035</c:v>
                </c:pt>
                <c:pt idx="35616">
                  <c:v>-0.11081683965476299</c:v>
                </c:pt>
                <c:pt idx="35617">
                  <c:v>-0.110815817459354</c:v>
                </c:pt>
                <c:pt idx="35618">
                  <c:v>-0.11081364487366301</c:v>
                </c:pt>
                <c:pt idx="35619">
                  <c:v>-0.110811732444556</c:v>
                </c:pt>
                <c:pt idx="35620">
                  <c:v>-0.11081000227978</c:v>
                </c:pt>
                <c:pt idx="35621">
                  <c:v>-0.110807189027003</c:v>
                </c:pt>
                <c:pt idx="35622">
                  <c:v>-0.11080709584469201</c:v>
                </c:pt>
                <c:pt idx="35623">
                  <c:v>-0.11080671624770599</c:v>
                </c:pt>
                <c:pt idx="35624">
                  <c:v>-0.1108052266148</c:v>
                </c:pt>
                <c:pt idx="35625">
                  <c:v>-0.110795607337265</c:v>
                </c:pt>
                <c:pt idx="35626">
                  <c:v>-0.110794275906669</c:v>
                </c:pt>
                <c:pt idx="35627">
                  <c:v>-0.110784448084933</c:v>
                </c:pt>
                <c:pt idx="35628">
                  <c:v>-0.11077899623627201</c:v>
                </c:pt>
                <c:pt idx="35629">
                  <c:v>-0.11077880658608701</c:v>
                </c:pt>
                <c:pt idx="35630">
                  <c:v>-0.110775606700433</c:v>
                </c:pt>
                <c:pt idx="35631">
                  <c:v>-0.11077426908224799</c:v>
                </c:pt>
                <c:pt idx="35632">
                  <c:v>-0.110770900186195</c:v>
                </c:pt>
                <c:pt idx="35633">
                  <c:v>-0.11076992108827</c:v>
                </c:pt>
                <c:pt idx="35634">
                  <c:v>-0.11076568671961499</c:v>
                </c:pt>
                <c:pt idx="35635">
                  <c:v>-0.110765675048151</c:v>
                </c:pt>
                <c:pt idx="35636">
                  <c:v>-0.110758173959861</c:v>
                </c:pt>
                <c:pt idx="35637">
                  <c:v>-0.110754586780481</c:v>
                </c:pt>
                <c:pt idx="35638">
                  <c:v>-0.11075213197352</c:v>
                </c:pt>
                <c:pt idx="35639">
                  <c:v>-0.110750307121268</c:v>
                </c:pt>
                <c:pt idx="35640">
                  <c:v>-0.110741714040543</c:v>
                </c:pt>
                <c:pt idx="35641">
                  <c:v>-0.110733992228008</c:v>
                </c:pt>
                <c:pt idx="35642">
                  <c:v>-0.110729237694073</c:v>
                </c:pt>
                <c:pt idx="35643">
                  <c:v>-0.110727056176146</c:v>
                </c:pt>
                <c:pt idx="35644">
                  <c:v>-0.11072341611009499</c:v>
                </c:pt>
                <c:pt idx="35645">
                  <c:v>-0.110720836820159</c:v>
                </c:pt>
                <c:pt idx="35646">
                  <c:v>-0.110718908118456</c:v>
                </c:pt>
                <c:pt idx="35647">
                  <c:v>-0.110713118694441</c:v>
                </c:pt>
                <c:pt idx="35648">
                  <c:v>-0.110706471810175</c:v>
                </c:pt>
                <c:pt idx="35649">
                  <c:v>-0.110700254551404</c:v>
                </c:pt>
                <c:pt idx="35650">
                  <c:v>-0.11069505172692901</c:v>
                </c:pt>
                <c:pt idx="35651">
                  <c:v>-0.110692975882211</c:v>
                </c:pt>
                <c:pt idx="35652">
                  <c:v>-0.11069190213949</c:v>
                </c:pt>
                <c:pt idx="35653">
                  <c:v>-0.110689539948961</c:v>
                </c:pt>
                <c:pt idx="35654">
                  <c:v>-0.110688326999634</c:v>
                </c:pt>
                <c:pt idx="35655">
                  <c:v>-0.11068368835384</c:v>
                </c:pt>
                <c:pt idx="35656">
                  <c:v>-0.110681635000898</c:v>
                </c:pt>
                <c:pt idx="35657">
                  <c:v>-0.110681507824995</c:v>
                </c:pt>
                <c:pt idx="35658">
                  <c:v>-0.110673955155474</c:v>
                </c:pt>
                <c:pt idx="35659">
                  <c:v>-0.110666226904407</c:v>
                </c:pt>
                <c:pt idx="35660">
                  <c:v>-0.110663737445427</c:v>
                </c:pt>
                <c:pt idx="35661">
                  <c:v>-0.110661347890622</c:v>
                </c:pt>
                <c:pt idx="35662">
                  <c:v>-0.110660700891828</c:v>
                </c:pt>
                <c:pt idx="35663">
                  <c:v>-0.11065849458615699</c:v>
                </c:pt>
                <c:pt idx="35664">
                  <c:v>-0.11064757896029299</c:v>
                </c:pt>
                <c:pt idx="35665">
                  <c:v>-0.110646890613673</c:v>
                </c:pt>
                <c:pt idx="35666">
                  <c:v>-0.110646839288301</c:v>
                </c:pt>
                <c:pt idx="35667">
                  <c:v>-0.110640393954066</c:v>
                </c:pt>
                <c:pt idx="35668">
                  <c:v>-0.110635217158428</c:v>
                </c:pt>
                <c:pt idx="35669">
                  <c:v>-0.110625988729289</c:v>
                </c:pt>
                <c:pt idx="35670">
                  <c:v>-0.11062436431261299</c:v>
                </c:pt>
                <c:pt idx="35671">
                  <c:v>-0.11061047195066</c:v>
                </c:pt>
                <c:pt idx="35672">
                  <c:v>-0.110600653501062</c:v>
                </c:pt>
                <c:pt idx="35673">
                  <c:v>-0.110600437619334</c:v>
                </c:pt>
                <c:pt idx="35674">
                  <c:v>-0.11059916210763</c:v>
                </c:pt>
                <c:pt idx="35675">
                  <c:v>-0.110589221618211</c:v>
                </c:pt>
                <c:pt idx="35676">
                  <c:v>-0.110586607978644</c:v>
                </c:pt>
                <c:pt idx="35677">
                  <c:v>-0.11058492305434001</c:v>
                </c:pt>
                <c:pt idx="35678">
                  <c:v>-0.110584492204853</c:v>
                </c:pt>
                <c:pt idx="35679">
                  <c:v>-0.110580413958142</c:v>
                </c:pt>
                <c:pt idx="35680">
                  <c:v>-0.110569978426187</c:v>
                </c:pt>
                <c:pt idx="35681">
                  <c:v>-0.110569611025023</c:v>
                </c:pt>
                <c:pt idx="35682">
                  <c:v>-0.11056831125139099</c:v>
                </c:pt>
                <c:pt idx="35683">
                  <c:v>-0.110568249982105</c:v>
                </c:pt>
                <c:pt idx="35684">
                  <c:v>-0.11056412931321299</c:v>
                </c:pt>
                <c:pt idx="35685">
                  <c:v>-0.11056167780920099</c:v>
                </c:pt>
                <c:pt idx="35686">
                  <c:v>-0.11056032325486</c:v>
                </c:pt>
                <c:pt idx="35687">
                  <c:v>-0.110558214406833</c:v>
                </c:pt>
                <c:pt idx="35688">
                  <c:v>-0.11055123851539</c:v>
                </c:pt>
                <c:pt idx="35689">
                  <c:v>-0.11054405441647901</c:v>
                </c:pt>
                <c:pt idx="35690">
                  <c:v>-0.11054202545842801</c:v>
                </c:pt>
                <c:pt idx="35691">
                  <c:v>-0.11053645700183901</c:v>
                </c:pt>
                <c:pt idx="35692">
                  <c:v>-0.11053408551598699</c:v>
                </c:pt>
                <c:pt idx="35693">
                  <c:v>-0.11053019502334099</c:v>
                </c:pt>
                <c:pt idx="35694">
                  <c:v>-0.11052415369209299</c:v>
                </c:pt>
                <c:pt idx="35695">
                  <c:v>-0.110522965169971</c:v>
                </c:pt>
                <c:pt idx="35696">
                  <c:v>-0.110522872533243</c:v>
                </c:pt>
                <c:pt idx="35697">
                  <c:v>-0.110522071768536</c:v>
                </c:pt>
                <c:pt idx="35698">
                  <c:v>-0.110521855741695</c:v>
                </c:pt>
                <c:pt idx="35699">
                  <c:v>-0.11050980670508199</c:v>
                </c:pt>
                <c:pt idx="35700">
                  <c:v>-0.110506617031069</c:v>
                </c:pt>
                <c:pt idx="35701">
                  <c:v>-0.110504725283218</c:v>
                </c:pt>
                <c:pt idx="35702">
                  <c:v>-0.11050291265831801</c:v>
                </c:pt>
                <c:pt idx="35703">
                  <c:v>-0.11050262906484699</c:v>
                </c:pt>
                <c:pt idx="35704">
                  <c:v>-0.110499156035512</c:v>
                </c:pt>
                <c:pt idx="35705">
                  <c:v>-0.11049019149228199</c:v>
                </c:pt>
                <c:pt idx="35706">
                  <c:v>-0.110490190502726</c:v>
                </c:pt>
                <c:pt idx="35707">
                  <c:v>-0.11048753450481701</c:v>
                </c:pt>
                <c:pt idx="35708">
                  <c:v>-0.110479528437732</c:v>
                </c:pt>
                <c:pt idx="35709">
                  <c:v>-0.110476740409845</c:v>
                </c:pt>
                <c:pt idx="35710">
                  <c:v>-0.110476648460219</c:v>
                </c:pt>
                <c:pt idx="35711">
                  <c:v>-0.11046880652551</c:v>
                </c:pt>
                <c:pt idx="35712">
                  <c:v>-0.110465711078268</c:v>
                </c:pt>
                <c:pt idx="35713">
                  <c:v>-0.110464944741263</c:v>
                </c:pt>
                <c:pt idx="35714">
                  <c:v>-0.110459878534928</c:v>
                </c:pt>
                <c:pt idx="35715">
                  <c:v>-0.110454886496212</c:v>
                </c:pt>
                <c:pt idx="35716">
                  <c:v>-0.110446988498309</c:v>
                </c:pt>
                <c:pt idx="35717">
                  <c:v>-0.110446165699381</c:v>
                </c:pt>
                <c:pt idx="35718">
                  <c:v>-0.110444262663543</c:v>
                </c:pt>
                <c:pt idx="35719">
                  <c:v>-0.110440587323171</c:v>
                </c:pt>
                <c:pt idx="35720">
                  <c:v>-0.11043841655589801</c:v>
                </c:pt>
                <c:pt idx="35721">
                  <c:v>-0.11043530851365101</c:v>
                </c:pt>
                <c:pt idx="35722">
                  <c:v>-0.11043251652710701</c:v>
                </c:pt>
                <c:pt idx="35723">
                  <c:v>-0.110431423078638</c:v>
                </c:pt>
                <c:pt idx="35724">
                  <c:v>-0.11042971622775299</c:v>
                </c:pt>
                <c:pt idx="35725">
                  <c:v>-0.11042708543928299</c:v>
                </c:pt>
                <c:pt idx="35726">
                  <c:v>-0.11042695337261001</c:v>
                </c:pt>
                <c:pt idx="35727">
                  <c:v>-0.110422512242529</c:v>
                </c:pt>
                <c:pt idx="35728">
                  <c:v>-0.110420517266169</c:v>
                </c:pt>
                <c:pt idx="35729">
                  <c:v>-0.110413317947632</c:v>
                </c:pt>
                <c:pt idx="35730">
                  <c:v>-0.110407935133125</c:v>
                </c:pt>
                <c:pt idx="35731">
                  <c:v>-0.11040518653055199</c:v>
                </c:pt>
                <c:pt idx="35732">
                  <c:v>-0.110395381600548</c:v>
                </c:pt>
                <c:pt idx="35733">
                  <c:v>-0.11039223755579999</c:v>
                </c:pt>
                <c:pt idx="35734">
                  <c:v>-0.110391021059715</c:v>
                </c:pt>
                <c:pt idx="35735">
                  <c:v>-0.110383271241678</c:v>
                </c:pt>
                <c:pt idx="35736">
                  <c:v>-0.110370633515416</c:v>
                </c:pt>
                <c:pt idx="35737">
                  <c:v>-0.11036932787105801</c:v>
                </c:pt>
                <c:pt idx="35738">
                  <c:v>-0.110365660909314</c:v>
                </c:pt>
                <c:pt idx="35739">
                  <c:v>-0.110358640408299</c:v>
                </c:pt>
                <c:pt idx="35740">
                  <c:v>-0.110356596957302</c:v>
                </c:pt>
                <c:pt idx="35741">
                  <c:v>-0.110354881675468</c:v>
                </c:pt>
                <c:pt idx="35742">
                  <c:v>-0.11034577943917701</c:v>
                </c:pt>
                <c:pt idx="35743">
                  <c:v>-0.11034310372450799</c:v>
                </c:pt>
                <c:pt idx="35744">
                  <c:v>-0.110336965442155</c:v>
                </c:pt>
                <c:pt idx="35745">
                  <c:v>-0.110329565045815</c:v>
                </c:pt>
                <c:pt idx="35746">
                  <c:v>-0.110329132950383</c:v>
                </c:pt>
                <c:pt idx="35747">
                  <c:v>-0.110325779853682</c:v>
                </c:pt>
                <c:pt idx="35748">
                  <c:v>-0.11032424393674101</c:v>
                </c:pt>
                <c:pt idx="35749">
                  <c:v>-0.110323777683095</c:v>
                </c:pt>
                <c:pt idx="35750">
                  <c:v>-0.110312492172633</c:v>
                </c:pt>
                <c:pt idx="35751">
                  <c:v>-0.11030881140764399</c:v>
                </c:pt>
                <c:pt idx="35752">
                  <c:v>-0.110302749032232</c:v>
                </c:pt>
                <c:pt idx="35753">
                  <c:v>-0.11030203123421101</c:v>
                </c:pt>
                <c:pt idx="35754">
                  <c:v>-0.110300492752044</c:v>
                </c:pt>
                <c:pt idx="35755">
                  <c:v>-0.110295121475578</c:v>
                </c:pt>
                <c:pt idx="35756">
                  <c:v>-0.11029283429178401</c:v>
                </c:pt>
                <c:pt idx="35757">
                  <c:v>-0.110289407777331</c:v>
                </c:pt>
                <c:pt idx="35758">
                  <c:v>-0.11027953001882899</c:v>
                </c:pt>
                <c:pt idx="35759">
                  <c:v>-0.11027612353261999</c:v>
                </c:pt>
                <c:pt idx="35760">
                  <c:v>-0.110272550029427</c:v>
                </c:pt>
                <c:pt idx="35761">
                  <c:v>-0.110270532249374</c:v>
                </c:pt>
                <c:pt idx="35762">
                  <c:v>-0.11026721074811301</c:v>
                </c:pt>
                <c:pt idx="35763">
                  <c:v>-0.11026543622712399</c:v>
                </c:pt>
                <c:pt idx="35764">
                  <c:v>-0.110252996650712</c:v>
                </c:pt>
                <c:pt idx="35765">
                  <c:v>-0.110251150148529</c:v>
                </c:pt>
                <c:pt idx="35766">
                  <c:v>-0.11023896577259699</c:v>
                </c:pt>
                <c:pt idx="35767">
                  <c:v>-0.110238057531272</c:v>
                </c:pt>
                <c:pt idx="35768">
                  <c:v>-0.11023083753986999</c:v>
                </c:pt>
                <c:pt idx="35769">
                  <c:v>-0.110230796381041</c:v>
                </c:pt>
                <c:pt idx="35770">
                  <c:v>-0.11022955912678301</c:v>
                </c:pt>
                <c:pt idx="35771">
                  <c:v>-0.11022769882635899</c:v>
                </c:pt>
                <c:pt idx="35772">
                  <c:v>-0.110224332028346</c:v>
                </c:pt>
                <c:pt idx="35773">
                  <c:v>-0.110223985456431</c:v>
                </c:pt>
                <c:pt idx="35774">
                  <c:v>-0.110223121150003</c:v>
                </c:pt>
                <c:pt idx="35775">
                  <c:v>-0.110223017865232</c:v>
                </c:pt>
                <c:pt idx="35776">
                  <c:v>-0.11022199893250401</c:v>
                </c:pt>
                <c:pt idx="35777">
                  <c:v>-0.110221533537827</c:v>
                </c:pt>
                <c:pt idx="35778">
                  <c:v>-0.110214094649286</c:v>
                </c:pt>
                <c:pt idx="35779">
                  <c:v>-0.11021079295946699</c:v>
                </c:pt>
                <c:pt idx="35780">
                  <c:v>-0.110207813902215</c:v>
                </c:pt>
                <c:pt idx="35781">
                  <c:v>-0.110203252475212</c:v>
                </c:pt>
                <c:pt idx="35782">
                  <c:v>-0.11019821812038599</c:v>
                </c:pt>
                <c:pt idx="35783">
                  <c:v>-0.110197263290898</c:v>
                </c:pt>
                <c:pt idx="35784">
                  <c:v>-0.110196793292494</c:v>
                </c:pt>
                <c:pt idx="35785">
                  <c:v>-0.110195600032263</c:v>
                </c:pt>
                <c:pt idx="35786">
                  <c:v>-0.110192322122991</c:v>
                </c:pt>
                <c:pt idx="35787">
                  <c:v>-0.11018156969411801</c:v>
                </c:pt>
                <c:pt idx="35788">
                  <c:v>-0.1101714502531</c:v>
                </c:pt>
                <c:pt idx="35789">
                  <c:v>-0.11017085607657701</c:v>
                </c:pt>
                <c:pt idx="35790">
                  <c:v>-0.110166920831819</c:v>
                </c:pt>
                <c:pt idx="35791">
                  <c:v>-0.110164509274119</c:v>
                </c:pt>
                <c:pt idx="35792">
                  <c:v>-0.110156480189919</c:v>
                </c:pt>
                <c:pt idx="35793">
                  <c:v>-0.110149266916027</c:v>
                </c:pt>
                <c:pt idx="35794">
                  <c:v>-0.110146752157616</c:v>
                </c:pt>
                <c:pt idx="35795">
                  <c:v>-0.11014364172395</c:v>
                </c:pt>
                <c:pt idx="35796">
                  <c:v>-0.11014020317873401</c:v>
                </c:pt>
                <c:pt idx="35797">
                  <c:v>-0.11013963794385501</c:v>
                </c:pt>
                <c:pt idx="35798">
                  <c:v>-0.11013849189337099</c:v>
                </c:pt>
                <c:pt idx="35799">
                  <c:v>-0.11013394566538499</c:v>
                </c:pt>
                <c:pt idx="35800">
                  <c:v>-0.110133942006591</c:v>
                </c:pt>
                <c:pt idx="35801">
                  <c:v>-0.11013254111203399</c:v>
                </c:pt>
                <c:pt idx="35802">
                  <c:v>-0.1101275954982</c:v>
                </c:pt>
                <c:pt idx="35803">
                  <c:v>-0.110127421628798</c:v>
                </c:pt>
                <c:pt idx="35804">
                  <c:v>-0.11012646143650499</c:v>
                </c:pt>
                <c:pt idx="35805">
                  <c:v>-0.11012460716268301</c:v>
                </c:pt>
                <c:pt idx="35806">
                  <c:v>-0.110123231280618</c:v>
                </c:pt>
                <c:pt idx="35807">
                  <c:v>-0.11012309437404701</c:v>
                </c:pt>
                <c:pt idx="35808">
                  <c:v>-0.11011833895809101</c:v>
                </c:pt>
                <c:pt idx="35809">
                  <c:v>-0.110113478066211</c:v>
                </c:pt>
                <c:pt idx="35810">
                  <c:v>-0.110109058360415</c:v>
                </c:pt>
                <c:pt idx="35811">
                  <c:v>-0.11010344613365899</c:v>
                </c:pt>
                <c:pt idx="35812">
                  <c:v>-0.11010122573436899</c:v>
                </c:pt>
                <c:pt idx="35813">
                  <c:v>-0.110090513564088</c:v>
                </c:pt>
                <c:pt idx="35814">
                  <c:v>-0.11008550318826101</c:v>
                </c:pt>
                <c:pt idx="35815">
                  <c:v>-0.110083604642843</c:v>
                </c:pt>
                <c:pt idx="35816">
                  <c:v>-0.110079157943812</c:v>
                </c:pt>
                <c:pt idx="35817">
                  <c:v>-0.11007523284837301</c:v>
                </c:pt>
                <c:pt idx="35818">
                  <c:v>-0.110072920601469</c:v>
                </c:pt>
                <c:pt idx="35819">
                  <c:v>-0.110068415874711</c:v>
                </c:pt>
                <c:pt idx="35820">
                  <c:v>-0.110064686527449</c:v>
                </c:pt>
                <c:pt idx="35821">
                  <c:v>-0.11005904503981399</c:v>
                </c:pt>
                <c:pt idx="35822">
                  <c:v>-0.11004427948904499</c:v>
                </c:pt>
                <c:pt idx="35823">
                  <c:v>-0.110035917970236</c:v>
                </c:pt>
                <c:pt idx="35824">
                  <c:v>-0.11003425667186199</c:v>
                </c:pt>
                <c:pt idx="35825">
                  <c:v>-0.110032900544193</c:v>
                </c:pt>
                <c:pt idx="35826">
                  <c:v>-0.110024429654904</c:v>
                </c:pt>
                <c:pt idx="35827">
                  <c:v>-0.110018186707075</c:v>
                </c:pt>
                <c:pt idx="35828">
                  <c:v>-0.110017160783749</c:v>
                </c:pt>
                <c:pt idx="35829">
                  <c:v>-0.110015835855668</c:v>
                </c:pt>
                <c:pt idx="35830">
                  <c:v>-0.11001334208120001</c:v>
                </c:pt>
                <c:pt idx="35831">
                  <c:v>-0.110008708118173</c:v>
                </c:pt>
                <c:pt idx="35832">
                  <c:v>-0.11000809555598901</c:v>
                </c:pt>
                <c:pt idx="35833">
                  <c:v>-0.110000187729097</c:v>
                </c:pt>
                <c:pt idx="35834">
                  <c:v>-0.109997905748612</c:v>
                </c:pt>
                <c:pt idx="35835">
                  <c:v>-0.109997434750155</c:v>
                </c:pt>
                <c:pt idx="35836">
                  <c:v>-0.109984667783879</c:v>
                </c:pt>
                <c:pt idx="35837">
                  <c:v>-0.109983051688732</c:v>
                </c:pt>
                <c:pt idx="35838">
                  <c:v>-0.109971867780208</c:v>
                </c:pt>
                <c:pt idx="35839">
                  <c:v>-0.109971624505734</c:v>
                </c:pt>
                <c:pt idx="35840">
                  <c:v>-0.109966726130605</c:v>
                </c:pt>
                <c:pt idx="35841">
                  <c:v>-0.109963822532802</c:v>
                </c:pt>
                <c:pt idx="35842">
                  <c:v>-0.109950825255405</c:v>
                </c:pt>
                <c:pt idx="35843">
                  <c:v>-0.109949624238584</c:v>
                </c:pt>
                <c:pt idx="35844">
                  <c:v>-0.10994866592109701</c:v>
                </c:pt>
                <c:pt idx="35845">
                  <c:v>-0.10994787653122801</c:v>
                </c:pt>
                <c:pt idx="35846">
                  <c:v>-0.109945684210666</c:v>
                </c:pt>
                <c:pt idx="35847">
                  <c:v>-0.109945352263986</c:v>
                </c:pt>
                <c:pt idx="35848">
                  <c:v>-0.10994226248259199</c:v>
                </c:pt>
                <c:pt idx="35849">
                  <c:v>-0.109939551953498</c:v>
                </c:pt>
                <c:pt idx="35850">
                  <c:v>-0.109939140355656</c:v>
                </c:pt>
                <c:pt idx="35851">
                  <c:v>-0.10993709091951299</c:v>
                </c:pt>
                <c:pt idx="35852">
                  <c:v>-0.10992904526953599</c:v>
                </c:pt>
                <c:pt idx="35853">
                  <c:v>-0.109919446495988</c:v>
                </c:pt>
                <c:pt idx="35854">
                  <c:v>-0.109916117605014</c:v>
                </c:pt>
                <c:pt idx="35855">
                  <c:v>-0.109913315188783</c:v>
                </c:pt>
                <c:pt idx="35856">
                  <c:v>-0.10991186221635001</c:v>
                </c:pt>
                <c:pt idx="35857">
                  <c:v>-0.109907197771837</c:v>
                </c:pt>
                <c:pt idx="35858">
                  <c:v>-0.109900897197531</c:v>
                </c:pt>
                <c:pt idx="35859">
                  <c:v>-0.109894850303455</c:v>
                </c:pt>
                <c:pt idx="35860">
                  <c:v>-0.109894132275735</c:v>
                </c:pt>
                <c:pt idx="35861">
                  <c:v>-0.109888533899465</c:v>
                </c:pt>
                <c:pt idx="35862">
                  <c:v>-0.109884523043312</c:v>
                </c:pt>
                <c:pt idx="35863">
                  <c:v>-0.109882808277782</c:v>
                </c:pt>
                <c:pt idx="35864">
                  <c:v>-0.109880386614225</c:v>
                </c:pt>
                <c:pt idx="35865">
                  <c:v>-0.109879292600194</c:v>
                </c:pt>
                <c:pt idx="35866">
                  <c:v>-0.109877379796986</c:v>
                </c:pt>
                <c:pt idx="35867">
                  <c:v>-0.109876554680929</c:v>
                </c:pt>
                <c:pt idx="35868">
                  <c:v>-0.10987187737215801</c:v>
                </c:pt>
                <c:pt idx="35869">
                  <c:v>-0.10987017697691601</c:v>
                </c:pt>
                <c:pt idx="35870">
                  <c:v>-0.109870033555847</c:v>
                </c:pt>
                <c:pt idx="35871">
                  <c:v>-0.109869453820989</c:v>
                </c:pt>
                <c:pt idx="35872">
                  <c:v>-0.109862867317085</c:v>
                </c:pt>
                <c:pt idx="35873">
                  <c:v>-0.10985917847997199</c:v>
                </c:pt>
                <c:pt idx="35874">
                  <c:v>-0.10985625254569099</c:v>
                </c:pt>
                <c:pt idx="35875">
                  <c:v>-0.109854778091261</c:v>
                </c:pt>
                <c:pt idx="35876">
                  <c:v>-0.109854338422298</c:v>
                </c:pt>
                <c:pt idx="35877">
                  <c:v>-0.109850435095433</c:v>
                </c:pt>
                <c:pt idx="35878">
                  <c:v>-0.10984822586240001</c:v>
                </c:pt>
                <c:pt idx="35879">
                  <c:v>-0.10984656910306401</c:v>
                </c:pt>
                <c:pt idx="35880">
                  <c:v>-0.109845559602937</c:v>
                </c:pt>
                <c:pt idx="35881">
                  <c:v>-0.109835959095209</c:v>
                </c:pt>
                <c:pt idx="35882">
                  <c:v>-0.10983289998866</c:v>
                </c:pt>
                <c:pt idx="35883">
                  <c:v>-0.109830470474733</c:v>
                </c:pt>
                <c:pt idx="35884">
                  <c:v>-0.109828047189447</c:v>
                </c:pt>
                <c:pt idx="35885">
                  <c:v>-0.109820373541671</c:v>
                </c:pt>
                <c:pt idx="35886">
                  <c:v>-0.109813195681978</c:v>
                </c:pt>
                <c:pt idx="35887">
                  <c:v>-0.109808577666406</c:v>
                </c:pt>
                <c:pt idx="35888">
                  <c:v>-0.10980230686347001</c:v>
                </c:pt>
                <c:pt idx="35889">
                  <c:v>-0.109801881339014</c:v>
                </c:pt>
                <c:pt idx="35890">
                  <c:v>-0.10979870237724999</c:v>
                </c:pt>
                <c:pt idx="35891">
                  <c:v>-0.10979156149734599</c:v>
                </c:pt>
                <c:pt idx="35892">
                  <c:v>-0.109791247183899</c:v>
                </c:pt>
                <c:pt idx="35893">
                  <c:v>-0.109790820870901</c:v>
                </c:pt>
                <c:pt idx="35894">
                  <c:v>-0.109789587200939</c:v>
                </c:pt>
                <c:pt idx="35895">
                  <c:v>-0.109788645012507</c:v>
                </c:pt>
                <c:pt idx="35896">
                  <c:v>-0.109778444589885</c:v>
                </c:pt>
                <c:pt idx="35897">
                  <c:v>-0.109769865254635</c:v>
                </c:pt>
                <c:pt idx="35898">
                  <c:v>-0.10976803038333501</c:v>
                </c:pt>
                <c:pt idx="35899">
                  <c:v>-0.10976592684817001</c:v>
                </c:pt>
                <c:pt idx="35900">
                  <c:v>-0.109762506503152</c:v>
                </c:pt>
                <c:pt idx="35901">
                  <c:v>-0.10976197119930101</c:v>
                </c:pt>
                <c:pt idx="35902">
                  <c:v>-0.109750343412077</c:v>
                </c:pt>
                <c:pt idx="35903">
                  <c:v>-0.109749655938733</c:v>
                </c:pt>
                <c:pt idx="35904">
                  <c:v>-0.109749504984903</c:v>
                </c:pt>
                <c:pt idx="35905">
                  <c:v>-0.10973872105579099</c:v>
                </c:pt>
                <c:pt idx="35906">
                  <c:v>-0.109736203089803</c:v>
                </c:pt>
                <c:pt idx="35907">
                  <c:v>-0.109735005197606</c:v>
                </c:pt>
                <c:pt idx="35908">
                  <c:v>-0.109733319116952</c:v>
                </c:pt>
                <c:pt idx="35909">
                  <c:v>-0.109730643249503</c:v>
                </c:pt>
                <c:pt idx="35910">
                  <c:v>-0.109726069708243</c:v>
                </c:pt>
                <c:pt idx="35911">
                  <c:v>-0.109719525109917</c:v>
                </c:pt>
                <c:pt idx="35912">
                  <c:v>-0.10971622975911401</c:v>
                </c:pt>
                <c:pt idx="35913">
                  <c:v>-0.10971070591045901</c:v>
                </c:pt>
                <c:pt idx="35914">
                  <c:v>-0.10970684557365599</c:v>
                </c:pt>
                <c:pt idx="35915">
                  <c:v>-0.10970407720080499</c:v>
                </c:pt>
                <c:pt idx="35916">
                  <c:v>-0.109690576098772</c:v>
                </c:pt>
                <c:pt idx="35917">
                  <c:v>-0.109689207471871</c:v>
                </c:pt>
                <c:pt idx="35918">
                  <c:v>-0.109683706197162</c:v>
                </c:pt>
                <c:pt idx="35919">
                  <c:v>-0.10968296841804601</c:v>
                </c:pt>
                <c:pt idx="35920">
                  <c:v>-0.10968248332279899</c:v>
                </c:pt>
                <c:pt idx="35921">
                  <c:v>-0.109681338752983</c:v>
                </c:pt>
                <c:pt idx="35922">
                  <c:v>-0.109680398895148</c:v>
                </c:pt>
                <c:pt idx="35923">
                  <c:v>-0.10968016635394399</c:v>
                </c:pt>
                <c:pt idx="35924">
                  <c:v>-0.109679250280874</c:v>
                </c:pt>
                <c:pt idx="35925">
                  <c:v>-0.109675332533514</c:v>
                </c:pt>
                <c:pt idx="35926">
                  <c:v>-0.10966806470391301</c:v>
                </c:pt>
                <c:pt idx="35927">
                  <c:v>-0.109666116118143</c:v>
                </c:pt>
                <c:pt idx="35928">
                  <c:v>-0.109662781519657</c:v>
                </c:pt>
                <c:pt idx="35929">
                  <c:v>-0.109662289629526</c:v>
                </c:pt>
                <c:pt idx="35930">
                  <c:v>-0.109660582207671</c:v>
                </c:pt>
                <c:pt idx="35931">
                  <c:v>-0.109660348408278</c:v>
                </c:pt>
                <c:pt idx="35932">
                  <c:v>-0.109655265444279</c:v>
                </c:pt>
                <c:pt idx="35933">
                  <c:v>-0.109649509561835</c:v>
                </c:pt>
                <c:pt idx="35934">
                  <c:v>-0.10964564985785499</c:v>
                </c:pt>
                <c:pt idx="35935">
                  <c:v>-0.10964177322544701</c:v>
                </c:pt>
                <c:pt idx="35936">
                  <c:v>-0.109641550985808</c:v>
                </c:pt>
                <c:pt idx="35937">
                  <c:v>-0.109639452716821</c:v>
                </c:pt>
                <c:pt idx="35938">
                  <c:v>-0.109637425724842</c:v>
                </c:pt>
                <c:pt idx="35939">
                  <c:v>-0.109635742480742</c:v>
                </c:pt>
                <c:pt idx="35940">
                  <c:v>-0.109635648750007</c:v>
                </c:pt>
                <c:pt idx="35941">
                  <c:v>-0.109633820330106</c:v>
                </c:pt>
                <c:pt idx="35942">
                  <c:v>-0.109630376163358</c:v>
                </c:pt>
                <c:pt idx="35943">
                  <c:v>-0.109621665369531</c:v>
                </c:pt>
                <c:pt idx="35944">
                  <c:v>-0.109618293342959</c:v>
                </c:pt>
                <c:pt idx="35945">
                  <c:v>-0.10961499373574</c:v>
                </c:pt>
                <c:pt idx="35946">
                  <c:v>-0.10961407824877301</c:v>
                </c:pt>
                <c:pt idx="35947">
                  <c:v>-0.109612286835039</c:v>
                </c:pt>
                <c:pt idx="35948">
                  <c:v>-0.109606255751308</c:v>
                </c:pt>
                <c:pt idx="35949">
                  <c:v>-0.10960235221508299</c:v>
                </c:pt>
                <c:pt idx="35950">
                  <c:v>-0.109600756675271</c:v>
                </c:pt>
                <c:pt idx="35951">
                  <c:v>-0.10959906475816</c:v>
                </c:pt>
                <c:pt idx="35952">
                  <c:v>-0.109584257430193</c:v>
                </c:pt>
                <c:pt idx="35953">
                  <c:v>-0.109582209062508</c:v>
                </c:pt>
                <c:pt idx="35954">
                  <c:v>-0.109582075422524</c:v>
                </c:pt>
                <c:pt idx="35955">
                  <c:v>-0.109581061159839</c:v>
                </c:pt>
                <c:pt idx="35956">
                  <c:v>-0.109576704385693</c:v>
                </c:pt>
                <c:pt idx="35957">
                  <c:v>-0.10957048362843801</c:v>
                </c:pt>
                <c:pt idx="35958">
                  <c:v>-0.109566810762908</c:v>
                </c:pt>
                <c:pt idx="35959">
                  <c:v>-0.10956666910211101</c:v>
                </c:pt>
                <c:pt idx="35960">
                  <c:v>-0.10956556093145001</c:v>
                </c:pt>
                <c:pt idx="35961">
                  <c:v>-0.10956056382801101</c:v>
                </c:pt>
                <c:pt idx="35962">
                  <c:v>-0.109555618388418</c:v>
                </c:pt>
                <c:pt idx="35963">
                  <c:v>-0.109554739759866</c:v>
                </c:pt>
                <c:pt idx="35964">
                  <c:v>-0.109553839135415</c:v>
                </c:pt>
                <c:pt idx="35965">
                  <c:v>-0.109550690037299</c:v>
                </c:pt>
                <c:pt idx="35966">
                  <c:v>-0.109545174590893</c:v>
                </c:pt>
                <c:pt idx="35967">
                  <c:v>-0.109544255690205</c:v>
                </c:pt>
                <c:pt idx="35968">
                  <c:v>-0.109543998060778</c:v>
                </c:pt>
                <c:pt idx="35969">
                  <c:v>-0.10953639291067099</c:v>
                </c:pt>
                <c:pt idx="35970">
                  <c:v>-0.109533150135907</c:v>
                </c:pt>
                <c:pt idx="35971">
                  <c:v>-0.109517337910345</c:v>
                </c:pt>
                <c:pt idx="35972">
                  <c:v>-0.109514736809961</c:v>
                </c:pt>
                <c:pt idx="35973">
                  <c:v>-0.10951234831178</c:v>
                </c:pt>
                <c:pt idx="35974">
                  <c:v>-0.109493843483532</c:v>
                </c:pt>
                <c:pt idx="35975">
                  <c:v>-0.109491781679804</c:v>
                </c:pt>
                <c:pt idx="35976">
                  <c:v>-0.109486608583377</c:v>
                </c:pt>
                <c:pt idx="35977">
                  <c:v>-0.10948496595195099</c:v>
                </c:pt>
                <c:pt idx="35978">
                  <c:v>-0.10948157595656199</c:v>
                </c:pt>
                <c:pt idx="35979">
                  <c:v>-0.109481234286866</c:v>
                </c:pt>
                <c:pt idx="35980">
                  <c:v>-0.10947286137591999</c:v>
                </c:pt>
                <c:pt idx="35981">
                  <c:v>-0.10947184922577299</c:v>
                </c:pt>
                <c:pt idx="35982">
                  <c:v>-0.109471275243452</c:v>
                </c:pt>
                <c:pt idx="35983">
                  <c:v>-0.109470831338163</c:v>
                </c:pt>
                <c:pt idx="35984">
                  <c:v>-0.10947017819969999</c:v>
                </c:pt>
                <c:pt idx="35985">
                  <c:v>-0.109467477024594</c:v>
                </c:pt>
                <c:pt idx="35986">
                  <c:v>-0.109453073731755</c:v>
                </c:pt>
                <c:pt idx="35987">
                  <c:v>-0.109443415496777</c:v>
                </c:pt>
                <c:pt idx="35988">
                  <c:v>-0.109442920953817</c:v>
                </c:pt>
                <c:pt idx="35989">
                  <c:v>-0.109442578778708</c:v>
                </c:pt>
                <c:pt idx="35990">
                  <c:v>-0.109440683297653</c:v>
                </c:pt>
                <c:pt idx="35991">
                  <c:v>-0.10943769943831699</c:v>
                </c:pt>
                <c:pt idx="35992">
                  <c:v>-0.109434197496746</c:v>
                </c:pt>
                <c:pt idx="35993">
                  <c:v>-0.109428541068202</c:v>
                </c:pt>
                <c:pt idx="35994">
                  <c:v>-0.10942044998012</c:v>
                </c:pt>
                <c:pt idx="35995">
                  <c:v>-0.10941813670131401</c:v>
                </c:pt>
                <c:pt idx="35996">
                  <c:v>-0.10941430672390901</c:v>
                </c:pt>
                <c:pt idx="35997">
                  <c:v>-0.109411119731419</c:v>
                </c:pt>
                <c:pt idx="35998">
                  <c:v>-0.109405901553604</c:v>
                </c:pt>
                <c:pt idx="35999">
                  <c:v>-0.10940283819875</c:v>
                </c:pt>
                <c:pt idx="36000">
                  <c:v>-0.109400191467594</c:v>
                </c:pt>
                <c:pt idx="36001">
                  <c:v>-0.10939805037824001</c:v>
                </c:pt>
                <c:pt idx="36002">
                  <c:v>-0.1093947508048</c:v>
                </c:pt>
                <c:pt idx="36003">
                  <c:v>-0.109386971642102</c:v>
                </c:pt>
                <c:pt idx="36004">
                  <c:v>-0.10938156952188199</c:v>
                </c:pt>
                <c:pt idx="36005">
                  <c:v>-0.109377678070618</c:v>
                </c:pt>
                <c:pt idx="36006">
                  <c:v>-0.10937522748087999</c:v>
                </c:pt>
                <c:pt idx="36007">
                  <c:v>-0.109374987554909</c:v>
                </c:pt>
                <c:pt idx="36008">
                  <c:v>-0.109374561181191</c:v>
                </c:pt>
                <c:pt idx="36009">
                  <c:v>-0.109374272997672</c:v>
                </c:pt>
                <c:pt idx="36010">
                  <c:v>-0.109370302792382</c:v>
                </c:pt>
                <c:pt idx="36011">
                  <c:v>-0.109365523405315</c:v>
                </c:pt>
                <c:pt idx="36012">
                  <c:v>-0.109364790494845</c:v>
                </c:pt>
                <c:pt idx="36013">
                  <c:v>-0.109360198045359</c:v>
                </c:pt>
                <c:pt idx="36014">
                  <c:v>-0.109358910748352</c:v>
                </c:pt>
                <c:pt idx="36015">
                  <c:v>-0.109355049692908</c:v>
                </c:pt>
                <c:pt idx="36016">
                  <c:v>-0.10935396382153199</c:v>
                </c:pt>
                <c:pt idx="36017">
                  <c:v>-0.109349768420585</c:v>
                </c:pt>
                <c:pt idx="36018">
                  <c:v>-0.109349694087709</c:v>
                </c:pt>
                <c:pt idx="36019">
                  <c:v>-0.10934041621022</c:v>
                </c:pt>
                <c:pt idx="36020">
                  <c:v>-0.109339666533039</c:v>
                </c:pt>
                <c:pt idx="36021">
                  <c:v>-0.109332672766648</c:v>
                </c:pt>
                <c:pt idx="36022">
                  <c:v>-0.109329873356649</c:v>
                </c:pt>
                <c:pt idx="36023">
                  <c:v>-0.10932470624905199</c:v>
                </c:pt>
                <c:pt idx="36024">
                  <c:v>-0.10931971558944199</c:v>
                </c:pt>
                <c:pt idx="36025">
                  <c:v>-0.109319476895821</c:v>
                </c:pt>
                <c:pt idx="36026">
                  <c:v>-0.10931888454654599</c:v>
                </c:pt>
                <c:pt idx="36027">
                  <c:v>-0.10931511028625999</c:v>
                </c:pt>
                <c:pt idx="36028">
                  <c:v>-0.109315109353136</c:v>
                </c:pt>
                <c:pt idx="36029">
                  <c:v>-0.109311668436994</c:v>
                </c:pt>
                <c:pt idx="36030">
                  <c:v>-0.109303316649889</c:v>
                </c:pt>
                <c:pt idx="36031">
                  <c:v>-0.109301854305833</c:v>
                </c:pt>
                <c:pt idx="36032">
                  <c:v>-0.10929401891835</c:v>
                </c:pt>
                <c:pt idx="36033">
                  <c:v>-0.109289020250474</c:v>
                </c:pt>
                <c:pt idx="36034">
                  <c:v>-0.109280886008834</c:v>
                </c:pt>
                <c:pt idx="36035">
                  <c:v>-0.109280534327862</c:v>
                </c:pt>
                <c:pt idx="36036">
                  <c:v>-0.109276349562723</c:v>
                </c:pt>
                <c:pt idx="36037">
                  <c:v>-0.10926958077297801</c:v>
                </c:pt>
                <c:pt idx="36038">
                  <c:v>-0.109267336137714</c:v>
                </c:pt>
                <c:pt idx="36039">
                  <c:v>-0.10926498103393401</c:v>
                </c:pt>
                <c:pt idx="36040">
                  <c:v>-0.109264171640897</c:v>
                </c:pt>
                <c:pt idx="36041">
                  <c:v>-0.109260183668089</c:v>
                </c:pt>
                <c:pt idx="36042">
                  <c:v>-0.109256581825943</c:v>
                </c:pt>
                <c:pt idx="36043">
                  <c:v>-0.10925136907315899</c:v>
                </c:pt>
                <c:pt idx="36044">
                  <c:v>-0.109247987522478</c:v>
                </c:pt>
                <c:pt idx="36045">
                  <c:v>-0.109242536086417</c:v>
                </c:pt>
                <c:pt idx="36046">
                  <c:v>-0.109241905486497</c:v>
                </c:pt>
                <c:pt idx="36047">
                  <c:v>-0.109229835404398</c:v>
                </c:pt>
                <c:pt idx="36048">
                  <c:v>-0.109220404370051</c:v>
                </c:pt>
                <c:pt idx="36049">
                  <c:v>-0.10921724026377699</c:v>
                </c:pt>
                <c:pt idx="36050">
                  <c:v>-0.109214610446392</c:v>
                </c:pt>
                <c:pt idx="36051">
                  <c:v>-0.10921455482207899</c:v>
                </c:pt>
                <c:pt idx="36052">
                  <c:v>-0.109211058817719</c:v>
                </c:pt>
                <c:pt idx="36053">
                  <c:v>-0.109204360575251</c:v>
                </c:pt>
                <c:pt idx="36054">
                  <c:v>-0.10920360806788899</c:v>
                </c:pt>
                <c:pt idx="36055">
                  <c:v>-0.10919683495188599</c:v>
                </c:pt>
                <c:pt idx="36056">
                  <c:v>-0.10918548639858</c:v>
                </c:pt>
                <c:pt idx="36057">
                  <c:v>-0.109174856547008</c:v>
                </c:pt>
                <c:pt idx="36058">
                  <c:v>-0.109171946050706</c:v>
                </c:pt>
                <c:pt idx="36059">
                  <c:v>-0.109169780189018</c:v>
                </c:pt>
                <c:pt idx="36060">
                  <c:v>-0.109166116331479</c:v>
                </c:pt>
                <c:pt idx="36061">
                  <c:v>-0.109160414145793</c:v>
                </c:pt>
                <c:pt idx="36062">
                  <c:v>-0.109160228329755</c:v>
                </c:pt>
                <c:pt idx="36063">
                  <c:v>-0.109158597732166</c:v>
                </c:pt>
                <c:pt idx="36064">
                  <c:v>-0.10915101409004201</c:v>
                </c:pt>
                <c:pt idx="36065">
                  <c:v>-0.10915049862137</c:v>
                </c:pt>
                <c:pt idx="36066">
                  <c:v>-0.109145707690921</c:v>
                </c:pt>
                <c:pt idx="36067">
                  <c:v>-0.10914354571432699</c:v>
                </c:pt>
                <c:pt idx="36068">
                  <c:v>-0.109133397838706</c:v>
                </c:pt>
                <c:pt idx="36069">
                  <c:v>-0.109123307789265</c:v>
                </c:pt>
                <c:pt idx="36070">
                  <c:v>-0.109118307111435</c:v>
                </c:pt>
                <c:pt idx="36071">
                  <c:v>-0.10911251535025</c:v>
                </c:pt>
                <c:pt idx="36072">
                  <c:v>-0.109111706900112</c:v>
                </c:pt>
                <c:pt idx="36073">
                  <c:v>-0.10911066470102999</c:v>
                </c:pt>
                <c:pt idx="36074">
                  <c:v>-0.109109109549612</c:v>
                </c:pt>
                <c:pt idx="36075">
                  <c:v>-0.109107499535208</c:v>
                </c:pt>
                <c:pt idx="36076">
                  <c:v>-0.109093141374069</c:v>
                </c:pt>
                <c:pt idx="36077">
                  <c:v>-0.10908925536240099</c:v>
                </c:pt>
                <c:pt idx="36078">
                  <c:v>-0.109088894533935</c:v>
                </c:pt>
                <c:pt idx="36079">
                  <c:v>-0.10908733791879099</c:v>
                </c:pt>
                <c:pt idx="36080">
                  <c:v>-0.109075409778273</c:v>
                </c:pt>
                <c:pt idx="36081">
                  <c:v>-0.109073264143785</c:v>
                </c:pt>
                <c:pt idx="36082">
                  <c:v>-0.109069035364355</c:v>
                </c:pt>
                <c:pt idx="36083">
                  <c:v>-0.109065583836149</c:v>
                </c:pt>
                <c:pt idx="36084">
                  <c:v>-0.109064219347437</c:v>
                </c:pt>
                <c:pt idx="36085">
                  <c:v>-0.109063978036419</c:v>
                </c:pt>
                <c:pt idx="36086">
                  <c:v>-0.10906330719527101</c:v>
                </c:pt>
                <c:pt idx="36087">
                  <c:v>-0.109062680687633</c:v>
                </c:pt>
                <c:pt idx="36088">
                  <c:v>-0.109061615501284</c:v>
                </c:pt>
                <c:pt idx="36089">
                  <c:v>-0.109056739225183</c:v>
                </c:pt>
                <c:pt idx="36090">
                  <c:v>-0.10905561987730999</c:v>
                </c:pt>
                <c:pt idx="36091">
                  <c:v>-0.10905318824667</c:v>
                </c:pt>
                <c:pt idx="36092">
                  <c:v>-0.10904772085075599</c:v>
                </c:pt>
                <c:pt idx="36093">
                  <c:v>-0.10904186022067</c:v>
                </c:pt>
                <c:pt idx="36094">
                  <c:v>-0.109039949183222</c:v>
                </c:pt>
                <c:pt idx="36095">
                  <c:v>-0.10903845361391699</c:v>
                </c:pt>
                <c:pt idx="36096">
                  <c:v>-0.109037810669562</c:v>
                </c:pt>
                <c:pt idx="36097">
                  <c:v>-0.109035802938611</c:v>
                </c:pt>
                <c:pt idx="36098">
                  <c:v>-0.109028015632179</c:v>
                </c:pt>
                <c:pt idx="36099">
                  <c:v>-0.109021314125133</c:v>
                </c:pt>
                <c:pt idx="36100">
                  <c:v>-0.109017977857435</c:v>
                </c:pt>
                <c:pt idx="36101">
                  <c:v>-0.109016785038831</c:v>
                </c:pt>
                <c:pt idx="36102">
                  <c:v>-0.109006846529899</c:v>
                </c:pt>
                <c:pt idx="36103">
                  <c:v>-0.108993894442889</c:v>
                </c:pt>
                <c:pt idx="36104">
                  <c:v>-0.108990375158489</c:v>
                </c:pt>
                <c:pt idx="36105">
                  <c:v>-0.108987382456857</c:v>
                </c:pt>
                <c:pt idx="36106">
                  <c:v>-0.108984758346737</c:v>
                </c:pt>
                <c:pt idx="36107">
                  <c:v>-0.10898004358446001</c:v>
                </c:pt>
                <c:pt idx="36108">
                  <c:v>-0.108976611596898</c:v>
                </c:pt>
                <c:pt idx="36109">
                  <c:v>-0.10897445083301199</c:v>
                </c:pt>
                <c:pt idx="36110">
                  <c:v>-0.108973471804285</c:v>
                </c:pt>
                <c:pt idx="36111">
                  <c:v>-0.108967195125506</c:v>
                </c:pt>
                <c:pt idx="36112">
                  <c:v>-0.10896368272677601</c:v>
                </c:pt>
                <c:pt idx="36113">
                  <c:v>-0.108963628306238</c:v>
                </c:pt>
                <c:pt idx="36114">
                  <c:v>-0.10895935636434501</c:v>
                </c:pt>
                <c:pt idx="36115">
                  <c:v>-0.108954282336741</c:v>
                </c:pt>
                <c:pt idx="36116">
                  <c:v>-0.10895311236807299</c:v>
                </c:pt>
                <c:pt idx="36117">
                  <c:v>-0.108949524773994</c:v>
                </c:pt>
                <c:pt idx="36118">
                  <c:v>-0.10894776557048599</c:v>
                </c:pt>
                <c:pt idx="36119">
                  <c:v>-0.108943329223636</c:v>
                </c:pt>
                <c:pt idx="36120">
                  <c:v>-0.108939822806253</c:v>
                </c:pt>
                <c:pt idx="36121">
                  <c:v>-0.10893981200733199</c:v>
                </c:pt>
                <c:pt idx="36122">
                  <c:v>-0.10893427081899799</c:v>
                </c:pt>
                <c:pt idx="36123">
                  <c:v>-0.108929186379234</c:v>
                </c:pt>
                <c:pt idx="36124">
                  <c:v>-0.108925080112023</c:v>
                </c:pt>
                <c:pt idx="36125">
                  <c:v>-0.108920661735947</c:v>
                </c:pt>
                <c:pt idx="36126">
                  <c:v>-0.108918830597348</c:v>
                </c:pt>
                <c:pt idx="36127">
                  <c:v>-0.108910367736185</c:v>
                </c:pt>
                <c:pt idx="36128">
                  <c:v>-0.108909199947042</c:v>
                </c:pt>
                <c:pt idx="36129">
                  <c:v>-0.108903164466203</c:v>
                </c:pt>
                <c:pt idx="36130">
                  <c:v>-0.108894607053616</c:v>
                </c:pt>
                <c:pt idx="36131">
                  <c:v>-0.10889050036316</c:v>
                </c:pt>
                <c:pt idx="36132">
                  <c:v>-0.10888854128927999</c:v>
                </c:pt>
                <c:pt idx="36133">
                  <c:v>-0.108885291319907</c:v>
                </c:pt>
                <c:pt idx="36134">
                  <c:v>-0.10888164393152901</c:v>
                </c:pt>
                <c:pt idx="36135">
                  <c:v>-0.108878662494132</c:v>
                </c:pt>
                <c:pt idx="36136">
                  <c:v>-0.108865173299767</c:v>
                </c:pt>
                <c:pt idx="36137">
                  <c:v>-0.10886324202580699</c:v>
                </c:pt>
                <c:pt idx="36138">
                  <c:v>-0.108861307661397</c:v>
                </c:pt>
                <c:pt idx="36139">
                  <c:v>-0.108858513538929</c:v>
                </c:pt>
                <c:pt idx="36140">
                  <c:v>-0.108849097818688</c:v>
                </c:pt>
                <c:pt idx="36141">
                  <c:v>-0.108845251467671</c:v>
                </c:pt>
                <c:pt idx="36142">
                  <c:v>-0.108844622845336</c:v>
                </c:pt>
                <c:pt idx="36143">
                  <c:v>-0.108827483368143</c:v>
                </c:pt>
                <c:pt idx="36144">
                  <c:v>-0.108825213833618</c:v>
                </c:pt>
                <c:pt idx="36145">
                  <c:v>-0.108825082909529</c:v>
                </c:pt>
                <c:pt idx="36146">
                  <c:v>-0.10882349319215499</c:v>
                </c:pt>
                <c:pt idx="36147">
                  <c:v>-0.108819347123483</c:v>
                </c:pt>
                <c:pt idx="36148">
                  <c:v>-0.10881910455761799</c:v>
                </c:pt>
                <c:pt idx="36149">
                  <c:v>-0.10881837824039101</c:v>
                </c:pt>
                <c:pt idx="36150">
                  <c:v>-0.10881512494066301</c:v>
                </c:pt>
                <c:pt idx="36151">
                  <c:v>-0.108814331766227</c:v>
                </c:pt>
                <c:pt idx="36152">
                  <c:v>-0.10880062731079</c:v>
                </c:pt>
                <c:pt idx="36153">
                  <c:v>-0.108796915905387</c:v>
                </c:pt>
                <c:pt idx="36154">
                  <c:v>-0.108788097543925</c:v>
                </c:pt>
                <c:pt idx="36155">
                  <c:v>-0.108785703715803</c:v>
                </c:pt>
                <c:pt idx="36156">
                  <c:v>-0.10878249515286099</c:v>
                </c:pt>
                <c:pt idx="36157">
                  <c:v>-0.108777707987616</c:v>
                </c:pt>
                <c:pt idx="36158">
                  <c:v>-0.108774889141044</c:v>
                </c:pt>
                <c:pt idx="36159">
                  <c:v>-0.10877476139627</c:v>
                </c:pt>
                <c:pt idx="36160">
                  <c:v>-0.10877254576246501</c:v>
                </c:pt>
                <c:pt idx="36161">
                  <c:v>-0.10877099237568399</c:v>
                </c:pt>
                <c:pt idx="36162">
                  <c:v>-0.10876888027406099</c:v>
                </c:pt>
                <c:pt idx="36163">
                  <c:v>-0.108768570434636</c:v>
                </c:pt>
                <c:pt idx="36164">
                  <c:v>-0.108767050362798</c:v>
                </c:pt>
                <c:pt idx="36165">
                  <c:v>-0.108766792328918</c:v>
                </c:pt>
                <c:pt idx="36166">
                  <c:v>-0.10876157886001001</c:v>
                </c:pt>
                <c:pt idx="36167">
                  <c:v>-0.108761372190999</c:v>
                </c:pt>
                <c:pt idx="36168">
                  <c:v>-0.108760653082347</c:v>
                </c:pt>
                <c:pt idx="36169">
                  <c:v>-0.10876014573953</c:v>
                </c:pt>
                <c:pt idx="36170">
                  <c:v>-0.108757505688571</c:v>
                </c:pt>
                <c:pt idx="36171">
                  <c:v>-0.10875472890327301</c:v>
                </c:pt>
                <c:pt idx="36172">
                  <c:v>-0.108741151225334</c:v>
                </c:pt>
                <c:pt idx="36173">
                  <c:v>-0.108738579196824</c:v>
                </c:pt>
                <c:pt idx="36174">
                  <c:v>-0.108735369627873</c:v>
                </c:pt>
                <c:pt idx="36175">
                  <c:v>-0.10872878660662499</c:v>
                </c:pt>
                <c:pt idx="36176">
                  <c:v>-0.108727648475057</c:v>
                </c:pt>
                <c:pt idx="36177">
                  <c:v>-0.10872681912158901</c:v>
                </c:pt>
                <c:pt idx="36178">
                  <c:v>-0.10872515355315999</c:v>
                </c:pt>
                <c:pt idx="36179">
                  <c:v>-0.10871211542275901</c:v>
                </c:pt>
                <c:pt idx="36180">
                  <c:v>-0.10871034842237599</c:v>
                </c:pt>
                <c:pt idx="36181">
                  <c:v>-0.108707072675903</c:v>
                </c:pt>
                <c:pt idx="36182">
                  <c:v>-0.108704270916353</c:v>
                </c:pt>
                <c:pt idx="36183">
                  <c:v>-0.108703782297654</c:v>
                </c:pt>
                <c:pt idx="36184">
                  <c:v>-0.108698560802289</c:v>
                </c:pt>
                <c:pt idx="36185">
                  <c:v>-0.108690267055037</c:v>
                </c:pt>
                <c:pt idx="36186">
                  <c:v>-0.10868231762372101</c:v>
                </c:pt>
                <c:pt idx="36187">
                  <c:v>-0.10867229390894401</c:v>
                </c:pt>
                <c:pt idx="36188">
                  <c:v>-0.10866528421746099</c:v>
                </c:pt>
                <c:pt idx="36189">
                  <c:v>-0.10866357825167899</c:v>
                </c:pt>
                <c:pt idx="36190">
                  <c:v>-0.108662583771063</c:v>
                </c:pt>
                <c:pt idx="36191">
                  <c:v>-0.108659558565219</c:v>
                </c:pt>
                <c:pt idx="36192">
                  <c:v>-0.108653908834731</c:v>
                </c:pt>
                <c:pt idx="36193">
                  <c:v>-0.108652993822812</c:v>
                </c:pt>
                <c:pt idx="36194">
                  <c:v>-0.108647719082137</c:v>
                </c:pt>
                <c:pt idx="36195">
                  <c:v>-0.108645345657535</c:v>
                </c:pt>
                <c:pt idx="36196">
                  <c:v>-0.108625684571176</c:v>
                </c:pt>
                <c:pt idx="36197">
                  <c:v>-0.108619172938591</c:v>
                </c:pt>
                <c:pt idx="36198">
                  <c:v>-0.108607500663516</c:v>
                </c:pt>
                <c:pt idx="36199">
                  <c:v>-0.10859709407929601</c:v>
                </c:pt>
                <c:pt idx="36200">
                  <c:v>-0.10859595893780501</c:v>
                </c:pt>
                <c:pt idx="36201">
                  <c:v>-0.10859580831103501</c:v>
                </c:pt>
                <c:pt idx="36202">
                  <c:v>-0.10859368375652401</c:v>
                </c:pt>
                <c:pt idx="36203">
                  <c:v>-0.108589705061176</c:v>
                </c:pt>
                <c:pt idx="36204">
                  <c:v>-0.108583440580964</c:v>
                </c:pt>
                <c:pt idx="36205">
                  <c:v>-0.108580647506029</c:v>
                </c:pt>
                <c:pt idx="36206">
                  <c:v>-0.108575354628427</c:v>
                </c:pt>
                <c:pt idx="36207">
                  <c:v>-0.10856941184072801</c:v>
                </c:pt>
                <c:pt idx="36208">
                  <c:v>-0.108568601456036</c:v>
                </c:pt>
                <c:pt idx="36209">
                  <c:v>-0.108564247302748</c:v>
                </c:pt>
                <c:pt idx="36210">
                  <c:v>-0.108563999833253</c:v>
                </c:pt>
                <c:pt idx="36211">
                  <c:v>-0.10855587672110301</c:v>
                </c:pt>
                <c:pt idx="36212">
                  <c:v>-0.108552932465438</c:v>
                </c:pt>
                <c:pt idx="36213">
                  <c:v>-0.108552876783977</c:v>
                </c:pt>
                <c:pt idx="36214">
                  <c:v>-0.108545099587651</c:v>
                </c:pt>
                <c:pt idx="36215">
                  <c:v>-0.108544752377128</c:v>
                </c:pt>
                <c:pt idx="36216">
                  <c:v>-0.108542618700344</c:v>
                </c:pt>
                <c:pt idx="36217">
                  <c:v>-0.108539693913885</c:v>
                </c:pt>
                <c:pt idx="36218">
                  <c:v>-0.108538722230319</c:v>
                </c:pt>
                <c:pt idx="36219">
                  <c:v>-0.10853761317433901</c:v>
                </c:pt>
                <c:pt idx="36220">
                  <c:v>-0.10853663186888</c:v>
                </c:pt>
                <c:pt idx="36221">
                  <c:v>-0.108535229530239</c:v>
                </c:pt>
                <c:pt idx="36222">
                  <c:v>-0.108532493487253</c:v>
                </c:pt>
                <c:pt idx="36223">
                  <c:v>-0.10852894126113199</c:v>
                </c:pt>
                <c:pt idx="36224">
                  <c:v>-0.10852502844063899</c:v>
                </c:pt>
                <c:pt idx="36225">
                  <c:v>-0.108522877258314</c:v>
                </c:pt>
                <c:pt idx="36226">
                  <c:v>-0.108518710604691</c:v>
                </c:pt>
                <c:pt idx="36227">
                  <c:v>-0.108517111263945</c:v>
                </c:pt>
                <c:pt idx="36228">
                  <c:v>-0.10851414744853199</c:v>
                </c:pt>
                <c:pt idx="36229">
                  <c:v>-0.108511997160446</c:v>
                </c:pt>
                <c:pt idx="36230">
                  <c:v>-0.108508350422286</c:v>
                </c:pt>
                <c:pt idx="36231">
                  <c:v>-0.108506963699954</c:v>
                </c:pt>
                <c:pt idx="36232">
                  <c:v>-0.108506512788549</c:v>
                </c:pt>
                <c:pt idx="36233">
                  <c:v>-0.108506276534093</c:v>
                </c:pt>
                <c:pt idx="36234">
                  <c:v>-0.10850443468261201</c:v>
                </c:pt>
                <c:pt idx="36235">
                  <c:v>-0.10850413558637501</c:v>
                </c:pt>
                <c:pt idx="36236">
                  <c:v>-0.10849736280988299</c:v>
                </c:pt>
                <c:pt idx="36237">
                  <c:v>-0.108495560056937</c:v>
                </c:pt>
                <c:pt idx="36238">
                  <c:v>-0.108491843701489</c:v>
                </c:pt>
                <c:pt idx="36239">
                  <c:v>-0.108489506163595</c:v>
                </c:pt>
                <c:pt idx="36240">
                  <c:v>-0.10848828458553</c:v>
                </c:pt>
                <c:pt idx="36241">
                  <c:v>-0.108483476768126</c:v>
                </c:pt>
                <c:pt idx="36242">
                  <c:v>-0.108479271175558</c:v>
                </c:pt>
                <c:pt idx="36243">
                  <c:v>-0.10847257347358701</c:v>
                </c:pt>
                <c:pt idx="36244">
                  <c:v>-0.108467675176621</c:v>
                </c:pt>
                <c:pt idx="36245">
                  <c:v>-0.108464969295891</c:v>
                </c:pt>
                <c:pt idx="36246">
                  <c:v>-0.108463019170794</c:v>
                </c:pt>
                <c:pt idx="36247">
                  <c:v>-0.10846136919795001</c:v>
                </c:pt>
                <c:pt idx="36248">
                  <c:v>-0.108459914943867</c:v>
                </c:pt>
                <c:pt idx="36249">
                  <c:v>-0.108451322433543</c:v>
                </c:pt>
                <c:pt idx="36250">
                  <c:v>-0.10844280676479801</c:v>
                </c:pt>
                <c:pt idx="36251">
                  <c:v>-0.108437023980595</c:v>
                </c:pt>
                <c:pt idx="36252">
                  <c:v>-0.10843549534660001</c:v>
                </c:pt>
                <c:pt idx="36253">
                  <c:v>-0.108435056049871</c:v>
                </c:pt>
                <c:pt idx="36254">
                  <c:v>-0.108428913004616</c:v>
                </c:pt>
                <c:pt idx="36255">
                  <c:v>-0.10842508827532001</c:v>
                </c:pt>
                <c:pt idx="36256">
                  <c:v>-0.108421275258828</c:v>
                </c:pt>
                <c:pt idx="36257">
                  <c:v>-0.108419897174826</c:v>
                </c:pt>
                <c:pt idx="36258">
                  <c:v>-0.108417200397182</c:v>
                </c:pt>
                <c:pt idx="36259">
                  <c:v>-0.10841525200727301</c:v>
                </c:pt>
                <c:pt idx="36260">
                  <c:v>-0.108409097671556</c:v>
                </c:pt>
                <c:pt idx="36261">
                  <c:v>-0.108406053606629</c:v>
                </c:pt>
                <c:pt idx="36262">
                  <c:v>-0.10840404922180499</c:v>
                </c:pt>
                <c:pt idx="36263">
                  <c:v>-0.108404048647567</c:v>
                </c:pt>
                <c:pt idx="36264">
                  <c:v>-0.108403720247341</c:v>
                </c:pt>
                <c:pt idx="36265">
                  <c:v>-0.108403489722567</c:v>
                </c:pt>
                <c:pt idx="36266">
                  <c:v>-0.108401608134215</c:v>
                </c:pt>
                <c:pt idx="36267">
                  <c:v>-0.10839924469739499</c:v>
                </c:pt>
                <c:pt idx="36268">
                  <c:v>-0.10839804852575501</c:v>
                </c:pt>
                <c:pt idx="36269">
                  <c:v>-0.10839204440054501</c:v>
                </c:pt>
                <c:pt idx="36270">
                  <c:v>-0.10838652082617101</c:v>
                </c:pt>
                <c:pt idx="36271">
                  <c:v>-0.108385900270946</c:v>
                </c:pt>
                <c:pt idx="36272">
                  <c:v>-0.108379847263623</c:v>
                </c:pt>
                <c:pt idx="36273">
                  <c:v>-0.10837748559714901</c:v>
                </c:pt>
                <c:pt idx="36274">
                  <c:v>-0.108376500201763</c:v>
                </c:pt>
                <c:pt idx="36275">
                  <c:v>-0.10837323795018</c:v>
                </c:pt>
                <c:pt idx="36276">
                  <c:v>-0.108372996257143</c:v>
                </c:pt>
                <c:pt idx="36277">
                  <c:v>-0.10836629360288801</c:v>
                </c:pt>
                <c:pt idx="36278">
                  <c:v>-0.108360828341087</c:v>
                </c:pt>
                <c:pt idx="36279">
                  <c:v>-0.108357182999766</c:v>
                </c:pt>
                <c:pt idx="36280">
                  <c:v>-0.10834976692480899</c:v>
                </c:pt>
                <c:pt idx="36281">
                  <c:v>-0.10832910693631501</c:v>
                </c:pt>
                <c:pt idx="36282">
                  <c:v>-0.108323118877538</c:v>
                </c:pt>
                <c:pt idx="36283">
                  <c:v>-0.108321907956207</c:v>
                </c:pt>
                <c:pt idx="36284">
                  <c:v>-0.108320061234341</c:v>
                </c:pt>
                <c:pt idx="36285">
                  <c:v>-0.108316118854608</c:v>
                </c:pt>
                <c:pt idx="36286">
                  <c:v>-0.108311816999056</c:v>
                </c:pt>
                <c:pt idx="36287">
                  <c:v>-0.10831163936337999</c:v>
                </c:pt>
                <c:pt idx="36288">
                  <c:v>-0.10831057437140899</c:v>
                </c:pt>
                <c:pt idx="36289">
                  <c:v>-0.108307342818119</c:v>
                </c:pt>
                <c:pt idx="36290">
                  <c:v>-0.10830604078596499</c:v>
                </c:pt>
                <c:pt idx="36291">
                  <c:v>-0.10830598856993599</c:v>
                </c:pt>
                <c:pt idx="36292">
                  <c:v>-0.108304858618973</c:v>
                </c:pt>
                <c:pt idx="36293">
                  <c:v>-0.108299468582224</c:v>
                </c:pt>
                <c:pt idx="36294">
                  <c:v>-0.108296809703358</c:v>
                </c:pt>
                <c:pt idx="36295">
                  <c:v>-0.108294815875201</c:v>
                </c:pt>
                <c:pt idx="36296">
                  <c:v>-0.10828962718863901</c:v>
                </c:pt>
                <c:pt idx="36297">
                  <c:v>-0.10828648554128099</c:v>
                </c:pt>
                <c:pt idx="36298">
                  <c:v>-0.108283248833258</c:v>
                </c:pt>
                <c:pt idx="36299">
                  <c:v>-0.108283145505224</c:v>
                </c:pt>
                <c:pt idx="36300">
                  <c:v>-0.108281277637627</c:v>
                </c:pt>
                <c:pt idx="36301">
                  <c:v>-0.108276479414267</c:v>
                </c:pt>
                <c:pt idx="36302">
                  <c:v>-0.10827214884533599</c:v>
                </c:pt>
                <c:pt idx="36303">
                  <c:v>-0.108266964994867</c:v>
                </c:pt>
                <c:pt idx="36304">
                  <c:v>-0.108265660839336</c:v>
                </c:pt>
                <c:pt idx="36305">
                  <c:v>-0.10826425194749199</c:v>
                </c:pt>
                <c:pt idx="36306">
                  <c:v>-0.10826328146863</c:v>
                </c:pt>
                <c:pt idx="36307">
                  <c:v>-0.108259590815974</c:v>
                </c:pt>
                <c:pt idx="36308">
                  <c:v>-0.108258930746562</c:v>
                </c:pt>
                <c:pt idx="36309">
                  <c:v>-0.10825067890649499</c:v>
                </c:pt>
                <c:pt idx="36310">
                  <c:v>-0.10825011300755601</c:v>
                </c:pt>
                <c:pt idx="36311">
                  <c:v>-0.108240416143216</c:v>
                </c:pt>
                <c:pt idx="36312">
                  <c:v>-0.10823086520959101</c:v>
                </c:pt>
                <c:pt idx="36313">
                  <c:v>-0.108227071246698</c:v>
                </c:pt>
                <c:pt idx="36314">
                  <c:v>-0.108220380749439</c:v>
                </c:pt>
                <c:pt idx="36315">
                  <c:v>-0.108215625728045</c:v>
                </c:pt>
                <c:pt idx="36316">
                  <c:v>-0.108214545903842</c:v>
                </c:pt>
                <c:pt idx="36317">
                  <c:v>-0.108208684541671</c:v>
                </c:pt>
                <c:pt idx="36318">
                  <c:v>-0.108203661601651</c:v>
                </c:pt>
                <c:pt idx="36319">
                  <c:v>-0.10820118597950699</c:v>
                </c:pt>
                <c:pt idx="36320">
                  <c:v>-0.10818195282745301</c:v>
                </c:pt>
                <c:pt idx="36321">
                  <c:v>-0.10818110008052299</c:v>
                </c:pt>
                <c:pt idx="36322">
                  <c:v>-0.108175930061899</c:v>
                </c:pt>
                <c:pt idx="36323">
                  <c:v>-0.10817051918284901</c:v>
                </c:pt>
                <c:pt idx="36324">
                  <c:v>-0.10816891531702399</c:v>
                </c:pt>
                <c:pt idx="36325">
                  <c:v>-0.10816798858768201</c:v>
                </c:pt>
                <c:pt idx="36326">
                  <c:v>-0.108161957109826</c:v>
                </c:pt>
                <c:pt idx="36327">
                  <c:v>-0.10814148531495001</c:v>
                </c:pt>
                <c:pt idx="36328">
                  <c:v>-0.108138902031418</c:v>
                </c:pt>
                <c:pt idx="36329">
                  <c:v>-0.108138357776183</c:v>
                </c:pt>
                <c:pt idx="36330">
                  <c:v>-0.108138291014153</c:v>
                </c:pt>
                <c:pt idx="36331">
                  <c:v>-0.108136194021344</c:v>
                </c:pt>
                <c:pt idx="36332">
                  <c:v>-0.108124368251338</c:v>
                </c:pt>
                <c:pt idx="36333">
                  <c:v>-0.10812007255373</c:v>
                </c:pt>
                <c:pt idx="36334">
                  <c:v>-0.10811077897410799</c:v>
                </c:pt>
                <c:pt idx="36335">
                  <c:v>-0.108107225028524</c:v>
                </c:pt>
                <c:pt idx="36336">
                  <c:v>-0.10809230041938001</c:v>
                </c:pt>
                <c:pt idx="36337">
                  <c:v>-0.108084422293037</c:v>
                </c:pt>
                <c:pt idx="36338">
                  <c:v>-0.10808296351316</c:v>
                </c:pt>
                <c:pt idx="36339">
                  <c:v>-0.108075685732824</c:v>
                </c:pt>
                <c:pt idx="36340">
                  <c:v>-0.108072196470562</c:v>
                </c:pt>
                <c:pt idx="36341">
                  <c:v>-0.108072103760302</c:v>
                </c:pt>
                <c:pt idx="36342">
                  <c:v>-0.108056933429496</c:v>
                </c:pt>
                <c:pt idx="36343">
                  <c:v>-0.108054183058094</c:v>
                </c:pt>
                <c:pt idx="36344">
                  <c:v>-0.108051090348129</c:v>
                </c:pt>
                <c:pt idx="36345">
                  <c:v>-0.10804707848171601</c:v>
                </c:pt>
                <c:pt idx="36346">
                  <c:v>-0.108031245525139</c:v>
                </c:pt>
                <c:pt idx="36347">
                  <c:v>-0.108016744613964</c:v>
                </c:pt>
                <c:pt idx="36348">
                  <c:v>-0.108013095717079</c:v>
                </c:pt>
                <c:pt idx="36349">
                  <c:v>-0.108010898998307</c:v>
                </c:pt>
                <c:pt idx="36350">
                  <c:v>-0.10799972375415</c:v>
                </c:pt>
                <c:pt idx="36351">
                  <c:v>-0.10799843063723</c:v>
                </c:pt>
                <c:pt idx="36352">
                  <c:v>-0.10799533676935601</c:v>
                </c:pt>
                <c:pt idx="36353">
                  <c:v>-0.10798976463559599</c:v>
                </c:pt>
                <c:pt idx="36354">
                  <c:v>-0.107986654512473</c:v>
                </c:pt>
                <c:pt idx="36355">
                  <c:v>-0.10798545966987901</c:v>
                </c:pt>
                <c:pt idx="36356">
                  <c:v>-0.10798522439027</c:v>
                </c:pt>
                <c:pt idx="36357">
                  <c:v>-0.10798239927008001</c:v>
                </c:pt>
                <c:pt idx="36358">
                  <c:v>-0.10798080142415201</c:v>
                </c:pt>
                <c:pt idx="36359">
                  <c:v>-0.10797548030488199</c:v>
                </c:pt>
                <c:pt idx="36360">
                  <c:v>-0.107974405852848</c:v>
                </c:pt>
                <c:pt idx="36361">
                  <c:v>-0.10797048189564799</c:v>
                </c:pt>
                <c:pt idx="36362">
                  <c:v>-0.107968099961697</c:v>
                </c:pt>
                <c:pt idx="36363">
                  <c:v>-0.107960538397294</c:v>
                </c:pt>
                <c:pt idx="36364">
                  <c:v>-0.107959896014202</c:v>
                </c:pt>
                <c:pt idx="36365">
                  <c:v>-0.107959291073151</c:v>
                </c:pt>
                <c:pt idx="36366">
                  <c:v>-0.10795323293946001</c:v>
                </c:pt>
                <c:pt idx="36367">
                  <c:v>-0.107953143920143</c:v>
                </c:pt>
                <c:pt idx="36368">
                  <c:v>-0.107947762609316</c:v>
                </c:pt>
                <c:pt idx="36369">
                  <c:v>-0.10794746228023901</c:v>
                </c:pt>
                <c:pt idx="36370">
                  <c:v>-0.107943059471795</c:v>
                </c:pt>
                <c:pt idx="36371">
                  <c:v>-0.10794043170544899</c:v>
                </c:pt>
                <c:pt idx="36372">
                  <c:v>-0.107939377897861</c:v>
                </c:pt>
                <c:pt idx="36373">
                  <c:v>-0.107936252379684</c:v>
                </c:pt>
                <c:pt idx="36374">
                  <c:v>-0.107929121024995</c:v>
                </c:pt>
                <c:pt idx="36375">
                  <c:v>-0.107920154161599</c:v>
                </c:pt>
                <c:pt idx="36376">
                  <c:v>-0.107917509161051</c:v>
                </c:pt>
                <c:pt idx="36377">
                  <c:v>-0.10791502586334301</c:v>
                </c:pt>
                <c:pt idx="36378">
                  <c:v>-0.107910670673145</c:v>
                </c:pt>
                <c:pt idx="36379">
                  <c:v>-0.10790903645194599</c:v>
                </c:pt>
                <c:pt idx="36380">
                  <c:v>-0.10789532391998299</c:v>
                </c:pt>
                <c:pt idx="36381">
                  <c:v>-0.10788177227135801</c:v>
                </c:pt>
                <c:pt idx="36382">
                  <c:v>-0.107870666076414</c:v>
                </c:pt>
                <c:pt idx="36383">
                  <c:v>-0.107870493660605</c:v>
                </c:pt>
                <c:pt idx="36384">
                  <c:v>-0.107869607297398</c:v>
                </c:pt>
                <c:pt idx="36385">
                  <c:v>-0.107869152526757</c:v>
                </c:pt>
                <c:pt idx="36386">
                  <c:v>-0.10786847805434301</c:v>
                </c:pt>
                <c:pt idx="36387">
                  <c:v>-0.107867942705884</c:v>
                </c:pt>
                <c:pt idx="36388">
                  <c:v>-0.107866875023802</c:v>
                </c:pt>
                <c:pt idx="36389">
                  <c:v>-0.107865360182941</c:v>
                </c:pt>
                <c:pt idx="36390">
                  <c:v>-0.107865324330638</c:v>
                </c:pt>
                <c:pt idx="36391">
                  <c:v>-0.107863574883278</c:v>
                </c:pt>
                <c:pt idx="36392">
                  <c:v>-0.10785283540742099</c:v>
                </c:pt>
                <c:pt idx="36393">
                  <c:v>-0.107849497880604</c:v>
                </c:pt>
                <c:pt idx="36394">
                  <c:v>-0.107843258519924</c:v>
                </c:pt>
                <c:pt idx="36395">
                  <c:v>-0.107833326271335</c:v>
                </c:pt>
                <c:pt idx="36396">
                  <c:v>-0.10783114595052</c:v>
                </c:pt>
                <c:pt idx="36397">
                  <c:v>-0.107829849830808</c:v>
                </c:pt>
                <c:pt idx="36398">
                  <c:v>-0.107816110987852</c:v>
                </c:pt>
                <c:pt idx="36399">
                  <c:v>-0.107812983930597</c:v>
                </c:pt>
                <c:pt idx="36400">
                  <c:v>-0.107811682659664</c:v>
                </c:pt>
                <c:pt idx="36401">
                  <c:v>-0.107800237593713</c:v>
                </c:pt>
                <c:pt idx="36402">
                  <c:v>-0.10779837122257201</c:v>
                </c:pt>
                <c:pt idx="36403">
                  <c:v>-0.107792210171786</c:v>
                </c:pt>
                <c:pt idx="36404">
                  <c:v>-0.10779087797793201</c:v>
                </c:pt>
                <c:pt idx="36405">
                  <c:v>-0.107786904477065</c:v>
                </c:pt>
                <c:pt idx="36406">
                  <c:v>-0.10778281058516601</c:v>
                </c:pt>
                <c:pt idx="36407">
                  <c:v>-0.107776443908951</c:v>
                </c:pt>
                <c:pt idx="36408">
                  <c:v>-0.10777004979424699</c:v>
                </c:pt>
                <c:pt idx="36409">
                  <c:v>-0.107767837483424</c:v>
                </c:pt>
                <c:pt idx="36410">
                  <c:v>-0.107760547576654</c:v>
                </c:pt>
                <c:pt idx="36411">
                  <c:v>-0.107755544503849</c:v>
                </c:pt>
                <c:pt idx="36412">
                  <c:v>-0.10775308048042399</c:v>
                </c:pt>
                <c:pt idx="36413">
                  <c:v>-0.10774658730346701</c:v>
                </c:pt>
                <c:pt idx="36414">
                  <c:v>-0.107743349143191</c:v>
                </c:pt>
                <c:pt idx="36415">
                  <c:v>-0.107741461507252</c:v>
                </c:pt>
                <c:pt idx="36416">
                  <c:v>-0.107738752933182</c:v>
                </c:pt>
                <c:pt idx="36417">
                  <c:v>-0.107733856959254</c:v>
                </c:pt>
                <c:pt idx="36418">
                  <c:v>-0.107729760391054</c:v>
                </c:pt>
                <c:pt idx="36419">
                  <c:v>-0.107721741007665</c:v>
                </c:pt>
                <c:pt idx="36420">
                  <c:v>-0.107720096661632</c:v>
                </c:pt>
                <c:pt idx="36421">
                  <c:v>-0.10771258451483499</c:v>
                </c:pt>
                <c:pt idx="36422">
                  <c:v>-0.107710432442146</c:v>
                </c:pt>
                <c:pt idx="36423">
                  <c:v>-0.107709373721848</c:v>
                </c:pt>
                <c:pt idx="36424">
                  <c:v>-0.107709023300843</c:v>
                </c:pt>
                <c:pt idx="36425">
                  <c:v>-0.107708000654182</c:v>
                </c:pt>
                <c:pt idx="36426">
                  <c:v>-0.10770480270093701</c:v>
                </c:pt>
                <c:pt idx="36427">
                  <c:v>-0.10770381819331901</c:v>
                </c:pt>
                <c:pt idx="36428">
                  <c:v>-0.107700094144906</c:v>
                </c:pt>
                <c:pt idx="36429">
                  <c:v>-0.107688346606337</c:v>
                </c:pt>
                <c:pt idx="36430">
                  <c:v>-0.107685135337791</c:v>
                </c:pt>
                <c:pt idx="36431">
                  <c:v>-0.107684650881413</c:v>
                </c:pt>
                <c:pt idx="36432">
                  <c:v>-0.107683071512227</c:v>
                </c:pt>
                <c:pt idx="36433">
                  <c:v>-0.107682397687235</c:v>
                </c:pt>
                <c:pt idx="36434">
                  <c:v>-0.107677241551745</c:v>
                </c:pt>
                <c:pt idx="36435">
                  <c:v>-0.107676563739385</c:v>
                </c:pt>
                <c:pt idx="36436">
                  <c:v>-0.107672593610904</c:v>
                </c:pt>
                <c:pt idx="36437">
                  <c:v>-0.107665938950467</c:v>
                </c:pt>
                <c:pt idx="36438">
                  <c:v>-0.10766315874075701</c:v>
                </c:pt>
                <c:pt idx="36439">
                  <c:v>-0.107660579092916</c:v>
                </c:pt>
                <c:pt idx="36440">
                  <c:v>-0.107659104372601</c:v>
                </c:pt>
                <c:pt idx="36441">
                  <c:v>-0.107652872800623</c:v>
                </c:pt>
                <c:pt idx="36442">
                  <c:v>-0.107652289282144</c:v>
                </c:pt>
                <c:pt idx="36443">
                  <c:v>-0.107645090920012</c:v>
                </c:pt>
                <c:pt idx="36444">
                  <c:v>-0.10764314851910101</c:v>
                </c:pt>
                <c:pt idx="36445">
                  <c:v>-0.107633864460442</c:v>
                </c:pt>
                <c:pt idx="36446">
                  <c:v>-0.107630801363962</c:v>
                </c:pt>
                <c:pt idx="36447">
                  <c:v>-0.107622453052606</c:v>
                </c:pt>
                <c:pt idx="36448">
                  <c:v>-0.10762197578074401</c:v>
                </c:pt>
                <c:pt idx="36449">
                  <c:v>-0.107615169811595</c:v>
                </c:pt>
                <c:pt idx="36450">
                  <c:v>-0.10761284865490101</c:v>
                </c:pt>
                <c:pt idx="36451">
                  <c:v>-0.10760679890178999</c:v>
                </c:pt>
                <c:pt idx="36452">
                  <c:v>-0.107598168162922</c:v>
                </c:pt>
                <c:pt idx="36453">
                  <c:v>-0.107594059974677</c:v>
                </c:pt>
                <c:pt idx="36454">
                  <c:v>-0.10758948061531701</c:v>
                </c:pt>
                <c:pt idx="36455">
                  <c:v>-0.10758940106876499</c:v>
                </c:pt>
                <c:pt idx="36456">
                  <c:v>-0.1075881555098</c:v>
                </c:pt>
                <c:pt idx="36457">
                  <c:v>-0.107585324513122</c:v>
                </c:pt>
                <c:pt idx="36458">
                  <c:v>-0.10758336668953</c:v>
                </c:pt>
                <c:pt idx="36459">
                  <c:v>-0.107574200316497</c:v>
                </c:pt>
                <c:pt idx="36460">
                  <c:v>-0.10756889360116401</c:v>
                </c:pt>
                <c:pt idx="36461">
                  <c:v>-0.107567629505244</c:v>
                </c:pt>
                <c:pt idx="36462">
                  <c:v>-0.107567445385978</c:v>
                </c:pt>
                <c:pt idx="36463">
                  <c:v>-0.10756544143082999</c:v>
                </c:pt>
                <c:pt idx="36464">
                  <c:v>-0.10756530316622</c:v>
                </c:pt>
                <c:pt idx="36465">
                  <c:v>-0.107555102493885</c:v>
                </c:pt>
                <c:pt idx="36466">
                  <c:v>-0.107554484078972</c:v>
                </c:pt>
                <c:pt idx="36467">
                  <c:v>-0.107550550105103</c:v>
                </c:pt>
                <c:pt idx="36468">
                  <c:v>-0.107548287388839</c:v>
                </c:pt>
                <c:pt idx="36469">
                  <c:v>-0.10754763304244599</c:v>
                </c:pt>
                <c:pt idx="36470">
                  <c:v>-0.107542248676767</c:v>
                </c:pt>
                <c:pt idx="36471">
                  <c:v>-0.10753073658255601</c:v>
                </c:pt>
                <c:pt idx="36472">
                  <c:v>-0.10751778170229</c:v>
                </c:pt>
                <c:pt idx="36473">
                  <c:v>-0.107510009558834</c:v>
                </c:pt>
                <c:pt idx="36474">
                  <c:v>-0.10750581698292599</c:v>
                </c:pt>
                <c:pt idx="36475">
                  <c:v>-0.107501725311394</c:v>
                </c:pt>
                <c:pt idx="36476">
                  <c:v>-0.107497578041301</c:v>
                </c:pt>
                <c:pt idx="36477">
                  <c:v>-0.107496406904364</c:v>
                </c:pt>
                <c:pt idx="36478">
                  <c:v>-0.107493600576219</c:v>
                </c:pt>
                <c:pt idx="36479">
                  <c:v>-0.107486982813694</c:v>
                </c:pt>
                <c:pt idx="36480">
                  <c:v>-0.10748492774763201</c:v>
                </c:pt>
                <c:pt idx="36481">
                  <c:v>-0.107479838050238</c:v>
                </c:pt>
                <c:pt idx="36482">
                  <c:v>-0.107474414070441</c:v>
                </c:pt>
                <c:pt idx="36483">
                  <c:v>-0.10746993869036001</c:v>
                </c:pt>
                <c:pt idx="36484">
                  <c:v>-0.107465942919324</c:v>
                </c:pt>
                <c:pt idx="36485">
                  <c:v>-0.10746565756220899</c:v>
                </c:pt>
                <c:pt idx="36486">
                  <c:v>-0.10746548575232601</c:v>
                </c:pt>
                <c:pt idx="36487">
                  <c:v>-0.107464486287197</c:v>
                </c:pt>
                <c:pt idx="36488">
                  <c:v>-0.107463041235508</c:v>
                </c:pt>
                <c:pt idx="36489">
                  <c:v>-0.107460439659325</c:v>
                </c:pt>
                <c:pt idx="36490">
                  <c:v>-0.107460357189037</c:v>
                </c:pt>
                <c:pt idx="36491">
                  <c:v>-0.1074580383684</c:v>
                </c:pt>
                <c:pt idx="36492">
                  <c:v>-0.10745776668897</c:v>
                </c:pt>
                <c:pt idx="36493">
                  <c:v>-0.107453781759281</c:v>
                </c:pt>
                <c:pt idx="36494">
                  <c:v>-0.107446870218855</c:v>
                </c:pt>
                <c:pt idx="36495">
                  <c:v>-0.10743779455105699</c:v>
                </c:pt>
                <c:pt idx="36496">
                  <c:v>-0.107434787325507</c:v>
                </c:pt>
                <c:pt idx="36497">
                  <c:v>-0.107429364403499</c:v>
                </c:pt>
                <c:pt idx="36498">
                  <c:v>-0.107427564910741</c:v>
                </c:pt>
                <c:pt idx="36499">
                  <c:v>-0.10742479712462701</c:v>
                </c:pt>
                <c:pt idx="36500">
                  <c:v>-0.107423591794946</c:v>
                </c:pt>
                <c:pt idx="36501">
                  <c:v>-0.107419110617314</c:v>
                </c:pt>
                <c:pt idx="36502">
                  <c:v>-0.107411523346745</c:v>
                </c:pt>
                <c:pt idx="36503">
                  <c:v>-0.10740643070585</c:v>
                </c:pt>
                <c:pt idx="36504">
                  <c:v>-0.10740278853968201</c:v>
                </c:pt>
                <c:pt idx="36505">
                  <c:v>-0.107397661831223</c:v>
                </c:pt>
                <c:pt idx="36506">
                  <c:v>-0.107385637394649</c:v>
                </c:pt>
                <c:pt idx="36507">
                  <c:v>-0.107382991092807</c:v>
                </c:pt>
                <c:pt idx="36508">
                  <c:v>-0.107362747462314</c:v>
                </c:pt>
                <c:pt idx="36509">
                  <c:v>-0.107361429104289</c:v>
                </c:pt>
                <c:pt idx="36510">
                  <c:v>-0.107360941199506</c:v>
                </c:pt>
                <c:pt idx="36511">
                  <c:v>-0.107360276655214</c:v>
                </c:pt>
                <c:pt idx="36512">
                  <c:v>-0.107358992017733</c:v>
                </c:pt>
                <c:pt idx="36513">
                  <c:v>-0.10735786907412601</c:v>
                </c:pt>
                <c:pt idx="36514">
                  <c:v>-0.107356823463075</c:v>
                </c:pt>
                <c:pt idx="36515">
                  <c:v>-0.10734786276680799</c:v>
                </c:pt>
                <c:pt idx="36516">
                  <c:v>-0.10734729660616001</c:v>
                </c:pt>
                <c:pt idx="36517">
                  <c:v>-0.107344921130471</c:v>
                </c:pt>
                <c:pt idx="36518">
                  <c:v>-0.107343281331788</c:v>
                </c:pt>
                <c:pt idx="36519">
                  <c:v>-0.107339858492002</c:v>
                </c:pt>
                <c:pt idx="36520">
                  <c:v>-0.10733872399516101</c:v>
                </c:pt>
                <c:pt idx="36521">
                  <c:v>-0.107332561891258</c:v>
                </c:pt>
                <c:pt idx="36522">
                  <c:v>-0.10733109254164</c:v>
                </c:pt>
                <c:pt idx="36523">
                  <c:v>-0.107328418985308</c:v>
                </c:pt>
                <c:pt idx="36524">
                  <c:v>-0.107326537866635</c:v>
                </c:pt>
                <c:pt idx="36525">
                  <c:v>-0.107325622577533</c:v>
                </c:pt>
                <c:pt idx="36526">
                  <c:v>-0.107325125641637</c:v>
                </c:pt>
                <c:pt idx="36527">
                  <c:v>-0.10732222923656499</c:v>
                </c:pt>
                <c:pt idx="36528">
                  <c:v>-0.10732187441343299</c:v>
                </c:pt>
                <c:pt idx="36529">
                  <c:v>-0.107316412934526</c:v>
                </c:pt>
                <c:pt idx="36530">
                  <c:v>-0.107311625924556</c:v>
                </c:pt>
                <c:pt idx="36531">
                  <c:v>-0.107300284228333</c:v>
                </c:pt>
                <c:pt idx="36532">
                  <c:v>-0.107300231886055</c:v>
                </c:pt>
                <c:pt idx="36533">
                  <c:v>-0.107295526739729</c:v>
                </c:pt>
                <c:pt idx="36534">
                  <c:v>-0.107291866948408</c:v>
                </c:pt>
                <c:pt idx="36535">
                  <c:v>-0.107276501351372</c:v>
                </c:pt>
                <c:pt idx="36536">
                  <c:v>-0.107274511601658</c:v>
                </c:pt>
                <c:pt idx="36537">
                  <c:v>-0.107271909514317</c:v>
                </c:pt>
                <c:pt idx="36538">
                  <c:v>-0.107269857325294</c:v>
                </c:pt>
                <c:pt idx="36539">
                  <c:v>-0.10726427176306499</c:v>
                </c:pt>
                <c:pt idx="36540">
                  <c:v>-0.10725807206461201</c:v>
                </c:pt>
                <c:pt idx="36541">
                  <c:v>-0.10725344335501499</c:v>
                </c:pt>
                <c:pt idx="36542">
                  <c:v>-0.10725217058066901</c:v>
                </c:pt>
                <c:pt idx="36543">
                  <c:v>-0.107249284338959</c:v>
                </c:pt>
                <c:pt idx="36544">
                  <c:v>-0.107239943422165</c:v>
                </c:pt>
                <c:pt idx="36545">
                  <c:v>-0.10723448985268901</c:v>
                </c:pt>
                <c:pt idx="36546">
                  <c:v>-0.107234146076293</c:v>
                </c:pt>
                <c:pt idx="36547">
                  <c:v>-0.10722917158298099</c:v>
                </c:pt>
                <c:pt idx="36548">
                  <c:v>-0.107228450847124</c:v>
                </c:pt>
                <c:pt idx="36549">
                  <c:v>-0.107227007135991</c:v>
                </c:pt>
                <c:pt idx="36550">
                  <c:v>-0.10722423961614699</c:v>
                </c:pt>
                <c:pt idx="36551">
                  <c:v>-0.107222556206265</c:v>
                </c:pt>
                <c:pt idx="36552">
                  <c:v>-0.10721325351368401</c:v>
                </c:pt>
                <c:pt idx="36553">
                  <c:v>-0.107211741155367</c:v>
                </c:pt>
                <c:pt idx="36554">
                  <c:v>-0.107211138601521</c:v>
                </c:pt>
                <c:pt idx="36555">
                  <c:v>-0.10720756143702199</c:v>
                </c:pt>
                <c:pt idx="36556">
                  <c:v>-0.107202972344999</c:v>
                </c:pt>
                <c:pt idx="36557">
                  <c:v>-0.10720217731228</c:v>
                </c:pt>
                <c:pt idx="36558">
                  <c:v>-0.107202054664723</c:v>
                </c:pt>
                <c:pt idx="36559">
                  <c:v>-0.107191535749092</c:v>
                </c:pt>
                <c:pt idx="36560">
                  <c:v>-0.10718926993585499</c:v>
                </c:pt>
                <c:pt idx="36561">
                  <c:v>-0.107187880957144</c:v>
                </c:pt>
                <c:pt idx="36562">
                  <c:v>-0.10718367484145901</c:v>
                </c:pt>
                <c:pt idx="36563">
                  <c:v>-0.107177564408099</c:v>
                </c:pt>
                <c:pt idx="36564">
                  <c:v>-0.107168968511011</c:v>
                </c:pt>
                <c:pt idx="36565">
                  <c:v>-0.107163172450339</c:v>
                </c:pt>
                <c:pt idx="36566">
                  <c:v>-0.10716296202666301</c:v>
                </c:pt>
                <c:pt idx="36567">
                  <c:v>-0.10715469978631099</c:v>
                </c:pt>
                <c:pt idx="36568">
                  <c:v>-0.107152791044217</c:v>
                </c:pt>
                <c:pt idx="36569">
                  <c:v>-0.107151955178428</c:v>
                </c:pt>
                <c:pt idx="36570">
                  <c:v>-0.10714553518933501</c:v>
                </c:pt>
                <c:pt idx="36571">
                  <c:v>-0.107145149126434</c:v>
                </c:pt>
                <c:pt idx="36572">
                  <c:v>-0.107143035323991</c:v>
                </c:pt>
                <c:pt idx="36573">
                  <c:v>-0.107139875919271</c:v>
                </c:pt>
                <c:pt idx="36574">
                  <c:v>-0.107136882197283</c:v>
                </c:pt>
                <c:pt idx="36575">
                  <c:v>-0.107135160808568</c:v>
                </c:pt>
                <c:pt idx="36576">
                  <c:v>-0.107134108657604</c:v>
                </c:pt>
                <c:pt idx="36577">
                  <c:v>-0.107132379853332</c:v>
                </c:pt>
                <c:pt idx="36578">
                  <c:v>-0.107112653260515</c:v>
                </c:pt>
                <c:pt idx="36579">
                  <c:v>-0.10711192391733899</c:v>
                </c:pt>
                <c:pt idx="36580">
                  <c:v>-0.107110489756631</c:v>
                </c:pt>
                <c:pt idx="36581">
                  <c:v>-0.107109500070228</c:v>
                </c:pt>
                <c:pt idx="36582">
                  <c:v>-0.107109258314785</c:v>
                </c:pt>
                <c:pt idx="36583">
                  <c:v>-0.10710648721928299</c:v>
                </c:pt>
                <c:pt idx="36584">
                  <c:v>-0.107100622695595</c:v>
                </c:pt>
                <c:pt idx="36585">
                  <c:v>-0.107098308305227</c:v>
                </c:pt>
                <c:pt idx="36586">
                  <c:v>-0.107098046916316</c:v>
                </c:pt>
                <c:pt idx="36587">
                  <c:v>-0.10708606288681</c:v>
                </c:pt>
                <c:pt idx="36588">
                  <c:v>-0.10708365079042299</c:v>
                </c:pt>
                <c:pt idx="36589">
                  <c:v>-0.10708205888301101</c:v>
                </c:pt>
                <c:pt idx="36590">
                  <c:v>-0.107080986716697</c:v>
                </c:pt>
                <c:pt idx="36591">
                  <c:v>-0.107080663720883</c:v>
                </c:pt>
                <c:pt idx="36592">
                  <c:v>-0.107055083757752</c:v>
                </c:pt>
                <c:pt idx="36593">
                  <c:v>-0.107040254195281</c:v>
                </c:pt>
                <c:pt idx="36594">
                  <c:v>-0.10703724291488299</c:v>
                </c:pt>
                <c:pt idx="36595">
                  <c:v>-0.107033605452273</c:v>
                </c:pt>
                <c:pt idx="36596">
                  <c:v>-0.107027833357417</c:v>
                </c:pt>
                <c:pt idx="36597">
                  <c:v>-0.107019794654623</c:v>
                </c:pt>
                <c:pt idx="36598">
                  <c:v>-0.10701836190632601</c:v>
                </c:pt>
                <c:pt idx="36599">
                  <c:v>-0.107015637819364</c:v>
                </c:pt>
                <c:pt idx="36600">
                  <c:v>-0.10701443455519</c:v>
                </c:pt>
                <c:pt idx="36601">
                  <c:v>-0.107007233023279</c:v>
                </c:pt>
                <c:pt idx="36602">
                  <c:v>-0.10700581610489</c:v>
                </c:pt>
                <c:pt idx="36603">
                  <c:v>-0.10700161870878699</c:v>
                </c:pt>
                <c:pt idx="36604">
                  <c:v>-0.10699891083141901</c:v>
                </c:pt>
                <c:pt idx="36605">
                  <c:v>-0.10698987842657399</c:v>
                </c:pt>
                <c:pt idx="36606">
                  <c:v>-0.10698395738885701</c:v>
                </c:pt>
                <c:pt idx="36607">
                  <c:v>-0.10697186939914</c:v>
                </c:pt>
                <c:pt idx="36608">
                  <c:v>-0.106968926791319</c:v>
                </c:pt>
                <c:pt idx="36609">
                  <c:v>-0.106965481928464</c:v>
                </c:pt>
                <c:pt idx="36610">
                  <c:v>-0.106964085329635</c:v>
                </c:pt>
                <c:pt idx="36611">
                  <c:v>-0.106960981117479</c:v>
                </c:pt>
                <c:pt idx="36612">
                  <c:v>-0.10696025159141501</c:v>
                </c:pt>
                <c:pt idx="36613">
                  <c:v>-0.10695943264763599</c:v>
                </c:pt>
                <c:pt idx="36614">
                  <c:v>-0.106955898362787</c:v>
                </c:pt>
                <c:pt idx="36615">
                  <c:v>-0.10695242862518201</c:v>
                </c:pt>
                <c:pt idx="36616">
                  <c:v>-0.10695110974823301</c:v>
                </c:pt>
                <c:pt idx="36617">
                  <c:v>-0.10693987409521701</c:v>
                </c:pt>
                <c:pt idx="36618">
                  <c:v>-0.10693902613256299</c:v>
                </c:pt>
                <c:pt idx="36619">
                  <c:v>-0.106936969474852</c:v>
                </c:pt>
                <c:pt idx="36620">
                  <c:v>-0.106936867716435</c:v>
                </c:pt>
                <c:pt idx="36621">
                  <c:v>-0.10693356459016901</c:v>
                </c:pt>
                <c:pt idx="36622">
                  <c:v>-0.106926641835694</c:v>
                </c:pt>
                <c:pt idx="36623">
                  <c:v>-0.106926169015245</c:v>
                </c:pt>
                <c:pt idx="36624">
                  <c:v>-0.106925157829611</c:v>
                </c:pt>
                <c:pt idx="36625">
                  <c:v>-0.10691999112124401</c:v>
                </c:pt>
                <c:pt idx="36626">
                  <c:v>-0.106917482935744</c:v>
                </c:pt>
                <c:pt idx="36627">
                  <c:v>-0.106908532088779</c:v>
                </c:pt>
                <c:pt idx="36628">
                  <c:v>-0.10690728562320501</c:v>
                </c:pt>
                <c:pt idx="36629">
                  <c:v>-0.10690404077929</c:v>
                </c:pt>
                <c:pt idx="36630">
                  <c:v>-0.106896742940016</c:v>
                </c:pt>
                <c:pt idx="36631">
                  <c:v>-0.10688849336352001</c:v>
                </c:pt>
                <c:pt idx="36632">
                  <c:v>-0.10687914199496</c:v>
                </c:pt>
                <c:pt idx="36633">
                  <c:v>-0.10687697871812001</c:v>
                </c:pt>
                <c:pt idx="36634">
                  <c:v>-0.10686591760349801</c:v>
                </c:pt>
                <c:pt idx="36635">
                  <c:v>-0.106861140686747</c:v>
                </c:pt>
                <c:pt idx="36636">
                  <c:v>-0.106858353818807</c:v>
                </c:pt>
                <c:pt idx="36637">
                  <c:v>-0.106855532389609</c:v>
                </c:pt>
                <c:pt idx="36638">
                  <c:v>-0.10684722846011099</c:v>
                </c:pt>
                <c:pt idx="36639">
                  <c:v>-0.106843663001656</c:v>
                </c:pt>
                <c:pt idx="36640">
                  <c:v>-0.106842386198177</c:v>
                </c:pt>
                <c:pt idx="36641">
                  <c:v>-0.106836943216626</c:v>
                </c:pt>
                <c:pt idx="36642">
                  <c:v>-0.10683324831057101</c:v>
                </c:pt>
                <c:pt idx="36643">
                  <c:v>-0.106832182495481</c:v>
                </c:pt>
                <c:pt idx="36644">
                  <c:v>-0.106826840087181</c:v>
                </c:pt>
                <c:pt idx="36645">
                  <c:v>-0.10682585550287201</c:v>
                </c:pt>
                <c:pt idx="36646">
                  <c:v>-0.106820119438475</c:v>
                </c:pt>
                <c:pt idx="36647">
                  <c:v>-0.106811422736001</c:v>
                </c:pt>
                <c:pt idx="36648">
                  <c:v>-0.10681084241437599</c:v>
                </c:pt>
                <c:pt idx="36649">
                  <c:v>-0.106805881135762</c:v>
                </c:pt>
                <c:pt idx="36650">
                  <c:v>-0.10680437045435499</c:v>
                </c:pt>
                <c:pt idx="36651">
                  <c:v>-0.106803900966565</c:v>
                </c:pt>
                <c:pt idx="36652">
                  <c:v>-0.10680285504197901</c:v>
                </c:pt>
                <c:pt idx="36653">
                  <c:v>-0.10679868627898199</c:v>
                </c:pt>
                <c:pt idx="36654">
                  <c:v>-0.10679830241966499</c:v>
                </c:pt>
                <c:pt idx="36655">
                  <c:v>-0.10679604301431</c:v>
                </c:pt>
                <c:pt idx="36656">
                  <c:v>-0.106795153128821</c:v>
                </c:pt>
                <c:pt idx="36657">
                  <c:v>-0.106794127336151</c:v>
                </c:pt>
                <c:pt idx="36658">
                  <c:v>-0.106779301722426</c:v>
                </c:pt>
                <c:pt idx="36659">
                  <c:v>-0.10677808951538301</c:v>
                </c:pt>
                <c:pt idx="36660">
                  <c:v>-0.106771443518931</c:v>
                </c:pt>
                <c:pt idx="36661">
                  <c:v>-0.106771191639425</c:v>
                </c:pt>
                <c:pt idx="36662">
                  <c:v>-0.106767250907135</c:v>
                </c:pt>
                <c:pt idx="36663">
                  <c:v>-0.106765721464172</c:v>
                </c:pt>
                <c:pt idx="36664">
                  <c:v>-0.10675939977589401</c:v>
                </c:pt>
                <c:pt idx="36665">
                  <c:v>-0.106758040746707</c:v>
                </c:pt>
                <c:pt idx="36666">
                  <c:v>-0.106757568727225</c:v>
                </c:pt>
                <c:pt idx="36667">
                  <c:v>-0.10675717150568401</c:v>
                </c:pt>
                <c:pt idx="36668">
                  <c:v>-0.106755077691634</c:v>
                </c:pt>
                <c:pt idx="36669">
                  <c:v>-0.106746405747916</c:v>
                </c:pt>
                <c:pt idx="36670">
                  <c:v>-0.106736938955763</c:v>
                </c:pt>
                <c:pt idx="36671">
                  <c:v>-0.106728867588155</c:v>
                </c:pt>
                <c:pt idx="36672">
                  <c:v>-0.10672236658847301</c:v>
                </c:pt>
                <c:pt idx="36673">
                  <c:v>-0.106708487489551</c:v>
                </c:pt>
                <c:pt idx="36674">
                  <c:v>-0.106700440445925</c:v>
                </c:pt>
                <c:pt idx="36675">
                  <c:v>-0.106697506412171</c:v>
                </c:pt>
                <c:pt idx="36676">
                  <c:v>-0.106680352280475</c:v>
                </c:pt>
                <c:pt idx="36677">
                  <c:v>-0.106679516944142</c:v>
                </c:pt>
                <c:pt idx="36678">
                  <c:v>-0.106678359863696</c:v>
                </c:pt>
                <c:pt idx="36679">
                  <c:v>-0.10666908247983101</c:v>
                </c:pt>
                <c:pt idx="36680">
                  <c:v>-0.10666656120408299</c:v>
                </c:pt>
                <c:pt idx="36681">
                  <c:v>-0.106660659085062</c:v>
                </c:pt>
                <c:pt idx="36682">
                  <c:v>-0.10665839252253299</c:v>
                </c:pt>
                <c:pt idx="36683">
                  <c:v>-0.10665702172253</c:v>
                </c:pt>
                <c:pt idx="36684">
                  <c:v>-0.10665620996116899</c:v>
                </c:pt>
                <c:pt idx="36685">
                  <c:v>-0.10665596655363201</c:v>
                </c:pt>
                <c:pt idx="36686">
                  <c:v>-0.10664906741859401</c:v>
                </c:pt>
                <c:pt idx="36687">
                  <c:v>-0.10664312234762401</c:v>
                </c:pt>
                <c:pt idx="36688">
                  <c:v>-0.106639902711329</c:v>
                </c:pt>
                <c:pt idx="36689">
                  <c:v>-0.10663621905918701</c:v>
                </c:pt>
                <c:pt idx="36690">
                  <c:v>-0.106630445498367</c:v>
                </c:pt>
                <c:pt idx="36691">
                  <c:v>-0.106630051201745</c:v>
                </c:pt>
                <c:pt idx="36692">
                  <c:v>-0.10661900238561001</c:v>
                </c:pt>
                <c:pt idx="36693">
                  <c:v>-0.106615266636957</c:v>
                </c:pt>
                <c:pt idx="36694">
                  <c:v>-0.10661445485815101</c:v>
                </c:pt>
                <c:pt idx="36695">
                  <c:v>-0.10661079909849799</c:v>
                </c:pt>
                <c:pt idx="36696">
                  <c:v>-0.10660928438344699</c:v>
                </c:pt>
                <c:pt idx="36697">
                  <c:v>-0.10660280217538801</c:v>
                </c:pt>
                <c:pt idx="36698">
                  <c:v>-0.10658575568626701</c:v>
                </c:pt>
                <c:pt idx="36699">
                  <c:v>-0.106582546391586</c:v>
                </c:pt>
                <c:pt idx="36700">
                  <c:v>-0.106575072164366</c:v>
                </c:pt>
                <c:pt idx="36701">
                  <c:v>-0.106571317296716</c:v>
                </c:pt>
                <c:pt idx="36702">
                  <c:v>-0.106567686958403</c:v>
                </c:pt>
                <c:pt idx="36703">
                  <c:v>-0.106566774436582</c:v>
                </c:pt>
                <c:pt idx="36704">
                  <c:v>-0.106566162384922</c:v>
                </c:pt>
                <c:pt idx="36705">
                  <c:v>-0.106565830209863</c:v>
                </c:pt>
                <c:pt idx="36706">
                  <c:v>-0.10656559416065001</c:v>
                </c:pt>
                <c:pt idx="36707">
                  <c:v>-0.10655890920159899</c:v>
                </c:pt>
                <c:pt idx="36708">
                  <c:v>-0.106557709226713</c:v>
                </c:pt>
                <c:pt idx="36709">
                  <c:v>-0.10655568726796601</c:v>
                </c:pt>
                <c:pt idx="36710">
                  <c:v>-0.106551360443493</c:v>
                </c:pt>
                <c:pt idx="36711">
                  <c:v>-0.106546770625207</c:v>
                </c:pt>
                <c:pt idx="36712">
                  <c:v>-0.106546544593036</c:v>
                </c:pt>
                <c:pt idx="36713">
                  <c:v>-0.106544828524183</c:v>
                </c:pt>
                <c:pt idx="36714">
                  <c:v>-0.10654362488854301</c:v>
                </c:pt>
                <c:pt idx="36715">
                  <c:v>-0.106541562011551</c:v>
                </c:pt>
                <c:pt idx="36716">
                  <c:v>-0.10654115344130199</c:v>
                </c:pt>
                <c:pt idx="36717">
                  <c:v>-0.106540637668548</c:v>
                </c:pt>
                <c:pt idx="36718">
                  <c:v>-0.10654035628566499</c:v>
                </c:pt>
                <c:pt idx="36719">
                  <c:v>-0.106536441935939</c:v>
                </c:pt>
                <c:pt idx="36720">
                  <c:v>-0.106536439923513</c:v>
                </c:pt>
                <c:pt idx="36721">
                  <c:v>-0.106533410798328</c:v>
                </c:pt>
                <c:pt idx="36722">
                  <c:v>-0.106531341365452</c:v>
                </c:pt>
                <c:pt idx="36723">
                  <c:v>-0.106528131926656</c:v>
                </c:pt>
                <c:pt idx="36724">
                  <c:v>-0.106522726789998</c:v>
                </c:pt>
                <c:pt idx="36725">
                  <c:v>-0.106521794152016</c:v>
                </c:pt>
                <c:pt idx="36726">
                  <c:v>-0.106518583373373</c:v>
                </c:pt>
                <c:pt idx="36727">
                  <c:v>-0.10651692123805601</c:v>
                </c:pt>
                <c:pt idx="36728">
                  <c:v>-0.106516709132945</c:v>
                </c:pt>
                <c:pt idx="36729">
                  <c:v>-0.106514260290685</c:v>
                </c:pt>
                <c:pt idx="36730">
                  <c:v>-0.10651191397837</c:v>
                </c:pt>
                <c:pt idx="36731">
                  <c:v>-0.106507461091324</c:v>
                </c:pt>
                <c:pt idx="36732">
                  <c:v>-0.106505503121137</c:v>
                </c:pt>
                <c:pt idx="36733">
                  <c:v>-0.106497463979734</c:v>
                </c:pt>
                <c:pt idx="36734">
                  <c:v>-0.106497330700575</c:v>
                </c:pt>
                <c:pt idx="36735">
                  <c:v>-0.10649493052808701</c:v>
                </c:pt>
                <c:pt idx="36736">
                  <c:v>-0.10649389306943</c:v>
                </c:pt>
                <c:pt idx="36737">
                  <c:v>-0.106491669462575</c:v>
                </c:pt>
                <c:pt idx="36738">
                  <c:v>-0.106491607195107</c:v>
                </c:pt>
                <c:pt idx="36739">
                  <c:v>-0.10649100257920199</c:v>
                </c:pt>
                <c:pt idx="36740">
                  <c:v>-0.106483219868987</c:v>
                </c:pt>
                <c:pt idx="36741">
                  <c:v>-0.10647798648142701</c:v>
                </c:pt>
                <c:pt idx="36742">
                  <c:v>-0.106467821823603</c:v>
                </c:pt>
                <c:pt idx="36743">
                  <c:v>-0.106466574667306</c:v>
                </c:pt>
                <c:pt idx="36744">
                  <c:v>-0.10646575780074501</c:v>
                </c:pt>
                <c:pt idx="36745">
                  <c:v>-0.106450438581334</c:v>
                </c:pt>
                <c:pt idx="36746">
                  <c:v>-0.10644801698117499</c:v>
                </c:pt>
                <c:pt idx="36747">
                  <c:v>-0.106447353667949</c:v>
                </c:pt>
                <c:pt idx="36748">
                  <c:v>-0.106441925121117</c:v>
                </c:pt>
                <c:pt idx="36749">
                  <c:v>-0.10643453698904</c:v>
                </c:pt>
                <c:pt idx="36750">
                  <c:v>-0.106432298321761</c:v>
                </c:pt>
                <c:pt idx="36751">
                  <c:v>-0.106430282282617</c:v>
                </c:pt>
                <c:pt idx="36752">
                  <c:v>-0.106428207995398</c:v>
                </c:pt>
                <c:pt idx="36753">
                  <c:v>-0.106427329010348</c:v>
                </c:pt>
                <c:pt idx="36754">
                  <c:v>-0.106413597089838</c:v>
                </c:pt>
                <c:pt idx="36755">
                  <c:v>-0.106411756761652</c:v>
                </c:pt>
                <c:pt idx="36756">
                  <c:v>-0.10640543860236901</c:v>
                </c:pt>
                <c:pt idx="36757">
                  <c:v>-0.106405376798851</c:v>
                </c:pt>
                <c:pt idx="36758">
                  <c:v>-0.10640320300848601</c:v>
                </c:pt>
                <c:pt idx="36759">
                  <c:v>-0.106399443136801</c:v>
                </c:pt>
                <c:pt idx="36760">
                  <c:v>-0.106390269884171</c:v>
                </c:pt>
                <c:pt idx="36761">
                  <c:v>-0.106388392044251</c:v>
                </c:pt>
                <c:pt idx="36762">
                  <c:v>-0.106385762154839</c:v>
                </c:pt>
                <c:pt idx="36763">
                  <c:v>-0.106384645091802</c:v>
                </c:pt>
                <c:pt idx="36764">
                  <c:v>-0.106382804279476</c:v>
                </c:pt>
                <c:pt idx="36765">
                  <c:v>-0.10637385682473</c:v>
                </c:pt>
                <c:pt idx="36766">
                  <c:v>-0.106371744326254</c:v>
                </c:pt>
                <c:pt idx="36767">
                  <c:v>-0.106363939909863</c:v>
                </c:pt>
                <c:pt idx="36768">
                  <c:v>-0.106363581277088</c:v>
                </c:pt>
                <c:pt idx="36769">
                  <c:v>-0.106363547293139</c:v>
                </c:pt>
                <c:pt idx="36770">
                  <c:v>-0.106345034372168</c:v>
                </c:pt>
                <c:pt idx="36771">
                  <c:v>-0.106344535902526</c:v>
                </c:pt>
                <c:pt idx="36772">
                  <c:v>-0.106343668844834</c:v>
                </c:pt>
                <c:pt idx="36773">
                  <c:v>-0.106341656406555</c:v>
                </c:pt>
                <c:pt idx="36774">
                  <c:v>-0.106341634009433</c:v>
                </c:pt>
                <c:pt idx="36775">
                  <c:v>-0.10634129087894099</c:v>
                </c:pt>
                <c:pt idx="36776">
                  <c:v>-0.10633835984958299</c:v>
                </c:pt>
                <c:pt idx="36777">
                  <c:v>-0.106332001636971</c:v>
                </c:pt>
                <c:pt idx="36778">
                  <c:v>-0.106330220399111</c:v>
                </c:pt>
                <c:pt idx="36779">
                  <c:v>-0.106316206251138</c:v>
                </c:pt>
                <c:pt idx="36780">
                  <c:v>-0.10631426810750701</c:v>
                </c:pt>
                <c:pt idx="36781">
                  <c:v>-0.106313281615772</c:v>
                </c:pt>
                <c:pt idx="36782">
                  <c:v>-0.106310500173219</c:v>
                </c:pt>
                <c:pt idx="36783">
                  <c:v>-0.106305532177839</c:v>
                </c:pt>
                <c:pt idx="36784">
                  <c:v>-0.10630548712228401</c:v>
                </c:pt>
                <c:pt idx="36785">
                  <c:v>-0.10630492034510899</c:v>
                </c:pt>
                <c:pt idx="36786">
                  <c:v>-0.106303805730581</c:v>
                </c:pt>
                <c:pt idx="36787">
                  <c:v>-0.106303115559736</c:v>
                </c:pt>
                <c:pt idx="36788">
                  <c:v>-0.106300789185803</c:v>
                </c:pt>
                <c:pt idx="36789">
                  <c:v>-0.106299542103242</c:v>
                </c:pt>
                <c:pt idx="36790">
                  <c:v>-0.10629947732382899</c:v>
                </c:pt>
                <c:pt idx="36791">
                  <c:v>-0.106299092236686</c:v>
                </c:pt>
                <c:pt idx="36792">
                  <c:v>-0.10629547301494199</c:v>
                </c:pt>
                <c:pt idx="36793">
                  <c:v>-0.106295361978548</c:v>
                </c:pt>
                <c:pt idx="36794">
                  <c:v>-0.10628724207182</c:v>
                </c:pt>
                <c:pt idx="36795">
                  <c:v>-0.106286769694625</c:v>
                </c:pt>
                <c:pt idx="36796">
                  <c:v>-0.10628366828896101</c:v>
                </c:pt>
                <c:pt idx="36797">
                  <c:v>-0.106278578952788</c:v>
                </c:pt>
                <c:pt idx="36798">
                  <c:v>-0.106277607283786</c:v>
                </c:pt>
                <c:pt idx="36799">
                  <c:v>-0.10627175727186999</c:v>
                </c:pt>
                <c:pt idx="36800">
                  <c:v>-0.106270207382568</c:v>
                </c:pt>
                <c:pt idx="36801">
                  <c:v>-0.10626922460315601</c:v>
                </c:pt>
                <c:pt idx="36802">
                  <c:v>-0.10626897724871801</c:v>
                </c:pt>
                <c:pt idx="36803">
                  <c:v>-0.106268763387754</c:v>
                </c:pt>
                <c:pt idx="36804">
                  <c:v>-0.10626783185885801</c:v>
                </c:pt>
                <c:pt idx="36805">
                  <c:v>-0.106267714058074</c:v>
                </c:pt>
                <c:pt idx="36806">
                  <c:v>-0.106264219574761</c:v>
                </c:pt>
                <c:pt idx="36807">
                  <c:v>-0.106260047128741</c:v>
                </c:pt>
                <c:pt idx="36808">
                  <c:v>-0.106257836172766</c:v>
                </c:pt>
                <c:pt idx="36809">
                  <c:v>-0.10625780610508399</c:v>
                </c:pt>
                <c:pt idx="36810">
                  <c:v>-0.106257404281454</c:v>
                </c:pt>
                <c:pt idx="36811">
                  <c:v>-0.106256288066278</c:v>
                </c:pt>
                <c:pt idx="36812">
                  <c:v>-0.106256185688846</c:v>
                </c:pt>
                <c:pt idx="36813">
                  <c:v>-0.10625305814302401</c:v>
                </c:pt>
                <c:pt idx="36814">
                  <c:v>-0.106249302572993</c:v>
                </c:pt>
                <c:pt idx="36815">
                  <c:v>-0.106247950802886</c:v>
                </c:pt>
                <c:pt idx="36816">
                  <c:v>-0.106247794770606</c:v>
                </c:pt>
                <c:pt idx="36817">
                  <c:v>-0.106234360673871</c:v>
                </c:pt>
                <c:pt idx="36818">
                  <c:v>-0.10623189065661499</c:v>
                </c:pt>
                <c:pt idx="36819">
                  <c:v>-0.106228207661082</c:v>
                </c:pt>
                <c:pt idx="36820">
                  <c:v>-0.10622280782165799</c:v>
                </c:pt>
                <c:pt idx="36821">
                  <c:v>-0.10622106237793701</c:v>
                </c:pt>
                <c:pt idx="36822">
                  <c:v>-0.106221032939358</c:v>
                </c:pt>
                <c:pt idx="36823">
                  <c:v>-0.106216924690664</c:v>
                </c:pt>
                <c:pt idx="36824">
                  <c:v>-0.106215344217999</c:v>
                </c:pt>
                <c:pt idx="36825">
                  <c:v>-0.106214603839175</c:v>
                </c:pt>
                <c:pt idx="36826">
                  <c:v>-0.106208337358121</c:v>
                </c:pt>
                <c:pt idx="36827">
                  <c:v>-0.10620617061925899</c:v>
                </c:pt>
                <c:pt idx="36828">
                  <c:v>-0.10618976125257</c:v>
                </c:pt>
                <c:pt idx="36829">
                  <c:v>-0.106187601864908</c:v>
                </c:pt>
                <c:pt idx="36830">
                  <c:v>-0.106186029709707</c:v>
                </c:pt>
                <c:pt idx="36831">
                  <c:v>-0.106184638030435</c:v>
                </c:pt>
                <c:pt idx="36832">
                  <c:v>-0.106164489571991</c:v>
                </c:pt>
                <c:pt idx="36833">
                  <c:v>-0.106163561228078</c:v>
                </c:pt>
                <c:pt idx="36834">
                  <c:v>-0.10616342646085999</c:v>
                </c:pt>
                <c:pt idx="36835">
                  <c:v>-0.106158157308085</c:v>
                </c:pt>
                <c:pt idx="36836">
                  <c:v>-0.10615742347056201</c:v>
                </c:pt>
                <c:pt idx="36837">
                  <c:v>-0.106149927376067</c:v>
                </c:pt>
                <c:pt idx="36838">
                  <c:v>-0.106148683594291</c:v>
                </c:pt>
                <c:pt idx="36839">
                  <c:v>-0.10614856103657699</c:v>
                </c:pt>
                <c:pt idx="36840">
                  <c:v>-0.106148473150549</c:v>
                </c:pt>
                <c:pt idx="36841">
                  <c:v>-0.106143989127691</c:v>
                </c:pt>
                <c:pt idx="36842">
                  <c:v>-0.106141212485883</c:v>
                </c:pt>
                <c:pt idx="36843">
                  <c:v>-0.106140663236075</c:v>
                </c:pt>
                <c:pt idx="36844">
                  <c:v>-0.106139304075065</c:v>
                </c:pt>
                <c:pt idx="36845">
                  <c:v>-0.106139045082532</c:v>
                </c:pt>
                <c:pt idx="36846">
                  <c:v>-0.106135210753062</c:v>
                </c:pt>
                <c:pt idx="36847">
                  <c:v>-0.10613039235211701</c:v>
                </c:pt>
                <c:pt idx="36848">
                  <c:v>-0.106129906626965</c:v>
                </c:pt>
                <c:pt idx="36849">
                  <c:v>-0.10612489469844701</c:v>
                </c:pt>
                <c:pt idx="36850">
                  <c:v>-0.106114595248368</c:v>
                </c:pt>
                <c:pt idx="36851">
                  <c:v>-0.106111624398167</c:v>
                </c:pt>
                <c:pt idx="36852">
                  <c:v>-0.106107441823521</c:v>
                </c:pt>
                <c:pt idx="36853">
                  <c:v>-0.106107226721046</c:v>
                </c:pt>
                <c:pt idx="36854">
                  <c:v>-0.106104887324402</c:v>
                </c:pt>
                <c:pt idx="36855">
                  <c:v>-0.106104763369955</c:v>
                </c:pt>
                <c:pt idx="36856">
                  <c:v>-0.106101552369153</c:v>
                </c:pt>
                <c:pt idx="36857">
                  <c:v>-0.10609761362844899</c:v>
                </c:pt>
                <c:pt idx="36858">
                  <c:v>-0.10609298920450801</c:v>
                </c:pt>
                <c:pt idx="36859">
                  <c:v>-0.106092983992383</c:v>
                </c:pt>
                <c:pt idx="36860">
                  <c:v>-0.106088845732764</c:v>
                </c:pt>
                <c:pt idx="36861">
                  <c:v>-0.106082397102366</c:v>
                </c:pt>
                <c:pt idx="36862">
                  <c:v>-0.10607089792244601</c:v>
                </c:pt>
                <c:pt idx="36863">
                  <c:v>-0.106068336278549</c:v>
                </c:pt>
                <c:pt idx="36864">
                  <c:v>-0.10606393804091201</c:v>
                </c:pt>
                <c:pt idx="36865">
                  <c:v>-0.10606376504169</c:v>
                </c:pt>
                <c:pt idx="36866">
                  <c:v>-0.10605446745799101</c:v>
                </c:pt>
                <c:pt idx="36867">
                  <c:v>-0.106054318964258</c:v>
                </c:pt>
                <c:pt idx="36868">
                  <c:v>-0.106053692902759</c:v>
                </c:pt>
                <c:pt idx="36869">
                  <c:v>-0.106048305209617</c:v>
                </c:pt>
                <c:pt idx="36870">
                  <c:v>-0.106047782245697</c:v>
                </c:pt>
                <c:pt idx="36871">
                  <c:v>-0.106046524888163</c:v>
                </c:pt>
                <c:pt idx="36872">
                  <c:v>-0.106045273901907</c:v>
                </c:pt>
                <c:pt idx="36873">
                  <c:v>-0.10604498983847301</c:v>
                </c:pt>
                <c:pt idx="36874">
                  <c:v>-0.10604328681015</c:v>
                </c:pt>
                <c:pt idx="36875">
                  <c:v>-0.106041922538591</c:v>
                </c:pt>
                <c:pt idx="36876">
                  <c:v>-0.10604108279024201</c:v>
                </c:pt>
                <c:pt idx="36877">
                  <c:v>-0.106035425057462</c:v>
                </c:pt>
                <c:pt idx="36878">
                  <c:v>-0.106034313949374</c:v>
                </c:pt>
                <c:pt idx="36879">
                  <c:v>-0.106008701461936</c:v>
                </c:pt>
                <c:pt idx="36880">
                  <c:v>-0.10600804344247</c:v>
                </c:pt>
                <c:pt idx="36881">
                  <c:v>-0.106004254417222</c:v>
                </c:pt>
                <c:pt idx="36882">
                  <c:v>-0.105998052929118</c:v>
                </c:pt>
                <c:pt idx="36883">
                  <c:v>-0.10599689663180301</c:v>
                </c:pt>
                <c:pt idx="36884">
                  <c:v>-0.105992301834822</c:v>
                </c:pt>
                <c:pt idx="36885">
                  <c:v>-0.105991268146372</c:v>
                </c:pt>
                <c:pt idx="36886">
                  <c:v>-0.10599005549629199</c:v>
                </c:pt>
                <c:pt idx="36887">
                  <c:v>-0.105985563382125</c:v>
                </c:pt>
                <c:pt idx="36888">
                  <c:v>-0.105985267195695</c:v>
                </c:pt>
                <c:pt idx="36889">
                  <c:v>-0.10597941121901</c:v>
                </c:pt>
                <c:pt idx="36890">
                  <c:v>-0.10597647280174501</c:v>
                </c:pt>
                <c:pt idx="36891">
                  <c:v>-0.105972171872625</c:v>
                </c:pt>
                <c:pt idx="36892">
                  <c:v>-0.105970331480227</c:v>
                </c:pt>
                <c:pt idx="36893">
                  <c:v>-0.10597031531653101</c:v>
                </c:pt>
                <c:pt idx="36894">
                  <c:v>-0.10596569180775101</c:v>
                </c:pt>
                <c:pt idx="36895">
                  <c:v>-0.10596448484872199</c:v>
                </c:pt>
                <c:pt idx="36896">
                  <c:v>-0.10596074179444</c:v>
                </c:pt>
                <c:pt idx="36897">
                  <c:v>-0.10595670571179799</c:v>
                </c:pt>
                <c:pt idx="36898">
                  <c:v>-0.10594988904625099</c:v>
                </c:pt>
                <c:pt idx="36899">
                  <c:v>-0.105949355330639</c:v>
                </c:pt>
                <c:pt idx="36900">
                  <c:v>-0.10594917933803701</c:v>
                </c:pt>
                <c:pt idx="36901">
                  <c:v>-0.105948599460292</c:v>
                </c:pt>
                <c:pt idx="36902">
                  <c:v>-0.105944171764144</c:v>
                </c:pt>
                <c:pt idx="36903">
                  <c:v>-0.10594011871445499</c:v>
                </c:pt>
                <c:pt idx="36904">
                  <c:v>-0.10593049769865701</c:v>
                </c:pt>
                <c:pt idx="36905">
                  <c:v>-0.105929136593319</c:v>
                </c:pt>
                <c:pt idx="36906">
                  <c:v>-0.1059291096792</c:v>
                </c:pt>
                <c:pt idx="36907">
                  <c:v>-0.1059260879523</c:v>
                </c:pt>
                <c:pt idx="36908">
                  <c:v>-0.105925194591348</c:v>
                </c:pt>
                <c:pt idx="36909">
                  <c:v>-0.105920454961907</c:v>
                </c:pt>
                <c:pt idx="36910">
                  <c:v>-0.10591434977575501</c:v>
                </c:pt>
                <c:pt idx="36911">
                  <c:v>-0.105912134168527</c:v>
                </c:pt>
                <c:pt idx="36912">
                  <c:v>-0.105910902425187</c:v>
                </c:pt>
                <c:pt idx="36913">
                  <c:v>-0.10590636648825801</c:v>
                </c:pt>
                <c:pt idx="36914">
                  <c:v>-0.105905428632492</c:v>
                </c:pt>
                <c:pt idx="36915">
                  <c:v>-0.105904914641512</c:v>
                </c:pt>
                <c:pt idx="36916">
                  <c:v>-0.105902867410263</c:v>
                </c:pt>
                <c:pt idx="36917">
                  <c:v>-0.10590005919911601</c:v>
                </c:pt>
                <c:pt idx="36918">
                  <c:v>-0.105896799609612</c:v>
                </c:pt>
                <c:pt idx="36919">
                  <c:v>-0.10588780579701799</c:v>
                </c:pt>
                <c:pt idx="36920">
                  <c:v>-0.10588521306021299</c:v>
                </c:pt>
                <c:pt idx="36921">
                  <c:v>-0.105882317300123</c:v>
                </c:pt>
                <c:pt idx="36922">
                  <c:v>-0.10587984942010301</c:v>
                </c:pt>
                <c:pt idx="36923">
                  <c:v>-0.105876591893224</c:v>
                </c:pt>
                <c:pt idx="36924">
                  <c:v>-0.105874235470807</c:v>
                </c:pt>
                <c:pt idx="36925">
                  <c:v>-0.105868290049866</c:v>
                </c:pt>
                <c:pt idx="36926">
                  <c:v>-0.105866952364794</c:v>
                </c:pt>
                <c:pt idx="36927">
                  <c:v>-0.10585948188215399</c:v>
                </c:pt>
                <c:pt idx="36928">
                  <c:v>-0.10585493299862</c:v>
                </c:pt>
                <c:pt idx="36929">
                  <c:v>-0.105854726164457</c:v>
                </c:pt>
                <c:pt idx="36930">
                  <c:v>-0.105851211915898</c:v>
                </c:pt>
                <c:pt idx="36931">
                  <c:v>-0.10585008201636099</c:v>
                </c:pt>
                <c:pt idx="36932">
                  <c:v>-0.105837205071935</c:v>
                </c:pt>
                <c:pt idx="36933">
                  <c:v>-0.10583087918995</c:v>
                </c:pt>
                <c:pt idx="36934">
                  <c:v>-0.105829571221337</c:v>
                </c:pt>
                <c:pt idx="36935">
                  <c:v>-0.105827581976223</c:v>
                </c:pt>
                <c:pt idx="36936">
                  <c:v>-0.105827501226177</c:v>
                </c:pt>
                <c:pt idx="36937">
                  <c:v>-0.105825936246707</c:v>
                </c:pt>
                <c:pt idx="36938">
                  <c:v>-0.105825339577041</c:v>
                </c:pt>
                <c:pt idx="36939">
                  <c:v>-0.105821671513313</c:v>
                </c:pt>
                <c:pt idx="36940">
                  <c:v>-0.10581541614818001</c:v>
                </c:pt>
                <c:pt idx="36941">
                  <c:v>-0.105813888683642</c:v>
                </c:pt>
                <c:pt idx="36942">
                  <c:v>-0.105813028837765</c:v>
                </c:pt>
                <c:pt idx="36943">
                  <c:v>-0.105808557922417</c:v>
                </c:pt>
                <c:pt idx="36944">
                  <c:v>-0.105801515600124</c:v>
                </c:pt>
                <c:pt idx="36945">
                  <c:v>-0.10580135214153701</c:v>
                </c:pt>
                <c:pt idx="36946">
                  <c:v>-0.105800240900485</c:v>
                </c:pt>
                <c:pt idx="36947">
                  <c:v>-0.10579808380831</c:v>
                </c:pt>
                <c:pt idx="36948">
                  <c:v>-0.10579636172052199</c:v>
                </c:pt>
                <c:pt idx="36949">
                  <c:v>-0.105795834192803</c:v>
                </c:pt>
                <c:pt idx="36950">
                  <c:v>-0.10579337266897</c:v>
                </c:pt>
                <c:pt idx="36951">
                  <c:v>-0.105791314612817</c:v>
                </c:pt>
                <c:pt idx="36952">
                  <c:v>-0.10578577524291</c:v>
                </c:pt>
                <c:pt idx="36953">
                  <c:v>-0.10577692476964801</c:v>
                </c:pt>
                <c:pt idx="36954">
                  <c:v>-0.105775593626734</c:v>
                </c:pt>
                <c:pt idx="36955">
                  <c:v>-0.10576758555877</c:v>
                </c:pt>
                <c:pt idx="36956">
                  <c:v>-0.105762224994445</c:v>
                </c:pt>
                <c:pt idx="36957">
                  <c:v>-0.105759817501411</c:v>
                </c:pt>
                <c:pt idx="36958">
                  <c:v>-0.10575890260356199</c:v>
                </c:pt>
                <c:pt idx="36959">
                  <c:v>-0.10575873351126799</c:v>
                </c:pt>
                <c:pt idx="36960">
                  <c:v>-0.105745715094031</c:v>
                </c:pt>
                <c:pt idx="36961">
                  <c:v>-0.105732827678805</c:v>
                </c:pt>
                <c:pt idx="36962">
                  <c:v>-0.105723701649656</c:v>
                </c:pt>
                <c:pt idx="36963">
                  <c:v>-0.105723071289007</c:v>
                </c:pt>
                <c:pt idx="36964">
                  <c:v>-0.105720202647393</c:v>
                </c:pt>
                <c:pt idx="36965">
                  <c:v>-0.105718969149435</c:v>
                </c:pt>
                <c:pt idx="36966">
                  <c:v>-0.105709316848499</c:v>
                </c:pt>
                <c:pt idx="36967">
                  <c:v>-0.105704922092697</c:v>
                </c:pt>
                <c:pt idx="36968">
                  <c:v>-0.105704549264799</c:v>
                </c:pt>
                <c:pt idx="36969">
                  <c:v>-0.105702102980405</c:v>
                </c:pt>
                <c:pt idx="36970">
                  <c:v>-0.105700918633825</c:v>
                </c:pt>
                <c:pt idx="36971">
                  <c:v>-0.10569519499644101</c:v>
                </c:pt>
                <c:pt idx="36972">
                  <c:v>-0.10568903899943601</c:v>
                </c:pt>
                <c:pt idx="36973">
                  <c:v>-0.10567446635788399</c:v>
                </c:pt>
                <c:pt idx="36974">
                  <c:v>-0.105674069378822</c:v>
                </c:pt>
                <c:pt idx="36975">
                  <c:v>-0.10566690719236101</c:v>
                </c:pt>
                <c:pt idx="36976">
                  <c:v>-0.10566159811355</c:v>
                </c:pt>
                <c:pt idx="36977">
                  <c:v>-0.105652594236367</c:v>
                </c:pt>
                <c:pt idx="36978">
                  <c:v>-0.105651308796944</c:v>
                </c:pt>
                <c:pt idx="36979">
                  <c:v>-0.105646431868233</c:v>
                </c:pt>
                <c:pt idx="36980">
                  <c:v>-0.105642701557185</c:v>
                </c:pt>
                <c:pt idx="36981">
                  <c:v>-0.10563818804038499</c:v>
                </c:pt>
                <c:pt idx="36982">
                  <c:v>-0.10563672535478499</c:v>
                </c:pt>
                <c:pt idx="36983">
                  <c:v>-0.105635660684417</c:v>
                </c:pt>
                <c:pt idx="36984">
                  <c:v>-0.10563006798446201</c:v>
                </c:pt>
                <c:pt idx="36985">
                  <c:v>-0.105628963030149</c:v>
                </c:pt>
                <c:pt idx="36986">
                  <c:v>-0.105628315149996</c:v>
                </c:pt>
                <c:pt idx="36987">
                  <c:v>-0.105627040433866</c:v>
                </c:pt>
                <c:pt idx="36988">
                  <c:v>-0.10562648340988801</c:v>
                </c:pt>
                <c:pt idx="36989">
                  <c:v>-0.105617721975414</c:v>
                </c:pt>
                <c:pt idx="36990">
                  <c:v>-0.10561771209346001</c:v>
                </c:pt>
                <c:pt idx="36991">
                  <c:v>-0.105615288753002</c:v>
                </c:pt>
                <c:pt idx="36992">
                  <c:v>-0.105609921232853</c:v>
                </c:pt>
                <c:pt idx="36993">
                  <c:v>-0.105605299240339</c:v>
                </c:pt>
                <c:pt idx="36994">
                  <c:v>-0.10560247981847</c:v>
                </c:pt>
                <c:pt idx="36995">
                  <c:v>-0.10559506324892901</c:v>
                </c:pt>
                <c:pt idx="36996">
                  <c:v>-0.10559403088932</c:v>
                </c:pt>
                <c:pt idx="36997">
                  <c:v>-0.105593228437719</c:v>
                </c:pt>
                <c:pt idx="36998">
                  <c:v>-0.105588516889248</c:v>
                </c:pt>
                <c:pt idx="36999">
                  <c:v>-0.105585176852067</c:v>
                </c:pt>
                <c:pt idx="37000">
                  <c:v>-0.105582497061197</c:v>
                </c:pt>
                <c:pt idx="37001">
                  <c:v>-0.105579751072804</c:v>
                </c:pt>
                <c:pt idx="37002">
                  <c:v>-0.105579642809681</c:v>
                </c:pt>
                <c:pt idx="37003">
                  <c:v>-0.105579524516145</c:v>
                </c:pt>
                <c:pt idx="37004">
                  <c:v>-0.105574773795082</c:v>
                </c:pt>
                <c:pt idx="37005">
                  <c:v>-0.105573500212094</c:v>
                </c:pt>
                <c:pt idx="37006">
                  <c:v>-0.105572387665946</c:v>
                </c:pt>
                <c:pt idx="37007">
                  <c:v>-0.105565663283161</c:v>
                </c:pt>
                <c:pt idx="37008">
                  <c:v>-0.10556160802501401</c:v>
                </c:pt>
                <c:pt idx="37009">
                  <c:v>-0.105560329206892</c:v>
                </c:pt>
                <c:pt idx="37010">
                  <c:v>-0.10555306393689801</c:v>
                </c:pt>
                <c:pt idx="37011">
                  <c:v>-0.105552615504208</c:v>
                </c:pt>
                <c:pt idx="37012">
                  <c:v>-0.105551136735946</c:v>
                </c:pt>
                <c:pt idx="37013">
                  <c:v>-0.10552657344692901</c:v>
                </c:pt>
                <c:pt idx="37014">
                  <c:v>-0.10552331456690101</c:v>
                </c:pt>
                <c:pt idx="37015">
                  <c:v>-0.105517412050136</c:v>
                </c:pt>
                <c:pt idx="37016">
                  <c:v>-0.10551692621970001</c:v>
                </c:pt>
                <c:pt idx="37017">
                  <c:v>-0.105510752632527</c:v>
                </c:pt>
                <c:pt idx="37018">
                  <c:v>-0.105503849573637</c:v>
                </c:pt>
                <c:pt idx="37019">
                  <c:v>-0.105501933016969</c:v>
                </c:pt>
                <c:pt idx="37020">
                  <c:v>-0.10550144303598299</c:v>
                </c:pt>
                <c:pt idx="37021">
                  <c:v>-0.105486249422051</c:v>
                </c:pt>
                <c:pt idx="37022">
                  <c:v>-0.10548454399243</c:v>
                </c:pt>
                <c:pt idx="37023">
                  <c:v>-0.105482371315861</c:v>
                </c:pt>
                <c:pt idx="37024">
                  <c:v>-0.105477952480689</c:v>
                </c:pt>
                <c:pt idx="37025">
                  <c:v>-0.105477467320007</c:v>
                </c:pt>
                <c:pt idx="37026">
                  <c:v>-0.105477065797351</c:v>
                </c:pt>
                <c:pt idx="37027">
                  <c:v>-0.105468478873484</c:v>
                </c:pt>
                <c:pt idx="37028">
                  <c:v>-0.105458149448126</c:v>
                </c:pt>
                <c:pt idx="37029">
                  <c:v>-0.105457216458758</c:v>
                </c:pt>
                <c:pt idx="37030">
                  <c:v>-0.105455807010489</c:v>
                </c:pt>
                <c:pt idx="37031">
                  <c:v>-0.105446063490157</c:v>
                </c:pt>
                <c:pt idx="37032">
                  <c:v>-0.105431117100155</c:v>
                </c:pt>
                <c:pt idx="37033">
                  <c:v>-0.105430579770193</c:v>
                </c:pt>
                <c:pt idx="37034">
                  <c:v>-0.1054289737775</c:v>
                </c:pt>
                <c:pt idx="37035">
                  <c:v>-0.105425665096258</c:v>
                </c:pt>
                <c:pt idx="37036">
                  <c:v>-0.105421556209398</c:v>
                </c:pt>
                <c:pt idx="37037">
                  <c:v>-0.105421358230763</c:v>
                </c:pt>
                <c:pt idx="37038">
                  <c:v>-0.10541639827124499</c:v>
                </c:pt>
                <c:pt idx="37039">
                  <c:v>-0.10540935516758999</c:v>
                </c:pt>
                <c:pt idx="37040">
                  <c:v>-0.105407159464704</c:v>
                </c:pt>
                <c:pt idx="37041">
                  <c:v>-0.10540260153889899</c:v>
                </c:pt>
                <c:pt idx="37042">
                  <c:v>-0.105402319141499</c:v>
                </c:pt>
                <c:pt idx="37043">
                  <c:v>-0.10539943769592</c:v>
                </c:pt>
                <c:pt idx="37044">
                  <c:v>-0.105385988998223</c:v>
                </c:pt>
                <c:pt idx="37045">
                  <c:v>-0.105381733863154</c:v>
                </c:pt>
                <c:pt idx="37046">
                  <c:v>-0.105380243832181</c:v>
                </c:pt>
                <c:pt idx="37047">
                  <c:v>-0.105375291605722</c:v>
                </c:pt>
                <c:pt idx="37048">
                  <c:v>-0.10537420062501</c:v>
                </c:pt>
                <c:pt idx="37049">
                  <c:v>-0.105371676633548</c:v>
                </c:pt>
                <c:pt idx="37050">
                  <c:v>-0.105368201699426</c:v>
                </c:pt>
                <c:pt idx="37051">
                  <c:v>-0.105367052994063</c:v>
                </c:pt>
                <c:pt idx="37052">
                  <c:v>-0.105358538801018</c:v>
                </c:pt>
                <c:pt idx="37053">
                  <c:v>-0.105358346661309</c:v>
                </c:pt>
                <c:pt idx="37054">
                  <c:v>-0.105357264808197</c:v>
                </c:pt>
                <c:pt idx="37055">
                  <c:v>-0.105352620225379</c:v>
                </c:pt>
                <c:pt idx="37056">
                  <c:v>-0.105350240465618</c:v>
                </c:pt>
                <c:pt idx="37057">
                  <c:v>-0.105342874830907</c:v>
                </c:pt>
                <c:pt idx="37058">
                  <c:v>-0.105336466332486</c:v>
                </c:pt>
                <c:pt idx="37059">
                  <c:v>-0.105326319843526</c:v>
                </c:pt>
                <c:pt idx="37060">
                  <c:v>-0.105324745698423</c:v>
                </c:pt>
                <c:pt idx="37061">
                  <c:v>-0.105322957818704</c:v>
                </c:pt>
                <c:pt idx="37062">
                  <c:v>-0.105321691929376</c:v>
                </c:pt>
                <c:pt idx="37063">
                  <c:v>-0.10531715665548</c:v>
                </c:pt>
                <c:pt idx="37064">
                  <c:v>-0.105312796719247</c:v>
                </c:pt>
                <c:pt idx="37065">
                  <c:v>-0.10531135883709999</c:v>
                </c:pt>
                <c:pt idx="37066">
                  <c:v>-0.105303706142285</c:v>
                </c:pt>
                <c:pt idx="37067">
                  <c:v>-0.105300615821306</c:v>
                </c:pt>
                <c:pt idx="37068">
                  <c:v>-0.105299493269204</c:v>
                </c:pt>
                <c:pt idx="37069">
                  <c:v>-0.105297480696898</c:v>
                </c:pt>
                <c:pt idx="37070">
                  <c:v>-0.10528369547489801</c:v>
                </c:pt>
                <c:pt idx="37071">
                  <c:v>-0.10528016499771201</c:v>
                </c:pt>
                <c:pt idx="37072">
                  <c:v>-0.105279966832213</c:v>
                </c:pt>
                <c:pt idx="37073">
                  <c:v>-0.10527753790656701</c:v>
                </c:pt>
                <c:pt idx="37074">
                  <c:v>-0.10527368162877</c:v>
                </c:pt>
                <c:pt idx="37075">
                  <c:v>-0.105272593419731</c:v>
                </c:pt>
                <c:pt idx="37076">
                  <c:v>-0.105270373065688</c:v>
                </c:pt>
                <c:pt idx="37077">
                  <c:v>-0.105264473905138</c:v>
                </c:pt>
                <c:pt idx="37078">
                  <c:v>-0.105262612840161</c:v>
                </c:pt>
                <c:pt idx="37079">
                  <c:v>-0.10525668853296501</c:v>
                </c:pt>
                <c:pt idx="37080">
                  <c:v>-0.105256461746682</c:v>
                </c:pt>
                <c:pt idx="37081">
                  <c:v>-0.105254364660039</c:v>
                </c:pt>
                <c:pt idx="37082">
                  <c:v>-0.105253555320748</c:v>
                </c:pt>
                <c:pt idx="37083">
                  <c:v>-0.10525314791337299</c:v>
                </c:pt>
                <c:pt idx="37084">
                  <c:v>-0.10524964938407901</c:v>
                </c:pt>
                <c:pt idx="37085">
                  <c:v>-0.10524644333606301</c:v>
                </c:pt>
                <c:pt idx="37086">
                  <c:v>-0.10524450210156799</c:v>
                </c:pt>
                <c:pt idx="37087">
                  <c:v>-0.105240023397458</c:v>
                </c:pt>
                <c:pt idx="37088">
                  <c:v>-0.105238259981873</c:v>
                </c:pt>
                <c:pt idx="37089">
                  <c:v>-0.10523562719733499</c:v>
                </c:pt>
                <c:pt idx="37090">
                  <c:v>-0.10523429701230901</c:v>
                </c:pt>
                <c:pt idx="37091">
                  <c:v>-0.10522791455550801</c:v>
                </c:pt>
                <c:pt idx="37092">
                  <c:v>-0.105225410478702</c:v>
                </c:pt>
                <c:pt idx="37093">
                  <c:v>-0.105220545764361</c:v>
                </c:pt>
                <c:pt idx="37094">
                  <c:v>-0.10521504709705901</c:v>
                </c:pt>
                <c:pt idx="37095">
                  <c:v>-0.10521401957908801</c:v>
                </c:pt>
                <c:pt idx="37096">
                  <c:v>-0.105211928212567</c:v>
                </c:pt>
                <c:pt idx="37097">
                  <c:v>-0.105197673281028</c:v>
                </c:pt>
                <c:pt idx="37098">
                  <c:v>-0.105195795413836</c:v>
                </c:pt>
                <c:pt idx="37099">
                  <c:v>-0.10518921355611099</c:v>
                </c:pt>
                <c:pt idx="37100">
                  <c:v>-0.10518855136795301</c:v>
                </c:pt>
                <c:pt idx="37101">
                  <c:v>-0.105183192378696</c:v>
                </c:pt>
                <c:pt idx="37102">
                  <c:v>-0.105182758992549</c:v>
                </c:pt>
                <c:pt idx="37103">
                  <c:v>-0.10518018465520899</c:v>
                </c:pt>
                <c:pt idx="37104">
                  <c:v>-0.10517288752272</c:v>
                </c:pt>
                <c:pt idx="37105">
                  <c:v>-0.105165578341091</c:v>
                </c:pt>
                <c:pt idx="37106">
                  <c:v>-0.105163983790751</c:v>
                </c:pt>
                <c:pt idx="37107">
                  <c:v>-0.105162728172983</c:v>
                </c:pt>
                <c:pt idx="37108">
                  <c:v>-0.105160131136217</c:v>
                </c:pt>
                <c:pt idx="37109">
                  <c:v>-0.105152818351649</c:v>
                </c:pt>
                <c:pt idx="37110">
                  <c:v>-0.105146583716189</c:v>
                </c:pt>
                <c:pt idx="37111">
                  <c:v>-0.105135476941733</c:v>
                </c:pt>
                <c:pt idx="37112">
                  <c:v>-0.105131669836622</c:v>
                </c:pt>
                <c:pt idx="37113">
                  <c:v>-0.10512782052583999</c:v>
                </c:pt>
                <c:pt idx="37114">
                  <c:v>-0.105123460951874</c:v>
                </c:pt>
                <c:pt idx="37115">
                  <c:v>-0.105120262164435</c:v>
                </c:pt>
                <c:pt idx="37116">
                  <c:v>-0.105114256913185</c:v>
                </c:pt>
                <c:pt idx="37117">
                  <c:v>-0.105113222674071</c:v>
                </c:pt>
                <c:pt idx="37118">
                  <c:v>-0.105112637237988</c:v>
                </c:pt>
                <c:pt idx="37119">
                  <c:v>-0.105110185140358</c:v>
                </c:pt>
                <c:pt idx="37120">
                  <c:v>-0.105109697080398</c:v>
                </c:pt>
                <c:pt idx="37121">
                  <c:v>-0.105108337148123</c:v>
                </c:pt>
                <c:pt idx="37122">
                  <c:v>-0.105101591917343</c:v>
                </c:pt>
                <c:pt idx="37123">
                  <c:v>-0.105094263948008</c:v>
                </c:pt>
                <c:pt idx="37124">
                  <c:v>-0.105088983837085</c:v>
                </c:pt>
                <c:pt idx="37125">
                  <c:v>-0.10508020241864</c:v>
                </c:pt>
                <c:pt idx="37126">
                  <c:v>-0.105080196638624</c:v>
                </c:pt>
                <c:pt idx="37127">
                  <c:v>-0.105075724242139</c:v>
                </c:pt>
                <c:pt idx="37128">
                  <c:v>-0.105075236160608</c:v>
                </c:pt>
                <c:pt idx="37129">
                  <c:v>-0.105074568941318</c:v>
                </c:pt>
                <c:pt idx="37130">
                  <c:v>-0.10507192832710099</c:v>
                </c:pt>
                <c:pt idx="37131">
                  <c:v>-0.105069671953701</c:v>
                </c:pt>
                <c:pt idx="37132">
                  <c:v>-0.10506709834896</c:v>
                </c:pt>
                <c:pt idx="37133">
                  <c:v>-0.105062931369465</c:v>
                </c:pt>
                <c:pt idx="37134">
                  <c:v>-0.105049760363155</c:v>
                </c:pt>
                <c:pt idx="37135">
                  <c:v>-0.105047429593415</c:v>
                </c:pt>
                <c:pt idx="37136">
                  <c:v>-0.105047276304541</c:v>
                </c:pt>
                <c:pt idx="37137">
                  <c:v>-0.105041903699808</c:v>
                </c:pt>
                <c:pt idx="37138">
                  <c:v>-0.10503870763056999</c:v>
                </c:pt>
                <c:pt idx="37139">
                  <c:v>-0.10503588735768001</c:v>
                </c:pt>
                <c:pt idx="37140">
                  <c:v>-0.10503528815972001</c:v>
                </c:pt>
                <c:pt idx="37141">
                  <c:v>-0.105034655262242</c:v>
                </c:pt>
                <c:pt idx="37142">
                  <c:v>-0.10503380638378999</c:v>
                </c:pt>
                <c:pt idx="37143">
                  <c:v>-0.10503053321742301</c:v>
                </c:pt>
                <c:pt idx="37144">
                  <c:v>-0.10502796332143299</c:v>
                </c:pt>
                <c:pt idx="37145">
                  <c:v>-0.105024049496122</c:v>
                </c:pt>
                <c:pt idx="37146">
                  <c:v>-0.105015771895086</c:v>
                </c:pt>
                <c:pt idx="37147">
                  <c:v>-0.10501116610564699</c:v>
                </c:pt>
                <c:pt idx="37148">
                  <c:v>-0.105001659033698</c:v>
                </c:pt>
                <c:pt idx="37149">
                  <c:v>-0.105000933958109</c:v>
                </c:pt>
                <c:pt idx="37150">
                  <c:v>-0.104996352522711</c:v>
                </c:pt>
                <c:pt idx="37151">
                  <c:v>-0.104994659704505</c:v>
                </c:pt>
                <c:pt idx="37152">
                  <c:v>-0.104988801999801</c:v>
                </c:pt>
                <c:pt idx="37153">
                  <c:v>-0.104984855738702</c:v>
                </c:pt>
                <c:pt idx="37154">
                  <c:v>-0.104981250912262</c:v>
                </c:pt>
                <c:pt idx="37155">
                  <c:v>-0.104955009379956</c:v>
                </c:pt>
                <c:pt idx="37156">
                  <c:v>-0.104954646748564</c:v>
                </c:pt>
                <c:pt idx="37157">
                  <c:v>-0.10494856972188001</c:v>
                </c:pt>
                <c:pt idx="37158">
                  <c:v>-0.10493827617523301</c:v>
                </c:pt>
                <c:pt idx="37159">
                  <c:v>-0.10492947164697</c:v>
                </c:pt>
                <c:pt idx="37160">
                  <c:v>-0.104926018781998</c:v>
                </c:pt>
                <c:pt idx="37161">
                  <c:v>-0.104923646325709</c:v>
                </c:pt>
                <c:pt idx="37162">
                  <c:v>-0.10492120238987999</c:v>
                </c:pt>
                <c:pt idx="37163">
                  <c:v>-0.10492063990844799</c:v>
                </c:pt>
                <c:pt idx="37164">
                  <c:v>-0.104912914317689</c:v>
                </c:pt>
                <c:pt idx="37165">
                  <c:v>-0.104906159694707</c:v>
                </c:pt>
                <c:pt idx="37166">
                  <c:v>-0.104903965636462</c:v>
                </c:pt>
                <c:pt idx="37167">
                  <c:v>-0.104902107846468</c:v>
                </c:pt>
                <c:pt idx="37168">
                  <c:v>-0.10489973886257201</c:v>
                </c:pt>
                <c:pt idx="37169">
                  <c:v>-0.104894112317163</c:v>
                </c:pt>
                <c:pt idx="37170">
                  <c:v>-0.104876878696666</c:v>
                </c:pt>
                <c:pt idx="37171">
                  <c:v>-0.104868283096826</c:v>
                </c:pt>
                <c:pt idx="37172">
                  <c:v>-0.104864320143452</c:v>
                </c:pt>
                <c:pt idx="37173">
                  <c:v>-0.10485527549373801</c:v>
                </c:pt>
                <c:pt idx="37174">
                  <c:v>-0.104851897416657</c:v>
                </c:pt>
                <c:pt idx="37175">
                  <c:v>-0.10484888633049801</c:v>
                </c:pt>
                <c:pt idx="37176">
                  <c:v>-0.104844577911063</c:v>
                </c:pt>
                <c:pt idx="37177">
                  <c:v>-0.104844058909236</c:v>
                </c:pt>
                <c:pt idx="37178">
                  <c:v>-0.104840322837792</c:v>
                </c:pt>
                <c:pt idx="37179">
                  <c:v>-0.10483865513750699</c:v>
                </c:pt>
                <c:pt idx="37180">
                  <c:v>-0.10483772257777201</c:v>
                </c:pt>
                <c:pt idx="37181">
                  <c:v>-0.10483543708873901</c:v>
                </c:pt>
                <c:pt idx="37182">
                  <c:v>-0.10483353624134201</c:v>
                </c:pt>
                <c:pt idx="37183">
                  <c:v>-0.10483099961046601</c:v>
                </c:pt>
                <c:pt idx="37184">
                  <c:v>-0.104830779304323</c:v>
                </c:pt>
                <c:pt idx="37185">
                  <c:v>-0.104826719210963</c:v>
                </c:pt>
                <c:pt idx="37186">
                  <c:v>-0.104819207812965</c:v>
                </c:pt>
                <c:pt idx="37187">
                  <c:v>-0.104812906114716</c:v>
                </c:pt>
                <c:pt idx="37188">
                  <c:v>-0.104811699972667</c:v>
                </c:pt>
                <c:pt idx="37189">
                  <c:v>-0.10480373578192501</c:v>
                </c:pt>
                <c:pt idx="37190">
                  <c:v>-0.104800303746416</c:v>
                </c:pt>
                <c:pt idx="37191">
                  <c:v>-0.104796574078084</c:v>
                </c:pt>
                <c:pt idx="37192">
                  <c:v>-0.10479533102829799</c:v>
                </c:pt>
                <c:pt idx="37193">
                  <c:v>-0.104792610159507</c:v>
                </c:pt>
                <c:pt idx="37194">
                  <c:v>-0.10479248188092399</c:v>
                </c:pt>
                <c:pt idx="37195">
                  <c:v>-0.10478651202858601</c:v>
                </c:pt>
                <c:pt idx="37196">
                  <c:v>-0.10478313006678899</c:v>
                </c:pt>
                <c:pt idx="37197">
                  <c:v>-0.10478192628702</c:v>
                </c:pt>
                <c:pt idx="37198">
                  <c:v>-0.104781864323337</c:v>
                </c:pt>
                <c:pt idx="37199">
                  <c:v>-0.104781047446007</c:v>
                </c:pt>
                <c:pt idx="37200">
                  <c:v>-0.104772364431986</c:v>
                </c:pt>
                <c:pt idx="37201">
                  <c:v>-0.104772253396393</c:v>
                </c:pt>
                <c:pt idx="37202">
                  <c:v>-0.10477107733595301</c:v>
                </c:pt>
                <c:pt idx="37203">
                  <c:v>-0.104769273843237</c:v>
                </c:pt>
                <c:pt idx="37204">
                  <c:v>-0.10476659673078099</c:v>
                </c:pt>
                <c:pt idx="37205">
                  <c:v>-0.104759237638371</c:v>
                </c:pt>
                <c:pt idx="37206">
                  <c:v>-0.10475916952181701</c:v>
                </c:pt>
                <c:pt idx="37207">
                  <c:v>-0.10475364832094</c:v>
                </c:pt>
                <c:pt idx="37208">
                  <c:v>-0.10475255539148701</c:v>
                </c:pt>
                <c:pt idx="37209">
                  <c:v>-0.104745312279465</c:v>
                </c:pt>
                <c:pt idx="37210">
                  <c:v>-0.104743332009384</c:v>
                </c:pt>
                <c:pt idx="37211">
                  <c:v>-0.104742278502563</c:v>
                </c:pt>
                <c:pt idx="37212">
                  <c:v>-0.104742125915605</c:v>
                </c:pt>
                <c:pt idx="37213">
                  <c:v>-0.104741851370314</c:v>
                </c:pt>
                <c:pt idx="37214">
                  <c:v>-0.104735246216123</c:v>
                </c:pt>
                <c:pt idx="37215">
                  <c:v>-0.104733778487324</c:v>
                </c:pt>
                <c:pt idx="37216">
                  <c:v>-0.104733703715146</c:v>
                </c:pt>
                <c:pt idx="37217">
                  <c:v>-0.10473230611105799</c:v>
                </c:pt>
                <c:pt idx="37218">
                  <c:v>-0.104731836222789</c:v>
                </c:pt>
                <c:pt idx="37219">
                  <c:v>-0.10472487512361101</c:v>
                </c:pt>
                <c:pt idx="37220">
                  <c:v>-0.10471167901178299</c:v>
                </c:pt>
                <c:pt idx="37221">
                  <c:v>-0.104693011372563</c:v>
                </c:pt>
                <c:pt idx="37222">
                  <c:v>-0.104689961344021</c:v>
                </c:pt>
                <c:pt idx="37223">
                  <c:v>-0.104689786223811</c:v>
                </c:pt>
                <c:pt idx="37224">
                  <c:v>-0.104688045725518</c:v>
                </c:pt>
                <c:pt idx="37225">
                  <c:v>-0.10468598583638</c:v>
                </c:pt>
                <c:pt idx="37226">
                  <c:v>-0.104683886804781</c:v>
                </c:pt>
                <c:pt idx="37227">
                  <c:v>-0.10468202313151601</c:v>
                </c:pt>
                <c:pt idx="37228">
                  <c:v>-0.104677624286409</c:v>
                </c:pt>
                <c:pt idx="37229">
                  <c:v>-0.104675156277937</c:v>
                </c:pt>
                <c:pt idx="37230">
                  <c:v>-0.104675037044294</c:v>
                </c:pt>
                <c:pt idx="37231">
                  <c:v>-0.104674089128573</c:v>
                </c:pt>
                <c:pt idx="37232">
                  <c:v>-0.104673975032321</c:v>
                </c:pt>
                <c:pt idx="37233">
                  <c:v>-0.104673321968607</c:v>
                </c:pt>
                <c:pt idx="37234">
                  <c:v>-0.104665351841209</c:v>
                </c:pt>
                <c:pt idx="37235">
                  <c:v>-0.104664985146617</c:v>
                </c:pt>
                <c:pt idx="37236">
                  <c:v>-0.104661655790543</c:v>
                </c:pt>
                <c:pt idx="37237">
                  <c:v>-0.104658274423766</c:v>
                </c:pt>
                <c:pt idx="37238">
                  <c:v>-0.10465339725888</c:v>
                </c:pt>
                <c:pt idx="37239">
                  <c:v>-0.104650849286073</c:v>
                </c:pt>
                <c:pt idx="37240">
                  <c:v>-0.104648331615691</c:v>
                </c:pt>
                <c:pt idx="37241">
                  <c:v>-0.104647097665415</c:v>
                </c:pt>
                <c:pt idx="37242">
                  <c:v>-0.104646938456345</c:v>
                </c:pt>
                <c:pt idx="37243">
                  <c:v>-0.104646371803089</c:v>
                </c:pt>
                <c:pt idx="37244">
                  <c:v>-0.104644719699286</c:v>
                </c:pt>
                <c:pt idx="37245">
                  <c:v>-0.104642341920305</c:v>
                </c:pt>
                <c:pt idx="37246">
                  <c:v>-0.10464071078196401</c:v>
                </c:pt>
                <c:pt idx="37247">
                  <c:v>-0.104640626652008</c:v>
                </c:pt>
                <c:pt idx="37248">
                  <c:v>-0.104631739288048</c:v>
                </c:pt>
                <c:pt idx="37249">
                  <c:v>-0.104630408800234</c:v>
                </c:pt>
                <c:pt idx="37250">
                  <c:v>-0.104628587386888</c:v>
                </c:pt>
                <c:pt idx="37251">
                  <c:v>-0.104625703780552</c:v>
                </c:pt>
                <c:pt idx="37252">
                  <c:v>-0.104624158269135</c:v>
                </c:pt>
                <c:pt idx="37253">
                  <c:v>-0.104621357383666</c:v>
                </c:pt>
                <c:pt idx="37254">
                  <c:v>-0.104617467020786</c:v>
                </c:pt>
                <c:pt idx="37255">
                  <c:v>-0.104610451107463</c:v>
                </c:pt>
                <c:pt idx="37256">
                  <c:v>-0.10460551039999801</c:v>
                </c:pt>
                <c:pt idx="37257">
                  <c:v>-0.104600938003028</c:v>
                </c:pt>
                <c:pt idx="37258">
                  <c:v>-0.104597868441759</c:v>
                </c:pt>
                <c:pt idx="37259">
                  <c:v>-0.104594327016392</c:v>
                </c:pt>
                <c:pt idx="37260">
                  <c:v>-0.104591598978342</c:v>
                </c:pt>
                <c:pt idx="37261">
                  <c:v>-0.104587332496721</c:v>
                </c:pt>
                <c:pt idx="37262">
                  <c:v>-0.10458710622428601</c:v>
                </c:pt>
                <c:pt idx="37263">
                  <c:v>-0.104586301897026</c:v>
                </c:pt>
                <c:pt idx="37264">
                  <c:v>-0.10458605287035699</c:v>
                </c:pt>
                <c:pt idx="37265">
                  <c:v>-0.104585596593098</c:v>
                </c:pt>
                <c:pt idx="37266">
                  <c:v>-0.104585547220071</c:v>
                </c:pt>
                <c:pt idx="37267">
                  <c:v>-0.10458446059745501</c:v>
                </c:pt>
                <c:pt idx="37268">
                  <c:v>-0.10458312596347</c:v>
                </c:pt>
                <c:pt idx="37269">
                  <c:v>-0.104574184140001</c:v>
                </c:pt>
                <c:pt idx="37270">
                  <c:v>-0.104573829610696</c:v>
                </c:pt>
                <c:pt idx="37271">
                  <c:v>-0.104571556277018</c:v>
                </c:pt>
                <c:pt idx="37272">
                  <c:v>-0.104571126452543</c:v>
                </c:pt>
                <c:pt idx="37273">
                  <c:v>-0.104567215313756</c:v>
                </c:pt>
                <c:pt idx="37274">
                  <c:v>-0.104564517599514</c:v>
                </c:pt>
                <c:pt idx="37275">
                  <c:v>-0.104561498836857</c:v>
                </c:pt>
                <c:pt idx="37276">
                  <c:v>-0.10455579335996699</c:v>
                </c:pt>
                <c:pt idx="37277">
                  <c:v>-0.104554766847297</c:v>
                </c:pt>
                <c:pt idx="37278">
                  <c:v>-0.10455226319456901</c:v>
                </c:pt>
                <c:pt idx="37279">
                  <c:v>-0.104551648837101</c:v>
                </c:pt>
                <c:pt idx="37280">
                  <c:v>-0.104550210144627</c:v>
                </c:pt>
                <c:pt idx="37281">
                  <c:v>-0.104547092207253</c:v>
                </c:pt>
                <c:pt idx="37282">
                  <c:v>-0.104540785991577</c:v>
                </c:pt>
                <c:pt idx="37283">
                  <c:v>-0.10453730044258799</c:v>
                </c:pt>
                <c:pt idx="37284">
                  <c:v>-0.104534421522448</c:v>
                </c:pt>
                <c:pt idx="37285">
                  <c:v>-0.10453163984364</c:v>
                </c:pt>
                <c:pt idx="37286">
                  <c:v>-0.10452975317636901</c:v>
                </c:pt>
                <c:pt idx="37287">
                  <c:v>-0.104529558717024</c:v>
                </c:pt>
                <c:pt idx="37288">
                  <c:v>-0.10452627847174401</c:v>
                </c:pt>
                <c:pt idx="37289">
                  <c:v>-0.10452430756294701</c:v>
                </c:pt>
                <c:pt idx="37290">
                  <c:v>-0.104523506833669</c:v>
                </c:pt>
                <c:pt idx="37291">
                  <c:v>-0.10451545683763699</c:v>
                </c:pt>
                <c:pt idx="37292">
                  <c:v>-0.104511031335265</c:v>
                </c:pt>
                <c:pt idx="37293">
                  <c:v>-0.10450019987395</c:v>
                </c:pt>
                <c:pt idx="37294">
                  <c:v>-0.104498198976873</c:v>
                </c:pt>
                <c:pt idx="37295">
                  <c:v>-0.104496015077006</c:v>
                </c:pt>
                <c:pt idx="37296">
                  <c:v>-0.10449060738797</c:v>
                </c:pt>
                <c:pt idx="37297">
                  <c:v>-0.10449009233824599</c:v>
                </c:pt>
                <c:pt idx="37298">
                  <c:v>-0.10448771222355401</c:v>
                </c:pt>
                <c:pt idx="37299">
                  <c:v>-0.10448722780637</c:v>
                </c:pt>
                <c:pt idx="37300">
                  <c:v>-0.104485000119878</c:v>
                </c:pt>
                <c:pt idx="37301">
                  <c:v>-0.104482387382913</c:v>
                </c:pt>
                <c:pt idx="37302">
                  <c:v>-0.104472379167925</c:v>
                </c:pt>
                <c:pt idx="37303">
                  <c:v>-0.104467645729407</c:v>
                </c:pt>
                <c:pt idx="37304">
                  <c:v>-0.104466902814615</c:v>
                </c:pt>
                <c:pt idx="37305">
                  <c:v>-0.10445479601546</c:v>
                </c:pt>
                <c:pt idx="37306">
                  <c:v>-0.104454424333322</c:v>
                </c:pt>
                <c:pt idx="37307">
                  <c:v>-0.104454003753971</c:v>
                </c:pt>
                <c:pt idx="37308">
                  <c:v>-0.104453505047561</c:v>
                </c:pt>
                <c:pt idx="37309">
                  <c:v>-0.104453145034551</c:v>
                </c:pt>
                <c:pt idx="37310">
                  <c:v>-0.104450208467407</c:v>
                </c:pt>
                <c:pt idx="37311">
                  <c:v>-0.104449562423734</c:v>
                </c:pt>
                <c:pt idx="37312">
                  <c:v>-0.104446312622464</c:v>
                </c:pt>
                <c:pt idx="37313">
                  <c:v>-0.104444062281057</c:v>
                </c:pt>
                <c:pt idx="37314">
                  <c:v>-0.104442822288319</c:v>
                </c:pt>
                <c:pt idx="37315">
                  <c:v>-0.10444243431075</c:v>
                </c:pt>
                <c:pt idx="37316">
                  <c:v>-0.10443855304746499</c:v>
                </c:pt>
                <c:pt idx="37317">
                  <c:v>-0.104434283743551</c:v>
                </c:pt>
                <c:pt idx="37318">
                  <c:v>-0.104432931649567</c:v>
                </c:pt>
                <c:pt idx="37319">
                  <c:v>-0.104432895921182</c:v>
                </c:pt>
                <c:pt idx="37320">
                  <c:v>-0.104429257766587</c:v>
                </c:pt>
                <c:pt idx="37321">
                  <c:v>-0.104419821319789</c:v>
                </c:pt>
                <c:pt idx="37322">
                  <c:v>-0.104417801393483</c:v>
                </c:pt>
                <c:pt idx="37323">
                  <c:v>-0.10441479579144</c:v>
                </c:pt>
                <c:pt idx="37324">
                  <c:v>-0.104412472848205</c:v>
                </c:pt>
                <c:pt idx="37325">
                  <c:v>-0.10441205660325301</c:v>
                </c:pt>
                <c:pt idx="37326">
                  <c:v>-0.104411720831185</c:v>
                </c:pt>
                <c:pt idx="37327">
                  <c:v>-0.104408697924445</c:v>
                </c:pt>
                <c:pt idx="37328">
                  <c:v>-0.104406911757373</c:v>
                </c:pt>
                <c:pt idx="37329">
                  <c:v>-0.10439864037062201</c:v>
                </c:pt>
                <c:pt idx="37330">
                  <c:v>-0.104397393788199</c:v>
                </c:pt>
                <c:pt idx="37331">
                  <c:v>-0.104395497582893</c:v>
                </c:pt>
                <c:pt idx="37332">
                  <c:v>-0.104392981473927</c:v>
                </c:pt>
                <c:pt idx="37333">
                  <c:v>-0.104391641506539</c:v>
                </c:pt>
                <c:pt idx="37334">
                  <c:v>-0.10438939714436</c:v>
                </c:pt>
                <c:pt idx="37335">
                  <c:v>-0.104387893910822</c:v>
                </c:pt>
                <c:pt idx="37336">
                  <c:v>-0.10438450536109201</c:v>
                </c:pt>
                <c:pt idx="37337">
                  <c:v>-0.104383104662091</c:v>
                </c:pt>
                <c:pt idx="37338">
                  <c:v>-0.10437697968224401</c:v>
                </c:pt>
                <c:pt idx="37339">
                  <c:v>-0.10437504218056699</c:v>
                </c:pt>
                <c:pt idx="37340">
                  <c:v>-0.104371350165329</c:v>
                </c:pt>
                <c:pt idx="37341">
                  <c:v>-0.10436561181550701</c:v>
                </c:pt>
                <c:pt idx="37342">
                  <c:v>-0.10435871183319</c:v>
                </c:pt>
                <c:pt idx="37343">
                  <c:v>-0.104357196671515</c:v>
                </c:pt>
                <c:pt idx="37344">
                  <c:v>-0.104355055825171</c:v>
                </c:pt>
                <c:pt idx="37345">
                  <c:v>-0.104352892784442</c:v>
                </c:pt>
                <c:pt idx="37346">
                  <c:v>-0.104345022247022</c:v>
                </c:pt>
                <c:pt idx="37347">
                  <c:v>-0.10434340386401</c:v>
                </c:pt>
                <c:pt idx="37348">
                  <c:v>-0.10433638795701899</c:v>
                </c:pt>
                <c:pt idx="37349">
                  <c:v>-0.104336300444793</c:v>
                </c:pt>
                <c:pt idx="37350">
                  <c:v>-0.104333278850959</c:v>
                </c:pt>
                <c:pt idx="37351">
                  <c:v>-0.104332958230954</c:v>
                </c:pt>
                <c:pt idx="37352">
                  <c:v>-0.10432732193461</c:v>
                </c:pt>
                <c:pt idx="37353">
                  <c:v>-0.10432420281565501</c:v>
                </c:pt>
                <c:pt idx="37354">
                  <c:v>-0.104324008945058</c:v>
                </c:pt>
                <c:pt idx="37355">
                  <c:v>-0.10431500778337099</c:v>
                </c:pt>
                <c:pt idx="37356">
                  <c:v>-0.10431492345606</c:v>
                </c:pt>
                <c:pt idx="37357">
                  <c:v>-0.10431201631261899</c:v>
                </c:pt>
                <c:pt idx="37358">
                  <c:v>-0.10430866858707701</c:v>
                </c:pt>
                <c:pt idx="37359">
                  <c:v>-0.104305811118922</c:v>
                </c:pt>
                <c:pt idx="37360">
                  <c:v>-0.104303321469675</c:v>
                </c:pt>
                <c:pt idx="37361">
                  <c:v>-0.104303183234316</c:v>
                </c:pt>
                <c:pt idx="37362">
                  <c:v>-0.104300513205681</c:v>
                </c:pt>
                <c:pt idx="37363">
                  <c:v>-0.104293116803851</c:v>
                </c:pt>
                <c:pt idx="37364">
                  <c:v>-0.10429000306861599</c:v>
                </c:pt>
                <c:pt idx="37365">
                  <c:v>-0.104286382248373</c:v>
                </c:pt>
                <c:pt idx="37366">
                  <c:v>-0.10428307469597101</c:v>
                </c:pt>
                <c:pt idx="37367">
                  <c:v>-0.104282373196566</c:v>
                </c:pt>
                <c:pt idx="37368">
                  <c:v>-0.10428125636812401</c:v>
                </c:pt>
                <c:pt idx="37369">
                  <c:v>-0.104275218250883</c:v>
                </c:pt>
                <c:pt idx="37370">
                  <c:v>-0.104262023118578</c:v>
                </c:pt>
                <c:pt idx="37371">
                  <c:v>-0.10425896379135299</c:v>
                </c:pt>
                <c:pt idx="37372">
                  <c:v>-0.104248671457301</c:v>
                </c:pt>
                <c:pt idx="37373">
                  <c:v>-0.10424638453468001</c:v>
                </c:pt>
                <c:pt idx="37374">
                  <c:v>-0.10424558241469201</c:v>
                </c:pt>
                <c:pt idx="37375">
                  <c:v>-0.104240840109612</c:v>
                </c:pt>
                <c:pt idx="37376">
                  <c:v>-0.10424031662604499</c:v>
                </c:pt>
                <c:pt idx="37377">
                  <c:v>-0.10423564546707199</c:v>
                </c:pt>
                <c:pt idx="37378">
                  <c:v>-0.10422934778260801</c:v>
                </c:pt>
                <c:pt idx="37379">
                  <c:v>-0.104225663363698</c:v>
                </c:pt>
                <c:pt idx="37380">
                  <c:v>-0.104220829994265</c:v>
                </c:pt>
                <c:pt idx="37381">
                  <c:v>-0.104218884221518</c:v>
                </c:pt>
                <c:pt idx="37382">
                  <c:v>-0.104211742648583</c:v>
                </c:pt>
                <c:pt idx="37383">
                  <c:v>-0.104209687226176</c:v>
                </c:pt>
                <c:pt idx="37384">
                  <c:v>-0.104202423495576</c:v>
                </c:pt>
                <c:pt idx="37385">
                  <c:v>-0.104196416132271</c:v>
                </c:pt>
                <c:pt idx="37386">
                  <c:v>-0.10419454630368701</c:v>
                </c:pt>
                <c:pt idx="37387">
                  <c:v>-0.104192532120413</c:v>
                </c:pt>
                <c:pt idx="37388">
                  <c:v>-0.104190603438858</c:v>
                </c:pt>
                <c:pt idx="37389">
                  <c:v>-0.104187849346334</c:v>
                </c:pt>
                <c:pt idx="37390">
                  <c:v>-0.104187054401052</c:v>
                </c:pt>
                <c:pt idx="37391">
                  <c:v>-0.10418284785781801</c:v>
                </c:pt>
                <c:pt idx="37392">
                  <c:v>-0.10417802558155601</c:v>
                </c:pt>
                <c:pt idx="37393">
                  <c:v>-0.104177004379396</c:v>
                </c:pt>
                <c:pt idx="37394">
                  <c:v>-0.104175684459353</c:v>
                </c:pt>
                <c:pt idx="37395">
                  <c:v>-0.104174995695736</c:v>
                </c:pt>
                <c:pt idx="37396">
                  <c:v>-0.10417443808269899</c:v>
                </c:pt>
                <c:pt idx="37397">
                  <c:v>-0.10416778395224301</c:v>
                </c:pt>
                <c:pt idx="37398">
                  <c:v>-0.104165446937817</c:v>
                </c:pt>
                <c:pt idx="37399">
                  <c:v>-0.10415790059618001</c:v>
                </c:pt>
                <c:pt idx="37400">
                  <c:v>-0.104156905265337</c:v>
                </c:pt>
                <c:pt idx="37401">
                  <c:v>-0.104156620017805</c:v>
                </c:pt>
                <c:pt idx="37402">
                  <c:v>-0.104152996792504</c:v>
                </c:pt>
                <c:pt idx="37403">
                  <c:v>-0.10414585996262</c:v>
                </c:pt>
                <c:pt idx="37404">
                  <c:v>-0.104140147116177</c:v>
                </c:pt>
                <c:pt idx="37405">
                  <c:v>-0.104137744834055</c:v>
                </c:pt>
                <c:pt idx="37406">
                  <c:v>-0.104133428877453</c:v>
                </c:pt>
                <c:pt idx="37407">
                  <c:v>-0.104125841436309</c:v>
                </c:pt>
                <c:pt idx="37408">
                  <c:v>-0.104120050469087</c:v>
                </c:pt>
                <c:pt idx="37409">
                  <c:v>-0.10411734482137699</c:v>
                </c:pt>
                <c:pt idx="37410">
                  <c:v>-0.104116215586972</c:v>
                </c:pt>
                <c:pt idx="37411">
                  <c:v>-0.10410887001420099</c:v>
                </c:pt>
                <c:pt idx="37412">
                  <c:v>-0.10410563997305999</c:v>
                </c:pt>
                <c:pt idx="37413">
                  <c:v>-0.104104741869515</c:v>
                </c:pt>
                <c:pt idx="37414">
                  <c:v>-0.104098962043</c:v>
                </c:pt>
                <c:pt idx="37415">
                  <c:v>-0.104088674312249</c:v>
                </c:pt>
                <c:pt idx="37416">
                  <c:v>-0.10408679910328</c:v>
                </c:pt>
                <c:pt idx="37417">
                  <c:v>-0.104080958783586</c:v>
                </c:pt>
                <c:pt idx="37418">
                  <c:v>-0.104080198924958</c:v>
                </c:pt>
                <c:pt idx="37419">
                  <c:v>-0.104071852495707</c:v>
                </c:pt>
                <c:pt idx="37420">
                  <c:v>-0.104071824186554</c:v>
                </c:pt>
                <c:pt idx="37421">
                  <c:v>-0.104068451305664</c:v>
                </c:pt>
                <c:pt idx="37422">
                  <c:v>-0.10406727116626199</c:v>
                </c:pt>
                <c:pt idx="37423">
                  <c:v>-0.104066524649038</c:v>
                </c:pt>
                <c:pt idx="37424">
                  <c:v>-0.104064135277199</c:v>
                </c:pt>
                <c:pt idx="37425">
                  <c:v>-0.10406284121017501</c:v>
                </c:pt>
                <c:pt idx="37426">
                  <c:v>-0.104062748263081</c:v>
                </c:pt>
                <c:pt idx="37427">
                  <c:v>-0.104055725529628</c:v>
                </c:pt>
                <c:pt idx="37428">
                  <c:v>-0.10404959741170999</c:v>
                </c:pt>
                <c:pt idx="37429">
                  <c:v>-0.10404706123074201</c:v>
                </c:pt>
                <c:pt idx="37430">
                  <c:v>-0.104036174735422</c:v>
                </c:pt>
                <c:pt idx="37431">
                  <c:v>-0.10403418354991401</c:v>
                </c:pt>
                <c:pt idx="37432">
                  <c:v>-0.10402704719655401</c:v>
                </c:pt>
                <c:pt idx="37433">
                  <c:v>-0.10402425444808</c:v>
                </c:pt>
                <c:pt idx="37434">
                  <c:v>-0.10402092780611701</c:v>
                </c:pt>
                <c:pt idx="37435">
                  <c:v>-0.10401654006130499</c:v>
                </c:pt>
                <c:pt idx="37436">
                  <c:v>-0.104012071235577</c:v>
                </c:pt>
                <c:pt idx="37437">
                  <c:v>-0.104008134558822</c:v>
                </c:pt>
                <c:pt idx="37438">
                  <c:v>-0.104003720745429</c:v>
                </c:pt>
                <c:pt idx="37439">
                  <c:v>-0.104002633801974</c:v>
                </c:pt>
                <c:pt idx="37440">
                  <c:v>-0.103997106846403</c:v>
                </c:pt>
                <c:pt idx="37441">
                  <c:v>-0.10399120660040299</c:v>
                </c:pt>
                <c:pt idx="37442">
                  <c:v>-0.103987017815149</c:v>
                </c:pt>
                <c:pt idx="37443">
                  <c:v>-0.10398302203991799</c:v>
                </c:pt>
                <c:pt idx="37444">
                  <c:v>-0.103980690150985</c:v>
                </c:pt>
                <c:pt idx="37445">
                  <c:v>-0.103978152091437</c:v>
                </c:pt>
                <c:pt idx="37446">
                  <c:v>-0.103972828989817</c:v>
                </c:pt>
                <c:pt idx="37447">
                  <c:v>-0.103971798894557</c:v>
                </c:pt>
                <c:pt idx="37448">
                  <c:v>-0.10397157729185</c:v>
                </c:pt>
                <c:pt idx="37449">
                  <c:v>-0.103960289802681</c:v>
                </c:pt>
                <c:pt idx="37450">
                  <c:v>-0.103959811861161</c:v>
                </c:pt>
                <c:pt idx="37451">
                  <c:v>-0.10395485463662101</c:v>
                </c:pt>
                <c:pt idx="37452">
                  <c:v>-0.103951154483458</c:v>
                </c:pt>
                <c:pt idx="37453">
                  <c:v>-0.103949913842347</c:v>
                </c:pt>
                <c:pt idx="37454">
                  <c:v>-0.10394981688633199</c:v>
                </c:pt>
                <c:pt idx="37455">
                  <c:v>-0.10394926594389001</c:v>
                </c:pt>
                <c:pt idx="37456">
                  <c:v>-0.103949009541248</c:v>
                </c:pt>
                <c:pt idx="37457">
                  <c:v>-0.103943697452612</c:v>
                </c:pt>
                <c:pt idx="37458">
                  <c:v>-0.103942926650071</c:v>
                </c:pt>
                <c:pt idx="37459">
                  <c:v>-0.103942889785922</c:v>
                </c:pt>
                <c:pt idx="37460">
                  <c:v>-0.103942105916028</c:v>
                </c:pt>
                <c:pt idx="37461">
                  <c:v>-0.10393710587133299</c:v>
                </c:pt>
                <c:pt idx="37462">
                  <c:v>-0.103924334820721</c:v>
                </c:pt>
                <c:pt idx="37463">
                  <c:v>-0.103911711997261</c:v>
                </c:pt>
                <c:pt idx="37464">
                  <c:v>-0.10390876852584199</c:v>
                </c:pt>
                <c:pt idx="37465">
                  <c:v>-0.10390445532893899</c:v>
                </c:pt>
                <c:pt idx="37466">
                  <c:v>-0.103902934357562</c:v>
                </c:pt>
                <c:pt idx="37467">
                  <c:v>-0.10389025088309101</c:v>
                </c:pt>
                <c:pt idx="37468">
                  <c:v>-0.103889725009537</c:v>
                </c:pt>
                <c:pt idx="37469">
                  <c:v>-0.103883091788535</c:v>
                </c:pt>
                <c:pt idx="37470">
                  <c:v>-0.103879307231662</c:v>
                </c:pt>
                <c:pt idx="37471">
                  <c:v>-0.10387842584367001</c:v>
                </c:pt>
                <c:pt idx="37472">
                  <c:v>-0.10387482798977</c:v>
                </c:pt>
                <c:pt idx="37473">
                  <c:v>-0.103871137908271</c:v>
                </c:pt>
                <c:pt idx="37474">
                  <c:v>-0.103865502560296</c:v>
                </c:pt>
                <c:pt idx="37475">
                  <c:v>-0.103860678932964</c:v>
                </c:pt>
                <c:pt idx="37476">
                  <c:v>-0.103860217046943</c:v>
                </c:pt>
                <c:pt idx="37477">
                  <c:v>-0.103858927432534</c:v>
                </c:pt>
                <c:pt idx="37478">
                  <c:v>-0.103856254568797</c:v>
                </c:pt>
                <c:pt idx="37479">
                  <c:v>-0.103852362209033</c:v>
                </c:pt>
                <c:pt idx="37480">
                  <c:v>-0.10385168965529799</c:v>
                </c:pt>
                <c:pt idx="37481">
                  <c:v>-0.103849441413391</c:v>
                </c:pt>
                <c:pt idx="37482">
                  <c:v>-0.103846916336509</c:v>
                </c:pt>
                <c:pt idx="37483">
                  <c:v>-0.103846251676322</c:v>
                </c:pt>
                <c:pt idx="37484">
                  <c:v>-0.10384536876501201</c:v>
                </c:pt>
                <c:pt idx="37485">
                  <c:v>-0.10382768532068699</c:v>
                </c:pt>
                <c:pt idx="37486">
                  <c:v>-0.10382755832417601</c:v>
                </c:pt>
                <c:pt idx="37487">
                  <c:v>-0.10382508104235</c:v>
                </c:pt>
                <c:pt idx="37488">
                  <c:v>-0.10382330975333801</c:v>
                </c:pt>
                <c:pt idx="37489">
                  <c:v>-0.103821856955073</c:v>
                </c:pt>
                <c:pt idx="37490">
                  <c:v>-0.10382145285146301</c:v>
                </c:pt>
                <c:pt idx="37491">
                  <c:v>-0.103818011724923</c:v>
                </c:pt>
                <c:pt idx="37492">
                  <c:v>-0.10381622143125099</c:v>
                </c:pt>
                <c:pt idx="37493">
                  <c:v>-0.103815906839876</c:v>
                </c:pt>
                <c:pt idx="37494">
                  <c:v>-0.103809322155214</c:v>
                </c:pt>
                <c:pt idx="37495">
                  <c:v>-0.103805497926757</c:v>
                </c:pt>
                <c:pt idx="37496">
                  <c:v>-0.103804904816774</c:v>
                </c:pt>
                <c:pt idx="37497">
                  <c:v>-0.10379901578640099</c:v>
                </c:pt>
                <c:pt idx="37498">
                  <c:v>-0.103798410212185</c:v>
                </c:pt>
                <c:pt idx="37499">
                  <c:v>-0.10379791369678</c:v>
                </c:pt>
                <c:pt idx="37500">
                  <c:v>-0.103797350654943</c:v>
                </c:pt>
                <c:pt idx="37501">
                  <c:v>-0.10378748576055701</c:v>
                </c:pt>
                <c:pt idx="37502">
                  <c:v>-0.103784308423663</c:v>
                </c:pt>
                <c:pt idx="37503">
                  <c:v>-0.10378000170714401</c:v>
                </c:pt>
                <c:pt idx="37504">
                  <c:v>-0.103774072790035</c:v>
                </c:pt>
                <c:pt idx="37505">
                  <c:v>-0.103771281907553</c:v>
                </c:pt>
                <c:pt idx="37506">
                  <c:v>-0.10377000777289901</c:v>
                </c:pt>
                <c:pt idx="37507">
                  <c:v>-0.103763836294825</c:v>
                </c:pt>
                <c:pt idx="37508">
                  <c:v>-0.103762444142406</c:v>
                </c:pt>
                <c:pt idx="37509">
                  <c:v>-0.103762117074745</c:v>
                </c:pt>
                <c:pt idx="37510">
                  <c:v>-0.10375963879720899</c:v>
                </c:pt>
                <c:pt idx="37511">
                  <c:v>-0.10375875882760301</c:v>
                </c:pt>
                <c:pt idx="37512">
                  <c:v>-0.103755618966395</c:v>
                </c:pt>
                <c:pt idx="37513">
                  <c:v>-0.103752095633484</c:v>
                </c:pt>
                <c:pt idx="37514">
                  <c:v>-0.103723114018805</c:v>
                </c:pt>
                <c:pt idx="37515">
                  <c:v>-0.103721493908804</c:v>
                </c:pt>
                <c:pt idx="37516">
                  <c:v>-0.103721281051859</c:v>
                </c:pt>
                <c:pt idx="37517">
                  <c:v>-0.103714421272181</c:v>
                </c:pt>
                <c:pt idx="37518">
                  <c:v>-0.103712332427868</c:v>
                </c:pt>
                <c:pt idx="37519">
                  <c:v>-0.103709751832138</c:v>
                </c:pt>
                <c:pt idx="37520">
                  <c:v>-0.103708342470422</c:v>
                </c:pt>
                <c:pt idx="37521">
                  <c:v>-0.10370749141039</c:v>
                </c:pt>
                <c:pt idx="37522">
                  <c:v>-0.103705749955965</c:v>
                </c:pt>
                <c:pt idx="37523">
                  <c:v>-0.103701902026621</c:v>
                </c:pt>
                <c:pt idx="37524">
                  <c:v>-0.103695264273983</c:v>
                </c:pt>
                <c:pt idx="37525">
                  <c:v>-0.103690264532131</c:v>
                </c:pt>
                <c:pt idx="37526">
                  <c:v>-0.10368553972068</c:v>
                </c:pt>
                <c:pt idx="37527">
                  <c:v>-0.10368154511880601</c:v>
                </c:pt>
                <c:pt idx="37528">
                  <c:v>-0.10367623360504299</c:v>
                </c:pt>
                <c:pt idx="37529">
                  <c:v>-0.103675100394683</c:v>
                </c:pt>
                <c:pt idx="37530">
                  <c:v>-0.103672655341483</c:v>
                </c:pt>
                <c:pt idx="37531">
                  <c:v>-0.10366698394457199</c:v>
                </c:pt>
                <c:pt idx="37532">
                  <c:v>-0.103656975771086</c:v>
                </c:pt>
                <c:pt idx="37533">
                  <c:v>-0.103652912027602</c:v>
                </c:pt>
                <c:pt idx="37534">
                  <c:v>-0.10365102709955799</c:v>
                </c:pt>
                <c:pt idx="37535">
                  <c:v>-0.103646529956401</c:v>
                </c:pt>
                <c:pt idx="37536">
                  <c:v>-0.103632878552428</c:v>
                </c:pt>
                <c:pt idx="37537">
                  <c:v>-0.103632696270332</c:v>
                </c:pt>
                <c:pt idx="37538">
                  <c:v>-0.103626838824946</c:v>
                </c:pt>
                <c:pt idx="37539">
                  <c:v>-0.103623798380027</c:v>
                </c:pt>
                <c:pt idx="37540">
                  <c:v>-0.103620549225564</c:v>
                </c:pt>
                <c:pt idx="37541">
                  <c:v>-0.103615302148182</c:v>
                </c:pt>
                <c:pt idx="37542">
                  <c:v>-0.103615208470295</c:v>
                </c:pt>
                <c:pt idx="37543">
                  <c:v>-0.10361322006887599</c:v>
                </c:pt>
                <c:pt idx="37544">
                  <c:v>-0.10359685493291899</c:v>
                </c:pt>
                <c:pt idx="37545">
                  <c:v>-0.10359484858830301</c:v>
                </c:pt>
                <c:pt idx="37546">
                  <c:v>-0.103592335601788</c:v>
                </c:pt>
                <c:pt idx="37547">
                  <c:v>-0.10359034577193001</c:v>
                </c:pt>
                <c:pt idx="37548">
                  <c:v>-0.103590028941539</c:v>
                </c:pt>
                <c:pt idx="37549">
                  <c:v>-0.103588491327343</c:v>
                </c:pt>
                <c:pt idx="37550">
                  <c:v>-0.103578102333259</c:v>
                </c:pt>
                <c:pt idx="37551">
                  <c:v>-0.103577593019611</c:v>
                </c:pt>
                <c:pt idx="37552">
                  <c:v>-0.103575378871582</c:v>
                </c:pt>
                <c:pt idx="37553">
                  <c:v>-0.10357480210850099</c:v>
                </c:pt>
                <c:pt idx="37554">
                  <c:v>-0.103574688895717</c:v>
                </c:pt>
                <c:pt idx="37555">
                  <c:v>-0.103572473260047</c:v>
                </c:pt>
                <c:pt idx="37556">
                  <c:v>-0.103567300321273</c:v>
                </c:pt>
                <c:pt idx="37557">
                  <c:v>-0.103558904566219</c:v>
                </c:pt>
                <c:pt idx="37558">
                  <c:v>-0.10355767999688199</c:v>
                </c:pt>
                <c:pt idx="37559">
                  <c:v>-0.103553050930752</c:v>
                </c:pt>
                <c:pt idx="37560">
                  <c:v>-0.103545897397172</c:v>
                </c:pt>
                <c:pt idx="37561">
                  <c:v>-0.103542780748147</c:v>
                </c:pt>
                <c:pt idx="37562">
                  <c:v>-0.103536227514072</c:v>
                </c:pt>
                <c:pt idx="37563">
                  <c:v>-0.10352530361067799</c:v>
                </c:pt>
                <c:pt idx="37564">
                  <c:v>-0.103514726309015</c:v>
                </c:pt>
                <c:pt idx="37565">
                  <c:v>-0.103510803838049</c:v>
                </c:pt>
                <c:pt idx="37566">
                  <c:v>-0.103507481208544</c:v>
                </c:pt>
                <c:pt idx="37567">
                  <c:v>-0.10350229763230499</c:v>
                </c:pt>
                <c:pt idx="37568">
                  <c:v>-0.10349915222947099</c:v>
                </c:pt>
                <c:pt idx="37569">
                  <c:v>-0.103490407612397</c:v>
                </c:pt>
                <c:pt idx="37570">
                  <c:v>-0.10348854085305</c:v>
                </c:pt>
                <c:pt idx="37571">
                  <c:v>-0.103481831957875</c:v>
                </c:pt>
                <c:pt idx="37572">
                  <c:v>-0.103480236843785</c:v>
                </c:pt>
                <c:pt idx="37573">
                  <c:v>-0.103479868526671</c:v>
                </c:pt>
                <c:pt idx="37574">
                  <c:v>-0.103479678974049</c:v>
                </c:pt>
                <c:pt idx="37575">
                  <c:v>-0.103477874381706</c:v>
                </c:pt>
                <c:pt idx="37576">
                  <c:v>-0.103475593876779</c:v>
                </c:pt>
                <c:pt idx="37577">
                  <c:v>-0.103474152850228</c:v>
                </c:pt>
                <c:pt idx="37578">
                  <c:v>-0.103471593630537</c:v>
                </c:pt>
                <c:pt idx="37579">
                  <c:v>-0.103470260696928</c:v>
                </c:pt>
                <c:pt idx="37580">
                  <c:v>-0.103468104754009</c:v>
                </c:pt>
                <c:pt idx="37581">
                  <c:v>-0.103467016947246</c:v>
                </c:pt>
                <c:pt idx="37582">
                  <c:v>-0.10346492662239599</c:v>
                </c:pt>
                <c:pt idx="37583">
                  <c:v>-0.103463092018027</c:v>
                </c:pt>
                <c:pt idx="37584">
                  <c:v>-0.10345518022573701</c:v>
                </c:pt>
                <c:pt idx="37585">
                  <c:v>-0.103449814834274</c:v>
                </c:pt>
                <c:pt idx="37586">
                  <c:v>-0.103448030837136</c:v>
                </c:pt>
                <c:pt idx="37587">
                  <c:v>-0.10344660081202101</c:v>
                </c:pt>
                <c:pt idx="37588">
                  <c:v>-0.103444607188514</c:v>
                </c:pt>
                <c:pt idx="37589">
                  <c:v>-0.103441009568381</c:v>
                </c:pt>
                <c:pt idx="37590">
                  <c:v>-0.103437714771046</c:v>
                </c:pt>
                <c:pt idx="37591">
                  <c:v>-0.103435575013053</c:v>
                </c:pt>
                <c:pt idx="37592">
                  <c:v>-0.103434606185933</c:v>
                </c:pt>
                <c:pt idx="37593">
                  <c:v>-0.10343344645143999</c:v>
                </c:pt>
                <c:pt idx="37594">
                  <c:v>-0.10343093587433699</c:v>
                </c:pt>
                <c:pt idx="37595">
                  <c:v>-0.10343091558628</c:v>
                </c:pt>
                <c:pt idx="37596">
                  <c:v>-0.10342895158992101</c:v>
                </c:pt>
                <c:pt idx="37597">
                  <c:v>-0.10342863153729</c:v>
                </c:pt>
                <c:pt idx="37598">
                  <c:v>-0.10341980433869501</c:v>
                </c:pt>
                <c:pt idx="37599">
                  <c:v>-0.103416764488392</c:v>
                </c:pt>
                <c:pt idx="37600">
                  <c:v>-0.103415778922078</c:v>
                </c:pt>
                <c:pt idx="37601">
                  <c:v>-0.103414094305772</c:v>
                </c:pt>
                <c:pt idx="37602">
                  <c:v>-0.103397102101438</c:v>
                </c:pt>
                <c:pt idx="37603">
                  <c:v>-0.103393932213296</c:v>
                </c:pt>
                <c:pt idx="37604">
                  <c:v>-0.103393883290007</c:v>
                </c:pt>
                <c:pt idx="37605">
                  <c:v>-0.103393473414124</c:v>
                </c:pt>
                <c:pt idx="37606">
                  <c:v>-0.103392463873353</c:v>
                </c:pt>
                <c:pt idx="37607">
                  <c:v>-0.103391958334454</c:v>
                </c:pt>
                <c:pt idx="37608">
                  <c:v>-0.103390991806874</c:v>
                </c:pt>
                <c:pt idx="37609">
                  <c:v>-0.10337952459319701</c:v>
                </c:pt>
                <c:pt idx="37610">
                  <c:v>-0.103378541794272</c:v>
                </c:pt>
                <c:pt idx="37611">
                  <c:v>-0.103377825636288</c:v>
                </c:pt>
                <c:pt idx="37612">
                  <c:v>-0.103367735727504</c:v>
                </c:pt>
                <c:pt idx="37613">
                  <c:v>-0.103365988610298</c:v>
                </c:pt>
                <c:pt idx="37614">
                  <c:v>-0.103362944201075</c:v>
                </c:pt>
                <c:pt idx="37615">
                  <c:v>-0.103362182179142</c:v>
                </c:pt>
                <c:pt idx="37616">
                  <c:v>-0.10335780939854</c:v>
                </c:pt>
                <c:pt idx="37617">
                  <c:v>-0.10335057705585</c:v>
                </c:pt>
                <c:pt idx="37618">
                  <c:v>-0.103350145198412</c:v>
                </c:pt>
                <c:pt idx="37619">
                  <c:v>-0.103346641879331</c:v>
                </c:pt>
                <c:pt idx="37620">
                  <c:v>-0.10334338876520199</c:v>
                </c:pt>
                <c:pt idx="37621">
                  <c:v>-0.10334152809807599</c:v>
                </c:pt>
                <c:pt idx="37622">
                  <c:v>-0.10334046765850501</c:v>
                </c:pt>
                <c:pt idx="37623">
                  <c:v>-0.103337813530176</c:v>
                </c:pt>
                <c:pt idx="37624">
                  <c:v>-0.10332529617606399</c:v>
                </c:pt>
                <c:pt idx="37625">
                  <c:v>-0.103317671865666</c:v>
                </c:pt>
                <c:pt idx="37626">
                  <c:v>-0.103314640150009</c:v>
                </c:pt>
                <c:pt idx="37627">
                  <c:v>-0.103312870160872</c:v>
                </c:pt>
                <c:pt idx="37628">
                  <c:v>-0.10331082927134901</c:v>
                </c:pt>
                <c:pt idx="37629">
                  <c:v>-0.10330844891749601</c:v>
                </c:pt>
                <c:pt idx="37630">
                  <c:v>-0.103302349176929</c:v>
                </c:pt>
                <c:pt idx="37631">
                  <c:v>-0.103299686659671</c:v>
                </c:pt>
                <c:pt idx="37632">
                  <c:v>-0.103295667913783</c:v>
                </c:pt>
                <c:pt idx="37633">
                  <c:v>-0.103290839912382</c:v>
                </c:pt>
                <c:pt idx="37634">
                  <c:v>-0.103286679135089</c:v>
                </c:pt>
                <c:pt idx="37635">
                  <c:v>-0.10328279775042799</c:v>
                </c:pt>
                <c:pt idx="37636">
                  <c:v>-0.103282264947268</c:v>
                </c:pt>
                <c:pt idx="37637">
                  <c:v>-0.103279806442284</c:v>
                </c:pt>
                <c:pt idx="37638">
                  <c:v>-0.10327849369266801</c:v>
                </c:pt>
                <c:pt idx="37639">
                  <c:v>-0.103273577743388</c:v>
                </c:pt>
                <c:pt idx="37640">
                  <c:v>-0.10327007115997799</c:v>
                </c:pt>
                <c:pt idx="37641">
                  <c:v>-0.10326572875385</c:v>
                </c:pt>
                <c:pt idx="37642">
                  <c:v>-0.103265149594831</c:v>
                </c:pt>
                <c:pt idx="37643">
                  <c:v>-0.103262459293246</c:v>
                </c:pt>
                <c:pt idx="37644">
                  <c:v>-0.103255634976905</c:v>
                </c:pt>
                <c:pt idx="37645">
                  <c:v>-0.10325263034584301</c:v>
                </c:pt>
                <c:pt idx="37646">
                  <c:v>-0.103248442040144</c:v>
                </c:pt>
                <c:pt idx="37647">
                  <c:v>-0.103244643829715</c:v>
                </c:pt>
                <c:pt idx="37648">
                  <c:v>-0.103241647914134</c:v>
                </c:pt>
                <c:pt idx="37649">
                  <c:v>-0.103240868459942</c:v>
                </c:pt>
                <c:pt idx="37650">
                  <c:v>-0.10323949945623399</c:v>
                </c:pt>
                <c:pt idx="37651">
                  <c:v>-0.103238766333152</c:v>
                </c:pt>
                <c:pt idx="37652">
                  <c:v>-0.103232883730867</c:v>
                </c:pt>
                <c:pt idx="37653">
                  <c:v>-0.103222660350131</c:v>
                </c:pt>
                <c:pt idx="37654">
                  <c:v>-0.10322019859165101</c:v>
                </c:pt>
                <c:pt idx="37655">
                  <c:v>-0.10321079741069999</c:v>
                </c:pt>
                <c:pt idx="37656">
                  <c:v>-0.103207092866857</c:v>
                </c:pt>
                <c:pt idx="37657">
                  <c:v>-0.103195489448117</c:v>
                </c:pt>
                <c:pt idx="37658">
                  <c:v>-0.103194795733604</c:v>
                </c:pt>
                <c:pt idx="37659">
                  <c:v>-0.103183300623404</c:v>
                </c:pt>
                <c:pt idx="37660">
                  <c:v>-0.1031806348241</c:v>
                </c:pt>
                <c:pt idx="37661">
                  <c:v>-0.103180523695028</c:v>
                </c:pt>
                <c:pt idx="37662">
                  <c:v>-0.103178383331216</c:v>
                </c:pt>
                <c:pt idx="37663">
                  <c:v>-0.103177363475996</c:v>
                </c:pt>
                <c:pt idx="37664">
                  <c:v>-0.103170397694362</c:v>
                </c:pt>
                <c:pt idx="37665">
                  <c:v>-0.103169893678405</c:v>
                </c:pt>
                <c:pt idx="37666">
                  <c:v>-0.103161703988322</c:v>
                </c:pt>
                <c:pt idx="37667">
                  <c:v>-0.103157814747097</c:v>
                </c:pt>
                <c:pt idx="37668">
                  <c:v>-0.103156748272186</c:v>
                </c:pt>
                <c:pt idx="37669">
                  <c:v>-0.10315237795075601</c:v>
                </c:pt>
                <c:pt idx="37670">
                  <c:v>-0.10315155941360001</c:v>
                </c:pt>
                <c:pt idx="37671">
                  <c:v>-0.10314549159523401</c:v>
                </c:pt>
                <c:pt idx="37672">
                  <c:v>-0.103142574670047</c:v>
                </c:pt>
                <c:pt idx="37673">
                  <c:v>-0.10314231131054399</c:v>
                </c:pt>
                <c:pt idx="37674">
                  <c:v>-0.103135338252377</c:v>
                </c:pt>
                <c:pt idx="37675">
                  <c:v>-0.10313509647203201</c:v>
                </c:pt>
                <c:pt idx="37676">
                  <c:v>-0.103129609342623</c:v>
                </c:pt>
                <c:pt idx="37677">
                  <c:v>-0.103129534832721</c:v>
                </c:pt>
                <c:pt idx="37678">
                  <c:v>-0.103126631093315</c:v>
                </c:pt>
                <c:pt idx="37679">
                  <c:v>-0.103124658727267</c:v>
                </c:pt>
                <c:pt idx="37680">
                  <c:v>-0.103111548512104</c:v>
                </c:pt>
                <c:pt idx="37681">
                  <c:v>-0.10310988918594299</c:v>
                </c:pt>
                <c:pt idx="37682">
                  <c:v>-0.10310884550471799</c:v>
                </c:pt>
                <c:pt idx="37683">
                  <c:v>-0.103103270103687</c:v>
                </c:pt>
                <c:pt idx="37684">
                  <c:v>-0.10309905300220901</c:v>
                </c:pt>
                <c:pt idx="37685">
                  <c:v>-0.103097820911559</c:v>
                </c:pt>
                <c:pt idx="37686">
                  <c:v>-0.103097636478323</c:v>
                </c:pt>
                <c:pt idx="37687">
                  <c:v>-0.10309738248589401</c:v>
                </c:pt>
                <c:pt idx="37688">
                  <c:v>-0.103097302246505</c:v>
                </c:pt>
                <c:pt idx="37689">
                  <c:v>-0.10309244756140901</c:v>
                </c:pt>
                <c:pt idx="37690">
                  <c:v>-0.103084634512284</c:v>
                </c:pt>
                <c:pt idx="37691">
                  <c:v>-0.103081603387527</c:v>
                </c:pt>
                <c:pt idx="37692">
                  <c:v>-0.10307735463909801</c:v>
                </c:pt>
                <c:pt idx="37693">
                  <c:v>-0.103073010628071</c:v>
                </c:pt>
                <c:pt idx="37694">
                  <c:v>-0.103071143880376</c:v>
                </c:pt>
                <c:pt idx="37695">
                  <c:v>-0.103069393578945</c:v>
                </c:pt>
                <c:pt idx="37696">
                  <c:v>-0.103069018332256</c:v>
                </c:pt>
                <c:pt idx="37697">
                  <c:v>-0.103066724773833</c:v>
                </c:pt>
                <c:pt idx="37698">
                  <c:v>-0.103065137057345</c:v>
                </c:pt>
                <c:pt idx="37699">
                  <c:v>-0.10306275616650799</c:v>
                </c:pt>
                <c:pt idx="37700">
                  <c:v>-0.103062458124013</c:v>
                </c:pt>
                <c:pt idx="37701">
                  <c:v>-0.10305958707650199</c:v>
                </c:pt>
                <c:pt idx="37702">
                  <c:v>-0.10305829970258901</c:v>
                </c:pt>
                <c:pt idx="37703">
                  <c:v>-0.103033604469922</c:v>
                </c:pt>
                <c:pt idx="37704">
                  <c:v>-0.10303262142396</c:v>
                </c:pt>
                <c:pt idx="37705">
                  <c:v>-0.103031758570911</c:v>
                </c:pt>
                <c:pt idx="37706">
                  <c:v>-0.103019469639754</c:v>
                </c:pt>
                <c:pt idx="37707">
                  <c:v>-0.10301557179167101</c:v>
                </c:pt>
                <c:pt idx="37708">
                  <c:v>-0.10300870885034601</c:v>
                </c:pt>
                <c:pt idx="37709">
                  <c:v>-0.10299905499664</c:v>
                </c:pt>
                <c:pt idx="37710">
                  <c:v>-0.102996242261663</c:v>
                </c:pt>
                <c:pt idx="37711">
                  <c:v>-0.10299241201932099</c:v>
                </c:pt>
                <c:pt idx="37712">
                  <c:v>-0.102991869569798</c:v>
                </c:pt>
                <c:pt idx="37713">
                  <c:v>-0.10299153646063899</c:v>
                </c:pt>
                <c:pt idx="37714">
                  <c:v>-0.102989310817875</c:v>
                </c:pt>
                <c:pt idx="37715">
                  <c:v>-0.10298757456635201</c:v>
                </c:pt>
                <c:pt idx="37716">
                  <c:v>-0.102985698581924</c:v>
                </c:pt>
                <c:pt idx="37717">
                  <c:v>-0.102979084536531</c:v>
                </c:pt>
                <c:pt idx="37718">
                  <c:v>-0.10296622413625101</c:v>
                </c:pt>
                <c:pt idx="37719">
                  <c:v>-0.102962770396932</c:v>
                </c:pt>
                <c:pt idx="37720">
                  <c:v>-0.102959450333795</c:v>
                </c:pt>
                <c:pt idx="37721">
                  <c:v>-0.102958031257702</c:v>
                </c:pt>
                <c:pt idx="37722">
                  <c:v>-0.102951664597091</c:v>
                </c:pt>
                <c:pt idx="37723">
                  <c:v>-0.102951177353619</c:v>
                </c:pt>
                <c:pt idx="37724">
                  <c:v>-0.102947591353903</c:v>
                </c:pt>
                <c:pt idx="37725">
                  <c:v>-0.10294710046392599</c:v>
                </c:pt>
                <c:pt idx="37726">
                  <c:v>-0.102935982246861</c:v>
                </c:pt>
                <c:pt idx="37727">
                  <c:v>-0.102933776851053</c:v>
                </c:pt>
                <c:pt idx="37728">
                  <c:v>-0.102932497257109</c:v>
                </c:pt>
                <c:pt idx="37729">
                  <c:v>-0.102929731665305</c:v>
                </c:pt>
                <c:pt idx="37730">
                  <c:v>-0.10292578009618</c:v>
                </c:pt>
                <c:pt idx="37731">
                  <c:v>-0.102921452119642</c:v>
                </c:pt>
                <c:pt idx="37732">
                  <c:v>-0.10291780105949901</c:v>
                </c:pt>
                <c:pt idx="37733">
                  <c:v>-0.102910803213231</c:v>
                </c:pt>
                <c:pt idx="37734">
                  <c:v>-0.10290844181949101</c:v>
                </c:pt>
                <c:pt idx="37735">
                  <c:v>-0.10290767263480299</c:v>
                </c:pt>
                <c:pt idx="37736">
                  <c:v>-0.102902945141486</c:v>
                </c:pt>
                <c:pt idx="37737">
                  <c:v>-0.102902374241267</c:v>
                </c:pt>
                <c:pt idx="37738">
                  <c:v>-0.102900961767005</c:v>
                </c:pt>
                <c:pt idx="37739">
                  <c:v>-0.102898352048179</c:v>
                </c:pt>
                <c:pt idx="37740">
                  <c:v>-0.102897703739237</c:v>
                </c:pt>
                <c:pt idx="37741">
                  <c:v>-0.102894754118208</c:v>
                </c:pt>
                <c:pt idx="37742">
                  <c:v>-0.102881786348074</c:v>
                </c:pt>
                <c:pt idx="37743">
                  <c:v>-0.10287876458754799</c:v>
                </c:pt>
                <c:pt idx="37744">
                  <c:v>-0.10287694477878501</c:v>
                </c:pt>
                <c:pt idx="37745">
                  <c:v>-0.102876398462419</c:v>
                </c:pt>
                <c:pt idx="37746">
                  <c:v>-0.102876286178569</c:v>
                </c:pt>
                <c:pt idx="37747">
                  <c:v>-0.102871074317072</c:v>
                </c:pt>
                <c:pt idx="37748">
                  <c:v>-0.10286432485524</c:v>
                </c:pt>
                <c:pt idx="37749">
                  <c:v>-0.102854346814202</c:v>
                </c:pt>
                <c:pt idx="37750">
                  <c:v>-0.102837263053784</c:v>
                </c:pt>
                <c:pt idx="37751">
                  <c:v>-0.10283645962329099</c:v>
                </c:pt>
                <c:pt idx="37752">
                  <c:v>-0.10283443576694</c:v>
                </c:pt>
                <c:pt idx="37753">
                  <c:v>-0.10282401586449599</c:v>
                </c:pt>
                <c:pt idx="37754">
                  <c:v>-0.102816950418915</c:v>
                </c:pt>
                <c:pt idx="37755">
                  <c:v>-0.102811670206686</c:v>
                </c:pt>
                <c:pt idx="37756">
                  <c:v>-0.10281060093944</c:v>
                </c:pt>
                <c:pt idx="37757">
                  <c:v>-0.102808724843753</c:v>
                </c:pt>
                <c:pt idx="37758">
                  <c:v>-0.102800972208237</c:v>
                </c:pt>
                <c:pt idx="37759">
                  <c:v>-0.10279670535343299</c:v>
                </c:pt>
                <c:pt idx="37760">
                  <c:v>-0.102794222350004</c:v>
                </c:pt>
                <c:pt idx="37761">
                  <c:v>-0.10279405948773999</c:v>
                </c:pt>
                <c:pt idx="37762">
                  <c:v>-0.102780365079451</c:v>
                </c:pt>
                <c:pt idx="37763">
                  <c:v>-0.10277694664465201</c:v>
                </c:pt>
                <c:pt idx="37764">
                  <c:v>-0.102769957707395</c:v>
                </c:pt>
                <c:pt idx="37765">
                  <c:v>-0.102766510056193</c:v>
                </c:pt>
                <c:pt idx="37766">
                  <c:v>-0.102765378651863</c:v>
                </c:pt>
                <c:pt idx="37767">
                  <c:v>-0.10276114639263501</c:v>
                </c:pt>
                <c:pt idx="37768">
                  <c:v>-0.10275824203117601</c:v>
                </c:pt>
                <c:pt idx="37769">
                  <c:v>-0.102751481546159</c:v>
                </c:pt>
                <c:pt idx="37770">
                  <c:v>-0.102750090742735</c:v>
                </c:pt>
                <c:pt idx="37771">
                  <c:v>-0.102746798622411</c:v>
                </c:pt>
                <c:pt idx="37772">
                  <c:v>-0.102745291487237</c:v>
                </c:pt>
                <c:pt idx="37773">
                  <c:v>-0.102741738221809</c:v>
                </c:pt>
                <c:pt idx="37774">
                  <c:v>-0.10274160701542701</c:v>
                </c:pt>
                <c:pt idx="37775">
                  <c:v>-0.10272901394548201</c:v>
                </c:pt>
                <c:pt idx="37776">
                  <c:v>-0.102727940707271</c:v>
                </c:pt>
                <c:pt idx="37777">
                  <c:v>-0.102723833327203</c:v>
                </c:pt>
                <c:pt idx="37778">
                  <c:v>-0.102719272917944</c:v>
                </c:pt>
                <c:pt idx="37779">
                  <c:v>-0.10271879967061399</c:v>
                </c:pt>
                <c:pt idx="37780">
                  <c:v>-0.10271346813054499</c:v>
                </c:pt>
                <c:pt idx="37781">
                  <c:v>-0.10271211410764</c:v>
                </c:pt>
                <c:pt idx="37782">
                  <c:v>-0.102710771546007</c:v>
                </c:pt>
                <c:pt idx="37783">
                  <c:v>-0.102710060025563</c:v>
                </c:pt>
                <c:pt idx="37784">
                  <c:v>-0.102709359889032</c:v>
                </c:pt>
                <c:pt idx="37785">
                  <c:v>-0.102709038442587</c:v>
                </c:pt>
                <c:pt idx="37786">
                  <c:v>-0.102705956006753</c:v>
                </c:pt>
                <c:pt idx="37787">
                  <c:v>-0.102694043748996</c:v>
                </c:pt>
                <c:pt idx="37788">
                  <c:v>-0.102686550652148</c:v>
                </c:pt>
                <c:pt idx="37789">
                  <c:v>-0.102686304491677</c:v>
                </c:pt>
                <c:pt idx="37790">
                  <c:v>-0.102685184562258</c:v>
                </c:pt>
                <c:pt idx="37791">
                  <c:v>-0.102682767762637</c:v>
                </c:pt>
                <c:pt idx="37792">
                  <c:v>-0.102681857827865</c:v>
                </c:pt>
                <c:pt idx="37793">
                  <c:v>-0.10268016310936801</c:v>
                </c:pt>
                <c:pt idx="37794">
                  <c:v>-0.10267520423989999</c:v>
                </c:pt>
                <c:pt idx="37795">
                  <c:v>-0.102674819788692</c:v>
                </c:pt>
                <c:pt idx="37796">
                  <c:v>-0.10267396222276599</c:v>
                </c:pt>
                <c:pt idx="37797">
                  <c:v>-0.102653249650369</c:v>
                </c:pt>
                <c:pt idx="37798">
                  <c:v>-0.102651484559388</c:v>
                </c:pt>
                <c:pt idx="37799">
                  <c:v>-0.10264400931553801</c:v>
                </c:pt>
                <c:pt idx="37800">
                  <c:v>-0.102641456091584</c:v>
                </c:pt>
                <c:pt idx="37801">
                  <c:v>-0.102640659767284</c:v>
                </c:pt>
                <c:pt idx="37802">
                  <c:v>-0.102636794494609</c:v>
                </c:pt>
                <c:pt idx="37803">
                  <c:v>-0.102635710423415</c:v>
                </c:pt>
                <c:pt idx="37804">
                  <c:v>-0.102634945610138</c:v>
                </c:pt>
                <c:pt idx="37805">
                  <c:v>-0.102633906355781</c:v>
                </c:pt>
                <c:pt idx="37806">
                  <c:v>-0.10263025984364101</c:v>
                </c:pt>
                <c:pt idx="37807">
                  <c:v>-0.102625111360654</c:v>
                </c:pt>
                <c:pt idx="37808">
                  <c:v>-0.10262261526005199</c:v>
                </c:pt>
                <c:pt idx="37809">
                  <c:v>-0.102605849693607</c:v>
                </c:pt>
                <c:pt idx="37810">
                  <c:v>-0.10260228873353799</c:v>
                </c:pt>
                <c:pt idx="37811">
                  <c:v>-0.102595774096429</c:v>
                </c:pt>
                <c:pt idx="37812">
                  <c:v>-0.102593790702348</c:v>
                </c:pt>
                <c:pt idx="37813">
                  <c:v>-0.10259305701623</c:v>
                </c:pt>
                <c:pt idx="37814">
                  <c:v>-0.10258865774128401</c:v>
                </c:pt>
                <c:pt idx="37815">
                  <c:v>-0.10258765414262599</c:v>
                </c:pt>
                <c:pt idx="37816">
                  <c:v>-0.10258133440209299</c:v>
                </c:pt>
                <c:pt idx="37817">
                  <c:v>-0.102581029681216</c:v>
                </c:pt>
                <c:pt idx="37818">
                  <c:v>-0.10257272755487799</c:v>
                </c:pt>
                <c:pt idx="37819">
                  <c:v>-0.10257135233553601</c:v>
                </c:pt>
                <c:pt idx="37820">
                  <c:v>-0.102570964711323</c:v>
                </c:pt>
                <c:pt idx="37821">
                  <c:v>-0.102564787477726</c:v>
                </c:pt>
                <c:pt idx="37822">
                  <c:v>-0.102555423304603</c:v>
                </c:pt>
                <c:pt idx="37823">
                  <c:v>-0.102544961005331</c:v>
                </c:pt>
                <c:pt idx="37824">
                  <c:v>-0.102537530262946</c:v>
                </c:pt>
                <c:pt idx="37825">
                  <c:v>-0.10253680924688</c:v>
                </c:pt>
                <c:pt idx="37826">
                  <c:v>-0.102536152008944</c:v>
                </c:pt>
                <c:pt idx="37827">
                  <c:v>-0.102529835358285</c:v>
                </c:pt>
                <c:pt idx="37828">
                  <c:v>-0.102520800194655</c:v>
                </c:pt>
                <c:pt idx="37829">
                  <c:v>-0.102520745280829</c:v>
                </c:pt>
                <c:pt idx="37830">
                  <c:v>-0.102519550493773</c:v>
                </c:pt>
                <c:pt idx="37831">
                  <c:v>-0.102511299855573</c:v>
                </c:pt>
                <c:pt idx="37832">
                  <c:v>-0.10250358935339</c:v>
                </c:pt>
                <c:pt idx="37833">
                  <c:v>-0.10249982041644801</c:v>
                </c:pt>
                <c:pt idx="37834">
                  <c:v>-0.102499368689294</c:v>
                </c:pt>
                <c:pt idx="37835">
                  <c:v>-0.102497648515227</c:v>
                </c:pt>
                <c:pt idx="37836">
                  <c:v>-0.102496343703283</c:v>
                </c:pt>
                <c:pt idx="37837">
                  <c:v>-0.102495918931914</c:v>
                </c:pt>
                <c:pt idx="37838">
                  <c:v>-0.102491875999375</c:v>
                </c:pt>
                <c:pt idx="37839">
                  <c:v>-0.102486864316007</c:v>
                </c:pt>
                <c:pt idx="37840">
                  <c:v>-0.10248483045373601</c:v>
                </c:pt>
                <c:pt idx="37841">
                  <c:v>-0.10247639425652399</c:v>
                </c:pt>
                <c:pt idx="37842">
                  <c:v>-0.102473432085079</c:v>
                </c:pt>
                <c:pt idx="37843">
                  <c:v>-0.102470698127697</c:v>
                </c:pt>
                <c:pt idx="37844">
                  <c:v>-0.10247036386043901</c:v>
                </c:pt>
                <c:pt idx="37845">
                  <c:v>-0.10246675773929299</c:v>
                </c:pt>
                <c:pt idx="37846">
                  <c:v>-0.10246087064368301</c:v>
                </c:pt>
                <c:pt idx="37847">
                  <c:v>-0.102459412852446</c:v>
                </c:pt>
                <c:pt idx="37848">
                  <c:v>-0.102457173119373</c:v>
                </c:pt>
                <c:pt idx="37849">
                  <c:v>-0.10245625933236401</c:v>
                </c:pt>
                <c:pt idx="37850">
                  <c:v>-0.102456112282259</c:v>
                </c:pt>
                <c:pt idx="37851">
                  <c:v>-0.102452451669392</c:v>
                </c:pt>
                <c:pt idx="37852">
                  <c:v>-0.10245170761794301</c:v>
                </c:pt>
                <c:pt idx="37853">
                  <c:v>-0.10245160751429901</c:v>
                </c:pt>
                <c:pt idx="37854">
                  <c:v>-0.102449680512776</c:v>
                </c:pt>
                <c:pt idx="37855">
                  <c:v>-0.102447444818332</c:v>
                </c:pt>
                <c:pt idx="37856">
                  <c:v>-0.10244615265554601</c:v>
                </c:pt>
                <c:pt idx="37857">
                  <c:v>-0.102440947481115</c:v>
                </c:pt>
                <c:pt idx="37858">
                  <c:v>-0.102439518046424</c:v>
                </c:pt>
                <c:pt idx="37859">
                  <c:v>-0.102433708264648</c:v>
                </c:pt>
                <c:pt idx="37860">
                  <c:v>-0.102432233499495</c:v>
                </c:pt>
                <c:pt idx="37861">
                  <c:v>-0.102431847612121</c:v>
                </c:pt>
                <c:pt idx="37862">
                  <c:v>-0.10242786588288599</c:v>
                </c:pt>
                <c:pt idx="37863">
                  <c:v>-0.10242759795054</c:v>
                </c:pt>
                <c:pt idx="37864">
                  <c:v>-0.10242616355732399</c:v>
                </c:pt>
                <c:pt idx="37865">
                  <c:v>-0.102426045511994</c:v>
                </c:pt>
                <c:pt idx="37866">
                  <c:v>-0.10241953187479801</c:v>
                </c:pt>
                <c:pt idx="37867">
                  <c:v>-0.102415036448134</c:v>
                </c:pt>
                <c:pt idx="37868">
                  <c:v>-0.102411566932628</c:v>
                </c:pt>
                <c:pt idx="37869">
                  <c:v>-0.102409039759084</c:v>
                </c:pt>
                <c:pt idx="37870">
                  <c:v>-0.102406535661445</c:v>
                </c:pt>
                <c:pt idx="37871">
                  <c:v>-0.10240605507930101</c:v>
                </c:pt>
                <c:pt idx="37872">
                  <c:v>-0.10240395138736599</c:v>
                </c:pt>
                <c:pt idx="37873">
                  <c:v>-0.10240244377233799</c:v>
                </c:pt>
                <c:pt idx="37874">
                  <c:v>-0.10239985231365099</c:v>
                </c:pt>
                <c:pt idx="37875">
                  <c:v>-0.102399272253866</c:v>
                </c:pt>
                <c:pt idx="37876">
                  <c:v>-0.10239483451038001</c:v>
                </c:pt>
                <c:pt idx="37877">
                  <c:v>-0.10237243166205801</c:v>
                </c:pt>
                <c:pt idx="37878">
                  <c:v>-0.10236910037322799</c:v>
                </c:pt>
                <c:pt idx="37879">
                  <c:v>-0.102364498665478</c:v>
                </c:pt>
                <c:pt idx="37880">
                  <c:v>-0.10236030138303701</c:v>
                </c:pt>
                <c:pt idx="37881">
                  <c:v>-0.102355298720788</c:v>
                </c:pt>
                <c:pt idx="37882">
                  <c:v>-0.102355097525758</c:v>
                </c:pt>
                <c:pt idx="37883">
                  <c:v>-0.102353719673612</c:v>
                </c:pt>
                <c:pt idx="37884">
                  <c:v>-0.102351341372711</c:v>
                </c:pt>
                <c:pt idx="37885">
                  <c:v>-0.10234615834706801</c:v>
                </c:pt>
                <c:pt idx="37886">
                  <c:v>-0.102345937732465</c:v>
                </c:pt>
                <c:pt idx="37887">
                  <c:v>-0.10234414830087001</c:v>
                </c:pt>
                <c:pt idx="37888">
                  <c:v>-0.102341863291325</c:v>
                </c:pt>
                <c:pt idx="37889">
                  <c:v>-0.1023416679299</c:v>
                </c:pt>
                <c:pt idx="37890">
                  <c:v>-0.10233931022033101</c:v>
                </c:pt>
                <c:pt idx="37891">
                  <c:v>-0.102339036065605</c:v>
                </c:pt>
                <c:pt idx="37892">
                  <c:v>-0.102331485875241</c:v>
                </c:pt>
                <c:pt idx="37893">
                  <c:v>-0.102329869471933</c:v>
                </c:pt>
                <c:pt idx="37894">
                  <c:v>-0.102329095431951</c:v>
                </c:pt>
                <c:pt idx="37895">
                  <c:v>-0.102318889440491</c:v>
                </c:pt>
                <c:pt idx="37896">
                  <c:v>-0.102318065816929</c:v>
                </c:pt>
                <c:pt idx="37897">
                  <c:v>-0.102307557288442</c:v>
                </c:pt>
                <c:pt idx="37898">
                  <c:v>-0.10230394318101201</c:v>
                </c:pt>
                <c:pt idx="37899">
                  <c:v>-0.102299819531893</c:v>
                </c:pt>
                <c:pt idx="37900">
                  <c:v>-0.102299108668313</c:v>
                </c:pt>
                <c:pt idx="37901">
                  <c:v>-0.102288269576768</c:v>
                </c:pt>
                <c:pt idx="37902">
                  <c:v>-0.10228675056992299</c:v>
                </c:pt>
                <c:pt idx="37903">
                  <c:v>-0.102285776458197</c:v>
                </c:pt>
                <c:pt idx="37904">
                  <c:v>-0.102285132140907</c:v>
                </c:pt>
                <c:pt idx="37905">
                  <c:v>-0.102281291870799</c:v>
                </c:pt>
                <c:pt idx="37906">
                  <c:v>-0.102273158975066</c:v>
                </c:pt>
                <c:pt idx="37907">
                  <c:v>-0.102269672214192</c:v>
                </c:pt>
                <c:pt idx="37908">
                  <c:v>-0.102264032150331</c:v>
                </c:pt>
                <c:pt idx="37909">
                  <c:v>-0.102261368535424</c:v>
                </c:pt>
                <c:pt idx="37910">
                  <c:v>-0.102258832280835</c:v>
                </c:pt>
                <c:pt idx="37911">
                  <c:v>-0.102258075928278</c:v>
                </c:pt>
                <c:pt idx="37912">
                  <c:v>-0.102257913643561</c:v>
                </c:pt>
                <c:pt idx="37913">
                  <c:v>-0.102250385222874</c:v>
                </c:pt>
                <c:pt idx="37914">
                  <c:v>-0.10224750342637499</c:v>
                </c:pt>
                <c:pt idx="37915">
                  <c:v>-0.102245736782016</c:v>
                </c:pt>
                <c:pt idx="37916">
                  <c:v>-0.102240340775441</c:v>
                </c:pt>
                <c:pt idx="37917">
                  <c:v>-0.102233991907001</c:v>
                </c:pt>
                <c:pt idx="37918">
                  <c:v>-0.102232927414537</c:v>
                </c:pt>
                <c:pt idx="37919">
                  <c:v>-0.102230911325056</c:v>
                </c:pt>
                <c:pt idx="37920">
                  <c:v>-0.102226954493878</c:v>
                </c:pt>
                <c:pt idx="37921">
                  <c:v>-0.102223153681764</c:v>
                </c:pt>
                <c:pt idx="37922">
                  <c:v>-0.102208323995165</c:v>
                </c:pt>
                <c:pt idx="37923">
                  <c:v>-0.10220423676379101</c:v>
                </c:pt>
                <c:pt idx="37924">
                  <c:v>-0.10219564272303799</c:v>
                </c:pt>
                <c:pt idx="37925">
                  <c:v>-0.102194982105558</c:v>
                </c:pt>
                <c:pt idx="37926">
                  <c:v>-0.102193755930099</c:v>
                </c:pt>
                <c:pt idx="37927">
                  <c:v>-0.102178550986651</c:v>
                </c:pt>
                <c:pt idx="37928">
                  <c:v>-0.10217480924728101</c:v>
                </c:pt>
                <c:pt idx="37929">
                  <c:v>-0.102168681362381</c:v>
                </c:pt>
                <c:pt idx="37930">
                  <c:v>-0.102156151018453</c:v>
                </c:pt>
                <c:pt idx="37931">
                  <c:v>-0.102129730837248</c:v>
                </c:pt>
                <c:pt idx="37932">
                  <c:v>-0.102129568621412</c:v>
                </c:pt>
                <c:pt idx="37933">
                  <c:v>-0.102128762392192</c:v>
                </c:pt>
                <c:pt idx="37934">
                  <c:v>-0.102116836814387</c:v>
                </c:pt>
                <c:pt idx="37935">
                  <c:v>-0.102116759297781</c:v>
                </c:pt>
                <c:pt idx="37936">
                  <c:v>-0.102116105889374</c:v>
                </c:pt>
                <c:pt idx="37937">
                  <c:v>-0.102112219361396</c:v>
                </c:pt>
                <c:pt idx="37938">
                  <c:v>-0.102103887162317</c:v>
                </c:pt>
                <c:pt idx="37939">
                  <c:v>-0.102100723230902</c:v>
                </c:pt>
                <c:pt idx="37940">
                  <c:v>-0.102099460744849</c:v>
                </c:pt>
                <c:pt idx="37941">
                  <c:v>-0.10209277896416601</c:v>
                </c:pt>
                <c:pt idx="37942">
                  <c:v>-0.102092252817195</c:v>
                </c:pt>
                <c:pt idx="37943">
                  <c:v>-0.102087399326677</c:v>
                </c:pt>
                <c:pt idx="37944">
                  <c:v>-0.102076067412605</c:v>
                </c:pt>
                <c:pt idx="37945">
                  <c:v>-0.102070442243352</c:v>
                </c:pt>
                <c:pt idx="37946">
                  <c:v>-0.102067575487095</c:v>
                </c:pt>
                <c:pt idx="37947">
                  <c:v>-0.102066685735999</c:v>
                </c:pt>
                <c:pt idx="37948">
                  <c:v>-0.10205438134255</c:v>
                </c:pt>
                <c:pt idx="37949">
                  <c:v>-0.102053695847557</c:v>
                </c:pt>
                <c:pt idx="37950">
                  <c:v>-0.102048933233089</c:v>
                </c:pt>
                <c:pt idx="37951">
                  <c:v>-0.10204786378073399</c:v>
                </c:pt>
                <c:pt idx="37952">
                  <c:v>-0.102042986854184</c:v>
                </c:pt>
                <c:pt idx="37953">
                  <c:v>-0.10204189380541701</c:v>
                </c:pt>
                <c:pt idx="37954">
                  <c:v>-0.102039201051159</c:v>
                </c:pt>
                <c:pt idx="37955">
                  <c:v>-0.102039061328155</c:v>
                </c:pt>
                <c:pt idx="37956">
                  <c:v>-0.102028774939579</c:v>
                </c:pt>
                <c:pt idx="37957">
                  <c:v>-0.10202461506102301</c:v>
                </c:pt>
                <c:pt idx="37958">
                  <c:v>-0.1020232125382</c:v>
                </c:pt>
                <c:pt idx="37959">
                  <c:v>-0.102019459408839</c:v>
                </c:pt>
                <c:pt idx="37960">
                  <c:v>-0.102013852133956</c:v>
                </c:pt>
                <c:pt idx="37961">
                  <c:v>-0.102011658785314</c:v>
                </c:pt>
                <c:pt idx="37962">
                  <c:v>-0.102011080422513</c:v>
                </c:pt>
                <c:pt idx="37963">
                  <c:v>-0.102011058787948</c:v>
                </c:pt>
                <c:pt idx="37964">
                  <c:v>-0.102010275607425</c:v>
                </c:pt>
                <c:pt idx="37965">
                  <c:v>-0.102000978681523</c:v>
                </c:pt>
                <c:pt idx="37966">
                  <c:v>-0.10200010818626901</c:v>
                </c:pt>
                <c:pt idx="37967">
                  <c:v>-0.101998782703806</c:v>
                </c:pt>
                <c:pt idx="37968">
                  <c:v>-0.101995934027944</c:v>
                </c:pt>
                <c:pt idx="37969">
                  <c:v>-0.101992978622418</c:v>
                </c:pt>
                <c:pt idx="37970">
                  <c:v>-0.10199219476761801</c:v>
                </c:pt>
                <c:pt idx="37971">
                  <c:v>-0.10199196255113201</c:v>
                </c:pt>
                <c:pt idx="37972">
                  <c:v>-0.10199134977542</c:v>
                </c:pt>
                <c:pt idx="37973">
                  <c:v>-0.101985032400667</c:v>
                </c:pt>
                <c:pt idx="37974">
                  <c:v>-0.101982250924102</c:v>
                </c:pt>
                <c:pt idx="37975">
                  <c:v>-0.101976572863943</c:v>
                </c:pt>
                <c:pt idx="37976">
                  <c:v>-0.101966801023104</c:v>
                </c:pt>
                <c:pt idx="37977">
                  <c:v>-0.101966730065158</c:v>
                </c:pt>
                <c:pt idx="37978">
                  <c:v>-0.10196559060987399</c:v>
                </c:pt>
                <c:pt idx="37979">
                  <c:v>-0.101965229125177</c:v>
                </c:pt>
                <c:pt idx="37980">
                  <c:v>-0.10196305205749</c:v>
                </c:pt>
                <c:pt idx="37981">
                  <c:v>-0.10196291114912601</c:v>
                </c:pt>
                <c:pt idx="37982">
                  <c:v>-0.101960787544832</c:v>
                </c:pt>
                <c:pt idx="37983">
                  <c:v>-0.10195491297301899</c:v>
                </c:pt>
                <c:pt idx="37984">
                  <c:v>-0.101950187909187</c:v>
                </c:pt>
                <c:pt idx="37985">
                  <c:v>-0.10194811661160399</c:v>
                </c:pt>
                <c:pt idx="37986">
                  <c:v>-0.10194595218496399</c:v>
                </c:pt>
                <c:pt idx="37987">
                  <c:v>-0.101944286358951</c:v>
                </c:pt>
                <c:pt idx="37988">
                  <c:v>-0.101937971341693</c:v>
                </c:pt>
                <c:pt idx="37989">
                  <c:v>-0.101930869789599</c:v>
                </c:pt>
                <c:pt idx="37990">
                  <c:v>-0.101930555232877</c:v>
                </c:pt>
                <c:pt idx="37991">
                  <c:v>-0.10192911759883599</c:v>
                </c:pt>
                <c:pt idx="37992">
                  <c:v>-0.101926649544443</c:v>
                </c:pt>
                <c:pt idx="37993">
                  <c:v>-0.101921970171058</c:v>
                </c:pt>
                <c:pt idx="37994">
                  <c:v>-0.10191808889677501</c:v>
                </c:pt>
                <c:pt idx="37995">
                  <c:v>-0.101912906213146</c:v>
                </c:pt>
                <c:pt idx="37996">
                  <c:v>-0.101908505024163</c:v>
                </c:pt>
                <c:pt idx="37997">
                  <c:v>-0.10190279677820401</c:v>
                </c:pt>
                <c:pt idx="37998">
                  <c:v>-0.101900244325499</c:v>
                </c:pt>
                <c:pt idx="37999">
                  <c:v>-0.101897449788171</c:v>
                </c:pt>
                <c:pt idx="38000">
                  <c:v>-0.101887684958383</c:v>
                </c:pt>
                <c:pt idx="38001">
                  <c:v>-0.101887473736486</c:v>
                </c:pt>
                <c:pt idx="38002">
                  <c:v>-0.101887202334735</c:v>
                </c:pt>
                <c:pt idx="38003">
                  <c:v>-0.101883348837174</c:v>
                </c:pt>
                <c:pt idx="38004">
                  <c:v>-0.1018829084208</c:v>
                </c:pt>
                <c:pt idx="38005">
                  <c:v>-0.101880672632879</c:v>
                </c:pt>
                <c:pt idx="38006">
                  <c:v>-0.101878271898453</c:v>
                </c:pt>
                <c:pt idx="38007">
                  <c:v>-0.10187451751272</c:v>
                </c:pt>
                <c:pt idx="38008">
                  <c:v>-0.10187210483326301</c:v>
                </c:pt>
                <c:pt idx="38009">
                  <c:v>-0.101865056447228</c:v>
                </c:pt>
                <c:pt idx="38010">
                  <c:v>-0.10186352515998599</c:v>
                </c:pt>
                <c:pt idx="38011">
                  <c:v>-0.101862480285159</c:v>
                </c:pt>
                <c:pt idx="38012">
                  <c:v>-0.101857501331076</c:v>
                </c:pt>
                <c:pt idx="38013">
                  <c:v>-0.101851860068173</c:v>
                </c:pt>
                <c:pt idx="38014">
                  <c:v>-0.101849526082483</c:v>
                </c:pt>
                <c:pt idx="38015">
                  <c:v>-0.10184897880063599</c:v>
                </c:pt>
                <c:pt idx="38016">
                  <c:v>-0.10184408069513</c:v>
                </c:pt>
                <c:pt idx="38017">
                  <c:v>-0.10184325378577599</c:v>
                </c:pt>
                <c:pt idx="38018">
                  <c:v>-0.10184117206094</c:v>
                </c:pt>
                <c:pt idx="38019">
                  <c:v>-0.101838703931449</c:v>
                </c:pt>
                <c:pt idx="38020">
                  <c:v>-0.10183648778302</c:v>
                </c:pt>
                <c:pt idx="38021">
                  <c:v>-0.101834761883521</c:v>
                </c:pt>
                <c:pt idx="38022">
                  <c:v>-0.101832186536012</c:v>
                </c:pt>
                <c:pt idx="38023">
                  <c:v>-0.101831241690278</c:v>
                </c:pt>
                <c:pt idx="38024">
                  <c:v>-0.101823656419567</c:v>
                </c:pt>
                <c:pt idx="38025">
                  <c:v>-0.10182295942747201</c:v>
                </c:pt>
                <c:pt idx="38026">
                  <c:v>-0.101822764336318</c:v>
                </c:pt>
                <c:pt idx="38027">
                  <c:v>-0.10182025014556501</c:v>
                </c:pt>
                <c:pt idx="38028">
                  <c:v>-0.101818292833425</c:v>
                </c:pt>
                <c:pt idx="38029">
                  <c:v>-0.101817480986923</c:v>
                </c:pt>
                <c:pt idx="38030">
                  <c:v>-0.101812743153812</c:v>
                </c:pt>
                <c:pt idx="38031">
                  <c:v>-0.101810004792833</c:v>
                </c:pt>
                <c:pt idx="38032">
                  <c:v>-0.101809918568564</c:v>
                </c:pt>
                <c:pt idx="38033">
                  <c:v>-0.10180882531280699</c:v>
                </c:pt>
                <c:pt idx="38034">
                  <c:v>-0.101807405350617</c:v>
                </c:pt>
                <c:pt idx="38035">
                  <c:v>-0.10180254697305401</c:v>
                </c:pt>
                <c:pt idx="38036">
                  <c:v>-0.101800059165151</c:v>
                </c:pt>
                <c:pt idx="38037">
                  <c:v>-0.10179639523199201</c:v>
                </c:pt>
                <c:pt idx="38038">
                  <c:v>-0.101790405195574</c:v>
                </c:pt>
                <c:pt idx="38039">
                  <c:v>-0.10178950851927</c:v>
                </c:pt>
                <c:pt idx="38040">
                  <c:v>-0.101785500412751</c:v>
                </c:pt>
                <c:pt idx="38041">
                  <c:v>-0.101783291652566</c:v>
                </c:pt>
                <c:pt idx="38042">
                  <c:v>-0.101783004235786</c:v>
                </c:pt>
                <c:pt idx="38043">
                  <c:v>-0.101779858480064</c:v>
                </c:pt>
                <c:pt idx="38044">
                  <c:v>-0.101778283529837</c:v>
                </c:pt>
                <c:pt idx="38045">
                  <c:v>-0.101776458194781</c:v>
                </c:pt>
                <c:pt idx="38046">
                  <c:v>-0.101774775888724</c:v>
                </c:pt>
                <c:pt idx="38047">
                  <c:v>-0.10177106650673499</c:v>
                </c:pt>
                <c:pt idx="38048">
                  <c:v>-0.101769345025836</c:v>
                </c:pt>
                <c:pt idx="38049">
                  <c:v>-0.101765036889119</c:v>
                </c:pt>
                <c:pt idx="38050">
                  <c:v>-0.101761879813278</c:v>
                </c:pt>
                <c:pt idx="38051">
                  <c:v>-0.101761725962893</c:v>
                </c:pt>
                <c:pt idx="38052">
                  <c:v>-0.101761438176327</c:v>
                </c:pt>
                <c:pt idx="38053">
                  <c:v>-0.101752267458826</c:v>
                </c:pt>
                <c:pt idx="38054">
                  <c:v>-0.101748248354236</c:v>
                </c:pt>
                <c:pt idx="38055">
                  <c:v>-0.101746280402114</c:v>
                </c:pt>
                <c:pt idx="38056">
                  <c:v>-0.101734912271364</c:v>
                </c:pt>
                <c:pt idx="38057">
                  <c:v>-0.10173472103676801</c:v>
                </c:pt>
                <c:pt idx="38058">
                  <c:v>-0.10173085683212101</c:v>
                </c:pt>
                <c:pt idx="38059">
                  <c:v>-0.10172274499738999</c:v>
                </c:pt>
                <c:pt idx="38060">
                  <c:v>-0.101716249584268</c:v>
                </c:pt>
                <c:pt idx="38061">
                  <c:v>-0.101702602573641</c:v>
                </c:pt>
                <c:pt idx="38062">
                  <c:v>-0.101699347057741</c:v>
                </c:pt>
                <c:pt idx="38063">
                  <c:v>-0.101699250011654</c:v>
                </c:pt>
                <c:pt idx="38064">
                  <c:v>-0.10169785667438</c:v>
                </c:pt>
                <c:pt idx="38065">
                  <c:v>-0.101693194878723</c:v>
                </c:pt>
                <c:pt idx="38066">
                  <c:v>-0.101690127221059</c:v>
                </c:pt>
                <c:pt idx="38067">
                  <c:v>-0.101688920236421</c:v>
                </c:pt>
                <c:pt idx="38068">
                  <c:v>-0.101684889272095</c:v>
                </c:pt>
                <c:pt idx="38069">
                  <c:v>-0.101681407225007</c:v>
                </c:pt>
                <c:pt idx="38070">
                  <c:v>-0.10168055598079399</c:v>
                </c:pt>
                <c:pt idx="38071">
                  <c:v>-0.101675824487855</c:v>
                </c:pt>
                <c:pt idx="38072">
                  <c:v>-0.101671967483563</c:v>
                </c:pt>
                <c:pt idx="38073">
                  <c:v>-0.10166996342469101</c:v>
                </c:pt>
                <c:pt idx="38074">
                  <c:v>-0.10166985633414199</c:v>
                </c:pt>
                <c:pt idx="38075">
                  <c:v>-0.101668549312998</c:v>
                </c:pt>
                <c:pt idx="38076">
                  <c:v>-0.10166463230983799</c:v>
                </c:pt>
                <c:pt idx="38077">
                  <c:v>-0.10166417721359999</c:v>
                </c:pt>
                <c:pt idx="38078">
                  <c:v>-0.10165778567207499</c:v>
                </c:pt>
                <c:pt idx="38079">
                  <c:v>-0.10165581800687</c:v>
                </c:pt>
                <c:pt idx="38080">
                  <c:v>-0.101655422932794</c:v>
                </c:pt>
                <c:pt idx="38081">
                  <c:v>-0.101650325158239</c:v>
                </c:pt>
                <c:pt idx="38082">
                  <c:v>-0.101650167472877</c:v>
                </c:pt>
                <c:pt idx="38083">
                  <c:v>-0.10164724765854199</c:v>
                </c:pt>
                <c:pt idx="38084">
                  <c:v>-0.101644901231906</c:v>
                </c:pt>
                <c:pt idx="38085">
                  <c:v>-0.101633771647647</c:v>
                </c:pt>
                <c:pt idx="38086">
                  <c:v>-0.101631887270432</c:v>
                </c:pt>
                <c:pt idx="38087">
                  <c:v>-0.101631806167981</c:v>
                </c:pt>
                <c:pt idx="38088">
                  <c:v>-0.101624498929145</c:v>
                </c:pt>
                <c:pt idx="38089">
                  <c:v>-0.101622572827354</c:v>
                </c:pt>
                <c:pt idx="38090">
                  <c:v>-0.101621632828985</c:v>
                </c:pt>
                <c:pt idx="38091">
                  <c:v>-0.101619707382129</c:v>
                </c:pt>
                <c:pt idx="38092">
                  <c:v>-0.101614794628612</c:v>
                </c:pt>
                <c:pt idx="38093">
                  <c:v>-0.10160353825847999</c:v>
                </c:pt>
                <c:pt idx="38094">
                  <c:v>-0.10160294264386401</c:v>
                </c:pt>
                <c:pt idx="38095">
                  <c:v>-0.101602068729178</c:v>
                </c:pt>
                <c:pt idx="38096">
                  <c:v>-0.101597798519828</c:v>
                </c:pt>
                <c:pt idx="38097">
                  <c:v>-0.101591276070405</c:v>
                </c:pt>
                <c:pt idx="38098">
                  <c:v>-0.10158999221590501</c:v>
                </c:pt>
                <c:pt idx="38099">
                  <c:v>-0.101582372123288</c:v>
                </c:pt>
                <c:pt idx="38100">
                  <c:v>-0.101577984084743</c:v>
                </c:pt>
                <c:pt idx="38101">
                  <c:v>-0.101577934349215</c:v>
                </c:pt>
                <c:pt idx="38102">
                  <c:v>-0.101571732409982</c:v>
                </c:pt>
                <c:pt idx="38103">
                  <c:v>-0.101571527693567</c:v>
                </c:pt>
                <c:pt idx="38104">
                  <c:v>-0.10156829129163999</c:v>
                </c:pt>
                <c:pt idx="38105">
                  <c:v>-0.101560659344442</c:v>
                </c:pt>
                <c:pt idx="38106">
                  <c:v>-0.101558310088892</c:v>
                </c:pt>
                <c:pt idx="38107">
                  <c:v>-0.101553638026465</c:v>
                </c:pt>
                <c:pt idx="38108">
                  <c:v>-0.101546968919563</c:v>
                </c:pt>
                <c:pt idx="38109">
                  <c:v>-0.10154610644050401</c:v>
                </c:pt>
                <c:pt idx="38110">
                  <c:v>-0.101544744667854</c:v>
                </c:pt>
                <c:pt idx="38111">
                  <c:v>-0.101539384629594</c:v>
                </c:pt>
                <c:pt idx="38112">
                  <c:v>-0.101537844142296</c:v>
                </c:pt>
                <c:pt idx="38113">
                  <c:v>-0.101537132511408</c:v>
                </c:pt>
                <c:pt idx="38114">
                  <c:v>-0.101537070714106</c:v>
                </c:pt>
                <c:pt idx="38115">
                  <c:v>-0.101523415596214</c:v>
                </c:pt>
                <c:pt idx="38116">
                  <c:v>-0.101523154520892</c:v>
                </c:pt>
                <c:pt idx="38117">
                  <c:v>-0.101519238370925</c:v>
                </c:pt>
                <c:pt idx="38118">
                  <c:v>-0.101518544229146</c:v>
                </c:pt>
                <c:pt idx="38119">
                  <c:v>-0.101517795754389</c:v>
                </c:pt>
                <c:pt idx="38120">
                  <c:v>-0.101516958774059</c:v>
                </c:pt>
                <c:pt idx="38121">
                  <c:v>-0.10150728400652401</c:v>
                </c:pt>
                <c:pt idx="38122">
                  <c:v>-0.101501313875159</c:v>
                </c:pt>
                <c:pt idx="38123">
                  <c:v>-0.10149704852724201</c:v>
                </c:pt>
                <c:pt idx="38124">
                  <c:v>-0.101492497780325</c:v>
                </c:pt>
                <c:pt idx="38125">
                  <c:v>-0.101489077658038</c:v>
                </c:pt>
                <c:pt idx="38126">
                  <c:v>-0.101488657276894</c:v>
                </c:pt>
                <c:pt idx="38127">
                  <c:v>-0.101483648781997</c:v>
                </c:pt>
                <c:pt idx="38128">
                  <c:v>-0.10147905747793</c:v>
                </c:pt>
                <c:pt idx="38129">
                  <c:v>-0.10146720555583499</c:v>
                </c:pt>
                <c:pt idx="38130">
                  <c:v>-0.10146316992451999</c:v>
                </c:pt>
                <c:pt idx="38131">
                  <c:v>-0.10146247759351899</c:v>
                </c:pt>
                <c:pt idx="38132">
                  <c:v>-0.101460803092253</c:v>
                </c:pt>
                <c:pt idx="38133">
                  <c:v>-0.101457721736517</c:v>
                </c:pt>
                <c:pt idx="38134">
                  <c:v>-0.10145640288758</c:v>
                </c:pt>
                <c:pt idx="38135">
                  <c:v>-0.101455748785779</c:v>
                </c:pt>
                <c:pt idx="38136">
                  <c:v>-0.101455736173827</c:v>
                </c:pt>
                <c:pt idx="38137">
                  <c:v>-0.10145350537912599</c:v>
                </c:pt>
                <c:pt idx="38138">
                  <c:v>-0.10145175189908701</c:v>
                </c:pt>
                <c:pt idx="38139">
                  <c:v>-0.10144924786175299</c:v>
                </c:pt>
                <c:pt idx="38140">
                  <c:v>-0.10144358447554599</c:v>
                </c:pt>
                <c:pt idx="38141">
                  <c:v>-0.101441936204463</c:v>
                </c:pt>
                <c:pt idx="38142">
                  <c:v>-0.10143754938977</c:v>
                </c:pt>
                <c:pt idx="38143">
                  <c:v>-0.101433819150288</c:v>
                </c:pt>
                <c:pt idx="38144">
                  <c:v>-0.10143376597781401</c:v>
                </c:pt>
                <c:pt idx="38145">
                  <c:v>-0.101433716730628</c:v>
                </c:pt>
                <c:pt idx="38146">
                  <c:v>-0.101432752187123</c:v>
                </c:pt>
                <c:pt idx="38147">
                  <c:v>-0.101431110537132</c:v>
                </c:pt>
                <c:pt idx="38148">
                  <c:v>-0.101429070190757</c:v>
                </c:pt>
                <c:pt idx="38149">
                  <c:v>-0.101428088528942</c:v>
                </c:pt>
                <c:pt idx="38150">
                  <c:v>-0.10142801546643</c:v>
                </c:pt>
                <c:pt idx="38151">
                  <c:v>-0.10142300445239499</c:v>
                </c:pt>
                <c:pt idx="38152">
                  <c:v>-0.101420871116841</c:v>
                </c:pt>
                <c:pt idx="38153">
                  <c:v>-0.10141685558734</c:v>
                </c:pt>
                <c:pt idx="38154">
                  <c:v>-0.10141235809421301</c:v>
                </c:pt>
                <c:pt idx="38155">
                  <c:v>-0.10141120753543</c:v>
                </c:pt>
                <c:pt idx="38156">
                  <c:v>-0.101404349525316</c:v>
                </c:pt>
                <c:pt idx="38157">
                  <c:v>-0.101403073369656</c:v>
                </c:pt>
                <c:pt idx="38158">
                  <c:v>-0.101402074333274</c:v>
                </c:pt>
                <c:pt idx="38159">
                  <c:v>-0.101401664557235</c:v>
                </c:pt>
                <c:pt idx="38160">
                  <c:v>-0.101401253491054</c:v>
                </c:pt>
                <c:pt idx="38161">
                  <c:v>-0.101394441264302</c:v>
                </c:pt>
                <c:pt idx="38162">
                  <c:v>-0.10138927744364699</c:v>
                </c:pt>
                <c:pt idx="38163">
                  <c:v>-0.10138859290928</c:v>
                </c:pt>
                <c:pt idx="38164">
                  <c:v>-0.101383382931637</c:v>
                </c:pt>
                <c:pt idx="38165">
                  <c:v>-0.10137630746704</c:v>
                </c:pt>
                <c:pt idx="38166">
                  <c:v>-0.101376095245927</c:v>
                </c:pt>
                <c:pt idx="38167">
                  <c:v>-0.101374586165072</c:v>
                </c:pt>
                <c:pt idx="38168">
                  <c:v>-0.101360309147055</c:v>
                </c:pt>
                <c:pt idx="38169">
                  <c:v>-0.10135491771899401</c:v>
                </c:pt>
                <c:pt idx="38170">
                  <c:v>-0.101354776166309</c:v>
                </c:pt>
                <c:pt idx="38171">
                  <c:v>-0.10135273683491</c:v>
                </c:pt>
                <c:pt idx="38172">
                  <c:v>-0.10135078190894101</c:v>
                </c:pt>
                <c:pt idx="38173">
                  <c:v>-0.101350635892847</c:v>
                </c:pt>
                <c:pt idx="38174">
                  <c:v>-0.10134905785142</c:v>
                </c:pt>
                <c:pt idx="38175">
                  <c:v>-0.101329823409585</c:v>
                </c:pt>
                <c:pt idx="38176">
                  <c:v>-0.101326727496914</c:v>
                </c:pt>
                <c:pt idx="38177">
                  <c:v>-0.101326584510343</c:v>
                </c:pt>
                <c:pt idx="38178">
                  <c:v>-0.101318692030193</c:v>
                </c:pt>
                <c:pt idx="38179">
                  <c:v>-0.101299305372741</c:v>
                </c:pt>
                <c:pt idx="38180">
                  <c:v>-0.10129785969888901</c:v>
                </c:pt>
                <c:pt idx="38181">
                  <c:v>-0.101296024840438</c:v>
                </c:pt>
                <c:pt idx="38182">
                  <c:v>-0.10129497135099901</c:v>
                </c:pt>
                <c:pt idx="38183">
                  <c:v>-0.101282600748321</c:v>
                </c:pt>
                <c:pt idx="38184">
                  <c:v>-0.10128221004638401</c:v>
                </c:pt>
                <c:pt idx="38185">
                  <c:v>-0.101279355607317</c:v>
                </c:pt>
                <c:pt idx="38186">
                  <c:v>-0.101276999868169</c:v>
                </c:pt>
                <c:pt idx="38187">
                  <c:v>-0.10127634502640399</c:v>
                </c:pt>
                <c:pt idx="38188">
                  <c:v>-0.10127206249462101</c:v>
                </c:pt>
                <c:pt idx="38189">
                  <c:v>-0.10127161796293099</c:v>
                </c:pt>
                <c:pt idx="38190">
                  <c:v>-0.10126848858187699</c:v>
                </c:pt>
                <c:pt idx="38191">
                  <c:v>-0.101262305430982</c:v>
                </c:pt>
                <c:pt idx="38192">
                  <c:v>-0.10126081711877</c:v>
                </c:pt>
                <c:pt idx="38193">
                  <c:v>-0.101257838521782</c:v>
                </c:pt>
                <c:pt idx="38194">
                  <c:v>-0.101254364244473</c:v>
                </c:pt>
                <c:pt idx="38195">
                  <c:v>-0.101250280251031</c:v>
                </c:pt>
                <c:pt idx="38196">
                  <c:v>-0.101248767367825</c:v>
                </c:pt>
                <c:pt idx="38197">
                  <c:v>-0.101247587607411</c:v>
                </c:pt>
                <c:pt idx="38198">
                  <c:v>-0.10124615604965299</c:v>
                </c:pt>
                <c:pt idx="38199">
                  <c:v>-0.10124284915822</c:v>
                </c:pt>
                <c:pt idx="38200">
                  <c:v>-0.101242744689182</c:v>
                </c:pt>
                <c:pt idx="38201">
                  <c:v>-0.101239174783212</c:v>
                </c:pt>
                <c:pt idx="38202">
                  <c:v>-0.101236322364979</c:v>
                </c:pt>
                <c:pt idx="38203">
                  <c:v>-0.101233656164821</c:v>
                </c:pt>
                <c:pt idx="38204">
                  <c:v>-0.101230139444154</c:v>
                </c:pt>
                <c:pt idx="38205">
                  <c:v>-0.101227210644511</c:v>
                </c:pt>
                <c:pt idx="38206">
                  <c:v>-0.10122356908518799</c:v>
                </c:pt>
                <c:pt idx="38207">
                  <c:v>-0.101212960142835</c:v>
                </c:pt>
                <c:pt idx="38208">
                  <c:v>-0.101206635074234</c:v>
                </c:pt>
                <c:pt idx="38209">
                  <c:v>-0.10120133779566</c:v>
                </c:pt>
                <c:pt idx="38210">
                  <c:v>-0.101196130820042</c:v>
                </c:pt>
                <c:pt idx="38211">
                  <c:v>-0.101195183925569</c:v>
                </c:pt>
                <c:pt idx="38212">
                  <c:v>-0.10119490818919</c:v>
                </c:pt>
                <c:pt idx="38213">
                  <c:v>-0.10119267477355399</c:v>
                </c:pt>
                <c:pt idx="38214">
                  <c:v>-0.101189067575486</c:v>
                </c:pt>
                <c:pt idx="38215">
                  <c:v>-0.101188416034731</c:v>
                </c:pt>
                <c:pt idx="38216">
                  <c:v>-0.101181119237458</c:v>
                </c:pt>
                <c:pt idx="38217">
                  <c:v>-0.101179453499585</c:v>
                </c:pt>
                <c:pt idx="38218">
                  <c:v>-0.101179162742184</c:v>
                </c:pt>
                <c:pt idx="38219">
                  <c:v>-0.101177336687453</c:v>
                </c:pt>
                <c:pt idx="38220">
                  <c:v>-0.101173423659777</c:v>
                </c:pt>
                <c:pt idx="38221">
                  <c:v>-0.101170883238102</c:v>
                </c:pt>
                <c:pt idx="38222">
                  <c:v>-0.10116927234022</c:v>
                </c:pt>
                <c:pt idx="38223">
                  <c:v>-0.101162021109308</c:v>
                </c:pt>
                <c:pt idx="38224">
                  <c:v>-0.10116097206213499</c:v>
                </c:pt>
                <c:pt idx="38225">
                  <c:v>-0.10115662752297901</c:v>
                </c:pt>
                <c:pt idx="38226">
                  <c:v>-0.101153964803003</c:v>
                </c:pt>
                <c:pt idx="38227">
                  <c:v>-0.101152172197514</c:v>
                </c:pt>
                <c:pt idx="38228">
                  <c:v>-0.101143811939019</c:v>
                </c:pt>
                <c:pt idx="38229">
                  <c:v>-0.101143729638833</c:v>
                </c:pt>
                <c:pt idx="38230">
                  <c:v>-0.101138122223069</c:v>
                </c:pt>
                <c:pt idx="38231">
                  <c:v>-0.101128890500376</c:v>
                </c:pt>
                <c:pt idx="38232">
                  <c:v>-0.101120081261454</c:v>
                </c:pt>
                <c:pt idx="38233">
                  <c:v>-0.10111991251751901</c:v>
                </c:pt>
                <c:pt idx="38234">
                  <c:v>-0.101118125741317</c:v>
                </c:pt>
                <c:pt idx="38235">
                  <c:v>-0.1011132331314</c:v>
                </c:pt>
                <c:pt idx="38236">
                  <c:v>-0.101111581989119</c:v>
                </c:pt>
                <c:pt idx="38237">
                  <c:v>-0.101108885947873</c:v>
                </c:pt>
                <c:pt idx="38238">
                  <c:v>-0.10110814853393001</c:v>
                </c:pt>
                <c:pt idx="38239">
                  <c:v>-0.101105949111396</c:v>
                </c:pt>
                <c:pt idx="38240">
                  <c:v>-0.101104536818587</c:v>
                </c:pt>
                <c:pt idx="38241">
                  <c:v>-0.101096937623311</c:v>
                </c:pt>
                <c:pt idx="38242">
                  <c:v>-0.101089939934787</c:v>
                </c:pt>
                <c:pt idx="38243">
                  <c:v>-0.101079392019402</c:v>
                </c:pt>
                <c:pt idx="38244">
                  <c:v>-0.10107925053204</c:v>
                </c:pt>
                <c:pt idx="38245">
                  <c:v>-0.10107693230548601</c:v>
                </c:pt>
                <c:pt idx="38246">
                  <c:v>-0.101075348671508</c:v>
                </c:pt>
                <c:pt idx="38247">
                  <c:v>-0.10107521130649499</c:v>
                </c:pt>
                <c:pt idx="38248">
                  <c:v>-0.101073862968977</c:v>
                </c:pt>
                <c:pt idx="38249">
                  <c:v>-0.101068253972305</c:v>
                </c:pt>
                <c:pt idx="38250">
                  <c:v>-0.101066057139612</c:v>
                </c:pt>
                <c:pt idx="38251">
                  <c:v>-0.101065313581159</c:v>
                </c:pt>
                <c:pt idx="38252">
                  <c:v>-0.101062657913442</c:v>
                </c:pt>
                <c:pt idx="38253">
                  <c:v>-0.101058353546465</c:v>
                </c:pt>
                <c:pt idx="38254">
                  <c:v>-0.10105647796742399</c:v>
                </c:pt>
                <c:pt idx="38255">
                  <c:v>-0.101042520079816</c:v>
                </c:pt>
                <c:pt idx="38256">
                  <c:v>-0.101042051226148</c:v>
                </c:pt>
                <c:pt idx="38257">
                  <c:v>-0.10103627835377101</c:v>
                </c:pt>
                <c:pt idx="38258">
                  <c:v>-0.10103094598510701</c:v>
                </c:pt>
                <c:pt idx="38259">
                  <c:v>-0.101028373623799</c:v>
                </c:pt>
                <c:pt idx="38260">
                  <c:v>-0.10102832328462601</c:v>
                </c:pt>
                <c:pt idx="38261">
                  <c:v>-0.10102216035399</c:v>
                </c:pt>
                <c:pt idx="38262">
                  <c:v>-0.101018637672368</c:v>
                </c:pt>
                <c:pt idx="38263">
                  <c:v>-0.101018607072916</c:v>
                </c:pt>
                <c:pt idx="38264">
                  <c:v>-0.101015580870641</c:v>
                </c:pt>
                <c:pt idx="38265">
                  <c:v>-0.10101374062787399</c:v>
                </c:pt>
                <c:pt idx="38266">
                  <c:v>-0.10101054449643</c:v>
                </c:pt>
                <c:pt idx="38267">
                  <c:v>-0.10100926565164201</c:v>
                </c:pt>
                <c:pt idx="38268">
                  <c:v>-0.101008646258148</c:v>
                </c:pt>
                <c:pt idx="38269">
                  <c:v>-0.101007454254922</c:v>
                </c:pt>
                <c:pt idx="38270">
                  <c:v>-0.10100657833269799</c:v>
                </c:pt>
                <c:pt idx="38271">
                  <c:v>-0.101005972060215</c:v>
                </c:pt>
                <c:pt idx="38272">
                  <c:v>-0.101004118316064</c:v>
                </c:pt>
                <c:pt idx="38273">
                  <c:v>-0.10099812288447001</c:v>
                </c:pt>
                <c:pt idx="38274">
                  <c:v>-0.10099259736850701</c:v>
                </c:pt>
                <c:pt idx="38275">
                  <c:v>-0.100986924249095</c:v>
                </c:pt>
                <c:pt idx="38276">
                  <c:v>-0.100980476532985</c:v>
                </c:pt>
                <c:pt idx="38277">
                  <c:v>-0.10097482639786801</c:v>
                </c:pt>
                <c:pt idx="38278">
                  <c:v>-0.100974195207738</c:v>
                </c:pt>
                <c:pt idx="38279">
                  <c:v>-0.10096717492230101</c:v>
                </c:pt>
                <c:pt idx="38280">
                  <c:v>-0.100966840193254</c:v>
                </c:pt>
                <c:pt idx="38281">
                  <c:v>-0.100958980323439</c:v>
                </c:pt>
                <c:pt idx="38282">
                  <c:v>-0.100956850140913</c:v>
                </c:pt>
                <c:pt idx="38283">
                  <c:v>-0.100953633504268</c:v>
                </c:pt>
                <c:pt idx="38284">
                  <c:v>-0.10094499784323401</c:v>
                </c:pt>
                <c:pt idx="38285">
                  <c:v>-0.100937309474946</c:v>
                </c:pt>
                <c:pt idx="38286">
                  <c:v>-0.10093193733761401</c:v>
                </c:pt>
                <c:pt idx="38287">
                  <c:v>-0.10093177906954499</c:v>
                </c:pt>
                <c:pt idx="38288">
                  <c:v>-0.100931022153865</c:v>
                </c:pt>
                <c:pt idx="38289">
                  <c:v>-0.10091884660056499</c:v>
                </c:pt>
                <c:pt idx="38290">
                  <c:v>-0.100917216576936</c:v>
                </c:pt>
                <c:pt idx="38291">
                  <c:v>-0.100914997257494</c:v>
                </c:pt>
                <c:pt idx="38292">
                  <c:v>-0.10091128422567799</c:v>
                </c:pt>
                <c:pt idx="38293">
                  <c:v>-0.10090787662187201</c:v>
                </c:pt>
                <c:pt idx="38294">
                  <c:v>-0.10090668068630999</c:v>
                </c:pt>
                <c:pt idx="38295">
                  <c:v>-0.100905508268963</c:v>
                </c:pt>
                <c:pt idx="38296">
                  <c:v>-0.100903132788784</c:v>
                </c:pt>
                <c:pt idx="38297">
                  <c:v>-0.10090272018536101</c:v>
                </c:pt>
                <c:pt idx="38298">
                  <c:v>-0.10089957519321401</c:v>
                </c:pt>
                <c:pt idx="38299">
                  <c:v>-0.100895972686581</c:v>
                </c:pt>
                <c:pt idx="38300">
                  <c:v>-0.100894604664511</c:v>
                </c:pt>
                <c:pt idx="38301">
                  <c:v>-0.100886735698948</c:v>
                </c:pt>
                <c:pt idx="38302">
                  <c:v>-0.10088612326971599</c:v>
                </c:pt>
                <c:pt idx="38303">
                  <c:v>-0.100884216348131</c:v>
                </c:pt>
                <c:pt idx="38304">
                  <c:v>-0.10088280985338</c:v>
                </c:pt>
                <c:pt idx="38305">
                  <c:v>-0.100879393207549</c:v>
                </c:pt>
                <c:pt idx="38306">
                  <c:v>-0.10087663831655801</c:v>
                </c:pt>
                <c:pt idx="38307">
                  <c:v>-0.100874836501467</c:v>
                </c:pt>
                <c:pt idx="38308">
                  <c:v>-0.10087055027511201</c:v>
                </c:pt>
                <c:pt idx="38309">
                  <c:v>-0.100867015054988</c:v>
                </c:pt>
                <c:pt idx="38310">
                  <c:v>-0.10086539074367</c:v>
                </c:pt>
                <c:pt idx="38311">
                  <c:v>-0.100861290259606</c:v>
                </c:pt>
                <c:pt idx="38312">
                  <c:v>-0.10086009474931699</c:v>
                </c:pt>
                <c:pt idx="38313">
                  <c:v>-0.10085935455461401</c:v>
                </c:pt>
                <c:pt idx="38314">
                  <c:v>-0.10085904230308999</c:v>
                </c:pt>
                <c:pt idx="38315">
                  <c:v>-0.100855633567944</c:v>
                </c:pt>
                <c:pt idx="38316">
                  <c:v>-0.100855011090258</c:v>
                </c:pt>
                <c:pt idx="38317">
                  <c:v>-0.10085338193420899</c:v>
                </c:pt>
                <c:pt idx="38318">
                  <c:v>-0.100852353041873</c:v>
                </c:pt>
                <c:pt idx="38319">
                  <c:v>-0.10085183351060199</c:v>
                </c:pt>
                <c:pt idx="38320">
                  <c:v>-0.10085062419896799</c:v>
                </c:pt>
                <c:pt idx="38321">
                  <c:v>-0.100848649830187</c:v>
                </c:pt>
                <c:pt idx="38322">
                  <c:v>-0.100846891187959</c:v>
                </c:pt>
                <c:pt idx="38323">
                  <c:v>-0.10084484695962501</c:v>
                </c:pt>
                <c:pt idx="38324">
                  <c:v>-0.100842522221642</c:v>
                </c:pt>
                <c:pt idx="38325">
                  <c:v>-0.100840898950283</c:v>
                </c:pt>
                <c:pt idx="38326">
                  <c:v>-0.10083922548773699</c:v>
                </c:pt>
                <c:pt idx="38327">
                  <c:v>-0.10083389905605</c:v>
                </c:pt>
                <c:pt idx="38328">
                  <c:v>-0.100832556027878</c:v>
                </c:pt>
                <c:pt idx="38329">
                  <c:v>-0.100824597573256</c:v>
                </c:pt>
                <c:pt idx="38330">
                  <c:v>-0.10082165262506899</c:v>
                </c:pt>
                <c:pt idx="38331">
                  <c:v>-0.10081512695726599</c:v>
                </c:pt>
                <c:pt idx="38332">
                  <c:v>-0.100815042068789</c:v>
                </c:pt>
                <c:pt idx="38333">
                  <c:v>-0.100810858764024</c:v>
                </c:pt>
                <c:pt idx="38334">
                  <c:v>-0.100806682036716</c:v>
                </c:pt>
                <c:pt idx="38335">
                  <c:v>-0.10080518863059899</c:v>
                </c:pt>
                <c:pt idx="38336">
                  <c:v>-0.10080360276820401</c:v>
                </c:pt>
                <c:pt idx="38337">
                  <c:v>-0.100800220443942</c:v>
                </c:pt>
                <c:pt idx="38338">
                  <c:v>-0.10079204169454201</c:v>
                </c:pt>
                <c:pt idx="38339">
                  <c:v>-0.100792018199309</c:v>
                </c:pt>
                <c:pt idx="38340">
                  <c:v>-0.100786686942635</c:v>
                </c:pt>
                <c:pt idx="38341">
                  <c:v>-0.100785483191442</c:v>
                </c:pt>
                <c:pt idx="38342">
                  <c:v>-0.100783496662461</c:v>
                </c:pt>
                <c:pt idx="38343">
                  <c:v>-0.10078338589875301</c:v>
                </c:pt>
                <c:pt idx="38344">
                  <c:v>-0.100767096841741</c:v>
                </c:pt>
                <c:pt idx="38345">
                  <c:v>-0.100761260324427</c:v>
                </c:pt>
                <c:pt idx="38346">
                  <c:v>-0.10074781103460299</c:v>
                </c:pt>
                <c:pt idx="38347">
                  <c:v>-0.100746649645325</c:v>
                </c:pt>
                <c:pt idx="38348">
                  <c:v>-0.100742838920773</c:v>
                </c:pt>
                <c:pt idx="38349">
                  <c:v>-0.100737946544845</c:v>
                </c:pt>
                <c:pt idx="38350">
                  <c:v>-0.1007361466439</c:v>
                </c:pt>
                <c:pt idx="38351">
                  <c:v>-0.100732063318517</c:v>
                </c:pt>
                <c:pt idx="38352">
                  <c:v>-0.10073032830393901</c:v>
                </c:pt>
                <c:pt idx="38353">
                  <c:v>-0.10071747199002901</c:v>
                </c:pt>
                <c:pt idx="38354">
                  <c:v>-0.100714256334116</c:v>
                </c:pt>
                <c:pt idx="38355">
                  <c:v>-0.100713022122286</c:v>
                </c:pt>
                <c:pt idx="38356">
                  <c:v>-0.100710476940335</c:v>
                </c:pt>
                <c:pt idx="38357">
                  <c:v>-0.100710442743247</c:v>
                </c:pt>
                <c:pt idx="38358">
                  <c:v>-0.100707776857217</c:v>
                </c:pt>
                <c:pt idx="38359">
                  <c:v>-0.100707515576667</c:v>
                </c:pt>
                <c:pt idx="38360">
                  <c:v>-0.100702404130114</c:v>
                </c:pt>
                <c:pt idx="38361">
                  <c:v>-0.100697602536928</c:v>
                </c:pt>
                <c:pt idx="38362">
                  <c:v>-0.10068723122587001</c:v>
                </c:pt>
                <c:pt idx="38363">
                  <c:v>-0.10068712238029701</c:v>
                </c:pt>
                <c:pt idx="38364">
                  <c:v>-0.100681961460914</c:v>
                </c:pt>
                <c:pt idx="38365">
                  <c:v>-0.100671895456446</c:v>
                </c:pt>
                <c:pt idx="38366">
                  <c:v>-0.100670282758896</c:v>
                </c:pt>
                <c:pt idx="38367">
                  <c:v>-0.100669115295898</c:v>
                </c:pt>
                <c:pt idx="38368">
                  <c:v>-0.100668874986095</c:v>
                </c:pt>
                <c:pt idx="38369">
                  <c:v>-0.100663321829218</c:v>
                </c:pt>
                <c:pt idx="38370">
                  <c:v>-0.100663015426813</c:v>
                </c:pt>
                <c:pt idx="38371">
                  <c:v>-0.100662217639139</c:v>
                </c:pt>
                <c:pt idx="38372">
                  <c:v>-0.10066204027516699</c:v>
                </c:pt>
                <c:pt idx="38373">
                  <c:v>-0.100661059937581</c:v>
                </c:pt>
                <c:pt idx="38374">
                  <c:v>-0.100655022215022</c:v>
                </c:pt>
                <c:pt idx="38375">
                  <c:v>-0.10065451740160899</c:v>
                </c:pt>
                <c:pt idx="38376">
                  <c:v>-0.100652000419302</c:v>
                </c:pt>
                <c:pt idx="38377">
                  <c:v>-0.100649813950346</c:v>
                </c:pt>
                <c:pt idx="38378">
                  <c:v>-0.10064527957723</c:v>
                </c:pt>
                <c:pt idx="38379">
                  <c:v>-0.10064435237045399</c:v>
                </c:pt>
                <c:pt idx="38380">
                  <c:v>-0.10064396626414</c:v>
                </c:pt>
                <c:pt idx="38381">
                  <c:v>-0.100640313886227</c:v>
                </c:pt>
                <c:pt idx="38382">
                  <c:v>-0.100635116800806</c:v>
                </c:pt>
                <c:pt idx="38383">
                  <c:v>-0.10062762734424301</c:v>
                </c:pt>
                <c:pt idx="38384">
                  <c:v>-0.100627452181126</c:v>
                </c:pt>
                <c:pt idx="38385">
                  <c:v>-0.100623311317697</c:v>
                </c:pt>
                <c:pt idx="38386">
                  <c:v>-0.10062034369863999</c:v>
                </c:pt>
                <c:pt idx="38387">
                  <c:v>-0.100615755480526</c:v>
                </c:pt>
                <c:pt idx="38388">
                  <c:v>-0.100614685047059</c:v>
                </c:pt>
                <c:pt idx="38389">
                  <c:v>-0.100612087213639</c:v>
                </c:pt>
                <c:pt idx="38390">
                  <c:v>-0.10061001585556199</c:v>
                </c:pt>
                <c:pt idx="38391">
                  <c:v>-0.100606361194004</c:v>
                </c:pt>
                <c:pt idx="38392">
                  <c:v>-0.100606348285239</c:v>
                </c:pt>
                <c:pt idx="38393">
                  <c:v>-0.10060619774447099</c:v>
                </c:pt>
                <c:pt idx="38394">
                  <c:v>-0.100604393068356</c:v>
                </c:pt>
                <c:pt idx="38395">
                  <c:v>-0.100601333515174</c:v>
                </c:pt>
                <c:pt idx="38396">
                  <c:v>-0.100596281415311</c:v>
                </c:pt>
                <c:pt idx="38397">
                  <c:v>-0.100587562092077</c:v>
                </c:pt>
                <c:pt idx="38398">
                  <c:v>-0.10058501727312601</c:v>
                </c:pt>
                <c:pt idx="38399">
                  <c:v>-0.100581872228444</c:v>
                </c:pt>
                <c:pt idx="38400">
                  <c:v>-0.100580574047977</c:v>
                </c:pt>
                <c:pt idx="38401">
                  <c:v>-0.100579577877253</c:v>
                </c:pt>
                <c:pt idx="38402">
                  <c:v>-0.100570122933178</c:v>
                </c:pt>
                <c:pt idx="38403">
                  <c:v>-0.100568402895772</c:v>
                </c:pt>
                <c:pt idx="38404">
                  <c:v>-0.10056809177895699</c:v>
                </c:pt>
                <c:pt idx="38405">
                  <c:v>-0.100565080177173</c:v>
                </c:pt>
                <c:pt idx="38406">
                  <c:v>-0.10055822249551601</c:v>
                </c:pt>
                <c:pt idx="38407">
                  <c:v>-0.100556195393529</c:v>
                </c:pt>
                <c:pt idx="38408">
                  <c:v>-0.100551939643147</c:v>
                </c:pt>
                <c:pt idx="38409">
                  <c:v>-0.100545963856241</c:v>
                </c:pt>
                <c:pt idx="38410">
                  <c:v>-0.100545559346751</c:v>
                </c:pt>
                <c:pt idx="38411">
                  <c:v>-0.100540313748228</c:v>
                </c:pt>
                <c:pt idx="38412">
                  <c:v>-0.100535760914783</c:v>
                </c:pt>
                <c:pt idx="38413">
                  <c:v>-0.10053408460722001</c:v>
                </c:pt>
                <c:pt idx="38414">
                  <c:v>-0.10053271734543701</c:v>
                </c:pt>
                <c:pt idx="38415">
                  <c:v>-0.100532307029085</c:v>
                </c:pt>
                <c:pt idx="38416">
                  <c:v>-0.100525444983628</c:v>
                </c:pt>
                <c:pt idx="38417">
                  <c:v>-0.10052174747199</c:v>
                </c:pt>
                <c:pt idx="38418">
                  <c:v>-0.100521307083289</c:v>
                </c:pt>
                <c:pt idx="38419">
                  <c:v>-0.100519710628332</c:v>
                </c:pt>
                <c:pt idx="38420">
                  <c:v>-0.100519048663667</c:v>
                </c:pt>
                <c:pt idx="38421">
                  <c:v>-0.10051850646051599</c:v>
                </c:pt>
                <c:pt idx="38422">
                  <c:v>-0.10051777170607</c:v>
                </c:pt>
                <c:pt idx="38423">
                  <c:v>-0.100516220809881</c:v>
                </c:pt>
                <c:pt idx="38424">
                  <c:v>-0.100513431090222</c:v>
                </c:pt>
                <c:pt idx="38425">
                  <c:v>-0.100505920445685</c:v>
                </c:pt>
                <c:pt idx="38426">
                  <c:v>-0.100496759742352</c:v>
                </c:pt>
                <c:pt idx="38427">
                  <c:v>-0.10049266468215499</c:v>
                </c:pt>
                <c:pt idx="38428">
                  <c:v>-0.10048872080349</c:v>
                </c:pt>
                <c:pt idx="38429">
                  <c:v>-0.10048764222416599</c:v>
                </c:pt>
                <c:pt idx="38430">
                  <c:v>-0.100486808156772</c:v>
                </c:pt>
                <c:pt idx="38431">
                  <c:v>-0.100482642720888</c:v>
                </c:pt>
                <c:pt idx="38432">
                  <c:v>-0.10048195115348101</c:v>
                </c:pt>
                <c:pt idx="38433">
                  <c:v>-0.10047826617574</c:v>
                </c:pt>
                <c:pt idx="38434">
                  <c:v>-0.10047721092624901</c:v>
                </c:pt>
                <c:pt idx="38435">
                  <c:v>-0.100474394984476</c:v>
                </c:pt>
                <c:pt idx="38436">
                  <c:v>-0.100473653154199</c:v>
                </c:pt>
                <c:pt idx="38437">
                  <c:v>-0.10047251706519</c:v>
                </c:pt>
                <c:pt idx="38438">
                  <c:v>-0.100466478752139</c:v>
                </c:pt>
                <c:pt idx="38439">
                  <c:v>-0.100458491607763</c:v>
                </c:pt>
                <c:pt idx="38440">
                  <c:v>-0.100456924614403</c:v>
                </c:pt>
                <c:pt idx="38441">
                  <c:v>-0.100454892135799</c:v>
                </c:pt>
                <c:pt idx="38442">
                  <c:v>-0.100453586273235</c:v>
                </c:pt>
                <c:pt idx="38443">
                  <c:v>-0.10044807532734</c:v>
                </c:pt>
                <c:pt idx="38444">
                  <c:v>-0.100447719112435</c:v>
                </c:pt>
                <c:pt idx="38445">
                  <c:v>-0.10044631195977501</c:v>
                </c:pt>
                <c:pt idx="38446">
                  <c:v>-0.100445011351927</c:v>
                </c:pt>
                <c:pt idx="38447">
                  <c:v>-0.100443246228268</c:v>
                </c:pt>
                <c:pt idx="38448">
                  <c:v>-0.10044195860067499</c:v>
                </c:pt>
                <c:pt idx="38449">
                  <c:v>-0.10044127690049499</c:v>
                </c:pt>
                <c:pt idx="38450">
                  <c:v>-0.100435965854689</c:v>
                </c:pt>
                <c:pt idx="38451">
                  <c:v>-0.100425218726969</c:v>
                </c:pt>
                <c:pt idx="38452">
                  <c:v>-0.10042512397912701</c:v>
                </c:pt>
                <c:pt idx="38453">
                  <c:v>-0.10042179101033701</c:v>
                </c:pt>
                <c:pt idx="38454">
                  <c:v>-0.100421518174637</c:v>
                </c:pt>
                <c:pt idx="38455">
                  <c:v>-0.100418974268437</c:v>
                </c:pt>
                <c:pt idx="38456">
                  <c:v>-0.100417679938859</c:v>
                </c:pt>
                <c:pt idx="38457">
                  <c:v>-0.10041611040457001</c:v>
                </c:pt>
                <c:pt idx="38458">
                  <c:v>-0.10041384289010399</c:v>
                </c:pt>
                <c:pt idx="38459">
                  <c:v>-0.100407382086769</c:v>
                </c:pt>
                <c:pt idx="38460">
                  <c:v>-0.10040519455505301</c:v>
                </c:pt>
                <c:pt idx="38461">
                  <c:v>-0.100397786827594</c:v>
                </c:pt>
                <c:pt idx="38462">
                  <c:v>-0.100395032960765</c:v>
                </c:pt>
                <c:pt idx="38463">
                  <c:v>-0.100386267948447</c:v>
                </c:pt>
                <c:pt idx="38464">
                  <c:v>-0.10038245373306</c:v>
                </c:pt>
                <c:pt idx="38465">
                  <c:v>-0.100377164029089</c:v>
                </c:pt>
                <c:pt idx="38466">
                  <c:v>-0.100370205420454</c:v>
                </c:pt>
                <c:pt idx="38467">
                  <c:v>-0.100369065243837</c:v>
                </c:pt>
                <c:pt idx="38468">
                  <c:v>-0.10036309431784</c:v>
                </c:pt>
                <c:pt idx="38469">
                  <c:v>-0.100356443428631</c:v>
                </c:pt>
                <c:pt idx="38470">
                  <c:v>-0.100355071304412</c:v>
                </c:pt>
                <c:pt idx="38471">
                  <c:v>-0.10033930478832501</c:v>
                </c:pt>
                <c:pt idx="38472">
                  <c:v>-0.100337936880046</c:v>
                </c:pt>
                <c:pt idx="38473">
                  <c:v>-0.100333803144421</c:v>
                </c:pt>
                <c:pt idx="38474">
                  <c:v>-0.100333308844701</c:v>
                </c:pt>
                <c:pt idx="38475">
                  <c:v>-0.100331335310235</c:v>
                </c:pt>
                <c:pt idx="38476">
                  <c:v>-0.100323387642683</c:v>
                </c:pt>
                <c:pt idx="38477">
                  <c:v>-0.10032270370621101</c:v>
                </c:pt>
                <c:pt idx="38478">
                  <c:v>-0.100317561771883</c:v>
                </c:pt>
                <c:pt idx="38479">
                  <c:v>-0.10031593097898001</c:v>
                </c:pt>
                <c:pt idx="38480">
                  <c:v>-0.100312984830134</c:v>
                </c:pt>
                <c:pt idx="38481">
                  <c:v>-0.100301273309617</c:v>
                </c:pt>
                <c:pt idx="38482">
                  <c:v>-0.10030000018768299</c:v>
                </c:pt>
                <c:pt idx="38483">
                  <c:v>-0.100294737954744</c:v>
                </c:pt>
                <c:pt idx="38484">
                  <c:v>-0.10029349046468899</c:v>
                </c:pt>
                <c:pt idx="38485">
                  <c:v>-0.10029269173295501</c:v>
                </c:pt>
                <c:pt idx="38486">
                  <c:v>-0.100291405395108</c:v>
                </c:pt>
                <c:pt idx="38487">
                  <c:v>-0.100290787512929</c:v>
                </c:pt>
                <c:pt idx="38488">
                  <c:v>-0.10026856265122901</c:v>
                </c:pt>
                <c:pt idx="38489">
                  <c:v>-0.10026749324601</c:v>
                </c:pt>
                <c:pt idx="38490">
                  <c:v>-0.100263931469144</c:v>
                </c:pt>
                <c:pt idx="38491">
                  <c:v>-0.100260231791375</c:v>
                </c:pt>
                <c:pt idx="38492">
                  <c:v>-0.100260077578194</c:v>
                </c:pt>
                <c:pt idx="38493">
                  <c:v>-0.100255614667367</c:v>
                </c:pt>
                <c:pt idx="38494">
                  <c:v>-0.100253597628869</c:v>
                </c:pt>
                <c:pt idx="38495">
                  <c:v>-0.100245672638163</c:v>
                </c:pt>
                <c:pt idx="38496">
                  <c:v>-0.100245614077368</c:v>
                </c:pt>
                <c:pt idx="38497">
                  <c:v>-0.100237456385636</c:v>
                </c:pt>
                <c:pt idx="38498">
                  <c:v>-0.10023481512471499</c:v>
                </c:pt>
                <c:pt idx="38499">
                  <c:v>-0.10023029311942901</c:v>
                </c:pt>
                <c:pt idx="38500">
                  <c:v>-0.100221793614968</c:v>
                </c:pt>
                <c:pt idx="38501">
                  <c:v>-0.10021110002054499</c:v>
                </c:pt>
                <c:pt idx="38502">
                  <c:v>-0.10020880797352399</c:v>
                </c:pt>
                <c:pt idx="38503">
                  <c:v>-0.100206670190812</c:v>
                </c:pt>
                <c:pt idx="38504">
                  <c:v>-0.10019730895135701</c:v>
                </c:pt>
                <c:pt idx="38505">
                  <c:v>-0.100197249487066</c:v>
                </c:pt>
                <c:pt idx="38506">
                  <c:v>-0.100193601028985</c:v>
                </c:pt>
                <c:pt idx="38507">
                  <c:v>-0.10019335615783299</c:v>
                </c:pt>
                <c:pt idx="38508">
                  <c:v>-0.100188203017076</c:v>
                </c:pt>
                <c:pt idx="38509">
                  <c:v>-0.100180606465331</c:v>
                </c:pt>
                <c:pt idx="38510">
                  <c:v>-0.100180396692338</c:v>
                </c:pt>
                <c:pt idx="38511">
                  <c:v>-0.100174185821105</c:v>
                </c:pt>
                <c:pt idx="38512">
                  <c:v>-0.10017304170767199</c:v>
                </c:pt>
                <c:pt idx="38513">
                  <c:v>-0.100171966455867</c:v>
                </c:pt>
                <c:pt idx="38514">
                  <c:v>-0.10016664980234601</c:v>
                </c:pt>
                <c:pt idx="38515">
                  <c:v>-0.100164436357736</c:v>
                </c:pt>
                <c:pt idx="38516">
                  <c:v>-0.10016158733154</c:v>
                </c:pt>
                <c:pt idx="38517">
                  <c:v>-0.100159991768439</c:v>
                </c:pt>
                <c:pt idx="38518">
                  <c:v>-0.100155492130167</c:v>
                </c:pt>
                <c:pt idx="38519">
                  <c:v>-0.100154588817454</c:v>
                </c:pt>
                <c:pt idx="38520">
                  <c:v>-0.10015084786409199</c:v>
                </c:pt>
                <c:pt idx="38521">
                  <c:v>-0.10014695872845999</c:v>
                </c:pt>
                <c:pt idx="38522">
                  <c:v>-0.100145326608331</c:v>
                </c:pt>
                <c:pt idx="38523">
                  <c:v>-0.10013910667953201</c:v>
                </c:pt>
                <c:pt idx="38524">
                  <c:v>-0.100138350489339</c:v>
                </c:pt>
                <c:pt idx="38525">
                  <c:v>-0.100123967426154</c:v>
                </c:pt>
                <c:pt idx="38526">
                  <c:v>-0.100122463185516</c:v>
                </c:pt>
                <c:pt idx="38527">
                  <c:v>-0.10012032513355</c:v>
                </c:pt>
                <c:pt idx="38528">
                  <c:v>-0.10011957320925199</c:v>
                </c:pt>
                <c:pt idx="38529">
                  <c:v>-0.100118749040238</c:v>
                </c:pt>
                <c:pt idx="38530">
                  <c:v>-0.10011602057505201</c:v>
                </c:pt>
                <c:pt idx="38531">
                  <c:v>-0.100111477334245</c:v>
                </c:pt>
                <c:pt idx="38532">
                  <c:v>-0.100101785693903</c:v>
                </c:pt>
                <c:pt idx="38533">
                  <c:v>-0.100100483098277</c:v>
                </c:pt>
                <c:pt idx="38534">
                  <c:v>-0.100100144546449</c:v>
                </c:pt>
                <c:pt idx="38535">
                  <c:v>-0.100089684024254</c:v>
                </c:pt>
                <c:pt idx="38536">
                  <c:v>-0.10008713486016201</c:v>
                </c:pt>
                <c:pt idx="38537">
                  <c:v>-0.100085101996351</c:v>
                </c:pt>
                <c:pt idx="38538">
                  <c:v>-0.100070878983684</c:v>
                </c:pt>
                <c:pt idx="38539">
                  <c:v>-0.100063059053157</c:v>
                </c:pt>
                <c:pt idx="38540">
                  <c:v>-0.10005921231301899</c:v>
                </c:pt>
                <c:pt idx="38541">
                  <c:v>-0.100057898032447</c:v>
                </c:pt>
                <c:pt idx="38542">
                  <c:v>-0.10005530916685899</c:v>
                </c:pt>
                <c:pt idx="38543">
                  <c:v>-0.100052627255652</c:v>
                </c:pt>
                <c:pt idx="38544">
                  <c:v>-0.100049509477565</c:v>
                </c:pt>
                <c:pt idx="38545">
                  <c:v>-0.100048386352329</c:v>
                </c:pt>
                <c:pt idx="38546">
                  <c:v>-0.100044832009631</c:v>
                </c:pt>
                <c:pt idx="38547">
                  <c:v>-0.100039022755149</c:v>
                </c:pt>
                <c:pt idx="38548">
                  <c:v>-0.100034473385298</c:v>
                </c:pt>
                <c:pt idx="38549">
                  <c:v>-0.100033535712828</c:v>
                </c:pt>
                <c:pt idx="38550">
                  <c:v>-0.100032138498389</c:v>
                </c:pt>
                <c:pt idx="38551">
                  <c:v>-0.100026864365234</c:v>
                </c:pt>
                <c:pt idx="38552">
                  <c:v>-0.10002263370443</c:v>
                </c:pt>
                <c:pt idx="38553">
                  <c:v>-0.100021976723125</c:v>
                </c:pt>
                <c:pt idx="38554">
                  <c:v>-0.10002052607919799</c:v>
                </c:pt>
                <c:pt idx="38555">
                  <c:v>-0.100010007109015</c:v>
                </c:pt>
                <c:pt idx="38556">
                  <c:v>-0.100006920823507</c:v>
                </c:pt>
                <c:pt idx="38557">
                  <c:v>-9.9996926052948298E-2</c:v>
                </c:pt>
                <c:pt idx="38558">
                  <c:v>-9.99906775121292E-2</c:v>
                </c:pt>
                <c:pt idx="38559">
                  <c:v>-9.9989012415095099E-2</c:v>
                </c:pt>
                <c:pt idx="38560">
                  <c:v>-9.9984505409425301E-2</c:v>
                </c:pt>
                <c:pt idx="38561">
                  <c:v>-9.9976564472605597E-2</c:v>
                </c:pt>
                <c:pt idx="38562">
                  <c:v>-9.9976047359527101E-2</c:v>
                </c:pt>
                <c:pt idx="38563">
                  <c:v>-9.9967087948852604E-2</c:v>
                </c:pt>
                <c:pt idx="38564">
                  <c:v>-9.9966953013457302E-2</c:v>
                </c:pt>
                <c:pt idx="38565">
                  <c:v>-9.9962631313286296E-2</c:v>
                </c:pt>
                <c:pt idx="38566">
                  <c:v>-9.9958022909095903E-2</c:v>
                </c:pt>
                <c:pt idx="38567">
                  <c:v>-9.9952755659091702E-2</c:v>
                </c:pt>
                <c:pt idx="38568">
                  <c:v>-9.9950932479830404E-2</c:v>
                </c:pt>
                <c:pt idx="38569">
                  <c:v>-9.9939056482162406E-2</c:v>
                </c:pt>
                <c:pt idx="38570">
                  <c:v>-9.9937299812191197E-2</c:v>
                </c:pt>
                <c:pt idx="38571">
                  <c:v>-9.9930670336873306E-2</c:v>
                </c:pt>
                <c:pt idx="38572">
                  <c:v>-9.9928558553196295E-2</c:v>
                </c:pt>
                <c:pt idx="38573">
                  <c:v>-9.9927124669928799E-2</c:v>
                </c:pt>
                <c:pt idx="38574">
                  <c:v>-9.9925027466315694E-2</c:v>
                </c:pt>
                <c:pt idx="38575">
                  <c:v>-9.9901858053180997E-2</c:v>
                </c:pt>
                <c:pt idx="38576">
                  <c:v>-9.9899732367178001E-2</c:v>
                </c:pt>
                <c:pt idx="38577">
                  <c:v>-9.9896568738622196E-2</c:v>
                </c:pt>
                <c:pt idx="38578">
                  <c:v>-9.9892533288600205E-2</c:v>
                </c:pt>
                <c:pt idx="38579">
                  <c:v>-9.9891186049491307E-2</c:v>
                </c:pt>
                <c:pt idx="38580">
                  <c:v>-9.98897957195337E-2</c:v>
                </c:pt>
                <c:pt idx="38581">
                  <c:v>-9.9889694393105202E-2</c:v>
                </c:pt>
                <c:pt idx="38582">
                  <c:v>-9.9886365637437205E-2</c:v>
                </c:pt>
                <c:pt idx="38583">
                  <c:v>-9.9885255408527496E-2</c:v>
                </c:pt>
                <c:pt idx="38584">
                  <c:v>-9.9878101345857506E-2</c:v>
                </c:pt>
                <c:pt idx="38585">
                  <c:v>-9.9873902447562501E-2</c:v>
                </c:pt>
                <c:pt idx="38586">
                  <c:v>-9.9871133113980604E-2</c:v>
                </c:pt>
                <c:pt idx="38587">
                  <c:v>-9.9858817507635395E-2</c:v>
                </c:pt>
                <c:pt idx="38588">
                  <c:v>-9.9857016653306693E-2</c:v>
                </c:pt>
                <c:pt idx="38589">
                  <c:v>-9.9855664297362895E-2</c:v>
                </c:pt>
                <c:pt idx="38590">
                  <c:v>-9.9837489413438493E-2</c:v>
                </c:pt>
                <c:pt idx="38591">
                  <c:v>-9.9834891815715296E-2</c:v>
                </c:pt>
                <c:pt idx="38592">
                  <c:v>-9.9830315315642695E-2</c:v>
                </c:pt>
                <c:pt idx="38593">
                  <c:v>-9.9828795926268199E-2</c:v>
                </c:pt>
                <c:pt idx="38594">
                  <c:v>-9.9822042942961098E-2</c:v>
                </c:pt>
                <c:pt idx="38595">
                  <c:v>-9.9819829272083202E-2</c:v>
                </c:pt>
                <c:pt idx="38596">
                  <c:v>-9.9819326575658895E-2</c:v>
                </c:pt>
                <c:pt idx="38597">
                  <c:v>-9.98180737267646E-2</c:v>
                </c:pt>
                <c:pt idx="38598">
                  <c:v>-9.9817988342488298E-2</c:v>
                </c:pt>
                <c:pt idx="38599">
                  <c:v>-9.9814363653529595E-2</c:v>
                </c:pt>
                <c:pt idx="38600">
                  <c:v>-9.9814165508115296E-2</c:v>
                </c:pt>
                <c:pt idx="38601">
                  <c:v>-9.9805594116297497E-2</c:v>
                </c:pt>
                <c:pt idx="38602">
                  <c:v>-9.9799623591888403E-2</c:v>
                </c:pt>
                <c:pt idx="38603">
                  <c:v>-9.9796803488691299E-2</c:v>
                </c:pt>
                <c:pt idx="38604">
                  <c:v>-9.9791545541573004E-2</c:v>
                </c:pt>
                <c:pt idx="38605">
                  <c:v>-9.9781685924649005E-2</c:v>
                </c:pt>
                <c:pt idx="38606">
                  <c:v>-9.9778654478346704E-2</c:v>
                </c:pt>
                <c:pt idx="38607">
                  <c:v>-9.9774362676799302E-2</c:v>
                </c:pt>
                <c:pt idx="38608">
                  <c:v>-9.9773039441113306E-2</c:v>
                </c:pt>
                <c:pt idx="38609">
                  <c:v>-9.9770944510378004E-2</c:v>
                </c:pt>
                <c:pt idx="38610">
                  <c:v>-9.9758323060989904E-2</c:v>
                </c:pt>
                <c:pt idx="38611">
                  <c:v>-9.9756127884439605E-2</c:v>
                </c:pt>
                <c:pt idx="38612">
                  <c:v>-9.9754170576048504E-2</c:v>
                </c:pt>
                <c:pt idx="38613">
                  <c:v>-9.9747955630552498E-2</c:v>
                </c:pt>
                <c:pt idx="38614">
                  <c:v>-9.9744852300341302E-2</c:v>
                </c:pt>
                <c:pt idx="38615">
                  <c:v>-9.9744125204158596E-2</c:v>
                </c:pt>
                <c:pt idx="38616">
                  <c:v>-9.9737624210780307E-2</c:v>
                </c:pt>
                <c:pt idx="38617">
                  <c:v>-9.9735537360152907E-2</c:v>
                </c:pt>
                <c:pt idx="38618">
                  <c:v>-9.9733687229779697E-2</c:v>
                </c:pt>
                <c:pt idx="38619">
                  <c:v>-9.9731687847550196E-2</c:v>
                </c:pt>
                <c:pt idx="38620">
                  <c:v>-9.9730127228118803E-2</c:v>
                </c:pt>
                <c:pt idx="38621">
                  <c:v>-9.9730058424095894E-2</c:v>
                </c:pt>
                <c:pt idx="38622">
                  <c:v>-9.9727193175239495E-2</c:v>
                </c:pt>
                <c:pt idx="38623">
                  <c:v>-9.9724973530511102E-2</c:v>
                </c:pt>
                <c:pt idx="38624">
                  <c:v>-9.9724127365797596E-2</c:v>
                </c:pt>
                <c:pt idx="38625">
                  <c:v>-9.9723339026196303E-2</c:v>
                </c:pt>
                <c:pt idx="38626">
                  <c:v>-9.9721489291675805E-2</c:v>
                </c:pt>
                <c:pt idx="38627">
                  <c:v>-9.9719646833913697E-2</c:v>
                </c:pt>
                <c:pt idx="38628">
                  <c:v>-9.9715953393873694E-2</c:v>
                </c:pt>
                <c:pt idx="38629">
                  <c:v>-9.9714572263229703E-2</c:v>
                </c:pt>
                <c:pt idx="38630">
                  <c:v>-9.9712375442019996E-2</c:v>
                </c:pt>
                <c:pt idx="38631">
                  <c:v>-9.9712118566959301E-2</c:v>
                </c:pt>
                <c:pt idx="38632">
                  <c:v>-9.9711315932094993E-2</c:v>
                </c:pt>
                <c:pt idx="38633">
                  <c:v>-9.9711271477530103E-2</c:v>
                </c:pt>
                <c:pt idx="38634">
                  <c:v>-9.9710874315060302E-2</c:v>
                </c:pt>
                <c:pt idx="38635">
                  <c:v>-9.9710351482457799E-2</c:v>
                </c:pt>
                <c:pt idx="38636">
                  <c:v>-9.9704382848547907E-2</c:v>
                </c:pt>
                <c:pt idx="38637">
                  <c:v>-9.97012865357466E-2</c:v>
                </c:pt>
                <c:pt idx="38638">
                  <c:v>-9.9698893723419904E-2</c:v>
                </c:pt>
                <c:pt idx="38639">
                  <c:v>-9.9696128972983994E-2</c:v>
                </c:pt>
                <c:pt idx="38640">
                  <c:v>-9.9694883371314102E-2</c:v>
                </c:pt>
                <c:pt idx="38641">
                  <c:v>-9.9692207590597701E-2</c:v>
                </c:pt>
                <c:pt idx="38642">
                  <c:v>-9.9689808104746203E-2</c:v>
                </c:pt>
                <c:pt idx="38643">
                  <c:v>-9.9688845701882106E-2</c:v>
                </c:pt>
                <c:pt idx="38644">
                  <c:v>-9.9688104821703094E-2</c:v>
                </c:pt>
                <c:pt idx="38645">
                  <c:v>-9.9686071121765099E-2</c:v>
                </c:pt>
                <c:pt idx="38646">
                  <c:v>-9.9684630108725497E-2</c:v>
                </c:pt>
                <c:pt idx="38647">
                  <c:v>-9.9680537547017098E-2</c:v>
                </c:pt>
                <c:pt idx="38648">
                  <c:v>-9.9675457052337199E-2</c:v>
                </c:pt>
                <c:pt idx="38649">
                  <c:v>-9.9671389074306199E-2</c:v>
                </c:pt>
                <c:pt idx="38650">
                  <c:v>-9.9661269807923003E-2</c:v>
                </c:pt>
                <c:pt idx="38651">
                  <c:v>-9.9660406290338996E-2</c:v>
                </c:pt>
                <c:pt idx="38652">
                  <c:v>-9.9653521039177406E-2</c:v>
                </c:pt>
                <c:pt idx="38653">
                  <c:v>-9.9651769551775501E-2</c:v>
                </c:pt>
                <c:pt idx="38654">
                  <c:v>-9.9649097053899599E-2</c:v>
                </c:pt>
                <c:pt idx="38655">
                  <c:v>-9.9648804413223602E-2</c:v>
                </c:pt>
                <c:pt idx="38656">
                  <c:v>-9.9642766156916404E-2</c:v>
                </c:pt>
                <c:pt idx="38657">
                  <c:v>-9.9638433821661099E-2</c:v>
                </c:pt>
                <c:pt idx="38658">
                  <c:v>-9.9635059002827903E-2</c:v>
                </c:pt>
                <c:pt idx="38659">
                  <c:v>-9.9634147943884796E-2</c:v>
                </c:pt>
                <c:pt idx="38660">
                  <c:v>-9.9626130458142101E-2</c:v>
                </c:pt>
                <c:pt idx="38661">
                  <c:v>-9.9625278056508407E-2</c:v>
                </c:pt>
                <c:pt idx="38662">
                  <c:v>-9.9622397037322494E-2</c:v>
                </c:pt>
                <c:pt idx="38663">
                  <c:v>-9.9621181439696102E-2</c:v>
                </c:pt>
                <c:pt idx="38664">
                  <c:v>-9.9620383006958496E-2</c:v>
                </c:pt>
                <c:pt idx="38665">
                  <c:v>-9.9619255302250506E-2</c:v>
                </c:pt>
                <c:pt idx="38666">
                  <c:v>-9.9616565061471998E-2</c:v>
                </c:pt>
                <c:pt idx="38667">
                  <c:v>-9.9614462625376501E-2</c:v>
                </c:pt>
                <c:pt idx="38668">
                  <c:v>-9.9613945458871506E-2</c:v>
                </c:pt>
                <c:pt idx="38669">
                  <c:v>-9.9609140497271098E-2</c:v>
                </c:pt>
                <c:pt idx="38670">
                  <c:v>-9.9608139688747599E-2</c:v>
                </c:pt>
                <c:pt idx="38671">
                  <c:v>-9.9605830330884104E-2</c:v>
                </c:pt>
                <c:pt idx="38672">
                  <c:v>-9.9604525179013498E-2</c:v>
                </c:pt>
                <c:pt idx="38673">
                  <c:v>-9.9591190818701394E-2</c:v>
                </c:pt>
                <c:pt idx="38674">
                  <c:v>-9.9588852702824804E-2</c:v>
                </c:pt>
                <c:pt idx="38675">
                  <c:v>-9.9588066264570299E-2</c:v>
                </c:pt>
                <c:pt idx="38676">
                  <c:v>-9.9586991622681503E-2</c:v>
                </c:pt>
                <c:pt idx="38677">
                  <c:v>-9.9586212853745901E-2</c:v>
                </c:pt>
                <c:pt idx="38678">
                  <c:v>-9.9585881720683403E-2</c:v>
                </c:pt>
                <c:pt idx="38679">
                  <c:v>-9.9584387212885303E-2</c:v>
                </c:pt>
                <c:pt idx="38680">
                  <c:v>-9.9581346670353094E-2</c:v>
                </c:pt>
                <c:pt idx="38681">
                  <c:v>-9.9578477020802206E-2</c:v>
                </c:pt>
                <c:pt idx="38682">
                  <c:v>-9.9574215531828797E-2</c:v>
                </c:pt>
                <c:pt idx="38683">
                  <c:v>-9.95688440139188E-2</c:v>
                </c:pt>
                <c:pt idx="38684">
                  <c:v>-9.9563070154491298E-2</c:v>
                </c:pt>
                <c:pt idx="38685">
                  <c:v>-9.9563016255101805E-2</c:v>
                </c:pt>
                <c:pt idx="38686">
                  <c:v>-9.95626487499785E-2</c:v>
                </c:pt>
                <c:pt idx="38687">
                  <c:v>-9.9560088622040493E-2</c:v>
                </c:pt>
                <c:pt idx="38688">
                  <c:v>-9.9556063671594003E-2</c:v>
                </c:pt>
                <c:pt idx="38689">
                  <c:v>-9.9555189524361806E-2</c:v>
                </c:pt>
                <c:pt idx="38690">
                  <c:v>-9.9554202929005797E-2</c:v>
                </c:pt>
                <c:pt idx="38691">
                  <c:v>-9.9552522009628705E-2</c:v>
                </c:pt>
                <c:pt idx="38692">
                  <c:v>-9.9549661207186099E-2</c:v>
                </c:pt>
                <c:pt idx="38693">
                  <c:v>-9.9547409988217594E-2</c:v>
                </c:pt>
                <c:pt idx="38694">
                  <c:v>-9.9542696211875406E-2</c:v>
                </c:pt>
                <c:pt idx="38695">
                  <c:v>-9.9541857719838395E-2</c:v>
                </c:pt>
                <c:pt idx="38696">
                  <c:v>-9.9536405369751904E-2</c:v>
                </c:pt>
                <c:pt idx="38697">
                  <c:v>-9.9535303348078696E-2</c:v>
                </c:pt>
                <c:pt idx="38698">
                  <c:v>-9.9528415923916994E-2</c:v>
                </c:pt>
                <c:pt idx="38699">
                  <c:v>-9.9526833712065096E-2</c:v>
                </c:pt>
                <c:pt idx="38700">
                  <c:v>-9.9526826234888899E-2</c:v>
                </c:pt>
                <c:pt idx="38701">
                  <c:v>-9.9516910514889506E-2</c:v>
                </c:pt>
                <c:pt idx="38702">
                  <c:v>-9.9516427824380596E-2</c:v>
                </c:pt>
                <c:pt idx="38703">
                  <c:v>-9.9514266331017995E-2</c:v>
                </c:pt>
                <c:pt idx="38704">
                  <c:v>-9.9507521819164196E-2</c:v>
                </c:pt>
                <c:pt idx="38705">
                  <c:v>-9.9505678983755105E-2</c:v>
                </c:pt>
                <c:pt idx="38706">
                  <c:v>-9.9504657015198394E-2</c:v>
                </c:pt>
                <c:pt idx="38707">
                  <c:v>-9.9504058582544297E-2</c:v>
                </c:pt>
                <c:pt idx="38708">
                  <c:v>-9.9501912949330501E-2</c:v>
                </c:pt>
                <c:pt idx="38709">
                  <c:v>-9.9498422452334007E-2</c:v>
                </c:pt>
                <c:pt idx="38710">
                  <c:v>-9.9496082817272194E-2</c:v>
                </c:pt>
                <c:pt idx="38711">
                  <c:v>-9.9494860609782701E-2</c:v>
                </c:pt>
                <c:pt idx="38712">
                  <c:v>-9.9494444872706103E-2</c:v>
                </c:pt>
                <c:pt idx="38713">
                  <c:v>-9.9486811523953195E-2</c:v>
                </c:pt>
                <c:pt idx="38714">
                  <c:v>-9.9484617211098206E-2</c:v>
                </c:pt>
                <c:pt idx="38715">
                  <c:v>-9.9480912470086294E-2</c:v>
                </c:pt>
                <c:pt idx="38716">
                  <c:v>-9.9480161506881604E-2</c:v>
                </c:pt>
                <c:pt idx="38717">
                  <c:v>-9.9467074625154403E-2</c:v>
                </c:pt>
                <c:pt idx="38718">
                  <c:v>-9.9466613691266401E-2</c:v>
                </c:pt>
                <c:pt idx="38719">
                  <c:v>-9.9464436167723602E-2</c:v>
                </c:pt>
                <c:pt idx="38720">
                  <c:v>-9.9462040891077297E-2</c:v>
                </c:pt>
                <c:pt idx="38721">
                  <c:v>-9.9451897159585106E-2</c:v>
                </c:pt>
                <c:pt idx="38722">
                  <c:v>-9.9450940079662598E-2</c:v>
                </c:pt>
                <c:pt idx="38723">
                  <c:v>-9.9449185964379697E-2</c:v>
                </c:pt>
                <c:pt idx="38724">
                  <c:v>-9.9445100506541997E-2</c:v>
                </c:pt>
                <c:pt idx="38725">
                  <c:v>-9.9443172000255403E-2</c:v>
                </c:pt>
                <c:pt idx="38726">
                  <c:v>-9.9440918867691297E-2</c:v>
                </c:pt>
                <c:pt idx="38727">
                  <c:v>-9.9435874705033206E-2</c:v>
                </c:pt>
                <c:pt idx="38728">
                  <c:v>-9.9433461167526105E-2</c:v>
                </c:pt>
                <c:pt idx="38729">
                  <c:v>-9.9433010950547698E-2</c:v>
                </c:pt>
                <c:pt idx="38730">
                  <c:v>-9.9419869544755998E-2</c:v>
                </c:pt>
                <c:pt idx="38731">
                  <c:v>-9.9402140137898901E-2</c:v>
                </c:pt>
                <c:pt idx="38732">
                  <c:v>-9.9400783503378595E-2</c:v>
                </c:pt>
                <c:pt idx="38733">
                  <c:v>-9.9398181479240802E-2</c:v>
                </c:pt>
                <c:pt idx="38734">
                  <c:v>-9.9396396752128899E-2</c:v>
                </c:pt>
                <c:pt idx="38735">
                  <c:v>-9.9383878203173501E-2</c:v>
                </c:pt>
                <c:pt idx="38736">
                  <c:v>-9.9380844200967294E-2</c:v>
                </c:pt>
                <c:pt idx="38737">
                  <c:v>-9.9376404330782001E-2</c:v>
                </c:pt>
                <c:pt idx="38738">
                  <c:v>-9.9373213524981796E-2</c:v>
                </c:pt>
                <c:pt idx="38739">
                  <c:v>-9.9366442773405006E-2</c:v>
                </c:pt>
                <c:pt idx="38740">
                  <c:v>-9.9355307786790303E-2</c:v>
                </c:pt>
                <c:pt idx="38741">
                  <c:v>-9.9353596247071102E-2</c:v>
                </c:pt>
                <c:pt idx="38742">
                  <c:v>-9.9353298541663498E-2</c:v>
                </c:pt>
                <c:pt idx="38743">
                  <c:v>-9.9351337473595994E-2</c:v>
                </c:pt>
                <c:pt idx="38744">
                  <c:v>-9.9349760347525698E-2</c:v>
                </c:pt>
                <c:pt idx="38745">
                  <c:v>-9.9348951619961101E-2</c:v>
                </c:pt>
                <c:pt idx="38746">
                  <c:v>-9.9346228261336503E-2</c:v>
                </c:pt>
                <c:pt idx="38747">
                  <c:v>-9.9345897508700695E-2</c:v>
                </c:pt>
                <c:pt idx="38748">
                  <c:v>-9.93432508960303E-2</c:v>
                </c:pt>
                <c:pt idx="38749">
                  <c:v>-9.9341139468273595E-2</c:v>
                </c:pt>
                <c:pt idx="38750">
                  <c:v>-9.9331448494966099E-2</c:v>
                </c:pt>
                <c:pt idx="38751">
                  <c:v>-9.9329751492165705E-2</c:v>
                </c:pt>
                <c:pt idx="38752">
                  <c:v>-9.9321119677150502E-2</c:v>
                </c:pt>
                <c:pt idx="38753">
                  <c:v>-9.9316756937984599E-2</c:v>
                </c:pt>
                <c:pt idx="38754">
                  <c:v>-9.9314769696067895E-2</c:v>
                </c:pt>
                <c:pt idx="38755">
                  <c:v>-9.9313637666375798E-2</c:v>
                </c:pt>
                <c:pt idx="38756">
                  <c:v>-9.9313538505794594E-2</c:v>
                </c:pt>
                <c:pt idx="38757">
                  <c:v>-9.9309786682614198E-2</c:v>
                </c:pt>
                <c:pt idx="38758">
                  <c:v>-9.9309417426668004E-2</c:v>
                </c:pt>
                <c:pt idx="38759">
                  <c:v>-9.9305363558380794E-2</c:v>
                </c:pt>
                <c:pt idx="38760">
                  <c:v>-9.9304534908588205E-2</c:v>
                </c:pt>
                <c:pt idx="38761">
                  <c:v>-9.9300335639975104E-2</c:v>
                </c:pt>
                <c:pt idx="38762">
                  <c:v>-9.9298723016560397E-2</c:v>
                </c:pt>
                <c:pt idx="38763">
                  <c:v>-9.9298082199807403E-2</c:v>
                </c:pt>
                <c:pt idx="38764">
                  <c:v>-9.9293279951534197E-2</c:v>
                </c:pt>
                <c:pt idx="38765">
                  <c:v>-9.9293043044821602E-2</c:v>
                </c:pt>
                <c:pt idx="38766">
                  <c:v>-9.9289124906403098E-2</c:v>
                </c:pt>
                <c:pt idx="38767">
                  <c:v>-9.9288848233191798E-2</c:v>
                </c:pt>
                <c:pt idx="38768">
                  <c:v>-9.9286171596148595E-2</c:v>
                </c:pt>
                <c:pt idx="38769">
                  <c:v>-9.9277343088018E-2</c:v>
                </c:pt>
                <c:pt idx="38770">
                  <c:v>-9.9277101563148895E-2</c:v>
                </c:pt>
                <c:pt idx="38771">
                  <c:v>-9.9274819990654795E-2</c:v>
                </c:pt>
                <c:pt idx="38772">
                  <c:v>-9.9272590001727903E-2</c:v>
                </c:pt>
                <c:pt idx="38773">
                  <c:v>-9.9271901487925196E-2</c:v>
                </c:pt>
                <c:pt idx="38774">
                  <c:v>-9.9259658518637398E-2</c:v>
                </c:pt>
                <c:pt idx="38775">
                  <c:v>-9.92581419727607E-2</c:v>
                </c:pt>
                <c:pt idx="38776">
                  <c:v>-9.9256081230183701E-2</c:v>
                </c:pt>
                <c:pt idx="38777">
                  <c:v>-9.9255122343512095E-2</c:v>
                </c:pt>
                <c:pt idx="38778">
                  <c:v>-9.9254059557781105E-2</c:v>
                </c:pt>
                <c:pt idx="38779">
                  <c:v>-9.9242119685740204E-2</c:v>
                </c:pt>
                <c:pt idx="38780">
                  <c:v>-9.9237003748545993E-2</c:v>
                </c:pt>
                <c:pt idx="38781">
                  <c:v>-9.9225512546874797E-2</c:v>
                </c:pt>
                <c:pt idx="38782">
                  <c:v>-9.9225215680025E-2</c:v>
                </c:pt>
                <c:pt idx="38783">
                  <c:v>-9.9222987955060696E-2</c:v>
                </c:pt>
                <c:pt idx="38784">
                  <c:v>-9.9222949333466107E-2</c:v>
                </c:pt>
                <c:pt idx="38785">
                  <c:v>-9.9222153759527698E-2</c:v>
                </c:pt>
                <c:pt idx="38786">
                  <c:v>-9.9215631226070897E-2</c:v>
                </c:pt>
                <c:pt idx="38787">
                  <c:v>-9.9214906677010703E-2</c:v>
                </c:pt>
                <c:pt idx="38788">
                  <c:v>-9.9213134920474802E-2</c:v>
                </c:pt>
                <c:pt idx="38789">
                  <c:v>-9.9211199712648093E-2</c:v>
                </c:pt>
                <c:pt idx="38790">
                  <c:v>-9.9201770653214297E-2</c:v>
                </c:pt>
                <c:pt idx="38791">
                  <c:v>-9.9197172468629302E-2</c:v>
                </c:pt>
                <c:pt idx="38792">
                  <c:v>-9.9194993978532903E-2</c:v>
                </c:pt>
                <c:pt idx="38793">
                  <c:v>-9.9189189429436803E-2</c:v>
                </c:pt>
                <c:pt idx="38794">
                  <c:v>-9.9182904041334605E-2</c:v>
                </c:pt>
                <c:pt idx="38795">
                  <c:v>-9.9180148771805796E-2</c:v>
                </c:pt>
                <c:pt idx="38796">
                  <c:v>-9.9177164606386203E-2</c:v>
                </c:pt>
                <c:pt idx="38797">
                  <c:v>-9.9172724345797603E-2</c:v>
                </c:pt>
                <c:pt idx="38798">
                  <c:v>-9.9170928871073996E-2</c:v>
                </c:pt>
                <c:pt idx="38799">
                  <c:v>-9.9161836020383504E-2</c:v>
                </c:pt>
                <c:pt idx="38800">
                  <c:v>-9.9158446026845495E-2</c:v>
                </c:pt>
                <c:pt idx="38801">
                  <c:v>-9.9152838263355497E-2</c:v>
                </c:pt>
                <c:pt idx="38802">
                  <c:v>-9.9145435239366794E-2</c:v>
                </c:pt>
                <c:pt idx="38803">
                  <c:v>-9.9139468204380493E-2</c:v>
                </c:pt>
                <c:pt idx="38804">
                  <c:v>-9.9138849174753504E-2</c:v>
                </c:pt>
                <c:pt idx="38805">
                  <c:v>-9.91278243212248E-2</c:v>
                </c:pt>
                <c:pt idx="38806">
                  <c:v>-9.9122750799080506E-2</c:v>
                </c:pt>
                <c:pt idx="38807">
                  <c:v>-9.9122609389537805E-2</c:v>
                </c:pt>
                <c:pt idx="38808">
                  <c:v>-9.91201020822923E-2</c:v>
                </c:pt>
                <c:pt idx="38809">
                  <c:v>-9.9111331744844502E-2</c:v>
                </c:pt>
                <c:pt idx="38810">
                  <c:v>-9.9108063072864003E-2</c:v>
                </c:pt>
                <c:pt idx="38811">
                  <c:v>-9.9104336050476999E-2</c:v>
                </c:pt>
                <c:pt idx="38812">
                  <c:v>-9.9102247598252105E-2</c:v>
                </c:pt>
                <c:pt idx="38813">
                  <c:v>-9.9100106246567607E-2</c:v>
                </c:pt>
                <c:pt idx="38814">
                  <c:v>-9.9094860381826105E-2</c:v>
                </c:pt>
                <c:pt idx="38815">
                  <c:v>-9.9093661209764206E-2</c:v>
                </c:pt>
                <c:pt idx="38816">
                  <c:v>-9.9081833865435398E-2</c:v>
                </c:pt>
                <c:pt idx="38817">
                  <c:v>-9.9074940924647401E-2</c:v>
                </c:pt>
                <c:pt idx="38818">
                  <c:v>-9.9074159760220104E-2</c:v>
                </c:pt>
                <c:pt idx="38819">
                  <c:v>-9.90722146937809E-2</c:v>
                </c:pt>
                <c:pt idx="38820">
                  <c:v>-9.9061858513789902E-2</c:v>
                </c:pt>
                <c:pt idx="38821">
                  <c:v>-9.9060163356380099E-2</c:v>
                </c:pt>
                <c:pt idx="38822">
                  <c:v>-9.9059539656123602E-2</c:v>
                </c:pt>
                <c:pt idx="38823">
                  <c:v>-9.9056466974991902E-2</c:v>
                </c:pt>
                <c:pt idx="38824">
                  <c:v>-9.9047679702639793E-2</c:v>
                </c:pt>
                <c:pt idx="38825">
                  <c:v>-9.9045841516349695E-2</c:v>
                </c:pt>
                <c:pt idx="38826">
                  <c:v>-9.9042361120862094E-2</c:v>
                </c:pt>
                <c:pt idx="38827">
                  <c:v>-9.90389461794728E-2</c:v>
                </c:pt>
                <c:pt idx="38828">
                  <c:v>-9.9036311123850307E-2</c:v>
                </c:pt>
                <c:pt idx="38829">
                  <c:v>-9.9035309416384998E-2</c:v>
                </c:pt>
                <c:pt idx="38830">
                  <c:v>-9.9034176514750702E-2</c:v>
                </c:pt>
                <c:pt idx="38831">
                  <c:v>-9.90302932081428E-2</c:v>
                </c:pt>
                <c:pt idx="38832">
                  <c:v>-9.9030194515318595E-2</c:v>
                </c:pt>
                <c:pt idx="38833">
                  <c:v>-9.9030013256876201E-2</c:v>
                </c:pt>
                <c:pt idx="38834">
                  <c:v>-9.9015873359381695E-2</c:v>
                </c:pt>
                <c:pt idx="38835">
                  <c:v>-9.9014095356425594E-2</c:v>
                </c:pt>
                <c:pt idx="38836">
                  <c:v>-9.9013472701014599E-2</c:v>
                </c:pt>
                <c:pt idx="38837">
                  <c:v>-9.9010083394123399E-2</c:v>
                </c:pt>
                <c:pt idx="38838">
                  <c:v>-9.9008280520336597E-2</c:v>
                </c:pt>
                <c:pt idx="38839">
                  <c:v>-9.9007039916464895E-2</c:v>
                </c:pt>
                <c:pt idx="38840">
                  <c:v>-9.9006364739169503E-2</c:v>
                </c:pt>
                <c:pt idx="38841">
                  <c:v>-9.8998543028272407E-2</c:v>
                </c:pt>
                <c:pt idx="38842">
                  <c:v>-9.8994458303020297E-2</c:v>
                </c:pt>
                <c:pt idx="38843">
                  <c:v>-9.8991636211244197E-2</c:v>
                </c:pt>
                <c:pt idx="38844">
                  <c:v>-9.8990974000431595E-2</c:v>
                </c:pt>
                <c:pt idx="38845">
                  <c:v>-9.8988746271852598E-2</c:v>
                </c:pt>
                <c:pt idx="38846">
                  <c:v>-9.8975862060163802E-2</c:v>
                </c:pt>
                <c:pt idx="38847">
                  <c:v>-9.8974391298521494E-2</c:v>
                </c:pt>
                <c:pt idx="38848">
                  <c:v>-9.8973910615398203E-2</c:v>
                </c:pt>
                <c:pt idx="38849">
                  <c:v>-9.8970830268756305E-2</c:v>
                </c:pt>
                <c:pt idx="38850">
                  <c:v>-9.8964619973494997E-2</c:v>
                </c:pt>
                <c:pt idx="38851">
                  <c:v>-9.8958713938431295E-2</c:v>
                </c:pt>
                <c:pt idx="38852">
                  <c:v>-9.8950112898537904E-2</c:v>
                </c:pt>
                <c:pt idx="38853">
                  <c:v>-9.8941764600010196E-2</c:v>
                </c:pt>
                <c:pt idx="38854">
                  <c:v>-9.8941074734502005E-2</c:v>
                </c:pt>
                <c:pt idx="38855">
                  <c:v>-9.8933803824911903E-2</c:v>
                </c:pt>
                <c:pt idx="38856">
                  <c:v>-9.8929972165020405E-2</c:v>
                </c:pt>
                <c:pt idx="38857">
                  <c:v>-9.8926621531160594E-2</c:v>
                </c:pt>
                <c:pt idx="38858">
                  <c:v>-9.8925687945701807E-2</c:v>
                </c:pt>
                <c:pt idx="38859">
                  <c:v>-9.8922196942507395E-2</c:v>
                </c:pt>
                <c:pt idx="38860">
                  <c:v>-9.8921834261990194E-2</c:v>
                </c:pt>
                <c:pt idx="38861">
                  <c:v>-9.8920722760016094E-2</c:v>
                </c:pt>
                <c:pt idx="38862">
                  <c:v>-9.8916480378926905E-2</c:v>
                </c:pt>
                <c:pt idx="38863">
                  <c:v>-9.8905661645965398E-2</c:v>
                </c:pt>
                <c:pt idx="38864">
                  <c:v>-9.8903062795892199E-2</c:v>
                </c:pt>
                <c:pt idx="38865">
                  <c:v>-9.8898071568105303E-2</c:v>
                </c:pt>
                <c:pt idx="38866">
                  <c:v>-9.8897572265839298E-2</c:v>
                </c:pt>
                <c:pt idx="38867">
                  <c:v>-9.8894683391418603E-2</c:v>
                </c:pt>
                <c:pt idx="38868">
                  <c:v>-9.8893074666733596E-2</c:v>
                </c:pt>
                <c:pt idx="38869">
                  <c:v>-9.8892220949946097E-2</c:v>
                </c:pt>
                <c:pt idx="38870">
                  <c:v>-9.8891337752826394E-2</c:v>
                </c:pt>
                <c:pt idx="38871">
                  <c:v>-9.8890231445739996E-2</c:v>
                </c:pt>
                <c:pt idx="38872">
                  <c:v>-9.8887350763802603E-2</c:v>
                </c:pt>
                <c:pt idx="38873">
                  <c:v>-9.8884273694788097E-2</c:v>
                </c:pt>
                <c:pt idx="38874">
                  <c:v>-9.8882086738739106E-2</c:v>
                </c:pt>
                <c:pt idx="38875">
                  <c:v>-9.8879476829836402E-2</c:v>
                </c:pt>
                <c:pt idx="38876">
                  <c:v>-9.8871319339199099E-2</c:v>
                </c:pt>
                <c:pt idx="38877">
                  <c:v>-9.8871033033390607E-2</c:v>
                </c:pt>
                <c:pt idx="38878">
                  <c:v>-9.8870816150235893E-2</c:v>
                </c:pt>
                <c:pt idx="38879">
                  <c:v>-9.8854289621525607E-2</c:v>
                </c:pt>
                <c:pt idx="38880">
                  <c:v>-9.8848761263751805E-2</c:v>
                </c:pt>
                <c:pt idx="38881">
                  <c:v>-9.8848158872718001E-2</c:v>
                </c:pt>
                <c:pt idx="38882">
                  <c:v>-9.8844587393600497E-2</c:v>
                </c:pt>
                <c:pt idx="38883">
                  <c:v>-9.8844180031982504E-2</c:v>
                </c:pt>
                <c:pt idx="38884">
                  <c:v>-9.8839285799366905E-2</c:v>
                </c:pt>
                <c:pt idx="38885">
                  <c:v>-9.8837860667605207E-2</c:v>
                </c:pt>
                <c:pt idx="38886">
                  <c:v>-9.8835600350024894E-2</c:v>
                </c:pt>
                <c:pt idx="38887">
                  <c:v>-9.8834861569502899E-2</c:v>
                </c:pt>
                <c:pt idx="38888">
                  <c:v>-9.8829345396247506E-2</c:v>
                </c:pt>
                <c:pt idx="38889">
                  <c:v>-9.8826455802001306E-2</c:v>
                </c:pt>
                <c:pt idx="38890">
                  <c:v>-9.88247926106159E-2</c:v>
                </c:pt>
                <c:pt idx="38891">
                  <c:v>-9.8823631899480999E-2</c:v>
                </c:pt>
                <c:pt idx="38892">
                  <c:v>-9.8822284737925703E-2</c:v>
                </c:pt>
                <c:pt idx="38893">
                  <c:v>-9.8821027983696297E-2</c:v>
                </c:pt>
                <c:pt idx="38894">
                  <c:v>-9.8814077875566994E-2</c:v>
                </c:pt>
                <c:pt idx="38895">
                  <c:v>-9.8811907745279204E-2</c:v>
                </c:pt>
                <c:pt idx="38896">
                  <c:v>-9.88105923538974E-2</c:v>
                </c:pt>
                <c:pt idx="38897">
                  <c:v>-9.8810467618351397E-2</c:v>
                </c:pt>
                <c:pt idx="38898">
                  <c:v>-9.8805920177691103E-2</c:v>
                </c:pt>
                <c:pt idx="38899">
                  <c:v>-9.8805530735131E-2</c:v>
                </c:pt>
                <c:pt idx="38900">
                  <c:v>-9.8804647743858498E-2</c:v>
                </c:pt>
                <c:pt idx="38901">
                  <c:v>-9.8801416068910103E-2</c:v>
                </c:pt>
                <c:pt idx="38902">
                  <c:v>-9.8795026495999097E-2</c:v>
                </c:pt>
                <c:pt idx="38903">
                  <c:v>-9.8786749446436103E-2</c:v>
                </c:pt>
                <c:pt idx="38904">
                  <c:v>-9.8786361678727994E-2</c:v>
                </c:pt>
                <c:pt idx="38905">
                  <c:v>-9.8784605760425206E-2</c:v>
                </c:pt>
                <c:pt idx="38906">
                  <c:v>-9.8781988072834004E-2</c:v>
                </c:pt>
                <c:pt idx="38907">
                  <c:v>-9.8778935964971004E-2</c:v>
                </c:pt>
                <c:pt idx="38908">
                  <c:v>-9.8777578669852303E-2</c:v>
                </c:pt>
                <c:pt idx="38909">
                  <c:v>-9.8774235187382306E-2</c:v>
                </c:pt>
                <c:pt idx="38910">
                  <c:v>-9.87738383213317E-2</c:v>
                </c:pt>
                <c:pt idx="38911">
                  <c:v>-9.8771556074573094E-2</c:v>
                </c:pt>
                <c:pt idx="38912">
                  <c:v>-9.8770637760805205E-2</c:v>
                </c:pt>
                <c:pt idx="38913">
                  <c:v>-9.8769445118260801E-2</c:v>
                </c:pt>
                <c:pt idx="38914">
                  <c:v>-9.8768721673920604E-2</c:v>
                </c:pt>
                <c:pt idx="38915">
                  <c:v>-9.8768008289692302E-2</c:v>
                </c:pt>
                <c:pt idx="38916">
                  <c:v>-9.8761763538648906E-2</c:v>
                </c:pt>
                <c:pt idx="38917">
                  <c:v>-9.8761753113761105E-2</c:v>
                </c:pt>
                <c:pt idx="38918">
                  <c:v>-9.8761162299966496E-2</c:v>
                </c:pt>
                <c:pt idx="38919">
                  <c:v>-9.8760282445448294E-2</c:v>
                </c:pt>
                <c:pt idx="38920">
                  <c:v>-9.8730430691296903E-2</c:v>
                </c:pt>
                <c:pt idx="38921">
                  <c:v>-9.8729156040166105E-2</c:v>
                </c:pt>
                <c:pt idx="38922">
                  <c:v>-9.8723507746439607E-2</c:v>
                </c:pt>
                <c:pt idx="38923">
                  <c:v>-9.8722212729747696E-2</c:v>
                </c:pt>
                <c:pt idx="38924">
                  <c:v>-9.8717359570982793E-2</c:v>
                </c:pt>
                <c:pt idx="38925">
                  <c:v>-9.8714107075351804E-2</c:v>
                </c:pt>
                <c:pt idx="38926">
                  <c:v>-9.8711530884040305E-2</c:v>
                </c:pt>
                <c:pt idx="38927">
                  <c:v>-9.8707062235411494E-2</c:v>
                </c:pt>
                <c:pt idx="38928">
                  <c:v>-9.8706194836282804E-2</c:v>
                </c:pt>
                <c:pt idx="38929">
                  <c:v>-9.8701550295482499E-2</c:v>
                </c:pt>
                <c:pt idx="38930">
                  <c:v>-9.8701462191414402E-2</c:v>
                </c:pt>
                <c:pt idx="38931">
                  <c:v>-9.8701226653729796E-2</c:v>
                </c:pt>
                <c:pt idx="38932">
                  <c:v>-9.8695620541501494E-2</c:v>
                </c:pt>
                <c:pt idx="38933">
                  <c:v>-9.8691651016293194E-2</c:v>
                </c:pt>
                <c:pt idx="38934">
                  <c:v>-9.86915923561546E-2</c:v>
                </c:pt>
                <c:pt idx="38935">
                  <c:v>-9.8684706449840995E-2</c:v>
                </c:pt>
                <c:pt idx="38936">
                  <c:v>-9.8682875276691395E-2</c:v>
                </c:pt>
                <c:pt idx="38937">
                  <c:v>-9.8682507063348607E-2</c:v>
                </c:pt>
                <c:pt idx="38938">
                  <c:v>-9.8679133869978994E-2</c:v>
                </c:pt>
                <c:pt idx="38939">
                  <c:v>-9.8673776478072905E-2</c:v>
                </c:pt>
                <c:pt idx="38940">
                  <c:v>-9.8666599114206693E-2</c:v>
                </c:pt>
                <c:pt idx="38941">
                  <c:v>-9.8663299448298505E-2</c:v>
                </c:pt>
                <c:pt idx="38942">
                  <c:v>-9.8656484479790696E-2</c:v>
                </c:pt>
                <c:pt idx="38943">
                  <c:v>-9.8653816042305803E-2</c:v>
                </c:pt>
                <c:pt idx="38944">
                  <c:v>-9.8650576870635803E-2</c:v>
                </c:pt>
                <c:pt idx="38945">
                  <c:v>-9.8650007138306198E-2</c:v>
                </c:pt>
                <c:pt idx="38946">
                  <c:v>-9.8647738379970804E-2</c:v>
                </c:pt>
                <c:pt idx="38947">
                  <c:v>-9.8645431533214201E-2</c:v>
                </c:pt>
                <c:pt idx="38948">
                  <c:v>-9.8641719291623201E-2</c:v>
                </c:pt>
                <c:pt idx="38949">
                  <c:v>-9.8639253308923494E-2</c:v>
                </c:pt>
                <c:pt idx="38950">
                  <c:v>-9.8630485084717903E-2</c:v>
                </c:pt>
                <c:pt idx="38951">
                  <c:v>-9.86233521565512E-2</c:v>
                </c:pt>
                <c:pt idx="38952">
                  <c:v>-9.8622685164010293E-2</c:v>
                </c:pt>
                <c:pt idx="38953">
                  <c:v>-9.8621511814883003E-2</c:v>
                </c:pt>
                <c:pt idx="38954">
                  <c:v>-9.8621047078079796E-2</c:v>
                </c:pt>
                <c:pt idx="38955">
                  <c:v>-9.8620749825099399E-2</c:v>
                </c:pt>
                <c:pt idx="38956">
                  <c:v>-9.8609548563999602E-2</c:v>
                </c:pt>
                <c:pt idx="38957">
                  <c:v>-9.8605384920922398E-2</c:v>
                </c:pt>
                <c:pt idx="38958">
                  <c:v>-9.8605211176732904E-2</c:v>
                </c:pt>
                <c:pt idx="38959">
                  <c:v>-9.8596561912078801E-2</c:v>
                </c:pt>
                <c:pt idx="38960">
                  <c:v>-9.8578856534022097E-2</c:v>
                </c:pt>
                <c:pt idx="38961">
                  <c:v>-9.8577935751339801E-2</c:v>
                </c:pt>
                <c:pt idx="38962">
                  <c:v>-9.8574642929706802E-2</c:v>
                </c:pt>
                <c:pt idx="38963">
                  <c:v>-9.8564928881455599E-2</c:v>
                </c:pt>
                <c:pt idx="38964">
                  <c:v>-9.8564737208047995E-2</c:v>
                </c:pt>
                <c:pt idx="38965">
                  <c:v>-9.8562618454754905E-2</c:v>
                </c:pt>
                <c:pt idx="38966">
                  <c:v>-9.8560955666689307E-2</c:v>
                </c:pt>
                <c:pt idx="38967">
                  <c:v>-9.8560954820257896E-2</c:v>
                </c:pt>
                <c:pt idx="38968">
                  <c:v>-9.85602041635847E-2</c:v>
                </c:pt>
                <c:pt idx="38969">
                  <c:v>-9.8555765611450005E-2</c:v>
                </c:pt>
                <c:pt idx="38970">
                  <c:v>-9.85475825326E-2</c:v>
                </c:pt>
                <c:pt idx="38971">
                  <c:v>-9.8544383024421298E-2</c:v>
                </c:pt>
                <c:pt idx="38972">
                  <c:v>-9.8543278899242706E-2</c:v>
                </c:pt>
                <c:pt idx="38973">
                  <c:v>-9.8539887426728603E-2</c:v>
                </c:pt>
                <c:pt idx="38974">
                  <c:v>-9.8533667671793806E-2</c:v>
                </c:pt>
                <c:pt idx="38975">
                  <c:v>-9.8531844839419E-2</c:v>
                </c:pt>
                <c:pt idx="38976">
                  <c:v>-9.8524522186872507E-2</c:v>
                </c:pt>
                <c:pt idx="38977">
                  <c:v>-9.8523591116462098E-2</c:v>
                </c:pt>
                <c:pt idx="38978">
                  <c:v>-9.8523539740355895E-2</c:v>
                </c:pt>
                <c:pt idx="38979">
                  <c:v>-9.8522536824324006E-2</c:v>
                </c:pt>
                <c:pt idx="38980">
                  <c:v>-9.8513595768824E-2</c:v>
                </c:pt>
                <c:pt idx="38981">
                  <c:v>-9.8512071112108204E-2</c:v>
                </c:pt>
                <c:pt idx="38982">
                  <c:v>-9.8510148116468604E-2</c:v>
                </c:pt>
                <c:pt idx="38983">
                  <c:v>-9.8507474119474206E-2</c:v>
                </c:pt>
                <c:pt idx="38984">
                  <c:v>-9.8503007322502306E-2</c:v>
                </c:pt>
                <c:pt idx="38985">
                  <c:v>-9.8502551923985507E-2</c:v>
                </c:pt>
                <c:pt idx="38986">
                  <c:v>-9.8501012357438605E-2</c:v>
                </c:pt>
                <c:pt idx="38987">
                  <c:v>-9.8498753339371206E-2</c:v>
                </c:pt>
                <c:pt idx="38988">
                  <c:v>-9.8497259119283101E-2</c:v>
                </c:pt>
                <c:pt idx="38989">
                  <c:v>-9.8494644817850904E-2</c:v>
                </c:pt>
                <c:pt idx="38990">
                  <c:v>-9.8494339167560604E-2</c:v>
                </c:pt>
                <c:pt idx="38991">
                  <c:v>-9.8489597804557294E-2</c:v>
                </c:pt>
                <c:pt idx="38992">
                  <c:v>-9.8487947474340906E-2</c:v>
                </c:pt>
                <c:pt idx="38993">
                  <c:v>-9.8486308887683602E-2</c:v>
                </c:pt>
                <c:pt idx="38994">
                  <c:v>-9.8486271699321906E-2</c:v>
                </c:pt>
                <c:pt idx="38995">
                  <c:v>-9.8484439803169094E-2</c:v>
                </c:pt>
                <c:pt idx="38996">
                  <c:v>-9.8484410710336506E-2</c:v>
                </c:pt>
                <c:pt idx="38997">
                  <c:v>-9.8477878322930701E-2</c:v>
                </c:pt>
                <c:pt idx="38998">
                  <c:v>-9.8472638573573801E-2</c:v>
                </c:pt>
                <c:pt idx="38999">
                  <c:v>-9.8470532788225901E-2</c:v>
                </c:pt>
                <c:pt idx="39000">
                  <c:v>-9.8461470727917805E-2</c:v>
                </c:pt>
                <c:pt idx="39001">
                  <c:v>-9.8458852577192404E-2</c:v>
                </c:pt>
                <c:pt idx="39002">
                  <c:v>-9.8458335116352394E-2</c:v>
                </c:pt>
                <c:pt idx="39003">
                  <c:v>-9.8447729207353799E-2</c:v>
                </c:pt>
                <c:pt idx="39004">
                  <c:v>-9.8447088189320006E-2</c:v>
                </c:pt>
                <c:pt idx="39005">
                  <c:v>-9.8439834710996196E-2</c:v>
                </c:pt>
                <c:pt idx="39006">
                  <c:v>-9.8435370166429406E-2</c:v>
                </c:pt>
                <c:pt idx="39007">
                  <c:v>-9.8431849262884397E-2</c:v>
                </c:pt>
                <c:pt idx="39008">
                  <c:v>-9.8431083421067905E-2</c:v>
                </c:pt>
                <c:pt idx="39009">
                  <c:v>-9.8430547335652596E-2</c:v>
                </c:pt>
                <c:pt idx="39010">
                  <c:v>-9.8429299888417907E-2</c:v>
                </c:pt>
                <c:pt idx="39011">
                  <c:v>-9.8428337036022204E-2</c:v>
                </c:pt>
                <c:pt idx="39012">
                  <c:v>-9.8425547901644705E-2</c:v>
                </c:pt>
                <c:pt idx="39013">
                  <c:v>-9.8421521392578495E-2</c:v>
                </c:pt>
                <c:pt idx="39014">
                  <c:v>-9.8421053236939393E-2</c:v>
                </c:pt>
                <c:pt idx="39015">
                  <c:v>-9.8419148260110501E-2</c:v>
                </c:pt>
                <c:pt idx="39016">
                  <c:v>-9.8415399448879906E-2</c:v>
                </c:pt>
                <c:pt idx="39017">
                  <c:v>-9.8413553454156796E-2</c:v>
                </c:pt>
                <c:pt idx="39018">
                  <c:v>-9.8411460261427899E-2</c:v>
                </c:pt>
                <c:pt idx="39019">
                  <c:v>-9.8410352079014399E-2</c:v>
                </c:pt>
                <c:pt idx="39020">
                  <c:v>-9.8409565761773704E-2</c:v>
                </c:pt>
                <c:pt idx="39021">
                  <c:v>-9.8398061023085806E-2</c:v>
                </c:pt>
                <c:pt idx="39022">
                  <c:v>-9.8397052198397603E-2</c:v>
                </c:pt>
                <c:pt idx="39023">
                  <c:v>-9.8391582356824603E-2</c:v>
                </c:pt>
                <c:pt idx="39024">
                  <c:v>-9.8390847798157405E-2</c:v>
                </c:pt>
                <c:pt idx="39025">
                  <c:v>-9.8387841608302301E-2</c:v>
                </c:pt>
                <c:pt idx="39026">
                  <c:v>-9.8383538161909201E-2</c:v>
                </c:pt>
                <c:pt idx="39027">
                  <c:v>-9.8383464387760106E-2</c:v>
                </c:pt>
                <c:pt idx="39028">
                  <c:v>-9.8382183088348799E-2</c:v>
                </c:pt>
                <c:pt idx="39029">
                  <c:v>-9.8380926003326694E-2</c:v>
                </c:pt>
                <c:pt idx="39030">
                  <c:v>-9.8380428773454806E-2</c:v>
                </c:pt>
                <c:pt idx="39031">
                  <c:v>-9.8375503866529199E-2</c:v>
                </c:pt>
                <c:pt idx="39032">
                  <c:v>-9.8374250117748502E-2</c:v>
                </c:pt>
                <c:pt idx="39033">
                  <c:v>-9.8373005522333107E-2</c:v>
                </c:pt>
                <c:pt idx="39034">
                  <c:v>-9.8372893298387096E-2</c:v>
                </c:pt>
                <c:pt idx="39035">
                  <c:v>-9.8369870132848994E-2</c:v>
                </c:pt>
                <c:pt idx="39036">
                  <c:v>-9.8365876824327E-2</c:v>
                </c:pt>
                <c:pt idx="39037">
                  <c:v>-9.8365669748624707E-2</c:v>
                </c:pt>
                <c:pt idx="39038">
                  <c:v>-9.8344290415425403E-2</c:v>
                </c:pt>
                <c:pt idx="39039">
                  <c:v>-9.8338482150600606E-2</c:v>
                </c:pt>
                <c:pt idx="39040">
                  <c:v>-9.8335019530523093E-2</c:v>
                </c:pt>
                <c:pt idx="39041">
                  <c:v>-9.8335003365210394E-2</c:v>
                </c:pt>
                <c:pt idx="39042">
                  <c:v>-9.8333239419396798E-2</c:v>
                </c:pt>
                <c:pt idx="39043">
                  <c:v>-9.8320013129193001E-2</c:v>
                </c:pt>
                <c:pt idx="39044">
                  <c:v>-9.8316918777605899E-2</c:v>
                </c:pt>
                <c:pt idx="39045">
                  <c:v>-9.8315749472497799E-2</c:v>
                </c:pt>
                <c:pt idx="39046">
                  <c:v>-9.8315685047889498E-2</c:v>
                </c:pt>
                <c:pt idx="39047">
                  <c:v>-9.8314283186072396E-2</c:v>
                </c:pt>
                <c:pt idx="39048">
                  <c:v>-9.8310155952306605E-2</c:v>
                </c:pt>
                <c:pt idx="39049">
                  <c:v>-9.83091583781453E-2</c:v>
                </c:pt>
                <c:pt idx="39050">
                  <c:v>-9.8305367687555795E-2</c:v>
                </c:pt>
                <c:pt idx="39051">
                  <c:v>-9.8304551022696293E-2</c:v>
                </c:pt>
                <c:pt idx="39052">
                  <c:v>-9.8303086580851906E-2</c:v>
                </c:pt>
                <c:pt idx="39053">
                  <c:v>-9.8298348728136795E-2</c:v>
                </c:pt>
                <c:pt idx="39054">
                  <c:v>-9.82936381810465E-2</c:v>
                </c:pt>
                <c:pt idx="39055">
                  <c:v>-9.8290100191366206E-2</c:v>
                </c:pt>
                <c:pt idx="39056">
                  <c:v>-9.8288652526976994E-2</c:v>
                </c:pt>
                <c:pt idx="39057">
                  <c:v>-9.8285539635401695E-2</c:v>
                </c:pt>
                <c:pt idx="39058">
                  <c:v>-9.8285400668252407E-2</c:v>
                </c:pt>
                <c:pt idx="39059">
                  <c:v>-9.8283800328061E-2</c:v>
                </c:pt>
                <c:pt idx="39060">
                  <c:v>-9.8281953352341703E-2</c:v>
                </c:pt>
                <c:pt idx="39061">
                  <c:v>-9.8278726584553097E-2</c:v>
                </c:pt>
                <c:pt idx="39062">
                  <c:v>-9.8274970750104607E-2</c:v>
                </c:pt>
                <c:pt idx="39063">
                  <c:v>-9.82738885572495E-2</c:v>
                </c:pt>
                <c:pt idx="39064">
                  <c:v>-9.8267881502361001E-2</c:v>
                </c:pt>
                <c:pt idx="39065">
                  <c:v>-9.8267341828217503E-2</c:v>
                </c:pt>
                <c:pt idx="39066">
                  <c:v>-9.8265527739637801E-2</c:v>
                </c:pt>
                <c:pt idx="39067">
                  <c:v>-9.8262724098214405E-2</c:v>
                </c:pt>
                <c:pt idx="39068">
                  <c:v>-9.8258802587244495E-2</c:v>
                </c:pt>
                <c:pt idx="39069">
                  <c:v>-9.8258356000538005E-2</c:v>
                </c:pt>
                <c:pt idx="39070">
                  <c:v>-9.8256942653783305E-2</c:v>
                </c:pt>
                <c:pt idx="39071">
                  <c:v>-9.8255587510210698E-2</c:v>
                </c:pt>
                <c:pt idx="39072">
                  <c:v>-9.8248655649879196E-2</c:v>
                </c:pt>
                <c:pt idx="39073">
                  <c:v>-9.8246138789780404E-2</c:v>
                </c:pt>
                <c:pt idx="39074">
                  <c:v>-9.8238790875154899E-2</c:v>
                </c:pt>
                <c:pt idx="39075">
                  <c:v>-9.8237715853099095E-2</c:v>
                </c:pt>
                <c:pt idx="39076">
                  <c:v>-9.8236462639661404E-2</c:v>
                </c:pt>
                <c:pt idx="39077">
                  <c:v>-9.8233066303224703E-2</c:v>
                </c:pt>
                <c:pt idx="39078">
                  <c:v>-9.8227730071788102E-2</c:v>
                </c:pt>
                <c:pt idx="39079">
                  <c:v>-9.8223827268820701E-2</c:v>
                </c:pt>
                <c:pt idx="39080">
                  <c:v>-9.8221406485915597E-2</c:v>
                </c:pt>
                <c:pt idx="39081">
                  <c:v>-9.8217290199586305E-2</c:v>
                </c:pt>
                <c:pt idx="39082">
                  <c:v>-9.8209373466959501E-2</c:v>
                </c:pt>
                <c:pt idx="39083">
                  <c:v>-9.8204421945861001E-2</c:v>
                </c:pt>
                <c:pt idx="39084">
                  <c:v>-9.8200021469433504E-2</c:v>
                </c:pt>
                <c:pt idx="39085">
                  <c:v>-9.8193781972341507E-2</c:v>
                </c:pt>
                <c:pt idx="39086">
                  <c:v>-9.8193283645077095E-2</c:v>
                </c:pt>
                <c:pt idx="39087">
                  <c:v>-9.8189758637020494E-2</c:v>
                </c:pt>
                <c:pt idx="39088">
                  <c:v>-9.8189150552937296E-2</c:v>
                </c:pt>
                <c:pt idx="39089">
                  <c:v>-9.81853903113072E-2</c:v>
                </c:pt>
                <c:pt idx="39090">
                  <c:v>-9.8184023102879298E-2</c:v>
                </c:pt>
                <c:pt idx="39091">
                  <c:v>-9.8183190516423102E-2</c:v>
                </c:pt>
                <c:pt idx="39092">
                  <c:v>-9.8179742372796197E-2</c:v>
                </c:pt>
                <c:pt idx="39093">
                  <c:v>-9.8175671348805699E-2</c:v>
                </c:pt>
                <c:pt idx="39094">
                  <c:v>-9.8165144011357106E-2</c:v>
                </c:pt>
                <c:pt idx="39095">
                  <c:v>-9.8157808082608697E-2</c:v>
                </c:pt>
                <c:pt idx="39096">
                  <c:v>-9.8156341925971904E-2</c:v>
                </c:pt>
                <c:pt idx="39097">
                  <c:v>-9.8154079605440606E-2</c:v>
                </c:pt>
                <c:pt idx="39098">
                  <c:v>-9.8154037114926498E-2</c:v>
                </c:pt>
                <c:pt idx="39099">
                  <c:v>-9.8153942587163104E-2</c:v>
                </c:pt>
                <c:pt idx="39100">
                  <c:v>-9.8151206472727195E-2</c:v>
                </c:pt>
                <c:pt idx="39101">
                  <c:v>-9.8147345321603102E-2</c:v>
                </c:pt>
                <c:pt idx="39102">
                  <c:v>-9.8144206889173594E-2</c:v>
                </c:pt>
                <c:pt idx="39103">
                  <c:v>-9.8143285721867202E-2</c:v>
                </c:pt>
                <c:pt idx="39104">
                  <c:v>-9.8142072264643498E-2</c:v>
                </c:pt>
                <c:pt idx="39105">
                  <c:v>-9.8141628898178998E-2</c:v>
                </c:pt>
                <c:pt idx="39106">
                  <c:v>-9.8141610780993802E-2</c:v>
                </c:pt>
                <c:pt idx="39107">
                  <c:v>-9.8135165256938994E-2</c:v>
                </c:pt>
                <c:pt idx="39108">
                  <c:v>-9.8130768607504207E-2</c:v>
                </c:pt>
                <c:pt idx="39109">
                  <c:v>-9.8119759227366501E-2</c:v>
                </c:pt>
                <c:pt idx="39110">
                  <c:v>-9.8116806486984703E-2</c:v>
                </c:pt>
                <c:pt idx="39111">
                  <c:v>-9.81161879529137E-2</c:v>
                </c:pt>
                <c:pt idx="39112">
                  <c:v>-9.8115689813854295E-2</c:v>
                </c:pt>
                <c:pt idx="39113">
                  <c:v>-9.8107016524715804E-2</c:v>
                </c:pt>
                <c:pt idx="39114">
                  <c:v>-9.8098909061567693E-2</c:v>
                </c:pt>
                <c:pt idx="39115">
                  <c:v>-9.8090313080674604E-2</c:v>
                </c:pt>
                <c:pt idx="39116">
                  <c:v>-9.8088115766683207E-2</c:v>
                </c:pt>
                <c:pt idx="39117">
                  <c:v>-9.8087838764143995E-2</c:v>
                </c:pt>
                <c:pt idx="39118">
                  <c:v>-9.8084951997398903E-2</c:v>
                </c:pt>
                <c:pt idx="39119">
                  <c:v>-9.8082458018208599E-2</c:v>
                </c:pt>
                <c:pt idx="39120">
                  <c:v>-9.8078723369127999E-2</c:v>
                </c:pt>
                <c:pt idx="39121">
                  <c:v>-9.8067400893172299E-2</c:v>
                </c:pt>
                <c:pt idx="39122">
                  <c:v>-9.8063686902385594E-2</c:v>
                </c:pt>
                <c:pt idx="39123">
                  <c:v>-9.8062043341455601E-2</c:v>
                </c:pt>
                <c:pt idx="39124">
                  <c:v>-9.8060895817312296E-2</c:v>
                </c:pt>
                <c:pt idx="39125">
                  <c:v>-9.80534355106365E-2</c:v>
                </c:pt>
                <c:pt idx="39126">
                  <c:v>-9.8047471026497302E-2</c:v>
                </c:pt>
                <c:pt idx="39127">
                  <c:v>-9.8046058051655796E-2</c:v>
                </c:pt>
                <c:pt idx="39128">
                  <c:v>-9.8032581984804204E-2</c:v>
                </c:pt>
                <c:pt idx="39129">
                  <c:v>-9.8030107140720094E-2</c:v>
                </c:pt>
                <c:pt idx="39130">
                  <c:v>-9.8023983052660704E-2</c:v>
                </c:pt>
                <c:pt idx="39131">
                  <c:v>-9.8018190852624101E-2</c:v>
                </c:pt>
                <c:pt idx="39132">
                  <c:v>-9.8017360772166398E-2</c:v>
                </c:pt>
                <c:pt idx="39133">
                  <c:v>-9.8016734324190405E-2</c:v>
                </c:pt>
                <c:pt idx="39134">
                  <c:v>-9.8014536352212203E-2</c:v>
                </c:pt>
                <c:pt idx="39135">
                  <c:v>-9.8013540263783894E-2</c:v>
                </c:pt>
                <c:pt idx="39136">
                  <c:v>-9.8013084445863305E-2</c:v>
                </c:pt>
                <c:pt idx="39137">
                  <c:v>-9.8012953505472997E-2</c:v>
                </c:pt>
                <c:pt idx="39138">
                  <c:v>-9.8011247464641502E-2</c:v>
                </c:pt>
                <c:pt idx="39139">
                  <c:v>-9.8009434181975802E-2</c:v>
                </c:pt>
                <c:pt idx="39140">
                  <c:v>-9.8004612996692594E-2</c:v>
                </c:pt>
                <c:pt idx="39141">
                  <c:v>-9.8002750143729805E-2</c:v>
                </c:pt>
                <c:pt idx="39142">
                  <c:v>-9.7999047397661104E-2</c:v>
                </c:pt>
                <c:pt idx="39143">
                  <c:v>-9.79949141280958E-2</c:v>
                </c:pt>
                <c:pt idx="39144">
                  <c:v>-9.7993828668036007E-2</c:v>
                </c:pt>
                <c:pt idx="39145">
                  <c:v>-9.7993761787540698E-2</c:v>
                </c:pt>
                <c:pt idx="39146">
                  <c:v>-9.7991824129927907E-2</c:v>
                </c:pt>
                <c:pt idx="39147">
                  <c:v>-9.7989967022175398E-2</c:v>
                </c:pt>
                <c:pt idx="39148">
                  <c:v>-9.7989729132578099E-2</c:v>
                </c:pt>
                <c:pt idx="39149">
                  <c:v>-9.7982547306991699E-2</c:v>
                </c:pt>
                <c:pt idx="39150">
                  <c:v>-9.7980130129303705E-2</c:v>
                </c:pt>
                <c:pt idx="39151">
                  <c:v>-9.7973328761979395E-2</c:v>
                </c:pt>
                <c:pt idx="39152">
                  <c:v>-9.7972593509219594E-2</c:v>
                </c:pt>
                <c:pt idx="39153">
                  <c:v>-9.7971099867026901E-2</c:v>
                </c:pt>
                <c:pt idx="39154">
                  <c:v>-9.7970946596893899E-2</c:v>
                </c:pt>
                <c:pt idx="39155">
                  <c:v>-9.79708633587177E-2</c:v>
                </c:pt>
                <c:pt idx="39156">
                  <c:v>-9.79683555943998E-2</c:v>
                </c:pt>
                <c:pt idx="39157">
                  <c:v>-9.7967415188380494E-2</c:v>
                </c:pt>
                <c:pt idx="39158">
                  <c:v>-9.7949343226010496E-2</c:v>
                </c:pt>
                <c:pt idx="39159">
                  <c:v>-9.7947337956507299E-2</c:v>
                </c:pt>
                <c:pt idx="39160">
                  <c:v>-9.7945599680661105E-2</c:v>
                </c:pt>
                <c:pt idx="39161">
                  <c:v>-9.7944167007649505E-2</c:v>
                </c:pt>
                <c:pt idx="39162">
                  <c:v>-9.7943295155241694E-2</c:v>
                </c:pt>
                <c:pt idx="39163">
                  <c:v>-9.7942144136965101E-2</c:v>
                </c:pt>
                <c:pt idx="39164">
                  <c:v>-9.7940272337897302E-2</c:v>
                </c:pt>
                <c:pt idx="39165">
                  <c:v>-9.7940032251167694E-2</c:v>
                </c:pt>
                <c:pt idx="39166">
                  <c:v>-9.79380539691804E-2</c:v>
                </c:pt>
                <c:pt idx="39167">
                  <c:v>-9.7937184540066294E-2</c:v>
                </c:pt>
                <c:pt idx="39168">
                  <c:v>-9.7933397084704499E-2</c:v>
                </c:pt>
                <c:pt idx="39169">
                  <c:v>-9.7929142338324504E-2</c:v>
                </c:pt>
                <c:pt idx="39170">
                  <c:v>-9.7923134006926094E-2</c:v>
                </c:pt>
                <c:pt idx="39171">
                  <c:v>-9.7916214123969406E-2</c:v>
                </c:pt>
                <c:pt idx="39172">
                  <c:v>-9.7915898973006996E-2</c:v>
                </c:pt>
                <c:pt idx="39173">
                  <c:v>-9.7915162605419104E-2</c:v>
                </c:pt>
                <c:pt idx="39174">
                  <c:v>-9.7914300074169097E-2</c:v>
                </c:pt>
                <c:pt idx="39175">
                  <c:v>-9.7907417155287502E-2</c:v>
                </c:pt>
                <c:pt idx="39176">
                  <c:v>-9.7903259125459205E-2</c:v>
                </c:pt>
                <c:pt idx="39177">
                  <c:v>-9.7899336874431198E-2</c:v>
                </c:pt>
                <c:pt idx="39178">
                  <c:v>-9.7897856952056203E-2</c:v>
                </c:pt>
                <c:pt idx="39179">
                  <c:v>-9.7889518401387501E-2</c:v>
                </c:pt>
                <c:pt idx="39180">
                  <c:v>-9.7887280143804406E-2</c:v>
                </c:pt>
                <c:pt idx="39181">
                  <c:v>-9.7871417631780006E-2</c:v>
                </c:pt>
                <c:pt idx="39182">
                  <c:v>-9.7870975549505898E-2</c:v>
                </c:pt>
                <c:pt idx="39183">
                  <c:v>-9.7869190771095405E-2</c:v>
                </c:pt>
                <c:pt idx="39184">
                  <c:v>-9.7859522919882105E-2</c:v>
                </c:pt>
                <c:pt idx="39185">
                  <c:v>-9.78483683990716E-2</c:v>
                </c:pt>
                <c:pt idx="39186">
                  <c:v>-9.7835870701773395E-2</c:v>
                </c:pt>
                <c:pt idx="39187">
                  <c:v>-9.78350407144217E-2</c:v>
                </c:pt>
                <c:pt idx="39188">
                  <c:v>-9.7826134843232396E-2</c:v>
                </c:pt>
                <c:pt idx="39189">
                  <c:v>-9.7818056422774594E-2</c:v>
                </c:pt>
                <c:pt idx="39190">
                  <c:v>-9.78161509588691E-2</c:v>
                </c:pt>
                <c:pt idx="39191">
                  <c:v>-9.7815048126642296E-2</c:v>
                </c:pt>
                <c:pt idx="39192">
                  <c:v>-9.7813635990362094E-2</c:v>
                </c:pt>
                <c:pt idx="39193">
                  <c:v>-9.7809480747451993E-2</c:v>
                </c:pt>
                <c:pt idx="39194">
                  <c:v>-9.7808617296443107E-2</c:v>
                </c:pt>
                <c:pt idx="39195">
                  <c:v>-9.7805527026944603E-2</c:v>
                </c:pt>
                <c:pt idx="39196">
                  <c:v>-9.7800469518736804E-2</c:v>
                </c:pt>
                <c:pt idx="39197">
                  <c:v>-9.7792896485768804E-2</c:v>
                </c:pt>
                <c:pt idx="39198">
                  <c:v>-9.7791382345758404E-2</c:v>
                </c:pt>
                <c:pt idx="39199">
                  <c:v>-9.7789594362762897E-2</c:v>
                </c:pt>
                <c:pt idx="39200">
                  <c:v>-9.77893752694836E-2</c:v>
                </c:pt>
                <c:pt idx="39201">
                  <c:v>-9.7789045078106596E-2</c:v>
                </c:pt>
                <c:pt idx="39202">
                  <c:v>-9.7786844389385896E-2</c:v>
                </c:pt>
                <c:pt idx="39203">
                  <c:v>-9.7786372697877502E-2</c:v>
                </c:pt>
                <c:pt idx="39204">
                  <c:v>-9.7782823227973006E-2</c:v>
                </c:pt>
                <c:pt idx="39205">
                  <c:v>-9.7773478804724007E-2</c:v>
                </c:pt>
                <c:pt idx="39206">
                  <c:v>-9.7769892748110196E-2</c:v>
                </c:pt>
                <c:pt idx="39207">
                  <c:v>-9.7768480808952701E-2</c:v>
                </c:pt>
                <c:pt idx="39208">
                  <c:v>-9.7764894204420902E-2</c:v>
                </c:pt>
                <c:pt idx="39209">
                  <c:v>-9.7764172402924995E-2</c:v>
                </c:pt>
                <c:pt idx="39210">
                  <c:v>-9.7763238439416797E-2</c:v>
                </c:pt>
                <c:pt idx="39211">
                  <c:v>-9.7751606010017297E-2</c:v>
                </c:pt>
                <c:pt idx="39212">
                  <c:v>-9.7750066777276004E-2</c:v>
                </c:pt>
                <c:pt idx="39213">
                  <c:v>-9.7749648647647305E-2</c:v>
                </c:pt>
                <c:pt idx="39214">
                  <c:v>-9.7748745683386901E-2</c:v>
                </c:pt>
                <c:pt idx="39215">
                  <c:v>-9.7741207406063901E-2</c:v>
                </c:pt>
                <c:pt idx="39216">
                  <c:v>-9.7741013614630098E-2</c:v>
                </c:pt>
                <c:pt idx="39217">
                  <c:v>-9.7736311151778305E-2</c:v>
                </c:pt>
                <c:pt idx="39218">
                  <c:v>-9.7735543198337799E-2</c:v>
                </c:pt>
                <c:pt idx="39219">
                  <c:v>-9.7733890319052594E-2</c:v>
                </c:pt>
                <c:pt idx="39220">
                  <c:v>-9.7730638319385402E-2</c:v>
                </c:pt>
                <c:pt idx="39221">
                  <c:v>-9.7728680476866905E-2</c:v>
                </c:pt>
                <c:pt idx="39222">
                  <c:v>-9.7721051593649993E-2</c:v>
                </c:pt>
                <c:pt idx="39223">
                  <c:v>-9.7716918956752205E-2</c:v>
                </c:pt>
                <c:pt idx="39224">
                  <c:v>-9.7711805604282206E-2</c:v>
                </c:pt>
                <c:pt idx="39225">
                  <c:v>-9.7708592886459097E-2</c:v>
                </c:pt>
                <c:pt idx="39226">
                  <c:v>-9.7701831295866001E-2</c:v>
                </c:pt>
                <c:pt idx="39227">
                  <c:v>-9.7700047726469397E-2</c:v>
                </c:pt>
                <c:pt idx="39228">
                  <c:v>-9.7699859930560601E-2</c:v>
                </c:pt>
                <c:pt idx="39229">
                  <c:v>-9.7698340812689202E-2</c:v>
                </c:pt>
                <c:pt idx="39230">
                  <c:v>-9.76964406005012E-2</c:v>
                </c:pt>
                <c:pt idx="39231">
                  <c:v>-9.7695996430425106E-2</c:v>
                </c:pt>
                <c:pt idx="39232">
                  <c:v>-9.7693993772409907E-2</c:v>
                </c:pt>
                <c:pt idx="39233">
                  <c:v>-9.7692321211021907E-2</c:v>
                </c:pt>
                <c:pt idx="39234">
                  <c:v>-9.7688391982315007E-2</c:v>
                </c:pt>
                <c:pt idx="39235">
                  <c:v>-9.7682695189030694E-2</c:v>
                </c:pt>
                <c:pt idx="39236">
                  <c:v>-9.7681023685776303E-2</c:v>
                </c:pt>
                <c:pt idx="39237">
                  <c:v>-9.7678326521147704E-2</c:v>
                </c:pt>
                <c:pt idx="39238">
                  <c:v>-9.7678151116677103E-2</c:v>
                </c:pt>
                <c:pt idx="39239">
                  <c:v>-9.7672636227570803E-2</c:v>
                </c:pt>
                <c:pt idx="39240">
                  <c:v>-9.7669610375459695E-2</c:v>
                </c:pt>
                <c:pt idx="39241">
                  <c:v>-9.7668291626579501E-2</c:v>
                </c:pt>
                <c:pt idx="39242">
                  <c:v>-9.7661380611260395E-2</c:v>
                </c:pt>
                <c:pt idx="39243">
                  <c:v>-9.7660477875556206E-2</c:v>
                </c:pt>
                <c:pt idx="39244">
                  <c:v>-9.7659574148337203E-2</c:v>
                </c:pt>
                <c:pt idx="39245">
                  <c:v>-9.7656794312237394E-2</c:v>
                </c:pt>
                <c:pt idx="39246">
                  <c:v>-9.7653094130495902E-2</c:v>
                </c:pt>
                <c:pt idx="39247">
                  <c:v>-9.7645553848147298E-2</c:v>
                </c:pt>
                <c:pt idx="39248">
                  <c:v>-9.7643711092676999E-2</c:v>
                </c:pt>
                <c:pt idx="39249">
                  <c:v>-9.7637984047305906E-2</c:v>
                </c:pt>
                <c:pt idx="39250">
                  <c:v>-9.7637271771419495E-2</c:v>
                </c:pt>
                <c:pt idx="39251">
                  <c:v>-9.7636218831690505E-2</c:v>
                </c:pt>
                <c:pt idx="39252">
                  <c:v>-9.7635496986408707E-2</c:v>
                </c:pt>
                <c:pt idx="39253">
                  <c:v>-9.7635481153380999E-2</c:v>
                </c:pt>
                <c:pt idx="39254">
                  <c:v>-9.7629952035485301E-2</c:v>
                </c:pt>
                <c:pt idx="39255">
                  <c:v>-9.7626198313618406E-2</c:v>
                </c:pt>
                <c:pt idx="39256">
                  <c:v>-9.7622879055424994E-2</c:v>
                </c:pt>
                <c:pt idx="39257">
                  <c:v>-9.7618465804892501E-2</c:v>
                </c:pt>
                <c:pt idx="39258">
                  <c:v>-9.7610574279810597E-2</c:v>
                </c:pt>
                <c:pt idx="39259">
                  <c:v>-9.7606792512674095E-2</c:v>
                </c:pt>
                <c:pt idx="39260">
                  <c:v>-9.7606126303966506E-2</c:v>
                </c:pt>
                <c:pt idx="39261">
                  <c:v>-9.7601430621072904E-2</c:v>
                </c:pt>
                <c:pt idx="39262">
                  <c:v>-9.7597287049549605E-2</c:v>
                </c:pt>
                <c:pt idx="39263">
                  <c:v>-9.7597094065797696E-2</c:v>
                </c:pt>
                <c:pt idx="39264">
                  <c:v>-9.7590417063224105E-2</c:v>
                </c:pt>
                <c:pt idx="39265">
                  <c:v>-9.7587273540005195E-2</c:v>
                </c:pt>
                <c:pt idx="39266">
                  <c:v>-9.7585047333416594E-2</c:v>
                </c:pt>
                <c:pt idx="39267">
                  <c:v>-9.7580965788750904E-2</c:v>
                </c:pt>
                <c:pt idx="39268">
                  <c:v>-9.7579494572140699E-2</c:v>
                </c:pt>
                <c:pt idx="39269">
                  <c:v>-9.75767658775442E-2</c:v>
                </c:pt>
                <c:pt idx="39270">
                  <c:v>-9.7568104592701696E-2</c:v>
                </c:pt>
                <c:pt idx="39271">
                  <c:v>-9.7567775749197394E-2</c:v>
                </c:pt>
                <c:pt idx="39272">
                  <c:v>-9.7562805652021994E-2</c:v>
                </c:pt>
                <c:pt idx="39273">
                  <c:v>-9.7550029941067096E-2</c:v>
                </c:pt>
                <c:pt idx="39274">
                  <c:v>-9.7548156896791499E-2</c:v>
                </c:pt>
                <c:pt idx="39275">
                  <c:v>-9.7542149398093497E-2</c:v>
                </c:pt>
                <c:pt idx="39276">
                  <c:v>-9.7538842775443599E-2</c:v>
                </c:pt>
                <c:pt idx="39277">
                  <c:v>-9.7538140458902703E-2</c:v>
                </c:pt>
                <c:pt idx="39278">
                  <c:v>-9.7534610576824499E-2</c:v>
                </c:pt>
                <c:pt idx="39279">
                  <c:v>-9.7533525604220794E-2</c:v>
                </c:pt>
                <c:pt idx="39280">
                  <c:v>-9.7525000691871699E-2</c:v>
                </c:pt>
                <c:pt idx="39281">
                  <c:v>-9.7522686689520799E-2</c:v>
                </c:pt>
                <c:pt idx="39282">
                  <c:v>-9.7521686370631397E-2</c:v>
                </c:pt>
                <c:pt idx="39283">
                  <c:v>-9.7521591751594902E-2</c:v>
                </c:pt>
                <c:pt idx="39284">
                  <c:v>-9.75207037349793E-2</c:v>
                </c:pt>
                <c:pt idx="39285">
                  <c:v>-9.7520231062547605E-2</c:v>
                </c:pt>
                <c:pt idx="39286">
                  <c:v>-9.7517778789230694E-2</c:v>
                </c:pt>
                <c:pt idx="39287">
                  <c:v>-9.7516192017078701E-2</c:v>
                </c:pt>
                <c:pt idx="39288">
                  <c:v>-9.7511651543805103E-2</c:v>
                </c:pt>
                <c:pt idx="39289">
                  <c:v>-9.7508851213275002E-2</c:v>
                </c:pt>
                <c:pt idx="39290">
                  <c:v>-9.7503415594770299E-2</c:v>
                </c:pt>
                <c:pt idx="39291">
                  <c:v>-9.7502490506965106E-2</c:v>
                </c:pt>
                <c:pt idx="39292">
                  <c:v>-9.7500705577845195E-2</c:v>
                </c:pt>
                <c:pt idx="39293">
                  <c:v>-9.7499009605956893E-2</c:v>
                </c:pt>
                <c:pt idx="39294">
                  <c:v>-9.7498988994295196E-2</c:v>
                </c:pt>
                <c:pt idx="39295">
                  <c:v>-9.7496352579411402E-2</c:v>
                </c:pt>
                <c:pt idx="39296">
                  <c:v>-9.7490764961694107E-2</c:v>
                </c:pt>
                <c:pt idx="39297">
                  <c:v>-9.7484422407419599E-2</c:v>
                </c:pt>
                <c:pt idx="39298">
                  <c:v>-9.7481996774918894E-2</c:v>
                </c:pt>
                <c:pt idx="39299">
                  <c:v>-9.7481780358555106E-2</c:v>
                </c:pt>
                <c:pt idx="39300">
                  <c:v>-9.7471842208759998E-2</c:v>
                </c:pt>
                <c:pt idx="39301">
                  <c:v>-9.7466780665798905E-2</c:v>
                </c:pt>
                <c:pt idx="39302">
                  <c:v>-9.7463202559097795E-2</c:v>
                </c:pt>
                <c:pt idx="39303">
                  <c:v>-9.7461449126670402E-2</c:v>
                </c:pt>
                <c:pt idx="39304">
                  <c:v>-9.74609641412406E-2</c:v>
                </c:pt>
                <c:pt idx="39305">
                  <c:v>-9.7458592648721601E-2</c:v>
                </c:pt>
                <c:pt idx="39306">
                  <c:v>-9.7457155295795198E-2</c:v>
                </c:pt>
                <c:pt idx="39307">
                  <c:v>-9.74555689170436E-2</c:v>
                </c:pt>
                <c:pt idx="39308">
                  <c:v>-9.7452118982666397E-2</c:v>
                </c:pt>
                <c:pt idx="39309">
                  <c:v>-9.7451820709985607E-2</c:v>
                </c:pt>
                <c:pt idx="39310">
                  <c:v>-9.7446093967848299E-2</c:v>
                </c:pt>
                <c:pt idx="39311">
                  <c:v>-9.7445021249490602E-2</c:v>
                </c:pt>
                <c:pt idx="39312">
                  <c:v>-9.7439532302383294E-2</c:v>
                </c:pt>
                <c:pt idx="39313">
                  <c:v>-9.7436520380711003E-2</c:v>
                </c:pt>
                <c:pt idx="39314">
                  <c:v>-9.74346092913881E-2</c:v>
                </c:pt>
                <c:pt idx="39315">
                  <c:v>-9.7430026775107106E-2</c:v>
                </c:pt>
                <c:pt idx="39316">
                  <c:v>-9.7421631910523096E-2</c:v>
                </c:pt>
                <c:pt idx="39317">
                  <c:v>-9.7411069853669693E-2</c:v>
                </c:pt>
                <c:pt idx="39318">
                  <c:v>-9.7408507067923103E-2</c:v>
                </c:pt>
                <c:pt idx="39319">
                  <c:v>-9.7403117496320704E-2</c:v>
                </c:pt>
                <c:pt idx="39320">
                  <c:v>-9.7394073305766701E-2</c:v>
                </c:pt>
                <c:pt idx="39321">
                  <c:v>-9.73935608778939E-2</c:v>
                </c:pt>
                <c:pt idx="39322">
                  <c:v>-9.7391758143080195E-2</c:v>
                </c:pt>
                <c:pt idx="39323">
                  <c:v>-9.7389264019570404E-2</c:v>
                </c:pt>
                <c:pt idx="39324">
                  <c:v>-9.7374476762847204E-2</c:v>
                </c:pt>
                <c:pt idx="39325">
                  <c:v>-9.7369737376782006E-2</c:v>
                </c:pt>
                <c:pt idx="39326">
                  <c:v>-9.7363678201479703E-2</c:v>
                </c:pt>
                <c:pt idx="39327">
                  <c:v>-9.7363341977224294E-2</c:v>
                </c:pt>
                <c:pt idx="39328">
                  <c:v>-9.7355444857769202E-2</c:v>
                </c:pt>
                <c:pt idx="39329">
                  <c:v>-9.7348547189843398E-2</c:v>
                </c:pt>
                <c:pt idx="39330">
                  <c:v>-9.7345534253832605E-2</c:v>
                </c:pt>
                <c:pt idx="39331">
                  <c:v>-9.7338238727586998E-2</c:v>
                </c:pt>
                <c:pt idx="39332">
                  <c:v>-9.7337587381854093E-2</c:v>
                </c:pt>
                <c:pt idx="39333">
                  <c:v>-9.7334243621613303E-2</c:v>
                </c:pt>
                <c:pt idx="39334">
                  <c:v>-9.73279028368184E-2</c:v>
                </c:pt>
                <c:pt idx="39335">
                  <c:v>-9.7326087226408203E-2</c:v>
                </c:pt>
                <c:pt idx="39336">
                  <c:v>-9.7325652399589402E-2</c:v>
                </c:pt>
                <c:pt idx="39337">
                  <c:v>-9.7322141988087807E-2</c:v>
                </c:pt>
                <c:pt idx="39338">
                  <c:v>-9.7321321792760401E-2</c:v>
                </c:pt>
                <c:pt idx="39339">
                  <c:v>-9.7317495726961301E-2</c:v>
                </c:pt>
                <c:pt idx="39340">
                  <c:v>-9.7315150972991302E-2</c:v>
                </c:pt>
                <c:pt idx="39341">
                  <c:v>-9.7313498089555098E-2</c:v>
                </c:pt>
                <c:pt idx="39342">
                  <c:v>-9.7312672597185304E-2</c:v>
                </c:pt>
                <c:pt idx="39343">
                  <c:v>-9.7310388025214606E-2</c:v>
                </c:pt>
                <c:pt idx="39344">
                  <c:v>-9.7306006052145094E-2</c:v>
                </c:pt>
                <c:pt idx="39345">
                  <c:v>-9.7305416759023197E-2</c:v>
                </c:pt>
                <c:pt idx="39346">
                  <c:v>-9.7303511925274699E-2</c:v>
                </c:pt>
                <c:pt idx="39347">
                  <c:v>-9.7291130811130805E-2</c:v>
                </c:pt>
                <c:pt idx="39348">
                  <c:v>-9.7290348716052494E-2</c:v>
                </c:pt>
                <c:pt idx="39349">
                  <c:v>-9.7288763122539701E-2</c:v>
                </c:pt>
                <c:pt idx="39350">
                  <c:v>-9.7280798141744201E-2</c:v>
                </c:pt>
                <c:pt idx="39351">
                  <c:v>-9.7275831012619704E-2</c:v>
                </c:pt>
                <c:pt idx="39352">
                  <c:v>-9.7255612613244696E-2</c:v>
                </c:pt>
                <c:pt idx="39353">
                  <c:v>-9.7251503223390504E-2</c:v>
                </c:pt>
                <c:pt idx="39354">
                  <c:v>-9.7250778861494094E-2</c:v>
                </c:pt>
                <c:pt idx="39355">
                  <c:v>-9.7238021381044995E-2</c:v>
                </c:pt>
                <c:pt idx="39356">
                  <c:v>-9.7236794825440606E-2</c:v>
                </c:pt>
                <c:pt idx="39357">
                  <c:v>-9.7235350875487694E-2</c:v>
                </c:pt>
                <c:pt idx="39358">
                  <c:v>-9.7229477698626804E-2</c:v>
                </c:pt>
                <c:pt idx="39359">
                  <c:v>-9.7228490860380407E-2</c:v>
                </c:pt>
                <c:pt idx="39360">
                  <c:v>-9.7227966069854996E-2</c:v>
                </c:pt>
                <c:pt idx="39361">
                  <c:v>-9.7226152396473003E-2</c:v>
                </c:pt>
                <c:pt idx="39362">
                  <c:v>-9.7219647789950597E-2</c:v>
                </c:pt>
                <c:pt idx="39363">
                  <c:v>-9.7210054085702699E-2</c:v>
                </c:pt>
                <c:pt idx="39364">
                  <c:v>-9.7201095988401695E-2</c:v>
                </c:pt>
                <c:pt idx="39365">
                  <c:v>-9.7200899934762205E-2</c:v>
                </c:pt>
                <c:pt idx="39366">
                  <c:v>-9.7199762991564298E-2</c:v>
                </c:pt>
                <c:pt idx="39367">
                  <c:v>-9.7190545976568704E-2</c:v>
                </c:pt>
                <c:pt idx="39368">
                  <c:v>-9.7188416788693194E-2</c:v>
                </c:pt>
                <c:pt idx="39369">
                  <c:v>-9.71842463555386E-2</c:v>
                </c:pt>
                <c:pt idx="39370">
                  <c:v>-9.7179848990278803E-2</c:v>
                </c:pt>
                <c:pt idx="39371">
                  <c:v>-9.7164038504375105E-2</c:v>
                </c:pt>
                <c:pt idx="39372">
                  <c:v>-9.7156231656906594E-2</c:v>
                </c:pt>
                <c:pt idx="39373">
                  <c:v>-9.7154157020537396E-2</c:v>
                </c:pt>
                <c:pt idx="39374">
                  <c:v>-9.7152352588493099E-2</c:v>
                </c:pt>
                <c:pt idx="39375">
                  <c:v>-9.7151043572334297E-2</c:v>
                </c:pt>
                <c:pt idx="39376">
                  <c:v>-9.7150345978644206E-2</c:v>
                </c:pt>
                <c:pt idx="39377">
                  <c:v>-9.7138557250734003E-2</c:v>
                </c:pt>
                <c:pt idx="39378">
                  <c:v>-9.7137404233403404E-2</c:v>
                </c:pt>
                <c:pt idx="39379">
                  <c:v>-9.7136928483208901E-2</c:v>
                </c:pt>
                <c:pt idx="39380">
                  <c:v>-9.7136024379020205E-2</c:v>
                </c:pt>
                <c:pt idx="39381">
                  <c:v>-9.7131935600475797E-2</c:v>
                </c:pt>
                <c:pt idx="39382">
                  <c:v>-9.7128577427679205E-2</c:v>
                </c:pt>
                <c:pt idx="39383">
                  <c:v>-9.7128323868645602E-2</c:v>
                </c:pt>
                <c:pt idx="39384">
                  <c:v>-9.7127021619708001E-2</c:v>
                </c:pt>
                <c:pt idx="39385">
                  <c:v>-9.7125747986584299E-2</c:v>
                </c:pt>
                <c:pt idx="39386">
                  <c:v>-9.7124813736549104E-2</c:v>
                </c:pt>
                <c:pt idx="39387">
                  <c:v>-9.71205885457746E-2</c:v>
                </c:pt>
                <c:pt idx="39388">
                  <c:v>-9.7119037994293306E-2</c:v>
                </c:pt>
                <c:pt idx="39389">
                  <c:v>-9.7118949382613395E-2</c:v>
                </c:pt>
                <c:pt idx="39390">
                  <c:v>-9.7116299478702706E-2</c:v>
                </c:pt>
                <c:pt idx="39391">
                  <c:v>-9.7112099542796398E-2</c:v>
                </c:pt>
                <c:pt idx="39392">
                  <c:v>-9.7104827139148003E-2</c:v>
                </c:pt>
                <c:pt idx="39393">
                  <c:v>-9.7099131778950604E-2</c:v>
                </c:pt>
                <c:pt idx="39394">
                  <c:v>-9.7081088788960407E-2</c:v>
                </c:pt>
                <c:pt idx="39395">
                  <c:v>-9.7075815538479895E-2</c:v>
                </c:pt>
                <c:pt idx="39396">
                  <c:v>-9.7070155960263999E-2</c:v>
                </c:pt>
                <c:pt idx="39397">
                  <c:v>-9.7067951824638302E-2</c:v>
                </c:pt>
                <c:pt idx="39398">
                  <c:v>-9.7060781369476004E-2</c:v>
                </c:pt>
                <c:pt idx="39399">
                  <c:v>-9.7057550138687707E-2</c:v>
                </c:pt>
                <c:pt idx="39400">
                  <c:v>-9.7055226059741997E-2</c:v>
                </c:pt>
                <c:pt idx="39401">
                  <c:v>-9.7054844000162802E-2</c:v>
                </c:pt>
                <c:pt idx="39402">
                  <c:v>-9.7051320030517002E-2</c:v>
                </c:pt>
                <c:pt idx="39403">
                  <c:v>-9.7045938315067207E-2</c:v>
                </c:pt>
                <c:pt idx="39404">
                  <c:v>-9.7037033709406098E-2</c:v>
                </c:pt>
                <c:pt idx="39405">
                  <c:v>-9.7034298849109302E-2</c:v>
                </c:pt>
                <c:pt idx="39406">
                  <c:v>-9.7028274918633903E-2</c:v>
                </c:pt>
                <c:pt idx="39407">
                  <c:v>-9.7027644967694102E-2</c:v>
                </c:pt>
                <c:pt idx="39408">
                  <c:v>-9.7022920330655002E-2</c:v>
                </c:pt>
                <c:pt idx="39409">
                  <c:v>-9.7015742110168196E-2</c:v>
                </c:pt>
                <c:pt idx="39410">
                  <c:v>-9.7010178922765797E-2</c:v>
                </c:pt>
                <c:pt idx="39411">
                  <c:v>-9.7008956758173698E-2</c:v>
                </c:pt>
                <c:pt idx="39412">
                  <c:v>-9.7002534099277504E-2</c:v>
                </c:pt>
                <c:pt idx="39413">
                  <c:v>-9.7001553806672094E-2</c:v>
                </c:pt>
                <c:pt idx="39414">
                  <c:v>-9.6999160350982605E-2</c:v>
                </c:pt>
                <c:pt idx="39415">
                  <c:v>-9.69969705818544E-2</c:v>
                </c:pt>
                <c:pt idx="39416">
                  <c:v>-9.6993944838134505E-2</c:v>
                </c:pt>
                <c:pt idx="39417">
                  <c:v>-9.6989993639993402E-2</c:v>
                </c:pt>
                <c:pt idx="39418">
                  <c:v>-9.6985052322814805E-2</c:v>
                </c:pt>
                <c:pt idx="39419">
                  <c:v>-9.6983358220892102E-2</c:v>
                </c:pt>
                <c:pt idx="39420">
                  <c:v>-9.69827528167473E-2</c:v>
                </c:pt>
                <c:pt idx="39421">
                  <c:v>-9.6976073911323402E-2</c:v>
                </c:pt>
                <c:pt idx="39422">
                  <c:v>-9.6974315017654703E-2</c:v>
                </c:pt>
                <c:pt idx="39423">
                  <c:v>-9.6970105711245605E-2</c:v>
                </c:pt>
                <c:pt idx="39424">
                  <c:v>-9.6951058441806404E-2</c:v>
                </c:pt>
                <c:pt idx="39425">
                  <c:v>-9.6947440298370796E-2</c:v>
                </c:pt>
                <c:pt idx="39426">
                  <c:v>-9.6944325954118907E-2</c:v>
                </c:pt>
                <c:pt idx="39427">
                  <c:v>-9.6942870358002198E-2</c:v>
                </c:pt>
                <c:pt idx="39428">
                  <c:v>-9.6942571449366494E-2</c:v>
                </c:pt>
                <c:pt idx="39429">
                  <c:v>-9.6927747837200096E-2</c:v>
                </c:pt>
                <c:pt idx="39430">
                  <c:v>-9.6926906610460203E-2</c:v>
                </c:pt>
                <c:pt idx="39431">
                  <c:v>-9.69255597842716E-2</c:v>
                </c:pt>
                <c:pt idx="39432">
                  <c:v>-9.6922045721583597E-2</c:v>
                </c:pt>
                <c:pt idx="39433">
                  <c:v>-9.6921416782373204E-2</c:v>
                </c:pt>
                <c:pt idx="39434">
                  <c:v>-9.6913320962910401E-2</c:v>
                </c:pt>
                <c:pt idx="39435">
                  <c:v>-9.6906299338427704E-2</c:v>
                </c:pt>
                <c:pt idx="39436">
                  <c:v>-9.6905682385174399E-2</c:v>
                </c:pt>
                <c:pt idx="39437">
                  <c:v>-9.6903091810388198E-2</c:v>
                </c:pt>
                <c:pt idx="39438">
                  <c:v>-9.6894312593018103E-2</c:v>
                </c:pt>
                <c:pt idx="39439">
                  <c:v>-9.6891301080571507E-2</c:v>
                </c:pt>
                <c:pt idx="39440">
                  <c:v>-9.6887050243662301E-2</c:v>
                </c:pt>
                <c:pt idx="39441">
                  <c:v>-9.6883539476368893E-2</c:v>
                </c:pt>
                <c:pt idx="39442">
                  <c:v>-9.68791627039923E-2</c:v>
                </c:pt>
                <c:pt idx="39443">
                  <c:v>-9.6878158886940693E-2</c:v>
                </c:pt>
                <c:pt idx="39444">
                  <c:v>-9.6877117344155397E-2</c:v>
                </c:pt>
                <c:pt idx="39445">
                  <c:v>-9.6876676216504198E-2</c:v>
                </c:pt>
                <c:pt idx="39446">
                  <c:v>-9.6875564689707497E-2</c:v>
                </c:pt>
                <c:pt idx="39447">
                  <c:v>-9.6873312182918198E-2</c:v>
                </c:pt>
                <c:pt idx="39448">
                  <c:v>-9.6866544260499204E-2</c:v>
                </c:pt>
                <c:pt idx="39449">
                  <c:v>-9.6861262311075003E-2</c:v>
                </c:pt>
                <c:pt idx="39450">
                  <c:v>-9.6860989713043993E-2</c:v>
                </c:pt>
                <c:pt idx="39451">
                  <c:v>-9.6857729623468794E-2</c:v>
                </c:pt>
                <c:pt idx="39452">
                  <c:v>-9.68430271568929E-2</c:v>
                </c:pt>
                <c:pt idx="39453">
                  <c:v>-9.6835823865284304E-2</c:v>
                </c:pt>
                <c:pt idx="39454">
                  <c:v>-9.6834669382733302E-2</c:v>
                </c:pt>
                <c:pt idx="39455">
                  <c:v>-9.68337143130861E-2</c:v>
                </c:pt>
                <c:pt idx="39456">
                  <c:v>-9.6823287301810307E-2</c:v>
                </c:pt>
                <c:pt idx="39457">
                  <c:v>-9.68173415069324E-2</c:v>
                </c:pt>
                <c:pt idx="39458">
                  <c:v>-9.68172834560726E-2</c:v>
                </c:pt>
                <c:pt idx="39459">
                  <c:v>-9.68141986320952E-2</c:v>
                </c:pt>
                <c:pt idx="39460">
                  <c:v>-9.6813408193329495E-2</c:v>
                </c:pt>
                <c:pt idx="39461">
                  <c:v>-9.6808309547371602E-2</c:v>
                </c:pt>
                <c:pt idx="39462">
                  <c:v>-9.6803829896808996E-2</c:v>
                </c:pt>
                <c:pt idx="39463">
                  <c:v>-9.6802612167130903E-2</c:v>
                </c:pt>
                <c:pt idx="39464">
                  <c:v>-9.6797160246795605E-2</c:v>
                </c:pt>
                <c:pt idx="39465">
                  <c:v>-9.6796113825698096E-2</c:v>
                </c:pt>
                <c:pt idx="39466">
                  <c:v>-9.6795585730849398E-2</c:v>
                </c:pt>
                <c:pt idx="39467">
                  <c:v>-9.6795212079018603E-2</c:v>
                </c:pt>
                <c:pt idx="39468">
                  <c:v>-9.6794283785216401E-2</c:v>
                </c:pt>
                <c:pt idx="39469">
                  <c:v>-9.67930452301239E-2</c:v>
                </c:pt>
                <c:pt idx="39470">
                  <c:v>-9.6790635794828994E-2</c:v>
                </c:pt>
                <c:pt idx="39471">
                  <c:v>-9.6787346759033901E-2</c:v>
                </c:pt>
                <c:pt idx="39472">
                  <c:v>-9.6786436858329897E-2</c:v>
                </c:pt>
                <c:pt idx="39473">
                  <c:v>-9.6785695948720302E-2</c:v>
                </c:pt>
                <c:pt idx="39474">
                  <c:v>-9.6781811476188001E-2</c:v>
                </c:pt>
                <c:pt idx="39475">
                  <c:v>-9.6780279601378305E-2</c:v>
                </c:pt>
                <c:pt idx="39476">
                  <c:v>-9.6779658085509701E-2</c:v>
                </c:pt>
                <c:pt idx="39477">
                  <c:v>-9.6779544521308894E-2</c:v>
                </c:pt>
                <c:pt idx="39478">
                  <c:v>-9.6777007306579593E-2</c:v>
                </c:pt>
                <c:pt idx="39479">
                  <c:v>-9.6776781869859302E-2</c:v>
                </c:pt>
                <c:pt idx="39480">
                  <c:v>-9.6771482898650493E-2</c:v>
                </c:pt>
                <c:pt idx="39481">
                  <c:v>-9.6767410601020704E-2</c:v>
                </c:pt>
                <c:pt idx="39482">
                  <c:v>-9.6766656859908498E-2</c:v>
                </c:pt>
                <c:pt idx="39483">
                  <c:v>-9.67583649437921E-2</c:v>
                </c:pt>
                <c:pt idx="39484">
                  <c:v>-9.67551779248505E-2</c:v>
                </c:pt>
                <c:pt idx="39485">
                  <c:v>-9.6751742456917506E-2</c:v>
                </c:pt>
                <c:pt idx="39486">
                  <c:v>-9.6746897379456201E-2</c:v>
                </c:pt>
                <c:pt idx="39487">
                  <c:v>-9.6744423087140805E-2</c:v>
                </c:pt>
                <c:pt idx="39488">
                  <c:v>-9.6744001261875198E-2</c:v>
                </c:pt>
                <c:pt idx="39489">
                  <c:v>-9.6727860132729104E-2</c:v>
                </c:pt>
                <c:pt idx="39490">
                  <c:v>-9.6724923318140199E-2</c:v>
                </c:pt>
                <c:pt idx="39491">
                  <c:v>-9.6722788310566896E-2</c:v>
                </c:pt>
                <c:pt idx="39492">
                  <c:v>-9.6718005452380698E-2</c:v>
                </c:pt>
                <c:pt idx="39493">
                  <c:v>-9.67159404325484E-2</c:v>
                </c:pt>
                <c:pt idx="39494">
                  <c:v>-9.6715697214290505E-2</c:v>
                </c:pt>
                <c:pt idx="39495">
                  <c:v>-9.6712095721221802E-2</c:v>
                </c:pt>
                <c:pt idx="39496">
                  <c:v>-9.6704657333234204E-2</c:v>
                </c:pt>
                <c:pt idx="39497">
                  <c:v>-9.6701281030684594E-2</c:v>
                </c:pt>
                <c:pt idx="39498">
                  <c:v>-9.6701124264439206E-2</c:v>
                </c:pt>
                <c:pt idx="39499">
                  <c:v>-9.6698565693388902E-2</c:v>
                </c:pt>
                <c:pt idx="39500">
                  <c:v>-9.6693198838448693E-2</c:v>
                </c:pt>
                <c:pt idx="39501">
                  <c:v>-9.6684050474967503E-2</c:v>
                </c:pt>
                <c:pt idx="39502">
                  <c:v>-9.66782664007136E-2</c:v>
                </c:pt>
                <c:pt idx="39503">
                  <c:v>-9.6675206981893497E-2</c:v>
                </c:pt>
                <c:pt idx="39504">
                  <c:v>-9.6674824573828602E-2</c:v>
                </c:pt>
                <c:pt idx="39505">
                  <c:v>-9.6666855207529295E-2</c:v>
                </c:pt>
                <c:pt idx="39506">
                  <c:v>-9.6661740569952401E-2</c:v>
                </c:pt>
                <c:pt idx="39507">
                  <c:v>-9.6656038505960301E-2</c:v>
                </c:pt>
                <c:pt idx="39508">
                  <c:v>-9.6655313693602099E-2</c:v>
                </c:pt>
                <c:pt idx="39509">
                  <c:v>-9.6650134539735602E-2</c:v>
                </c:pt>
                <c:pt idx="39510">
                  <c:v>-9.6644019387003802E-2</c:v>
                </c:pt>
                <c:pt idx="39511">
                  <c:v>-9.6641037912900504E-2</c:v>
                </c:pt>
                <c:pt idx="39512">
                  <c:v>-9.6636072960697095E-2</c:v>
                </c:pt>
                <c:pt idx="39513">
                  <c:v>-9.6635751464173206E-2</c:v>
                </c:pt>
                <c:pt idx="39514">
                  <c:v>-9.6634392345108205E-2</c:v>
                </c:pt>
                <c:pt idx="39515">
                  <c:v>-9.66278602337238E-2</c:v>
                </c:pt>
                <c:pt idx="39516">
                  <c:v>-9.6626032581284299E-2</c:v>
                </c:pt>
                <c:pt idx="39517">
                  <c:v>-9.6621973173341202E-2</c:v>
                </c:pt>
                <c:pt idx="39518">
                  <c:v>-9.6621452819647693E-2</c:v>
                </c:pt>
                <c:pt idx="39519">
                  <c:v>-9.6620521198194698E-2</c:v>
                </c:pt>
                <c:pt idx="39520">
                  <c:v>-9.6620477726770806E-2</c:v>
                </c:pt>
                <c:pt idx="39521">
                  <c:v>-9.6617544251503304E-2</c:v>
                </c:pt>
                <c:pt idx="39522">
                  <c:v>-9.6616384954681195E-2</c:v>
                </c:pt>
                <c:pt idx="39523">
                  <c:v>-9.6615952645245501E-2</c:v>
                </c:pt>
                <c:pt idx="39524">
                  <c:v>-9.6608223823191702E-2</c:v>
                </c:pt>
                <c:pt idx="39525">
                  <c:v>-9.6607037384324093E-2</c:v>
                </c:pt>
                <c:pt idx="39526">
                  <c:v>-9.6599321483795103E-2</c:v>
                </c:pt>
                <c:pt idx="39527">
                  <c:v>-9.6596406020022396E-2</c:v>
                </c:pt>
                <c:pt idx="39528">
                  <c:v>-9.6592122030050701E-2</c:v>
                </c:pt>
                <c:pt idx="39529">
                  <c:v>-9.6589118898810805E-2</c:v>
                </c:pt>
                <c:pt idx="39530">
                  <c:v>-9.6588240519057497E-2</c:v>
                </c:pt>
                <c:pt idx="39531">
                  <c:v>-9.6584912859387403E-2</c:v>
                </c:pt>
                <c:pt idx="39532">
                  <c:v>-9.6584591289141999E-2</c:v>
                </c:pt>
                <c:pt idx="39533">
                  <c:v>-9.6554900675220698E-2</c:v>
                </c:pt>
                <c:pt idx="39534">
                  <c:v>-9.6554839506432094E-2</c:v>
                </c:pt>
                <c:pt idx="39535">
                  <c:v>-9.6554618077132504E-2</c:v>
                </c:pt>
                <c:pt idx="39536">
                  <c:v>-9.6551562559389403E-2</c:v>
                </c:pt>
                <c:pt idx="39537">
                  <c:v>-9.6551281218217003E-2</c:v>
                </c:pt>
                <c:pt idx="39538">
                  <c:v>-9.6549667467379599E-2</c:v>
                </c:pt>
                <c:pt idx="39539">
                  <c:v>-9.65490124064632E-2</c:v>
                </c:pt>
                <c:pt idx="39540">
                  <c:v>-9.6545793665717097E-2</c:v>
                </c:pt>
                <c:pt idx="39541">
                  <c:v>-9.6544110804450606E-2</c:v>
                </c:pt>
                <c:pt idx="39542">
                  <c:v>-9.65422183089404E-2</c:v>
                </c:pt>
                <c:pt idx="39543">
                  <c:v>-9.6531235178587596E-2</c:v>
                </c:pt>
                <c:pt idx="39544">
                  <c:v>-9.6528775533133104E-2</c:v>
                </c:pt>
                <c:pt idx="39545">
                  <c:v>-9.6524458155338902E-2</c:v>
                </c:pt>
                <c:pt idx="39546">
                  <c:v>-9.6522038284599307E-2</c:v>
                </c:pt>
                <c:pt idx="39547">
                  <c:v>-9.6509057485478902E-2</c:v>
                </c:pt>
                <c:pt idx="39548">
                  <c:v>-9.6502073150838502E-2</c:v>
                </c:pt>
                <c:pt idx="39549">
                  <c:v>-9.6499181828284999E-2</c:v>
                </c:pt>
                <c:pt idx="39550">
                  <c:v>-9.6496397900445605E-2</c:v>
                </c:pt>
                <c:pt idx="39551">
                  <c:v>-9.64936592808254E-2</c:v>
                </c:pt>
                <c:pt idx="39552">
                  <c:v>-9.6493324430704602E-2</c:v>
                </c:pt>
                <c:pt idx="39553">
                  <c:v>-9.6489119130678105E-2</c:v>
                </c:pt>
                <c:pt idx="39554">
                  <c:v>-9.6486257723354493E-2</c:v>
                </c:pt>
                <c:pt idx="39555">
                  <c:v>-9.64838474991392E-2</c:v>
                </c:pt>
                <c:pt idx="39556">
                  <c:v>-9.6480860120300896E-2</c:v>
                </c:pt>
                <c:pt idx="39557">
                  <c:v>-9.6479246582439102E-2</c:v>
                </c:pt>
                <c:pt idx="39558">
                  <c:v>-9.6477262254111198E-2</c:v>
                </c:pt>
                <c:pt idx="39559">
                  <c:v>-9.6473370729504807E-2</c:v>
                </c:pt>
                <c:pt idx="39560">
                  <c:v>-9.6466041876365705E-2</c:v>
                </c:pt>
                <c:pt idx="39561">
                  <c:v>-9.6465050323883902E-2</c:v>
                </c:pt>
                <c:pt idx="39562">
                  <c:v>-9.6464285803148295E-2</c:v>
                </c:pt>
                <c:pt idx="39563">
                  <c:v>-9.6446445070332704E-2</c:v>
                </c:pt>
                <c:pt idx="39564">
                  <c:v>-9.6441051012390297E-2</c:v>
                </c:pt>
                <c:pt idx="39565">
                  <c:v>-9.64397015617003E-2</c:v>
                </c:pt>
                <c:pt idx="39566">
                  <c:v>-9.6432932241433206E-2</c:v>
                </c:pt>
                <c:pt idx="39567">
                  <c:v>-9.6430686358848994E-2</c:v>
                </c:pt>
                <c:pt idx="39568">
                  <c:v>-9.6426711540933199E-2</c:v>
                </c:pt>
                <c:pt idx="39569">
                  <c:v>-9.6421745794148098E-2</c:v>
                </c:pt>
                <c:pt idx="39570">
                  <c:v>-9.6420811251989605E-2</c:v>
                </c:pt>
                <c:pt idx="39571">
                  <c:v>-9.6412813914070097E-2</c:v>
                </c:pt>
                <c:pt idx="39572">
                  <c:v>-9.6410348526463505E-2</c:v>
                </c:pt>
                <c:pt idx="39573">
                  <c:v>-9.6408306831450699E-2</c:v>
                </c:pt>
                <c:pt idx="39574">
                  <c:v>-9.6404410341807301E-2</c:v>
                </c:pt>
                <c:pt idx="39575">
                  <c:v>-9.6393822197714904E-2</c:v>
                </c:pt>
                <c:pt idx="39576">
                  <c:v>-9.6389691163726907E-2</c:v>
                </c:pt>
                <c:pt idx="39577">
                  <c:v>-9.6389287208468594E-2</c:v>
                </c:pt>
                <c:pt idx="39578">
                  <c:v>-9.6387879156076203E-2</c:v>
                </c:pt>
                <c:pt idx="39579">
                  <c:v>-9.6387550428684299E-2</c:v>
                </c:pt>
                <c:pt idx="39580">
                  <c:v>-9.6385789343639103E-2</c:v>
                </c:pt>
                <c:pt idx="39581">
                  <c:v>-9.6385411046483294E-2</c:v>
                </c:pt>
                <c:pt idx="39582">
                  <c:v>-9.6379663094795398E-2</c:v>
                </c:pt>
                <c:pt idx="39583">
                  <c:v>-9.63752866626333E-2</c:v>
                </c:pt>
                <c:pt idx="39584">
                  <c:v>-9.6363499161811597E-2</c:v>
                </c:pt>
                <c:pt idx="39585">
                  <c:v>-9.6361608391239001E-2</c:v>
                </c:pt>
                <c:pt idx="39586">
                  <c:v>-9.6355039216159705E-2</c:v>
                </c:pt>
                <c:pt idx="39587">
                  <c:v>-9.6352431110677095E-2</c:v>
                </c:pt>
                <c:pt idx="39588">
                  <c:v>-9.6343206117459598E-2</c:v>
                </c:pt>
                <c:pt idx="39589">
                  <c:v>-9.6340581669156697E-2</c:v>
                </c:pt>
                <c:pt idx="39590">
                  <c:v>-9.6340543206859794E-2</c:v>
                </c:pt>
                <c:pt idx="39591">
                  <c:v>-9.6336002881847196E-2</c:v>
                </c:pt>
                <c:pt idx="39592">
                  <c:v>-9.6335782622672603E-2</c:v>
                </c:pt>
                <c:pt idx="39593">
                  <c:v>-9.6323153494397698E-2</c:v>
                </c:pt>
                <c:pt idx="39594">
                  <c:v>-9.6323118636033905E-2</c:v>
                </c:pt>
                <c:pt idx="39595">
                  <c:v>-9.6322319934348602E-2</c:v>
                </c:pt>
                <c:pt idx="39596">
                  <c:v>-9.6321872397476804E-2</c:v>
                </c:pt>
                <c:pt idx="39597">
                  <c:v>-9.6321440724253804E-2</c:v>
                </c:pt>
                <c:pt idx="39598">
                  <c:v>-9.6316511743043703E-2</c:v>
                </c:pt>
                <c:pt idx="39599">
                  <c:v>-9.6316481934132003E-2</c:v>
                </c:pt>
                <c:pt idx="39600">
                  <c:v>-9.6314115730801897E-2</c:v>
                </c:pt>
                <c:pt idx="39601">
                  <c:v>-9.6310287034361994E-2</c:v>
                </c:pt>
                <c:pt idx="39602">
                  <c:v>-9.6296853464805904E-2</c:v>
                </c:pt>
                <c:pt idx="39603">
                  <c:v>-9.6296572702182504E-2</c:v>
                </c:pt>
                <c:pt idx="39604">
                  <c:v>-9.6294299604966396E-2</c:v>
                </c:pt>
                <c:pt idx="39605">
                  <c:v>-9.6293550113481299E-2</c:v>
                </c:pt>
                <c:pt idx="39606">
                  <c:v>-9.6287495143177596E-2</c:v>
                </c:pt>
                <c:pt idx="39607">
                  <c:v>-9.6283828742040001E-2</c:v>
                </c:pt>
                <c:pt idx="39608">
                  <c:v>-9.6278833739134595E-2</c:v>
                </c:pt>
                <c:pt idx="39609">
                  <c:v>-9.6278258910474895E-2</c:v>
                </c:pt>
                <c:pt idx="39610">
                  <c:v>-9.6276538517777899E-2</c:v>
                </c:pt>
                <c:pt idx="39611">
                  <c:v>-9.6271891052834804E-2</c:v>
                </c:pt>
                <c:pt idx="39612">
                  <c:v>-9.6265818514309001E-2</c:v>
                </c:pt>
                <c:pt idx="39613">
                  <c:v>-9.62459767438546E-2</c:v>
                </c:pt>
                <c:pt idx="39614">
                  <c:v>-9.6245810473269702E-2</c:v>
                </c:pt>
                <c:pt idx="39615">
                  <c:v>-9.6243896048575694E-2</c:v>
                </c:pt>
                <c:pt idx="39616">
                  <c:v>-9.6243135460590601E-2</c:v>
                </c:pt>
                <c:pt idx="39617">
                  <c:v>-9.6240747620224804E-2</c:v>
                </c:pt>
                <c:pt idx="39618">
                  <c:v>-9.6240653537694301E-2</c:v>
                </c:pt>
                <c:pt idx="39619">
                  <c:v>-9.6228121747261405E-2</c:v>
                </c:pt>
                <c:pt idx="39620">
                  <c:v>-9.6222348338237604E-2</c:v>
                </c:pt>
                <c:pt idx="39621">
                  <c:v>-9.6220540271754307E-2</c:v>
                </c:pt>
                <c:pt idx="39622">
                  <c:v>-9.6216227427973006E-2</c:v>
                </c:pt>
                <c:pt idx="39623">
                  <c:v>-9.6209623095622102E-2</c:v>
                </c:pt>
                <c:pt idx="39624">
                  <c:v>-9.6202612035788101E-2</c:v>
                </c:pt>
                <c:pt idx="39625">
                  <c:v>-9.6202534855716504E-2</c:v>
                </c:pt>
                <c:pt idx="39626">
                  <c:v>-9.6200282938666504E-2</c:v>
                </c:pt>
                <c:pt idx="39627">
                  <c:v>-9.6198356630362095E-2</c:v>
                </c:pt>
                <c:pt idx="39628">
                  <c:v>-9.6197632182065396E-2</c:v>
                </c:pt>
                <c:pt idx="39629">
                  <c:v>-9.6189524429911993E-2</c:v>
                </c:pt>
                <c:pt idx="39630">
                  <c:v>-9.6189392428753295E-2</c:v>
                </c:pt>
                <c:pt idx="39631">
                  <c:v>-9.61889356039098E-2</c:v>
                </c:pt>
                <c:pt idx="39632">
                  <c:v>-9.6185698579604406E-2</c:v>
                </c:pt>
                <c:pt idx="39633">
                  <c:v>-9.6183103554739802E-2</c:v>
                </c:pt>
                <c:pt idx="39634">
                  <c:v>-9.6164965970208599E-2</c:v>
                </c:pt>
                <c:pt idx="39635">
                  <c:v>-9.6162192946182098E-2</c:v>
                </c:pt>
                <c:pt idx="39636">
                  <c:v>-9.6159993870033794E-2</c:v>
                </c:pt>
                <c:pt idx="39637">
                  <c:v>-9.6154756781786394E-2</c:v>
                </c:pt>
                <c:pt idx="39638">
                  <c:v>-9.6154363249679201E-2</c:v>
                </c:pt>
                <c:pt idx="39639">
                  <c:v>-9.6145405464315298E-2</c:v>
                </c:pt>
                <c:pt idx="39640">
                  <c:v>-9.6141158041093203E-2</c:v>
                </c:pt>
                <c:pt idx="39641">
                  <c:v>-9.6139222559560894E-2</c:v>
                </c:pt>
                <c:pt idx="39642">
                  <c:v>-9.6135179739025203E-2</c:v>
                </c:pt>
                <c:pt idx="39643">
                  <c:v>-9.6134563391037306E-2</c:v>
                </c:pt>
                <c:pt idx="39644">
                  <c:v>-9.6133773620345003E-2</c:v>
                </c:pt>
                <c:pt idx="39645">
                  <c:v>-9.6132336093115403E-2</c:v>
                </c:pt>
                <c:pt idx="39646">
                  <c:v>-9.6125770964209503E-2</c:v>
                </c:pt>
                <c:pt idx="39647">
                  <c:v>-9.6124343624316794E-2</c:v>
                </c:pt>
                <c:pt idx="39648">
                  <c:v>-9.6124034085628293E-2</c:v>
                </c:pt>
                <c:pt idx="39649">
                  <c:v>-9.6121553519899303E-2</c:v>
                </c:pt>
                <c:pt idx="39650">
                  <c:v>-9.6120975248907697E-2</c:v>
                </c:pt>
                <c:pt idx="39651">
                  <c:v>-9.6117946743836405E-2</c:v>
                </c:pt>
                <c:pt idx="39652">
                  <c:v>-9.6114763792438607E-2</c:v>
                </c:pt>
                <c:pt idx="39653">
                  <c:v>-9.6113942859202897E-2</c:v>
                </c:pt>
                <c:pt idx="39654">
                  <c:v>-9.6112573489746195E-2</c:v>
                </c:pt>
                <c:pt idx="39655">
                  <c:v>-9.6105030409622205E-2</c:v>
                </c:pt>
                <c:pt idx="39656">
                  <c:v>-9.6103470172754696E-2</c:v>
                </c:pt>
                <c:pt idx="39657">
                  <c:v>-9.6099267830526303E-2</c:v>
                </c:pt>
                <c:pt idx="39658">
                  <c:v>-9.6094672749067897E-2</c:v>
                </c:pt>
                <c:pt idx="39659">
                  <c:v>-9.6093610784973305E-2</c:v>
                </c:pt>
                <c:pt idx="39660">
                  <c:v>-9.6086999822554003E-2</c:v>
                </c:pt>
                <c:pt idx="39661">
                  <c:v>-9.6084134368914997E-2</c:v>
                </c:pt>
                <c:pt idx="39662">
                  <c:v>-9.6083297035239906E-2</c:v>
                </c:pt>
                <c:pt idx="39663">
                  <c:v>-9.6081023054508302E-2</c:v>
                </c:pt>
                <c:pt idx="39664">
                  <c:v>-9.6075804821080205E-2</c:v>
                </c:pt>
                <c:pt idx="39665">
                  <c:v>-9.6061749560706997E-2</c:v>
                </c:pt>
                <c:pt idx="39666">
                  <c:v>-9.6056394609292703E-2</c:v>
                </c:pt>
                <c:pt idx="39667">
                  <c:v>-9.6054022077730103E-2</c:v>
                </c:pt>
                <c:pt idx="39668">
                  <c:v>-9.6053140545063698E-2</c:v>
                </c:pt>
                <c:pt idx="39669">
                  <c:v>-9.6048298827514797E-2</c:v>
                </c:pt>
                <c:pt idx="39670">
                  <c:v>-9.6047185460755302E-2</c:v>
                </c:pt>
                <c:pt idx="39671">
                  <c:v>-9.6046400268029505E-2</c:v>
                </c:pt>
                <c:pt idx="39672">
                  <c:v>-9.6041505056156301E-2</c:v>
                </c:pt>
                <c:pt idx="39673">
                  <c:v>-9.6039521889363294E-2</c:v>
                </c:pt>
                <c:pt idx="39674">
                  <c:v>-9.6036107077909896E-2</c:v>
                </c:pt>
                <c:pt idx="39675">
                  <c:v>-9.6034454611046205E-2</c:v>
                </c:pt>
                <c:pt idx="39676">
                  <c:v>-9.6032722004717394E-2</c:v>
                </c:pt>
                <c:pt idx="39677">
                  <c:v>-9.6032156748638103E-2</c:v>
                </c:pt>
                <c:pt idx="39678">
                  <c:v>-9.6025667708756396E-2</c:v>
                </c:pt>
                <c:pt idx="39679">
                  <c:v>-9.6021184419553707E-2</c:v>
                </c:pt>
                <c:pt idx="39680">
                  <c:v>-9.6020688506245594E-2</c:v>
                </c:pt>
                <c:pt idx="39681">
                  <c:v>-9.6016223531486894E-2</c:v>
                </c:pt>
                <c:pt idx="39682">
                  <c:v>-9.6016069513378294E-2</c:v>
                </c:pt>
                <c:pt idx="39683">
                  <c:v>-9.6013490778565899E-2</c:v>
                </c:pt>
                <c:pt idx="39684">
                  <c:v>-9.60109011254138E-2</c:v>
                </c:pt>
                <c:pt idx="39685">
                  <c:v>-9.6008439533408901E-2</c:v>
                </c:pt>
                <c:pt idx="39686">
                  <c:v>-9.6008213175751603E-2</c:v>
                </c:pt>
                <c:pt idx="39687">
                  <c:v>-9.5998796911012804E-2</c:v>
                </c:pt>
                <c:pt idx="39688">
                  <c:v>-9.5996937483882799E-2</c:v>
                </c:pt>
                <c:pt idx="39689">
                  <c:v>-9.5992334886168304E-2</c:v>
                </c:pt>
                <c:pt idx="39690">
                  <c:v>-9.5990801787113403E-2</c:v>
                </c:pt>
                <c:pt idx="39691">
                  <c:v>-9.5987217205275893E-2</c:v>
                </c:pt>
                <c:pt idx="39692">
                  <c:v>-9.5975318521827002E-2</c:v>
                </c:pt>
                <c:pt idx="39693">
                  <c:v>-9.5970490989865806E-2</c:v>
                </c:pt>
                <c:pt idx="39694">
                  <c:v>-9.5970133963902193E-2</c:v>
                </c:pt>
                <c:pt idx="39695">
                  <c:v>-9.5968922963346998E-2</c:v>
                </c:pt>
                <c:pt idx="39696">
                  <c:v>-9.5966244707868395E-2</c:v>
                </c:pt>
                <c:pt idx="39697">
                  <c:v>-9.5964626958547794E-2</c:v>
                </c:pt>
                <c:pt idx="39698">
                  <c:v>-9.5962773996226505E-2</c:v>
                </c:pt>
                <c:pt idx="39699">
                  <c:v>-9.5958124082125298E-2</c:v>
                </c:pt>
                <c:pt idx="39700">
                  <c:v>-9.5956389258549796E-2</c:v>
                </c:pt>
                <c:pt idx="39701">
                  <c:v>-9.5950571948209995E-2</c:v>
                </c:pt>
                <c:pt idx="39702">
                  <c:v>-9.5950456050774194E-2</c:v>
                </c:pt>
                <c:pt idx="39703">
                  <c:v>-9.5950450675039697E-2</c:v>
                </c:pt>
                <c:pt idx="39704">
                  <c:v>-9.5948530700054005E-2</c:v>
                </c:pt>
                <c:pt idx="39705">
                  <c:v>-9.5948501735317396E-2</c:v>
                </c:pt>
                <c:pt idx="39706">
                  <c:v>-9.5942663337357195E-2</c:v>
                </c:pt>
                <c:pt idx="39707">
                  <c:v>-9.5923414403386295E-2</c:v>
                </c:pt>
                <c:pt idx="39708">
                  <c:v>-9.5922928054047701E-2</c:v>
                </c:pt>
                <c:pt idx="39709">
                  <c:v>-9.5921749178059901E-2</c:v>
                </c:pt>
                <c:pt idx="39710">
                  <c:v>-9.5919568641073594E-2</c:v>
                </c:pt>
                <c:pt idx="39711">
                  <c:v>-9.5916309950033904E-2</c:v>
                </c:pt>
                <c:pt idx="39712">
                  <c:v>-9.5912519289727494E-2</c:v>
                </c:pt>
                <c:pt idx="39713">
                  <c:v>-9.5908221165979801E-2</c:v>
                </c:pt>
                <c:pt idx="39714">
                  <c:v>-9.5906862957593805E-2</c:v>
                </c:pt>
                <c:pt idx="39715">
                  <c:v>-9.5903917284153206E-2</c:v>
                </c:pt>
                <c:pt idx="39716">
                  <c:v>-9.5899523989670304E-2</c:v>
                </c:pt>
                <c:pt idx="39717">
                  <c:v>-9.5899066621431897E-2</c:v>
                </c:pt>
                <c:pt idx="39718">
                  <c:v>-9.5898956632714805E-2</c:v>
                </c:pt>
                <c:pt idx="39719">
                  <c:v>-9.5891407043794202E-2</c:v>
                </c:pt>
                <c:pt idx="39720">
                  <c:v>-9.5890700325534206E-2</c:v>
                </c:pt>
                <c:pt idx="39721">
                  <c:v>-9.5888809224190893E-2</c:v>
                </c:pt>
                <c:pt idx="39722">
                  <c:v>-9.5885305972653295E-2</c:v>
                </c:pt>
                <c:pt idx="39723">
                  <c:v>-9.5882597232963704E-2</c:v>
                </c:pt>
                <c:pt idx="39724">
                  <c:v>-9.5881499785890806E-2</c:v>
                </c:pt>
                <c:pt idx="39725">
                  <c:v>-9.5872641904333894E-2</c:v>
                </c:pt>
                <c:pt idx="39726">
                  <c:v>-9.5871458817705202E-2</c:v>
                </c:pt>
                <c:pt idx="39727">
                  <c:v>-9.5869142032246502E-2</c:v>
                </c:pt>
                <c:pt idx="39728">
                  <c:v>-9.5867144180249594E-2</c:v>
                </c:pt>
                <c:pt idx="39729">
                  <c:v>-9.5866387241652404E-2</c:v>
                </c:pt>
                <c:pt idx="39730">
                  <c:v>-9.5862719640372407E-2</c:v>
                </c:pt>
                <c:pt idx="39731">
                  <c:v>-9.5857884605123803E-2</c:v>
                </c:pt>
                <c:pt idx="39732">
                  <c:v>-9.5853695392120505E-2</c:v>
                </c:pt>
                <c:pt idx="39733">
                  <c:v>-9.5852823224720399E-2</c:v>
                </c:pt>
                <c:pt idx="39734">
                  <c:v>-9.5852049382930501E-2</c:v>
                </c:pt>
                <c:pt idx="39735">
                  <c:v>-9.5848793959453699E-2</c:v>
                </c:pt>
                <c:pt idx="39736">
                  <c:v>-9.5844801911195404E-2</c:v>
                </c:pt>
                <c:pt idx="39737">
                  <c:v>-9.5841402881887805E-2</c:v>
                </c:pt>
                <c:pt idx="39738">
                  <c:v>-9.5838151293423601E-2</c:v>
                </c:pt>
                <c:pt idx="39739">
                  <c:v>-9.5830161383280293E-2</c:v>
                </c:pt>
                <c:pt idx="39740">
                  <c:v>-9.5829713027627703E-2</c:v>
                </c:pt>
                <c:pt idx="39741">
                  <c:v>-9.5824596904380596E-2</c:v>
                </c:pt>
                <c:pt idx="39742">
                  <c:v>-9.5818085786900001E-2</c:v>
                </c:pt>
                <c:pt idx="39743">
                  <c:v>-9.5816364061833706E-2</c:v>
                </c:pt>
                <c:pt idx="39744">
                  <c:v>-9.58097425728381E-2</c:v>
                </c:pt>
                <c:pt idx="39745">
                  <c:v>-9.5805195280273203E-2</c:v>
                </c:pt>
                <c:pt idx="39746">
                  <c:v>-9.5798813907002095E-2</c:v>
                </c:pt>
                <c:pt idx="39747">
                  <c:v>-9.5797695768796806E-2</c:v>
                </c:pt>
                <c:pt idx="39748">
                  <c:v>-9.5795222247978304E-2</c:v>
                </c:pt>
                <c:pt idx="39749">
                  <c:v>-9.5787802584152398E-2</c:v>
                </c:pt>
                <c:pt idx="39750">
                  <c:v>-9.57788115273744E-2</c:v>
                </c:pt>
                <c:pt idx="39751">
                  <c:v>-9.5772173397631499E-2</c:v>
                </c:pt>
                <c:pt idx="39752">
                  <c:v>-9.5762815018056099E-2</c:v>
                </c:pt>
                <c:pt idx="39753">
                  <c:v>-9.5753932302522701E-2</c:v>
                </c:pt>
                <c:pt idx="39754">
                  <c:v>-9.5753012665961298E-2</c:v>
                </c:pt>
                <c:pt idx="39755">
                  <c:v>-9.5748023039080296E-2</c:v>
                </c:pt>
                <c:pt idx="39756">
                  <c:v>-9.5741731936150098E-2</c:v>
                </c:pt>
                <c:pt idx="39757">
                  <c:v>-9.5739869737930097E-2</c:v>
                </c:pt>
                <c:pt idx="39758">
                  <c:v>-9.5734865444533801E-2</c:v>
                </c:pt>
                <c:pt idx="39759">
                  <c:v>-9.57320770299913E-2</c:v>
                </c:pt>
                <c:pt idx="39760">
                  <c:v>-9.5726428840306105E-2</c:v>
                </c:pt>
                <c:pt idx="39761">
                  <c:v>-9.5726026138668902E-2</c:v>
                </c:pt>
                <c:pt idx="39762">
                  <c:v>-9.5724520783305997E-2</c:v>
                </c:pt>
                <c:pt idx="39763">
                  <c:v>-9.5723243816349599E-2</c:v>
                </c:pt>
                <c:pt idx="39764">
                  <c:v>-9.5718498505855704E-2</c:v>
                </c:pt>
                <c:pt idx="39765">
                  <c:v>-9.5717804732644907E-2</c:v>
                </c:pt>
                <c:pt idx="39766">
                  <c:v>-9.5717705472746301E-2</c:v>
                </c:pt>
                <c:pt idx="39767">
                  <c:v>-9.5717512165669205E-2</c:v>
                </c:pt>
                <c:pt idx="39768">
                  <c:v>-9.5713623602655604E-2</c:v>
                </c:pt>
                <c:pt idx="39769">
                  <c:v>-9.5712653499119907E-2</c:v>
                </c:pt>
                <c:pt idx="39770">
                  <c:v>-9.5706862244241395E-2</c:v>
                </c:pt>
                <c:pt idx="39771">
                  <c:v>-9.5700182378625806E-2</c:v>
                </c:pt>
                <c:pt idx="39772">
                  <c:v>-9.5699275742944095E-2</c:v>
                </c:pt>
                <c:pt idx="39773">
                  <c:v>-9.5697180285787206E-2</c:v>
                </c:pt>
                <c:pt idx="39774">
                  <c:v>-9.5696608064639893E-2</c:v>
                </c:pt>
                <c:pt idx="39775">
                  <c:v>-9.5696396403079004E-2</c:v>
                </c:pt>
                <c:pt idx="39776">
                  <c:v>-9.5692354664732193E-2</c:v>
                </c:pt>
                <c:pt idx="39777">
                  <c:v>-9.5690103847950098E-2</c:v>
                </c:pt>
                <c:pt idx="39778">
                  <c:v>-9.5688999398691493E-2</c:v>
                </c:pt>
                <c:pt idx="39779">
                  <c:v>-9.5686784048006804E-2</c:v>
                </c:pt>
                <c:pt idx="39780">
                  <c:v>-9.5677792231251599E-2</c:v>
                </c:pt>
                <c:pt idx="39781">
                  <c:v>-9.5671230990829303E-2</c:v>
                </c:pt>
                <c:pt idx="39782">
                  <c:v>-9.5668570526733596E-2</c:v>
                </c:pt>
                <c:pt idx="39783">
                  <c:v>-9.5667220953698701E-2</c:v>
                </c:pt>
                <c:pt idx="39784">
                  <c:v>-9.5662691645956296E-2</c:v>
                </c:pt>
                <c:pt idx="39785">
                  <c:v>-9.56618746732706E-2</c:v>
                </c:pt>
                <c:pt idx="39786">
                  <c:v>-9.5647920146414003E-2</c:v>
                </c:pt>
                <c:pt idx="39787">
                  <c:v>-9.5636876488349107E-2</c:v>
                </c:pt>
                <c:pt idx="39788">
                  <c:v>-9.5632580179746296E-2</c:v>
                </c:pt>
                <c:pt idx="39789">
                  <c:v>-9.5631346512999801E-2</c:v>
                </c:pt>
                <c:pt idx="39790">
                  <c:v>-9.5626572620051697E-2</c:v>
                </c:pt>
                <c:pt idx="39791">
                  <c:v>-9.5626434521187895E-2</c:v>
                </c:pt>
                <c:pt idx="39792">
                  <c:v>-9.5625666292783698E-2</c:v>
                </c:pt>
                <c:pt idx="39793">
                  <c:v>-9.5618330656174005E-2</c:v>
                </c:pt>
                <c:pt idx="39794">
                  <c:v>-9.5612839738664801E-2</c:v>
                </c:pt>
                <c:pt idx="39795">
                  <c:v>-9.5611096610865504E-2</c:v>
                </c:pt>
                <c:pt idx="39796">
                  <c:v>-9.5608924130742803E-2</c:v>
                </c:pt>
                <c:pt idx="39797">
                  <c:v>-9.5602686163847497E-2</c:v>
                </c:pt>
                <c:pt idx="39798">
                  <c:v>-9.5599815452026199E-2</c:v>
                </c:pt>
                <c:pt idx="39799">
                  <c:v>-9.5587669962473101E-2</c:v>
                </c:pt>
                <c:pt idx="39800">
                  <c:v>-9.5583306174808993E-2</c:v>
                </c:pt>
                <c:pt idx="39801">
                  <c:v>-9.5575867449955901E-2</c:v>
                </c:pt>
                <c:pt idx="39802">
                  <c:v>-9.5572096187018604E-2</c:v>
                </c:pt>
                <c:pt idx="39803">
                  <c:v>-9.5566405581435407E-2</c:v>
                </c:pt>
                <c:pt idx="39804">
                  <c:v>-9.5561775777428803E-2</c:v>
                </c:pt>
                <c:pt idx="39805">
                  <c:v>-9.5556250327195405E-2</c:v>
                </c:pt>
                <c:pt idx="39806">
                  <c:v>-9.5546481954249196E-2</c:v>
                </c:pt>
                <c:pt idx="39807">
                  <c:v>-9.5544966658066596E-2</c:v>
                </c:pt>
                <c:pt idx="39808">
                  <c:v>-9.5543752223915507E-2</c:v>
                </c:pt>
                <c:pt idx="39809">
                  <c:v>-9.5536959452512005E-2</c:v>
                </c:pt>
                <c:pt idx="39810">
                  <c:v>-9.5534373427550098E-2</c:v>
                </c:pt>
                <c:pt idx="39811">
                  <c:v>-9.5525135389967805E-2</c:v>
                </c:pt>
                <c:pt idx="39812">
                  <c:v>-9.5521125652339695E-2</c:v>
                </c:pt>
                <c:pt idx="39813">
                  <c:v>-9.5519026795517603E-2</c:v>
                </c:pt>
                <c:pt idx="39814">
                  <c:v>-9.5518513853750805E-2</c:v>
                </c:pt>
                <c:pt idx="39815">
                  <c:v>-9.5518456209714706E-2</c:v>
                </c:pt>
                <c:pt idx="39816">
                  <c:v>-9.5509474134261904E-2</c:v>
                </c:pt>
                <c:pt idx="39817">
                  <c:v>-9.5503202416277702E-2</c:v>
                </c:pt>
                <c:pt idx="39818">
                  <c:v>-9.5502923626378605E-2</c:v>
                </c:pt>
                <c:pt idx="39819">
                  <c:v>-9.5501242576055495E-2</c:v>
                </c:pt>
                <c:pt idx="39820">
                  <c:v>-9.5498402751616904E-2</c:v>
                </c:pt>
                <c:pt idx="39821">
                  <c:v>-9.5490340027979903E-2</c:v>
                </c:pt>
                <c:pt idx="39822">
                  <c:v>-9.5490170953882805E-2</c:v>
                </c:pt>
                <c:pt idx="39823">
                  <c:v>-9.54884315833711E-2</c:v>
                </c:pt>
                <c:pt idx="39824">
                  <c:v>-9.5481286058036005E-2</c:v>
                </c:pt>
                <c:pt idx="39825">
                  <c:v>-9.5476727024104799E-2</c:v>
                </c:pt>
                <c:pt idx="39826">
                  <c:v>-9.5473620864065301E-2</c:v>
                </c:pt>
                <c:pt idx="39827">
                  <c:v>-9.5473195504540406E-2</c:v>
                </c:pt>
                <c:pt idx="39828">
                  <c:v>-9.54647180570702E-2</c:v>
                </c:pt>
                <c:pt idx="39829">
                  <c:v>-9.5463361451517403E-2</c:v>
                </c:pt>
                <c:pt idx="39830">
                  <c:v>-9.5462728818617698E-2</c:v>
                </c:pt>
                <c:pt idx="39831">
                  <c:v>-9.5461354315860406E-2</c:v>
                </c:pt>
                <c:pt idx="39832">
                  <c:v>-9.5460450546132197E-2</c:v>
                </c:pt>
                <c:pt idx="39833">
                  <c:v>-9.5460086461316804E-2</c:v>
                </c:pt>
                <c:pt idx="39834">
                  <c:v>-9.5456809257944406E-2</c:v>
                </c:pt>
                <c:pt idx="39835">
                  <c:v>-9.5454728007268994E-2</c:v>
                </c:pt>
                <c:pt idx="39836">
                  <c:v>-9.5446793904610097E-2</c:v>
                </c:pt>
                <c:pt idx="39837">
                  <c:v>-9.5442211593236903E-2</c:v>
                </c:pt>
                <c:pt idx="39838">
                  <c:v>-9.5429934104179104E-2</c:v>
                </c:pt>
                <c:pt idx="39839">
                  <c:v>-9.5420279920494497E-2</c:v>
                </c:pt>
                <c:pt idx="39840">
                  <c:v>-9.5417209645202394E-2</c:v>
                </c:pt>
                <c:pt idx="39841">
                  <c:v>-9.5414223387734101E-2</c:v>
                </c:pt>
                <c:pt idx="39842">
                  <c:v>-9.5413028751091603E-2</c:v>
                </c:pt>
                <c:pt idx="39843">
                  <c:v>-9.5412100316514897E-2</c:v>
                </c:pt>
                <c:pt idx="39844">
                  <c:v>-9.5407014018965203E-2</c:v>
                </c:pt>
                <c:pt idx="39845">
                  <c:v>-9.5401879302422193E-2</c:v>
                </c:pt>
                <c:pt idx="39846">
                  <c:v>-9.5398621960313096E-2</c:v>
                </c:pt>
                <c:pt idx="39847">
                  <c:v>-9.5393875933872593E-2</c:v>
                </c:pt>
                <c:pt idx="39848">
                  <c:v>-9.5391868910456507E-2</c:v>
                </c:pt>
                <c:pt idx="39849">
                  <c:v>-9.5374139959364904E-2</c:v>
                </c:pt>
                <c:pt idx="39850">
                  <c:v>-9.5373606002297606E-2</c:v>
                </c:pt>
                <c:pt idx="39851">
                  <c:v>-9.53683079364607E-2</c:v>
                </c:pt>
                <c:pt idx="39852">
                  <c:v>-9.5365146434042702E-2</c:v>
                </c:pt>
                <c:pt idx="39853">
                  <c:v>-9.5361832629894699E-2</c:v>
                </c:pt>
                <c:pt idx="39854">
                  <c:v>-9.5356793397320894E-2</c:v>
                </c:pt>
                <c:pt idx="39855">
                  <c:v>-9.5352046274242305E-2</c:v>
                </c:pt>
                <c:pt idx="39856">
                  <c:v>-9.5332599479555094E-2</c:v>
                </c:pt>
                <c:pt idx="39857">
                  <c:v>-9.5326090055319307E-2</c:v>
                </c:pt>
                <c:pt idx="39858">
                  <c:v>-9.5325261728974695E-2</c:v>
                </c:pt>
                <c:pt idx="39859">
                  <c:v>-9.5317579857854107E-2</c:v>
                </c:pt>
                <c:pt idx="39860">
                  <c:v>-9.5317413838598194E-2</c:v>
                </c:pt>
                <c:pt idx="39861">
                  <c:v>-9.53116193678058E-2</c:v>
                </c:pt>
                <c:pt idx="39862">
                  <c:v>-9.5310382361068396E-2</c:v>
                </c:pt>
                <c:pt idx="39863">
                  <c:v>-9.5306723012391403E-2</c:v>
                </c:pt>
                <c:pt idx="39864">
                  <c:v>-9.5305080077268997E-2</c:v>
                </c:pt>
                <c:pt idx="39865">
                  <c:v>-9.5299131492055406E-2</c:v>
                </c:pt>
                <c:pt idx="39866">
                  <c:v>-9.5294536727979301E-2</c:v>
                </c:pt>
                <c:pt idx="39867">
                  <c:v>-9.5291020324065501E-2</c:v>
                </c:pt>
                <c:pt idx="39868">
                  <c:v>-9.5290556801202395E-2</c:v>
                </c:pt>
                <c:pt idx="39869">
                  <c:v>-9.5289749491245399E-2</c:v>
                </c:pt>
                <c:pt idx="39870">
                  <c:v>-9.5288153418319796E-2</c:v>
                </c:pt>
                <c:pt idx="39871">
                  <c:v>-9.5286930133410802E-2</c:v>
                </c:pt>
                <c:pt idx="39872">
                  <c:v>-9.5282918311327694E-2</c:v>
                </c:pt>
                <c:pt idx="39873">
                  <c:v>-9.5282139658130205E-2</c:v>
                </c:pt>
                <c:pt idx="39874">
                  <c:v>-9.5278480638300203E-2</c:v>
                </c:pt>
                <c:pt idx="39875">
                  <c:v>-9.5273739415231706E-2</c:v>
                </c:pt>
                <c:pt idx="39876">
                  <c:v>-9.5266232587889604E-2</c:v>
                </c:pt>
                <c:pt idx="39877">
                  <c:v>-9.5262608083949193E-2</c:v>
                </c:pt>
                <c:pt idx="39878">
                  <c:v>-9.5261787171399201E-2</c:v>
                </c:pt>
                <c:pt idx="39879">
                  <c:v>-9.5257470622191004E-2</c:v>
                </c:pt>
                <c:pt idx="39880">
                  <c:v>-9.5254871987266898E-2</c:v>
                </c:pt>
                <c:pt idx="39881">
                  <c:v>-9.5249973266470001E-2</c:v>
                </c:pt>
                <c:pt idx="39882">
                  <c:v>-9.5246432233465503E-2</c:v>
                </c:pt>
                <c:pt idx="39883">
                  <c:v>-9.5244693758329294E-2</c:v>
                </c:pt>
                <c:pt idx="39884">
                  <c:v>-9.5242113737688594E-2</c:v>
                </c:pt>
                <c:pt idx="39885">
                  <c:v>-9.5237842174070303E-2</c:v>
                </c:pt>
                <c:pt idx="39886">
                  <c:v>-9.5235653747788904E-2</c:v>
                </c:pt>
                <c:pt idx="39887">
                  <c:v>-9.5231834881165101E-2</c:v>
                </c:pt>
                <c:pt idx="39888">
                  <c:v>-9.5230861669655997E-2</c:v>
                </c:pt>
                <c:pt idx="39889">
                  <c:v>-9.5229162287732996E-2</c:v>
                </c:pt>
                <c:pt idx="39890">
                  <c:v>-9.5226570001419694E-2</c:v>
                </c:pt>
                <c:pt idx="39891">
                  <c:v>-9.5219293999334306E-2</c:v>
                </c:pt>
                <c:pt idx="39892">
                  <c:v>-9.5209043762003606E-2</c:v>
                </c:pt>
                <c:pt idx="39893">
                  <c:v>-9.5205042040136301E-2</c:v>
                </c:pt>
                <c:pt idx="39894">
                  <c:v>-9.5199500975892706E-2</c:v>
                </c:pt>
                <c:pt idx="39895">
                  <c:v>-9.5192981536479607E-2</c:v>
                </c:pt>
                <c:pt idx="39896">
                  <c:v>-9.5184330001921197E-2</c:v>
                </c:pt>
                <c:pt idx="39897">
                  <c:v>-9.5178286385157101E-2</c:v>
                </c:pt>
                <c:pt idx="39898">
                  <c:v>-9.5172477520249404E-2</c:v>
                </c:pt>
                <c:pt idx="39899">
                  <c:v>-9.5172201887068403E-2</c:v>
                </c:pt>
                <c:pt idx="39900">
                  <c:v>-9.5168196654924694E-2</c:v>
                </c:pt>
                <c:pt idx="39901">
                  <c:v>-9.5164923731585804E-2</c:v>
                </c:pt>
                <c:pt idx="39902">
                  <c:v>-9.5157120710904403E-2</c:v>
                </c:pt>
                <c:pt idx="39903">
                  <c:v>-9.5153981971495605E-2</c:v>
                </c:pt>
                <c:pt idx="39904">
                  <c:v>-9.5153549342591501E-2</c:v>
                </c:pt>
                <c:pt idx="39905">
                  <c:v>-9.5152817491642602E-2</c:v>
                </c:pt>
                <c:pt idx="39906">
                  <c:v>-9.5152197649203199E-2</c:v>
                </c:pt>
                <c:pt idx="39907">
                  <c:v>-9.5150559177442695E-2</c:v>
                </c:pt>
                <c:pt idx="39908">
                  <c:v>-9.5146643964419395E-2</c:v>
                </c:pt>
                <c:pt idx="39909">
                  <c:v>-9.5134192218573901E-2</c:v>
                </c:pt>
                <c:pt idx="39910">
                  <c:v>-9.5125343253456299E-2</c:v>
                </c:pt>
                <c:pt idx="39911">
                  <c:v>-9.5119552178418595E-2</c:v>
                </c:pt>
                <c:pt idx="39912">
                  <c:v>-9.5118678880672006E-2</c:v>
                </c:pt>
                <c:pt idx="39913">
                  <c:v>-9.5118438899781499E-2</c:v>
                </c:pt>
                <c:pt idx="39914">
                  <c:v>-9.5107658578170204E-2</c:v>
                </c:pt>
                <c:pt idx="39915">
                  <c:v>-9.5103243941534202E-2</c:v>
                </c:pt>
                <c:pt idx="39916">
                  <c:v>-9.5099738241145607E-2</c:v>
                </c:pt>
                <c:pt idx="39917">
                  <c:v>-9.5092069726524397E-2</c:v>
                </c:pt>
                <c:pt idx="39918">
                  <c:v>-9.5089849541168697E-2</c:v>
                </c:pt>
                <c:pt idx="39919">
                  <c:v>-9.5086521612980895E-2</c:v>
                </c:pt>
                <c:pt idx="39920">
                  <c:v>-9.50836302846121E-2</c:v>
                </c:pt>
                <c:pt idx="39921">
                  <c:v>-9.5079682131375506E-2</c:v>
                </c:pt>
                <c:pt idx="39922">
                  <c:v>-9.5079605143379001E-2</c:v>
                </c:pt>
                <c:pt idx="39923">
                  <c:v>-9.5074848833535994E-2</c:v>
                </c:pt>
                <c:pt idx="39924">
                  <c:v>-9.5074637013446803E-2</c:v>
                </c:pt>
                <c:pt idx="39925">
                  <c:v>-9.5074306206026998E-2</c:v>
                </c:pt>
                <c:pt idx="39926">
                  <c:v>-9.5073683176739907E-2</c:v>
                </c:pt>
                <c:pt idx="39927">
                  <c:v>-9.5073271236691098E-2</c:v>
                </c:pt>
                <c:pt idx="39928">
                  <c:v>-9.5065755555039294E-2</c:v>
                </c:pt>
                <c:pt idx="39929">
                  <c:v>-9.5064340045689394E-2</c:v>
                </c:pt>
                <c:pt idx="39930">
                  <c:v>-9.5061705961979506E-2</c:v>
                </c:pt>
                <c:pt idx="39931">
                  <c:v>-9.5060896127811406E-2</c:v>
                </c:pt>
                <c:pt idx="39932">
                  <c:v>-9.5058096368858994E-2</c:v>
                </c:pt>
                <c:pt idx="39933">
                  <c:v>-9.5053188457238202E-2</c:v>
                </c:pt>
                <c:pt idx="39934">
                  <c:v>-9.5047912380848198E-2</c:v>
                </c:pt>
                <c:pt idx="39935">
                  <c:v>-9.5047515521357095E-2</c:v>
                </c:pt>
                <c:pt idx="39936">
                  <c:v>-9.5044903612530304E-2</c:v>
                </c:pt>
                <c:pt idx="39937">
                  <c:v>-9.5043990572676706E-2</c:v>
                </c:pt>
                <c:pt idx="39938">
                  <c:v>-9.5041637661845299E-2</c:v>
                </c:pt>
                <c:pt idx="39939">
                  <c:v>-9.5038998100770905E-2</c:v>
                </c:pt>
                <c:pt idx="39940">
                  <c:v>-9.5038442460658401E-2</c:v>
                </c:pt>
                <c:pt idx="39941">
                  <c:v>-9.5036716505443306E-2</c:v>
                </c:pt>
                <c:pt idx="39942">
                  <c:v>-9.5032063160631897E-2</c:v>
                </c:pt>
                <c:pt idx="39943">
                  <c:v>-9.5031295964695797E-2</c:v>
                </c:pt>
                <c:pt idx="39944">
                  <c:v>-9.5031272693846897E-2</c:v>
                </c:pt>
                <c:pt idx="39945">
                  <c:v>-9.5021003472390397E-2</c:v>
                </c:pt>
                <c:pt idx="39946">
                  <c:v>-9.5017944973100399E-2</c:v>
                </c:pt>
                <c:pt idx="39947">
                  <c:v>-9.5017751643968806E-2</c:v>
                </c:pt>
                <c:pt idx="39948">
                  <c:v>-9.5014310834399096E-2</c:v>
                </c:pt>
                <c:pt idx="39949">
                  <c:v>-9.5013045003633598E-2</c:v>
                </c:pt>
                <c:pt idx="39950">
                  <c:v>-9.50102273221482E-2</c:v>
                </c:pt>
                <c:pt idx="39951">
                  <c:v>-9.5009970036795705E-2</c:v>
                </c:pt>
                <c:pt idx="39952">
                  <c:v>-9.5005172659280906E-2</c:v>
                </c:pt>
                <c:pt idx="39953">
                  <c:v>-9.5000843858564707E-2</c:v>
                </c:pt>
                <c:pt idx="39954">
                  <c:v>-9.50003563450003E-2</c:v>
                </c:pt>
                <c:pt idx="39955">
                  <c:v>-9.4997726348485606E-2</c:v>
                </c:pt>
                <c:pt idx="39956">
                  <c:v>-9.4992216431622895E-2</c:v>
                </c:pt>
                <c:pt idx="39957">
                  <c:v>-9.4991863339597402E-2</c:v>
                </c:pt>
                <c:pt idx="39958">
                  <c:v>-9.4986063006245E-2</c:v>
                </c:pt>
                <c:pt idx="39959">
                  <c:v>-9.4983981691903696E-2</c:v>
                </c:pt>
                <c:pt idx="39960">
                  <c:v>-9.4974481499108698E-2</c:v>
                </c:pt>
                <c:pt idx="39961">
                  <c:v>-9.4966879954920605E-2</c:v>
                </c:pt>
                <c:pt idx="39962">
                  <c:v>-9.4956812399196094E-2</c:v>
                </c:pt>
                <c:pt idx="39963">
                  <c:v>-9.4956062033089095E-2</c:v>
                </c:pt>
                <c:pt idx="39964">
                  <c:v>-9.4955682381777595E-2</c:v>
                </c:pt>
                <c:pt idx="39965">
                  <c:v>-9.4955076978529701E-2</c:v>
                </c:pt>
                <c:pt idx="39966">
                  <c:v>-9.4951685802230804E-2</c:v>
                </c:pt>
                <c:pt idx="39967">
                  <c:v>-9.49491460090921E-2</c:v>
                </c:pt>
                <c:pt idx="39968">
                  <c:v>-9.4934087534564504E-2</c:v>
                </c:pt>
                <c:pt idx="39969">
                  <c:v>-9.4925812670569903E-2</c:v>
                </c:pt>
                <c:pt idx="39970">
                  <c:v>-9.4914422053901396E-2</c:v>
                </c:pt>
                <c:pt idx="39971">
                  <c:v>-9.49114978768347E-2</c:v>
                </c:pt>
                <c:pt idx="39972">
                  <c:v>-9.4885738995705293E-2</c:v>
                </c:pt>
                <c:pt idx="39973">
                  <c:v>-9.4885497384479697E-2</c:v>
                </c:pt>
                <c:pt idx="39974">
                  <c:v>-9.4876560485447695E-2</c:v>
                </c:pt>
                <c:pt idx="39975">
                  <c:v>-9.4872428270895898E-2</c:v>
                </c:pt>
                <c:pt idx="39976">
                  <c:v>-9.4872375410613094E-2</c:v>
                </c:pt>
                <c:pt idx="39977">
                  <c:v>-9.4870454314702701E-2</c:v>
                </c:pt>
                <c:pt idx="39978">
                  <c:v>-9.4868693956045899E-2</c:v>
                </c:pt>
                <c:pt idx="39979">
                  <c:v>-9.4864093034801103E-2</c:v>
                </c:pt>
                <c:pt idx="39980">
                  <c:v>-9.4862878908955506E-2</c:v>
                </c:pt>
                <c:pt idx="39981">
                  <c:v>-9.4854826003751502E-2</c:v>
                </c:pt>
                <c:pt idx="39982">
                  <c:v>-9.4852885951278401E-2</c:v>
                </c:pt>
                <c:pt idx="39983">
                  <c:v>-9.4852437248728994E-2</c:v>
                </c:pt>
                <c:pt idx="39984">
                  <c:v>-9.4844866355880006E-2</c:v>
                </c:pt>
                <c:pt idx="39985">
                  <c:v>-9.4840578594876102E-2</c:v>
                </c:pt>
                <c:pt idx="39986">
                  <c:v>-9.4840005586423304E-2</c:v>
                </c:pt>
                <c:pt idx="39987">
                  <c:v>-9.4839652972913302E-2</c:v>
                </c:pt>
                <c:pt idx="39988">
                  <c:v>-9.4822036394875797E-2</c:v>
                </c:pt>
                <c:pt idx="39989">
                  <c:v>-9.4817885432410196E-2</c:v>
                </c:pt>
                <c:pt idx="39990">
                  <c:v>-9.4817574848958003E-2</c:v>
                </c:pt>
                <c:pt idx="39991">
                  <c:v>-9.4815386269584995E-2</c:v>
                </c:pt>
                <c:pt idx="39992">
                  <c:v>-9.4808688716041506E-2</c:v>
                </c:pt>
                <c:pt idx="39993">
                  <c:v>-9.4785859938336395E-2</c:v>
                </c:pt>
                <c:pt idx="39994">
                  <c:v>-9.4785527476950598E-2</c:v>
                </c:pt>
                <c:pt idx="39995">
                  <c:v>-9.4780795101988793E-2</c:v>
                </c:pt>
                <c:pt idx="39996">
                  <c:v>-9.4780332385585198E-2</c:v>
                </c:pt>
                <c:pt idx="39997">
                  <c:v>-9.4778262886268796E-2</c:v>
                </c:pt>
                <c:pt idx="39998">
                  <c:v>-9.4775820373278696E-2</c:v>
                </c:pt>
                <c:pt idx="39999">
                  <c:v>-9.4775703130955999E-2</c:v>
                </c:pt>
                <c:pt idx="40000">
                  <c:v>-9.4770474676477298E-2</c:v>
                </c:pt>
                <c:pt idx="40001">
                  <c:v>-9.4767464622366404E-2</c:v>
                </c:pt>
                <c:pt idx="40002">
                  <c:v>-9.4767257696846505E-2</c:v>
                </c:pt>
                <c:pt idx="40003">
                  <c:v>-9.4762000562947493E-2</c:v>
                </c:pt>
                <c:pt idx="40004">
                  <c:v>-9.4761062730883194E-2</c:v>
                </c:pt>
                <c:pt idx="40005">
                  <c:v>-9.4759602728555506E-2</c:v>
                </c:pt>
                <c:pt idx="40006">
                  <c:v>-9.4757547949757007E-2</c:v>
                </c:pt>
                <c:pt idx="40007">
                  <c:v>-9.4755734885329401E-2</c:v>
                </c:pt>
                <c:pt idx="40008">
                  <c:v>-9.4753741511680395E-2</c:v>
                </c:pt>
                <c:pt idx="40009">
                  <c:v>-9.4753203207319198E-2</c:v>
                </c:pt>
                <c:pt idx="40010">
                  <c:v>-9.4751154768215204E-2</c:v>
                </c:pt>
                <c:pt idx="40011">
                  <c:v>-9.4746635335576701E-2</c:v>
                </c:pt>
                <c:pt idx="40012">
                  <c:v>-9.4739648999631706E-2</c:v>
                </c:pt>
                <c:pt idx="40013">
                  <c:v>-9.4738476324357099E-2</c:v>
                </c:pt>
                <c:pt idx="40014">
                  <c:v>-9.4737273191715196E-2</c:v>
                </c:pt>
                <c:pt idx="40015">
                  <c:v>-9.4736122915140997E-2</c:v>
                </c:pt>
                <c:pt idx="40016">
                  <c:v>-9.4735935373710098E-2</c:v>
                </c:pt>
                <c:pt idx="40017">
                  <c:v>-9.4733770723250704E-2</c:v>
                </c:pt>
                <c:pt idx="40018">
                  <c:v>-9.4733524632299296E-2</c:v>
                </c:pt>
                <c:pt idx="40019">
                  <c:v>-9.4729058153110599E-2</c:v>
                </c:pt>
                <c:pt idx="40020">
                  <c:v>-9.4727450196425797E-2</c:v>
                </c:pt>
                <c:pt idx="40021">
                  <c:v>-9.4726116708005501E-2</c:v>
                </c:pt>
                <c:pt idx="40022">
                  <c:v>-9.4721467246756993E-2</c:v>
                </c:pt>
                <c:pt idx="40023">
                  <c:v>-9.4721139705687199E-2</c:v>
                </c:pt>
                <c:pt idx="40024">
                  <c:v>-9.4720033129544703E-2</c:v>
                </c:pt>
                <c:pt idx="40025">
                  <c:v>-9.4714361474781697E-2</c:v>
                </c:pt>
                <c:pt idx="40026">
                  <c:v>-9.4711617262991196E-2</c:v>
                </c:pt>
                <c:pt idx="40027">
                  <c:v>-9.4710296302621899E-2</c:v>
                </c:pt>
                <c:pt idx="40028">
                  <c:v>-9.4704824945688798E-2</c:v>
                </c:pt>
                <c:pt idx="40029">
                  <c:v>-9.4704173643810896E-2</c:v>
                </c:pt>
                <c:pt idx="40030">
                  <c:v>-9.4685482862109802E-2</c:v>
                </c:pt>
                <c:pt idx="40031">
                  <c:v>-9.4683529206852607E-2</c:v>
                </c:pt>
                <c:pt idx="40032">
                  <c:v>-9.4678591546498395E-2</c:v>
                </c:pt>
                <c:pt idx="40033">
                  <c:v>-9.4678446194281202E-2</c:v>
                </c:pt>
                <c:pt idx="40034">
                  <c:v>-9.4674050383842398E-2</c:v>
                </c:pt>
                <c:pt idx="40035">
                  <c:v>-9.4669165296973695E-2</c:v>
                </c:pt>
                <c:pt idx="40036">
                  <c:v>-9.4666747248882396E-2</c:v>
                </c:pt>
                <c:pt idx="40037">
                  <c:v>-9.4665724395792003E-2</c:v>
                </c:pt>
                <c:pt idx="40038">
                  <c:v>-9.4663825809631896E-2</c:v>
                </c:pt>
                <c:pt idx="40039">
                  <c:v>-9.4660183132307799E-2</c:v>
                </c:pt>
                <c:pt idx="40040">
                  <c:v>-9.4659813968708206E-2</c:v>
                </c:pt>
                <c:pt idx="40041">
                  <c:v>-9.4658104305746796E-2</c:v>
                </c:pt>
                <c:pt idx="40042">
                  <c:v>-9.46538935434868E-2</c:v>
                </c:pt>
                <c:pt idx="40043">
                  <c:v>-9.4650278529287105E-2</c:v>
                </c:pt>
                <c:pt idx="40044">
                  <c:v>-9.4644576676671102E-2</c:v>
                </c:pt>
                <c:pt idx="40045">
                  <c:v>-9.4643807776494199E-2</c:v>
                </c:pt>
                <c:pt idx="40046">
                  <c:v>-9.4640820422171396E-2</c:v>
                </c:pt>
                <c:pt idx="40047">
                  <c:v>-9.4640513749570804E-2</c:v>
                </c:pt>
                <c:pt idx="40048">
                  <c:v>-9.4639759338936993E-2</c:v>
                </c:pt>
                <c:pt idx="40049">
                  <c:v>-9.4638160381824502E-2</c:v>
                </c:pt>
                <c:pt idx="40050">
                  <c:v>-9.4628595491147702E-2</c:v>
                </c:pt>
                <c:pt idx="40051">
                  <c:v>-9.4624538459616103E-2</c:v>
                </c:pt>
                <c:pt idx="40052">
                  <c:v>-9.4623663106363595E-2</c:v>
                </c:pt>
                <c:pt idx="40053">
                  <c:v>-9.4616278838197995E-2</c:v>
                </c:pt>
                <c:pt idx="40054">
                  <c:v>-9.4609284839894503E-2</c:v>
                </c:pt>
                <c:pt idx="40055">
                  <c:v>-9.4608160589627302E-2</c:v>
                </c:pt>
                <c:pt idx="40056">
                  <c:v>-9.4605489775363094E-2</c:v>
                </c:pt>
                <c:pt idx="40057">
                  <c:v>-9.4603820585821896E-2</c:v>
                </c:pt>
                <c:pt idx="40058">
                  <c:v>-9.4599214328524403E-2</c:v>
                </c:pt>
                <c:pt idx="40059">
                  <c:v>-9.45985165579383E-2</c:v>
                </c:pt>
                <c:pt idx="40060">
                  <c:v>-9.45973447466298E-2</c:v>
                </c:pt>
                <c:pt idx="40061">
                  <c:v>-9.4597290785389199E-2</c:v>
                </c:pt>
                <c:pt idx="40062">
                  <c:v>-9.4595581396368894E-2</c:v>
                </c:pt>
                <c:pt idx="40063">
                  <c:v>-9.4594240240029395E-2</c:v>
                </c:pt>
                <c:pt idx="40064">
                  <c:v>-9.4591626106777904E-2</c:v>
                </c:pt>
                <c:pt idx="40065">
                  <c:v>-9.45885222918319E-2</c:v>
                </c:pt>
                <c:pt idx="40066">
                  <c:v>-9.4587870807495394E-2</c:v>
                </c:pt>
                <c:pt idx="40067">
                  <c:v>-9.4579733526562099E-2</c:v>
                </c:pt>
                <c:pt idx="40068">
                  <c:v>-9.4579080599587598E-2</c:v>
                </c:pt>
                <c:pt idx="40069">
                  <c:v>-9.4574475529293503E-2</c:v>
                </c:pt>
                <c:pt idx="40070">
                  <c:v>-9.4574303319456293E-2</c:v>
                </c:pt>
                <c:pt idx="40071">
                  <c:v>-9.4570215013099201E-2</c:v>
                </c:pt>
                <c:pt idx="40072">
                  <c:v>-9.4569525682765998E-2</c:v>
                </c:pt>
                <c:pt idx="40073">
                  <c:v>-9.4567763734678095E-2</c:v>
                </c:pt>
                <c:pt idx="40074">
                  <c:v>-9.4566902704603703E-2</c:v>
                </c:pt>
                <c:pt idx="40075">
                  <c:v>-9.4564757115933401E-2</c:v>
                </c:pt>
                <c:pt idx="40076">
                  <c:v>-9.4555956157757803E-2</c:v>
                </c:pt>
                <c:pt idx="40077">
                  <c:v>-9.4554032231536106E-2</c:v>
                </c:pt>
                <c:pt idx="40078">
                  <c:v>-9.4553951384364399E-2</c:v>
                </c:pt>
                <c:pt idx="40079">
                  <c:v>-9.4553480414505897E-2</c:v>
                </c:pt>
                <c:pt idx="40080">
                  <c:v>-9.4551722919659201E-2</c:v>
                </c:pt>
                <c:pt idx="40081">
                  <c:v>-9.4549763511350596E-2</c:v>
                </c:pt>
                <c:pt idx="40082">
                  <c:v>-9.4540781614799799E-2</c:v>
                </c:pt>
                <c:pt idx="40083">
                  <c:v>-9.4539223115386095E-2</c:v>
                </c:pt>
                <c:pt idx="40084">
                  <c:v>-9.4533868015855602E-2</c:v>
                </c:pt>
                <c:pt idx="40085">
                  <c:v>-9.4517046331235893E-2</c:v>
                </c:pt>
                <c:pt idx="40086">
                  <c:v>-9.4515802420959402E-2</c:v>
                </c:pt>
                <c:pt idx="40087">
                  <c:v>-9.4512978635961503E-2</c:v>
                </c:pt>
                <c:pt idx="40088">
                  <c:v>-9.4512717558264694E-2</c:v>
                </c:pt>
                <c:pt idx="40089">
                  <c:v>-9.4512275087370701E-2</c:v>
                </c:pt>
                <c:pt idx="40090">
                  <c:v>-9.4511874337076904E-2</c:v>
                </c:pt>
                <c:pt idx="40091">
                  <c:v>-9.4499579030309297E-2</c:v>
                </c:pt>
                <c:pt idx="40092">
                  <c:v>-9.4497431189829603E-2</c:v>
                </c:pt>
                <c:pt idx="40093">
                  <c:v>-9.4486265811673006E-2</c:v>
                </c:pt>
                <c:pt idx="40094">
                  <c:v>-9.4476637420622206E-2</c:v>
                </c:pt>
                <c:pt idx="40095">
                  <c:v>-9.4474343785857798E-2</c:v>
                </c:pt>
                <c:pt idx="40096">
                  <c:v>-9.4474228101771904E-2</c:v>
                </c:pt>
                <c:pt idx="40097">
                  <c:v>-9.4467063594332296E-2</c:v>
                </c:pt>
                <c:pt idx="40098">
                  <c:v>-9.4461242915999E-2</c:v>
                </c:pt>
                <c:pt idx="40099">
                  <c:v>-9.4458464170008805E-2</c:v>
                </c:pt>
                <c:pt idx="40100">
                  <c:v>-9.4453385729906303E-2</c:v>
                </c:pt>
                <c:pt idx="40101">
                  <c:v>-9.4452974197656803E-2</c:v>
                </c:pt>
                <c:pt idx="40102">
                  <c:v>-9.44518215266546E-2</c:v>
                </c:pt>
                <c:pt idx="40103">
                  <c:v>-9.4448208278609197E-2</c:v>
                </c:pt>
                <c:pt idx="40104">
                  <c:v>-9.4446399682265703E-2</c:v>
                </c:pt>
                <c:pt idx="40105">
                  <c:v>-9.44365818398301E-2</c:v>
                </c:pt>
                <c:pt idx="40106">
                  <c:v>-9.4432875462712798E-2</c:v>
                </c:pt>
                <c:pt idx="40107">
                  <c:v>-9.4431569991184794E-2</c:v>
                </c:pt>
                <c:pt idx="40108">
                  <c:v>-9.4424684199576697E-2</c:v>
                </c:pt>
                <c:pt idx="40109">
                  <c:v>-9.4420454042670701E-2</c:v>
                </c:pt>
                <c:pt idx="40110">
                  <c:v>-9.4417580366838796E-2</c:v>
                </c:pt>
                <c:pt idx="40111">
                  <c:v>-9.4417198215188597E-2</c:v>
                </c:pt>
                <c:pt idx="40112">
                  <c:v>-9.4416574349672794E-2</c:v>
                </c:pt>
                <c:pt idx="40113">
                  <c:v>-9.4416263193301403E-2</c:v>
                </c:pt>
                <c:pt idx="40114">
                  <c:v>-9.4402966763988197E-2</c:v>
                </c:pt>
                <c:pt idx="40115">
                  <c:v>-9.4400169119486302E-2</c:v>
                </c:pt>
                <c:pt idx="40116">
                  <c:v>-9.4398473594226998E-2</c:v>
                </c:pt>
                <c:pt idx="40117">
                  <c:v>-9.4388291894802995E-2</c:v>
                </c:pt>
                <c:pt idx="40118">
                  <c:v>-9.4387053685351205E-2</c:v>
                </c:pt>
                <c:pt idx="40119">
                  <c:v>-9.4386325411063898E-2</c:v>
                </c:pt>
                <c:pt idx="40120">
                  <c:v>-9.4382003479814597E-2</c:v>
                </c:pt>
                <c:pt idx="40121">
                  <c:v>-9.4379665953377295E-2</c:v>
                </c:pt>
                <c:pt idx="40122">
                  <c:v>-9.4379113750427193E-2</c:v>
                </c:pt>
                <c:pt idx="40123">
                  <c:v>-9.4374727294977104E-2</c:v>
                </c:pt>
                <c:pt idx="40124">
                  <c:v>-9.4365461486379906E-2</c:v>
                </c:pt>
                <c:pt idx="40125">
                  <c:v>-9.4359573297296495E-2</c:v>
                </c:pt>
                <c:pt idx="40126">
                  <c:v>-9.4356617693346398E-2</c:v>
                </c:pt>
                <c:pt idx="40127">
                  <c:v>-9.4353918955208005E-2</c:v>
                </c:pt>
                <c:pt idx="40128">
                  <c:v>-9.4350987019206703E-2</c:v>
                </c:pt>
                <c:pt idx="40129">
                  <c:v>-9.4348152738623695E-2</c:v>
                </c:pt>
                <c:pt idx="40130">
                  <c:v>-9.4343511858582196E-2</c:v>
                </c:pt>
                <c:pt idx="40131">
                  <c:v>-9.4339364908847895E-2</c:v>
                </c:pt>
                <c:pt idx="40132">
                  <c:v>-9.4336369610704504E-2</c:v>
                </c:pt>
                <c:pt idx="40133">
                  <c:v>-9.4334395703905005E-2</c:v>
                </c:pt>
                <c:pt idx="40134">
                  <c:v>-9.4334104646011704E-2</c:v>
                </c:pt>
                <c:pt idx="40135">
                  <c:v>-9.4333235714910396E-2</c:v>
                </c:pt>
                <c:pt idx="40136">
                  <c:v>-9.4332775770253494E-2</c:v>
                </c:pt>
                <c:pt idx="40137">
                  <c:v>-9.4331411989318006E-2</c:v>
                </c:pt>
                <c:pt idx="40138">
                  <c:v>-9.4330786772457806E-2</c:v>
                </c:pt>
                <c:pt idx="40139">
                  <c:v>-9.43164026828857E-2</c:v>
                </c:pt>
                <c:pt idx="40140">
                  <c:v>-9.4312871675340804E-2</c:v>
                </c:pt>
                <c:pt idx="40141">
                  <c:v>-9.4312350179847598E-2</c:v>
                </c:pt>
                <c:pt idx="40142">
                  <c:v>-9.4310497084259204E-2</c:v>
                </c:pt>
                <c:pt idx="40143">
                  <c:v>-9.4307607023414494E-2</c:v>
                </c:pt>
                <c:pt idx="40144">
                  <c:v>-9.4305854859727895E-2</c:v>
                </c:pt>
                <c:pt idx="40145">
                  <c:v>-9.4294551324395501E-2</c:v>
                </c:pt>
                <c:pt idx="40146">
                  <c:v>-9.4293648464280899E-2</c:v>
                </c:pt>
                <c:pt idx="40147">
                  <c:v>-9.4292787896984406E-2</c:v>
                </c:pt>
                <c:pt idx="40148">
                  <c:v>-9.4292379005957896E-2</c:v>
                </c:pt>
                <c:pt idx="40149">
                  <c:v>-9.4292051020019099E-2</c:v>
                </c:pt>
                <c:pt idx="40150">
                  <c:v>-9.4285635931113096E-2</c:v>
                </c:pt>
                <c:pt idx="40151">
                  <c:v>-9.42845083562346E-2</c:v>
                </c:pt>
                <c:pt idx="40152">
                  <c:v>-9.4282455524403605E-2</c:v>
                </c:pt>
                <c:pt idx="40153">
                  <c:v>-9.4276728007798197E-2</c:v>
                </c:pt>
                <c:pt idx="40154">
                  <c:v>-9.4275729655551699E-2</c:v>
                </c:pt>
                <c:pt idx="40155">
                  <c:v>-9.4275338666758204E-2</c:v>
                </c:pt>
                <c:pt idx="40156">
                  <c:v>-9.4271468594422994E-2</c:v>
                </c:pt>
                <c:pt idx="40157">
                  <c:v>-9.4269849768629593E-2</c:v>
                </c:pt>
                <c:pt idx="40158">
                  <c:v>-9.4269376531365107E-2</c:v>
                </c:pt>
                <c:pt idx="40159">
                  <c:v>-9.4263527145728998E-2</c:v>
                </c:pt>
                <c:pt idx="40160">
                  <c:v>-9.4261337481837806E-2</c:v>
                </c:pt>
                <c:pt idx="40161">
                  <c:v>-9.4252975827551794E-2</c:v>
                </c:pt>
                <c:pt idx="40162">
                  <c:v>-9.4249226017951507E-2</c:v>
                </c:pt>
                <c:pt idx="40163">
                  <c:v>-9.4240527931015894E-2</c:v>
                </c:pt>
                <c:pt idx="40164">
                  <c:v>-9.4239578875921506E-2</c:v>
                </c:pt>
                <c:pt idx="40165">
                  <c:v>-9.4235219081643701E-2</c:v>
                </c:pt>
                <c:pt idx="40166">
                  <c:v>-9.4233700915990107E-2</c:v>
                </c:pt>
                <c:pt idx="40167">
                  <c:v>-9.4231797295061301E-2</c:v>
                </c:pt>
                <c:pt idx="40168">
                  <c:v>-9.4230149458305296E-2</c:v>
                </c:pt>
                <c:pt idx="40169">
                  <c:v>-9.4224015690432802E-2</c:v>
                </c:pt>
                <c:pt idx="40170">
                  <c:v>-9.4216092244661806E-2</c:v>
                </c:pt>
                <c:pt idx="40171">
                  <c:v>-9.4215890639818597E-2</c:v>
                </c:pt>
                <c:pt idx="40172">
                  <c:v>-9.4214967483704198E-2</c:v>
                </c:pt>
                <c:pt idx="40173">
                  <c:v>-9.42131404856901E-2</c:v>
                </c:pt>
                <c:pt idx="40174">
                  <c:v>-9.4209549800138404E-2</c:v>
                </c:pt>
                <c:pt idx="40175">
                  <c:v>-9.4208964316843502E-2</c:v>
                </c:pt>
                <c:pt idx="40176">
                  <c:v>-9.4202399781989396E-2</c:v>
                </c:pt>
                <c:pt idx="40177">
                  <c:v>-9.4202160220681799E-2</c:v>
                </c:pt>
                <c:pt idx="40178">
                  <c:v>-9.4198923088439496E-2</c:v>
                </c:pt>
                <c:pt idx="40179">
                  <c:v>-9.4198556770606706E-2</c:v>
                </c:pt>
                <c:pt idx="40180">
                  <c:v>-9.4191970120268101E-2</c:v>
                </c:pt>
                <c:pt idx="40181">
                  <c:v>-9.4191797768537699E-2</c:v>
                </c:pt>
                <c:pt idx="40182">
                  <c:v>-9.4187076142151993E-2</c:v>
                </c:pt>
                <c:pt idx="40183">
                  <c:v>-9.4176855493979306E-2</c:v>
                </c:pt>
                <c:pt idx="40184">
                  <c:v>-9.4176673214337495E-2</c:v>
                </c:pt>
                <c:pt idx="40185">
                  <c:v>-9.4176023410743104E-2</c:v>
                </c:pt>
                <c:pt idx="40186">
                  <c:v>-9.4173556776819503E-2</c:v>
                </c:pt>
                <c:pt idx="40187">
                  <c:v>-9.4170533729082101E-2</c:v>
                </c:pt>
                <c:pt idx="40188">
                  <c:v>-9.4168844836544696E-2</c:v>
                </c:pt>
                <c:pt idx="40189">
                  <c:v>-9.4168590667002505E-2</c:v>
                </c:pt>
                <c:pt idx="40190">
                  <c:v>-9.41671361233761E-2</c:v>
                </c:pt>
                <c:pt idx="40191">
                  <c:v>-9.4166336601799003E-2</c:v>
                </c:pt>
                <c:pt idx="40192">
                  <c:v>-9.4160985981124504E-2</c:v>
                </c:pt>
                <c:pt idx="40193">
                  <c:v>-9.4158172913054297E-2</c:v>
                </c:pt>
                <c:pt idx="40194">
                  <c:v>-9.4157963687365107E-2</c:v>
                </c:pt>
                <c:pt idx="40195">
                  <c:v>-9.4151181157995104E-2</c:v>
                </c:pt>
                <c:pt idx="40196">
                  <c:v>-9.4150254774615999E-2</c:v>
                </c:pt>
                <c:pt idx="40197">
                  <c:v>-9.41490098834281E-2</c:v>
                </c:pt>
                <c:pt idx="40198">
                  <c:v>-9.4144003949371599E-2</c:v>
                </c:pt>
                <c:pt idx="40199">
                  <c:v>-9.4143506290871995E-2</c:v>
                </c:pt>
                <c:pt idx="40200">
                  <c:v>-9.4140098306288E-2</c:v>
                </c:pt>
                <c:pt idx="40201">
                  <c:v>-9.4135984755621599E-2</c:v>
                </c:pt>
                <c:pt idx="40202">
                  <c:v>-9.4133499057661399E-2</c:v>
                </c:pt>
                <c:pt idx="40203">
                  <c:v>-9.41251550071035E-2</c:v>
                </c:pt>
                <c:pt idx="40204">
                  <c:v>-9.4124717438545405E-2</c:v>
                </c:pt>
                <c:pt idx="40205">
                  <c:v>-9.4121662819108901E-2</c:v>
                </c:pt>
                <c:pt idx="40206">
                  <c:v>-9.4118754586275305E-2</c:v>
                </c:pt>
                <c:pt idx="40207">
                  <c:v>-9.4118709312526305E-2</c:v>
                </c:pt>
                <c:pt idx="40208">
                  <c:v>-9.4118526922461601E-2</c:v>
                </c:pt>
                <c:pt idx="40209">
                  <c:v>-9.4113740294392803E-2</c:v>
                </c:pt>
                <c:pt idx="40210">
                  <c:v>-9.4109115082811001E-2</c:v>
                </c:pt>
                <c:pt idx="40211">
                  <c:v>-9.4108294820724303E-2</c:v>
                </c:pt>
                <c:pt idx="40212">
                  <c:v>-9.4102181664328197E-2</c:v>
                </c:pt>
                <c:pt idx="40213">
                  <c:v>-9.41003782615982E-2</c:v>
                </c:pt>
                <c:pt idx="40214">
                  <c:v>-9.4099530523469296E-2</c:v>
                </c:pt>
                <c:pt idx="40215">
                  <c:v>-9.4097973782842695E-2</c:v>
                </c:pt>
                <c:pt idx="40216">
                  <c:v>-9.40971278747018E-2</c:v>
                </c:pt>
                <c:pt idx="40217">
                  <c:v>-9.4089848236553003E-2</c:v>
                </c:pt>
                <c:pt idx="40218">
                  <c:v>-9.4088903992718895E-2</c:v>
                </c:pt>
                <c:pt idx="40219">
                  <c:v>-9.4088202173406701E-2</c:v>
                </c:pt>
                <c:pt idx="40220">
                  <c:v>-9.4086011037115502E-2</c:v>
                </c:pt>
                <c:pt idx="40221">
                  <c:v>-9.4072624835896707E-2</c:v>
                </c:pt>
                <c:pt idx="40222">
                  <c:v>-9.4068712668452903E-2</c:v>
                </c:pt>
                <c:pt idx="40223">
                  <c:v>-9.4065182401911807E-2</c:v>
                </c:pt>
                <c:pt idx="40224">
                  <c:v>-9.4061478771659796E-2</c:v>
                </c:pt>
                <c:pt idx="40225">
                  <c:v>-9.40566713385773E-2</c:v>
                </c:pt>
                <c:pt idx="40226">
                  <c:v>-9.4047808531041596E-2</c:v>
                </c:pt>
                <c:pt idx="40227">
                  <c:v>-9.4044034564211607E-2</c:v>
                </c:pt>
                <c:pt idx="40228">
                  <c:v>-9.4042842951852307E-2</c:v>
                </c:pt>
                <c:pt idx="40229">
                  <c:v>-9.4040050563938604E-2</c:v>
                </c:pt>
                <c:pt idx="40230">
                  <c:v>-9.4038349350040407E-2</c:v>
                </c:pt>
                <c:pt idx="40231">
                  <c:v>-9.4035680745393105E-2</c:v>
                </c:pt>
                <c:pt idx="40232">
                  <c:v>-9.4032569015727596E-2</c:v>
                </c:pt>
                <c:pt idx="40233">
                  <c:v>-9.4031017781089896E-2</c:v>
                </c:pt>
                <c:pt idx="40234">
                  <c:v>-9.4023059850875501E-2</c:v>
                </c:pt>
                <c:pt idx="40235">
                  <c:v>-9.4021921991564006E-2</c:v>
                </c:pt>
                <c:pt idx="40236">
                  <c:v>-9.4021642188896803E-2</c:v>
                </c:pt>
                <c:pt idx="40237">
                  <c:v>-9.4018021941726995E-2</c:v>
                </c:pt>
                <c:pt idx="40238">
                  <c:v>-9.4009307718054103E-2</c:v>
                </c:pt>
                <c:pt idx="40239">
                  <c:v>-9.3996311522506898E-2</c:v>
                </c:pt>
                <c:pt idx="40240">
                  <c:v>-9.3994801317169294E-2</c:v>
                </c:pt>
                <c:pt idx="40241">
                  <c:v>-9.3994626834514303E-2</c:v>
                </c:pt>
                <c:pt idx="40242">
                  <c:v>-9.3993164181709901E-2</c:v>
                </c:pt>
                <c:pt idx="40243">
                  <c:v>-9.3989223198706395E-2</c:v>
                </c:pt>
                <c:pt idx="40244">
                  <c:v>-9.39866317823497E-2</c:v>
                </c:pt>
                <c:pt idx="40245">
                  <c:v>-9.3983612774437494E-2</c:v>
                </c:pt>
                <c:pt idx="40246">
                  <c:v>-9.3981301280886401E-2</c:v>
                </c:pt>
                <c:pt idx="40247">
                  <c:v>-9.3980644841972105E-2</c:v>
                </c:pt>
                <c:pt idx="40248">
                  <c:v>-9.3978818969950306E-2</c:v>
                </c:pt>
                <c:pt idx="40249">
                  <c:v>-9.3978614214998299E-2</c:v>
                </c:pt>
                <c:pt idx="40250">
                  <c:v>-9.3962037644943902E-2</c:v>
                </c:pt>
                <c:pt idx="40251">
                  <c:v>-9.3960317297571996E-2</c:v>
                </c:pt>
                <c:pt idx="40252">
                  <c:v>-9.3954349074061694E-2</c:v>
                </c:pt>
                <c:pt idx="40253">
                  <c:v>-9.3953015841045498E-2</c:v>
                </c:pt>
                <c:pt idx="40254">
                  <c:v>-9.3950275662907798E-2</c:v>
                </c:pt>
                <c:pt idx="40255">
                  <c:v>-9.3949657290228597E-2</c:v>
                </c:pt>
                <c:pt idx="40256">
                  <c:v>-9.3949565315379596E-2</c:v>
                </c:pt>
                <c:pt idx="40257">
                  <c:v>-9.3942878422747497E-2</c:v>
                </c:pt>
                <c:pt idx="40258">
                  <c:v>-9.3942696407709594E-2</c:v>
                </c:pt>
                <c:pt idx="40259">
                  <c:v>-9.3941260179521896E-2</c:v>
                </c:pt>
                <c:pt idx="40260">
                  <c:v>-9.3935174828882806E-2</c:v>
                </c:pt>
                <c:pt idx="40261">
                  <c:v>-9.3930459413485601E-2</c:v>
                </c:pt>
                <c:pt idx="40262">
                  <c:v>-9.3929994051514198E-2</c:v>
                </c:pt>
                <c:pt idx="40263">
                  <c:v>-9.3927483974688405E-2</c:v>
                </c:pt>
                <c:pt idx="40264">
                  <c:v>-9.39264142807721E-2</c:v>
                </c:pt>
                <c:pt idx="40265">
                  <c:v>-9.39255426733E-2</c:v>
                </c:pt>
                <c:pt idx="40266">
                  <c:v>-9.3925019677937802E-2</c:v>
                </c:pt>
                <c:pt idx="40267">
                  <c:v>-9.3918997807010504E-2</c:v>
                </c:pt>
                <c:pt idx="40268">
                  <c:v>-9.3915368191296505E-2</c:v>
                </c:pt>
                <c:pt idx="40269">
                  <c:v>-9.3912289998691903E-2</c:v>
                </c:pt>
                <c:pt idx="40270">
                  <c:v>-9.3910744759508405E-2</c:v>
                </c:pt>
                <c:pt idx="40271">
                  <c:v>-9.3909702048335195E-2</c:v>
                </c:pt>
                <c:pt idx="40272">
                  <c:v>-9.39079772465123E-2</c:v>
                </c:pt>
                <c:pt idx="40273">
                  <c:v>-9.3904229951437504E-2</c:v>
                </c:pt>
                <c:pt idx="40274">
                  <c:v>-9.3898351832817903E-2</c:v>
                </c:pt>
                <c:pt idx="40275">
                  <c:v>-9.38980295333217E-2</c:v>
                </c:pt>
                <c:pt idx="40276">
                  <c:v>-9.3895290134484805E-2</c:v>
                </c:pt>
                <c:pt idx="40277">
                  <c:v>-9.3888099218469204E-2</c:v>
                </c:pt>
                <c:pt idx="40278">
                  <c:v>-9.3882581322098299E-2</c:v>
                </c:pt>
                <c:pt idx="40279">
                  <c:v>-9.3875943046385399E-2</c:v>
                </c:pt>
                <c:pt idx="40280">
                  <c:v>-9.3875816405549595E-2</c:v>
                </c:pt>
                <c:pt idx="40281">
                  <c:v>-9.38756672710368E-2</c:v>
                </c:pt>
                <c:pt idx="40282">
                  <c:v>-9.3874883704491693E-2</c:v>
                </c:pt>
                <c:pt idx="40283">
                  <c:v>-9.3873494172899904E-2</c:v>
                </c:pt>
                <c:pt idx="40284">
                  <c:v>-9.3873021819579502E-2</c:v>
                </c:pt>
                <c:pt idx="40285">
                  <c:v>-9.3869790369784101E-2</c:v>
                </c:pt>
                <c:pt idx="40286">
                  <c:v>-9.38694997577392E-2</c:v>
                </c:pt>
                <c:pt idx="40287">
                  <c:v>-9.3866069419895296E-2</c:v>
                </c:pt>
                <c:pt idx="40288">
                  <c:v>-9.3865541079529394E-2</c:v>
                </c:pt>
                <c:pt idx="40289">
                  <c:v>-9.3863510309851905E-2</c:v>
                </c:pt>
                <c:pt idx="40290">
                  <c:v>-9.3862791089821401E-2</c:v>
                </c:pt>
                <c:pt idx="40291">
                  <c:v>-9.3861352586553704E-2</c:v>
                </c:pt>
                <c:pt idx="40292">
                  <c:v>-9.3857363479059902E-2</c:v>
                </c:pt>
                <c:pt idx="40293">
                  <c:v>-9.3853909621876105E-2</c:v>
                </c:pt>
                <c:pt idx="40294">
                  <c:v>-9.3853601773162001E-2</c:v>
                </c:pt>
                <c:pt idx="40295">
                  <c:v>-9.3850998658928902E-2</c:v>
                </c:pt>
                <c:pt idx="40296">
                  <c:v>-9.3850386416911305E-2</c:v>
                </c:pt>
                <c:pt idx="40297">
                  <c:v>-9.3849504434926803E-2</c:v>
                </c:pt>
                <c:pt idx="40298">
                  <c:v>-9.3848232305260501E-2</c:v>
                </c:pt>
                <c:pt idx="40299">
                  <c:v>-9.3841406496310301E-2</c:v>
                </c:pt>
                <c:pt idx="40300">
                  <c:v>-9.3840979476216599E-2</c:v>
                </c:pt>
                <c:pt idx="40301">
                  <c:v>-9.3838240976466897E-2</c:v>
                </c:pt>
                <c:pt idx="40302">
                  <c:v>-9.3832657441876799E-2</c:v>
                </c:pt>
                <c:pt idx="40303">
                  <c:v>-9.3830116146408196E-2</c:v>
                </c:pt>
                <c:pt idx="40304">
                  <c:v>-9.3819915645559804E-2</c:v>
                </c:pt>
                <c:pt idx="40305">
                  <c:v>-9.3818476592069697E-2</c:v>
                </c:pt>
                <c:pt idx="40306">
                  <c:v>-9.3809497866954597E-2</c:v>
                </c:pt>
                <c:pt idx="40307">
                  <c:v>-9.3809355235366307E-2</c:v>
                </c:pt>
                <c:pt idx="40308">
                  <c:v>-9.3802020555774995E-2</c:v>
                </c:pt>
                <c:pt idx="40309">
                  <c:v>-9.3800813184760301E-2</c:v>
                </c:pt>
                <c:pt idx="40310">
                  <c:v>-9.3799880539267494E-2</c:v>
                </c:pt>
                <c:pt idx="40311">
                  <c:v>-9.3799202486564995E-2</c:v>
                </c:pt>
                <c:pt idx="40312">
                  <c:v>-9.3795398350683803E-2</c:v>
                </c:pt>
                <c:pt idx="40313">
                  <c:v>-9.3792225136203403E-2</c:v>
                </c:pt>
                <c:pt idx="40314">
                  <c:v>-9.3790508918889195E-2</c:v>
                </c:pt>
                <c:pt idx="40315">
                  <c:v>-9.3783889340663895E-2</c:v>
                </c:pt>
                <c:pt idx="40316">
                  <c:v>-9.3781696910627599E-2</c:v>
                </c:pt>
                <c:pt idx="40317">
                  <c:v>-9.3780063411938897E-2</c:v>
                </c:pt>
                <c:pt idx="40318">
                  <c:v>-9.3776225902173702E-2</c:v>
                </c:pt>
                <c:pt idx="40319">
                  <c:v>-9.3774811151111706E-2</c:v>
                </c:pt>
                <c:pt idx="40320">
                  <c:v>-9.3765065265526304E-2</c:v>
                </c:pt>
                <c:pt idx="40321">
                  <c:v>-9.3757381464872197E-2</c:v>
                </c:pt>
                <c:pt idx="40322">
                  <c:v>-9.3752917111010595E-2</c:v>
                </c:pt>
                <c:pt idx="40323">
                  <c:v>-9.37508774249734E-2</c:v>
                </c:pt>
                <c:pt idx="40324">
                  <c:v>-9.3749632956501003E-2</c:v>
                </c:pt>
                <c:pt idx="40325">
                  <c:v>-9.3749348719799203E-2</c:v>
                </c:pt>
                <c:pt idx="40326">
                  <c:v>-9.3748074395974906E-2</c:v>
                </c:pt>
                <c:pt idx="40327">
                  <c:v>-9.3747136221691604E-2</c:v>
                </c:pt>
                <c:pt idx="40328">
                  <c:v>-9.3746555051162403E-2</c:v>
                </c:pt>
                <c:pt idx="40329">
                  <c:v>-9.3745984706439606E-2</c:v>
                </c:pt>
                <c:pt idx="40330">
                  <c:v>-9.3744290157494706E-2</c:v>
                </c:pt>
                <c:pt idx="40331">
                  <c:v>-9.3739715170969407E-2</c:v>
                </c:pt>
                <c:pt idx="40332">
                  <c:v>-9.3734802319577301E-2</c:v>
                </c:pt>
                <c:pt idx="40333">
                  <c:v>-9.3723118567579505E-2</c:v>
                </c:pt>
                <c:pt idx="40334">
                  <c:v>-9.3723094170274995E-2</c:v>
                </c:pt>
                <c:pt idx="40335">
                  <c:v>-9.3721677249955698E-2</c:v>
                </c:pt>
                <c:pt idx="40336">
                  <c:v>-9.3717830191422394E-2</c:v>
                </c:pt>
                <c:pt idx="40337">
                  <c:v>-9.3710949003450505E-2</c:v>
                </c:pt>
                <c:pt idx="40338">
                  <c:v>-9.3695272199771903E-2</c:v>
                </c:pt>
                <c:pt idx="40339">
                  <c:v>-9.3678042595038397E-2</c:v>
                </c:pt>
                <c:pt idx="40340">
                  <c:v>-9.3677752997723795E-2</c:v>
                </c:pt>
                <c:pt idx="40341">
                  <c:v>-9.3675601759148894E-2</c:v>
                </c:pt>
                <c:pt idx="40342">
                  <c:v>-9.3669342001559602E-2</c:v>
                </c:pt>
                <c:pt idx="40343">
                  <c:v>-9.3666835756499006E-2</c:v>
                </c:pt>
                <c:pt idx="40344">
                  <c:v>-9.3664938293772704E-2</c:v>
                </c:pt>
                <c:pt idx="40345">
                  <c:v>-9.3662417842642204E-2</c:v>
                </c:pt>
                <c:pt idx="40346">
                  <c:v>-9.3661582688413694E-2</c:v>
                </c:pt>
                <c:pt idx="40347">
                  <c:v>-9.36523599673037E-2</c:v>
                </c:pt>
                <c:pt idx="40348">
                  <c:v>-9.3649043596397502E-2</c:v>
                </c:pt>
                <c:pt idx="40349">
                  <c:v>-9.3644507127066207E-2</c:v>
                </c:pt>
                <c:pt idx="40350">
                  <c:v>-9.3640017182937796E-2</c:v>
                </c:pt>
                <c:pt idx="40351">
                  <c:v>-9.3638087917142301E-2</c:v>
                </c:pt>
                <c:pt idx="40352">
                  <c:v>-9.3633369504514896E-2</c:v>
                </c:pt>
                <c:pt idx="40353">
                  <c:v>-9.3624584004733793E-2</c:v>
                </c:pt>
                <c:pt idx="40354">
                  <c:v>-9.3617592218819601E-2</c:v>
                </c:pt>
                <c:pt idx="40355">
                  <c:v>-9.3616853553544599E-2</c:v>
                </c:pt>
                <c:pt idx="40356">
                  <c:v>-9.3614200000466094E-2</c:v>
                </c:pt>
                <c:pt idx="40357">
                  <c:v>-9.3611963825954006E-2</c:v>
                </c:pt>
                <c:pt idx="40358">
                  <c:v>-9.3607370659925096E-2</c:v>
                </c:pt>
                <c:pt idx="40359">
                  <c:v>-9.3602267425639304E-2</c:v>
                </c:pt>
                <c:pt idx="40360">
                  <c:v>-9.3594376679745794E-2</c:v>
                </c:pt>
                <c:pt idx="40361">
                  <c:v>-9.3591986145158901E-2</c:v>
                </c:pt>
                <c:pt idx="40362">
                  <c:v>-9.3584219441396901E-2</c:v>
                </c:pt>
                <c:pt idx="40363">
                  <c:v>-9.3581612058314098E-2</c:v>
                </c:pt>
                <c:pt idx="40364">
                  <c:v>-9.3573571349299403E-2</c:v>
                </c:pt>
                <c:pt idx="40365">
                  <c:v>-9.3573307750595899E-2</c:v>
                </c:pt>
                <c:pt idx="40366">
                  <c:v>-9.3572867109823293E-2</c:v>
                </c:pt>
                <c:pt idx="40367">
                  <c:v>-9.3566682150835107E-2</c:v>
                </c:pt>
                <c:pt idx="40368">
                  <c:v>-9.3554721996823104E-2</c:v>
                </c:pt>
                <c:pt idx="40369">
                  <c:v>-9.3548912580371402E-2</c:v>
                </c:pt>
                <c:pt idx="40370">
                  <c:v>-9.3541949122713297E-2</c:v>
                </c:pt>
                <c:pt idx="40371">
                  <c:v>-9.3541292411445195E-2</c:v>
                </c:pt>
                <c:pt idx="40372">
                  <c:v>-9.3539717653044405E-2</c:v>
                </c:pt>
                <c:pt idx="40373">
                  <c:v>-9.3538863612252998E-2</c:v>
                </c:pt>
                <c:pt idx="40374">
                  <c:v>-9.3536058453040902E-2</c:v>
                </c:pt>
                <c:pt idx="40375">
                  <c:v>-9.3533288295470696E-2</c:v>
                </c:pt>
                <c:pt idx="40376">
                  <c:v>-9.3529079348469796E-2</c:v>
                </c:pt>
                <c:pt idx="40377">
                  <c:v>-9.3527654524340406E-2</c:v>
                </c:pt>
                <c:pt idx="40378">
                  <c:v>-9.35238794307095E-2</c:v>
                </c:pt>
                <c:pt idx="40379">
                  <c:v>-9.35177027235332E-2</c:v>
                </c:pt>
                <c:pt idx="40380">
                  <c:v>-9.3515296619485197E-2</c:v>
                </c:pt>
                <c:pt idx="40381">
                  <c:v>-9.3510654019488396E-2</c:v>
                </c:pt>
                <c:pt idx="40382">
                  <c:v>-9.3508379589418503E-2</c:v>
                </c:pt>
                <c:pt idx="40383">
                  <c:v>-9.3506210522598596E-2</c:v>
                </c:pt>
                <c:pt idx="40384">
                  <c:v>-9.3501971730117303E-2</c:v>
                </c:pt>
                <c:pt idx="40385">
                  <c:v>-9.3499744058377604E-2</c:v>
                </c:pt>
                <c:pt idx="40386">
                  <c:v>-9.3494293570595299E-2</c:v>
                </c:pt>
                <c:pt idx="40387">
                  <c:v>-9.3491179725445697E-2</c:v>
                </c:pt>
                <c:pt idx="40388">
                  <c:v>-9.3475605699098893E-2</c:v>
                </c:pt>
                <c:pt idx="40389">
                  <c:v>-9.3471135761023394E-2</c:v>
                </c:pt>
                <c:pt idx="40390">
                  <c:v>-9.3469806990690199E-2</c:v>
                </c:pt>
                <c:pt idx="40391">
                  <c:v>-9.3467073425442804E-2</c:v>
                </c:pt>
                <c:pt idx="40392">
                  <c:v>-9.3462779679290994E-2</c:v>
                </c:pt>
                <c:pt idx="40393">
                  <c:v>-9.34597551951723E-2</c:v>
                </c:pt>
                <c:pt idx="40394">
                  <c:v>-9.3459578331362494E-2</c:v>
                </c:pt>
                <c:pt idx="40395">
                  <c:v>-9.3459093171492494E-2</c:v>
                </c:pt>
                <c:pt idx="40396">
                  <c:v>-9.3455563153053506E-2</c:v>
                </c:pt>
                <c:pt idx="40397">
                  <c:v>-9.3453227417127194E-2</c:v>
                </c:pt>
                <c:pt idx="40398">
                  <c:v>-9.3449914620183899E-2</c:v>
                </c:pt>
                <c:pt idx="40399">
                  <c:v>-9.3449462896905505E-2</c:v>
                </c:pt>
                <c:pt idx="40400">
                  <c:v>-9.3449361867597003E-2</c:v>
                </c:pt>
                <c:pt idx="40401">
                  <c:v>-9.3445734861152902E-2</c:v>
                </c:pt>
                <c:pt idx="40402">
                  <c:v>-9.3444423619395506E-2</c:v>
                </c:pt>
                <c:pt idx="40403">
                  <c:v>-9.3444041263005706E-2</c:v>
                </c:pt>
                <c:pt idx="40404">
                  <c:v>-9.34362977476174E-2</c:v>
                </c:pt>
                <c:pt idx="40405">
                  <c:v>-9.3435056606727906E-2</c:v>
                </c:pt>
                <c:pt idx="40406">
                  <c:v>-9.3427457840458E-2</c:v>
                </c:pt>
                <c:pt idx="40407">
                  <c:v>-9.3424445776509393E-2</c:v>
                </c:pt>
                <c:pt idx="40408">
                  <c:v>-9.3409821957055203E-2</c:v>
                </c:pt>
                <c:pt idx="40409">
                  <c:v>-9.3407491908161902E-2</c:v>
                </c:pt>
                <c:pt idx="40410">
                  <c:v>-9.3407449579583801E-2</c:v>
                </c:pt>
                <c:pt idx="40411">
                  <c:v>-9.3406052560918398E-2</c:v>
                </c:pt>
                <c:pt idx="40412">
                  <c:v>-9.3405489617328502E-2</c:v>
                </c:pt>
                <c:pt idx="40413">
                  <c:v>-9.3399746464926006E-2</c:v>
                </c:pt>
                <c:pt idx="40414">
                  <c:v>-9.3398460091493898E-2</c:v>
                </c:pt>
                <c:pt idx="40415">
                  <c:v>-9.3396179213568506E-2</c:v>
                </c:pt>
                <c:pt idx="40416">
                  <c:v>-9.3387487020981097E-2</c:v>
                </c:pt>
                <c:pt idx="40417">
                  <c:v>-9.3381932516336003E-2</c:v>
                </c:pt>
                <c:pt idx="40418">
                  <c:v>-9.3378180341375003E-2</c:v>
                </c:pt>
                <c:pt idx="40419">
                  <c:v>-9.3377430777940001E-2</c:v>
                </c:pt>
                <c:pt idx="40420">
                  <c:v>-9.3373334207673103E-2</c:v>
                </c:pt>
                <c:pt idx="40421">
                  <c:v>-9.33628064758312E-2</c:v>
                </c:pt>
                <c:pt idx="40422">
                  <c:v>-9.3359625479716296E-2</c:v>
                </c:pt>
                <c:pt idx="40423">
                  <c:v>-9.3358997924823703E-2</c:v>
                </c:pt>
                <c:pt idx="40424">
                  <c:v>-9.3356992363710894E-2</c:v>
                </c:pt>
                <c:pt idx="40425">
                  <c:v>-9.3356721030756304E-2</c:v>
                </c:pt>
                <c:pt idx="40426">
                  <c:v>-9.3353070437509594E-2</c:v>
                </c:pt>
                <c:pt idx="40427">
                  <c:v>-9.3352185119873907E-2</c:v>
                </c:pt>
                <c:pt idx="40428">
                  <c:v>-9.3351088348813296E-2</c:v>
                </c:pt>
                <c:pt idx="40429">
                  <c:v>-9.3350768652894406E-2</c:v>
                </c:pt>
                <c:pt idx="40430">
                  <c:v>-9.3346103185917406E-2</c:v>
                </c:pt>
                <c:pt idx="40431">
                  <c:v>-9.3342962324321696E-2</c:v>
                </c:pt>
                <c:pt idx="40432">
                  <c:v>-9.3340052413598398E-2</c:v>
                </c:pt>
                <c:pt idx="40433">
                  <c:v>-9.3338864291434107E-2</c:v>
                </c:pt>
                <c:pt idx="40434">
                  <c:v>-9.3337089571501594E-2</c:v>
                </c:pt>
                <c:pt idx="40435">
                  <c:v>-9.3320683733029597E-2</c:v>
                </c:pt>
                <c:pt idx="40436">
                  <c:v>-9.3320066492352097E-2</c:v>
                </c:pt>
                <c:pt idx="40437">
                  <c:v>-9.3319088925887694E-2</c:v>
                </c:pt>
                <c:pt idx="40438">
                  <c:v>-9.3315439238908393E-2</c:v>
                </c:pt>
                <c:pt idx="40439">
                  <c:v>-9.3311116168553102E-2</c:v>
                </c:pt>
                <c:pt idx="40440">
                  <c:v>-9.3308986139793396E-2</c:v>
                </c:pt>
                <c:pt idx="40441">
                  <c:v>-9.3308293143661195E-2</c:v>
                </c:pt>
                <c:pt idx="40442">
                  <c:v>-9.3305707799320597E-2</c:v>
                </c:pt>
                <c:pt idx="40443">
                  <c:v>-9.3304689209648906E-2</c:v>
                </c:pt>
                <c:pt idx="40444">
                  <c:v>-9.3299216423564396E-2</c:v>
                </c:pt>
                <c:pt idx="40445">
                  <c:v>-9.3295922590730301E-2</c:v>
                </c:pt>
                <c:pt idx="40446">
                  <c:v>-9.3286623383742703E-2</c:v>
                </c:pt>
                <c:pt idx="40447">
                  <c:v>-9.3281488813270405E-2</c:v>
                </c:pt>
                <c:pt idx="40448">
                  <c:v>-9.3280683139542006E-2</c:v>
                </c:pt>
                <c:pt idx="40449">
                  <c:v>-9.3276567552396994E-2</c:v>
                </c:pt>
                <c:pt idx="40450">
                  <c:v>-9.3275705436473705E-2</c:v>
                </c:pt>
                <c:pt idx="40451">
                  <c:v>-9.3271407914545398E-2</c:v>
                </c:pt>
                <c:pt idx="40452">
                  <c:v>-9.3266203559541794E-2</c:v>
                </c:pt>
                <c:pt idx="40453">
                  <c:v>-9.3266078864020996E-2</c:v>
                </c:pt>
                <c:pt idx="40454">
                  <c:v>-9.3264343161058097E-2</c:v>
                </c:pt>
                <c:pt idx="40455">
                  <c:v>-9.3262010544077997E-2</c:v>
                </c:pt>
                <c:pt idx="40456">
                  <c:v>-9.3261069198235194E-2</c:v>
                </c:pt>
                <c:pt idx="40457">
                  <c:v>-9.3260361218536397E-2</c:v>
                </c:pt>
                <c:pt idx="40458">
                  <c:v>-9.3258966989547706E-2</c:v>
                </c:pt>
                <c:pt idx="40459">
                  <c:v>-9.3256014362019399E-2</c:v>
                </c:pt>
                <c:pt idx="40460">
                  <c:v>-9.3249860925928699E-2</c:v>
                </c:pt>
                <c:pt idx="40461">
                  <c:v>-9.32370306994664E-2</c:v>
                </c:pt>
                <c:pt idx="40462">
                  <c:v>-9.3235967677652298E-2</c:v>
                </c:pt>
                <c:pt idx="40463">
                  <c:v>-9.3234391720395299E-2</c:v>
                </c:pt>
                <c:pt idx="40464">
                  <c:v>-9.3233836172597104E-2</c:v>
                </c:pt>
                <c:pt idx="40465">
                  <c:v>-9.3233759446161801E-2</c:v>
                </c:pt>
                <c:pt idx="40466">
                  <c:v>-9.3231471415050102E-2</c:v>
                </c:pt>
                <c:pt idx="40467">
                  <c:v>-9.3216910657115196E-2</c:v>
                </c:pt>
                <c:pt idx="40468">
                  <c:v>-9.3202136661654195E-2</c:v>
                </c:pt>
                <c:pt idx="40469">
                  <c:v>-9.3202081205678494E-2</c:v>
                </c:pt>
                <c:pt idx="40470">
                  <c:v>-9.3194672545959797E-2</c:v>
                </c:pt>
                <c:pt idx="40471">
                  <c:v>-9.3194643992880299E-2</c:v>
                </c:pt>
                <c:pt idx="40472">
                  <c:v>-9.3190461875709493E-2</c:v>
                </c:pt>
                <c:pt idx="40473">
                  <c:v>-9.3182382110869003E-2</c:v>
                </c:pt>
                <c:pt idx="40474">
                  <c:v>-9.3181258477165199E-2</c:v>
                </c:pt>
                <c:pt idx="40475">
                  <c:v>-9.3179273616621899E-2</c:v>
                </c:pt>
                <c:pt idx="40476">
                  <c:v>-9.3178559260373897E-2</c:v>
                </c:pt>
                <c:pt idx="40477">
                  <c:v>-9.3178405978963805E-2</c:v>
                </c:pt>
                <c:pt idx="40478">
                  <c:v>-9.3161632733076497E-2</c:v>
                </c:pt>
                <c:pt idx="40479">
                  <c:v>-9.3160525583963899E-2</c:v>
                </c:pt>
                <c:pt idx="40480">
                  <c:v>-9.3159086586131701E-2</c:v>
                </c:pt>
                <c:pt idx="40481">
                  <c:v>-9.3157936248929804E-2</c:v>
                </c:pt>
                <c:pt idx="40482">
                  <c:v>-9.3151136797341494E-2</c:v>
                </c:pt>
                <c:pt idx="40483">
                  <c:v>-9.3150769954807894E-2</c:v>
                </c:pt>
                <c:pt idx="40484">
                  <c:v>-9.3148941787747505E-2</c:v>
                </c:pt>
                <c:pt idx="40485">
                  <c:v>-9.3145899894915299E-2</c:v>
                </c:pt>
                <c:pt idx="40486">
                  <c:v>-9.3142466282683606E-2</c:v>
                </c:pt>
                <c:pt idx="40487">
                  <c:v>-9.3140702167929204E-2</c:v>
                </c:pt>
                <c:pt idx="40488">
                  <c:v>-9.3139608504528806E-2</c:v>
                </c:pt>
                <c:pt idx="40489">
                  <c:v>-9.3138050797354696E-2</c:v>
                </c:pt>
                <c:pt idx="40490">
                  <c:v>-9.3137739244747206E-2</c:v>
                </c:pt>
                <c:pt idx="40491">
                  <c:v>-9.3134664161211106E-2</c:v>
                </c:pt>
                <c:pt idx="40492">
                  <c:v>-9.3133180688340603E-2</c:v>
                </c:pt>
                <c:pt idx="40493">
                  <c:v>-9.3124371775060596E-2</c:v>
                </c:pt>
                <c:pt idx="40494">
                  <c:v>-9.3123848481452304E-2</c:v>
                </c:pt>
                <c:pt idx="40495">
                  <c:v>-9.3121128722434596E-2</c:v>
                </c:pt>
                <c:pt idx="40496">
                  <c:v>-9.3119111293876497E-2</c:v>
                </c:pt>
                <c:pt idx="40497">
                  <c:v>-9.3116805024849897E-2</c:v>
                </c:pt>
                <c:pt idx="40498">
                  <c:v>-9.3116451457608301E-2</c:v>
                </c:pt>
                <c:pt idx="40499">
                  <c:v>-9.3111386110797598E-2</c:v>
                </c:pt>
                <c:pt idx="40500">
                  <c:v>-9.3107809182463003E-2</c:v>
                </c:pt>
                <c:pt idx="40501">
                  <c:v>-9.3106913672043004E-2</c:v>
                </c:pt>
                <c:pt idx="40502">
                  <c:v>-9.31049400799734E-2</c:v>
                </c:pt>
                <c:pt idx="40503">
                  <c:v>-9.3099348146424593E-2</c:v>
                </c:pt>
                <c:pt idx="40504">
                  <c:v>-9.3094544427631903E-2</c:v>
                </c:pt>
                <c:pt idx="40505">
                  <c:v>-9.3094489699851901E-2</c:v>
                </c:pt>
                <c:pt idx="40506">
                  <c:v>-9.3090713450170101E-2</c:v>
                </c:pt>
                <c:pt idx="40507">
                  <c:v>-9.3085826736400201E-2</c:v>
                </c:pt>
                <c:pt idx="40508">
                  <c:v>-9.3083215725574001E-2</c:v>
                </c:pt>
                <c:pt idx="40509">
                  <c:v>-9.3081846794013198E-2</c:v>
                </c:pt>
                <c:pt idx="40510">
                  <c:v>-9.3078748903490494E-2</c:v>
                </c:pt>
                <c:pt idx="40511">
                  <c:v>-9.3073750806152405E-2</c:v>
                </c:pt>
                <c:pt idx="40512">
                  <c:v>-9.3068491330668607E-2</c:v>
                </c:pt>
                <c:pt idx="40513">
                  <c:v>-9.3063292369273201E-2</c:v>
                </c:pt>
                <c:pt idx="40514">
                  <c:v>-9.3059990630668193E-2</c:v>
                </c:pt>
                <c:pt idx="40515">
                  <c:v>-9.3057991200438103E-2</c:v>
                </c:pt>
                <c:pt idx="40516">
                  <c:v>-9.3057118361780697E-2</c:v>
                </c:pt>
                <c:pt idx="40517">
                  <c:v>-9.3054362646221397E-2</c:v>
                </c:pt>
                <c:pt idx="40518">
                  <c:v>-9.3048305145218599E-2</c:v>
                </c:pt>
                <c:pt idx="40519">
                  <c:v>-9.30470694859208E-2</c:v>
                </c:pt>
                <c:pt idx="40520">
                  <c:v>-9.3046263420521205E-2</c:v>
                </c:pt>
                <c:pt idx="40521">
                  <c:v>-9.3043836255825393E-2</c:v>
                </c:pt>
                <c:pt idx="40522">
                  <c:v>-9.3040521284276603E-2</c:v>
                </c:pt>
                <c:pt idx="40523">
                  <c:v>-9.3040001336889694E-2</c:v>
                </c:pt>
                <c:pt idx="40524">
                  <c:v>-9.3027060417059299E-2</c:v>
                </c:pt>
                <c:pt idx="40525">
                  <c:v>-9.30268392995134E-2</c:v>
                </c:pt>
                <c:pt idx="40526">
                  <c:v>-9.3016190272665805E-2</c:v>
                </c:pt>
                <c:pt idx="40527">
                  <c:v>-9.30145949921629E-2</c:v>
                </c:pt>
                <c:pt idx="40528">
                  <c:v>-9.3010038803618203E-2</c:v>
                </c:pt>
                <c:pt idx="40529">
                  <c:v>-9.3009139115876993E-2</c:v>
                </c:pt>
                <c:pt idx="40530">
                  <c:v>-9.29995325725579E-2</c:v>
                </c:pt>
                <c:pt idx="40531">
                  <c:v>-9.2998719197564306E-2</c:v>
                </c:pt>
                <c:pt idx="40532">
                  <c:v>-9.2995317900483696E-2</c:v>
                </c:pt>
                <c:pt idx="40533">
                  <c:v>-9.2991682518744706E-2</c:v>
                </c:pt>
                <c:pt idx="40534">
                  <c:v>-9.2991295877558194E-2</c:v>
                </c:pt>
                <c:pt idx="40535">
                  <c:v>-9.2989428583202097E-2</c:v>
                </c:pt>
                <c:pt idx="40536">
                  <c:v>-9.2988326037668906E-2</c:v>
                </c:pt>
                <c:pt idx="40537">
                  <c:v>-9.2985861409091694E-2</c:v>
                </c:pt>
                <c:pt idx="40538">
                  <c:v>-9.2985302569732406E-2</c:v>
                </c:pt>
                <c:pt idx="40539">
                  <c:v>-9.2980548560176596E-2</c:v>
                </c:pt>
                <c:pt idx="40540">
                  <c:v>-9.2978153093815005E-2</c:v>
                </c:pt>
                <c:pt idx="40541">
                  <c:v>-9.2976652544132204E-2</c:v>
                </c:pt>
                <c:pt idx="40542">
                  <c:v>-9.2965507698701405E-2</c:v>
                </c:pt>
                <c:pt idx="40543">
                  <c:v>-9.2963885818249797E-2</c:v>
                </c:pt>
                <c:pt idx="40544">
                  <c:v>-9.2960310795117601E-2</c:v>
                </c:pt>
                <c:pt idx="40545">
                  <c:v>-9.2960057385930203E-2</c:v>
                </c:pt>
                <c:pt idx="40546">
                  <c:v>-9.2955812477889393E-2</c:v>
                </c:pt>
                <c:pt idx="40547">
                  <c:v>-9.2945450074606903E-2</c:v>
                </c:pt>
                <c:pt idx="40548">
                  <c:v>-9.2944517351441394E-2</c:v>
                </c:pt>
                <c:pt idx="40549">
                  <c:v>-9.2943818335520303E-2</c:v>
                </c:pt>
                <c:pt idx="40550">
                  <c:v>-9.2942805911652104E-2</c:v>
                </c:pt>
                <c:pt idx="40551">
                  <c:v>-9.2931457710226595E-2</c:v>
                </c:pt>
                <c:pt idx="40552">
                  <c:v>-9.2929370437050296E-2</c:v>
                </c:pt>
                <c:pt idx="40553">
                  <c:v>-9.2926271845053796E-2</c:v>
                </c:pt>
                <c:pt idx="40554">
                  <c:v>-9.2924464576044793E-2</c:v>
                </c:pt>
                <c:pt idx="40555">
                  <c:v>-9.2924241089639703E-2</c:v>
                </c:pt>
                <c:pt idx="40556">
                  <c:v>-9.2920295367083003E-2</c:v>
                </c:pt>
                <c:pt idx="40557">
                  <c:v>-9.2917556224388395E-2</c:v>
                </c:pt>
                <c:pt idx="40558">
                  <c:v>-9.29162531004665E-2</c:v>
                </c:pt>
                <c:pt idx="40559">
                  <c:v>-9.2915286984303E-2</c:v>
                </c:pt>
                <c:pt idx="40560">
                  <c:v>-9.2914465913917596E-2</c:v>
                </c:pt>
                <c:pt idx="40561">
                  <c:v>-9.2904441785593803E-2</c:v>
                </c:pt>
                <c:pt idx="40562">
                  <c:v>-9.2904319819845205E-2</c:v>
                </c:pt>
                <c:pt idx="40563">
                  <c:v>-9.2900586243374397E-2</c:v>
                </c:pt>
                <c:pt idx="40564">
                  <c:v>-9.2889024022628594E-2</c:v>
                </c:pt>
                <c:pt idx="40565">
                  <c:v>-9.2888516205561406E-2</c:v>
                </c:pt>
                <c:pt idx="40566">
                  <c:v>-9.2888217771539106E-2</c:v>
                </c:pt>
                <c:pt idx="40567">
                  <c:v>-9.2885549953215102E-2</c:v>
                </c:pt>
                <c:pt idx="40568">
                  <c:v>-9.2873538009766499E-2</c:v>
                </c:pt>
                <c:pt idx="40569">
                  <c:v>-9.2872357683517495E-2</c:v>
                </c:pt>
                <c:pt idx="40570">
                  <c:v>-9.2867216284257995E-2</c:v>
                </c:pt>
                <c:pt idx="40571">
                  <c:v>-9.2864931925491501E-2</c:v>
                </c:pt>
                <c:pt idx="40572">
                  <c:v>-9.2861594459851801E-2</c:v>
                </c:pt>
                <c:pt idx="40573">
                  <c:v>-9.2859434807480698E-2</c:v>
                </c:pt>
                <c:pt idx="40574">
                  <c:v>-9.2858767172407902E-2</c:v>
                </c:pt>
                <c:pt idx="40575">
                  <c:v>-9.2854602600362504E-2</c:v>
                </c:pt>
                <c:pt idx="40576">
                  <c:v>-9.2850316944408304E-2</c:v>
                </c:pt>
                <c:pt idx="40577">
                  <c:v>-9.2848614998612494E-2</c:v>
                </c:pt>
                <c:pt idx="40578">
                  <c:v>-9.2848098660379505E-2</c:v>
                </c:pt>
                <c:pt idx="40579">
                  <c:v>-9.28468000478994E-2</c:v>
                </c:pt>
                <c:pt idx="40580">
                  <c:v>-9.2842240002895302E-2</c:v>
                </c:pt>
                <c:pt idx="40581">
                  <c:v>-9.2841450960936794E-2</c:v>
                </c:pt>
                <c:pt idx="40582">
                  <c:v>-9.2840062651763006E-2</c:v>
                </c:pt>
                <c:pt idx="40583">
                  <c:v>-9.2834309213130503E-2</c:v>
                </c:pt>
                <c:pt idx="40584">
                  <c:v>-9.2833558271841601E-2</c:v>
                </c:pt>
                <c:pt idx="40585">
                  <c:v>-9.2830575768797205E-2</c:v>
                </c:pt>
                <c:pt idx="40586">
                  <c:v>-9.2827820185936494E-2</c:v>
                </c:pt>
                <c:pt idx="40587">
                  <c:v>-9.28239998681884E-2</c:v>
                </c:pt>
                <c:pt idx="40588">
                  <c:v>-9.2822808217706193E-2</c:v>
                </c:pt>
                <c:pt idx="40589">
                  <c:v>-9.2817532069823294E-2</c:v>
                </c:pt>
                <c:pt idx="40590">
                  <c:v>-9.2815041753215893E-2</c:v>
                </c:pt>
                <c:pt idx="40591">
                  <c:v>-9.2810386661044797E-2</c:v>
                </c:pt>
                <c:pt idx="40592">
                  <c:v>-9.2810130861058104E-2</c:v>
                </c:pt>
                <c:pt idx="40593">
                  <c:v>-9.2807200732954204E-2</c:v>
                </c:pt>
                <c:pt idx="40594">
                  <c:v>-9.2805330730535596E-2</c:v>
                </c:pt>
                <c:pt idx="40595">
                  <c:v>-9.2803866660490106E-2</c:v>
                </c:pt>
                <c:pt idx="40596">
                  <c:v>-9.2802943405192295E-2</c:v>
                </c:pt>
                <c:pt idx="40597">
                  <c:v>-9.2800130425506805E-2</c:v>
                </c:pt>
                <c:pt idx="40598">
                  <c:v>-9.2789724702270704E-2</c:v>
                </c:pt>
                <c:pt idx="40599">
                  <c:v>-9.2788520844407502E-2</c:v>
                </c:pt>
                <c:pt idx="40600">
                  <c:v>-9.2786392579219806E-2</c:v>
                </c:pt>
                <c:pt idx="40601">
                  <c:v>-9.2781766363900495E-2</c:v>
                </c:pt>
                <c:pt idx="40602">
                  <c:v>-9.2781736174025103E-2</c:v>
                </c:pt>
                <c:pt idx="40603">
                  <c:v>-9.2778825718148494E-2</c:v>
                </c:pt>
                <c:pt idx="40604">
                  <c:v>-9.2773124933121107E-2</c:v>
                </c:pt>
                <c:pt idx="40605">
                  <c:v>-9.2767902965634905E-2</c:v>
                </c:pt>
                <c:pt idx="40606">
                  <c:v>-9.2759857659533096E-2</c:v>
                </c:pt>
                <c:pt idx="40607">
                  <c:v>-9.2757355510714595E-2</c:v>
                </c:pt>
                <c:pt idx="40608">
                  <c:v>-9.2751492513619305E-2</c:v>
                </c:pt>
                <c:pt idx="40609">
                  <c:v>-9.2750045788556501E-2</c:v>
                </c:pt>
                <c:pt idx="40610">
                  <c:v>-9.2742695264668995E-2</c:v>
                </c:pt>
                <c:pt idx="40611">
                  <c:v>-9.2737110314765003E-2</c:v>
                </c:pt>
                <c:pt idx="40612">
                  <c:v>-9.2736075435394902E-2</c:v>
                </c:pt>
                <c:pt idx="40613">
                  <c:v>-9.2730574327799603E-2</c:v>
                </c:pt>
                <c:pt idx="40614">
                  <c:v>-9.2727998756459803E-2</c:v>
                </c:pt>
                <c:pt idx="40615">
                  <c:v>-9.27265364823774E-2</c:v>
                </c:pt>
                <c:pt idx="40616">
                  <c:v>-9.2726242220941002E-2</c:v>
                </c:pt>
                <c:pt idx="40617">
                  <c:v>-9.2725813444906505E-2</c:v>
                </c:pt>
                <c:pt idx="40618">
                  <c:v>-9.2724222778485701E-2</c:v>
                </c:pt>
                <c:pt idx="40619">
                  <c:v>-9.2724014969711901E-2</c:v>
                </c:pt>
                <c:pt idx="40620">
                  <c:v>-9.2723280016657098E-2</c:v>
                </c:pt>
                <c:pt idx="40621">
                  <c:v>-9.2723032335297606E-2</c:v>
                </c:pt>
                <c:pt idx="40622">
                  <c:v>-9.2722711124334306E-2</c:v>
                </c:pt>
                <c:pt idx="40623">
                  <c:v>-9.2722319192403299E-2</c:v>
                </c:pt>
                <c:pt idx="40624">
                  <c:v>-9.2721539337039E-2</c:v>
                </c:pt>
                <c:pt idx="40625">
                  <c:v>-9.2721139660167498E-2</c:v>
                </c:pt>
                <c:pt idx="40626">
                  <c:v>-9.2716050328793195E-2</c:v>
                </c:pt>
                <c:pt idx="40627">
                  <c:v>-9.2708180182543398E-2</c:v>
                </c:pt>
                <c:pt idx="40628">
                  <c:v>-9.2708142788717293E-2</c:v>
                </c:pt>
                <c:pt idx="40629">
                  <c:v>-9.2703352499884997E-2</c:v>
                </c:pt>
                <c:pt idx="40630">
                  <c:v>-9.2702579103739996E-2</c:v>
                </c:pt>
                <c:pt idx="40631">
                  <c:v>-9.2699707136770906E-2</c:v>
                </c:pt>
                <c:pt idx="40632">
                  <c:v>-9.2698337341421799E-2</c:v>
                </c:pt>
                <c:pt idx="40633">
                  <c:v>-9.26974028885615E-2</c:v>
                </c:pt>
                <c:pt idx="40634">
                  <c:v>-9.2694544919174102E-2</c:v>
                </c:pt>
                <c:pt idx="40635">
                  <c:v>-9.2693743621895905E-2</c:v>
                </c:pt>
                <c:pt idx="40636">
                  <c:v>-9.2692533552969997E-2</c:v>
                </c:pt>
                <c:pt idx="40637">
                  <c:v>-9.2691673281141598E-2</c:v>
                </c:pt>
                <c:pt idx="40638">
                  <c:v>-9.2688872432867997E-2</c:v>
                </c:pt>
                <c:pt idx="40639">
                  <c:v>-9.2686075386131203E-2</c:v>
                </c:pt>
                <c:pt idx="40640">
                  <c:v>-9.2684828117694004E-2</c:v>
                </c:pt>
                <c:pt idx="40641">
                  <c:v>-9.2683702602166504E-2</c:v>
                </c:pt>
                <c:pt idx="40642">
                  <c:v>-9.26816621749319E-2</c:v>
                </c:pt>
                <c:pt idx="40643">
                  <c:v>-9.2672703440110804E-2</c:v>
                </c:pt>
                <c:pt idx="40644">
                  <c:v>-9.2672047973348201E-2</c:v>
                </c:pt>
                <c:pt idx="40645">
                  <c:v>-9.2665999322239803E-2</c:v>
                </c:pt>
                <c:pt idx="40646">
                  <c:v>-9.2660156279804604E-2</c:v>
                </c:pt>
                <c:pt idx="40647">
                  <c:v>-9.2653556320271904E-2</c:v>
                </c:pt>
                <c:pt idx="40648">
                  <c:v>-9.2650493863688399E-2</c:v>
                </c:pt>
                <c:pt idx="40649">
                  <c:v>-9.2649007170714601E-2</c:v>
                </c:pt>
                <c:pt idx="40650">
                  <c:v>-9.2648903336435995E-2</c:v>
                </c:pt>
                <c:pt idx="40651">
                  <c:v>-9.2647084886842201E-2</c:v>
                </c:pt>
                <c:pt idx="40652">
                  <c:v>-9.2645067311930507E-2</c:v>
                </c:pt>
                <c:pt idx="40653">
                  <c:v>-9.2644568664071794E-2</c:v>
                </c:pt>
                <c:pt idx="40654">
                  <c:v>-9.2643484930181999E-2</c:v>
                </c:pt>
                <c:pt idx="40655">
                  <c:v>-9.2641868802254598E-2</c:v>
                </c:pt>
                <c:pt idx="40656">
                  <c:v>-9.2640232009572596E-2</c:v>
                </c:pt>
                <c:pt idx="40657">
                  <c:v>-9.2632833357154498E-2</c:v>
                </c:pt>
                <c:pt idx="40658">
                  <c:v>-9.2631090682991801E-2</c:v>
                </c:pt>
                <c:pt idx="40659">
                  <c:v>-9.2625975047100101E-2</c:v>
                </c:pt>
                <c:pt idx="40660">
                  <c:v>-9.2622614485895205E-2</c:v>
                </c:pt>
                <c:pt idx="40661">
                  <c:v>-9.2618557866288601E-2</c:v>
                </c:pt>
                <c:pt idx="40662">
                  <c:v>-9.2613050107228104E-2</c:v>
                </c:pt>
                <c:pt idx="40663">
                  <c:v>-9.2612922730980499E-2</c:v>
                </c:pt>
                <c:pt idx="40664">
                  <c:v>-9.2600830713930396E-2</c:v>
                </c:pt>
                <c:pt idx="40665">
                  <c:v>-9.2597568675370195E-2</c:v>
                </c:pt>
                <c:pt idx="40666">
                  <c:v>-9.2594427062833495E-2</c:v>
                </c:pt>
                <c:pt idx="40667">
                  <c:v>-9.2594245815697807E-2</c:v>
                </c:pt>
                <c:pt idx="40668">
                  <c:v>-9.2590707930553906E-2</c:v>
                </c:pt>
                <c:pt idx="40669">
                  <c:v>-9.2587214745157395E-2</c:v>
                </c:pt>
                <c:pt idx="40670">
                  <c:v>-9.2578120058509197E-2</c:v>
                </c:pt>
                <c:pt idx="40671">
                  <c:v>-9.2568686748190507E-2</c:v>
                </c:pt>
                <c:pt idx="40672">
                  <c:v>-9.2562602184825496E-2</c:v>
                </c:pt>
                <c:pt idx="40673">
                  <c:v>-9.2558678810921294E-2</c:v>
                </c:pt>
                <c:pt idx="40674">
                  <c:v>-9.2555509586282003E-2</c:v>
                </c:pt>
                <c:pt idx="40675">
                  <c:v>-9.2550127154188894E-2</c:v>
                </c:pt>
                <c:pt idx="40676">
                  <c:v>-9.2539090292805104E-2</c:v>
                </c:pt>
                <c:pt idx="40677">
                  <c:v>-9.2536568107097594E-2</c:v>
                </c:pt>
                <c:pt idx="40678">
                  <c:v>-9.2533516851185799E-2</c:v>
                </c:pt>
                <c:pt idx="40679">
                  <c:v>-9.2533381729764802E-2</c:v>
                </c:pt>
                <c:pt idx="40680">
                  <c:v>-9.2531338302088095E-2</c:v>
                </c:pt>
                <c:pt idx="40681">
                  <c:v>-9.2527001495424796E-2</c:v>
                </c:pt>
                <c:pt idx="40682">
                  <c:v>-9.2525151467203998E-2</c:v>
                </c:pt>
                <c:pt idx="40683">
                  <c:v>-9.2519669324061193E-2</c:v>
                </c:pt>
                <c:pt idx="40684">
                  <c:v>-9.2519313964294705E-2</c:v>
                </c:pt>
                <c:pt idx="40685">
                  <c:v>-9.2517801397157998E-2</c:v>
                </c:pt>
                <c:pt idx="40686">
                  <c:v>-9.2513061193721796E-2</c:v>
                </c:pt>
                <c:pt idx="40687">
                  <c:v>-9.2512025565387804E-2</c:v>
                </c:pt>
                <c:pt idx="40688">
                  <c:v>-9.2504906501655298E-2</c:v>
                </c:pt>
                <c:pt idx="40689">
                  <c:v>-9.2503388969086497E-2</c:v>
                </c:pt>
                <c:pt idx="40690">
                  <c:v>-9.2502517326492006E-2</c:v>
                </c:pt>
                <c:pt idx="40691">
                  <c:v>-9.2499590233085793E-2</c:v>
                </c:pt>
                <c:pt idx="40692">
                  <c:v>-9.2497872374114401E-2</c:v>
                </c:pt>
                <c:pt idx="40693">
                  <c:v>-9.2497516693522699E-2</c:v>
                </c:pt>
                <c:pt idx="40694">
                  <c:v>-9.2497333582274799E-2</c:v>
                </c:pt>
                <c:pt idx="40695">
                  <c:v>-9.2496268092745998E-2</c:v>
                </c:pt>
                <c:pt idx="40696">
                  <c:v>-9.2495882088927298E-2</c:v>
                </c:pt>
                <c:pt idx="40697">
                  <c:v>-9.2495301724572307E-2</c:v>
                </c:pt>
                <c:pt idx="40698">
                  <c:v>-9.2494042568537896E-2</c:v>
                </c:pt>
                <c:pt idx="40699">
                  <c:v>-9.2487905368032697E-2</c:v>
                </c:pt>
                <c:pt idx="40700">
                  <c:v>-9.2485728224210695E-2</c:v>
                </c:pt>
                <c:pt idx="40701">
                  <c:v>-9.2482434409050004E-2</c:v>
                </c:pt>
                <c:pt idx="40702">
                  <c:v>-9.24820563834374E-2</c:v>
                </c:pt>
                <c:pt idx="40703">
                  <c:v>-9.2478582896374506E-2</c:v>
                </c:pt>
                <c:pt idx="40704">
                  <c:v>-9.2470815943797996E-2</c:v>
                </c:pt>
                <c:pt idx="40705">
                  <c:v>-9.2465241284503494E-2</c:v>
                </c:pt>
                <c:pt idx="40706">
                  <c:v>-9.2464758535125202E-2</c:v>
                </c:pt>
                <c:pt idx="40707">
                  <c:v>-9.2459809051753494E-2</c:v>
                </c:pt>
                <c:pt idx="40708">
                  <c:v>-9.2453406076282399E-2</c:v>
                </c:pt>
                <c:pt idx="40709">
                  <c:v>-9.2451054350959405E-2</c:v>
                </c:pt>
                <c:pt idx="40710">
                  <c:v>-9.2451052699748598E-2</c:v>
                </c:pt>
                <c:pt idx="40711">
                  <c:v>-9.2446341988782002E-2</c:v>
                </c:pt>
                <c:pt idx="40712">
                  <c:v>-9.2434520260915698E-2</c:v>
                </c:pt>
                <c:pt idx="40713">
                  <c:v>-9.24218826021522E-2</c:v>
                </c:pt>
                <c:pt idx="40714">
                  <c:v>-9.2414977136781304E-2</c:v>
                </c:pt>
                <c:pt idx="40715">
                  <c:v>-9.2411108072670306E-2</c:v>
                </c:pt>
                <c:pt idx="40716">
                  <c:v>-9.2407175781556106E-2</c:v>
                </c:pt>
                <c:pt idx="40717">
                  <c:v>-9.2404620798050299E-2</c:v>
                </c:pt>
                <c:pt idx="40718">
                  <c:v>-9.2402787604958903E-2</c:v>
                </c:pt>
                <c:pt idx="40719">
                  <c:v>-9.2398226572475997E-2</c:v>
                </c:pt>
                <c:pt idx="40720">
                  <c:v>-9.2396895883783206E-2</c:v>
                </c:pt>
                <c:pt idx="40721">
                  <c:v>-9.2395253143118694E-2</c:v>
                </c:pt>
                <c:pt idx="40722">
                  <c:v>-9.2390360607218697E-2</c:v>
                </c:pt>
                <c:pt idx="40723">
                  <c:v>-9.2387499975873102E-2</c:v>
                </c:pt>
                <c:pt idx="40724">
                  <c:v>-9.2386317750627098E-2</c:v>
                </c:pt>
                <c:pt idx="40725">
                  <c:v>-9.2386310212975595E-2</c:v>
                </c:pt>
                <c:pt idx="40726">
                  <c:v>-9.2385302341993505E-2</c:v>
                </c:pt>
                <c:pt idx="40727">
                  <c:v>-9.2378895484510698E-2</c:v>
                </c:pt>
                <c:pt idx="40728">
                  <c:v>-9.2378799694629601E-2</c:v>
                </c:pt>
                <c:pt idx="40729">
                  <c:v>-9.2374587421245699E-2</c:v>
                </c:pt>
                <c:pt idx="40730">
                  <c:v>-9.2371220112785701E-2</c:v>
                </c:pt>
                <c:pt idx="40731">
                  <c:v>-9.2364832164364905E-2</c:v>
                </c:pt>
                <c:pt idx="40732">
                  <c:v>-9.2363643607208806E-2</c:v>
                </c:pt>
                <c:pt idx="40733">
                  <c:v>-9.2362940529185603E-2</c:v>
                </c:pt>
                <c:pt idx="40734">
                  <c:v>-9.2361598666507297E-2</c:v>
                </c:pt>
                <c:pt idx="40735">
                  <c:v>-9.2359116358946003E-2</c:v>
                </c:pt>
                <c:pt idx="40736">
                  <c:v>-9.2350561978197604E-2</c:v>
                </c:pt>
                <c:pt idx="40737">
                  <c:v>-9.2348903179761396E-2</c:v>
                </c:pt>
                <c:pt idx="40738">
                  <c:v>-9.23449321670919E-2</c:v>
                </c:pt>
                <c:pt idx="40739">
                  <c:v>-9.2342830583891103E-2</c:v>
                </c:pt>
                <c:pt idx="40740">
                  <c:v>-9.2341675722075994E-2</c:v>
                </c:pt>
                <c:pt idx="40741">
                  <c:v>-9.2337911199328507E-2</c:v>
                </c:pt>
                <c:pt idx="40742">
                  <c:v>-9.2336801813603694E-2</c:v>
                </c:pt>
                <c:pt idx="40743">
                  <c:v>-9.2334789241030404E-2</c:v>
                </c:pt>
                <c:pt idx="40744">
                  <c:v>-9.2334648805906999E-2</c:v>
                </c:pt>
                <c:pt idx="40745">
                  <c:v>-9.2325672557390104E-2</c:v>
                </c:pt>
                <c:pt idx="40746">
                  <c:v>-9.23242974794444E-2</c:v>
                </c:pt>
                <c:pt idx="40747">
                  <c:v>-9.2319987714731197E-2</c:v>
                </c:pt>
                <c:pt idx="40748">
                  <c:v>-9.2318919410807096E-2</c:v>
                </c:pt>
                <c:pt idx="40749">
                  <c:v>-9.2308013256580695E-2</c:v>
                </c:pt>
                <c:pt idx="40750">
                  <c:v>-9.23043590257102E-2</c:v>
                </c:pt>
                <c:pt idx="40751">
                  <c:v>-9.2303907768902405E-2</c:v>
                </c:pt>
                <c:pt idx="40752">
                  <c:v>-9.23027329034012E-2</c:v>
                </c:pt>
                <c:pt idx="40753">
                  <c:v>-9.2301510416788093E-2</c:v>
                </c:pt>
                <c:pt idx="40754">
                  <c:v>-9.22993174604856E-2</c:v>
                </c:pt>
                <c:pt idx="40755">
                  <c:v>-9.22936261097074E-2</c:v>
                </c:pt>
                <c:pt idx="40756">
                  <c:v>-9.2292728927177506E-2</c:v>
                </c:pt>
                <c:pt idx="40757">
                  <c:v>-9.2291170528501595E-2</c:v>
                </c:pt>
                <c:pt idx="40758">
                  <c:v>-9.2290902787684301E-2</c:v>
                </c:pt>
                <c:pt idx="40759">
                  <c:v>-9.2287366581175798E-2</c:v>
                </c:pt>
                <c:pt idx="40760">
                  <c:v>-9.2284986402099103E-2</c:v>
                </c:pt>
                <c:pt idx="40761">
                  <c:v>-9.2278738921713094E-2</c:v>
                </c:pt>
                <c:pt idx="40762">
                  <c:v>-9.2272183928816406E-2</c:v>
                </c:pt>
                <c:pt idx="40763">
                  <c:v>-9.2271583659737005E-2</c:v>
                </c:pt>
                <c:pt idx="40764">
                  <c:v>-9.2269120434506705E-2</c:v>
                </c:pt>
                <c:pt idx="40765">
                  <c:v>-9.2268896717118798E-2</c:v>
                </c:pt>
                <c:pt idx="40766">
                  <c:v>-9.2263497718302306E-2</c:v>
                </c:pt>
                <c:pt idx="40767">
                  <c:v>-9.2260390292999594E-2</c:v>
                </c:pt>
                <c:pt idx="40768">
                  <c:v>-9.2256223642605703E-2</c:v>
                </c:pt>
                <c:pt idx="40769">
                  <c:v>-9.2254903290781898E-2</c:v>
                </c:pt>
                <c:pt idx="40770">
                  <c:v>-9.2237382260301995E-2</c:v>
                </c:pt>
                <c:pt idx="40771">
                  <c:v>-9.2236522413881097E-2</c:v>
                </c:pt>
                <c:pt idx="40772">
                  <c:v>-9.2229297461037196E-2</c:v>
                </c:pt>
                <c:pt idx="40773">
                  <c:v>-9.2227499952802494E-2</c:v>
                </c:pt>
                <c:pt idx="40774">
                  <c:v>-9.2221691803187997E-2</c:v>
                </c:pt>
                <c:pt idx="40775">
                  <c:v>-9.2221691254985194E-2</c:v>
                </c:pt>
                <c:pt idx="40776">
                  <c:v>-9.2220971038498994E-2</c:v>
                </c:pt>
                <c:pt idx="40777">
                  <c:v>-9.2219935824940993E-2</c:v>
                </c:pt>
                <c:pt idx="40778">
                  <c:v>-9.2216799974701696E-2</c:v>
                </c:pt>
                <c:pt idx="40779">
                  <c:v>-9.2216583747598196E-2</c:v>
                </c:pt>
                <c:pt idx="40780">
                  <c:v>-9.2211455232845796E-2</c:v>
                </c:pt>
                <c:pt idx="40781">
                  <c:v>-9.2211453674233002E-2</c:v>
                </c:pt>
                <c:pt idx="40782">
                  <c:v>-9.2191971564105996E-2</c:v>
                </c:pt>
                <c:pt idx="40783">
                  <c:v>-9.2191068278048904E-2</c:v>
                </c:pt>
                <c:pt idx="40784">
                  <c:v>-9.2185813551999493E-2</c:v>
                </c:pt>
                <c:pt idx="40785">
                  <c:v>-9.2184980370465103E-2</c:v>
                </c:pt>
                <c:pt idx="40786">
                  <c:v>-9.2184631006012999E-2</c:v>
                </c:pt>
                <c:pt idx="40787">
                  <c:v>-9.2171623922363305E-2</c:v>
                </c:pt>
                <c:pt idx="40788">
                  <c:v>-9.2169128596311101E-2</c:v>
                </c:pt>
                <c:pt idx="40789">
                  <c:v>-9.2168568985210905E-2</c:v>
                </c:pt>
                <c:pt idx="40790">
                  <c:v>-9.2167914358002895E-2</c:v>
                </c:pt>
                <c:pt idx="40791">
                  <c:v>-9.2165128600667195E-2</c:v>
                </c:pt>
                <c:pt idx="40792">
                  <c:v>-9.2164819070034598E-2</c:v>
                </c:pt>
                <c:pt idx="40793">
                  <c:v>-9.2164686950335806E-2</c:v>
                </c:pt>
                <c:pt idx="40794">
                  <c:v>-9.2164588531574596E-2</c:v>
                </c:pt>
                <c:pt idx="40795">
                  <c:v>-9.2157850022903096E-2</c:v>
                </c:pt>
                <c:pt idx="40796">
                  <c:v>-9.2152944811786403E-2</c:v>
                </c:pt>
                <c:pt idx="40797">
                  <c:v>-9.2152707841313297E-2</c:v>
                </c:pt>
                <c:pt idx="40798">
                  <c:v>-9.2150339017503496E-2</c:v>
                </c:pt>
                <c:pt idx="40799">
                  <c:v>-9.2144898422392499E-2</c:v>
                </c:pt>
                <c:pt idx="40800">
                  <c:v>-9.2140613712109506E-2</c:v>
                </c:pt>
                <c:pt idx="40801">
                  <c:v>-9.2138116186737506E-2</c:v>
                </c:pt>
                <c:pt idx="40802">
                  <c:v>-9.2133351370541697E-2</c:v>
                </c:pt>
                <c:pt idx="40803">
                  <c:v>-9.2127710137474797E-2</c:v>
                </c:pt>
                <c:pt idx="40804">
                  <c:v>-9.2102723499336001E-2</c:v>
                </c:pt>
                <c:pt idx="40805">
                  <c:v>-9.2100997533928794E-2</c:v>
                </c:pt>
                <c:pt idx="40806">
                  <c:v>-9.2097837907635302E-2</c:v>
                </c:pt>
                <c:pt idx="40807">
                  <c:v>-9.2096459169401498E-2</c:v>
                </c:pt>
                <c:pt idx="40808">
                  <c:v>-9.2093903138223604E-2</c:v>
                </c:pt>
                <c:pt idx="40809">
                  <c:v>-9.2092101724116596E-2</c:v>
                </c:pt>
                <c:pt idx="40810">
                  <c:v>-9.2086019520297602E-2</c:v>
                </c:pt>
                <c:pt idx="40811">
                  <c:v>-9.2085516440810797E-2</c:v>
                </c:pt>
                <c:pt idx="40812">
                  <c:v>-9.2084801101958505E-2</c:v>
                </c:pt>
                <c:pt idx="40813">
                  <c:v>-9.2083867073943504E-2</c:v>
                </c:pt>
                <c:pt idx="40814">
                  <c:v>-9.2082073771612205E-2</c:v>
                </c:pt>
                <c:pt idx="40815">
                  <c:v>-9.2080830003210504E-2</c:v>
                </c:pt>
                <c:pt idx="40816">
                  <c:v>-9.2069421181620495E-2</c:v>
                </c:pt>
                <c:pt idx="40817">
                  <c:v>-9.2065272574144805E-2</c:v>
                </c:pt>
                <c:pt idx="40818">
                  <c:v>-9.2062754209602596E-2</c:v>
                </c:pt>
                <c:pt idx="40819">
                  <c:v>-9.2060684307418303E-2</c:v>
                </c:pt>
                <c:pt idx="40820">
                  <c:v>-9.2053969770564806E-2</c:v>
                </c:pt>
                <c:pt idx="40821">
                  <c:v>-9.2053904786078902E-2</c:v>
                </c:pt>
                <c:pt idx="40822">
                  <c:v>-9.2047456226759E-2</c:v>
                </c:pt>
                <c:pt idx="40823">
                  <c:v>-9.2039293578069795E-2</c:v>
                </c:pt>
                <c:pt idx="40824">
                  <c:v>-9.2030208636295505E-2</c:v>
                </c:pt>
                <c:pt idx="40825">
                  <c:v>-9.2029014251078303E-2</c:v>
                </c:pt>
                <c:pt idx="40826">
                  <c:v>-9.2024417707272502E-2</c:v>
                </c:pt>
                <c:pt idx="40827">
                  <c:v>-9.2023972963008696E-2</c:v>
                </c:pt>
                <c:pt idx="40828">
                  <c:v>-9.2013133085838403E-2</c:v>
                </c:pt>
                <c:pt idx="40829">
                  <c:v>-9.2003581784937699E-2</c:v>
                </c:pt>
                <c:pt idx="40830">
                  <c:v>-9.2002469665466297E-2</c:v>
                </c:pt>
                <c:pt idx="40831">
                  <c:v>-9.1992370402749504E-2</c:v>
                </c:pt>
                <c:pt idx="40832">
                  <c:v>-9.19921211490764E-2</c:v>
                </c:pt>
                <c:pt idx="40833">
                  <c:v>-9.1985308414493594E-2</c:v>
                </c:pt>
                <c:pt idx="40834">
                  <c:v>-9.1985005274284506E-2</c:v>
                </c:pt>
                <c:pt idx="40835">
                  <c:v>-9.1984624043389807E-2</c:v>
                </c:pt>
                <c:pt idx="40836">
                  <c:v>-9.1984547328935407E-2</c:v>
                </c:pt>
                <c:pt idx="40837">
                  <c:v>-9.1983648308492399E-2</c:v>
                </c:pt>
                <c:pt idx="40838">
                  <c:v>-9.1974253082751603E-2</c:v>
                </c:pt>
                <c:pt idx="40839">
                  <c:v>-9.1973407871466795E-2</c:v>
                </c:pt>
                <c:pt idx="40840">
                  <c:v>-9.1966616603064502E-2</c:v>
                </c:pt>
                <c:pt idx="40841">
                  <c:v>-9.1960685126624198E-2</c:v>
                </c:pt>
                <c:pt idx="40842">
                  <c:v>-9.1951626290332003E-2</c:v>
                </c:pt>
                <c:pt idx="40843">
                  <c:v>-9.1949042372582598E-2</c:v>
                </c:pt>
                <c:pt idx="40844">
                  <c:v>-9.1947545808189104E-2</c:v>
                </c:pt>
                <c:pt idx="40845">
                  <c:v>-9.19428469742231E-2</c:v>
                </c:pt>
                <c:pt idx="40846">
                  <c:v>-9.1940342828759999E-2</c:v>
                </c:pt>
                <c:pt idx="40847">
                  <c:v>-9.1930852810674701E-2</c:v>
                </c:pt>
                <c:pt idx="40848">
                  <c:v>-9.1930685032033402E-2</c:v>
                </c:pt>
                <c:pt idx="40849">
                  <c:v>-9.1910876591103405E-2</c:v>
                </c:pt>
                <c:pt idx="40850">
                  <c:v>-9.1907297942757094E-2</c:v>
                </c:pt>
                <c:pt idx="40851">
                  <c:v>-9.1897057950266203E-2</c:v>
                </c:pt>
                <c:pt idx="40852">
                  <c:v>-9.1896797385719806E-2</c:v>
                </c:pt>
                <c:pt idx="40853">
                  <c:v>-9.1881876372146801E-2</c:v>
                </c:pt>
                <c:pt idx="40854">
                  <c:v>-9.1875259690079106E-2</c:v>
                </c:pt>
                <c:pt idx="40855">
                  <c:v>-9.1867881031850604E-2</c:v>
                </c:pt>
                <c:pt idx="40856">
                  <c:v>-9.1864448143508096E-2</c:v>
                </c:pt>
                <c:pt idx="40857">
                  <c:v>-9.1863513425519294E-2</c:v>
                </c:pt>
                <c:pt idx="40858">
                  <c:v>-9.1859059771731699E-2</c:v>
                </c:pt>
                <c:pt idx="40859">
                  <c:v>-9.1857318254359194E-2</c:v>
                </c:pt>
                <c:pt idx="40860">
                  <c:v>-9.1853841459070398E-2</c:v>
                </c:pt>
                <c:pt idx="40861">
                  <c:v>-9.1850020085736894E-2</c:v>
                </c:pt>
                <c:pt idx="40862">
                  <c:v>-9.1848844533586896E-2</c:v>
                </c:pt>
                <c:pt idx="40863">
                  <c:v>-9.1840957956355301E-2</c:v>
                </c:pt>
                <c:pt idx="40864">
                  <c:v>-9.1838395766537601E-2</c:v>
                </c:pt>
                <c:pt idx="40865">
                  <c:v>-9.18364067073454E-2</c:v>
                </c:pt>
                <c:pt idx="40866">
                  <c:v>-9.1832768828080696E-2</c:v>
                </c:pt>
                <c:pt idx="40867">
                  <c:v>-9.1830899774815497E-2</c:v>
                </c:pt>
                <c:pt idx="40868">
                  <c:v>-9.1823810567200501E-2</c:v>
                </c:pt>
                <c:pt idx="40869">
                  <c:v>-9.1822217095599207E-2</c:v>
                </c:pt>
                <c:pt idx="40870">
                  <c:v>-9.1817372511620698E-2</c:v>
                </c:pt>
                <c:pt idx="40871">
                  <c:v>-9.1812487493224099E-2</c:v>
                </c:pt>
                <c:pt idx="40872">
                  <c:v>-9.1808019976149902E-2</c:v>
                </c:pt>
                <c:pt idx="40873">
                  <c:v>-9.1805995144531499E-2</c:v>
                </c:pt>
                <c:pt idx="40874">
                  <c:v>-9.1802888890142598E-2</c:v>
                </c:pt>
                <c:pt idx="40875">
                  <c:v>-9.1801263669799293E-2</c:v>
                </c:pt>
                <c:pt idx="40876">
                  <c:v>-9.1792843213397798E-2</c:v>
                </c:pt>
                <c:pt idx="40877">
                  <c:v>-9.1791357446265903E-2</c:v>
                </c:pt>
                <c:pt idx="40878">
                  <c:v>-9.1791190348183893E-2</c:v>
                </c:pt>
                <c:pt idx="40879">
                  <c:v>-9.1786172139054004E-2</c:v>
                </c:pt>
                <c:pt idx="40880">
                  <c:v>-9.1784699337075601E-2</c:v>
                </c:pt>
                <c:pt idx="40881">
                  <c:v>-9.1782959336466796E-2</c:v>
                </c:pt>
                <c:pt idx="40882">
                  <c:v>-9.1776180662149195E-2</c:v>
                </c:pt>
                <c:pt idx="40883">
                  <c:v>-9.1775987421130703E-2</c:v>
                </c:pt>
                <c:pt idx="40884">
                  <c:v>-9.1773570588325901E-2</c:v>
                </c:pt>
                <c:pt idx="40885">
                  <c:v>-9.1763741719534206E-2</c:v>
                </c:pt>
                <c:pt idx="40886">
                  <c:v>-9.1761394080027897E-2</c:v>
                </c:pt>
                <c:pt idx="40887">
                  <c:v>-9.1756801843883101E-2</c:v>
                </c:pt>
                <c:pt idx="40888">
                  <c:v>-9.1752884233354495E-2</c:v>
                </c:pt>
                <c:pt idx="40889">
                  <c:v>-9.1737345552114005E-2</c:v>
                </c:pt>
                <c:pt idx="40890">
                  <c:v>-9.1737157665740796E-2</c:v>
                </c:pt>
                <c:pt idx="40891">
                  <c:v>-9.1734359858332698E-2</c:v>
                </c:pt>
                <c:pt idx="40892">
                  <c:v>-9.1730402027043897E-2</c:v>
                </c:pt>
                <c:pt idx="40893">
                  <c:v>-9.1729355089277306E-2</c:v>
                </c:pt>
                <c:pt idx="40894">
                  <c:v>-9.1721860107569997E-2</c:v>
                </c:pt>
                <c:pt idx="40895">
                  <c:v>-9.1721774901514896E-2</c:v>
                </c:pt>
                <c:pt idx="40896">
                  <c:v>-9.17181903211923E-2</c:v>
                </c:pt>
                <c:pt idx="40897">
                  <c:v>-9.1714299484122394E-2</c:v>
                </c:pt>
                <c:pt idx="40898">
                  <c:v>-9.1703727345978703E-2</c:v>
                </c:pt>
                <c:pt idx="40899">
                  <c:v>-9.1700295357906705E-2</c:v>
                </c:pt>
                <c:pt idx="40900">
                  <c:v>-9.1696632496215902E-2</c:v>
                </c:pt>
                <c:pt idx="40901">
                  <c:v>-9.1682455825534498E-2</c:v>
                </c:pt>
                <c:pt idx="40902">
                  <c:v>-9.1682036820977295E-2</c:v>
                </c:pt>
                <c:pt idx="40903">
                  <c:v>-9.1678848361014295E-2</c:v>
                </c:pt>
                <c:pt idx="40904">
                  <c:v>-9.1678315932905194E-2</c:v>
                </c:pt>
                <c:pt idx="40905">
                  <c:v>-9.1677758044089605E-2</c:v>
                </c:pt>
                <c:pt idx="40906">
                  <c:v>-9.1676247551532503E-2</c:v>
                </c:pt>
                <c:pt idx="40907">
                  <c:v>-9.1675987474758996E-2</c:v>
                </c:pt>
                <c:pt idx="40908">
                  <c:v>-9.1669906165238194E-2</c:v>
                </c:pt>
                <c:pt idx="40909">
                  <c:v>-9.1666469985898905E-2</c:v>
                </c:pt>
                <c:pt idx="40910">
                  <c:v>-9.1666322430239103E-2</c:v>
                </c:pt>
                <c:pt idx="40911">
                  <c:v>-9.1664187839813394E-2</c:v>
                </c:pt>
                <c:pt idx="40912">
                  <c:v>-9.16597112129552E-2</c:v>
                </c:pt>
                <c:pt idx="40913">
                  <c:v>-9.1658630815046993E-2</c:v>
                </c:pt>
                <c:pt idx="40914">
                  <c:v>-9.1658228272638295E-2</c:v>
                </c:pt>
                <c:pt idx="40915">
                  <c:v>-9.1655288635626303E-2</c:v>
                </c:pt>
                <c:pt idx="40916">
                  <c:v>-9.1652937418641306E-2</c:v>
                </c:pt>
                <c:pt idx="40917">
                  <c:v>-9.1652749266695893E-2</c:v>
                </c:pt>
                <c:pt idx="40918">
                  <c:v>-9.1645310836225694E-2</c:v>
                </c:pt>
                <c:pt idx="40919">
                  <c:v>-9.1644960714183696E-2</c:v>
                </c:pt>
                <c:pt idx="40920">
                  <c:v>-9.1643519776781507E-2</c:v>
                </c:pt>
                <c:pt idx="40921">
                  <c:v>-9.1643065960094E-2</c:v>
                </c:pt>
                <c:pt idx="40922">
                  <c:v>-9.1640410195275301E-2</c:v>
                </c:pt>
                <c:pt idx="40923">
                  <c:v>-9.1637390929494106E-2</c:v>
                </c:pt>
                <c:pt idx="40924">
                  <c:v>-9.1631178312751305E-2</c:v>
                </c:pt>
                <c:pt idx="40925">
                  <c:v>-9.16297036021754E-2</c:v>
                </c:pt>
                <c:pt idx="40926">
                  <c:v>-9.1613310665845799E-2</c:v>
                </c:pt>
                <c:pt idx="40927">
                  <c:v>-9.1610285111966505E-2</c:v>
                </c:pt>
                <c:pt idx="40928">
                  <c:v>-9.1607962606923402E-2</c:v>
                </c:pt>
                <c:pt idx="40929">
                  <c:v>-9.1606411402482602E-2</c:v>
                </c:pt>
                <c:pt idx="40930">
                  <c:v>-9.1603243894458106E-2</c:v>
                </c:pt>
                <c:pt idx="40931">
                  <c:v>-9.1597922251572705E-2</c:v>
                </c:pt>
                <c:pt idx="40932">
                  <c:v>-9.1595198136092806E-2</c:v>
                </c:pt>
                <c:pt idx="40933">
                  <c:v>-9.1590488424088498E-2</c:v>
                </c:pt>
                <c:pt idx="40934">
                  <c:v>-9.1587935991522207E-2</c:v>
                </c:pt>
                <c:pt idx="40935">
                  <c:v>-9.1567526418483799E-2</c:v>
                </c:pt>
                <c:pt idx="40936">
                  <c:v>-9.1560159430040297E-2</c:v>
                </c:pt>
                <c:pt idx="40937">
                  <c:v>-9.1558928337777706E-2</c:v>
                </c:pt>
                <c:pt idx="40938">
                  <c:v>-9.1556441155541096E-2</c:v>
                </c:pt>
                <c:pt idx="40939">
                  <c:v>-9.1555368543457902E-2</c:v>
                </c:pt>
                <c:pt idx="40940">
                  <c:v>-9.1554438730299406E-2</c:v>
                </c:pt>
                <c:pt idx="40941">
                  <c:v>-9.1551735330352796E-2</c:v>
                </c:pt>
                <c:pt idx="40942">
                  <c:v>-9.1550044451820994E-2</c:v>
                </c:pt>
                <c:pt idx="40943">
                  <c:v>-9.1538397706400404E-2</c:v>
                </c:pt>
                <c:pt idx="40944">
                  <c:v>-9.1537848350998194E-2</c:v>
                </c:pt>
                <c:pt idx="40945">
                  <c:v>-9.1534875402786195E-2</c:v>
                </c:pt>
                <c:pt idx="40946">
                  <c:v>-9.15345571281901E-2</c:v>
                </c:pt>
                <c:pt idx="40947">
                  <c:v>-9.1532751835578699E-2</c:v>
                </c:pt>
                <c:pt idx="40948">
                  <c:v>-9.1531783626982499E-2</c:v>
                </c:pt>
                <c:pt idx="40949">
                  <c:v>-9.1531263011004102E-2</c:v>
                </c:pt>
                <c:pt idx="40950">
                  <c:v>-9.1526715189770597E-2</c:v>
                </c:pt>
                <c:pt idx="40951">
                  <c:v>-9.1523636780625403E-2</c:v>
                </c:pt>
                <c:pt idx="40952">
                  <c:v>-9.1523107339077994E-2</c:v>
                </c:pt>
                <c:pt idx="40953">
                  <c:v>-9.1511328010525597E-2</c:v>
                </c:pt>
                <c:pt idx="40954">
                  <c:v>-9.1507910927369401E-2</c:v>
                </c:pt>
                <c:pt idx="40955">
                  <c:v>-9.1507041625940297E-2</c:v>
                </c:pt>
                <c:pt idx="40956">
                  <c:v>-9.1503442764378107E-2</c:v>
                </c:pt>
                <c:pt idx="40957">
                  <c:v>-9.1501911703234795E-2</c:v>
                </c:pt>
                <c:pt idx="40958">
                  <c:v>-9.1498697971111695E-2</c:v>
                </c:pt>
                <c:pt idx="40959">
                  <c:v>-9.1495561094995306E-2</c:v>
                </c:pt>
                <c:pt idx="40960">
                  <c:v>-9.1489605457005505E-2</c:v>
                </c:pt>
                <c:pt idx="40961">
                  <c:v>-9.1489461983455006E-2</c:v>
                </c:pt>
                <c:pt idx="40962">
                  <c:v>-9.1488940359232607E-2</c:v>
                </c:pt>
                <c:pt idx="40963">
                  <c:v>-9.1474629386719797E-2</c:v>
                </c:pt>
                <c:pt idx="40964">
                  <c:v>-9.1470677337373199E-2</c:v>
                </c:pt>
                <c:pt idx="40965">
                  <c:v>-9.1468781608602098E-2</c:v>
                </c:pt>
                <c:pt idx="40966">
                  <c:v>-9.14671615930749E-2</c:v>
                </c:pt>
                <c:pt idx="40967">
                  <c:v>-9.1464244618057203E-2</c:v>
                </c:pt>
                <c:pt idx="40968">
                  <c:v>-9.1459002500480405E-2</c:v>
                </c:pt>
                <c:pt idx="40969">
                  <c:v>-9.1457278652732898E-2</c:v>
                </c:pt>
                <c:pt idx="40970">
                  <c:v>-9.1455387416934097E-2</c:v>
                </c:pt>
                <c:pt idx="40971">
                  <c:v>-9.1455325602556495E-2</c:v>
                </c:pt>
                <c:pt idx="40972">
                  <c:v>-9.1453221216908007E-2</c:v>
                </c:pt>
                <c:pt idx="40973">
                  <c:v>-9.1444943719094202E-2</c:v>
                </c:pt>
                <c:pt idx="40974">
                  <c:v>-9.1442570081585198E-2</c:v>
                </c:pt>
                <c:pt idx="40975">
                  <c:v>-9.1442529893464394E-2</c:v>
                </c:pt>
                <c:pt idx="40976">
                  <c:v>-9.1442200339396595E-2</c:v>
                </c:pt>
                <c:pt idx="40977">
                  <c:v>-9.1438293751138794E-2</c:v>
                </c:pt>
                <c:pt idx="40978">
                  <c:v>-9.1428015519012695E-2</c:v>
                </c:pt>
                <c:pt idx="40979">
                  <c:v>-9.1421400429645194E-2</c:v>
                </c:pt>
                <c:pt idx="40980">
                  <c:v>-9.1421359234864705E-2</c:v>
                </c:pt>
                <c:pt idx="40981">
                  <c:v>-9.1417497087132593E-2</c:v>
                </c:pt>
                <c:pt idx="40982">
                  <c:v>-9.1414135618151801E-2</c:v>
                </c:pt>
                <c:pt idx="40983">
                  <c:v>-9.1413527550208096E-2</c:v>
                </c:pt>
                <c:pt idx="40984">
                  <c:v>-9.14066660380915E-2</c:v>
                </c:pt>
                <c:pt idx="40985">
                  <c:v>-9.1406341577019296E-2</c:v>
                </c:pt>
                <c:pt idx="40986">
                  <c:v>-9.1404035380327903E-2</c:v>
                </c:pt>
                <c:pt idx="40987">
                  <c:v>-9.1402776970104002E-2</c:v>
                </c:pt>
                <c:pt idx="40988">
                  <c:v>-9.1399175175602407E-2</c:v>
                </c:pt>
                <c:pt idx="40989">
                  <c:v>-9.13966950181829E-2</c:v>
                </c:pt>
                <c:pt idx="40990">
                  <c:v>-9.1394804340862501E-2</c:v>
                </c:pt>
                <c:pt idx="40991">
                  <c:v>-9.1383407875588296E-2</c:v>
                </c:pt>
                <c:pt idx="40992">
                  <c:v>-9.1383359662924199E-2</c:v>
                </c:pt>
                <c:pt idx="40993">
                  <c:v>-9.1379492579812302E-2</c:v>
                </c:pt>
                <c:pt idx="40994">
                  <c:v>-9.1377189822763299E-2</c:v>
                </c:pt>
                <c:pt idx="40995">
                  <c:v>-9.1373918629372997E-2</c:v>
                </c:pt>
                <c:pt idx="40996">
                  <c:v>-9.1373892477890004E-2</c:v>
                </c:pt>
                <c:pt idx="40997">
                  <c:v>-9.1370929790130506E-2</c:v>
                </c:pt>
                <c:pt idx="40998">
                  <c:v>-9.1356939077289798E-2</c:v>
                </c:pt>
                <c:pt idx="40999">
                  <c:v>-9.1356025364533494E-2</c:v>
                </c:pt>
                <c:pt idx="41000">
                  <c:v>-9.1353976564200107E-2</c:v>
                </c:pt>
                <c:pt idx="41001">
                  <c:v>-9.1349658971147205E-2</c:v>
                </c:pt>
                <c:pt idx="41002">
                  <c:v>-9.1348383235049499E-2</c:v>
                </c:pt>
                <c:pt idx="41003">
                  <c:v>-9.1341107829140594E-2</c:v>
                </c:pt>
                <c:pt idx="41004">
                  <c:v>-9.1332631457858304E-2</c:v>
                </c:pt>
                <c:pt idx="41005">
                  <c:v>-9.1330504032338902E-2</c:v>
                </c:pt>
                <c:pt idx="41006">
                  <c:v>-9.1327167738115902E-2</c:v>
                </c:pt>
                <c:pt idx="41007">
                  <c:v>-9.1321449528658394E-2</c:v>
                </c:pt>
                <c:pt idx="41008">
                  <c:v>-9.1316359512016804E-2</c:v>
                </c:pt>
                <c:pt idx="41009">
                  <c:v>-9.1304220545857101E-2</c:v>
                </c:pt>
                <c:pt idx="41010">
                  <c:v>-9.1296116239273306E-2</c:v>
                </c:pt>
                <c:pt idx="41011">
                  <c:v>-9.1293196729211198E-2</c:v>
                </c:pt>
                <c:pt idx="41012">
                  <c:v>-9.1289755294890904E-2</c:v>
                </c:pt>
                <c:pt idx="41013">
                  <c:v>-9.1287231539859404E-2</c:v>
                </c:pt>
                <c:pt idx="41014">
                  <c:v>-9.1284247734060894E-2</c:v>
                </c:pt>
                <c:pt idx="41015">
                  <c:v>-9.1280110134910206E-2</c:v>
                </c:pt>
                <c:pt idx="41016">
                  <c:v>-9.1279131214281495E-2</c:v>
                </c:pt>
                <c:pt idx="41017">
                  <c:v>-9.1278313952377899E-2</c:v>
                </c:pt>
                <c:pt idx="41018">
                  <c:v>-9.1256944928568798E-2</c:v>
                </c:pt>
                <c:pt idx="41019">
                  <c:v>-9.1252236782104298E-2</c:v>
                </c:pt>
                <c:pt idx="41020">
                  <c:v>-9.1243267637141301E-2</c:v>
                </c:pt>
                <c:pt idx="41021">
                  <c:v>-9.1241560119960194E-2</c:v>
                </c:pt>
                <c:pt idx="41022">
                  <c:v>-9.1233211666816499E-2</c:v>
                </c:pt>
                <c:pt idx="41023">
                  <c:v>-9.1232215498397606E-2</c:v>
                </c:pt>
                <c:pt idx="41024">
                  <c:v>-9.1231745916805607E-2</c:v>
                </c:pt>
                <c:pt idx="41025">
                  <c:v>-9.1231462022121401E-2</c:v>
                </c:pt>
                <c:pt idx="41026">
                  <c:v>-9.1229412131642498E-2</c:v>
                </c:pt>
                <c:pt idx="41027">
                  <c:v>-9.1229383675654099E-2</c:v>
                </c:pt>
                <c:pt idx="41028">
                  <c:v>-9.1229182547985205E-2</c:v>
                </c:pt>
                <c:pt idx="41029">
                  <c:v>-9.1228477685253301E-2</c:v>
                </c:pt>
                <c:pt idx="41030">
                  <c:v>-9.1216156198279399E-2</c:v>
                </c:pt>
                <c:pt idx="41031">
                  <c:v>-9.1214932380903904E-2</c:v>
                </c:pt>
                <c:pt idx="41032">
                  <c:v>-9.1205825933190696E-2</c:v>
                </c:pt>
                <c:pt idx="41033">
                  <c:v>-9.1204756956134697E-2</c:v>
                </c:pt>
                <c:pt idx="41034">
                  <c:v>-9.1204321163456004E-2</c:v>
                </c:pt>
                <c:pt idx="41035">
                  <c:v>-9.11888517604868E-2</c:v>
                </c:pt>
                <c:pt idx="41036">
                  <c:v>-9.1179925780556906E-2</c:v>
                </c:pt>
                <c:pt idx="41037">
                  <c:v>-9.1179229320211497E-2</c:v>
                </c:pt>
                <c:pt idx="41038">
                  <c:v>-9.1178839351896801E-2</c:v>
                </c:pt>
                <c:pt idx="41039">
                  <c:v>-9.1173181387097499E-2</c:v>
                </c:pt>
                <c:pt idx="41040">
                  <c:v>-9.1171659127425503E-2</c:v>
                </c:pt>
                <c:pt idx="41041">
                  <c:v>-9.1169948666281198E-2</c:v>
                </c:pt>
                <c:pt idx="41042">
                  <c:v>-9.1163994744920901E-2</c:v>
                </c:pt>
                <c:pt idx="41043">
                  <c:v>-9.1157513269735799E-2</c:v>
                </c:pt>
                <c:pt idx="41044">
                  <c:v>-9.1155966928468904E-2</c:v>
                </c:pt>
                <c:pt idx="41045">
                  <c:v>-9.1154797484604005E-2</c:v>
                </c:pt>
                <c:pt idx="41046">
                  <c:v>-9.1152536136831899E-2</c:v>
                </c:pt>
                <c:pt idx="41047">
                  <c:v>-9.1150339130513E-2</c:v>
                </c:pt>
                <c:pt idx="41048">
                  <c:v>-9.1144095704223799E-2</c:v>
                </c:pt>
                <c:pt idx="41049">
                  <c:v>-9.1143983476204601E-2</c:v>
                </c:pt>
                <c:pt idx="41050">
                  <c:v>-9.1143964776660105E-2</c:v>
                </c:pt>
                <c:pt idx="41051">
                  <c:v>-9.11429734154343E-2</c:v>
                </c:pt>
                <c:pt idx="41052">
                  <c:v>-9.1142862988761994E-2</c:v>
                </c:pt>
                <c:pt idx="41053">
                  <c:v>-9.1135007457852205E-2</c:v>
                </c:pt>
                <c:pt idx="41054">
                  <c:v>-9.1131938701550202E-2</c:v>
                </c:pt>
                <c:pt idx="41055">
                  <c:v>-9.1131469373900306E-2</c:v>
                </c:pt>
                <c:pt idx="41056">
                  <c:v>-9.1130118285077097E-2</c:v>
                </c:pt>
                <c:pt idx="41057">
                  <c:v>-9.1127419693210907E-2</c:v>
                </c:pt>
                <c:pt idx="41058">
                  <c:v>-9.11266437043627E-2</c:v>
                </c:pt>
                <c:pt idx="41059">
                  <c:v>-9.1116882247193803E-2</c:v>
                </c:pt>
                <c:pt idx="41060">
                  <c:v>-9.1116119346491095E-2</c:v>
                </c:pt>
                <c:pt idx="41061">
                  <c:v>-9.1114834804216893E-2</c:v>
                </c:pt>
                <c:pt idx="41062">
                  <c:v>-9.1112154984836505E-2</c:v>
                </c:pt>
                <c:pt idx="41063">
                  <c:v>-9.1109793116138801E-2</c:v>
                </c:pt>
                <c:pt idx="41064">
                  <c:v>-9.1109288632739593E-2</c:v>
                </c:pt>
                <c:pt idx="41065">
                  <c:v>-9.1108565030534397E-2</c:v>
                </c:pt>
                <c:pt idx="41066">
                  <c:v>-9.1103328557921096E-2</c:v>
                </c:pt>
                <c:pt idx="41067">
                  <c:v>-9.1098436825023901E-2</c:v>
                </c:pt>
                <c:pt idx="41068">
                  <c:v>-9.1097430599463999E-2</c:v>
                </c:pt>
                <c:pt idx="41069">
                  <c:v>-9.1095006828995295E-2</c:v>
                </c:pt>
                <c:pt idx="41070">
                  <c:v>-9.1093297394892303E-2</c:v>
                </c:pt>
                <c:pt idx="41071">
                  <c:v>-9.1088602409155797E-2</c:v>
                </c:pt>
                <c:pt idx="41072">
                  <c:v>-9.1086631097711299E-2</c:v>
                </c:pt>
                <c:pt idx="41073">
                  <c:v>-9.1082792250498701E-2</c:v>
                </c:pt>
                <c:pt idx="41074">
                  <c:v>-9.1073909867121605E-2</c:v>
                </c:pt>
                <c:pt idx="41075">
                  <c:v>-9.1071114979608597E-2</c:v>
                </c:pt>
                <c:pt idx="41076">
                  <c:v>-9.1070215803491006E-2</c:v>
                </c:pt>
                <c:pt idx="41077">
                  <c:v>-9.1066323265013197E-2</c:v>
                </c:pt>
                <c:pt idx="41078">
                  <c:v>-9.1060899510240004E-2</c:v>
                </c:pt>
                <c:pt idx="41079">
                  <c:v>-9.1060396749915007E-2</c:v>
                </c:pt>
                <c:pt idx="41080">
                  <c:v>-9.1056176006254999E-2</c:v>
                </c:pt>
                <c:pt idx="41081">
                  <c:v>-9.1050381434269106E-2</c:v>
                </c:pt>
                <c:pt idx="41082">
                  <c:v>-9.1049939674998207E-2</c:v>
                </c:pt>
                <c:pt idx="41083">
                  <c:v>-9.1049563017166504E-2</c:v>
                </c:pt>
                <c:pt idx="41084">
                  <c:v>-9.1047691946452305E-2</c:v>
                </c:pt>
                <c:pt idx="41085">
                  <c:v>-9.1045328563685302E-2</c:v>
                </c:pt>
                <c:pt idx="41086">
                  <c:v>-9.1041602958523205E-2</c:v>
                </c:pt>
                <c:pt idx="41087">
                  <c:v>-9.10395151504379E-2</c:v>
                </c:pt>
                <c:pt idx="41088">
                  <c:v>-9.1034631114973799E-2</c:v>
                </c:pt>
                <c:pt idx="41089">
                  <c:v>-9.1030700182325799E-2</c:v>
                </c:pt>
                <c:pt idx="41090">
                  <c:v>-9.1027689922270005E-2</c:v>
                </c:pt>
                <c:pt idx="41091">
                  <c:v>-9.1022457173609198E-2</c:v>
                </c:pt>
                <c:pt idx="41092">
                  <c:v>-9.1008659919269305E-2</c:v>
                </c:pt>
                <c:pt idx="41093">
                  <c:v>-9.1004874172585695E-2</c:v>
                </c:pt>
                <c:pt idx="41094">
                  <c:v>-9.0990143987849798E-2</c:v>
                </c:pt>
                <c:pt idx="41095">
                  <c:v>-9.0988329496294096E-2</c:v>
                </c:pt>
                <c:pt idx="41096">
                  <c:v>-9.0984549933542894E-2</c:v>
                </c:pt>
                <c:pt idx="41097">
                  <c:v>-9.0983154789066795E-2</c:v>
                </c:pt>
                <c:pt idx="41098">
                  <c:v>-9.0975280008942602E-2</c:v>
                </c:pt>
                <c:pt idx="41099">
                  <c:v>-9.0974684460637806E-2</c:v>
                </c:pt>
                <c:pt idx="41100">
                  <c:v>-9.0970317402193301E-2</c:v>
                </c:pt>
                <c:pt idx="41101">
                  <c:v>-9.0959909466498706E-2</c:v>
                </c:pt>
                <c:pt idx="41102">
                  <c:v>-9.0956025827095804E-2</c:v>
                </c:pt>
                <c:pt idx="41103">
                  <c:v>-9.0950904542383595E-2</c:v>
                </c:pt>
                <c:pt idx="41104">
                  <c:v>-9.0949885908248304E-2</c:v>
                </c:pt>
                <c:pt idx="41105">
                  <c:v>-9.0941626104074899E-2</c:v>
                </c:pt>
                <c:pt idx="41106">
                  <c:v>-9.09348609793416E-2</c:v>
                </c:pt>
                <c:pt idx="41107">
                  <c:v>-9.0933866238683506E-2</c:v>
                </c:pt>
                <c:pt idx="41108">
                  <c:v>-9.0933232409920003E-2</c:v>
                </c:pt>
                <c:pt idx="41109">
                  <c:v>-9.0930056770487905E-2</c:v>
                </c:pt>
                <c:pt idx="41110">
                  <c:v>-9.0928765458725899E-2</c:v>
                </c:pt>
                <c:pt idx="41111">
                  <c:v>-9.0927082126862804E-2</c:v>
                </c:pt>
                <c:pt idx="41112">
                  <c:v>-9.0924271181774804E-2</c:v>
                </c:pt>
                <c:pt idx="41113">
                  <c:v>-9.0921778205773907E-2</c:v>
                </c:pt>
                <c:pt idx="41114">
                  <c:v>-9.0918665986412794E-2</c:v>
                </c:pt>
                <c:pt idx="41115">
                  <c:v>-9.0899762439263995E-2</c:v>
                </c:pt>
                <c:pt idx="41116">
                  <c:v>-9.0897478444470395E-2</c:v>
                </c:pt>
                <c:pt idx="41117">
                  <c:v>-9.0896735702975601E-2</c:v>
                </c:pt>
                <c:pt idx="41118">
                  <c:v>-9.0894267762983594E-2</c:v>
                </c:pt>
                <c:pt idx="41119">
                  <c:v>-9.0893285557409595E-2</c:v>
                </c:pt>
                <c:pt idx="41120">
                  <c:v>-9.0882114041192896E-2</c:v>
                </c:pt>
                <c:pt idx="41121">
                  <c:v>-9.0875140304865501E-2</c:v>
                </c:pt>
                <c:pt idx="41122">
                  <c:v>-9.0859585938319803E-2</c:v>
                </c:pt>
                <c:pt idx="41123">
                  <c:v>-9.08576208900055E-2</c:v>
                </c:pt>
                <c:pt idx="41124">
                  <c:v>-9.0855229061669596E-2</c:v>
                </c:pt>
                <c:pt idx="41125">
                  <c:v>-9.0855216075401105E-2</c:v>
                </c:pt>
                <c:pt idx="41126">
                  <c:v>-9.0843515376011499E-2</c:v>
                </c:pt>
                <c:pt idx="41127">
                  <c:v>-9.0843141916642597E-2</c:v>
                </c:pt>
                <c:pt idx="41128">
                  <c:v>-9.0833184471877798E-2</c:v>
                </c:pt>
                <c:pt idx="41129">
                  <c:v>-9.08309362430057E-2</c:v>
                </c:pt>
                <c:pt idx="41130">
                  <c:v>-9.0826994688085902E-2</c:v>
                </c:pt>
                <c:pt idx="41131">
                  <c:v>-9.0818250131667999E-2</c:v>
                </c:pt>
                <c:pt idx="41132">
                  <c:v>-9.0818027822615499E-2</c:v>
                </c:pt>
                <c:pt idx="41133">
                  <c:v>-9.0808810145364294E-2</c:v>
                </c:pt>
                <c:pt idx="41134">
                  <c:v>-9.0808422077959597E-2</c:v>
                </c:pt>
                <c:pt idx="41135">
                  <c:v>-9.0807205693201304E-2</c:v>
                </c:pt>
                <c:pt idx="41136">
                  <c:v>-9.0802390615308495E-2</c:v>
                </c:pt>
                <c:pt idx="41137">
                  <c:v>-9.0797876144251194E-2</c:v>
                </c:pt>
                <c:pt idx="41138">
                  <c:v>-9.0793114060580701E-2</c:v>
                </c:pt>
                <c:pt idx="41139">
                  <c:v>-9.0784283692052506E-2</c:v>
                </c:pt>
                <c:pt idx="41140">
                  <c:v>-9.0774996456405896E-2</c:v>
                </c:pt>
                <c:pt idx="41141">
                  <c:v>-9.0773886450735197E-2</c:v>
                </c:pt>
                <c:pt idx="41142">
                  <c:v>-9.0772419108119895E-2</c:v>
                </c:pt>
                <c:pt idx="41143">
                  <c:v>-9.0772218548478598E-2</c:v>
                </c:pt>
                <c:pt idx="41144">
                  <c:v>-9.0762374455933201E-2</c:v>
                </c:pt>
                <c:pt idx="41145">
                  <c:v>-9.0760775332269505E-2</c:v>
                </c:pt>
                <c:pt idx="41146">
                  <c:v>-9.0755392724940903E-2</c:v>
                </c:pt>
                <c:pt idx="41147">
                  <c:v>-9.0752689401326803E-2</c:v>
                </c:pt>
                <c:pt idx="41148">
                  <c:v>-9.0751193774610606E-2</c:v>
                </c:pt>
                <c:pt idx="41149">
                  <c:v>-9.0746630399105896E-2</c:v>
                </c:pt>
                <c:pt idx="41150">
                  <c:v>-9.0742335075560399E-2</c:v>
                </c:pt>
                <c:pt idx="41151">
                  <c:v>-9.0737468522080006E-2</c:v>
                </c:pt>
                <c:pt idx="41152">
                  <c:v>-9.0736953389414093E-2</c:v>
                </c:pt>
                <c:pt idx="41153">
                  <c:v>-9.0736699633334306E-2</c:v>
                </c:pt>
                <c:pt idx="41154">
                  <c:v>-9.0731917477499396E-2</c:v>
                </c:pt>
                <c:pt idx="41155">
                  <c:v>-9.0726639007853396E-2</c:v>
                </c:pt>
                <c:pt idx="41156">
                  <c:v>-9.0725622294633004E-2</c:v>
                </c:pt>
                <c:pt idx="41157">
                  <c:v>-9.0725412603773994E-2</c:v>
                </c:pt>
                <c:pt idx="41158">
                  <c:v>-9.0725316374387605E-2</c:v>
                </c:pt>
                <c:pt idx="41159">
                  <c:v>-9.0721973856381796E-2</c:v>
                </c:pt>
                <c:pt idx="41160">
                  <c:v>-9.0716237771762395E-2</c:v>
                </c:pt>
                <c:pt idx="41161">
                  <c:v>-9.0710560771487495E-2</c:v>
                </c:pt>
                <c:pt idx="41162">
                  <c:v>-9.0709628415599805E-2</c:v>
                </c:pt>
                <c:pt idx="41163">
                  <c:v>-9.0709236993967296E-2</c:v>
                </c:pt>
                <c:pt idx="41164">
                  <c:v>-9.0705264143463193E-2</c:v>
                </c:pt>
                <c:pt idx="41165">
                  <c:v>-9.0701146172266101E-2</c:v>
                </c:pt>
                <c:pt idx="41166">
                  <c:v>-9.0698169515271501E-2</c:v>
                </c:pt>
                <c:pt idx="41167">
                  <c:v>-9.0692394151053596E-2</c:v>
                </c:pt>
                <c:pt idx="41168">
                  <c:v>-9.0683720806205806E-2</c:v>
                </c:pt>
                <c:pt idx="41169">
                  <c:v>-9.0683270574577896E-2</c:v>
                </c:pt>
                <c:pt idx="41170">
                  <c:v>-9.0681846756235904E-2</c:v>
                </c:pt>
                <c:pt idx="41171">
                  <c:v>-9.0681234808399097E-2</c:v>
                </c:pt>
                <c:pt idx="41172">
                  <c:v>-9.0671913082595298E-2</c:v>
                </c:pt>
                <c:pt idx="41173">
                  <c:v>-9.0670070375242398E-2</c:v>
                </c:pt>
                <c:pt idx="41174">
                  <c:v>-9.0667785821254301E-2</c:v>
                </c:pt>
                <c:pt idx="41175">
                  <c:v>-9.0667084211244406E-2</c:v>
                </c:pt>
                <c:pt idx="41176">
                  <c:v>-9.0666348552171594E-2</c:v>
                </c:pt>
                <c:pt idx="41177">
                  <c:v>-9.0663791895534696E-2</c:v>
                </c:pt>
                <c:pt idx="41178">
                  <c:v>-9.0662849430425296E-2</c:v>
                </c:pt>
                <c:pt idx="41179">
                  <c:v>-9.06567703268472E-2</c:v>
                </c:pt>
                <c:pt idx="41180">
                  <c:v>-9.0655247614461601E-2</c:v>
                </c:pt>
                <c:pt idx="41181">
                  <c:v>-9.0651117327383304E-2</c:v>
                </c:pt>
                <c:pt idx="41182">
                  <c:v>-9.0646922893075202E-2</c:v>
                </c:pt>
                <c:pt idx="41183">
                  <c:v>-9.0646047562708207E-2</c:v>
                </c:pt>
                <c:pt idx="41184">
                  <c:v>-9.0628430236153107E-2</c:v>
                </c:pt>
                <c:pt idx="41185">
                  <c:v>-9.0627330094097097E-2</c:v>
                </c:pt>
                <c:pt idx="41186">
                  <c:v>-9.0626165758475402E-2</c:v>
                </c:pt>
                <c:pt idx="41187">
                  <c:v>-9.06255231436702E-2</c:v>
                </c:pt>
                <c:pt idx="41188">
                  <c:v>-9.0622396570960495E-2</c:v>
                </c:pt>
                <c:pt idx="41189">
                  <c:v>-9.0622303628458301E-2</c:v>
                </c:pt>
                <c:pt idx="41190">
                  <c:v>-9.0620128676123998E-2</c:v>
                </c:pt>
                <c:pt idx="41191">
                  <c:v>-9.0615526792825404E-2</c:v>
                </c:pt>
                <c:pt idx="41192">
                  <c:v>-9.0613261872971501E-2</c:v>
                </c:pt>
                <c:pt idx="41193">
                  <c:v>-9.0612001330993702E-2</c:v>
                </c:pt>
                <c:pt idx="41194">
                  <c:v>-9.06096480835544E-2</c:v>
                </c:pt>
                <c:pt idx="41195">
                  <c:v>-9.05950028683596E-2</c:v>
                </c:pt>
                <c:pt idx="41196">
                  <c:v>-9.05923519693176E-2</c:v>
                </c:pt>
                <c:pt idx="41197">
                  <c:v>-9.0587312277255E-2</c:v>
                </c:pt>
                <c:pt idx="41198">
                  <c:v>-9.0585964985518796E-2</c:v>
                </c:pt>
                <c:pt idx="41199">
                  <c:v>-9.0585399173761294E-2</c:v>
                </c:pt>
                <c:pt idx="41200">
                  <c:v>-9.0583968918927005E-2</c:v>
                </c:pt>
                <c:pt idx="41201">
                  <c:v>-9.0575914093071905E-2</c:v>
                </c:pt>
                <c:pt idx="41202">
                  <c:v>-9.0575505285665894E-2</c:v>
                </c:pt>
                <c:pt idx="41203">
                  <c:v>-9.0575240445118096E-2</c:v>
                </c:pt>
                <c:pt idx="41204">
                  <c:v>-9.0573525904204505E-2</c:v>
                </c:pt>
                <c:pt idx="41205">
                  <c:v>-9.0571643458637899E-2</c:v>
                </c:pt>
                <c:pt idx="41206">
                  <c:v>-9.0571038725523204E-2</c:v>
                </c:pt>
                <c:pt idx="41207">
                  <c:v>-9.0570934485806096E-2</c:v>
                </c:pt>
                <c:pt idx="41208">
                  <c:v>-9.0568749346312594E-2</c:v>
                </c:pt>
                <c:pt idx="41209">
                  <c:v>-9.0562335014314405E-2</c:v>
                </c:pt>
                <c:pt idx="41210">
                  <c:v>-9.0557925068311507E-2</c:v>
                </c:pt>
                <c:pt idx="41211">
                  <c:v>-9.0555924504607102E-2</c:v>
                </c:pt>
                <c:pt idx="41212">
                  <c:v>-9.0555825833993103E-2</c:v>
                </c:pt>
                <c:pt idx="41213">
                  <c:v>-9.0551314396239799E-2</c:v>
                </c:pt>
                <c:pt idx="41214">
                  <c:v>-9.05499143139986E-2</c:v>
                </c:pt>
                <c:pt idx="41215">
                  <c:v>-9.0549181954932001E-2</c:v>
                </c:pt>
                <c:pt idx="41216">
                  <c:v>-9.0549022857702097E-2</c:v>
                </c:pt>
                <c:pt idx="41217">
                  <c:v>-9.0545775967582398E-2</c:v>
                </c:pt>
                <c:pt idx="41218">
                  <c:v>-9.0540470213273896E-2</c:v>
                </c:pt>
                <c:pt idx="41219">
                  <c:v>-9.0539563965628303E-2</c:v>
                </c:pt>
                <c:pt idx="41220">
                  <c:v>-9.0529509663847305E-2</c:v>
                </c:pt>
                <c:pt idx="41221">
                  <c:v>-9.0525826137577398E-2</c:v>
                </c:pt>
                <c:pt idx="41222">
                  <c:v>-9.0523549752492605E-2</c:v>
                </c:pt>
                <c:pt idx="41223">
                  <c:v>-9.0521775226449996E-2</c:v>
                </c:pt>
                <c:pt idx="41224">
                  <c:v>-9.0518361827529495E-2</c:v>
                </c:pt>
                <c:pt idx="41225">
                  <c:v>-9.0509693423395099E-2</c:v>
                </c:pt>
                <c:pt idx="41226">
                  <c:v>-9.0504825630730507E-2</c:v>
                </c:pt>
                <c:pt idx="41227">
                  <c:v>-9.0501775864304093E-2</c:v>
                </c:pt>
                <c:pt idx="41228">
                  <c:v>-9.0500897505029904E-2</c:v>
                </c:pt>
                <c:pt idx="41229">
                  <c:v>-9.0500860496726204E-2</c:v>
                </c:pt>
                <c:pt idx="41230">
                  <c:v>-9.0497980748107595E-2</c:v>
                </c:pt>
                <c:pt idx="41231">
                  <c:v>-9.0495322254637703E-2</c:v>
                </c:pt>
                <c:pt idx="41232">
                  <c:v>-9.0493933119525694E-2</c:v>
                </c:pt>
                <c:pt idx="41233">
                  <c:v>-9.04893011036558E-2</c:v>
                </c:pt>
                <c:pt idx="41234">
                  <c:v>-9.04859667366682E-2</c:v>
                </c:pt>
                <c:pt idx="41235">
                  <c:v>-9.0483991950497597E-2</c:v>
                </c:pt>
                <c:pt idx="41236">
                  <c:v>-9.0482937061892907E-2</c:v>
                </c:pt>
                <c:pt idx="41237">
                  <c:v>-9.04820108713945E-2</c:v>
                </c:pt>
                <c:pt idx="41238">
                  <c:v>-9.0477441050896001E-2</c:v>
                </c:pt>
                <c:pt idx="41239">
                  <c:v>-9.0471363827066706E-2</c:v>
                </c:pt>
                <c:pt idx="41240">
                  <c:v>-9.0469020760069505E-2</c:v>
                </c:pt>
                <c:pt idx="41241">
                  <c:v>-9.04666311461889E-2</c:v>
                </c:pt>
                <c:pt idx="41242">
                  <c:v>-9.0466458972031399E-2</c:v>
                </c:pt>
                <c:pt idx="41243">
                  <c:v>-9.0463273044025502E-2</c:v>
                </c:pt>
                <c:pt idx="41244">
                  <c:v>-9.0449739754744296E-2</c:v>
                </c:pt>
                <c:pt idx="41245">
                  <c:v>-9.0448883958058404E-2</c:v>
                </c:pt>
                <c:pt idx="41246">
                  <c:v>-9.0446415680299402E-2</c:v>
                </c:pt>
                <c:pt idx="41247">
                  <c:v>-9.0437473058140705E-2</c:v>
                </c:pt>
                <c:pt idx="41248">
                  <c:v>-9.0435335434836603E-2</c:v>
                </c:pt>
                <c:pt idx="41249">
                  <c:v>-9.0433661901428902E-2</c:v>
                </c:pt>
                <c:pt idx="41250">
                  <c:v>-9.0432910367958599E-2</c:v>
                </c:pt>
                <c:pt idx="41251">
                  <c:v>-9.04191890555016E-2</c:v>
                </c:pt>
                <c:pt idx="41252">
                  <c:v>-9.0415042727479203E-2</c:v>
                </c:pt>
                <c:pt idx="41253">
                  <c:v>-9.0413172516406903E-2</c:v>
                </c:pt>
                <c:pt idx="41254">
                  <c:v>-9.0409406317129307E-2</c:v>
                </c:pt>
                <c:pt idx="41255">
                  <c:v>-9.0408973081227598E-2</c:v>
                </c:pt>
                <c:pt idx="41256">
                  <c:v>-9.0408562632483896E-2</c:v>
                </c:pt>
                <c:pt idx="41257">
                  <c:v>-9.0399685594084997E-2</c:v>
                </c:pt>
                <c:pt idx="41258">
                  <c:v>-9.0398843234833298E-2</c:v>
                </c:pt>
                <c:pt idx="41259">
                  <c:v>-9.0396722465434898E-2</c:v>
                </c:pt>
                <c:pt idx="41260">
                  <c:v>-9.0393511156890594E-2</c:v>
                </c:pt>
                <c:pt idx="41261">
                  <c:v>-9.0391811521410403E-2</c:v>
                </c:pt>
                <c:pt idx="41262">
                  <c:v>-9.0391506771792696E-2</c:v>
                </c:pt>
                <c:pt idx="41263">
                  <c:v>-9.0391442494398594E-2</c:v>
                </c:pt>
                <c:pt idx="41264">
                  <c:v>-9.0390197153022905E-2</c:v>
                </c:pt>
                <c:pt idx="41265">
                  <c:v>-9.0383959424018695E-2</c:v>
                </c:pt>
                <c:pt idx="41266">
                  <c:v>-9.0383122934118099E-2</c:v>
                </c:pt>
                <c:pt idx="41267">
                  <c:v>-9.0380722281805201E-2</c:v>
                </c:pt>
                <c:pt idx="41268">
                  <c:v>-9.0378970240329898E-2</c:v>
                </c:pt>
                <c:pt idx="41269">
                  <c:v>-9.0375971614634495E-2</c:v>
                </c:pt>
                <c:pt idx="41270">
                  <c:v>-9.0375784200864701E-2</c:v>
                </c:pt>
                <c:pt idx="41271">
                  <c:v>-9.0374951902768605E-2</c:v>
                </c:pt>
                <c:pt idx="41272">
                  <c:v>-9.0368149794195093E-2</c:v>
                </c:pt>
                <c:pt idx="41273">
                  <c:v>-9.0367819516852896E-2</c:v>
                </c:pt>
                <c:pt idx="41274">
                  <c:v>-9.0367465196173002E-2</c:v>
                </c:pt>
                <c:pt idx="41275">
                  <c:v>-9.0366342689135307E-2</c:v>
                </c:pt>
                <c:pt idx="41276">
                  <c:v>-9.0360431896054902E-2</c:v>
                </c:pt>
                <c:pt idx="41277">
                  <c:v>-9.0359979692295797E-2</c:v>
                </c:pt>
                <c:pt idx="41278">
                  <c:v>-9.0359269953217705E-2</c:v>
                </c:pt>
                <c:pt idx="41279">
                  <c:v>-9.0356439501417099E-2</c:v>
                </c:pt>
                <c:pt idx="41280">
                  <c:v>-9.0355974201810602E-2</c:v>
                </c:pt>
                <c:pt idx="41281">
                  <c:v>-9.0347055165387893E-2</c:v>
                </c:pt>
                <c:pt idx="41282">
                  <c:v>-9.0346061921979096E-2</c:v>
                </c:pt>
                <c:pt idx="41283">
                  <c:v>-9.0344958129708594E-2</c:v>
                </c:pt>
                <c:pt idx="41284">
                  <c:v>-9.0344897483460196E-2</c:v>
                </c:pt>
                <c:pt idx="41285">
                  <c:v>-9.0343176935951702E-2</c:v>
                </c:pt>
                <c:pt idx="41286">
                  <c:v>-9.0342454690128901E-2</c:v>
                </c:pt>
                <c:pt idx="41287">
                  <c:v>-9.0334023068492295E-2</c:v>
                </c:pt>
                <c:pt idx="41288">
                  <c:v>-9.0325029941566298E-2</c:v>
                </c:pt>
                <c:pt idx="41289">
                  <c:v>-9.0320205489437394E-2</c:v>
                </c:pt>
                <c:pt idx="41290">
                  <c:v>-9.0319268629805993E-2</c:v>
                </c:pt>
                <c:pt idx="41291">
                  <c:v>-9.0318625549040896E-2</c:v>
                </c:pt>
                <c:pt idx="41292">
                  <c:v>-9.0316134889659297E-2</c:v>
                </c:pt>
                <c:pt idx="41293">
                  <c:v>-9.0314225247064395E-2</c:v>
                </c:pt>
                <c:pt idx="41294">
                  <c:v>-9.0311794174209398E-2</c:v>
                </c:pt>
                <c:pt idx="41295">
                  <c:v>-9.0311193861864494E-2</c:v>
                </c:pt>
                <c:pt idx="41296">
                  <c:v>-9.0310990261512902E-2</c:v>
                </c:pt>
                <c:pt idx="41297">
                  <c:v>-9.0304082276125894E-2</c:v>
                </c:pt>
                <c:pt idx="41298">
                  <c:v>-9.0299360014477303E-2</c:v>
                </c:pt>
                <c:pt idx="41299">
                  <c:v>-9.0298817207298904E-2</c:v>
                </c:pt>
                <c:pt idx="41300">
                  <c:v>-9.0298480620721697E-2</c:v>
                </c:pt>
                <c:pt idx="41301">
                  <c:v>-9.0292596213737197E-2</c:v>
                </c:pt>
                <c:pt idx="41302">
                  <c:v>-9.0292196424238302E-2</c:v>
                </c:pt>
                <c:pt idx="41303">
                  <c:v>-9.0289791848050194E-2</c:v>
                </c:pt>
                <c:pt idx="41304">
                  <c:v>-9.02868311840926E-2</c:v>
                </c:pt>
                <c:pt idx="41305">
                  <c:v>-9.0285550088666497E-2</c:v>
                </c:pt>
                <c:pt idx="41306">
                  <c:v>-9.0271443147175806E-2</c:v>
                </c:pt>
                <c:pt idx="41307">
                  <c:v>-9.0269081897649997E-2</c:v>
                </c:pt>
                <c:pt idx="41308">
                  <c:v>-9.0268504932021598E-2</c:v>
                </c:pt>
                <c:pt idx="41309">
                  <c:v>-9.0267980610038906E-2</c:v>
                </c:pt>
                <c:pt idx="41310">
                  <c:v>-9.0267649345942905E-2</c:v>
                </c:pt>
                <c:pt idx="41311">
                  <c:v>-9.0267020889275199E-2</c:v>
                </c:pt>
                <c:pt idx="41312">
                  <c:v>-9.0260460500817097E-2</c:v>
                </c:pt>
                <c:pt idx="41313">
                  <c:v>-9.0255382167257397E-2</c:v>
                </c:pt>
                <c:pt idx="41314">
                  <c:v>-9.02511022179453E-2</c:v>
                </c:pt>
                <c:pt idx="41315">
                  <c:v>-9.0251079428959005E-2</c:v>
                </c:pt>
                <c:pt idx="41316">
                  <c:v>-9.0250881345146999E-2</c:v>
                </c:pt>
                <c:pt idx="41317">
                  <c:v>-9.0246459373324497E-2</c:v>
                </c:pt>
                <c:pt idx="41318">
                  <c:v>-9.0245752679079305E-2</c:v>
                </c:pt>
                <c:pt idx="41319">
                  <c:v>-9.0243988852624496E-2</c:v>
                </c:pt>
                <c:pt idx="41320">
                  <c:v>-9.0240372055371998E-2</c:v>
                </c:pt>
                <c:pt idx="41321">
                  <c:v>-9.0239456928292106E-2</c:v>
                </c:pt>
                <c:pt idx="41322">
                  <c:v>-9.0235494543046899E-2</c:v>
                </c:pt>
                <c:pt idx="41323">
                  <c:v>-9.0230455126492998E-2</c:v>
                </c:pt>
                <c:pt idx="41324">
                  <c:v>-9.02283826436103E-2</c:v>
                </c:pt>
                <c:pt idx="41325">
                  <c:v>-9.0226092536217703E-2</c:v>
                </c:pt>
                <c:pt idx="41326">
                  <c:v>-9.0223666694177002E-2</c:v>
                </c:pt>
                <c:pt idx="41327">
                  <c:v>-9.0212689973381804E-2</c:v>
                </c:pt>
                <c:pt idx="41328">
                  <c:v>-9.0203340449100194E-2</c:v>
                </c:pt>
                <c:pt idx="41329">
                  <c:v>-9.0202161848385407E-2</c:v>
                </c:pt>
                <c:pt idx="41330">
                  <c:v>-9.0199553550413897E-2</c:v>
                </c:pt>
                <c:pt idx="41331">
                  <c:v>-9.0194411432687305E-2</c:v>
                </c:pt>
                <c:pt idx="41332">
                  <c:v>-9.0189441502734405E-2</c:v>
                </c:pt>
                <c:pt idx="41333">
                  <c:v>-9.0176075592074897E-2</c:v>
                </c:pt>
                <c:pt idx="41334">
                  <c:v>-9.0174898841335505E-2</c:v>
                </c:pt>
                <c:pt idx="41335">
                  <c:v>-9.0174569391632195E-2</c:v>
                </c:pt>
                <c:pt idx="41336">
                  <c:v>-9.0172187802995005E-2</c:v>
                </c:pt>
                <c:pt idx="41337">
                  <c:v>-9.0167494982276303E-2</c:v>
                </c:pt>
                <c:pt idx="41338">
                  <c:v>-9.0163252951647205E-2</c:v>
                </c:pt>
                <c:pt idx="41339">
                  <c:v>-9.0162791558517905E-2</c:v>
                </c:pt>
                <c:pt idx="41340">
                  <c:v>-9.0156439686539094E-2</c:v>
                </c:pt>
                <c:pt idx="41341">
                  <c:v>-9.0153616391905098E-2</c:v>
                </c:pt>
                <c:pt idx="41342">
                  <c:v>-9.0153276390988399E-2</c:v>
                </c:pt>
                <c:pt idx="41343">
                  <c:v>-9.0151109269114293E-2</c:v>
                </c:pt>
                <c:pt idx="41344">
                  <c:v>-9.0150432660417307E-2</c:v>
                </c:pt>
                <c:pt idx="41345">
                  <c:v>-9.0147294815515602E-2</c:v>
                </c:pt>
                <c:pt idx="41346">
                  <c:v>-9.0138549399464002E-2</c:v>
                </c:pt>
                <c:pt idx="41347">
                  <c:v>-9.0138353903744695E-2</c:v>
                </c:pt>
                <c:pt idx="41348">
                  <c:v>-9.01369496894837E-2</c:v>
                </c:pt>
                <c:pt idx="41349">
                  <c:v>-9.0136506764453006E-2</c:v>
                </c:pt>
                <c:pt idx="41350">
                  <c:v>-9.0129013132952296E-2</c:v>
                </c:pt>
                <c:pt idx="41351">
                  <c:v>-9.0124180920009997E-2</c:v>
                </c:pt>
                <c:pt idx="41352">
                  <c:v>-9.0119163751526898E-2</c:v>
                </c:pt>
                <c:pt idx="41353">
                  <c:v>-9.0111418290562004E-2</c:v>
                </c:pt>
                <c:pt idx="41354">
                  <c:v>-9.0109438384308002E-2</c:v>
                </c:pt>
                <c:pt idx="41355">
                  <c:v>-9.0108279089775395E-2</c:v>
                </c:pt>
                <c:pt idx="41356">
                  <c:v>-9.0104302535639794E-2</c:v>
                </c:pt>
                <c:pt idx="41357">
                  <c:v>-9.0099424328429406E-2</c:v>
                </c:pt>
                <c:pt idx="41358">
                  <c:v>-9.0090135425829804E-2</c:v>
                </c:pt>
                <c:pt idx="41359">
                  <c:v>-9.00892098171832E-2</c:v>
                </c:pt>
                <c:pt idx="41360">
                  <c:v>-9.0087595058519904E-2</c:v>
                </c:pt>
                <c:pt idx="41361">
                  <c:v>-9.0084972612769806E-2</c:v>
                </c:pt>
                <c:pt idx="41362">
                  <c:v>-9.00815122881721E-2</c:v>
                </c:pt>
                <c:pt idx="41363">
                  <c:v>-9.0079527172939197E-2</c:v>
                </c:pt>
                <c:pt idx="41364">
                  <c:v>-9.0079274345931201E-2</c:v>
                </c:pt>
                <c:pt idx="41365">
                  <c:v>-9.0077762714942097E-2</c:v>
                </c:pt>
                <c:pt idx="41366">
                  <c:v>-9.0074332411384794E-2</c:v>
                </c:pt>
                <c:pt idx="41367">
                  <c:v>-9.0066386667409903E-2</c:v>
                </c:pt>
                <c:pt idx="41368">
                  <c:v>-9.0053140317848404E-2</c:v>
                </c:pt>
                <c:pt idx="41369">
                  <c:v>-9.0049001353704305E-2</c:v>
                </c:pt>
                <c:pt idx="41370">
                  <c:v>-9.0041438446591404E-2</c:v>
                </c:pt>
                <c:pt idx="41371">
                  <c:v>-9.0038117128263206E-2</c:v>
                </c:pt>
                <c:pt idx="41372">
                  <c:v>-9.0034163595655706E-2</c:v>
                </c:pt>
                <c:pt idx="41373">
                  <c:v>-9.00334077456829E-2</c:v>
                </c:pt>
                <c:pt idx="41374">
                  <c:v>-9.0027873324727406E-2</c:v>
                </c:pt>
                <c:pt idx="41375">
                  <c:v>-9.0026163454159994E-2</c:v>
                </c:pt>
                <c:pt idx="41376">
                  <c:v>-9.0024938915130595E-2</c:v>
                </c:pt>
                <c:pt idx="41377">
                  <c:v>-9.0020417555534707E-2</c:v>
                </c:pt>
                <c:pt idx="41378">
                  <c:v>-9.0015316558305705E-2</c:v>
                </c:pt>
                <c:pt idx="41379">
                  <c:v>-9.0004425793186002E-2</c:v>
                </c:pt>
                <c:pt idx="41380">
                  <c:v>-9.0002592138995002E-2</c:v>
                </c:pt>
                <c:pt idx="41381">
                  <c:v>-9.0001114749015496E-2</c:v>
                </c:pt>
                <c:pt idx="41382">
                  <c:v>-8.9996615608512798E-2</c:v>
                </c:pt>
                <c:pt idx="41383">
                  <c:v>-8.9992754315765297E-2</c:v>
                </c:pt>
                <c:pt idx="41384">
                  <c:v>-8.9992523965643195E-2</c:v>
                </c:pt>
                <c:pt idx="41385">
                  <c:v>-8.9986012104192104E-2</c:v>
                </c:pt>
                <c:pt idx="41386">
                  <c:v>-8.9981961766003801E-2</c:v>
                </c:pt>
                <c:pt idx="41387">
                  <c:v>-8.9981471133862498E-2</c:v>
                </c:pt>
                <c:pt idx="41388">
                  <c:v>-8.9978130125336495E-2</c:v>
                </c:pt>
                <c:pt idx="41389">
                  <c:v>-8.9970366424028794E-2</c:v>
                </c:pt>
                <c:pt idx="41390">
                  <c:v>-8.9968879430653598E-2</c:v>
                </c:pt>
                <c:pt idx="41391">
                  <c:v>-8.9966933481995401E-2</c:v>
                </c:pt>
                <c:pt idx="41392">
                  <c:v>-8.9966834714280602E-2</c:v>
                </c:pt>
                <c:pt idx="41393">
                  <c:v>-8.9957090420892893E-2</c:v>
                </c:pt>
                <c:pt idx="41394">
                  <c:v>-8.9956245015785793E-2</c:v>
                </c:pt>
                <c:pt idx="41395">
                  <c:v>-8.9953868748124499E-2</c:v>
                </c:pt>
                <c:pt idx="41396">
                  <c:v>-8.9952161843069395E-2</c:v>
                </c:pt>
                <c:pt idx="41397">
                  <c:v>-8.9947217468911697E-2</c:v>
                </c:pt>
                <c:pt idx="41398">
                  <c:v>-8.9946258167235699E-2</c:v>
                </c:pt>
                <c:pt idx="41399">
                  <c:v>-8.9945985060312303E-2</c:v>
                </c:pt>
                <c:pt idx="41400">
                  <c:v>-8.9945550722002499E-2</c:v>
                </c:pt>
                <c:pt idx="41401">
                  <c:v>-8.9943027878891302E-2</c:v>
                </c:pt>
                <c:pt idx="41402">
                  <c:v>-8.9941850573805396E-2</c:v>
                </c:pt>
                <c:pt idx="41403">
                  <c:v>-8.9937260068071706E-2</c:v>
                </c:pt>
                <c:pt idx="41404">
                  <c:v>-8.9929464391174094E-2</c:v>
                </c:pt>
                <c:pt idx="41405">
                  <c:v>-8.9925181562444001E-2</c:v>
                </c:pt>
                <c:pt idx="41406">
                  <c:v>-8.9923647282484906E-2</c:v>
                </c:pt>
                <c:pt idx="41407">
                  <c:v>-8.9919289104576305E-2</c:v>
                </c:pt>
                <c:pt idx="41408">
                  <c:v>-8.9918862591793797E-2</c:v>
                </c:pt>
                <c:pt idx="41409">
                  <c:v>-8.9915150099251898E-2</c:v>
                </c:pt>
                <c:pt idx="41410">
                  <c:v>-8.9911215435291097E-2</c:v>
                </c:pt>
                <c:pt idx="41411">
                  <c:v>-8.9908703736476497E-2</c:v>
                </c:pt>
                <c:pt idx="41412">
                  <c:v>-8.9907866482309598E-2</c:v>
                </c:pt>
                <c:pt idx="41413">
                  <c:v>-8.9907360176145507E-2</c:v>
                </c:pt>
                <c:pt idx="41414">
                  <c:v>-8.9907097766982705E-2</c:v>
                </c:pt>
                <c:pt idx="41415">
                  <c:v>-8.9903978321414904E-2</c:v>
                </c:pt>
                <c:pt idx="41416">
                  <c:v>-8.9901759058765005E-2</c:v>
                </c:pt>
                <c:pt idx="41417">
                  <c:v>-8.9897092035179899E-2</c:v>
                </c:pt>
                <c:pt idx="41418">
                  <c:v>-8.9895764334789199E-2</c:v>
                </c:pt>
                <c:pt idx="41419">
                  <c:v>-8.9891827078411701E-2</c:v>
                </c:pt>
                <c:pt idx="41420">
                  <c:v>-8.9888050293179603E-2</c:v>
                </c:pt>
                <c:pt idx="41421">
                  <c:v>-8.9886804230421793E-2</c:v>
                </c:pt>
                <c:pt idx="41422">
                  <c:v>-8.9885909979718695E-2</c:v>
                </c:pt>
                <c:pt idx="41423">
                  <c:v>-8.9883108616335305E-2</c:v>
                </c:pt>
                <c:pt idx="41424">
                  <c:v>-8.9883070362104606E-2</c:v>
                </c:pt>
                <c:pt idx="41425">
                  <c:v>-8.9882900258477505E-2</c:v>
                </c:pt>
                <c:pt idx="41426">
                  <c:v>-8.9881033791180898E-2</c:v>
                </c:pt>
                <c:pt idx="41427">
                  <c:v>-8.9878089190667698E-2</c:v>
                </c:pt>
                <c:pt idx="41428">
                  <c:v>-8.98768268135577E-2</c:v>
                </c:pt>
                <c:pt idx="41429">
                  <c:v>-8.9872838971635394E-2</c:v>
                </c:pt>
                <c:pt idx="41430">
                  <c:v>-8.9871942453960199E-2</c:v>
                </c:pt>
                <c:pt idx="41431">
                  <c:v>-8.9870107162964896E-2</c:v>
                </c:pt>
                <c:pt idx="41432">
                  <c:v>-8.9866052863869603E-2</c:v>
                </c:pt>
                <c:pt idx="41433">
                  <c:v>-8.9865086610287095E-2</c:v>
                </c:pt>
                <c:pt idx="41434">
                  <c:v>-8.9863788468709002E-2</c:v>
                </c:pt>
                <c:pt idx="41435">
                  <c:v>-8.9857066741641303E-2</c:v>
                </c:pt>
                <c:pt idx="41436">
                  <c:v>-8.9853783592305794E-2</c:v>
                </c:pt>
                <c:pt idx="41437">
                  <c:v>-8.98507833444879E-2</c:v>
                </c:pt>
                <c:pt idx="41438">
                  <c:v>-8.9850740438051802E-2</c:v>
                </c:pt>
                <c:pt idx="41439">
                  <c:v>-8.9849090341494506E-2</c:v>
                </c:pt>
                <c:pt idx="41440">
                  <c:v>-8.9846720573327502E-2</c:v>
                </c:pt>
                <c:pt idx="41441">
                  <c:v>-8.9840817242007306E-2</c:v>
                </c:pt>
                <c:pt idx="41442">
                  <c:v>-8.9840283289181103E-2</c:v>
                </c:pt>
                <c:pt idx="41443">
                  <c:v>-8.9836998240246796E-2</c:v>
                </c:pt>
                <c:pt idx="41444">
                  <c:v>-8.9826540707288405E-2</c:v>
                </c:pt>
                <c:pt idx="41445">
                  <c:v>-8.9816343226303996E-2</c:v>
                </c:pt>
                <c:pt idx="41446">
                  <c:v>-8.98075197434995E-2</c:v>
                </c:pt>
                <c:pt idx="41447">
                  <c:v>-8.9801115471125695E-2</c:v>
                </c:pt>
                <c:pt idx="41448">
                  <c:v>-8.9800167895859706E-2</c:v>
                </c:pt>
                <c:pt idx="41449">
                  <c:v>-8.9797431136384401E-2</c:v>
                </c:pt>
                <c:pt idx="41450">
                  <c:v>-8.9794255436018003E-2</c:v>
                </c:pt>
                <c:pt idx="41451">
                  <c:v>-8.9790201515632898E-2</c:v>
                </c:pt>
                <c:pt idx="41452">
                  <c:v>-8.9789184548118003E-2</c:v>
                </c:pt>
                <c:pt idx="41453">
                  <c:v>-8.9788398151942797E-2</c:v>
                </c:pt>
                <c:pt idx="41454">
                  <c:v>-8.97835592881326E-2</c:v>
                </c:pt>
                <c:pt idx="41455">
                  <c:v>-8.9772358731014204E-2</c:v>
                </c:pt>
                <c:pt idx="41456">
                  <c:v>-8.9770182336033497E-2</c:v>
                </c:pt>
                <c:pt idx="41457">
                  <c:v>-8.9768371799420904E-2</c:v>
                </c:pt>
                <c:pt idx="41458">
                  <c:v>-8.9767207264705801E-2</c:v>
                </c:pt>
                <c:pt idx="41459">
                  <c:v>-8.9766759519111602E-2</c:v>
                </c:pt>
                <c:pt idx="41460">
                  <c:v>-8.9761478925817206E-2</c:v>
                </c:pt>
                <c:pt idx="41461">
                  <c:v>-8.9760968639813796E-2</c:v>
                </c:pt>
                <c:pt idx="41462">
                  <c:v>-8.97588597303315E-2</c:v>
                </c:pt>
                <c:pt idx="41463">
                  <c:v>-8.9758491802183205E-2</c:v>
                </c:pt>
                <c:pt idx="41464">
                  <c:v>-8.9757877854738502E-2</c:v>
                </c:pt>
                <c:pt idx="41465">
                  <c:v>-8.9751224451129097E-2</c:v>
                </c:pt>
                <c:pt idx="41466">
                  <c:v>-8.9736626154327606E-2</c:v>
                </c:pt>
                <c:pt idx="41467">
                  <c:v>-8.9736564212587605E-2</c:v>
                </c:pt>
                <c:pt idx="41468">
                  <c:v>-8.9736003132629902E-2</c:v>
                </c:pt>
                <c:pt idx="41469">
                  <c:v>-8.9735703358726507E-2</c:v>
                </c:pt>
                <c:pt idx="41470">
                  <c:v>-8.9735497116899099E-2</c:v>
                </c:pt>
                <c:pt idx="41471">
                  <c:v>-8.9733333580074001E-2</c:v>
                </c:pt>
                <c:pt idx="41472">
                  <c:v>-8.9729474707579096E-2</c:v>
                </c:pt>
                <c:pt idx="41473">
                  <c:v>-8.9719918697610507E-2</c:v>
                </c:pt>
                <c:pt idx="41474">
                  <c:v>-8.9718465750977694E-2</c:v>
                </c:pt>
                <c:pt idx="41475">
                  <c:v>-8.9717636742624396E-2</c:v>
                </c:pt>
                <c:pt idx="41476">
                  <c:v>-8.9709883744819696E-2</c:v>
                </c:pt>
                <c:pt idx="41477">
                  <c:v>-8.9709447318841506E-2</c:v>
                </c:pt>
                <c:pt idx="41478">
                  <c:v>-8.9699846582624004E-2</c:v>
                </c:pt>
                <c:pt idx="41479">
                  <c:v>-8.9687461337803698E-2</c:v>
                </c:pt>
                <c:pt idx="41480">
                  <c:v>-8.9684424858616094E-2</c:v>
                </c:pt>
                <c:pt idx="41481">
                  <c:v>-8.9681119980116297E-2</c:v>
                </c:pt>
                <c:pt idx="41482">
                  <c:v>-8.9681086806588095E-2</c:v>
                </c:pt>
                <c:pt idx="41483">
                  <c:v>-8.9675607582945099E-2</c:v>
                </c:pt>
                <c:pt idx="41484">
                  <c:v>-8.9673154226579302E-2</c:v>
                </c:pt>
                <c:pt idx="41485">
                  <c:v>-8.9671377875666897E-2</c:v>
                </c:pt>
                <c:pt idx="41486">
                  <c:v>-8.9669298327585301E-2</c:v>
                </c:pt>
                <c:pt idx="41487">
                  <c:v>-8.9666488292789101E-2</c:v>
                </c:pt>
                <c:pt idx="41488">
                  <c:v>-8.9664103302555906E-2</c:v>
                </c:pt>
                <c:pt idx="41489">
                  <c:v>-8.9663036891289197E-2</c:v>
                </c:pt>
                <c:pt idx="41490">
                  <c:v>-8.96592400716721E-2</c:v>
                </c:pt>
                <c:pt idx="41491">
                  <c:v>-8.9657328426534399E-2</c:v>
                </c:pt>
                <c:pt idx="41492">
                  <c:v>-8.9656447124248598E-2</c:v>
                </c:pt>
                <c:pt idx="41493">
                  <c:v>-8.9638962981902395E-2</c:v>
                </c:pt>
                <c:pt idx="41494">
                  <c:v>-8.9637046273593396E-2</c:v>
                </c:pt>
                <c:pt idx="41495">
                  <c:v>-8.9626321211995E-2</c:v>
                </c:pt>
                <c:pt idx="41496">
                  <c:v>-8.9620583919884006E-2</c:v>
                </c:pt>
                <c:pt idx="41497">
                  <c:v>-8.9619775496802903E-2</c:v>
                </c:pt>
                <c:pt idx="41498">
                  <c:v>-8.9619458185771897E-2</c:v>
                </c:pt>
                <c:pt idx="41499">
                  <c:v>-8.9610958290961107E-2</c:v>
                </c:pt>
                <c:pt idx="41500">
                  <c:v>-8.9609847336219697E-2</c:v>
                </c:pt>
                <c:pt idx="41501">
                  <c:v>-8.9600741001199996E-2</c:v>
                </c:pt>
                <c:pt idx="41502">
                  <c:v>-8.9600351599697495E-2</c:v>
                </c:pt>
                <c:pt idx="41503">
                  <c:v>-8.9599840605048206E-2</c:v>
                </c:pt>
                <c:pt idx="41504">
                  <c:v>-8.9598332938975803E-2</c:v>
                </c:pt>
                <c:pt idx="41505">
                  <c:v>-8.9596208344117495E-2</c:v>
                </c:pt>
                <c:pt idx="41506">
                  <c:v>-8.9589364262711704E-2</c:v>
                </c:pt>
                <c:pt idx="41507">
                  <c:v>-8.9586506811951197E-2</c:v>
                </c:pt>
                <c:pt idx="41508">
                  <c:v>-8.9577356609583797E-2</c:v>
                </c:pt>
                <c:pt idx="41509">
                  <c:v>-8.9575539103346397E-2</c:v>
                </c:pt>
                <c:pt idx="41510">
                  <c:v>-8.9573594926647904E-2</c:v>
                </c:pt>
                <c:pt idx="41511">
                  <c:v>-8.9571992027597899E-2</c:v>
                </c:pt>
                <c:pt idx="41512">
                  <c:v>-8.9569224301441999E-2</c:v>
                </c:pt>
                <c:pt idx="41513">
                  <c:v>-8.9565311612201506E-2</c:v>
                </c:pt>
                <c:pt idx="41514">
                  <c:v>-8.9564337944220196E-2</c:v>
                </c:pt>
                <c:pt idx="41515">
                  <c:v>-8.9564296773955401E-2</c:v>
                </c:pt>
                <c:pt idx="41516">
                  <c:v>-8.9556491409649205E-2</c:v>
                </c:pt>
                <c:pt idx="41517">
                  <c:v>-8.9556108471042103E-2</c:v>
                </c:pt>
                <c:pt idx="41518">
                  <c:v>-8.9555090154009795E-2</c:v>
                </c:pt>
                <c:pt idx="41519">
                  <c:v>-8.9552247517377795E-2</c:v>
                </c:pt>
                <c:pt idx="41520">
                  <c:v>-8.9551457832188902E-2</c:v>
                </c:pt>
                <c:pt idx="41521">
                  <c:v>-8.9546293020944107E-2</c:v>
                </c:pt>
                <c:pt idx="41522">
                  <c:v>-8.95414771811536E-2</c:v>
                </c:pt>
                <c:pt idx="41523">
                  <c:v>-8.9537958024732606E-2</c:v>
                </c:pt>
                <c:pt idx="41524">
                  <c:v>-8.9534142807056502E-2</c:v>
                </c:pt>
                <c:pt idx="41525">
                  <c:v>-8.9533218854135399E-2</c:v>
                </c:pt>
                <c:pt idx="41526">
                  <c:v>-8.95272225520031E-2</c:v>
                </c:pt>
                <c:pt idx="41527">
                  <c:v>-8.9526049089714593E-2</c:v>
                </c:pt>
                <c:pt idx="41528">
                  <c:v>-8.9525135881567394E-2</c:v>
                </c:pt>
                <c:pt idx="41529">
                  <c:v>-8.9513572733534497E-2</c:v>
                </c:pt>
                <c:pt idx="41530">
                  <c:v>-8.9511330184490395E-2</c:v>
                </c:pt>
                <c:pt idx="41531">
                  <c:v>-8.9510032724220201E-2</c:v>
                </c:pt>
                <c:pt idx="41532">
                  <c:v>-8.95091012128926E-2</c:v>
                </c:pt>
                <c:pt idx="41533">
                  <c:v>-8.9505454432739204E-2</c:v>
                </c:pt>
                <c:pt idx="41534">
                  <c:v>-8.9502864230510099E-2</c:v>
                </c:pt>
                <c:pt idx="41535">
                  <c:v>-8.9499217282737797E-2</c:v>
                </c:pt>
                <c:pt idx="41536">
                  <c:v>-8.9497596729290793E-2</c:v>
                </c:pt>
                <c:pt idx="41537">
                  <c:v>-8.9494698060487807E-2</c:v>
                </c:pt>
                <c:pt idx="41538">
                  <c:v>-8.9485989048288903E-2</c:v>
                </c:pt>
                <c:pt idx="41539">
                  <c:v>-8.9485113306780203E-2</c:v>
                </c:pt>
                <c:pt idx="41540">
                  <c:v>-8.9483910049733301E-2</c:v>
                </c:pt>
                <c:pt idx="41541">
                  <c:v>-8.9478377050093996E-2</c:v>
                </c:pt>
                <c:pt idx="41542">
                  <c:v>-8.9478250455224201E-2</c:v>
                </c:pt>
                <c:pt idx="41543">
                  <c:v>-8.9476551432597404E-2</c:v>
                </c:pt>
                <c:pt idx="41544">
                  <c:v>-8.9474615445608197E-2</c:v>
                </c:pt>
                <c:pt idx="41545">
                  <c:v>-8.9472157599147201E-2</c:v>
                </c:pt>
                <c:pt idx="41546">
                  <c:v>-8.94645973021857E-2</c:v>
                </c:pt>
                <c:pt idx="41547">
                  <c:v>-8.9463025324207399E-2</c:v>
                </c:pt>
                <c:pt idx="41548">
                  <c:v>-8.9458541357844507E-2</c:v>
                </c:pt>
                <c:pt idx="41549">
                  <c:v>-8.9456694791679697E-2</c:v>
                </c:pt>
                <c:pt idx="41550">
                  <c:v>-8.9454375849251394E-2</c:v>
                </c:pt>
                <c:pt idx="41551">
                  <c:v>-8.9440056252160102E-2</c:v>
                </c:pt>
                <c:pt idx="41552">
                  <c:v>-8.9436998256639796E-2</c:v>
                </c:pt>
                <c:pt idx="41553">
                  <c:v>-8.9434499606630496E-2</c:v>
                </c:pt>
                <c:pt idx="41554">
                  <c:v>-8.9431838090825194E-2</c:v>
                </c:pt>
                <c:pt idx="41555">
                  <c:v>-8.9430292576002102E-2</c:v>
                </c:pt>
                <c:pt idx="41556">
                  <c:v>-8.94281324576396E-2</c:v>
                </c:pt>
                <c:pt idx="41557">
                  <c:v>-8.9425267227600996E-2</c:v>
                </c:pt>
                <c:pt idx="41558">
                  <c:v>-8.9421320527258097E-2</c:v>
                </c:pt>
                <c:pt idx="41559">
                  <c:v>-8.9420768746985901E-2</c:v>
                </c:pt>
                <c:pt idx="41560">
                  <c:v>-8.9405806390610895E-2</c:v>
                </c:pt>
                <c:pt idx="41561">
                  <c:v>-8.9402938586758393E-2</c:v>
                </c:pt>
                <c:pt idx="41562">
                  <c:v>-8.9400334520424798E-2</c:v>
                </c:pt>
                <c:pt idx="41563">
                  <c:v>-8.9399697758570706E-2</c:v>
                </c:pt>
                <c:pt idx="41564">
                  <c:v>-8.9399131052735198E-2</c:v>
                </c:pt>
                <c:pt idx="41565">
                  <c:v>-8.9393226517226601E-2</c:v>
                </c:pt>
                <c:pt idx="41566">
                  <c:v>-8.9393106909485903E-2</c:v>
                </c:pt>
                <c:pt idx="41567">
                  <c:v>-8.9386435093370201E-2</c:v>
                </c:pt>
                <c:pt idx="41568">
                  <c:v>-8.9384399311806403E-2</c:v>
                </c:pt>
                <c:pt idx="41569">
                  <c:v>-8.9381334288346603E-2</c:v>
                </c:pt>
                <c:pt idx="41570">
                  <c:v>-8.9378157933863001E-2</c:v>
                </c:pt>
                <c:pt idx="41571">
                  <c:v>-8.9372268531815693E-2</c:v>
                </c:pt>
                <c:pt idx="41572">
                  <c:v>-8.9369224815102705E-2</c:v>
                </c:pt>
                <c:pt idx="41573">
                  <c:v>-8.9367228818156202E-2</c:v>
                </c:pt>
                <c:pt idx="41574">
                  <c:v>-8.9366660914162302E-2</c:v>
                </c:pt>
                <c:pt idx="41575">
                  <c:v>-8.9365870797406294E-2</c:v>
                </c:pt>
                <c:pt idx="41576">
                  <c:v>-8.9362758800392197E-2</c:v>
                </c:pt>
                <c:pt idx="41577">
                  <c:v>-8.9362708329353502E-2</c:v>
                </c:pt>
                <c:pt idx="41578">
                  <c:v>-8.9359484528750005E-2</c:v>
                </c:pt>
                <c:pt idx="41579">
                  <c:v>-8.9356708823720807E-2</c:v>
                </c:pt>
                <c:pt idx="41580">
                  <c:v>-8.9351780479186696E-2</c:v>
                </c:pt>
                <c:pt idx="41581">
                  <c:v>-8.9349485209854196E-2</c:v>
                </c:pt>
                <c:pt idx="41582">
                  <c:v>-8.9348403757313302E-2</c:v>
                </c:pt>
                <c:pt idx="41583">
                  <c:v>-8.9346552665994797E-2</c:v>
                </c:pt>
                <c:pt idx="41584">
                  <c:v>-8.9339386957244304E-2</c:v>
                </c:pt>
                <c:pt idx="41585">
                  <c:v>-8.9336749379241701E-2</c:v>
                </c:pt>
                <c:pt idx="41586">
                  <c:v>-8.9333126574489094E-2</c:v>
                </c:pt>
                <c:pt idx="41587">
                  <c:v>-8.9332727102511597E-2</c:v>
                </c:pt>
                <c:pt idx="41588">
                  <c:v>-8.9331123975611396E-2</c:v>
                </c:pt>
                <c:pt idx="41589">
                  <c:v>-8.9329047486552501E-2</c:v>
                </c:pt>
                <c:pt idx="41590">
                  <c:v>-8.9327869617454897E-2</c:v>
                </c:pt>
                <c:pt idx="41591">
                  <c:v>-8.9326470621336501E-2</c:v>
                </c:pt>
                <c:pt idx="41592">
                  <c:v>-8.9319952597254296E-2</c:v>
                </c:pt>
                <c:pt idx="41593">
                  <c:v>-8.93188797728105E-2</c:v>
                </c:pt>
                <c:pt idx="41594">
                  <c:v>-8.9317898655440098E-2</c:v>
                </c:pt>
                <c:pt idx="41595">
                  <c:v>-8.9317222950193301E-2</c:v>
                </c:pt>
                <c:pt idx="41596">
                  <c:v>-8.93118415841785E-2</c:v>
                </c:pt>
                <c:pt idx="41597">
                  <c:v>-8.93100304797773E-2</c:v>
                </c:pt>
                <c:pt idx="41598">
                  <c:v>-8.9309987267376698E-2</c:v>
                </c:pt>
                <c:pt idx="41599">
                  <c:v>-8.9301532487157706E-2</c:v>
                </c:pt>
                <c:pt idx="41600">
                  <c:v>-8.9297586024052397E-2</c:v>
                </c:pt>
                <c:pt idx="41601">
                  <c:v>-8.9295889643520795E-2</c:v>
                </c:pt>
                <c:pt idx="41602">
                  <c:v>-8.9291990895851797E-2</c:v>
                </c:pt>
                <c:pt idx="41603">
                  <c:v>-8.9288794528162393E-2</c:v>
                </c:pt>
                <c:pt idx="41604">
                  <c:v>-8.9288303016413204E-2</c:v>
                </c:pt>
                <c:pt idx="41605">
                  <c:v>-8.9286720752670704E-2</c:v>
                </c:pt>
                <c:pt idx="41606">
                  <c:v>-8.9284152438437694E-2</c:v>
                </c:pt>
                <c:pt idx="41607">
                  <c:v>-8.9281798477943403E-2</c:v>
                </c:pt>
                <c:pt idx="41608">
                  <c:v>-8.9275105811291194E-2</c:v>
                </c:pt>
                <c:pt idx="41609">
                  <c:v>-8.9272342350323802E-2</c:v>
                </c:pt>
                <c:pt idx="41610">
                  <c:v>-8.9268811886917807E-2</c:v>
                </c:pt>
                <c:pt idx="41611">
                  <c:v>-8.9268478944250995E-2</c:v>
                </c:pt>
                <c:pt idx="41612">
                  <c:v>-8.92669016665434E-2</c:v>
                </c:pt>
                <c:pt idx="41613">
                  <c:v>-8.92649846254297E-2</c:v>
                </c:pt>
                <c:pt idx="41614">
                  <c:v>-8.9257736400077697E-2</c:v>
                </c:pt>
                <c:pt idx="41615">
                  <c:v>-8.9248303120455105E-2</c:v>
                </c:pt>
                <c:pt idx="41616">
                  <c:v>-8.9245893749609201E-2</c:v>
                </c:pt>
                <c:pt idx="41617">
                  <c:v>-8.9243526915966501E-2</c:v>
                </c:pt>
                <c:pt idx="41618">
                  <c:v>-8.9241879881434005E-2</c:v>
                </c:pt>
                <c:pt idx="41619">
                  <c:v>-8.9231681792310197E-2</c:v>
                </c:pt>
                <c:pt idx="41620">
                  <c:v>-8.9225677827333094E-2</c:v>
                </c:pt>
                <c:pt idx="41621">
                  <c:v>-8.9224104451600603E-2</c:v>
                </c:pt>
                <c:pt idx="41622">
                  <c:v>-8.9222251099274993E-2</c:v>
                </c:pt>
                <c:pt idx="41623">
                  <c:v>-8.9219202635928502E-2</c:v>
                </c:pt>
                <c:pt idx="41624">
                  <c:v>-8.9218840914539493E-2</c:v>
                </c:pt>
                <c:pt idx="41625">
                  <c:v>-8.9206851863712799E-2</c:v>
                </c:pt>
                <c:pt idx="41626">
                  <c:v>-8.9200110600035507E-2</c:v>
                </c:pt>
                <c:pt idx="41627">
                  <c:v>-8.91998256845941E-2</c:v>
                </c:pt>
                <c:pt idx="41628">
                  <c:v>-8.9197571758138805E-2</c:v>
                </c:pt>
                <c:pt idx="41629">
                  <c:v>-8.9191085624597793E-2</c:v>
                </c:pt>
                <c:pt idx="41630">
                  <c:v>-8.9189921634702393E-2</c:v>
                </c:pt>
                <c:pt idx="41631">
                  <c:v>-8.9189687849448904E-2</c:v>
                </c:pt>
                <c:pt idx="41632">
                  <c:v>-8.9184991012799905E-2</c:v>
                </c:pt>
                <c:pt idx="41633">
                  <c:v>-8.9181816833548894E-2</c:v>
                </c:pt>
                <c:pt idx="41634">
                  <c:v>-8.9179337826473998E-2</c:v>
                </c:pt>
                <c:pt idx="41635">
                  <c:v>-8.9178310006403999E-2</c:v>
                </c:pt>
                <c:pt idx="41636">
                  <c:v>-8.9173448939168398E-2</c:v>
                </c:pt>
                <c:pt idx="41637">
                  <c:v>-8.9171784705061097E-2</c:v>
                </c:pt>
                <c:pt idx="41638">
                  <c:v>-8.9170465940932003E-2</c:v>
                </c:pt>
                <c:pt idx="41639">
                  <c:v>-8.9168817908924503E-2</c:v>
                </c:pt>
                <c:pt idx="41640">
                  <c:v>-8.9163859942052406E-2</c:v>
                </c:pt>
                <c:pt idx="41641">
                  <c:v>-8.9155754014073094E-2</c:v>
                </c:pt>
                <c:pt idx="41642">
                  <c:v>-8.9152200001790499E-2</c:v>
                </c:pt>
                <c:pt idx="41643">
                  <c:v>-8.9151719731986795E-2</c:v>
                </c:pt>
                <c:pt idx="41644">
                  <c:v>-8.9143712226439797E-2</c:v>
                </c:pt>
                <c:pt idx="41645">
                  <c:v>-8.9136820355143406E-2</c:v>
                </c:pt>
                <c:pt idx="41646">
                  <c:v>-8.9131828927326601E-2</c:v>
                </c:pt>
                <c:pt idx="41647">
                  <c:v>-8.9131732171398304E-2</c:v>
                </c:pt>
                <c:pt idx="41648">
                  <c:v>-8.9126208961795503E-2</c:v>
                </c:pt>
                <c:pt idx="41649">
                  <c:v>-8.9111098359659996E-2</c:v>
                </c:pt>
                <c:pt idx="41650">
                  <c:v>-8.9110994610293301E-2</c:v>
                </c:pt>
                <c:pt idx="41651">
                  <c:v>-8.9104334312895606E-2</c:v>
                </c:pt>
                <c:pt idx="41652">
                  <c:v>-8.9101956573409594E-2</c:v>
                </c:pt>
                <c:pt idx="41653">
                  <c:v>-8.9100659050711906E-2</c:v>
                </c:pt>
                <c:pt idx="41654">
                  <c:v>-8.9096577856171796E-2</c:v>
                </c:pt>
                <c:pt idx="41655">
                  <c:v>-8.9095345907438894E-2</c:v>
                </c:pt>
                <c:pt idx="41656">
                  <c:v>-8.90944957165032E-2</c:v>
                </c:pt>
                <c:pt idx="41657">
                  <c:v>-8.9089390949518302E-2</c:v>
                </c:pt>
                <c:pt idx="41658">
                  <c:v>-8.9085331813674104E-2</c:v>
                </c:pt>
                <c:pt idx="41659">
                  <c:v>-8.9078670911534402E-2</c:v>
                </c:pt>
                <c:pt idx="41660">
                  <c:v>-8.9078605371748401E-2</c:v>
                </c:pt>
                <c:pt idx="41661">
                  <c:v>-8.9078500171622096E-2</c:v>
                </c:pt>
                <c:pt idx="41662">
                  <c:v>-8.9078254564443099E-2</c:v>
                </c:pt>
                <c:pt idx="41663">
                  <c:v>-8.9072368162781801E-2</c:v>
                </c:pt>
                <c:pt idx="41664">
                  <c:v>-8.9071284920780397E-2</c:v>
                </c:pt>
                <c:pt idx="41665">
                  <c:v>-8.9065777988911396E-2</c:v>
                </c:pt>
                <c:pt idx="41666">
                  <c:v>-8.9046157456240102E-2</c:v>
                </c:pt>
                <c:pt idx="41667">
                  <c:v>-8.9032823788924007E-2</c:v>
                </c:pt>
                <c:pt idx="41668">
                  <c:v>-8.9032210651353305E-2</c:v>
                </c:pt>
                <c:pt idx="41669">
                  <c:v>-8.9031083413287596E-2</c:v>
                </c:pt>
                <c:pt idx="41670">
                  <c:v>-8.9022012105113693E-2</c:v>
                </c:pt>
                <c:pt idx="41671">
                  <c:v>-8.9019822103882595E-2</c:v>
                </c:pt>
                <c:pt idx="41672">
                  <c:v>-8.9018492805973903E-2</c:v>
                </c:pt>
                <c:pt idx="41673">
                  <c:v>-8.9014896383941194E-2</c:v>
                </c:pt>
                <c:pt idx="41674">
                  <c:v>-8.9014328342284496E-2</c:v>
                </c:pt>
                <c:pt idx="41675">
                  <c:v>-8.9009514130325304E-2</c:v>
                </c:pt>
                <c:pt idx="41676">
                  <c:v>-8.90060556009344E-2</c:v>
                </c:pt>
                <c:pt idx="41677">
                  <c:v>-8.9003814397890402E-2</c:v>
                </c:pt>
                <c:pt idx="41678">
                  <c:v>-8.9000060754550206E-2</c:v>
                </c:pt>
                <c:pt idx="41679">
                  <c:v>-8.8981853229283994E-2</c:v>
                </c:pt>
                <c:pt idx="41680">
                  <c:v>-8.8979019674932103E-2</c:v>
                </c:pt>
                <c:pt idx="41681">
                  <c:v>-8.8975779838631405E-2</c:v>
                </c:pt>
                <c:pt idx="41682">
                  <c:v>-8.8974873825128198E-2</c:v>
                </c:pt>
                <c:pt idx="41683">
                  <c:v>-8.8974475624022401E-2</c:v>
                </c:pt>
                <c:pt idx="41684">
                  <c:v>-8.8972195707517604E-2</c:v>
                </c:pt>
                <c:pt idx="41685">
                  <c:v>-8.8969411092949396E-2</c:v>
                </c:pt>
                <c:pt idx="41686">
                  <c:v>-8.8969099902729706E-2</c:v>
                </c:pt>
                <c:pt idx="41687">
                  <c:v>-8.8966087503362296E-2</c:v>
                </c:pt>
                <c:pt idx="41688">
                  <c:v>-8.8965784948134105E-2</c:v>
                </c:pt>
                <c:pt idx="41689">
                  <c:v>-8.8962560600054003E-2</c:v>
                </c:pt>
                <c:pt idx="41690">
                  <c:v>-8.8961716488109896E-2</c:v>
                </c:pt>
                <c:pt idx="41691">
                  <c:v>-8.8961604122407695E-2</c:v>
                </c:pt>
                <c:pt idx="41692">
                  <c:v>-8.8955703526687302E-2</c:v>
                </c:pt>
                <c:pt idx="41693">
                  <c:v>-8.8946390396954803E-2</c:v>
                </c:pt>
                <c:pt idx="41694">
                  <c:v>-8.8943717318945903E-2</c:v>
                </c:pt>
                <c:pt idx="41695">
                  <c:v>-8.89404292168407E-2</c:v>
                </c:pt>
                <c:pt idx="41696">
                  <c:v>-8.8938930367384594E-2</c:v>
                </c:pt>
                <c:pt idx="41697">
                  <c:v>-8.8938871331126101E-2</c:v>
                </c:pt>
                <c:pt idx="41698">
                  <c:v>-8.8929372687186703E-2</c:v>
                </c:pt>
                <c:pt idx="41699">
                  <c:v>-8.8928417210396404E-2</c:v>
                </c:pt>
                <c:pt idx="41700">
                  <c:v>-8.8926627236704595E-2</c:v>
                </c:pt>
                <c:pt idx="41701">
                  <c:v>-8.89182440428678E-2</c:v>
                </c:pt>
                <c:pt idx="41702">
                  <c:v>-8.8908378580402E-2</c:v>
                </c:pt>
                <c:pt idx="41703">
                  <c:v>-8.8905017530836294E-2</c:v>
                </c:pt>
                <c:pt idx="41704">
                  <c:v>-8.8898886011473999E-2</c:v>
                </c:pt>
                <c:pt idx="41705">
                  <c:v>-8.8898297964260506E-2</c:v>
                </c:pt>
                <c:pt idx="41706">
                  <c:v>-8.8893196517337902E-2</c:v>
                </c:pt>
                <c:pt idx="41707">
                  <c:v>-8.88931248994944E-2</c:v>
                </c:pt>
                <c:pt idx="41708">
                  <c:v>-8.8892455163904205E-2</c:v>
                </c:pt>
                <c:pt idx="41709">
                  <c:v>-8.8871524425531007E-2</c:v>
                </c:pt>
                <c:pt idx="41710">
                  <c:v>-8.8870541216494597E-2</c:v>
                </c:pt>
                <c:pt idx="41711">
                  <c:v>-8.8867355647319304E-2</c:v>
                </c:pt>
                <c:pt idx="41712">
                  <c:v>-8.8865403222360306E-2</c:v>
                </c:pt>
                <c:pt idx="41713">
                  <c:v>-8.8865052227909205E-2</c:v>
                </c:pt>
                <c:pt idx="41714">
                  <c:v>-8.8864245607444395E-2</c:v>
                </c:pt>
                <c:pt idx="41715">
                  <c:v>-8.8863834847542303E-2</c:v>
                </c:pt>
                <c:pt idx="41716">
                  <c:v>-8.8862662517580696E-2</c:v>
                </c:pt>
                <c:pt idx="41717">
                  <c:v>-8.8853255503671E-2</c:v>
                </c:pt>
                <c:pt idx="41718">
                  <c:v>-8.8853226472249497E-2</c:v>
                </c:pt>
                <c:pt idx="41719">
                  <c:v>-8.8851606734199104E-2</c:v>
                </c:pt>
                <c:pt idx="41720">
                  <c:v>-8.8848978152545693E-2</c:v>
                </c:pt>
                <c:pt idx="41721">
                  <c:v>-8.88484457458288E-2</c:v>
                </c:pt>
                <c:pt idx="41722">
                  <c:v>-8.8841501774800505E-2</c:v>
                </c:pt>
                <c:pt idx="41723">
                  <c:v>-8.8837162084120999E-2</c:v>
                </c:pt>
                <c:pt idx="41724">
                  <c:v>-8.8828183481632794E-2</c:v>
                </c:pt>
                <c:pt idx="41725">
                  <c:v>-8.8827885876754206E-2</c:v>
                </c:pt>
                <c:pt idx="41726">
                  <c:v>-8.88250915207182E-2</c:v>
                </c:pt>
                <c:pt idx="41727">
                  <c:v>-8.8823422927507098E-2</c:v>
                </c:pt>
                <c:pt idx="41728">
                  <c:v>-8.8822746697621593E-2</c:v>
                </c:pt>
                <c:pt idx="41729">
                  <c:v>-8.8817220172316302E-2</c:v>
                </c:pt>
                <c:pt idx="41730">
                  <c:v>-8.8811714820005605E-2</c:v>
                </c:pt>
                <c:pt idx="41731">
                  <c:v>-8.8807256783302604E-2</c:v>
                </c:pt>
                <c:pt idx="41732">
                  <c:v>-8.87952342668481E-2</c:v>
                </c:pt>
                <c:pt idx="41733">
                  <c:v>-8.8794036693349801E-2</c:v>
                </c:pt>
                <c:pt idx="41734">
                  <c:v>-8.8786537413623495E-2</c:v>
                </c:pt>
                <c:pt idx="41735">
                  <c:v>-8.8783490387940298E-2</c:v>
                </c:pt>
                <c:pt idx="41736">
                  <c:v>-8.8782758448569699E-2</c:v>
                </c:pt>
                <c:pt idx="41737">
                  <c:v>-8.87825552925329E-2</c:v>
                </c:pt>
                <c:pt idx="41738">
                  <c:v>-8.8780092942343902E-2</c:v>
                </c:pt>
                <c:pt idx="41739">
                  <c:v>-8.8774225023093997E-2</c:v>
                </c:pt>
                <c:pt idx="41740">
                  <c:v>-8.8771325408440599E-2</c:v>
                </c:pt>
                <c:pt idx="41741">
                  <c:v>-8.8770709314677704E-2</c:v>
                </c:pt>
                <c:pt idx="41742">
                  <c:v>-8.8769116879857099E-2</c:v>
                </c:pt>
                <c:pt idx="41743">
                  <c:v>-8.8767763864727706E-2</c:v>
                </c:pt>
                <c:pt idx="41744">
                  <c:v>-8.8766566165092306E-2</c:v>
                </c:pt>
                <c:pt idx="41745">
                  <c:v>-8.8762697473563995E-2</c:v>
                </c:pt>
                <c:pt idx="41746">
                  <c:v>-8.8762376122309194E-2</c:v>
                </c:pt>
                <c:pt idx="41747">
                  <c:v>-8.8761197669174202E-2</c:v>
                </c:pt>
                <c:pt idx="41748">
                  <c:v>-8.8752548790705793E-2</c:v>
                </c:pt>
                <c:pt idx="41749">
                  <c:v>-8.8752007051934895E-2</c:v>
                </c:pt>
                <c:pt idx="41750">
                  <c:v>-8.8749735838121693E-2</c:v>
                </c:pt>
                <c:pt idx="41751">
                  <c:v>-8.8743278824234495E-2</c:v>
                </c:pt>
                <c:pt idx="41752">
                  <c:v>-8.8742485285036699E-2</c:v>
                </c:pt>
                <c:pt idx="41753">
                  <c:v>-8.8739925548369999E-2</c:v>
                </c:pt>
                <c:pt idx="41754">
                  <c:v>-8.8731259525379899E-2</c:v>
                </c:pt>
                <c:pt idx="41755">
                  <c:v>-8.8730826231610702E-2</c:v>
                </c:pt>
                <c:pt idx="41756">
                  <c:v>-8.8724857164575593E-2</c:v>
                </c:pt>
                <c:pt idx="41757">
                  <c:v>-8.8724466286574405E-2</c:v>
                </c:pt>
                <c:pt idx="41758">
                  <c:v>-8.8723421537667602E-2</c:v>
                </c:pt>
                <c:pt idx="41759">
                  <c:v>-8.8720929043707306E-2</c:v>
                </c:pt>
                <c:pt idx="41760">
                  <c:v>-8.8713658511160504E-2</c:v>
                </c:pt>
                <c:pt idx="41761">
                  <c:v>-8.8712789793223806E-2</c:v>
                </c:pt>
                <c:pt idx="41762">
                  <c:v>-8.8700771069849596E-2</c:v>
                </c:pt>
                <c:pt idx="41763">
                  <c:v>-8.8700476971487696E-2</c:v>
                </c:pt>
                <c:pt idx="41764">
                  <c:v>-8.8695464167045504E-2</c:v>
                </c:pt>
                <c:pt idx="41765">
                  <c:v>-8.86923490119534E-2</c:v>
                </c:pt>
                <c:pt idx="41766">
                  <c:v>-8.8688345904833002E-2</c:v>
                </c:pt>
                <c:pt idx="41767">
                  <c:v>-8.8685856781200501E-2</c:v>
                </c:pt>
                <c:pt idx="41768">
                  <c:v>-8.8685539920003095E-2</c:v>
                </c:pt>
                <c:pt idx="41769">
                  <c:v>-8.8682656653341393E-2</c:v>
                </c:pt>
                <c:pt idx="41770">
                  <c:v>-8.8679960561698301E-2</c:v>
                </c:pt>
                <c:pt idx="41771">
                  <c:v>-8.8679239910664898E-2</c:v>
                </c:pt>
                <c:pt idx="41772">
                  <c:v>-8.8677080636806002E-2</c:v>
                </c:pt>
                <c:pt idx="41773">
                  <c:v>-8.8675105847727004E-2</c:v>
                </c:pt>
                <c:pt idx="41774">
                  <c:v>-8.86688278135883E-2</c:v>
                </c:pt>
                <c:pt idx="41775">
                  <c:v>-8.8665905339933598E-2</c:v>
                </c:pt>
                <c:pt idx="41776">
                  <c:v>-8.8665501114609593E-2</c:v>
                </c:pt>
                <c:pt idx="41777">
                  <c:v>-8.8665451787600297E-2</c:v>
                </c:pt>
                <c:pt idx="41778">
                  <c:v>-8.8660915978563903E-2</c:v>
                </c:pt>
                <c:pt idx="41779">
                  <c:v>-8.8655402903394104E-2</c:v>
                </c:pt>
                <c:pt idx="41780">
                  <c:v>-8.8652658697194395E-2</c:v>
                </c:pt>
                <c:pt idx="41781">
                  <c:v>-8.8650455215920507E-2</c:v>
                </c:pt>
                <c:pt idx="41782">
                  <c:v>-8.8648910575986506E-2</c:v>
                </c:pt>
                <c:pt idx="41783">
                  <c:v>-8.8648835648291194E-2</c:v>
                </c:pt>
                <c:pt idx="41784">
                  <c:v>-8.8645845145034693E-2</c:v>
                </c:pt>
                <c:pt idx="41785">
                  <c:v>-8.8641910125679305E-2</c:v>
                </c:pt>
                <c:pt idx="41786">
                  <c:v>-8.8641089566175404E-2</c:v>
                </c:pt>
                <c:pt idx="41787">
                  <c:v>-8.86400180828123E-2</c:v>
                </c:pt>
                <c:pt idx="41788">
                  <c:v>-8.8639558505386004E-2</c:v>
                </c:pt>
                <c:pt idx="41789">
                  <c:v>-8.8633377428508006E-2</c:v>
                </c:pt>
                <c:pt idx="41790">
                  <c:v>-8.8631814452383703E-2</c:v>
                </c:pt>
                <c:pt idx="41791">
                  <c:v>-8.8631382011037499E-2</c:v>
                </c:pt>
                <c:pt idx="41792">
                  <c:v>-8.8627542913235394E-2</c:v>
                </c:pt>
                <c:pt idx="41793">
                  <c:v>-8.8611939198409401E-2</c:v>
                </c:pt>
                <c:pt idx="41794">
                  <c:v>-8.8607856999350101E-2</c:v>
                </c:pt>
                <c:pt idx="41795">
                  <c:v>-8.8599014508435298E-2</c:v>
                </c:pt>
                <c:pt idx="41796">
                  <c:v>-8.8598811793061394E-2</c:v>
                </c:pt>
                <c:pt idx="41797">
                  <c:v>-8.8598025641512798E-2</c:v>
                </c:pt>
                <c:pt idx="41798">
                  <c:v>-8.85963658180981E-2</c:v>
                </c:pt>
                <c:pt idx="41799">
                  <c:v>-8.8587598154422006E-2</c:v>
                </c:pt>
                <c:pt idx="41800">
                  <c:v>-8.8582021144724396E-2</c:v>
                </c:pt>
                <c:pt idx="41801">
                  <c:v>-8.8579806097122599E-2</c:v>
                </c:pt>
                <c:pt idx="41802">
                  <c:v>-8.8577195834625005E-2</c:v>
                </c:pt>
                <c:pt idx="41803">
                  <c:v>-8.8571524515547798E-2</c:v>
                </c:pt>
                <c:pt idx="41804">
                  <c:v>-8.8565221565786501E-2</c:v>
                </c:pt>
                <c:pt idx="41805">
                  <c:v>-8.8547386965298305E-2</c:v>
                </c:pt>
                <c:pt idx="41806">
                  <c:v>-8.8541919127605895E-2</c:v>
                </c:pt>
                <c:pt idx="41807">
                  <c:v>-8.8538603641984098E-2</c:v>
                </c:pt>
                <c:pt idx="41808">
                  <c:v>-8.8538599449922595E-2</c:v>
                </c:pt>
                <c:pt idx="41809">
                  <c:v>-8.8536449655333097E-2</c:v>
                </c:pt>
                <c:pt idx="41810">
                  <c:v>-8.8533273887693498E-2</c:v>
                </c:pt>
                <c:pt idx="41811">
                  <c:v>-8.8532786132723598E-2</c:v>
                </c:pt>
                <c:pt idx="41812">
                  <c:v>-8.8532362799902703E-2</c:v>
                </c:pt>
                <c:pt idx="41813">
                  <c:v>-8.8530971196797897E-2</c:v>
                </c:pt>
                <c:pt idx="41814">
                  <c:v>-8.8526046702738698E-2</c:v>
                </c:pt>
                <c:pt idx="41815">
                  <c:v>-8.8524472782342795E-2</c:v>
                </c:pt>
                <c:pt idx="41816">
                  <c:v>-8.8524021563683802E-2</c:v>
                </c:pt>
                <c:pt idx="41817">
                  <c:v>-8.85223072809979E-2</c:v>
                </c:pt>
                <c:pt idx="41818">
                  <c:v>-8.8515679625448193E-2</c:v>
                </c:pt>
                <c:pt idx="41819">
                  <c:v>-8.8503589506362002E-2</c:v>
                </c:pt>
                <c:pt idx="41820">
                  <c:v>-8.8496078672380199E-2</c:v>
                </c:pt>
                <c:pt idx="41821">
                  <c:v>-8.8495767442539994E-2</c:v>
                </c:pt>
                <c:pt idx="41822">
                  <c:v>-8.8495247293119098E-2</c:v>
                </c:pt>
                <c:pt idx="41823">
                  <c:v>-8.8494581160980398E-2</c:v>
                </c:pt>
                <c:pt idx="41824">
                  <c:v>-8.8493234224977096E-2</c:v>
                </c:pt>
                <c:pt idx="41825">
                  <c:v>-8.8488951873191293E-2</c:v>
                </c:pt>
                <c:pt idx="41826">
                  <c:v>-8.8486864406762802E-2</c:v>
                </c:pt>
                <c:pt idx="41827">
                  <c:v>-8.8486065054441607E-2</c:v>
                </c:pt>
                <c:pt idx="41828">
                  <c:v>-8.8485154436707597E-2</c:v>
                </c:pt>
                <c:pt idx="41829">
                  <c:v>-8.8484371778174406E-2</c:v>
                </c:pt>
                <c:pt idx="41830">
                  <c:v>-8.8480418706388106E-2</c:v>
                </c:pt>
                <c:pt idx="41831">
                  <c:v>-8.8479213554155195E-2</c:v>
                </c:pt>
                <c:pt idx="41832">
                  <c:v>-8.8474622688318197E-2</c:v>
                </c:pt>
                <c:pt idx="41833">
                  <c:v>-8.8474407978751599E-2</c:v>
                </c:pt>
                <c:pt idx="41834">
                  <c:v>-8.8471941155552403E-2</c:v>
                </c:pt>
                <c:pt idx="41835">
                  <c:v>-8.8463153640354397E-2</c:v>
                </c:pt>
                <c:pt idx="41836">
                  <c:v>-8.8462754902345606E-2</c:v>
                </c:pt>
                <c:pt idx="41837">
                  <c:v>-8.8458451270328795E-2</c:v>
                </c:pt>
                <c:pt idx="41838">
                  <c:v>-8.8456264911701304E-2</c:v>
                </c:pt>
                <c:pt idx="41839">
                  <c:v>-8.8453675517482802E-2</c:v>
                </c:pt>
                <c:pt idx="41840">
                  <c:v>-8.8446193577851995E-2</c:v>
                </c:pt>
                <c:pt idx="41841">
                  <c:v>-8.8446013435854703E-2</c:v>
                </c:pt>
                <c:pt idx="41842">
                  <c:v>-8.8445017576653795E-2</c:v>
                </c:pt>
                <c:pt idx="41843">
                  <c:v>-8.8444434495186006E-2</c:v>
                </c:pt>
                <c:pt idx="41844">
                  <c:v>-8.8435374723576599E-2</c:v>
                </c:pt>
                <c:pt idx="41845">
                  <c:v>-8.8433010917022103E-2</c:v>
                </c:pt>
                <c:pt idx="41846">
                  <c:v>-8.8432555990083594E-2</c:v>
                </c:pt>
                <c:pt idx="41847">
                  <c:v>-8.8431830105602502E-2</c:v>
                </c:pt>
                <c:pt idx="41848">
                  <c:v>-8.8429592737502005E-2</c:v>
                </c:pt>
                <c:pt idx="41849">
                  <c:v>-8.8427123369953398E-2</c:v>
                </c:pt>
                <c:pt idx="41850">
                  <c:v>-8.8425935138616005E-2</c:v>
                </c:pt>
                <c:pt idx="41851">
                  <c:v>-8.8424873741727805E-2</c:v>
                </c:pt>
                <c:pt idx="41852">
                  <c:v>-8.84242842517175E-2</c:v>
                </c:pt>
                <c:pt idx="41853">
                  <c:v>-8.8418824593017406E-2</c:v>
                </c:pt>
                <c:pt idx="41854">
                  <c:v>-8.8409587873562095E-2</c:v>
                </c:pt>
                <c:pt idx="41855">
                  <c:v>-8.8407445045262698E-2</c:v>
                </c:pt>
                <c:pt idx="41856">
                  <c:v>-8.84045113751456E-2</c:v>
                </c:pt>
                <c:pt idx="41857">
                  <c:v>-8.8404246854135601E-2</c:v>
                </c:pt>
                <c:pt idx="41858">
                  <c:v>-8.8401377916479396E-2</c:v>
                </c:pt>
                <c:pt idx="41859">
                  <c:v>-8.8399799998341605E-2</c:v>
                </c:pt>
                <c:pt idx="41860">
                  <c:v>-8.8399587305054594E-2</c:v>
                </c:pt>
                <c:pt idx="41861">
                  <c:v>-8.8398011539458005E-2</c:v>
                </c:pt>
                <c:pt idx="41862">
                  <c:v>-8.8397068928279102E-2</c:v>
                </c:pt>
                <c:pt idx="41863">
                  <c:v>-8.8395687279830507E-2</c:v>
                </c:pt>
                <c:pt idx="41864">
                  <c:v>-8.8387894267601796E-2</c:v>
                </c:pt>
                <c:pt idx="41865">
                  <c:v>-8.8387463896757404E-2</c:v>
                </c:pt>
                <c:pt idx="41866">
                  <c:v>-8.8385356228841402E-2</c:v>
                </c:pt>
                <c:pt idx="41867">
                  <c:v>-8.8380784191138595E-2</c:v>
                </c:pt>
                <c:pt idx="41868">
                  <c:v>-8.8377293030690404E-2</c:v>
                </c:pt>
                <c:pt idx="41869">
                  <c:v>-8.8376040835879105E-2</c:v>
                </c:pt>
                <c:pt idx="41870">
                  <c:v>-8.8374851370497401E-2</c:v>
                </c:pt>
                <c:pt idx="41871">
                  <c:v>-8.8374587656571496E-2</c:v>
                </c:pt>
                <c:pt idx="41872">
                  <c:v>-8.83722095982407E-2</c:v>
                </c:pt>
                <c:pt idx="41873">
                  <c:v>-8.8370217559319605E-2</c:v>
                </c:pt>
                <c:pt idx="41874">
                  <c:v>-8.8368726425307895E-2</c:v>
                </c:pt>
                <c:pt idx="41875">
                  <c:v>-8.8367864011527103E-2</c:v>
                </c:pt>
                <c:pt idx="41876">
                  <c:v>-8.8363511856940996E-2</c:v>
                </c:pt>
                <c:pt idx="41877">
                  <c:v>-8.8357507815803094E-2</c:v>
                </c:pt>
                <c:pt idx="41878">
                  <c:v>-8.8355126311471702E-2</c:v>
                </c:pt>
                <c:pt idx="41879">
                  <c:v>-8.8354587038294796E-2</c:v>
                </c:pt>
                <c:pt idx="41880">
                  <c:v>-8.8349853653242605E-2</c:v>
                </c:pt>
                <c:pt idx="41881">
                  <c:v>-8.83435256229511E-2</c:v>
                </c:pt>
                <c:pt idx="41882">
                  <c:v>-8.8337956961994105E-2</c:v>
                </c:pt>
                <c:pt idx="41883">
                  <c:v>-8.83356388074997E-2</c:v>
                </c:pt>
                <c:pt idx="41884">
                  <c:v>-8.8332131829223504E-2</c:v>
                </c:pt>
                <c:pt idx="41885">
                  <c:v>-8.8331979373644398E-2</c:v>
                </c:pt>
                <c:pt idx="41886">
                  <c:v>-8.8322594072805405E-2</c:v>
                </c:pt>
                <c:pt idx="41887">
                  <c:v>-8.8319547886227603E-2</c:v>
                </c:pt>
                <c:pt idx="41888">
                  <c:v>-8.8296566677472196E-2</c:v>
                </c:pt>
                <c:pt idx="41889">
                  <c:v>-8.8295098187497104E-2</c:v>
                </c:pt>
                <c:pt idx="41890">
                  <c:v>-8.8292623601320799E-2</c:v>
                </c:pt>
                <c:pt idx="41891">
                  <c:v>-8.8292458523838796E-2</c:v>
                </c:pt>
                <c:pt idx="41892">
                  <c:v>-8.8286901401729997E-2</c:v>
                </c:pt>
                <c:pt idx="41893">
                  <c:v>-8.8286128670106004E-2</c:v>
                </c:pt>
                <c:pt idx="41894">
                  <c:v>-8.8277007295710794E-2</c:v>
                </c:pt>
                <c:pt idx="41895">
                  <c:v>-8.8276634097271697E-2</c:v>
                </c:pt>
                <c:pt idx="41896">
                  <c:v>-8.8276044784233204E-2</c:v>
                </c:pt>
                <c:pt idx="41897">
                  <c:v>-8.8270244181141905E-2</c:v>
                </c:pt>
                <c:pt idx="41898">
                  <c:v>-8.8268532732322394E-2</c:v>
                </c:pt>
                <c:pt idx="41899">
                  <c:v>-8.8264154082744004E-2</c:v>
                </c:pt>
                <c:pt idx="41900">
                  <c:v>-8.8263650316862299E-2</c:v>
                </c:pt>
                <c:pt idx="41901">
                  <c:v>-8.8259668925050203E-2</c:v>
                </c:pt>
                <c:pt idx="41902">
                  <c:v>-8.8257327562093493E-2</c:v>
                </c:pt>
                <c:pt idx="41903">
                  <c:v>-8.8255860808422806E-2</c:v>
                </c:pt>
                <c:pt idx="41904">
                  <c:v>-8.8255422461956695E-2</c:v>
                </c:pt>
                <c:pt idx="41905">
                  <c:v>-8.8248381591828004E-2</c:v>
                </c:pt>
                <c:pt idx="41906">
                  <c:v>-8.82447648476746E-2</c:v>
                </c:pt>
                <c:pt idx="41907">
                  <c:v>-8.82355774290913E-2</c:v>
                </c:pt>
                <c:pt idx="41908">
                  <c:v>-8.8234993094377601E-2</c:v>
                </c:pt>
                <c:pt idx="41909">
                  <c:v>-8.82310296235011E-2</c:v>
                </c:pt>
                <c:pt idx="41910">
                  <c:v>-8.8228727400968807E-2</c:v>
                </c:pt>
                <c:pt idx="41911">
                  <c:v>-8.8228557542695193E-2</c:v>
                </c:pt>
                <c:pt idx="41912">
                  <c:v>-8.8214666061173105E-2</c:v>
                </c:pt>
                <c:pt idx="41913">
                  <c:v>-8.8211959991528394E-2</c:v>
                </c:pt>
                <c:pt idx="41914">
                  <c:v>-8.8210913187168893E-2</c:v>
                </c:pt>
                <c:pt idx="41915">
                  <c:v>-8.8210783029153902E-2</c:v>
                </c:pt>
                <c:pt idx="41916">
                  <c:v>-8.8207824937605595E-2</c:v>
                </c:pt>
                <c:pt idx="41917">
                  <c:v>-8.8207258684333795E-2</c:v>
                </c:pt>
                <c:pt idx="41918">
                  <c:v>-8.8204779684547596E-2</c:v>
                </c:pt>
                <c:pt idx="41919">
                  <c:v>-8.8204507400151802E-2</c:v>
                </c:pt>
                <c:pt idx="41920">
                  <c:v>-8.8200118026442703E-2</c:v>
                </c:pt>
                <c:pt idx="41921">
                  <c:v>-8.8193648669892696E-2</c:v>
                </c:pt>
                <c:pt idx="41922">
                  <c:v>-8.8188448975406994E-2</c:v>
                </c:pt>
                <c:pt idx="41923">
                  <c:v>-8.8183732266362794E-2</c:v>
                </c:pt>
                <c:pt idx="41924">
                  <c:v>-8.8183483975515994E-2</c:v>
                </c:pt>
                <c:pt idx="41925">
                  <c:v>-8.8181967151103602E-2</c:v>
                </c:pt>
                <c:pt idx="41926">
                  <c:v>-8.8176596723556697E-2</c:v>
                </c:pt>
                <c:pt idx="41927">
                  <c:v>-8.8174806125112706E-2</c:v>
                </c:pt>
                <c:pt idx="41928">
                  <c:v>-8.8172541657188699E-2</c:v>
                </c:pt>
                <c:pt idx="41929">
                  <c:v>-8.8169750624993604E-2</c:v>
                </c:pt>
                <c:pt idx="41930">
                  <c:v>-8.8169167333365203E-2</c:v>
                </c:pt>
                <c:pt idx="41931">
                  <c:v>-8.8168914276221103E-2</c:v>
                </c:pt>
                <c:pt idx="41932">
                  <c:v>-8.8168429903622503E-2</c:v>
                </c:pt>
                <c:pt idx="41933">
                  <c:v>-8.8166794073722493E-2</c:v>
                </c:pt>
                <c:pt idx="41934">
                  <c:v>-8.8165763611200404E-2</c:v>
                </c:pt>
                <c:pt idx="41935">
                  <c:v>-8.8159978026413302E-2</c:v>
                </c:pt>
                <c:pt idx="41936">
                  <c:v>-8.8158469763840994E-2</c:v>
                </c:pt>
                <c:pt idx="41937">
                  <c:v>-8.8157571740361096E-2</c:v>
                </c:pt>
                <c:pt idx="41938">
                  <c:v>-8.8154985149082002E-2</c:v>
                </c:pt>
                <c:pt idx="41939">
                  <c:v>-8.8153848158751699E-2</c:v>
                </c:pt>
                <c:pt idx="41940">
                  <c:v>-8.8148887439175996E-2</c:v>
                </c:pt>
                <c:pt idx="41941">
                  <c:v>-8.8147642844556701E-2</c:v>
                </c:pt>
                <c:pt idx="41942">
                  <c:v>-8.8145575068354701E-2</c:v>
                </c:pt>
                <c:pt idx="41943">
                  <c:v>-8.8142477938355598E-2</c:v>
                </c:pt>
                <c:pt idx="41944">
                  <c:v>-8.8136278741552401E-2</c:v>
                </c:pt>
                <c:pt idx="41945">
                  <c:v>-8.8134718171321694E-2</c:v>
                </c:pt>
                <c:pt idx="41946">
                  <c:v>-8.8134199533411103E-2</c:v>
                </c:pt>
                <c:pt idx="41947">
                  <c:v>-8.8126938112707096E-2</c:v>
                </c:pt>
                <c:pt idx="41948">
                  <c:v>-8.8126768412761805E-2</c:v>
                </c:pt>
                <c:pt idx="41949">
                  <c:v>-8.8123375483006902E-2</c:v>
                </c:pt>
                <c:pt idx="41950">
                  <c:v>-8.8120787215038104E-2</c:v>
                </c:pt>
                <c:pt idx="41951">
                  <c:v>-8.8117589827626394E-2</c:v>
                </c:pt>
                <c:pt idx="41952">
                  <c:v>-8.8116539358674903E-2</c:v>
                </c:pt>
                <c:pt idx="41953">
                  <c:v>-8.8113424873900101E-2</c:v>
                </c:pt>
                <c:pt idx="41954">
                  <c:v>-8.8112303148955198E-2</c:v>
                </c:pt>
                <c:pt idx="41955">
                  <c:v>-8.8110074597499602E-2</c:v>
                </c:pt>
                <c:pt idx="41956">
                  <c:v>-8.8104218846775301E-2</c:v>
                </c:pt>
                <c:pt idx="41957">
                  <c:v>-8.8104062714976894E-2</c:v>
                </c:pt>
                <c:pt idx="41958">
                  <c:v>-8.8100557180510006E-2</c:v>
                </c:pt>
                <c:pt idx="41959">
                  <c:v>-8.8092931083505896E-2</c:v>
                </c:pt>
                <c:pt idx="41960">
                  <c:v>-8.8092883654651802E-2</c:v>
                </c:pt>
                <c:pt idx="41961">
                  <c:v>-8.8084504082383594E-2</c:v>
                </c:pt>
                <c:pt idx="41962">
                  <c:v>-8.8079119095372096E-2</c:v>
                </c:pt>
                <c:pt idx="41963">
                  <c:v>-8.8077441805838999E-2</c:v>
                </c:pt>
                <c:pt idx="41964">
                  <c:v>-8.8074794425085395E-2</c:v>
                </c:pt>
                <c:pt idx="41965">
                  <c:v>-8.8068221298523097E-2</c:v>
                </c:pt>
                <c:pt idx="41966">
                  <c:v>-8.8067985516478306E-2</c:v>
                </c:pt>
                <c:pt idx="41967">
                  <c:v>-8.8067519892889301E-2</c:v>
                </c:pt>
                <c:pt idx="41968">
                  <c:v>-8.80650786627903E-2</c:v>
                </c:pt>
                <c:pt idx="41969">
                  <c:v>-8.8055308256949502E-2</c:v>
                </c:pt>
                <c:pt idx="41970">
                  <c:v>-8.8054933353119896E-2</c:v>
                </c:pt>
                <c:pt idx="41971">
                  <c:v>-8.8050885903135895E-2</c:v>
                </c:pt>
                <c:pt idx="41972">
                  <c:v>-8.8049451692362807E-2</c:v>
                </c:pt>
                <c:pt idx="41973">
                  <c:v>-8.8048665575357093E-2</c:v>
                </c:pt>
                <c:pt idx="41974">
                  <c:v>-8.8040394456390697E-2</c:v>
                </c:pt>
                <c:pt idx="41975">
                  <c:v>-8.8035138712607999E-2</c:v>
                </c:pt>
                <c:pt idx="41976">
                  <c:v>-8.8026543897076301E-2</c:v>
                </c:pt>
                <c:pt idx="41977">
                  <c:v>-8.80251471643346E-2</c:v>
                </c:pt>
                <c:pt idx="41978">
                  <c:v>-8.8020184702621296E-2</c:v>
                </c:pt>
                <c:pt idx="41979">
                  <c:v>-8.8012836775823097E-2</c:v>
                </c:pt>
                <c:pt idx="41980">
                  <c:v>-8.8011305776245996E-2</c:v>
                </c:pt>
                <c:pt idx="41981">
                  <c:v>-8.8005540113461803E-2</c:v>
                </c:pt>
                <c:pt idx="41982">
                  <c:v>-8.8005270747121903E-2</c:v>
                </c:pt>
                <c:pt idx="41983">
                  <c:v>-8.8001662326892494E-2</c:v>
                </c:pt>
                <c:pt idx="41984">
                  <c:v>-8.7999161843575702E-2</c:v>
                </c:pt>
                <c:pt idx="41985">
                  <c:v>-8.7994009038056806E-2</c:v>
                </c:pt>
                <c:pt idx="41986">
                  <c:v>-8.7993283884384599E-2</c:v>
                </c:pt>
                <c:pt idx="41987">
                  <c:v>-8.79923541948118E-2</c:v>
                </c:pt>
                <c:pt idx="41988">
                  <c:v>-8.7987151887374701E-2</c:v>
                </c:pt>
                <c:pt idx="41989">
                  <c:v>-8.79853391840862E-2</c:v>
                </c:pt>
                <c:pt idx="41990">
                  <c:v>-8.7979447845275394E-2</c:v>
                </c:pt>
                <c:pt idx="41991">
                  <c:v>-8.7976268391250306E-2</c:v>
                </c:pt>
                <c:pt idx="41992">
                  <c:v>-8.7970053035081097E-2</c:v>
                </c:pt>
                <c:pt idx="41993">
                  <c:v>-8.7968784209472697E-2</c:v>
                </c:pt>
                <c:pt idx="41994">
                  <c:v>-8.7958778753370701E-2</c:v>
                </c:pt>
                <c:pt idx="41995">
                  <c:v>-8.7949827370301797E-2</c:v>
                </c:pt>
                <c:pt idx="41996">
                  <c:v>-8.7943059221243805E-2</c:v>
                </c:pt>
                <c:pt idx="41997">
                  <c:v>-8.7943002318955604E-2</c:v>
                </c:pt>
                <c:pt idx="41998">
                  <c:v>-8.7934163970141102E-2</c:v>
                </c:pt>
                <c:pt idx="41999">
                  <c:v>-8.7933371398313295E-2</c:v>
                </c:pt>
                <c:pt idx="42000">
                  <c:v>-8.7917624837972302E-2</c:v>
                </c:pt>
                <c:pt idx="42001">
                  <c:v>-8.7915589025625504E-2</c:v>
                </c:pt>
                <c:pt idx="42002">
                  <c:v>-8.7908072183948693E-2</c:v>
                </c:pt>
                <c:pt idx="42003">
                  <c:v>-8.79079114558034E-2</c:v>
                </c:pt>
                <c:pt idx="42004">
                  <c:v>-8.7901068966217605E-2</c:v>
                </c:pt>
                <c:pt idx="42005">
                  <c:v>-8.78967928079913E-2</c:v>
                </c:pt>
                <c:pt idx="42006">
                  <c:v>-8.7896414503838699E-2</c:v>
                </c:pt>
                <c:pt idx="42007">
                  <c:v>-8.7885792798020307E-2</c:v>
                </c:pt>
                <c:pt idx="42008">
                  <c:v>-8.7881825494703997E-2</c:v>
                </c:pt>
                <c:pt idx="42009">
                  <c:v>-8.7881373327602499E-2</c:v>
                </c:pt>
                <c:pt idx="42010">
                  <c:v>-8.7880759341300796E-2</c:v>
                </c:pt>
                <c:pt idx="42011">
                  <c:v>-8.7878419098026503E-2</c:v>
                </c:pt>
                <c:pt idx="42012">
                  <c:v>-8.7872884495534806E-2</c:v>
                </c:pt>
                <c:pt idx="42013">
                  <c:v>-8.7872770717745297E-2</c:v>
                </c:pt>
                <c:pt idx="42014">
                  <c:v>-8.7871229492938505E-2</c:v>
                </c:pt>
                <c:pt idx="42015">
                  <c:v>-8.7869006159033203E-2</c:v>
                </c:pt>
                <c:pt idx="42016">
                  <c:v>-8.7867468206796695E-2</c:v>
                </c:pt>
                <c:pt idx="42017">
                  <c:v>-8.7861627797477707E-2</c:v>
                </c:pt>
                <c:pt idx="42018">
                  <c:v>-8.7858263562616501E-2</c:v>
                </c:pt>
                <c:pt idx="42019">
                  <c:v>-8.7846693460950795E-2</c:v>
                </c:pt>
                <c:pt idx="42020">
                  <c:v>-8.7842075304856396E-2</c:v>
                </c:pt>
                <c:pt idx="42021">
                  <c:v>-8.7840124807199896E-2</c:v>
                </c:pt>
                <c:pt idx="42022">
                  <c:v>-8.7833189221283095E-2</c:v>
                </c:pt>
                <c:pt idx="42023">
                  <c:v>-8.7832496149818307E-2</c:v>
                </c:pt>
                <c:pt idx="42024">
                  <c:v>-8.7816781408948899E-2</c:v>
                </c:pt>
                <c:pt idx="42025">
                  <c:v>-8.7812399200171296E-2</c:v>
                </c:pt>
                <c:pt idx="42026">
                  <c:v>-8.7810358148702403E-2</c:v>
                </c:pt>
                <c:pt idx="42027">
                  <c:v>-8.7807710705988404E-2</c:v>
                </c:pt>
                <c:pt idx="42028">
                  <c:v>-8.7807417052057801E-2</c:v>
                </c:pt>
                <c:pt idx="42029">
                  <c:v>-8.7798078613827005E-2</c:v>
                </c:pt>
                <c:pt idx="42030">
                  <c:v>-8.7796892566616894E-2</c:v>
                </c:pt>
                <c:pt idx="42031">
                  <c:v>-8.7792247759907405E-2</c:v>
                </c:pt>
                <c:pt idx="42032">
                  <c:v>-8.77905717659654E-2</c:v>
                </c:pt>
                <c:pt idx="42033">
                  <c:v>-8.7788318286076805E-2</c:v>
                </c:pt>
                <c:pt idx="42034">
                  <c:v>-8.7787250175246995E-2</c:v>
                </c:pt>
                <c:pt idx="42035">
                  <c:v>-8.7783691352372406E-2</c:v>
                </c:pt>
                <c:pt idx="42036">
                  <c:v>-8.7779298702226297E-2</c:v>
                </c:pt>
                <c:pt idx="42037">
                  <c:v>-8.7774687990359701E-2</c:v>
                </c:pt>
                <c:pt idx="42038">
                  <c:v>-8.7772023020590201E-2</c:v>
                </c:pt>
                <c:pt idx="42039">
                  <c:v>-8.7770162834382798E-2</c:v>
                </c:pt>
                <c:pt idx="42040">
                  <c:v>-8.7768669320900397E-2</c:v>
                </c:pt>
                <c:pt idx="42041">
                  <c:v>-8.7763741651371199E-2</c:v>
                </c:pt>
                <c:pt idx="42042">
                  <c:v>-8.7755632813089707E-2</c:v>
                </c:pt>
                <c:pt idx="42043">
                  <c:v>-8.7752444576788102E-2</c:v>
                </c:pt>
                <c:pt idx="42044">
                  <c:v>-8.7751851475932896E-2</c:v>
                </c:pt>
                <c:pt idx="42045">
                  <c:v>-8.7731152617918098E-2</c:v>
                </c:pt>
                <c:pt idx="42046">
                  <c:v>-8.7729768721929599E-2</c:v>
                </c:pt>
                <c:pt idx="42047">
                  <c:v>-8.7729112165267006E-2</c:v>
                </c:pt>
                <c:pt idx="42048">
                  <c:v>-8.7721476954640706E-2</c:v>
                </c:pt>
                <c:pt idx="42049">
                  <c:v>-8.7721243991531306E-2</c:v>
                </c:pt>
                <c:pt idx="42050">
                  <c:v>-8.7718691602567095E-2</c:v>
                </c:pt>
                <c:pt idx="42051">
                  <c:v>-8.7713476018019806E-2</c:v>
                </c:pt>
                <c:pt idx="42052">
                  <c:v>-8.7712691767302994E-2</c:v>
                </c:pt>
                <c:pt idx="42053">
                  <c:v>-8.7711338226383204E-2</c:v>
                </c:pt>
                <c:pt idx="42054">
                  <c:v>-8.7709599822561699E-2</c:v>
                </c:pt>
                <c:pt idx="42055">
                  <c:v>-8.7699407720191594E-2</c:v>
                </c:pt>
                <c:pt idx="42056">
                  <c:v>-8.7688921997431196E-2</c:v>
                </c:pt>
                <c:pt idx="42057">
                  <c:v>-8.7687729419834298E-2</c:v>
                </c:pt>
                <c:pt idx="42058">
                  <c:v>-8.7676401199086595E-2</c:v>
                </c:pt>
                <c:pt idx="42059">
                  <c:v>-8.7673478742980898E-2</c:v>
                </c:pt>
                <c:pt idx="42060">
                  <c:v>-8.7670130367414806E-2</c:v>
                </c:pt>
                <c:pt idx="42061">
                  <c:v>-8.7667423807209599E-2</c:v>
                </c:pt>
                <c:pt idx="42062">
                  <c:v>-8.7665427364130202E-2</c:v>
                </c:pt>
                <c:pt idx="42063">
                  <c:v>-8.7660934669196597E-2</c:v>
                </c:pt>
                <c:pt idx="42064">
                  <c:v>-8.7648476286328506E-2</c:v>
                </c:pt>
                <c:pt idx="42065">
                  <c:v>-8.7644445199263094E-2</c:v>
                </c:pt>
                <c:pt idx="42066">
                  <c:v>-8.7642399498127896E-2</c:v>
                </c:pt>
                <c:pt idx="42067">
                  <c:v>-8.7641524261886802E-2</c:v>
                </c:pt>
                <c:pt idx="42068">
                  <c:v>-8.7632987930885503E-2</c:v>
                </c:pt>
                <c:pt idx="42069">
                  <c:v>-8.7632700823854701E-2</c:v>
                </c:pt>
                <c:pt idx="42070">
                  <c:v>-8.7632412453278699E-2</c:v>
                </c:pt>
                <c:pt idx="42071">
                  <c:v>-8.7620973761394605E-2</c:v>
                </c:pt>
                <c:pt idx="42072">
                  <c:v>-8.7614337789351807E-2</c:v>
                </c:pt>
                <c:pt idx="42073">
                  <c:v>-8.7613777533463902E-2</c:v>
                </c:pt>
                <c:pt idx="42074">
                  <c:v>-8.7608764163299796E-2</c:v>
                </c:pt>
                <c:pt idx="42075">
                  <c:v>-8.7604843704711194E-2</c:v>
                </c:pt>
                <c:pt idx="42076">
                  <c:v>-8.7601427053131994E-2</c:v>
                </c:pt>
                <c:pt idx="42077">
                  <c:v>-8.7580357245128096E-2</c:v>
                </c:pt>
                <c:pt idx="42078">
                  <c:v>-8.7580223070125696E-2</c:v>
                </c:pt>
                <c:pt idx="42079">
                  <c:v>-8.7578194079397501E-2</c:v>
                </c:pt>
                <c:pt idx="42080">
                  <c:v>-8.7577087163713596E-2</c:v>
                </c:pt>
                <c:pt idx="42081">
                  <c:v>-8.7575965794899097E-2</c:v>
                </c:pt>
                <c:pt idx="42082">
                  <c:v>-8.7573101679619805E-2</c:v>
                </c:pt>
                <c:pt idx="42083">
                  <c:v>-8.7562147214133301E-2</c:v>
                </c:pt>
                <c:pt idx="42084">
                  <c:v>-8.7560106254856093E-2</c:v>
                </c:pt>
                <c:pt idx="42085">
                  <c:v>-8.7547591349533799E-2</c:v>
                </c:pt>
                <c:pt idx="42086">
                  <c:v>-8.7544324543457203E-2</c:v>
                </c:pt>
                <c:pt idx="42087">
                  <c:v>-8.7543925043335497E-2</c:v>
                </c:pt>
                <c:pt idx="42088">
                  <c:v>-8.7541516417293005E-2</c:v>
                </c:pt>
                <c:pt idx="42089">
                  <c:v>-8.7536647073579194E-2</c:v>
                </c:pt>
                <c:pt idx="42090">
                  <c:v>-8.7534090909147697E-2</c:v>
                </c:pt>
                <c:pt idx="42091">
                  <c:v>-8.7521019667984201E-2</c:v>
                </c:pt>
                <c:pt idx="42092">
                  <c:v>-8.7516577284176597E-2</c:v>
                </c:pt>
                <c:pt idx="42093">
                  <c:v>-8.7513826827998006E-2</c:v>
                </c:pt>
                <c:pt idx="42094">
                  <c:v>-8.7513577093861594E-2</c:v>
                </c:pt>
                <c:pt idx="42095">
                  <c:v>-8.7496299879984696E-2</c:v>
                </c:pt>
                <c:pt idx="42096">
                  <c:v>-8.7496234632761793E-2</c:v>
                </c:pt>
                <c:pt idx="42097">
                  <c:v>-8.7495831355875506E-2</c:v>
                </c:pt>
                <c:pt idx="42098">
                  <c:v>-8.7489337723637803E-2</c:v>
                </c:pt>
                <c:pt idx="42099">
                  <c:v>-8.7488878610865295E-2</c:v>
                </c:pt>
                <c:pt idx="42100">
                  <c:v>-8.7485022068416102E-2</c:v>
                </c:pt>
                <c:pt idx="42101">
                  <c:v>-8.7483827920002699E-2</c:v>
                </c:pt>
                <c:pt idx="42102">
                  <c:v>-8.7474286037618407E-2</c:v>
                </c:pt>
                <c:pt idx="42103">
                  <c:v>-8.7473529266986996E-2</c:v>
                </c:pt>
                <c:pt idx="42104">
                  <c:v>-8.7472409551159994E-2</c:v>
                </c:pt>
                <c:pt idx="42105">
                  <c:v>-8.7470755812826498E-2</c:v>
                </c:pt>
                <c:pt idx="42106">
                  <c:v>-8.7460025216862802E-2</c:v>
                </c:pt>
                <c:pt idx="42107">
                  <c:v>-8.74594434165617E-2</c:v>
                </c:pt>
                <c:pt idx="42108">
                  <c:v>-8.7456500137031101E-2</c:v>
                </c:pt>
                <c:pt idx="42109">
                  <c:v>-8.7451286210279006E-2</c:v>
                </c:pt>
                <c:pt idx="42110">
                  <c:v>-8.7450551137190094E-2</c:v>
                </c:pt>
                <c:pt idx="42111">
                  <c:v>-8.7441752129019806E-2</c:v>
                </c:pt>
                <c:pt idx="42112">
                  <c:v>-8.7431565808972794E-2</c:v>
                </c:pt>
                <c:pt idx="42113">
                  <c:v>-8.7429774797230506E-2</c:v>
                </c:pt>
                <c:pt idx="42114">
                  <c:v>-8.7426229207154399E-2</c:v>
                </c:pt>
                <c:pt idx="42115">
                  <c:v>-8.7425189465502595E-2</c:v>
                </c:pt>
                <c:pt idx="42116">
                  <c:v>-8.7422741939613399E-2</c:v>
                </c:pt>
                <c:pt idx="42117">
                  <c:v>-8.7419958493448996E-2</c:v>
                </c:pt>
                <c:pt idx="42118">
                  <c:v>-8.7410417855066397E-2</c:v>
                </c:pt>
                <c:pt idx="42119">
                  <c:v>-8.7408017427812304E-2</c:v>
                </c:pt>
                <c:pt idx="42120">
                  <c:v>-8.7405139545978602E-2</c:v>
                </c:pt>
                <c:pt idx="42121">
                  <c:v>-8.7395925665994106E-2</c:v>
                </c:pt>
                <c:pt idx="42122">
                  <c:v>-8.7390386773332995E-2</c:v>
                </c:pt>
                <c:pt idx="42123">
                  <c:v>-8.7389835554054204E-2</c:v>
                </c:pt>
                <c:pt idx="42124">
                  <c:v>-8.7381716536140699E-2</c:v>
                </c:pt>
                <c:pt idx="42125">
                  <c:v>-8.7381002545932507E-2</c:v>
                </c:pt>
                <c:pt idx="42126">
                  <c:v>-8.7377722823664794E-2</c:v>
                </c:pt>
                <c:pt idx="42127">
                  <c:v>-8.7371212317977107E-2</c:v>
                </c:pt>
                <c:pt idx="42128">
                  <c:v>-8.7370493400689503E-2</c:v>
                </c:pt>
                <c:pt idx="42129">
                  <c:v>-8.7369039425006206E-2</c:v>
                </c:pt>
                <c:pt idx="42130">
                  <c:v>-8.7357038612407803E-2</c:v>
                </c:pt>
                <c:pt idx="42131">
                  <c:v>-8.7352176414230404E-2</c:v>
                </c:pt>
                <c:pt idx="42132">
                  <c:v>-8.7349671746767402E-2</c:v>
                </c:pt>
                <c:pt idx="42133">
                  <c:v>-8.7337372075030104E-2</c:v>
                </c:pt>
                <c:pt idx="42134">
                  <c:v>-8.7337288209240693E-2</c:v>
                </c:pt>
                <c:pt idx="42135">
                  <c:v>-8.7325578536635806E-2</c:v>
                </c:pt>
                <c:pt idx="42136">
                  <c:v>-8.7318169899029394E-2</c:v>
                </c:pt>
                <c:pt idx="42137">
                  <c:v>-8.7317822613725199E-2</c:v>
                </c:pt>
                <c:pt idx="42138">
                  <c:v>-8.7315695045407704E-2</c:v>
                </c:pt>
                <c:pt idx="42139">
                  <c:v>-8.7315132357200703E-2</c:v>
                </c:pt>
                <c:pt idx="42140">
                  <c:v>-8.7306368514693006E-2</c:v>
                </c:pt>
                <c:pt idx="42141">
                  <c:v>-8.7306296148959406E-2</c:v>
                </c:pt>
                <c:pt idx="42142">
                  <c:v>-8.7304212260925204E-2</c:v>
                </c:pt>
                <c:pt idx="42143">
                  <c:v>-8.7303707301930503E-2</c:v>
                </c:pt>
                <c:pt idx="42144">
                  <c:v>-8.7293241472401001E-2</c:v>
                </c:pt>
                <c:pt idx="42145">
                  <c:v>-8.7288305391539298E-2</c:v>
                </c:pt>
                <c:pt idx="42146">
                  <c:v>-8.7286580751483003E-2</c:v>
                </c:pt>
                <c:pt idx="42147">
                  <c:v>-8.7279944112720095E-2</c:v>
                </c:pt>
                <c:pt idx="42148">
                  <c:v>-8.7279521962295797E-2</c:v>
                </c:pt>
                <c:pt idx="42149">
                  <c:v>-8.7275391661912796E-2</c:v>
                </c:pt>
                <c:pt idx="42150">
                  <c:v>-8.7274191349083402E-2</c:v>
                </c:pt>
                <c:pt idx="42151">
                  <c:v>-8.7273063197059395E-2</c:v>
                </c:pt>
                <c:pt idx="42152">
                  <c:v>-8.7271995133907404E-2</c:v>
                </c:pt>
                <c:pt idx="42153">
                  <c:v>-8.7271274190512199E-2</c:v>
                </c:pt>
                <c:pt idx="42154">
                  <c:v>-8.7258814685068006E-2</c:v>
                </c:pt>
                <c:pt idx="42155">
                  <c:v>-8.7257797774408799E-2</c:v>
                </c:pt>
                <c:pt idx="42156">
                  <c:v>-8.7257732700178503E-2</c:v>
                </c:pt>
                <c:pt idx="42157">
                  <c:v>-8.7257526850456402E-2</c:v>
                </c:pt>
                <c:pt idx="42158">
                  <c:v>-8.7257019268181205E-2</c:v>
                </c:pt>
                <c:pt idx="42159">
                  <c:v>-8.7255410153592797E-2</c:v>
                </c:pt>
                <c:pt idx="42160">
                  <c:v>-8.7253415961375397E-2</c:v>
                </c:pt>
                <c:pt idx="42161">
                  <c:v>-8.7252659209686098E-2</c:v>
                </c:pt>
                <c:pt idx="42162">
                  <c:v>-8.7249818911359203E-2</c:v>
                </c:pt>
                <c:pt idx="42163">
                  <c:v>-8.7249138001650295E-2</c:v>
                </c:pt>
                <c:pt idx="42164">
                  <c:v>-8.7248067838853499E-2</c:v>
                </c:pt>
                <c:pt idx="42165">
                  <c:v>-8.7241885807343003E-2</c:v>
                </c:pt>
                <c:pt idx="42166">
                  <c:v>-8.7235441307436795E-2</c:v>
                </c:pt>
                <c:pt idx="42167">
                  <c:v>-8.72297171976604E-2</c:v>
                </c:pt>
                <c:pt idx="42168">
                  <c:v>-8.7227179741868194E-2</c:v>
                </c:pt>
                <c:pt idx="42169">
                  <c:v>-8.7225114008296301E-2</c:v>
                </c:pt>
                <c:pt idx="42170">
                  <c:v>-8.7224608975713602E-2</c:v>
                </c:pt>
                <c:pt idx="42171">
                  <c:v>-8.7222040546569499E-2</c:v>
                </c:pt>
                <c:pt idx="42172">
                  <c:v>-8.7219692793979606E-2</c:v>
                </c:pt>
                <c:pt idx="42173">
                  <c:v>-8.7218595105453406E-2</c:v>
                </c:pt>
                <c:pt idx="42174">
                  <c:v>-8.7209892352743706E-2</c:v>
                </c:pt>
                <c:pt idx="42175">
                  <c:v>-8.7209687551743298E-2</c:v>
                </c:pt>
                <c:pt idx="42176">
                  <c:v>-8.7203530212265401E-2</c:v>
                </c:pt>
                <c:pt idx="42177">
                  <c:v>-8.7198505820373098E-2</c:v>
                </c:pt>
                <c:pt idx="42178">
                  <c:v>-8.7195645039656697E-2</c:v>
                </c:pt>
                <c:pt idx="42179">
                  <c:v>-8.7191193436393297E-2</c:v>
                </c:pt>
                <c:pt idx="42180">
                  <c:v>-8.7189586693130094E-2</c:v>
                </c:pt>
                <c:pt idx="42181">
                  <c:v>-8.7185045812589707E-2</c:v>
                </c:pt>
                <c:pt idx="42182">
                  <c:v>-8.7184551208799102E-2</c:v>
                </c:pt>
                <c:pt idx="42183">
                  <c:v>-8.7184388639249502E-2</c:v>
                </c:pt>
                <c:pt idx="42184">
                  <c:v>-8.7179452902560906E-2</c:v>
                </c:pt>
                <c:pt idx="42185">
                  <c:v>-8.7167551152308106E-2</c:v>
                </c:pt>
                <c:pt idx="42186">
                  <c:v>-8.7159005063991601E-2</c:v>
                </c:pt>
                <c:pt idx="42187">
                  <c:v>-8.7153992948435802E-2</c:v>
                </c:pt>
                <c:pt idx="42188">
                  <c:v>-8.7150334250196707E-2</c:v>
                </c:pt>
                <c:pt idx="42189">
                  <c:v>-8.7149077716444798E-2</c:v>
                </c:pt>
                <c:pt idx="42190">
                  <c:v>-8.7145265470952304E-2</c:v>
                </c:pt>
                <c:pt idx="42191">
                  <c:v>-8.7142988814138997E-2</c:v>
                </c:pt>
                <c:pt idx="42192">
                  <c:v>-8.7134711517563607E-2</c:v>
                </c:pt>
                <c:pt idx="42193">
                  <c:v>-8.7131533595232596E-2</c:v>
                </c:pt>
                <c:pt idx="42194">
                  <c:v>-8.7129871383030202E-2</c:v>
                </c:pt>
                <c:pt idx="42195">
                  <c:v>-8.7128974462293604E-2</c:v>
                </c:pt>
                <c:pt idx="42196">
                  <c:v>-8.7128932187525807E-2</c:v>
                </c:pt>
                <c:pt idx="42197">
                  <c:v>-8.7122577335552204E-2</c:v>
                </c:pt>
                <c:pt idx="42198">
                  <c:v>-8.7121239818107404E-2</c:v>
                </c:pt>
                <c:pt idx="42199">
                  <c:v>-8.7118611614512995E-2</c:v>
                </c:pt>
                <c:pt idx="42200">
                  <c:v>-8.7116281004112894E-2</c:v>
                </c:pt>
                <c:pt idx="42201">
                  <c:v>-8.7114483068636603E-2</c:v>
                </c:pt>
                <c:pt idx="42202">
                  <c:v>-8.7113871572986001E-2</c:v>
                </c:pt>
                <c:pt idx="42203">
                  <c:v>-8.7110988665109607E-2</c:v>
                </c:pt>
                <c:pt idx="42204">
                  <c:v>-8.7106944017354596E-2</c:v>
                </c:pt>
                <c:pt idx="42205">
                  <c:v>-8.7092409742652394E-2</c:v>
                </c:pt>
                <c:pt idx="42206">
                  <c:v>-8.7090429587456095E-2</c:v>
                </c:pt>
                <c:pt idx="42207">
                  <c:v>-8.7084778946618105E-2</c:v>
                </c:pt>
                <c:pt idx="42208">
                  <c:v>-8.7083724892276906E-2</c:v>
                </c:pt>
                <c:pt idx="42209">
                  <c:v>-8.7080284474817998E-2</c:v>
                </c:pt>
                <c:pt idx="42210">
                  <c:v>-8.7071185079313704E-2</c:v>
                </c:pt>
                <c:pt idx="42211">
                  <c:v>-8.7069484540808401E-2</c:v>
                </c:pt>
                <c:pt idx="42212">
                  <c:v>-8.7068886367737394E-2</c:v>
                </c:pt>
                <c:pt idx="42213">
                  <c:v>-8.7067994920080494E-2</c:v>
                </c:pt>
                <c:pt idx="42214">
                  <c:v>-8.7067804467958407E-2</c:v>
                </c:pt>
                <c:pt idx="42215">
                  <c:v>-8.7067717202778505E-2</c:v>
                </c:pt>
                <c:pt idx="42216">
                  <c:v>-8.7066351453407506E-2</c:v>
                </c:pt>
                <c:pt idx="42217">
                  <c:v>-8.7061983888557098E-2</c:v>
                </c:pt>
                <c:pt idx="42218">
                  <c:v>-8.7057062158498996E-2</c:v>
                </c:pt>
                <c:pt idx="42219">
                  <c:v>-8.7056188416011607E-2</c:v>
                </c:pt>
                <c:pt idx="42220">
                  <c:v>-8.70519769313539E-2</c:v>
                </c:pt>
                <c:pt idx="42221">
                  <c:v>-8.7051785772866E-2</c:v>
                </c:pt>
                <c:pt idx="42222">
                  <c:v>-8.7051498476260397E-2</c:v>
                </c:pt>
                <c:pt idx="42223">
                  <c:v>-8.7047706347952794E-2</c:v>
                </c:pt>
                <c:pt idx="42224">
                  <c:v>-8.7044521242717304E-2</c:v>
                </c:pt>
                <c:pt idx="42225">
                  <c:v>-8.7044160350095101E-2</c:v>
                </c:pt>
                <c:pt idx="42226">
                  <c:v>-8.7036800767752803E-2</c:v>
                </c:pt>
                <c:pt idx="42227">
                  <c:v>-8.7029860388025904E-2</c:v>
                </c:pt>
                <c:pt idx="42228">
                  <c:v>-8.7022631076626403E-2</c:v>
                </c:pt>
                <c:pt idx="42229">
                  <c:v>-8.7013321354728404E-2</c:v>
                </c:pt>
                <c:pt idx="42230">
                  <c:v>-8.7009000459491406E-2</c:v>
                </c:pt>
                <c:pt idx="42231">
                  <c:v>-8.7007098741527303E-2</c:v>
                </c:pt>
                <c:pt idx="42232">
                  <c:v>-8.7006720355748607E-2</c:v>
                </c:pt>
                <c:pt idx="42233">
                  <c:v>-8.7004661445325704E-2</c:v>
                </c:pt>
                <c:pt idx="42234">
                  <c:v>-8.6993802816364998E-2</c:v>
                </c:pt>
                <c:pt idx="42235">
                  <c:v>-8.6992329781867994E-2</c:v>
                </c:pt>
                <c:pt idx="42236">
                  <c:v>-8.6989986329389299E-2</c:v>
                </c:pt>
                <c:pt idx="42237">
                  <c:v>-8.6989370118392806E-2</c:v>
                </c:pt>
                <c:pt idx="42238">
                  <c:v>-8.6989105555765195E-2</c:v>
                </c:pt>
                <c:pt idx="42239">
                  <c:v>-8.6980163704607802E-2</c:v>
                </c:pt>
                <c:pt idx="42240">
                  <c:v>-8.6978343405602301E-2</c:v>
                </c:pt>
                <c:pt idx="42241">
                  <c:v>-8.69777944642596E-2</c:v>
                </c:pt>
                <c:pt idx="42242">
                  <c:v>-8.6975898018311903E-2</c:v>
                </c:pt>
                <c:pt idx="42243">
                  <c:v>-8.6971825048972107E-2</c:v>
                </c:pt>
                <c:pt idx="42244">
                  <c:v>-8.6969776630688306E-2</c:v>
                </c:pt>
                <c:pt idx="42245">
                  <c:v>-8.6968954728192799E-2</c:v>
                </c:pt>
                <c:pt idx="42246">
                  <c:v>-8.6959779216847596E-2</c:v>
                </c:pt>
                <c:pt idx="42247">
                  <c:v>-8.6948557460698503E-2</c:v>
                </c:pt>
                <c:pt idx="42248">
                  <c:v>-8.6948482695615906E-2</c:v>
                </c:pt>
                <c:pt idx="42249">
                  <c:v>-8.6938015558303494E-2</c:v>
                </c:pt>
                <c:pt idx="42250">
                  <c:v>-8.6936525751657001E-2</c:v>
                </c:pt>
                <c:pt idx="42251">
                  <c:v>-8.69361429211222E-2</c:v>
                </c:pt>
                <c:pt idx="42252">
                  <c:v>-8.6935844322733796E-2</c:v>
                </c:pt>
                <c:pt idx="42253">
                  <c:v>-8.6925497929127099E-2</c:v>
                </c:pt>
                <c:pt idx="42254">
                  <c:v>-8.6924665840446905E-2</c:v>
                </c:pt>
                <c:pt idx="42255">
                  <c:v>-8.6924133853294894E-2</c:v>
                </c:pt>
                <c:pt idx="42256">
                  <c:v>-8.6917246601239201E-2</c:v>
                </c:pt>
                <c:pt idx="42257">
                  <c:v>-8.6907759173464605E-2</c:v>
                </c:pt>
                <c:pt idx="42258">
                  <c:v>-8.6904527227917305E-2</c:v>
                </c:pt>
                <c:pt idx="42259">
                  <c:v>-8.69019556786116E-2</c:v>
                </c:pt>
                <c:pt idx="42260">
                  <c:v>-8.6901007170132105E-2</c:v>
                </c:pt>
                <c:pt idx="42261">
                  <c:v>-8.6898077366747498E-2</c:v>
                </c:pt>
                <c:pt idx="42262">
                  <c:v>-8.6896310092345996E-2</c:v>
                </c:pt>
                <c:pt idx="42263">
                  <c:v>-8.6887807631633604E-2</c:v>
                </c:pt>
                <c:pt idx="42264">
                  <c:v>-8.6887055500167495E-2</c:v>
                </c:pt>
                <c:pt idx="42265">
                  <c:v>-8.6884332409629297E-2</c:v>
                </c:pt>
                <c:pt idx="42266">
                  <c:v>-8.6881180786026094E-2</c:v>
                </c:pt>
                <c:pt idx="42267">
                  <c:v>-8.6880883441315698E-2</c:v>
                </c:pt>
                <c:pt idx="42268">
                  <c:v>-8.6878527164153896E-2</c:v>
                </c:pt>
                <c:pt idx="42269">
                  <c:v>-8.6878294299376296E-2</c:v>
                </c:pt>
                <c:pt idx="42270">
                  <c:v>-8.6877660840992299E-2</c:v>
                </c:pt>
                <c:pt idx="42271">
                  <c:v>-8.6875199146384904E-2</c:v>
                </c:pt>
                <c:pt idx="42272">
                  <c:v>-8.6872654685597003E-2</c:v>
                </c:pt>
                <c:pt idx="42273">
                  <c:v>-8.6869135523049701E-2</c:v>
                </c:pt>
                <c:pt idx="42274">
                  <c:v>-8.6868659849066998E-2</c:v>
                </c:pt>
                <c:pt idx="42275">
                  <c:v>-8.6865966829323696E-2</c:v>
                </c:pt>
                <c:pt idx="42276">
                  <c:v>-8.6862100922130397E-2</c:v>
                </c:pt>
                <c:pt idx="42277">
                  <c:v>-8.6851853236080107E-2</c:v>
                </c:pt>
                <c:pt idx="42278">
                  <c:v>-8.6847479115711501E-2</c:v>
                </c:pt>
                <c:pt idx="42279">
                  <c:v>-8.6842128554360007E-2</c:v>
                </c:pt>
                <c:pt idx="42280">
                  <c:v>-8.6841401245377495E-2</c:v>
                </c:pt>
                <c:pt idx="42281">
                  <c:v>-8.6841280012661295E-2</c:v>
                </c:pt>
                <c:pt idx="42282">
                  <c:v>-8.6835052174935104E-2</c:v>
                </c:pt>
                <c:pt idx="42283">
                  <c:v>-8.6833136594329105E-2</c:v>
                </c:pt>
                <c:pt idx="42284">
                  <c:v>-8.6821983417039506E-2</c:v>
                </c:pt>
                <c:pt idx="42285">
                  <c:v>-8.6818598788094697E-2</c:v>
                </c:pt>
                <c:pt idx="42286">
                  <c:v>-8.6817760757717299E-2</c:v>
                </c:pt>
                <c:pt idx="42287">
                  <c:v>-8.6816997587479905E-2</c:v>
                </c:pt>
                <c:pt idx="42288">
                  <c:v>-8.6815082622266504E-2</c:v>
                </c:pt>
                <c:pt idx="42289">
                  <c:v>-8.6793248832808298E-2</c:v>
                </c:pt>
                <c:pt idx="42290">
                  <c:v>-8.6783637204758707E-2</c:v>
                </c:pt>
                <c:pt idx="42291">
                  <c:v>-8.6783400823685505E-2</c:v>
                </c:pt>
                <c:pt idx="42292">
                  <c:v>-8.6783009678933196E-2</c:v>
                </c:pt>
                <c:pt idx="42293">
                  <c:v>-8.6779513418429502E-2</c:v>
                </c:pt>
                <c:pt idx="42294">
                  <c:v>-8.6778159579790806E-2</c:v>
                </c:pt>
                <c:pt idx="42295">
                  <c:v>-8.6773261851807698E-2</c:v>
                </c:pt>
                <c:pt idx="42296">
                  <c:v>-8.6772995814746803E-2</c:v>
                </c:pt>
                <c:pt idx="42297">
                  <c:v>-8.6767798971830096E-2</c:v>
                </c:pt>
                <c:pt idx="42298">
                  <c:v>-8.6766874859952201E-2</c:v>
                </c:pt>
                <c:pt idx="42299">
                  <c:v>-8.6753691943685998E-2</c:v>
                </c:pt>
                <c:pt idx="42300">
                  <c:v>-8.6751351020970202E-2</c:v>
                </c:pt>
                <c:pt idx="42301">
                  <c:v>-8.6744304424501206E-2</c:v>
                </c:pt>
                <c:pt idx="42302">
                  <c:v>-8.6744115168114505E-2</c:v>
                </c:pt>
                <c:pt idx="42303">
                  <c:v>-8.6743071902219193E-2</c:v>
                </c:pt>
                <c:pt idx="42304">
                  <c:v>-8.6730302250850003E-2</c:v>
                </c:pt>
                <c:pt idx="42305">
                  <c:v>-8.6729948371283297E-2</c:v>
                </c:pt>
                <c:pt idx="42306">
                  <c:v>-8.6729314526056103E-2</c:v>
                </c:pt>
                <c:pt idx="42307">
                  <c:v>-8.6727517963283499E-2</c:v>
                </c:pt>
                <c:pt idx="42308">
                  <c:v>-8.6720937412707796E-2</c:v>
                </c:pt>
                <c:pt idx="42309">
                  <c:v>-8.6719065094246706E-2</c:v>
                </c:pt>
                <c:pt idx="42310">
                  <c:v>-8.6716735715141005E-2</c:v>
                </c:pt>
                <c:pt idx="42311">
                  <c:v>-8.67158340651316E-2</c:v>
                </c:pt>
                <c:pt idx="42312">
                  <c:v>-8.6712213968187804E-2</c:v>
                </c:pt>
                <c:pt idx="42313">
                  <c:v>-8.6709113621187106E-2</c:v>
                </c:pt>
                <c:pt idx="42314">
                  <c:v>-8.6708500976136998E-2</c:v>
                </c:pt>
                <c:pt idx="42315">
                  <c:v>-8.6706368213357102E-2</c:v>
                </c:pt>
                <c:pt idx="42316">
                  <c:v>-8.6693557762218404E-2</c:v>
                </c:pt>
                <c:pt idx="42317">
                  <c:v>-8.6683701671589494E-2</c:v>
                </c:pt>
                <c:pt idx="42318">
                  <c:v>-8.6677419452335494E-2</c:v>
                </c:pt>
                <c:pt idx="42319">
                  <c:v>-8.6675790262828303E-2</c:v>
                </c:pt>
                <c:pt idx="42320">
                  <c:v>-8.66757871967134E-2</c:v>
                </c:pt>
                <c:pt idx="42321">
                  <c:v>-8.6665873443252398E-2</c:v>
                </c:pt>
                <c:pt idx="42322">
                  <c:v>-8.6665596013786705E-2</c:v>
                </c:pt>
                <c:pt idx="42323">
                  <c:v>-8.6657009135847105E-2</c:v>
                </c:pt>
                <c:pt idx="42324">
                  <c:v>-8.6656485891211596E-2</c:v>
                </c:pt>
                <c:pt idx="42325">
                  <c:v>-8.6655515906874203E-2</c:v>
                </c:pt>
                <c:pt idx="42326">
                  <c:v>-8.6650501517226003E-2</c:v>
                </c:pt>
                <c:pt idx="42327">
                  <c:v>-8.6645874554876406E-2</c:v>
                </c:pt>
                <c:pt idx="42328">
                  <c:v>-8.66443525957689E-2</c:v>
                </c:pt>
                <c:pt idx="42329">
                  <c:v>-8.66430421741783E-2</c:v>
                </c:pt>
                <c:pt idx="42330">
                  <c:v>-8.6634452619821403E-2</c:v>
                </c:pt>
                <c:pt idx="42331">
                  <c:v>-8.6628089988073795E-2</c:v>
                </c:pt>
                <c:pt idx="42332">
                  <c:v>-8.6620717068016398E-2</c:v>
                </c:pt>
                <c:pt idx="42333">
                  <c:v>-8.6618523807081294E-2</c:v>
                </c:pt>
                <c:pt idx="42334">
                  <c:v>-8.6615594358756098E-2</c:v>
                </c:pt>
                <c:pt idx="42335">
                  <c:v>-8.6613012220657995E-2</c:v>
                </c:pt>
                <c:pt idx="42336">
                  <c:v>-8.6609655459229301E-2</c:v>
                </c:pt>
                <c:pt idx="42337">
                  <c:v>-8.6608523485714406E-2</c:v>
                </c:pt>
                <c:pt idx="42338">
                  <c:v>-8.6598782143021497E-2</c:v>
                </c:pt>
                <c:pt idx="42339">
                  <c:v>-8.6587218993989801E-2</c:v>
                </c:pt>
                <c:pt idx="42340">
                  <c:v>-8.6586809285270794E-2</c:v>
                </c:pt>
                <c:pt idx="42341">
                  <c:v>-8.6574158093687903E-2</c:v>
                </c:pt>
                <c:pt idx="42342">
                  <c:v>-8.6574054773143894E-2</c:v>
                </c:pt>
                <c:pt idx="42343">
                  <c:v>-8.6572084596604607E-2</c:v>
                </c:pt>
                <c:pt idx="42344">
                  <c:v>-8.6572030834405594E-2</c:v>
                </c:pt>
                <c:pt idx="42345">
                  <c:v>-8.6571254622679394E-2</c:v>
                </c:pt>
                <c:pt idx="42346">
                  <c:v>-8.6568906233787504E-2</c:v>
                </c:pt>
                <c:pt idx="42347">
                  <c:v>-8.6556527325088006E-2</c:v>
                </c:pt>
                <c:pt idx="42348">
                  <c:v>-8.6554680812652093E-2</c:v>
                </c:pt>
                <c:pt idx="42349">
                  <c:v>-8.6554369724382602E-2</c:v>
                </c:pt>
                <c:pt idx="42350">
                  <c:v>-8.6552931013820097E-2</c:v>
                </c:pt>
                <c:pt idx="42351">
                  <c:v>-8.6552697642299906E-2</c:v>
                </c:pt>
                <c:pt idx="42352">
                  <c:v>-8.6542779259900504E-2</c:v>
                </c:pt>
                <c:pt idx="42353">
                  <c:v>-8.6540841567517401E-2</c:v>
                </c:pt>
                <c:pt idx="42354">
                  <c:v>-8.65346310229302E-2</c:v>
                </c:pt>
                <c:pt idx="42355">
                  <c:v>-8.6529750680396894E-2</c:v>
                </c:pt>
                <c:pt idx="42356">
                  <c:v>-8.6523451345775701E-2</c:v>
                </c:pt>
                <c:pt idx="42357">
                  <c:v>-8.6516764623641093E-2</c:v>
                </c:pt>
                <c:pt idx="42358">
                  <c:v>-8.6513052013584502E-2</c:v>
                </c:pt>
                <c:pt idx="42359">
                  <c:v>-8.6508434470247794E-2</c:v>
                </c:pt>
                <c:pt idx="42360">
                  <c:v>-8.65000383528092E-2</c:v>
                </c:pt>
                <c:pt idx="42361">
                  <c:v>-8.6497193097914801E-2</c:v>
                </c:pt>
                <c:pt idx="42362">
                  <c:v>-8.6495732630041094E-2</c:v>
                </c:pt>
                <c:pt idx="42363">
                  <c:v>-8.6494787997758796E-2</c:v>
                </c:pt>
                <c:pt idx="42364">
                  <c:v>-8.64931190549416E-2</c:v>
                </c:pt>
                <c:pt idx="42365">
                  <c:v>-8.64903204112175E-2</c:v>
                </c:pt>
                <c:pt idx="42366">
                  <c:v>-8.6487640784982694E-2</c:v>
                </c:pt>
                <c:pt idx="42367">
                  <c:v>-8.6486433073583904E-2</c:v>
                </c:pt>
                <c:pt idx="42368">
                  <c:v>-8.6485917514058E-2</c:v>
                </c:pt>
                <c:pt idx="42369">
                  <c:v>-8.6484722515061202E-2</c:v>
                </c:pt>
                <c:pt idx="42370">
                  <c:v>-8.6480259843542601E-2</c:v>
                </c:pt>
                <c:pt idx="42371">
                  <c:v>-8.6476531604516196E-2</c:v>
                </c:pt>
                <c:pt idx="42372">
                  <c:v>-8.6471977181695206E-2</c:v>
                </c:pt>
                <c:pt idx="42373">
                  <c:v>-8.6465535486195594E-2</c:v>
                </c:pt>
                <c:pt idx="42374">
                  <c:v>-8.64634126374553E-2</c:v>
                </c:pt>
                <c:pt idx="42375">
                  <c:v>-8.64617062461423E-2</c:v>
                </c:pt>
                <c:pt idx="42376">
                  <c:v>-8.6459859115886301E-2</c:v>
                </c:pt>
                <c:pt idx="42377">
                  <c:v>-8.6459155606818203E-2</c:v>
                </c:pt>
                <c:pt idx="42378">
                  <c:v>-8.6456126350916304E-2</c:v>
                </c:pt>
                <c:pt idx="42379">
                  <c:v>-8.6453414698468206E-2</c:v>
                </c:pt>
                <c:pt idx="42380">
                  <c:v>-8.6447013709975998E-2</c:v>
                </c:pt>
                <c:pt idx="42381">
                  <c:v>-8.6446384681084301E-2</c:v>
                </c:pt>
                <c:pt idx="42382">
                  <c:v>-8.6445420883471097E-2</c:v>
                </c:pt>
                <c:pt idx="42383">
                  <c:v>-8.64439564012046E-2</c:v>
                </c:pt>
                <c:pt idx="42384">
                  <c:v>-8.64406306923899E-2</c:v>
                </c:pt>
                <c:pt idx="42385">
                  <c:v>-8.6440172148771394E-2</c:v>
                </c:pt>
                <c:pt idx="42386">
                  <c:v>-8.6435874156708906E-2</c:v>
                </c:pt>
                <c:pt idx="42387">
                  <c:v>-8.6434910865351003E-2</c:v>
                </c:pt>
                <c:pt idx="42388">
                  <c:v>-8.6432749877870793E-2</c:v>
                </c:pt>
                <c:pt idx="42389">
                  <c:v>-8.6423463086919006E-2</c:v>
                </c:pt>
                <c:pt idx="42390">
                  <c:v>-8.6418416241333798E-2</c:v>
                </c:pt>
                <c:pt idx="42391">
                  <c:v>-8.6417720869873801E-2</c:v>
                </c:pt>
                <c:pt idx="42392">
                  <c:v>-8.6411523237641702E-2</c:v>
                </c:pt>
                <c:pt idx="42393">
                  <c:v>-8.6405233214377E-2</c:v>
                </c:pt>
                <c:pt idx="42394">
                  <c:v>-8.6402482211043005E-2</c:v>
                </c:pt>
                <c:pt idx="42395">
                  <c:v>-8.6398856977900895E-2</c:v>
                </c:pt>
                <c:pt idx="42396">
                  <c:v>-8.6396787339983502E-2</c:v>
                </c:pt>
                <c:pt idx="42397">
                  <c:v>-8.6396317800176106E-2</c:v>
                </c:pt>
                <c:pt idx="42398">
                  <c:v>-8.6386260638276299E-2</c:v>
                </c:pt>
                <c:pt idx="42399">
                  <c:v>-8.6383633182910299E-2</c:v>
                </c:pt>
                <c:pt idx="42400">
                  <c:v>-8.6379589227486606E-2</c:v>
                </c:pt>
                <c:pt idx="42401">
                  <c:v>-8.6377484738643595E-2</c:v>
                </c:pt>
                <c:pt idx="42402">
                  <c:v>-8.6374490844747395E-2</c:v>
                </c:pt>
                <c:pt idx="42403">
                  <c:v>-8.6374272064732902E-2</c:v>
                </c:pt>
                <c:pt idx="42404">
                  <c:v>-8.6367969376190998E-2</c:v>
                </c:pt>
                <c:pt idx="42405">
                  <c:v>-8.6361482466921893E-2</c:v>
                </c:pt>
                <c:pt idx="42406">
                  <c:v>-8.6343496503853701E-2</c:v>
                </c:pt>
                <c:pt idx="42407">
                  <c:v>-8.6342596059405502E-2</c:v>
                </c:pt>
                <c:pt idx="42408">
                  <c:v>-8.6342392875623494E-2</c:v>
                </c:pt>
                <c:pt idx="42409">
                  <c:v>-8.6341490760394005E-2</c:v>
                </c:pt>
                <c:pt idx="42410">
                  <c:v>-8.6341450114152299E-2</c:v>
                </c:pt>
                <c:pt idx="42411">
                  <c:v>-8.6338713689655205E-2</c:v>
                </c:pt>
                <c:pt idx="42412">
                  <c:v>-8.6335555354687898E-2</c:v>
                </c:pt>
                <c:pt idx="42413">
                  <c:v>-8.6327599457881404E-2</c:v>
                </c:pt>
                <c:pt idx="42414">
                  <c:v>-8.6325981254597298E-2</c:v>
                </c:pt>
                <c:pt idx="42415">
                  <c:v>-8.6325418955444599E-2</c:v>
                </c:pt>
                <c:pt idx="42416">
                  <c:v>-8.6320496420668705E-2</c:v>
                </c:pt>
                <c:pt idx="42417">
                  <c:v>-8.6320447566669803E-2</c:v>
                </c:pt>
                <c:pt idx="42418">
                  <c:v>-8.6314490389111501E-2</c:v>
                </c:pt>
                <c:pt idx="42419">
                  <c:v>-8.6308396562299702E-2</c:v>
                </c:pt>
                <c:pt idx="42420">
                  <c:v>-8.6298193295374206E-2</c:v>
                </c:pt>
                <c:pt idx="42421">
                  <c:v>-8.6292716283958903E-2</c:v>
                </c:pt>
                <c:pt idx="42422">
                  <c:v>-8.6290071609755506E-2</c:v>
                </c:pt>
                <c:pt idx="42423">
                  <c:v>-8.62881790106165E-2</c:v>
                </c:pt>
                <c:pt idx="42424">
                  <c:v>-8.6284892161030899E-2</c:v>
                </c:pt>
                <c:pt idx="42425">
                  <c:v>-8.6279139765756602E-2</c:v>
                </c:pt>
                <c:pt idx="42426">
                  <c:v>-8.62688147158054E-2</c:v>
                </c:pt>
                <c:pt idx="42427">
                  <c:v>-8.6267872004666402E-2</c:v>
                </c:pt>
                <c:pt idx="42428">
                  <c:v>-8.6266019298017596E-2</c:v>
                </c:pt>
                <c:pt idx="42429">
                  <c:v>-8.62622494318179E-2</c:v>
                </c:pt>
                <c:pt idx="42430">
                  <c:v>-8.6253104447330003E-2</c:v>
                </c:pt>
                <c:pt idx="42431">
                  <c:v>-8.6249796482766899E-2</c:v>
                </c:pt>
                <c:pt idx="42432">
                  <c:v>-8.6243386540225703E-2</c:v>
                </c:pt>
                <c:pt idx="42433">
                  <c:v>-8.6240635404994798E-2</c:v>
                </c:pt>
                <c:pt idx="42434">
                  <c:v>-8.6239601588979697E-2</c:v>
                </c:pt>
                <c:pt idx="42435">
                  <c:v>-8.6234319923476896E-2</c:v>
                </c:pt>
                <c:pt idx="42436">
                  <c:v>-8.6233400020342202E-2</c:v>
                </c:pt>
                <c:pt idx="42437">
                  <c:v>-8.6231699585647997E-2</c:v>
                </c:pt>
                <c:pt idx="42438">
                  <c:v>-8.6225835893885203E-2</c:v>
                </c:pt>
                <c:pt idx="42439">
                  <c:v>-8.6218645192105606E-2</c:v>
                </c:pt>
                <c:pt idx="42440">
                  <c:v>-8.6214664594214604E-2</c:v>
                </c:pt>
                <c:pt idx="42441">
                  <c:v>-8.6213138819733498E-2</c:v>
                </c:pt>
                <c:pt idx="42442">
                  <c:v>-8.6209665674287894E-2</c:v>
                </c:pt>
                <c:pt idx="42443">
                  <c:v>-8.6200592279549598E-2</c:v>
                </c:pt>
                <c:pt idx="42444">
                  <c:v>-8.6198713244595299E-2</c:v>
                </c:pt>
                <c:pt idx="42445">
                  <c:v>-8.6198430901204506E-2</c:v>
                </c:pt>
                <c:pt idx="42446">
                  <c:v>-8.6184495117149595E-2</c:v>
                </c:pt>
                <c:pt idx="42447">
                  <c:v>-8.6178840000458695E-2</c:v>
                </c:pt>
                <c:pt idx="42448">
                  <c:v>-8.6178781536003807E-2</c:v>
                </c:pt>
                <c:pt idx="42449">
                  <c:v>-8.6176142296954403E-2</c:v>
                </c:pt>
                <c:pt idx="42450">
                  <c:v>-8.6172166285899202E-2</c:v>
                </c:pt>
                <c:pt idx="42451">
                  <c:v>-8.61692315520661E-2</c:v>
                </c:pt>
                <c:pt idx="42452">
                  <c:v>-8.6167660518883304E-2</c:v>
                </c:pt>
                <c:pt idx="42453">
                  <c:v>-8.6165619921705294E-2</c:v>
                </c:pt>
                <c:pt idx="42454">
                  <c:v>-8.6165384139249498E-2</c:v>
                </c:pt>
                <c:pt idx="42455">
                  <c:v>-8.6164955600430901E-2</c:v>
                </c:pt>
                <c:pt idx="42456">
                  <c:v>-8.6155245185987495E-2</c:v>
                </c:pt>
                <c:pt idx="42457">
                  <c:v>-8.6154334959147399E-2</c:v>
                </c:pt>
                <c:pt idx="42458">
                  <c:v>-8.6152756227196703E-2</c:v>
                </c:pt>
                <c:pt idx="42459">
                  <c:v>-8.6152218139070702E-2</c:v>
                </c:pt>
                <c:pt idx="42460">
                  <c:v>-8.6143751806146404E-2</c:v>
                </c:pt>
                <c:pt idx="42461">
                  <c:v>-8.6127240818120607E-2</c:v>
                </c:pt>
                <c:pt idx="42462">
                  <c:v>-8.6126774596008399E-2</c:v>
                </c:pt>
                <c:pt idx="42463">
                  <c:v>-8.6126345132543206E-2</c:v>
                </c:pt>
                <c:pt idx="42464">
                  <c:v>-8.61257851099137E-2</c:v>
                </c:pt>
                <c:pt idx="42465">
                  <c:v>-8.6123086560074905E-2</c:v>
                </c:pt>
                <c:pt idx="42466">
                  <c:v>-8.6118802501103903E-2</c:v>
                </c:pt>
                <c:pt idx="42467">
                  <c:v>-8.6115855622204598E-2</c:v>
                </c:pt>
                <c:pt idx="42468">
                  <c:v>-8.6113730240840805E-2</c:v>
                </c:pt>
                <c:pt idx="42469">
                  <c:v>-8.6112044681910402E-2</c:v>
                </c:pt>
                <c:pt idx="42470">
                  <c:v>-8.6109530336924395E-2</c:v>
                </c:pt>
                <c:pt idx="42471">
                  <c:v>-8.6106583533952105E-2</c:v>
                </c:pt>
                <c:pt idx="42472">
                  <c:v>-8.6105107192245803E-2</c:v>
                </c:pt>
                <c:pt idx="42473">
                  <c:v>-8.6098962248528602E-2</c:v>
                </c:pt>
                <c:pt idx="42474">
                  <c:v>-8.6090542316475394E-2</c:v>
                </c:pt>
                <c:pt idx="42475">
                  <c:v>-8.6084167855333807E-2</c:v>
                </c:pt>
                <c:pt idx="42476">
                  <c:v>-8.6082370218751106E-2</c:v>
                </c:pt>
                <c:pt idx="42477">
                  <c:v>-8.6079140212344196E-2</c:v>
                </c:pt>
                <c:pt idx="42478">
                  <c:v>-8.6075618516604294E-2</c:v>
                </c:pt>
                <c:pt idx="42479">
                  <c:v>-8.6074756430568694E-2</c:v>
                </c:pt>
                <c:pt idx="42480">
                  <c:v>-8.6068868635668802E-2</c:v>
                </c:pt>
                <c:pt idx="42481">
                  <c:v>-8.6068701083249405E-2</c:v>
                </c:pt>
                <c:pt idx="42482">
                  <c:v>-8.6062925683804595E-2</c:v>
                </c:pt>
                <c:pt idx="42483">
                  <c:v>-8.6062351063748294E-2</c:v>
                </c:pt>
                <c:pt idx="42484">
                  <c:v>-8.6058509143338804E-2</c:v>
                </c:pt>
                <c:pt idx="42485">
                  <c:v>-8.6057717067750103E-2</c:v>
                </c:pt>
                <c:pt idx="42486">
                  <c:v>-8.6057665622774906E-2</c:v>
                </c:pt>
                <c:pt idx="42487">
                  <c:v>-8.6048300934677996E-2</c:v>
                </c:pt>
                <c:pt idx="42488">
                  <c:v>-8.6042687969032194E-2</c:v>
                </c:pt>
                <c:pt idx="42489">
                  <c:v>-8.6038839802105194E-2</c:v>
                </c:pt>
                <c:pt idx="42490">
                  <c:v>-8.6037677459030695E-2</c:v>
                </c:pt>
                <c:pt idx="42491">
                  <c:v>-8.6032126716381302E-2</c:v>
                </c:pt>
                <c:pt idx="42492">
                  <c:v>-8.60303652626659E-2</c:v>
                </c:pt>
                <c:pt idx="42493">
                  <c:v>-8.6028977955133201E-2</c:v>
                </c:pt>
                <c:pt idx="42494">
                  <c:v>-8.6027988473972403E-2</c:v>
                </c:pt>
                <c:pt idx="42495">
                  <c:v>-8.6025807786881001E-2</c:v>
                </c:pt>
                <c:pt idx="42496">
                  <c:v>-8.6020205935309499E-2</c:v>
                </c:pt>
                <c:pt idx="42497">
                  <c:v>-8.6017147249739606E-2</c:v>
                </c:pt>
                <c:pt idx="42498">
                  <c:v>-8.6011306650126101E-2</c:v>
                </c:pt>
                <c:pt idx="42499">
                  <c:v>-8.6010468806541604E-2</c:v>
                </c:pt>
                <c:pt idx="42500">
                  <c:v>-8.6009333570643998E-2</c:v>
                </c:pt>
                <c:pt idx="42501">
                  <c:v>-8.6001732598680797E-2</c:v>
                </c:pt>
                <c:pt idx="42502">
                  <c:v>-8.5999585816565305E-2</c:v>
                </c:pt>
                <c:pt idx="42503">
                  <c:v>-8.5998295381687198E-2</c:v>
                </c:pt>
                <c:pt idx="42504">
                  <c:v>-8.5996273299579998E-2</c:v>
                </c:pt>
                <c:pt idx="42505">
                  <c:v>-8.5989283265623606E-2</c:v>
                </c:pt>
                <c:pt idx="42506">
                  <c:v>-8.5987368443057099E-2</c:v>
                </c:pt>
                <c:pt idx="42507">
                  <c:v>-8.5983377512790601E-2</c:v>
                </c:pt>
                <c:pt idx="42508">
                  <c:v>-8.5982862806491395E-2</c:v>
                </c:pt>
                <c:pt idx="42509">
                  <c:v>-8.5972947805566399E-2</c:v>
                </c:pt>
                <c:pt idx="42510">
                  <c:v>-8.5972644027982506E-2</c:v>
                </c:pt>
                <c:pt idx="42511">
                  <c:v>-8.59699437206463E-2</c:v>
                </c:pt>
                <c:pt idx="42512">
                  <c:v>-8.5965168930185701E-2</c:v>
                </c:pt>
                <c:pt idx="42513">
                  <c:v>-8.5962998258244896E-2</c:v>
                </c:pt>
                <c:pt idx="42514">
                  <c:v>-8.5962083887793903E-2</c:v>
                </c:pt>
                <c:pt idx="42515">
                  <c:v>-8.5955852371091102E-2</c:v>
                </c:pt>
                <c:pt idx="42516">
                  <c:v>-8.5955550405087802E-2</c:v>
                </c:pt>
                <c:pt idx="42517">
                  <c:v>-8.5955473559765905E-2</c:v>
                </c:pt>
                <c:pt idx="42518">
                  <c:v>-8.5954959171544998E-2</c:v>
                </c:pt>
                <c:pt idx="42519">
                  <c:v>-8.5954339768895396E-2</c:v>
                </c:pt>
                <c:pt idx="42520">
                  <c:v>-8.5954253073502199E-2</c:v>
                </c:pt>
                <c:pt idx="42521">
                  <c:v>-8.5951459770602298E-2</c:v>
                </c:pt>
                <c:pt idx="42522">
                  <c:v>-8.5940784381963203E-2</c:v>
                </c:pt>
                <c:pt idx="42523">
                  <c:v>-8.5919707212465807E-2</c:v>
                </c:pt>
                <c:pt idx="42524">
                  <c:v>-8.5915779771580894E-2</c:v>
                </c:pt>
                <c:pt idx="42525">
                  <c:v>-8.5904569074260806E-2</c:v>
                </c:pt>
                <c:pt idx="42526">
                  <c:v>-8.5903982817340893E-2</c:v>
                </c:pt>
                <c:pt idx="42527">
                  <c:v>-8.5894701326153899E-2</c:v>
                </c:pt>
                <c:pt idx="42528">
                  <c:v>-8.5892427031307006E-2</c:v>
                </c:pt>
                <c:pt idx="42529">
                  <c:v>-8.58922490428599E-2</c:v>
                </c:pt>
                <c:pt idx="42530">
                  <c:v>-8.58884898389385E-2</c:v>
                </c:pt>
                <c:pt idx="42531">
                  <c:v>-8.5885405244856494E-2</c:v>
                </c:pt>
                <c:pt idx="42532">
                  <c:v>-8.5884796139373207E-2</c:v>
                </c:pt>
                <c:pt idx="42533">
                  <c:v>-8.5884587178611693E-2</c:v>
                </c:pt>
                <c:pt idx="42534">
                  <c:v>-8.58841384168125E-2</c:v>
                </c:pt>
                <c:pt idx="42535">
                  <c:v>-8.5877362742111704E-2</c:v>
                </c:pt>
                <c:pt idx="42536">
                  <c:v>-8.5873617123750495E-2</c:v>
                </c:pt>
                <c:pt idx="42537">
                  <c:v>-8.5873305331966104E-2</c:v>
                </c:pt>
                <c:pt idx="42538">
                  <c:v>-8.5868754045926796E-2</c:v>
                </c:pt>
                <c:pt idx="42539">
                  <c:v>-8.5867449675767593E-2</c:v>
                </c:pt>
                <c:pt idx="42540">
                  <c:v>-8.5861716060936802E-2</c:v>
                </c:pt>
                <c:pt idx="42541">
                  <c:v>-8.5856823523218107E-2</c:v>
                </c:pt>
                <c:pt idx="42542">
                  <c:v>-8.5856551941641102E-2</c:v>
                </c:pt>
                <c:pt idx="42543">
                  <c:v>-8.5848540270016704E-2</c:v>
                </c:pt>
                <c:pt idx="42544">
                  <c:v>-8.5847694155038304E-2</c:v>
                </c:pt>
                <c:pt idx="42545">
                  <c:v>-8.5838487645804901E-2</c:v>
                </c:pt>
                <c:pt idx="42546">
                  <c:v>-8.5838082548891095E-2</c:v>
                </c:pt>
                <c:pt idx="42547">
                  <c:v>-8.5835382506052202E-2</c:v>
                </c:pt>
                <c:pt idx="42548">
                  <c:v>-8.5834869303538897E-2</c:v>
                </c:pt>
                <c:pt idx="42549">
                  <c:v>-8.5831950457660594E-2</c:v>
                </c:pt>
                <c:pt idx="42550">
                  <c:v>-8.5826284244622394E-2</c:v>
                </c:pt>
                <c:pt idx="42551">
                  <c:v>-8.5825527734213605E-2</c:v>
                </c:pt>
                <c:pt idx="42552">
                  <c:v>-8.5822159195945394E-2</c:v>
                </c:pt>
                <c:pt idx="42553">
                  <c:v>-8.5821486909837999E-2</c:v>
                </c:pt>
                <c:pt idx="42554">
                  <c:v>-8.5820752452176102E-2</c:v>
                </c:pt>
                <c:pt idx="42555">
                  <c:v>-8.5815829118694606E-2</c:v>
                </c:pt>
                <c:pt idx="42556">
                  <c:v>-8.5808132495548195E-2</c:v>
                </c:pt>
                <c:pt idx="42557">
                  <c:v>-8.5799738347476395E-2</c:v>
                </c:pt>
                <c:pt idx="42558">
                  <c:v>-8.5794416744666993E-2</c:v>
                </c:pt>
                <c:pt idx="42559">
                  <c:v>-8.5791782206332198E-2</c:v>
                </c:pt>
                <c:pt idx="42560">
                  <c:v>-8.5790062164258593E-2</c:v>
                </c:pt>
                <c:pt idx="42561">
                  <c:v>-8.5789810175389294E-2</c:v>
                </c:pt>
                <c:pt idx="42562">
                  <c:v>-8.5788058244249593E-2</c:v>
                </c:pt>
                <c:pt idx="42563">
                  <c:v>-8.5785674947359697E-2</c:v>
                </c:pt>
                <c:pt idx="42564">
                  <c:v>-8.5783886735536496E-2</c:v>
                </c:pt>
                <c:pt idx="42565">
                  <c:v>-8.5783714904260705E-2</c:v>
                </c:pt>
                <c:pt idx="42566">
                  <c:v>-8.5781952872285794E-2</c:v>
                </c:pt>
                <c:pt idx="42567">
                  <c:v>-8.5781822396721497E-2</c:v>
                </c:pt>
                <c:pt idx="42568">
                  <c:v>-8.5775907277000699E-2</c:v>
                </c:pt>
                <c:pt idx="42569">
                  <c:v>-8.5771818736674998E-2</c:v>
                </c:pt>
                <c:pt idx="42570">
                  <c:v>-8.5768039033879598E-2</c:v>
                </c:pt>
                <c:pt idx="42571">
                  <c:v>-8.5766626045302205E-2</c:v>
                </c:pt>
                <c:pt idx="42572">
                  <c:v>-8.5763496377118498E-2</c:v>
                </c:pt>
                <c:pt idx="42573">
                  <c:v>-8.5762609807253906E-2</c:v>
                </c:pt>
                <c:pt idx="42574">
                  <c:v>-8.5760068720477298E-2</c:v>
                </c:pt>
                <c:pt idx="42575">
                  <c:v>-8.5759232937621097E-2</c:v>
                </c:pt>
                <c:pt idx="42576">
                  <c:v>-8.5757199792468403E-2</c:v>
                </c:pt>
                <c:pt idx="42577">
                  <c:v>-8.5753000691203299E-2</c:v>
                </c:pt>
                <c:pt idx="42578">
                  <c:v>-8.5750822480334402E-2</c:v>
                </c:pt>
                <c:pt idx="42579">
                  <c:v>-8.5746456198259893E-2</c:v>
                </c:pt>
                <c:pt idx="42580">
                  <c:v>-8.5739713641127605E-2</c:v>
                </c:pt>
                <c:pt idx="42581">
                  <c:v>-8.5736680591745398E-2</c:v>
                </c:pt>
                <c:pt idx="42582">
                  <c:v>-8.5732181582751602E-2</c:v>
                </c:pt>
                <c:pt idx="42583">
                  <c:v>-8.5723113460206696E-2</c:v>
                </c:pt>
                <c:pt idx="42584">
                  <c:v>-8.5721960390602397E-2</c:v>
                </c:pt>
                <c:pt idx="42585">
                  <c:v>-8.5719066910581496E-2</c:v>
                </c:pt>
                <c:pt idx="42586">
                  <c:v>-8.5714135783814802E-2</c:v>
                </c:pt>
                <c:pt idx="42587">
                  <c:v>-8.5708125287516201E-2</c:v>
                </c:pt>
                <c:pt idx="42588">
                  <c:v>-8.5706260544534105E-2</c:v>
                </c:pt>
                <c:pt idx="42589">
                  <c:v>-8.5703953090669596E-2</c:v>
                </c:pt>
                <c:pt idx="42590">
                  <c:v>-8.5703012162316405E-2</c:v>
                </c:pt>
                <c:pt idx="42591">
                  <c:v>-8.5700874668339103E-2</c:v>
                </c:pt>
                <c:pt idx="42592">
                  <c:v>-8.5693887131087401E-2</c:v>
                </c:pt>
                <c:pt idx="42593">
                  <c:v>-8.5693494345280702E-2</c:v>
                </c:pt>
                <c:pt idx="42594">
                  <c:v>-8.5692547636382801E-2</c:v>
                </c:pt>
                <c:pt idx="42595">
                  <c:v>-8.5691202940000905E-2</c:v>
                </c:pt>
                <c:pt idx="42596">
                  <c:v>-8.5689384896821194E-2</c:v>
                </c:pt>
                <c:pt idx="42597">
                  <c:v>-8.5681891840388297E-2</c:v>
                </c:pt>
                <c:pt idx="42598">
                  <c:v>-8.5681322357314404E-2</c:v>
                </c:pt>
                <c:pt idx="42599">
                  <c:v>-8.5679504192090805E-2</c:v>
                </c:pt>
                <c:pt idx="42600">
                  <c:v>-8.5675532845896907E-2</c:v>
                </c:pt>
                <c:pt idx="42601">
                  <c:v>-8.5675265056937594E-2</c:v>
                </c:pt>
                <c:pt idx="42602">
                  <c:v>-8.5670136583011994E-2</c:v>
                </c:pt>
                <c:pt idx="42603">
                  <c:v>-8.5668830934996706E-2</c:v>
                </c:pt>
                <c:pt idx="42604">
                  <c:v>-8.5665398903675097E-2</c:v>
                </c:pt>
                <c:pt idx="42605">
                  <c:v>-8.5662262570446596E-2</c:v>
                </c:pt>
                <c:pt idx="42606">
                  <c:v>-8.5660641535606E-2</c:v>
                </c:pt>
                <c:pt idx="42607">
                  <c:v>-8.5657776564357704E-2</c:v>
                </c:pt>
                <c:pt idx="42608">
                  <c:v>-8.5654637706168796E-2</c:v>
                </c:pt>
                <c:pt idx="42609">
                  <c:v>-8.5639032631795495E-2</c:v>
                </c:pt>
                <c:pt idx="42610">
                  <c:v>-8.5634017165377205E-2</c:v>
                </c:pt>
                <c:pt idx="42611">
                  <c:v>-8.5626133640434199E-2</c:v>
                </c:pt>
                <c:pt idx="42612">
                  <c:v>-8.5625195651099606E-2</c:v>
                </c:pt>
                <c:pt idx="42613">
                  <c:v>-8.5618687915646099E-2</c:v>
                </c:pt>
                <c:pt idx="42614">
                  <c:v>-8.5618541488365202E-2</c:v>
                </c:pt>
                <c:pt idx="42615">
                  <c:v>-8.5613547491737899E-2</c:v>
                </c:pt>
                <c:pt idx="42616">
                  <c:v>-8.5612992892205503E-2</c:v>
                </c:pt>
                <c:pt idx="42617">
                  <c:v>-8.5612950963948595E-2</c:v>
                </c:pt>
                <c:pt idx="42618">
                  <c:v>-8.56079801344483E-2</c:v>
                </c:pt>
                <c:pt idx="42619">
                  <c:v>-8.5605923974869005E-2</c:v>
                </c:pt>
                <c:pt idx="42620">
                  <c:v>-8.56052267208854E-2</c:v>
                </c:pt>
                <c:pt idx="42621">
                  <c:v>-8.5603769976782901E-2</c:v>
                </c:pt>
                <c:pt idx="42622">
                  <c:v>-8.5599062364871706E-2</c:v>
                </c:pt>
                <c:pt idx="42623">
                  <c:v>-8.5597364981871094E-2</c:v>
                </c:pt>
                <c:pt idx="42624">
                  <c:v>-8.5595791036526203E-2</c:v>
                </c:pt>
                <c:pt idx="42625">
                  <c:v>-8.5586925592245094E-2</c:v>
                </c:pt>
                <c:pt idx="42626">
                  <c:v>-8.5584669129714103E-2</c:v>
                </c:pt>
                <c:pt idx="42627">
                  <c:v>-8.5576712300913002E-2</c:v>
                </c:pt>
                <c:pt idx="42628">
                  <c:v>-8.5573840541035104E-2</c:v>
                </c:pt>
                <c:pt idx="42629">
                  <c:v>-8.5566601471304196E-2</c:v>
                </c:pt>
                <c:pt idx="42630">
                  <c:v>-8.5559504509484796E-2</c:v>
                </c:pt>
                <c:pt idx="42631">
                  <c:v>-8.5556868206571005E-2</c:v>
                </c:pt>
                <c:pt idx="42632">
                  <c:v>-8.5551114655324501E-2</c:v>
                </c:pt>
                <c:pt idx="42633">
                  <c:v>-8.5546150946119601E-2</c:v>
                </c:pt>
                <c:pt idx="42634">
                  <c:v>-8.5546001531948399E-2</c:v>
                </c:pt>
                <c:pt idx="42635">
                  <c:v>-8.5544637716604796E-2</c:v>
                </c:pt>
                <c:pt idx="42636">
                  <c:v>-8.5544338527635794E-2</c:v>
                </c:pt>
                <c:pt idx="42637">
                  <c:v>-8.55435864073638E-2</c:v>
                </c:pt>
                <c:pt idx="42638">
                  <c:v>-8.5532373644957305E-2</c:v>
                </c:pt>
                <c:pt idx="42639">
                  <c:v>-8.5532251261360506E-2</c:v>
                </c:pt>
                <c:pt idx="42640">
                  <c:v>-8.5530061462278206E-2</c:v>
                </c:pt>
                <c:pt idx="42641">
                  <c:v>-8.5527000638820599E-2</c:v>
                </c:pt>
                <c:pt idx="42642">
                  <c:v>-8.5526910051050606E-2</c:v>
                </c:pt>
                <c:pt idx="42643">
                  <c:v>-8.55199287999861E-2</c:v>
                </c:pt>
                <c:pt idx="42644">
                  <c:v>-8.5518376498217905E-2</c:v>
                </c:pt>
                <c:pt idx="42645">
                  <c:v>-8.5507333543892103E-2</c:v>
                </c:pt>
                <c:pt idx="42646">
                  <c:v>-8.5506039834262804E-2</c:v>
                </c:pt>
                <c:pt idx="42647">
                  <c:v>-8.55055697018446E-2</c:v>
                </c:pt>
                <c:pt idx="42648">
                  <c:v>-8.5503925875112297E-2</c:v>
                </c:pt>
                <c:pt idx="42649">
                  <c:v>-8.5495106266472595E-2</c:v>
                </c:pt>
                <c:pt idx="42650">
                  <c:v>-8.5494007016471099E-2</c:v>
                </c:pt>
                <c:pt idx="42651">
                  <c:v>-8.5492438310365806E-2</c:v>
                </c:pt>
                <c:pt idx="42652">
                  <c:v>-8.5482806604328096E-2</c:v>
                </c:pt>
                <c:pt idx="42653">
                  <c:v>-8.5481772678815002E-2</c:v>
                </c:pt>
                <c:pt idx="42654">
                  <c:v>-8.5481610011653497E-2</c:v>
                </c:pt>
                <c:pt idx="42655">
                  <c:v>-8.5477945860292795E-2</c:v>
                </c:pt>
                <c:pt idx="42656">
                  <c:v>-8.5474850425791907E-2</c:v>
                </c:pt>
                <c:pt idx="42657">
                  <c:v>-8.5474450246719402E-2</c:v>
                </c:pt>
                <c:pt idx="42658">
                  <c:v>-8.5466603828844301E-2</c:v>
                </c:pt>
                <c:pt idx="42659">
                  <c:v>-8.5463571723789794E-2</c:v>
                </c:pt>
                <c:pt idx="42660">
                  <c:v>-8.5451506721718695E-2</c:v>
                </c:pt>
                <c:pt idx="42661">
                  <c:v>-8.5445725108638196E-2</c:v>
                </c:pt>
                <c:pt idx="42662">
                  <c:v>-8.5444842518318895E-2</c:v>
                </c:pt>
                <c:pt idx="42663">
                  <c:v>-8.5442906285138301E-2</c:v>
                </c:pt>
                <c:pt idx="42664">
                  <c:v>-8.5438700690032607E-2</c:v>
                </c:pt>
                <c:pt idx="42665">
                  <c:v>-8.5438520400082499E-2</c:v>
                </c:pt>
                <c:pt idx="42666">
                  <c:v>-8.5436934451974297E-2</c:v>
                </c:pt>
                <c:pt idx="42667">
                  <c:v>-8.5435299170144099E-2</c:v>
                </c:pt>
                <c:pt idx="42668">
                  <c:v>-8.5432173884053997E-2</c:v>
                </c:pt>
                <c:pt idx="42669">
                  <c:v>-8.5431847964096502E-2</c:v>
                </c:pt>
                <c:pt idx="42670">
                  <c:v>-8.5428371398500902E-2</c:v>
                </c:pt>
                <c:pt idx="42671">
                  <c:v>-8.5425516272444504E-2</c:v>
                </c:pt>
                <c:pt idx="42672">
                  <c:v>-8.5422840912307701E-2</c:v>
                </c:pt>
                <c:pt idx="42673">
                  <c:v>-8.5414289205209201E-2</c:v>
                </c:pt>
                <c:pt idx="42674">
                  <c:v>-8.54123101296657E-2</c:v>
                </c:pt>
                <c:pt idx="42675">
                  <c:v>-8.5401618879403798E-2</c:v>
                </c:pt>
                <c:pt idx="42676">
                  <c:v>-8.5391533298791594E-2</c:v>
                </c:pt>
                <c:pt idx="42677">
                  <c:v>-8.5390235551037502E-2</c:v>
                </c:pt>
                <c:pt idx="42678">
                  <c:v>-8.5386549458127806E-2</c:v>
                </c:pt>
                <c:pt idx="42679">
                  <c:v>-8.5384031430725496E-2</c:v>
                </c:pt>
                <c:pt idx="42680">
                  <c:v>-8.5376078527540894E-2</c:v>
                </c:pt>
                <c:pt idx="42681">
                  <c:v>-8.5374292133495802E-2</c:v>
                </c:pt>
                <c:pt idx="42682">
                  <c:v>-8.5368054236830304E-2</c:v>
                </c:pt>
                <c:pt idx="42683">
                  <c:v>-8.5367374363053999E-2</c:v>
                </c:pt>
                <c:pt idx="42684">
                  <c:v>-8.5359317762924797E-2</c:v>
                </c:pt>
                <c:pt idx="42685">
                  <c:v>-8.5355414226616994E-2</c:v>
                </c:pt>
                <c:pt idx="42686">
                  <c:v>-8.5354995213712995E-2</c:v>
                </c:pt>
                <c:pt idx="42687">
                  <c:v>-8.5354979393931399E-2</c:v>
                </c:pt>
                <c:pt idx="42688">
                  <c:v>-8.5353965855575295E-2</c:v>
                </c:pt>
                <c:pt idx="42689">
                  <c:v>-8.5352814379626704E-2</c:v>
                </c:pt>
                <c:pt idx="42690">
                  <c:v>-8.5350548175643901E-2</c:v>
                </c:pt>
                <c:pt idx="42691">
                  <c:v>-8.5350493830875104E-2</c:v>
                </c:pt>
                <c:pt idx="42692">
                  <c:v>-8.5349230237635701E-2</c:v>
                </c:pt>
                <c:pt idx="42693">
                  <c:v>-8.5343923666380897E-2</c:v>
                </c:pt>
                <c:pt idx="42694">
                  <c:v>-8.5334480756214304E-2</c:v>
                </c:pt>
                <c:pt idx="42695">
                  <c:v>-8.5332508647433802E-2</c:v>
                </c:pt>
                <c:pt idx="42696">
                  <c:v>-8.5329122362011706E-2</c:v>
                </c:pt>
                <c:pt idx="42697">
                  <c:v>-8.5328848772542099E-2</c:v>
                </c:pt>
                <c:pt idx="42698">
                  <c:v>-8.5324157359900704E-2</c:v>
                </c:pt>
                <c:pt idx="42699">
                  <c:v>-8.53166441033988E-2</c:v>
                </c:pt>
                <c:pt idx="42700">
                  <c:v>-8.5312053505165103E-2</c:v>
                </c:pt>
                <c:pt idx="42701">
                  <c:v>-8.53053862702981E-2</c:v>
                </c:pt>
                <c:pt idx="42702">
                  <c:v>-8.5301544466153206E-2</c:v>
                </c:pt>
                <c:pt idx="42703">
                  <c:v>-8.5297043263566394E-2</c:v>
                </c:pt>
                <c:pt idx="42704">
                  <c:v>-8.5290695858249499E-2</c:v>
                </c:pt>
                <c:pt idx="42705">
                  <c:v>-8.5288901234266398E-2</c:v>
                </c:pt>
                <c:pt idx="42706">
                  <c:v>-8.5286602880763604E-2</c:v>
                </c:pt>
                <c:pt idx="42707">
                  <c:v>-8.52857661503061E-2</c:v>
                </c:pt>
                <c:pt idx="42708">
                  <c:v>-8.5270933523808906E-2</c:v>
                </c:pt>
                <c:pt idx="42709">
                  <c:v>-8.5270259278567503E-2</c:v>
                </c:pt>
                <c:pt idx="42710">
                  <c:v>-8.5267778539477604E-2</c:v>
                </c:pt>
                <c:pt idx="42711">
                  <c:v>-8.52654053886783E-2</c:v>
                </c:pt>
                <c:pt idx="42712">
                  <c:v>-8.5253081674505807E-2</c:v>
                </c:pt>
                <c:pt idx="42713">
                  <c:v>-8.5250455399472097E-2</c:v>
                </c:pt>
                <c:pt idx="42714">
                  <c:v>-8.5250225461562801E-2</c:v>
                </c:pt>
                <c:pt idx="42715">
                  <c:v>-8.5248265452111394E-2</c:v>
                </c:pt>
                <c:pt idx="42716">
                  <c:v>-8.5247478339157107E-2</c:v>
                </c:pt>
                <c:pt idx="42717">
                  <c:v>-8.5247310285130995E-2</c:v>
                </c:pt>
                <c:pt idx="42718">
                  <c:v>-8.5241377882945904E-2</c:v>
                </c:pt>
                <c:pt idx="42719">
                  <c:v>-8.5238257889393806E-2</c:v>
                </c:pt>
                <c:pt idx="42720">
                  <c:v>-8.5227660611813694E-2</c:v>
                </c:pt>
                <c:pt idx="42721">
                  <c:v>-8.5220675796834094E-2</c:v>
                </c:pt>
                <c:pt idx="42722">
                  <c:v>-8.5218242743831593E-2</c:v>
                </c:pt>
                <c:pt idx="42723">
                  <c:v>-8.5217521514537903E-2</c:v>
                </c:pt>
                <c:pt idx="42724">
                  <c:v>-8.52173087069205E-2</c:v>
                </c:pt>
                <c:pt idx="42725">
                  <c:v>-8.5214563586368003E-2</c:v>
                </c:pt>
                <c:pt idx="42726">
                  <c:v>-8.5207568302176906E-2</c:v>
                </c:pt>
                <c:pt idx="42727">
                  <c:v>-8.5206821743477698E-2</c:v>
                </c:pt>
                <c:pt idx="42728">
                  <c:v>-8.5201893769801307E-2</c:v>
                </c:pt>
                <c:pt idx="42729">
                  <c:v>-8.5195561129026598E-2</c:v>
                </c:pt>
                <c:pt idx="42730">
                  <c:v>-8.5191432656320301E-2</c:v>
                </c:pt>
                <c:pt idx="42731">
                  <c:v>-8.5180586911683398E-2</c:v>
                </c:pt>
                <c:pt idx="42732">
                  <c:v>-8.5178368061608098E-2</c:v>
                </c:pt>
                <c:pt idx="42733">
                  <c:v>-8.5178337415304298E-2</c:v>
                </c:pt>
                <c:pt idx="42734">
                  <c:v>-8.5175444882505405E-2</c:v>
                </c:pt>
                <c:pt idx="42735">
                  <c:v>-8.5174925885316596E-2</c:v>
                </c:pt>
                <c:pt idx="42736">
                  <c:v>-8.5174314874364304E-2</c:v>
                </c:pt>
                <c:pt idx="42737">
                  <c:v>-8.5168388569204403E-2</c:v>
                </c:pt>
                <c:pt idx="42738">
                  <c:v>-8.5168027485848702E-2</c:v>
                </c:pt>
                <c:pt idx="42739">
                  <c:v>-8.5166812469990194E-2</c:v>
                </c:pt>
                <c:pt idx="42740">
                  <c:v>-8.5166375957865498E-2</c:v>
                </c:pt>
                <c:pt idx="42741">
                  <c:v>-8.5165711998192895E-2</c:v>
                </c:pt>
                <c:pt idx="42742">
                  <c:v>-8.5165211307814903E-2</c:v>
                </c:pt>
                <c:pt idx="42743">
                  <c:v>-8.5153187353396997E-2</c:v>
                </c:pt>
                <c:pt idx="42744">
                  <c:v>-8.5152990200550102E-2</c:v>
                </c:pt>
                <c:pt idx="42745">
                  <c:v>-8.5152423019537904E-2</c:v>
                </c:pt>
                <c:pt idx="42746">
                  <c:v>-8.5152052157244598E-2</c:v>
                </c:pt>
                <c:pt idx="42747">
                  <c:v>-8.5150661382298196E-2</c:v>
                </c:pt>
                <c:pt idx="42748">
                  <c:v>-8.5149408288202402E-2</c:v>
                </c:pt>
                <c:pt idx="42749">
                  <c:v>-8.5148260257091699E-2</c:v>
                </c:pt>
                <c:pt idx="42750">
                  <c:v>-8.5147948248038396E-2</c:v>
                </c:pt>
                <c:pt idx="42751">
                  <c:v>-8.5145676823306704E-2</c:v>
                </c:pt>
                <c:pt idx="42752">
                  <c:v>-8.5143298797673503E-2</c:v>
                </c:pt>
                <c:pt idx="42753">
                  <c:v>-8.5136826061763093E-2</c:v>
                </c:pt>
                <c:pt idx="42754">
                  <c:v>-8.5135311429081206E-2</c:v>
                </c:pt>
                <c:pt idx="42755">
                  <c:v>-8.5124148488372894E-2</c:v>
                </c:pt>
                <c:pt idx="42756">
                  <c:v>-8.51156283714882E-2</c:v>
                </c:pt>
                <c:pt idx="42757">
                  <c:v>-8.5113726525976305E-2</c:v>
                </c:pt>
                <c:pt idx="42758">
                  <c:v>-8.5113583891988698E-2</c:v>
                </c:pt>
                <c:pt idx="42759">
                  <c:v>-8.5102824405016597E-2</c:v>
                </c:pt>
                <c:pt idx="42760">
                  <c:v>-8.5102337882528398E-2</c:v>
                </c:pt>
                <c:pt idx="42761">
                  <c:v>-8.51003889219904E-2</c:v>
                </c:pt>
                <c:pt idx="42762">
                  <c:v>-8.5090486390653294E-2</c:v>
                </c:pt>
                <c:pt idx="42763">
                  <c:v>-8.5088611389951899E-2</c:v>
                </c:pt>
                <c:pt idx="42764">
                  <c:v>-8.5085640655610195E-2</c:v>
                </c:pt>
                <c:pt idx="42765">
                  <c:v>-8.5082476925241707E-2</c:v>
                </c:pt>
                <c:pt idx="42766">
                  <c:v>-8.5077082597524903E-2</c:v>
                </c:pt>
                <c:pt idx="42767">
                  <c:v>-8.5075868071494407E-2</c:v>
                </c:pt>
                <c:pt idx="42768">
                  <c:v>-8.5068839222909504E-2</c:v>
                </c:pt>
                <c:pt idx="42769">
                  <c:v>-8.5067473051563605E-2</c:v>
                </c:pt>
                <c:pt idx="42770">
                  <c:v>-8.5062148372100396E-2</c:v>
                </c:pt>
                <c:pt idx="42771">
                  <c:v>-8.5060688867501399E-2</c:v>
                </c:pt>
                <c:pt idx="42772">
                  <c:v>-8.5059402732381495E-2</c:v>
                </c:pt>
                <c:pt idx="42773">
                  <c:v>-8.5057172129736403E-2</c:v>
                </c:pt>
                <c:pt idx="42774">
                  <c:v>-8.5055099710451901E-2</c:v>
                </c:pt>
                <c:pt idx="42775">
                  <c:v>-8.5049535189273107E-2</c:v>
                </c:pt>
                <c:pt idx="42776">
                  <c:v>-8.5045831596626195E-2</c:v>
                </c:pt>
                <c:pt idx="42777">
                  <c:v>-8.5044967716457906E-2</c:v>
                </c:pt>
                <c:pt idx="42778">
                  <c:v>-8.5041142410342996E-2</c:v>
                </c:pt>
                <c:pt idx="42779">
                  <c:v>-8.5038509186151606E-2</c:v>
                </c:pt>
                <c:pt idx="42780">
                  <c:v>-8.5033780260692707E-2</c:v>
                </c:pt>
                <c:pt idx="42781">
                  <c:v>-8.5029943910301803E-2</c:v>
                </c:pt>
                <c:pt idx="42782">
                  <c:v>-8.5024592827921006E-2</c:v>
                </c:pt>
                <c:pt idx="42783">
                  <c:v>-8.5018865929466406E-2</c:v>
                </c:pt>
                <c:pt idx="42784">
                  <c:v>-8.5015151307502201E-2</c:v>
                </c:pt>
                <c:pt idx="42785">
                  <c:v>-8.5013984600891102E-2</c:v>
                </c:pt>
                <c:pt idx="42786">
                  <c:v>-8.5007539489625999E-2</c:v>
                </c:pt>
                <c:pt idx="42787">
                  <c:v>-8.5002701462875196E-2</c:v>
                </c:pt>
                <c:pt idx="42788">
                  <c:v>-8.4997393999829807E-2</c:v>
                </c:pt>
                <c:pt idx="42789">
                  <c:v>-8.4996694557983796E-2</c:v>
                </c:pt>
                <c:pt idx="42790">
                  <c:v>-8.4992722934982404E-2</c:v>
                </c:pt>
                <c:pt idx="42791">
                  <c:v>-8.4989094813254604E-2</c:v>
                </c:pt>
                <c:pt idx="42792">
                  <c:v>-8.4981553554505096E-2</c:v>
                </c:pt>
                <c:pt idx="42793">
                  <c:v>-8.4980455427658197E-2</c:v>
                </c:pt>
                <c:pt idx="42794">
                  <c:v>-8.4969504988860398E-2</c:v>
                </c:pt>
                <c:pt idx="42795">
                  <c:v>-8.4967813393163699E-2</c:v>
                </c:pt>
                <c:pt idx="42796">
                  <c:v>-8.4967738074789703E-2</c:v>
                </c:pt>
                <c:pt idx="42797">
                  <c:v>-8.4966295165483E-2</c:v>
                </c:pt>
                <c:pt idx="42798">
                  <c:v>-8.4963547949773705E-2</c:v>
                </c:pt>
                <c:pt idx="42799">
                  <c:v>-8.4962891725336595E-2</c:v>
                </c:pt>
                <c:pt idx="42800">
                  <c:v>-8.4961653122678699E-2</c:v>
                </c:pt>
                <c:pt idx="42801">
                  <c:v>-8.4959773015323203E-2</c:v>
                </c:pt>
                <c:pt idx="42802">
                  <c:v>-8.4951306398696497E-2</c:v>
                </c:pt>
                <c:pt idx="42803">
                  <c:v>-8.49481389431265E-2</c:v>
                </c:pt>
                <c:pt idx="42804">
                  <c:v>-8.4942169102321496E-2</c:v>
                </c:pt>
                <c:pt idx="42805">
                  <c:v>-8.4939255920617907E-2</c:v>
                </c:pt>
                <c:pt idx="42806">
                  <c:v>-8.4927960293720503E-2</c:v>
                </c:pt>
                <c:pt idx="42807">
                  <c:v>-8.4927150101687707E-2</c:v>
                </c:pt>
                <c:pt idx="42808">
                  <c:v>-8.4923215198844201E-2</c:v>
                </c:pt>
                <c:pt idx="42809">
                  <c:v>-8.4922458621359706E-2</c:v>
                </c:pt>
                <c:pt idx="42810">
                  <c:v>-8.4917981837278306E-2</c:v>
                </c:pt>
                <c:pt idx="42811">
                  <c:v>-8.4913931880111704E-2</c:v>
                </c:pt>
                <c:pt idx="42812">
                  <c:v>-8.4907552298536304E-2</c:v>
                </c:pt>
                <c:pt idx="42813">
                  <c:v>-8.4904716844601297E-2</c:v>
                </c:pt>
                <c:pt idx="42814">
                  <c:v>-8.4900073070059506E-2</c:v>
                </c:pt>
                <c:pt idx="42815">
                  <c:v>-8.4891925410055399E-2</c:v>
                </c:pt>
                <c:pt idx="42816">
                  <c:v>-8.4890413132301806E-2</c:v>
                </c:pt>
                <c:pt idx="42817">
                  <c:v>-8.4885633169104302E-2</c:v>
                </c:pt>
                <c:pt idx="42818">
                  <c:v>-8.4884289590518497E-2</c:v>
                </c:pt>
                <c:pt idx="42819">
                  <c:v>-8.4883970654095198E-2</c:v>
                </c:pt>
                <c:pt idx="42820">
                  <c:v>-8.4864102356141904E-2</c:v>
                </c:pt>
                <c:pt idx="42821">
                  <c:v>-8.4857996083450293E-2</c:v>
                </c:pt>
                <c:pt idx="42822">
                  <c:v>-8.4857931739043505E-2</c:v>
                </c:pt>
                <c:pt idx="42823">
                  <c:v>-8.4856398866738E-2</c:v>
                </c:pt>
                <c:pt idx="42824">
                  <c:v>-8.4855197677033894E-2</c:v>
                </c:pt>
                <c:pt idx="42825">
                  <c:v>-8.4851869915796796E-2</c:v>
                </c:pt>
                <c:pt idx="42826">
                  <c:v>-8.4849524461230993E-2</c:v>
                </c:pt>
                <c:pt idx="42827">
                  <c:v>-8.4849429268182494E-2</c:v>
                </c:pt>
                <c:pt idx="42828">
                  <c:v>-8.4845402134587397E-2</c:v>
                </c:pt>
                <c:pt idx="42829">
                  <c:v>-8.4843322666202398E-2</c:v>
                </c:pt>
                <c:pt idx="42830">
                  <c:v>-8.48423366696546E-2</c:v>
                </c:pt>
                <c:pt idx="42831">
                  <c:v>-8.48396466436597E-2</c:v>
                </c:pt>
                <c:pt idx="42832">
                  <c:v>-8.4832085384996397E-2</c:v>
                </c:pt>
                <c:pt idx="42833">
                  <c:v>-8.4824996616691906E-2</c:v>
                </c:pt>
                <c:pt idx="42834">
                  <c:v>-8.4822281472403796E-2</c:v>
                </c:pt>
                <c:pt idx="42835">
                  <c:v>-8.4816973477219906E-2</c:v>
                </c:pt>
                <c:pt idx="42836">
                  <c:v>-8.4816074922136206E-2</c:v>
                </c:pt>
                <c:pt idx="42837">
                  <c:v>-8.4814232401820303E-2</c:v>
                </c:pt>
                <c:pt idx="42838">
                  <c:v>-8.48057560406862E-2</c:v>
                </c:pt>
                <c:pt idx="42839">
                  <c:v>-8.4805519162620094E-2</c:v>
                </c:pt>
                <c:pt idx="42840">
                  <c:v>-8.4804696371807001E-2</c:v>
                </c:pt>
                <c:pt idx="42841">
                  <c:v>-8.4802611329738306E-2</c:v>
                </c:pt>
                <c:pt idx="42842">
                  <c:v>-8.4801524218986402E-2</c:v>
                </c:pt>
                <c:pt idx="42843">
                  <c:v>-8.4792347381867694E-2</c:v>
                </c:pt>
                <c:pt idx="42844">
                  <c:v>-8.4787025950515293E-2</c:v>
                </c:pt>
                <c:pt idx="42845">
                  <c:v>-8.4782832374566394E-2</c:v>
                </c:pt>
                <c:pt idx="42846">
                  <c:v>-8.4781381155938002E-2</c:v>
                </c:pt>
                <c:pt idx="42847">
                  <c:v>-8.4780976055539303E-2</c:v>
                </c:pt>
                <c:pt idx="42848">
                  <c:v>-8.4778330219388798E-2</c:v>
                </c:pt>
                <c:pt idx="42849">
                  <c:v>-8.4775889077320102E-2</c:v>
                </c:pt>
                <c:pt idx="42850">
                  <c:v>-8.4774972957391004E-2</c:v>
                </c:pt>
                <c:pt idx="42851">
                  <c:v>-8.4767335268717395E-2</c:v>
                </c:pt>
                <c:pt idx="42852">
                  <c:v>-8.4765597385464506E-2</c:v>
                </c:pt>
                <c:pt idx="42853">
                  <c:v>-8.4760805589769894E-2</c:v>
                </c:pt>
                <c:pt idx="42854">
                  <c:v>-8.4755504387294303E-2</c:v>
                </c:pt>
                <c:pt idx="42855">
                  <c:v>-8.4754355957375696E-2</c:v>
                </c:pt>
                <c:pt idx="42856">
                  <c:v>-8.4752811952027093E-2</c:v>
                </c:pt>
                <c:pt idx="42857">
                  <c:v>-8.47527950572039E-2</c:v>
                </c:pt>
                <c:pt idx="42858">
                  <c:v>-8.4752325704648204E-2</c:v>
                </c:pt>
                <c:pt idx="42859">
                  <c:v>-8.4751551272629302E-2</c:v>
                </c:pt>
                <c:pt idx="42860">
                  <c:v>-8.4749609541784399E-2</c:v>
                </c:pt>
                <c:pt idx="42861">
                  <c:v>-8.4745091151344099E-2</c:v>
                </c:pt>
                <c:pt idx="42862">
                  <c:v>-8.4742359645939097E-2</c:v>
                </c:pt>
                <c:pt idx="42863">
                  <c:v>-8.4741087310582303E-2</c:v>
                </c:pt>
                <c:pt idx="42864">
                  <c:v>-8.4740491379028504E-2</c:v>
                </c:pt>
                <c:pt idx="42865">
                  <c:v>-8.4723805239642402E-2</c:v>
                </c:pt>
                <c:pt idx="42866">
                  <c:v>-8.4719960295523297E-2</c:v>
                </c:pt>
                <c:pt idx="42867">
                  <c:v>-8.4719638934338606E-2</c:v>
                </c:pt>
                <c:pt idx="42868">
                  <c:v>-8.4717576903861294E-2</c:v>
                </c:pt>
                <c:pt idx="42869">
                  <c:v>-8.4716588319075498E-2</c:v>
                </c:pt>
                <c:pt idx="42870">
                  <c:v>-8.4714557548579594E-2</c:v>
                </c:pt>
                <c:pt idx="42871">
                  <c:v>-8.4713617172576194E-2</c:v>
                </c:pt>
                <c:pt idx="42872">
                  <c:v>-8.4705432277649706E-2</c:v>
                </c:pt>
                <c:pt idx="42873">
                  <c:v>-8.4700307540222494E-2</c:v>
                </c:pt>
                <c:pt idx="42874">
                  <c:v>-8.4691662372393603E-2</c:v>
                </c:pt>
                <c:pt idx="42875">
                  <c:v>-8.4689996005908097E-2</c:v>
                </c:pt>
                <c:pt idx="42876">
                  <c:v>-8.4687277919059903E-2</c:v>
                </c:pt>
                <c:pt idx="42877">
                  <c:v>-8.4681403956457402E-2</c:v>
                </c:pt>
                <c:pt idx="42878">
                  <c:v>-8.4676869147164893E-2</c:v>
                </c:pt>
                <c:pt idx="42879">
                  <c:v>-8.4662227849675198E-2</c:v>
                </c:pt>
                <c:pt idx="42880">
                  <c:v>-8.46618386501065E-2</c:v>
                </c:pt>
                <c:pt idx="42881">
                  <c:v>-8.4659289472331103E-2</c:v>
                </c:pt>
                <c:pt idx="42882">
                  <c:v>-8.46586779599761E-2</c:v>
                </c:pt>
                <c:pt idx="42883">
                  <c:v>-8.4642678777761104E-2</c:v>
                </c:pt>
                <c:pt idx="42884">
                  <c:v>-8.4642034603974001E-2</c:v>
                </c:pt>
                <c:pt idx="42885">
                  <c:v>-8.4640138429811801E-2</c:v>
                </c:pt>
                <c:pt idx="42886">
                  <c:v>-8.4636673839478996E-2</c:v>
                </c:pt>
                <c:pt idx="42887">
                  <c:v>-8.4635348035290298E-2</c:v>
                </c:pt>
                <c:pt idx="42888">
                  <c:v>-8.4634271526590296E-2</c:v>
                </c:pt>
                <c:pt idx="42889">
                  <c:v>-8.4619574011541798E-2</c:v>
                </c:pt>
                <c:pt idx="42890">
                  <c:v>-8.4614702070831493E-2</c:v>
                </c:pt>
                <c:pt idx="42891">
                  <c:v>-8.4610272568622705E-2</c:v>
                </c:pt>
                <c:pt idx="42892">
                  <c:v>-8.4609483611687006E-2</c:v>
                </c:pt>
                <c:pt idx="42893">
                  <c:v>-8.46070187010807E-2</c:v>
                </c:pt>
                <c:pt idx="42894">
                  <c:v>-8.4602802603874594E-2</c:v>
                </c:pt>
                <c:pt idx="42895">
                  <c:v>-8.4600433337977093E-2</c:v>
                </c:pt>
                <c:pt idx="42896">
                  <c:v>-8.4594584253195798E-2</c:v>
                </c:pt>
                <c:pt idx="42897">
                  <c:v>-8.4590927710824104E-2</c:v>
                </c:pt>
                <c:pt idx="42898">
                  <c:v>-8.4588740737421605E-2</c:v>
                </c:pt>
                <c:pt idx="42899">
                  <c:v>-8.4588311245636094E-2</c:v>
                </c:pt>
                <c:pt idx="42900">
                  <c:v>-8.4584324470422897E-2</c:v>
                </c:pt>
                <c:pt idx="42901">
                  <c:v>-8.4578892795187696E-2</c:v>
                </c:pt>
                <c:pt idx="42902">
                  <c:v>-8.4577964903725905E-2</c:v>
                </c:pt>
                <c:pt idx="42903">
                  <c:v>-8.4577629809526697E-2</c:v>
                </c:pt>
                <c:pt idx="42904">
                  <c:v>-8.4574867777505294E-2</c:v>
                </c:pt>
                <c:pt idx="42905">
                  <c:v>-8.4573209347230505E-2</c:v>
                </c:pt>
                <c:pt idx="42906">
                  <c:v>-8.45730980904362E-2</c:v>
                </c:pt>
                <c:pt idx="42907">
                  <c:v>-8.4549459504705202E-2</c:v>
                </c:pt>
                <c:pt idx="42908">
                  <c:v>-8.4549347755280002E-2</c:v>
                </c:pt>
                <c:pt idx="42909">
                  <c:v>-8.4543010723834799E-2</c:v>
                </c:pt>
                <c:pt idx="42910">
                  <c:v>-8.4531280112614404E-2</c:v>
                </c:pt>
                <c:pt idx="42911">
                  <c:v>-8.4522252210850607E-2</c:v>
                </c:pt>
                <c:pt idx="42912">
                  <c:v>-8.4521720186053501E-2</c:v>
                </c:pt>
                <c:pt idx="42913">
                  <c:v>-8.4518900693560203E-2</c:v>
                </c:pt>
                <c:pt idx="42914">
                  <c:v>-8.4509507814894705E-2</c:v>
                </c:pt>
                <c:pt idx="42915">
                  <c:v>-8.4508758767587303E-2</c:v>
                </c:pt>
                <c:pt idx="42916">
                  <c:v>-8.4505413287549694E-2</c:v>
                </c:pt>
                <c:pt idx="42917">
                  <c:v>-8.4504804167068195E-2</c:v>
                </c:pt>
                <c:pt idx="42918">
                  <c:v>-8.4504691835130097E-2</c:v>
                </c:pt>
                <c:pt idx="42919">
                  <c:v>-8.4503593057785806E-2</c:v>
                </c:pt>
                <c:pt idx="42920">
                  <c:v>-8.4493735944408302E-2</c:v>
                </c:pt>
                <c:pt idx="42921">
                  <c:v>-8.4491591313763006E-2</c:v>
                </c:pt>
                <c:pt idx="42922">
                  <c:v>-8.4489100910935297E-2</c:v>
                </c:pt>
                <c:pt idx="42923">
                  <c:v>-8.4486956284604606E-2</c:v>
                </c:pt>
                <c:pt idx="42924">
                  <c:v>-8.4485621631708294E-2</c:v>
                </c:pt>
                <c:pt idx="42925">
                  <c:v>-8.4477345478013902E-2</c:v>
                </c:pt>
                <c:pt idx="42926">
                  <c:v>-8.4475293006381097E-2</c:v>
                </c:pt>
                <c:pt idx="42927">
                  <c:v>-8.44690131577603E-2</c:v>
                </c:pt>
                <c:pt idx="42928">
                  <c:v>-8.4468544280414198E-2</c:v>
                </c:pt>
                <c:pt idx="42929">
                  <c:v>-8.4460953125511398E-2</c:v>
                </c:pt>
                <c:pt idx="42930">
                  <c:v>-8.4456763026674403E-2</c:v>
                </c:pt>
                <c:pt idx="42931">
                  <c:v>-8.4451521551605402E-2</c:v>
                </c:pt>
                <c:pt idx="42932">
                  <c:v>-8.4450965646800602E-2</c:v>
                </c:pt>
                <c:pt idx="42933">
                  <c:v>-8.4444787355686904E-2</c:v>
                </c:pt>
                <c:pt idx="42934">
                  <c:v>-8.4444113815205807E-2</c:v>
                </c:pt>
                <c:pt idx="42935">
                  <c:v>-8.4443674075721398E-2</c:v>
                </c:pt>
                <c:pt idx="42936">
                  <c:v>-8.4432423829630204E-2</c:v>
                </c:pt>
                <c:pt idx="42937">
                  <c:v>-8.4431803542839898E-2</c:v>
                </c:pt>
                <c:pt idx="42938">
                  <c:v>-8.4431777460709206E-2</c:v>
                </c:pt>
                <c:pt idx="42939">
                  <c:v>-8.4428105411388205E-2</c:v>
                </c:pt>
                <c:pt idx="42940">
                  <c:v>-8.4426962281034704E-2</c:v>
                </c:pt>
                <c:pt idx="42941">
                  <c:v>-8.4425293081418495E-2</c:v>
                </c:pt>
                <c:pt idx="42942">
                  <c:v>-8.4422070529865001E-2</c:v>
                </c:pt>
                <c:pt idx="42943">
                  <c:v>-8.4418612538557897E-2</c:v>
                </c:pt>
                <c:pt idx="42944">
                  <c:v>-8.4416569843653602E-2</c:v>
                </c:pt>
                <c:pt idx="42945">
                  <c:v>-8.44135134377723E-2</c:v>
                </c:pt>
                <c:pt idx="42946">
                  <c:v>-8.4413509097594694E-2</c:v>
                </c:pt>
                <c:pt idx="42947">
                  <c:v>-8.4411952720676697E-2</c:v>
                </c:pt>
                <c:pt idx="42948">
                  <c:v>-8.4407778374766304E-2</c:v>
                </c:pt>
                <c:pt idx="42949">
                  <c:v>-8.4407552215562703E-2</c:v>
                </c:pt>
                <c:pt idx="42950">
                  <c:v>-8.4406502732262204E-2</c:v>
                </c:pt>
                <c:pt idx="42951">
                  <c:v>-8.4404715797508301E-2</c:v>
                </c:pt>
                <c:pt idx="42952">
                  <c:v>-8.4403638541362402E-2</c:v>
                </c:pt>
                <c:pt idx="42953">
                  <c:v>-8.44003342786354E-2</c:v>
                </c:pt>
                <c:pt idx="42954">
                  <c:v>-8.4394485483437698E-2</c:v>
                </c:pt>
                <c:pt idx="42955">
                  <c:v>-8.4390641043872394E-2</c:v>
                </c:pt>
                <c:pt idx="42956">
                  <c:v>-8.4390339315207397E-2</c:v>
                </c:pt>
                <c:pt idx="42957">
                  <c:v>-8.4390096152750005E-2</c:v>
                </c:pt>
                <c:pt idx="42958">
                  <c:v>-8.4389908643371994E-2</c:v>
                </c:pt>
                <c:pt idx="42959">
                  <c:v>-8.4388830838585893E-2</c:v>
                </c:pt>
                <c:pt idx="42960">
                  <c:v>-8.4380124936523596E-2</c:v>
                </c:pt>
                <c:pt idx="42961">
                  <c:v>-8.4375328781583797E-2</c:v>
                </c:pt>
                <c:pt idx="42962">
                  <c:v>-8.4369886981798897E-2</c:v>
                </c:pt>
                <c:pt idx="42963">
                  <c:v>-8.4362728596719894E-2</c:v>
                </c:pt>
                <c:pt idx="42964">
                  <c:v>-8.4362608756689106E-2</c:v>
                </c:pt>
                <c:pt idx="42965">
                  <c:v>-8.4359205163444403E-2</c:v>
                </c:pt>
                <c:pt idx="42966">
                  <c:v>-8.4358496066552893E-2</c:v>
                </c:pt>
                <c:pt idx="42967">
                  <c:v>-8.4357065770355399E-2</c:v>
                </c:pt>
                <c:pt idx="42968">
                  <c:v>-8.4350605527749506E-2</c:v>
                </c:pt>
                <c:pt idx="42969">
                  <c:v>-8.4349676820932196E-2</c:v>
                </c:pt>
                <c:pt idx="42970">
                  <c:v>-8.4345444107985695E-2</c:v>
                </c:pt>
                <c:pt idx="42971">
                  <c:v>-8.4344238827782594E-2</c:v>
                </c:pt>
                <c:pt idx="42972">
                  <c:v>-8.4338927301347205E-2</c:v>
                </c:pt>
                <c:pt idx="42973">
                  <c:v>-8.4337834283366303E-2</c:v>
                </c:pt>
                <c:pt idx="42974">
                  <c:v>-8.4336506524683094E-2</c:v>
                </c:pt>
                <c:pt idx="42975">
                  <c:v>-8.4336290294762806E-2</c:v>
                </c:pt>
                <c:pt idx="42976">
                  <c:v>-8.4330967134372298E-2</c:v>
                </c:pt>
                <c:pt idx="42977">
                  <c:v>-8.4325878582450206E-2</c:v>
                </c:pt>
                <c:pt idx="42978">
                  <c:v>-8.43215684494171E-2</c:v>
                </c:pt>
                <c:pt idx="42979">
                  <c:v>-8.4318709644085194E-2</c:v>
                </c:pt>
                <c:pt idx="42980">
                  <c:v>-8.4316025940267297E-2</c:v>
                </c:pt>
                <c:pt idx="42981">
                  <c:v>-8.4315171502900799E-2</c:v>
                </c:pt>
                <c:pt idx="42982">
                  <c:v>-8.4313911471704597E-2</c:v>
                </c:pt>
                <c:pt idx="42983">
                  <c:v>-8.4309073600341997E-2</c:v>
                </c:pt>
                <c:pt idx="42984">
                  <c:v>-8.4308240247215505E-2</c:v>
                </c:pt>
                <c:pt idx="42985">
                  <c:v>-8.4293411180236005E-2</c:v>
                </c:pt>
                <c:pt idx="42986">
                  <c:v>-8.42922441045348E-2</c:v>
                </c:pt>
                <c:pt idx="42987">
                  <c:v>-8.4286851483575703E-2</c:v>
                </c:pt>
                <c:pt idx="42988">
                  <c:v>-8.4286805698761902E-2</c:v>
                </c:pt>
                <c:pt idx="42989">
                  <c:v>-8.4285797049799105E-2</c:v>
                </c:pt>
                <c:pt idx="42990">
                  <c:v>-8.4282891775500607E-2</c:v>
                </c:pt>
                <c:pt idx="42991">
                  <c:v>-8.4279135777315495E-2</c:v>
                </c:pt>
                <c:pt idx="42992">
                  <c:v>-8.4274949922862205E-2</c:v>
                </c:pt>
                <c:pt idx="42993">
                  <c:v>-8.4271967130061701E-2</c:v>
                </c:pt>
                <c:pt idx="42994">
                  <c:v>-8.4269183383054794E-2</c:v>
                </c:pt>
                <c:pt idx="42995">
                  <c:v>-8.4267227271122E-2</c:v>
                </c:pt>
                <c:pt idx="42996">
                  <c:v>-8.4266903102419993E-2</c:v>
                </c:pt>
                <c:pt idx="42997">
                  <c:v>-8.4266819522434797E-2</c:v>
                </c:pt>
                <c:pt idx="42998">
                  <c:v>-8.4261543954115198E-2</c:v>
                </c:pt>
                <c:pt idx="42999">
                  <c:v>-8.4254010765927104E-2</c:v>
                </c:pt>
                <c:pt idx="43000">
                  <c:v>-8.4249650243868102E-2</c:v>
                </c:pt>
                <c:pt idx="43001">
                  <c:v>-8.4247915377191895E-2</c:v>
                </c:pt>
                <c:pt idx="43002">
                  <c:v>-8.4246951455967903E-2</c:v>
                </c:pt>
                <c:pt idx="43003">
                  <c:v>-8.4245135920490904E-2</c:v>
                </c:pt>
                <c:pt idx="43004">
                  <c:v>-8.4242578464625295E-2</c:v>
                </c:pt>
                <c:pt idx="43005">
                  <c:v>-8.4242542557464203E-2</c:v>
                </c:pt>
                <c:pt idx="43006">
                  <c:v>-8.4240752729570906E-2</c:v>
                </c:pt>
                <c:pt idx="43007">
                  <c:v>-8.4239901748542997E-2</c:v>
                </c:pt>
                <c:pt idx="43008">
                  <c:v>-8.4238014764066102E-2</c:v>
                </c:pt>
                <c:pt idx="43009">
                  <c:v>-8.4235977165159404E-2</c:v>
                </c:pt>
                <c:pt idx="43010">
                  <c:v>-8.4235586956942707E-2</c:v>
                </c:pt>
                <c:pt idx="43011">
                  <c:v>-8.4235385707627106E-2</c:v>
                </c:pt>
                <c:pt idx="43012">
                  <c:v>-8.4225820812333096E-2</c:v>
                </c:pt>
                <c:pt idx="43013">
                  <c:v>-8.4225119810923704E-2</c:v>
                </c:pt>
                <c:pt idx="43014">
                  <c:v>-8.4210495788392098E-2</c:v>
                </c:pt>
                <c:pt idx="43015">
                  <c:v>-8.4210197965596506E-2</c:v>
                </c:pt>
                <c:pt idx="43016">
                  <c:v>-8.4205394710253401E-2</c:v>
                </c:pt>
                <c:pt idx="43017">
                  <c:v>-8.4204884455140697E-2</c:v>
                </c:pt>
                <c:pt idx="43018">
                  <c:v>-8.4204257724314904E-2</c:v>
                </c:pt>
                <c:pt idx="43019">
                  <c:v>-8.4203337405461195E-2</c:v>
                </c:pt>
                <c:pt idx="43020">
                  <c:v>-8.4202987629411905E-2</c:v>
                </c:pt>
                <c:pt idx="43021">
                  <c:v>-8.4199734355619504E-2</c:v>
                </c:pt>
                <c:pt idx="43022">
                  <c:v>-8.4178019957058106E-2</c:v>
                </c:pt>
                <c:pt idx="43023">
                  <c:v>-8.4165630801510502E-2</c:v>
                </c:pt>
                <c:pt idx="43024">
                  <c:v>-8.4165220403681906E-2</c:v>
                </c:pt>
                <c:pt idx="43025">
                  <c:v>-8.4162363368497001E-2</c:v>
                </c:pt>
                <c:pt idx="43026">
                  <c:v>-8.4160829064408305E-2</c:v>
                </c:pt>
                <c:pt idx="43027">
                  <c:v>-8.4158330029368497E-2</c:v>
                </c:pt>
                <c:pt idx="43028">
                  <c:v>-8.4150756096957199E-2</c:v>
                </c:pt>
                <c:pt idx="43029">
                  <c:v>-8.4147363172753398E-2</c:v>
                </c:pt>
                <c:pt idx="43030">
                  <c:v>-8.4141805889292196E-2</c:v>
                </c:pt>
                <c:pt idx="43031">
                  <c:v>-8.4140937819992795E-2</c:v>
                </c:pt>
                <c:pt idx="43032">
                  <c:v>-8.4139915593605702E-2</c:v>
                </c:pt>
                <c:pt idx="43033">
                  <c:v>-8.4139893113142697E-2</c:v>
                </c:pt>
                <c:pt idx="43034">
                  <c:v>-8.4137707630724701E-2</c:v>
                </c:pt>
                <c:pt idx="43035">
                  <c:v>-8.4136797706263505E-2</c:v>
                </c:pt>
                <c:pt idx="43036">
                  <c:v>-8.4135703531255407E-2</c:v>
                </c:pt>
                <c:pt idx="43037">
                  <c:v>-8.4133731789446303E-2</c:v>
                </c:pt>
                <c:pt idx="43038">
                  <c:v>-8.4131491779850007E-2</c:v>
                </c:pt>
                <c:pt idx="43039">
                  <c:v>-8.41310700129584E-2</c:v>
                </c:pt>
                <c:pt idx="43040">
                  <c:v>-8.4125401759481397E-2</c:v>
                </c:pt>
                <c:pt idx="43041">
                  <c:v>-8.4123485714259802E-2</c:v>
                </c:pt>
                <c:pt idx="43042">
                  <c:v>-8.41199555417219E-2</c:v>
                </c:pt>
                <c:pt idx="43043">
                  <c:v>-8.4113189190904505E-2</c:v>
                </c:pt>
                <c:pt idx="43044">
                  <c:v>-8.4107241475235101E-2</c:v>
                </c:pt>
                <c:pt idx="43045">
                  <c:v>-8.4100718138778702E-2</c:v>
                </c:pt>
                <c:pt idx="43046">
                  <c:v>-8.4091636786717702E-2</c:v>
                </c:pt>
                <c:pt idx="43047">
                  <c:v>-8.4088418582084601E-2</c:v>
                </c:pt>
                <c:pt idx="43048">
                  <c:v>-8.4087033443846798E-2</c:v>
                </c:pt>
                <c:pt idx="43049">
                  <c:v>-8.4082866614538607E-2</c:v>
                </c:pt>
                <c:pt idx="43050">
                  <c:v>-8.4074598531278494E-2</c:v>
                </c:pt>
                <c:pt idx="43051">
                  <c:v>-8.4073294462897699E-2</c:v>
                </c:pt>
                <c:pt idx="43052">
                  <c:v>-8.4069834803967097E-2</c:v>
                </c:pt>
                <c:pt idx="43053">
                  <c:v>-8.4064389558867997E-2</c:v>
                </c:pt>
                <c:pt idx="43054">
                  <c:v>-8.4061256627955799E-2</c:v>
                </c:pt>
                <c:pt idx="43055">
                  <c:v>-8.4056276300729496E-2</c:v>
                </c:pt>
                <c:pt idx="43056">
                  <c:v>-8.4054216046098501E-2</c:v>
                </c:pt>
                <c:pt idx="43057">
                  <c:v>-8.4050406778697295E-2</c:v>
                </c:pt>
                <c:pt idx="43058">
                  <c:v>-8.4046851222138494E-2</c:v>
                </c:pt>
                <c:pt idx="43059">
                  <c:v>-8.4036733211021605E-2</c:v>
                </c:pt>
                <c:pt idx="43060">
                  <c:v>-8.4032113934444597E-2</c:v>
                </c:pt>
                <c:pt idx="43061">
                  <c:v>-8.4026156762952303E-2</c:v>
                </c:pt>
                <c:pt idx="43062">
                  <c:v>-8.4025526679776197E-2</c:v>
                </c:pt>
                <c:pt idx="43063">
                  <c:v>-8.4019158095613194E-2</c:v>
                </c:pt>
                <c:pt idx="43064">
                  <c:v>-8.4018993016818005E-2</c:v>
                </c:pt>
                <c:pt idx="43065">
                  <c:v>-8.4015492644993695E-2</c:v>
                </c:pt>
                <c:pt idx="43066">
                  <c:v>-8.4008191848286298E-2</c:v>
                </c:pt>
                <c:pt idx="43067">
                  <c:v>-8.4006073883504201E-2</c:v>
                </c:pt>
                <c:pt idx="43068">
                  <c:v>-8.4004303863226396E-2</c:v>
                </c:pt>
                <c:pt idx="43069">
                  <c:v>-8.4004217373524107E-2</c:v>
                </c:pt>
                <c:pt idx="43070">
                  <c:v>-8.3993394865458398E-2</c:v>
                </c:pt>
                <c:pt idx="43071">
                  <c:v>-8.3990325416968298E-2</c:v>
                </c:pt>
                <c:pt idx="43072">
                  <c:v>-8.3987010470910603E-2</c:v>
                </c:pt>
                <c:pt idx="43073">
                  <c:v>-8.3986224791234507E-2</c:v>
                </c:pt>
                <c:pt idx="43074">
                  <c:v>-8.3985609312197396E-2</c:v>
                </c:pt>
                <c:pt idx="43075">
                  <c:v>-8.3982553869795307E-2</c:v>
                </c:pt>
                <c:pt idx="43076">
                  <c:v>-8.3979791688511399E-2</c:v>
                </c:pt>
                <c:pt idx="43077">
                  <c:v>-8.3977699595198393E-2</c:v>
                </c:pt>
                <c:pt idx="43078">
                  <c:v>-8.3973194638397503E-2</c:v>
                </c:pt>
                <c:pt idx="43079">
                  <c:v>-8.3964400775094206E-2</c:v>
                </c:pt>
                <c:pt idx="43080">
                  <c:v>-8.3962566831956104E-2</c:v>
                </c:pt>
                <c:pt idx="43081">
                  <c:v>-8.3961731946151599E-2</c:v>
                </c:pt>
                <c:pt idx="43082">
                  <c:v>-8.3949162691089402E-2</c:v>
                </c:pt>
                <c:pt idx="43083">
                  <c:v>-8.3947723481096095E-2</c:v>
                </c:pt>
                <c:pt idx="43084">
                  <c:v>-8.3938488516406298E-2</c:v>
                </c:pt>
                <c:pt idx="43085">
                  <c:v>-8.3926179232440806E-2</c:v>
                </c:pt>
                <c:pt idx="43086">
                  <c:v>-8.3924747942844796E-2</c:v>
                </c:pt>
                <c:pt idx="43087">
                  <c:v>-8.3919226514200002E-2</c:v>
                </c:pt>
                <c:pt idx="43088">
                  <c:v>-8.3918173293059506E-2</c:v>
                </c:pt>
                <c:pt idx="43089">
                  <c:v>-8.3917633605560496E-2</c:v>
                </c:pt>
                <c:pt idx="43090">
                  <c:v>-8.3913882850832497E-2</c:v>
                </c:pt>
                <c:pt idx="43091">
                  <c:v>-8.39119077326064E-2</c:v>
                </c:pt>
                <c:pt idx="43092">
                  <c:v>-8.3910328987324298E-2</c:v>
                </c:pt>
                <c:pt idx="43093">
                  <c:v>-8.3905810702907702E-2</c:v>
                </c:pt>
                <c:pt idx="43094">
                  <c:v>-8.3904303376666795E-2</c:v>
                </c:pt>
                <c:pt idx="43095">
                  <c:v>-8.38968679331729E-2</c:v>
                </c:pt>
                <c:pt idx="43096">
                  <c:v>-8.3895963402540394E-2</c:v>
                </c:pt>
                <c:pt idx="43097">
                  <c:v>-8.3895292549160505E-2</c:v>
                </c:pt>
                <c:pt idx="43098">
                  <c:v>-8.3885740446157805E-2</c:v>
                </c:pt>
                <c:pt idx="43099">
                  <c:v>-8.3878263186534199E-2</c:v>
                </c:pt>
                <c:pt idx="43100">
                  <c:v>-8.3877104422059701E-2</c:v>
                </c:pt>
                <c:pt idx="43101">
                  <c:v>-8.3875587868164903E-2</c:v>
                </c:pt>
                <c:pt idx="43102">
                  <c:v>-8.38690430979874E-2</c:v>
                </c:pt>
                <c:pt idx="43103">
                  <c:v>-8.3868901247473399E-2</c:v>
                </c:pt>
                <c:pt idx="43104">
                  <c:v>-8.3868652388905798E-2</c:v>
                </c:pt>
                <c:pt idx="43105">
                  <c:v>-8.3867313541394095E-2</c:v>
                </c:pt>
                <c:pt idx="43106">
                  <c:v>-8.3863669527269702E-2</c:v>
                </c:pt>
                <c:pt idx="43107">
                  <c:v>-8.3862847085426406E-2</c:v>
                </c:pt>
                <c:pt idx="43108">
                  <c:v>-8.3857246686313697E-2</c:v>
                </c:pt>
                <c:pt idx="43109">
                  <c:v>-8.3855742736654207E-2</c:v>
                </c:pt>
                <c:pt idx="43110">
                  <c:v>-8.3853106142931594E-2</c:v>
                </c:pt>
                <c:pt idx="43111">
                  <c:v>-8.38516873548633E-2</c:v>
                </c:pt>
                <c:pt idx="43112">
                  <c:v>-8.3850323161905493E-2</c:v>
                </c:pt>
                <c:pt idx="43113">
                  <c:v>-8.3849906071981395E-2</c:v>
                </c:pt>
                <c:pt idx="43114">
                  <c:v>-8.3848719660449003E-2</c:v>
                </c:pt>
                <c:pt idx="43115">
                  <c:v>-8.3846320433430002E-2</c:v>
                </c:pt>
                <c:pt idx="43116">
                  <c:v>-8.3844434466738393E-2</c:v>
                </c:pt>
                <c:pt idx="43117">
                  <c:v>-8.3843640122882701E-2</c:v>
                </c:pt>
                <c:pt idx="43118">
                  <c:v>-8.3843306502506695E-2</c:v>
                </c:pt>
                <c:pt idx="43119">
                  <c:v>-8.3840762009654707E-2</c:v>
                </c:pt>
                <c:pt idx="43120">
                  <c:v>-8.3835158350665004E-2</c:v>
                </c:pt>
                <c:pt idx="43121">
                  <c:v>-8.3831882918302E-2</c:v>
                </c:pt>
                <c:pt idx="43122">
                  <c:v>-8.3810691481215893E-2</c:v>
                </c:pt>
                <c:pt idx="43123">
                  <c:v>-8.3805889832971298E-2</c:v>
                </c:pt>
                <c:pt idx="43124">
                  <c:v>-8.3798062921899702E-2</c:v>
                </c:pt>
                <c:pt idx="43125">
                  <c:v>-8.3797441330147507E-2</c:v>
                </c:pt>
                <c:pt idx="43126">
                  <c:v>-8.3794099172324304E-2</c:v>
                </c:pt>
                <c:pt idx="43127">
                  <c:v>-8.3794084937780802E-2</c:v>
                </c:pt>
                <c:pt idx="43128">
                  <c:v>-8.3793780817938507E-2</c:v>
                </c:pt>
                <c:pt idx="43129">
                  <c:v>-8.3787367660659404E-2</c:v>
                </c:pt>
                <c:pt idx="43130">
                  <c:v>-8.3783576928703404E-2</c:v>
                </c:pt>
                <c:pt idx="43131">
                  <c:v>-8.3778015860933794E-2</c:v>
                </c:pt>
                <c:pt idx="43132">
                  <c:v>-8.3773819685015793E-2</c:v>
                </c:pt>
                <c:pt idx="43133">
                  <c:v>-8.37656569831398E-2</c:v>
                </c:pt>
                <c:pt idx="43134">
                  <c:v>-8.3761435157295505E-2</c:v>
                </c:pt>
                <c:pt idx="43135">
                  <c:v>-8.37598251727555E-2</c:v>
                </c:pt>
                <c:pt idx="43136">
                  <c:v>-8.37589540517331E-2</c:v>
                </c:pt>
                <c:pt idx="43137">
                  <c:v>-8.3752689268536795E-2</c:v>
                </c:pt>
                <c:pt idx="43138">
                  <c:v>-8.3750644492884399E-2</c:v>
                </c:pt>
                <c:pt idx="43139">
                  <c:v>-8.3749315014344405E-2</c:v>
                </c:pt>
                <c:pt idx="43140">
                  <c:v>-8.3746979245961098E-2</c:v>
                </c:pt>
                <c:pt idx="43141">
                  <c:v>-8.3746618889173993E-2</c:v>
                </c:pt>
                <c:pt idx="43142">
                  <c:v>-8.3742383309331994E-2</c:v>
                </c:pt>
                <c:pt idx="43143">
                  <c:v>-8.37385516903109E-2</c:v>
                </c:pt>
                <c:pt idx="43144">
                  <c:v>-8.3732534869818007E-2</c:v>
                </c:pt>
                <c:pt idx="43145">
                  <c:v>-8.3727652998811006E-2</c:v>
                </c:pt>
                <c:pt idx="43146">
                  <c:v>-8.3726445056637899E-2</c:v>
                </c:pt>
                <c:pt idx="43147">
                  <c:v>-8.3725386793639098E-2</c:v>
                </c:pt>
                <c:pt idx="43148">
                  <c:v>-8.3715703357634799E-2</c:v>
                </c:pt>
                <c:pt idx="43149">
                  <c:v>-8.3713844854192199E-2</c:v>
                </c:pt>
                <c:pt idx="43150">
                  <c:v>-8.3711229244754007E-2</c:v>
                </c:pt>
                <c:pt idx="43151">
                  <c:v>-8.3707018579409695E-2</c:v>
                </c:pt>
                <c:pt idx="43152">
                  <c:v>-8.3706247960942004E-2</c:v>
                </c:pt>
                <c:pt idx="43153">
                  <c:v>-8.3703994771821E-2</c:v>
                </c:pt>
                <c:pt idx="43154">
                  <c:v>-8.3695666751098602E-2</c:v>
                </c:pt>
                <c:pt idx="43155">
                  <c:v>-8.3692739907016006E-2</c:v>
                </c:pt>
                <c:pt idx="43156">
                  <c:v>-8.3688664277870806E-2</c:v>
                </c:pt>
                <c:pt idx="43157">
                  <c:v>-8.3683611703883706E-2</c:v>
                </c:pt>
                <c:pt idx="43158">
                  <c:v>-8.3682646990551598E-2</c:v>
                </c:pt>
                <c:pt idx="43159">
                  <c:v>-8.3680808112612401E-2</c:v>
                </c:pt>
                <c:pt idx="43160">
                  <c:v>-8.3677448365947496E-2</c:v>
                </c:pt>
                <c:pt idx="43161">
                  <c:v>-8.3671285167719406E-2</c:v>
                </c:pt>
                <c:pt idx="43162">
                  <c:v>-8.3667265707597402E-2</c:v>
                </c:pt>
                <c:pt idx="43163">
                  <c:v>-8.3661353487724299E-2</c:v>
                </c:pt>
                <c:pt idx="43164">
                  <c:v>-8.3660501279450905E-2</c:v>
                </c:pt>
                <c:pt idx="43165">
                  <c:v>-8.3658568944819503E-2</c:v>
                </c:pt>
                <c:pt idx="43166">
                  <c:v>-8.3656118457553399E-2</c:v>
                </c:pt>
                <c:pt idx="43167">
                  <c:v>-8.3634576893207205E-2</c:v>
                </c:pt>
                <c:pt idx="43168">
                  <c:v>-8.3627313112033794E-2</c:v>
                </c:pt>
                <c:pt idx="43169">
                  <c:v>-8.3621108545137102E-2</c:v>
                </c:pt>
                <c:pt idx="43170">
                  <c:v>-8.3620904173928895E-2</c:v>
                </c:pt>
                <c:pt idx="43171">
                  <c:v>-8.3620345971213705E-2</c:v>
                </c:pt>
                <c:pt idx="43172">
                  <c:v>-8.3617777289739403E-2</c:v>
                </c:pt>
                <c:pt idx="43173">
                  <c:v>-8.3615475872444403E-2</c:v>
                </c:pt>
                <c:pt idx="43174">
                  <c:v>-8.36143639056912E-2</c:v>
                </c:pt>
                <c:pt idx="43175">
                  <c:v>-8.36139430939115E-2</c:v>
                </c:pt>
                <c:pt idx="43176">
                  <c:v>-8.3610719122982097E-2</c:v>
                </c:pt>
                <c:pt idx="43177">
                  <c:v>-8.3608939161430806E-2</c:v>
                </c:pt>
                <c:pt idx="43178">
                  <c:v>-8.3598030640005302E-2</c:v>
                </c:pt>
                <c:pt idx="43179">
                  <c:v>-8.3594371745676493E-2</c:v>
                </c:pt>
                <c:pt idx="43180">
                  <c:v>-8.3593856577498696E-2</c:v>
                </c:pt>
                <c:pt idx="43181">
                  <c:v>-8.3593315173202606E-2</c:v>
                </c:pt>
                <c:pt idx="43182">
                  <c:v>-8.3586231269366804E-2</c:v>
                </c:pt>
                <c:pt idx="43183">
                  <c:v>-8.3579724174617398E-2</c:v>
                </c:pt>
                <c:pt idx="43184">
                  <c:v>-8.3579040377543504E-2</c:v>
                </c:pt>
                <c:pt idx="43185">
                  <c:v>-8.3578344902612497E-2</c:v>
                </c:pt>
                <c:pt idx="43186">
                  <c:v>-8.3576369443626397E-2</c:v>
                </c:pt>
                <c:pt idx="43187">
                  <c:v>-8.35739961572253E-2</c:v>
                </c:pt>
                <c:pt idx="43188">
                  <c:v>-8.3571841257635004E-2</c:v>
                </c:pt>
                <c:pt idx="43189">
                  <c:v>-8.3570945710194397E-2</c:v>
                </c:pt>
                <c:pt idx="43190">
                  <c:v>-8.3567976181009307E-2</c:v>
                </c:pt>
                <c:pt idx="43191">
                  <c:v>-8.3557280375614398E-2</c:v>
                </c:pt>
                <c:pt idx="43192">
                  <c:v>-8.3555446012844106E-2</c:v>
                </c:pt>
                <c:pt idx="43193">
                  <c:v>-8.3549383472865099E-2</c:v>
                </c:pt>
                <c:pt idx="43194">
                  <c:v>-8.3540435270663599E-2</c:v>
                </c:pt>
                <c:pt idx="43195">
                  <c:v>-8.3529462743140603E-2</c:v>
                </c:pt>
                <c:pt idx="43196">
                  <c:v>-8.3525283209799406E-2</c:v>
                </c:pt>
                <c:pt idx="43197">
                  <c:v>-8.3520596208909101E-2</c:v>
                </c:pt>
                <c:pt idx="43198">
                  <c:v>-8.3516117720342106E-2</c:v>
                </c:pt>
                <c:pt idx="43199">
                  <c:v>-8.3514638471528804E-2</c:v>
                </c:pt>
                <c:pt idx="43200">
                  <c:v>-8.35066590909435E-2</c:v>
                </c:pt>
                <c:pt idx="43201">
                  <c:v>-8.3501340989448905E-2</c:v>
                </c:pt>
                <c:pt idx="43202">
                  <c:v>-8.3501179653082194E-2</c:v>
                </c:pt>
                <c:pt idx="43203">
                  <c:v>-8.3501038550248305E-2</c:v>
                </c:pt>
                <c:pt idx="43204">
                  <c:v>-8.3498650952023301E-2</c:v>
                </c:pt>
                <c:pt idx="43205">
                  <c:v>-8.3495648050844001E-2</c:v>
                </c:pt>
                <c:pt idx="43206">
                  <c:v>-8.3484281871363503E-2</c:v>
                </c:pt>
                <c:pt idx="43207">
                  <c:v>-8.3483779266432898E-2</c:v>
                </c:pt>
                <c:pt idx="43208">
                  <c:v>-8.3478675258679594E-2</c:v>
                </c:pt>
                <c:pt idx="43209">
                  <c:v>-8.34757317047361E-2</c:v>
                </c:pt>
                <c:pt idx="43210">
                  <c:v>-8.3472888375988E-2</c:v>
                </c:pt>
                <c:pt idx="43211">
                  <c:v>-8.3470074489322296E-2</c:v>
                </c:pt>
                <c:pt idx="43212">
                  <c:v>-8.3465048100404393E-2</c:v>
                </c:pt>
                <c:pt idx="43213">
                  <c:v>-8.3459382613930003E-2</c:v>
                </c:pt>
                <c:pt idx="43214">
                  <c:v>-8.34587586197197E-2</c:v>
                </c:pt>
                <c:pt idx="43215">
                  <c:v>-8.3456290489285698E-2</c:v>
                </c:pt>
                <c:pt idx="43216">
                  <c:v>-8.3455974430969804E-2</c:v>
                </c:pt>
                <c:pt idx="43217">
                  <c:v>-8.3454487280337802E-2</c:v>
                </c:pt>
                <c:pt idx="43218">
                  <c:v>-8.3453326704253705E-2</c:v>
                </c:pt>
                <c:pt idx="43219">
                  <c:v>-8.3452049491127306E-2</c:v>
                </c:pt>
                <c:pt idx="43220">
                  <c:v>-8.34467474047354E-2</c:v>
                </c:pt>
                <c:pt idx="43221">
                  <c:v>-8.3441731667431296E-2</c:v>
                </c:pt>
                <c:pt idx="43222">
                  <c:v>-8.3437641017645794E-2</c:v>
                </c:pt>
                <c:pt idx="43223">
                  <c:v>-8.3437253755063806E-2</c:v>
                </c:pt>
                <c:pt idx="43224">
                  <c:v>-8.3430517882604693E-2</c:v>
                </c:pt>
                <c:pt idx="43225">
                  <c:v>-8.3428869345304801E-2</c:v>
                </c:pt>
                <c:pt idx="43226">
                  <c:v>-8.3427356296883207E-2</c:v>
                </c:pt>
                <c:pt idx="43227">
                  <c:v>-8.3416339699532494E-2</c:v>
                </c:pt>
                <c:pt idx="43228">
                  <c:v>-8.3409992867193805E-2</c:v>
                </c:pt>
                <c:pt idx="43229">
                  <c:v>-8.3408588259462499E-2</c:v>
                </c:pt>
                <c:pt idx="43230">
                  <c:v>-8.3403744343017103E-2</c:v>
                </c:pt>
                <c:pt idx="43231">
                  <c:v>-8.3401610152402703E-2</c:v>
                </c:pt>
                <c:pt idx="43232">
                  <c:v>-8.3400543496083404E-2</c:v>
                </c:pt>
                <c:pt idx="43233">
                  <c:v>-8.3389066509156895E-2</c:v>
                </c:pt>
                <c:pt idx="43234">
                  <c:v>-8.3386787090271905E-2</c:v>
                </c:pt>
                <c:pt idx="43235">
                  <c:v>-8.3380978562820604E-2</c:v>
                </c:pt>
                <c:pt idx="43236">
                  <c:v>-8.3368284696643896E-2</c:v>
                </c:pt>
                <c:pt idx="43237">
                  <c:v>-8.3366977608573797E-2</c:v>
                </c:pt>
                <c:pt idx="43238">
                  <c:v>-8.3361674485540702E-2</c:v>
                </c:pt>
                <c:pt idx="43239">
                  <c:v>-8.33611513879291E-2</c:v>
                </c:pt>
                <c:pt idx="43240">
                  <c:v>-8.3360095566468298E-2</c:v>
                </c:pt>
                <c:pt idx="43241">
                  <c:v>-8.3358985423230197E-2</c:v>
                </c:pt>
                <c:pt idx="43242">
                  <c:v>-8.3356572317861005E-2</c:v>
                </c:pt>
                <c:pt idx="43243">
                  <c:v>-8.33472812547119E-2</c:v>
                </c:pt>
                <c:pt idx="43244">
                  <c:v>-8.3344800938929903E-2</c:v>
                </c:pt>
                <c:pt idx="43245">
                  <c:v>-8.3342488552386906E-2</c:v>
                </c:pt>
                <c:pt idx="43246">
                  <c:v>-8.3341501897607501E-2</c:v>
                </c:pt>
                <c:pt idx="43247">
                  <c:v>-8.3339901153748897E-2</c:v>
                </c:pt>
                <c:pt idx="43248">
                  <c:v>-8.3329266913935301E-2</c:v>
                </c:pt>
                <c:pt idx="43249">
                  <c:v>-8.3325504227335506E-2</c:v>
                </c:pt>
                <c:pt idx="43250">
                  <c:v>-8.33206015356181E-2</c:v>
                </c:pt>
                <c:pt idx="43251">
                  <c:v>-8.33169570455502E-2</c:v>
                </c:pt>
                <c:pt idx="43252">
                  <c:v>-8.3316947364539207E-2</c:v>
                </c:pt>
                <c:pt idx="43253">
                  <c:v>-8.3316429238434103E-2</c:v>
                </c:pt>
                <c:pt idx="43254">
                  <c:v>-8.3312288837139106E-2</c:v>
                </c:pt>
                <c:pt idx="43255">
                  <c:v>-8.3310919884658594E-2</c:v>
                </c:pt>
                <c:pt idx="43256">
                  <c:v>-8.3306912008791395E-2</c:v>
                </c:pt>
                <c:pt idx="43257">
                  <c:v>-8.3305545289008201E-2</c:v>
                </c:pt>
                <c:pt idx="43258">
                  <c:v>-8.3303791939915495E-2</c:v>
                </c:pt>
                <c:pt idx="43259">
                  <c:v>-8.3301893540198999E-2</c:v>
                </c:pt>
                <c:pt idx="43260">
                  <c:v>-8.3301808909971006E-2</c:v>
                </c:pt>
                <c:pt idx="43261">
                  <c:v>-8.3298799228238907E-2</c:v>
                </c:pt>
                <c:pt idx="43262">
                  <c:v>-8.3297960730204804E-2</c:v>
                </c:pt>
                <c:pt idx="43263">
                  <c:v>-8.3295761447736802E-2</c:v>
                </c:pt>
                <c:pt idx="43264">
                  <c:v>-8.3294536410571801E-2</c:v>
                </c:pt>
                <c:pt idx="43265">
                  <c:v>-8.3289553840097105E-2</c:v>
                </c:pt>
                <c:pt idx="43266">
                  <c:v>-8.3288156601600105E-2</c:v>
                </c:pt>
                <c:pt idx="43267">
                  <c:v>-8.3287624264941296E-2</c:v>
                </c:pt>
                <c:pt idx="43268">
                  <c:v>-8.32860970646256E-2</c:v>
                </c:pt>
                <c:pt idx="43269">
                  <c:v>-8.3286073160049406E-2</c:v>
                </c:pt>
                <c:pt idx="43270">
                  <c:v>-8.3281302746042396E-2</c:v>
                </c:pt>
                <c:pt idx="43271">
                  <c:v>-8.3278552704642406E-2</c:v>
                </c:pt>
                <c:pt idx="43272">
                  <c:v>-8.3277879694948501E-2</c:v>
                </c:pt>
                <c:pt idx="43273">
                  <c:v>-8.3276786334550795E-2</c:v>
                </c:pt>
                <c:pt idx="43274">
                  <c:v>-8.3275624198051595E-2</c:v>
                </c:pt>
                <c:pt idx="43275">
                  <c:v>-8.3274004685768996E-2</c:v>
                </c:pt>
                <c:pt idx="43276">
                  <c:v>-8.3262038372110006E-2</c:v>
                </c:pt>
                <c:pt idx="43277">
                  <c:v>-8.3248695367147602E-2</c:v>
                </c:pt>
                <c:pt idx="43278">
                  <c:v>-8.3248528578794195E-2</c:v>
                </c:pt>
                <c:pt idx="43279">
                  <c:v>-8.32466236121185E-2</c:v>
                </c:pt>
                <c:pt idx="43280">
                  <c:v>-8.3246117245547396E-2</c:v>
                </c:pt>
                <c:pt idx="43281">
                  <c:v>-8.32455230355586E-2</c:v>
                </c:pt>
                <c:pt idx="43282">
                  <c:v>-8.3238516959288494E-2</c:v>
                </c:pt>
                <c:pt idx="43283">
                  <c:v>-8.3232491319229301E-2</c:v>
                </c:pt>
                <c:pt idx="43284">
                  <c:v>-8.3230773413762199E-2</c:v>
                </c:pt>
                <c:pt idx="43285">
                  <c:v>-8.3225230354993199E-2</c:v>
                </c:pt>
                <c:pt idx="43286">
                  <c:v>-8.3224591257304997E-2</c:v>
                </c:pt>
                <c:pt idx="43287">
                  <c:v>-8.3223735390585807E-2</c:v>
                </c:pt>
                <c:pt idx="43288">
                  <c:v>-8.3215599962356196E-2</c:v>
                </c:pt>
                <c:pt idx="43289">
                  <c:v>-8.3213433531290001E-2</c:v>
                </c:pt>
                <c:pt idx="43290">
                  <c:v>-8.3206740912433505E-2</c:v>
                </c:pt>
                <c:pt idx="43291">
                  <c:v>-8.3203786502485999E-2</c:v>
                </c:pt>
                <c:pt idx="43292">
                  <c:v>-8.3200060121619901E-2</c:v>
                </c:pt>
                <c:pt idx="43293">
                  <c:v>-8.3199652824009304E-2</c:v>
                </c:pt>
                <c:pt idx="43294">
                  <c:v>-8.3198810022559397E-2</c:v>
                </c:pt>
                <c:pt idx="43295">
                  <c:v>-8.3197570884711594E-2</c:v>
                </c:pt>
                <c:pt idx="43296">
                  <c:v>-8.3194316062111598E-2</c:v>
                </c:pt>
                <c:pt idx="43297">
                  <c:v>-8.3193646559647505E-2</c:v>
                </c:pt>
                <c:pt idx="43298">
                  <c:v>-8.3190356972755994E-2</c:v>
                </c:pt>
                <c:pt idx="43299">
                  <c:v>-8.3189628659263201E-2</c:v>
                </c:pt>
                <c:pt idx="43300">
                  <c:v>-8.3187811453241001E-2</c:v>
                </c:pt>
                <c:pt idx="43301">
                  <c:v>-8.3182817961534899E-2</c:v>
                </c:pt>
                <c:pt idx="43302">
                  <c:v>-8.3182543112565704E-2</c:v>
                </c:pt>
                <c:pt idx="43303">
                  <c:v>-8.3176098831922202E-2</c:v>
                </c:pt>
                <c:pt idx="43304">
                  <c:v>-8.3169148273183294E-2</c:v>
                </c:pt>
                <c:pt idx="43305">
                  <c:v>-8.3168275788948406E-2</c:v>
                </c:pt>
                <c:pt idx="43306">
                  <c:v>-8.31642327528858E-2</c:v>
                </c:pt>
                <c:pt idx="43307">
                  <c:v>-8.3163339210793705E-2</c:v>
                </c:pt>
                <c:pt idx="43308">
                  <c:v>-8.3161810022071403E-2</c:v>
                </c:pt>
                <c:pt idx="43309">
                  <c:v>-8.3158712472993002E-2</c:v>
                </c:pt>
                <c:pt idx="43310">
                  <c:v>-8.3150508222050806E-2</c:v>
                </c:pt>
                <c:pt idx="43311">
                  <c:v>-8.31493411143049E-2</c:v>
                </c:pt>
                <c:pt idx="43312">
                  <c:v>-8.3147608972832202E-2</c:v>
                </c:pt>
                <c:pt idx="43313">
                  <c:v>-8.3136005500837495E-2</c:v>
                </c:pt>
                <c:pt idx="43314">
                  <c:v>-8.3134104822049498E-2</c:v>
                </c:pt>
                <c:pt idx="43315">
                  <c:v>-8.3133903853575303E-2</c:v>
                </c:pt>
                <c:pt idx="43316">
                  <c:v>-8.3133601202750096E-2</c:v>
                </c:pt>
                <c:pt idx="43317">
                  <c:v>-8.3127923889889405E-2</c:v>
                </c:pt>
                <c:pt idx="43318">
                  <c:v>-8.31276772428063E-2</c:v>
                </c:pt>
                <c:pt idx="43319">
                  <c:v>-8.3123836567536899E-2</c:v>
                </c:pt>
                <c:pt idx="43320">
                  <c:v>-8.3110106521281896E-2</c:v>
                </c:pt>
                <c:pt idx="43321">
                  <c:v>-8.3102806610857699E-2</c:v>
                </c:pt>
                <c:pt idx="43322">
                  <c:v>-8.3101089662162897E-2</c:v>
                </c:pt>
                <c:pt idx="43323">
                  <c:v>-8.3092253804999003E-2</c:v>
                </c:pt>
                <c:pt idx="43324">
                  <c:v>-8.3086362111872494E-2</c:v>
                </c:pt>
                <c:pt idx="43325">
                  <c:v>-8.3076789584590305E-2</c:v>
                </c:pt>
                <c:pt idx="43326">
                  <c:v>-8.3073907950650297E-2</c:v>
                </c:pt>
                <c:pt idx="43327">
                  <c:v>-8.3073464628103402E-2</c:v>
                </c:pt>
                <c:pt idx="43328">
                  <c:v>-8.3066905324249304E-2</c:v>
                </c:pt>
                <c:pt idx="43329">
                  <c:v>-8.3064685071170499E-2</c:v>
                </c:pt>
                <c:pt idx="43330">
                  <c:v>-8.3063910769582194E-2</c:v>
                </c:pt>
                <c:pt idx="43331">
                  <c:v>-8.3062286674881802E-2</c:v>
                </c:pt>
                <c:pt idx="43332">
                  <c:v>-8.3061108968984901E-2</c:v>
                </c:pt>
                <c:pt idx="43333">
                  <c:v>-8.30608844546777E-2</c:v>
                </c:pt>
                <c:pt idx="43334">
                  <c:v>-8.3059323052726799E-2</c:v>
                </c:pt>
                <c:pt idx="43335">
                  <c:v>-8.3052630414757495E-2</c:v>
                </c:pt>
                <c:pt idx="43336">
                  <c:v>-8.3046015845879104E-2</c:v>
                </c:pt>
                <c:pt idx="43337">
                  <c:v>-8.3037531150792598E-2</c:v>
                </c:pt>
                <c:pt idx="43338">
                  <c:v>-8.3035996934176098E-2</c:v>
                </c:pt>
                <c:pt idx="43339">
                  <c:v>-8.30322022672349E-2</c:v>
                </c:pt>
                <c:pt idx="43340">
                  <c:v>-8.3019232044894503E-2</c:v>
                </c:pt>
                <c:pt idx="43341">
                  <c:v>-8.3013274982348603E-2</c:v>
                </c:pt>
                <c:pt idx="43342">
                  <c:v>-8.3008991744662294E-2</c:v>
                </c:pt>
                <c:pt idx="43343">
                  <c:v>-8.3006183041723802E-2</c:v>
                </c:pt>
                <c:pt idx="43344">
                  <c:v>-8.3005757763061697E-2</c:v>
                </c:pt>
                <c:pt idx="43345">
                  <c:v>-8.3002387898870905E-2</c:v>
                </c:pt>
                <c:pt idx="43346">
                  <c:v>-8.3002185101816506E-2</c:v>
                </c:pt>
                <c:pt idx="43347">
                  <c:v>-8.2993436674817303E-2</c:v>
                </c:pt>
                <c:pt idx="43348">
                  <c:v>-8.2985066845747205E-2</c:v>
                </c:pt>
                <c:pt idx="43349">
                  <c:v>-8.2983901182818995E-2</c:v>
                </c:pt>
                <c:pt idx="43350">
                  <c:v>-8.2980497088197394E-2</c:v>
                </c:pt>
                <c:pt idx="43351">
                  <c:v>-8.2978011477227304E-2</c:v>
                </c:pt>
                <c:pt idx="43352">
                  <c:v>-8.2975593840798501E-2</c:v>
                </c:pt>
                <c:pt idx="43353">
                  <c:v>-8.2969535935636302E-2</c:v>
                </c:pt>
                <c:pt idx="43354">
                  <c:v>-8.2968265169215502E-2</c:v>
                </c:pt>
                <c:pt idx="43355">
                  <c:v>-8.2963515837074994E-2</c:v>
                </c:pt>
                <c:pt idx="43356">
                  <c:v>-8.2961670984628894E-2</c:v>
                </c:pt>
                <c:pt idx="43357">
                  <c:v>-8.2960710235361806E-2</c:v>
                </c:pt>
                <c:pt idx="43358">
                  <c:v>-8.2960019795047704E-2</c:v>
                </c:pt>
                <c:pt idx="43359">
                  <c:v>-8.2959432330374797E-2</c:v>
                </c:pt>
                <c:pt idx="43360">
                  <c:v>-8.2958174056537701E-2</c:v>
                </c:pt>
                <c:pt idx="43361">
                  <c:v>-8.2957050610406799E-2</c:v>
                </c:pt>
                <c:pt idx="43362">
                  <c:v>-8.2954849720468696E-2</c:v>
                </c:pt>
                <c:pt idx="43363">
                  <c:v>-8.2951887204957803E-2</c:v>
                </c:pt>
                <c:pt idx="43364">
                  <c:v>-8.2951090451028497E-2</c:v>
                </c:pt>
                <c:pt idx="43365">
                  <c:v>-8.2947916786287601E-2</c:v>
                </c:pt>
                <c:pt idx="43366">
                  <c:v>-8.2947010346879596E-2</c:v>
                </c:pt>
                <c:pt idx="43367">
                  <c:v>-8.29424245862148E-2</c:v>
                </c:pt>
                <c:pt idx="43368">
                  <c:v>-8.2931645897654394E-2</c:v>
                </c:pt>
                <c:pt idx="43369">
                  <c:v>-8.2928249784831695E-2</c:v>
                </c:pt>
                <c:pt idx="43370">
                  <c:v>-8.2925484654632897E-2</c:v>
                </c:pt>
                <c:pt idx="43371">
                  <c:v>-8.2920511622111101E-2</c:v>
                </c:pt>
                <c:pt idx="43372">
                  <c:v>-8.2920099305084205E-2</c:v>
                </c:pt>
                <c:pt idx="43373">
                  <c:v>-8.2914735098813405E-2</c:v>
                </c:pt>
                <c:pt idx="43374">
                  <c:v>-8.2912254950210595E-2</c:v>
                </c:pt>
                <c:pt idx="43375">
                  <c:v>-8.2911644176924607E-2</c:v>
                </c:pt>
                <c:pt idx="43376">
                  <c:v>-8.2908906213044295E-2</c:v>
                </c:pt>
                <c:pt idx="43377">
                  <c:v>-8.2904172889299896E-2</c:v>
                </c:pt>
                <c:pt idx="43378">
                  <c:v>-8.2902627094839199E-2</c:v>
                </c:pt>
                <c:pt idx="43379">
                  <c:v>-8.2902318197680902E-2</c:v>
                </c:pt>
                <c:pt idx="43380">
                  <c:v>-8.2897482567299896E-2</c:v>
                </c:pt>
                <c:pt idx="43381">
                  <c:v>-8.2895299756945207E-2</c:v>
                </c:pt>
                <c:pt idx="43382">
                  <c:v>-8.2889716670049601E-2</c:v>
                </c:pt>
                <c:pt idx="43383">
                  <c:v>-8.2884396498227805E-2</c:v>
                </c:pt>
                <c:pt idx="43384">
                  <c:v>-8.2881604762910802E-2</c:v>
                </c:pt>
                <c:pt idx="43385">
                  <c:v>-8.2874857149155295E-2</c:v>
                </c:pt>
                <c:pt idx="43386">
                  <c:v>-8.2873563564637903E-2</c:v>
                </c:pt>
                <c:pt idx="43387">
                  <c:v>-8.2866023020024507E-2</c:v>
                </c:pt>
                <c:pt idx="43388">
                  <c:v>-8.2864321606920699E-2</c:v>
                </c:pt>
                <c:pt idx="43389">
                  <c:v>-8.2863945223071805E-2</c:v>
                </c:pt>
                <c:pt idx="43390">
                  <c:v>-8.2838876630645805E-2</c:v>
                </c:pt>
                <c:pt idx="43391">
                  <c:v>-8.2836864379136302E-2</c:v>
                </c:pt>
                <c:pt idx="43392">
                  <c:v>-8.2832995263606907E-2</c:v>
                </c:pt>
                <c:pt idx="43393">
                  <c:v>-8.2832201846613995E-2</c:v>
                </c:pt>
                <c:pt idx="43394">
                  <c:v>-8.2831373077630305E-2</c:v>
                </c:pt>
                <c:pt idx="43395">
                  <c:v>-8.2821642424033698E-2</c:v>
                </c:pt>
                <c:pt idx="43396">
                  <c:v>-8.2821089033674397E-2</c:v>
                </c:pt>
                <c:pt idx="43397">
                  <c:v>-8.2819548379786806E-2</c:v>
                </c:pt>
                <c:pt idx="43398">
                  <c:v>-8.2816258411094107E-2</c:v>
                </c:pt>
                <c:pt idx="43399">
                  <c:v>-8.2813061629041201E-2</c:v>
                </c:pt>
                <c:pt idx="43400">
                  <c:v>-8.2812521873517703E-2</c:v>
                </c:pt>
                <c:pt idx="43401">
                  <c:v>-8.2809729331340801E-2</c:v>
                </c:pt>
                <c:pt idx="43402">
                  <c:v>-8.2793658880211896E-2</c:v>
                </c:pt>
                <c:pt idx="43403">
                  <c:v>-8.2792013488093702E-2</c:v>
                </c:pt>
                <c:pt idx="43404">
                  <c:v>-8.2791989687703002E-2</c:v>
                </c:pt>
                <c:pt idx="43405">
                  <c:v>-8.2790252318998905E-2</c:v>
                </c:pt>
                <c:pt idx="43406">
                  <c:v>-8.2784409597648406E-2</c:v>
                </c:pt>
                <c:pt idx="43407">
                  <c:v>-8.2780445425285107E-2</c:v>
                </c:pt>
                <c:pt idx="43408">
                  <c:v>-8.2769525499713295E-2</c:v>
                </c:pt>
                <c:pt idx="43409">
                  <c:v>-8.2764979684170098E-2</c:v>
                </c:pt>
                <c:pt idx="43410">
                  <c:v>-8.2764922838667002E-2</c:v>
                </c:pt>
                <c:pt idx="43411">
                  <c:v>-8.2760717479236204E-2</c:v>
                </c:pt>
                <c:pt idx="43412">
                  <c:v>-8.2760275409619305E-2</c:v>
                </c:pt>
                <c:pt idx="43413">
                  <c:v>-8.2760099900436507E-2</c:v>
                </c:pt>
                <c:pt idx="43414">
                  <c:v>-8.2747256745925701E-2</c:v>
                </c:pt>
                <c:pt idx="43415">
                  <c:v>-8.2746803711922903E-2</c:v>
                </c:pt>
                <c:pt idx="43416">
                  <c:v>-8.2741288507682198E-2</c:v>
                </c:pt>
                <c:pt idx="43417">
                  <c:v>-8.2741062178011096E-2</c:v>
                </c:pt>
                <c:pt idx="43418">
                  <c:v>-8.2734943413358103E-2</c:v>
                </c:pt>
                <c:pt idx="43419">
                  <c:v>-8.2734546709247805E-2</c:v>
                </c:pt>
                <c:pt idx="43420">
                  <c:v>-8.27276950543058E-2</c:v>
                </c:pt>
                <c:pt idx="43421">
                  <c:v>-8.2718128349418593E-2</c:v>
                </c:pt>
                <c:pt idx="43422">
                  <c:v>-8.2714922922879602E-2</c:v>
                </c:pt>
                <c:pt idx="43423">
                  <c:v>-8.2711594368771998E-2</c:v>
                </c:pt>
                <c:pt idx="43424">
                  <c:v>-8.2711278204899902E-2</c:v>
                </c:pt>
                <c:pt idx="43425">
                  <c:v>-8.2703059264472994E-2</c:v>
                </c:pt>
                <c:pt idx="43426">
                  <c:v>-8.2697410386719905E-2</c:v>
                </c:pt>
                <c:pt idx="43427">
                  <c:v>-8.2694718669471104E-2</c:v>
                </c:pt>
                <c:pt idx="43428">
                  <c:v>-8.2689998225935396E-2</c:v>
                </c:pt>
                <c:pt idx="43429">
                  <c:v>-8.2687605384152998E-2</c:v>
                </c:pt>
                <c:pt idx="43430">
                  <c:v>-8.2686590670663598E-2</c:v>
                </c:pt>
                <c:pt idx="43431">
                  <c:v>-8.2684655987538505E-2</c:v>
                </c:pt>
                <c:pt idx="43432">
                  <c:v>-8.2678418545140006E-2</c:v>
                </c:pt>
                <c:pt idx="43433">
                  <c:v>-8.2677084537439396E-2</c:v>
                </c:pt>
                <c:pt idx="43434">
                  <c:v>-8.2676083858936406E-2</c:v>
                </c:pt>
                <c:pt idx="43435">
                  <c:v>-8.2673778020181304E-2</c:v>
                </c:pt>
                <c:pt idx="43436">
                  <c:v>-8.2673158146830503E-2</c:v>
                </c:pt>
                <c:pt idx="43437">
                  <c:v>-8.2671008068328805E-2</c:v>
                </c:pt>
                <c:pt idx="43438">
                  <c:v>-8.2668437054566196E-2</c:v>
                </c:pt>
                <c:pt idx="43439">
                  <c:v>-8.2663885869840206E-2</c:v>
                </c:pt>
                <c:pt idx="43440">
                  <c:v>-8.2662856578930299E-2</c:v>
                </c:pt>
                <c:pt idx="43441">
                  <c:v>-8.2662065513763497E-2</c:v>
                </c:pt>
                <c:pt idx="43442">
                  <c:v>-8.2658353424582998E-2</c:v>
                </c:pt>
                <c:pt idx="43443">
                  <c:v>-8.2658341397937998E-2</c:v>
                </c:pt>
                <c:pt idx="43444">
                  <c:v>-8.2656918067102694E-2</c:v>
                </c:pt>
                <c:pt idx="43445">
                  <c:v>-8.2655832953591205E-2</c:v>
                </c:pt>
                <c:pt idx="43446">
                  <c:v>-8.2650455766023007E-2</c:v>
                </c:pt>
                <c:pt idx="43447">
                  <c:v>-8.2647579844379995E-2</c:v>
                </c:pt>
                <c:pt idx="43448">
                  <c:v>-8.2645928928451406E-2</c:v>
                </c:pt>
                <c:pt idx="43449">
                  <c:v>-8.2643836295325596E-2</c:v>
                </c:pt>
                <c:pt idx="43450">
                  <c:v>-8.2642717100329402E-2</c:v>
                </c:pt>
                <c:pt idx="43451">
                  <c:v>-8.2640026475571601E-2</c:v>
                </c:pt>
                <c:pt idx="43452">
                  <c:v>-8.2632363557858204E-2</c:v>
                </c:pt>
                <c:pt idx="43453">
                  <c:v>-8.2630785023135797E-2</c:v>
                </c:pt>
                <c:pt idx="43454">
                  <c:v>-8.26306537893019E-2</c:v>
                </c:pt>
                <c:pt idx="43455">
                  <c:v>-8.2630221376721505E-2</c:v>
                </c:pt>
                <c:pt idx="43456">
                  <c:v>-8.2625966884558505E-2</c:v>
                </c:pt>
                <c:pt idx="43457">
                  <c:v>-8.2620913413863795E-2</c:v>
                </c:pt>
                <c:pt idx="43458">
                  <c:v>-8.2617774349462395E-2</c:v>
                </c:pt>
                <c:pt idx="43459">
                  <c:v>-8.2602164239247503E-2</c:v>
                </c:pt>
                <c:pt idx="43460">
                  <c:v>-8.2597890783507905E-2</c:v>
                </c:pt>
                <c:pt idx="43461">
                  <c:v>-8.2597672073436795E-2</c:v>
                </c:pt>
                <c:pt idx="43462">
                  <c:v>-8.2591303460182203E-2</c:v>
                </c:pt>
                <c:pt idx="43463">
                  <c:v>-8.2589124737598996E-2</c:v>
                </c:pt>
                <c:pt idx="43464">
                  <c:v>-8.2580603199926703E-2</c:v>
                </c:pt>
                <c:pt idx="43465">
                  <c:v>-8.2578007229848899E-2</c:v>
                </c:pt>
                <c:pt idx="43466">
                  <c:v>-8.2575644860236996E-2</c:v>
                </c:pt>
                <c:pt idx="43467">
                  <c:v>-8.2575186274069595E-2</c:v>
                </c:pt>
                <c:pt idx="43468">
                  <c:v>-8.2573940849873406E-2</c:v>
                </c:pt>
                <c:pt idx="43469">
                  <c:v>-8.2571749723360399E-2</c:v>
                </c:pt>
                <c:pt idx="43470">
                  <c:v>-8.2565443793784304E-2</c:v>
                </c:pt>
                <c:pt idx="43471">
                  <c:v>-8.2557887610011704E-2</c:v>
                </c:pt>
                <c:pt idx="43472">
                  <c:v>-8.2551896199768895E-2</c:v>
                </c:pt>
                <c:pt idx="43473">
                  <c:v>-8.2545381768921802E-2</c:v>
                </c:pt>
                <c:pt idx="43474">
                  <c:v>-8.2536528181517396E-2</c:v>
                </c:pt>
                <c:pt idx="43475">
                  <c:v>-8.2530126449949198E-2</c:v>
                </c:pt>
                <c:pt idx="43476">
                  <c:v>-8.2527014523925704E-2</c:v>
                </c:pt>
                <c:pt idx="43477">
                  <c:v>-8.2526207596643905E-2</c:v>
                </c:pt>
                <c:pt idx="43478">
                  <c:v>-8.2523685310236794E-2</c:v>
                </c:pt>
                <c:pt idx="43479">
                  <c:v>-8.2522990037715696E-2</c:v>
                </c:pt>
                <c:pt idx="43480">
                  <c:v>-8.2520681540274796E-2</c:v>
                </c:pt>
                <c:pt idx="43481">
                  <c:v>-8.2519678504339097E-2</c:v>
                </c:pt>
                <c:pt idx="43482">
                  <c:v>-8.25102552213276E-2</c:v>
                </c:pt>
                <c:pt idx="43483">
                  <c:v>-8.2508072731827004E-2</c:v>
                </c:pt>
                <c:pt idx="43484">
                  <c:v>-8.2502283278126406E-2</c:v>
                </c:pt>
                <c:pt idx="43485">
                  <c:v>-8.2497880119016806E-2</c:v>
                </c:pt>
                <c:pt idx="43486">
                  <c:v>-8.2496462460983702E-2</c:v>
                </c:pt>
                <c:pt idx="43487">
                  <c:v>-8.2493383947446403E-2</c:v>
                </c:pt>
                <c:pt idx="43488">
                  <c:v>-8.2490228248701405E-2</c:v>
                </c:pt>
                <c:pt idx="43489">
                  <c:v>-8.2482093297802095E-2</c:v>
                </c:pt>
                <c:pt idx="43490">
                  <c:v>-8.2475855165197606E-2</c:v>
                </c:pt>
                <c:pt idx="43491">
                  <c:v>-8.2470499288791105E-2</c:v>
                </c:pt>
                <c:pt idx="43492">
                  <c:v>-8.2468758196165295E-2</c:v>
                </c:pt>
                <c:pt idx="43493">
                  <c:v>-8.2461851851501303E-2</c:v>
                </c:pt>
                <c:pt idx="43494">
                  <c:v>-8.2460566912286801E-2</c:v>
                </c:pt>
                <c:pt idx="43495">
                  <c:v>-8.2459062099472596E-2</c:v>
                </c:pt>
                <c:pt idx="43496">
                  <c:v>-8.2450437030742896E-2</c:v>
                </c:pt>
                <c:pt idx="43497">
                  <c:v>-8.24451910481903E-2</c:v>
                </c:pt>
                <c:pt idx="43498">
                  <c:v>-8.2442310320288301E-2</c:v>
                </c:pt>
                <c:pt idx="43499">
                  <c:v>-8.2441711985140401E-2</c:v>
                </c:pt>
                <c:pt idx="43500">
                  <c:v>-8.2440925593611394E-2</c:v>
                </c:pt>
                <c:pt idx="43501">
                  <c:v>-8.2440763300570902E-2</c:v>
                </c:pt>
                <c:pt idx="43502">
                  <c:v>-8.2432792559954102E-2</c:v>
                </c:pt>
                <c:pt idx="43503">
                  <c:v>-8.24317582657913E-2</c:v>
                </c:pt>
                <c:pt idx="43504">
                  <c:v>-8.2424945994055102E-2</c:v>
                </c:pt>
                <c:pt idx="43505">
                  <c:v>-8.2422794952712999E-2</c:v>
                </c:pt>
                <c:pt idx="43506">
                  <c:v>-8.2420391470979501E-2</c:v>
                </c:pt>
                <c:pt idx="43507">
                  <c:v>-8.2415394527013297E-2</c:v>
                </c:pt>
                <c:pt idx="43508">
                  <c:v>-8.2399814802343596E-2</c:v>
                </c:pt>
                <c:pt idx="43509">
                  <c:v>-8.2397042860553799E-2</c:v>
                </c:pt>
                <c:pt idx="43510">
                  <c:v>-8.2396158079255599E-2</c:v>
                </c:pt>
                <c:pt idx="43511">
                  <c:v>-8.2396131373498299E-2</c:v>
                </c:pt>
                <c:pt idx="43512">
                  <c:v>-8.2395212646733801E-2</c:v>
                </c:pt>
                <c:pt idx="43513">
                  <c:v>-8.2390107687698402E-2</c:v>
                </c:pt>
                <c:pt idx="43514">
                  <c:v>-8.2387293000254394E-2</c:v>
                </c:pt>
                <c:pt idx="43515">
                  <c:v>-8.2384106958563103E-2</c:v>
                </c:pt>
                <c:pt idx="43516">
                  <c:v>-8.2383515058518306E-2</c:v>
                </c:pt>
                <c:pt idx="43517">
                  <c:v>-8.2379749819749895E-2</c:v>
                </c:pt>
                <c:pt idx="43518">
                  <c:v>-8.2378017023717998E-2</c:v>
                </c:pt>
                <c:pt idx="43519">
                  <c:v>-8.2375222917557001E-2</c:v>
                </c:pt>
                <c:pt idx="43520">
                  <c:v>-8.2374138154371002E-2</c:v>
                </c:pt>
                <c:pt idx="43521">
                  <c:v>-8.2372779242073396E-2</c:v>
                </c:pt>
                <c:pt idx="43522">
                  <c:v>-8.2372392029170793E-2</c:v>
                </c:pt>
                <c:pt idx="43523">
                  <c:v>-8.2367860402963997E-2</c:v>
                </c:pt>
                <c:pt idx="43524">
                  <c:v>-8.2366044837432303E-2</c:v>
                </c:pt>
                <c:pt idx="43525">
                  <c:v>-8.2363687742030595E-2</c:v>
                </c:pt>
                <c:pt idx="43526">
                  <c:v>-8.2363517318772894E-2</c:v>
                </c:pt>
                <c:pt idx="43527">
                  <c:v>-8.23628252265525E-2</c:v>
                </c:pt>
                <c:pt idx="43528">
                  <c:v>-8.2362333245116798E-2</c:v>
                </c:pt>
                <c:pt idx="43529">
                  <c:v>-8.2359389791012094E-2</c:v>
                </c:pt>
                <c:pt idx="43530">
                  <c:v>-8.2355991893029307E-2</c:v>
                </c:pt>
                <c:pt idx="43531">
                  <c:v>-8.2355615750971695E-2</c:v>
                </c:pt>
                <c:pt idx="43532">
                  <c:v>-8.23519532908943E-2</c:v>
                </c:pt>
                <c:pt idx="43533">
                  <c:v>-8.2348229387950306E-2</c:v>
                </c:pt>
                <c:pt idx="43534">
                  <c:v>-8.2345640753531804E-2</c:v>
                </c:pt>
                <c:pt idx="43535">
                  <c:v>-8.2342157042342601E-2</c:v>
                </c:pt>
                <c:pt idx="43536">
                  <c:v>-8.2338719906819097E-2</c:v>
                </c:pt>
                <c:pt idx="43537">
                  <c:v>-8.2334109527754107E-2</c:v>
                </c:pt>
                <c:pt idx="43538">
                  <c:v>-8.2327078518047894E-2</c:v>
                </c:pt>
                <c:pt idx="43539">
                  <c:v>-8.2321881689286197E-2</c:v>
                </c:pt>
                <c:pt idx="43540">
                  <c:v>-8.2316477646289202E-2</c:v>
                </c:pt>
                <c:pt idx="43541">
                  <c:v>-8.2316259584743298E-2</c:v>
                </c:pt>
                <c:pt idx="43542">
                  <c:v>-8.2314765491980593E-2</c:v>
                </c:pt>
                <c:pt idx="43543">
                  <c:v>-8.2314402605440998E-2</c:v>
                </c:pt>
                <c:pt idx="43544">
                  <c:v>-8.2312243045712802E-2</c:v>
                </c:pt>
                <c:pt idx="43545">
                  <c:v>-8.2302186954007497E-2</c:v>
                </c:pt>
                <c:pt idx="43546">
                  <c:v>-8.2301708320556E-2</c:v>
                </c:pt>
                <c:pt idx="43547">
                  <c:v>-8.2299257714430196E-2</c:v>
                </c:pt>
                <c:pt idx="43548">
                  <c:v>-8.2298802412156105E-2</c:v>
                </c:pt>
                <c:pt idx="43549">
                  <c:v>-8.2295082805782696E-2</c:v>
                </c:pt>
                <c:pt idx="43550">
                  <c:v>-8.2294971293550401E-2</c:v>
                </c:pt>
                <c:pt idx="43551">
                  <c:v>-8.2252092849223302E-2</c:v>
                </c:pt>
                <c:pt idx="43552">
                  <c:v>-8.2250447408983199E-2</c:v>
                </c:pt>
                <c:pt idx="43553">
                  <c:v>-8.2246536091060404E-2</c:v>
                </c:pt>
                <c:pt idx="43554">
                  <c:v>-8.22401004295744E-2</c:v>
                </c:pt>
                <c:pt idx="43555">
                  <c:v>-8.2231226864265206E-2</c:v>
                </c:pt>
                <c:pt idx="43556">
                  <c:v>-8.2218096715264102E-2</c:v>
                </c:pt>
                <c:pt idx="43557">
                  <c:v>-8.2214149981686302E-2</c:v>
                </c:pt>
                <c:pt idx="43558">
                  <c:v>-8.2213305645260304E-2</c:v>
                </c:pt>
                <c:pt idx="43559">
                  <c:v>-8.2212748552682194E-2</c:v>
                </c:pt>
                <c:pt idx="43560">
                  <c:v>-8.2209043639370205E-2</c:v>
                </c:pt>
                <c:pt idx="43561">
                  <c:v>-8.2207809170131096E-2</c:v>
                </c:pt>
                <c:pt idx="43562">
                  <c:v>-8.2207274572057606E-2</c:v>
                </c:pt>
                <c:pt idx="43563">
                  <c:v>-8.2206431333360003E-2</c:v>
                </c:pt>
                <c:pt idx="43564">
                  <c:v>-8.2203377873435096E-2</c:v>
                </c:pt>
                <c:pt idx="43565">
                  <c:v>-8.2202347798673803E-2</c:v>
                </c:pt>
                <c:pt idx="43566">
                  <c:v>-8.2201477680690901E-2</c:v>
                </c:pt>
                <c:pt idx="43567">
                  <c:v>-8.21933330402662E-2</c:v>
                </c:pt>
                <c:pt idx="43568">
                  <c:v>-8.2189020141050395E-2</c:v>
                </c:pt>
                <c:pt idx="43569">
                  <c:v>-8.21850560030815E-2</c:v>
                </c:pt>
                <c:pt idx="43570">
                  <c:v>-8.2185012398921606E-2</c:v>
                </c:pt>
                <c:pt idx="43571">
                  <c:v>-8.2181856132238801E-2</c:v>
                </c:pt>
                <c:pt idx="43572">
                  <c:v>-8.2180543664203798E-2</c:v>
                </c:pt>
                <c:pt idx="43573">
                  <c:v>-8.2165101668900994E-2</c:v>
                </c:pt>
                <c:pt idx="43574">
                  <c:v>-8.2164985296178994E-2</c:v>
                </c:pt>
                <c:pt idx="43575">
                  <c:v>-8.2164418598347194E-2</c:v>
                </c:pt>
                <c:pt idx="43576">
                  <c:v>-8.2156510985613607E-2</c:v>
                </c:pt>
                <c:pt idx="43577">
                  <c:v>-8.2146618463672993E-2</c:v>
                </c:pt>
                <c:pt idx="43578">
                  <c:v>-8.2146445772274299E-2</c:v>
                </c:pt>
                <c:pt idx="43579">
                  <c:v>-8.2143549379210895E-2</c:v>
                </c:pt>
                <c:pt idx="43580">
                  <c:v>-8.2143315104037398E-2</c:v>
                </c:pt>
                <c:pt idx="43581">
                  <c:v>-8.2137861925448905E-2</c:v>
                </c:pt>
                <c:pt idx="43582">
                  <c:v>-8.2136733359243097E-2</c:v>
                </c:pt>
                <c:pt idx="43583">
                  <c:v>-8.2136342264290702E-2</c:v>
                </c:pt>
                <c:pt idx="43584">
                  <c:v>-8.2130555313984305E-2</c:v>
                </c:pt>
                <c:pt idx="43585">
                  <c:v>-8.2130055441796801E-2</c:v>
                </c:pt>
                <c:pt idx="43586">
                  <c:v>-8.2128814584558799E-2</c:v>
                </c:pt>
                <c:pt idx="43587">
                  <c:v>-8.2126022578742103E-2</c:v>
                </c:pt>
                <c:pt idx="43588">
                  <c:v>-8.2122243276746901E-2</c:v>
                </c:pt>
                <c:pt idx="43589">
                  <c:v>-8.2116685810544099E-2</c:v>
                </c:pt>
                <c:pt idx="43590">
                  <c:v>-8.2110356800886894E-2</c:v>
                </c:pt>
                <c:pt idx="43591">
                  <c:v>-8.2108774504784598E-2</c:v>
                </c:pt>
                <c:pt idx="43592">
                  <c:v>-8.20955682395203E-2</c:v>
                </c:pt>
                <c:pt idx="43593">
                  <c:v>-8.2094369857237698E-2</c:v>
                </c:pt>
                <c:pt idx="43594">
                  <c:v>-8.2094302852663198E-2</c:v>
                </c:pt>
                <c:pt idx="43595">
                  <c:v>-8.20838897039744E-2</c:v>
                </c:pt>
                <c:pt idx="43596">
                  <c:v>-8.2081799432049796E-2</c:v>
                </c:pt>
                <c:pt idx="43597">
                  <c:v>-8.2080455987403295E-2</c:v>
                </c:pt>
                <c:pt idx="43598">
                  <c:v>-8.2079890063804298E-2</c:v>
                </c:pt>
                <c:pt idx="43599">
                  <c:v>-8.2077498682918901E-2</c:v>
                </c:pt>
                <c:pt idx="43600">
                  <c:v>-8.2075453030975895E-2</c:v>
                </c:pt>
                <c:pt idx="43601">
                  <c:v>-8.2073669355548398E-2</c:v>
                </c:pt>
                <c:pt idx="43602">
                  <c:v>-8.2072426991232003E-2</c:v>
                </c:pt>
                <c:pt idx="43603">
                  <c:v>-8.2067273202544394E-2</c:v>
                </c:pt>
                <c:pt idx="43604">
                  <c:v>-8.2067269013025204E-2</c:v>
                </c:pt>
                <c:pt idx="43605">
                  <c:v>-8.2067040763986701E-2</c:v>
                </c:pt>
                <c:pt idx="43606">
                  <c:v>-8.2054954063376206E-2</c:v>
                </c:pt>
                <c:pt idx="43607">
                  <c:v>-8.2054100698259705E-2</c:v>
                </c:pt>
                <c:pt idx="43608">
                  <c:v>-8.20499083777744E-2</c:v>
                </c:pt>
                <c:pt idx="43609">
                  <c:v>-8.2043429332473106E-2</c:v>
                </c:pt>
                <c:pt idx="43610">
                  <c:v>-8.2041430217418304E-2</c:v>
                </c:pt>
                <c:pt idx="43611">
                  <c:v>-8.2034904517974197E-2</c:v>
                </c:pt>
                <c:pt idx="43612">
                  <c:v>-8.2032829951056194E-2</c:v>
                </c:pt>
                <c:pt idx="43613">
                  <c:v>-8.2025463849504598E-2</c:v>
                </c:pt>
                <c:pt idx="43614">
                  <c:v>-8.20194400052211E-2</c:v>
                </c:pt>
                <c:pt idx="43615">
                  <c:v>-8.2019006365523797E-2</c:v>
                </c:pt>
                <c:pt idx="43616">
                  <c:v>-8.2015812632316706E-2</c:v>
                </c:pt>
                <c:pt idx="43617">
                  <c:v>-8.2006741961714702E-2</c:v>
                </c:pt>
                <c:pt idx="43618">
                  <c:v>-8.20004876870674E-2</c:v>
                </c:pt>
                <c:pt idx="43619">
                  <c:v>-8.1996783214750804E-2</c:v>
                </c:pt>
                <c:pt idx="43620">
                  <c:v>-8.1995529994215499E-2</c:v>
                </c:pt>
                <c:pt idx="43621">
                  <c:v>-8.1984662151579096E-2</c:v>
                </c:pt>
                <c:pt idx="43622">
                  <c:v>-8.1983588489991793E-2</c:v>
                </c:pt>
                <c:pt idx="43623">
                  <c:v>-8.1983393729472998E-2</c:v>
                </c:pt>
                <c:pt idx="43624">
                  <c:v>-8.1980074759350693E-2</c:v>
                </c:pt>
                <c:pt idx="43625">
                  <c:v>-8.1978746334093994E-2</c:v>
                </c:pt>
                <c:pt idx="43626">
                  <c:v>-8.1971941401491E-2</c:v>
                </c:pt>
                <c:pt idx="43627">
                  <c:v>-8.1970322665235101E-2</c:v>
                </c:pt>
                <c:pt idx="43628">
                  <c:v>-8.1966076209984196E-2</c:v>
                </c:pt>
                <c:pt idx="43629">
                  <c:v>-8.1965509431620898E-2</c:v>
                </c:pt>
                <c:pt idx="43630">
                  <c:v>-8.1959873566807395E-2</c:v>
                </c:pt>
                <c:pt idx="43631">
                  <c:v>-8.1959175512086799E-2</c:v>
                </c:pt>
                <c:pt idx="43632">
                  <c:v>-8.1958401152959506E-2</c:v>
                </c:pt>
                <c:pt idx="43633">
                  <c:v>-8.1957401228637206E-2</c:v>
                </c:pt>
                <c:pt idx="43634">
                  <c:v>-8.1957007704009099E-2</c:v>
                </c:pt>
                <c:pt idx="43635">
                  <c:v>-8.1953289718108793E-2</c:v>
                </c:pt>
                <c:pt idx="43636">
                  <c:v>-8.1949643231034902E-2</c:v>
                </c:pt>
                <c:pt idx="43637">
                  <c:v>-8.1945860122350403E-2</c:v>
                </c:pt>
                <c:pt idx="43638">
                  <c:v>-8.1943487309750998E-2</c:v>
                </c:pt>
                <c:pt idx="43639">
                  <c:v>-8.1942194772104696E-2</c:v>
                </c:pt>
                <c:pt idx="43640">
                  <c:v>-8.1940267587363294E-2</c:v>
                </c:pt>
                <c:pt idx="43641">
                  <c:v>-8.1935289772198105E-2</c:v>
                </c:pt>
                <c:pt idx="43642">
                  <c:v>-8.1933603730025797E-2</c:v>
                </c:pt>
                <c:pt idx="43643">
                  <c:v>-8.1933276618226303E-2</c:v>
                </c:pt>
                <c:pt idx="43644">
                  <c:v>-8.1931629110131202E-2</c:v>
                </c:pt>
                <c:pt idx="43645">
                  <c:v>-8.1909797674545204E-2</c:v>
                </c:pt>
                <c:pt idx="43646">
                  <c:v>-8.1907413810950194E-2</c:v>
                </c:pt>
                <c:pt idx="43647">
                  <c:v>-8.1899093457830599E-2</c:v>
                </c:pt>
                <c:pt idx="43648">
                  <c:v>-8.1896624245567401E-2</c:v>
                </c:pt>
                <c:pt idx="43649">
                  <c:v>-8.1892446033969502E-2</c:v>
                </c:pt>
                <c:pt idx="43650">
                  <c:v>-8.1891194481438806E-2</c:v>
                </c:pt>
                <c:pt idx="43651">
                  <c:v>-8.1891142316080801E-2</c:v>
                </c:pt>
                <c:pt idx="43652">
                  <c:v>-8.1888864555872104E-2</c:v>
                </c:pt>
                <c:pt idx="43653">
                  <c:v>-8.1887217472175505E-2</c:v>
                </c:pt>
                <c:pt idx="43654">
                  <c:v>-8.1879898755076105E-2</c:v>
                </c:pt>
                <c:pt idx="43655">
                  <c:v>-8.1876867456225202E-2</c:v>
                </c:pt>
                <c:pt idx="43656">
                  <c:v>-8.1852394930714306E-2</c:v>
                </c:pt>
                <c:pt idx="43657">
                  <c:v>-8.1846291281768804E-2</c:v>
                </c:pt>
                <c:pt idx="43658">
                  <c:v>-8.1843974947937506E-2</c:v>
                </c:pt>
                <c:pt idx="43659">
                  <c:v>-8.1838986592834798E-2</c:v>
                </c:pt>
                <c:pt idx="43660">
                  <c:v>-8.1837433099897799E-2</c:v>
                </c:pt>
                <c:pt idx="43661">
                  <c:v>-8.1836475485215596E-2</c:v>
                </c:pt>
                <c:pt idx="43662">
                  <c:v>-8.1830343435621997E-2</c:v>
                </c:pt>
                <c:pt idx="43663">
                  <c:v>-8.1827605000308806E-2</c:v>
                </c:pt>
                <c:pt idx="43664">
                  <c:v>-8.1825601286422397E-2</c:v>
                </c:pt>
                <c:pt idx="43665">
                  <c:v>-8.1821661610842797E-2</c:v>
                </c:pt>
                <c:pt idx="43666">
                  <c:v>-8.1820524449606996E-2</c:v>
                </c:pt>
                <c:pt idx="43667">
                  <c:v>-8.1818980251082099E-2</c:v>
                </c:pt>
                <c:pt idx="43668">
                  <c:v>-8.1810224892064895E-2</c:v>
                </c:pt>
                <c:pt idx="43669">
                  <c:v>-8.1804211774621896E-2</c:v>
                </c:pt>
                <c:pt idx="43670">
                  <c:v>-8.1799842739475798E-2</c:v>
                </c:pt>
                <c:pt idx="43671">
                  <c:v>-8.1797979426862399E-2</c:v>
                </c:pt>
                <c:pt idx="43672">
                  <c:v>-8.17973698569434E-2</c:v>
                </c:pt>
                <c:pt idx="43673">
                  <c:v>-8.1785258742668607E-2</c:v>
                </c:pt>
                <c:pt idx="43674">
                  <c:v>-8.1783033808431702E-2</c:v>
                </c:pt>
                <c:pt idx="43675">
                  <c:v>-8.1779997953919506E-2</c:v>
                </c:pt>
                <c:pt idx="43676">
                  <c:v>-8.1779036945194103E-2</c:v>
                </c:pt>
                <c:pt idx="43677">
                  <c:v>-8.17774866071624E-2</c:v>
                </c:pt>
                <c:pt idx="43678">
                  <c:v>-8.1773472997669697E-2</c:v>
                </c:pt>
                <c:pt idx="43679">
                  <c:v>-8.1768541438834497E-2</c:v>
                </c:pt>
                <c:pt idx="43680">
                  <c:v>-8.17681523090978E-2</c:v>
                </c:pt>
                <c:pt idx="43681">
                  <c:v>-8.1765831600102798E-2</c:v>
                </c:pt>
                <c:pt idx="43682">
                  <c:v>-8.1761970590168903E-2</c:v>
                </c:pt>
                <c:pt idx="43683">
                  <c:v>-8.1758967405327607E-2</c:v>
                </c:pt>
                <c:pt idx="43684">
                  <c:v>-8.1752850592739901E-2</c:v>
                </c:pt>
                <c:pt idx="43685">
                  <c:v>-8.1749431274189294E-2</c:v>
                </c:pt>
                <c:pt idx="43686">
                  <c:v>-8.1744911542754498E-2</c:v>
                </c:pt>
                <c:pt idx="43687">
                  <c:v>-8.1744770692109905E-2</c:v>
                </c:pt>
                <c:pt idx="43688">
                  <c:v>-8.1743052456403606E-2</c:v>
                </c:pt>
                <c:pt idx="43689">
                  <c:v>-8.1742932041083002E-2</c:v>
                </c:pt>
                <c:pt idx="43690">
                  <c:v>-8.1741652094118003E-2</c:v>
                </c:pt>
                <c:pt idx="43691">
                  <c:v>-8.1739712621870603E-2</c:v>
                </c:pt>
                <c:pt idx="43692">
                  <c:v>-8.1736245215109998E-2</c:v>
                </c:pt>
                <c:pt idx="43693">
                  <c:v>-8.1735538350012196E-2</c:v>
                </c:pt>
                <c:pt idx="43694">
                  <c:v>-8.1730456499173501E-2</c:v>
                </c:pt>
                <c:pt idx="43695">
                  <c:v>-8.1722154797856203E-2</c:v>
                </c:pt>
                <c:pt idx="43696">
                  <c:v>-8.1721142839363603E-2</c:v>
                </c:pt>
                <c:pt idx="43697">
                  <c:v>-8.1720480741733395E-2</c:v>
                </c:pt>
                <c:pt idx="43698">
                  <c:v>-8.1719415872000406E-2</c:v>
                </c:pt>
                <c:pt idx="43699">
                  <c:v>-8.1714496758324498E-2</c:v>
                </c:pt>
                <c:pt idx="43700">
                  <c:v>-8.1707102569786805E-2</c:v>
                </c:pt>
                <c:pt idx="43701">
                  <c:v>-8.1705814569077606E-2</c:v>
                </c:pt>
                <c:pt idx="43702">
                  <c:v>-8.1700332993546093E-2</c:v>
                </c:pt>
                <c:pt idx="43703">
                  <c:v>-8.1695986738807694E-2</c:v>
                </c:pt>
                <c:pt idx="43704">
                  <c:v>-8.1683262795359299E-2</c:v>
                </c:pt>
                <c:pt idx="43705">
                  <c:v>-8.1680695173524998E-2</c:v>
                </c:pt>
                <c:pt idx="43706">
                  <c:v>-8.1679514970343398E-2</c:v>
                </c:pt>
                <c:pt idx="43707">
                  <c:v>-8.1678768549140301E-2</c:v>
                </c:pt>
                <c:pt idx="43708">
                  <c:v>-8.1678018783495301E-2</c:v>
                </c:pt>
                <c:pt idx="43709">
                  <c:v>-8.1677561115449798E-2</c:v>
                </c:pt>
                <c:pt idx="43710">
                  <c:v>-8.1672707279627499E-2</c:v>
                </c:pt>
                <c:pt idx="43711">
                  <c:v>-8.1672483459069897E-2</c:v>
                </c:pt>
                <c:pt idx="43712">
                  <c:v>-8.1671108246763505E-2</c:v>
                </c:pt>
                <c:pt idx="43713">
                  <c:v>-8.1670632354272493E-2</c:v>
                </c:pt>
                <c:pt idx="43714">
                  <c:v>-8.1670083103098798E-2</c:v>
                </c:pt>
                <c:pt idx="43715">
                  <c:v>-8.1660388816618204E-2</c:v>
                </c:pt>
                <c:pt idx="43716">
                  <c:v>-8.1659621350706396E-2</c:v>
                </c:pt>
                <c:pt idx="43717">
                  <c:v>-8.1655163379276904E-2</c:v>
                </c:pt>
                <c:pt idx="43718">
                  <c:v>-8.1649506337734698E-2</c:v>
                </c:pt>
                <c:pt idx="43719">
                  <c:v>-8.1648029430670205E-2</c:v>
                </c:pt>
                <c:pt idx="43720">
                  <c:v>-8.1645852906584507E-2</c:v>
                </c:pt>
                <c:pt idx="43721">
                  <c:v>-8.1637339892567606E-2</c:v>
                </c:pt>
                <c:pt idx="43722">
                  <c:v>-8.1631735197629104E-2</c:v>
                </c:pt>
                <c:pt idx="43723">
                  <c:v>-8.1630335983797597E-2</c:v>
                </c:pt>
                <c:pt idx="43724">
                  <c:v>-8.1629927775651701E-2</c:v>
                </c:pt>
                <c:pt idx="43725">
                  <c:v>-8.1629695344451705E-2</c:v>
                </c:pt>
                <c:pt idx="43726">
                  <c:v>-8.1624879941853398E-2</c:v>
                </c:pt>
                <c:pt idx="43727">
                  <c:v>-8.1619944812549597E-2</c:v>
                </c:pt>
                <c:pt idx="43728">
                  <c:v>-8.1617908238400302E-2</c:v>
                </c:pt>
                <c:pt idx="43729">
                  <c:v>-8.1617831498851198E-2</c:v>
                </c:pt>
                <c:pt idx="43730">
                  <c:v>-8.1609898815037205E-2</c:v>
                </c:pt>
                <c:pt idx="43731">
                  <c:v>-8.1609729973299294E-2</c:v>
                </c:pt>
                <c:pt idx="43732">
                  <c:v>-8.1607675648463093E-2</c:v>
                </c:pt>
                <c:pt idx="43733">
                  <c:v>-8.1593183482196893E-2</c:v>
                </c:pt>
                <c:pt idx="43734">
                  <c:v>-8.1590644190519604E-2</c:v>
                </c:pt>
                <c:pt idx="43735">
                  <c:v>-8.1586851860327506E-2</c:v>
                </c:pt>
                <c:pt idx="43736">
                  <c:v>-8.1583185740330494E-2</c:v>
                </c:pt>
                <c:pt idx="43737">
                  <c:v>-8.1580603056867804E-2</c:v>
                </c:pt>
                <c:pt idx="43738">
                  <c:v>-8.1578581207521303E-2</c:v>
                </c:pt>
                <c:pt idx="43739">
                  <c:v>-8.1574009904159597E-2</c:v>
                </c:pt>
                <c:pt idx="43740">
                  <c:v>-8.1565748894911305E-2</c:v>
                </c:pt>
                <c:pt idx="43741">
                  <c:v>-8.1564071129096999E-2</c:v>
                </c:pt>
                <c:pt idx="43742">
                  <c:v>-8.1563874917816595E-2</c:v>
                </c:pt>
                <c:pt idx="43743">
                  <c:v>-8.1557327002363997E-2</c:v>
                </c:pt>
                <c:pt idx="43744">
                  <c:v>-8.1552882468924906E-2</c:v>
                </c:pt>
                <c:pt idx="43745">
                  <c:v>-8.1552166182776303E-2</c:v>
                </c:pt>
                <c:pt idx="43746">
                  <c:v>-8.1551116727481998E-2</c:v>
                </c:pt>
                <c:pt idx="43747">
                  <c:v>-8.1549814232199397E-2</c:v>
                </c:pt>
                <c:pt idx="43748">
                  <c:v>-8.1546887604841301E-2</c:v>
                </c:pt>
                <c:pt idx="43749">
                  <c:v>-8.1546531792052304E-2</c:v>
                </c:pt>
                <c:pt idx="43750">
                  <c:v>-8.1544221686117996E-2</c:v>
                </c:pt>
                <c:pt idx="43751">
                  <c:v>-8.1540871568743706E-2</c:v>
                </c:pt>
                <c:pt idx="43752">
                  <c:v>-8.1537924433643397E-2</c:v>
                </c:pt>
                <c:pt idx="43753">
                  <c:v>-8.1537245639001998E-2</c:v>
                </c:pt>
                <c:pt idx="43754">
                  <c:v>-8.1535931855867994E-2</c:v>
                </c:pt>
                <c:pt idx="43755">
                  <c:v>-8.1535844021004195E-2</c:v>
                </c:pt>
                <c:pt idx="43756">
                  <c:v>-8.15357851861538E-2</c:v>
                </c:pt>
                <c:pt idx="43757">
                  <c:v>-8.1525116104722295E-2</c:v>
                </c:pt>
                <c:pt idx="43758">
                  <c:v>-8.1522993070166402E-2</c:v>
                </c:pt>
                <c:pt idx="43759">
                  <c:v>-8.15182753149504E-2</c:v>
                </c:pt>
                <c:pt idx="43760">
                  <c:v>-8.1514463418625005E-2</c:v>
                </c:pt>
                <c:pt idx="43761">
                  <c:v>-8.15126717284365E-2</c:v>
                </c:pt>
                <c:pt idx="43762">
                  <c:v>-8.1510835176367299E-2</c:v>
                </c:pt>
                <c:pt idx="43763">
                  <c:v>-8.1509493124701696E-2</c:v>
                </c:pt>
                <c:pt idx="43764">
                  <c:v>-8.1504357376112405E-2</c:v>
                </c:pt>
                <c:pt idx="43765">
                  <c:v>-8.1502880165797903E-2</c:v>
                </c:pt>
                <c:pt idx="43766">
                  <c:v>-8.1500214287601805E-2</c:v>
                </c:pt>
                <c:pt idx="43767">
                  <c:v>-8.1498406671591694E-2</c:v>
                </c:pt>
                <c:pt idx="43768">
                  <c:v>-8.1494836302279994E-2</c:v>
                </c:pt>
                <c:pt idx="43769">
                  <c:v>-8.1493805945560702E-2</c:v>
                </c:pt>
                <c:pt idx="43770">
                  <c:v>-8.1489406719734897E-2</c:v>
                </c:pt>
                <c:pt idx="43771">
                  <c:v>-8.1486215977387894E-2</c:v>
                </c:pt>
                <c:pt idx="43772">
                  <c:v>-8.1483335470808299E-2</c:v>
                </c:pt>
                <c:pt idx="43773">
                  <c:v>-8.1474480489018203E-2</c:v>
                </c:pt>
                <c:pt idx="43774">
                  <c:v>-8.1473546565406493E-2</c:v>
                </c:pt>
                <c:pt idx="43775">
                  <c:v>-8.1471285457840006E-2</c:v>
                </c:pt>
                <c:pt idx="43776">
                  <c:v>-8.1471201620070002E-2</c:v>
                </c:pt>
                <c:pt idx="43777">
                  <c:v>-8.1470623629139399E-2</c:v>
                </c:pt>
                <c:pt idx="43778">
                  <c:v>-8.1468590531468002E-2</c:v>
                </c:pt>
                <c:pt idx="43779">
                  <c:v>-8.1468503114108595E-2</c:v>
                </c:pt>
                <c:pt idx="43780">
                  <c:v>-8.1462777355282803E-2</c:v>
                </c:pt>
                <c:pt idx="43781">
                  <c:v>-8.1458800367750994E-2</c:v>
                </c:pt>
                <c:pt idx="43782">
                  <c:v>-8.1457068231598304E-2</c:v>
                </c:pt>
                <c:pt idx="43783">
                  <c:v>-8.1455339495610304E-2</c:v>
                </c:pt>
                <c:pt idx="43784">
                  <c:v>-8.1454189445664196E-2</c:v>
                </c:pt>
                <c:pt idx="43785">
                  <c:v>-8.1440033668606707E-2</c:v>
                </c:pt>
                <c:pt idx="43786">
                  <c:v>-8.1431496224134203E-2</c:v>
                </c:pt>
                <c:pt idx="43787">
                  <c:v>-8.1430001027543497E-2</c:v>
                </c:pt>
                <c:pt idx="43788">
                  <c:v>-8.1408918243684097E-2</c:v>
                </c:pt>
                <c:pt idx="43789">
                  <c:v>-8.1407776394617604E-2</c:v>
                </c:pt>
                <c:pt idx="43790">
                  <c:v>-8.1398888908716799E-2</c:v>
                </c:pt>
                <c:pt idx="43791">
                  <c:v>-8.1398315733574506E-2</c:v>
                </c:pt>
                <c:pt idx="43792">
                  <c:v>-8.13972430348604E-2</c:v>
                </c:pt>
                <c:pt idx="43793">
                  <c:v>-8.1389838211246401E-2</c:v>
                </c:pt>
                <c:pt idx="43794">
                  <c:v>-8.1380332245646794E-2</c:v>
                </c:pt>
                <c:pt idx="43795">
                  <c:v>-8.1376089400257104E-2</c:v>
                </c:pt>
                <c:pt idx="43796">
                  <c:v>-8.1375557932070297E-2</c:v>
                </c:pt>
                <c:pt idx="43797">
                  <c:v>-8.1371166199183095E-2</c:v>
                </c:pt>
                <c:pt idx="43798">
                  <c:v>-8.1367002597593399E-2</c:v>
                </c:pt>
                <c:pt idx="43799">
                  <c:v>-8.1366927737543004E-2</c:v>
                </c:pt>
                <c:pt idx="43800">
                  <c:v>-8.1364044895985504E-2</c:v>
                </c:pt>
                <c:pt idx="43801">
                  <c:v>-8.1359576334687503E-2</c:v>
                </c:pt>
                <c:pt idx="43802">
                  <c:v>-8.1354753730104201E-2</c:v>
                </c:pt>
                <c:pt idx="43803">
                  <c:v>-8.1354487272231699E-2</c:v>
                </c:pt>
                <c:pt idx="43804">
                  <c:v>-8.1353203456011297E-2</c:v>
                </c:pt>
                <c:pt idx="43805">
                  <c:v>-8.1347309436177295E-2</c:v>
                </c:pt>
                <c:pt idx="43806">
                  <c:v>-8.1342861071434694E-2</c:v>
                </c:pt>
                <c:pt idx="43807">
                  <c:v>-8.1342090921799004E-2</c:v>
                </c:pt>
                <c:pt idx="43808">
                  <c:v>-8.1340069809858695E-2</c:v>
                </c:pt>
                <c:pt idx="43809">
                  <c:v>-8.1335136245106507E-2</c:v>
                </c:pt>
                <c:pt idx="43810">
                  <c:v>-8.1330823197013694E-2</c:v>
                </c:pt>
                <c:pt idx="43811">
                  <c:v>-8.1329518885387003E-2</c:v>
                </c:pt>
                <c:pt idx="43812">
                  <c:v>-8.1321918510493599E-2</c:v>
                </c:pt>
                <c:pt idx="43813">
                  <c:v>-8.1318691569136903E-2</c:v>
                </c:pt>
                <c:pt idx="43814">
                  <c:v>-8.1311094999068897E-2</c:v>
                </c:pt>
                <c:pt idx="43815">
                  <c:v>-8.1311040556319394E-2</c:v>
                </c:pt>
                <c:pt idx="43816">
                  <c:v>-8.1309654892392003E-2</c:v>
                </c:pt>
                <c:pt idx="43817">
                  <c:v>-8.1300709587376493E-2</c:v>
                </c:pt>
                <c:pt idx="43818">
                  <c:v>-8.1300325013945698E-2</c:v>
                </c:pt>
                <c:pt idx="43819">
                  <c:v>-8.1298364116745098E-2</c:v>
                </c:pt>
                <c:pt idx="43820">
                  <c:v>-8.1294811810490905E-2</c:v>
                </c:pt>
                <c:pt idx="43821">
                  <c:v>-8.1293753488200601E-2</c:v>
                </c:pt>
                <c:pt idx="43822">
                  <c:v>-8.1286153129956101E-2</c:v>
                </c:pt>
                <c:pt idx="43823">
                  <c:v>-8.1284163146803506E-2</c:v>
                </c:pt>
                <c:pt idx="43824">
                  <c:v>-8.1282972891533897E-2</c:v>
                </c:pt>
                <c:pt idx="43825">
                  <c:v>-8.1277380019041404E-2</c:v>
                </c:pt>
                <c:pt idx="43826">
                  <c:v>-8.1274455657167302E-2</c:v>
                </c:pt>
                <c:pt idx="43827">
                  <c:v>-8.1274445031520995E-2</c:v>
                </c:pt>
                <c:pt idx="43828">
                  <c:v>-8.1266891877764105E-2</c:v>
                </c:pt>
                <c:pt idx="43829">
                  <c:v>-8.1265903914219006E-2</c:v>
                </c:pt>
                <c:pt idx="43830">
                  <c:v>-8.1256035699278098E-2</c:v>
                </c:pt>
                <c:pt idx="43831">
                  <c:v>-8.1255049322237399E-2</c:v>
                </c:pt>
                <c:pt idx="43832">
                  <c:v>-8.1251796913344304E-2</c:v>
                </c:pt>
                <c:pt idx="43833">
                  <c:v>-8.1246306912302196E-2</c:v>
                </c:pt>
                <c:pt idx="43834">
                  <c:v>-8.1243915740268194E-2</c:v>
                </c:pt>
                <c:pt idx="43835">
                  <c:v>-8.1237667700674199E-2</c:v>
                </c:pt>
                <c:pt idx="43836">
                  <c:v>-8.1236257683974106E-2</c:v>
                </c:pt>
                <c:pt idx="43837">
                  <c:v>-8.1235331288975601E-2</c:v>
                </c:pt>
                <c:pt idx="43838">
                  <c:v>-8.1232720720997395E-2</c:v>
                </c:pt>
                <c:pt idx="43839">
                  <c:v>-8.1231763090849493E-2</c:v>
                </c:pt>
                <c:pt idx="43840">
                  <c:v>-8.1227736040282397E-2</c:v>
                </c:pt>
                <c:pt idx="43841">
                  <c:v>-8.1223762095334301E-2</c:v>
                </c:pt>
                <c:pt idx="43842">
                  <c:v>-8.1222965471745706E-2</c:v>
                </c:pt>
                <c:pt idx="43843">
                  <c:v>-8.1220808296026306E-2</c:v>
                </c:pt>
                <c:pt idx="43844">
                  <c:v>-8.1217475692622498E-2</c:v>
                </c:pt>
                <c:pt idx="43845">
                  <c:v>-8.1204974041716907E-2</c:v>
                </c:pt>
                <c:pt idx="43846">
                  <c:v>-8.1202535803270803E-2</c:v>
                </c:pt>
                <c:pt idx="43847">
                  <c:v>-8.1200630452325201E-2</c:v>
                </c:pt>
                <c:pt idx="43848">
                  <c:v>-8.1198377277908004E-2</c:v>
                </c:pt>
                <c:pt idx="43849">
                  <c:v>-8.1198066705052696E-2</c:v>
                </c:pt>
                <c:pt idx="43850">
                  <c:v>-8.1196894886847795E-2</c:v>
                </c:pt>
                <c:pt idx="43851">
                  <c:v>-8.1195550683049997E-2</c:v>
                </c:pt>
                <c:pt idx="43852">
                  <c:v>-8.1193112942335804E-2</c:v>
                </c:pt>
                <c:pt idx="43853">
                  <c:v>-8.1186750941754204E-2</c:v>
                </c:pt>
                <c:pt idx="43854">
                  <c:v>-8.1185785304472E-2</c:v>
                </c:pt>
                <c:pt idx="43855">
                  <c:v>-8.1181302148356699E-2</c:v>
                </c:pt>
                <c:pt idx="43856">
                  <c:v>-8.1177749242461406E-2</c:v>
                </c:pt>
                <c:pt idx="43857">
                  <c:v>-8.1168510088092005E-2</c:v>
                </c:pt>
                <c:pt idx="43858">
                  <c:v>-8.1159332894079006E-2</c:v>
                </c:pt>
                <c:pt idx="43859">
                  <c:v>-8.1149065913972904E-2</c:v>
                </c:pt>
                <c:pt idx="43860">
                  <c:v>-8.1148887597497402E-2</c:v>
                </c:pt>
                <c:pt idx="43861">
                  <c:v>-8.1144885203830605E-2</c:v>
                </c:pt>
                <c:pt idx="43862">
                  <c:v>-8.1144625881803503E-2</c:v>
                </c:pt>
                <c:pt idx="43863">
                  <c:v>-8.1138294185843896E-2</c:v>
                </c:pt>
                <c:pt idx="43864">
                  <c:v>-8.1137874836088406E-2</c:v>
                </c:pt>
                <c:pt idx="43865">
                  <c:v>-8.1134672166788893E-2</c:v>
                </c:pt>
                <c:pt idx="43866">
                  <c:v>-8.1131443795739999E-2</c:v>
                </c:pt>
                <c:pt idx="43867">
                  <c:v>-8.1128724859338697E-2</c:v>
                </c:pt>
                <c:pt idx="43868">
                  <c:v>-8.1127505537055597E-2</c:v>
                </c:pt>
                <c:pt idx="43869">
                  <c:v>-8.1124635982214505E-2</c:v>
                </c:pt>
                <c:pt idx="43870">
                  <c:v>-8.1121947262780505E-2</c:v>
                </c:pt>
                <c:pt idx="43871">
                  <c:v>-8.1121696773746699E-2</c:v>
                </c:pt>
                <c:pt idx="43872">
                  <c:v>-8.1121244803080306E-2</c:v>
                </c:pt>
                <c:pt idx="43873">
                  <c:v>-8.1117036162055706E-2</c:v>
                </c:pt>
                <c:pt idx="43874">
                  <c:v>-8.1111323313710307E-2</c:v>
                </c:pt>
                <c:pt idx="43875">
                  <c:v>-8.1104439856482094E-2</c:v>
                </c:pt>
                <c:pt idx="43876">
                  <c:v>-8.1098603414133802E-2</c:v>
                </c:pt>
                <c:pt idx="43877">
                  <c:v>-8.1098207926293006E-2</c:v>
                </c:pt>
                <c:pt idx="43878">
                  <c:v>-8.1096078086822496E-2</c:v>
                </c:pt>
                <c:pt idx="43879">
                  <c:v>-8.1093578257595902E-2</c:v>
                </c:pt>
                <c:pt idx="43880">
                  <c:v>-8.1082852220186893E-2</c:v>
                </c:pt>
                <c:pt idx="43881">
                  <c:v>-8.1080172573293197E-2</c:v>
                </c:pt>
                <c:pt idx="43882">
                  <c:v>-8.1079094827533699E-2</c:v>
                </c:pt>
                <c:pt idx="43883">
                  <c:v>-8.1074350192486905E-2</c:v>
                </c:pt>
                <c:pt idx="43884">
                  <c:v>-8.1073745877789996E-2</c:v>
                </c:pt>
                <c:pt idx="43885">
                  <c:v>-8.1072157375199599E-2</c:v>
                </c:pt>
                <c:pt idx="43886">
                  <c:v>-8.1068056767854696E-2</c:v>
                </c:pt>
                <c:pt idx="43887">
                  <c:v>-8.10664831000419E-2</c:v>
                </c:pt>
                <c:pt idx="43888">
                  <c:v>-8.1066085535957705E-2</c:v>
                </c:pt>
                <c:pt idx="43889">
                  <c:v>-8.1065530263819602E-2</c:v>
                </c:pt>
                <c:pt idx="43890">
                  <c:v>-8.1065482677808304E-2</c:v>
                </c:pt>
                <c:pt idx="43891">
                  <c:v>-8.1063459538884899E-2</c:v>
                </c:pt>
                <c:pt idx="43892">
                  <c:v>-8.1062136843301005E-2</c:v>
                </c:pt>
                <c:pt idx="43893">
                  <c:v>-8.1059660269093906E-2</c:v>
                </c:pt>
                <c:pt idx="43894">
                  <c:v>-8.1058369910449707E-2</c:v>
                </c:pt>
                <c:pt idx="43895">
                  <c:v>-8.1056037643653198E-2</c:v>
                </c:pt>
                <c:pt idx="43896">
                  <c:v>-8.1055935899648504E-2</c:v>
                </c:pt>
                <c:pt idx="43897">
                  <c:v>-8.1053944543254999E-2</c:v>
                </c:pt>
                <c:pt idx="43898">
                  <c:v>-8.1051209045392897E-2</c:v>
                </c:pt>
                <c:pt idx="43899">
                  <c:v>-8.1050317519812995E-2</c:v>
                </c:pt>
                <c:pt idx="43900">
                  <c:v>-8.1049515676341902E-2</c:v>
                </c:pt>
                <c:pt idx="43901">
                  <c:v>-8.1047347740944797E-2</c:v>
                </c:pt>
                <c:pt idx="43902">
                  <c:v>-8.1043334459703603E-2</c:v>
                </c:pt>
                <c:pt idx="43903">
                  <c:v>-8.1042620546360397E-2</c:v>
                </c:pt>
                <c:pt idx="43904">
                  <c:v>-8.1038430207833898E-2</c:v>
                </c:pt>
                <c:pt idx="43905">
                  <c:v>-8.1037780467154596E-2</c:v>
                </c:pt>
                <c:pt idx="43906">
                  <c:v>-8.1037643028778902E-2</c:v>
                </c:pt>
                <c:pt idx="43907">
                  <c:v>-8.1031730141694194E-2</c:v>
                </c:pt>
                <c:pt idx="43908">
                  <c:v>-8.1028865473849701E-2</c:v>
                </c:pt>
                <c:pt idx="43909">
                  <c:v>-8.1026472775742805E-2</c:v>
                </c:pt>
                <c:pt idx="43910">
                  <c:v>-8.1023573381861502E-2</c:v>
                </c:pt>
                <c:pt idx="43911">
                  <c:v>-8.1015718249206906E-2</c:v>
                </c:pt>
                <c:pt idx="43912">
                  <c:v>-8.1007465194135098E-2</c:v>
                </c:pt>
                <c:pt idx="43913">
                  <c:v>-8.1004583286578197E-2</c:v>
                </c:pt>
                <c:pt idx="43914">
                  <c:v>-8.0998474934968104E-2</c:v>
                </c:pt>
                <c:pt idx="43915">
                  <c:v>-8.0995421740123599E-2</c:v>
                </c:pt>
                <c:pt idx="43916">
                  <c:v>-8.0984843170206697E-2</c:v>
                </c:pt>
                <c:pt idx="43917">
                  <c:v>-8.0984282650355802E-2</c:v>
                </c:pt>
                <c:pt idx="43918">
                  <c:v>-8.0981091048904094E-2</c:v>
                </c:pt>
                <c:pt idx="43919">
                  <c:v>-8.0975333121718104E-2</c:v>
                </c:pt>
                <c:pt idx="43920">
                  <c:v>-8.0971332192457598E-2</c:v>
                </c:pt>
                <c:pt idx="43921">
                  <c:v>-8.09697628521997E-2</c:v>
                </c:pt>
                <c:pt idx="43922">
                  <c:v>-8.0967836950144603E-2</c:v>
                </c:pt>
                <c:pt idx="43923">
                  <c:v>-8.0965730455864304E-2</c:v>
                </c:pt>
                <c:pt idx="43924">
                  <c:v>-8.0961087101428006E-2</c:v>
                </c:pt>
                <c:pt idx="43925">
                  <c:v>-8.0958362091341995E-2</c:v>
                </c:pt>
                <c:pt idx="43926">
                  <c:v>-8.0954346956946796E-2</c:v>
                </c:pt>
                <c:pt idx="43927">
                  <c:v>-8.0951740045634296E-2</c:v>
                </c:pt>
                <c:pt idx="43928">
                  <c:v>-8.0950867805930998E-2</c:v>
                </c:pt>
                <c:pt idx="43929">
                  <c:v>-8.0948629219226895E-2</c:v>
                </c:pt>
                <c:pt idx="43930">
                  <c:v>-8.09460400998923E-2</c:v>
                </c:pt>
                <c:pt idx="43931">
                  <c:v>-8.0942778162037599E-2</c:v>
                </c:pt>
                <c:pt idx="43932">
                  <c:v>-8.0942414349909203E-2</c:v>
                </c:pt>
                <c:pt idx="43933">
                  <c:v>-8.0938068273393698E-2</c:v>
                </c:pt>
                <c:pt idx="43934">
                  <c:v>-8.0922230497832495E-2</c:v>
                </c:pt>
                <c:pt idx="43935">
                  <c:v>-8.0919333472418295E-2</c:v>
                </c:pt>
                <c:pt idx="43936">
                  <c:v>-8.0917801183354496E-2</c:v>
                </c:pt>
                <c:pt idx="43937">
                  <c:v>-8.0915236833158405E-2</c:v>
                </c:pt>
                <c:pt idx="43938">
                  <c:v>-8.0911814555805095E-2</c:v>
                </c:pt>
                <c:pt idx="43939">
                  <c:v>-8.0908651591191594E-2</c:v>
                </c:pt>
                <c:pt idx="43940">
                  <c:v>-8.0904687911685993E-2</c:v>
                </c:pt>
                <c:pt idx="43941">
                  <c:v>-8.0894284939981506E-2</c:v>
                </c:pt>
                <c:pt idx="43942">
                  <c:v>-8.0885553250512401E-2</c:v>
                </c:pt>
                <c:pt idx="43943">
                  <c:v>-8.0885490588169504E-2</c:v>
                </c:pt>
                <c:pt idx="43944">
                  <c:v>-8.0884038909466396E-2</c:v>
                </c:pt>
                <c:pt idx="43945">
                  <c:v>-8.0883512276996E-2</c:v>
                </c:pt>
                <c:pt idx="43946">
                  <c:v>-8.0879664626214307E-2</c:v>
                </c:pt>
                <c:pt idx="43947">
                  <c:v>-8.0879266951494402E-2</c:v>
                </c:pt>
                <c:pt idx="43948">
                  <c:v>-8.0878106305641295E-2</c:v>
                </c:pt>
                <c:pt idx="43949">
                  <c:v>-8.0873720928904394E-2</c:v>
                </c:pt>
                <c:pt idx="43950">
                  <c:v>-8.0871067916120198E-2</c:v>
                </c:pt>
                <c:pt idx="43951">
                  <c:v>-8.0860845215128901E-2</c:v>
                </c:pt>
                <c:pt idx="43952">
                  <c:v>-8.08576845635115E-2</c:v>
                </c:pt>
                <c:pt idx="43953">
                  <c:v>-8.0855695408536502E-2</c:v>
                </c:pt>
                <c:pt idx="43954">
                  <c:v>-8.0853175349836798E-2</c:v>
                </c:pt>
                <c:pt idx="43955">
                  <c:v>-8.0853054459875603E-2</c:v>
                </c:pt>
                <c:pt idx="43956">
                  <c:v>-8.0843229967600599E-2</c:v>
                </c:pt>
                <c:pt idx="43957">
                  <c:v>-8.0840407750860196E-2</c:v>
                </c:pt>
                <c:pt idx="43958">
                  <c:v>-8.0840149484572493E-2</c:v>
                </c:pt>
                <c:pt idx="43959">
                  <c:v>-8.0835468903807897E-2</c:v>
                </c:pt>
                <c:pt idx="43960">
                  <c:v>-8.0833923941060801E-2</c:v>
                </c:pt>
                <c:pt idx="43961">
                  <c:v>-8.0831303880600294E-2</c:v>
                </c:pt>
                <c:pt idx="43962">
                  <c:v>-8.0828966195437696E-2</c:v>
                </c:pt>
                <c:pt idx="43963">
                  <c:v>-8.0826429959000204E-2</c:v>
                </c:pt>
                <c:pt idx="43964">
                  <c:v>-8.0825650644128597E-2</c:v>
                </c:pt>
                <c:pt idx="43965">
                  <c:v>-8.0824179012646699E-2</c:v>
                </c:pt>
                <c:pt idx="43966">
                  <c:v>-8.0820326048551605E-2</c:v>
                </c:pt>
                <c:pt idx="43967">
                  <c:v>-8.0815810153136894E-2</c:v>
                </c:pt>
                <c:pt idx="43968">
                  <c:v>-8.0815613528016597E-2</c:v>
                </c:pt>
                <c:pt idx="43969">
                  <c:v>-8.0804069188795596E-2</c:v>
                </c:pt>
                <c:pt idx="43970">
                  <c:v>-8.0802646237161505E-2</c:v>
                </c:pt>
                <c:pt idx="43971">
                  <c:v>-8.0798712207604997E-2</c:v>
                </c:pt>
                <c:pt idx="43972">
                  <c:v>-8.0796038976918394E-2</c:v>
                </c:pt>
                <c:pt idx="43973">
                  <c:v>-8.0793066110076098E-2</c:v>
                </c:pt>
                <c:pt idx="43974">
                  <c:v>-8.0791975676715505E-2</c:v>
                </c:pt>
                <c:pt idx="43975">
                  <c:v>-8.0791080917965094E-2</c:v>
                </c:pt>
                <c:pt idx="43976">
                  <c:v>-8.0782982778212803E-2</c:v>
                </c:pt>
                <c:pt idx="43977">
                  <c:v>-8.0773864704199505E-2</c:v>
                </c:pt>
                <c:pt idx="43978">
                  <c:v>-8.0773651808711905E-2</c:v>
                </c:pt>
                <c:pt idx="43979">
                  <c:v>-8.0773358953235105E-2</c:v>
                </c:pt>
                <c:pt idx="43980">
                  <c:v>-8.0762168067113393E-2</c:v>
                </c:pt>
                <c:pt idx="43981">
                  <c:v>-8.0759932199751805E-2</c:v>
                </c:pt>
                <c:pt idx="43982">
                  <c:v>-8.0757930488479804E-2</c:v>
                </c:pt>
                <c:pt idx="43983">
                  <c:v>-8.0757625286499199E-2</c:v>
                </c:pt>
                <c:pt idx="43984">
                  <c:v>-8.0757586379528096E-2</c:v>
                </c:pt>
                <c:pt idx="43985">
                  <c:v>-8.0757272739981595E-2</c:v>
                </c:pt>
                <c:pt idx="43986">
                  <c:v>-8.0756909297942103E-2</c:v>
                </c:pt>
                <c:pt idx="43987">
                  <c:v>-8.0752543136387897E-2</c:v>
                </c:pt>
                <c:pt idx="43988">
                  <c:v>-8.0746604673151604E-2</c:v>
                </c:pt>
                <c:pt idx="43989">
                  <c:v>-8.0743608621932403E-2</c:v>
                </c:pt>
                <c:pt idx="43990">
                  <c:v>-8.0739611874323297E-2</c:v>
                </c:pt>
                <c:pt idx="43991">
                  <c:v>-8.0727511106017197E-2</c:v>
                </c:pt>
                <c:pt idx="43992">
                  <c:v>-8.0724932991575904E-2</c:v>
                </c:pt>
                <c:pt idx="43993">
                  <c:v>-8.0722394196094699E-2</c:v>
                </c:pt>
                <c:pt idx="43994">
                  <c:v>-8.0721866768067405E-2</c:v>
                </c:pt>
                <c:pt idx="43995">
                  <c:v>-8.0720618072586098E-2</c:v>
                </c:pt>
                <c:pt idx="43996">
                  <c:v>-8.0720417813893094E-2</c:v>
                </c:pt>
                <c:pt idx="43997">
                  <c:v>-8.0719617104958202E-2</c:v>
                </c:pt>
                <c:pt idx="43998">
                  <c:v>-8.0717844340969305E-2</c:v>
                </c:pt>
                <c:pt idx="43999">
                  <c:v>-8.0716976398963497E-2</c:v>
                </c:pt>
                <c:pt idx="44000">
                  <c:v>-8.0711528229294602E-2</c:v>
                </c:pt>
                <c:pt idx="44001">
                  <c:v>-8.0702248959902398E-2</c:v>
                </c:pt>
                <c:pt idx="44002">
                  <c:v>-8.0700571671927304E-2</c:v>
                </c:pt>
                <c:pt idx="44003">
                  <c:v>-8.0692433405648495E-2</c:v>
                </c:pt>
                <c:pt idx="44004">
                  <c:v>-8.0692074177292197E-2</c:v>
                </c:pt>
                <c:pt idx="44005">
                  <c:v>-8.0691997632650794E-2</c:v>
                </c:pt>
                <c:pt idx="44006">
                  <c:v>-8.0691086327192102E-2</c:v>
                </c:pt>
                <c:pt idx="44007">
                  <c:v>-8.0690396393831396E-2</c:v>
                </c:pt>
                <c:pt idx="44008">
                  <c:v>-8.0688266369619496E-2</c:v>
                </c:pt>
                <c:pt idx="44009">
                  <c:v>-8.0683062550381199E-2</c:v>
                </c:pt>
                <c:pt idx="44010">
                  <c:v>-8.0682061825528797E-2</c:v>
                </c:pt>
                <c:pt idx="44011">
                  <c:v>-8.0681328369988398E-2</c:v>
                </c:pt>
                <c:pt idx="44012">
                  <c:v>-8.0674720468836406E-2</c:v>
                </c:pt>
                <c:pt idx="44013">
                  <c:v>-8.0674668847818404E-2</c:v>
                </c:pt>
                <c:pt idx="44014">
                  <c:v>-8.0672482422763606E-2</c:v>
                </c:pt>
                <c:pt idx="44015">
                  <c:v>-8.0672269664068402E-2</c:v>
                </c:pt>
                <c:pt idx="44016">
                  <c:v>-8.0668041837634596E-2</c:v>
                </c:pt>
                <c:pt idx="44017">
                  <c:v>-8.0664468188773597E-2</c:v>
                </c:pt>
                <c:pt idx="44018">
                  <c:v>-8.0659801841316894E-2</c:v>
                </c:pt>
                <c:pt idx="44019">
                  <c:v>-8.0654405218354694E-2</c:v>
                </c:pt>
                <c:pt idx="44020">
                  <c:v>-8.0646282520526094E-2</c:v>
                </c:pt>
                <c:pt idx="44021">
                  <c:v>-8.0645849122248203E-2</c:v>
                </c:pt>
                <c:pt idx="44022">
                  <c:v>-8.0636982064561796E-2</c:v>
                </c:pt>
                <c:pt idx="44023">
                  <c:v>-8.06322184920341E-2</c:v>
                </c:pt>
                <c:pt idx="44024">
                  <c:v>-8.0631516116314597E-2</c:v>
                </c:pt>
                <c:pt idx="44025">
                  <c:v>-8.0618544767854294E-2</c:v>
                </c:pt>
                <c:pt idx="44026">
                  <c:v>-8.0616254468162202E-2</c:v>
                </c:pt>
                <c:pt idx="44027">
                  <c:v>-8.0612371873935704E-2</c:v>
                </c:pt>
                <c:pt idx="44028">
                  <c:v>-8.0607723079828206E-2</c:v>
                </c:pt>
                <c:pt idx="44029">
                  <c:v>-8.0607386512162801E-2</c:v>
                </c:pt>
                <c:pt idx="44030">
                  <c:v>-8.0605169536217894E-2</c:v>
                </c:pt>
                <c:pt idx="44031">
                  <c:v>-8.0603999628932693E-2</c:v>
                </c:pt>
                <c:pt idx="44032">
                  <c:v>-8.0602311434964699E-2</c:v>
                </c:pt>
                <c:pt idx="44033">
                  <c:v>-8.0599211694345002E-2</c:v>
                </c:pt>
                <c:pt idx="44034">
                  <c:v>-8.0594460756377204E-2</c:v>
                </c:pt>
                <c:pt idx="44035">
                  <c:v>-8.0592808958385304E-2</c:v>
                </c:pt>
                <c:pt idx="44036">
                  <c:v>-8.0590901608638105E-2</c:v>
                </c:pt>
                <c:pt idx="44037">
                  <c:v>-8.0580422016955602E-2</c:v>
                </c:pt>
                <c:pt idx="44038">
                  <c:v>-8.0577441168264902E-2</c:v>
                </c:pt>
                <c:pt idx="44039">
                  <c:v>-8.05694539235743E-2</c:v>
                </c:pt>
                <c:pt idx="44040">
                  <c:v>-8.0568350573915204E-2</c:v>
                </c:pt>
                <c:pt idx="44041">
                  <c:v>-8.0567442324705196E-2</c:v>
                </c:pt>
                <c:pt idx="44042">
                  <c:v>-8.0557548949391197E-2</c:v>
                </c:pt>
                <c:pt idx="44043">
                  <c:v>-8.0553101040686595E-2</c:v>
                </c:pt>
                <c:pt idx="44044">
                  <c:v>-8.0551825018118903E-2</c:v>
                </c:pt>
                <c:pt idx="44045">
                  <c:v>-8.0546285572945603E-2</c:v>
                </c:pt>
                <c:pt idx="44046">
                  <c:v>-8.0544657739521797E-2</c:v>
                </c:pt>
                <c:pt idx="44047">
                  <c:v>-8.0541351545923096E-2</c:v>
                </c:pt>
                <c:pt idx="44048">
                  <c:v>-8.0541075900464595E-2</c:v>
                </c:pt>
                <c:pt idx="44049">
                  <c:v>-8.0537822978219403E-2</c:v>
                </c:pt>
                <c:pt idx="44050">
                  <c:v>-8.0533467488476701E-2</c:v>
                </c:pt>
                <c:pt idx="44051">
                  <c:v>-8.0524190352037298E-2</c:v>
                </c:pt>
                <c:pt idx="44052">
                  <c:v>-8.0521859002293403E-2</c:v>
                </c:pt>
                <c:pt idx="44053">
                  <c:v>-8.0520753302707498E-2</c:v>
                </c:pt>
                <c:pt idx="44054">
                  <c:v>-8.0518384211039795E-2</c:v>
                </c:pt>
                <c:pt idx="44055">
                  <c:v>-8.0514666645370103E-2</c:v>
                </c:pt>
                <c:pt idx="44056">
                  <c:v>-8.0511591406028801E-2</c:v>
                </c:pt>
                <c:pt idx="44057">
                  <c:v>-8.0511431899827707E-2</c:v>
                </c:pt>
                <c:pt idx="44058">
                  <c:v>-8.0511017360071296E-2</c:v>
                </c:pt>
                <c:pt idx="44059">
                  <c:v>-8.0510823888731001E-2</c:v>
                </c:pt>
                <c:pt idx="44060">
                  <c:v>-8.0509645221283094E-2</c:v>
                </c:pt>
                <c:pt idx="44061">
                  <c:v>-8.0507845227233102E-2</c:v>
                </c:pt>
                <c:pt idx="44062">
                  <c:v>-8.0496834483794397E-2</c:v>
                </c:pt>
                <c:pt idx="44063">
                  <c:v>-8.0495440772302404E-2</c:v>
                </c:pt>
                <c:pt idx="44064">
                  <c:v>-8.0491640459804406E-2</c:v>
                </c:pt>
                <c:pt idx="44065">
                  <c:v>-8.0488200907636795E-2</c:v>
                </c:pt>
                <c:pt idx="44066">
                  <c:v>-8.0487673943239205E-2</c:v>
                </c:pt>
                <c:pt idx="44067">
                  <c:v>-8.04850018977291E-2</c:v>
                </c:pt>
                <c:pt idx="44068">
                  <c:v>-8.0474560414099006E-2</c:v>
                </c:pt>
                <c:pt idx="44069">
                  <c:v>-8.0466296480395397E-2</c:v>
                </c:pt>
                <c:pt idx="44070">
                  <c:v>-8.0460776622041597E-2</c:v>
                </c:pt>
                <c:pt idx="44071">
                  <c:v>-8.0451594588605194E-2</c:v>
                </c:pt>
                <c:pt idx="44072">
                  <c:v>-8.0448312520083595E-2</c:v>
                </c:pt>
                <c:pt idx="44073">
                  <c:v>-8.0447627585131395E-2</c:v>
                </c:pt>
                <c:pt idx="44074">
                  <c:v>-8.0447289246315307E-2</c:v>
                </c:pt>
                <c:pt idx="44075">
                  <c:v>-8.0442274443308703E-2</c:v>
                </c:pt>
                <c:pt idx="44076">
                  <c:v>-8.0441660330527895E-2</c:v>
                </c:pt>
                <c:pt idx="44077">
                  <c:v>-8.0436726902059899E-2</c:v>
                </c:pt>
                <c:pt idx="44078">
                  <c:v>-8.0433006478216107E-2</c:v>
                </c:pt>
                <c:pt idx="44079">
                  <c:v>-8.0424857832554403E-2</c:v>
                </c:pt>
                <c:pt idx="44080">
                  <c:v>-8.0418992960699903E-2</c:v>
                </c:pt>
                <c:pt idx="44081">
                  <c:v>-8.0412586415504E-2</c:v>
                </c:pt>
                <c:pt idx="44082">
                  <c:v>-8.0409414396564405E-2</c:v>
                </c:pt>
                <c:pt idx="44083">
                  <c:v>-8.0398939432650099E-2</c:v>
                </c:pt>
                <c:pt idx="44084">
                  <c:v>-8.0398640314206807E-2</c:v>
                </c:pt>
                <c:pt idx="44085">
                  <c:v>-8.0398456822906694E-2</c:v>
                </c:pt>
                <c:pt idx="44086">
                  <c:v>-8.0396894049672804E-2</c:v>
                </c:pt>
                <c:pt idx="44087">
                  <c:v>-8.0392401181227799E-2</c:v>
                </c:pt>
                <c:pt idx="44088">
                  <c:v>-8.0388689227041302E-2</c:v>
                </c:pt>
                <c:pt idx="44089">
                  <c:v>-8.0388242143744307E-2</c:v>
                </c:pt>
                <c:pt idx="44090">
                  <c:v>-8.0387559997402103E-2</c:v>
                </c:pt>
                <c:pt idx="44091">
                  <c:v>-8.0385969369198298E-2</c:v>
                </c:pt>
                <c:pt idx="44092">
                  <c:v>-8.0384374775799405E-2</c:v>
                </c:pt>
                <c:pt idx="44093">
                  <c:v>-8.0378617863787902E-2</c:v>
                </c:pt>
                <c:pt idx="44094">
                  <c:v>-8.0378012713946595E-2</c:v>
                </c:pt>
                <c:pt idx="44095">
                  <c:v>-8.0374954075388694E-2</c:v>
                </c:pt>
                <c:pt idx="44096">
                  <c:v>-8.0373491799437105E-2</c:v>
                </c:pt>
                <c:pt idx="44097">
                  <c:v>-8.0369438650967906E-2</c:v>
                </c:pt>
                <c:pt idx="44098">
                  <c:v>-8.0368249056803495E-2</c:v>
                </c:pt>
                <c:pt idx="44099">
                  <c:v>-8.0367950045353201E-2</c:v>
                </c:pt>
                <c:pt idx="44100">
                  <c:v>-8.0362960281705004E-2</c:v>
                </c:pt>
                <c:pt idx="44101">
                  <c:v>-8.0361956177935207E-2</c:v>
                </c:pt>
                <c:pt idx="44102">
                  <c:v>-8.0360624638220704E-2</c:v>
                </c:pt>
                <c:pt idx="44103">
                  <c:v>-8.0360199320326495E-2</c:v>
                </c:pt>
                <c:pt idx="44104">
                  <c:v>-8.0359711873876902E-2</c:v>
                </c:pt>
                <c:pt idx="44105">
                  <c:v>-8.0354863881397801E-2</c:v>
                </c:pt>
                <c:pt idx="44106">
                  <c:v>-8.0352488677173706E-2</c:v>
                </c:pt>
                <c:pt idx="44107">
                  <c:v>-8.03484220216161E-2</c:v>
                </c:pt>
                <c:pt idx="44108">
                  <c:v>-8.0346399251649506E-2</c:v>
                </c:pt>
                <c:pt idx="44109">
                  <c:v>-8.03456806429894E-2</c:v>
                </c:pt>
                <c:pt idx="44110">
                  <c:v>-8.0343731327157095E-2</c:v>
                </c:pt>
                <c:pt idx="44111">
                  <c:v>-8.0339896411502507E-2</c:v>
                </c:pt>
                <c:pt idx="44112">
                  <c:v>-8.0335861686326102E-2</c:v>
                </c:pt>
                <c:pt idx="44113">
                  <c:v>-8.0335112849355003E-2</c:v>
                </c:pt>
                <c:pt idx="44114">
                  <c:v>-8.0333188658748098E-2</c:v>
                </c:pt>
                <c:pt idx="44115">
                  <c:v>-8.0331790182305601E-2</c:v>
                </c:pt>
                <c:pt idx="44116">
                  <c:v>-8.0330265928445305E-2</c:v>
                </c:pt>
                <c:pt idx="44117">
                  <c:v>-8.0322618559080905E-2</c:v>
                </c:pt>
                <c:pt idx="44118">
                  <c:v>-8.0320446829355796E-2</c:v>
                </c:pt>
                <c:pt idx="44119">
                  <c:v>-8.0317670513516001E-2</c:v>
                </c:pt>
                <c:pt idx="44120">
                  <c:v>-8.0311759681622394E-2</c:v>
                </c:pt>
                <c:pt idx="44121">
                  <c:v>-8.0307667321394896E-2</c:v>
                </c:pt>
                <c:pt idx="44122">
                  <c:v>-8.0306782939025906E-2</c:v>
                </c:pt>
                <c:pt idx="44123">
                  <c:v>-8.0296913624409494E-2</c:v>
                </c:pt>
                <c:pt idx="44124">
                  <c:v>-8.0293181426540003E-2</c:v>
                </c:pt>
                <c:pt idx="44125">
                  <c:v>-8.0291644426232198E-2</c:v>
                </c:pt>
                <c:pt idx="44126">
                  <c:v>-8.02890434365372E-2</c:v>
                </c:pt>
                <c:pt idx="44127">
                  <c:v>-8.0283232449867001E-2</c:v>
                </c:pt>
                <c:pt idx="44128">
                  <c:v>-8.0279372753995298E-2</c:v>
                </c:pt>
                <c:pt idx="44129">
                  <c:v>-8.0279218982323E-2</c:v>
                </c:pt>
                <c:pt idx="44130">
                  <c:v>-8.0273883028602999E-2</c:v>
                </c:pt>
                <c:pt idx="44131">
                  <c:v>-8.0268210383545299E-2</c:v>
                </c:pt>
                <c:pt idx="44132">
                  <c:v>-8.0267643950760706E-2</c:v>
                </c:pt>
                <c:pt idx="44133">
                  <c:v>-8.0266667618495796E-2</c:v>
                </c:pt>
                <c:pt idx="44134">
                  <c:v>-8.0262397764390703E-2</c:v>
                </c:pt>
                <c:pt idx="44135">
                  <c:v>-8.0248666514488795E-2</c:v>
                </c:pt>
                <c:pt idx="44136">
                  <c:v>-8.0244116644022395E-2</c:v>
                </c:pt>
                <c:pt idx="44137">
                  <c:v>-8.0243374829428601E-2</c:v>
                </c:pt>
                <c:pt idx="44138">
                  <c:v>-8.0229903692756996E-2</c:v>
                </c:pt>
                <c:pt idx="44139">
                  <c:v>-8.0218502772313696E-2</c:v>
                </c:pt>
                <c:pt idx="44140">
                  <c:v>-8.02096959966139E-2</c:v>
                </c:pt>
                <c:pt idx="44141">
                  <c:v>-8.0207949294281794E-2</c:v>
                </c:pt>
                <c:pt idx="44142">
                  <c:v>-8.0207667920174502E-2</c:v>
                </c:pt>
                <c:pt idx="44143">
                  <c:v>-8.0206826125267403E-2</c:v>
                </c:pt>
                <c:pt idx="44144">
                  <c:v>-8.02041775624001E-2</c:v>
                </c:pt>
                <c:pt idx="44145">
                  <c:v>-8.0191949063147902E-2</c:v>
                </c:pt>
                <c:pt idx="44146">
                  <c:v>-8.0190918950457199E-2</c:v>
                </c:pt>
                <c:pt idx="44147">
                  <c:v>-8.0189961630681303E-2</c:v>
                </c:pt>
                <c:pt idx="44148">
                  <c:v>-8.01864382221808E-2</c:v>
                </c:pt>
                <c:pt idx="44149">
                  <c:v>-8.0186068536815494E-2</c:v>
                </c:pt>
                <c:pt idx="44150">
                  <c:v>-8.0176344915305203E-2</c:v>
                </c:pt>
                <c:pt idx="44151">
                  <c:v>-8.0175652694453994E-2</c:v>
                </c:pt>
                <c:pt idx="44152">
                  <c:v>-8.0172648072864602E-2</c:v>
                </c:pt>
                <c:pt idx="44153">
                  <c:v>-8.0169903719015001E-2</c:v>
                </c:pt>
                <c:pt idx="44154">
                  <c:v>-8.01688313981751E-2</c:v>
                </c:pt>
                <c:pt idx="44155">
                  <c:v>-8.01677274036207E-2</c:v>
                </c:pt>
                <c:pt idx="44156">
                  <c:v>-8.0160439135336103E-2</c:v>
                </c:pt>
                <c:pt idx="44157">
                  <c:v>-8.0154820229135698E-2</c:v>
                </c:pt>
                <c:pt idx="44158">
                  <c:v>-8.0153231516210996E-2</c:v>
                </c:pt>
                <c:pt idx="44159">
                  <c:v>-8.0150395729891397E-2</c:v>
                </c:pt>
                <c:pt idx="44160">
                  <c:v>-8.0149884502634397E-2</c:v>
                </c:pt>
                <c:pt idx="44161">
                  <c:v>-8.0148568497776504E-2</c:v>
                </c:pt>
                <c:pt idx="44162">
                  <c:v>-8.0146466354593895E-2</c:v>
                </c:pt>
                <c:pt idx="44163">
                  <c:v>-8.0146073320883499E-2</c:v>
                </c:pt>
                <c:pt idx="44164">
                  <c:v>-8.0144425460544802E-2</c:v>
                </c:pt>
                <c:pt idx="44165">
                  <c:v>-8.0142733171881503E-2</c:v>
                </c:pt>
                <c:pt idx="44166">
                  <c:v>-8.0139307998229298E-2</c:v>
                </c:pt>
                <c:pt idx="44167">
                  <c:v>-8.0139293215449894E-2</c:v>
                </c:pt>
                <c:pt idx="44168">
                  <c:v>-8.0137692288470203E-2</c:v>
                </c:pt>
                <c:pt idx="44169">
                  <c:v>-8.0131452177535006E-2</c:v>
                </c:pt>
                <c:pt idx="44170">
                  <c:v>-8.0130776986450505E-2</c:v>
                </c:pt>
                <c:pt idx="44171">
                  <c:v>-8.0129099408249305E-2</c:v>
                </c:pt>
                <c:pt idx="44172">
                  <c:v>-8.0127317395811998E-2</c:v>
                </c:pt>
                <c:pt idx="44173">
                  <c:v>-8.0126065228336402E-2</c:v>
                </c:pt>
                <c:pt idx="44174">
                  <c:v>-8.0123219799391396E-2</c:v>
                </c:pt>
                <c:pt idx="44175">
                  <c:v>-8.0121975455901495E-2</c:v>
                </c:pt>
                <c:pt idx="44176">
                  <c:v>-8.0121662826063894E-2</c:v>
                </c:pt>
                <c:pt idx="44177">
                  <c:v>-8.0117902310250705E-2</c:v>
                </c:pt>
                <c:pt idx="44178">
                  <c:v>-8.0117681662207701E-2</c:v>
                </c:pt>
                <c:pt idx="44179">
                  <c:v>-8.0117353506295799E-2</c:v>
                </c:pt>
                <c:pt idx="44180">
                  <c:v>-8.0111326452801807E-2</c:v>
                </c:pt>
                <c:pt idx="44181">
                  <c:v>-8.0110734943632397E-2</c:v>
                </c:pt>
                <c:pt idx="44182">
                  <c:v>-8.01102591300768E-2</c:v>
                </c:pt>
                <c:pt idx="44183">
                  <c:v>-8.0105781643652604E-2</c:v>
                </c:pt>
                <c:pt idx="44184">
                  <c:v>-8.0101120765225006E-2</c:v>
                </c:pt>
                <c:pt idx="44185">
                  <c:v>-8.0100267252186302E-2</c:v>
                </c:pt>
                <c:pt idx="44186">
                  <c:v>-8.0099867818168399E-2</c:v>
                </c:pt>
                <c:pt idx="44187">
                  <c:v>-8.0095797468608093E-2</c:v>
                </c:pt>
                <c:pt idx="44188">
                  <c:v>-8.0089613386334399E-2</c:v>
                </c:pt>
                <c:pt idx="44189">
                  <c:v>-8.0086408678891899E-2</c:v>
                </c:pt>
                <c:pt idx="44190">
                  <c:v>-8.0082731422148598E-2</c:v>
                </c:pt>
                <c:pt idx="44191">
                  <c:v>-8.0080182914482698E-2</c:v>
                </c:pt>
                <c:pt idx="44192">
                  <c:v>-8.0065185877112505E-2</c:v>
                </c:pt>
                <c:pt idx="44193">
                  <c:v>-8.0062885241632797E-2</c:v>
                </c:pt>
                <c:pt idx="44194">
                  <c:v>-8.0055503115590093E-2</c:v>
                </c:pt>
                <c:pt idx="44195">
                  <c:v>-8.0052410781685998E-2</c:v>
                </c:pt>
                <c:pt idx="44196">
                  <c:v>-8.0049918391257802E-2</c:v>
                </c:pt>
                <c:pt idx="44197">
                  <c:v>-8.0048448314777199E-2</c:v>
                </c:pt>
                <c:pt idx="44198">
                  <c:v>-8.0047634655887406E-2</c:v>
                </c:pt>
                <c:pt idx="44199">
                  <c:v>-8.0045907264158903E-2</c:v>
                </c:pt>
                <c:pt idx="44200">
                  <c:v>-8.0045314492033906E-2</c:v>
                </c:pt>
                <c:pt idx="44201">
                  <c:v>-8.0043363136261494E-2</c:v>
                </c:pt>
                <c:pt idx="44202">
                  <c:v>-8.0042973869050196E-2</c:v>
                </c:pt>
                <c:pt idx="44203">
                  <c:v>-8.0041409635618399E-2</c:v>
                </c:pt>
                <c:pt idx="44204">
                  <c:v>-8.0040515745981297E-2</c:v>
                </c:pt>
                <c:pt idx="44205">
                  <c:v>-8.00401101299162E-2</c:v>
                </c:pt>
                <c:pt idx="44206">
                  <c:v>-8.0038741699517205E-2</c:v>
                </c:pt>
                <c:pt idx="44207">
                  <c:v>-8.0035911250373903E-2</c:v>
                </c:pt>
                <c:pt idx="44208">
                  <c:v>-8.0028328631082196E-2</c:v>
                </c:pt>
                <c:pt idx="44209">
                  <c:v>-8.0025251789126298E-2</c:v>
                </c:pt>
                <c:pt idx="44210">
                  <c:v>-8.0020136034150299E-2</c:v>
                </c:pt>
                <c:pt idx="44211">
                  <c:v>-8.0014017000592699E-2</c:v>
                </c:pt>
                <c:pt idx="44212">
                  <c:v>-8.0008312909928297E-2</c:v>
                </c:pt>
                <c:pt idx="44213">
                  <c:v>-8.0006289454216298E-2</c:v>
                </c:pt>
                <c:pt idx="44214">
                  <c:v>-8.0005473056566995E-2</c:v>
                </c:pt>
                <c:pt idx="44215">
                  <c:v>-8.0005378721343001E-2</c:v>
                </c:pt>
                <c:pt idx="44216">
                  <c:v>-8.0004520748912497E-2</c:v>
                </c:pt>
                <c:pt idx="44217">
                  <c:v>-8.0001924716271905E-2</c:v>
                </c:pt>
                <c:pt idx="44218">
                  <c:v>-8.0001800664755596E-2</c:v>
                </c:pt>
                <c:pt idx="44219">
                  <c:v>-7.9998720463165696E-2</c:v>
                </c:pt>
                <c:pt idx="44220">
                  <c:v>-7.9992433837108995E-2</c:v>
                </c:pt>
                <c:pt idx="44221">
                  <c:v>-7.9989085439067006E-2</c:v>
                </c:pt>
                <c:pt idx="44222">
                  <c:v>-7.9987727891295601E-2</c:v>
                </c:pt>
                <c:pt idx="44223">
                  <c:v>-7.9978365908147997E-2</c:v>
                </c:pt>
                <c:pt idx="44224">
                  <c:v>-7.9977222691456601E-2</c:v>
                </c:pt>
                <c:pt idx="44225">
                  <c:v>-7.9965536859333594E-2</c:v>
                </c:pt>
                <c:pt idx="44226">
                  <c:v>-7.9964226703604396E-2</c:v>
                </c:pt>
                <c:pt idx="44227">
                  <c:v>-7.9959389527779007E-2</c:v>
                </c:pt>
                <c:pt idx="44228">
                  <c:v>-7.9957885241657006E-2</c:v>
                </c:pt>
                <c:pt idx="44229">
                  <c:v>-7.9957171363260998E-2</c:v>
                </c:pt>
                <c:pt idx="44230">
                  <c:v>-7.9953965162847696E-2</c:v>
                </c:pt>
                <c:pt idx="44231">
                  <c:v>-7.9953654569958399E-2</c:v>
                </c:pt>
                <c:pt idx="44232">
                  <c:v>-7.9939252675972003E-2</c:v>
                </c:pt>
                <c:pt idx="44233">
                  <c:v>-7.9934431463824104E-2</c:v>
                </c:pt>
                <c:pt idx="44234">
                  <c:v>-7.9930288240818201E-2</c:v>
                </c:pt>
                <c:pt idx="44235">
                  <c:v>-7.9927665050233201E-2</c:v>
                </c:pt>
                <c:pt idx="44236">
                  <c:v>-7.9927100294560793E-2</c:v>
                </c:pt>
                <c:pt idx="44237">
                  <c:v>-7.99231209769206E-2</c:v>
                </c:pt>
                <c:pt idx="44238">
                  <c:v>-7.9921711601929304E-2</c:v>
                </c:pt>
                <c:pt idx="44239">
                  <c:v>-7.9918569918557295E-2</c:v>
                </c:pt>
                <c:pt idx="44240">
                  <c:v>-7.9915326489962205E-2</c:v>
                </c:pt>
                <c:pt idx="44241">
                  <c:v>-7.9914613778758803E-2</c:v>
                </c:pt>
                <c:pt idx="44242">
                  <c:v>-7.9908000509350305E-2</c:v>
                </c:pt>
                <c:pt idx="44243">
                  <c:v>-7.99075371571389E-2</c:v>
                </c:pt>
                <c:pt idx="44244">
                  <c:v>-7.9904406104765402E-2</c:v>
                </c:pt>
                <c:pt idx="44245">
                  <c:v>-7.9904223179717307E-2</c:v>
                </c:pt>
                <c:pt idx="44246">
                  <c:v>-7.9888105925031594E-2</c:v>
                </c:pt>
                <c:pt idx="44247">
                  <c:v>-7.9880932058686405E-2</c:v>
                </c:pt>
                <c:pt idx="44248">
                  <c:v>-7.9879844121766602E-2</c:v>
                </c:pt>
                <c:pt idx="44249">
                  <c:v>-7.9878140312169305E-2</c:v>
                </c:pt>
                <c:pt idx="44250">
                  <c:v>-7.9876477087411801E-2</c:v>
                </c:pt>
                <c:pt idx="44251">
                  <c:v>-7.9869281138873496E-2</c:v>
                </c:pt>
                <c:pt idx="44252">
                  <c:v>-7.9862626460028396E-2</c:v>
                </c:pt>
                <c:pt idx="44253">
                  <c:v>-7.9860176103709907E-2</c:v>
                </c:pt>
                <c:pt idx="44254">
                  <c:v>-7.9854426389017102E-2</c:v>
                </c:pt>
                <c:pt idx="44255">
                  <c:v>-7.9853071316332402E-2</c:v>
                </c:pt>
                <c:pt idx="44256">
                  <c:v>-7.9852883245977696E-2</c:v>
                </c:pt>
                <c:pt idx="44257">
                  <c:v>-7.9850402830040093E-2</c:v>
                </c:pt>
                <c:pt idx="44258">
                  <c:v>-7.9846429812068506E-2</c:v>
                </c:pt>
                <c:pt idx="44259">
                  <c:v>-7.9846333962496796E-2</c:v>
                </c:pt>
                <c:pt idx="44260">
                  <c:v>-7.9844769105774802E-2</c:v>
                </c:pt>
                <c:pt idx="44261">
                  <c:v>-7.9832706086490998E-2</c:v>
                </c:pt>
                <c:pt idx="44262">
                  <c:v>-7.9824343562024405E-2</c:v>
                </c:pt>
                <c:pt idx="44263">
                  <c:v>-7.9822285835900494E-2</c:v>
                </c:pt>
                <c:pt idx="44264">
                  <c:v>-7.9822235616116399E-2</c:v>
                </c:pt>
                <c:pt idx="44265">
                  <c:v>-7.9821559661618205E-2</c:v>
                </c:pt>
                <c:pt idx="44266">
                  <c:v>-7.9817226556959706E-2</c:v>
                </c:pt>
                <c:pt idx="44267">
                  <c:v>-7.9808730767266703E-2</c:v>
                </c:pt>
                <c:pt idx="44268">
                  <c:v>-7.9808675062889203E-2</c:v>
                </c:pt>
                <c:pt idx="44269">
                  <c:v>-7.9803665644433405E-2</c:v>
                </c:pt>
                <c:pt idx="44270">
                  <c:v>-7.9802504146878298E-2</c:v>
                </c:pt>
                <c:pt idx="44271">
                  <c:v>-7.9802379389547498E-2</c:v>
                </c:pt>
                <c:pt idx="44272">
                  <c:v>-7.9801966982458797E-2</c:v>
                </c:pt>
                <c:pt idx="44273">
                  <c:v>-7.9797642848878303E-2</c:v>
                </c:pt>
                <c:pt idx="44274">
                  <c:v>-7.9796769354237601E-2</c:v>
                </c:pt>
                <c:pt idx="44275">
                  <c:v>-7.9796004865465606E-2</c:v>
                </c:pt>
                <c:pt idx="44276">
                  <c:v>-7.9794190143506694E-2</c:v>
                </c:pt>
                <c:pt idx="44277">
                  <c:v>-7.9793197836188698E-2</c:v>
                </c:pt>
                <c:pt idx="44278">
                  <c:v>-7.9785953106620899E-2</c:v>
                </c:pt>
                <c:pt idx="44279">
                  <c:v>-7.9785862819654801E-2</c:v>
                </c:pt>
                <c:pt idx="44280">
                  <c:v>-7.97853483955063E-2</c:v>
                </c:pt>
                <c:pt idx="44281">
                  <c:v>-7.9785139103366806E-2</c:v>
                </c:pt>
                <c:pt idx="44282">
                  <c:v>-7.9777400107909194E-2</c:v>
                </c:pt>
                <c:pt idx="44283">
                  <c:v>-7.9773185911853894E-2</c:v>
                </c:pt>
                <c:pt idx="44284">
                  <c:v>-7.9768620783215796E-2</c:v>
                </c:pt>
                <c:pt idx="44285">
                  <c:v>-7.9755988028079802E-2</c:v>
                </c:pt>
                <c:pt idx="44286">
                  <c:v>-7.9754841803006599E-2</c:v>
                </c:pt>
                <c:pt idx="44287">
                  <c:v>-7.9752861599121497E-2</c:v>
                </c:pt>
                <c:pt idx="44288">
                  <c:v>-7.9746108404635696E-2</c:v>
                </c:pt>
                <c:pt idx="44289">
                  <c:v>-7.9742242236515104E-2</c:v>
                </c:pt>
                <c:pt idx="44290">
                  <c:v>-7.9741433475574705E-2</c:v>
                </c:pt>
                <c:pt idx="44291">
                  <c:v>-7.9738741682666994E-2</c:v>
                </c:pt>
                <c:pt idx="44292">
                  <c:v>-7.9736712539049501E-2</c:v>
                </c:pt>
                <c:pt idx="44293">
                  <c:v>-7.9735531132468604E-2</c:v>
                </c:pt>
                <c:pt idx="44294">
                  <c:v>-7.9731586957233896E-2</c:v>
                </c:pt>
                <c:pt idx="44295">
                  <c:v>-7.9724727539742093E-2</c:v>
                </c:pt>
                <c:pt idx="44296">
                  <c:v>-7.9719797663664896E-2</c:v>
                </c:pt>
                <c:pt idx="44297">
                  <c:v>-7.97196431950183E-2</c:v>
                </c:pt>
                <c:pt idx="44298">
                  <c:v>-7.9718272733423495E-2</c:v>
                </c:pt>
                <c:pt idx="44299">
                  <c:v>-7.9717317903803306E-2</c:v>
                </c:pt>
                <c:pt idx="44300">
                  <c:v>-7.9715962647718602E-2</c:v>
                </c:pt>
                <c:pt idx="44301">
                  <c:v>-7.9711768326034105E-2</c:v>
                </c:pt>
                <c:pt idx="44302">
                  <c:v>-7.9709287075131294E-2</c:v>
                </c:pt>
                <c:pt idx="44303">
                  <c:v>-7.9708877045204601E-2</c:v>
                </c:pt>
                <c:pt idx="44304">
                  <c:v>-7.9707548820321994E-2</c:v>
                </c:pt>
                <c:pt idx="44305">
                  <c:v>-7.9705409943856595E-2</c:v>
                </c:pt>
                <c:pt idx="44306">
                  <c:v>-7.9703121513373401E-2</c:v>
                </c:pt>
                <c:pt idx="44307">
                  <c:v>-7.9700599262687896E-2</c:v>
                </c:pt>
                <c:pt idx="44308">
                  <c:v>-7.9697452867339397E-2</c:v>
                </c:pt>
                <c:pt idx="44309">
                  <c:v>-7.9696638510963203E-2</c:v>
                </c:pt>
                <c:pt idx="44310">
                  <c:v>-7.9691862516103495E-2</c:v>
                </c:pt>
                <c:pt idx="44311">
                  <c:v>-7.9691566422724597E-2</c:v>
                </c:pt>
                <c:pt idx="44312">
                  <c:v>-7.9689465927294298E-2</c:v>
                </c:pt>
                <c:pt idx="44313">
                  <c:v>-7.9686755296996897E-2</c:v>
                </c:pt>
                <c:pt idx="44314">
                  <c:v>-7.9683948935925702E-2</c:v>
                </c:pt>
                <c:pt idx="44315">
                  <c:v>-7.9683913775474E-2</c:v>
                </c:pt>
                <c:pt idx="44316">
                  <c:v>-7.9683454099308201E-2</c:v>
                </c:pt>
                <c:pt idx="44317">
                  <c:v>-7.9681735609611296E-2</c:v>
                </c:pt>
                <c:pt idx="44318">
                  <c:v>-7.9678861997860603E-2</c:v>
                </c:pt>
                <c:pt idx="44319">
                  <c:v>-7.9676288430882897E-2</c:v>
                </c:pt>
                <c:pt idx="44320">
                  <c:v>-7.9668436408818197E-2</c:v>
                </c:pt>
                <c:pt idx="44321">
                  <c:v>-7.9662874485641993E-2</c:v>
                </c:pt>
                <c:pt idx="44322">
                  <c:v>-7.9661159182351504E-2</c:v>
                </c:pt>
                <c:pt idx="44323">
                  <c:v>-7.9657429509637501E-2</c:v>
                </c:pt>
                <c:pt idx="44324">
                  <c:v>-7.9655434505198894E-2</c:v>
                </c:pt>
                <c:pt idx="44325">
                  <c:v>-7.9650974991131399E-2</c:v>
                </c:pt>
                <c:pt idx="44326">
                  <c:v>-7.9646017905072697E-2</c:v>
                </c:pt>
                <c:pt idx="44327">
                  <c:v>-7.9644246932506907E-2</c:v>
                </c:pt>
                <c:pt idx="44328">
                  <c:v>-7.9643946722978795E-2</c:v>
                </c:pt>
                <c:pt idx="44329">
                  <c:v>-7.9643597003589597E-2</c:v>
                </c:pt>
                <c:pt idx="44330">
                  <c:v>-7.9642385935618204E-2</c:v>
                </c:pt>
                <c:pt idx="44331">
                  <c:v>-7.9640603638242102E-2</c:v>
                </c:pt>
                <c:pt idx="44332">
                  <c:v>-7.9637088789040203E-2</c:v>
                </c:pt>
                <c:pt idx="44333">
                  <c:v>-7.9635484608802806E-2</c:v>
                </c:pt>
                <c:pt idx="44334">
                  <c:v>-7.9629602569939298E-2</c:v>
                </c:pt>
                <c:pt idx="44335">
                  <c:v>-7.9628518393471098E-2</c:v>
                </c:pt>
                <c:pt idx="44336">
                  <c:v>-7.9627791761999994E-2</c:v>
                </c:pt>
                <c:pt idx="44337">
                  <c:v>-7.9605266123423404E-2</c:v>
                </c:pt>
                <c:pt idx="44338">
                  <c:v>-7.9603779158222698E-2</c:v>
                </c:pt>
                <c:pt idx="44339">
                  <c:v>-7.9603390163604001E-2</c:v>
                </c:pt>
                <c:pt idx="44340">
                  <c:v>-7.95919636629904E-2</c:v>
                </c:pt>
                <c:pt idx="44341">
                  <c:v>-7.9590766482315806E-2</c:v>
                </c:pt>
                <c:pt idx="44342">
                  <c:v>-7.9588710756352501E-2</c:v>
                </c:pt>
                <c:pt idx="44343">
                  <c:v>-7.9588244185215207E-2</c:v>
                </c:pt>
                <c:pt idx="44344">
                  <c:v>-7.95782550428107E-2</c:v>
                </c:pt>
                <c:pt idx="44345">
                  <c:v>-7.9577358849177604E-2</c:v>
                </c:pt>
                <c:pt idx="44346">
                  <c:v>-7.9577178113862598E-2</c:v>
                </c:pt>
                <c:pt idx="44347">
                  <c:v>-7.9576484866329594E-2</c:v>
                </c:pt>
                <c:pt idx="44348">
                  <c:v>-7.9573824061947601E-2</c:v>
                </c:pt>
                <c:pt idx="44349">
                  <c:v>-7.9570596178081807E-2</c:v>
                </c:pt>
                <c:pt idx="44350">
                  <c:v>-7.9568882619989095E-2</c:v>
                </c:pt>
                <c:pt idx="44351">
                  <c:v>-7.9568871980456202E-2</c:v>
                </c:pt>
                <c:pt idx="44352">
                  <c:v>-7.9564646522515506E-2</c:v>
                </c:pt>
                <c:pt idx="44353">
                  <c:v>-7.9559873663993905E-2</c:v>
                </c:pt>
                <c:pt idx="44354">
                  <c:v>-7.9553887272356696E-2</c:v>
                </c:pt>
                <c:pt idx="44355">
                  <c:v>-7.9552839768354505E-2</c:v>
                </c:pt>
                <c:pt idx="44356">
                  <c:v>-7.9549306516787793E-2</c:v>
                </c:pt>
                <c:pt idx="44357">
                  <c:v>-7.9546917068612305E-2</c:v>
                </c:pt>
                <c:pt idx="44358">
                  <c:v>-7.9543440722315395E-2</c:v>
                </c:pt>
                <c:pt idx="44359">
                  <c:v>-7.9542935398705703E-2</c:v>
                </c:pt>
                <c:pt idx="44360">
                  <c:v>-7.95406072385927E-2</c:v>
                </c:pt>
                <c:pt idx="44361">
                  <c:v>-7.9540587742955499E-2</c:v>
                </c:pt>
                <c:pt idx="44362">
                  <c:v>-7.9540252585977703E-2</c:v>
                </c:pt>
                <c:pt idx="44363">
                  <c:v>-7.9534652795672997E-2</c:v>
                </c:pt>
                <c:pt idx="44364">
                  <c:v>-7.9533786995928807E-2</c:v>
                </c:pt>
                <c:pt idx="44365">
                  <c:v>-7.95324342900285E-2</c:v>
                </c:pt>
                <c:pt idx="44366">
                  <c:v>-7.9530042585285607E-2</c:v>
                </c:pt>
                <c:pt idx="44367">
                  <c:v>-7.9529854575086503E-2</c:v>
                </c:pt>
                <c:pt idx="44368">
                  <c:v>-7.9524075865813601E-2</c:v>
                </c:pt>
                <c:pt idx="44369">
                  <c:v>-7.9521994397219201E-2</c:v>
                </c:pt>
                <c:pt idx="44370">
                  <c:v>-7.9521028475657396E-2</c:v>
                </c:pt>
                <c:pt idx="44371">
                  <c:v>-7.9515694756281105E-2</c:v>
                </c:pt>
                <c:pt idx="44372">
                  <c:v>-7.9509938867379296E-2</c:v>
                </c:pt>
                <c:pt idx="44373">
                  <c:v>-7.9505762255429005E-2</c:v>
                </c:pt>
                <c:pt idx="44374">
                  <c:v>-7.9501597036853E-2</c:v>
                </c:pt>
                <c:pt idx="44375">
                  <c:v>-7.9501339022741799E-2</c:v>
                </c:pt>
                <c:pt idx="44376">
                  <c:v>-7.9497930380349899E-2</c:v>
                </c:pt>
                <c:pt idx="44377">
                  <c:v>-7.9491914913362105E-2</c:v>
                </c:pt>
                <c:pt idx="44378">
                  <c:v>-7.9488859544256704E-2</c:v>
                </c:pt>
                <c:pt idx="44379">
                  <c:v>-7.9485043358082194E-2</c:v>
                </c:pt>
                <c:pt idx="44380">
                  <c:v>-7.9474223706365504E-2</c:v>
                </c:pt>
                <c:pt idx="44381">
                  <c:v>-7.9472451123811197E-2</c:v>
                </c:pt>
                <c:pt idx="44382">
                  <c:v>-7.9466017403915998E-2</c:v>
                </c:pt>
                <c:pt idx="44383">
                  <c:v>-7.9459207407013996E-2</c:v>
                </c:pt>
                <c:pt idx="44384">
                  <c:v>-7.9457768994309896E-2</c:v>
                </c:pt>
                <c:pt idx="44385">
                  <c:v>-7.9452961465237407E-2</c:v>
                </c:pt>
                <c:pt idx="44386">
                  <c:v>-7.94521439809278E-2</c:v>
                </c:pt>
                <c:pt idx="44387">
                  <c:v>-7.9451832138747902E-2</c:v>
                </c:pt>
                <c:pt idx="44388">
                  <c:v>-7.9451362383031507E-2</c:v>
                </c:pt>
                <c:pt idx="44389">
                  <c:v>-7.9448043088249098E-2</c:v>
                </c:pt>
                <c:pt idx="44390">
                  <c:v>-7.9447154330354305E-2</c:v>
                </c:pt>
                <c:pt idx="44391">
                  <c:v>-7.9446912846358797E-2</c:v>
                </c:pt>
                <c:pt idx="44392">
                  <c:v>-7.9435950198124203E-2</c:v>
                </c:pt>
                <c:pt idx="44393">
                  <c:v>-7.9429124338775497E-2</c:v>
                </c:pt>
                <c:pt idx="44394">
                  <c:v>-7.9429023957190203E-2</c:v>
                </c:pt>
                <c:pt idx="44395">
                  <c:v>-7.9427373340829097E-2</c:v>
                </c:pt>
                <c:pt idx="44396">
                  <c:v>-7.9426386836690996E-2</c:v>
                </c:pt>
                <c:pt idx="44397">
                  <c:v>-7.9417232443881103E-2</c:v>
                </c:pt>
                <c:pt idx="44398">
                  <c:v>-7.9416819692309099E-2</c:v>
                </c:pt>
                <c:pt idx="44399">
                  <c:v>-7.9411373143469202E-2</c:v>
                </c:pt>
                <c:pt idx="44400">
                  <c:v>-7.9401077153523306E-2</c:v>
                </c:pt>
                <c:pt idx="44401">
                  <c:v>-7.9393862911706206E-2</c:v>
                </c:pt>
                <c:pt idx="44402">
                  <c:v>-7.9391963465325399E-2</c:v>
                </c:pt>
                <c:pt idx="44403">
                  <c:v>-7.93917531258507E-2</c:v>
                </c:pt>
                <c:pt idx="44404">
                  <c:v>-7.9388942915426503E-2</c:v>
                </c:pt>
                <c:pt idx="44405">
                  <c:v>-7.9387099641184206E-2</c:v>
                </c:pt>
                <c:pt idx="44406">
                  <c:v>-7.93839573213172E-2</c:v>
                </c:pt>
                <c:pt idx="44407">
                  <c:v>-7.9382214980580595E-2</c:v>
                </c:pt>
                <c:pt idx="44408">
                  <c:v>-7.9371512730038299E-2</c:v>
                </c:pt>
                <c:pt idx="44409">
                  <c:v>-7.9371175541666297E-2</c:v>
                </c:pt>
                <c:pt idx="44410">
                  <c:v>-7.9361167259925494E-2</c:v>
                </c:pt>
                <c:pt idx="44411">
                  <c:v>-7.9357182392870998E-2</c:v>
                </c:pt>
                <c:pt idx="44412">
                  <c:v>-7.9355835788647994E-2</c:v>
                </c:pt>
                <c:pt idx="44413">
                  <c:v>-7.9355718729824207E-2</c:v>
                </c:pt>
                <c:pt idx="44414">
                  <c:v>-7.9355557183769201E-2</c:v>
                </c:pt>
                <c:pt idx="44415">
                  <c:v>-7.9349565635731395E-2</c:v>
                </c:pt>
                <c:pt idx="44416">
                  <c:v>-7.9345820611474993E-2</c:v>
                </c:pt>
                <c:pt idx="44417">
                  <c:v>-7.9343090629737101E-2</c:v>
                </c:pt>
                <c:pt idx="44418">
                  <c:v>-7.9342439672847598E-2</c:v>
                </c:pt>
                <c:pt idx="44419">
                  <c:v>-7.9339940289051294E-2</c:v>
                </c:pt>
                <c:pt idx="44420">
                  <c:v>-7.9339419825242702E-2</c:v>
                </c:pt>
                <c:pt idx="44421">
                  <c:v>-7.9339395338553498E-2</c:v>
                </c:pt>
                <c:pt idx="44422">
                  <c:v>-7.9338509570726606E-2</c:v>
                </c:pt>
                <c:pt idx="44423">
                  <c:v>-7.9336683391618604E-2</c:v>
                </c:pt>
                <c:pt idx="44424">
                  <c:v>-7.9331143615930397E-2</c:v>
                </c:pt>
                <c:pt idx="44425">
                  <c:v>-7.9329254233391405E-2</c:v>
                </c:pt>
                <c:pt idx="44426">
                  <c:v>-7.9309077646722903E-2</c:v>
                </c:pt>
                <c:pt idx="44427">
                  <c:v>-7.9301158005234296E-2</c:v>
                </c:pt>
                <c:pt idx="44428">
                  <c:v>-7.9299817466499306E-2</c:v>
                </c:pt>
                <c:pt idx="44429">
                  <c:v>-7.9299125558850103E-2</c:v>
                </c:pt>
                <c:pt idx="44430">
                  <c:v>-7.9292030068227604E-2</c:v>
                </c:pt>
                <c:pt idx="44431">
                  <c:v>-7.9290045269112694E-2</c:v>
                </c:pt>
                <c:pt idx="44432">
                  <c:v>-7.9277191500218794E-2</c:v>
                </c:pt>
                <c:pt idx="44433">
                  <c:v>-7.9277154463917199E-2</c:v>
                </c:pt>
                <c:pt idx="44434">
                  <c:v>-7.9275920136458206E-2</c:v>
                </c:pt>
                <c:pt idx="44435">
                  <c:v>-7.9272030166380902E-2</c:v>
                </c:pt>
                <c:pt idx="44436">
                  <c:v>-7.9266823528058999E-2</c:v>
                </c:pt>
                <c:pt idx="44437">
                  <c:v>-7.9265992706326394E-2</c:v>
                </c:pt>
                <c:pt idx="44438">
                  <c:v>-7.9263724465562499E-2</c:v>
                </c:pt>
                <c:pt idx="44439">
                  <c:v>-7.9263017102539607E-2</c:v>
                </c:pt>
                <c:pt idx="44440">
                  <c:v>-7.9261632283711095E-2</c:v>
                </c:pt>
                <c:pt idx="44441">
                  <c:v>-7.9261517433336801E-2</c:v>
                </c:pt>
                <c:pt idx="44442">
                  <c:v>-7.9258687464409394E-2</c:v>
                </c:pt>
                <c:pt idx="44443">
                  <c:v>-7.9253388134821301E-2</c:v>
                </c:pt>
                <c:pt idx="44444">
                  <c:v>-7.9251718417470807E-2</c:v>
                </c:pt>
                <c:pt idx="44445">
                  <c:v>-7.9250831182733295E-2</c:v>
                </c:pt>
                <c:pt idx="44446">
                  <c:v>-7.9247817430318404E-2</c:v>
                </c:pt>
                <c:pt idx="44447">
                  <c:v>-7.9246050368729504E-2</c:v>
                </c:pt>
                <c:pt idx="44448">
                  <c:v>-7.92454787640961E-2</c:v>
                </c:pt>
                <c:pt idx="44449">
                  <c:v>-7.9244734146360199E-2</c:v>
                </c:pt>
                <c:pt idx="44450">
                  <c:v>-7.9244245898194093E-2</c:v>
                </c:pt>
                <c:pt idx="44451">
                  <c:v>-7.9239912718394201E-2</c:v>
                </c:pt>
                <c:pt idx="44452">
                  <c:v>-7.9236930983626094E-2</c:v>
                </c:pt>
                <c:pt idx="44453">
                  <c:v>-7.9233758383611297E-2</c:v>
                </c:pt>
                <c:pt idx="44454">
                  <c:v>-7.9229445733797907E-2</c:v>
                </c:pt>
                <c:pt idx="44455">
                  <c:v>-7.9229393963746897E-2</c:v>
                </c:pt>
                <c:pt idx="44456">
                  <c:v>-7.9224410821625402E-2</c:v>
                </c:pt>
                <c:pt idx="44457">
                  <c:v>-7.9224381706855806E-2</c:v>
                </c:pt>
                <c:pt idx="44458">
                  <c:v>-7.9217681460102093E-2</c:v>
                </c:pt>
                <c:pt idx="44459">
                  <c:v>-7.9213373209518406E-2</c:v>
                </c:pt>
                <c:pt idx="44460">
                  <c:v>-7.9212588820654198E-2</c:v>
                </c:pt>
                <c:pt idx="44461">
                  <c:v>-7.9208017290949798E-2</c:v>
                </c:pt>
                <c:pt idx="44462">
                  <c:v>-7.9204386026698506E-2</c:v>
                </c:pt>
                <c:pt idx="44463">
                  <c:v>-7.9198311728259196E-2</c:v>
                </c:pt>
                <c:pt idx="44464">
                  <c:v>-7.9195894282376098E-2</c:v>
                </c:pt>
                <c:pt idx="44465">
                  <c:v>-7.91938721503163E-2</c:v>
                </c:pt>
                <c:pt idx="44466">
                  <c:v>-7.9193331610352802E-2</c:v>
                </c:pt>
                <c:pt idx="44467">
                  <c:v>-7.9192961227533804E-2</c:v>
                </c:pt>
                <c:pt idx="44468">
                  <c:v>-7.9187438437910096E-2</c:v>
                </c:pt>
                <c:pt idx="44469">
                  <c:v>-7.9186750515724394E-2</c:v>
                </c:pt>
                <c:pt idx="44470">
                  <c:v>-7.9183404691955506E-2</c:v>
                </c:pt>
                <c:pt idx="44471">
                  <c:v>-7.9177376320958906E-2</c:v>
                </c:pt>
                <c:pt idx="44472">
                  <c:v>-7.9172018129650398E-2</c:v>
                </c:pt>
                <c:pt idx="44473">
                  <c:v>-7.9171652052112101E-2</c:v>
                </c:pt>
                <c:pt idx="44474">
                  <c:v>-7.9171594715493496E-2</c:v>
                </c:pt>
                <c:pt idx="44475">
                  <c:v>-7.9171215698317102E-2</c:v>
                </c:pt>
                <c:pt idx="44476">
                  <c:v>-7.9166075551943299E-2</c:v>
                </c:pt>
                <c:pt idx="44477">
                  <c:v>-7.91657393049707E-2</c:v>
                </c:pt>
                <c:pt idx="44478">
                  <c:v>-7.9158941224606205E-2</c:v>
                </c:pt>
                <c:pt idx="44479">
                  <c:v>-7.9158666497579702E-2</c:v>
                </c:pt>
                <c:pt idx="44480">
                  <c:v>-7.9150189537271001E-2</c:v>
                </c:pt>
                <c:pt idx="44481">
                  <c:v>-7.9147203260210103E-2</c:v>
                </c:pt>
                <c:pt idx="44482">
                  <c:v>-7.9140355060844297E-2</c:v>
                </c:pt>
                <c:pt idx="44483">
                  <c:v>-7.9137880482043205E-2</c:v>
                </c:pt>
                <c:pt idx="44484">
                  <c:v>-7.9136683747474804E-2</c:v>
                </c:pt>
                <c:pt idx="44485">
                  <c:v>-7.9136264137037393E-2</c:v>
                </c:pt>
                <c:pt idx="44486">
                  <c:v>-7.9127342648513996E-2</c:v>
                </c:pt>
                <c:pt idx="44487">
                  <c:v>-7.9125165303754103E-2</c:v>
                </c:pt>
                <c:pt idx="44488">
                  <c:v>-7.9124761601844396E-2</c:v>
                </c:pt>
                <c:pt idx="44489">
                  <c:v>-7.9124593656514405E-2</c:v>
                </c:pt>
                <c:pt idx="44490">
                  <c:v>-7.9123650866292805E-2</c:v>
                </c:pt>
                <c:pt idx="44491">
                  <c:v>-7.9121821918789206E-2</c:v>
                </c:pt>
                <c:pt idx="44492">
                  <c:v>-7.9115293191621194E-2</c:v>
                </c:pt>
                <c:pt idx="44493">
                  <c:v>-7.9111355534161598E-2</c:v>
                </c:pt>
                <c:pt idx="44494">
                  <c:v>-7.9107913232945401E-2</c:v>
                </c:pt>
                <c:pt idx="44495">
                  <c:v>-7.9103376211310097E-2</c:v>
                </c:pt>
                <c:pt idx="44496">
                  <c:v>-7.9101534407274604E-2</c:v>
                </c:pt>
                <c:pt idx="44497">
                  <c:v>-7.9095963906977304E-2</c:v>
                </c:pt>
                <c:pt idx="44498">
                  <c:v>-7.9090222207940195E-2</c:v>
                </c:pt>
                <c:pt idx="44499">
                  <c:v>-7.9087015599363902E-2</c:v>
                </c:pt>
                <c:pt idx="44500">
                  <c:v>-7.9084776995057005E-2</c:v>
                </c:pt>
                <c:pt idx="44501">
                  <c:v>-7.9080649303311407E-2</c:v>
                </c:pt>
                <c:pt idx="44502">
                  <c:v>-7.9080313026993101E-2</c:v>
                </c:pt>
                <c:pt idx="44503">
                  <c:v>-7.9070674172267902E-2</c:v>
                </c:pt>
                <c:pt idx="44504">
                  <c:v>-7.9069008175637695E-2</c:v>
                </c:pt>
                <c:pt idx="44505">
                  <c:v>-7.9066469204969E-2</c:v>
                </c:pt>
                <c:pt idx="44506">
                  <c:v>-7.9061756390404206E-2</c:v>
                </c:pt>
                <c:pt idx="44507">
                  <c:v>-7.9060264368554206E-2</c:v>
                </c:pt>
                <c:pt idx="44508">
                  <c:v>-7.9058907989346602E-2</c:v>
                </c:pt>
                <c:pt idx="44509">
                  <c:v>-7.9058535394575705E-2</c:v>
                </c:pt>
                <c:pt idx="44510">
                  <c:v>-7.9057001386619599E-2</c:v>
                </c:pt>
                <c:pt idx="44511">
                  <c:v>-7.9052155987721001E-2</c:v>
                </c:pt>
                <c:pt idx="44512">
                  <c:v>-7.9041128623931797E-2</c:v>
                </c:pt>
                <c:pt idx="44513">
                  <c:v>-7.9032402838732002E-2</c:v>
                </c:pt>
                <c:pt idx="44514">
                  <c:v>-7.9015423319485203E-2</c:v>
                </c:pt>
                <c:pt idx="44515">
                  <c:v>-7.9013904803829998E-2</c:v>
                </c:pt>
                <c:pt idx="44516">
                  <c:v>-7.9012519794995698E-2</c:v>
                </c:pt>
                <c:pt idx="44517">
                  <c:v>-7.9012441788257101E-2</c:v>
                </c:pt>
                <c:pt idx="44518">
                  <c:v>-7.9006572406836298E-2</c:v>
                </c:pt>
                <c:pt idx="44519">
                  <c:v>-7.89977734287102E-2</c:v>
                </c:pt>
                <c:pt idx="44520">
                  <c:v>-7.8996861711344804E-2</c:v>
                </c:pt>
                <c:pt idx="44521">
                  <c:v>-7.8994261681913105E-2</c:v>
                </c:pt>
                <c:pt idx="44522">
                  <c:v>-7.8988392959410098E-2</c:v>
                </c:pt>
                <c:pt idx="44523">
                  <c:v>-7.8977754794070598E-2</c:v>
                </c:pt>
                <c:pt idx="44524">
                  <c:v>-7.89764649013803E-2</c:v>
                </c:pt>
                <c:pt idx="44525">
                  <c:v>-7.8971298712970595E-2</c:v>
                </c:pt>
                <c:pt idx="44526">
                  <c:v>-7.8970602361250697E-2</c:v>
                </c:pt>
                <c:pt idx="44527">
                  <c:v>-7.8962705769628397E-2</c:v>
                </c:pt>
                <c:pt idx="44528">
                  <c:v>-7.8958205100978202E-2</c:v>
                </c:pt>
                <c:pt idx="44529">
                  <c:v>-7.89571651334873E-2</c:v>
                </c:pt>
                <c:pt idx="44530">
                  <c:v>-7.8951753917995707E-2</c:v>
                </c:pt>
                <c:pt idx="44531">
                  <c:v>-7.8949333875022801E-2</c:v>
                </c:pt>
                <c:pt idx="44532">
                  <c:v>-7.8939092369649896E-2</c:v>
                </c:pt>
                <c:pt idx="44533">
                  <c:v>-7.89390770775069E-2</c:v>
                </c:pt>
                <c:pt idx="44534">
                  <c:v>-7.8939002002582803E-2</c:v>
                </c:pt>
                <c:pt idx="44535">
                  <c:v>-7.8936628544009804E-2</c:v>
                </c:pt>
                <c:pt idx="44536">
                  <c:v>-7.8936134315809203E-2</c:v>
                </c:pt>
                <c:pt idx="44537">
                  <c:v>-7.8935801334522299E-2</c:v>
                </c:pt>
                <c:pt idx="44538">
                  <c:v>-7.8934431286374895E-2</c:v>
                </c:pt>
                <c:pt idx="44539">
                  <c:v>-7.8933166158140305E-2</c:v>
                </c:pt>
                <c:pt idx="44540">
                  <c:v>-7.8932232463788707E-2</c:v>
                </c:pt>
                <c:pt idx="44541">
                  <c:v>-7.89215611885382E-2</c:v>
                </c:pt>
                <c:pt idx="44542">
                  <c:v>-7.8912656392340005E-2</c:v>
                </c:pt>
                <c:pt idx="44543">
                  <c:v>-7.8908333748969106E-2</c:v>
                </c:pt>
                <c:pt idx="44544">
                  <c:v>-7.8905212988856901E-2</c:v>
                </c:pt>
                <c:pt idx="44545">
                  <c:v>-7.8905206747121398E-2</c:v>
                </c:pt>
                <c:pt idx="44546">
                  <c:v>-7.8905091731672802E-2</c:v>
                </c:pt>
                <c:pt idx="44547">
                  <c:v>-7.8904931759989999E-2</c:v>
                </c:pt>
                <c:pt idx="44548">
                  <c:v>-7.8899351079779106E-2</c:v>
                </c:pt>
                <c:pt idx="44549">
                  <c:v>-7.8896849850450798E-2</c:v>
                </c:pt>
                <c:pt idx="44550">
                  <c:v>-7.8895399480870099E-2</c:v>
                </c:pt>
                <c:pt idx="44551">
                  <c:v>-7.8893199188545607E-2</c:v>
                </c:pt>
                <c:pt idx="44552">
                  <c:v>-7.8888280062848107E-2</c:v>
                </c:pt>
                <c:pt idx="44553">
                  <c:v>-7.88848667093862E-2</c:v>
                </c:pt>
                <c:pt idx="44554">
                  <c:v>-7.8878902252613306E-2</c:v>
                </c:pt>
                <c:pt idx="44555">
                  <c:v>-7.88749059285484E-2</c:v>
                </c:pt>
                <c:pt idx="44556">
                  <c:v>-7.8874017942320906E-2</c:v>
                </c:pt>
                <c:pt idx="44557">
                  <c:v>-7.8870778666726205E-2</c:v>
                </c:pt>
                <c:pt idx="44558">
                  <c:v>-7.88700195362807E-2</c:v>
                </c:pt>
                <c:pt idx="44559">
                  <c:v>-7.8867733790661906E-2</c:v>
                </c:pt>
                <c:pt idx="44560">
                  <c:v>-7.8867021631083403E-2</c:v>
                </c:pt>
                <c:pt idx="44561">
                  <c:v>-7.8865387264675804E-2</c:v>
                </c:pt>
                <c:pt idx="44562">
                  <c:v>-7.8865358394012403E-2</c:v>
                </c:pt>
                <c:pt idx="44563">
                  <c:v>-7.8858761150338699E-2</c:v>
                </c:pt>
                <c:pt idx="44564">
                  <c:v>-7.8854793076749696E-2</c:v>
                </c:pt>
                <c:pt idx="44565">
                  <c:v>-7.8852633561924207E-2</c:v>
                </c:pt>
                <c:pt idx="44566">
                  <c:v>-7.8852148840715702E-2</c:v>
                </c:pt>
                <c:pt idx="44567">
                  <c:v>-7.8850005067504406E-2</c:v>
                </c:pt>
                <c:pt idx="44568">
                  <c:v>-7.8843879795441801E-2</c:v>
                </c:pt>
                <c:pt idx="44569">
                  <c:v>-7.8842324782743098E-2</c:v>
                </c:pt>
                <c:pt idx="44570">
                  <c:v>-7.8839631750621794E-2</c:v>
                </c:pt>
                <c:pt idx="44571">
                  <c:v>-7.8839160176390505E-2</c:v>
                </c:pt>
                <c:pt idx="44572">
                  <c:v>-7.8830057891783697E-2</c:v>
                </c:pt>
                <c:pt idx="44573">
                  <c:v>-7.8829603994639605E-2</c:v>
                </c:pt>
                <c:pt idx="44574">
                  <c:v>-7.8828018575863301E-2</c:v>
                </c:pt>
                <c:pt idx="44575">
                  <c:v>-7.8824038015018194E-2</c:v>
                </c:pt>
                <c:pt idx="44576">
                  <c:v>-7.8820075757500094E-2</c:v>
                </c:pt>
                <c:pt idx="44577">
                  <c:v>-7.8819717127108196E-2</c:v>
                </c:pt>
                <c:pt idx="44578">
                  <c:v>-7.8818494939573006E-2</c:v>
                </c:pt>
                <c:pt idx="44579">
                  <c:v>-7.8818492059231596E-2</c:v>
                </c:pt>
                <c:pt idx="44580">
                  <c:v>-7.8818268491460702E-2</c:v>
                </c:pt>
                <c:pt idx="44581">
                  <c:v>-7.8817720360609606E-2</c:v>
                </c:pt>
                <c:pt idx="44582">
                  <c:v>-7.8817400585825606E-2</c:v>
                </c:pt>
                <c:pt idx="44583">
                  <c:v>-7.8814907563175995E-2</c:v>
                </c:pt>
                <c:pt idx="44584">
                  <c:v>-7.8809851623322297E-2</c:v>
                </c:pt>
                <c:pt idx="44585">
                  <c:v>-7.8803278484739295E-2</c:v>
                </c:pt>
                <c:pt idx="44586">
                  <c:v>-7.8798950302022205E-2</c:v>
                </c:pt>
                <c:pt idx="44587">
                  <c:v>-7.8798263337877594E-2</c:v>
                </c:pt>
                <c:pt idx="44588">
                  <c:v>-7.8798094455238096E-2</c:v>
                </c:pt>
                <c:pt idx="44589">
                  <c:v>-7.8797986538891501E-2</c:v>
                </c:pt>
                <c:pt idx="44590">
                  <c:v>-7.87967866645857E-2</c:v>
                </c:pt>
                <c:pt idx="44591">
                  <c:v>-7.8795167585220496E-2</c:v>
                </c:pt>
                <c:pt idx="44592">
                  <c:v>-7.8793533126610998E-2</c:v>
                </c:pt>
                <c:pt idx="44593">
                  <c:v>-7.8792929803416595E-2</c:v>
                </c:pt>
                <c:pt idx="44594">
                  <c:v>-7.8792444890369601E-2</c:v>
                </c:pt>
                <c:pt idx="44595">
                  <c:v>-7.8789187966667298E-2</c:v>
                </c:pt>
                <c:pt idx="44596">
                  <c:v>-7.8787880003766006E-2</c:v>
                </c:pt>
                <c:pt idx="44597">
                  <c:v>-7.8774480802298305E-2</c:v>
                </c:pt>
                <c:pt idx="44598">
                  <c:v>-7.8771007572863996E-2</c:v>
                </c:pt>
                <c:pt idx="44599">
                  <c:v>-7.8770216793093206E-2</c:v>
                </c:pt>
                <c:pt idx="44600">
                  <c:v>-7.8769705864823694E-2</c:v>
                </c:pt>
                <c:pt idx="44601">
                  <c:v>-7.8769007788572501E-2</c:v>
                </c:pt>
                <c:pt idx="44602">
                  <c:v>-7.8766543288940602E-2</c:v>
                </c:pt>
                <c:pt idx="44603">
                  <c:v>-7.8766238015432699E-2</c:v>
                </c:pt>
                <c:pt idx="44604">
                  <c:v>-7.8761859622837799E-2</c:v>
                </c:pt>
                <c:pt idx="44605">
                  <c:v>-7.8761203758571499E-2</c:v>
                </c:pt>
                <c:pt idx="44606">
                  <c:v>-7.8759513518864704E-2</c:v>
                </c:pt>
                <c:pt idx="44607">
                  <c:v>-7.8751872109170104E-2</c:v>
                </c:pt>
                <c:pt idx="44608">
                  <c:v>-7.8746748480556003E-2</c:v>
                </c:pt>
                <c:pt idx="44609">
                  <c:v>-7.8741362382388103E-2</c:v>
                </c:pt>
                <c:pt idx="44610">
                  <c:v>-7.8735363127648395E-2</c:v>
                </c:pt>
                <c:pt idx="44611">
                  <c:v>-7.8734954647757496E-2</c:v>
                </c:pt>
                <c:pt idx="44612">
                  <c:v>-7.8733924081482096E-2</c:v>
                </c:pt>
                <c:pt idx="44613">
                  <c:v>-7.8733022065288594E-2</c:v>
                </c:pt>
                <c:pt idx="44614">
                  <c:v>-7.8723702689940903E-2</c:v>
                </c:pt>
                <c:pt idx="44615">
                  <c:v>-7.87202705131404E-2</c:v>
                </c:pt>
                <c:pt idx="44616">
                  <c:v>-7.8719941740423502E-2</c:v>
                </c:pt>
                <c:pt idx="44617">
                  <c:v>-7.8718641415664203E-2</c:v>
                </c:pt>
                <c:pt idx="44618">
                  <c:v>-7.8717508491532306E-2</c:v>
                </c:pt>
                <c:pt idx="44619">
                  <c:v>-7.8715275136072196E-2</c:v>
                </c:pt>
                <c:pt idx="44620">
                  <c:v>-7.8713030133110401E-2</c:v>
                </c:pt>
                <c:pt idx="44621">
                  <c:v>-7.8711656029281804E-2</c:v>
                </c:pt>
                <c:pt idx="44622">
                  <c:v>-7.8711173240945301E-2</c:v>
                </c:pt>
                <c:pt idx="44623">
                  <c:v>-7.8704367953298895E-2</c:v>
                </c:pt>
                <c:pt idx="44624">
                  <c:v>-7.8703679813315303E-2</c:v>
                </c:pt>
                <c:pt idx="44625">
                  <c:v>-7.8700810216960196E-2</c:v>
                </c:pt>
                <c:pt idx="44626">
                  <c:v>-7.8695507565469794E-2</c:v>
                </c:pt>
                <c:pt idx="44627">
                  <c:v>-7.86954521725413E-2</c:v>
                </c:pt>
                <c:pt idx="44628">
                  <c:v>-7.8691458844924095E-2</c:v>
                </c:pt>
                <c:pt idx="44629">
                  <c:v>-7.8689802887021307E-2</c:v>
                </c:pt>
                <c:pt idx="44630">
                  <c:v>-7.8688860029349106E-2</c:v>
                </c:pt>
                <c:pt idx="44631">
                  <c:v>-7.86814853249206E-2</c:v>
                </c:pt>
                <c:pt idx="44632">
                  <c:v>-7.8679548327387994E-2</c:v>
                </c:pt>
                <c:pt idx="44633">
                  <c:v>-7.8679258362210694E-2</c:v>
                </c:pt>
                <c:pt idx="44634">
                  <c:v>-7.8678137260350306E-2</c:v>
                </c:pt>
                <c:pt idx="44635">
                  <c:v>-7.8678029097443605E-2</c:v>
                </c:pt>
                <c:pt idx="44636">
                  <c:v>-7.8669814901825202E-2</c:v>
                </c:pt>
                <c:pt idx="44637">
                  <c:v>-7.8666095302827393E-2</c:v>
                </c:pt>
                <c:pt idx="44638">
                  <c:v>-7.8665412081877606E-2</c:v>
                </c:pt>
                <c:pt idx="44639">
                  <c:v>-7.8653131418774599E-2</c:v>
                </c:pt>
                <c:pt idx="44640">
                  <c:v>-7.8653129481446399E-2</c:v>
                </c:pt>
                <c:pt idx="44641">
                  <c:v>-7.8649629614542305E-2</c:v>
                </c:pt>
                <c:pt idx="44642">
                  <c:v>-7.8646396072508395E-2</c:v>
                </c:pt>
                <c:pt idx="44643">
                  <c:v>-7.8640876557773506E-2</c:v>
                </c:pt>
                <c:pt idx="44644">
                  <c:v>-7.8640721204655206E-2</c:v>
                </c:pt>
                <c:pt idx="44645">
                  <c:v>-7.8627691635824795E-2</c:v>
                </c:pt>
                <c:pt idx="44646">
                  <c:v>-7.8625472746420899E-2</c:v>
                </c:pt>
                <c:pt idx="44647">
                  <c:v>-7.8625008614758393E-2</c:v>
                </c:pt>
                <c:pt idx="44648">
                  <c:v>-7.8622581665537095E-2</c:v>
                </c:pt>
                <c:pt idx="44649">
                  <c:v>-7.8620679393822099E-2</c:v>
                </c:pt>
                <c:pt idx="44650">
                  <c:v>-7.8617470443707593E-2</c:v>
                </c:pt>
                <c:pt idx="44651">
                  <c:v>-7.86162047165474E-2</c:v>
                </c:pt>
                <c:pt idx="44652">
                  <c:v>-7.8613684481453394E-2</c:v>
                </c:pt>
                <c:pt idx="44653">
                  <c:v>-7.8611819927048202E-2</c:v>
                </c:pt>
                <c:pt idx="44654">
                  <c:v>-7.8610306358763093E-2</c:v>
                </c:pt>
                <c:pt idx="44655">
                  <c:v>-7.8606005468731394E-2</c:v>
                </c:pt>
                <c:pt idx="44656">
                  <c:v>-7.8602799303664497E-2</c:v>
                </c:pt>
                <c:pt idx="44657">
                  <c:v>-7.8602695112527002E-2</c:v>
                </c:pt>
                <c:pt idx="44658">
                  <c:v>-7.8598681126608602E-2</c:v>
                </c:pt>
                <c:pt idx="44659">
                  <c:v>-7.8597605633153905E-2</c:v>
                </c:pt>
                <c:pt idx="44660">
                  <c:v>-7.8597559170138803E-2</c:v>
                </c:pt>
                <c:pt idx="44661">
                  <c:v>-7.8597267317208203E-2</c:v>
                </c:pt>
                <c:pt idx="44662">
                  <c:v>-7.8595245167941599E-2</c:v>
                </c:pt>
                <c:pt idx="44663">
                  <c:v>-7.8590535932165806E-2</c:v>
                </c:pt>
                <c:pt idx="44664">
                  <c:v>-7.8585190910664099E-2</c:v>
                </c:pt>
                <c:pt idx="44665">
                  <c:v>-7.8583952486331404E-2</c:v>
                </c:pt>
                <c:pt idx="44666">
                  <c:v>-7.8580977877325403E-2</c:v>
                </c:pt>
                <c:pt idx="44667">
                  <c:v>-7.8571726959677096E-2</c:v>
                </c:pt>
                <c:pt idx="44668">
                  <c:v>-7.8566257649297297E-2</c:v>
                </c:pt>
                <c:pt idx="44669">
                  <c:v>-7.8565898830249295E-2</c:v>
                </c:pt>
                <c:pt idx="44670">
                  <c:v>-7.8565615008571302E-2</c:v>
                </c:pt>
                <c:pt idx="44671">
                  <c:v>-7.8559701198084197E-2</c:v>
                </c:pt>
                <c:pt idx="44672">
                  <c:v>-7.8557274290729201E-2</c:v>
                </c:pt>
                <c:pt idx="44673">
                  <c:v>-7.8553111810801796E-2</c:v>
                </c:pt>
                <c:pt idx="44674">
                  <c:v>-7.8546817458929802E-2</c:v>
                </c:pt>
                <c:pt idx="44675">
                  <c:v>-7.8545253866981204E-2</c:v>
                </c:pt>
                <c:pt idx="44676">
                  <c:v>-7.8541633785941894E-2</c:v>
                </c:pt>
                <c:pt idx="44677">
                  <c:v>-7.8540476906433093E-2</c:v>
                </c:pt>
                <c:pt idx="44678">
                  <c:v>-7.85392391903805E-2</c:v>
                </c:pt>
                <c:pt idx="44679">
                  <c:v>-7.8539118061526594E-2</c:v>
                </c:pt>
                <c:pt idx="44680">
                  <c:v>-7.8538976364542198E-2</c:v>
                </c:pt>
                <c:pt idx="44681">
                  <c:v>-7.8538715034700807E-2</c:v>
                </c:pt>
                <c:pt idx="44682">
                  <c:v>-7.85379571557938E-2</c:v>
                </c:pt>
                <c:pt idx="44683">
                  <c:v>-7.8537887869881695E-2</c:v>
                </c:pt>
                <c:pt idx="44684">
                  <c:v>-7.8533608689166201E-2</c:v>
                </c:pt>
                <c:pt idx="44685">
                  <c:v>-7.8533307627255203E-2</c:v>
                </c:pt>
                <c:pt idx="44686">
                  <c:v>-7.8530480631091304E-2</c:v>
                </c:pt>
                <c:pt idx="44687">
                  <c:v>-7.8526726701175095E-2</c:v>
                </c:pt>
                <c:pt idx="44688">
                  <c:v>-7.8525602781222198E-2</c:v>
                </c:pt>
                <c:pt idx="44689">
                  <c:v>-7.8523572429923402E-2</c:v>
                </c:pt>
                <c:pt idx="44690">
                  <c:v>-7.8521698886994604E-2</c:v>
                </c:pt>
                <c:pt idx="44691">
                  <c:v>-7.8520103780814698E-2</c:v>
                </c:pt>
                <c:pt idx="44692">
                  <c:v>-7.8516076218592898E-2</c:v>
                </c:pt>
                <c:pt idx="44693">
                  <c:v>-7.8502799999131706E-2</c:v>
                </c:pt>
                <c:pt idx="44694">
                  <c:v>-7.8502391567342802E-2</c:v>
                </c:pt>
                <c:pt idx="44695">
                  <c:v>-7.8501268515859299E-2</c:v>
                </c:pt>
                <c:pt idx="44696">
                  <c:v>-7.8499453049176507E-2</c:v>
                </c:pt>
                <c:pt idx="44697">
                  <c:v>-7.8493725057241406E-2</c:v>
                </c:pt>
                <c:pt idx="44698">
                  <c:v>-7.8492196845013198E-2</c:v>
                </c:pt>
                <c:pt idx="44699">
                  <c:v>-7.8486233660412699E-2</c:v>
                </c:pt>
                <c:pt idx="44700">
                  <c:v>-7.8480289823454397E-2</c:v>
                </c:pt>
                <c:pt idx="44701">
                  <c:v>-7.8475556041369396E-2</c:v>
                </c:pt>
                <c:pt idx="44702">
                  <c:v>-7.8474604260057895E-2</c:v>
                </c:pt>
                <c:pt idx="44703">
                  <c:v>-7.8472267451724698E-2</c:v>
                </c:pt>
                <c:pt idx="44704">
                  <c:v>-7.8467679013325103E-2</c:v>
                </c:pt>
                <c:pt idx="44705">
                  <c:v>-7.8465794436705205E-2</c:v>
                </c:pt>
                <c:pt idx="44706">
                  <c:v>-7.8460564111608205E-2</c:v>
                </c:pt>
                <c:pt idx="44707">
                  <c:v>-7.8457863533445693E-2</c:v>
                </c:pt>
                <c:pt idx="44708">
                  <c:v>-7.8453857655057996E-2</c:v>
                </c:pt>
                <c:pt idx="44709">
                  <c:v>-7.8447172847264199E-2</c:v>
                </c:pt>
                <c:pt idx="44710">
                  <c:v>-7.8446348507283006E-2</c:v>
                </c:pt>
                <c:pt idx="44711">
                  <c:v>-7.8446097946388099E-2</c:v>
                </c:pt>
                <c:pt idx="44712">
                  <c:v>-7.8445763327866E-2</c:v>
                </c:pt>
                <c:pt idx="44713">
                  <c:v>-7.8441387534964005E-2</c:v>
                </c:pt>
                <c:pt idx="44714">
                  <c:v>-7.8433674712687695E-2</c:v>
                </c:pt>
                <c:pt idx="44715">
                  <c:v>-7.8430898542008395E-2</c:v>
                </c:pt>
                <c:pt idx="44716">
                  <c:v>-7.8430274496114005E-2</c:v>
                </c:pt>
                <c:pt idx="44717">
                  <c:v>-7.8428846146429504E-2</c:v>
                </c:pt>
                <c:pt idx="44718">
                  <c:v>-7.8426419956943494E-2</c:v>
                </c:pt>
                <c:pt idx="44719">
                  <c:v>-7.8422174045794796E-2</c:v>
                </c:pt>
                <c:pt idx="44720">
                  <c:v>-7.8415424107218107E-2</c:v>
                </c:pt>
                <c:pt idx="44721">
                  <c:v>-7.8411628655191898E-2</c:v>
                </c:pt>
                <c:pt idx="44722">
                  <c:v>-7.8408346290067599E-2</c:v>
                </c:pt>
                <c:pt idx="44723">
                  <c:v>-7.8401298408671105E-2</c:v>
                </c:pt>
                <c:pt idx="44724">
                  <c:v>-7.8395062660956694E-2</c:v>
                </c:pt>
                <c:pt idx="44725">
                  <c:v>-7.8387849936370504E-2</c:v>
                </c:pt>
                <c:pt idx="44726">
                  <c:v>-7.8383322742213199E-2</c:v>
                </c:pt>
                <c:pt idx="44727">
                  <c:v>-7.83830246014912E-2</c:v>
                </c:pt>
                <c:pt idx="44728">
                  <c:v>-7.8379339043726903E-2</c:v>
                </c:pt>
                <c:pt idx="44729">
                  <c:v>-7.8376767092701694E-2</c:v>
                </c:pt>
                <c:pt idx="44730">
                  <c:v>-7.8371345468965598E-2</c:v>
                </c:pt>
                <c:pt idx="44731">
                  <c:v>-7.8368207071726703E-2</c:v>
                </c:pt>
                <c:pt idx="44732">
                  <c:v>-7.8365354856544805E-2</c:v>
                </c:pt>
                <c:pt idx="44733">
                  <c:v>-7.8363562560700206E-2</c:v>
                </c:pt>
                <c:pt idx="44734">
                  <c:v>-7.8360614532022699E-2</c:v>
                </c:pt>
                <c:pt idx="44735">
                  <c:v>-7.8359752095212495E-2</c:v>
                </c:pt>
                <c:pt idx="44736">
                  <c:v>-7.8359217941927503E-2</c:v>
                </c:pt>
                <c:pt idx="44737">
                  <c:v>-7.8356161342223105E-2</c:v>
                </c:pt>
                <c:pt idx="44738">
                  <c:v>-7.8355058307721603E-2</c:v>
                </c:pt>
                <c:pt idx="44739">
                  <c:v>-7.8352989692187097E-2</c:v>
                </c:pt>
                <c:pt idx="44740">
                  <c:v>-7.8349781589267503E-2</c:v>
                </c:pt>
                <c:pt idx="44741">
                  <c:v>-7.8349635072965204E-2</c:v>
                </c:pt>
                <c:pt idx="44742">
                  <c:v>-7.8349242529473201E-2</c:v>
                </c:pt>
                <c:pt idx="44743">
                  <c:v>-7.8348823948278495E-2</c:v>
                </c:pt>
                <c:pt idx="44744">
                  <c:v>-7.83392008397365E-2</c:v>
                </c:pt>
                <c:pt idx="44745">
                  <c:v>-7.8336187616725395E-2</c:v>
                </c:pt>
                <c:pt idx="44746">
                  <c:v>-7.8333608782702999E-2</c:v>
                </c:pt>
                <c:pt idx="44747">
                  <c:v>-7.8319172802976997E-2</c:v>
                </c:pt>
                <c:pt idx="44748">
                  <c:v>-7.8318853519579706E-2</c:v>
                </c:pt>
                <c:pt idx="44749">
                  <c:v>-7.8315179447413494E-2</c:v>
                </c:pt>
                <c:pt idx="44750">
                  <c:v>-7.8313087291141406E-2</c:v>
                </c:pt>
                <c:pt idx="44751">
                  <c:v>-7.83111589496501E-2</c:v>
                </c:pt>
                <c:pt idx="44752">
                  <c:v>-7.8306092214324899E-2</c:v>
                </c:pt>
                <c:pt idx="44753">
                  <c:v>-7.8299656015458893E-2</c:v>
                </c:pt>
                <c:pt idx="44754">
                  <c:v>-7.8296407617615596E-2</c:v>
                </c:pt>
                <c:pt idx="44755">
                  <c:v>-7.8295180029738107E-2</c:v>
                </c:pt>
                <c:pt idx="44756">
                  <c:v>-7.8292943165123405E-2</c:v>
                </c:pt>
                <c:pt idx="44757">
                  <c:v>-7.8291542967477604E-2</c:v>
                </c:pt>
                <c:pt idx="44758">
                  <c:v>-7.8289631276880697E-2</c:v>
                </c:pt>
                <c:pt idx="44759">
                  <c:v>-7.8284678543222005E-2</c:v>
                </c:pt>
                <c:pt idx="44760">
                  <c:v>-7.8283630302431295E-2</c:v>
                </c:pt>
                <c:pt idx="44761">
                  <c:v>-7.8280076726381695E-2</c:v>
                </c:pt>
                <c:pt idx="44762">
                  <c:v>-7.8280036749412293E-2</c:v>
                </c:pt>
                <c:pt idx="44763">
                  <c:v>-7.8273718208239598E-2</c:v>
                </c:pt>
                <c:pt idx="44764">
                  <c:v>-7.8268778758308996E-2</c:v>
                </c:pt>
                <c:pt idx="44765">
                  <c:v>-7.8268452136167399E-2</c:v>
                </c:pt>
                <c:pt idx="44766">
                  <c:v>-7.8250624500507501E-2</c:v>
                </c:pt>
                <c:pt idx="44767">
                  <c:v>-7.8243416136745E-2</c:v>
                </c:pt>
                <c:pt idx="44768">
                  <c:v>-7.8238416727290899E-2</c:v>
                </c:pt>
                <c:pt idx="44769">
                  <c:v>-7.8232916514025003E-2</c:v>
                </c:pt>
                <c:pt idx="44770">
                  <c:v>-7.8231456893671295E-2</c:v>
                </c:pt>
                <c:pt idx="44771">
                  <c:v>-7.8228408655461795E-2</c:v>
                </c:pt>
                <c:pt idx="44772">
                  <c:v>-7.8226620597184396E-2</c:v>
                </c:pt>
                <c:pt idx="44773">
                  <c:v>-7.8226252797855805E-2</c:v>
                </c:pt>
                <c:pt idx="44774">
                  <c:v>-7.8224229280061799E-2</c:v>
                </c:pt>
                <c:pt idx="44775">
                  <c:v>-7.8222598309851496E-2</c:v>
                </c:pt>
                <c:pt idx="44776">
                  <c:v>-7.8222241132484799E-2</c:v>
                </c:pt>
                <c:pt idx="44777">
                  <c:v>-7.8221274366006802E-2</c:v>
                </c:pt>
                <c:pt idx="44778">
                  <c:v>-7.8221151153539198E-2</c:v>
                </c:pt>
                <c:pt idx="44779">
                  <c:v>-7.8215091815834498E-2</c:v>
                </c:pt>
                <c:pt idx="44780">
                  <c:v>-7.8207628891654501E-2</c:v>
                </c:pt>
                <c:pt idx="44781">
                  <c:v>-7.8207050053235999E-2</c:v>
                </c:pt>
                <c:pt idx="44782">
                  <c:v>-7.8203562629884704E-2</c:v>
                </c:pt>
                <c:pt idx="44783">
                  <c:v>-7.8202369571246905E-2</c:v>
                </c:pt>
                <c:pt idx="44784">
                  <c:v>-7.82010034568352E-2</c:v>
                </c:pt>
                <c:pt idx="44785">
                  <c:v>-7.8194546151391098E-2</c:v>
                </c:pt>
                <c:pt idx="44786">
                  <c:v>-7.8193402017860902E-2</c:v>
                </c:pt>
                <c:pt idx="44787">
                  <c:v>-7.8188839792416906E-2</c:v>
                </c:pt>
                <c:pt idx="44788">
                  <c:v>-7.8188209275490195E-2</c:v>
                </c:pt>
                <c:pt idx="44789">
                  <c:v>-7.8185403332579395E-2</c:v>
                </c:pt>
                <c:pt idx="44790">
                  <c:v>-7.8184928984905894E-2</c:v>
                </c:pt>
                <c:pt idx="44791">
                  <c:v>-7.81764309943795E-2</c:v>
                </c:pt>
                <c:pt idx="44792">
                  <c:v>-7.8167365765525895E-2</c:v>
                </c:pt>
                <c:pt idx="44793">
                  <c:v>-7.8167066838655097E-2</c:v>
                </c:pt>
                <c:pt idx="44794">
                  <c:v>-7.8162294223592402E-2</c:v>
                </c:pt>
                <c:pt idx="44795">
                  <c:v>-7.8155814398778306E-2</c:v>
                </c:pt>
                <c:pt idx="44796">
                  <c:v>-7.8145504490248097E-2</c:v>
                </c:pt>
                <c:pt idx="44797">
                  <c:v>-7.8142817384791494E-2</c:v>
                </c:pt>
                <c:pt idx="44798">
                  <c:v>-7.8138494195276104E-2</c:v>
                </c:pt>
                <c:pt idx="44799">
                  <c:v>-7.8138187820928504E-2</c:v>
                </c:pt>
                <c:pt idx="44800">
                  <c:v>-7.8137246182642298E-2</c:v>
                </c:pt>
                <c:pt idx="44801">
                  <c:v>-7.8133652560374994E-2</c:v>
                </c:pt>
                <c:pt idx="44802">
                  <c:v>-7.8126111754111396E-2</c:v>
                </c:pt>
                <c:pt idx="44803">
                  <c:v>-7.8124174983690398E-2</c:v>
                </c:pt>
                <c:pt idx="44804">
                  <c:v>-7.8118935290008407E-2</c:v>
                </c:pt>
                <c:pt idx="44805">
                  <c:v>-7.8113160182211996E-2</c:v>
                </c:pt>
                <c:pt idx="44806">
                  <c:v>-7.8109300963415895E-2</c:v>
                </c:pt>
                <c:pt idx="44807">
                  <c:v>-7.8108282493072098E-2</c:v>
                </c:pt>
                <c:pt idx="44808">
                  <c:v>-7.8086692049502401E-2</c:v>
                </c:pt>
                <c:pt idx="44809">
                  <c:v>-7.8084839139027404E-2</c:v>
                </c:pt>
                <c:pt idx="44810">
                  <c:v>-7.8083314616207697E-2</c:v>
                </c:pt>
                <c:pt idx="44811">
                  <c:v>-7.8080900773071393E-2</c:v>
                </c:pt>
                <c:pt idx="44812">
                  <c:v>-7.8080020187961993E-2</c:v>
                </c:pt>
                <c:pt idx="44813">
                  <c:v>-7.8078540533065593E-2</c:v>
                </c:pt>
                <c:pt idx="44814">
                  <c:v>-7.8075523949522704E-2</c:v>
                </c:pt>
                <c:pt idx="44815">
                  <c:v>-7.8052063219440096E-2</c:v>
                </c:pt>
                <c:pt idx="44816">
                  <c:v>-7.8046161477982406E-2</c:v>
                </c:pt>
                <c:pt idx="44817">
                  <c:v>-7.8043147198488705E-2</c:v>
                </c:pt>
                <c:pt idx="44818">
                  <c:v>-7.8034017456405105E-2</c:v>
                </c:pt>
                <c:pt idx="44819">
                  <c:v>-7.8033809474631705E-2</c:v>
                </c:pt>
                <c:pt idx="44820">
                  <c:v>-7.8030794635920595E-2</c:v>
                </c:pt>
                <c:pt idx="44821">
                  <c:v>-7.8030210001485398E-2</c:v>
                </c:pt>
                <c:pt idx="44822">
                  <c:v>-7.8028968662263498E-2</c:v>
                </c:pt>
                <c:pt idx="44823">
                  <c:v>-7.8028297329812604E-2</c:v>
                </c:pt>
                <c:pt idx="44824">
                  <c:v>-7.8027806014414197E-2</c:v>
                </c:pt>
                <c:pt idx="44825">
                  <c:v>-7.8027802082006201E-2</c:v>
                </c:pt>
                <c:pt idx="44826">
                  <c:v>-7.8026847191471696E-2</c:v>
                </c:pt>
                <c:pt idx="44827">
                  <c:v>-7.8022907791678406E-2</c:v>
                </c:pt>
                <c:pt idx="44828">
                  <c:v>-7.8020148847493295E-2</c:v>
                </c:pt>
                <c:pt idx="44829">
                  <c:v>-7.8019959802982E-2</c:v>
                </c:pt>
                <c:pt idx="44830">
                  <c:v>-7.8017175525167098E-2</c:v>
                </c:pt>
                <c:pt idx="44831">
                  <c:v>-7.8014450634606602E-2</c:v>
                </c:pt>
                <c:pt idx="44832">
                  <c:v>-7.8011057699627601E-2</c:v>
                </c:pt>
                <c:pt idx="44833">
                  <c:v>-7.8005493497026998E-2</c:v>
                </c:pt>
                <c:pt idx="44834">
                  <c:v>-7.8005279250938198E-2</c:v>
                </c:pt>
                <c:pt idx="44835">
                  <c:v>-7.8004782023119904E-2</c:v>
                </c:pt>
                <c:pt idx="44836">
                  <c:v>-7.8000029334378204E-2</c:v>
                </c:pt>
                <c:pt idx="44837">
                  <c:v>-7.7998962725322293E-2</c:v>
                </c:pt>
                <c:pt idx="44838">
                  <c:v>-7.7996439831197598E-2</c:v>
                </c:pt>
                <c:pt idx="44839">
                  <c:v>-7.7992352030813297E-2</c:v>
                </c:pt>
                <c:pt idx="44840">
                  <c:v>-7.7991356225318095E-2</c:v>
                </c:pt>
                <c:pt idx="44841">
                  <c:v>-7.7991269770098806E-2</c:v>
                </c:pt>
                <c:pt idx="44842">
                  <c:v>-7.7988403433816203E-2</c:v>
                </c:pt>
                <c:pt idx="44843">
                  <c:v>-7.7986344862298496E-2</c:v>
                </c:pt>
                <c:pt idx="44844">
                  <c:v>-7.7978538315813306E-2</c:v>
                </c:pt>
                <c:pt idx="44845">
                  <c:v>-7.7975147849334195E-2</c:v>
                </c:pt>
                <c:pt idx="44846">
                  <c:v>-7.79713031851057E-2</c:v>
                </c:pt>
                <c:pt idx="44847">
                  <c:v>-7.7965608092210897E-2</c:v>
                </c:pt>
                <c:pt idx="44848">
                  <c:v>-7.79584061383468E-2</c:v>
                </c:pt>
                <c:pt idx="44849">
                  <c:v>-7.7958384725676302E-2</c:v>
                </c:pt>
                <c:pt idx="44850">
                  <c:v>-7.7957470214816402E-2</c:v>
                </c:pt>
                <c:pt idx="44851">
                  <c:v>-7.7950992442862896E-2</c:v>
                </c:pt>
                <c:pt idx="44852">
                  <c:v>-7.7933994325728603E-2</c:v>
                </c:pt>
                <c:pt idx="44853">
                  <c:v>-7.7915233116268204E-2</c:v>
                </c:pt>
                <c:pt idx="44854">
                  <c:v>-7.7913032984311695E-2</c:v>
                </c:pt>
                <c:pt idx="44855">
                  <c:v>-7.7912493706711106E-2</c:v>
                </c:pt>
                <c:pt idx="44856">
                  <c:v>-7.7911616940909201E-2</c:v>
                </c:pt>
                <c:pt idx="44857">
                  <c:v>-7.7909318884218107E-2</c:v>
                </c:pt>
                <c:pt idx="44858">
                  <c:v>-7.7908180417432402E-2</c:v>
                </c:pt>
                <c:pt idx="44859">
                  <c:v>-7.7908070483153097E-2</c:v>
                </c:pt>
                <c:pt idx="44860">
                  <c:v>-7.7906926201648602E-2</c:v>
                </c:pt>
                <c:pt idx="44861">
                  <c:v>-7.7902608295104703E-2</c:v>
                </c:pt>
                <c:pt idx="44862">
                  <c:v>-7.7902187538176501E-2</c:v>
                </c:pt>
                <c:pt idx="44863">
                  <c:v>-7.7900843411829096E-2</c:v>
                </c:pt>
                <c:pt idx="44864">
                  <c:v>-7.7899378728313706E-2</c:v>
                </c:pt>
                <c:pt idx="44865">
                  <c:v>-7.7898965529419398E-2</c:v>
                </c:pt>
                <c:pt idx="44866">
                  <c:v>-7.7892805380158595E-2</c:v>
                </c:pt>
                <c:pt idx="44867">
                  <c:v>-7.7889907341323103E-2</c:v>
                </c:pt>
                <c:pt idx="44868">
                  <c:v>-7.7883619456864506E-2</c:v>
                </c:pt>
                <c:pt idx="44869">
                  <c:v>-7.7876541797627999E-2</c:v>
                </c:pt>
                <c:pt idx="44870">
                  <c:v>-7.7866983566189499E-2</c:v>
                </c:pt>
                <c:pt idx="44871">
                  <c:v>-7.7865511915952701E-2</c:v>
                </c:pt>
                <c:pt idx="44872">
                  <c:v>-7.7861759375252096E-2</c:v>
                </c:pt>
                <c:pt idx="44873">
                  <c:v>-7.7853120378803695E-2</c:v>
                </c:pt>
                <c:pt idx="44874">
                  <c:v>-7.7849020018895307E-2</c:v>
                </c:pt>
                <c:pt idx="44875">
                  <c:v>-7.7848844770462805E-2</c:v>
                </c:pt>
                <c:pt idx="44876">
                  <c:v>-7.78359648336652E-2</c:v>
                </c:pt>
                <c:pt idx="44877">
                  <c:v>-7.78357901605361E-2</c:v>
                </c:pt>
                <c:pt idx="44878">
                  <c:v>-7.7834735855942194E-2</c:v>
                </c:pt>
                <c:pt idx="44879">
                  <c:v>-7.7833806604324193E-2</c:v>
                </c:pt>
                <c:pt idx="44880">
                  <c:v>-7.78333212501989E-2</c:v>
                </c:pt>
                <c:pt idx="44881">
                  <c:v>-7.7830698585727595E-2</c:v>
                </c:pt>
                <c:pt idx="44882">
                  <c:v>-7.7827875801420504E-2</c:v>
                </c:pt>
                <c:pt idx="44883">
                  <c:v>-7.7824430823235105E-2</c:v>
                </c:pt>
                <c:pt idx="44884">
                  <c:v>-7.7823282461444696E-2</c:v>
                </c:pt>
                <c:pt idx="44885">
                  <c:v>-7.7823222152628505E-2</c:v>
                </c:pt>
                <c:pt idx="44886">
                  <c:v>-7.7816182956367205E-2</c:v>
                </c:pt>
                <c:pt idx="44887">
                  <c:v>-7.7802817184210601E-2</c:v>
                </c:pt>
                <c:pt idx="44888">
                  <c:v>-7.7801111900047598E-2</c:v>
                </c:pt>
                <c:pt idx="44889">
                  <c:v>-7.7796405408123298E-2</c:v>
                </c:pt>
                <c:pt idx="44890">
                  <c:v>-7.7795717708566303E-2</c:v>
                </c:pt>
                <c:pt idx="44891">
                  <c:v>-7.7791314830818498E-2</c:v>
                </c:pt>
                <c:pt idx="44892">
                  <c:v>-7.7790847125568593E-2</c:v>
                </c:pt>
                <c:pt idx="44893">
                  <c:v>-7.7789042071834194E-2</c:v>
                </c:pt>
                <c:pt idx="44894">
                  <c:v>-7.7788166885430193E-2</c:v>
                </c:pt>
                <c:pt idx="44895">
                  <c:v>-7.7786734008602698E-2</c:v>
                </c:pt>
                <c:pt idx="44896">
                  <c:v>-7.7784934100436701E-2</c:v>
                </c:pt>
                <c:pt idx="44897">
                  <c:v>-7.7782024478407499E-2</c:v>
                </c:pt>
                <c:pt idx="44898">
                  <c:v>-7.7778294434056899E-2</c:v>
                </c:pt>
                <c:pt idx="44899">
                  <c:v>-7.77767338850298E-2</c:v>
                </c:pt>
                <c:pt idx="44900">
                  <c:v>-7.7775142014607002E-2</c:v>
                </c:pt>
                <c:pt idx="44901">
                  <c:v>-7.7771545057297206E-2</c:v>
                </c:pt>
                <c:pt idx="44902">
                  <c:v>-7.7765493419620704E-2</c:v>
                </c:pt>
                <c:pt idx="44903">
                  <c:v>-7.7760857590624899E-2</c:v>
                </c:pt>
                <c:pt idx="44904">
                  <c:v>-7.7747744731875401E-2</c:v>
                </c:pt>
                <c:pt idx="44905">
                  <c:v>-7.7746652776575206E-2</c:v>
                </c:pt>
                <c:pt idx="44906">
                  <c:v>-7.7737739853014395E-2</c:v>
                </c:pt>
                <c:pt idx="44907">
                  <c:v>-7.7737625987842798E-2</c:v>
                </c:pt>
                <c:pt idx="44908">
                  <c:v>-7.7737460452789606E-2</c:v>
                </c:pt>
                <c:pt idx="44909">
                  <c:v>-7.7735272824981202E-2</c:v>
                </c:pt>
                <c:pt idx="44910">
                  <c:v>-7.7728469640866604E-2</c:v>
                </c:pt>
                <c:pt idx="44911">
                  <c:v>-7.7728399800305506E-2</c:v>
                </c:pt>
                <c:pt idx="44912">
                  <c:v>-7.7727257885403994E-2</c:v>
                </c:pt>
                <c:pt idx="44913">
                  <c:v>-7.77257100893195E-2</c:v>
                </c:pt>
                <c:pt idx="44914">
                  <c:v>-7.7725028616447894E-2</c:v>
                </c:pt>
                <c:pt idx="44915">
                  <c:v>-7.7724980727460299E-2</c:v>
                </c:pt>
                <c:pt idx="44916">
                  <c:v>-7.77196540345787E-2</c:v>
                </c:pt>
                <c:pt idx="44917">
                  <c:v>-7.7715579335573604E-2</c:v>
                </c:pt>
                <c:pt idx="44918">
                  <c:v>-7.7713962447373594E-2</c:v>
                </c:pt>
                <c:pt idx="44919">
                  <c:v>-7.7711242596159705E-2</c:v>
                </c:pt>
                <c:pt idx="44920">
                  <c:v>-7.7708882282963701E-2</c:v>
                </c:pt>
                <c:pt idx="44921">
                  <c:v>-7.7708109435416298E-2</c:v>
                </c:pt>
                <c:pt idx="44922">
                  <c:v>-7.7703710881812701E-2</c:v>
                </c:pt>
                <c:pt idx="44923">
                  <c:v>-7.7702397517597499E-2</c:v>
                </c:pt>
                <c:pt idx="44924">
                  <c:v>-7.7701401328486894E-2</c:v>
                </c:pt>
                <c:pt idx="44925">
                  <c:v>-7.7699693739320105E-2</c:v>
                </c:pt>
                <c:pt idx="44926">
                  <c:v>-7.7699677106880805E-2</c:v>
                </c:pt>
                <c:pt idx="44927">
                  <c:v>-7.7696052779189007E-2</c:v>
                </c:pt>
                <c:pt idx="44928">
                  <c:v>-7.7689725926307907E-2</c:v>
                </c:pt>
                <c:pt idx="44929">
                  <c:v>-7.7687205384194505E-2</c:v>
                </c:pt>
                <c:pt idx="44930">
                  <c:v>-7.7686097873013796E-2</c:v>
                </c:pt>
                <c:pt idx="44931">
                  <c:v>-7.7680620149880794E-2</c:v>
                </c:pt>
                <c:pt idx="44932">
                  <c:v>-7.7677182653772797E-2</c:v>
                </c:pt>
                <c:pt idx="44933">
                  <c:v>-7.7676693641986094E-2</c:v>
                </c:pt>
                <c:pt idx="44934">
                  <c:v>-7.7672862248033603E-2</c:v>
                </c:pt>
                <c:pt idx="44935">
                  <c:v>-7.7669789210931803E-2</c:v>
                </c:pt>
                <c:pt idx="44936">
                  <c:v>-7.7664031623635305E-2</c:v>
                </c:pt>
                <c:pt idx="44937">
                  <c:v>-7.7661826237269901E-2</c:v>
                </c:pt>
                <c:pt idx="44938">
                  <c:v>-7.7659210554199401E-2</c:v>
                </c:pt>
                <c:pt idx="44939">
                  <c:v>-7.7656560312373196E-2</c:v>
                </c:pt>
                <c:pt idx="44940">
                  <c:v>-7.7652473604267996E-2</c:v>
                </c:pt>
                <c:pt idx="44941">
                  <c:v>-7.7645932031576395E-2</c:v>
                </c:pt>
                <c:pt idx="44942">
                  <c:v>-7.7643483680553502E-2</c:v>
                </c:pt>
                <c:pt idx="44943">
                  <c:v>-7.7640654879981993E-2</c:v>
                </c:pt>
                <c:pt idx="44944">
                  <c:v>-7.7640337727891404E-2</c:v>
                </c:pt>
                <c:pt idx="44945">
                  <c:v>-7.7630469801223095E-2</c:v>
                </c:pt>
                <c:pt idx="44946">
                  <c:v>-7.7630352563068494E-2</c:v>
                </c:pt>
                <c:pt idx="44947">
                  <c:v>-7.7630298651897398E-2</c:v>
                </c:pt>
                <c:pt idx="44948">
                  <c:v>-7.7628203730324294E-2</c:v>
                </c:pt>
                <c:pt idx="44949">
                  <c:v>-7.7626038460193003E-2</c:v>
                </c:pt>
                <c:pt idx="44950">
                  <c:v>-7.7613402372721199E-2</c:v>
                </c:pt>
                <c:pt idx="44951">
                  <c:v>-7.7605231372033706E-2</c:v>
                </c:pt>
                <c:pt idx="44952">
                  <c:v>-7.7600103936142098E-2</c:v>
                </c:pt>
                <c:pt idx="44953">
                  <c:v>-7.7599510987488102E-2</c:v>
                </c:pt>
                <c:pt idx="44954">
                  <c:v>-7.7597843545497897E-2</c:v>
                </c:pt>
                <c:pt idx="44955">
                  <c:v>-7.7597067882339096E-2</c:v>
                </c:pt>
                <c:pt idx="44956">
                  <c:v>-7.7596101587076499E-2</c:v>
                </c:pt>
                <c:pt idx="44957">
                  <c:v>-7.7586044397298007E-2</c:v>
                </c:pt>
                <c:pt idx="44958">
                  <c:v>-7.7582613816285506E-2</c:v>
                </c:pt>
                <c:pt idx="44959">
                  <c:v>-7.7578986194186295E-2</c:v>
                </c:pt>
                <c:pt idx="44960">
                  <c:v>-7.7568512975385806E-2</c:v>
                </c:pt>
                <c:pt idx="44961">
                  <c:v>-7.7567168692940197E-2</c:v>
                </c:pt>
                <c:pt idx="44962">
                  <c:v>-7.7563969164941904E-2</c:v>
                </c:pt>
                <c:pt idx="44963">
                  <c:v>-7.7562625447678002E-2</c:v>
                </c:pt>
                <c:pt idx="44964">
                  <c:v>-7.7562555122935695E-2</c:v>
                </c:pt>
                <c:pt idx="44965">
                  <c:v>-7.75616574290411E-2</c:v>
                </c:pt>
                <c:pt idx="44966">
                  <c:v>-7.7551467225373399E-2</c:v>
                </c:pt>
                <c:pt idx="44967">
                  <c:v>-7.7545813895985305E-2</c:v>
                </c:pt>
                <c:pt idx="44968">
                  <c:v>-7.7542515768946205E-2</c:v>
                </c:pt>
                <c:pt idx="44969">
                  <c:v>-7.7532987166440401E-2</c:v>
                </c:pt>
                <c:pt idx="44970">
                  <c:v>-7.7530806751851894E-2</c:v>
                </c:pt>
                <c:pt idx="44971">
                  <c:v>-7.7527884949958797E-2</c:v>
                </c:pt>
                <c:pt idx="44972">
                  <c:v>-7.752620206428E-2</c:v>
                </c:pt>
                <c:pt idx="44973">
                  <c:v>-7.7526079247707894E-2</c:v>
                </c:pt>
                <c:pt idx="44974">
                  <c:v>-7.7522443158482904E-2</c:v>
                </c:pt>
                <c:pt idx="44975">
                  <c:v>-7.7520523913019099E-2</c:v>
                </c:pt>
                <c:pt idx="44976">
                  <c:v>-7.7508351000379797E-2</c:v>
                </c:pt>
                <c:pt idx="44977">
                  <c:v>-7.7507021690185293E-2</c:v>
                </c:pt>
                <c:pt idx="44978">
                  <c:v>-7.7502992252232894E-2</c:v>
                </c:pt>
                <c:pt idx="44979">
                  <c:v>-7.7500895347215604E-2</c:v>
                </c:pt>
                <c:pt idx="44980">
                  <c:v>-7.7500858310699403E-2</c:v>
                </c:pt>
                <c:pt idx="44981">
                  <c:v>-7.7498903047048096E-2</c:v>
                </c:pt>
                <c:pt idx="44982">
                  <c:v>-7.7496597941996606E-2</c:v>
                </c:pt>
                <c:pt idx="44983">
                  <c:v>-7.7495199153691394E-2</c:v>
                </c:pt>
                <c:pt idx="44984">
                  <c:v>-7.7488047480176306E-2</c:v>
                </c:pt>
                <c:pt idx="44985">
                  <c:v>-7.7485517265175094E-2</c:v>
                </c:pt>
                <c:pt idx="44986">
                  <c:v>-7.7483394943758097E-2</c:v>
                </c:pt>
                <c:pt idx="44987">
                  <c:v>-7.7482658279518904E-2</c:v>
                </c:pt>
                <c:pt idx="44988">
                  <c:v>-7.7478636479877502E-2</c:v>
                </c:pt>
                <c:pt idx="44989">
                  <c:v>-7.7477471266532594E-2</c:v>
                </c:pt>
                <c:pt idx="44990">
                  <c:v>-7.7461214436710099E-2</c:v>
                </c:pt>
                <c:pt idx="44991">
                  <c:v>-7.7457167745264496E-2</c:v>
                </c:pt>
                <c:pt idx="44992">
                  <c:v>-7.7453798362811202E-2</c:v>
                </c:pt>
                <c:pt idx="44993">
                  <c:v>-7.7449975778058594E-2</c:v>
                </c:pt>
                <c:pt idx="44994">
                  <c:v>-7.7431767787984607E-2</c:v>
                </c:pt>
                <c:pt idx="44995">
                  <c:v>-7.7429847523070999E-2</c:v>
                </c:pt>
                <c:pt idx="44996">
                  <c:v>-7.7429548150204197E-2</c:v>
                </c:pt>
                <c:pt idx="44997">
                  <c:v>-7.7427208837512002E-2</c:v>
                </c:pt>
                <c:pt idx="44998">
                  <c:v>-7.7426496032099404E-2</c:v>
                </c:pt>
                <c:pt idx="44999">
                  <c:v>-7.74181518630076E-2</c:v>
                </c:pt>
                <c:pt idx="45000">
                  <c:v>-7.7417777905289004E-2</c:v>
                </c:pt>
                <c:pt idx="45001">
                  <c:v>-7.7414208207857299E-2</c:v>
                </c:pt>
                <c:pt idx="45002">
                  <c:v>-7.7409126509325396E-2</c:v>
                </c:pt>
                <c:pt idx="45003">
                  <c:v>-7.7407415196267496E-2</c:v>
                </c:pt>
                <c:pt idx="45004">
                  <c:v>-7.7404793616727002E-2</c:v>
                </c:pt>
                <c:pt idx="45005">
                  <c:v>-7.7396228326781502E-2</c:v>
                </c:pt>
                <c:pt idx="45006">
                  <c:v>-7.7388564993270306E-2</c:v>
                </c:pt>
                <c:pt idx="45007">
                  <c:v>-7.7388018852874094E-2</c:v>
                </c:pt>
                <c:pt idx="45008">
                  <c:v>-7.7387609666707297E-2</c:v>
                </c:pt>
                <c:pt idx="45009">
                  <c:v>-7.7379239374901196E-2</c:v>
                </c:pt>
                <c:pt idx="45010">
                  <c:v>-7.73720471201058E-2</c:v>
                </c:pt>
                <c:pt idx="45011">
                  <c:v>-7.7371613773772996E-2</c:v>
                </c:pt>
                <c:pt idx="45012">
                  <c:v>-7.7370642367262099E-2</c:v>
                </c:pt>
                <c:pt idx="45013">
                  <c:v>-7.7366882861846301E-2</c:v>
                </c:pt>
                <c:pt idx="45014">
                  <c:v>-7.73659258229977E-2</c:v>
                </c:pt>
                <c:pt idx="45015">
                  <c:v>-7.7365611251821301E-2</c:v>
                </c:pt>
                <c:pt idx="45016">
                  <c:v>-7.7357080061887601E-2</c:v>
                </c:pt>
                <c:pt idx="45017">
                  <c:v>-7.7354534629485799E-2</c:v>
                </c:pt>
                <c:pt idx="45018">
                  <c:v>-7.7353062350150298E-2</c:v>
                </c:pt>
                <c:pt idx="45019">
                  <c:v>-7.7351934588882607E-2</c:v>
                </c:pt>
                <c:pt idx="45020">
                  <c:v>-7.7351245238355001E-2</c:v>
                </c:pt>
                <c:pt idx="45021">
                  <c:v>-7.7335115509516897E-2</c:v>
                </c:pt>
                <c:pt idx="45022">
                  <c:v>-7.73287260787687E-2</c:v>
                </c:pt>
                <c:pt idx="45023">
                  <c:v>-7.7325917172875305E-2</c:v>
                </c:pt>
                <c:pt idx="45024">
                  <c:v>-7.7321465480400101E-2</c:v>
                </c:pt>
                <c:pt idx="45025">
                  <c:v>-7.7320826124089206E-2</c:v>
                </c:pt>
                <c:pt idx="45026">
                  <c:v>-7.7317871027941701E-2</c:v>
                </c:pt>
                <c:pt idx="45027">
                  <c:v>-7.7313521809146996E-2</c:v>
                </c:pt>
                <c:pt idx="45028">
                  <c:v>-7.7313093677163602E-2</c:v>
                </c:pt>
                <c:pt idx="45029">
                  <c:v>-7.7310463505082597E-2</c:v>
                </c:pt>
                <c:pt idx="45030">
                  <c:v>-7.7308996646877501E-2</c:v>
                </c:pt>
                <c:pt idx="45031">
                  <c:v>-7.7307381950083007E-2</c:v>
                </c:pt>
                <c:pt idx="45032">
                  <c:v>-7.73057861373007E-2</c:v>
                </c:pt>
                <c:pt idx="45033">
                  <c:v>-7.7303435136978502E-2</c:v>
                </c:pt>
                <c:pt idx="45034">
                  <c:v>-7.7303324187976905E-2</c:v>
                </c:pt>
                <c:pt idx="45035">
                  <c:v>-7.7297609852441093E-2</c:v>
                </c:pt>
                <c:pt idx="45036">
                  <c:v>-7.7285839995812303E-2</c:v>
                </c:pt>
                <c:pt idx="45037">
                  <c:v>-7.7281324241379207E-2</c:v>
                </c:pt>
                <c:pt idx="45038">
                  <c:v>-7.7278841789508598E-2</c:v>
                </c:pt>
                <c:pt idx="45039">
                  <c:v>-7.7276668150170605E-2</c:v>
                </c:pt>
                <c:pt idx="45040">
                  <c:v>-7.7275843618382897E-2</c:v>
                </c:pt>
                <c:pt idx="45041">
                  <c:v>-7.7264944962393903E-2</c:v>
                </c:pt>
                <c:pt idx="45042">
                  <c:v>-7.7261969714326195E-2</c:v>
                </c:pt>
                <c:pt idx="45043">
                  <c:v>-7.7261381587547598E-2</c:v>
                </c:pt>
                <c:pt idx="45044">
                  <c:v>-7.7259464148319898E-2</c:v>
                </c:pt>
                <c:pt idx="45045">
                  <c:v>-7.7257887914170695E-2</c:v>
                </c:pt>
                <c:pt idx="45046">
                  <c:v>-7.7253966369918603E-2</c:v>
                </c:pt>
                <c:pt idx="45047">
                  <c:v>-7.7253213832845405E-2</c:v>
                </c:pt>
                <c:pt idx="45048">
                  <c:v>-7.7252685846935495E-2</c:v>
                </c:pt>
                <c:pt idx="45049">
                  <c:v>-7.7248906545495696E-2</c:v>
                </c:pt>
                <c:pt idx="45050">
                  <c:v>-7.7246163947764193E-2</c:v>
                </c:pt>
                <c:pt idx="45051">
                  <c:v>-7.7245430342839497E-2</c:v>
                </c:pt>
                <c:pt idx="45052">
                  <c:v>-7.7238434631482097E-2</c:v>
                </c:pt>
                <c:pt idx="45053">
                  <c:v>-7.7238277702618499E-2</c:v>
                </c:pt>
                <c:pt idx="45054">
                  <c:v>-7.7235246914742595E-2</c:v>
                </c:pt>
                <c:pt idx="45055">
                  <c:v>-7.7232591054541805E-2</c:v>
                </c:pt>
                <c:pt idx="45056">
                  <c:v>-7.7231768783304899E-2</c:v>
                </c:pt>
                <c:pt idx="45057">
                  <c:v>-7.7226962590825496E-2</c:v>
                </c:pt>
                <c:pt idx="45058">
                  <c:v>-7.7225992926321693E-2</c:v>
                </c:pt>
                <c:pt idx="45059">
                  <c:v>-7.7225737519533294E-2</c:v>
                </c:pt>
                <c:pt idx="45060">
                  <c:v>-7.7221633231962294E-2</c:v>
                </c:pt>
                <c:pt idx="45061">
                  <c:v>-7.7213704511413198E-2</c:v>
                </c:pt>
                <c:pt idx="45062">
                  <c:v>-7.7208627313354802E-2</c:v>
                </c:pt>
                <c:pt idx="45063">
                  <c:v>-7.7203181424540496E-2</c:v>
                </c:pt>
                <c:pt idx="45064">
                  <c:v>-7.7201610459366493E-2</c:v>
                </c:pt>
                <c:pt idx="45065">
                  <c:v>-7.71948573332355E-2</c:v>
                </c:pt>
                <c:pt idx="45066">
                  <c:v>-7.7191035483085202E-2</c:v>
                </c:pt>
                <c:pt idx="45067">
                  <c:v>-7.7184293204363305E-2</c:v>
                </c:pt>
                <c:pt idx="45068">
                  <c:v>-7.7179227657894797E-2</c:v>
                </c:pt>
                <c:pt idx="45069">
                  <c:v>-7.7173936066871396E-2</c:v>
                </c:pt>
                <c:pt idx="45070">
                  <c:v>-7.7169948383306E-2</c:v>
                </c:pt>
                <c:pt idx="45071">
                  <c:v>-7.7169690467383395E-2</c:v>
                </c:pt>
                <c:pt idx="45072">
                  <c:v>-7.7166980328065904E-2</c:v>
                </c:pt>
                <c:pt idx="45073">
                  <c:v>-7.7164522167787603E-2</c:v>
                </c:pt>
                <c:pt idx="45074">
                  <c:v>-7.7161605889936799E-2</c:v>
                </c:pt>
                <c:pt idx="45075">
                  <c:v>-7.7161343873720506E-2</c:v>
                </c:pt>
                <c:pt idx="45076">
                  <c:v>-7.7158806800950594E-2</c:v>
                </c:pt>
                <c:pt idx="45077">
                  <c:v>-7.7158733762218407E-2</c:v>
                </c:pt>
                <c:pt idx="45078">
                  <c:v>-7.7157428253038104E-2</c:v>
                </c:pt>
                <c:pt idx="45079">
                  <c:v>-7.7155503996883798E-2</c:v>
                </c:pt>
                <c:pt idx="45080">
                  <c:v>-7.7147502836079407E-2</c:v>
                </c:pt>
                <c:pt idx="45081">
                  <c:v>-7.7143451018107795E-2</c:v>
                </c:pt>
                <c:pt idx="45082">
                  <c:v>-7.7141026672340199E-2</c:v>
                </c:pt>
                <c:pt idx="45083">
                  <c:v>-7.7139199152172405E-2</c:v>
                </c:pt>
                <c:pt idx="45084">
                  <c:v>-7.7138349993578395E-2</c:v>
                </c:pt>
                <c:pt idx="45085">
                  <c:v>-7.7137855473894595E-2</c:v>
                </c:pt>
                <c:pt idx="45086">
                  <c:v>-7.7137274494248398E-2</c:v>
                </c:pt>
                <c:pt idx="45087">
                  <c:v>-7.7131705122560401E-2</c:v>
                </c:pt>
                <c:pt idx="45088">
                  <c:v>-7.7130087043405404E-2</c:v>
                </c:pt>
                <c:pt idx="45089">
                  <c:v>-7.7126898297855295E-2</c:v>
                </c:pt>
                <c:pt idx="45090">
                  <c:v>-7.7123044988244502E-2</c:v>
                </c:pt>
                <c:pt idx="45091">
                  <c:v>-7.7116304321869306E-2</c:v>
                </c:pt>
                <c:pt idx="45092">
                  <c:v>-7.7113187989788695E-2</c:v>
                </c:pt>
                <c:pt idx="45093">
                  <c:v>-7.7113134341739095E-2</c:v>
                </c:pt>
                <c:pt idx="45094">
                  <c:v>-7.7111370859870298E-2</c:v>
                </c:pt>
                <c:pt idx="45095">
                  <c:v>-7.7108963699893299E-2</c:v>
                </c:pt>
                <c:pt idx="45096">
                  <c:v>-7.7104141809807597E-2</c:v>
                </c:pt>
                <c:pt idx="45097">
                  <c:v>-7.7102556539855593E-2</c:v>
                </c:pt>
                <c:pt idx="45098">
                  <c:v>-7.7099148185795593E-2</c:v>
                </c:pt>
                <c:pt idx="45099">
                  <c:v>-7.7098091113791095E-2</c:v>
                </c:pt>
                <c:pt idx="45100">
                  <c:v>-7.7094565007243501E-2</c:v>
                </c:pt>
                <c:pt idx="45101">
                  <c:v>-7.70941901991717E-2</c:v>
                </c:pt>
                <c:pt idx="45102">
                  <c:v>-7.7094091488902797E-2</c:v>
                </c:pt>
                <c:pt idx="45103">
                  <c:v>-7.7090879014833497E-2</c:v>
                </c:pt>
                <c:pt idx="45104">
                  <c:v>-7.7087093977247903E-2</c:v>
                </c:pt>
                <c:pt idx="45105">
                  <c:v>-7.7079934696387103E-2</c:v>
                </c:pt>
                <c:pt idx="45106">
                  <c:v>-7.7077672434712502E-2</c:v>
                </c:pt>
                <c:pt idx="45107">
                  <c:v>-7.7077558411974695E-2</c:v>
                </c:pt>
                <c:pt idx="45108">
                  <c:v>-7.7075728803114696E-2</c:v>
                </c:pt>
                <c:pt idx="45109">
                  <c:v>-7.7074309316999504E-2</c:v>
                </c:pt>
                <c:pt idx="45110">
                  <c:v>-7.7073450896717299E-2</c:v>
                </c:pt>
                <c:pt idx="45111">
                  <c:v>-7.7071188345376004E-2</c:v>
                </c:pt>
                <c:pt idx="45112">
                  <c:v>-7.7070857559914996E-2</c:v>
                </c:pt>
                <c:pt idx="45113">
                  <c:v>-7.70693096856188E-2</c:v>
                </c:pt>
                <c:pt idx="45114">
                  <c:v>-7.7065277409259697E-2</c:v>
                </c:pt>
                <c:pt idx="45115">
                  <c:v>-7.70484974161217E-2</c:v>
                </c:pt>
                <c:pt idx="45116">
                  <c:v>-7.70420279146007E-2</c:v>
                </c:pt>
                <c:pt idx="45117">
                  <c:v>-7.7041922250385794E-2</c:v>
                </c:pt>
                <c:pt idx="45118">
                  <c:v>-7.7040086860956605E-2</c:v>
                </c:pt>
                <c:pt idx="45119">
                  <c:v>-7.7037960785004203E-2</c:v>
                </c:pt>
                <c:pt idx="45120">
                  <c:v>-7.7033419850367699E-2</c:v>
                </c:pt>
                <c:pt idx="45121">
                  <c:v>-7.7026699515072503E-2</c:v>
                </c:pt>
                <c:pt idx="45122">
                  <c:v>-7.7025664464726001E-2</c:v>
                </c:pt>
                <c:pt idx="45123">
                  <c:v>-7.70240528987962E-2</c:v>
                </c:pt>
                <c:pt idx="45124">
                  <c:v>-7.7023951320935896E-2</c:v>
                </c:pt>
                <c:pt idx="45125">
                  <c:v>-7.7022941715624196E-2</c:v>
                </c:pt>
                <c:pt idx="45126">
                  <c:v>-7.7019836551480605E-2</c:v>
                </c:pt>
                <c:pt idx="45127">
                  <c:v>-7.7018028782329301E-2</c:v>
                </c:pt>
                <c:pt idx="45128">
                  <c:v>-7.7008657654823204E-2</c:v>
                </c:pt>
                <c:pt idx="45129">
                  <c:v>-7.7007498537905394E-2</c:v>
                </c:pt>
                <c:pt idx="45130">
                  <c:v>-7.7004572101234098E-2</c:v>
                </c:pt>
                <c:pt idx="45131">
                  <c:v>-7.7001712206747203E-2</c:v>
                </c:pt>
                <c:pt idx="45132">
                  <c:v>-7.6996877887626894E-2</c:v>
                </c:pt>
                <c:pt idx="45133">
                  <c:v>-7.6994672682258902E-2</c:v>
                </c:pt>
                <c:pt idx="45134">
                  <c:v>-7.6994076292319594E-2</c:v>
                </c:pt>
                <c:pt idx="45135">
                  <c:v>-7.6983486492401401E-2</c:v>
                </c:pt>
                <c:pt idx="45136">
                  <c:v>-7.6979326854130406E-2</c:v>
                </c:pt>
                <c:pt idx="45137">
                  <c:v>-7.6978135469868203E-2</c:v>
                </c:pt>
                <c:pt idx="45138">
                  <c:v>-7.6978023023805894E-2</c:v>
                </c:pt>
                <c:pt idx="45139">
                  <c:v>-7.6977038648219601E-2</c:v>
                </c:pt>
                <c:pt idx="45140">
                  <c:v>-7.6971968698746798E-2</c:v>
                </c:pt>
                <c:pt idx="45141">
                  <c:v>-7.6969298270545605E-2</c:v>
                </c:pt>
                <c:pt idx="45142">
                  <c:v>-7.6966442630502799E-2</c:v>
                </c:pt>
                <c:pt idx="45143">
                  <c:v>-7.6964696265152899E-2</c:v>
                </c:pt>
                <c:pt idx="45144">
                  <c:v>-7.6955497767248998E-2</c:v>
                </c:pt>
                <c:pt idx="45145">
                  <c:v>-7.6942811548998305E-2</c:v>
                </c:pt>
                <c:pt idx="45146">
                  <c:v>-7.6936892801772905E-2</c:v>
                </c:pt>
                <c:pt idx="45147">
                  <c:v>-7.6933776924771394E-2</c:v>
                </c:pt>
                <c:pt idx="45148">
                  <c:v>-7.6932084795140798E-2</c:v>
                </c:pt>
                <c:pt idx="45149">
                  <c:v>-7.6931312702010604E-2</c:v>
                </c:pt>
                <c:pt idx="45150">
                  <c:v>-7.6930824139666301E-2</c:v>
                </c:pt>
                <c:pt idx="45151">
                  <c:v>-7.6924259329653993E-2</c:v>
                </c:pt>
                <c:pt idx="45152">
                  <c:v>-7.6922506147520595E-2</c:v>
                </c:pt>
                <c:pt idx="45153">
                  <c:v>-7.6922027547428107E-2</c:v>
                </c:pt>
                <c:pt idx="45154">
                  <c:v>-7.6908536690628998E-2</c:v>
                </c:pt>
                <c:pt idx="45155">
                  <c:v>-7.6903958111391807E-2</c:v>
                </c:pt>
                <c:pt idx="45156">
                  <c:v>-7.6902943988530606E-2</c:v>
                </c:pt>
                <c:pt idx="45157">
                  <c:v>-7.6892583272220996E-2</c:v>
                </c:pt>
                <c:pt idx="45158">
                  <c:v>-7.6892251449968294E-2</c:v>
                </c:pt>
                <c:pt idx="45159">
                  <c:v>-7.6888682967402699E-2</c:v>
                </c:pt>
                <c:pt idx="45160">
                  <c:v>-7.6888406538389506E-2</c:v>
                </c:pt>
                <c:pt idx="45161">
                  <c:v>-7.6886810202098393E-2</c:v>
                </c:pt>
                <c:pt idx="45162">
                  <c:v>-7.6883610387137202E-2</c:v>
                </c:pt>
                <c:pt idx="45163">
                  <c:v>-7.6882652734719906E-2</c:v>
                </c:pt>
                <c:pt idx="45164">
                  <c:v>-7.6882259370931696E-2</c:v>
                </c:pt>
                <c:pt idx="45165">
                  <c:v>-7.6879856136932406E-2</c:v>
                </c:pt>
                <c:pt idx="45166">
                  <c:v>-7.6877025232263904E-2</c:v>
                </c:pt>
                <c:pt idx="45167">
                  <c:v>-7.6875893593658901E-2</c:v>
                </c:pt>
                <c:pt idx="45168">
                  <c:v>-7.6874370183708796E-2</c:v>
                </c:pt>
                <c:pt idx="45169">
                  <c:v>-7.6873856591782905E-2</c:v>
                </c:pt>
                <c:pt idx="45170">
                  <c:v>-7.68732569741436E-2</c:v>
                </c:pt>
                <c:pt idx="45171">
                  <c:v>-7.6868802427852698E-2</c:v>
                </c:pt>
                <c:pt idx="45172">
                  <c:v>-7.6864154921349404E-2</c:v>
                </c:pt>
                <c:pt idx="45173">
                  <c:v>-7.6862159128266896E-2</c:v>
                </c:pt>
                <c:pt idx="45174">
                  <c:v>-7.6858040325873095E-2</c:v>
                </c:pt>
                <c:pt idx="45175">
                  <c:v>-7.6856869347071505E-2</c:v>
                </c:pt>
                <c:pt idx="45176">
                  <c:v>-7.6852836474717606E-2</c:v>
                </c:pt>
                <c:pt idx="45177">
                  <c:v>-7.6851066088695297E-2</c:v>
                </c:pt>
                <c:pt idx="45178">
                  <c:v>-7.6850108190550298E-2</c:v>
                </c:pt>
                <c:pt idx="45179">
                  <c:v>-7.6848361036111201E-2</c:v>
                </c:pt>
                <c:pt idx="45180">
                  <c:v>-7.6845759052335899E-2</c:v>
                </c:pt>
                <c:pt idx="45181">
                  <c:v>-7.68431093109158E-2</c:v>
                </c:pt>
                <c:pt idx="45182">
                  <c:v>-7.6843098624408399E-2</c:v>
                </c:pt>
                <c:pt idx="45183">
                  <c:v>-7.6837763567793704E-2</c:v>
                </c:pt>
                <c:pt idx="45184">
                  <c:v>-7.6837538009274106E-2</c:v>
                </c:pt>
                <c:pt idx="45185">
                  <c:v>-7.6836196043975499E-2</c:v>
                </c:pt>
                <c:pt idx="45186">
                  <c:v>-7.6834014750745305E-2</c:v>
                </c:pt>
                <c:pt idx="45187">
                  <c:v>-7.6830822982364794E-2</c:v>
                </c:pt>
                <c:pt idx="45188">
                  <c:v>-7.6828637604944405E-2</c:v>
                </c:pt>
                <c:pt idx="45189">
                  <c:v>-7.6827734241102494E-2</c:v>
                </c:pt>
                <c:pt idx="45190">
                  <c:v>-7.6827134271235498E-2</c:v>
                </c:pt>
                <c:pt idx="45191">
                  <c:v>-7.6825011221789502E-2</c:v>
                </c:pt>
                <c:pt idx="45192">
                  <c:v>-7.6823339236168797E-2</c:v>
                </c:pt>
                <c:pt idx="45193">
                  <c:v>-7.6812570304876801E-2</c:v>
                </c:pt>
                <c:pt idx="45194">
                  <c:v>-7.6811991729684101E-2</c:v>
                </c:pt>
                <c:pt idx="45195">
                  <c:v>-7.6808517502281001E-2</c:v>
                </c:pt>
                <c:pt idx="45196">
                  <c:v>-7.6805096447837007E-2</c:v>
                </c:pt>
                <c:pt idx="45197">
                  <c:v>-7.6803969532145203E-2</c:v>
                </c:pt>
                <c:pt idx="45198">
                  <c:v>-7.6801893947264901E-2</c:v>
                </c:pt>
                <c:pt idx="45199">
                  <c:v>-7.6799713541895895E-2</c:v>
                </c:pt>
                <c:pt idx="45200">
                  <c:v>-7.6798923773685704E-2</c:v>
                </c:pt>
                <c:pt idx="45201">
                  <c:v>-7.6797505293757007E-2</c:v>
                </c:pt>
                <c:pt idx="45202">
                  <c:v>-7.6794863519362905E-2</c:v>
                </c:pt>
                <c:pt idx="45203">
                  <c:v>-7.6790236346753707E-2</c:v>
                </c:pt>
                <c:pt idx="45204">
                  <c:v>-7.6786172672783301E-2</c:v>
                </c:pt>
                <c:pt idx="45205">
                  <c:v>-7.6782930569304894E-2</c:v>
                </c:pt>
                <c:pt idx="45206">
                  <c:v>-7.6781324059766204E-2</c:v>
                </c:pt>
                <c:pt idx="45207">
                  <c:v>-7.6775980872168303E-2</c:v>
                </c:pt>
                <c:pt idx="45208">
                  <c:v>-7.6768336333937107E-2</c:v>
                </c:pt>
                <c:pt idx="45209">
                  <c:v>-7.6763192961704793E-2</c:v>
                </c:pt>
                <c:pt idx="45210">
                  <c:v>-7.6761017359917805E-2</c:v>
                </c:pt>
                <c:pt idx="45211">
                  <c:v>-7.6760950670515304E-2</c:v>
                </c:pt>
                <c:pt idx="45212">
                  <c:v>-7.6760435344855202E-2</c:v>
                </c:pt>
                <c:pt idx="45213">
                  <c:v>-7.67487153897672E-2</c:v>
                </c:pt>
                <c:pt idx="45214">
                  <c:v>-7.6748079607642697E-2</c:v>
                </c:pt>
                <c:pt idx="45215">
                  <c:v>-7.6747857875751196E-2</c:v>
                </c:pt>
                <c:pt idx="45216">
                  <c:v>-7.6745282395280001E-2</c:v>
                </c:pt>
                <c:pt idx="45217">
                  <c:v>-7.6745088879428006E-2</c:v>
                </c:pt>
                <c:pt idx="45218">
                  <c:v>-7.6743015951239904E-2</c:v>
                </c:pt>
                <c:pt idx="45219">
                  <c:v>-7.6736515546736897E-2</c:v>
                </c:pt>
                <c:pt idx="45220">
                  <c:v>-7.6731984034570697E-2</c:v>
                </c:pt>
                <c:pt idx="45221">
                  <c:v>-7.6706736183754301E-2</c:v>
                </c:pt>
                <c:pt idx="45222">
                  <c:v>-7.6701874289660493E-2</c:v>
                </c:pt>
                <c:pt idx="45223">
                  <c:v>-7.6700119694745494E-2</c:v>
                </c:pt>
                <c:pt idx="45224">
                  <c:v>-7.6699726472033505E-2</c:v>
                </c:pt>
                <c:pt idx="45225">
                  <c:v>-7.6697163301922E-2</c:v>
                </c:pt>
                <c:pt idx="45226">
                  <c:v>-7.6695169181405204E-2</c:v>
                </c:pt>
                <c:pt idx="45227">
                  <c:v>-7.6688424268470598E-2</c:v>
                </c:pt>
                <c:pt idx="45228">
                  <c:v>-7.6679744869505101E-2</c:v>
                </c:pt>
                <c:pt idx="45229">
                  <c:v>-7.6668419477857394E-2</c:v>
                </c:pt>
                <c:pt idx="45230">
                  <c:v>-7.6666009554509404E-2</c:v>
                </c:pt>
                <c:pt idx="45231">
                  <c:v>-7.6664601143007494E-2</c:v>
                </c:pt>
                <c:pt idx="45232">
                  <c:v>-7.6663316019989394E-2</c:v>
                </c:pt>
                <c:pt idx="45233">
                  <c:v>-7.6658259925901404E-2</c:v>
                </c:pt>
                <c:pt idx="45234">
                  <c:v>-7.6657904095443402E-2</c:v>
                </c:pt>
                <c:pt idx="45235">
                  <c:v>-7.6655634867157998E-2</c:v>
                </c:pt>
                <c:pt idx="45236">
                  <c:v>-7.6654672156318507E-2</c:v>
                </c:pt>
                <c:pt idx="45237">
                  <c:v>-7.6652695772163104E-2</c:v>
                </c:pt>
                <c:pt idx="45238">
                  <c:v>-7.6651413595181697E-2</c:v>
                </c:pt>
                <c:pt idx="45239">
                  <c:v>-7.6650334753982405E-2</c:v>
                </c:pt>
                <c:pt idx="45240">
                  <c:v>-7.6648972923114705E-2</c:v>
                </c:pt>
                <c:pt idx="45241">
                  <c:v>-7.6639028888013203E-2</c:v>
                </c:pt>
                <c:pt idx="45242">
                  <c:v>-7.6635590522094593E-2</c:v>
                </c:pt>
                <c:pt idx="45243">
                  <c:v>-7.6633921155477805E-2</c:v>
                </c:pt>
                <c:pt idx="45244">
                  <c:v>-7.6631547328143798E-2</c:v>
                </c:pt>
                <c:pt idx="45245">
                  <c:v>-7.6623650688706899E-2</c:v>
                </c:pt>
                <c:pt idx="45246">
                  <c:v>-7.6622516636872098E-2</c:v>
                </c:pt>
                <c:pt idx="45247">
                  <c:v>-7.6621080759137997E-2</c:v>
                </c:pt>
                <c:pt idx="45248">
                  <c:v>-7.6620568584849294E-2</c:v>
                </c:pt>
                <c:pt idx="45249">
                  <c:v>-7.6618449053691903E-2</c:v>
                </c:pt>
                <c:pt idx="45250">
                  <c:v>-7.6607735197831095E-2</c:v>
                </c:pt>
                <c:pt idx="45251">
                  <c:v>-7.6601942484869595E-2</c:v>
                </c:pt>
                <c:pt idx="45252">
                  <c:v>-7.6601444212977904E-2</c:v>
                </c:pt>
                <c:pt idx="45253">
                  <c:v>-7.6600483687391793E-2</c:v>
                </c:pt>
                <c:pt idx="45254">
                  <c:v>-7.6590491431041796E-2</c:v>
                </c:pt>
                <c:pt idx="45255">
                  <c:v>-7.6589441970348393E-2</c:v>
                </c:pt>
                <c:pt idx="45256">
                  <c:v>-7.6581654041388197E-2</c:v>
                </c:pt>
                <c:pt idx="45257">
                  <c:v>-7.6579739092199006E-2</c:v>
                </c:pt>
                <c:pt idx="45258">
                  <c:v>-7.6576668003425802E-2</c:v>
                </c:pt>
                <c:pt idx="45259">
                  <c:v>-7.6576572024481995E-2</c:v>
                </c:pt>
                <c:pt idx="45260">
                  <c:v>-7.6575978342312001E-2</c:v>
                </c:pt>
                <c:pt idx="45261">
                  <c:v>-7.6573445451996694E-2</c:v>
                </c:pt>
                <c:pt idx="45262">
                  <c:v>-7.6568448702896003E-2</c:v>
                </c:pt>
                <c:pt idx="45263">
                  <c:v>-7.6565343516118795E-2</c:v>
                </c:pt>
                <c:pt idx="45264">
                  <c:v>-7.6560912764965294E-2</c:v>
                </c:pt>
                <c:pt idx="45265">
                  <c:v>-7.6551881656654205E-2</c:v>
                </c:pt>
                <c:pt idx="45266">
                  <c:v>-7.6550771370971493E-2</c:v>
                </c:pt>
                <c:pt idx="45267">
                  <c:v>-7.6550212049194502E-2</c:v>
                </c:pt>
                <c:pt idx="45268">
                  <c:v>-7.6542138040308294E-2</c:v>
                </c:pt>
                <c:pt idx="45269">
                  <c:v>-7.6529140696491305E-2</c:v>
                </c:pt>
                <c:pt idx="45270">
                  <c:v>-7.6519085628302203E-2</c:v>
                </c:pt>
                <c:pt idx="45271">
                  <c:v>-7.6517214937300501E-2</c:v>
                </c:pt>
                <c:pt idx="45272">
                  <c:v>-7.6515903866397006E-2</c:v>
                </c:pt>
                <c:pt idx="45273">
                  <c:v>-7.6514467561506594E-2</c:v>
                </c:pt>
                <c:pt idx="45274">
                  <c:v>-7.6511151861899607E-2</c:v>
                </c:pt>
                <c:pt idx="45275">
                  <c:v>-7.6508249647865498E-2</c:v>
                </c:pt>
                <c:pt idx="45276">
                  <c:v>-7.6506020705803798E-2</c:v>
                </c:pt>
                <c:pt idx="45277">
                  <c:v>-7.6502054528178001E-2</c:v>
                </c:pt>
                <c:pt idx="45278">
                  <c:v>-7.6498064851963796E-2</c:v>
                </c:pt>
                <c:pt idx="45279">
                  <c:v>-7.6496985749421001E-2</c:v>
                </c:pt>
                <c:pt idx="45280">
                  <c:v>-7.6495600767970504E-2</c:v>
                </c:pt>
                <c:pt idx="45281">
                  <c:v>-7.64938295039954E-2</c:v>
                </c:pt>
                <c:pt idx="45282">
                  <c:v>-7.6493273845427798E-2</c:v>
                </c:pt>
                <c:pt idx="45283">
                  <c:v>-7.64914164139021E-2</c:v>
                </c:pt>
                <c:pt idx="45284">
                  <c:v>-7.6481003139204404E-2</c:v>
                </c:pt>
                <c:pt idx="45285">
                  <c:v>-7.6478116938155594E-2</c:v>
                </c:pt>
                <c:pt idx="45286">
                  <c:v>-7.6466880287022407E-2</c:v>
                </c:pt>
                <c:pt idx="45287">
                  <c:v>-7.6465241080462001E-2</c:v>
                </c:pt>
                <c:pt idx="45288">
                  <c:v>-7.6462792259298806E-2</c:v>
                </c:pt>
                <c:pt idx="45289">
                  <c:v>-7.6461283415217907E-2</c:v>
                </c:pt>
                <c:pt idx="45290">
                  <c:v>-7.6460011576021905E-2</c:v>
                </c:pt>
                <c:pt idx="45291">
                  <c:v>-7.6451529488670997E-2</c:v>
                </c:pt>
                <c:pt idx="45292">
                  <c:v>-7.6450667527812002E-2</c:v>
                </c:pt>
                <c:pt idx="45293">
                  <c:v>-7.6449654741705897E-2</c:v>
                </c:pt>
                <c:pt idx="45294">
                  <c:v>-7.6448737064739897E-2</c:v>
                </c:pt>
                <c:pt idx="45295">
                  <c:v>-7.6447255086897398E-2</c:v>
                </c:pt>
                <c:pt idx="45296">
                  <c:v>-7.6445352998447402E-2</c:v>
                </c:pt>
                <c:pt idx="45297">
                  <c:v>-7.6444930774589304E-2</c:v>
                </c:pt>
                <c:pt idx="45298">
                  <c:v>-7.6444678785459297E-2</c:v>
                </c:pt>
                <c:pt idx="45299">
                  <c:v>-7.64391911990943E-2</c:v>
                </c:pt>
                <c:pt idx="45300">
                  <c:v>-7.6436547872376498E-2</c:v>
                </c:pt>
                <c:pt idx="45301">
                  <c:v>-7.6434431502975506E-2</c:v>
                </c:pt>
                <c:pt idx="45302">
                  <c:v>-7.6433024471717501E-2</c:v>
                </c:pt>
                <c:pt idx="45303">
                  <c:v>-7.6428594364736993E-2</c:v>
                </c:pt>
                <c:pt idx="45304">
                  <c:v>-7.6418681131054295E-2</c:v>
                </c:pt>
                <c:pt idx="45305">
                  <c:v>-7.6418665762187005E-2</c:v>
                </c:pt>
                <c:pt idx="45306">
                  <c:v>-7.6415855134028293E-2</c:v>
                </c:pt>
                <c:pt idx="45307">
                  <c:v>-7.6412124616858798E-2</c:v>
                </c:pt>
                <c:pt idx="45308">
                  <c:v>-7.6408319229590002E-2</c:v>
                </c:pt>
                <c:pt idx="45309">
                  <c:v>-7.6407063170970194E-2</c:v>
                </c:pt>
                <c:pt idx="45310">
                  <c:v>-7.6406834371942497E-2</c:v>
                </c:pt>
                <c:pt idx="45311">
                  <c:v>-7.6405614155344595E-2</c:v>
                </c:pt>
                <c:pt idx="45312">
                  <c:v>-7.6401097523126807E-2</c:v>
                </c:pt>
                <c:pt idx="45313">
                  <c:v>-7.6401035464040104E-2</c:v>
                </c:pt>
                <c:pt idx="45314">
                  <c:v>-7.6399529278057099E-2</c:v>
                </c:pt>
                <c:pt idx="45315">
                  <c:v>-7.6396962595866202E-2</c:v>
                </c:pt>
                <c:pt idx="45316">
                  <c:v>-7.6394513204959796E-2</c:v>
                </c:pt>
                <c:pt idx="45317">
                  <c:v>-7.63918269177047E-2</c:v>
                </c:pt>
                <c:pt idx="45318">
                  <c:v>-7.6390504427523404E-2</c:v>
                </c:pt>
                <c:pt idx="45319">
                  <c:v>-7.6379740683112304E-2</c:v>
                </c:pt>
                <c:pt idx="45320">
                  <c:v>-7.6372862613377002E-2</c:v>
                </c:pt>
                <c:pt idx="45321">
                  <c:v>-7.6371141896078396E-2</c:v>
                </c:pt>
                <c:pt idx="45322">
                  <c:v>-7.6370779990819204E-2</c:v>
                </c:pt>
                <c:pt idx="45323">
                  <c:v>-7.6365909567417303E-2</c:v>
                </c:pt>
                <c:pt idx="45324">
                  <c:v>-7.6360705770004297E-2</c:v>
                </c:pt>
                <c:pt idx="45325">
                  <c:v>-7.6355298430672E-2</c:v>
                </c:pt>
                <c:pt idx="45326">
                  <c:v>-7.6352426758928102E-2</c:v>
                </c:pt>
                <c:pt idx="45327">
                  <c:v>-7.6338559770940007E-2</c:v>
                </c:pt>
                <c:pt idx="45328">
                  <c:v>-7.6337078156673593E-2</c:v>
                </c:pt>
                <c:pt idx="45329">
                  <c:v>-7.6334202285277694E-2</c:v>
                </c:pt>
                <c:pt idx="45330">
                  <c:v>-7.6333546038931097E-2</c:v>
                </c:pt>
                <c:pt idx="45331">
                  <c:v>-7.6331609532351699E-2</c:v>
                </c:pt>
                <c:pt idx="45332">
                  <c:v>-7.63311751183402E-2</c:v>
                </c:pt>
                <c:pt idx="45333">
                  <c:v>-7.63264705643006E-2</c:v>
                </c:pt>
                <c:pt idx="45334">
                  <c:v>-7.6326400529456301E-2</c:v>
                </c:pt>
                <c:pt idx="45335">
                  <c:v>-7.63250261894073E-2</c:v>
                </c:pt>
                <c:pt idx="45336">
                  <c:v>-7.6323567212914001E-2</c:v>
                </c:pt>
                <c:pt idx="45337">
                  <c:v>-7.6321801700362499E-2</c:v>
                </c:pt>
                <c:pt idx="45338">
                  <c:v>-7.6313854136944095E-2</c:v>
                </c:pt>
                <c:pt idx="45339">
                  <c:v>-7.6310100860749394E-2</c:v>
                </c:pt>
                <c:pt idx="45340">
                  <c:v>-7.6307577129402004E-2</c:v>
                </c:pt>
                <c:pt idx="45341">
                  <c:v>-7.6302761195556706E-2</c:v>
                </c:pt>
                <c:pt idx="45342">
                  <c:v>-7.6301233808888203E-2</c:v>
                </c:pt>
                <c:pt idx="45343">
                  <c:v>-7.6300221068048998E-2</c:v>
                </c:pt>
                <c:pt idx="45344">
                  <c:v>-7.6300132215932001E-2</c:v>
                </c:pt>
                <c:pt idx="45345">
                  <c:v>-7.62998080728782E-2</c:v>
                </c:pt>
                <c:pt idx="45346">
                  <c:v>-7.6296254666837399E-2</c:v>
                </c:pt>
                <c:pt idx="45347">
                  <c:v>-7.6289482170521505E-2</c:v>
                </c:pt>
                <c:pt idx="45348">
                  <c:v>-7.6288968938745094E-2</c:v>
                </c:pt>
                <c:pt idx="45349">
                  <c:v>-7.6286581542498594E-2</c:v>
                </c:pt>
                <c:pt idx="45350">
                  <c:v>-7.6285630560064099E-2</c:v>
                </c:pt>
                <c:pt idx="45351">
                  <c:v>-7.6284981174062502E-2</c:v>
                </c:pt>
                <c:pt idx="45352">
                  <c:v>-7.62842571361394E-2</c:v>
                </c:pt>
                <c:pt idx="45353">
                  <c:v>-7.6280997227426706E-2</c:v>
                </c:pt>
                <c:pt idx="45354">
                  <c:v>-7.62808704318821E-2</c:v>
                </c:pt>
                <c:pt idx="45355">
                  <c:v>-7.6277763881416993E-2</c:v>
                </c:pt>
                <c:pt idx="45356">
                  <c:v>-7.6276619323063594E-2</c:v>
                </c:pt>
                <c:pt idx="45357">
                  <c:v>-7.6275674194670004E-2</c:v>
                </c:pt>
                <c:pt idx="45358">
                  <c:v>-7.6273621789027995E-2</c:v>
                </c:pt>
                <c:pt idx="45359">
                  <c:v>-7.6265453163767802E-2</c:v>
                </c:pt>
                <c:pt idx="45360">
                  <c:v>-7.6263000181918394E-2</c:v>
                </c:pt>
                <c:pt idx="45361">
                  <c:v>-7.6259532371424701E-2</c:v>
                </c:pt>
                <c:pt idx="45362">
                  <c:v>-7.6250452995631102E-2</c:v>
                </c:pt>
                <c:pt idx="45363">
                  <c:v>-7.6247674833900506E-2</c:v>
                </c:pt>
                <c:pt idx="45364">
                  <c:v>-7.6243987429514798E-2</c:v>
                </c:pt>
                <c:pt idx="45365">
                  <c:v>-7.6243651373162802E-2</c:v>
                </c:pt>
                <c:pt idx="45366">
                  <c:v>-7.6241944125080105E-2</c:v>
                </c:pt>
                <c:pt idx="45367">
                  <c:v>-7.6238911233714499E-2</c:v>
                </c:pt>
                <c:pt idx="45368">
                  <c:v>-7.6236306475612498E-2</c:v>
                </c:pt>
                <c:pt idx="45369">
                  <c:v>-7.6228292447297799E-2</c:v>
                </c:pt>
                <c:pt idx="45370">
                  <c:v>-7.6226383834083297E-2</c:v>
                </c:pt>
                <c:pt idx="45371">
                  <c:v>-7.6226040746790097E-2</c:v>
                </c:pt>
                <c:pt idx="45372">
                  <c:v>-7.6217258962180595E-2</c:v>
                </c:pt>
                <c:pt idx="45373">
                  <c:v>-7.6211428377808602E-2</c:v>
                </c:pt>
                <c:pt idx="45374">
                  <c:v>-7.6208515161892906E-2</c:v>
                </c:pt>
                <c:pt idx="45375">
                  <c:v>-7.6204146952865107E-2</c:v>
                </c:pt>
                <c:pt idx="45376">
                  <c:v>-7.6201719759005596E-2</c:v>
                </c:pt>
                <c:pt idx="45377">
                  <c:v>-7.6193888213435507E-2</c:v>
                </c:pt>
                <c:pt idx="45378">
                  <c:v>-7.6193043484759901E-2</c:v>
                </c:pt>
                <c:pt idx="45379">
                  <c:v>-7.6189972578596596E-2</c:v>
                </c:pt>
                <c:pt idx="45380">
                  <c:v>-7.6189394223256504E-2</c:v>
                </c:pt>
                <c:pt idx="45381">
                  <c:v>-7.6178690255361003E-2</c:v>
                </c:pt>
                <c:pt idx="45382">
                  <c:v>-7.6177576864947194E-2</c:v>
                </c:pt>
                <c:pt idx="45383">
                  <c:v>-7.6177472749522496E-2</c:v>
                </c:pt>
                <c:pt idx="45384">
                  <c:v>-7.6173694645724696E-2</c:v>
                </c:pt>
                <c:pt idx="45385">
                  <c:v>-7.6172537809342605E-2</c:v>
                </c:pt>
                <c:pt idx="45386">
                  <c:v>-7.6172021123676104E-2</c:v>
                </c:pt>
                <c:pt idx="45387">
                  <c:v>-7.6169256050021505E-2</c:v>
                </c:pt>
                <c:pt idx="45388">
                  <c:v>-7.6165473410341994E-2</c:v>
                </c:pt>
                <c:pt idx="45389">
                  <c:v>-7.61588942606609E-2</c:v>
                </c:pt>
                <c:pt idx="45390">
                  <c:v>-7.6157959742378906E-2</c:v>
                </c:pt>
                <c:pt idx="45391">
                  <c:v>-7.6156080305626303E-2</c:v>
                </c:pt>
                <c:pt idx="45392">
                  <c:v>-7.6142237378799202E-2</c:v>
                </c:pt>
                <c:pt idx="45393">
                  <c:v>-7.6138419714147199E-2</c:v>
                </c:pt>
                <c:pt idx="45394">
                  <c:v>-7.6137918417863604E-2</c:v>
                </c:pt>
                <c:pt idx="45395">
                  <c:v>-7.6136362487306E-2</c:v>
                </c:pt>
                <c:pt idx="45396">
                  <c:v>-7.6135238077229203E-2</c:v>
                </c:pt>
                <c:pt idx="45397">
                  <c:v>-7.6130935358033294E-2</c:v>
                </c:pt>
                <c:pt idx="45398">
                  <c:v>-7.6127854061251596E-2</c:v>
                </c:pt>
                <c:pt idx="45399">
                  <c:v>-7.6123516404323396E-2</c:v>
                </c:pt>
                <c:pt idx="45400">
                  <c:v>-7.6118843414424903E-2</c:v>
                </c:pt>
                <c:pt idx="45401">
                  <c:v>-7.61164880903136E-2</c:v>
                </c:pt>
                <c:pt idx="45402">
                  <c:v>-7.6115888647577595E-2</c:v>
                </c:pt>
                <c:pt idx="45403">
                  <c:v>-7.6112297317485103E-2</c:v>
                </c:pt>
                <c:pt idx="45404">
                  <c:v>-7.6111969814610297E-2</c:v>
                </c:pt>
                <c:pt idx="45405">
                  <c:v>-7.6109137978295299E-2</c:v>
                </c:pt>
                <c:pt idx="45406">
                  <c:v>-7.6103924962951305E-2</c:v>
                </c:pt>
                <c:pt idx="45407">
                  <c:v>-7.6103200164516105E-2</c:v>
                </c:pt>
                <c:pt idx="45408">
                  <c:v>-7.6103116517749106E-2</c:v>
                </c:pt>
                <c:pt idx="45409">
                  <c:v>-7.6100751843423603E-2</c:v>
                </c:pt>
                <c:pt idx="45410">
                  <c:v>-7.6097343668740505E-2</c:v>
                </c:pt>
                <c:pt idx="45411">
                  <c:v>-7.6094621794253997E-2</c:v>
                </c:pt>
                <c:pt idx="45412">
                  <c:v>-7.6085831447384497E-2</c:v>
                </c:pt>
                <c:pt idx="45413">
                  <c:v>-7.6084554098190996E-2</c:v>
                </c:pt>
                <c:pt idx="45414">
                  <c:v>-7.6083686041800005E-2</c:v>
                </c:pt>
                <c:pt idx="45415">
                  <c:v>-7.60821735157899E-2</c:v>
                </c:pt>
                <c:pt idx="45416">
                  <c:v>-7.6078699203022904E-2</c:v>
                </c:pt>
                <c:pt idx="45417">
                  <c:v>-7.6076800383537604E-2</c:v>
                </c:pt>
                <c:pt idx="45418">
                  <c:v>-7.6073811099033606E-2</c:v>
                </c:pt>
                <c:pt idx="45419">
                  <c:v>-7.60713647705165E-2</c:v>
                </c:pt>
                <c:pt idx="45420">
                  <c:v>-7.6071235152872396E-2</c:v>
                </c:pt>
                <c:pt idx="45421">
                  <c:v>-7.6067474781502303E-2</c:v>
                </c:pt>
                <c:pt idx="45422">
                  <c:v>-7.6066114880802199E-2</c:v>
                </c:pt>
                <c:pt idx="45423">
                  <c:v>-7.6057790723278104E-2</c:v>
                </c:pt>
                <c:pt idx="45424">
                  <c:v>-7.6057302296072604E-2</c:v>
                </c:pt>
                <c:pt idx="45425">
                  <c:v>-7.6051068042834194E-2</c:v>
                </c:pt>
                <c:pt idx="45426">
                  <c:v>-7.6046296616463602E-2</c:v>
                </c:pt>
                <c:pt idx="45427">
                  <c:v>-7.6031699670420602E-2</c:v>
                </c:pt>
                <c:pt idx="45428">
                  <c:v>-7.6026589434671596E-2</c:v>
                </c:pt>
                <c:pt idx="45429">
                  <c:v>-7.6025120604530899E-2</c:v>
                </c:pt>
                <c:pt idx="45430">
                  <c:v>-7.6023882642217794E-2</c:v>
                </c:pt>
                <c:pt idx="45431">
                  <c:v>-7.6022617524512504E-2</c:v>
                </c:pt>
                <c:pt idx="45432">
                  <c:v>-7.6022564816444704E-2</c:v>
                </c:pt>
                <c:pt idx="45433">
                  <c:v>-7.6020744285307404E-2</c:v>
                </c:pt>
                <c:pt idx="45434">
                  <c:v>-7.6011928843190593E-2</c:v>
                </c:pt>
                <c:pt idx="45435">
                  <c:v>-7.6011082614576203E-2</c:v>
                </c:pt>
                <c:pt idx="45436">
                  <c:v>-7.6010652794477399E-2</c:v>
                </c:pt>
                <c:pt idx="45437">
                  <c:v>-7.6010476302824204E-2</c:v>
                </c:pt>
                <c:pt idx="45438">
                  <c:v>-7.6009903452090605E-2</c:v>
                </c:pt>
                <c:pt idx="45439">
                  <c:v>-7.6008964462019907E-2</c:v>
                </c:pt>
                <c:pt idx="45440">
                  <c:v>-7.6008397792029697E-2</c:v>
                </c:pt>
                <c:pt idx="45441">
                  <c:v>-7.6008066560769694E-2</c:v>
                </c:pt>
                <c:pt idx="45442">
                  <c:v>-7.6007315795471597E-2</c:v>
                </c:pt>
                <c:pt idx="45443">
                  <c:v>-7.6006538846542002E-2</c:v>
                </c:pt>
                <c:pt idx="45444">
                  <c:v>-7.6005955398717795E-2</c:v>
                </c:pt>
                <c:pt idx="45445">
                  <c:v>-7.6001737862020302E-2</c:v>
                </c:pt>
                <c:pt idx="45446">
                  <c:v>-7.5991574176186696E-2</c:v>
                </c:pt>
                <c:pt idx="45447">
                  <c:v>-7.5990332920312403E-2</c:v>
                </c:pt>
                <c:pt idx="45448">
                  <c:v>-7.5989362021930199E-2</c:v>
                </c:pt>
                <c:pt idx="45449">
                  <c:v>-7.5989277836504193E-2</c:v>
                </c:pt>
                <c:pt idx="45450">
                  <c:v>-7.5987893530510303E-2</c:v>
                </c:pt>
                <c:pt idx="45451">
                  <c:v>-7.5984816276674E-2</c:v>
                </c:pt>
                <c:pt idx="45452">
                  <c:v>-7.5976080987459796E-2</c:v>
                </c:pt>
                <c:pt idx="45453">
                  <c:v>-7.5976002767658604E-2</c:v>
                </c:pt>
                <c:pt idx="45454">
                  <c:v>-7.5975886844768498E-2</c:v>
                </c:pt>
                <c:pt idx="45455">
                  <c:v>-7.5972749505620704E-2</c:v>
                </c:pt>
                <c:pt idx="45456">
                  <c:v>-7.5969072335553001E-2</c:v>
                </c:pt>
                <c:pt idx="45457">
                  <c:v>-7.5964087587888807E-2</c:v>
                </c:pt>
                <c:pt idx="45458">
                  <c:v>-7.5957367500946393E-2</c:v>
                </c:pt>
                <c:pt idx="45459">
                  <c:v>-7.5952944152810897E-2</c:v>
                </c:pt>
                <c:pt idx="45460">
                  <c:v>-7.5949984379520705E-2</c:v>
                </c:pt>
                <c:pt idx="45461">
                  <c:v>-7.5944388842305699E-2</c:v>
                </c:pt>
                <c:pt idx="45462">
                  <c:v>-7.5944052517281604E-2</c:v>
                </c:pt>
                <c:pt idx="45463">
                  <c:v>-7.5934511513974498E-2</c:v>
                </c:pt>
                <c:pt idx="45464">
                  <c:v>-7.5932254093861201E-2</c:v>
                </c:pt>
                <c:pt idx="45465">
                  <c:v>-7.5927496097362199E-2</c:v>
                </c:pt>
                <c:pt idx="45466">
                  <c:v>-7.5925523655856905E-2</c:v>
                </c:pt>
                <c:pt idx="45467">
                  <c:v>-7.5916737237334303E-2</c:v>
                </c:pt>
                <c:pt idx="45468">
                  <c:v>-7.5911965154572394E-2</c:v>
                </c:pt>
                <c:pt idx="45469">
                  <c:v>-7.5900583742824199E-2</c:v>
                </c:pt>
                <c:pt idx="45470">
                  <c:v>-7.5899079610136699E-2</c:v>
                </c:pt>
                <c:pt idx="45471">
                  <c:v>-7.5893086837574605E-2</c:v>
                </c:pt>
                <c:pt idx="45472">
                  <c:v>-7.5892288987468998E-2</c:v>
                </c:pt>
                <c:pt idx="45473">
                  <c:v>-7.5891515021901307E-2</c:v>
                </c:pt>
                <c:pt idx="45474">
                  <c:v>-7.5887344765658504E-2</c:v>
                </c:pt>
                <c:pt idx="45475">
                  <c:v>-7.5882740174979604E-2</c:v>
                </c:pt>
                <c:pt idx="45476">
                  <c:v>-7.5881890537611393E-2</c:v>
                </c:pt>
                <c:pt idx="45477">
                  <c:v>-7.5881326611030503E-2</c:v>
                </c:pt>
                <c:pt idx="45478">
                  <c:v>-7.5876802662513607E-2</c:v>
                </c:pt>
                <c:pt idx="45479">
                  <c:v>-7.5875756253155194E-2</c:v>
                </c:pt>
                <c:pt idx="45480">
                  <c:v>-7.5874770826713997E-2</c:v>
                </c:pt>
                <c:pt idx="45481">
                  <c:v>-7.5873285418653402E-2</c:v>
                </c:pt>
                <c:pt idx="45482">
                  <c:v>-7.5871335429563994E-2</c:v>
                </c:pt>
                <c:pt idx="45483">
                  <c:v>-7.5868022367454602E-2</c:v>
                </c:pt>
                <c:pt idx="45484">
                  <c:v>-7.5865085287399797E-2</c:v>
                </c:pt>
                <c:pt idx="45485">
                  <c:v>-7.5864065315340803E-2</c:v>
                </c:pt>
                <c:pt idx="45486">
                  <c:v>-7.5861926656221601E-2</c:v>
                </c:pt>
                <c:pt idx="45487">
                  <c:v>-7.5854944151123302E-2</c:v>
                </c:pt>
                <c:pt idx="45488">
                  <c:v>-7.5852628045134304E-2</c:v>
                </c:pt>
                <c:pt idx="45489">
                  <c:v>-7.5841670259856497E-2</c:v>
                </c:pt>
                <c:pt idx="45490">
                  <c:v>-7.58387381622663E-2</c:v>
                </c:pt>
                <c:pt idx="45491">
                  <c:v>-7.58368240989961E-2</c:v>
                </c:pt>
                <c:pt idx="45492">
                  <c:v>-7.5833385543462598E-2</c:v>
                </c:pt>
                <c:pt idx="45493">
                  <c:v>-7.5824554250437701E-2</c:v>
                </c:pt>
                <c:pt idx="45494">
                  <c:v>-7.5824531604043496E-2</c:v>
                </c:pt>
                <c:pt idx="45495">
                  <c:v>-7.5818045381010099E-2</c:v>
                </c:pt>
                <c:pt idx="45496">
                  <c:v>-7.5817608223151395E-2</c:v>
                </c:pt>
                <c:pt idx="45497">
                  <c:v>-7.5816225952443805E-2</c:v>
                </c:pt>
                <c:pt idx="45498">
                  <c:v>-7.5814468196552298E-2</c:v>
                </c:pt>
                <c:pt idx="45499">
                  <c:v>-7.5813063609629402E-2</c:v>
                </c:pt>
                <c:pt idx="45500">
                  <c:v>-7.5809909327872599E-2</c:v>
                </c:pt>
                <c:pt idx="45501">
                  <c:v>-7.5807906401522004E-2</c:v>
                </c:pt>
                <c:pt idx="45502">
                  <c:v>-7.5807047958574805E-2</c:v>
                </c:pt>
                <c:pt idx="45503">
                  <c:v>-7.5804085209062996E-2</c:v>
                </c:pt>
                <c:pt idx="45504">
                  <c:v>-7.5800090074310003E-2</c:v>
                </c:pt>
                <c:pt idx="45505">
                  <c:v>-7.5794178356066402E-2</c:v>
                </c:pt>
                <c:pt idx="45506">
                  <c:v>-7.5784028478448895E-2</c:v>
                </c:pt>
                <c:pt idx="45507">
                  <c:v>-7.5782150419914499E-2</c:v>
                </c:pt>
                <c:pt idx="45508">
                  <c:v>-7.5778024767423402E-2</c:v>
                </c:pt>
                <c:pt idx="45509">
                  <c:v>-7.5775085755913393E-2</c:v>
                </c:pt>
                <c:pt idx="45510">
                  <c:v>-7.5770056177578607E-2</c:v>
                </c:pt>
                <c:pt idx="45511">
                  <c:v>-7.5769806232414194E-2</c:v>
                </c:pt>
                <c:pt idx="45512">
                  <c:v>-7.5768621298682004E-2</c:v>
                </c:pt>
                <c:pt idx="45513">
                  <c:v>-7.5768352357150306E-2</c:v>
                </c:pt>
                <c:pt idx="45514">
                  <c:v>-7.5767010803241899E-2</c:v>
                </c:pt>
                <c:pt idx="45515">
                  <c:v>-7.5765329403869805E-2</c:v>
                </c:pt>
                <c:pt idx="45516">
                  <c:v>-7.5765066876457995E-2</c:v>
                </c:pt>
                <c:pt idx="45517">
                  <c:v>-7.5757327258352297E-2</c:v>
                </c:pt>
                <c:pt idx="45518">
                  <c:v>-7.5754835671783496E-2</c:v>
                </c:pt>
                <c:pt idx="45519">
                  <c:v>-7.5754593811514406E-2</c:v>
                </c:pt>
                <c:pt idx="45520">
                  <c:v>-7.5753807973117496E-2</c:v>
                </c:pt>
                <c:pt idx="45521">
                  <c:v>-7.5746382838299001E-2</c:v>
                </c:pt>
                <c:pt idx="45522">
                  <c:v>-7.5742711892741205E-2</c:v>
                </c:pt>
                <c:pt idx="45523">
                  <c:v>-7.5738372369719295E-2</c:v>
                </c:pt>
                <c:pt idx="45524">
                  <c:v>-7.5737730553642996E-2</c:v>
                </c:pt>
                <c:pt idx="45525">
                  <c:v>-7.5735524160639403E-2</c:v>
                </c:pt>
                <c:pt idx="45526">
                  <c:v>-7.5733220119981196E-2</c:v>
                </c:pt>
                <c:pt idx="45527">
                  <c:v>-7.5727647323390407E-2</c:v>
                </c:pt>
                <c:pt idx="45528">
                  <c:v>-7.5727367572618096E-2</c:v>
                </c:pt>
                <c:pt idx="45529">
                  <c:v>-7.5721678924723396E-2</c:v>
                </c:pt>
                <c:pt idx="45530">
                  <c:v>-7.57192984692895E-2</c:v>
                </c:pt>
                <c:pt idx="45531">
                  <c:v>-7.5718847798472599E-2</c:v>
                </c:pt>
                <c:pt idx="45532">
                  <c:v>-7.5715967846350193E-2</c:v>
                </c:pt>
                <c:pt idx="45533">
                  <c:v>-7.5708958204923599E-2</c:v>
                </c:pt>
                <c:pt idx="45534">
                  <c:v>-7.5707200066944993E-2</c:v>
                </c:pt>
                <c:pt idx="45535">
                  <c:v>-7.5705162461564807E-2</c:v>
                </c:pt>
                <c:pt idx="45536">
                  <c:v>-7.5702582756759298E-2</c:v>
                </c:pt>
                <c:pt idx="45537">
                  <c:v>-7.5699468621910904E-2</c:v>
                </c:pt>
                <c:pt idx="45538">
                  <c:v>-7.5699418649254904E-2</c:v>
                </c:pt>
                <c:pt idx="45539">
                  <c:v>-7.5697310812000304E-2</c:v>
                </c:pt>
                <c:pt idx="45540">
                  <c:v>-7.5696436221542707E-2</c:v>
                </c:pt>
                <c:pt idx="45541">
                  <c:v>-7.5695261972557895E-2</c:v>
                </c:pt>
                <c:pt idx="45542">
                  <c:v>-7.5687182930437094E-2</c:v>
                </c:pt>
                <c:pt idx="45543">
                  <c:v>-7.5687058991297004E-2</c:v>
                </c:pt>
                <c:pt idx="45544">
                  <c:v>-7.5684522935009393E-2</c:v>
                </c:pt>
                <c:pt idx="45545">
                  <c:v>-7.56825906023912E-2</c:v>
                </c:pt>
                <c:pt idx="45546">
                  <c:v>-7.5682404476243706E-2</c:v>
                </c:pt>
                <c:pt idx="45547">
                  <c:v>-7.5674536843289494E-2</c:v>
                </c:pt>
                <c:pt idx="45548">
                  <c:v>-7.5674299743082998E-2</c:v>
                </c:pt>
                <c:pt idx="45549">
                  <c:v>-7.5673326128740198E-2</c:v>
                </c:pt>
                <c:pt idx="45550">
                  <c:v>-7.5670027082920602E-2</c:v>
                </c:pt>
                <c:pt idx="45551">
                  <c:v>-7.5668939523116693E-2</c:v>
                </c:pt>
                <c:pt idx="45552">
                  <c:v>-7.5668336088713303E-2</c:v>
                </c:pt>
                <c:pt idx="45553">
                  <c:v>-7.5644317360119603E-2</c:v>
                </c:pt>
                <c:pt idx="45554">
                  <c:v>-7.5643447580424295E-2</c:v>
                </c:pt>
                <c:pt idx="45555">
                  <c:v>-7.5637277338222397E-2</c:v>
                </c:pt>
                <c:pt idx="45556">
                  <c:v>-7.5636305898671097E-2</c:v>
                </c:pt>
                <c:pt idx="45557">
                  <c:v>-7.5633468185970498E-2</c:v>
                </c:pt>
                <c:pt idx="45558">
                  <c:v>-7.5628411830654302E-2</c:v>
                </c:pt>
                <c:pt idx="45559">
                  <c:v>-7.5625762101464794E-2</c:v>
                </c:pt>
                <c:pt idx="45560">
                  <c:v>-7.5624192217099498E-2</c:v>
                </c:pt>
                <c:pt idx="45561">
                  <c:v>-7.5623766819026494E-2</c:v>
                </c:pt>
                <c:pt idx="45562">
                  <c:v>-7.5623294209053005E-2</c:v>
                </c:pt>
                <c:pt idx="45563">
                  <c:v>-7.5622136868467402E-2</c:v>
                </c:pt>
                <c:pt idx="45564">
                  <c:v>-7.5620793045837603E-2</c:v>
                </c:pt>
                <c:pt idx="45565">
                  <c:v>-7.5619387210340394E-2</c:v>
                </c:pt>
                <c:pt idx="45566">
                  <c:v>-7.5618953114262893E-2</c:v>
                </c:pt>
                <c:pt idx="45567">
                  <c:v>-7.5616163440244799E-2</c:v>
                </c:pt>
                <c:pt idx="45568">
                  <c:v>-7.5615953391724805E-2</c:v>
                </c:pt>
                <c:pt idx="45569">
                  <c:v>-7.56125788286066E-2</c:v>
                </c:pt>
                <c:pt idx="45570">
                  <c:v>-7.5611113417797096E-2</c:v>
                </c:pt>
                <c:pt idx="45571">
                  <c:v>-7.5609981659551198E-2</c:v>
                </c:pt>
                <c:pt idx="45572">
                  <c:v>-7.5603689432792998E-2</c:v>
                </c:pt>
                <c:pt idx="45573">
                  <c:v>-7.5603579760850706E-2</c:v>
                </c:pt>
                <c:pt idx="45574">
                  <c:v>-7.5603481549474799E-2</c:v>
                </c:pt>
                <c:pt idx="45575">
                  <c:v>-7.5599937393932407E-2</c:v>
                </c:pt>
                <c:pt idx="45576">
                  <c:v>-7.5596014691084401E-2</c:v>
                </c:pt>
                <c:pt idx="45577">
                  <c:v>-7.5590574949810793E-2</c:v>
                </c:pt>
                <c:pt idx="45578">
                  <c:v>-7.5585334799921994E-2</c:v>
                </c:pt>
                <c:pt idx="45579">
                  <c:v>-7.5583172640827506E-2</c:v>
                </c:pt>
                <c:pt idx="45580">
                  <c:v>-7.5582776934943294E-2</c:v>
                </c:pt>
                <c:pt idx="45581">
                  <c:v>-7.5575573968076307E-2</c:v>
                </c:pt>
                <c:pt idx="45582">
                  <c:v>-7.5565250682454205E-2</c:v>
                </c:pt>
                <c:pt idx="45583">
                  <c:v>-7.5563850043702294E-2</c:v>
                </c:pt>
                <c:pt idx="45584">
                  <c:v>-7.5561446612816802E-2</c:v>
                </c:pt>
                <c:pt idx="45585">
                  <c:v>-7.5553886049554597E-2</c:v>
                </c:pt>
                <c:pt idx="45586">
                  <c:v>-7.5547497423061397E-2</c:v>
                </c:pt>
                <c:pt idx="45587">
                  <c:v>-7.5542980971544604E-2</c:v>
                </c:pt>
                <c:pt idx="45588">
                  <c:v>-7.5542223524259697E-2</c:v>
                </c:pt>
                <c:pt idx="45589">
                  <c:v>-7.5541545810906496E-2</c:v>
                </c:pt>
                <c:pt idx="45590">
                  <c:v>-7.5535244716045905E-2</c:v>
                </c:pt>
                <c:pt idx="45591">
                  <c:v>-7.5532741032395698E-2</c:v>
                </c:pt>
                <c:pt idx="45592">
                  <c:v>-7.5532522239649999E-2</c:v>
                </c:pt>
                <c:pt idx="45593">
                  <c:v>-7.55320352443625E-2</c:v>
                </c:pt>
                <c:pt idx="45594">
                  <c:v>-7.5531475250474697E-2</c:v>
                </c:pt>
                <c:pt idx="45595">
                  <c:v>-7.5526891764273602E-2</c:v>
                </c:pt>
                <c:pt idx="45596">
                  <c:v>-7.5518159856806294E-2</c:v>
                </c:pt>
                <c:pt idx="45597">
                  <c:v>-7.5515622403842506E-2</c:v>
                </c:pt>
                <c:pt idx="45598">
                  <c:v>-7.5514036853773295E-2</c:v>
                </c:pt>
                <c:pt idx="45599">
                  <c:v>-7.5512299353312204E-2</c:v>
                </c:pt>
                <c:pt idx="45600">
                  <c:v>-7.5510711486946103E-2</c:v>
                </c:pt>
                <c:pt idx="45601">
                  <c:v>-7.5509352132331994E-2</c:v>
                </c:pt>
                <c:pt idx="45602">
                  <c:v>-7.5508927800905706E-2</c:v>
                </c:pt>
                <c:pt idx="45603">
                  <c:v>-7.55036208512819E-2</c:v>
                </c:pt>
                <c:pt idx="45604">
                  <c:v>-7.5496680231356403E-2</c:v>
                </c:pt>
                <c:pt idx="45605">
                  <c:v>-7.5496119483705201E-2</c:v>
                </c:pt>
                <c:pt idx="45606">
                  <c:v>-7.5496003212155105E-2</c:v>
                </c:pt>
                <c:pt idx="45607">
                  <c:v>-7.5495675592248401E-2</c:v>
                </c:pt>
                <c:pt idx="45608">
                  <c:v>-7.5493505456325799E-2</c:v>
                </c:pt>
                <c:pt idx="45609">
                  <c:v>-7.5492165163842301E-2</c:v>
                </c:pt>
                <c:pt idx="45610">
                  <c:v>-7.5490132425543199E-2</c:v>
                </c:pt>
                <c:pt idx="45611">
                  <c:v>-7.5487346692821505E-2</c:v>
                </c:pt>
                <c:pt idx="45612">
                  <c:v>-7.54847066551044E-2</c:v>
                </c:pt>
                <c:pt idx="45613">
                  <c:v>-7.5482950911821597E-2</c:v>
                </c:pt>
                <c:pt idx="45614">
                  <c:v>-7.5481167559419096E-2</c:v>
                </c:pt>
                <c:pt idx="45615">
                  <c:v>-7.5479279642164707E-2</c:v>
                </c:pt>
                <c:pt idx="45616">
                  <c:v>-7.5479011123353895E-2</c:v>
                </c:pt>
                <c:pt idx="45617">
                  <c:v>-7.5472993163235205E-2</c:v>
                </c:pt>
                <c:pt idx="45618">
                  <c:v>-7.5472799943388805E-2</c:v>
                </c:pt>
                <c:pt idx="45619">
                  <c:v>-7.5470489990643402E-2</c:v>
                </c:pt>
                <c:pt idx="45620">
                  <c:v>-7.5465084102001104E-2</c:v>
                </c:pt>
                <c:pt idx="45621">
                  <c:v>-7.5464348355755898E-2</c:v>
                </c:pt>
                <c:pt idx="45622">
                  <c:v>-7.5451917606254901E-2</c:v>
                </c:pt>
                <c:pt idx="45623">
                  <c:v>-7.5450544475910195E-2</c:v>
                </c:pt>
                <c:pt idx="45624">
                  <c:v>-7.5450157886117905E-2</c:v>
                </c:pt>
                <c:pt idx="45625">
                  <c:v>-7.5448614234365094E-2</c:v>
                </c:pt>
                <c:pt idx="45626">
                  <c:v>-7.5448019100049696E-2</c:v>
                </c:pt>
                <c:pt idx="45627">
                  <c:v>-7.5446440326368894E-2</c:v>
                </c:pt>
                <c:pt idx="45628">
                  <c:v>-7.5442884193750295E-2</c:v>
                </c:pt>
                <c:pt idx="45629">
                  <c:v>-7.5442002273734293E-2</c:v>
                </c:pt>
                <c:pt idx="45630">
                  <c:v>-7.5441672716661703E-2</c:v>
                </c:pt>
                <c:pt idx="45631">
                  <c:v>-7.5437605748061895E-2</c:v>
                </c:pt>
                <c:pt idx="45632">
                  <c:v>-7.5432863926732693E-2</c:v>
                </c:pt>
                <c:pt idx="45633">
                  <c:v>-7.5431107463795305E-2</c:v>
                </c:pt>
                <c:pt idx="45634">
                  <c:v>-7.5424974276778398E-2</c:v>
                </c:pt>
                <c:pt idx="45635">
                  <c:v>-7.5423143067436693E-2</c:v>
                </c:pt>
                <c:pt idx="45636">
                  <c:v>-7.5421471313303207E-2</c:v>
                </c:pt>
                <c:pt idx="45637">
                  <c:v>-7.5417642926381895E-2</c:v>
                </c:pt>
                <c:pt idx="45638">
                  <c:v>-7.5417143603956904E-2</c:v>
                </c:pt>
                <c:pt idx="45639">
                  <c:v>-7.5413052696788704E-2</c:v>
                </c:pt>
                <c:pt idx="45640">
                  <c:v>-7.5410747395773206E-2</c:v>
                </c:pt>
                <c:pt idx="45641">
                  <c:v>-7.54016762021186E-2</c:v>
                </c:pt>
                <c:pt idx="45642">
                  <c:v>-7.5399239853979894E-2</c:v>
                </c:pt>
                <c:pt idx="45643">
                  <c:v>-7.5388188682461096E-2</c:v>
                </c:pt>
                <c:pt idx="45644">
                  <c:v>-7.5387637145293895E-2</c:v>
                </c:pt>
                <c:pt idx="45645">
                  <c:v>-7.5387136505299199E-2</c:v>
                </c:pt>
                <c:pt idx="45646">
                  <c:v>-7.5385296850555797E-2</c:v>
                </c:pt>
                <c:pt idx="45647">
                  <c:v>-7.5377986490602594E-2</c:v>
                </c:pt>
                <c:pt idx="45648">
                  <c:v>-7.5373024760631999E-2</c:v>
                </c:pt>
                <c:pt idx="45649">
                  <c:v>-7.53692027357801E-2</c:v>
                </c:pt>
                <c:pt idx="45650">
                  <c:v>-7.5367526339062504E-2</c:v>
                </c:pt>
                <c:pt idx="45651">
                  <c:v>-7.5364048525338706E-2</c:v>
                </c:pt>
                <c:pt idx="45652">
                  <c:v>-7.53606605663278E-2</c:v>
                </c:pt>
                <c:pt idx="45653">
                  <c:v>-7.5360546091689504E-2</c:v>
                </c:pt>
                <c:pt idx="45654">
                  <c:v>-7.5360158024093404E-2</c:v>
                </c:pt>
                <c:pt idx="45655">
                  <c:v>-7.5357943257291504E-2</c:v>
                </c:pt>
                <c:pt idx="45656">
                  <c:v>-7.5355702858260404E-2</c:v>
                </c:pt>
                <c:pt idx="45657">
                  <c:v>-7.5355589077049798E-2</c:v>
                </c:pt>
                <c:pt idx="45658">
                  <c:v>-7.53549580691045E-2</c:v>
                </c:pt>
                <c:pt idx="45659">
                  <c:v>-7.5354192340171794E-2</c:v>
                </c:pt>
                <c:pt idx="45660">
                  <c:v>-7.5354038955876196E-2</c:v>
                </c:pt>
                <c:pt idx="45661">
                  <c:v>-7.5352627773603104E-2</c:v>
                </c:pt>
                <c:pt idx="45662">
                  <c:v>-7.5349364682729902E-2</c:v>
                </c:pt>
                <c:pt idx="45663">
                  <c:v>-7.5343256013963897E-2</c:v>
                </c:pt>
                <c:pt idx="45664">
                  <c:v>-7.5340946135864797E-2</c:v>
                </c:pt>
                <c:pt idx="45665">
                  <c:v>-7.53386352952507E-2</c:v>
                </c:pt>
                <c:pt idx="45666">
                  <c:v>-7.53310875947341E-2</c:v>
                </c:pt>
                <c:pt idx="45667">
                  <c:v>-7.5321678205346201E-2</c:v>
                </c:pt>
                <c:pt idx="45668">
                  <c:v>-7.5305519509306307E-2</c:v>
                </c:pt>
                <c:pt idx="45669">
                  <c:v>-7.5298269213358998E-2</c:v>
                </c:pt>
                <c:pt idx="45670">
                  <c:v>-7.5298187204131894E-2</c:v>
                </c:pt>
                <c:pt idx="45671">
                  <c:v>-7.5297774984068394E-2</c:v>
                </c:pt>
                <c:pt idx="45672">
                  <c:v>-7.5297391910657596E-2</c:v>
                </c:pt>
                <c:pt idx="45673">
                  <c:v>-7.5296751484914104E-2</c:v>
                </c:pt>
                <c:pt idx="45674">
                  <c:v>-7.5295653055607606E-2</c:v>
                </c:pt>
                <c:pt idx="45675">
                  <c:v>-7.5295040431040697E-2</c:v>
                </c:pt>
                <c:pt idx="45676">
                  <c:v>-7.5290008072920495E-2</c:v>
                </c:pt>
                <c:pt idx="45677">
                  <c:v>-7.5276982396817793E-2</c:v>
                </c:pt>
                <c:pt idx="45678">
                  <c:v>-7.52701842868648E-2</c:v>
                </c:pt>
                <c:pt idx="45679">
                  <c:v>-7.52676549150577E-2</c:v>
                </c:pt>
                <c:pt idx="45680">
                  <c:v>-7.5266693459186698E-2</c:v>
                </c:pt>
                <c:pt idx="45681">
                  <c:v>-7.5266022047925304E-2</c:v>
                </c:pt>
                <c:pt idx="45682">
                  <c:v>-7.5263207877556998E-2</c:v>
                </c:pt>
                <c:pt idx="45683">
                  <c:v>-7.5254937680571093E-2</c:v>
                </c:pt>
                <c:pt idx="45684">
                  <c:v>-7.5254379582834902E-2</c:v>
                </c:pt>
                <c:pt idx="45685">
                  <c:v>-7.5252798561035103E-2</c:v>
                </c:pt>
                <c:pt idx="45686">
                  <c:v>-7.52524166269187E-2</c:v>
                </c:pt>
                <c:pt idx="45687">
                  <c:v>-7.5252370883938102E-2</c:v>
                </c:pt>
                <c:pt idx="45688">
                  <c:v>-7.5252073263444505E-2</c:v>
                </c:pt>
                <c:pt idx="45689">
                  <c:v>-7.5249129742741394E-2</c:v>
                </c:pt>
                <c:pt idx="45690">
                  <c:v>-7.5245510472115598E-2</c:v>
                </c:pt>
                <c:pt idx="45691">
                  <c:v>-7.5241308421902103E-2</c:v>
                </c:pt>
                <c:pt idx="45692">
                  <c:v>-7.5240365164617198E-2</c:v>
                </c:pt>
                <c:pt idx="45693">
                  <c:v>-7.5239694633591106E-2</c:v>
                </c:pt>
                <c:pt idx="45694">
                  <c:v>-7.5238653969480707E-2</c:v>
                </c:pt>
                <c:pt idx="45695">
                  <c:v>-7.5236706969609102E-2</c:v>
                </c:pt>
                <c:pt idx="45696">
                  <c:v>-7.5235074175944494E-2</c:v>
                </c:pt>
                <c:pt idx="45697">
                  <c:v>-7.5231470043870999E-2</c:v>
                </c:pt>
                <c:pt idx="45698">
                  <c:v>-7.5230198113656596E-2</c:v>
                </c:pt>
                <c:pt idx="45699">
                  <c:v>-7.5229571263837405E-2</c:v>
                </c:pt>
                <c:pt idx="45700">
                  <c:v>-7.5228314350851297E-2</c:v>
                </c:pt>
                <c:pt idx="45701">
                  <c:v>-7.5227449243111894E-2</c:v>
                </c:pt>
                <c:pt idx="45702">
                  <c:v>-7.5225709342802399E-2</c:v>
                </c:pt>
                <c:pt idx="45703">
                  <c:v>-7.5224712724073994E-2</c:v>
                </c:pt>
                <c:pt idx="45704">
                  <c:v>-7.5223405769924798E-2</c:v>
                </c:pt>
                <c:pt idx="45705">
                  <c:v>-7.5214531094152895E-2</c:v>
                </c:pt>
                <c:pt idx="45706">
                  <c:v>-7.5212050632713801E-2</c:v>
                </c:pt>
                <c:pt idx="45707">
                  <c:v>-7.5210461393894396E-2</c:v>
                </c:pt>
                <c:pt idx="45708">
                  <c:v>-7.5208740204708302E-2</c:v>
                </c:pt>
                <c:pt idx="45709">
                  <c:v>-7.5207911771902197E-2</c:v>
                </c:pt>
                <c:pt idx="45710">
                  <c:v>-7.5206686879060597E-2</c:v>
                </c:pt>
                <c:pt idx="45711">
                  <c:v>-7.5202609396348902E-2</c:v>
                </c:pt>
                <c:pt idx="45712">
                  <c:v>-7.5195416568053605E-2</c:v>
                </c:pt>
                <c:pt idx="45713">
                  <c:v>-7.5189810510086399E-2</c:v>
                </c:pt>
                <c:pt idx="45714">
                  <c:v>-7.5186622070684703E-2</c:v>
                </c:pt>
                <c:pt idx="45715">
                  <c:v>-7.5184059858418098E-2</c:v>
                </c:pt>
                <c:pt idx="45716">
                  <c:v>-7.5184008626298496E-2</c:v>
                </c:pt>
                <c:pt idx="45717">
                  <c:v>-7.5182949117240896E-2</c:v>
                </c:pt>
                <c:pt idx="45718">
                  <c:v>-7.5181349712205997E-2</c:v>
                </c:pt>
                <c:pt idx="45719">
                  <c:v>-7.5179241366095398E-2</c:v>
                </c:pt>
                <c:pt idx="45720">
                  <c:v>-7.5177253660320603E-2</c:v>
                </c:pt>
                <c:pt idx="45721">
                  <c:v>-7.5176740107032403E-2</c:v>
                </c:pt>
                <c:pt idx="45722">
                  <c:v>-7.51747073169661E-2</c:v>
                </c:pt>
                <c:pt idx="45723">
                  <c:v>-7.5174140725043803E-2</c:v>
                </c:pt>
                <c:pt idx="45724">
                  <c:v>-7.5171039475341594E-2</c:v>
                </c:pt>
                <c:pt idx="45725">
                  <c:v>-7.5169610749316398E-2</c:v>
                </c:pt>
                <c:pt idx="45726">
                  <c:v>-7.5163642987973803E-2</c:v>
                </c:pt>
                <c:pt idx="45727">
                  <c:v>-7.51588172640478E-2</c:v>
                </c:pt>
                <c:pt idx="45728">
                  <c:v>-7.5149371057585998E-2</c:v>
                </c:pt>
                <c:pt idx="45729">
                  <c:v>-7.5148670275513502E-2</c:v>
                </c:pt>
                <c:pt idx="45730">
                  <c:v>-7.5143038045380403E-2</c:v>
                </c:pt>
                <c:pt idx="45731">
                  <c:v>-7.5140927244313094E-2</c:v>
                </c:pt>
                <c:pt idx="45732">
                  <c:v>-7.5140843000509494E-2</c:v>
                </c:pt>
                <c:pt idx="45733">
                  <c:v>-7.5139913262122507E-2</c:v>
                </c:pt>
                <c:pt idx="45734">
                  <c:v>-7.5137711557352896E-2</c:v>
                </c:pt>
                <c:pt idx="45735">
                  <c:v>-7.5133866260437804E-2</c:v>
                </c:pt>
                <c:pt idx="45736">
                  <c:v>-7.5130720225671702E-2</c:v>
                </c:pt>
                <c:pt idx="45737">
                  <c:v>-7.5126051434975E-2</c:v>
                </c:pt>
                <c:pt idx="45738">
                  <c:v>-7.5124473557491397E-2</c:v>
                </c:pt>
                <c:pt idx="45739">
                  <c:v>-7.5117697231378705E-2</c:v>
                </c:pt>
                <c:pt idx="45740">
                  <c:v>-7.5116273658912006E-2</c:v>
                </c:pt>
                <c:pt idx="45741">
                  <c:v>-7.5114357970062703E-2</c:v>
                </c:pt>
                <c:pt idx="45742">
                  <c:v>-7.5106272836105797E-2</c:v>
                </c:pt>
                <c:pt idx="45743">
                  <c:v>-7.5105326548420406E-2</c:v>
                </c:pt>
                <c:pt idx="45744">
                  <c:v>-7.5094319313891295E-2</c:v>
                </c:pt>
                <c:pt idx="45745">
                  <c:v>-7.5093372866323005E-2</c:v>
                </c:pt>
                <c:pt idx="45746">
                  <c:v>-7.5090192726937302E-2</c:v>
                </c:pt>
                <c:pt idx="45747">
                  <c:v>-7.5089478500009299E-2</c:v>
                </c:pt>
                <c:pt idx="45748">
                  <c:v>-7.5079474728607404E-2</c:v>
                </c:pt>
                <c:pt idx="45749">
                  <c:v>-7.5077431483366402E-2</c:v>
                </c:pt>
                <c:pt idx="45750">
                  <c:v>-7.5071619108994403E-2</c:v>
                </c:pt>
                <c:pt idx="45751">
                  <c:v>-7.5065774595203499E-2</c:v>
                </c:pt>
                <c:pt idx="45752">
                  <c:v>-7.5064491799137295E-2</c:v>
                </c:pt>
                <c:pt idx="45753">
                  <c:v>-7.5062870836460099E-2</c:v>
                </c:pt>
                <c:pt idx="45754">
                  <c:v>-7.5061606058008296E-2</c:v>
                </c:pt>
                <c:pt idx="45755">
                  <c:v>-7.50565714890261E-2</c:v>
                </c:pt>
                <c:pt idx="45756">
                  <c:v>-7.5052418804639906E-2</c:v>
                </c:pt>
                <c:pt idx="45757">
                  <c:v>-7.5050428594627294E-2</c:v>
                </c:pt>
                <c:pt idx="45758">
                  <c:v>-7.5043301514397101E-2</c:v>
                </c:pt>
                <c:pt idx="45759">
                  <c:v>-7.5039081933877094E-2</c:v>
                </c:pt>
                <c:pt idx="45760">
                  <c:v>-7.5031850451732898E-2</c:v>
                </c:pt>
                <c:pt idx="45761">
                  <c:v>-7.5030732253602503E-2</c:v>
                </c:pt>
                <c:pt idx="45762">
                  <c:v>-7.5019833769307806E-2</c:v>
                </c:pt>
                <c:pt idx="45763">
                  <c:v>-7.5016914141868493E-2</c:v>
                </c:pt>
                <c:pt idx="45764">
                  <c:v>-7.5015375961388103E-2</c:v>
                </c:pt>
                <c:pt idx="45765">
                  <c:v>-7.5012624241340406E-2</c:v>
                </c:pt>
                <c:pt idx="45766">
                  <c:v>-7.5012250467957106E-2</c:v>
                </c:pt>
                <c:pt idx="45767">
                  <c:v>-7.5002089076680101E-2</c:v>
                </c:pt>
                <c:pt idx="45768">
                  <c:v>-7.5001180254219202E-2</c:v>
                </c:pt>
                <c:pt idx="45769">
                  <c:v>-7.5000567717993599E-2</c:v>
                </c:pt>
                <c:pt idx="45770">
                  <c:v>-7.4995623203036002E-2</c:v>
                </c:pt>
                <c:pt idx="45771">
                  <c:v>-7.4995443020736796E-2</c:v>
                </c:pt>
                <c:pt idx="45772">
                  <c:v>-7.4975679683979904E-2</c:v>
                </c:pt>
                <c:pt idx="45773">
                  <c:v>-7.4971465699843601E-2</c:v>
                </c:pt>
                <c:pt idx="45774">
                  <c:v>-7.4970413791682303E-2</c:v>
                </c:pt>
                <c:pt idx="45775">
                  <c:v>-7.4969720492579994E-2</c:v>
                </c:pt>
                <c:pt idx="45776">
                  <c:v>-7.4967328731018801E-2</c:v>
                </c:pt>
                <c:pt idx="45777">
                  <c:v>-7.4957989332481503E-2</c:v>
                </c:pt>
                <c:pt idx="45778">
                  <c:v>-7.4957541115212606E-2</c:v>
                </c:pt>
                <c:pt idx="45779">
                  <c:v>-7.4954101846768595E-2</c:v>
                </c:pt>
                <c:pt idx="45780">
                  <c:v>-7.4952992554947695E-2</c:v>
                </c:pt>
                <c:pt idx="45781">
                  <c:v>-7.4951149684820695E-2</c:v>
                </c:pt>
                <c:pt idx="45782">
                  <c:v>-7.4948593469587294E-2</c:v>
                </c:pt>
                <c:pt idx="45783">
                  <c:v>-7.4945339552481602E-2</c:v>
                </c:pt>
                <c:pt idx="45784">
                  <c:v>-7.4936627830914301E-2</c:v>
                </c:pt>
                <c:pt idx="45785">
                  <c:v>-7.4932523750690302E-2</c:v>
                </c:pt>
                <c:pt idx="45786">
                  <c:v>-7.4931870658563104E-2</c:v>
                </c:pt>
                <c:pt idx="45787">
                  <c:v>-7.49269683755341E-2</c:v>
                </c:pt>
                <c:pt idx="45788">
                  <c:v>-7.4926507039162593E-2</c:v>
                </c:pt>
                <c:pt idx="45789">
                  <c:v>-7.4916316375882405E-2</c:v>
                </c:pt>
                <c:pt idx="45790">
                  <c:v>-7.4895158032255105E-2</c:v>
                </c:pt>
                <c:pt idx="45791">
                  <c:v>-7.4894248913605896E-2</c:v>
                </c:pt>
                <c:pt idx="45792">
                  <c:v>-7.4893755690152899E-2</c:v>
                </c:pt>
                <c:pt idx="45793">
                  <c:v>-7.4892247025945699E-2</c:v>
                </c:pt>
                <c:pt idx="45794">
                  <c:v>-7.4891219085942901E-2</c:v>
                </c:pt>
                <c:pt idx="45795">
                  <c:v>-7.4887496506882395E-2</c:v>
                </c:pt>
                <c:pt idx="45796">
                  <c:v>-7.4885133232219195E-2</c:v>
                </c:pt>
                <c:pt idx="45797">
                  <c:v>-7.4882916176642403E-2</c:v>
                </c:pt>
                <c:pt idx="45798">
                  <c:v>-7.4880537061094501E-2</c:v>
                </c:pt>
                <c:pt idx="45799">
                  <c:v>-7.4879218249316495E-2</c:v>
                </c:pt>
                <c:pt idx="45800">
                  <c:v>-7.4872427170510195E-2</c:v>
                </c:pt>
                <c:pt idx="45801">
                  <c:v>-7.4869293329860198E-2</c:v>
                </c:pt>
                <c:pt idx="45802">
                  <c:v>-7.4867455159372306E-2</c:v>
                </c:pt>
                <c:pt idx="45803">
                  <c:v>-7.4861277457514197E-2</c:v>
                </c:pt>
                <c:pt idx="45804">
                  <c:v>-7.4856639692934906E-2</c:v>
                </c:pt>
                <c:pt idx="45805">
                  <c:v>-7.4853742732890902E-2</c:v>
                </c:pt>
                <c:pt idx="45806">
                  <c:v>-7.4852397615273306E-2</c:v>
                </c:pt>
                <c:pt idx="45807">
                  <c:v>-7.4851954375920099E-2</c:v>
                </c:pt>
                <c:pt idx="45808">
                  <c:v>-7.4845530157755399E-2</c:v>
                </c:pt>
                <c:pt idx="45809">
                  <c:v>-7.4839577625864406E-2</c:v>
                </c:pt>
                <c:pt idx="45810">
                  <c:v>-7.4835359494541495E-2</c:v>
                </c:pt>
                <c:pt idx="45811">
                  <c:v>-7.4834618689158403E-2</c:v>
                </c:pt>
                <c:pt idx="45812">
                  <c:v>-7.4834461310638506E-2</c:v>
                </c:pt>
                <c:pt idx="45813">
                  <c:v>-7.4830664385061099E-2</c:v>
                </c:pt>
                <c:pt idx="45814">
                  <c:v>-7.4830094784383502E-2</c:v>
                </c:pt>
                <c:pt idx="45815">
                  <c:v>-7.4828718854517001E-2</c:v>
                </c:pt>
                <c:pt idx="45816">
                  <c:v>-7.4827634390987302E-2</c:v>
                </c:pt>
                <c:pt idx="45817">
                  <c:v>-7.4827190319786102E-2</c:v>
                </c:pt>
                <c:pt idx="45818">
                  <c:v>-7.4826437869041695E-2</c:v>
                </c:pt>
                <c:pt idx="45819">
                  <c:v>-7.4818009392558907E-2</c:v>
                </c:pt>
                <c:pt idx="45820">
                  <c:v>-7.4813020258246599E-2</c:v>
                </c:pt>
                <c:pt idx="45821">
                  <c:v>-7.4806963293926901E-2</c:v>
                </c:pt>
                <c:pt idx="45822">
                  <c:v>-7.4792115448024402E-2</c:v>
                </c:pt>
                <c:pt idx="45823">
                  <c:v>-7.4786878207439206E-2</c:v>
                </c:pt>
                <c:pt idx="45824">
                  <c:v>-7.4786277688793701E-2</c:v>
                </c:pt>
                <c:pt idx="45825">
                  <c:v>-7.4776844786170096E-2</c:v>
                </c:pt>
                <c:pt idx="45826">
                  <c:v>-7.4776686250828603E-2</c:v>
                </c:pt>
                <c:pt idx="45827">
                  <c:v>-7.4770703347862802E-2</c:v>
                </c:pt>
                <c:pt idx="45828">
                  <c:v>-7.4767586794580801E-2</c:v>
                </c:pt>
                <c:pt idx="45829">
                  <c:v>-7.4764146485878202E-2</c:v>
                </c:pt>
                <c:pt idx="45830">
                  <c:v>-7.4760476597086498E-2</c:v>
                </c:pt>
                <c:pt idx="45831">
                  <c:v>-7.4755054183052297E-2</c:v>
                </c:pt>
                <c:pt idx="45832">
                  <c:v>-7.4744196223947706E-2</c:v>
                </c:pt>
                <c:pt idx="45833">
                  <c:v>-7.4741101102175106E-2</c:v>
                </c:pt>
                <c:pt idx="45834">
                  <c:v>-7.4736080256200696E-2</c:v>
                </c:pt>
                <c:pt idx="45835">
                  <c:v>-7.4733351234158904E-2</c:v>
                </c:pt>
                <c:pt idx="45836">
                  <c:v>-7.4732486688707606E-2</c:v>
                </c:pt>
                <c:pt idx="45837">
                  <c:v>-7.4732444560080005E-2</c:v>
                </c:pt>
                <c:pt idx="45838">
                  <c:v>-7.4729168862946796E-2</c:v>
                </c:pt>
                <c:pt idx="45839">
                  <c:v>-7.4727616984821305E-2</c:v>
                </c:pt>
                <c:pt idx="45840">
                  <c:v>-7.4727263195578805E-2</c:v>
                </c:pt>
                <c:pt idx="45841">
                  <c:v>-7.4726643498701895E-2</c:v>
                </c:pt>
                <c:pt idx="45842">
                  <c:v>-7.4721152490162604E-2</c:v>
                </c:pt>
                <c:pt idx="45843">
                  <c:v>-7.4720491234113007E-2</c:v>
                </c:pt>
                <c:pt idx="45844">
                  <c:v>-7.4708040577706802E-2</c:v>
                </c:pt>
                <c:pt idx="45845">
                  <c:v>-7.4704680431455603E-2</c:v>
                </c:pt>
                <c:pt idx="45846">
                  <c:v>-7.4701951447453105E-2</c:v>
                </c:pt>
                <c:pt idx="45847">
                  <c:v>-7.4694867010272503E-2</c:v>
                </c:pt>
                <c:pt idx="45848">
                  <c:v>-7.4693215722995102E-2</c:v>
                </c:pt>
                <c:pt idx="45849">
                  <c:v>-7.4686014656993496E-2</c:v>
                </c:pt>
                <c:pt idx="45850">
                  <c:v>-7.46855244711154E-2</c:v>
                </c:pt>
                <c:pt idx="45851">
                  <c:v>-7.4684958057511297E-2</c:v>
                </c:pt>
                <c:pt idx="45852">
                  <c:v>-7.4680323913294794E-2</c:v>
                </c:pt>
                <c:pt idx="45853">
                  <c:v>-7.4679158173659402E-2</c:v>
                </c:pt>
                <c:pt idx="45854">
                  <c:v>-7.4678073947017004E-2</c:v>
                </c:pt>
                <c:pt idx="45855">
                  <c:v>-7.4675231079209495E-2</c:v>
                </c:pt>
                <c:pt idx="45856">
                  <c:v>-7.4673304000795304E-2</c:v>
                </c:pt>
                <c:pt idx="45857">
                  <c:v>-7.4671915139478004E-2</c:v>
                </c:pt>
                <c:pt idx="45858">
                  <c:v>-7.4671677674337605E-2</c:v>
                </c:pt>
                <c:pt idx="45859">
                  <c:v>-7.4670347033146206E-2</c:v>
                </c:pt>
                <c:pt idx="45860">
                  <c:v>-7.4668051516832007E-2</c:v>
                </c:pt>
                <c:pt idx="45861">
                  <c:v>-7.4667492564638893E-2</c:v>
                </c:pt>
                <c:pt idx="45862">
                  <c:v>-7.4664342821580298E-2</c:v>
                </c:pt>
                <c:pt idx="45863">
                  <c:v>-7.4663611074464994E-2</c:v>
                </c:pt>
                <c:pt idx="45864">
                  <c:v>-7.4662448310490195E-2</c:v>
                </c:pt>
                <c:pt idx="45865">
                  <c:v>-7.4661634711425395E-2</c:v>
                </c:pt>
                <c:pt idx="45866">
                  <c:v>-7.4659112058732005E-2</c:v>
                </c:pt>
                <c:pt idx="45867">
                  <c:v>-7.4657321735414506E-2</c:v>
                </c:pt>
                <c:pt idx="45868">
                  <c:v>-7.4656367507068805E-2</c:v>
                </c:pt>
                <c:pt idx="45869">
                  <c:v>-7.4654739270971798E-2</c:v>
                </c:pt>
                <c:pt idx="45870">
                  <c:v>-7.4654426802968604E-2</c:v>
                </c:pt>
                <c:pt idx="45871">
                  <c:v>-7.46536116700946E-2</c:v>
                </c:pt>
                <c:pt idx="45872">
                  <c:v>-7.4653357179373103E-2</c:v>
                </c:pt>
                <c:pt idx="45873">
                  <c:v>-7.4649373571648095E-2</c:v>
                </c:pt>
                <c:pt idx="45874">
                  <c:v>-7.4644409309098006E-2</c:v>
                </c:pt>
                <c:pt idx="45875">
                  <c:v>-7.4640385693243605E-2</c:v>
                </c:pt>
                <c:pt idx="45876">
                  <c:v>-7.4640018366555094E-2</c:v>
                </c:pt>
                <c:pt idx="45877">
                  <c:v>-7.4639899701477594E-2</c:v>
                </c:pt>
                <c:pt idx="45878">
                  <c:v>-7.4630282834262401E-2</c:v>
                </c:pt>
                <c:pt idx="45879">
                  <c:v>-7.4628138835565905E-2</c:v>
                </c:pt>
                <c:pt idx="45880">
                  <c:v>-7.4624462995048199E-2</c:v>
                </c:pt>
                <c:pt idx="45881">
                  <c:v>-7.46172950853176E-2</c:v>
                </c:pt>
                <c:pt idx="45882">
                  <c:v>-7.4615534621746901E-2</c:v>
                </c:pt>
                <c:pt idx="45883">
                  <c:v>-7.4605731899974007E-2</c:v>
                </c:pt>
                <c:pt idx="45884">
                  <c:v>-7.4603229353385397E-2</c:v>
                </c:pt>
                <c:pt idx="45885">
                  <c:v>-7.4601882997230307E-2</c:v>
                </c:pt>
                <c:pt idx="45886">
                  <c:v>-7.4600584022904398E-2</c:v>
                </c:pt>
                <c:pt idx="45887">
                  <c:v>-7.4599227215102301E-2</c:v>
                </c:pt>
                <c:pt idx="45888">
                  <c:v>-7.4595011738908104E-2</c:v>
                </c:pt>
                <c:pt idx="45889">
                  <c:v>-7.4592656294656695E-2</c:v>
                </c:pt>
                <c:pt idx="45890">
                  <c:v>-7.4591853507788894E-2</c:v>
                </c:pt>
                <c:pt idx="45891">
                  <c:v>-7.4589003077624699E-2</c:v>
                </c:pt>
                <c:pt idx="45892">
                  <c:v>-7.45862675301254E-2</c:v>
                </c:pt>
                <c:pt idx="45893">
                  <c:v>-7.4583031773571201E-2</c:v>
                </c:pt>
                <c:pt idx="45894">
                  <c:v>-7.4576807122502406E-2</c:v>
                </c:pt>
                <c:pt idx="45895">
                  <c:v>-7.4575564428215099E-2</c:v>
                </c:pt>
                <c:pt idx="45896">
                  <c:v>-7.4574186349946794E-2</c:v>
                </c:pt>
                <c:pt idx="45897">
                  <c:v>-7.4574162256683493E-2</c:v>
                </c:pt>
                <c:pt idx="45898">
                  <c:v>-7.4573488733752899E-2</c:v>
                </c:pt>
                <c:pt idx="45899">
                  <c:v>-7.4573395291475594E-2</c:v>
                </c:pt>
                <c:pt idx="45900">
                  <c:v>-7.45676099763775E-2</c:v>
                </c:pt>
                <c:pt idx="45901">
                  <c:v>-7.4562083154280201E-2</c:v>
                </c:pt>
                <c:pt idx="45902">
                  <c:v>-7.4560588057919402E-2</c:v>
                </c:pt>
                <c:pt idx="45903">
                  <c:v>-7.4557809595728095E-2</c:v>
                </c:pt>
                <c:pt idx="45904">
                  <c:v>-7.4554844710504095E-2</c:v>
                </c:pt>
                <c:pt idx="45905">
                  <c:v>-7.45548122167594E-2</c:v>
                </c:pt>
                <c:pt idx="45906">
                  <c:v>-7.4554651258845403E-2</c:v>
                </c:pt>
                <c:pt idx="45907">
                  <c:v>-7.4548554039914394E-2</c:v>
                </c:pt>
                <c:pt idx="45908">
                  <c:v>-7.4544734281970795E-2</c:v>
                </c:pt>
                <c:pt idx="45909">
                  <c:v>-7.4543904005056699E-2</c:v>
                </c:pt>
                <c:pt idx="45910">
                  <c:v>-7.4543753573031099E-2</c:v>
                </c:pt>
                <c:pt idx="45911">
                  <c:v>-7.4541748459926102E-2</c:v>
                </c:pt>
                <c:pt idx="45912">
                  <c:v>-7.45403810758095E-2</c:v>
                </c:pt>
                <c:pt idx="45913">
                  <c:v>-7.45396876269485E-2</c:v>
                </c:pt>
                <c:pt idx="45914">
                  <c:v>-7.4537264747134402E-2</c:v>
                </c:pt>
                <c:pt idx="45915">
                  <c:v>-7.4532794740480704E-2</c:v>
                </c:pt>
                <c:pt idx="45916">
                  <c:v>-7.4528811759232996E-2</c:v>
                </c:pt>
                <c:pt idx="45917">
                  <c:v>-7.4523099662528999E-2</c:v>
                </c:pt>
                <c:pt idx="45918">
                  <c:v>-7.45223761209656E-2</c:v>
                </c:pt>
                <c:pt idx="45919">
                  <c:v>-7.4522023652232997E-2</c:v>
                </c:pt>
                <c:pt idx="45920">
                  <c:v>-7.4521829798011793E-2</c:v>
                </c:pt>
                <c:pt idx="45921">
                  <c:v>-7.45138323712944E-2</c:v>
                </c:pt>
                <c:pt idx="45922">
                  <c:v>-7.4512432659329594E-2</c:v>
                </c:pt>
                <c:pt idx="45923">
                  <c:v>-7.4510311342588495E-2</c:v>
                </c:pt>
                <c:pt idx="45924">
                  <c:v>-7.4505805959804397E-2</c:v>
                </c:pt>
                <c:pt idx="45925">
                  <c:v>-7.4503007253363895E-2</c:v>
                </c:pt>
                <c:pt idx="45926">
                  <c:v>-7.4502226301706095E-2</c:v>
                </c:pt>
                <c:pt idx="45927">
                  <c:v>-7.4499638930422205E-2</c:v>
                </c:pt>
                <c:pt idx="45928">
                  <c:v>-7.4493577924228699E-2</c:v>
                </c:pt>
                <c:pt idx="45929">
                  <c:v>-7.4487128154686097E-2</c:v>
                </c:pt>
                <c:pt idx="45930">
                  <c:v>-7.4475115912606596E-2</c:v>
                </c:pt>
                <c:pt idx="45931">
                  <c:v>-7.4474264850198396E-2</c:v>
                </c:pt>
                <c:pt idx="45932">
                  <c:v>-7.4473254940672001E-2</c:v>
                </c:pt>
                <c:pt idx="45933">
                  <c:v>-7.4472956012549996E-2</c:v>
                </c:pt>
                <c:pt idx="45934">
                  <c:v>-7.4471456062552496E-2</c:v>
                </c:pt>
                <c:pt idx="45935">
                  <c:v>-7.4461690169137298E-2</c:v>
                </c:pt>
                <c:pt idx="45936">
                  <c:v>-7.4458781059294099E-2</c:v>
                </c:pt>
                <c:pt idx="45937">
                  <c:v>-7.4457110425970793E-2</c:v>
                </c:pt>
                <c:pt idx="45938">
                  <c:v>-7.4456078607967199E-2</c:v>
                </c:pt>
                <c:pt idx="45939">
                  <c:v>-7.4450739828534104E-2</c:v>
                </c:pt>
                <c:pt idx="45940">
                  <c:v>-7.4446703231967601E-2</c:v>
                </c:pt>
                <c:pt idx="45941">
                  <c:v>-7.4445662300034798E-2</c:v>
                </c:pt>
                <c:pt idx="45942">
                  <c:v>-7.4444890729327501E-2</c:v>
                </c:pt>
                <c:pt idx="45943">
                  <c:v>-7.4443513111050297E-2</c:v>
                </c:pt>
                <c:pt idx="45944">
                  <c:v>-7.4439222956825604E-2</c:v>
                </c:pt>
                <c:pt idx="45945">
                  <c:v>-7.4438071970758302E-2</c:v>
                </c:pt>
                <c:pt idx="45946">
                  <c:v>-7.44368409633899E-2</c:v>
                </c:pt>
                <c:pt idx="45947">
                  <c:v>-7.4431218309889996E-2</c:v>
                </c:pt>
                <c:pt idx="45948">
                  <c:v>-7.4428554788902299E-2</c:v>
                </c:pt>
                <c:pt idx="45949">
                  <c:v>-7.4427953404102201E-2</c:v>
                </c:pt>
                <c:pt idx="45950">
                  <c:v>-7.4420670311364095E-2</c:v>
                </c:pt>
                <c:pt idx="45951">
                  <c:v>-7.4415360458965199E-2</c:v>
                </c:pt>
                <c:pt idx="45952">
                  <c:v>-7.4408097586505101E-2</c:v>
                </c:pt>
                <c:pt idx="45953">
                  <c:v>-7.4406800703833098E-2</c:v>
                </c:pt>
                <c:pt idx="45954">
                  <c:v>-7.4393630245596601E-2</c:v>
                </c:pt>
                <c:pt idx="45955">
                  <c:v>-7.4384977372974406E-2</c:v>
                </c:pt>
                <c:pt idx="45956">
                  <c:v>-7.43846716666621E-2</c:v>
                </c:pt>
                <c:pt idx="45957">
                  <c:v>-7.4382253803744094E-2</c:v>
                </c:pt>
                <c:pt idx="45958">
                  <c:v>-7.4381281379184996E-2</c:v>
                </c:pt>
                <c:pt idx="45959">
                  <c:v>-7.4367735480869293E-2</c:v>
                </c:pt>
                <c:pt idx="45960">
                  <c:v>-7.4367364832640601E-2</c:v>
                </c:pt>
                <c:pt idx="45961">
                  <c:v>-7.4359391041088393E-2</c:v>
                </c:pt>
                <c:pt idx="45962">
                  <c:v>-7.4358688038868595E-2</c:v>
                </c:pt>
                <c:pt idx="45963">
                  <c:v>-7.4358394842753597E-2</c:v>
                </c:pt>
                <c:pt idx="45964">
                  <c:v>-7.43572253148857E-2</c:v>
                </c:pt>
                <c:pt idx="45965">
                  <c:v>-7.4353957944453306E-2</c:v>
                </c:pt>
                <c:pt idx="45966">
                  <c:v>-7.4353418324213605E-2</c:v>
                </c:pt>
                <c:pt idx="45967">
                  <c:v>-7.4346918088801395E-2</c:v>
                </c:pt>
                <c:pt idx="45968">
                  <c:v>-7.4346451227572899E-2</c:v>
                </c:pt>
                <c:pt idx="45969">
                  <c:v>-7.4344645704869206E-2</c:v>
                </c:pt>
                <c:pt idx="45970">
                  <c:v>-7.4339477875155796E-2</c:v>
                </c:pt>
                <c:pt idx="45971">
                  <c:v>-7.4334865549635198E-2</c:v>
                </c:pt>
                <c:pt idx="45972">
                  <c:v>-7.4328305226005698E-2</c:v>
                </c:pt>
                <c:pt idx="45973">
                  <c:v>-7.4327529796510597E-2</c:v>
                </c:pt>
                <c:pt idx="45974">
                  <c:v>-7.4325339034228999E-2</c:v>
                </c:pt>
                <c:pt idx="45975">
                  <c:v>-7.4323923100795705E-2</c:v>
                </c:pt>
                <c:pt idx="45976">
                  <c:v>-7.4323524555558698E-2</c:v>
                </c:pt>
                <c:pt idx="45977">
                  <c:v>-7.4321974888988701E-2</c:v>
                </c:pt>
                <c:pt idx="45978">
                  <c:v>-7.4315923608763101E-2</c:v>
                </c:pt>
                <c:pt idx="45979">
                  <c:v>-7.4312279914543505E-2</c:v>
                </c:pt>
                <c:pt idx="45980">
                  <c:v>-7.43095305399811E-2</c:v>
                </c:pt>
                <c:pt idx="45981">
                  <c:v>-7.4309284169862905E-2</c:v>
                </c:pt>
                <c:pt idx="45982">
                  <c:v>-7.4307813462241606E-2</c:v>
                </c:pt>
                <c:pt idx="45983">
                  <c:v>-7.4306830937288904E-2</c:v>
                </c:pt>
                <c:pt idx="45984">
                  <c:v>-7.43037712169973E-2</c:v>
                </c:pt>
                <c:pt idx="45985">
                  <c:v>-7.4296747481283204E-2</c:v>
                </c:pt>
                <c:pt idx="45986">
                  <c:v>-7.4289187157443204E-2</c:v>
                </c:pt>
                <c:pt idx="45987">
                  <c:v>-7.4287269066241293E-2</c:v>
                </c:pt>
                <c:pt idx="45988">
                  <c:v>-7.4280458516942496E-2</c:v>
                </c:pt>
                <c:pt idx="45989">
                  <c:v>-7.4278288223332406E-2</c:v>
                </c:pt>
                <c:pt idx="45990">
                  <c:v>-7.4275979209173407E-2</c:v>
                </c:pt>
                <c:pt idx="45991">
                  <c:v>-7.42683132151125E-2</c:v>
                </c:pt>
                <c:pt idx="45992">
                  <c:v>-7.4253244634370996E-2</c:v>
                </c:pt>
                <c:pt idx="45993">
                  <c:v>-7.4252638660929404E-2</c:v>
                </c:pt>
                <c:pt idx="45994">
                  <c:v>-7.4250437931466198E-2</c:v>
                </c:pt>
                <c:pt idx="45995">
                  <c:v>-7.4249315136185504E-2</c:v>
                </c:pt>
                <c:pt idx="45996">
                  <c:v>-7.4242014420907901E-2</c:v>
                </c:pt>
                <c:pt idx="45997">
                  <c:v>-7.4234862105564597E-2</c:v>
                </c:pt>
                <c:pt idx="45998">
                  <c:v>-7.4234105300324205E-2</c:v>
                </c:pt>
                <c:pt idx="45999">
                  <c:v>-7.4228612397017904E-2</c:v>
                </c:pt>
                <c:pt idx="46000">
                  <c:v>-7.4223231657302102E-2</c:v>
                </c:pt>
                <c:pt idx="46001">
                  <c:v>-7.42211108133745E-2</c:v>
                </c:pt>
                <c:pt idx="46002">
                  <c:v>-7.4218462068937396E-2</c:v>
                </c:pt>
                <c:pt idx="46003">
                  <c:v>-7.4209233131061605E-2</c:v>
                </c:pt>
                <c:pt idx="46004">
                  <c:v>-7.4208309541716103E-2</c:v>
                </c:pt>
                <c:pt idx="46005">
                  <c:v>-7.4206688619796402E-2</c:v>
                </c:pt>
                <c:pt idx="46006">
                  <c:v>-7.4205872144525398E-2</c:v>
                </c:pt>
                <c:pt idx="46007">
                  <c:v>-7.4204806810323196E-2</c:v>
                </c:pt>
                <c:pt idx="46008">
                  <c:v>-7.4203309922148603E-2</c:v>
                </c:pt>
                <c:pt idx="46009">
                  <c:v>-7.4202942958125795E-2</c:v>
                </c:pt>
                <c:pt idx="46010">
                  <c:v>-7.4194482744047302E-2</c:v>
                </c:pt>
                <c:pt idx="46011">
                  <c:v>-7.4191352614795703E-2</c:v>
                </c:pt>
                <c:pt idx="46012">
                  <c:v>-7.4186893633559001E-2</c:v>
                </c:pt>
                <c:pt idx="46013">
                  <c:v>-7.4173103524457301E-2</c:v>
                </c:pt>
                <c:pt idx="46014">
                  <c:v>-7.4172258578095507E-2</c:v>
                </c:pt>
                <c:pt idx="46015">
                  <c:v>-7.4168738494911304E-2</c:v>
                </c:pt>
                <c:pt idx="46016">
                  <c:v>-7.4163504958755996E-2</c:v>
                </c:pt>
                <c:pt idx="46017">
                  <c:v>-7.4158936945067602E-2</c:v>
                </c:pt>
                <c:pt idx="46018">
                  <c:v>-7.4146948250486303E-2</c:v>
                </c:pt>
                <c:pt idx="46019">
                  <c:v>-7.4146315723758294E-2</c:v>
                </c:pt>
                <c:pt idx="46020">
                  <c:v>-7.4142989055180603E-2</c:v>
                </c:pt>
                <c:pt idx="46021">
                  <c:v>-7.4140699501198296E-2</c:v>
                </c:pt>
                <c:pt idx="46022">
                  <c:v>-7.4138356006213102E-2</c:v>
                </c:pt>
                <c:pt idx="46023">
                  <c:v>-7.4137848316352797E-2</c:v>
                </c:pt>
                <c:pt idx="46024">
                  <c:v>-7.41360873849157E-2</c:v>
                </c:pt>
                <c:pt idx="46025">
                  <c:v>-7.4133044432017903E-2</c:v>
                </c:pt>
                <c:pt idx="46026">
                  <c:v>-7.4131848539860698E-2</c:v>
                </c:pt>
                <c:pt idx="46027">
                  <c:v>-7.4125019549147297E-2</c:v>
                </c:pt>
                <c:pt idx="46028">
                  <c:v>-7.4124853572099705E-2</c:v>
                </c:pt>
                <c:pt idx="46029">
                  <c:v>-7.4121876721991706E-2</c:v>
                </c:pt>
                <c:pt idx="46030">
                  <c:v>-7.4119968354631097E-2</c:v>
                </c:pt>
                <c:pt idx="46031">
                  <c:v>-7.4116110081739406E-2</c:v>
                </c:pt>
                <c:pt idx="46032">
                  <c:v>-7.41136051192475E-2</c:v>
                </c:pt>
                <c:pt idx="46033">
                  <c:v>-7.4113357303874597E-2</c:v>
                </c:pt>
                <c:pt idx="46034">
                  <c:v>-7.4106090173880507E-2</c:v>
                </c:pt>
                <c:pt idx="46035">
                  <c:v>-7.4105873987414E-2</c:v>
                </c:pt>
                <c:pt idx="46036">
                  <c:v>-7.4104391326909394E-2</c:v>
                </c:pt>
                <c:pt idx="46037">
                  <c:v>-7.4101844574320105E-2</c:v>
                </c:pt>
                <c:pt idx="46038">
                  <c:v>-7.4100366325012199E-2</c:v>
                </c:pt>
                <c:pt idx="46039">
                  <c:v>-7.4094629618929694E-2</c:v>
                </c:pt>
                <c:pt idx="46040">
                  <c:v>-7.4089539120429704E-2</c:v>
                </c:pt>
                <c:pt idx="46041">
                  <c:v>-7.4088720679541295E-2</c:v>
                </c:pt>
                <c:pt idx="46042">
                  <c:v>-7.4088664791019193E-2</c:v>
                </c:pt>
                <c:pt idx="46043">
                  <c:v>-7.4085649078245497E-2</c:v>
                </c:pt>
                <c:pt idx="46044">
                  <c:v>-7.40848306070271E-2</c:v>
                </c:pt>
                <c:pt idx="46045">
                  <c:v>-7.4083493421274196E-2</c:v>
                </c:pt>
                <c:pt idx="46046">
                  <c:v>-7.4081231306360198E-2</c:v>
                </c:pt>
                <c:pt idx="46047">
                  <c:v>-7.4077405478594899E-2</c:v>
                </c:pt>
                <c:pt idx="46048">
                  <c:v>-7.4075976172856606E-2</c:v>
                </c:pt>
                <c:pt idx="46049">
                  <c:v>-7.4074202770407105E-2</c:v>
                </c:pt>
                <c:pt idx="46050">
                  <c:v>-7.4062763705034201E-2</c:v>
                </c:pt>
                <c:pt idx="46051">
                  <c:v>-7.4062375948542106E-2</c:v>
                </c:pt>
                <c:pt idx="46052">
                  <c:v>-7.4051771034757102E-2</c:v>
                </c:pt>
                <c:pt idx="46053">
                  <c:v>-7.4048665053876694E-2</c:v>
                </c:pt>
                <c:pt idx="46054">
                  <c:v>-7.4047328365812501E-2</c:v>
                </c:pt>
                <c:pt idx="46055">
                  <c:v>-7.4042004048564106E-2</c:v>
                </c:pt>
                <c:pt idx="46056">
                  <c:v>-7.4036855975148905E-2</c:v>
                </c:pt>
                <c:pt idx="46057">
                  <c:v>-7.4032522451998595E-2</c:v>
                </c:pt>
                <c:pt idx="46058">
                  <c:v>-7.4032314513990893E-2</c:v>
                </c:pt>
                <c:pt idx="46059">
                  <c:v>-7.4032145055785606E-2</c:v>
                </c:pt>
                <c:pt idx="46060">
                  <c:v>-7.4029039063364097E-2</c:v>
                </c:pt>
                <c:pt idx="46061">
                  <c:v>-7.4025506287306503E-2</c:v>
                </c:pt>
                <c:pt idx="46062">
                  <c:v>-7.4021817912887297E-2</c:v>
                </c:pt>
                <c:pt idx="46063">
                  <c:v>-7.4018698843797998E-2</c:v>
                </c:pt>
                <c:pt idx="46064">
                  <c:v>-7.4018649806067704E-2</c:v>
                </c:pt>
                <c:pt idx="46065">
                  <c:v>-7.4018377868694293E-2</c:v>
                </c:pt>
                <c:pt idx="46066">
                  <c:v>-7.4012565435986499E-2</c:v>
                </c:pt>
                <c:pt idx="46067">
                  <c:v>-7.4005203178108006E-2</c:v>
                </c:pt>
                <c:pt idx="46068">
                  <c:v>-7.4002725323863205E-2</c:v>
                </c:pt>
                <c:pt idx="46069">
                  <c:v>-7.39952878249657E-2</c:v>
                </c:pt>
                <c:pt idx="46070">
                  <c:v>-7.3994141861506907E-2</c:v>
                </c:pt>
                <c:pt idx="46071">
                  <c:v>-7.39932866607661E-2</c:v>
                </c:pt>
                <c:pt idx="46072">
                  <c:v>-7.39918633614986E-2</c:v>
                </c:pt>
                <c:pt idx="46073">
                  <c:v>-7.3991533311957194E-2</c:v>
                </c:pt>
                <c:pt idx="46074">
                  <c:v>-7.3987588323425502E-2</c:v>
                </c:pt>
                <c:pt idx="46075">
                  <c:v>-7.3986397957610306E-2</c:v>
                </c:pt>
                <c:pt idx="46076">
                  <c:v>-7.3985956597670904E-2</c:v>
                </c:pt>
                <c:pt idx="46077">
                  <c:v>-7.3985153923516206E-2</c:v>
                </c:pt>
                <c:pt idx="46078">
                  <c:v>-7.3983449822990502E-2</c:v>
                </c:pt>
                <c:pt idx="46079">
                  <c:v>-7.3982888150686807E-2</c:v>
                </c:pt>
                <c:pt idx="46080">
                  <c:v>-7.3967611104408998E-2</c:v>
                </c:pt>
                <c:pt idx="46081">
                  <c:v>-7.3964780018760196E-2</c:v>
                </c:pt>
                <c:pt idx="46082">
                  <c:v>-7.3958376548445295E-2</c:v>
                </c:pt>
                <c:pt idx="46083">
                  <c:v>-7.3947936708671697E-2</c:v>
                </c:pt>
                <c:pt idx="46084">
                  <c:v>-7.3944470294995707E-2</c:v>
                </c:pt>
                <c:pt idx="46085">
                  <c:v>-7.3942263394332394E-2</c:v>
                </c:pt>
                <c:pt idx="46086">
                  <c:v>-7.3935513324936003E-2</c:v>
                </c:pt>
                <c:pt idx="46087">
                  <c:v>-7.3934864716669796E-2</c:v>
                </c:pt>
                <c:pt idx="46088">
                  <c:v>-7.3933311749762101E-2</c:v>
                </c:pt>
                <c:pt idx="46089">
                  <c:v>-7.3933034763196806E-2</c:v>
                </c:pt>
                <c:pt idx="46090">
                  <c:v>-7.3931490894767193E-2</c:v>
                </c:pt>
                <c:pt idx="46091">
                  <c:v>-7.3929411843985396E-2</c:v>
                </c:pt>
                <c:pt idx="46092">
                  <c:v>-7.3920954543380393E-2</c:v>
                </c:pt>
                <c:pt idx="46093">
                  <c:v>-7.3916631164206395E-2</c:v>
                </c:pt>
                <c:pt idx="46094">
                  <c:v>-7.3911491821569794E-2</c:v>
                </c:pt>
                <c:pt idx="46095">
                  <c:v>-7.3911388972446604E-2</c:v>
                </c:pt>
                <c:pt idx="46096">
                  <c:v>-7.3910111212706006E-2</c:v>
                </c:pt>
                <c:pt idx="46097">
                  <c:v>-7.3907584905918602E-2</c:v>
                </c:pt>
                <c:pt idx="46098">
                  <c:v>-7.3904576023434101E-2</c:v>
                </c:pt>
                <c:pt idx="46099">
                  <c:v>-7.3900899350528598E-2</c:v>
                </c:pt>
                <c:pt idx="46100">
                  <c:v>-7.3891427875115295E-2</c:v>
                </c:pt>
                <c:pt idx="46101">
                  <c:v>-7.3891360071648302E-2</c:v>
                </c:pt>
                <c:pt idx="46102">
                  <c:v>-7.3889692369851295E-2</c:v>
                </c:pt>
                <c:pt idx="46103">
                  <c:v>-7.3880953585876902E-2</c:v>
                </c:pt>
                <c:pt idx="46104">
                  <c:v>-7.3873472583644198E-2</c:v>
                </c:pt>
                <c:pt idx="46105">
                  <c:v>-7.3865920533642798E-2</c:v>
                </c:pt>
                <c:pt idx="46106">
                  <c:v>-7.3858514990861907E-2</c:v>
                </c:pt>
                <c:pt idx="46107">
                  <c:v>-7.38519631920138E-2</c:v>
                </c:pt>
                <c:pt idx="46108">
                  <c:v>-7.38518811548321E-2</c:v>
                </c:pt>
                <c:pt idx="46109">
                  <c:v>-7.3850290373708397E-2</c:v>
                </c:pt>
                <c:pt idx="46110">
                  <c:v>-7.3848501056329605E-2</c:v>
                </c:pt>
                <c:pt idx="46111">
                  <c:v>-7.3846107832855196E-2</c:v>
                </c:pt>
                <c:pt idx="46112">
                  <c:v>-7.3846021352629895E-2</c:v>
                </c:pt>
                <c:pt idx="46113">
                  <c:v>-7.3844827718442904E-2</c:v>
                </c:pt>
                <c:pt idx="46114">
                  <c:v>-7.3844456400314895E-2</c:v>
                </c:pt>
                <c:pt idx="46115">
                  <c:v>-7.3834441527832001E-2</c:v>
                </c:pt>
                <c:pt idx="46116">
                  <c:v>-7.3833253093795598E-2</c:v>
                </c:pt>
                <c:pt idx="46117">
                  <c:v>-7.3830553242863597E-2</c:v>
                </c:pt>
                <c:pt idx="46118">
                  <c:v>-7.3829145260578696E-2</c:v>
                </c:pt>
                <c:pt idx="46119">
                  <c:v>-7.3826578584391594E-2</c:v>
                </c:pt>
                <c:pt idx="46120">
                  <c:v>-7.3820802824625595E-2</c:v>
                </c:pt>
                <c:pt idx="46121">
                  <c:v>-7.3814255718520794E-2</c:v>
                </c:pt>
                <c:pt idx="46122">
                  <c:v>-7.3813629358324806E-2</c:v>
                </c:pt>
                <c:pt idx="46123">
                  <c:v>-7.3813172200521401E-2</c:v>
                </c:pt>
                <c:pt idx="46124">
                  <c:v>-7.3810879736850396E-2</c:v>
                </c:pt>
                <c:pt idx="46125">
                  <c:v>-7.3809412533189594E-2</c:v>
                </c:pt>
                <c:pt idx="46126">
                  <c:v>-7.3808174362758203E-2</c:v>
                </c:pt>
                <c:pt idx="46127">
                  <c:v>-7.3787383287750197E-2</c:v>
                </c:pt>
                <c:pt idx="46128">
                  <c:v>-7.3785268870225698E-2</c:v>
                </c:pt>
                <c:pt idx="46129">
                  <c:v>-7.3783432453841197E-2</c:v>
                </c:pt>
                <c:pt idx="46130">
                  <c:v>-7.3783325110250306E-2</c:v>
                </c:pt>
                <c:pt idx="46131">
                  <c:v>-7.3783251102730193E-2</c:v>
                </c:pt>
                <c:pt idx="46132">
                  <c:v>-7.37820595608802E-2</c:v>
                </c:pt>
                <c:pt idx="46133">
                  <c:v>-7.3779276130953197E-2</c:v>
                </c:pt>
                <c:pt idx="46134">
                  <c:v>-7.3778496989165804E-2</c:v>
                </c:pt>
                <c:pt idx="46135">
                  <c:v>-7.3777883679382705E-2</c:v>
                </c:pt>
                <c:pt idx="46136">
                  <c:v>-7.3765227869717204E-2</c:v>
                </c:pt>
                <c:pt idx="46137">
                  <c:v>-7.3761033757297104E-2</c:v>
                </c:pt>
                <c:pt idx="46138">
                  <c:v>-7.3758376600211395E-2</c:v>
                </c:pt>
                <c:pt idx="46139">
                  <c:v>-7.3756407598291704E-2</c:v>
                </c:pt>
                <c:pt idx="46140">
                  <c:v>-7.3753903503529505E-2</c:v>
                </c:pt>
                <c:pt idx="46141">
                  <c:v>-7.3750866897664705E-2</c:v>
                </c:pt>
                <c:pt idx="46142">
                  <c:v>-7.3750076551971702E-2</c:v>
                </c:pt>
                <c:pt idx="46143">
                  <c:v>-7.3749865651038499E-2</c:v>
                </c:pt>
                <c:pt idx="46144">
                  <c:v>-7.3747954461468396E-2</c:v>
                </c:pt>
                <c:pt idx="46145">
                  <c:v>-7.3746786263054198E-2</c:v>
                </c:pt>
                <c:pt idx="46146">
                  <c:v>-7.3741363756447603E-2</c:v>
                </c:pt>
                <c:pt idx="46147">
                  <c:v>-7.37396255177757E-2</c:v>
                </c:pt>
                <c:pt idx="46148">
                  <c:v>-7.3738957610866296E-2</c:v>
                </c:pt>
                <c:pt idx="46149">
                  <c:v>-7.3738185877748399E-2</c:v>
                </c:pt>
                <c:pt idx="46150">
                  <c:v>-7.3734427421036003E-2</c:v>
                </c:pt>
                <c:pt idx="46151">
                  <c:v>-7.3730986234819204E-2</c:v>
                </c:pt>
                <c:pt idx="46152">
                  <c:v>-7.3729067760898007E-2</c:v>
                </c:pt>
                <c:pt idx="46153">
                  <c:v>-7.3723333610862196E-2</c:v>
                </c:pt>
                <c:pt idx="46154">
                  <c:v>-7.3719881482881403E-2</c:v>
                </c:pt>
                <c:pt idx="46155">
                  <c:v>-7.3704057305543594E-2</c:v>
                </c:pt>
                <c:pt idx="46156">
                  <c:v>-7.3701023354612802E-2</c:v>
                </c:pt>
                <c:pt idx="46157">
                  <c:v>-7.3699534663071303E-2</c:v>
                </c:pt>
                <c:pt idx="46158">
                  <c:v>-7.3698564242395098E-2</c:v>
                </c:pt>
                <c:pt idx="46159">
                  <c:v>-7.3695922902574901E-2</c:v>
                </c:pt>
                <c:pt idx="46160">
                  <c:v>-7.3694776131354306E-2</c:v>
                </c:pt>
                <c:pt idx="46161">
                  <c:v>-7.3690678367257095E-2</c:v>
                </c:pt>
                <c:pt idx="46162">
                  <c:v>-7.3686649036092206E-2</c:v>
                </c:pt>
                <c:pt idx="46163">
                  <c:v>-7.3681155047092106E-2</c:v>
                </c:pt>
                <c:pt idx="46164">
                  <c:v>-7.36806843320367E-2</c:v>
                </c:pt>
                <c:pt idx="46165">
                  <c:v>-7.3676433569041105E-2</c:v>
                </c:pt>
                <c:pt idx="46166">
                  <c:v>-7.3674550279680506E-2</c:v>
                </c:pt>
                <c:pt idx="46167">
                  <c:v>-7.3667864002477101E-2</c:v>
                </c:pt>
                <c:pt idx="46168">
                  <c:v>-7.3660465216256799E-2</c:v>
                </c:pt>
                <c:pt idx="46169">
                  <c:v>-7.3660224931717699E-2</c:v>
                </c:pt>
                <c:pt idx="46170">
                  <c:v>-7.3658804863685007E-2</c:v>
                </c:pt>
                <c:pt idx="46171">
                  <c:v>-7.3658621760797294E-2</c:v>
                </c:pt>
                <c:pt idx="46172">
                  <c:v>-7.3654225995501602E-2</c:v>
                </c:pt>
                <c:pt idx="46173">
                  <c:v>-7.3652892110066495E-2</c:v>
                </c:pt>
                <c:pt idx="46174">
                  <c:v>-7.3643589298576104E-2</c:v>
                </c:pt>
                <c:pt idx="46175">
                  <c:v>-7.3641611519104394E-2</c:v>
                </c:pt>
                <c:pt idx="46176">
                  <c:v>-7.3639412272307206E-2</c:v>
                </c:pt>
                <c:pt idx="46177">
                  <c:v>-7.3637869024773206E-2</c:v>
                </c:pt>
                <c:pt idx="46178">
                  <c:v>-7.3625367407783596E-2</c:v>
                </c:pt>
                <c:pt idx="46179">
                  <c:v>-7.3621195440925297E-2</c:v>
                </c:pt>
                <c:pt idx="46180">
                  <c:v>-7.3619631822430198E-2</c:v>
                </c:pt>
                <c:pt idx="46181">
                  <c:v>-7.3619089595932302E-2</c:v>
                </c:pt>
                <c:pt idx="46182">
                  <c:v>-7.3617084862989193E-2</c:v>
                </c:pt>
                <c:pt idx="46183">
                  <c:v>-7.3616275333903899E-2</c:v>
                </c:pt>
                <c:pt idx="46184">
                  <c:v>-7.3615832391732403E-2</c:v>
                </c:pt>
                <c:pt idx="46185">
                  <c:v>-7.3607379623738395E-2</c:v>
                </c:pt>
                <c:pt idx="46186">
                  <c:v>-7.3603549476625604E-2</c:v>
                </c:pt>
                <c:pt idx="46187">
                  <c:v>-7.3598556806987597E-2</c:v>
                </c:pt>
                <c:pt idx="46188">
                  <c:v>-7.3598055154740799E-2</c:v>
                </c:pt>
                <c:pt idx="46189">
                  <c:v>-7.3592814008530599E-2</c:v>
                </c:pt>
                <c:pt idx="46190">
                  <c:v>-7.3585253599438294E-2</c:v>
                </c:pt>
                <c:pt idx="46191">
                  <c:v>-7.3583182903725397E-2</c:v>
                </c:pt>
                <c:pt idx="46192">
                  <c:v>-7.3582893437055305E-2</c:v>
                </c:pt>
                <c:pt idx="46193">
                  <c:v>-7.3578944544149205E-2</c:v>
                </c:pt>
                <c:pt idx="46194">
                  <c:v>-7.3577898548542395E-2</c:v>
                </c:pt>
                <c:pt idx="46195">
                  <c:v>-7.35762278885983E-2</c:v>
                </c:pt>
                <c:pt idx="46196">
                  <c:v>-7.3575762449143503E-2</c:v>
                </c:pt>
                <c:pt idx="46197">
                  <c:v>-7.35751524104718E-2</c:v>
                </c:pt>
                <c:pt idx="46198">
                  <c:v>-7.3568613957968695E-2</c:v>
                </c:pt>
                <c:pt idx="46199">
                  <c:v>-7.3567170668548398E-2</c:v>
                </c:pt>
                <c:pt idx="46200">
                  <c:v>-7.3561913823034897E-2</c:v>
                </c:pt>
                <c:pt idx="46201">
                  <c:v>-7.3559740829813702E-2</c:v>
                </c:pt>
                <c:pt idx="46202">
                  <c:v>-7.3556691728408993E-2</c:v>
                </c:pt>
                <c:pt idx="46203">
                  <c:v>-7.3538008639718502E-2</c:v>
                </c:pt>
                <c:pt idx="46204">
                  <c:v>-7.3536810194257299E-2</c:v>
                </c:pt>
                <c:pt idx="46205">
                  <c:v>-7.3534767699533807E-2</c:v>
                </c:pt>
                <c:pt idx="46206">
                  <c:v>-7.3531716760315294E-2</c:v>
                </c:pt>
                <c:pt idx="46207">
                  <c:v>-7.3523266643014604E-2</c:v>
                </c:pt>
                <c:pt idx="46208">
                  <c:v>-7.3517033360805104E-2</c:v>
                </c:pt>
                <c:pt idx="46209">
                  <c:v>-7.3514036575800301E-2</c:v>
                </c:pt>
                <c:pt idx="46210">
                  <c:v>-7.3509986893101703E-2</c:v>
                </c:pt>
                <c:pt idx="46211">
                  <c:v>-7.3509359468661606E-2</c:v>
                </c:pt>
                <c:pt idx="46212">
                  <c:v>-7.35054656127129E-2</c:v>
                </c:pt>
                <c:pt idx="46213">
                  <c:v>-7.3504601259245295E-2</c:v>
                </c:pt>
                <c:pt idx="46214">
                  <c:v>-7.3500463710716696E-2</c:v>
                </c:pt>
                <c:pt idx="46215">
                  <c:v>-7.3500020796884696E-2</c:v>
                </c:pt>
                <c:pt idx="46216">
                  <c:v>-7.34991041675329E-2</c:v>
                </c:pt>
                <c:pt idx="46217">
                  <c:v>-7.34962299204341E-2</c:v>
                </c:pt>
                <c:pt idx="46218">
                  <c:v>-7.3491212398209396E-2</c:v>
                </c:pt>
                <c:pt idx="46219">
                  <c:v>-7.3483286953802601E-2</c:v>
                </c:pt>
                <c:pt idx="46220">
                  <c:v>-7.3481862610163706E-2</c:v>
                </c:pt>
                <c:pt idx="46221">
                  <c:v>-7.3471925549948303E-2</c:v>
                </c:pt>
                <c:pt idx="46222">
                  <c:v>-7.3458103222461393E-2</c:v>
                </c:pt>
                <c:pt idx="46223">
                  <c:v>-7.3454282749683297E-2</c:v>
                </c:pt>
                <c:pt idx="46224">
                  <c:v>-7.3452853280349506E-2</c:v>
                </c:pt>
                <c:pt idx="46225">
                  <c:v>-7.3451018115118297E-2</c:v>
                </c:pt>
                <c:pt idx="46226">
                  <c:v>-7.3450192185024896E-2</c:v>
                </c:pt>
                <c:pt idx="46227">
                  <c:v>-7.3446053803552194E-2</c:v>
                </c:pt>
                <c:pt idx="46228">
                  <c:v>-7.3442652225923596E-2</c:v>
                </c:pt>
                <c:pt idx="46229">
                  <c:v>-7.3430617814933305E-2</c:v>
                </c:pt>
                <c:pt idx="46230">
                  <c:v>-7.3423108443369203E-2</c:v>
                </c:pt>
                <c:pt idx="46231">
                  <c:v>-7.3422100162629095E-2</c:v>
                </c:pt>
                <c:pt idx="46232">
                  <c:v>-7.3421811933074205E-2</c:v>
                </c:pt>
                <c:pt idx="46233">
                  <c:v>-7.3418503928397105E-2</c:v>
                </c:pt>
                <c:pt idx="46234">
                  <c:v>-7.3407944583484694E-2</c:v>
                </c:pt>
                <c:pt idx="46235">
                  <c:v>-7.3406819549582197E-2</c:v>
                </c:pt>
                <c:pt idx="46236">
                  <c:v>-7.3406035391241298E-2</c:v>
                </c:pt>
                <c:pt idx="46237">
                  <c:v>-7.3403248223231701E-2</c:v>
                </c:pt>
                <c:pt idx="46238">
                  <c:v>-7.3396672520928602E-2</c:v>
                </c:pt>
                <c:pt idx="46239">
                  <c:v>-7.3396108983448505E-2</c:v>
                </c:pt>
                <c:pt idx="46240">
                  <c:v>-7.3395960158639598E-2</c:v>
                </c:pt>
                <c:pt idx="46241">
                  <c:v>-7.3394367818329406E-2</c:v>
                </c:pt>
                <c:pt idx="46242">
                  <c:v>-7.3392965599708801E-2</c:v>
                </c:pt>
                <c:pt idx="46243">
                  <c:v>-7.3390255496257203E-2</c:v>
                </c:pt>
                <c:pt idx="46244">
                  <c:v>-7.3378675476858904E-2</c:v>
                </c:pt>
                <c:pt idx="46245">
                  <c:v>-7.3369309088662904E-2</c:v>
                </c:pt>
                <c:pt idx="46246">
                  <c:v>-7.3368875285879404E-2</c:v>
                </c:pt>
                <c:pt idx="46247">
                  <c:v>-7.3367687106108095E-2</c:v>
                </c:pt>
                <c:pt idx="46248">
                  <c:v>-7.3365244635003907E-2</c:v>
                </c:pt>
                <c:pt idx="46249">
                  <c:v>-7.3362515658998095E-2</c:v>
                </c:pt>
                <c:pt idx="46250">
                  <c:v>-7.3360781238036604E-2</c:v>
                </c:pt>
                <c:pt idx="46251">
                  <c:v>-7.3360104511432406E-2</c:v>
                </c:pt>
                <c:pt idx="46252">
                  <c:v>-7.3358687044381296E-2</c:v>
                </c:pt>
                <c:pt idx="46253">
                  <c:v>-7.3355508422161195E-2</c:v>
                </c:pt>
                <c:pt idx="46254">
                  <c:v>-7.3343184424086494E-2</c:v>
                </c:pt>
                <c:pt idx="46255">
                  <c:v>-7.3336358458883394E-2</c:v>
                </c:pt>
                <c:pt idx="46256">
                  <c:v>-7.3332898964966198E-2</c:v>
                </c:pt>
                <c:pt idx="46257">
                  <c:v>-7.3332112623066104E-2</c:v>
                </c:pt>
                <c:pt idx="46258">
                  <c:v>-7.3329455310255906E-2</c:v>
                </c:pt>
                <c:pt idx="46259">
                  <c:v>-7.3325935729186706E-2</c:v>
                </c:pt>
                <c:pt idx="46260">
                  <c:v>-7.3323234956897798E-2</c:v>
                </c:pt>
                <c:pt idx="46261">
                  <c:v>-7.3314275037086596E-2</c:v>
                </c:pt>
                <c:pt idx="46262">
                  <c:v>-7.3313345546908507E-2</c:v>
                </c:pt>
                <c:pt idx="46263">
                  <c:v>-7.3312485294301705E-2</c:v>
                </c:pt>
                <c:pt idx="46264">
                  <c:v>-7.3309924745890501E-2</c:v>
                </c:pt>
                <c:pt idx="46265">
                  <c:v>-7.3302856903954397E-2</c:v>
                </c:pt>
                <c:pt idx="46266">
                  <c:v>-7.3293485515881801E-2</c:v>
                </c:pt>
                <c:pt idx="46267">
                  <c:v>-7.32909232564843E-2</c:v>
                </c:pt>
                <c:pt idx="46268">
                  <c:v>-7.3290479338043599E-2</c:v>
                </c:pt>
                <c:pt idx="46269">
                  <c:v>-7.3286104369614496E-2</c:v>
                </c:pt>
                <c:pt idx="46270">
                  <c:v>-7.3286086051112406E-2</c:v>
                </c:pt>
                <c:pt idx="46271">
                  <c:v>-7.3286081769904796E-2</c:v>
                </c:pt>
                <c:pt idx="46272">
                  <c:v>-7.3283149194319094E-2</c:v>
                </c:pt>
                <c:pt idx="46273">
                  <c:v>-7.3274061730926501E-2</c:v>
                </c:pt>
                <c:pt idx="46274">
                  <c:v>-7.32688729097387E-2</c:v>
                </c:pt>
                <c:pt idx="46275">
                  <c:v>-7.3263118004439506E-2</c:v>
                </c:pt>
                <c:pt idx="46276">
                  <c:v>-7.3253665608275495E-2</c:v>
                </c:pt>
                <c:pt idx="46277">
                  <c:v>-7.3252976555078994E-2</c:v>
                </c:pt>
                <c:pt idx="46278">
                  <c:v>-7.3250120182198897E-2</c:v>
                </c:pt>
                <c:pt idx="46279">
                  <c:v>-7.3247068568245297E-2</c:v>
                </c:pt>
                <c:pt idx="46280">
                  <c:v>-7.3246386964458704E-2</c:v>
                </c:pt>
                <c:pt idx="46281">
                  <c:v>-7.3245187422298005E-2</c:v>
                </c:pt>
                <c:pt idx="46282">
                  <c:v>-7.3238937173042404E-2</c:v>
                </c:pt>
                <c:pt idx="46283">
                  <c:v>-7.3238321346922194E-2</c:v>
                </c:pt>
                <c:pt idx="46284">
                  <c:v>-7.3238295690959396E-2</c:v>
                </c:pt>
                <c:pt idx="46285">
                  <c:v>-7.3232798299130805E-2</c:v>
                </c:pt>
                <c:pt idx="46286">
                  <c:v>-7.3232611693299199E-2</c:v>
                </c:pt>
                <c:pt idx="46287">
                  <c:v>-7.3232409024672901E-2</c:v>
                </c:pt>
                <c:pt idx="46288">
                  <c:v>-7.32320534682388E-2</c:v>
                </c:pt>
                <c:pt idx="46289">
                  <c:v>-7.3231873878061002E-2</c:v>
                </c:pt>
                <c:pt idx="46290">
                  <c:v>-7.32313332329248E-2</c:v>
                </c:pt>
                <c:pt idx="46291">
                  <c:v>-7.32302427880972E-2</c:v>
                </c:pt>
                <c:pt idx="46292">
                  <c:v>-7.3222861334529099E-2</c:v>
                </c:pt>
                <c:pt idx="46293">
                  <c:v>-7.3221653549731106E-2</c:v>
                </c:pt>
                <c:pt idx="46294">
                  <c:v>-7.3220711381876497E-2</c:v>
                </c:pt>
                <c:pt idx="46295">
                  <c:v>-7.3218790353079197E-2</c:v>
                </c:pt>
                <c:pt idx="46296">
                  <c:v>-7.3208780252868394E-2</c:v>
                </c:pt>
                <c:pt idx="46297">
                  <c:v>-7.3208277271483296E-2</c:v>
                </c:pt>
                <c:pt idx="46298">
                  <c:v>-7.3207652859881497E-2</c:v>
                </c:pt>
                <c:pt idx="46299">
                  <c:v>-7.3192086848186705E-2</c:v>
                </c:pt>
                <c:pt idx="46300">
                  <c:v>-7.3191054510906794E-2</c:v>
                </c:pt>
                <c:pt idx="46301">
                  <c:v>-7.3190926239103393E-2</c:v>
                </c:pt>
                <c:pt idx="46302">
                  <c:v>-7.3178103251793802E-2</c:v>
                </c:pt>
                <c:pt idx="46303">
                  <c:v>-7.3177340882013206E-2</c:v>
                </c:pt>
                <c:pt idx="46304">
                  <c:v>-7.3175668070373401E-2</c:v>
                </c:pt>
                <c:pt idx="46305">
                  <c:v>-7.3172595937240806E-2</c:v>
                </c:pt>
                <c:pt idx="46306">
                  <c:v>-7.3170933619775794E-2</c:v>
                </c:pt>
                <c:pt idx="46307">
                  <c:v>-7.3169017139719697E-2</c:v>
                </c:pt>
                <c:pt idx="46308">
                  <c:v>-7.3168109564319905E-2</c:v>
                </c:pt>
                <c:pt idx="46309">
                  <c:v>-7.3164789095629096E-2</c:v>
                </c:pt>
                <c:pt idx="46310">
                  <c:v>-7.3163650709676398E-2</c:v>
                </c:pt>
                <c:pt idx="46311">
                  <c:v>-7.3161271784340204E-2</c:v>
                </c:pt>
                <c:pt idx="46312">
                  <c:v>-7.3158029889826698E-2</c:v>
                </c:pt>
                <c:pt idx="46313">
                  <c:v>-7.3157290577074499E-2</c:v>
                </c:pt>
                <c:pt idx="46314">
                  <c:v>-7.3154424828748094E-2</c:v>
                </c:pt>
                <c:pt idx="46315">
                  <c:v>-7.3146242123217298E-2</c:v>
                </c:pt>
                <c:pt idx="46316">
                  <c:v>-7.3145193245101006E-2</c:v>
                </c:pt>
                <c:pt idx="46317">
                  <c:v>-7.3138384976545706E-2</c:v>
                </c:pt>
                <c:pt idx="46318">
                  <c:v>-7.3133702085702607E-2</c:v>
                </c:pt>
                <c:pt idx="46319">
                  <c:v>-7.3131204714781101E-2</c:v>
                </c:pt>
                <c:pt idx="46320">
                  <c:v>-7.3130138699891101E-2</c:v>
                </c:pt>
                <c:pt idx="46321">
                  <c:v>-7.3128263788132794E-2</c:v>
                </c:pt>
                <c:pt idx="46322">
                  <c:v>-7.3126238520097794E-2</c:v>
                </c:pt>
                <c:pt idx="46323">
                  <c:v>-7.3126237694279297E-2</c:v>
                </c:pt>
                <c:pt idx="46324">
                  <c:v>-7.3117375510407395E-2</c:v>
                </c:pt>
                <c:pt idx="46325">
                  <c:v>-7.3115151285894894E-2</c:v>
                </c:pt>
                <c:pt idx="46326">
                  <c:v>-7.3113634896886007E-2</c:v>
                </c:pt>
                <c:pt idx="46327">
                  <c:v>-7.3107548181228693E-2</c:v>
                </c:pt>
                <c:pt idx="46328">
                  <c:v>-7.3106557844224804E-2</c:v>
                </c:pt>
                <c:pt idx="46329">
                  <c:v>-7.3104596988570206E-2</c:v>
                </c:pt>
                <c:pt idx="46330">
                  <c:v>-7.3101881806405797E-2</c:v>
                </c:pt>
                <c:pt idx="46331">
                  <c:v>-7.3097044667230604E-2</c:v>
                </c:pt>
                <c:pt idx="46332">
                  <c:v>-7.3096116908779901E-2</c:v>
                </c:pt>
                <c:pt idx="46333">
                  <c:v>-7.3091102081408302E-2</c:v>
                </c:pt>
                <c:pt idx="46334">
                  <c:v>-7.3080618112460999E-2</c:v>
                </c:pt>
                <c:pt idx="46335">
                  <c:v>-7.3076965153172399E-2</c:v>
                </c:pt>
                <c:pt idx="46336">
                  <c:v>-7.3073784624209201E-2</c:v>
                </c:pt>
                <c:pt idx="46337">
                  <c:v>-7.3070249873503398E-2</c:v>
                </c:pt>
                <c:pt idx="46338">
                  <c:v>-7.3069397514724702E-2</c:v>
                </c:pt>
                <c:pt idx="46339">
                  <c:v>-7.3060656491180001E-2</c:v>
                </c:pt>
                <c:pt idx="46340">
                  <c:v>-7.3060258371822104E-2</c:v>
                </c:pt>
                <c:pt idx="46341">
                  <c:v>-7.3057374582639195E-2</c:v>
                </c:pt>
                <c:pt idx="46342">
                  <c:v>-7.3056347029397603E-2</c:v>
                </c:pt>
                <c:pt idx="46343">
                  <c:v>-7.3055653940378898E-2</c:v>
                </c:pt>
                <c:pt idx="46344">
                  <c:v>-7.30528119432894E-2</c:v>
                </c:pt>
                <c:pt idx="46345">
                  <c:v>-7.3048616874195102E-2</c:v>
                </c:pt>
                <c:pt idx="46346">
                  <c:v>-7.3045093218081794E-2</c:v>
                </c:pt>
                <c:pt idx="46347">
                  <c:v>-7.3036193119707396E-2</c:v>
                </c:pt>
                <c:pt idx="46348">
                  <c:v>-7.3036039899050401E-2</c:v>
                </c:pt>
                <c:pt idx="46349">
                  <c:v>-7.3035136967055395E-2</c:v>
                </c:pt>
                <c:pt idx="46350">
                  <c:v>-7.3029821719755597E-2</c:v>
                </c:pt>
                <c:pt idx="46351">
                  <c:v>-7.3029615079797994E-2</c:v>
                </c:pt>
                <c:pt idx="46352">
                  <c:v>-7.3029038166034593E-2</c:v>
                </c:pt>
                <c:pt idx="46353">
                  <c:v>-7.3026016105184499E-2</c:v>
                </c:pt>
                <c:pt idx="46354">
                  <c:v>-7.3017369467166304E-2</c:v>
                </c:pt>
                <c:pt idx="46355">
                  <c:v>-7.3016495885924002E-2</c:v>
                </c:pt>
                <c:pt idx="46356">
                  <c:v>-7.3015955093936893E-2</c:v>
                </c:pt>
                <c:pt idx="46357">
                  <c:v>-7.3014255859882804E-2</c:v>
                </c:pt>
                <c:pt idx="46358">
                  <c:v>-7.3012868079427903E-2</c:v>
                </c:pt>
                <c:pt idx="46359">
                  <c:v>-7.3012127631125301E-2</c:v>
                </c:pt>
                <c:pt idx="46360">
                  <c:v>-7.3011402809082901E-2</c:v>
                </c:pt>
                <c:pt idx="46361">
                  <c:v>-7.3005230562938797E-2</c:v>
                </c:pt>
                <c:pt idx="46362">
                  <c:v>-7.2997771711126203E-2</c:v>
                </c:pt>
                <c:pt idx="46363">
                  <c:v>-7.2997250833351707E-2</c:v>
                </c:pt>
                <c:pt idx="46364">
                  <c:v>-7.2997192300119695E-2</c:v>
                </c:pt>
                <c:pt idx="46365">
                  <c:v>-7.2992986960150497E-2</c:v>
                </c:pt>
                <c:pt idx="46366">
                  <c:v>-7.2992876827845402E-2</c:v>
                </c:pt>
                <c:pt idx="46367">
                  <c:v>-7.2983548617899893E-2</c:v>
                </c:pt>
                <c:pt idx="46368">
                  <c:v>-7.2982305915926499E-2</c:v>
                </c:pt>
                <c:pt idx="46369">
                  <c:v>-7.2982024993403699E-2</c:v>
                </c:pt>
                <c:pt idx="46370">
                  <c:v>-7.2979030925567304E-2</c:v>
                </c:pt>
                <c:pt idx="46371">
                  <c:v>-7.2976993934323706E-2</c:v>
                </c:pt>
                <c:pt idx="46372">
                  <c:v>-7.2974153656895593E-2</c:v>
                </c:pt>
                <c:pt idx="46373">
                  <c:v>-7.2971875591937505E-2</c:v>
                </c:pt>
                <c:pt idx="46374">
                  <c:v>-7.2971410087870794E-2</c:v>
                </c:pt>
                <c:pt idx="46375">
                  <c:v>-7.2965559947823805E-2</c:v>
                </c:pt>
                <c:pt idx="46376">
                  <c:v>-7.2965532953556997E-2</c:v>
                </c:pt>
                <c:pt idx="46377">
                  <c:v>-7.2957249631913093E-2</c:v>
                </c:pt>
                <c:pt idx="46378">
                  <c:v>-7.2957041439892303E-2</c:v>
                </c:pt>
                <c:pt idx="46379">
                  <c:v>-7.29548193440024E-2</c:v>
                </c:pt>
                <c:pt idx="46380">
                  <c:v>-7.2951620323760305E-2</c:v>
                </c:pt>
                <c:pt idx="46381">
                  <c:v>-7.2950638462879303E-2</c:v>
                </c:pt>
                <c:pt idx="46382">
                  <c:v>-7.2947645327919697E-2</c:v>
                </c:pt>
                <c:pt idx="46383">
                  <c:v>-7.2946575040855499E-2</c:v>
                </c:pt>
                <c:pt idx="46384">
                  <c:v>-7.2945163954665201E-2</c:v>
                </c:pt>
                <c:pt idx="46385">
                  <c:v>-7.2939837561707396E-2</c:v>
                </c:pt>
                <c:pt idx="46386">
                  <c:v>-7.2937560044433705E-2</c:v>
                </c:pt>
                <c:pt idx="46387">
                  <c:v>-7.2935750020581003E-2</c:v>
                </c:pt>
                <c:pt idx="46388">
                  <c:v>-7.2934612797760603E-2</c:v>
                </c:pt>
                <c:pt idx="46389">
                  <c:v>-7.2934434579641896E-2</c:v>
                </c:pt>
                <c:pt idx="46390">
                  <c:v>-7.2933791558254205E-2</c:v>
                </c:pt>
                <c:pt idx="46391">
                  <c:v>-7.2921659509094905E-2</c:v>
                </c:pt>
                <c:pt idx="46392">
                  <c:v>-7.2910261893744305E-2</c:v>
                </c:pt>
                <c:pt idx="46393">
                  <c:v>-7.2908532018954794E-2</c:v>
                </c:pt>
                <c:pt idx="46394">
                  <c:v>-7.2907624736620297E-2</c:v>
                </c:pt>
                <c:pt idx="46395">
                  <c:v>-7.2907339118776601E-2</c:v>
                </c:pt>
                <c:pt idx="46396">
                  <c:v>-7.2905760281917698E-2</c:v>
                </c:pt>
                <c:pt idx="46397">
                  <c:v>-7.2905092950131201E-2</c:v>
                </c:pt>
                <c:pt idx="46398">
                  <c:v>-7.2903465494087799E-2</c:v>
                </c:pt>
                <c:pt idx="46399">
                  <c:v>-7.2902985560335101E-2</c:v>
                </c:pt>
                <c:pt idx="46400">
                  <c:v>-7.2902525638560506E-2</c:v>
                </c:pt>
                <c:pt idx="46401">
                  <c:v>-7.2900722560255898E-2</c:v>
                </c:pt>
                <c:pt idx="46402">
                  <c:v>-7.2894635003200398E-2</c:v>
                </c:pt>
                <c:pt idx="46403">
                  <c:v>-7.2893689105284404E-2</c:v>
                </c:pt>
                <c:pt idx="46404">
                  <c:v>-7.2887989612411594E-2</c:v>
                </c:pt>
                <c:pt idx="46405">
                  <c:v>-7.2883631178150707E-2</c:v>
                </c:pt>
                <c:pt idx="46406">
                  <c:v>-7.2883589716390196E-2</c:v>
                </c:pt>
                <c:pt idx="46407">
                  <c:v>-7.2882080821503395E-2</c:v>
                </c:pt>
                <c:pt idx="46408">
                  <c:v>-7.2878583184209797E-2</c:v>
                </c:pt>
                <c:pt idx="46409">
                  <c:v>-7.2877094916465102E-2</c:v>
                </c:pt>
                <c:pt idx="46410">
                  <c:v>-7.2864922991981204E-2</c:v>
                </c:pt>
                <c:pt idx="46411">
                  <c:v>-7.2863097159706999E-2</c:v>
                </c:pt>
                <c:pt idx="46412">
                  <c:v>-7.2861960863464803E-2</c:v>
                </c:pt>
                <c:pt idx="46413">
                  <c:v>-7.2859457345066395E-2</c:v>
                </c:pt>
                <c:pt idx="46414">
                  <c:v>-7.2858058906198203E-2</c:v>
                </c:pt>
                <c:pt idx="46415">
                  <c:v>-7.2857197442360203E-2</c:v>
                </c:pt>
                <c:pt idx="46416">
                  <c:v>-7.2856447539995497E-2</c:v>
                </c:pt>
                <c:pt idx="46417">
                  <c:v>-7.2854340458910205E-2</c:v>
                </c:pt>
                <c:pt idx="46418">
                  <c:v>-7.2851409075195994E-2</c:v>
                </c:pt>
                <c:pt idx="46419">
                  <c:v>-7.2846992229097102E-2</c:v>
                </c:pt>
                <c:pt idx="46420">
                  <c:v>-7.2844855974466605E-2</c:v>
                </c:pt>
                <c:pt idx="46421">
                  <c:v>-7.28444837189033E-2</c:v>
                </c:pt>
                <c:pt idx="46422">
                  <c:v>-7.2843074063450794E-2</c:v>
                </c:pt>
                <c:pt idx="46423">
                  <c:v>-7.2841195529840502E-2</c:v>
                </c:pt>
                <c:pt idx="46424">
                  <c:v>-7.2838567909592103E-2</c:v>
                </c:pt>
                <c:pt idx="46425">
                  <c:v>-7.2837056080565205E-2</c:v>
                </c:pt>
                <c:pt idx="46426">
                  <c:v>-7.2836551665418303E-2</c:v>
                </c:pt>
                <c:pt idx="46427">
                  <c:v>-7.2835781381216894E-2</c:v>
                </c:pt>
                <c:pt idx="46428">
                  <c:v>-7.2833549322492502E-2</c:v>
                </c:pt>
                <c:pt idx="46429">
                  <c:v>-7.2826524615416402E-2</c:v>
                </c:pt>
                <c:pt idx="46430">
                  <c:v>-7.2823471797160103E-2</c:v>
                </c:pt>
                <c:pt idx="46431">
                  <c:v>-7.2822418502040201E-2</c:v>
                </c:pt>
                <c:pt idx="46432">
                  <c:v>-7.2821629605789098E-2</c:v>
                </c:pt>
                <c:pt idx="46433">
                  <c:v>-7.2812386511928201E-2</c:v>
                </c:pt>
                <c:pt idx="46434">
                  <c:v>-7.2808513898991303E-2</c:v>
                </c:pt>
                <c:pt idx="46435">
                  <c:v>-7.2804430553011806E-2</c:v>
                </c:pt>
                <c:pt idx="46436">
                  <c:v>-7.2802443898637006E-2</c:v>
                </c:pt>
                <c:pt idx="46437">
                  <c:v>-7.2801026534852306E-2</c:v>
                </c:pt>
                <c:pt idx="46438">
                  <c:v>-7.28001206222888E-2</c:v>
                </c:pt>
                <c:pt idx="46439">
                  <c:v>-7.2798464293742093E-2</c:v>
                </c:pt>
                <c:pt idx="46440">
                  <c:v>-7.2798360855089603E-2</c:v>
                </c:pt>
                <c:pt idx="46441">
                  <c:v>-7.2796710368863302E-2</c:v>
                </c:pt>
                <c:pt idx="46442">
                  <c:v>-7.2785274242741393E-2</c:v>
                </c:pt>
                <c:pt idx="46443">
                  <c:v>-7.2778037235872894E-2</c:v>
                </c:pt>
                <c:pt idx="46444">
                  <c:v>-7.2765273598220603E-2</c:v>
                </c:pt>
                <c:pt idx="46445">
                  <c:v>-7.2759094037164698E-2</c:v>
                </c:pt>
                <c:pt idx="46446">
                  <c:v>-7.2759002463303094E-2</c:v>
                </c:pt>
                <c:pt idx="46447">
                  <c:v>-7.2754186264949797E-2</c:v>
                </c:pt>
                <c:pt idx="46448">
                  <c:v>-7.2747919108409706E-2</c:v>
                </c:pt>
                <c:pt idx="46449">
                  <c:v>-7.2745933687217101E-2</c:v>
                </c:pt>
                <c:pt idx="46450">
                  <c:v>-7.27448420628624E-2</c:v>
                </c:pt>
                <c:pt idx="46451">
                  <c:v>-7.2735571871280394E-2</c:v>
                </c:pt>
                <c:pt idx="46452">
                  <c:v>-7.27273700103373E-2</c:v>
                </c:pt>
                <c:pt idx="46453">
                  <c:v>-7.2726466974396803E-2</c:v>
                </c:pt>
                <c:pt idx="46454">
                  <c:v>-7.2725858466121895E-2</c:v>
                </c:pt>
                <c:pt idx="46455">
                  <c:v>-7.2724426334208295E-2</c:v>
                </c:pt>
                <c:pt idx="46456">
                  <c:v>-7.2718498859242406E-2</c:v>
                </c:pt>
                <c:pt idx="46457">
                  <c:v>-7.2711029783906894E-2</c:v>
                </c:pt>
                <c:pt idx="46458">
                  <c:v>-7.2710373882001897E-2</c:v>
                </c:pt>
                <c:pt idx="46459">
                  <c:v>-7.2705269259097802E-2</c:v>
                </c:pt>
                <c:pt idx="46460">
                  <c:v>-7.2702169481230802E-2</c:v>
                </c:pt>
                <c:pt idx="46461">
                  <c:v>-7.2700506250640201E-2</c:v>
                </c:pt>
                <c:pt idx="46462">
                  <c:v>-7.2697628196647102E-2</c:v>
                </c:pt>
                <c:pt idx="46463">
                  <c:v>-7.2696522184573106E-2</c:v>
                </c:pt>
                <c:pt idx="46464">
                  <c:v>-7.2694635020338294E-2</c:v>
                </c:pt>
                <c:pt idx="46465">
                  <c:v>-7.2693685467924901E-2</c:v>
                </c:pt>
                <c:pt idx="46466">
                  <c:v>-7.2692407038141199E-2</c:v>
                </c:pt>
                <c:pt idx="46467">
                  <c:v>-7.2692144217206794E-2</c:v>
                </c:pt>
                <c:pt idx="46468">
                  <c:v>-7.2691772494730703E-2</c:v>
                </c:pt>
                <c:pt idx="46469">
                  <c:v>-7.2691495783250501E-2</c:v>
                </c:pt>
                <c:pt idx="46470">
                  <c:v>-7.2689657926664694E-2</c:v>
                </c:pt>
                <c:pt idx="46471">
                  <c:v>-7.2686329526798807E-2</c:v>
                </c:pt>
                <c:pt idx="46472">
                  <c:v>-7.2684502186005195E-2</c:v>
                </c:pt>
                <c:pt idx="46473">
                  <c:v>-7.2683862013541697E-2</c:v>
                </c:pt>
                <c:pt idx="46474">
                  <c:v>-7.2682035200276704E-2</c:v>
                </c:pt>
                <c:pt idx="46475">
                  <c:v>-7.2668811001160696E-2</c:v>
                </c:pt>
                <c:pt idx="46476">
                  <c:v>-7.2666733574613507E-2</c:v>
                </c:pt>
                <c:pt idx="46477">
                  <c:v>-7.2664320038152402E-2</c:v>
                </c:pt>
                <c:pt idx="46478">
                  <c:v>-7.2662938343621003E-2</c:v>
                </c:pt>
                <c:pt idx="46479">
                  <c:v>-7.2662199495126506E-2</c:v>
                </c:pt>
                <c:pt idx="46480">
                  <c:v>-7.2657202518103994E-2</c:v>
                </c:pt>
                <c:pt idx="46481">
                  <c:v>-7.2646886382486994E-2</c:v>
                </c:pt>
                <c:pt idx="46482">
                  <c:v>-7.2646343825106402E-2</c:v>
                </c:pt>
                <c:pt idx="46483">
                  <c:v>-7.2644576728258595E-2</c:v>
                </c:pt>
                <c:pt idx="46484">
                  <c:v>-7.2642978972612404E-2</c:v>
                </c:pt>
                <c:pt idx="46485">
                  <c:v>-7.2641025994768793E-2</c:v>
                </c:pt>
                <c:pt idx="46486">
                  <c:v>-7.2640601958085804E-2</c:v>
                </c:pt>
                <c:pt idx="46487">
                  <c:v>-7.2639062609979196E-2</c:v>
                </c:pt>
                <c:pt idx="46488">
                  <c:v>-7.2634860619473995E-2</c:v>
                </c:pt>
                <c:pt idx="46489">
                  <c:v>-7.2630377578074196E-2</c:v>
                </c:pt>
                <c:pt idx="46490">
                  <c:v>-7.2627582868245402E-2</c:v>
                </c:pt>
                <c:pt idx="46491">
                  <c:v>-7.2626057643259606E-2</c:v>
                </c:pt>
                <c:pt idx="46492">
                  <c:v>-7.2622542324858402E-2</c:v>
                </c:pt>
                <c:pt idx="46493">
                  <c:v>-7.2615364689925299E-2</c:v>
                </c:pt>
                <c:pt idx="46494">
                  <c:v>-7.2613356496266199E-2</c:v>
                </c:pt>
                <c:pt idx="46495">
                  <c:v>-7.2610844174908595E-2</c:v>
                </c:pt>
                <c:pt idx="46496">
                  <c:v>-7.2605056636523696E-2</c:v>
                </c:pt>
                <c:pt idx="46497">
                  <c:v>-7.2601950929265399E-2</c:v>
                </c:pt>
                <c:pt idx="46498">
                  <c:v>-7.2600293821846795E-2</c:v>
                </c:pt>
                <c:pt idx="46499">
                  <c:v>-7.2599639091168996E-2</c:v>
                </c:pt>
                <c:pt idx="46500">
                  <c:v>-7.25975554961268E-2</c:v>
                </c:pt>
                <c:pt idx="46501">
                  <c:v>-7.2594744300726197E-2</c:v>
                </c:pt>
                <c:pt idx="46502">
                  <c:v>-7.2585213067533794E-2</c:v>
                </c:pt>
                <c:pt idx="46503">
                  <c:v>-7.2583827967915404E-2</c:v>
                </c:pt>
                <c:pt idx="46504">
                  <c:v>-7.2581881350651106E-2</c:v>
                </c:pt>
                <c:pt idx="46505">
                  <c:v>-7.2580140721713204E-2</c:v>
                </c:pt>
                <c:pt idx="46506">
                  <c:v>-7.2579932443867207E-2</c:v>
                </c:pt>
                <c:pt idx="46507">
                  <c:v>-7.2579468059128099E-2</c:v>
                </c:pt>
                <c:pt idx="46508">
                  <c:v>-7.2572345236245603E-2</c:v>
                </c:pt>
                <c:pt idx="46509">
                  <c:v>-7.2571573102345702E-2</c:v>
                </c:pt>
                <c:pt idx="46510">
                  <c:v>-7.2569220908860393E-2</c:v>
                </c:pt>
                <c:pt idx="46511">
                  <c:v>-7.2563419005336305E-2</c:v>
                </c:pt>
                <c:pt idx="46512">
                  <c:v>-7.2555706691418198E-2</c:v>
                </c:pt>
                <c:pt idx="46513">
                  <c:v>-7.2554096074808505E-2</c:v>
                </c:pt>
                <c:pt idx="46514">
                  <c:v>-7.2550822435201098E-2</c:v>
                </c:pt>
                <c:pt idx="46515">
                  <c:v>-7.2547788790301104E-2</c:v>
                </c:pt>
                <c:pt idx="46516">
                  <c:v>-7.2538872441374094E-2</c:v>
                </c:pt>
                <c:pt idx="46517">
                  <c:v>-7.2532977499344106E-2</c:v>
                </c:pt>
                <c:pt idx="46518">
                  <c:v>-7.2531735059034805E-2</c:v>
                </c:pt>
                <c:pt idx="46519">
                  <c:v>-7.2530161564069606E-2</c:v>
                </c:pt>
                <c:pt idx="46520">
                  <c:v>-7.2526293126185401E-2</c:v>
                </c:pt>
                <c:pt idx="46521">
                  <c:v>-7.2509971725207997E-2</c:v>
                </c:pt>
                <c:pt idx="46522">
                  <c:v>-7.2507557057113606E-2</c:v>
                </c:pt>
                <c:pt idx="46523">
                  <c:v>-7.2505929856422804E-2</c:v>
                </c:pt>
                <c:pt idx="46524">
                  <c:v>-7.2482128347717098E-2</c:v>
                </c:pt>
                <c:pt idx="46525">
                  <c:v>-7.2479366072549803E-2</c:v>
                </c:pt>
                <c:pt idx="46526">
                  <c:v>-7.2477933617194207E-2</c:v>
                </c:pt>
                <c:pt idx="46527">
                  <c:v>-7.2477495960078006E-2</c:v>
                </c:pt>
                <c:pt idx="46528">
                  <c:v>-7.2473510506051095E-2</c:v>
                </c:pt>
                <c:pt idx="46529">
                  <c:v>-7.2472237506865503E-2</c:v>
                </c:pt>
                <c:pt idx="46530">
                  <c:v>-7.2468249200631205E-2</c:v>
                </c:pt>
                <c:pt idx="46531">
                  <c:v>-7.2458635549766004E-2</c:v>
                </c:pt>
                <c:pt idx="46532">
                  <c:v>-7.2457314399809195E-2</c:v>
                </c:pt>
                <c:pt idx="46533">
                  <c:v>-7.2453486345594398E-2</c:v>
                </c:pt>
                <c:pt idx="46534">
                  <c:v>-7.2447353462081296E-2</c:v>
                </c:pt>
                <c:pt idx="46535">
                  <c:v>-7.2443720072961196E-2</c:v>
                </c:pt>
                <c:pt idx="46536">
                  <c:v>-7.2440599703037706E-2</c:v>
                </c:pt>
                <c:pt idx="46537">
                  <c:v>-7.2439355826868806E-2</c:v>
                </c:pt>
                <c:pt idx="46538">
                  <c:v>-7.2435624936320303E-2</c:v>
                </c:pt>
                <c:pt idx="46539">
                  <c:v>-7.2435380547546294E-2</c:v>
                </c:pt>
                <c:pt idx="46540">
                  <c:v>-7.2430849524341201E-2</c:v>
                </c:pt>
                <c:pt idx="46541">
                  <c:v>-7.2423984671182398E-2</c:v>
                </c:pt>
                <c:pt idx="46542">
                  <c:v>-7.2421990054194002E-2</c:v>
                </c:pt>
                <c:pt idx="46543">
                  <c:v>-7.2420114381938697E-2</c:v>
                </c:pt>
                <c:pt idx="46544">
                  <c:v>-7.2418623065303098E-2</c:v>
                </c:pt>
                <c:pt idx="46545">
                  <c:v>-7.2417142263127399E-2</c:v>
                </c:pt>
                <c:pt idx="46546">
                  <c:v>-7.2410309058938097E-2</c:v>
                </c:pt>
                <c:pt idx="46547">
                  <c:v>-7.2408714533489502E-2</c:v>
                </c:pt>
                <c:pt idx="46548">
                  <c:v>-7.2400497241699197E-2</c:v>
                </c:pt>
                <c:pt idx="46549">
                  <c:v>-7.2400440784817402E-2</c:v>
                </c:pt>
                <c:pt idx="46550">
                  <c:v>-7.2395450760153801E-2</c:v>
                </c:pt>
                <c:pt idx="46551">
                  <c:v>-7.2393882978337598E-2</c:v>
                </c:pt>
                <c:pt idx="46552">
                  <c:v>-7.2392377759432802E-2</c:v>
                </c:pt>
                <c:pt idx="46553">
                  <c:v>-7.2391546646261407E-2</c:v>
                </c:pt>
                <c:pt idx="46554">
                  <c:v>-7.2390402339995302E-2</c:v>
                </c:pt>
                <c:pt idx="46555">
                  <c:v>-7.2387301913520302E-2</c:v>
                </c:pt>
                <c:pt idx="46556">
                  <c:v>-7.2387061544436596E-2</c:v>
                </c:pt>
                <c:pt idx="46557">
                  <c:v>-7.2376897950629404E-2</c:v>
                </c:pt>
                <c:pt idx="46558">
                  <c:v>-7.2375880087375194E-2</c:v>
                </c:pt>
                <c:pt idx="46559">
                  <c:v>-7.2368509425313005E-2</c:v>
                </c:pt>
                <c:pt idx="46560">
                  <c:v>-7.2364750724492596E-2</c:v>
                </c:pt>
                <c:pt idx="46561">
                  <c:v>-7.2362651438390393E-2</c:v>
                </c:pt>
                <c:pt idx="46562">
                  <c:v>-7.2355239711968403E-2</c:v>
                </c:pt>
                <c:pt idx="46563">
                  <c:v>-7.2352074753958898E-2</c:v>
                </c:pt>
                <c:pt idx="46564">
                  <c:v>-7.2350020415279007E-2</c:v>
                </c:pt>
                <c:pt idx="46565">
                  <c:v>-7.2349741120657396E-2</c:v>
                </c:pt>
                <c:pt idx="46566">
                  <c:v>-7.2344216356724694E-2</c:v>
                </c:pt>
                <c:pt idx="46567">
                  <c:v>-7.2339888256073598E-2</c:v>
                </c:pt>
                <c:pt idx="46568">
                  <c:v>-7.23346216560984E-2</c:v>
                </c:pt>
                <c:pt idx="46569">
                  <c:v>-7.2333856857120002E-2</c:v>
                </c:pt>
                <c:pt idx="46570">
                  <c:v>-7.2331771368947903E-2</c:v>
                </c:pt>
                <c:pt idx="46571">
                  <c:v>-7.2328557042768402E-2</c:v>
                </c:pt>
                <c:pt idx="46572">
                  <c:v>-7.2324015069277797E-2</c:v>
                </c:pt>
                <c:pt idx="46573">
                  <c:v>-7.2317373793332002E-2</c:v>
                </c:pt>
                <c:pt idx="46574">
                  <c:v>-7.2316889201954296E-2</c:v>
                </c:pt>
                <c:pt idx="46575">
                  <c:v>-7.2312245214236903E-2</c:v>
                </c:pt>
                <c:pt idx="46576">
                  <c:v>-7.2310131455648505E-2</c:v>
                </c:pt>
                <c:pt idx="46577">
                  <c:v>-7.23079315815114E-2</c:v>
                </c:pt>
                <c:pt idx="46578">
                  <c:v>-7.23045868774988E-2</c:v>
                </c:pt>
                <c:pt idx="46579">
                  <c:v>-7.2301158713951805E-2</c:v>
                </c:pt>
                <c:pt idx="46580">
                  <c:v>-7.2292255645998199E-2</c:v>
                </c:pt>
                <c:pt idx="46581">
                  <c:v>-7.2289587831949706E-2</c:v>
                </c:pt>
                <c:pt idx="46582">
                  <c:v>-7.2288431326889696E-2</c:v>
                </c:pt>
                <c:pt idx="46583">
                  <c:v>-7.22854247533435E-2</c:v>
                </c:pt>
                <c:pt idx="46584">
                  <c:v>-7.2285070395496004E-2</c:v>
                </c:pt>
                <c:pt idx="46585">
                  <c:v>-7.2281314461279098E-2</c:v>
                </c:pt>
                <c:pt idx="46586">
                  <c:v>-7.2277695767656497E-2</c:v>
                </c:pt>
                <c:pt idx="46587">
                  <c:v>-7.2268616471229799E-2</c:v>
                </c:pt>
                <c:pt idx="46588">
                  <c:v>-7.2263745174548893E-2</c:v>
                </c:pt>
                <c:pt idx="46589">
                  <c:v>-7.2259017670792E-2</c:v>
                </c:pt>
                <c:pt idx="46590">
                  <c:v>-7.2256061123694496E-2</c:v>
                </c:pt>
                <c:pt idx="46591">
                  <c:v>-7.2253120518770295E-2</c:v>
                </c:pt>
                <c:pt idx="46592">
                  <c:v>-7.2252742026551103E-2</c:v>
                </c:pt>
                <c:pt idx="46593">
                  <c:v>-7.2251533967425799E-2</c:v>
                </c:pt>
                <c:pt idx="46594">
                  <c:v>-7.2249651369798898E-2</c:v>
                </c:pt>
                <c:pt idx="46595">
                  <c:v>-7.2247781893510402E-2</c:v>
                </c:pt>
                <c:pt idx="46596">
                  <c:v>-7.2246919376064006E-2</c:v>
                </c:pt>
                <c:pt idx="46597">
                  <c:v>-7.2245984240612598E-2</c:v>
                </c:pt>
                <c:pt idx="46598">
                  <c:v>-7.2243442179866599E-2</c:v>
                </c:pt>
                <c:pt idx="46599">
                  <c:v>-7.2239547670416293E-2</c:v>
                </c:pt>
                <c:pt idx="46600">
                  <c:v>-7.2224660401046803E-2</c:v>
                </c:pt>
                <c:pt idx="46601">
                  <c:v>-7.2212973823514298E-2</c:v>
                </c:pt>
                <c:pt idx="46602">
                  <c:v>-7.2210811624260393E-2</c:v>
                </c:pt>
                <c:pt idx="46603">
                  <c:v>-7.2205632372888004E-2</c:v>
                </c:pt>
                <c:pt idx="46604">
                  <c:v>-7.2203360028995398E-2</c:v>
                </c:pt>
                <c:pt idx="46605">
                  <c:v>-7.2203327781526799E-2</c:v>
                </c:pt>
                <c:pt idx="46606">
                  <c:v>-7.2200877268454797E-2</c:v>
                </c:pt>
                <c:pt idx="46607">
                  <c:v>-7.2199956283862193E-2</c:v>
                </c:pt>
                <c:pt idx="46608">
                  <c:v>-7.21967459196525E-2</c:v>
                </c:pt>
                <c:pt idx="46609">
                  <c:v>-7.2194909632029694E-2</c:v>
                </c:pt>
                <c:pt idx="46610">
                  <c:v>-7.2192366174287106E-2</c:v>
                </c:pt>
                <c:pt idx="46611">
                  <c:v>-7.2188342770849998E-2</c:v>
                </c:pt>
                <c:pt idx="46612">
                  <c:v>-7.2186878752494896E-2</c:v>
                </c:pt>
                <c:pt idx="46613">
                  <c:v>-7.2186202219986506E-2</c:v>
                </c:pt>
                <c:pt idx="46614">
                  <c:v>-7.2185334939632098E-2</c:v>
                </c:pt>
                <c:pt idx="46615">
                  <c:v>-7.2184955100180997E-2</c:v>
                </c:pt>
                <c:pt idx="46616">
                  <c:v>-7.2180324604198903E-2</c:v>
                </c:pt>
                <c:pt idx="46617">
                  <c:v>-7.2169108478167099E-2</c:v>
                </c:pt>
                <c:pt idx="46618">
                  <c:v>-7.2168798423343006E-2</c:v>
                </c:pt>
                <c:pt idx="46619">
                  <c:v>-7.21661726882427E-2</c:v>
                </c:pt>
                <c:pt idx="46620">
                  <c:v>-7.2162372813396103E-2</c:v>
                </c:pt>
                <c:pt idx="46621">
                  <c:v>-7.2161876351049606E-2</c:v>
                </c:pt>
                <c:pt idx="46622">
                  <c:v>-7.2161336248568395E-2</c:v>
                </c:pt>
                <c:pt idx="46623">
                  <c:v>-7.2160085775581001E-2</c:v>
                </c:pt>
                <c:pt idx="46624">
                  <c:v>-7.2154817645050495E-2</c:v>
                </c:pt>
                <c:pt idx="46625">
                  <c:v>-7.2151273740569205E-2</c:v>
                </c:pt>
                <c:pt idx="46626">
                  <c:v>-7.2148666266667202E-2</c:v>
                </c:pt>
                <c:pt idx="46627">
                  <c:v>-7.2147373405676798E-2</c:v>
                </c:pt>
                <c:pt idx="46628">
                  <c:v>-7.2147107055280907E-2</c:v>
                </c:pt>
                <c:pt idx="46629">
                  <c:v>-7.2147072001071594E-2</c:v>
                </c:pt>
                <c:pt idx="46630">
                  <c:v>-7.2146366386249397E-2</c:v>
                </c:pt>
                <c:pt idx="46631">
                  <c:v>-7.2144042294815899E-2</c:v>
                </c:pt>
                <c:pt idx="46632">
                  <c:v>-7.2143658200134797E-2</c:v>
                </c:pt>
                <c:pt idx="46633">
                  <c:v>-7.2139492710924694E-2</c:v>
                </c:pt>
                <c:pt idx="46634">
                  <c:v>-7.2137679115611794E-2</c:v>
                </c:pt>
                <c:pt idx="46635">
                  <c:v>-7.2132071414410207E-2</c:v>
                </c:pt>
                <c:pt idx="46636">
                  <c:v>-7.2131775327793704E-2</c:v>
                </c:pt>
                <c:pt idx="46637">
                  <c:v>-7.2131550362924707E-2</c:v>
                </c:pt>
                <c:pt idx="46638">
                  <c:v>-7.2130948550889307E-2</c:v>
                </c:pt>
                <c:pt idx="46639">
                  <c:v>-7.21271692059198E-2</c:v>
                </c:pt>
                <c:pt idx="46640">
                  <c:v>-7.2125083407990606E-2</c:v>
                </c:pt>
                <c:pt idx="46641">
                  <c:v>-7.2122144332650906E-2</c:v>
                </c:pt>
                <c:pt idx="46642">
                  <c:v>-7.2121110812613395E-2</c:v>
                </c:pt>
                <c:pt idx="46643">
                  <c:v>-7.2118290701548696E-2</c:v>
                </c:pt>
                <c:pt idx="46644">
                  <c:v>-7.2116585692757904E-2</c:v>
                </c:pt>
                <c:pt idx="46645">
                  <c:v>-7.2112723529486597E-2</c:v>
                </c:pt>
                <c:pt idx="46646">
                  <c:v>-7.2104708915108201E-2</c:v>
                </c:pt>
                <c:pt idx="46647">
                  <c:v>-7.2102847240060206E-2</c:v>
                </c:pt>
                <c:pt idx="46648">
                  <c:v>-7.2102140666577497E-2</c:v>
                </c:pt>
                <c:pt idx="46649">
                  <c:v>-7.2096175414898406E-2</c:v>
                </c:pt>
                <c:pt idx="46650">
                  <c:v>-7.2091345772672996E-2</c:v>
                </c:pt>
                <c:pt idx="46651">
                  <c:v>-7.2090212982928698E-2</c:v>
                </c:pt>
                <c:pt idx="46652">
                  <c:v>-7.2089667909111504E-2</c:v>
                </c:pt>
                <c:pt idx="46653">
                  <c:v>-7.2089609697753201E-2</c:v>
                </c:pt>
                <c:pt idx="46654">
                  <c:v>-7.2088695415375201E-2</c:v>
                </c:pt>
                <c:pt idx="46655">
                  <c:v>-7.2086368767924999E-2</c:v>
                </c:pt>
                <c:pt idx="46656">
                  <c:v>-7.2082361880160803E-2</c:v>
                </c:pt>
                <c:pt idx="46657">
                  <c:v>-7.2072797537710703E-2</c:v>
                </c:pt>
                <c:pt idx="46658">
                  <c:v>-7.2072023078009598E-2</c:v>
                </c:pt>
                <c:pt idx="46659">
                  <c:v>-7.2071491359248299E-2</c:v>
                </c:pt>
                <c:pt idx="46660">
                  <c:v>-7.2071259810012098E-2</c:v>
                </c:pt>
                <c:pt idx="46661">
                  <c:v>-7.2064389530805503E-2</c:v>
                </c:pt>
                <c:pt idx="46662">
                  <c:v>-7.20640897207276E-2</c:v>
                </c:pt>
                <c:pt idx="46663">
                  <c:v>-7.20627265317242E-2</c:v>
                </c:pt>
                <c:pt idx="46664">
                  <c:v>-7.2061900219756295E-2</c:v>
                </c:pt>
                <c:pt idx="46665">
                  <c:v>-7.2061280813152898E-2</c:v>
                </c:pt>
                <c:pt idx="46666">
                  <c:v>-7.2060702979683797E-2</c:v>
                </c:pt>
                <c:pt idx="46667">
                  <c:v>-7.2060208725764699E-2</c:v>
                </c:pt>
                <c:pt idx="46668">
                  <c:v>-7.2056349852677407E-2</c:v>
                </c:pt>
                <c:pt idx="46669">
                  <c:v>-7.20501648421146E-2</c:v>
                </c:pt>
                <c:pt idx="46670">
                  <c:v>-7.20499690923595E-2</c:v>
                </c:pt>
                <c:pt idx="46671">
                  <c:v>-7.2045671486052801E-2</c:v>
                </c:pt>
                <c:pt idx="46672">
                  <c:v>-7.2042198012584296E-2</c:v>
                </c:pt>
                <c:pt idx="46673">
                  <c:v>-7.2040320138578307E-2</c:v>
                </c:pt>
                <c:pt idx="46674">
                  <c:v>-7.2032562700691694E-2</c:v>
                </c:pt>
                <c:pt idx="46675">
                  <c:v>-7.20237994257973E-2</c:v>
                </c:pt>
                <c:pt idx="46676">
                  <c:v>-7.2023143482303403E-2</c:v>
                </c:pt>
                <c:pt idx="46677">
                  <c:v>-7.2021254250727099E-2</c:v>
                </c:pt>
                <c:pt idx="46678">
                  <c:v>-7.2013105541604006E-2</c:v>
                </c:pt>
                <c:pt idx="46679">
                  <c:v>-7.2009550035116804E-2</c:v>
                </c:pt>
                <c:pt idx="46680">
                  <c:v>-7.2009253414420604E-2</c:v>
                </c:pt>
                <c:pt idx="46681">
                  <c:v>-7.2007698951889507E-2</c:v>
                </c:pt>
                <c:pt idx="46682">
                  <c:v>-7.2006117546560999E-2</c:v>
                </c:pt>
                <c:pt idx="46683">
                  <c:v>-7.2005939297264204E-2</c:v>
                </c:pt>
                <c:pt idx="46684">
                  <c:v>-7.2003816427328005E-2</c:v>
                </c:pt>
                <c:pt idx="46685">
                  <c:v>-7.2002369475596698E-2</c:v>
                </c:pt>
                <c:pt idx="46686">
                  <c:v>-7.1999107550313607E-2</c:v>
                </c:pt>
                <c:pt idx="46687">
                  <c:v>-7.19942568546348E-2</c:v>
                </c:pt>
                <c:pt idx="46688">
                  <c:v>-7.1987258958294595E-2</c:v>
                </c:pt>
                <c:pt idx="46689">
                  <c:v>-7.19818093316517E-2</c:v>
                </c:pt>
                <c:pt idx="46690">
                  <c:v>-7.1979391193077696E-2</c:v>
                </c:pt>
                <c:pt idx="46691">
                  <c:v>-7.1979354180243593E-2</c:v>
                </c:pt>
                <c:pt idx="46692">
                  <c:v>-7.19784152125134E-2</c:v>
                </c:pt>
                <c:pt idx="46693">
                  <c:v>-7.1977848930056307E-2</c:v>
                </c:pt>
                <c:pt idx="46694">
                  <c:v>-7.1969375250554704E-2</c:v>
                </c:pt>
                <c:pt idx="46695">
                  <c:v>-7.1967752493423104E-2</c:v>
                </c:pt>
                <c:pt idx="46696">
                  <c:v>-7.1966667747106194E-2</c:v>
                </c:pt>
                <c:pt idx="46697">
                  <c:v>-7.1962059209458196E-2</c:v>
                </c:pt>
                <c:pt idx="46698">
                  <c:v>-7.19614509159206E-2</c:v>
                </c:pt>
                <c:pt idx="46699">
                  <c:v>-7.1952288307970597E-2</c:v>
                </c:pt>
                <c:pt idx="46700">
                  <c:v>-7.1949624711532295E-2</c:v>
                </c:pt>
                <c:pt idx="46701">
                  <c:v>-7.1949468854980297E-2</c:v>
                </c:pt>
                <c:pt idx="46702">
                  <c:v>-7.1947608590956003E-2</c:v>
                </c:pt>
                <c:pt idx="46703">
                  <c:v>-7.1946687626596298E-2</c:v>
                </c:pt>
                <c:pt idx="46704">
                  <c:v>-7.1944050285703498E-2</c:v>
                </c:pt>
                <c:pt idx="46705">
                  <c:v>-7.1943962315124302E-2</c:v>
                </c:pt>
                <c:pt idx="46706">
                  <c:v>-7.1941775737980898E-2</c:v>
                </c:pt>
                <c:pt idx="46707">
                  <c:v>-7.1933271405395599E-2</c:v>
                </c:pt>
                <c:pt idx="46708">
                  <c:v>-7.1931433281575904E-2</c:v>
                </c:pt>
                <c:pt idx="46709">
                  <c:v>-7.1928098318707806E-2</c:v>
                </c:pt>
                <c:pt idx="46710">
                  <c:v>-7.1925736299138204E-2</c:v>
                </c:pt>
                <c:pt idx="46711">
                  <c:v>-7.1921757233527603E-2</c:v>
                </c:pt>
                <c:pt idx="46712">
                  <c:v>-7.1918870933327203E-2</c:v>
                </c:pt>
                <c:pt idx="46713">
                  <c:v>-7.1918700740041294E-2</c:v>
                </c:pt>
                <c:pt idx="46714">
                  <c:v>-7.1918406701462198E-2</c:v>
                </c:pt>
                <c:pt idx="46715">
                  <c:v>-7.1914092533728893E-2</c:v>
                </c:pt>
                <c:pt idx="46716">
                  <c:v>-7.1912707962043604E-2</c:v>
                </c:pt>
                <c:pt idx="46717">
                  <c:v>-7.1912384704369503E-2</c:v>
                </c:pt>
                <c:pt idx="46718">
                  <c:v>-7.1911455293487594E-2</c:v>
                </c:pt>
                <c:pt idx="46719">
                  <c:v>-7.1907159987691399E-2</c:v>
                </c:pt>
                <c:pt idx="46720">
                  <c:v>-7.1906716098637094E-2</c:v>
                </c:pt>
                <c:pt idx="46721">
                  <c:v>-7.1898837774873894E-2</c:v>
                </c:pt>
                <c:pt idx="46722">
                  <c:v>-7.1898045726903198E-2</c:v>
                </c:pt>
                <c:pt idx="46723">
                  <c:v>-7.1897322322040103E-2</c:v>
                </c:pt>
                <c:pt idx="46724">
                  <c:v>-7.1888932921352303E-2</c:v>
                </c:pt>
                <c:pt idx="46725">
                  <c:v>-7.1880840056370895E-2</c:v>
                </c:pt>
                <c:pt idx="46726">
                  <c:v>-7.1878299037203996E-2</c:v>
                </c:pt>
                <c:pt idx="46727">
                  <c:v>-7.1877832867953795E-2</c:v>
                </c:pt>
                <c:pt idx="46728">
                  <c:v>-7.1873624931575106E-2</c:v>
                </c:pt>
                <c:pt idx="46729">
                  <c:v>-7.18697000058868E-2</c:v>
                </c:pt>
                <c:pt idx="46730">
                  <c:v>-7.1869151407606496E-2</c:v>
                </c:pt>
                <c:pt idx="46731">
                  <c:v>-7.1868095061280293E-2</c:v>
                </c:pt>
                <c:pt idx="46732">
                  <c:v>-7.1853691530589806E-2</c:v>
                </c:pt>
                <c:pt idx="46733">
                  <c:v>-7.1852830020659494E-2</c:v>
                </c:pt>
                <c:pt idx="46734">
                  <c:v>-7.1852137459194096E-2</c:v>
                </c:pt>
                <c:pt idx="46735">
                  <c:v>-7.18518589325262E-2</c:v>
                </c:pt>
                <c:pt idx="46736">
                  <c:v>-7.1849514101000503E-2</c:v>
                </c:pt>
                <c:pt idx="46737">
                  <c:v>-7.1847041706564696E-2</c:v>
                </c:pt>
                <c:pt idx="46738">
                  <c:v>-7.18411376108129E-2</c:v>
                </c:pt>
                <c:pt idx="46739">
                  <c:v>-7.1838419414413698E-2</c:v>
                </c:pt>
                <c:pt idx="46740">
                  <c:v>-7.1837021698129305E-2</c:v>
                </c:pt>
                <c:pt idx="46741">
                  <c:v>-7.1834654839057099E-2</c:v>
                </c:pt>
                <c:pt idx="46742">
                  <c:v>-7.1833905294347994E-2</c:v>
                </c:pt>
                <c:pt idx="46743">
                  <c:v>-7.1830800750170301E-2</c:v>
                </c:pt>
                <c:pt idx="46744">
                  <c:v>-7.1827968205342999E-2</c:v>
                </c:pt>
                <c:pt idx="46745">
                  <c:v>-7.1811235039103E-2</c:v>
                </c:pt>
                <c:pt idx="46746">
                  <c:v>-7.1810945215271899E-2</c:v>
                </c:pt>
                <c:pt idx="46747">
                  <c:v>-7.1805946344474098E-2</c:v>
                </c:pt>
                <c:pt idx="46748">
                  <c:v>-7.18015594152039E-2</c:v>
                </c:pt>
                <c:pt idx="46749">
                  <c:v>-7.1799685166955798E-2</c:v>
                </c:pt>
                <c:pt idx="46750">
                  <c:v>-7.17977097449157E-2</c:v>
                </c:pt>
                <c:pt idx="46751">
                  <c:v>-7.1797152463440206E-2</c:v>
                </c:pt>
                <c:pt idx="46752">
                  <c:v>-7.1795866379810905E-2</c:v>
                </c:pt>
                <c:pt idx="46753">
                  <c:v>-7.1792756396495599E-2</c:v>
                </c:pt>
                <c:pt idx="46754">
                  <c:v>-7.1792313713936601E-2</c:v>
                </c:pt>
                <c:pt idx="46755">
                  <c:v>-7.1785785434058502E-2</c:v>
                </c:pt>
                <c:pt idx="46756">
                  <c:v>-7.1782193613234693E-2</c:v>
                </c:pt>
                <c:pt idx="46757">
                  <c:v>-7.1779844052143701E-2</c:v>
                </c:pt>
                <c:pt idx="46758">
                  <c:v>-7.1774484879959605E-2</c:v>
                </c:pt>
                <c:pt idx="46759">
                  <c:v>-7.1772030894673794E-2</c:v>
                </c:pt>
                <c:pt idx="46760">
                  <c:v>-7.1770129184693193E-2</c:v>
                </c:pt>
                <c:pt idx="46761">
                  <c:v>-7.1769052559915295E-2</c:v>
                </c:pt>
                <c:pt idx="46762">
                  <c:v>-7.1768332302072996E-2</c:v>
                </c:pt>
                <c:pt idx="46763">
                  <c:v>-7.1765617135781598E-2</c:v>
                </c:pt>
                <c:pt idx="46764">
                  <c:v>-7.1761757051195293E-2</c:v>
                </c:pt>
                <c:pt idx="46765">
                  <c:v>-7.1761415142029203E-2</c:v>
                </c:pt>
                <c:pt idx="46766">
                  <c:v>-7.1761008483870806E-2</c:v>
                </c:pt>
                <c:pt idx="46767">
                  <c:v>-7.1759698330760693E-2</c:v>
                </c:pt>
                <c:pt idx="46768">
                  <c:v>-7.1757393961546997E-2</c:v>
                </c:pt>
                <c:pt idx="46769">
                  <c:v>-7.1753457033411405E-2</c:v>
                </c:pt>
                <c:pt idx="46770">
                  <c:v>-7.1743539291751104E-2</c:v>
                </c:pt>
                <c:pt idx="46771">
                  <c:v>-7.1740120396503307E-2</c:v>
                </c:pt>
                <c:pt idx="46772">
                  <c:v>-7.1729972173388806E-2</c:v>
                </c:pt>
                <c:pt idx="46773">
                  <c:v>-7.1722750575958796E-2</c:v>
                </c:pt>
                <c:pt idx="46774">
                  <c:v>-7.17121535146934E-2</c:v>
                </c:pt>
                <c:pt idx="46775">
                  <c:v>-7.1712105045216107E-2</c:v>
                </c:pt>
                <c:pt idx="46776">
                  <c:v>-7.1709126842871104E-2</c:v>
                </c:pt>
                <c:pt idx="46777">
                  <c:v>-7.1707392020710498E-2</c:v>
                </c:pt>
                <c:pt idx="46778">
                  <c:v>-7.1705010142579503E-2</c:v>
                </c:pt>
                <c:pt idx="46779">
                  <c:v>-7.1704969035320698E-2</c:v>
                </c:pt>
                <c:pt idx="46780">
                  <c:v>-7.1704113438188596E-2</c:v>
                </c:pt>
                <c:pt idx="46781">
                  <c:v>-7.1700754795699401E-2</c:v>
                </c:pt>
                <c:pt idx="46782">
                  <c:v>-7.1699414243654794E-2</c:v>
                </c:pt>
                <c:pt idx="46783">
                  <c:v>-7.1695827713091895E-2</c:v>
                </c:pt>
                <c:pt idx="46784">
                  <c:v>-7.1695483045309802E-2</c:v>
                </c:pt>
                <c:pt idx="46785">
                  <c:v>-7.1682913177692306E-2</c:v>
                </c:pt>
                <c:pt idx="46786">
                  <c:v>-7.1674405456361903E-2</c:v>
                </c:pt>
                <c:pt idx="46787">
                  <c:v>-7.1673353581907698E-2</c:v>
                </c:pt>
                <c:pt idx="46788">
                  <c:v>-7.1671424391031205E-2</c:v>
                </c:pt>
                <c:pt idx="46789">
                  <c:v>-7.1671091008970206E-2</c:v>
                </c:pt>
                <c:pt idx="46790">
                  <c:v>-7.1670850109292999E-2</c:v>
                </c:pt>
                <c:pt idx="46791">
                  <c:v>-7.1664306528966604E-2</c:v>
                </c:pt>
                <c:pt idx="46792">
                  <c:v>-7.1661073511432305E-2</c:v>
                </c:pt>
                <c:pt idx="46793">
                  <c:v>-7.1656664696128206E-2</c:v>
                </c:pt>
                <c:pt idx="46794">
                  <c:v>-7.1656317242712E-2</c:v>
                </c:pt>
                <c:pt idx="46795">
                  <c:v>-7.1656004168330401E-2</c:v>
                </c:pt>
                <c:pt idx="46796">
                  <c:v>-7.1655207576953595E-2</c:v>
                </c:pt>
                <c:pt idx="46797">
                  <c:v>-7.1655067027360603E-2</c:v>
                </c:pt>
                <c:pt idx="46798">
                  <c:v>-7.1654158925068906E-2</c:v>
                </c:pt>
                <c:pt idx="46799">
                  <c:v>-7.1653816310435894E-2</c:v>
                </c:pt>
                <c:pt idx="46800">
                  <c:v>-7.1653593929143902E-2</c:v>
                </c:pt>
                <c:pt idx="46801">
                  <c:v>-7.1649281018919195E-2</c:v>
                </c:pt>
                <c:pt idx="46802">
                  <c:v>-7.1648354065990502E-2</c:v>
                </c:pt>
                <c:pt idx="46803">
                  <c:v>-7.1647129989949904E-2</c:v>
                </c:pt>
                <c:pt idx="46804">
                  <c:v>-7.1646283235612798E-2</c:v>
                </c:pt>
                <c:pt idx="46805">
                  <c:v>-7.1639667831071896E-2</c:v>
                </c:pt>
                <c:pt idx="46806">
                  <c:v>-7.1637263912318894E-2</c:v>
                </c:pt>
                <c:pt idx="46807">
                  <c:v>-7.1635072334285704E-2</c:v>
                </c:pt>
                <c:pt idx="46808">
                  <c:v>-7.1634021517905003E-2</c:v>
                </c:pt>
                <c:pt idx="46809">
                  <c:v>-7.16297655848179E-2</c:v>
                </c:pt>
                <c:pt idx="46810">
                  <c:v>-7.1628551121224807E-2</c:v>
                </c:pt>
                <c:pt idx="46811">
                  <c:v>-7.1627130307036893E-2</c:v>
                </c:pt>
                <c:pt idx="46812">
                  <c:v>-7.1626895301894894E-2</c:v>
                </c:pt>
                <c:pt idx="46813">
                  <c:v>-7.1624691012574002E-2</c:v>
                </c:pt>
                <c:pt idx="46814">
                  <c:v>-7.16221055893346E-2</c:v>
                </c:pt>
                <c:pt idx="46815">
                  <c:v>-7.1621398265915306E-2</c:v>
                </c:pt>
                <c:pt idx="46816">
                  <c:v>-7.1617952416305905E-2</c:v>
                </c:pt>
                <c:pt idx="46817">
                  <c:v>-7.1610131988343498E-2</c:v>
                </c:pt>
                <c:pt idx="46818">
                  <c:v>-7.1608276699175702E-2</c:v>
                </c:pt>
                <c:pt idx="46819">
                  <c:v>-7.1607368150229903E-2</c:v>
                </c:pt>
                <c:pt idx="46820">
                  <c:v>-7.1606575438961803E-2</c:v>
                </c:pt>
                <c:pt idx="46821">
                  <c:v>-7.1605604081559499E-2</c:v>
                </c:pt>
                <c:pt idx="46822">
                  <c:v>-7.1605116545971098E-2</c:v>
                </c:pt>
                <c:pt idx="46823">
                  <c:v>-7.1604366062629404E-2</c:v>
                </c:pt>
                <c:pt idx="46824">
                  <c:v>-7.1600718893134005E-2</c:v>
                </c:pt>
                <c:pt idx="46825">
                  <c:v>-7.1599774865796703E-2</c:v>
                </c:pt>
                <c:pt idx="46826">
                  <c:v>-7.1598016733342595E-2</c:v>
                </c:pt>
                <c:pt idx="46827">
                  <c:v>-7.1596608507174198E-2</c:v>
                </c:pt>
                <c:pt idx="46828">
                  <c:v>-7.1595251261952694E-2</c:v>
                </c:pt>
                <c:pt idx="46829">
                  <c:v>-7.1594894309046794E-2</c:v>
                </c:pt>
                <c:pt idx="46830">
                  <c:v>-7.1593881393421696E-2</c:v>
                </c:pt>
                <c:pt idx="46831">
                  <c:v>-7.1588281436568896E-2</c:v>
                </c:pt>
                <c:pt idx="46832">
                  <c:v>-7.1586136643123105E-2</c:v>
                </c:pt>
                <c:pt idx="46833">
                  <c:v>-7.1580606191744195E-2</c:v>
                </c:pt>
                <c:pt idx="46834">
                  <c:v>-7.1573765865275099E-2</c:v>
                </c:pt>
                <c:pt idx="46835">
                  <c:v>-7.1572432348187096E-2</c:v>
                </c:pt>
                <c:pt idx="46836">
                  <c:v>-7.1571841346822498E-2</c:v>
                </c:pt>
                <c:pt idx="46837">
                  <c:v>-7.1571242742714494E-2</c:v>
                </c:pt>
                <c:pt idx="46838">
                  <c:v>-7.1569099679763298E-2</c:v>
                </c:pt>
                <c:pt idx="46839">
                  <c:v>-7.1567181631591398E-2</c:v>
                </c:pt>
                <c:pt idx="46840">
                  <c:v>-7.15567172508801E-2</c:v>
                </c:pt>
                <c:pt idx="46841">
                  <c:v>-7.1556191516684506E-2</c:v>
                </c:pt>
                <c:pt idx="46842">
                  <c:v>-7.1552753492588397E-2</c:v>
                </c:pt>
                <c:pt idx="46843">
                  <c:v>-7.1547950160988402E-2</c:v>
                </c:pt>
                <c:pt idx="46844">
                  <c:v>-7.1540974009019195E-2</c:v>
                </c:pt>
                <c:pt idx="46845">
                  <c:v>-7.1540356931891105E-2</c:v>
                </c:pt>
                <c:pt idx="46846">
                  <c:v>-7.1539210279263493E-2</c:v>
                </c:pt>
                <c:pt idx="46847">
                  <c:v>-7.1537128085103804E-2</c:v>
                </c:pt>
                <c:pt idx="46848">
                  <c:v>-7.1535916763061702E-2</c:v>
                </c:pt>
                <c:pt idx="46849">
                  <c:v>-7.1528490526690303E-2</c:v>
                </c:pt>
                <c:pt idx="46850">
                  <c:v>-7.1527147089280194E-2</c:v>
                </c:pt>
                <c:pt idx="46851">
                  <c:v>-7.1524686718948904E-2</c:v>
                </c:pt>
                <c:pt idx="46852">
                  <c:v>-7.1524635509413195E-2</c:v>
                </c:pt>
                <c:pt idx="46853">
                  <c:v>-7.1523470412007101E-2</c:v>
                </c:pt>
                <c:pt idx="46854">
                  <c:v>-7.1505716877934597E-2</c:v>
                </c:pt>
                <c:pt idx="46855">
                  <c:v>-7.1505597816508906E-2</c:v>
                </c:pt>
                <c:pt idx="46856">
                  <c:v>-7.1502307094019807E-2</c:v>
                </c:pt>
                <c:pt idx="46857">
                  <c:v>-7.1495687532995303E-2</c:v>
                </c:pt>
                <c:pt idx="46858">
                  <c:v>-7.1487571908822406E-2</c:v>
                </c:pt>
                <c:pt idx="46859">
                  <c:v>-7.1486659056229196E-2</c:v>
                </c:pt>
                <c:pt idx="46860">
                  <c:v>-7.14866350950734E-2</c:v>
                </c:pt>
                <c:pt idx="46861">
                  <c:v>-7.1485799473902698E-2</c:v>
                </c:pt>
                <c:pt idx="46862">
                  <c:v>-7.1485459900195794E-2</c:v>
                </c:pt>
                <c:pt idx="46863">
                  <c:v>-7.1481671584917195E-2</c:v>
                </c:pt>
                <c:pt idx="46864">
                  <c:v>-7.14780062496434E-2</c:v>
                </c:pt>
                <c:pt idx="46865">
                  <c:v>-7.1476808218313204E-2</c:v>
                </c:pt>
                <c:pt idx="46866">
                  <c:v>-7.1475550681648597E-2</c:v>
                </c:pt>
                <c:pt idx="46867">
                  <c:v>-7.1470617552176194E-2</c:v>
                </c:pt>
                <c:pt idx="46868">
                  <c:v>-7.1464621163667405E-2</c:v>
                </c:pt>
                <c:pt idx="46869">
                  <c:v>-7.1462073398357695E-2</c:v>
                </c:pt>
                <c:pt idx="46870">
                  <c:v>-7.1459412682447807E-2</c:v>
                </c:pt>
                <c:pt idx="46871">
                  <c:v>-7.1459255391128504E-2</c:v>
                </c:pt>
                <c:pt idx="46872">
                  <c:v>-7.1455288354510399E-2</c:v>
                </c:pt>
                <c:pt idx="46873">
                  <c:v>-7.1452821309341705E-2</c:v>
                </c:pt>
                <c:pt idx="46874">
                  <c:v>-7.1449381440624002E-2</c:v>
                </c:pt>
                <c:pt idx="46875">
                  <c:v>-7.1449108082997995E-2</c:v>
                </c:pt>
                <c:pt idx="46876">
                  <c:v>-7.1448735028658894E-2</c:v>
                </c:pt>
                <c:pt idx="46877">
                  <c:v>-7.1446084981474506E-2</c:v>
                </c:pt>
                <c:pt idx="46878">
                  <c:v>-7.14448265112409E-2</c:v>
                </c:pt>
                <c:pt idx="46879">
                  <c:v>-7.1443348963329698E-2</c:v>
                </c:pt>
                <c:pt idx="46880">
                  <c:v>-7.1440445368571096E-2</c:v>
                </c:pt>
                <c:pt idx="46881">
                  <c:v>-7.1438363844360003E-2</c:v>
                </c:pt>
                <c:pt idx="46882">
                  <c:v>-7.1438008380385304E-2</c:v>
                </c:pt>
                <c:pt idx="46883">
                  <c:v>-7.14322468828468E-2</c:v>
                </c:pt>
                <c:pt idx="46884">
                  <c:v>-7.1429969895232703E-2</c:v>
                </c:pt>
                <c:pt idx="46885">
                  <c:v>-7.1420324439423602E-2</c:v>
                </c:pt>
                <c:pt idx="46886">
                  <c:v>-7.1417640423781195E-2</c:v>
                </c:pt>
                <c:pt idx="46887">
                  <c:v>-7.1415069216041294E-2</c:v>
                </c:pt>
                <c:pt idx="46888">
                  <c:v>-7.1413693439779796E-2</c:v>
                </c:pt>
                <c:pt idx="46889">
                  <c:v>-7.1411191143298303E-2</c:v>
                </c:pt>
                <c:pt idx="46890">
                  <c:v>-7.1407658193192405E-2</c:v>
                </c:pt>
                <c:pt idx="46891">
                  <c:v>-7.1404971921464402E-2</c:v>
                </c:pt>
                <c:pt idx="46892">
                  <c:v>-7.1404160725702007E-2</c:v>
                </c:pt>
                <c:pt idx="46893">
                  <c:v>-7.1403356918634905E-2</c:v>
                </c:pt>
                <c:pt idx="46894">
                  <c:v>-7.1394844690875495E-2</c:v>
                </c:pt>
                <c:pt idx="46895">
                  <c:v>-7.1393656721295301E-2</c:v>
                </c:pt>
                <c:pt idx="46896">
                  <c:v>-7.1391326165759397E-2</c:v>
                </c:pt>
                <c:pt idx="46897">
                  <c:v>-7.1391315378526304E-2</c:v>
                </c:pt>
                <c:pt idx="46898">
                  <c:v>-7.1389815221674799E-2</c:v>
                </c:pt>
                <c:pt idx="46899">
                  <c:v>-7.1389796776757802E-2</c:v>
                </c:pt>
                <c:pt idx="46900">
                  <c:v>-7.1386927302585501E-2</c:v>
                </c:pt>
                <c:pt idx="46901">
                  <c:v>-7.1385687606810203E-2</c:v>
                </c:pt>
                <c:pt idx="46902">
                  <c:v>-7.1381317797455796E-2</c:v>
                </c:pt>
                <c:pt idx="46903">
                  <c:v>-7.1380311440314495E-2</c:v>
                </c:pt>
                <c:pt idx="46904">
                  <c:v>-7.1379990926765002E-2</c:v>
                </c:pt>
                <c:pt idx="46905">
                  <c:v>-7.1376115060035897E-2</c:v>
                </c:pt>
                <c:pt idx="46906">
                  <c:v>-7.1375048685629106E-2</c:v>
                </c:pt>
                <c:pt idx="46907">
                  <c:v>-7.1372373550949206E-2</c:v>
                </c:pt>
                <c:pt idx="46908">
                  <c:v>-7.1367921242062995E-2</c:v>
                </c:pt>
                <c:pt idx="46909">
                  <c:v>-7.1366932573920697E-2</c:v>
                </c:pt>
                <c:pt idx="46910">
                  <c:v>-7.1364362740742204E-2</c:v>
                </c:pt>
                <c:pt idx="46911">
                  <c:v>-7.1364188307891693E-2</c:v>
                </c:pt>
                <c:pt idx="46912">
                  <c:v>-7.1362496584159996E-2</c:v>
                </c:pt>
                <c:pt idx="46913">
                  <c:v>-7.1355738776393202E-2</c:v>
                </c:pt>
                <c:pt idx="46914">
                  <c:v>-7.1351603519350604E-2</c:v>
                </c:pt>
                <c:pt idx="46915">
                  <c:v>-7.1349943826536796E-2</c:v>
                </c:pt>
                <c:pt idx="46916">
                  <c:v>-7.1348220252989897E-2</c:v>
                </c:pt>
                <c:pt idx="46917">
                  <c:v>-7.1347841217872104E-2</c:v>
                </c:pt>
                <c:pt idx="46918">
                  <c:v>-7.1347527395387106E-2</c:v>
                </c:pt>
                <c:pt idx="46919">
                  <c:v>-7.1345711095098102E-2</c:v>
                </c:pt>
                <c:pt idx="46920">
                  <c:v>-7.1344138185831907E-2</c:v>
                </c:pt>
                <c:pt idx="46921">
                  <c:v>-7.1342553481944307E-2</c:v>
                </c:pt>
                <c:pt idx="46922">
                  <c:v>-7.1342414228940498E-2</c:v>
                </c:pt>
                <c:pt idx="46923">
                  <c:v>-7.1342011479488196E-2</c:v>
                </c:pt>
                <c:pt idx="46924">
                  <c:v>-7.1334357338708798E-2</c:v>
                </c:pt>
                <c:pt idx="46925">
                  <c:v>-7.13329661772205E-2</c:v>
                </c:pt>
                <c:pt idx="46926">
                  <c:v>-7.1332575480848204E-2</c:v>
                </c:pt>
                <c:pt idx="46927">
                  <c:v>-7.1332128982232304E-2</c:v>
                </c:pt>
                <c:pt idx="46928">
                  <c:v>-7.1331699993213801E-2</c:v>
                </c:pt>
                <c:pt idx="46929">
                  <c:v>-7.13306380209347E-2</c:v>
                </c:pt>
                <c:pt idx="46930">
                  <c:v>-7.1324525413741902E-2</c:v>
                </c:pt>
                <c:pt idx="46931">
                  <c:v>-7.1322915101312806E-2</c:v>
                </c:pt>
                <c:pt idx="46932">
                  <c:v>-7.1316958762179403E-2</c:v>
                </c:pt>
                <c:pt idx="46933">
                  <c:v>-7.1316920895526895E-2</c:v>
                </c:pt>
                <c:pt idx="46934">
                  <c:v>-7.1315844234177597E-2</c:v>
                </c:pt>
                <c:pt idx="46935">
                  <c:v>-7.1314451063140896E-2</c:v>
                </c:pt>
                <c:pt idx="46936">
                  <c:v>-7.1311356050763594E-2</c:v>
                </c:pt>
                <c:pt idx="46937">
                  <c:v>-7.1311329612869706E-2</c:v>
                </c:pt>
                <c:pt idx="46938">
                  <c:v>-7.1306898945113203E-2</c:v>
                </c:pt>
                <c:pt idx="46939">
                  <c:v>-7.1305975248565107E-2</c:v>
                </c:pt>
                <c:pt idx="46940">
                  <c:v>-7.13059005329027E-2</c:v>
                </c:pt>
                <c:pt idx="46941">
                  <c:v>-7.1302796441977706E-2</c:v>
                </c:pt>
                <c:pt idx="46942">
                  <c:v>-7.1301149004115494E-2</c:v>
                </c:pt>
                <c:pt idx="46943">
                  <c:v>-7.1301137949017296E-2</c:v>
                </c:pt>
                <c:pt idx="46944">
                  <c:v>-7.1298549961665403E-2</c:v>
                </c:pt>
                <c:pt idx="46945">
                  <c:v>-7.1294222698600598E-2</c:v>
                </c:pt>
                <c:pt idx="46946">
                  <c:v>-7.1292967682575994E-2</c:v>
                </c:pt>
                <c:pt idx="46947">
                  <c:v>-7.12928349110903E-2</c:v>
                </c:pt>
                <c:pt idx="46948">
                  <c:v>-7.1292691599917496E-2</c:v>
                </c:pt>
                <c:pt idx="46949">
                  <c:v>-7.1289778615508601E-2</c:v>
                </c:pt>
                <c:pt idx="46950">
                  <c:v>-7.1287721152983805E-2</c:v>
                </c:pt>
                <c:pt idx="46951">
                  <c:v>-7.1287637488586394E-2</c:v>
                </c:pt>
                <c:pt idx="46952">
                  <c:v>-7.1286731088878702E-2</c:v>
                </c:pt>
                <c:pt idx="46953">
                  <c:v>-7.1286640428141104E-2</c:v>
                </c:pt>
                <c:pt idx="46954">
                  <c:v>-7.1284949397525804E-2</c:v>
                </c:pt>
                <c:pt idx="46955">
                  <c:v>-7.1281983175042099E-2</c:v>
                </c:pt>
                <c:pt idx="46956">
                  <c:v>-7.1281534487178597E-2</c:v>
                </c:pt>
                <c:pt idx="46957">
                  <c:v>-7.1280756887844507E-2</c:v>
                </c:pt>
                <c:pt idx="46958">
                  <c:v>-7.1279694430725807E-2</c:v>
                </c:pt>
                <c:pt idx="46959">
                  <c:v>-7.1276964379677801E-2</c:v>
                </c:pt>
                <c:pt idx="46960">
                  <c:v>-7.1276305769066697E-2</c:v>
                </c:pt>
                <c:pt idx="46961">
                  <c:v>-7.1276049427055593E-2</c:v>
                </c:pt>
                <c:pt idx="46962">
                  <c:v>-7.1272664542701203E-2</c:v>
                </c:pt>
                <c:pt idx="46963">
                  <c:v>-7.1261177694680294E-2</c:v>
                </c:pt>
                <c:pt idx="46964">
                  <c:v>-7.1256200441345105E-2</c:v>
                </c:pt>
                <c:pt idx="46965">
                  <c:v>-7.1250082094394096E-2</c:v>
                </c:pt>
                <c:pt idx="46966">
                  <c:v>-7.1248674024324901E-2</c:v>
                </c:pt>
                <c:pt idx="46967">
                  <c:v>-7.12452507450613E-2</c:v>
                </c:pt>
                <c:pt idx="46968">
                  <c:v>-7.1243928273758195E-2</c:v>
                </c:pt>
                <c:pt idx="46969">
                  <c:v>-7.12343710172232E-2</c:v>
                </c:pt>
                <c:pt idx="46970">
                  <c:v>-7.1233958386700297E-2</c:v>
                </c:pt>
                <c:pt idx="46971">
                  <c:v>-7.1233942015002105E-2</c:v>
                </c:pt>
                <c:pt idx="46972">
                  <c:v>-7.12295424797319E-2</c:v>
                </c:pt>
                <c:pt idx="46973">
                  <c:v>-7.1212155665706406E-2</c:v>
                </c:pt>
                <c:pt idx="46974">
                  <c:v>-7.1212137462842898E-2</c:v>
                </c:pt>
                <c:pt idx="46975">
                  <c:v>-7.12045241534075E-2</c:v>
                </c:pt>
                <c:pt idx="46976">
                  <c:v>-7.1202992565437703E-2</c:v>
                </c:pt>
                <c:pt idx="46977">
                  <c:v>-7.1198249001719394E-2</c:v>
                </c:pt>
                <c:pt idx="46978">
                  <c:v>-7.1196970330481599E-2</c:v>
                </c:pt>
                <c:pt idx="46979">
                  <c:v>-7.1196646580132805E-2</c:v>
                </c:pt>
                <c:pt idx="46980">
                  <c:v>-7.1193123285657703E-2</c:v>
                </c:pt>
                <c:pt idx="46981">
                  <c:v>-7.1192585275999198E-2</c:v>
                </c:pt>
                <c:pt idx="46982">
                  <c:v>-7.1190468767812001E-2</c:v>
                </c:pt>
                <c:pt idx="46983">
                  <c:v>-7.1181970083430704E-2</c:v>
                </c:pt>
                <c:pt idx="46984">
                  <c:v>-7.1174858390097101E-2</c:v>
                </c:pt>
                <c:pt idx="46985">
                  <c:v>-7.1171579232818194E-2</c:v>
                </c:pt>
                <c:pt idx="46986">
                  <c:v>-7.1164628821345194E-2</c:v>
                </c:pt>
                <c:pt idx="46987">
                  <c:v>-7.1161658003327494E-2</c:v>
                </c:pt>
                <c:pt idx="46988">
                  <c:v>-7.1157546260777096E-2</c:v>
                </c:pt>
                <c:pt idx="46989">
                  <c:v>-7.1151334969384403E-2</c:v>
                </c:pt>
                <c:pt idx="46990">
                  <c:v>-7.11506925133744E-2</c:v>
                </c:pt>
                <c:pt idx="46991">
                  <c:v>-7.1147572978392706E-2</c:v>
                </c:pt>
                <c:pt idx="46992">
                  <c:v>-7.1145255047382394E-2</c:v>
                </c:pt>
                <c:pt idx="46993">
                  <c:v>-7.1144375095016393E-2</c:v>
                </c:pt>
                <c:pt idx="46994">
                  <c:v>-7.1144319487973395E-2</c:v>
                </c:pt>
                <c:pt idx="46995">
                  <c:v>-7.1122958257110597E-2</c:v>
                </c:pt>
                <c:pt idx="46996">
                  <c:v>-7.1122586665270895E-2</c:v>
                </c:pt>
                <c:pt idx="46997">
                  <c:v>-7.1122192515834695E-2</c:v>
                </c:pt>
                <c:pt idx="46998">
                  <c:v>-7.1119864554427203E-2</c:v>
                </c:pt>
                <c:pt idx="46999">
                  <c:v>-7.1119457633945699E-2</c:v>
                </c:pt>
                <c:pt idx="47000">
                  <c:v>-7.1115466285786993E-2</c:v>
                </c:pt>
                <c:pt idx="47001">
                  <c:v>-7.1102341361433202E-2</c:v>
                </c:pt>
                <c:pt idx="47002">
                  <c:v>-7.1099678383830495E-2</c:v>
                </c:pt>
                <c:pt idx="47003">
                  <c:v>-7.1097882193701306E-2</c:v>
                </c:pt>
                <c:pt idx="47004">
                  <c:v>-7.1097239955975305E-2</c:v>
                </c:pt>
                <c:pt idx="47005">
                  <c:v>-7.10959973320507E-2</c:v>
                </c:pt>
                <c:pt idx="47006">
                  <c:v>-7.1093178052875197E-2</c:v>
                </c:pt>
                <c:pt idx="47007">
                  <c:v>-7.1087333566073302E-2</c:v>
                </c:pt>
                <c:pt idx="47008">
                  <c:v>-7.1086244689457595E-2</c:v>
                </c:pt>
                <c:pt idx="47009">
                  <c:v>-7.1085114475082201E-2</c:v>
                </c:pt>
                <c:pt idx="47010">
                  <c:v>-7.1081023100355897E-2</c:v>
                </c:pt>
                <c:pt idx="47011">
                  <c:v>-7.1079158689569794E-2</c:v>
                </c:pt>
                <c:pt idx="47012">
                  <c:v>-7.1078852056823003E-2</c:v>
                </c:pt>
                <c:pt idx="47013">
                  <c:v>-7.1073404958611794E-2</c:v>
                </c:pt>
                <c:pt idx="47014">
                  <c:v>-7.1072951674380394E-2</c:v>
                </c:pt>
                <c:pt idx="47015">
                  <c:v>-7.1072711551831896E-2</c:v>
                </c:pt>
                <c:pt idx="47016">
                  <c:v>-7.1067415654610694E-2</c:v>
                </c:pt>
                <c:pt idx="47017">
                  <c:v>-7.1066496654188599E-2</c:v>
                </c:pt>
                <c:pt idx="47018">
                  <c:v>-7.10604715812551E-2</c:v>
                </c:pt>
                <c:pt idx="47019">
                  <c:v>-7.1059391136724201E-2</c:v>
                </c:pt>
                <c:pt idx="47020">
                  <c:v>-7.1054088215085895E-2</c:v>
                </c:pt>
                <c:pt idx="47021">
                  <c:v>-7.1052181004795101E-2</c:v>
                </c:pt>
                <c:pt idx="47022">
                  <c:v>-7.10509340348697E-2</c:v>
                </c:pt>
                <c:pt idx="47023">
                  <c:v>-7.1045056608271206E-2</c:v>
                </c:pt>
                <c:pt idx="47024">
                  <c:v>-7.1037168523094801E-2</c:v>
                </c:pt>
                <c:pt idx="47025">
                  <c:v>-7.1035603112760901E-2</c:v>
                </c:pt>
                <c:pt idx="47026">
                  <c:v>-7.1029294746557101E-2</c:v>
                </c:pt>
                <c:pt idx="47027">
                  <c:v>-7.1029047752697805E-2</c:v>
                </c:pt>
                <c:pt idx="47028">
                  <c:v>-7.1023423088340698E-2</c:v>
                </c:pt>
                <c:pt idx="47029">
                  <c:v>-7.1020102187349499E-2</c:v>
                </c:pt>
                <c:pt idx="47030">
                  <c:v>-7.1018099027420206E-2</c:v>
                </c:pt>
                <c:pt idx="47031">
                  <c:v>-7.1013712716700705E-2</c:v>
                </c:pt>
                <c:pt idx="47032">
                  <c:v>-7.10135380188711E-2</c:v>
                </c:pt>
                <c:pt idx="47033">
                  <c:v>-7.1013253811729807E-2</c:v>
                </c:pt>
                <c:pt idx="47034">
                  <c:v>-7.1012908219669907E-2</c:v>
                </c:pt>
                <c:pt idx="47035">
                  <c:v>-7.1010317640047699E-2</c:v>
                </c:pt>
                <c:pt idx="47036">
                  <c:v>-7.1008851817412302E-2</c:v>
                </c:pt>
                <c:pt idx="47037">
                  <c:v>-7.1008136509623995E-2</c:v>
                </c:pt>
                <c:pt idx="47038">
                  <c:v>-7.1006402473726596E-2</c:v>
                </c:pt>
                <c:pt idx="47039">
                  <c:v>-7.1002912798122098E-2</c:v>
                </c:pt>
                <c:pt idx="47040">
                  <c:v>-7.0994196082452804E-2</c:v>
                </c:pt>
                <c:pt idx="47041">
                  <c:v>-7.0993032279345794E-2</c:v>
                </c:pt>
                <c:pt idx="47042">
                  <c:v>-7.0985465954069696E-2</c:v>
                </c:pt>
                <c:pt idx="47043">
                  <c:v>-7.0979016877168094E-2</c:v>
                </c:pt>
                <c:pt idx="47044">
                  <c:v>-7.0977338375115301E-2</c:v>
                </c:pt>
                <c:pt idx="47045">
                  <c:v>-7.0976802130368194E-2</c:v>
                </c:pt>
                <c:pt idx="47046">
                  <c:v>-7.0975776305448393E-2</c:v>
                </c:pt>
                <c:pt idx="47047">
                  <c:v>-7.0974054554029303E-2</c:v>
                </c:pt>
                <c:pt idx="47048">
                  <c:v>-7.0970357840323503E-2</c:v>
                </c:pt>
                <c:pt idx="47049">
                  <c:v>-7.0968668722731901E-2</c:v>
                </c:pt>
                <c:pt idx="47050">
                  <c:v>-7.0966664035580898E-2</c:v>
                </c:pt>
                <c:pt idx="47051">
                  <c:v>-7.0966556674059003E-2</c:v>
                </c:pt>
                <c:pt idx="47052">
                  <c:v>-7.0962620383321198E-2</c:v>
                </c:pt>
                <c:pt idx="47053">
                  <c:v>-7.0959198591229899E-2</c:v>
                </c:pt>
                <c:pt idx="47054">
                  <c:v>-7.0958744849375796E-2</c:v>
                </c:pt>
                <c:pt idx="47055">
                  <c:v>-7.0957911950865399E-2</c:v>
                </c:pt>
                <c:pt idx="47056">
                  <c:v>-7.0951199810881896E-2</c:v>
                </c:pt>
                <c:pt idx="47057">
                  <c:v>-7.0950994257985595E-2</c:v>
                </c:pt>
                <c:pt idx="47058">
                  <c:v>-7.0948912099576794E-2</c:v>
                </c:pt>
                <c:pt idx="47059">
                  <c:v>-7.0935777468896302E-2</c:v>
                </c:pt>
                <c:pt idx="47060">
                  <c:v>-7.0923650880296299E-2</c:v>
                </c:pt>
                <c:pt idx="47061">
                  <c:v>-7.0921474960550707E-2</c:v>
                </c:pt>
                <c:pt idx="47062">
                  <c:v>-7.0921278922307193E-2</c:v>
                </c:pt>
                <c:pt idx="47063">
                  <c:v>-7.0921218792438498E-2</c:v>
                </c:pt>
                <c:pt idx="47064">
                  <c:v>-7.0920255691483802E-2</c:v>
                </c:pt>
                <c:pt idx="47065">
                  <c:v>-7.0915320186638001E-2</c:v>
                </c:pt>
                <c:pt idx="47066">
                  <c:v>-7.0915206873978801E-2</c:v>
                </c:pt>
                <c:pt idx="47067">
                  <c:v>-7.0911634459561099E-2</c:v>
                </c:pt>
                <c:pt idx="47068">
                  <c:v>-7.0903547553269997E-2</c:v>
                </c:pt>
                <c:pt idx="47069">
                  <c:v>-7.0902008347374798E-2</c:v>
                </c:pt>
                <c:pt idx="47070">
                  <c:v>-7.0895892247109599E-2</c:v>
                </c:pt>
                <c:pt idx="47071">
                  <c:v>-7.0893934092872396E-2</c:v>
                </c:pt>
                <c:pt idx="47072">
                  <c:v>-7.08881319525725E-2</c:v>
                </c:pt>
                <c:pt idx="47073">
                  <c:v>-7.0886984563713298E-2</c:v>
                </c:pt>
                <c:pt idx="47074">
                  <c:v>-7.0884140573816506E-2</c:v>
                </c:pt>
                <c:pt idx="47075">
                  <c:v>-7.0883538041276103E-2</c:v>
                </c:pt>
                <c:pt idx="47076">
                  <c:v>-7.0881488898531395E-2</c:v>
                </c:pt>
                <c:pt idx="47077">
                  <c:v>-7.0876411199774003E-2</c:v>
                </c:pt>
                <c:pt idx="47078">
                  <c:v>-7.0874373538064306E-2</c:v>
                </c:pt>
                <c:pt idx="47079">
                  <c:v>-7.0872386898893094E-2</c:v>
                </c:pt>
                <c:pt idx="47080">
                  <c:v>-7.08697532143783E-2</c:v>
                </c:pt>
                <c:pt idx="47081">
                  <c:v>-7.0866778892097304E-2</c:v>
                </c:pt>
                <c:pt idx="47082">
                  <c:v>-7.0864893240216803E-2</c:v>
                </c:pt>
                <c:pt idx="47083">
                  <c:v>-7.0863586830826997E-2</c:v>
                </c:pt>
                <c:pt idx="47084">
                  <c:v>-7.0859909156572504E-2</c:v>
                </c:pt>
                <c:pt idx="47085">
                  <c:v>-7.08590563561146E-2</c:v>
                </c:pt>
                <c:pt idx="47086">
                  <c:v>-7.0852284035304802E-2</c:v>
                </c:pt>
                <c:pt idx="47087">
                  <c:v>-7.0852052154125295E-2</c:v>
                </c:pt>
                <c:pt idx="47088">
                  <c:v>-7.0851408659005494E-2</c:v>
                </c:pt>
                <c:pt idx="47089">
                  <c:v>-7.0850839180814806E-2</c:v>
                </c:pt>
                <c:pt idx="47090">
                  <c:v>-7.0850232570075E-2</c:v>
                </c:pt>
                <c:pt idx="47091">
                  <c:v>-7.0844964923736001E-2</c:v>
                </c:pt>
                <c:pt idx="47092">
                  <c:v>-7.0843661614487893E-2</c:v>
                </c:pt>
                <c:pt idx="47093">
                  <c:v>-7.0841381338309195E-2</c:v>
                </c:pt>
                <c:pt idx="47094">
                  <c:v>-7.0841325996059801E-2</c:v>
                </c:pt>
                <c:pt idx="47095">
                  <c:v>-7.08335292343832E-2</c:v>
                </c:pt>
                <c:pt idx="47096">
                  <c:v>-7.0832728679581999E-2</c:v>
                </c:pt>
                <c:pt idx="47097">
                  <c:v>-7.0832546014830605E-2</c:v>
                </c:pt>
                <c:pt idx="47098">
                  <c:v>-7.0826547519648994E-2</c:v>
                </c:pt>
                <c:pt idx="47099">
                  <c:v>-7.0826350743636093E-2</c:v>
                </c:pt>
                <c:pt idx="47100">
                  <c:v>-7.0825200479256306E-2</c:v>
                </c:pt>
                <c:pt idx="47101">
                  <c:v>-7.0824529394050206E-2</c:v>
                </c:pt>
                <c:pt idx="47102">
                  <c:v>-7.0822128621947006E-2</c:v>
                </c:pt>
                <c:pt idx="47103">
                  <c:v>-7.0819199193819293E-2</c:v>
                </c:pt>
                <c:pt idx="47104">
                  <c:v>-7.0815982731122606E-2</c:v>
                </c:pt>
                <c:pt idx="47105">
                  <c:v>-7.0814023289133096E-2</c:v>
                </c:pt>
                <c:pt idx="47106">
                  <c:v>-7.0813404653466097E-2</c:v>
                </c:pt>
                <c:pt idx="47107">
                  <c:v>-7.0804900233818899E-2</c:v>
                </c:pt>
                <c:pt idx="47108">
                  <c:v>-7.0800685008454795E-2</c:v>
                </c:pt>
                <c:pt idx="47109">
                  <c:v>-7.0796962658576296E-2</c:v>
                </c:pt>
                <c:pt idx="47110">
                  <c:v>-7.07960270679686E-2</c:v>
                </c:pt>
                <c:pt idx="47111">
                  <c:v>-7.0790935723684306E-2</c:v>
                </c:pt>
                <c:pt idx="47112">
                  <c:v>-7.0790543105529E-2</c:v>
                </c:pt>
                <c:pt idx="47113">
                  <c:v>-7.0789798804963805E-2</c:v>
                </c:pt>
                <c:pt idx="47114">
                  <c:v>-7.0788738121019698E-2</c:v>
                </c:pt>
                <c:pt idx="47115">
                  <c:v>-7.0779563043029695E-2</c:v>
                </c:pt>
                <c:pt idx="47116">
                  <c:v>-7.0778531440023496E-2</c:v>
                </c:pt>
                <c:pt idx="47117">
                  <c:v>-7.0773722533110997E-2</c:v>
                </c:pt>
                <c:pt idx="47118">
                  <c:v>-7.07692993015889E-2</c:v>
                </c:pt>
                <c:pt idx="47119">
                  <c:v>-7.0766171926114799E-2</c:v>
                </c:pt>
                <c:pt idx="47120">
                  <c:v>-7.07643388780443E-2</c:v>
                </c:pt>
                <c:pt idx="47121">
                  <c:v>-7.0763872132480796E-2</c:v>
                </c:pt>
                <c:pt idx="47122">
                  <c:v>-7.0762509281540598E-2</c:v>
                </c:pt>
                <c:pt idx="47123">
                  <c:v>-7.0760457161015602E-2</c:v>
                </c:pt>
                <c:pt idx="47124">
                  <c:v>-7.0756029957945998E-2</c:v>
                </c:pt>
                <c:pt idx="47125">
                  <c:v>-7.0755114086857099E-2</c:v>
                </c:pt>
                <c:pt idx="47126">
                  <c:v>-7.0753364210636896E-2</c:v>
                </c:pt>
                <c:pt idx="47127">
                  <c:v>-7.0744580547349098E-2</c:v>
                </c:pt>
                <c:pt idx="47128">
                  <c:v>-7.0743996553209496E-2</c:v>
                </c:pt>
                <c:pt idx="47129">
                  <c:v>-7.0736026862442306E-2</c:v>
                </c:pt>
                <c:pt idx="47130">
                  <c:v>-7.0727946009613102E-2</c:v>
                </c:pt>
                <c:pt idx="47131">
                  <c:v>-7.0724720114302697E-2</c:v>
                </c:pt>
                <c:pt idx="47132">
                  <c:v>-7.0723930628225198E-2</c:v>
                </c:pt>
                <c:pt idx="47133">
                  <c:v>-7.0721365830869395E-2</c:v>
                </c:pt>
                <c:pt idx="47134">
                  <c:v>-7.0718171958243495E-2</c:v>
                </c:pt>
                <c:pt idx="47135">
                  <c:v>-7.0712787178228806E-2</c:v>
                </c:pt>
                <c:pt idx="47136">
                  <c:v>-7.07122693420945E-2</c:v>
                </c:pt>
                <c:pt idx="47137">
                  <c:v>-7.0711996926281898E-2</c:v>
                </c:pt>
                <c:pt idx="47138">
                  <c:v>-7.07093352428909E-2</c:v>
                </c:pt>
                <c:pt idx="47139">
                  <c:v>-7.0708042978734495E-2</c:v>
                </c:pt>
                <c:pt idx="47140">
                  <c:v>-7.0707317884173795E-2</c:v>
                </c:pt>
                <c:pt idx="47141">
                  <c:v>-7.0706803990702394E-2</c:v>
                </c:pt>
                <c:pt idx="47142">
                  <c:v>-7.0703954599577706E-2</c:v>
                </c:pt>
                <c:pt idx="47143">
                  <c:v>-7.0699623429448605E-2</c:v>
                </c:pt>
                <c:pt idx="47144">
                  <c:v>-7.0698683057063394E-2</c:v>
                </c:pt>
                <c:pt idx="47145">
                  <c:v>-7.0693235336480503E-2</c:v>
                </c:pt>
                <c:pt idx="47146">
                  <c:v>-7.0690990514218704E-2</c:v>
                </c:pt>
                <c:pt idx="47147">
                  <c:v>-7.0689626061125901E-2</c:v>
                </c:pt>
                <c:pt idx="47148">
                  <c:v>-7.0689219273355502E-2</c:v>
                </c:pt>
                <c:pt idx="47149">
                  <c:v>-7.0688269303314302E-2</c:v>
                </c:pt>
                <c:pt idx="47150">
                  <c:v>-7.0687794371534204E-2</c:v>
                </c:pt>
                <c:pt idx="47151">
                  <c:v>-7.0686084849764796E-2</c:v>
                </c:pt>
                <c:pt idx="47152">
                  <c:v>-7.0682457774265905E-2</c:v>
                </c:pt>
                <c:pt idx="47153">
                  <c:v>-7.06783120549766E-2</c:v>
                </c:pt>
                <c:pt idx="47154">
                  <c:v>-7.0677703343516599E-2</c:v>
                </c:pt>
                <c:pt idx="47155">
                  <c:v>-7.0677644622563304E-2</c:v>
                </c:pt>
                <c:pt idx="47156">
                  <c:v>-7.0671891018153396E-2</c:v>
                </c:pt>
                <c:pt idx="47157">
                  <c:v>-7.06656824997412E-2</c:v>
                </c:pt>
                <c:pt idx="47158">
                  <c:v>-7.0660868375484798E-2</c:v>
                </c:pt>
                <c:pt idx="47159">
                  <c:v>-7.0660408631465804E-2</c:v>
                </c:pt>
                <c:pt idx="47160">
                  <c:v>-7.0646884919882802E-2</c:v>
                </c:pt>
                <c:pt idx="47161">
                  <c:v>-7.0643479552529406E-2</c:v>
                </c:pt>
                <c:pt idx="47162">
                  <c:v>-7.0643227436640504E-2</c:v>
                </c:pt>
                <c:pt idx="47163">
                  <c:v>-7.0637874487689295E-2</c:v>
                </c:pt>
                <c:pt idx="47164">
                  <c:v>-7.0626962422103298E-2</c:v>
                </c:pt>
                <c:pt idx="47165">
                  <c:v>-7.0622397759914302E-2</c:v>
                </c:pt>
                <c:pt idx="47166">
                  <c:v>-7.0621512672822698E-2</c:v>
                </c:pt>
                <c:pt idx="47167">
                  <c:v>-7.0617959149280901E-2</c:v>
                </c:pt>
                <c:pt idx="47168">
                  <c:v>-7.0616761800403105E-2</c:v>
                </c:pt>
                <c:pt idx="47169">
                  <c:v>-7.0613051382622596E-2</c:v>
                </c:pt>
                <c:pt idx="47170">
                  <c:v>-7.0612785986303606E-2</c:v>
                </c:pt>
                <c:pt idx="47171">
                  <c:v>-7.06106438171267E-2</c:v>
                </c:pt>
                <c:pt idx="47172">
                  <c:v>-7.0608267724816404E-2</c:v>
                </c:pt>
                <c:pt idx="47173">
                  <c:v>-7.0607250521838E-2</c:v>
                </c:pt>
                <c:pt idx="47174">
                  <c:v>-7.0594903862439398E-2</c:v>
                </c:pt>
                <c:pt idx="47175">
                  <c:v>-7.0593480815271906E-2</c:v>
                </c:pt>
                <c:pt idx="47176">
                  <c:v>-7.0592305317244697E-2</c:v>
                </c:pt>
                <c:pt idx="47177">
                  <c:v>-7.0590848613391294E-2</c:v>
                </c:pt>
                <c:pt idx="47178">
                  <c:v>-7.0589255547739302E-2</c:v>
                </c:pt>
                <c:pt idx="47179">
                  <c:v>-7.0588222094159395E-2</c:v>
                </c:pt>
                <c:pt idx="47180">
                  <c:v>-7.0582690961469699E-2</c:v>
                </c:pt>
                <c:pt idx="47181">
                  <c:v>-7.0571138215441406E-2</c:v>
                </c:pt>
                <c:pt idx="47182">
                  <c:v>-7.05695008008249E-2</c:v>
                </c:pt>
                <c:pt idx="47183">
                  <c:v>-7.0565801993717606E-2</c:v>
                </c:pt>
                <c:pt idx="47184">
                  <c:v>-7.0559208332394902E-2</c:v>
                </c:pt>
                <c:pt idx="47185">
                  <c:v>-7.0557495700714706E-2</c:v>
                </c:pt>
                <c:pt idx="47186">
                  <c:v>-7.0556382486451893E-2</c:v>
                </c:pt>
                <c:pt idx="47187">
                  <c:v>-7.0556187208113005E-2</c:v>
                </c:pt>
                <c:pt idx="47188">
                  <c:v>-7.0553835819884697E-2</c:v>
                </c:pt>
                <c:pt idx="47189">
                  <c:v>-7.0551356460367601E-2</c:v>
                </c:pt>
                <c:pt idx="47190">
                  <c:v>-7.0543573059165102E-2</c:v>
                </c:pt>
                <c:pt idx="47191">
                  <c:v>-7.0541550793995003E-2</c:v>
                </c:pt>
                <c:pt idx="47192">
                  <c:v>-7.0541203326062493E-2</c:v>
                </c:pt>
                <c:pt idx="47193">
                  <c:v>-7.0527258494740799E-2</c:v>
                </c:pt>
                <c:pt idx="47194">
                  <c:v>-7.0524088511409497E-2</c:v>
                </c:pt>
                <c:pt idx="47195">
                  <c:v>-7.0520025794441901E-2</c:v>
                </c:pt>
                <c:pt idx="47196">
                  <c:v>-7.0518440259458706E-2</c:v>
                </c:pt>
                <c:pt idx="47197">
                  <c:v>-7.0514276793387801E-2</c:v>
                </c:pt>
                <c:pt idx="47198">
                  <c:v>-7.0511888441543102E-2</c:v>
                </c:pt>
                <c:pt idx="47199">
                  <c:v>-7.0509968398719605E-2</c:v>
                </c:pt>
                <c:pt idx="47200">
                  <c:v>-7.0507824972003794E-2</c:v>
                </c:pt>
                <c:pt idx="47201">
                  <c:v>-7.0498710461890601E-2</c:v>
                </c:pt>
                <c:pt idx="47202">
                  <c:v>-7.0494762214659307E-2</c:v>
                </c:pt>
                <c:pt idx="47203">
                  <c:v>-7.0494551346367201E-2</c:v>
                </c:pt>
                <c:pt idx="47204">
                  <c:v>-7.0494407699476902E-2</c:v>
                </c:pt>
                <c:pt idx="47205">
                  <c:v>-7.0491518368810693E-2</c:v>
                </c:pt>
                <c:pt idx="47206">
                  <c:v>-7.0487948689165303E-2</c:v>
                </c:pt>
                <c:pt idx="47207">
                  <c:v>-7.0487556810618704E-2</c:v>
                </c:pt>
                <c:pt idx="47208">
                  <c:v>-7.0487147392050795E-2</c:v>
                </c:pt>
                <c:pt idx="47209">
                  <c:v>-7.0483533603899001E-2</c:v>
                </c:pt>
                <c:pt idx="47210">
                  <c:v>-7.0481967234916995E-2</c:v>
                </c:pt>
                <c:pt idx="47211">
                  <c:v>-7.0473543088158702E-2</c:v>
                </c:pt>
                <c:pt idx="47212">
                  <c:v>-7.0466384996654294E-2</c:v>
                </c:pt>
                <c:pt idx="47213">
                  <c:v>-7.0463810386439493E-2</c:v>
                </c:pt>
                <c:pt idx="47214">
                  <c:v>-7.0460572775772598E-2</c:v>
                </c:pt>
                <c:pt idx="47215">
                  <c:v>-7.04566233063188E-2</c:v>
                </c:pt>
                <c:pt idx="47216">
                  <c:v>-7.0453873749861298E-2</c:v>
                </c:pt>
                <c:pt idx="47217">
                  <c:v>-7.0451284639365105E-2</c:v>
                </c:pt>
                <c:pt idx="47218">
                  <c:v>-7.0447833484168207E-2</c:v>
                </c:pt>
                <c:pt idx="47219">
                  <c:v>-7.0447694141662506E-2</c:v>
                </c:pt>
                <c:pt idx="47220">
                  <c:v>-7.0446434867771301E-2</c:v>
                </c:pt>
                <c:pt idx="47221">
                  <c:v>-7.04455773914439E-2</c:v>
                </c:pt>
                <c:pt idx="47222">
                  <c:v>-7.04441424365225E-2</c:v>
                </c:pt>
                <c:pt idx="47223">
                  <c:v>-7.0439212718215793E-2</c:v>
                </c:pt>
                <c:pt idx="47224">
                  <c:v>-7.0436732961775203E-2</c:v>
                </c:pt>
                <c:pt idx="47225">
                  <c:v>-7.0433438222728004E-2</c:v>
                </c:pt>
                <c:pt idx="47226">
                  <c:v>-7.0433272875193201E-2</c:v>
                </c:pt>
                <c:pt idx="47227">
                  <c:v>-7.0429700862544201E-2</c:v>
                </c:pt>
                <c:pt idx="47228">
                  <c:v>-7.0426409687458502E-2</c:v>
                </c:pt>
                <c:pt idx="47229">
                  <c:v>-7.0426072877077098E-2</c:v>
                </c:pt>
                <c:pt idx="47230">
                  <c:v>-7.0424169505389295E-2</c:v>
                </c:pt>
                <c:pt idx="47231">
                  <c:v>-7.0416711992720704E-2</c:v>
                </c:pt>
                <c:pt idx="47232">
                  <c:v>-7.0411316241417096E-2</c:v>
                </c:pt>
                <c:pt idx="47233">
                  <c:v>-7.0410929404851802E-2</c:v>
                </c:pt>
                <c:pt idx="47234">
                  <c:v>-7.0408951691869906E-2</c:v>
                </c:pt>
                <c:pt idx="47235">
                  <c:v>-7.0408856496258096E-2</c:v>
                </c:pt>
                <c:pt idx="47236">
                  <c:v>-7.0408149373623594E-2</c:v>
                </c:pt>
                <c:pt idx="47237">
                  <c:v>-7.0406511387529999E-2</c:v>
                </c:pt>
                <c:pt idx="47238">
                  <c:v>-7.0405765603504603E-2</c:v>
                </c:pt>
                <c:pt idx="47239">
                  <c:v>-7.0404628856555004E-2</c:v>
                </c:pt>
                <c:pt idx="47240">
                  <c:v>-7.0402457563437701E-2</c:v>
                </c:pt>
                <c:pt idx="47241">
                  <c:v>-7.0400653587470594E-2</c:v>
                </c:pt>
                <c:pt idx="47242">
                  <c:v>-7.0388264757099306E-2</c:v>
                </c:pt>
                <c:pt idx="47243">
                  <c:v>-7.0384345313060606E-2</c:v>
                </c:pt>
                <c:pt idx="47244">
                  <c:v>-7.0379674990614399E-2</c:v>
                </c:pt>
                <c:pt idx="47245">
                  <c:v>-7.0378889407683595E-2</c:v>
                </c:pt>
                <c:pt idx="47246">
                  <c:v>-7.0378285935939394E-2</c:v>
                </c:pt>
                <c:pt idx="47247">
                  <c:v>-7.0376757610769905E-2</c:v>
                </c:pt>
                <c:pt idx="47248">
                  <c:v>-7.0372245124666999E-2</c:v>
                </c:pt>
                <c:pt idx="47249">
                  <c:v>-7.0370349095704804E-2</c:v>
                </c:pt>
                <c:pt idx="47250">
                  <c:v>-7.0362146492045696E-2</c:v>
                </c:pt>
                <c:pt idx="47251">
                  <c:v>-7.0361962115957202E-2</c:v>
                </c:pt>
                <c:pt idx="47252">
                  <c:v>-7.0361432695853696E-2</c:v>
                </c:pt>
                <c:pt idx="47253">
                  <c:v>-7.0356531367373798E-2</c:v>
                </c:pt>
                <c:pt idx="47254">
                  <c:v>-7.03518367336676E-2</c:v>
                </c:pt>
                <c:pt idx="47255">
                  <c:v>-7.0349176213760301E-2</c:v>
                </c:pt>
                <c:pt idx="47256">
                  <c:v>-7.0343678603457305E-2</c:v>
                </c:pt>
                <c:pt idx="47257">
                  <c:v>-7.0342391182555197E-2</c:v>
                </c:pt>
                <c:pt idx="47258">
                  <c:v>-7.0341595956299297E-2</c:v>
                </c:pt>
                <c:pt idx="47259">
                  <c:v>-7.0336073178113995E-2</c:v>
                </c:pt>
                <c:pt idx="47260">
                  <c:v>-7.0332463247567506E-2</c:v>
                </c:pt>
                <c:pt idx="47261">
                  <c:v>-7.0332431780520802E-2</c:v>
                </c:pt>
                <c:pt idx="47262">
                  <c:v>-7.0325770458197601E-2</c:v>
                </c:pt>
                <c:pt idx="47263">
                  <c:v>-7.0323897746671901E-2</c:v>
                </c:pt>
                <c:pt idx="47264">
                  <c:v>-7.0323639875663299E-2</c:v>
                </c:pt>
                <c:pt idx="47265">
                  <c:v>-7.0322751446790899E-2</c:v>
                </c:pt>
                <c:pt idx="47266">
                  <c:v>-7.0316794544136599E-2</c:v>
                </c:pt>
                <c:pt idx="47267">
                  <c:v>-7.0313672538501001E-2</c:v>
                </c:pt>
                <c:pt idx="47268">
                  <c:v>-7.0303767255712898E-2</c:v>
                </c:pt>
                <c:pt idx="47269">
                  <c:v>-7.0298324627120698E-2</c:v>
                </c:pt>
                <c:pt idx="47270">
                  <c:v>-7.0295697494704795E-2</c:v>
                </c:pt>
                <c:pt idx="47271">
                  <c:v>-7.0288922552451602E-2</c:v>
                </c:pt>
                <c:pt idx="47272">
                  <c:v>-7.0287387211263597E-2</c:v>
                </c:pt>
                <c:pt idx="47273">
                  <c:v>-7.0286924474034299E-2</c:v>
                </c:pt>
                <c:pt idx="47274">
                  <c:v>-7.0286279460988102E-2</c:v>
                </c:pt>
                <c:pt idx="47275">
                  <c:v>-7.0285607691655302E-2</c:v>
                </c:pt>
                <c:pt idx="47276">
                  <c:v>-7.0272676220048097E-2</c:v>
                </c:pt>
                <c:pt idx="47277">
                  <c:v>-7.0271402201398006E-2</c:v>
                </c:pt>
                <c:pt idx="47278">
                  <c:v>-7.0267191596546402E-2</c:v>
                </c:pt>
                <c:pt idx="47279">
                  <c:v>-7.0261796103866597E-2</c:v>
                </c:pt>
                <c:pt idx="47280">
                  <c:v>-7.0258880439338006E-2</c:v>
                </c:pt>
                <c:pt idx="47281">
                  <c:v>-7.0258115542112004E-2</c:v>
                </c:pt>
                <c:pt idx="47282">
                  <c:v>-7.0257144342265099E-2</c:v>
                </c:pt>
                <c:pt idx="47283">
                  <c:v>-7.0256264153785802E-2</c:v>
                </c:pt>
                <c:pt idx="47284">
                  <c:v>-7.0254009473617998E-2</c:v>
                </c:pt>
                <c:pt idx="47285">
                  <c:v>-7.0242533042615796E-2</c:v>
                </c:pt>
                <c:pt idx="47286">
                  <c:v>-7.0239152199929503E-2</c:v>
                </c:pt>
                <c:pt idx="47287">
                  <c:v>-7.0239000531281695E-2</c:v>
                </c:pt>
                <c:pt idx="47288">
                  <c:v>-7.0237388803654502E-2</c:v>
                </c:pt>
                <c:pt idx="47289">
                  <c:v>-7.0236984476536701E-2</c:v>
                </c:pt>
                <c:pt idx="47290">
                  <c:v>-7.0234650349800906E-2</c:v>
                </c:pt>
                <c:pt idx="47291">
                  <c:v>-7.0233482298307101E-2</c:v>
                </c:pt>
                <c:pt idx="47292">
                  <c:v>-7.02327887848994E-2</c:v>
                </c:pt>
                <c:pt idx="47293">
                  <c:v>-7.0229746121543202E-2</c:v>
                </c:pt>
                <c:pt idx="47294">
                  <c:v>-7.0228364645018096E-2</c:v>
                </c:pt>
                <c:pt idx="47295">
                  <c:v>-7.0227842881236804E-2</c:v>
                </c:pt>
                <c:pt idx="47296">
                  <c:v>-7.0222327586483294E-2</c:v>
                </c:pt>
                <c:pt idx="47297">
                  <c:v>-7.0222032207564095E-2</c:v>
                </c:pt>
                <c:pt idx="47298">
                  <c:v>-7.0220723376858002E-2</c:v>
                </c:pt>
                <c:pt idx="47299">
                  <c:v>-7.0219120258133094E-2</c:v>
                </c:pt>
                <c:pt idx="47300">
                  <c:v>-7.0218863699691894E-2</c:v>
                </c:pt>
                <c:pt idx="47301">
                  <c:v>-7.0218631958827604E-2</c:v>
                </c:pt>
                <c:pt idx="47302">
                  <c:v>-7.0217494757140994E-2</c:v>
                </c:pt>
                <c:pt idx="47303">
                  <c:v>-7.0208983508201706E-2</c:v>
                </c:pt>
                <c:pt idx="47304">
                  <c:v>-7.0207387666370094E-2</c:v>
                </c:pt>
                <c:pt idx="47305">
                  <c:v>-7.0200577524416705E-2</c:v>
                </c:pt>
                <c:pt idx="47306">
                  <c:v>-7.0199120037225393E-2</c:v>
                </c:pt>
                <c:pt idx="47307">
                  <c:v>-7.0191182195092405E-2</c:v>
                </c:pt>
                <c:pt idx="47308">
                  <c:v>-7.0188369018378299E-2</c:v>
                </c:pt>
                <c:pt idx="47309">
                  <c:v>-7.0187063523752202E-2</c:v>
                </c:pt>
                <c:pt idx="47310">
                  <c:v>-7.0169673082031106E-2</c:v>
                </c:pt>
                <c:pt idx="47311">
                  <c:v>-7.01647317844276E-2</c:v>
                </c:pt>
                <c:pt idx="47312">
                  <c:v>-7.0161002648164994E-2</c:v>
                </c:pt>
                <c:pt idx="47313">
                  <c:v>-7.0160441047245004E-2</c:v>
                </c:pt>
                <c:pt idx="47314">
                  <c:v>-7.0153258730065698E-2</c:v>
                </c:pt>
                <c:pt idx="47315">
                  <c:v>-7.0148942844616105E-2</c:v>
                </c:pt>
                <c:pt idx="47316">
                  <c:v>-7.0146850933565402E-2</c:v>
                </c:pt>
                <c:pt idx="47317">
                  <c:v>-7.0145156790273902E-2</c:v>
                </c:pt>
                <c:pt idx="47318">
                  <c:v>-7.0144387306628794E-2</c:v>
                </c:pt>
                <c:pt idx="47319">
                  <c:v>-7.0144362810986099E-2</c:v>
                </c:pt>
                <c:pt idx="47320">
                  <c:v>-7.0137655247429195E-2</c:v>
                </c:pt>
                <c:pt idx="47321">
                  <c:v>-7.0137013883583593E-2</c:v>
                </c:pt>
                <c:pt idx="47322">
                  <c:v>-7.0124976556187602E-2</c:v>
                </c:pt>
                <c:pt idx="47323">
                  <c:v>-7.0124740210943906E-2</c:v>
                </c:pt>
                <c:pt idx="47324">
                  <c:v>-7.0124428171693606E-2</c:v>
                </c:pt>
                <c:pt idx="47325">
                  <c:v>-7.0122611595917997E-2</c:v>
                </c:pt>
                <c:pt idx="47326">
                  <c:v>-7.0120984387808102E-2</c:v>
                </c:pt>
                <c:pt idx="47327">
                  <c:v>-7.0112705315750604E-2</c:v>
                </c:pt>
                <c:pt idx="47328">
                  <c:v>-7.0111960203502896E-2</c:v>
                </c:pt>
                <c:pt idx="47329">
                  <c:v>-7.0108094073379201E-2</c:v>
                </c:pt>
                <c:pt idx="47330">
                  <c:v>-7.0106541640549802E-2</c:v>
                </c:pt>
                <c:pt idx="47331">
                  <c:v>-7.0102007518108397E-2</c:v>
                </c:pt>
                <c:pt idx="47332">
                  <c:v>-7.0097289838760193E-2</c:v>
                </c:pt>
                <c:pt idx="47333">
                  <c:v>-7.0097197076105899E-2</c:v>
                </c:pt>
                <c:pt idx="47334">
                  <c:v>-7.0093270447285694E-2</c:v>
                </c:pt>
                <c:pt idx="47335">
                  <c:v>-7.0088468680965202E-2</c:v>
                </c:pt>
                <c:pt idx="47336">
                  <c:v>-7.0087990348601706E-2</c:v>
                </c:pt>
                <c:pt idx="47337">
                  <c:v>-7.0086889671989699E-2</c:v>
                </c:pt>
                <c:pt idx="47338">
                  <c:v>-7.0085212069261896E-2</c:v>
                </c:pt>
                <c:pt idx="47339">
                  <c:v>-7.0083328632340805E-2</c:v>
                </c:pt>
                <c:pt idx="47340">
                  <c:v>-7.0078569688762193E-2</c:v>
                </c:pt>
                <c:pt idx="47341">
                  <c:v>-7.0075477541651096E-2</c:v>
                </c:pt>
                <c:pt idx="47342">
                  <c:v>-7.0073863231941799E-2</c:v>
                </c:pt>
                <c:pt idx="47343">
                  <c:v>-7.0072049774375603E-2</c:v>
                </c:pt>
                <c:pt idx="47344">
                  <c:v>-7.0071157574984305E-2</c:v>
                </c:pt>
                <c:pt idx="47345">
                  <c:v>-7.0068005611918699E-2</c:v>
                </c:pt>
                <c:pt idx="47346">
                  <c:v>-7.0064696696061607E-2</c:v>
                </c:pt>
                <c:pt idx="47347">
                  <c:v>-7.0062215524018201E-2</c:v>
                </c:pt>
                <c:pt idx="47348">
                  <c:v>-7.0062133856011705E-2</c:v>
                </c:pt>
                <c:pt idx="47349">
                  <c:v>-7.0055263348010599E-2</c:v>
                </c:pt>
                <c:pt idx="47350">
                  <c:v>-7.0052418143785794E-2</c:v>
                </c:pt>
                <c:pt idx="47351">
                  <c:v>-7.0051486868917101E-2</c:v>
                </c:pt>
                <c:pt idx="47352">
                  <c:v>-7.0044676704674E-2</c:v>
                </c:pt>
                <c:pt idx="47353">
                  <c:v>-7.0043797278345601E-2</c:v>
                </c:pt>
                <c:pt idx="47354">
                  <c:v>-7.0043213190408904E-2</c:v>
                </c:pt>
                <c:pt idx="47355">
                  <c:v>-7.0043063523313007E-2</c:v>
                </c:pt>
                <c:pt idx="47356">
                  <c:v>-7.0041425437010502E-2</c:v>
                </c:pt>
                <c:pt idx="47357">
                  <c:v>-7.0037826853582397E-2</c:v>
                </c:pt>
                <c:pt idx="47358">
                  <c:v>-7.00352663036138E-2</c:v>
                </c:pt>
                <c:pt idx="47359">
                  <c:v>-7.0029513831589202E-2</c:v>
                </c:pt>
                <c:pt idx="47360">
                  <c:v>-7.00288499315255E-2</c:v>
                </c:pt>
                <c:pt idx="47361">
                  <c:v>-7.0026851352162897E-2</c:v>
                </c:pt>
                <c:pt idx="47362">
                  <c:v>-7.0023409980950899E-2</c:v>
                </c:pt>
                <c:pt idx="47363">
                  <c:v>-7.0022334558656099E-2</c:v>
                </c:pt>
                <c:pt idx="47364">
                  <c:v>-7.0022033369512196E-2</c:v>
                </c:pt>
                <c:pt idx="47365">
                  <c:v>-7.0021090908241795E-2</c:v>
                </c:pt>
                <c:pt idx="47366">
                  <c:v>-7.0020431952951906E-2</c:v>
                </c:pt>
                <c:pt idx="47367">
                  <c:v>-7.0015430872267206E-2</c:v>
                </c:pt>
                <c:pt idx="47368">
                  <c:v>-7.0012924577289998E-2</c:v>
                </c:pt>
                <c:pt idx="47369">
                  <c:v>-7.0009609817740404E-2</c:v>
                </c:pt>
                <c:pt idx="47370">
                  <c:v>-7.0008752630410204E-2</c:v>
                </c:pt>
                <c:pt idx="47371">
                  <c:v>-7.0008543987883504E-2</c:v>
                </c:pt>
                <c:pt idx="47372">
                  <c:v>-7.0008287764567995E-2</c:v>
                </c:pt>
                <c:pt idx="47373">
                  <c:v>-7.0007507545759004E-2</c:v>
                </c:pt>
                <c:pt idx="47374">
                  <c:v>-7.0002788502156202E-2</c:v>
                </c:pt>
                <c:pt idx="47375">
                  <c:v>-7.0000508664277802E-2</c:v>
                </c:pt>
                <c:pt idx="47376">
                  <c:v>-6.9999448211016599E-2</c:v>
                </c:pt>
                <c:pt idx="47377">
                  <c:v>-6.9998953241930603E-2</c:v>
                </c:pt>
                <c:pt idx="47378">
                  <c:v>-6.9988644116330698E-2</c:v>
                </c:pt>
                <c:pt idx="47379">
                  <c:v>-6.9984067644454404E-2</c:v>
                </c:pt>
                <c:pt idx="47380">
                  <c:v>-6.99839609852317E-2</c:v>
                </c:pt>
                <c:pt idx="47381">
                  <c:v>-6.9983402094904099E-2</c:v>
                </c:pt>
                <c:pt idx="47382">
                  <c:v>-6.9980406039983095E-2</c:v>
                </c:pt>
                <c:pt idx="47383">
                  <c:v>-6.9979605927596195E-2</c:v>
                </c:pt>
                <c:pt idx="47384">
                  <c:v>-6.9978703779043694E-2</c:v>
                </c:pt>
                <c:pt idx="47385">
                  <c:v>-6.9971568849975893E-2</c:v>
                </c:pt>
                <c:pt idx="47386">
                  <c:v>-6.9970663816811898E-2</c:v>
                </c:pt>
                <c:pt idx="47387">
                  <c:v>-6.9966676249988299E-2</c:v>
                </c:pt>
                <c:pt idx="47388">
                  <c:v>-6.9961491955433094E-2</c:v>
                </c:pt>
                <c:pt idx="47389">
                  <c:v>-6.9955843771750306E-2</c:v>
                </c:pt>
                <c:pt idx="47390">
                  <c:v>-6.9952910944931196E-2</c:v>
                </c:pt>
                <c:pt idx="47391">
                  <c:v>-6.9950922666735305E-2</c:v>
                </c:pt>
                <c:pt idx="47392">
                  <c:v>-6.9946732481422094E-2</c:v>
                </c:pt>
                <c:pt idx="47393">
                  <c:v>-6.9945347889654202E-2</c:v>
                </c:pt>
                <c:pt idx="47394">
                  <c:v>-6.9944568131007995E-2</c:v>
                </c:pt>
                <c:pt idx="47395">
                  <c:v>-6.9942164551380706E-2</c:v>
                </c:pt>
                <c:pt idx="47396">
                  <c:v>-6.9933479224238898E-2</c:v>
                </c:pt>
                <c:pt idx="47397">
                  <c:v>-6.9927519481563394E-2</c:v>
                </c:pt>
                <c:pt idx="47398">
                  <c:v>-6.9925963238922501E-2</c:v>
                </c:pt>
                <c:pt idx="47399">
                  <c:v>-6.9925568115780698E-2</c:v>
                </c:pt>
                <c:pt idx="47400">
                  <c:v>-6.9924239629905599E-2</c:v>
                </c:pt>
                <c:pt idx="47401">
                  <c:v>-6.9920603261496198E-2</c:v>
                </c:pt>
                <c:pt idx="47402">
                  <c:v>-6.9919378276195696E-2</c:v>
                </c:pt>
                <c:pt idx="47403">
                  <c:v>-6.9906071705373898E-2</c:v>
                </c:pt>
                <c:pt idx="47404">
                  <c:v>-6.9902947590094397E-2</c:v>
                </c:pt>
                <c:pt idx="47405">
                  <c:v>-6.9898519215575605E-2</c:v>
                </c:pt>
                <c:pt idx="47406">
                  <c:v>-6.9896901909418302E-2</c:v>
                </c:pt>
                <c:pt idx="47407">
                  <c:v>-6.9893305938913103E-2</c:v>
                </c:pt>
                <c:pt idx="47408">
                  <c:v>-6.9892352435963798E-2</c:v>
                </c:pt>
                <c:pt idx="47409">
                  <c:v>-6.9886662395073795E-2</c:v>
                </c:pt>
                <c:pt idx="47410">
                  <c:v>-6.9884943675326605E-2</c:v>
                </c:pt>
                <c:pt idx="47411">
                  <c:v>-6.9881588494362504E-2</c:v>
                </c:pt>
                <c:pt idx="47412">
                  <c:v>-6.9874666212433906E-2</c:v>
                </c:pt>
                <c:pt idx="47413">
                  <c:v>-6.9870230215384604E-2</c:v>
                </c:pt>
                <c:pt idx="47414">
                  <c:v>-6.9865461219802694E-2</c:v>
                </c:pt>
                <c:pt idx="47415">
                  <c:v>-6.9863448446074602E-2</c:v>
                </c:pt>
                <c:pt idx="47416">
                  <c:v>-6.9860693440357793E-2</c:v>
                </c:pt>
                <c:pt idx="47417">
                  <c:v>-6.9855590393257699E-2</c:v>
                </c:pt>
                <c:pt idx="47418">
                  <c:v>-6.9853245807654493E-2</c:v>
                </c:pt>
                <c:pt idx="47419">
                  <c:v>-6.9842850402155293E-2</c:v>
                </c:pt>
                <c:pt idx="47420">
                  <c:v>-6.9841007786996298E-2</c:v>
                </c:pt>
                <c:pt idx="47421">
                  <c:v>-6.9834007080726804E-2</c:v>
                </c:pt>
                <c:pt idx="47422">
                  <c:v>-6.98281201073086E-2</c:v>
                </c:pt>
                <c:pt idx="47423">
                  <c:v>-6.9827620628893194E-2</c:v>
                </c:pt>
                <c:pt idx="47424">
                  <c:v>-6.9827370900345201E-2</c:v>
                </c:pt>
                <c:pt idx="47425">
                  <c:v>-6.9826522332176205E-2</c:v>
                </c:pt>
                <c:pt idx="47426">
                  <c:v>-6.9817566982235998E-2</c:v>
                </c:pt>
                <c:pt idx="47427">
                  <c:v>-6.9815520099206801E-2</c:v>
                </c:pt>
                <c:pt idx="47428">
                  <c:v>-6.9805778160282397E-2</c:v>
                </c:pt>
                <c:pt idx="47429">
                  <c:v>-6.9799647210311996E-2</c:v>
                </c:pt>
                <c:pt idx="47430">
                  <c:v>-6.9796474178608695E-2</c:v>
                </c:pt>
                <c:pt idx="47431">
                  <c:v>-6.9792820560224803E-2</c:v>
                </c:pt>
                <c:pt idx="47432">
                  <c:v>-6.9792774092363896E-2</c:v>
                </c:pt>
                <c:pt idx="47433">
                  <c:v>-6.9792361602314501E-2</c:v>
                </c:pt>
                <c:pt idx="47434">
                  <c:v>-6.9792052807731098E-2</c:v>
                </c:pt>
                <c:pt idx="47435">
                  <c:v>-6.9790359599658902E-2</c:v>
                </c:pt>
                <c:pt idx="47436">
                  <c:v>-6.9790089884465306E-2</c:v>
                </c:pt>
                <c:pt idx="47437">
                  <c:v>-6.9785277827504599E-2</c:v>
                </c:pt>
                <c:pt idx="47438">
                  <c:v>-6.9781717205405894E-2</c:v>
                </c:pt>
                <c:pt idx="47439">
                  <c:v>-6.9781490699322393E-2</c:v>
                </c:pt>
                <c:pt idx="47440">
                  <c:v>-6.9778704134571101E-2</c:v>
                </c:pt>
                <c:pt idx="47441">
                  <c:v>-6.9777019147283695E-2</c:v>
                </c:pt>
                <c:pt idx="47442">
                  <c:v>-6.97726766720001E-2</c:v>
                </c:pt>
                <c:pt idx="47443">
                  <c:v>-6.9767997916657998E-2</c:v>
                </c:pt>
                <c:pt idx="47444">
                  <c:v>-6.9762453705696198E-2</c:v>
                </c:pt>
                <c:pt idx="47445">
                  <c:v>-6.9761482511959697E-2</c:v>
                </c:pt>
                <c:pt idx="47446">
                  <c:v>-6.9752094573327095E-2</c:v>
                </c:pt>
                <c:pt idx="47447">
                  <c:v>-6.9746348854052106E-2</c:v>
                </c:pt>
                <c:pt idx="47448">
                  <c:v>-6.9746142330819993E-2</c:v>
                </c:pt>
                <c:pt idx="47449">
                  <c:v>-6.9740879743490802E-2</c:v>
                </c:pt>
                <c:pt idx="47450">
                  <c:v>-6.9740565161127699E-2</c:v>
                </c:pt>
                <c:pt idx="47451">
                  <c:v>-6.9737876141835506E-2</c:v>
                </c:pt>
                <c:pt idx="47452">
                  <c:v>-6.9737336450275203E-2</c:v>
                </c:pt>
                <c:pt idx="47453">
                  <c:v>-6.9732942736113704E-2</c:v>
                </c:pt>
                <c:pt idx="47454">
                  <c:v>-6.9732639094102905E-2</c:v>
                </c:pt>
                <c:pt idx="47455">
                  <c:v>-6.9726942167601794E-2</c:v>
                </c:pt>
                <c:pt idx="47456">
                  <c:v>-6.9726695838942698E-2</c:v>
                </c:pt>
                <c:pt idx="47457">
                  <c:v>-6.9726162854649706E-2</c:v>
                </c:pt>
                <c:pt idx="47458">
                  <c:v>-6.9725616163686194E-2</c:v>
                </c:pt>
                <c:pt idx="47459">
                  <c:v>-6.9723684473525505E-2</c:v>
                </c:pt>
                <c:pt idx="47460">
                  <c:v>-6.9721361542236696E-2</c:v>
                </c:pt>
                <c:pt idx="47461">
                  <c:v>-6.9717945358392902E-2</c:v>
                </c:pt>
                <c:pt idx="47462">
                  <c:v>-6.9713500374163503E-2</c:v>
                </c:pt>
                <c:pt idx="47463">
                  <c:v>-6.9713029115714004E-2</c:v>
                </c:pt>
                <c:pt idx="47464">
                  <c:v>-6.9712747850915496E-2</c:v>
                </c:pt>
                <c:pt idx="47465">
                  <c:v>-6.9704706132772298E-2</c:v>
                </c:pt>
                <c:pt idx="47466">
                  <c:v>-6.9703420570798105E-2</c:v>
                </c:pt>
                <c:pt idx="47467">
                  <c:v>-6.9701896431303506E-2</c:v>
                </c:pt>
                <c:pt idx="47468">
                  <c:v>-6.9700009145131095E-2</c:v>
                </c:pt>
                <c:pt idx="47469">
                  <c:v>-6.9699710299524598E-2</c:v>
                </c:pt>
                <c:pt idx="47470">
                  <c:v>-6.9689246060179996E-2</c:v>
                </c:pt>
                <c:pt idx="47471">
                  <c:v>-6.9679208012020002E-2</c:v>
                </c:pt>
                <c:pt idx="47472">
                  <c:v>-6.9677425499160894E-2</c:v>
                </c:pt>
                <c:pt idx="47473">
                  <c:v>-6.9675843063955301E-2</c:v>
                </c:pt>
                <c:pt idx="47474">
                  <c:v>-6.9672352980888905E-2</c:v>
                </c:pt>
                <c:pt idx="47475">
                  <c:v>-6.9671584307701803E-2</c:v>
                </c:pt>
                <c:pt idx="47476">
                  <c:v>-6.9671419954085601E-2</c:v>
                </c:pt>
                <c:pt idx="47477">
                  <c:v>-6.9670110540382205E-2</c:v>
                </c:pt>
                <c:pt idx="47478">
                  <c:v>-6.96668579802492E-2</c:v>
                </c:pt>
                <c:pt idx="47479">
                  <c:v>-6.9663034286858799E-2</c:v>
                </c:pt>
                <c:pt idx="47480">
                  <c:v>-6.9659561267535794E-2</c:v>
                </c:pt>
                <c:pt idx="47481">
                  <c:v>-6.9658933221366306E-2</c:v>
                </c:pt>
                <c:pt idx="47482">
                  <c:v>-6.96569237707685E-2</c:v>
                </c:pt>
                <c:pt idx="47483">
                  <c:v>-6.96561923677122E-2</c:v>
                </c:pt>
                <c:pt idx="47484">
                  <c:v>-6.9652058250976506E-2</c:v>
                </c:pt>
                <c:pt idx="47485">
                  <c:v>-6.9649946535372403E-2</c:v>
                </c:pt>
                <c:pt idx="47486">
                  <c:v>-6.9639789930418305E-2</c:v>
                </c:pt>
                <c:pt idx="47487">
                  <c:v>-6.9637990198333097E-2</c:v>
                </c:pt>
                <c:pt idx="47488">
                  <c:v>-6.9633390817531698E-2</c:v>
                </c:pt>
                <c:pt idx="47489">
                  <c:v>-6.96292722069876E-2</c:v>
                </c:pt>
                <c:pt idx="47490">
                  <c:v>-6.9622535611059494E-2</c:v>
                </c:pt>
                <c:pt idx="47491">
                  <c:v>-6.9616889066060103E-2</c:v>
                </c:pt>
                <c:pt idx="47492">
                  <c:v>-6.96061068906252E-2</c:v>
                </c:pt>
                <c:pt idx="47493">
                  <c:v>-6.9604327072687003E-2</c:v>
                </c:pt>
                <c:pt idx="47494">
                  <c:v>-6.9604180087303999E-2</c:v>
                </c:pt>
                <c:pt idx="47495">
                  <c:v>-6.9602433256177598E-2</c:v>
                </c:pt>
                <c:pt idx="47496">
                  <c:v>-6.9602361115546504E-2</c:v>
                </c:pt>
                <c:pt idx="47497">
                  <c:v>-6.9602308585405795E-2</c:v>
                </c:pt>
                <c:pt idx="47498">
                  <c:v>-6.9598496429410406E-2</c:v>
                </c:pt>
                <c:pt idx="47499">
                  <c:v>-6.9595861455076999E-2</c:v>
                </c:pt>
                <c:pt idx="47500">
                  <c:v>-6.9595075517389401E-2</c:v>
                </c:pt>
                <c:pt idx="47501">
                  <c:v>-6.9589255667686603E-2</c:v>
                </c:pt>
                <c:pt idx="47502">
                  <c:v>-6.9589155236263606E-2</c:v>
                </c:pt>
                <c:pt idx="47503">
                  <c:v>-6.9582325896288696E-2</c:v>
                </c:pt>
                <c:pt idx="47504">
                  <c:v>-6.95809347154413E-2</c:v>
                </c:pt>
                <c:pt idx="47505">
                  <c:v>-6.9576956790076097E-2</c:v>
                </c:pt>
                <c:pt idx="47506">
                  <c:v>-6.9576018921075303E-2</c:v>
                </c:pt>
                <c:pt idx="47507">
                  <c:v>-6.9575880559882605E-2</c:v>
                </c:pt>
                <c:pt idx="47508">
                  <c:v>-6.9569396966172994E-2</c:v>
                </c:pt>
                <c:pt idx="47509">
                  <c:v>-6.9568727919738102E-2</c:v>
                </c:pt>
                <c:pt idx="47510">
                  <c:v>-6.9567231410937694E-2</c:v>
                </c:pt>
                <c:pt idx="47511">
                  <c:v>-6.9565221838925703E-2</c:v>
                </c:pt>
                <c:pt idx="47512">
                  <c:v>-6.9564381665312799E-2</c:v>
                </c:pt>
                <c:pt idx="47513">
                  <c:v>-6.9554411900267094E-2</c:v>
                </c:pt>
                <c:pt idx="47514">
                  <c:v>-6.9547124715892999E-2</c:v>
                </c:pt>
                <c:pt idx="47515">
                  <c:v>-6.9544201883258702E-2</c:v>
                </c:pt>
                <c:pt idx="47516">
                  <c:v>-6.9542417850536595E-2</c:v>
                </c:pt>
                <c:pt idx="47517">
                  <c:v>-6.9540106642486998E-2</c:v>
                </c:pt>
                <c:pt idx="47518">
                  <c:v>-6.9538433891680101E-2</c:v>
                </c:pt>
                <c:pt idx="47519">
                  <c:v>-6.9537580539680094E-2</c:v>
                </c:pt>
                <c:pt idx="47520">
                  <c:v>-6.9535522066278901E-2</c:v>
                </c:pt>
                <c:pt idx="47521">
                  <c:v>-6.9530095044933904E-2</c:v>
                </c:pt>
                <c:pt idx="47522">
                  <c:v>-6.9521451402378406E-2</c:v>
                </c:pt>
                <c:pt idx="47523">
                  <c:v>-6.9519012705409597E-2</c:v>
                </c:pt>
                <c:pt idx="47524">
                  <c:v>-6.9513391022685098E-2</c:v>
                </c:pt>
                <c:pt idx="47525">
                  <c:v>-6.9513175354133996E-2</c:v>
                </c:pt>
                <c:pt idx="47526">
                  <c:v>-6.9510770042761405E-2</c:v>
                </c:pt>
                <c:pt idx="47527">
                  <c:v>-6.9506034190790697E-2</c:v>
                </c:pt>
                <c:pt idx="47528">
                  <c:v>-6.9504736858532798E-2</c:v>
                </c:pt>
                <c:pt idx="47529">
                  <c:v>-6.9497795625710096E-2</c:v>
                </c:pt>
                <c:pt idx="47530">
                  <c:v>-6.9497436236089699E-2</c:v>
                </c:pt>
                <c:pt idx="47531">
                  <c:v>-6.9496962404915597E-2</c:v>
                </c:pt>
                <c:pt idx="47532">
                  <c:v>-6.9492304436069394E-2</c:v>
                </c:pt>
                <c:pt idx="47533">
                  <c:v>-6.9489539828187993E-2</c:v>
                </c:pt>
                <c:pt idx="47534">
                  <c:v>-6.9488327390867605E-2</c:v>
                </c:pt>
                <c:pt idx="47535">
                  <c:v>-6.94879504786549E-2</c:v>
                </c:pt>
                <c:pt idx="47536">
                  <c:v>-6.9485015026761396E-2</c:v>
                </c:pt>
                <c:pt idx="47537">
                  <c:v>-6.9483818059628194E-2</c:v>
                </c:pt>
                <c:pt idx="47538">
                  <c:v>-6.9483431213150995E-2</c:v>
                </c:pt>
                <c:pt idx="47539">
                  <c:v>-6.9483084895276201E-2</c:v>
                </c:pt>
                <c:pt idx="47540">
                  <c:v>-6.9480006872331801E-2</c:v>
                </c:pt>
                <c:pt idx="47541">
                  <c:v>-6.9478329031989403E-2</c:v>
                </c:pt>
                <c:pt idx="47542">
                  <c:v>-6.9477194206546994E-2</c:v>
                </c:pt>
                <c:pt idx="47543">
                  <c:v>-6.9474568335975595E-2</c:v>
                </c:pt>
                <c:pt idx="47544">
                  <c:v>-6.9471788402099E-2</c:v>
                </c:pt>
                <c:pt idx="47545">
                  <c:v>-6.9469724279529799E-2</c:v>
                </c:pt>
                <c:pt idx="47546">
                  <c:v>-6.94566404526058E-2</c:v>
                </c:pt>
                <c:pt idx="47547">
                  <c:v>-6.9453221764836301E-2</c:v>
                </c:pt>
                <c:pt idx="47548">
                  <c:v>-6.9453160144142503E-2</c:v>
                </c:pt>
                <c:pt idx="47549">
                  <c:v>-6.9452951751209996E-2</c:v>
                </c:pt>
                <c:pt idx="47550">
                  <c:v>-6.9451650627698494E-2</c:v>
                </c:pt>
                <c:pt idx="47551">
                  <c:v>-6.9448830418233007E-2</c:v>
                </c:pt>
                <c:pt idx="47552">
                  <c:v>-6.9448803438783693E-2</c:v>
                </c:pt>
                <c:pt idx="47553">
                  <c:v>-6.9445996128625495E-2</c:v>
                </c:pt>
                <c:pt idx="47554">
                  <c:v>-6.9445878084307994E-2</c:v>
                </c:pt>
                <c:pt idx="47555">
                  <c:v>-6.9441858629547507E-2</c:v>
                </c:pt>
                <c:pt idx="47556">
                  <c:v>-6.9440146158814595E-2</c:v>
                </c:pt>
                <c:pt idx="47557">
                  <c:v>-6.9437056142407597E-2</c:v>
                </c:pt>
                <c:pt idx="47558">
                  <c:v>-6.9436968678781297E-2</c:v>
                </c:pt>
                <c:pt idx="47559">
                  <c:v>-6.9436094014116503E-2</c:v>
                </c:pt>
                <c:pt idx="47560">
                  <c:v>-6.9430820159074605E-2</c:v>
                </c:pt>
                <c:pt idx="47561">
                  <c:v>-6.9430721048883204E-2</c:v>
                </c:pt>
                <c:pt idx="47562">
                  <c:v>-6.9429267145100504E-2</c:v>
                </c:pt>
                <c:pt idx="47563">
                  <c:v>-6.9425543034137602E-2</c:v>
                </c:pt>
                <c:pt idx="47564">
                  <c:v>-6.94224795740397E-2</c:v>
                </c:pt>
                <c:pt idx="47565">
                  <c:v>-6.9416294768135295E-2</c:v>
                </c:pt>
                <c:pt idx="47566">
                  <c:v>-6.9416261723662498E-2</c:v>
                </c:pt>
                <c:pt idx="47567">
                  <c:v>-6.9414595762022899E-2</c:v>
                </c:pt>
                <c:pt idx="47568">
                  <c:v>-6.9413125837491194E-2</c:v>
                </c:pt>
                <c:pt idx="47569">
                  <c:v>-6.9411968016829501E-2</c:v>
                </c:pt>
                <c:pt idx="47570">
                  <c:v>-6.9411292849368603E-2</c:v>
                </c:pt>
                <c:pt idx="47571">
                  <c:v>-6.9411214477552302E-2</c:v>
                </c:pt>
                <c:pt idx="47572">
                  <c:v>-6.9409529363808203E-2</c:v>
                </c:pt>
                <c:pt idx="47573">
                  <c:v>-6.9406798326266894E-2</c:v>
                </c:pt>
                <c:pt idx="47574">
                  <c:v>-6.9402874785344307E-2</c:v>
                </c:pt>
                <c:pt idx="47575">
                  <c:v>-6.9401686716959302E-2</c:v>
                </c:pt>
                <c:pt idx="47576">
                  <c:v>-6.9395881835951703E-2</c:v>
                </c:pt>
                <c:pt idx="47577">
                  <c:v>-6.9386271372561203E-2</c:v>
                </c:pt>
                <c:pt idx="47578">
                  <c:v>-6.9386048310930107E-2</c:v>
                </c:pt>
                <c:pt idx="47579">
                  <c:v>-6.9377524674803695E-2</c:v>
                </c:pt>
                <c:pt idx="47580">
                  <c:v>-6.9376231958989301E-2</c:v>
                </c:pt>
                <c:pt idx="47581">
                  <c:v>-6.9375300371017606E-2</c:v>
                </c:pt>
                <c:pt idx="47582">
                  <c:v>-6.9375148939016598E-2</c:v>
                </c:pt>
                <c:pt idx="47583">
                  <c:v>-6.93702741963972E-2</c:v>
                </c:pt>
                <c:pt idx="47584">
                  <c:v>-6.9367859821567596E-2</c:v>
                </c:pt>
                <c:pt idx="47585">
                  <c:v>-6.9365048058420406E-2</c:v>
                </c:pt>
                <c:pt idx="47586">
                  <c:v>-6.9360425007665302E-2</c:v>
                </c:pt>
                <c:pt idx="47587">
                  <c:v>-6.9359188540097899E-2</c:v>
                </c:pt>
                <c:pt idx="47588">
                  <c:v>-6.9355389241901405E-2</c:v>
                </c:pt>
                <c:pt idx="47589">
                  <c:v>-6.9354528529823503E-2</c:v>
                </c:pt>
                <c:pt idx="47590">
                  <c:v>-6.9351433124675704E-2</c:v>
                </c:pt>
                <c:pt idx="47591">
                  <c:v>-6.9348908376139801E-2</c:v>
                </c:pt>
                <c:pt idx="47592">
                  <c:v>-6.9347897561462396E-2</c:v>
                </c:pt>
                <c:pt idx="47593">
                  <c:v>-6.9341387261699902E-2</c:v>
                </c:pt>
                <c:pt idx="47594">
                  <c:v>-6.9340152494626106E-2</c:v>
                </c:pt>
                <c:pt idx="47595">
                  <c:v>-6.9339813761449695E-2</c:v>
                </c:pt>
                <c:pt idx="47596">
                  <c:v>-6.9334744278555002E-2</c:v>
                </c:pt>
                <c:pt idx="47597">
                  <c:v>-6.9333624025634297E-2</c:v>
                </c:pt>
                <c:pt idx="47598">
                  <c:v>-6.9332967849797006E-2</c:v>
                </c:pt>
                <c:pt idx="47599">
                  <c:v>-6.9331472740378194E-2</c:v>
                </c:pt>
                <c:pt idx="47600">
                  <c:v>-6.9331240028036797E-2</c:v>
                </c:pt>
                <c:pt idx="47601">
                  <c:v>-6.9322774557033895E-2</c:v>
                </c:pt>
                <c:pt idx="47602">
                  <c:v>-6.9320148435240703E-2</c:v>
                </c:pt>
                <c:pt idx="47603">
                  <c:v>-6.9315926600572106E-2</c:v>
                </c:pt>
                <c:pt idx="47604">
                  <c:v>-6.9313398614808203E-2</c:v>
                </c:pt>
                <c:pt idx="47605">
                  <c:v>-6.9310054881093E-2</c:v>
                </c:pt>
                <c:pt idx="47606">
                  <c:v>-6.93091710276144E-2</c:v>
                </c:pt>
                <c:pt idx="47607">
                  <c:v>-6.9308114088565798E-2</c:v>
                </c:pt>
                <c:pt idx="47608">
                  <c:v>-6.93047071893792E-2</c:v>
                </c:pt>
                <c:pt idx="47609">
                  <c:v>-6.9304293900135303E-2</c:v>
                </c:pt>
                <c:pt idx="47610">
                  <c:v>-6.9304132757088799E-2</c:v>
                </c:pt>
                <c:pt idx="47611">
                  <c:v>-6.9300104542011798E-2</c:v>
                </c:pt>
                <c:pt idx="47612">
                  <c:v>-6.9299266353071404E-2</c:v>
                </c:pt>
                <c:pt idx="47613">
                  <c:v>-6.9293306051858003E-2</c:v>
                </c:pt>
                <c:pt idx="47614">
                  <c:v>-6.9292670336733503E-2</c:v>
                </c:pt>
                <c:pt idx="47615">
                  <c:v>-6.9288999689108594E-2</c:v>
                </c:pt>
                <c:pt idx="47616">
                  <c:v>-6.9287395718498498E-2</c:v>
                </c:pt>
                <c:pt idx="47617">
                  <c:v>-6.9284733612938201E-2</c:v>
                </c:pt>
                <c:pt idx="47618">
                  <c:v>-6.9284098002409603E-2</c:v>
                </c:pt>
                <c:pt idx="47619">
                  <c:v>-6.9279634885559604E-2</c:v>
                </c:pt>
                <c:pt idx="47620">
                  <c:v>-6.92766135919443E-2</c:v>
                </c:pt>
                <c:pt idx="47621">
                  <c:v>-6.9275309551601105E-2</c:v>
                </c:pt>
                <c:pt idx="47622">
                  <c:v>-6.9274546096168899E-2</c:v>
                </c:pt>
                <c:pt idx="47623">
                  <c:v>-6.9270296896207603E-2</c:v>
                </c:pt>
                <c:pt idx="47624">
                  <c:v>-6.9268981956921605E-2</c:v>
                </c:pt>
                <c:pt idx="47625">
                  <c:v>-6.9264769881706698E-2</c:v>
                </c:pt>
                <c:pt idx="47626">
                  <c:v>-6.9261811207853699E-2</c:v>
                </c:pt>
                <c:pt idx="47627">
                  <c:v>-6.9261090061066399E-2</c:v>
                </c:pt>
                <c:pt idx="47628">
                  <c:v>-6.9258193597590501E-2</c:v>
                </c:pt>
                <c:pt idx="47629">
                  <c:v>-6.9257569231152893E-2</c:v>
                </c:pt>
                <c:pt idx="47630">
                  <c:v>-6.9256577302989494E-2</c:v>
                </c:pt>
                <c:pt idx="47631">
                  <c:v>-6.9254392596226497E-2</c:v>
                </c:pt>
                <c:pt idx="47632">
                  <c:v>-6.9249562551429195E-2</c:v>
                </c:pt>
                <c:pt idx="47633">
                  <c:v>-6.9247718209768702E-2</c:v>
                </c:pt>
                <c:pt idx="47634">
                  <c:v>-6.9246005422687495E-2</c:v>
                </c:pt>
                <c:pt idx="47635">
                  <c:v>-6.9242739292945804E-2</c:v>
                </c:pt>
                <c:pt idx="47636">
                  <c:v>-6.9236229747972403E-2</c:v>
                </c:pt>
                <c:pt idx="47637">
                  <c:v>-6.9230798096970803E-2</c:v>
                </c:pt>
                <c:pt idx="47638">
                  <c:v>-6.9224864097957403E-2</c:v>
                </c:pt>
                <c:pt idx="47639">
                  <c:v>-6.9222372259266501E-2</c:v>
                </c:pt>
                <c:pt idx="47640">
                  <c:v>-6.9217906694502299E-2</c:v>
                </c:pt>
                <c:pt idx="47641">
                  <c:v>-6.9217878363351096E-2</c:v>
                </c:pt>
                <c:pt idx="47642">
                  <c:v>-6.9214783735287805E-2</c:v>
                </c:pt>
                <c:pt idx="47643">
                  <c:v>-6.9214583964177498E-2</c:v>
                </c:pt>
                <c:pt idx="47644">
                  <c:v>-6.9212519685533797E-2</c:v>
                </c:pt>
                <c:pt idx="47645">
                  <c:v>-6.9207160872306106E-2</c:v>
                </c:pt>
                <c:pt idx="47646">
                  <c:v>-6.9199464484106202E-2</c:v>
                </c:pt>
                <c:pt idx="47647">
                  <c:v>-6.9198608752077298E-2</c:v>
                </c:pt>
                <c:pt idx="47648">
                  <c:v>-6.9196155145715199E-2</c:v>
                </c:pt>
                <c:pt idx="47649">
                  <c:v>-6.9195594142473602E-2</c:v>
                </c:pt>
                <c:pt idx="47650">
                  <c:v>-6.91950061614659E-2</c:v>
                </c:pt>
                <c:pt idx="47651">
                  <c:v>-6.9191051497912298E-2</c:v>
                </c:pt>
                <c:pt idx="47652">
                  <c:v>-6.9190810715024295E-2</c:v>
                </c:pt>
                <c:pt idx="47653">
                  <c:v>-6.9189731775513297E-2</c:v>
                </c:pt>
                <c:pt idx="47654">
                  <c:v>-6.9189442415088898E-2</c:v>
                </c:pt>
                <c:pt idx="47655">
                  <c:v>-6.9189173530515194E-2</c:v>
                </c:pt>
                <c:pt idx="47656">
                  <c:v>-6.9185802239517896E-2</c:v>
                </c:pt>
                <c:pt idx="47657">
                  <c:v>-6.9184301650562705E-2</c:v>
                </c:pt>
                <c:pt idx="47658">
                  <c:v>-6.9183355392430396E-2</c:v>
                </c:pt>
                <c:pt idx="47659">
                  <c:v>-6.9183078654871694E-2</c:v>
                </c:pt>
                <c:pt idx="47660">
                  <c:v>-6.9181434763252503E-2</c:v>
                </c:pt>
                <c:pt idx="47661">
                  <c:v>-6.9178378241111699E-2</c:v>
                </c:pt>
                <c:pt idx="47662">
                  <c:v>-6.9177889077375695E-2</c:v>
                </c:pt>
                <c:pt idx="47663">
                  <c:v>-6.9177345148968103E-2</c:v>
                </c:pt>
                <c:pt idx="47664">
                  <c:v>-6.9177342557947996E-2</c:v>
                </c:pt>
                <c:pt idx="47665">
                  <c:v>-6.9175883946696104E-2</c:v>
                </c:pt>
                <c:pt idx="47666">
                  <c:v>-6.9170372549836198E-2</c:v>
                </c:pt>
                <c:pt idx="47667">
                  <c:v>-6.9168381324098305E-2</c:v>
                </c:pt>
                <c:pt idx="47668">
                  <c:v>-6.9168014272356595E-2</c:v>
                </c:pt>
                <c:pt idx="47669">
                  <c:v>-6.9165429411523704E-2</c:v>
                </c:pt>
                <c:pt idx="47670">
                  <c:v>-6.9164763541127397E-2</c:v>
                </c:pt>
                <c:pt idx="47671">
                  <c:v>-6.9162989974026201E-2</c:v>
                </c:pt>
                <c:pt idx="47672">
                  <c:v>-6.9160895012249493E-2</c:v>
                </c:pt>
                <c:pt idx="47673">
                  <c:v>-6.9159936147261597E-2</c:v>
                </c:pt>
                <c:pt idx="47674">
                  <c:v>-6.9152195638699093E-2</c:v>
                </c:pt>
                <c:pt idx="47675">
                  <c:v>-6.9151773345980896E-2</c:v>
                </c:pt>
                <c:pt idx="47676">
                  <c:v>-6.9148472629697602E-2</c:v>
                </c:pt>
                <c:pt idx="47677">
                  <c:v>-6.9146605399950697E-2</c:v>
                </c:pt>
                <c:pt idx="47678">
                  <c:v>-6.9144391610850106E-2</c:v>
                </c:pt>
                <c:pt idx="47679">
                  <c:v>-6.9142510221147896E-2</c:v>
                </c:pt>
                <c:pt idx="47680">
                  <c:v>-6.9126803303850695E-2</c:v>
                </c:pt>
                <c:pt idx="47681">
                  <c:v>-6.9120996719474803E-2</c:v>
                </c:pt>
                <c:pt idx="47682">
                  <c:v>-6.9120036160096404E-2</c:v>
                </c:pt>
                <c:pt idx="47683">
                  <c:v>-6.9119432150756804E-2</c:v>
                </c:pt>
                <c:pt idx="47684">
                  <c:v>-6.9119178401265594E-2</c:v>
                </c:pt>
                <c:pt idx="47685">
                  <c:v>-6.9115680036299504E-2</c:v>
                </c:pt>
                <c:pt idx="47686">
                  <c:v>-6.9107793498277906E-2</c:v>
                </c:pt>
                <c:pt idx="47687">
                  <c:v>-6.9106261425047805E-2</c:v>
                </c:pt>
                <c:pt idx="47688">
                  <c:v>-6.9104987915754798E-2</c:v>
                </c:pt>
                <c:pt idx="47689">
                  <c:v>-6.9104272098209393E-2</c:v>
                </c:pt>
                <c:pt idx="47690">
                  <c:v>-6.9102524212259903E-2</c:v>
                </c:pt>
                <c:pt idx="47691">
                  <c:v>-6.9098376010780005E-2</c:v>
                </c:pt>
                <c:pt idx="47692">
                  <c:v>-6.9094394325695696E-2</c:v>
                </c:pt>
                <c:pt idx="47693">
                  <c:v>-6.9093891374428798E-2</c:v>
                </c:pt>
                <c:pt idx="47694">
                  <c:v>-6.9083402954428705E-2</c:v>
                </c:pt>
                <c:pt idx="47695">
                  <c:v>-6.9077931058422498E-2</c:v>
                </c:pt>
                <c:pt idx="47696">
                  <c:v>-6.9072793822421194E-2</c:v>
                </c:pt>
                <c:pt idx="47697">
                  <c:v>-6.9067459935631806E-2</c:v>
                </c:pt>
                <c:pt idx="47698">
                  <c:v>-6.9067095890785302E-2</c:v>
                </c:pt>
                <c:pt idx="47699">
                  <c:v>-6.9066082843508098E-2</c:v>
                </c:pt>
                <c:pt idx="47700">
                  <c:v>-6.9063811169629494E-2</c:v>
                </c:pt>
                <c:pt idx="47701">
                  <c:v>-6.9055040877340906E-2</c:v>
                </c:pt>
                <c:pt idx="47702">
                  <c:v>-6.9052236839347303E-2</c:v>
                </c:pt>
                <c:pt idx="47703">
                  <c:v>-6.9044535026071593E-2</c:v>
                </c:pt>
                <c:pt idx="47704">
                  <c:v>-6.9043967094346195E-2</c:v>
                </c:pt>
                <c:pt idx="47705">
                  <c:v>-6.9043191587300906E-2</c:v>
                </c:pt>
                <c:pt idx="47706">
                  <c:v>-6.90408407320416E-2</c:v>
                </c:pt>
                <c:pt idx="47707">
                  <c:v>-6.9035618539566995E-2</c:v>
                </c:pt>
                <c:pt idx="47708">
                  <c:v>-6.9028621126437803E-2</c:v>
                </c:pt>
                <c:pt idx="47709">
                  <c:v>-6.9027644979584898E-2</c:v>
                </c:pt>
                <c:pt idx="47710">
                  <c:v>-6.8996926831216304E-2</c:v>
                </c:pt>
                <c:pt idx="47711">
                  <c:v>-6.8994548064559402E-2</c:v>
                </c:pt>
                <c:pt idx="47712">
                  <c:v>-6.8992745140660297E-2</c:v>
                </c:pt>
                <c:pt idx="47713">
                  <c:v>-6.8986444818680104E-2</c:v>
                </c:pt>
                <c:pt idx="47714">
                  <c:v>-6.8984525178535996E-2</c:v>
                </c:pt>
                <c:pt idx="47715">
                  <c:v>-6.8984416990212002E-2</c:v>
                </c:pt>
                <c:pt idx="47716">
                  <c:v>-6.8979369634426704E-2</c:v>
                </c:pt>
                <c:pt idx="47717">
                  <c:v>-6.8978725077900593E-2</c:v>
                </c:pt>
                <c:pt idx="47718">
                  <c:v>-6.8971228967060205E-2</c:v>
                </c:pt>
                <c:pt idx="47719">
                  <c:v>-6.8969616005443699E-2</c:v>
                </c:pt>
                <c:pt idx="47720">
                  <c:v>-6.8969261927418798E-2</c:v>
                </c:pt>
                <c:pt idx="47721">
                  <c:v>-6.8969047304302505E-2</c:v>
                </c:pt>
                <c:pt idx="47722">
                  <c:v>-6.8968927216404796E-2</c:v>
                </c:pt>
                <c:pt idx="47723">
                  <c:v>-6.8968388077781703E-2</c:v>
                </c:pt>
                <c:pt idx="47724">
                  <c:v>-6.8968199123225202E-2</c:v>
                </c:pt>
                <c:pt idx="47725">
                  <c:v>-6.89681404447538E-2</c:v>
                </c:pt>
                <c:pt idx="47726">
                  <c:v>-6.8964080194236305E-2</c:v>
                </c:pt>
                <c:pt idx="47727">
                  <c:v>-6.8959797064373898E-2</c:v>
                </c:pt>
                <c:pt idx="47728">
                  <c:v>-6.8956780252575706E-2</c:v>
                </c:pt>
                <c:pt idx="47729">
                  <c:v>-6.8956767296656604E-2</c:v>
                </c:pt>
                <c:pt idx="47730">
                  <c:v>-6.8951438625171002E-2</c:v>
                </c:pt>
                <c:pt idx="47731">
                  <c:v>-6.8942302313094395E-2</c:v>
                </c:pt>
                <c:pt idx="47732">
                  <c:v>-6.8930257088380506E-2</c:v>
                </c:pt>
                <c:pt idx="47733">
                  <c:v>-6.8926317163864603E-2</c:v>
                </c:pt>
                <c:pt idx="47734">
                  <c:v>-6.8925415086165107E-2</c:v>
                </c:pt>
                <c:pt idx="47735">
                  <c:v>-6.8924966673090601E-2</c:v>
                </c:pt>
                <c:pt idx="47736">
                  <c:v>-6.8924732623551296E-2</c:v>
                </c:pt>
                <c:pt idx="47737">
                  <c:v>-6.8922911973616996E-2</c:v>
                </c:pt>
                <c:pt idx="47738">
                  <c:v>-6.8922239645175395E-2</c:v>
                </c:pt>
                <c:pt idx="47739">
                  <c:v>-6.8920278743041796E-2</c:v>
                </c:pt>
                <c:pt idx="47740">
                  <c:v>-6.8914854127956504E-2</c:v>
                </c:pt>
                <c:pt idx="47741">
                  <c:v>-6.8909301184665997E-2</c:v>
                </c:pt>
                <c:pt idx="47742">
                  <c:v>-6.89045320598035E-2</c:v>
                </c:pt>
                <c:pt idx="47743">
                  <c:v>-6.8904338363493703E-2</c:v>
                </c:pt>
                <c:pt idx="47744">
                  <c:v>-6.8903061385601802E-2</c:v>
                </c:pt>
                <c:pt idx="47745">
                  <c:v>-6.8903045416768796E-2</c:v>
                </c:pt>
                <c:pt idx="47746">
                  <c:v>-6.8903011153770899E-2</c:v>
                </c:pt>
                <c:pt idx="47747">
                  <c:v>-6.8902793287622902E-2</c:v>
                </c:pt>
                <c:pt idx="47748">
                  <c:v>-6.8899360744721305E-2</c:v>
                </c:pt>
                <c:pt idx="47749">
                  <c:v>-6.88959535019113E-2</c:v>
                </c:pt>
                <c:pt idx="47750">
                  <c:v>-6.8892260479966896E-2</c:v>
                </c:pt>
                <c:pt idx="47751">
                  <c:v>-6.8890805375038999E-2</c:v>
                </c:pt>
                <c:pt idx="47752">
                  <c:v>-6.8888889519392094E-2</c:v>
                </c:pt>
                <c:pt idx="47753">
                  <c:v>-6.8884830315341594E-2</c:v>
                </c:pt>
                <c:pt idx="47754">
                  <c:v>-6.8883611126687297E-2</c:v>
                </c:pt>
                <c:pt idx="47755">
                  <c:v>-6.8879365196683695E-2</c:v>
                </c:pt>
                <c:pt idx="47756">
                  <c:v>-6.8874263324958496E-2</c:v>
                </c:pt>
                <c:pt idx="47757">
                  <c:v>-6.8858807780203105E-2</c:v>
                </c:pt>
                <c:pt idx="47758">
                  <c:v>-6.8849022198765805E-2</c:v>
                </c:pt>
                <c:pt idx="47759">
                  <c:v>-6.8846385139390204E-2</c:v>
                </c:pt>
                <c:pt idx="47760">
                  <c:v>-6.8844473550991103E-2</c:v>
                </c:pt>
                <c:pt idx="47761">
                  <c:v>-6.8842113991817E-2</c:v>
                </c:pt>
                <c:pt idx="47762">
                  <c:v>-6.8839659842975506E-2</c:v>
                </c:pt>
                <c:pt idx="47763">
                  <c:v>-6.8838746126164502E-2</c:v>
                </c:pt>
                <c:pt idx="47764">
                  <c:v>-6.8833517527705099E-2</c:v>
                </c:pt>
                <c:pt idx="47765">
                  <c:v>-6.8833301124438598E-2</c:v>
                </c:pt>
                <c:pt idx="47766">
                  <c:v>-6.8828120817816696E-2</c:v>
                </c:pt>
                <c:pt idx="47767">
                  <c:v>-6.8821582006753201E-2</c:v>
                </c:pt>
                <c:pt idx="47768">
                  <c:v>-6.8818583794335003E-2</c:v>
                </c:pt>
                <c:pt idx="47769">
                  <c:v>-6.8818044924428501E-2</c:v>
                </c:pt>
                <c:pt idx="47770">
                  <c:v>-6.88113277907689E-2</c:v>
                </c:pt>
                <c:pt idx="47771">
                  <c:v>-6.8805424099016493E-2</c:v>
                </c:pt>
                <c:pt idx="47772">
                  <c:v>-6.8800412083753107E-2</c:v>
                </c:pt>
                <c:pt idx="47773">
                  <c:v>-6.8795893706840097E-2</c:v>
                </c:pt>
                <c:pt idx="47774">
                  <c:v>-6.87922118262939E-2</c:v>
                </c:pt>
                <c:pt idx="47775">
                  <c:v>-6.8788855149342298E-2</c:v>
                </c:pt>
                <c:pt idx="47776">
                  <c:v>-6.8783511490079802E-2</c:v>
                </c:pt>
                <c:pt idx="47777">
                  <c:v>-6.8781962554305603E-2</c:v>
                </c:pt>
                <c:pt idx="47778">
                  <c:v>-6.8780622999390306E-2</c:v>
                </c:pt>
                <c:pt idx="47779">
                  <c:v>-6.8779405402073501E-2</c:v>
                </c:pt>
                <c:pt idx="47780">
                  <c:v>-6.8773740930156604E-2</c:v>
                </c:pt>
                <c:pt idx="47781">
                  <c:v>-6.8773615942895994E-2</c:v>
                </c:pt>
                <c:pt idx="47782">
                  <c:v>-6.8772966349329195E-2</c:v>
                </c:pt>
                <c:pt idx="47783">
                  <c:v>-6.8772727018454605E-2</c:v>
                </c:pt>
                <c:pt idx="47784">
                  <c:v>-6.8770261504240301E-2</c:v>
                </c:pt>
                <c:pt idx="47785">
                  <c:v>-6.8767839069953998E-2</c:v>
                </c:pt>
                <c:pt idx="47786">
                  <c:v>-6.8764788637361199E-2</c:v>
                </c:pt>
                <c:pt idx="47787">
                  <c:v>-6.8762920572503702E-2</c:v>
                </c:pt>
                <c:pt idx="47788">
                  <c:v>-6.8760584360298194E-2</c:v>
                </c:pt>
                <c:pt idx="47789">
                  <c:v>-6.87604778359861E-2</c:v>
                </c:pt>
                <c:pt idx="47790">
                  <c:v>-6.8756039629445501E-2</c:v>
                </c:pt>
                <c:pt idx="47791">
                  <c:v>-6.8749673406266101E-2</c:v>
                </c:pt>
                <c:pt idx="47792">
                  <c:v>-6.8746871337425894E-2</c:v>
                </c:pt>
                <c:pt idx="47793">
                  <c:v>-6.8743447694197005E-2</c:v>
                </c:pt>
                <c:pt idx="47794">
                  <c:v>-6.8743166617257198E-2</c:v>
                </c:pt>
                <c:pt idx="47795">
                  <c:v>-6.8737131347768807E-2</c:v>
                </c:pt>
                <c:pt idx="47796">
                  <c:v>-6.8735985580398007E-2</c:v>
                </c:pt>
                <c:pt idx="47797">
                  <c:v>-6.8732951673475498E-2</c:v>
                </c:pt>
                <c:pt idx="47798">
                  <c:v>-6.8723142547623794E-2</c:v>
                </c:pt>
                <c:pt idx="47799">
                  <c:v>-6.8718634871579906E-2</c:v>
                </c:pt>
                <c:pt idx="47800">
                  <c:v>-6.8716317987879597E-2</c:v>
                </c:pt>
                <c:pt idx="47801">
                  <c:v>-6.87079616363864E-2</c:v>
                </c:pt>
                <c:pt idx="47802">
                  <c:v>-6.8705459696959195E-2</c:v>
                </c:pt>
                <c:pt idx="47803">
                  <c:v>-6.8705422005229694E-2</c:v>
                </c:pt>
                <c:pt idx="47804">
                  <c:v>-6.8699451303668793E-2</c:v>
                </c:pt>
                <c:pt idx="47805">
                  <c:v>-6.8698399577914904E-2</c:v>
                </c:pt>
                <c:pt idx="47806">
                  <c:v>-6.8697319849052099E-2</c:v>
                </c:pt>
                <c:pt idx="47807">
                  <c:v>-6.8696498822902102E-2</c:v>
                </c:pt>
                <c:pt idx="47808">
                  <c:v>-6.8690778679013798E-2</c:v>
                </c:pt>
                <c:pt idx="47809">
                  <c:v>-6.8685030910169406E-2</c:v>
                </c:pt>
                <c:pt idx="47810">
                  <c:v>-6.8684128535771702E-2</c:v>
                </c:pt>
                <c:pt idx="47811">
                  <c:v>-6.8684106811494505E-2</c:v>
                </c:pt>
                <c:pt idx="47812">
                  <c:v>-6.86798445900932E-2</c:v>
                </c:pt>
                <c:pt idx="47813">
                  <c:v>-6.8677674112319398E-2</c:v>
                </c:pt>
                <c:pt idx="47814">
                  <c:v>-6.86763985151429E-2</c:v>
                </c:pt>
                <c:pt idx="47815">
                  <c:v>-6.8675999595786602E-2</c:v>
                </c:pt>
                <c:pt idx="47816">
                  <c:v>-6.8675904679001795E-2</c:v>
                </c:pt>
                <c:pt idx="47817">
                  <c:v>-6.8675734180248096E-2</c:v>
                </c:pt>
                <c:pt idx="47818">
                  <c:v>-6.8673947634142807E-2</c:v>
                </c:pt>
                <c:pt idx="47819">
                  <c:v>-6.8672716345635695E-2</c:v>
                </c:pt>
                <c:pt idx="47820">
                  <c:v>-6.86720333304391E-2</c:v>
                </c:pt>
                <c:pt idx="47821">
                  <c:v>-6.8665242012153696E-2</c:v>
                </c:pt>
                <c:pt idx="47822">
                  <c:v>-6.86622978306035E-2</c:v>
                </c:pt>
                <c:pt idx="47823">
                  <c:v>-6.8662117220006202E-2</c:v>
                </c:pt>
                <c:pt idx="47824">
                  <c:v>-6.8660449429731193E-2</c:v>
                </c:pt>
                <c:pt idx="47825">
                  <c:v>-6.86544945325369E-2</c:v>
                </c:pt>
                <c:pt idx="47826">
                  <c:v>-6.8651105038147503E-2</c:v>
                </c:pt>
                <c:pt idx="47827">
                  <c:v>-6.8649769764960095E-2</c:v>
                </c:pt>
                <c:pt idx="47828">
                  <c:v>-6.8649421144408307E-2</c:v>
                </c:pt>
                <c:pt idx="47829">
                  <c:v>-6.8647120396189795E-2</c:v>
                </c:pt>
                <c:pt idx="47830">
                  <c:v>-6.8645180859598406E-2</c:v>
                </c:pt>
                <c:pt idx="47831">
                  <c:v>-6.8636603371569196E-2</c:v>
                </c:pt>
                <c:pt idx="47832">
                  <c:v>-6.8634617143502705E-2</c:v>
                </c:pt>
                <c:pt idx="47833">
                  <c:v>-6.8632008603236497E-2</c:v>
                </c:pt>
                <c:pt idx="47834">
                  <c:v>-6.8629225824796497E-2</c:v>
                </c:pt>
                <c:pt idx="47835">
                  <c:v>-6.8628283706177601E-2</c:v>
                </c:pt>
                <c:pt idx="47836">
                  <c:v>-6.8623577598776395E-2</c:v>
                </c:pt>
                <c:pt idx="47837">
                  <c:v>-6.86209380184373E-2</c:v>
                </c:pt>
                <c:pt idx="47838">
                  <c:v>-6.8619317375574806E-2</c:v>
                </c:pt>
                <c:pt idx="47839">
                  <c:v>-6.86153071844742E-2</c:v>
                </c:pt>
                <c:pt idx="47840">
                  <c:v>-6.8610941941296397E-2</c:v>
                </c:pt>
                <c:pt idx="47841">
                  <c:v>-6.8606415145590294E-2</c:v>
                </c:pt>
                <c:pt idx="47842">
                  <c:v>-6.8605058832504895E-2</c:v>
                </c:pt>
                <c:pt idx="47843">
                  <c:v>-6.8604211094430406E-2</c:v>
                </c:pt>
                <c:pt idx="47844">
                  <c:v>-6.8600735329281307E-2</c:v>
                </c:pt>
                <c:pt idx="47845">
                  <c:v>-6.8600685876662695E-2</c:v>
                </c:pt>
                <c:pt idx="47846">
                  <c:v>-6.86005074706421E-2</c:v>
                </c:pt>
                <c:pt idx="47847">
                  <c:v>-6.8599783234274195E-2</c:v>
                </c:pt>
                <c:pt idx="47848">
                  <c:v>-6.8594476354473702E-2</c:v>
                </c:pt>
                <c:pt idx="47849">
                  <c:v>-6.8591318332330897E-2</c:v>
                </c:pt>
                <c:pt idx="47850">
                  <c:v>-6.8589753937132902E-2</c:v>
                </c:pt>
                <c:pt idx="47851">
                  <c:v>-6.85880635461599E-2</c:v>
                </c:pt>
                <c:pt idx="47852">
                  <c:v>-6.8587363907646401E-2</c:v>
                </c:pt>
                <c:pt idx="47853">
                  <c:v>-6.8584989107493305E-2</c:v>
                </c:pt>
                <c:pt idx="47854">
                  <c:v>-6.85837583251271E-2</c:v>
                </c:pt>
                <c:pt idx="47855">
                  <c:v>-6.8583329528935394E-2</c:v>
                </c:pt>
                <c:pt idx="47856">
                  <c:v>-6.8582874692346099E-2</c:v>
                </c:pt>
                <c:pt idx="47857">
                  <c:v>-6.8582437702642801E-2</c:v>
                </c:pt>
                <c:pt idx="47858">
                  <c:v>-6.8582355638754297E-2</c:v>
                </c:pt>
                <c:pt idx="47859">
                  <c:v>-6.8579940253237007E-2</c:v>
                </c:pt>
                <c:pt idx="47860">
                  <c:v>-6.8579889696472995E-2</c:v>
                </c:pt>
                <c:pt idx="47861">
                  <c:v>-6.8578120998763606E-2</c:v>
                </c:pt>
                <c:pt idx="47862">
                  <c:v>-6.8572913997304696E-2</c:v>
                </c:pt>
                <c:pt idx="47863">
                  <c:v>-6.8566759061987004E-2</c:v>
                </c:pt>
                <c:pt idx="47864">
                  <c:v>-6.8559724908734895E-2</c:v>
                </c:pt>
                <c:pt idx="47865">
                  <c:v>-6.8559255795404395E-2</c:v>
                </c:pt>
                <c:pt idx="47866">
                  <c:v>-6.8556488401905896E-2</c:v>
                </c:pt>
                <c:pt idx="47867">
                  <c:v>-6.8552752403049699E-2</c:v>
                </c:pt>
                <c:pt idx="47868">
                  <c:v>-6.8551687101998798E-2</c:v>
                </c:pt>
                <c:pt idx="47869">
                  <c:v>-6.8543953580338504E-2</c:v>
                </c:pt>
                <c:pt idx="47870">
                  <c:v>-6.8538513143303101E-2</c:v>
                </c:pt>
                <c:pt idx="47871">
                  <c:v>-6.8538463339341799E-2</c:v>
                </c:pt>
                <c:pt idx="47872">
                  <c:v>-6.85350617843348E-2</c:v>
                </c:pt>
                <c:pt idx="47873">
                  <c:v>-6.8532965819646199E-2</c:v>
                </c:pt>
                <c:pt idx="47874">
                  <c:v>-6.8532594684417594E-2</c:v>
                </c:pt>
                <c:pt idx="47875">
                  <c:v>-6.8529850433124401E-2</c:v>
                </c:pt>
                <c:pt idx="47876">
                  <c:v>-6.8528736798210102E-2</c:v>
                </c:pt>
                <c:pt idx="47877">
                  <c:v>-6.85281491825116E-2</c:v>
                </c:pt>
                <c:pt idx="47878">
                  <c:v>-6.8528027159135196E-2</c:v>
                </c:pt>
                <c:pt idx="47879">
                  <c:v>-6.8524004161175198E-2</c:v>
                </c:pt>
                <c:pt idx="47880">
                  <c:v>-6.8517221746951906E-2</c:v>
                </c:pt>
                <c:pt idx="47881">
                  <c:v>-6.8514578267800094E-2</c:v>
                </c:pt>
                <c:pt idx="47882">
                  <c:v>-6.8512076440157194E-2</c:v>
                </c:pt>
                <c:pt idx="47883">
                  <c:v>-6.8510122107815499E-2</c:v>
                </c:pt>
                <c:pt idx="47884">
                  <c:v>-6.8505978255653299E-2</c:v>
                </c:pt>
                <c:pt idx="47885">
                  <c:v>-6.8497398788959801E-2</c:v>
                </c:pt>
                <c:pt idx="47886">
                  <c:v>-6.8495621169848295E-2</c:v>
                </c:pt>
                <c:pt idx="47887">
                  <c:v>-6.8494183930041794E-2</c:v>
                </c:pt>
                <c:pt idx="47888">
                  <c:v>-6.84940034050735E-2</c:v>
                </c:pt>
                <c:pt idx="47889">
                  <c:v>-6.8489220974041198E-2</c:v>
                </c:pt>
                <c:pt idx="47890">
                  <c:v>-6.8481977135073896E-2</c:v>
                </c:pt>
                <c:pt idx="47891">
                  <c:v>-6.8479465427666794E-2</c:v>
                </c:pt>
                <c:pt idx="47892">
                  <c:v>-6.84765526250911E-2</c:v>
                </c:pt>
                <c:pt idx="47893">
                  <c:v>-6.8472687329010698E-2</c:v>
                </c:pt>
                <c:pt idx="47894">
                  <c:v>-6.8470248348350499E-2</c:v>
                </c:pt>
                <c:pt idx="47895">
                  <c:v>-6.8468176597554803E-2</c:v>
                </c:pt>
                <c:pt idx="47896">
                  <c:v>-6.8464412619038406E-2</c:v>
                </c:pt>
                <c:pt idx="47897">
                  <c:v>-6.8456745341258798E-2</c:v>
                </c:pt>
                <c:pt idx="47898">
                  <c:v>-6.8456560828541194E-2</c:v>
                </c:pt>
                <c:pt idx="47899">
                  <c:v>-6.84517609615094E-2</c:v>
                </c:pt>
                <c:pt idx="47900">
                  <c:v>-6.8451461445152198E-2</c:v>
                </c:pt>
                <c:pt idx="47901">
                  <c:v>-6.8448386796240698E-2</c:v>
                </c:pt>
                <c:pt idx="47902">
                  <c:v>-6.8447727521118995E-2</c:v>
                </c:pt>
                <c:pt idx="47903">
                  <c:v>-6.8443338541589196E-2</c:v>
                </c:pt>
                <c:pt idx="47904">
                  <c:v>-6.8439269477279893E-2</c:v>
                </c:pt>
                <c:pt idx="47905">
                  <c:v>-6.8432849951909402E-2</c:v>
                </c:pt>
                <c:pt idx="47906">
                  <c:v>-6.8425379219465399E-2</c:v>
                </c:pt>
                <c:pt idx="47907">
                  <c:v>-6.8423079537169196E-2</c:v>
                </c:pt>
                <c:pt idx="47908">
                  <c:v>-6.8421264213435903E-2</c:v>
                </c:pt>
                <c:pt idx="47909">
                  <c:v>-6.8416803551117497E-2</c:v>
                </c:pt>
                <c:pt idx="47910">
                  <c:v>-6.8415191193219899E-2</c:v>
                </c:pt>
                <c:pt idx="47911">
                  <c:v>-6.8413149826605596E-2</c:v>
                </c:pt>
                <c:pt idx="47912">
                  <c:v>-6.8410833786457001E-2</c:v>
                </c:pt>
                <c:pt idx="47913">
                  <c:v>-6.8410206831222495E-2</c:v>
                </c:pt>
                <c:pt idx="47914">
                  <c:v>-6.84050859538331E-2</c:v>
                </c:pt>
                <c:pt idx="47915">
                  <c:v>-6.8395421296227804E-2</c:v>
                </c:pt>
                <c:pt idx="47916">
                  <c:v>-6.8394860119555506E-2</c:v>
                </c:pt>
                <c:pt idx="47917">
                  <c:v>-6.8381945827061905E-2</c:v>
                </c:pt>
                <c:pt idx="47918">
                  <c:v>-6.8380541089291105E-2</c:v>
                </c:pt>
                <c:pt idx="47919">
                  <c:v>-6.8378367838499404E-2</c:v>
                </c:pt>
                <c:pt idx="47920">
                  <c:v>-6.8374567778990203E-2</c:v>
                </c:pt>
                <c:pt idx="47921">
                  <c:v>-6.8374261039583703E-2</c:v>
                </c:pt>
                <c:pt idx="47922">
                  <c:v>-6.8368136228259602E-2</c:v>
                </c:pt>
                <c:pt idx="47923">
                  <c:v>-6.8366275171859503E-2</c:v>
                </c:pt>
                <c:pt idx="47924">
                  <c:v>-6.8361536831897496E-2</c:v>
                </c:pt>
                <c:pt idx="47925">
                  <c:v>-6.8361444335593505E-2</c:v>
                </c:pt>
                <c:pt idx="47926">
                  <c:v>-6.8357356632475899E-2</c:v>
                </c:pt>
                <c:pt idx="47927">
                  <c:v>-6.8355100982303699E-2</c:v>
                </c:pt>
                <c:pt idx="47928">
                  <c:v>-6.8353836075424695E-2</c:v>
                </c:pt>
                <c:pt idx="47929">
                  <c:v>-6.8353279155909302E-2</c:v>
                </c:pt>
                <c:pt idx="47930">
                  <c:v>-6.8352223528246006E-2</c:v>
                </c:pt>
                <c:pt idx="47931">
                  <c:v>-6.8341396298021106E-2</c:v>
                </c:pt>
                <c:pt idx="47932">
                  <c:v>-6.8338771507133605E-2</c:v>
                </c:pt>
                <c:pt idx="47933">
                  <c:v>-6.8338037784533401E-2</c:v>
                </c:pt>
                <c:pt idx="47934">
                  <c:v>-6.8337004249208896E-2</c:v>
                </c:pt>
                <c:pt idx="47935">
                  <c:v>-6.8331117759087803E-2</c:v>
                </c:pt>
                <c:pt idx="47936">
                  <c:v>-6.8330226953163195E-2</c:v>
                </c:pt>
                <c:pt idx="47937">
                  <c:v>-6.8328587664654994E-2</c:v>
                </c:pt>
                <c:pt idx="47938">
                  <c:v>-6.8322329771366597E-2</c:v>
                </c:pt>
                <c:pt idx="47939">
                  <c:v>-6.8307561561362001E-2</c:v>
                </c:pt>
                <c:pt idx="47940">
                  <c:v>-6.8305655781037394E-2</c:v>
                </c:pt>
                <c:pt idx="47941">
                  <c:v>-6.8304826457480497E-2</c:v>
                </c:pt>
                <c:pt idx="47942">
                  <c:v>-6.8302441890913196E-2</c:v>
                </c:pt>
                <c:pt idx="47943">
                  <c:v>-6.8294547982766796E-2</c:v>
                </c:pt>
                <c:pt idx="47944">
                  <c:v>-6.8291684303850006E-2</c:v>
                </c:pt>
                <c:pt idx="47945">
                  <c:v>-6.8290560077656701E-2</c:v>
                </c:pt>
                <c:pt idx="47946">
                  <c:v>-6.8290364628226394E-2</c:v>
                </c:pt>
                <c:pt idx="47947">
                  <c:v>-6.8289200018233603E-2</c:v>
                </c:pt>
                <c:pt idx="47948">
                  <c:v>-6.8284117691745E-2</c:v>
                </c:pt>
                <c:pt idx="47949">
                  <c:v>-6.8283472234238099E-2</c:v>
                </c:pt>
                <c:pt idx="47950">
                  <c:v>-6.8280793903061104E-2</c:v>
                </c:pt>
                <c:pt idx="47951">
                  <c:v>-6.8277783380479101E-2</c:v>
                </c:pt>
                <c:pt idx="47952">
                  <c:v>-6.8274350061963196E-2</c:v>
                </c:pt>
                <c:pt idx="47953">
                  <c:v>-6.8270564429384201E-2</c:v>
                </c:pt>
                <c:pt idx="47954">
                  <c:v>-6.8270266165988303E-2</c:v>
                </c:pt>
                <c:pt idx="47955">
                  <c:v>-6.8264136752043597E-2</c:v>
                </c:pt>
                <c:pt idx="47956">
                  <c:v>-6.8259596088758104E-2</c:v>
                </c:pt>
                <c:pt idx="47957">
                  <c:v>-6.8256608809447797E-2</c:v>
                </c:pt>
                <c:pt idx="47958">
                  <c:v>-6.8255229096906803E-2</c:v>
                </c:pt>
                <c:pt idx="47959">
                  <c:v>-6.8246711129923296E-2</c:v>
                </c:pt>
                <c:pt idx="47960">
                  <c:v>-6.8243657238997696E-2</c:v>
                </c:pt>
                <c:pt idx="47961">
                  <c:v>-6.8242567491207995E-2</c:v>
                </c:pt>
                <c:pt idx="47962">
                  <c:v>-6.8236625019578806E-2</c:v>
                </c:pt>
                <c:pt idx="47963">
                  <c:v>-6.8224547546522199E-2</c:v>
                </c:pt>
                <c:pt idx="47964">
                  <c:v>-6.8223620186275702E-2</c:v>
                </c:pt>
                <c:pt idx="47965">
                  <c:v>-6.8217641249998504E-2</c:v>
                </c:pt>
                <c:pt idx="47966">
                  <c:v>-6.8216284741587502E-2</c:v>
                </c:pt>
                <c:pt idx="47967">
                  <c:v>-6.82128358932549E-2</c:v>
                </c:pt>
                <c:pt idx="47968">
                  <c:v>-6.8211330494076503E-2</c:v>
                </c:pt>
                <c:pt idx="47969">
                  <c:v>-6.8208476344306199E-2</c:v>
                </c:pt>
                <c:pt idx="47970">
                  <c:v>-6.8206267540778298E-2</c:v>
                </c:pt>
                <c:pt idx="47971">
                  <c:v>-6.8201985898395406E-2</c:v>
                </c:pt>
                <c:pt idx="47972">
                  <c:v>-6.8200560705239499E-2</c:v>
                </c:pt>
                <c:pt idx="47973">
                  <c:v>-6.8195369077678702E-2</c:v>
                </c:pt>
                <c:pt idx="47974">
                  <c:v>-6.81914515574399E-2</c:v>
                </c:pt>
                <c:pt idx="47975">
                  <c:v>-6.8190718496001598E-2</c:v>
                </c:pt>
                <c:pt idx="47976">
                  <c:v>-6.8189295873792799E-2</c:v>
                </c:pt>
                <c:pt idx="47977">
                  <c:v>-6.8188831780155501E-2</c:v>
                </c:pt>
                <c:pt idx="47978">
                  <c:v>-6.8185787347216198E-2</c:v>
                </c:pt>
                <c:pt idx="47979">
                  <c:v>-6.8182073141015598E-2</c:v>
                </c:pt>
                <c:pt idx="47980">
                  <c:v>-6.8174743776421798E-2</c:v>
                </c:pt>
                <c:pt idx="47981">
                  <c:v>-6.8172146770798997E-2</c:v>
                </c:pt>
                <c:pt idx="47982">
                  <c:v>-6.8171955460386194E-2</c:v>
                </c:pt>
                <c:pt idx="47983">
                  <c:v>-6.81668631255124E-2</c:v>
                </c:pt>
                <c:pt idx="47984">
                  <c:v>-6.8166517284306602E-2</c:v>
                </c:pt>
                <c:pt idx="47985">
                  <c:v>-6.8166110193882606E-2</c:v>
                </c:pt>
                <c:pt idx="47986">
                  <c:v>-6.8166032802938994E-2</c:v>
                </c:pt>
                <c:pt idx="47987">
                  <c:v>-6.8161938506094102E-2</c:v>
                </c:pt>
                <c:pt idx="47988">
                  <c:v>-6.8160981135319099E-2</c:v>
                </c:pt>
                <c:pt idx="47989">
                  <c:v>-6.8159476626236198E-2</c:v>
                </c:pt>
                <c:pt idx="47990">
                  <c:v>-6.8156700420324803E-2</c:v>
                </c:pt>
                <c:pt idx="47991">
                  <c:v>-6.8152944095626597E-2</c:v>
                </c:pt>
                <c:pt idx="47992">
                  <c:v>-6.8151792465522998E-2</c:v>
                </c:pt>
                <c:pt idx="47993">
                  <c:v>-6.81508138425828E-2</c:v>
                </c:pt>
                <c:pt idx="47994">
                  <c:v>-6.8147941305160498E-2</c:v>
                </c:pt>
                <c:pt idx="47995">
                  <c:v>-6.8147916105877407E-2</c:v>
                </c:pt>
                <c:pt idx="47996">
                  <c:v>-6.8146324461580698E-2</c:v>
                </c:pt>
                <c:pt idx="47997">
                  <c:v>-6.8144875517639605E-2</c:v>
                </c:pt>
                <c:pt idx="47998">
                  <c:v>-6.8144406850699502E-2</c:v>
                </c:pt>
                <c:pt idx="47999">
                  <c:v>-6.8138733296900497E-2</c:v>
                </c:pt>
                <c:pt idx="48000">
                  <c:v>-6.81330376800586E-2</c:v>
                </c:pt>
                <c:pt idx="48001">
                  <c:v>-6.8116659078141906E-2</c:v>
                </c:pt>
                <c:pt idx="48002">
                  <c:v>-6.8115066800931406E-2</c:v>
                </c:pt>
                <c:pt idx="48003">
                  <c:v>-6.8114646783255794E-2</c:v>
                </c:pt>
                <c:pt idx="48004">
                  <c:v>-6.8113205722683201E-2</c:v>
                </c:pt>
                <c:pt idx="48005">
                  <c:v>-6.8110434319296406E-2</c:v>
                </c:pt>
                <c:pt idx="48006">
                  <c:v>-6.8108555337482293E-2</c:v>
                </c:pt>
                <c:pt idx="48007">
                  <c:v>-6.8106834501539398E-2</c:v>
                </c:pt>
                <c:pt idx="48008">
                  <c:v>-6.8106211602760799E-2</c:v>
                </c:pt>
                <c:pt idx="48009">
                  <c:v>-6.8105250962032599E-2</c:v>
                </c:pt>
                <c:pt idx="48010">
                  <c:v>-6.8097642032079603E-2</c:v>
                </c:pt>
                <c:pt idx="48011">
                  <c:v>-6.8096833750214206E-2</c:v>
                </c:pt>
                <c:pt idx="48012">
                  <c:v>-6.8094270546505201E-2</c:v>
                </c:pt>
                <c:pt idx="48013">
                  <c:v>-6.8091703263077299E-2</c:v>
                </c:pt>
                <c:pt idx="48014">
                  <c:v>-6.8090237511054294E-2</c:v>
                </c:pt>
                <c:pt idx="48015">
                  <c:v>-6.8090123461372706E-2</c:v>
                </c:pt>
                <c:pt idx="48016">
                  <c:v>-6.8088170519268104E-2</c:v>
                </c:pt>
                <c:pt idx="48017">
                  <c:v>-6.8080245251393098E-2</c:v>
                </c:pt>
                <c:pt idx="48018">
                  <c:v>-6.8079224509575695E-2</c:v>
                </c:pt>
                <c:pt idx="48019">
                  <c:v>-6.8074862164383604E-2</c:v>
                </c:pt>
                <c:pt idx="48020">
                  <c:v>-6.8070618637497304E-2</c:v>
                </c:pt>
                <c:pt idx="48021">
                  <c:v>-6.8068556069930702E-2</c:v>
                </c:pt>
                <c:pt idx="48022">
                  <c:v>-6.8065477166375205E-2</c:v>
                </c:pt>
                <c:pt idx="48023">
                  <c:v>-6.8064892268730207E-2</c:v>
                </c:pt>
                <c:pt idx="48024">
                  <c:v>-6.8060639851409199E-2</c:v>
                </c:pt>
                <c:pt idx="48025">
                  <c:v>-6.8059706252742894E-2</c:v>
                </c:pt>
                <c:pt idx="48026">
                  <c:v>-6.8056537372036E-2</c:v>
                </c:pt>
                <c:pt idx="48027">
                  <c:v>-6.8050936020740693E-2</c:v>
                </c:pt>
                <c:pt idx="48028">
                  <c:v>-6.8050594129855202E-2</c:v>
                </c:pt>
                <c:pt idx="48029">
                  <c:v>-6.8045757628910603E-2</c:v>
                </c:pt>
                <c:pt idx="48030">
                  <c:v>-6.8045648290628105E-2</c:v>
                </c:pt>
                <c:pt idx="48031">
                  <c:v>-6.8042610805864004E-2</c:v>
                </c:pt>
                <c:pt idx="48032">
                  <c:v>-6.8041951749769902E-2</c:v>
                </c:pt>
                <c:pt idx="48033">
                  <c:v>-6.8041604929950802E-2</c:v>
                </c:pt>
                <c:pt idx="48034">
                  <c:v>-6.8040213849326903E-2</c:v>
                </c:pt>
                <c:pt idx="48035">
                  <c:v>-6.8039105759420807E-2</c:v>
                </c:pt>
                <c:pt idx="48036">
                  <c:v>-6.8030253151936698E-2</c:v>
                </c:pt>
                <c:pt idx="48037">
                  <c:v>-6.8024750558630706E-2</c:v>
                </c:pt>
                <c:pt idx="48038">
                  <c:v>-6.8023939129959604E-2</c:v>
                </c:pt>
                <c:pt idx="48039">
                  <c:v>-6.8023657230245893E-2</c:v>
                </c:pt>
                <c:pt idx="48040">
                  <c:v>-6.8022010553019596E-2</c:v>
                </c:pt>
                <c:pt idx="48041">
                  <c:v>-6.8021147488168898E-2</c:v>
                </c:pt>
                <c:pt idx="48042">
                  <c:v>-6.8020699940836996E-2</c:v>
                </c:pt>
                <c:pt idx="48043">
                  <c:v>-6.8015454791986493E-2</c:v>
                </c:pt>
                <c:pt idx="48044">
                  <c:v>-6.8013868657796503E-2</c:v>
                </c:pt>
                <c:pt idx="48045">
                  <c:v>-6.8013646694833604E-2</c:v>
                </c:pt>
                <c:pt idx="48046">
                  <c:v>-6.8012888060526702E-2</c:v>
                </c:pt>
                <c:pt idx="48047">
                  <c:v>-6.8011684226970306E-2</c:v>
                </c:pt>
                <c:pt idx="48048">
                  <c:v>-6.8008274599532195E-2</c:v>
                </c:pt>
                <c:pt idx="48049">
                  <c:v>-6.8008247965110194E-2</c:v>
                </c:pt>
                <c:pt idx="48050">
                  <c:v>-6.8007621657813003E-2</c:v>
                </c:pt>
                <c:pt idx="48051">
                  <c:v>-6.8007571608748998E-2</c:v>
                </c:pt>
                <c:pt idx="48052">
                  <c:v>-6.80023336293199E-2</c:v>
                </c:pt>
                <c:pt idx="48053">
                  <c:v>-6.7999541067929895E-2</c:v>
                </c:pt>
                <c:pt idx="48054">
                  <c:v>-6.7996078585374195E-2</c:v>
                </c:pt>
                <c:pt idx="48055">
                  <c:v>-6.7994216965015203E-2</c:v>
                </c:pt>
                <c:pt idx="48056">
                  <c:v>-6.7993807191977604E-2</c:v>
                </c:pt>
                <c:pt idx="48057">
                  <c:v>-6.7993803402668695E-2</c:v>
                </c:pt>
                <c:pt idx="48058">
                  <c:v>-6.7993499802133803E-2</c:v>
                </c:pt>
                <c:pt idx="48059">
                  <c:v>-6.7987896388115296E-2</c:v>
                </c:pt>
                <c:pt idx="48060">
                  <c:v>-6.7983310830048702E-2</c:v>
                </c:pt>
                <c:pt idx="48061">
                  <c:v>-6.7967632280065596E-2</c:v>
                </c:pt>
                <c:pt idx="48062">
                  <c:v>-6.79651532317746E-2</c:v>
                </c:pt>
                <c:pt idx="48063">
                  <c:v>-6.7965123343687803E-2</c:v>
                </c:pt>
                <c:pt idx="48064">
                  <c:v>-6.7960291342433393E-2</c:v>
                </c:pt>
                <c:pt idx="48065">
                  <c:v>-6.7960002634654695E-2</c:v>
                </c:pt>
                <c:pt idx="48066">
                  <c:v>-6.7959917284462601E-2</c:v>
                </c:pt>
                <c:pt idx="48067">
                  <c:v>-6.7959570713510706E-2</c:v>
                </c:pt>
                <c:pt idx="48068">
                  <c:v>-6.79567306417313E-2</c:v>
                </c:pt>
                <c:pt idx="48069">
                  <c:v>-6.7953828038541303E-2</c:v>
                </c:pt>
                <c:pt idx="48070">
                  <c:v>-6.7953771504514607E-2</c:v>
                </c:pt>
                <c:pt idx="48071">
                  <c:v>-6.7950434824865694E-2</c:v>
                </c:pt>
                <c:pt idx="48072">
                  <c:v>-6.7947533681101097E-2</c:v>
                </c:pt>
                <c:pt idx="48073">
                  <c:v>-6.7946829659556604E-2</c:v>
                </c:pt>
                <c:pt idx="48074">
                  <c:v>-6.7946674296250301E-2</c:v>
                </c:pt>
                <c:pt idx="48075">
                  <c:v>-6.7941230885357001E-2</c:v>
                </c:pt>
                <c:pt idx="48076">
                  <c:v>-6.7937519926815806E-2</c:v>
                </c:pt>
                <c:pt idx="48077">
                  <c:v>-6.7936368353814003E-2</c:v>
                </c:pt>
                <c:pt idx="48078">
                  <c:v>-6.7935917114940098E-2</c:v>
                </c:pt>
                <c:pt idx="48079">
                  <c:v>-6.7935699273626804E-2</c:v>
                </c:pt>
                <c:pt idx="48080">
                  <c:v>-6.7933331434919503E-2</c:v>
                </c:pt>
                <c:pt idx="48081">
                  <c:v>-6.7927741099595804E-2</c:v>
                </c:pt>
                <c:pt idx="48082">
                  <c:v>-6.7924395925120604E-2</c:v>
                </c:pt>
                <c:pt idx="48083">
                  <c:v>-6.7923061018596201E-2</c:v>
                </c:pt>
                <c:pt idx="48084">
                  <c:v>-6.7920045822846706E-2</c:v>
                </c:pt>
                <c:pt idx="48085">
                  <c:v>-6.7914093343737394E-2</c:v>
                </c:pt>
                <c:pt idx="48086">
                  <c:v>-6.7912593296714993E-2</c:v>
                </c:pt>
                <c:pt idx="48087">
                  <c:v>-6.7910201471743301E-2</c:v>
                </c:pt>
                <c:pt idx="48088">
                  <c:v>-6.7909987109809195E-2</c:v>
                </c:pt>
                <c:pt idx="48089">
                  <c:v>-6.79054421654047E-2</c:v>
                </c:pt>
                <c:pt idx="48090">
                  <c:v>-6.7903758549185997E-2</c:v>
                </c:pt>
                <c:pt idx="48091">
                  <c:v>-6.7897476016470795E-2</c:v>
                </c:pt>
                <c:pt idx="48092">
                  <c:v>-6.7892062391042202E-2</c:v>
                </c:pt>
                <c:pt idx="48093">
                  <c:v>-6.7889139528653497E-2</c:v>
                </c:pt>
                <c:pt idx="48094">
                  <c:v>-6.78873593872905E-2</c:v>
                </c:pt>
                <c:pt idx="48095">
                  <c:v>-6.7887245745022903E-2</c:v>
                </c:pt>
                <c:pt idx="48096">
                  <c:v>-6.7881670155782906E-2</c:v>
                </c:pt>
                <c:pt idx="48097">
                  <c:v>-6.7879734526609795E-2</c:v>
                </c:pt>
                <c:pt idx="48098">
                  <c:v>-6.7877079566097301E-2</c:v>
                </c:pt>
                <c:pt idx="48099">
                  <c:v>-6.7870670690081403E-2</c:v>
                </c:pt>
                <c:pt idx="48100">
                  <c:v>-6.7870662389882097E-2</c:v>
                </c:pt>
                <c:pt idx="48101">
                  <c:v>-6.7869863594658394E-2</c:v>
                </c:pt>
                <c:pt idx="48102">
                  <c:v>-6.7867752573078796E-2</c:v>
                </c:pt>
                <c:pt idx="48103">
                  <c:v>-6.7867198534725906E-2</c:v>
                </c:pt>
                <c:pt idx="48104">
                  <c:v>-6.7867193442058202E-2</c:v>
                </c:pt>
                <c:pt idx="48105">
                  <c:v>-6.78639941595124E-2</c:v>
                </c:pt>
                <c:pt idx="48106">
                  <c:v>-6.7862914693464199E-2</c:v>
                </c:pt>
                <c:pt idx="48107">
                  <c:v>-6.7857439260767594E-2</c:v>
                </c:pt>
                <c:pt idx="48108">
                  <c:v>-6.7852326561515006E-2</c:v>
                </c:pt>
                <c:pt idx="48109">
                  <c:v>-6.7849213020838198E-2</c:v>
                </c:pt>
                <c:pt idx="48110">
                  <c:v>-6.7837798420616199E-2</c:v>
                </c:pt>
                <c:pt idx="48111">
                  <c:v>-6.7835966523314695E-2</c:v>
                </c:pt>
                <c:pt idx="48112">
                  <c:v>-6.7835197571062503E-2</c:v>
                </c:pt>
                <c:pt idx="48113">
                  <c:v>-6.7832355159634095E-2</c:v>
                </c:pt>
                <c:pt idx="48114">
                  <c:v>-6.7830799064662495E-2</c:v>
                </c:pt>
                <c:pt idx="48115">
                  <c:v>-6.7829952383221995E-2</c:v>
                </c:pt>
                <c:pt idx="48116">
                  <c:v>-6.7829421612429705E-2</c:v>
                </c:pt>
                <c:pt idx="48117">
                  <c:v>-6.7819223665870704E-2</c:v>
                </c:pt>
                <c:pt idx="48118">
                  <c:v>-6.7818655229440805E-2</c:v>
                </c:pt>
                <c:pt idx="48119">
                  <c:v>-6.7807135457065806E-2</c:v>
                </c:pt>
                <c:pt idx="48120">
                  <c:v>-6.78042869263423E-2</c:v>
                </c:pt>
                <c:pt idx="48121">
                  <c:v>-6.7803845516224898E-2</c:v>
                </c:pt>
                <c:pt idx="48122">
                  <c:v>-6.7800717989718207E-2</c:v>
                </c:pt>
                <c:pt idx="48123">
                  <c:v>-6.7796103715522693E-2</c:v>
                </c:pt>
                <c:pt idx="48124">
                  <c:v>-6.7795038650463393E-2</c:v>
                </c:pt>
                <c:pt idx="48125">
                  <c:v>-6.7793304275889699E-2</c:v>
                </c:pt>
                <c:pt idx="48126">
                  <c:v>-6.7792701496769803E-2</c:v>
                </c:pt>
                <c:pt idx="48127">
                  <c:v>-6.7783192157538502E-2</c:v>
                </c:pt>
                <c:pt idx="48128">
                  <c:v>-6.7779485899801498E-2</c:v>
                </c:pt>
                <c:pt idx="48129">
                  <c:v>-6.7778326718873599E-2</c:v>
                </c:pt>
                <c:pt idx="48130">
                  <c:v>-6.7774994596299501E-2</c:v>
                </c:pt>
                <c:pt idx="48131">
                  <c:v>-6.7773957738975696E-2</c:v>
                </c:pt>
                <c:pt idx="48132">
                  <c:v>-6.7769818128008599E-2</c:v>
                </c:pt>
                <c:pt idx="48133">
                  <c:v>-6.7764443022431106E-2</c:v>
                </c:pt>
                <c:pt idx="48134">
                  <c:v>-6.7763775880083699E-2</c:v>
                </c:pt>
                <c:pt idx="48135">
                  <c:v>-6.7762348193976099E-2</c:v>
                </c:pt>
                <c:pt idx="48136">
                  <c:v>-6.7760531775585206E-2</c:v>
                </c:pt>
                <c:pt idx="48137">
                  <c:v>-6.7759186192350607E-2</c:v>
                </c:pt>
                <c:pt idx="48138">
                  <c:v>-6.7756257732712794E-2</c:v>
                </c:pt>
                <c:pt idx="48139">
                  <c:v>-6.7747444666469397E-2</c:v>
                </c:pt>
                <c:pt idx="48140">
                  <c:v>-6.7743667166729499E-2</c:v>
                </c:pt>
                <c:pt idx="48141">
                  <c:v>-6.7735862565432306E-2</c:v>
                </c:pt>
                <c:pt idx="48142">
                  <c:v>-6.7728561855462194E-2</c:v>
                </c:pt>
                <c:pt idx="48143">
                  <c:v>-6.7721652269020993E-2</c:v>
                </c:pt>
                <c:pt idx="48144">
                  <c:v>-6.7721403195850904E-2</c:v>
                </c:pt>
                <c:pt idx="48145">
                  <c:v>-6.7719681004578702E-2</c:v>
                </c:pt>
                <c:pt idx="48146">
                  <c:v>-6.7709500749858306E-2</c:v>
                </c:pt>
                <c:pt idx="48147">
                  <c:v>-6.7708706998898305E-2</c:v>
                </c:pt>
                <c:pt idx="48148">
                  <c:v>-6.7708588152543103E-2</c:v>
                </c:pt>
                <c:pt idx="48149">
                  <c:v>-6.7705191826954905E-2</c:v>
                </c:pt>
                <c:pt idx="48150">
                  <c:v>-6.7695327717403997E-2</c:v>
                </c:pt>
                <c:pt idx="48151">
                  <c:v>-6.76933639987434E-2</c:v>
                </c:pt>
                <c:pt idx="48152">
                  <c:v>-6.7691723691497202E-2</c:v>
                </c:pt>
                <c:pt idx="48153">
                  <c:v>-6.7689831804191594E-2</c:v>
                </c:pt>
                <c:pt idx="48154">
                  <c:v>-6.7685547622852504E-2</c:v>
                </c:pt>
                <c:pt idx="48155">
                  <c:v>-6.7685217057951802E-2</c:v>
                </c:pt>
                <c:pt idx="48156">
                  <c:v>-6.7681742549656906E-2</c:v>
                </c:pt>
                <c:pt idx="48157">
                  <c:v>-6.7681217485097006E-2</c:v>
                </c:pt>
                <c:pt idx="48158">
                  <c:v>-6.7681051849939097E-2</c:v>
                </c:pt>
                <c:pt idx="48159">
                  <c:v>-6.7679920835426094E-2</c:v>
                </c:pt>
                <c:pt idx="48160">
                  <c:v>-6.7679058709806797E-2</c:v>
                </c:pt>
                <c:pt idx="48161">
                  <c:v>-6.7677350699308206E-2</c:v>
                </c:pt>
                <c:pt idx="48162">
                  <c:v>-6.7675767515942994E-2</c:v>
                </c:pt>
                <c:pt idx="48163">
                  <c:v>-6.7674774445138197E-2</c:v>
                </c:pt>
                <c:pt idx="48164">
                  <c:v>-6.7669497906812995E-2</c:v>
                </c:pt>
                <c:pt idx="48165">
                  <c:v>-6.7665384266743706E-2</c:v>
                </c:pt>
                <c:pt idx="48166">
                  <c:v>-6.7664982814536506E-2</c:v>
                </c:pt>
                <c:pt idx="48167">
                  <c:v>-6.7663324517803894E-2</c:v>
                </c:pt>
                <c:pt idx="48168">
                  <c:v>-6.7663081408024406E-2</c:v>
                </c:pt>
                <c:pt idx="48169">
                  <c:v>-6.7658941541125797E-2</c:v>
                </c:pt>
                <c:pt idx="48170">
                  <c:v>-6.7656336419486804E-2</c:v>
                </c:pt>
                <c:pt idx="48171">
                  <c:v>-6.7651149424604498E-2</c:v>
                </c:pt>
                <c:pt idx="48172">
                  <c:v>-6.7649060464890901E-2</c:v>
                </c:pt>
                <c:pt idx="48173">
                  <c:v>-6.7646981220532101E-2</c:v>
                </c:pt>
                <c:pt idx="48174">
                  <c:v>-6.76451849507817E-2</c:v>
                </c:pt>
                <c:pt idx="48175">
                  <c:v>-6.7643586233625E-2</c:v>
                </c:pt>
                <c:pt idx="48176">
                  <c:v>-6.7642554926402601E-2</c:v>
                </c:pt>
                <c:pt idx="48177">
                  <c:v>-6.7635653723073605E-2</c:v>
                </c:pt>
                <c:pt idx="48178">
                  <c:v>-6.7635505377127994E-2</c:v>
                </c:pt>
                <c:pt idx="48179">
                  <c:v>-6.7630927985306205E-2</c:v>
                </c:pt>
                <c:pt idx="48180">
                  <c:v>-6.7623507177285297E-2</c:v>
                </c:pt>
                <c:pt idx="48181">
                  <c:v>-6.7620959512046996E-2</c:v>
                </c:pt>
                <c:pt idx="48182">
                  <c:v>-6.7617358515505696E-2</c:v>
                </c:pt>
                <c:pt idx="48183">
                  <c:v>-6.7616837072258698E-2</c:v>
                </c:pt>
                <c:pt idx="48184">
                  <c:v>-6.7615008740460003E-2</c:v>
                </c:pt>
                <c:pt idx="48185">
                  <c:v>-6.7597581597534998E-2</c:v>
                </c:pt>
                <c:pt idx="48186">
                  <c:v>-6.7595133678136798E-2</c:v>
                </c:pt>
                <c:pt idx="48187">
                  <c:v>-6.7582339991691401E-2</c:v>
                </c:pt>
                <c:pt idx="48188">
                  <c:v>-6.7575671680110194E-2</c:v>
                </c:pt>
                <c:pt idx="48189">
                  <c:v>-6.7574994140577202E-2</c:v>
                </c:pt>
                <c:pt idx="48190">
                  <c:v>-6.7573405537254605E-2</c:v>
                </c:pt>
                <c:pt idx="48191">
                  <c:v>-6.7568770046116999E-2</c:v>
                </c:pt>
                <c:pt idx="48192">
                  <c:v>-6.7568763128245807E-2</c:v>
                </c:pt>
                <c:pt idx="48193">
                  <c:v>-6.756771326937E-2</c:v>
                </c:pt>
                <c:pt idx="48194">
                  <c:v>-6.7564556526398298E-2</c:v>
                </c:pt>
                <c:pt idx="48195">
                  <c:v>-6.7548793283287903E-2</c:v>
                </c:pt>
                <c:pt idx="48196">
                  <c:v>-6.7548529405415503E-2</c:v>
                </c:pt>
                <c:pt idx="48197">
                  <c:v>-6.7547771225150002E-2</c:v>
                </c:pt>
                <c:pt idx="48198">
                  <c:v>-6.7545740548607597E-2</c:v>
                </c:pt>
                <c:pt idx="48199">
                  <c:v>-6.75402147959583E-2</c:v>
                </c:pt>
                <c:pt idx="48200">
                  <c:v>-6.75362440195654E-2</c:v>
                </c:pt>
                <c:pt idx="48201">
                  <c:v>-6.7535842368258506E-2</c:v>
                </c:pt>
                <c:pt idx="48202">
                  <c:v>-6.7534121126916702E-2</c:v>
                </c:pt>
                <c:pt idx="48203">
                  <c:v>-6.7531615904750805E-2</c:v>
                </c:pt>
                <c:pt idx="48204">
                  <c:v>-6.7519221862388096E-2</c:v>
                </c:pt>
                <c:pt idx="48205">
                  <c:v>-6.7514433843049004E-2</c:v>
                </c:pt>
                <c:pt idx="48206">
                  <c:v>-6.7511114042747705E-2</c:v>
                </c:pt>
                <c:pt idx="48207">
                  <c:v>-6.7506592114932901E-2</c:v>
                </c:pt>
                <c:pt idx="48208">
                  <c:v>-6.7506277782686905E-2</c:v>
                </c:pt>
                <c:pt idx="48209">
                  <c:v>-6.7506181957997402E-2</c:v>
                </c:pt>
                <c:pt idx="48210">
                  <c:v>-6.7505663977018904E-2</c:v>
                </c:pt>
                <c:pt idx="48211">
                  <c:v>-6.7503975954149406E-2</c:v>
                </c:pt>
                <c:pt idx="48212">
                  <c:v>-6.7502783178408396E-2</c:v>
                </c:pt>
                <c:pt idx="48213">
                  <c:v>-6.75011426157235E-2</c:v>
                </c:pt>
                <c:pt idx="48214">
                  <c:v>-6.7499729051611196E-2</c:v>
                </c:pt>
                <c:pt idx="48215">
                  <c:v>-6.7497766283831806E-2</c:v>
                </c:pt>
                <c:pt idx="48216">
                  <c:v>-6.7492890806328504E-2</c:v>
                </c:pt>
                <c:pt idx="48217">
                  <c:v>-6.7491008627612606E-2</c:v>
                </c:pt>
                <c:pt idx="48218">
                  <c:v>-6.7483879121360904E-2</c:v>
                </c:pt>
                <c:pt idx="48219">
                  <c:v>-6.7483675411093597E-2</c:v>
                </c:pt>
                <c:pt idx="48220">
                  <c:v>-6.7483112856196195E-2</c:v>
                </c:pt>
                <c:pt idx="48221">
                  <c:v>-6.7480137666232107E-2</c:v>
                </c:pt>
                <c:pt idx="48222">
                  <c:v>-6.7479052231448095E-2</c:v>
                </c:pt>
                <c:pt idx="48223">
                  <c:v>-6.74788373011313E-2</c:v>
                </c:pt>
                <c:pt idx="48224">
                  <c:v>-6.7477626633435706E-2</c:v>
                </c:pt>
                <c:pt idx="48225">
                  <c:v>-6.7476028622783304E-2</c:v>
                </c:pt>
                <c:pt idx="48226">
                  <c:v>-6.7474012781509496E-2</c:v>
                </c:pt>
                <c:pt idx="48227">
                  <c:v>-6.7474010779015201E-2</c:v>
                </c:pt>
                <c:pt idx="48228">
                  <c:v>-6.7470993531468099E-2</c:v>
                </c:pt>
                <c:pt idx="48229">
                  <c:v>-6.7467632960111601E-2</c:v>
                </c:pt>
                <c:pt idx="48230">
                  <c:v>-6.7462870594065402E-2</c:v>
                </c:pt>
                <c:pt idx="48231">
                  <c:v>-6.7459481768802801E-2</c:v>
                </c:pt>
                <c:pt idx="48232">
                  <c:v>-6.7452540354739507E-2</c:v>
                </c:pt>
                <c:pt idx="48233">
                  <c:v>-6.7451659953447804E-2</c:v>
                </c:pt>
                <c:pt idx="48234">
                  <c:v>-6.7450777475712001E-2</c:v>
                </c:pt>
                <c:pt idx="48235">
                  <c:v>-6.7450064961203399E-2</c:v>
                </c:pt>
                <c:pt idx="48236">
                  <c:v>-6.7449129824760104E-2</c:v>
                </c:pt>
                <c:pt idx="48237">
                  <c:v>-6.7449043683944596E-2</c:v>
                </c:pt>
                <c:pt idx="48238">
                  <c:v>-6.7448979038689405E-2</c:v>
                </c:pt>
                <c:pt idx="48239">
                  <c:v>-6.7443860826168794E-2</c:v>
                </c:pt>
                <c:pt idx="48240">
                  <c:v>-6.7443832602228096E-2</c:v>
                </c:pt>
                <c:pt idx="48241">
                  <c:v>-6.7441802266670903E-2</c:v>
                </c:pt>
                <c:pt idx="48242">
                  <c:v>-6.7439997709963506E-2</c:v>
                </c:pt>
                <c:pt idx="48243">
                  <c:v>-6.7439057410155503E-2</c:v>
                </c:pt>
                <c:pt idx="48244">
                  <c:v>-6.7432469252764998E-2</c:v>
                </c:pt>
                <c:pt idx="48245">
                  <c:v>-6.74313519056952E-2</c:v>
                </c:pt>
                <c:pt idx="48246">
                  <c:v>-6.7430283263055002E-2</c:v>
                </c:pt>
                <c:pt idx="48247">
                  <c:v>-6.74301336025699E-2</c:v>
                </c:pt>
                <c:pt idx="48248">
                  <c:v>-6.7428924501268694E-2</c:v>
                </c:pt>
                <c:pt idx="48249">
                  <c:v>-6.7422349743534907E-2</c:v>
                </c:pt>
                <c:pt idx="48250">
                  <c:v>-6.7419097726447705E-2</c:v>
                </c:pt>
                <c:pt idx="48251">
                  <c:v>-6.74170850573442E-2</c:v>
                </c:pt>
                <c:pt idx="48252">
                  <c:v>-6.7414189617607298E-2</c:v>
                </c:pt>
                <c:pt idx="48253">
                  <c:v>-6.7412647810615595E-2</c:v>
                </c:pt>
                <c:pt idx="48254">
                  <c:v>-6.7409909338038101E-2</c:v>
                </c:pt>
                <c:pt idx="48255">
                  <c:v>-6.7408828273106305E-2</c:v>
                </c:pt>
                <c:pt idx="48256">
                  <c:v>-6.7407196585314993E-2</c:v>
                </c:pt>
                <c:pt idx="48257">
                  <c:v>-6.7403847259591101E-2</c:v>
                </c:pt>
                <c:pt idx="48258">
                  <c:v>-6.7402787645578902E-2</c:v>
                </c:pt>
                <c:pt idx="48259">
                  <c:v>-6.7402108192416293E-2</c:v>
                </c:pt>
                <c:pt idx="48260">
                  <c:v>-6.7398220625781796E-2</c:v>
                </c:pt>
                <c:pt idx="48261">
                  <c:v>-6.7397383534429006E-2</c:v>
                </c:pt>
                <c:pt idx="48262">
                  <c:v>-6.7396444526704694E-2</c:v>
                </c:pt>
                <c:pt idx="48263">
                  <c:v>-6.7391647587123807E-2</c:v>
                </c:pt>
                <c:pt idx="48264">
                  <c:v>-6.7386640387825505E-2</c:v>
                </c:pt>
                <c:pt idx="48265">
                  <c:v>-6.7386459395612996E-2</c:v>
                </c:pt>
                <c:pt idx="48266">
                  <c:v>-6.73848429985342E-2</c:v>
                </c:pt>
                <c:pt idx="48267">
                  <c:v>-6.7384167159417904E-2</c:v>
                </c:pt>
                <c:pt idx="48268">
                  <c:v>-6.7382642346720006E-2</c:v>
                </c:pt>
                <c:pt idx="48269">
                  <c:v>-6.7380789553853904E-2</c:v>
                </c:pt>
                <c:pt idx="48270">
                  <c:v>-6.7380777729549798E-2</c:v>
                </c:pt>
                <c:pt idx="48271">
                  <c:v>-6.7379021811445006E-2</c:v>
                </c:pt>
                <c:pt idx="48272">
                  <c:v>-6.7378332976474498E-2</c:v>
                </c:pt>
                <c:pt idx="48273">
                  <c:v>-6.7370588984939306E-2</c:v>
                </c:pt>
                <c:pt idx="48274">
                  <c:v>-6.7369835987328597E-2</c:v>
                </c:pt>
                <c:pt idx="48275">
                  <c:v>-6.7365291936386601E-2</c:v>
                </c:pt>
                <c:pt idx="48276">
                  <c:v>-6.7362267980730195E-2</c:v>
                </c:pt>
                <c:pt idx="48277">
                  <c:v>-6.7362082119679006E-2</c:v>
                </c:pt>
                <c:pt idx="48278">
                  <c:v>-6.7361801160266493E-2</c:v>
                </c:pt>
                <c:pt idx="48279">
                  <c:v>-6.7360146683205904E-2</c:v>
                </c:pt>
                <c:pt idx="48280">
                  <c:v>-6.7358535534820005E-2</c:v>
                </c:pt>
                <c:pt idx="48281">
                  <c:v>-6.7346523360559907E-2</c:v>
                </c:pt>
                <c:pt idx="48282">
                  <c:v>-6.73429261127617E-2</c:v>
                </c:pt>
                <c:pt idx="48283">
                  <c:v>-6.7341955430153796E-2</c:v>
                </c:pt>
                <c:pt idx="48284">
                  <c:v>-6.7341542632516793E-2</c:v>
                </c:pt>
                <c:pt idx="48285">
                  <c:v>-6.7335387658754395E-2</c:v>
                </c:pt>
                <c:pt idx="48286">
                  <c:v>-6.7331865651961101E-2</c:v>
                </c:pt>
                <c:pt idx="48287">
                  <c:v>-6.7331363179500697E-2</c:v>
                </c:pt>
                <c:pt idx="48288">
                  <c:v>-6.7330351855687406E-2</c:v>
                </c:pt>
                <c:pt idx="48289">
                  <c:v>-6.7327710018342896E-2</c:v>
                </c:pt>
                <c:pt idx="48290">
                  <c:v>-6.7326414414539404E-2</c:v>
                </c:pt>
                <c:pt idx="48291">
                  <c:v>-6.7324056047651695E-2</c:v>
                </c:pt>
                <c:pt idx="48292">
                  <c:v>-6.7323867630197001E-2</c:v>
                </c:pt>
                <c:pt idx="48293">
                  <c:v>-6.7319957232031893E-2</c:v>
                </c:pt>
                <c:pt idx="48294">
                  <c:v>-6.7315585451801094E-2</c:v>
                </c:pt>
                <c:pt idx="48295">
                  <c:v>-6.7307705547733507E-2</c:v>
                </c:pt>
                <c:pt idx="48296">
                  <c:v>-6.73023651721113E-2</c:v>
                </c:pt>
                <c:pt idx="48297">
                  <c:v>-6.73014790195062E-2</c:v>
                </c:pt>
                <c:pt idx="48298">
                  <c:v>-6.7297944880740604E-2</c:v>
                </c:pt>
                <c:pt idx="48299">
                  <c:v>-6.7293580515972604E-2</c:v>
                </c:pt>
                <c:pt idx="48300">
                  <c:v>-6.7291611605766605E-2</c:v>
                </c:pt>
                <c:pt idx="48301">
                  <c:v>-6.7281906870380701E-2</c:v>
                </c:pt>
                <c:pt idx="48302">
                  <c:v>-6.7280575103933898E-2</c:v>
                </c:pt>
                <c:pt idx="48303">
                  <c:v>-6.7277674079981004E-2</c:v>
                </c:pt>
                <c:pt idx="48304">
                  <c:v>-6.7274692137223605E-2</c:v>
                </c:pt>
                <c:pt idx="48305">
                  <c:v>-6.7266604085117407E-2</c:v>
                </c:pt>
                <c:pt idx="48306">
                  <c:v>-6.7266176512281201E-2</c:v>
                </c:pt>
                <c:pt idx="48307">
                  <c:v>-6.7265696244543399E-2</c:v>
                </c:pt>
                <c:pt idx="48308">
                  <c:v>-6.7264991113169206E-2</c:v>
                </c:pt>
                <c:pt idx="48309">
                  <c:v>-6.7262732085508606E-2</c:v>
                </c:pt>
                <c:pt idx="48310">
                  <c:v>-6.7261316606824495E-2</c:v>
                </c:pt>
                <c:pt idx="48311">
                  <c:v>-6.7258028646379905E-2</c:v>
                </c:pt>
                <c:pt idx="48312">
                  <c:v>-6.7258008301772601E-2</c:v>
                </c:pt>
                <c:pt idx="48313">
                  <c:v>-6.7257088070711596E-2</c:v>
                </c:pt>
                <c:pt idx="48314">
                  <c:v>-6.7254391737249605E-2</c:v>
                </c:pt>
                <c:pt idx="48315">
                  <c:v>-6.7253847107611106E-2</c:v>
                </c:pt>
                <c:pt idx="48316">
                  <c:v>-6.7245848735158195E-2</c:v>
                </c:pt>
                <c:pt idx="48317">
                  <c:v>-6.7245249127217993E-2</c:v>
                </c:pt>
                <c:pt idx="48318">
                  <c:v>-6.7242602886895195E-2</c:v>
                </c:pt>
                <c:pt idx="48319">
                  <c:v>-6.7242147413063294E-2</c:v>
                </c:pt>
                <c:pt idx="48320">
                  <c:v>-6.7238078074524504E-2</c:v>
                </c:pt>
                <c:pt idx="48321">
                  <c:v>-6.7235976708985998E-2</c:v>
                </c:pt>
                <c:pt idx="48322">
                  <c:v>-6.7230722607876506E-2</c:v>
                </c:pt>
                <c:pt idx="48323">
                  <c:v>-6.7230334980166506E-2</c:v>
                </c:pt>
                <c:pt idx="48324">
                  <c:v>-6.7230204651999997E-2</c:v>
                </c:pt>
                <c:pt idx="48325">
                  <c:v>-6.7228923475231794E-2</c:v>
                </c:pt>
                <c:pt idx="48326">
                  <c:v>-6.7228765429967599E-2</c:v>
                </c:pt>
                <c:pt idx="48327">
                  <c:v>-6.7228288815462195E-2</c:v>
                </c:pt>
                <c:pt idx="48328">
                  <c:v>-6.7228057603436697E-2</c:v>
                </c:pt>
                <c:pt idx="48329">
                  <c:v>-6.7226469683606502E-2</c:v>
                </c:pt>
                <c:pt idx="48330">
                  <c:v>-6.7225418676364307E-2</c:v>
                </c:pt>
                <c:pt idx="48331">
                  <c:v>-6.7224508960033E-2</c:v>
                </c:pt>
                <c:pt idx="48332">
                  <c:v>-6.7224133583240003E-2</c:v>
                </c:pt>
                <c:pt idx="48333">
                  <c:v>-6.7222339522567107E-2</c:v>
                </c:pt>
                <c:pt idx="48334">
                  <c:v>-6.7220192197220904E-2</c:v>
                </c:pt>
                <c:pt idx="48335">
                  <c:v>-6.7213961591102905E-2</c:v>
                </c:pt>
                <c:pt idx="48336">
                  <c:v>-6.7210937266070706E-2</c:v>
                </c:pt>
                <c:pt idx="48337">
                  <c:v>-6.7210067222626499E-2</c:v>
                </c:pt>
                <c:pt idx="48338">
                  <c:v>-6.7209395245002496E-2</c:v>
                </c:pt>
                <c:pt idx="48339">
                  <c:v>-6.7204645204004806E-2</c:v>
                </c:pt>
                <c:pt idx="48340">
                  <c:v>-6.7201305920880305E-2</c:v>
                </c:pt>
                <c:pt idx="48341">
                  <c:v>-6.7199753540342202E-2</c:v>
                </c:pt>
                <c:pt idx="48342">
                  <c:v>-6.7193248504747602E-2</c:v>
                </c:pt>
                <c:pt idx="48343">
                  <c:v>-6.7192272171460204E-2</c:v>
                </c:pt>
                <c:pt idx="48344">
                  <c:v>-6.7191028019787394E-2</c:v>
                </c:pt>
                <c:pt idx="48345">
                  <c:v>-6.7182253574118403E-2</c:v>
                </c:pt>
                <c:pt idx="48346">
                  <c:v>-6.7177814853857098E-2</c:v>
                </c:pt>
                <c:pt idx="48347">
                  <c:v>-6.7175454955287706E-2</c:v>
                </c:pt>
                <c:pt idx="48348">
                  <c:v>-6.7172610641009295E-2</c:v>
                </c:pt>
                <c:pt idx="48349">
                  <c:v>-6.7171017064131006E-2</c:v>
                </c:pt>
                <c:pt idx="48350">
                  <c:v>-6.7168334729218099E-2</c:v>
                </c:pt>
                <c:pt idx="48351">
                  <c:v>-6.7168128804026006E-2</c:v>
                </c:pt>
                <c:pt idx="48352">
                  <c:v>-6.7166093437553406E-2</c:v>
                </c:pt>
                <c:pt idx="48353">
                  <c:v>-6.7164082603827294E-2</c:v>
                </c:pt>
                <c:pt idx="48354">
                  <c:v>-6.71599354826697E-2</c:v>
                </c:pt>
                <c:pt idx="48355">
                  <c:v>-6.7155326214027505E-2</c:v>
                </c:pt>
                <c:pt idx="48356">
                  <c:v>-6.7154231212535304E-2</c:v>
                </c:pt>
                <c:pt idx="48357">
                  <c:v>-6.7141452789445805E-2</c:v>
                </c:pt>
                <c:pt idx="48358">
                  <c:v>-6.7141317276286097E-2</c:v>
                </c:pt>
                <c:pt idx="48359">
                  <c:v>-6.7140335407203294E-2</c:v>
                </c:pt>
                <c:pt idx="48360">
                  <c:v>-6.71398658083497E-2</c:v>
                </c:pt>
                <c:pt idx="48361">
                  <c:v>-6.7137738528274996E-2</c:v>
                </c:pt>
                <c:pt idx="48362">
                  <c:v>-6.7136018505268194E-2</c:v>
                </c:pt>
                <c:pt idx="48363">
                  <c:v>-6.7134529442728005E-2</c:v>
                </c:pt>
                <c:pt idx="48364">
                  <c:v>-6.7134339546323099E-2</c:v>
                </c:pt>
                <c:pt idx="48365">
                  <c:v>-6.7125750834667403E-2</c:v>
                </c:pt>
                <c:pt idx="48366">
                  <c:v>-6.7123562717892202E-2</c:v>
                </c:pt>
                <c:pt idx="48367">
                  <c:v>-6.7122148990415506E-2</c:v>
                </c:pt>
                <c:pt idx="48368">
                  <c:v>-6.71170306758503E-2</c:v>
                </c:pt>
                <c:pt idx="48369">
                  <c:v>-6.7112147227502902E-2</c:v>
                </c:pt>
                <c:pt idx="48370">
                  <c:v>-6.7110063142836102E-2</c:v>
                </c:pt>
                <c:pt idx="48371">
                  <c:v>-6.7107457352855199E-2</c:v>
                </c:pt>
                <c:pt idx="48372">
                  <c:v>-6.7105728942742596E-2</c:v>
                </c:pt>
                <c:pt idx="48373">
                  <c:v>-6.7103116362022402E-2</c:v>
                </c:pt>
                <c:pt idx="48374">
                  <c:v>-6.7098558757401797E-2</c:v>
                </c:pt>
                <c:pt idx="48375">
                  <c:v>-6.7093241651901905E-2</c:v>
                </c:pt>
                <c:pt idx="48376">
                  <c:v>-6.7090552178084198E-2</c:v>
                </c:pt>
                <c:pt idx="48377">
                  <c:v>-6.7088711405917004E-2</c:v>
                </c:pt>
                <c:pt idx="48378">
                  <c:v>-6.7087811959581106E-2</c:v>
                </c:pt>
                <c:pt idx="48379">
                  <c:v>-6.7086894461160604E-2</c:v>
                </c:pt>
                <c:pt idx="48380">
                  <c:v>-6.7084263930678498E-2</c:v>
                </c:pt>
                <c:pt idx="48381">
                  <c:v>-6.7082434850333203E-2</c:v>
                </c:pt>
                <c:pt idx="48382">
                  <c:v>-6.7080719559914903E-2</c:v>
                </c:pt>
                <c:pt idx="48383">
                  <c:v>-6.7078456289152599E-2</c:v>
                </c:pt>
                <c:pt idx="48384">
                  <c:v>-6.7075258360388398E-2</c:v>
                </c:pt>
                <c:pt idx="48385">
                  <c:v>-6.70746628722345E-2</c:v>
                </c:pt>
                <c:pt idx="48386">
                  <c:v>-6.7071969973376694E-2</c:v>
                </c:pt>
                <c:pt idx="48387">
                  <c:v>-6.7069299267608601E-2</c:v>
                </c:pt>
                <c:pt idx="48388">
                  <c:v>-6.7069059490664204E-2</c:v>
                </c:pt>
                <c:pt idx="48389">
                  <c:v>-6.7062125190037902E-2</c:v>
                </c:pt>
                <c:pt idx="48390">
                  <c:v>-6.7057661111057598E-2</c:v>
                </c:pt>
                <c:pt idx="48391">
                  <c:v>-6.7056222023393106E-2</c:v>
                </c:pt>
                <c:pt idx="48392">
                  <c:v>-6.7055231939260093E-2</c:v>
                </c:pt>
                <c:pt idx="48393">
                  <c:v>-6.7054708724279197E-2</c:v>
                </c:pt>
                <c:pt idx="48394">
                  <c:v>-6.7054280447163397E-2</c:v>
                </c:pt>
                <c:pt idx="48395">
                  <c:v>-6.7052765698570493E-2</c:v>
                </c:pt>
                <c:pt idx="48396">
                  <c:v>-6.7051192271481305E-2</c:v>
                </c:pt>
                <c:pt idx="48397">
                  <c:v>-6.7046366846039707E-2</c:v>
                </c:pt>
                <c:pt idx="48398">
                  <c:v>-6.7046226393145003E-2</c:v>
                </c:pt>
                <c:pt idx="48399">
                  <c:v>-6.7043826640551002E-2</c:v>
                </c:pt>
                <c:pt idx="48400">
                  <c:v>-6.7037665897979506E-2</c:v>
                </c:pt>
                <c:pt idx="48401">
                  <c:v>-6.7034755385066896E-2</c:v>
                </c:pt>
                <c:pt idx="48402">
                  <c:v>-6.7028126632949103E-2</c:v>
                </c:pt>
                <c:pt idx="48403">
                  <c:v>-6.7026240221692998E-2</c:v>
                </c:pt>
                <c:pt idx="48404">
                  <c:v>-6.7024223547392903E-2</c:v>
                </c:pt>
                <c:pt idx="48405">
                  <c:v>-6.7022425581913E-2</c:v>
                </c:pt>
                <c:pt idx="48406">
                  <c:v>-6.7016205906143905E-2</c:v>
                </c:pt>
                <c:pt idx="48407">
                  <c:v>-6.7011010677301294E-2</c:v>
                </c:pt>
                <c:pt idx="48408">
                  <c:v>-6.7009764754785706E-2</c:v>
                </c:pt>
                <c:pt idx="48409">
                  <c:v>-6.7006041205025901E-2</c:v>
                </c:pt>
                <c:pt idx="48410">
                  <c:v>-6.7004124110166804E-2</c:v>
                </c:pt>
                <c:pt idx="48411">
                  <c:v>-6.6999812985253704E-2</c:v>
                </c:pt>
                <c:pt idx="48412">
                  <c:v>-6.6998803081964306E-2</c:v>
                </c:pt>
                <c:pt idx="48413">
                  <c:v>-6.6997530804843802E-2</c:v>
                </c:pt>
                <c:pt idx="48414">
                  <c:v>-6.6992306374266397E-2</c:v>
                </c:pt>
                <c:pt idx="48415">
                  <c:v>-6.6990026868560704E-2</c:v>
                </c:pt>
                <c:pt idx="48416">
                  <c:v>-6.698853056463E-2</c:v>
                </c:pt>
                <c:pt idx="48417">
                  <c:v>-6.6987840603840096E-2</c:v>
                </c:pt>
                <c:pt idx="48418">
                  <c:v>-6.6972705842183594E-2</c:v>
                </c:pt>
                <c:pt idx="48419">
                  <c:v>-6.6972065824595597E-2</c:v>
                </c:pt>
                <c:pt idx="48420">
                  <c:v>-6.6971311522647306E-2</c:v>
                </c:pt>
                <c:pt idx="48421">
                  <c:v>-6.6970676733633494E-2</c:v>
                </c:pt>
                <c:pt idx="48422">
                  <c:v>-6.6970107977057894E-2</c:v>
                </c:pt>
                <c:pt idx="48423">
                  <c:v>-6.6969978594729807E-2</c:v>
                </c:pt>
                <c:pt idx="48424">
                  <c:v>-6.6964506526632994E-2</c:v>
                </c:pt>
                <c:pt idx="48425">
                  <c:v>-6.6962577861731001E-2</c:v>
                </c:pt>
                <c:pt idx="48426">
                  <c:v>-6.6962458948576997E-2</c:v>
                </c:pt>
                <c:pt idx="48427">
                  <c:v>-6.6957621107707199E-2</c:v>
                </c:pt>
                <c:pt idx="48428">
                  <c:v>-6.6954341264732903E-2</c:v>
                </c:pt>
                <c:pt idx="48429">
                  <c:v>-6.69518459306572E-2</c:v>
                </c:pt>
                <c:pt idx="48430">
                  <c:v>-6.6951149826261699E-2</c:v>
                </c:pt>
                <c:pt idx="48431">
                  <c:v>-6.6947883741940994E-2</c:v>
                </c:pt>
                <c:pt idx="48432">
                  <c:v>-6.6945132503935301E-2</c:v>
                </c:pt>
                <c:pt idx="48433">
                  <c:v>-6.6936486097767006E-2</c:v>
                </c:pt>
                <c:pt idx="48434">
                  <c:v>-6.69273536693092E-2</c:v>
                </c:pt>
                <c:pt idx="48435">
                  <c:v>-6.6924435977820496E-2</c:v>
                </c:pt>
                <c:pt idx="48436">
                  <c:v>-6.6919806581426405E-2</c:v>
                </c:pt>
                <c:pt idx="48437">
                  <c:v>-6.6904814763413603E-2</c:v>
                </c:pt>
                <c:pt idx="48438">
                  <c:v>-6.6897151962796206E-2</c:v>
                </c:pt>
                <c:pt idx="48439">
                  <c:v>-6.6890633417090201E-2</c:v>
                </c:pt>
                <c:pt idx="48440">
                  <c:v>-6.6889874612895001E-2</c:v>
                </c:pt>
                <c:pt idx="48441">
                  <c:v>-6.68865630209073E-2</c:v>
                </c:pt>
                <c:pt idx="48442">
                  <c:v>-6.6882859984864707E-2</c:v>
                </c:pt>
                <c:pt idx="48443">
                  <c:v>-6.6880736729138204E-2</c:v>
                </c:pt>
                <c:pt idx="48444">
                  <c:v>-6.6878853912187605E-2</c:v>
                </c:pt>
                <c:pt idx="48445">
                  <c:v>-6.6872490092708195E-2</c:v>
                </c:pt>
                <c:pt idx="48446">
                  <c:v>-6.6871772791195203E-2</c:v>
                </c:pt>
                <c:pt idx="48447">
                  <c:v>-6.6869497896580102E-2</c:v>
                </c:pt>
                <c:pt idx="48448">
                  <c:v>-6.6867138259319905E-2</c:v>
                </c:pt>
                <c:pt idx="48449">
                  <c:v>-6.6865689033925604E-2</c:v>
                </c:pt>
                <c:pt idx="48450">
                  <c:v>-6.6861286015441404E-2</c:v>
                </c:pt>
                <c:pt idx="48451">
                  <c:v>-6.6858453159447107E-2</c:v>
                </c:pt>
                <c:pt idx="48452">
                  <c:v>-6.6854335226796693E-2</c:v>
                </c:pt>
                <c:pt idx="48453">
                  <c:v>-6.6853767281756696E-2</c:v>
                </c:pt>
                <c:pt idx="48454">
                  <c:v>-6.6851583493824598E-2</c:v>
                </c:pt>
                <c:pt idx="48455">
                  <c:v>-6.6850846176871606E-2</c:v>
                </c:pt>
                <c:pt idx="48456">
                  <c:v>-6.6850335673800207E-2</c:v>
                </c:pt>
                <c:pt idx="48457">
                  <c:v>-6.6849528362454905E-2</c:v>
                </c:pt>
                <c:pt idx="48458">
                  <c:v>-6.6849381977447997E-2</c:v>
                </c:pt>
                <c:pt idx="48459">
                  <c:v>-6.6848784194975405E-2</c:v>
                </c:pt>
                <c:pt idx="48460">
                  <c:v>-6.6838131717186902E-2</c:v>
                </c:pt>
                <c:pt idx="48461">
                  <c:v>-6.6835289146158397E-2</c:v>
                </c:pt>
                <c:pt idx="48462">
                  <c:v>-6.6834737042243103E-2</c:v>
                </c:pt>
                <c:pt idx="48463">
                  <c:v>-6.68342035364064E-2</c:v>
                </c:pt>
                <c:pt idx="48464">
                  <c:v>-6.6832779398834904E-2</c:v>
                </c:pt>
                <c:pt idx="48465">
                  <c:v>-6.68289620673478E-2</c:v>
                </c:pt>
                <c:pt idx="48466">
                  <c:v>-6.6825937317679898E-2</c:v>
                </c:pt>
                <c:pt idx="48467">
                  <c:v>-6.6817791610999197E-2</c:v>
                </c:pt>
                <c:pt idx="48468">
                  <c:v>-6.6812696547273898E-2</c:v>
                </c:pt>
                <c:pt idx="48469">
                  <c:v>-6.6810636099685503E-2</c:v>
                </c:pt>
                <c:pt idx="48470">
                  <c:v>-6.6806918000979404E-2</c:v>
                </c:pt>
                <c:pt idx="48471">
                  <c:v>-6.6803628969778595E-2</c:v>
                </c:pt>
                <c:pt idx="48472">
                  <c:v>-6.6802999315241904E-2</c:v>
                </c:pt>
                <c:pt idx="48473">
                  <c:v>-6.6802865225589494E-2</c:v>
                </c:pt>
                <c:pt idx="48474">
                  <c:v>-6.6801832085464502E-2</c:v>
                </c:pt>
                <c:pt idx="48475">
                  <c:v>-6.6800756055334296E-2</c:v>
                </c:pt>
                <c:pt idx="48476">
                  <c:v>-6.6800135198327198E-2</c:v>
                </c:pt>
                <c:pt idx="48477">
                  <c:v>-6.6795254060672105E-2</c:v>
                </c:pt>
                <c:pt idx="48478">
                  <c:v>-6.6794085370843997E-2</c:v>
                </c:pt>
                <c:pt idx="48479">
                  <c:v>-6.67907669765712E-2</c:v>
                </c:pt>
                <c:pt idx="48480">
                  <c:v>-6.6784256045603702E-2</c:v>
                </c:pt>
                <c:pt idx="48481">
                  <c:v>-6.6781739884970298E-2</c:v>
                </c:pt>
                <c:pt idx="48482">
                  <c:v>-6.6779181349330197E-2</c:v>
                </c:pt>
                <c:pt idx="48483">
                  <c:v>-6.6778835466809405E-2</c:v>
                </c:pt>
                <c:pt idx="48484">
                  <c:v>-6.6775737304963306E-2</c:v>
                </c:pt>
                <c:pt idx="48485">
                  <c:v>-6.6775102944106199E-2</c:v>
                </c:pt>
                <c:pt idx="48486">
                  <c:v>-6.6773594750436496E-2</c:v>
                </c:pt>
                <c:pt idx="48487">
                  <c:v>-6.6772716287397504E-2</c:v>
                </c:pt>
                <c:pt idx="48488">
                  <c:v>-6.6771520273717896E-2</c:v>
                </c:pt>
                <c:pt idx="48489">
                  <c:v>-6.6770894239347095E-2</c:v>
                </c:pt>
                <c:pt idx="48490">
                  <c:v>-6.6765782796571596E-2</c:v>
                </c:pt>
                <c:pt idx="48491">
                  <c:v>-6.6763999992232398E-2</c:v>
                </c:pt>
                <c:pt idx="48492">
                  <c:v>-6.6763763721189903E-2</c:v>
                </c:pt>
                <c:pt idx="48493">
                  <c:v>-6.6758090271192297E-2</c:v>
                </c:pt>
                <c:pt idx="48494">
                  <c:v>-6.6757232087241006E-2</c:v>
                </c:pt>
                <c:pt idx="48495">
                  <c:v>-6.6746832946845094E-2</c:v>
                </c:pt>
                <c:pt idx="48496">
                  <c:v>-6.6745704126914093E-2</c:v>
                </c:pt>
                <c:pt idx="48497">
                  <c:v>-6.6745703332531603E-2</c:v>
                </c:pt>
                <c:pt idx="48498">
                  <c:v>-6.67437653951065E-2</c:v>
                </c:pt>
                <c:pt idx="48499">
                  <c:v>-6.6742802368363593E-2</c:v>
                </c:pt>
                <c:pt idx="48500">
                  <c:v>-6.6733964040155899E-2</c:v>
                </c:pt>
                <c:pt idx="48501">
                  <c:v>-6.6733166237115796E-2</c:v>
                </c:pt>
                <c:pt idx="48502">
                  <c:v>-6.6732510652428897E-2</c:v>
                </c:pt>
                <c:pt idx="48503">
                  <c:v>-6.6731318595150399E-2</c:v>
                </c:pt>
                <c:pt idx="48504">
                  <c:v>-6.6729548704844197E-2</c:v>
                </c:pt>
                <c:pt idx="48505">
                  <c:v>-6.6723548736840096E-2</c:v>
                </c:pt>
                <c:pt idx="48506">
                  <c:v>-6.6722001043916596E-2</c:v>
                </c:pt>
                <c:pt idx="48507">
                  <c:v>-6.6720528248930197E-2</c:v>
                </c:pt>
                <c:pt idx="48508">
                  <c:v>-6.6720032054195105E-2</c:v>
                </c:pt>
                <c:pt idx="48509">
                  <c:v>-6.6715608070393201E-2</c:v>
                </c:pt>
                <c:pt idx="48510">
                  <c:v>-6.6713702558631294E-2</c:v>
                </c:pt>
                <c:pt idx="48511">
                  <c:v>-6.6711074824166203E-2</c:v>
                </c:pt>
                <c:pt idx="48512">
                  <c:v>-6.6706472117700505E-2</c:v>
                </c:pt>
                <c:pt idx="48513">
                  <c:v>-6.6699447859394106E-2</c:v>
                </c:pt>
                <c:pt idx="48514">
                  <c:v>-6.6698054196590806E-2</c:v>
                </c:pt>
                <c:pt idx="48515">
                  <c:v>-6.6697179714021101E-2</c:v>
                </c:pt>
                <c:pt idx="48516">
                  <c:v>-6.6696685749127099E-2</c:v>
                </c:pt>
                <c:pt idx="48517">
                  <c:v>-6.6693137992084706E-2</c:v>
                </c:pt>
                <c:pt idx="48518">
                  <c:v>-6.6690866243989497E-2</c:v>
                </c:pt>
                <c:pt idx="48519">
                  <c:v>-6.6689611953202096E-2</c:v>
                </c:pt>
                <c:pt idx="48520">
                  <c:v>-6.6685702652767798E-2</c:v>
                </c:pt>
                <c:pt idx="48521">
                  <c:v>-6.6678314477617601E-2</c:v>
                </c:pt>
                <c:pt idx="48522">
                  <c:v>-6.6676059994082701E-2</c:v>
                </c:pt>
                <c:pt idx="48523">
                  <c:v>-6.6675168535693205E-2</c:v>
                </c:pt>
                <c:pt idx="48524">
                  <c:v>-6.6674944116621504E-2</c:v>
                </c:pt>
                <c:pt idx="48525">
                  <c:v>-6.66719918427984E-2</c:v>
                </c:pt>
                <c:pt idx="48526">
                  <c:v>-6.6671702424471596E-2</c:v>
                </c:pt>
                <c:pt idx="48527">
                  <c:v>-6.6670332361809595E-2</c:v>
                </c:pt>
                <c:pt idx="48528">
                  <c:v>-6.6668458852894893E-2</c:v>
                </c:pt>
                <c:pt idx="48529">
                  <c:v>-6.6668191409168798E-2</c:v>
                </c:pt>
                <c:pt idx="48530">
                  <c:v>-6.6666697976259404E-2</c:v>
                </c:pt>
                <c:pt idx="48531">
                  <c:v>-6.6663215513969101E-2</c:v>
                </c:pt>
                <c:pt idx="48532">
                  <c:v>-6.6662765967703305E-2</c:v>
                </c:pt>
                <c:pt idx="48533">
                  <c:v>-6.6660948895044703E-2</c:v>
                </c:pt>
                <c:pt idx="48534">
                  <c:v>-6.6658658009574295E-2</c:v>
                </c:pt>
                <c:pt idx="48535">
                  <c:v>-6.6656284754136597E-2</c:v>
                </c:pt>
                <c:pt idx="48536">
                  <c:v>-6.6656050323847499E-2</c:v>
                </c:pt>
                <c:pt idx="48537">
                  <c:v>-6.6654700255063204E-2</c:v>
                </c:pt>
                <c:pt idx="48538">
                  <c:v>-6.6652977327895394E-2</c:v>
                </c:pt>
                <c:pt idx="48539">
                  <c:v>-6.6646858261131203E-2</c:v>
                </c:pt>
                <c:pt idx="48540">
                  <c:v>-6.6644095239352399E-2</c:v>
                </c:pt>
                <c:pt idx="48541">
                  <c:v>-6.6637741699789393E-2</c:v>
                </c:pt>
                <c:pt idx="48542">
                  <c:v>-6.6636392795279997E-2</c:v>
                </c:pt>
                <c:pt idx="48543">
                  <c:v>-6.6630622090838504E-2</c:v>
                </c:pt>
                <c:pt idx="48544">
                  <c:v>-6.6628085979756294E-2</c:v>
                </c:pt>
                <c:pt idx="48545">
                  <c:v>-6.6627832403341899E-2</c:v>
                </c:pt>
                <c:pt idx="48546">
                  <c:v>-6.6626638469050703E-2</c:v>
                </c:pt>
                <c:pt idx="48547">
                  <c:v>-6.6625822358264905E-2</c:v>
                </c:pt>
                <c:pt idx="48548">
                  <c:v>-6.6624260871163299E-2</c:v>
                </c:pt>
                <c:pt idx="48549">
                  <c:v>-6.6620717533349902E-2</c:v>
                </c:pt>
                <c:pt idx="48550">
                  <c:v>-6.6620716921539605E-2</c:v>
                </c:pt>
                <c:pt idx="48551">
                  <c:v>-6.6615854586853096E-2</c:v>
                </c:pt>
                <c:pt idx="48552">
                  <c:v>-6.6611656798019503E-2</c:v>
                </c:pt>
                <c:pt idx="48553">
                  <c:v>-6.6607963171714302E-2</c:v>
                </c:pt>
                <c:pt idx="48554">
                  <c:v>-6.6595343380681196E-2</c:v>
                </c:pt>
                <c:pt idx="48555">
                  <c:v>-6.6585872103192806E-2</c:v>
                </c:pt>
                <c:pt idx="48556">
                  <c:v>-6.6582526371642498E-2</c:v>
                </c:pt>
                <c:pt idx="48557">
                  <c:v>-6.6580468651938396E-2</c:v>
                </c:pt>
                <c:pt idx="48558">
                  <c:v>-6.6575274074439403E-2</c:v>
                </c:pt>
                <c:pt idx="48559">
                  <c:v>-6.6573055028120595E-2</c:v>
                </c:pt>
                <c:pt idx="48560">
                  <c:v>-6.6569967265585006E-2</c:v>
                </c:pt>
                <c:pt idx="48561">
                  <c:v>-6.6568610093214298E-2</c:v>
                </c:pt>
                <c:pt idx="48562">
                  <c:v>-6.6568196213259906E-2</c:v>
                </c:pt>
                <c:pt idx="48563">
                  <c:v>-6.6562506954271003E-2</c:v>
                </c:pt>
                <c:pt idx="48564">
                  <c:v>-6.6561014940649005E-2</c:v>
                </c:pt>
                <c:pt idx="48565">
                  <c:v>-6.6560528839455194E-2</c:v>
                </c:pt>
                <c:pt idx="48566">
                  <c:v>-6.6557149896966997E-2</c:v>
                </c:pt>
                <c:pt idx="48567">
                  <c:v>-6.6556357074583003E-2</c:v>
                </c:pt>
                <c:pt idx="48568">
                  <c:v>-6.6555853890498798E-2</c:v>
                </c:pt>
                <c:pt idx="48569">
                  <c:v>-6.6555547055643302E-2</c:v>
                </c:pt>
                <c:pt idx="48570">
                  <c:v>-6.6554776325283199E-2</c:v>
                </c:pt>
                <c:pt idx="48571">
                  <c:v>-6.6553362218565601E-2</c:v>
                </c:pt>
                <c:pt idx="48572">
                  <c:v>-6.6549656572651106E-2</c:v>
                </c:pt>
                <c:pt idx="48573">
                  <c:v>-6.6549513083898199E-2</c:v>
                </c:pt>
                <c:pt idx="48574">
                  <c:v>-6.6548235562198702E-2</c:v>
                </c:pt>
                <c:pt idx="48575">
                  <c:v>-6.6543411235192002E-2</c:v>
                </c:pt>
                <c:pt idx="48576">
                  <c:v>-6.6543119654303096E-2</c:v>
                </c:pt>
                <c:pt idx="48577">
                  <c:v>-6.6542231931446594E-2</c:v>
                </c:pt>
                <c:pt idx="48578">
                  <c:v>-6.65392701299624E-2</c:v>
                </c:pt>
                <c:pt idx="48579">
                  <c:v>-6.6532282037905496E-2</c:v>
                </c:pt>
                <c:pt idx="48580">
                  <c:v>-6.6524576892059706E-2</c:v>
                </c:pt>
                <c:pt idx="48581">
                  <c:v>-6.65235617013782E-2</c:v>
                </c:pt>
                <c:pt idx="48582">
                  <c:v>-6.65233443022131E-2</c:v>
                </c:pt>
                <c:pt idx="48583">
                  <c:v>-6.6522673310056304E-2</c:v>
                </c:pt>
                <c:pt idx="48584">
                  <c:v>-6.6517697243386506E-2</c:v>
                </c:pt>
                <c:pt idx="48585">
                  <c:v>-6.65154600063248E-2</c:v>
                </c:pt>
                <c:pt idx="48586">
                  <c:v>-6.6510856712551095E-2</c:v>
                </c:pt>
                <c:pt idx="48587">
                  <c:v>-6.6508169483758803E-2</c:v>
                </c:pt>
                <c:pt idx="48588">
                  <c:v>-6.6507990490413199E-2</c:v>
                </c:pt>
                <c:pt idx="48589">
                  <c:v>-6.6506723676127297E-2</c:v>
                </c:pt>
                <c:pt idx="48590">
                  <c:v>-6.6501071772237005E-2</c:v>
                </c:pt>
                <c:pt idx="48591">
                  <c:v>-6.6500055162378904E-2</c:v>
                </c:pt>
                <c:pt idx="48592">
                  <c:v>-6.6495347390472304E-2</c:v>
                </c:pt>
                <c:pt idx="48593">
                  <c:v>-6.6492203647041698E-2</c:v>
                </c:pt>
                <c:pt idx="48594">
                  <c:v>-6.6486319589077206E-2</c:v>
                </c:pt>
                <c:pt idx="48595">
                  <c:v>-6.6483709283429296E-2</c:v>
                </c:pt>
                <c:pt idx="48596">
                  <c:v>-6.6479466275432303E-2</c:v>
                </c:pt>
                <c:pt idx="48597">
                  <c:v>-6.6476547539420602E-2</c:v>
                </c:pt>
                <c:pt idx="48598">
                  <c:v>-6.6470880592099199E-2</c:v>
                </c:pt>
                <c:pt idx="48599">
                  <c:v>-6.6470507381588495E-2</c:v>
                </c:pt>
                <c:pt idx="48600">
                  <c:v>-6.6467995246141207E-2</c:v>
                </c:pt>
                <c:pt idx="48601">
                  <c:v>-6.6465367230486697E-2</c:v>
                </c:pt>
                <c:pt idx="48602">
                  <c:v>-6.6463883850688799E-2</c:v>
                </c:pt>
                <c:pt idx="48603">
                  <c:v>-6.6462248200419502E-2</c:v>
                </c:pt>
                <c:pt idx="48604">
                  <c:v>-6.6458012468040006E-2</c:v>
                </c:pt>
                <c:pt idx="48605">
                  <c:v>-6.6446298462226605E-2</c:v>
                </c:pt>
                <c:pt idx="48606">
                  <c:v>-6.6427858291982195E-2</c:v>
                </c:pt>
                <c:pt idx="48607">
                  <c:v>-6.6424982801978297E-2</c:v>
                </c:pt>
                <c:pt idx="48608">
                  <c:v>-6.6420624160370603E-2</c:v>
                </c:pt>
                <c:pt idx="48609">
                  <c:v>-6.6411831885976005E-2</c:v>
                </c:pt>
                <c:pt idx="48610">
                  <c:v>-6.6405081788738399E-2</c:v>
                </c:pt>
                <c:pt idx="48611">
                  <c:v>-6.6403848820877395E-2</c:v>
                </c:pt>
                <c:pt idx="48612">
                  <c:v>-6.6400293296191404E-2</c:v>
                </c:pt>
                <c:pt idx="48613">
                  <c:v>-6.6399441147066807E-2</c:v>
                </c:pt>
                <c:pt idx="48614">
                  <c:v>-6.6397639737335007E-2</c:v>
                </c:pt>
                <c:pt idx="48615">
                  <c:v>-6.6396920898299502E-2</c:v>
                </c:pt>
                <c:pt idx="48616">
                  <c:v>-6.6385514694700595E-2</c:v>
                </c:pt>
                <c:pt idx="48617">
                  <c:v>-6.6385251856404606E-2</c:v>
                </c:pt>
                <c:pt idx="48618">
                  <c:v>-6.6376751958185806E-2</c:v>
                </c:pt>
                <c:pt idx="48619">
                  <c:v>-6.6375798231674596E-2</c:v>
                </c:pt>
                <c:pt idx="48620">
                  <c:v>-6.6375722984954699E-2</c:v>
                </c:pt>
                <c:pt idx="48621">
                  <c:v>-6.6374709667218507E-2</c:v>
                </c:pt>
                <c:pt idx="48622">
                  <c:v>-6.6372969364300594E-2</c:v>
                </c:pt>
                <c:pt idx="48623">
                  <c:v>-6.6370732902675603E-2</c:v>
                </c:pt>
                <c:pt idx="48624">
                  <c:v>-6.63672967718381E-2</c:v>
                </c:pt>
                <c:pt idx="48625">
                  <c:v>-6.6366688237605304E-2</c:v>
                </c:pt>
                <c:pt idx="48626">
                  <c:v>-6.6366187798097401E-2</c:v>
                </c:pt>
                <c:pt idx="48627">
                  <c:v>-6.6359883049742302E-2</c:v>
                </c:pt>
                <c:pt idx="48628">
                  <c:v>-6.6359064224981695E-2</c:v>
                </c:pt>
                <c:pt idx="48629">
                  <c:v>-6.6353500196264903E-2</c:v>
                </c:pt>
                <c:pt idx="48630">
                  <c:v>-6.6351789626903898E-2</c:v>
                </c:pt>
                <c:pt idx="48631">
                  <c:v>-6.6348664339031097E-2</c:v>
                </c:pt>
                <c:pt idx="48632">
                  <c:v>-6.6343809254952202E-2</c:v>
                </c:pt>
                <c:pt idx="48633">
                  <c:v>-6.6343165400377296E-2</c:v>
                </c:pt>
                <c:pt idx="48634">
                  <c:v>-6.6342051023653995E-2</c:v>
                </c:pt>
                <c:pt idx="48635">
                  <c:v>-6.6338527067045405E-2</c:v>
                </c:pt>
                <c:pt idx="48636">
                  <c:v>-6.6332263362228805E-2</c:v>
                </c:pt>
                <c:pt idx="48637">
                  <c:v>-6.6332141056771099E-2</c:v>
                </c:pt>
                <c:pt idx="48638">
                  <c:v>-6.6330312404268205E-2</c:v>
                </c:pt>
                <c:pt idx="48639">
                  <c:v>-6.6326330406509204E-2</c:v>
                </c:pt>
                <c:pt idx="48640">
                  <c:v>-6.6321775944641906E-2</c:v>
                </c:pt>
                <c:pt idx="48641">
                  <c:v>-6.6319931679713395E-2</c:v>
                </c:pt>
                <c:pt idx="48642">
                  <c:v>-6.6319888893052306E-2</c:v>
                </c:pt>
                <c:pt idx="48643">
                  <c:v>-6.6319294211617405E-2</c:v>
                </c:pt>
                <c:pt idx="48644">
                  <c:v>-6.6318795553488699E-2</c:v>
                </c:pt>
                <c:pt idx="48645">
                  <c:v>-6.6315049168894996E-2</c:v>
                </c:pt>
                <c:pt idx="48646">
                  <c:v>-6.6314760920267196E-2</c:v>
                </c:pt>
                <c:pt idx="48647">
                  <c:v>-6.63115836074918E-2</c:v>
                </c:pt>
                <c:pt idx="48648">
                  <c:v>-6.6295314458580695E-2</c:v>
                </c:pt>
                <c:pt idx="48649">
                  <c:v>-6.6291302117816295E-2</c:v>
                </c:pt>
                <c:pt idx="48650">
                  <c:v>-6.6289285753489996E-2</c:v>
                </c:pt>
                <c:pt idx="48651">
                  <c:v>-6.6286554815456894E-2</c:v>
                </c:pt>
                <c:pt idx="48652">
                  <c:v>-6.6285930484035402E-2</c:v>
                </c:pt>
                <c:pt idx="48653">
                  <c:v>-6.62806552395237E-2</c:v>
                </c:pt>
                <c:pt idx="48654">
                  <c:v>-6.6273699098982397E-2</c:v>
                </c:pt>
                <c:pt idx="48655">
                  <c:v>-6.6272136601310302E-2</c:v>
                </c:pt>
                <c:pt idx="48656">
                  <c:v>-6.6269959144009502E-2</c:v>
                </c:pt>
                <c:pt idx="48657">
                  <c:v>-6.6269372212807306E-2</c:v>
                </c:pt>
                <c:pt idx="48658">
                  <c:v>-6.6269235754432707E-2</c:v>
                </c:pt>
                <c:pt idx="48659">
                  <c:v>-6.6269141954639094E-2</c:v>
                </c:pt>
                <c:pt idx="48660">
                  <c:v>-6.6264342925930697E-2</c:v>
                </c:pt>
                <c:pt idx="48661">
                  <c:v>-6.6263848540770304E-2</c:v>
                </c:pt>
                <c:pt idx="48662">
                  <c:v>-6.6263029506309107E-2</c:v>
                </c:pt>
                <c:pt idx="48663">
                  <c:v>-6.6258869106342003E-2</c:v>
                </c:pt>
                <c:pt idx="48664">
                  <c:v>-6.62572535895182E-2</c:v>
                </c:pt>
                <c:pt idx="48665">
                  <c:v>-6.6251709833371794E-2</c:v>
                </c:pt>
                <c:pt idx="48666">
                  <c:v>-6.6248420738156705E-2</c:v>
                </c:pt>
                <c:pt idx="48667">
                  <c:v>-6.6246020371509506E-2</c:v>
                </c:pt>
                <c:pt idx="48668">
                  <c:v>-6.6245682143450405E-2</c:v>
                </c:pt>
                <c:pt idx="48669">
                  <c:v>-6.6242557426382104E-2</c:v>
                </c:pt>
                <c:pt idx="48670">
                  <c:v>-6.6241787864586801E-2</c:v>
                </c:pt>
                <c:pt idx="48671">
                  <c:v>-6.6240599386591201E-2</c:v>
                </c:pt>
                <c:pt idx="48672">
                  <c:v>-6.6238875909044606E-2</c:v>
                </c:pt>
                <c:pt idx="48673">
                  <c:v>-6.6235460592362197E-2</c:v>
                </c:pt>
                <c:pt idx="48674">
                  <c:v>-6.6231027802398201E-2</c:v>
                </c:pt>
                <c:pt idx="48675">
                  <c:v>-6.6229003184896204E-2</c:v>
                </c:pt>
                <c:pt idx="48676">
                  <c:v>-6.6226104239518205E-2</c:v>
                </c:pt>
                <c:pt idx="48677">
                  <c:v>-6.6222740171989702E-2</c:v>
                </c:pt>
                <c:pt idx="48678">
                  <c:v>-6.6221188650224402E-2</c:v>
                </c:pt>
                <c:pt idx="48679">
                  <c:v>-6.6219512030122996E-2</c:v>
                </c:pt>
                <c:pt idx="48680">
                  <c:v>-6.62186893765421E-2</c:v>
                </c:pt>
                <c:pt idx="48681">
                  <c:v>-6.6217201651858806E-2</c:v>
                </c:pt>
                <c:pt idx="48682">
                  <c:v>-6.6215025671580802E-2</c:v>
                </c:pt>
                <c:pt idx="48683">
                  <c:v>-6.6209582507624196E-2</c:v>
                </c:pt>
                <c:pt idx="48684">
                  <c:v>-6.6207576383855105E-2</c:v>
                </c:pt>
                <c:pt idx="48685">
                  <c:v>-6.6203526962370904E-2</c:v>
                </c:pt>
                <c:pt idx="48686">
                  <c:v>-6.6199540845759103E-2</c:v>
                </c:pt>
                <c:pt idx="48687">
                  <c:v>-6.6193910424798302E-2</c:v>
                </c:pt>
                <c:pt idx="48688">
                  <c:v>-6.6192578167829502E-2</c:v>
                </c:pt>
                <c:pt idx="48689">
                  <c:v>-6.6181653903962495E-2</c:v>
                </c:pt>
                <c:pt idx="48690">
                  <c:v>-6.6180680523569194E-2</c:v>
                </c:pt>
                <c:pt idx="48691">
                  <c:v>-6.6180335536442994E-2</c:v>
                </c:pt>
                <c:pt idx="48692">
                  <c:v>-6.6173935243706697E-2</c:v>
                </c:pt>
                <c:pt idx="48693">
                  <c:v>-6.6165689831595598E-2</c:v>
                </c:pt>
                <c:pt idx="48694">
                  <c:v>-6.6159692423270702E-2</c:v>
                </c:pt>
                <c:pt idx="48695">
                  <c:v>-6.6157488902429201E-2</c:v>
                </c:pt>
                <c:pt idx="48696">
                  <c:v>-6.6154539285795996E-2</c:v>
                </c:pt>
                <c:pt idx="48697">
                  <c:v>-6.6154423107756405E-2</c:v>
                </c:pt>
                <c:pt idx="48698">
                  <c:v>-6.6154220631695099E-2</c:v>
                </c:pt>
                <c:pt idx="48699">
                  <c:v>-6.6150597396623295E-2</c:v>
                </c:pt>
                <c:pt idx="48700">
                  <c:v>-6.6144208961399706E-2</c:v>
                </c:pt>
                <c:pt idx="48701">
                  <c:v>-6.6142825013451798E-2</c:v>
                </c:pt>
                <c:pt idx="48702">
                  <c:v>-6.6140422447090105E-2</c:v>
                </c:pt>
                <c:pt idx="48703">
                  <c:v>-6.6136437936024597E-2</c:v>
                </c:pt>
                <c:pt idx="48704">
                  <c:v>-6.6132210378057499E-2</c:v>
                </c:pt>
                <c:pt idx="48705">
                  <c:v>-6.6127379634461095E-2</c:v>
                </c:pt>
                <c:pt idx="48706">
                  <c:v>-6.6125914475680794E-2</c:v>
                </c:pt>
                <c:pt idx="48707">
                  <c:v>-6.6125551966260895E-2</c:v>
                </c:pt>
                <c:pt idx="48708">
                  <c:v>-6.6120586095997094E-2</c:v>
                </c:pt>
                <c:pt idx="48709">
                  <c:v>-6.6119434025716198E-2</c:v>
                </c:pt>
                <c:pt idx="48710">
                  <c:v>-6.6119276868132806E-2</c:v>
                </c:pt>
                <c:pt idx="48711">
                  <c:v>-6.6118869488385607E-2</c:v>
                </c:pt>
                <c:pt idx="48712">
                  <c:v>-6.6116373246396395E-2</c:v>
                </c:pt>
                <c:pt idx="48713">
                  <c:v>-6.6113656636899304E-2</c:v>
                </c:pt>
                <c:pt idx="48714">
                  <c:v>-6.61088939431521E-2</c:v>
                </c:pt>
                <c:pt idx="48715">
                  <c:v>-6.6107835121258104E-2</c:v>
                </c:pt>
                <c:pt idx="48716">
                  <c:v>-6.61067666260787E-2</c:v>
                </c:pt>
                <c:pt idx="48717">
                  <c:v>-6.6104486374080895E-2</c:v>
                </c:pt>
                <c:pt idx="48718">
                  <c:v>-6.6101857200947703E-2</c:v>
                </c:pt>
                <c:pt idx="48719">
                  <c:v>-6.6098393461600499E-2</c:v>
                </c:pt>
                <c:pt idx="48720">
                  <c:v>-6.6097828446069803E-2</c:v>
                </c:pt>
                <c:pt idx="48721">
                  <c:v>-6.6093916621230403E-2</c:v>
                </c:pt>
                <c:pt idx="48722">
                  <c:v>-6.6092651316559003E-2</c:v>
                </c:pt>
                <c:pt idx="48723">
                  <c:v>-6.6091190949325196E-2</c:v>
                </c:pt>
                <c:pt idx="48724">
                  <c:v>-6.6091070332601295E-2</c:v>
                </c:pt>
                <c:pt idx="48725">
                  <c:v>-6.6090111269910601E-2</c:v>
                </c:pt>
                <c:pt idx="48726">
                  <c:v>-6.6090037007040095E-2</c:v>
                </c:pt>
                <c:pt idx="48727">
                  <c:v>-6.6083304173392102E-2</c:v>
                </c:pt>
                <c:pt idx="48728">
                  <c:v>-6.6083157002994594E-2</c:v>
                </c:pt>
                <c:pt idx="48729">
                  <c:v>-6.6079502265305498E-2</c:v>
                </c:pt>
                <c:pt idx="48730">
                  <c:v>-6.6072521186312197E-2</c:v>
                </c:pt>
                <c:pt idx="48731">
                  <c:v>-6.6069735749673994E-2</c:v>
                </c:pt>
                <c:pt idx="48732">
                  <c:v>-6.6065770730514894E-2</c:v>
                </c:pt>
                <c:pt idx="48733">
                  <c:v>-6.6057442842411995E-2</c:v>
                </c:pt>
                <c:pt idx="48734">
                  <c:v>-6.6057376692999104E-2</c:v>
                </c:pt>
                <c:pt idx="48735">
                  <c:v>-6.6056934060448894E-2</c:v>
                </c:pt>
                <c:pt idx="48736">
                  <c:v>-6.60547087258503E-2</c:v>
                </c:pt>
                <c:pt idx="48737">
                  <c:v>-6.6050775486824503E-2</c:v>
                </c:pt>
                <c:pt idx="48738">
                  <c:v>-6.6049766679874902E-2</c:v>
                </c:pt>
                <c:pt idx="48739">
                  <c:v>-6.6048127404433901E-2</c:v>
                </c:pt>
                <c:pt idx="48740">
                  <c:v>-6.6045426703003299E-2</c:v>
                </c:pt>
                <c:pt idx="48741">
                  <c:v>-6.6042237510240798E-2</c:v>
                </c:pt>
                <c:pt idx="48742">
                  <c:v>-6.6042057309031094E-2</c:v>
                </c:pt>
                <c:pt idx="48743">
                  <c:v>-6.6040557619940293E-2</c:v>
                </c:pt>
                <c:pt idx="48744">
                  <c:v>-6.6039338062703498E-2</c:v>
                </c:pt>
                <c:pt idx="48745">
                  <c:v>-6.6037795073334599E-2</c:v>
                </c:pt>
                <c:pt idx="48746">
                  <c:v>-6.6027675707992395E-2</c:v>
                </c:pt>
                <c:pt idx="48747">
                  <c:v>-6.6022545333617802E-2</c:v>
                </c:pt>
                <c:pt idx="48748">
                  <c:v>-6.6020722650047894E-2</c:v>
                </c:pt>
                <c:pt idx="48749">
                  <c:v>-6.60195187478574E-2</c:v>
                </c:pt>
                <c:pt idx="48750">
                  <c:v>-6.6018805980875603E-2</c:v>
                </c:pt>
                <c:pt idx="48751">
                  <c:v>-6.6013819721350397E-2</c:v>
                </c:pt>
                <c:pt idx="48752">
                  <c:v>-6.6013509104448101E-2</c:v>
                </c:pt>
                <c:pt idx="48753">
                  <c:v>-6.6005763532170705E-2</c:v>
                </c:pt>
                <c:pt idx="48754">
                  <c:v>-6.6004366745894105E-2</c:v>
                </c:pt>
                <c:pt idx="48755">
                  <c:v>-6.6003904734548202E-2</c:v>
                </c:pt>
                <c:pt idx="48756">
                  <c:v>-6.60006806764558E-2</c:v>
                </c:pt>
                <c:pt idx="48757">
                  <c:v>-6.5999915519759103E-2</c:v>
                </c:pt>
                <c:pt idx="48758">
                  <c:v>-6.5988233288465897E-2</c:v>
                </c:pt>
                <c:pt idx="48759">
                  <c:v>-6.5985939660321499E-2</c:v>
                </c:pt>
                <c:pt idx="48760">
                  <c:v>-6.5985830021204603E-2</c:v>
                </c:pt>
                <c:pt idx="48761">
                  <c:v>-6.5981562130422305E-2</c:v>
                </c:pt>
                <c:pt idx="48762">
                  <c:v>-6.5980079931123398E-2</c:v>
                </c:pt>
                <c:pt idx="48763">
                  <c:v>-6.5978266335094293E-2</c:v>
                </c:pt>
                <c:pt idx="48764">
                  <c:v>-6.5975280096538205E-2</c:v>
                </c:pt>
                <c:pt idx="48765">
                  <c:v>-6.5974516190475202E-2</c:v>
                </c:pt>
                <c:pt idx="48766">
                  <c:v>-6.5968817405202704E-2</c:v>
                </c:pt>
                <c:pt idx="48767">
                  <c:v>-6.5963233526069601E-2</c:v>
                </c:pt>
                <c:pt idx="48768">
                  <c:v>-6.5961784381593502E-2</c:v>
                </c:pt>
                <c:pt idx="48769">
                  <c:v>-6.5960566528534298E-2</c:v>
                </c:pt>
                <c:pt idx="48770">
                  <c:v>-6.5960434859896902E-2</c:v>
                </c:pt>
                <c:pt idx="48771">
                  <c:v>-6.5960192011984706E-2</c:v>
                </c:pt>
                <c:pt idx="48772">
                  <c:v>-6.5955894141390706E-2</c:v>
                </c:pt>
                <c:pt idx="48773">
                  <c:v>-6.5952405245319506E-2</c:v>
                </c:pt>
                <c:pt idx="48774">
                  <c:v>-6.5951015687942802E-2</c:v>
                </c:pt>
                <c:pt idx="48775">
                  <c:v>-6.5940758697976803E-2</c:v>
                </c:pt>
                <c:pt idx="48776">
                  <c:v>-6.5935100768686694E-2</c:v>
                </c:pt>
                <c:pt idx="48777">
                  <c:v>-6.5934099113084094E-2</c:v>
                </c:pt>
                <c:pt idx="48778">
                  <c:v>-6.5933175246971606E-2</c:v>
                </c:pt>
                <c:pt idx="48779">
                  <c:v>-6.5929131110094796E-2</c:v>
                </c:pt>
                <c:pt idx="48780">
                  <c:v>-6.5927129541069607E-2</c:v>
                </c:pt>
                <c:pt idx="48781">
                  <c:v>-6.5924654669990895E-2</c:v>
                </c:pt>
                <c:pt idx="48782">
                  <c:v>-6.5917311696065406E-2</c:v>
                </c:pt>
                <c:pt idx="48783">
                  <c:v>-6.5915909302833295E-2</c:v>
                </c:pt>
                <c:pt idx="48784">
                  <c:v>-6.5915540698935696E-2</c:v>
                </c:pt>
                <c:pt idx="48785">
                  <c:v>-6.5915005417976805E-2</c:v>
                </c:pt>
                <c:pt idx="48786">
                  <c:v>-6.5911075885489806E-2</c:v>
                </c:pt>
                <c:pt idx="48787">
                  <c:v>-6.5905231735103598E-2</c:v>
                </c:pt>
                <c:pt idx="48788">
                  <c:v>-6.5904670472145696E-2</c:v>
                </c:pt>
                <c:pt idx="48789">
                  <c:v>-6.5903849775234197E-2</c:v>
                </c:pt>
                <c:pt idx="48790">
                  <c:v>-6.5903460923381896E-2</c:v>
                </c:pt>
                <c:pt idx="48791">
                  <c:v>-6.5894110013046306E-2</c:v>
                </c:pt>
                <c:pt idx="48792">
                  <c:v>-6.5879627129188406E-2</c:v>
                </c:pt>
                <c:pt idx="48793">
                  <c:v>-6.5877305580520004E-2</c:v>
                </c:pt>
                <c:pt idx="48794">
                  <c:v>-6.5876609861277705E-2</c:v>
                </c:pt>
                <c:pt idx="48795">
                  <c:v>-6.5871614028054401E-2</c:v>
                </c:pt>
                <c:pt idx="48796">
                  <c:v>-6.5865792623454905E-2</c:v>
                </c:pt>
                <c:pt idx="48797">
                  <c:v>-6.5861286020993004E-2</c:v>
                </c:pt>
                <c:pt idx="48798">
                  <c:v>-6.5859660741557496E-2</c:v>
                </c:pt>
                <c:pt idx="48799">
                  <c:v>-6.5855997144979597E-2</c:v>
                </c:pt>
                <c:pt idx="48800">
                  <c:v>-6.5855744879775899E-2</c:v>
                </c:pt>
                <c:pt idx="48801">
                  <c:v>-6.5849120388573906E-2</c:v>
                </c:pt>
                <c:pt idx="48802">
                  <c:v>-6.5845840218635293E-2</c:v>
                </c:pt>
                <c:pt idx="48803">
                  <c:v>-6.5845417281353805E-2</c:v>
                </c:pt>
                <c:pt idx="48804">
                  <c:v>-6.5845187433008906E-2</c:v>
                </c:pt>
                <c:pt idx="48805">
                  <c:v>-6.5845159991657604E-2</c:v>
                </c:pt>
                <c:pt idx="48806">
                  <c:v>-6.5840860976496995E-2</c:v>
                </c:pt>
                <c:pt idx="48807">
                  <c:v>-6.5840782434115105E-2</c:v>
                </c:pt>
                <c:pt idx="48808">
                  <c:v>-6.5838478133819198E-2</c:v>
                </c:pt>
                <c:pt idx="48809">
                  <c:v>-6.5830623232419797E-2</c:v>
                </c:pt>
                <c:pt idx="48810">
                  <c:v>-6.5828702283879506E-2</c:v>
                </c:pt>
                <c:pt idx="48811">
                  <c:v>-6.5826642682492706E-2</c:v>
                </c:pt>
                <c:pt idx="48812">
                  <c:v>-6.5822589893305694E-2</c:v>
                </c:pt>
                <c:pt idx="48813">
                  <c:v>-6.5821115001886005E-2</c:v>
                </c:pt>
                <c:pt idx="48814">
                  <c:v>-6.5820689627901705E-2</c:v>
                </c:pt>
                <c:pt idx="48815">
                  <c:v>-6.5814770462467503E-2</c:v>
                </c:pt>
                <c:pt idx="48816">
                  <c:v>-6.5811824211956096E-2</c:v>
                </c:pt>
                <c:pt idx="48817">
                  <c:v>-6.5805937111833607E-2</c:v>
                </c:pt>
                <c:pt idx="48818">
                  <c:v>-6.57965339618896E-2</c:v>
                </c:pt>
                <c:pt idx="48819">
                  <c:v>-6.5791131347132895E-2</c:v>
                </c:pt>
                <c:pt idx="48820">
                  <c:v>-6.5785176423663994E-2</c:v>
                </c:pt>
                <c:pt idx="48821">
                  <c:v>-6.5781236161833803E-2</c:v>
                </c:pt>
                <c:pt idx="48822">
                  <c:v>-6.5779327029443294E-2</c:v>
                </c:pt>
                <c:pt idx="48823">
                  <c:v>-6.5778981223145003E-2</c:v>
                </c:pt>
                <c:pt idx="48824">
                  <c:v>-6.57769953383011E-2</c:v>
                </c:pt>
                <c:pt idx="48825">
                  <c:v>-6.5776862236765696E-2</c:v>
                </c:pt>
                <c:pt idx="48826">
                  <c:v>-6.5776472311165193E-2</c:v>
                </c:pt>
                <c:pt idx="48827">
                  <c:v>-6.5775012496053498E-2</c:v>
                </c:pt>
                <c:pt idx="48828">
                  <c:v>-6.5771141246986006E-2</c:v>
                </c:pt>
                <c:pt idx="48829">
                  <c:v>-6.57655512266027E-2</c:v>
                </c:pt>
                <c:pt idx="48830">
                  <c:v>-6.5763648723679499E-2</c:v>
                </c:pt>
                <c:pt idx="48831">
                  <c:v>-6.5763573631620206E-2</c:v>
                </c:pt>
                <c:pt idx="48832">
                  <c:v>-6.5762694534464095E-2</c:v>
                </c:pt>
                <c:pt idx="48833">
                  <c:v>-6.5761291877193206E-2</c:v>
                </c:pt>
                <c:pt idx="48834">
                  <c:v>-6.5758390754647497E-2</c:v>
                </c:pt>
                <c:pt idx="48835">
                  <c:v>-6.5757008271925904E-2</c:v>
                </c:pt>
                <c:pt idx="48836">
                  <c:v>-6.5744968724907593E-2</c:v>
                </c:pt>
                <c:pt idx="48837">
                  <c:v>-6.57435207137331E-2</c:v>
                </c:pt>
                <c:pt idx="48838">
                  <c:v>-6.5742636394086701E-2</c:v>
                </c:pt>
                <c:pt idx="48839">
                  <c:v>-6.5741237997885907E-2</c:v>
                </c:pt>
                <c:pt idx="48840">
                  <c:v>-6.5737983123212995E-2</c:v>
                </c:pt>
                <c:pt idx="48841">
                  <c:v>-6.5729062081044398E-2</c:v>
                </c:pt>
                <c:pt idx="48842">
                  <c:v>-6.5721699712335699E-2</c:v>
                </c:pt>
                <c:pt idx="48843">
                  <c:v>-6.5717472652625702E-2</c:v>
                </c:pt>
                <c:pt idx="48844">
                  <c:v>-6.5715230308528202E-2</c:v>
                </c:pt>
                <c:pt idx="48845">
                  <c:v>-6.5712708614639806E-2</c:v>
                </c:pt>
                <c:pt idx="48846">
                  <c:v>-6.5705836836737405E-2</c:v>
                </c:pt>
                <c:pt idx="48847">
                  <c:v>-6.5697680531635605E-2</c:v>
                </c:pt>
                <c:pt idx="48848">
                  <c:v>-6.5696334378872401E-2</c:v>
                </c:pt>
                <c:pt idx="48849">
                  <c:v>-6.5692702070268602E-2</c:v>
                </c:pt>
                <c:pt idx="48850">
                  <c:v>-6.5690774414420394E-2</c:v>
                </c:pt>
                <c:pt idx="48851">
                  <c:v>-6.5684527819733093E-2</c:v>
                </c:pt>
                <c:pt idx="48852">
                  <c:v>-6.5679802213564301E-2</c:v>
                </c:pt>
                <c:pt idx="48853">
                  <c:v>-6.5679252097827795E-2</c:v>
                </c:pt>
                <c:pt idx="48854">
                  <c:v>-6.5679022312651006E-2</c:v>
                </c:pt>
                <c:pt idx="48855">
                  <c:v>-6.56789100593589E-2</c:v>
                </c:pt>
                <c:pt idx="48856">
                  <c:v>-6.5674732936679303E-2</c:v>
                </c:pt>
                <c:pt idx="48857">
                  <c:v>-6.5672624506132801E-2</c:v>
                </c:pt>
                <c:pt idx="48858">
                  <c:v>-6.5671502829237505E-2</c:v>
                </c:pt>
                <c:pt idx="48859">
                  <c:v>-6.56702802697475E-2</c:v>
                </c:pt>
                <c:pt idx="48860">
                  <c:v>-6.5662584746187205E-2</c:v>
                </c:pt>
                <c:pt idx="48861">
                  <c:v>-6.5662237775346299E-2</c:v>
                </c:pt>
                <c:pt idx="48862">
                  <c:v>-6.5659009875971994E-2</c:v>
                </c:pt>
                <c:pt idx="48863">
                  <c:v>-6.5654210776611904E-2</c:v>
                </c:pt>
                <c:pt idx="48864">
                  <c:v>-6.5652902500255697E-2</c:v>
                </c:pt>
                <c:pt idx="48865">
                  <c:v>-6.5651143543490498E-2</c:v>
                </c:pt>
                <c:pt idx="48866">
                  <c:v>-6.5645901530423295E-2</c:v>
                </c:pt>
                <c:pt idx="48867">
                  <c:v>-6.5642990327801104E-2</c:v>
                </c:pt>
                <c:pt idx="48868">
                  <c:v>-6.5640565830872799E-2</c:v>
                </c:pt>
                <c:pt idx="48869">
                  <c:v>-6.5640462091539606E-2</c:v>
                </c:pt>
                <c:pt idx="48870">
                  <c:v>-6.5633845585956405E-2</c:v>
                </c:pt>
                <c:pt idx="48871">
                  <c:v>-6.56279360558117E-2</c:v>
                </c:pt>
                <c:pt idx="48872">
                  <c:v>-6.5620059759405894E-2</c:v>
                </c:pt>
                <c:pt idx="48873">
                  <c:v>-6.5618753151552203E-2</c:v>
                </c:pt>
                <c:pt idx="48874">
                  <c:v>-6.5612935343292406E-2</c:v>
                </c:pt>
                <c:pt idx="48875">
                  <c:v>-6.5612518879366893E-2</c:v>
                </c:pt>
                <c:pt idx="48876">
                  <c:v>-6.5609327991538999E-2</c:v>
                </c:pt>
                <c:pt idx="48877">
                  <c:v>-6.5606589386587699E-2</c:v>
                </c:pt>
                <c:pt idx="48878">
                  <c:v>-6.5606445121999798E-2</c:v>
                </c:pt>
                <c:pt idx="48879">
                  <c:v>-6.5604971868164302E-2</c:v>
                </c:pt>
                <c:pt idx="48880">
                  <c:v>-6.5604007176410697E-2</c:v>
                </c:pt>
                <c:pt idx="48881">
                  <c:v>-6.5598737448751596E-2</c:v>
                </c:pt>
                <c:pt idx="48882">
                  <c:v>-6.5592519763724003E-2</c:v>
                </c:pt>
                <c:pt idx="48883">
                  <c:v>-6.5591427152027496E-2</c:v>
                </c:pt>
                <c:pt idx="48884">
                  <c:v>-6.5590375193911199E-2</c:v>
                </c:pt>
                <c:pt idx="48885">
                  <c:v>-6.5581758616547997E-2</c:v>
                </c:pt>
                <c:pt idx="48886">
                  <c:v>-6.5576686744688306E-2</c:v>
                </c:pt>
                <c:pt idx="48887">
                  <c:v>-6.5574035611434794E-2</c:v>
                </c:pt>
                <c:pt idx="48888">
                  <c:v>-6.5573168185301803E-2</c:v>
                </c:pt>
                <c:pt idx="48889">
                  <c:v>-6.5567013152226003E-2</c:v>
                </c:pt>
                <c:pt idx="48890">
                  <c:v>-6.5566203501793097E-2</c:v>
                </c:pt>
                <c:pt idx="48891">
                  <c:v>-6.5566126964385393E-2</c:v>
                </c:pt>
                <c:pt idx="48892">
                  <c:v>-6.5555438738771704E-2</c:v>
                </c:pt>
                <c:pt idx="48893">
                  <c:v>-6.55544442244618E-2</c:v>
                </c:pt>
                <c:pt idx="48894">
                  <c:v>-6.5546770490644696E-2</c:v>
                </c:pt>
                <c:pt idx="48895">
                  <c:v>-6.5545823235602096E-2</c:v>
                </c:pt>
                <c:pt idx="48896">
                  <c:v>-6.5543716679501096E-2</c:v>
                </c:pt>
                <c:pt idx="48897">
                  <c:v>-6.5542610273720603E-2</c:v>
                </c:pt>
                <c:pt idx="48898">
                  <c:v>-6.55399053727172E-2</c:v>
                </c:pt>
                <c:pt idx="48899">
                  <c:v>-6.5532468885538694E-2</c:v>
                </c:pt>
                <c:pt idx="48900">
                  <c:v>-6.5525829982563594E-2</c:v>
                </c:pt>
                <c:pt idx="48901">
                  <c:v>-6.5525186629110901E-2</c:v>
                </c:pt>
                <c:pt idx="48902">
                  <c:v>-6.5525098699917003E-2</c:v>
                </c:pt>
                <c:pt idx="48903">
                  <c:v>-6.5520220391654199E-2</c:v>
                </c:pt>
                <c:pt idx="48904">
                  <c:v>-6.55190726094559E-2</c:v>
                </c:pt>
                <c:pt idx="48905">
                  <c:v>-6.5518545750837001E-2</c:v>
                </c:pt>
                <c:pt idx="48906">
                  <c:v>-6.5514182992546896E-2</c:v>
                </c:pt>
                <c:pt idx="48907">
                  <c:v>-6.5506844688366803E-2</c:v>
                </c:pt>
                <c:pt idx="48908">
                  <c:v>-6.5502935766248604E-2</c:v>
                </c:pt>
                <c:pt idx="48909">
                  <c:v>-6.5502804010260401E-2</c:v>
                </c:pt>
                <c:pt idx="48910">
                  <c:v>-6.5500394131886394E-2</c:v>
                </c:pt>
                <c:pt idx="48911">
                  <c:v>-6.5499479605309302E-2</c:v>
                </c:pt>
                <c:pt idx="48912">
                  <c:v>-6.5499026286973197E-2</c:v>
                </c:pt>
                <c:pt idx="48913">
                  <c:v>-6.5495659360904998E-2</c:v>
                </c:pt>
                <c:pt idx="48914">
                  <c:v>-6.5491545975013499E-2</c:v>
                </c:pt>
                <c:pt idx="48915">
                  <c:v>-6.5488661595519498E-2</c:v>
                </c:pt>
                <c:pt idx="48916">
                  <c:v>-6.5488661204774298E-2</c:v>
                </c:pt>
                <c:pt idx="48917">
                  <c:v>-6.5480494691112001E-2</c:v>
                </c:pt>
                <c:pt idx="48918">
                  <c:v>-6.5478127958871604E-2</c:v>
                </c:pt>
                <c:pt idx="48919">
                  <c:v>-6.5474227723573003E-2</c:v>
                </c:pt>
                <c:pt idx="48920">
                  <c:v>-6.5473880770566706E-2</c:v>
                </c:pt>
                <c:pt idx="48921">
                  <c:v>-6.54654787604671E-2</c:v>
                </c:pt>
                <c:pt idx="48922">
                  <c:v>-6.5463914935650305E-2</c:v>
                </c:pt>
                <c:pt idx="48923">
                  <c:v>-6.5463249041390795E-2</c:v>
                </c:pt>
                <c:pt idx="48924">
                  <c:v>-6.5457923656635594E-2</c:v>
                </c:pt>
                <c:pt idx="48925">
                  <c:v>-6.5457857296309693E-2</c:v>
                </c:pt>
                <c:pt idx="48926">
                  <c:v>-6.5456016967101502E-2</c:v>
                </c:pt>
                <c:pt idx="48927">
                  <c:v>-6.5449741745589193E-2</c:v>
                </c:pt>
                <c:pt idx="48928">
                  <c:v>-6.5448555150198803E-2</c:v>
                </c:pt>
                <c:pt idx="48929">
                  <c:v>-6.5447906229257599E-2</c:v>
                </c:pt>
                <c:pt idx="48930">
                  <c:v>-6.5445368465080603E-2</c:v>
                </c:pt>
                <c:pt idx="48931">
                  <c:v>-6.5445121646146201E-2</c:v>
                </c:pt>
                <c:pt idx="48932">
                  <c:v>-6.5439460097439797E-2</c:v>
                </c:pt>
                <c:pt idx="48933">
                  <c:v>-6.5437258290078695E-2</c:v>
                </c:pt>
                <c:pt idx="48934">
                  <c:v>-6.5435868609250103E-2</c:v>
                </c:pt>
                <c:pt idx="48935">
                  <c:v>-6.5431498136175603E-2</c:v>
                </c:pt>
                <c:pt idx="48936">
                  <c:v>-6.54264272605833E-2</c:v>
                </c:pt>
                <c:pt idx="48937">
                  <c:v>-6.5423299086479397E-2</c:v>
                </c:pt>
                <c:pt idx="48938">
                  <c:v>-6.5421321566824397E-2</c:v>
                </c:pt>
                <c:pt idx="48939">
                  <c:v>-6.5417093934964393E-2</c:v>
                </c:pt>
                <c:pt idx="48940">
                  <c:v>-6.5415663532689905E-2</c:v>
                </c:pt>
                <c:pt idx="48941">
                  <c:v>-6.5414954193025399E-2</c:v>
                </c:pt>
                <c:pt idx="48942">
                  <c:v>-6.5410302449610006E-2</c:v>
                </c:pt>
                <c:pt idx="48943">
                  <c:v>-6.5406896621120994E-2</c:v>
                </c:pt>
                <c:pt idx="48944">
                  <c:v>-6.5405591687272904E-2</c:v>
                </c:pt>
                <c:pt idx="48945">
                  <c:v>-6.5402352773953204E-2</c:v>
                </c:pt>
                <c:pt idx="48946">
                  <c:v>-6.5397209249096699E-2</c:v>
                </c:pt>
                <c:pt idx="48947">
                  <c:v>-6.5397135245016599E-2</c:v>
                </c:pt>
                <c:pt idx="48948">
                  <c:v>-6.5396690946819103E-2</c:v>
                </c:pt>
                <c:pt idx="48949">
                  <c:v>-6.5396141756411702E-2</c:v>
                </c:pt>
                <c:pt idx="48950">
                  <c:v>-6.5395380602883704E-2</c:v>
                </c:pt>
                <c:pt idx="48951">
                  <c:v>-6.53898728273824E-2</c:v>
                </c:pt>
                <c:pt idx="48952">
                  <c:v>-6.5389119766683199E-2</c:v>
                </c:pt>
                <c:pt idx="48953">
                  <c:v>-6.5385825219242105E-2</c:v>
                </c:pt>
                <c:pt idx="48954">
                  <c:v>-6.5382618247542698E-2</c:v>
                </c:pt>
                <c:pt idx="48955">
                  <c:v>-6.5376764960236297E-2</c:v>
                </c:pt>
                <c:pt idx="48956">
                  <c:v>-6.5374943390981294E-2</c:v>
                </c:pt>
                <c:pt idx="48957">
                  <c:v>-6.5374882797460607E-2</c:v>
                </c:pt>
                <c:pt idx="48958">
                  <c:v>-6.5373909995862595E-2</c:v>
                </c:pt>
                <c:pt idx="48959">
                  <c:v>-6.5372179039703507E-2</c:v>
                </c:pt>
                <c:pt idx="48960">
                  <c:v>-6.5363282261367298E-2</c:v>
                </c:pt>
                <c:pt idx="48961">
                  <c:v>-6.5361405876093598E-2</c:v>
                </c:pt>
                <c:pt idx="48962">
                  <c:v>-6.5360523616457999E-2</c:v>
                </c:pt>
                <c:pt idx="48963">
                  <c:v>-6.5354550937037598E-2</c:v>
                </c:pt>
                <c:pt idx="48964">
                  <c:v>-6.5348361916617206E-2</c:v>
                </c:pt>
                <c:pt idx="48965">
                  <c:v>-6.53463639482353E-2</c:v>
                </c:pt>
                <c:pt idx="48966">
                  <c:v>-6.5343238463685394E-2</c:v>
                </c:pt>
                <c:pt idx="48967">
                  <c:v>-6.5342734268285005E-2</c:v>
                </c:pt>
                <c:pt idx="48968">
                  <c:v>-6.5339193773340506E-2</c:v>
                </c:pt>
                <c:pt idx="48969">
                  <c:v>-6.5338205475803796E-2</c:v>
                </c:pt>
                <c:pt idx="48970">
                  <c:v>-6.5326258768710496E-2</c:v>
                </c:pt>
                <c:pt idx="48971">
                  <c:v>-6.5326159376195E-2</c:v>
                </c:pt>
                <c:pt idx="48972">
                  <c:v>-6.5326102002236694E-2</c:v>
                </c:pt>
                <c:pt idx="48973">
                  <c:v>-6.5322713788436307E-2</c:v>
                </c:pt>
                <c:pt idx="48974">
                  <c:v>-6.5322685637748304E-2</c:v>
                </c:pt>
                <c:pt idx="48975">
                  <c:v>-6.53208378331432E-2</c:v>
                </c:pt>
                <c:pt idx="48976">
                  <c:v>-6.5308476741510094E-2</c:v>
                </c:pt>
                <c:pt idx="48977">
                  <c:v>-6.5300564451569607E-2</c:v>
                </c:pt>
                <c:pt idx="48978">
                  <c:v>-6.5298863039513003E-2</c:v>
                </c:pt>
                <c:pt idx="48979">
                  <c:v>-6.5292804433641605E-2</c:v>
                </c:pt>
                <c:pt idx="48980">
                  <c:v>-6.5292684143032007E-2</c:v>
                </c:pt>
                <c:pt idx="48981">
                  <c:v>-6.5291035877082196E-2</c:v>
                </c:pt>
                <c:pt idx="48982">
                  <c:v>-6.5290938364757106E-2</c:v>
                </c:pt>
                <c:pt idx="48983">
                  <c:v>-6.5284713904453603E-2</c:v>
                </c:pt>
                <c:pt idx="48984">
                  <c:v>-6.5283756806612206E-2</c:v>
                </c:pt>
                <c:pt idx="48985">
                  <c:v>-6.5283112004138499E-2</c:v>
                </c:pt>
                <c:pt idx="48986">
                  <c:v>-6.5278296933375099E-2</c:v>
                </c:pt>
                <c:pt idx="48987">
                  <c:v>-6.5277902266621696E-2</c:v>
                </c:pt>
                <c:pt idx="48988">
                  <c:v>-6.5275317878499106E-2</c:v>
                </c:pt>
                <c:pt idx="48989">
                  <c:v>-6.5274286508680099E-2</c:v>
                </c:pt>
                <c:pt idx="48990">
                  <c:v>-6.5267651888395006E-2</c:v>
                </c:pt>
                <c:pt idx="48991">
                  <c:v>-6.5266786101945001E-2</c:v>
                </c:pt>
                <c:pt idx="48992">
                  <c:v>-6.5265129888101001E-2</c:v>
                </c:pt>
                <c:pt idx="48993">
                  <c:v>-6.5260630928000996E-2</c:v>
                </c:pt>
                <c:pt idx="48994">
                  <c:v>-6.5259995937611004E-2</c:v>
                </c:pt>
                <c:pt idx="48995">
                  <c:v>-6.5259279569293505E-2</c:v>
                </c:pt>
                <c:pt idx="48996">
                  <c:v>-6.5257101691521005E-2</c:v>
                </c:pt>
                <c:pt idx="48997">
                  <c:v>-6.5254558352269204E-2</c:v>
                </c:pt>
                <c:pt idx="48998">
                  <c:v>-6.5251642956883196E-2</c:v>
                </c:pt>
                <c:pt idx="48999">
                  <c:v>-6.5251455544297607E-2</c:v>
                </c:pt>
                <c:pt idx="49000">
                  <c:v>-6.5242921024021794E-2</c:v>
                </c:pt>
                <c:pt idx="49001">
                  <c:v>-6.5241228307616E-2</c:v>
                </c:pt>
                <c:pt idx="49002">
                  <c:v>-6.5233741400300693E-2</c:v>
                </c:pt>
                <c:pt idx="49003">
                  <c:v>-6.5233435837503198E-2</c:v>
                </c:pt>
                <c:pt idx="49004">
                  <c:v>-6.5232764793488704E-2</c:v>
                </c:pt>
                <c:pt idx="49005">
                  <c:v>-6.5228673195451406E-2</c:v>
                </c:pt>
                <c:pt idx="49006">
                  <c:v>-6.5228037034897796E-2</c:v>
                </c:pt>
                <c:pt idx="49007">
                  <c:v>-6.5221914829301106E-2</c:v>
                </c:pt>
                <c:pt idx="49008">
                  <c:v>-6.5221831823977297E-2</c:v>
                </c:pt>
                <c:pt idx="49009">
                  <c:v>-6.5221140218342799E-2</c:v>
                </c:pt>
                <c:pt idx="49010">
                  <c:v>-6.5217946870544705E-2</c:v>
                </c:pt>
                <c:pt idx="49011">
                  <c:v>-6.5217269485079901E-2</c:v>
                </c:pt>
                <c:pt idx="49012">
                  <c:v>-6.5205348555904499E-2</c:v>
                </c:pt>
                <c:pt idx="49013">
                  <c:v>-6.5204791005949198E-2</c:v>
                </c:pt>
                <c:pt idx="49014">
                  <c:v>-6.5190149918727902E-2</c:v>
                </c:pt>
                <c:pt idx="49015">
                  <c:v>-6.5189221541951101E-2</c:v>
                </c:pt>
                <c:pt idx="49016">
                  <c:v>-6.5188413712827006E-2</c:v>
                </c:pt>
                <c:pt idx="49017">
                  <c:v>-6.5187977521806495E-2</c:v>
                </c:pt>
                <c:pt idx="49018">
                  <c:v>-6.5183358249638904E-2</c:v>
                </c:pt>
                <c:pt idx="49019">
                  <c:v>-6.5183111484861805E-2</c:v>
                </c:pt>
                <c:pt idx="49020">
                  <c:v>-6.5182886201528997E-2</c:v>
                </c:pt>
                <c:pt idx="49021">
                  <c:v>-6.5181919993247198E-2</c:v>
                </c:pt>
                <c:pt idx="49022">
                  <c:v>-6.51812957881968E-2</c:v>
                </c:pt>
                <c:pt idx="49023">
                  <c:v>-6.5179882366919004E-2</c:v>
                </c:pt>
                <c:pt idx="49024">
                  <c:v>-6.5175189798878097E-2</c:v>
                </c:pt>
                <c:pt idx="49025">
                  <c:v>-6.5171802328829298E-2</c:v>
                </c:pt>
                <c:pt idx="49026">
                  <c:v>-6.5170695938384399E-2</c:v>
                </c:pt>
                <c:pt idx="49027">
                  <c:v>-6.5170360943565903E-2</c:v>
                </c:pt>
                <c:pt idx="49028">
                  <c:v>-6.5167564717941898E-2</c:v>
                </c:pt>
                <c:pt idx="49029">
                  <c:v>-6.5161901959695095E-2</c:v>
                </c:pt>
                <c:pt idx="49030">
                  <c:v>-6.5160618156340097E-2</c:v>
                </c:pt>
                <c:pt idx="49031">
                  <c:v>-6.5152050999831498E-2</c:v>
                </c:pt>
                <c:pt idx="49032">
                  <c:v>-6.5143406640688101E-2</c:v>
                </c:pt>
                <c:pt idx="49033">
                  <c:v>-6.5141234476232698E-2</c:v>
                </c:pt>
                <c:pt idx="49034">
                  <c:v>-6.5137422486542002E-2</c:v>
                </c:pt>
                <c:pt idx="49035">
                  <c:v>-6.5137189454480396E-2</c:v>
                </c:pt>
                <c:pt idx="49036">
                  <c:v>-6.5134945150835705E-2</c:v>
                </c:pt>
                <c:pt idx="49037">
                  <c:v>-6.5124153114027403E-2</c:v>
                </c:pt>
                <c:pt idx="49038">
                  <c:v>-6.5119433678046401E-2</c:v>
                </c:pt>
                <c:pt idx="49039">
                  <c:v>-6.5115138185520394E-2</c:v>
                </c:pt>
                <c:pt idx="49040">
                  <c:v>-6.5112461502600999E-2</c:v>
                </c:pt>
                <c:pt idx="49041">
                  <c:v>-6.5104980074782298E-2</c:v>
                </c:pt>
                <c:pt idx="49042">
                  <c:v>-6.5097223360528506E-2</c:v>
                </c:pt>
                <c:pt idx="49043">
                  <c:v>-6.5084506142550597E-2</c:v>
                </c:pt>
                <c:pt idx="49044">
                  <c:v>-6.5079186471828407E-2</c:v>
                </c:pt>
                <c:pt idx="49045">
                  <c:v>-6.5078296656750606E-2</c:v>
                </c:pt>
                <c:pt idx="49046">
                  <c:v>-6.5077091958147995E-2</c:v>
                </c:pt>
                <c:pt idx="49047">
                  <c:v>-6.5074164833272094E-2</c:v>
                </c:pt>
                <c:pt idx="49048">
                  <c:v>-6.5073399468946094E-2</c:v>
                </c:pt>
                <c:pt idx="49049">
                  <c:v>-6.5072306780429898E-2</c:v>
                </c:pt>
                <c:pt idx="49050">
                  <c:v>-6.5070335782385996E-2</c:v>
                </c:pt>
                <c:pt idx="49051">
                  <c:v>-6.5066521061731303E-2</c:v>
                </c:pt>
                <c:pt idx="49052">
                  <c:v>-6.5065397834159003E-2</c:v>
                </c:pt>
                <c:pt idx="49053">
                  <c:v>-6.50599875837264E-2</c:v>
                </c:pt>
                <c:pt idx="49054">
                  <c:v>-6.5056347608362097E-2</c:v>
                </c:pt>
                <c:pt idx="49055">
                  <c:v>-6.5046700901682006E-2</c:v>
                </c:pt>
                <c:pt idx="49056">
                  <c:v>-6.5046029856915905E-2</c:v>
                </c:pt>
                <c:pt idx="49057">
                  <c:v>-6.5045586982726999E-2</c:v>
                </c:pt>
                <c:pt idx="49058">
                  <c:v>-6.5042811684842897E-2</c:v>
                </c:pt>
                <c:pt idx="49059">
                  <c:v>-6.5041931208364795E-2</c:v>
                </c:pt>
                <c:pt idx="49060">
                  <c:v>-6.5040949386119207E-2</c:v>
                </c:pt>
                <c:pt idx="49061">
                  <c:v>-6.5040788356497903E-2</c:v>
                </c:pt>
                <c:pt idx="49062">
                  <c:v>-6.5040401535595496E-2</c:v>
                </c:pt>
                <c:pt idx="49063">
                  <c:v>-6.5033247573727707E-2</c:v>
                </c:pt>
                <c:pt idx="49064">
                  <c:v>-6.5032179204007307E-2</c:v>
                </c:pt>
                <c:pt idx="49065">
                  <c:v>-6.5030147435377397E-2</c:v>
                </c:pt>
                <c:pt idx="49066">
                  <c:v>-6.5029482532468805E-2</c:v>
                </c:pt>
                <c:pt idx="49067">
                  <c:v>-6.5026979640040297E-2</c:v>
                </c:pt>
                <c:pt idx="49068">
                  <c:v>-6.5023303785776795E-2</c:v>
                </c:pt>
                <c:pt idx="49069">
                  <c:v>-6.5022094717579498E-2</c:v>
                </c:pt>
                <c:pt idx="49070">
                  <c:v>-6.5019076740204795E-2</c:v>
                </c:pt>
                <c:pt idx="49071">
                  <c:v>-6.5016446113167994E-2</c:v>
                </c:pt>
                <c:pt idx="49072">
                  <c:v>-6.5013541203648301E-2</c:v>
                </c:pt>
                <c:pt idx="49073">
                  <c:v>-6.5005237249803199E-2</c:v>
                </c:pt>
                <c:pt idx="49074">
                  <c:v>-6.500210359703E-2</c:v>
                </c:pt>
                <c:pt idx="49075">
                  <c:v>-6.5001120847730701E-2</c:v>
                </c:pt>
                <c:pt idx="49076">
                  <c:v>-6.4997927984057194E-2</c:v>
                </c:pt>
                <c:pt idx="49077">
                  <c:v>-6.4995645504790603E-2</c:v>
                </c:pt>
                <c:pt idx="49078">
                  <c:v>-6.4992450092618795E-2</c:v>
                </c:pt>
                <c:pt idx="49079">
                  <c:v>-6.4991594640275402E-2</c:v>
                </c:pt>
                <c:pt idx="49080">
                  <c:v>-6.4987676139315706E-2</c:v>
                </c:pt>
                <c:pt idx="49081">
                  <c:v>-6.4986450336828594E-2</c:v>
                </c:pt>
                <c:pt idx="49082">
                  <c:v>-6.4981135842265295E-2</c:v>
                </c:pt>
                <c:pt idx="49083">
                  <c:v>-6.4979645197658406E-2</c:v>
                </c:pt>
                <c:pt idx="49084">
                  <c:v>-6.4972361690178004E-2</c:v>
                </c:pt>
                <c:pt idx="49085">
                  <c:v>-6.4960633452611605E-2</c:v>
                </c:pt>
                <c:pt idx="49086">
                  <c:v>-6.4959239776605004E-2</c:v>
                </c:pt>
                <c:pt idx="49087">
                  <c:v>-6.4959040726415104E-2</c:v>
                </c:pt>
                <c:pt idx="49088">
                  <c:v>-6.4954512260281594E-2</c:v>
                </c:pt>
                <c:pt idx="49089">
                  <c:v>-6.4952600067663499E-2</c:v>
                </c:pt>
                <c:pt idx="49090">
                  <c:v>-6.4951908679076506E-2</c:v>
                </c:pt>
                <c:pt idx="49091">
                  <c:v>-6.4949876152335703E-2</c:v>
                </c:pt>
                <c:pt idx="49092">
                  <c:v>-6.4947091295923104E-2</c:v>
                </c:pt>
                <c:pt idx="49093">
                  <c:v>-6.4946571249565405E-2</c:v>
                </c:pt>
                <c:pt idx="49094">
                  <c:v>-6.4946184476599805E-2</c:v>
                </c:pt>
                <c:pt idx="49095">
                  <c:v>-6.4943449412563303E-2</c:v>
                </c:pt>
                <c:pt idx="49096">
                  <c:v>-6.4939491002644997E-2</c:v>
                </c:pt>
                <c:pt idx="49097">
                  <c:v>-6.4931989371517604E-2</c:v>
                </c:pt>
                <c:pt idx="49098">
                  <c:v>-6.4928399525767996E-2</c:v>
                </c:pt>
                <c:pt idx="49099">
                  <c:v>-6.4928346561137398E-2</c:v>
                </c:pt>
                <c:pt idx="49100">
                  <c:v>-6.4918152851230093E-2</c:v>
                </c:pt>
                <c:pt idx="49101">
                  <c:v>-6.4916752750505E-2</c:v>
                </c:pt>
                <c:pt idx="49102">
                  <c:v>-6.49156760059241E-2</c:v>
                </c:pt>
                <c:pt idx="49103">
                  <c:v>-6.4915587377756295E-2</c:v>
                </c:pt>
                <c:pt idx="49104">
                  <c:v>-6.4912547610677607E-2</c:v>
                </c:pt>
                <c:pt idx="49105">
                  <c:v>-6.4910326321228395E-2</c:v>
                </c:pt>
                <c:pt idx="49106">
                  <c:v>-6.4905543641959995E-2</c:v>
                </c:pt>
                <c:pt idx="49107">
                  <c:v>-6.4902141296383095E-2</c:v>
                </c:pt>
                <c:pt idx="49108">
                  <c:v>-6.4897873417430793E-2</c:v>
                </c:pt>
                <c:pt idx="49109">
                  <c:v>-6.4897848499071806E-2</c:v>
                </c:pt>
                <c:pt idx="49110">
                  <c:v>-6.4892344687375897E-2</c:v>
                </c:pt>
                <c:pt idx="49111">
                  <c:v>-6.4889478646317902E-2</c:v>
                </c:pt>
                <c:pt idx="49112">
                  <c:v>-6.4880857581188806E-2</c:v>
                </c:pt>
                <c:pt idx="49113">
                  <c:v>-6.4880402242383103E-2</c:v>
                </c:pt>
                <c:pt idx="49114">
                  <c:v>-6.4877125679490902E-2</c:v>
                </c:pt>
                <c:pt idx="49115">
                  <c:v>-6.4875338755191206E-2</c:v>
                </c:pt>
                <c:pt idx="49116">
                  <c:v>-6.4867987676921604E-2</c:v>
                </c:pt>
                <c:pt idx="49117">
                  <c:v>-6.4867833528145805E-2</c:v>
                </c:pt>
                <c:pt idx="49118">
                  <c:v>-6.4864779659881994E-2</c:v>
                </c:pt>
                <c:pt idx="49119">
                  <c:v>-6.4863855184518801E-2</c:v>
                </c:pt>
                <c:pt idx="49120">
                  <c:v>-6.4858751360244202E-2</c:v>
                </c:pt>
                <c:pt idx="49121">
                  <c:v>-6.4858549624179404E-2</c:v>
                </c:pt>
                <c:pt idx="49122">
                  <c:v>-6.4854699114048606E-2</c:v>
                </c:pt>
                <c:pt idx="49123">
                  <c:v>-6.4854037377050006E-2</c:v>
                </c:pt>
                <c:pt idx="49124">
                  <c:v>-6.4852501753257602E-2</c:v>
                </c:pt>
                <c:pt idx="49125">
                  <c:v>-6.4850033301341606E-2</c:v>
                </c:pt>
                <c:pt idx="49126">
                  <c:v>-6.4840010422590799E-2</c:v>
                </c:pt>
                <c:pt idx="49127">
                  <c:v>-6.4837972344780503E-2</c:v>
                </c:pt>
                <c:pt idx="49128">
                  <c:v>-6.4832420884633105E-2</c:v>
                </c:pt>
                <c:pt idx="49129">
                  <c:v>-6.4829779691167599E-2</c:v>
                </c:pt>
                <c:pt idx="49130">
                  <c:v>-6.4827968108598005E-2</c:v>
                </c:pt>
                <c:pt idx="49131">
                  <c:v>-6.4826042557061397E-2</c:v>
                </c:pt>
                <c:pt idx="49132">
                  <c:v>-6.4825000257898294E-2</c:v>
                </c:pt>
                <c:pt idx="49133">
                  <c:v>-6.4824955025494305E-2</c:v>
                </c:pt>
                <c:pt idx="49134">
                  <c:v>-6.4824951415421703E-2</c:v>
                </c:pt>
                <c:pt idx="49135">
                  <c:v>-6.4824695170678306E-2</c:v>
                </c:pt>
                <c:pt idx="49136">
                  <c:v>-6.48214555555858E-2</c:v>
                </c:pt>
                <c:pt idx="49137">
                  <c:v>-6.4821386874427803E-2</c:v>
                </c:pt>
                <c:pt idx="49138">
                  <c:v>-6.4816609908648098E-2</c:v>
                </c:pt>
                <c:pt idx="49139">
                  <c:v>-6.4814989303658893E-2</c:v>
                </c:pt>
                <c:pt idx="49140">
                  <c:v>-6.4811779192811503E-2</c:v>
                </c:pt>
                <c:pt idx="49141">
                  <c:v>-6.4809987473769495E-2</c:v>
                </c:pt>
                <c:pt idx="49142">
                  <c:v>-6.48049711898772E-2</c:v>
                </c:pt>
                <c:pt idx="49143">
                  <c:v>-6.4801211836878495E-2</c:v>
                </c:pt>
                <c:pt idx="49144">
                  <c:v>-6.4800793763185094E-2</c:v>
                </c:pt>
                <c:pt idx="49145">
                  <c:v>-6.4798636178617294E-2</c:v>
                </c:pt>
                <c:pt idx="49146">
                  <c:v>-6.4797473098696906E-2</c:v>
                </c:pt>
                <c:pt idx="49147">
                  <c:v>-6.4796381890431895E-2</c:v>
                </c:pt>
                <c:pt idx="49148">
                  <c:v>-6.4791721429388799E-2</c:v>
                </c:pt>
                <c:pt idx="49149">
                  <c:v>-6.47908227126784E-2</c:v>
                </c:pt>
                <c:pt idx="49150">
                  <c:v>-6.4787065430417901E-2</c:v>
                </c:pt>
                <c:pt idx="49151">
                  <c:v>-6.4784514372119503E-2</c:v>
                </c:pt>
                <c:pt idx="49152">
                  <c:v>-6.4772775395930501E-2</c:v>
                </c:pt>
                <c:pt idx="49153">
                  <c:v>-6.4771199345331806E-2</c:v>
                </c:pt>
                <c:pt idx="49154">
                  <c:v>-6.4770142397237399E-2</c:v>
                </c:pt>
                <c:pt idx="49155">
                  <c:v>-6.4760282468072E-2</c:v>
                </c:pt>
                <c:pt idx="49156">
                  <c:v>-6.4757891991932895E-2</c:v>
                </c:pt>
                <c:pt idx="49157">
                  <c:v>-6.4756532717099705E-2</c:v>
                </c:pt>
                <c:pt idx="49158">
                  <c:v>-6.4753559676383493E-2</c:v>
                </c:pt>
                <c:pt idx="49159">
                  <c:v>-6.4750116691896106E-2</c:v>
                </c:pt>
                <c:pt idx="49160">
                  <c:v>-6.4744586666390103E-2</c:v>
                </c:pt>
                <c:pt idx="49161">
                  <c:v>-6.4743418973520206E-2</c:v>
                </c:pt>
                <c:pt idx="49162">
                  <c:v>-6.4739893350514999E-2</c:v>
                </c:pt>
                <c:pt idx="49163">
                  <c:v>-6.4738729395139499E-2</c:v>
                </c:pt>
                <c:pt idx="49164">
                  <c:v>-6.4737926239714499E-2</c:v>
                </c:pt>
                <c:pt idx="49165">
                  <c:v>-6.4737037856545304E-2</c:v>
                </c:pt>
                <c:pt idx="49166">
                  <c:v>-6.4736426532602795E-2</c:v>
                </c:pt>
                <c:pt idx="49167">
                  <c:v>-6.4735561405107001E-2</c:v>
                </c:pt>
                <c:pt idx="49168">
                  <c:v>-6.4735132396624998E-2</c:v>
                </c:pt>
                <c:pt idx="49169">
                  <c:v>-6.47350325861408E-2</c:v>
                </c:pt>
                <c:pt idx="49170">
                  <c:v>-6.4734842007787702E-2</c:v>
                </c:pt>
                <c:pt idx="49171">
                  <c:v>-6.4729956499148894E-2</c:v>
                </c:pt>
                <c:pt idx="49172">
                  <c:v>-6.4729517987962906E-2</c:v>
                </c:pt>
                <c:pt idx="49173">
                  <c:v>-6.47269254865354E-2</c:v>
                </c:pt>
                <c:pt idx="49174">
                  <c:v>-6.4726009961773204E-2</c:v>
                </c:pt>
                <c:pt idx="49175">
                  <c:v>-6.4721784411084601E-2</c:v>
                </c:pt>
                <c:pt idx="49176">
                  <c:v>-6.4721364378126103E-2</c:v>
                </c:pt>
                <c:pt idx="49177">
                  <c:v>-6.4717273614135498E-2</c:v>
                </c:pt>
                <c:pt idx="49178">
                  <c:v>-6.4714704590818795E-2</c:v>
                </c:pt>
                <c:pt idx="49179">
                  <c:v>-6.47061103247287E-2</c:v>
                </c:pt>
                <c:pt idx="49180">
                  <c:v>-6.4705825661474203E-2</c:v>
                </c:pt>
                <c:pt idx="49181">
                  <c:v>-6.4701000728872707E-2</c:v>
                </c:pt>
                <c:pt idx="49182">
                  <c:v>-6.4700540090262396E-2</c:v>
                </c:pt>
                <c:pt idx="49183">
                  <c:v>-6.4691949760915704E-2</c:v>
                </c:pt>
                <c:pt idx="49184">
                  <c:v>-6.4691886956251304E-2</c:v>
                </c:pt>
                <c:pt idx="49185">
                  <c:v>-6.4686667493806096E-2</c:v>
                </c:pt>
                <c:pt idx="49186">
                  <c:v>-6.4682483137896901E-2</c:v>
                </c:pt>
                <c:pt idx="49187">
                  <c:v>-6.4682079533149306E-2</c:v>
                </c:pt>
                <c:pt idx="49188">
                  <c:v>-6.4681546910785398E-2</c:v>
                </c:pt>
                <c:pt idx="49189">
                  <c:v>-6.4677173467214299E-2</c:v>
                </c:pt>
                <c:pt idx="49190">
                  <c:v>-6.4674576515275806E-2</c:v>
                </c:pt>
                <c:pt idx="49191">
                  <c:v>-6.4674232838975304E-2</c:v>
                </c:pt>
                <c:pt idx="49192">
                  <c:v>-6.4674016388743705E-2</c:v>
                </c:pt>
                <c:pt idx="49193">
                  <c:v>-6.4673338462983301E-2</c:v>
                </c:pt>
                <c:pt idx="49194">
                  <c:v>-6.4672273368935898E-2</c:v>
                </c:pt>
                <c:pt idx="49195">
                  <c:v>-6.4661381675346005E-2</c:v>
                </c:pt>
                <c:pt idx="49196">
                  <c:v>-6.4659806719303603E-2</c:v>
                </c:pt>
                <c:pt idx="49197">
                  <c:v>-6.4659383431273795E-2</c:v>
                </c:pt>
                <c:pt idx="49198">
                  <c:v>-6.4650008014084007E-2</c:v>
                </c:pt>
                <c:pt idx="49199">
                  <c:v>-6.4648732442770501E-2</c:v>
                </c:pt>
                <c:pt idx="49200">
                  <c:v>-6.4648484361890607E-2</c:v>
                </c:pt>
                <c:pt idx="49201">
                  <c:v>-6.4644615054262805E-2</c:v>
                </c:pt>
                <c:pt idx="49202">
                  <c:v>-6.4641430013649998E-2</c:v>
                </c:pt>
                <c:pt idx="49203">
                  <c:v>-6.46349804057922E-2</c:v>
                </c:pt>
                <c:pt idx="49204">
                  <c:v>-6.4634570452879098E-2</c:v>
                </c:pt>
                <c:pt idx="49205">
                  <c:v>-6.4634098344472493E-2</c:v>
                </c:pt>
                <c:pt idx="49206">
                  <c:v>-6.4632356693291704E-2</c:v>
                </c:pt>
                <c:pt idx="49207">
                  <c:v>-6.4628821371565795E-2</c:v>
                </c:pt>
                <c:pt idx="49208">
                  <c:v>-6.4627139630358696E-2</c:v>
                </c:pt>
                <c:pt idx="49209">
                  <c:v>-6.4622453031559696E-2</c:v>
                </c:pt>
                <c:pt idx="49210">
                  <c:v>-6.4618838981798002E-2</c:v>
                </c:pt>
                <c:pt idx="49211">
                  <c:v>-6.4618343032565403E-2</c:v>
                </c:pt>
                <c:pt idx="49212">
                  <c:v>-6.4616747869007493E-2</c:v>
                </c:pt>
                <c:pt idx="49213">
                  <c:v>-6.46102639487003E-2</c:v>
                </c:pt>
                <c:pt idx="49214">
                  <c:v>-6.4609350769066098E-2</c:v>
                </c:pt>
                <c:pt idx="49215">
                  <c:v>-6.4605689160319404E-2</c:v>
                </c:pt>
                <c:pt idx="49216">
                  <c:v>-6.4603906689317994E-2</c:v>
                </c:pt>
                <c:pt idx="49217">
                  <c:v>-6.4603342006515393E-2</c:v>
                </c:pt>
                <c:pt idx="49218">
                  <c:v>-6.4600719498648498E-2</c:v>
                </c:pt>
                <c:pt idx="49219">
                  <c:v>-6.4599711035495805E-2</c:v>
                </c:pt>
                <c:pt idx="49220">
                  <c:v>-6.4597585457232307E-2</c:v>
                </c:pt>
                <c:pt idx="49221">
                  <c:v>-6.4596350268185498E-2</c:v>
                </c:pt>
                <c:pt idx="49222">
                  <c:v>-6.4595121441861997E-2</c:v>
                </c:pt>
                <c:pt idx="49223">
                  <c:v>-6.4592897167843694E-2</c:v>
                </c:pt>
                <c:pt idx="49224">
                  <c:v>-6.4588301941036999E-2</c:v>
                </c:pt>
                <c:pt idx="49225">
                  <c:v>-6.4582024085635695E-2</c:v>
                </c:pt>
                <c:pt idx="49226">
                  <c:v>-6.4576877178821504E-2</c:v>
                </c:pt>
                <c:pt idx="49227">
                  <c:v>-6.4572203760248803E-2</c:v>
                </c:pt>
                <c:pt idx="49228">
                  <c:v>-6.4571787160308203E-2</c:v>
                </c:pt>
                <c:pt idx="49229">
                  <c:v>-6.4571130946985897E-2</c:v>
                </c:pt>
                <c:pt idx="49230">
                  <c:v>-6.4570940703431307E-2</c:v>
                </c:pt>
                <c:pt idx="49231">
                  <c:v>-6.4569926424459703E-2</c:v>
                </c:pt>
                <c:pt idx="49232">
                  <c:v>-6.4567243712919206E-2</c:v>
                </c:pt>
                <c:pt idx="49233">
                  <c:v>-6.4556252913882797E-2</c:v>
                </c:pt>
                <c:pt idx="49234">
                  <c:v>-6.4552936932574301E-2</c:v>
                </c:pt>
                <c:pt idx="49235">
                  <c:v>-6.4551580585711199E-2</c:v>
                </c:pt>
                <c:pt idx="49236">
                  <c:v>-6.4551058390719299E-2</c:v>
                </c:pt>
                <c:pt idx="49237">
                  <c:v>-6.4548216048394599E-2</c:v>
                </c:pt>
                <c:pt idx="49238">
                  <c:v>-6.4545276352171194E-2</c:v>
                </c:pt>
                <c:pt idx="49239">
                  <c:v>-6.4543286424478805E-2</c:v>
                </c:pt>
                <c:pt idx="49240">
                  <c:v>-6.4542117084483999E-2</c:v>
                </c:pt>
                <c:pt idx="49241">
                  <c:v>-6.4541219336344699E-2</c:v>
                </c:pt>
                <c:pt idx="49242">
                  <c:v>-6.4534202511894706E-2</c:v>
                </c:pt>
                <c:pt idx="49243">
                  <c:v>-6.4534146183084604E-2</c:v>
                </c:pt>
                <c:pt idx="49244">
                  <c:v>-6.45308715676782E-2</c:v>
                </c:pt>
                <c:pt idx="49245">
                  <c:v>-6.4528258889840096E-2</c:v>
                </c:pt>
                <c:pt idx="49246">
                  <c:v>-6.4524448173460799E-2</c:v>
                </c:pt>
                <c:pt idx="49247">
                  <c:v>-6.4517220347385495E-2</c:v>
                </c:pt>
                <c:pt idx="49248">
                  <c:v>-6.4514632915811401E-2</c:v>
                </c:pt>
                <c:pt idx="49249">
                  <c:v>-6.4513282152544399E-2</c:v>
                </c:pt>
                <c:pt idx="49250">
                  <c:v>-6.4512324508220698E-2</c:v>
                </c:pt>
                <c:pt idx="49251">
                  <c:v>-6.4512011419465096E-2</c:v>
                </c:pt>
                <c:pt idx="49252">
                  <c:v>-6.4511825418964205E-2</c:v>
                </c:pt>
                <c:pt idx="49253">
                  <c:v>-6.4511651454808402E-2</c:v>
                </c:pt>
                <c:pt idx="49254">
                  <c:v>-6.4509155047534295E-2</c:v>
                </c:pt>
                <c:pt idx="49255">
                  <c:v>-6.4508554818922301E-2</c:v>
                </c:pt>
                <c:pt idx="49256">
                  <c:v>-6.4507577441575994E-2</c:v>
                </c:pt>
                <c:pt idx="49257">
                  <c:v>-6.4507519143368899E-2</c:v>
                </c:pt>
                <c:pt idx="49258">
                  <c:v>-6.4498514402104301E-2</c:v>
                </c:pt>
                <c:pt idx="49259">
                  <c:v>-6.4494296106655399E-2</c:v>
                </c:pt>
                <c:pt idx="49260">
                  <c:v>-6.4492639857549605E-2</c:v>
                </c:pt>
                <c:pt idx="49261">
                  <c:v>-6.44907744399177E-2</c:v>
                </c:pt>
                <c:pt idx="49262">
                  <c:v>-6.4483239899854106E-2</c:v>
                </c:pt>
                <c:pt idx="49263">
                  <c:v>-6.4483218007807999E-2</c:v>
                </c:pt>
                <c:pt idx="49264">
                  <c:v>-6.4476404628333095E-2</c:v>
                </c:pt>
                <c:pt idx="49265">
                  <c:v>-6.4474824989496193E-2</c:v>
                </c:pt>
                <c:pt idx="49266">
                  <c:v>-6.4474485962500605E-2</c:v>
                </c:pt>
                <c:pt idx="49267">
                  <c:v>-6.4472284617233699E-2</c:v>
                </c:pt>
                <c:pt idx="49268">
                  <c:v>-6.4465376355976794E-2</c:v>
                </c:pt>
                <c:pt idx="49269">
                  <c:v>-6.4458198307054695E-2</c:v>
                </c:pt>
                <c:pt idx="49270">
                  <c:v>-6.4456793428742706E-2</c:v>
                </c:pt>
                <c:pt idx="49271">
                  <c:v>-6.4455246517503603E-2</c:v>
                </c:pt>
                <c:pt idx="49272">
                  <c:v>-6.4448589998095204E-2</c:v>
                </c:pt>
                <c:pt idx="49273">
                  <c:v>-6.4444124878655501E-2</c:v>
                </c:pt>
                <c:pt idx="49274">
                  <c:v>-6.4442503709658303E-2</c:v>
                </c:pt>
                <c:pt idx="49275">
                  <c:v>-6.4438396140551898E-2</c:v>
                </c:pt>
                <c:pt idx="49276">
                  <c:v>-6.4431117843301106E-2</c:v>
                </c:pt>
                <c:pt idx="49277">
                  <c:v>-6.4430127040724497E-2</c:v>
                </c:pt>
                <c:pt idx="49278">
                  <c:v>-6.4427994285784204E-2</c:v>
                </c:pt>
                <c:pt idx="49279">
                  <c:v>-6.4426185081943699E-2</c:v>
                </c:pt>
                <c:pt idx="49280">
                  <c:v>-6.4419651098462496E-2</c:v>
                </c:pt>
                <c:pt idx="49281">
                  <c:v>-6.4419335692218901E-2</c:v>
                </c:pt>
                <c:pt idx="49282">
                  <c:v>-6.4418395463730099E-2</c:v>
                </c:pt>
                <c:pt idx="49283">
                  <c:v>-6.4411129423947E-2</c:v>
                </c:pt>
                <c:pt idx="49284">
                  <c:v>-6.4407446603500798E-2</c:v>
                </c:pt>
                <c:pt idx="49285">
                  <c:v>-6.4405485178770705E-2</c:v>
                </c:pt>
                <c:pt idx="49286">
                  <c:v>-6.4398454647450198E-2</c:v>
                </c:pt>
                <c:pt idx="49287">
                  <c:v>-6.4392788864170505E-2</c:v>
                </c:pt>
                <c:pt idx="49288">
                  <c:v>-6.43894292200103E-2</c:v>
                </c:pt>
                <c:pt idx="49289">
                  <c:v>-6.4385903987868906E-2</c:v>
                </c:pt>
                <c:pt idx="49290">
                  <c:v>-6.4381130614818302E-2</c:v>
                </c:pt>
                <c:pt idx="49291">
                  <c:v>-6.4380445996184393E-2</c:v>
                </c:pt>
                <c:pt idx="49292">
                  <c:v>-6.43779530663217E-2</c:v>
                </c:pt>
                <c:pt idx="49293">
                  <c:v>-6.4377293256264498E-2</c:v>
                </c:pt>
                <c:pt idx="49294">
                  <c:v>-6.4375315088002594E-2</c:v>
                </c:pt>
                <c:pt idx="49295">
                  <c:v>-6.4375106052369194E-2</c:v>
                </c:pt>
                <c:pt idx="49296">
                  <c:v>-6.4372654384159206E-2</c:v>
                </c:pt>
                <c:pt idx="49297">
                  <c:v>-6.4366487938269004E-2</c:v>
                </c:pt>
                <c:pt idx="49298">
                  <c:v>-6.4363630173142394E-2</c:v>
                </c:pt>
                <c:pt idx="49299">
                  <c:v>-6.4363545575304298E-2</c:v>
                </c:pt>
                <c:pt idx="49300">
                  <c:v>-6.4358450362848693E-2</c:v>
                </c:pt>
                <c:pt idx="49301">
                  <c:v>-6.4357798148840004E-2</c:v>
                </c:pt>
                <c:pt idx="49302">
                  <c:v>-6.4353454532050797E-2</c:v>
                </c:pt>
                <c:pt idx="49303">
                  <c:v>-6.4352004334949198E-2</c:v>
                </c:pt>
                <c:pt idx="49304">
                  <c:v>-6.4350925216563798E-2</c:v>
                </c:pt>
                <c:pt idx="49305">
                  <c:v>-6.4346227265813197E-2</c:v>
                </c:pt>
                <c:pt idx="49306">
                  <c:v>-6.4343331761514896E-2</c:v>
                </c:pt>
                <c:pt idx="49307">
                  <c:v>-6.4342801513610895E-2</c:v>
                </c:pt>
                <c:pt idx="49308">
                  <c:v>-6.4339151242517198E-2</c:v>
                </c:pt>
                <c:pt idx="49309">
                  <c:v>-6.4337726582710697E-2</c:v>
                </c:pt>
                <c:pt idx="49310">
                  <c:v>-6.43366702027343E-2</c:v>
                </c:pt>
                <c:pt idx="49311">
                  <c:v>-6.4335323561785202E-2</c:v>
                </c:pt>
                <c:pt idx="49312">
                  <c:v>-6.4334921132191095E-2</c:v>
                </c:pt>
                <c:pt idx="49313">
                  <c:v>-6.4334749445218095E-2</c:v>
                </c:pt>
                <c:pt idx="49314">
                  <c:v>-6.4333708482787494E-2</c:v>
                </c:pt>
                <c:pt idx="49315">
                  <c:v>-6.4331154163895302E-2</c:v>
                </c:pt>
                <c:pt idx="49316">
                  <c:v>-6.4327616852370095E-2</c:v>
                </c:pt>
                <c:pt idx="49317">
                  <c:v>-6.432664307555E-2</c:v>
                </c:pt>
                <c:pt idx="49318">
                  <c:v>-6.4326058653117094E-2</c:v>
                </c:pt>
                <c:pt idx="49319">
                  <c:v>-6.4318560659932494E-2</c:v>
                </c:pt>
                <c:pt idx="49320">
                  <c:v>-6.4317865713547501E-2</c:v>
                </c:pt>
                <c:pt idx="49321">
                  <c:v>-6.4313535606877095E-2</c:v>
                </c:pt>
                <c:pt idx="49322">
                  <c:v>-6.4308857927201202E-2</c:v>
                </c:pt>
                <c:pt idx="49323">
                  <c:v>-6.4305310348473699E-2</c:v>
                </c:pt>
                <c:pt idx="49324">
                  <c:v>-6.4296845021929797E-2</c:v>
                </c:pt>
                <c:pt idx="49325">
                  <c:v>-6.4288979084569806E-2</c:v>
                </c:pt>
                <c:pt idx="49326">
                  <c:v>-6.4284083964127894E-2</c:v>
                </c:pt>
                <c:pt idx="49327">
                  <c:v>-6.4282627629014696E-2</c:v>
                </c:pt>
                <c:pt idx="49328">
                  <c:v>-6.4282324932067494E-2</c:v>
                </c:pt>
                <c:pt idx="49329">
                  <c:v>-6.4272290971963103E-2</c:v>
                </c:pt>
                <c:pt idx="49330">
                  <c:v>-6.4267907721042003E-2</c:v>
                </c:pt>
                <c:pt idx="49331">
                  <c:v>-6.4267599654870597E-2</c:v>
                </c:pt>
                <c:pt idx="49332">
                  <c:v>-6.4266752386389694E-2</c:v>
                </c:pt>
                <c:pt idx="49333">
                  <c:v>-6.4255439494539601E-2</c:v>
                </c:pt>
                <c:pt idx="49334">
                  <c:v>-6.4253134527041803E-2</c:v>
                </c:pt>
                <c:pt idx="49335">
                  <c:v>-6.42510580231659E-2</c:v>
                </c:pt>
                <c:pt idx="49336">
                  <c:v>-6.4249957755119796E-2</c:v>
                </c:pt>
                <c:pt idx="49337">
                  <c:v>-6.4249524927828497E-2</c:v>
                </c:pt>
                <c:pt idx="49338">
                  <c:v>-6.42475288800477E-2</c:v>
                </c:pt>
                <c:pt idx="49339">
                  <c:v>-6.4237655439247601E-2</c:v>
                </c:pt>
                <c:pt idx="49340">
                  <c:v>-6.4234776856213205E-2</c:v>
                </c:pt>
                <c:pt idx="49341">
                  <c:v>-6.4224398362953003E-2</c:v>
                </c:pt>
                <c:pt idx="49342">
                  <c:v>-6.4220700062814107E-2</c:v>
                </c:pt>
                <c:pt idx="49343">
                  <c:v>-6.42197931391634E-2</c:v>
                </c:pt>
                <c:pt idx="49344">
                  <c:v>-6.4216888130527602E-2</c:v>
                </c:pt>
                <c:pt idx="49345">
                  <c:v>-6.4215803719128703E-2</c:v>
                </c:pt>
                <c:pt idx="49346">
                  <c:v>-6.4210641287029593E-2</c:v>
                </c:pt>
                <c:pt idx="49347">
                  <c:v>-6.4209639326874707E-2</c:v>
                </c:pt>
                <c:pt idx="49348">
                  <c:v>-6.4207100528552996E-2</c:v>
                </c:pt>
                <c:pt idx="49349">
                  <c:v>-6.4206640859193698E-2</c:v>
                </c:pt>
                <c:pt idx="49350">
                  <c:v>-6.4196674522080097E-2</c:v>
                </c:pt>
                <c:pt idx="49351">
                  <c:v>-6.4196219514746994E-2</c:v>
                </c:pt>
                <c:pt idx="49352">
                  <c:v>-6.4188098562751997E-2</c:v>
                </c:pt>
                <c:pt idx="49353">
                  <c:v>-6.4184561118721797E-2</c:v>
                </c:pt>
                <c:pt idx="49354">
                  <c:v>-6.4182387252160203E-2</c:v>
                </c:pt>
                <c:pt idx="49355">
                  <c:v>-6.4179551183985606E-2</c:v>
                </c:pt>
                <c:pt idx="49356">
                  <c:v>-6.4179205964316394E-2</c:v>
                </c:pt>
                <c:pt idx="49357">
                  <c:v>-6.4177677098962702E-2</c:v>
                </c:pt>
                <c:pt idx="49358">
                  <c:v>-6.4174363299477802E-2</c:v>
                </c:pt>
                <c:pt idx="49359">
                  <c:v>-6.4174331829664394E-2</c:v>
                </c:pt>
                <c:pt idx="49360">
                  <c:v>-6.4173164626003198E-2</c:v>
                </c:pt>
                <c:pt idx="49361">
                  <c:v>-6.4166423856788196E-2</c:v>
                </c:pt>
                <c:pt idx="49362">
                  <c:v>-6.4162820808086704E-2</c:v>
                </c:pt>
                <c:pt idx="49363">
                  <c:v>-6.4157684473587107E-2</c:v>
                </c:pt>
                <c:pt idx="49364">
                  <c:v>-6.4154118435562693E-2</c:v>
                </c:pt>
                <c:pt idx="49365">
                  <c:v>-6.4151817064919903E-2</c:v>
                </c:pt>
                <c:pt idx="49366">
                  <c:v>-6.4149917118910896E-2</c:v>
                </c:pt>
                <c:pt idx="49367">
                  <c:v>-6.41478930354802E-2</c:v>
                </c:pt>
                <c:pt idx="49368">
                  <c:v>-6.4146311167040296E-2</c:v>
                </c:pt>
                <c:pt idx="49369">
                  <c:v>-6.4146027644937195E-2</c:v>
                </c:pt>
                <c:pt idx="49370">
                  <c:v>-6.4141595722449804E-2</c:v>
                </c:pt>
                <c:pt idx="49371">
                  <c:v>-6.4141581362833905E-2</c:v>
                </c:pt>
                <c:pt idx="49372">
                  <c:v>-6.4139368206808794E-2</c:v>
                </c:pt>
                <c:pt idx="49373">
                  <c:v>-6.4134861388005407E-2</c:v>
                </c:pt>
                <c:pt idx="49374">
                  <c:v>-6.4130183474642902E-2</c:v>
                </c:pt>
                <c:pt idx="49375">
                  <c:v>-6.4128463326709698E-2</c:v>
                </c:pt>
                <c:pt idx="49376">
                  <c:v>-6.4128234545715798E-2</c:v>
                </c:pt>
                <c:pt idx="49377">
                  <c:v>-6.4124122503180794E-2</c:v>
                </c:pt>
                <c:pt idx="49378">
                  <c:v>-6.4120763481092802E-2</c:v>
                </c:pt>
                <c:pt idx="49379">
                  <c:v>-6.4120160004169202E-2</c:v>
                </c:pt>
                <c:pt idx="49380">
                  <c:v>-6.4114045792554794E-2</c:v>
                </c:pt>
                <c:pt idx="49381">
                  <c:v>-6.4110196514501797E-2</c:v>
                </c:pt>
                <c:pt idx="49382">
                  <c:v>-6.4107778336822199E-2</c:v>
                </c:pt>
                <c:pt idx="49383">
                  <c:v>-6.4104991785599794E-2</c:v>
                </c:pt>
                <c:pt idx="49384">
                  <c:v>-6.4103950607508703E-2</c:v>
                </c:pt>
                <c:pt idx="49385">
                  <c:v>-6.4102890848901403E-2</c:v>
                </c:pt>
                <c:pt idx="49386">
                  <c:v>-6.4095068897078195E-2</c:v>
                </c:pt>
                <c:pt idx="49387">
                  <c:v>-6.4090810426503497E-2</c:v>
                </c:pt>
                <c:pt idx="49388">
                  <c:v>-6.4086430142050399E-2</c:v>
                </c:pt>
                <c:pt idx="49389">
                  <c:v>-6.4085876447121506E-2</c:v>
                </c:pt>
                <c:pt idx="49390">
                  <c:v>-6.4078029283842305E-2</c:v>
                </c:pt>
                <c:pt idx="49391">
                  <c:v>-6.4076858687271199E-2</c:v>
                </c:pt>
                <c:pt idx="49392">
                  <c:v>-6.4068558783649199E-2</c:v>
                </c:pt>
                <c:pt idx="49393">
                  <c:v>-6.4068356827273396E-2</c:v>
                </c:pt>
                <c:pt idx="49394">
                  <c:v>-6.4067668069110698E-2</c:v>
                </c:pt>
                <c:pt idx="49395">
                  <c:v>-6.4065684255608699E-2</c:v>
                </c:pt>
                <c:pt idx="49396">
                  <c:v>-6.4059985923783494E-2</c:v>
                </c:pt>
                <c:pt idx="49397">
                  <c:v>-6.4057887975625102E-2</c:v>
                </c:pt>
                <c:pt idx="49398">
                  <c:v>-6.4054938098136102E-2</c:v>
                </c:pt>
                <c:pt idx="49399">
                  <c:v>-6.4053181009577007E-2</c:v>
                </c:pt>
                <c:pt idx="49400">
                  <c:v>-6.4052876844380102E-2</c:v>
                </c:pt>
                <c:pt idx="49401">
                  <c:v>-6.4052506148602001E-2</c:v>
                </c:pt>
                <c:pt idx="49402">
                  <c:v>-6.4052143417650906E-2</c:v>
                </c:pt>
                <c:pt idx="49403">
                  <c:v>-6.4051082247952598E-2</c:v>
                </c:pt>
                <c:pt idx="49404">
                  <c:v>-6.4050794018422397E-2</c:v>
                </c:pt>
                <c:pt idx="49405">
                  <c:v>-6.4046647231781204E-2</c:v>
                </c:pt>
                <c:pt idx="49406">
                  <c:v>-6.4045682958120506E-2</c:v>
                </c:pt>
                <c:pt idx="49407">
                  <c:v>-6.4045003191800801E-2</c:v>
                </c:pt>
                <c:pt idx="49408">
                  <c:v>-6.4043909457493206E-2</c:v>
                </c:pt>
                <c:pt idx="49409">
                  <c:v>-6.4041556086266604E-2</c:v>
                </c:pt>
                <c:pt idx="49410">
                  <c:v>-6.4039271579991203E-2</c:v>
                </c:pt>
                <c:pt idx="49411">
                  <c:v>-6.4039031564036203E-2</c:v>
                </c:pt>
                <c:pt idx="49412">
                  <c:v>-6.4038421334677603E-2</c:v>
                </c:pt>
                <c:pt idx="49413">
                  <c:v>-6.40335666455564E-2</c:v>
                </c:pt>
                <c:pt idx="49414">
                  <c:v>-6.4028946657642194E-2</c:v>
                </c:pt>
                <c:pt idx="49415">
                  <c:v>-6.4026151662975594E-2</c:v>
                </c:pt>
                <c:pt idx="49416">
                  <c:v>-6.40261133996088E-2</c:v>
                </c:pt>
                <c:pt idx="49417">
                  <c:v>-6.4020705558014798E-2</c:v>
                </c:pt>
                <c:pt idx="49418">
                  <c:v>-6.4020531820205104E-2</c:v>
                </c:pt>
                <c:pt idx="49419">
                  <c:v>-6.4016137076690904E-2</c:v>
                </c:pt>
                <c:pt idx="49420">
                  <c:v>-6.4012475682773601E-2</c:v>
                </c:pt>
                <c:pt idx="49421">
                  <c:v>-6.4011644665369793E-2</c:v>
                </c:pt>
                <c:pt idx="49422">
                  <c:v>-6.4010103142733005E-2</c:v>
                </c:pt>
                <c:pt idx="49423">
                  <c:v>-6.4007227462979904E-2</c:v>
                </c:pt>
                <c:pt idx="49424">
                  <c:v>-6.4005000372134899E-2</c:v>
                </c:pt>
                <c:pt idx="49425">
                  <c:v>-6.4004074507211905E-2</c:v>
                </c:pt>
                <c:pt idx="49426">
                  <c:v>-6.3999435943729699E-2</c:v>
                </c:pt>
                <c:pt idx="49427">
                  <c:v>-6.3995975358966395E-2</c:v>
                </c:pt>
                <c:pt idx="49428">
                  <c:v>-6.3993291674962705E-2</c:v>
                </c:pt>
                <c:pt idx="49429">
                  <c:v>-6.3986139936854106E-2</c:v>
                </c:pt>
                <c:pt idx="49430">
                  <c:v>-6.3980595478853999E-2</c:v>
                </c:pt>
                <c:pt idx="49431">
                  <c:v>-6.3977479179151198E-2</c:v>
                </c:pt>
                <c:pt idx="49432">
                  <c:v>-6.3958788001132902E-2</c:v>
                </c:pt>
                <c:pt idx="49433">
                  <c:v>-6.3957399719424601E-2</c:v>
                </c:pt>
                <c:pt idx="49434">
                  <c:v>-6.3954882538040894E-2</c:v>
                </c:pt>
                <c:pt idx="49435">
                  <c:v>-6.3953381777680396E-2</c:v>
                </c:pt>
                <c:pt idx="49436">
                  <c:v>-6.3952655439694903E-2</c:v>
                </c:pt>
                <c:pt idx="49437">
                  <c:v>-6.3949294776999704E-2</c:v>
                </c:pt>
                <c:pt idx="49438">
                  <c:v>-6.3948400963470597E-2</c:v>
                </c:pt>
                <c:pt idx="49439">
                  <c:v>-6.394731898712E-2</c:v>
                </c:pt>
                <c:pt idx="49440">
                  <c:v>-6.3943557137302598E-2</c:v>
                </c:pt>
                <c:pt idx="49441">
                  <c:v>-6.3938502973750699E-2</c:v>
                </c:pt>
                <c:pt idx="49442">
                  <c:v>-6.3934987294361006E-2</c:v>
                </c:pt>
                <c:pt idx="49443">
                  <c:v>-6.39345234456732E-2</c:v>
                </c:pt>
                <c:pt idx="49444">
                  <c:v>-6.3933540180798804E-2</c:v>
                </c:pt>
                <c:pt idx="49445">
                  <c:v>-6.3932048929192797E-2</c:v>
                </c:pt>
                <c:pt idx="49446">
                  <c:v>-6.3931909726042194E-2</c:v>
                </c:pt>
                <c:pt idx="49447">
                  <c:v>-6.3931558206884204E-2</c:v>
                </c:pt>
                <c:pt idx="49448">
                  <c:v>-6.39277554209087E-2</c:v>
                </c:pt>
                <c:pt idx="49449">
                  <c:v>-6.3926925058961998E-2</c:v>
                </c:pt>
                <c:pt idx="49450">
                  <c:v>-6.3926786727850404E-2</c:v>
                </c:pt>
                <c:pt idx="49451">
                  <c:v>-6.3926305012915102E-2</c:v>
                </c:pt>
                <c:pt idx="49452">
                  <c:v>-6.3923867501738896E-2</c:v>
                </c:pt>
                <c:pt idx="49453">
                  <c:v>-6.3922464502229701E-2</c:v>
                </c:pt>
                <c:pt idx="49454">
                  <c:v>-6.3914489135031796E-2</c:v>
                </c:pt>
                <c:pt idx="49455">
                  <c:v>-6.3911747356726403E-2</c:v>
                </c:pt>
                <c:pt idx="49456">
                  <c:v>-6.3911274447133098E-2</c:v>
                </c:pt>
                <c:pt idx="49457">
                  <c:v>-6.3908134411456805E-2</c:v>
                </c:pt>
                <c:pt idx="49458">
                  <c:v>-6.3906498429739E-2</c:v>
                </c:pt>
                <c:pt idx="49459">
                  <c:v>-6.3898694831385106E-2</c:v>
                </c:pt>
                <c:pt idx="49460">
                  <c:v>-6.3893255476627706E-2</c:v>
                </c:pt>
                <c:pt idx="49461">
                  <c:v>-6.3892739927654901E-2</c:v>
                </c:pt>
                <c:pt idx="49462">
                  <c:v>-6.3884792974145996E-2</c:v>
                </c:pt>
                <c:pt idx="49463">
                  <c:v>-6.3884471038891E-2</c:v>
                </c:pt>
                <c:pt idx="49464">
                  <c:v>-6.3881132550491507E-2</c:v>
                </c:pt>
                <c:pt idx="49465">
                  <c:v>-6.3878791555313605E-2</c:v>
                </c:pt>
                <c:pt idx="49466">
                  <c:v>-6.3878256175932097E-2</c:v>
                </c:pt>
                <c:pt idx="49467">
                  <c:v>-6.3869544213864496E-2</c:v>
                </c:pt>
                <c:pt idx="49468">
                  <c:v>-6.3861456612578402E-2</c:v>
                </c:pt>
                <c:pt idx="49469">
                  <c:v>-6.3860780784538093E-2</c:v>
                </c:pt>
                <c:pt idx="49470">
                  <c:v>-6.3857531852576394E-2</c:v>
                </c:pt>
                <c:pt idx="49471">
                  <c:v>-6.3857241368672699E-2</c:v>
                </c:pt>
                <c:pt idx="49472">
                  <c:v>-6.3856449583297198E-2</c:v>
                </c:pt>
                <c:pt idx="49473">
                  <c:v>-6.3853865939273599E-2</c:v>
                </c:pt>
                <c:pt idx="49474">
                  <c:v>-6.3851475962912296E-2</c:v>
                </c:pt>
                <c:pt idx="49475">
                  <c:v>-6.3848348157559201E-2</c:v>
                </c:pt>
                <c:pt idx="49476">
                  <c:v>-6.3844015692012507E-2</c:v>
                </c:pt>
                <c:pt idx="49477">
                  <c:v>-6.3843614878256599E-2</c:v>
                </c:pt>
                <c:pt idx="49478">
                  <c:v>-6.3840442150816801E-2</c:v>
                </c:pt>
                <c:pt idx="49479">
                  <c:v>-6.3840268298811995E-2</c:v>
                </c:pt>
                <c:pt idx="49480">
                  <c:v>-6.3834444865237205E-2</c:v>
                </c:pt>
                <c:pt idx="49481">
                  <c:v>-6.3831675094395704E-2</c:v>
                </c:pt>
                <c:pt idx="49482">
                  <c:v>-6.3820992197564305E-2</c:v>
                </c:pt>
                <c:pt idx="49483">
                  <c:v>-6.3818221688089094E-2</c:v>
                </c:pt>
                <c:pt idx="49484">
                  <c:v>-6.3817022561707806E-2</c:v>
                </c:pt>
                <c:pt idx="49485">
                  <c:v>-6.3815602193853904E-2</c:v>
                </c:pt>
                <c:pt idx="49486">
                  <c:v>-6.3815165488088799E-2</c:v>
                </c:pt>
                <c:pt idx="49487">
                  <c:v>-6.3811903338308801E-2</c:v>
                </c:pt>
                <c:pt idx="49488">
                  <c:v>-6.3808425179987596E-2</c:v>
                </c:pt>
                <c:pt idx="49489">
                  <c:v>-6.3806852500436398E-2</c:v>
                </c:pt>
                <c:pt idx="49490">
                  <c:v>-6.3801876717717004E-2</c:v>
                </c:pt>
                <c:pt idx="49491">
                  <c:v>-6.3799806236409101E-2</c:v>
                </c:pt>
                <c:pt idx="49492">
                  <c:v>-6.37994117549502E-2</c:v>
                </c:pt>
                <c:pt idx="49493">
                  <c:v>-6.37888645560266E-2</c:v>
                </c:pt>
                <c:pt idx="49494">
                  <c:v>-6.3787496177115502E-2</c:v>
                </c:pt>
                <c:pt idx="49495">
                  <c:v>-6.3774717866871902E-2</c:v>
                </c:pt>
                <c:pt idx="49496">
                  <c:v>-6.3768742388847902E-2</c:v>
                </c:pt>
                <c:pt idx="49497">
                  <c:v>-6.3766162217406303E-2</c:v>
                </c:pt>
                <c:pt idx="49498">
                  <c:v>-6.3762315879088496E-2</c:v>
                </c:pt>
                <c:pt idx="49499">
                  <c:v>-6.3757083824504901E-2</c:v>
                </c:pt>
                <c:pt idx="49500">
                  <c:v>-6.37531402863908E-2</c:v>
                </c:pt>
                <c:pt idx="49501">
                  <c:v>-6.3751107343588798E-2</c:v>
                </c:pt>
                <c:pt idx="49502">
                  <c:v>-6.37484003635298E-2</c:v>
                </c:pt>
                <c:pt idx="49503">
                  <c:v>-6.3747397261052899E-2</c:v>
                </c:pt>
                <c:pt idx="49504">
                  <c:v>-6.3746742453854796E-2</c:v>
                </c:pt>
                <c:pt idx="49505">
                  <c:v>-6.3742422848397096E-2</c:v>
                </c:pt>
                <c:pt idx="49506">
                  <c:v>-6.3736215354091796E-2</c:v>
                </c:pt>
                <c:pt idx="49507">
                  <c:v>-6.3726075021518599E-2</c:v>
                </c:pt>
                <c:pt idx="49508">
                  <c:v>-6.3724988921990799E-2</c:v>
                </c:pt>
                <c:pt idx="49509">
                  <c:v>-6.3723913701898505E-2</c:v>
                </c:pt>
                <c:pt idx="49510">
                  <c:v>-6.3716506288530705E-2</c:v>
                </c:pt>
                <c:pt idx="49511">
                  <c:v>-6.3715790746081705E-2</c:v>
                </c:pt>
                <c:pt idx="49512">
                  <c:v>-6.3704010479177994E-2</c:v>
                </c:pt>
                <c:pt idx="49513">
                  <c:v>-6.3702209667825097E-2</c:v>
                </c:pt>
                <c:pt idx="49514">
                  <c:v>-6.3700436754036194E-2</c:v>
                </c:pt>
                <c:pt idx="49515">
                  <c:v>-6.3698886617665804E-2</c:v>
                </c:pt>
                <c:pt idx="49516">
                  <c:v>-6.3693759877706493E-2</c:v>
                </c:pt>
                <c:pt idx="49517">
                  <c:v>-6.3693317085940407E-2</c:v>
                </c:pt>
                <c:pt idx="49518">
                  <c:v>-6.3685157671006895E-2</c:v>
                </c:pt>
                <c:pt idx="49519">
                  <c:v>-6.3680757917466996E-2</c:v>
                </c:pt>
                <c:pt idx="49520">
                  <c:v>-6.3679554660025894E-2</c:v>
                </c:pt>
                <c:pt idx="49521">
                  <c:v>-6.3678779513363204E-2</c:v>
                </c:pt>
                <c:pt idx="49522">
                  <c:v>-6.3669338321144395E-2</c:v>
                </c:pt>
                <c:pt idx="49523">
                  <c:v>-6.3666687210148898E-2</c:v>
                </c:pt>
                <c:pt idx="49524">
                  <c:v>-6.3664658060219106E-2</c:v>
                </c:pt>
                <c:pt idx="49525">
                  <c:v>-6.3663985649243193E-2</c:v>
                </c:pt>
                <c:pt idx="49526">
                  <c:v>-6.3655864684383806E-2</c:v>
                </c:pt>
                <c:pt idx="49527">
                  <c:v>-6.3649524859487994E-2</c:v>
                </c:pt>
                <c:pt idx="49528">
                  <c:v>-6.3645431719087306E-2</c:v>
                </c:pt>
                <c:pt idx="49529">
                  <c:v>-6.3645179498359794E-2</c:v>
                </c:pt>
                <c:pt idx="49530">
                  <c:v>-6.36388323370667E-2</c:v>
                </c:pt>
                <c:pt idx="49531">
                  <c:v>-6.3636654684846694E-2</c:v>
                </c:pt>
                <c:pt idx="49532">
                  <c:v>-6.3634682148796806E-2</c:v>
                </c:pt>
                <c:pt idx="49533">
                  <c:v>-6.3618809100440099E-2</c:v>
                </c:pt>
                <c:pt idx="49534">
                  <c:v>-6.3618074477813702E-2</c:v>
                </c:pt>
                <c:pt idx="49535">
                  <c:v>-6.3617080292256795E-2</c:v>
                </c:pt>
                <c:pt idx="49536">
                  <c:v>-6.3607226271380601E-2</c:v>
                </c:pt>
                <c:pt idx="49537">
                  <c:v>-6.3600688455166698E-2</c:v>
                </c:pt>
                <c:pt idx="49538">
                  <c:v>-6.3600602687952798E-2</c:v>
                </c:pt>
                <c:pt idx="49539">
                  <c:v>-6.3597498357739604E-2</c:v>
                </c:pt>
                <c:pt idx="49540">
                  <c:v>-6.3590144895810496E-2</c:v>
                </c:pt>
                <c:pt idx="49541">
                  <c:v>-6.3589379147530198E-2</c:v>
                </c:pt>
                <c:pt idx="49542">
                  <c:v>-6.3578284061697798E-2</c:v>
                </c:pt>
                <c:pt idx="49543">
                  <c:v>-6.3565336029201197E-2</c:v>
                </c:pt>
                <c:pt idx="49544">
                  <c:v>-6.3561353938196993E-2</c:v>
                </c:pt>
                <c:pt idx="49545">
                  <c:v>-6.3556649728562203E-2</c:v>
                </c:pt>
                <c:pt idx="49546">
                  <c:v>-6.3554578180132507E-2</c:v>
                </c:pt>
                <c:pt idx="49547">
                  <c:v>-6.3553816804396299E-2</c:v>
                </c:pt>
                <c:pt idx="49548">
                  <c:v>-6.3547840422999394E-2</c:v>
                </c:pt>
                <c:pt idx="49549">
                  <c:v>-6.3545801886098596E-2</c:v>
                </c:pt>
                <c:pt idx="49550">
                  <c:v>-6.3544744905167302E-2</c:v>
                </c:pt>
                <c:pt idx="49551">
                  <c:v>-6.3542370127429804E-2</c:v>
                </c:pt>
                <c:pt idx="49552">
                  <c:v>-6.35326770918761E-2</c:v>
                </c:pt>
                <c:pt idx="49553">
                  <c:v>-6.3527869447917398E-2</c:v>
                </c:pt>
                <c:pt idx="49554">
                  <c:v>-6.3526681659032594E-2</c:v>
                </c:pt>
                <c:pt idx="49555">
                  <c:v>-6.3521756833336898E-2</c:v>
                </c:pt>
                <c:pt idx="49556">
                  <c:v>-6.3520185852050506E-2</c:v>
                </c:pt>
                <c:pt idx="49557">
                  <c:v>-6.3516640569119695E-2</c:v>
                </c:pt>
                <c:pt idx="49558">
                  <c:v>-6.3513309143959196E-2</c:v>
                </c:pt>
                <c:pt idx="49559">
                  <c:v>-6.35093899102252E-2</c:v>
                </c:pt>
                <c:pt idx="49560">
                  <c:v>-6.3507510296967301E-2</c:v>
                </c:pt>
                <c:pt idx="49561">
                  <c:v>-6.3506461995112506E-2</c:v>
                </c:pt>
                <c:pt idx="49562">
                  <c:v>-6.3504606630579094E-2</c:v>
                </c:pt>
                <c:pt idx="49563">
                  <c:v>-6.35025112098348E-2</c:v>
                </c:pt>
                <c:pt idx="49564">
                  <c:v>-6.3501474701802799E-2</c:v>
                </c:pt>
                <c:pt idx="49565">
                  <c:v>-6.3495019752729101E-2</c:v>
                </c:pt>
                <c:pt idx="49566">
                  <c:v>-6.3494367016490805E-2</c:v>
                </c:pt>
                <c:pt idx="49567">
                  <c:v>-6.3491545634429797E-2</c:v>
                </c:pt>
                <c:pt idx="49568">
                  <c:v>-6.3491207035280106E-2</c:v>
                </c:pt>
                <c:pt idx="49569">
                  <c:v>-6.3490566762659004E-2</c:v>
                </c:pt>
                <c:pt idx="49570">
                  <c:v>-6.3481532980904296E-2</c:v>
                </c:pt>
                <c:pt idx="49571">
                  <c:v>-6.3479669868367505E-2</c:v>
                </c:pt>
                <c:pt idx="49572">
                  <c:v>-6.3479157272927605E-2</c:v>
                </c:pt>
                <c:pt idx="49573">
                  <c:v>-6.3478350358664601E-2</c:v>
                </c:pt>
                <c:pt idx="49574">
                  <c:v>-6.3476862579919496E-2</c:v>
                </c:pt>
                <c:pt idx="49575">
                  <c:v>-6.3476269395872795E-2</c:v>
                </c:pt>
                <c:pt idx="49576">
                  <c:v>-6.3472807135362005E-2</c:v>
                </c:pt>
                <c:pt idx="49577">
                  <c:v>-6.3472376312359496E-2</c:v>
                </c:pt>
                <c:pt idx="49578">
                  <c:v>-6.3471368321844496E-2</c:v>
                </c:pt>
                <c:pt idx="49579">
                  <c:v>-6.3465665989706196E-2</c:v>
                </c:pt>
                <c:pt idx="49580">
                  <c:v>-6.3462411052560397E-2</c:v>
                </c:pt>
                <c:pt idx="49581">
                  <c:v>-6.3459916151761706E-2</c:v>
                </c:pt>
                <c:pt idx="49582">
                  <c:v>-6.3459105410473296E-2</c:v>
                </c:pt>
                <c:pt idx="49583">
                  <c:v>-6.3454715552215199E-2</c:v>
                </c:pt>
                <c:pt idx="49584">
                  <c:v>-6.3451248524945103E-2</c:v>
                </c:pt>
                <c:pt idx="49585">
                  <c:v>-6.3449744750503398E-2</c:v>
                </c:pt>
                <c:pt idx="49586">
                  <c:v>-6.3449060092161405E-2</c:v>
                </c:pt>
                <c:pt idx="49587">
                  <c:v>-6.3439806437780105E-2</c:v>
                </c:pt>
                <c:pt idx="49588">
                  <c:v>-6.3428196808918202E-2</c:v>
                </c:pt>
                <c:pt idx="49589">
                  <c:v>-6.34279585120191E-2</c:v>
                </c:pt>
                <c:pt idx="49590">
                  <c:v>-6.3426301986463901E-2</c:v>
                </c:pt>
                <c:pt idx="49591">
                  <c:v>-6.3423547238305303E-2</c:v>
                </c:pt>
                <c:pt idx="49592">
                  <c:v>-6.3412784026618804E-2</c:v>
                </c:pt>
                <c:pt idx="49593">
                  <c:v>-6.3412324562634806E-2</c:v>
                </c:pt>
                <c:pt idx="49594">
                  <c:v>-6.3411792774667602E-2</c:v>
                </c:pt>
                <c:pt idx="49595">
                  <c:v>-6.3411342893888403E-2</c:v>
                </c:pt>
                <c:pt idx="49596">
                  <c:v>-6.3410338253328896E-2</c:v>
                </c:pt>
                <c:pt idx="49597">
                  <c:v>-6.3408685144791505E-2</c:v>
                </c:pt>
                <c:pt idx="49598">
                  <c:v>-6.3408644296616204E-2</c:v>
                </c:pt>
                <c:pt idx="49599">
                  <c:v>-6.3405549424544197E-2</c:v>
                </c:pt>
                <c:pt idx="49600">
                  <c:v>-6.3397402163652597E-2</c:v>
                </c:pt>
                <c:pt idx="49601">
                  <c:v>-6.3389812575338503E-2</c:v>
                </c:pt>
                <c:pt idx="49602">
                  <c:v>-6.3389566904101205E-2</c:v>
                </c:pt>
                <c:pt idx="49603">
                  <c:v>-6.3389510788325304E-2</c:v>
                </c:pt>
                <c:pt idx="49604">
                  <c:v>-6.3389059675029003E-2</c:v>
                </c:pt>
                <c:pt idx="49605">
                  <c:v>-6.3387707096046506E-2</c:v>
                </c:pt>
                <c:pt idx="49606">
                  <c:v>-6.3383227402490402E-2</c:v>
                </c:pt>
                <c:pt idx="49607">
                  <c:v>-6.3378792633559403E-2</c:v>
                </c:pt>
                <c:pt idx="49608">
                  <c:v>-6.3378207222965902E-2</c:v>
                </c:pt>
                <c:pt idx="49609">
                  <c:v>-6.3378019743162303E-2</c:v>
                </c:pt>
                <c:pt idx="49610">
                  <c:v>-6.3377823370823594E-2</c:v>
                </c:pt>
                <c:pt idx="49611">
                  <c:v>-6.3374360379269301E-2</c:v>
                </c:pt>
                <c:pt idx="49612">
                  <c:v>-6.3368217328589299E-2</c:v>
                </c:pt>
                <c:pt idx="49613">
                  <c:v>-6.3363108487793002E-2</c:v>
                </c:pt>
                <c:pt idx="49614">
                  <c:v>-6.3361341691671402E-2</c:v>
                </c:pt>
                <c:pt idx="49615">
                  <c:v>-6.3360778382201305E-2</c:v>
                </c:pt>
                <c:pt idx="49616">
                  <c:v>-6.3355866179044595E-2</c:v>
                </c:pt>
                <c:pt idx="49617">
                  <c:v>-6.33536558975481E-2</c:v>
                </c:pt>
                <c:pt idx="49618">
                  <c:v>-6.3351205881673506E-2</c:v>
                </c:pt>
                <c:pt idx="49619">
                  <c:v>-6.3350777134337094E-2</c:v>
                </c:pt>
                <c:pt idx="49620">
                  <c:v>-6.3348536161153102E-2</c:v>
                </c:pt>
                <c:pt idx="49621">
                  <c:v>-6.33453359157191E-2</c:v>
                </c:pt>
                <c:pt idx="49622">
                  <c:v>-6.3343521925620205E-2</c:v>
                </c:pt>
                <c:pt idx="49623">
                  <c:v>-6.3340891186294407E-2</c:v>
                </c:pt>
                <c:pt idx="49624">
                  <c:v>-6.3339314732844806E-2</c:v>
                </c:pt>
                <c:pt idx="49625">
                  <c:v>-6.3339106127455205E-2</c:v>
                </c:pt>
                <c:pt idx="49626">
                  <c:v>-6.3335837970627695E-2</c:v>
                </c:pt>
                <c:pt idx="49627">
                  <c:v>-6.3335489908720094E-2</c:v>
                </c:pt>
                <c:pt idx="49628">
                  <c:v>-6.3332742517095003E-2</c:v>
                </c:pt>
                <c:pt idx="49629">
                  <c:v>-6.3331850282177499E-2</c:v>
                </c:pt>
                <c:pt idx="49630">
                  <c:v>-6.3322936313519804E-2</c:v>
                </c:pt>
                <c:pt idx="49631">
                  <c:v>-6.3319257845012702E-2</c:v>
                </c:pt>
                <c:pt idx="49632">
                  <c:v>-6.3317714386842805E-2</c:v>
                </c:pt>
                <c:pt idx="49633">
                  <c:v>-6.3314285842070897E-2</c:v>
                </c:pt>
                <c:pt idx="49634">
                  <c:v>-6.3313436161524905E-2</c:v>
                </c:pt>
                <c:pt idx="49635">
                  <c:v>-6.3309547977370303E-2</c:v>
                </c:pt>
                <c:pt idx="49636">
                  <c:v>-6.3307738999950999E-2</c:v>
                </c:pt>
                <c:pt idx="49637">
                  <c:v>-6.3303628740691995E-2</c:v>
                </c:pt>
                <c:pt idx="49638">
                  <c:v>-6.3299426288492902E-2</c:v>
                </c:pt>
                <c:pt idx="49639">
                  <c:v>-6.3297529396708199E-2</c:v>
                </c:pt>
                <c:pt idx="49640">
                  <c:v>-6.3296747688917701E-2</c:v>
                </c:pt>
                <c:pt idx="49641">
                  <c:v>-6.32908628196613E-2</c:v>
                </c:pt>
                <c:pt idx="49642">
                  <c:v>-6.3283875156733796E-2</c:v>
                </c:pt>
                <c:pt idx="49643">
                  <c:v>-6.3282859977600497E-2</c:v>
                </c:pt>
                <c:pt idx="49644">
                  <c:v>-6.3282447470861397E-2</c:v>
                </c:pt>
                <c:pt idx="49645">
                  <c:v>-6.3278500108996494E-2</c:v>
                </c:pt>
                <c:pt idx="49646">
                  <c:v>-6.3278025788401901E-2</c:v>
                </c:pt>
                <c:pt idx="49647">
                  <c:v>-6.32771224587695E-2</c:v>
                </c:pt>
                <c:pt idx="49648">
                  <c:v>-6.3276344406116694E-2</c:v>
                </c:pt>
                <c:pt idx="49649">
                  <c:v>-6.3275273057230796E-2</c:v>
                </c:pt>
                <c:pt idx="49650">
                  <c:v>-6.3272216106979307E-2</c:v>
                </c:pt>
                <c:pt idx="49651">
                  <c:v>-6.3271673255515401E-2</c:v>
                </c:pt>
                <c:pt idx="49652">
                  <c:v>-6.3271261454994704E-2</c:v>
                </c:pt>
                <c:pt idx="49653">
                  <c:v>-6.3267280071569607E-2</c:v>
                </c:pt>
                <c:pt idx="49654">
                  <c:v>-6.3266323570426997E-2</c:v>
                </c:pt>
                <c:pt idx="49655">
                  <c:v>-6.3263812401748706E-2</c:v>
                </c:pt>
                <c:pt idx="49656">
                  <c:v>-6.3261727438611207E-2</c:v>
                </c:pt>
                <c:pt idx="49657">
                  <c:v>-6.3261020690838707E-2</c:v>
                </c:pt>
                <c:pt idx="49658">
                  <c:v>-6.3251678658124005E-2</c:v>
                </c:pt>
                <c:pt idx="49659">
                  <c:v>-6.3251045150096802E-2</c:v>
                </c:pt>
                <c:pt idx="49660">
                  <c:v>-6.3250061749356698E-2</c:v>
                </c:pt>
                <c:pt idx="49661">
                  <c:v>-6.3249279444772405E-2</c:v>
                </c:pt>
                <c:pt idx="49662">
                  <c:v>-6.3248748807554198E-2</c:v>
                </c:pt>
                <c:pt idx="49663">
                  <c:v>-6.3247584772202103E-2</c:v>
                </c:pt>
                <c:pt idx="49664">
                  <c:v>-6.3240741516137594E-2</c:v>
                </c:pt>
                <c:pt idx="49665">
                  <c:v>-6.3236804894579196E-2</c:v>
                </c:pt>
                <c:pt idx="49666">
                  <c:v>-6.3231370765099701E-2</c:v>
                </c:pt>
                <c:pt idx="49667">
                  <c:v>-6.3222146722845499E-2</c:v>
                </c:pt>
                <c:pt idx="49668">
                  <c:v>-6.3221056664182901E-2</c:v>
                </c:pt>
                <c:pt idx="49669">
                  <c:v>-6.3214191215175797E-2</c:v>
                </c:pt>
                <c:pt idx="49670">
                  <c:v>-6.3211119646292793E-2</c:v>
                </c:pt>
                <c:pt idx="49671">
                  <c:v>-6.3207795897661498E-2</c:v>
                </c:pt>
                <c:pt idx="49672">
                  <c:v>-6.3202832362097006E-2</c:v>
                </c:pt>
                <c:pt idx="49673">
                  <c:v>-6.3199912514764797E-2</c:v>
                </c:pt>
                <c:pt idx="49674">
                  <c:v>-6.3195089974634799E-2</c:v>
                </c:pt>
                <c:pt idx="49675">
                  <c:v>-6.31942487160327E-2</c:v>
                </c:pt>
                <c:pt idx="49676">
                  <c:v>-6.3191441838395701E-2</c:v>
                </c:pt>
                <c:pt idx="49677">
                  <c:v>-6.3189154067452499E-2</c:v>
                </c:pt>
                <c:pt idx="49678">
                  <c:v>-6.3188413085983094E-2</c:v>
                </c:pt>
                <c:pt idx="49679">
                  <c:v>-6.3185631394098399E-2</c:v>
                </c:pt>
                <c:pt idx="49680">
                  <c:v>-6.3185548988260801E-2</c:v>
                </c:pt>
                <c:pt idx="49681">
                  <c:v>-6.3183851031257093E-2</c:v>
                </c:pt>
                <c:pt idx="49682">
                  <c:v>-6.3183340892880205E-2</c:v>
                </c:pt>
                <c:pt idx="49683">
                  <c:v>-6.3182905816447504E-2</c:v>
                </c:pt>
                <c:pt idx="49684">
                  <c:v>-6.3181610098782801E-2</c:v>
                </c:pt>
                <c:pt idx="49685">
                  <c:v>-6.3179720287223004E-2</c:v>
                </c:pt>
                <c:pt idx="49686">
                  <c:v>-6.3166109260884798E-2</c:v>
                </c:pt>
                <c:pt idx="49687">
                  <c:v>-6.3159484910043903E-2</c:v>
                </c:pt>
                <c:pt idx="49688">
                  <c:v>-6.3158921025731604E-2</c:v>
                </c:pt>
                <c:pt idx="49689">
                  <c:v>-6.3158011459484104E-2</c:v>
                </c:pt>
                <c:pt idx="49690">
                  <c:v>-6.3153732508259203E-2</c:v>
                </c:pt>
                <c:pt idx="49691">
                  <c:v>-6.3150086869904101E-2</c:v>
                </c:pt>
                <c:pt idx="49692">
                  <c:v>-6.3145538475304297E-2</c:v>
                </c:pt>
                <c:pt idx="49693">
                  <c:v>-6.3144065630974605E-2</c:v>
                </c:pt>
                <c:pt idx="49694">
                  <c:v>-6.3138767766143106E-2</c:v>
                </c:pt>
                <c:pt idx="49695">
                  <c:v>-6.3135752008375096E-2</c:v>
                </c:pt>
                <c:pt idx="49696">
                  <c:v>-6.3130884944683593E-2</c:v>
                </c:pt>
                <c:pt idx="49697">
                  <c:v>-6.31308197613515E-2</c:v>
                </c:pt>
                <c:pt idx="49698">
                  <c:v>-6.3130474337479897E-2</c:v>
                </c:pt>
                <c:pt idx="49699">
                  <c:v>-6.3128801872898294E-2</c:v>
                </c:pt>
                <c:pt idx="49700">
                  <c:v>-6.3128147896442999E-2</c:v>
                </c:pt>
                <c:pt idx="49701">
                  <c:v>-6.31262980688269E-2</c:v>
                </c:pt>
                <c:pt idx="49702">
                  <c:v>-6.3124516784777998E-2</c:v>
                </c:pt>
                <c:pt idx="49703">
                  <c:v>-6.3124283535574893E-2</c:v>
                </c:pt>
                <c:pt idx="49704">
                  <c:v>-6.3120146453547493E-2</c:v>
                </c:pt>
                <c:pt idx="49705">
                  <c:v>-6.3120091186379901E-2</c:v>
                </c:pt>
                <c:pt idx="49706">
                  <c:v>-6.3116864213697402E-2</c:v>
                </c:pt>
                <c:pt idx="49707">
                  <c:v>-6.3109862200516106E-2</c:v>
                </c:pt>
                <c:pt idx="49708">
                  <c:v>-6.3108921025185796E-2</c:v>
                </c:pt>
                <c:pt idx="49709">
                  <c:v>-6.3104258530072802E-2</c:v>
                </c:pt>
                <c:pt idx="49710">
                  <c:v>-6.31026179654956E-2</c:v>
                </c:pt>
                <c:pt idx="49711">
                  <c:v>-6.3102270354015805E-2</c:v>
                </c:pt>
                <c:pt idx="49712">
                  <c:v>-6.3098290676438407E-2</c:v>
                </c:pt>
                <c:pt idx="49713">
                  <c:v>-6.30897293892584E-2</c:v>
                </c:pt>
                <c:pt idx="49714">
                  <c:v>-6.3086744207960593E-2</c:v>
                </c:pt>
                <c:pt idx="49715">
                  <c:v>-6.3084490089115902E-2</c:v>
                </c:pt>
                <c:pt idx="49716">
                  <c:v>-6.3079428522878594E-2</c:v>
                </c:pt>
                <c:pt idx="49717">
                  <c:v>-6.3076662934031094E-2</c:v>
                </c:pt>
                <c:pt idx="49718">
                  <c:v>-6.3070366916726406E-2</c:v>
                </c:pt>
                <c:pt idx="49719">
                  <c:v>-6.3068843975320102E-2</c:v>
                </c:pt>
                <c:pt idx="49720">
                  <c:v>-6.3067062542899899E-2</c:v>
                </c:pt>
                <c:pt idx="49721">
                  <c:v>-6.3053677786538601E-2</c:v>
                </c:pt>
                <c:pt idx="49722">
                  <c:v>-6.3049177958330094E-2</c:v>
                </c:pt>
                <c:pt idx="49723">
                  <c:v>-6.3046726712217005E-2</c:v>
                </c:pt>
                <c:pt idx="49724">
                  <c:v>-6.3043391721128897E-2</c:v>
                </c:pt>
                <c:pt idx="49725">
                  <c:v>-6.3041827390616895E-2</c:v>
                </c:pt>
                <c:pt idx="49726">
                  <c:v>-6.3041242065514203E-2</c:v>
                </c:pt>
                <c:pt idx="49727">
                  <c:v>-6.3040383333496597E-2</c:v>
                </c:pt>
                <c:pt idx="49728">
                  <c:v>-6.3039199304325194E-2</c:v>
                </c:pt>
                <c:pt idx="49729">
                  <c:v>-6.30387581600933E-2</c:v>
                </c:pt>
                <c:pt idx="49730">
                  <c:v>-6.3037013836578601E-2</c:v>
                </c:pt>
                <c:pt idx="49731">
                  <c:v>-6.3034731516827397E-2</c:v>
                </c:pt>
                <c:pt idx="49732">
                  <c:v>-6.3033951292726403E-2</c:v>
                </c:pt>
                <c:pt idx="49733">
                  <c:v>-6.3033205184922794E-2</c:v>
                </c:pt>
                <c:pt idx="49734">
                  <c:v>-6.3033161713916194E-2</c:v>
                </c:pt>
                <c:pt idx="49735">
                  <c:v>-6.3031989510533501E-2</c:v>
                </c:pt>
                <c:pt idx="49736">
                  <c:v>-6.3028099930999198E-2</c:v>
                </c:pt>
                <c:pt idx="49737">
                  <c:v>-6.3024858269158504E-2</c:v>
                </c:pt>
                <c:pt idx="49738">
                  <c:v>-6.3024306852673698E-2</c:v>
                </c:pt>
                <c:pt idx="49739">
                  <c:v>-6.3017012458145005E-2</c:v>
                </c:pt>
                <c:pt idx="49740">
                  <c:v>-6.3003999706343794E-2</c:v>
                </c:pt>
                <c:pt idx="49741">
                  <c:v>-6.3003998603979802E-2</c:v>
                </c:pt>
                <c:pt idx="49742">
                  <c:v>-6.3002325284349001E-2</c:v>
                </c:pt>
                <c:pt idx="49743">
                  <c:v>-6.3001234333634207E-2</c:v>
                </c:pt>
                <c:pt idx="49744">
                  <c:v>-6.2999500696701197E-2</c:v>
                </c:pt>
                <c:pt idx="49745">
                  <c:v>-6.2997783729705603E-2</c:v>
                </c:pt>
                <c:pt idx="49746">
                  <c:v>-6.2996172992848098E-2</c:v>
                </c:pt>
                <c:pt idx="49747">
                  <c:v>-6.2994339386079498E-2</c:v>
                </c:pt>
                <c:pt idx="49748">
                  <c:v>-6.2991303779012103E-2</c:v>
                </c:pt>
                <c:pt idx="49749">
                  <c:v>-6.2985278803055003E-2</c:v>
                </c:pt>
                <c:pt idx="49750">
                  <c:v>-6.2981866844104104E-2</c:v>
                </c:pt>
                <c:pt idx="49751">
                  <c:v>-6.2978337099449305E-2</c:v>
                </c:pt>
                <c:pt idx="49752">
                  <c:v>-6.2974706318212004E-2</c:v>
                </c:pt>
                <c:pt idx="49753">
                  <c:v>-6.2972495588016097E-2</c:v>
                </c:pt>
                <c:pt idx="49754">
                  <c:v>-6.2968838090217E-2</c:v>
                </c:pt>
                <c:pt idx="49755">
                  <c:v>-6.29662309781861E-2</c:v>
                </c:pt>
                <c:pt idx="49756">
                  <c:v>-6.29630208270857E-2</c:v>
                </c:pt>
                <c:pt idx="49757">
                  <c:v>-6.2961501395156896E-2</c:v>
                </c:pt>
                <c:pt idx="49758">
                  <c:v>-6.2959757120533394E-2</c:v>
                </c:pt>
                <c:pt idx="49759">
                  <c:v>-6.2958926380842301E-2</c:v>
                </c:pt>
                <c:pt idx="49760">
                  <c:v>-6.2956281511633794E-2</c:v>
                </c:pt>
                <c:pt idx="49761">
                  <c:v>-6.2955335059734496E-2</c:v>
                </c:pt>
                <c:pt idx="49762">
                  <c:v>-6.2946842326930902E-2</c:v>
                </c:pt>
                <c:pt idx="49763">
                  <c:v>-6.2945814553237805E-2</c:v>
                </c:pt>
                <c:pt idx="49764">
                  <c:v>-6.2940603781664495E-2</c:v>
                </c:pt>
                <c:pt idx="49765">
                  <c:v>-6.2940542443127898E-2</c:v>
                </c:pt>
                <c:pt idx="49766">
                  <c:v>-6.293492017782E-2</c:v>
                </c:pt>
                <c:pt idx="49767">
                  <c:v>-6.2934511329377898E-2</c:v>
                </c:pt>
                <c:pt idx="49768">
                  <c:v>-6.2934026189286493E-2</c:v>
                </c:pt>
                <c:pt idx="49769">
                  <c:v>-6.2928048138667994E-2</c:v>
                </c:pt>
                <c:pt idx="49770">
                  <c:v>-6.2925055245550907E-2</c:v>
                </c:pt>
                <c:pt idx="49771">
                  <c:v>-6.2922846142527106E-2</c:v>
                </c:pt>
                <c:pt idx="49772">
                  <c:v>-6.2922364133399897E-2</c:v>
                </c:pt>
                <c:pt idx="49773">
                  <c:v>-6.2919008337690902E-2</c:v>
                </c:pt>
                <c:pt idx="49774">
                  <c:v>-6.2918476386588595E-2</c:v>
                </c:pt>
                <c:pt idx="49775">
                  <c:v>-6.2918251427190194E-2</c:v>
                </c:pt>
                <c:pt idx="49776">
                  <c:v>-6.2913718322353096E-2</c:v>
                </c:pt>
                <c:pt idx="49777">
                  <c:v>-6.2912411253733896E-2</c:v>
                </c:pt>
                <c:pt idx="49778">
                  <c:v>-6.2909315348234796E-2</c:v>
                </c:pt>
                <c:pt idx="49779">
                  <c:v>-6.2908804005977204E-2</c:v>
                </c:pt>
                <c:pt idx="49780">
                  <c:v>-6.2908685380835494E-2</c:v>
                </c:pt>
                <c:pt idx="49781">
                  <c:v>-6.2904985197600002E-2</c:v>
                </c:pt>
                <c:pt idx="49782">
                  <c:v>-6.2902786969243701E-2</c:v>
                </c:pt>
                <c:pt idx="49783">
                  <c:v>-6.2902571537335694E-2</c:v>
                </c:pt>
                <c:pt idx="49784">
                  <c:v>-6.2901831141010806E-2</c:v>
                </c:pt>
                <c:pt idx="49785">
                  <c:v>-6.2901589483189593E-2</c:v>
                </c:pt>
                <c:pt idx="49786">
                  <c:v>-6.2900303665016699E-2</c:v>
                </c:pt>
                <c:pt idx="49787">
                  <c:v>-6.2900234786571599E-2</c:v>
                </c:pt>
                <c:pt idx="49788">
                  <c:v>-6.2897586606963304E-2</c:v>
                </c:pt>
                <c:pt idx="49789">
                  <c:v>-6.2896182684550703E-2</c:v>
                </c:pt>
                <c:pt idx="49790">
                  <c:v>-6.2890655605984697E-2</c:v>
                </c:pt>
                <c:pt idx="49791">
                  <c:v>-6.2890176996931502E-2</c:v>
                </c:pt>
                <c:pt idx="49792">
                  <c:v>-6.2881175680813098E-2</c:v>
                </c:pt>
                <c:pt idx="49793">
                  <c:v>-6.28809607838237E-2</c:v>
                </c:pt>
                <c:pt idx="49794">
                  <c:v>-6.2875763757583095E-2</c:v>
                </c:pt>
                <c:pt idx="49795">
                  <c:v>-6.2875549991964097E-2</c:v>
                </c:pt>
                <c:pt idx="49796">
                  <c:v>-6.2874078181135301E-2</c:v>
                </c:pt>
                <c:pt idx="49797">
                  <c:v>-6.2861718562432695E-2</c:v>
                </c:pt>
                <c:pt idx="49798">
                  <c:v>-6.28594651986496E-2</c:v>
                </c:pt>
                <c:pt idx="49799">
                  <c:v>-6.2855564024023397E-2</c:v>
                </c:pt>
                <c:pt idx="49800">
                  <c:v>-6.2855077194506004E-2</c:v>
                </c:pt>
                <c:pt idx="49801">
                  <c:v>-6.2854610051015003E-2</c:v>
                </c:pt>
                <c:pt idx="49802">
                  <c:v>-6.2853403302888702E-2</c:v>
                </c:pt>
                <c:pt idx="49803">
                  <c:v>-6.2844333055894597E-2</c:v>
                </c:pt>
                <c:pt idx="49804">
                  <c:v>-6.2843545442283696E-2</c:v>
                </c:pt>
                <c:pt idx="49805">
                  <c:v>-6.2842449003200407E-2</c:v>
                </c:pt>
                <c:pt idx="49806">
                  <c:v>-6.2835300160128005E-2</c:v>
                </c:pt>
                <c:pt idx="49807">
                  <c:v>-6.2834715257301693E-2</c:v>
                </c:pt>
                <c:pt idx="49808">
                  <c:v>-6.2834580696535497E-2</c:v>
                </c:pt>
                <c:pt idx="49809">
                  <c:v>-6.2833694072826005E-2</c:v>
                </c:pt>
                <c:pt idx="49810">
                  <c:v>-6.2828753503788901E-2</c:v>
                </c:pt>
                <c:pt idx="49811">
                  <c:v>-6.2824227649415407E-2</c:v>
                </c:pt>
                <c:pt idx="49812">
                  <c:v>-6.2821340730685904E-2</c:v>
                </c:pt>
                <c:pt idx="49813">
                  <c:v>-6.2817835123637797E-2</c:v>
                </c:pt>
                <c:pt idx="49814">
                  <c:v>-6.2817017841701406E-2</c:v>
                </c:pt>
                <c:pt idx="49815">
                  <c:v>-6.2816410904646097E-2</c:v>
                </c:pt>
                <c:pt idx="49816">
                  <c:v>-6.2813606684038806E-2</c:v>
                </c:pt>
                <c:pt idx="49817">
                  <c:v>-6.2813471280962804E-2</c:v>
                </c:pt>
                <c:pt idx="49818">
                  <c:v>-6.2812770974785201E-2</c:v>
                </c:pt>
                <c:pt idx="49819">
                  <c:v>-6.2802170411363795E-2</c:v>
                </c:pt>
                <c:pt idx="49820">
                  <c:v>-6.2800938507218906E-2</c:v>
                </c:pt>
                <c:pt idx="49821">
                  <c:v>-6.2800934217167301E-2</c:v>
                </c:pt>
                <c:pt idx="49822">
                  <c:v>-6.2796280076549596E-2</c:v>
                </c:pt>
                <c:pt idx="49823">
                  <c:v>-6.2794634714755201E-2</c:v>
                </c:pt>
                <c:pt idx="49824">
                  <c:v>-6.2783319191096698E-2</c:v>
                </c:pt>
                <c:pt idx="49825">
                  <c:v>-6.2772307700116603E-2</c:v>
                </c:pt>
                <c:pt idx="49826">
                  <c:v>-6.27716286733076E-2</c:v>
                </c:pt>
                <c:pt idx="49827">
                  <c:v>-6.2769542279950505E-2</c:v>
                </c:pt>
                <c:pt idx="49828">
                  <c:v>-6.2766800086582294E-2</c:v>
                </c:pt>
                <c:pt idx="49829">
                  <c:v>-6.2766775331601493E-2</c:v>
                </c:pt>
                <c:pt idx="49830">
                  <c:v>-6.27636598016615E-2</c:v>
                </c:pt>
                <c:pt idx="49831">
                  <c:v>-6.2763354527134496E-2</c:v>
                </c:pt>
                <c:pt idx="49832">
                  <c:v>-6.2760310478234299E-2</c:v>
                </c:pt>
                <c:pt idx="49833">
                  <c:v>-6.2753576951686096E-2</c:v>
                </c:pt>
                <c:pt idx="49834">
                  <c:v>-6.2751180348579502E-2</c:v>
                </c:pt>
                <c:pt idx="49835">
                  <c:v>-6.2748321978265298E-2</c:v>
                </c:pt>
                <c:pt idx="49836">
                  <c:v>-6.27444283596863E-2</c:v>
                </c:pt>
                <c:pt idx="49837">
                  <c:v>-6.2740523663324194E-2</c:v>
                </c:pt>
                <c:pt idx="49838">
                  <c:v>-6.2739885574730606E-2</c:v>
                </c:pt>
                <c:pt idx="49839">
                  <c:v>-6.2737262294063206E-2</c:v>
                </c:pt>
                <c:pt idx="49840">
                  <c:v>-6.27370947917434E-2</c:v>
                </c:pt>
                <c:pt idx="49841">
                  <c:v>-6.2734019039191499E-2</c:v>
                </c:pt>
                <c:pt idx="49842">
                  <c:v>-6.2731311603721904E-2</c:v>
                </c:pt>
                <c:pt idx="49843">
                  <c:v>-6.2730074624221699E-2</c:v>
                </c:pt>
                <c:pt idx="49844">
                  <c:v>-6.2726686364609999E-2</c:v>
                </c:pt>
                <c:pt idx="49845">
                  <c:v>-6.2726045418592599E-2</c:v>
                </c:pt>
                <c:pt idx="49846">
                  <c:v>-6.2715668364082294E-2</c:v>
                </c:pt>
                <c:pt idx="49847">
                  <c:v>-6.27085867745375E-2</c:v>
                </c:pt>
                <c:pt idx="49848">
                  <c:v>-6.2707890825253298E-2</c:v>
                </c:pt>
                <c:pt idx="49849">
                  <c:v>-6.2706680660461603E-2</c:v>
                </c:pt>
                <c:pt idx="49850">
                  <c:v>-6.2702789214869298E-2</c:v>
                </c:pt>
                <c:pt idx="49851">
                  <c:v>-6.2699131410491798E-2</c:v>
                </c:pt>
                <c:pt idx="49852">
                  <c:v>-6.26990292654169E-2</c:v>
                </c:pt>
                <c:pt idx="49853">
                  <c:v>-6.2694907473450301E-2</c:v>
                </c:pt>
                <c:pt idx="49854">
                  <c:v>-6.2687024640296907E-2</c:v>
                </c:pt>
                <c:pt idx="49855">
                  <c:v>-6.2685127077497696E-2</c:v>
                </c:pt>
                <c:pt idx="49856">
                  <c:v>-6.2678024503005705E-2</c:v>
                </c:pt>
                <c:pt idx="49857">
                  <c:v>-6.2672326642322598E-2</c:v>
                </c:pt>
                <c:pt idx="49858">
                  <c:v>-6.2669391492318899E-2</c:v>
                </c:pt>
                <c:pt idx="49859">
                  <c:v>-6.26633322065408E-2</c:v>
                </c:pt>
                <c:pt idx="49860">
                  <c:v>-6.2659744942484302E-2</c:v>
                </c:pt>
                <c:pt idx="49861">
                  <c:v>-6.26590643995633E-2</c:v>
                </c:pt>
                <c:pt idx="49862">
                  <c:v>-6.2658036881184695E-2</c:v>
                </c:pt>
                <c:pt idx="49863">
                  <c:v>-6.2657606564004695E-2</c:v>
                </c:pt>
                <c:pt idx="49864">
                  <c:v>-6.2650010295622602E-2</c:v>
                </c:pt>
                <c:pt idx="49865">
                  <c:v>-6.2642829249168405E-2</c:v>
                </c:pt>
                <c:pt idx="49866">
                  <c:v>-6.2637045809287903E-2</c:v>
                </c:pt>
                <c:pt idx="49867">
                  <c:v>-6.2635761113360097E-2</c:v>
                </c:pt>
                <c:pt idx="49868">
                  <c:v>-6.2634890655832207E-2</c:v>
                </c:pt>
                <c:pt idx="49869">
                  <c:v>-6.2630392417301201E-2</c:v>
                </c:pt>
                <c:pt idx="49870">
                  <c:v>-6.2628033509865899E-2</c:v>
                </c:pt>
                <c:pt idx="49871">
                  <c:v>-6.26206338406185E-2</c:v>
                </c:pt>
                <c:pt idx="49872">
                  <c:v>-6.2619186335449897E-2</c:v>
                </c:pt>
                <c:pt idx="49873">
                  <c:v>-6.2617967562953403E-2</c:v>
                </c:pt>
                <c:pt idx="49874">
                  <c:v>-6.2616539056531306E-2</c:v>
                </c:pt>
                <c:pt idx="49875">
                  <c:v>-6.2615439423489697E-2</c:v>
                </c:pt>
                <c:pt idx="49876">
                  <c:v>-6.2607710493462004E-2</c:v>
                </c:pt>
                <c:pt idx="49877">
                  <c:v>-6.2606732288598296E-2</c:v>
                </c:pt>
                <c:pt idx="49878">
                  <c:v>-6.2603959534297496E-2</c:v>
                </c:pt>
                <c:pt idx="49879">
                  <c:v>-6.2602497759158299E-2</c:v>
                </c:pt>
                <c:pt idx="49880">
                  <c:v>-6.2601465549438295E-2</c:v>
                </c:pt>
                <c:pt idx="49881">
                  <c:v>-6.2597729415247494E-2</c:v>
                </c:pt>
                <c:pt idx="49882">
                  <c:v>-6.2596082511990794E-2</c:v>
                </c:pt>
                <c:pt idx="49883">
                  <c:v>-6.2594728361489604E-2</c:v>
                </c:pt>
                <c:pt idx="49884">
                  <c:v>-6.2593913404618104E-2</c:v>
                </c:pt>
                <c:pt idx="49885">
                  <c:v>-6.2589475178255499E-2</c:v>
                </c:pt>
                <c:pt idx="49886">
                  <c:v>-6.2589335867750798E-2</c:v>
                </c:pt>
                <c:pt idx="49887">
                  <c:v>-6.2587220835699606E-2</c:v>
                </c:pt>
                <c:pt idx="49888">
                  <c:v>-6.2584498624775206E-2</c:v>
                </c:pt>
                <c:pt idx="49889">
                  <c:v>-6.2583935941333199E-2</c:v>
                </c:pt>
                <c:pt idx="49890">
                  <c:v>-6.2583465125761795E-2</c:v>
                </c:pt>
                <c:pt idx="49891">
                  <c:v>-6.2583393842006799E-2</c:v>
                </c:pt>
                <c:pt idx="49892">
                  <c:v>-6.2582784995689006E-2</c:v>
                </c:pt>
                <c:pt idx="49893">
                  <c:v>-6.2576993334219205E-2</c:v>
                </c:pt>
                <c:pt idx="49894">
                  <c:v>-6.2575688857866005E-2</c:v>
                </c:pt>
                <c:pt idx="49895">
                  <c:v>-6.2561638128718997E-2</c:v>
                </c:pt>
                <c:pt idx="49896">
                  <c:v>-6.2561461144537894E-2</c:v>
                </c:pt>
                <c:pt idx="49897">
                  <c:v>-6.25491676343293E-2</c:v>
                </c:pt>
                <c:pt idx="49898">
                  <c:v>-6.2548031997910897E-2</c:v>
                </c:pt>
                <c:pt idx="49899">
                  <c:v>-6.2547728546086798E-2</c:v>
                </c:pt>
                <c:pt idx="49900">
                  <c:v>-6.2546907568760898E-2</c:v>
                </c:pt>
                <c:pt idx="49901">
                  <c:v>-6.25456830539831E-2</c:v>
                </c:pt>
                <c:pt idx="49902">
                  <c:v>-6.2545053173590603E-2</c:v>
                </c:pt>
                <c:pt idx="49903">
                  <c:v>-6.2543533633781706E-2</c:v>
                </c:pt>
                <c:pt idx="49904">
                  <c:v>-6.2542360463836502E-2</c:v>
                </c:pt>
                <c:pt idx="49905">
                  <c:v>-6.25359434872855E-2</c:v>
                </c:pt>
                <c:pt idx="49906">
                  <c:v>-6.2534572355007603E-2</c:v>
                </c:pt>
                <c:pt idx="49907">
                  <c:v>-6.2530400139228198E-2</c:v>
                </c:pt>
                <c:pt idx="49908">
                  <c:v>-6.2527206345579206E-2</c:v>
                </c:pt>
                <c:pt idx="49909">
                  <c:v>-6.2522907858259896E-2</c:v>
                </c:pt>
                <c:pt idx="49910">
                  <c:v>-6.2517568489105502E-2</c:v>
                </c:pt>
                <c:pt idx="49911">
                  <c:v>-6.2515841300175096E-2</c:v>
                </c:pt>
                <c:pt idx="49912">
                  <c:v>-6.2515084184686195E-2</c:v>
                </c:pt>
                <c:pt idx="49913">
                  <c:v>-6.2513547772752698E-2</c:v>
                </c:pt>
                <c:pt idx="49914">
                  <c:v>-6.2507839548133506E-2</c:v>
                </c:pt>
                <c:pt idx="49915">
                  <c:v>-6.2507076944629897E-2</c:v>
                </c:pt>
                <c:pt idx="49916">
                  <c:v>-6.2501924623729596E-2</c:v>
                </c:pt>
                <c:pt idx="49917">
                  <c:v>-6.2497955192713901E-2</c:v>
                </c:pt>
                <c:pt idx="49918">
                  <c:v>-6.2494807217748E-2</c:v>
                </c:pt>
                <c:pt idx="49919">
                  <c:v>-6.2493265331130102E-2</c:v>
                </c:pt>
                <c:pt idx="49920">
                  <c:v>-6.24919290724648E-2</c:v>
                </c:pt>
                <c:pt idx="49921">
                  <c:v>-6.2487267966366597E-2</c:v>
                </c:pt>
                <c:pt idx="49922">
                  <c:v>-6.2483232226495697E-2</c:v>
                </c:pt>
                <c:pt idx="49923">
                  <c:v>-6.2482581997981401E-2</c:v>
                </c:pt>
                <c:pt idx="49924">
                  <c:v>-6.2480557092592898E-2</c:v>
                </c:pt>
                <c:pt idx="49925">
                  <c:v>-6.2478747808072499E-2</c:v>
                </c:pt>
                <c:pt idx="49926">
                  <c:v>-6.2466585498828997E-2</c:v>
                </c:pt>
                <c:pt idx="49927">
                  <c:v>-6.2460012976867499E-2</c:v>
                </c:pt>
                <c:pt idx="49928">
                  <c:v>-6.24534983004984E-2</c:v>
                </c:pt>
                <c:pt idx="49929">
                  <c:v>-6.2451938984469602E-2</c:v>
                </c:pt>
                <c:pt idx="49930">
                  <c:v>-6.24494566154545E-2</c:v>
                </c:pt>
                <c:pt idx="49931">
                  <c:v>-6.24470310620098E-2</c:v>
                </c:pt>
                <c:pt idx="49932">
                  <c:v>-6.2446352054008301E-2</c:v>
                </c:pt>
                <c:pt idx="49933">
                  <c:v>-6.2444658218452201E-2</c:v>
                </c:pt>
                <c:pt idx="49934">
                  <c:v>-6.2444183265050301E-2</c:v>
                </c:pt>
                <c:pt idx="49935">
                  <c:v>-6.2438328892910899E-2</c:v>
                </c:pt>
                <c:pt idx="49936">
                  <c:v>-6.2433802577721999E-2</c:v>
                </c:pt>
                <c:pt idx="49937">
                  <c:v>-6.2431458711448402E-2</c:v>
                </c:pt>
                <c:pt idx="49938">
                  <c:v>-6.2430045834629203E-2</c:v>
                </c:pt>
                <c:pt idx="49939">
                  <c:v>-6.2426474442325297E-2</c:v>
                </c:pt>
                <c:pt idx="49940">
                  <c:v>-6.2426410221294498E-2</c:v>
                </c:pt>
                <c:pt idx="49941">
                  <c:v>-6.2423201577793297E-2</c:v>
                </c:pt>
                <c:pt idx="49942">
                  <c:v>-6.2422024148690601E-2</c:v>
                </c:pt>
                <c:pt idx="49943">
                  <c:v>-6.2419714702340999E-2</c:v>
                </c:pt>
                <c:pt idx="49944">
                  <c:v>-6.2415255210107497E-2</c:v>
                </c:pt>
                <c:pt idx="49945">
                  <c:v>-6.2414030145564903E-2</c:v>
                </c:pt>
                <c:pt idx="49946">
                  <c:v>-6.2413179618490099E-2</c:v>
                </c:pt>
                <c:pt idx="49947">
                  <c:v>-6.24110797231269E-2</c:v>
                </c:pt>
                <c:pt idx="49948">
                  <c:v>-6.24099178296178E-2</c:v>
                </c:pt>
                <c:pt idx="49949">
                  <c:v>-6.24092561705617E-2</c:v>
                </c:pt>
                <c:pt idx="49950">
                  <c:v>-6.2407571863065697E-2</c:v>
                </c:pt>
                <c:pt idx="49951">
                  <c:v>-6.24034787817037E-2</c:v>
                </c:pt>
                <c:pt idx="49952">
                  <c:v>-6.2402465470941297E-2</c:v>
                </c:pt>
                <c:pt idx="49953">
                  <c:v>-6.2398253861367603E-2</c:v>
                </c:pt>
                <c:pt idx="49954">
                  <c:v>-6.2391867446078698E-2</c:v>
                </c:pt>
                <c:pt idx="49955">
                  <c:v>-6.2388814786475302E-2</c:v>
                </c:pt>
                <c:pt idx="49956">
                  <c:v>-6.2387707297218098E-2</c:v>
                </c:pt>
                <c:pt idx="49957">
                  <c:v>-6.2386325188087302E-2</c:v>
                </c:pt>
                <c:pt idx="49958">
                  <c:v>-6.2382747946788497E-2</c:v>
                </c:pt>
                <c:pt idx="49959">
                  <c:v>-6.2382007022873602E-2</c:v>
                </c:pt>
                <c:pt idx="49960">
                  <c:v>-6.2380744005644202E-2</c:v>
                </c:pt>
                <c:pt idx="49961">
                  <c:v>-6.2379675544960003E-2</c:v>
                </c:pt>
                <c:pt idx="49962">
                  <c:v>-6.2379062434351602E-2</c:v>
                </c:pt>
                <c:pt idx="49963">
                  <c:v>-6.2378846867864698E-2</c:v>
                </c:pt>
                <c:pt idx="49964">
                  <c:v>-6.23750189948305E-2</c:v>
                </c:pt>
                <c:pt idx="49965">
                  <c:v>-6.2370643661299199E-2</c:v>
                </c:pt>
                <c:pt idx="49966">
                  <c:v>-6.2365336284625698E-2</c:v>
                </c:pt>
                <c:pt idx="49967">
                  <c:v>-6.2364536900289501E-2</c:v>
                </c:pt>
                <c:pt idx="49968">
                  <c:v>-6.2364513343214099E-2</c:v>
                </c:pt>
                <c:pt idx="49969">
                  <c:v>-6.2363035681784598E-2</c:v>
                </c:pt>
                <c:pt idx="49970">
                  <c:v>-6.2361403021780198E-2</c:v>
                </c:pt>
                <c:pt idx="49971">
                  <c:v>-6.2361359061438602E-2</c:v>
                </c:pt>
                <c:pt idx="49972">
                  <c:v>-6.2355432148719699E-2</c:v>
                </c:pt>
                <c:pt idx="49973">
                  <c:v>-6.2345448099967699E-2</c:v>
                </c:pt>
                <c:pt idx="49974">
                  <c:v>-6.2344292288769303E-2</c:v>
                </c:pt>
                <c:pt idx="49975">
                  <c:v>-6.2343079995608702E-2</c:v>
                </c:pt>
                <c:pt idx="49976">
                  <c:v>-6.2339754495388901E-2</c:v>
                </c:pt>
                <c:pt idx="49977">
                  <c:v>-6.2337325037249099E-2</c:v>
                </c:pt>
                <c:pt idx="49978">
                  <c:v>-6.2329633381926902E-2</c:v>
                </c:pt>
                <c:pt idx="49979">
                  <c:v>-6.2326420601623703E-2</c:v>
                </c:pt>
                <c:pt idx="49980">
                  <c:v>-6.2315104505867802E-2</c:v>
                </c:pt>
                <c:pt idx="49981">
                  <c:v>-6.2311760916291398E-2</c:v>
                </c:pt>
                <c:pt idx="49982">
                  <c:v>-6.2311615780404103E-2</c:v>
                </c:pt>
                <c:pt idx="49983">
                  <c:v>-6.2307012046486303E-2</c:v>
                </c:pt>
                <c:pt idx="49984">
                  <c:v>-6.2300541869672099E-2</c:v>
                </c:pt>
                <c:pt idx="49985">
                  <c:v>-6.22995517201149E-2</c:v>
                </c:pt>
                <c:pt idx="49986">
                  <c:v>-6.2295881296078E-2</c:v>
                </c:pt>
                <c:pt idx="49987">
                  <c:v>-6.2295835628353897E-2</c:v>
                </c:pt>
                <c:pt idx="49988">
                  <c:v>-6.2292350274543003E-2</c:v>
                </c:pt>
                <c:pt idx="49989">
                  <c:v>-6.2290436336028703E-2</c:v>
                </c:pt>
                <c:pt idx="49990">
                  <c:v>-6.2284280736165501E-2</c:v>
                </c:pt>
                <c:pt idx="49991">
                  <c:v>-6.22841678977629E-2</c:v>
                </c:pt>
                <c:pt idx="49992">
                  <c:v>-6.2281172357124798E-2</c:v>
                </c:pt>
                <c:pt idx="49993">
                  <c:v>-6.2280488831800297E-2</c:v>
                </c:pt>
                <c:pt idx="49994">
                  <c:v>-6.22793642684056E-2</c:v>
                </c:pt>
                <c:pt idx="49995">
                  <c:v>-6.2271765612805202E-2</c:v>
                </c:pt>
                <c:pt idx="49996">
                  <c:v>-6.2268724820076803E-2</c:v>
                </c:pt>
                <c:pt idx="49997">
                  <c:v>-6.2267330510426801E-2</c:v>
                </c:pt>
                <c:pt idx="49998">
                  <c:v>-6.2264191757876702E-2</c:v>
                </c:pt>
                <c:pt idx="49999">
                  <c:v>-6.2263109390463797E-2</c:v>
                </c:pt>
                <c:pt idx="50000">
                  <c:v>-6.22596425725115E-2</c:v>
                </c:pt>
                <c:pt idx="50001">
                  <c:v>-6.2256045600254203E-2</c:v>
                </c:pt>
                <c:pt idx="50002">
                  <c:v>-6.2253246732836102E-2</c:v>
                </c:pt>
                <c:pt idx="50003">
                  <c:v>-6.2252599048842998E-2</c:v>
                </c:pt>
                <c:pt idx="50004">
                  <c:v>-6.2249357045280097E-2</c:v>
                </c:pt>
                <c:pt idx="50005">
                  <c:v>-6.2242817571476802E-2</c:v>
                </c:pt>
                <c:pt idx="50006">
                  <c:v>-6.22416467346995E-2</c:v>
                </c:pt>
                <c:pt idx="50007">
                  <c:v>-6.2240168120011603E-2</c:v>
                </c:pt>
                <c:pt idx="50008">
                  <c:v>-6.2240146866331697E-2</c:v>
                </c:pt>
                <c:pt idx="50009">
                  <c:v>-6.2231931729092201E-2</c:v>
                </c:pt>
                <c:pt idx="50010">
                  <c:v>-6.2231143546677997E-2</c:v>
                </c:pt>
                <c:pt idx="50011">
                  <c:v>-6.22302380343627E-2</c:v>
                </c:pt>
                <c:pt idx="50012">
                  <c:v>-6.2223362113663701E-2</c:v>
                </c:pt>
                <c:pt idx="50013">
                  <c:v>-6.2221030905230998E-2</c:v>
                </c:pt>
                <c:pt idx="50014">
                  <c:v>-6.2214305340797103E-2</c:v>
                </c:pt>
                <c:pt idx="50015">
                  <c:v>-6.2212177844386998E-2</c:v>
                </c:pt>
                <c:pt idx="50016">
                  <c:v>-6.2202014228619103E-2</c:v>
                </c:pt>
                <c:pt idx="50017">
                  <c:v>-6.2199428353189798E-2</c:v>
                </c:pt>
                <c:pt idx="50018">
                  <c:v>-6.2194309470496902E-2</c:v>
                </c:pt>
                <c:pt idx="50019">
                  <c:v>-6.2188250309369003E-2</c:v>
                </c:pt>
                <c:pt idx="50020">
                  <c:v>-6.2185752166043502E-2</c:v>
                </c:pt>
                <c:pt idx="50021">
                  <c:v>-6.2185218222528101E-2</c:v>
                </c:pt>
                <c:pt idx="50022">
                  <c:v>-6.2170568959026E-2</c:v>
                </c:pt>
                <c:pt idx="50023">
                  <c:v>-6.2168943332062999E-2</c:v>
                </c:pt>
                <c:pt idx="50024">
                  <c:v>-6.2168010658480301E-2</c:v>
                </c:pt>
                <c:pt idx="50025">
                  <c:v>-6.2167381211103698E-2</c:v>
                </c:pt>
                <c:pt idx="50026">
                  <c:v>-6.2167311308588102E-2</c:v>
                </c:pt>
                <c:pt idx="50027">
                  <c:v>-6.2161906148677899E-2</c:v>
                </c:pt>
                <c:pt idx="50028">
                  <c:v>-6.2160267594806799E-2</c:v>
                </c:pt>
                <c:pt idx="50029">
                  <c:v>-6.21592744654553E-2</c:v>
                </c:pt>
                <c:pt idx="50030">
                  <c:v>-6.2156968525478203E-2</c:v>
                </c:pt>
                <c:pt idx="50031">
                  <c:v>-6.21545803281746E-2</c:v>
                </c:pt>
                <c:pt idx="50032">
                  <c:v>-6.2153782828270498E-2</c:v>
                </c:pt>
                <c:pt idx="50033">
                  <c:v>-6.21528718062948E-2</c:v>
                </c:pt>
                <c:pt idx="50034">
                  <c:v>-6.2149305755165099E-2</c:v>
                </c:pt>
                <c:pt idx="50035">
                  <c:v>-6.2146629092319897E-2</c:v>
                </c:pt>
                <c:pt idx="50036">
                  <c:v>-6.2141881017750998E-2</c:v>
                </c:pt>
                <c:pt idx="50037">
                  <c:v>-6.2140100780514698E-2</c:v>
                </c:pt>
                <c:pt idx="50038">
                  <c:v>-6.21397917159799E-2</c:v>
                </c:pt>
                <c:pt idx="50039">
                  <c:v>-6.21377021643022E-2</c:v>
                </c:pt>
                <c:pt idx="50040">
                  <c:v>-6.2130708555270503E-2</c:v>
                </c:pt>
                <c:pt idx="50041">
                  <c:v>-6.21257396512499E-2</c:v>
                </c:pt>
                <c:pt idx="50042">
                  <c:v>-6.2123082176850898E-2</c:v>
                </c:pt>
                <c:pt idx="50043">
                  <c:v>-6.2121138502748197E-2</c:v>
                </c:pt>
                <c:pt idx="50044">
                  <c:v>-6.2120817949552501E-2</c:v>
                </c:pt>
                <c:pt idx="50045">
                  <c:v>-6.2120751870122899E-2</c:v>
                </c:pt>
                <c:pt idx="50046">
                  <c:v>-6.2120006737316998E-2</c:v>
                </c:pt>
                <c:pt idx="50047">
                  <c:v>-6.2116638537751803E-2</c:v>
                </c:pt>
                <c:pt idx="50048">
                  <c:v>-6.2108324055331697E-2</c:v>
                </c:pt>
                <c:pt idx="50049">
                  <c:v>-6.2108021556490103E-2</c:v>
                </c:pt>
                <c:pt idx="50050">
                  <c:v>-6.2107050590568202E-2</c:v>
                </c:pt>
                <c:pt idx="50051">
                  <c:v>-6.2106192031373401E-2</c:v>
                </c:pt>
                <c:pt idx="50052">
                  <c:v>-6.2105822748209999E-2</c:v>
                </c:pt>
                <c:pt idx="50053">
                  <c:v>-6.2104856487425697E-2</c:v>
                </c:pt>
                <c:pt idx="50054">
                  <c:v>-6.2103748976974897E-2</c:v>
                </c:pt>
                <c:pt idx="50055">
                  <c:v>-6.2100315871392198E-2</c:v>
                </c:pt>
                <c:pt idx="50056">
                  <c:v>-6.21001820788235E-2</c:v>
                </c:pt>
                <c:pt idx="50057">
                  <c:v>-6.2089305777848297E-2</c:v>
                </c:pt>
                <c:pt idx="50058">
                  <c:v>-6.2084090172346097E-2</c:v>
                </c:pt>
                <c:pt idx="50059">
                  <c:v>-6.2083865151466598E-2</c:v>
                </c:pt>
                <c:pt idx="50060">
                  <c:v>-6.2081528204274997E-2</c:v>
                </c:pt>
                <c:pt idx="50061">
                  <c:v>-6.2072773741047103E-2</c:v>
                </c:pt>
                <c:pt idx="50062">
                  <c:v>-6.2068716171050801E-2</c:v>
                </c:pt>
                <c:pt idx="50063">
                  <c:v>-6.20683638870708E-2</c:v>
                </c:pt>
                <c:pt idx="50064">
                  <c:v>-6.2065112706202102E-2</c:v>
                </c:pt>
                <c:pt idx="50065">
                  <c:v>-6.2047940429464703E-2</c:v>
                </c:pt>
                <c:pt idx="50066">
                  <c:v>-6.2046268638855297E-2</c:v>
                </c:pt>
                <c:pt idx="50067">
                  <c:v>-6.2045474172405898E-2</c:v>
                </c:pt>
                <c:pt idx="50068">
                  <c:v>-6.2041775492403001E-2</c:v>
                </c:pt>
                <c:pt idx="50069">
                  <c:v>-6.2036591949030002E-2</c:v>
                </c:pt>
                <c:pt idx="50070">
                  <c:v>-6.2031062347478301E-2</c:v>
                </c:pt>
                <c:pt idx="50071">
                  <c:v>-6.2027908899222897E-2</c:v>
                </c:pt>
                <c:pt idx="50072">
                  <c:v>-6.2022644656187002E-2</c:v>
                </c:pt>
                <c:pt idx="50073">
                  <c:v>-6.2019661859788203E-2</c:v>
                </c:pt>
                <c:pt idx="50074">
                  <c:v>-6.2014564754825897E-2</c:v>
                </c:pt>
                <c:pt idx="50075">
                  <c:v>-6.2010021597139302E-2</c:v>
                </c:pt>
                <c:pt idx="50076">
                  <c:v>-6.20044519807268E-2</c:v>
                </c:pt>
                <c:pt idx="50077">
                  <c:v>-6.2003927126035502E-2</c:v>
                </c:pt>
                <c:pt idx="50078">
                  <c:v>-6.2001555559158997E-2</c:v>
                </c:pt>
                <c:pt idx="50079">
                  <c:v>-6.1994926847649998E-2</c:v>
                </c:pt>
                <c:pt idx="50080">
                  <c:v>-6.1994335791714199E-2</c:v>
                </c:pt>
                <c:pt idx="50081">
                  <c:v>-6.1991924337316498E-2</c:v>
                </c:pt>
                <c:pt idx="50082">
                  <c:v>-6.1991734085013198E-2</c:v>
                </c:pt>
                <c:pt idx="50083">
                  <c:v>-6.1983394406327802E-2</c:v>
                </c:pt>
                <c:pt idx="50084">
                  <c:v>-6.19824963399263E-2</c:v>
                </c:pt>
                <c:pt idx="50085">
                  <c:v>-6.1973330407406997E-2</c:v>
                </c:pt>
                <c:pt idx="50086">
                  <c:v>-6.1972345938946703E-2</c:v>
                </c:pt>
                <c:pt idx="50087">
                  <c:v>-6.1972315082708299E-2</c:v>
                </c:pt>
                <c:pt idx="50088">
                  <c:v>-6.1969870556664503E-2</c:v>
                </c:pt>
                <c:pt idx="50089">
                  <c:v>-6.1966569753674698E-2</c:v>
                </c:pt>
                <c:pt idx="50090">
                  <c:v>-6.19579637363286E-2</c:v>
                </c:pt>
                <c:pt idx="50091">
                  <c:v>-6.1957454773559101E-2</c:v>
                </c:pt>
                <c:pt idx="50092">
                  <c:v>-6.1957189872861897E-2</c:v>
                </c:pt>
                <c:pt idx="50093">
                  <c:v>-6.1955442141317402E-2</c:v>
                </c:pt>
                <c:pt idx="50094">
                  <c:v>-6.1947653612362902E-2</c:v>
                </c:pt>
                <c:pt idx="50095">
                  <c:v>-6.1943106523112301E-2</c:v>
                </c:pt>
                <c:pt idx="50096">
                  <c:v>-6.1936725786498302E-2</c:v>
                </c:pt>
                <c:pt idx="50097">
                  <c:v>-6.1923941984936497E-2</c:v>
                </c:pt>
                <c:pt idx="50098">
                  <c:v>-6.1922916337615798E-2</c:v>
                </c:pt>
                <c:pt idx="50099">
                  <c:v>-6.1918848361846003E-2</c:v>
                </c:pt>
                <c:pt idx="50100">
                  <c:v>-6.1912213770525103E-2</c:v>
                </c:pt>
                <c:pt idx="50101">
                  <c:v>-6.1907301475523799E-2</c:v>
                </c:pt>
                <c:pt idx="50102">
                  <c:v>-6.1904323857689098E-2</c:v>
                </c:pt>
                <c:pt idx="50103">
                  <c:v>-6.1899872975365498E-2</c:v>
                </c:pt>
                <c:pt idx="50104">
                  <c:v>-6.1893317735415898E-2</c:v>
                </c:pt>
                <c:pt idx="50105">
                  <c:v>-6.18912462450215E-2</c:v>
                </c:pt>
                <c:pt idx="50106">
                  <c:v>-6.18875203505568E-2</c:v>
                </c:pt>
                <c:pt idx="50107">
                  <c:v>-6.1887128815269997E-2</c:v>
                </c:pt>
                <c:pt idx="50108">
                  <c:v>-6.1886951771361803E-2</c:v>
                </c:pt>
                <c:pt idx="50109">
                  <c:v>-6.1886404367996202E-2</c:v>
                </c:pt>
                <c:pt idx="50110">
                  <c:v>-6.1882818941473502E-2</c:v>
                </c:pt>
                <c:pt idx="50111">
                  <c:v>-6.1882738801440802E-2</c:v>
                </c:pt>
                <c:pt idx="50112">
                  <c:v>-6.1879880681293901E-2</c:v>
                </c:pt>
                <c:pt idx="50113">
                  <c:v>-6.18791812833248E-2</c:v>
                </c:pt>
                <c:pt idx="50114">
                  <c:v>-6.1876570190657502E-2</c:v>
                </c:pt>
                <c:pt idx="50115">
                  <c:v>-6.1871782140201399E-2</c:v>
                </c:pt>
                <c:pt idx="50116">
                  <c:v>-6.1871301956529901E-2</c:v>
                </c:pt>
                <c:pt idx="50117">
                  <c:v>-6.1868171523510998E-2</c:v>
                </c:pt>
                <c:pt idx="50118">
                  <c:v>-6.1867807088140103E-2</c:v>
                </c:pt>
                <c:pt idx="50119">
                  <c:v>-6.1865343101897202E-2</c:v>
                </c:pt>
                <c:pt idx="50120">
                  <c:v>-6.1863721906781501E-2</c:v>
                </c:pt>
                <c:pt idx="50121">
                  <c:v>-6.1862471495040698E-2</c:v>
                </c:pt>
                <c:pt idx="50122">
                  <c:v>-6.1861081602260899E-2</c:v>
                </c:pt>
                <c:pt idx="50123">
                  <c:v>-6.1854550277132797E-2</c:v>
                </c:pt>
                <c:pt idx="50124">
                  <c:v>-6.1850882301259499E-2</c:v>
                </c:pt>
                <c:pt idx="50125">
                  <c:v>-6.1842536250242101E-2</c:v>
                </c:pt>
                <c:pt idx="50126">
                  <c:v>-6.1842329585198599E-2</c:v>
                </c:pt>
                <c:pt idx="50127">
                  <c:v>-6.1840856163522098E-2</c:v>
                </c:pt>
                <c:pt idx="50128">
                  <c:v>-6.1838226420171997E-2</c:v>
                </c:pt>
                <c:pt idx="50129">
                  <c:v>-6.1837530669892699E-2</c:v>
                </c:pt>
                <c:pt idx="50130">
                  <c:v>-6.1836569522152697E-2</c:v>
                </c:pt>
                <c:pt idx="50131">
                  <c:v>-6.1834189861294797E-2</c:v>
                </c:pt>
                <c:pt idx="50132">
                  <c:v>-6.1824709494286499E-2</c:v>
                </c:pt>
                <c:pt idx="50133">
                  <c:v>-6.1814283552188001E-2</c:v>
                </c:pt>
                <c:pt idx="50134">
                  <c:v>-6.1813851609487797E-2</c:v>
                </c:pt>
                <c:pt idx="50135">
                  <c:v>-6.1803486393277401E-2</c:v>
                </c:pt>
                <c:pt idx="50136">
                  <c:v>-6.1800067097431799E-2</c:v>
                </c:pt>
                <c:pt idx="50137">
                  <c:v>-6.17894861119146E-2</c:v>
                </c:pt>
                <c:pt idx="50138">
                  <c:v>-6.1788509292666403E-2</c:v>
                </c:pt>
                <c:pt idx="50139">
                  <c:v>-6.1786639168623897E-2</c:v>
                </c:pt>
                <c:pt idx="50140">
                  <c:v>-6.1782468080233702E-2</c:v>
                </c:pt>
                <c:pt idx="50141">
                  <c:v>-6.1773959081757E-2</c:v>
                </c:pt>
                <c:pt idx="50142">
                  <c:v>-6.1771341335812198E-2</c:v>
                </c:pt>
                <c:pt idx="50143">
                  <c:v>-6.17692763772867E-2</c:v>
                </c:pt>
                <c:pt idx="50144">
                  <c:v>-6.1758969474695398E-2</c:v>
                </c:pt>
                <c:pt idx="50145">
                  <c:v>-6.1754222034061099E-2</c:v>
                </c:pt>
                <c:pt idx="50146">
                  <c:v>-6.17538203453376E-2</c:v>
                </c:pt>
                <c:pt idx="50147">
                  <c:v>-6.1752601025450098E-2</c:v>
                </c:pt>
                <c:pt idx="50148">
                  <c:v>-6.1748605144164102E-2</c:v>
                </c:pt>
                <c:pt idx="50149">
                  <c:v>-6.1748577284050803E-2</c:v>
                </c:pt>
                <c:pt idx="50150">
                  <c:v>-6.17455037630361E-2</c:v>
                </c:pt>
                <c:pt idx="50151">
                  <c:v>-6.1745148357201102E-2</c:v>
                </c:pt>
                <c:pt idx="50152">
                  <c:v>-6.1745083626401701E-2</c:v>
                </c:pt>
                <c:pt idx="50153">
                  <c:v>-6.1744906657743799E-2</c:v>
                </c:pt>
                <c:pt idx="50154">
                  <c:v>-6.1742606671236197E-2</c:v>
                </c:pt>
                <c:pt idx="50155">
                  <c:v>-6.1735877116221201E-2</c:v>
                </c:pt>
                <c:pt idx="50156">
                  <c:v>-6.1734893505649702E-2</c:v>
                </c:pt>
                <c:pt idx="50157">
                  <c:v>-6.1732430979596797E-2</c:v>
                </c:pt>
                <c:pt idx="50158">
                  <c:v>-6.1727291997787703E-2</c:v>
                </c:pt>
                <c:pt idx="50159">
                  <c:v>-6.17257844376604E-2</c:v>
                </c:pt>
                <c:pt idx="50160">
                  <c:v>-6.1724316399777303E-2</c:v>
                </c:pt>
                <c:pt idx="50161">
                  <c:v>-6.1721270337559801E-2</c:v>
                </c:pt>
                <c:pt idx="50162">
                  <c:v>-6.1721251704792701E-2</c:v>
                </c:pt>
                <c:pt idx="50163">
                  <c:v>-6.17185854451597E-2</c:v>
                </c:pt>
                <c:pt idx="50164">
                  <c:v>-6.1716615014936499E-2</c:v>
                </c:pt>
                <c:pt idx="50165">
                  <c:v>-6.1715892453261298E-2</c:v>
                </c:pt>
                <c:pt idx="50166">
                  <c:v>-6.1714805131671102E-2</c:v>
                </c:pt>
                <c:pt idx="50167">
                  <c:v>-6.1712267256749602E-2</c:v>
                </c:pt>
                <c:pt idx="50168">
                  <c:v>-6.1711031443972497E-2</c:v>
                </c:pt>
                <c:pt idx="50169">
                  <c:v>-6.1702720278424598E-2</c:v>
                </c:pt>
                <c:pt idx="50170">
                  <c:v>-6.1700834830000398E-2</c:v>
                </c:pt>
                <c:pt idx="50171">
                  <c:v>-6.1699176056272502E-2</c:v>
                </c:pt>
                <c:pt idx="50172">
                  <c:v>-6.1697702563862297E-2</c:v>
                </c:pt>
                <c:pt idx="50173">
                  <c:v>-6.1693683116616597E-2</c:v>
                </c:pt>
                <c:pt idx="50174">
                  <c:v>-6.1692252842969898E-2</c:v>
                </c:pt>
                <c:pt idx="50175">
                  <c:v>-6.1689499316918202E-2</c:v>
                </c:pt>
                <c:pt idx="50176">
                  <c:v>-6.1688395894912797E-2</c:v>
                </c:pt>
                <c:pt idx="50177">
                  <c:v>-6.1687847125438802E-2</c:v>
                </c:pt>
                <c:pt idx="50178">
                  <c:v>-6.1686801458021898E-2</c:v>
                </c:pt>
                <c:pt idx="50179">
                  <c:v>-6.1683103604122103E-2</c:v>
                </c:pt>
                <c:pt idx="50180">
                  <c:v>-6.1674655070998501E-2</c:v>
                </c:pt>
                <c:pt idx="50181">
                  <c:v>-6.1674609641084503E-2</c:v>
                </c:pt>
                <c:pt idx="50182">
                  <c:v>-6.1670859779276103E-2</c:v>
                </c:pt>
                <c:pt idx="50183">
                  <c:v>-6.1663610073251697E-2</c:v>
                </c:pt>
                <c:pt idx="50184">
                  <c:v>-6.16608089355428E-2</c:v>
                </c:pt>
                <c:pt idx="50185">
                  <c:v>-6.1658265281998997E-2</c:v>
                </c:pt>
                <c:pt idx="50186">
                  <c:v>-6.1658075237039298E-2</c:v>
                </c:pt>
                <c:pt idx="50187">
                  <c:v>-6.1654843691344101E-2</c:v>
                </c:pt>
                <c:pt idx="50188">
                  <c:v>-6.1654351099792698E-2</c:v>
                </c:pt>
                <c:pt idx="50189">
                  <c:v>-6.1652614062147101E-2</c:v>
                </c:pt>
                <c:pt idx="50190">
                  <c:v>-6.1649620900731297E-2</c:v>
                </c:pt>
                <c:pt idx="50191">
                  <c:v>-6.1649034424813898E-2</c:v>
                </c:pt>
                <c:pt idx="50192">
                  <c:v>-6.1642864265003899E-2</c:v>
                </c:pt>
                <c:pt idx="50193">
                  <c:v>-6.1636940622212297E-2</c:v>
                </c:pt>
                <c:pt idx="50194">
                  <c:v>-6.16331845381922E-2</c:v>
                </c:pt>
                <c:pt idx="50195">
                  <c:v>-6.1630516122967903E-2</c:v>
                </c:pt>
                <c:pt idx="50196">
                  <c:v>-6.1619484474353101E-2</c:v>
                </c:pt>
                <c:pt idx="50197">
                  <c:v>-6.1618119079499101E-2</c:v>
                </c:pt>
                <c:pt idx="50198">
                  <c:v>-6.1618037703205099E-2</c:v>
                </c:pt>
                <c:pt idx="50199">
                  <c:v>-6.1616703787631601E-2</c:v>
                </c:pt>
                <c:pt idx="50200">
                  <c:v>-6.1615383945451102E-2</c:v>
                </c:pt>
                <c:pt idx="50201">
                  <c:v>-6.16134915960189E-2</c:v>
                </c:pt>
                <c:pt idx="50202">
                  <c:v>-6.1611694190157398E-2</c:v>
                </c:pt>
                <c:pt idx="50203">
                  <c:v>-6.1607302882651503E-2</c:v>
                </c:pt>
                <c:pt idx="50204">
                  <c:v>-6.1606046108142902E-2</c:v>
                </c:pt>
                <c:pt idx="50205">
                  <c:v>-6.1604095235448499E-2</c:v>
                </c:pt>
                <c:pt idx="50206">
                  <c:v>-6.1602024117953201E-2</c:v>
                </c:pt>
                <c:pt idx="50207">
                  <c:v>-6.1601252990031802E-2</c:v>
                </c:pt>
                <c:pt idx="50208">
                  <c:v>-6.1597719563242899E-2</c:v>
                </c:pt>
                <c:pt idx="50209">
                  <c:v>-6.1596737366808998E-2</c:v>
                </c:pt>
                <c:pt idx="50210">
                  <c:v>-6.1596293176638797E-2</c:v>
                </c:pt>
                <c:pt idx="50211">
                  <c:v>-6.1592325709073303E-2</c:v>
                </c:pt>
                <c:pt idx="50212">
                  <c:v>-6.1590090313427298E-2</c:v>
                </c:pt>
                <c:pt idx="50213">
                  <c:v>-6.1582593473973199E-2</c:v>
                </c:pt>
                <c:pt idx="50214">
                  <c:v>-6.1582235604385999E-2</c:v>
                </c:pt>
                <c:pt idx="50215">
                  <c:v>-6.1578018459764197E-2</c:v>
                </c:pt>
                <c:pt idx="50216">
                  <c:v>-6.15763869770697E-2</c:v>
                </c:pt>
                <c:pt idx="50217">
                  <c:v>-6.1574944884187501E-2</c:v>
                </c:pt>
                <c:pt idx="50218">
                  <c:v>-6.15722522777307E-2</c:v>
                </c:pt>
                <c:pt idx="50219">
                  <c:v>-6.15720802927456E-2</c:v>
                </c:pt>
                <c:pt idx="50220">
                  <c:v>-6.1571308438287002E-2</c:v>
                </c:pt>
                <c:pt idx="50221">
                  <c:v>-6.1564285861680099E-2</c:v>
                </c:pt>
                <c:pt idx="50222">
                  <c:v>-6.1555923959854798E-2</c:v>
                </c:pt>
                <c:pt idx="50223">
                  <c:v>-6.1554648770466402E-2</c:v>
                </c:pt>
                <c:pt idx="50224">
                  <c:v>-6.1551490775075497E-2</c:v>
                </c:pt>
                <c:pt idx="50225">
                  <c:v>-6.1547030092915997E-2</c:v>
                </c:pt>
                <c:pt idx="50226">
                  <c:v>-6.1544265982441601E-2</c:v>
                </c:pt>
                <c:pt idx="50227">
                  <c:v>-6.1542513256135599E-2</c:v>
                </c:pt>
                <c:pt idx="50228">
                  <c:v>-6.1538341140778802E-2</c:v>
                </c:pt>
                <c:pt idx="50229">
                  <c:v>-6.1536808695782201E-2</c:v>
                </c:pt>
                <c:pt idx="50230">
                  <c:v>-6.1536706705756901E-2</c:v>
                </c:pt>
                <c:pt idx="50231">
                  <c:v>-6.1532370079866103E-2</c:v>
                </c:pt>
                <c:pt idx="50232">
                  <c:v>-6.1524446467693603E-2</c:v>
                </c:pt>
                <c:pt idx="50233">
                  <c:v>-6.1523675053948401E-2</c:v>
                </c:pt>
                <c:pt idx="50234">
                  <c:v>-6.1512847881709201E-2</c:v>
                </c:pt>
                <c:pt idx="50235">
                  <c:v>-6.15100930811101E-2</c:v>
                </c:pt>
                <c:pt idx="50236">
                  <c:v>-6.1509761517896097E-2</c:v>
                </c:pt>
                <c:pt idx="50237">
                  <c:v>-6.15036973407826E-2</c:v>
                </c:pt>
                <c:pt idx="50238">
                  <c:v>-6.1499063953782199E-2</c:v>
                </c:pt>
                <c:pt idx="50239">
                  <c:v>-6.1495937846182402E-2</c:v>
                </c:pt>
                <c:pt idx="50240">
                  <c:v>-6.1494132552575298E-2</c:v>
                </c:pt>
                <c:pt idx="50241">
                  <c:v>-6.14897024324415E-2</c:v>
                </c:pt>
                <c:pt idx="50242">
                  <c:v>-6.14825841889238E-2</c:v>
                </c:pt>
                <c:pt idx="50243">
                  <c:v>-6.1481135888452998E-2</c:v>
                </c:pt>
                <c:pt idx="50244">
                  <c:v>-6.1472029729736199E-2</c:v>
                </c:pt>
                <c:pt idx="50245">
                  <c:v>-6.1467768077000003E-2</c:v>
                </c:pt>
                <c:pt idx="50246">
                  <c:v>-6.1463818284280797E-2</c:v>
                </c:pt>
                <c:pt idx="50247">
                  <c:v>-6.1455028127673901E-2</c:v>
                </c:pt>
                <c:pt idx="50248">
                  <c:v>-6.1454897585273498E-2</c:v>
                </c:pt>
                <c:pt idx="50249">
                  <c:v>-6.1450058918933903E-2</c:v>
                </c:pt>
                <c:pt idx="50250">
                  <c:v>-6.1446225919985803E-2</c:v>
                </c:pt>
                <c:pt idx="50251">
                  <c:v>-6.1439433566993398E-2</c:v>
                </c:pt>
                <c:pt idx="50252">
                  <c:v>-6.1434987686339003E-2</c:v>
                </c:pt>
                <c:pt idx="50253">
                  <c:v>-6.1434728504107701E-2</c:v>
                </c:pt>
                <c:pt idx="50254">
                  <c:v>-6.1431460904437601E-2</c:v>
                </c:pt>
                <c:pt idx="50255">
                  <c:v>-6.1427345286985E-2</c:v>
                </c:pt>
                <c:pt idx="50256">
                  <c:v>-6.1425665063549198E-2</c:v>
                </c:pt>
                <c:pt idx="50257">
                  <c:v>-6.1424531332268002E-2</c:v>
                </c:pt>
                <c:pt idx="50258">
                  <c:v>-6.1423987641283602E-2</c:v>
                </c:pt>
                <c:pt idx="50259">
                  <c:v>-6.1414223387467597E-2</c:v>
                </c:pt>
                <c:pt idx="50260">
                  <c:v>-6.1413767932079498E-2</c:v>
                </c:pt>
                <c:pt idx="50261">
                  <c:v>-6.1409619332604602E-2</c:v>
                </c:pt>
                <c:pt idx="50262">
                  <c:v>-6.14077522199101E-2</c:v>
                </c:pt>
                <c:pt idx="50263">
                  <c:v>-6.1406515798548798E-2</c:v>
                </c:pt>
                <c:pt idx="50264">
                  <c:v>-6.1405250789049397E-2</c:v>
                </c:pt>
                <c:pt idx="50265">
                  <c:v>-6.1405166978426198E-2</c:v>
                </c:pt>
                <c:pt idx="50266">
                  <c:v>-6.1400561469195397E-2</c:v>
                </c:pt>
                <c:pt idx="50267">
                  <c:v>-6.1397134853463001E-2</c:v>
                </c:pt>
                <c:pt idx="50268">
                  <c:v>-6.13960186425603E-2</c:v>
                </c:pt>
                <c:pt idx="50269">
                  <c:v>-6.1395800339253501E-2</c:v>
                </c:pt>
                <c:pt idx="50270">
                  <c:v>-6.1394635376706801E-2</c:v>
                </c:pt>
                <c:pt idx="50271">
                  <c:v>-6.1385543460830701E-2</c:v>
                </c:pt>
                <c:pt idx="50272">
                  <c:v>-6.13820765858311E-2</c:v>
                </c:pt>
                <c:pt idx="50273">
                  <c:v>-6.1382032227793801E-2</c:v>
                </c:pt>
                <c:pt idx="50274">
                  <c:v>-6.1377870450085803E-2</c:v>
                </c:pt>
                <c:pt idx="50275">
                  <c:v>-6.1374588843355102E-2</c:v>
                </c:pt>
                <c:pt idx="50276">
                  <c:v>-6.1372346712006198E-2</c:v>
                </c:pt>
                <c:pt idx="50277">
                  <c:v>-6.1371075979711601E-2</c:v>
                </c:pt>
                <c:pt idx="50278">
                  <c:v>-6.1366000719653299E-2</c:v>
                </c:pt>
                <c:pt idx="50279">
                  <c:v>-6.1365740520082E-2</c:v>
                </c:pt>
                <c:pt idx="50280">
                  <c:v>-6.1365263486093502E-2</c:v>
                </c:pt>
                <c:pt idx="50281">
                  <c:v>-6.1363859665343898E-2</c:v>
                </c:pt>
                <c:pt idx="50282">
                  <c:v>-6.1358870869021399E-2</c:v>
                </c:pt>
                <c:pt idx="50283">
                  <c:v>-6.1347651896378801E-2</c:v>
                </c:pt>
                <c:pt idx="50284">
                  <c:v>-6.1346534237669503E-2</c:v>
                </c:pt>
                <c:pt idx="50285">
                  <c:v>-6.13392179926599E-2</c:v>
                </c:pt>
                <c:pt idx="50286">
                  <c:v>-6.13391251817978E-2</c:v>
                </c:pt>
                <c:pt idx="50287">
                  <c:v>-6.13354981467438E-2</c:v>
                </c:pt>
                <c:pt idx="50288">
                  <c:v>-6.1333413340967903E-2</c:v>
                </c:pt>
                <c:pt idx="50289">
                  <c:v>-6.1331682164903999E-2</c:v>
                </c:pt>
                <c:pt idx="50290">
                  <c:v>-6.13304278622612E-2</c:v>
                </c:pt>
                <c:pt idx="50291">
                  <c:v>-6.13288480504404E-2</c:v>
                </c:pt>
                <c:pt idx="50292">
                  <c:v>-6.1328742281477902E-2</c:v>
                </c:pt>
                <c:pt idx="50293">
                  <c:v>-6.1326885055580801E-2</c:v>
                </c:pt>
                <c:pt idx="50294">
                  <c:v>-6.1324099814339297E-2</c:v>
                </c:pt>
                <c:pt idx="50295">
                  <c:v>-6.1323440066034997E-2</c:v>
                </c:pt>
                <c:pt idx="50296">
                  <c:v>-6.1322171203846199E-2</c:v>
                </c:pt>
                <c:pt idx="50297">
                  <c:v>-6.1319808121265001E-2</c:v>
                </c:pt>
                <c:pt idx="50298">
                  <c:v>-6.1317969134407901E-2</c:v>
                </c:pt>
                <c:pt idx="50299">
                  <c:v>-6.1312666352825201E-2</c:v>
                </c:pt>
                <c:pt idx="50300">
                  <c:v>-6.1312201704753898E-2</c:v>
                </c:pt>
                <c:pt idx="50301">
                  <c:v>-6.1308468951861102E-2</c:v>
                </c:pt>
                <c:pt idx="50302">
                  <c:v>-6.1302531312230499E-2</c:v>
                </c:pt>
                <c:pt idx="50303">
                  <c:v>-6.1300305603540203E-2</c:v>
                </c:pt>
                <c:pt idx="50304">
                  <c:v>-6.1299468201161597E-2</c:v>
                </c:pt>
                <c:pt idx="50305">
                  <c:v>-6.1297140669730403E-2</c:v>
                </c:pt>
                <c:pt idx="50306">
                  <c:v>-6.1295994028137797E-2</c:v>
                </c:pt>
                <c:pt idx="50307">
                  <c:v>-6.1294325752654297E-2</c:v>
                </c:pt>
                <c:pt idx="50308">
                  <c:v>-6.1289729390430203E-2</c:v>
                </c:pt>
                <c:pt idx="50309">
                  <c:v>-6.1288626473100002E-2</c:v>
                </c:pt>
                <c:pt idx="50310">
                  <c:v>-6.1282508705295197E-2</c:v>
                </c:pt>
                <c:pt idx="50311">
                  <c:v>-6.1278899116346701E-2</c:v>
                </c:pt>
                <c:pt idx="50312">
                  <c:v>-6.12785595587379E-2</c:v>
                </c:pt>
                <c:pt idx="50313">
                  <c:v>-6.1275064048222597E-2</c:v>
                </c:pt>
                <c:pt idx="50314">
                  <c:v>-6.1270968023510897E-2</c:v>
                </c:pt>
                <c:pt idx="50315">
                  <c:v>-6.1269926581210499E-2</c:v>
                </c:pt>
                <c:pt idx="50316">
                  <c:v>-6.1269177887765598E-2</c:v>
                </c:pt>
                <c:pt idx="50317">
                  <c:v>-6.1257761757426699E-2</c:v>
                </c:pt>
                <c:pt idx="50318">
                  <c:v>-6.1254537258177699E-2</c:v>
                </c:pt>
                <c:pt idx="50319">
                  <c:v>-6.12524479558995E-2</c:v>
                </c:pt>
                <c:pt idx="50320">
                  <c:v>-6.1251218927774999E-2</c:v>
                </c:pt>
                <c:pt idx="50321">
                  <c:v>-6.1244176486797898E-2</c:v>
                </c:pt>
                <c:pt idx="50322">
                  <c:v>-6.12404179376696E-2</c:v>
                </c:pt>
                <c:pt idx="50323">
                  <c:v>-6.1236468348746201E-2</c:v>
                </c:pt>
                <c:pt idx="50324">
                  <c:v>-6.12211392076265E-2</c:v>
                </c:pt>
                <c:pt idx="50325">
                  <c:v>-6.1220881945131603E-2</c:v>
                </c:pt>
                <c:pt idx="50326">
                  <c:v>-6.1220445815774502E-2</c:v>
                </c:pt>
                <c:pt idx="50327">
                  <c:v>-6.1214418906559598E-2</c:v>
                </c:pt>
                <c:pt idx="50328">
                  <c:v>-6.1209011400051402E-2</c:v>
                </c:pt>
                <c:pt idx="50329">
                  <c:v>-6.1208721317064903E-2</c:v>
                </c:pt>
                <c:pt idx="50330">
                  <c:v>-6.1201827246762701E-2</c:v>
                </c:pt>
                <c:pt idx="50331">
                  <c:v>-6.11970826722903E-2</c:v>
                </c:pt>
                <c:pt idx="50332">
                  <c:v>-6.1196580972127802E-2</c:v>
                </c:pt>
                <c:pt idx="50333">
                  <c:v>-6.1190670305730201E-2</c:v>
                </c:pt>
                <c:pt idx="50334">
                  <c:v>-6.1182170330583298E-2</c:v>
                </c:pt>
                <c:pt idx="50335">
                  <c:v>-6.1181768334873501E-2</c:v>
                </c:pt>
                <c:pt idx="50336">
                  <c:v>-6.1171505093380998E-2</c:v>
                </c:pt>
                <c:pt idx="50337">
                  <c:v>-6.1169712333035899E-2</c:v>
                </c:pt>
                <c:pt idx="50338">
                  <c:v>-6.11694027599574E-2</c:v>
                </c:pt>
                <c:pt idx="50339">
                  <c:v>-6.1166962384698001E-2</c:v>
                </c:pt>
                <c:pt idx="50340">
                  <c:v>-6.1166916172796799E-2</c:v>
                </c:pt>
                <c:pt idx="50341">
                  <c:v>-6.1164308091908197E-2</c:v>
                </c:pt>
                <c:pt idx="50342">
                  <c:v>-6.11628105052223E-2</c:v>
                </c:pt>
                <c:pt idx="50343">
                  <c:v>-6.1159496166610601E-2</c:v>
                </c:pt>
                <c:pt idx="50344">
                  <c:v>-6.1150042770616003E-2</c:v>
                </c:pt>
                <c:pt idx="50345">
                  <c:v>-6.1145805017805699E-2</c:v>
                </c:pt>
                <c:pt idx="50346">
                  <c:v>-6.1136229628006702E-2</c:v>
                </c:pt>
                <c:pt idx="50347">
                  <c:v>-6.1135047454677002E-2</c:v>
                </c:pt>
                <c:pt idx="50348">
                  <c:v>-6.1131926625842103E-2</c:v>
                </c:pt>
                <c:pt idx="50349">
                  <c:v>-6.11312035930573E-2</c:v>
                </c:pt>
                <c:pt idx="50350">
                  <c:v>-6.1131016751787601E-2</c:v>
                </c:pt>
                <c:pt idx="50351">
                  <c:v>-6.1130878060610502E-2</c:v>
                </c:pt>
                <c:pt idx="50352">
                  <c:v>-6.1127453393983601E-2</c:v>
                </c:pt>
                <c:pt idx="50353">
                  <c:v>-6.1126459300128097E-2</c:v>
                </c:pt>
                <c:pt idx="50354">
                  <c:v>-6.1116090484865403E-2</c:v>
                </c:pt>
                <c:pt idx="50355">
                  <c:v>-6.1113185486307703E-2</c:v>
                </c:pt>
                <c:pt idx="50356">
                  <c:v>-6.1112985171806897E-2</c:v>
                </c:pt>
                <c:pt idx="50357">
                  <c:v>-6.1111941663338297E-2</c:v>
                </c:pt>
                <c:pt idx="50358">
                  <c:v>-6.1108538236939097E-2</c:v>
                </c:pt>
                <c:pt idx="50359">
                  <c:v>-6.1098092899529402E-2</c:v>
                </c:pt>
                <c:pt idx="50360">
                  <c:v>-6.10894753554687E-2</c:v>
                </c:pt>
                <c:pt idx="50361">
                  <c:v>-6.1086055327704801E-2</c:v>
                </c:pt>
                <c:pt idx="50362">
                  <c:v>-6.10833267214358E-2</c:v>
                </c:pt>
                <c:pt idx="50363">
                  <c:v>-6.1075642616130597E-2</c:v>
                </c:pt>
                <c:pt idx="50364">
                  <c:v>-6.1067900282788003E-2</c:v>
                </c:pt>
                <c:pt idx="50365">
                  <c:v>-6.1066712808981002E-2</c:v>
                </c:pt>
                <c:pt idx="50366">
                  <c:v>-6.10653662925143E-2</c:v>
                </c:pt>
                <c:pt idx="50367">
                  <c:v>-6.1063780113780303E-2</c:v>
                </c:pt>
                <c:pt idx="50368">
                  <c:v>-6.1063446167741897E-2</c:v>
                </c:pt>
                <c:pt idx="50369">
                  <c:v>-6.1063350561316301E-2</c:v>
                </c:pt>
                <c:pt idx="50370">
                  <c:v>-6.1042489405538601E-2</c:v>
                </c:pt>
                <c:pt idx="50371">
                  <c:v>-6.1039367675318902E-2</c:v>
                </c:pt>
                <c:pt idx="50372">
                  <c:v>-6.1037372660548699E-2</c:v>
                </c:pt>
                <c:pt idx="50373">
                  <c:v>-6.1035864980112202E-2</c:v>
                </c:pt>
                <c:pt idx="50374">
                  <c:v>-6.10353378724049E-2</c:v>
                </c:pt>
                <c:pt idx="50375">
                  <c:v>-6.10326251665987E-2</c:v>
                </c:pt>
                <c:pt idx="50376">
                  <c:v>-6.1031929280491802E-2</c:v>
                </c:pt>
                <c:pt idx="50377">
                  <c:v>-6.1030482037649297E-2</c:v>
                </c:pt>
                <c:pt idx="50378">
                  <c:v>-6.1027206563199501E-2</c:v>
                </c:pt>
                <c:pt idx="50379">
                  <c:v>-6.10262699057618E-2</c:v>
                </c:pt>
                <c:pt idx="50380">
                  <c:v>-6.1026218452794899E-2</c:v>
                </c:pt>
                <c:pt idx="50381">
                  <c:v>-6.1025843598830898E-2</c:v>
                </c:pt>
                <c:pt idx="50382">
                  <c:v>-6.1020368537902103E-2</c:v>
                </c:pt>
                <c:pt idx="50383">
                  <c:v>-6.1004053155218202E-2</c:v>
                </c:pt>
                <c:pt idx="50384">
                  <c:v>-6.1004003596853797E-2</c:v>
                </c:pt>
                <c:pt idx="50385">
                  <c:v>-6.0992674582483801E-2</c:v>
                </c:pt>
                <c:pt idx="50386">
                  <c:v>-6.0992449450285098E-2</c:v>
                </c:pt>
                <c:pt idx="50387">
                  <c:v>-6.0991994021498797E-2</c:v>
                </c:pt>
                <c:pt idx="50388">
                  <c:v>-6.09835726490075E-2</c:v>
                </c:pt>
                <c:pt idx="50389">
                  <c:v>-6.0979166750712702E-2</c:v>
                </c:pt>
                <c:pt idx="50390">
                  <c:v>-6.0978072193626401E-2</c:v>
                </c:pt>
                <c:pt idx="50391">
                  <c:v>-6.0976930894551397E-2</c:v>
                </c:pt>
                <c:pt idx="50392">
                  <c:v>-6.0976053610180499E-2</c:v>
                </c:pt>
                <c:pt idx="50393">
                  <c:v>-6.0970366231033898E-2</c:v>
                </c:pt>
                <c:pt idx="50394">
                  <c:v>-6.0968968778362997E-2</c:v>
                </c:pt>
                <c:pt idx="50395">
                  <c:v>-6.09687944887575E-2</c:v>
                </c:pt>
                <c:pt idx="50396">
                  <c:v>-6.09679116588627E-2</c:v>
                </c:pt>
                <c:pt idx="50397">
                  <c:v>-6.0965657702289698E-2</c:v>
                </c:pt>
                <c:pt idx="50398">
                  <c:v>-6.0961700484942899E-2</c:v>
                </c:pt>
                <c:pt idx="50399">
                  <c:v>-6.0959110667246699E-2</c:v>
                </c:pt>
                <c:pt idx="50400">
                  <c:v>-6.0952294720318399E-2</c:v>
                </c:pt>
                <c:pt idx="50401">
                  <c:v>-6.09520646366968E-2</c:v>
                </c:pt>
                <c:pt idx="50402">
                  <c:v>-6.0948279656614202E-2</c:v>
                </c:pt>
                <c:pt idx="50403">
                  <c:v>-6.0945932902662397E-2</c:v>
                </c:pt>
                <c:pt idx="50404">
                  <c:v>-6.0944237345752703E-2</c:v>
                </c:pt>
                <c:pt idx="50405">
                  <c:v>-6.0935325024496001E-2</c:v>
                </c:pt>
                <c:pt idx="50406">
                  <c:v>-6.09344091182892E-2</c:v>
                </c:pt>
                <c:pt idx="50407">
                  <c:v>-6.0931861814282298E-2</c:v>
                </c:pt>
                <c:pt idx="50408">
                  <c:v>-6.0927591702185403E-2</c:v>
                </c:pt>
                <c:pt idx="50409">
                  <c:v>-6.0926745356229398E-2</c:v>
                </c:pt>
                <c:pt idx="50410">
                  <c:v>-6.0925334815821401E-2</c:v>
                </c:pt>
                <c:pt idx="50411">
                  <c:v>-6.0919381130710798E-2</c:v>
                </c:pt>
                <c:pt idx="50412">
                  <c:v>-6.0907469154457501E-2</c:v>
                </c:pt>
                <c:pt idx="50413">
                  <c:v>-6.0907149411938297E-2</c:v>
                </c:pt>
                <c:pt idx="50414">
                  <c:v>-6.0905683225255497E-2</c:v>
                </c:pt>
                <c:pt idx="50415">
                  <c:v>-6.0905405791500097E-2</c:v>
                </c:pt>
                <c:pt idx="50416">
                  <c:v>-6.0905164978546998E-2</c:v>
                </c:pt>
                <c:pt idx="50417">
                  <c:v>-6.09003974986577E-2</c:v>
                </c:pt>
                <c:pt idx="50418">
                  <c:v>-6.0892621206640303E-2</c:v>
                </c:pt>
                <c:pt idx="50419">
                  <c:v>-6.0890844034956003E-2</c:v>
                </c:pt>
                <c:pt idx="50420">
                  <c:v>-6.0884984240422803E-2</c:v>
                </c:pt>
                <c:pt idx="50421">
                  <c:v>-6.0884085854604197E-2</c:v>
                </c:pt>
                <c:pt idx="50422">
                  <c:v>-6.0882695430544503E-2</c:v>
                </c:pt>
                <c:pt idx="50423">
                  <c:v>-6.0881264400075602E-2</c:v>
                </c:pt>
                <c:pt idx="50424">
                  <c:v>-6.0879795083536602E-2</c:v>
                </c:pt>
                <c:pt idx="50425">
                  <c:v>-6.08743047113144E-2</c:v>
                </c:pt>
                <c:pt idx="50426">
                  <c:v>-6.0871310647098303E-2</c:v>
                </c:pt>
                <c:pt idx="50427">
                  <c:v>-6.0867144587405199E-2</c:v>
                </c:pt>
                <c:pt idx="50428">
                  <c:v>-6.0865894282385098E-2</c:v>
                </c:pt>
                <c:pt idx="50429">
                  <c:v>-6.0863576531643898E-2</c:v>
                </c:pt>
                <c:pt idx="50430">
                  <c:v>-6.0859973745669399E-2</c:v>
                </c:pt>
                <c:pt idx="50431">
                  <c:v>-6.0857406610014597E-2</c:v>
                </c:pt>
                <c:pt idx="50432">
                  <c:v>-6.0854093649768397E-2</c:v>
                </c:pt>
                <c:pt idx="50433">
                  <c:v>-6.0849055930667903E-2</c:v>
                </c:pt>
                <c:pt idx="50434">
                  <c:v>-6.0846459457312103E-2</c:v>
                </c:pt>
                <c:pt idx="50435">
                  <c:v>-6.08415193994854E-2</c:v>
                </c:pt>
                <c:pt idx="50436">
                  <c:v>-6.0834632229673197E-2</c:v>
                </c:pt>
                <c:pt idx="50437">
                  <c:v>-6.0831772081010697E-2</c:v>
                </c:pt>
                <c:pt idx="50438">
                  <c:v>-6.0830385669251801E-2</c:v>
                </c:pt>
                <c:pt idx="50439">
                  <c:v>-6.0818638896927797E-2</c:v>
                </c:pt>
                <c:pt idx="50440">
                  <c:v>-6.0817485062281698E-2</c:v>
                </c:pt>
                <c:pt idx="50441">
                  <c:v>-6.0811226066692398E-2</c:v>
                </c:pt>
                <c:pt idx="50442">
                  <c:v>-6.08039500271026E-2</c:v>
                </c:pt>
                <c:pt idx="50443">
                  <c:v>-6.0803519723926003E-2</c:v>
                </c:pt>
                <c:pt idx="50444">
                  <c:v>-6.0802645979359297E-2</c:v>
                </c:pt>
                <c:pt idx="50445">
                  <c:v>-6.07991581139012E-2</c:v>
                </c:pt>
                <c:pt idx="50446">
                  <c:v>-6.0799102513067499E-2</c:v>
                </c:pt>
                <c:pt idx="50447">
                  <c:v>-6.0795247143033297E-2</c:v>
                </c:pt>
                <c:pt idx="50448">
                  <c:v>-6.0794069529331203E-2</c:v>
                </c:pt>
                <c:pt idx="50449">
                  <c:v>-6.0792721762631001E-2</c:v>
                </c:pt>
                <c:pt idx="50450">
                  <c:v>-6.0792330860624598E-2</c:v>
                </c:pt>
                <c:pt idx="50451">
                  <c:v>-6.0791613179891901E-2</c:v>
                </c:pt>
                <c:pt idx="50452">
                  <c:v>-6.0790528600369299E-2</c:v>
                </c:pt>
                <c:pt idx="50453">
                  <c:v>-6.0789357524655398E-2</c:v>
                </c:pt>
                <c:pt idx="50454">
                  <c:v>-6.0781895971863703E-2</c:v>
                </c:pt>
                <c:pt idx="50455">
                  <c:v>-6.07780551902906E-2</c:v>
                </c:pt>
                <c:pt idx="50456">
                  <c:v>-6.0775919769470499E-2</c:v>
                </c:pt>
                <c:pt idx="50457">
                  <c:v>-6.0765122200343601E-2</c:v>
                </c:pt>
                <c:pt idx="50458">
                  <c:v>-6.0764676355826497E-2</c:v>
                </c:pt>
                <c:pt idx="50459">
                  <c:v>-6.0762913025825899E-2</c:v>
                </c:pt>
                <c:pt idx="50460">
                  <c:v>-6.0760809963820703E-2</c:v>
                </c:pt>
                <c:pt idx="50461">
                  <c:v>-6.07576964800602E-2</c:v>
                </c:pt>
                <c:pt idx="50462">
                  <c:v>-6.07555789526774E-2</c:v>
                </c:pt>
                <c:pt idx="50463">
                  <c:v>-6.07528125669939E-2</c:v>
                </c:pt>
                <c:pt idx="50464">
                  <c:v>-6.0752652276327201E-2</c:v>
                </c:pt>
                <c:pt idx="50465">
                  <c:v>-6.0750147563385801E-2</c:v>
                </c:pt>
                <c:pt idx="50466">
                  <c:v>-6.0749458643204197E-2</c:v>
                </c:pt>
                <c:pt idx="50467">
                  <c:v>-6.07486029600404E-2</c:v>
                </c:pt>
                <c:pt idx="50468">
                  <c:v>-6.07470382894078E-2</c:v>
                </c:pt>
                <c:pt idx="50469">
                  <c:v>-6.0746967066378901E-2</c:v>
                </c:pt>
                <c:pt idx="50470">
                  <c:v>-6.0743464839155402E-2</c:v>
                </c:pt>
                <c:pt idx="50471">
                  <c:v>-6.0741892637993497E-2</c:v>
                </c:pt>
                <c:pt idx="50472">
                  <c:v>-6.0737766160149503E-2</c:v>
                </c:pt>
                <c:pt idx="50473">
                  <c:v>-6.0737110947938801E-2</c:v>
                </c:pt>
                <c:pt idx="50474">
                  <c:v>-6.0736376819334602E-2</c:v>
                </c:pt>
                <c:pt idx="50475">
                  <c:v>-6.0735463521076997E-2</c:v>
                </c:pt>
                <c:pt idx="50476">
                  <c:v>-6.0729355662144997E-2</c:v>
                </c:pt>
                <c:pt idx="50477">
                  <c:v>-6.07249244071087E-2</c:v>
                </c:pt>
                <c:pt idx="50478">
                  <c:v>-6.0716787854817503E-2</c:v>
                </c:pt>
                <c:pt idx="50479">
                  <c:v>-6.0715609336580503E-2</c:v>
                </c:pt>
                <c:pt idx="50480">
                  <c:v>-6.0713303676220999E-2</c:v>
                </c:pt>
                <c:pt idx="50481">
                  <c:v>-6.0703381492524203E-2</c:v>
                </c:pt>
                <c:pt idx="50482">
                  <c:v>-6.0699026998292702E-2</c:v>
                </c:pt>
                <c:pt idx="50483">
                  <c:v>-6.0692897465529298E-2</c:v>
                </c:pt>
                <c:pt idx="50484">
                  <c:v>-6.0689702105634798E-2</c:v>
                </c:pt>
                <c:pt idx="50485">
                  <c:v>-6.0688956226036102E-2</c:v>
                </c:pt>
                <c:pt idx="50486">
                  <c:v>-6.0688930244228299E-2</c:v>
                </c:pt>
                <c:pt idx="50487">
                  <c:v>-6.06875003889615E-2</c:v>
                </c:pt>
                <c:pt idx="50488">
                  <c:v>-6.0684697849048501E-2</c:v>
                </c:pt>
                <c:pt idx="50489">
                  <c:v>-6.06814379072044E-2</c:v>
                </c:pt>
                <c:pt idx="50490">
                  <c:v>-6.0680799532059598E-2</c:v>
                </c:pt>
                <c:pt idx="50491">
                  <c:v>-6.06766985564932E-2</c:v>
                </c:pt>
                <c:pt idx="50492">
                  <c:v>-6.0675426006427398E-2</c:v>
                </c:pt>
                <c:pt idx="50493">
                  <c:v>-6.0672204473556701E-2</c:v>
                </c:pt>
                <c:pt idx="50494">
                  <c:v>-6.0671448881075403E-2</c:v>
                </c:pt>
                <c:pt idx="50495">
                  <c:v>-6.0667717857994199E-2</c:v>
                </c:pt>
                <c:pt idx="50496">
                  <c:v>-6.0667638662170897E-2</c:v>
                </c:pt>
                <c:pt idx="50497">
                  <c:v>-6.0665256101741602E-2</c:v>
                </c:pt>
                <c:pt idx="50498">
                  <c:v>-6.0657215058683697E-2</c:v>
                </c:pt>
                <c:pt idx="50499">
                  <c:v>-6.0649976228481298E-2</c:v>
                </c:pt>
                <c:pt idx="50500">
                  <c:v>-6.0647578989226902E-2</c:v>
                </c:pt>
                <c:pt idx="50501">
                  <c:v>-6.0634407656986897E-2</c:v>
                </c:pt>
                <c:pt idx="50502">
                  <c:v>-6.0629560336693998E-2</c:v>
                </c:pt>
                <c:pt idx="50503">
                  <c:v>-6.06251209099056E-2</c:v>
                </c:pt>
                <c:pt idx="50504">
                  <c:v>-6.06226762334399E-2</c:v>
                </c:pt>
                <c:pt idx="50505">
                  <c:v>-6.0620407918882797E-2</c:v>
                </c:pt>
                <c:pt idx="50506">
                  <c:v>-6.0617405199254702E-2</c:v>
                </c:pt>
                <c:pt idx="50507">
                  <c:v>-6.0616953233884399E-2</c:v>
                </c:pt>
                <c:pt idx="50508">
                  <c:v>-6.0616139320696802E-2</c:v>
                </c:pt>
                <c:pt idx="50509">
                  <c:v>-6.0607231294542298E-2</c:v>
                </c:pt>
                <c:pt idx="50510">
                  <c:v>-6.0606859724288899E-2</c:v>
                </c:pt>
                <c:pt idx="50511">
                  <c:v>-6.0606573597216599E-2</c:v>
                </c:pt>
                <c:pt idx="50512">
                  <c:v>-6.0601080185611597E-2</c:v>
                </c:pt>
                <c:pt idx="50513">
                  <c:v>-6.0599792918506701E-2</c:v>
                </c:pt>
                <c:pt idx="50514">
                  <c:v>-6.0598825649219597E-2</c:v>
                </c:pt>
                <c:pt idx="50515">
                  <c:v>-6.0596510025282997E-2</c:v>
                </c:pt>
                <c:pt idx="50516">
                  <c:v>-6.0592416119032502E-2</c:v>
                </c:pt>
                <c:pt idx="50517">
                  <c:v>-6.0589258593203597E-2</c:v>
                </c:pt>
                <c:pt idx="50518">
                  <c:v>-6.0589210426368903E-2</c:v>
                </c:pt>
                <c:pt idx="50519">
                  <c:v>-6.0589133431365003E-2</c:v>
                </c:pt>
                <c:pt idx="50520">
                  <c:v>-6.0586778704982497E-2</c:v>
                </c:pt>
                <c:pt idx="50521">
                  <c:v>-6.0583757973990203E-2</c:v>
                </c:pt>
                <c:pt idx="50522">
                  <c:v>-6.0578916139552401E-2</c:v>
                </c:pt>
                <c:pt idx="50523">
                  <c:v>-6.0577992652463698E-2</c:v>
                </c:pt>
                <c:pt idx="50524">
                  <c:v>-6.0575368955112001E-2</c:v>
                </c:pt>
                <c:pt idx="50525">
                  <c:v>-6.0572989701951498E-2</c:v>
                </c:pt>
                <c:pt idx="50526">
                  <c:v>-6.0572929723944499E-2</c:v>
                </c:pt>
                <c:pt idx="50527">
                  <c:v>-6.05684507169829E-2</c:v>
                </c:pt>
                <c:pt idx="50528">
                  <c:v>-6.0566665677202799E-2</c:v>
                </c:pt>
                <c:pt idx="50529">
                  <c:v>-6.0563611893790302E-2</c:v>
                </c:pt>
                <c:pt idx="50530">
                  <c:v>-6.0562477651949401E-2</c:v>
                </c:pt>
                <c:pt idx="50531">
                  <c:v>-6.0557139870628003E-2</c:v>
                </c:pt>
                <c:pt idx="50532">
                  <c:v>-6.0556851596204601E-2</c:v>
                </c:pt>
                <c:pt idx="50533">
                  <c:v>-6.05559379045119E-2</c:v>
                </c:pt>
                <c:pt idx="50534">
                  <c:v>-6.0555716982962603E-2</c:v>
                </c:pt>
                <c:pt idx="50535">
                  <c:v>-6.0551171148869903E-2</c:v>
                </c:pt>
                <c:pt idx="50536">
                  <c:v>-6.0549934709338699E-2</c:v>
                </c:pt>
                <c:pt idx="50537">
                  <c:v>-6.0547278404368202E-2</c:v>
                </c:pt>
                <c:pt idx="50538">
                  <c:v>-6.0546038350152001E-2</c:v>
                </c:pt>
                <c:pt idx="50539">
                  <c:v>-6.0544602605875499E-2</c:v>
                </c:pt>
                <c:pt idx="50540">
                  <c:v>-6.0542934113867901E-2</c:v>
                </c:pt>
                <c:pt idx="50541">
                  <c:v>-6.0542427532231102E-2</c:v>
                </c:pt>
                <c:pt idx="50542">
                  <c:v>-6.0539656073241299E-2</c:v>
                </c:pt>
                <c:pt idx="50543">
                  <c:v>-6.0536620401381303E-2</c:v>
                </c:pt>
                <c:pt idx="50544">
                  <c:v>-6.0535520950924702E-2</c:v>
                </c:pt>
                <c:pt idx="50545">
                  <c:v>-6.0529805784947197E-2</c:v>
                </c:pt>
                <c:pt idx="50546">
                  <c:v>-6.0525166393728298E-2</c:v>
                </c:pt>
                <c:pt idx="50547">
                  <c:v>-6.0523359911221798E-2</c:v>
                </c:pt>
                <c:pt idx="50548">
                  <c:v>-6.0522474713158497E-2</c:v>
                </c:pt>
                <c:pt idx="50549">
                  <c:v>-6.0522094571390198E-2</c:v>
                </c:pt>
                <c:pt idx="50550">
                  <c:v>-6.0521591625905001E-2</c:v>
                </c:pt>
                <c:pt idx="50551">
                  <c:v>-6.0518447804468203E-2</c:v>
                </c:pt>
                <c:pt idx="50552">
                  <c:v>-6.0513762394148102E-2</c:v>
                </c:pt>
                <c:pt idx="50553">
                  <c:v>-6.0509545130956403E-2</c:v>
                </c:pt>
                <c:pt idx="50554">
                  <c:v>-6.0509142586468598E-2</c:v>
                </c:pt>
                <c:pt idx="50555">
                  <c:v>-6.0507129979120701E-2</c:v>
                </c:pt>
                <c:pt idx="50556">
                  <c:v>-6.0505624912371297E-2</c:v>
                </c:pt>
                <c:pt idx="50557">
                  <c:v>-6.0501900499721997E-2</c:v>
                </c:pt>
                <c:pt idx="50558">
                  <c:v>-6.0498204583733201E-2</c:v>
                </c:pt>
                <c:pt idx="50559">
                  <c:v>-6.0497624714480898E-2</c:v>
                </c:pt>
                <c:pt idx="50560">
                  <c:v>-6.0496138181266902E-2</c:v>
                </c:pt>
                <c:pt idx="50561">
                  <c:v>-6.0495879649137101E-2</c:v>
                </c:pt>
                <c:pt idx="50562">
                  <c:v>-6.0494257015592801E-2</c:v>
                </c:pt>
                <c:pt idx="50563">
                  <c:v>-6.0490287063156199E-2</c:v>
                </c:pt>
                <c:pt idx="50564">
                  <c:v>-6.0489159501076903E-2</c:v>
                </c:pt>
                <c:pt idx="50565">
                  <c:v>-6.04890312132857E-2</c:v>
                </c:pt>
                <c:pt idx="50566">
                  <c:v>-6.0488537043453E-2</c:v>
                </c:pt>
                <c:pt idx="50567">
                  <c:v>-6.0487379081662497E-2</c:v>
                </c:pt>
                <c:pt idx="50568">
                  <c:v>-6.0486266112910997E-2</c:v>
                </c:pt>
                <c:pt idx="50569">
                  <c:v>-6.0481576469852701E-2</c:v>
                </c:pt>
                <c:pt idx="50570">
                  <c:v>-6.0478062772463599E-2</c:v>
                </c:pt>
                <c:pt idx="50571">
                  <c:v>-6.0472211358797497E-2</c:v>
                </c:pt>
                <c:pt idx="50572">
                  <c:v>-6.0463186045907003E-2</c:v>
                </c:pt>
                <c:pt idx="50573">
                  <c:v>-6.0463175530541501E-2</c:v>
                </c:pt>
                <c:pt idx="50574">
                  <c:v>-6.0458936089077701E-2</c:v>
                </c:pt>
                <c:pt idx="50575">
                  <c:v>-6.0458672421576903E-2</c:v>
                </c:pt>
                <c:pt idx="50576">
                  <c:v>-6.0455023105431903E-2</c:v>
                </c:pt>
                <c:pt idx="50577">
                  <c:v>-6.0454382209395703E-2</c:v>
                </c:pt>
                <c:pt idx="50578">
                  <c:v>-6.0446787558958298E-2</c:v>
                </c:pt>
                <c:pt idx="50579">
                  <c:v>-6.0440157481215999E-2</c:v>
                </c:pt>
                <c:pt idx="50580">
                  <c:v>-6.0439832636167E-2</c:v>
                </c:pt>
                <c:pt idx="50581">
                  <c:v>-6.0439612663367899E-2</c:v>
                </c:pt>
                <c:pt idx="50582">
                  <c:v>-6.0427840113646603E-2</c:v>
                </c:pt>
                <c:pt idx="50583">
                  <c:v>-6.0424744115758697E-2</c:v>
                </c:pt>
                <c:pt idx="50584">
                  <c:v>-6.0423959606543502E-2</c:v>
                </c:pt>
                <c:pt idx="50585">
                  <c:v>-6.0423073018100001E-2</c:v>
                </c:pt>
                <c:pt idx="50586">
                  <c:v>-6.0420643835505099E-2</c:v>
                </c:pt>
                <c:pt idx="50587">
                  <c:v>-6.0419001823442099E-2</c:v>
                </c:pt>
                <c:pt idx="50588">
                  <c:v>-6.0416556940782899E-2</c:v>
                </c:pt>
                <c:pt idx="50589">
                  <c:v>-6.04158823029112E-2</c:v>
                </c:pt>
                <c:pt idx="50590">
                  <c:v>-6.0415298929253403E-2</c:v>
                </c:pt>
                <c:pt idx="50591">
                  <c:v>-6.0412000997461003E-2</c:v>
                </c:pt>
                <c:pt idx="50592">
                  <c:v>-6.0410500113295101E-2</c:v>
                </c:pt>
                <c:pt idx="50593">
                  <c:v>-6.0408306074207302E-2</c:v>
                </c:pt>
                <c:pt idx="50594">
                  <c:v>-6.0401935901767699E-2</c:v>
                </c:pt>
                <c:pt idx="50595">
                  <c:v>-6.0397724513659899E-2</c:v>
                </c:pt>
                <c:pt idx="50596">
                  <c:v>-6.0397002521126501E-2</c:v>
                </c:pt>
                <c:pt idx="50597">
                  <c:v>-6.0395129466582799E-2</c:v>
                </c:pt>
                <c:pt idx="50598">
                  <c:v>-6.03932475485583E-2</c:v>
                </c:pt>
                <c:pt idx="50599">
                  <c:v>-6.0392030262084999E-2</c:v>
                </c:pt>
                <c:pt idx="50600">
                  <c:v>-6.0392020328194303E-2</c:v>
                </c:pt>
                <c:pt idx="50601">
                  <c:v>-6.0383361243169599E-2</c:v>
                </c:pt>
                <c:pt idx="50602">
                  <c:v>-6.0380892649204099E-2</c:v>
                </c:pt>
                <c:pt idx="50603">
                  <c:v>-6.0376480927392097E-2</c:v>
                </c:pt>
                <c:pt idx="50604">
                  <c:v>-6.0370017088861597E-2</c:v>
                </c:pt>
                <c:pt idx="50605">
                  <c:v>-6.0367878683365399E-2</c:v>
                </c:pt>
                <c:pt idx="50606">
                  <c:v>-6.03673836228747E-2</c:v>
                </c:pt>
                <c:pt idx="50607">
                  <c:v>-6.0365435875219198E-2</c:v>
                </c:pt>
                <c:pt idx="50608">
                  <c:v>-6.0361266829907501E-2</c:v>
                </c:pt>
                <c:pt idx="50609">
                  <c:v>-6.0360870791367899E-2</c:v>
                </c:pt>
                <c:pt idx="50610">
                  <c:v>-6.0353549385574197E-2</c:v>
                </c:pt>
                <c:pt idx="50611">
                  <c:v>-6.0351019310943999E-2</c:v>
                </c:pt>
                <c:pt idx="50612">
                  <c:v>-6.03489456686815E-2</c:v>
                </c:pt>
                <c:pt idx="50613">
                  <c:v>-6.0347193521148798E-2</c:v>
                </c:pt>
                <c:pt idx="50614">
                  <c:v>-6.0341578020070299E-2</c:v>
                </c:pt>
                <c:pt idx="50615">
                  <c:v>-6.0340842887051299E-2</c:v>
                </c:pt>
                <c:pt idx="50616">
                  <c:v>-6.0339416926556103E-2</c:v>
                </c:pt>
                <c:pt idx="50617">
                  <c:v>-6.0337777507315303E-2</c:v>
                </c:pt>
                <c:pt idx="50618">
                  <c:v>-6.0334961907389899E-2</c:v>
                </c:pt>
                <c:pt idx="50619">
                  <c:v>-6.0329214037319098E-2</c:v>
                </c:pt>
                <c:pt idx="50620">
                  <c:v>-6.03283789665255E-2</c:v>
                </c:pt>
                <c:pt idx="50621">
                  <c:v>-6.0327771607528898E-2</c:v>
                </c:pt>
                <c:pt idx="50622">
                  <c:v>-6.0322059250324502E-2</c:v>
                </c:pt>
                <c:pt idx="50623">
                  <c:v>-6.03215428222292E-2</c:v>
                </c:pt>
                <c:pt idx="50624">
                  <c:v>-6.0318819646036401E-2</c:v>
                </c:pt>
                <c:pt idx="50625">
                  <c:v>-6.0318194877551599E-2</c:v>
                </c:pt>
                <c:pt idx="50626">
                  <c:v>-6.0312902883951601E-2</c:v>
                </c:pt>
                <c:pt idx="50627">
                  <c:v>-6.0312750021763298E-2</c:v>
                </c:pt>
                <c:pt idx="50628">
                  <c:v>-6.0311914296349398E-2</c:v>
                </c:pt>
                <c:pt idx="50629">
                  <c:v>-6.0310795935205899E-2</c:v>
                </c:pt>
                <c:pt idx="50630">
                  <c:v>-6.0310316631587597E-2</c:v>
                </c:pt>
                <c:pt idx="50631">
                  <c:v>-6.0309011318145998E-2</c:v>
                </c:pt>
                <c:pt idx="50632">
                  <c:v>-6.0307330864814199E-2</c:v>
                </c:pt>
                <c:pt idx="50633">
                  <c:v>-6.0305996259955003E-2</c:v>
                </c:pt>
                <c:pt idx="50634">
                  <c:v>-6.0305373551640798E-2</c:v>
                </c:pt>
                <c:pt idx="50635">
                  <c:v>-6.0305322080583999E-2</c:v>
                </c:pt>
                <c:pt idx="50636">
                  <c:v>-6.0302215171519902E-2</c:v>
                </c:pt>
                <c:pt idx="50637">
                  <c:v>-6.0299066463290703E-2</c:v>
                </c:pt>
                <c:pt idx="50638">
                  <c:v>-6.0298554045504403E-2</c:v>
                </c:pt>
                <c:pt idx="50639">
                  <c:v>-6.0291072827128797E-2</c:v>
                </c:pt>
                <c:pt idx="50640">
                  <c:v>-6.0290285543860497E-2</c:v>
                </c:pt>
                <c:pt idx="50641">
                  <c:v>-6.0280943392496303E-2</c:v>
                </c:pt>
                <c:pt idx="50642">
                  <c:v>-6.0279845319560703E-2</c:v>
                </c:pt>
                <c:pt idx="50643">
                  <c:v>-6.0273987491445198E-2</c:v>
                </c:pt>
                <c:pt idx="50644">
                  <c:v>-6.0273019872358898E-2</c:v>
                </c:pt>
                <c:pt idx="50645">
                  <c:v>-6.02721860164077E-2</c:v>
                </c:pt>
                <c:pt idx="50646">
                  <c:v>-6.0269734757373801E-2</c:v>
                </c:pt>
                <c:pt idx="50647">
                  <c:v>-6.0266596207778099E-2</c:v>
                </c:pt>
                <c:pt idx="50648">
                  <c:v>-6.0264112801404597E-2</c:v>
                </c:pt>
                <c:pt idx="50649">
                  <c:v>-6.0263885859003302E-2</c:v>
                </c:pt>
                <c:pt idx="50650">
                  <c:v>-6.0260747199827602E-2</c:v>
                </c:pt>
                <c:pt idx="50651">
                  <c:v>-6.0260460594645897E-2</c:v>
                </c:pt>
                <c:pt idx="50652">
                  <c:v>-6.0257021876431401E-2</c:v>
                </c:pt>
                <c:pt idx="50653">
                  <c:v>-6.02567339676306E-2</c:v>
                </c:pt>
                <c:pt idx="50654">
                  <c:v>-6.02544296763576E-2</c:v>
                </c:pt>
                <c:pt idx="50655">
                  <c:v>-6.02466799423826E-2</c:v>
                </c:pt>
                <c:pt idx="50656">
                  <c:v>-6.0245493537058999E-2</c:v>
                </c:pt>
                <c:pt idx="50657">
                  <c:v>-6.0233939887990702E-2</c:v>
                </c:pt>
                <c:pt idx="50658">
                  <c:v>-6.0227602330726798E-2</c:v>
                </c:pt>
                <c:pt idx="50659">
                  <c:v>-6.02247998085058E-2</c:v>
                </c:pt>
                <c:pt idx="50660">
                  <c:v>-6.0223707720542301E-2</c:v>
                </c:pt>
                <c:pt idx="50661">
                  <c:v>-6.0222966442067698E-2</c:v>
                </c:pt>
                <c:pt idx="50662">
                  <c:v>-6.0222774791550499E-2</c:v>
                </c:pt>
                <c:pt idx="50663">
                  <c:v>-6.02190469366993E-2</c:v>
                </c:pt>
                <c:pt idx="50664">
                  <c:v>-6.0215943587708397E-2</c:v>
                </c:pt>
                <c:pt idx="50665">
                  <c:v>-6.0210289899668701E-2</c:v>
                </c:pt>
                <c:pt idx="50666">
                  <c:v>-6.0206708888832103E-2</c:v>
                </c:pt>
                <c:pt idx="50667">
                  <c:v>-6.0201866071277303E-2</c:v>
                </c:pt>
                <c:pt idx="50668">
                  <c:v>-6.0200779217079503E-2</c:v>
                </c:pt>
                <c:pt idx="50669">
                  <c:v>-6.0198067377030401E-2</c:v>
                </c:pt>
                <c:pt idx="50670">
                  <c:v>-6.0193707830933502E-2</c:v>
                </c:pt>
                <c:pt idx="50671">
                  <c:v>-6.0193082322192601E-2</c:v>
                </c:pt>
                <c:pt idx="50672">
                  <c:v>-6.0190341986225603E-2</c:v>
                </c:pt>
                <c:pt idx="50673">
                  <c:v>-6.0189400284301801E-2</c:v>
                </c:pt>
                <c:pt idx="50674">
                  <c:v>-6.0187363433382199E-2</c:v>
                </c:pt>
                <c:pt idx="50675">
                  <c:v>-6.0184617953745301E-2</c:v>
                </c:pt>
                <c:pt idx="50676">
                  <c:v>-6.0179474947567903E-2</c:v>
                </c:pt>
                <c:pt idx="50677">
                  <c:v>-6.0178175928841698E-2</c:v>
                </c:pt>
                <c:pt idx="50678">
                  <c:v>-6.0175446984007903E-2</c:v>
                </c:pt>
                <c:pt idx="50679">
                  <c:v>-6.01730401234443E-2</c:v>
                </c:pt>
                <c:pt idx="50680">
                  <c:v>-6.0172563554973801E-2</c:v>
                </c:pt>
                <c:pt idx="50681">
                  <c:v>-6.01706993097533E-2</c:v>
                </c:pt>
                <c:pt idx="50682">
                  <c:v>-6.0167841829796599E-2</c:v>
                </c:pt>
                <c:pt idx="50683">
                  <c:v>-6.0154535615457E-2</c:v>
                </c:pt>
                <c:pt idx="50684">
                  <c:v>-6.0154058207143403E-2</c:v>
                </c:pt>
                <c:pt idx="50685">
                  <c:v>-6.0152906746422097E-2</c:v>
                </c:pt>
                <c:pt idx="50686">
                  <c:v>-6.0151122825330902E-2</c:v>
                </c:pt>
                <c:pt idx="50687">
                  <c:v>-6.0144967002257903E-2</c:v>
                </c:pt>
                <c:pt idx="50688">
                  <c:v>-6.0144945960396802E-2</c:v>
                </c:pt>
                <c:pt idx="50689">
                  <c:v>-6.0143337320661003E-2</c:v>
                </c:pt>
                <c:pt idx="50690">
                  <c:v>-6.0136028917986403E-2</c:v>
                </c:pt>
                <c:pt idx="50691">
                  <c:v>-6.0133518140407301E-2</c:v>
                </c:pt>
                <c:pt idx="50692">
                  <c:v>-6.0130914143748201E-2</c:v>
                </c:pt>
                <c:pt idx="50693">
                  <c:v>-6.0129180474544401E-2</c:v>
                </c:pt>
                <c:pt idx="50694">
                  <c:v>-6.0128717772681903E-2</c:v>
                </c:pt>
                <c:pt idx="50695">
                  <c:v>-6.0121668692303197E-2</c:v>
                </c:pt>
                <c:pt idx="50696">
                  <c:v>-6.0119686083017501E-2</c:v>
                </c:pt>
                <c:pt idx="50697">
                  <c:v>-6.01177963077308E-2</c:v>
                </c:pt>
                <c:pt idx="50698">
                  <c:v>-6.01164514206056E-2</c:v>
                </c:pt>
                <c:pt idx="50699">
                  <c:v>-6.0113441980846699E-2</c:v>
                </c:pt>
                <c:pt idx="50700">
                  <c:v>-6.0110093745397497E-2</c:v>
                </c:pt>
                <c:pt idx="50701">
                  <c:v>-6.0108237820233501E-2</c:v>
                </c:pt>
                <c:pt idx="50702">
                  <c:v>-6.0106241952863002E-2</c:v>
                </c:pt>
                <c:pt idx="50703">
                  <c:v>-6.0099993913567899E-2</c:v>
                </c:pt>
                <c:pt idx="50704">
                  <c:v>-6.0099101559478903E-2</c:v>
                </c:pt>
                <c:pt idx="50705">
                  <c:v>-6.0098054464668399E-2</c:v>
                </c:pt>
                <c:pt idx="50706">
                  <c:v>-6.0097604682421903E-2</c:v>
                </c:pt>
                <c:pt idx="50707">
                  <c:v>-6.0093189303931399E-2</c:v>
                </c:pt>
                <c:pt idx="50708">
                  <c:v>-6.0090777160048701E-2</c:v>
                </c:pt>
                <c:pt idx="50709">
                  <c:v>-6.00855082026494E-2</c:v>
                </c:pt>
                <c:pt idx="50710">
                  <c:v>-6.0079389661835701E-2</c:v>
                </c:pt>
                <c:pt idx="50711">
                  <c:v>-6.0078143944828098E-2</c:v>
                </c:pt>
                <c:pt idx="50712">
                  <c:v>-6.0076877357104999E-2</c:v>
                </c:pt>
                <c:pt idx="50713">
                  <c:v>-6.00715865828391E-2</c:v>
                </c:pt>
                <c:pt idx="50714">
                  <c:v>-6.0069916529393003E-2</c:v>
                </c:pt>
                <c:pt idx="50715">
                  <c:v>-6.0066929641020297E-2</c:v>
                </c:pt>
                <c:pt idx="50716">
                  <c:v>-6.0057480497823897E-2</c:v>
                </c:pt>
                <c:pt idx="50717">
                  <c:v>-6.0053925546308999E-2</c:v>
                </c:pt>
                <c:pt idx="50718">
                  <c:v>-6.0053016023417699E-2</c:v>
                </c:pt>
                <c:pt idx="50719">
                  <c:v>-6.0049532643680403E-2</c:v>
                </c:pt>
                <c:pt idx="50720">
                  <c:v>-6.00445364143763E-2</c:v>
                </c:pt>
                <c:pt idx="50721">
                  <c:v>-6.0039524558238501E-2</c:v>
                </c:pt>
                <c:pt idx="50722">
                  <c:v>-6.0034900503002003E-2</c:v>
                </c:pt>
                <c:pt idx="50723">
                  <c:v>-6.00346505942169E-2</c:v>
                </c:pt>
                <c:pt idx="50724">
                  <c:v>-6.0024256315831803E-2</c:v>
                </c:pt>
                <c:pt idx="50725">
                  <c:v>-6.0020369643921802E-2</c:v>
                </c:pt>
                <c:pt idx="50726">
                  <c:v>-6.0014483627678097E-2</c:v>
                </c:pt>
                <c:pt idx="50727">
                  <c:v>-6.0014077427176703E-2</c:v>
                </c:pt>
                <c:pt idx="50728">
                  <c:v>-6.0013707584892197E-2</c:v>
                </c:pt>
                <c:pt idx="50729">
                  <c:v>-6.0009837049981703E-2</c:v>
                </c:pt>
                <c:pt idx="50730">
                  <c:v>-6.0002368609742097E-2</c:v>
                </c:pt>
                <c:pt idx="50731">
                  <c:v>-5.9999836514373198E-2</c:v>
                </c:pt>
                <c:pt idx="50732">
                  <c:v>-5.9995753718006403E-2</c:v>
                </c:pt>
                <c:pt idx="50733">
                  <c:v>-5.9995541516642999E-2</c:v>
                </c:pt>
                <c:pt idx="50734">
                  <c:v>-5.99950939094454E-2</c:v>
                </c:pt>
                <c:pt idx="50735">
                  <c:v>-5.99946076671629E-2</c:v>
                </c:pt>
                <c:pt idx="50736">
                  <c:v>-5.99892819231828E-2</c:v>
                </c:pt>
                <c:pt idx="50737">
                  <c:v>-5.9988307575595999E-2</c:v>
                </c:pt>
                <c:pt idx="50738">
                  <c:v>-5.9986081761580101E-2</c:v>
                </c:pt>
                <c:pt idx="50739">
                  <c:v>-5.9982081395701298E-2</c:v>
                </c:pt>
                <c:pt idx="50740">
                  <c:v>-5.9980323149336302E-2</c:v>
                </c:pt>
                <c:pt idx="50741">
                  <c:v>-5.99728621403397E-2</c:v>
                </c:pt>
                <c:pt idx="50742">
                  <c:v>-5.9972128960536303E-2</c:v>
                </c:pt>
                <c:pt idx="50743">
                  <c:v>-5.9971891221316201E-2</c:v>
                </c:pt>
                <c:pt idx="50744">
                  <c:v>-5.9966434499874099E-2</c:v>
                </c:pt>
                <c:pt idx="50745">
                  <c:v>-5.9952532877158703E-2</c:v>
                </c:pt>
                <c:pt idx="50746">
                  <c:v>-5.9949872491782699E-2</c:v>
                </c:pt>
                <c:pt idx="50747">
                  <c:v>-5.9947514391389997E-2</c:v>
                </c:pt>
                <c:pt idx="50748">
                  <c:v>-5.9945515823806299E-2</c:v>
                </c:pt>
                <c:pt idx="50749">
                  <c:v>-5.9943965272450397E-2</c:v>
                </c:pt>
                <c:pt idx="50750">
                  <c:v>-5.9936858783445401E-2</c:v>
                </c:pt>
                <c:pt idx="50751">
                  <c:v>-5.9936722593057497E-2</c:v>
                </c:pt>
                <c:pt idx="50752">
                  <c:v>-5.9935962017976997E-2</c:v>
                </c:pt>
                <c:pt idx="50753">
                  <c:v>-5.9931093413765901E-2</c:v>
                </c:pt>
                <c:pt idx="50754">
                  <c:v>-5.9930237667148001E-2</c:v>
                </c:pt>
                <c:pt idx="50755">
                  <c:v>-5.9928009634869502E-2</c:v>
                </c:pt>
                <c:pt idx="50756">
                  <c:v>-5.9926524496061298E-2</c:v>
                </c:pt>
                <c:pt idx="50757">
                  <c:v>-5.9926133687157698E-2</c:v>
                </c:pt>
                <c:pt idx="50758">
                  <c:v>-5.99208050897082E-2</c:v>
                </c:pt>
                <c:pt idx="50759">
                  <c:v>-5.9918972946695903E-2</c:v>
                </c:pt>
                <c:pt idx="50760">
                  <c:v>-5.9913116828211897E-2</c:v>
                </c:pt>
                <c:pt idx="50761">
                  <c:v>-5.9911314964235803E-2</c:v>
                </c:pt>
                <c:pt idx="50762">
                  <c:v>-5.9907058280231101E-2</c:v>
                </c:pt>
                <c:pt idx="50763">
                  <c:v>-5.9902332968475698E-2</c:v>
                </c:pt>
                <c:pt idx="50764">
                  <c:v>-5.9900635172610801E-2</c:v>
                </c:pt>
                <c:pt idx="50765">
                  <c:v>-5.9898256263678902E-2</c:v>
                </c:pt>
                <c:pt idx="50766">
                  <c:v>-5.9896982004697001E-2</c:v>
                </c:pt>
                <c:pt idx="50767">
                  <c:v>-5.98959088136755E-2</c:v>
                </c:pt>
                <c:pt idx="50768">
                  <c:v>-5.9893856249651801E-2</c:v>
                </c:pt>
                <c:pt idx="50769">
                  <c:v>-5.9888176275664798E-2</c:v>
                </c:pt>
                <c:pt idx="50770">
                  <c:v>-5.9884948242056001E-2</c:v>
                </c:pt>
                <c:pt idx="50771">
                  <c:v>-5.9877665096278503E-2</c:v>
                </c:pt>
                <c:pt idx="50772">
                  <c:v>-5.9873776689251201E-2</c:v>
                </c:pt>
                <c:pt idx="50773">
                  <c:v>-5.98641931279245E-2</c:v>
                </c:pt>
                <c:pt idx="50774">
                  <c:v>-5.9863902089430203E-2</c:v>
                </c:pt>
                <c:pt idx="50775">
                  <c:v>-5.9856117494613198E-2</c:v>
                </c:pt>
                <c:pt idx="50776">
                  <c:v>-5.9855308337674003E-2</c:v>
                </c:pt>
                <c:pt idx="50777">
                  <c:v>-5.9854970643328002E-2</c:v>
                </c:pt>
                <c:pt idx="50778">
                  <c:v>-5.9848578273407102E-2</c:v>
                </c:pt>
                <c:pt idx="50779">
                  <c:v>-5.98453963105475E-2</c:v>
                </c:pt>
                <c:pt idx="50780">
                  <c:v>-5.9841369655631499E-2</c:v>
                </c:pt>
                <c:pt idx="50781">
                  <c:v>-5.98374593746741E-2</c:v>
                </c:pt>
                <c:pt idx="50782">
                  <c:v>-5.98343526002445E-2</c:v>
                </c:pt>
                <c:pt idx="50783">
                  <c:v>-5.9834091303470498E-2</c:v>
                </c:pt>
                <c:pt idx="50784">
                  <c:v>-5.9831285265178197E-2</c:v>
                </c:pt>
                <c:pt idx="50785">
                  <c:v>-5.9827500878252199E-2</c:v>
                </c:pt>
                <c:pt idx="50786">
                  <c:v>-5.9821105740279698E-2</c:v>
                </c:pt>
                <c:pt idx="50787">
                  <c:v>-5.9810080580227701E-2</c:v>
                </c:pt>
                <c:pt idx="50788">
                  <c:v>-5.9808955978120103E-2</c:v>
                </c:pt>
                <c:pt idx="50789">
                  <c:v>-5.98083536856805E-2</c:v>
                </c:pt>
                <c:pt idx="50790">
                  <c:v>-5.98072315608911E-2</c:v>
                </c:pt>
                <c:pt idx="50791">
                  <c:v>-5.9806989585338102E-2</c:v>
                </c:pt>
                <c:pt idx="50792">
                  <c:v>-5.9802331010658898E-2</c:v>
                </c:pt>
                <c:pt idx="50793">
                  <c:v>-5.9798904914263297E-2</c:v>
                </c:pt>
                <c:pt idx="50794">
                  <c:v>-5.97962383264177E-2</c:v>
                </c:pt>
                <c:pt idx="50795">
                  <c:v>-5.9791808124255399E-2</c:v>
                </c:pt>
                <c:pt idx="50796">
                  <c:v>-5.9789576007228999E-2</c:v>
                </c:pt>
                <c:pt idx="50797">
                  <c:v>-5.9784069554332298E-2</c:v>
                </c:pt>
                <c:pt idx="50798">
                  <c:v>-5.9772165582312499E-2</c:v>
                </c:pt>
                <c:pt idx="50799">
                  <c:v>-5.9769767706216802E-2</c:v>
                </c:pt>
                <c:pt idx="50800">
                  <c:v>-5.9769703848338802E-2</c:v>
                </c:pt>
                <c:pt idx="50801">
                  <c:v>-5.9768690490455197E-2</c:v>
                </c:pt>
                <c:pt idx="50802">
                  <c:v>-5.97681820963109E-2</c:v>
                </c:pt>
                <c:pt idx="50803">
                  <c:v>-5.9766712475745103E-2</c:v>
                </c:pt>
                <c:pt idx="50804">
                  <c:v>-5.9765207505789099E-2</c:v>
                </c:pt>
                <c:pt idx="50805">
                  <c:v>-5.9764261043930102E-2</c:v>
                </c:pt>
                <c:pt idx="50806">
                  <c:v>-5.9761658734954502E-2</c:v>
                </c:pt>
                <c:pt idx="50807">
                  <c:v>-5.9757667200272403E-2</c:v>
                </c:pt>
                <c:pt idx="50808">
                  <c:v>-5.9755747025642403E-2</c:v>
                </c:pt>
                <c:pt idx="50809">
                  <c:v>-5.9754517983903098E-2</c:v>
                </c:pt>
                <c:pt idx="50810">
                  <c:v>-5.9752340780881999E-2</c:v>
                </c:pt>
                <c:pt idx="50811">
                  <c:v>-5.9748419381241001E-2</c:v>
                </c:pt>
                <c:pt idx="50812">
                  <c:v>-5.9747792484296902E-2</c:v>
                </c:pt>
                <c:pt idx="50813">
                  <c:v>-5.9745083583544203E-2</c:v>
                </c:pt>
                <c:pt idx="50814">
                  <c:v>-5.9743465413774899E-2</c:v>
                </c:pt>
                <c:pt idx="50815">
                  <c:v>-5.97401158062889E-2</c:v>
                </c:pt>
                <c:pt idx="50816">
                  <c:v>-5.97323924337963E-2</c:v>
                </c:pt>
                <c:pt idx="50817">
                  <c:v>-5.9725419957041802E-2</c:v>
                </c:pt>
                <c:pt idx="50818">
                  <c:v>-5.9724518004462497E-2</c:v>
                </c:pt>
                <c:pt idx="50819">
                  <c:v>-5.9723460473239703E-2</c:v>
                </c:pt>
                <c:pt idx="50820">
                  <c:v>-5.9719485705365997E-2</c:v>
                </c:pt>
                <c:pt idx="50821">
                  <c:v>-5.9718238325086E-2</c:v>
                </c:pt>
                <c:pt idx="50822">
                  <c:v>-5.97147154550004E-2</c:v>
                </c:pt>
                <c:pt idx="50823">
                  <c:v>-5.9711100164533397E-2</c:v>
                </c:pt>
                <c:pt idx="50824">
                  <c:v>-5.9707595808435397E-2</c:v>
                </c:pt>
                <c:pt idx="50825">
                  <c:v>-5.9704449124850602E-2</c:v>
                </c:pt>
                <c:pt idx="50826">
                  <c:v>-5.9703014218770098E-2</c:v>
                </c:pt>
                <c:pt idx="50827">
                  <c:v>-5.9702852155250702E-2</c:v>
                </c:pt>
                <c:pt idx="50828">
                  <c:v>-5.9702722731368098E-2</c:v>
                </c:pt>
                <c:pt idx="50829">
                  <c:v>-5.9701538648737597E-2</c:v>
                </c:pt>
                <c:pt idx="50830">
                  <c:v>-5.96996682780968E-2</c:v>
                </c:pt>
                <c:pt idx="50831">
                  <c:v>-5.9697667841481103E-2</c:v>
                </c:pt>
                <c:pt idx="50832">
                  <c:v>-5.9697205633659697E-2</c:v>
                </c:pt>
                <c:pt idx="50833">
                  <c:v>-5.9691579452029103E-2</c:v>
                </c:pt>
                <c:pt idx="50834">
                  <c:v>-5.9691514899107199E-2</c:v>
                </c:pt>
                <c:pt idx="50835">
                  <c:v>-5.9690627565466697E-2</c:v>
                </c:pt>
                <c:pt idx="50836">
                  <c:v>-5.9689786338265702E-2</c:v>
                </c:pt>
                <c:pt idx="50837">
                  <c:v>-5.9688923221941699E-2</c:v>
                </c:pt>
                <c:pt idx="50838">
                  <c:v>-5.9687820771769901E-2</c:v>
                </c:pt>
                <c:pt idx="50839">
                  <c:v>-5.9686254993436001E-2</c:v>
                </c:pt>
                <c:pt idx="50840">
                  <c:v>-5.9680077790366499E-2</c:v>
                </c:pt>
                <c:pt idx="50841">
                  <c:v>-5.9679999491814399E-2</c:v>
                </c:pt>
                <c:pt idx="50842">
                  <c:v>-5.9678874214318799E-2</c:v>
                </c:pt>
                <c:pt idx="50843">
                  <c:v>-5.9677581274354699E-2</c:v>
                </c:pt>
                <c:pt idx="50844">
                  <c:v>-5.9673858344422001E-2</c:v>
                </c:pt>
                <c:pt idx="50845">
                  <c:v>-5.9665785878260998E-2</c:v>
                </c:pt>
                <c:pt idx="50846">
                  <c:v>-5.9664770951238601E-2</c:v>
                </c:pt>
                <c:pt idx="50847">
                  <c:v>-5.9663035793958798E-2</c:v>
                </c:pt>
                <c:pt idx="50848">
                  <c:v>-5.9661218653516902E-2</c:v>
                </c:pt>
                <c:pt idx="50849">
                  <c:v>-5.96601432774349E-2</c:v>
                </c:pt>
                <c:pt idx="50850">
                  <c:v>-5.9657310005942502E-2</c:v>
                </c:pt>
                <c:pt idx="50851">
                  <c:v>-5.9647683872344801E-2</c:v>
                </c:pt>
                <c:pt idx="50852">
                  <c:v>-5.9647430338836502E-2</c:v>
                </c:pt>
                <c:pt idx="50853">
                  <c:v>-5.9646539682721003E-2</c:v>
                </c:pt>
                <c:pt idx="50854">
                  <c:v>-5.9643371187740601E-2</c:v>
                </c:pt>
                <c:pt idx="50855">
                  <c:v>-5.9640993743308099E-2</c:v>
                </c:pt>
                <c:pt idx="50856">
                  <c:v>-5.9639234178275699E-2</c:v>
                </c:pt>
                <c:pt idx="50857">
                  <c:v>-5.9637786115592797E-2</c:v>
                </c:pt>
                <c:pt idx="50858">
                  <c:v>-5.9636067836850597E-2</c:v>
                </c:pt>
                <c:pt idx="50859">
                  <c:v>-5.9634356240853698E-2</c:v>
                </c:pt>
                <c:pt idx="50860">
                  <c:v>-5.9629941185697401E-2</c:v>
                </c:pt>
                <c:pt idx="50861">
                  <c:v>-5.9629844422988999E-2</c:v>
                </c:pt>
                <c:pt idx="50862">
                  <c:v>-5.9628737137783501E-2</c:v>
                </c:pt>
                <c:pt idx="50863">
                  <c:v>-5.96264883716967E-2</c:v>
                </c:pt>
                <c:pt idx="50864">
                  <c:v>-5.9624178266319001E-2</c:v>
                </c:pt>
                <c:pt idx="50865">
                  <c:v>-5.9623624465785202E-2</c:v>
                </c:pt>
                <c:pt idx="50866">
                  <c:v>-5.9621834464003001E-2</c:v>
                </c:pt>
                <c:pt idx="50867">
                  <c:v>-5.9620142846780501E-2</c:v>
                </c:pt>
                <c:pt idx="50868">
                  <c:v>-5.9609527155040802E-2</c:v>
                </c:pt>
                <c:pt idx="50869">
                  <c:v>-5.9609324108777298E-2</c:v>
                </c:pt>
                <c:pt idx="50870">
                  <c:v>-5.9608582060802801E-2</c:v>
                </c:pt>
                <c:pt idx="50871">
                  <c:v>-5.9608459926593103E-2</c:v>
                </c:pt>
                <c:pt idx="50872">
                  <c:v>-5.9597198674442103E-2</c:v>
                </c:pt>
                <c:pt idx="50873">
                  <c:v>-5.9586387390976499E-2</c:v>
                </c:pt>
                <c:pt idx="50874">
                  <c:v>-5.9582755114436302E-2</c:v>
                </c:pt>
                <c:pt idx="50875">
                  <c:v>-5.9581458598799097E-2</c:v>
                </c:pt>
                <c:pt idx="50876">
                  <c:v>-5.9581373010248601E-2</c:v>
                </c:pt>
                <c:pt idx="50877">
                  <c:v>-5.9576176954436101E-2</c:v>
                </c:pt>
                <c:pt idx="50878">
                  <c:v>-5.9575261315376299E-2</c:v>
                </c:pt>
                <c:pt idx="50879">
                  <c:v>-5.9573434897077497E-2</c:v>
                </c:pt>
                <c:pt idx="50880">
                  <c:v>-5.9572381703196502E-2</c:v>
                </c:pt>
                <c:pt idx="50881">
                  <c:v>-5.9568462680373899E-2</c:v>
                </c:pt>
                <c:pt idx="50882">
                  <c:v>-5.9564353237230402E-2</c:v>
                </c:pt>
                <c:pt idx="50883">
                  <c:v>-5.9555021225846397E-2</c:v>
                </c:pt>
                <c:pt idx="50884">
                  <c:v>-5.9551811236518502E-2</c:v>
                </c:pt>
                <c:pt idx="50885">
                  <c:v>-5.9550913431835301E-2</c:v>
                </c:pt>
                <c:pt idx="50886">
                  <c:v>-5.9539205590731399E-2</c:v>
                </c:pt>
                <c:pt idx="50887">
                  <c:v>-5.9536698596869997E-2</c:v>
                </c:pt>
                <c:pt idx="50888">
                  <c:v>-5.9536291020354098E-2</c:v>
                </c:pt>
                <c:pt idx="50889">
                  <c:v>-5.9534202907624498E-2</c:v>
                </c:pt>
                <c:pt idx="50890">
                  <c:v>-5.9530579965127298E-2</c:v>
                </c:pt>
                <c:pt idx="50891">
                  <c:v>-5.9529278302468999E-2</c:v>
                </c:pt>
                <c:pt idx="50892">
                  <c:v>-5.9524527061154499E-2</c:v>
                </c:pt>
                <c:pt idx="50893">
                  <c:v>-5.9522838699089198E-2</c:v>
                </c:pt>
                <c:pt idx="50894">
                  <c:v>-5.95225513957593E-2</c:v>
                </c:pt>
                <c:pt idx="50895">
                  <c:v>-5.9521629404093203E-2</c:v>
                </c:pt>
                <c:pt idx="50896">
                  <c:v>-5.95187030390181E-2</c:v>
                </c:pt>
                <c:pt idx="50897">
                  <c:v>-5.9507936237516899E-2</c:v>
                </c:pt>
                <c:pt idx="50898">
                  <c:v>-5.9504495450096798E-2</c:v>
                </c:pt>
                <c:pt idx="50899">
                  <c:v>-5.9495568058206903E-2</c:v>
                </c:pt>
                <c:pt idx="50900">
                  <c:v>-5.9493673480877599E-2</c:v>
                </c:pt>
                <c:pt idx="50901">
                  <c:v>-5.9491333994550998E-2</c:v>
                </c:pt>
                <c:pt idx="50902">
                  <c:v>-5.9488628598295401E-2</c:v>
                </c:pt>
                <c:pt idx="50903">
                  <c:v>-5.94866278356437E-2</c:v>
                </c:pt>
                <c:pt idx="50904">
                  <c:v>-5.9482936311151799E-2</c:v>
                </c:pt>
                <c:pt idx="50905">
                  <c:v>-5.9475877980230303E-2</c:v>
                </c:pt>
                <c:pt idx="50906">
                  <c:v>-5.9475593925662797E-2</c:v>
                </c:pt>
                <c:pt idx="50907">
                  <c:v>-5.9473295834498202E-2</c:v>
                </c:pt>
                <c:pt idx="50908">
                  <c:v>-5.9469568394608097E-2</c:v>
                </c:pt>
                <c:pt idx="50909">
                  <c:v>-5.94675044046373E-2</c:v>
                </c:pt>
                <c:pt idx="50910">
                  <c:v>-5.9464070096799798E-2</c:v>
                </c:pt>
                <c:pt idx="50911">
                  <c:v>-5.9461708494808301E-2</c:v>
                </c:pt>
                <c:pt idx="50912">
                  <c:v>-5.9458397349872599E-2</c:v>
                </c:pt>
                <c:pt idx="50913">
                  <c:v>-5.94505234793343E-2</c:v>
                </c:pt>
                <c:pt idx="50914">
                  <c:v>-5.9449541176481401E-2</c:v>
                </c:pt>
                <c:pt idx="50915">
                  <c:v>-5.9446482446457498E-2</c:v>
                </c:pt>
                <c:pt idx="50916">
                  <c:v>-5.9444150726279399E-2</c:v>
                </c:pt>
                <c:pt idx="50917">
                  <c:v>-5.9442901710674297E-2</c:v>
                </c:pt>
                <c:pt idx="50918">
                  <c:v>-5.94393565645834E-2</c:v>
                </c:pt>
                <c:pt idx="50919">
                  <c:v>-5.9434042883918001E-2</c:v>
                </c:pt>
                <c:pt idx="50920">
                  <c:v>-5.9428882482529803E-2</c:v>
                </c:pt>
                <c:pt idx="50921">
                  <c:v>-5.9428109672510901E-2</c:v>
                </c:pt>
                <c:pt idx="50922">
                  <c:v>-5.9426774953480498E-2</c:v>
                </c:pt>
                <c:pt idx="50923">
                  <c:v>-5.9425546764881203E-2</c:v>
                </c:pt>
                <c:pt idx="50924">
                  <c:v>-5.9424965880080498E-2</c:v>
                </c:pt>
                <c:pt idx="50925">
                  <c:v>-5.9421389058957802E-2</c:v>
                </c:pt>
                <c:pt idx="50926">
                  <c:v>-5.9415952724066301E-2</c:v>
                </c:pt>
                <c:pt idx="50927">
                  <c:v>-5.9410675662718397E-2</c:v>
                </c:pt>
                <c:pt idx="50928">
                  <c:v>-5.9406688663751303E-2</c:v>
                </c:pt>
                <c:pt idx="50929">
                  <c:v>-5.9403909220933401E-2</c:v>
                </c:pt>
                <c:pt idx="50930">
                  <c:v>-5.9398939275808103E-2</c:v>
                </c:pt>
                <c:pt idx="50931">
                  <c:v>-5.9397388920605698E-2</c:v>
                </c:pt>
                <c:pt idx="50932">
                  <c:v>-5.9396651770225302E-2</c:v>
                </c:pt>
                <c:pt idx="50933">
                  <c:v>-5.9395067241118503E-2</c:v>
                </c:pt>
                <c:pt idx="50934">
                  <c:v>-5.9391879134530597E-2</c:v>
                </c:pt>
                <c:pt idx="50935">
                  <c:v>-5.9386625631447497E-2</c:v>
                </c:pt>
                <c:pt idx="50936">
                  <c:v>-5.9383911509822598E-2</c:v>
                </c:pt>
                <c:pt idx="50937">
                  <c:v>-5.9382368884447201E-2</c:v>
                </c:pt>
                <c:pt idx="50938">
                  <c:v>-5.9378084988997701E-2</c:v>
                </c:pt>
                <c:pt idx="50939">
                  <c:v>-5.9375028858683697E-2</c:v>
                </c:pt>
                <c:pt idx="50940">
                  <c:v>-5.9366856384213601E-2</c:v>
                </c:pt>
                <c:pt idx="50941">
                  <c:v>-5.9364095846419003E-2</c:v>
                </c:pt>
                <c:pt idx="50942">
                  <c:v>-5.9362919767971298E-2</c:v>
                </c:pt>
                <c:pt idx="50943">
                  <c:v>-5.9349983133556897E-2</c:v>
                </c:pt>
                <c:pt idx="50944">
                  <c:v>-5.9348202856849303E-2</c:v>
                </c:pt>
                <c:pt idx="50945">
                  <c:v>-5.93456813491949E-2</c:v>
                </c:pt>
                <c:pt idx="50946">
                  <c:v>-5.9344972856773197E-2</c:v>
                </c:pt>
                <c:pt idx="50947">
                  <c:v>-5.9342061527740297E-2</c:v>
                </c:pt>
                <c:pt idx="50948">
                  <c:v>-5.9341142499047199E-2</c:v>
                </c:pt>
                <c:pt idx="50949">
                  <c:v>-5.9337426342023901E-2</c:v>
                </c:pt>
                <c:pt idx="50950">
                  <c:v>-5.9334835891169398E-2</c:v>
                </c:pt>
                <c:pt idx="50951">
                  <c:v>-5.9334014791318501E-2</c:v>
                </c:pt>
                <c:pt idx="50952">
                  <c:v>-5.9326742845059302E-2</c:v>
                </c:pt>
                <c:pt idx="50953">
                  <c:v>-5.9322417826023703E-2</c:v>
                </c:pt>
                <c:pt idx="50954">
                  <c:v>-5.9318100958680897E-2</c:v>
                </c:pt>
                <c:pt idx="50955">
                  <c:v>-5.9316798043083201E-2</c:v>
                </c:pt>
                <c:pt idx="50956">
                  <c:v>-5.9313920036958498E-2</c:v>
                </c:pt>
                <c:pt idx="50957">
                  <c:v>-5.93123953274955E-2</c:v>
                </c:pt>
                <c:pt idx="50958">
                  <c:v>-5.9311311300864297E-2</c:v>
                </c:pt>
                <c:pt idx="50959">
                  <c:v>-5.93101742610204E-2</c:v>
                </c:pt>
                <c:pt idx="50960">
                  <c:v>-5.9306040790791499E-2</c:v>
                </c:pt>
                <c:pt idx="50961">
                  <c:v>-5.9305849109240201E-2</c:v>
                </c:pt>
                <c:pt idx="50962">
                  <c:v>-5.9305336351043299E-2</c:v>
                </c:pt>
                <c:pt idx="50963">
                  <c:v>-5.9301970392750203E-2</c:v>
                </c:pt>
                <c:pt idx="50964">
                  <c:v>-5.9296848862553E-2</c:v>
                </c:pt>
                <c:pt idx="50965">
                  <c:v>-5.9290984956357699E-2</c:v>
                </c:pt>
                <c:pt idx="50966">
                  <c:v>-5.9280821569823401E-2</c:v>
                </c:pt>
                <c:pt idx="50967">
                  <c:v>-5.9276067845182398E-2</c:v>
                </c:pt>
                <c:pt idx="50968">
                  <c:v>-5.92738806743257E-2</c:v>
                </c:pt>
                <c:pt idx="50969">
                  <c:v>-5.9270405382988202E-2</c:v>
                </c:pt>
                <c:pt idx="50970">
                  <c:v>-5.9269296191643298E-2</c:v>
                </c:pt>
                <c:pt idx="50971">
                  <c:v>-5.9268390124309303E-2</c:v>
                </c:pt>
                <c:pt idx="50972">
                  <c:v>-5.92621180909918E-2</c:v>
                </c:pt>
                <c:pt idx="50973">
                  <c:v>-5.9255306895596903E-2</c:v>
                </c:pt>
                <c:pt idx="50974">
                  <c:v>-5.9252966979388602E-2</c:v>
                </c:pt>
                <c:pt idx="50975">
                  <c:v>-5.9252824902075597E-2</c:v>
                </c:pt>
                <c:pt idx="50976">
                  <c:v>-5.9251311658962399E-2</c:v>
                </c:pt>
                <c:pt idx="50977">
                  <c:v>-5.9249129127742002E-2</c:v>
                </c:pt>
                <c:pt idx="50978">
                  <c:v>-5.9249001356321503E-2</c:v>
                </c:pt>
                <c:pt idx="50979">
                  <c:v>-5.9247305827878398E-2</c:v>
                </c:pt>
                <c:pt idx="50980">
                  <c:v>-5.9240356015875399E-2</c:v>
                </c:pt>
                <c:pt idx="50981">
                  <c:v>-5.92342851491965E-2</c:v>
                </c:pt>
                <c:pt idx="50982">
                  <c:v>-5.9233766595779398E-2</c:v>
                </c:pt>
                <c:pt idx="50983">
                  <c:v>-5.9229976439390403E-2</c:v>
                </c:pt>
                <c:pt idx="50984">
                  <c:v>-5.9228533711019701E-2</c:v>
                </c:pt>
                <c:pt idx="50985">
                  <c:v>-5.9226668750623997E-2</c:v>
                </c:pt>
                <c:pt idx="50986">
                  <c:v>-5.9219876748353398E-2</c:v>
                </c:pt>
                <c:pt idx="50987">
                  <c:v>-5.9219184016474601E-2</c:v>
                </c:pt>
                <c:pt idx="50988">
                  <c:v>-5.9210570497138501E-2</c:v>
                </c:pt>
                <c:pt idx="50989">
                  <c:v>-5.9205614310313799E-2</c:v>
                </c:pt>
                <c:pt idx="50990">
                  <c:v>-5.9203450702695698E-2</c:v>
                </c:pt>
                <c:pt idx="50991">
                  <c:v>-5.9201210818458298E-2</c:v>
                </c:pt>
                <c:pt idx="50992">
                  <c:v>-5.9195072523386301E-2</c:v>
                </c:pt>
                <c:pt idx="50993">
                  <c:v>-5.9192409100789399E-2</c:v>
                </c:pt>
                <c:pt idx="50994">
                  <c:v>-5.9191696482411099E-2</c:v>
                </c:pt>
                <c:pt idx="50995">
                  <c:v>-5.9188838610579497E-2</c:v>
                </c:pt>
                <c:pt idx="50996">
                  <c:v>-5.9185119858608901E-2</c:v>
                </c:pt>
                <c:pt idx="50997">
                  <c:v>-5.9184979574484403E-2</c:v>
                </c:pt>
                <c:pt idx="50998">
                  <c:v>-5.9184414460451203E-2</c:v>
                </c:pt>
                <c:pt idx="50999">
                  <c:v>-5.9180367198261703E-2</c:v>
                </c:pt>
                <c:pt idx="51000">
                  <c:v>-5.91749909128753E-2</c:v>
                </c:pt>
                <c:pt idx="51001">
                  <c:v>-5.9167611616921301E-2</c:v>
                </c:pt>
                <c:pt idx="51002">
                  <c:v>-5.9164031163652001E-2</c:v>
                </c:pt>
                <c:pt idx="51003">
                  <c:v>-5.9162506997800103E-2</c:v>
                </c:pt>
                <c:pt idx="51004">
                  <c:v>-5.9161019779211198E-2</c:v>
                </c:pt>
                <c:pt idx="51005">
                  <c:v>-5.91589826953728E-2</c:v>
                </c:pt>
                <c:pt idx="51006">
                  <c:v>-5.9150794625793902E-2</c:v>
                </c:pt>
                <c:pt idx="51007">
                  <c:v>-5.9145028682524602E-2</c:v>
                </c:pt>
                <c:pt idx="51008">
                  <c:v>-5.9144811848302399E-2</c:v>
                </c:pt>
                <c:pt idx="51009">
                  <c:v>-5.9143529947619101E-2</c:v>
                </c:pt>
                <c:pt idx="51010">
                  <c:v>-5.9141289759691601E-2</c:v>
                </c:pt>
                <c:pt idx="51011">
                  <c:v>-5.9140325700334E-2</c:v>
                </c:pt>
                <c:pt idx="51012">
                  <c:v>-5.9136249010176202E-2</c:v>
                </c:pt>
                <c:pt idx="51013">
                  <c:v>-5.9131444721764299E-2</c:v>
                </c:pt>
                <c:pt idx="51014">
                  <c:v>-5.9131240814429699E-2</c:v>
                </c:pt>
                <c:pt idx="51015">
                  <c:v>-5.9128776919306798E-2</c:v>
                </c:pt>
                <c:pt idx="51016">
                  <c:v>-5.9125653372316102E-2</c:v>
                </c:pt>
                <c:pt idx="51017">
                  <c:v>-5.9122187947111597E-2</c:v>
                </c:pt>
                <c:pt idx="51018">
                  <c:v>-5.9119415291823303E-2</c:v>
                </c:pt>
                <c:pt idx="51019">
                  <c:v>-5.9117346799285E-2</c:v>
                </c:pt>
                <c:pt idx="51020">
                  <c:v>-5.9116996600524302E-2</c:v>
                </c:pt>
                <c:pt idx="51021">
                  <c:v>-5.9116816880402302E-2</c:v>
                </c:pt>
                <c:pt idx="51022">
                  <c:v>-5.9111676898823302E-2</c:v>
                </c:pt>
                <c:pt idx="51023">
                  <c:v>-5.9110084221221097E-2</c:v>
                </c:pt>
                <c:pt idx="51024">
                  <c:v>-5.9108705106648403E-2</c:v>
                </c:pt>
                <c:pt idx="51025">
                  <c:v>-5.9104737225544102E-2</c:v>
                </c:pt>
                <c:pt idx="51026">
                  <c:v>-5.9099120849386698E-2</c:v>
                </c:pt>
                <c:pt idx="51027">
                  <c:v>-5.9097649844764101E-2</c:v>
                </c:pt>
                <c:pt idx="51028">
                  <c:v>-5.9097089047853699E-2</c:v>
                </c:pt>
                <c:pt idx="51029">
                  <c:v>-5.9095480052545203E-2</c:v>
                </c:pt>
                <c:pt idx="51030">
                  <c:v>-5.9095080396135299E-2</c:v>
                </c:pt>
                <c:pt idx="51031">
                  <c:v>-5.9090141816894703E-2</c:v>
                </c:pt>
                <c:pt idx="51032">
                  <c:v>-5.9087598798984599E-2</c:v>
                </c:pt>
                <c:pt idx="51033">
                  <c:v>-5.9083853020762599E-2</c:v>
                </c:pt>
                <c:pt idx="51034">
                  <c:v>-5.90824596168847E-2</c:v>
                </c:pt>
                <c:pt idx="51035">
                  <c:v>-5.9082294321802599E-2</c:v>
                </c:pt>
                <c:pt idx="51036">
                  <c:v>-5.9082143793509498E-2</c:v>
                </c:pt>
                <c:pt idx="51037">
                  <c:v>-5.9081905310020999E-2</c:v>
                </c:pt>
                <c:pt idx="51038">
                  <c:v>-5.9079436167376299E-2</c:v>
                </c:pt>
                <c:pt idx="51039">
                  <c:v>-5.9078592962769003E-2</c:v>
                </c:pt>
                <c:pt idx="51040">
                  <c:v>-5.9078443964698801E-2</c:v>
                </c:pt>
                <c:pt idx="51041">
                  <c:v>-5.9078129755679998E-2</c:v>
                </c:pt>
                <c:pt idx="51042">
                  <c:v>-5.9077821392441103E-2</c:v>
                </c:pt>
                <c:pt idx="51043">
                  <c:v>-5.9071452159842497E-2</c:v>
                </c:pt>
                <c:pt idx="51044">
                  <c:v>-5.90709924121013E-2</c:v>
                </c:pt>
                <c:pt idx="51045">
                  <c:v>-5.9069399060459597E-2</c:v>
                </c:pt>
                <c:pt idx="51046">
                  <c:v>-5.9066951298070797E-2</c:v>
                </c:pt>
                <c:pt idx="51047">
                  <c:v>-5.9066791814594698E-2</c:v>
                </c:pt>
                <c:pt idx="51048">
                  <c:v>-5.9063761531592401E-2</c:v>
                </c:pt>
                <c:pt idx="51049">
                  <c:v>-5.9060787780088803E-2</c:v>
                </c:pt>
                <c:pt idx="51050">
                  <c:v>-5.9059843496274703E-2</c:v>
                </c:pt>
                <c:pt idx="51051">
                  <c:v>-5.9056181506796902E-2</c:v>
                </c:pt>
                <c:pt idx="51052">
                  <c:v>-5.9055821998698799E-2</c:v>
                </c:pt>
                <c:pt idx="51053">
                  <c:v>-5.9044744803483401E-2</c:v>
                </c:pt>
                <c:pt idx="51054">
                  <c:v>-5.9044363903030701E-2</c:v>
                </c:pt>
                <c:pt idx="51055">
                  <c:v>-5.9042452108287902E-2</c:v>
                </c:pt>
                <c:pt idx="51056">
                  <c:v>-5.9038030568987203E-2</c:v>
                </c:pt>
                <c:pt idx="51057">
                  <c:v>-5.9034102647813197E-2</c:v>
                </c:pt>
                <c:pt idx="51058">
                  <c:v>-5.90335762469993E-2</c:v>
                </c:pt>
                <c:pt idx="51059">
                  <c:v>-5.9019229931765102E-2</c:v>
                </c:pt>
                <c:pt idx="51060">
                  <c:v>-5.9017915679037199E-2</c:v>
                </c:pt>
                <c:pt idx="51061">
                  <c:v>-5.9015910024501898E-2</c:v>
                </c:pt>
                <c:pt idx="51062">
                  <c:v>-5.9013804452200697E-2</c:v>
                </c:pt>
                <c:pt idx="51063">
                  <c:v>-5.9012586442229203E-2</c:v>
                </c:pt>
                <c:pt idx="51064">
                  <c:v>-5.9010765608993397E-2</c:v>
                </c:pt>
                <c:pt idx="51065">
                  <c:v>-5.9007496728272199E-2</c:v>
                </c:pt>
                <c:pt idx="51066">
                  <c:v>-5.9005541458835097E-2</c:v>
                </c:pt>
                <c:pt idx="51067">
                  <c:v>-5.90019581150793E-2</c:v>
                </c:pt>
                <c:pt idx="51068">
                  <c:v>-5.9001225435974802E-2</c:v>
                </c:pt>
                <c:pt idx="51069">
                  <c:v>-5.9000103313685603E-2</c:v>
                </c:pt>
                <c:pt idx="51070">
                  <c:v>-5.8999290104388501E-2</c:v>
                </c:pt>
                <c:pt idx="51071">
                  <c:v>-5.8993121904258601E-2</c:v>
                </c:pt>
                <c:pt idx="51072">
                  <c:v>-5.89908327164472E-2</c:v>
                </c:pt>
                <c:pt idx="51073">
                  <c:v>-5.8985289163526501E-2</c:v>
                </c:pt>
                <c:pt idx="51074">
                  <c:v>-5.8984438869626801E-2</c:v>
                </c:pt>
                <c:pt idx="51075">
                  <c:v>-5.8984092094419502E-2</c:v>
                </c:pt>
                <c:pt idx="51076">
                  <c:v>-5.8976755308819601E-2</c:v>
                </c:pt>
                <c:pt idx="51077">
                  <c:v>-5.8972779605638001E-2</c:v>
                </c:pt>
                <c:pt idx="51078">
                  <c:v>-5.8972463473302303E-2</c:v>
                </c:pt>
                <c:pt idx="51079">
                  <c:v>-5.8969229801327801E-2</c:v>
                </c:pt>
                <c:pt idx="51080">
                  <c:v>-5.8964108514435301E-2</c:v>
                </c:pt>
                <c:pt idx="51081">
                  <c:v>-5.8954252322366098E-2</c:v>
                </c:pt>
                <c:pt idx="51082">
                  <c:v>-5.8954136289357098E-2</c:v>
                </c:pt>
                <c:pt idx="51083">
                  <c:v>-5.8951698394358203E-2</c:v>
                </c:pt>
                <c:pt idx="51084">
                  <c:v>-5.8948030582725998E-2</c:v>
                </c:pt>
                <c:pt idx="51085">
                  <c:v>-5.8944455912124202E-2</c:v>
                </c:pt>
                <c:pt idx="51086">
                  <c:v>-5.8944282670615702E-2</c:v>
                </c:pt>
                <c:pt idx="51087">
                  <c:v>-5.8939143033484499E-2</c:v>
                </c:pt>
                <c:pt idx="51088">
                  <c:v>-5.8937846792718698E-2</c:v>
                </c:pt>
                <c:pt idx="51089">
                  <c:v>-5.8935316927103E-2</c:v>
                </c:pt>
                <c:pt idx="51090">
                  <c:v>-5.89306533475095E-2</c:v>
                </c:pt>
                <c:pt idx="51091">
                  <c:v>-5.8927331513818203E-2</c:v>
                </c:pt>
                <c:pt idx="51092">
                  <c:v>-5.8922091343876E-2</c:v>
                </c:pt>
                <c:pt idx="51093">
                  <c:v>-5.8921155798171997E-2</c:v>
                </c:pt>
                <c:pt idx="51094">
                  <c:v>-5.89172253270554E-2</c:v>
                </c:pt>
                <c:pt idx="51095">
                  <c:v>-5.8916575976380003E-2</c:v>
                </c:pt>
                <c:pt idx="51096">
                  <c:v>-5.8916059011867097E-2</c:v>
                </c:pt>
                <c:pt idx="51097">
                  <c:v>-5.8915131750311003E-2</c:v>
                </c:pt>
                <c:pt idx="51098">
                  <c:v>-5.8911827997659698E-2</c:v>
                </c:pt>
                <c:pt idx="51099">
                  <c:v>-5.8900357428675498E-2</c:v>
                </c:pt>
                <c:pt idx="51100">
                  <c:v>-5.88940882790807E-2</c:v>
                </c:pt>
                <c:pt idx="51101">
                  <c:v>-5.8892147407856102E-2</c:v>
                </c:pt>
                <c:pt idx="51102">
                  <c:v>-5.8890790028600697E-2</c:v>
                </c:pt>
                <c:pt idx="51103">
                  <c:v>-5.8889944560447702E-2</c:v>
                </c:pt>
                <c:pt idx="51104">
                  <c:v>-5.8881210691522801E-2</c:v>
                </c:pt>
                <c:pt idx="51105">
                  <c:v>-5.8878178093222898E-2</c:v>
                </c:pt>
                <c:pt idx="51106">
                  <c:v>-5.88760841865952E-2</c:v>
                </c:pt>
                <c:pt idx="51107">
                  <c:v>-5.8873655789887701E-2</c:v>
                </c:pt>
                <c:pt idx="51108">
                  <c:v>-5.8869691562797401E-2</c:v>
                </c:pt>
                <c:pt idx="51109">
                  <c:v>-5.8868542211548698E-2</c:v>
                </c:pt>
                <c:pt idx="51110">
                  <c:v>-5.8867786857851698E-2</c:v>
                </c:pt>
                <c:pt idx="51111">
                  <c:v>-5.8867674901370903E-2</c:v>
                </c:pt>
                <c:pt idx="51112">
                  <c:v>-5.8862005980853602E-2</c:v>
                </c:pt>
                <c:pt idx="51113">
                  <c:v>-5.88614887757569E-2</c:v>
                </c:pt>
                <c:pt idx="51114">
                  <c:v>-5.8860473998524197E-2</c:v>
                </c:pt>
                <c:pt idx="51115">
                  <c:v>-5.88587609186213E-2</c:v>
                </c:pt>
                <c:pt idx="51116">
                  <c:v>-5.8858031929144697E-2</c:v>
                </c:pt>
                <c:pt idx="51117">
                  <c:v>-5.8852562412217702E-2</c:v>
                </c:pt>
                <c:pt idx="51118">
                  <c:v>-5.8848182996291E-2</c:v>
                </c:pt>
                <c:pt idx="51119">
                  <c:v>-5.8846594369441098E-2</c:v>
                </c:pt>
                <c:pt idx="51120">
                  <c:v>-5.8845515474820899E-2</c:v>
                </c:pt>
                <c:pt idx="51121">
                  <c:v>-5.8843563518471302E-2</c:v>
                </c:pt>
                <c:pt idx="51122">
                  <c:v>-5.8842141771641703E-2</c:v>
                </c:pt>
                <c:pt idx="51123">
                  <c:v>-5.8834204350337399E-2</c:v>
                </c:pt>
                <c:pt idx="51124">
                  <c:v>-5.8833565500689203E-2</c:v>
                </c:pt>
                <c:pt idx="51125">
                  <c:v>-5.88331491398724E-2</c:v>
                </c:pt>
                <c:pt idx="51126">
                  <c:v>-5.8833020741672903E-2</c:v>
                </c:pt>
                <c:pt idx="51127">
                  <c:v>-5.8832960784894202E-2</c:v>
                </c:pt>
                <c:pt idx="51128">
                  <c:v>-5.8832595444701499E-2</c:v>
                </c:pt>
                <c:pt idx="51129">
                  <c:v>-5.8827842768118303E-2</c:v>
                </c:pt>
                <c:pt idx="51130">
                  <c:v>-5.8826689589158702E-2</c:v>
                </c:pt>
                <c:pt idx="51131">
                  <c:v>-5.8821866404950497E-2</c:v>
                </c:pt>
                <c:pt idx="51132">
                  <c:v>-5.8820916455224602E-2</c:v>
                </c:pt>
                <c:pt idx="51133">
                  <c:v>-5.8820434575898403E-2</c:v>
                </c:pt>
                <c:pt idx="51134">
                  <c:v>-5.8817168365563603E-2</c:v>
                </c:pt>
                <c:pt idx="51135">
                  <c:v>-5.8815017585264702E-2</c:v>
                </c:pt>
                <c:pt idx="51136">
                  <c:v>-5.8815016842415697E-2</c:v>
                </c:pt>
                <c:pt idx="51137">
                  <c:v>-5.8807966960362501E-2</c:v>
                </c:pt>
                <c:pt idx="51138">
                  <c:v>-5.8805469567804601E-2</c:v>
                </c:pt>
                <c:pt idx="51139">
                  <c:v>-5.8803199082447702E-2</c:v>
                </c:pt>
                <c:pt idx="51140">
                  <c:v>-5.8802956118047499E-2</c:v>
                </c:pt>
                <c:pt idx="51141">
                  <c:v>-5.8802807287302999E-2</c:v>
                </c:pt>
                <c:pt idx="51142">
                  <c:v>-5.8802781001066402E-2</c:v>
                </c:pt>
                <c:pt idx="51143">
                  <c:v>-5.8800538952795002E-2</c:v>
                </c:pt>
                <c:pt idx="51144">
                  <c:v>-5.87956364301244E-2</c:v>
                </c:pt>
                <c:pt idx="51145">
                  <c:v>-5.8789961805286998E-2</c:v>
                </c:pt>
                <c:pt idx="51146">
                  <c:v>-5.8783827897777301E-2</c:v>
                </c:pt>
                <c:pt idx="51147">
                  <c:v>-5.8783507560601703E-2</c:v>
                </c:pt>
                <c:pt idx="51148">
                  <c:v>-5.87808803227702E-2</c:v>
                </c:pt>
                <c:pt idx="51149">
                  <c:v>-5.87784962469678E-2</c:v>
                </c:pt>
                <c:pt idx="51150">
                  <c:v>-5.8777900100201799E-2</c:v>
                </c:pt>
                <c:pt idx="51151">
                  <c:v>-5.8775807302905499E-2</c:v>
                </c:pt>
                <c:pt idx="51152">
                  <c:v>-5.8773566799354603E-2</c:v>
                </c:pt>
                <c:pt idx="51153">
                  <c:v>-5.8770750798585701E-2</c:v>
                </c:pt>
                <c:pt idx="51154">
                  <c:v>-5.87688238020041E-2</c:v>
                </c:pt>
                <c:pt idx="51155">
                  <c:v>-5.87673689407976E-2</c:v>
                </c:pt>
                <c:pt idx="51156">
                  <c:v>-5.8764779066453499E-2</c:v>
                </c:pt>
                <c:pt idx="51157">
                  <c:v>-5.87616896909803E-2</c:v>
                </c:pt>
                <c:pt idx="51158">
                  <c:v>-5.87600942297428E-2</c:v>
                </c:pt>
                <c:pt idx="51159">
                  <c:v>-5.87547686068675E-2</c:v>
                </c:pt>
                <c:pt idx="51160">
                  <c:v>-5.8750728585296202E-2</c:v>
                </c:pt>
                <c:pt idx="51161">
                  <c:v>-5.87506234360409E-2</c:v>
                </c:pt>
                <c:pt idx="51162">
                  <c:v>-5.8747229011917097E-2</c:v>
                </c:pt>
                <c:pt idx="51163">
                  <c:v>-5.8744703752668499E-2</c:v>
                </c:pt>
                <c:pt idx="51164">
                  <c:v>-5.8744675907225798E-2</c:v>
                </c:pt>
                <c:pt idx="51165">
                  <c:v>-5.8744257632173502E-2</c:v>
                </c:pt>
                <c:pt idx="51166">
                  <c:v>-5.8744190477259997E-2</c:v>
                </c:pt>
                <c:pt idx="51167">
                  <c:v>-5.87387701367676E-2</c:v>
                </c:pt>
                <c:pt idx="51168">
                  <c:v>-5.87325116859298E-2</c:v>
                </c:pt>
                <c:pt idx="51169">
                  <c:v>-5.87314898888779E-2</c:v>
                </c:pt>
                <c:pt idx="51170">
                  <c:v>-5.8731168742873603E-2</c:v>
                </c:pt>
                <c:pt idx="51171">
                  <c:v>-5.8730229663087399E-2</c:v>
                </c:pt>
                <c:pt idx="51172">
                  <c:v>-5.8725144722134602E-2</c:v>
                </c:pt>
                <c:pt idx="51173">
                  <c:v>-5.8720312813740898E-2</c:v>
                </c:pt>
                <c:pt idx="51174">
                  <c:v>-5.87159866824076E-2</c:v>
                </c:pt>
                <c:pt idx="51175">
                  <c:v>-5.87159126797226E-2</c:v>
                </c:pt>
                <c:pt idx="51176">
                  <c:v>-5.8715596250415003E-2</c:v>
                </c:pt>
                <c:pt idx="51177">
                  <c:v>-5.8711796214785797E-2</c:v>
                </c:pt>
                <c:pt idx="51178">
                  <c:v>-5.8709267447705403E-2</c:v>
                </c:pt>
                <c:pt idx="51179">
                  <c:v>-5.8708902314039503E-2</c:v>
                </c:pt>
                <c:pt idx="51180">
                  <c:v>-5.8707597899014703E-2</c:v>
                </c:pt>
                <c:pt idx="51181">
                  <c:v>-5.8698511416201603E-2</c:v>
                </c:pt>
                <c:pt idx="51182">
                  <c:v>-5.8689935847640498E-2</c:v>
                </c:pt>
                <c:pt idx="51183">
                  <c:v>-5.8678906652101799E-2</c:v>
                </c:pt>
                <c:pt idx="51184">
                  <c:v>-5.8674726673194399E-2</c:v>
                </c:pt>
                <c:pt idx="51185">
                  <c:v>-5.8670493081230402E-2</c:v>
                </c:pt>
                <c:pt idx="51186">
                  <c:v>-5.8668246534570999E-2</c:v>
                </c:pt>
                <c:pt idx="51187">
                  <c:v>-5.86669385368166E-2</c:v>
                </c:pt>
                <c:pt idx="51188">
                  <c:v>-5.8663172202881197E-2</c:v>
                </c:pt>
                <c:pt idx="51189">
                  <c:v>-5.86621906606965E-2</c:v>
                </c:pt>
                <c:pt idx="51190">
                  <c:v>-5.8654191279570701E-2</c:v>
                </c:pt>
                <c:pt idx="51191">
                  <c:v>-5.8653063602348302E-2</c:v>
                </c:pt>
                <c:pt idx="51192">
                  <c:v>-5.86500194709587E-2</c:v>
                </c:pt>
                <c:pt idx="51193">
                  <c:v>-5.86467273472569E-2</c:v>
                </c:pt>
                <c:pt idx="51194">
                  <c:v>-5.86451907788633E-2</c:v>
                </c:pt>
                <c:pt idx="51195">
                  <c:v>-5.8644682569440103E-2</c:v>
                </c:pt>
                <c:pt idx="51196">
                  <c:v>-5.8643539819679402E-2</c:v>
                </c:pt>
                <c:pt idx="51197">
                  <c:v>-5.8643115071887998E-2</c:v>
                </c:pt>
                <c:pt idx="51198">
                  <c:v>-5.8640791910612299E-2</c:v>
                </c:pt>
                <c:pt idx="51199">
                  <c:v>-5.8632236946136097E-2</c:v>
                </c:pt>
                <c:pt idx="51200">
                  <c:v>-5.8630266776728501E-2</c:v>
                </c:pt>
                <c:pt idx="51201">
                  <c:v>-5.8629410709162798E-2</c:v>
                </c:pt>
                <c:pt idx="51202">
                  <c:v>-5.8628249268282702E-2</c:v>
                </c:pt>
                <c:pt idx="51203">
                  <c:v>-5.86262061430044E-2</c:v>
                </c:pt>
                <c:pt idx="51204">
                  <c:v>-5.8624396080093302E-2</c:v>
                </c:pt>
                <c:pt idx="51205">
                  <c:v>-5.8619397643892499E-2</c:v>
                </c:pt>
                <c:pt idx="51206">
                  <c:v>-5.86180650535401E-2</c:v>
                </c:pt>
                <c:pt idx="51207">
                  <c:v>-5.8608749581243798E-2</c:v>
                </c:pt>
                <c:pt idx="51208">
                  <c:v>-5.8608666058700597E-2</c:v>
                </c:pt>
                <c:pt idx="51209">
                  <c:v>-5.8608621953705503E-2</c:v>
                </c:pt>
                <c:pt idx="51210">
                  <c:v>-5.8604669151079897E-2</c:v>
                </c:pt>
                <c:pt idx="51211">
                  <c:v>-5.8599767081918802E-2</c:v>
                </c:pt>
                <c:pt idx="51212">
                  <c:v>-5.8588416766352402E-2</c:v>
                </c:pt>
                <c:pt idx="51213">
                  <c:v>-5.8584963010224998E-2</c:v>
                </c:pt>
                <c:pt idx="51214">
                  <c:v>-5.8574718376082698E-2</c:v>
                </c:pt>
                <c:pt idx="51215">
                  <c:v>-5.8563610895622599E-2</c:v>
                </c:pt>
                <c:pt idx="51216">
                  <c:v>-5.85628135774411E-2</c:v>
                </c:pt>
                <c:pt idx="51217">
                  <c:v>-5.8561354767888103E-2</c:v>
                </c:pt>
                <c:pt idx="51218">
                  <c:v>-5.8559077864860698E-2</c:v>
                </c:pt>
                <c:pt idx="51219">
                  <c:v>-5.8558194105383099E-2</c:v>
                </c:pt>
                <c:pt idx="51220">
                  <c:v>-5.8557270478861702E-2</c:v>
                </c:pt>
                <c:pt idx="51221">
                  <c:v>-5.8552435684375098E-2</c:v>
                </c:pt>
                <c:pt idx="51222">
                  <c:v>-5.8551848086492102E-2</c:v>
                </c:pt>
                <c:pt idx="51223">
                  <c:v>-5.8551293715991798E-2</c:v>
                </c:pt>
                <c:pt idx="51224">
                  <c:v>-5.8547334890585098E-2</c:v>
                </c:pt>
                <c:pt idx="51225">
                  <c:v>-5.8540257129572101E-2</c:v>
                </c:pt>
                <c:pt idx="51226">
                  <c:v>-5.8539471993613999E-2</c:v>
                </c:pt>
                <c:pt idx="51227">
                  <c:v>-5.8534812865825903E-2</c:v>
                </c:pt>
                <c:pt idx="51228">
                  <c:v>-5.8533747036947102E-2</c:v>
                </c:pt>
                <c:pt idx="51229">
                  <c:v>-5.8533239276935302E-2</c:v>
                </c:pt>
                <c:pt idx="51230">
                  <c:v>-5.8530061789610503E-2</c:v>
                </c:pt>
                <c:pt idx="51231">
                  <c:v>-5.85299450725471E-2</c:v>
                </c:pt>
                <c:pt idx="51232">
                  <c:v>-5.85285279088118E-2</c:v>
                </c:pt>
                <c:pt idx="51233">
                  <c:v>-5.8515752114516498E-2</c:v>
                </c:pt>
                <c:pt idx="51234">
                  <c:v>-5.8514372270679599E-2</c:v>
                </c:pt>
                <c:pt idx="51235">
                  <c:v>-5.8513350897468501E-2</c:v>
                </c:pt>
                <c:pt idx="51236">
                  <c:v>-5.8513063846929302E-2</c:v>
                </c:pt>
                <c:pt idx="51237">
                  <c:v>-5.8505617814066498E-2</c:v>
                </c:pt>
                <c:pt idx="51238">
                  <c:v>-5.8504626508732401E-2</c:v>
                </c:pt>
                <c:pt idx="51239">
                  <c:v>-5.8492520483420601E-2</c:v>
                </c:pt>
                <c:pt idx="51240">
                  <c:v>-5.8492120568230201E-2</c:v>
                </c:pt>
                <c:pt idx="51241">
                  <c:v>-5.8487610781097599E-2</c:v>
                </c:pt>
                <c:pt idx="51242">
                  <c:v>-5.8483383696811303E-2</c:v>
                </c:pt>
                <c:pt idx="51243">
                  <c:v>-5.8474556840382198E-2</c:v>
                </c:pt>
                <c:pt idx="51244">
                  <c:v>-5.8474412132791601E-2</c:v>
                </c:pt>
                <c:pt idx="51245">
                  <c:v>-5.8474360767207197E-2</c:v>
                </c:pt>
                <c:pt idx="51246">
                  <c:v>-5.8470706680967502E-2</c:v>
                </c:pt>
                <c:pt idx="51247">
                  <c:v>-5.8467798577910103E-2</c:v>
                </c:pt>
                <c:pt idx="51248">
                  <c:v>-5.8465407715627603E-2</c:v>
                </c:pt>
                <c:pt idx="51249">
                  <c:v>-5.8461976641617702E-2</c:v>
                </c:pt>
                <c:pt idx="51250">
                  <c:v>-5.8461832447140698E-2</c:v>
                </c:pt>
                <c:pt idx="51251">
                  <c:v>-5.8455145584712903E-2</c:v>
                </c:pt>
                <c:pt idx="51252">
                  <c:v>-5.8454778591831999E-2</c:v>
                </c:pt>
                <c:pt idx="51253">
                  <c:v>-5.8450300402492703E-2</c:v>
                </c:pt>
                <c:pt idx="51254">
                  <c:v>-5.8448009518204697E-2</c:v>
                </c:pt>
                <c:pt idx="51255">
                  <c:v>-5.8446325121761997E-2</c:v>
                </c:pt>
                <c:pt idx="51256">
                  <c:v>-5.8442870701238298E-2</c:v>
                </c:pt>
                <c:pt idx="51257">
                  <c:v>-5.8438434169381E-2</c:v>
                </c:pt>
                <c:pt idx="51258">
                  <c:v>-5.84375093594642E-2</c:v>
                </c:pt>
                <c:pt idx="51259">
                  <c:v>-5.8433964755453802E-2</c:v>
                </c:pt>
                <c:pt idx="51260">
                  <c:v>-5.8432574391054197E-2</c:v>
                </c:pt>
                <c:pt idx="51261">
                  <c:v>-5.8430267169118602E-2</c:v>
                </c:pt>
                <c:pt idx="51262">
                  <c:v>-5.84162807441235E-2</c:v>
                </c:pt>
                <c:pt idx="51263">
                  <c:v>-5.8415625091854301E-2</c:v>
                </c:pt>
                <c:pt idx="51264">
                  <c:v>-5.8414148653218298E-2</c:v>
                </c:pt>
                <c:pt idx="51265">
                  <c:v>-5.84048371722133E-2</c:v>
                </c:pt>
                <c:pt idx="51266">
                  <c:v>-5.8403816810136497E-2</c:v>
                </c:pt>
                <c:pt idx="51267">
                  <c:v>-5.83978693038332E-2</c:v>
                </c:pt>
                <c:pt idx="51268">
                  <c:v>-5.8388651856989E-2</c:v>
                </c:pt>
                <c:pt idx="51269">
                  <c:v>-5.8386082913925601E-2</c:v>
                </c:pt>
                <c:pt idx="51270">
                  <c:v>-5.83856258590719E-2</c:v>
                </c:pt>
                <c:pt idx="51271">
                  <c:v>-5.8379305115009099E-2</c:v>
                </c:pt>
                <c:pt idx="51272">
                  <c:v>-5.8366205696297198E-2</c:v>
                </c:pt>
                <c:pt idx="51273">
                  <c:v>-5.83656444231576E-2</c:v>
                </c:pt>
                <c:pt idx="51274">
                  <c:v>-5.8363783365966003E-2</c:v>
                </c:pt>
                <c:pt idx="51275">
                  <c:v>-5.8362305917684501E-2</c:v>
                </c:pt>
                <c:pt idx="51276">
                  <c:v>-5.8357066110721202E-2</c:v>
                </c:pt>
                <c:pt idx="51277">
                  <c:v>-5.83530662002716E-2</c:v>
                </c:pt>
                <c:pt idx="51278">
                  <c:v>-5.8353026386197798E-2</c:v>
                </c:pt>
                <c:pt idx="51279">
                  <c:v>-5.83520637813345E-2</c:v>
                </c:pt>
                <c:pt idx="51280">
                  <c:v>-5.8349060015676503E-2</c:v>
                </c:pt>
                <c:pt idx="51281">
                  <c:v>-5.83481861677147E-2</c:v>
                </c:pt>
                <c:pt idx="51282">
                  <c:v>-5.83479578318453E-2</c:v>
                </c:pt>
                <c:pt idx="51283">
                  <c:v>-5.8343919665222801E-2</c:v>
                </c:pt>
                <c:pt idx="51284">
                  <c:v>-5.83413206456262E-2</c:v>
                </c:pt>
                <c:pt idx="51285">
                  <c:v>-5.8339058337582898E-2</c:v>
                </c:pt>
                <c:pt idx="51286">
                  <c:v>-5.8333944383519097E-2</c:v>
                </c:pt>
                <c:pt idx="51287">
                  <c:v>-5.8332009764086097E-2</c:v>
                </c:pt>
                <c:pt idx="51288">
                  <c:v>-5.8330897196749998E-2</c:v>
                </c:pt>
                <c:pt idx="51289">
                  <c:v>-5.8328016645958901E-2</c:v>
                </c:pt>
                <c:pt idx="51290">
                  <c:v>-5.8325184979452403E-2</c:v>
                </c:pt>
                <c:pt idx="51291">
                  <c:v>-5.8321646854813898E-2</c:v>
                </c:pt>
                <c:pt idx="51292">
                  <c:v>-5.8321087927327701E-2</c:v>
                </c:pt>
                <c:pt idx="51293">
                  <c:v>-5.8317370061501402E-2</c:v>
                </c:pt>
                <c:pt idx="51294">
                  <c:v>-5.8316886700429997E-2</c:v>
                </c:pt>
                <c:pt idx="51295">
                  <c:v>-5.8316335535218103E-2</c:v>
                </c:pt>
                <c:pt idx="51296">
                  <c:v>-5.8313235229784099E-2</c:v>
                </c:pt>
                <c:pt idx="51297">
                  <c:v>-5.8309941266302102E-2</c:v>
                </c:pt>
                <c:pt idx="51298">
                  <c:v>-5.8308968423912498E-2</c:v>
                </c:pt>
                <c:pt idx="51299">
                  <c:v>-5.83057664434736E-2</c:v>
                </c:pt>
                <c:pt idx="51300">
                  <c:v>-5.8303778114648701E-2</c:v>
                </c:pt>
                <c:pt idx="51301">
                  <c:v>-5.8302594966197697E-2</c:v>
                </c:pt>
                <c:pt idx="51302">
                  <c:v>-5.8301236458089101E-2</c:v>
                </c:pt>
                <c:pt idx="51303">
                  <c:v>-5.8298374605881401E-2</c:v>
                </c:pt>
                <c:pt idx="51304">
                  <c:v>-5.8298146046212702E-2</c:v>
                </c:pt>
                <c:pt idx="51305">
                  <c:v>-5.82976407982864E-2</c:v>
                </c:pt>
                <c:pt idx="51306">
                  <c:v>-5.82974976917226E-2</c:v>
                </c:pt>
                <c:pt idx="51307">
                  <c:v>-5.8296160388586003E-2</c:v>
                </c:pt>
                <c:pt idx="51308">
                  <c:v>-5.8291952435691498E-2</c:v>
                </c:pt>
                <c:pt idx="51309">
                  <c:v>-5.8291130748147797E-2</c:v>
                </c:pt>
                <c:pt idx="51310">
                  <c:v>-5.8286874129395497E-2</c:v>
                </c:pt>
                <c:pt idx="51311">
                  <c:v>-5.8285547313631197E-2</c:v>
                </c:pt>
                <c:pt idx="51312">
                  <c:v>-5.8282244148359599E-2</c:v>
                </c:pt>
                <c:pt idx="51313">
                  <c:v>-5.8281875219082999E-2</c:v>
                </c:pt>
                <c:pt idx="51314">
                  <c:v>-5.8281591999970697E-2</c:v>
                </c:pt>
                <c:pt idx="51315">
                  <c:v>-5.8281485827963601E-2</c:v>
                </c:pt>
                <c:pt idx="51316">
                  <c:v>-5.82802986765346E-2</c:v>
                </c:pt>
                <c:pt idx="51317">
                  <c:v>-5.8279921753563398E-2</c:v>
                </c:pt>
                <c:pt idx="51318">
                  <c:v>-5.82777629405117E-2</c:v>
                </c:pt>
                <c:pt idx="51319">
                  <c:v>-5.8276034565544498E-2</c:v>
                </c:pt>
                <c:pt idx="51320">
                  <c:v>-5.82681324388837E-2</c:v>
                </c:pt>
                <c:pt idx="51321">
                  <c:v>-5.8268006910770602E-2</c:v>
                </c:pt>
                <c:pt idx="51322">
                  <c:v>-5.8265144263845103E-2</c:v>
                </c:pt>
                <c:pt idx="51323">
                  <c:v>-5.8262302371411202E-2</c:v>
                </c:pt>
                <c:pt idx="51324">
                  <c:v>-5.8260858090247697E-2</c:v>
                </c:pt>
                <c:pt idx="51325">
                  <c:v>-5.8257600559964699E-2</c:v>
                </c:pt>
                <c:pt idx="51326">
                  <c:v>-5.8256195679510903E-2</c:v>
                </c:pt>
                <c:pt idx="51327">
                  <c:v>-5.8254405324921203E-2</c:v>
                </c:pt>
                <c:pt idx="51328">
                  <c:v>-5.82532079141262E-2</c:v>
                </c:pt>
                <c:pt idx="51329">
                  <c:v>-5.82523361282739E-2</c:v>
                </c:pt>
                <c:pt idx="51330">
                  <c:v>-5.8249953817142701E-2</c:v>
                </c:pt>
                <c:pt idx="51331">
                  <c:v>-5.8246898168974E-2</c:v>
                </c:pt>
                <c:pt idx="51332">
                  <c:v>-5.8243711105940198E-2</c:v>
                </c:pt>
                <c:pt idx="51333">
                  <c:v>-5.8240999865183503E-2</c:v>
                </c:pt>
                <c:pt idx="51334">
                  <c:v>-5.8236184064829097E-2</c:v>
                </c:pt>
                <c:pt idx="51335">
                  <c:v>-5.8229942049299502E-2</c:v>
                </c:pt>
                <c:pt idx="51336">
                  <c:v>-5.8229779891417401E-2</c:v>
                </c:pt>
                <c:pt idx="51337">
                  <c:v>-5.82262496465175E-2</c:v>
                </c:pt>
                <c:pt idx="51338">
                  <c:v>-5.8220373081902803E-2</c:v>
                </c:pt>
                <c:pt idx="51339">
                  <c:v>-5.8220236326109003E-2</c:v>
                </c:pt>
                <c:pt idx="51340">
                  <c:v>-5.8218382870351498E-2</c:v>
                </c:pt>
                <c:pt idx="51341">
                  <c:v>-5.8212875255727298E-2</c:v>
                </c:pt>
                <c:pt idx="51342">
                  <c:v>-5.8212405559294203E-2</c:v>
                </c:pt>
                <c:pt idx="51343">
                  <c:v>-5.82107398084519E-2</c:v>
                </c:pt>
                <c:pt idx="51344">
                  <c:v>-5.82102095866351E-2</c:v>
                </c:pt>
                <c:pt idx="51345">
                  <c:v>-5.8209895855573297E-2</c:v>
                </c:pt>
                <c:pt idx="51346">
                  <c:v>-5.8205786059591903E-2</c:v>
                </c:pt>
                <c:pt idx="51347">
                  <c:v>-5.82054670471377E-2</c:v>
                </c:pt>
                <c:pt idx="51348">
                  <c:v>-5.8200276074783099E-2</c:v>
                </c:pt>
                <c:pt idx="51349">
                  <c:v>-5.8196238537745498E-2</c:v>
                </c:pt>
                <c:pt idx="51350">
                  <c:v>-5.8195482714548601E-2</c:v>
                </c:pt>
                <c:pt idx="51351">
                  <c:v>-5.8192908634747902E-2</c:v>
                </c:pt>
                <c:pt idx="51352">
                  <c:v>-5.8182645372073898E-2</c:v>
                </c:pt>
                <c:pt idx="51353">
                  <c:v>-5.8182396244062899E-2</c:v>
                </c:pt>
                <c:pt idx="51354">
                  <c:v>-5.8173478974844997E-2</c:v>
                </c:pt>
                <c:pt idx="51355">
                  <c:v>-5.8168405801214199E-2</c:v>
                </c:pt>
                <c:pt idx="51356">
                  <c:v>-5.81670110707991E-2</c:v>
                </c:pt>
                <c:pt idx="51357">
                  <c:v>-5.8164766180168401E-2</c:v>
                </c:pt>
                <c:pt idx="51358">
                  <c:v>-5.8164722681035702E-2</c:v>
                </c:pt>
                <c:pt idx="51359">
                  <c:v>-5.8163434630424601E-2</c:v>
                </c:pt>
                <c:pt idx="51360">
                  <c:v>-5.8163029670071302E-2</c:v>
                </c:pt>
                <c:pt idx="51361">
                  <c:v>-5.8161469028218199E-2</c:v>
                </c:pt>
                <c:pt idx="51362">
                  <c:v>-5.8159876463779701E-2</c:v>
                </c:pt>
                <c:pt idx="51363">
                  <c:v>-5.8156352516896201E-2</c:v>
                </c:pt>
                <c:pt idx="51364">
                  <c:v>-5.8156136804983001E-2</c:v>
                </c:pt>
                <c:pt idx="51365">
                  <c:v>-5.8147074067058803E-2</c:v>
                </c:pt>
                <c:pt idx="51366">
                  <c:v>-5.8146299715190801E-2</c:v>
                </c:pt>
                <c:pt idx="51367">
                  <c:v>-5.8136538604515099E-2</c:v>
                </c:pt>
                <c:pt idx="51368">
                  <c:v>-5.8132444213794002E-2</c:v>
                </c:pt>
                <c:pt idx="51369">
                  <c:v>-5.8130993755212398E-2</c:v>
                </c:pt>
                <c:pt idx="51370">
                  <c:v>-5.8127615766445602E-2</c:v>
                </c:pt>
                <c:pt idx="51371">
                  <c:v>-5.8126825025204797E-2</c:v>
                </c:pt>
                <c:pt idx="51372">
                  <c:v>-5.8122760327831299E-2</c:v>
                </c:pt>
                <c:pt idx="51373">
                  <c:v>-5.8118514279155799E-2</c:v>
                </c:pt>
                <c:pt idx="51374">
                  <c:v>-5.8116095742789198E-2</c:v>
                </c:pt>
                <c:pt idx="51375">
                  <c:v>-5.8114655282079701E-2</c:v>
                </c:pt>
                <c:pt idx="51376">
                  <c:v>-5.8110517216318602E-2</c:v>
                </c:pt>
                <c:pt idx="51377">
                  <c:v>-5.8110357060389098E-2</c:v>
                </c:pt>
                <c:pt idx="51378">
                  <c:v>-5.8100287505504701E-2</c:v>
                </c:pt>
                <c:pt idx="51379">
                  <c:v>-5.8099535399780002E-2</c:v>
                </c:pt>
                <c:pt idx="51380">
                  <c:v>-5.8099110006690297E-2</c:v>
                </c:pt>
                <c:pt idx="51381">
                  <c:v>-5.8095689526241098E-2</c:v>
                </c:pt>
                <c:pt idx="51382">
                  <c:v>-5.8091950426893899E-2</c:v>
                </c:pt>
                <c:pt idx="51383">
                  <c:v>-5.8076070089987698E-2</c:v>
                </c:pt>
                <c:pt idx="51384">
                  <c:v>-5.8061327907458098E-2</c:v>
                </c:pt>
                <c:pt idx="51385">
                  <c:v>-5.8057621339097198E-2</c:v>
                </c:pt>
                <c:pt idx="51386">
                  <c:v>-5.8054689158626098E-2</c:v>
                </c:pt>
                <c:pt idx="51387">
                  <c:v>-5.80446250082245E-2</c:v>
                </c:pt>
                <c:pt idx="51388">
                  <c:v>-5.8040506189733602E-2</c:v>
                </c:pt>
                <c:pt idx="51389">
                  <c:v>-5.8039601758013599E-2</c:v>
                </c:pt>
                <c:pt idx="51390">
                  <c:v>-5.8037161338639301E-2</c:v>
                </c:pt>
                <c:pt idx="51391">
                  <c:v>-5.8036771538608103E-2</c:v>
                </c:pt>
                <c:pt idx="51392">
                  <c:v>-5.8034984890401202E-2</c:v>
                </c:pt>
                <c:pt idx="51393">
                  <c:v>-5.8029267967075901E-2</c:v>
                </c:pt>
                <c:pt idx="51394">
                  <c:v>-5.80280899310665E-2</c:v>
                </c:pt>
                <c:pt idx="51395">
                  <c:v>-5.8027836219214701E-2</c:v>
                </c:pt>
                <c:pt idx="51396">
                  <c:v>-5.8007930941906601E-2</c:v>
                </c:pt>
                <c:pt idx="51397">
                  <c:v>-5.8004301674329899E-2</c:v>
                </c:pt>
                <c:pt idx="51398">
                  <c:v>-5.8003633627815999E-2</c:v>
                </c:pt>
                <c:pt idx="51399">
                  <c:v>-5.79995197918848E-2</c:v>
                </c:pt>
                <c:pt idx="51400">
                  <c:v>-5.7994533898056803E-2</c:v>
                </c:pt>
                <c:pt idx="51401">
                  <c:v>-5.7987106283717199E-2</c:v>
                </c:pt>
                <c:pt idx="51402">
                  <c:v>-5.7987098196828103E-2</c:v>
                </c:pt>
                <c:pt idx="51403">
                  <c:v>-5.7983114719832397E-2</c:v>
                </c:pt>
                <c:pt idx="51404">
                  <c:v>-5.7977627916322202E-2</c:v>
                </c:pt>
                <c:pt idx="51405">
                  <c:v>-5.7975558441218399E-2</c:v>
                </c:pt>
                <c:pt idx="51406">
                  <c:v>-5.79747432345223E-2</c:v>
                </c:pt>
                <c:pt idx="51407">
                  <c:v>-5.7969433994892301E-2</c:v>
                </c:pt>
                <c:pt idx="51408">
                  <c:v>-5.7958625952109599E-2</c:v>
                </c:pt>
                <c:pt idx="51409">
                  <c:v>-5.7957676480149899E-2</c:v>
                </c:pt>
                <c:pt idx="51410">
                  <c:v>-5.7955516641663603E-2</c:v>
                </c:pt>
                <c:pt idx="51411">
                  <c:v>-5.7954261882178698E-2</c:v>
                </c:pt>
                <c:pt idx="51412">
                  <c:v>-5.7954121181204299E-2</c:v>
                </c:pt>
                <c:pt idx="51413">
                  <c:v>-5.7948033231556E-2</c:v>
                </c:pt>
                <c:pt idx="51414">
                  <c:v>-5.7947093790696499E-2</c:v>
                </c:pt>
                <c:pt idx="51415">
                  <c:v>-5.7941373272949598E-2</c:v>
                </c:pt>
                <c:pt idx="51416">
                  <c:v>-5.7935465550450399E-2</c:v>
                </c:pt>
                <c:pt idx="51417">
                  <c:v>-5.79334157776469E-2</c:v>
                </c:pt>
                <c:pt idx="51418">
                  <c:v>-5.7931099180235902E-2</c:v>
                </c:pt>
                <c:pt idx="51419">
                  <c:v>-5.7929368585611402E-2</c:v>
                </c:pt>
                <c:pt idx="51420">
                  <c:v>-5.7928239404881302E-2</c:v>
                </c:pt>
                <c:pt idx="51421">
                  <c:v>-5.7926420108323398E-2</c:v>
                </c:pt>
                <c:pt idx="51422">
                  <c:v>-5.7925047277254199E-2</c:v>
                </c:pt>
                <c:pt idx="51423">
                  <c:v>-5.7924288866419198E-2</c:v>
                </c:pt>
                <c:pt idx="51424">
                  <c:v>-5.7912594239566503E-2</c:v>
                </c:pt>
                <c:pt idx="51425">
                  <c:v>-5.7902198558250802E-2</c:v>
                </c:pt>
                <c:pt idx="51426">
                  <c:v>-5.7901748785488198E-2</c:v>
                </c:pt>
                <c:pt idx="51427">
                  <c:v>-5.7894897251614001E-2</c:v>
                </c:pt>
                <c:pt idx="51428">
                  <c:v>-5.78936898175774E-2</c:v>
                </c:pt>
                <c:pt idx="51429">
                  <c:v>-5.7892866472193598E-2</c:v>
                </c:pt>
                <c:pt idx="51430">
                  <c:v>-5.7892436533254397E-2</c:v>
                </c:pt>
                <c:pt idx="51431">
                  <c:v>-5.7887812749900201E-2</c:v>
                </c:pt>
                <c:pt idx="51432">
                  <c:v>-5.7884888337935099E-2</c:v>
                </c:pt>
                <c:pt idx="51433">
                  <c:v>-5.7882240594702802E-2</c:v>
                </c:pt>
                <c:pt idx="51434">
                  <c:v>-5.7882096924469599E-2</c:v>
                </c:pt>
                <c:pt idx="51435">
                  <c:v>-5.7879731415170999E-2</c:v>
                </c:pt>
                <c:pt idx="51436">
                  <c:v>-5.7869106580072202E-2</c:v>
                </c:pt>
                <c:pt idx="51437">
                  <c:v>-5.7867660984216397E-2</c:v>
                </c:pt>
                <c:pt idx="51438">
                  <c:v>-5.7862342647322103E-2</c:v>
                </c:pt>
                <c:pt idx="51439">
                  <c:v>-5.7861591560387497E-2</c:v>
                </c:pt>
                <c:pt idx="51440">
                  <c:v>-5.7858250382650502E-2</c:v>
                </c:pt>
                <c:pt idx="51441">
                  <c:v>-5.7856073149703299E-2</c:v>
                </c:pt>
                <c:pt idx="51442">
                  <c:v>-5.78555698283547E-2</c:v>
                </c:pt>
                <c:pt idx="51443">
                  <c:v>-5.7849275049795798E-2</c:v>
                </c:pt>
                <c:pt idx="51444">
                  <c:v>-5.78490345481847E-2</c:v>
                </c:pt>
                <c:pt idx="51445">
                  <c:v>-5.7846668271874603E-2</c:v>
                </c:pt>
                <c:pt idx="51446">
                  <c:v>-5.7845367502600199E-2</c:v>
                </c:pt>
                <c:pt idx="51447">
                  <c:v>-5.7844367297793298E-2</c:v>
                </c:pt>
                <c:pt idx="51448">
                  <c:v>-5.78436216224495E-2</c:v>
                </c:pt>
                <c:pt idx="51449">
                  <c:v>-5.7842303912507699E-2</c:v>
                </c:pt>
                <c:pt idx="51450">
                  <c:v>-5.7839024048726199E-2</c:v>
                </c:pt>
                <c:pt idx="51451">
                  <c:v>-5.7827049797501702E-2</c:v>
                </c:pt>
                <c:pt idx="51452">
                  <c:v>-5.7826848215821902E-2</c:v>
                </c:pt>
                <c:pt idx="51453">
                  <c:v>-5.7822740155723397E-2</c:v>
                </c:pt>
                <c:pt idx="51454">
                  <c:v>-5.7819045505881801E-2</c:v>
                </c:pt>
                <c:pt idx="51455">
                  <c:v>-5.78176410382895E-2</c:v>
                </c:pt>
                <c:pt idx="51456">
                  <c:v>-5.7817090243882999E-2</c:v>
                </c:pt>
                <c:pt idx="51457">
                  <c:v>-5.7814054690209601E-2</c:v>
                </c:pt>
                <c:pt idx="51458">
                  <c:v>-5.7811418442612797E-2</c:v>
                </c:pt>
                <c:pt idx="51459">
                  <c:v>-5.7804861625464402E-2</c:v>
                </c:pt>
                <c:pt idx="51460">
                  <c:v>-5.7801438884408203E-2</c:v>
                </c:pt>
                <c:pt idx="51461">
                  <c:v>-5.7797740537869999E-2</c:v>
                </c:pt>
                <c:pt idx="51462">
                  <c:v>-5.77960642506192E-2</c:v>
                </c:pt>
                <c:pt idx="51463">
                  <c:v>-5.7794466249095497E-2</c:v>
                </c:pt>
                <c:pt idx="51464">
                  <c:v>-5.7789715440429101E-2</c:v>
                </c:pt>
                <c:pt idx="51465">
                  <c:v>-5.7783600227509203E-2</c:v>
                </c:pt>
                <c:pt idx="51466">
                  <c:v>-5.7780606864620498E-2</c:v>
                </c:pt>
                <c:pt idx="51467">
                  <c:v>-5.77783297612465E-2</c:v>
                </c:pt>
                <c:pt idx="51468">
                  <c:v>-5.7767013636576402E-2</c:v>
                </c:pt>
                <c:pt idx="51469">
                  <c:v>-5.7762747323315197E-2</c:v>
                </c:pt>
                <c:pt idx="51470">
                  <c:v>-5.7762508749441499E-2</c:v>
                </c:pt>
                <c:pt idx="51471">
                  <c:v>-5.7761903866968299E-2</c:v>
                </c:pt>
                <c:pt idx="51472">
                  <c:v>-5.77603904346237E-2</c:v>
                </c:pt>
                <c:pt idx="51473">
                  <c:v>-5.7758990758035603E-2</c:v>
                </c:pt>
                <c:pt idx="51474">
                  <c:v>-5.7758865749081199E-2</c:v>
                </c:pt>
                <c:pt idx="51475">
                  <c:v>-5.7755947620061601E-2</c:v>
                </c:pt>
                <c:pt idx="51476">
                  <c:v>-5.7752565491839998E-2</c:v>
                </c:pt>
                <c:pt idx="51477">
                  <c:v>-5.7752230354589401E-2</c:v>
                </c:pt>
                <c:pt idx="51478">
                  <c:v>-5.77509054822559E-2</c:v>
                </c:pt>
                <c:pt idx="51479">
                  <c:v>-5.7741343876727302E-2</c:v>
                </c:pt>
                <c:pt idx="51480">
                  <c:v>-5.7738277074532302E-2</c:v>
                </c:pt>
                <c:pt idx="51481">
                  <c:v>-5.7736630116018602E-2</c:v>
                </c:pt>
                <c:pt idx="51482">
                  <c:v>-5.7724682860725601E-2</c:v>
                </c:pt>
                <c:pt idx="51483">
                  <c:v>-5.7716817171523702E-2</c:v>
                </c:pt>
                <c:pt idx="51484">
                  <c:v>-5.7707976486596299E-2</c:v>
                </c:pt>
                <c:pt idx="51485">
                  <c:v>-5.7701573820028801E-2</c:v>
                </c:pt>
                <c:pt idx="51486">
                  <c:v>-5.7700634650390603E-2</c:v>
                </c:pt>
                <c:pt idx="51487">
                  <c:v>-5.7693925503578602E-2</c:v>
                </c:pt>
                <c:pt idx="51488">
                  <c:v>-5.7693756131553003E-2</c:v>
                </c:pt>
                <c:pt idx="51489">
                  <c:v>-5.7689036493776699E-2</c:v>
                </c:pt>
                <c:pt idx="51490">
                  <c:v>-5.7685667338099302E-2</c:v>
                </c:pt>
                <c:pt idx="51491">
                  <c:v>-5.7685232496838899E-2</c:v>
                </c:pt>
                <c:pt idx="51492">
                  <c:v>-5.7683481412582997E-2</c:v>
                </c:pt>
                <c:pt idx="51493">
                  <c:v>-5.7675633241027001E-2</c:v>
                </c:pt>
                <c:pt idx="51494">
                  <c:v>-5.7671772308022E-2</c:v>
                </c:pt>
                <c:pt idx="51495">
                  <c:v>-5.7668449699295903E-2</c:v>
                </c:pt>
                <c:pt idx="51496">
                  <c:v>-5.7665080569373299E-2</c:v>
                </c:pt>
                <c:pt idx="51497">
                  <c:v>-5.7660064652715101E-2</c:v>
                </c:pt>
                <c:pt idx="51498">
                  <c:v>-5.7657643558943102E-2</c:v>
                </c:pt>
                <c:pt idx="51499">
                  <c:v>-5.7656309972920698E-2</c:v>
                </c:pt>
                <c:pt idx="51500">
                  <c:v>-5.7651511633295197E-2</c:v>
                </c:pt>
                <c:pt idx="51501">
                  <c:v>-5.76457882553775E-2</c:v>
                </c:pt>
                <c:pt idx="51502">
                  <c:v>-5.76432943627831E-2</c:v>
                </c:pt>
                <c:pt idx="51503">
                  <c:v>-5.7640114049469802E-2</c:v>
                </c:pt>
                <c:pt idx="51504">
                  <c:v>-5.7639499247533803E-2</c:v>
                </c:pt>
                <c:pt idx="51505">
                  <c:v>-5.7637648422333397E-2</c:v>
                </c:pt>
                <c:pt idx="51506">
                  <c:v>-5.7637110813013703E-2</c:v>
                </c:pt>
                <c:pt idx="51507">
                  <c:v>-5.7636441586781099E-2</c:v>
                </c:pt>
                <c:pt idx="51508">
                  <c:v>-5.7635670921051402E-2</c:v>
                </c:pt>
                <c:pt idx="51509">
                  <c:v>-5.7633774616874099E-2</c:v>
                </c:pt>
                <c:pt idx="51510">
                  <c:v>-5.7628487118741599E-2</c:v>
                </c:pt>
                <c:pt idx="51511">
                  <c:v>-5.76228855255492E-2</c:v>
                </c:pt>
                <c:pt idx="51512">
                  <c:v>-5.7609715953529497E-2</c:v>
                </c:pt>
                <c:pt idx="51513">
                  <c:v>-5.76078766495478E-2</c:v>
                </c:pt>
                <c:pt idx="51514">
                  <c:v>-5.7606806721753598E-2</c:v>
                </c:pt>
                <c:pt idx="51515">
                  <c:v>-5.76029229544519E-2</c:v>
                </c:pt>
                <c:pt idx="51516">
                  <c:v>-5.7593960863588797E-2</c:v>
                </c:pt>
                <c:pt idx="51517">
                  <c:v>-5.7590058540940597E-2</c:v>
                </c:pt>
                <c:pt idx="51518">
                  <c:v>-5.7588539365479398E-2</c:v>
                </c:pt>
                <c:pt idx="51519">
                  <c:v>-5.7588433203124699E-2</c:v>
                </c:pt>
                <c:pt idx="51520">
                  <c:v>-5.75773667338128E-2</c:v>
                </c:pt>
                <c:pt idx="51521">
                  <c:v>-5.7576181584497503E-2</c:v>
                </c:pt>
                <c:pt idx="51522">
                  <c:v>-5.7569019927551097E-2</c:v>
                </c:pt>
                <c:pt idx="51523">
                  <c:v>-5.7564722427742597E-2</c:v>
                </c:pt>
                <c:pt idx="51524">
                  <c:v>-5.7564539766660303E-2</c:v>
                </c:pt>
                <c:pt idx="51525">
                  <c:v>-5.7561032751576098E-2</c:v>
                </c:pt>
                <c:pt idx="51526">
                  <c:v>-5.7558810705548399E-2</c:v>
                </c:pt>
                <c:pt idx="51527">
                  <c:v>-5.7553508745514598E-2</c:v>
                </c:pt>
                <c:pt idx="51528">
                  <c:v>-5.75528875495145E-2</c:v>
                </c:pt>
                <c:pt idx="51529">
                  <c:v>-5.7551974259015301E-2</c:v>
                </c:pt>
                <c:pt idx="51530">
                  <c:v>-5.7551921160967599E-2</c:v>
                </c:pt>
                <c:pt idx="51531">
                  <c:v>-5.7548011518742601E-2</c:v>
                </c:pt>
                <c:pt idx="51532">
                  <c:v>-5.7547507470346003E-2</c:v>
                </c:pt>
                <c:pt idx="51533">
                  <c:v>-5.7547434553049802E-2</c:v>
                </c:pt>
                <c:pt idx="51534">
                  <c:v>-5.75393823550438E-2</c:v>
                </c:pt>
                <c:pt idx="51535">
                  <c:v>-5.7538728650577201E-2</c:v>
                </c:pt>
                <c:pt idx="51536">
                  <c:v>-5.7525105119902602E-2</c:v>
                </c:pt>
                <c:pt idx="51537">
                  <c:v>-5.7524936702211503E-2</c:v>
                </c:pt>
                <c:pt idx="51538">
                  <c:v>-5.7519450821203001E-2</c:v>
                </c:pt>
                <c:pt idx="51539">
                  <c:v>-5.7519390351191399E-2</c:v>
                </c:pt>
                <c:pt idx="51540">
                  <c:v>-5.7511795692036301E-2</c:v>
                </c:pt>
                <c:pt idx="51541">
                  <c:v>-5.7503531456955602E-2</c:v>
                </c:pt>
                <c:pt idx="51542">
                  <c:v>-5.7501443965313599E-2</c:v>
                </c:pt>
                <c:pt idx="51543">
                  <c:v>-5.7499549586600203E-2</c:v>
                </c:pt>
                <c:pt idx="51544">
                  <c:v>-5.7493365682577499E-2</c:v>
                </c:pt>
                <c:pt idx="51545">
                  <c:v>-5.7488059774551202E-2</c:v>
                </c:pt>
                <c:pt idx="51546">
                  <c:v>-5.7487906227170503E-2</c:v>
                </c:pt>
                <c:pt idx="51547">
                  <c:v>-5.7484465238051202E-2</c:v>
                </c:pt>
                <c:pt idx="51548">
                  <c:v>-5.74830205969903E-2</c:v>
                </c:pt>
                <c:pt idx="51549">
                  <c:v>-5.7480528844590498E-2</c:v>
                </c:pt>
                <c:pt idx="51550">
                  <c:v>-5.7478513301535701E-2</c:v>
                </c:pt>
                <c:pt idx="51551">
                  <c:v>-5.7472932073584199E-2</c:v>
                </c:pt>
                <c:pt idx="51552">
                  <c:v>-5.7471991224146902E-2</c:v>
                </c:pt>
                <c:pt idx="51553">
                  <c:v>-5.7467408178354197E-2</c:v>
                </c:pt>
                <c:pt idx="51554">
                  <c:v>-5.74662523602378E-2</c:v>
                </c:pt>
                <c:pt idx="51555">
                  <c:v>-5.74656021712589E-2</c:v>
                </c:pt>
                <c:pt idx="51556">
                  <c:v>-5.7447784221606901E-2</c:v>
                </c:pt>
                <c:pt idx="51557">
                  <c:v>-5.7438791814941603E-2</c:v>
                </c:pt>
                <c:pt idx="51558">
                  <c:v>-5.7437807555249597E-2</c:v>
                </c:pt>
                <c:pt idx="51559">
                  <c:v>-5.7435458653477399E-2</c:v>
                </c:pt>
                <c:pt idx="51560">
                  <c:v>-5.7429729005794003E-2</c:v>
                </c:pt>
                <c:pt idx="51561">
                  <c:v>-5.7427036152273903E-2</c:v>
                </c:pt>
                <c:pt idx="51562">
                  <c:v>-5.7424057900596299E-2</c:v>
                </c:pt>
                <c:pt idx="51563">
                  <c:v>-5.7421492694159297E-2</c:v>
                </c:pt>
                <c:pt idx="51564">
                  <c:v>-5.74164400160109E-2</c:v>
                </c:pt>
                <c:pt idx="51565">
                  <c:v>-5.7414735064680499E-2</c:v>
                </c:pt>
                <c:pt idx="51566">
                  <c:v>-5.74103479038598E-2</c:v>
                </c:pt>
                <c:pt idx="51567">
                  <c:v>-5.7407410268505502E-2</c:v>
                </c:pt>
                <c:pt idx="51568">
                  <c:v>-5.74040899337524E-2</c:v>
                </c:pt>
                <c:pt idx="51569">
                  <c:v>-5.73918072372957E-2</c:v>
                </c:pt>
                <c:pt idx="51570">
                  <c:v>-5.7380568473339798E-2</c:v>
                </c:pt>
                <c:pt idx="51571">
                  <c:v>-5.73752198777122E-2</c:v>
                </c:pt>
                <c:pt idx="51572">
                  <c:v>-5.7369560577460101E-2</c:v>
                </c:pt>
                <c:pt idx="51573">
                  <c:v>-5.7368604490344803E-2</c:v>
                </c:pt>
                <c:pt idx="51574">
                  <c:v>-5.7365436465568902E-2</c:v>
                </c:pt>
                <c:pt idx="51575">
                  <c:v>-5.7363058373371599E-2</c:v>
                </c:pt>
                <c:pt idx="51576">
                  <c:v>-5.7356561236724397E-2</c:v>
                </c:pt>
                <c:pt idx="51577">
                  <c:v>-5.7356425970557699E-2</c:v>
                </c:pt>
                <c:pt idx="51578">
                  <c:v>-5.7352334275796897E-2</c:v>
                </c:pt>
                <c:pt idx="51579">
                  <c:v>-5.7343419566463903E-2</c:v>
                </c:pt>
                <c:pt idx="51580">
                  <c:v>-5.7337078913730598E-2</c:v>
                </c:pt>
                <c:pt idx="51581">
                  <c:v>-5.7333894751816598E-2</c:v>
                </c:pt>
                <c:pt idx="51582">
                  <c:v>-5.73307335505744E-2</c:v>
                </c:pt>
                <c:pt idx="51583">
                  <c:v>-5.7329627910812399E-2</c:v>
                </c:pt>
                <c:pt idx="51584">
                  <c:v>-5.7327477963832002E-2</c:v>
                </c:pt>
                <c:pt idx="51585">
                  <c:v>-5.7318330790237702E-2</c:v>
                </c:pt>
                <c:pt idx="51586">
                  <c:v>-5.7312941892687402E-2</c:v>
                </c:pt>
                <c:pt idx="51587">
                  <c:v>-5.7310702425478997E-2</c:v>
                </c:pt>
                <c:pt idx="51588">
                  <c:v>-5.7306015789590603E-2</c:v>
                </c:pt>
                <c:pt idx="51589">
                  <c:v>-5.7301943504273603E-2</c:v>
                </c:pt>
                <c:pt idx="51590">
                  <c:v>-5.7301742434868998E-2</c:v>
                </c:pt>
                <c:pt idx="51591">
                  <c:v>-5.7297749676136302E-2</c:v>
                </c:pt>
                <c:pt idx="51592">
                  <c:v>-5.7296135637018797E-2</c:v>
                </c:pt>
                <c:pt idx="51593">
                  <c:v>-5.7295678050170697E-2</c:v>
                </c:pt>
                <c:pt idx="51594">
                  <c:v>-5.7293384137564303E-2</c:v>
                </c:pt>
                <c:pt idx="51595">
                  <c:v>-5.7287671899906502E-2</c:v>
                </c:pt>
                <c:pt idx="51596">
                  <c:v>-5.7286200246097999E-2</c:v>
                </c:pt>
                <c:pt idx="51597">
                  <c:v>-5.7282093431034797E-2</c:v>
                </c:pt>
                <c:pt idx="51598">
                  <c:v>-5.7280290199671E-2</c:v>
                </c:pt>
                <c:pt idx="51599">
                  <c:v>-5.7273513038181303E-2</c:v>
                </c:pt>
                <c:pt idx="51600">
                  <c:v>-5.7269223040718797E-2</c:v>
                </c:pt>
                <c:pt idx="51601">
                  <c:v>-5.7268336253553098E-2</c:v>
                </c:pt>
                <c:pt idx="51602">
                  <c:v>-5.7267524903067801E-2</c:v>
                </c:pt>
                <c:pt idx="51603">
                  <c:v>-5.7261111162563702E-2</c:v>
                </c:pt>
                <c:pt idx="51604">
                  <c:v>-5.7257677631866601E-2</c:v>
                </c:pt>
                <c:pt idx="51605">
                  <c:v>-5.7253083452754101E-2</c:v>
                </c:pt>
                <c:pt idx="51606">
                  <c:v>-5.7245005086650397E-2</c:v>
                </c:pt>
                <c:pt idx="51607">
                  <c:v>-5.7241498632999502E-2</c:v>
                </c:pt>
                <c:pt idx="51608">
                  <c:v>-5.7238030675617099E-2</c:v>
                </c:pt>
                <c:pt idx="51609">
                  <c:v>-5.7237962018934697E-2</c:v>
                </c:pt>
                <c:pt idx="51610">
                  <c:v>-5.7235530514295099E-2</c:v>
                </c:pt>
                <c:pt idx="51611">
                  <c:v>-5.7229187567497203E-2</c:v>
                </c:pt>
                <c:pt idx="51612">
                  <c:v>-5.7227144544883701E-2</c:v>
                </c:pt>
                <c:pt idx="51613">
                  <c:v>-5.7226547550988001E-2</c:v>
                </c:pt>
                <c:pt idx="51614">
                  <c:v>-5.7221749499103101E-2</c:v>
                </c:pt>
                <c:pt idx="51615">
                  <c:v>-5.72149709146016E-2</c:v>
                </c:pt>
                <c:pt idx="51616">
                  <c:v>-5.7202577787360702E-2</c:v>
                </c:pt>
                <c:pt idx="51617">
                  <c:v>-5.7200975031425502E-2</c:v>
                </c:pt>
                <c:pt idx="51618">
                  <c:v>-5.7194673746516697E-2</c:v>
                </c:pt>
                <c:pt idx="51619">
                  <c:v>-5.7191377420668897E-2</c:v>
                </c:pt>
                <c:pt idx="51620">
                  <c:v>-5.7182049478789999E-2</c:v>
                </c:pt>
                <c:pt idx="51621">
                  <c:v>-5.7177559528583603E-2</c:v>
                </c:pt>
                <c:pt idx="51622">
                  <c:v>-5.71770106448986E-2</c:v>
                </c:pt>
                <c:pt idx="51623">
                  <c:v>-5.7170842692515898E-2</c:v>
                </c:pt>
                <c:pt idx="51624">
                  <c:v>-5.7166789908872702E-2</c:v>
                </c:pt>
                <c:pt idx="51625">
                  <c:v>-5.7165757695887102E-2</c:v>
                </c:pt>
                <c:pt idx="51626">
                  <c:v>-5.71655024291906E-2</c:v>
                </c:pt>
                <c:pt idx="51627">
                  <c:v>-5.7159669163517203E-2</c:v>
                </c:pt>
                <c:pt idx="51628">
                  <c:v>-5.7159413666917597E-2</c:v>
                </c:pt>
                <c:pt idx="51629">
                  <c:v>-5.71567588836909E-2</c:v>
                </c:pt>
                <c:pt idx="51630">
                  <c:v>-5.7155517154103601E-2</c:v>
                </c:pt>
                <c:pt idx="51631">
                  <c:v>-5.7154320428594703E-2</c:v>
                </c:pt>
                <c:pt idx="51632">
                  <c:v>-5.71518154990363E-2</c:v>
                </c:pt>
                <c:pt idx="51633">
                  <c:v>-5.71504994169727E-2</c:v>
                </c:pt>
                <c:pt idx="51634">
                  <c:v>-5.71497175025159E-2</c:v>
                </c:pt>
                <c:pt idx="51635">
                  <c:v>-5.7148766874958699E-2</c:v>
                </c:pt>
                <c:pt idx="51636">
                  <c:v>-5.7146622237430597E-2</c:v>
                </c:pt>
                <c:pt idx="51637">
                  <c:v>-5.7143520604562702E-2</c:v>
                </c:pt>
                <c:pt idx="51638">
                  <c:v>-5.7141520299505699E-2</c:v>
                </c:pt>
                <c:pt idx="51639">
                  <c:v>-5.7140227010505203E-2</c:v>
                </c:pt>
                <c:pt idx="51640">
                  <c:v>-5.7138597015368303E-2</c:v>
                </c:pt>
                <c:pt idx="51641">
                  <c:v>-5.7138045244299197E-2</c:v>
                </c:pt>
                <c:pt idx="51642">
                  <c:v>-5.7136769167610402E-2</c:v>
                </c:pt>
                <c:pt idx="51643">
                  <c:v>-5.7131659439396298E-2</c:v>
                </c:pt>
                <c:pt idx="51644">
                  <c:v>-5.71281677158096E-2</c:v>
                </c:pt>
                <c:pt idx="51645">
                  <c:v>-5.7118967713903297E-2</c:v>
                </c:pt>
                <c:pt idx="51646">
                  <c:v>-5.7110634441661E-2</c:v>
                </c:pt>
                <c:pt idx="51647">
                  <c:v>-5.7099887401557803E-2</c:v>
                </c:pt>
                <c:pt idx="51648">
                  <c:v>-5.70995701713366E-2</c:v>
                </c:pt>
                <c:pt idx="51649">
                  <c:v>-5.7098189830799E-2</c:v>
                </c:pt>
                <c:pt idx="51650">
                  <c:v>-5.7093029454844499E-2</c:v>
                </c:pt>
                <c:pt idx="51651">
                  <c:v>-5.7086618326127901E-2</c:v>
                </c:pt>
                <c:pt idx="51652">
                  <c:v>-5.7085236885430803E-2</c:v>
                </c:pt>
                <c:pt idx="51653">
                  <c:v>-5.7081842801374502E-2</c:v>
                </c:pt>
                <c:pt idx="51654">
                  <c:v>-5.7081735824417099E-2</c:v>
                </c:pt>
                <c:pt idx="51655">
                  <c:v>-5.7079084035864001E-2</c:v>
                </c:pt>
                <c:pt idx="51656">
                  <c:v>-5.70757965837001E-2</c:v>
                </c:pt>
                <c:pt idx="51657">
                  <c:v>-5.7075328328100798E-2</c:v>
                </c:pt>
                <c:pt idx="51658">
                  <c:v>-5.7073658623655397E-2</c:v>
                </c:pt>
                <c:pt idx="51659">
                  <c:v>-5.7073298303986303E-2</c:v>
                </c:pt>
                <c:pt idx="51660">
                  <c:v>-5.7062730129503803E-2</c:v>
                </c:pt>
                <c:pt idx="51661">
                  <c:v>-5.70612544699102E-2</c:v>
                </c:pt>
                <c:pt idx="51662">
                  <c:v>-5.7061123570470697E-2</c:v>
                </c:pt>
                <c:pt idx="51663">
                  <c:v>-5.70604208459193E-2</c:v>
                </c:pt>
                <c:pt idx="51664">
                  <c:v>-5.70602329914646E-2</c:v>
                </c:pt>
                <c:pt idx="51665">
                  <c:v>-5.7060002783883998E-2</c:v>
                </c:pt>
                <c:pt idx="51666">
                  <c:v>-5.7057308668189102E-2</c:v>
                </c:pt>
                <c:pt idx="51667">
                  <c:v>-5.7052097408295997E-2</c:v>
                </c:pt>
                <c:pt idx="51668">
                  <c:v>-5.7049092628197101E-2</c:v>
                </c:pt>
                <c:pt idx="51669">
                  <c:v>-5.7047771399479599E-2</c:v>
                </c:pt>
                <c:pt idx="51670">
                  <c:v>-5.7045965099038198E-2</c:v>
                </c:pt>
                <c:pt idx="51671">
                  <c:v>-5.7045742638449803E-2</c:v>
                </c:pt>
                <c:pt idx="51672">
                  <c:v>-5.7042044378793601E-2</c:v>
                </c:pt>
                <c:pt idx="51673">
                  <c:v>-5.7038933252896502E-2</c:v>
                </c:pt>
                <c:pt idx="51674">
                  <c:v>-5.7036849880539302E-2</c:v>
                </c:pt>
                <c:pt idx="51675">
                  <c:v>-5.7033888249827101E-2</c:v>
                </c:pt>
                <c:pt idx="51676">
                  <c:v>-5.7032966656890602E-2</c:v>
                </c:pt>
                <c:pt idx="51677">
                  <c:v>-5.7024018123439199E-2</c:v>
                </c:pt>
                <c:pt idx="51678">
                  <c:v>-5.7017129242516798E-2</c:v>
                </c:pt>
                <c:pt idx="51679">
                  <c:v>-5.7013670357048199E-2</c:v>
                </c:pt>
                <c:pt idx="51680">
                  <c:v>-5.7013640943855699E-2</c:v>
                </c:pt>
                <c:pt idx="51681">
                  <c:v>-5.7008455074056302E-2</c:v>
                </c:pt>
                <c:pt idx="51682">
                  <c:v>-5.70016100750158E-2</c:v>
                </c:pt>
                <c:pt idx="51683">
                  <c:v>-5.6994964439622001E-2</c:v>
                </c:pt>
                <c:pt idx="51684">
                  <c:v>-5.6993920293699103E-2</c:v>
                </c:pt>
                <c:pt idx="51685">
                  <c:v>-5.6993690308273302E-2</c:v>
                </c:pt>
                <c:pt idx="51686">
                  <c:v>-5.6990373407997501E-2</c:v>
                </c:pt>
                <c:pt idx="51687">
                  <c:v>-5.6990237239081899E-2</c:v>
                </c:pt>
                <c:pt idx="51688">
                  <c:v>-5.6983863943056899E-2</c:v>
                </c:pt>
                <c:pt idx="51689">
                  <c:v>-5.6983691129568297E-2</c:v>
                </c:pt>
                <c:pt idx="51690">
                  <c:v>-5.6983404298128003E-2</c:v>
                </c:pt>
                <c:pt idx="51691">
                  <c:v>-5.6981139969860199E-2</c:v>
                </c:pt>
                <c:pt idx="51692">
                  <c:v>-5.6976032591852098E-2</c:v>
                </c:pt>
                <c:pt idx="51693">
                  <c:v>-5.6974872763081698E-2</c:v>
                </c:pt>
                <c:pt idx="51694">
                  <c:v>-5.69706038022521E-2</c:v>
                </c:pt>
                <c:pt idx="51695">
                  <c:v>-5.6969970552617301E-2</c:v>
                </c:pt>
                <c:pt idx="51696">
                  <c:v>-5.6966996079696401E-2</c:v>
                </c:pt>
                <c:pt idx="51697">
                  <c:v>-5.6962911168360601E-2</c:v>
                </c:pt>
                <c:pt idx="51698">
                  <c:v>-5.6958462015163497E-2</c:v>
                </c:pt>
                <c:pt idx="51699">
                  <c:v>-5.6956924685731401E-2</c:v>
                </c:pt>
                <c:pt idx="51700">
                  <c:v>-5.6948855941666598E-2</c:v>
                </c:pt>
                <c:pt idx="51701">
                  <c:v>-5.6948704232965497E-2</c:v>
                </c:pt>
                <c:pt idx="51702">
                  <c:v>-5.6948585521159202E-2</c:v>
                </c:pt>
                <c:pt idx="51703">
                  <c:v>-5.6943691433604497E-2</c:v>
                </c:pt>
                <c:pt idx="51704">
                  <c:v>-5.6942749509276802E-2</c:v>
                </c:pt>
                <c:pt idx="51705">
                  <c:v>-5.6940983599333701E-2</c:v>
                </c:pt>
                <c:pt idx="51706">
                  <c:v>-5.6937269315958598E-2</c:v>
                </c:pt>
                <c:pt idx="51707">
                  <c:v>-5.6937078543033703E-2</c:v>
                </c:pt>
                <c:pt idx="51708">
                  <c:v>-5.6935369338556703E-2</c:v>
                </c:pt>
                <c:pt idx="51709">
                  <c:v>-5.6935182205122198E-2</c:v>
                </c:pt>
                <c:pt idx="51710">
                  <c:v>-5.6932650855887001E-2</c:v>
                </c:pt>
                <c:pt idx="51711">
                  <c:v>-5.6930693946885401E-2</c:v>
                </c:pt>
                <c:pt idx="51712">
                  <c:v>-5.69261624056615E-2</c:v>
                </c:pt>
                <c:pt idx="51713">
                  <c:v>-5.69252453265984E-2</c:v>
                </c:pt>
                <c:pt idx="51714">
                  <c:v>-5.69205549743457E-2</c:v>
                </c:pt>
                <c:pt idx="51715">
                  <c:v>-5.6913569304782301E-2</c:v>
                </c:pt>
                <c:pt idx="51716">
                  <c:v>-5.6913433257641602E-2</c:v>
                </c:pt>
                <c:pt idx="51717">
                  <c:v>-5.68975908244434E-2</c:v>
                </c:pt>
                <c:pt idx="51718">
                  <c:v>-5.6894210148615801E-2</c:v>
                </c:pt>
                <c:pt idx="51719">
                  <c:v>-5.6893922131663402E-2</c:v>
                </c:pt>
                <c:pt idx="51720">
                  <c:v>-5.6884882487947097E-2</c:v>
                </c:pt>
                <c:pt idx="51721">
                  <c:v>-5.6880124624951997E-2</c:v>
                </c:pt>
                <c:pt idx="51722">
                  <c:v>-5.6878960131445201E-2</c:v>
                </c:pt>
                <c:pt idx="51723">
                  <c:v>-5.6870312380608502E-2</c:v>
                </c:pt>
                <c:pt idx="51724">
                  <c:v>-5.6868649476997803E-2</c:v>
                </c:pt>
                <c:pt idx="51725">
                  <c:v>-5.6868281802521403E-2</c:v>
                </c:pt>
                <c:pt idx="51726">
                  <c:v>-5.6867697433170099E-2</c:v>
                </c:pt>
                <c:pt idx="51727">
                  <c:v>-5.68652238228501E-2</c:v>
                </c:pt>
                <c:pt idx="51728">
                  <c:v>-5.6857039590311902E-2</c:v>
                </c:pt>
                <c:pt idx="51729">
                  <c:v>-5.6854841438306297E-2</c:v>
                </c:pt>
                <c:pt idx="51730">
                  <c:v>-5.6853399032137403E-2</c:v>
                </c:pt>
                <c:pt idx="51731">
                  <c:v>-5.6853384135566301E-2</c:v>
                </c:pt>
                <c:pt idx="51732">
                  <c:v>-5.6851585071455699E-2</c:v>
                </c:pt>
                <c:pt idx="51733">
                  <c:v>-5.6847116981156999E-2</c:v>
                </c:pt>
                <c:pt idx="51734">
                  <c:v>-5.68384423301223E-2</c:v>
                </c:pt>
                <c:pt idx="51735">
                  <c:v>-5.6838291237948903E-2</c:v>
                </c:pt>
                <c:pt idx="51736">
                  <c:v>-5.6830068695530797E-2</c:v>
                </c:pt>
                <c:pt idx="51737">
                  <c:v>-5.6828752770574802E-2</c:v>
                </c:pt>
                <c:pt idx="51738">
                  <c:v>-5.6825214373019697E-2</c:v>
                </c:pt>
                <c:pt idx="51739">
                  <c:v>-5.6818931311953501E-2</c:v>
                </c:pt>
                <c:pt idx="51740">
                  <c:v>-5.6816681001080699E-2</c:v>
                </c:pt>
                <c:pt idx="51741">
                  <c:v>-5.6812475306392503E-2</c:v>
                </c:pt>
                <c:pt idx="51742">
                  <c:v>-5.6810106376013997E-2</c:v>
                </c:pt>
                <c:pt idx="51743">
                  <c:v>-5.6800515055422399E-2</c:v>
                </c:pt>
                <c:pt idx="51744">
                  <c:v>-5.6787991360099203E-2</c:v>
                </c:pt>
                <c:pt idx="51745">
                  <c:v>-5.6787892462479103E-2</c:v>
                </c:pt>
                <c:pt idx="51746">
                  <c:v>-5.6782738920180299E-2</c:v>
                </c:pt>
                <c:pt idx="51747">
                  <c:v>-5.6781311593724702E-2</c:v>
                </c:pt>
                <c:pt idx="51748">
                  <c:v>-5.6779663053889803E-2</c:v>
                </c:pt>
                <c:pt idx="51749">
                  <c:v>-5.6767724345919E-2</c:v>
                </c:pt>
                <c:pt idx="51750">
                  <c:v>-5.6765287756079801E-2</c:v>
                </c:pt>
                <c:pt idx="51751">
                  <c:v>-5.6765020246951299E-2</c:v>
                </c:pt>
                <c:pt idx="51752">
                  <c:v>-5.6763426295016003E-2</c:v>
                </c:pt>
                <c:pt idx="51753">
                  <c:v>-5.6760945971456797E-2</c:v>
                </c:pt>
                <c:pt idx="51754">
                  <c:v>-5.6758367646726801E-2</c:v>
                </c:pt>
                <c:pt idx="51755">
                  <c:v>-5.6753815412329899E-2</c:v>
                </c:pt>
                <c:pt idx="51756">
                  <c:v>-5.6748964796008702E-2</c:v>
                </c:pt>
                <c:pt idx="51757">
                  <c:v>-5.6744879173779801E-2</c:v>
                </c:pt>
                <c:pt idx="51758">
                  <c:v>-5.67446412026704E-2</c:v>
                </c:pt>
                <c:pt idx="51759">
                  <c:v>-5.6741892260009197E-2</c:v>
                </c:pt>
                <c:pt idx="51760">
                  <c:v>-5.6733018340658803E-2</c:v>
                </c:pt>
                <c:pt idx="51761">
                  <c:v>-5.6731449088597598E-2</c:v>
                </c:pt>
                <c:pt idx="51762">
                  <c:v>-5.6729945040234098E-2</c:v>
                </c:pt>
                <c:pt idx="51763">
                  <c:v>-5.6729686542914798E-2</c:v>
                </c:pt>
                <c:pt idx="51764">
                  <c:v>-5.6722394347893897E-2</c:v>
                </c:pt>
                <c:pt idx="51765">
                  <c:v>-5.6718954820001999E-2</c:v>
                </c:pt>
                <c:pt idx="51766">
                  <c:v>-5.6718199206275299E-2</c:v>
                </c:pt>
                <c:pt idx="51767">
                  <c:v>-5.6715525640687499E-2</c:v>
                </c:pt>
                <c:pt idx="51768">
                  <c:v>-5.6711708730081599E-2</c:v>
                </c:pt>
                <c:pt idx="51769">
                  <c:v>-5.6709709284412303E-2</c:v>
                </c:pt>
                <c:pt idx="51770">
                  <c:v>-5.6704902385177697E-2</c:v>
                </c:pt>
                <c:pt idx="51771">
                  <c:v>-5.6704539548784801E-2</c:v>
                </c:pt>
                <c:pt idx="51772">
                  <c:v>-5.6702583281139897E-2</c:v>
                </c:pt>
                <c:pt idx="51773">
                  <c:v>-5.67013879042206E-2</c:v>
                </c:pt>
                <c:pt idx="51774">
                  <c:v>-5.6689946601015902E-2</c:v>
                </c:pt>
                <c:pt idx="51775">
                  <c:v>-5.6679468766152499E-2</c:v>
                </c:pt>
                <c:pt idx="51776">
                  <c:v>-5.6678538008496399E-2</c:v>
                </c:pt>
                <c:pt idx="51777">
                  <c:v>-5.6678246340522098E-2</c:v>
                </c:pt>
                <c:pt idx="51778">
                  <c:v>-5.6677234485839299E-2</c:v>
                </c:pt>
                <c:pt idx="51779">
                  <c:v>-5.6675945137267099E-2</c:v>
                </c:pt>
                <c:pt idx="51780">
                  <c:v>-5.6674129450903901E-2</c:v>
                </c:pt>
                <c:pt idx="51781">
                  <c:v>-5.6669447461504298E-2</c:v>
                </c:pt>
                <c:pt idx="51782">
                  <c:v>-5.6660964670388801E-2</c:v>
                </c:pt>
                <c:pt idx="51783">
                  <c:v>-5.66590046869202E-2</c:v>
                </c:pt>
                <c:pt idx="51784">
                  <c:v>-5.6654157138847798E-2</c:v>
                </c:pt>
                <c:pt idx="51785">
                  <c:v>-5.6653321691473697E-2</c:v>
                </c:pt>
                <c:pt idx="51786">
                  <c:v>-5.6652654351341501E-2</c:v>
                </c:pt>
                <c:pt idx="51787">
                  <c:v>-5.6652610916779901E-2</c:v>
                </c:pt>
                <c:pt idx="51788">
                  <c:v>-5.6650890380343003E-2</c:v>
                </c:pt>
                <c:pt idx="51789">
                  <c:v>-5.6645236590663901E-2</c:v>
                </c:pt>
                <c:pt idx="51790">
                  <c:v>-5.6645197906160502E-2</c:v>
                </c:pt>
                <c:pt idx="51791">
                  <c:v>-5.66446148820633E-2</c:v>
                </c:pt>
                <c:pt idx="51792">
                  <c:v>-5.6636927826144497E-2</c:v>
                </c:pt>
                <c:pt idx="51793">
                  <c:v>-5.6632183908478302E-2</c:v>
                </c:pt>
                <c:pt idx="51794">
                  <c:v>-5.6631983283270397E-2</c:v>
                </c:pt>
                <c:pt idx="51795">
                  <c:v>-5.6631959138559902E-2</c:v>
                </c:pt>
                <c:pt idx="51796">
                  <c:v>-5.6628567659244199E-2</c:v>
                </c:pt>
                <c:pt idx="51797">
                  <c:v>-5.6628535186617902E-2</c:v>
                </c:pt>
                <c:pt idx="51798">
                  <c:v>-5.66267533528775E-2</c:v>
                </c:pt>
                <c:pt idx="51799">
                  <c:v>-5.6625727011967601E-2</c:v>
                </c:pt>
                <c:pt idx="51800">
                  <c:v>-5.66252761442229E-2</c:v>
                </c:pt>
                <c:pt idx="51801">
                  <c:v>-5.6623811143022999E-2</c:v>
                </c:pt>
                <c:pt idx="51802">
                  <c:v>-5.6623567075568003E-2</c:v>
                </c:pt>
                <c:pt idx="51803">
                  <c:v>-5.6622839673971401E-2</c:v>
                </c:pt>
                <c:pt idx="51804">
                  <c:v>-5.661829298005E-2</c:v>
                </c:pt>
                <c:pt idx="51805">
                  <c:v>-5.6617669327171799E-2</c:v>
                </c:pt>
                <c:pt idx="51806">
                  <c:v>-5.6616387512755002E-2</c:v>
                </c:pt>
                <c:pt idx="51807">
                  <c:v>-5.66113305326542E-2</c:v>
                </c:pt>
                <c:pt idx="51808">
                  <c:v>-5.6609024653305903E-2</c:v>
                </c:pt>
                <c:pt idx="51809">
                  <c:v>-5.6605942462391499E-2</c:v>
                </c:pt>
                <c:pt idx="51810">
                  <c:v>-5.6605665986271501E-2</c:v>
                </c:pt>
                <c:pt idx="51811">
                  <c:v>-5.6602132768261197E-2</c:v>
                </c:pt>
                <c:pt idx="51812">
                  <c:v>-5.6589310465894598E-2</c:v>
                </c:pt>
                <c:pt idx="51813">
                  <c:v>-5.6587547292410001E-2</c:v>
                </c:pt>
                <c:pt idx="51814">
                  <c:v>-5.65829141579718E-2</c:v>
                </c:pt>
                <c:pt idx="51815">
                  <c:v>-5.65802890048345E-2</c:v>
                </c:pt>
                <c:pt idx="51816">
                  <c:v>-5.65763444162923E-2</c:v>
                </c:pt>
                <c:pt idx="51817">
                  <c:v>-5.6564239205244303E-2</c:v>
                </c:pt>
                <c:pt idx="51818">
                  <c:v>-5.6558345187982202E-2</c:v>
                </c:pt>
                <c:pt idx="51819">
                  <c:v>-5.6552278556799403E-2</c:v>
                </c:pt>
                <c:pt idx="51820">
                  <c:v>-5.65513470399263E-2</c:v>
                </c:pt>
                <c:pt idx="51821">
                  <c:v>-5.6548211105395998E-2</c:v>
                </c:pt>
                <c:pt idx="51822">
                  <c:v>-5.65457486054773E-2</c:v>
                </c:pt>
                <c:pt idx="51823">
                  <c:v>-5.6543630022552603E-2</c:v>
                </c:pt>
                <c:pt idx="51824">
                  <c:v>-5.6541338295426798E-2</c:v>
                </c:pt>
                <c:pt idx="51825">
                  <c:v>-5.6541170190313503E-2</c:v>
                </c:pt>
                <c:pt idx="51826">
                  <c:v>-5.6539400268533602E-2</c:v>
                </c:pt>
                <c:pt idx="51827">
                  <c:v>-5.6533331200123597E-2</c:v>
                </c:pt>
                <c:pt idx="51828">
                  <c:v>-5.6532679933446302E-2</c:v>
                </c:pt>
                <c:pt idx="51829">
                  <c:v>-5.6530735915655099E-2</c:v>
                </c:pt>
                <c:pt idx="51830">
                  <c:v>-5.6529823947260603E-2</c:v>
                </c:pt>
                <c:pt idx="51831">
                  <c:v>-5.6528018170333497E-2</c:v>
                </c:pt>
                <c:pt idx="51832">
                  <c:v>-5.65256341217482E-2</c:v>
                </c:pt>
                <c:pt idx="51833">
                  <c:v>-5.65250290215547E-2</c:v>
                </c:pt>
                <c:pt idx="51834">
                  <c:v>-5.6509058475026297E-2</c:v>
                </c:pt>
                <c:pt idx="51835">
                  <c:v>-5.6505740945220602E-2</c:v>
                </c:pt>
                <c:pt idx="51836">
                  <c:v>-5.65045653829475E-2</c:v>
                </c:pt>
                <c:pt idx="51837">
                  <c:v>-5.6504086777536502E-2</c:v>
                </c:pt>
                <c:pt idx="51838">
                  <c:v>-5.6502118665203702E-2</c:v>
                </c:pt>
                <c:pt idx="51839">
                  <c:v>-5.6499811162979398E-2</c:v>
                </c:pt>
                <c:pt idx="51840">
                  <c:v>-5.6499118712796899E-2</c:v>
                </c:pt>
                <c:pt idx="51841">
                  <c:v>-5.6495427303241398E-2</c:v>
                </c:pt>
                <c:pt idx="51842">
                  <c:v>-5.6491479828638502E-2</c:v>
                </c:pt>
                <c:pt idx="51843">
                  <c:v>-5.6490644074633001E-2</c:v>
                </c:pt>
                <c:pt idx="51844">
                  <c:v>-5.6490166154074498E-2</c:v>
                </c:pt>
                <c:pt idx="51845">
                  <c:v>-5.6488626967773903E-2</c:v>
                </c:pt>
                <c:pt idx="51846">
                  <c:v>-5.64879180902364E-2</c:v>
                </c:pt>
                <c:pt idx="51847">
                  <c:v>-5.6487317913391101E-2</c:v>
                </c:pt>
                <c:pt idx="51848">
                  <c:v>-5.6483940598495298E-2</c:v>
                </c:pt>
                <c:pt idx="51849">
                  <c:v>-5.6481800964996699E-2</c:v>
                </c:pt>
                <c:pt idx="51850">
                  <c:v>-5.6481437098025097E-2</c:v>
                </c:pt>
                <c:pt idx="51851">
                  <c:v>-5.6479577404766099E-2</c:v>
                </c:pt>
                <c:pt idx="51852">
                  <c:v>-5.6477916629565202E-2</c:v>
                </c:pt>
                <c:pt idx="51853">
                  <c:v>-5.64697116191719E-2</c:v>
                </c:pt>
                <c:pt idx="51854">
                  <c:v>-5.6465219266204E-2</c:v>
                </c:pt>
                <c:pt idx="51855">
                  <c:v>-5.6465195348737403E-2</c:v>
                </c:pt>
                <c:pt idx="51856">
                  <c:v>-5.6463940679898503E-2</c:v>
                </c:pt>
                <c:pt idx="51857">
                  <c:v>-5.6463001479164797E-2</c:v>
                </c:pt>
                <c:pt idx="51858">
                  <c:v>-5.6459533590490898E-2</c:v>
                </c:pt>
                <c:pt idx="51859">
                  <c:v>-5.6457383528206097E-2</c:v>
                </c:pt>
                <c:pt idx="51860">
                  <c:v>-5.6449638590172602E-2</c:v>
                </c:pt>
                <c:pt idx="51861">
                  <c:v>-5.6447810128055602E-2</c:v>
                </c:pt>
                <c:pt idx="51862">
                  <c:v>-5.6443551870092798E-2</c:v>
                </c:pt>
                <c:pt idx="51863">
                  <c:v>-5.64424325410115E-2</c:v>
                </c:pt>
                <c:pt idx="51864">
                  <c:v>-5.6436004524055297E-2</c:v>
                </c:pt>
                <c:pt idx="51865">
                  <c:v>-5.6435729954356799E-2</c:v>
                </c:pt>
                <c:pt idx="51866">
                  <c:v>-5.6434799756707198E-2</c:v>
                </c:pt>
                <c:pt idx="51867">
                  <c:v>-5.6427694297254902E-2</c:v>
                </c:pt>
                <c:pt idx="51868">
                  <c:v>-5.64196676558806E-2</c:v>
                </c:pt>
                <c:pt idx="51869">
                  <c:v>-5.6418575390642503E-2</c:v>
                </c:pt>
                <c:pt idx="51870">
                  <c:v>-5.6414247119681099E-2</c:v>
                </c:pt>
                <c:pt idx="51871">
                  <c:v>-5.64099761743986E-2</c:v>
                </c:pt>
                <c:pt idx="51872">
                  <c:v>-5.6406205353210198E-2</c:v>
                </c:pt>
                <c:pt idx="51873">
                  <c:v>-5.6403777606080299E-2</c:v>
                </c:pt>
                <c:pt idx="51874">
                  <c:v>-5.6402870017685201E-2</c:v>
                </c:pt>
                <c:pt idx="51875">
                  <c:v>-5.6394558580511199E-2</c:v>
                </c:pt>
                <c:pt idx="51876">
                  <c:v>-5.6390298193210002E-2</c:v>
                </c:pt>
                <c:pt idx="51877">
                  <c:v>-5.6387498765954898E-2</c:v>
                </c:pt>
                <c:pt idx="51878">
                  <c:v>-5.6386426098648502E-2</c:v>
                </c:pt>
                <c:pt idx="51879">
                  <c:v>-5.63847527037699E-2</c:v>
                </c:pt>
                <c:pt idx="51880">
                  <c:v>-5.6382839069472099E-2</c:v>
                </c:pt>
                <c:pt idx="51881">
                  <c:v>-5.63828050714009E-2</c:v>
                </c:pt>
                <c:pt idx="51882">
                  <c:v>-5.6381133236990899E-2</c:v>
                </c:pt>
                <c:pt idx="51883">
                  <c:v>-5.6375782772311603E-2</c:v>
                </c:pt>
                <c:pt idx="51884">
                  <c:v>-5.6373052953545298E-2</c:v>
                </c:pt>
                <c:pt idx="51885">
                  <c:v>-5.6372362840081403E-2</c:v>
                </c:pt>
                <c:pt idx="51886">
                  <c:v>-5.6370741614303103E-2</c:v>
                </c:pt>
                <c:pt idx="51887">
                  <c:v>-5.6369976540410503E-2</c:v>
                </c:pt>
                <c:pt idx="51888">
                  <c:v>-5.6368656329079003E-2</c:v>
                </c:pt>
                <c:pt idx="51889">
                  <c:v>-5.6367924436620101E-2</c:v>
                </c:pt>
                <c:pt idx="51890">
                  <c:v>-5.6366000681870497E-2</c:v>
                </c:pt>
                <c:pt idx="51891">
                  <c:v>-5.6365780758318197E-2</c:v>
                </c:pt>
                <c:pt idx="51892">
                  <c:v>-5.6365147444267599E-2</c:v>
                </c:pt>
                <c:pt idx="51893">
                  <c:v>-5.6363199327242403E-2</c:v>
                </c:pt>
                <c:pt idx="51894">
                  <c:v>-5.6359621907286203E-2</c:v>
                </c:pt>
                <c:pt idx="51895">
                  <c:v>-5.6357028774839599E-2</c:v>
                </c:pt>
                <c:pt idx="51896">
                  <c:v>-5.63564537679185E-2</c:v>
                </c:pt>
                <c:pt idx="51897">
                  <c:v>-5.6354265163724201E-2</c:v>
                </c:pt>
                <c:pt idx="51898">
                  <c:v>-5.63521268192324E-2</c:v>
                </c:pt>
                <c:pt idx="51899">
                  <c:v>-5.6351515230172497E-2</c:v>
                </c:pt>
                <c:pt idx="51900">
                  <c:v>-5.6350151734548597E-2</c:v>
                </c:pt>
                <c:pt idx="51901">
                  <c:v>-5.63419784536996E-2</c:v>
                </c:pt>
                <c:pt idx="51902">
                  <c:v>-5.6341095533009998E-2</c:v>
                </c:pt>
                <c:pt idx="51903">
                  <c:v>-5.6340495713310998E-2</c:v>
                </c:pt>
                <c:pt idx="51904">
                  <c:v>-5.63394655799975E-2</c:v>
                </c:pt>
                <c:pt idx="51905">
                  <c:v>-5.63393826462339E-2</c:v>
                </c:pt>
                <c:pt idx="51906">
                  <c:v>-5.6335405822581598E-2</c:v>
                </c:pt>
                <c:pt idx="51907">
                  <c:v>-5.6333045382939498E-2</c:v>
                </c:pt>
                <c:pt idx="51908">
                  <c:v>-5.6332642148521302E-2</c:v>
                </c:pt>
                <c:pt idx="51909">
                  <c:v>-5.6329276511538601E-2</c:v>
                </c:pt>
                <c:pt idx="51910">
                  <c:v>-5.6324073840160201E-2</c:v>
                </c:pt>
                <c:pt idx="51911">
                  <c:v>-5.6322469983915602E-2</c:v>
                </c:pt>
                <c:pt idx="51912">
                  <c:v>-5.6320989847367102E-2</c:v>
                </c:pt>
                <c:pt idx="51913">
                  <c:v>-5.6317916622477898E-2</c:v>
                </c:pt>
                <c:pt idx="51914">
                  <c:v>-5.6315614088552499E-2</c:v>
                </c:pt>
                <c:pt idx="51915">
                  <c:v>-5.6304798612254001E-2</c:v>
                </c:pt>
                <c:pt idx="51916">
                  <c:v>-5.6304465359601E-2</c:v>
                </c:pt>
                <c:pt idx="51917">
                  <c:v>-5.6301320666760898E-2</c:v>
                </c:pt>
                <c:pt idx="51918">
                  <c:v>-5.6300845275111602E-2</c:v>
                </c:pt>
                <c:pt idx="51919">
                  <c:v>-5.6300077368204401E-2</c:v>
                </c:pt>
                <c:pt idx="51920">
                  <c:v>-5.6298315996245699E-2</c:v>
                </c:pt>
                <c:pt idx="51921">
                  <c:v>-5.6288574919166397E-2</c:v>
                </c:pt>
                <c:pt idx="51922">
                  <c:v>-5.62861809248607E-2</c:v>
                </c:pt>
                <c:pt idx="51923">
                  <c:v>-5.6284016177113899E-2</c:v>
                </c:pt>
                <c:pt idx="51924">
                  <c:v>-5.6282059519394301E-2</c:v>
                </c:pt>
                <c:pt idx="51925">
                  <c:v>-5.6279438852730797E-2</c:v>
                </c:pt>
                <c:pt idx="51926">
                  <c:v>-5.6276448648546598E-2</c:v>
                </c:pt>
                <c:pt idx="51927">
                  <c:v>-5.6276227082223303E-2</c:v>
                </c:pt>
                <c:pt idx="51928">
                  <c:v>-5.6275525993782501E-2</c:v>
                </c:pt>
                <c:pt idx="51929">
                  <c:v>-5.6275426961806499E-2</c:v>
                </c:pt>
                <c:pt idx="51930">
                  <c:v>-5.6273640824044499E-2</c:v>
                </c:pt>
                <c:pt idx="51931">
                  <c:v>-5.6265634656279803E-2</c:v>
                </c:pt>
                <c:pt idx="51932">
                  <c:v>-5.6265187630209601E-2</c:v>
                </c:pt>
                <c:pt idx="51933">
                  <c:v>-5.6265130881984003E-2</c:v>
                </c:pt>
                <c:pt idx="51934">
                  <c:v>-5.6264714818688603E-2</c:v>
                </c:pt>
                <c:pt idx="51935">
                  <c:v>-5.62584544533117E-2</c:v>
                </c:pt>
                <c:pt idx="51936">
                  <c:v>-5.6251041376122003E-2</c:v>
                </c:pt>
                <c:pt idx="51937">
                  <c:v>-5.6241026188237703E-2</c:v>
                </c:pt>
                <c:pt idx="51938">
                  <c:v>-5.6240034173715703E-2</c:v>
                </c:pt>
                <c:pt idx="51939">
                  <c:v>-5.6225429255642799E-2</c:v>
                </c:pt>
                <c:pt idx="51940">
                  <c:v>-5.6223936017462298E-2</c:v>
                </c:pt>
                <c:pt idx="51941">
                  <c:v>-5.6221874183785998E-2</c:v>
                </c:pt>
                <c:pt idx="51942">
                  <c:v>-5.6217161928273703E-2</c:v>
                </c:pt>
                <c:pt idx="51943">
                  <c:v>-5.6216628347482298E-2</c:v>
                </c:pt>
                <c:pt idx="51944">
                  <c:v>-5.6212830904061199E-2</c:v>
                </c:pt>
                <c:pt idx="51945">
                  <c:v>-5.62079167517976E-2</c:v>
                </c:pt>
                <c:pt idx="51946">
                  <c:v>-5.6205982385878601E-2</c:v>
                </c:pt>
                <c:pt idx="51947">
                  <c:v>-5.6205341556305299E-2</c:v>
                </c:pt>
                <c:pt idx="51948">
                  <c:v>-5.6203407713302699E-2</c:v>
                </c:pt>
                <c:pt idx="51949">
                  <c:v>-5.6202112476683698E-2</c:v>
                </c:pt>
                <c:pt idx="51950">
                  <c:v>-5.6200494521076602E-2</c:v>
                </c:pt>
                <c:pt idx="51951">
                  <c:v>-5.6199782552439598E-2</c:v>
                </c:pt>
                <c:pt idx="51952">
                  <c:v>-5.6194697471607297E-2</c:v>
                </c:pt>
                <c:pt idx="51953">
                  <c:v>-5.6193560144003701E-2</c:v>
                </c:pt>
                <c:pt idx="51954">
                  <c:v>-5.6193113204101301E-2</c:v>
                </c:pt>
                <c:pt idx="51955">
                  <c:v>-5.61920152789048E-2</c:v>
                </c:pt>
                <c:pt idx="51956">
                  <c:v>-5.6190016403709901E-2</c:v>
                </c:pt>
                <c:pt idx="51957">
                  <c:v>-5.6189713607311301E-2</c:v>
                </c:pt>
                <c:pt idx="51958">
                  <c:v>-5.6187523038595699E-2</c:v>
                </c:pt>
                <c:pt idx="51959">
                  <c:v>-5.6186510186705799E-2</c:v>
                </c:pt>
                <c:pt idx="51960">
                  <c:v>-5.6184858106964997E-2</c:v>
                </c:pt>
                <c:pt idx="51961">
                  <c:v>-5.6184336857973298E-2</c:v>
                </c:pt>
                <c:pt idx="51962">
                  <c:v>-5.6181117353790999E-2</c:v>
                </c:pt>
                <c:pt idx="51963">
                  <c:v>-5.6179246635593198E-2</c:v>
                </c:pt>
                <c:pt idx="51964">
                  <c:v>-5.6178650657530298E-2</c:v>
                </c:pt>
                <c:pt idx="51965">
                  <c:v>-5.6178052699213603E-2</c:v>
                </c:pt>
                <c:pt idx="51966">
                  <c:v>-5.6169094881228503E-2</c:v>
                </c:pt>
                <c:pt idx="51967">
                  <c:v>-5.6167779486238897E-2</c:v>
                </c:pt>
                <c:pt idx="51968">
                  <c:v>-5.6162197823183997E-2</c:v>
                </c:pt>
                <c:pt idx="51969">
                  <c:v>-5.6159480360875397E-2</c:v>
                </c:pt>
                <c:pt idx="51970">
                  <c:v>-5.6152060612601702E-2</c:v>
                </c:pt>
                <c:pt idx="51971">
                  <c:v>-5.6146591511826001E-2</c:v>
                </c:pt>
                <c:pt idx="51972">
                  <c:v>-5.61451265592353E-2</c:v>
                </c:pt>
                <c:pt idx="51973">
                  <c:v>-5.6142706319440898E-2</c:v>
                </c:pt>
                <c:pt idx="51974">
                  <c:v>-5.6138381152632297E-2</c:v>
                </c:pt>
                <c:pt idx="51975">
                  <c:v>-5.6138200359979497E-2</c:v>
                </c:pt>
                <c:pt idx="51976">
                  <c:v>-5.6138094433132502E-2</c:v>
                </c:pt>
                <c:pt idx="51977">
                  <c:v>-5.6135407872048702E-2</c:v>
                </c:pt>
                <c:pt idx="51978">
                  <c:v>-5.6127525742179198E-2</c:v>
                </c:pt>
                <c:pt idx="51979">
                  <c:v>-5.6127181000823798E-2</c:v>
                </c:pt>
                <c:pt idx="51980">
                  <c:v>-5.6119621311297399E-2</c:v>
                </c:pt>
                <c:pt idx="51981">
                  <c:v>-5.6116640999652002E-2</c:v>
                </c:pt>
                <c:pt idx="51982">
                  <c:v>-5.6115692614440799E-2</c:v>
                </c:pt>
                <c:pt idx="51983">
                  <c:v>-5.6113312476927898E-2</c:v>
                </c:pt>
                <c:pt idx="51984">
                  <c:v>-5.6107189112435597E-2</c:v>
                </c:pt>
                <c:pt idx="51985">
                  <c:v>-5.6106297248616599E-2</c:v>
                </c:pt>
                <c:pt idx="51986">
                  <c:v>-5.6106205539204701E-2</c:v>
                </c:pt>
                <c:pt idx="51987">
                  <c:v>-5.6104967791849501E-2</c:v>
                </c:pt>
                <c:pt idx="51988">
                  <c:v>-5.6101789168188497E-2</c:v>
                </c:pt>
                <c:pt idx="51989">
                  <c:v>-5.60991245120371E-2</c:v>
                </c:pt>
                <c:pt idx="51990">
                  <c:v>-5.6096412633185502E-2</c:v>
                </c:pt>
                <c:pt idx="51991">
                  <c:v>-5.6095970191325999E-2</c:v>
                </c:pt>
                <c:pt idx="51992">
                  <c:v>-5.6095947610849198E-2</c:v>
                </c:pt>
                <c:pt idx="51993">
                  <c:v>-5.6095822385309101E-2</c:v>
                </c:pt>
                <c:pt idx="51994">
                  <c:v>-5.6094912709985803E-2</c:v>
                </c:pt>
                <c:pt idx="51995">
                  <c:v>-5.6094848446569701E-2</c:v>
                </c:pt>
                <c:pt idx="51996">
                  <c:v>-5.6093587549415201E-2</c:v>
                </c:pt>
                <c:pt idx="51997">
                  <c:v>-5.6083886999521701E-2</c:v>
                </c:pt>
                <c:pt idx="51998">
                  <c:v>-5.6078314065532403E-2</c:v>
                </c:pt>
                <c:pt idx="51999">
                  <c:v>-5.60777277944918E-2</c:v>
                </c:pt>
                <c:pt idx="52000">
                  <c:v>-5.6077292004468302E-2</c:v>
                </c:pt>
                <c:pt idx="52001">
                  <c:v>-5.6076420233776E-2</c:v>
                </c:pt>
                <c:pt idx="52002">
                  <c:v>-5.6073951067308503E-2</c:v>
                </c:pt>
                <c:pt idx="52003">
                  <c:v>-5.6069552238897501E-2</c:v>
                </c:pt>
                <c:pt idx="52004">
                  <c:v>-5.6067503097335603E-2</c:v>
                </c:pt>
                <c:pt idx="52005">
                  <c:v>-5.6060933963841902E-2</c:v>
                </c:pt>
                <c:pt idx="52006">
                  <c:v>-5.6060125606364003E-2</c:v>
                </c:pt>
                <c:pt idx="52007">
                  <c:v>-5.6055957690022501E-2</c:v>
                </c:pt>
                <c:pt idx="52008">
                  <c:v>-5.6050196273960601E-2</c:v>
                </c:pt>
                <c:pt idx="52009">
                  <c:v>-5.6048638525201901E-2</c:v>
                </c:pt>
                <c:pt idx="52010">
                  <c:v>-5.6048135781625499E-2</c:v>
                </c:pt>
                <c:pt idx="52011">
                  <c:v>-5.6045320993837702E-2</c:v>
                </c:pt>
                <c:pt idx="52012">
                  <c:v>-5.60440390076778E-2</c:v>
                </c:pt>
                <c:pt idx="52013">
                  <c:v>-5.60420112167112E-2</c:v>
                </c:pt>
                <c:pt idx="52014">
                  <c:v>-5.60399307307222E-2</c:v>
                </c:pt>
                <c:pt idx="52015">
                  <c:v>-5.6037903726899201E-2</c:v>
                </c:pt>
                <c:pt idx="52016">
                  <c:v>-5.6036354415820097E-2</c:v>
                </c:pt>
                <c:pt idx="52017">
                  <c:v>-5.6033950857129998E-2</c:v>
                </c:pt>
                <c:pt idx="52018">
                  <c:v>-5.6029032692722497E-2</c:v>
                </c:pt>
                <c:pt idx="52019">
                  <c:v>-5.60250742746565E-2</c:v>
                </c:pt>
                <c:pt idx="52020">
                  <c:v>-5.6021467004270402E-2</c:v>
                </c:pt>
                <c:pt idx="52021">
                  <c:v>-5.6018620865063297E-2</c:v>
                </c:pt>
                <c:pt idx="52022">
                  <c:v>-5.6012849633441102E-2</c:v>
                </c:pt>
                <c:pt idx="52023">
                  <c:v>-5.6011714728898897E-2</c:v>
                </c:pt>
                <c:pt idx="52024">
                  <c:v>-5.6010965153312602E-2</c:v>
                </c:pt>
                <c:pt idx="52025">
                  <c:v>-5.6005133507947703E-2</c:v>
                </c:pt>
                <c:pt idx="52026">
                  <c:v>-5.6003804913097803E-2</c:v>
                </c:pt>
                <c:pt idx="52027">
                  <c:v>-5.6003424656912902E-2</c:v>
                </c:pt>
                <c:pt idx="52028">
                  <c:v>-5.5991020196667997E-2</c:v>
                </c:pt>
                <c:pt idx="52029">
                  <c:v>-5.5990285741184302E-2</c:v>
                </c:pt>
                <c:pt idx="52030">
                  <c:v>-5.5984989774580503E-2</c:v>
                </c:pt>
                <c:pt idx="52031">
                  <c:v>-5.59837306292384E-2</c:v>
                </c:pt>
                <c:pt idx="52032">
                  <c:v>-5.5982471076055897E-2</c:v>
                </c:pt>
                <c:pt idx="52033">
                  <c:v>-5.5976444932524801E-2</c:v>
                </c:pt>
                <c:pt idx="52034">
                  <c:v>-5.5974327684269201E-2</c:v>
                </c:pt>
                <c:pt idx="52035">
                  <c:v>-5.59738981459727E-2</c:v>
                </c:pt>
                <c:pt idx="52036">
                  <c:v>-5.5972101005260302E-2</c:v>
                </c:pt>
                <c:pt idx="52037">
                  <c:v>-5.5971331116507601E-2</c:v>
                </c:pt>
                <c:pt idx="52038">
                  <c:v>-5.5968999253736197E-2</c:v>
                </c:pt>
                <c:pt idx="52039">
                  <c:v>-5.5963681985550899E-2</c:v>
                </c:pt>
                <c:pt idx="52040">
                  <c:v>-5.59616049972958E-2</c:v>
                </c:pt>
                <c:pt idx="52041">
                  <c:v>-5.5960722420139997E-2</c:v>
                </c:pt>
                <c:pt idx="52042">
                  <c:v>-5.5958441430641798E-2</c:v>
                </c:pt>
                <c:pt idx="52043">
                  <c:v>-5.5952084335802302E-2</c:v>
                </c:pt>
                <c:pt idx="52044">
                  <c:v>-5.5949117647644403E-2</c:v>
                </c:pt>
                <c:pt idx="52045">
                  <c:v>-5.5948836374104798E-2</c:v>
                </c:pt>
                <c:pt idx="52046">
                  <c:v>-5.5947238859546597E-2</c:v>
                </c:pt>
                <c:pt idx="52047">
                  <c:v>-5.5939804459516199E-2</c:v>
                </c:pt>
                <c:pt idx="52048">
                  <c:v>-5.5936685267267201E-2</c:v>
                </c:pt>
                <c:pt idx="52049">
                  <c:v>-5.59360567850559E-2</c:v>
                </c:pt>
                <c:pt idx="52050">
                  <c:v>-5.5932915059272503E-2</c:v>
                </c:pt>
                <c:pt idx="52051">
                  <c:v>-5.5932227089320698E-2</c:v>
                </c:pt>
                <c:pt idx="52052">
                  <c:v>-5.5930852509687101E-2</c:v>
                </c:pt>
                <c:pt idx="52053">
                  <c:v>-5.5928870415883299E-2</c:v>
                </c:pt>
                <c:pt idx="52054">
                  <c:v>-5.5926621433255101E-2</c:v>
                </c:pt>
                <c:pt idx="52055">
                  <c:v>-5.5923259460985003E-2</c:v>
                </c:pt>
                <c:pt idx="52056">
                  <c:v>-5.5922441405949402E-2</c:v>
                </c:pt>
                <c:pt idx="52057">
                  <c:v>-5.5920992872972197E-2</c:v>
                </c:pt>
                <c:pt idx="52058">
                  <c:v>-5.5919483202350101E-2</c:v>
                </c:pt>
                <c:pt idx="52059">
                  <c:v>-5.5919450196216601E-2</c:v>
                </c:pt>
                <c:pt idx="52060">
                  <c:v>-5.5901845251912101E-2</c:v>
                </c:pt>
                <c:pt idx="52061">
                  <c:v>-5.5897088007410799E-2</c:v>
                </c:pt>
                <c:pt idx="52062">
                  <c:v>-5.5895480088349297E-2</c:v>
                </c:pt>
                <c:pt idx="52063">
                  <c:v>-5.5894790295097099E-2</c:v>
                </c:pt>
                <c:pt idx="52064">
                  <c:v>-5.5894788466882103E-2</c:v>
                </c:pt>
                <c:pt idx="52065">
                  <c:v>-5.5876714851681199E-2</c:v>
                </c:pt>
                <c:pt idx="52066">
                  <c:v>-5.5876279679796102E-2</c:v>
                </c:pt>
                <c:pt idx="52067">
                  <c:v>-5.5875516715426198E-2</c:v>
                </c:pt>
                <c:pt idx="52068">
                  <c:v>-5.5874350731071602E-2</c:v>
                </c:pt>
                <c:pt idx="52069">
                  <c:v>-5.5870788143601302E-2</c:v>
                </c:pt>
                <c:pt idx="52070">
                  <c:v>-5.58705128917239E-2</c:v>
                </c:pt>
                <c:pt idx="52071">
                  <c:v>-5.5861277398596698E-2</c:v>
                </c:pt>
                <c:pt idx="52072">
                  <c:v>-5.5858768679433297E-2</c:v>
                </c:pt>
                <c:pt idx="52073">
                  <c:v>-5.5855619661227103E-2</c:v>
                </c:pt>
                <c:pt idx="52074">
                  <c:v>-5.5854582090015502E-2</c:v>
                </c:pt>
                <c:pt idx="52075">
                  <c:v>-5.5854309000957399E-2</c:v>
                </c:pt>
                <c:pt idx="52076">
                  <c:v>-5.5853356032469603E-2</c:v>
                </c:pt>
                <c:pt idx="52077">
                  <c:v>-5.5852161444852097E-2</c:v>
                </c:pt>
                <c:pt idx="52078">
                  <c:v>-5.5849648579402798E-2</c:v>
                </c:pt>
                <c:pt idx="52079">
                  <c:v>-5.5847298398119298E-2</c:v>
                </c:pt>
                <c:pt idx="52080">
                  <c:v>-5.5834032687344298E-2</c:v>
                </c:pt>
                <c:pt idx="52081">
                  <c:v>-5.5827824720904702E-2</c:v>
                </c:pt>
                <c:pt idx="52082">
                  <c:v>-5.5824223284028897E-2</c:v>
                </c:pt>
                <c:pt idx="52083">
                  <c:v>-5.5822879221957201E-2</c:v>
                </c:pt>
                <c:pt idx="52084">
                  <c:v>-5.5821621869290197E-2</c:v>
                </c:pt>
                <c:pt idx="52085">
                  <c:v>-5.5819271982472503E-2</c:v>
                </c:pt>
                <c:pt idx="52086">
                  <c:v>-5.5817382494503798E-2</c:v>
                </c:pt>
                <c:pt idx="52087">
                  <c:v>-5.5810643433844703E-2</c:v>
                </c:pt>
                <c:pt idx="52088">
                  <c:v>-5.5809665632949798E-2</c:v>
                </c:pt>
                <c:pt idx="52089">
                  <c:v>-5.5807165317150902E-2</c:v>
                </c:pt>
                <c:pt idx="52090">
                  <c:v>-5.5807151328844999E-2</c:v>
                </c:pt>
                <c:pt idx="52091">
                  <c:v>-5.58045206114023E-2</c:v>
                </c:pt>
                <c:pt idx="52092">
                  <c:v>-5.58040436009066E-2</c:v>
                </c:pt>
                <c:pt idx="52093">
                  <c:v>-5.5803884155076401E-2</c:v>
                </c:pt>
                <c:pt idx="52094">
                  <c:v>-5.5800908877645702E-2</c:v>
                </c:pt>
                <c:pt idx="52095">
                  <c:v>-5.5798056338033301E-2</c:v>
                </c:pt>
                <c:pt idx="52096">
                  <c:v>-5.5797149124044598E-2</c:v>
                </c:pt>
                <c:pt idx="52097">
                  <c:v>-5.5794757288779001E-2</c:v>
                </c:pt>
                <c:pt idx="52098">
                  <c:v>-5.5792063589993897E-2</c:v>
                </c:pt>
                <c:pt idx="52099">
                  <c:v>-5.5789634215800202E-2</c:v>
                </c:pt>
                <c:pt idx="52100">
                  <c:v>-5.57849735736939E-2</c:v>
                </c:pt>
                <c:pt idx="52101">
                  <c:v>-5.5783978577410097E-2</c:v>
                </c:pt>
                <c:pt idx="52102">
                  <c:v>-5.57772677098341E-2</c:v>
                </c:pt>
                <c:pt idx="52103">
                  <c:v>-5.5776637448955002E-2</c:v>
                </c:pt>
                <c:pt idx="52104">
                  <c:v>-5.5776030959993297E-2</c:v>
                </c:pt>
                <c:pt idx="52105">
                  <c:v>-5.5772140947509902E-2</c:v>
                </c:pt>
                <c:pt idx="52106">
                  <c:v>-5.57718694813659E-2</c:v>
                </c:pt>
                <c:pt idx="52107">
                  <c:v>-5.5771105728379997E-2</c:v>
                </c:pt>
                <c:pt idx="52108">
                  <c:v>-5.5766271322385902E-2</c:v>
                </c:pt>
                <c:pt idx="52109">
                  <c:v>-5.5762796622777902E-2</c:v>
                </c:pt>
                <c:pt idx="52110">
                  <c:v>-5.5761354135331002E-2</c:v>
                </c:pt>
                <c:pt idx="52111">
                  <c:v>-5.5761161025556498E-2</c:v>
                </c:pt>
                <c:pt idx="52112">
                  <c:v>-5.5759858532118199E-2</c:v>
                </c:pt>
                <c:pt idx="52113">
                  <c:v>-5.5752551889554802E-2</c:v>
                </c:pt>
                <c:pt idx="52114">
                  <c:v>-5.5749945442404303E-2</c:v>
                </c:pt>
                <c:pt idx="52115">
                  <c:v>-5.5742285126127999E-2</c:v>
                </c:pt>
                <c:pt idx="52116">
                  <c:v>-5.57387119892465E-2</c:v>
                </c:pt>
                <c:pt idx="52117">
                  <c:v>-5.5737906508672302E-2</c:v>
                </c:pt>
                <c:pt idx="52118">
                  <c:v>-5.5734601394854102E-2</c:v>
                </c:pt>
                <c:pt idx="52119">
                  <c:v>-5.5732346498440298E-2</c:v>
                </c:pt>
                <c:pt idx="52120">
                  <c:v>-5.5730948617586699E-2</c:v>
                </c:pt>
                <c:pt idx="52121">
                  <c:v>-5.5727083343972701E-2</c:v>
                </c:pt>
                <c:pt idx="52122">
                  <c:v>-5.5721373284488201E-2</c:v>
                </c:pt>
                <c:pt idx="52123">
                  <c:v>-5.5720299272408999E-2</c:v>
                </c:pt>
                <c:pt idx="52124">
                  <c:v>-5.5715813029577697E-2</c:v>
                </c:pt>
                <c:pt idx="52125">
                  <c:v>-5.5714871814854697E-2</c:v>
                </c:pt>
                <c:pt idx="52126">
                  <c:v>-5.5712771994060398E-2</c:v>
                </c:pt>
                <c:pt idx="52127">
                  <c:v>-5.57097828153931E-2</c:v>
                </c:pt>
                <c:pt idx="52128">
                  <c:v>-5.5700987581959703E-2</c:v>
                </c:pt>
                <c:pt idx="52129">
                  <c:v>-5.5684742421465303E-2</c:v>
                </c:pt>
                <c:pt idx="52130">
                  <c:v>-5.5676151160154098E-2</c:v>
                </c:pt>
                <c:pt idx="52131">
                  <c:v>-5.5672297648535297E-2</c:v>
                </c:pt>
                <c:pt idx="52132">
                  <c:v>-5.5658397857817697E-2</c:v>
                </c:pt>
                <c:pt idx="52133">
                  <c:v>-5.5650833142848397E-2</c:v>
                </c:pt>
                <c:pt idx="52134">
                  <c:v>-5.5650394039302602E-2</c:v>
                </c:pt>
                <c:pt idx="52135">
                  <c:v>-5.5648606651843499E-2</c:v>
                </c:pt>
                <c:pt idx="52136">
                  <c:v>-5.5648133663428898E-2</c:v>
                </c:pt>
                <c:pt idx="52137">
                  <c:v>-5.56438039358092E-2</c:v>
                </c:pt>
                <c:pt idx="52138">
                  <c:v>-5.5642224656168103E-2</c:v>
                </c:pt>
                <c:pt idx="52139">
                  <c:v>-5.5641340364666003E-2</c:v>
                </c:pt>
                <c:pt idx="52140">
                  <c:v>-5.5640412318277099E-2</c:v>
                </c:pt>
                <c:pt idx="52141">
                  <c:v>-5.56404027092968E-2</c:v>
                </c:pt>
                <c:pt idx="52142">
                  <c:v>-5.5638281134420597E-2</c:v>
                </c:pt>
                <c:pt idx="52143">
                  <c:v>-5.5637440437389003E-2</c:v>
                </c:pt>
                <c:pt idx="52144">
                  <c:v>-5.5629736899857597E-2</c:v>
                </c:pt>
                <c:pt idx="52145">
                  <c:v>-5.5629306519461498E-2</c:v>
                </c:pt>
                <c:pt idx="52146">
                  <c:v>-5.5628853131388101E-2</c:v>
                </c:pt>
                <c:pt idx="52147">
                  <c:v>-5.5627269412089897E-2</c:v>
                </c:pt>
                <c:pt idx="52148">
                  <c:v>-5.5626725321124199E-2</c:v>
                </c:pt>
                <c:pt idx="52149">
                  <c:v>-5.5626441114487502E-2</c:v>
                </c:pt>
                <c:pt idx="52150">
                  <c:v>-5.5622828273510699E-2</c:v>
                </c:pt>
                <c:pt idx="52151">
                  <c:v>-5.56214421039255E-2</c:v>
                </c:pt>
                <c:pt idx="52152">
                  <c:v>-5.5617583829845302E-2</c:v>
                </c:pt>
                <c:pt idx="52153">
                  <c:v>-5.5617144319956603E-2</c:v>
                </c:pt>
                <c:pt idx="52154">
                  <c:v>-5.5616241366469303E-2</c:v>
                </c:pt>
                <c:pt idx="52155">
                  <c:v>-5.5603518138686303E-2</c:v>
                </c:pt>
                <c:pt idx="52156">
                  <c:v>-5.5603148202800899E-2</c:v>
                </c:pt>
                <c:pt idx="52157">
                  <c:v>-5.5600867193816003E-2</c:v>
                </c:pt>
                <c:pt idx="52158">
                  <c:v>-5.5598296567939097E-2</c:v>
                </c:pt>
                <c:pt idx="52159">
                  <c:v>-5.5595273873930103E-2</c:v>
                </c:pt>
                <c:pt idx="52160">
                  <c:v>-5.5594186488479101E-2</c:v>
                </c:pt>
                <c:pt idx="52161">
                  <c:v>-5.5591779944586098E-2</c:v>
                </c:pt>
                <c:pt idx="52162">
                  <c:v>-5.5591311514461998E-2</c:v>
                </c:pt>
                <c:pt idx="52163">
                  <c:v>-5.55902478520044E-2</c:v>
                </c:pt>
                <c:pt idx="52164">
                  <c:v>-5.5590065985390499E-2</c:v>
                </c:pt>
                <c:pt idx="52165">
                  <c:v>-5.5588601578625399E-2</c:v>
                </c:pt>
                <c:pt idx="52166">
                  <c:v>-5.5587233379522101E-2</c:v>
                </c:pt>
                <c:pt idx="52167">
                  <c:v>-5.5582500280920599E-2</c:v>
                </c:pt>
                <c:pt idx="52168">
                  <c:v>-5.5574661018170803E-2</c:v>
                </c:pt>
                <c:pt idx="52169">
                  <c:v>-5.5572815312773999E-2</c:v>
                </c:pt>
                <c:pt idx="52170">
                  <c:v>-5.5572034824427199E-2</c:v>
                </c:pt>
                <c:pt idx="52171">
                  <c:v>-5.5560859632638099E-2</c:v>
                </c:pt>
                <c:pt idx="52172">
                  <c:v>-5.5559010736374599E-2</c:v>
                </c:pt>
                <c:pt idx="52173">
                  <c:v>-5.55560651785445E-2</c:v>
                </c:pt>
                <c:pt idx="52174">
                  <c:v>-5.5555529263544602E-2</c:v>
                </c:pt>
                <c:pt idx="52175">
                  <c:v>-5.55517756501114E-2</c:v>
                </c:pt>
                <c:pt idx="52176">
                  <c:v>-5.5551322085184797E-2</c:v>
                </c:pt>
                <c:pt idx="52177">
                  <c:v>-5.5546057755374502E-2</c:v>
                </c:pt>
                <c:pt idx="52178">
                  <c:v>-5.5545816152333401E-2</c:v>
                </c:pt>
                <c:pt idx="52179">
                  <c:v>-5.5542237092229198E-2</c:v>
                </c:pt>
                <c:pt idx="52180">
                  <c:v>-5.5541172130615699E-2</c:v>
                </c:pt>
                <c:pt idx="52181">
                  <c:v>-5.5540748913836403E-2</c:v>
                </c:pt>
                <c:pt idx="52182">
                  <c:v>-5.5540389533234799E-2</c:v>
                </c:pt>
                <c:pt idx="52183">
                  <c:v>-5.5539489486567201E-2</c:v>
                </c:pt>
                <c:pt idx="52184">
                  <c:v>-5.5536526145800499E-2</c:v>
                </c:pt>
                <c:pt idx="52185">
                  <c:v>-5.5535351332282698E-2</c:v>
                </c:pt>
                <c:pt idx="52186">
                  <c:v>-5.5534818262855203E-2</c:v>
                </c:pt>
                <c:pt idx="52187">
                  <c:v>-5.5534699261356901E-2</c:v>
                </c:pt>
                <c:pt idx="52188">
                  <c:v>-5.5529308618667401E-2</c:v>
                </c:pt>
                <c:pt idx="52189">
                  <c:v>-5.5529092317713101E-2</c:v>
                </c:pt>
                <c:pt idx="52190">
                  <c:v>-5.55286367753186E-2</c:v>
                </c:pt>
                <c:pt idx="52191">
                  <c:v>-5.5525773029516001E-2</c:v>
                </c:pt>
                <c:pt idx="52192">
                  <c:v>-5.5525371900864498E-2</c:v>
                </c:pt>
                <c:pt idx="52193">
                  <c:v>-5.5524450992897503E-2</c:v>
                </c:pt>
                <c:pt idx="52194">
                  <c:v>-5.5523354159676498E-2</c:v>
                </c:pt>
                <c:pt idx="52195">
                  <c:v>-5.5520069295761199E-2</c:v>
                </c:pt>
                <c:pt idx="52196">
                  <c:v>-5.5518580234558898E-2</c:v>
                </c:pt>
                <c:pt idx="52197">
                  <c:v>-5.5518328926242901E-2</c:v>
                </c:pt>
                <c:pt idx="52198">
                  <c:v>-5.5515708811940498E-2</c:v>
                </c:pt>
                <c:pt idx="52199">
                  <c:v>-5.5511389572583898E-2</c:v>
                </c:pt>
                <c:pt idx="52200">
                  <c:v>-5.5508265255431101E-2</c:v>
                </c:pt>
                <c:pt idx="52201">
                  <c:v>-5.5505591168574397E-2</c:v>
                </c:pt>
                <c:pt idx="52202">
                  <c:v>-5.5502700615151099E-2</c:v>
                </c:pt>
                <c:pt idx="52203">
                  <c:v>-5.5499269173178697E-2</c:v>
                </c:pt>
                <c:pt idx="52204">
                  <c:v>-5.5496916334089298E-2</c:v>
                </c:pt>
                <c:pt idx="52205">
                  <c:v>-5.5495534189486599E-2</c:v>
                </c:pt>
                <c:pt idx="52206">
                  <c:v>-5.5494750408788901E-2</c:v>
                </c:pt>
                <c:pt idx="52207">
                  <c:v>-5.54914871415308E-2</c:v>
                </c:pt>
                <c:pt idx="52208">
                  <c:v>-5.5490562685311502E-2</c:v>
                </c:pt>
                <c:pt idx="52209">
                  <c:v>-5.54888396796865E-2</c:v>
                </c:pt>
                <c:pt idx="52210">
                  <c:v>-5.54861355092078E-2</c:v>
                </c:pt>
                <c:pt idx="52211">
                  <c:v>-5.5484794627791399E-2</c:v>
                </c:pt>
                <c:pt idx="52212">
                  <c:v>-5.5476781904979802E-2</c:v>
                </c:pt>
                <c:pt idx="52213">
                  <c:v>-5.5467738268176303E-2</c:v>
                </c:pt>
                <c:pt idx="52214">
                  <c:v>-5.5466813239106003E-2</c:v>
                </c:pt>
                <c:pt idx="52215">
                  <c:v>-5.5465942942598198E-2</c:v>
                </c:pt>
                <c:pt idx="52216">
                  <c:v>-5.5460690117992997E-2</c:v>
                </c:pt>
                <c:pt idx="52217">
                  <c:v>-5.5455636750526303E-2</c:v>
                </c:pt>
                <c:pt idx="52218">
                  <c:v>-5.5453860121567902E-2</c:v>
                </c:pt>
                <c:pt idx="52219">
                  <c:v>-5.54507101015594E-2</c:v>
                </c:pt>
                <c:pt idx="52220">
                  <c:v>-5.5447950166043501E-2</c:v>
                </c:pt>
                <c:pt idx="52221">
                  <c:v>-5.5447005756477798E-2</c:v>
                </c:pt>
                <c:pt idx="52222">
                  <c:v>-5.5445937372158097E-2</c:v>
                </c:pt>
                <c:pt idx="52223">
                  <c:v>-5.5442986496272301E-2</c:v>
                </c:pt>
                <c:pt idx="52224">
                  <c:v>-5.5441441578570998E-2</c:v>
                </c:pt>
                <c:pt idx="52225">
                  <c:v>-5.5438349969323703E-2</c:v>
                </c:pt>
                <c:pt idx="52226">
                  <c:v>-5.5432670790730602E-2</c:v>
                </c:pt>
                <c:pt idx="52227">
                  <c:v>-5.5429729140900601E-2</c:v>
                </c:pt>
                <c:pt idx="52228">
                  <c:v>-5.5429256597399099E-2</c:v>
                </c:pt>
                <c:pt idx="52229">
                  <c:v>-5.5428163077564999E-2</c:v>
                </c:pt>
                <c:pt idx="52230">
                  <c:v>-5.542699890938E-2</c:v>
                </c:pt>
                <c:pt idx="52231">
                  <c:v>-5.5419953480133601E-2</c:v>
                </c:pt>
                <c:pt idx="52232">
                  <c:v>-5.5415317492638103E-2</c:v>
                </c:pt>
                <c:pt idx="52233">
                  <c:v>-5.5414300306997399E-2</c:v>
                </c:pt>
                <c:pt idx="52234">
                  <c:v>-5.5414129614123502E-2</c:v>
                </c:pt>
                <c:pt idx="52235">
                  <c:v>-5.54139496243976E-2</c:v>
                </c:pt>
                <c:pt idx="52236">
                  <c:v>-5.5411250831883897E-2</c:v>
                </c:pt>
                <c:pt idx="52237">
                  <c:v>-5.5408985634676701E-2</c:v>
                </c:pt>
                <c:pt idx="52238">
                  <c:v>-5.5401457465132802E-2</c:v>
                </c:pt>
                <c:pt idx="52239">
                  <c:v>-5.5399101800073403E-2</c:v>
                </c:pt>
                <c:pt idx="52240">
                  <c:v>-5.5397743788539303E-2</c:v>
                </c:pt>
                <c:pt idx="52241">
                  <c:v>-5.5394880420399202E-2</c:v>
                </c:pt>
                <c:pt idx="52242">
                  <c:v>-5.5391887635585002E-2</c:v>
                </c:pt>
                <c:pt idx="52243">
                  <c:v>-5.5390733708682298E-2</c:v>
                </c:pt>
                <c:pt idx="52244">
                  <c:v>-5.53905150710211E-2</c:v>
                </c:pt>
                <c:pt idx="52245">
                  <c:v>-5.5383124818949199E-2</c:v>
                </c:pt>
                <c:pt idx="52246">
                  <c:v>-5.5382309270694E-2</c:v>
                </c:pt>
                <c:pt idx="52247">
                  <c:v>-5.53728404227085E-2</c:v>
                </c:pt>
                <c:pt idx="52248">
                  <c:v>-5.5368726702530499E-2</c:v>
                </c:pt>
                <c:pt idx="52249">
                  <c:v>-5.5365171223002198E-2</c:v>
                </c:pt>
                <c:pt idx="52250">
                  <c:v>-5.5353913550191397E-2</c:v>
                </c:pt>
                <c:pt idx="52251">
                  <c:v>-5.5353618761964103E-2</c:v>
                </c:pt>
                <c:pt idx="52252">
                  <c:v>-5.5349254127201798E-2</c:v>
                </c:pt>
                <c:pt idx="52253">
                  <c:v>-5.5343847825933601E-2</c:v>
                </c:pt>
                <c:pt idx="52254">
                  <c:v>-5.5341766075502799E-2</c:v>
                </c:pt>
                <c:pt idx="52255">
                  <c:v>-5.5339319101936998E-2</c:v>
                </c:pt>
                <c:pt idx="52256">
                  <c:v>-5.5338675060336497E-2</c:v>
                </c:pt>
                <c:pt idx="52257">
                  <c:v>-5.5335434879369198E-2</c:v>
                </c:pt>
                <c:pt idx="52258">
                  <c:v>-5.5333365754820701E-2</c:v>
                </c:pt>
                <c:pt idx="52259">
                  <c:v>-5.5330382914747199E-2</c:v>
                </c:pt>
                <c:pt idx="52260">
                  <c:v>-5.5328197039254998E-2</c:v>
                </c:pt>
                <c:pt idx="52261">
                  <c:v>-5.5321435356786401E-2</c:v>
                </c:pt>
                <c:pt idx="52262">
                  <c:v>-5.5319873519702599E-2</c:v>
                </c:pt>
                <c:pt idx="52263">
                  <c:v>-5.5319200243707699E-2</c:v>
                </c:pt>
                <c:pt idx="52264">
                  <c:v>-5.5318727183023303E-2</c:v>
                </c:pt>
                <c:pt idx="52265">
                  <c:v>-5.5318501060291202E-2</c:v>
                </c:pt>
                <c:pt idx="52266">
                  <c:v>-5.5316994094141703E-2</c:v>
                </c:pt>
                <c:pt idx="52267">
                  <c:v>-5.5313950958927202E-2</c:v>
                </c:pt>
                <c:pt idx="52268">
                  <c:v>-5.5306956746242697E-2</c:v>
                </c:pt>
                <c:pt idx="52269">
                  <c:v>-5.5305371580969799E-2</c:v>
                </c:pt>
                <c:pt idx="52270">
                  <c:v>-5.5302198493193601E-2</c:v>
                </c:pt>
                <c:pt idx="52271">
                  <c:v>-5.5301055130307503E-2</c:v>
                </c:pt>
                <c:pt idx="52272">
                  <c:v>-5.5300991638648898E-2</c:v>
                </c:pt>
                <c:pt idx="52273">
                  <c:v>-5.5300593691515E-2</c:v>
                </c:pt>
                <c:pt idx="52274">
                  <c:v>-5.5297292154276603E-2</c:v>
                </c:pt>
                <c:pt idx="52275">
                  <c:v>-5.5295676994033698E-2</c:v>
                </c:pt>
                <c:pt idx="52276">
                  <c:v>-5.5288885844937199E-2</c:v>
                </c:pt>
                <c:pt idx="52277">
                  <c:v>-5.5287647665192501E-2</c:v>
                </c:pt>
                <c:pt idx="52278">
                  <c:v>-5.5285137792769397E-2</c:v>
                </c:pt>
                <c:pt idx="52279">
                  <c:v>-5.5281041693375797E-2</c:v>
                </c:pt>
                <c:pt idx="52280">
                  <c:v>-5.5277696650540602E-2</c:v>
                </c:pt>
                <c:pt idx="52281">
                  <c:v>-5.52727104992672E-2</c:v>
                </c:pt>
                <c:pt idx="52282">
                  <c:v>-5.5270799727682202E-2</c:v>
                </c:pt>
                <c:pt idx="52283">
                  <c:v>-5.5270028005106601E-2</c:v>
                </c:pt>
                <c:pt idx="52284">
                  <c:v>-5.52693342544349E-2</c:v>
                </c:pt>
                <c:pt idx="52285">
                  <c:v>-5.5268146655894503E-2</c:v>
                </c:pt>
                <c:pt idx="52286">
                  <c:v>-5.5262899435652699E-2</c:v>
                </c:pt>
                <c:pt idx="52287">
                  <c:v>-5.5252994356813898E-2</c:v>
                </c:pt>
                <c:pt idx="52288">
                  <c:v>-5.5250640542107099E-2</c:v>
                </c:pt>
                <c:pt idx="52289">
                  <c:v>-5.5248251914647703E-2</c:v>
                </c:pt>
                <c:pt idx="52290">
                  <c:v>-5.5246854227959503E-2</c:v>
                </c:pt>
                <c:pt idx="52291">
                  <c:v>-5.5246841181880703E-2</c:v>
                </c:pt>
                <c:pt idx="52292">
                  <c:v>-5.5245817119646198E-2</c:v>
                </c:pt>
                <c:pt idx="52293">
                  <c:v>-5.5243166613680401E-2</c:v>
                </c:pt>
                <c:pt idx="52294">
                  <c:v>-5.5239003348565498E-2</c:v>
                </c:pt>
                <c:pt idx="52295">
                  <c:v>-5.5238360160826998E-2</c:v>
                </c:pt>
                <c:pt idx="52296">
                  <c:v>-5.5236691956248897E-2</c:v>
                </c:pt>
                <c:pt idx="52297">
                  <c:v>-5.5234927038280902E-2</c:v>
                </c:pt>
                <c:pt idx="52298">
                  <c:v>-5.5231406806467098E-2</c:v>
                </c:pt>
                <c:pt idx="52299">
                  <c:v>-5.52296561378188E-2</c:v>
                </c:pt>
                <c:pt idx="52300">
                  <c:v>-5.5228068109831198E-2</c:v>
                </c:pt>
                <c:pt idx="52301">
                  <c:v>-5.5227744593740802E-2</c:v>
                </c:pt>
                <c:pt idx="52302">
                  <c:v>-5.5226106358553101E-2</c:v>
                </c:pt>
                <c:pt idx="52303">
                  <c:v>-5.5222593242856298E-2</c:v>
                </c:pt>
                <c:pt idx="52304">
                  <c:v>-5.5221557829560598E-2</c:v>
                </c:pt>
                <c:pt idx="52305">
                  <c:v>-5.5217930454540397E-2</c:v>
                </c:pt>
                <c:pt idx="52306">
                  <c:v>-5.5213816072272902E-2</c:v>
                </c:pt>
                <c:pt idx="52307">
                  <c:v>-5.5209842919956897E-2</c:v>
                </c:pt>
                <c:pt idx="52308">
                  <c:v>-5.52077695696973E-2</c:v>
                </c:pt>
                <c:pt idx="52309">
                  <c:v>-5.5206869418371197E-2</c:v>
                </c:pt>
                <c:pt idx="52310">
                  <c:v>-5.5201913930735501E-2</c:v>
                </c:pt>
                <c:pt idx="52311">
                  <c:v>-5.5200617100960601E-2</c:v>
                </c:pt>
                <c:pt idx="52312">
                  <c:v>-5.5193002775067002E-2</c:v>
                </c:pt>
                <c:pt idx="52313">
                  <c:v>-5.5189724673308099E-2</c:v>
                </c:pt>
                <c:pt idx="52314">
                  <c:v>-5.5186904011616002E-2</c:v>
                </c:pt>
                <c:pt idx="52315">
                  <c:v>-5.5186665097633397E-2</c:v>
                </c:pt>
                <c:pt idx="52316">
                  <c:v>-5.5185605851427302E-2</c:v>
                </c:pt>
                <c:pt idx="52317">
                  <c:v>-5.51849301586698E-2</c:v>
                </c:pt>
                <c:pt idx="52318">
                  <c:v>-5.5183158296076097E-2</c:v>
                </c:pt>
                <c:pt idx="52319">
                  <c:v>-5.5176163809870699E-2</c:v>
                </c:pt>
                <c:pt idx="52320">
                  <c:v>-5.51754536126456E-2</c:v>
                </c:pt>
                <c:pt idx="52321">
                  <c:v>-5.5174113712590997E-2</c:v>
                </c:pt>
                <c:pt idx="52322">
                  <c:v>-5.5172721627211201E-2</c:v>
                </c:pt>
                <c:pt idx="52323">
                  <c:v>-5.5170064604713999E-2</c:v>
                </c:pt>
                <c:pt idx="52324">
                  <c:v>-5.5169473499803903E-2</c:v>
                </c:pt>
                <c:pt idx="52325">
                  <c:v>-5.5168760783777498E-2</c:v>
                </c:pt>
                <c:pt idx="52326">
                  <c:v>-5.51658374663868E-2</c:v>
                </c:pt>
                <c:pt idx="52327">
                  <c:v>-5.5161518701158201E-2</c:v>
                </c:pt>
                <c:pt idx="52328">
                  <c:v>-5.51611873061724E-2</c:v>
                </c:pt>
                <c:pt idx="52329">
                  <c:v>-5.5159706448876002E-2</c:v>
                </c:pt>
                <c:pt idx="52330">
                  <c:v>-5.5159195895712297E-2</c:v>
                </c:pt>
                <c:pt idx="52331">
                  <c:v>-5.5157031890510501E-2</c:v>
                </c:pt>
                <c:pt idx="52332">
                  <c:v>-5.5150517163833603E-2</c:v>
                </c:pt>
                <c:pt idx="52333">
                  <c:v>-5.5148114644737997E-2</c:v>
                </c:pt>
                <c:pt idx="52334">
                  <c:v>-5.51462862587399E-2</c:v>
                </c:pt>
                <c:pt idx="52335">
                  <c:v>-5.5143822999831699E-2</c:v>
                </c:pt>
                <c:pt idx="52336">
                  <c:v>-5.5139622626753898E-2</c:v>
                </c:pt>
                <c:pt idx="52337">
                  <c:v>-5.5133210728000398E-2</c:v>
                </c:pt>
                <c:pt idx="52338">
                  <c:v>-5.51312924363331E-2</c:v>
                </c:pt>
                <c:pt idx="52339">
                  <c:v>-5.5128124251482502E-2</c:v>
                </c:pt>
                <c:pt idx="52340">
                  <c:v>-5.51280994361616E-2</c:v>
                </c:pt>
                <c:pt idx="52341">
                  <c:v>-5.5126355834541597E-2</c:v>
                </c:pt>
                <c:pt idx="52342">
                  <c:v>-5.5126349752206302E-2</c:v>
                </c:pt>
                <c:pt idx="52343">
                  <c:v>-5.5119741889615097E-2</c:v>
                </c:pt>
                <c:pt idx="52344">
                  <c:v>-5.51131114015041E-2</c:v>
                </c:pt>
                <c:pt idx="52345">
                  <c:v>-5.5103929936449601E-2</c:v>
                </c:pt>
                <c:pt idx="52346">
                  <c:v>-5.5102602424359E-2</c:v>
                </c:pt>
                <c:pt idx="52347">
                  <c:v>-5.5096660512516001E-2</c:v>
                </c:pt>
                <c:pt idx="52348">
                  <c:v>-5.5096550708113097E-2</c:v>
                </c:pt>
                <c:pt idx="52349">
                  <c:v>-5.5090822884832198E-2</c:v>
                </c:pt>
                <c:pt idx="52350">
                  <c:v>-5.5088202484070897E-2</c:v>
                </c:pt>
                <c:pt idx="52351">
                  <c:v>-5.50781944386863E-2</c:v>
                </c:pt>
                <c:pt idx="52352">
                  <c:v>-5.5076731728410398E-2</c:v>
                </c:pt>
                <c:pt idx="52353">
                  <c:v>-5.5059319839057298E-2</c:v>
                </c:pt>
                <c:pt idx="52354">
                  <c:v>-5.5058819577475E-2</c:v>
                </c:pt>
                <c:pt idx="52355">
                  <c:v>-5.5055806527503401E-2</c:v>
                </c:pt>
                <c:pt idx="52356">
                  <c:v>-5.5055226024447297E-2</c:v>
                </c:pt>
                <c:pt idx="52357">
                  <c:v>-5.5053837664984097E-2</c:v>
                </c:pt>
                <c:pt idx="52358">
                  <c:v>-5.5053466978639901E-2</c:v>
                </c:pt>
                <c:pt idx="52359">
                  <c:v>-5.5053455260737301E-2</c:v>
                </c:pt>
                <c:pt idx="52360">
                  <c:v>-5.5051215466897799E-2</c:v>
                </c:pt>
                <c:pt idx="52361">
                  <c:v>-5.5047655340882601E-2</c:v>
                </c:pt>
                <c:pt idx="52362">
                  <c:v>-5.5046716157019199E-2</c:v>
                </c:pt>
                <c:pt idx="52363">
                  <c:v>-5.50419393410327E-2</c:v>
                </c:pt>
                <c:pt idx="52364">
                  <c:v>-5.5040796558480702E-2</c:v>
                </c:pt>
                <c:pt idx="52365">
                  <c:v>-5.5038134125950003E-2</c:v>
                </c:pt>
                <c:pt idx="52366">
                  <c:v>-5.50332663770223E-2</c:v>
                </c:pt>
                <c:pt idx="52367">
                  <c:v>-5.5033201078234902E-2</c:v>
                </c:pt>
                <c:pt idx="52368">
                  <c:v>-5.5033116689946898E-2</c:v>
                </c:pt>
                <c:pt idx="52369">
                  <c:v>-5.5030445910251899E-2</c:v>
                </c:pt>
                <c:pt idx="52370">
                  <c:v>-5.5026945595606197E-2</c:v>
                </c:pt>
                <c:pt idx="52371">
                  <c:v>-5.5025664026879001E-2</c:v>
                </c:pt>
                <c:pt idx="52372">
                  <c:v>-5.5020056002863402E-2</c:v>
                </c:pt>
                <c:pt idx="52373">
                  <c:v>-5.5017211267496001E-2</c:v>
                </c:pt>
                <c:pt idx="52374">
                  <c:v>-5.5015816473475997E-2</c:v>
                </c:pt>
                <c:pt idx="52375">
                  <c:v>-5.5015582931071699E-2</c:v>
                </c:pt>
                <c:pt idx="52376">
                  <c:v>-5.5012639265509901E-2</c:v>
                </c:pt>
                <c:pt idx="52377">
                  <c:v>-5.5012590759807703E-2</c:v>
                </c:pt>
                <c:pt idx="52378">
                  <c:v>-5.5009634022230497E-2</c:v>
                </c:pt>
                <c:pt idx="52379">
                  <c:v>-5.5002155665890798E-2</c:v>
                </c:pt>
                <c:pt idx="52380">
                  <c:v>-5.4993465674983602E-2</c:v>
                </c:pt>
                <c:pt idx="52381">
                  <c:v>-5.4992960898849398E-2</c:v>
                </c:pt>
                <c:pt idx="52382">
                  <c:v>-5.4982656180053997E-2</c:v>
                </c:pt>
                <c:pt idx="52383">
                  <c:v>-5.4975801175898002E-2</c:v>
                </c:pt>
                <c:pt idx="52384">
                  <c:v>-5.4975511993367102E-2</c:v>
                </c:pt>
                <c:pt idx="52385">
                  <c:v>-5.49724647853672E-2</c:v>
                </c:pt>
                <c:pt idx="52386">
                  <c:v>-5.49632881368642E-2</c:v>
                </c:pt>
                <c:pt idx="52387">
                  <c:v>-5.4957396460468599E-2</c:v>
                </c:pt>
                <c:pt idx="52388">
                  <c:v>-5.4957314128118398E-2</c:v>
                </c:pt>
                <c:pt idx="52389">
                  <c:v>-5.4957189631105199E-2</c:v>
                </c:pt>
                <c:pt idx="52390">
                  <c:v>-5.4951088088841499E-2</c:v>
                </c:pt>
                <c:pt idx="52391">
                  <c:v>-5.4949407616130402E-2</c:v>
                </c:pt>
                <c:pt idx="52392">
                  <c:v>-5.4945738180246E-2</c:v>
                </c:pt>
                <c:pt idx="52393">
                  <c:v>-5.4944732657972499E-2</c:v>
                </c:pt>
                <c:pt idx="52394">
                  <c:v>-5.4938158568059801E-2</c:v>
                </c:pt>
                <c:pt idx="52395">
                  <c:v>-5.4937771370430502E-2</c:v>
                </c:pt>
                <c:pt idx="52396">
                  <c:v>-5.4932792697069299E-2</c:v>
                </c:pt>
                <c:pt idx="52397">
                  <c:v>-5.4931469017376798E-2</c:v>
                </c:pt>
                <c:pt idx="52398">
                  <c:v>-5.49310949877461E-2</c:v>
                </c:pt>
                <c:pt idx="52399">
                  <c:v>-5.4930322955736202E-2</c:v>
                </c:pt>
                <c:pt idx="52400">
                  <c:v>-5.4923020899993902E-2</c:v>
                </c:pt>
                <c:pt idx="52401">
                  <c:v>-5.4917706705956602E-2</c:v>
                </c:pt>
                <c:pt idx="52402">
                  <c:v>-5.4911674200663001E-2</c:v>
                </c:pt>
                <c:pt idx="52403">
                  <c:v>-5.4911010073133898E-2</c:v>
                </c:pt>
                <c:pt idx="52404">
                  <c:v>-5.4909033648458699E-2</c:v>
                </c:pt>
                <c:pt idx="52405">
                  <c:v>-5.4899707909401303E-2</c:v>
                </c:pt>
                <c:pt idx="52406">
                  <c:v>-5.4897801879968101E-2</c:v>
                </c:pt>
                <c:pt idx="52407">
                  <c:v>-5.4894700429837399E-2</c:v>
                </c:pt>
                <c:pt idx="52408">
                  <c:v>-5.4891243126950803E-2</c:v>
                </c:pt>
                <c:pt idx="52409">
                  <c:v>-5.4889033190431903E-2</c:v>
                </c:pt>
                <c:pt idx="52410">
                  <c:v>-5.4886358087561302E-2</c:v>
                </c:pt>
                <c:pt idx="52411">
                  <c:v>-5.4885344514119597E-2</c:v>
                </c:pt>
                <c:pt idx="52412">
                  <c:v>-5.4879605754845399E-2</c:v>
                </c:pt>
                <c:pt idx="52413">
                  <c:v>-5.4878543412088802E-2</c:v>
                </c:pt>
                <c:pt idx="52414">
                  <c:v>-5.4875548958319503E-2</c:v>
                </c:pt>
                <c:pt idx="52415">
                  <c:v>-5.4873579915635497E-2</c:v>
                </c:pt>
                <c:pt idx="52416">
                  <c:v>-5.4866622263570197E-2</c:v>
                </c:pt>
                <c:pt idx="52417">
                  <c:v>-5.4862962471886302E-2</c:v>
                </c:pt>
                <c:pt idx="52418">
                  <c:v>-5.4862053703761703E-2</c:v>
                </c:pt>
                <c:pt idx="52419">
                  <c:v>-5.4860773329974001E-2</c:v>
                </c:pt>
                <c:pt idx="52420">
                  <c:v>-5.4857101565992002E-2</c:v>
                </c:pt>
                <c:pt idx="52421">
                  <c:v>-5.4856490345070598E-2</c:v>
                </c:pt>
                <c:pt idx="52422">
                  <c:v>-5.48507713684422E-2</c:v>
                </c:pt>
                <c:pt idx="52423">
                  <c:v>-5.4848092957502398E-2</c:v>
                </c:pt>
                <c:pt idx="52424">
                  <c:v>-5.4844154299047897E-2</c:v>
                </c:pt>
                <c:pt idx="52425">
                  <c:v>-5.4841953635883602E-2</c:v>
                </c:pt>
                <c:pt idx="52426">
                  <c:v>-5.4836412503968202E-2</c:v>
                </c:pt>
                <c:pt idx="52427">
                  <c:v>-5.4834229119982099E-2</c:v>
                </c:pt>
                <c:pt idx="52428">
                  <c:v>-5.4832150593631002E-2</c:v>
                </c:pt>
                <c:pt idx="52429">
                  <c:v>-5.4830494659359102E-2</c:v>
                </c:pt>
                <c:pt idx="52430">
                  <c:v>-5.4828554630145E-2</c:v>
                </c:pt>
                <c:pt idx="52431">
                  <c:v>-5.4826898071725097E-2</c:v>
                </c:pt>
                <c:pt idx="52432">
                  <c:v>-5.4826123301901501E-2</c:v>
                </c:pt>
                <c:pt idx="52433">
                  <c:v>-5.4824033992416803E-2</c:v>
                </c:pt>
                <c:pt idx="52434">
                  <c:v>-5.4823454339667899E-2</c:v>
                </c:pt>
                <c:pt idx="52435">
                  <c:v>-5.4820327730069798E-2</c:v>
                </c:pt>
                <c:pt idx="52436">
                  <c:v>-5.48105101891143E-2</c:v>
                </c:pt>
                <c:pt idx="52437">
                  <c:v>-5.4808697506062098E-2</c:v>
                </c:pt>
                <c:pt idx="52438">
                  <c:v>-5.4805536238504801E-2</c:v>
                </c:pt>
                <c:pt idx="52439">
                  <c:v>-5.48025182902388E-2</c:v>
                </c:pt>
                <c:pt idx="52440">
                  <c:v>-5.4796692296086899E-2</c:v>
                </c:pt>
                <c:pt idx="52441">
                  <c:v>-5.4792482205621697E-2</c:v>
                </c:pt>
                <c:pt idx="52442">
                  <c:v>-5.4789192167156199E-2</c:v>
                </c:pt>
                <c:pt idx="52443">
                  <c:v>-5.4786236373816501E-2</c:v>
                </c:pt>
                <c:pt idx="52444">
                  <c:v>-5.4785432142670301E-2</c:v>
                </c:pt>
                <c:pt idx="52445">
                  <c:v>-5.4785174244646601E-2</c:v>
                </c:pt>
                <c:pt idx="52446">
                  <c:v>-5.47730066246713E-2</c:v>
                </c:pt>
                <c:pt idx="52447">
                  <c:v>-5.4771967549026697E-2</c:v>
                </c:pt>
                <c:pt idx="52448">
                  <c:v>-5.4763107376528897E-2</c:v>
                </c:pt>
                <c:pt idx="52449">
                  <c:v>-5.4762990057820302E-2</c:v>
                </c:pt>
                <c:pt idx="52450">
                  <c:v>-5.4753109909798502E-2</c:v>
                </c:pt>
                <c:pt idx="52451">
                  <c:v>-5.4749513242362602E-2</c:v>
                </c:pt>
                <c:pt idx="52452">
                  <c:v>-5.4743405105678801E-2</c:v>
                </c:pt>
                <c:pt idx="52453">
                  <c:v>-5.4740169465948403E-2</c:v>
                </c:pt>
                <c:pt idx="52454">
                  <c:v>-5.4740128111848203E-2</c:v>
                </c:pt>
                <c:pt idx="52455">
                  <c:v>-5.4739387378032599E-2</c:v>
                </c:pt>
                <c:pt idx="52456">
                  <c:v>-5.4738114854443597E-2</c:v>
                </c:pt>
                <c:pt idx="52457">
                  <c:v>-5.4732423225161302E-2</c:v>
                </c:pt>
                <c:pt idx="52458">
                  <c:v>-5.4725279452398502E-2</c:v>
                </c:pt>
                <c:pt idx="52459">
                  <c:v>-5.4724866459565702E-2</c:v>
                </c:pt>
                <c:pt idx="52460">
                  <c:v>-5.4724219141674198E-2</c:v>
                </c:pt>
                <c:pt idx="52461">
                  <c:v>-5.4712788421415401E-2</c:v>
                </c:pt>
                <c:pt idx="52462">
                  <c:v>-5.47125880242295E-2</c:v>
                </c:pt>
                <c:pt idx="52463">
                  <c:v>-5.4711370187254797E-2</c:v>
                </c:pt>
                <c:pt idx="52464">
                  <c:v>-5.4711339110002102E-2</c:v>
                </c:pt>
                <c:pt idx="52465">
                  <c:v>-5.4709293163488E-2</c:v>
                </c:pt>
                <c:pt idx="52466">
                  <c:v>-5.4708616637323501E-2</c:v>
                </c:pt>
                <c:pt idx="52467">
                  <c:v>-5.4708166657219101E-2</c:v>
                </c:pt>
                <c:pt idx="52468">
                  <c:v>-5.4707604643268702E-2</c:v>
                </c:pt>
                <c:pt idx="52469">
                  <c:v>-5.4704396012061701E-2</c:v>
                </c:pt>
                <c:pt idx="52470">
                  <c:v>-5.4704045489385698E-2</c:v>
                </c:pt>
                <c:pt idx="52471">
                  <c:v>-5.46997752396534E-2</c:v>
                </c:pt>
                <c:pt idx="52472">
                  <c:v>-5.4697944208776703E-2</c:v>
                </c:pt>
                <c:pt idx="52473">
                  <c:v>-5.4693114399987801E-2</c:v>
                </c:pt>
                <c:pt idx="52474">
                  <c:v>-5.4691478131168099E-2</c:v>
                </c:pt>
                <c:pt idx="52475">
                  <c:v>-5.4691327969068698E-2</c:v>
                </c:pt>
                <c:pt idx="52476">
                  <c:v>-5.4687729970807397E-2</c:v>
                </c:pt>
                <c:pt idx="52477">
                  <c:v>-5.4685818878137601E-2</c:v>
                </c:pt>
                <c:pt idx="52478">
                  <c:v>-5.4684385675543699E-2</c:v>
                </c:pt>
                <c:pt idx="52479">
                  <c:v>-5.4678018663104601E-2</c:v>
                </c:pt>
                <c:pt idx="52480">
                  <c:v>-5.4675958027997601E-2</c:v>
                </c:pt>
                <c:pt idx="52481">
                  <c:v>-5.4671155562683503E-2</c:v>
                </c:pt>
                <c:pt idx="52482">
                  <c:v>-5.4663819154136803E-2</c:v>
                </c:pt>
                <c:pt idx="52483">
                  <c:v>-5.4659874962829598E-2</c:v>
                </c:pt>
                <c:pt idx="52484">
                  <c:v>-5.4658223760708197E-2</c:v>
                </c:pt>
                <c:pt idx="52485">
                  <c:v>-5.4657942358091703E-2</c:v>
                </c:pt>
                <c:pt idx="52486">
                  <c:v>-5.4655461033311301E-2</c:v>
                </c:pt>
                <c:pt idx="52487">
                  <c:v>-5.4643338875020701E-2</c:v>
                </c:pt>
                <c:pt idx="52488">
                  <c:v>-5.4637892444717298E-2</c:v>
                </c:pt>
                <c:pt idx="52489">
                  <c:v>-5.4635887253864798E-2</c:v>
                </c:pt>
                <c:pt idx="52490">
                  <c:v>-5.4635456109419403E-2</c:v>
                </c:pt>
                <c:pt idx="52491">
                  <c:v>-5.4635379823078097E-2</c:v>
                </c:pt>
                <c:pt idx="52492">
                  <c:v>-5.46347364962095E-2</c:v>
                </c:pt>
                <c:pt idx="52493">
                  <c:v>-5.4632807927703801E-2</c:v>
                </c:pt>
                <c:pt idx="52494">
                  <c:v>-5.4631812100603902E-2</c:v>
                </c:pt>
                <c:pt idx="52495">
                  <c:v>-5.4630540008614899E-2</c:v>
                </c:pt>
                <c:pt idx="52496">
                  <c:v>-5.4630111061521901E-2</c:v>
                </c:pt>
                <c:pt idx="52497">
                  <c:v>-5.4629356023289999E-2</c:v>
                </c:pt>
                <c:pt idx="52498">
                  <c:v>-5.4627113800235799E-2</c:v>
                </c:pt>
                <c:pt idx="52499">
                  <c:v>-5.4627052219261403E-2</c:v>
                </c:pt>
                <c:pt idx="52500">
                  <c:v>-5.4623460400652302E-2</c:v>
                </c:pt>
                <c:pt idx="52501">
                  <c:v>-5.4620200154078799E-2</c:v>
                </c:pt>
                <c:pt idx="52502">
                  <c:v>-5.4619660179460502E-2</c:v>
                </c:pt>
                <c:pt idx="52503">
                  <c:v>-5.4619238047634099E-2</c:v>
                </c:pt>
                <c:pt idx="52504">
                  <c:v>-5.4619093999546398E-2</c:v>
                </c:pt>
                <c:pt idx="52505">
                  <c:v>-5.4616229036012202E-2</c:v>
                </c:pt>
                <c:pt idx="52506">
                  <c:v>-5.4607132621535902E-2</c:v>
                </c:pt>
                <c:pt idx="52507">
                  <c:v>-5.4605488897818202E-2</c:v>
                </c:pt>
                <c:pt idx="52508">
                  <c:v>-5.4600467296413699E-2</c:v>
                </c:pt>
                <c:pt idx="52509">
                  <c:v>-5.45972000550781E-2</c:v>
                </c:pt>
                <c:pt idx="52510">
                  <c:v>-5.4597188829301598E-2</c:v>
                </c:pt>
                <c:pt idx="52511">
                  <c:v>-5.4597073414999697E-2</c:v>
                </c:pt>
                <c:pt idx="52512">
                  <c:v>-5.45965077144277E-2</c:v>
                </c:pt>
                <c:pt idx="52513">
                  <c:v>-5.45956753152343E-2</c:v>
                </c:pt>
                <c:pt idx="52514">
                  <c:v>-5.4594830367742E-2</c:v>
                </c:pt>
                <c:pt idx="52515">
                  <c:v>-5.4594001569165801E-2</c:v>
                </c:pt>
                <c:pt idx="52516">
                  <c:v>-5.4593962745102101E-2</c:v>
                </c:pt>
                <c:pt idx="52517">
                  <c:v>-5.4591032260718597E-2</c:v>
                </c:pt>
                <c:pt idx="52518">
                  <c:v>-5.45884384721304E-2</c:v>
                </c:pt>
                <c:pt idx="52519">
                  <c:v>-5.4580580314773003E-2</c:v>
                </c:pt>
                <c:pt idx="52520">
                  <c:v>-5.4579428612013398E-2</c:v>
                </c:pt>
                <c:pt idx="52521">
                  <c:v>-5.4579058276206197E-2</c:v>
                </c:pt>
                <c:pt idx="52522">
                  <c:v>-5.4574338385658901E-2</c:v>
                </c:pt>
                <c:pt idx="52523">
                  <c:v>-5.4572389193755198E-2</c:v>
                </c:pt>
                <c:pt idx="52524">
                  <c:v>-5.4570921333102297E-2</c:v>
                </c:pt>
                <c:pt idx="52525">
                  <c:v>-5.4563759429452602E-2</c:v>
                </c:pt>
                <c:pt idx="52526">
                  <c:v>-5.4563337509413598E-2</c:v>
                </c:pt>
                <c:pt idx="52527">
                  <c:v>-5.4561703959444097E-2</c:v>
                </c:pt>
                <c:pt idx="52528">
                  <c:v>-5.4561184255078103E-2</c:v>
                </c:pt>
                <c:pt idx="52529">
                  <c:v>-5.4555526867846198E-2</c:v>
                </c:pt>
                <c:pt idx="52530">
                  <c:v>-5.4554819609538001E-2</c:v>
                </c:pt>
                <c:pt idx="52531">
                  <c:v>-5.4554668680952698E-2</c:v>
                </c:pt>
                <c:pt idx="52532">
                  <c:v>-5.45527968228623E-2</c:v>
                </c:pt>
                <c:pt idx="52533">
                  <c:v>-5.4550305920054901E-2</c:v>
                </c:pt>
                <c:pt idx="52534">
                  <c:v>-5.4547542773940097E-2</c:v>
                </c:pt>
                <c:pt idx="52535">
                  <c:v>-5.4545433457267499E-2</c:v>
                </c:pt>
                <c:pt idx="52536">
                  <c:v>-5.4543518557156702E-2</c:v>
                </c:pt>
                <c:pt idx="52537">
                  <c:v>-5.45421844954933E-2</c:v>
                </c:pt>
                <c:pt idx="52538">
                  <c:v>-5.4527995817257098E-2</c:v>
                </c:pt>
                <c:pt idx="52539">
                  <c:v>-5.4521687356325003E-2</c:v>
                </c:pt>
                <c:pt idx="52540">
                  <c:v>-5.4521024019636398E-2</c:v>
                </c:pt>
                <c:pt idx="52541">
                  <c:v>-5.4520250230933799E-2</c:v>
                </c:pt>
                <c:pt idx="52542">
                  <c:v>-5.4515844048853103E-2</c:v>
                </c:pt>
                <c:pt idx="52543">
                  <c:v>-5.4513904204379703E-2</c:v>
                </c:pt>
                <c:pt idx="52544">
                  <c:v>-5.4513427756448699E-2</c:v>
                </c:pt>
                <c:pt idx="52545">
                  <c:v>-5.4510735645013901E-2</c:v>
                </c:pt>
                <c:pt idx="52546">
                  <c:v>-5.4500309856174899E-2</c:v>
                </c:pt>
                <c:pt idx="52547">
                  <c:v>-5.4495258322267599E-2</c:v>
                </c:pt>
                <c:pt idx="52548">
                  <c:v>-5.4487451002254203E-2</c:v>
                </c:pt>
                <c:pt idx="52549">
                  <c:v>-5.4485811062663099E-2</c:v>
                </c:pt>
                <c:pt idx="52550">
                  <c:v>-5.44845529293881E-2</c:v>
                </c:pt>
                <c:pt idx="52551">
                  <c:v>-5.4482199231215202E-2</c:v>
                </c:pt>
                <c:pt idx="52552">
                  <c:v>-5.4474785331421798E-2</c:v>
                </c:pt>
                <c:pt idx="52553">
                  <c:v>-5.4469562770771002E-2</c:v>
                </c:pt>
                <c:pt idx="52554">
                  <c:v>-5.4465733775779603E-2</c:v>
                </c:pt>
                <c:pt idx="52555">
                  <c:v>-5.44631587385997E-2</c:v>
                </c:pt>
                <c:pt idx="52556">
                  <c:v>-5.4460139027763199E-2</c:v>
                </c:pt>
                <c:pt idx="52557">
                  <c:v>-5.4459377512035501E-2</c:v>
                </c:pt>
                <c:pt idx="52558">
                  <c:v>-5.44576825890037E-2</c:v>
                </c:pt>
                <c:pt idx="52559">
                  <c:v>-5.4457659552037498E-2</c:v>
                </c:pt>
                <c:pt idx="52560">
                  <c:v>-5.4456496526320099E-2</c:v>
                </c:pt>
                <c:pt idx="52561">
                  <c:v>-5.4455783313467399E-2</c:v>
                </c:pt>
                <c:pt idx="52562">
                  <c:v>-5.4454999662273199E-2</c:v>
                </c:pt>
                <c:pt idx="52563">
                  <c:v>-5.4453792133954702E-2</c:v>
                </c:pt>
                <c:pt idx="52564">
                  <c:v>-5.4452707861712898E-2</c:v>
                </c:pt>
                <c:pt idx="52565">
                  <c:v>-5.4451676257212901E-2</c:v>
                </c:pt>
                <c:pt idx="52566">
                  <c:v>-5.4445943103115298E-2</c:v>
                </c:pt>
                <c:pt idx="52567">
                  <c:v>-5.44417030970182E-2</c:v>
                </c:pt>
                <c:pt idx="52568">
                  <c:v>-5.4425298968542098E-2</c:v>
                </c:pt>
                <c:pt idx="52569">
                  <c:v>-5.4419775786089197E-2</c:v>
                </c:pt>
                <c:pt idx="52570">
                  <c:v>-5.4417703742362301E-2</c:v>
                </c:pt>
                <c:pt idx="52571">
                  <c:v>-5.4416553715095801E-2</c:v>
                </c:pt>
                <c:pt idx="52572">
                  <c:v>-5.4412358431445602E-2</c:v>
                </c:pt>
                <c:pt idx="52573">
                  <c:v>-5.4411094771047101E-2</c:v>
                </c:pt>
                <c:pt idx="52574">
                  <c:v>-5.4410365341459099E-2</c:v>
                </c:pt>
                <c:pt idx="52575">
                  <c:v>-5.4405071830860602E-2</c:v>
                </c:pt>
                <c:pt idx="52576">
                  <c:v>-5.4399918902124499E-2</c:v>
                </c:pt>
                <c:pt idx="52577">
                  <c:v>-5.43953924609899E-2</c:v>
                </c:pt>
                <c:pt idx="52578">
                  <c:v>-5.4392632912857203E-2</c:v>
                </c:pt>
                <c:pt idx="52579">
                  <c:v>-5.4380344761675997E-2</c:v>
                </c:pt>
                <c:pt idx="52580">
                  <c:v>-5.4378391129593702E-2</c:v>
                </c:pt>
                <c:pt idx="52581">
                  <c:v>-5.43698507328629E-2</c:v>
                </c:pt>
                <c:pt idx="52582">
                  <c:v>-5.43696109166888E-2</c:v>
                </c:pt>
                <c:pt idx="52583">
                  <c:v>-5.4352500790955501E-2</c:v>
                </c:pt>
                <c:pt idx="52584">
                  <c:v>-5.4349866361592697E-2</c:v>
                </c:pt>
                <c:pt idx="52585">
                  <c:v>-5.4349773294193902E-2</c:v>
                </c:pt>
                <c:pt idx="52586">
                  <c:v>-5.4347977876614197E-2</c:v>
                </c:pt>
                <c:pt idx="52587">
                  <c:v>-5.4345883758691399E-2</c:v>
                </c:pt>
                <c:pt idx="52588">
                  <c:v>-5.4341716614848497E-2</c:v>
                </c:pt>
                <c:pt idx="52589">
                  <c:v>-5.4341212463015202E-2</c:v>
                </c:pt>
                <c:pt idx="52590">
                  <c:v>-5.4340220354625601E-2</c:v>
                </c:pt>
                <c:pt idx="52591">
                  <c:v>-5.4338985643932199E-2</c:v>
                </c:pt>
                <c:pt idx="52592">
                  <c:v>-5.4336236325899699E-2</c:v>
                </c:pt>
                <c:pt idx="52593">
                  <c:v>-5.4335289712201099E-2</c:v>
                </c:pt>
                <c:pt idx="52594">
                  <c:v>-5.43352745788096E-2</c:v>
                </c:pt>
                <c:pt idx="52595">
                  <c:v>-5.4326755992653797E-2</c:v>
                </c:pt>
                <c:pt idx="52596">
                  <c:v>-5.4322376009348701E-2</c:v>
                </c:pt>
                <c:pt idx="52597">
                  <c:v>-5.4317751805851799E-2</c:v>
                </c:pt>
                <c:pt idx="52598">
                  <c:v>-5.4317283219708697E-2</c:v>
                </c:pt>
                <c:pt idx="52599">
                  <c:v>-5.4309591889634898E-2</c:v>
                </c:pt>
                <c:pt idx="52600">
                  <c:v>-5.43088619655182E-2</c:v>
                </c:pt>
                <c:pt idx="52601">
                  <c:v>-5.43059105121909E-2</c:v>
                </c:pt>
                <c:pt idx="52602">
                  <c:v>-5.4304054562197598E-2</c:v>
                </c:pt>
                <c:pt idx="52603">
                  <c:v>-5.4294483532085797E-2</c:v>
                </c:pt>
                <c:pt idx="52604">
                  <c:v>-5.4292456793077599E-2</c:v>
                </c:pt>
                <c:pt idx="52605">
                  <c:v>-5.4291477389794403E-2</c:v>
                </c:pt>
                <c:pt idx="52606">
                  <c:v>-5.4289559138840197E-2</c:v>
                </c:pt>
                <c:pt idx="52607">
                  <c:v>-5.4286594207043702E-2</c:v>
                </c:pt>
                <c:pt idx="52608">
                  <c:v>-5.4282699020504303E-2</c:v>
                </c:pt>
                <c:pt idx="52609">
                  <c:v>-5.4280571183253697E-2</c:v>
                </c:pt>
                <c:pt idx="52610">
                  <c:v>-5.4279046132454697E-2</c:v>
                </c:pt>
                <c:pt idx="52611">
                  <c:v>-5.4275367820632199E-2</c:v>
                </c:pt>
                <c:pt idx="52612">
                  <c:v>-5.4268390623846897E-2</c:v>
                </c:pt>
                <c:pt idx="52613">
                  <c:v>-5.4259145267810303E-2</c:v>
                </c:pt>
                <c:pt idx="52614">
                  <c:v>-5.4256989404944903E-2</c:v>
                </c:pt>
                <c:pt idx="52615">
                  <c:v>-5.4247001904759701E-2</c:v>
                </c:pt>
                <c:pt idx="52616">
                  <c:v>-5.4236977487042898E-2</c:v>
                </c:pt>
                <c:pt idx="52617">
                  <c:v>-5.4231312502979301E-2</c:v>
                </c:pt>
                <c:pt idx="52618">
                  <c:v>-5.4231196959852498E-2</c:v>
                </c:pt>
                <c:pt idx="52619">
                  <c:v>-5.4229881643830302E-2</c:v>
                </c:pt>
                <c:pt idx="52620">
                  <c:v>-5.4229662871897399E-2</c:v>
                </c:pt>
                <c:pt idx="52621">
                  <c:v>-5.4229391808295599E-2</c:v>
                </c:pt>
                <c:pt idx="52622">
                  <c:v>-5.4228977444618798E-2</c:v>
                </c:pt>
                <c:pt idx="52623">
                  <c:v>-5.4227437019475203E-2</c:v>
                </c:pt>
                <c:pt idx="52624">
                  <c:v>-5.4226187239201397E-2</c:v>
                </c:pt>
                <c:pt idx="52625">
                  <c:v>-5.4223769052508801E-2</c:v>
                </c:pt>
                <c:pt idx="52626">
                  <c:v>-5.4222398883335299E-2</c:v>
                </c:pt>
                <c:pt idx="52627">
                  <c:v>-5.4221444725979499E-2</c:v>
                </c:pt>
                <c:pt idx="52628">
                  <c:v>-5.4219399572217601E-2</c:v>
                </c:pt>
                <c:pt idx="52629">
                  <c:v>-5.4218384252791303E-2</c:v>
                </c:pt>
                <c:pt idx="52630">
                  <c:v>-5.4214441712296203E-2</c:v>
                </c:pt>
                <c:pt idx="52631">
                  <c:v>-5.4212066452559E-2</c:v>
                </c:pt>
                <c:pt idx="52632">
                  <c:v>-5.4210515924885197E-2</c:v>
                </c:pt>
                <c:pt idx="52633">
                  <c:v>-5.4200207820147499E-2</c:v>
                </c:pt>
                <c:pt idx="52634">
                  <c:v>-5.4199919366009E-2</c:v>
                </c:pt>
                <c:pt idx="52635">
                  <c:v>-5.4197915961422802E-2</c:v>
                </c:pt>
                <c:pt idx="52636">
                  <c:v>-5.4190889272181401E-2</c:v>
                </c:pt>
                <c:pt idx="52637">
                  <c:v>-5.4190626677074E-2</c:v>
                </c:pt>
                <c:pt idx="52638">
                  <c:v>-5.41899981439194E-2</c:v>
                </c:pt>
                <c:pt idx="52639">
                  <c:v>-5.4186702432631302E-2</c:v>
                </c:pt>
                <c:pt idx="52640">
                  <c:v>-5.4184290178049502E-2</c:v>
                </c:pt>
                <c:pt idx="52641">
                  <c:v>-5.4179832574059901E-2</c:v>
                </c:pt>
                <c:pt idx="52642">
                  <c:v>-5.4167540766170599E-2</c:v>
                </c:pt>
                <c:pt idx="52643">
                  <c:v>-5.4164395440023598E-2</c:v>
                </c:pt>
                <c:pt idx="52644">
                  <c:v>-5.4163039060647802E-2</c:v>
                </c:pt>
                <c:pt idx="52645">
                  <c:v>-5.4161221386484E-2</c:v>
                </c:pt>
                <c:pt idx="52646">
                  <c:v>-5.4159570770925897E-2</c:v>
                </c:pt>
                <c:pt idx="52647">
                  <c:v>-5.4159343441179203E-2</c:v>
                </c:pt>
                <c:pt idx="52648">
                  <c:v>-5.41580695614799E-2</c:v>
                </c:pt>
                <c:pt idx="52649">
                  <c:v>-5.4156783797654401E-2</c:v>
                </c:pt>
                <c:pt idx="52650">
                  <c:v>-5.4156003342954402E-2</c:v>
                </c:pt>
                <c:pt idx="52651">
                  <c:v>-5.4152963707621501E-2</c:v>
                </c:pt>
                <c:pt idx="52652">
                  <c:v>-5.4152708831300397E-2</c:v>
                </c:pt>
                <c:pt idx="52653">
                  <c:v>-5.4151634089817199E-2</c:v>
                </c:pt>
                <c:pt idx="52654">
                  <c:v>-5.4149701997633103E-2</c:v>
                </c:pt>
                <c:pt idx="52655">
                  <c:v>-5.4147683558468003E-2</c:v>
                </c:pt>
                <c:pt idx="52656">
                  <c:v>-5.4135068648895703E-2</c:v>
                </c:pt>
                <c:pt idx="52657">
                  <c:v>-5.4132249798654899E-2</c:v>
                </c:pt>
                <c:pt idx="52658">
                  <c:v>-5.4127381937183403E-2</c:v>
                </c:pt>
                <c:pt idx="52659">
                  <c:v>-5.4126623893430703E-2</c:v>
                </c:pt>
                <c:pt idx="52660">
                  <c:v>-5.4118365815660603E-2</c:v>
                </c:pt>
                <c:pt idx="52661">
                  <c:v>-5.41179242077151E-2</c:v>
                </c:pt>
                <c:pt idx="52662">
                  <c:v>-5.41148579068104E-2</c:v>
                </c:pt>
                <c:pt idx="52663">
                  <c:v>-5.4112074331895202E-2</c:v>
                </c:pt>
                <c:pt idx="52664">
                  <c:v>-5.4111610269486299E-2</c:v>
                </c:pt>
                <c:pt idx="52665">
                  <c:v>-5.4110678568970803E-2</c:v>
                </c:pt>
                <c:pt idx="52666">
                  <c:v>-5.4109187231238899E-2</c:v>
                </c:pt>
                <c:pt idx="52667">
                  <c:v>-5.4107304452907103E-2</c:v>
                </c:pt>
                <c:pt idx="52668">
                  <c:v>-5.4106642831172502E-2</c:v>
                </c:pt>
                <c:pt idx="52669">
                  <c:v>-5.4098256712760903E-2</c:v>
                </c:pt>
                <c:pt idx="52670">
                  <c:v>-5.4091568298295499E-2</c:v>
                </c:pt>
                <c:pt idx="52671">
                  <c:v>-5.40847883241607E-2</c:v>
                </c:pt>
                <c:pt idx="52672">
                  <c:v>-5.4082521809238303E-2</c:v>
                </c:pt>
                <c:pt idx="52673">
                  <c:v>-5.4080517397081002E-2</c:v>
                </c:pt>
                <c:pt idx="52674">
                  <c:v>-5.4078892814892303E-2</c:v>
                </c:pt>
                <c:pt idx="52675">
                  <c:v>-5.4071752442413301E-2</c:v>
                </c:pt>
                <c:pt idx="52676">
                  <c:v>-5.4069543509774297E-2</c:v>
                </c:pt>
                <c:pt idx="52677">
                  <c:v>-5.4066178176581901E-2</c:v>
                </c:pt>
                <c:pt idx="52678">
                  <c:v>-5.40661143196852E-2</c:v>
                </c:pt>
                <c:pt idx="52679">
                  <c:v>-5.4065483449401999E-2</c:v>
                </c:pt>
                <c:pt idx="52680">
                  <c:v>-5.40607995668149E-2</c:v>
                </c:pt>
                <c:pt idx="52681">
                  <c:v>-5.4057572566618597E-2</c:v>
                </c:pt>
                <c:pt idx="52682">
                  <c:v>-5.4054787776443403E-2</c:v>
                </c:pt>
                <c:pt idx="52683">
                  <c:v>-5.4053867288662502E-2</c:v>
                </c:pt>
                <c:pt idx="52684">
                  <c:v>-5.4053066878424899E-2</c:v>
                </c:pt>
                <c:pt idx="52685">
                  <c:v>-5.4051429137527397E-2</c:v>
                </c:pt>
                <c:pt idx="52686">
                  <c:v>-5.4042406106718899E-2</c:v>
                </c:pt>
                <c:pt idx="52687">
                  <c:v>-5.4020052514491497E-2</c:v>
                </c:pt>
                <c:pt idx="52688">
                  <c:v>-5.4018553235715597E-2</c:v>
                </c:pt>
                <c:pt idx="52689">
                  <c:v>-5.4016981964356302E-2</c:v>
                </c:pt>
                <c:pt idx="52690">
                  <c:v>-5.4016657070879902E-2</c:v>
                </c:pt>
                <c:pt idx="52691">
                  <c:v>-5.4015847923971197E-2</c:v>
                </c:pt>
                <c:pt idx="52692">
                  <c:v>-5.40092003332149E-2</c:v>
                </c:pt>
                <c:pt idx="52693">
                  <c:v>-5.40076925518903E-2</c:v>
                </c:pt>
                <c:pt idx="52694">
                  <c:v>-5.40070918340557E-2</c:v>
                </c:pt>
                <c:pt idx="52695">
                  <c:v>-5.4006004774985898E-2</c:v>
                </c:pt>
                <c:pt idx="52696">
                  <c:v>-5.4004973776377599E-2</c:v>
                </c:pt>
                <c:pt idx="52697">
                  <c:v>-5.40043870568752E-2</c:v>
                </c:pt>
                <c:pt idx="52698">
                  <c:v>-5.3996082048592201E-2</c:v>
                </c:pt>
                <c:pt idx="52699">
                  <c:v>-5.3994441200911097E-2</c:v>
                </c:pt>
                <c:pt idx="52700">
                  <c:v>-5.39935469593259E-2</c:v>
                </c:pt>
                <c:pt idx="52701">
                  <c:v>-5.3992036148468502E-2</c:v>
                </c:pt>
                <c:pt idx="52702">
                  <c:v>-5.3990551923923297E-2</c:v>
                </c:pt>
                <c:pt idx="52703">
                  <c:v>-5.3980176006072203E-2</c:v>
                </c:pt>
                <c:pt idx="52704">
                  <c:v>-5.3978045506215898E-2</c:v>
                </c:pt>
                <c:pt idx="52705">
                  <c:v>-5.3973007085672098E-2</c:v>
                </c:pt>
                <c:pt idx="52706">
                  <c:v>-5.3968594223176597E-2</c:v>
                </c:pt>
                <c:pt idx="52707">
                  <c:v>-5.3967163672682901E-2</c:v>
                </c:pt>
                <c:pt idx="52708">
                  <c:v>-5.3966528013757502E-2</c:v>
                </c:pt>
                <c:pt idx="52709">
                  <c:v>-5.3954285756468302E-2</c:v>
                </c:pt>
                <c:pt idx="52710">
                  <c:v>-5.3950919142539903E-2</c:v>
                </c:pt>
                <c:pt idx="52711">
                  <c:v>-5.39492437524604E-2</c:v>
                </c:pt>
                <c:pt idx="52712">
                  <c:v>-5.3942696861435803E-2</c:v>
                </c:pt>
                <c:pt idx="52713">
                  <c:v>-5.3940745975460801E-2</c:v>
                </c:pt>
                <c:pt idx="52714">
                  <c:v>-5.3939513017749602E-2</c:v>
                </c:pt>
                <c:pt idx="52715">
                  <c:v>-5.3938491716218499E-2</c:v>
                </c:pt>
                <c:pt idx="52716">
                  <c:v>-5.3936739865182402E-2</c:v>
                </c:pt>
                <c:pt idx="52717">
                  <c:v>-5.3932809081637598E-2</c:v>
                </c:pt>
                <c:pt idx="52718">
                  <c:v>-5.3917343633019102E-2</c:v>
                </c:pt>
                <c:pt idx="52719">
                  <c:v>-5.39157937403432E-2</c:v>
                </c:pt>
                <c:pt idx="52720">
                  <c:v>-5.3915462352052801E-2</c:v>
                </c:pt>
                <c:pt idx="52721">
                  <c:v>-5.3914199625192102E-2</c:v>
                </c:pt>
                <c:pt idx="52722">
                  <c:v>-5.3914129879962601E-2</c:v>
                </c:pt>
                <c:pt idx="52723">
                  <c:v>-5.3912805212318601E-2</c:v>
                </c:pt>
                <c:pt idx="52724">
                  <c:v>-5.3910723620257603E-2</c:v>
                </c:pt>
                <c:pt idx="52725">
                  <c:v>-5.3909938597757098E-2</c:v>
                </c:pt>
                <c:pt idx="52726">
                  <c:v>-5.3909823074541001E-2</c:v>
                </c:pt>
                <c:pt idx="52727">
                  <c:v>-5.3906955571150598E-2</c:v>
                </c:pt>
                <c:pt idx="52728">
                  <c:v>-5.3903342038304998E-2</c:v>
                </c:pt>
                <c:pt idx="52729">
                  <c:v>-5.3890778530132903E-2</c:v>
                </c:pt>
                <c:pt idx="52730">
                  <c:v>-5.3889215696059201E-2</c:v>
                </c:pt>
                <c:pt idx="52731">
                  <c:v>-5.3881072244435897E-2</c:v>
                </c:pt>
                <c:pt idx="52732">
                  <c:v>-5.3877253435151498E-2</c:v>
                </c:pt>
                <c:pt idx="52733">
                  <c:v>-5.38770585095531E-2</c:v>
                </c:pt>
                <c:pt idx="52734">
                  <c:v>-5.38635917540023E-2</c:v>
                </c:pt>
                <c:pt idx="52735">
                  <c:v>-5.3859807359417498E-2</c:v>
                </c:pt>
                <c:pt idx="52736">
                  <c:v>-5.3854955285276E-2</c:v>
                </c:pt>
                <c:pt idx="52737">
                  <c:v>-5.3849415725959297E-2</c:v>
                </c:pt>
                <c:pt idx="52738">
                  <c:v>-5.3848694802167099E-2</c:v>
                </c:pt>
                <c:pt idx="52739">
                  <c:v>-5.3847562329808599E-2</c:v>
                </c:pt>
                <c:pt idx="52740">
                  <c:v>-5.3846778204625002E-2</c:v>
                </c:pt>
                <c:pt idx="52741">
                  <c:v>-5.3845260375857497E-2</c:v>
                </c:pt>
                <c:pt idx="52742">
                  <c:v>-5.3844329103998799E-2</c:v>
                </c:pt>
                <c:pt idx="52743">
                  <c:v>-5.3842921279616998E-2</c:v>
                </c:pt>
                <c:pt idx="52744">
                  <c:v>-5.38416372960231E-2</c:v>
                </c:pt>
                <c:pt idx="52745">
                  <c:v>-5.3833635240441498E-2</c:v>
                </c:pt>
                <c:pt idx="52746">
                  <c:v>-5.38310185232913E-2</c:v>
                </c:pt>
                <c:pt idx="52747">
                  <c:v>-5.3830162438550301E-2</c:v>
                </c:pt>
                <c:pt idx="52748">
                  <c:v>-5.3823486569591399E-2</c:v>
                </c:pt>
                <c:pt idx="52749">
                  <c:v>-5.3823255079331597E-2</c:v>
                </c:pt>
                <c:pt idx="52750">
                  <c:v>-5.38211840531755E-2</c:v>
                </c:pt>
                <c:pt idx="52751">
                  <c:v>-5.3821135514046901E-2</c:v>
                </c:pt>
                <c:pt idx="52752">
                  <c:v>-5.3816698214528502E-2</c:v>
                </c:pt>
                <c:pt idx="52753">
                  <c:v>-5.3807073856359702E-2</c:v>
                </c:pt>
                <c:pt idx="52754">
                  <c:v>-5.3805313069084898E-2</c:v>
                </c:pt>
                <c:pt idx="52755">
                  <c:v>-5.3801865775381499E-2</c:v>
                </c:pt>
                <c:pt idx="52756">
                  <c:v>-5.3798643403533603E-2</c:v>
                </c:pt>
                <c:pt idx="52757">
                  <c:v>-5.37951686755943E-2</c:v>
                </c:pt>
                <c:pt idx="52758">
                  <c:v>-5.3795093213858898E-2</c:v>
                </c:pt>
                <c:pt idx="52759">
                  <c:v>-5.37948126014735E-2</c:v>
                </c:pt>
                <c:pt idx="52760">
                  <c:v>-5.3790318272978199E-2</c:v>
                </c:pt>
                <c:pt idx="52761">
                  <c:v>-5.37884591339437E-2</c:v>
                </c:pt>
                <c:pt idx="52762">
                  <c:v>-5.37871219790928E-2</c:v>
                </c:pt>
                <c:pt idx="52763">
                  <c:v>-5.3786564994024698E-2</c:v>
                </c:pt>
                <c:pt idx="52764">
                  <c:v>-5.3782406935478498E-2</c:v>
                </c:pt>
                <c:pt idx="52765">
                  <c:v>-5.3781635197236402E-2</c:v>
                </c:pt>
                <c:pt idx="52766">
                  <c:v>-5.3777226613684698E-2</c:v>
                </c:pt>
                <c:pt idx="52767">
                  <c:v>-5.3775255649732803E-2</c:v>
                </c:pt>
                <c:pt idx="52768">
                  <c:v>-5.3770423396009598E-2</c:v>
                </c:pt>
                <c:pt idx="52769">
                  <c:v>-5.37680183849715E-2</c:v>
                </c:pt>
                <c:pt idx="52770">
                  <c:v>-5.3765330232556703E-2</c:v>
                </c:pt>
                <c:pt idx="52771">
                  <c:v>-5.3761703281556002E-2</c:v>
                </c:pt>
                <c:pt idx="52772">
                  <c:v>-5.3758055211673698E-2</c:v>
                </c:pt>
                <c:pt idx="52773">
                  <c:v>-5.3755293137532398E-2</c:v>
                </c:pt>
                <c:pt idx="52774">
                  <c:v>-5.3754924255743103E-2</c:v>
                </c:pt>
                <c:pt idx="52775">
                  <c:v>-5.3745170142440603E-2</c:v>
                </c:pt>
                <c:pt idx="52776">
                  <c:v>-5.3744218696195903E-2</c:v>
                </c:pt>
                <c:pt idx="52777">
                  <c:v>-5.3735849248075E-2</c:v>
                </c:pt>
                <c:pt idx="52778">
                  <c:v>-5.3727207972213101E-2</c:v>
                </c:pt>
                <c:pt idx="52779">
                  <c:v>-5.3726738058685199E-2</c:v>
                </c:pt>
                <c:pt idx="52780">
                  <c:v>-5.3726147127023401E-2</c:v>
                </c:pt>
                <c:pt idx="52781">
                  <c:v>-5.3716913385920002E-2</c:v>
                </c:pt>
                <c:pt idx="52782">
                  <c:v>-5.37140612811512E-2</c:v>
                </c:pt>
                <c:pt idx="52783">
                  <c:v>-5.3711539995978802E-2</c:v>
                </c:pt>
                <c:pt idx="52784">
                  <c:v>-5.3708565515083399E-2</c:v>
                </c:pt>
                <c:pt idx="52785">
                  <c:v>-5.3703477143431599E-2</c:v>
                </c:pt>
                <c:pt idx="52786">
                  <c:v>-5.3700005033948402E-2</c:v>
                </c:pt>
                <c:pt idx="52787">
                  <c:v>-5.3699802404978098E-2</c:v>
                </c:pt>
                <c:pt idx="52788">
                  <c:v>-5.3699137944222701E-2</c:v>
                </c:pt>
                <c:pt idx="52789">
                  <c:v>-5.36975217597302E-2</c:v>
                </c:pt>
                <c:pt idx="52790">
                  <c:v>-5.3693077403772597E-2</c:v>
                </c:pt>
                <c:pt idx="52791">
                  <c:v>-5.3691127967425298E-2</c:v>
                </c:pt>
                <c:pt idx="52792">
                  <c:v>-5.36909884067178E-2</c:v>
                </c:pt>
                <c:pt idx="52793">
                  <c:v>-5.36903624564741E-2</c:v>
                </c:pt>
                <c:pt idx="52794">
                  <c:v>-5.3684120949074099E-2</c:v>
                </c:pt>
                <c:pt idx="52795">
                  <c:v>-5.36835844966735E-2</c:v>
                </c:pt>
                <c:pt idx="52796">
                  <c:v>-5.36824640758004E-2</c:v>
                </c:pt>
                <c:pt idx="52797">
                  <c:v>-5.3680658745236698E-2</c:v>
                </c:pt>
                <c:pt idx="52798">
                  <c:v>-5.3675872863268803E-2</c:v>
                </c:pt>
                <c:pt idx="52799">
                  <c:v>-5.3674314561743798E-2</c:v>
                </c:pt>
                <c:pt idx="52800">
                  <c:v>-5.3669440365435597E-2</c:v>
                </c:pt>
                <c:pt idx="52801">
                  <c:v>-5.3668443033421998E-2</c:v>
                </c:pt>
                <c:pt idx="52802">
                  <c:v>-5.3663603626220698E-2</c:v>
                </c:pt>
                <c:pt idx="52803">
                  <c:v>-5.3663417907396198E-2</c:v>
                </c:pt>
                <c:pt idx="52804">
                  <c:v>-5.3659532828023299E-2</c:v>
                </c:pt>
                <c:pt idx="52805">
                  <c:v>-5.3658173368515201E-2</c:v>
                </c:pt>
                <c:pt idx="52806">
                  <c:v>-5.3657611250192999E-2</c:v>
                </c:pt>
                <c:pt idx="52807">
                  <c:v>-5.3656119789212503E-2</c:v>
                </c:pt>
                <c:pt idx="52808">
                  <c:v>-5.3655012073998802E-2</c:v>
                </c:pt>
                <c:pt idx="52809">
                  <c:v>-5.36541986436758E-2</c:v>
                </c:pt>
                <c:pt idx="52810">
                  <c:v>-5.3652952748158997E-2</c:v>
                </c:pt>
                <c:pt idx="52811">
                  <c:v>-5.3649960614659001E-2</c:v>
                </c:pt>
                <c:pt idx="52812">
                  <c:v>-5.3649842706631597E-2</c:v>
                </c:pt>
                <c:pt idx="52813">
                  <c:v>-5.36485192736375E-2</c:v>
                </c:pt>
                <c:pt idx="52814">
                  <c:v>-5.3643230012807297E-2</c:v>
                </c:pt>
                <c:pt idx="52815">
                  <c:v>-5.3640865096355399E-2</c:v>
                </c:pt>
                <c:pt idx="52816">
                  <c:v>-5.3640591806212903E-2</c:v>
                </c:pt>
                <c:pt idx="52817">
                  <c:v>-5.3639035624088303E-2</c:v>
                </c:pt>
                <c:pt idx="52818">
                  <c:v>-5.3638708198041E-2</c:v>
                </c:pt>
                <c:pt idx="52819">
                  <c:v>-5.3630540351104601E-2</c:v>
                </c:pt>
                <c:pt idx="52820">
                  <c:v>-5.3626954427335401E-2</c:v>
                </c:pt>
                <c:pt idx="52821">
                  <c:v>-5.3624745949431098E-2</c:v>
                </c:pt>
                <c:pt idx="52822">
                  <c:v>-5.3622517728626903E-2</c:v>
                </c:pt>
                <c:pt idx="52823">
                  <c:v>-5.3616298535925699E-2</c:v>
                </c:pt>
                <c:pt idx="52824">
                  <c:v>-5.3614957825274902E-2</c:v>
                </c:pt>
                <c:pt idx="52825">
                  <c:v>-5.3613142971913198E-2</c:v>
                </c:pt>
                <c:pt idx="52826">
                  <c:v>-5.3607318322256903E-2</c:v>
                </c:pt>
                <c:pt idx="52827">
                  <c:v>-5.3607202909225701E-2</c:v>
                </c:pt>
                <c:pt idx="52828">
                  <c:v>-5.3606766337418198E-2</c:v>
                </c:pt>
                <c:pt idx="52829">
                  <c:v>-5.3599404591562497E-2</c:v>
                </c:pt>
                <c:pt idx="52830">
                  <c:v>-5.3595755340310997E-2</c:v>
                </c:pt>
                <c:pt idx="52831">
                  <c:v>-5.3591685649993198E-2</c:v>
                </c:pt>
                <c:pt idx="52832">
                  <c:v>-5.3590592358319797E-2</c:v>
                </c:pt>
                <c:pt idx="52833">
                  <c:v>-5.3590087541761103E-2</c:v>
                </c:pt>
                <c:pt idx="52834">
                  <c:v>-5.35893662438423E-2</c:v>
                </c:pt>
                <c:pt idx="52835">
                  <c:v>-5.3588749826853799E-2</c:v>
                </c:pt>
                <c:pt idx="52836">
                  <c:v>-5.3583263504724699E-2</c:v>
                </c:pt>
                <c:pt idx="52837">
                  <c:v>-5.3579946074409697E-2</c:v>
                </c:pt>
                <c:pt idx="52838">
                  <c:v>-5.3575457243931E-2</c:v>
                </c:pt>
                <c:pt idx="52839">
                  <c:v>-5.3573733243292301E-2</c:v>
                </c:pt>
                <c:pt idx="52840">
                  <c:v>-5.35735213058759E-2</c:v>
                </c:pt>
                <c:pt idx="52841">
                  <c:v>-5.3569676028222997E-2</c:v>
                </c:pt>
                <c:pt idx="52842">
                  <c:v>-5.3567103210303398E-2</c:v>
                </c:pt>
                <c:pt idx="52843">
                  <c:v>-5.35611475967342E-2</c:v>
                </c:pt>
                <c:pt idx="52844">
                  <c:v>-5.35590413835519E-2</c:v>
                </c:pt>
                <c:pt idx="52845">
                  <c:v>-5.3555931306568001E-2</c:v>
                </c:pt>
                <c:pt idx="52846">
                  <c:v>-5.3553684303942403E-2</c:v>
                </c:pt>
                <c:pt idx="52847">
                  <c:v>-5.35524693528249E-2</c:v>
                </c:pt>
                <c:pt idx="52848">
                  <c:v>-5.3546085228428401E-2</c:v>
                </c:pt>
                <c:pt idx="52849">
                  <c:v>-5.35460057139844E-2</c:v>
                </c:pt>
                <c:pt idx="52850">
                  <c:v>-5.3543815978011902E-2</c:v>
                </c:pt>
                <c:pt idx="52851">
                  <c:v>-5.35386667435436E-2</c:v>
                </c:pt>
                <c:pt idx="52852">
                  <c:v>-5.3533585661721499E-2</c:v>
                </c:pt>
                <c:pt idx="52853">
                  <c:v>-5.3532815337493003E-2</c:v>
                </c:pt>
                <c:pt idx="52854">
                  <c:v>-5.3531231212640203E-2</c:v>
                </c:pt>
                <c:pt idx="52855">
                  <c:v>-5.35280418944497E-2</c:v>
                </c:pt>
                <c:pt idx="52856">
                  <c:v>-5.3525921898777799E-2</c:v>
                </c:pt>
                <c:pt idx="52857">
                  <c:v>-5.3521903175123099E-2</c:v>
                </c:pt>
                <c:pt idx="52858">
                  <c:v>-5.3521815963308801E-2</c:v>
                </c:pt>
                <c:pt idx="52859">
                  <c:v>-5.3521723608356497E-2</c:v>
                </c:pt>
                <c:pt idx="52860">
                  <c:v>-5.3517723421615503E-2</c:v>
                </c:pt>
                <c:pt idx="52861">
                  <c:v>-5.3516396596289102E-2</c:v>
                </c:pt>
                <c:pt idx="52862">
                  <c:v>-5.3515776975445198E-2</c:v>
                </c:pt>
                <c:pt idx="52863">
                  <c:v>-5.3496076381851998E-2</c:v>
                </c:pt>
                <c:pt idx="52864">
                  <c:v>-5.3496011614268903E-2</c:v>
                </c:pt>
                <c:pt idx="52865">
                  <c:v>-5.3494766715256097E-2</c:v>
                </c:pt>
                <c:pt idx="52866">
                  <c:v>-5.3491644635106902E-2</c:v>
                </c:pt>
                <c:pt idx="52867">
                  <c:v>-5.34889145371591E-2</c:v>
                </c:pt>
                <c:pt idx="52868">
                  <c:v>-5.3483079867354601E-2</c:v>
                </c:pt>
                <c:pt idx="52869">
                  <c:v>-5.3482545687837099E-2</c:v>
                </c:pt>
                <c:pt idx="52870">
                  <c:v>-5.34810956742338E-2</c:v>
                </c:pt>
                <c:pt idx="52871">
                  <c:v>-5.3478911476172002E-2</c:v>
                </c:pt>
                <c:pt idx="52872">
                  <c:v>-5.3478646414467201E-2</c:v>
                </c:pt>
                <c:pt idx="52873">
                  <c:v>-5.34747341362053E-2</c:v>
                </c:pt>
                <c:pt idx="52874">
                  <c:v>-5.3472963085454503E-2</c:v>
                </c:pt>
                <c:pt idx="52875">
                  <c:v>-5.34661012609094E-2</c:v>
                </c:pt>
                <c:pt idx="52876">
                  <c:v>-5.3459946271306603E-2</c:v>
                </c:pt>
                <c:pt idx="52877">
                  <c:v>-5.3459564464984399E-2</c:v>
                </c:pt>
                <c:pt idx="52878">
                  <c:v>-5.3454889984045899E-2</c:v>
                </c:pt>
                <c:pt idx="52879">
                  <c:v>-5.3452667192300699E-2</c:v>
                </c:pt>
                <c:pt idx="52880">
                  <c:v>-5.3450036266414598E-2</c:v>
                </c:pt>
                <c:pt idx="52881">
                  <c:v>-5.3449113032407201E-2</c:v>
                </c:pt>
                <c:pt idx="52882">
                  <c:v>-5.3447142172541602E-2</c:v>
                </c:pt>
                <c:pt idx="52883">
                  <c:v>-5.34465878119115E-2</c:v>
                </c:pt>
                <c:pt idx="52884">
                  <c:v>-5.3428216724012698E-2</c:v>
                </c:pt>
                <c:pt idx="52885">
                  <c:v>-5.3427349831395299E-2</c:v>
                </c:pt>
                <c:pt idx="52886">
                  <c:v>-5.34252965801097E-2</c:v>
                </c:pt>
                <c:pt idx="52887">
                  <c:v>-5.3424293097194701E-2</c:v>
                </c:pt>
                <c:pt idx="52888">
                  <c:v>-5.3415820620099801E-2</c:v>
                </c:pt>
                <c:pt idx="52889">
                  <c:v>-5.3412778888585997E-2</c:v>
                </c:pt>
                <c:pt idx="52890">
                  <c:v>-5.34081670772244E-2</c:v>
                </c:pt>
                <c:pt idx="52891">
                  <c:v>-5.3407513294971301E-2</c:v>
                </c:pt>
                <c:pt idx="52892">
                  <c:v>-5.3404471745898498E-2</c:v>
                </c:pt>
                <c:pt idx="52893">
                  <c:v>-5.3399820082054801E-2</c:v>
                </c:pt>
                <c:pt idx="52894">
                  <c:v>-5.3399546306767E-2</c:v>
                </c:pt>
                <c:pt idx="52895">
                  <c:v>-5.3399378078082899E-2</c:v>
                </c:pt>
                <c:pt idx="52896">
                  <c:v>-5.3398962466696301E-2</c:v>
                </c:pt>
                <c:pt idx="52897">
                  <c:v>-5.3391483771145103E-2</c:v>
                </c:pt>
                <c:pt idx="52898">
                  <c:v>-5.3389650202285803E-2</c:v>
                </c:pt>
                <c:pt idx="52899">
                  <c:v>-5.3386380719460398E-2</c:v>
                </c:pt>
                <c:pt idx="52900">
                  <c:v>-5.3382795058233103E-2</c:v>
                </c:pt>
                <c:pt idx="52901">
                  <c:v>-5.3374682167997997E-2</c:v>
                </c:pt>
                <c:pt idx="52902">
                  <c:v>-5.3370224859654897E-2</c:v>
                </c:pt>
                <c:pt idx="52903">
                  <c:v>-5.33701342068299E-2</c:v>
                </c:pt>
                <c:pt idx="52904">
                  <c:v>-5.3369578448604897E-2</c:v>
                </c:pt>
                <c:pt idx="52905">
                  <c:v>-5.3369110777631103E-2</c:v>
                </c:pt>
                <c:pt idx="52906">
                  <c:v>-5.3366834336981903E-2</c:v>
                </c:pt>
                <c:pt idx="52907">
                  <c:v>-5.3359038975719399E-2</c:v>
                </c:pt>
                <c:pt idx="52908">
                  <c:v>-5.3357949273703902E-2</c:v>
                </c:pt>
                <c:pt idx="52909">
                  <c:v>-5.33552802438182E-2</c:v>
                </c:pt>
                <c:pt idx="52910">
                  <c:v>-5.33479880994868E-2</c:v>
                </c:pt>
                <c:pt idx="52911">
                  <c:v>-5.3341948808297998E-2</c:v>
                </c:pt>
                <c:pt idx="52912">
                  <c:v>-5.33416770689248E-2</c:v>
                </c:pt>
                <c:pt idx="52913">
                  <c:v>-5.3339631537878102E-2</c:v>
                </c:pt>
                <c:pt idx="52914">
                  <c:v>-5.3337494506379299E-2</c:v>
                </c:pt>
                <c:pt idx="52915">
                  <c:v>-5.3337109450896897E-2</c:v>
                </c:pt>
                <c:pt idx="52916">
                  <c:v>-5.3333692091623197E-2</c:v>
                </c:pt>
                <c:pt idx="52917">
                  <c:v>-5.3331890373700598E-2</c:v>
                </c:pt>
                <c:pt idx="52918">
                  <c:v>-5.3331171846284602E-2</c:v>
                </c:pt>
                <c:pt idx="52919">
                  <c:v>-5.3328257692645598E-2</c:v>
                </c:pt>
                <c:pt idx="52920">
                  <c:v>-5.3327526676455898E-2</c:v>
                </c:pt>
                <c:pt idx="52921">
                  <c:v>-5.3323822715001801E-2</c:v>
                </c:pt>
                <c:pt idx="52922">
                  <c:v>-5.3321797597627903E-2</c:v>
                </c:pt>
                <c:pt idx="52923">
                  <c:v>-5.3320684294162798E-2</c:v>
                </c:pt>
                <c:pt idx="52924">
                  <c:v>-5.3313355915933502E-2</c:v>
                </c:pt>
                <c:pt idx="52925">
                  <c:v>-5.3312545661762897E-2</c:v>
                </c:pt>
                <c:pt idx="52926">
                  <c:v>-5.3309545756076999E-2</c:v>
                </c:pt>
                <c:pt idx="52927">
                  <c:v>-5.3304554607853202E-2</c:v>
                </c:pt>
                <c:pt idx="52928">
                  <c:v>-5.3300649245434102E-2</c:v>
                </c:pt>
                <c:pt idx="52929">
                  <c:v>-5.3298876970076903E-2</c:v>
                </c:pt>
                <c:pt idx="52930">
                  <c:v>-5.3294943261601398E-2</c:v>
                </c:pt>
                <c:pt idx="52931">
                  <c:v>-5.3291643574886999E-2</c:v>
                </c:pt>
                <c:pt idx="52932">
                  <c:v>-5.3285002825015103E-2</c:v>
                </c:pt>
                <c:pt idx="52933">
                  <c:v>-5.3284559646172701E-2</c:v>
                </c:pt>
                <c:pt idx="52934">
                  <c:v>-5.3271970835388399E-2</c:v>
                </c:pt>
                <c:pt idx="52935">
                  <c:v>-5.3262169985593702E-2</c:v>
                </c:pt>
                <c:pt idx="52936">
                  <c:v>-5.3255294924433698E-2</c:v>
                </c:pt>
                <c:pt idx="52937">
                  <c:v>-5.3244810657796002E-2</c:v>
                </c:pt>
                <c:pt idx="52938">
                  <c:v>-5.32445501936476E-2</c:v>
                </c:pt>
                <c:pt idx="52939">
                  <c:v>-5.3244063871821699E-2</c:v>
                </c:pt>
                <c:pt idx="52940">
                  <c:v>-5.32403536863644E-2</c:v>
                </c:pt>
                <c:pt idx="52941">
                  <c:v>-5.3239679469223797E-2</c:v>
                </c:pt>
                <c:pt idx="52942">
                  <c:v>-5.3234965846922201E-2</c:v>
                </c:pt>
                <c:pt idx="52943">
                  <c:v>-5.3234388597015098E-2</c:v>
                </c:pt>
                <c:pt idx="52944">
                  <c:v>-5.3225327134908303E-2</c:v>
                </c:pt>
                <c:pt idx="52945">
                  <c:v>-5.3224731215373799E-2</c:v>
                </c:pt>
                <c:pt idx="52946">
                  <c:v>-5.3222123475357701E-2</c:v>
                </c:pt>
                <c:pt idx="52947">
                  <c:v>-5.3219237435350501E-2</c:v>
                </c:pt>
                <c:pt idx="52948">
                  <c:v>-5.3214156490498501E-2</c:v>
                </c:pt>
                <c:pt idx="52949">
                  <c:v>-5.3211367587009797E-2</c:v>
                </c:pt>
                <c:pt idx="52950">
                  <c:v>-5.3211208504516903E-2</c:v>
                </c:pt>
                <c:pt idx="52951">
                  <c:v>-5.3206582309119697E-2</c:v>
                </c:pt>
                <c:pt idx="52952">
                  <c:v>-5.32058328196044E-2</c:v>
                </c:pt>
                <c:pt idx="52953">
                  <c:v>-5.3199625433544701E-2</c:v>
                </c:pt>
                <c:pt idx="52954">
                  <c:v>-5.3192435630949303E-2</c:v>
                </c:pt>
                <c:pt idx="52955">
                  <c:v>-5.3191456259406897E-2</c:v>
                </c:pt>
                <c:pt idx="52956">
                  <c:v>-5.31868256572013E-2</c:v>
                </c:pt>
                <c:pt idx="52957">
                  <c:v>-5.3178787055711899E-2</c:v>
                </c:pt>
                <c:pt idx="52958">
                  <c:v>-5.31786106758807E-2</c:v>
                </c:pt>
                <c:pt idx="52959">
                  <c:v>-5.31765686103607E-2</c:v>
                </c:pt>
                <c:pt idx="52960">
                  <c:v>-5.3176494795896201E-2</c:v>
                </c:pt>
                <c:pt idx="52961">
                  <c:v>-5.3175961496460498E-2</c:v>
                </c:pt>
                <c:pt idx="52962">
                  <c:v>-5.3171780973249497E-2</c:v>
                </c:pt>
                <c:pt idx="52963">
                  <c:v>-5.3153303459319699E-2</c:v>
                </c:pt>
                <c:pt idx="52964">
                  <c:v>-5.3149595194749599E-2</c:v>
                </c:pt>
                <c:pt idx="52965">
                  <c:v>-5.3145421684283198E-2</c:v>
                </c:pt>
                <c:pt idx="52966">
                  <c:v>-5.3142180626826699E-2</c:v>
                </c:pt>
                <c:pt idx="52967">
                  <c:v>-5.3141000401734299E-2</c:v>
                </c:pt>
                <c:pt idx="52968">
                  <c:v>-5.3135610147280798E-2</c:v>
                </c:pt>
                <c:pt idx="52969">
                  <c:v>-5.31334405804725E-2</c:v>
                </c:pt>
                <c:pt idx="52970">
                  <c:v>-5.3133382600430101E-2</c:v>
                </c:pt>
                <c:pt idx="52971">
                  <c:v>-5.3130783024621701E-2</c:v>
                </c:pt>
                <c:pt idx="52972">
                  <c:v>-5.3119342341418498E-2</c:v>
                </c:pt>
                <c:pt idx="52973">
                  <c:v>-5.3118946496827198E-2</c:v>
                </c:pt>
                <c:pt idx="52974">
                  <c:v>-5.3116707265584699E-2</c:v>
                </c:pt>
                <c:pt idx="52975">
                  <c:v>-5.3112153162893402E-2</c:v>
                </c:pt>
                <c:pt idx="52976">
                  <c:v>-5.3109636695961998E-2</c:v>
                </c:pt>
                <c:pt idx="52977">
                  <c:v>-5.3107075205928798E-2</c:v>
                </c:pt>
                <c:pt idx="52978">
                  <c:v>-5.31058131399803E-2</c:v>
                </c:pt>
                <c:pt idx="52979">
                  <c:v>-5.3105045740231699E-2</c:v>
                </c:pt>
                <c:pt idx="52980">
                  <c:v>-5.3104727383173199E-2</c:v>
                </c:pt>
                <c:pt idx="52981">
                  <c:v>-5.3103136613233799E-2</c:v>
                </c:pt>
                <c:pt idx="52982">
                  <c:v>-5.30954129002595E-2</c:v>
                </c:pt>
                <c:pt idx="52983">
                  <c:v>-5.3093564230577997E-2</c:v>
                </c:pt>
                <c:pt idx="52984">
                  <c:v>-5.3093081309353099E-2</c:v>
                </c:pt>
                <c:pt idx="52985">
                  <c:v>-5.3091499910671497E-2</c:v>
                </c:pt>
                <c:pt idx="52986">
                  <c:v>-5.3089813778198498E-2</c:v>
                </c:pt>
                <c:pt idx="52987">
                  <c:v>-5.3088804876334203E-2</c:v>
                </c:pt>
                <c:pt idx="52988">
                  <c:v>-5.3087893291905698E-2</c:v>
                </c:pt>
                <c:pt idx="52989">
                  <c:v>-5.3085272675915E-2</c:v>
                </c:pt>
                <c:pt idx="52990">
                  <c:v>-5.3084176386726897E-2</c:v>
                </c:pt>
                <c:pt idx="52991">
                  <c:v>-5.3083009982500297E-2</c:v>
                </c:pt>
                <c:pt idx="52992">
                  <c:v>-5.3081676343443102E-2</c:v>
                </c:pt>
                <c:pt idx="52993">
                  <c:v>-5.3080652486668801E-2</c:v>
                </c:pt>
                <c:pt idx="52994">
                  <c:v>-5.3079738533273899E-2</c:v>
                </c:pt>
                <c:pt idx="52995">
                  <c:v>-5.30795953730233E-2</c:v>
                </c:pt>
                <c:pt idx="52996">
                  <c:v>-5.3076593660819897E-2</c:v>
                </c:pt>
                <c:pt idx="52997">
                  <c:v>-5.3075024853651502E-2</c:v>
                </c:pt>
                <c:pt idx="52998">
                  <c:v>-5.3071521338208298E-2</c:v>
                </c:pt>
                <c:pt idx="52999">
                  <c:v>-5.3069934879595E-2</c:v>
                </c:pt>
                <c:pt idx="53000">
                  <c:v>-5.3069315484649701E-2</c:v>
                </c:pt>
                <c:pt idx="53001">
                  <c:v>-5.3067744809925703E-2</c:v>
                </c:pt>
                <c:pt idx="53002">
                  <c:v>-5.30664953395973E-2</c:v>
                </c:pt>
                <c:pt idx="53003">
                  <c:v>-5.3065214076298599E-2</c:v>
                </c:pt>
                <c:pt idx="53004">
                  <c:v>-5.3059881586504799E-2</c:v>
                </c:pt>
                <c:pt idx="53005">
                  <c:v>-5.3056423441391998E-2</c:v>
                </c:pt>
                <c:pt idx="53006">
                  <c:v>-5.30481659523774E-2</c:v>
                </c:pt>
                <c:pt idx="53007">
                  <c:v>-5.3045181822835102E-2</c:v>
                </c:pt>
                <c:pt idx="53008">
                  <c:v>-5.3044531342403001E-2</c:v>
                </c:pt>
                <c:pt idx="53009">
                  <c:v>-5.3042418007681801E-2</c:v>
                </c:pt>
                <c:pt idx="53010">
                  <c:v>-5.3041042524035797E-2</c:v>
                </c:pt>
                <c:pt idx="53011">
                  <c:v>-5.3039987055384902E-2</c:v>
                </c:pt>
                <c:pt idx="53012">
                  <c:v>-5.30373958742964E-2</c:v>
                </c:pt>
                <c:pt idx="53013">
                  <c:v>-5.3033947895463E-2</c:v>
                </c:pt>
                <c:pt idx="53014">
                  <c:v>-5.3026138919988003E-2</c:v>
                </c:pt>
                <c:pt idx="53015">
                  <c:v>-5.3019253602230497E-2</c:v>
                </c:pt>
                <c:pt idx="53016">
                  <c:v>-5.3009947158478503E-2</c:v>
                </c:pt>
                <c:pt idx="53017">
                  <c:v>-5.30092696736508E-2</c:v>
                </c:pt>
                <c:pt idx="53018">
                  <c:v>-5.3007771764471003E-2</c:v>
                </c:pt>
                <c:pt idx="53019">
                  <c:v>-5.30073509620076E-2</c:v>
                </c:pt>
                <c:pt idx="53020">
                  <c:v>-5.30044201060378E-2</c:v>
                </c:pt>
                <c:pt idx="53021">
                  <c:v>-5.3002335737405697E-2</c:v>
                </c:pt>
                <c:pt idx="53022">
                  <c:v>-5.2985311444574003E-2</c:v>
                </c:pt>
                <c:pt idx="53023">
                  <c:v>-5.2985272038166997E-2</c:v>
                </c:pt>
                <c:pt idx="53024">
                  <c:v>-5.2984630054137401E-2</c:v>
                </c:pt>
                <c:pt idx="53025">
                  <c:v>-5.2981878811239003E-2</c:v>
                </c:pt>
                <c:pt idx="53026">
                  <c:v>-5.29765699353828E-2</c:v>
                </c:pt>
                <c:pt idx="53027">
                  <c:v>-5.2963687071289303E-2</c:v>
                </c:pt>
                <c:pt idx="53028">
                  <c:v>-5.29633698069795E-2</c:v>
                </c:pt>
                <c:pt idx="53029">
                  <c:v>-5.2962044324685598E-2</c:v>
                </c:pt>
                <c:pt idx="53030">
                  <c:v>-5.2960748365194397E-2</c:v>
                </c:pt>
                <c:pt idx="53031">
                  <c:v>-5.2959424484479101E-2</c:v>
                </c:pt>
                <c:pt idx="53032">
                  <c:v>-5.2958259657039403E-2</c:v>
                </c:pt>
                <c:pt idx="53033">
                  <c:v>-5.2957968807294697E-2</c:v>
                </c:pt>
                <c:pt idx="53034">
                  <c:v>-5.2957822325759601E-2</c:v>
                </c:pt>
                <c:pt idx="53035">
                  <c:v>-5.29553314277392E-2</c:v>
                </c:pt>
                <c:pt idx="53036">
                  <c:v>-5.29545788338514E-2</c:v>
                </c:pt>
                <c:pt idx="53037">
                  <c:v>-5.2953729434672803E-2</c:v>
                </c:pt>
                <c:pt idx="53038">
                  <c:v>-5.2951289489625498E-2</c:v>
                </c:pt>
                <c:pt idx="53039">
                  <c:v>-5.2949289870461103E-2</c:v>
                </c:pt>
                <c:pt idx="53040">
                  <c:v>-5.2949064014338E-2</c:v>
                </c:pt>
                <c:pt idx="53041">
                  <c:v>-5.2944909007353803E-2</c:v>
                </c:pt>
                <c:pt idx="53042">
                  <c:v>-5.29446868705798E-2</c:v>
                </c:pt>
                <c:pt idx="53043">
                  <c:v>-5.29424278420512E-2</c:v>
                </c:pt>
                <c:pt idx="53044">
                  <c:v>-5.29401664559438E-2</c:v>
                </c:pt>
                <c:pt idx="53045">
                  <c:v>-5.2939415829046398E-2</c:v>
                </c:pt>
                <c:pt idx="53046">
                  <c:v>-5.2938510292226799E-2</c:v>
                </c:pt>
                <c:pt idx="53047">
                  <c:v>-5.2937649194516899E-2</c:v>
                </c:pt>
                <c:pt idx="53048">
                  <c:v>-5.2935971154797701E-2</c:v>
                </c:pt>
                <c:pt idx="53049">
                  <c:v>-5.2934549994468803E-2</c:v>
                </c:pt>
                <c:pt idx="53050">
                  <c:v>-5.29283522549625E-2</c:v>
                </c:pt>
                <c:pt idx="53051">
                  <c:v>-5.2927121157325598E-2</c:v>
                </c:pt>
                <c:pt idx="53052">
                  <c:v>-5.2926561687606302E-2</c:v>
                </c:pt>
                <c:pt idx="53053">
                  <c:v>-5.29256670933188E-2</c:v>
                </c:pt>
                <c:pt idx="53054">
                  <c:v>-5.2924390833883603E-2</c:v>
                </c:pt>
                <c:pt idx="53055">
                  <c:v>-5.2922846837214203E-2</c:v>
                </c:pt>
                <c:pt idx="53056">
                  <c:v>-5.2919788477455799E-2</c:v>
                </c:pt>
                <c:pt idx="53057">
                  <c:v>-5.2918959198154703E-2</c:v>
                </c:pt>
                <c:pt idx="53058">
                  <c:v>-5.2914091003492501E-2</c:v>
                </c:pt>
                <c:pt idx="53059">
                  <c:v>-5.2911565811850497E-2</c:v>
                </c:pt>
                <c:pt idx="53060">
                  <c:v>-5.2908926397819099E-2</c:v>
                </c:pt>
                <c:pt idx="53061">
                  <c:v>-5.2908284281801797E-2</c:v>
                </c:pt>
                <c:pt idx="53062">
                  <c:v>-5.2904236210778402E-2</c:v>
                </c:pt>
                <c:pt idx="53063">
                  <c:v>-5.2896564674657302E-2</c:v>
                </c:pt>
                <c:pt idx="53064">
                  <c:v>-5.2895609711723898E-2</c:v>
                </c:pt>
                <c:pt idx="53065">
                  <c:v>-5.2895181787176497E-2</c:v>
                </c:pt>
                <c:pt idx="53066">
                  <c:v>-5.2892801465131097E-2</c:v>
                </c:pt>
                <c:pt idx="53067">
                  <c:v>-5.2889505246921202E-2</c:v>
                </c:pt>
                <c:pt idx="53068">
                  <c:v>-5.2889067849094903E-2</c:v>
                </c:pt>
                <c:pt idx="53069">
                  <c:v>-5.2887950048627001E-2</c:v>
                </c:pt>
                <c:pt idx="53070">
                  <c:v>-5.2883532237674197E-2</c:v>
                </c:pt>
                <c:pt idx="53071">
                  <c:v>-5.2883042477137897E-2</c:v>
                </c:pt>
                <c:pt idx="53072">
                  <c:v>-5.2877767115978302E-2</c:v>
                </c:pt>
                <c:pt idx="53073">
                  <c:v>-5.2876495482094603E-2</c:v>
                </c:pt>
                <c:pt idx="53074">
                  <c:v>-5.2875101733597801E-2</c:v>
                </c:pt>
                <c:pt idx="53075">
                  <c:v>-5.2869678947084497E-2</c:v>
                </c:pt>
                <c:pt idx="53076">
                  <c:v>-5.2869517085477498E-2</c:v>
                </c:pt>
                <c:pt idx="53077">
                  <c:v>-5.28660797362571E-2</c:v>
                </c:pt>
                <c:pt idx="53078">
                  <c:v>-5.2862377608702098E-2</c:v>
                </c:pt>
                <c:pt idx="53079">
                  <c:v>-5.2855092804457403E-2</c:v>
                </c:pt>
                <c:pt idx="53080">
                  <c:v>-5.28510087598206E-2</c:v>
                </c:pt>
                <c:pt idx="53081">
                  <c:v>-5.28475354467541E-2</c:v>
                </c:pt>
                <c:pt idx="53082">
                  <c:v>-5.28431701215379E-2</c:v>
                </c:pt>
                <c:pt idx="53083">
                  <c:v>-5.2843010856765599E-2</c:v>
                </c:pt>
                <c:pt idx="53084">
                  <c:v>-5.2841345234998997E-2</c:v>
                </c:pt>
                <c:pt idx="53085">
                  <c:v>-5.2840627318621401E-2</c:v>
                </c:pt>
                <c:pt idx="53086">
                  <c:v>-5.2832768334100701E-2</c:v>
                </c:pt>
                <c:pt idx="53087">
                  <c:v>-5.2818708884439E-2</c:v>
                </c:pt>
                <c:pt idx="53088">
                  <c:v>-5.2817252605416302E-2</c:v>
                </c:pt>
                <c:pt idx="53089">
                  <c:v>-5.2812440233139898E-2</c:v>
                </c:pt>
                <c:pt idx="53090">
                  <c:v>-5.2812183108322197E-2</c:v>
                </c:pt>
                <c:pt idx="53091">
                  <c:v>-5.2804463493423298E-2</c:v>
                </c:pt>
                <c:pt idx="53092">
                  <c:v>-5.2799954784269999E-2</c:v>
                </c:pt>
                <c:pt idx="53093">
                  <c:v>-5.2799290133114102E-2</c:v>
                </c:pt>
                <c:pt idx="53094">
                  <c:v>-5.2797100104243197E-2</c:v>
                </c:pt>
                <c:pt idx="53095">
                  <c:v>-5.2789337804082799E-2</c:v>
                </c:pt>
                <c:pt idx="53096">
                  <c:v>-5.27892506459905E-2</c:v>
                </c:pt>
                <c:pt idx="53097">
                  <c:v>-5.2775022828492599E-2</c:v>
                </c:pt>
                <c:pt idx="53098">
                  <c:v>-5.2764160652357402E-2</c:v>
                </c:pt>
                <c:pt idx="53099">
                  <c:v>-5.2761309449086698E-2</c:v>
                </c:pt>
                <c:pt idx="53100">
                  <c:v>-5.2759204870182999E-2</c:v>
                </c:pt>
                <c:pt idx="53101">
                  <c:v>-5.2756832170520698E-2</c:v>
                </c:pt>
                <c:pt idx="53102">
                  <c:v>-5.2756005199145903E-2</c:v>
                </c:pt>
                <c:pt idx="53103">
                  <c:v>-5.2750012921496198E-2</c:v>
                </c:pt>
                <c:pt idx="53104">
                  <c:v>-5.2745073521050199E-2</c:v>
                </c:pt>
                <c:pt idx="53105">
                  <c:v>-5.2744118238709801E-2</c:v>
                </c:pt>
                <c:pt idx="53106">
                  <c:v>-5.27427980095342E-2</c:v>
                </c:pt>
                <c:pt idx="53107">
                  <c:v>-5.2733607842566699E-2</c:v>
                </c:pt>
                <c:pt idx="53108">
                  <c:v>-5.2730955133497501E-2</c:v>
                </c:pt>
                <c:pt idx="53109">
                  <c:v>-5.2724530001942098E-2</c:v>
                </c:pt>
                <c:pt idx="53110">
                  <c:v>-5.2723799345384098E-2</c:v>
                </c:pt>
                <c:pt idx="53111">
                  <c:v>-5.2721092419927597E-2</c:v>
                </c:pt>
                <c:pt idx="53112">
                  <c:v>-5.2720942926889801E-2</c:v>
                </c:pt>
                <c:pt idx="53113">
                  <c:v>-5.2718199268054398E-2</c:v>
                </c:pt>
                <c:pt idx="53114">
                  <c:v>-5.2707136222537802E-2</c:v>
                </c:pt>
                <c:pt idx="53115">
                  <c:v>-5.27029242635269E-2</c:v>
                </c:pt>
                <c:pt idx="53116">
                  <c:v>-5.2698019059750703E-2</c:v>
                </c:pt>
                <c:pt idx="53117">
                  <c:v>-5.2696010901952001E-2</c:v>
                </c:pt>
                <c:pt idx="53118">
                  <c:v>-5.2695046674620903E-2</c:v>
                </c:pt>
                <c:pt idx="53119">
                  <c:v>-5.2694915960319597E-2</c:v>
                </c:pt>
                <c:pt idx="53120">
                  <c:v>-5.2686777312172299E-2</c:v>
                </c:pt>
                <c:pt idx="53121">
                  <c:v>-5.2684359846527799E-2</c:v>
                </c:pt>
                <c:pt idx="53122">
                  <c:v>-5.2683171510143102E-2</c:v>
                </c:pt>
                <c:pt idx="53123">
                  <c:v>-5.2682032776404798E-2</c:v>
                </c:pt>
                <c:pt idx="53124">
                  <c:v>-5.2679010368766599E-2</c:v>
                </c:pt>
                <c:pt idx="53125">
                  <c:v>-5.2674762512719797E-2</c:v>
                </c:pt>
                <c:pt idx="53126">
                  <c:v>-5.2672763310918802E-2</c:v>
                </c:pt>
                <c:pt idx="53127">
                  <c:v>-5.2671556023752703E-2</c:v>
                </c:pt>
                <c:pt idx="53128">
                  <c:v>-5.2664916246891798E-2</c:v>
                </c:pt>
                <c:pt idx="53129">
                  <c:v>-5.2661854150768302E-2</c:v>
                </c:pt>
                <c:pt idx="53130">
                  <c:v>-5.2658890741370902E-2</c:v>
                </c:pt>
                <c:pt idx="53131">
                  <c:v>-5.2658240198665898E-2</c:v>
                </c:pt>
                <c:pt idx="53132">
                  <c:v>-5.2654993354931401E-2</c:v>
                </c:pt>
                <c:pt idx="53133">
                  <c:v>-5.2653341972636797E-2</c:v>
                </c:pt>
                <c:pt idx="53134">
                  <c:v>-5.26531287190223E-2</c:v>
                </c:pt>
                <c:pt idx="53135">
                  <c:v>-5.2652931003490798E-2</c:v>
                </c:pt>
                <c:pt idx="53136">
                  <c:v>-5.2646425151805398E-2</c:v>
                </c:pt>
                <c:pt idx="53137">
                  <c:v>-5.2639296768825103E-2</c:v>
                </c:pt>
                <c:pt idx="53138">
                  <c:v>-5.2638680422548198E-2</c:v>
                </c:pt>
                <c:pt idx="53139">
                  <c:v>-5.2637379477483801E-2</c:v>
                </c:pt>
                <c:pt idx="53140">
                  <c:v>-5.2636708496298201E-2</c:v>
                </c:pt>
                <c:pt idx="53141">
                  <c:v>-5.2631631979227399E-2</c:v>
                </c:pt>
                <c:pt idx="53142">
                  <c:v>-5.2631417163293399E-2</c:v>
                </c:pt>
                <c:pt idx="53143">
                  <c:v>-5.26313401420863E-2</c:v>
                </c:pt>
                <c:pt idx="53144">
                  <c:v>-5.2631043049405198E-2</c:v>
                </c:pt>
                <c:pt idx="53145">
                  <c:v>-5.2626218837813599E-2</c:v>
                </c:pt>
                <c:pt idx="53146">
                  <c:v>-5.2623917564695803E-2</c:v>
                </c:pt>
                <c:pt idx="53147">
                  <c:v>-5.2620665848365097E-2</c:v>
                </c:pt>
                <c:pt idx="53148">
                  <c:v>-5.2619727536479199E-2</c:v>
                </c:pt>
                <c:pt idx="53149">
                  <c:v>-5.2617534654296798E-2</c:v>
                </c:pt>
                <c:pt idx="53150">
                  <c:v>-5.26121681162297E-2</c:v>
                </c:pt>
                <c:pt idx="53151">
                  <c:v>-5.2611127130491098E-2</c:v>
                </c:pt>
                <c:pt idx="53152">
                  <c:v>-5.2610484095045498E-2</c:v>
                </c:pt>
                <c:pt idx="53153">
                  <c:v>-5.2609148492672203E-2</c:v>
                </c:pt>
                <c:pt idx="53154">
                  <c:v>-5.2608387667031603E-2</c:v>
                </c:pt>
                <c:pt idx="53155">
                  <c:v>-5.2606479185534002E-2</c:v>
                </c:pt>
                <c:pt idx="53156">
                  <c:v>-5.2602535049082799E-2</c:v>
                </c:pt>
                <c:pt idx="53157">
                  <c:v>-5.2601502087414799E-2</c:v>
                </c:pt>
                <c:pt idx="53158">
                  <c:v>-5.2600883999213602E-2</c:v>
                </c:pt>
                <c:pt idx="53159">
                  <c:v>-5.2600617883163399E-2</c:v>
                </c:pt>
                <c:pt idx="53160">
                  <c:v>-5.2597676657929901E-2</c:v>
                </c:pt>
                <c:pt idx="53161">
                  <c:v>-5.2594901464163603E-2</c:v>
                </c:pt>
                <c:pt idx="53162">
                  <c:v>-5.2592100485646102E-2</c:v>
                </c:pt>
                <c:pt idx="53163">
                  <c:v>-5.2583152443011802E-2</c:v>
                </c:pt>
                <c:pt idx="53164">
                  <c:v>-5.2582005306541502E-2</c:v>
                </c:pt>
                <c:pt idx="53165">
                  <c:v>-5.2581847963257398E-2</c:v>
                </c:pt>
                <c:pt idx="53166">
                  <c:v>-5.2581020767627197E-2</c:v>
                </c:pt>
                <c:pt idx="53167">
                  <c:v>-5.2580608837887698E-2</c:v>
                </c:pt>
                <c:pt idx="53168">
                  <c:v>-5.2578640470495201E-2</c:v>
                </c:pt>
                <c:pt idx="53169">
                  <c:v>-5.2578237782581701E-2</c:v>
                </c:pt>
                <c:pt idx="53170">
                  <c:v>-5.2576378771508003E-2</c:v>
                </c:pt>
                <c:pt idx="53171">
                  <c:v>-5.2575860747901597E-2</c:v>
                </c:pt>
                <c:pt idx="53172">
                  <c:v>-5.2571685657889902E-2</c:v>
                </c:pt>
                <c:pt idx="53173">
                  <c:v>-5.2567016393117803E-2</c:v>
                </c:pt>
                <c:pt idx="53174">
                  <c:v>-5.2566406351043198E-2</c:v>
                </c:pt>
                <c:pt idx="53175">
                  <c:v>-5.2563898208241297E-2</c:v>
                </c:pt>
                <c:pt idx="53176">
                  <c:v>-5.2559013801041901E-2</c:v>
                </c:pt>
                <c:pt idx="53177">
                  <c:v>-5.2559007727943599E-2</c:v>
                </c:pt>
                <c:pt idx="53178">
                  <c:v>-5.2554692706015198E-2</c:v>
                </c:pt>
                <c:pt idx="53179">
                  <c:v>-5.2552339699275898E-2</c:v>
                </c:pt>
                <c:pt idx="53180">
                  <c:v>-5.2551008012521598E-2</c:v>
                </c:pt>
                <c:pt idx="53181">
                  <c:v>-5.2543891492498697E-2</c:v>
                </c:pt>
                <c:pt idx="53182">
                  <c:v>-5.2542302555333403E-2</c:v>
                </c:pt>
                <c:pt idx="53183">
                  <c:v>-5.2541597545042298E-2</c:v>
                </c:pt>
                <c:pt idx="53184">
                  <c:v>-5.2537949844466601E-2</c:v>
                </c:pt>
                <c:pt idx="53185">
                  <c:v>-5.2537276315776003E-2</c:v>
                </c:pt>
                <c:pt idx="53186">
                  <c:v>-5.2529383612926403E-2</c:v>
                </c:pt>
                <c:pt idx="53187">
                  <c:v>-5.2524695764119701E-2</c:v>
                </c:pt>
                <c:pt idx="53188">
                  <c:v>-5.2513777348504098E-2</c:v>
                </c:pt>
                <c:pt idx="53189">
                  <c:v>-5.25102061369742E-2</c:v>
                </c:pt>
                <c:pt idx="53190">
                  <c:v>-5.25101535923524E-2</c:v>
                </c:pt>
                <c:pt idx="53191">
                  <c:v>-5.25098086005042E-2</c:v>
                </c:pt>
                <c:pt idx="53192">
                  <c:v>-5.2505737699562897E-2</c:v>
                </c:pt>
                <c:pt idx="53193">
                  <c:v>-5.2501067069920797E-2</c:v>
                </c:pt>
                <c:pt idx="53194">
                  <c:v>-5.2500172027012702E-2</c:v>
                </c:pt>
                <c:pt idx="53195">
                  <c:v>-5.2499694300636501E-2</c:v>
                </c:pt>
                <c:pt idx="53196">
                  <c:v>-5.2497514523011497E-2</c:v>
                </c:pt>
                <c:pt idx="53197">
                  <c:v>-5.2493485372087902E-2</c:v>
                </c:pt>
                <c:pt idx="53198">
                  <c:v>-5.2492434717594801E-2</c:v>
                </c:pt>
                <c:pt idx="53199">
                  <c:v>-5.2488327304447698E-2</c:v>
                </c:pt>
                <c:pt idx="53200">
                  <c:v>-5.2487402333961701E-2</c:v>
                </c:pt>
                <c:pt idx="53201">
                  <c:v>-5.2486355055815899E-2</c:v>
                </c:pt>
                <c:pt idx="53202">
                  <c:v>-5.2484098966317401E-2</c:v>
                </c:pt>
                <c:pt idx="53203">
                  <c:v>-5.2483244982031399E-2</c:v>
                </c:pt>
                <c:pt idx="53204">
                  <c:v>-5.2476788342062701E-2</c:v>
                </c:pt>
                <c:pt idx="53205">
                  <c:v>-5.2476764589559501E-2</c:v>
                </c:pt>
                <c:pt idx="53206">
                  <c:v>-5.2469005319445601E-2</c:v>
                </c:pt>
                <c:pt idx="53207">
                  <c:v>-5.2467193873583499E-2</c:v>
                </c:pt>
                <c:pt idx="53208">
                  <c:v>-5.2464566727799797E-2</c:v>
                </c:pt>
                <c:pt idx="53209">
                  <c:v>-5.24627921741549E-2</c:v>
                </c:pt>
                <c:pt idx="53210">
                  <c:v>-5.2462157608082101E-2</c:v>
                </c:pt>
                <c:pt idx="53211">
                  <c:v>-5.2461734588485701E-2</c:v>
                </c:pt>
                <c:pt idx="53212">
                  <c:v>-5.2461706506919802E-2</c:v>
                </c:pt>
                <c:pt idx="53213">
                  <c:v>-5.2460189089685499E-2</c:v>
                </c:pt>
                <c:pt idx="53214">
                  <c:v>-5.2458655681646302E-2</c:v>
                </c:pt>
                <c:pt idx="53215">
                  <c:v>-5.2456309517576599E-2</c:v>
                </c:pt>
                <c:pt idx="53216">
                  <c:v>-5.2450541230699102E-2</c:v>
                </c:pt>
                <c:pt idx="53217">
                  <c:v>-5.2449722799715798E-2</c:v>
                </c:pt>
                <c:pt idx="53218">
                  <c:v>-5.2445349659347801E-2</c:v>
                </c:pt>
                <c:pt idx="53219">
                  <c:v>-5.2445032185320303E-2</c:v>
                </c:pt>
                <c:pt idx="53220">
                  <c:v>-5.2444413529615798E-2</c:v>
                </c:pt>
                <c:pt idx="53221">
                  <c:v>-5.2442158623678299E-2</c:v>
                </c:pt>
                <c:pt idx="53222">
                  <c:v>-5.2440817416680698E-2</c:v>
                </c:pt>
                <c:pt idx="53223">
                  <c:v>-5.2437632171604999E-2</c:v>
                </c:pt>
                <c:pt idx="53224">
                  <c:v>-5.2437317080033602E-2</c:v>
                </c:pt>
                <c:pt idx="53225">
                  <c:v>-5.24292706156382E-2</c:v>
                </c:pt>
                <c:pt idx="53226">
                  <c:v>-5.2428911546123003E-2</c:v>
                </c:pt>
                <c:pt idx="53227">
                  <c:v>-5.2428054145120397E-2</c:v>
                </c:pt>
                <c:pt idx="53228">
                  <c:v>-5.2426985466437898E-2</c:v>
                </c:pt>
                <c:pt idx="53229">
                  <c:v>-5.2426193539070902E-2</c:v>
                </c:pt>
                <c:pt idx="53230">
                  <c:v>-5.2425170107043097E-2</c:v>
                </c:pt>
                <c:pt idx="53231">
                  <c:v>-5.2425014800485302E-2</c:v>
                </c:pt>
                <c:pt idx="53232">
                  <c:v>-5.2416882078613503E-2</c:v>
                </c:pt>
                <c:pt idx="53233">
                  <c:v>-5.2415911478564399E-2</c:v>
                </c:pt>
                <c:pt idx="53234">
                  <c:v>-5.2415237493573803E-2</c:v>
                </c:pt>
                <c:pt idx="53235">
                  <c:v>-5.2413331385637703E-2</c:v>
                </c:pt>
                <c:pt idx="53236">
                  <c:v>-5.2407987306722699E-2</c:v>
                </c:pt>
                <c:pt idx="53237">
                  <c:v>-5.2399492136926601E-2</c:v>
                </c:pt>
                <c:pt idx="53238">
                  <c:v>-5.2398033692689902E-2</c:v>
                </c:pt>
                <c:pt idx="53239">
                  <c:v>-5.2394601979380201E-2</c:v>
                </c:pt>
                <c:pt idx="53240">
                  <c:v>-5.2388914747707301E-2</c:v>
                </c:pt>
                <c:pt idx="53241">
                  <c:v>-5.2386971262258802E-2</c:v>
                </c:pt>
                <c:pt idx="53242">
                  <c:v>-5.23861637266341E-2</c:v>
                </c:pt>
                <c:pt idx="53243">
                  <c:v>-5.2385606856004199E-2</c:v>
                </c:pt>
                <c:pt idx="53244">
                  <c:v>-5.2384627319044703E-2</c:v>
                </c:pt>
                <c:pt idx="53245">
                  <c:v>-5.2384565944930503E-2</c:v>
                </c:pt>
                <c:pt idx="53246">
                  <c:v>-5.2381447203202501E-2</c:v>
                </c:pt>
                <c:pt idx="53247">
                  <c:v>-5.2377991095283398E-2</c:v>
                </c:pt>
                <c:pt idx="53248">
                  <c:v>-5.2374642808908599E-2</c:v>
                </c:pt>
                <c:pt idx="53249">
                  <c:v>-5.2369165949059597E-2</c:v>
                </c:pt>
                <c:pt idx="53250">
                  <c:v>-5.2368069670643697E-2</c:v>
                </c:pt>
                <c:pt idx="53251">
                  <c:v>-5.2367599487238903E-2</c:v>
                </c:pt>
                <c:pt idx="53252">
                  <c:v>-5.2363391433426401E-2</c:v>
                </c:pt>
                <c:pt idx="53253">
                  <c:v>-5.2361194361520202E-2</c:v>
                </c:pt>
                <c:pt idx="53254">
                  <c:v>-5.2359950167942003E-2</c:v>
                </c:pt>
                <c:pt idx="53255">
                  <c:v>-5.2358319277446101E-2</c:v>
                </c:pt>
                <c:pt idx="53256">
                  <c:v>-5.2357654233764601E-2</c:v>
                </c:pt>
                <c:pt idx="53257">
                  <c:v>-5.2355012379998601E-2</c:v>
                </c:pt>
                <c:pt idx="53258">
                  <c:v>-5.2339228751058897E-2</c:v>
                </c:pt>
                <c:pt idx="53259">
                  <c:v>-5.2336082862048099E-2</c:v>
                </c:pt>
                <c:pt idx="53260">
                  <c:v>-5.2334458652908998E-2</c:v>
                </c:pt>
                <c:pt idx="53261">
                  <c:v>-5.2330375794252197E-2</c:v>
                </c:pt>
                <c:pt idx="53262">
                  <c:v>-5.2326959930685903E-2</c:v>
                </c:pt>
                <c:pt idx="53263">
                  <c:v>-5.2326710841561298E-2</c:v>
                </c:pt>
                <c:pt idx="53264">
                  <c:v>-5.2315435598928199E-2</c:v>
                </c:pt>
                <c:pt idx="53265">
                  <c:v>-5.2310134889395801E-2</c:v>
                </c:pt>
                <c:pt idx="53266">
                  <c:v>-5.2307349227913802E-2</c:v>
                </c:pt>
                <c:pt idx="53267">
                  <c:v>-5.2306087718437401E-2</c:v>
                </c:pt>
                <c:pt idx="53268">
                  <c:v>-5.2305962471432203E-2</c:v>
                </c:pt>
                <c:pt idx="53269">
                  <c:v>-5.2305559317849401E-2</c:v>
                </c:pt>
                <c:pt idx="53270">
                  <c:v>-5.23043282462584E-2</c:v>
                </c:pt>
                <c:pt idx="53271">
                  <c:v>-5.22994942359769E-2</c:v>
                </c:pt>
                <c:pt idx="53272">
                  <c:v>-5.22953248517425E-2</c:v>
                </c:pt>
                <c:pt idx="53273">
                  <c:v>-5.22910664448012E-2</c:v>
                </c:pt>
                <c:pt idx="53274">
                  <c:v>-5.22891171698011E-2</c:v>
                </c:pt>
                <c:pt idx="53275">
                  <c:v>-5.2285803120054902E-2</c:v>
                </c:pt>
                <c:pt idx="53276">
                  <c:v>-5.22823287828902E-2</c:v>
                </c:pt>
                <c:pt idx="53277">
                  <c:v>-5.2278730332384997E-2</c:v>
                </c:pt>
                <c:pt idx="53278">
                  <c:v>-5.2275245954577797E-2</c:v>
                </c:pt>
                <c:pt idx="53279">
                  <c:v>-5.2272529622796701E-2</c:v>
                </c:pt>
                <c:pt idx="53280">
                  <c:v>-5.2271346951162097E-2</c:v>
                </c:pt>
                <c:pt idx="53281">
                  <c:v>-5.2262651862473197E-2</c:v>
                </c:pt>
                <c:pt idx="53282">
                  <c:v>-5.2258599230617001E-2</c:v>
                </c:pt>
                <c:pt idx="53283">
                  <c:v>-5.2257258066488101E-2</c:v>
                </c:pt>
                <c:pt idx="53284">
                  <c:v>-5.2251194019388901E-2</c:v>
                </c:pt>
                <c:pt idx="53285">
                  <c:v>-5.22457770898321E-2</c:v>
                </c:pt>
                <c:pt idx="53286">
                  <c:v>-5.2243748624832297E-2</c:v>
                </c:pt>
                <c:pt idx="53287">
                  <c:v>-5.2240540981573297E-2</c:v>
                </c:pt>
                <c:pt idx="53288">
                  <c:v>-5.2238338255720697E-2</c:v>
                </c:pt>
                <c:pt idx="53289">
                  <c:v>-5.2236633415895503E-2</c:v>
                </c:pt>
                <c:pt idx="53290">
                  <c:v>-5.2233986537097397E-2</c:v>
                </c:pt>
                <c:pt idx="53291">
                  <c:v>-5.2233630804841703E-2</c:v>
                </c:pt>
                <c:pt idx="53292">
                  <c:v>-5.22301734533753E-2</c:v>
                </c:pt>
                <c:pt idx="53293">
                  <c:v>-5.2229408856392802E-2</c:v>
                </c:pt>
                <c:pt idx="53294">
                  <c:v>-5.2228773559996597E-2</c:v>
                </c:pt>
                <c:pt idx="53295">
                  <c:v>-5.2228588279807003E-2</c:v>
                </c:pt>
                <c:pt idx="53296">
                  <c:v>-5.2227969588975298E-2</c:v>
                </c:pt>
                <c:pt idx="53297">
                  <c:v>-5.22225033843308E-2</c:v>
                </c:pt>
                <c:pt idx="53298">
                  <c:v>-5.2219457815800098E-2</c:v>
                </c:pt>
                <c:pt idx="53299">
                  <c:v>-5.2210439272728199E-2</c:v>
                </c:pt>
                <c:pt idx="53300">
                  <c:v>-5.2209866920183097E-2</c:v>
                </c:pt>
                <c:pt idx="53301">
                  <c:v>-5.2208781487101903E-2</c:v>
                </c:pt>
                <c:pt idx="53302">
                  <c:v>-5.2204086155371601E-2</c:v>
                </c:pt>
                <c:pt idx="53303">
                  <c:v>-5.2203527001542897E-2</c:v>
                </c:pt>
                <c:pt idx="53304">
                  <c:v>-5.2199320374135799E-2</c:v>
                </c:pt>
                <c:pt idx="53305">
                  <c:v>-5.2188793979226003E-2</c:v>
                </c:pt>
                <c:pt idx="53306">
                  <c:v>-5.21871759693864E-2</c:v>
                </c:pt>
                <c:pt idx="53307">
                  <c:v>-5.2185241196930701E-2</c:v>
                </c:pt>
                <c:pt idx="53308">
                  <c:v>-5.2184845925628297E-2</c:v>
                </c:pt>
                <c:pt idx="53309">
                  <c:v>-5.2180821687355002E-2</c:v>
                </c:pt>
                <c:pt idx="53310">
                  <c:v>-5.2180030740975103E-2</c:v>
                </c:pt>
                <c:pt idx="53311">
                  <c:v>-5.2179173828198401E-2</c:v>
                </c:pt>
                <c:pt idx="53312">
                  <c:v>-5.2177977035315501E-2</c:v>
                </c:pt>
                <c:pt idx="53313">
                  <c:v>-5.2173759216746801E-2</c:v>
                </c:pt>
                <c:pt idx="53314">
                  <c:v>-5.2171938746373402E-2</c:v>
                </c:pt>
                <c:pt idx="53315">
                  <c:v>-5.2171389121480602E-2</c:v>
                </c:pt>
                <c:pt idx="53316">
                  <c:v>-5.2170518394299203E-2</c:v>
                </c:pt>
                <c:pt idx="53317">
                  <c:v>-5.2169476490872897E-2</c:v>
                </c:pt>
                <c:pt idx="53318">
                  <c:v>-5.2164526096751797E-2</c:v>
                </c:pt>
                <c:pt idx="53319">
                  <c:v>-5.2162378977066798E-2</c:v>
                </c:pt>
                <c:pt idx="53320">
                  <c:v>-5.2161407618017498E-2</c:v>
                </c:pt>
                <c:pt idx="53321">
                  <c:v>-5.2150698155970801E-2</c:v>
                </c:pt>
                <c:pt idx="53322">
                  <c:v>-5.2149605948487401E-2</c:v>
                </c:pt>
                <c:pt idx="53323">
                  <c:v>-5.2149537288678403E-2</c:v>
                </c:pt>
                <c:pt idx="53324">
                  <c:v>-5.2149511375210199E-2</c:v>
                </c:pt>
                <c:pt idx="53325">
                  <c:v>-5.2141154391820897E-2</c:v>
                </c:pt>
                <c:pt idx="53326">
                  <c:v>-5.2137759183495003E-2</c:v>
                </c:pt>
                <c:pt idx="53327">
                  <c:v>-5.21325702257266E-2</c:v>
                </c:pt>
                <c:pt idx="53328">
                  <c:v>-5.2128324870930699E-2</c:v>
                </c:pt>
                <c:pt idx="53329">
                  <c:v>-5.2124850514528899E-2</c:v>
                </c:pt>
                <c:pt idx="53330">
                  <c:v>-5.2124492882550097E-2</c:v>
                </c:pt>
                <c:pt idx="53331">
                  <c:v>-5.2121518279703002E-2</c:v>
                </c:pt>
                <c:pt idx="53332">
                  <c:v>-5.2120367399125601E-2</c:v>
                </c:pt>
                <c:pt idx="53333">
                  <c:v>-5.2118147943950803E-2</c:v>
                </c:pt>
                <c:pt idx="53334">
                  <c:v>-5.2114226853931203E-2</c:v>
                </c:pt>
                <c:pt idx="53335">
                  <c:v>-5.2108831874236101E-2</c:v>
                </c:pt>
                <c:pt idx="53336">
                  <c:v>-5.2107876194225099E-2</c:v>
                </c:pt>
                <c:pt idx="53337">
                  <c:v>-5.2107333156564899E-2</c:v>
                </c:pt>
                <c:pt idx="53338">
                  <c:v>-5.2105758420000002E-2</c:v>
                </c:pt>
                <c:pt idx="53339">
                  <c:v>-5.2102480198029197E-2</c:v>
                </c:pt>
                <c:pt idx="53340">
                  <c:v>-5.21020533528758E-2</c:v>
                </c:pt>
                <c:pt idx="53341">
                  <c:v>-5.2099429851862902E-2</c:v>
                </c:pt>
                <c:pt idx="53342">
                  <c:v>-5.2099052310272599E-2</c:v>
                </c:pt>
                <c:pt idx="53343">
                  <c:v>-5.20977903638494E-2</c:v>
                </c:pt>
                <c:pt idx="53344">
                  <c:v>-5.2096836413301102E-2</c:v>
                </c:pt>
                <c:pt idx="53345">
                  <c:v>-5.2096823589900899E-2</c:v>
                </c:pt>
                <c:pt idx="53346">
                  <c:v>-5.2093358497300797E-2</c:v>
                </c:pt>
                <c:pt idx="53347">
                  <c:v>-5.2089900137109298E-2</c:v>
                </c:pt>
                <c:pt idx="53348">
                  <c:v>-5.2083872421307298E-2</c:v>
                </c:pt>
                <c:pt idx="53349">
                  <c:v>-5.2076713821931603E-2</c:v>
                </c:pt>
                <c:pt idx="53350">
                  <c:v>-5.2074308957384602E-2</c:v>
                </c:pt>
                <c:pt idx="53351">
                  <c:v>-5.2068091410782599E-2</c:v>
                </c:pt>
                <c:pt idx="53352">
                  <c:v>-5.2059001248795297E-2</c:v>
                </c:pt>
                <c:pt idx="53353">
                  <c:v>-5.2058195052222499E-2</c:v>
                </c:pt>
                <c:pt idx="53354">
                  <c:v>-5.2056260250303299E-2</c:v>
                </c:pt>
                <c:pt idx="53355">
                  <c:v>-5.2051982650450801E-2</c:v>
                </c:pt>
                <c:pt idx="53356">
                  <c:v>-5.2051686453947199E-2</c:v>
                </c:pt>
                <c:pt idx="53357">
                  <c:v>-5.2051171635733202E-2</c:v>
                </c:pt>
                <c:pt idx="53358">
                  <c:v>-5.20511262374855E-2</c:v>
                </c:pt>
                <c:pt idx="53359">
                  <c:v>-5.2048071304769003E-2</c:v>
                </c:pt>
                <c:pt idx="53360">
                  <c:v>-5.2035155704227398E-2</c:v>
                </c:pt>
                <c:pt idx="53361">
                  <c:v>-5.2034084324874302E-2</c:v>
                </c:pt>
                <c:pt idx="53362">
                  <c:v>-5.2033814997422399E-2</c:v>
                </c:pt>
                <c:pt idx="53363">
                  <c:v>-5.2032237062035601E-2</c:v>
                </c:pt>
                <c:pt idx="53364">
                  <c:v>-5.20312066662083E-2</c:v>
                </c:pt>
                <c:pt idx="53365">
                  <c:v>-5.2031074784151601E-2</c:v>
                </c:pt>
                <c:pt idx="53366">
                  <c:v>-5.20243368123499E-2</c:v>
                </c:pt>
                <c:pt idx="53367">
                  <c:v>-5.2022899070859698E-2</c:v>
                </c:pt>
                <c:pt idx="53368">
                  <c:v>-5.2011072938736601E-2</c:v>
                </c:pt>
                <c:pt idx="53369">
                  <c:v>-5.2007757530695801E-2</c:v>
                </c:pt>
                <c:pt idx="53370">
                  <c:v>-5.2004346118163097E-2</c:v>
                </c:pt>
                <c:pt idx="53371">
                  <c:v>-5.2003749053269002E-2</c:v>
                </c:pt>
                <c:pt idx="53372">
                  <c:v>-5.20006111452362E-2</c:v>
                </c:pt>
                <c:pt idx="53373">
                  <c:v>-5.1990043024661203E-2</c:v>
                </c:pt>
                <c:pt idx="53374">
                  <c:v>-5.1983958803831998E-2</c:v>
                </c:pt>
                <c:pt idx="53375">
                  <c:v>-5.19831805570053E-2</c:v>
                </c:pt>
                <c:pt idx="53376">
                  <c:v>-5.1980512016062998E-2</c:v>
                </c:pt>
                <c:pt idx="53377">
                  <c:v>-5.19796823251166E-2</c:v>
                </c:pt>
                <c:pt idx="53378">
                  <c:v>-5.1975554752531399E-2</c:v>
                </c:pt>
                <c:pt idx="53379">
                  <c:v>-5.1974313157076499E-2</c:v>
                </c:pt>
                <c:pt idx="53380">
                  <c:v>-5.1971475912747402E-2</c:v>
                </c:pt>
                <c:pt idx="53381">
                  <c:v>-5.1968095515277299E-2</c:v>
                </c:pt>
                <c:pt idx="53382">
                  <c:v>-5.1965531863382798E-2</c:v>
                </c:pt>
                <c:pt idx="53383">
                  <c:v>-5.1963174272914997E-2</c:v>
                </c:pt>
                <c:pt idx="53384">
                  <c:v>-5.1959666425506E-2</c:v>
                </c:pt>
                <c:pt idx="53385">
                  <c:v>-5.19527691755289E-2</c:v>
                </c:pt>
                <c:pt idx="53386">
                  <c:v>-5.1952636432492101E-2</c:v>
                </c:pt>
                <c:pt idx="53387">
                  <c:v>-5.1949577676737101E-2</c:v>
                </c:pt>
                <c:pt idx="53388">
                  <c:v>-5.1949228796927503E-2</c:v>
                </c:pt>
                <c:pt idx="53389">
                  <c:v>-5.1947910865673699E-2</c:v>
                </c:pt>
                <c:pt idx="53390">
                  <c:v>-5.1947435792264698E-2</c:v>
                </c:pt>
                <c:pt idx="53391">
                  <c:v>-5.1934311287275201E-2</c:v>
                </c:pt>
                <c:pt idx="53392">
                  <c:v>-5.1933953805718303E-2</c:v>
                </c:pt>
                <c:pt idx="53393">
                  <c:v>-5.1932948178838201E-2</c:v>
                </c:pt>
                <c:pt idx="53394">
                  <c:v>-5.1928228315981401E-2</c:v>
                </c:pt>
                <c:pt idx="53395">
                  <c:v>-5.19272341681166E-2</c:v>
                </c:pt>
                <c:pt idx="53396">
                  <c:v>-5.1925538261296797E-2</c:v>
                </c:pt>
                <c:pt idx="53397">
                  <c:v>-5.1924929428062899E-2</c:v>
                </c:pt>
                <c:pt idx="53398">
                  <c:v>-5.1923681310211897E-2</c:v>
                </c:pt>
                <c:pt idx="53399">
                  <c:v>-5.1921702138613503E-2</c:v>
                </c:pt>
                <c:pt idx="53400">
                  <c:v>-5.1914200897072098E-2</c:v>
                </c:pt>
                <c:pt idx="53401">
                  <c:v>-5.1913768769959498E-2</c:v>
                </c:pt>
                <c:pt idx="53402">
                  <c:v>-5.1913132492273598E-2</c:v>
                </c:pt>
                <c:pt idx="53403">
                  <c:v>-5.1908600735433602E-2</c:v>
                </c:pt>
                <c:pt idx="53404">
                  <c:v>-5.1907481467022502E-2</c:v>
                </c:pt>
                <c:pt idx="53405">
                  <c:v>-5.1903332579261802E-2</c:v>
                </c:pt>
                <c:pt idx="53406">
                  <c:v>-5.1899309449355002E-2</c:v>
                </c:pt>
                <c:pt idx="53407">
                  <c:v>-5.1891182326704997E-2</c:v>
                </c:pt>
                <c:pt idx="53408">
                  <c:v>-5.1890835656502599E-2</c:v>
                </c:pt>
                <c:pt idx="53409">
                  <c:v>-5.1889290956713602E-2</c:v>
                </c:pt>
                <c:pt idx="53410">
                  <c:v>-5.1887222555391202E-2</c:v>
                </c:pt>
                <c:pt idx="53411">
                  <c:v>-5.1884745836054201E-2</c:v>
                </c:pt>
                <c:pt idx="53412">
                  <c:v>-5.1880747439043799E-2</c:v>
                </c:pt>
                <c:pt idx="53413">
                  <c:v>-5.1877617600579899E-2</c:v>
                </c:pt>
                <c:pt idx="53414">
                  <c:v>-5.1876027775091198E-2</c:v>
                </c:pt>
                <c:pt idx="53415">
                  <c:v>-5.1874254991157102E-2</c:v>
                </c:pt>
                <c:pt idx="53416">
                  <c:v>-5.1873027422639398E-2</c:v>
                </c:pt>
                <c:pt idx="53417">
                  <c:v>-5.1866223086673699E-2</c:v>
                </c:pt>
                <c:pt idx="53418">
                  <c:v>-5.1862463868406698E-2</c:v>
                </c:pt>
                <c:pt idx="53419">
                  <c:v>-5.1861813618165803E-2</c:v>
                </c:pt>
                <c:pt idx="53420">
                  <c:v>-5.1860450668623999E-2</c:v>
                </c:pt>
                <c:pt idx="53421">
                  <c:v>-5.1859925647048097E-2</c:v>
                </c:pt>
                <c:pt idx="53422">
                  <c:v>-5.18576959714213E-2</c:v>
                </c:pt>
                <c:pt idx="53423">
                  <c:v>-5.1854115032263101E-2</c:v>
                </c:pt>
                <c:pt idx="53424">
                  <c:v>-5.1853236986459501E-2</c:v>
                </c:pt>
                <c:pt idx="53425">
                  <c:v>-5.18514100898144E-2</c:v>
                </c:pt>
                <c:pt idx="53426">
                  <c:v>-5.18460970476936E-2</c:v>
                </c:pt>
                <c:pt idx="53427">
                  <c:v>-5.18404618874981E-2</c:v>
                </c:pt>
                <c:pt idx="53428">
                  <c:v>-5.1834787962796398E-2</c:v>
                </c:pt>
                <c:pt idx="53429">
                  <c:v>-5.1828405977385597E-2</c:v>
                </c:pt>
                <c:pt idx="53430">
                  <c:v>-5.1824957670074501E-2</c:v>
                </c:pt>
                <c:pt idx="53431">
                  <c:v>-5.1819309615078697E-2</c:v>
                </c:pt>
                <c:pt idx="53432">
                  <c:v>-5.1818977714719897E-2</c:v>
                </c:pt>
                <c:pt idx="53433">
                  <c:v>-5.1811898750235001E-2</c:v>
                </c:pt>
                <c:pt idx="53434">
                  <c:v>-5.1809771024331E-2</c:v>
                </c:pt>
                <c:pt idx="53435">
                  <c:v>-5.18068871046687E-2</c:v>
                </c:pt>
                <c:pt idx="53436">
                  <c:v>-5.1795974682273302E-2</c:v>
                </c:pt>
                <c:pt idx="53437">
                  <c:v>-5.17955544630333E-2</c:v>
                </c:pt>
                <c:pt idx="53438">
                  <c:v>-5.1795127734231797E-2</c:v>
                </c:pt>
                <c:pt idx="53439">
                  <c:v>-5.1795048851838402E-2</c:v>
                </c:pt>
                <c:pt idx="53440">
                  <c:v>-5.1794225174206697E-2</c:v>
                </c:pt>
                <c:pt idx="53441">
                  <c:v>-5.1793863413509403E-2</c:v>
                </c:pt>
                <c:pt idx="53442">
                  <c:v>-5.1790740392930301E-2</c:v>
                </c:pt>
                <c:pt idx="53443">
                  <c:v>-5.1790530346268397E-2</c:v>
                </c:pt>
                <c:pt idx="53444">
                  <c:v>-5.1783687960154798E-2</c:v>
                </c:pt>
                <c:pt idx="53445">
                  <c:v>-5.17811897120804E-2</c:v>
                </c:pt>
                <c:pt idx="53446">
                  <c:v>-5.1776320916137701E-2</c:v>
                </c:pt>
                <c:pt idx="53447">
                  <c:v>-5.1774591636753402E-2</c:v>
                </c:pt>
                <c:pt idx="53448">
                  <c:v>-5.1772336973454403E-2</c:v>
                </c:pt>
                <c:pt idx="53449">
                  <c:v>-5.1771075089272402E-2</c:v>
                </c:pt>
                <c:pt idx="53450">
                  <c:v>-5.1768497835411001E-2</c:v>
                </c:pt>
                <c:pt idx="53451">
                  <c:v>-5.1763494137755703E-2</c:v>
                </c:pt>
                <c:pt idx="53452">
                  <c:v>-5.1759057161614497E-2</c:v>
                </c:pt>
                <c:pt idx="53453">
                  <c:v>-5.1754640640741298E-2</c:v>
                </c:pt>
                <c:pt idx="53454">
                  <c:v>-5.1747931317290601E-2</c:v>
                </c:pt>
                <c:pt idx="53455">
                  <c:v>-5.1743968378165799E-2</c:v>
                </c:pt>
                <c:pt idx="53456">
                  <c:v>-5.1739625929321E-2</c:v>
                </c:pt>
                <c:pt idx="53457">
                  <c:v>-5.1738898637211102E-2</c:v>
                </c:pt>
                <c:pt idx="53458">
                  <c:v>-5.1736110822152202E-2</c:v>
                </c:pt>
                <c:pt idx="53459">
                  <c:v>-5.1733077239692601E-2</c:v>
                </c:pt>
                <c:pt idx="53460">
                  <c:v>-5.1726484066369802E-2</c:v>
                </c:pt>
                <c:pt idx="53461">
                  <c:v>-5.1722520901727402E-2</c:v>
                </c:pt>
                <c:pt idx="53462">
                  <c:v>-5.1720045791536398E-2</c:v>
                </c:pt>
                <c:pt idx="53463">
                  <c:v>-5.1717076333919899E-2</c:v>
                </c:pt>
                <c:pt idx="53464">
                  <c:v>-5.1715390678212597E-2</c:v>
                </c:pt>
                <c:pt idx="53465">
                  <c:v>-5.1714712462156198E-2</c:v>
                </c:pt>
                <c:pt idx="53466">
                  <c:v>-5.17069067000391E-2</c:v>
                </c:pt>
                <c:pt idx="53467">
                  <c:v>-5.1703007770547302E-2</c:v>
                </c:pt>
                <c:pt idx="53468">
                  <c:v>-5.170285420562E-2</c:v>
                </c:pt>
                <c:pt idx="53469">
                  <c:v>-5.1700191261471198E-2</c:v>
                </c:pt>
                <c:pt idx="53470">
                  <c:v>-5.1696928397189701E-2</c:v>
                </c:pt>
                <c:pt idx="53471">
                  <c:v>-5.1696740963642199E-2</c:v>
                </c:pt>
                <c:pt idx="53472">
                  <c:v>-5.1694506998403E-2</c:v>
                </c:pt>
                <c:pt idx="53473">
                  <c:v>-5.1692950954520402E-2</c:v>
                </c:pt>
                <c:pt idx="53474">
                  <c:v>-5.1691137402162898E-2</c:v>
                </c:pt>
                <c:pt idx="53475">
                  <c:v>-5.1690051981869101E-2</c:v>
                </c:pt>
                <c:pt idx="53476">
                  <c:v>-5.1687709859066601E-2</c:v>
                </c:pt>
                <c:pt idx="53477">
                  <c:v>-5.1686637566222403E-2</c:v>
                </c:pt>
                <c:pt idx="53478">
                  <c:v>-5.1684646152411702E-2</c:v>
                </c:pt>
                <c:pt idx="53479">
                  <c:v>-5.1684620195518401E-2</c:v>
                </c:pt>
                <c:pt idx="53480">
                  <c:v>-5.16844524000988E-2</c:v>
                </c:pt>
                <c:pt idx="53481">
                  <c:v>-5.1681353536895298E-2</c:v>
                </c:pt>
                <c:pt idx="53482">
                  <c:v>-5.1678306919518101E-2</c:v>
                </c:pt>
                <c:pt idx="53483">
                  <c:v>-5.1675123091850697E-2</c:v>
                </c:pt>
                <c:pt idx="53484">
                  <c:v>-5.16721062662472E-2</c:v>
                </c:pt>
                <c:pt idx="53485">
                  <c:v>-5.1667082775846397E-2</c:v>
                </c:pt>
                <c:pt idx="53486">
                  <c:v>-5.1662357013045702E-2</c:v>
                </c:pt>
                <c:pt idx="53487">
                  <c:v>-5.1657708792689903E-2</c:v>
                </c:pt>
                <c:pt idx="53488">
                  <c:v>-5.16562021906153E-2</c:v>
                </c:pt>
                <c:pt idx="53489">
                  <c:v>-5.1656132059282898E-2</c:v>
                </c:pt>
                <c:pt idx="53490">
                  <c:v>-5.1655148383069401E-2</c:v>
                </c:pt>
                <c:pt idx="53491">
                  <c:v>-5.1654330199255499E-2</c:v>
                </c:pt>
                <c:pt idx="53492">
                  <c:v>-5.1650920417131603E-2</c:v>
                </c:pt>
                <c:pt idx="53493">
                  <c:v>-5.1646845516645903E-2</c:v>
                </c:pt>
                <c:pt idx="53494">
                  <c:v>-5.1645589508194999E-2</c:v>
                </c:pt>
                <c:pt idx="53495">
                  <c:v>-5.1643214036149701E-2</c:v>
                </c:pt>
                <c:pt idx="53496">
                  <c:v>-5.1640861275585599E-2</c:v>
                </c:pt>
                <c:pt idx="53497">
                  <c:v>-5.1636892939238101E-2</c:v>
                </c:pt>
                <c:pt idx="53498">
                  <c:v>-5.1632828803875701E-2</c:v>
                </c:pt>
                <c:pt idx="53499">
                  <c:v>-5.1623015405293599E-2</c:v>
                </c:pt>
                <c:pt idx="53500">
                  <c:v>-5.1622066522757602E-2</c:v>
                </c:pt>
                <c:pt idx="53501">
                  <c:v>-5.1621189365964902E-2</c:v>
                </c:pt>
                <c:pt idx="53502">
                  <c:v>-5.1620370104830199E-2</c:v>
                </c:pt>
                <c:pt idx="53503">
                  <c:v>-5.1619966654160201E-2</c:v>
                </c:pt>
                <c:pt idx="53504">
                  <c:v>-5.1612608166985097E-2</c:v>
                </c:pt>
                <c:pt idx="53505">
                  <c:v>-5.1610502576501398E-2</c:v>
                </c:pt>
                <c:pt idx="53506">
                  <c:v>-5.1606898586478399E-2</c:v>
                </c:pt>
                <c:pt idx="53507">
                  <c:v>-5.1605559244775799E-2</c:v>
                </c:pt>
                <c:pt idx="53508">
                  <c:v>-5.1604831123867399E-2</c:v>
                </c:pt>
                <c:pt idx="53509">
                  <c:v>-5.1603086997956703E-2</c:v>
                </c:pt>
                <c:pt idx="53510">
                  <c:v>-5.16011279558573E-2</c:v>
                </c:pt>
                <c:pt idx="53511">
                  <c:v>-5.15963734159239E-2</c:v>
                </c:pt>
                <c:pt idx="53512">
                  <c:v>-5.1592405164656602E-2</c:v>
                </c:pt>
                <c:pt idx="53513">
                  <c:v>-5.1587090745966999E-2</c:v>
                </c:pt>
                <c:pt idx="53514">
                  <c:v>-5.1586544811921903E-2</c:v>
                </c:pt>
                <c:pt idx="53515">
                  <c:v>-5.1583427887859599E-2</c:v>
                </c:pt>
                <c:pt idx="53516">
                  <c:v>-5.1581925154694799E-2</c:v>
                </c:pt>
                <c:pt idx="53517">
                  <c:v>-5.1581037581721202E-2</c:v>
                </c:pt>
                <c:pt idx="53518">
                  <c:v>-5.1579200007002203E-2</c:v>
                </c:pt>
                <c:pt idx="53519">
                  <c:v>-5.1574058323132499E-2</c:v>
                </c:pt>
                <c:pt idx="53520">
                  <c:v>-5.1568757411995902E-2</c:v>
                </c:pt>
                <c:pt idx="53521">
                  <c:v>-5.1568310417729801E-2</c:v>
                </c:pt>
                <c:pt idx="53522">
                  <c:v>-5.1565967124429901E-2</c:v>
                </c:pt>
                <c:pt idx="53523">
                  <c:v>-5.1564432148836402E-2</c:v>
                </c:pt>
                <c:pt idx="53524">
                  <c:v>-5.15597983952975E-2</c:v>
                </c:pt>
                <c:pt idx="53525">
                  <c:v>-5.1548177084427597E-2</c:v>
                </c:pt>
                <c:pt idx="53526">
                  <c:v>-5.1546710485795899E-2</c:v>
                </c:pt>
                <c:pt idx="53527">
                  <c:v>-5.1543375159657803E-2</c:v>
                </c:pt>
                <c:pt idx="53528">
                  <c:v>-5.1542583111225101E-2</c:v>
                </c:pt>
                <c:pt idx="53529">
                  <c:v>-5.1540517806688703E-2</c:v>
                </c:pt>
                <c:pt idx="53530">
                  <c:v>-5.15383539076152E-2</c:v>
                </c:pt>
                <c:pt idx="53531">
                  <c:v>-5.1536077131747897E-2</c:v>
                </c:pt>
                <c:pt idx="53532">
                  <c:v>-5.1532762901940102E-2</c:v>
                </c:pt>
                <c:pt idx="53533">
                  <c:v>-5.1532339546934099E-2</c:v>
                </c:pt>
                <c:pt idx="53534">
                  <c:v>-5.1532208494434802E-2</c:v>
                </c:pt>
                <c:pt idx="53535">
                  <c:v>-5.1526350469482403E-2</c:v>
                </c:pt>
                <c:pt idx="53536">
                  <c:v>-5.1520109316873799E-2</c:v>
                </c:pt>
                <c:pt idx="53537">
                  <c:v>-5.15197831130976E-2</c:v>
                </c:pt>
                <c:pt idx="53538">
                  <c:v>-5.1513838245426297E-2</c:v>
                </c:pt>
                <c:pt idx="53539">
                  <c:v>-5.1508628697052097E-2</c:v>
                </c:pt>
                <c:pt idx="53540">
                  <c:v>-5.15039830456165E-2</c:v>
                </c:pt>
                <c:pt idx="53541">
                  <c:v>-5.1503421198639099E-2</c:v>
                </c:pt>
                <c:pt idx="53542">
                  <c:v>-5.1499979229716997E-2</c:v>
                </c:pt>
                <c:pt idx="53543">
                  <c:v>-5.1498615275253401E-2</c:v>
                </c:pt>
                <c:pt idx="53544">
                  <c:v>-5.1491201578066401E-2</c:v>
                </c:pt>
                <c:pt idx="53545">
                  <c:v>-5.1489970943478597E-2</c:v>
                </c:pt>
                <c:pt idx="53546">
                  <c:v>-5.1489053185289901E-2</c:v>
                </c:pt>
                <c:pt idx="53547">
                  <c:v>-5.1488328731168299E-2</c:v>
                </c:pt>
                <c:pt idx="53548">
                  <c:v>-5.1485490002877499E-2</c:v>
                </c:pt>
                <c:pt idx="53549">
                  <c:v>-5.1485089669731698E-2</c:v>
                </c:pt>
                <c:pt idx="53550">
                  <c:v>-5.1482485295434498E-2</c:v>
                </c:pt>
                <c:pt idx="53551">
                  <c:v>-5.1481884777651997E-2</c:v>
                </c:pt>
                <c:pt idx="53552">
                  <c:v>-5.1479839512294699E-2</c:v>
                </c:pt>
                <c:pt idx="53553">
                  <c:v>-5.1478535649444303E-2</c:v>
                </c:pt>
                <c:pt idx="53554">
                  <c:v>-5.1476909758023902E-2</c:v>
                </c:pt>
                <c:pt idx="53555">
                  <c:v>-5.1473587489484003E-2</c:v>
                </c:pt>
                <c:pt idx="53556">
                  <c:v>-5.1470097778653703E-2</c:v>
                </c:pt>
                <c:pt idx="53557">
                  <c:v>-5.1461598718626399E-2</c:v>
                </c:pt>
                <c:pt idx="53558">
                  <c:v>-5.1450970345207798E-2</c:v>
                </c:pt>
                <c:pt idx="53559">
                  <c:v>-5.1446449800690901E-2</c:v>
                </c:pt>
                <c:pt idx="53560">
                  <c:v>-5.1441264304017999E-2</c:v>
                </c:pt>
                <c:pt idx="53561">
                  <c:v>-5.1434744870032099E-2</c:v>
                </c:pt>
                <c:pt idx="53562">
                  <c:v>-5.14311974362823E-2</c:v>
                </c:pt>
                <c:pt idx="53563">
                  <c:v>-5.1429965370370097E-2</c:v>
                </c:pt>
                <c:pt idx="53564">
                  <c:v>-5.1429541094240402E-2</c:v>
                </c:pt>
                <c:pt idx="53565">
                  <c:v>-5.1428768850768997E-2</c:v>
                </c:pt>
                <c:pt idx="53566">
                  <c:v>-5.1428303221893699E-2</c:v>
                </c:pt>
                <c:pt idx="53567">
                  <c:v>-5.1424176780688398E-2</c:v>
                </c:pt>
                <c:pt idx="53568">
                  <c:v>-5.1406928215190897E-2</c:v>
                </c:pt>
                <c:pt idx="53569">
                  <c:v>-5.1405966379637603E-2</c:v>
                </c:pt>
                <c:pt idx="53570">
                  <c:v>-5.1401599513759902E-2</c:v>
                </c:pt>
                <c:pt idx="53571">
                  <c:v>-5.1400371718451701E-2</c:v>
                </c:pt>
                <c:pt idx="53572">
                  <c:v>-5.1395448131531803E-2</c:v>
                </c:pt>
                <c:pt idx="53573">
                  <c:v>-5.1391348864441001E-2</c:v>
                </c:pt>
                <c:pt idx="53574">
                  <c:v>-5.13909979140353E-2</c:v>
                </c:pt>
                <c:pt idx="53575">
                  <c:v>-5.1385934513692999E-2</c:v>
                </c:pt>
                <c:pt idx="53576">
                  <c:v>-5.1384811618697603E-2</c:v>
                </c:pt>
                <c:pt idx="53577">
                  <c:v>-5.1384359940203003E-2</c:v>
                </c:pt>
                <c:pt idx="53578">
                  <c:v>-5.1383228053486101E-2</c:v>
                </c:pt>
                <c:pt idx="53579">
                  <c:v>-5.1381793028426499E-2</c:v>
                </c:pt>
                <c:pt idx="53580">
                  <c:v>-5.13801131508538E-2</c:v>
                </c:pt>
                <c:pt idx="53581">
                  <c:v>-5.13800279668917E-2</c:v>
                </c:pt>
                <c:pt idx="53582">
                  <c:v>-5.1379891920798802E-2</c:v>
                </c:pt>
                <c:pt idx="53583">
                  <c:v>-5.1377720448800297E-2</c:v>
                </c:pt>
                <c:pt idx="53584">
                  <c:v>-5.1374886364927201E-2</c:v>
                </c:pt>
                <c:pt idx="53585">
                  <c:v>-5.1364532807327903E-2</c:v>
                </c:pt>
                <c:pt idx="53586">
                  <c:v>-5.1356029319035899E-2</c:v>
                </c:pt>
                <c:pt idx="53587">
                  <c:v>-5.1355206802860098E-2</c:v>
                </c:pt>
                <c:pt idx="53588">
                  <c:v>-5.13533515207064E-2</c:v>
                </c:pt>
                <c:pt idx="53589">
                  <c:v>-5.1351893222763997E-2</c:v>
                </c:pt>
                <c:pt idx="53590">
                  <c:v>-5.13471654798257E-2</c:v>
                </c:pt>
                <c:pt idx="53591">
                  <c:v>-5.1343425721100497E-2</c:v>
                </c:pt>
                <c:pt idx="53592">
                  <c:v>-5.13396541122665E-2</c:v>
                </c:pt>
                <c:pt idx="53593">
                  <c:v>-5.1327827829825097E-2</c:v>
                </c:pt>
                <c:pt idx="53594">
                  <c:v>-5.1326523044126701E-2</c:v>
                </c:pt>
                <c:pt idx="53595">
                  <c:v>-5.1324638608680702E-2</c:v>
                </c:pt>
                <c:pt idx="53596">
                  <c:v>-5.1320110081645401E-2</c:v>
                </c:pt>
                <c:pt idx="53597">
                  <c:v>-5.1318924002338298E-2</c:v>
                </c:pt>
                <c:pt idx="53598">
                  <c:v>-5.1307109669507897E-2</c:v>
                </c:pt>
                <c:pt idx="53599">
                  <c:v>-5.1305635860385203E-2</c:v>
                </c:pt>
                <c:pt idx="53600">
                  <c:v>-5.1299396342029499E-2</c:v>
                </c:pt>
                <c:pt idx="53601">
                  <c:v>-5.12946497088375E-2</c:v>
                </c:pt>
                <c:pt idx="53602">
                  <c:v>-5.1288809035620102E-2</c:v>
                </c:pt>
                <c:pt idx="53603">
                  <c:v>-5.1288544927377E-2</c:v>
                </c:pt>
                <c:pt idx="53604">
                  <c:v>-5.1286758221557899E-2</c:v>
                </c:pt>
                <c:pt idx="53605">
                  <c:v>-5.1280359018886799E-2</c:v>
                </c:pt>
                <c:pt idx="53606">
                  <c:v>-5.1277969856429698E-2</c:v>
                </c:pt>
                <c:pt idx="53607">
                  <c:v>-5.1277943705309303E-2</c:v>
                </c:pt>
                <c:pt idx="53608">
                  <c:v>-5.1277197142088699E-2</c:v>
                </c:pt>
                <c:pt idx="53609">
                  <c:v>-5.1274275024128797E-2</c:v>
                </c:pt>
                <c:pt idx="53610">
                  <c:v>-5.1272963581316097E-2</c:v>
                </c:pt>
                <c:pt idx="53611">
                  <c:v>-5.1268120403075101E-2</c:v>
                </c:pt>
                <c:pt idx="53612">
                  <c:v>-5.1265141801536102E-2</c:v>
                </c:pt>
                <c:pt idx="53613">
                  <c:v>-5.1259634510491502E-2</c:v>
                </c:pt>
                <c:pt idx="53614">
                  <c:v>-5.1254661555670503E-2</c:v>
                </c:pt>
                <c:pt idx="53615">
                  <c:v>-5.1248807293775102E-2</c:v>
                </c:pt>
                <c:pt idx="53616">
                  <c:v>-5.1238672091300203E-2</c:v>
                </c:pt>
                <c:pt idx="53617">
                  <c:v>-5.1237587253725798E-2</c:v>
                </c:pt>
                <c:pt idx="53618">
                  <c:v>-5.1233790122198898E-2</c:v>
                </c:pt>
                <c:pt idx="53619">
                  <c:v>-5.1233115110070199E-2</c:v>
                </c:pt>
                <c:pt idx="53620">
                  <c:v>-5.1231203431571497E-2</c:v>
                </c:pt>
                <c:pt idx="53621">
                  <c:v>-5.1227701797754398E-2</c:v>
                </c:pt>
                <c:pt idx="53622">
                  <c:v>-5.1214285457251402E-2</c:v>
                </c:pt>
                <c:pt idx="53623">
                  <c:v>-5.1207980662330302E-2</c:v>
                </c:pt>
                <c:pt idx="53624">
                  <c:v>-5.1201326076812402E-2</c:v>
                </c:pt>
                <c:pt idx="53625">
                  <c:v>-5.1196632388731102E-2</c:v>
                </c:pt>
                <c:pt idx="53626">
                  <c:v>-5.1196571155872103E-2</c:v>
                </c:pt>
                <c:pt idx="53627">
                  <c:v>-5.1193067647874797E-2</c:v>
                </c:pt>
                <c:pt idx="53628">
                  <c:v>-5.1189820875754799E-2</c:v>
                </c:pt>
                <c:pt idx="53629">
                  <c:v>-5.1185108043162598E-2</c:v>
                </c:pt>
                <c:pt idx="53630">
                  <c:v>-5.11842000561748E-2</c:v>
                </c:pt>
                <c:pt idx="53631">
                  <c:v>-5.1178919248313803E-2</c:v>
                </c:pt>
                <c:pt idx="53632">
                  <c:v>-5.11735815944966E-2</c:v>
                </c:pt>
                <c:pt idx="53633">
                  <c:v>-5.1172079624491697E-2</c:v>
                </c:pt>
                <c:pt idx="53634">
                  <c:v>-5.1170656707856498E-2</c:v>
                </c:pt>
                <c:pt idx="53635">
                  <c:v>-5.1169946999073603E-2</c:v>
                </c:pt>
                <c:pt idx="53636">
                  <c:v>-5.1167782770556003E-2</c:v>
                </c:pt>
                <c:pt idx="53637">
                  <c:v>-5.1167610369572403E-2</c:v>
                </c:pt>
                <c:pt idx="53638">
                  <c:v>-5.1166244782241799E-2</c:v>
                </c:pt>
                <c:pt idx="53639">
                  <c:v>-5.1164145009949397E-2</c:v>
                </c:pt>
                <c:pt idx="53640">
                  <c:v>-5.1161071058435002E-2</c:v>
                </c:pt>
                <c:pt idx="53641">
                  <c:v>-5.11565972134779E-2</c:v>
                </c:pt>
                <c:pt idx="53642">
                  <c:v>-5.1155843988353003E-2</c:v>
                </c:pt>
                <c:pt idx="53643">
                  <c:v>-5.1150592735906303E-2</c:v>
                </c:pt>
                <c:pt idx="53644">
                  <c:v>-5.1148469941681901E-2</c:v>
                </c:pt>
                <c:pt idx="53645">
                  <c:v>-5.11448591760525E-2</c:v>
                </c:pt>
                <c:pt idx="53646">
                  <c:v>-5.1135424735604597E-2</c:v>
                </c:pt>
                <c:pt idx="53647">
                  <c:v>-5.1135374705737799E-2</c:v>
                </c:pt>
                <c:pt idx="53648">
                  <c:v>-5.1133601174581399E-2</c:v>
                </c:pt>
                <c:pt idx="53649">
                  <c:v>-5.1131332839150098E-2</c:v>
                </c:pt>
                <c:pt idx="53650">
                  <c:v>-5.1128574257602699E-2</c:v>
                </c:pt>
                <c:pt idx="53651">
                  <c:v>-5.1128380834610097E-2</c:v>
                </c:pt>
                <c:pt idx="53652">
                  <c:v>-5.1121942613795997E-2</c:v>
                </c:pt>
                <c:pt idx="53653">
                  <c:v>-5.1118663478902197E-2</c:v>
                </c:pt>
                <c:pt idx="53654">
                  <c:v>-5.1118163335160803E-2</c:v>
                </c:pt>
                <c:pt idx="53655">
                  <c:v>-5.11169889939532E-2</c:v>
                </c:pt>
                <c:pt idx="53656">
                  <c:v>-5.11164031718832E-2</c:v>
                </c:pt>
                <c:pt idx="53657">
                  <c:v>-5.1110659740462902E-2</c:v>
                </c:pt>
                <c:pt idx="53658">
                  <c:v>-5.1110259607565198E-2</c:v>
                </c:pt>
                <c:pt idx="53659">
                  <c:v>-5.1095082046227799E-2</c:v>
                </c:pt>
                <c:pt idx="53660">
                  <c:v>-5.1093616226114601E-2</c:v>
                </c:pt>
                <c:pt idx="53661">
                  <c:v>-5.1092214776985598E-2</c:v>
                </c:pt>
                <c:pt idx="53662">
                  <c:v>-5.1087402530419199E-2</c:v>
                </c:pt>
                <c:pt idx="53663">
                  <c:v>-5.1085459249214898E-2</c:v>
                </c:pt>
                <c:pt idx="53664">
                  <c:v>-5.1081693012140397E-2</c:v>
                </c:pt>
                <c:pt idx="53665">
                  <c:v>-5.1079780347894101E-2</c:v>
                </c:pt>
                <c:pt idx="53666">
                  <c:v>-5.1073000683698001E-2</c:v>
                </c:pt>
                <c:pt idx="53667">
                  <c:v>-5.1072067759223197E-2</c:v>
                </c:pt>
                <c:pt idx="53668">
                  <c:v>-5.1070370922636499E-2</c:v>
                </c:pt>
                <c:pt idx="53669">
                  <c:v>-5.1065332939152497E-2</c:v>
                </c:pt>
                <c:pt idx="53670">
                  <c:v>-5.1058707359135397E-2</c:v>
                </c:pt>
                <c:pt idx="53671">
                  <c:v>-5.1052227305678197E-2</c:v>
                </c:pt>
                <c:pt idx="53672">
                  <c:v>-5.1049492433244303E-2</c:v>
                </c:pt>
                <c:pt idx="53673">
                  <c:v>-5.1048662912280503E-2</c:v>
                </c:pt>
                <c:pt idx="53674">
                  <c:v>-5.10438633512863E-2</c:v>
                </c:pt>
                <c:pt idx="53675">
                  <c:v>-5.10370577013326E-2</c:v>
                </c:pt>
                <c:pt idx="53676">
                  <c:v>-5.1027971308434499E-2</c:v>
                </c:pt>
                <c:pt idx="53677">
                  <c:v>-5.1025982973645599E-2</c:v>
                </c:pt>
                <c:pt idx="53678">
                  <c:v>-5.10250557392476E-2</c:v>
                </c:pt>
                <c:pt idx="53679">
                  <c:v>-5.1024988815992801E-2</c:v>
                </c:pt>
                <c:pt idx="53680">
                  <c:v>-5.10231977148402E-2</c:v>
                </c:pt>
                <c:pt idx="53681">
                  <c:v>-5.1019421359151197E-2</c:v>
                </c:pt>
                <c:pt idx="53682">
                  <c:v>-5.1018125232607001E-2</c:v>
                </c:pt>
                <c:pt idx="53683">
                  <c:v>-5.1016967439096103E-2</c:v>
                </c:pt>
                <c:pt idx="53684">
                  <c:v>-5.1016426911529002E-2</c:v>
                </c:pt>
                <c:pt idx="53685">
                  <c:v>-5.1015345233956198E-2</c:v>
                </c:pt>
                <c:pt idx="53686">
                  <c:v>-5.1003853246529403E-2</c:v>
                </c:pt>
                <c:pt idx="53687">
                  <c:v>-5.1003629393018397E-2</c:v>
                </c:pt>
                <c:pt idx="53688">
                  <c:v>-5.1001723800881998E-2</c:v>
                </c:pt>
                <c:pt idx="53689">
                  <c:v>-5.1000259010022302E-2</c:v>
                </c:pt>
                <c:pt idx="53690">
                  <c:v>-5.0999636440240803E-2</c:v>
                </c:pt>
                <c:pt idx="53691">
                  <c:v>-5.0999524263799098E-2</c:v>
                </c:pt>
                <c:pt idx="53692">
                  <c:v>-5.0997924811462501E-2</c:v>
                </c:pt>
                <c:pt idx="53693">
                  <c:v>-5.0997103106066199E-2</c:v>
                </c:pt>
                <c:pt idx="53694">
                  <c:v>-5.09916416485834E-2</c:v>
                </c:pt>
                <c:pt idx="53695">
                  <c:v>-5.0984698681341097E-2</c:v>
                </c:pt>
                <c:pt idx="53696">
                  <c:v>-5.0980729190661198E-2</c:v>
                </c:pt>
                <c:pt idx="53697">
                  <c:v>-5.0979634120218303E-2</c:v>
                </c:pt>
                <c:pt idx="53698">
                  <c:v>-5.0975338386659699E-2</c:v>
                </c:pt>
                <c:pt idx="53699">
                  <c:v>-5.0964378796666397E-2</c:v>
                </c:pt>
                <c:pt idx="53700">
                  <c:v>-5.0962008239303899E-2</c:v>
                </c:pt>
                <c:pt idx="53701">
                  <c:v>-5.0961978244700099E-2</c:v>
                </c:pt>
                <c:pt idx="53702">
                  <c:v>-5.0960012555828299E-2</c:v>
                </c:pt>
                <c:pt idx="53703">
                  <c:v>-5.09585027244326E-2</c:v>
                </c:pt>
                <c:pt idx="53704">
                  <c:v>-5.0957497521787201E-2</c:v>
                </c:pt>
                <c:pt idx="53705">
                  <c:v>-5.0950704712537903E-2</c:v>
                </c:pt>
                <c:pt idx="53706">
                  <c:v>-5.09417622199555E-2</c:v>
                </c:pt>
                <c:pt idx="53707">
                  <c:v>-5.0941656877265699E-2</c:v>
                </c:pt>
                <c:pt idx="53708">
                  <c:v>-5.0941548395029498E-2</c:v>
                </c:pt>
                <c:pt idx="53709">
                  <c:v>-5.0940624105222397E-2</c:v>
                </c:pt>
                <c:pt idx="53710">
                  <c:v>-5.0939370967163E-2</c:v>
                </c:pt>
                <c:pt idx="53711">
                  <c:v>-5.0935596767420897E-2</c:v>
                </c:pt>
                <c:pt idx="53712">
                  <c:v>-5.0930171418239398E-2</c:v>
                </c:pt>
                <c:pt idx="53713">
                  <c:v>-5.0928193698426501E-2</c:v>
                </c:pt>
                <c:pt idx="53714">
                  <c:v>-5.0925785161365901E-2</c:v>
                </c:pt>
                <c:pt idx="53715">
                  <c:v>-5.0919288668508901E-2</c:v>
                </c:pt>
                <c:pt idx="53716">
                  <c:v>-5.0919128893889998E-2</c:v>
                </c:pt>
                <c:pt idx="53717">
                  <c:v>-5.0917516119713402E-2</c:v>
                </c:pt>
                <c:pt idx="53718">
                  <c:v>-5.0916264999283402E-2</c:v>
                </c:pt>
                <c:pt idx="53719">
                  <c:v>-5.0907625153857397E-2</c:v>
                </c:pt>
                <c:pt idx="53720">
                  <c:v>-5.0906201407405698E-2</c:v>
                </c:pt>
                <c:pt idx="53721">
                  <c:v>-5.0904426470281199E-2</c:v>
                </c:pt>
                <c:pt idx="53722">
                  <c:v>-5.0901760426877801E-2</c:v>
                </c:pt>
                <c:pt idx="53723">
                  <c:v>-5.0900933761519197E-2</c:v>
                </c:pt>
                <c:pt idx="53724">
                  <c:v>-5.0900017266910902E-2</c:v>
                </c:pt>
                <c:pt idx="53725">
                  <c:v>-5.08990170919255E-2</c:v>
                </c:pt>
                <c:pt idx="53726">
                  <c:v>-5.0897040460572897E-2</c:v>
                </c:pt>
                <c:pt idx="53727">
                  <c:v>-5.0892671845296E-2</c:v>
                </c:pt>
                <c:pt idx="53728">
                  <c:v>-5.0891076444685698E-2</c:v>
                </c:pt>
                <c:pt idx="53729">
                  <c:v>-5.0889498922470001E-2</c:v>
                </c:pt>
                <c:pt idx="53730">
                  <c:v>-5.0889312940228103E-2</c:v>
                </c:pt>
                <c:pt idx="53731">
                  <c:v>-5.0889285698634101E-2</c:v>
                </c:pt>
                <c:pt idx="53732">
                  <c:v>-5.08873208270137E-2</c:v>
                </c:pt>
                <c:pt idx="53733">
                  <c:v>-5.0879426009912097E-2</c:v>
                </c:pt>
                <c:pt idx="53734">
                  <c:v>-5.0875060314649001E-2</c:v>
                </c:pt>
                <c:pt idx="53735">
                  <c:v>-5.0874579981187801E-2</c:v>
                </c:pt>
                <c:pt idx="53736">
                  <c:v>-5.0874112126330501E-2</c:v>
                </c:pt>
                <c:pt idx="53737">
                  <c:v>-5.0873523350710097E-2</c:v>
                </c:pt>
                <c:pt idx="53738">
                  <c:v>-5.0865678536331997E-2</c:v>
                </c:pt>
                <c:pt idx="53739">
                  <c:v>-5.0864985221948801E-2</c:v>
                </c:pt>
                <c:pt idx="53740">
                  <c:v>-5.0860184692658697E-2</c:v>
                </c:pt>
                <c:pt idx="53741">
                  <c:v>-5.0859729017114198E-2</c:v>
                </c:pt>
                <c:pt idx="53742">
                  <c:v>-5.0855473037110299E-2</c:v>
                </c:pt>
                <c:pt idx="53743">
                  <c:v>-5.0853325831131599E-2</c:v>
                </c:pt>
                <c:pt idx="53744">
                  <c:v>-5.0849724232433099E-2</c:v>
                </c:pt>
                <c:pt idx="53745">
                  <c:v>-5.0849541459654403E-2</c:v>
                </c:pt>
                <c:pt idx="53746">
                  <c:v>-5.08482504921485E-2</c:v>
                </c:pt>
                <c:pt idx="53747">
                  <c:v>-5.08474881624143E-2</c:v>
                </c:pt>
                <c:pt idx="53748">
                  <c:v>-5.0841607720181599E-2</c:v>
                </c:pt>
                <c:pt idx="53749">
                  <c:v>-5.0839789673882599E-2</c:v>
                </c:pt>
                <c:pt idx="53750">
                  <c:v>-5.0838966730685602E-2</c:v>
                </c:pt>
                <c:pt idx="53751">
                  <c:v>-5.0838733340799497E-2</c:v>
                </c:pt>
                <c:pt idx="53752">
                  <c:v>-5.0832291010775903E-2</c:v>
                </c:pt>
                <c:pt idx="53753">
                  <c:v>-5.0831806596922997E-2</c:v>
                </c:pt>
                <c:pt idx="53754">
                  <c:v>-5.0824489239914103E-2</c:v>
                </c:pt>
                <c:pt idx="53755">
                  <c:v>-5.0821716853598299E-2</c:v>
                </c:pt>
                <c:pt idx="53756">
                  <c:v>-5.0821407382582499E-2</c:v>
                </c:pt>
                <c:pt idx="53757">
                  <c:v>-5.0818566944675202E-2</c:v>
                </c:pt>
                <c:pt idx="53758">
                  <c:v>-5.0815613216485297E-2</c:v>
                </c:pt>
                <c:pt idx="53759">
                  <c:v>-5.0814662202805998E-2</c:v>
                </c:pt>
                <c:pt idx="53760">
                  <c:v>-5.0811346617275703E-2</c:v>
                </c:pt>
                <c:pt idx="53761">
                  <c:v>-5.0810786954146502E-2</c:v>
                </c:pt>
                <c:pt idx="53762">
                  <c:v>-5.0810437852755602E-2</c:v>
                </c:pt>
                <c:pt idx="53763">
                  <c:v>-5.0804342132102803E-2</c:v>
                </c:pt>
                <c:pt idx="53764">
                  <c:v>-5.0802722227179901E-2</c:v>
                </c:pt>
                <c:pt idx="53765">
                  <c:v>-5.0800123035167101E-2</c:v>
                </c:pt>
                <c:pt idx="53766">
                  <c:v>-5.0798599386134402E-2</c:v>
                </c:pt>
                <c:pt idx="53767">
                  <c:v>-5.0797753301482097E-2</c:v>
                </c:pt>
                <c:pt idx="53768">
                  <c:v>-5.0796414482441897E-2</c:v>
                </c:pt>
                <c:pt idx="53769">
                  <c:v>-5.0789081524489799E-2</c:v>
                </c:pt>
                <c:pt idx="53770">
                  <c:v>-5.0787781265691202E-2</c:v>
                </c:pt>
                <c:pt idx="53771">
                  <c:v>-5.0787654879041098E-2</c:v>
                </c:pt>
                <c:pt idx="53772">
                  <c:v>-5.0785846240352199E-2</c:v>
                </c:pt>
                <c:pt idx="53773">
                  <c:v>-5.07854562517744E-2</c:v>
                </c:pt>
                <c:pt idx="53774">
                  <c:v>-5.0782816535770499E-2</c:v>
                </c:pt>
                <c:pt idx="53775">
                  <c:v>-5.0781021120009102E-2</c:v>
                </c:pt>
                <c:pt idx="53776">
                  <c:v>-5.0780759426598002E-2</c:v>
                </c:pt>
                <c:pt idx="53777">
                  <c:v>-5.0779777357336298E-2</c:v>
                </c:pt>
                <c:pt idx="53778">
                  <c:v>-5.0777867626859E-2</c:v>
                </c:pt>
                <c:pt idx="53779">
                  <c:v>-5.0776704669408299E-2</c:v>
                </c:pt>
                <c:pt idx="53780">
                  <c:v>-5.0774335374269397E-2</c:v>
                </c:pt>
                <c:pt idx="53781">
                  <c:v>-5.0771156034854902E-2</c:v>
                </c:pt>
                <c:pt idx="53782">
                  <c:v>-5.0771119604605001E-2</c:v>
                </c:pt>
                <c:pt idx="53783">
                  <c:v>-5.0765221306279897E-2</c:v>
                </c:pt>
                <c:pt idx="53784">
                  <c:v>-5.0761378140622003E-2</c:v>
                </c:pt>
                <c:pt idx="53785">
                  <c:v>-5.0757222093366201E-2</c:v>
                </c:pt>
                <c:pt idx="53786">
                  <c:v>-5.0752979786226199E-2</c:v>
                </c:pt>
                <c:pt idx="53787">
                  <c:v>-5.0748047449922201E-2</c:v>
                </c:pt>
                <c:pt idx="53788">
                  <c:v>-5.0742329423852497E-2</c:v>
                </c:pt>
                <c:pt idx="53789">
                  <c:v>-5.0734327613670097E-2</c:v>
                </c:pt>
                <c:pt idx="53790">
                  <c:v>-5.0733425396006303E-2</c:v>
                </c:pt>
                <c:pt idx="53791">
                  <c:v>-5.0729080034483301E-2</c:v>
                </c:pt>
                <c:pt idx="53792">
                  <c:v>-5.07276765325375E-2</c:v>
                </c:pt>
                <c:pt idx="53793">
                  <c:v>-5.07275348758187E-2</c:v>
                </c:pt>
                <c:pt idx="53794">
                  <c:v>-5.0724864946452203E-2</c:v>
                </c:pt>
                <c:pt idx="53795">
                  <c:v>-5.0723010895685698E-2</c:v>
                </c:pt>
                <c:pt idx="53796">
                  <c:v>-5.0717658668526101E-2</c:v>
                </c:pt>
                <c:pt idx="53797">
                  <c:v>-5.0716635145660799E-2</c:v>
                </c:pt>
                <c:pt idx="53798">
                  <c:v>-5.0716615508186902E-2</c:v>
                </c:pt>
                <c:pt idx="53799">
                  <c:v>-5.071249595078E-2</c:v>
                </c:pt>
                <c:pt idx="53800">
                  <c:v>-5.0711805131943302E-2</c:v>
                </c:pt>
                <c:pt idx="53801">
                  <c:v>-5.0706721364316698E-2</c:v>
                </c:pt>
                <c:pt idx="53802">
                  <c:v>-5.0703843529346398E-2</c:v>
                </c:pt>
                <c:pt idx="53803">
                  <c:v>-5.0703819698107597E-2</c:v>
                </c:pt>
                <c:pt idx="53804">
                  <c:v>-5.07036914599212E-2</c:v>
                </c:pt>
                <c:pt idx="53805">
                  <c:v>-5.0703381996051698E-2</c:v>
                </c:pt>
                <c:pt idx="53806">
                  <c:v>-5.0688280282098298E-2</c:v>
                </c:pt>
                <c:pt idx="53807">
                  <c:v>-5.0688007051063098E-2</c:v>
                </c:pt>
                <c:pt idx="53808">
                  <c:v>-5.0686073138563097E-2</c:v>
                </c:pt>
                <c:pt idx="53809">
                  <c:v>-5.0682159084415403E-2</c:v>
                </c:pt>
                <c:pt idx="53810">
                  <c:v>-5.06811570244729E-2</c:v>
                </c:pt>
                <c:pt idx="53811">
                  <c:v>-5.0680284984262698E-2</c:v>
                </c:pt>
                <c:pt idx="53812">
                  <c:v>-5.06739508127792E-2</c:v>
                </c:pt>
                <c:pt idx="53813">
                  <c:v>-5.06680540833917E-2</c:v>
                </c:pt>
                <c:pt idx="53814">
                  <c:v>-5.06626298335466E-2</c:v>
                </c:pt>
                <c:pt idx="53815">
                  <c:v>-5.0660916845562197E-2</c:v>
                </c:pt>
                <c:pt idx="53816">
                  <c:v>-5.0654236220923597E-2</c:v>
                </c:pt>
                <c:pt idx="53817">
                  <c:v>-5.0653848992786903E-2</c:v>
                </c:pt>
                <c:pt idx="53818">
                  <c:v>-5.0643795420092702E-2</c:v>
                </c:pt>
                <c:pt idx="53819">
                  <c:v>-5.0641874176052599E-2</c:v>
                </c:pt>
                <c:pt idx="53820">
                  <c:v>-5.06414493898769E-2</c:v>
                </c:pt>
                <c:pt idx="53821">
                  <c:v>-5.0640035649104999E-2</c:v>
                </c:pt>
                <c:pt idx="53822">
                  <c:v>-5.0629891939214397E-2</c:v>
                </c:pt>
                <c:pt idx="53823">
                  <c:v>-5.06267068756764E-2</c:v>
                </c:pt>
                <c:pt idx="53824">
                  <c:v>-5.0622740531777302E-2</c:v>
                </c:pt>
                <c:pt idx="53825">
                  <c:v>-5.0622200960861799E-2</c:v>
                </c:pt>
                <c:pt idx="53826">
                  <c:v>-5.0619488428137502E-2</c:v>
                </c:pt>
                <c:pt idx="53827">
                  <c:v>-5.0616685333333203E-2</c:v>
                </c:pt>
                <c:pt idx="53828">
                  <c:v>-5.0616068634231501E-2</c:v>
                </c:pt>
                <c:pt idx="53829">
                  <c:v>-5.06153513512601E-2</c:v>
                </c:pt>
                <c:pt idx="53830">
                  <c:v>-5.0614796408209102E-2</c:v>
                </c:pt>
                <c:pt idx="53831">
                  <c:v>-5.06129856997714E-2</c:v>
                </c:pt>
                <c:pt idx="53832">
                  <c:v>-5.0612856879310102E-2</c:v>
                </c:pt>
                <c:pt idx="53833">
                  <c:v>-5.0611442027664003E-2</c:v>
                </c:pt>
                <c:pt idx="53834">
                  <c:v>-5.0610559071317701E-2</c:v>
                </c:pt>
                <c:pt idx="53835">
                  <c:v>-5.0609791788408402E-2</c:v>
                </c:pt>
                <c:pt idx="53836">
                  <c:v>-5.0596588161238999E-2</c:v>
                </c:pt>
                <c:pt idx="53837">
                  <c:v>-5.05960673376512E-2</c:v>
                </c:pt>
                <c:pt idx="53838">
                  <c:v>-5.0595429133196597E-2</c:v>
                </c:pt>
                <c:pt idx="53839">
                  <c:v>-5.0592220461138003E-2</c:v>
                </c:pt>
                <c:pt idx="53840">
                  <c:v>-5.0591897003983699E-2</c:v>
                </c:pt>
                <c:pt idx="53841">
                  <c:v>-5.0573119074955999E-2</c:v>
                </c:pt>
                <c:pt idx="53842">
                  <c:v>-5.0569834928308903E-2</c:v>
                </c:pt>
                <c:pt idx="53843">
                  <c:v>-5.0569709590925299E-2</c:v>
                </c:pt>
                <c:pt idx="53844">
                  <c:v>-5.05677659030523E-2</c:v>
                </c:pt>
                <c:pt idx="53845">
                  <c:v>-5.0565311202672603E-2</c:v>
                </c:pt>
                <c:pt idx="53846">
                  <c:v>-5.0561802926526102E-2</c:v>
                </c:pt>
                <c:pt idx="53847">
                  <c:v>-5.0556923112465797E-2</c:v>
                </c:pt>
                <c:pt idx="53848">
                  <c:v>-5.0549020680403199E-2</c:v>
                </c:pt>
                <c:pt idx="53849">
                  <c:v>-5.0545650280117801E-2</c:v>
                </c:pt>
                <c:pt idx="53850">
                  <c:v>-5.05447374132948E-2</c:v>
                </c:pt>
                <c:pt idx="53851">
                  <c:v>-5.0538447623305199E-2</c:v>
                </c:pt>
                <c:pt idx="53852">
                  <c:v>-5.0537899998932802E-2</c:v>
                </c:pt>
                <c:pt idx="53853">
                  <c:v>-5.0534622151251901E-2</c:v>
                </c:pt>
                <c:pt idx="53854">
                  <c:v>-5.0533916329716697E-2</c:v>
                </c:pt>
                <c:pt idx="53855">
                  <c:v>-5.0524906057048798E-2</c:v>
                </c:pt>
                <c:pt idx="53856">
                  <c:v>-5.0523904821095297E-2</c:v>
                </c:pt>
                <c:pt idx="53857">
                  <c:v>-5.05230717346336E-2</c:v>
                </c:pt>
                <c:pt idx="53858">
                  <c:v>-5.05210506019345E-2</c:v>
                </c:pt>
                <c:pt idx="53859">
                  <c:v>-5.0519202448252899E-2</c:v>
                </c:pt>
                <c:pt idx="53860">
                  <c:v>-5.0518131685036799E-2</c:v>
                </c:pt>
                <c:pt idx="53861">
                  <c:v>-5.05180787006278E-2</c:v>
                </c:pt>
                <c:pt idx="53862">
                  <c:v>-5.0517745035565803E-2</c:v>
                </c:pt>
                <c:pt idx="53863">
                  <c:v>-5.0512230576170103E-2</c:v>
                </c:pt>
                <c:pt idx="53864">
                  <c:v>-5.0511643812536998E-2</c:v>
                </c:pt>
                <c:pt idx="53865">
                  <c:v>-5.05100587624569E-2</c:v>
                </c:pt>
                <c:pt idx="53866">
                  <c:v>-5.05062753696848E-2</c:v>
                </c:pt>
                <c:pt idx="53867">
                  <c:v>-5.05014685689886E-2</c:v>
                </c:pt>
                <c:pt idx="53868">
                  <c:v>-5.0491574946949003E-2</c:v>
                </c:pt>
                <c:pt idx="53869">
                  <c:v>-5.0490461849780399E-2</c:v>
                </c:pt>
                <c:pt idx="53870">
                  <c:v>-5.0484841381787E-2</c:v>
                </c:pt>
                <c:pt idx="53871">
                  <c:v>-5.0478664221941999E-2</c:v>
                </c:pt>
                <c:pt idx="53872">
                  <c:v>-5.0475711437968397E-2</c:v>
                </c:pt>
                <c:pt idx="53873">
                  <c:v>-5.0469874796999499E-2</c:v>
                </c:pt>
                <c:pt idx="53874">
                  <c:v>-5.0464560913041398E-2</c:v>
                </c:pt>
                <c:pt idx="53875">
                  <c:v>-5.0456617731654101E-2</c:v>
                </c:pt>
                <c:pt idx="53876">
                  <c:v>-5.0456503045475297E-2</c:v>
                </c:pt>
                <c:pt idx="53877">
                  <c:v>-5.0455457667978397E-2</c:v>
                </c:pt>
                <c:pt idx="53878">
                  <c:v>-5.0453714526438098E-2</c:v>
                </c:pt>
                <c:pt idx="53879">
                  <c:v>-5.0453636865402302E-2</c:v>
                </c:pt>
                <c:pt idx="53880">
                  <c:v>-5.0453035573332701E-2</c:v>
                </c:pt>
                <c:pt idx="53881">
                  <c:v>-5.0440377911882002E-2</c:v>
                </c:pt>
                <c:pt idx="53882">
                  <c:v>-5.0434609567834701E-2</c:v>
                </c:pt>
                <c:pt idx="53883">
                  <c:v>-5.0433683961944899E-2</c:v>
                </c:pt>
                <c:pt idx="53884">
                  <c:v>-5.04270916026264E-2</c:v>
                </c:pt>
                <c:pt idx="53885">
                  <c:v>-5.0426176344162799E-2</c:v>
                </c:pt>
                <c:pt idx="53886">
                  <c:v>-5.0409649075652402E-2</c:v>
                </c:pt>
                <c:pt idx="53887">
                  <c:v>-5.0408498660039998E-2</c:v>
                </c:pt>
                <c:pt idx="53888">
                  <c:v>-5.0408247014190298E-2</c:v>
                </c:pt>
                <c:pt idx="53889">
                  <c:v>-5.0407940573733198E-2</c:v>
                </c:pt>
                <c:pt idx="53890">
                  <c:v>-5.0401259831263902E-2</c:v>
                </c:pt>
                <c:pt idx="53891">
                  <c:v>-5.03975818323096E-2</c:v>
                </c:pt>
                <c:pt idx="53892">
                  <c:v>-5.0397181824561897E-2</c:v>
                </c:pt>
                <c:pt idx="53893">
                  <c:v>-5.03963955521885E-2</c:v>
                </c:pt>
                <c:pt idx="53894">
                  <c:v>-5.03922988421883E-2</c:v>
                </c:pt>
                <c:pt idx="53895">
                  <c:v>-5.0391480840410799E-2</c:v>
                </c:pt>
                <c:pt idx="53896">
                  <c:v>-5.0386630550724502E-2</c:v>
                </c:pt>
                <c:pt idx="53897">
                  <c:v>-5.0386126629087903E-2</c:v>
                </c:pt>
                <c:pt idx="53898">
                  <c:v>-5.03854983679453E-2</c:v>
                </c:pt>
                <c:pt idx="53899">
                  <c:v>-5.0385400645513903E-2</c:v>
                </c:pt>
                <c:pt idx="53900">
                  <c:v>-5.0381281433326E-2</c:v>
                </c:pt>
                <c:pt idx="53901">
                  <c:v>-5.0379164588777198E-2</c:v>
                </c:pt>
                <c:pt idx="53902">
                  <c:v>-5.0378187188601702E-2</c:v>
                </c:pt>
                <c:pt idx="53903">
                  <c:v>-5.03774770010295E-2</c:v>
                </c:pt>
                <c:pt idx="53904">
                  <c:v>-5.03774002995643E-2</c:v>
                </c:pt>
                <c:pt idx="53905">
                  <c:v>-5.0373853459661798E-2</c:v>
                </c:pt>
                <c:pt idx="53906">
                  <c:v>-5.0373633390747401E-2</c:v>
                </c:pt>
                <c:pt idx="53907">
                  <c:v>-5.0373238053447802E-2</c:v>
                </c:pt>
                <c:pt idx="53908">
                  <c:v>-5.0372019892558899E-2</c:v>
                </c:pt>
                <c:pt idx="53909">
                  <c:v>-5.0370679598616699E-2</c:v>
                </c:pt>
                <c:pt idx="53910">
                  <c:v>-5.03655385693388E-2</c:v>
                </c:pt>
                <c:pt idx="53911">
                  <c:v>-5.0364047404527199E-2</c:v>
                </c:pt>
                <c:pt idx="53912">
                  <c:v>-5.0363908020508899E-2</c:v>
                </c:pt>
                <c:pt idx="53913">
                  <c:v>-5.0361682289270703E-2</c:v>
                </c:pt>
                <c:pt idx="53914">
                  <c:v>-5.0361041422215702E-2</c:v>
                </c:pt>
                <c:pt idx="53915">
                  <c:v>-5.03576453086267E-2</c:v>
                </c:pt>
                <c:pt idx="53916">
                  <c:v>-5.0357413287896099E-2</c:v>
                </c:pt>
                <c:pt idx="53917">
                  <c:v>-5.0351810543462799E-2</c:v>
                </c:pt>
                <c:pt idx="53918">
                  <c:v>-5.0351779297851597E-2</c:v>
                </c:pt>
                <c:pt idx="53919">
                  <c:v>-5.03504319046734E-2</c:v>
                </c:pt>
                <c:pt idx="53920">
                  <c:v>-5.0344059813052101E-2</c:v>
                </c:pt>
                <c:pt idx="53921">
                  <c:v>-5.0338994797282301E-2</c:v>
                </c:pt>
                <c:pt idx="53922">
                  <c:v>-5.0336725503706603E-2</c:v>
                </c:pt>
                <c:pt idx="53923">
                  <c:v>-5.0335657850833201E-2</c:v>
                </c:pt>
                <c:pt idx="53924">
                  <c:v>-5.0333566265910998E-2</c:v>
                </c:pt>
                <c:pt idx="53925">
                  <c:v>-5.0333333862401901E-2</c:v>
                </c:pt>
                <c:pt idx="53926">
                  <c:v>-5.0327910053700603E-2</c:v>
                </c:pt>
                <c:pt idx="53927">
                  <c:v>-5.0322150583033298E-2</c:v>
                </c:pt>
                <c:pt idx="53928">
                  <c:v>-5.03205504230686E-2</c:v>
                </c:pt>
                <c:pt idx="53929">
                  <c:v>-5.0319545956479403E-2</c:v>
                </c:pt>
                <c:pt idx="53930">
                  <c:v>-5.03144315264311E-2</c:v>
                </c:pt>
                <c:pt idx="53931">
                  <c:v>-5.03119923707116E-2</c:v>
                </c:pt>
                <c:pt idx="53932">
                  <c:v>-5.0308119909310403E-2</c:v>
                </c:pt>
                <c:pt idx="53933">
                  <c:v>-5.0308026019369297E-2</c:v>
                </c:pt>
                <c:pt idx="53934">
                  <c:v>-5.0306094435308001E-2</c:v>
                </c:pt>
                <c:pt idx="53935">
                  <c:v>-5.0305356183341997E-2</c:v>
                </c:pt>
                <c:pt idx="53936">
                  <c:v>-5.03008400644301E-2</c:v>
                </c:pt>
                <c:pt idx="53937">
                  <c:v>-5.0293297722607898E-2</c:v>
                </c:pt>
                <c:pt idx="53938">
                  <c:v>-5.0292729932743703E-2</c:v>
                </c:pt>
                <c:pt idx="53939">
                  <c:v>-5.02890651121412E-2</c:v>
                </c:pt>
                <c:pt idx="53940">
                  <c:v>-5.0288792488168498E-2</c:v>
                </c:pt>
                <c:pt idx="53941">
                  <c:v>-5.0284637613245801E-2</c:v>
                </c:pt>
                <c:pt idx="53942">
                  <c:v>-5.0282410020949297E-2</c:v>
                </c:pt>
                <c:pt idx="53943">
                  <c:v>-5.02823756599255E-2</c:v>
                </c:pt>
                <c:pt idx="53944">
                  <c:v>-5.0281827253266097E-2</c:v>
                </c:pt>
                <c:pt idx="53945">
                  <c:v>-5.0280528213167301E-2</c:v>
                </c:pt>
                <c:pt idx="53946">
                  <c:v>-5.02795099784853E-2</c:v>
                </c:pt>
                <c:pt idx="53947">
                  <c:v>-5.0275705500080203E-2</c:v>
                </c:pt>
                <c:pt idx="53948">
                  <c:v>-5.02735174951724E-2</c:v>
                </c:pt>
                <c:pt idx="53949">
                  <c:v>-5.0269254131799501E-2</c:v>
                </c:pt>
                <c:pt idx="53950">
                  <c:v>-5.0267561116520303E-2</c:v>
                </c:pt>
                <c:pt idx="53951">
                  <c:v>-5.0260865511929403E-2</c:v>
                </c:pt>
                <c:pt idx="53952">
                  <c:v>-5.0258721733100503E-2</c:v>
                </c:pt>
                <c:pt idx="53953">
                  <c:v>-5.0257346802445299E-2</c:v>
                </c:pt>
                <c:pt idx="53954">
                  <c:v>-5.0255756669029997E-2</c:v>
                </c:pt>
                <c:pt idx="53955">
                  <c:v>-5.0253149733887503E-2</c:v>
                </c:pt>
                <c:pt idx="53956">
                  <c:v>-5.0252469494386699E-2</c:v>
                </c:pt>
                <c:pt idx="53957">
                  <c:v>-5.0248959404785201E-2</c:v>
                </c:pt>
                <c:pt idx="53958">
                  <c:v>-5.0248811872535999E-2</c:v>
                </c:pt>
                <c:pt idx="53959">
                  <c:v>-5.02480890180892E-2</c:v>
                </c:pt>
                <c:pt idx="53960">
                  <c:v>-5.0245442601683801E-2</c:v>
                </c:pt>
                <c:pt idx="53961">
                  <c:v>-5.0241082081987402E-2</c:v>
                </c:pt>
                <c:pt idx="53962">
                  <c:v>-5.0240251302389703E-2</c:v>
                </c:pt>
                <c:pt idx="53963">
                  <c:v>-5.0238906769799502E-2</c:v>
                </c:pt>
                <c:pt idx="53964">
                  <c:v>-5.0237753170824802E-2</c:v>
                </c:pt>
                <c:pt idx="53965">
                  <c:v>-5.0235997567456302E-2</c:v>
                </c:pt>
                <c:pt idx="53966">
                  <c:v>-5.0235959811530201E-2</c:v>
                </c:pt>
                <c:pt idx="53967">
                  <c:v>-5.0233995257558603E-2</c:v>
                </c:pt>
                <c:pt idx="53968">
                  <c:v>-5.0233499074528801E-2</c:v>
                </c:pt>
                <c:pt idx="53969">
                  <c:v>-5.0233076443090302E-2</c:v>
                </c:pt>
                <c:pt idx="53970">
                  <c:v>-5.0223336547750699E-2</c:v>
                </c:pt>
                <c:pt idx="53971">
                  <c:v>-5.02197494100661E-2</c:v>
                </c:pt>
                <c:pt idx="53972">
                  <c:v>-5.0214667772928601E-2</c:v>
                </c:pt>
                <c:pt idx="53973">
                  <c:v>-5.0212963533798199E-2</c:v>
                </c:pt>
                <c:pt idx="53974">
                  <c:v>-5.0211043026757302E-2</c:v>
                </c:pt>
                <c:pt idx="53975">
                  <c:v>-5.0202902906072898E-2</c:v>
                </c:pt>
                <c:pt idx="53976">
                  <c:v>-5.0200675941709898E-2</c:v>
                </c:pt>
                <c:pt idx="53977">
                  <c:v>-5.01908604453239E-2</c:v>
                </c:pt>
                <c:pt idx="53978">
                  <c:v>-5.01860760494066E-2</c:v>
                </c:pt>
                <c:pt idx="53979">
                  <c:v>-5.0182239036103103E-2</c:v>
                </c:pt>
                <c:pt idx="53980">
                  <c:v>-5.0181718899245199E-2</c:v>
                </c:pt>
                <c:pt idx="53981">
                  <c:v>-5.0180652505911597E-2</c:v>
                </c:pt>
                <c:pt idx="53982">
                  <c:v>-5.0177029281782103E-2</c:v>
                </c:pt>
                <c:pt idx="53983">
                  <c:v>-5.0166449479932498E-2</c:v>
                </c:pt>
                <c:pt idx="53984">
                  <c:v>-5.0162550902082499E-2</c:v>
                </c:pt>
                <c:pt idx="53985">
                  <c:v>-5.0162328764487299E-2</c:v>
                </c:pt>
                <c:pt idx="53986">
                  <c:v>-5.0145606869129403E-2</c:v>
                </c:pt>
                <c:pt idx="53987">
                  <c:v>-5.0140520052074297E-2</c:v>
                </c:pt>
                <c:pt idx="53988">
                  <c:v>-5.0135232136582601E-2</c:v>
                </c:pt>
                <c:pt idx="53989">
                  <c:v>-5.0129680571067897E-2</c:v>
                </c:pt>
                <c:pt idx="53990">
                  <c:v>-5.01289005136751E-2</c:v>
                </c:pt>
                <c:pt idx="53991">
                  <c:v>-5.0128868852099898E-2</c:v>
                </c:pt>
                <c:pt idx="53992">
                  <c:v>-5.0127823288246498E-2</c:v>
                </c:pt>
                <c:pt idx="53993">
                  <c:v>-5.0124589666385E-2</c:v>
                </c:pt>
                <c:pt idx="53994">
                  <c:v>-5.0124389862279503E-2</c:v>
                </c:pt>
                <c:pt idx="53995">
                  <c:v>-5.0122400218718201E-2</c:v>
                </c:pt>
                <c:pt idx="53996">
                  <c:v>-5.01182264660094E-2</c:v>
                </c:pt>
                <c:pt idx="53997">
                  <c:v>-5.0115623194205698E-2</c:v>
                </c:pt>
                <c:pt idx="53998">
                  <c:v>-5.0114883375892601E-2</c:v>
                </c:pt>
                <c:pt idx="53999">
                  <c:v>-5.0110125937203202E-2</c:v>
                </c:pt>
                <c:pt idx="54000">
                  <c:v>-5.0109600232325302E-2</c:v>
                </c:pt>
                <c:pt idx="54001">
                  <c:v>-5.0107425624823398E-2</c:v>
                </c:pt>
                <c:pt idx="54002">
                  <c:v>-5.0106296367109303E-2</c:v>
                </c:pt>
                <c:pt idx="54003">
                  <c:v>-5.0102896224416701E-2</c:v>
                </c:pt>
                <c:pt idx="54004">
                  <c:v>-5.0100953759664203E-2</c:v>
                </c:pt>
                <c:pt idx="54005">
                  <c:v>-5.0100106154418497E-2</c:v>
                </c:pt>
                <c:pt idx="54006">
                  <c:v>-5.0099821325052099E-2</c:v>
                </c:pt>
                <c:pt idx="54007">
                  <c:v>-5.0099767192233198E-2</c:v>
                </c:pt>
                <c:pt idx="54008">
                  <c:v>-5.0098840919773902E-2</c:v>
                </c:pt>
                <c:pt idx="54009">
                  <c:v>-5.0098626791029298E-2</c:v>
                </c:pt>
                <c:pt idx="54010">
                  <c:v>-5.0094089354206103E-2</c:v>
                </c:pt>
                <c:pt idx="54011">
                  <c:v>-5.0090346988494502E-2</c:v>
                </c:pt>
                <c:pt idx="54012">
                  <c:v>-5.0089300839300598E-2</c:v>
                </c:pt>
                <c:pt idx="54013">
                  <c:v>-5.0088489938096503E-2</c:v>
                </c:pt>
                <c:pt idx="54014">
                  <c:v>-5.00877354838506E-2</c:v>
                </c:pt>
                <c:pt idx="54015">
                  <c:v>-5.0086042965769302E-2</c:v>
                </c:pt>
                <c:pt idx="54016">
                  <c:v>-5.0085472070175302E-2</c:v>
                </c:pt>
                <c:pt idx="54017">
                  <c:v>-5.0085096210015299E-2</c:v>
                </c:pt>
                <c:pt idx="54018">
                  <c:v>-5.0079986997025303E-2</c:v>
                </c:pt>
                <c:pt idx="54019">
                  <c:v>-5.0077001464435097E-2</c:v>
                </c:pt>
                <c:pt idx="54020">
                  <c:v>-5.0070576201648301E-2</c:v>
                </c:pt>
                <c:pt idx="54021">
                  <c:v>-5.0066853464087499E-2</c:v>
                </c:pt>
                <c:pt idx="54022">
                  <c:v>-5.0066404874004301E-2</c:v>
                </c:pt>
                <c:pt idx="54023">
                  <c:v>-5.0065520201172303E-2</c:v>
                </c:pt>
                <c:pt idx="54024">
                  <c:v>-5.0061843702779399E-2</c:v>
                </c:pt>
                <c:pt idx="54025">
                  <c:v>-5.0060605432707302E-2</c:v>
                </c:pt>
                <c:pt idx="54026">
                  <c:v>-5.0060592919101303E-2</c:v>
                </c:pt>
                <c:pt idx="54027">
                  <c:v>-5.0055950016053702E-2</c:v>
                </c:pt>
                <c:pt idx="54028">
                  <c:v>-5.0055595126790399E-2</c:v>
                </c:pt>
                <c:pt idx="54029">
                  <c:v>-5.0054037027367E-2</c:v>
                </c:pt>
                <c:pt idx="54030">
                  <c:v>-5.0048381587342698E-2</c:v>
                </c:pt>
                <c:pt idx="54031">
                  <c:v>-5.0047544765136197E-2</c:v>
                </c:pt>
                <c:pt idx="54032">
                  <c:v>-5.0042794471243698E-2</c:v>
                </c:pt>
                <c:pt idx="54033">
                  <c:v>-5.00384313406705E-2</c:v>
                </c:pt>
                <c:pt idx="54034">
                  <c:v>-5.00362931502326E-2</c:v>
                </c:pt>
                <c:pt idx="54035">
                  <c:v>-5.0032752532653699E-2</c:v>
                </c:pt>
                <c:pt idx="54036">
                  <c:v>-5.0032204481590098E-2</c:v>
                </c:pt>
                <c:pt idx="54037">
                  <c:v>-5.0029623880348303E-2</c:v>
                </c:pt>
                <c:pt idx="54038">
                  <c:v>-5.0027460504536402E-2</c:v>
                </c:pt>
                <c:pt idx="54039">
                  <c:v>-5.0027274106304198E-2</c:v>
                </c:pt>
                <c:pt idx="54040">
                  <c:v>-5.0025772838875299E-2</c:v>
                </c:pt>
                <c:pt idx="54041">
                  <c:v>-5.0021691688467401E-2</c:v>
                </c:pt>
                <c:pt idx="54042">
                  <c:v>-5.0020976292835501E-2</c:v>
                </c:pt>
                <c:pt idx="54043">
                  <c:v>-5.0018868852668201E-2</c:v>
                </c:pt>
                <c:pt idx="54044">
                  <c:v>-5.0017129276974097E-2</c:v>
                </c:pt>
                <c:pt idx="54045">
                  <c:v>-5.0015074417777097E-2</c:v>
                </c:pt>
                <c:pt idx="54046">
                  <c:v>-5.0012404820685703E-2</c:v>
                </c:pt>
                <c:pt idx="54047">
                  <c:v>-5.0006314034289102E-2</c:v>
                </c:pt>
                <c:pt idx="54048">
                  <c:v>-5.0004881395193199E-2</c:v>
                </c:pt>
                <c:pt idx="54049">
                  <c:v>-4.9992456387221898E-2</c:v>
                </c:pt>
                <c:pt idx="54050">
                  <c:v>-4.99915511155107E-2</c:v>
                </c:pt>
                <c:pt idx="54051">
                  <c:v>-4.9986945300967103E-2</c:v>
                </c:pt>
                <c:pt idx="54052">
                  <c:v>-4.9985178694912799E-2</c:v>
                </c:pt>
                <c:pt idx="54053">
                  <c:v>-4.9984557224991698E-2</c:v>
                </c:pt>
                <c:pt idx="54054">
                  <c:v>-4.99833327059135E-2</c:v>
                </c:pt>
                <c:pt idx="54055">
                  <c:v>-4.9981588208856703E-2</c:v>
                </c:pt>
                <c:pt idx="54056">
                  <c:v>-4.9980850105072097E-2</c:v>
                </c:pt>
                <c:pt idx="54057">
                  <c:v>-4.9978808978044603E-2</c:v>
                </c:pt>
                <c:pt idx="54058">
                  <c:v>-4.9976419063796497E-2</c:v>
                </c:pt>
                <c:pt idx="54059">
                  <c:v>-4.9975834707318999E-2</c:v>
                </c:pt>
                <c:pt idx="54060">
                  <c:v>-4.9974607402902597E-2</c:v>
                </c:pt>
                <c:pt idx="54061">
                  <c:v>-4.9968714691135202E-2</c:v>
                </c:pt>
                <c:pt idx="54062">
                  <c:v>-4.9962734671883703E-2</c:v>
                </c:pt>
                <c:pt idx="54063">
                  <c:v>-4.99624564037646E-2</c:v>
                </c:pt>
                <c:pt idx="54064">
                  <c:v>-4.9957566857404302E-2</c:v>
                </c:pt>
                <c:pt idx="54065">
                  <c:v>-4.9953104020737403E-2</c:v>
                </c:pt>
                <c:pt idx="54066">
                  <c:v>-4.9950844464867798E-2</c:v>
                </c:pt>
                <c:pt idx="54067">
                  <c:v>-4.99499552668849E-2</c:v>
                </c:pt>
                <c:pt idx="54068">
                  <c:v>-4.9948677055936697E-2</c:v>
                </c:pt>
                <c:pt idx="54069">
                  <c:v>-4.9945617575757502E-2</c:v>
                </c:pt>
                <c:pt idx="54070">
                  <c:v>-4.9940049894883799E-2</c:v>
                </c:pt>
                <c:pt idx="54071">
                  <c:v>-4.9933726153795203E-2</c:v>
                </c:pt>
                <c:pt idx="54072">
                  <c:v>-4.9932699566053403E-2</c:v>
                </c:pt>
                <c:pt idx="54073">
                  <c:v>-4.9926595592568998E-2</c:v>
                </c:pt>
                <c:pt idx="54074">
                  <c:v>-4.9923410934022E-2</c:v>
                </c:pt>
                <c:pt idx="54075">
                  <c:v>-4.9923400952513998E-2</c:v>
                </c:pt>
                <c:pt idx="54076">
                  <c:v>-4.99159417582399E-2</c:v>
                </c:pt>
                <c:pt idx="54077">
                  <c:v>-4.9915701098820799E-2</c:v>
                </c:pt>
                <c:pt idx="54078">
                  <c:v>-4.9911533382559797E-2</c:v>
                </c:pt>
                <c:pt idx="54079">
                  <c:v>-4.9909031192054899E-2</c:v>
                </c:pt>
                <c:pt idx="54080">
                  <c:v>-4.9907055811079397E-2</c:v>
                </c:pt>
                <c:pt idx="54081">
                  <c:v>-4.9905901674411397E-2</c:v>
                </c:pt>
                <c:pt idx="54082">
                  <c:v>-4.9905137342562397E-2</c:v>
                </c:pt>
                <c:pt idx="54083">
                  <c:v>-4.9904395009317301E-2</c:v>
                </c:pt>
                <c:pt idx="54084">
                  <c:v>-4.9902452132635902E-2</c:v>
                </c:pt>
                <c:pt idx="54085">
                  <c:v>-4.9902245416275699E-2</c:v>
                </c:pt>
                <c:pt idx="54086">
                  <c:v>-4.9899362898236398E-2</c:v>
                </c:pt>
                <c:pt idx="54087">
                  <c:v>-4.9897062106977502E-2</c:v>
                </c:pt>
                <c:pt idx="54088">
                  <c:v>-4.9896871682071103E-2</c:v>
                </c:pt>
                <c:pt idx="54089">
                  <c:v>-4.98912565920243E-2</c:v>
                </c:pt>
                <c:pt idx="54090">
                  <c:v>-4.9890528700056898E-2</c:v>
                </c:pt>
                <c:pt idx="54091">
                  <c:v>-4.9890510420388598E-2</c:v>
                </c:pt>
                <c:pt idx="54092">
                  <c:v>-4.9886741051333998E-2</c:v>
                </c:pt>
                <c:pt idx="54093">
                  <c:v>-4.98838145611104E-2</c:v>
                </c:pt>
                <c:pt idx="54094">
                  <c:v>-4.9883514083580799E-2</c:v>
                </c:pt>
                <c:pt idx="54095">
                  <c:v>-4.98833100016529E-2</c:v>
                </c:pt>
                <c:pt idx="54096">
                  <c:v>-4.9882804403844697E-2</c:v>
                </c:pt>
                <c:pt idx="54097">
                  <c:v>-4.98823202827057E-2</c:v>
                </c:pt>
                <c:pt idx="54098">
                  <c:v>-4.9882088447698598E-2</c:v>
                </c:pt>
                <c:pt idx="54099">
                  <c:v>-4.9877710320841297E-2</c:v>
                </c:pt>
                <c:pt idx="54100">
                  <c:v>-4.9873202934755501E-2</c:v>
                </c:pt>
                <c:pt idx="54101">
                  <c:v>-4.9864764589766998E-2</c:v>
                </c:pt>
                <c:pt idx="54102">
                  <c:v>-4.9864356069716301E-2</c:v>
                </c:pt>
                <c:pt idx="54103">
                  <c:v>-4.9864093404564699E-2</c:v>
                </c:pt>
                <c:pt idx="54104">
                  <c:v>-4.9862814240949002E-2</c:v>
                </c:pt>
                <c:pt idx="54105">
                  <c:v>-4.9855419939326601E-2</c:v>
                </c:pt>
                <c:pt idx="54106">
                  <c:v>-4.9853301536121601E-2</c:v>
                </c:pt>
                <c:pt idx="54107">
                  <c:v>-4.9851784338972902E-2</c:v>
                </c:pt>
                <c:pt idx="54108">
                  <c:v>-4.9850342475509499E-2</c:v>
                </c:pt>
                <c:pt idx="54109">
                  <c:v>-4.9849109475727502E-2</c:v>
                </c:pt>
                <c:pt idx="54110">
                  <c:v>-4.9844127382103698E-2</c:v>
                </c:pt>
                <c:pt idx="54111">
                  <c:v>-4.9841458070869003E-2</c:v>
                </c:pt>
                <c:pt idx="54112">
                  <c:v>-4.9840359286591501E-2</c:v>
                </c:pt>
                <c:pt idx="54113">
                  <c:v>-4.9828536250034902E-2</c:v>
                </c:pt>
                <c:pt idx="54114">
                  <c:v>-4.98248069894364E-2</c:v>
                </c:pt>
                <c:pt idx="54115">
                  <c:v>-4.9824053064604301E-2</c:v>
                </c:pt>
                <c:pt idx="54116">
                  <c:v>-4.98214081734666E-2</c:v>
                </c:pt>
                <c:pt idx="54117">
                  <c:v>-4.9817496550098303E-2</c:v>
                </c:pt>
                <c:pt idx="54118">
                  <c:v>-4.9815853793153501E-2</c:v>
                </c:pt>
                <c:pt idx="54119">
                  <c:v>-4.9813167357142397E-2</c:v>
                </c:pt>
                <c:pt idx="54120">
                  <c:v>-4.9811018545389198E-2</c:v>
                </c:pt>
                <c:pt idx="54121">
                  <c:v>-4.98016435922728E-2</c:v>
                </c:pt>
                <c:pt idx="54122">
                  <c:v>-4.9800532054655802E-2</c:v>
                </c:pt>
                <c:pt idx="54123">
                  <c:v>-4.97980795155668E-2</c:v>
                </c:pt>
                <c:pt idx="54124">
                  <c:v>-4.9796818372311299E-2</c:v>
                </c:pt>
                <c:pt idx="54125">
                  <c:v>-4.9793350024208601E-2</c:v>
                </c:pt>
                <c:pt idx="54126">
                  <c:v>-4.97920211910612E-2</c:v>
                </c:pt>
                <c:pt idx="54127">
                  <c:v>-4.9791922143733798E-2</c:v>
                </c:pt>
                <c:pt idx="54128">
                  <c:v>-4.97842915547968E-2</c:v>
                </c:pt>
                <c:pt idx="54129">
                  <c:v>-4.9777969019987003E-2</c:v>
                </c:pt>
                <c:pt idx="54130">
                  <c:v>-4.97778138623979E-2</c:v>
                </c:pt>
                <c:pt idx="54131">
                  <c:v>-4.9775355054117898E-2</c:v>
                </c:pt>
                <c:pt idx="54132">
                  <c:v>-4.9769576334679197E-2</c:v>
                </c:pt>
                <c:pt idx="54133">
                  <c:v>-4.9765621881196098E-2</c:v>
                </c:pt>
                <c:pt idx="54134">
                  <c:v>-4.9763656146287402E-2</c:v>
                </c:pt>
                <c:pt idx="54135">
                  <c:v>-4.9756853739055799E-2</c:v>
                </c:pt>
                <c:pt idx="54136">
                  <c:v>-4.97504727832635E-2</c:v>
                </c:pt>
                <c:pt idx="54137">
                  <c:v>-4.9748813151964298E-2</c:v>
                </c:pt>
                <c:pt idx="54138">
                  <c:v>-4.9744320427049897E-2</c:v>
                </c:pt>
                <c:pt idx="54139">
                  <c:v>-4.9741008131982803E-2</c:v>
                </c:pt>
                <c:pt idx="54140">
                  <c:v>-4.97371121571323E-2</c:v>
                </c:pt>
                <c:pt idx="54141">
                  <c:v>-4.9732998109238702E-2</c:v>
                </c:pt>
                <c:pt idx="54142">
                  <c:v>-4.9731737863655798E-2</c:v>
                </c:pt>
                <c:pt idx="54143">
                  <c:v>-4.9713520901722999E-2</c:v>
                </c:pt>
                <c:pt idx="54144">
                  <c:v>-4.9711577203273301E-2</c:v>
                </c:pt>
                <c:pt idx="54145">
                  <c:v>-4.9710614145425103E-2</c:v>
                </c:pt>
                <c:pt idx="54146">
                  <c:v>-4.9705034285518701E-2</c:v>
                </c:pt>
                <c:pt idx="54147">
                  <c:v>-4.97021244536189E-2</c:v>
                </c:pt>
                <c:pt idx="54148">
                  <c:v>-4.9700880845825399E-2</c:v>
                </c:pt>
                <c:pt idx="54149">
                  <c:v>-4.9697421529290603E-2</c:v>
                </c:pt>
                <c:pt idx="54150">
                  <c:v>-4.9693893815053701E-2</c:v>
                </c:pt>
                <c:pt idx="54151">
                  <c:v>-4.96853311444111E-2</c:v>
                </c:pt>
                <c:pt idx="54152">
                  <c:v>-4.9684949054840402E-2</c:v>
                </c:pt>
                <c:pt idx="54153">
                  <c:v>-4.9684922331347803E-2</c:v>
                </c:pt>
                <c:pt idx="54154">
                  <c:v>-4.96808027964857E-2</c:v>
                </c:pt>
                <c:pt idx="54155">
                  <c:v>-4.9680758257711198E-2</c:v>
                </c:pt>
                <c:pt idx="54156">
                  <c:v>-4.9678299106894197E-2</c:v>
                </c:pt>
                <c:pt idx="54157">
                  <c:v>-4.96732239303216E-2</c:v>
                </c:pt>
                <c:pt idx="54158">
                  <c:v>-4.9673144960323802E-2</c:v>
                </c:pt>
                <c:pt idx="54159">
                  <c:v>-4.9667214517601498E-2</c:v>
                </c:pt>
                <c:pt idx="54160">
                  <c:v>-4.9663689849888101E-2</c:v>
                </c:pt>
                <c:pt idx="54161">
                  <c:v>-4.9661001561586003E-2</c:v>
                </c:pt>
                <c:pt idx="54162">
                  <c:v>-4.96599608922106E-2</c:v>
                </c:pt>
                <c:pt idx="54163">
                  <c:v>-4.9657961895384399E-2</c:v>
                </c:pt>
                <c:pt idx="54164">
                  <c:v>-4.9653492253025101E-2</c:v>
                </c:pt>
                <c:pt idx="54165">
                  <c:v>-4.9653198117324299E-2</c:v>
                </c:pt>
                <c:pt idx="54166">
                  <c:v>-4.9649738988331402E-2</c:v>
                </c:pt>
                <c:pt idx="54167">
                  <c:v>-4.9648740388596901E-2</c:v>
                </c:pt>
                <c:pt idx="54168">
                  <c:v>-4.9641794346501497E-2</c:v>
                </c:pt>
                <c:pt idx="54169">
                  <c:v>-4.9635768202584099E-2</c:v>
                </c:pt>
                <c:pt idx="54170">
                  <c:v>-4.9634786600022698E-2</c:v>
                </c:pt>
                <c:pt idx="54171">
                  <c:v>-4.9634378760429698E-2</c:v>
                </c:pt>
                <c:pt idx="54172">
                  <c:v>-4.9632257748098402E-2</c:v>
                </c:pt>
                <c:pt idx="54173">
                  <c:v>-4.9631108892410403E-2</c:v>
                </c:pt>
                <c:pt idx="54174">
                  <c:v>-4.9627696839100399E-2</c:v>
                </c:pt>
                <c:pt idx="54175">
                  <c:v>-4.9618279923456403E-2</c:v>
                </c:pt>
                <c:pt idx="54176">
                  <c:v>-4.9613987444700899E-2</c:v>
                </c:pt>
                <c:pt idx="54177">
                  <c:v>-4.9609789912446897E-2</c:v>
                </c:pt>
                <c:pt idx="54178">
                  <c:v>-4.9608000754015703E-2</c:v>
                </c:pt>
                <c:pt idx="54179">
                  <c:v>-4.9607546377811902E-2</c:v>
                </c:pt>
                <c:pt idx="54180">
                  <c:v>-4.9604283896896299E-2</c:v>
                </c:pt>
                <c:pt idx="54181">
                  <c:v>-4.9597829816880497E-2</c:v>
                </c:pt>
                <c:pt idx="54182">
                  <c:v>-4.9597060977492301E-2</c:v>
                </c:pt>
                <c:pt idx="54183">
                  <c:v>-4.9595767943809703E-2</c:v>
                </c:pt>
                <c:pt idx="54184">
                  <c:v>-4.9583837509689102E-2</c:v>
                </c:pt>
                <c:pt idx="54185">
                  <c:v>-4.9583611712434403E-2</c:v>
                </c:pt>
                <c:pt idx="54186">
                  <c:v>-4.95831645084953E-2</c:v>
                </c:pt>
                <c:pt idx="54187">
                  <c:v>-4.9582194144572003E-2</c:v>
                </c:pt>
                <c:pt idx="54188">
                  <c:v>-4.9581916618683101E-2</c:v>
                </c:pt>
                <c:pt idx="54189">
                  <c:v>-4.9579762186680802E-2</c:v>
                </c:pt>
                <c:pt idx="54190">
                  <c:v>-4.95753514651407E-2</c:v>
                </c:pt>
                <c:pt idx="54191">
                  <c:v>-4.95697634653132E-2</c:v>
                </c:pt>
                <c:pt idx="54192">
                  <c:v>-4.95665948475544E-2</c:v>
                </c:pt>
                <c:pt idx="54193">
                  <c:v>-4.9566452975325102E-2</c:v>
                </c:pt>
                <c:pt idx="54194">
                  <c:v>-4.9564289370296603E-2</c:v>
                </c:pt>
                <c:pt idx="54195">
                  <c:v>-4.9563793991387897E-2</c:v>
                </c:pt>
                <c:pt idx="54196">
                  <c:v>-4.9562463807083602E-2</c:v>
                </c:pt>
                <c:pt idx="54197">
                  <c:v>-4.9560928494482202E-2</c:v>
                </c:pt>
                <c:pt idx="54198">
                  <c:v>-4.9560162552134197E-2</c:v>
                </c:pt>
                <c:pt idx="54199">
                  <c:v>-4.9558875759455397E-2</c:v>
                </c:pt>
                <c:pt idx="54200">
                  <c:v>-4.9547913577588802E-2</c:v>
                </c:pt>
                <c:pt idx="54201">
                  <c:v>-4.9546976299088698E-2</c:v>
                </c:pt>
                <c:pt idx="54202">
                  <c:v>-4.9542397173945998E-2</c:v>
                </c:pt>
                <c:pt idx="54203">
                  <c:v>-4.9540200135498799E-2</c:v>
                </c:pt>
                <c:pt idx="54204">
                  <c:v>-4.9532357579162599E-2</c:v>
                </c:pt>
                <c:pt idx="54205">
                  <c:v>-4.9528132840307999E-2</c:v>
                </c:pt>
                <c:pt idx="54206">
                  <c:v>-4.9527645995056498E-2</c:v>
                </c:pt>
                <c:pt idx="54207">
                  <c:v>-4.9526403172158603E-2</c:v>
                </c:pt>
                <c:pt idx="54208">
                  <c:v>-4.9517556256473402E-2</c:v>
                </c:pt>
                <c:pt idx="54209">
                  <c:v>-4.9511493092057803E-2</c:v>
                </c:pt>
                <c:pt idx="54210">
                  <c:v>-4.9511405908673201E-2</c:v>
                </c:pt>
                <c:pt idx="54211">
                  <c:v>-4.95085940039049E-2</c:v>
                </c:pt>
                <c:pt idx="54212">
                  <c:v>-4.9504302208080303E-2</c:v>
                </c:pt>
                <c:pt idx="54213">
                  <c:v>-4.9501862509417502E-2</c:v>
                </c:pt>
                <c:pt idx="54214">
                  <c:v>-4.9495896251922501E-2</c:v>
                </c:pt>
                <c:pt idx="54215">
                  <c:v>-4.9495006970013203E-2</c:v>
                </c:pt>
                <c:pt idx="54216">
                  <c:v>-4.9484067184097903E-2</c:v>
                </c:pt>
                <c:pt idx="54217">
                  <c:v>-4.9482146788137601E-2</c:v>
                </c:pt>
                <c:pt idx="54218">
                  <c:v>-4.9481085145848203E-2</c:v>
                </c:pt>
                <c:pt idx="54219">
                  <c:v>-4.9476075387386201E-2</c:v>
                </c:pt>
                <c:pt idx="54220">
                  <c:v>-4.94755001564397E-2</c:v>
                </c:pt>
                <c:pt idx="54221">
                  <c:v>-4.94720829654553E-2</c:v>
                </c:pt>
                <c:pt idx="54222">
                  <c:v>-4.9469548456213999E-2</c:v>
                </c:pt>
                <c:pt idx="54223">
                  <c:v>-4.9469046036451698E-2</c:v>
                </c:pt>
                <c:pt idx="54224">
                  <c:v>-4.9467899710533801E-2</c:v>
                </c:pt>
                <c:pt idx="54225">
                  <c:v>-4.9466662296916902E-2</c:v>
                </c:pt>
                <c:pt idx="54226">
                  <c:v>-4.9464010484569797E-2</c:v>
                </c:pt>
                <c:pt idx="54227">
                  <c:v>-4.9462982224490901E-2</c:v>
                </c:pt>
                <c:pt idx="54228">
                  <c:v>-4.9462754866760501E-2</c:v>
                </c:pt>
                <c:pt idx="54229">
                  <c:v>-4.9455531389950499E-2</c:v>
                </c:pt>
                <c:pt idx="54230">
                  <c:v>-4.9453381340915502E-2</c:v>
                </c:pt>
                <c:pt idx="54231">
                  <c:v>-4.9448955010147101E-2</c:v>
                </c:pt>
                <c:pt idx="54232">
                  <c:v>-4.9447207190229901E-2</c:v>
                </c:pt>
                <c:pt idx="54233">
                  <c:v>-4.9441025928516499E-2</c:v>
                </c:pt>
                <c:pt idx="54234">
                  <c:v>-4.9433467154526498E-2</c:v>
                </c:pt>
                <c:pt idx="54235">
                  <c:v>-4.9428309728691597E-2</c:v>
                </c:pt>
                <c:pt idx="54236">
                  <c:v>-4.9422624428435598E-2</c:v>
                </c:pt>
                <c:pt idx="54237">
                  <c:v>-4.9421306676178299E-2</c:v>
                </c:pt>
                <c:pt idx="54238">
                  <c:v>-4.9418181921210898E-2</c:v>
                </c:pt>
                <c:pt idx="54239">
                  <c:v>-4.9412625095626099E-2</c:v>
                </c:pt>
                <c:pt idx="54240">
                  <c:v>-4.94105677143074E-2</c:v>
                </c:pt>
                <c:pt idx="54241">
                  <c:v>-4.9403909959399597E-2</c:v>
                </c:pt>
                <c:pt idx="54242">
                  <c:v>-4.9390766255087197E-2</c:v>
                </c:pt>
                <c:pt idx="54243">
                  <c:v>-4.9381009063214201E-2</c:v>
                </c:pt>
                <c:pt idx="54244">
                  <c:v>-4.9380717632098899E-2</c:v>
                </c:pt>
                <c:pt idx="54245">
                  <c:v>-4.9379357029058497E-2</c:v>
                </c:pt>
                <c:pt idx="54246">
                  <c:v>-4.9374934743022902E-2</c:v>
                </c:pt>
                <c:pt idx="54247">
                  <c:v>-4.9365813801039202E-2</c:v>
                </c:pt>
                <c:pt idx="54248">
                  <c:v>-4.9365271415809701E-2</c:v>
                </c:pt>
                <c:pt idx="54249">
                  <c:v>-4.9364448266301597E-2</c:v>
                </c:pt>
                <c:pt idx="54250">
                  <c:v>-4.9364091029510802E-2</c:v>
                </c:pt>
                <c:pt idx="54251">
                  <c:v>-4.9362309109052697E-2</c:v>
                </c:pt>
                <c:pt idx="54252">
                  <c:v>-4.9358425395637097E-2</c:v>
                </c:pt>
                <c:pt idx="54253">
                  <c:v>-4.9357371681423401E-2</c:v>
                </c:pt>
                <c:pt idx="54254">
                  <c:v>-4.9352422543220101E-2</c:v>
                </c:pt>
                <c:pt idx="54255">
                  <c:v>-4.9344687424294598E-2</c:v>
                </c:pt>
                <c:pt idx="54256">
                  <c:v>-4.9336057357733797E-2</c:v>
                </c:pt>
                <c:pt idx="54257">
                  <c:v>-4.9331414126990797E-2</c:v>
                </c:pt>
                <c:pt idx="54258">
                  <c:v>-4.9321696386637498E-2</c:v>
                </c:pt>
                <c:pt idx="54259">
                  <c:v>-4.9321556200844698E-2</c:v>
                </c:pt>
                <c:pt idx="54260">
                  <c:v>-4.9320404223968502E-2</c:v>
                </c:pt>
                <c:pt idx="54261">
                  <c:v>-4.9320312178526803E-2</c:v>
                </c:pt>
                <c:pt idx="54262">
                  <c:v>-4.9319636447590902E-2</c:v>
                </c:pt>
                <c:pt idx="54263">
                  <c:v>-4.9301133801287103E-2</c:v>
                </c:pt>
                <c:pt idx="54264">
                  <c:v>-4.92920424743001E-2</c:v>
                </c:pt>
                <c:pt idx="54265">
                  <c:v>-4.9289515430587398E-2</c:v>
                </c:pt>
                <c:pt idx="54266">
                  <c:v>-4.9286503768189598E-2</c:v>
                </c:pt>
                <c:pt idx="54267">
                  <c:v>-4.9283631484325498E-2</c:v>
                </c:pt>
                <c:pt idx="54268">
                  <c:v>-4.9281935235361E-2</c:v>
                </c:pt>
                <c:pt idx="54269">
                  <c:v>-4.9280857038949001E-2</c:v>
                </c:pt>
                <c:pt idx="54270">
                  <c:v>-4.92802616255964E-2</c:v>
                </c:pt>
                <c:pt idx="54271">
                  <c:v>-4.9278924575671401E-2</c:v>
                </c:pt>
                <c:pt idx="54272">
                  <c:v>-4.92710850155453E-2</c:v>
                </c:pt>
                <c:pt idx="54273">
                  <c:v>-4.9269403613585901E-2</c:v>
                </c:pt>
                <c:pt idx="54274">
                  <c:v>-4.9263284255691799E-2</c:v>
                </c:pt>
                <c:pt idx="54275">
                  <c:v>-4.9260559683683099E-2</c:v>
                </c:pt>
                <c:pt idx="54276">
                  <c:v>-4.9259338489013302E-2</c:v>
                </c:pt>
                <c:pt idx="54277">
                  <c:v>-4.92572693635095E-2</c:v>
                </c:pt>
                <c:pt idx="54278">
                  <c:v>-4.9253654316116197E-2</c:v>
                </c:pt>
                <c:pt idx="54279">
                  <c:v>-4.9250834941695902E-2</c:v>
                </c:pt>
                <c:pt idx="54280">
                  <c:v>-4.9245288384065798E-2</c:v>
                </c:pt>
                <c:pt idx="54281">
                  <c:v>-4.92408617399075E-2</c:v>
                </c:pt>
                <c:pt idx="54282">
                  <c:v>-4.9238429111099602E-2</c:v>
                </c:pt>
                <c:pt idx="54283">
                  <c:v>-4.9238372025190401E-2</c:v>
                </c:pt>
                <c:pt idx="54284">
                  <c:v>-4.92134325721253E-2</c:v>
                </c:pt>
                <c:pt idx="54285">
                  <c:v>-4.9210579210116803E-2</c:v>
                </c:pt>
                <c:pt idx="54286">
                  <c:v>-4.9205166762774602E-2</c:v>
                </c:pt>
                <c:pt idx="54287">
                  <c:v>-4.9192417383961497E-2</c:v>
                </c:pt>
                <c:pt idx="54288">
                  <c:v>-4.9189936795745598E-2</c:v>
                </c:pt>
                <c:pt idx="54289">
                  <c:v>-4.9187582216610702E-2</c:v>
                </c:pt>
                <c:pt idx="54290">
                  <c:v>-4.9183714649155399E-2</c:v>
                </c:pt>
                <c:pt idx="54291">
                  <c:v>-4.9183633495474E-2</c:v>
                </c:pt>
                <c:pt idx="54292">
                  <c:v>-4.9181792260716603E-2</c:v>
                </c:pt>
                <c:pt idx="54293">
                  <c:v>-4.9178503825388097E-2</c:v>
                </c:pt>
                <c:pt idx="54294">
                  <c:v>-4.9176862994203402E-2</c:v>
                </c:pt>
                <c:pt idx="54295">
                  <c:v>-4.91745509530239E-2</c:v>
                </c:pt>
                <c:pt idx="54296">
                  <c:v>-4.91701864898869E-2</c:v>
                </c:pt>
                <c:pt idx="54297">
                  <c:v>-4.9168856453470799E-2</c:v>
                </c:pt>
                <c:pt idx="54298">
                  <c:v>-4.9168298339516699E-2</c:v>
                </c:pt>
                <c:pt idx="54299">
                  <c:v>-4.9161759375750201E-2</c:v>
                </c:pt>
                <c:pt idx="54300">
                  <c:v>-4.91616241752134E-2</c:v>
                </c:pt>
                <c:pt idx="54301">
                  <c:v>-4.9154170001493497E-2</c:v>
                </c:pt>
                <c:pt idx="54302">
                  <c:v>-4.9153674273958801E-2</c:v>
                </c:pt>
                <c:pt idx="54303">
                  <c:v>-4.9153191901879202E-2</c:v>
                </c:pt>
                <c:pt idx="54304">
                  <c:v>-4.91514977398856E-2</c:v>
                </c:pt>
                <c:pt idx="54305">
                  <c:v>-4.9148244024830402E-2</c:v>
                </c:pt>
                <c:pt idx="54306">
                  <c:v>-4.9147085439212097E-2</c:v>
                </c:pt>
                <c:pt idx="54307">
                  <c:v>-4.91462553764122E-2</c:v>
                </c:pt>
                <c:pt idx="54308">
                  <c:v>-4.91461971681212E-2</c:v>
                </c:pt>
                <c:pt idx="54309">
                  <c:v>-4.9143747381583301E-2</c:v>
                </c:pt>
                <c:pt idx="54310">
                  <c:v>-4.91435845311919E-2</c:v>
                </c:pt>
                <c:pt idx="54311">
                  <c:v>-4.9141889310070998E-2</c:v>
                </c:pt>
                <c:pt idx="54312">
                  <c:v>-4.9140284905234699E-2</c:v>
                </c:pt>
                <c:pt idx="54313">
                  <c:v>-4.9140098475132503E-2</c:v>
                </c:pt>
                <c:pt idx="54314">
                  <c:v>-4.9138091707863103E-2</c:v>
                </c:pt>
                <c:pt idx="54315">
                  <c:v>-4.9137664241862201E-2</c:v>
                </c:pt>
                <c:pt idx="54316">
                  <c:v>-4.9137291580173298E-2</c:v>
                </c:pt>
                <c:pt idx="54317">
                  <c:v>-4.9134595903497801E-2</c:v>
                </c:pt>
                <c:pt idx="54318">
                  <c:v>-4.9131899623348498E-2</c:v>
                </c:pt>
                <c:pt idx="54319">
                  <c:v>-4.9128823593508897E-2</c:v>
                </c:pt>
                <c:pt idx="54320">
                  <c:v>-4.9128446133002802E-2</c:v>
                </c:pt>
                <c:pt idx="54321">
                  <c:v>-4.9127414055963901E-2</c:v>
                </c:pt>
                <c:pt idx="54322">
                  <c:v>-4.9118398330331402E-2</c:v>
                </c:pt>
                <c:pt idx="54323">
                  <c:v>-4.9114672403523497E-2</c:v>
                </c:pt>
                <c:pt idx="54324">
                  <c:v>-4.9106499363536601E-2</c:v>
                </c:pt>
                <c:pt idx="54325">
                  <c:v>-4.9105802460160802E-2</c:v>
                </c:pt>
                <c:pt idx="54326">
                  <c:v>-4.9105231748990598E-2</c:v>
                </c:pt>
                <c:pt idx="54327">
                  <c:v>-4.9104527618451001E-2</c:v>
                </c:pt>
                <c:pt idx="54328">
                  <c:v>-4.9098499984147698E-2</c:v>
                </c:pt>
                <c:pt idx="54329">
                  <c:v>-4.9096018824168003E-2</c:v>
                </c:pt>
                <c:pt idx="54330">
                  <c:v>-4.9092664114318001E-2</c:v>
                </c:pt>
                <c:pt idx="54331">
                  <c:v>-4.9091407590024297E-2</c:v>
                </c:pt>
                <c:pt idx="54332">
                  <c:v>-4.9078179619855299E-2</c:v>
                </c:pt>
                <c:pt idx="54333">
                  <c:v>-4.9077787059944998E-2</c:v>
                </c:pt>
                <c:pt idx="54334">
                  <c:v>-4.9070037629146301E-2</c:v>
                </c:pt>
                <c:pt idx="54335">
                  <c:v>-4.90681296345028E-2</c:v>
                </c:pt>
                <c:pt idx="54336">
                  <c:v>-4.9065188553429097E-2</c:v>
                </c:pt>
                <c:pt idx="54337">
                  <c:v>-4.90645214332152E-2</c:v>
                </c:pt>
                <c:pt idx="54338">
                  <c:v>-4.9062725342041098E-2</c:v>
                </c:pt>
                <c:pt idx="54339">
                  <c:v>-4.9056482221198898E-2</c:v>
                </c:pt>
                <c:pt idx="54340">
                  <c:v>-4.9055782043404203E-2</c:v>
                </c:pt>
                <c:pt idx="54341">
                  <c:v>-4.9053012896107098E-2</c:v>
                </c:pt>
                <c:pt idx="54342">
                  <c:v>-4.9052912413516003E-2</c:v>
                </c:pt>
                <c:pt idx="54343">
                  <c:v>-4.9050768227793799E-2</c:v>
                </c:pt>
                <c:pt idx="54344">
                  <c:v>-4.9049576093210603E-2</c:v>
                </c:pt>
                <c:pt idx="54345">
                  <c:v>-4.90480614926787E-2</c:v>
                </c:pt>
                <c:pt idx="54346">
                  <c:v>-4.9042890020998799E-2</c:v>
                </c:pt>
                <c:pt idx="54347">
                  <c:v>-4.9040486536085399E-2</c:v>
                </c:pt>
                <c:pt idx="54348">
                  <c:v>-4.9038069994502498E-2</c:v>
                </c:pt>
                <c:pt idx="54349">
                  <c:v>-4.9035132043170802E-2</c:v>
                </c:pt>
                <c:pt idx="54350">
                  <c:v>-4.9033218338009797E-2</c:v>
                </c:pt>
                <c:pt idx="54351">
                  <c:v>-4.9029247747498603E-2</c:v>
                </c:pt>
                <c:pt idx="54352">
                  <c:v>-4.9028287716850201E-2</c:v>
                </c:pt>
                <c:pt idx="54353">
                  <c:v>-4.90272588415274E-2</c:v>
                </c:pt>
                <c:pt idx="54354">
                  <c:v>-4.9026260282290401E-2</c:v>
                </c:pt>
                <c:pt idx="54355">
                  <c:v>-4.9023508264165599E-2</c:v>
                </c:pt>
                <c:pt idx="54356">
                  <c:v>-4.9021303573962498E-2</c:v>
                </c:pt>
                <c:pt idx="54357">
                  <c:v>-4.9020364761130801E-2</c:v>
                </c:pt>
                <c:pt idx="54358">
                  <c:v>-4.9011689645398003E-2</c:v>
                </c:pt>
                <c:pt idx="54359">
                  <c:v>-4.9010328349317303E-2</c:v>
                </c:pt>
                <c:pt idx="54360">
                  <c:v>-4.9008972821621997E-2</c:v>
                </c:pt>
                <c:pt idx="54361">
                  <c:v>-4.9008424182698199E-2</c:v>
                </c:pt>
                <c:pt idx="54362">
                  <c:v>-4.9006144372141E-2</c:v>
                </c:pt>
                <c:pt idx="54363">
                  <c:v>-4.9001661726033402E-2</c:v>
                </c:pt>
                <c:pt idx="54364">
                  <c:v>-4.9001118903709701E-2</c:v>
                </c:pt>
                <c:pt idx="54365">
                  <c:v>-4.8997037933461197E-2</c:v>
                </c:pt>
                <c:pt idx="54366">
                  <c:v>-4.8995627905332198E-2</c:v>
                </c:pt>
                <c:pt idx="54367">
                  <c:v>-4.8990625415097903E-2</c:v>
                </c:pt>
                <c:pt idx="54368">
                  <c:v>-4.8990349319197199E-2</c:v>
                </c:pt>
                <c:pt idx="54369">
                  <c:v>-4.8987780810727903E-2</c:v>
                </c:pt>
                <c:pt idx="54370">
                  <c:v>-4.89821493955373E-2</c:v>
                </c:pt>
                <c:pt idx="54371">
                  <c:v>-4.89793103465943E-2</c:v>
                </c:pt>
                <c:pt idx="54372">
                  <c:v>-4.8977867172623701E-2</c:v>
                </c:pt>
                <c:pt idx="54373">
                  <c:v>-4.8976224572076503E-2</c:v>
                </c:pt>
                <c:pt idx="54374">
                  <c:v>-4.8973213172615597E-2</c:v>
                </c:pt>
                <c:pt idx="54375">
                  <c:v>-4.8971724567654501E-2</c:v>
                </c:pt>
                <c:pt idx="54376">
                  <c:v>-4.89710582974517E-2</c:v>
                </c:pt>
                <c:pt idx="54377">
                  <c:v>-4.8968489155601799E-2</c:v>
                </c:pt>
                <c:pt idx="54378">
                  <c:v>-4.8966597034407901E-2</c:v>
                </c:pt>
                <c:pt idx="54379">
                  <c:v>-4.8963715060127498E-2</c:v>
                </c:pt>
                <c:pt idx="54380">
                  <c:v>-4.8960206080015903E-2</c:v>
                </c:pt>
                <c:pt idx="54381">
                  <c:v>-4.8958994365538903E-2</c:v>
                </c:pt>
                <c:pt idx="54382">
                  <c:v>-4.8954274905841602E-2</c:v>
                </c:pt>
                <c:pt idx="54383">
                  <c:v>-4.8950849394978999E-2</c:v>
                </c:pt>
                <c:pt idx="54384">
                  <c:v>-4.8949971162617803E-2</c:v>
                </c:pt>
                <c:pt idx="54385">
                  <c:v>-4.8948616833991397E-2</c:v>
                </c:pt>
                <c:pt idx="54386">
                  <c:v>-4.8947310021464303E-2</c:v>
                </c:pt>
                <c:pt idx="54387">
                  <c:v>-4.8944238275951402E-2</c:v>
                </c:pt>
                <c:pt idx="54388">
                  <c:v>-4.8943875994161799E-2</c:v>
                </c:pt>
                <c:pt idx="54389">
                  <c:v>-4.8942693895382798E-2</c:v>
                </c:pt>
                <c:pt idx="54390">
                  <c:v>-4.8941741336385701E-2</c:v>
                </c:pt>
                <c:pt idx="54391">
                  <c:v>-4.8941220467706298E-2</c:v>
                </c:pt>
                <c:pt idx="54392">
                  <c:v>-4.8940549970362998E-2</c:v>
                </c:pt>
                <c:pt idx="54393">
                  <c:v>-4.8940507366463E-2</c:v>
                </c:pt>
                <c:pt idx="54394">
                  <c:v>-4.8939934339771902E-2</c:v>
                </c:pt>
                <c:pt idx="54395">
                  <c:v>-4.8935215005388701E-2</c:v>
                </c:pt>
                <c:pt idx="54396">
                  <c:v>-4.8934328285833703E-2</c:v>
                </c:pt>
                <c:pt idx="54397">
                  <c:v>-4.8933556486339701E-2</c:v>
                </c:pt>
                <c:pt idx="54398">
                  <c:v>-4.8930876119887903E-2</c:v>
                </c:pt>
                <c:pt idx="54399">
                  <c:v>-4.8926248526198098E-2</c:v>
                </c:pt>
                <c:pt idx="54400">
                  <c:v>-4.8919700789911098E-2</c:v>
                </c:pt>
                <c:pt idx="54401">
                  <c:v>-4.8919669685304597E-2</c:v>
                </c:pt>
                <c:pt idx="54402">
                  <c:v>-4.89195881691427E-2</c:v>
                </c:pt>
                <c:pt idx="54403">
                  <c:v>-4.8916907342133997E-2</c:v>
                </c:pt>
                <c:pt idx="54404">
                  <c:v>-4.8915139644553303E-2</c:v>
                </c:pt>
                <c:pt idx="54405">
                  <c:v>-4.89147209865139E-2</c:v>
                </c:pt>
                <c:pt idx="54406">
                  <c:v>-4.8914593323441398E-2</c:v>
                </c:pt>
                <c:pt idx="54407">
                  <c:v>-4.8913712361719701E-2</c:v>
                </c:pt>
                <c:pt idx="54408">
                  <c:v>-4.89090196449911E-2</c:v>
                </c:pt>
                <c:pt idx="54409">
                  <c:v>-4.8891270968435298E-2</c:v>
                </c:pt>
                <c:pt idx="54410">
                  <c:v>-4.8888959005615303E-2</c:v>
                </c:pt>
                <c:pt idx="54411">
                  <c:v>-4.8883354367524598E-2</c:v>
                </c:pt>
                <c:pt idx="54412">
                  <c:v>-4.8882368282863499E-2</c:v>
                </c:pt>
                <c:pt idx="54413">
                  <c:v>-4.8881430606833497E-2</c:v>
                </c:pt>
                <c:pt idx="54414">
                  <c:v>-4.8880825612468599E-2</c:v>
                </c:pt>
                <c:pt idx="54415">
                  <c:v>-4.8880767544810903E-2</c:v>
                </c:pt>
                <c:pt idx="54416">
                  <c:v>-4.8874367791206103E-2</c:v>
                </c:pt>
                <c:pt idx="54417">
                  <c:v>-4.8872064308466703E-2</c:v>
                </c:pt>
                <c:pt idx="54418">
                  <c:v>-4.8868509632620301E-2</c:v>
                </c:pt>
                <c:pt idx="54419">
                  <c:v>-4.8867172265523499E-2</c:v>
                </c:pt>
                <c:pt idx="54420">
                  <c:v>-4.8863403127936397E-2</c:v>
                </c:pt>
                <c:pt idx="54421">
                  <c:v>-4.88608174873357E-2</c:v>
                </c:pt>
                <c:pt idx="54422">
                  <c:v>-4.8860641427341998E-2</c:v>
                </c:pt>
                <c:pt idx="54423">
                  <c:v>-4.88583022117045E-2</c:v>
                </c:pt>
                <c:pt idx="54424">
                  <c:v>-4.8853022834578798E-2</c:v>
                </c:pt>
                <c:pt idx="54425">
                  <c:v>-4.8850497204908298E-2</c:v>
                </c:pt>
                <c:pt idx="54426">
                  <c:v>-4.88461540833076E-2</c:v>
                </c:pt>
                <c:pt idx="54427">
                  <c:v>-4.8843780880799E-2</c:v>
                </c:pt>
                <c:pt idx="54428">
                  <c:v>-4.8832431890529701E-2</c:v>
                </c:pt>
                <c:pt idx="54429">
                  <c:v>-4.8825916059970199E-2</c:v>
                </c:pt>
                <c:pt idx="54430">
                  <c:v>-4.8821526232654101E-2</c:v>
                </c:pt>
                <c:pt idx="54431">
                  <c:v>-4.8818539768620099E-2</c:v>
                </c:pt>
                <c:pt idx="54432">
                  <c:v>-4.8817606337050498E-2</c:v>
                </c:pt>
                <c:pt idx="54433">
                  <c:v>-4.8810690727682599E-2</c:v>
                </c:pt>
                <c:pt idx="54434">
                  <c:v>-4.88079460071532E-2</c:v>
                </c:pt>
                <c:pt idx="54435">
                  <c:v>-4.88066828273283E-2</c:v>
                </c:pt>
                <c:pt idx="54436">
                  <c:v>-4.8801153933084401E-2</c:v>
                </c:pt>
                <c:pt idx="54437">
                  <c:v>-4.88006401359624E-2</c:v>
                </c:pt>
                <c:pt idx="54438">
                  <c:v>-4.8797257050915102E-2</c:v>
                </c:pt>
                <c:pt idx="54439">
                  <c:v>-4.8795328822277897E-2</c:v>
                </c:pt>
                <c:pt idx="54440">
                  <c:v>-4.87952763647648E-2</c:v>
                </c:pt>
                <c:pt idx="54441">
                  <c:v>-4.8790165482874598E-2</c:v>
                </c:pt>
                <c:pt idx="54442">
                  <c:v>-4.87893648478121E-2</c:v>
                </c:pt>
                <c:pt idx="54443">
                  <c:v>-4.8788847412619997E-2</c:v>
                </c:pt>
                <c:pt idx="54444">
                  <c:v>-4.8784371509277703E-2</c:v>
                </c:pt>
                <c:pt idx="54445">
                  <c:v>-4.8783875278846103E-2</c:v>
                </c:pt>
                <c:pt idx="54446">
                  <c:v>-4.8781506669345498E-2</c:v>
                </c:pt>
                <c:pt idx="54447">
                  <c:v>-4.8780288681088198E-2</c:v>
                </c:pt>
                <c:pt idx="54448">
                  <c:v>-4.8769828134447898E-2</c:v>
                </c:pt>
                <c:pt idx="54449">
                  <c:v>-4.8769011398464297E-2</c:v>
                </c:pt>
                <c:pt idx="54450">
                  <c:v>-4.8764761162796801E-2</c:v>
                </c:pt>
                <c:pt idx="54451">
                  <c:v>-4.8760310829700698E-2</c:v>
                </c:pt>
                <c:pt idx="54452">
                  <c:v>-4.8759587215548503E-2</c:v>
                </c:pt>
                <c:pt idx="54453">
                  <c:v>-4.8755736268469102E-2</c:v>
                </c:pt>
                <c:pt idx="54454">
                  <c:v>-4.8755614325308297E-2</c:v>
                </c:pt>
                <c:pt idx="54455">
                  <c:v>-4.8749347199382502E-2</c:v>
                </c:pt>
                <c:pt idx="54456">
                  <c:v>-4.8744417356508002E-2</c:v>
                </c:pt>
                <c:pt idx="54457">
                  <c:v>-4.8742739589128802E-2</c:v>
                </c:pt>
                <c:pt idx="54458">
                  <c:v>-4.8734732524843498E-2</c:v>
                </c:pt>
                <c:pt idx="54459">
                  <c:v>-4.8732311333469697E-2</c:v>
                </c:pt>
                <c:pt idx="54460">
                  <c:v>-4.8729992582769999E-2</c:v>
                </c:pt>
                <c:pt idx="54461">
                  <c:v>-4.8721111390752199E-2</c:v>
                </c:pt>
                <c:pt idx="54462">
                  <c:v>-4.8720162409894498E-2</c:v>
                </c:pt>
                <c:pt idx="54463">
                  <c:v>-4.8717570695567598E-2</c:v>
                </c:pt>
                <c:pt idx="54464">
                  <c:v>-4.8716592524203801E-2</c:v>
                </c:pt>
                <c:pt idx="54465">
                  <c:v>-4.8716117563338199E-2</c:v>
                </c:pt>
                <c:pt idx="54466">
                  <c:v>-4.8715960689407499E-2</c:v>
                </c:pt>
                <c:pt idx="54467">
                  <c:v>-4.8714513638428499E-2</c:v>
                </c:pt>
                <c:pt idx="54468">
                  <c:v>-4.8713434044922899E-2</c:v>
                </c:pt>
                <c:pt idx="54469">
                  <c:v>-4.8713181526490797E-2</c:v>
                </c:pt>
                <c:pt idx="54470">
                  <c:v>-4.8711492246735599E-2</c:v>
                </c:pt>
                <c:pt idx="54471">
                  <c:v>-4.8708186715876199E-2</c:v>
                </c:pt>
                <c:pt idx="54472">
                  <c:v>-4.8706803046129503E-2</c:v>
                </c:pt>
                <c:pt idx="54473">
                  <c:v>-4.8704851145022002E-2</c:v>
                </c:pt>
                <c:pt idx="54474">
                  <c:v>-4.8698403582486602E-2</c:v>
                </c:pt>
                <c:pt idx="54475">
                  <c:v>-4.8698031924852503E-2</c:v>
                </c:pt>
                <c:pt idx="54476">
                  <c:v>-4.8697913078901298E-2</c:v>
                </c:pt>
                <c:pt idx="54477">
                  <c:v>-4.86939784329617E-2</c:v>
                </c:pt>
                <c:pt idx="54478">
                  <c:v>-4.8692759832025201E-2</c:v>
                </c:pt>
                <c:pt idx="54479">
                  <c:v>-4.8686458646182297E-2</c:v>
                </c:pt>
                <c:pt idx="54480">
                  <c:v>-4.8685850684833901E-2</c:v>
                </c:pt>
                <c:pt idx="54481">
                  <c:v>-4.8684996987093797E-2</c:v>
                </c:pt>
                <c:pt idx="54482">
                  <c:v>-4.86839217637774E-2</c:v>
                </c:pt>
                <c:pt idx="54483">
                  <c:v>-4.8683490274354299E-2</c:v>
                </c:pt>
                <c:pt idx="54484">
                  <c:v>-4.8679225588491297E-2</c:v>
                </c:pt>
                <c:pt idx="54485">
                  <c:v>-4.8678136023719898E-2</c:v>
                </c:pt>
                <c:pt idx="54486">
                  <c:v>-4.86772435569627E-2</c:v>
                </c:pt>
                <c:pt idx="54487">
                  <c:v>-4.8676205068965597E-2</c:v>
                </c:pt>
                <c:pt idx="54488">
                  <c:v>-4.8669160273428498E-2</c:v>
                </c:pt>
                <c:pt idx="54489">
                  <c:v>-4.8666098180173499E-2</c:v>
                </c:pt>
                <c:pt idx="54490">
                  <c:v>-4.8665591176394199E-2</c:v>
                </c:pt>
                <c:pt idx="54491">
                  <c:v>-4.8662734213311402E-2</c:v>
                </c:pt>
                <c:pt idx="54492">
                  <c:v>-4.8662140256533801E-2</c:v>
                </c:pt>
                <c:pt idx="54493">
                  <c:v>-4.8659964293825797E-2</c:v>
                </c:pt>
                <c:pt idx="54494">
                  <c:v>-4.86579734040311E-2</c:v>
                </c:pt>
                <c:pt idx="54495">
                  <c:v>-4.8655220511648202E-2</c:v>
                </c:pt>
                <c:pt idx="54496">
                  <c:v>-4.8654154042831202E-2</c:v>
                </c:pt>
                <c:pt idx="54497">
                  <c:v>-4.8652848578930298E-2</c:v>
                </c:pt>
                <c:pt idx="54498">
                  <c:v>-4.8644652141615001E-2</c:v>
                </c:pt>
                <c:pt idx="54499">
                  <c:v>-4.8644061738514398E-2</c:v>
                </c:pt>
                <c:pt idx="54500">
                  <c:v>-4.8639364535019998E-2</c:v>
                </c:pt>
                <c:pt idx="54501">
                  <c:v>-4.8638204218433498E-2</c:v>
                </c:pt>
                <c:pt idx="54502">
                  <c:v>-4.8634529177869E-2</c:v>
                </c:pt>
                <c:pt idx="54503">
                  <c:v>-4.8632551666679798E-2</c:v>
                </c:pt>
                <c:pt idx="54504">
                  <c:v>-4.86323576431772E-2</c:v>
                </c:pt>
                <c:pt idx="54505">
                  <c:v>-4.8618484040128598E-2</c:v>
                </c:pt>
                <c:pt idx="54506">
                  <c:v>-4.8616646470489799E-2</c:v>
                </c:pt>
                <c:pt idx="54507">
                  <c:v>-4.86160350061621E-2</c:v>
                </c:pt>
                <c:pt idx="54508">
                  <c:v>-4.8615853238753601E-2</c:v>
                </c:pt>
                <c:pt idx="54509">
                  <c:v>-4.8613759485308598E-2</c:v>
                </c:pt>
                <c:pt idx="54510">
                  <c:v>-4.8612111414826097E-2</c:v>
                </c:pt>
                <c:pt idx="54511">
                  <c:v>-4.8611681241258503E-2</c:v>
                </c:pt>
                <c:pt idx="54512">
                  <c:v>-4.8611446510916902E-2</c:v>
                </c:pt>
                <c:pt idx="54513">
                  <c:v>-4.8607184500898799E-2</c:v>
                </c:pt>
                <c:pt idx="54514">
                  <c:v>-4.8605345007695901E-2</c:v>
                </c:pt>
                <c:pt idx="54515">
                  <c:v>-4.8605160696408099E-2</c:v>
                </c:pt>
                <c:pt idx="54516">
                  <c:v>-4.8604420597140603E-2</c:v>
                </c:pt>
                <c:pt idx="54517">
                  <c:v>-4.8598665386548598E-2</c:v>
                </c:pt>
                <c:pt idx="54518">
                  <c:v>-4.8598479248079599E-2</c:v>
                </c:pt>
                <c:pt idx="54519">
                  <c:v>-4.8597635390544097E-2</c:v>
                </c:pt>
                <c:pt idx="54520">
                  <c:v>-4.8594500630783001E-2</c:v>
                </c:pt>
                <c:pt idx="54521">
                  <c:v>-4.8594419292595399E-2</c:v>
                </c:pt>
                <c:pt idx="54522">
                  <c:v>-4.8591819906464898E-2</c:v>
                </c:pt>
                <c:pt idx="54523">
                  <c:v>-4.8588455891903901E-2</c:v>
                </c:pt>
                <c:pt idx="54524">
                  <c:v>-4.8581214977522602E-2</c:v>
                </c:pt>
                <c:pt idx="54525">
                  <c:v>-4.8579658608342798E-2</c:v>
                </c:pt>
                <c:pt idx="54526">
                  <c:v>-4.8577952445521599E-2</c:v>
                </c:pt>
                <c:pt idx="54527">
                  <c:v>-4.8568518486277502E-2</c:v>
                </c:pt>
                <c:pt idx="54528">
                  <c:v>-4.8555143336669902E-2</c:v>
                </c:pt>
                <c:pt idx="54529">
                  <c:v>-4.8554395251081697E-2</c:v>
                </c:pt>
                <c:pt idx="54530">
                  <c:v>-4.8544601085754702E-2</c:v>
                </c:pt>
                <c:pt idx="54531">
                  <c:v>-4.8541522516471203E-2</c:v>
                </c:pt>
                <c:pt idx="54532">
                  <c:v>-4.8541193983147997E-2</c:v>
                </c:pt>
                <c:pt idx="54533">
                  <c:v>-4.8539722201510503E-2</c:v>
                </c:pt>
                <c:pt idx="54534">
                  <c:v>-4.8539436499760301E-2</c:v>
                </c:pt>
                <c:pt idx="54535">
                  <c:v>-4.8539038174230803E-2</c:v>
                </c:pt>
                <c:pt idx="54536">
                  <c:v>-4.85331304065778E-2</c:v>
                </c:pt>
                <c:pt idx="54537">
                  <c:v>-4.8532584867490201E-2</c:v>
                </c:pt>
                <c:pt idx="54538">
                  <c:v>-4.8531351410624403E-2</c:v>
                </c:pt>
                <c:pt idx="54539">
                  <c:v>-4.85299928229007E-2</c:v>
                </c:pt>
                <c:pt idx="54540">
                  <c:v>-4.8527912756916397E-2</c:v>
                </c:pt>
                <c:pt idx="54541">
                  <c:v>-4.8522574497437597E-2</c:v>
                </c:pt>
                <c:pt idx="54542">
                  <c:v>-4.8515722721552398E-2</c:v>
                </c:pt>
                <c:pt idx="54543">
                  <c:v>-4.8513325743868199E-2</c:v>
                </c:pt>
                <c:pt idx="54544">
                  <c:v>-4.8510897840742501E-2</c:v>
                </c:pt>
                <c:pt idx="54545">
                  <c:v>-4.8504962825848499E-2</c:v>
                </c:pt>
                <c:pt idx="54546">
                  <c:v>-4.8501601088862902E-2</c:v>
                </c:pt>
                <c:pt idx="54547">
                  <c:v>-4.8487670769352197E-2</c:v>
                </c:pt>
                <c:pt idx="54548">
                  <c:v>-4.8487215245599798E-2</c:v>
                </c:pt>
                <c:pt idx="54549">
                  <c:v>-4.84851951213685E-2</c:v>
                </c:pt>
                <c:pt idx="54550">
                  <c:v>-4.8485173779909699E-2</c:v>
                </c:pt>
                <c:pt idx="54551">
                  <c:v>-4.8481174558113599E-2</c:v>
                </c:pt>
                <c:pt idx="54552">
                  <c:v>-4.8478992293418698E-2</c:v>
                </c:pt>
                <c:pt idx="54553">
                  <c:v>-4.8470370471398801E-2</c:v>
                </c:pt>
                <c:pt idx="54554">
                  <c:v>-4.8469039181104803E-2</c:v>
                </c:pt>
                <c:pt idx="54555">
                  <c:v>-4.8462634913645802E-2</c:v>
                </c:pt>
                <c:pt idx="54556">
                  <c:v>-4.8460955059847301E-2</c:v>
                </c:pt>
                <c:pt idx="54557">
                  <c:v>-4.8456545855157199E-2</c:v>
                </c:pt>
                <c:pt idx="54558">
                  <c:v>-4.8445795813354703E-2</c:v>
                </c:pt>
                <c:pt idx="54559">
                  <c:v>-4.8440594919843198E-2</c:v>
                </c:pt>
                <c:pt idx="54560">
                  <c:v>-4.8440555421923201E-2</c:v>
                </c:pt>
                <c:pt idx="54561">
                  <c:v>-4.8439818437773403E-2</c:v>
                </c:pt>
                <c:pt idx="54562">
                  <c:v>-4.8438736387671801E-2</c:v>
                </c:pt>
                <c:pt idx="54563">
                  <c:v>-4.8431787526622902E-2</c:v>
                </c:pt>
                <c:pt idx="54564">
                  <c:v>-4.8428719894317199E-2</c:v>
                </c:pt>
                <c:pt idx="54565">
                  <c:v>-4.8426852013639499E-2</c:v>
                </c:pt>
                <c:pt idx="54566">
                  <c:v>-4.8425775911108998E-2</c:v>
                </c:pt>
                <c:pt idx="54567">
                  <c:v>-4.8422676810684101E-2</c:v>
                </c:pt>
                <c:pt idx="54568">
                  <c:v>-4.8412775354081498E-2</c:v>
                </c:pt>
                <c:pt idx="54569">
                  <c:v>-4.8408801796073403E-2</c:v>
                </c:pt>
                <c:pt idx="54570">
                  <c:v>-4.8406185984531502E-2</c:v>
                </c:pt>
                <c:pt idx="54571">
                  <c:v>-4.8399255438941101E-2</c:v>
                </c:pt>
                <c:pt idx="54572">
                  <c:v>-4.8395148028139601E-2</c:v>
                </c:pt>
                <c:pt idx="54573">
                  <c:v>-4.8392654421063899E-2</c:v>
                </c:pt>
                <c:pt idx="54574">
                  <c:v>-4.8391686540928701E-2</c:v>
                </c:pt>
                <c:pt idx="54575">
                  <c:v>-4.83890325500059E-2</c:v>
                </c:pt>
                <c:pt idx="54576">
                  <c:v>-4.8387754978860401E-2</c:v>
                </c:pt>
                <c:pt idx="54577">
                  <c:v>-4.8382487258998998E-2</c:v>
                </c:pt>
                <c:pt idx="54578">
                  <c:v>-4.8382258406722903E-2</c:v>
                </c:pt>
                <c:pt idx="54579">
                  <c:v>-4.8376695022277198E-2</c:v>
                </c:pt>
                <c:pt idx="54580">
                  <c:v>-4.83722321721246E-2</c:v>
                </c:pt>
                <c:pt idx="54581">
                  <c:v>-4.8371886594969903E-2</c:v>
                </c:pt>
                <c:pt idx="54582">
                  <c:v>-4.83700345599569E-2</c:v>
                </c:pt>
                <c:pt idx="54583">
                  <c:v>-4.8369189638049703E-2</c:v>
                </c:pt>
                <c:pt idx="54584">
                  <c:v>-4.8361566138878397E-2</c:v>
                </c:pt>
                <c:pt idx="54585">
                  <c:v>-4.8361469681294102E-2</c:v>
                </c:pt>
                <c:pt idx="54586">
                  <c:v>-4.8359250186342899E-2</c:v>
                </c:pt>
                <c:pt idx="54587">
                  <c:v>-4.8358880706487098E-2</c:v>
                </c:pt>
                <c:pt idx="54588">
                  <c:v>-4.8355652240358801E-2</c:v>
                </c:pt>
                <c:pt idx="54589">
                  <c:v>-4.83539376328724E-2</c:v>
                </c:pt>
                <c:pt idx="54590">
                  <c:v>-4.8353486879045601E-2</c:v>
                </c:pt>
                <c:pt idx="54591">
                  <c:v>-4.8347996235478898E-2</c:v>
                </c:pt>
                <c:pt idx="54592">
                  <c:v>-4.8346970148673798E-2</c:v>
                </c:pt>
                <c:pt idx="54593">
                  <c:v>-4.8346862838996398E-2</c:v>
                </c:pt>
                <c:pt idx="54594">
                  <c:v>-4.83429244633077E-2</c:v>
                </c:pt>
                <c:pt idx="54595">
                  <c:v>-4.8340258879408897E-2</c:v>
                </c:pt>
                <c:pt idx="54596">
                  <c:v>-4.8337435851985501E-2</c:v>
                </c:pt>
                <c:pt idx="54597">
                  <c:v>-4.8337341999788903E-2</c:v>
                </c:pt>
                <c:pt idx="54598">
                  <c:v>-4.83371732405369E-2</c:v>
                </c:pt>
                <c:pt idx="54599">
                  <c:v>-4.8334908149446201E-2</c:v>
                </c:pt>
                <c:pt idx="54600">
                  <c:v>-4.8334247309172601E-2</c:v>
                </c:pt>
                <c:pt idx="54601">
                  <c:v>-4.8333453182408399E-2</c:v>
                </c:pt>
                <c:pt idx="54602">
                  <c:v>-4.8333303355547398E-2</c:v>
                </c:pt>
                <c:pt idx="54603">
                  <c:v>-4.8331972384433701E-2</c:v>
                </c:pt>
                <c:pt idx="54604">
                  <c:v>-4.8329366088466802E-2</c:v>
                </c:pt>
                <c:pt idx="54605">
                  <c:v>-4.8329165544158899E-2</c:v>
                </c:pt>
                <c:pt idx="54606">
                  <c:v>-4.8328869333644997E-2</c:v>
                </c:pt>
                <c:pt idx="54607">
                  <c:v>-4.8326073500893997E-2</c:v>
                </c:pt>
                <c:pt idx="54608">
                  <c:v>-4.8320624339172398E-2</c:v>
                </c:pt>
                <c:pt idx="54609">
                  <c:v>-4.83172857841093E-2</c:v>
                </c:pt>
                <c:pt idx="54610">
                  <c:v>-4.8316988754844997E-2</c:v>
                </c:pt>
                <c:pt idx="54611">
                  <c:v>-4.8316876327185003E-2</c:v>
                </c:pt>
                <c:pt idx="54612">
                  <c:v>-4.8309919473119398E-2</c:v>
                </c:pt>
                <c:pt idx="54613">
                  <c:v>-4.8308605855920402E-2</c:v>
                </c:pt>
                <c:pt idx="54614">
                  <c:v>-4.8304677824007401E-2</c:v>
                </c:pt>
                <c:pt idx="54615">
                  <c:v>-4.82940718469042E-2</c:v>
                </c:pt>
                <c:pt idx="54616">
                  <c:v>-4.8291588854505803E-2</c:v>
                </c:pt>
                <c:pt idx="54617">
                  <c:v>-4.8291579831170099E-2</c:v>
                </c:pt>
                <c:pt idx="54618">
                  <c:v>-4.8291136549370603E-2</c:v>
                </c:pt>
                <c:pt idx="54619">
                  <c:v>-4.8287402400366899E-2</c:v>
                </c:pt>
                <c:pt idx="54620">
                  <c:v>-4.8285719943262702E-2</c:v>
                </c:pt>
                <c:pt idx="54621">
                  <c:v>-4.8281510844064103E-2</c:v>
                </c:pt>
                <c:pt idx="54622">
                  <c:v>-4.8275144060586E-2</c:v>
                </c:pt>
                <c:pt idx="54623">
                  <c:v>-4.8273787327987601E-2</c:v>
                </c:pt>
                <c:pt idx="54624">
                  <c:v>-4.8272493294440597E-2</c:v>
                </c:pt>
                <c:pt idx="54625">
                  <c:v>-4.8271713015919301E-2</c:v>
                </c:pt>
                <c:pt idx="54626">
                  <c:v>-4.8269652293066401E-2</c:v>
                </c:pt>
                <c:pt idx="54627">
                  <c:v>-4.8266517997149601E-2</c:v>
                </c:pt>
                <c:pt idx="54628">
                  <c:v>-4.8260434455159699E-2</c:v>
                </c:pt>
                <c:pt idx="54629">
                  <c:v>-4.8258984448691901E-2</c:v>
                </c:pt>
                <c:pt idx="54630">
                  <c:v>-4.8255805990155498E-2</c:v>
                </c:pt>
                <c:pt idx="54631">
                  <c:v>-4.8253789778760402E-2</c:v>
                </c:pt>
                <c:pt idx="54632">
                  <c:v>-4.8253557758424402E-2</c:v>
                </c:pt>
                <c:pt idx="54633">
                  <c:v>-4.8250593667325703E-2</c:v>
                </c:pt>
                <c:pt idx="54634">
                  <c:v>-4.8244130957324202E-2</c:v>
                </c:pt>
                <c:pt idx="54635">
                  <c:v>-4.8240772599622103E-2</c:v>
                </c:pt>
                <c:pt idx="54636">
                  <c:v>-4.82364942099264E-2</c:v>
                </c:pt>
                <c:pt idx="54637">
                  <c:v>-4.8236212974845198E-2</c:v>
                </c:pt>
                <c:pt idx="54638">
                  <c:v>-4.8235158935307103E-2</c:v>
                </c:pt>
                <c:pt idx="54639">
                  <c:v>-4.82286617580161E-2</c:v>
                </c:pt>
                <c:pt idx="54640">
                  <c:v>-4.8228607554089802E-2</c:v>
                </c:pt>
                <c:pt idx="54641">
                  <c:v>-4.82280871733081E-2</c:v>
                </c:pt>
                <c:pt idx="54642">
                  <c:v>-4.8226758631135402E-2</c:v>
                </c:pt>
                <c:pt idx="54643">
                  <c:v>-4.8226753348406197E-2</c:v>
                </c:pt>
                <c:pt idx="54644">
                  <c:v>-4.8222313422892203E-2</c:v>
                </c:pt>
                <c:pt idx="54645">
                  <c:v>-4.8216771254452902E-2</c:v>
                </c:pt>
                <c:pt idx="54646">
                  <c:v>-4.8211090755011503E-2</c:v>
                </c:pt>
                <c:pt idx="54647">
                  <c:v>-4.8201762736745098E-2</c:v>
                </c:pt>
                <c:pt idx="54648">
                  <c:v>-4.8195069471922099E-2</c:v>
                </c:pt>
                <c:pt idx="54649">
                  <c:v>-4.8194494976528598E-2</c:v>
                </c:pt>
                <c:pt idx="54650">
                  <c:v>-4.8189867845266202E-2</c:v>
                </c:pt>
                <c:pt idx="54651">
                  <c:v>-4.8188942153192499E-2</c:v>
                </c:pt>
                <c:pt idx="54652">
                  <c:v>-4.8184688815409799E-2</c:v>
                </c:pt>
                <c:pt idx="54653">
                  <c:v>-4.8176678750893598E-2</c:v>
                </c:pt>
                <c:pt idx="54654">
                  <c:v>-4.8174865753964402E-2</c:v>
                </c:pt>
                <c:pt idx="54655">
                  <c:v>-4.8172080716018903E-2</c:v>
                </c:pt>
                <c:pt idx="54656">
                  <c:v>-4.8171258012924302E-2</c:v>
                </c:pt>
                <c:pt idx="54657">
                  <c:v>-4.81691332890253E-2</c:v>
                </c:pt>
                <c:pt idx="54658">
                  <c:v>-4.8167059416448103E-2</c:v>
                </c:pt>
                <c:pt idx="54659">
                  <c:v>-4.8161156522114397E-2</c:v>
                </c:pt>
                <c:pt idx="54660">
                  <c:v>-4.8159415470466101E-2</c:v>
                </c:pt>
                <c:pt idx="54661">
                  <c:v>-4.8157213794950603E-2</c:v>
                </c:pt>
                <c:pt idx="54662">
                  <c:v>-4.8153670542577499E-2</c:v>
                </c:pt>
                <c:pt idx="54663">
                  <c:v>-4.8150618057442002E-2</c:v>
                </c:pt>
                <c:pt idx="54664">
                  <c:v>-4.81405626896542E-2</c:v>
                </c:pt>
                <c:pt idx="54665">
                  <c:v>-4.8134888641879897E-2</c:v>
                </c:pt>
                <c:pt idx="54666">
                  <c:v>-4.8134877549763901E-2</c:v>
                </c:pt>
                <c:pt idx="54667">
                  <c:v>-4.8133927582815199E-2</c:v>
                </c:pt>
                <c:pt idx="54668">
                  <c:v>-4.8128875731317002E-2</c:v>
                </c:pt>
                <c:pt idx="54669">
                  <c:v>-4.8126765404764599E-2</c:v>
                </c:pt>
                <c:pt idx="54670">
                  <c:v>-4.8124528025772197E-2</c:v>
                </c:pt>
                <c:pt idx="54671">
                  <c:v>-4.8124439066732097E-2</c:v>
                </c:pt>
                <c:pt idx="54672">
                  <c:v>-4.8124243985495897E-2</c:v>
                </c:pt>
                <c:pt idx="54673">
                  <c:v>-4.8119789274259701E-2</c:v>
                </c:pt>
                <c:pt idx="54674">
                  <c:v>-4.8119348810263099E-2</c:v>
                </c:pt>
                <c:pt idx="54675">
                  <c:v>-4.8117818714463897E-2</c:v>
                </c:pt>
                <c:pt idx="54676">
                  <c:v>-4.8114869661404103E-2</c:v>
                </c:pt>
                <c:pt idx="54677">
                  <c:v>-4.8112627154492202E-2</c:v>
                </c:pt>
                <c:pt idx="54678">
                  <c:v>-4.8104795052753398E-2</c:v>
                </c:pt>
                <c:pt idx="54679">
                  <c:v>-4.8104226418099402E-2</c:v>
                </c:pt>
                <c:pt idx="54680">
                  <c:v>-4.8103576031111199E-2</c:v>
                </c:pt>
                <c:pt idx="54681">
                  <c:v>-4.8102206551581803E-2</c:v>
                </c:pt>
                <c:pt idx="54682">
                  <c:v>-4.8100569012994698E-2</c:v>
                </c:pt>
                <c:pt idx="54683">
                  <c:v>-4.8099351970510303E-2</c:v>
                </c:pt>
                <c:pt idx="54684">
                  <c:v>-4.8089802791803998E-2</c:v>
                </c:pt>
                <c:pt idx="54685">
                  <c:v>-4.8087844130119302E-2</c:v>
                </c:pt>
                <c:pt idx="54686">
                  <c:v>-4.8082450958651803E-2</c:v>
                </c:pt>
                <c:pt idx="54687">
                  <c:v>-4.8077994174748499E-2</c:v>
                </c:pt>
                <c:pt idx="54688">
                  <c:v>-4.8077450374681897E-2</c:v>
                </c:pt>
                <c:pt idx="54689">
                  <c:v>-4.8066371609981597E-2</c:v>
                </c:pt>
                <c:pt idx="54690">
                  <c:v>-4.8065777173832501E-2</c:v>
                </c:pt>
                <c:pt idx="54691">
                  <c:v>-4.8064270496505801E-2</c:v>
                </c:pt>
                <c:pt idx="54692">
                  <c:v>-4.80639496129859E-2</c:v>
                </c:pt>
                <c:pt idx="54693">
                  <c:v>-4.8061107818098803E-2</c:v>
                </c:pt>
                <c:pt idx="54694">
                  <c:v>-4.8060312352640903E-2</c:v>
                </c:pt>
                <c:pt idx="54695">
                  <c:v>-4.8053613510356703E-2</c:v>
                </c:pt>
                <c:pt idx="54696">
                  <c:v>-4.8049638134077401E-2</c:v>
                </c:pt>
                <c:pt idx="54697">
                  <c:v>-4.8047119304814499E-2</c:v>
                </c:pt>
                <c:pt idx="54698">
                  <c:v>-4.8045190102555403E-2</c:v>
                </c:pt>
                <c:pt idx="54699">
                  <c:v>-4.8042173752701499E-2</c:v>
                </c:pt>
                <c:pt idx="54700">
                  <c:v>-4.8042102545181598E-2</c:v>
                </c:pt>
                <c:pt idx="54701">
                  <c:v>-4.8036351767575702E-2</c:v>
                </c:pt>
                <c:pt idx="54702">
                  <c:v>-4.8032438575762899E-2</c:v>
                </c:pt>
                <c:pt idx="54703">
                  <c:v>-4.8031800697586398E-2</c:v>
                </c:pt>
                <c:pt idx="54704">
                  <c:v>-4.8029669335047702E-2</c:v>
                </c:pt>
                <c:pt idx="54705">
                  <c:v>-4.8028032122340997E-2</c:v>
                </c:pt>
                <c:pt idx="54706">
                  <c:v>-4.8025548749120801E-2</c:v>
                </c:pt>
                <c:pt idx="54707">
                  <c:v>-4.8025372666160401E-2</c:v>
                </c:pt>
                <c:pt idx="54708">
                  <c:v>-4.8025259309959503E-2</c:v>
                </c:pt>
                <c:pt idx="54709">
                  <c:v>-4.8024154725236003E-2</c:v>
                </c:pt>
                <c:pt idx="54710">
                  <c:v>-4.8017317927413497E-2</c:v>
                </c:pt>
                <c:pt idx="54711">
                  <c:v>-4.8012543072767103E-2</c:v>
                </c:pt>
                <c:pt idx="54712">
                  <c:v>-4.8011974452594898E-2</c:v>
                </c:pt>
                <c:pt idx="54713">
                  <c:v>-4.8008316338608102E-2</c:v>
                </c:pt>
                <c:pt idx="54714">
                  <c:v>-4.8003225057337E-2</c:v>
                </c:pt>
                <c:pt idx="54715">
                  <c:v>-4.8000463381310102E-2</c:v>
                </c:pt>
                <c:pt idx="54716">
                  <c:v>-4.7999121431481002E-2</c:v>
                </c:pt>
                <c:pt idx="54717">
                  <c:v>-4.7997961940402803E-2</c:v>
                </c:pt>
                <c:pt idx="54718">
                  <c:v>-4.7997405902410799E-2</c:v>
                </c:pt>
                <c:pt idx="54719">
                  <c:v>-4.7989573816551501E-2</c:v>
                </c:pt>
                <c:pt idx="54720">
                  <c:v>-4.7987276419371401E-2</c:v>
                </c:pt>
                <c:pt idx="54721">
                  <c:v>-4.7986113403604702E-2</c:v>
                </c:pt>
                <c:pt idx="54722">
                  <c:v>-4.7985654594409899E-2</c:v>
                </c:pt>
                <c:pt idx="54723">
                  <c:v>-4.7978603145121798E-2</c:v>
                </c:pt>
                <c:pt idx="54724">
                  <c:v>-4.79771925969283E-2</c:v>
                </c:pt>
                <c:pt idx="54725">
                  <c:v>-4.7975830159200497E-2</c:v>
                </c:pt>
                <c:pt idx="54726">
                  <c:v>-4.7972180092675502E-2</c:v>
                </c:pt>
                <c:pt idx="54727">
                  <c:v>-4.7970508629812399E-2</c:v>
                </c:pt>
                <c:pt idx="54728">
                  <c:v>-4.7969817933397198E-2</c:v>
                </c:pt>
                <c:pt idx="54729">
                  <c:v>-4.7965731814575099E-2</c:v>
                </c:pt>
                <c:pt idx="54730">
                  <c:v>-4.7959461290246398E-2</c:v>
                </c:pt>
                <c:pt idx="54731">
                  <c:v>-4.7956266483600102E-2</c:v>
                </c:pt>
                <c:pt idx="54732">
                  <c:v>-4.7945773340365302E-2</c:v>
                </c:pt>
                <c:pt idx="54733">
                  <c:v>-4.7942332571175299E-2</c:v>
                </c:pt>
                <c:pt idx="54734">
                  <c:v>-4.7926475295424598E-2</c:v>
                </c:pt>
                <c:pt idx="54735">
                  <c:v>-4.7925739877185E-2</c:v>
                </c:pt>
                <c:pt idx="54736">
                  <c:v>-4.79220025290443E-2</c:v>
                </c:pt>
                <c:pt idx="54737">
                  <c:v>-4.7919804388819098E-2</c:v>
                </c:pt>
                <c:pt idx="54738">
                  <c:v>-4.7916267953259498E-2</c:v>
                </c:pt>
                <c:pt idx="54739">
                  <c:v>-4.7906987938516901E-2</c:v>
                </c:pt>
                <c:pt idx="54740">
                  <c:v>-4.79018560428233E-2</c:v>
                </c:pt>
                <c:pt idx="54741">
                  <c:v>-4.7900952760210898E-2</c:v>
                </c:pt>
                <c:pt idx="54742">
                  <c:v>-4.7896153293615303E-2</c:v>
                </c:pt>
                <c:pt idx="54743">
                  <c:v>-4.78895536817633E-2</c:v>
                </c:pt>
                <c:pt idx="54744">
                  <c:v>-4.7883690449321198E-2</c:v>
                </c:pt>
                <c:pt idx="54745">
                  <c:v>-4.7875485816866799E-2</c:v>
                </c:pt>
                <c:pt idx="54746">
                  <c:v>-4.78749715694936E-2</c:v>
                </c:pt>
                <c:pt idx="54747">
                  <c:v>-4.7874789376384501E-2</c:v>
                </c:pt>
                <c:pt idx="54748">
                  <c:v>-4.78747092723696E-2</c:v>
                </c:pt>
                <c:pt idx="54749">
                  <c:v>-4.78734203094816E-2</c:v>
                </c:pt>
                <c:pt idx="54750">
                  <c:v>-4.7870844513331803E-2</c:v>
                </c:pt>
                <c:pt idx="54751">
                  <c:v>-4.7869976233566598E-2</c:v>
                </c:pt>
                <c:pt idx="54752">
                  <c:v>-4.786987825998E-2</c:v>
                </c:pt>
                <c:pt idx="54753">
                  <c:v>-4.7864682282962298E-2</c:v>
                </c:pt>
                <c:pt idx="54754">
                  <c:v>-4.7858860692393403E-2</c:v>
                </c:pt>
                <c:pt idx="54755">
                  <c:v>-4.7853904136711103E-2</c:v>
                </c:pt>
                <c:pt idx="54756">
                  <c:v>-4.7849652853255202E-2</c:v>
                </c:pt>
                <c:pt idx="54757">
                  <c:v>-4.7849626021079297E-2</c:v>
                </c:pt>
                <c:pt idx="54758">
                  <c:v>-4.7847786150317699E-2</c:v>
                </c:pt>
                <c:pt idx="54759">
                  <c:v>-4.7847256650693303E-2</c:v>
                </c:pt>
                <c:pt idx="54760">
                  <c:v>-4.7834468473998498E-2</c:v>
                </c:pt>
                <c:pt idx="54761">
                  <c:v>-4.7834325971753501E-2</c:v>
                </c:pt>
                <c:pt idx="54762">
                  <c:v>-4.7831954436682499E-2</c:v>
                </c:pt>
                <c:pt idx="54763">
                  <c:v>-4.7830255156618699E-2</c:v>
                </c:pt>
                <c:pt idx="54764">
                  <c:v>-4.7827263079492199E-2</c:v>
                </c:pt>
                <c:pt idx="54765">
                  <c:v>-4.7825136478605E-2</c:v>
                </c:pt>
                <c:pt idx="54766">
                  <c:v>-4.7823890790528102E-2</c:v>
                </c:pt>
                <c:pt idx="54767">
                  <c:v>-4.7821649271333602E-2</c:v>
                </c:pt>
                <c:pt idx="54768">
                  <c:v>-4.78181712590761E-2</c:v>
                </c:pt>
                <c:pt idx="54769">
                  <c:v>-4.7817740905739099E-2</c:v>
                </c:pt>
                <c:pt idx="54770">
                  <c:v>-4.7816916342163299E-2</c:v>
                </c:pt>
                <c:pt idx="54771">
                  <c:v>-4.7808390866722603E-2</c:v>
                </c:pt>
                <c:pt idx="54772">
                  <c:v>-4.7807924369025499E-2</c:v>
                </c:pt>
                <c:pt idx="54773">
                  <c:v>-4.7802077001366898E-2</c:v>
                </c:pt>
                <c:pt idx="54774">
                  <c:v>-4.7801530522342199E-2</c:v>
                </c:pt>
                <c:pt idx="54775">
                  <c:v>-4.7800321471845798E-2</c:v>
                </c:pt>
                <c:pt idx="54776">
                  <c:v>-4.7797575815119502E-2</c:v>
                </c:pt>
                <c:pt idx="54777">
                  <c:v>-4.77932973621756E-2</c:v>
                </c:pt>
                <c:pt idx="54778">
                  <c:v>-4.7788889960682798E-2</c:v>
                </c:pt>
                <c:pt idx="54779">
                  <c:v>-4.7781519604376398E-2</c:v>
                </c:pt>
                <c:pt idx="54780">
                  <c:v>-4.7780509510270602E-2</c:v>
                </c:pt>
                <c:pt idx="54781">
                  <c:v>-4.7776871800067899E-2</c:v>
                </c:pt>
                <c:pt idx="54782">
                  <c:v>-4.7776211565073598E-2</c:v>
                </c:pt>
                <c:pt idx="54783">
                  <c:v>-4.7773010319371097E-2</c:v>
                </c:pt>
                <c:pt idx="54784">
                  <c:v>-4.7770831714977598E-2</c:v>
                </c:pt>
                <c:pt idx="54785">
                  <c:v>-4.7769877335966902E-2</c:v>
                </c:pt>
                <c:pt idx="54786">
                  <c:v>-4.7769608009340797E-2</c:v>
                </c:pt>
                <c:pt idx="54787">
                  <c:v>-4.7764073212367503E-2</c:v>
                </c:pt>
                <c:pt idx="54788">
                  <c:v>-4.7760497503056498E-2</c:v>
                </c:pt>
                <c:pt idx="54789">
                  <c:v>-4.7758175305872098E-2</c:v>
                </c:pt>
                <c:pt idx="54790">
                  <c:v>-4.7757635788047002E-2</c:v>
                </c:pt>
                <c:pt idx="54791">
                  <c:v>-4.7754971600437401E-2</c:v>
                </c:pt>
                <c:pt idx="54792">
                  <c:v>-4.77542930102429E-2</c:v>
                </c:pt>
                <c:pt idx="54793">
                  <c:v>-4.7753765384432802E-2</c:v>
                </c:pt>
                <c:pt idx="54794">
                  <c:v>-4.7753731404474198E-2</c:v>
                </c:pt>
                <c:pt idx="54795">
                  <c:v>-4.7747598086895701E-2</c:v>
                </c:pt>
                <c:pt idx="54796">
                  <c:v>-4.7745740177131402E-2</c:v>
                </c:pt>
                <c:pt idx="54797">
                  <c:v>-4.7743492123444198E-2</c:v>
                </c:pt>
                <c:pt idx="54798">
                  <c:v>-4.77423364452896E-2</c:v>
                </c:pt>
                <c:pt idx="54799">
                  <c:v>-4.7741487127703701E-2</c:v>
                </c:pt>
                <c:pt idx="54800">
                  <c:v>-4.7737373466147003E-2</c:v>
                </c:pt>
                <c:pt idx="54801">
                  <c:v>-4.7737220956728901E-2</c:v>
                </c:pt>
                <c:pt idx="54802">
                  <c:v>-4.7736954253209903E-2</c:v>
                </c:pt>
                <c:pt idx="54803">
                  <c:v>-4.7733963083231697E-2</c:v>
                </c:pt>
                <c:pt idx="54804">
                  <c:v>-4.77325519223009E-2</c:v>
                </c:pt>
                <c:pt idx="54805">
                  <c:v>-4.7728052542065899E-2</c:v>
                </c:pt>
                <c:pt idx="54806">
                  <c:v>-4.7725903360128802E-2</c:v>
                </c:pt>
                <c:pt idx="54807">
                  <c:v>-4.7722653091731702E-2</c:v>
                </c:pt>
                <c:pt idx="54808">
                  <c:v>-4.7722213921439903E-2</c:v>
                </c:pt>
                <c:pt idx="54809">
                  <c:v>-4.7712095400493801E-2</c:v>
                </c:pt>
                <c:pt idx="54810">
                  <c:v>-4.7706576580613801E-2</c:v>
                </c:pt>
                <c:pt idx="54811">
                  <c:v>-4.7706310131568903E-2</c:v>
                </c:pt>
                <c:pt idx="54812">
                  <c:v>-4.7700547848667799E-2</c:v>
                </c:pt>
                <c:pt idx="54813">
                  <c:v>-4.7699167491756997E-2</c:v>
                </c:pt>
                <c:pt idx="54814">
                  <c:v>-4.7694252883623403E-2</c:v>
                </c:pt>
                <c:pt idx="54815">
                  <c:v>-4.76938106652764E-2</c:v>
                </c:pt>
                <c:pt idx="54816">
                  <c:v>-4.7692263633879101E-2</c:v>
                </c:pt>
                <c:pt idx="54817">
                  <c:v>-4.7682615032911602E-2</c:v>
                </c:pt>
                <c:pt idx="54818">
                  <c:v>-4.7681273184336903E-2</c:v>
                </c:pt>
                <c:pt idx="54819">
                  <c:v>-4.7679799995925698E-2</c:v>
                </c:pt>
                <c:pt idx="54820">
                  <c:v>-4.7677087425503202E-2</c:v>
                </c:pt>
                <c:pt idx="54821">
                  <c:v>-4.7671500158084301E-2</c:v>
                </c:pt>
                <c:pt idx="54822">
                  <c:v>-4.7667784514368899E-2</c:v>
                </c:pt>
                <c:pt idx="54823">
                  <c:v>-4.7662667079309502E-2</c:v>
                </c:pt>
                <c:pt idx="54824">
                  <c:v>-4.7660744362641699E-2</c:v>
                </c:pt>
                <c:pt idx="54825">
                  <c:v>-4.7660183156879699E-2</c:v>
                </c:pt>
                <c:pt idx="54826">
                  <c:v>-4.7652622672297598E-2</c:v>
                </c:pt>
                <c:pt idx="54827">
                  <c:v>-4.7650312086329902E-2</c:v>
                </c:pt>
                <c:pt idx="54828">
                  <c:v>-4.7649482377738403E-2</c:v>
                </c:pt>
                <c:pt idx="54829">
                  <c:v>-4.7645780201150303E-2</c:v>
                </c:pt>
                <c:pt idx="54830">
                  <c:v>-4.7635622115008998E-2</c:v>
                </c:pt>
                <c:pt idx="54831">
                  <c:v>-4.7635004494556599E-2</c:v>
                </c:pt>
                <c:pt idx="54832">
                  <c:v>-4.7634202682925397E-2</c:v>
                </c:pt>
                <c:pt idx="54833">
                  <c:v>-4.7632090991177899E-2</c:v>
                </c:pt>
                <c:pt idx="54834">
                  <c:v>-4.7630143830194802E-2</c:v>
                </c:pt>
                <c:pt idx="54835">
                  <c:v>-4.7627926659616897E-2</c:v>
                </c:pt>
                <c:pt idx="54836">
                  <c:v>-4.76274240461462E-2</c:v>
                </c:pt>
                <c:pt idx="54837">
                  <c:v>-4.7622816803835302E-2</c:v>
                </c:pt>
                <c:pt idx="54838">
                  <c:v>-4.7620631647924697E-2</c:v>
                </c:pt>
                <c:pt idx="54839">
                  <c:v>-4.7620605204140597E-2</c:v>
                </c:pt>
                <c:pt idx="54840">
                  <c:v>-4.7619875314879101E-2</c:v>
                </c:pt>
                <c:pt idx="54841">
                  <c:v>-4.7614809275982502E-2</c:v>
                </c:pt>
                <c:pt idx="54842">
                  <c:v>-4.7612559366333601E-2</c:v>
                </c:pt>
                <c:pt idx="54843">
                  <c:v>-4.7604460299965803E-2</c:v>
                </c:pt>
                <c:pt idx="54844">
                  <c:v>-4.7602836169601301E-2</c:v>
                </c:pt>
                <c:pt idx="54845">
                  <c:v>-4.7599072363111901E-2</c:v>
                </c:pt>
                <c:pt idx="54846">
                  <c:v>-4.7598862081611598E-2</c:v>
                </c:pt>
                <c:pt idx="54847">
                  <c:v>-4.7598312892925598E-2</c:v>
                </c:pt>
                <c:pt idx="54848">
                  <c:v>-4.7596683373789E-2</c:v>
                </c:pt>
                <c:pt idx="54849">
                  <c:v>-4.7594669216414198E-2</c:v>
                </c:pt>
                <c:pt idx="54850">
                  <c:v>-4.75873160581251E-2</c:v>
                </c:pt>
                <c:pt idx="54851">
                  <c:v>-4.7583012769262398E-2</c:v>
                </c:pt>
                <c:pt idx="54852">
                  <c:v>-4.7581180000888901E-2</c:v>
                </c:pt>
                <c:pt idx="54853">
                  <c:v>-4.7576771782126E-2</c:v>
                </c:pt>
                <c:pt idx="54854">
                  <c:v>-4.7572207902374902E-2</c:v>
                </c:pt>
                <c:pt idx="54855">
                  <c:v>-4.7568832280196198E-2</c:v>
                </c:pt>
                <c:pt idx="54856">
                  <c:v>-4.7565537183220201E-2</c:v>
                </c:pt>
                <c:pt idx="54857">
                  <c:v>-4.7558311994968502E-2</c:v>
                </c:pt>
                <c:pt idx="54858">
                  <c:v>-4.7556581234347098E-2</c:v>
                </c:pt>
                <c:pt idx="54859">
                  <c:v>-4.7556323150796297E-2</c:v>
                </c:pt>
                <c:pt idx="54860">
                  <c:v>-4.7556279950447401E-2</c:v>
                </c:pt>
                <c:pt idx="54861">
                  <c:v>-4.7553150457012798E-2</c:v>
                </c:pt>
                <c:pt idx="54862">
                  <c:v>-4.7552810718273997E-2</c:v>
                </c:pt>
                <c:pt idx="54863">
                  <c:v>-4.7548591725159003E-2</c:v>
                </c:pt>
                <c:pt idx="54864">
                  <c:v>-4.7547910908673302E-2</c:v>
                </c:pt>
                <c:pt idx="54865">
                  <c:v>-4.7546788643180203E-2</c:v>
                </c:pt>
                <c:pt idx="54866">
                  <c:v>-4.7540741510868699E-2</c:v>
                </c:pt>
                <c:pt idx="54867">
                  <c:v>-4.7540108968566301E-2</c:v>
                </c:pt>
                <c:pt idx="54868">
                  <c:v>-4.7538860076342497E-2</c:v>
                </c:pt>
                <c:pt idx="54869">
                  <c:v>-4.7537326474235898E-2</c:v>
                </c:pt>
                <c:pt idx="54870">
                  <c:v>-4.7535567072776098E-2</c:v>
                </c:pt>
                <c:pt idx="54871">
                  <c:v>-4.7535041802568199E-2</c:v>
                </c:pt>
                <c:pt idx="54872">
                  <c:v>-4.75344285142352E-2</c:v>
                </c:pt>
                <c:pt idx="54873">
                  <c:v>-4.7526727509427498E-2</c:v>
                </c:pt>
                <c:pt idx="54874">
                  <c:v>-4.7525770839236703E-2</c:v>
                </c:pt>
                <c:pt idx="54875">
                  <c:v>-4.7525092221889199E-2</c:v>
                </c:pt>
                <c:pt idx="54876">
                  <c:v>-4.75147823040553E-2</c:v>
                </c:pt>
                <c:pt idx="54877">
                  <c:v>-4.7514170458392603E-2</c:v>
                </c:pt>
                <c:pt idx="54878">
                  <c:v>-4.7512638418305199E-2</c:v>
                </c:pt>
                <c:pt idx="54879">
                  <c:v>-4.7505803538232499E-2</c:v>
                </c:pt>
                <c:pt idx="54880">
                  <c:v>-4.7505465578416103E-2</c:v>
                </c:pt>
                <c:pt idx="54881">
                  <c:v>-4.7505046109239502E-2</c:v>
                </c:pt>
                <c:pt idx="54882">
                  <c:v>-4.7504419499287E-2</c:v>
                </c:pt>
                <c:pt idx="54883">
                  <c:v>-4.7502364450377699E-2</c:v>
                </c:pt>
                <c:pt idx="54884">
                  <c:v>-4.7500586687236598E-2</c:v>
                </c:pt>
                <c:pt idx="54885">
                  <c:v>-4.7499305438262501E-2</c:v>
                </c:pt>
                <c:pt idx="54886">
                  <c:v>-4.7499155469326697E-2</c:v>
                </c:pt>
                <c:pt idx="54887">
                  <c:v>-4.7498670399034597E-2</c:v>
                </c:pt>
                <c:pt idx="54888">
                  <c:v>-4.7492816651363602E-2</c:v>
                </c:pt>
                <c:pt idx="54889">
                  <c:v>-4.7484472417976001E-2</c:v>
                </c:pt>
                <c:pt idx="54890">
                  <c:v>-4.74844351153835E-2</c:v>
                </c:pt>
                <c:pt idx="54891">
                  <c:v>-4.7479773986630697E-2</c:v>
                </c:pt>
                <c:pt idx="54892">
                  <c:v>-4.74795827622366E-2</c:v>
                </c:pt>
                <c:pt idx="54893">
                  <c:v>-4.7462664950854397E-2</c:v>
                </c:pt>
                <c:pt idx="54894">
                  <c:v>-4.7458865785108897E-2</c:v>
                </c:pt>
                <c:pt idx="54895">
                  <c:v>-4.7455123060436401E-2</c:v>
                </c:pt>
                <c:pt idx="54896">
                  <c:v>-4.7455001783670299E-2</c:v>
                </c:pt>
                <c:pt idx="54897">
                  <c:v>-4.7453633072546401E-2</c:v>
                </c:pt>
                <c:pt idx="54898">
                  <c:v>-4.7451971626507203E-2</c:v>
                </c:pt>
                <c:pt idx="54899">
                  <c:v>-4.74447980997433E-2</c:v>
                </c:pt>
                <c:pt idx="54900">
                  <c:v>-4.7443275384264599E-2</c:v>
                </c:pt>
                <c:pt idx="54901">
                  <c:v>-4.7438257225517103E-2</c:v>
                </c:pt>
                <c:pt idx="54902">
                  <c:v>-4.7436576069044702E-2</c:v>
                </c:pt>
                <c:pt idx="54903">
                  <c:v>-4.7435174306931401E-2</c:v>
                </c:pt>
                <c:pt idx="54904">
                  <c:v>-4.7432160640946998E-2</c:v>
                </c:pt>
                <c:pt idx="54905">
                  <c:v>-4.7432056387399599E-2</c:v>
                </c:pt>
                <c:pt idx="54906">
                  <c:v>-4.7428484060671301E-2</c:v>
                </c:pt>
                <c:pt idx="54907">
                  <c:v>-4.7425911566873397E-2</c:v>
                </c:pt>
                <c:pt idx="54908">
                  <c:v>-4.7418876040592403E-2</c:v>
                </c:pt>
                <c:pt idx="54909">
                  <c:v>-4.7414095262405399E-2</c:v>
                </c:pt>
                <c:pt idx="54910">
                  <c:v>-4.7413799551588198E-2</c:v>
                </c:pt>
                <c:pt idx="54911">
                  <c:v>-4.7409260887308603E-2</c:v>
                </c:pt>
                <c:pt idx="54912">
                  <c:v>-4.7408909175772999E-2</c:v>
                </c:pt>
                <c:pt idx="54913">
                  <c:v>-4.7406179086482099E-2</c:v>
                </c:pt>
                <c:pt idx="54914">
                  <c:v>-4.7404932499393197E-2</c:v>
                </c:pt>
                <c:pt idx="54915">
                  <c:v>-4.7402876387426303E-2</c:v>
                </c:pt>
                <c:pt idx="54916">
                  <c:v>-4.7402808463089301E-2</c:v>
                </c:pt>
                <c:pt idx="54917">
                  <c:v>-4.7402138591205602E-2</c:v>
                </c:pt>
                <c:pt idx="54918">
                  <c:v>-4.7391285175522602E-2</c:v>
                </c:pt>
                <c:pt idx="54919">
                  <c:v>-4.7390983108067698E-2</c:v>
                </c:pt>
                <c:pt idx="54920">
                  <c:v>-4.7380691692562697E-2</c:v>
                </c:pt>
                <c:pt idx="54921">
                  <c:v>-4.7380580099432197E-2</c:v>
                </c:pt>
                <c:pt idx="54922">
                  <c:v>-4.7379139935314903E-2</c:v>
                </c:pt>
                <c:pt idx="54923">
                  <c:v>-4.7377531169528198E-2</c:v>
                </c:pt>
                <c:pt idx="54924">
                  <c:v>-4.7366357161203597E-2</c:v>
                </c:pt>
                <c:pt idx="54925">
                  <c:v>-4.7363606148806602E-2</c:v>
                </c:pt>
                <c:pt idx="54926">
                  <c:v>-4.7363379675950702E-2</c:v>
                </c:pt>
                <c:pt idx="54927">
                  <c:v>-4.7357254332758197E-2</c:v>
                </c:pt>
                <c:pt idx="54928">
                  <c:v>-4.7355514612288499E-2</c:v>
                </c:pt>
                <c:pt idx="54929">
                  <c:v>-4.7348965660196897E-2</c:v>
                </c:pt>
                <c:pt idx="54930">
                  <c:v>-4.7348016546537003E-2</c:v>
                </c:pt>
                <c:pt idx="54931">
                  <c:v>-4.7347814493481397E-2</c:v>
                </c:pt>
                <c:pt idx="54932">
                  <c:v>-4.7341206837189502E-2</c:v>
                </c:pt>
                <c:pt idx="54933">
                  <c:v>-4.7340501106577899E-2</c:v>
                </c:pt>
                <c:pt idx="54934">
                  <c:v>-4.7339276446987197E-2</c:v>
                </c:pt>
                <c:pt idx="54935">
                  <c:v>-4.7338698716787898E-2</c:v>
                </c:pt>
                <c:pt idx="54936">
                  <c:v>-4.7330634021407601E-2</c:v>
                </c:pt>
                <c:pt idx="54937">
                  <c:v>-4.7328955540112898E-2</c:v>
                </c:pt>
                <c:pt idx="54938">
                  <c:v>-4.73250317189325E-2</c:v>
                </c:pt>
                <c:pt idx="54939">
                  <c:v>-4.7324044603955499E-2</c:v>
                </c:pt>
                <c:pt idx="54940">
                  <c:v>-4.7323277542335701E-2</c:v>
                </c:pt>
                <c:pt idx="54941">
                  <c:v>-4.73218699871302E-2</c:v>
                </c:pt>
                <c:pt idx="54942">
                  <c:v>-4.7319944715040203E-2</c:v>
                </c:pt>
                <c:pt idx="54943">
                  <c:v>-4.7317296554031101E-2</c:v>
                </c:pt>
                <c:pt idx="54944">
                  <c:v>-4.731356831597E-2</c:v>
                </c:pt>
                <c:pt idx="54945">
                  <c:v>-4.7309836609089301E-2</c:v>
                </c:pt>
                <c:pt idx="54946">
                  <c:v>-4.73054562151871E-2</c:v>
                </c:pt>
                <c:pt idx="54947">
                  <c:v>-4.72999874929666E-2</c:v>
                </c:pt>
                <c:pt idx="54948">
                  <c:v>-4.72980297755283E-2</c:v>
                </c:pt>
                <c:pt idx="54949">
                  <c:v>-4.7297780283242399E-2</c:v>
                </c:pt>
                <c:pt idx="54950">
                  <c:v>-4.7297627424803902E-2</c:v>
                </c:pt>
                <c:pt idx="54951">
                  <c:v>-4.72968700443313E-2</c:v>
                </c:pt>
                <c:pt idx="54952">
                  <c:v>-4.7295271838800799E-2</c:v>
                </c:pt>
                <c:pt idx="54953">
                  <c:v>-4.72946864399637E-2</c:v>
                </c:pt>
                <c:pt idx="54954">
                  <c:v>-4.7291218537522398E-2</c:v>
                </c:pt>
                <c:pt idx="54955">
                  <c:v>-4.7290846656664998E-2</c:v>
                </c:pt>
                <c:pt idx="54956">
                  <c:v>-4.7288037246008302E-2</c:v>
                </c:pt>
                <c:pt idx="54957">
                  <c:v>-4.7285820042041501E-2</c:v>
                </c:pt>
                <c:pt idx="54958">
                  <c:v>-4.7278004604650502E-2</c:v>
                </c:pt>
                <c:pt idx="54959">
                  <c:v>-4.7276742442635702E-2</c:v>
                </c:pt>
                <c:pt idx="54960">
                  <c:v>-4.7267283937787501E-2</c:v>
                </c:pt>
                <c:pt idx="54961">
                  <c:v>-4.7266725231916301E-2</c:v>
                </c:pt>
                <c:pt idx="54962">
                  <c:v>-4.72661843349102E-2</c:v>
                </c:pt>
                <c:pt idx="54963">
                  <c:v>-4.72644337315304E-2</c:v>
                </c:pt>
                <c:pt idx="54964">
                  <c:v>-4.7261642784999697E-2</c:v>
                </c:pt>
                <c:pt idx="54965">
                  <c:v>-4.7250282771782899E-2</c:v>
                </c:pt>
                <c:pt idx="54966">
                  <c:v>-4.7247859956721698E-2</c:v>
                </c:pt>
                <c:pt idx="54967">
                  <c:v>-4.7246235203329497E-2</c:v>
                </c:pt>
                <c:pt idx="54968">
                  <c:v>-4.72428512069323E-2</c:v>
                </c:pt>
                <c:pt idx="54969">
                  <c:v>-4.7242515416991003E-2</c:v>
                </c:pt>
                <c:pt idx="54970">
                  <c:v>-4.7242184869815899E-2</c:v>
                </c:pt>
                <c:pt idx="54971">
                  <c:v>-4.72416887063336E-2</c:v>
                </c:pt>
                <c:pt idx="54972">
                  <c:v>-4.7239551558581401E-2</c:v>
                </c:pt>
                <c:pt idx="54973">
                  <c:v>-4.72376263889095E-2</c:v>
                </c:pt>
                <c:pt idx="54974">
                  <c:v>-4.7233911008533101E-2</c:v>
                </c:pt>
                <c:pt idx="54975">
                  <c:v>-4.72310786045489E-2</c:v>
                </c:pt>
                <c:pt idx="54976">
                  <c:v>-4.7229322512973501E-2</c:v>
                </c:pt>
                <c:pt idx="54977">
                  <c:v>-4.7226925701220897E-2</c:v>
                </c:pt>
                <c:pt idx="54978">
                  <c:v>-4.72216895539826E-2</c:v>
                </c:pt>
                <c:pt idx="54979">
                  <c:v>-4.7220540326013097E-2</c:v>
                </c:pt>
                <c:pt idx="54980">
                  <c:v>-4.7220009692109099E-2</c:v>
                </c:pt>
                <c:pt idx="54981">
                  <c:v>-4.7218966659791098E-2</c:v>
                </c:pt>
                <c:pt idx="54982">
                  <c:v>-4.7216328823261197E-2</c:v>
                </c:pt>
                <c:pt idx="54983">
                  <c:v>-4.7210522693638603E-2</c:v>
                </c:pt>
                <c:pt idx="54984">
                  <c:v>-4.7207497481674798E-2</c:v>
                </c:pt>
                <c:pt idx="54985">
                  <c:v>-4.72056634043896E-2</c:v>
                </c:pt>
                <c:pt idx="54986">
                  <c:v>-4.7201539892105203E-2</c:v>
                </c:pt>
                <c:pt idx="54987">
                  <c:v>-4.7201244747208798E-2</c:v>
                </c:pt>
                <c:pt idx="54988">
                  <c:v>-4.7197100140821402E-2</c:v>
                </c:pt>
                <c:pt idx="54989">
                  <c:v>-4.7196725973126998E-2</c:v>
                </c:pt>
                <c:pt idx="54990">
                  <c:v>-4.71961099274869E-2</c:v>
                </c:pt>
                <c:pt idx="54991">
                  <c:v>-4.7194242952118798E-2</c:v>
                </c:pt>
                <c:pt idx="54992">
                  <c:v>-4.7193601293846602E-2</c:v>
                </c:pt>
                <c:pt idx="54993">
                  <c:v>-4.7192728803954899E-2</c:v>
                </c:pt>
                <c:pt idx="54994">
                  <c:v>-4.7187096185799797E-2</c:v>
                </c:pt>
                <c:pt idx="54995">
                  <c:v>-4.7181484038323597E-2</c:v>
                </c:pt>
                <c:pt idx="54996">
                  <c:v>-4.7172419823848899E-2</c:v>
                </c:pt>
                <c:pt idx="54997">
                  <c:v>-4.7168981720505397E-2</c:v>
                </c:pt>
                <c:pt idx="54998">
                  <c:v>-4.7165013717454199E-2</c:v>
                </c:pt>
                <c:pt idx="54999">
                  <c:v>-4.7159558639696703E-2</c:v>
                </c:pt>
                <c:pt idx="55000">
                  <c:v>-4.71587955022977E-2</c:v>
                </c:pt>
                <c:pt idx="55001">
                  <c:v>-4.7155951276219597E-2</c:v>
                </c:pt>
                <c:pt idx="55002">
                  <c:v>-4.7152682106489201E-2</c:v>
                </c:pt>
                <c:pt idx="55003">
                  <c:v>-4.71495369527224E-2</c:v>
                </c:pt>
                <c:pt idx="55004">
                  <c:v>-4.7143718395825103E-2</c:v>
                </c:pt>
                <c:pt idx="55005">
                  <c:v>-4.7143444252002203E-2</c:v>
                </c:pt>
                <c:pt idx="55006">
                  <c:v>-4.7137417833853397E-2</c:v>
                </c:pt>
                <c:pt idx="55007">
                  <c:v>-4.71365062971007E-2</c:v>
                </c:pt>
                <c:pt idx="55008">
                  <c:v>-4.7135247779337801E-2</c:v>
                </c:pt>
                <c:pt idx="55009">
                  <c:v>-4.7133809592081202E-2</c:v>
                </c:pt>
                <c:pt idx="55010">
                  <c:v>-4.7133733391706602E-2</c:v>
                </c:pt>
                <c:pt idx="55011">
                  <c:v>-4.7131034982325501E-2</c:v>
                </c:pt>
                <c:pt idx="55012">
                  <c:v>-4.7123309474662298E-2</c:v>
                </c:pt>
                <c:pt idx="55013">
                  <c:v>-4.7120487018716198E-2</c:v>
                </c:pt>
                <c:pt idx="55014">
                  <c:v>-4.7119471232763402E-2</c:v>
                </c:pt>
                <c:pt idx="55015">
                  <c:v>-4.71165583355624E-2</c:v>
                </c:pt>
                <c:pt idx="55016">
                  <c:v>-4.7109746104558703E-2</c:v>
                </c:pt>
                <c:pt idx="55017">
                  <c:v>-4.7108720707847003E-2</c:v>
                </c:pt>
                <c:pt idx="55018">
                  <c:v>-4.7090020933307698E-2</c:v>
                </c:pt>
                <c:pt idx="55019">
                  <c:v>-4.7083171421910201E-2</c:v>
                </c:pt>
                <c:pt idx="55020">
                  <c:v>-4.7075961988930097E-2</c:v>
                </c:pt>
                <c:pt idx="55021">
                  <c:v>-4.70757829448578E-2</c:v>
                </c:pt>
                <c:pt idx="55022">
                  <c:v>-4.70752127361194E-2</c:v>
                </c:pt>
                <c:pt idx="55023">
                  <c:v>-4.7070054952090899E-2</c:v>
                </c:pt>
                <c:pt idx="55024">
                  <c:v>-4.7064341543350603E-2</c:v>
                </c:pt>
                <c:pt idx="55025">
                  <c:v>-4.7064133949227802E-2</c:v>
                </c:pt>
                <c:pt idx="55026">
                  <c:v>-4.7063163340780097E-2</c:v>
                </c:pt>
                <c:pt idx="55027">
                  <c:v>-4.70625633052573E-2</c:v>
                </c:pt>
                <c:pt idx="55028">
                  <c:v>-4.70585692264981E-2</c:v>
                </c:pt>
                <c:pt idx="55029">
                  <c:v>-4.7055214766083001E-2</c:v>
                </c:pt>
                <c:pt idx="55030">
                  <c:v>-4.7054764652761698E-2</c:v>
                </c:pt>
                <c:pt idx="55031">
                  <c:v>-4.7050835672168403E-2</c:v>
                </c:pt>
                <c:pt idx="55032">
                  <c:v>-4.7042033756264499E-2</c:v>
                </c:pt>
                <c:pt idx="55033">
                  <c:v>-4.7036454271493097E-2</c:v>
                </c:pt>
                <c:pt idx="55034">
                  <c:v>-4.70346072313471E-2</c:v>
                </c:pt>
                <c:pt idx="55035">
                  <c:v>-4.7033603180020998E-2</c:v>
                </c:pt>
                <c:pt idx="55036">
                  <c:v>-4.7028596534893101E-2</c:v>
                </c:pt>
                <c:pt idx="55037">
                  <c:v>-4.7026572569924797E-2</c:v>
                </c:pt>
                <c:pt idx="55038">
                  <c:v>-4.7024717492819099E-2</c:v>
                </c:pt>
                <c:pt idx="55039">
                  <c:v>-4.7020003733873002E-2</c:v>
                </c:pt>
                <c:pt idx="55040">
                  <c:v>-4.7019211040355099E-2</c:v>
                </c:pt>
                <c:pt idx="55041">
                  <c:v>-4.70190737819405E-2</c:v>
                </c:pt>
                <c:pt idx="55042">
                  <c:v>-4.7018782076851902E-2</c:v>
                </c:pt>
                <c:pt idx="55043">
                  <c:v>-4.7016811752342402E-2</c:v>
                </c:pt>
                <c:pt idx="55044">
                  <c:v>-4.70158531923206E-2</c:v>
                </c:pt>
                <c:pt idx="55045">
                  <c:v>-4.7012553573337001E-2</c:v>
                </c:pt>
                <c:pt idx="55046">
                  <c:v>-4.7008451939125E-2</c:v>
                </c:pt>
                <c:pt idx="55047">
                  <c:v>-4.70072717555792E-2</c:v>
                </c:pt>
                <c:pt idx="55048">
                  <c:v>-4.6999912149577099E-2</c:v>
                </c:pt>
                <c:pt idx="55049">
                  <c:v>-4.6999018630455303E-2</c:v>
                </c:pt>
                <c:pt idx="55050">
                  <c:v>-4.69989608287169E-2</c:v>
                </c:pt>
                <c:pt idx="55051">
                  <c:v>-4.6996238404890901E-2</c:v>
                </c:pt>
                <c:pt idx="55052">
                  <c:v>-4.6992654930304703E-2</c:v>
                </c:pt>
                <c:pt idx="55053">
                  <c:v>-4.6991468365665402E-2</c:v>
                </c:pt>
                <c:pt idx="55054">
                  <c:v>-4.6989855590479301E-2</c:v>
                </c:pt>
                <c:pt idx="55055">
                  <c:v>-4.6988647289624201E-2</c:v>
                </c:pt>
                <c:pt idx="55056">
                  <c:v>-4.69885575528428E-2</c:v>
                </c:pt>
                <c:pt idx="55057">
                  <c:v>-4.6984110818246903E-2</c:v>
                </c:pt>
                <c:pt idx="55058">
                  <c:v>-4.6981376584837198E-2</c:v>
                </c:pt>
                <c:pt idx="55059">
                  <c:v>-4.69809258617657E-2</c:v>
                </c:pt>
                <c:pt idx="55060">
                  <c:v>-4.6980167914207699E-2</c:v>
                </c:pt>
                <c:pt idx="55061">
                  <c:v>-4.6978579341371798E-2</c:v>
                </c:pt>
                <c:pt idx="55062">
                  <c:v>-4.6978342957947103E-2</c:v>
                </c:pt>
                <c:pt idx="55063">
                  <c:v>-4.6977355514644902E-2</c:v>
                </c:pt>
                <c:pt idx="55064">
                  <c:v>-4.69763846851863E-2</c:v>
                </c:pt>
                <c:pt idx="55065">
                  <c:v>-4.6973662629543403E-2</c:v>
                </c:pt>
                <c:pt idx="55066">
                  <c:v>-4.6971982889568401E-2</c:v>
                </c:pt>
                <c:pt idx="55067">
                  <c:v>-4.6970112080542498E-2</c:v>
                </c:pt>
                <c:pt idx="55068">
                  <c:v>-4.69601863718207E-2</c:v>
                </c:pt>
                <c:pt idx="55069">
                  <c:v>-4.6956324944851899E-2</c:v>
                </c:pt>
                <c:pt idx="55070">
                  <c:v>-4.6955966283078597E-2</c:v>
                </c:pt>
                <c:pt idx="55071">
                  <c:v>-4.6955544416211699E-2</c:v>
                </c:pt>
                <c:pt idx="55072">
                  <c:v>-4.6952135995266799E-2</c:v>
                </c:pt>
                <c:pt idx="55073">
                  <c:v>-4.6950933710101901E-2</c:v>
                </c:pt>
                <c:pt idx="55074">
                  <c:v>-4.6949787192024597E-2</c:v>
                </c:pt>
                <c:pt idx="55075">
                  <c:v>-4.69490928969655E-2</c:v>
                </c:pt>
                <c:pt idx="55076">
                  <c:v>-4.6948504249402799E-2</c:v>
                </c:pt>
                <c:pt idx="55077">
                  <c:v>-4.6945287463837498E-2</c:v>
                </c:pt>
                <c:pt idx="55078">
                  <c:v>-4.6942194006689399E-2</c:v>
                </c:pt>
                <c:pt idx="55079">
                  <c:v>-4.6941050237554197E-2</c:v>
                </c:pt>
                <c:pt idx="55080">
                  <c:v>-4.6935547277000098E-2</c:v>
                </c:pt>
                <c:pt idx="55081">
                  <c:v>-4.6932216568887498E-2</c:v>
                </c:pt>
                <c:pt idx="55082">
                  <c:v>-4.69299613779268E-2</c:v>
                </c:pt>
                <c:pt idx="55083">
                  <c:v>-4.6924587839979298E-2</c:v>
                </c:pt>
                <c:pt idx="55084">
                  <c:v>-4.6919513347828401E-2</c:v>
                </c:pt>
                <c:pt idx="55085">
                  <c:v>-4.6919312182290097E-2</c:v>
                </c:pt>
                <c:pt idx="55086">
                  <c:v>-4.6916892665371003E-2</c:v>
                </c:pt>
                <c:pt idx="55087">
                  <c:v>-4.6914148090787498E-2</c:v>
                </c:pt>
                <c:pt idx="55088">
                  <c:v>-4.6911302066881398E-2</c:v>
                </c:pt>
                <c:pt idx="55089">
                  <c:v>-4.69106342335288E-2</c:v>
                </c:pt>
                <c:pt idx="55090">
                  <c:v>-4.6910599909540503E-2</c:v>
                </c:pt>
                <c:pt idx="55091">
                  <c:v>-4.6907705591959198E-2</c:v>
                </c:pt>
                <c:pt idx="55092">
                  <c:v>-4.6904518861326197E-2</c:v>
                </c:pt>
                <c:pt idx="55093">
                  <c:v>-4.6901694565831403E-2</c:v>
                </c:pt>
                <c:pt idx="55094">
                  <c:v>-4.6901419796863603E-2</c:v>
                </c:pt>
                <c:pt idx="55095">
                  <c:v>-4.6900783146381603E-2</c:v>
                </c:pt>
                <c:pt idx="55096">
                  <c:v>-4.6895257304216502E-2</c:v>
                </c:pt>
                <c:pt idx="55097">
                  <c:v>-4.6891982044461399E-2</c:v>
                </c:pt>
                <c:pt idx="55098">
                  <c:v>-4.6891459607616703E-2</c:v>
                </c:pt>
                <c:pt idx="55099">
                  <c:v>-4.6882681278191202E-2</c:v>
                </c:pt>
                <c:pt idx="55100">
                  <c:v>-4.6882085480463097E-2</c:v>
                </c:pt>
                <c:pt idx="55101">
                  <c:v>-4.68808454215459E-2</c:v>
                </c:pt>
                <c:pt idx="55102">
                  <c:v>-4.6875988794609802E-2</c:v>
                </c:pt>
                <c:pt idx="55103">
                  <c:v>-4.6870380632793897E-2</c:v>
                </c:pt>
                <c:pt idx="55104">
                  <c:v>-4.6868883130294497E-2</c:v>
                </c:pt>
                <c:pt idx="55105">
                  <c:v>-4.6862902547526702E-2</c:v>
                </c:pt>
                <c:pt idx="55106">
                  <c:v>-4.6859572286043899E-2</c:v>
                </c:pt>
                <c:pt idx="55107">
                  <c:v>-4.68520028893381E-2</c:v>
                </c:pt>
                <c:pt idx="55108">
                  <c:v>-4.6849161398295799E-2</c:v>
                </c:pt>
                <c:pt idx="55109">
                  <c:v>-4.68478125851962E-2</c:v>
                </c:pt>
                <c:pt idx="55110">
                  <c:v>-4.6843812433974202E-2</c:v>
                </c:pt>
                <c:pt idx="55111">
                  <c:v>-4.6842959115638301E-2</c:v>
                </c:pt>
                <c:pt idx="55112">
                  <c:v>-4.6835906049400799E-2</c:v>
                </c:pt>
                <c:pt idx="55113">
                  <c:v>-4.6834696757911298E-2</c:v>
                </c:pt>
                <c:pt idx="55114">
                  <c:v>-4.68313101726315E-2</c:v>
                </c:pt>
                <c:pt idx="55115">
                  <c:v>-4.6830897771666699E-2</c:v>
                </c:pt>
                <c:pt idx="55116">
                  <c:v>-4.6828883431902703E-2</c:v>
                </c:pt>
                <c:pt idx="55117">
                  <c:v>-4.6826681815660097E-2</c:v>
                </c:pt>
                <c:pt idx="55118">
                  <c:v>-4.6825042507864401E-2</c:v>
                </c:pt>
                <c:pt idx="55119">
                  <c:v>-4.6824984236904899E-2</c:v>
                </c:pt>
                <c:pt idx="55120">
                  <c:v>-4.6822099866459299E-2</c:v>
                </c:pt>
                <c:pt idx="55121">
                  <c:v>-4.6815670295802803E-2</c:v>
                </c:pt>
                <c:pt idx="55122">
                  <c:v>-4.6813222112791701E-2</c:v>
                </c:pt>
                <c:pt idx="55123">
                  <c:v>-4.6811199098472603E-2</c:v>
                </c:pt>
                <c:pt idx="55124">
                  <c:v>-4.68082709972353E-2</c:v>
                </c:pt>
                <c:pt idx="55125">
                  <c:v>-4.6806724293114298E-2</c:v>
                </c:pt>
                <c:pt idx="55126">
                  <c:v>-4.6798805891089597E-2</c:v>
                </c:pt>
                <c:pt idx="55127">
                  <c:v>-4.6797628396434997E-2</c:v>
                </c:pt>
                <c:pt idx="55128">
                  <c:v>-4.6795719666913302E-2</c:v>
                </c:pt>
                <c:pt idx="55129">
                  <c:v>-4.6789808737847501E-2</c:v>
                </c:pt>
                <c:pt idx="55130">
                  <c:v>-4.67867221590723E-2</c:v>
                </c:pt>
                <c:pt idx="55131">
                  <c:v>-4.6785986849750001E-2</c:v>
                </c:pt>
                <c:pt idx="55132">
                  <c:v>-4.6784869938041103E-2</c:v>
                </c:pt>
                <c:pt idx="55133">
                  <c:v>-4.6780445364754002E-2</c:v>
                </c:pt>
                <c:pt idx="55134">
                  <c:v>-4.6780212968915401E-2</c:v>
                </c:pt>
                <c:pt idx="55135">
                  <c:v>-4.6776048201580898E-2</c:v>
                </c:pt>
                <c:pt idx="55136">
                  <c:v>-4.6769454673932301E-2</c:v>
                </c:pt>
                <c:pt idx="55137">
                  <c:v>-4.6766918585616102E-2</c:v>
                </c:pt>
                <c:pt idx="55138">
                  <c:v>-4.6764593744236103E-2</c:v>
                </c:pt>
                <c:pt idx="55139">
                  <c:v>-4.6764564991240098E-2</c:v>
                </c:pt>
                <c:pt idx="55140">
                  <c:v>-4.6762396299606199E-2</c:v>
                </c:pt>
                <c:pt idx="55141">
                  <c:v>-4.6760276871836703E-2</c:v>
                </c:pt>
                <c:pt idx="55142">
                  <c:v>-4.6754859692719503E-2</c:v>
                </c:pt>
                <c:pt idx="55143">
                  <c:v>-4.6754467801264701E-2</c:v>
                </c:pt>
                <c:pt idx="55144">
                  <c:v>-4.6753696713102803E-2</c:v>
                </c:pt>
                <c:pt idx="55145">
                  <c:v>-4.6751560730854999E-2</c:v>
                </c:pt>
                <c:pt idx="55146">
                  <c:v>-4.6742962328877001E-2</c:v>
                </c:pt>
                <c:pt idx="55147">
                  <c:v>-4.67386191996211E-2</c:v>
                </c:pt>
                <c:pt idx="55148">
                  <c:v>-4.67359933318535E-2</c:v>
                </c:pt>
                <c:pt idx="55149">
                  <c:v>-4.6735621773780898E-2</c:v>
                </c:pt>
                <c:pt idx="55150">
                  <c:v>-4.6731726501706199E-2</c:v>
                </c:pt>
                <c:pt idx="55151">
                  <c:v>-4.6722659521938097E-2</c:v>
                </c:pt>
                <c:pt idx="55152">
                  <c:v>-4.6716067531777199E-2</c:v>
                </c:pt>
                <c:pt idx="55153">
                  <c:v>-4.6707707934419203E-2</c:v>
                </c:pt>
                <c:pt idx="55154">
                  <c:v>-4.6705183994328499E-2</c:v>
                </c:pt>
                <c:pt idx="55155">
                  <c:v>-4.6704043469063899E-2</c:v>
                </c:pt>
                <c:pt idx="55156">
                  <c:v>-4.6697904051515401E-2</c:v>
                </c:pt>
                <c:pt idx="55157">
                  <c:v>-4.66961075613102E-2</c:v>
                </c:pt>
                <c:pt idx="55158">
                  <c:v>-4.6694977411403098E-2</c:v>
                </c:pt>
                <c:pt idx="55159">
                  <c:v>-4.66947346646477E-2</c:v>
                </c:pt>
                <c:pt idx="55160">
                  <c:v>-4.6692015295810498E-2</c:v>
                </c:pt>
                <c:pt idx="55161">
                  <c:v>-4.6690202216543499E-2</c:v>
                </c:pt>
                <c:pt idx="55162">
                  <c:v>-4.6679060089307001E-2</c:v>
                </c:pt>
                <c:pt idx="55163">
                  <c:v>-4.6677474254896899E-2</c:v>
                </c:pt>
                <c:pt idx="55164">
                  <c:v>-4.6675676057928203E-2</c:v>
                </c:pt>
                <c:pt idx="55165">
                  <c:v>-4.6675131017688297E-2</c:v>
                </c:pt>
                <c:pt idx="55166">
                  <c:v>-4.6675114509634803E-2</c:v>
                </c:pt>
                <c:pt idx="55167">
                  <c:v>-4.66700344522014E-2</c:v>
                </c:pt>
                <c:pt idx="55168">
                  <c:v>-4.6666181816355699E-2</c:v>
                </c:pt>
                <c:pt idx="55169">
                  <c:v>-4.6656731753775403E-2</c:v>
                </c:pt>
                <c:pt idx="55170">
                  <c:v>-4.6656323444382003E-2</c:v>
                </c:pt>
                <c:pt idx="55171">
                  <c:v>-4.6650581283608702E-2</c:v>
                </c:pt>
                <c:pt idx="55172">
                  <c:v>-4.6648999704572397E-2</c:v>
                </c:pt>
                <c:pt idx="55173">
                  <c:v>-4.6638399599161801E-2</c:v>
                </c:pt>
                <c:pt idx="55174">
                  <c:v>-4.66372787930521E-2</c:v>
                </c:pt>
                <c:pt idx="55175">
                  <c:v>-4.66278405517545E-2</c:v>
                </c:pt>
                <c:pt idx="55176">
                  <c:v>-4.6625451818876E-2</c:v>
                </c:pt>
                <c:pt idx="55177">
                  <c:v>-4.6620880661136697E-2</c:v>
                </c:pt>
                <c:pt idx="55178">
                  <c:v>-4.6618134218305497E-2</c:v>
                </c:pt>
                <c:pt idx="55179">
                  <c:v>-4.6617633217721402E-2</c:v>
                </c:pt>
                <c:pt idx="55180">
                  <c:v>-4.6613149836090502E-2</c:v>
                </c:pt>
                <c:pt idx="55181">
                  <c:v>-4.6611134573562002E-2</c:v>
                </c:pt>
                <c:pt idx="55182">
                  <c:v>-4.6610424228611801E-2</c:v>
                </c:pt>
                <c:pt idx="55183">
                  <c:v>-4.6609279830065797E-2</c:v>
                </c:pt>
                <c:pt idx="55184">
                  <c:v>-4.6608298840872503E-2</c:v>
                </c:pt>
                <c:pt idx="55185">
                  <c:v>-4.6607866232620199E-2</c:v>
                </c:pt>
                <c:pt idx="55186">
                  <c:v>-4.6607561589789702E-2</c:v>
                </c:pt>
                <c:pt idx="55187">
                  <c:v>-4.6599840228387E-2</c:v>
                </c:pt>
                <c:pt idx="55188">
                  <c:v>-4.6598221105446799E-2</c:v>
                </c:pt>
                <c:pt idx="55189">
                  <c:v>-4.6596151021221797E-2</c:v>
                </c:pt>
                <c:pt idx="55190">
                  <c:v>-4.6596117949601598E-2</c:v>
                </c:pt>
                <c:pt idx="55191">
                  <c:v>-4.6594951302569701E-2</c:v>
                </c:pt>
                <c:pt idx="55192">
                  <c:v>-4.6593856931543901E-2</c:v>
                </c:pt>
                <c:pt idx="55193">
                  <c:v>-4.6593452535759E-2</c:v>
                </c:pt>
                <c:pt idx="55194">
                  <c:v>-4.6584018242827797E-2</c:v>
                </c:pt>
                <c:pt idx="55195">
                  <c:v>-4.6583631903781002E-2</c:v>
                </c:pt>
                <c:pt idx="55196">
                  <c:v>-4.6578859044687698E-2</c:v>
                </c:pt>
                <c:pt idx="55197">
                  <c:v>-4.6572849843041199E-2</c:v>
                </c:pt>
                <c:pt idx="55198">
                  <c:v>-4.6566753246042702E-2</c:v>
                </c:pt>
                <c:pt idx="55199">
                  <c:v>-4.6561252685048203E-2</c:v>
                </c:pt>
                <c:pt idx="55200">
                  <c:v>-4.65602740095028E-2</c:v>
                </c:pt>
                <c:pt idx="55201">
                  <c:v>-4.6560102197553299E-2</c:v>
                </c:pt>
                <c:pt idx="55202">
                  <c:v>-4.6559154099953703E-2</c:v>
                </c:pt>
                <c:pt idx="55203">
                  <c:v>-4.6556990531089901E-2</c:v>
                </c:pt>
                <c:pt idx="55204">
                  <c:v>-4.6555188030221101E-2</c:v>
                </c:pt>
                <c:pt idx="55205">
                  <c:v>-4.6549507877552201E-2</c:v>
                </c:pt>
                <c:pt idx="55206">
                  <c:v>-4.6543279073149403E-2</c:v>
                </c:pt>
                <c:pt idx="55207">
                  <c:v>-4.6538967214284001E-2</c:v>
                </c:pt>
                <c:pt idx="55208">
                  <c:v>-4.6536984309488001E-2</c:v>
                </c:pt>
                <c:pt idx="55209">
                  <c:v>-4.6535744068729498E-2</c:v>
                </c:pt>
                <c:pt idx="55210">
                  <c:v>-4.6533864752618899E-2</c:v>
                </c:pt>
                <c:pt idx="55211">
                  <c:v>-4.6527501994755999E-2</c:v>
                </c:pt>
                <c:pt idx="55212">
                  <c:v>-4.6523298803431E-2</c:v>
                </c:pt>
                <c:pt idx="55213">
                  <c:v>-4.6521362530722997E-2</c:v>
                </c:pt>
                <c:pt idx="55214">
                  <c:v>-4.6520461113706099E-2</c:v>
                </c:pt>
                <c:pt idx="55215">
                  <c:v>-4.65183546304547E-2</c:v>
                </c:pt>
                <c:pt idx="55216">
                  <c:v>-4.6515014847416401E-2</c:v>
                </c:pt>
                <c:pt idx="55217">
                  <c:v>-4.6511313786876701E-2</c:v>
                </c:pt>
                <c:pt idx="55218">
                  <c:v>-4.6510764597938202E-2</c:v>
                </c:pt>
                <c:pt idx="55219">
                  <c:v>-4.65083482959791E-2</c:v>
                </c:pt>
                <c:pt idx="55220">
                  <c:v>-4.6505647329332898E-2</c:v>
                </c:pt>
                <c:pt idx="55221">
                  <c:v>-4.6503559120579997E-2</c:v>
                </c:pt>
                <c:pt idx="55222">
                  <c:v>-4.6501982067143399E-2</c:v>
                </c:pt>
                <c:pt idx="55223">
                  <c:v>-4.6501251696553801E-2</c:v>
                </c:pt>
                <c:pt idx="55224">
                  <c:v>-4.64919559229999E-2</c:v>
                </c:pt>
                <c:pt idx="55225">
                  <c:v>-4.64907805708192E-2</c:v>
                </c:pt>
                <c:pt idx="55226">
                  <c:v>-4.64886238077468E-2</c:v>
                </c:pt>
                <c:pt idx="55227">
                  <c:v>-4.6488439033643102E-2</c:v>
                </c:pt>
                <c:pt idx="55228">
                  <c:v>-4.6483268257448897E-2</c:v>
                </c:pt>
                <c:pt idx="55229">
                  <c:v>-4.6482054691376201E-2</c:v>
                </c:pt>
                <c:pt idx="55230">
                  <c:v>-4.6481384214445101E-2</c:v>
                </c:pt>
                <c:pt idx="55231">
                  <c:v>-4.6480986913347899E-2</c:v>
                </c:pt>
                <c:pt idx="55232">
                  <c:v>-4.6479546301280802E-2</c:v>
                </c:pt>
                <c:pt idx="55233">
                  <c:v>-4.6479118528283E-2</c:v>
                </c:pt>
                <c:pt idx="55234">
                  <c:v>-4.6475359590209098E-2</c:v>
                </c:pt>
                <c:pt idx="55235">
                  <c:v>-4.6472365696853001E-2</c:v>
                </c:pt>
                <c:pt idx="55236">
                  <c:v>-4.6471294031660199E-2</c:v>
                </c:pt>
                <c:pt idx="55237">
                  <c:v>-4.6470827604252599E-2</c:v>
                </c:pt>
                <c:pt idx="55238">
                  <c:v>-4.6470492020039098E-2</c:v>
                </c:pt>
                <c:pt idx="55239">
                  <c:v>-4.6467476414540403E-2</c:v>
                </c:pt>
                <c:pt idx="55240">
                  <c:v>-4.6466895044298497E-2</c:v>
                </c:pt>
                <c:pt idx="55241">
                  <c:v>-4.6462824155553098E-2</c:v>
                </c:pt>
                <c:pt idx="55242">
                  <c:v>-4.64531003768077E-2</c:v>
                </c:pt>
                <c:pt idx="55243">
                  <c:v>-4.6450749576483402E-2</c:v>
                </c:pt>
                <c:pt idx="55244">
                  <c:v>-4.64493788939137E-2</c:v>
                </c:pt>
                <c:pt idx="55245">
                  <c:v>-4.6445373979965801E-2</c:v>
                </c:pt>
                <c:pt idx="55246">
                  <c:v>-4.6443135674090801E-2</c:v>
                </c:pt>
                <c:pt idx="55247">
                  <c:v>-4.6441272535544503E-2</c:v>
                </c:pt>
                <c:pt idx="55248">
                  <c:v>-4.6438213108896599E-2</c:v>
                </c:pt>
                <c:pt idx="55249">
                  <c:v>-4.64285357353292E-2</c:v>
                </c:pt>
                <c:pt idx="55250">
                  <c:v>-4.6428501878861099E-2</c:v>
                </c:pt>
                <c:pt idx="55251">
                  <c:v>-4.6427535698979401E-2</c:v>
                </c:pt>
                <c:pt idx="55252">
                  <c:v>-4.6420738958537003E-2</c:v>
                </c:pt>
                <c:pt idx="55253">
                  <c:v>-4.6419929881672102E-2</c:v>
                </c:pt>
                <c:pt idx="55254">
                  <c:v>-4.6419870269225401E-2</c:v>
                </c:pt>
                <c:pt idx="55255">
                  <c:v>-4.6419123188905197E-2</c:v>
                </c:pt>
                <c:pt idx="55256">
                  <c:v>-4.6411266908165799E-2</c:v>
                </c:pt>
                <c:pt idx="55257">
                  <c:v>-4.6407728720067501E-2</c:v>
                </c:pt>
                <c:pt idx="55258">
                  <c:v>-4.6404520550483497E-2</c:v>
                </c:pt>
                <c:pt idx="55259">
                  <c:v>-4.6403419542993901E-2</c:v>
                </c:pt>
                <c:pt idx="55260">
                  <c:v>-4.6401911462994799E-2</c:v>
                </c:pt>
                <c:pt idx="55261">
                  <c:v>-4.6396466417792798E-2</c:v>
                </c:pt>
                <c:pt idx="55262">
                  <c:v>-4.6396332010390798E-2</c:v>
                </c:pt>
                <c:pt idx="55263">
                  <c:v>-4.6393896676683997E-2</c:v>
                </c:pt>
                <c:pt idx="55264">
                  <c:v>-4.63938521619678E-2</c:v>
                </c:pt>
                <c:pt idx="55265">
                  <c:v>-4.6390752090333297E-2</c:v>
                </c:pt>
                <c:pt idx="55266">
                  <c:v>-4.6390192153554E-2</c:v>
                </c:pt>
                <c:pt idx="55267">
                  <c:v>-4.6388471680586102E-2</c:v>
                </c:pt>
                <c:pt idx="55268">
                  <c:v>-4.6388027237494703E-2</c:v>
                </c:pt>
                <c:pt idx="55269">
                  <c:v>-4.6386563240795001E-2</c:v>
                </c:pt>
                <c:pt idx="55270">
                  <c:v>-4.63863240230417E-2</c:v>
                </c:pt>
                <c:pt idx="55271">
                  <c:v>-4.6384530540437702E-2</c:v>
                </c:pt>
                <c:pt idx="55272">
                  <c:v>-4.6382823236932401E-2</c:v>
                </c:pt>
                <c:pt idx="55273">
                  <c:v>-4.6382198048819198E-2</c:v>
                </c:pt>
                <c:pt idx="55274">
                  <c:v>-4.6382042368638299E-2</c:v>
                </c:pt>
                <c:pt idx="55275">
                  <c:v>-4.6380635948166202E-2</c:v>
                </c:pt>
                <c:pt idx="55276">
                  <c:v>-4.63741281707198E-2</c:v>
                </c:pt>
                <c:pt idx="55277">
                  <c:v>-4.6371951065628102E-2</c:v>
                </c:pt>
                <c:pt idx="55278">
                  <c:v>-4.6362446810443297E-2</c:v>
                </c:pt>
                <c:pt idx="55279">
                  <c:v>-4.6360070733345297E-2</c:v>
                </c:pt>
                <c:pt idx="55280">
                  <c:v>-4.6358066373514702E-2</c:v>
                </c:pt>
                <c:pt idx="55281">
                  <c:v>-4.6356868133763197E-2</c:v>
                </c:pt>
                <c:pt idx="55282">
                  <c:v>-4.63453056665954E-2</c:v>
                </c:pt>
                <c:pt idx="55283">
                  <c:v>-4.6339936899987298E-2</c:v>
                </c:pt>
                <c:pt idx="55284">
                  <c:v>-4.6338745096511501E-2</c:v>
                </c:pt>
                <c:pt idx="55285">
                  <c:v>-4.6331723707822001E-2</c:v>
                </c:pt>
                <c:pt idx="55286">
                  <c:v>-4.6329228395039397E-2</c:v>
                </c:pt>
                <c:pt idx="55287">
                  <c:v>-4.6328874832021097E-2</c:v>
                </c:pt>
                <c:pt idx="55288">
                  <c:v>-4.6327053916415298E-2</c:v>
                </c:pt>
                <c:pt idx="55289">
                  <c:v>-4.6319189501437E-2</c:v>
                </c:pt>
                <c:pt idx="55290">
                  <c:v>-4.6317662308671702E-2</c:v>
                </c:pt>
                <c:pt idx="55291">
                  <c:v>-4.6313942911155703E-2</c:v>
                </c:pt>
                <c:pt idx="55292">
                  <c:v>-4.6312690137357303E-2</c:v>
                </c:pt>
                <c:pt idx="55293">
                  <c:v>-4.6311354337227398E-2</c:v>
                </c:pt>
                <c:pt idx="55294">
                  <c:v>-4.63108371709103E-2</c:v>
                </c:pt>
                <c:pt idx="55295">
                  <c:v>-4.6309450771074498E-2</c:v>
                </c:pt>
                <c:pt idx="55296">
                  <c:v>-4.6306877273718898E-2</c:v>
                </c:pt>
                <c:pt idx="55297">
                  <c:v>-4.63046813616576E-2</c:v>
                </c:pt>
                <c:pt idx="55298">
                  <c:v>-4.6293828218761102E-2</c:v>
                </c:pt>
                <c:pt idx="55299">
                  <c:v>-4.6291802153355703E-2</c:v>
                </c:pt>
                <c:pt idx="55300">
                  <c:v>-4.6280892197016199E-2</c:v>
                </c:pt>
                <c:pt idx="55301">
                  <c:v>-4.6276533072305698E-2</c:v>
                </c:pt>
                <c:pt idx="55302">
                  <c:v>-4.6274040671241502E-2</c:v>
                </c:pt>
                <c:pt idx="55303">
                  <c:v>-4.62735780554469E-2</c:v>
                </c:pt>
                <c:pt idx="55304">
                  <c:v>-4.62700080108953E-2</c:v>
                </c:pt>
                <c:pt idx="55305">
                  <c:v>-4.6268671231768803E-2</c:v>
                </c:pt>
                <c:pt idx="55306">
                  <c:v>-4.6262917264244099E-2</c:v>
                </c:pt>
                <c:pt idx="55307">
                  <c:v>-4.6261350701897699E-2</c:v>
                </c:pt>
                <c:pt idx="55308">
                  <c:v>-4.6256108866750599E-2</c:v>
                </c:pt>
                <c:pt idx="55309">
                  <c:v>-4.6253934976215397E-2</c:v>
                </c:pt>
                <c:pt idx="55310">
                  <c:v>-4.6251036111854202E-2</c:v>
                </c:pt>
                <c:pt idx="55311">
                  <c:v>-4.6248866864512399E-2</c:v>
                </c:pt>
                <c:pt idx="55312">
                  <c:v>-4.6248570146969897E-2</c:v>
                </c:pt>
                <c:pt idx="55313">
                  <c:v>-4.6245271347678397E-2</c:v>
                </c:pt>
                <c:pt idx="55314">
                  <c:v>-4.6244523622114099E-2</c:v>
                </c:pt>
                <c:pt idx="55315">
                  <c:v>-4.62439927329149E-2</c:v>
                </c:pt>
                <c:pt idx="55316">
                  <c:v>-4.6235692352222101E-2</c:v>
                </c:pt>
                <c:pt idx="55317">
                  <c:v>-4.6233556838133599E-2</c:v>
                </c:pt>
                <c:pt idx="55318">
                  <c:v>-4.62324952796224E-2</c:v>
                </c:pt>
                <c:pt idx="55319">
                  <c:v>-4.62311115177148E-2</c:v>
                </c:pt>
                <c:pt idx="55320">
                  <c:v>-4.62310975161591E-2</c:v>
                </c:pt>
                <c:pt idx="55321">
                  <c:v>-4.6229109806885701E-2</c:v>
                </c:pt>
                <c:pt idx="55322">
                  <c:v>-4.6228600994070397E-2</c:v>
                </c:pt>
                <c:pt idx="55323">
                  <c:v>-4.6228081112714897E-2</c:v>
                </c:pt>
                <c:pt idx="55324">
                  <c:v>-4.6219616933830601E-2</c:v>
                </c:pt>
                <c:pt idx="55325">
                  <c:v>-4.62152839095911E-2</c:v>
                </c:pt>
                <c:pt idx="55326">
                  <c:v>-4.6209288482028703E-2</c:v>
                </c:pt>
                <c:pt idx="55327">
                  <c:v>-4.6208985881399302E-2</c:v>
                </c:pt>
                <c:pt idx="55328">
                  <c:v>-4.6206931040692102E-2</c:v>
                </c:pt>
                <c:pt idx="55329">
                  <c:v>-4.6204532055650803E-2</c:v>
                </c:pt>
                <c:pt idx="55330">
                  <c:v>-4.6203987953187697E-2</c:v>
                </c:pt>
                <c:pt idx="55331">
                  <c:v>-4.62031024712896E-2</c:v>
                </c:pt>
                <c:pt idx="55332">
                  <c:v>-4.6199694649661303E-2</c:v>
                </c:pt>
                <c:pt idx="55333">
                  <c:v>-4.6195959636597998E-2</c:v>
                </c:pt>
                <c:pt idx="55334">
                  <c:v>-4.6188593434162602E-2</c:v>
                </c:pt>
                <c:pt idx="55335">
                  <c:v>-4.6185839899544501E-2</c:v>
                </c:pt>
                <c:pt idx="55336">
                  <c:v>-4.6183266468585699E-2</c:v>
                </c:pt>
                <c:pt idx="55337">
                  <c:v>-4.6179843134737698E-2</c:v>
                </c:pt>
                <c:pt idx="55338">
                  <c:v>-4.6174150534441898E-2</c:v>
                </c:pt>
                <c:pt idx="55339">
                  <c:v>-4.6167852587506698E-2</c:v>
                </c:pt>
                <c:pt idx="55340">
                  <c:v>-4.6154053359558501E-2</c:v>
                </c:pt>
                <c:pt idx="55341">
                  <c:v>-4.6152176054921203E-2</c:v>
                </c:pt>
                <c:pt idx="55342">
                  <c:v>-4.6149934890600999E-2</c:v>
                </c:pt>
                <c:pt idx="55343">
                  <c:v>-4.6147255505848202E-2</c:v>
                </c:pt>
                <c:pt idx="55344">
                  <c:v>-4.6141210955403397E-2</c:v>
                </c:pt>
                <c:pt idx="55345">
                  <c:v>-4.6140725250413697E-2</c:v>
                </c:pt>
                <c:pt idx="55346">
                  <c:v>-4.6140537595031998E-2</c:v>
                </c:pt>
                <c:pt idx="55347">
                  <c:v>-4.6138905042006198E-2</c:v>
                </c:pt>
                <c:pt idx="55348">
                  <c:v>-4.6134350534699102E-2</c:v>
                </c:pt>
                <c:pt idx="55349">
                  <c:v>-4.61306227160923E-2</c:v>
                </c:pt>
                <c:pt idx="55350">
                  <c:v>-4.6126657752626199E-2</c:v>
                </c:pt>
                <c:pt idx="55351">
                  <c:v>-4.6123609935381803E-2</c:v>
                </c:pt>
                <c:pt idx="55352">
                  <c:v>-4.6122844741665898E-2</c:v>
                </c:pt>
                <c:pt idx="55353">
                  <c:v>-4.6121101425639098E-2</c:v>
                </c:pt>
                <c:pt idx="55354">
                  <c:v>-4.6120629130720001E-2</c:v>
                </c:pt>
                <c:pt idx="55355">
                  <c:v>-4.61174784579923E-2</c:v>
                </c:pt>
                <c:pt idx="55356">
                  <c:v>-4.6109137970261803E-2</c:v>
                </c:pt>
                <c:pt idx="55357">
                  <c:v>-4.6107735742224598E-2</c:v>
                </c:pt>
                <c:pt idx="55358">
                  <c:v>-4.6102523002146997E-2</c:v>
                </c:pt>
                <c:pt idx="55359">
                  <c:v>-4.6099840746199397E-2</c:v>
                </c:pt>
                <c:pt idx="55360">
                  <c:v>-4.6095907267336797E-2</c:v>
                </c:pt>
                <c:pt idx="55361">
                  <c:v>-4.6095490178335002E-2</c:v>
                </c:pt>
                <c:pt idx="55362">
                  <c:v>-4.60932403331719E-2</c:v>
                </c:pt>
                <c:pt idx="55363">
                  <c:v>-4.6089392710692699E-2</c:v>
                </c:pt>
                <c:pt idx="55364">
                  <c:v>-4.6086661892987102E-2</c:v>
                </c:pt>
                <c:pt idx="55365">
                  <c:v>-4.6084243841360902E-2</c:v>
                </c:pt>
                <c:pt idx="55366">
                  <c:v>-4.60838937642064E-2</c:v>
                </c:pt>
                <c:pt idx="55367">
                  <c:v>-4.6083451358627597E-2</c:v>
                </c:pt>
                <c:pt idx="55368">
                  <c:v>-4.6081876604998198E-2</c:v>
                </c:pt>
                <c:pt idx="55369">
                  <c:v>-4.6076026271075397E-2</c:v>
                </c:pt>
                <c:pt idx="55370">
                  <c:v>-4.6075324978479298E-2</c:v>
                </c:pt>
                <c:pt idx="55371">
                  <c:v>-4.6065200257248098E-2</c:v>
                </c:pt>
                <c:pt idx="55372">
                  <c:v>-4.6063405715404002E-2</c:v>
                </c:pt>
                <c:pt idx="55373">
                  <c:v>-4.60627554337142E-2</c:v>
                </c:pt>
                <c:pt idx="55374">
                  <c:v>-4.6061317611389901E-2</c:v>
                </c:pt>
                <c:pt idx="55375">
                  <c:v>-4.6056644750967102E-2</c:v>
                </c:pt>
                <c:pt idx="55376">
                  <c:v>-4.6052063595594099E-2</c:v>
                </c:pt>
                <c:pt idx="55377">
                  <c:v>-4.6047335037527101E-2</c:v>
                </c:pt>
                <c:pt idx="55378">
                  <c:v>-4.6046362516243299E-2</c:v>
                </c:pt>
                <c:pt idx="55379">
                  <c:v>-4.60443043164417E-2</c:v>
                </c:pt>
                <c:pt idx="55380">
                  <c:v>-4.6043599138500597E-2</c:v>
                </c:pt>
                <c:pt idx="55381">
                  <c:v>-4.6024850173957799E-2</c:v>
                </c:pt>
                <c:pt idx="55382">
                  <c:v>-4.6024287026552702E-2</c:v>
                </c:pt>
                <c:pt idx="55383">
                  <c:v>-4.60238491391586E-2</c:v>
                </c:pt>
                <c:pt idx="55384">
                  <c:v>-4.6023162730392503E-2</c:v>
                </c:pt>
                <c:pt idx="55385">
                  <c:v>-4.6021607484580798E-2</c:v>
                </c:pt>
                <c:pt idx="55386">
                  <c:v>-4.60203310002434E-2</c:v>
                </c:pt>
                <c:pt idx="55387">
                  <c:v>-4.6019747098576202E-2</c:v>
                </c:pt>
                <c:pt idx="55388">
                  <c:v>-4.6019660690545201E-2</c:v>
                </c:pt>
                <c:pt idx="55389">
                  <c:v>-4.6014604791952997E-2</c:v>
                </c:pt>
                <c:pt idx="55390">
                  <c:v>-4.6011122941786699E-2</c:v>
                </c:pt>
                <c:pt idx="55391">
                  <c:v>-4.6010563879323202E-2</c:v>
                </c:pt>
                <c:pt idx="55392">
                  <c:v>-4.6004532477350903E-2</c:v>
                </c:pt>
                <c:pt idx="55393">
                  <c:v>-4.6003774098014802E-2</c:v>
                </c:pt>
                <c:pt idx="55394">
                  <c:v>-4.5990472114939299E-2</c:v>
                </c:pt>
                <c:pt idx="55395">
                  <c:v>-4.5989293889796598E-2</c:v>
                </c:pt>
                <c:pt idx="55396">
                  <c:v>-4.5988368486223397E-2</c:v>
                </c:pt>
                <c:pt idx="55397">
                  <c:v>-4.5987165837053597E-2</c:v>
                </c:pt>
                <c:pt idx="55398">
                  <c:v>-4.5981085159629398E-2</c:v>
                </c:pt>
                <c:pt idx="55399">
                  <c:v>-4.5978856783707202E-2</c:v>
                </c:pt>
                <c:pt idx="55400">
                  <c:v>-4.5970751238755603E-2</c:v>
                </c:pt>
                <c:pt idx="55401">
                  <c:v>-4.5968960142377502E-2</c:v>
                </c:pt>
                <c:pt idx="55402">
                  <c:v>-4.5964914788681602E-2</c:v>
                </c:pt>
                <c:pt idx="55403">
                  <c:v>-4.5957819613314202E-2</c:v>
                </c:pt>
                <c:pt idx="55404">
                  <c:v>-4.5953296309254099E-2</c:v>
                </c:pt>
                <c:pt idx="55405">
                  <c:v>-4.5951950620290699E-2</c:v>
                </c:pt>
                <c:pt idx="55406">
                  <c:v>-4.5946880192968602E-2</c:v>
                </c:pt>
                <c:pt idx="55407">
                  <c:v>-4.5944730593000797E-2</c:v>
                </c:pt>
                <c:pt idx="55408">
                  <c:v>-4.5940923209970098E-2</c:v>
                </c:pt>
                <c:pt idx="55409">
                  <c:v>-4.5935482924237402E-2</c:v>
                </c:pt>
                <c:pt idx="55410">
                  <c:v>-4.5932448947683599E-2</c:v>
                </c:pt>
                <c:pt idx="55411">
                  <c:v>-4.5931472698977502E-2</c:v>
                </c:pt>
                <c:pt idx="55412">
                  <c:v>-4.5929756985694799E-2</c:v>
                </c:pt>
                <c:pt idx="55413">
                  <c:v>-4.59296627643484E-2</c:v>
                </c:pt>
                <c:pt idx="55414">
                  <c:v>-4.5928884467255703E-2</c:v>
                </c:pt>
                <c:pt idx="55415">
                  <c:v>-4.5924667949582103E-2</c:v>
                </c:pt>
                <c:pt idx="55416">
                  <c:v>-4.5921476729579198E-2</c:v>
                </c:pt>
                <c:pt idx="55417">
                  <c:v>-4.5917607226473402E-2</c:v>
                </c:pt>
                <c:pt idx="55418">
                  <c:v>-4.59168176124869E-2</c:v>
                </c:pt>
                <c:pt idx="55419">
                  <c:v>-4.5913770493702502E-2</c:v>
                </c:pt>
                <c:pt idx="55420">
                  <c:v>-4.5908987991133597E-2</c:v>
                </c:pt>
                <c:pt idx="55421">
                  <c:v>-4.59075388031909E-2</c:v>
                </c:pt>
                <c:pt idx="55422">
                  <c:v>-4.5901284086119397E-2</c:v>
                </c:pt>
                <c:pt idx="55423">
                  <c:v>-4.5896624402479901E-2</c:v>
                </c:pt>
                <c:pt idx="55424">
                  <c:v>-4.5896415835587803E-2</c:v>
                </c:pt>
                <c:pt idx="55425">
                  <c:v>-4.5895922298814298E-2</c:v>
                </c:pt>
                <c:pt idx="55426">
                  <c:v>-4.5894065702956302E-2</c:v>
                </c:pt>
                <c:pt idx="55427">
                  <c:v>-4.5892558499023003E-2</c:v>
                </c:pt>
                <c:pt idx="55428">
                  <c:v>-4.5890394300303498E-2</c:v>
                </c:pt>
                <c:pt idx="55429">
                  <c:v>-4.5887843074244102E-2</c:v>
                </c:pt>
                <c:pt idx="55430">
                  <c:v>-4.5887116955033301E-2</c:v>
                </c:pt>
                <c:pt idx="55431">
                  <c:v>-4.5885193090797902E-2</c:v>
                </c:pt>
                <c:pt idx="55432">
                  <c:v>-4.5885050337989501E-2</c:v>
                </c:pt>
                <c:pt idx="55433">
                  <c:v>-4.5884126603154898E-2</c:v>
                </c:pt>
                <c:pt idx="55434">
                  <c:v>-4.5884073896759303E-2</c:v>
                </c:pt>
                <c:pt idx="55435">
                  <c:v>-4.5882403078851101E-2</c:v>
                </c:pt>
                <c:pt idx="55436">
                  <c:v>-4.5880290425760098E-2</c:v>
                </c:pt>
                <c:pt idx="55437">
                  <c:v>-4.5879936221144599E-2</c:v>
                </c:pt>
                <c:pt idx="55438">
                  <c:v>-4.5878729948529498E-2</c:v>
                </c:pt>
                <c:pt idx="55439">
                  <c:v>-4.5877673355839997E-2</c:v>
                </c:pt>
                <c:pt idx="55440">
                  <c:v>-4.5876158037502501E-2</c:v>
                </c:pt>
                <c:pt idx="55441">
                  <c:v>-4.5874551465567501E-2</c:v>
                </c:pt>
                <c:pt idx="55442">
                  <c:v>-4.5870715089256303E-2</c:v>
                </c:pt>
                <c:pt idx="55443">
                  <c:v>-4.5868056097343998E-2</c:v>
                </c:pt>
                <c:pt idx="55444">
                  <c:v>-4.58673003964516E-2</c:v>
                </c:pt>
                <c:pt idx="55445">
                  <c:v>-4.5865527483352299E-2</c:v>
                </c:pt>
                <c:pt idx="55446">
                  <c:v>-4.5862371733047698E-2</c:v>
                </c:pt>
                <c:pt idx="55447">
                  <c:v>-4.5854206143895099E-2</c:v>
                </c:pt>
                <c:pt idx="55448">
                  <c:v>-4.5848103004514897E-2</c:v>
                </c:pt>
                <c:pt idx="55449">
                  <c:v>-4.5846749375658399E-2</c:v>
                </c:pt>
                <c:pt idx="55450">
                  <c:v>-4.5842294342049499E-2</c:v>
                </c:pt>
                <c:pt idx="55451">
                  <c:v>-4.5834051696731798E-2</c:v>
                </c:pt>
                <c:pt idx="55452">
                  <c:v>-4.5833048569156397E-2</c:v>
                </c:pt>
                <c:pt idx="55453">
                  <c:v>-4.58316905069895E-2</c:v>
                </c:pt>
                <c:pt idx="55454">
                  <c:v>-4.5831497610856101E-2</c:v>
                </c:pt>
                <c:pt idx="55455">
                  <c:v>-4.5829459570331403E-2</c:v>
                </c:pt>
                <c:pt idx="55456">
                  <c:v>-4.5826300503586097E-2</c:v>
                </c:pt>
                <c:pt idx="55457">
                  <c:v>-4.5822022906896E-2</c:v>
                </c:pt>
                <c:pt idx="55458">
                  <c:v>-4.5820936782855898E-2</c:v>
                </c:pt>
                <c:pt idx="55459">
                  <c:v>-4.5815336031995398E-2</c:v>
                </c:pt>
                <c:pt idx="55460">
                  <c:v>-4.5814373600529597E-2</c:v>
                </c:pt>
                <c:pt idx="55461">
                  <c:v>-4.58135903426223E-2</c:v>
                </c:pt>
                <c:pt idx="55462">
                  <c:v>-4.5810618001533097E-2</c:v>
                </c:pt>
                <c:pt idx="55463">
                  <c:v>-4.5805853913556301E-2</c:v>
                </c:pt>
                <c:pt idx="55464">
                  <c:v>-4.5798601166116601E-2</c:v>
                </c:pt>
                <c:pt idx="55465">
                  <c:v>-4.57963329234111E-2</c:v>
                </c:pt>
                <c:pt idx="55466">
                  <c:v>-4.5793232599193399E-2</c:v>
                </c:pt>
                <c:pt idx="55467">
                  <c:v>-4.5791003324290799E-2</c:v>
                </c:pt>
                <c:pt idx="55468">
                  <c:v>-4.57870404515935E-2</c:v>
                </c:pt>
                <c:pt idx="55469">
                  <c:v>-4.5781100550994699E-2</c:v>
                </c:pt>
                <c:pt idx="55470">
                  <c:v>-4.57774451353525E-2</c:v>
                </c:pt>
                <c:pt idx="55471">
                  <c:v>-4.57711599858006E-2</c:v>
                </c:pt>
                <c:pt idx="55472">
                  <c:v>-4.5769188464191403E-2</c:v>
                </c:pt>
                <c:pt idx="55473">
                  <c:v>-4.57680550009417E-2</c:v>
                </c:pt>
                <c:pt idx="55474">
                  <c:v>-4.5766342039818698E-2</c:v>
                </c:pt>
                <c:pt idx="55475">
                  <c:v>-4.5762751065810403E-2</c:v>
                </c:pt>
                <c:pt idx="55476">
                  <c:v>-4.57606613575346E-2</c:v>
                </c:pt>
                <c:pt idx="55477">
                  <c:v>-4.5759488968157201E-2</c:v>
                </c:pt>
                <c:pt idx="55478">
                  <c:v>-4.5757887146256802E-2</c:v>
                </c:pt>
                <c:pt idx="55479">
                  <c:v>-4.5747137126960297E-2</c:v>
                </c:pt>
                <c:pt idx="55480">
                  <c:v>-4.5743153348505497E-2</c:v>
                </c:pt>
                <c:pt idx="55481">
                  <c:v>-4.57391438143415E-2</c:v>
                </c:pt>
                <c:pt idx="55482">
                  <c:v>-4.5738240221394499E-2</c:v>
                </c:pt>
                <c:pt idx="55483">
                  <c:v>-4.5733454902926199E-2</c:v>
                </c:pt>
                <c:pt idx="55484">
                  <c:v>-4.5732758531552502E-2</c:v>
                </c:pt>
                <c:pt idx="55485">
                  <c:v>-4.5724756444045098E-2</c:v>
                </c:pt>
                <c:pt idx="55486">
                  <c:v>-4.57182404420119E-2</c:v>
                </c:pt>
                <c:pt idx="55487">
                  <c:v>-4.5718021661030998E-2</c:v>
                </c:pt>
                <c:pt idx="55488">
                  <c:v>-4.5717825643486198E-2</c:v>
                </c:pt>
                <c:pt idx="55489">
                  <c:v>-4.57132878005359E-2</c:v>
                </c:pt>
                <c:pt idx="55490">
                  <c:v>-4.57118585445907E-2</c:v>
                </c:pt>
                <c:pt idx="55491">
                  <c:v>-4.57045376729414E-2</c:v>
                </c:pt>
                <c:pt idx="55492">
                  <c:v>-4.5703719969713501E-2</c:v>
                </c:pt>
                <c:pt idx="55493">
                  <c:v>-4.5692085426679997E-2</c:v>
                </c:pt>
                <c:pt idx="55494">
                  <c:v>-4.5690236760682498E-2</c:v>
                </c:pt>
                <c:pt idx="55495">
                  <c:v>-4.5687140406856099E-2</c:v>
                </c:pt>
                <c:pt idx="55496">
                  <c:v>-4.5683359474893402E-2</c:v>
                </c:pt>
                <c:pt idx="55497">
                  <c:v>-4.5682055119842899E-2</c:v>
                </c:pt>
                <c:pt idx="55498">
                  <c:v>-4.56813827364356E-2</c:v>
                </c:pt>
                <c:pt idx="55499">
                  <c:v>-4.5681263053950302E-2</c:v>
                </c:pt>
                <c:pt idx="55500">
                  <c:v>-4.56808238996739E-2</c:v>
                </c:pt>
                <c:pt idx="55501">
                  <c:v>-4.5673908309938803E-2</c:v>
                </c:pt>
                <c:pt idx="55502">
                  <c:v>-4.5668921137684101E-2</c:v>
                </c:pt>
                <c:pt idx="55503">
                  <c:v>-4.5665609565177699E-2</c:v>
                </c:pt>
                <c:pt idx="55504">
                  <c:v>-4.5664242603842303E-2</c:v>
                </c:pt>
                <c:pt idx="55505">
                  <c:v>-4.5661655717983501E-2</c:v>
                </c:pt>
                <c:pt idx="55506">
                  <c:v>-4.56513506719693E-2</c:v>
                </c:pt>
                <c:pt idx="55507">
                  <c:v>-4.5642756652909802E-2</c:v>
                </c:pt>
                <c:pt idx="55508">
                  <c:v>-4.5642618458973598E-2</c:v>
                </c:pt>
                <c:pt idx="55509">
                  <c:v>-4.5640128849140801E-2</c:v>
                </c:pt>
                <c:pt idx="55510">
                  <c:v>-4.5639500388277E-2</c:v>
                </c:pt>
                <c:pt idx="55511">
                  <c:v>-4.5634454294702601E-2</c:v>
                </c:pt>
                <c:pt idx="55512">
                  <c:v>-4.5634094085986301E-2</c:v>
                </c:pt>
                <c:pt idx="55513">
                  <c:v>-4.5631887575188101E-2</c:v>
                </c:pt>
                <c:pt idx="55514">
                  <c:v>-4.56279236694528E-2</c:v>
                </c:pt>
                <c:pt idx="55515">
                  <c:v>-4.5626962619780498E-2</c:v>
                </c:pt>
                <c:pt idx="55516">
                  <c:v>-4.5623550918740097E-2</c:v>
                </c:pt>
                <c:pt idx="55517">
                  <c:v>-4.5620469178400999E-2</c:v>
                </c:pt>
                <c:pt idx="55518">
                  <c:v>-4.5615661310511202E-2</c:v>
                </c:pt>
                <c:pt idx="55519">
                  <c:v>-4.5613001280557001E-2</c:v>
                </c:pt>
                <c:pt idx="55520">
                  <c:v>-4.5611784190230598E-2</c:v>
                </c:pt>
                <c:pt idx="55521">
                  <c:v>-4.5609954268308502E-2</c:v>
                </c:pt>
                <c:pt idx="55522">
                  <c:v>-4.56023524083701E-2</c:v>
                </c:pt>
                <c:pt idx="55523">
                  <c:v>-4.5599862643067597E-2</c:v>
                </c:pt>
                <c:pt idx="55524">
                  <c:v>-4.5599210437272303E-2</c:v>
                </c:pt>
                <c:pt idx="55525">
                  <c:v>-4.5595375654761502E-2</c:v>
                </c:pt>
                <c:pt idx="55526">
                  <c:v>-4.5594294604796297E-2</c:v>
                </c:pt>
                <c:pt idx="55527">
                  <c:v>-4.5588297638198903E-2</c:v>
                </c:pt>
                <c:pt idx="55528">
                  <c:v>-4.5587622887505203E-2</c:v>
                </c:pt>
                <c:pt idx="55529">
                  <c:v>-4.5587328804230103E-2</c:v>
                </c:pt>
                <c:pt idx="55530">
                  <c:v>-4.5584622758348597E-2</c:v>
                </c:pt>
                <c:pt idx="55531">
                  <c:v>-4.5583291949925803E-2</c:v>
                </c:pt>
                <c:pt idx="55532">
                  <c:v>-4.55806217404865E-2</c:v>
                </c:pt>
                <c:pt idx="55533">
                  <c:v>-4.5579816817884998E-2</c:v>
                </c:pt>
                <c:pt idx="55534">
                  <c:v>-4.5579101730365702E-2</c:v>
                </c:pt>
                <c:pt idx="55535">
                  <c:v>-4.5576765206436699E-2</c:v>
                </c:pt>
                <c:pt idx="55536">
                  <c:v>-4.5574943442341198E-2</c:v>
                </c:pt>
                <c:pt idx="55537">
                  <c:v>-4.5574179956989098E-2</c:v>
                </c:pt>
                <c:pt idx="55538">
                  <c:v>-4.5571189199166501E-2</c:v>
                </c:pt>
                <c:pt idx="55539">
                  <c:v>-4.5571043275581598E-2</c:v>
                </c:pt>
                <c:pt idx="55540">
                  <c:v>-4.5568499429841897E-2</c:v>
                </c:pt>
                <c:pt idx="55541">
                  <c:v>-4.5566710654774703E-2</c:v>
                </c:pt>
                <c:pt idx="55542">
                  <c:v>-4.5564586412881199E-2</c:v>
                </c:pt>
                <c:pt idx="55543">
                  <c:v>-4.55582232665682E-2</c:v>
                </c:pt>
                <c:pt idx="55544">
                  <c:v>-4.5552106738298299E-2</c:v>
                </c:pt>
                <c:pt idx="55545">
                  <c:v>-4.5551785507448199E-2</c:v>
                </c:pt>
                <c:pt idx="55546">
                  <c:v>-4.5543417442170303E-2</c:v>
                </c:pt>
                <c:pt idx="55547">
                  <c:v>-4.55410700090308E-2</c:v>
                </c:pt>
                <c:pt idx="55548">
                  <c:v>-4.5540889540225997E-2</c:v>
                </c:pt>
                <c:pt idx="55549">
                  <c:v>-4.5538050116466597E-2</c:v>
                </c:pt>
                <c:pt idx="55550">
                  <c:v>-4.5536838434846197E-2</c:v>
                </c:pt>
                <c:pt idx="55551">
                  <c:v>-4.55354871397445E-2</c:v>
                </c:pt>
                <c:pt idx="55552">
                  <c:v>-4.5534838798958102E-2</c:v>
                </c:pt>
                <c:pt idx="55553">
                  <c:v>-4.5531475836737001E-2</c:v>
                </c:pt>
                <c:pt idx="55554">
                  <c:v>-4.5529786483650199E-2</c:v>
                </c:pt>
                <c:pt idx="55555">
                  <c:v>-4.5529698524144402E-2</c:v>
                </c:pt>
                <c:pt idx="55556">
                  <c:v>-4.5528649486900601E-2</c:v>
                </c:pt>
                <c:pt idx="55557">
                  <c:v>-4.5525107616355101E-2</c:v>
                </c:pt>
                <c:pt idx="55558">
                  <c:v>-4.5521762740872801E-2</c:v>
                </c:pt>
                <c:pt idx="55559">
                  <c:v>-4.55194373469801E-2</c:v>
                </c:pt>
                <c:pt idx="55560">
                  <c:v>-4.55178505947623E-2</c:v>
                </c:pt>
                <c:pt idx="55561">
                  <c:v>-4.5512750699322202E-2</c:v>
                </c:pt>
                <c:pt idx="55562">
                  <c:v>-4.5510167738684597E-2</c:v>
                </c:pt>
                <c:pt idx="55563">
                  <c:v>-4.5504080361735103E-2</c:v>
                </c:pt>
                <c:pt idx="55564">
                  <c:v>-4.5500326847427497E-2</c:v>
                </c:pt>
                <c:pt idx="55565">
                  <c:v>-4.5491880884112199E-2</c:v>
                </c:pt>
                <c:pt idx="55566">
                  <c:v>-4.5486910375265699E-2</c:v>
                </c:pt>
                <c:pt idx="55567">
                  <c:v>-4.5482368266157397E-2</c:v>
                </c:pt>
                <c:pt idx="55568">
                  <c:v>-4.5481513614432603E-2</c:v>
                </c:pt>
                <c:pt idx="55569">
                  <c:v>-4.54765170292315E-2</c:v>
                </c:pt>
                <c:pt idx="55570">
                  <c:v>-4.5475183053524E-2</c:v>
                </c:pt>
                <c:pt idx="55571">
                  <c:v>-4.5472998864643503E-2</c:v>
                </c:pt>
                <c:pt idx="55572">
                  <c:v>-4.5465838165485502E-2</c:v>
                </c:pt>
                <c:pt idx="55573">
                  <c:v>-4.54655627885635E-2</c:v>
                </c:pt>
                <c:pt idx="55574">
                  <c:v>-4.5463779879475898E-2</c:v>
                </c:pt>
                <c:pt idx="55575">
                  <c:v>-4.5463757164947903E-2</c:v>
                </c:pt>
                <c:pt idx="55576">
                  <c:v>-4.5463151861211103E-2</c:v>
                </c:pt>
                <c:pt idx="55577">
                  <c:v>-4.5458268939591297E-2</c:v>
                </c:pt>
                <c:pt idx="55578">
                  <c:v>-4.5451515988902E-2</c:v>
                </c:pt>
                <c:pt idx="55579">
                  <c:v>-4.5447576705939199E-2</c:v>
                </c:pt>
                <c:pt idx="55580">
                  <c:v>-4.5444336167659201E-2</c:v>
                </c:pt>
                <c:pt idx="55581">
                  <c:v>-4.5443188825840801E-2</c:v>
                </c:pt>
                <c:pt idx="55582">
                  <c:v>-4.5441323862900403E-2</c:v>
                </c:pt>
                <c:pt idx="55583">
                  <c:v>-4.5438913535035298E-2</c:v>
                </c:pt>
                <c:pt idx="55584">
                  <c:v>-4.5438675161884497E-2</c:v>
                </c:pt>
                <c:pt idx="55585">
                  <c:v>-4.5438008566618199E-2</c:v>
                </c:pt>
                <c:pt idx="55586">
                  <c:v>-4.54243912459837E-2</c:v>
                </c:pt>
                <c:pt idx="55587">
                  <c:v>-4.5422814758606697E-2</c:v>
                </c:pt>
                <c:pt idx="55588">
                  <c:v>-4.5420972624926698E-2</c:v>
                </c:pt>
                <c:pt idx="55589">
                  <c:v>-4.5416188111123502E-2</c:v>
                </c:pt>
                <c:pt idx="55590">
                  <c:v>-4.54132091973483E-2</c:v>
                </c:pt>
                <c:pt idx="55591">
                  <c:v>-4.5411917957289799E-2</c:v>
                </c:pt>
                <c:pt idx="55592">
                  <c:v>-4.5406946845415103E-2</c:v>
                </c:pt>
                <c:pt idx="55593">
                  <c:v>-4.5406004044855099E-2</c:v>
                </c:pt>
                <c:pt idx="55594">
                  <c:v>-4.5402824278950898E-2</c:v>
                </c:pt>
                <c:pt idx="55595">
                  <c:v>-4.5401768090948799E-2</c:v>
                </c:pt>
                <c:pt idx="55596">
                  <c:v>-4.5398116475028297E-2</c:v>
                </c:pt>
                <c:pt idx="55597">
                  <c:v>-4.5396620070930302E-2</c:v>
                </c:pt>
                <c:pt idx="55598">
                  <c:v>-4.5395653896271801E-2</c:v>
                </c:pt>
                <c:pt idx="55599">
                  <c:v>-4.5390501259841599E-2</c:v>
                </c:pt>
                <c:pt idx="55600">
                  <c:v>-4.5379255311127797E-2</c:v>
                </c:pt>
                <c:pt idx="55601">
                  <c:v>-4.5377619050552702E-2</c:v>
                </c:pt>
                <c:pt idx="55602">
                  <c:v>-4.53756751091609E-2</c:v>
                </c:pt>
                <c:pt idx="55603">
                  <c:v>-4.5374170635784201E-2</c:v>
                </c:pt>
                <c:pt idx="55604">
                  <c:v>-4.5371529789027198E-2</c:v>
                </c:pt>
                <c:pt idx="55605">
                  <c:v>-4.5366227999634003E-2</c:v>
                </c:pt>
                <c:pt idx="55606">
                  <c:v>-4.5361930318473499E-2</c:v>
                </c:pt>
                <c:pt idx="55607">
                  <c:v>-4.5360823242430098E-2</c:v>
                </c:pt>
                <c:pt idx="55608">
                  <c:v>-4.5359727238577403E-2</c:v>
                </c:pt>
                <c:pt idx="55609">
                  <c:v>-4.53579582668312E-2</c:v>
                </c:pt>
                <c:pt idx="55610">
                  <c:v>-4.5355488558397897E-2</c:v>
                </c:pt>
                <c:pt idx="55611">
                  <c:v>-4.5350337859186698E-2</c:v>
                </c:pt>
                <c:pt idx="55612">
                  <c:v>-4.5342868671968697E-2</c:v>
                </c:pt>
                <c:pt idx="55613">
                  <c:v>-4.53414849715396E-2</c:v>
                </c:pt>
                <c:pt idx="55614">
                  <c:v>-4.5334168053681803E-2</c:v>
                </c:pt>
                <c:pt idx="55615">
                  <c:v>-4.5332702436168999E-2</c:v>
                </c:pt>
                <c:pt idx="55616">
                  <c:v>-4.5328930882768598E-2</c:v>
                </c:pt>
                <c:pt idx="55617">
                  <c:v>-4.5327945362544503E-2</c:v>
                </c:pt>
                <c:pt idx="55618">
                  <c:v>-4.5323487284444602E-2</c:v>
                </c:pt>
                <c:pt idx="55619">
                  <c:v>-4.5321657266552802E-2</c:v>
                </c:pt>
                <c:pt idx="55620">
                  <c:v>-4.5320024778670101E-2</c:v>
                </c:pt>
                <c:pt idx="55621">
                  <c:v>-4.5317552828658798E-2</c:v>
                </c:pt>
                <c:pt idx="55622">
                  <c:v>-4.5315205177342603E-2</c:v>
                </c:pt>
                <c:pt idx="55623">
                  <c:v>-4.5314680197423497E-2</c:v>
                </c:pt>
                <c:pt idx="55624">
                  <c:v>-4.5310324828702099E-2</c:v>
                </c:pt>
                <c:pt idx="55625">
                  <c:v>-4.53010068183985E-2</c:v>
                </c:pt>
                <c:pt idx="55626">
                  <c:v>-4.5296928632626701E-2</c:v>
                </c:pt>
                <c:pt idx="55627">
                  <c:v>-4.5290586479702702E-2</c:v>
                </c:pt>
                <c:pt idx="55628">
                  <c:v>-4.5289763872646903E-2</c:v>
                </c:pt>
                <c:pt idx="55629">
                  <c:v>-4.52870323992281E-2</c:v>
                </c:pt>
                <c:pt idx="55630">
                  <c:v>-4.52867591773011E-2</c:v>
                </c:pt>
                <c:pt idx="55631">
                  <c:v>-4.5284541503804003E-2</c:v>
                </c:pt>
                <c:pt idx="55632">
                  <c:v>-4.52824304057413E-2</c:v>
                </c:pt>
                <c:pt idx="55633">
                  <c:v>-4.5279836480509997E-2</c:v>
                </c:pt>
                <c:pt idx="55634">
                  <c:v>-4.5274006069925703E-2</c:v>
                </c:pt>
                <c:pt idx="55635">
                  <c:v>-4.5270610031353402E-2</c:v>
                </c:pt>
                <c:pt idx="55636">
                  <c:v>-4.5264980090852697E-2</c:v>
                </c:pt>
                <c:pt idx="55637">
                  <c:v>-4.5261244269702898E-2</c:v>
                </c:pt>
                <c:pt idx="55638">
                  <c:v>-4.5260374784704301E-2</c:v>
                </c:pt>
                <c:pt idx="55639">
                  <c:v>-4.5258478450892599E-2</c:v>
                </c:pt>
                <c:pt idx="55640">
                  <c:v>-4.5257666567352903E-2</c:v>
                </c:pt>
                <c:pt idx="55641">
                  <c:v>-4.52566669117365E-2</c:v>
                </c:pt>
                <c:pt idx="55642">
                  <c:v>-4.52559342661134E-2</c:v>
                </c:pt>
                <c:pt idx="55643">
                  <c:v>-4.5254306699095997E-2</c:v>
                </c:pt>
                <c:pt idx="55644">
                  <c:v>-4.5248581879909398E-2</c:v>
                </c:pt>
                <c:pt idx="55645">
                  <c:v>-4.5248384251964001E-2</c:v>
                </c:pt>
                <c:pt idx="55646">
                  <c:v>-4.5244489584956402E-2</c:v>
                </c:pt>
                <c:pt idx="55647">
                  <c:v>-4.5238646695370102E-2</c:v>
                </c:pt>
                <c:pt idx="55648">
                  <c:v>-4.5238551354041603E-2</c:v>
                </c:pt>
                <c:pt idx="55649">
                  <c:v>-4.5225144888154899E-2</c:v>
                </c:pt>
                <c:pt idx="55650">
                  <c:v>-4.5223717278154801E-2</c:v>
                </c:pt>
                <c:pt idx="55651">
                  <c:v>-4.5218916870457003E-2</c:v>
                </c:pt>
                <c:pt idx="55652">
                  <c:v>-4.5218530490266903E-2</c:v>
                </c:pt>
                <c:pt idx="55653">
                  <c:v>-4.5210527886728302E-2</c:v>
                </c:pt>
                <c:pt idx="55654">
                  <c:v>-4.5203840723058199E-2</c:v>
                </c:pt>
                <c:pt idx="55655">
                  <c:v>-4.52033981051395E-2</c:v>
                </c:pt>
                <c:pt idx="55656">
                  <c:v>-4.5199855272790697E-2</c:v>
                </c:pt>
                <c:pt idx="55657">
                  <c:v>-4.5197771159002802E-2</c:v>
                </c:pt>
                <c:pt idx="55658">
                  <c:v>-4.5192591130527301E-2</c:v>
                </c:pt>
                <c:pt idx="55659">
                  <c:v>-4.5189078131551597E-2</c:v>
                </c:pt>
                <c:pt idx="55660">
                  <c:v>-4.5170807517290197E-2</c:v>
                </c:pt>
                <c:pt idx="55661">
                  <c:v>-4.5163805478155898E-2</c:v>
                </c:pt>
                <c:pt idx="55662">
                  <c:v>-4.5163330781498902E-2</c:v>
                </c:pt>
                <c:pt idx="55663">
                  <c:v>-4.5161963040372101E-2</c:v>
                </c:pt>
                <c:pt idx="55664">
                  <c:v>-4.5158094103195198E-2</c:v>
                </c:pt>
                <c:pt idx="55665">
                  <c:v>-4.5153923810070398E-2</c:v>
                </c:pt>
                <c:pt idx="55666">
                  <c:v>-4.5145078234747602E-2</c:v>
                </c:pt>
                <c:pt idx="55667">
                  <c:v>-4.5144686481753502E-2</c:v>
                </c:pt>
                <c:pt idx="55668">
                  <c:v>-4.5144537426170202E-2</c:v>
                </c:pt>
                <c:pt idx="55669">
                  <c:v>-4.5140705178902098E-2</c:v>
                </c:pt>
                <c:pt idx="55670">
                  <c:v>-4.5134842449127598E-2</c:v>
                </c:pt>
                <c:pt idx="55671">
                  <c:v>-4.51315832832224E-2</c:v>
                </c:pt>
                <c:pt idx="55672">
                  <c:v>-4.5129884559146599E-2</c:v>
                </c:pt>
                <c:pt idx="55673">
                  <c:v>-4.51291719554247E-2</c:v>
                </c:pt>
                <c:pt idx="55674">
                  <c:v>-4.5126586379436097E-2</c:v>
                </c:pt>
                <c:pt idx="55675">
                  <c:v>-4.51243800675135E-2</c:v>
                </c:pt>
                <c:pt idx="55676">
                  <c:v>-4.51242311676028E-2</c:v>
                </c:pt>
                <c:pt idx="55677">
                  <c:v>-4.5124015985140403E-2</c:v>
                </c:pt>
                <c:pt idx="55678">
                  <c:v>-4.5122364551422899E-2</c:v>
                </c:pt>
                <c:pt idx="55679">
                  <c:v>-4.51200891928525E-2</c:v>
                </c:pt>
                <c:pt idx="55680">
                  <c:v>-4.511404942523E-2</c:v>
                </c:pt>
                <c:pt idx="55681">
                  <c:v>-4.5106213017800503E-2</c:v>
                </c:pt>
                <c:pt idx="55682">
                  <c:v>-4.5101052796562797E-2</c:v>
                </c:pt>
                <c:pt idx="55683">
                  <c:v>-4.50974623334819E-2</c:v>
                </c:pt>
                <c:pt idx="55684">
                  <c:v>-4.5094182592205503E-2</c:v>
                </c:pt>
                <c:pt idx="55685">
                  <c:v>-4.5093798887369703E-2</c:v>
                </c:pt>
                <c:pt idx="55686">
                  <c:v>-4.5088166706338001E-2</c:v>
                </c:pt>
                <c:pt idx="55687">
                  <c:v>-4.50847657977229E-2</c:v>
                </c:pt>
                <c:pt idx="55688">
                  <c:v>-4.5082519367783298E-2</c:v>
                </c:pt>
                <c:pt idx="55689">
                  <c:v>-4.5081224028149403E-2</c:v>
                </c:pt>
                <c:pt idx="55690">
                  <c:v>-4.5081045879824498E-2</c:v>
                </c:pt>
                <c:pt idx="55691">
                  <c:v>-4.5079180904086899E-2</c:v>
                </c:pt>
                <c:pt idx="55692">
                  <c:v>-4.5073489267979203E-2</c:v>
                </c:pt>
                <c:pt idx="55693">
                  <c:v>-4.5066978570367497E-2</c:v>
                </c:pt>
                <c:pt idx="55694">
                  <c:v>-4.5062473596559099E-2</c:v>
                </c:pt>
                <c:pt idx="55695">
                  <c:v>-4.5061762173402103E-2</c:v>
                </c:pt>
                <c:pt idx="55696">
                  <c:v>-4.5059360250675702E-2</c:v>
                </c:pt>
                <c:pt idx="55697">
                  <c:v>-4.5058875420900001E-2</c:v>
                </c:pt>
                <c:pt idx="55698">
                  <c:v>-4.5055653879777502E-2</c:v>
                </c:pt>
                <c:pt idx="55699">
                  <c:v>-4.5053306191000703E-2</c:v>
                </c:pt>
                <c:pt idx="55700">
                  <c:v>-4.5051551698465801E-2</c:v>
                </c:pt>
                <c:pt idx="55701">
                  <c:v>-4.5048493882353498E-2</c:v>
                </c:pt>
                <c:pt idx="55702">
                  <c:v>-4.50466185788264E-2</c:v>
                </c:pt>
                <c:pt idx="55703">
                  <c:v>-4.5046195342403297E-2</c:v>
                </c:pt>
                <c:pt idx="55704">
                  <c:v>-4.5040892562965597E-2</c:v>
                </c:pt>
                <c:pt idx="55705">
                  <c:v>-4.5040466207722098E-2</c:v>
                </c:pt>
                <c:pt idx="55706">
                  <c:v>-4.5036429775932398E-2</c:v>
                </c:pt>
                <c:pt idx="55707">
                  <c:v>-4.5035354661750099E-2</c:v>
                </c:pt>
                <c:pt idx="55708">
                  <c:v>-4.5032315791219697E-2</c:v>
                </c:pt>
                <c:pt idx="55709">
                  <c:v>-4.50294362970525E-2</c:v>
                </c:pt>
                <c:pt idx="55710">
                  <c:v>-4.5018559197934502E-2</c:v>
                </c:pt>
                <c:pt idx="55711">
                  <c:v>-4.5017377537222097E-2</c:v>
                </c:pt>
                <c:pt idx="55712">
                  <c:v>-4.50150292044064E-2</c:v>
                </c:pt>
                <c:pt idx="55713">
                  <c:v>-4.5014600725319598E-2</c:v>
                </c:pt>
                <c:pt idx="55714">
                  <c:v>-4.5001049817969603E-2</c:v>
                </c:pt>
                <c:pt idx="55715">
                  <c:v>-4.4999975880107103E-2</c:v>
                </c:pt>
                <c:pt idx="55716">
                  <c:v>-4.4998226563676802E-2</c:v>
                </c:pt>
                <c:pt idx="55717">
                  <c:v>-4.49960187287873E-2</c:v>
                </c:pt>
                <c:pt idx="55718">
                  <c:v>-4.4995042977832002E-2</c:v>
                </c:pt>
                <c:pt idx="55719">
                  <c:v>-4.4992024798604098E-2</c:v>
                </c:pt>
                <c:pt idx="55720">
                  <c:v>-4.4988313717989697E-2</c:v>
                </c:pt>
                <c:pt idx="55721">
                  <c:v>-4.4987152414700297E-2</c:v>
                </c:pt>
                <c:pt idx="55722">
                  <c:v>-4.4986079512369402E-2</c:v>
                </c:pt>
                <c:pt idx="55723">
                  <c:v>-4.49838497647925E-2</c:v>
                </c:pt>
                <c:pt idx="55724">
                  <c:v>-4.4976935770154797E-2</c:v>
                </c:pt>
                <c:pt idx="55725">
                  <c:v>-4.4975551635058099E-2</c:v>
                </c:pt>
                <c:pt idx="55726">
                  <c:v>-4.49744360096129E-2</c:v>
                </c:pt>
                <c:pt idx="55727">
                  <c:v>-4.4972245379526099E-2</c:v>
                </c:pt>
                <c:pt idx="55728">
                  <c:v>-4.49702046639016E-2</c:v>
                </c:pt>
                <c:pt idx="55729">
                  <c:v>-4.4969571686638003E-2</c:v>
                </c:pt>
                <c:pt idx="55730">
                  <c:v>-4.4963926921751503E-2</c:v>
                </c:pt>
                <c:pt idx="55731">
                  <c:v>-4.4963724089375899E-2</c:v>
                </c:pt>
                <c:pt idx="55732">
                  <c:v>-4.49628564076014E-2</c:v>
                </c:pt>
                <c:pt idx="55733">
                  <c:v>-4.49611460875377E-2</c:v>
                </c:pt>
                <c:pt idx="55734">
                  <c:v>-4.4960914421485303E-2</c:v>
                </c:pt>
                <c:pt idx="55735">
                  <c:v>-4.49574324408216E-2</c:v>
                </c:pt>
                <c:pt idx="55736">
                  <c:v>-4.49427534273769E-2</c:v>
                </c:pt>
                <c:pt idx="55737">
                  <c:v>-4.4939246066068E-2</c:v>
                </c:pt>
                <c:pt idx="55738">
                  <c:v>-4.4935891308855697E-2</c:v>
                </c:pt>
                <c:pt idx="55739">
                  <c:v>-4.4935709992556097E-2</c:v>
                </c:pt>
                <c:pt idx="55740">
                  <c:v>-4.49331606296288E-2</c:v>
                </c:pt>
                <c:pt idx="55741">
                  <c:v>-4.4928162979703701E-2</c:v>
                </c:pt>
                <c:pt idx="55742">
                  <c:v>-4.4925269358987899E-2</c:v>
                </c:pt>
                <c:pt idx="55743">
                  <c:v>-4.4917180631678502E-2</c:v>
                </c:pt>
                <c:pt idx="55744">
                  <c:v>-4.4914258719125397E-2</c:v>
                </c:pt>
                <c:pt idx="55745">
                  <c:v>-4.4912799911509801E-2</c:v>
                </c:pt>
                <c:pt idx="55746">
                  <c:v>-4.4909571675128497E-2</c:v>
                </c:pt>
                <c:pt idx="55747">
                  <c:v>-4.4908345568428598E-2</c:v>
                </c:pt>
                <c:pt idx="55748">
                  <c:v>-4.4901349914189502E-2</c:v>
                </c:pt>
                <c:pt idx="55749">
                  <c:v>-4.49005941466235E-2</c:v>
                </c:pt>
                <c:pt idx="55750">
                  <c:v>-4.4898418354181797E-2</c:v>
                </c:pt>
                <c:pt idx="55751">
                  <c:v>-4.48923263065465E-2</c:v>
                </c:pt>
                <c:pt idx="55752">
                  <c:v>-4.4889297838329199E-2</c:v>
                </c:pt>
                <c:pt idx="55753">
                  <c:v>-4.4884979648008902E-2</c:v>
                </c:pt>
                <c:pt idx="55754">
                  <c:v>-4.4879058461291102E-2</c:v>
                </c:pt>
                <c:pt idx="55755">
                  <c:v>-4.4872089613411499E-2</c:v>
                </c:pt>
                <c:pt idx="55756">
                  <c:v>-4.48720161545451E-2</c:v>
                </c:pt>
                <c:pt idx="55757">
                  <c:v>-4.4870798267102899E-2</c:v>
                </c:pt>
                <c:pt idx="55758">
                  <c:v>-4.48667591443919E-2</c:v>
                </c:pt>
                <c:pt idx="55759">
                  <c:v>-4.4865674670579898E-2</c:v>
                </c:pt>
                <c:pt idx="55760">
                  <c:v>-4.4863601728743201E-2</c:v>
                </c:pt>
                <c:pt idx="55761">
                  <c:v>-4.4858839798851101E-2</c:v>
                </c:pt>
                <c:pt idx="55762">
                  <c:v>-4.4846900351416301E-2</c:v>
                </c:pt>
                <c:pt idx="55763">
                  <c:v>-4.4841446470889501E-2</c:v>
                </c:pt>
                <c:pt idx="55764">
                  <c:v>-4.4838618485306098E-2</c:v>
                </c:pt>
                <c:pt idx="55765">
                  <c:v>-4.4837597209767703E-2</c:v>
                </c:pt>
                <c:pt idx="55766">
                  <c:v>-4.4836317738153803E-2</c:v>
                </c:pt>
                <c:pt idx="55767">
                  <c:v>-4.48350118256313E-2</c:v>
                </c:pt>
                <c:pt idx="55768">
                  <c:v>-4.4832950827921603E-2</c:v>
                </c:pt>
                <c:pt idx="55769">
                  <c:v>-4.48320487253797E-2</c:v>
                </c:pt>
                <c:pt idx="55770">
                  <c:v>-4.4827861998692702E-2</c:v>
                </c:pt>
                <c:pt idx="55771">
                  <c:v>-4.4825012828316101E-2</c:v>
                </c:pt>
                <c:pt idx="55772">
                  <c:v>-4.4824266561357198E-2</c:v>
                </c:pt>
                <c:pt idx="55773">
                  <c:v>-4.4820641149342998E-2</c:v>
                </c:pt>
                <c:pt idx="55774">
                  <c:v>-4.4818276540300801E-2</c:v>
                </c:pt>
                <c:pt idx="55775">
                  <c:v>-4.4815393089706702E-2</c:v>
                </c:pt>
                <c:pt idx="55776">
                  <c:v>-4.4815027449889501E-2</c:v>
                </c:pt>
                <c:pt idx="55777">
                  <c:v>-4.4812340086146901E-2</c:v>
                </c:pt>
                <c:pt idx="55778">
                  <c:v>-4.4811846253465001E-2</c:v>
                </c:pt>
                <c:pt idx="55779">
                  <c:v>-4.4809818343116002E-2</c:v>
                </c:pt>
                <c:pt idx="55780">
                  <c:v>-4.48004362118328E-2</c:v>
                </c:pt>
                <c:pt idx="55781">
                  <c:v>-4.4798191258182199E-2</c:v>
                </c:pt>
                <c:pt idx="55782">
                  <c:v>-4.4795624166640402E-2</c:v>
                </c:pt>
                <c:pt idx="55783">
                  <c:v>-4.47894412020379E-2</c:v>
                </c:pt>
                <c:pt idx="55784">
                  <c:v>-4.4787757427845201E-2</c:v>
                </c:pt>
                <c:pt idx="55785">
                  <c:v>-4.47874697264736E-2</c:v>
                </c:pt>
                <c:pt idx="55786">
                  <c:v>-4.4783100194101602E-2</c:v>
                </c:pt>
                <c:pt idx="55787">
                  <c:v>-4.4778978553139899E-2</c:v>
                </c:pt>
                <c:pt idx="55788">
                  <c:v>-4.47764459824182E-2</c:v>
                </c:pt>
                <c:pt idx="55789">
                  <c:v>-4.47692336051453E-2</c:v>
                </c:pt>
                <c:pt idx="55790">
                  <c:v>-4.47663288725582E-2</c:v>
                </c:pt>
                <c:pt idx="55791">
                  <c:v>-4.47602317854075E-2</c:v>
                </c:pt>
                <c:pt idx="55792">
                  <c:v>-4.4759312507715199E-2</c:v>
                </c:pt>
                <c:pt idx="55793">
                  <c:v>-4.47532033504381E-2</c:v>
                </c:pt>
                <c:pt idx="55794">
                  <c:v>-4.4753009018601901E-2</c:v>
                </c:pt>
                <c:pt idx="55795">
                  <c:v>-4.4745874103825099E-2</c:v>
                </c:pt>
                <c:pt idx="55796">
                  <c:v>-4.4744777100184603E-2</c:v>
                </c:pt>
                <c:pt idx="55797">
                  <c:v>-4.4738825490955703E-2</c:v>
                </c:pt>
                <c:pt idx="55798">
                  <c:v>-4.4738515807044098E-2</c:v>
                </c:pt>
                <c:pt idx="55799">
                  <c:v>-4.4736316581500901E-2</c:v>
                </c:pt>
                <c:pt idx="55800">
                  <c:v>-4.4735405949491498E-2</c:v>
                </c:pt>
                <c:pt idx="55801">
                  <c:v>-4.4732964044549503E-2</c:v>
                </c:pt>
                <c:pt idx="55802">
                  <c:v>-4.4732663768005797E-2</c:v>
                </c:pt>
                <c:pt idx="55803">
                  <c:v>-4.47269799574024E-2</c:v>
                </c:pt>
                <c:pt idx="55804">
                  <c:v>-4.4724251291523999E-2</c:v>
                </c:pt>
                <c:pt idx="55805">
                  <c:v>-4.4719107408244099E-2</c:v>
                </c:pt>
                <c:pt idx="55806">
                  <c:v>-4.47169678189034E-2</c:v>
                </c:pt>
                <c:pt idx="55807">
                  <c:v>-4.4715693983293101E-2</c:v>
                </c:pt>
                <c:pt idx="55808">
                  <c:v>-4.4715588012268499E-2</c:v>
                </c:pt>
                <c:pt idx="55809">
                  <c:v>-4.4713518759805899E-2</c:v>
                </c:pt>
                <c:pt idx="55810">
                  <c:v>-4.4710294289014803E-2</c:v>
                </c:pt>
                <c:pt idx="55811">
                  <c:v>-4.4710097948456103E-2</c:v>
                </c:pt>
                <c:pt idx="55812">
                  <c:v>-4.4709826898048297E-2</c:v>
                </c:pt>
                <c:pt idx="55813">
                  <c:v>-4.4706961749974197E-2</c:v>
                </c:pt>
                <c:pt idx="55814">
                  <c:v>-4.4705498973925797E-2</c:v>
                </c:pt>
                <c:pt idx="55815">
                  <c:v>-4.4702541497810097E-2</c:v>
                </c:pt>
                <c:pt idx="55816">
                  <c:v>-4.4700699270270802E-2</c:v>
                </c:pt>
                <c:pt idx="55817">
                  <c:v>-4.4700654213198202E-2</c:v>
                </c:pt>
                <c:pt idx="55818">
                  <c:v>-4.46936214266659E-2</c:v>
                </c:pt>
                <c:pt idx="55819">
                  <c:v>-4.4692397235037498E-2</c:v>
                </c:pt>
                <c:pt idx="55820">
                  <c:v>-4.46902206578852E-2</c:v>
                </c:pt>
                <c:pt idx="55821">
                  <c:v>-4.4686672480156099E-2</c:v>
                </c:pt>
                <c:pt idx="55822">
                  <c:v>-4.4684326334577099E-2</c:v>
                </c:pt>
                <c:pt idx="55823">
                  <c:v>-4.4680180806683699E-2</c:v>
                </c:pt>
                <c:pt idx="55824">
                  <c:v>-4.4676592706193001E-2</c:v>
                </c:pt>
                <c:pt idx="55825">
                  <c:v>-4.4673363796513398E-2</c:v>
                </c:pt>
                <c:pt idx="55826">
                  <c:v>-4.4671930108196797E-2</c:v>
                </c:pt>
                <c:pt idx="55827">
                  <c:v>-4.4670723692171801E-2</c:v>
                </c:pt>
                <c:pt idx="55828">
                  <c:v>-4.4669907850361901E-2</c:v>
                </c:pt>
                <c:pt idx="55829">
                  <c:v>-4.4668474928157099E-2</c:v>
                </c:pt>
                <c:pt idx="55830">
                  <c:v>-4.4664556720817802E-2</c:v>
                </c:pt>
                <c:pt idx="55831">
                  <c:v>-4.4663179036935501E-2</c:v>
                </c:pt>
                <c:pt idx="55832">
                  <c:v>-4.46620923805853E-2</c:v>
                </c:pt>
                <c:pt idx="55833">
                  <c:v>-4.4657950974383701E-2</c:v>
                </c:pt>
                <c:pt idx="55834">
                  <c:v>-4.46570029401894E-2</c:v>
                </c:pt>
                <c:pt idx="55835">
                  <c:v>-4.4655796510157303E-2</c:v>
                </c:pt>
                <c:pt idx="55836">
                  <c:v>-4.4652473484373997E-2</c:v>
                </c:pt>
                <c:pt idx="55837">
                  <c:v>-4.4649891374315E-2</c:v>
                </c:pt>
                <c:pt idx="55838">
                  <c:v>-4.4642966520422003E-2</c:v>
                </c:pt>
                <c:pt idx="55839">
                  <c:v>-4.46416688166065E-2</c:v>
                </c:pt>
                <c:pt idx="55840">
                  <c:v>-4.46401513105186E-2</c:v>
                </c:pt>
                <c:pt idx="55841">
                  <c:v>-4.46394190007307E-2</c:v>
                </c:pt>
                <c:pt idx="55842">
                  <c:v>-4.4636727001136897E-2</c:v>
                </c:pt>
                <c:pt idx="55843">
                  <c:v>-4.4636495328103799E-2</c:v>
                </c:pt>
                <c:pt idx="55844">
                  <c:v>-4.4628500426630802E-2</c:v>
                </c:pt>
                <c:pt idx="55845">
                  <c:v>-4.46263017772454E-2</c:v>
                </c:pt>
                <c:pt idx="55846">
                  <c:v>-4.4625865578052398E-2</c:v>
                </c:pt>
                <c:pt idx="55847">
                  <c:v>-4.46255217313348E-2</c:v>
                </c:pt>
                <c:pt idx="55848">
                  <c:v>-4.4623381234127603E-2</c:v>
                </c:pt>
                <c:pt idx="55849">
                  <c:v>-4.4618922604869403E-2</c:v>
                </c:pt>
                <c:pt idx="55850">
                  <c:v>-4.4616850400784502E-2</c:v>
                </c:pt>
                <c:pt idx="55851">
                  <c:v>-4.4616829838488199E-2</c:v>
                </c:pt>
                <c:pt idx="55852">
                  <c:v>-4.4615192438368603E-2</c:v>
                </c:pt>
                <c:pt idx="55853">
                  <c:v>-4.4611975681361701E-2</c:v>
                </c:pt>
                <c:pt idx="55854">
                  <c:v>-4.46075365758015E-2</c:v>
                </c:pt>
                <c:pt idx="55855">
                  <c:v>-4.46067752198357E-2</c:v>
                </c:pt>
                <c:pt idx="55856">
                  <c:v>-4.4604216008132497E-2</c:v>
                </c:pt>
                <c:pt idx="55857">
                  <c:v>-4.45969288270434E-2</c:v>
                </c:pt>
                <c:pt idx="55858">
                  <c:v>-4.4590594825890902E-2</c:v>
                </c:pt>
                <c:pt idx="55859">
                  <c:v>-4.4590587949633199E-2</c:v>
                </c:pt>
                <c:pt idx="55860">
                  <c:v>-4.4587874062979899E-2</c:v>
                </c:pt>
                <c:pt idx="55861">
                  <c:v>-4.4586739725939302E-2</c:v>
                </c:pt>
                <c:pt idx="55862">
                  <c:v>-4.4584546956750098E-2</c:v>
                </c:pt>
                <c:pt idx="55863">
                  <c:v>-4.4574885385590103E-2</c:v>
                </c:pt>
                <c:pt idx="55864">
                  <c:v>-4.4574189576153202E-2</c:v>
                </c:pt>
                <c:pt idx="55865">
                  <c:v>-4.4573359439515799E-2</c:v>
                </c:pt>
                <c:pt idx="55866">
                  <c:v>-4.4570444955561901E-2</c:v>
                </c:pt>
                <c:pt idx="55867">
                  <c:v>-4.4565938773403403E-2</c:v>
                </c:pt>
                <c:pt idx="55868">
                  <c:v>-4.4563794135975401E-2</c:v>
                </c:pt>
                <c:pt idx="55869">
                  <c:v>-4.4548552381355799E-2</c:v>
                </c:pt>
                <c:pt idx="55870">
                  <c:v>-4.4547874320209797E-2</c:v>
                </c:pt>
                <c:pt idx="55871">
                  <c:v>-4.4547598623844303E-2</c:v>
                </c:pt>
                <c:pt idx="55872">
                  <c:v>-4.4545960691192002E-2</c:v>
                </c:pt>
                <c:pt idx="55873">
                  <c:v>-4.4540836264106203E-2</c:v>
                </c:pt>
                <c:pt idx="55874">
                  <c:v>-4.4538041177972297E-2</c:v>
                </c:pt>
                <c:pt idx="55875">
                  <c:v>-4.45363799506922E-2</c:v>
                </c:pt>
                <c:pt idx="55876">
                  <c:v>-4.4534808061594502E-2</c:v>
                </c:pt>
                <c:pt idx="55877">
                  <c:v>-4.4528690028096597E-2</c:v>
                </c:pt>
                <c:pt idx="55878">
                  <c:v>-4.4523850334430501E-2</c:v>
                </c:pt>
                <c:pt idx="55879">
                  <c:v>-4.4522321662350102E-2</c:v>
                </c:pt>
                <c:pt idx="55880">
                  <c:v>-4.4521139661198902E-2</c:v>
                </c:pt>
                <c:pt idx="55881">
                  <c:v>-4.45189132175959E-2</c:v>
                </c:pt>
                <c:pt idx="55882">
                  <c:v>-4.4517018512243697E-2</c:v>
                </c:pt>
                <c:pt idx="55883">
                  <c:v>-4.4515399587611297E-2</c:v>
                </c:pt>
                <c:pt idx="55884">
                  <c:v>-4.4511334485199797E-2</c:v>
                </c:pt>
                <c:pt idx="55885">
                  <c:v>-4.4507457710956301E-2</c:v>
                </c:pt>
                <c:pt idx="55886">
                  <c:v>-4.45036296397128E-2</c:v>
                </c:pt>
                <c:pt idx="55887">
                  <c:v>-4.4499749808696601E-2</c:v>
                </c:pt>
                <c:pt idx="55888">
                  <c:v>-4.4495239307669403E-2</c:v>
                </c:pt>
                <c:pt idx="55889">
                  <c:v>-4.4494542674891502E-2</c:v>
                </c:pt>
                <c:pt idx="55890">
                  <c:v>-4.44903784925774E-2</c:v>
                </c:pt>
                <c:pt idx="55891">
                  <c:v>-4.4487871962953902E-2</c:v>
                </c:pt>
                <c:pt idx="55892">
                  <c:v>-4.4484092750029798E-2</c:v>
                </c:pt>
                <c:pt idx="55893">
                  <c:v>-4.4483642478022202E-2</c:v>
                </c:pt>
                <c:pt idx="55894">
                  <c:v>-4.4478634960142899E-2</c:v>
                </c:pt>
                <c:pt idx="55895">
                  <c:v>-4.4476581680380697E-2</c:v>
                </c:pt>
                <c:pt idx="55896">
                  <c:v>-4.4475673616074698E-2</c:v>
                </c:pt>
                <c:pt idx="55897">
                  <c:v>-4.4473616403884003E-2</c:v>
                </c:pt>
                <c:pt idx="55898">
                  <c:v>-4.4471975796624E-2</c:v>
                </c:pt>
                <c:pt idx="55899">
                  <c:v>-4.4471186432191001E-2</c:v>
                </c:pt>
                <c:pt idx="55900">
                  <c:v>-4.4468549383323799E-2</c:v>
                </c:pt>
                <c:pt idx="55901">
                  <c:v>-4.4466266360511798E-2</c:v>
                </c:pt>
                <c:pt idx="55902">
                  <c:v>-4.4464385892505301E-2</c:v>
                </c:pt>
                <c:pt idx="55903">
                  <c:v>-4.4463253387028799E-2</c:v>
                </c:pt>
                <c:pt idx="55904">
                  <c:v>-4.4461079581483202E-2</c:v>
                </c:pt>
                <c:pt idx="55905">
                  <c:v>-4.4458592467119799E-2</c:v>
                </c:pt>
                <c:pt idx="55906">
                  <c:v>-4.4454709169346102E-2</c:v>
                </c:pt>
                <c:pt idx="55907">
                  <c:v>-4.4453065174728502E-2</c:v>
                </c:pt>
                <c:pt idx="55908">
                  <c:v>-4.4449007351635497E-2</c:v>
                </c:pt>
                <c:pt idx="55909">
                  <c:v>-4.4445911651024399E-2</c:v>
                </c:pt>
                <c:pt idx="55910">
                  <c:v>-4.4445772182380397E-2</c:v>
                </c:pt>
                <c:pt idx="55911">
                  <c:v>-4.4443667658306998E-2</c:v>
                </c:pt>
                <c:pt idx="55912">
                  <c:v>-4.4443329618684503E-2</c:v>
                </c:pt>
                <c:pt idx="55913">
                  <c:v>-4.4440139701855799E-2</c:v>
                </c:pt>
                <c:pt idx="55914">
                  <c:v>-4.4440063839764003E-2</c:v>
                </c:pt>
                <c:pt idx="55915">
                  <c:v>-4.4438198423288597E-2</c:v>
                </c:pt>
                <c:pt idx="55916">
                  <c:v>-4.4435349361795599E-2</c:v>
                </c:pt>
                <c:pt idx="55917">
                  <c:v>-4.4430496583014602E-2</c:v>
                </c:pt>
                <c:pt idx="55918">
                  <c:v>-4.4427746377014403E-2</c:v>
                </c:pt>
                <c:pt idx="55919">
                  <c:v>-4.4425654861798503E-2</c:v>
                </c:pt>
                <c:pt idx="55920">
                  <c:v>-4.4421775327862199E-2</c:v>
                </c:pt>
                <c:pt idx="55921">
                  <c:v>-4.4421723782704203E-2</c:v>
                </c:pt>
                <c:pt idx="55922">
                  <c:v>-4.4412518889651302E-2</c:v>
                </c:pt>
                <c:pt idx="55923">
                  <c:v>-4.4412464373532599E-2</c:v>
                </c:pt>
                <c:pt idx="55924">
                  <c:v>-4.4411365566059201E-2</c:v>
                </c:pt>
                <c:pt idx="55925">
                  <c:v>-4.4410316400770498E-2</c:v>
                </c:pt>
                <c:pt idx="55926">
                  <c:v>-4.4409307604945103E-2</c:v>
                </c:pt>
                <c:pt idx="55927">
                  <c:v>-4.4406227676380701E-2</c:v>
                </c:pt>
                <c:pt idx="55928">
                  <c:v>-4.4404773240834E-2</c:v>
                </c:pt>
                <c:pt idx="55929">
                  <c:v>-4.4404305620392E-2</c:v>
                </c:pt>
                <c:pt idx="55930">
                  <c:v>-4.4403706560952001E-2</c:v>
                </c:pt>
                <c:pt idx="55931">
                  <c:v>-4.4402148874272102E-2</c:v>
                </c:pt>
                <c:pt idx="55932">
                  <c:v>-4.4402106210405599E-2</c:v>
                </c:pt>
                <c:pt idx="55933">
                  <c:v>-4.4394889308034598E-2</c:v>
                </c:pt>
                <c:pt idx="55934">
                  <c:v>-4.4393841860922899E-2</c:v>
                </c:pt>
                <c:pt idx="55935">
                  <c:v>-4.4393223727766697E-2</c:v>
                </c:pt>
                <c:pt idx="55936">
                  <c:v>-4.4391132677103297E-2</c:v>
                </c:pt>
                <c:pt idx="55937">
                  <c:v>-4.4390730283978302E-2</c:v>
                </c:pt>
                <c:pt idx="55938">
                  <c:v>-4.4390535759887398E-2</c:v>
                </c:pt>
                <c:pt idx="55939">
                  <c:v>-4.4388272637298297E-2</c:v>
                </c:pt>
                <c:pt idx="55940">
                  <c:v>-4.4383919015806003E-2</c:v>
                </c:pt>
                <c:pt idx="55941">
                  <c:v>-4.4383304319303603E-2</c:v>
                </c:pt>
                <c:pt idx="55942">
                  <c:v>-4.43731875222447E-2</c:v>
                </c:pt>
                <c:pt idx="55943">
                  <c:v>-4.4372830622639602E-2</c:v>
                </c:pt>
                <c:pt idx="55944">
                  <c:v>-4.4367738744883201E-2</c:v>
                </c:pt>
                <c:pt idx="55945">
                  <c:v>-4.4357905993755303E-2</c:v>
                </c:pt>
                <c:pt idx="55946">
                  <c:v>-4.4357851449592603E-2</c:v>
                </c:pt>
                <c:pt idx="55947">
                  <c:v>-4.4353903708224597E-2</c:v>
                </c:pt>
                <c:pt idx="55948">
                  <c:v>-4.4344244202940801E-2</c:v>
                </c:pt>
                <c:pt idx="55949">
                  <c:v>-4.4339206257751403E-2</c:v>
                </c:pt>
                <c:pt idx="55950">
                  <c:v>-4.4332967995005503E-2</c:v>
                </c:pt>
                <c:pt idx="55951">
                  <c:v>-4.4331830653534798E-2</c:v>
                </c:pt>
                <c:pt idx="55952">
                  <c:v>-4.4330609653804399E-2</c:v>
                </c:pt>
                <c:pt idx="55953">
                  <c:v>-4.4328445458789903E-2</c:v>
                </c:pt>
                <c:pt idx="55954">
                  <c:v>-4.4320189199042299E-2</c:v>
                </c:pt>
                <c:pt idx="55955">
                  <c:v>-4.4314874341640498E-2</c:v>
                </c:pt>
                <c:pt idx="55956">
                  <c:v>-4.4314842353984703E-2</c:v>
                </c:pt>
                <c:pt idx="55957">
                  <c:v>-4.4313129865150298E-2</c:v>
                </c:pt>
                <c:pt idx="55958">
                  <c:v>-4.4313049595191001E-2</c:v>
                </c:pt>
                <c:pt idx="55959">
                  <c:v>-4.4309057863068303E-2</c:v>
                </c:pt>
                <c:pt idx="55960">
                  <c:v>-4.4306021897394098E-2</c:v>
                </c:pt>
                <c:pt idx="55961">
                  <c:v>-4.42930750555958E-2</c:v>
                </c:pt>
                <c:pt idx="55962">
                  <c:v>-4.4292263791543302E-2</c:v>
                </c:pt>
                <c:pt idx="55963">
                  <c:v>-4.4281693293788102E-2</c:v>
                </c:pt>
                <c:pt idx="55964">
                  <c:v>-4.4280269645889603E-2</c:v>
                </c:pt>
                <c:pt idx="55965">
                  <c:v>-4.4279851351390703E-2</c:v>
                </c:pt>
                <c:pt idx="55966">
                  <c:v>-4.4277766585581101E-2</c:v>
                </c:pt>
                <c:pt idx="55967">
                  <c:v>-4.4272038524082402E-2</c:v>
                </c:pt>
                <c:pt idx="55968">
                  <c:v>-4.4271499620601201E-2</c:v>
                </c:pt>
                <c:pt idx="55969">
                  <c:v>-4.4270136079039298E-2</c:v>
                </c:pt>
                <c:pt idx="55970">
                  <c:v>-4.4267060317204197E-2</c:v>
                </c:pt>
                <c:pt idx="55971">
                  <c:v>-4.4262629305860703E-2</c:v>
                </c:pt>
                <c:pt idx="55972">
                  <c:v>-4.4258754994252497E-2</c:v>
                </c:pt>
                <c:pt idx="55973">
                  <c:v>-4.4257583042362901E-2</c:v>
                </c:pt>
                <c:pt idx="55974">
                  <c:v>-4.42573820531727E-2</c:v>
                </c:pt>
                <c:pt idx="55975">
                  <c:v>-4.4255746060161701E-2</c:v>
                </c:pt>
                <c:pt idx="55976">
                  <c:v>-4.4254201983054402E-2</c:v>
                </c:pt>
                <c:pt idx="55977">
                  <c:v>-4.4252370360582403E-2</c:v>
                </c:pt>
                <c:pt idx="55978">
                  <c:v>-4.4249668187972498E-2</c:v>
                </c:pt>
                <c:pt idx="55979">
                  <c:v>-4.4247776027175799E-2</c:v>
                </c:pt>
                <c:pt idx="55980">
                  <c:v>-4.4237648035565597E-2</c:v>
                </c:pt>
                <c:pt idx="55981">
                  <c:v>-4.4236141949386201E-2</c:v>
                </c:pt>
                <c:pt idx="55982">
                  <c:v>-4.4235140177655702E-2</c:v>
                </c:pt>
                <c:pt idx="55983">
                  <c:v>-4.4233603640568699E-2</c:v>
                </c:pt>
                <c:pt idx="55984">
                  <c:v>-4.4231053807314E-2</c:v>
                </c:pt>
                <c:pt idx="55985">
                  <c:v>-4.42263982074989E-2</c:v>
                </c:pt>
                <c:pt idx="55986">
                  <c:v>-4.4223897606993003E-2</c:v>
                </c:pt>
                <c:pt idx="55987">
                  <c:v>-4.42212437423294E-2</c:v>
                </c:pt>
                <c:pt idx="55988">
                  <c:v>-4.4220452539003197E-2</c:v>
                </c:pt>
                <c:pt idx="55989">
                  <c:v>-4.4216430963352003E-2</c:v>
                </c:pt>
                <c:pt idx="55990">
                  <c:v>-4.4213904199684503E-2</c:v>
                </c:pt>
                <c:pt idx="55991">
                  <c:v>-4.4213839608736198E-2</c:v>
                </c:pt>
                <c:pt idx="55992">
                  <c:v>-4.4208002463997302E-2</c:v>
                </c:pt>
                <c:pt idx="55993">
                  <c:v>-4.4202158774016398E-2</c:v>
                </c:pt>
                <c:pt idx="55994">
                  <c:v>-4.4200810897560998E-2</c:v>
                </c:pt>
                <c:pt idx="55995">
                  <c:v>-4.4194456235792198E-2</c:v>
                </c:pt>
                <c:pt idx="55996">
                  <c:v>-4.4193084182653997E-2</c:v>
                </c:pt>
                <c:pt idx="55997">
                  <c:v>-4.41832905582892E-2</c:v>
                </c:pt>
                <c:pt idx="55998">
                  <c:v>-4.4180291406882899E-2</c:v>
                </c:pt>
                <c:pt idx="55999">
                  <c:v>-4.4177933258554E-2</c:v>
                </c:pt>
                <c:pt idx="56000">
                  <c:v>-4.4174756740750297E-2</c:v>
                </c:pt>
                <c:pt idx="56001">
                  <c:v>-4.4168132611251798E-2</c:v>
                </c:pt>
                <c:pt idx="56002">
                  <c:v>-4.4165780436182099E-2</c:v>
                </c:pt>
                <c:pt idx="56003">
                  <c:v>-4.4163966061297397E-2</c:v>
                </c:pt>
                <c:pt idx="56004">
                  <c:v>-4.4154047084822998E-2</c:v>
                </c:pt>
                <c:pt idx="56005">
                  <c:v>-4.4152230075272698E-2</c:v>
                </c:pt>
                <c:pt idx="56006">
                  <c:v>-4.4150769335599201E-2</c:v>
                </c:pt>
                <c:pt idx="56007">
                  <c:v>-4.4147800253306099E-2</c:v>
                </c:pt>
                <c:pt idx="56008">
                  <c:v>-4.4142986024469998E-2</c:v>
                </c:pt>
                <c:pt idx="56009">
                  <c:v>-4.4142385189540098E-2</c:v>
                </c:pt>
                <c:pt idx="56010">
                  <c:v>-4.4139914147476901E-2</c:v>
                </c:pt>
                <c:pt idx="56011">
                  <c:v>-4.4133265713633803E-2</c:v>
                </c:pt>
                <c:pt idx="56012">
                  <c:v>-4.41304482839621E-2</c:v>
                </c:pt>
                <c:pt idx="56013">
                  <c:v>-4.4130216442911603E-2</c:v>
                </c:pt>
                <c:pt idx="56014">
                  <c:v>-4.4128728603897799E-2</c:v>
                </c:pt>
                <c:pt idx="56015">
                  <c:v>-4.4125286714422701E-2</c:v>
                </c:pt>
                <c:pt idx="56016">
                  <c:v>-4.4123347685756001E-2</c:v>
                </c:pt>
                <c:pt idx="56017">
                  <c:v>-4.4118038561052897E-2</c:v>
                </c:pt>
                <c:pt idx="56018">
                  <c:v>-4.41080521311151E-2</c:v>
                </c:pt>
                <c:pt idx="56019">
                  <c:v>-4.4104578425467902E-2</c:v>
                </c:pt>
                <c:pt idx="56020">
                  <c:v>-4.4103723970531403E-2</c:v>
                </c:pt>
                <c:pt idx="56021">
                  <c:v>-4.41029353862573E-2</c:v>
                </c:pt>
                <c:pt idx="56022">
                  <c:v>-4.4100541476774897E-2</c:v>
                </c:pt>
                <c:pt idx="56023">
                  <c:v>-4.4097679974499697E-2</c:v>
                </c:pt>
                <c:pt idx="56024">
                  <c:v>-4.4095663214542002E-2</c:v>
                </c:pt>
                <c:pt idx="56025">
                  <c:v>-4.4094626465404102E-2</c:v>
                </c:pt>
                <c:pt idx="56026">
                  <c:v>-4.40937357362945E-2</c:v>
                </c:pt>
                <c:pt idx="56027">
                  <c:v>-4.4091762860101899E-2</c:v>
                </c:pt>
                <c:pt idx="56028">
                  <c:v>-4.4091414118631399E-2</c:v>
                </c:pt>
                <c:pt idx="56029">
                  <c:v>-4.4088898387077601E-2</c:v>
                </c:pt>
                <c:pt idx="56030">
                  <c:v>-4.4086818328841301E-2</c:v>
                </c:pt>
                <c:pt idx="56031">
                  <c:v>-4.40781784662794E-2</c:v>
                </c:pt>
                <c:pt idx="56032">
                  <c:v>-4.4064869267030002E-2</c:v>
                </c:pt>
                <c:pt idx="56033">
                  <c:v>-4.4062339761863301E-2</c:v>
                </c:pt>
                <c:pt idx="56034">
                  <c:v>-4.4052774717968902E-2</c:v>
                </c:pt>
                <c:pt idx="56035">
                  <c:v>-4.4051152179556102E-2</c:v>
                </c:pt>
                <c:pt idx="56036">
                  <c:v>-4.4043838417040702E-2</c:v>
                </c:pt>
                <c:pt idx="56037">
                  <c:v>-4.4043633717410498E-2</c:v>
                </c:pt>
                <c:pt idx="56038">
                  <c:v>-4.4041612241222203E-2</c:v>
                </c:pt>
                <c:pt idx="56039">
                  <c:v>-4.4037713295782203E-2</c:v>
                </c:pt>
                <c:pt idx="56040">
                  <c:v>-4.4026606181419299E-2</c:v>
                </c:pt>
                <c:pt idx="56041">
                  <c:v>-4.4021965116228197E-2</c:v>
                </c:pt>
                <c:pt idx="56042">
                  <c:v>-4.4015856920035498E-2</c:v>
                </c:pt>
                <c:pt idx="56043">
                  <c:v>-4.4015757934130102E-2</c:v>
                </c:pt>
                <c:pt idx="56044">
                  <c:v>-4.4012739299437803E-2</c:v>
                </c:pt>
                <c:pt idx="56045">
                  <c:v>-4.4011325397048703E-2</c:v>
                </c:pt>
                <c:pt idx="56046">
                  <c:v>-4.40075686118062E-2</c:v>
                </c:pt>
                <c:pt idx="56047">
                  <c:v>-4.4006363210086399E-2</c:v>
                </c:pt>
                <c:pt idx="56048">
                  <c:v>-4.4002488883971597E-2</c:v>
                </c:pt>
                <c:pt idx="56049">
                  <c:v>-4.4000088211230998E-2</c:v>
                </c:pt>
                <c:pt idx="56050">
                  <c:v>-4.4000045519904503E-2</c:v>
                </c:pt>
                <c:pt idx="56051">
                  <c:v>-4.3993858180541599E-2</c:v>
                </c:pt>
                <c:pt idx="56052">
                  <c:v>-4.39815418451385E-2</c:v>
                </c:pt>
                <c:pt idx="56053">
                  <c:v>-4.3971230014281701E-2</c:v>
                </c:pt>
                <c:pt idx="56054">
                  <c:v>-4.3968337413714399E-2</c:v>
                </c:pt>
                <c:pt idx="56055">
                  <c:v>-4.39628836824573E-2</c:v>
                </c:pt>
                <c:pt idx="56056">
                  <c:v>-4.3961354385014098E-2</c:v>
                </c:pt>
                <c:pt idx="56057">
                  <c:v>-4.3957446666862098E-2</c:v>
                </c:pt>
                <c:pt idx="56058">
                  <c:v>-4.3955222619967198E-2</c:v>
                </c:pt>
                <c:pt idx="56059">
                  <c:v>-4.3953953337112897E-2</c:v>
                </c:pt>
                <c:pt idx="56060">
                  <c:v>-4.3948223975459701E-2</c:v>
                </c:pt>
                <c:pt idx="56061">
                  <c:v>-4.3945966334487697E-2</c:v>
                </c:pt>
                <c:pt idx="56062">
                  <c:v>-4.3945490051573402E-2</c:v>
                </c:pt>
                <c:pt idx="56063">
                  <c:v>-4.3940965824802003E-2</c:v>
                </c:pt>
                <c:pt idx="56064">
                  <c:v>-4.3936529243335097E-2</c:v>
                </c:pt>
                <c:pt idx="56065">
                  <c:v>-4.3936386424555898E-2</c:v>
                </c:pt>
                <c:pt idx="56066">
                  <c:v>-4.3934892674882903E-2</c:v>
                </c:pt>
                <c:pt idx="56067">
                  <c:v>-4.3934288017151497E-2</c:v>
                </c:pt>
                <c:pt idx="56068">
                  <c:v>-4.39321984241881E-2</c:v>
                </c:pt>
                <c:pt idx="56069">
                  <c:v>-4.3930773617271102E-2</c:v>
                </c:pt>
                <c:pt idx="56070">
                  <c:v>-4.3929730584793103E-2</c:v>
                </c:pt>
                <c:pt idx="56071">
                  <c:v>-4.3927916068220899E-2</c:v>
                </c:pt>
                <c:pt idx="56072">
                  <c:v>-4.3926873560157703E-2</c:v>
                </c:pt>
                <c:pt idx="56073">
                  <c:v>-4.39259101627699E-2</c:v>
                </c:pt>
                <c:pt idx="56074">
                  <c:v>-4.3925322409855798E-2</c:v>
                </c:pt>
                <c:pt idx="56075">
                  <c:v>-4.3924696393299503E-2</c:v>
                </c:pt>
                <c:pt idx="56076">
                  <c:v>-4.3923096502943397E-2</c:v>
                </c:pt>
                <c:pt idx="56077">
                  <c:v>-4.39191129748253E-2</c:v>
                </c:pt>
                <c:pt idx="56078">
                  <c:v>-4.3916903464330401E-2</c:v>
                </c:pt>
                <c:pt idx="56079">
                  <c:v>-4.39130197854345E-2</c:v>
                </c:pt>
                <c:pt idx="56080">
                  <c:v>-4.3911656066156601E-2</c:v>
                </c:pt>
                <c:pt idx="56081">
                  <c:v>-4.39104311485157E-2</c:v>
                </c:pt>
                <c:pt idx="56082">
                  <c:v>-4.3906368753864E-2</c:v>
                </c:pt>
                <c:pt idx="56083">
                  <c:v>-4.3902288220288702E-2</c:v>
                </c:pt>
                <c:pt idx="56084">
                  <c:v>-4.3896737927307201E-2</c:v>
                </c:pt>
                <c:pt idx="56085">
                  <c:v>-4.3894925230334399E-2</c:v>
                </c:pt>
                <c:pt idx="56086">
                  <c:v>-4.3893916765051999E-2</c:v>
                </c:pt>
                <c:pt idx="56087">
                  <c:v>-4.3893548794450399E-2</c:v>
                </c:pt>
                <c:pt idx="56088">
                  <c:v>-4.3889186077462297E-2</c:v>
                </c:pt>
                <c:pt idx="56089">
                  <c:v>-4.38854412661955E-2</c:v>
                </c:pt>
                <c:pt idx="56090">
                  <c:v>-4.3883135996815599E-2</c:v>
                </c:pt>
                <c:pt idx="56091">
                  <c:v>-4.3882962512847998E-2</c:v>
                </c:pt>
                <c:pt idx="56092">
                  <c:v>-4.3878329352313998E-2</c:v>
                </c:pt>
                <c:pt idx="56093">
                  <c:v>-4.38774935764292E-2</c:v>
                </c:pt>
                <c:pt idx="56094">
                  <c:v>-4.3877034478085802E-2</c:v>
                </c:pt>
                <c:pt idx="56095">
                  <c:v>-4.3873658182291601E-2</c:v>
                </c:pt>
                <c:pt idx="56096">
                  <c:v>-4.3870582200355702E-2</c:v>
                </c:pt>
                <c:pt idx="56097">
                  <c:v>-4.38696651389111E-2</c:v>
                </c:pt>
                <c:pt idx="56098">
                  <c:v>-4.3868476859991998E-2</c:v>
                </c:pt>
                <c:pt idx="56099">
                  <c:v>-4.3861041000246501E-2</c:v>
                </c:pt>
                <c:pt idx="56100">
                  <c:v>-4.3856764521687998E-2</c:v>
                </c:pt>
                <c:pt idx="56101">
                  <c:v>-4.3855755253335398E-2</c:v>
                </c:pt>
                <c:pt idx="56102">
                  <c:v>-4.3855440222283798E-2</c:v>
                </c:pt>
                <c:pt idx="56103">
                  <c:v>-4.3853067984189698E-2</c:v>
                </c:pt>
                <c:pt idx="56104">
                  <c:v>-4.38485346722194E-2</c:v>
                </c:pt>
                <c:pt idx="56105">
                  <c:v>-4.3847849104981997E-2</c:v>
                </c:pt>
                <c:pt idx="56106">
                  <c:v>-4.3845883775633102E-2</c:v>
                </c:pt>
                <c:pt idx="56107">
                  <c:v>-4.3843718106535201E-2</c:v>
                </c:pt>
                <c:pt idx="56108">
                  <c:v>-4.3841255677945702E-2</c:v>
                </c:pt>
                <c:pt idx="56109">
                  <c:v>-4.3840731150802503E-2</c:v>
                </c:pt>
                <c:pt idx="56110">
                  <c:v>-4.38339800459027E-2</c:v>
                </c:pt>
                <c:pt idx="56111">
                  <c:v>-4.3833901147782003E-2</c:v>
                </c:pt>
                <c:pt idx="56112">
                  <c:v>-4.3830607513984397E-2</c:v>
                </c:pt>
                <c:pt idx="56113">
                  <c:v>-4.3825263852261903E-2</c:v>
                </c:pt>
                <c:pt idx="56114">
                  <c:v>-4.3824940366422503E-2</c:v>
                </c:pt>
                <c:pt idx="56115">
                  <c:v>-4.3820205287077703E-2</c:v>
                </c:pt>
                <c:pt idx="56116">
                  <c:v>-4.3818300817847301E-2</c:v>
                </c:pt>
                <c:pt idx="56117">
                  <c:v>-4.3817112876216098E-2</c:v>
                </c:pt>
                <c:pt idx="56118">
                  <c:v>-4.3813949883293103E-2</c:v>
                </c:pt>
                <c:pt idx="56119">
                  <c:v>-4.3813110803417397E-2</c:v>
                </c:pt>
                <c:pt idx="56120">
                  <c:v>-4.3812530115251803E-2</c:v>
                </c:pt>
                <c:pt idx="56121">
                  <c:v>-4.38114791266042E-2</c:v>
                </c:pt>
                <c:pt idx="56122">
                  <c:v>-4.3810078827064697E-2</c:v>
                </c:pt>
                <c:pt idx="56123">
                  <c:v>-4.3808879926922402E-2</c:v>
                </c:pt>
                <c:pt idx="56124">
                  <c:v>-4.3807533526733201E-2</c:v>
                </c:pt>
                <c:pt idx="56125">
                  <c:v>-4.38023817856572E-2</c:v>
                </c:pt>
                <c:pt idx="56126">
                  <c:v>-4.38013405467126E-2</c:v>
                </c:pt>
                <c:pt idx="56127">
                  <c:v>-4.3800392481459199E-2</c:v>
                </c:pt>
                <c:pt idx="56128">
                  <c:v>-4.3798302709547703E-2</c:v>
                </c:pt>
                <c:pt idx="56129">
                  <c:v>-4.3796433265231902E-2</c:v>
                </c:pt>
                <c:pt idx="56130">
                  <c:v>-4.3795563564116999E-2</c:v>
                </c:pt>
                <c:pt idx="56131">
                  <c:v>-4.3793582609045402E-2</c:v>
                </c:pt>
                <c:pt idx="56132">
                  <c:v>-4.37919899391188E-2</c:v>
                </c:pt>
                <c:pt idx="56133">
                  <c:v>-4.3791850042991902E-2</c:v>
                </c:pt>
                <c:pt idx="56134">
                  <c:v>-4.3785771568389302E-2</c:v>
                </c:pt>
                <c:pt idx="56135">
                  <c:v>-4.3784649134596301E-2</c:v>
                </c:pt>
                <c:pt idx="56136">
                  <c:v>-4.3780816996021897E-2</c:v>
                </c:pt>
                <c:pt idx="56137">
                  <c:v>-4.3780425218106898E-2</c:v>
                </c:pt>
                <c:pt idx="56138">
                  <c:v>-4.3779361951764198E-2</c:v>
                </c:pt>
                <c:pt idx="56139">
                  <c:v>-4.3777176579184299E-2</c:v>
                </c:pt>
                <c:pt idx="56140">
                  <c:v>-4.37735912011986E-2</c:v>
                </c:pt>
                <c:pt idx="56141">
                  <c:v>-4.3772422554407102E-2</c:v>
                </c:pt>
                <c:pt idx="56142">
                  <c:v>-4.3771312560887898E-2</c:v>
                </c:pt>
                <c:pt idx="56143">
                  <c:v>-4.3770370076929299E-2</c:v>
                </c:pt>
                <c:pt idx="56144">
                  <c:v>-4.3769465853500097E-2</c:v>
                </c:pt>
                <c:pt idx="56145">
                  <c:v>-4.3769162908856303E-2</c:v>
                </c:pt>
                <c:pt idx="56146">
                  <c:v>-4.3766782001895897E-2</c:v>
                </c:pt>
                <c:pt idx="56147">
                  <c:v>-4.3764461634357502E-2</c:v>
                </c:pt>
                <c:pt idx="56148">
                  <c:v>-4.3757303146441398E-2</c:v>
                </c:pt>
                <c:pt idx="56149">
                  <c:v>-4.3756713095415303E-2</c:v>
                </c:pt>
                <c:pt idx="56150">
                  <c:v>-4.3755109448666701E-2</c:v>
                </c:pt>
                <c:pt idx="56151">
                  <c:v>-4.3751360103986801E-2</c:v>
                </c:pt>
                <c:pt idx="56152">
                  <c:v>-4.3749233505452997E-2</c:v>
                </c:pt>
                <c:pt idx="56153">
                  <c:v>-4.3744776429288597E-2</c:v>
                </c:pt>
                <c:pt idx="56154">
                  <c:v>-4.3743564013694301E-2</c:v>
                </c:pt>
                <c:pt idx="56155">
                  <c:v>-4.37368614779187E-2</c:v>
                </c:pt>
                <c:pt idx="56156">
                  <c:v>-4.3733662502361097E-2</c:v>
                </c:pt>
                <c:pt idx="56157">
                  <c:v>-4.3731635978579701E-2</c:v>
                </c:pt>
                <c:pt idx="56158">
                  <c:v>-4.37276234446521E-2</c:v>
                </c:pt>
                <c:pt idx="56159">
                  <c:v>-4.3725035538935003E-2</c:v>
                </c:pt>
                <c:pt idx="56160">
                  <c:v>-4.3723879022119903E-2</c:v>
                </c:pt>
                <c:pt idx="56161">
                  <c:v>-4.3716024468031002E-2</c:v>
                </c:pt>
                <c:pt idx="56162">
                  <c:v>-4.3711860679744398E-2</c:v>
                </c:pt>
                <c:pt idx="56163">
                  <c:v>-4.3708049448197603E-2</c:v>
                </c:pt>
                <c:pt idx="56164">
                  <c:v>-4.3701986714610598E-2</c:v>
                </c:pt>
                <c:pt idx="56165">
                  <c:v>-4.3701492405309503E-2</c:v>
                </c:pt>
                <c:pt idx="56166">
                  <c:v>-4.3698965018466498E-2</c:v>
                </c:pt>
                <c:pt idx="56167">
                  <c:v>-4.3697039591087797E-2</c:v>
                </c:pt>
                <c:pt idx="56168">
                  <c:v>-4.3694565116470498E-2</c:v>
                </c:pt>
                <c:pt idx="56169">
                  <c:v>-4.3690089078241297E-2</c:v>
                </c:pt>
                <c:pt idx="56170">
                  <c:v>-4.3686913446551998E-2</c:v>
                </c:pt>
                <c:pt idx="56171">
                  <c:v>-4.3685335441274301E-2</c:v>
                </c:pt>
                <c:pt idx="56172">
                  <c:v>-4.36799303517982E-2</c:v>
                </c:pt>
                <c:pt idx="56173">
                  <c:v>-4.3676700716089298E-2</c:v>
                </c:pt>
                <c:pt idx="56174">
                  <c:v>-4.3675650398565802E-2</c:v>
                </c:pt>
                <c:pt idx="56175">
                  <c:v>-4.3674116760303701E-2</c:v>
                </c:pt>
                <c:pt idx="56176">
                  <c:v>-4.36731015877551E-2</c:v>
                </c:pt>
                <c:pt idx="56177">
                  <c:v>-4.3669635054462301E-2</c:v>
                </c:pt>
                <c:pt idx="56178">
                  <c:v>-4.3669003044732001E-2</c:v>
                </c:pt>
                <c:pt idx="56179">
                  <c:v>-4.3666635081825299E-2</c:v>
                </c:pt>
                <c:pt idx="56180">
                  <c:v>-4.3664548588868299E-2</c:v>
                </c:pt>
                <c:pt idx="56181">
                  <c:v>-4.3659795463989202E-2</c:v>
                </c:pt>
                <c:pt idx="56182">
                  <c:v>-4.3657906359925301E-2</c:v>
                </c:pt>
                <c:pt idx="56183">
                  <c:v>-4.36544684087872E-2</c:v>
                </c:pt>
                <c:pt idx="56184">
                  <c:v>-4.3652749481914298E-2</c:v>
                </c:pt>
                <c:pt idx="56185">
                  <c:v>-4.3648659151415997E-2</c:v>
                </c:pt>
                <c:pt idx="56186">
                  <c:v>-4.3646784054030399E-2</c:v>
                </c:pt>
                <c:pt idx="56187">
                  <c:v>-4.3645434091825502E-2</c:v>
                </c:pt>
                <c:pt idx="56188">
                  <c:v>-4.3637729184011501E-2</c:v>
                </c:pt>
                <c:pt idx="56189">
                  <c:v>-4.3633003506228098E-2</c:v>
                </c:pt>
                <c:pt idx="56190">
                  <c:v>-4.3625566946732398E-2</c:v>
                </c:pt>
                <c:pt idx="56191">
                  <c:v>-4.3622780654626797E-2</c:v>
                </c:pt>
                <c:pt idx="56192">
                  <c:v>-4.3621013841893701E-2</c:v>
                </c:pt>
                <c:pt idx="56193">
                  <c:v>-4.36173411559782E-2</c:v>
                </c:pt>
                <c:pt idx="56194">
                  <c:v>-4.3615155630994898E-2</c:v>
                </c:pt>
                <c:pt idx="56195">
                  <c:v>-4.3614864896390597E-2</c:v>
                </c:pt>
                <c:pt idx="56196">
                  <c:v>-4.36139104421749E-2</c:v>
                </c:pt>
                <c:pt idx="56197">
                  <c:v>-4.36131692947987E-2</c:v>
                </c:pt>
                <c:pt idx="56198">
                  <c:v>-4.3609474698967698E-2</c:v>
                </c:pt>
                <c:pt idx="56199">
                  <c:v>-4.3606655613618699E-2</c:v>
                </c:pt>
                <c:pt idx="56200">
                  <c:v>-4.3593440866968702E-2</c:v>
                </c:pt>
                <c:pt idx="56201">
                  <c:v>-4.3590226041807102E-2</c:v>
                </c:pt>
                <c:pt idx="56202">
                  <c:v>-4.3587747342142498E-2</c:v>
                </c:pt>
                <c:pt idx="56203">
                  <c:v>-4.3587632798656101E-2</c:v>
                </c:pt>
                <c:pt idx="56204">
                  <c:v>-4.3581708450876201E-2</c:v>
                </c:pt>
                <c:pt idx="56205">
                  <c:v>-4.3579847425583101E-2</c:v>
                </c:pt>
                <c:pt idx="56206">
                  <c:v>-4.3575650474584997E-2</c:v>
                </c:pt>
                <c:pt idx="56207">
                  <c:v>-4.35689886535056E-2</c:v>
                </c:pt>
                <c:pt idx="56208">
                  <c:v>-4.3568602577872498E-2</c:v>
                </c:pt>
                <c:pt idx="56209">
                  <c:v>-4.3568542455638001E-2</c:v>
                </c:pt>
                <c:pt idx="56210">
                  <c:v>-4.3562099484336099E-2</c:v>
                </c:pt>
                <c:pt idx="56211">
                  <c:v>-4.3552207560336703E-2</c:v>
                </c:pt>
                <c:pt idx="56212">
                  <c:v>-4.3548917099915603E-2</c:v>
                </c:pt>
                <c:pt idx="56213">
                  <c:v>-4.3545070166933098E-2</c:v>
                </c:pt>
                <c:pt idx="56214">
                  <c:v>-4.3534462757761801E-2</c:v>
                </c:pt>
                <c:pt idx="56215">
                  <c:v>-4.3534405442387999E-2</c:v>
                </c:pt>
                <c:pt idx="56216">
                  <c:v>-4.3534221982572403E-2</c:v>
                </c:pt>
                <c:pt idx="56217">
                  <c:v>-4.3533457308832298E-2</c:v>
                </c:pt>
                <c:pt idx="56218">
                  <c:v>-4.3530645433483103E-2</c:v>
                </c:pt>
                <c:pt idx="56219">
                  <c:v>-4.3525402769383201E-2</c:v>
                </c:pt>
                <c:pt idx="56220">
                  <c:v>-4.3522371742631398E-2</c:v>
                </c:pt>
                <c:pt idx="56221">
                  <c:v>-4.3522118408594997E-2</c:v>
                </c:pt>
                <c:pt idx="56222">
                  <c:v>-4.3521210565901997E-2</c:v>
                </c:pt>
                <c:pt idx="56223">
                  <c:v>-4.3520948954207897E-2</c:v>
                </c:pt>
                <c:pt idx="56224">
                  <c:v>-4.3512241912719102E-2</c:v>
                </c:pt>
                <c:pt idx="56225">
                  <c:v>-4.3500574310243102E-2</c:v>
                </c:pt>
                <c:pt idx="56226">
                  <c:v>-4.34996705008934E-2</c:v>
                </c:pt>
                <c:pt idx="56227">
                  <c:v>-4.3497647582200698E-2</c:v>
                </c:pt>
                <c:pt idx="56228">
                  <c:v>-4.3489795452302901E-2</c:v>
                </c:pt>
                <c:pt idx="56229">
                  <c:v>-4.3489533138240603E-2</c:v>
                </c:pt>
                <c:pt idx="56230">
                  <c:v>-4.3486296104001801E-2</c:v>
                </c:pt>
                <c:pt idx="56231">
                  <c:v>-4.3485746892048899E-2</c:v>
                </c:pt>
                <c:pt idx="56232">
                  <c:v>-4.3477590723348503E-2</c:v>
                </c:pt>
                <c:pt idx="56233">
                  <c:v>-4.34751126335996E-2</c:v>
                </c:pt>
                <c:pt idx="56234">
                  <c:v>-4.34723096405015E-2</c:v>
                </c:pt>
                <c:pt idx="56235">
                  <c:v>-4.3470632822373498E-2</c:v>
                </c:pt>
                <c:pt idx="56236">
                  <c:v>-4.3465519957502599E-2</c:v>
                </c:pt>
                <c:pt idx="56237">
                  <c:v>-4.3461533022533E-2</c:v>
                </c:pt>
                <c:pt idx="56238">
                  <c:v>-4.3459289152461299E-2</c:v>
                </c:pt>
                <c:pt idx="56239">
                  <c:v>-4.3452068483419599E-2</c:v>
                </c:pt>
                <c:pt idx="56240">
                  <c:v>-4.3449976894218298E-2</c:v>
                </c:pt>
                <c:pt idx="56241">
                  <c:v>-4.3449113298395001E-2</c:v>
                </c:pt>
                <c:pt idx="56242">
                  <c:v>-4.3448289198816097E-2</c:v>
                </c:pt>
                <c:pt idx="56243">
                  <c:v>-4.3448082160250298E-2</c:v>
                </c:pt>
                <c:pt idx="56244">
                  <c:v>-4.34465976841302E-2</c:v>
                </c:pt>
                <c:pt idx="56245">
                  <c:v>-4.3442777643597198E-2</c:v>
                </c:pt>
                <c:pt idx="56246">
                  <c:v>-4.3435641995798899E-2</c:v>
                </c:pt>
                <c:pt idx="56247">
                  <c:v>-4.3434655233336401E-2</c:v>
                </c:pt>
                <c:pt idx="56248">
                  <c:v>-4.3433110263833501E-2</c:v>
                </c:pt>
                <c:pt idx="56249">
                  <c:v>-4.3432803592494698E-2</c:v>
                </c:pt>
                <c:pt idx="56250">
                  <c:v>-4.3432350246883598E-2</c:v>
                </c:pt>
                <c:pt idx="56251">
                  <c:v>-4.3431138236248001E-2</c:v>
                </c:pt>
                <c:pt idx="56252">
                  <c:v>-4.3431012230078697E-2</c:v>
                </c:pt>
                <c:pt idx="56253">
                  <c:v>-4.3430062783315598E-2</c:v>
                </c:pt>
                <c:pt idx="56254">
                  <c:v>-4.3427037579820499E-2</c:v>
                </c:pt>
                <c:pt idx="56255">
                  <c:v>-4.3426773268802399E-2</c:v>
                </c:pt>
                <c:pt idx="56256">
                  <c:v>-4.3426466397275897E-2</c:v>
                </c:pt>
                <c:pt idx="56257">
                  <c:v>-4.3418198260963201E-2</c:v>
                </c:pt>
                <c:pt idx="56258">
                  <c:v>-4.34171287492972E-2</c:v>
                </c:pt>
                <c:pt idx="56259">
                  <c:v>-4.3414572280539299E-2</c:v>
                </c:pt>
                <c:pt idx="56260">
                  <c:v>-4.3410122286894698E-2</c:v>
                </c:pt>
                <c:pt idx="56261">
                  <c:v>-4.3404767589357497E-2</c:v>
                </c:pt>
                <c:pt idx="56262">
                  <c:v>-4.3400985017219597E-2</c:v>
                </c:pt>
                <c:pt idx="56263">
                  <c:v>-4.3400491466681998E-2</c:v>
                </c:pt>
                <c:pt idx="56264">
                  <c:v>-4.3400367247803703E-2</c:v>
                </c:pt>
                <c:pt idx="56265">
                  <c:v>-4.33932561537059E-2</c:v>
                </c:pt>
                <c:pt idx="56266">
                  <c:v>-4.3392498893423399E-2</c:v>
                </c:pt>
                <c:pt idx="56267">
                  <c:v>-4.3392240459026198E-2</c:v>
                </c:pt>
                <c:pt idx="56268">
                  <c:v>-4.3392113112652099E-2</c:v>
                </c:pt>
                <c:pt idx="56269">
                  <c:v>-4.3391187017232401E-2</c:v>
                </c:pt>
                <c:pt idx="56270">
                  <c:v>-4.3389262050385499E-2</c:v>
                </c:pt>
                <c:pt idx="56271">
                  <c:v>-4.3388128944942303E-2</c:v>
                </c:pt>
                <c:pt idx="56272">
                  <c:v>-4.3387972157889303E-2</c:v>
                </c:pt>
                <c:pt idx="56273">
                  <c:v>-4.3382313716899802E-2</c:v>
                </c:pt>
                <c:pt idx="56274">
                  <c:v>-4.3382081845546802E-2</c:v>
                </c:pt>
                <c:pt idx="56275">
                  <c:v>-4.3381076648748601E-2</c:v>
                </c:pt>
                <c:pt idx="56276">
                  <c:v>-4.3379865419774802E-2</c:v>
                </c:pt>
                <c:pt idx="56277">
                  <c:v>-4.3377709615706299E-2</c:v>
                </c:pt>
                <c:pt idx="56278">
                  <c:v>-4.3376677143838097E-2</c:v>
                </c:pt>
                <c:pt idx="56279">
                  <c:v>-4.3375370349699301E-2</c:v>
                </c:pt>
                <c:pt idx="56280">
                  <c:v>-4.33715988206212E-2</c:v>
                </c:pt>
                <c:pt idx="56281">
                  <c:v>-4.3366713595399703E-2</c:v>
                </c:pt>
                <c:pt idx="56282">
                  <c:v>-4.3364952731147197E-2</c:v>
                </c:pt>
                <c:pt idx="56283">
                  <c:v>-4.3359676772172999E-2</c:v>
                </c:pt>
                <c:pt idx="56284">
                  <c:v>-4.3357548223709901E-2</c:v>
                </c:pt>
                <c:pt idx="56285">
                  <c:v>-4.3351733378496897E-2</c:v>
                </c:pt>
                <c:pt idx="56286">
                  <c:v>-4.33484999240192E-2</c:v>
                </c:pt>
                <c:pt idx="56287">
                  <c:v>-4.3347884535483501E-2</c:v>
                </c:pt>
                <c:pt idx="56288">
                  <c:v>-4.3340995952242403E-2</c:v>
                </c:pt>
                <c:pt idx="56289">
                  <c:v>-4.3337887250943799E-2</c:v>
                </c:pt>
                <c:pt idx="56290">
                  <c:v>-4.3333665659588398E-2</c:v>
                </c:pt>
                <c:pt idx="56291">
                  <c:v>-4.3329715887102098E-2</c:v>
                </c:pt>
                <c:pt idx="56292">
                  <c:v>-4.3324561514826103E-2</c:v>
                </c:pt>
                <c:pt idx="56293">
                  <c:v>-4.3318128735504599E-2</c:v>
                </c:pt>
                <c:pt idx="56294">
                  <c:v>-4.3317846687719402E-2</c:v>
                </c:pt>
                <c:pt idx="56295">
                  <c:v>-4.3317080926184803E-2</c:v>
                </c:pt>
                <c:pt idx="56296">
                  <c:v>-4.3314071108112799E-2</c:v>
                </c:pt>
                <c:pt idx="56297">
                  <c:v>-4.3312255854211598E-2</c:v>
                </c:pt>
                <c:pt idx="56298">
                  <c:v>-4.3309366282430303E-2</c:v>
                </c:pt>
                <c:pt idx="56299">
                  <c:v>-4.3301995160415198E-2</c:v>
                </c:pt>
                <c:pt idx="56300">
                  <c:v>-4.3290614536135502E-2</c:v>
                </c:pt>
                <c:pt idx="56301">
                  <c:v>-4.3288763995725801E-2</c:v>
                </c:pt>
                <c:pt idx="56302">
                  <c:v>-4.3285967353524003E-2</c:v>
                </c:pt>
                <c:pt idx="56303">
                  <c:v>-4.3283421821010901E-2</c:v>
                </c:pt>
                <c:pt idx="56304">
                  <c:v>-4.3281363600494602E-2</c:v>
                </c:pt>
                <c:pt idx="56305">
                  <c:v>-4.3279374393906E-2</c:v>
                </c:pt>
                <c:pt idx="56306">
                  <c:v>-4.3275906648997498E-2</c:v>
                </c:pt>
                <c:pt idx="56307">
                  <c:v>-4.3274945174608899E-2</c:v>
                </c:pt>
                <c:pt idx="56308">
                  <c:v>-4.3271340708842698E-2</c:v>
                </c:pt>
                <c:pt idx="56309">
                  <c:v>-4.3270372845535601E-2</c:v>
                </c:pt>
                <c:pt idx="56310">
                  <c:v>-4.3269915851210997E-2</c:v>
                </c:pt>
                <c:pt idx="56311">
                  <c:v>-4.3268620640655002E-2</c:v>
                </c:pt>
                <c:pt idx="56312">
                  <c:v>-4.3265982753297599E-2</c:v>
                </c:pt>
                <c:pt idx="56313">
                  <c:v>-4.3265035078315597E-2</c:v>
                </c:pt>
                <c:pt idx="56314">
                  <c:v>-4.32637394851988E-2</c:v>
                </c:pt>
                <c:pt idx="56315">
                  <c:v>-4.3258691410873101E-2</c:v>
                </c:pt>
                <c:pt idx="56316">
                  <c:v>-4.3252438082912702E-2</c:v>
                </c:pt>
                <c:pt idx="56317">
                  <c:v>-4.3249686760764697E-2</c:v>
                </c:pt>
                <c:pt idx="56318">
                  <c:v>-4.3245960000109197E-2</c:v>
                </c:pt>
                <c:pt idx="56319">
                  <c:v>-4.3244697583560199E-2</c:v>
                </c:pt>
                <c:pt idx="56320">
                  <c:v>-4.3244512053509099E-2</c:v>
                </c:pt>
                <c:pt idx="56321">
                  <c:v>-4.3241982316743401E-2</c:v>
                </c:pt>
                <c:pt idx="56322">
                  <c:v>-4.3240617315138799E-2</c:v>
                </c:pt>
                <c:pt idx="56323">
                  <c:v>-4.3238528157137898E-2</c:v>
                </c:pt>
                <c:pt idx="56324">
                  <c:v>-4.3238471386561603E-2</c:v>
                </c:pt>
                <c:pt idx="56325">
                  <c:v>-4.32358156953732E-2</c:v>
                </c:pt>
                <c:pt idx="56326">
                  <c:v>-4.3226912403058801E-2</c:v>
                </c:pt>
                <c:pt idx="56327">
                  <c:v>-4.3221305210115898E-2</c:v>
                </c:pt>
                <c:pt idx="56328">
                  <c:v>-4.32207640122384E-2</c:v>
                </c:pt>
                <c:pt idx="56329">
                  <c:v>-4.3215493517801198E-2</c:v>
                </c:pt>
                <c:pt idx="56330">
                  <c:v>-4.3212742962269797E-2</c:v>
                </c:pt>
                <c:pt idx="56331">
                  <c:v>-4.3206385340230399E-2</c:v>
                </c:pt>
                <c:pt idx="56332">
                  <c:v>-4.3201452120415401E-2</c:v>
                </c:pt>
                <c:pt idx="56333">
                  <c:v>-4.3199104286683797E-2</c:v>
                </c:pt>
                <c:pt idx="56334">
                  <c:v>-4.3198786656745702E-2</c:v>
                </c:pt>
                <c:pt idx="56335">
                  <c:v>-4.31918566159986E-2</c:v>
                </c:pt>
                <c:pt idx="56336">
                  <c:v>-4.3184834069439203E-2</c:v>
                </c:pt>
                <c:pt idx="56337">
                  <c:v>-4.3183211466264297E-2</c:v>
                </c:pt>
                <c:pt idx="56338">
                  <c:v>-4.3179446651809998E-2</c:v>
                </c:pt>
                <c:pt idx="56339">
                  <c:v>-4.31740240225734E-2</c:v>
                </c:pt>
                <c:pt idx="56340">
                  <c:v>-4.3168600317895198E-2</c:v>
                </c:pt>
                <c:pt idx="56341">
                  <c:v>-4.31660455285032E-2</c:v>
                </c:pt>
                <c:pt idx="56342">
                  <c:v>-4.3165549453688203E-2</c:v>
                </c:pt>
                <c:pt idx="56343">
                  <c:v>-4.3160587523745998E-2</c:v>
                </c:pt>
                <c:pt idx="56344">
                  <c:v>-4.3158495187306099E-2</c:v>
                </c:pt>
                <c:pt idx="56345">
                  <c:v>-4.3153151182468402E-2</c:v>
                </c:pt>
                <c:pt idx="56346">
                  <c:v>-4.31518218936578E-2</c:v>
                </c:pt>
                <c:pt idx="56347">
                  <c:v>-4.3151206749539497E-2</c:v>
                </c:pt>
                <c:pt idx="56348">
                  <c:v>-4.3149170218234702E-2</c:v>
                </c:pt>
                <c:pt idx="56349">
                  <c:v>-4.3144275805982797E-2</c:v>
                </c:pt>
                <c:pt idx="56350">
                  <c:v>-4.3142216083855503E-2</c:v>
                </c:pt>
                <c:pt idx="56351">
                  <c:v>-4.3141390603186197E-2</c:v>
                </c:pt>
                <c:pt idx="56352">
                  <c:v>-4.3140836177242702E-2</c:v>
                </c:pt>
                <c:pt idx="56353">
                  <c:v>-4.3140250744290502E-2</c:v>
                </c:pt>
                <c:pt idx="56354">
                  <c:v>-4.3131750174321699E-2</c:v>
                </c:pt>
                <c:pt idx="56355">
                  <c:v>-4.3129578195442497E-2</c:v>
                </c:pt>
                <c:pt idx="56356">
                  <c:v>-4.3129268933639803E-2</c:v>
                </c:pt>
                <c:pt idx="56357">
                  <c:v>-4.3128436954917401E-2</c:v>
                </c:pt>
                <c:pt idx="56358">
                  <c:v>-4.3125236897528403E-2</c:v>
                </c:pt>
                <c:pt idx="56359">
                  <c:v>-4.3119075003963302E-2</c:v>
                </c:pt>
                <c:pt idx="56360">
                  <c:v>-4.3118177961476101E-2</c:v>
                </c:pt>
                <c:pt idx="56361">
                  <c:v>-4.3115635377271297E-2</c:v>
                </c:pt>
                <c:pt idx="56362">
                  <c:v>-4.3113487997655402E-2</c:v>
                </c:pt>
                <c:pt idx="56363">
                  <c:v>-4.3112641321843198E-2</c:v>
                </c:pt>
                <c:pt idx="56364">
                  <c:v>-4.3111772857590901E-2</c:v>
                </c:pt>
                <c:pt idx="56365">
                  <c:v>-4.31070212873838E-2</c:v>
                </c:pt>
                <c:pt idx="56366">
                  <c:v>-4.3097859439410899E-2</c:v>
                </c:pt>
                <c:pt idx="56367">
                  <c:v>-4.3095812920039299E-2</c:v>
                </c:pt>
                <c:pt idx="56368">
                  <c:v>-4.30943670593711E-2</c:v>
                </c:pt>
                <c:pt idx="56369">
                  <c:v>-4.30940082223535E-2</c:v>
                </c:pt>
                <c:pt idx="56370">
                  <c:v>-4.3092467554602401E-2</c:v>
                </c:pt>
                <c:pt idx="56371">
                  <c:v>-4.3086906984293002E-2</c:v>
                </c:pt>
                <c:pt idx="56372">
                  <c:v>-4.3086495672963701E-2</c:v>
                </c:pt>
                <c:pt idx="56373">
                  <c:v>-4.3083710938202603E-2</c:v>
                </c:pt>
                <c:pt idx="56374">
                  <c:v>-4.3082631229533402E-2</c:v>
                </c:pt>
                <c:pt idx="56375">
                  <c:v>-4.3078233915567601E-2</c:v>
                </c:pt>
                <c:pt idx="56376">
                  <c:v>-4.3075185953592901E-2</c:v>
                </c:pt>
                <c:pt idx="56377">
                  <c:v>-4.3072369786636901E-2</c:v>
                </c:pt>
                <c:pt idx="56378">
                  <c:v>-4.3063602772090301E-2</c:v>
                </c:pt>
                <c:pt idx="56379">
                  <c:v>-4.3060512957451398E-2</c:v>
                </c:pt>
                <c:pt idx="56380">
                  <c:v>-4.3056350270874302E-2</c:v>
                </c:pt>
                <c:pt idx="56381">
                  <c:v>-4.3049085638151997E-2</c:v>
                </c:pt>
                <c:pt idx="56382">
                  <c:v>-4.3046131021326497E-2</c:v>
                </c:pt>
                <c:pt idx="56383">
                  <c:v>-4.30337963284343E-2</c:v>
                </c:pt>
                <c:pt idx="56384">
                  <c:v>-4.3028934538641102E-2</c:v>
                </c:pt>
                <c:pt idx="56385">
                  <c:v>-4.3024334910960103E-2</c:v>
                </c:pt>
                <c:pt idx="56386">
                  <c:v>-4.3021995780534297E-2</c:v>
                </c:pt>
                <c:pt idx="56387">
                  <c:v>-4.3020598369695601E-2</c:v>
                </c:pt>
                <c:pt idx="56388">
                  <c:v>-4.3019359839255998E-2</c:v>
                </c:pt>
                <c:pt idx="56389">
                  <c:v>-4.3018891210724199E-2</c:v>
                </c:pt>
                <c:pt idx="56390">
                  <c:v>-4.3018416314781198E-2</c:v>
                </c:pt>
                <c:pt idx="56391">
                  <c:v>-4.30180573627243E-2</c:v>
                </c:pt>
                <c:pt idx="56392">
                  <c:v>-4.3015317698318803E-2</c:v>
                </c:pt>
                <c:pt idx="56393">
                  <c:v>-4.3007711454853402E-2</c:v>
                </c:pt>
                <c:pt idx="56394">
                  <c:v>-4.3005568842457598E-2</c:v>
                </c:pt>
                <c:pt idx="56395">
                  <c:v>-4.29977242487143E-2</c:v>
                </c:pt>
                <c:pt idx="56396">
                  <c:v>-4.2993109951069898E-2</c:v>
                </c:pt>
                <c:pt idx="56397">
                  <c:v>-4.2991461730121201E-2</c:v>
                </c:pt>
                <c:pt idx="56398">
                  <c:v>-4.2988968629363099E-2</c:v>
                </c:pt>
                <c:pt idx="56399">
                  <c:v>-4.2987205719112298E-2</c:v>
                </c:pt>
                <c:pt idx="56400">
                  <c:v>-4.2985131936197803E-2</c:v>
                </c:pt>
                <c:pt idx="56401">
                  <c:v>-4.2983698323970303E-2</c:v>
                </c:pt>
                <c:pt idx="56402">
                  <c:v>-4.2983064664034197E-2</c:v>
                </c:pt>
                <c:pt idx="56403">
                  <c:v>-4.29788212444112E-2</c:v>
                </c:pt>
                <c:pt idx="56404">
                  <c:v>-4.2973935166090098E-2</c:v>
                </c:pt>
                <c:pt idx="56405">
                  <c:v>-4.2965680581265299E-2</c:v>
                </c:pt>
                <c:pt idx="56406">
                  <c:v>-4.2962077946859897E-2</c:v>
                </c:pt>
                <c:pt idx="56407">
                  <c:v>-4.29615169059804E-2</c:v>
                </c:pt>
                <c:pt idx="56408">
                  <c:v>-4.2958761329453699E-2</c:v>
                </c:pt>
                <c:pt idx="56409">
                  <c:v>-4.2958668367040501E-2</c:v>
                </c:pt>
                <c:pt idx="56410">
                  <c:v>-4.2958196379081701E-2</c:v>
                </c:pt>
                <c:pt idx="56411">
                  <c:v>-4.2956096390062398E-2</c:v>
                </c:pt>
                <c:pt idx="56412">
                  <c:v>-4.29547808456947E-2</c:v>
                </c:pt>
                <c:pt idx="56413">
                  <c:v>-4.2952732469296699E-2</c:v>
                </c:pt>
                <c:pt idx="56414">
                  <c:v>-4.2949708655025599E-2</c:v>
                </c:pt>
                <c:pt idx="56415">
                  <c:v>-4.2944866420069998E-2</c:v>
                </c:pt>
                <c:pt idx="56416">
                  <c:v>-4.2944128970145497E-2</c:v>
                </c:pt>
                <c:pt idx="56417">
                  <c:v>-4.2942592387200898E-2</c:v>
                </c:pt>
                <c:pt idx="56418">
                  <c:v>-4.2942054878677499E-2</c:v>
                </c:pt>
                <c:pt idx="56419">
                  <c:v>-4.2941032675033498E-2</c:v>
                </c:pt>
                <c:pt idx="56420">
                  <c:v>-4.2939208507362998E-2</c:v>
                </c:pt>
                <c:pt idx="56421">
                  <c:v>-4.2935916413706303E-2</c:v>
                </c:pt>
                <c:pt idx="56422">
                  <c:v>-4.2933456915159499E-2</c:v>
                </c:pt>
                <c:pt idx="56423">
                  <c:v>-4.29332068463869E-2</c:v>
                </c:pt>
                <c:pt idx="56424">
                  <c:v>-4.2931473504580202E-2</c:v>
                </c:pt>
                <c:pt idx="56425">
                  <c:v>-4.2931041446500097E-2</c:v>
                </c:pt>
                <c:pt idx="56426">
                  <c:v>-4.2930827182865901E-2</c:v>
                </c:pt>
                <c:pt idx="56427">
                  <c:v>-4.2928410063302502E-2</c:v>
                </c:pt>
                <c:pt idx="56428">
                  <c:v>-4.2928053737963899E-2</c:v>
                </c:pt>
                <c:pt idx="56429">
                  <c:v>-4.2927876388582899E-2</c:v>
                </c:pt>
                <c:pt idx="56430">
                  <c:v>-4.29266426912574E-2</c:v>
                </c:pt>
                <c:pt idx="56431">
                  <c:v>-4.2922121168170201E-2</c:v>
                </c:pt>
                <c:pt idx="56432">
                  <c:v>-4.2920724706564502E-2</c:v>
                </c:pt>
                <c:pt idx="56433">
                  <c:v>-4.2920542643925301E-2</c:v>
                </c:pt>
                <c:pt idx="56434">
                  <c:v>-4.2917319294216702E-2</c:v>
                </c:pt>
                <c:pt idx="56435">
                  <c:v>-4.2909565811366901E-2</c:v>
                </c:pt>
                <c:pt idx="56436">
                  <c:v>-4.2906214570316903E-2</c:v>
                </c:pt>
                <c:pt idx="56437">
                  <c:v>-4.2887719192540502E-2</c:v>
                </c:pt>
                <c:pt idx="56438">
                  <c:v>-4.2880519850623203E-2</c:v>
                </c:pt>
                <c:pt idx="56439">
                  <c:v>-4.2879827457932299E-2</c:v>
                </c:pt>
                <c:pt idx="56440">
                  <c:v>-4.2879390296789797E-2</c:v>
                </c:pt>
                <c:pt idx="56441">
                  <c:v>-4.2879143662952701E-2</c:v>
                </c:pt>
                <c:pt idx="56442">
                  <c:v>-4.2877037908557E-2</c:v>
                </c:pt>
                <c:pt idx="56443">
                  <c:v>-4.28766190288669E-2</c:v>
                </c:pt>
                <c:pt idx="56444">
                  <c:v>-4.2876411975037901E-2</c:v>
                </c:pt>
                <c:pt idx="56445">
                  <c:v>-4.2873910770107902E-2</c:v>
                </c:pt>
                <c:pt idx="56446">
                  <c:v>-4.2872808911952602E-2</c:v>
                </c:pt>
                <c:pt idx="56447">
                  <c:v>-4.2868177966974397E-2</c:v>
                </c:pt>
                <c:pt idx="56448">
                  <c:v>-4.2866959015170999E-2</c:v>
                </c:pt>
                <c:pt idx="56449">
                  <c:v>-4.2863611327225298E-2</c:v>
                </c:pt>
                <c:pt idx="56450">
                  <c:v>-4.2862270658475601E-2</c:v>
                </c:pt>
                <c:pt idx="56451">
                  <c:v>-4.28618503723582E-2</c:v>
                </c:pt>
                <c:pt idx="56452">
                  <c:v>-4.2861581795119001E-2</c:v>
                </c:pt>
                <c:pt idx="56453">
                  <c:v>-4.28573152448668E-2</c:v>
                </c:pt>
                <c:pt idx="56454">
                  <c:v>-4.2854171241482601E-2</c:v>
                </c:pt>
                <c:pt idx="56455">
                  <c:v>-4.2853254367577698E-2</c:v>
                </c:pt>
                <c:pt idx="56456">
                  <c:v>-4.28514323055839E-2</c:v>
                </c:pt>
                <c:pt idx="56457">
                  <c:v>-4.2848251030730297E-2</c:v>
                </c:pt>
                <c:pt idx="56458">
                  <c:v>-4.2846479008624698E-2</c:v>
                </c:pt>
                <c:pt idx="56459">
                  <c:v>-4.2841022630226502E-2</c:v>
                </c:pt>
                <c:pt idx="56460">
                  <c:v>-4.2840688118912E-2</c:v>
                </c:pt>
                <c:pt idx="56461">
                  <c:v>-4.2833891108930801E-2</c:v>
                </c:pt>
                <c:pt idx="56462">
                  <c:v>-4.2833631627752201E-2</c:v>
                </c:pt>
                <c:pt idx="56463">
                  <c:v>-4.2828089005244298E-2</c:v>
                </c:pt>
                <c:pt idx="56464">
                  <c:v>-4.2827567161449399E-2</c:v>
                </c:pt>
                <c:pt idx="56465">
                  <c:v>-4.28265152713211E-2</c:v>
                </c:pt>
                <c:pt idx="56466">
                  <c:v>-4.2825915995292202E-2</c:v>
                </c:pt>
                <c:pt idx="56467">
                  <c:v>-4.2825052134373598E-2</c:v>
                </c:pt>
                <c:pt idx="56468">
                  <c:v>-4.2824340095711101E-2</c:v>
                </c:pt>
                <c:pt idx="56469">
                  <c:v>-4.2824294398201401E-2</c:v>
                </c:pt>
                <c:pt idx="56470">
                  <c:v>-4.2822153616732597E-2</c:v>
                </c:pt>
                <c:pt idx="56471">
                  <c:v>-4.28085838831187E-2</c:v>
                </c:pt>
                <c:pt idx="56472">
                  <c:v>-4.2808131639373803E-2</c:v>
                </c:pt>
                <c:pt idx="56473">
                  <c:v>-4.2804950123330403E-2</c:v>
                </c:pt>
                <c:pt idx="56474">
                  <c:v>-4.2803957675879203E-2</c:v>
                </c:pt>
                <c:pt idx="56475">
                  <c:v>-4.2801794576172697E-2</c:v>
                </c:pt>
                <c:pt idx="56476">
                  <c:v>-4.2796644181544802E-2</c:v>
                </c:pt>
                <c:pt idx="56477">
                  <c:v>-4.2794288812723201E-2</c:v>
                </c:pt>
                <c:pt idx="56478">
                  <c:v>-4.27937919335988E-2</c:v>
                </c:pt>
                <c:pt idx="56479">
                  <c:v>-4.2792663173862003E-2</c:v>
                </c:pt>
                <c:pt idx="56480">
                  <c:v>-4.2792245694128699E-2</c:v>
                </c:pt>
                <c:pt idx="56481">
                  <c:v>-4.2791174166069097E-2</c:v>
                </c:pt>
                <c:pt idx="56482">
                  <c:v>-4.2790878879436903E-2</c:v>
                </c:pt>
                <c:pt idx="56483">
                  <c:v>-4.2783916503145503E-2</c:v>
                </c:pt>
                <c:pt idx="56484">
                  <c:v>-4.2782922651635399E-2</c:v>
                </c:pt>
                <c:pt idx="56485">
                  <c:v>-4.2782713409175999E-2</c:v>
                </c:pt>
                <c:pt idx="56486">
                  <c:v>-4.2779918591781402E-2</c:v>
                </c:pt>
                <c:pt idx="56487">
                  <c:v>-4.2778949460550497E-2</c:v>
                </c:pt>
                <c:pt idx="56488">
                  <c:v>-4.2778903573029999E-2</c:v>
                </c:pt>
                <c:pt idx="56489">
                  <c:v>-4.2777260863275601E-2</c:v>
                </c:pt>
                <c:pt idx="56490">
                  <c:v>-4.2771336337799899E-2</c:v>
                </c:pt>
                <c:pt idx="56491">
                  <c:v>-4.2766915141385198E-2</c:v>
                </c:pt>
                <c:pt idx="56492">
                  <c:v>-4.2763773131173799E-2</c:v>
                </c:pt>
                <c:pt idx="56493">
                  <c:v>-4.2757181952912199E-2</c:v>
                </c:pt>
                <c:pt idx="56494">
                  <c:v>-4.2755756877764402E-2</c:v>
                </c:pt>
                <c:pt idx="56495">
                  <c:v>-4.2753556622102201E-2</c:v>
                </c:pt>
                <c:pt idx="56496">
                  <c:v>-4.2744920383166102E-2</c:v>
                </c:pt>
                <c:pt idx="56497">
                  <c:v>-4.2743097673507299E-2</c:v>
                </c:pt>
                <c:pt idx="56498">
                  <c:v>-4.2739654269111103E-2</c:v>
                </c:pt>
                <c:pt idx="56499">
                  <c:v>-4.2732665189445899E-2</c:v>
                </c:pt>
                <c:pt idx="56500">
                  <c:v>-4.2730599735418401E-2</c:v>
                </c:pt>
                <c:pt idx="56501">
                  <c:v>-4.2729571136517798E-2</c:v>
                </c:pt>
                <c:pt idx="56502">
                  <c:v>-4.2725561619506199E-2</c:v>
                </c:pt>
                <c:pt idx="56503">
                  <c:v>-4.2723791521597401E-2</c:v>
                </c:pt>
                <c:pt idx="56504">
                  <c:v>-4.2719506938743899E-2</c:v>
                </c:pt>
                <c:pt idx="56505">
                  <c:v>-4.2718736875724903E-2</c:v>
                </c:pt>
                <c:pt idx="56506">
                  <c:v>-4.27157654491154E-2</c:v>
                </c:pt>
                <c:pt idx="56507">
                  <c:v>-4.2715261513167298E-2</c:v>
                </c:pt>
                <c:pt idx="56508">
                  <c:v>-4.27063848839596E-2</c:v>
                </c:pt>
                <c:pt idx="56509">
                  <c:v>-4.2698327360874901E-2</c:v>
                </c:pt>
                <c:pt idx="56510">
                  <c:v>-4.2696963649280301E-2</c:v>
                </c:pt>
                <c:pt idx="56511">
                  <c:v>-4.2693769412435502E-2</c:v>
                </c:pt>
                <c:pt idx="56512">
                  <c:v>-4.2690828125698001E-2</c:v>
                </c:pt>
                <c:pt idx="56513">
                  <c:v>-4.26807734368152E-2</c:v>
                </c:pt>
                <c:pt idx="56514">
                  <c:v>-4.2666630271725903E-2</c:v>
                </c:pt>
                <c:pt idx="56515">
                  <c:v>-4.2665701810867901E-2</c:v>
                </c:pt>
                <c:pt idx="56516">
                  <c:v>-4.2660970726335699E-2</c:v>
                </c:pt>
                <c:pt idx="56517">
                  <c:v>-4.26554945672733E-2</c:v>
                </c:pt>
                <c:pt idx="56518">
                  <c:v>-4.2652334194328401E-2</c:v>
                </c:pt>
                <c:pt idx="56519">
                  <c:v>-4.26460036361406E-2</c:v>
                </c:pt>
                <c:pt idx="56520">
                  <c:v>-4.2640272517326001E-2</c:v>
                </c:pt>
                <c:pt idx="56521">
                  <c:v>-4.26396209183783E-2</c:v>
                </c:pt>
                <c:pt idx="56522">
                  <c:v>-4.2635839440886898E-2</c:v>
                </c:pt>
                <c:pt idx="56523">
                  <c:v>-4.2634881608048299E-2</c:v>
                </c:pt>
                <c:pt idx="56524">
                  <c:v>-4.2632315535210401E-2</c:v>
                </c:pt>
                <c:pt idx="56525">
                  <c:v>-4.2628198031734503E-2</c:v>
                </c:pt>
                <c:pt idx="56526">
                  <c:v>-4.2626594229071599E-2</c:v>
                </c:pt>
                <c:pt idx="56527">
                  <c:v>-4.2625180076642497E-2</c:v>
                </c:pt>
                <c:pt idx="56528">
                  <c:v>-4.2617850305812E-2</c:v>
                </c:pt>
                <c:pt idx="56529">
                  <c:v>-4.2617756950964897E-2</c:v>
                </c:pt>
                <c:pt idx="56530">
                  <c:v>-4.2616733131768302E-2</c:v>
                </c:pt>
                <c:pt idx="56531">
                  <c:v>-4.2616036977227899E-2</c:v>
                </c:pt>
                <c:pt idx="56532">
                  <c:v>-4.2614868497233602E-2</c:v>
                </c:pt>
                <c:pt idx="56533">
                  <c:v>-4.2612954851490699E-2</c:v>
                </c:pt>
                <c:pt idx="56534">
                  <c:v>-4.2612194794916902E-2</c:v>
                </c:pt>
                <c:pt idx="56535">
                  <c:v>-4.2611359260132903E-2</c:v>
                </c:pt>
                <c:pt idx="56536">
                  <c:v>-4.2610226188275403E-2</c:v>
                </c:pt>
                <c:pt idx="56537">
                  <c:v>-4.2604209525823597E-2</c:v>
                </c:pt>
                <c:pt idx="56538">
                  <c:v>-4.2602862408403899E-2</c:v>
                </c:pt>
                <c:pt idx="56539">
                  <c:v>-4.25955860569412E-2</c:v>
                </c:pt>
                <c:pt idx="56540">
                  <c:v>-4.2594273879143198E-2</c:v>
                </c:pt>
                <c:pt idx="56541">
                  <c:v>-4.2590093994528198E-2</c:v>
                </c:pt>
                <c:pt idx="56542">
                  <c:v>-4.2589006118526999E-2</c:v>
                </c:pt>
                <c:pt idx="56543">
                  <c:v>-4.25883890670333E-2</c:v>
                </c:pt>
                <c:pt idx="56544">
                  <c:v>-4.2585327550115001E-2</c:v>
                </c:pt>
                <c:pt idx="56545">
                  <c:v>-4.25851593462728E-2</c:v>
                </c:pt>
                <c:pt idx="56546">
                  <c:v>-4.2583873923747899E-2</c:v>
                </c:pt>
                <c:pt idx="56547">
                  <c:v>-4.2580440516137102E-2</c:v>
                </c:pt>
                <c:pt idx="56548">
                  <c:v>-4.2577378333931999E-2</c:v>
                </c:pt>
                <c:pt idx="56549">
                  <c:v>-4.2574804510655498E-2</c:v>
                </c:pt>
                <c:pt idx="56550">
                  <c:v>-4.2574736005580101E-2</c:v>
                </c:pt>
                <c:pt idx="56551">
                  <c:v>-4.2571912738846397E-2</c:v>
                </c:pt>
                <c:pt idx="56552">
                  <c:v>-4.2570858939387501E-2</c:v>
                </c:pt>
                <c:pt idx="56553">
                  <c:v>-4.2568683338221502E-2</c:v>
                </c:pt>
                <c:pt idx="56554">
                  <c:v>-4.25569814627813E-2</c:v>
                </c:pt>
                <c:pt idx="56555">
                  <c:v>-4.25542447527988E-2</c:v>
                </c:pt>
                <c:pt idx="56556">
                  <c:v>-4.2553612591459199E-2</c:v>
                </c:pt>
                <c:pt idx="56557">
                  <c:v>-4.25484542598717E-2</c:v>
                </c:pt>
                <c:pt idx="56558">
                  <c:v>-4.2546338539999597E-2</c:v>
                </c:pt>
                <c:pt idx="56559">
                  <c:v>-4.2545511698976198E-2</c:v>
                </c:pt>
                <c:pt idx="56560">
                  <c:v>-4.2544658281464101E-2</c:v>
                </c:pt>
                <c:pt idx="56561">
                  <c:v>-4.2544067424120403E-2</c:v>
                </c:pt>
                <c:pt idx="56562">
                  <c:v>-4.2542533501387599E-2</c:v>
                </c:pt>
                <c:pt idx="56563">
                  <c:v>-4.2541913541128198E-2</c:v>
                </c:pt>
                <c:pt idx="56564">
                  <c:v>-4.25417823828311E-2</c:v>
                </c:pt>
                <c:pt idx="56565">
                  <c:v>-4.2539370503242198E-2</c:v>
                </c:pt>
                <c:pt idx="56566">
                  <c:v>-4.2536231466737302E-2</c:v>
                </c:pt>
                <c:pt idx="56567">
                  <c:v>-4.2524601156498601E-2</c:v>
                </c:pt>
                <c:pt idx="56568">
                  <c:v>-4.2524558717614798E-2</c:v>
                </c:pt>
                <c:pt idx="56569">
                  <c:v>-4.2523922807109801E-2</c:v>
                </c:pt>
                <c:pt idx="56570">
                  <c:v>-4.2520903920632999E-2</c:v>
                </c:pt>
                <c:pt idx="56571">
                  <c:v>-4.2519971297349801E-2</c:v>
                </c:pt>
                <c:pt idx="56572">
                  <c:v>-4.2516331022600898E-2</c:v>
                </c:pt>
                <c:pt idx="56573">
                  <c:v>-4.2515776547357498E-2</c:v>
                </c:pt>
                <c:pt idx="56574">
                  <c:v>-4.25143496783131E-2</c:v>
                </c:pt>
                <c:pt idx="56575">
                  <c:v>-4.2508429797156903E-2</c:v>
                </c:pt>
                <c:pt idx="56576">
                  <c:v>-4.2508306729814697E-2</c:v>
                </c:pt>
                <c:pt idx="56577">
                  <c:v>-4.2503315640940599E-2</c:v>
                </c:pt>
                <c:pt idx="56578">
                  <c:v>-4.2501399821854101E-2</c:v>
                </c:pt>
                <c:pt idx="56579">
                  <c:v>-4.2498444467365101E-2</c:v>
                </c:pt>
                <c:pt idx="56580">
                  <c:v>-4.2497497997405403E-2</c:v>
                </c:pt>
                <c:pt idx="56581">
                  <c:v>-4.2496909246755303E-2</c:v>
                </c:pt>
                <c:pt idx="56582">
                  <c:v>-4.24968730869488E-2</c:v>
                </c:pt>
                <c:pt idx="56583">
                  <c:v>-4.2491879019850201E-2</c:v>
                </c:pt>
                <c:pt idx="56584">
                  <c:v>-4.2490955114236298E-2</c:v>
                </c:pt>
                <c:pt idx="56585">
                  <c:v>-4.2484490746379201E-2</c:v>
                </c:pt>
                <c:pt idx="56586">
                  <c:v>-4.2481658321393799E-2</c:v>
                </c:pt>
                <c:pt idx="56587">
                  <c:v>-4.2480430463055802E-2</c:v>
                </c:pt>
                <c:pt idx="56588">
                  <c:v>-4.2478629939392498E-2</c:v>
                </c:pt>
                <c:pt idx="56589">
                  <c:v>-4.2475370691276597E-2</c:v>
                </c:pt>
                <c:pt idx="56590">
                  <c:v>-4.2474051869090701E-2</c:v>
                </c:pt>
                <c:pt idx="56591">
                  <c:v>-4.2468403289737298E-2</c:v>
                </c:pt>
                <c:pt idx="56592">
                  <c:v>-4.2467439747518203E-2</c:v>
                </c:pt>
                <c:pt idx="56593">
                  <c:v>-4.2467155170816097E-2</c:v>
                </c:pt>
                <c:pt idx="56594">
                  <c:v>-4.2463879618452299E-2</c:v>
                </c:pt>
                <c:pt idx="56595">
                  <c:v>-4.24524751231143E-2</c:v>
                </c:pt>
                <c:pt idx="56596">
                  <c:v>-4.2452349478931402E-2</c:v>
                </c:pt>
                <c:pt idx="56597">
                  <c:v>-4.2446066108538003E-2</c:v>
                </c:pt>
                <c:pt idx="56598">
                  <c:v>-4.2442162145033803E-2</c:v>
                </c:pt>
                <c:pt idx="56599">
                  <c:v>-4.2440656520862298E-2</c:v>
                </c:pt>
                <c:pt idx="56600">
                  <c:v>-4.2432909173531597E-2</c:v>
                </c:pt>
                <c:pt idx="56601">
                  <c:v>-4.2428402851554102E-2</c:v>
                </c:pt>
                <c:pt idx="56602">
                  <c:v>-4.2427111711492403E-2</c:v>
                </c:pt>
                <c:pt idx="56603">
                  <c:v>-4.2424559159158902E-2</c:v>
                </c:pt>
                <c:pt idx="56604">
                  <c:v>-4.2423568502389403E-2</c:v>
                </c:pt>
                <c:pt idx="56605">
                  <c:v>-4.24182399733136E-2</c:v>
                </c:pt>
                <c:pt idx="56606">
                  <c:v>-4.2417880061611998E-2</c:v>
                </c:pt>
                <c:pt idx="56607">
                  <c:v>-4.2416819953199701E-2</c:v>
                </c:pt>
                <c:pt idx="56608">
                  <c:v>-4.2416815825757299E-2</c:v>
                </c:pt>
                <c:pt idx="56609">
                  <c:v>-4.2414906625064801E-2</c:v>
                </c:pt>
                <c:pt idx="56610">
                  <c:v>-4.24146581707016E-2</c:v>
                </c:pt>
                <c:pt idx="56611">
                  <c:v>-4.2411892904304402E-2</c:v>
                </c:pt>
                <c:pt idx="56612">
                  <c:v>-4.2410293456006401E-2</c:v>
                </c:pt>
                <c:pt idx="56613">
                  <c:v>-4.2399764483167401E-2</c:v>
                </c:pt>
                <c:pt idx="56614">
                  <c:v>-4.2386003861254101E-2</c:v>
                </c:pt>
                <c:pt idx="56615">
                  <c:v>-4.2383175692673997E-2</c:v>
                </c:pt>
                <c:pt idx="56616">
                  <c:v>-4.2381679597605297E-2</c:v>
                </c:pt>
                <c:pt idx="56617">
                  <c:v>-4.2381551332101301E-2</c:v>
                </c:pt>
                <c:pt idx="56618">
                  <c:v>-4.2381144863094897E-2</c:v>
                </c:pt>
                <c:pt idx="56619">
                  <c:v>-4.2377820137172201E-2</c:v>
                </c:pt>
                <c:pt idx="56620">
                  <c:v>-4.2376965587312E-2</c:v>
                </c:pt>
                <c:pt idx="56621">
                  <c:v>-4.2373961417564297E-2</c:v>
                </c:pt>
                <c:pt idx="56622">
                  <c:v>-4.2370502299857699E-2</c:v>
                </c:pt>
                <c:pt idx="56623">
                  <c:v>-4.2366674872406702E-2</c:v>
                </c:pt>
                <c:pt idx="56624">
                  <c:v>-4.2361821454843601E-2</c:v>
                </c:pt>
                <c:pt idx="56625">
                  <c:v>-4.2356327756082897E-2</c:v>
                </c:pt>
                <c:pt idx="56626">
                  <c:v>-4.2351709565836101E-2</c:v>
                </c:pt>
                <c:pt idx="56627">
                  <c:v>-4.2349252358286897E-2</c:v>
                </c:pt>
                <c:pt idx="56628">
                  <c:v>-4.2347704726213499E-2</c:v>
                </c:pt>
                <c:pt idx="56629">
                  <c:v>-4.2347042215231799E-2</c:v>
                </c:pt>
                <c:pt idx="56630">
                  <c:v>-4.2343481995730403E-2</c:v>
                </c:pt>
                <c:pt idx="56631">
                  <c:v>-4.23421118796087E-2</c:v>
                </c:pt>
                <c:pt idx="56632">
                  <c:v>-4.23419404815484E-2</c:v>
                </c:pt>
                <c:pt idx="56633">
                  <c:v>-4.23411774890275E-2</c:v>
                </c:pt>
                <c:pt idx="56634">
                  <c:v>-4.23408954720291E-2</c:v>
                </c:pt>
                <c:pt idx="56635">
                  <c:v>-4.2339761142521297E-2</c:v>
                </c:pt>
                <c:pt idx="56636">
                  <c:v>-4.2333142475974202E-2</c:v>
                </c:pt>
                <c:pt idx="56637">
                  <c:v>-4.2326367289746598E-2</c:v>
                </c:pt>
                <c:pt idx="56638">
                  <c:v>-4.2325258178435299E-2</c:v>
                </c:pt>
                <c:pt idx="56639">
                  <c:v>-4.2316445391265799E-2</c:v>
                </c:pt>
                <c:pt idx="56640">
                  <c:v>-4.2315188181680702E-2</c:v>
                </c:pt>
                <c:pt idx="56641">
                  <c:v>-4.23131948319578E-2</c:v>
                </c:pt>
                <c:pt idx="56642">
                  <c:v>-4.2308761144364201E-2</c:v>
                </c:pt>
                <c:pt idx="56643">
                  <c:v>-4.2306709624017003E-2</c:v>
                </c:pt>
                <c:pt idx="56644">
                  <c:v>-4.2306136076325503E-2</c:v>
                </c:pt>
                <c:pt idx="56645">
                  <c:v>-4.2304476750478499E-2</c:v>
                </c:pt>
                <c:pt idx="56646">
                  <c:v>-4.2304276854562402E-2</c:v>
                </c:pt>
                <c:pt idx="56647">
                  <c:v>-4.2299407206010102E-2</c:v>
                </c:pt>
                <c:pt idx="56648">
                  <c:v>-4.2299270797495701E-2</c:v>
                </c:pt>
                <c:pt idx="56649">
                  <c:v>-4.2297267352225797E-2</c:v>
                </c:pt>
                <c:pt idx="56650">
                  <c:v>-4.2297222035568099E-2</c:v>
                </c:pt>
                <c:pt idx="56651">
                  <c:v>-4.2293174093869103E-2</c:v>
                </c:pt>
                <c:pt idx="56652">
                  <c:v>-4.2292613889588E-2</c:v>
                </c:pt>
                <c:pt idx="56653">
                  <c:v>-4.2290020838284099E-2</c:v>
                </c:pt>
                <c:pt idx="56654">
                  <c:v>-4.2287867836514503E-2</c:v>
                </c:pt>
                <c:pt idx="56655">
                  <c:v>-4.2286749355823702E-2</c:v>
                </c:pt>
                <c:pt idx="56656">
                  <c:v>-4.2286634788767097E-2</c:v>
                </c:pt>
                <c:pt idx="56657">
                  <c:v>-4.2285782278253699E-2</c:v>
                </c:pt>
                <c:pt idx="56658">
                  <c:v>-4.2277560163833702E-2</c:v>
                </c:pt>
                <c:pt idx="56659">
                  <c:v>-4.2277234848809797E-2</c:v>
                </c:pt>
                <c:pt idx="56660">
                  <c:v>-4.2275883047218001E-2</c:v>
                </c:pt>
                <c:pt idx="56661">
                  <c:v>-4.22749536999322E-2</c:v>
                </c:pt>
                <c:pt idx="56662">
                  <c:v>-4.2274071588583297E-2</c:v>
                </c:pt>
                <c:pt idx="56663">
                  <c:v>-4.2269410529127201E-2</c:v>
                </c:pt>
                <c:pt idx="56664">
                  <c:v>-4.2264654734804598E-2</c:v>
                </c:pt>
                <c:pt idx="56665">
                  <c:v>-4.2263672220537001E-2</c:v>
                </c:pt>
                <c:pt idx="56666">
                  <c:v>-4.2253958609136201E-2</c:v>
                </c:pt>
                <c:pt idx="56667">
                  <c:v>-4.2251562950059399E-2</c:v>
                </c:pt>
                <c:pt idx="56668">
                  <c:v>-4.2247919647390497E-2</c:v>
                </c:pt>
                <c:pt idx="56669">
                  <c:v>-4.2244064886927099E-2</c:v>
                </c:pt>
                <c:pt idx="56670">
                  <c:v>-4.2243337005738998E-2</c:v>
                </c:pt>
                <c:pt idx="56671">
                  <c:v>-4.2243040319728503E-2</c:v>
                </c:pt>
                <c:pt idx="56672">
                  <c:v>-4.22336058440691E-2</c:v>
                </c:pt>
                <c:pt idx="56673">
                  <c:v>-4.2233104291412103E-2</c:v>
                </c:pt>
                <c:pt idx="56674">
                  <c:v>-4.2229799474963498E-2</c:v>
                </c:pt>
                <c:pt idx="56675">
                  <c:v>-4.2229142611495803E-2</c:v>
                </c:pt>
                <c:pt idx="56676">
                  <c:v>-4.2228281427353201E-2</c:v>
                </c:pt>
                <c:pt idx="56677">
                  <c:v>-4.2225984220236101E-2</c:v>
                </c:pt>
                <c:pt idx="56678">
                  <c:v>-4.2215346739938597E-2</c:v>
                </c:pt>
                <c:pt idx="56679">
                  <c:v>-4.22136223900417E-2</c:v>
                </c:pt>
                <c:pt idx="56680">
                  <c:v>-4.2211842366356202E-2</c:v>
                </c:pt>
                <c:pt idx="56681">
                  <c:v>-4.2206710208921201E-2</c:v>
                </c:pt>
                <c:pt idx="56682">
                  <c:v>-4.2202593173965103E-2</c:v>
                </c:pt>
                <c:pt idx="56683">
                  <c:v>-4.2202520660359698E-2</c:v>
                </c:pt>
                <c:pt idx="56684">
                  <c:v>-4.2197469004918102E-2</c:v>
                </c:pt>
                <c:pt idx="56685">
                  <c:v>-4.2187604777967402E-2</c:v>
                </c:pt>
                <c:pt idx="56686">
                  <c:v>-4.2178520744776501E-2</c:v>
                </c:pt>
                <c:pt idx="56687">
                  <c:v>-4.2171063386702103E-2</c:v>
                </c:pt>
                <c:pt idx="56688">
                  <c:v>-4.2170561486987702E-2</c:v>
                </c:pt>
                <c:pt idx="56689">
                  <c:v>-4.2165221140501703E-2</c:v>
                </c:pt>
                <c:pt idx="56690">
                  <c:v>-4.2164433280781399E-2</c:v>
                </c:pt>
                <c:pt idx="56691">
                  <c:v>-4.2164378272405899E-2</c:v>
                </c:pt>
                <c:pt idx="56692">
                  <c:v>-4.2158066797888E-2</c:v>
                </c:pt>
                <c:pt idx="56693">
                  <c:v>-4.2154668500838703E-2</c:v>
                </c:pt>
                <c:pt idx="56694">
                  <c:v>-4.2154326959316903E-2</c:v>
                </c:pt>
                <c:pt idx="56695">
                  <c:v>-4.2151699397950299E-2</c:v>
                </c:pt>
                <c:pt idx="56696">
                  <c:v>-4.2149583764881302E-2</c:v>
                </c:pt>
                <c:pt idx="56697">
                  <c:v>-4.2141880684405601E-2</c:v>
                </c:pt>
                <c:pt idx="56698">
                  <c:v>-4.2141204121646798E-2</c:v>
                </c:pt>
                <c:pt idx="56699">
                  <c:v>-4.2135363031057499E-2</c:v>
                </c:pt>
                <c:pt idx="56700">
                  <c:v>-4.2133041596345698E-2</c:v>
                </c:pt>
                <c:pt idx="56701">
                  <c:v>-4.2130954178959797E-2</c:v>
                </c:pt>
                <c:pt idx="56702">
                  <c:v>-4.2130062719675801E-2</c:v>
                </c:pt>
                <c:pt idx="56703">
                  <c:v>-4.2127893569697601E-2</c:v>
                </c:pt>
                <c:pt idx="56704">
                  <c:v>-4.2126497144413501E-2</c:v>
                </c:pt>
                <c:pt idx="56705">
                  <c:v>-4.2126106337911799E-2</c:v>
                </c:pt>
                <c:pt idx="56706">
                  <c:v>-4.2124339397242E-2</c:v>
                </c:pt>
                <c:pt idx="56707">
                  <c:v>-4.2119736690379002E-2</c:v>
                </c:pt>
                <c:pt idx="56708">
                  <c:v>-4.21134521360262E-2</c:v>
                </c:pt>
                <c:pt idx="56709">
                  <c:v>-4.2111854188988301E-2</c:v>
                </c:pt>
                <c:pt idx="56710">
                  <c:v>-4.2109208924914703E-2</c:v>
                </c:pt>
                <c:pt idx="56711">
                  <c:v>-4.2107874871533002E-2</c:v>
                </c:pt>
                <c:pt idx="56712">
                  <c:v>-4.2101217956819502E-2</c:v>
                </c:pt>
                <c:pt idx="56713">
                  <c:v>-4.2099877071128299E-2</c:v>
                </c:pt>
                <c:pt idx="56714">
                  <c:v>-4.20983194037335E-2</c:v>
                </c:pt>
                <c:pt idx="56715">
                  <c:v>-4.2098215773490703E-2</c:v>
                </c:pt>
                <c:pt idx="56716">
                  <c:v>-4.20949332281551E-2</c:v>
                </c:pt>
                <c:pt idx="56717">
                  <c:v>-4.2093470896045801E-2</c:v>
                </c:pt>
                <c:pt idx="56718">
                  <c:v>-4.2092143587340702E-2</c:v>
                </c:pt>
                <c:pt idx="56719">
                  <c:v>-4.20902130786363E-2</c:v>
                </c:pt>
                <c:pt idx="56720">
                  <c:v>-4.20872235384704E-2</c:v>
                </c:pt>
                <c:pt idx="56721">
                  <c:v>-4.2083418444845297E-2</c:v>
                </c:pt>
                <c:pt idx="56722">
                  <c:v>-4.2081747934972498E-2</c:v>
                </c:pt>
                <c:pt idx="56723">
                  <c:v>-4.2080718846554198E-2</c:v>
                </c:pt>
                <c:pt idx="56724">
                  <c:v>-4.2076280546211597E-2</c:v>
                </c:pt>
                <c:pt idx="56725">
                  <c:v>-4.2071674411140202E-2</c:v>
                </c:pt>
                <c:pt idx="56726">
                  <c:v>-4.2067600581644E-2</c:v>
                </c:pt>
                <c:pt idx="56727">
                  <c:v>-4.2064674599567899E-2</c:v>
                </c:pt>
                <c:pt idx="56728">
                  <c:v>-4.20642054899249E-2</c:v>
                </c:pt>
                <c:pt idx="56729">
                  <c:v>-4.2063440630672702E-2</c:v>
                </c:pt>
                <c:pt idx="56730">
                  <c:v>-4.20522387656041E-2</c:v>
                </c:pt>
                <c:pt idx="56731">
                  <c:v>-4.2045790739592102E-2</c:v>
                </c:pt>
                <c:pt idx="56732">
                  <c:v>-4.2042326996549299E-2</c:v>
                </c:pt>
                <c:pt idx="56733">
                  <c:v>-4.2038211041029998E-2</c:v>
                </c:pt>
                <c:pt idx="56734">
                  <c:v>-4.2038126034740997E-2</c:v>
                </c:pt>
                <c:pt idx="56735">
                  <c:v>-4.20372546437024E-2</c:v>
                </c:pt>
                <c:pt idx="56736">
                  <c:v>-4.2031667653290999E-2</c:v>
                </c:pt>
                <c:pt idx="56737">
                  <c:v>-4.2030611861304697E-2</c:v>
                </c:pt>
                <c:pt idx="56738">
                  <c:v>-4.2030584392656598E-2</c:v>
                </c:pt>
                <c:pt idx="56739">
                  <c:v>-4.20284995422536E-2</c:v>
                </c:pt>
                <c:pt idx="56740">
                  <c:v>-4.2026994894131302E-2</c:v>
                </c:pt>
                <c:pt idx="56741">
                  <c:v>-4.2024854165304298E-2</c:v>
                </c:pt>
                <c:pt idx="56742">
                  <c:v>-4.2014351218870601E-2</c:v>
                </c:pt>
                <c:pt idx="56743">
                  <c:v>-4.2014287054031201E-2</c:v>
                </c:pt>
                <c:pt idx="56744">
                  <c:v>-4.2010121581902697E-2</c:v>
                </c:pt>
                <c:pt idx="56745">
                  <c:v>-4.2008512267745997E-2</c:v>
                </c:pt>
                <c:pt idx="56746">
                  <c:v>-4.2007138421188597E-2</c:v>
                </c:pt>
                <c:pt idx="56747">
                  <c:v>-4.2005666464730203E-2</c:v>
                </c:pt>
                <c:pt idx="56748">
                  <c:v>-4.2005281443567903E-2</c:v>
                </c:pt>
                <c:pt idx="56749">
                  <c:v>-4.2005277982490402E-2</c:v>
                </c:pt>
                <c:pt idx="56750">
                  <c:v>-4.2002352574362897E-2</c:v>
                </c:pt>
                <c:pt idx="56751">
                  <c:v>-4.2001435449765201E-2</c:v>
                </c:pt>
                <c:pt idx="56752">
                  <c:v>-4.2000915838103899E-2</c:v>
                </c:pt>
                <c:pt idx="56753">
                  <c:v>-4.1999170368073803E-2</c:v>
                </c:pt>
                <c:pt idx="56754">
                  <c:v>-4.1997408532459903E-2</c:v>
                </c:pt>
                <c:pt idx="56755">
                  <c:v>-4.19948196258116E-2</c:v>
                </c:pt>
                <c:pt idx="56756">
                  <c:v>-4.1994454522305803E-2</c:v>
                </c:pt>
                <c:pt idx="56757">
                  <c:v>-4.1994163415128898E-2</c:v>
                </c:pt>
                <c:pt idx="56758">
                  <c:v>-4.1992345119941897E-2</c:v>
                </c:pt>
                <c:pt idx="56759">
                  <c:v>-4.1989774033406403E-2</c:v>
                </c:pt>
                <c:pt idx="56760">
                  <c:v>-4.1988888378035098E-2</c:v>
                </c:pt>
                <c:pt idx="56761">
                  <c:v>-4.1986995776181903E-2</c:v>
                </c:pt>
                <c:pt idx="56762">
                  <c:v>-4.1986585315261601E-2</c:v>
                </c:pt>
                <c:pt idx="56763">
                  <c:v>-4.1985427255726501E-2</c:v>
                </c:pt>
                <c:pt idx="56764">
                  <c:v>-4.1975119283590802E-2</c:v>
                </c:pt>
                <c:pt idx="56765">
                  <c:v>-4.1965160621402799E-2</c:v>
                </c:pt>
                <c:pt idx="56766">
                  <c:v>-4.1964286118402298E-2</c:v>
                </c:pt>
                <c:pt idx="56767">
                  <c:v>-4.1964115966377599E-2</c:v>
                </c:pt>
                <c:pt idx="56768">
                  <c:v>-4.1949626402896102E-2</c:v>
                </c:pt>
                <c:pt idx="56769">
                  <c:v>-4.1947680730631598E-2</c:v>
                </c:pt>
                <c:pt idx="56770">
                  <c:v>-4.1942393183035998E-2</c:v>
                </c:pt>
                <c:pt idx="56771">
                  <c:v>-4.1940347933144398E-2</c:v>
                </c:pt>
                <c:pt idx="56772">
                  <c:v>-4.1936018976474101E-2</c:v>
                </c:pt>
                <c:pt idx="56773">
                  <c:v>-4.19359668108032E-2</c:v>
                </c:pt>
                <c:pt idx="56774">
                  <c:v>-4.1934917049782999E-2</c:v>
                </c:pt>
                <c:pt idx="56775">
                  <c:v>-4.1933763617389597E-2</c:v>
                </c:pt>
                <c:pt idx="56776">
                  <c:v>-4.1933733135076E-2</c:v>
                </c:pt>
                <c:pt idx="56777">
                  <c:v>-4.19334859965882E-2</c:v>
                </c:pt>
                <c:pt idx="56778">
                  <c:v>-4.19314967680912E-2</c:v>
                </c:pt>
                <c:pt idx="56779">
                  <c:v>-4.1927331624993298E-2</c:v>
                </c:pt>
                <c:pt idx="56780">
                  <c:v>-4.1927013128858603E-2</c:v>
                </c:pt>
                <c:pt idx="56781">
                  <c:v>-4.19267105097288E-2</c:v>
                </c:pt>
                <c:pt idx="56782">
                  <c:v>-4.1925931183453898E-2</c:v>
                </c:pt>
                <c:pt idx="56783">
                  <c:v>-4.1921527729361703E-2</c:v>
                </c:pt>
                <c:pt idx="56784">
                  <c:v>-4.19172254842715E-2</c:v>
                </c:pt>
                <c:pt idx="56785">
                  <c:v>-4.1916406653556698E-2</c:v>
                </c:pt>
                <c:pt idx="56786">
                  <c:v>-4.1912003881036497E-2</c:v>
                </c:pt>
                <c:pt idx="56787">
                  <c:v>-4.19113989833476E-2</c:v>
                </c:pt>
                <c:pt idx="56788">
                  <c:v>-4.19039541205148E-2</c:v>
                </c:pt>
                <c:pt idx="56789">
                  <c:v>-4.1902950943950898E-2</c:v>
                </c:pt>
                <c:pt idx="56790">
                  <c:v>-4.1901331458349102E-2</c:v>
                </c:pt>
                <c:pt idx="56791">
                  <c:v>-4.1899404367361802E-2</c:v>
                </c:pt>
                <c:pt idx="56792">
                  <c:v>-4.18978425006837E-2</c:v>
                </c:pt>
                <c:pt idx="56793">
                  <c:v>-4.1897277157414703E-2</c:v>
                </c:pt>
                <c:pt idx="56794">
                  <c:v>-4.1893901345142003E-2</c:v>
                </c:pt>
                <c:pt idx="56795">
                  <c:v>-4.1891613693958503E-2</c:v>
                </c:pt>
                <c:pt idx="56796">
                  <c:v>-4.1889956500411801E-2</c:v>
                </c:pt>
                <c:pt idx="56797">
                  <c:v>-4.1884324553878402E-2</c:v>
                </c:pt>
                <c:pt idx="56798">
                  <c:v>-4.1881261859027102E-2</c:v>
                </c:pt>
                <c:pt idx="56799">
                  <c:v>-4.1877982993932701E-2</c:v>
                </c:pt>
                <c:pt idx="56800">
                  <c:v>-4.1877035353197499E-2</c:v>
                </c:pt>
                <c:pt idx="56801">
                  <c:v>-4.18737201673378E-2</c:v>
                </c:pt>
                <c:pt idx="56802">
                  <c:v>-4.18733638828322E-2</c:v>
                </c:pt>
                <c:pt idx="56803">
                  <c:v>-4.1871246124793302E-2</c:v>
                </c:pt>
                <c:pt idx="56804">
                  <c:v>-4.1870352466193E-2</c:v>
                </c:pt>
                <c:pt idx="56805">
                  <c:v>-4.18685492576929E-2</c:v>
                </c:pt>
                <c:pt idx="56806">
                  <c:v>-4.1863464140907497E-2</c:v>
                </c:pt>
                <c:pt idx="56807">
                  <c:v>-4.1858073294861298E-2</c:v>
                </c:pt>
                <c:pt idx="56808">
                  <c:v>-4.1857133698255201E-2</c:v>
                </c:pt>
                <c:pt idx="56809">
                  <c:v>-4.1851160952752001E-2</c:v>
                </c:pt>
                <c:pt idx="56810">
                  <c:v>-4.18501281993649E-2</c:v>
                </c:pt>
                <c:pt idx="56811">
                  <c:v>-4.1847342070746002E-2</c:v>
                </c:pt>
                <c:pt idx="56812">
                  <c:v>-4.1844216934867E-2</c:v>
                </c:pt>
                <c:pt idx="56813">
                  <c:v>-4.1842751042257299E-2</c:v>
                </c:pt>
                <c:pt idx="56814">
                  <c:v>-4.18397128087305E-2</c:v>
                </c:pt>
                <c:pt idx="56815">
                  <c:v>-4.1834720729442998E-2</c:v>
                </c:pt>
                <c:pt idx="56816">
                  <c:v>-4.1833118114376899E-2</c:v>
                </c:pt>
                <c:pt idx="56817">
                  <c:v>-4.1832083049919998E-2</c:v>
                </c:pt>
                <c:pt idx="56818">
                  <c:v>-4.1830326242620501E-2</c:v>
                </c:pt>
                <c:pt idx="56819">
                  <c:v>-4.1828454228698103E-2</c:v>
                </c:pt>
                <c:pt idx="56820">
                  <c:v>-4.1824237607485701E-2</c:v>
                </c:pt>
                <c:pt idx="56821">
                  <c:v>-4.1815339212484301E-2</c:v>
                </c:pt>
                <c:pt idx="56822">
                  <c:v>-4.1814349045642102E-2</c:v>
                </c:pt>
                <c:pt idx="56823">
                  <c:v>-4.1814069918193503E-2</c:v>
                </c:pt>
                <c:pt idx="56824">
                  <c:v>-4.1812462625034297E-2</c:v>
                </c:pt>
                <c:pt idx="56825">
                  <c:v>-4.1811512344775197E-2</c:v>
                </c:pt>
                <c:pt idx="56826">
                  <c:v>-4.1810620605271201E-2</c:v>
                </c:pt>
                <c:pt idx="56827">
                  <c:v>-4.1810054912941499E-2</c:v>
                </c:pt>
                <c:pt idx="56828">
                  <c:v>-4.1806897000459198E-2</c:v>
                </c:pt>
                <c:pt idx="56829">
                  <c:v>-4.1806264382026302E-2</c:v>
                </c:pt>
                <c:pt idx="56830">
                  <c:v>-4.1802404716643503E-2</c:v>
                </c:pt>
                <c:pt idx="56831">
                  <c:v>-4.1801945245369801E-2</c:v>
                </c:pt>
                <c:pt idx="56832">
                  <c:v>-4.1801223778945802E-2</c:v>
                </c:pt>
                <c:pt idx="56833">
                  <c:v>-4.1800941327989297E-2</c:v>
                </c:pt>
                <c:pt idx="56834">
                  <c:v>-4.1791255001995299E-2</c:v>
                </c:pt>
                <c:pt idx="56835">
                  <c:v>-4.1790517927540398E-2</c:v>
                </c:pt>
                <c:pt idx="56836">
                  <c:v>-4.1790001263584599E-2</c:v>
                </c:pt>
                <c:pt idx="56837">
                  <c:v>-4.17863499462039E-2</c:v>
                </c:pt>
                <c:pt idx="56838">
                  <c:v>-4.1785182510001101E-2</c:v>
                </c:pt>
                <c:pt idx="56839">
                  <c:v>-4.1781812674239097E-2</c:v>
                </c:pt>
                <c:pt idx="56840">
                  <c:v>-4.17803702387608E-2</c:v>
                </c:pt>
                <c:pt idx="56841">
                  <c:v>-4.1777469168524699E-2</c:v>
                </c:pt>
                <c:pt idx="56842">
                  <c:v>-4.1777115495618099E-2</c:v>
                </c:pt>
                <c:pt idx="56843">
                  <c:v>-4.1772548513574398E-2</c:v>
                </c:pt>
                <c:pt idx="56844">
                  <c:v>-4.1765248183121099E-2</c:v>
                </c:pt>
                <c:pt idx="56845">
                  <c:v>-4.1763567725867298E-2</c:v>
                </c:pt>
                <c:pt idx="56846">
                  <c:v>-4.1763533164097803E-2</c:v>
                </c:pt>
                <c:pt idx="56847">
                  <c:v>-4.1761759889677501E-2</c:v>
                </c:pt>
                <c:pt idx="56848">
                  <c:v>-4.1760811423186897E-2</c:v>
                </c:pt>
                <c:pt idx="56849">
                  <c:v>-4.1755368321772603E-2</c:v>
                </c:pt>
                <c:pt idx="56850">
                  <c:v>-4.1750966237522003E-2</c:v>
                </c:pt>
                <c:pt idx="56851">
                  <c:v>-4.1749889486606601E-2</c:v>
                </c:pt>
                <c:pt idx="56852">
                  <c:v>-4.1749141602726497E-2</c:v>
                </c:pt>
                <c:pt idx="56853">
                  <c:v>-4.1747082515775698E-2</c:v>
                </c:pt>
                <c:pt idx="56854">
                  <c:v>-4.1745645908112701E-2</c:v>
                </c:pt>
                <c:pt idx="56855">
                  <c:v>-4.1745129855441897E-2</c:v>
                </c:pt>
                <c:pt idx="56856">
                  <c:v>-4.1743871499406997E-2</c:v>
                </c:pt>
                <c:pt idx="56857">
                  <c:v>-4.17410973379954E-2</c:v>
                </c:pt>
                <c:pt idx="56858">
                  <c:v>-4.1739051230524099E-2</c:v>
                </c:pt>
                <c:pt idx="56859">
                  <c:v>-4.1732146932870903E-2</c:v>
                </c:pt>
                <c:pt idx="56860">
                  <c:v>-4.1731874620746602E-2</c:v>
                </c:pt>
                <c:pt idx="56861">
                  <c:v>-4.1728674575751398E-2</c:v>
                </c:pt>
                <c:pt idx="56862">
                  <c:v>-4.1726528631720897E-2</c:v>
                </c:pt>
                <c:pt idx="56863">
                  <c:v>-4.1722709392852997E-2</c:v>
                </c:pt>
                <c:pt idx="56864">
                  <c:v>-4.1719455002685403E-2</c:v>
                </c:pt>
                <c:pt idx="56865">
                  <c:v>-4.1712920010998099E-2</c:v>
                </c:pt>
                <c:pt idx="56866">
                  <c:v>-4.1711502660457797E-2</c:v>
                </c:pt>
                <c:pt idx="56867">
                  <c:v>-4.1709535938750097E-2</c:v>
                </c:pt>
                <c:pt idx="56868">
                  <c:v>-4.1707685620803403E-2</c:v>
                </c:pt>
                <c:pt idx="56869">
                  <c:v>-4.17034684838931E-2</c:v>
                </c:pt>
                <c:pt idx="56870">
                  <c:v>-4.1699263917701797E-2</c:v>
                </c:pt>
                <c:pt idx="56871">
                  <c:v>-4.1698066988555903E-2</c:v>
                </c:pt>
                <c:pt idx="56872">
                  <c:v>-4.1690899622118902E-2</c:v>
                </c:pt>
                <c:pt idx="56873">
                  <c:v>-4.1688639022910402E-2</c:v>
                </c:pt>
                <c:pt idx="56874">
                  <c:v>-4.1686740547821198E-2</c:v>
                </c:pt>
                <c:pt idx="56875">
                  <c:v>-4.1684896135555503E-2</c:v>
                </c:pt>
                <c:pt idx="56876">
                  <c:v>-4.1682482454335E-2</c:v>
                </c:pt>
                <c:pt idx="56877">
                  <c:v>-4.1678530360984602E-2</c:v>
                </c:pt>
                <c:pt idx="56878">
                  <c:v>-4.1673185059516803E-2</c:v>
                </c:pt>
                <c:pt idx="56879">
                  <c:v>-4.1669493394083101E-2</c:v>
                </c:pt>
                <c:pt idx="56880">
                  <c:v>-4.1668742054559997E-2</c:v>
                </c:pt>
                <c:pt idx="56881">
                  <c:v>-4.1666350182319199E-2</c:v>
                </c:pt>
                <c:pt idx="56882">
                  <c:v>-4.1663108351978798E-2</c:v>
                </c:pt>
                <c:pt idx="56883">
                  <c:v>-4.1660528984945801E-2</c:v>
                </c:pt>
                <c:pt idx="56884">
                  <c:v>-4.1658509548372601E-2</c:v>
                </c:pt>
                <c:pt idx="56885">
                  <c:v>-4.1658241897720903E-2</c:v>
                </c:pt>
                <c:pt idx="56886">
                  <c:v>-4.1657908666021398E-2</c:v>
                </c:pt>
                <c:pt idx="56887">
                  <c:v>-4.16551087373725E-2</c:v>
                </c:pt>
                <c:pt idx="56888">
                  <c:v>-4.1652648364237099E-2</c:v>
                </c:pt>
                <c:pt idx="56889">
                  <c:v>-4.1648425458915603E-2</c:v>
                </c:pt>
                <c:pt idx="56890">
                  <c:v>-4.1646283620621102E-2</c:v>
                </c:pt>
                <c:pt idx="56891">
                  <c:v>-4.1644729733586398E-2</c:v>
                </c:pt>
                <c:pt idx="56892">
                  <c:v>-4.1635470378938E-2</c:v>
                </c:pt>
                <c:pt idx="56893">
                  <c:v>-4.1635399141818102E-2</c:v>
                </c:pt>
                <c:pt idx="56894">
                  <c:v>-4.1629914309030201E-2</c:v>
                </c:pt>
                <c:pt idx="56895">
                  <c:v>-4.1624957986608598E-2</c:v>
                </c:pt>
                <c:pt idx="56896">
                  <c:v>-4.1624316717722397E-2</c:v>
                </c:pt>
                <c:pt idx="56897">
                  <c:v>-4.1621337547551797E-2</c:v>
                </c:pt>
                <c:pt idx="56898">
                  <c:v>-4.1618290423401101E-2</c:v>
                </c:pt>
                <c:pt idx="56899">
                  <c:v>-4.1617242116163203E-2</c:v>
                </c:pt>
                <c:pt idx="56900">
                  <c:v>-4.1610794673101498E-2</c:v>
                </c:pt>
                <c:pt idx="56901">
                  <c:v>-4.16078309376069E-2</c:v>
                </c:pt>
                <c:pt idx="56902">
                  <c:v>-4.1606600929832503E-2</c:v>
                </c:pt>
                <c:pt idx="56903">
                  <c:v>-4.1601307985271202E-2</c:v>
                </c:pt>
                <c:pt idx="56904">
                  <c:v>-4.1598624100465102E-2</c:v>
                </c:pt>
                <c:pt idx="56905">
                  <c:v>-4.1596469133073397E-2</c:v>
                </c:pt>
                <c:pt idx="56906">
                  <c:v>-4.1593130226599898E-2</c:v>
                </c:pt>
                <c:pt idx="56907">
                  <c:v>-4.1591264954329098E-2</c:v>
                </c:pt>
                <c:pt idx="56908">
                  <c:v>-4.1586885051077799E-2</c:v>
                </c:pt>
                <c:pt idx="56909">
                  <c:v>-4.1582320642557603E-2</c:v>
                </c:pt>
                <c:pt idx="56910">
                  <c:v>-4.1581512903808099E-2</c:v>
                </c:pt>
                <c:pt idx="56911">
                  <c:v>-4.1579843325521303E-2</c:v>
                </c:pt>
                <c:pt idx="56912">
                  <c:v>-4.1577888172094901E-2</c:v>
                </c:pt>
                <c:pt idx="56913">
                  <c:v>-4.1577577446887601E-2</c:v>
                </c:pt>
                <c:pt idx="56914">
                  <c:v>-4.1575675292493799E-2</c:v>
                </c:pt>
                <c:pt idx="56915">
                  <c:v>-4.1573982577134003E-2</c:v>
                </c:pt>
                <c:pt idx="56916">
                  <c:v>-4.1571622537281E-2</c:v>
                </c:pt>
                <c:pt idx="56917">
                  <c:v>-4.1570478657433199E-2</c:v>
                </c:pt>
                <c:pt idx="56918">
                  <c:v>-4.1568535189925898E-2</c:v>
                </c:pt>
                <c:pt idx="56919">
                  <c:v>-4.1563376685600797E-2</c:v>
                </c:pt>
                <c:pt idx="56920">
                  <c:v>-4.1559530124174501E-2</c:v>
                </c:pt>
                <c:pt idx="56921">
                  <c:v>-4.1559390188893201E-2</c:v>
                </c:pt>
                <c:pt idx="56922">
                  <c:v>-4.1554363773163898E-2</c:v>
                </c:pt>
                <c:pt idx="56923">
                  <c:v>-4.1553468635912499E-2</c:v>
                </c:pt>
                <c:pt idx="56924">
                  <c:v>-4.1552692657835497E-2</c:v>
                </c:pt>
                <c:pt idx="56925">
                  <c:v>-4.1552275505024001E-2</c:v>
                </c:pt>
                <c:pt idx="56926">
                  <c:v>-4.1550107059667003E-2</c:v>
                </c:pt>
                <c:pt idx="56927">
                  <c:v>-4.1549981722710398E-2</c:v>
                </c:pt>
                <c:pt idx="56928">
                  <c:v>-4.1545586734444001E-2</c:v>
                </c:pt>
                <c:pt idx="56929">
                  <c:v>-4.1539369923230797E-2</c:v>
                </c:pt>
                <c:pt idx="56930">
                  <c:v>-4.1534657041061199E-2</c:v>
                </c:pt>
                <c:pt idx="56931">
                  <c:v>-4.1531288749249801E-2</c:v>
                </c:pt>
                <c:pt idx="56932">
                  <c:v>-4.15303705834109E-2</c:v>
                </c:pt>
                <c:pt idx="56933">
                  <c:v>-4.1528894613470597E-2</c:v>
                </c:pt>
                <c:pt idx="56934">
                  <c:v>-4.1524627200059797E-2</c:v>
                </c:pt>
                <c:pt idx="56935">
                  <c:v>-4.1521630643960798E-2</c:v>
                </c:pt>
                <c:pt idx="56936">
                  <c:v>-4.1520985749095699E-2</c:v>
                </c:pt>
                <c:pt idx="56937">
                  <c:v>-4.1519566532735301E-2</c:v>
                </c:pt>
                <c:pt idx="56938">
                  <c:v>-4.1519101670537802E-2</c:v>
                </c:pt>
                <c:pt idx="56939">
                  <c:v>-4.1518200027770902E-2</c:v>
                </c:pt>
                <c:pt idx="56940">
                  <c:v>-4.15159290398762E-2</c:v>
                </c:pt>
                <c:pt idx="56941">
                  <c:v>-4.1513765544416097E-2</c:v>
                </c:pt>
                <c:pt idx="56942">
                  <c:v>-4.1512573542168502E-2</c:v>
                </c:pt>
                <c:pt idx="56943">
                  <c:v>-4.1511336539611199E-2</c:v>
                </c:pt>
                <c:pt idx="56944">
                  <c:v>-4.1509683232962197E-2</c:v>
                </c:pt>
                <c:pt idx="56945">
                  <c:v>-4.15086969866756E-2</c:v>
                </c:pt>
                <c:pt idx="56946">
                  <c:v>-4.1506857000219603E-2</c:v>
                </c:pt>
                <c:pt idx="56947">
                  <c:v>-4.1504110902566303E-2</c:v>
                </c:pt>
                <c:pt idx="56948">
                  <c:v>-4.15018114472709E-2</c:v>
                </c:pt>
                <c:pt idx="56949">
                  <c:v>-4.1499412489408402E-2</c:v>
                </c:pt>
                <c:pt idx="56950">
                  <c:v>-4.1498282732346299E-2</c:v>
                </c:pt>
                <c:pt idx="56951">
                  <c:v>-4.14938206587004E-2</c:v>
                </c:pt>
                <c:pt idx="56952">
                  <c:v>-4.1491008863803101E-2</c:v>
                </c:pt>
                <c:pt idx="56953">
                  <c:v>-4.1488775385151701E-2</c:v>
                </c:pt>
                <c:pt idx="56954">
                  <c:v>-4.1488050375297597E-2</c:v>
                </c:pt>
                <c:pt idx="56955">
                  <c:v>-4.1478134235751501E-2</c:v>
                </c:pt>
                <c:pt idx="56956">
                  <c:v>-4.1477460801986797E-2</c:v>
                </c:pt>
                <c:pt idx="56957">
                  <c:v>-4.1474941576135203E-2</c:v>
                </c:pt>
                <c:pt idx="56958">
                  <c:v>-4.1473752244442399E-2</c:v>
                </c:pt>
                <c:pt idx="56959">
                  <c:v>-4.1471996965361899E-2</c:v>
                </c:pt>
                <c:pt idx="56960">
                  <c:v>-4.1471846852840097E-2</c:v>
                </c:pt>
                <c:pt idx="56961">
                  <c:v>-4.1467435987486603E-2</c:v>
                </c:pt>
                <c:pt idx="56962">
                  <c:v>-4.1465577602785499E-2</c:v>
                </c:pt>
                <c:pt idx="56963">
                  <c:v>-4.1462448845447003E-2</c:v>
                </c:pt>
                <c:pt idx="56964">
                  <c:v>-4.1462142761461603E-2</c:v>
                </c:pt>
                <c:pt idx="56965">
                  <c:v>-4.1461926647319798E-2</c:v>
                </c:pt>
                <c:pt idx="56966">
                  <c:v>-4.1459422536905897E-2</c:v>
                </c:pt>
                <c:pt idx="56967">
                  <c:v>-4.1447570599011101E-2</c:v>
                </c:pt>
                <c:pt idx="56968">
                  <c:v>-4.14449691857866E-2</c:v>
                </c:pt>
                <c:pt idx="56969">
                  <c:v>-4.1442906925499803E-2</c:v>
                </c:pt>
                <c:pt idx="56970">
                  <c:v>-4.14399500285881E-2</c:v>
                </c:pt>
                <c:pt idx="56971">
                  <c:v>-4.1437680416962698E-2</c:v>
                </c:pt>
                <c:pt idx="56972">
                  <c:v>-4.1434913358610201E-2</c:v>
                </c:pt>
                <c:pt idx="56973">
                  <c:v>-4.1429130747468797E-2</c:v>
                </c:pt>
                <c:pt idx="56974">
                  <c:v>-4.1426721710677301E-2</c:v>
                </c:pt>
                <c:pt idx="56975">
                  <c:v>-4.1426332896804703E-2</c:v>
                </c:pt>
                <c:pt idx="56976">
                  <c:v>-4.1420292200549103E-2</c:v>
                </c:pt>
                <c:pt idx="56977">
                  <c:v>-4.1418220116193498E-2</c:v>
                </c:pt>
                <c:pt idx="56978">
                  <c:v>-4.1416138159483799E-2</c:v>
                </c:pt>
                <c:pt idx="56979">
                  <c:v>-4.1411222385570101E-2</c:v>
                </c:pt>
                <c:pt idx="56980">
                  <c:v>-4.1409147228747001E-2</c:v>
                </c:pt>
                <c:pt idx="56981">
                  <c:v>-4.1402242605520299E-2</c:v>
                </c:pt>
                <c:pt idx="56982">
                  <c:v>-4.1399813226946698E-2</c:v>
                </c:pt>
                <c:pt idx="56983">
                  <c:v>-4.1397590835948003E-2</c:v>
                </c:pt>
                <c:pt idx="56984">
                  <c:v>-4.13951189122281E-2</c:v>
                </c:pt>
                <c:pt idx="56985">
                  <c:v>-4.1392972499830601E-2</c:v>
                </c:pt>
                <c:pt idx="56986">
                  <c:v>-4.1392535830005101E-2</c:v>
                </c:pt>
                <c:pt idx="56987">
                  <c:v>-4.13890398133092E-2</c:v>
                </c:pt>
                <c:pt idx="56988">
                  <c:v>-4.1386896920361502E-2</c:v>
                </c:pt>
                <c:pt idx="56989">
                  <c:v>-4.1384105064352798E-2</c:v>
                </c:pt>
                <c:pt idx="56990">
                  <c:v>-4.1383805315917899E-2</c:v>
                </c:pt>
                <c:pt idx="56991">
                  <c:v>-4.1380930253569197E-2</c:v>
                </c:pt>
                <c:pt idx="56992">
                  <c:v>-4.13743580236791E-2</c:v>
                </c:pt>
                <c:pt idx="56993">
                  <c:v>-4.1371484446292302E-2</c:v>
                </c:pt>
                <c:pt idx="56994">
                  <c:v>-4.1370219840922602E-2</c:v>
                </c:pt>
                <c:pt idx="56995">
                  <c:v>-4.1370052038202799E-2</c:v>
                </c:pt>
                <c:pt idx="56996">
                  <c:v>-4.1366277105308803E-2</c:v>
                </c:pt>
                <c:pt idx="56997">
                  <c:v>-4.1365499587499001E-2</c:v>
                </c:pt>
                <c:pt idx="56998">
                  <c:v>-4.1350535350609202E-2</c:v>
                </c:pt>
                <c:pt idx="56999">
                  <c:v>-4.1346229119288001E-2</c:v>
                </c:pt>
                <c:pt idx="57000">
                  <c:v>-4.1345444010809002E-2</c:v>
                </c:pt>
                <c:pt idx="57001">
                  <c:v>-4.1341290358859202E-2</c:v>
                </c:pt>
                <c:pt idx="57002">
                  <c:v>-4.1339863862264403E-2</c:v>
                </c:pt>
                <c:pt idx="57003">
                  <c:v>-4.1339537701137498E-2</c:v>
                </c:pt>
                <c:pt idx="57004">
                  <c:v>-4.1339303451100498E-2</c:v>
                </c:pt>
                <c:pt idx="57005">
                  <c:v>-4.1335681237624398E-2</c:v>
                </c:pt>
                <c:pt idx="57006">
                  <c:v>-4.1332683010401002E-2</c:v>
                </c:pt>
                <c:pt idx="57007">
                  <c:v>-4.13270720562939E-2</c:v>
                </c:pt>
                <c:pt idx="57008">
                  <c:v>-4.1326669134519697E-2</c:v>
                </c:pt>
                <c:pt idx="57009">
                  <c:v>-4.1324414230214102E-2</c:v>
                </c:pt>
                <c:pt idx="57010">
                  <c:v>-4.1322387124855101E-2</c:v>
                </c:pt>
                <c:pt idx="57011">
                  <c:v>-4.1321593638449297E-2</c:v>
                </c:pt>
                <c:pt idx="57012">
                  <c:v>-4.13212813727152E-2</c:v>
                </c:pt>
                <c:pt idx="57013">
                  <c:v>-4.1320482284526498E-2</c:v>
                </c:pt>
                <c:pt idx="57014">
                  <c:v>-4.1319234682454201E-2</c:v>
                </c:pt>
                <c:pt idx="57015">
                  <c:v>-4.1315772137886897E-2</c:v>
                </c:pt>
                <c:pt idx="57016">
                  <c:v>-4.1311628159824101E-2</c:v>
                </c:pt>
                <c:pt idx="57017">
                  <c:v>-4.1310727081677399E-2</c:v>
                </c:pt>
                <c:pt idx="57018">
                  <c:v>-4.1304905830642502E-2</c:v>
                </c:pt>
                <c:pt idx="57019">
                  <c:v>-4.1303226482203498E-2</c:v>
                </c:pt>
                <c:pt idx="57020">
                  <c:v>-4.1296974454358801E-2</c:v>
                </c:pt>
                <c:pt idx="57021">
                  <c:v>-4.12922737600478E-2</c:v>
                </c:pt>
                <c:pt idx="57022">
                  <c:v>-4.1287280640667598E-2</c:v>
                </c:pt>
                <c:pt idx="57023">
                  <c:v>-4.1286745284426399E-2</c:v>
                </c:pt>
                <c:pt idx="57024">
                  <c:v>-4.1284533307972299E-2</c:v>
                </c:pt>
                <c:pt idx="57025">
                  <c:v>-4.1283442362729302E-2</c:v>
                </c:pt>
                <c:pt idx="57026">
                  <c:v>-4.1282768686787798E-2</c:v>
                </c:pt>
                <c:pt idx="57027">
                  <c:v>-4.1281611272182897E-2</c:v>
                </c:pt>
                <c:pt idx="57028">
                  <c:v>-4.1280200135443097E-2</c:v>
                </c:pt>
                <c:pt idx="57029">
                  <c:v>-4.1279226963054499E-2</c:v>
                </c:pt>
                <c:pt idx="57030">
                  <c:v>-4.1274593593725199E-2</c:v>
                </c:pt>
                <c:pt idx="57031">
                  <c:v>-4.1272900235281101E-2</c:v>
                </c:pt>
                <c:pt idx="57032">
                  <c:v>-4.1271260831185E-2</c:v>
                </c:pt>
                <c:pt idx="57033">
                  <c:v>-4.12608030978351E-2</c:v>
                </c:pt>
                <c:pt idx="57034">
                  <c:v>-4.1260490852085802E-2</c:v>
                </c:pt>
                <c:pt idx="57035">
                  <c:v>-4.1258939946479001E-2</c:v>
                </c:pt>
                <c:pt idx="57036">
                  <c:v>-4.1256062994923799E-2</c:v>
                </c:pt>
                <c:pt idx="57037">
                  <c:v>-4.12485702416725E-2</c:v>
                </c:pt>
                <c:pt idx="57038">
                  <c:v>-4.1247289692408103E-2</c:v>
                </c:pt>
                <c:pt idx="57039">
                  <c:v>-4.1246030709344801E-2</c:v>
                </c:pt>
                <c:pt idx="57040">
                  <c:v>-4.1243100723816699E-2</c:v>
                </c:pt>
                <c:pt idx="57041">
                  <c:v>-4.1242678081398497E-2</c:v>
                </c:pt>
                <c:pt idx="57042">
                  <c:v>-4.1239209586185301E-2</c:v>
                </c:pt>
                <c:pt idx="57043">
                  <c:v>-4.1234186605187698E-2</c:v>
                </c:pt>
                <c:pt idx="57044">
                  <c:v>-4.1233183116243702E-2</c:v>
                </c:pt>
                <c:pt idx="57045">
                  <c:v>-4.12314134588238E-2</c:v>
                </c:pt>
                <c:pt idx="57046">
                  <c:v>-4.1229525369711501E-2</c:v>
                </c:pt>
                <c:pt idx="57047">
                  <c:v>-4.1222837855999298E-2</c:v>
                </c:pt>
                <c:pt idx="57048">
                  <c:v>-4.1219835645601402E-2</c:v>
                </c:pt>
                <c:pt idx="57049">
                  <c:v>-4.1218126029433401E-2</c:v>
                </c:pt>
                <c:pt idx="57050">
                  <c:v>-4.1211658491162102E-2</c:v>
                </c:pt>
                <c:pt idx="57051">
                  <c:v>-4.1211484919517198E-2</c:v>
                </c:pt>
                <c:pt idx="57052">
                  <c:v>-4.1211017831959101E-2</c:v>
                </c:pt>
                <c:pt idx="57053">
                  <c:v>-4.1206021029131498E-2</c:v>
                </c:pt>
                <c:pt idx="57054">
                  <c:v>-4.1205403223715902E-2</c:v>
                </c:pt>
                <c:pt idx="57055">
                  <c:v>-4.1202661881198199E-2</c:v>
                </c:pt>
                <c:pt idx="57056">
                  <c:v>-4.1197189316738603E-2</c:v>
                </c:pt>
                <c:pt idx="57057">
                  <c:v>-4.1196196722034499E-2</c:v>
                </c:pt>
                <c:pt idx="57058">
                  <c:v>-4.1193259569948397E-2</c:v>
                </c:pt>
                <c:pt idx="57059">
                  <c:v>-4.11910536890253E-2</c:v>
                </c:pt>
                <c:pt idx="57060">
                  <c:v>-4.11905214163154E-2</c:v>
                </c:pt>
                <c:pt idx="57061">
                  <c:v>-4.1189578693731001E-2</c:v>
                </c:pt>
                <c:pt idx="57062">
                  <c:v>-4.1189041567514101E-2</c:v>
                </c:pt>
                <c:pt idx="57063">
                  <c:v>-4.1177951353380898E-2</c:v>
                </c:pt>
                <c:pt idx="57064">
                  <c:v>-4.1177113506591E-2</c:v>
                </c:pt>
                <c:pt idx="57065">
                  <c:v>-4.1176110296733001E-2</c:v>
                </c:pt>
                <c:pt idx="57066">
                  <c:v>-4.11618646172075E-2</c:v>
                </c:pt>
                <c:pt idx="57067">
                  <c:v>-4.11599975272103E-2</c:v>
                </c:pt>
                <c:pt idx="57068">
                  <c:v>-4.1155502687354698E-2</c:v>
                </c:pt>
                <c:pt idx="57069">
                  <c:v>-4.1144506991893197E-2</c:v>
                </c:pt>
                <c:pt idx="57070">
                  <c:v>-4.11387656198757E-2</c:v>
                </c:pt>
                <c:pt idx="57071">
                  <c:v>-4.11370732003482E-2</c:v>
                </c:pt>
                <c:pt idx="57072">
                  <c:v>-4.11369445577792E-2</c:v>
                </c:pt>
                <c:pt idx="57073">
                  <c:v>-4.1135454090420798E-2</c:v>
                </c:pt>
                <c:pt idx="57074">
                  <c:v>-4.11330457520993E-2</c:v>
                </c:pt>
                <c:pt idx="57075">
                  <c:v>-4.1127000009137701E-2</c:v>
                </c:pt>
                <c:pt idx="57076">
                  <c:v>-4.11254602621626E-2</c:v>
                </c:pt>
                <c:pt idx="57077">
                  <c:v>-4.1124705926008101E-2</c:v>
                </c:pt>
                <c:pt idx="57078">
                  <c:v>-4.1124627728234199E-2</c:v>
                </c:pt>
                <c:pt idx="57079">
                  <c:v>-4.1123214207487102E-2</c:v>
                </c:pt>
                <c:pt idx="57080">
                  <c:v>-4.1120098495467501E-2</c:v>
                </c:pt>
                <c:pt idx="57081">
                  <c:v>-4.1118951951068398E-2</c:v>
                </c:pt>
                <c:pt idx="57082">
                  <c:v>-4.1116925930180702E-2</c:v>
                </c:pt>
                <c:pt idx="57083">
                  <c:v>-4.11123054615639E-2</c:v>
                </c:pt>
                <c:pt idx="57084">
                  <c:v>-4.1110471914778901E-2</c:v>
                </c:pt>
                <c:pt idx="57085">
                  <c:v>-4.1108196249900399E-2</c:v>
                </c:pt>
                <c:pt idx="57086">
                  <c:v>-4.1105665728825201E-2</c:v>
                </c:pt>
                <c:pt idx="57087">
                  <c:v>-4.1101470091927002E-2</c:v>
                </c:pt>
                <c:pt idx="57088">
                  <c:v>-4.1100546447044903E-2</c:v>
                </c:pt>
                <c:pt idx="57089">
                  <c:v>-4.1097778259484498E-2</c:v>
                </c:pt>
                <c:pt idx="57090">
                  <c:v>-4.1088725332221201E-2</c:v>
                </c:pt>
                <c:pt idx="57091">
                  <c:v>-4.1088564579756598E-2</c:v>
                </c:pt>
                <c:pt idx="57092">
                  <c:v>-4.1087662525225097E-2</c:v>
                </c:pt>
                <c:pt idx="57093">
                  <c:v>-4.1084337216672803E-2</c:v>
                </c:pt>
                <c:pt idx="57094">
                  <c:v>-4.1082060522656401E-2</c:v>
                </c:pt>
                <c:pt idx="57095">
                  <c:v>-4.1069456720923603E-2</c:v>
                </c:pt>
                <c:pt idx="57096">
                  <c:v>-4.1060012463431397E-2</c:v>
                </c:pt>
                <c:pt idx="57097">
                  <c:v>-4.1057800048879302E-2</c:v>
                </c:pt>
                <c:pt idx="57098">
                  <c:v>-4.1055126341223401E-2</c:v>
                </c:pt>
                <c:pt idx="57099">
                  <c:v>-4.1051949961494902E-2</c:v>
                </c:pt>
                <c:pt idx="57100">
                  <c:v>-4.1051931157479203E-2</c:v>
                </c:pt>
                <c:pt idx="57101">
                  <c:v>-4.1048994302575699E-2</c:v>
                </c:pt>
                <c:pt idx="57102">
                  <c:v>-4.1046872519133699E-2</c:v>
                </c:pt>
                <c:pt idx="57103">
                  <c:v>-4.1045839532597099E-2</c:v>
                </c:pt>
                <c:pt idx="57104">
                  <c:v>-4.1044225043025899E-2</c:v>
                </c:pt>
                <c:pt idx="57105">
                  <c:v>-4.1043686938082101E-2</c:v>
                </c:pt>
                <c:pt idx="57106">
                  <c:v>-4.1037021889476097E-2</c:v>
                </c:pt>
                <c:pt idx="57107">
                  <c:v>-4.1036535129438202E-2</c:v>
                </c:pt>
                <c:pt idx="57108">
                  <c:v>-4.1036186241811601E-2</c:v>
                </c:pt>
                <c:pt idx="57109">
                  <c:v>-4.1032498732397699E-2</c:v>
                </c:pt>
                <c:pt idx="57110">
                  <c:v>-4.1029210078225797E-2</c:v>
                </c:pt>
                <c:pt idx="57111">
                  <c:v>-4.1027232162663997E-2</c:v>
                </c:pt>
                <c:pt idx="57112">
                  <c:v>-4.1020612942187902E-2</c:v>
                </c:pt>
                <c:pt idx="57113">
                  <c:v>-4.1014668039676502E-2</c:v>
                </c:pt>
                <c:pt idx="57114">
                  <c:v>-4.10087514986592E-2</c:v>
                </c:pt>
                <c:pt idx="57115">
                  <c:v>-4.1006507367213098E-2</c:v>
                </c:pt>
                <c:pt idx="57116">
                  <c:v>-4.1000636836006098E-2</c:v>
                </c:pt>
                <c:pt idx="57117">
                  <c:v>-4.0999864749505802E-2</c:v>
                </c:pt>
                <c:pt idx="57118">
                  <c:v>-4.0997752085946103E-2</c:v>
                </c:pt>
                <c:pt idx="57119">
                  <c:v>-4.0994806660041398E-2</c:v>
                </c:pt>
                <c:pt idx="57120">
                  <c:v>-4.09896899759572E-2</c:v>
                </c:pt>
                <c:pt idx="57121">
                  <c:v>-4.09885390704125E-2</c:v>
                </c:pt>
                <c:pt idx="57122">
                  <c:v>-4.0986249565390702E-2</c:v>
                </c:pt>
                <c:pt idx="57123">
                  <c:v>-4.0983630228765798E-2</c:v>
                </c:pt>
                <c:pt idx="57124">
                  <c:v>-4.0983597306699697E-2</c:v>
                </c:pt>
                <c:pt idx="57125">
                  <c:v>-4.0976095028391502E-2</c:v>
                </c:pt>
                <c:pt idx="57126">
                  <c:v>-4.0968800480236399E-2</c:v>
                </c:pt>
                <c:pt idx="57127">
                  <c:v>-4.0967573948841499E-2</c:v>
                </c:pt>
                <c:pt idx="57128">
                  <c:v>-4.0965911117824098E-2</c:v>
                </c:pt>
                <c:pt idx="57129">
                  <c:v>-4.0963603613849202E-2</c:v>
                </c:pt>
                <c:pt idx="57130">
                  <c:v>-4.0963430871447999E-2</c:v>
                </c:pt>
                <c:pt idx="57131">
                  <c:v>-4.0962236210287897E-2</c:v>
                </c:pt>
                <c:pt idx="57132">
                  <c:v>-4.0959907242152899E-2</c:v>
                </c:pt>
                <c:pt idx="57133">
                  <c:v>-4.0955829719874499E-2</c:v>
                </c:pt>
                <c:pt idx="57134">
                  <c:v>-4.09541963661358E-2</c:v>
                </c:pt>
                <c:pt idx="57135">
                  <c:v>-4.0951750325475399E-2</c:v>
                </c:pt>
                <c:pt idx="57136">
                  <c:v>-4.0946201096734101E-2</c:v>
                </c:pt>
                <c:pt idx="57137">
                  <c:v>-4.0946178677013799E-2</c:v>
                </c:pt>
                <c:pt idx="57138">
                  <c:v>-4.0940671124500998E-2</c:v>
                </c:pt>
                <c:pt idx="57139">
                  <c:v>-4.0940202032637901E-2</c:v>
                </c:pt>
                <c:pt idx="57140">
                  <c:v>-4.09324473901111E-2</c:v>
                </c:pt>
                <c:pt idx="57141">
                  <c:v>-4.0930889112667602E-2</c:v>
                </c:pt>
                <c:pt idx="57142">
                  <c:v>-4.0927287281013199E-2</c:v>
                </c:pt>
                <c:pt idx="57143">
                  <c:v>-4.0924033970691602E-2</c:v>
                </c:pt>
                <c:pt idx="57144">
                  <c:v>-4.09212736654576E-2</c:v>
                </c:pt>
                <c:pt idx="57145">
                  <c:v>-4.0919172149743499E-2</c:v>
                </c:pt>
                <c:pt idx="57146">
                  <c:v>-4.0913521279377897E-2</c:v>
                </c:pt>
                <c:pt idx="57147">
                  <c:v>-4.0909006732205301E-2</c:v>
                </c:pt>
                <c:pt idx="57148">
                  <c:v>-4.0908395862793601E-2</c:v>
                </c:pt>
                <c:pt idx="57149">
                  <c:v>-4.0906351551011397E-2</c:v>
                </c:pt>
                <c:pt idx="57150">
                  <c:v>-4.0906075970313698E-2</c:v>
                </c:pt>
                <c:pt idx="57151">
                  <c:v>-4.0905099821008303E-2</c:v>
                </c:pt>
                <c:pt idx="57152">
                  <c:v>-4.0904880044663403E-2</c:v>
                </c:pt>
                <c:pt idx="57153">
                  <c:v>-4.0904200197994699E-2</c:v>
                </c:pt>
                <c:pt idx="57154">
                  <c:v>-4.0903146090985602E-2</c:v>
                </c:pt>
                <c:pt idx="57155">
                  <c:v>-4.0894452128499299E-2</c:v>
                </c:pt>
                <c:pt idx="57156">
                  <c:v>-4.0893489752757202E-2</c:v>
                </c:pt>
                <c:pt idx="57157">
                  <c:v>-4.0890382628794297E-2</c:v>
                </c:pt>
                <c:pt idx="57158">
                  <c:v>-4.08836390301879E-2</c:v>
                </c:pt>
                <c:pt idx="57159">
                  <c:v>-4.0881266001700403E-2</c:v>
                </c:pt>
                <c:pt idx="57160">
                  <c:v>-4.0880920469882003E-2</c:v>
                </c:pt>
                <c:pt idx="57161">
                  <c:v>-4.0880435561748502E-2</c:v>
                </c:pt>
                <c:pt idx="57162">
                  <c:v>-4.0876775120408701E-2</c:v>
                </c:pt>
                <c:pt idx="57163">
                  <c:v>-4.0866134304484603E-2</c:v>
                </c:pt>
                <c:pt idx="57164">
                  <c:v>-4.0864922283460101E-2</c:v>
                </c:pt>
                <c:pt idx="57165">
                  <c:v>-4.0863018263429599E-2</c:v>
                </c:pt>
                <c:pt idx="57166">
                  <c:v>-4.0862516133826701E-2</c:v>
                </c:pt>
                <c:pt idx="57167">
                  <c:v>-4.0859666278321403E-2</c:v>
                </c:pt>
                <c:pt idx="57168">
                  <c:v>-4.0852907599100798E-2</c:v>
                </c:pt>
                <c:pt idx="57169">
                  <c:v>-4.0848459995580497E-2</c:v>
                </c:pt>
                <c:pt idx="57170">
                  <c:v>-4.0843686116086401E-2</c:v>
                </c:pt>
                <c:pt idx="57171">
                  <c:v>-4.0840598104345399E-2</c:v>
                </c:pt>
                <c:pt idx="57172">
                  <c:v>-4.0840199747266097E-2</c:v>
                </c:pt>
                <c:pt idx="57173">
                  <c:v>-4.0836609619034403E-2</c:v>
                </c:pt>
                <c:pt idx="57174">
                  <c:v>-4.0836573055973602E-2</c:v>
                </c:pt>
                <c:pt idx="57175">
                  <c:v>-4.0829198928039503E-2</c:v>
                </c:pt>
                <c:pt idx="57176">
                  <c:v>-4.0823630468115803E-2</c:v>
                </c:pt>
                <c:pt idx="57177">
                  <c:v>-4.0822925353527099E-2</c:v>
                </c:pt>
                <c:pt idx="57178">
                  <c:v>-4.0820450137633003E-2</c:v>
                </c:pt>
                <c:pt idx="57179">
                  <c:v>-4.0817031646222898E-2</c:v>
                </c:pt>
                <c:pt idx="57180">
                  <c:v>-4.0811360263321599E-2</c:v>
                </c:pt>
                <c:pt idx="57181">
                  <c:v>-4.0807973338832799E-2</c:v>
                </c:pt>
                <c:pt idx="57182">
                  <c:v>-4.0806568582517001E-2</c:v>
                </c:pt>
                <c:pt idx="57183">
                  <c:v>-4.0806429002878099E-2</c:v>
                </c:pt>
                <c:pt idx="57184">
                  <c:v>-4.0804420836700099E-2</c:v>
                </c:pt>
                <c:pt idx="57185">
                  <c:v>-4.0797054147456602E-2</c:v>
                </c:pt>
                <c:pt idx="57186">
                  <c:v>-4.0794753541133801E-2</c:v>
                </c:pt>
                <c:pt idx="57187">
                  <c:v>-4.0785897559127399E-2</c:v>
                </c:pt>
                <c:pt idx="57188">
                  <c:v>-4.0783579719579299E-2</c:v>
                </c:pt>
                <c:pt idx="57189">
                  <c:v>-4.0781384902500897E-2</c:v>
                </c:pt>
                <c:pt idx="57190">
                  <c:v>-4.0780101126218403E-2</c:v>
                </c:pt>
                <c:pt idx="57191">
                  <c:v>-4.0779947557866403E-2</c:v>
                </c:pt>
                <c:pt idx="57192">
                  <c:v>-4.0779353135692503E-2</c:v>
                </c:pt>
                <c:pt idx="57193">
                  <c:v>-4.0778689994048101E-2</c:v>
                </c:pt>
                <c:pt idx="57194">
                  <c:v>-4.0776898084264497E-2</c:v>
                </c:pt>
                <c:pt idx="57195">
                  <c:v>-4.0765857552356302E-2</c:v>
                </c:pt>
                <c:pt idx="57196">
                  <c:v>-4.0765491823946301E-2</c:v>
                </c:pt>
                <c:pt idx="57197">
                  <c:v>-4.0764380007244701E-2</c:v>
                </c:pt>
                <c:pt idx="57198">
                  <c:v>-4.0760394928755203E-2</c:v>
                </c:pt>
                <c:pt idx="57199">
                  <c:v>-4.0760310868597702E-2</c:v>
                </c:pt>
                <c:pt idx="57200">
                  <c:v>-4.0755970418621799E-2</c:v>
                </c:pt>
                <c:pt idx="57201">
                  <c:v>-4.0755261849374898E-2</c:v>
                </c:pt>
                <c:pt idx="57202">
                  <c:v>-4.0755142217864498E-2</c:v>
                </c:pt>
                <c:pt idx="57203">
                  <c:v>-4.0751390144368203E-2</c:v>
                </c:pt>
                <c:pt idx="57204">
                  <c:v>-4.0750394447445597E-2</c:v>
                </c:pt>
                <c:pt idx="57205">
                  <c:v>-4.0748533178556597E-2</c:v>
                </c:pt>
                <c:pt idx="57206">
                  <c:v>-4.0746918050448402E-2</c:v>
                </c:pt>
                <c:pt idx="57207">
                  <c:v>-4.07433624666418E-2</c:v>
                </c:pt>
                <c:pt idx="57208">
                  <c:v>-4.0741450953388401E-2</c:v>
                </c:pt>
                <c:pt idx="57209">
                  <c:v>-4.07395778053933E-2</c:v>
                </c:pt>
                <c:pt idx="57210">
                  <c:v>-4.07298756028147E-2</c:v>
                </c:pt>
                <c:pt idx="57211">
                  <c:v>-4.0726291530317003E-2</c:v>
                </c:pt>
                <c:pt idx="57212">
                  <c:v>-4.07223902171608E-2</c:v>
                </c:pt>
                <c:pt idx="57213">
                  <c:v>-4.0721257712554103E-2</c:v>
                </c:pt>
                <c:pt idx="57214">
                  <c:v>-4.0720445018131698E-2</c:v>
                </c:pt>
                <c:pt idx="57215">
                  <c:v>-4.0719956290236801E-2</c:v>
                </c:pt>
                <c:pt idx="57216">
                  <c:v>-4.0719595822677701E-2</c:v>
                </c:pt>
                <c:pt idx="57217">
                  <c:v>-4.0715058744474002E-2</c:v>
                </c:pt>
                <c:pt idx="57218">
                  <c:v>-4.0710543895172403E-2</c:v>
                </c:pt>
                <c:pt idx="57219">
                  <c:v>-4.0701904977830099E-2</c:v>
                </c:pt>
                <c:pt idx="57220">
                  <c:v>-4.0699956372476399E-2</c:v>
                </c:pt>
                <c:pt idx="57221">
                  <c:v>-4.0695619165298298E-2</c:v>
                </c:pt>
                <c:pt idx="57222">
                  <c:v>-4.0693287804441002E-2</c:v>
                </c:pt>
                <c:pt idx="57223">
                  <c:v>-4.0692733647859101E-2</c:v>
                </c:pt>
                <c:pt idx="57224">
                  <c:v>-4.0685980055391702E-2</c:v>
                </c:pt>
                <c:pt idx="57225">
                  <c:v>-4.0677646391108803E-2</c:v>
                </c:pt>
                <c:pt idx="57226">
                  <c:v>-4.0672878309780898E-2</c:v>
                </c:pt>
                <c:pt idx="57227">
                  <c:v>-4.0672368544346499E-2</c:v>
                </c:pt>
                <c:pt idx="57228">
                  <c:v>-4.0667882301325897E-2</c:v>
                </c:pt>
                <c:pt idx="57229">
                  <c:v>-4.0666317911802898E-2</c:v>
                </c:pt>
                <c:pt idx="57230">
                  <c:v>-4.0666259054219903E-2</c:v>
                </c:pt>
                <c:pt idx="57231">
                  <c:v>-4.06597458405277E-2</c:v>
                </c:pt>
                <c:pt idx="57232">
                  <c:v>-4.0659188888236698E-2</c:v>
                </c:pt>
                <c:pt idx="57233">
                  <c:v>-4.0654728079821699E-2</c:v>
                </c:pt>
                <c:pt idx="57234">
                  <c:v>-4.0652946312559703E-2</c:v>
                </c:pt>
                <c:pt idx="57235">
                  <c:v>-4.0651437164479699E-2</c:v>
                </c:pt>
                <c:pt idx="57236">
                  <c:v>-4.06491448381971E-2</c:v>
                </c:pt>
                <c:pt idx="57237">
                  <c:v>-4.06432478067833E-2</c:v>
                </c:pt>
                <c:pt idx="57238">
                  <c:v>-4.0638839412358699E-2</c:v>
                </c:pt>
                <c:pt idx="57239">
                  <c:v>-4.0637964917653799E-2</c:v>
                </c:pt>
                <c:pt idx="57240">
                  <c:v>-4.0637891534285098E-2</c:v>
                </c:pt>
                <c:pt idx="57241">
                  <c:v>-4.0628802943984701E-2</c:v>
                </c:pt>
                <c:pt idx="57242">
                  <c:v>-4.0627658092261099E-2</c:v>
                </c:pt>
                <c:pt idx="57243">
                  <c:v>-4.0620758044461601E-2</c:v>
                </c:pt>
                <c:pt idx="57244">
                  <c:v>-4.0620523972828601E-2</c:v>
                </c:pt>
                <c:pt idx="57245">
                  <c:v>-4.0619227898486397E-2</c:v>
                </c:pt>
                <c:pt idx="57246">
                  <c:v>-4.0617162160816803E-2</c:v>
                </c:pt>
                <c:pt idx="57247">
                  <c:v>-4.0617084048246897E-2</c:v>
                </c:pt>
                <c:pt idx="57248">
                  <c:v>-4.0613278913145499E-2</c:v>
                </c:pt>
                <c:pt idx="57249">
                  <c:v>-4.0611272320370699E-2</c:v>
                </c:pt>
                <c:pt idx="57250">
                  <c:v>-4.0611270597038902E-2</c:v>
                </c:pt>
                <c:pt idx="57251">
                  <c:v>-4.0609554647853402E-2</c:v>
                </c:pt>
                <c:pt idx="57252">
                  <c:v>-4.0609059483501901E-2</c:v>
                </c:pt>
                <c:pt idx="57253">
                  <c:v>-4.06081829047336E-2</c:v>
                </c:pt>
                <c:pt idx="57254">
                  <c:v>-4.0605043881995401E-2</c:v>
                </c:pt>
                <c:pt idx="57255">
                  <c:v>-4.0597318204170799E-2</c:v>
                </c:pt>
                <c:pt idx="57256">
                  <c:v>-4.0595206979022302E-2</c:v>
                </c:pt>
                <c:pt idx="57257">
                  <c:v>-4.0581971289287602E-2</c:v>
                </c:pt>
                <c:pt idx="57258">
                  <c:v>-4.0580388736173797E-2</c:v>
                </c:pt>
                <c:pt idx="57259">
                  <c:v>-4.0578714582354097E-2</c:v>
                </c:pt>
                <c:pt idx="57260">
                  <c:v>-4.0575562923942397E-2</c:v>
                </c:pt>
                <c:pt idx="57261">
                  <c:v>-4.0572489574303698E-2</c:v>
                </c:pt>
                <c:pt idx="57262">
                  <c:v>-4.05698378530681E-2</c:v>
                </c:pt>
                <c:pt idx="57263">
                  <c:v>-4.0567557386242001E-2</c:v>
                </c:pt>
                <c:pt idx="57264">
                  <c:v>-4.0566125271759901E-2</c:v>
                </c:pt>
                <c:pt idx="57265">
                  <c:v>-4.0565361725294201E-2</c:v>
                </c:pt>
                <c:pt idx="57266">
                  <c:v>-4.0559562144679803E-2</c:v>
                </c:pt>
                <c:pt idx="57267">
                  <c:v>-4.0558708724969798E-2</c:v>
                </c:pt>
                <c:pt idx="57268">
                  <c:v>-4.0556011821350602E-2</c:v>
                </c:pt>
                <c:pt idx="57269">
                  <c:v>-4.0554183196574403E-2</c:v>
                </c:pt>
                <c:pt idx="57270">
                  <c:v>-4.0552229545054899E-2</c:v>
                </c:pt>
                <c:pt idx="57271">
                  <c:v>-4.0542911871913397E-2</c:v>
                </c:pt>
                <c:pt idx="57272">
                  <c:v>-4.0541194961821403E-2</c:v>
                </c:pt>
                <c:pt idx="57273">
                  <c:v>-4.05400751189176E-2</c:v>
                </c:pt>
                <c:pt idx="57274">
                  <c:v>-4.0539495113700301E-2</c:v>
                </c:pt>
                <c:pt idx="57275">
                  <c:v>-4.0534253233364098E-2</c:v>
                </c:pt>
                <c:pt idx="57276">
                  <c:v>-4.0533032837859598E-2</c:v>
                </c:pt>
                <c:pt idx="57277">
                  <c:v>-4.05317750665053E-2</c:v>
                </c:pt>
                <c:pt idx="57278">
                  <c:v>-4.0530003118533497E-2</c:v>
                </c:pt>
                <c:pt idx="57279">
                  <c:v>-4.0527702547549602E-2</c:v>
                </c:pt>
                <c:pt idx="57280">
                  <c:v>-4.05124903461236E-2</c:v>
                </c:pt>
                <c:pt idx="57281">
                  <c:v>-4.0508447139020298E-2</c:v>
                </c:pt>
                <c:pt idx="57282">
                  <c:v>-4.0507780127926503E-2</c:v>
                </c:pt>
                <c:pt idx="57283">
                  <c:v>-4.0507602846905702E-2</c:v>
                </c:pt>
                <c:pt idx="57284">
                  <c:v>-4.0502308699201503E-2</c:v>
                </c:pt>
                <c:pt idx="57285">
                  <c:v>-4.05014492628352E-2</c:v>
                </c:pt>
                <c:pt idx="57286">
                  <c:v>-4.0500995340295998E-2</c:v>
                </c:pt>
                <c:pt idx="57287">
                  <c:v>-4.0499883563001798E-2</c:v>
                </c:pt>
                <c:pt idx="57288">
                  <c:v>-4.04989302271032E-2</c:v>
                </c:pt>
                <c:pt idx="57289">
                  <c:v>-4.0496954924171699E-2</c:v>
                </c:pt>
                <c:pt idx="57290">
                  <c:v>-4.0494340204740201E-2</c:v>
                </c:pt>
                <c:pt idx="57291">
                  <c:v>-4.0481153541485702E-2</c:v>
                </c:pt>
                <c:pt idx="57292">
                  <c:v>-4.04796916849397E-2</c:v>
                </c:pt>
                <c:pt idx="57293">
                  <c:v>-4.0471436837345297E-2</c:v>
                </c:pt>
                <c:pt idx="57294">
                  <c:v>-4.0470217294900399E-2</c:v>
                </c:pt>
                <c:pt idx="57295">
                  <c:v>-4.0467800954365599E-2</c:v>
                </c:pt>
                <c:pt idx="57296">
                  <c:v>-4.0467415700170699E-2</c:v>
                </c:pt>
                <c:pt idx="57297">
                  <c:v>-4.0465108245997201E-2</c:v>
                </c:pt>
                <c:pt idx="57298">
                  <c:v>-4.04622183024324E-2</c:v>
                </c:pt>
                <c:pt idx="57299">
                  <c:v>-4.0460053200927201E-2</c:v>
                </c:pt>
                <c:pt idx="57300">
                  <c:v>-4.0450837834396298E-2</c:v>
                </c:pt>
                <c:pt idx="57301">
                  <c:v>-4.0449992140589898E-2</c:v>
                </c:pt>
                <c:pt idx="57302">
                  <c:v>-4.0449958959986397E-2</c:v>
                </c:pt>
                <c:pt idx="57303">
                  <c:v>-4.0449591647111899E-2</c:v>
                </c:pt>
                <c:pt idx="57304">
                  <c:v>-4.04462988417299E-2</c:v>
                </c:pt>
                <c:pt idx="57305">
                  <c:v>-4.0440502438407903E-2</c:v>
                </c:pt>
                <c:pt idx="57306">
                  <c:v>-4.0437889854196503E-2</c:v>
                </c:pt>
                <c:pt idx="57307">
                  <c:v>-4.04369274351873E-2</c:v>
                </c:pt>
                <c:pt idx="57308">
                  <c:v>-4.0434520508462003E-2</c:v>
                </c:pt>
                <c:pt idx="57309">
                  <c:v>-4.0430768757922703E-2</c:v>
                </c:pt>
                <c:pt idx="57310">
                  <c:v>-4.0421540911429799E-2</c:v>
                </c:pt>
                <c:pt idx="57311">
                  <c:v>-4.0420966258693798E-2</c:v>
                </c:pt>
                <c:pt idx="57312">
                  <c:v>-4.0419970943779297E-2</c:v>
                </c:pt>
                <c:pt idx="57313">
                  <c:v>-4.0407840252066E-2</c:v>
                </c:pt>
                <c:pt idx="57314">
                  <c:v>-4.0407680508950897E-2</c:v>
                </c:pt>
                <c:pt idx="57315">
                  <c:v>-4.0403895012322201E-2</c:v>
                </c:pt>
                <c:pt idx="57316">
                  <c:v>-4.0400905467199301E-2</c:v>
                </c:pt>
                <c:pt idx="57317">
                  <c:v>-4.0397759742239803E-2</c:v>
                </c:pt>
                <c:pt idx="57318">
                  <c:v>-4.0396096735078602E-2</c:v>
                </c:pt>
                <c:pt idx="57319">
                  <c:v>-4.0395778985248501E-2</c:v>
                </c:pt>
                <c:pt idx="57320">
                  <c:v>-4.03954823011934E-2</c:v>
                </c:pt>
                <c:pt idx="57321">
                  <c:v>-4.0392385000906902E-2</c:v>
                </c:pt>
                <c:pt idx="57322">
                  <c:v>-4.0388776778692403E-2</c:v>
                </c:pt>
                <c:pt idx="57323">
                  <c:v>-4.0383472719973702E-2</c:v>
                </c:pt>
                <c:pt idx="57324">
                  <c:v>-4.0382698042066401E-2</c:v>
                </c:pt>
                <c:pt idx="57325">
                  <c:v>-4.0378938557331399E-2</c:v>
                </c:pt>
                <c:pt idx="57326">
                  <c:v>-4.0374849544524E-2</c:v>
                </c:pt>
                <c:pt idx="57327">
                  <c:v>-4.0371240108156299E-2</c:v>
                </c:pt>
                <c:pt idx="57328">
                  <c:v>-4.03612521184505E-2</c:v>
                </c:pt>
                <c:pt idx="57329">
                  <c:v>-4.0357558190633899E-2</c:v>
                </c:pt>
                <c:pt idx="57330">
                  <c:v>-4.0356960848171301E-2</c:v>
                </c:pt>
                <c:pt idx="57331">
                  <c:v>-4.0354865006752498E-2</c:v>
                </c:pt>
                <c:pt idx="57332">
                  <c:v>-4.0350148442322299E-2</c:v>
                </c:pt>
                <c:pt idx="57333">
                  <c:v>-4.0344557640778399E-2</c:v>
                </c:pt>
                <c:pt idx="57334">
                  <c:v>-4.0342131645550297E-2</c:v>
                </c:pt>
                <c:pt idx="57335">
                  <c:v>-4.0338327329875502E-2</c:v>
                </c:pt>
                <c:pt idx="57336">
                  <c:v>-4.0336047387563502E-2</c:v>
                </c:pt>
                <c:pt idx="57337">
                  <c:v>-4.03321073110426E-2</c:v>
                </c:pt>
                <c:pt idx="57338">
                  <c:v>-4.0331659714922599E-2</c:v>
                </c:pt>
                <c:pt idx="57339">
                  <c:v>-4.0328820405548201E-2</c:v>
                </c:pt>
                <c:pt idx="57340">
                  <c:v>-4.0325950816196499E-2</c:v>
                </c:pt>
                <c:pt idx="57341">
                  <c:v>-4.0322689783180203E-2</c:v>
                </c:pt>
                <c:pt idx="57342">
                  <c:v>-4.03150873072501E-2</c:v>
                </c:pt>
                <c:pt idx="57343">
                  <c:v>-4.0314702565748803E-2</c:v>
                </c:pt>
                <c:pt idx="57344">
                  <c:v>-4.0305134118600303E-2</c:v>
                </c:pt>
                <c:pt idx="57345">
                  <c:v>-4.0301789220325498E-2</c:v>
                </c:pt>
                <c:pt idx="57346">
                  <c:v>-4.0301253661771001E-2</c:v>
                </c:pt>
                <c:pt idx="57347">
                  <c:v>-4.0300984073455101E-2</c:v>
                </c:pt>
                <c:pt idx="57348">
                  <c:v>-4.0293326461866397E-2</c:v>
                </c:pt>
                <c:pt idx="57349">
                  <c:v>-4.0291781529774001E-2</c:v>
                </c:pt>
                <c:pt idx="57350">
                  <c:v>-4.0290512133265899E-2</c:v>
                </c:pt>
                <c:pt idx="57351">
                  <c:v>-4.0287233078477099E-2</c:v>
                </c:pt>
                <c:pt idx="57352">
                  <c:v>-4.0283237375548599E-2</c:v>
                </c:pt>
                <c:pt idx="57353">
                  <c:v>-4.0282990204589801E-2</c:v>
                </c:pt>
                <c:pt idx="57354">
                  <c:v>-4.0280752450495602E-2</c:v>
                </c:pt>
                <c:pt idx="57355">
                  <c:v>-4.0278609694129497E-2</c:v>
                </c:pt>
                <c:pt idx="57356">
                  <c:v>-4.0276023388426403E-2</c:v>
                </c:pt>
                <c:pt idx="57357">
                  <c:v>-4.0275019711580401E-2</c:v>
                </c:pt>
                <c:pt idx="57358">
                  <c:v>-4.0273733469135098E-2</c:v>
                </c:pt>
                <c:pt idx="57359">
                  <c:v>-4.0269407655294201E-2</c:v>
                </c:pt>
                <c:pt idx="57360">
                  <c:v>-4.0265787586340501E-2</c:v>
                </c:pt>
                <c:pt idx="57361">
                  <c:v>-4.0262293850020302E-2</c:v>
                </c:pt>
                <c:pt idx="57362">
                  <c:v>-4.0261679866989898E-2</c:v>
                </c:pt>
                <c:pt idx="57363">
                  <c:v>-4.0259398519886101E-2</c:v>
                </c:pt>
                <c:pt idx="57364">
                  <c:v>-4.0257206122081897E-2</c:v>
                </c:pt>
                <c:pt idx="57365">
                  <c:v>-4.0255852434654897E-2</c:v>
                </c:pt>
                <c:pt idx="57366">
                  <c:v>-4.0255153540619898E-2</c:v>
                </c:pt>
                <c:pt idx="57367">
                  <c:v>-4.0252673461129401E-2</c:v>
                </c:pt>
                <c:pt idx="57368">
                  <c:v>-4.0248544490224698E-2</c:v>
                </c:pt>
                <c:pt idx="57369">
                  <c:v>-4.0247626967675802E-2</c:v>
                </c:pt>
                <c:pt idx="57370">
                  <c:v>-4.0246656961513E-2</c:v>
                </c:pt>
                <c:pt idx="57371">
                  <c:v>-4.02416310286293E-2</c:v>
                </c:pt>
                <c:pt idx="57372">
                  <c:v>-4.02310748522057E-2</c:v>
                </c:pt>
                <c:pt idx="57373">
                  <c:v>-4.0227969064539501E-2</c:v>
                </c:pt>
                <c:pt idx="57374">
                  <c:v>-4.0226043753472399E-2</c:v>
                </c:pt>
                <c:pt idx="57375">
                  <c:v>-4.0225285513454501E-2</c:v>
                </c:pt>
                <c:pt idx="57376">
                  <c:v>-4.0223529104053399E-2</c:v>
                </c:pt>
                <c:pt idx="57377">
                  <c:v>-4.0221637263698103E-2</c:v>
                </c:pt>
                <c:pt idx="57378">
                  <c:v>-4.0214642611287897E-2</c:v>
                </c:pt>
                <c:pt idx="57379">
                  <c:v>-4.02145800729116E-2</c:v>
                </c:pt>
                <c:pt idx="57380">
                  <c:v>-4.0212613821511603E-2</c:v>
                </c:pt>
                <c:pt idx="57381">
                  <c:v>-4.0211768710068901E-2</c:v>
                </c:pt>
                <c:pt idx="57382">
                  <c:v>-4.0209804071217499E-2</c:v>
                </c:pt>
                <c:pt idx="57383">
                  <c:v>-4.0208348424305797E-2</c:v>
                </c:pt>
                <c:pt idx="57384">
                  <c:v>-4.0208236038249301E-2</c:v>
                </c:pt>
                <c:pt idx="57385">
                  <c:v>-4.0199607563327001E-2</c:v>
                </c:pt>
                <c:pt idx="57386">
                  <c:v>-4.01946501240283E-2</c:v>
                </c:pt>
                <c:pt idx="57387">
                  <c:v>-4.0190723247975499E-2</c:v>
                </c:pt>
                <c:pt idx="57388">
                  <c:v>-4.0189289905360297E-2</c:v>
                </c:pt>
                <c:pt idx="57389">
                  <c:v>-4.0188116810976802E-2</c:v>
                </c:pt>
                <c:pt idx="57390">
                  <c:v>-4.0188038475741102E-2</c:v>
                </c:pt>
                <c:pt idx="57391">
                  <c:v>-4.0187236007824097E-2</c:v>
                </c:pt>
                <c:pt idx="57392">
                  <c:v>-4.0177469626474997E-2</c:v>
                </c:pt>
                <c:pt idx="57393">
                  <c:v>-4.0176399540631402E-2</c:v>
                </c:pt>
                <c:pt idx="57394">
                  <c:v>-4.0170897851364899E-2</c:v>
                </c:pt>
                <c:pt idx="57395">
                  <c:v>-4.0167933230544003E-2</c:v>
                </c:pt>
                <c:pt idx="57396">
                  <c:v>-4.0164279290744301E-2</c:v>
                </c:pt>
                <c:pt idx="57397">
                  <c:v>-4.0164164669107202E-2</c:v>
                </c:pt>
                <c:pt idx="57398">
                  <c:v>-4.0161721342642197E-2</c:v>
                </c:pt>
                <c:pt idx="57399">
                  <c:v>-4.01493471956011E-2</c:v>
                </c:pt>
                <c:pt idx="57400">
                  <c:v>-4.0147887028419801E-2</c:v>
                </c:pt>
                <c:pt idx="57401">
                  <c:v>-4.0147027305699398E-2</c:v>
                </c:pt>
                <c:pt idx="57402">
                  <c:v>-4.0146227782233097E-2</c:v>
                </c:pt>
                <c:pt idx="57403">
                  <c:v>-4.01450355561217E-2</c:v>
                </c:pt>
                <c:pt idx="57404">
                  <c:v>-4.0144687749363098E-2</c:v>
                </c:pt>
                <c:pt idx="57405">
                  <c:v>-4.0140872039235401E-2</c:v>
                </c:pt>
                <c:pt idx="57406">
                  <c:v>-4.0140532621867703E-2</c:v>
                </c:pt>
                <c:pt idx="57407">
                  <c:v>-4.0136582433486501E-2</c:v>
                </c:pt>
                <c:pt idx="57408">
                  <c:v>-4.0129966855866402E-2</c:v>
                </c:pt>
                <c:pt idx="57409">
                  <c:v>-4.0128061969106302E-2</c:v>
                </c:pt>
                <c:pt idx="57410">
                  <c:v>-4.0127509813909203E-2</c:v>
                </c:pt>
                <c:pt idx="57411">
                  <c:v>-4.0126929853489098E-2</c:v>
                </c:pt>
                <c:pt idx="57412">
                  <c:v>-4.0124153044519398E-2</c:v>
                </c:pt>
                <c:pt idx="57413">
                  <c:v>-4.0118069369589102E-2</c:v>
                </c:pt>
                <c:pt idx="57414">
                  <c:v>-4.0116904543790299E-2</c:v>
                </c:pt>
                <c:pt idx="57415">
                  <c:v>-4.0112523357170797E-2</c:v>
                </c:pt>
                <c:pt idx="57416">
                  <c:v>-4.0106402468297497E-2</c:v>
                </c:pt>
                <c:pt idx="57417">
                  <c:v>-4.0105013348037399E-2</c:v>
                </c:pt>
                <c:pt idx="57418">
                  <c:v>-4.00954831535697E-2</c:v>
                </c:pt>
                <c:pt idx="57419">
                  <c:v>-4.00951901737698E-2</c:v>
                </c:pt>
                <c:pt idx="57420">
                  <c:v>-4.0090386999540803E-2</c:v>
                </c:pt>
                <c:pt idx="57421">
                  <c:v>-4.0089265257254598E-2</c:v>
                </c:pt>
                <c:pt idx="57422">
                  <c:v>-4.0087330497922E-2</c:v>
                </c:pt>
                <c:pt idx="57423">
                  <c:v>-4.0087186545620497E-2</c:v>
                </c:pt>
                <c:pt idx="57424">
                  <c:v>-4.0081196140097398E-2</c:v>
                </c:pt>
                <c:pt idx="57425">
                  <c:v>-4.00808244339503E-2</c:v>
                </c:pt>
                <c:pt idx="57426">
                  <c:v>-4.0078600767151598E-2</c:v>
                </c:pt>
                <c:pt idx="57427">
                  <c:v>-4.0076639834664599E-2</c:v>
                </c:pt>
                <c:pt idx="57428">
                  <c:v>-4.00760160344567E-2</c:v>
                </c:pt>
                <c:pt idx="57429">
                  <c:v>-4.00738769156746E-2</c:v>
                </c:pt>
                <c:pt idx="57430">
                  <c:v>-4.0073338659798903E-2</c:v>
                </c:pt>
                <c:pt idx="57431">
                  <c:v>-4.0070103001421199E-2</c:v>
                </c:pt>
                <c:pt idx="57432">
                  <c:v>-4.0068921801083103E-2</c:v>
                </c:pt>
                <c:pt idx="57433">
                  <c:v>-4.0067315585606597E-2</c:v>
                </c:pt>
                <c:pt idx="57434">
                  <c:v>-4.0062791243828597E-2</c:v>
                </c:pt>
                <c:pt idx="57435">
                  <c:v>-4.0059867388870303E-2</c:v>
                </c:pt>
                <c:pt idx="57436">
                  <c:v>-4.0047993282728102E-2</c:v>
                </c:pt>
                <c:pt idx="57437">
                  <c:v>-4.0047209992643398E-2</c:v>
                </c:pt>
                <c:pt idx="57438">
                  <c:v>-4.00456090337976E-2</c:v>
                </c:pt>
                <c:pt idx="57439">
                  <c:v>-4.0035249091485502E-2</c:v>
                </c:pt>
                <c:pt idx="57440">
                  <c:v>-4.0033653831241703E-2</c:v>
                </c:pt>
                <c:pt idx="57441">
                  <c:v>-4.0032841174026897E-2</c:v>
                </c:pt>
                <c:pt idx="57442">
                  <c:v>-4.0032527354450197E-2</c:v>
                </c:pt>
                <c:pt idx="57443">
                  <c:v>-4.0029245055737198E-2</c:v>
                </c:pt>
                <c:pt idx="57444">
                  <c:v>-4.0027688289904197E-2</c:v>
                </c:pt>
                <c:pt idx="57445">
                  <c:v>-4.0027325987745298E-2</c:v>
                </c:pt>
                <c:pt idx="57446">
                  <c:v>-4.0022211391992801E-2</c:v>
                </c:pt>
                <c:pt idx="57447">
                  <c:v>-4.0020788329551901E-2</c:v>
                </c:pt>
                <c:pt idx="57448">
                  <c:v>-4.0019945498681701E-2</c:v>
                </c:pt>
                <c:pt idx="57449">
                  <c:v>-4.0017264564476199E-2</c:v>
                </c:pt>
                <c:pt idx="57450">
                  <c:v>-4.0014765675371801E-2</c:v>
                </c:pt>
                <c:pt idx="57451">
                  <c:v>-4.00131425592248E-2</c:v>
                </c:pt>
                <c:pt idx="57452">
                  <c:v>-4.0012820362112997E-2</c:v>
                </c:pt>
                <c:pt idx="57453">
                  <c:v>-4.0010544050883001E-2</c:v>
                </c:pt>
                <c:pt idx="57454">
                  <c:v>-3.9999808138774601E-2</c:v>
                </c:pt>
                <c:pt idx="57455">
                  <c:v>-3.9999191917603302E-2</c:v>
                </c:pt>
                <c:pt idx="57456">
                  <c:v>-3.9993490170295701E-2</c:v>
                </c:pt>
                <c:pt idx="57457">
                  <c:v>-3.9993389533634897E-2</c:v>
                </c:pt>
                <c:pt idx="57458">
                  <c:v>-3.9991764667820902E-2</c:v>
                </c:pt>
                <c:pt idx="57459">
                  <c:v>-3.9990486427063099E-2</c:v>
                </c:pt>
                <c:pt idx="57460">
                  <c:v>-3.99865110580623E-2</c:v>
                </c:pt>
                <c:pt idx="57461">
                  <c:v>-3.9985624288509998E-2</c:v>
                </c:pt>
                <c:pt idx="57462">
                  <c:v>-3.9985127108316601E-2</c:v>
                </c:pt>
                <c:pt idx="57463">
                  <c:v>-3.9984317605782901E-2</c:v>
                </c:pt>
                <c:pt idx="57464">
                  <c:v>-3.99830508689357E-2</c:v>
                </c:pt>
                <c:pt idx="57465">
                  <c:v>-3.9976520251307303E-2</c:v>
                </c:pt>
                <c:pt idx="57466">
                  <c:v>-3.9970893885175801E-2</c:v>
                </c:pt>
                <c:pt idx="57467">
                  <c:v>-3.9970316909893798E-2</c:v>
                </c:pt>
                <c:pt idx="57468">
                  <c:v>-3.99685694304154E-2</c:v>
                </c:pt>
                <c:pt idx="57469">
                  <c:v>-3.9967576285658897E-2</c:v>
                </c:pt>
                <c:pt idx="57470">
                  <c:v>-3.9967561411924597E-2</c:v>
                </c:pt>
                <c:pt idx="57471">
                  <c:v>-3.9965577068536803E-2</c:v>
                </c:pt>
                <c:pt idx="57472">
                  <c:v>-3.9965188117545403E-2</c:v>
                </c:pt>
                <c:pt idx="57473">
                  <c:v>-3.9958220933432799E-2</c:v>
                </c:pt>
                <c:pt idx="57474">
                  <c:v>-3.9956554552324303E-2</c:v>
                </c:pt>
                <c:pt idx="57475">
                  <c:v>-3.9955667763177397E-2</c:v>
                </c:pt>
                <c:pt idx="57476">
                  <c:v>-3.99498617439875E-2</c:v>
                </c:pt>
                <c:pt idx="57477">
                  <c:v>-3.99433898296448E-2</c:v>
                </c:pt>
                <c:pt idx="57478">
                  <c:v>-3.9941068945159898E-2</c:v>
                </c:pt>
                <c:pt idx="57479">
                  <c:v>-3.9939716124936901E-2</c:v>
                </c:pt>
                <c:pt idx="57480">
                  <c:v>-3.99391083173826E-2</c:v>
                </c:pt>
                <c:pt idx="57481">
                  <c:v>-3.9937788754262599E-2</c:v>
                </c:pt>
                <c:pt idx="57482">
                  <c:v>-3.9937646544882202E-2</c:v>
                </c:pt>
                <c:pt idx="57483">
                  <c:v>-3.9935239622952298E-2</c:v>
                </c:pt>
                <c:pt idx="57484">
                  <c:v>-3.9934933205114299E-2</c:v>
                </c:pt>
                <c:pt idx="57485">
                  <c:v>-3.9932045088293802E-2</c:v>
                </c:pt>
                <c:pt idx="57486">
                  <c:v>-3.9929471706235599E-2</c:v>
                </c:pt>
                <c:pt idx="57487">
                  <c:v>-3.9926288387106899E-2</c:v>
                </c:pt>
                <c:pt idx="57488">
                  <c:v>-3.9923202731885099E-2</c:v>
                </c:pt>
                <c:pt idx="57489">
                  <c:v>-3.9911891842993201E-2</c:v>
                </c:pt>
                <c:pt idx="57490">
                  <c:v>-3.9910328284367899E-2</c:v>
                </c:pt>
                <c:pt idx="57491">
                  <c:v>-3.9897029881500103E-2</c:v>
                </c:pt>
                <c:pt idx="57492">
                  <c:v>-3.9896075043038402E-2</c:v>
                </c:pt>
                <c:pt idx="57493">
                  <c:v>-3.9895479075288197E-2</c:v>
                </c:pt>
                <c:pt idx="57494">
                  <c:v>-3.9888439312235097E-2</c:v>
                </c:pt>
                <c:pt idx="57495">
                  <c:v>-3.9888011883622801E-2</c:v>
                </c:pt>
                <c:pt idx="57496">
                  <c:v>-3.9881439830086698E-2</c:v>
                </c:pt>
                <c:pt idx="57497">
                  <c:v>-3.9880852268222799E-2</c:v>
                </c:pt>
                <c:pt idx="57498">
                  <c:v>-3.98801702247083E-2</c:v>
                </c:pt>
                <c:pt idx="57499">
                  <c:v>-3.9880163944730401E-2</c:v>
                </c:pt>
                <c:pt idx="57500">
                  <c:v>-3.9877848960032797E-2</c:v>
                </c:pt>
                <c:pt idx="57501">
                  <c:v>-3.9877552659792002E-2</c:v>
                </c:pt>
                <c:pt idx="57502">
                  <c:v>-3.9873541348281201E-2</c:v>
                </c:pt>
                <c:pt idx="57503">
                  <c:v>-3.9868756330033998E-2</c:v>
                </c:pt>
                <c:pt idx="57504">
                  <c:v>-3.98599199064264E-2</c:v>
                </c:pt>
                <c:pt idx="57505">
                  <c:v>-3.9859559602450301E-2</c:v>
                </c:pt>
                <c:pt idx="57506">
                  <c:v>-3.9850264609632799E-2</c:v>
                </c:pt>
                <c:pt idx="57507">
                  <c:v>-3.9849244830005903E-2</c:v>
                </c:pt>
                <c:pt idx="57508">
                  <c:v>-3.9846750223274302E-2</c:v>
                </c:pt>
                <c:pt idx="57509">
                  <c:v>-3.9844488050241399E-2</c:v>
                </c:pt>
                <c:pt idx="57510">
                  <c:v>-3.9843163947374902E-2</c:v>
                </c:pt>
                <c:pt idx="57511">
                  <c:v>-3.9842227643988398E-2</c:v>
                </c:pt>
                <c:pt idx="57512">
                  <c:v>-3.9839268283186298E-2</c:v>
                </c:pt>
                <c:pt idx="57513">
                  <c:v>-3.9832165117419299E-2</c:v>
                </c:pt>
                <c:pt idx="57514">
                  <c:v>-3.98315650776212E-2</c:v>
                </c:pt>
                <c:pt idx="57515">
                  <c:v>-3.98298842334604E-2</c:v>
                </c:pt>
                <c:pt idx="57516">
                  <c:v>-3.9821575213603397E-2</c:v>
                </c:pt>
                <c:pt idx="57517">
                  <c:v>-3.9820003508824003E-2</c:v>
                </c:pt>
                <c:pt idx="57518">
                  <c:v>-3.98115537249812E-2</c:v>
                </c:pt>
                <c:pt idx="57519">
                  <c:v>-3.98107911101966E-2</c:v>
                </c:pt>
                <c:pt idx="57520">
                  <c:v>-3.9808900930219798E-2</c:v>
                </c:pt>
                <c:pt idx="57521">
                  <c:v>-3.9808737070195797E-2</c:v>
                </c:pt>
                <c:pt idx="57522">
                  <c:v>-3.9807157752779099E-2</c:v>
                </c:pt>
                <c:pt idx="57523">
                  <c:v>-3.9806802125070803E-2</c:v>
                </c:pt>
                <c:pt idx="57524">
                  <c:v>-3.9805371716423302E-2</c:v>
                </c:pt>
                <c:pt idx="57525">
                  <c:v>-3.9799744069253698E-2</c:v>
                </c:pt>
                <c:pt idx="57526">
                  <c:v>-3.97997378090637E-2</c:v>
                </c:pt>
                <c:pt idx="57527">
                  <c:v>-3.97983430625704E-2</c:v>
                </c:pt>
                <c:pt idx="57528">
                  <c:v>-3.9796327258013797E-2</c:v>
                </c:pt>
                <c:pt idx="57529">
                  <c:v>-3.97940112117341E-2</c:v>
                </c:pt>
                <c:pt idx="57530">
                  <c:v>-3.9791125057653497E-2</c:v>
                </c:pt>
                <c:pt idx="57531">
                  <c:v>-3.9790952769839502E-2</c:v>
                </c:pt>
                <c:pt idx="57532">
                  <c:v>-3.9788554303092603E-2</c:v>
                </c:pt>
                <c:pt idx="57533">
                  <c:v>-3.9788171408641097E-2</c:v>
                </c:pt>
                <c:pt idx="57534">
                  <c:v>-3.97868716130792E-2</c:v>
                </c:pt>
                <c:pt idx="57535">
                  <c:v>-3.9786844491510903E-2</c:v>
                </c:pt>
                <c:pt idx="57536">
                  <c:v>-3.97756363797735E-2</c:v>
                </c:pt>
                <c:pt idx="57537">
                  <c:v>-3.9772578205449799E-2</c:v>
                </c:pt>
                <c:pt idx="57538">
                  <c:v>-3.9767255676678701E-2</c:v>
                </c:pt>
                <c:pt idx="57539">
                  <c:v>-3.9765381159501997E-2</c:v>
                </c:pt>
                <c:pt idx="57540">
                  <c:v>-3.97598375675954E-2</c:v>
                </c:pt>
                <c:pt idx="57541">
                  <c:v>-3.9758476095494898E-2</c:v>
                </c:pt>
                <c:pt idx="57542">
                  <c:v>-3.9755191980600901E-2</c:v>
                </c:pt>
                <c:pt idx="57543">
                  <c:v>-3.9748670629606499E-2</c:v>
                </c:pt>
                <c:pt idx="57544">
                  <c:v>-3.9747950885020401E-2</c:v>
                </c:pt>
                <c:pt idx="57545">
                  <c:v>-3.97467923476265E-2</c:v>
                </c:pt>
                <c:pt idx="57546">
                  <c:v>-3.9746160788726101E-2</c:v>
                </c:pt>
                <c:pt idx="57547">
                  <c:v>-3.97431062560957E-2</c:v>
                </c:pt>
                <c:pt idx="57548">
                  <c:v>-3.9742531118485899E-2</c:v>
                </c:pt>
                <c:pt idx="57549">
                  <c:v>-3.9742130175004699E-2</c:v>
                </c:pt>
                <c:pt idx="57550">
                  <c:v>-3.9733969105717699E-2</c:v>
                </c:pt>
                <c:pt idx="57551">
                  <c:v>-3.97333825422106E-2</c:v>
                </c:pt>
                <c:pt idx="57552">
                  <c:v>-3.9726656838632898E-2</c:v>
                </c:pt>
                <c:pt idx="57553">
                  <c:v>-3.9720675297577099E-2</c:v>
                </c:pt>
                <c:pt idx="57554">
                  <c:v>-3.9720229408528603E-2</c:v>
                </c:pt>
                <c:pt idx="57555">
                  <c:v>-3.9714780414616603E-2</c:v>
                </c:pt>
                <c:pt idx="57556">
                  <c:v>-3.9714718721146097E-2</c:v>
                </c:pt>
                <c:pt idx="57557">
                  <c:v>-3.9711291775465903E-2</c:v>
                </c:pt>
                <c:pt idx="57558">
                  <c:v>-3.9706695720249097E-2</c:v>
                </c:pt>
                <c:pt idx="57559">
                  <c:v>-3.9705066206516398E-2</c:v>
                </c:pt>
                <c:pt idx="57560">
                  <c:v>-3.9698056260241803E-2</c:v>
                </c:pt>
                <c:pt idx="57561">
                  <c:v>-3.9685192939615102E-2</c:v>
                </c:pt>
                <c:pt idx="57562">
                  <c:v>-3.9683764537422103E-2</c:v>
                </c:pt>
                <c:pt idx="57563">
                  <c:v>-3.9683559469326002E-2</c:v>
                </c:pt>
                <c:pt idx="57564">
                  <c:v>-3.9681024370350398E-2</c:v>
                </c:pt>
                <c:pt idx="57565">
                  <c:v>-3.96739263832167E-2</c:v>
                </c:pt>
                <c:pt idx="57566">
                  <c:v>-3.9672156236310097E-2</c:v>
                </c:pt>
                <c:pt idx="57567">
                  <c:v>-3.9669426260455901E-2</c:v>
                </c:pt>
                <c:pt idx="57568">
                  <c:v>-3.9666151888306002E-2</c:v>
                </c:pt>
                <c:pt idx="57569">
                  <c:v>-3.9662044786560102E-2</c:v>
                </c:pt>
                <c:pt idx="57570">
                  <c:v>-3.9661556656269102E-2</c:v>
                </c:pt>
                <c:pt idx="57571">
                  <c:v>-3.9657535376893503E-2</c:v>
                </c:pt>
                <c:pt idx="57572">
                  <c:v>-3.9656796490185699E-2</c:v>
                </c:pt>
                <c:pt idx="57573">
                  <c:v>-3.9651944309639899E-2</c:v>
                </c:pt>
                <c:pt idx="57574">
                  <c:v>-3.9651054165780998E-2</c:v>
                </c:pt>
                <c:pt idx="57575">
                  <c:v>-3.9648676600643702E-2</c:v>
                </c:pt>
                <c:pt idx="57576">
                  <c:v>-3.9646095723330999E-2</c:v>
                </c:pt>
                <c:pt idx="57577">
                  <c:v>-3.9644608817371203E-2</c:v>
                </c:pt>
                <c:pt idx="57578">
                  <c:v>-3.9642372455435997E-2</c:v>
                </c:pt>
                <c:pt idx="57579">
                  <c:v>-3.9641639036373702E-2</c:v>
                </c:pt>
                <c:pt idx="57580">
                  <c:v>-3.9641430236248401E-2</c:v>
                </c:pt>
                <c:pt idx="57581">
                  <c:v>-3.9639634067533097E-2</c:v>
                </c:pt>
                <c:pt idx="57582">
                  <c:v>-3.9638436327162303E-2</c:v>
                </c:pt>
                <c:pt idx="57583">
                  <c:v>-3.9633852327140402E-2</c:v>
                </c:pt>
                <c:pt idx="57584">
                  <c:v>-3.96323414183372E-2</c:v>
                </c:pt>
                <c:pt idx="57585">
                  <c:v>-3.9627124577130898E-2</c:v>
                </c:pt>
                <c:pt idx="57586">
                  <c:v>-3.96265196213628E-2</c:v>
                </c:pt>
                <c:pt idx="57587">
                  <c:v>-3.96236188181152E-2</c:v>
                </c:pt>
                <c:pt idx="57588">
                  <c:v>-3.9623538768041901E-2</c:v>
                </c:pt>
                <c:pt idx="57589">
                  <c:v>-3.9619943349720799E-2</c:v>
                </c:pt>
                <c:pt idx="57590">
                  <c:v>-3.9619519822176201E-2</c:v>
                </c:pt>
                <c:pt idx="57591">
                  <c:v>-3.9618934128907997E-2</c:v>
                </c:pt>
                <c:pt idx="57592">
                  <c:v>-3.9618427320630902E-2</c:v>
                </c:pt>
                <c:pt idx="57593">
                  <c:v>-3.9608409784320502E-2</c:v>
                </c:pt>
                <c:pt idx="57594">
                  <c:v>-3.9603901548430097E-2</c:v>
                </c:pt>
                <c:pt idx="57595">
                  <c:v>-3.9602981239669197E-2</c:v>
                </c:pt>
                <c:pt idx="57596">
                  <c:v>-3.9598159571006701E-2</c:v>
                </c:pt>
                <c:pt idx="57597">
                  <c:v>-3.95919519398715E-2</c:v>
                </c:pt>
                <c:pt idx="57598">
                  <c:v>-3.95902064529823E-2</c:v>
                </c:pt>
                <c:pt idx="57599">
                  <c:v>-3.9589759095585701E-2</c:v>
                </c:pt>
                <c:pt idx="57600">
                  <c:v>-3.9586497994343703E-2</c:v>
                </c:pt>
                <c:pt idx="57601">
                  <c:v>-3.9579457229283001E-2</c:v>
                </c:pt>
                <c:pt idx="57602">
                  <c:v>-3.9572507287769197E-2</c:v>
                </c:pt>
                <c:pt idx="57603">
                  <c:v>-3.9572231785982397E-2</c:v>
                </c:pt>
                <c:pt idx="57604">
                  <c:v>-3.9568390570866502E-2</c:v>
                </c:pt>
                <c:pt idx="57605">
                  <c:v>-3.9567384948998398E-2</c:v>
                </c:pt>
                <c:pt idx="57606">
                  <c:v>-3.9563971287810397E-2</c:v>
                </c:pt>
                <c:pt idx="57607">
                  <c:v>-3.9562636761757301E-2</c:v>
                </c:pt>
                <c:pt idx="57608">
                  <c:v>-3.9556144655791103E-2</c:v>
                </c:pt>
                <c:pt idx="57609">
                  <c:v>-3.9555736458600603E-2</c:v>
                </c:pt>
                <c:pt idx="57610">
                  <c:v>-3.9554353056870599E-2</c:v>
                </c:pt>
                <c:pt idx="57611">
                  <c:v>-3.95515996560903E-2</c:v>
                </c:pt>
                <c:pt idx="57612">
                  <c:v>-3.9544799654837898E-2</c:v>
                </c:pt>
                <c:pt idx="57613">
                  <c:v>-3.9541070161180698E-2</c:v>
                </c:pt>
                <c:pt idx="57614">
                  <c:v>-3.9540751236263903E-2</c:v>
                </c:pt>
                <c:pt idx="57615">
                  <c:v>-3.9534467123043801E-2</c:v>
                </c:pt>
                <c:pt idx="57616">
                  <c:v>-3.9527007043810403E-2</c:v>
                </c:pt>
                <c:pt idx="57617">
                  <c:v>-3.9523208738295901E-2</c:v>
                </c:pt>
                <c:pt idx="57618">
                  <c:v>-3.9522442908480601E-2</c:v>
                </c:pt>
                <c:pt idx="57619">
                  <c:v>-3.9519807430078997E-2</c:v>
                </c:pt>
                <c:pt idx="57620">
                  <c:v>-3.9518547070007598E-2</c:v>
                </c:pt>
                <c:pt idx="57621">
                  <c:v>-3.9518148172121098E-2</c:v>
                </c:pt>
                <c:pt idx="57622">
                  <c:v>-3.9516573464775599E-2</c:v>
                </c:pt>
                <c:pt idx="57623">
                  <c:v>-3.9514819070184198E-2</c:v>
                </c:pt>
                <c:pt idx="57624">
                  <c:v>-3.9510243946098401E-2</c:v>
                </c:pt>
                <c:pt idx="57625">
                  <c:v>-3.9508285554477801E-2</c:v>
                </c:pt>
                <c:pt idx="57626">
                  <c:v>-3.9505850065941303E-2</c:v>
                </c:pt>
                <c:pt idx="57627">
                  <c:v>-3.9498272379149303E-2</c:v>
                </c:pt>
                <c:pt idx="57628">
                  <c:v>-3.9496402104868301E-2</c:v>
                </c:pt>
                <c:pt idx="57629">
                  <c:v>-3.9495481898170703E-2</c:v>
                </c:pt>
                <c:pt idx="57630">
                  <c:v>-3.94946191254417E-2</c:v>
                </c:pt>
                <c:pt idx="57631">
                  <c:v>-3.9489162898150701E-2</c:v>
                </c:pt>
                <c:pt idx="57632">
                  <c:v>-3.9487615620798298E-2</c:v>
                </c:pt>
                <c:pt idx="57633">
                  <c:v>-3.9482236304032303E-2</c:v>
                </c:pt>
                <c:pt idx="57634">
                  <c:v>-3.9481937453524997E-2</c:v>
                </c:pt>
                <c:pt idx="57635">
                  <c:v>-3.9478642519878399E-2</c:v>
                </c:pt>
                <c:pt idx="57636">
                  <c:v>-3.9470034215962201E-2</c:v>
                </c:pt>
                <c:pt idx="57637">
                  <c:v>-3.9468955538521699E-2</c:v>
                </c:pt>
                <c:pt idx="57638">
                  <c:v>-3.9463779587083497E-2</c:v>
                </c:pt>
                <c:pt idx="57639">
                  <c:v>-3.9463350366486599E-2</c:v>
                </c:pt>
                <c:pt idx="57640">
                  <c:v>-3.9457039964152403E-2</c:v>
                </c:pt>
                <c:pt idx="57641">
                  <c:v>-3.9455261202373998E-2</c:v>
                </c:pt>
                <c:pt idx="57642">
                  <c:v>-3.9454496892905103E-2</c:v>
                </c:pt>
                <c:pt idx="57643">
                  <c:v>-3.9450024830722998E-2</c:v>
                </c:pt>
                <c:pt idx="57644">
                  <c:v>-3.9445953422862598E-2</c:v>
                </c:pt>
                <c:pt idx="57645">
                  <c:v>-3.9445880180421201E-2</c:v>
                </c:pt>
                <c:pt idx="57646">
                  <c:v>-3.9438729408358103E-2</c:v>
                </c:pt>
                <c:pt idx="57647">
                  <c:v>-3.9438466969156198E-2</c:v>
                </c:pt>
                <c:pt idx="57648">
                  <c:v>-3.9435806839572402E-2</c:v>
                </c:pt>
                <c:pt idx="57649">
                  <c:v>-3.94354556221366E-2</c:v>
                </c:pt>
                <c:pt idx="57650">
                  <c:v>-3.9435264895379102E-2</c:v>
                </c:pt>
                <c:pt idx="57651">
                  <c:v>-3.9428968072995597E-2</c:v>
                </c:pt>
                <c:pt idx="57652">
                  <c:v>-3.9427957070720401E-2</c:v>
                </c:pt>
                <c:pt idx="57653">
                  <c:v>-3.9427218702705297E-2</c:v>
                </c:pt>
                <c:pt idx="57654">
                  <c:v>-3.9424999029118203E-2</c:v>
                </c:pt>
                <c:pt idx="57655">
                  <c:v>-3.9424653788753698E-2</c:v>
                </c:pt>
                <c:pt idx="57656">
                  <c:v>-3.9421659074616602E-2</c:v>
                </c:pt>
                <c:pt idx="57657">
                  <c:v>-3.9421262363778499E-2</c:v>
                </c:pt>
                <c:pt idx="57658">
                  <c:v>-3.9419832515768201E-2</c:v>
                </c:pt>
                <c:pt idx="57659">
                  <c:v>-3.9418568709903297E-2</c:v>
                </c:pt>
                <c:pt idx="57660">
                  <c:v>-3.9411786619282997E-2</c:v>
                </c:pt>
                <c:pt idx="57661">
                  <c:v>-3.94087700822809E-2</c:v>
                </c:pt>
                <c:pt idx="57662">
                  <c:v>-3.9406075812329001E-2</c:v>
                </c:pt>
                <c:pt idx="57663">
                  <c:v>-3.9402252653144697E-2</c:v>
                </c:pt>
                <c:pt idx="57664">
                  <c:v>-3.9399659430991198E-2</c:v>
                </c:pt>
                <c:pt idx="57665">
                  <c:v>-3.9392631903690301E-2</c:v>
                </c:pt>
                <c:pt idx="57666">
                  <c:v>-3.9391134260836298E-2</c:v>
                </c:pt>
                <c:pt idx="57667">
                  <c:v>-3.93876397683907E-2</c:v>
                </c:pt>
                <c:pt idx="57668">
                  <c:v>-3.9381750747811597E-2</c:v>
                </c:pt>
                <c:pt idx="57669">
                  <c:v>-3.9379649848091697E-2</c:v>
                </c:pt>
                <c:pt idx="57670">
                  <c:v>-3.9376757893324503E-2</c:v>
                </c:pt>
                <c:pt idx="57671">
                  <c:v>-3.9375716576968499E-2</c:v>
                </c:pt>
                <c:pt idx="57672">
                  <c:v>-3.9375635121130702E-2</c:v>
                </c:pt>
                <c:pt idx="57673">
                  <c:v>-3.9373155676666098E-2</c:v>
                </c:pt>
                <c:pt idx="57674">
                  <c:v>-3.9371027675446098E-2</c:v>
                </c:pt>
                <c:pt idx="57675">
                  <c:v>-3.9366631088071397E-2</c:v>
                </c:pt>
                <c:pt idx="57676">
                  <c:v>-3.9366107749484298E-2</c:v>
                </c:pt>
                <c:pt idx="57677">
                  <c:v>-3.9358246749728001E-2</c:v>
                </c:pt>
                <c:pt idx="57678">
                  <c:v>-3.9355765168786298E-2</c:v>
                </c:pt>
                <c:pt idx="57679">
                  <c:v>-3.9355414373353402E-2</c:v>
                </c:pt>
                <c:pt idx="57680">
                  <c:v>-3.9354178816878201E-2</c:v>
                </c:pt>
                <c:pt idx="57681">
                  <c:v>-3.9347938578641398E-2</c:v>
                </c:pt>
                <c:pt idx="57682">
                  <c:v>-3.9345730751329001E-2</c:v>
                </c:pt>
                <c:pt idx="57683">
                  <c:v>-3.9333881540586403E-2</c:v>
                </c:pt>
                <c:pt idx="57684">
                  <c:v>-3.93299175602684E-2</c:v>
                </c:pt>
                <c:pt idx="57685">
                  <c:v>-3.9325860515785099E-2</c:v>
                </c:pt>
                <c:pt idx="57686">
                  <c:v>-3.9325722012186301E-2</c:v>
                </c:pt>
                <c:pt idx="57687">
                  <c:v>-3.9325150260967202E-2</c:v>
                </c:pt>
                <c:pt idx="57688">
                  <c:v>-3.9324750000872398E-2</c:v>
                </c:pt>
                <c:pt idx="57689">
                  <c:v>-3.9319641181841399E-2</c:v>
                </c:pt>
                <c:pt idx="57690">
                  <c:v>-3.9318734599194598E-2</c:v>
                </c:pt>
                <c:pt idx="57691">
                  <c:v>-3.9306652334566199E-2</c:v>
                </c:pt>
                <c:pt idx="57692">
                  <c:v>-3.9298485072791899E-2</c:v>
                </c:pt>
                <c:pt idx="57693">
                  <c:v>-3.9298286491720402E-2</c:v>
                </c:pt>
                <c:pt idx="57694">
                  <c:v>-3.92978502044391E-2</c:v>
                </c:pt>
                <c:pt idx="57695">
                  <c:v>-3.9295739323548198E-2</c:v>
                </c:pt>
                <c:pt idx="57696">
                  <c:v>-3.9287909805389501E-2</c:v>
                </c:pt>
                <c:pt idx="57697">
                  <c:v>-3.92878231654075E-2</c:v>
                </c:pt>
                <c:pt idx="57698">
                  <c:v>-3.9286184934928199E-2</c:v>
                </c:pt>
                <c:pt idx="57699">
                  <c:v>-3.9286037734588802E-2</c:v>
                </c:pt>
                <c:pt idx="57700">
                  <c:v>-3.9285154201144402E-2</c:v>
                </c:pt>
                <c:pt idx="57701">
                  <c:v>-3.92817220978951E-2</c:v>
                </c:pt>
                <c:pt idx="57702">
                  <c:v>-3.9280347859651302E-2</c:v>
                </c:pt>
                <c:pt idx="57703">
                  <c:v>-3.9279302228030298E-2</c:v>
                </c:pt>
                <c:pt idx="57704">
                  <c:v>-3.9278098885712397E-2</c:v>
                </c:pt>
                <c:pt idx="57705">
                  <c:v>-3.9270234183364498E-2</c:v>
                </c:pt>
                <c:pt idx="57706">
                  <c:v>-3.9267053570365099E-2</c:v>
                </c:pt>
                <c:pt idx="57707">
                  <c:v>-3.92633372048493E-2</c:v>
                </c:pt>
                <c:pt idx="57708">
                  <c:v>-3.9260112587221001E-2</c:v>
                </c:pt>
                <c:pt idx="57709">
                  <c:v>-3.9255269300100502E-2</c:v>
                </c:pt>
                <c:pt idx="57710">
                  <c:v>-3.92481774172172E-2</c:v>
                </c:pt>
                <c:pt idx="57711">
                  <c:v>-3.9247402364365899E-2</c:v>
                </c:pt>
                <c:pt idx="57712">
                  <c:v>-3.9246587395413403E-2</c:v>
                </c:pt>
                <c:pt idx="57713">
                  <c:v>-3.9236687801619201E-2</c:v>
                </c:pt>
                <c:pt idx="57714">
                  <c:v>-3.9228247556612202E-2</c:v>
                </c:pt>
                <c:pt idx="57715">
                  <c:v>-3.9227801932053198E-2</c:v>
                </c:pt>
                <c:pt idx="57716">
                  <c:v>-3.9226234321019397E-2</c:v>
                </c:pt>
                <c:pt idx="57717">
                  <c:v>-3.9222368667428099E-2</c:v>
                </c:pt>
                <c:pt idx="57718">
                  <c:v>-3.92210331226003E-2</c:v>
                </c:pt>
                <c:pt idx="57719">
                  <c:v>-3.9210682994513399E-2</c:v>
                </c:pt>
                <c:pt idx="57720">
                  <c:v>-3.9209854660279403E-2</c:v>
                </c:pt>
                <c:pt idx="57721">
                  <c:v>-3.9209046188233503E-2</c:v>
                </c:pt>
                <c:pt idx="57722">
                  <c:v>-3.9208911973585898E-2</c:v>
                </c:pt>
                <c:pt idx="57723">
                  <c:v>-3.9204533605162302E-2</c:v>
                </c:pt>
                <c:pt idx="57724">
                  <c:v>-3.9202490661722503E-2</c:v>
                </c:pt>
                <c:pt idx="57725">
                  <c:v>-3.9200928524894499E-2</c:v>
                </c:pt>
                <c:pt idx="57726">
                  <c:v>-3.9198862895958302E-2</c:v>
                </c:pt>
                <c:pt idx="57727">
                  <c:v>-3.9196695731052701E-2</c:v>
                </c:pt>
                <c:pt idx="57728">
                  <c:v>-3.9196124251521101E-2</c:v>
                </c:pt>
                <c:pt idx="57729">
                  <c:v>-3.9195131552194701E-2</c:v>
                </c:pt>
                <c:pt idx="57730">
                  <c:v>-3.9191330081144601E-2</c:v>
                </c:pt>
                <c:pt idx="57731">
                  <c:v>-3.9191183330560798E-2</c:v>
                </c:pt>
                <c:pt idx="57732">
                  <c:v>-3.9190260887639002E-2</c:v>
                </c:pt>
                <c:pt idx="57733">
                  <c:v>-3.9187341722011902E-2</c:v>
                </c:pt>
                <c:pt idx="57734">
                  <c:v>-3.9185892996367003E-2</c:v>
                </c:pt>
                <c:pt idx="57735">
                  <c:v>-3.9183477501988598E-2</c:v>
                </c:pt>
                <c:pt idx="57736">
                  <c:v>-3.9182615210304597E-2</c:v>
                </c:pt>
                <c:pt idx="57737">
                  <c:v>-3.9182242964164199E-2</c:v>
                </c:pt>
                <c:pt idx="57738">
                  <c:v>-3.9169515644643403E-2</c:v>
                </c:pt>
                <c:pt idx="57739">
                  <c:v>-3.9169370312576703E-2</c:v>
                </c:pt>
                <c:pt idx="57740">
                  <c:v>-3.9169336439694502E-2</c:v>
                </c:pt>
                <c:pt idx="57741">
                  <c:v>-3.91674135645632E-2</c:v>
                </c:pt>
                <c:pt idx="57742">
                  <c:v>-3.9165242303860197E-2</c:v>
                </c:pt>
                <c:pt idx="57743">
                  <c:v>-3.9164923921384098E-2</c:v>
                </c:pt>
                <c:pt idx="57744">
                  <c:v>-3.9163684828342898E-2</c:v>
                </c:pt>
                <c:pt idx="57745">
                  <c:v>-3.9158599864326599E-2</c:v>
                </c:pt>
                <c:pt idx="57746">
                  <c:v>-3.9158311146992503E-2</c:v>
                </c:pt>
                <c:pt idx="57747">
                  <c:v>-3.9158085713267898E-2</c:v>
                </c:pt>
                <c:pt idx="57748">
                  <c:v>-3.9153970388033699E-2</c:v>
                </c:pt>
                <c:pt idx="57749">
                  <c:v>-3.9152694976636898E-2</c:v>
                </c:pt>
                <c:pt idx="57750">
                  <c:v>-3.9152526726572101E-2</c:v>
                </c:pt>
                <c:pt idx="57751">
                  <c:v>-3.9149839017952E-2</c:v>
                </c:pt>
                <c:pt idx="57752">
                  <c:v>-3.9147089051545098E-2</c:v>
                </c:pt>
                <c:pt idx="57753">
                  <c:v>-3.9144949331237501E-2</c:v>
                </c:pt>
                <c:pt idx="57754">
                  <c:v>-3.9136499004095097E-2</c:v>
                </c:pt>
                <c:pt idx="57755">
                  <c:v>-3.9135242204359003E-2</c:v>
                </c:pt>
                <c:pt idx="57756">
                  <c:v>-3.9133823944511301E-2</c:v>
                </c:pt>
                <c:pt idx="57757">
                  <c:v>-3.9128688386519402E-2</c:v>
                </c:pt>
                <c:pt idx="57758">
                  <c:v>-3.9128182860770203E-2</c:v>
                </c:pt>
                <c:pt idx="57759">
                  <c:v>-3.9117488730892797E-2</c:v>
                </c:pt>
                <c:pt idx="57760">
                  <c:v>-3.9115275363248402E-2</c:v>
                </c:pt>
                <c:pt idx="57761">
                  <c:v>-3.9109279818755498E-2</c:v>
                </c:pt>
                <c:pt idx="57762">
                  <c:v>-3.9100680846354999E-2</c:v>
                </c:pt>
                <c:pt idx="57763">
                  <c:v>-3.9098673242082903E-2</c:v>
                </c:pt>
                <c:pt idx="57764">
                  <c:v>-3.9094586198547797E-2</c:v>
                </c:pt>
                <c:pt idx="57765">
                  <c:v>-3.9092155693310697E-2</c:v>
                </c:pt>
                <c:pt idx="57766">
                  <c:v>-3.9091005856339303E-2</c:v>
                </c:pt>
                <c:pt idx="57767">
                  <c:v>-3.9086734755604903E-2</c:v>
                </c:pt>
                <c:pt idx="57768">
                  <c:v>-3.9085625131572398E-2</c:v>
                </c:pt>
                <c:pt idx="57769">
                  <c:v>-3.9082905813089298E-2</c:v>
                </c:pt>
                <c:pt idx="57770">
                  <c:v>-3.9081496757086401E-2</c:v>
                </c:pt>
                <c:pt idx="57771">
                  <c:v>-3.9080577949470501E-2</c:v>
                </c:pt>
                <c:pt idx="57772">
                  <c:v>-3.9078352451986098E-2</c:v>
                </c:pt>
                <c:pt idx="57773">
                  <c:v>-3.9075807824808802E-2</c:v>
                </c:pt>
                <c:pt idx="57774">
                  <c:v>-3.9073278042185002E-2</c:v>
                </c:pt>
                <c:pt idx="57775">
                  <c:v>-3.9072460061165402E-2</c:v>
                </c:pt>
                <c:pt idx="57776">
                  <c:v>-3.9072146548134103E-2</c:v>
                </c:pt>
                <c:pt idx="57777">
                  <c:v>-3.9065426733622899E-2</c:v>
                </c:pt>
                <c:pt idx="57778">
                  <c:v>-3.9059819823773101E-2</c:v>
                </c:pt>
                <c:pt idx="57779">
                  <c:v>-3.9056523629457697E-2</c:v>
                </c:pt>
                <c:pt idx="57780">
                  <c:v>-3.9055738985367398E-2</c:v>
                </c:pt>
                <c:pt idx="57781">
                  <c:v>-3.90527892534435E-2</c:v>
                </c:pt>
                <c:pt idx="57782">
                  <c:v>-3.9049288538625999E-2</c:v>
                </c:pt>
                <c:pt idx="57783">
                  <c:v>-3.9049020512474102E-2</c:v>
                </c:pt>
                <c:pt idx="57784">
                  <c:v>-3.9047455820159699E-2</c:v>
                </c:pt>
                <c:pt idx="57785">
                  <c:v>-3.9043640210248101E-2</c:v>
                </c:pt>
                <c:pt idx="57786">
                  <c:v>-3.9042106617668798E-2</c:v>
                </c:pt>
                <c:pt idx="57787">
                  <c:v>-3.9041281649438098E-2</c:v>
                </c:pt>
                <c:pt idx="57788">
                  <c:v>-3.9038517274046301E-2</c:v>
                </c:pt>
                <c:pt idx="57789">
                  <c:v>-3.9038348531723402E-2</c:v>
                </c:pt>
                <c:pt idx="57790">
                  <c:v>-3.9034879345361199E-2</c:v>
                </c:pt>
                <c:pt idx="57791">
                  <c:v>-3.9031495105569199E-2</c:v>
                </c:pt>
                <c:pt idx="57792">
                  <c:v>-3.90307960712667E-2</c:v>
                </c:pt>
                <c:pt idx="57793">
                  <c:v>-3.9029999099992801E-2</c:v>
                </c:pt>
                <c:pt idx="57794">
                  <c:v>-3.9027778420970202E-2</c:v>
                </c:pt>
                <c:pt idx="57795">
                  <c:v>-3.9027470953546799E-2</c:v>
                </c:pt>
                <c:pt idx="57796">
                  <c:v>-3.9027102904255498E-2</c:v>
                </c:pt>
                <c:pt idx="57797">
                  <c:v>-3.9024291604485201E-2</c:v>
                </c:pt>
                <c:pt idx="57798">
                  <c:v>-3.9014160150423402E-2</c:v>
                </c:pt>
                <c:pt idx="57799">
                  <c:v>-3.9004705621065901E-2</c:v>
                </c:pt>
                <c:pt idx="57800">
                  <c:v>-3.9000923465132897E-2</c:v>
                </c:pt>
                <c:pt idx="57801">
                  <c:v>-3.8998986513250303E-2</c:v>
                </c:pt>
                <c:pt idx="57802">
                  <c:v>-3.89986625484934E-2</c:v>
                </c:pt>
                <c:pt idx="57803">
                  <c:v>-3.8997185753333198E-2</c:v>
                </c:pt>
                <c:pt idx="57804">
                  <c:v>-3.89971178279859E-2</c:v>
                </c:pt>
                <c:pt idx="57805">
                  <c:v>-3.8993887371117003E-2</c:v>
                </c:pt>
                <c:pt idx="57806">
                  <c:v>-3.89857421771359E-2</c:v>
                </c:pt>
                <c:pt idx="57807">
                  <c:v>-3.8982517417449299E-2</c:v>
                </c:pt>
                <c:pt idx="57808">
                  <c:v>-3.8979419466709402E-2</c:v>
                </c:pt>
                <c:pt idx="57809">
                  <c:v>-3.8978487644196903E-2</c:v>
                </c:pt>
                <c:pt idx="57810">
                  <c:v>-3.8977478287832601E-2</c:v>
                </c:pt>
                <c:pt idx="57811">
                  <c:v>-3.8976430928160902E-2</c:v>
                </c:pt>
                <c:pt idx="57812">
                  <c:v>-3.8976192118422501E-2</c:v>
                </c:pt>
                <c:pt idx="57813">
                  <c:v>-3.8975198922302001E-2</c:v>
                </c:pt>
                <c:pt idx="57814">
                  <c:v>-3.8975040130094098E-2</c:v>
                </c:pt>
                <c:pt idx="57815">
                  <c:v>-3.8971661354360601E-2</c:v>
                </c:pt>
                <c:pt idx="57816">
                  <c:v>-3.8970665402766898E-2</c:v>
                </c:pt>
                <c:pt idx="57817">
                  <c:v>-3.89681689315328E-2</c:v>
                </c:pt>
                <c:pt idx="57818">
                  <c:v>-3.89632997007342E-2</c:v>
                </c:pt>
                <c:pt idx="57819">
                  <c:v>-3.8961556328553498E-2</c:v>
                </c:pt>
                <c:pt idx="57820">
                  <c:v>-3.8954817107578803E-2</c:v>
                </c:pt>
                <c:pt idx="57821">
                  <c:v>-3.8951787400636199E-2</c:v>
                </c:pt>
                <c:pt idx="57822">
                  <c:v>-3.895153599027E-2</c:v>
                </c:pt>
                <c:pt idx="57823">
                  <c:v>-3.8947147047788101E-2</c:v>
                </c:pt>
                <c:pt idx="57824">
                  <c:v>-3.89460771696266E-2</c:v>
                </c:pt>
                <c:pt idx="57825">
                  <c:v>-3.8944696469880899E-2</c:v>
                </c:pt>
                <c:pt idx="57826">
                  <c:v>-3.8942982599768E-2</c:v>
                </c:pt>
                <c:pt idx="57827">
                  <c:v>-3.8940820984214898E-2</c:v>
                </c:pt>
                <c:pt idx="57828">
                  <c:v>-3.8937769205687499E-2</c:v>
                </c:pt>
                <c:pt idx="57829">
                  <c:v>-3.8937172659600498E-2</c:v>
                </c:pt>
                <c:pt idx="57830">
                  <c:v>-3.8936897578494299E-2</c:v>
                </c:pt>
                <c:pt idx="57831">
                  <c:v>-3.8936573988911899E-2</c:v>
                </c:pt>
                <c:pt idx="57832">
                  <c:v>-3.89360436149261E-2</c:v>
                </c:pt>
                <c:pt idx="57833">
                  <c:v>-3.8935855096149899E-2</c:v>
                </c:pt>
                <c:pt idx="57834">
                  <c:v>-3.8935682210911399E-2</c:v>
                </c:pt>
                <c:pt idx="57835">
                  <c:v>-3.8929137915656102E-2</c:v>
                </c:pt>
                <c:pt idx="57836">
                  <c:v>-3.8922810514960902E-2</c:v>
                </c:pt>
                <c:pt idx="57837">
                  <c:v>-3.8910138778616703E-2</c:v>
                </c:pt>
                <c:pt idx="57838">
                  <c:v>-3.8904891487974803E-2</c:v>
                </c:pt>
                <c:pt idx="57839">
                  <c:v>-3.88974470928325E-2</c:v>
                </c:pt>
                <c:pt idx="57840">
                  <c:v>-3.8894922817150401E-2</c:v>
                </c:pt>
                <c:pt idx="57841">
                  <c:v>-3.8892405378172797E-2</c:v>
                </c:pt>
                <c:pt idx="57842">
                  <c:v>-3.8888879997455897E-2</c:v>
                </c:pt>
                <c:pt idx="57843">
                  <c:v>-3.8887748593020598E-2</c:v>
                </c:pt>
                <c:pt idx="57844">
                  <c:v>-3.8887684178221499E-2</c:v>
                </c:pt>
                <c:pt idx="57845">
                  <c:v>-3.8887269312848402E-2</c:v>
                </c:pt>
                <c:pt idx="57846">
                  <c:v>-3.8886749071479702E-2</c:v>
                </c:pt>
                <c:pt idx="57847">
                  <c:v>-3.8885448624784401E-2</c:v>
                </c:pt>
                <c:pt idx="57848">
                  <c:v>-3.88848999277841E-2</c:v>
                </c:pt>
                <c:pt idx="57849">
                  <c:v>-3.8883867031631603E-2</c:v>
                </c:pt>
                <c:pt idx="57850">
                  <c:v>-3.8875858342237897E-2</c:v>
                </c:pt>
                <c:pt idx="57851">
                  <c:v>-3.8874299697888998E-2</c:v>
                </c:pt>
                <c:pt idx="57852">
                  <c:v>-3.8871350741845702E-2</c:v>
                </c:pt>
                <c:pt idx="57853">
                  <c:v>-3.88629296807078E-2</c:v>
                </c:pt>
                <c:pt idx="57854">
                  <c:v>-3.88582498871037E-2</c:v>
                </c:pt>
                <c:pt idx="57855">
                  <c:v>-3.8855920521870299E-2</c:v>
                </c:pt>
                <c:pt idx="57856">
                  <c:v>-3.8852326553819101E-2</c:v>
                </c:pt>
                <c:pt idx="57857">
                  <c:v>-3.88490193797758E-2</c:v>
                </c:pt>
                <c:pt idx="57858">
                  <c:v>-3.8849015217148002E-2</c:v>
                </c:pt>
                <c:pt idx="57859">
                  <c:v>-3.8847009816672801E-2</c:v>
                </c:pt>
                <c:pt idx="57860">
                  <c:v>-3.88454474482487E-2</c:v>
                </c:pt>
                <c:pt idx="57861">
                  <c:v>-3.8843818975751003E-2</c:v>
                </c:pt>
                <c:pt idx="57862">
                  <c:v>-3.8841659709466902E-2</c:v>
                </c:pt>
                <c:pt idx="57863">
                  <c:v>-3.8841290508507903E-2</c:v>
                </c:pt>
                <c:pt idx="57864">
                  <c:v>-3.8840155918810598E-2</c:v>
                </c:pt>
                <c:pt idx="57865">
                  <c:v>-3.8839642773768002E-2</c:v>
                </c:pt>
                <c:pt idx="57866">
                  <c:v>-3.8835939511311299E-2</c:v>
                </c:pt>
                <c:pt idx="57867">
                  <c:v>-3.8833877485771703E-2</c:v>
                </c:pt>
                <c:pt idx="57868">
                  <c:v>-3.88315639178822E-2</c:v>
                </c:pt>
                <c:pt idx="57869">
                  <c:v>-3.8830094862406801E-2</c:v>
                </c:pt>
                <c:pt idx="57870">
                  <c:v>-3.8826176730070799E-2</c:v>
                </c:pt>
                <c:pt idx="57871">
                  <c:v>-3.8823861087159503E-2</c:v>
                </c:pt>
                <c:pt idx="57872">
                  <c:v>-3.8822759264073803E-2</c:v>
                </c:pt>
                <c:pt idx="57873">
                  <c:v>-3.8814962391264203E-2</c:v>
                </c:pt>
                <c:pt idx="57874">
                  <c:v>-3.8810008289887697E-2</c:v>
                </c:pt>
                <c:pt idx="57875">
                  <c:v>-3.8809125853522398E-2</c:v>
                </c:pt>
                <c:pt idx="57876">
                  <c:v>-3.8801226114831298E-2</c:v>
                </c:pt>
                <c:pt idx="57877">
                  <c:v>-3.8794118808902697E-2</c:v>
                </c:pt>
                <c:pt idx="57878">
                  <c:v>-3.8791376940699597E-2</c:v>
                </c:pt>
                <c:pt idx="57879">
                  <c:v>-3.87899156578424E-2</c:v>
                </c:pt>
                <c:pt idx="57880">
                  <c:v>-3.8788089376275703E-2</c:v>
                </c:pt>
                <c:pt idx="57881">
                  <c:v>-3.87831765949068E-2</c:v>
                </c:pt>
                <c:pt idx="57882">
                  <c:v>-3.8772986021657199E-2</c:v>
                </c:pt>
                <c:pt idx="57883">
                  <c:v>-3.8770397531313699E-2</c:v>
                </c:pt>
                <c:pt idx="57884">
                  <c:v>-3.8760923343020302E-2</c:v>
                </c:pt>
                <c:pt idx="57885">
                  <c:v>-3.87494411571562E-2</c:v>
                </c:pt>
                <c:pt idx="57886">
                  <c:v>-3.8748892522398201E-2</c:v>
                </c:pt>
                <c:pt idx="57887">
                  <c:v>-3.87484706640348E-2</c:v>
                </c:pt>
                <c:pt idx="57888">
                  <c:v>-3.8743990712877603E-2</c:v>
                </c:pt>
                <c:pt idx="57889">
                  <c:v>-3.8737234199236803E-2</c:v>
                </c:pt>
                <c:pt idx="57890">
                  <c:v>-3.87350594846681E-2</c:v>
                </c:pt>
                <c:pt idx="57891">
                  <c:v>-3.87289846548469E-2</c:v>
                </c:pt>
                <c:pt idx="57892">
                  <c:v>-3.8724438640535902E-2</c:v>
                </c:pt>
                <c:pt idx="57893">
                  <c:v>-3.8722454198409098E-2</c:v>
                </c:pt>
                <c:pt idx="57894">
                  <c:v>-3.8721315292900002E-2</c:v>
                </c:pt>
                <c:pt idx="57895">
                  <c:v>-3.8717793045474201E-2</c:v>
                </c:pt>
                <c:pt idx="57896">
                  <c:v>-3.8713790871168399E-2</c:v>
                </c:pt>
                <c:pt idx="57897">
                  <c:v>-3.8713222220740397E-2</c:v>
                </c:pt>
                <c:pt idx="57898">
                  <c:v>-3.87114387132797E-2</c:v>
                </c:pt>
                <c:pt idx="57899">
                  <c:v>-3.8707102922283403E-2</c:v>
                </c:pt>
                <c:pt idx="57900">
                  <c:v>-3.8706285086771403E-2</c:v>
                </c:pt>
                <c:pt idx="57901">
                  <c:v>-3.8705775951462802E-2</c:v>
                </c:pt>
                <c:pt idx="57902">
                  <c:v>-3.8686980828734702E-2</c:v>
                </c:pt>
                <c:pt idx="57903">
                  <c:v>-3.8686641465179299E-2</c:v>
                </c:pt>
                <c:pt idx="57904">
                  <c:v>-3.8685107633806802E-2</c:v>
                </c:pt>
                <c:pt idx="57905">
                  <c:v>-3.8681619292729702E-2</c:v>
                </c:pt>
                <c:pt idx="57906">
                  <c:v>-3.8678601114231402E-2</c:v>
                </c:pt>
                <c:pt idx="57907">
                  <c:v>-3.8673554486549098E-2</c:v>
                </c:pt>
                <c:pt idx="57908">
                  <c:v>-3.8672515350289302E-2</c:v>
                </c:pt>
                <c:pt idx="57909">
                  <c:v>-3.8672391447346403E-2</c:v>
                </c:pt>
                <c:pt idx="57910">
                  <c:v>-3.86710333256155E-2</c:v>
                </c:pt>
                <c:pt idx="57911">
                  <c:v>-3.8670639840515102E-2</c:v>
                </c:pt>
                <c:pt idx="57912">
                  <c:v>-3.8665177642140502E-2</c:v>
                </c:pt>
                <c:pt idx="57913">
                  <c:v>-3.8664105517760103E-2</c:v>
                </c:pt>
                <c:pt idx="57914">
                  <c:v>-3.86585776269769E-2</c:v>
                </c:pt>
                <c:pt idx="57915">
                  <c:v>-3.86546254603043E-2</c:v>
                </c:pt>
                <c:pt idx="57916">
                  <c:v>-3.8650262140764502E-2</c:v>
                </c:pt>
                <c:pt idx="57917">
                  <c:v>-3.86494652454272E-2</c:v>
                </c:pt>
                <c:pt idx="57918">
                  <c:v>-3.86492649840567E-2</c:v>
                </c:pt>
                <c:pt idx="57919">
                  <c:v>-3.8643487994839E-2</c:v>
                </c:pt>
                <c:pt idx="57920">
                  <c:v>-3.8642135227703801E-2</c:v>
                </c:pt>
                <c:pt idx="57921">
                  <c:v>-3.8640482745716097E-2</c:v>
                </c:pt>
                <c:pt idx="57922">
                  <c:v>-3.8639928110423799E-2</c:v>
                </c:pt>
                <c:pt idx="57923">
                  <c:v>-3.8639347086516597E-2</c:v>
                </c:pt>
                <c:pt idx="57924">
                  <c:v>-3.86377762332809E-2</c:v>
                </c:pt>
                <c:pt idx="57925">
                  <c:v>-3.8636921190096103E-2</c:v>
                </c:pt>
                <c:pt idx="57926">
                  <c:v>-3.8634907495219403E-2</c:v>
                </c:pt>
                <c:pt idx="57927">
                  <c:v>-3.86341109615225E-2</c:v>
                </c:pt>
                <c:pt idx="57928">
                  <c:v>-3.8630226145074303E-2</c:v>
                </c:pt>
                <c:pt idx="57929">
                  <c:v>-3.8628601129352902E-2</c:v>
                </c:pt>
                <c:pt idx="57930">
                  <c:v>-3.8626698598061102E-2</c:v>
                </c:pt>
                <c:pt idx="57931">
                  <c:v>-3.8622443081179798E-2</c:v>
                </c:pt>
                <c:pt idx="57932">
                  <c:v>-3.8621695226439302E-2</c:v>
                </c:pt>
                <c:pt idx="57933">
                  <c:v>-3.8613001537004699E-2</c:v>
                </c:pt>
                <c:pt idx="57934">
                  <c:v>-3.8608596349492E-2</c:v>
                </c:pt>
                <c:pt idx="57935">
                  <c:v>-3.8598096116475397E-2</c:v>
                </c:pt>
                <c:pt idx="57936">
                  <c:v>-3.8597683295831103E-2</c:v>
                </c:pt>
                <c:pt idx="57937">
                  <c:v>-3.8595703232292999E-2</c:v>
                </c:pt>
                <c:pt idx="57938">
                  <c:v>-3.8590041036800402E-2</c:v>
                </c:pt>
                <c:pt idx="57939">
                  <c:v>-3.8586799730652703E-2</c:v>
                </c:pt>
                <c:pt idx="57940">
                  <c:v>-3.8586194629872499E-2</c:v>
                </c:pt>
                <c:pt idx="57941">
                  <c:v>-3.8584859117410698E-2</c:v>
                </c:pt>
                <c:pt idx="57942">
                  <c:v>-3.8584369438626899E-2</c:v>
                </c:pt>
                <c:pt idx="57943">
                  <c:v>-3.8577134425072698E-2</c:v>
                </c:pt>
                <c:pt idx="57944">
                  <c:v>-3.85704161708793E-2</c:v>
                </c:pt>
                <c:pt idx="57945">
                  <c:v>-3.8569557153536098E-2</c:v>
                </c:pt>
                <c:pt idx="57946">
                  <c:v>-3.8569052592624699E-2</c:v>
                </c:pt>
                <c:pt idx="57947">
                  <c:v>-3.85609731891935E-2</c:v>
                </c:pt>
                <c:pt idx="57948">
                  <c:v>-3.8559555531846701E-2</c:v>
                </c:pt>
                <c:pt idx="57949">
                  <c:v>-3.85593955966681E-2</c:v>
                </c:pt>
                <c:pt idx="57950">
                  <c:v>-3.8557707387111999E-2</c:v>
                </c:pt>
                <c:pt idx="57951">
                  <c:v>-3.85532879480553E-2</c:v>
                </c:pt>
                <c:pt idx="57952">
                  <c:v>-3.8552170648091001E-2</c:v>
                </c:pt>
                <c:pt idx="57953">
                  <c:v>-3.85387679376889E-2</c:v>
                </c:pt>
                <c:pt idx="57954">
                  <c:v>-3.8537671685431298E-2</c:v>
                </c:pt>
                <c:pt idx="57955">
                  <c:v>-3.85373857134216E-2</c:v>
                </c:pt>
                <c:pt idx="57956">
                  <c:v>-3.8533189497475702E-2</c:v>
                </c:pt>
                <c:pt idx="57957">
                  <c:v>-3.8531414165058599E-2</c:v>
                </c:pt>
                <c:pt idx="57958">
                  <c:v>-3.85312295773707E-2</c:v>
                </c:pt>
                <c:pt idx="57959">
                  <c:v>-3.8528813569674497E-2</c:v>
                </c:pt>
                <c:pt idx="57960">
                  <c:v>-3.8522008436835301E-2</c:v>
                </c:pt>
                <c:pt idx="57961">
                  <c:v>-3.8518792133034399E-2</c:v>
                </c:pt>
                <c:pt idx="57962">
                  <c:v>-3.8515452831001898E-2</c:v>
                </c:pt>
                <c:pt idx="57963">
                  <c:v>-3.8511960267105801E-2</c:v>
                </c:pt>
                <c:pt idx="57964">
                  <c:v>-3.8511544218533499E-2</c:v>
                </c:pt>
                <c:pt idx="57965">
                  <c:v>-3.85070926473636E-2</c:v>
                </c:pt>
                <c:pt idx="57966">
                  <c:v>-3.8498514870374097E-2</c:v>
                </c:pt>
                <c:pt idx="57967">
                  <c:v>-3.8496766529402898E-2</c:v>
                </c:pt>
                <c:pt idx="57968">
                  <c:v>-3.8496001870922301E-2</c:v>
                </c:pt>
                <c:pt idx="57969">
                  <c:v>-3.8494343956751401E-2</c:v>
                </c:pt>
                <c:pt idx="57970">
                  <c:v>-3.8493170677601198E-2</c:v>
                </c:pt>
                <c:pt idx="57971">
                  <c:v>-3.8491431861327897E-2</c:v>
                </c:pt>
                <c:pt idx="57972">
                  <c:v>-3.8487987758279801E-2</c:v>
                </c:pt>
                <c:pt idx="57973">
                  <c:v>-3.8487507267330197E-2</c:v>
                </c:pt>
                <c:pt idx="57974">
                  <c:v>-3.8483465348450097E-2</c:v>
                </c:pt>
                <c:pt idx="57975">
                  <c:v>-3.8479556866467E-2</c:v>
                </c:pt>
                <c:pt idx="57976">
                  <c:v>-3.8478088338749099E-2</c:v>
                </c:pt>
                <c:pt idx="57977">
                  <c:v>-3.8471503054249699E-2</c:v>
                </c:pt>
                <c:pt idx="57978">
                  <c:v>-3.8468105538845797E-2</c:v>
                </c:pt>
                <c:pt idx="57979">
                  <c:v>-3.8466810148946498E-2</c:v>
                </c:pt>
                <c:pt idx="57980">
                  <c:v>-3.8464503536098399E-2</c:v>
                </c:pt>
                <c:pt idx="57981">
                  <c:v>-3.8459270025753202E-2</c:v>
                </c:pt>
                <c:pt idx="57982">
                  <c:v>-3.8457346355866402E-2</c:v>
                </c:pt>
                <c:pt idx="57983">
                  <c:v>-3.8456396638968701E-2</c:v>
                </c:pt>
                <c:pt idx="57984">
                  <c:v>-3.84518665581687E-2</c:v>
                </c:pt>
                <c:pt idx="57985">
                  <c:v>-3.8448419152499601E-2</c:v>
                </c:pt>
                <c:pt idx="57986">
                  <c:v>-3.84445429647437E-2</c:v>
                </c:pt>
                <c:pt idx="57987">
                  <c:v>-3.8444017118791203E-2</c:v>
                </c:pt>
                <c:pt idx="57988">
                  <c:v>-3.8443608192604901E-2</c:v>
                </c:pt>
                <c:pt idx="57989">
                  <c:v>-3.8440232543918498E-2</c:v>
                </c:pt>
                <c:pt idx="57990">
                  <c:v>-3.8432202251954199E-2</c:v>
                </c:pt>
                <c:pt idx="57991">
                  <c:v>-3.8430102119715502E-2</c:v>
                </c:pt>
                <c:pt idx="57992">
                  <c:v>-3.8422367279628097E-2</c:v>
                </c:pt>
                <c:pt idx="57993">
                  <c:v>-3.84210173780574E-2</c:v>
                </c:pt>
                <c:pt idx="57994">
                  <c:v>-3.84186314040681E-2</c:v>
                </c:pt>
                <c:pt idx="57995">
                  <c:v>-3.8413348751504602E-2</c:v>
                </c:pt>
                <c:pt idx="57996">
                  <c:v>-3.8413278678246503E-2</c:v>
                </c:pt>
                <c:pt idx="57997">
                  <c:v>-3.8408483350019298E-2</c:v>
                </c:pt>
                <c:pt idx="57998">
                  <c:v>-3.8405317936887298E-2</c:v>
                </c:pt>
                <c:pt idx="57999">
                  <c:v>-3.8404252752194203E-2</c:v>
                </c:pt>
                <c:pt idx="58000">
                  <c:v>-3.8402052286816903E-2</c:v>
                </c:pt>
                <c:pt idx="58001">
                  <c:v>-3.8401045110290598E-2</c:v>
                </c:pt>
                <c:pt idx="58002">
                  <c:v>-3.83996026247371E-2</c:v>
                </c:pt>
                <c:pt idx="58003">
                  <c:v>-3.8398434492344098E-2</c:v>
                </c:pt>
                <c:pt idx="58004">
                  <c:v>-3.8390077287932603E-2</c:v>
                </c:pt>
                <c:pt idx="58005">
                  <c:v>-3.8387935482972202E-2</c:v>
                </c:pt>
                <c:pt idx="58006">
                  <c:v>-3.8386859204623203E-2</c:v>
                </c:pt>
                <c:pt idx="58007">
                  <c:v>-3.8383482423663302E-2</c:v>
                </c:pt>
                <c:pt idx="58008">
                  <c:v>-3.83784836659819E-2</c:v>
                </c:pt>
                <c:pt idx="58009">
                  <c:v>-3.83751131595787E-2</c:v>
                </c:pt>
                <c:pt idx="58010">
                  <c:v>-3.8366881168004102E-2</c:v>
                </c:pt>
                <c:pt idx="58011">
                  <c:v>-3.8361964539561103E-2</c:v>
                </c:pt>
                <c:pt idx="58012">
                  <c:v>-3.8359559439659803E-2</c:v>
                </c:pt>
                <c:pt idx="58013">
                  <c:v>-3.8353527896193902E-2</c:v>
                </c:pt>
                <c:pt idx="58014">
                  <c:v>-3.8349325511932597E-2</c:v>
                </c:pt>
                <c:pt idx="58015">
                  <c:v>-3.8348786459336502E-2</c:v>
                </c:pt>
                <c:pt idx="58016">
                  <c:v>-3.8347942115155298E-2</c:v>
                </c:pt>
                <c:pt idx="58017">
                  <c:v>-3.8346736142487702E-2</c:v>
                </c:pt>
                <c:pt idx="58018">
                  <c:v>-3.8344232769604199E-2</c:v>
                </c:pt>
                <c:pt idx="58019">
                  <c:v>-3.8341979869478501E-2</c:v>
                </c:pt>
                <c:pt idx="58020">
                  <c:v>-3.8329870240278598E-2</c:v>
                </c:pt>
                <c:pt idx="58021">
                  <c:v>-3.8327274118009E-2</c:v>
                </c:pt>
                <c:pt idx="58022">
                  <c:v>-3.8321595266436602E-2</c:v>
                </c:pt>
                <c:pt idx="58023">
                  <c:v>-3.83210622336458E-2</c:v>
                </c:pt>
                <c:pt idx="58024">
                  <c:v>-3.8317526161042101E-2</c:v>
                </c:pt>
                <c:pt idx="58025">
                  <c:v>-3.8315484337667398E-2</c:v>
                </c:pt>
                <c:pt idx="58026">
                  <c:v>-3.8314697014050797E-2</c:v>
                </c:pt>
                <c:pt idx="58027">
                  <c:v>-3.8313342262850901E-2</c:v>
                </c:pt>
                <c:pt idx="58028">
                  <c:v>-3.83102526508389E-2</c:v>
                </c:pt>
                <c:pt idx="58029">
                  <c:v>-3.8308247141297699E-2</c:v>
                </c:pt>
                <c:pt idx="58030">
                  <c:v>-3.8305129355544802E-2</c:v>
                </c:pt>
                <c:pt idx="58031">
                  <c:v>-3.8304170630013602E-2</c:v>
                </c:pt>
                <c:pt idx="58032">
                  <c:v>-3.8302502133221901E-2</c:v>
                </c:pt>
                <c:pt idx="58033">
                  <c:v>-3.8301591472523898E-2</c:v>
                </c:pt>
                <c:pt idx="58034">
                  <c:v>-3.8295844026107098E-2</c:v>
                </c:pt>
                <c:pt idx="58035">
                  <c:v>-3.8293553226251699E-2</c:v>
                </c:pt>
                <c:pt idx="58036">
                  <c:v>-3.8292150259649903E-2</c:v>
                </c:pt>
                <c:pt idx="58037">
                  <c:v>-3.8285809343503702E-2</c:v>
                </c:pt>
                <c:pt idx="58038">
                  <c:v>-3.8284259182801698E-2</c:v>
                </c:pt>
                <c:pt idx="58039">
                  <c:v>-3.8284116710991002E-2</c:v>
                </c:pt>
                <c:pt idx="58040">
                  <c:v>-3.8279772334356602E-2</c:v>
                </c:pt>
                <c:pt idx="58041">
                  <c:v>-3.8276268159546302E-2</c:v>
                </c:pt>
                <c:pt idx="58042">
                  <c:v>-3.8269261121429303E-2</c:v>
                </c:pt>
                <c:pt idx="58043">
                  <c:v>-3.8263812385029898E-2</c:v>
                </c:pt>
                <c:pt idx="58044">
                  <c:v>-3.8253818571597098E-2</c:v>
                </c:pt>
                <c:pt idx="58045">
                  <c:v>-3.8252496100579902E-2</c:v>
                </c:pt>
                <c:pt idx="58046">
                  <c:v>-3.8252312181027197E-2</c:v>
                </c:pt>
                <c:pt idx="58047">
                  <c:v>-3.8252204141138203E-2</c:v>
                </c:pt>
                <c:pt idx="58048">
                  <c:v>-3.82485287906097E-2</c:v>
                </c:pt>
                <c:pt idx="58049">
                  <c:v>-3.8239913130000601E-2</c:v>
                </c:pt>
                <c:pt idx="58050">
                  <c:v>-3.82365820189947E-2</c:v>
                </c:pt>
                <c:pt idx="58051">
                  <c:v>-3.8233202068386499E-2</c:v>
                </c:pt>
                <c:pt idx="58052">
                  <c:v>-3.8230044953386701E-2</c:v>
                </c:pt>
                <c:pt idx="58053">
                  <c:v>-3.82230979191093E-2</c:v>
                </c:pt>
                <c:pt idx="58054">
                  <c:v>-3.8217097186666001E-2</c:v>
                </c:pt>
                <c:pt idx="58055">
                  <c:v>-3.8209472165147203E-2</c:v>
                </c:pt>
                <c:pt idx="58056">
                  <c:v>-3.8207490918625402E-2</c:v>
                </c:pt>
                <c:pt idx="58057">
                  <c:v>-3.8200549089949597E-2</c:v>
                </c:pt>
                <c:pt idx="58058">
                  <c:v>-3.8196734287848998E-2</c:v>
                </c:pt>
                <c:pt idx="58059">
                  <c:v>-3.8195152348953203E-2</c:v>
                </c:pt>
                <c:pt idx="58060">
                  <c:v>-3.8193998507149302E-2</c:v>
                </c:pt>
                <c:pt idx="58061">
                  <c:v>-3.81836271179899E-2</c:v>
                </c:pt>
                <c:pt idx="58062">
                  <c:v>-3.81759631593451E-2</c:v>
                </c:pt>
                <c:pt idx="58063">
                  <c:v>-3.8173046099236801E-2</c:v>
                </c:pt>
                <c:pt idx="58064">
                  <c:v>-3.8169161139518203E-2</c:v>
                </c:pt>
                <c:pt idx="58065">
                  <c:v>-3.8167494266497203E-2</c:v>
                </c:pt>
                <c:pt idx="58066">
                  <c:v>-3.8160286309517101E-2</c:v>
                </c:pt>
                <c:pt idx="58067">
                  <c:v>-3.8158078000190103E-2</c:v>
                </c:pt>
                <c:pt idx="58068">
                  <c:v>-3.8157720653277702E-2</c:v>
                </c:pt>
                <c:pt idx="58069">
                  <c:v>-3.8153684953401899E-2</c:v>
                </c:pt>
                <c:pt idx="58070">
                  <c:v>-3.81536160387922E-2</c:v>
                </c:pt>
                <c:pt idx="58071">
                  <c:v>-3.8151868158405898E-2</c:v>
                </c:pt>
                <c:pt idx="58072">
                  <c:v>-3.8149950258975898E-2</c:v>
                </c:pt>
                <c:pt idx="58073">
                  <c:v>-3.8138509399895201E-2</c:v>
                </c:pt>
                <c:pt idx="58074">
                  <c:v>-3.8131596565415503E-2</c:v>
                </c:pt>
                <c:pt idx="58075">
                  <c:v>-3.8129432048803202E-2</c:v>
                </c:pt>
                <c:pt idx="58076">
                  <c:v>-3.8123977737957802E-2</c:v>
                </c:pt>
                <c:pt idx="58077">
                  <c:v>-3.8112417596350798E-2</c:v>
                </c:pt>
                <c:pt idx="58078">
                  <c:v>-3.8107888644345098E-2</c:v>
                </c:pt>
                <c:pt idx="58079">
                  <c:v>-3.8104901826110302E-2</c:v>
                </c:pt>
                <c:pt idx="58080">
                  <c:v>-3.8104616189716202E-2</c:v>
                </c:pt>
                <c:pt idx="58081">
                  <c:v>-3.8102294174836397E-2</c:v>
                </c:pt>
                <c:pt idx="58082">
                  <c:v>-3.8101672324068803E-2</c:v>
                </c:pt>
                <c:pt idx="58083">
                  <c:v>-3.8098041934963703E-2</c:v>
                </c:pt>
                <c:pt idx="58084">
                  <c:v>-3.8097252737111197E-2</c:v>
                </c:pt>
                <c:pt idx="58085">
                  <c:v>-3.80928706003009E-2</c:v>
                </c:pt>
                <c:pt idx="58086">
                  <c:v>-3.8090444007268E-2</c:v>
                </c:pt>
                <c:pt idx="58087">
                  <c:v>-3.8089494991244401E-2</c:v>
                </c:pt>
                <c:pt idx="58088">
                  <c:v>-3.80868309630766E-2</c:v>
                </c:pt>
                <c:pt idx="58089">
                  <c:v>-3.8079134891549599E-2</c:v>
                </c:pt>
                <c:pt idx="58090">
                  <c:v>-3.8077157894427498E-2</c:v>
                </c:pt>
                <c:pt idx="58091">
                  <c:v>-3.80747315217961E-2</c:v>
                </c:pt>
                <c:pt idx="58092">
                  <c:v>-3.8074326420586703E-2</c:v>
                </c:pt>
                <c:pt idx="58093">
                  <c:v>-3.80736803717492E-2</c:v>
                </c:pt>
                <c:pt idx="58094">
                  <c:v>-3.8071766264398198E-2</c:v>
                </c:pt>
                <c:pt idx="58095">
                  <c:v>-3.8066121182036103E-2</c:v>
                </c:pt>
                <c:pt idx="58096">
                  <c:v>-3.8064480997940298E-2</c:v>
                </c:pt>
                <c:pt idx="58097">
                  <c:v>-3.8058969406654701E-2</c:v>
                </c:pt>
                <c:pt idx="58098">
                  <c:v>-3.8056550959934203E-2</c:v>
                </c:pt>
                <c:pt idx="58099">
                  <c:v>-3.8051874028406998E-2</c:v>
                </c:pt>
                <c:pt idx="58100">
                  <c:v>-3.80514999754838E-2</c:v>
                </c:pt>
                <c:pt idx="58101">
                  <c:v>-3.8049935608615103E-2</c:v>
                </c:pt>
                <c:pt idx="58102">
                  <c:v>-3.80412265863566E-2</c:v>
                </c:pt>
                <c:pt idx="58103">
                  <c:v>-3.8039504161400402E-2</c:v>
                </c:pt>
                <c:pt idx="58104">
                  <c:v>-3.80385163590524E-2</c:v>
                </c:pt>
                <c:pt idx="58105">
                  <c:v>-3.8035321790004802E-2</c:v>
                </c:pt>
                <c:pt idx="58106">
                  <c:v>-3.80288932470371E-2</c:v>
                </c:pt>
                <c:pt idx="58107">
                  <c:v>-3.8021658326226303E-2</c:v>
                </c:pt>
                <c:pt idx="58108">
                  <c:v>-3.8018651270159701E-2</c:v>
                </c:pt>
                <c:pt idx="58109">
                  <c:v>-3.8017095411197702E-2</c:v>
                </c:pt>
                <c:pt idx="58110">
                  <c:v>-3.8015773555285098E-2</c:v>
                </c:pt>
                <c:pt idx="58111">
                  <c:v>-3.80135094466982E-2</c:v>
                </c:pt>
                <c:pt idx="58112">
                  <c:v>-3.8008182538017403E-2</c:v>
                </c:pt>
                <c:pt idx="58113">
                  <c:v>-3.8006948033743999E-2</c:v>
                </c:pt>
                <c:pt idx="58114">
                  <c:v>-3.8005508568060703E-2</c:v>
                </c:pt>
                <c:pt idx="58115">
                  <c:v>-3.8001701072542297E-2</c:v>
                </c:pt>
                <c:pt idx="58116">
                  <c:v>-3.8000470165158402E-2</c:v>
                </c:pt>
                <c:pt idx="58117">
                  <c:v>-3.7998339377689601E-2</c:v>
                </c:pt>
                <c:pt idx="58118">
                  <c:v>-3.7996363017484699E-2</c:v>
                </c:pt>
                <c:pt idx="58119">
                  <c:v>-3.7996131657415E-2</c:v>
                </c:pt>
                <c:pt idx="58120">
                  <c:v>-3.7996049317205599E-2</c:v>
                </c:pt>
                <c:pt idx="58121">
                  <c:v>-3.7987904703164599E-2</c:v>
                </c:pt>
                <c:pt idx="58122">
                  <c:v>-3.7981327988916999E-2</c:v>
                </c:pt>
                <c:pt idx="58123">
                  <c:v>-3.79796093419957E-2</c:v>
                </c:pt>
                <c:pt idx="58124">
                  <c:v>-3.79782790596319E-2</c:v>
                </c:pt>
                <c:pt idx="58125">
                  <c:v>-3.7975746875678E-2</c:v>
                </c:pt>
                <c:pt idx="58126">
                  <c:v>-3.7973323727154902E-2</c:v>
                </c:pt>
                <c:pt idx="58127">
                  <c:v>-3.7967393266627202E-2</c:v>
                </c:pt>
                <c:pt idx="58128">
                  <c:v>-3.7966161768781002E-2</c:v>
                </c:pt>
                <c:pt idx="58129">
                  <c:v>-3.7961137574104499E-2</c:v>
                </c:pt>
                <c:pt idx="58130">
                  <c:v>-3.7958821568519201E-2</c:v>
                </c:pt>
                <c:pt idx="58131">
                  <c:v>-3.7957720386811798E-2</c:v>
                </c:pt>
                <c:pt idx="58132">
                  <c:v>-3.7956358507087701E-2</c:v>
                </c:pt>
                <c:pt idx="58133">
                  <c:v>-3.7947998140834001E-2</c:v>
                </c:pt>
                <c:pt idx="58134">
                  <c:v>-3.79468130001403E-2</c:v>
                </c:pt>
                <c:pt idx="58135">
                  <c:v>-3.7940950277039899E-2</c:v>
                </c:pt>
                <c:pt idx="58136">
                  <c:v>-3.7938854127173002E-2</c:v>
                </c:pt>
                <c:pt idx="58137">
                  <c:v>-3.7938195210871301E-2</c:v>
                </c:pt>
                <c:pt idx="58138">
                  <c:v>-3.7937523121875899E-2</c:v>
                </c:pt>
                <c:pt idx="58139">
                  <c:v>-3.7936288253392098E-2</c:v>
                </c:pt>
                <c:pt idx="58140">
                  <c:v>-3.7927882948725899E-2</c:v>
                </c:pt>
                <c:pt idx="58141">
                  <c:v>-3.79269294536577E-2</c:v>
                </c:pt>
                <c:pt idx="58142">
                  <c:v>-3.79222993643352E-2</c:v>
                </c:pt>
                <c:pt idx="58143">
                  <c:v>-3.7921998009577601E-2</c:v>
                </c:pt>
                <c:pt idx="58144">
                  <c:v>-3.7920661803934601E-2</c:v>
                </c:pt>
                <c:pt idx="58145">
                  <c:v>-3.7920235582242903E-2</c:v>
                </c:pt>
                <c:pt idx="58146">
                  <c:v>-3.7917430774868803E-2</c:v>
                </c:pt>
                <c:pt idx="58147">
                  <c:v>-3.7915963481789897E-2</c:v>
                </c:pt>
                <c:pt idx="58148">
                  <c:v>-3.7911933818555503E-2</c:v>
                </c:pt>
                <c:pt idx="58149">
                  <c:v>-3.7911520415059699E-2</c:v>
                </c:pt>
                <c:pt idx="58150">
                  <c:v>-3.79023080002771E-2</c:v>
                </c:pt>
                <c:pt idx="58151">
                  <c:v>-3.7900882983394397E-2</c:v>
                </c:pt>
                <c:pt idx="58152">
                  <c:v>-3.7900309427983399E-2</c:v>
                </c:pt>
                <c:pt idx="58153">
                  <c:v>-3.7898394887542999E-2</c:v>
                </c:pt>
                <c:pt idx="58154">
                  <c:v>-3.7897085701865403E-2</c:v>
                </c:pt>
                <c:pt idx="58155">
                  <c:v>-3.78962179760765E-2</c:v>
                </c:pt>
                <c:pt idx="58156">
                  <c:v>-3.7895590511452901E-2</c:v>
                </c:pt>
                <c:pt idx="58157">
                  <c:v>-3.7888455604771103E-2</c:v>
                </c:pt>
                <c:pt idx="58158">
                  <c:v>-3.78870038086732E-2</c:v>
                </c:pt>
                <c:pt idx="58159">
                  <c:v>-3.7883619834312002E-2</c:v>
                </c:pt>
                <c:pt idx="58160">
                  <c:v>-3.7881793094070602E-2</c:v>
                </c:pt>
                <c:pt idx="58161">
                  <c:v>-3.7878753947813801E-2</c:v>
                </c:pt>
                <c:pt idx="58162">
                  <c:v>-3.7877604540547102E-2</c:v>
                </c:pt>
                <c:pt idx="58163">
                  <c:v>-3.7877061221955798E-2</c:v>
                </c:pt>
                <c:pt idx="58164">
                  <c:v>-3.7874266337142602E-2</c:v>
                </c:pt>
                <c:pt idx="58165">
                  <c:v>-3.7873258972359602E-2</c:v>
                </c:pt>
                <c:pt idx="58166">
                  <c:v>-3.7871369692112897E-2</c:v>
                </c:pt>
                <c:pt idx="58167">
                  <c:v>-3.7871154130178601E-2</c:v>
                </c:pt>
                <c:pt idx="58168">
                  <c:v>-3.7870766548102598E-2</c:v>
                </c:pt>
                <c:pt idx="58169">
                  <c:v>-3.78706560524317E-2</c:v>
                </c:pt>
                <c:pt idx="58170">
                  <c:v>-3.7869919770659399E-2</c:v>
                </c:pt>
                <c:pt idx="58171">
                  <c:v>-3.7869784846058401E-2</c:v>
                </c:pt>
                <c:pt idx="58172">
                  <c:v>-3.7869503489689101E-2</c:v>
                </c:pt>
                <c:pt idx="58173">
                  <c:v>-3.7863390144465901E-2</c:v>
                </c:pt>
                <c:pt idx="58174">
                  <c:v>-3.7859784527294799E-2</c:v>
                </c:pt>
                <c:pt idx="58175">
                  <c:v>-3.7857696231848502E-2</c:v>
                </c:pt>
                <c:pt idx="58176">
                  <c:v>-3.7854366065729998E-2</c:v>
                </c:pt>
                <c:pt idx="58177">
                  <c:v>-3.7853142846470199E-2</c:v>
                </c:pt>
                <c:pt idx="58178">
                  <c:v>-3.7845544298697603E-2</c:v>
                </c:pt>
                <c:pt idx="58179">
                  <c:v>-3.7824237819906299E-2</c:v>
                </c:pt>
                <c:pt idx="58180">
                  <c:v>-3.78235437826933E-2</c:v>
                </c:pt>
                <c:pt idx="58181">
                  <c:v>-3.7823435663208997E-2</c:v>
                </c:pt>
                <c:pt idx="58182">
                  <c:v>-3.78212707781935E-2</c:v>
                </c:pt>
                <c:pt idx="58183">
                  <c:v>-3.7819291341456902E-2</c:v>
                </c:pt>
                <c:pt idx="58184">
                  <c:v>-3.78173609375793E-2</c:v>
                </c:pt>
                <c:pt idx="58185">
                  <c:v>-3.7809164742330002E-2</c:v>
                </c:pt>
                <c:pt idx="58186">
                  <c:v>-3.7805063254661903E-2</c:v>
                </c:pt>
                <c:pt idx="58187">
                  <c:v>-3.7804317195921998E-2</c:v>
                </c:pt>
                <c:pt idx="58188">
                  <c:v>-3.7802485353904298E-2</c:v>
                </c:pt>
                <c:pt idx="58189">
                  <c:v>-3.7798059411694902E-2</c:v>
                </c:pt>
                <c:pt idx="58190">
                  <c:v>-3.7797202154655402E-2</c:v>
                </c:pt>
                <c:pt idx="58191">
                  <c:v>-3.7797017420469703E-2</c:v>
                </c:pt>
                <c:pt idx="58192">
                  <c:v>-3.7796381622567397E-2</c:v>
                </c:pt>
                <c:pt idx="58193">
                  <c:v>-3.7795565625066203E-2</c:v>
                </c:pt>
                <c:pt idx="58194">
                  <c:v>-3.7793753275395803E-2</c:v>
                </c:pt>
                <c:pt idx="58195">
                  <c:v>-3.7786717898988201E-2</c:v>
                </c:pt>
                <c:pt idx="58196">
                  <c:v>-3.7786348756241997E-2</c:v>
                </c:pt>
                <c:pt idx="58197">
                  <c:v>-3.7784147233596299E-2</c:v>
                </c:pt>
                <c:pt idx="58198">
                  <c:v>-3.7781432133148399E-2</c:v>
                </c:pt>
                <c:pt idx="58199">
                  <c:v>-3.7779470192130203E-2</c:v>
                </c:pt>
                <c:pt idx="58200">
                  <c:v>-3.7774060079604703E-2</c:v>
                </c:pt>
                <c:pt idx="58201">
                  <c:v>-3.7770646517084797E-2</c:v>
                </c:pt>
                <c:pt idx="58202">
                  <c:v>-3.7768176316883097E-2</c:v>
                </c:pt>
                <c:pt idx="58203">
                  <c:v>-3.7766250902450102E-2</c:v>
                </c:pt>
                <c:pt idx="58204">
                  <c:v>-3.77614945795774E-2</c:v>
                </c:pt>
                <c:pt idx="58205">
                  <c:v>-3.77588132013758E-2</c:v>
                </c:pt>
                <c:pt idx="58206">
                  <c:v>-3.7758085232447502E-2</c:v>
                </c:pt>
                <c:pt idx="58207">
                  <c:v>-3.7757163210280199E-2</c:v>
                </c:pt>
                <c:pt idx="58208">
                  <c:v>-3.7753083109596297E-2</c:v>
                </c:pt>
                <c:pt idx="58209">
                  <c:v>-3.7747814996000002E-2</c:v>
                </c:pt>
                <c:pt idx="58210">
                  <c:v>-3.7745861288159897E-2</c:v>
                </c:pt>
                <c:pt idx="58211">
                  <c:v>-3.7741563731865699E-2</c:v>
                </c:pt>
                <c:pt idx="58212">
                  <c:v>-3.77414120982719E-2</c:v>
                </c:pt>
                <c:pt idx="58213">
                  <c:v>-3.7740361904067397E-2</c:v>
                </c:pt>
                <c:pt idx="58214">
                  <c:v>-3.77368339059624E-2</c:v>
                </c:pt>
                <c:pt idx="58215">
                  <c:v>-3.7736032347818402E-2</c:v>
                </c:pt>
                <c:pt idx="58216">
                  <c:v>-3.7733808149253298E-2</c:v>
                </c:pt>
                <c:pt idx="58217">
                  <c:v>-3.7733090565366702E-2</c:v>
                </c:pt>
                <c:pt idx="58218">
                  <c:v>-3.7727710054903801E-2</c:v>
                </c:pt>
                <c:pt idx="58219">
                  <c:v>-3.7724855030405902E-2</c:v>
                </c:pt>
                <c:pt idx="58220">
                  <c:v>-3.7723880671796203E-2</c:v>
                </c:pt>
                <c:pt idx="58221">
                  <c:v>-3.7721763039954198E-2</c:v>
                </c:pt>
                <c:pt idx="58222">
                  <c:v>-3.7718588456430897E-2</c:v>
                </c:pt>
                <c:pt idx="58223">
                  <c:v>-3.7712961639536503E-2</c:v>
                </c:pt>
                <c:pt idx="58224">
                  <c:v>-3.77085602032632E-2</c:v>
                </c:pt>
                <c:pt idx="58225">
                  <c:v>-3.7707896996053501E-2</c:v>
                </c:pt>
                <c:pt idx="58226">
                  <c:v>-3.7702112720011199E-2</c:v>
                </c:pt>
                <c:pt idx="58227">
                  <c:v>-3.7696706776824102E-2</c:v>
                </c:pt>
                <c:pt idx="58228">
                  <c:v>-3.7693935843937501E-2</c:v>
                </c:pt>
                <c:pt idx="58229">
                  <c:v>-3.7693871375723297E-2</c:v>
                </c:pt>
                <c:pt idx="58230">
                  <c:v>-3.7691821391359501E-2</c:v>
                </c:pt>
                <c:pt idx="58231">
                  <c:v>-3.76887193014648E-2</c:v>
                </c:pt>
                <c:pt idx="58232">
                  <c:v>-3.7682298014223799E-2</c:v>
                </c:pt>
                <c:pt idx="58233">
                  <c:v>-3.7679194276191298E-2</c:v>
                </c:pt>
                <c:pt idx="58234">
                  <c:v>-3.7677363047970702E-2</c:v>
                </c:pt>
                <c:pt idx="58235">
                  <c:v>-3.7676459952727899E-2</c:v>
                </c:pt>
                <c:pt idx="58236">
                  <c:v>-3.7674556365016397E-2</c:v>
                </c:pt>
                <c:pt idx="58237">
                  <c:v>-3.7669297226817E-2</c:v>
                </c:pt>
                <c:pt idx="58238">
                  <c:v>-3.7665852849400501E-2</c:v>
                </c:pt>
                <c:pt idx="58239">
                  <c:v>-3.7663332931278298E-2</c:v>
                </c:pt>
                <c:pt idx="58240">
                  <c:v>-3.7662608247474E-2</c:v>
                </c:pt>
                <c:pt idx="58241">
                  <c:v>-3.7661819825900798E-2</c:v>
                </c:pt>
                <c:pt idx="58242">
                  <c:v>-3.7660689101811098E-2</c:v>
                </c:pt>
                <c:pt idx="58243">
                  <c:v>-3.7655788681310198E-2</c:v>
                </c:pt>
                <c:pt idx="58244">
                  <c:v>-3.7655231903775899E-2</c:v>
                </c:pt>
                <c:pt idx="58245">
                  <c:v>-3.7653343144008901E-2</c:v>
                </c:pt>
                <c:pt idx="58246">
                  <c:v>-3.7649720586386097E-2</c:v>
                </c:pt>
                <c:pt idx="58247">
                  <c:v>-3.7648197210822403E-2</c:v>
                </c:pt>
                <c:pt idx="58248">
                  <c:v>-3.7647063343306399E-2</c:v>
                </c:pt>
                <c:pt idx="58249">
                  <c:v>-3.76438104232912E-2</c:v>
                </c:pt>
                <c:pt idx="58250">
                  <c:v>-3.7639919691158402E-2</c:v>
                </c:pt>
                <c:pt idx="58251">
                  <c:v>-3.7635609356021303E-2</c:v>
                </c:pt>
                <c:pt idx="58252">
                  <c:v>-3.76342465795707E-2</c:v>
                </c:pt>
                <c:pt idx="58253">
                  <c:v>-3.7634032785681802E-2</c:v>
                </c:pt>
                <c:pt idx="58254">
                  <c:v>-3.7628030142601201E-2</c:v>
                </c:pt>
                <c:pt idx="58255">
                  <c:v>-3.7627135463071601E-2</c:v>
                </c:pt>
                <c:pt idx="58256">
                  <c:v>-3.7626540532470401E-2</c:v>
                </c:pt>
                <c:pt idx="58257">
                  <c:v>-3.7625975930646899E-2</c:v>
                </c:pt>
                <c:pt idx="58258">
                  <c:v>-3.76235203483525E-2</c:v>
                </c:pt>
                <c:pt idx="58259">
                  <c:v>-3.7622786111947797E-2</c:v>
                </c:pt>
                <c:pt idx="58260">
                  <c:v>-3.7621569296956703E-2</c:v>
                </c:pt>
                <c:pt idx="58261">
                  <c:v>-3.76200473655856E-2</c:v>
                </c:pt>
                <c:pt idx="58262">
                  <c:v>-3.76175375167285E-2</c:v>
                </c:pt>
                <c:pt idx="58263">
                  <c:v>-3.7613882266022997E-2</c:v>
                </c:pt>
                <c:pt idx="58264">
                  <c:v>-3.7609541179123303E-2</c:v>
                </c:pt>
                <c:pt idx="58265">
                  <c:v>-3.76059866162178E-2</c:v>
                </c:pt>
                <c:pt idx="58266">
                  <c:v>-3.76048386232639E-2</c:v>
                </c:pt>
                <c:pt idx="58267">
                  <c:v>-3.7604267659803702E-2</c:v>
                </c:pt>
                <c:pt idx="58268">
                  <c:v>-3.76013033856566E-2</c:v>
                </c:pt>
                <c:pt idx="58269">
                  <c:v>-3.76007880733761E-2</c:v>
                </c:pt>
                <c:pt idx="58270">
                  <c:v>-3.7599190874381197E-2</c:v>
                </c:pt>
                <c:pt idx="58271">
                  <c:v>-3.7595726947463999E-2</c:v>
                </c:pt>
                <c:pt idx="58272">
                  <c:v>-3.7595412852199299E-2</c:v>
                </c:pt>
                <c:pt idx="58273">
                  <c:v>-3.7595237323087102E-2</c:v>
                </c:pt>
                <c:pt idx="58274">
                  <c:v>-3.7592663230879703E-2</c:v>
                </c:pt>
                <c:pt idx="58275">
                  <c:v>-3.7589342729191101E-2</c:v>
                </c:pt>
                <c:pt idx="58276">
                  <c:v>-3.7586917404519297E-2</c:v>
                </c:pt>
                <c:pt idx="58277">
                  <c:v>-3.7586792062716597E-2</c:v>
                </c:pt>
                <c:pt idx="58278">
                  <c:v>-3.7581890194580803E-2</c:v>
                </c:pt>
                <c:pt idx="58279">
                  <c:v>-3.7580332818037701E-2</c:v>
                </c:pt>
                <c:pt idx="58280">
                  <c:v>-3.7578774699586197E-2</c:v>
                </c:pt>
                <c:pt idx="58281">
                  <c:v>-3.7575814198692499E-2</c:v>
                </c:pt>
                <c:pt idx="58282">
                  <c:v>-3.7574977570363703E-2</c:v>
                </c:pt>
                <c:pt idx="58283">
                  <c:v>-3.7572068043921797E-2</c:v>
                </c:pt>
                <c:pt idx="58284">
                  <c:v>-3.7567645094475598E-2</c:v>
                </c:pt>
                <c:pt idx="58285">
                  <c:v>-3.7564132610830199E-2</c:v>
                </c:pt>
                <c:pt idx="58286">
                  <c:v>-3.7562485639630799E-2</c:v>
                </c:pt>
                <c:pt idx="58287">
                  <c:v>-3.7556965229511602E-2</c:v>
                </c:pt>
                <c:pt idx="58288">
                  <c:v>-3.7550224319387898E-2</c:v>
                </c:pt>
                <c:pt idx="58289">
                  <c:v>-3.7540824396861898E-2</c:v>
                </c:pt>
                <c:pt idx="58290">
                  <c:v>-3.7539914564931803E-2</c:v>
                </c:pt>
                <c:pt idx="58291">
                  <c:v>-3.75341241721312E-2</c:v>
                </c:pt>
                <c:pt idx="58292">
                  <c:v>-3.7533615289935401E-2</c:v>
                </c:pt>
                <c:pt idx="58293">
                  <c:v>-3.7531797854456997E-2</c:v>
                </c:pt>
                <c:pt idx="58294">
                  <c:v>-3.7528108804794E-2</c:v>
                </c:pt>
                <c:pt idx="58295">
                  <c:v>-3.7525812659456002E-2</c:v>
                </c:pt>
                <c:pt idx="58296">
                  <c:v>-3.7523748830098999E-2</c:v>
                </c:pt>
                <c:pt idx="58297">
                  <c:v>-3.7522874426950098E-2</c:v>
                </c:pt>
                <c:pt idx="58298">
                  <c:v>-3.75199224375228E-2</c:v>
                </c:pt>
                <c:pt idx="58299">
                  <c:v>-3.7518576154482702E-2</c:v>
                </c:pt>
                <c:pt idx="58300">
                  <c:v>-3.7517777315938902E-2</c:v>
                </c:pt>
                <c:pt idx="58301">
                  <c:v>-3.7512468769082701E-2</c:v>
                </c:pt>
                <c:pt idx="58302">
                  <c:v>-3.7511642111420301E-2</c:v>
                </c:pt>
                <c:pt idx="58303">
                  <c:v>-3.7511391909944902E-2</c:v>
                </c:pt>
                <c:pt idx="58304">
                  <c:v>-3.7509580986708202E-2</c:v>
                </c:pt>
                <c:pt idx="58305">
                  <c:v>-3.7506610704755597E-2</c:v>
                </c:pt>
                <c:pt idx="58306">
                  <c:v>-3.7503718412031602E-2</c:v>
                </c:pt>
                <c:pt idx="58307">
                  <c:v>-3.7496436360073999E-2</c:v>
                </c:pt>
                <c:pt idx="58308">
                  <c:v>-3.7496314027809001E-2</c:v>
                </c:pt>
                <c:pt idx="58309">
                  <c:v>-3.74842725744233E-2</c:v>
                </c:pt>
                <c:pt idx="58310">
                  <c:v>-3.7484157066820199E-2</c:v>
                </c:pt>
                <c:pt idx="58311">
                  <c:v>-3.7481494385488902E-2</c:v>
                </c:pt>
                <c:pt idx="58312">
                  <c:v>-3.74783799820015E-2</c:v>
                </c:pt>
                <c:pt idx="58313">
                  <c:v>-3.7476688587424298E-2</c:v>
                </c:pt>
                <c:pt idx="58314">
                  <c:v>-3.7472393538462601E-2</c:v>
                </c:pt>
                <c:pt idx="58315">
                  <c:v>-3.7471896353385999E-2</c:v>
                </c:pt>
                <c:pt idx="58316">
                  <c:v>-3.7469026004263203E-2</c:v>
                </c:pt>
                <c:pt idx="58317">
                  <c:v>-3.74683437725803E-2</c:v>
                </c:pt>
                <c:pt idx="58318">
                  <c:v>-3.74678283476838E-2</c:v>
                </c:pt>
                <c:pt idx="58319">
                  <c:v>-3.7462464839994103E-2</c:v>
                </c:pt>
                <c:pt idx="58320">
                  <c:v>-3.7461780197604502E-2</c:v>
                </c:pt>
                <c:pt idx="58321">
                  <c:v>-3.7459307015392698E-2</c:v>
                </c:pt>
                <c:pt idx="58322">
                  <c:v>-3.7456547653341297E-2</c:v>
                </c:pt>
                <c:pt idx="58323">
                  <c:v>-3.7456216958905303E-2</c:v>
                </c:pt>
                <c:pt idx="58324">
                  <c:v>-3.7454249631546498E-2</c:v>
                </c:pt>
                <c:pt idx="58325">
                  <c:v>-3.7453388838767601E-2</c:v>
                </c:pt>
                <c:pt idx="58326">
                  <c:v>-3.7452854830223301E-2</c:v>
                </c:pt>
                <c:pt idx="58327">
                  <c:v>-3.74526955926777E-2</c:v>
                </c:pt>
                <c:pt idx="58328">
                  <c:v>-3.74493808350655E-2</c:v>
                </c:pt>
                <c:pt idx="58329">
                  <c:v>-3.7438054857183399E-2</c:v>
                </c:pt>
                <c:pt idx="58330">
                  <c:v>-3.7433896572867699E-2</c:v>
                </c:pt>
                <c:pt idx="58331">
                  <c:v>-3.7433273026195799E-2</c:v>
                </c:pt>
                <c:pt idx="58332">
                  <c:v>-3.7427248074727297E-2</c:v>
                </c:pt>
                <c:pt idx="58333">
                  <c:v>-3.7424377200160598E-2</c:v>
                </c:pt>
                <c:pt idx="58334">
                  <c:v>-3.7423640550666701E-2</c:v>
                </c:pt>
                <c:pt idx="58335">
                  <c:v>-3.7423167295532501E-2</c:v>
                </c:pt>
                <c:pt idx="58336">
                  <c:v>-3.7419491706022698E-2</c:v>
                </c:pt>
                <c:pt idx="58337">
                  <c:v>-3.7419269750188902E-2</c:v>
                </c:pt>
                <c:pt idx="58338">
                  <c:v>-3.7419227145063003E-2</c:v>
                </c:pt>
                <c:pt idx="58339">
                  <c:v>-3.7419142007380703E-2</c:v>
                </c:pt>
                <c:pt idx="58340">
                  <c:v>-3.7414282420595801E-2</c:v>
                </c:pt>
                <c:pt idx="58341">
                  <c:v>-3.7413308598621499E-2</c:v>
                </c:pt>
                <c:pt idx="58342">
                  <c:v>-3.7404851075512502E-2</c:v>
                </c:pt>
                <c:pt idx="58343">
                  <c:v>-3.7397263024294303E-2</c:v>
                </c:pt>
                <c:pt idx="58344">
                  <c:v>-3.7396626271014997E-2</c:v>
                </c:pt>
                <c:pt idx="58345">
                  <c:v>-3.7396148671372302E-2</c:v>
                </c:pt>
                <c:pt idx="58346">
                  <c:v>-3.7391425925747103E-2</c:v>
                </c:pt>
                <c:pt idx="58347">
                  <c:v>-3.7385634472699901E-2</c:v>
                </c:pt>
                <c:pt idx="58348">
                  <c:v>-3.73761159855193E-2</c:v>
                </c:pt>
                <c:pt idx="58349">
                  <c:v>-3.7375569660266998E-2</c:v>
                </c:pt>
                <c:pt idx="58350">
                  <c:v>-3.7370623176316897E-2</c:v>
                </c:pt>
                <c:pt idx="58351">
                  <c:v>-3.7370615626125397E-2</c:v>
                </c:pt>
                <c:pt idx="58352">
                  <c:v>-3.7370277246927999E-2</c:v>
                </c:pt>
                <c:pt idx="58353">
                  <c:v>-3.7367812842491098E-2</c:v>
                </c:pt>
                <c:pt idx="58354">
                  <c:v>-3.7366893031336702E-2</c:v>
                </c:pt>
                <c:pt idx="58355">
                  <c:v>-3.7366499865790499E-2</c:v>
                </c:pt>
                <c:pt idx="58356">
                  <c:v>-3.7365986194457003E-2</c:v>
                </c:pt>
                <c:pt idx="58357">
                  <c:v>-3.7364319064724497E-2</c:v>
                </c:pt>
                <c:pt idx="58358">
                  <c:v>-3.7359733697667603E-2</c:v>
                </c:pt>
                <c:pt idx="58359">
                  <c:v>-3.7358406937628597E-2</c:v>
                </c:pt>
                <c:pt idx="58360">
                  <c:v>-3.7356478221839698E-2</c:v>
                </c:pt>
                <c:pt idx="58361">
                  <c:v>-3.7355596455972397E-2</c:v>
                </c:pt>
                <c:pt idx="58362">
                  <c:v>-3.7352812411250103E-2</c:v>
                </c:pt>
                <c:pt idx="58363">
                  <c:v>-3.73524226082542E-2</c:v>
                </c:pt>
                <c:pt idx="58364">
                  <c:v>-3.7351498507317601E-2</c:v>
                </c:pt>
                <c:pt idx="58365">
                  <c:v>-3.7349579814384401E-2</c:v>
                </c:pt>
                <c:pt idx="58366">
                  <c:v>-3.73425699912876E-2</c:v>
                </c:pt>
                <c:pt idx="58367">
                  <c:v>-3.7340593628312199E-2</c:v>
                </c:pt>
                <c:pt idx="58368">
                  <c:v>-3.7336763711126E-2</c:v>
                </c:pt>
                <c:pt idx="58369">
                  <c:v>-3.7334061376519199E-2</c:v>
                </c:pt>
                <c:pt idx="58370">
                  <c:v>-3.7333750508951699E-2</c:v>
                </c:pt>
                <c:pt idx="58371">
                  <c:v>-3.73301963572715E-2</c:v>
                </c:pt>
                <c:pt idx="58372">
                  <c:v>-3.7327700637889302E-2</c:v>
                </c:pt>
                <c:pt idx="58373">
                  <c:v>-3.7321849615594899E-2</c:v>
                </c:pt>
                <c:pt idx="58374">
                  <c:v>-3.73211083036716E-2</c:v>
                </c:pt>
                <c:pt idx="58375">
                  <c:v>-3.7319601779017803E-2</c:v>
                </c:pt>
                <c:pt idx="58376">
                  <c:v>-3.7318969672554603E-2</c:v>
                </c:pt>
                <c:pt idx="58377">
                  <c:v>-3.7318292982522198E-2</c:v>
                </c:pt>
                <c:pt idx="58378">
                  <c:v>-3.7312117077106702E-2</c:v>
                </c:pt>
                <c:pt idx="58379">
                  <c:v>-3.7306606406782301E-2</c:v>
                </c:pt>
                <c:pt idx="58380">
                  <c:v>-3.7306281462256299E-2</c:v>
                </c:pt>
                <c:pt idx="58381">
                  <c:v>-3.7303506078216503E-2</c:v>
                </c:pt>
                <c:pt idx="58382">
                  <c:v>-3.7303163354732598E-2</c:v>
                </c:pt>
                <c:pt idx="58383">
                  <c:v>-3.7301348412292497E-2</c:v>
                </c:pt>
                <c:pt idx="58384">
                  <c:v>-3.7298484176319098E-2</c:v>
                </c:pt>
                <c:pt idx="58385">
                  <c:v>-3.7296452390513199E-2</c:v>
                </c:pt>
                <c:pt idx="58386">
                  <c:v>-3.7295079014596097E-2</c:v>
                </c:pt>
                <c:pt idx="58387">
                  <c:v>-3.72831513740675E-2</c:v>
                </c:pt>
                <c:pt idx="58388">
                  <c:v>-3.7281925721550001E-2</c:v>
                </c:pt>
                <c:pt idx="58389">
                  <c:v>-3.7281561545316901E-2</c:v>
                </c:pt>
                <c:pt idx="58390">
                  <c:v>-3.72794019680108E-2</c:v>
                </c:pt>
                <c:pt idx="58391">
                  <c:v>-3.7270789844636699E-2</c:v>
                </c:pt>
                <c:pt idx="58392">
                  <c:v>-3.7268634314140701E-2</c:v>
                </c:pt>
                <c:pt idx="58393">
                  <c:v>-3.7260895763395703E-2</c:v>
                </c:pt>
                <c:pt idx="58394">
                  <c:v>-3.7260376381973097E-2</c:v>
                </c:pt>
                <c:pt idx="58395">
                  <c:v>-3.7260135468138299E-2</c:v>
                </c:pt>
                <c:pt idx="58396">
                  <c:v>-3.7259215878687697E-2</c:v>
                </c:pt>
                <c:pt idx="58397">
                  <c:v>-3.7254316178710598E-2</c:v>
                </c:pt>
                <c:pt idx="58398">
                  <c:v>-3.7251859837791897E-2</c:v>
                </c:pt>
                <c:pt idx="58399">
                  <c:v>-3.7250821615131803E-2</c:v>
                </c:pt>
                <c:pt idx="58400">
                  <c:v>-3.7243254001419403E-2</c:v>
                </c:pt>
                <c:pt idx="58401">
                  <c:v>-3.7241865821100298E-2</c:v>
                </c:pt>
                <c:pt idx="58402">
                  <c:v>-3.7239559163969503E-2</c:v>
                </c:pt>
                <c:pt idx="58403">
                  <c:v>-3.7239544229671899E-2</c:v>
                </c:pt>
                <c:pt idx="58404">
                  <c:v>-3.7231784757924803E-2</c:v>
                </c:pt>
                <c:pt idx="58405">
                  <c:v>-3.7230779718658201E-2</c:v>
                </c:pt>
                <c:pt idx="58406">
                  <c:v>-3.7221221364032497E-2</c:v>
                </c:pt>
                <c:pt idx="58407">
                  <c:v>-3.7218439137339E-2</c:v>
                </c:pt>
                <c:pt idx="58408">
                  <c:v>-3.7217287700040701E-2</c:v>
                </c:pt>
                <c:pt idx="58409">
                  <c:v>-3.7214888755770101E-2</c:v>
                </c:pt>
                <c:pt idx="58410">
                  <c:v>-3.7213921057669901E-2</c:v>
                </c:pt>
                <c:pt idx="58411">
                  <c:v>-3.7207747064604703E-2</c:v>
                </c:pt>
                <c:pt idx="58412">
                  <c:v>-3.72008755939916E-2</c:v>
                </c:pt>
                <c:pt idx="58413">
                  <c:v>-3.7198555638168103E-2</c:v>
                </c:pt>
                <c:pt idx="58414">
                  <c:v>-3.7196608751966002E-2</c:v>
                </c:pt>
                <c:pt idx="58415">
                  <c:v>-3.7193559889843103E-2</c:v>
                </c:pt>
                <c:pt idx="58416">
                  <c:v>-3.7193251543882103E-2</c:v>
                </c:pt>
                <c:pt idx="58417">
                  <c:v>-3.7189304752974398E-2</c:v>
                </c:pt>
                <c:pt idx="58418">
                  <c:v>-3.7186536930126302E-2</c:v>
                </c:pt>
                <c:pt idx="58419">
                  <c:v>-3.7186024399725501E-2</c:v>
                </c:pt>
                <c:pt idx="58420">
                  <c:v>-3.7184518251002101E-2</c:v>
                </c:pt>
                <c:pt idx="58421">
                  <c:v>-3.7184210263932302E-2</c:v>
                </c:pt>
                <c:pt idx="58422">
                  <c:v>-3.7182521215676903E-2</c:v>
                </c:pt>
                <c:pt idx="58423">
                  <c:v>-3.7182246244490999E-2</c:v>
                </c:pt>
                <c:pt idx="58424">
                  <c:v>-3.7178026525982302E-2</c:v>
                </c:pt>
                <c:pt idx="58425">
                  <c:v>-3.7175145173212E-2</c:v>
                </c:pt>
                <c:pt idx="58426">
                  <c:v>-3.7174421893938603E-2</c:v>
                </c:pt>
                <c:pt idx="58427">
                  <c:v>-3.7173442856254103E-2</c:v>
                </c:pt>
                <c:pt idx="58428">
                  <c:v>-3.7172142411444502E-2</c:v>
                </c:pt>
                <c:pt idx="58429">
                  <c:v>-3.7161033410310497E-2</c:v>
                </c:pt>
                <c:pt idx="58430">
                  <c:v>-3.7158900890366803E-2</c:v>
                </c:pt>
                <c:pt idx="58431">
                  <c:v>-3.7155799907468402E-2</c:v>
                </c:pt>
                <c:pt idx="58432">
                  <c:v>-3.7155629216135501E-2</c:v>
                </c:pt>
                <c:pt idx="58433">
                  <c:v>-3.7151078251109498E-2</c:v>
                </c:pt>
                <c:pt idx="58434">
                  <c:v>-3.7145971147691699E-2</c:v>
                </c:pt>
                <c:pt idx="58435">
                  <c:v>-3.7145408668986003E-2</c:v>
                </c:pt>
                <c:pt idx="58436">
                  <c:v>-3.7144138139737298E-2</c:v>
                </c:pt>
                <c:pt idx="58437">
                  <c:v>-3.7139726644702699E-2</c:v>
                </c:pt>
                <c:pt idx="58438">
                  <c:v>-3.7129957583873899E-2</c:v>
                </c:pt>
                <c:pt idx="58439">
                  <c:v>-3.7125097383631601E-2</c:v>
                </c:pt>
                <c:pt idx="58440">
                  <c:v>-3.7118928570876203E-2</c:v>
                </c:pt>
                <c:pt idx="58441">
                  <c:v>-3.7114065038770197E-2</c:v>
                </c:pt>
                <c:pt idx="58442">
                  <c:v>-3.7113648404458098E-2</c:v>
                </c:pt>
                <c:pt idx="58443">
                  <c:v>-3.7111889350415997E-2</c:v>
                </c:pt>
                <c:pt idx="58444">
                  <c:v>-3.7108696163915697E-2</c:v>
                </c:pt>
                <c:pt idx="58445">
                  <c:v>-3.7106984353511001E-2</c:v>
                </c:pt>
                <c:pt idx="58446">
                  <c:v>-3.7106316036423399E-2</c:v>
                </c:pt>
                <c:pt idx="58447">
                  <c:v>-3.7105112926630102E-2</c:v>
                </c:pt>
                <c:pt idx="58448">
                  <c:v>-3.7105111190321199E-2</c:v>
                </c:pt>
                <c:pt idx="58449">
                  <c:v>-3.7104545934209102E-2</c:v>
                </c:pt>
                <c:pt idx="58450">
                  <c:v>-3.7104270595340598E-2</c:v>
                </c:pt>
                <c:pt idx="58451">
                  <c:v>-3.70999599957531E-2</c:v>
                </c:pt>
                <c:pt idx="58452">
                  <c:v>-3.7098921447570002E-2</c:v>
                </c:pt>
                <c:pt idx="58453">
                  <c:v>-3.7096605988528E-2</c:v>
                </c:pt>
                <c:pt idx="58454">
                  <c:v>-3.7085319248022802E-2</c:v>
                </c:pt>
                <c:pt idx="58455">
                  <c:v>-3.7083100642372198E-2</c:v>
                </c:pt>
                <c:pt idx="58456">
                  <c:v>-3.7082793490968699E-2</c:v>
                </c:pt>
                <c:pt idx="58457">
                  <c:v>-3.7080672272699997E-2</c:v>
                </c:pt>
                <c:pt idx="58458">
                  <c:v>-3.7075753339116897E-2</c:v>
                </c:pt>
                <c:pt idx="58459">
                  <c:v>-3.7072253097344299E-2</c:v>
                </c:pt>
                <c:pt idx="58460">
                  <c:v>-3.7069647627780297E-2</c:v>
                </c:pt>
                <c:pt idx="58461">
                  <c:v>-3.7069479472807303E-2</c:v>
                </c:pt>
                <c:pt idx="58462">
                  <c:v>-3.7068091328371397E-2</c:v>
                </c:pt>
                <c:pt idx="58463">
                  <c:v>-3.7063770107324603E-2</c:v>
                </c:pt>
                <c:pt idx="58464">
                  <c:v>-3.7060356916455803E-2</c:v>
                </c:pt>
                <c:pt idx="58465">
                  <c:v>-3.7055719958775199E-2</c:v>
                </c:pt>
                <c:pt idx="58466">
                  <c:v>-3.7054062657793402E-2</c:v>
                </c:pt>
                <c:pt idx="58467">
                  <c:v>-3.7052630394115799E-2</c:v>
                </c:pt>
                <c:pt idx="58468">
                  <c:v>-3.70521203569142E-2</c:v>
                </c:pt>
                <c:pt idx="58469">
                  <c:v>-3.7046452073284997E-2</c:v>
                </c:pt>
                <c:pt idx="58470">
                  <c:v>-3.7042714260384399E-2</c:v>
                </c:pt>
                <c:pt idx="58471">
                  <c:v>-3.7040132666575201E-2</c:v>
                </c:pt>
                <c:pt idx="58472">
                  <c:v>-3.7036334307856002E-2</c:v>
                </c:pt>
                <c:pt idx="58473">
                  <c:v>-3.7032769747308403E-2</c:v>
                </c:pt>
                <c:pt idx="58474">
                  <c:v>-3.7022188628042602E-2</c:v>
                </c:pt>
                <c:pt idx="58475">
                  <c:v>-3.70220681360287E-2</c:v>
                </c:pt>
                <c:pt idx="58476">
                  <c:v>-3.7016933752363701E-2</c:v>
                </c:pt>
                <c:pt idx="58477">
                  <c:v>-3.7015845060238202E-2</c:v>
                </c:pt>
                <c:pt idx="58478">
                  <c:v>-3.7014999272876797E-2</c:v>
                </c:pt>
                <c:pt idx="58479">
                  <c:v>-3.7013800427747698E-2</c:v>
                </c:pt>
                <c:pt idx="58480">
                  <c:v>-3.7011807436650203E-2</c:v>
                </c:pt>
                <c:pt idx="58481">
                  <c:v>-3.7009569237246402E-2</c:v>
                </c:pt>
                <c:pt idx="58482">
                  <c:v>-3.70086078246155E-2</c:v>
                </c:pt>
                <c:pt idx="58483">
                  <c:v>-3.7005759624716597E-2</c:v>
                </c:pt>
                <c:pt idx="58484">
                  <c:v>-3.7005672322410102E-2</c:v>
                </c:pt>
                <c:pt idx="58485">
                  <c:v>-3.7005301252792701E-2</c:v>
                </c:pt>
                <c:pt idx="58486">
                  <c:v>-3.7003169225232703E-2</c:v>
                </c:pt>
                <c:pt idx="58487">
                  <c:v>-3.7002648709401301E-2</c:v>
                </c:pt>
                <c:pt idx="58488">
                  <c:v>-3.6998255624395703E-2</c:v>
                </c:pt>
                <c:pt idx="58489">
                  <c:v>-3.6993566419075599E-2</c:v>
                </c:pt>
                <c:pt idx="58490">
                  <c:v>-3.6986381004246803E-2</c:v>
                </c:pt>
                <c:pt idx="58491">
                  <c:v>-3.6984645978826801E-2</c:v>
                </c:pt>
                <c:pt idx="58492">
                  <c:v>-3.6983614594773798E-2</c:v>
                </c:pt>
                <c:pt idx="58493">
                  <c:v>-3.6983389889402203E-2</c:v>
                </c:pt>
                <c:pt idx="58494">
                  <c:v>-3.6982123206306297E-2</c:v>
                </c:pt>
                <c:pt idx="58495">
                  <c:v>-3.6978038429639898E-2</c:v>
                </c:pt>
                <c:pt idx="58496">
                  <c:v>-3.6976394451515099E-2</c:v>
                </c:pt>
                <c:pt idx="58497">
                  <c:v>-3.697481451377E-2</c:v>
                </c:pt>
                <c:pt idx="58498">
                  <c:v>-3.6959595522173198E-2</c:v>
                </c:pt>
                <c:pt idx="58499">
                  <c:v>-3.6957166344027903E-2</c:v>
                </c:pt>
                <c:pt idx="58500">
                  <c:v>-3.6951675989068199E-2</c:v>
                </c:pt>
                <c:pt idx="58501">
                  <c:v>-3.6950919682704801E-2</c:v>
                </c:pt>
                <c:pt idx="58502">
                  <c:v>-3.6949494683067401E-2</c:v>
                </c:pt>
                <c:pt idx="58503">
                  <c:v>-3.6949038447855499E-2</c:v>
                </c:pt>
                <c:pt idx="58504">
                  <c:v>-3.6948873010026299E-2</c:v>
                </c:pt>
                <c:pt idx="58505">
                  <c:v>-3.6946853216152799E-2</c:v>
                </c:pt>
                <c:pt idx="58506">
                  <c:v>-3.6945654065879102E-2</c:v>
                </c:pt>
                <c:pt idx="58507">
                  <c:v>-3.6945456015618099E-2</c:v>
                </c:pt>
                <c:pt idx="58508">
                  <c:v>-3.6944510242845903E-2</c:v>
                </c:pt>
                <c:pt idx="58509">
                  <c:v>-3.6944324269426003E-2</c:v>
                </c:pt>
                <c:pt idx="58510">
                  <c:v>-3.6942948604204898E-2</c:v>
                </c:pt>
                <c:pt idx="58511">
                  <c:v>-3.6940474338858498E-2</c:v>
                </c:pt>
                <c:pt idx="58512">
                  <c:v>-3.6936746520743198E-2</c:v>
                </c:pt>
                <c:pt idx="58513">
                  <c:v>-3.6936483228273302E-2</c:v>
                </c:pt>
                <c:pt idx="58514">
                  <c:v>-3.6921664246171798E-2</c:v>
                </c:pt>
                <c:pt idx="58515">
                  <c:v>-3.69196075380646E-2</c:v>
                </c:pt>
                <c:pt idx="58516">
                  <c:v>-3.6918061473719198E-2</c:v>
                </c:pt>
                <c:pt idx="58517">
                  <c:v>-3.6917719021674102E-2</c:v>
                </c:pt>
                <c:pt idx="58518">
                  <c:v>-3.6915113124073098E-2</c:v>
                </c:pt>
                <c:pt idx="58519">
                  <c:v>-3.6912168254243503E-2</c:v>
                </c:pt>
                <c:pt idx="58520">
                  <c:v>-3.6912119147114002E-2</c:v>
                </c:pt>
                <c:pt idx="58521">
                  <c:v>-3.6902721190720501E-2</c:v>
                </c:pt>
                <c:pt idx="58522">
                  <c:v>-3.6898942003699899E-2</c:v>
                </c:pt>
                <c:pt idx="58523">
                  <c:v>-3.6897906909060897E-2</c:v>
                </c:pt>
                <c:pt idx="58524">
                  <c:v>-3.6897114782553003E-2</c:v>
                </c:pt>
                <c:pt idx="58525">
                  <c:v>-3.68954864273707E-2</c:v>
                </c:pt>
                <c:pt idx="58526">
                  <c:v>-3.6893818407021099E-2</c:v>
                </c:pt>
                <c:pt idx="58527">
                  <c:v>-3.68911804880417E-2</c:v>
                </c:pt>
                <c:pt idx="58528">
                  <c:v>-3.6883054221478799E-2</c:v>
                </c:pt>
                <c:pt idx="58529">
                  <c:v>-3.6877680633980101E-2</c:v>
                </c:pt>
                <c:pt idx="58530">
                  <c:v>-3.6877220406647301E-2</c:v>
                </c:pt>
                <c:pt idx="58531">
                  <c:v>-3.6876986479330798E-2</c:v>
                </c:pt>
                <c:pt idx="58532">
                  <c:v>-3.6869834551825097E-2</c:v>
                </c:pt>
                <c:pt idx="58533">
                  <c:v>-3.6858943952170597E-2</c:v>
                </c:pt>
                <c:pt idx="58534">
                  <c:v>-3.6854607621119702E-2</c:v>
                </c:pt>
                <c:pt idx="58535">
                  <c:v>-3.6853989769057099E-2</c:v>
                </c:pt>
                <c:pt idx="58536">
                  <c:v>-3.6852055834483297E-2</c:v>
                </c:pt>
                <c:pt idx="58537">
                  <c:v>-3.6851768652829499E-2</c:v>
                </c:pt>
                <c:pt idx="58538">
                  <c:v>-3.6850824292273002E-2</c:v>
                </c:pt>
                <c:pt idx="58539">
                  <c:v>-3.6848513840590499E-2</c:v>
                </c:pt>
                <c:pt idx="58540">
                  <c:v>-3.6842377640333802E-2</c:v>
                </c:pt>
                <c:pt idx="58541">
                  <c:v>-3.68395152526707E-2</c:v>
                </c:pt>
                <c:pt idx="58542">
                  <c:v>-3.6837120479922901E-2</c:v>
                </c:pt>
                <c:pt idx="58543">
                  <c:v>-3.6824044127795302E-2</c:v>
                </c:pt>
                <c:pt idx="58544">
                  <c:v>-3.6823639362514801E-2</c:v>
                </c:pt>
                <c:pt idx="58545">
                  <c:v>-3.6822212487368902E-2</c:v>
                </c:pt>
                <c:pt idx="58546">
                  <c:v>-3.6819582616402703E-2</c:v>
                </c:pt>
                <c:pt idx="58547">
                  <c:v>-3.6819097246210297E-2</c:v>
                </c:pt>
                <c:pt idx="58548">
                  <c:v>-3.6818241936416099E-2</c:v>
                </c:pt>
                <c:pt idx="58549">
                  <c:v>-3.6817773229905697E-2</c:v>
                </c:pt>
                <c:pt idx="58550">
                  <c:v>-3.68160712074952E-2</c:v>
                </c:pt>
                <c:pt idx="58551">
                  <c:v>-3.68079533170328E-2</c:v>
                </c:pt>
                <c:pt idx="58552">
                  <c:v>-3.6805500841391697E-2</c:v>
                </c:pt>
                <c:pt idx="58553">
                  <c:v>-3.6803515378239303E-2</c:v>
                </c:pt>
                <c:pt idx="58554">
                  <c:v>-3.6801877680513899E-2</c:v>
                </c:pt>
                <c:pt idx="58555">
                  <c:v>-3.6799501402359998E-2</c:v>
                </c:pt>
                <c:pt idx="58556">
                  <c:v>-3.67989262307888E-2</c:v>
                </c:pt>
                <c:pt idx="58557">
                  <c:v>-3.6796970341685602E-2</c:v>
                </c:pt>
                <c:pt idx="58558">
                  <c:v>-3.6793175197211897E-2</c:v>
                </c:pt>
                <c:pt idx="58559">
                  <c:v>-3.6789640039890999E-2</c:v>
                </c:pt>
                <c:pt idx="58560">
                  <c:v>-3.6788097646045799E-2</c:v>
                </c:pt>
                <c:pt idx="58561">
                  <c:v>-3.6778337254350098E-2</c:v>
                </c:pt>
                <c:pt idx="58562">
                  <c:v>-3.6769264504623603E-2</c:v>
                </c:pt>
                <c:pt idx="58563">
                  <c:v>-3.6767474883943899E-2</c:v>
                </c:pt>
                <c:pt idx="58564">
                  <c:v>-3.6765163459656497E-2</c:v>
                </c:pt>
                <c:pt idx="58565">
                  <c:v>-3.6761396473739098E-2</c:v>
                </c:pt>
                <c:pt idx="58566">
                  <c:v>-3.6760930583267799E-2</c:v>
                </c:pt>
                <c:pt idx="58567">
                  <c:v>-3.6760255524936801E-2</c:v>
                </c:pt>
                <c:pt idx="58568">
                  <c:v>-3.6760178436910498E-2</c:v>
                </c:pt>
                <c:pt idx="58569">
                  <c:v>-3.6759269510176898E-2</c:v>
                </c:pt>
                <c:pt idx="58570">
                  <c:v>-3.6756520820675799E-2</c:v>
                </c:pt>
                <c:pt idx="58571">
                  <c:v>-3.67564569716127E-2</c:v>
                </c:pt>
                <c:pt idx="58572">
                  <c:v>-3.6754014315068799E-2</c:v>
                </c:pt>
                <c:pt idx="58573">
                  <c:v>-3.67499647850641E-2</c:v>
                </c:pt>
                <c:pt idx="58574">
                  <c:v>-3.6749903678318901E-2</c:v>
                </c:pt>
                <c:pt idx="58575">
                  <c:v>-3.6749702975719001E-2</c:v>
                </c:pt>
                <c:pt idx="58576">
                  <c:v>-3.6745832473506899E-2</c:v>
                </c:pt>
                <c:pt idx="58577">
                  <c:v>-3.6742465897914703E-2</c:v>
                </c:pt>
                <c:pt idx="58578">
                  <c:v>-3.6742156794361498E-2</c:v>
                </c:pt>
                <c:pt idx="58579">
                  <c:v>-3.6741893892216999E-2</c:v>
                </c:pt>
                <c:pt idx="58580">
                  <c:v>-3.6741682885561198E-2</c:v>
                </c:pt>
                <c:pt idx="58581">
                  <c:v>-3.6741225578135098E-2</c:v>
                </c:pt>
                <c:pt idx="58582">
                  <c:v>-3.6731615971498002E-2</c:v>
                </c:pt>
                <c:pt idx="58583">
                  <c:v>-3.67303717434289E-2</c:v>
                </c:pt>
                <c:pt idx="58584">
                  <c:v>-3.6729728238581699E-2</c:v>
                </c:pt>
                <c:pt idx="58585">
                  <c:v>-3.6728785622247503E-2</c:v>
                </c:pt>
                <c:pt idx="58586">
                  <c:v>-3.6727280119637599E-2</c:v>
                </c:pt>
                <c:pt idx="58587">
                  <c:v>-3.6725801145131097E-2</c:v>
                </c:pt>
                <c:pt idx="58588">
                  <c:v>-3.6719955030461202E-2</c:v>
                </c:pt>
                <c:pt idx="58589">
                  <c:v>-3.6719404515044601E-2</c:v>
                </c:pt>
                <c:pt idx="58590">
                  <c:v>-3.6711712384440202E-2</c:v>
                </c:pt>
                <c:pt idx="58591">
                  <c:v>-3.6708113557943199E-2</c:v>
                </c:pt>
                <c:pt idx="58592">
                  <c:v>-3.6704721657186599E-2</c:v>
                </c:pt>
                <c:pt idx="58593">
                  <c:v>-3.6702358184613898E-2</c:v>
                </c:pt>
                <c:pt idx="58594">
                  <c:v>-3.6700738037430701E-2</c:v>
                </c:pt>
                <c:pt idx="58595">
                  <c:v>-3.6697994819023499E-2</c:v>
                </c:pt>
                <c:pt idx="58596">
                  <c:v>-3.6692949125750003E-2</c:v>
                </c:pt>
                <c:pt idx="58597">
                  <c:v>-3.6686246930446198E-2</c:v>
                </c:pt>
                <c:pt idx="58598">
                  <c:v>-3.6669790887201903E-2</c:v>
                </c:pt>
                <c:pt idx="58599">
                  <c:v>-3.6669650139642698E-2</c:v>
                </c:pt>
                <c:pt idx="58600">
                  <c:v>-3.6664474164925097E-2</c:v>
                </c:pt>
                <c:pt idx="58601">
                  <c:v>-3.6664327681010099E-2</c:v>
                </c:pt>
                <c:pt idx="58602">
                  <c:v>-3.6661136240024803E-2</c:v>
                </c:pt>
                <c:pt idx="58603">
                  <c:v>-3.6660402411107101E-2</c:v>
                </c:pt>
                <c:pt idx="58604">
                  <c:v>-3.6653685567931298E-2</c:v>
                </c:pt>
                <c:pt idx="58605">
                  <c:v>-3.6651235735236903E-2</c:v>
                </c:pt>
                <c:pt idx="58606">
                  <c:v>-3.6647192927411899E-2</c:v>
                </c:pt>
                <c:pt idx="58607">
                  <c:v>-3.6645184463302297E-2</c:v>
                </c:pt>
                <c:pt idx="58608">
                  <c:v>-3.6637151110853403E-2</c:v>
                </c:pt>
                <c:pt idx="58609">
                  <c:v>-3.6635909996372201E-2</c:v>
                </c:pt>
                <c:pt idx="58610">
                  <c:v>-3.6632591711212498E-2</c:v>
                </c:pt>
                <c:pt idx="58611">
                  <c:v>-3.6632376856141499E-2</c:v>
                </c:pt>
                <c:pt idx="58612">
                  <c:v>-3.6631780395967303E-2</c:v>
                </c:pt>
                <c:pt idx="58613">
                  <c:v>-3.6628537051034797E-2</c:v>
                </c:pt>
                <c:pt idx="58614">
                  <c:v>-3.6627237498194402E-2</c:v>
                </c:pt>
                <c:pt idx="58615">
                  <c:v>-3.6624170992473601E-2</c:v>
                </c:pt>
                <c:pt idx="58616">
                  <c:v>-3.6622822123249299E-2</c:v>
                </c:pt>
                <c:pt idx="58617">
                  <c:v>-3.6620209701984298E-2</c:v>
                </c:pt>
                <c:pt idx="58618">
                  <c:v>-3.6613605062626703E-2</c:v>
                </c:pt>
                <c:pt idx="58619">
                  <c:v>-3.6612184558229302E-2</c:v>
                </c:pt>
                <c:pt idx="58620">
                  <c:v>-3.6609260528116701E-2</c:v>
                </c:pt>
                <c:pt idx="58621">
                  <c:v>-3.6608649982966097E-2</c:v>
                </c:pt>
                <c:pt idx="58622">
                  <c:v>-3.66004338331068E-2</c:v>
                </c:pt>
                <c:pt idx="58623">
                  <c:v>-3.6596541708317797E-2</c:v>
                </c:pt>
                <c:pt idx="58624">
                  <c:v>-3.6593779354448297E-2</c:v>
                </c:pt>
                <c:pt idx="58625">
                  <c:v>-3.6590948403231502E-2</c:v>
                </c:pt>
                <c:pt idx="58626">
                  <c:v>-3.6587298774143399E-2</c:v>
                </c:pt>
                <c:pt idx="58627">
                  <c:v>-3.6586649799851302E-2</c:v>
                </c:pt>
                <c:pt idx="58628">
                  <c:v>-3.6584486663706402E-2</c:v>
                </c:pt>
                <c:pt idx="58629">
                  <c:v>-3.6581425692539297E-2</c:v>
                </c:pt>
                <c:pt idx="58630">
                  <c:v>-3.6566571491643003E-2</c:v>
                </c:pt>
                <c:pt idx="58631">
                  <c:v>-3.6566060224046099E-2</c:v>
                </c:pt>
                <c:pt idx="58632">
                  <c:v>-3.6565791111604802E-2</c:v>
                </c:pt>
                <c:pt idx="58633">
                  <c:v>-3.656552386235E-2</c:v>
                </c:pt>
                <c:pt idx="58634">
                  <c:v>-3.6561384074046299E-2</c:v>
                </c:pt>
                <c:pt idx="58635">
                  <c:v>-3.6552161761922101E-2</c:v>
                </c:pt>
                <c:pt idx="58636">
                  <c:v>-3.6548338217317303E-2</c:v>
                </c:pt>
                <c:pt idx="58637">
                  <c:v>-3.6540852833200903E-2</c:v>
                </c:pt>
                <c:pt idx="58638">
                  <c:v>-3.6539747438102101E-2</c:v>
                </c:pt>
                <c:pt idx="58639">
                  <c:v>-3.6532743606037997E-2</c:v>
                </c:pt>
                <c:pt idx="58640">
                  <c:v>-3.6530567372070097E-2</c:v>
                </c:pt>
                <c:pt idx="58641">
                  <c:v>-3.6530566351665301E-2</c:v>
                </c:pt>
                <c:pt idx="58642">
                  <c:v>-3.65263461019786E-2</c:v>
                </c:pt>
                <c:pt idx="58643">
                  <c:v>-3.6523859653143899E-2</c:v>
                </c:pt>
                <c:pt idx="58644">
                  <c:v>-3.6519874649383201E-2</c:v>
                </c:pt>
                <c:pt idx="58645">
                  <c:v>-3.6517986262896499E-2</c:v>
                </c:pt>
                <c:pt idx="58646">
                  <c:v>-3.6517636288720699E-2</c:v>
                </c:pt>
                <c:pt idx="58647">
                  <c:v>-3.6515752021152703E-2</c:v>
                </c:pt>
                <c:pt idx="58648">
                  <c:v>-3.6512115130104897E-2</c:v>
                </c:pt>
                <c:pt idx="58649">
                  <c:v>-3.65119441260136E-2</c:v>
                </c:pt>
                <c:pt idx="58650">
                  <c:v>-3.6501829598048402E-2</c:v>
                </c:pt>
                <c:pt idx="58651">
                  <c:v>-3.6499988170708098E-2</c:v>
                </c:pt>
                <c:pt idx="58652">
                  <c:v>-3.6498665702926397E-2</c:v>
                </c:pt>
                <c:pt idx="58653">
                  <c:v>-3.6492619431132099E-2</c:v>
                </c:pt>
                <c:pt idx="58654">
                  <c:v>-3.6489915408493001E-2</c:v>
                </c:pt>
                <c:pt idx="58655">
                  <c:v>-3.6488864560443597E-2</c:v>
                </c:pt>
                <c:pt idx="58656">
                  <c:v>-3.6486562129238301E-2</c:v>
                </c:pt>
                <c:pt idx="58657">
                  <c:v>-3.6481273605380303E-2</c:v>
                </c:pt>
                <c:pt idx="58658">
                  <c:v>-3.6481260000744399E-2</c:v>
                </c:pt>
                <c:pt idx="58659">
                  <c:v>-3.6478881618707999E-2</c:v>
                </c:pt>
                <c:pt idx="58660">
                  <c:v>-3.6476795758185E-2</c:v>
                </c:pt>
                <c:pt idx="58661">
                  <c:v>-3.6472251856465902E-2</c:v>
                </c:pt>
                <c:pt idx="58662">
                  <c:v>-3.6465681950222102E-2</c:v>
                </c:pt>
                <c:pt idx="58663">
                  <c:v>-3.646422633673E-2</c:v>
                </c:pt>
                <c:pt idx="58664">
                  <c:v>-3.6463291856712897E-2</c:v>
                </c:pt>
                <c:pt idx="58665">
                  <c:v>-3.6462436114148303E-2</c:v>
                </c:pt>
                <c:pt idx="58666">
                  <c:v>-3.6461943474900303E-2</c:v>
                </c:pt>
                <c:pt idx="58667">
                  <c:v>-3.6460736186354099E-2</c:v>
                </c:pt>
                <c:pt idx="58668">
                  <c:v>-3.64510973075109E-2</c:v>
                </c:pt>
                <c:pt idx="58669">
                  <c:v>-3.6446698081273703E-2</c:v>
                </c:pt>
                <c:pt idx="58670">
                  <c:v>-3.6445626070102502E-2</c:v>
                </c:pt>
                <c:pt idx="58671">
                  <c:v>-3.6444792691619099E-2</c:v>
                </c:pt>
                <c:pt idx="58672">
                  <c:v>-3.6440368299038801E-2</c:v>
                </c:pt>
                <c:pt idx="58673">
                  <c:v>-3.6437038476127198E-2</c:v>
                </c:pt>
                <c:pt idx="58674">
                  <c:v>-3.6435136956488201E-2</c:v>
                </c:pt>
                <c:pt idx="58675">
                  <c:v>-3.6432347599013801E-2</c:v>
                </c:pt>
                <c:pt idx="58676">
                  <c:v>-3.6429035962547401E-2</c:v>
                </c:pt>
                <c:pt idx="58677">
                  <c:v>-3.6428723336395401E-2</c:v>
                </c:pt>
                <c:pt idx="58678">
                  <c:v>-3.6425853701647998E-2</c:v>
                </c:pt>
                <c:pt idx="58679">
                  <c:v>-3.6418940317081698E-2</c:v>
                </c:pt>
                <c:pt idx="58680">
                  <c:v>-3.6418536074024697E-2</c:v>
                </c:pt>
                <c:pt idx="58681">
                  <c:v>-3.6414281643990597E-2</c:v>
                </c:pt>
                <c:pt idx="58682">
                  <c:v>-3.6412921672533703E-2</c:v>
                </c:pt>
                <c:pt idx="58683">
                  <c:v>-3.6410453256818402E-2</c:v>
                </c:pt>
                <c:pt idx="58684">
                  <c:v>-3.6409946338187199E-2</c:v>
                </c:pt>
                <c:pt idx="58685">
                  <c:v>-3.6409711378459803E-2</c:v>
                </c:pt>
                <c:pt idx="58686">
                  <c:v>-3.6409242450760097E-2</c:v>
                </c:pt>
                <c:pt idx="58687">
                  <c:v>-3.6407731784560401E-2</c:v>
                </c:pt>
                <c:pt idx="58688">
                  <c:v>-3.6407315883356703E-2</c:v>
                </c:pt>
                <c:pt idx="58689">
                  <c:v>-3.64002671986609E-2</c:v>
                </c:pt>
                <c:pt idx="58690">
                  <c:v>-3.6397121131796301E-2</c:v>
                </c:pt>
                <c:pt idx="58691">
                  <c:v>-3.6396883549631602E-2</c:v>
                </c:pt>
                <c:pt idx="58692">
                  <c:v>-3.6391605602439099E-2</c:v>
                </c:pt>
                <c:pt idx="58693">
                  <c:v>-3.6390821253289497E-2</c:v>
                </c:pt>
                <c:pt idx="58694">
                  <c:v>-3.6389007131854799E-2</c:v>
                </c:pt>
                <c:pt idx="58695">
                  <c:v>-3.6382295030947101E-2</c:v>
                </c:pt>
                <c:pt idx="58696">
                  <c:v>-3.6375815655116502E-2</c:v>
                </c:pt>
                <c:pt idx="58697">
                  <c:v>-3.6373714604324203E-2</c:v>
                </c:pt>
                <c:pt idx="58698">
                  <c:v>-3.6372078934163603E-2</c:v>
                </c:pt>
                <c:pt idx="58699">
                  <c:v>-3.6371870405523497E-2</c:v>
                </c:pt>
                <c:pt idx="58700">
                  <c:v>-3.6370539330821301E-2</c:v>
                </c:pt>
                <c:pt idx="58701">
                  <c:v>-3.6369569275487498E-2</c:v>
                </c:pt>
                <c:pt idx="58702">
                  <c:v>-3.6367546667756198E-2</c:v>
                </c:pt>
                <c:pt idx="58703">
                  <c:v>-3.6366006673506202E-2</c:v>
                </c:pt>
                <c:pt idx="58704">
                  <c:v>-3.6363732168081198E-2</c:v>
                </c:pt>
                <c:pt idx="58705">
                  <c:v>-3.6347515861372998E-2</c:v>
                </c:pt>
                <c:pt idx="58706">
                  <c:v>-3.6337587240837202E-2</c:v>
                </c:pt>
                <c:pt idx="58707">
                  <c:v>-3.6332595746550699E-2</c:v>
                </c:pt>
                <c:pt idx="58708">
                  <c:v>-3.6320210324175102E-2</c:v>
                </c:pt>
                <c:pt idx="58709">
                  <c:v>-3.63100936588844E-2</c:v>
                </c:pt>
                <c:pt idx="58710">
                  <c:v>-3.6305397558768902E-2</c:v>
                </c:pt>
                <c:pt idx="58711">
                  <c:v>-3.6303034503621802E-2</c:v>
                </c:pt>
                <c:pt idx="58712">
                  <c:v>-3.63013342956389E-2</c:v>
                </c:pt>
                <c:pt idx="58713">
                  <c:v>-3.6295790763561098E-2</c:v>
                </c:pt>
                <c:pt idx="58714">
                  <c:v>-3.6289120940173697E-2</c:v>
                </c:pt>
                <c:pt idx="58715">
                  <c:v>-3.6288371884197299E-2</c:v>
                </c:pt>
                <c:pt idx="58716">
                  <c:v>-3.6282535774346099E-2</c:v>
                </c:pt>
                <c:pt idx="58717">
                  <c:v>-3.6281901189740701E-2</c:v>
                </c:pt>
                <c:pt idx="58718">
                  <c:v>-3.6273935983449503E-2</c:v>
                </c:pt>
                <c:pt idx="58719">
                  <c:v>-3.62720440050174E-2</c:v>
                </c:pt>
                <c:pt idx="58720">
                  <c:v>-3.6269987802125599E-2</c:v>
                </c:pt>
                <c:pt idx="58721">
                  <c:v>-3.6263474909123003E-2</c:v>
                </c:pt>
                <c:pt idx="58722">
                  <c:v>-3.6262504399631301E-2</c:v>
                </c:pt>
                <c:pt idx="58723">
                  <c:v>-3.6255380092294197E-2</c:v>
                </c:pt>
                <c:pt idx="58724">
                  <c:v>-3.62551510732688E-2</c:v>
                </c:pt>
                <c:pt idx="58725">
                  <c:v>-3.6249119213541098E-2</c:v>
                </c:pt>
                <c:pt idx="58726">
                  <c:v>-3.6247551216349698E-2</c:v>
                </c:pt>
                <c:pt idx="58727">
                  <c:v>-3.6246799761101303E-2</c:v>
                </c:pt>
                <c:pt idx="58728">
                  <c:v>-3.6245783283463902E-2</c:v>
                </c:pt>
                <c:pt idx="58729">
                  <c:v>-3.6240239728702398E-2</c:v>
                </c:pt>
                <c:pt idx="58730">
                  <c:v>-3.6239867887065798E-2</c:v>
                </c:pt>
                <c:pt idx="58731">
                  <c:v>-3.62375128954198E-2</c:v>
                </c:pt>
                <c:pt idx="58732">
                  <c:v>-3.6234171926581599E-2</c:v>
                </c:pt>
                <c:pt idx="58733">
                  <c:v>-3.62320255288473E-2</c:v>
                </c:pt>
                <c:pt idx="58734">
                  <c:v>-3.6226415209905501E-2</c:v>
                </c:pt>
                <c:pt idx="58735">
                  <c:v>-3.6224398591858303E-2</c:v>
                </c:pt>
                <c:pt idx="58736">
                  <c:v>-3.6221093575836402E-2</c:v>
                </c:pt>
                <c:pt idx="58737">
                  <c:v>-3.6219679372354902E-2</c:v>
                </c:pt>
                <c:pt idx="58738">
                  <c:v>-3.6217347542032298E-2</c:v>
                </c:pt>
                <c:pt idx="58739">
                  <c:v>-3.6212363811744197E-2</c:v>
                </c:pt>
                <c:pt idx="58740">
                  <c:v>-3.62090421992185E-2</c:v>
                </c:pt>
                <c:pt idx="58741">
                  <c:v>-3.6208179163081999E-2</c:v>
                </c:pt>
                <c:pt idx="58742">
                  <c:v>-3.6207294082899001E-2</c:v>
                </c:pt>
                <c:pt idx="58743">
                  <c:v>-3.6205871796859503E-2</c:v>
                </c:pt>
                <c:pt idx="58744">
                  <c:v>-3.6204214073676903E-2</c:v>
                </c:pt>
                <c:pt idx="58745">
                  <c:v>-3.6201822794759697E-2</c:v>
                </c:pt>
                <c:pt idx="58746">
                  <c:v>-3.6201230296433101E-2</c:v>
                </c:pt>
                <c:pt idx="58747">
                  <c:v>-3.61978777266624E-2</c:v>
                </c:pt>
                <c:pt idx="58748">
                  <c:v>-3.61972284089708E-2</c:v>
                </c:pt>
                <c:pt idx="58749">
                  <c:v>-3.6185860348024602E-2</c:v>
                </c:pt>
                <c:pt idx="58750">
                  <c:v>-3.6180193573578302E-2</c:v>
                </c:pt>
                <c:pt idx="58751">
                  <c:v>-3.6179827309057E-2</c:v>
                </c:pt>
                <c:pt idx="58752">
                  <c:v>-3.6175324513649999E-2</c:v>
                </c:pt>
                <c:pt idx="58753">
                  <c:v>-3.6174861529469797E-2</c:v>
                </c:pt>
                <c:pt idx="58754">
                  <c:v>-3.6169892239660398E-2</c:v>
                </c:pt>
                <c:pt idx="58755">
                  <c:v>-3.6164564827526703E-2</c:v>
                </c:pt>
                <c:pt idx="58756">
                  <c:v>-3.6164399184342701E-2</c:v>
                </c:pt>
                <c:pt idx="58757">
                  <c:v>-3.6157242104901101E-2</c:v>
                </c:pt>
                <c:pt idx="58758">
                  <c:v>-3.6154716203477599E-2</c:v>
                </c:pt>
                <c:pt idx="58759">
                  <c:v>-3.6154299158797198E-2</c:v>
                </c:pt>
                <c:pt idx="58760">
                  <c:v>-3.6154295898283097E-2</c:v>
                </c:pt>
                <c:pt idx="58761">
                  <c:v>-3.6149815365397298E-2</c:v>
                </c:pt>
                <c:pt idx="58762">
                  <c:v>-3.6142735360048903E-2</c:v>
                </c:pt>
                <c:pt idx="58763">
                  <c:v>-3.6141263895977702E-2</c:v>
                </c:pt>
                <c:pt idx="58764">
                  <c:v>-3.6135910968011602E-2</c:v>
                </c:pt>
                <c:pt idx="58765">
                  <c:v>-3.6133880652281798E-2</c:v>
                </c:pt>
                <c:pt idx="58766">
                  <c:v>-3.6132564021512097E-2</c:v>
                </c:pt>
                <c:pt idx="58767">
                  <c:v>-3.61319129264141E-2</c:v>
                </c:pt>
                <c:pt idx="58768">
                  <c:v>-3.6124831017931298E-2</c:v>
                </c:pt>
                <c:pt idx="58769">
                  <c:v>-3.6121929424970597E-2</c:v>
                </c:pt>
                <c:pt idx="58770">
                  <c:v>-3.6119478798566203E-2</c:v>
                </c:pt>
                <c:pt idx="58771">
                  <c:v>-3.6115946249878399E-2</c:v>
                </c:pt>
                <c:pt idx="58772">
                  <c:v>-3.6114881433436101E-2</c:v>
                </c:pt>
                <c:pt idx="58773">
                  <c:v>-3.6110849052009397E-2</c:v>
                </c:pt>
                <c:pt idx="58774">
                  <c:v>-3.6109158255682797E-2</c:v>
                </c:pt>
                <c:pt idx="58775">
                  <c:v>-3.6107274826294902E-2</c:v>
                </c:pt>
                <c:pt idx="58776">
                  <c:v>-3.6095394135230802E-2</c:v>
                </c:pt>
                <c:pt idx="58777">
                  <c:v>-3.6093978949518601E-2</c:v>
                </c:pt>
                <c:pt idx="58778">
                  <c:v>-3.6093534247253201E-2</c:v>
                </c:pt>
                <c:pt idx="58779">
                  <c:v>-3.6091987001086699E-2</c:v>
                </c:pt>
                <c:pt idx="58780">
                  <c:v>-3.6090368785808298E-2</c:v>
                </c:pt>
                <c:pt idx="58781">
                  <c:v>-3.6085075235470103E-2</c:v>
                </c:pt>
                <c:pt idx="58782">
                  <c:v>-3.60837372450473E-2</c:v>
                </c:pt>
                <c:pt idx="58783">
                  <c:v>-3.60766471742427E-2</c:v>
                </c:pt>
                <c:pt idx="58784">
                  <c:v>-3.60765740710558E-2</c:v>
                </c:pt>
                <c:pt idx="58785">
                  <c:v>-3.6076058269340801E-2</c:v>
                </c:pt>
                <c:pt idx="58786">
                  <c:v>-3.6073747046659298E-2</c:v>
                </c:pt>
                <c:pt idx="58787">
                  <c:v>-3.6070776694473998E-2</c:v>
                </c:pt>
                <c:pt idx="58788">
                  <c:v>-3.6070762943301402E-2</c:v>
                </c:pt>
                <c:pt idx="58789">
                  <c:v>-3.6060487665019098E-2</c:v>
                </c:pt>
                <c:pt idx="58790">
                  <c:v>-3.6060190662118803E-2</c:v>
                </c:pt>
                <c:pt idx="58791">
                  <c:v>-3.6058855486908702E-2</c:v>
                </c:pt>
                <c:pt idx="58792">
                  <c:v>-3.60576105261321E-2</c:v>
                </c:pt>
                <c:pt idx="58793">
                  <c:v>-3.6057469045362001E-2</c:v>
                </c:pt>
                <c:pt idx="58794">
                  <c:v>-3.6055402797680901E-2</c:v>
                </c:pt>
                <c:pt idx="58795">
                  <c:v>-3.6042923931770797E-2</c:v>
                </c:pt>
                <c:pt idx="58796">
                  <c:v>-3.60382632269435E-2</c:v>
                </c:pt>
                <c:pt idx="58797">
                  <c:v>-3.6037148659746297E-2</c:v>
                </c:pt>
                <c:pt idx="58798">
                  <c:v>-3.6030022399656199E-2</c:v>
                </c:pt>
                <c:pt idx="58799">
                  <c:v>-3.60292802467094E-2</c:v>
                </c:pt>
                <c:pt idx="58800">
                  <c:v>-3.6028741052008401E-2</c:v>
                </c:pt>
                <c:pt idx="58801">
                  <c:v>-3.60281146025382E-2</c:v>
                </c:pt>
                <c:pt idx="58802">
                  <c:v>-3.6026908313435503E-2</c:v>
                </c:pt>
                <c:pt idx="58803">
                  <c:v>-3.6025616142104901E-2</c:v>
                </c:pt>
                <c:pt idx="58804">
                  <c:v>-3.6021838155478297E-2</c:v>
                </c:pt>
                <c:pt idx="58805">
                  <c:v>-3.6021194541904798E-2</c:v>
                </c:pt>
                <c:pt idx="58806">
                  <c:v>-3.6011674979141498E-2</c:v>
                </c:pt>
                <c:pt idx="58807">
                  <c:v>-3.6009319798952402E-2</c:v>
                </c:pt>
                <c:pt idx="58808">
                  <c:v>-3.6000485336887898E-2</c:v>
                </c:pt>
                <c:pt idx="58809">
                  <c:v>-3.5999042501595198E-2</c:v>
                </c:pt>
                <c:pt idx="58810">
                  <c:v>-3.59982470673679E-2</c:v>
                </c:pt>
                <c:pt idx="58811">
                  <c:v>-3.5997048061997799E-2</c:v>
                </c:pt>
                <c:pt idx="58812">
                  <c:v>-3.5996498164532799E-2</c:v>
                </c:pt>
                <c:pt idx="58813">
                  <c:v>-3.5985332591710099E-2</c:v>
                </c:pt>
                <c:pt idx="58814">
                  <c:v>-3.5981457961497203E-2</c:v>
                </c:pt>
                <c:pt idx="58815">
                  <c:v>-3.5981397430805903E-2</c:v>
                </c:pt>
                <c:pt idx="58816">
                  <c:v>-3.5980309607501502E-2</c:v>
                </c:pt>
                <c:pt idx="58817">
                  <c:v>-3.59780993858888E-2</c:v>
                </c:pt>
                <c:pt idx="58818">
                  <c:v>-3.5974238131587601E-2</c:v>
                </c:pt>
                <c:pt idx="58819">
                  <c:v>-3.5973231649319003E-2</c:v>
                </c:pt>
                <c:pt idx="58820">
                  <c:v>-3.5971747335821799E-2</c:v>
                </c:pt>
                <c:pt idx="58821">
                  <c:v>-3.5970612162927199E-2</c:v>
                </c:pt>
                <c:pt idx="58822">
                  <c:v>-3.5967864549759698E-2</c:v>
                </c:pt>
                <c:pt idx="58823">
                  <c:v>-3.5963661005354697E-2</c:v>
                </c:pt>
                <c:pt idx="58824">
                  <c:v>-3.5963290353963701E-2</c:v>
                </c:pt>
                <c:pt idx="58825">
                  <c:v>-3.59621417809168E-2</c:v>
                </c:pt>
                <c:pt idx="58826">
                  <c:v>-3.5960281398357302E-2</c:v>
                </c:pt>
                <c:pt idx="58827">
                  <c:v>-3.5957180872966898E-2</c:v>
                </c:pt>
                <c:pt idx="58828">
                  <c:v>-3.5943153765293799E-2</c:v>
                </c:pt>
                <c:pt idx="58829">
                  <c:v>-3.59412272581165E-2</c:v>
                </c:pt>
                <c:pt idx="58830">
                  <c:v>-3.5937713699967198E-2</c:v>
                </c:pt>
                <c:pt idx="58831">
                  <c:v>-3.5928750470217999E-2</c:v>
                </c:pt>
                <c:pt idx="58832">
                  <c:v>-3.5924756886666798E-2</c:v>
                </c:pt>
                <c:pt idx="58833">
                  <c:v>-3.5923161297600398E-2</c:v>
                </c:pt>
                <c:pt idx="58834">
                  <c:v>-3.5921527305554798E-2</c:v>
                </c:pt>
                <c:pt idx="58835">
                  <c:v>-3.5917851318334797E-2</c:v>
                </c:pt>
                <c:pt idx="58836">
                  <c:v>-3.59126267072815E-2</c:v>
                </c:pt>
                <c:pt idx="58837">
                  <c:v>-3.5909760748764799E-2</c:v>
                </c:pt>
                <c:pt idx="58838">
                  <c:v>-3.5908647415093899E-2</c:v>
                </c:pt>
                <c:pt idx="58839">
                  <c:v>-3.5906177289926802E-2</c:v>
                </c:pt>
                <c:pt idx="58840">
                  <c:v>-3.5905854008232499E-2</c:v>
                </c:pt>
                <c:pt idx="58841">
                  <c:v>-3.5904649934225499E-2</c:v>
                </c:pt>
                <c:pt idx="58842">
                  <c:v>-3.5904510546028903E-2</c:v>
                </c:pt>
                <c:pt idx="58843">
                  <c:v>-3.5904260766015099E-2</c:v>
                </c:pt>
                <c:pt idx="58844">
                  <c:v>-3.58980171369176E-2</c:v>
                </c:pt>
                <c:pt idx="58845">
                  <c:v>-3.5896790020789E-2</c:v>
                </c:pt>
                <c:pt idx="58846">
                  <c:v>-3.5896704271890102E-2</c:v>
                </c:pt>
                <c:pt idx="58847">
                  <c:v>-3.5892330895441298E-2</c:v>
                </c:pt>
                <c:pt idx="58848">
                  <c:v>-3.5891646028683603E-2</c:v>
                </c:pt>
                <c:pt idx="58849">
                  <c:v>-3.5890111638622199E-2</c:v>
                </c:pt>
                <c:pt idx="58850">
                  <c:v>-3.5889199951027302E-2</c:v>
                </c:pt>
                <c:pt idx="58851">
                  <c:v>-3.5887188342539698E-2</c:v>
                </c:pt>
                <c:pt idx="58852">
                  <c:v>-3.588178235094E-2</c:v>
                </c:pt>
                <c:pt idx="58853">
                  <c:v>-3.5879837182926901E-2</c:v>
                </c:pt>
                <c:pt idx="58854">
                  <c:v>-3.5877252539410799E-2</c:v>
                </c:pt>
                <c:pt idx="58855">
                  <c:v>-3.5874310650200497E-2</c:v>
                </c:pt>
                <c:pt idx="58856">
                  <c:v>-3.5868218139367899E-2</c:v>
                </c:pt>
                <c:pt idx="58857">
                  <c:v>-3.5857758650604601E-2</c:v>
                </c:pt>
                <c:pt idx="58858">
                  <c:v>-3.58572491486382E-2</c:v>
                </c:pt>
                <c:pt idx="58859">
                  <c:v>-3.5857082443738801E-2</c:v>
                </c:pt>
                <c:pt idx="58860">
                  <c:v>-3.5856644513191302E-2</c:v>
                </c:pt>
                <c:pt idx="58861">
                  <c:v>-3.5854991678637198E-2</c:v>
                </c:pt>
                <c:pt idx="58862">
                  <c:v>-3.5850199264208099E-2</c:v>
                </c:pt>
                <c:pt idx="58863">
                  <c:v>-3.5848951736658002E-2</c:v>
                </c:pt>
                <c:pt idx="58864">
                  <c:v>-3.5842753974609003E-2</c:v>
                </c:pt>
                <c:pt idx="58865">
                  <c:v>-3.5840013376287803E-2</c:v>
                </c:pt>
                <c:pt idx="58866">
                  <c:v>-3.5834598800034201E-2</c:v>
                </c:pt>
                <c:pt idx="58867">
                  <c:v>-3.5834192968585803E-2</c:v>
                </c:pt>
                <c:pt idx="58868">
                  <c:v>-3.5830599417916602E-2</c:v>
                </c:pt>
                <c:pt idx="58869">
                  <c:v>-3.5824389598299901E-2</c:v>
                </c:pt>
                <c:pt idx="58870">
                  <c:v>-3.5819900844055397E-2</c:v>
                </c:pt>
                <c:pt idx="58871">
                  <c:v>-3.58198280243434E-2</c:v>
                </c:pt>
                <c:pt idx="58872">
                  <c:v>-3.58169043441776E-2</c:v>
                </c:pt>
                <c:pt idx="58873">
                  <c:v>-3.58146937850186E-2</c:v>
                </c:pt>
                <c:pt idx="58874">
                  <c:v>-3.5814359456018699E-2</c:v>
                </c:pt>
                <c:pt idx="58875">
                  <c:v>-3.5814081123435398E-2</c:v>
                </c:pt>
                <c:pt idx="58876">
                  <c:v>-3.5814005993334903E-2</c:v>
                </c:pt>
                <c:pt idx="58877">
                  <c:v>-3.5813900608758498E-2</c:v>
                </c:pt>
                <c:pt idx="58878">
                  <c:v>-3.58128864739879E-2</c:v>
                </c:pt>
                <c:pt idx="58879">
                  <c:v>-3.5812388629276798E-2</c:v>
                </c:pt>
                <c:pt idx="58880">
                  <c:v>-3.5811240491391297E-2</c:v>
                </c:pt>
                <c:pt idx="58881">
                  <c:v>-3.5802585944615203E-2</c:v>
                </c:pt>
                <c:pt idx="58882">
                  <c:v>-3.5801975395815401E-2</c:v>
                </c:pt>
                <c:pt idx="58883">
                  <c:v>-3.5799170580858297E-2</c:v>
                </c:pt>
                <c:pt idx="58884">
                  <c:v>-3.5797042649592901E-2</c:v>
                </c:pt>
                <c:pt idx="58885">
                  <c:v>-3.5795898194208503E-2</c:v>
                </c:pt>
                <c:pt idx="58886">
                  <c:v>-3.5789104637155199E-2</c:v>
                </c:pt>
                <c:pt idx="58887">
                  <c:v>-3.5787072749194099E-2</c:v>
                </c:pt>
                <c:pt idx="58888">
                  <c:v>-3.5786310478952303E-2</c:v>
                </c:pt>
                <c:pt idx="58889">
                  <c:v>-3.5781814205195599E-2</c:v>
                </c:pt>
                <c:pt idx="58890">
                  <c:v>-3.5780230244374198E-2</c:v>
                </c:pt>
                <c:pt idx="58891">
                  <c:v>-3.5773746113530097E-2</c:v>
                </c:pt>
                <c:pt idx="58892">
                  <c:v>-3.5770013860903803E-2</c:v>
                </c:pt>
                <c:pt idx="58893">
                  <c:v>-3.5768834698741099E-2</c:v>
                </c:pt>
                <c:pt idx="58894">
                  <c:v>-3.5764632317284398E-2</c:v>
                </c:pt>
                <c:pt idx="58895">
                  <c:v>-3.5763966609653398E-2</c:v>
                </c:pt>
                <c:pt idx="58896">
                  <c:v>-3.5762658696260698E-2</c:v>
                </c:pt>
                <c:pt idx="58897">
                  <c:v>-3.5756301967545999E-2</c:v>
                </c:pt>
                <c:pt idx="58898">
                  <c:v>-3.5753254556512799E-2</c:v>
                </c:pt>
                <c:pt idx="58899">
                  <c:v>-3.5748920064770297E-2</c:v>
                </c:pt>
                <c:pt idx="58900">
                  <c:v>-3.5747847096284202E-2</c:v>
                </c:pt>
                <c:pt idx="58901">
                  <c:v>-3.5743028712522003E-2</c:v>
                </c:pt>
                <c:pt idx="58902">
                  <c:v>-3.5739338727710297E-2</c:v>
                </c:pt>
                <c:pt idx="58903">
                  <c:v>-3.5737474373388201E-2</c:v>
                </c:pt>
                <c:pt idx="58904">
                  <c:v>-3.5736606859853998E-2</c:v>
                </c:pt>
                <c:pt idx="58905">
                  <c:v>-3.57345833567774E-2</c:v>
                </c:pt>
                <c:pt idx="58906">
                  <c:v>-3.5729319414190101E-2</c:v>
                </c:pt>
                <c:pt idx="58907">
                  <c:v>-3.5724734713772903E-2</c:v>
                </c:pt>
                <c:pt idx="58908">
                  <c:v>-3.5723306741889199E-2</c:v>
                </c:pt>
                <c:pt idx="58909">
                  <c:v>-3.5722790463265902E-2</c:v>
                </c:pt>
                <c:pt idx="58910">
                  <c:v>-3.5719736378599799E-2</c:v>
                </c:pt>
                <c:pt idx="58911">
                  <c:v>-3.5717742682480701E-2</c:v>
                </c:pt>
                <c:pt idx="58912">
                  <c:v>-3.5717291596586501E-2</c:v>
                </c:pt>
                <c:pt idx="58913">
                  <c:v>-3.5713558625396699E-2</c:v>
                </c:pt>
                <c:pt idx="58914">
                  <c:v>-3.5708280800036997E-2</c:v>
                </c:pt>
                <c:pt idx="58915">
                  <c:v>-3.5694058147604901E-2</c:v>
                </c:pt>
                <c:pt idx="58916">
                  <c:v>-3.5693795155269603E-2</c:v>
                </c:pt>
                <c:pt idx="58917">
                  <c:v>-3.56936195182459E-2</c:v>
                </c:pt>
                <c:pt idx="58918">
                  <c:v>-3.5688157132198098E-2</c:v>
                </c:pt>
                <c:pt idx="58919">
                  <c:v>-3.5687437418117703E-2</c:v>
                </c:pt>
                <c:pt idx="58920">
                  <c:v>-3.5685285684404898E-2</c:v>
                </c:pt>
                <c:pt idx="58921">
                  <c:v>-3.5684021179815201E-2</c:v>
                </c:pt>
                <c:pt idx="58922">
                  <c:v>-3.5678622132554898E-2</c:v>
                </c:pt>
                <c:pt idx="58923">
                  <c:v>-3.5673190314255601E-2</c:v>
                </c:pt>
                <c:pt idx="58924">
                  <c:v>-3.5671853070467399E-2</c:v>
                </c:pt>
                <c:pt idx="58925">
                  <c:v>-3.5668163016159701E-2</c:v>
                </c:pt>
                <c:pt idx="58926">
                  <c:v>-3.56666186708691E-2</c:v>
                </c:pt>
                <c:pt idx="58927">
                  <c:v>-3.5666425401514198E-2</c:v>
                </c:pt>
                <c:pt idx="58928">
                  <c:v>-3.5666287459194299E-2</c:v>
                </c:pt>
                <c:pt idx="58929">
                  <c:v>-3.5664506128119999E-2</c:v>
                </c:pt>
                <c:pt idx="58930">
                  <c:v>-3.5655466187528698E-2</c:v>
                </c:pt>
                <c:pt idx="58931">
                  <c:v>-3.5652989066579502E-2</c:v>
                </c:pt>
                <c:pt idx="58932">
                  <c:v>-3.5651424861943899E-2</c:v>
                </c:pt>
                <c:pt idx="58933">
                  <c:v>-3.5650277382677099E-2</c:v>
                </c:pt>
                <c:pt idx="58934">
                  <c:v>-3.5649971486341699E-2</c:v>
                </c:pt>
                <c:pt idx="58935">
                  <c:v>-3.5647722936896997E-2</c:v>
                </c:pt>
                <c:pt idx="58936">
                  <c:v>-3.5646149701560097E-2</c:v>
                </c:pt>
                <c:pt idx="58937">
                  <c:v>-3.5643587989409302E-2</c:v>
                </c:pt>
                <c:pt idx="58938">
                  <c:v>-3.56413420954311E-2</c:v>
                </c:pt>
                <c:pt idx="58939">
                  <c:v>-3.5640429370704801E-2</c:v>
                </c:pt>
                <c:pt idx="58940">
                  <c:v>-3.5637441915485603E-2</c:v>
                </c:pt>
                <c:pt idx="58941">
                  <c:v>-3.5627277543807102E-2</c:v>
                </c:pt>
                <c:pt idx="58942">
                  <c:v>-3.56213699176198E-2</c:v>
                </c:pt>
                <c:pt idx="58943">
                  <c:v>-3.5616106155555001E-2</c:v>
                </c:pt>
                <c:pt idx="58944">
                  <c:v>-3.5611757924137601E-2</c:v>
                </c:pt>
                <c:pt idx="58945">
                  <c:v>-3.5611583880208603E-2</c:v>
                </c:pt>
                <c:pt idx="58946">
                  <c:v>-3.5611413430219903E-2</c:v>
                </c:pt>
                <c:pt idx="58947">
                  <c:v>-3.56052363879635E-2</c:v>
                </c:pt>
                <c:pt idx="58948">
                  <c:v>-3.5603170254518202E-2</c:v>
                </c:pt>
                <c:pt idx="58949">
                  <c:v>-3.5599509115810099E-2</c:v>
                </c:pt>
                <c:pt idx="58950">
                  <c:v>-3.5598931056542299E-2</c:v>
                </c:pt>
                <c:pt idx="58951">
                  <c:v>-3.5595486434782102E-2</c:v>
                </c:pt>
                <c:pt idx="58952">
                  <c:v>-3.5592922658549998E-2</c:v>
                </c:pt>
                <c:pt idx="58953">
                  <c:v>-3.55904375048798E-2</c:v>
                </c:pt>
                <c:pt idx="58954">
                  <c:v>-3.55862130985777E-2</c:v>
                </c:pt>
                <c:pt idx="58955">
                  <c:v>-3.55858167933795E-2</c:v>
                </c:pt>
                <c:pt idx="58956">
                  <c:v>-3.5585175822085799E-2</c:v>
                </c:pt>
                <c:pt idx="58957">
                  <c:v>-3.5580590473565599E-2</c:v>
                </c:pt>
                <c:pt idx="58958">
                  <c:v>-3.5574954378747699E-2</c:v>
                </c:pt>
                <c:pt idx="58959">
                  <c:v>-3.5572255538903502E-2</c:v>
                </c:pt>
                <c:pt idx="58960">
                  <c:v>-3.5571723863843198E-2</c:v>
                </c:pt>
                <c:pt idx="58961">
                  <c:v>-3.55655734380525E-2</c:v>
                </c:pt>
                <c:pt idx="58962">
                  <c:v>-3.5562378536132699E-2</c:v>
                </c:pt>
                <c:pt idx="58963">
                  <c:v>-3.5560764590215101E-2</c:v>
                </c:pt>
                <c:pt idx="58964">
                  <c:v>-3.5559562595800197E-2</c:v>
                </c:pt>
                <c:pt idx="58965">
                  <c:v>-3.5559196748925499E-2</c:v>
                </c:pt>
                <c:pt idx="58966">
                  <c:v>-3.5556107815912799E-2</c:v>
                </c:pt>
                <c:pt idx="58967">
                  <c:v>-3.55558268602231E-2</c:v>
                </c:pt>
                <c:pt idx="58968">
                  <c:v>-3.5555592403861802E-2</c:v>
                </c:pt>
                <c:pt idx="58969">
                  <c:v>-3.5554838407399897E-2</c:v>
                </c:pt>
                <c:pt idx="58970">
                  <c:v>-3.5553986516001897E-2</c:v>
                </c:pt>
                <c:pt idx="58971">
                  <c:v>-3.5552641940221397E-2</c:v>
                </c:pt>
                <c:pt idx="58972">
                  <c:v>-3.5549984581201399E-2</c:v>
                </c:pt>
                <c:pt idx="58973">
                  <c:v>-3.5546838006034198E-2</c:v>
                </c:pt>
                <c:pt idx="58974">
                  <c:v>-3.5541894539948299E-2</c:v>
                </c:pt>
                <c:pt idx="58975">
                  <c:v>-3.55365026944044E-2</c:v>
                </c:pt>
                <c:pt idx="58976">
                  <c:v>-3.5530665637144E-2</c:v>
                </c:pt>
                <c:pt idx="58977">
                  <c:v>-3.5530238330333801E-2</c:v>
                </c:pt>
                <c:pt idx="58978">
                  <c:v>-3.5526802230263603E-2</c:v>
                </c:pt>
                <c:pt idx="58979">
                  <c:v>-3.5526371198422502E-2</c:v>
                </c:pt>
                <c:pt idx="58980">
                  <c:v>-3.55221285569235E-2</c:v>
                </c:pt>
                <c:pt idx="58981">
                  <c:v>-3.5516505788543699E-2</c:v>
                </c:pt>
                <c:pt idx="58982">
                  <c:v>-3.5515689082213399E-2</c:v>
                </c:pt>
                <c:pt idx="58983">
                  <c:v>-3.5514814919393498E-2</c:v>
                </c:pt>
                <c:pt idx="58984">
                  <c:v>-3.5513974318066403E-2</c:v>
                </c:pt>
                <c:pt idx="58985">
                  <c:v>-3.55125579077646E-2</c:v>
                </c:pt>
                <c:pt idx="58986">
                  <c:v>-3.5509359317004101E-2</c:v>
                </c:pt>
                <c:pt idx="58987">
                  <c:v>-3.5505992101185602E-2</c:v>
                </c:pt>
                <c:pt idx="58988">
                  <c:v>-3.55024376993439E-2</c:v>
                </c:pt>
                <c:pt idx="58989">
                  <c:v>-3.5499457964594902E-2</c:v>
                </c:pt>
                <c:pt idx="58990">
                  <c:v>-3.5498978309674203E-2</c:v>
                </c:pt>
                <c:pt idx="58991">
                  <c:v>-3.5497275359601899E-2</c:v>
                </c:pt>
                <c:pt idx="58992">
                  <c:v>-3.5494142753934602E-2</c:v>
                </c:pt>
                <c:pt idx="58993">
                  <c:v>-3.5490832907330801E-2</c:v>
                </c:pt>
                <c:pt idx="58994">
                  <c:v>-3.5487111334911198E-2</c:v>
                </c:pt>
                <c:pt idx="58995">
                  <c:v>-3.54820018163357E-2</c:v>
                </c:pt>
                <c:pt idx="58996">
                  <c:v>-3.5477502289606097E-2</c:v>
                </c:pt>
                <c:pt idx="58997">
                  <c:v>-3.5476870386153797E-2</c:v>
                </c:pt>
                <c:pt idx="58998">
                  <c:v>-3.5474833946579298E-2</c:v>
                </c:pt>
                <c:pt idx="58999">
                  <c:v>-3.54717250423814E-2</c:v>
                </c:pt>
                <c:pt idx="59000">
                  <c:v>-3.5471061182864798E-2</c:v>
                </c:pt>
                <c:pt idx="59001">
                  <c:v>-3.5467959640497003E-2</c:v>
                </c:pt>
                <c:pt idx="59002">
                  <c:v>-3.54677172886953E-2</c:v>
                </c:pt>
                <c:pt idx="59003">
                  <c:v>-3.5467447270017799E-2</c:v>
                </c:pt>
                <c:pt idx="59004">
                  <c:v>-3.5464993090625098E-2</c:v>
                </c:pt>
                <c:pt idx="59005">
                  <c:v>-3.5463411567964002E-2</c:v>
                </c:pt>
                <c:pt idx="59006">
                  <c:v>-3.54627584106154E-2</c:v>
                </c:pt>
                <c:pt idx="59007">
                  <c:v>-3.5461196469623799E-2</c:v>
                </c:pt>
                <c:pt idx="59008">
                  <c:v>-3.5460879544002399E-2</c:v>
                </c:pt>
                <c:pt idx="59009">
                  <c:v>-3.5460686554164803E-2</c:v>
                </c:pt>
                <c:pt idx="59010">
                  <c:v>-3.5458970774475601E-2</c:v>
                </c:pt>
                <c:pt idx="59011">
                  <c:v>-3.5457987836826202E-2</c:v>
                </c:pt>
                <c:pt idx="59012">
                  <c:v>-3.5457707622415499E-2</c:v>
                </c:pt>
                <c:pt idx="59013">
                  <c:v>-3.5454066969886303E-2</c:v>
                </c:pt>
                <c:pt idx="59014">
                  <c:v>-3.5446435021782102E-2</c:v>
                </c:pt>
                <c:pt idx="59015">
                  <c:v>-3.5438260644981297E-2</c:v>
                </c:pt>
                <c:pt idx="59016">
                  <c:v>-3.5437721110369497E-2</c:v>
                </c:pt>
                <c:pt idx="59017">
                  <c:v>-3.54340302174629E-2</c:v>
                </c:pt>
                <c:pt idx="59018">
                  <c:v>-3.54306058166486E-2</c:v>
                </c:pt>
                <c:pt idx="59019">
                  <c:v>-3.5425223363933903E-2</c:v>
                </c:pt>
                <c:pt idx="59020">
                  <c:v>-3.5421944297309597E-2</c:v>
                </c:pt>
                <c:pt idx="59021">
                  <c:v>-3.5421914892401402E-2</c:v>
                </c:pt>
                <c:pt idx="59022">
                  <c:v>-3.5416473669940197E-2</c:v>
                </c:pt>
                <c:pt idx="59023">
                  <c:v>-3.5415273703138697E-2</c:v>
                </c:pt>
                <c:pt idx="59024">
                  <c:v>-3.5411775694497397E-2</c:v>
                </c:pt>
                <c:pt idx="59025">
                  <c:v>-3.5411503155672201E-2</c:v>
                </c:pt>
                <c:pt idx="59026">
                  <c:v>-3.5407785917473601E-2</c:v>
                </c:pt>
                <c:pt idx="59027">
                  <c:v>-3.5406368945976201E-2</c:v>
                </c:pt>
                <c:pt idx="59028">
                  <c:v>-3.5394837275287E-2</c:v>
                </c:pt>
                <c:pt idx="59029">
                  <c:v>-3.5394796169963397E-2</c:v>
                </c:pt>
                <c:pt idx="59030">
                  <c:v>-3.53944936316474E-2</c:v>
                </c:pt>
                <c:pt idx="59031">
                  <c:v>-3.5385926375959401E-2</c:v>
                </c:pt>
                <c:pt idx="59032">
                  <c:v>-3.5384319129058199E-2</c:v>
                </c:pt>
                <c:pt idx="59033">
                  <c:v>-3.5381105608342803E-2</c:v>
                </c:pt>
                <c:pt idx="59034">
                  <c:v>-3.5362746816287503E-2</c:v>
                </c:pt>
                <c:pt idx="59035">
                  <c:v>-3.5362001150312197E-2</c:v>
                </c:pt>
                <c:pt idx="59036">
                  <c:v>-3.5361616061329003E-2</c:v>
                </c:pt>
                <c:pt idx="59037">
                  <c:v>-3.5355448602656298E-2</c:v>
                </c:pt>
                <c:pt idx="59038">
                  <c:v>-3.5350969554595102E-2</c:v>
                </c:pt>
                <c:pt idx="59039">
                  <c:v>-3.5349235367948199E-2</c:v>
                </c:pt>
                <c:pt idx="59040">
                  <c:v>-3.5341548224430301E-2</c:v>
                </c:pt>
                <c:pt idx="59041">
                  <c:v>-3.5337556417097002E-2</c:v>
                </c:pt>
                <c:pt idx="59042">
                  <c:v>-3.5336460666059402E-2</c:v>
                </c:pt>
                <c:pt idx="59043">
                  <c:v>-3.5331095744671102E-2</c:v>
                </c:pt>
                <c:pt idx="59044">
                  <c:v>-3.5330596062113098E-2</c:v>
                </c:pt>
                <c:pt idx="59045">
                  <c:v>-3.5329493068749801E-2</c:v>
                </c:pt>
                <c:pt idx="59046">
                  <c:v>-3.5319744184849601E-2</c:v>
                </c:pt>
                <c:pt idx="59047">
                  <c:v>-3.5319376806746898E-2</c:v>
                </c:pt>
                <c:pt idx="59048">
                  <c:v>-3.5317887147548403E-2</c:v>
                </c:pt>
                <c:pt idx="59049">
                  <c:v>-3.53175949653428E-2</c:v>
                </c:pt>
                <c:pt idx="59050">
                  <c:v>-3.5317036964881601E-2</c:v>
                </c:pt>
                <c:pt idx="59051">
                  <c:v>-3.5311109770777498E-2</c:v>
                </c:pt>
                <c:pt idx="59052">
                  <c:v>-3.5309529793371403E-2</c:v>
                </c:pt>
                <c:pt idx="59053">
                  <c:v>-3.5304773350397903E-2</c:v>
                </c:pt>
                <c:pt idx="59054">
                  <c:v>-3.5304043670321403E-2</c:v>
                </c:pt>
                <c:pt idx="59055">
                  <c:v>-3.5300451646191701E-2</c:v>
                </c:pt>
                <c:pt idx="59056">
                  <c:v>-3.5297644112670098E-2</c:v>
                </c:pt>
                <c:pt idx="59057">
                  <c:v>-3.5294449277369098E-2</c:v>
                </c:pt>
                <c:pt idx="59058">
                  <c:v>-3.5282229150379298E-2</c:v>
                </c:pt>
                <c:pt idx="59059">
                  <c:v>-3.52814876510959E-2</c:v>
                </c:pt>
                <c:pt idx="59060">
                  <c:v>-3.5275488172064898E-2</c:v>
                </c:pt>
                <c:pt idx="59061">
                  <c:v>-3.5271907531725002E-2</c:v>
                </c:pt>
                <c:pt idx="59062">
                  <c:v>-3.5271767028559498E-2</c:v>
                </c:pt>
                <c:pt idx="59063">
                  <c:v>-3.5270857050877097E-2</c:v>
                </c:pt>
                <c:pt idx="59064">
                  <c:v>-3.52629545535861E-2</c:v>
                </c:pt>
                <c:pt idx="59065">
                  <c:v>-3.5259075496777599E-2</c:v>
                </c:pt>
                <c:pt idx="59066">
                  <c:v>-3.5258946881821303E-2</c:v>
                </c:pt>
                <c:pt idx="59067">
                  <c:v>-3.5254469504774101E-2</c:v>
                </c:pt>
                <c:pt idx="59068">
                  <c:v>-3.5246570679402803E-2</c:v>
                </c:pt>
                <c:pt idx="59069">
                  <c:v>-3.5244621191739697E-2</c:v>
                </c:pt>
                <c:pt idx="59070">
                  <c:v>-3.5239554321702303E-2</c:v>
                </c:pt>
                <c:pt idx="59071">
                  <c:v>-3.5235519853710699E-2</c:v>
                </c:pt>
                <c:pt idx="59072">
                  <c:v>-3.5235251476240598E-2</c:v>
                </c:pt>
                <c:pt idx="59073">
                  <c:v>-3.5229004349602397E-2</c:v>
                </c:pt>
                <c:pt idx="59074">
                  <c:v>-3.5228014080005803E-2</c:v>
                </c:pt>
                <c:pt idx="59075">
                  <c:v>-3.5227622546036501E-2</c:v>
                </c:pt>
                <c:pt idx="59076">
                  <c:v>-3.5224652540683903E-2</c:v>
                </c:pt>
                <c:pt idx="59077">
                  <c:v>-3.5224159245126799E-2</c:v>
                </c:pt>
                <c:pt idx="59078">
                  <c:v>-3.52227233698525E-2</c:v>
                </c:pt>
                <c:pt idx="59079">
                  <c:v>-3.5218714602350702E-2</c:v>
                </c:pt>
                <c:pt idx="59080">
                  <c:v>-3.52167519130216E-2</c:v>
                </c:pt>
                <c:pt idx="59081">
                  <c:v>-3.5207333686874002E-2</c:v>
                </c:pt>
                <c:pt idx="59082">
                  <c:v>-3.5203845507467801E-2</c:v>
                </c:pt>
                <c:pt idx="59083">
                  <c:v>-3.5200035561034501E-2</c:v>
                </c:pt>
                <c:pt idx="59084">
                  <c:v>-3.5199600019013698E-2</c:v>
                </c:pt>
                <c:pt idx="59085">
                  <c:v>-3.51947532153878E-2</c:v>
                </c:pt>
                <c:pt idx="59086">
                  <c:v>-3.5180013513037497E-2</c:v>
                </c:pt>
                <c:pt idx="59087">
                  <c:v>-3.5177798327727897E-2</c:v>
                </c:pt>
                <c:pt idx="59088">
                  <c:v>-3.5174833534007299E-2</c:v>
                </c:pt>
                <c:pt idx="59089">
                  <c:v>-3.51742812610479E-2</c:v>
                </c:pt>
                <c:pt idx="59090">
                  <c:v>-3.5173033915323698E-2</c:v>
                </c:pt>
                <c:pt idx="59091">
                  <c:v>-3.5170784711254198E-2</c:v>
                </c:pt>
                <c:pt idx="59092">
                  <c:v>-3.5166232805489903E-2</c:v>
                </c:pt>
                <c:pt idx="59093">
                  <c:v>-3.5163441394032699E-2</c:v>
                </c:pt>
                <c:pt idx="59094">
                  <c:v>-3.51634157415101E-2</c:v>
                </c:pt>
                <c:pt idx="59095">
                  <c:v>-3.5158822918495002E-2</c:v>
                </c:pt>
                <c:pt idx="59096">
                  <c:v>-3.5151700049514303E-2</c:v>
                </c:pt>
                <c:pt idx="59097">
                  <c:v>-3.5151501543181897E-2</c:v>
                </c:pt>
                <c:pt idx="59098">
                  <c:v>-3.5150257329744999E-2</c:v>
                </c:pt>
                <c:pt idx="59099">
                  <c:v>-3.5149473078468302E-2</c:v>
                </c:pt>
                <c:pt idx="59100">
                  <c:v>-3.51482941856055E-2</c:v>
                </c:pt>
                <c:pt idx="59101">
                  <c:v>-3.5148185576154199E-2</c:v>
                </c:pt>
                <c:pt idx="59102">
                  <c:v>-3.5132965374450598E-2</c:v>
                </c:pt>
                <c:pt idx="59103">
                  <c:v>-3.5125524405888203E-2</c:v>
                </c:pt>
                <c:pt idx="59104">
                  <c:v>-3.5118102011515599E-2</c:v>
                </c:pt>
                <c:pt idx="59105">
                  <c:v>-3.5114432057033802E-2</c:v>
                </c:pt>
                <c:pt idx="59106">
                  <c:v>-3.5113003234913003E-2</c:v>
                </c:pt>
                <c:pt idx="59107">
                  <c:v>-3.5111575039455202E-2</c:v>
                </c:pt>
                <c:pt idx="59108">
                  <c:v>-3.5108638003323797E-2</c:v>
                </c:pt>
                <c:pt idx="59109">
                  <c:v>-3.5105963875076703E-2</c:v>
                </c:pt>
                <c:pt idx="59110">
                  <c:v>-3.5105766693588003E-2</c:v>
                </c:pt>
                <c:pt idx="59111">
                  <c:v>-3.5104911780411301E-2</c:v>
                </c:pt>
                <c:pt idx="59112">
                  <c:v>-3.5104050966853498E-2</c:v>
                </c:pt>
                <c:pt idx="59113">
                  <c:v>-3.5101942509959003E-2</c:v>
                </c:pt>
                <c:pt idx="59114">
                  <c:v>-3.5088368074074103E-2</c:v>
                </c:pt>
                <c:pt idx="59115">
                  <c:v>-3.5086582665059499E-2</c:v>
                </c:pt>
                <c:pt idx="59116">
                  <c:v>-3.5084386631489398E-2</c:v>
                </c:pt>
                <c:pt idx="59117">
                  <c:v>-3.5084126023270497E-2</c:v>
                </c:pt>
                <c:pt idx="59118">
                  <c:v>-3.5077243337486401E-2</c:v>
                </c:pt>
                <c:pt idx="59119">
                  <c:v>-3.5074951440465803E-2</c:v>
                </c:pt>
                <c:pt idx="59120">
                  <c:v>-3.5065353772848099E-2</c:v>
                </c:pt>
                <c:pt idx="59121">
                  <c:v>-3.50622811413807E-2</c:v>
                </c:pt>
                <c:pt idx="59122">
                  <c:v>-3.50609785749239E-2</c:v>
                </c:pt>
                <c:pt idx="59123">
                  <c:v>-3.5057345381463503E-2</c:v>
                </c:pt>
                <c:pt idx="59124">
                  <c:v>-3.50572795143273E-2</c:v>
                </c:pt>
                <c:pt idx="59125">
                  <c:v>-3.5056753548610098E-2</c:v>
                </c:pt>
                <c:pt idx="59126">
                  <c:v>-3.5045127961313399E-2</c:v>
                </c:pt>
                <c:pt idx="59127">
                  <c:v>-3.5043046211054397E-2</c:v>
                </c:pt>
                <c:pt idx="59128">
                  <c:v>-3.50421594209624E-2</c:v>
                </c:pt>
                <c:pt idx="59129">
                  <c:v>-3.50410841368127E-2</c:v>
                </c:pt>
                <c:pt idx="59130">
                  <c:v>-3.5038283384866503E-2</c:v>
                </c:pt>
                <c:pt idx="59131">
                  <c:v>-3.50369218876228E-2</c:v>
                </c:pt>
                <c:pt idx="59132">
                  <c:v>-3.50353562011654E-2</c:v>
                </c:pt>
                <c:pt idx="59133">
                  <c:v>-3.50350018222578E-2</c:v>
                </c:pt>
                <c:pt idx="59134">
                  <c:v>-3.5030633858903301E-2</c:v>
                </c:pt>
                <c:pt idx="59135">
                  <c:v>-3.5028318462791003E-2</c:v>
                </c:pt>
                <c:pt idx="59136">
                  <c:v>-3.5025097430100897E-2</c:v>
                </c:pt>
                <c:pt idx="59137">
                  <c:v>-3.5023967244991502E-2</c:v>
                </c:pt>
                <c:pt idx="59138">
                  <c:v>-3.5018685816401898E-2</c:v>
                </c:pt>
                <c:pt idx="59139">
                  <c:v>-3.5017283928888497E-2</c:v>
                </c:pt>
                <c:pt idx="59140">
                  <c:v>-3.5017040897032697E-2</c:v>
                </c:pt>
                <c:pt idx="59141">
                  <c:v>-3.5011282161439797E-2</c:v>
                </c:pt>
                <c:pt idx="59142">
                  <c:v>-3.5009223279688098E-2</c:v>
                </c:pt>
                <c:pt idx="59143">
                  <c:v>-3.5007166803642999E-2</c:v>
                </c:pt>
                <c:pt idx="59144">
                  <c:v>-3.5006735021014902E-2</c:v>
                </c:pt>
                <c:pt idx="59145">
                  <c:v>-3.4995380254356001E-2</c:v>
                </c:pt>
                <c:pt idx="59146">
                  <c:v>-3.4992914796827701E-2</c:v>
                </c:pt>
                <c:pt idx="59147">
                  <c:v>-3.4992470252306097E-2</c:v>
                </c:pt>
                <c:pt idx="59148">
                  <c:v>-3.4987604764172703E-2</c:v>
                </c:pt>
                <c:pt idx="59149">
                  <c:v>-3.4986722494606201E-2</c:v>
                </c:pt>
                <c:pt idx="59150">
                  <c:v>-3.4984351157475599E-2</c:v>
                </c:pt>
                <c:pt idx="59151">
                  <c:v>-3.4984297276040001E-2</c:v>
                </c:pt>
                <c:pt idx="59152">
                  <c:v>-3.4981454677590902E-2</c:v>
                </c:pt>
                <c:pt idx="59153">
                  <c:v>-3.49808389609607E-2</c:v>
                </c:pt>
                <c:pt idx="59154">
                  <c:v>-3.4980465983428598E-2</c:v>
                </c:pt>
                <c:pt idx="59155">
                  <c:v>-3.49792602646566E-2</c:v>
                </c:pt>
                <c:pt idx="59156">
                  <c:v>-3.4977263207994103E-2</c:v>
                </c:pt>
                <c:pt idx="59157">
                  <c:v>-3.4976370068950102E-2</c:v>
                </c:pt>
                <c:pt idx="59158">
                  <c:v>-3.4975130518442699E-2</c:v>
                </c:pt>
                <c:pt idx="59159">
                  <c:v>-3.4972825339947597E-2</c:v>
                </c:pt>
                <c:pt idx="59160">
                  <c:v>-3.4968687778984403E-2</c:v>
                </c:pt>
                <c:pt idx="59161">
                  <c:v>-3.4967079626184401E-2</c:v>
                </c:pt>
                <c:pt idx="59162">
                  <c:v>-3.4957783780119898E-2</c:v>
                </c:pt>
                <c:pt idx="59163">
                  <c:v>-3.4954277955214497E-2</c:v>
                </c:pt>
                <c:pt idx="59164">
                  <c:v>-3.4951922356190698E-2</c:v>
                </c:pt>
                <c:pt idx="59165">
                  <c:v>-3.4949382843181498E-2</c:v>
                </c:pt>
                <c:pt idx="59166">
                  <c:v>-3.4948715998227901E-2</c:v>
                </c:pt>
                <c:pt idx="59167">
                  <c:v>-3.4946010534617301E-2</c:v>
                </c:pt>
                <c:pt idx="59168">
                  <c:v>-3.4943686570115998E-2</c:v>
                </c:pt>
                <c:pt idx="59169">
                  <c:v>-3.49407862254918E-2</c:v>
                </c:pt>
                <c:pt idx="59170">
                  <c:v>-3.49345646752625E-2</c:v>
                </c:pt>
                <c:pt idx="59171">
                  <c:v>-3.4931700093652797E-2</c:v>
                </c:pt>
                <c:pt idx="59172">
                  <c:v>-3.49314734231434E-2</c:v>
                </c:pt>
                <c:pt idx="59173">
                  <c:v>-3.49309541339329E-2</c:v>
                </c:pt>
                <c:pt idx="59174">
                  <c:v>-3.4928868062259803E-2</c:v>
                </c:pt>
                <c:pt idx="59175">
                  <c:v>-3.4927339657415499E-2</c:v>
                </c:pt>
                <c:pt idx="59176">
                  <c:v>-3.4923045345570898E-2</c:v>
                </c:pt>
                <c:pt idx="59177">
                  <c:v>-3.4922182597794602E-2</c:v>
                </c:pt>
                <c:pt idx="59178">
                  <c:v>-3.4919440901576698E-2</c:v>
                </c:pt>
                <c:pt idx="59179">
                  <c:v>-3.4916293171172202E-2</c:v>
                </c:pt>
                <c:pt idx="59180">
                  <c:v>-3.4914853814393201E-2</c:v>
                </c:pt>
                <c:pt idx="59181">
                  <c:v>-3.4910856861434199E-2</c:v>
                </c:pt>
                <c:pt idx="59182">
                  <c:v>-3.4908647369830001E-2</c:v>
                </c:pt>
                <c:pt idx="59183">
                  <c:v>-3.4907216108517297E-2</c:v>
                </c:pt>
                <c:pt idx="59184">
                  <c:v>-3.4903447235419098E-2</c:v>
                </c:pt>
                <c:pt idx="59185">
                  <c:v>-3.4902791476417998E-2</c:v>
                </c:pt>
                <c:pt idx="59186">
                  <c:v>-3.49014812215609E-2</c:v>
                </c:pt>
                <c:pt idx="59187">
                  <c:v>-3.4892924033434303E-2</c:v>
                </c:pt>
                <c:pt idx="59188">
                  <c:v>-3.4883654040554997E-2</c:v>
                </c:pt>
                <c:pt idx="59189">
                  <c:v>-3.4882539008652E-2</c:v>
                </c:pt>
                <c:pt idx="59190">
                  <c:v>-3.48811027274935E-2</c:v>
                </c:pt>
                <c:pt idx="59191">
                  <c:v>-3.48797988970646E-2</c:v>
                </c:pt>
                <c:pt idx="59192">
                  <c:v>-3.48790169917483E-2</c:v>
                </c:pt>
                <c:pt idx="59193">
                  <c:v>-3.4875111381567903E-2</c:v>
                </c:pt>
                <c:pt idx="59194">
                  <c:v>-3.4874683355681203E-2</c:v>
                </c:pt>
                <c:pt idx="59195">
                  <c:v>-3.4873510720550102E-2</c:v>
                </c:pt>
                <c:pt idx="59196">
                  <c:v>-3.4867403693346399E-2</c:v>
                </c:pt>
                <c:pt idx="59197">
                  <c:v>-3.4863754567137598E-2</c:v>
                </c:pt>
                <c:pt idx="59198">
                  <c:v>-3.4862044588343903E-2</c:v>
                </c:pt>
                <c:pt idx="59199">
                  <c:v>-3.4859090679622298E-2</c:v>
                </c:pt>
                <c:pt idx="59200">
                  <c:v>-3.4857881552920501E-2</c:v>
                </c:pt>
                <c:pt idx="59201">
                  <c:v>-3.4857719361552998E-2</c:v>
                </c:pt>
                <c:pt idx="59202">
                  <c:v>-3.4857713590378002E-2</c:v>
                </c:pt>
                <c:pt idx="59203">
                  <c:v>-3.4846568901775003E-2</c:v>
                </c:pt>
                <c:pt idx="59204">
                  <c:v>-3.4844961390666902E-2</c:v>
                </c:pt>
                <c:pt idx="59205">
                  <c:v>-3.4827290657028498E-2</c:v>
                </c:pt>
                <c:pt idx="59206">
                  <c:v>-3.4821638681740798E-2</c:v>
                </c:pt>
                <c:pt idx="59207">
                  <c:v>-3.4819306838643697E-2</c:v>
                </c:pt>
                <c:pt idx="59208">
                  <c:v>-3.4815772715464301E-2</c:v>
                </c:pt>
                <c:pt idx="59209">
                  <c:v>-3.4811368341966298E-2</c:v>
                </c:pt>
                <c:pt idx="59210">
                  <c:v>-3.4804761000973801E-2</c:v>
                </c:pt>
                <c:pt idx="59211">
                  <c:v>-3.4803700817535997E-2</c:v>
                </c:pt>
                <c:pt idx="59212">
                  <c:v>-3.4802160467566297E-2</c:v>
                </c:pt>
                <c:pt idx="59213">
                  <c:v>-3.4775406941416197E-2</c:v>
                </c:pt>
                <c:pt idx="59214">
                  <c:v>-3.47703387166911E-2</c:v>
                </c:pt>
                <c:pt idx="59215">
                  <c:v>-3.4769071585935001E-2</c:v>
                </c:pt>
                <c:pt idx="59216">
                  <c:v>-3.4753783710145099E-2</c:v>
                </c:pt>
                <c:pt idx="59217">
                  <c:v>-3.4750734399754402E-2</c:v>
                </c:pt>
                <c:pt idx="59218">
                  <c:v>-3.47450219507211E-2</c:v>
                </c:pt>
                <c:pt idx="59219">
                  <c:v>-3.4739636230995803E-2</c:v>
                </c:pt>
                <c:pt idx="59220">
                  <c:v>-3.4737387886096198E-2</c:v>
                </c:pt>
                <c:pt idx="59221">
                  <c:v>-3.4733801941358999E-2</c:v>
                </c:pt>
                <c:pt idx="59222">
                  <c:v>-3.4730518362853298E-2</c:v>
                </c:pt>
                <c:pt idx="59223">
                  <c:v>-3.4727439903045602E-2</c:v>
                </c:pt>
                <c:pt idx="59224">
                  <c:v>-3.47221749927622E-2</c:v>
                </c:pt>
                <c:pt idx="59225">
                  <c:v>-3.4721575494014702E-2</c:v>
                </c:pt>
                <c:pt idx="59226">
                  <c:v>-3.4720531488749803E-2</c:v>
                </c:pt>
                <c:pt idx="59227">
                  <c:v>-3.4719784653838501E-2</c:v>
                </c:pt>
                <c:pt idx="59228">
                  <c:v>-3.47177231888346E-2</c:v>
                </c:pt>
                <c:pt idx="59229">
                  <c:v>-3.4713274206325903E-2</c:v>
                </c:pt>
                <c:pt idx="59230">
                  <c:v>-3.4708109925336197E-2</c:v>
                </c:pt>
                <c:pt idx="59231">
                  <c:v>-3.4706568367641001E-2</c:v>
                </c:pt>
                <c:pt idx="59232">
                  <c:v>-3.4691381614044198E-2</c:v>
                </c:pt>
                <c:pt idx="59233">
                  <c:v>-3.4684685613188798E-2</c:v>
                </c:pt>
                <c:pt idx="59234">
                  <c:v>-3.4673305789851901E-2</c:v>
                </c:pt>
                <c:pt idx="59235">
                  <c:v>-3.46710522703364E-2</c:v>
                </c:pt>
                <c:pt idx="59236">
                  <c:v>-3.4670228950414897E-2</c:v>
                </c:pt>
                <c:pt idx="59237">
                  <c:v>-3.4669553941934099E-2</c:v>
                </c:pt>
                <c:pt idx="59238">
                  <c:v>-3.46636530952701E-2</c:v>
                </c:pt>
                <c:pt idx="59239">
                  <c:v>-3.4655787026385103E-2</c:v>
                </c:pt>
                <c:pt idx="59240">
                  <c:v>-3.4655360590774897E-2</c:v>
                </c:pt>
                <c:pt idx="59241">
                  <c:v>-3.4653654103244898E-2</c:v>
                </c:pt>
                <c:pt idx="59242">
                  <c:v>-3.4653305000713099E-2</c:v>
                </c:pt>
                <c:pt idx="59243">
                  <c:v>-3.46506128162032E-2</c:v>
                </c:pt>
                <c:pt idx="59244">
                  <c:v>-3.4641395898187301E-2</c:v>
                </c:pt>
                <c:pt idx="59245">
                  <c:v>-3.4639448198743997E-2</c:v>
                </c:pt>
                <c:pt idx="59246">
                  <c:v>-3.4638174551955399E-2</c:v>
                </c:pt>
                <c:pt idx="59247">
                  <c:v>-3.4638119449895199E-2</c:v>
                </c:pt>
                <c:pt idx="59248">
                  <c:v>-3.4636060641506802E-2</c:v>
                </c:pt>
                <c:pt idx="59249">
                  <c:v>-3.4635961385412903E-2</c:v>
                </c:pt>
                <c:pt idx="59250">
                  <c:v>-3.4629026659329203E-2</c:v>
                </c:pt>
                <c:pt idx="59251">
                  <c:v>-3.4628385713785098E-2</c:v>
                </c:pt>
                <c:pt idx="59252">
                  <c:v>-3.46278921983579E-2</c:v>
                </c:pt>
                <c:pt idx="59253">
                  <c:v>-3.4618444952140399E-2</c:v>
                </c:pt>
                <c:pt idx="59254">
                  <c:v>-3.4616700036623801E-2</c:v>
                </c:pt>
                <c:pt idx="59255">
                  <c:v>-3.4616243734269199E-2</c:v>
                </c:pt>
                <c:pt idx="59256">
                  <c:v>-3.4614348940499903E-2</c:v>
                </c:pt>
                <c:pt idx="59257">
                  <c:v>-3.4611145317747699E-2</c:v>
                </c:pt>
                <c:pt idx="59258">
                  <c:v>-3.4610892350083501E-2</c:v>
                </c:pt>
                <c:pt idx="59259">
                  <c:v>-3.4607868518284401E-2</c:v>
                </c:pt>
                <c:pt idx="59260">
                  <c:v>-3.4602458137660698E-2</c:v>
                </c:pt>
                <c:pt idx="59261">
                  <c:v>-3.4596223501004102E-2</c:v>
                </c:pt>
                <c:pt idx="59262">
                  <c:v>-3.4593551106234501E-2</c:v>
                </c:pt>
                <c:pt idx="59263">
                  <c:v>-3.4593236310593398E-2</c:v>
                </c:pt>
                <c:pt idx="59264">
                  <c:v>-3.4592594302672502E-2</c:v>
                </c:pt>
                <c:pt idx="59265">
                  <c:v>-3.4591114395064897E-2</c:v>
                </c:pt>
                <c:pt idx="59266">
                  <c:v>-3.45879572478726E-2</c:v>
                </c:pt>
                <c:pt idx="59267">
                  <c:v>-3.4581260068810897E-2</c:v>
                </c:pt>
                <c:pt idx="59268">
                  <c:v>-3.4578130341668498E-2</c:v>
                </c:pt>
                <c:pt idx="59269">
                  <c:v>-3.4574180653711199E-2</c:v>
                </c:pt>
                <c:pt idx="59270">
                  <c:v>-3.45725877430694E-2</c:v>
                </c:pt>
                <c:pt idx="59271">
                  <c:v>-3.4571857400070398E-2</c:v>
                </c:pt>
                <c:pt idx="59272">
                  <c:v>-3.4564666625179603E-2</c:v>
                </c:pt>
                <c:pt idx="59273">
                  <c:v>-3.4562102054852203E-2</c:v>
                </c:pt>
                <c:pt idx="59274">
                  <c:v>-3.4556063752878799E-2</c:v>
                </c:pt>
                <c:pt idx="59275">
                  <c:v>-3.4553823785321798E-2</c:v>
                </c:pt>
                <c:pt idx="59276">
                  <c:v>-3.4553705349665099E-2</c:v>
                </c:pt>
                <c:pt idx="59277">
                  <c:v>-3.45524292474607E-2</c:v>
                </c:pt>
                <c:pt idx="59278">
                  <c:v>-3.45502770195684E-2</c:v>
                </c:pt>
                <c:pt idx="59279">
                  <c:v>-3.4546974310508599E-2</c:v>
                </c:pt>
                <c:pt idx="59280">
                  <c:v>-3.45435312487688E-2</c:v>
                </c:pt>
                <c:pt idx="59281">
                  <c:v>-3.4542789122131601E-2</c:v>
                </c:pt>
                <c:pt idx="59282">
                  <c:v>-3.4542646792410099E-2</c:v>
                </c:pt>
                <c:pt idx="59283">
                  <c:v>-3.4538904425970199E-2</c:v>
                </c:pt>
                <c:pt idx="59284">
                  <c:v>-3.4534700361605997E-2</c:v>
                </c:pt>
                <c:pt idx="59285">
                  <c:v>-3.4527776137035997E-2</c:v>
                </c:pt>
                <c:pt idx="59286">
                  <c:v>-3.4526985598494098E-2</c:v>
                </c:pt>
                <c:pt idx="59287">
                  <c:v>-3.4525989403103398E-2</c:v>
                </c:pt>
                <c:pt idx="59288">
                  <c:v>-3.4525946213010097E-2</c:v>
                </c:pt>
                <c:pt idx="59289">
                  <c:v>-3.4520501642114197E-2</c:v>
                </c:pt>
                <c:pt idx="59290">
                  <c:v>-3.4519460659127699E-2</c:v>
                </c:pt>
                <c:pt idx="59291">
                  <c:v>-3.4519221242299003E-2</c:v>
                </c:pt>
                <c:pt idx="59292">
                  <c:v>-3.4518711048482802E-2</c:v>
                </c:pt>
                <c:pt idx="59293">
                  <c:v>-3.4518540033916502E-2</c:v>
                </c:pt>
                <c:pt idx="59294">
                  <c:v>-3.4510697162143597E-2</c:v>
                </c:pt>
                <c:pt idx="59295">
                  <c:v>-3.45091334803522E-2</c:v>
                </c:pt>
                <c:pt idx="59296">
                  <c:v>-3.4508456716070897E-2</c:v>
                </c:pt>
                <c:pt idx="59297">
                  <c:v>-3.4502605853849899E-2</c:v>
                </c:pt>
                <c:pt idx="59298">
                  <c:v>-3.44961206350606E-2</c:v>
                </c:pt>
                <c:pt idx="59299">
                  <c:v>-3.4495987660840402E-2</c:v>
                </c:pt>
                <c:pt idx="59300">
                  <c:v>-3.4494353293819703E-2</c:v>
                </c:pt>
                <c:pt idx="59301">
                  <c:v>-3.4491792907468198E-2</c:v>
                </c:pt>
                <c:pt idx="59302">
                  <c:v>-3.4490533609205801E-2</c:v>
                </c:pt>
                <c:pt idx="59303">
                  <c:v>-3.4489561551723301E-2</c:v>
                </c:pt>
                <c:pt idx="59304">
                  <c:v>-3.4488622479863E-2</c:v>
                </c:pt>
                <c:pt idx="59305">
                  <c:v>-3.4487237884147599E-2</c:v>
                </c:pt>
                <c:pt idx="59306">
                  <c:v>-3.4480875234161198E-2</c:v>
                </c:pt>
                <c:pt idx="59307">
                  <c:v>-3.4475234207338099E-2</c:v>
                </c:pt>
                <c:pt idx="59308">
                  <c:v>-3.4471864137897601E-2</c:v>
                </c:pt>
                <c:pt idx="59309">
                  <c:v>-3.44570676657917E-2</c:v>
                </c:pt>
                <c:pt idx="59310">
                  <c:v>-3.4456579747383198E-2</c:v>
                </c:pt>
                <c:pt idx="59311">
                  <c:v>-3.4454304196615798E-2</c:v>
                </c:pt>
                <c:pt idx="59312">
                  <c:v>-3.4449148662997503E-2</c:v>
                </c:pt>
                <c:pt idx="59313">
                  <c:v>-3.4448424021318799E-2</c:v>
                </c:pt>
                <c:pt idx="59314">
                  <c:v>-3.4443352393529303E-2</c:v>
                </c:pt>
                <c:pt idx="59315">
                  <c:v>-3.4442100249609503E-2</c:v>
                </c:pt>
                <c:pt idx="59316">
                  <c:v>-3.4439321189786001E-2</c:v>
                </c:pt>
                <c:pt idx="59317">
                  <c:v>-3.44358129851123E-2</c:v>
                </c:pt>
                <c:pt idx="59318">
                  <c:v>-3.4430274179807402E-2</c:v>
                </c:pt>
                <c:pt idx="59319">
                  <c:v>-3.4422331056308E-2</c:v>
                </c:pt>
                <c:pt idx="59320">
                  <c:v>-3.4419387153976001E-2</c:v>
                </c:pt>
                <c:pt idx="59321">
                  <c:v>-3.44155435125372E-2</c:v>
                </c:pt>
                <c:pt idx="59322">
                  <c:v>-3.4414895728502398E-2</c:v>
                </c:pt>
                <c:pt idx="59323">
                  <c:v>-3.4414501201762503E-2</c:v>
                </c:pt>
                <c:pt idx="59324">
                  <c:v>-3.4410622047262501E-2</c:v>
                </c:pt>
                <c:pt idx="59325">
                  <c:v>-3.44060128769881E-2</c:v>
                </c:pt>
                <c:pt idx="59326">
                  <c:v>-3.4405578293416103E-2</c:v>
                </c:pt>
                <c:pt idx="59327">
                  <c:v>-3.4403671119276301E-2</c:v>
                </c:pt>
                <c:pt idx="59328">
                  <c:v>-3.4394657751221601E-2</c:v>
                </c:pt>
                <c:pt idx="59329">
                  <c:v>-3.4392702212396001E-2</c:v>
                </c:pt>
                <c:pt idx="59330">
                  <c:v>-3.4390011182652599E-2</c:v>
                </c:pt>
                <c:pt idx="59331">
                  <c:v>-3.4388879194155897E-2</c:v>
                </c:pt>
                <c:pt idx="59332">
                  <c:v>-3.4388685551717299E-2</c:v>
                </c:pt>
                <c:pt idx="59333">
                  <c:v>-3.4385415763542197E-2</c:v>
                </c:pt>
                <c:pt idx="59334">
                  <c:v>-3.43818405253698E-2</c:v>
                </c:pt>
                <c:pt idx="59335">
                  <c:v>-3.4375534689493698E-2</c:v>
                </c:pt>
                <c:pt idx="59336">
                  <c:v>-3.4375180916349703E-2</c:v>
                </c:pt>
                <c:pt idx="59337">
                  <c:v>-3.4374849604182703E-2</c:v>
                </c:pt>
                <c:pt idx="59338">
                  <c:v>-3.4370790421393099E-2</c:v>
                </c:pt>
                <c:pt idx="59339">
                  <c:v>-3.4365146415149803E-2</c:v>
                </c:pt>
                <c:pt idx="59340">
                  <c:v>-3.4362189779621799E-2</c:v>
                </c:pt>
                <c:pt idx="59341">
                  <c:v>-3.43579545332705E-2</c:v>
                </c:pt>
                <c:pt idx="59342">
                  <c:v>-3.4356790205246797E-2</c:v>
                </c:pt>
                <c:pt idx="59343">
                  <c:v>-3.4353954809685602E-2</c:v>
                </c:pt>
                <c:pt idx="59344">
                  <c:v>-3.4348233588312203E-2</c:v>
                </c:pt>
                <c:pt idx="59345">
                  <c:v>-3.4345712855670799E-2</c:v>
                </c:pt>
                <c:pt idx="59346">
                  <c:v>-3.43445369222398E-2</c:v>
                </c:pt>
                <c:pt idx="59347">
                  <c:v>-3.4344227486081402E-2</c:v>
                </c:pt>
                <c:pt idx="59348">
                  <c:v>-3.4341803029140999E-2</c:v>
                </c:pt>
                <c:pt idx="59349">
                  <c:v>-3.4327091181825198E-2</c:v>
                </c:pt>
                <c:pt idx="59350">
                  <c:v>-3.4322736726046001E-2</c:v>
                </c:pt>
                <c:pt idx="59351">
                  <c:v>-3.4315389581343003E-2</c:v>
                </c:pt>
                <c:pt idx="59352">
                  <c:v>-3.4311440117893902E-2</c:v>
                </c:pt>
                <c:pt idx="59353">
                  <c:v>-3.4307678547753802E-2</c:v>
                </c:pt>
                <c:pt idx="59354">
                  <c:v>-3.4306621732318403E-2</c:v>
                </c:pt>
                <c:pt idx="59355">
                  <c:v>-3.4299081848751599E-2</c:v>
                </c:pt>
                <c:pt idx="59356">
                  <c:v>-3.4296778512343799E-2</c:v>
                </c:pt>
                <c:pt idx="59357">
                  <c:v>-3.4290178446944701E-2</c:v>
                </c:pt>
                <c:pt idx="59358">
                  <c:v>-3.4289560264021801E-2</c:v>
                </c:pt>
                <c:pt idx="59359">
                  <c:v>-3.4289427780672697E-2</c:v>
                </c:pt>
                <c:pt idx="59360">
                  <c:v>-3.4285773182959202E-2</c:v>
                </c:pt>
                <c:pt idx="59361">
                  <c:v>-3.4284833323484198E-2</c:v>
                </c:pt>
                <c:pt idx="59362">
                  <c:v>-3.4281281632117702E-2</c:v>
                </c:pt>
                <c:pt idx="59363">
                  <c:v>-3.4277438267951099E-2</c:v>
                </c:pt>
                <c:pt idx="59364">
                  <c:v>-3.4269914157854901E-2</c:v>
                </c:pt>
                <c:pt idx="59365">
                  <c:v>-3.4269466388154798E-2</c:v>
                </c:pt>
                <c:pt idx="59366">
                  <c:v>-3.4269458854614597E-2</c:v>
                </c:pt>
                <c:pt idx="59367">
                  <c:v>-3.42687406525286E-2</c:v>
                </c:pt>
                <c:pt idx="59368">
                  <c:v>-3.4260061704629502E-2</c:v>
                </c:pt>
                <c:pt idx="59369">
                  <c:v>-3.4258128297625E-2</c:v>
                </c:pt>
                <c:pt idx="59370">
                  <c:v>-3.4255425193722197E-2</c:v>
                </c:pt>
                <c:pt idx="59371">
                  <c:v>-3.4250907146861201E-2</c:v>
                </c:pt>
                <c:pt idx="59372">
                  <c:v>-3.4246074456616697E-2</c:v>
                </c:pt>
                <c:pt idx="59373">
                  <c:v>-3.4245152572012799E-2</c:v>
                </c:pt>
                <c:pt idx="59374">
                  <c:v>-3.42448122994451E-2</c:v>
                </c:pt>
                <c:pt idx="59375">
                  <c:v>-3.42391715301344E-2</c:v>
                </c:pt>
                <c:pt idx="59376">
                  <c:v>-3.4238472011672301E-2</c:v>
                </c:pt>
                <c:pt idx="59377">
                  <c:v>-3.4237442312740403E-2</c:v>
                </c:pt>
                <c:pt idx="59378">
                  <c:v>-3.42299911281179E-2</c:v>
                </c:pt>
                <c:pt idx="59379">
                  <c:v>-3.4228242910237898E-2</c:v>
                </c:pt>
                <c:pt idx="59380">
                  <c:v>-3.4223924635770203E-2</c:v>
                </c:pt>
                <c:pt idx="59381">
                  <c:v>-3.4220017812737501E-2</c:v>
                </c:pt>
                <c:pt idx="59382">
                  <c:v>-3.4216820797785402E-2</c:v>
                </c:pt>
                <c:pt idx="59383">
                  <c:v>-3.4215808723712701E-2</c:v>
                </c:pt>
                <c:pt idx="59384">
                  <c:v>-3.42090860309473E-2</c:v>
                </c:pt>
                <c:pt idx="59385">
                  <c:v>-3.4208033196394198E-2</c:v>
                </c:pt>
                <c:pt idx="59386">
                  <c:v>-3.4203881103416697E-2</c:v>
                </c:pt>
                <c:pt idx="59387">
                  <c:v>-3.4203001472962E-2</c:v>
                </c:pt>
                <c:pt idx="59388">
                  <c:v>-3.4202924902257202E-2</c:v>
                </c:pt>
                <c:pt idx="59389">
                  <c:v>-3.4202298602689897E-2</c:v>
                </c:pt>
                <c:pt idx="59390">
                  <c:v>-3.4201614688344102E-2</c:v>
                </c:pt>
                <c:pt idx="59391">
                  <c:v>-3.4195392921708999E-2</c:v>
                </c:pt>
                <c:pt idx="59392">
                  <c:v>-3.4194835507572199E-2</c:v>
                </c:pt>
                <c:pt idx="59393">
                  <c:v>-3.41924818647776E-2</c:v>
                </c:pt>
                <c:pt idx="59394">
                  <c:v>-3.41903010946501E-2</c:v>
                </c:pt>
                <c:pt idx="59395">
                  <c:v>-3.41879141769404E-2</c:v>
                </c:pt>
                <c:pt idx="59396">
                  <c:v>-3.4185302624590998E-2</c:v>
                </c:pt>
                <c:pt idx="59397">
                  <c:v>-3.4178492486848198E-2</c:v>
                </c:pt>
                <c:pt idx="59398">
                  <c:v>-3.4173515439970201E-2</c:v>
                </c:pt>
                <c:pt idx="59399">
                  <c:v>-3.4169700077679901E-2</c:v>
                </c:pt>
                <c:pt idx="59400">
                  <c:v>-3.41693374779471E-2</c:v>
                </c:pt>
                <c:pt idx="59401">
                  <c:v>-3.4158700961542401E-2</c:v>
                </c:pt>
                <c:pt idx="59402">
                  <c:v>-3.4155310221270198E-2</c:v>
                </c:pt>
                <c:pt idx="59403">
                  <c:v>-3.4152187975983503E-2</c:v>
                </c:pt>
                <c:pt idx="59404">
                  <c:v>-3.41515006803631E-2</c:v>
                </c:pt>
                <c:pt idx="59405">
                  <c:v>-3.4150726775080298E-2</c:v>
                </c:pt>
                <c:pt idx="59406">
                  <c:v>-3.4146263961020003E-2</c:v>
                </c:pt>
                <c:pt idx="59407">
                  <c:v>-3.41438892796729E-2</c:v>
                </c:pt>
                <c:pt idx="59408">
                  <c:v>-3.4140997907501899E-2</c:v>
                </c:pt>
                <c:pt idx="59409">
                  <c:v>-3.4139641082265602E-2</c:v>
                </c:pt>
                <c:pt idx="59410">
                  <c:v>-3.4137900001329297E-2</c:v>
                </c:pt>
                <c:pt idx="59411">
                  <c:v>-3.4133237172513001E-2</c:v>
                </c:pt>
                <c:pt idx="59412">
                  <c:v>-3.4128711765791998E-2</c:v>
                </c:pt>
                <c:pt idx="59413">
                  <c:v>-3.4128448477975103E-2</c:v>
                </c:pt>
                <c:pt idx="59414">
                  <c:v>-3.4127911711106199E-2</c:v>
                </c:pt>
                <c:pt idx="59415">
                  <c:v>-3.4126748899939899E-2</c:v>
                </c:pt>
                <c:pt idx="59416">
                  <c:v>-3.4125047050256901E-2</c:v>
                </c:pt>
                <c:pt idx="59417">
                  <c:v>-3.4117603923032598E-2</c:v>
                </c:pt>
                <c:pt idx="59418">
                  <c:v>-3.4111159893298298E-2</c:v>
                </c:pt>
                <c:pt idx="59419">
                  <c:v>-3.4108179176244098E-2</c:v>
                </c:pt>
                <c:pt idx="59420">
                  <c:v>-3.4107563806389997E-2</c:v>
                </c:pt>
                <c:pt idx="59421">
                  <c:v>-3.4107458987481201E-2</c:v>
                </c:pt>
                <c:pt idx="59422">
                  <c:v>-3.4104408721039203E-2</c:v>
                </c:pt>
                <c:pt idx="59423">
                  <c:v>-3.4094399207855897E-2</c:v>
                </c:pt>
                <c:pt idx="59424">
                  <c:v>-3.4094237935881698E-2</c:v>
                </c:pt>
                <c:pt idx="59425">
                  <c:v>-3.4091463963316103E-2</c:v>
                </c:pt>
                <c:pt idx="59426">
                  <c:v>-3.4073777334081297E-2</c:v>
                </c:pt>
                <c:pt idx="59427">
                  <c:v>-3.4070204852326397E-2</c:v>
                </c:pt>
                <c:pt idx="59428">
                  <c:v>-3.4067830285690298E-2</c:v>
                </c:pt>
                <c:pt idx="59429">
                  <c:v>-3.4066320819604097E-2</c:v>
                </c:pt>
                <c:pt idx="59430">
                  <c:v>-3.4065377033725502E-2</c:v>
                </c:pt>
                <c:pt idx="59431">
                  <c:v>-3.4065083192480201E-2</c:v>
                </c:pt>
                <c:pt idx="59432">
                  <c:v>-3.4064208680321402E-2</c:v>
                </c:pt>
                <c:pt idx="59433">
                  <c:v>-3.4064026370905803E-2</c:v>
                </c:pt>
                <c:pt idx="59434">
                  <c:v>-3.4060381990635699E-2</c:v>
                </c:pt>
                <c:pt idx="59435">
                  <c:v>-3.4050488464476801E-2</c:v>
                </c:pt>
                <c:pt idx="59436">
                  <c:v>-3.4049877264319302E-2</c:v>
                </c:pt>
                <c:pt idx="59437">
                  <c:v>-3.4047336237717302E-2</c:v>
                </c:pt>
                <c:pt idx="59438">
                  <c:v>-3.40466155941683E-2</c:v>
                </c:pt>
                <c:pt idx="59439">
                  <c:v>-3.4039465057826998E-2</c:v>
                </c:pt>
                <c:pt idx="59440">
                  <c:v>-3.40382576805488E-2</c:v>
                </c:pt>
                <c:pt idx="59441">
                  <c:v>-3.40364583998354E-2</c:v>
                </c:pt>
                <c:pt idx="59442">
                  <c:v>-3.4036419059558301E-2</c:v>
                </c:pt>
                <c:pt idx="59443">
                  <c:v>-3.40336161176421E-2</c:v>
                </c:pt>
                <c:pt idx="59444">
                  <c:v>-3.4028080704555798E-2</c:v>
                </c:pt>
                <c:pt idx="59445">
                  <c:v>-3.4023565247351603E-2</c:v>
                </c:pt>
                <c:pt idx="59446">
                  <c:v>-3.4023032031728899E-2</c:v>
                </c:pt>
                <c:pt idx="59447">
                  <c:v>-3.4020460406054699E-2</c:v>
                </c:pt>
                <c:pt idx="59448">
                  <c:v>-3.4004316080033903E-2</c:v>
                </c:pt>
                <c:pt idx="59449">
                  <c:v>-3.39988036468582E-2</c:v>
                </c:pt>
                <c:pt idx="59450">
                  <c:v>-3.3994379738783699E-2</c:v>
                </c:pt>
                <c:pt idx="59451">
                  <c:v>-3.3977837362881798E-2</c:v>
                </c:pt>
                <c:pt idx="59452">
                  <c:v>-3.3977564547646201E-2</c:v>
                </c:pt>
                <c:pt idx="59453">
                  <c:v>-3.3976433531923103E-2</c:v>
                </c:pt>
                <c:pt idx="59454">
                  <c:v>-3.3974686818598603E-2</c:v>
                </c:pt>
                <c:pt idx="59455">
                  <c:v>-3.3974360325220901E-2</c:v>
                </c:pt>
                <c:pt idx="59456">
                  <c:v>-3.3973591600194801E-2</c:v>
                </c:pt>
                <c:pt idx="59457">
                  <c:v>-3.3968179573071897E-2</c:v>
                </c:pt>
                <c:pt idx="59458">
                  <c:v>-3.3967783658828903E-2</c:v>
                </c:pt>
                <c:pt idx="59459">
                  <c:v>-3.3963162517802799E-2</c:v>
                </c:pt>
                <c:pt idx="59460">
                  <c:v>-3.3961807982671399E-2</c:v>
                </c:pt>
                <c:pt idx="59461">
                  <c:v>-3.3959220774549999E-2</c:v>
                </c:pt>
                <c:pt idx="59462">
                  <c:v>-3.3959142040508802E-2</c:v>
                </c:pt>
                <c:pt idx="59463">
                  <c:v>-3.3957421828881701E-2</c:v>
                </c:pt>
                <c:pt idx="59464">
                  <c:v>-3.3955493768439898E-2</c:v>
                </c:pt>
                <c:pt idx="59465">
                  <c:v>-3.3950377038210501E-2</c:v>
                </c:pt>
                <c:pt idx="59466">
                  <c:v>-3.3950202140164899E-2</c:v>
                </c:pt>
                <c:pt idx="59467">
                  <c:v>-3.3944453201467599E-2</c:v>
                </c:pt>
                <c:pt idx="59468">
                  <c:v>-3.39413402241849E-2</c:v>
                </c:pt>
                <c:pt idx="59469">
                  <c:v>-3.3941007912286797E-2</c:v>
                </c:pt>
                <c:pt idx="59470">
                  <c:v>-3.3937541330130397E-2</c:v>
                </c:pt>
                <c:pt idx="59471">
                  <c:v>-3.3919092293260698E-2</c:v>
                </c:pt>
                <c:pt idx="59472">
                  <c:v>-3.3917312058281898E-2</c:v>
                </c:pt>
                <c:pt idx="59473">
                  <c:v>-3.3905267195082502E-2</c:v>
                </c:pt>
                <c:pt idx="59474">
                  <c:v>-3.3904310471181899E-2</c:v>
                </c:pt>
                <c:pt idx="59475">
                  <c:v>-3.3903109722117797E-2</c:v>
                </c:pt>
                <c:pt idx="59476">
                  <c:v>-3.39017585524274E-2</c:v>
                </c:pt>
                <c:pt idx="59477">
                  <c:v>-3.3900670446348903E-2</c:v>
                </c:pt>
                <c:pt idx="59478">
                  <c:v>-3.3897766327837697E-2</c:v>
                </c:pt>
                <c:pt idx="59479">
                  <c:v>-3.3894978329126198E-2</c:v>
                </c:pt>
                <c:pt idx="59480">
                  <c:v>-3.3894114498979E-2</c:v>
                </c:pt>
                <c:pt idx="59481">
                  <c:v>-3.38934542257186E-2</c:v>
                </c:pt>
                <c:pt idx="59482">
                  <c:v>-3.38846368237073E-2</c:v>
                </c:pt>
                <c:pt idx="59483">
                  <c:v>-3.38821311385233E-2</c:v>
                </c:pt>
                <c:pt idx="59484">
                  <c:v>-3.3880993102965898E-2</c:v>
                </c:pt>
                <c:pt idx="59485">
                  <c:v>-3.3875143329724001E-2</c:v>
                </c:pt>
                <c:pt idx="59486">
                  <c:v>-3.3873451096575302E-2</c:v>
                </c:pt>
                <c:pt idx="59487">
                  <c:v>-3.3867493851026997E-2</c:v>
                </c:pt>
                <c:pt idx="59488">
                  <c:v>-3.38634286954798E-2</c:v>
                </c:pt>
                <c:pt idx="59489">
                  <c:v>-3.3860711415357701E-2</c:v>
                </c:pt>
                <c:pt idx="59490">
                  <c:v>-3.3860629213038097E-2</c:v>
                </c:pt>
                <c:pt idx="59491">
                  <c:v>-3.3860295703218801E-2</c:v>
                </c:pt>
                <c:pt idx="59492">
                  <c:v>-3.3860041513166898E-2</c:v>
                </c:pt>
                <c:pt idx="59493">
                  <c:v>-3.3859571912393097E-2</c:v>
                </c:pt>
                <c:pt idx="59494">
                  <c:v>-3.3855998209356801E-2</c:v>
                </c:pt>
                <c:pt idx="59495">
                  <c:v>-3.3854955520977503E-2</c:v>
                </c:pt>
                <c:pt idx="59496">
                  <c:v>-3.3853601858678299E-2</c:v>
                </c:pt>
                <c:pt idx="59497">
                  <c:v>-3.3850303828450799E-2</c:v>
                </c:pt>
                <c:pt idx="59498">
                  <c:v>-3.3850203666514103E-2</c:v>
                </c:pt>
                <c:pt idx="59499">
                  <c:v>-3.3848722610693598E-2</c:v>
                </c:pt>
                <c:pt idx="59500">
                  <c:v>-3.3840854966853497E-2</c:v>
                </c:pt>
                <c:pt idx="59501">
                  <c:v>-3.3838987232415602E-2</c:v>
                </c:pt>
                <c:pt idx="59502">
                  <c:v>-3.3833671181138301E-2</c:v>
                </c:pt>
                <c:pt idx="59503">
                  <c:v>-3.3833645184091397E-2</c:v>
                </c:pt>
                <c:pt idx="59504">
                  <c:v>-3.38308304942503E-2</c:v>
                </c:pt>
                <c:pt idx="59505">
                  <c:v>-3.3830705502824597E-2</c:v>
                </c:pt>
                <c:pt idx="59506">
                  <c:v>-3.3829678067597999E-2</c:v>
                </c:pt>
                <c:pt idx="59507">
                  <c:v>-3.38277630353013E-2</c:v>
                </c:pt>
                <c:pt idx="59508">
                  <c:v>-3.3827270985038398E-2</c:v>
                </c:pt>
                <c:pt idx="59509">
                  <c:v>-3.3824824057013599E-2</c:v>
                </c:pt>
                <c:pt idx="59510">
                  <c:v>-3.3820008757904203E-2</c:v>
                </c:pt>
                <c:pt idx="59511">
                  <c:v>-3.3813879945703701E-2</c:v>
                </c:pt>
                <c:pt idx="59512">
                  <c:v>-3.3811203114551401E-2</c:v>
                </c:pt>
                <c:pt idx="59513">
                  <c:v>-3.3810355065723802E-2</c:v>
                </c:pt>
                <c:pt idx="59514">
                  <c:v>-3.38102854819749E-2</c:v>
                </c:pt>
                <c:pt idx="59515">
                  <c:v>-3.3807721299087497E-2</c:v>
                </c:pt>
                <c:pt idx="59516">
                  <c:v>-3.3807351376251703E-2</c:v>
                </c:pt>
                <c:pt idx="59517">
                  <c:v>-3.3806944883779597E-2</c:v>
                </c:pt>
                <c:pt idx="59518">
                  <c:v>-3.3803469557066999E-2</c:v>
                </c:pt>
                <c:pt idx="59519">
                  <c:v>-3.3803367109753402E-2</c:v>
                </c:pt>
                <c:pt idx="59520">
                  <c:v>-3.3800241214244402E-2</c:v>
                </c:pt>
                <c:pt idx="59521">
                  <c:v>-3.3799987999559897E-2</c:v>
                </c:pt>
                <c:pt idx="59522">
                  <c:v>-3.37987283457283E-2</c:v>
                </c:pt>
                <c:pt idx="59523">
                  <c:v>-3.3798029117989202E-2</c:v>
                </c:pt>
                <c:pt idx="59524">
                  <c:v>-3.37972670384993E-2</c:v>
                </c:pt>
                <c:pt idx="59525">
                  <c:v>-3.3792360611312897E-2</c:v>
                </c:pt>
                <c:pt idx="59526">
                  <c:v>-3.3790292999005503E-2</c:v>
                </c:pt>
                <c:pt idx="59527">
                  <c:v>-3.3789699046984201E-2</c:v>
                </c:pt>
                <c:pt idx="59528">
                  <c:v>-3.3784507072456699E-2</c:v>
                </c:pt>
                <c:pt idx="59529">
                  <c:v>-3.3782952824394301E-2</c:v>
                </c:pt>
                <c:pt idx="59530">
                  <c:v>-3.3782762950979102E-2</c:v>
                </c:pt>
                <c:pt idx="59531">
                  <c:v>-3.3779137033265502E-2</c:v>
                </c:pt>
                <c:pt idx="59532">
                  <c:v>-3.3771906854255199E-2</c:v>
                </c:pt>
                <c:pt idx="59533">
                  <c:v>-3.3757432018331097E-2</c:v>
                </c:pt>
                <c:pt idx="59534">
                  <c:v>-3.3756612127536903E-2</c:v>
                </c:pt>
                <c:pt idx="59535">
                  <c:v>-3.37553495966008E-2</c:v>
                </c:pt>
                <c:pt idx="59536">
                  <c:v>-3.3750855940687899E-2</c:v>
                </c:pt>
                <c:pt idx="59537">
                  <c:v>-3.3749274128598898E-2</c:v>
                </c:pt>
                <c:pt idx="59538">
                  <c:v>-3.37478622279581E-2</c:v>
                </c:pt>
                <c:pt idx="59539">
                  <c:v>-3.3746939596562497E-2</c:v>
                </c:pt>
                <c:pt idx="59540">
                  <c:v>-3.3745352142124901E-2</c:v>
                </c:pt>
                <c:pt idx="59541">
                  <c:v>-3.3739152377720502E-2</c:v>
                </c:pt>
                <c:pt idx="59542">
                  <c:v>-3.37347285864441E-2</c:v>
                </c:pt>
                <c:pt idx="59543">
                  <c:v>-3.3729777442475899E-2</c:v>
                </c:pt>
                <c:pt idx="59544">
                  <c:v>-3.3725267855840603E-2</c:v>
                </c:pt>
                <c:pt idx="59545">
                  <c:v>-3.3723820960170403E-2</c:v>
                </c:pt>
                <c:pt idx="59546">
                  <c:v>-3.3722711864742197E-2</c:v>
                </c:pt>
                <c:pt idx="59547">
                  <c:v>-3.3712851868761502E-2</c:v>
                </c:pt>
                <c:pt idx="59548">
                  <c:v>-3.3712397448920697E-2</c:v>
                </c:pt>
                <c:pt idx="59549">
                  <c:v>-3.3709028897702401E-2</c:v>
                </c:pt>
                <c:pt idx="59550">
                  <c:v>-3.3709011289823197E-2</c:v>
                </c:pt>
                <c:pt idx="59551">
                  <c:v>-3.3707146478044299E-2</c:v>
                </c:pt>
                <c:pt idx="59552">
                  <c:v>-3.3706549433610303E-2</c:v>
                </c:pt>
                <c:pt idx="59553">
                  <c:v>-3.3702314333851499E-2</c:v>
                </c:pt>
                <c:pt idx="59554">
                  <c:v>-3.3699599082442001E-2</c:v>
                </c:pt>
                <c:pt idx="59555">
                  <c:v>-3.3689869302147103E-2</c:v>
                </c:pt>
                <c:pt idx="59556">
                  <c:v>-3.3681925812954303E-2</c:v>
                </c:pt>
                <c:pt idx="59557">
                  <c:v>-3.3677154122574403E-2</c:v>
                </c:pt>
                <c:pt idx="59558">
                  <c:v>-3.3673542961889701E-2</c:v>
                </c:pt>
                <c:pt idx="59559">
                  <c:v>-3.3669304380181599E-2</c:v>
                </c:pt>
                <c:pt idx="59560">
                  <c:v>-3.36673114554982E-2</c:v>
                </c:pt>
                <c:pt idx="59561">
                  <c:v>-3.36628143405815E-2</c:v>
                </c:pt>
                <c:pt idx="59562">
                  <c:v>-3.3660230128104401E-2</c:v>
                </c:pt>
                <c:pt idx="59563">
                  <c:v>-3.36595433842714E-2</c:v>
                </c:pt>
                <c:pt idx="59564">
                  <c:v>-3.3655807340416698E-2</c:v>
                </c:pt>
                <c:pt idx="59565">
                  <c:v>-3.3655737124773898E-2</c:v>
                </c:pt>
                <c:pt idx="59566">
                  <c:v>-3.3650796580657998E-2</c:v>
                </c:pt>
                <c:pt idx="59567">
                  <c:v>-3.3647788838767401E-2</c:v>
                </c:pt>
                <c:pt idx="59568">
                  <c:v>-3.3646475208311703E-2</c:v>
                </c:pt>
                <c:pt idx="59569">
                  <c:v>-3.3641926896169003E-2</c:v>
                </c:pt>
                <c:pt idx="59570">
                  <c:v>-3.3641242924837597E-2</c:v>
                </c:pt>
                <c:pt idx="59571">
                  <c:v>-3.3638068047078501E-2</c:v>
                </c:pt>
                <c:pt idx="59572">
                  <c:v>-3.36361568801508E-2</c:v>
                </c:pt>
                <c:pt idx="59573">
                  <c:v>-3.3633735094614897E-2</c:v>
                </c:pt>
                <c:pt idx="59574">
                  <c:v>-3.3629369914127599E-2</c:v>
                </c:pt>
                <c:pt idx="59575">
                  <c:v>-3.3624764174573503E-2</c:v>
                </c:pt>
                <c:pt idx="59576">
                  <c:v>-3.3624364731243903E-2</c:v>
                </c:pt>
                <c:pt idx="59577">
                  <c:v>-3.36219161161571E-2</c:v>
                </c:pt>
                <c:pt idx="59578">
                  <c:v>-3.36165779024242E-2</c:v>
                </c:pt>
                <c:pt idx="59579">
                  <c:v>-3.3615531831383903E-2</c:v>
                </c:pt>
                <c:pt idx="59580">
                  <c:v>-3.3613566117775599E-2</c:v>
                </c:pt>
                <c:pt idx="59581">
                  <c:v>-3.3608919682625603E-2</c:v>
                </c:pt>
                <c:pt idx="59582">
                  <c:v>-3.3605142675572998E-2</c:v>
                </c:pt>
                <c:pt idx="59583">
                  <c:v>-3.3602601942860501E-2</c:v>
                </c:pt>
                <c:pt idx="59584">
                  <c:v>-3.3600475854537799E-2</c:v>
                </c:pt>
                <c:pt idx="59585">
                  <c:v>-3.35971370651987E-2</c:v>
                </c:pt>
                <c:pt idx="59586">
                  <c:v>-3.3594584540703298E-2</c:v>
                </c:pt>
                <c:pt idx="59587">
                  <c:v>-3.35944571888913E-2</c:v>
                </c:pt>
                <c:pt idx="59588">
                  <c:v>-3.3594378664180302E-2</c:v>
                </c:pt>
                <c:pt idx="59589">
                  <c:v>-3.3587070672287903E-2</c:v>
                </c:pt>
                <c:pt idx="59590">
                  <c:v>-3.3582411370564502E-2</c:v>
                </c:pt>
                <c:pt idx="59591">
                  <c:v>-3.3580171145616997E-2</c:v>
                </c:pt>
                <c:pt idx="59592">
                  <c:v>-3.35793176009078E-2</c:v>
                </c:pt>
                <c:pt idx="59593">
                  <c:v>-3.3572689784696498E-2</c:v>
                </c:pt>
                <c:pt idx="59594">
                  <c:v>-3.3571859874383603E-2</c:v>
                </c:pt>
                <c:pt idx="59595">
                  <c:v>-3.3570559236575301E-2</c:v>
                </c:pt>
                <c:pt idx="59596">
                  <c:v>-3.3570376879318201E-2</c:v>
                </c:pt>
                <c:pt idx="59597">
                  <c:v>-3.3569682376922802E-2</c:v>
                </c:pt>
                <c:pt idx="59598">
                  <c:v>-3.3566671279860003E-2</c:v>
                </c:pt>
                <c:pt idx="59599">
                  <c:v>-3.3565610334852801E-2</c:v>
                </c:pt>
                <c:pt idx="59600">
                  <c:v>-3.35644580989998E-2</c:v>
                </c:pt>
                <c:pt idx="59601">
                  <c:v>-3.35622143704754E-2</c:v>
                </c:pt>
                <c:pt idx="59602">
                  <c:v>-3.3561043340581097E-2</c:v>
                </c:pt>
                <c:pt idx="59603">
                  <c:v>-3.35597812844219E-2</c:v>
                </c:pt>
                <c:pt idx="59604">
                  <c:v>-3.35490011640215E-2</c:v>
                </c:pt>
                <c:pt idx="59605">
                  <c:v>-3.3546644917679398E-2</c:v>
                </c:pt>
                <c:pt idx="59606">
                  <c:v>-3.3545746277881601E-2</c:v>
                </c:pt>
                <c:pt idx="59607">
                  <c:v>-3.3521607980632501E-2</c:v>
                </c:pt>
                <c:pt idx="59608">
                  <c:v>-3.3516319174449999E-2</c:v>
                </c:pt>
                <c:pt idx="59609">
                  <c:v>-3.3515228357629198E-2</c:v>
                </c:pt>
                <c:pt idx="59610">
                  <c:v>-3.3515065378452301E-2</c:v>
                </c:pt>
                <c:pt idx="59611">
                  <c:v>-3.3513931361823297E-2</c:v>
                </c:pt>
                <c:pt idx="59612">
                  <c:v>-3.3512820189870798E-2</c:v>
                </c:pt>
                <c:pt idx="59613">
                  <c:v>-3.3510007840565299E-2</c:v>
                </c:pt>
                <c:pt idx="59614">
                  <c:v>-3.35096996604798E-2</c:v>
                </c:pt>
                <c:pt idx="59615">
                  <c:v>-3.3502850174156398E-2</c:v>
                </c:pt>
                <c:pt idx="59616">
                  <c:v>-3.3497012263981898E-2</c:v>
                </c:pt>
                <c:pt idx="59617">
                  <c:v>-3.34963049637007E-2</c:v>
                </c:pt>
                <c:pt idx="59618">
                  <c:v>-3.3493236508292598E-2</c:v>
                </c:pt>
                <c:pt idx="59619">
                  <c:v>-3.3493172342768801E-2</c:v>
                </c:pt>
                <c:pt idx="59620">
                  <c:v>-3.3491132151690098E-2</c:v>
                </c:pt>
                <c:pt idx="59621">
                  <c:v>-3.3487328712952798E-2</c:v>
                </c:pt>
                <c:pt idx="59622">
                  <c:v>-3.3486685921425202E-2</c:v>
                </c:pt>
                <c:pt idx="59623">
                  <c:v>-3.3486555867251702E-2</c:v>
                </c:pt>
                <c:pt idx="59624">
                  <c:v>-3.3484344826926797E-2</c:v>
                </c:pt>
                <c:pt idx="59625">
                  <c:v>-3.3483647339953002E-2</c:v>
                </c:pt>
                <c:pt idx="59626">
                  <c:v>-3.3480376729265099E-2</c:v>
                </c:pt>
                <c:pt idx="59627">
                  <c:v>-3.3479006012908902E-2</c:v>
                </c:pt>
                <c:pt idx="59628">
                  <c:v>-3.3478044379887197E-2</c:v>
                </c:pt>
                <c:pt idx="59629">
                  <c:v>-3.3477800798093697E-2</c:v>
                </c:pt>
                <c:pt idx="59630">
                  <c:v>-3.3476526963405598E-2</c:v>
                </c:pt>
                <c:pt idx="59631">
                  <c:v>-3.3475302089031302E-2</c:v>
                </c:pt>
                <c:pt idx="59632">
                  <c:v>-3.3464410682124801E-2</c:v>
                </c:pt>
                <c:pt idx="59633">
                  <c:v>-3.3449796289438102E-2</c:v>
                </c:pt>
                <c:pt idx="59634">
                  <c:v>-3.34486534255082E-2</c:v>
                </c:pt>
                <c:pt idx="59635">
                  <c:v>-3.34477655359166E-2</c:v>
                </c:pt>
                <c:pt idx="59636">
                  <c:v>-3.3443004043153299E-2</c:v>
                </c:pt>
                <c:pt idx="59637">
                  <c:v>-3.3442161922977102E-2</c:v>
                </c:pt>
                <c:pt idx="59638">
                  <c:v>-3.3439508825132497E-2</c:v>
                </c:pt>
                <c:pt idx="59639">
                  <c:v>-3.34341018920217E-2</c:v>
                </c:pt>
                <c:pt idx="59640">
                  <c:v>-3.3427227056866002E-2</c:v>
                </c:pt>
                <c:pt idx="59641">
                  <c:v>-3.3423961027818201E-2</c:v>
                </c:pt>
                <c:pt idx="59642">
                  <c:v>-3.3421037723125199E-2</c:v>
                </c:pt>
                <c:pt idx="59643">
                  <c:v>-3.3420051959694698E-2</c:v>
                </c:pt>
                <c:pt idx="59644">
                  <c:v>-3.34149097972012E-2</c:v>
                </c:pt>
                <c:pt idx="59645">
                  <c:v>-3.3412265683234597E-2</c:v>
                </c:pt>
                <c:pt idx="59646">
                  <c:v>-3.3412187839009497E-2</c:v>
                </c:pt>
                <c:pt idx="59647">
                  <c:v>-3.3411605929003899E-2</c:v>
                </c:pt>
                <c:pt idx="59648">
                  <c:v>-3.3405988823706302E-2</c:v>
                </c:pt>
                <c:pt idx="59649">
                  <c:v>-3.3403433762921798E-2</c:v>
                </c:pt>
                <c:pt idx="59650">
                  <c:v>-3.3402412023076901E-2</c:v>
                </c:pt>
                <c:pt idx="59651">
                  <c:v>-3.3397758641655798E-2</c:v>
                </c:pt>
                <c:pt idx="59652">
                  <c:v>-3.3395984719103398E-2</c:v>
                </c:pt>
                <c:pt idx="59653">
                  <c:v>-3.3394966922325603E-2</c:v>
                </c:pt>
                <c:pt idx="59654">
                  <c:v>-3.3394079145196501E-2</c:v>
                </c:pt>
                <c:pt idx="59655">
                  <c:v>-3.3393116994284003E-2</c:v>
                </c:pt>
                <c:pt idx="59656">
                  <c:v>-3.3392152267868201E-2</c:v>
                </c:pt>
                <c:pt idx="59657">
                  <c:v>-3.3390327728079199E-2</c:v>
                </c:pt>
                <c:pt idx="59658">
                  <c:v>-3.33861928241104E-2</c:v>
                </c:pt>
                <c:pt idx="59659">
                  <c:v>-3.33858524784146E-2</c:v>
                </c:pt>
                <c:pt idx="59660">
                  <c:v>-3.3383190853525001E-2</c:v>
                </c:pt>
                <c:pt idx="59661">
                  <c:v>-3.3382547361602399E-2</c:v>
                </c:pt>
                <c:pt idx="59662">
                  <c:v>-3.3370941708318898E-2</c:v>
                </c:pt>
                <c:pt idx="59663">
                  <c:v>-3.3367223720825699E-2</c:v>
                </c:pt>
                <c:pt idx="59664">
                  <c:v>-3.3367008854610698E-2</c:v>
                </c:pt>
                <c:pt idx="59665">
                  <c:v>-3.33529431285206E-2</c:v>
                </c:pt>
                <c:pt idx="59666">
                  <c:v>-3.3341346293822197E-2</c:v>
                </c:pt>
                <c:pt idx="59667">
                  <c:v>-3.3338293334334898E-2</c:v>
                </c:pt>
                <c:pt idx="59668">
                  <c:v>-3.3330412762138002E-2</c:v>
                </c:pt>
                <c:pt idx="59669">
                  <c:v>-3.3328961035078701E-2</c:v>
                </c:pt>
                <c:pt idx="59670">
                  <c:v>-3.3328498026266903E-2</c:v>
                </c:pt>
                <c:pt idx="59671">
                  <c:v>-3.3328455418582099E-2</c:v>
                </c:pt>
                <c:pt idx="59672">
                  <c:v>-3.3327363382208701E-2</c:v>
                </c:pt>
                <c:pt idx="59673">
                  <c:v>-3.3323972358018303E-2</c:v>
                </c:pt>
                <c:pt idx="59674">
                  <c:v>-3.3319896764391302E-2</c:v>
                </c:pt>
                <c:pt idx="59675">
                  <c:v>-3.3317112851185597E-2</c:v>
                </c:pt>
                <c:pt idx="59676">
                  <c:v>-3.3314613742731203E-2</c:v>
                </c:pt>
                <c:pt idx="59677">
                  <c:v>-3.3308778260792003E-2</c:v>
                </c:pt>
                <c:pt idx="59678">
                  <c:v>-3.3306682145491102E-2</c:v>
                </c:pt>
                <c:pt idx="59679">
                  <c:v>-3.3306003089423199E-2</c:v>
                </c:pt>
                <c:pt idx="59680">
                  <c:v>-3.3305820226703198E-2</c:v>
                </c:pt>
                <c:pt idx="59681">
                  <c:v>-3.3304458848484597E-2</c:v>
                </c:pt>
                <c:pt idx="59682">
                  <c:v>-3.3299983369097397E-2</c:v>
                </c:pt>
                <c:pt idx="59683">
                  <c:v>-3.3296367442866702E-2</c:v>
                </c:pt>
                <c:pt idx="59684">
                  <c:v>-3.32927857014182E-2</c:v>
                </c:pt>
                <c:pt idx="59685">
                  <c:v>-3.3288015802612099E-2</c:v>
                </c:pt>
                <c:pt idx="59686">
                  <c:v>-3.32862507601836E-2</c:v>
                </c:pt>
                <c:pt idx="59687">
                  <c:v>-3.3286142463767897E-2</c:v>
                </c:pt>
                <c:pt idx="59688">
                  <c:v>-3.3285072859907998E-2</c:v>
                </c:pt>
                <c:pt idx="59689">
                  <c:v>-3.3282777210154997E-2</c:v>
                </c:pt>
                <c:pt idx="59690">
                  <c:v>-3.3282312933975898E-2</c:v>
                </c:pt>
                <c:pt idx="59691">
                  <c:v>-3.3281966880559399E-2</c:v>
                </c:pt>
                <c:pt idx="59692">
                  <c:v>-3.3281739661774001E-2</c:v>
                </c:pt>
                <c:pt idx="59693">
                  <c:v>-3.3281263757835002E-2</c:v>
                </c:pt>
                <c:pt idx="59694">
                  <c:v>-3.3281223485456798E-2</c:v>
                </c:pt>
                <c:pt idx="59695">
                  <c:v>-3.32793862117109E-2</c:v>
                </c:pt>
                <c:pt idx="59696">
                  <c:v>-3.32764782660534E-2</c:v>
                </c:pt>
                <c:pt idx="59697">
                  <c:v>-3.3270016134467201E-2</c:v>
                </c:pt>
                <c:pt idx="59698">
                  <c:v>-3.3266578666773503E-2</c:v>
                </c:pt>
                <c:pt idx="59699">
                  <c:v>-3.3265742221548399E-2</c:v>
                </c:pt>
                <c:pt idx="59700">
                  <c:v>-3.3263435276443501E-2</c:v>
                </c:pt>
                <c:pt idx="59701">
                  <c:v>-3.3261625411374701E-2</c:v>
                </c:pt>
                <c:pt idx="59702">
                  <c:v>-3.3261574060470298E-2</c:v>
                </c:pt>
                <c:pt idx="59703">
                  <c:v>-3.3261454209916198E-2</c:v>
                </c:pt>
                <c:pt idx="59704">
                  <c:v>-3.3256359888562501E-2</c:v>
                </c:pt>
                <c:pt idx="59705">
                  <c:v>-3.3254749970634802E-2</c:v>
                </c:pt>
                <c:pt idx="59706">
                  <c:v>-3.3252440692634E-2</c:v>
                </c:pt>
                <c:pt idx="59707">
                  <c:v>-3.3248231242925197E-2</c:v>
                </c:pt>
                <c:pt idx="59708">
                  <c:v>-3.3246185062603503E-2</c:v>
                </c:pt>
                <c:pt idx="59709">
                  <c:v>-3.3245116852273202E-2</c:v>
                </c:pt>
                <c:pt idx="59710">
                  <c:v>-3.3244170647705698E-2</c:v>
                </c:pt>
                <c:pt idx="59711">
                  <c:v>-3.3242269649915598E-2</c:v>
                </c:pt>
                <c:pt idx="59712">
                  <c:v>-3.3238831352076802E-2</c:v>
                </c:pt>
                <c:pt idx="59713">
                  <c:v>-3.3233842759797197E-2</c:v>
                </c:pt>
                <c:pt idx="59714">
                  <c:v>-3.3232804904557503E-2</c:v>
                </c:pt>
                <c:pt idx="59715">
                  <c:v>-3.3232138777853901E-2</c:v>
                </c:pt>
                <c:pt idx="59716">
                  <c:v>-3.3227076488415698E-2</c:v>
                </c:pt>
                <c:pt idx="59717">
                  <c:v>-3.3224515723179797E-2</c:v>
                </c:pt>
                <c:pt idx="59718">
                  <c:v>-3.3224032024078198E-2</c:v>
                </c:pt>
                <c:pt idx="59719">
                  <c:v>-3.3218988108899901E-2</c:v>
                </c:pt>
                <c:pt idx="59720">
                  <c:v>-3.3217909784881698E-2</c:v>
                </c:pt>
                <c:pt idx="59721">
                  <c:v>-3.3211160192442399E-2</c:v>
                </c:pt>
                <c:pt idx="59722">
                  <c:v>-3.3208612221802998E-2</c:v>
                </c:pt>
                <c:pt idx="59723">
                  <c:v>-3.3207306358202897E-2</c:v>
                </c:pt>
                <c:pt idx="59724">
                  <c:v>-3.3206786999437597E-2</c:v>
                </c:pt>
                <c:pt idx="59725">
                  <c:v>-3.3206381971419098E-2</c:v>
                </c:pt>
                <c:pt idx="59726">
                  <c:v>-3.32033637741335E-2</c:v>
                </c:pt>
                <c:pt idx="59727">
                  <c:v>-3.3189007753323001E-2</c:v>
                </c:pt>
                <c:pt idx="59728">
                  <c:v>-3.3183421777668698E-2</c:v>
                </c:pt>
                <c:pt idx="59729">
                  <c:v>-3.3181498981808603E-2</c:v>
                </c:pt>
                <c:pt idx="59730">
                  <c:v>-3.3176794150443598E-2</c:v>
                </c:pt>
                <c:pt idx="59731">
                  <c:v>-3.3170932742591003E-2</c:v>
                </c:pt>
                <c:pt idx="59732">
                  <c:v>-3.3170654177704303E-2</c:v>
                </c:pt>
                <c:pt idx="59733">
                  <c:v>-3.3168970442764401E-2</c:v>
                </c:pt>
                <c:pt idx="59734">
                  <c:v>-3.31672975581759E-2</c:v>
                </c:pt>
                <c:pt idx="59735">
                  <c:v>-3.31664447896588E-2</c:v>
                </c:pt>
                <c:pt idx="59736">
                  <c:v>-3.3164484146419898E-2</c:v>
                </c:pt>
                <c:pt idx="59737">
                  <c:v>-3.3162495247560798E-2</c:v>
                </c:pt>
                <c:pt idx="59738">
                  <c:v>-3.31582791677872E-2</c:v>
                </c:pt>
                <c:pt idx="59739">
                  <c:v>-3.31565306642813E-2</c:v>
                </c:pt>
                <c:pt idx="59740">
                  <c:v>-3.3151977263637701E-2</c:v>
                </c:pt>
                <c:pt idx="59741">
                  <c:v>-3.3148678060094597E-2</c:v>
                </c:pt>
                <c:pt idx="59742">
                  <c:v>-3.3147400746995001E-2</c:v>
                </c:pt>
                <c:pt idx="59743">
                  <c:v>-3.3147321615628E-2</c:v>
                </c:pt>
                <c:pt idx="59744">
                  <c:v>-3.3145751653683497E-2</c:v>
                </c:pt>
                <c:pt idx="59745">
                  <c:v>-3.3144963852486997E-2</c:v>
                </c:pt>
                <c:pt idx="59746">
                  <c:v>-3.3143255859466002E-2</c:v>
                </c:pt>
                <c:pt idx="59747">
                  <c:v>-3.3140783632784498E-2</c:v>
                </c:pt>
                <c:pt idx="59748">
                  <c:v>-3.3138557789929003E-2</c:v>
                </c:pt>
                <c:pt idx="59749">
                  <c:v>-3.3137214759042501E-2</c:v>
                </c:pt>
                <c:pt idx="59750">
                  <c:v>-3.3123222313504501E-2</c:v>
                </c:pt>
                <c:pt idx="59751">
                  <c:v>-3.3117425330932197E-2</c:v>
                </c:pt>
                <c:pt idx="59752">
                  <c:v>-3.3117329832635101E-2</c:v>
                </c:pt>
                <c:pt idx="59753">
                  <c:v>-3.3115465657061999E-2</c:v>
                </c:pt>
                <c:pt idx="59754">
                  <c:v>-3.3115206999034301E-2</c:v>
                </c:pt>
                <c:pt idx="59755">
                  <c:v>-3.31084560178714E-2</c:v>
                </c:pt>
                <c:pt idx="59756">
                  <c:v>-3.31009497272753E-2</c:v>
                </c:pt>
                <c:pt idx="59757">
                  <c:v>-3.3100878330692002E-2</c:v>
                </c:pt>
                <c:pt idx="59758">
                  <c:v>-3.3100490988796402E-2</c:v>
                </c:pt>
                <c:pt idx="59759">
                  <c:v>-3.3099715149824897E-2</c:v>
                </c:pt>
                <c:pt idx="59760">
                  <c:v>-3.30962764771984E-2</c:v>
                </c:pt>
                <c:pt idx="59761">
                  <c:v>-3.3090909687615702E-2</c:v>
                </c:pt>
                <c:pt idx="59762">
                  <c:v>-3.3081333270565498E-2</c:v>
                </c:pt>
                <c:pt idx="59763">
                  <c:v>-3.3073472061526998E-2</c:v>
                </c:pt>
                <c:pt idx="59764">
                  <c:v>-3.3068979412127497E-2</c:v>
                </c:pt>
                <c:pt idx="59765">
                  <c:v>-3.3064559456228299E-2</c:v>
                </c:pt>
                <c:pt idx="59766">
                  <c:v>-3.3064438463957298E-2</c:v>
                </c:pt>
                <c:pt idx="59767">
                  <c:v>-3.3060795887818302E-2</c:v>
                </c:pt>
                <c:pt idx="59768">
                  <c:v>-3.30597663159568E-2</c:v>
                </c:pt>
                <c:pt idx="59769">
                  <c:v>-3.30567530270134E-2</c:v>
                </c:pt>
                <c:pt idx="59770">
                  <c:v>-3.3054871016701001E-2</c:v>
                </c:pt>
                <c:pt idx="59771">
                  <c:v>-3.3043161993113801E-2</c:v>
                </c:pt>
                <c:pt idx="59772">
                  <c:v>-3.3041345308571703E-2</c:v>
                </c:pt>
                <c:pt idx="59773">
                  <c:v>-3.30364357323297E-2</c:v>
                </c:pt>
                <c:pt idx="59774">
                  <c:v>-3.3036050645039602E-2</c:v>
                </c:pt>
                <c:pt idx="59775">
                  <c:v>-3.3032081732451403E-2</c:v>
                </c:pt>
                <c:pt idx="59776">
                  <c:v>-3.30319635831871E-2</c:v>
                </c:pt>
                <c:pt idx="59777">
                  <c:v>-3.3021004263892699E-2</c:v>
                </c:pt>
                <c:pt idx="59778">
                  <c:v>-3.3016548262158302E-2</c:v>
                </c:pt>
                <c:pt idx="59779">
                  <c:v>-3.3011431976540301E-2</c:v>
                </c:pt>
                <c:pt idx="59780">
                  <c:v>-3.30114317063777E-2</c:v>
                </c:pt>
                <c:pt idx="59781">
                  <c:v>-3.3011088229955902E-2</c:v>
                </c:pt>
                <c:pt idx="59782">
                  <c:v>-3.3010473193915799E-2</c:v>
                </c:pt>
                <c:pt idx="59783">
                  <c:v>-3.3004354024798101E-2</c:v>
                </c:pt>
                <c:pt idx="59784">
                  <c:v>-3.3002099844389302E-2</c:v>
                </c:pt>
                <c:pt idx="59785">
                  <c:v>-3.3000074602485503E-2</c:v>
                </c:pt>
                <c:pt idx="59786">
                  <c:v>-3.2997223804983898E-2</c:v>
                </c:pt>
                <c:pt idx="59787">
                  <c:v>-3.2995349613322601E-2</c:v>
                </c:pt>
                <c:pt idx="59788">
                  <c:v>-3.2992264839808598E-2</c:v>
                </c:pt>
                <c:pt idx="59789">
                  <c:v>-3.2991809897187398E-2</c:v>
                </c:pt>
                <c:pt idx="59790">
                  <c:v>-3.2989506493036898E-2</c:v>
                </c:pt>
                <c:pt idx="59791">
                  <c:v>-3.2987093953798299E-2</c:v>
                </c:pt>
                <c:pt idx="59792">
                  <c:v>-3.2982065434503299E-2</c:v>
                </c:pt>
                <c:pt idx="59793">
                  <c:v>-3.2981587365289597E-2</c:v>
                </c:pt>
                <c:pt idx="59794">
                  <c:v>-3.2981577182838E-2</c:v>
                </c:pt>
                <c:pt idx="59795">
                  <c:v>-3.2980806378308303E-2</c:v>
                </c:pt>
                <c:pt idx="59796">
                  <c:v>-3.2980345356895702E-2</c:v>
                </c:pt>
                <c:pt idx="59797">
                  <c:v>-3.2978694816272698E-2</c:v>
                </c:pt>
                <c:pt idx="59798">
                  <c:v>-3.29723964738486E-2</c:v>
                </c:pt>
                <c:pt idx="59799">
                  <c:v>-3.2970754455669E-2</c:v>
                </c:pt>
                <c:pt idx="59800">
                  <c:v>-3.2967227496435901E-2</c:v>
                </c:pt>
                <c:pt idx="59801">
                  <c:v>-3.2965283239564998E-2</c:v>
                </c:pt>
                <c:pt idx="59802">
                  <c:v>-3.2957357972863401E-2</c:v>
                </c:pt>
                <c:pt idx="59803">
                  <c:v>-3.2948701169969903E-2</c:v>
                </c:pt>
                <c:pt idx="59804">
                  <c:v>-3.2944771249938998E-2</c:v>
                </c:pt>
                <c:pt idx="59805">
                  <c:v>-3.2937178670548801E-2</c:v>
                </c:pt>
                <c:pt idx="59806">
                  <c:v>-3.2936373992017598E-2</c:v>
                </c:pt>
                <c:pt idx="59807">
                  <c:v>-3.2934094181084901E-2</c:v>
                </c:pt>
                <c:pt idx="59808">
                  <c:v>-3.29334022477311E-2</c:v>
                </c:pt>
                <c:pt idx="59809">
                  <c:v>-3.2930782692861399E-2</c:v>
                </c:pt>
                <c:pt idx="59810">
                  <c:v>-3.2929964568885403E-2</c:v>
                </c:pt>
                <c:pt idx="59811">
                  <c:v>-3.29295056404268E-2</c:v>
                </c:pt>
                <c:pt idx="59812">
                  <c:v>-3.2918711220181203E-2</c:v>
                </c:pt>
                <c:pt idx="59813">
                  <c:v>-3.2918320721711303E-2</c:v>
                </c:pt>
                <c:pt idx="59814">
                  <c:v>-3.2915208875388603E-2</c:v>
                </c:pt>
                <c:pt idx="59815">
                  <c:v>-3.2911910592899503E-2</c:v>
                </c:pt>
                <c:pt idx="59816">
                  <c:v>-3.2910212459499398E-2</c:v>
                </c:pt>
                <c:pt idx="59817">
                  <c:v>-3.2910129481473101E-2</c:v>
                </c:pt>
                <c:pt idx="59818">
                  <c:v>-3.2901578669551401E-2</c:v>
                </c:pt>
                <c:pt idx="59819">
                  <c:v>-3.2900518796750301E-2</c:v>
                </c:pt>
                <c:pt idx="59820">
                  <c:v>-3.2894348143719603E-2</c:v>
                </c:pt>
                <c:pt idx="59821">
                  <c:v>-3.2893138664107001E-2</c:v>
                </c:pt>
                <c:pt idx="59822">
                  <c:v>-3.2890542381299702E-2</c:v>
                </c:pt>
                <c:pt idx="59823">
                  <c:v>-3.2890169878571997E-2</c:v>
                </c:pt>
                <c:pt idx="59824">
                  <c:v>-3.2889961919824101E-2</c:v>
                </c:pt>
                <c:pt idx="59825">
                  <c:v>-3.2888502163550097E-2</c:v>
                </c:pt>
                <c:pt idx="59826">
                  <c:v>-3.2887652138717902E-2</c:v>
                </c:pt>
                <c:pt idx="59827">
                  <c:v>-3.2886832648567503E-2</c:v>
                </c:pt>
                <c:pt idx="59828">
                  <c:v>-3.2885521510743199E-2</c:v>
                </c:pt>
                <c:pt idx="59829">
                  <c:v>-3.2881841394379399E-2</c:v>
                </c:pt>
                <c:pt idx="59830">
                  <c:v>-3.2880966907458502E-2</c:v>
                </c:pt>
                <c:pt idx="59831">
                  <c:v>-3.2875186365514099E-2</c:v>
                </c:pt>
                <c:pt idx="59832">
                  <c:v>-3.2874565040199699E-2</c:v>
                </c:pt>
                <c:pt idx="59833">
                  <c:v>-3.2872261871070001E-2</c:v>
                </c:pt>
                <c:pt idx="59834">
                  <c:v>-3.2871753762147501E-2</c:v>
                </c:pt>
                <c:pt idx="59835">
                  <c:v>-3.28708877591012E-2</c:v>
                </c:pt>
                <c:pt idx="59836">
                  <c:v>-3.28668513519235E-2</c:v>
                </c:pt>
                <c:pt idx="59837">
                  <c:v>-3.2866249667103699E-2</c:v>
                </c:pt>
                <c:pt idx="59838">
                  <c:v>-3.2863609375302E-2</c:v>
                </c:pt>
                <c:pt idx="59839">
                  <c:v>-3.2861830392589997E-2</c:v>
                </c:pt>
                <c:pt idx="59840">
                  <c:v>-3.2860443733271003E-2</c:v>
                </c:pt>
                <c:pt idx="59841">
                  <c:v>-3.2857468002027698E-2</c:v>
                </c:pt>
                <c:pt idx="59842">
                  <c:v>-3.2855786863202001E-2</c:v>
                </c:pt>
                <c:pt idx="59843">
                  <c:v>-3.2844923432695197E-2</c:v>
                </c:pt>
                <c:pt idx="59844">
                  <c:v>-3.2842918658935703E-2</c:v>
                </c:pt>
                <c:pt idx="59845">
                  <c:v>-3.2834945127118598E-2</c:v>
                </c:pt>
                <c:pt idx="59846">
                  <c:v>-3.2833799363664998E-2</c:v>
                </c:pt>
                <c:pt idx="59847">
                  <c:v>-3.2827472299961503E-2</c:v>
                </c:pt>
                <c:pt idx="59848">
                  <c:v>-3.2823812517865397E-2</c:v>
                </c:pt>
                <c:pt idx="59849">
                  <c:v>-3.2818999677111403E-2</c:v>
                </c:pt>
                <c:pt idx="59850">
                  <c:v>-3.2814553154368299E-2</c:v>
                </c:pt>
                <c:pt idx="59851">
                  <c:v>-3.2811050396578702E-2</c:v>
                </c:pt>
                <c:pt idx="59852">
                  <c:v>-3.2809797335531202E-2</c:v>
                </c:pt>
                <c:pt idx="59853">
                  <c:v>-3.2807678372304097E-2</c:v>
                </c:pt>
                <c:pt idx="59854">
                  <c:v>-3.2797295962909402E-2</c:v>
                </c:pt>
                <c:pt idx="59855">
                  <c:v>-3.2791213703453601E-2</c:v>
                </c:pt>
                <c:pt idx="59856">
                  <c:v>-3.2791006563448001E-2</c:v>
                </c:pt>
                <c:pt idx="59857">
                  <c:v>-3.2790448363570403E-2</c:v>
                </c:pt>
                <c:pt idx="59858">
                  <c:v>-3.2774271872829698E-2</c:v>
                </c:pt>
                <c:pt idx="59859">
                  <c:v>-3.2766293568288501E-2</c:v>
                </c:pt>
                <c:pt idx="59860">
                  <c:v>-3.2764355818153498E-2</c:v>
                </c:pt>
                <c:pt idx="59861">
                  <c:v>-3.2763087594596903E-2</c:v>
                </c:pt>
                <c:pt idx="59862">
                  <c:v>-3.2762636556662297E-2</c:v>
                </c:pt>
                <c:pt idx="59863">
                  <c:v>-3.2762013214108897E-2</c:v>
                </c:pt>
                <c:pt idx="59864">
                  <c:v>-3.2761724031294903E-2</c:v>
                </c:pt>
                <c:pt idx="59865">
                  <c:v>-3.2757431270999497E-2</c:v>
                </c:pt>
                <c:pt idx="59866">
                  <c:v>-3.2755229415362498E-2</c:v>
                </c:pt>
                <c:pt idx="59867">
                  <c:v>-3.2754464040317302E-2</c:v>
                </c:pt>
                <c:pt idx="59868">
                  <c:v>-3.2752062153650598E-2</c:v>
                </c:pt>
                <c:pt idx="59869">
                  <c:v>-3.2751398825639703E-2</c:v>
                </c:pt>
                <c:pt idx="59870">
                  <c:v>-3.2748055282785002E-2</c:v>
                </c:pt>
                <c:pt idx="59871">
                  <c:v>-3.2746262062954203E-2</c:v>
                </c:pt>
                <c:pt idx="59872">
                  <c:v>-3.27436527438906E-2</c:v>
                </c:pt>
                <c:pt idx="59873">
                  <c:v>-3.27404440742977E-2</c:v>
                </c:pt>
                <c:pt idx="59874">
                  <c:v>-3.2740095357332299E-2</c:v>
                </c:pt>
                <c:pt idx="59875">
                  <c:v>-3.2737925888133998E-2</c:v>
                </c:pt>
                <c:pt idx="59876">
                  <c:v>-3.2737198671789397E-2</c:v>
                </c:pt>
                <c:pt idx="59877">
                  <c:v>-3.2734930091254499E-2</c:v>
                </c:pt>
                <c:pt idx="59878">
                  <c:v>-3.27343132133266E-2</c:v>
                </c:pt>
                <c:pt idx="59879">
                  <c:v>-3.2732411268468098E-2</c:v>
                </c:pt>
                <c:pt idx="59880">
                  <c:v>-3.2729657064848101E-2</c:v>
                </c:pt>
                <c:pt idx="59881">
                  <c:v>-3.27193417201233E-2</c:v>
                </c:pt>
                <c:pt idx="59882">
                  <c:v>-3.2714114267851799E-2</c:v>
                </c:pt>
                <c:pt idx="59883">
                  <c:v>-3.2713846072969198E-2</c:v>
                </c:pt>
                <c:pt idx="59884">
                  <c:v>-3.27118963830237E-2</c:v>
                </c:pt>
                <c:pt idx="59885">
                  <c:v>-3.2705038849761101E-2</c:v>
                </c:pt>
                <c:pt idx="59886">
                  <c:v>-3.2701094231762401E-2</c:v>
                </c:pt>
                <c:pt idx="59887">
                  <c:v>-3.2699795911517102E-2</c:v>
                </c:pt>
                <c:pt idx="59888">
                  <c:v>-3.2698661751175903E-2</c:v>
                </c:pt>
                <c:pt idx="59889">
                  <c:v>-3.2689689225396203E-2</c:v>
                </c:pt>
                <c:pt idx="59890">
                  <c:v>-3.2685446617967698E-2</c:v>
                </c:pt>
                <c:pt idx="59891">
                  <c:v>-3.2679679568268102E-2</c:v>
                </c:pt>
                <c:pt idx="59892">
                  <c:v>-3.2677080720394901E-2</c:v>
                </c:pt>
                <c:pt idx="59893">
                  <c:v>-3.2677030092304403E-2</c:v>
                </c:pt>
                <c:pt idx="59894">
                  <c:v>-3.2665216974871798E-2</c:v>
                </c:pt>
                <c:pt idx="59895">
                  <c:v>-3.2660763787746697E-2</c:v>
                </c:pt>
                <c:pt idx="59896">
                  <c:v>-3.2655603803648299E-2</c:v>
                </c:pt>
                <c:pt idx="59897">
                  <c:v>-3.2655047772010698E-2</c:v>
                </c:pt>
                <c:pt idx="59898">
                  <c:v>-3.2654568701598802E-2</c:v>
                </c:pt>
                <c:pt idx="59899">
                  <c:v>-3.2654366947354699E-2</c:v>
                </c:pt>
                <c:pt idx="59900">
                  <c:v>-3.2651231432066899E-2</c:v>
                </c:pt>
                <c:pt idx="59901">
                  <c:v>-3.26411076847914E-2</c:v>
                </c:pt>
                <c:pt idx="59902">
                  <c:v>-3.2640297595426901E-2</c:v>
                </c:pt>
                <c:pt idx="59903">
                  <c:v>-3.26231284408037E-2</c:v>
                </c:pt>
                <c:pt idx="59904">
                  <c:v>-3.2616856343099701E-2</c:v>
                </c:pt>
                <c:pt idx="59905">
                  <c:v>-3.2612821565351398E-2</c:v>
                </c:pt>
                <c:pt idx="59906">
                  <c:v>-3.2606272989795203E-2</c:v>
                </c:pt>
                <c:pt idx="59907">
                  <c:v>-3.2598468737097701E-2</c:v>
                </c:pt>
                <c:pt idx="59908">
                  <c:v>-3.2595504766871598E-2</c:v>
                </c:pt>
                <c:pt idx="59909">
                  <c:v>-3.2595075037461001E-2</c:v>
                </c:pt>
                <c:pt idx="59910">
                  <c:v>-3.2587392641926699E-2</c:v>
                </c:pt>
                <c:pt idx="59911">
                  <c:v>-3.2587094448869001E-2</c:v>
                </c:pt>
                <c:pt idx="59912">
                  <c:v>-3.25697947939389E-2</c:v>
                </c:pt>
                <c:pt idx="59913">
                  <c:v>-3.2569204650802402E-2</c:v>
                </c:pt>
                <c:pt idx="59914">
                  <c:v>-3.25685765378197E-2</c:v>
                </c:pt>
                <c:pt idx="59915">
                  <c:v>-3.2568338472122697E-2</c:v>
                </c:pt>
                <c:pt idx="59916">
                  <c:v>-3.2564713559059003E-2</c:v>
                </c:pt>
                <c:pt idx="59917">
                  <c:v>-3.2564287339656002E-2</c:v>
                </c:pt>
                <c:pt idx="59918">
                  <c:v>-3.2562463310584697E-2</c:v>
                </c:pt>
                <c:pt idx="59919">
                  <c:v>-3.2559941358709002E-2</c:v>
                </c:pt>
                <c:pt idx="59920">
                  <c:v>-3.2559876502467097E-2</c:v>
                </c:pt>
                <c:pt idx="59921">
                  <c:v>-3.2554305234352703E-2</c:v>
                </c:pt>
                <c:pt idx="59922">
                  <c:v>-3.2547537110854903E-2</c:v>
                </c:pt>
                <c:pt idx="59923">
                  <c:v>-3.25433338499053E-2</c:v>
                </c:pt>
                <c:pt idx="59924">
                  <c:v>-3.25367081603933E-2</c:v>
                </c:pt>
                <c:pt idx="59925">
                  <c:v>-3.2530848326635498E-2</c:v>
                </c:pt>
                <c:pt idx="59926">
                  <c:v>-3.2526907362205502E-2</c:v>
                </c:pt>
                <c:pt idx="59927">
                  <c:v>-3.25224229907808E-2</c:v>
                </c:pt>
                <c:pt idx="59928">
                  <c:v>-3.2522322408555897E-2</c:v>
                </c:pt>
                <c:pt idx="59929">
                  <c:v>-3.25212202815469E-2</c:v>
                </c:pt>
                <c:pt idx="59930">
                  <c:v>-3.2520911589231601E-2</c:v>
                </c:pt>
                <c:pt idx="59931">
                  <c:v>-3.2518463085930302E-2</c:v>
                </c:pt>
                <c:pt idx="59932">
                  <c:v>-3.2514553048939798E-2</c:v>
                </c:pt>
                <c:pt idx="59933">
                  <c:v>-3.2511216095101297E-2</c:v>
                </c:pt>
                <c:pt idx="59934">
                  <c:v>-3.25013451919407E-2</c:v>
                </c:pt>
                <c:pt idx="59935">
                  <c:v>-3.24970590500369E-2</c:v>
                </c:pt>
                <c:pt idx="59936">
                  <c:v>-3.2494039313894302E-2</c:v>
                </c:pt>
                <c:pt idx="59937">
                  <c:v>-3.2488590030446698E-2</c:v>
                </c:pt>
                <c:pt idx="59938">
                  <c:v>-3.2487361834296603E-2</c:v>
                </c:pt>
                <c:pt idx="59939">
                  <c:v>-3.2484370603222797E-2</c:v>
                </c:pt>
                <c:pt idx="59940">
                  <c:v>-3.2481886513276499E-2</c:v>
                </c:pt>
                <c:pt idx="59941">
                  <c:v>-3.24792454209561E-2</c:v>
                </c:pt>
                <c:pt idx="59942">
                  <c:v>-3.2475828716331999E-2</c:v>
                </c:pt>
                <c:pt idx="59943">
                  <c:v>-3.2472977746468797E-2</c:v>
                </c:pt>
                <c:pt idx="59944">
                  <c:v>-3.2468771952372397E-2</c:v>
                </c:pt>
                <c:pt idx="59945">
                  <c:v>-3.24665923064687E-2</c:v>
                </c:pt>
                <c:pt idx="59946">
                  <c:v>-3.24592457733682E-2</c:v>
                </c:pt>
                <c:pt idx="59947">
                  <c:v>-3.2453681095500703E-2</c:v>
                </c:pt>
                <c:pt idx="59948">
                  <c:v>-3.2453551804522703E-2</c:v>
                </c:pt>
                <c:pt idx="59949">
                  <c:v>-3.24512423163522E-2</c:v>
                </c:pt>
                <c:pt idx="59950">
                  <c:v>-3.2450480140030498E-2</c:v>
                </c:pt>
                <c:pt idx="59951">
                  <c:v>-3.2449007429268498E-2</c:v>
                </c:pt>
                <c:pt idx="59952">
                  <c:v>-3.24470032635467E-2</c:v>
                </c:pt>
                <c:pt idx="59953">
                  <c:v>-3.2445094181096298E-2</c:v>
                </c:pt>
                <c:pt idx="59954">
                  <c:v>-3.2443402683347902E-2</c:v>
                </c:pt>
                <c:pt idx="59955">
                  <c:v>-3.2438817931921902E-2</c:v>
                </c:pt>
                <c:pt idx="59956">
                  <c:v>-3.2437883882031102E-2</c:v>
                </c:pt>
                <c:pt idx="59957">
                  <c:v>-3.2436258916090102E-2</c:v>
                </c:pt>
                <c:pt idx="59958">
                  <c:v>-3.2436159595598597E-2</c:v>
                </c:pt>
                <c:pt idx="59959">
                  <c:v>-3.2433317727657403E-2</c:v>
                </c:pt>
                <c:pt idx="59960">
                  <c:v>-3.24328897957986E-2</c:v>
                </c:pt>
                <c:pt idx="59961">
                  <c:v>-3.2425761779677001E-2</c:v>
                </c:pt>
                <c:pt idx="59962">
                  <c:v>-3.2420974821841302E-2</c:v>
                </c:pt>
                <c:pt idx="59963">
                  <c:v>-3.2420802429577102E-2</c:v>
                </c:pt>
                <c:pt idx="59964">
                  <c:v>-3.2419526377572699E-2</c:v>
                </c:pt>
                <c:pt idx="59965">
                  <c:v>-3.2417515648762697E-2</c:v>
                </c:pt>
                <c:pt idx="59966">
                  <c:v>-3.2410107709751897E-2</c:v>
                </c:pt>
                <c:pt idx="59967">
                  <c:v>-3.2408847231856101E-2</c:v>
                </c:pt>
                <c:pt idx="59968">
                  <c:v>-3.2408154248210301E-2</c:v>
                </c:pt>
                <c:pt idx="59969">
                  <c:v>-3.2406123612593402E-2</c:v>
                </c:pt>
                <c:pt idx="59970">
                  <c:v>-3.2402169122678903E-2</c:v>
                </c:pt>
                <c:pt idx="59971">
                  <c:v>-3.2399575635879502E-2</c:v>
                </c:pt>
                <c:pt idx="59972">
                  <c:v>-3.23962498823855E-2</c:v>
                </c:pt>
                <c:pt idx="59973">
                  <c:v>-3.2392191961693302E-2</c:v>
                </c:pt>
                <c:pt idx="59974">
                  <c:v>-3.2387431851287597E-2</c:v>
                </c:pt>
                <c:pt idx="59975">
                  <c:v>-3.2386494707611499E-2</c:v>
                </c:pt>
                <c:pt idx="59976">
                  <c:v>-3.23819245110578E-2</c:v>
                </c:pt>
                <c:pt idx="59977">
                  <c:v>-3.2375139872634302E-2</c:v>
                </c:pt>
                <c:pt idx="59978">
                  <c:v>-3.2375089899896001E-2</c:v>
                </c:pt>
                <c:pt idx="59979">
                  <c:v>-3.2370650367931603E-2</c:v>
                </c:pt>
                <c:pt idx="59980">
                  <c:v>-3.2366599764068998E-2</c:v>
                </c:pt>
                <c:pt idx="59981">
                  <c:v>-3.2363391067464498E-2</c:v>
                </c:pt>
                <c:pt idx="59982">
                  <c:v>-3.2363235814474499E-2</c:v>
                </c:pt>
                <c:pt idx="59983">
                  <c:v>-3.2360960287062097E-2</c:v>
                </c:pt>
                <c:pt idx="59984">
                  <c:v>-3.2359653335799599E-2</c:v>
                </c:pt>
                <c:pt idx="59985">
                  <c:v>-3.2354013601231003E-2</c:v>
                </c:pt>
                <c:pt idx="59986">
                  <c:v>-3.2346971825331097E-2</c:v>
                </c:pt>
                <c:pt idx="59987">
                  <c:v>-3.2344232052282401E-2</c:v>
                </c:pt>
                <c:pt idx="59988">
                  <c:v>-3.23412819182766E-2</c:v>
                </c:pt>
                <c:pt idx="59989">
                  <c:v>-3.2339780772169403E-2</c:v>
                </c:pt>
                <c:pt idx="59990">
                  <c:v>-3.2333838483566503E-2</c:v>
                </c:pt>
                <c:pt idx="59991">
                  <c:v>-3.2332976517745998E-2</c:v>
                </c:pt>
                <c:pt idx="59992">
                  <c:v>-3.2332658452096603E-2</c:v>
                </c:pt>
                <c:pt idx="59993">
                  <c:v>-3.2328923046664702E-2</c:v>
                </c:pt>
                <c:pt idx="59994">
                  <c:v>-3.2323496188674E-2</c:v>
                </c:pt>
                <c:pt idx="59995">
                  <c:v>-3.2322369979790599E-2</c:v>
                </c:pt>
                <c:pt idx="59996">
                  <c:v>-3.2321940134423098E-2</c:v>
                </c:pt>
                <c:pt idx="59997">
                  <c:v>-3.2318509595084297E-2</c:v>
                </c:pt>
                <c:pt idx="59998">
                  <c:v>-3.23173715305628E-2</c:v>
                </c:pt>
                <c:pt idx="59999">
                  <c:v>-3.2298897926177399E-2</c:v>
                </c:pt>
                <c:pt idx="60000">
                  <c:v>-3.2298734553970899E-2</c:v>
                </c:pt>
                <c:pt idx="60001">
                  <c:v>-3.22982505387822E-2</c:v>
                </c:pt>
                <c:pt idx="60002">
                  <c:v>-3.2296998947834298E-2</c:v>
                </c:pt>
                <c:pt idx="60003">
                  <c:v>-3.2296456268423701E-2</c:v>
                </c:pt>
                <c:pt idx="60004">
                  <c:v>-3.2292613432277302E-2</c:v>
                </c:pt>
                <c:pt idx="60005">
                  <c:v>-3.22925742881702E-2</c:v>
                </c:pt>
                <c:pt idx="60006">
                  <c:v>-3.2291818186218402E-2</c:v>
                </c:pt>
                <c:pt idx="60007">
                  <c:v>-3.2290102015542402E-2</c:v>
                </c:pt>
                <c:pt idx="60008">
                  <c:v>-3.2289111565490101E-2</c:v>
                </c:pt>
                <c:pt idx="60009">
                  <c:v>-3.2289012726186901E-2</c:v>
                </c:pt>
                <c:pt idx="60010">
                  <c:v>-3.2281828550929398E-2</c:v>
                </c:pt>
                <c:pt idx="60011">
                  <c:v>-3.2281792882730899E-2</c:v>
                </c:pt>
                <c:pt idx="60012">
                  <c:v>-3.22776654797607E-2</c:v>
                </c:pt>
                <c:pt idx="60013">
                  <c:v>-3.2275478713246299E-2</c:v>
                </c:pt>
                <c:pt idx="60014">
                  <c:v>-3.22642240483174E-2</c:v>
                </c:pt>
                <c:pt idx="60015">
                  <c:v>-3.2263313538793401E-2</c:v>
                </c:pt>
                <c:pt idx="60016">
                  <c:v>-3.2260457561182301E-2</c:v>
                </c:pt>
                <c:pt idx="60017">
                  <c:v>-3.2252671324879301E-2</c:v>
                </c:pt>
                <c:pt idx="60018">
                  <c:v>-3.2251548564064002E-2</c:v>
                </c:pt>
                <c:pt idx="60019">
                  <c:v>-3.2248415209288103E-2</c:v>
                </c:pt>
                <c:pt idx="60020">
                  <c:v>-3.2243657159116597E-2</c:v>
                </c:pt>
                <c:pt idx="60021">
                  <c:v>-3.2241630815189999E-2</c:v>
                </c:pt>
                <c:pt idx="60022">
                  <c:v>-3.2236250370787298E-2</c:v>
                </c:pt>
                <c:pt idx="60023">
                  <c:v>-3.2234742193228798E-2</c:v>
                </c:pt>
                <c:pt idx="60024">
                  <c:v>-3.2227225646752997E-2</c:v>
                </c:pt>
                <c:pt idx="60025">
                  <c:v>-3.2223951941404497E-2</c:v>
                </c:pt>
                <c:pt idx="60026">
                  <c:v>-3.2223807165901799E-2</c:v>
                </c:pt>
                <c:pt idx="60027">
                  <c:v>-3.2223392965494903E-2</c:v>
                </c:pt>
                <c:pt idx="60028">
                  <c:v>-3.2222476123385302E-2</c:v>
                </c:pt>
                <c:pt idx="60029">
                  <c:v>-3.2218312377382201E-2</c:v>
                </c:pt>
                <c:pt idx="60030">
                  <c:v>-3.2215643459455497E-2</c:v>
                </c:pt>
                <c:pt idx="60031">
                  <c:v>-3.2213104186917002E-2</c:v>
                </c:pt>
                <c:pt idx="60032">
                  <c:v>-3.2204366742018702E-2</c:v>
                </c:pt>
                <c:pt idx="60033">
                  <c:v>-3.2203422031622901E-2</c:v>
                </c:pt>
                <c:pt idx="60034">
                  <c:v>-3.21983367965675E-2</c:v>
                </c:pt>
                <c:pt idx="60035">
                  <c:v>-3.2197048389377599E-2</c:v>
                </c:pt>
                <c:pt idx="60036">
                  <c:v>-3.2194218650429603E-2</c:v>
                </c:pt>
                <c:pt idx="60037">
                  <c:v>-3.2194003527506197E-2</c:v>
                </c:pt>
                <c:pt idx="60038">
                  <c:v>-3.2191118073033799E-2</c:v>
                </c:pt>
                <c:pt idx="60039">
                  <c:v>-3.2188579898455201E-2</c:v>
                </c:pt>
                <c:pt idx="60040">
                  <c:v>-3.2188174128423702E-2</c:v>
                </c:pt>
                <c:pt idx="60041">
                  <c:v>-3.2187306202848598E-2</c:v>
                </c:pt>
                <c:pt idx="60042">
                  <c:v>-3.2184370346077303E-2</c:v>
                </c:pt>
                <c:pt idx="60043">
                  <c:v>-3.2182030429592799E-2</c:v>
                </c:pt>
                <c:pt idx="60044">
                  <c:v>-3.2181956258562502E-2</c:v>
                </c:pt>
                <c:pt idx="60045">
                  <c:v>-3.2176240635757698E-2</c:v>
                </c:pt>
                <c:pt idx="60046">
                  <c:v>-3.21696982203604E-2</c:v>
                </c:pt>
                <c:pt idx="60047">
                  <c:v>-3.2167159861683399E-2</c:v>
                </c:pt>
                <c:pt idx="60048">
                  <c:v>-3.2162092227705101E-2</c:v>
                </c:pt>
                <c:pt idx="60049">
                  <c:v>-3.2156330424949399E-2</c:v>
                </c:pt>
                <c:pt idx="60050">
                  <c:v>-3.2147291249647103E-2</c:v>
                </c:pt>
                <c:pt idx="60051">
                  <c:v>-3.2142829248624598E-2</c:v>
                </c:pt>
                <c:pt idx="60052">
                  <c:v>-3.21398622774028E-2</c:v>
                </c:pt>
                <c:pt idx="60053">
                  <c:v>-3.2138743392820697E-2</c:v>
                </c:pt>
                <c:pt idx="60054">
                  <c:v>-3.2131046001236702E-2</c:v>
                </c:pt>
                <c:pt idx="60055">
                  <c:v>-3.2129486449478502E-2</c:v>
                </c:pt>
                <c:pt idx="60056">
                  <c:v>-3.2125730612371999E-2</c:v>
                </c:pt>
                <c:pt idx="60057">
                  <c:v>-3.2118449645796097E-2</c:v>
                </c:pt>
                <c:pt idx="60058">
                  <c:v>-3.2115002659223402E-2</c:v>
                </c:pt>
                <c:pt idx="60059">
                  <c:v>-3.2112348210892101E-2</c:v>
                </c:pt>
                <c:pt idx="60060">
                  <c:v>-3.2111171396744E-2</c:v>
                </c:pt>
                <c:pt idx="60061">
                  <c:v>-3.2109659899171202E-2</c:v>
                </c:pt>
                <c:pt idx="60062">
                  <c:v>-3.2109275553889802E-2</c:v>
                </c:pt>
                <c:pt idx="60063">
                  <c:v>-3.21086347516562E-2</c:v>
                </c:pt>
                <c:pt idx="60064">
                  <c:v>-3.2106682487583298E-2</c:v>
                </c:pt>
                <c:pt idx="60065">
                  <c:v>-3.2102394083787601E-2</c:v>
                </c:pt>
                <c:pt idx="60066">
                  <c:v>-3.2101047543622703E-2</c:v>
                </c:pt>
                <c:pt idx="60067">
                  <c:v>-3.21006184829788E-2</c:v>
                </c:pt>
                <c:pt idx="60068">
                  <c:v>-3.2098580293232599E-2</c:v>
                </c:pt>
                <c:pt idx="60069">
                  <c:v>-3.2095918458029601E-2</c:v>
                </c:pt>
                <c:pt idx="60070">
                  <c:v>-3.2094331635771398E-2</c:v>
                </c:pt>
                <c:pt idx="60071">
                  <c:v>-3.2089652124266801E-2</c:v>
                </c:pt>
                <c:pt idx="60072">
                  <c:v>-3.2088339017331102E-2</c:v>
                </c:pt>
                <c:pt idx="60073">
                  <c:v>-3.2081468200781803E-2</c:v>
                </c:pt>
                <c:pt idx="60074">
                  <c:v>-3.2080912286015902E-2</c:v>
                </c:pt>
                <c:pt idx="60075">
                  <c:v>-3.2074561887269301E-2</c:v>
                </c:pt>
                <c:pt idx="60076">
                  <c:v>-3.2073477345985098E-2</c:v>
                </c:pt>
                <c:pt idx="60077">
                  <c:v>-3.2070806824739402E-2</c:v>
                </c:pt>
                <c:pt idx="60078">
                  <c:v>-3.2059731466813901E-2</c:v>
                </c:pt>
                <c:pt idx="60079">
                  <c:v>-3.2058059072929398E-2</c:v>
                </c:pt>
                <c:pt idx="60080">
                  <c:v>-3.2046902415679701E-2</c:v>
                </c:pt>
                <c:pt idx="60081">
                  <c:v>-3.2040878155584797E-2</c:v>
                </c:pt>
                <c:pt idx="60082">
                  <c:v>-3.2037823910848598E-2</c:v>
                </c:pt>
                <c:pt idx="60083">
                  <c:v>-3.20369461554737E-2</c:v>
                </c:pt>
                <c:pt idx="60084">
                  <c:v>-3.2029722971242597E-2</c:v>
                </c:pt>
                <c:pt idx="60085">
                  <c:v>-3.2028565449123199E-2</c:v>
                </c:pt>
                <c:pt idx="60086">
                  <c:v>-3.2023930130456603E-2</c:v>
                </c:pt>
                <c:pt idx="60087">
                  <c:v>-3.2013245547833503E-2</c:v>
                </c:pt>
                <c:pt idx="60088">
                  <c:v>-3.2012352886959597E-2</c:v>
                </c:pt>
                <c:pt idx="60089">
                  <c:v>-3.2011703791821403E-2</c:v>
                </c:pt>
                <c:pt idx="60090">
                  <c:v>-3.2009178808161599E-2</c:v>
                </c:pt>
                <c:pt idx="60091">
                  <c:v>-3.2009020853744699E-2</c:v>
                </c:pt>
                <c:pt idx="60092">
                  <c:v>-3.1998814537373799E-2</c:v>
                </c:pt>
                <c:pt idx="60093">
                  <c:v>-3.1997471915247301E-2</c:v>
                </c:pt>
                <c:pt idx="60094">
                  <c:v>-3.19968091988512E-2</c:v>
                </c:pt>
                <c:pt idx="60095">
                  <c:v>-3.19926243350558E-2</c:v>
                </c:pt>
                <c:pt idx="60096">
                  <c:v>-3.1992524180803499E-2</c:v>
                </c:pt>
                <c:pt idx="60097">
                  <c:v>-3.1992273042407503E-2</c:v>
                </c:pt>
                <c:pt idx="60098">
                  <c:v>-3.1990946458596903E-2</c:v>
                </c:pt>
                <c:pt idx="60099">
                  <c:v>-3.1989843296623098E-2</c:v>
                </c:pt>
                <c:pt idx="60100">
                  <c:v>-3.1984337220887497E-2</c:v>
                </c:pt>
                <c:pt idx="60101">
                  <c:v>-3.1982463912575997E-2</c:v>
                </c:pt>
                <c:pt idx="60102">
                  <c:v>-3.1976357273189801E-2</c:v>
                </c:pt>
                <c:pt idx="60103">
                  <c:v>-3.1970874874190001E-2</c:v>
                </c:pt>
                <c:pt idx="60104">
                  <c:v>-3.1970461998192097E-2</c:v>
                </c:pt>
                <c:pt idx="60105">
                  <c:v>-3.1969294270884102E-2</c:v>
                </c:pt>
                <c:pt idx="60106">
                  <c:v>-3.19672950789135E-2</c:v>
                </c:pt>
                <c:pt idx="60107">
                  <c:v>-3.1965852271124501E-2</c:v>
                </c:pt>
                <c:pt idx="60108">
                  <c:v>-3.1961117886188703E-2</c:v>
                </c:pt>
                <c:pt idx="60109">
                  <c:v>-3.1956157553030898E-2</c:v>
                </c:pt>
                <c:pt idx="60110">
                  <c:v>-3.1956153643312203E-2</c:v>
                </c:pt>
                <c:pt idx="60111">
                  <c:v>-3.1954828770527098E-2</c:v>
                </c:pt>
                <c:pt idx="60112">
                  <c:v>-3.1954001986044797E-2</c:v>
                </c:pt>
                <c:pt idx="60113">
                  <c:v>-3.1949087713924899E-2</c:v>
                </c:pt>
                <c:pt idx="60114">
                  <c:v>-3.1948048578222102E-2</c:v>
                </c:pt>
                <c:pt idx="60115">
                  <c:v>-3.1945212347935903E-2</c:v>
                </c:pt>
                <c:pt idx="60116">
                  <c:v>-3.1943368873179903E-2</c:v>
                </c:pt>
                <c:pt idx="60117">
                  <c:v>-3.19432731851539E-2</c:v>
                </c:pt>
                <c:pt idx="60118">
                  <c:v>-3.19402236774185E-2</c:v>
                </c:pt>
                <c:pt idx="60119">
                  <c:v>-3.1940204745090503E-2</c:v>
                </c:pt>
                <c:pt idx="60120">
                  <c:v>-3.1939750131733502E-2</c:v>
                </c:pt>
                <c:pt idx="60121">
                  <c:v>-3.1936199618940099E-2</c:v>
                </c:pt>
                <c:pt idx="60122">
                  <c:v>-3.1933253446308298E-2</c:v>
                </c:pt>
                <c:pt idx="60123">
                  <c:v>-3.1927501625103598E-2</c:v>
                </c:pt>
                <c:pt idx="60124">
                  <c:v>-3.19273270726751E-2</c:v>
                </c:pt>
                <c:pt idx="60125">
                  <c:v>-3.1926186430479397E-2</c:v>
                </c:pt>
                <c:pt idx="60126">
                  <c:v>-3.1919691072323599E-2</c:v>
                </c:pt>
                <c:pt idx="60127">
                  <c:v>-3.1919516923273099E-2</c:v>
                </c:pt>
                <c:pt idx="60128">
                  <c:v>-3.1914446144025402E-2</c:v>
                </c:pt>
                <c:pt idx="60129">
                  <c:v>-3.19127270029659E-2</c:v>
                </c:pt>
                <c:pt idx="60130">
                  <c:v>-3.19116077309003E-2</c:v>
                </c:pt>
                <c:pt idx="60131">
                  <c:v>-3.1910119925842202E-2</c:v>
                </c:pt>
                <c:pt idx="60132">
                  <c:v>-3.1907805643146998E-2</c:v>
                </c:pt>
                <c:pt idx="60133">
                  <c:v>-3.1903865161539598E-2</c:v>
                </c:pt>
                <c:pt idx="60134">
                  <c:v>-3.1902873757343499E-2</c:v>
                </c:pt>
                <c:pt idx="60135">
                  <c:v>-3.1901093971770898E-2</c:v>
                </c:pt>
                <c:pt idx="60136">
                  <c:v>-3.1898094094081002E-2</c:v>
                </c:pt>
                <c:pt idx="60137">
                  <c:v>-3.1893388018534599E-2</c:v>
                </c:pt>
                <c:pt idx="60138">
                  <c:v>-3.1892110226421702E-2</c:v>
                </c:pt>
                <c:pt idx="60139">
                  <c:v>-3.18896661684651E-2</c:v>
                </c:pt>
                <c:pt idx="60140">
                  <c:v>-3.1888288993889298E-2</c:v>
                </c:pt>
                <c:pt idx="60141">
                  <c:v>-3.1884647820258703E-2</c:v>
                </c:pt>
                <c:pt idx="60142">
                  <c:v>-3.1882584174982097E-2</c:v>
                </c:pt>
                <c:pt idx="60143">
                  <c:v>-3.1881659443484499E-2</c:v>
                </c:pt>
                <c:pt idx="60144">
                  <c:v>-3.1880417252002601E-2</c:v>
                </c:pt>
                <c:pt idx="60145">
                  <c:v>-3.1878036994039703E-2</c:v>
                </c:pt>
                <c:pt idx="60146">
                  <c:v>-3.1875908977590101E-2</c:v>
                </c:pt>
                <c:pt idx="60147">
                  <c:v>-3.1872448947078101E-2</c:v>
                </c:pt>
                <c:pt idx="60148">
                  <c:v>-3.1868423418899401E-2</c:v>
                </c:pt>
                <c:pt idx="60149">
                  <c:v>-3.1868210695538399E-2</c:v>
                </c:pt>
                <c:pt idx="60150">
                  <c:v>-3.18671870232652E-2</c:v>
                </c:pt>
                <c:pt idx="60151">
                  <c:v>-3.18592402865676E-2</c:v>
                </c:pt>
                <c:pt idx="60152">
                  <c:v>-3.1855888823613801E-2</c:v>
                </c:pt>
                <c:pt idx="60153">
                  <c:v>-3.1851262734823499E-2</c:v>
                </c:pt>
                <c:pt idx="60154">
                  <c:v>-3.1848760429235803E-2</c:v>
                </c:pt>
                <c:pt idx="60155">
                  <c:v>-3.1848392748772998E-2</c:v>
                </c:pt>
                <c:pt idx="60156">
                  <c:v>-3.1847633213917897E-2</c:v>
                </c:pt>
                <c:pt idx="60157">
                  <c:v>-3.1845520593393101E-2</c:v>
                </c:pt>
                <c:pt idx="60158">
                  <c:v>-3.1843349817420097E-2</c:v>
                </c:pt>
                <c:pt idx="60159">
                  <c:v>-3.1842942709569798E-2</c:v>
                </c:pt>
                <c:pt idx="60160">
                  <c:v>-3.1838658454265402E-2</c:v>
                </c:pt>
                <c:pt idx="60161">
                  <c:v>-3.1837703549299198E-2</c:v>
                </c:pt>
                <c:pt idx="60162">
                  <c:v>-3.1835413842604202E-2</c:v>
                </c:pt>
                <c:pt idx="60163">
                  <c:v>-3.1833808140525999E-2</c:v>
                </c:pt>
                <c:pt idx="60164">
                  <c:v>-3.1832265518652397E-2</c:v>
                </c:pt>
                <c:pt idx="60165">
                  <c:v>-3.1831097503821598E-2</c:v>
                </c:pt>
                <c:pt idx="60166">
                  <c:v>-3.1823832172673802E-2</c:v>
                </c:pt>
                <c:pt idx="60167">
                  <c:v>-3.1823466115563602E-2</c:v>
                </c:pt>
                <c:pt idx="60168">
                  <c:v>-3.1822103186232797E-2</c:v>
                </c:pt>
                <c:pt idx="60169">
                  <c:v>-3.1820616476802899E-2</c:v>
                </c:pt>
                <c:pt idx="60170">
                  <c:v>-3.18181147191288E-2</c:v>
                </c:pt>
                <c:pt idx="60171">
                  <c:v>-3.1816934155652003E-2</c:v>
                </c:pt>
                <c:pt idx="60172">
                  <c:v>-3.1813559196595398E-2</c:v>
                </c:pt>
                <c:pt idx="60173">
                  <c:v>-3.1807628370699399E-2</c:v>
                </c:pt>
                <c:pt idx="60174">
                  <c:v>-3.1806433570643097E-2</c:v>
                </c:pt>
                <c:pt idx="60175">
                  <c:v>-3.1805869406195703E-2</c:v>
                </c:pt>
                <c:pt idx="60176">
                  <c:v>-3.1803915363859903E-2</c:v>
                </c:pt>
                <c:pt idx="60177">
                  <c:v>-3.1799403470381599E-2</c:v>
                </c:pt>
                <c:pt idx="60178">
                  <c:v>-3.1794469979874999E-2</c:v>
                </c:pt>
                <c:pt idx="60179">
                  <c:v>-3.1791702733909903E-2</c:v>
                </c:pt>
                <c:pt idx="60180">
                  <c:v>-3.1784917811645698E-2</c:v>
                </c:pt>
                <c:pt idx="60181">
                  <c:v>-3.1784230493708397E-2</c:v>
                </c:pt>
                <c:pt idx="60182">
                  <c:v>-3.1780522913993699E-2</c:v>
                </c:pt>
                <c:pt idx="60183">
                  <c:v>-3.17774435299992E-2</c:v>
                </c:pt>
                <c:pt idx="60184">
                  <c:v>-3.17733837462542E-2</c:v>
                </c:pt>
                <c:pt idx="60185">
                  <c:v>-3.1771641263596398E-2</c:v>
                </c:pt>
                <c:pt idx="60186">
                  <c:v>-3.1767468794314503E-2</c:v>
                </c:pt>
                <c:pt idx="60187">
                  <c:v>-3.1767448455348402E-2</c:v>
                </c:pt>
                <c:pt idx="60188">
                  <c:v>-3.17619762565532E-2</c:v>
                </c:pt>
                <c:pt idx="60189">
                  <c:v>-3.1757836401662298E-2</c:v>
                </c:pt>
                <c:pt idx="60190">
                  <c:v>-3.1744704362062601E-2</c:v>
                </c:pt>
                <c:pt idx="60191">
                  <c:v>-3.1741641379641299E-2</c:v>
                </c:pt>
                <c:pt idx="60192">
                  <c:v>-3.1741539609279001E-2</c:v>
                </c:pt>
                <c:pt idx="60193">
                  <c:v>-3.1721936659060403E-2</c:v>
                </c:pt>
                <c:pt idx="60194">
                  <c:v>-3.1721480954343302E-2</c:v>
                </c:pt>
                <c:pt idx="60195">
                  <c:v>-3.1721463650768403E-2</c:v>
                </c:pt>
                <c:pt idx="60196">
                  <c:v>-3.1719777356768501E-2</c:v>
                </c:pt>
                <c:pt idx="60197">
                  <c:v>-3.1717300082300399E-2</c:v>
                </c:pt>
                <c:pt idx="60198">
                  <c:v>-3.1716738642461002E-2</c:v>
                </c:pt>
                <c:pt idx="60199">
                  <c:v>-3.1697908036463697E-2</c:v>
                </c:pt>
                <c:pt idx="60200">
                  <c:v>-3.1697739189133503E-2</c:v>
                </c:pt>
                <c:pt idx="60201">
                  <c:v>-3.1696117475087E-2</c:v>
                </c:pt>
                <c:pt idx="60202">
                  <c:v>-3.1696097275636603E-2</c:v>
                </c:pt>
                <c:pt idx="60203">
                  <c:v>-3.1695381506118898E-2</c:v>
                </c:pt>
                <c:pt idx="60204">
                  <c:v>-3.1694462988058399E-2</c:v>
                </c:pt>
                <c:pt idx="60205">
                  <c:v>-3.1691211822985503E-2</c:v>
                </c:pt>
                <c:pt idx="60206">
                  <c:v>-3.1688805080024002E-2</c:v>
                </c:pt>
                <c:pt idx="60207">
                  <c:v>-3.1688242120078598E-2</c:v>
                </c:pt>
                <c:pt idx="60208">
                  <c:v>-3.1679784783802498E-2</c:v>
                </c:pt>
                <c:pt idx="60209">
                  <c:v>-3.1676672323222903E-2</c:v>
                </c:pt>
                <c:pt idx="60210">
                  <c:v>-3.1672770067388299E-2</c:v>
                </c:pt>
                <c:pt idx="60211">
                  <c:v>-3.1672462375010202E-2</c:v>
                </c:pt>
                <c:pt idx="60212">
                  <c:v>-3.1672141017022398E-2</c:v>
                </c:pt>
                <c:pt idx="60213">
                  <c:v>-3.1668377988729901E-2</c:v>
                </c:pt>
                <c:pt idx="60214">
                  <c:v>-3.1662118732718299E-2</c:v>
                </c:pt>
                <c:pt idx="60215">
                  <c:v>-3.1653565125234998E-2</c:v>
                </c:pt>
                <c:pt idx="60216">
                  <c:v>-3.1648077837373299E-2</c:v>
                </c:pt>
                <c:pt idx="60217">
                  <c:v>-3.1646006650344498E-2</c:v>
                </c:pt>
                <c:pt idx="60218">
                  <c:v>-3.1644030606423797E-2</c:v>
                </c:pt>
                <c:pt idx="60219">
                  <c:v>-3.1642208959526998E-2</c:v>
                </c:pt>
                <c:pt idx="60220">
                  <c:v>-3.1636551121671498E-2</c:v>
                </c:pt>
                <c:pt idx="60221">
                  <c:v>-3.1636168146802597E-2</c:v>
                </c:pt>
                <c:pt idx="60222">
                  <c:v>-3.1634598523728102E-2</c:v>
                </c:pt>
                <c:pt idx="60223">
                  <c:v>-3.1629962567004802E-2</c:v>
                </c:pt>
                <c:pt idx="60224">
                  <c:v>-3.1625123801343399E-2</c:v>
                </c:pt>
                <c:pt idx="60225">
                  <c:v>-3.1621603871984698E-2</c:v>
                </c:pt>
                <c:pt idx="60226">
                  <c:v>-3.1620377184119301E-2</c:v>
                </c:pt>
                <c:pt idx="60227">
                  <c:v>-3.1615984804006202E-2</c:v>
                </c:pt>
                <c:pt idx="60228">
                  <c:v>-3.1615147106154103E-2</c:v>
                </c:pt>
                <c:pt idx="60229">
                  <c:v>-3.1609455193453401E-2</c:v>
                </c:pt>
                <c:pt idx="60230">
                  <c:v>-3.1604693738583503E-2</c:v>
                </c:pt>
                <c:pt idx="60231">
                  <c:v>-3.1602890357105499E-2</c:v>
                </c:pt>
                <c:pt idx="60232">
                  <c:v>-3.1601111043341401E-2</c:v>
                </c:pt>
                <c:pt idx="60233">
                  <c:v>-3.1599354065569303E-2</c:v>
                </c:pt>
                <c:pt idx="60234">
                  <c:v>-3.15987675991347E-2</c:v>
                </c:pt>
                <c:pt idx="60235">
                  <c:v>-3.1596643762208297E-2</c:v>
                </c:pt>
                <c:pt idx="60236">
                  <c:v>-3.1593637727015303E-2</c:v>
                </c:pt>
                <c:pt idx="60237">
                  <c:v>-3.1592612403581702E-2</c:v>
                </c:pt>
                <c:pt idx="60238">
                  <c:v>-3.1589164946451399E-2</c:v>
                </c:pt>
                <c:pt idx="60239">
                  <c:v>-3.1588294952463097E-2</c:v>
                </c:pt>
                <c:pt idx="60240">
                  <c:v>-3.1588146670508799E-2</c:v>
                </c:pt>
                <c:pt idx="60241">
                  <c:v>-3.1587847068733202E-2</c:v>
                </c:pt>
                <c:pt idx="60242">
                  <c:v>-3.1582650611604902E-2</c:v>
                </c:pt>
                <c:pt idx="60243">
                  <c:v>-3.1580821615746199E-2</c:v>
                </c:pt>
                <c:pt idx="60244">
                  <c:v>-3.1578737546593703E-2</c:v>
                </c:pt>
                <c:pt idx="60245">
                  <c:v>-3.1577464601728999E-2</c:v>
                </c:pt>
                <c:pt idx="60246">
                  <c:v>-3.1576767285065498E-2</c:v>
                </c:pt>
                <c:pt idx="60247">
                  <c:v>-3.1571561293393897E-2</c:v>
                </c:pt>
                <c:pt idx="60248">
                  <c:v>-3.1562659670274197E-2</c:v>
                </c:pt>
                <c:pt idx="60249">
                  <c:v>-3.1561740070154297E-2</c:v>
                </c:pt>
                <c:pt idx="60250">
                  <c:v>-3.1553381290417799E-2</c:v>
                </c:pt>
                <c:pt idx="60251">
                  <c:v>-3.1545459647043403E-2</c:v>
                </c:pt>
                <c:pt idx="60252">
                  <c:v>-3.1544748514943703E-2</c:v>
                </c:pt>
                <c:pt idx="60253">
                  <c:v>-3.1542911993448802E-2</c:v>
                </c:pt>
                <c:pt idx="60254">
                  <c:v>-3.1539194484284598E-2</c:v>
                </c:pt>
                <c:pt idx="60255">
                  <c:v>-3.1527608693861703E-2</c:v>
                </c:pt>
                <c:pt idx="60256">
                  <c:v>-3.1521378869088602E-2</c:v>
                </c:pt>
                <c:pt idx="60257">
                  <c:v>-3.1517285842844502E-2</c:v>
                </c:pt>
                <c:pt idx="60258">
                  <c:v>-3.1517212483145797E-2</c:v>
                </c:pt>
                <c:pt idx="60259">
                  <c:v>-3.1515993456874301E-2</c:v>
                </c:pt>
                <c:pt idx="60260">
                  <c:v>-3.1513034272287001E-2</c:v>
                </c:pt>
                <c:pt idx="60261">
                  <c:v>-3.1512352283123303E-2</c:v>
                </c:pt>
                <c:pt idx="60262">
                  <c:v>-3.14931708448003E-2</c:v>
                </c:pt>
                <c:pt idx="60263">
                  <c:v>-3.1492586731368399E-2</c:v>
                </c:pt>
                <c:pt idx="60264">
                  <c:v>-3.1487953533459297E-2</c:v>
                </c:pt>
                <c:pt idx="60265">
                  <c:v>-3.1486476753511197E-2</c:v>
                </c:pt>
                <c:pt idx="60266">
                  <c:v>-3.14790651953624E-2</c:v>
                </c:pt>
                <c:pt idx="60267">
                  <c:v>-3.1468568491375103E-2</c:v>
                </c:pt>
                <c:pt idx="60268">
                  <c:v>-3.1467814595143903E-2</c:v>
                </c:pt>
                <c:pt idx="60269">
                  <c:v>-3.1463054995483103E-2</c:v>
                </c:pt>
                <c:pt idx="60270">
                  <c:v>-3.1460057145556601E-2</c:v>
                </c:pt>
                <c:pt idx="60271">
                  <c:v>-3.1459200487202799E-2</c:v>
                </c:pt>
                <c:pt idx="60272">
                  <c:v>-3.1458885406570998E-2</c:v>
                </c:pt>
                <c:pt idx="60273">
                  <c:v>-3.1455343324992197E-2</c:v>
                </c:pt>
                <c:pt idx="60274">
                  <c:v>-3.1453875388527501E-2</c:v>
                </c:pt>
                <c:pt idx="60275">
                  <c:v>-3.1453843560245297E-2</c:v>
                </c:pt>
                <c:pt idx="60276">
                  <c:v>-3.1447468719646703E-2</c:v>
                </c:pt>
                <c:pt idx="60277">
                  <c:v>-3.1443941269964602E-2</c:v>
                </c:pt>
                <c:pt idx="60278">
                  <c:v>-3.1443387650589502E-2</c:v>
                </c:pt>
                <c:pt idx="60279">
                  <c:v>-3.1439716260959101E-2</c:v>
                </c:pt>
                <c:pt idx="60280">
                  <c:v>-3.1439031543394003E-2</c:v>
                </c:pt>
                <c:pt idx="60281">
                  <c:v>-3.1438187977553697E-2</c:v>
                </c:pt>
                <c:pt idx="60282">
                  <c:v>-3.1436313296643398E-2</c:v>
                </c:pt>
                <c:pt idx="60283">
                  <c:v>-3.1435423071704598E-2</c:v>
                </c:pt>
                <c:pt idx="60284">
                  <c:v>-3.1431986614961098E-2</c:v>
                </c:pt>
                <c:pt idx="60285">
                  <c:v>-3.1430145395179902E-2</c:v>
                </c:pt>
                <c:pt idx="60286">
                  <c:v>-3.1428347971653503E-2</c:v>
                </c:pt>
                <c:pt idx="60287">
                  <c:v>-3.1425472512052098E-2</c:v>
                </c:pt>
                <c:pt idx="60288">
                  <c:v>-3.1424833190971897E-2</c:v>
                </c:pt>
                <c:pt idx="60289">
                  <c:v>-3.1422928329740099E-2</c:v>
                </c:pt>
                <c:pt idx="60290">
                  <c:v>-3.14211048580453E-2</c:v>
                </c:pt>
                <c:pt idx="60291">
                  <c:v>-3.1420841888208102E-2</c:v>
                </c:pt>
                <c:pt idx="60292">
                  <c:v>-3.1420310521141803E-2</c:v>
                </c:pt>
                <c:pt idx="60293">
                  <c:v>-3.1411816258954797E-2</c:v>
                </c:pt>
                <c:pt idx="60294">
                  <c:v>-3.1411479403771599E-2</c:v>
                </c:pt>
                <c:pt idx="60295">
                  <c:v>-3.1404379519987799E-2</c:v>
                </c:pt>
                <c:pt idx="60296">
                  <c:v>-3.1401020766600403E-2</c:v>
                </c:pt>
                <c:pt idx="60297">
                  <c:v>-3.1400462488432597E-2</c:v>
                </c:pt>
                <c:pt idx="60298">
                  <c:v>-3.1398140296229497E-2</c:v>
                </c:pt>
                <c:pt idx="60299">
                  <c:v>-3.1397878183048698E-2</c:v>
                </c:pt>
                <c:pt idx="60300">
                  <c:v>-3.1397311060999203E-2</c:v>
                </c:pt>
                <c:pt idx="60301">
                  <c:v>-3.1395478066892003E-2</c:v>
                </c:pt>
                <c:pt idx="60302">
                  <c:v>-3.1394120020351801E-2</c:v>
                </c:pt>
                <c:pt idx="60303">
                  <c:v>-3.1392905143412198E-2</c:v>
                </c:pt>
                <c:pt idx="60304">
                  <c:v>-3.1391826541826803E-2</c:v>
                </c:pt>
                <c:pt idx="60305">
                  <c:v>-3.1390953908235701E-2</c:v>
                </c:pt>
                <c:pt idx="60306">
                  <c:v>-3.1390717377060999E-2</c:v>
                </c:pt>
                <c:pt idx="60307">
                  <c:v>-3.1386232452499697E-2</c:v>
                </c:pt>
                <c:pt idx="60308">
                  <c:v>-3.1383159401001698E-2</c:v>
                </c:pt>
                <c:pt idx="60309">
                  <c:v>-3.1381226347069802E-2</c:v>
                </c:pt>
                <c:pt idx="60310">
                  <c:v>-3.1375033508911097E-2</c:v>
                </c:pt>
                <c:pt idx="60311">
                  <c:v>-3.1370318616763399E-2</c:v>
                </c:pt>
                <c:pt idx="60312">
                  <c:v>-3.1366005540795099E-2</c:v>
                </c:pt>
                <c:pt idx="60313">
                  <c:v>-3.1357222841315598E-2</c:v>
                </c:pt>
                <c:pt idx="60314">
                  <c:v>-3.1350609313446701E-2</c:v>
                </c:pt>
                <c:pt idx="60315">
                  <c:v>-3.1347382877551198E-2</c:v>
                </c:pt>
                <c:pt idx="60316">
                  <c:v>-3.1332247347667402E-2</c:v>
                </c:pt>
                <c:pt idx="60317">
                  <c:v>-3.1329234623287398E-2</c:v>
                </c:pt>
                <c:pt idx="60318">
                  <c:v>-3.1328909164888397E-2</c:v>
                </c:pt>
                <c:pt idx="60319">
                  <c:v>-3.13263199929944E-2</c:v>
                </c:pt>
                <c:pt idx="60320">
                  <c:v>-3.1324010765236603E-2</c:v>
                </c:pt>
                <c:pt idx="60321">
                  <c:v>-3.1316730848535403E-2</c:v>
                </c:pt>
                <c:pt idx="60322">
                  <c:v>-3.1314579125008499E-2</c:v>
                </c:pt>
                <c:pt idx="60323">
                  <c:v>-3.1313644172601601E-2</c:v>
                </c:pt>
                <c:pt idx="60324">
                  <c:v>-3.1307045971081297E-2</c:v>
                </c:pt>
                <c:pt idx="60325">
                  <c:v>-3.1305507764455898E-2</c:v>
                </c:pt>
                <c:pt idx="60326">
                  <c:v>-3.1305051917009601E-2</c:v>
                </c:pt>
                <c:pt idx="60327">
                  <c:v>-3.13026888570564E-2</c:v>
                </c:pt>
                <c:pt idx="60328">
                  <c:v>-3.1298981355579999E-2</c:v>
                </c:pt>
                <c:pt idx="60329">
                  <c:v>-3.1295727988223297E-2</c:v>
                </c:pt>
                <c:pt idx="60330">
                  <c:v>-3.1293936039479497E-2</c:v>
                </c:pt>
                <c:pt idx="60331">
                  <c:v>-3.1288531063695703E-2</c:v>
                </c:pt>
                <c:pt idx="60332">
                  <c:v>-3.1283298749857899E-2</c:v>
                </c:pt>
                <c:pt idx="60333">
                  <c:v>-3.1277427513892703E-2</c:v>
                </c:pt>
                <c:pt idx="60334">
                  <c:v>-3.1275770708449703E-2</c:v>
                </c:pt>
                <c:pt idx="60335">
                  <c:v>-3.12738686368128E-2</c:v>
                </c:pt>
                <c:pt idx="60336">
                  <c:v>-3.1270717812418698E-2</c:v>
                </c:pt>
                <c:pt idx="60337">
                  <c:v>-3.1262227562385399E-2</c:v>
                </c:pt>
                <c:pt idx="60338">
                  <c:v>-3.1257874529640801E-2</c:v>
                </c:pt>
                <c:pt idx="60339">
                  <c:v>-3.12572426791674E-2</c:v>
                </c:pt>
                <c:pt idx="60340">
                  <c:v>-3.1246167800336299E-2</c:v>
                </c:pt>
                <c:pt idx="60341">
                  <c:v>-3.1244949682831601E-2</c:v>
                </c:pt>
                <c:pt idx="60342">
                  <c:v>-3.1237640091574499E-2</c:v>
                </c:pt>
                <c:pt idx="60343">
                  <c:v>-3.1237208880953202E-2</c:v>
                </c:pt>
                <c:pt idx="60344">
                  <c:v>-3.12356686975316E-2</c:v>
                </c:pt>
                <c:pt idx="60345">
                  <c:v>-3.1233029878748601E-2</c:v>
                </c:pt>
                <c:pt idx="60346">
                  <c:v>-3.12321217760048E-2</c:v>
                </c:pt>
                <c:pt idx="60347">
                  <c:v>-3.12296730110165E-2</c:v>
                </c:pt>
                <c:pt idx="60348">
                  <c:v>-3.1229258432904999E-2</c:v>
                </c:pt>
                <c:pt idx="60349">
                  <c:v>-3.1226988734461201E-2</c:v>
                </c:pt>
                <c:pt idx="60350">
                  <c:v>-3.1221161520735799E-2</c:v>
                </c:pt>
                <c:pt idx="60351">
                  <c:v>-3.1211160993566599E-2</c:v>
                </c:pt>
                <c:pt idx="60352">
                  <c:v>-3.1208014254586001E-2</c:v>
                </c:pt>
                <c:pt idx="60353">
                  <c:v>-3.1207950882712401E-2</c:v>
                </c:pt>
                <c:pt idx="60354">
                  <c:v>-3.12079269913016E-2</c:v>
                </c:pt>
                <c:pt idx="60355">
                  <c:v>-3.1207369220585399E-2</c:v>
                </c:pt>
                <c:pt idx="60356">
                  <c:v>-3.12018647763193E-2</c:v>
                </c:pt>
                <c:pt idx="60357">
                  <c:v>-3.1193036888817999E-2</c:v>
                </c:pt>
                <c:pt idx="60358">
                  <c:v>-3.1188218714446998E-2</c:v>
                </c:pt>
                <c:pt idx="60359">
                  <c:v>-3.1187975983535499E-2</c:v>
                </c:pt>
                <c:pt idx="60360">
                  <c:v>-3.1185353950765E-2</c:v>
                </c:pt>
                <c:pt idx="60361">
                  <c:v>-3.1184783839961299E-2</c:v>
                </c:pt>
                <c:pt idx="60362">
                  <c:v>-3.11814792724463E-2</c:v>
                </c:pt>
                <c:pt idx="60363">
                  <c:v>-3.1176997332124999E-2</c:v>
                </c:pt>
                <c:pt idx="60364">
                  <c:v>-3.11767155322859E-2</c:v>
                </c:pt>
                <c:pt idx="60365">
                  <c:v>-3.11731210143509E-2</c:v>
                </c:pt>
                <c:pt idx="60366">
                  <c:v>-3.11728315373704E-2</c:v>
                </c:pt>
                <c:pt idx="60367">
                  <c:v>-3.11707705619115E-2</c:v>
                </c:pt>
                <c:pt idx="60368">
                  <c:v>-3.1170347784313102E-2</c:v>
                </c:pt>
                <c:pt idx="60369">
                  <c:v>-3.11696563331742E-2</c:v>
                </c:pt>
                <c:pt idx="60370">
                  <c:v>-3.1166590482705901E-2</c:v>
                </c:pt>
                <c:pt idx="60371">
                  <c:v>-3.11662071680891E-2</c:v>
                </c:pt>
                <c:pt idx="60372">
                  <c:v>-3.11619168308498E-2</c:v>
                </c:pt>
                <c:pt idx="60373">
                  <c:v>-3.1160540535342899E-2</c:v>
                </c:pt>
                <c:pt idx="60374">
                  <c:v>-3.1160336222533998E-2</c:v>
                </c:pt>
                <c:pt idx="60375">
                  <c:v>-3.115748806374E-2</c:v>
                </c:pt>
                <c:pt idx="60376">
                  <c:v>-3.1154206605147301E-2</c:v>
                </c:pt>
                <c:pt idx="60377">
                  <c:v>-3.11494615490992E-2</c:v>
                </c:pt>
                <c:pt idx="60378">
                  <c:v>-3.11488227940925E-2</c:v>
                </c:pt>
                <c:pt idx="60379">
                  <c:v>-3.1146113077062301E-2</c:v>
                </c:pt>
                <c:pt idx="60380">
                  <c:v>-3.1144619162077499E-2</c:v>
                </c:pt>
                <c:pt idx="60381">
                  <c:v>-3.1144494675463399E-2</c:v>
                </c:pt>
                <c:pt idx="60382">
                  <c:v>-3.11415976676707E-2</c:v>
                </c:pt>
                <c:pt idx="60383">
                  <c:v>-3.11333714555629E-2</c:v>
                </c:pt>
                <c:pt idx="60384">
                  <c:v>-3.11251035470618E-2</c:v>
                </c:pt>
                <c:pt idx="60385">
                  <c:v>-3.1117474235080399E-2</c:v>
                </c:pt>
                <c:pt idx="60386">
                  <c:v>-3.11160418530399E-2</c:v>
                </c:pt>
                <c:pt idx="60387">
                  <c:v>-3.1112333532839102E-2</c:v>
                </c:pt>
                <c:pt idx="60388">
                  <c:v>-3.1107421833626098E-2</c:v>
                </c:pt>
                <c:pt idx="60389">
                  <c:v>-3.1103794272299898E-2</c:v>
                </c:pt>
                <c:pt idx="60390">
                  <c:v>-3.1101690278992501E-2</c:v>
                </c:pt>
                <c:pt idx="60391">
                  <c:v>-3.1101077489635202E-2</c:v>
                </c:pt>
                <c:pt idx="60392">
                  <c:v>-3.1098730493942101E-2</c:v>
                </c:pt>
                <c:pt idx="60393">
                  <c:v>-3.1095494189079999E-2</c:v>
                </c:pt>
                <c:pt idx="60394">
                  <c:v>-3.1089835378685302E-2</c:v>
                </c:pt>
                <c:pt idx="60395">
                  <c:v>-3.1088830512818699E-2</c:v>
                </c:pt>
                <c:pt idx="60396">
                  <c:v>-3.1083787461994101E-2</c:v>
                </c:pt>
                <c:pt idx="60397">
                  <c:v>-3.10831737604302E-2</c:v>
                </c:pt>
                <c:pt idx="60398">
                  <c:v>-3.10808401708992E-2</c:v>
                </c:pt>
                <c:pt idx="60399">
                  <c:v>-3.1079268478171398E-2</c:v>
                </c:pt>
                <c:pt idx="60400">
                  <c:v>-3.1078469722284299E-2</c:v>
                </c:pt>
                <c:pt idx="60401">
                  <c:v>-3.10753978815261E-2</c:v>
                </c:pt>
                <c:pt idx="60402">
                  <c:v>-3.1072758723269998E-2</c:v>
                </c:pt>
                <c:pt idx="60403">
                  <c:v>-3.1066175852949501E-2</c:v>
                </c:pt>
                <c:pt idx="60404">
                  <c:v>-3.1065464198997798E-2</c:v>
                </c:pt>
                <c:pt idx="60405">
                  <c:v>-3.10646743711687E-2</c:v>
                </c:pt>
                <c:pt idx="60406">
                  <c:v>-3.1061687917933699E-2</c:v>
                </c:pt>
                <c:pt idx="60407">
                  <c:v>-3.10596337253813E-2</c:v>
                </c:pt>
                <c:pt idx="60408">
                  <c:v>-3.1055950413349701E-2</c:v>
                </c:pt>
                <c:pt idx="60409">
                  <c:v>-3.1054750921872699E-2</c:v>
                </c:pt>
                <c:pt idx="60410">
                  <c:v>-3.1051338283524601E-2</c:v>
                </c:pt>
                <c:pt idx="60411">
                  <c:v>-3.1049390191334899E-2</c:v>
                </c:pt>
                <c:pt idx="60412">
                  <c:v>-3.1040926256706999E-2</c:v>
                </c:pt>
                <c:pt idx="60413">
                  <c:v>-3.1037797217856499E-2</c:v>
                </c:pt>
                <c:pt idx="60414">
                  <c:v>-3.1037311903936202E-2</c:v>
                </c:pt>
                <c:pt idx="60415">
                  <c:v>-3.10360387415137E-2</c:v>
                </c:pt>
                <c:pt idx="60416">
                  <c:v>-3.10356531594503E-2</c:v>
                </c:pt>
                <c:pt idx="60417">
                  <c:v>-3.1033513190564001E-2</c:v>
                </c:pt>
                <c:pt idx="60418">
                  <c:v>-3.1030718504577601E-2</c:v>
                </c:pt>
                <c:pt idx="60419">
                  <c:v>-3.10281179329461E-2</c:v>
                </c:pt>
                <c:pt idx="60420">
                  <c:v>-3.1025358081594501E-2</c:v>
                </c:pt>
                <c:pt idx="60421">
                  <c:v>-3.1019274334199601E-2</c:v>
                </c:pt>
                <c:pt idx="60422">
                  <c:v>-3.1017233090583299E-2</c:v>
                </c:pt>
                <c:pt idx="60423">
                  <c:v>-3.1016295534083901E-2</c:v>
                </c:pt>
                <c:pt idx="60424">
                  <c:v>-3.10159367167052E-2</c:v>
                </c:pt>
                <c:pt idx="60425">
                  <c:v>-3.1012200452362498E-2</c:v>
                </c:pt>
                <c:pt idx="60426">
                  <c:v>-3.1006099094267301E-2</c:v>
                </c:pt>
                <c:pt idx="60427">
                  <c:v>-3.10048914265556E-2</c:v>
                </c:pt>
                <c:pt idx="60428">
                  <c:v>-3.1002204860536599E-2</c:v>
                </c:pt>
                <c:pt idx="60429">
                  <c:v>-3.0996628857068501E-2</c:v>
                </c:pt>
                <c:pt idx="60430">
                  <c:v>-3.0996606250714698E-2</c:v>
                </c:pt>
                <c:pt idx="60431">
                  <c:v>-3.09949648194002E-2</c:v>
                </c:pt>
                <c:pt idx="60432">
                  <c:v>-3.0990476105042099E-2</c:v>
                </c:pt>
                <c:pt idx="60433">
                  <c:v>-3.0990404748352001E-2</c:v>
                </c:pt>
                <c:pt idx="60434">
                  <c:v>-3.0989050834719301E-2</c:v>
                </c:pt>
                <c:pt idx="60435">
                  <c:v>-3.0987388947249901E-2</c:v>
                </c:pt>
                <c:pt idx="60436">
                  <c:v>-3.09820495629726E-2</c:v>
                </c:pt>
                <c:pt idx="60437">
                  <c:v>-3.09797034358354E-2</c:v>
                </c:pt>
                <c:pt idx="60438">
                  <c:v>-3.0979376580741201E-2</c:v>
                </c:pt>
                <c:pt idx="60439">
                  <c:v>-3.0974318293294001E-2</c:v>
                </c:pt>
                <c:pt idx="60440">
                  <c:v>-3.0968316768873301E-2</c:v>
                </c:pt>
                <c:pt idx="60441">
                  <c:v>-3.0966371215243399E-2</c:v>
                </c:pt>
                <c:pt idx="60442">
                  <c:v>-3.0964779952537099E-2</c:v>
                </c:pt>
                <c:pt idx="60443">
                  <c:v>-3.0961872249253598E-2</c:v>
                </c:pt>
                <c:pt idx="60444">
                  <c:v>-3.0961838938408998E-2</c:v>
                </c:pt>
                <c:pt idx="60445">
                  <c:v>-3.09618340319649E-2</c:v>
                </c:pt>
                <c:pt idx="60446">
                  <c:v>-3.09617345897642E-2</c:v>
                </c:pt>
                <c:pt idx="60447">
                  <c:v>-3.0957851889244398E-2</c:v>
                </c:pt>
                <c:pt idx="60448">
                  <c:v>-3.0956997223906501E-2</c:v>
                </c:pt>
                <c:pt idx="60449">
                  <c:v>-3.0956731263610801E-2</c:v>
                </c:pt>
                <c:pt idx="60450">
                  <c:v>-3.0956148567117599E-2</c:v>
                </c:pt>
                <c:pt idx="60451">
                  <c:v>-3.09505929600172E-2</c:v>
                </c:pt>
                <c:pt idx="60452">
                  <c:v>-3.0949891638929701E-2</c:v>
                </c:pt>
                <c:pt idx="60453">
                  <c:v>-3.09476868294629E-2</c:v>
                </c:pt>
                <c:pt idx="60454">
                  <c:v>-3.09452632091489E-2</c:v>
                </c:pt>
                <c:pt idx="60455">
                  <c:v>-3.09419203907603E-2</c:v>
                </c:pt>
                <c:pt idx="60456">
                  <c:v>-3.0940145212297699E-2</c:v>
                </c:pt>
                <c:pt idx="60457">
                  <c:v>-3.09388092699606E-2</c:v>
                </c:pt>
                <c:pt idx="60458">
                  <c:v>-3.09383545540599E-2</c:v>
                </c:pt>
                <c:pt idx="60459">
                  <c:v>-3.0936870615403501E-2</c:v>
                </c:pt>
                <c:pt idx="60460">
                  <c:v>-3.0931963062207999E-2</c:v>
                </c:pt>
                <c:pt idx="60461">
                  <c:v>-3.0931749246052999E-2</c:v>
                </c:pt>
                <c:pt idx="60462">
                  <c:v>-3.0931585376363299E-2</c:v>
                </c:pt>
                <c:pt idx="60463">
                  <c:v>-3.0930056897156999E-2</c:v>
                </c:pt>
                <c:pt idx="60464">
                  <c:v>-3.09276679401027E-2</c:v>
                </c:pt>
                <c:pt idx="60465">
                  <c:v>-3.0925793680270399E-2</c:v>
                </c:pt>
                <c:pt idx="60466">
                  <c:v>-3.0925020497399799E-2</c:v>
                </c:pt>
                <c:pt idx="60467">
                  <c:v>-3.0923508798387799E-2</c:v>
                </c:pt>
                <c:pt idx="60468">
                  <c:v>-3.0919654066093299E-2</c:v>
                </c:pt>
                <c:pt idx="60469">
                  <c:v>-3.0913372736666601E-2</c:v>
                </c:pt>
                <c:pt idx="60470">
                  <c:v>-3.0906544459649798E-2</c:v>
                </c:pt>
                <c:pt idx="60471">
                  <c:v>-3.0905981384047099E-2</c:v>
                </c:pt>
                <c:pt idx="60472">
                  <c:v>-3.0905102845159901E-2</c:v>
                </c:pt>
                <c:pt idx="60473">
                  <c:v>-3.0902580062731898E-2</c:v>
                </c:pt>
                <c:pt idx="60474">
                  <c:v>-3.0895748762930601E-2</c:v>
                </c:pt>
                <c:pt idx="60475">
                  <c:v>-3.0895001481115798E-2</c:v>
                </c:pt>
                <c:pt idx="60476">
                  <c:v>-3.0893792086614899E-2</c:v>
                </c:pt>
                <c:pt idx="60477">
                  <c:v>-3.0893298103904301E-2</c:v>
                </c:pt>
                <c:pt idx="60478">
                  <c:v>-3.0886411988984001E-2</c:v>
                </c:pt>
                <c:pt idx="60479">
                  <c:v>-3.08823472282873E-2</c:v>
                </c:pt>
                <c:pt idx="60480">
                  <c:v>-3.0877690611680102E-2</c:v>
                </c:pt>
                <c:pt idx="60481">
                  <c:v>-3.0873604426489201E-2</c:v>
                </c:pt>
                <c:pt idx="60482">
                  <c:v>-3.0870118507815299E-2</c:v>
                </c:pt>
                <c:pt idx="60483">
                  <c:v>-3.0868593601253901E-2</c:v>
                </c:pt>
                <c:pt idx="60484">
                  <c:v>-3.0867897784736802E-2</c:v>
                </c:pt>
                <c:pt idx="60485">
                  <c:v>-3.08674001650758E-2</c:v>
                </c:pt>
                <c:pt idx="60486">
                  <c:v>-3.0865537007927601E-2</c:v>
                </c:pt>
                <c:pt idx="60487">
                  <c:v>-3.0863561862409301E-2</c:v>
                </c:pt>
                <c:pt idx="60488">
                  <c:v>-3.0861886562581198E-2</c:v>
                </c:pt>
                <c:pt idx="60489">
                  <c:v>-3.0861518646050499E-2</c:v>
                </c:pt>
                <c:pt idx="60490">
                  <c:v>-3.0860367985384201E-2</c:v>
                </c:pt>
                <c:pt idx="60491">
                  <c:v>-3.08559233809956E-2</c:v>
                </c:pt>
                <c:pt idx="60492">
                  <c:v>-3.0850499881788899E-2</c:v>
                </c:pt>
                <c:pt idx="60493">
                  <c:v>-3.08498005694763E-2</c:v>
                </c:pt>
                <c:pt idx="60494">
                  <c:v>-3.0848235479095501E-2</c:v>
                </c:pt>
                <c:pt idx="60495">
                  <c:v>-3.0847396663809801E-2</c:v>
                </c:pt>
                <c:pt idx="60496">
                  <c:v>-3.0844982109494899E-2</c:v>
                </c:pt>
                <c:pt idx="60497">
                  <c:v>-3.0836156608982299E-2</c:v>
                </c:pt>
                <c:pt idx="60498">
                  <c:v>-3.08321746726565E-2</c:v>
                </c:pt>
                <c:pt idx="60499">
                  <c:v>-3.0831927429279898E-2</c:v>
                </c:pt>
                <c:pt idx="60500">
                  <c:v>-3.0826641634514901E-2</c:v>
                </c:pt>
                <c:pt idx="60501">
                  <c:v>-3.0815318436305899E-2</c:v>
                </c:pt>
                <c:pt idx="60502">
                  <c:v>-3.08110869916953E-2</c:v>
                </c:pt>
                <c:pt idx="60503">
                  <c:v>-3.0809349371370601E-2</c:v>
                </c:pt>
                <c:pt idx="60504">
                  <c:v>-3.0808172228033299E-2</c:v>
                </c:pt>
                <c:pt idx="60505">
                  <c:v>-3.0801318463480599E-2</c:v>
                </c:pt>
                <c:pt idx="60506">
                  <c:v>-3.0799699328324801E-2</c:v>
                </c:pt>
                <c:pt idx="60507">
                  <c:v>-3.07946202558315E-2</c:v>
                </c:pt>
                <c:pt idx="60508">
                  <c:v>-3.0791758672918501E-2</c:v>
                </c:pt>
                <c:pt idx="60509">
                  <c:v>-3.0789485316835601E-2</c:v>
                </c:pt>
                <c:pt idx="60510">
                  <c:v>-3.0782064660561801E-2</c:v>
                </c:pt>
                <c:pt idx="60511">
                  <c:v>-3.0781827639399701E-2</c:v>
                </c:pt>
                <c:pt idx="60512">
                  <c:v>-3.0780439270390401E-2</c:v>
                </c:pt>
                <c:pt idx="60513">
                  <c:v>-3.07732527725567E-2</c:v>
                </c:pt>
                <c:pt idx="60514">
                  <c:v>-3.07712913708755E-2</c:v>
                </c:pt>
                <c:pt idx="60515">
                  <c:v>-3.0769688170581701E-2</c:v>
                </c:pt>
                <c:pt idx="60516">
                  <c:v>-3.0767504112220099E-2</c:v>
                </c:pt>
                <c:pt idx="60517">
                  <c:v>-3.076569249289E-2</c:v>
                </c:pt>
                <c:pt idx="60518">
                  <c:v>-3.07648910701823E-2</c:v>
                </c:pt>
                <c:pt idx="60519">
                  <c:v>-3.0759703849169401E-2</c:v>
                </c:pt>
                <c:pt idx="60520">
                  <c:v>-3.0755155317035501E-2</c:v>
                </c:pt>
                <c:pt idx="60521">
                  <c:v>-3.0753348378449799E-2</c:v>
                </c:pt>
                <c:pt idx="60522">
                  <c:v>-3.07506892396428E-2</c:v>
                </c:pt>
                <c:pt idx="60523">
                  <c:v>-3.0748096679196299E-2</c:v>
                </c:pt>
                <c:pt idx="60524">
                  <c:v>-3.0737349256620299E-2</c:v>
                </c:pt>
                <c:pt idx="60525">
                  <c:v>-3.0732571941413302E-2</c:v>
                </c:pt>
                <c:pt idx="60526">
                  <c:v>-3.0732182453535602E-2</c:v>
                </c:pt>
                <c:pt idx="60527">
                  <c:v>-3.0731936621405501E-2</c:v>
                </c:pt>
                <c:pt idx="60528">
                  <c:v>-3.0731249899688E-2</c:v>
                </c:pt>
                <c:pt idx="60529">
                  <c:v>-3.0723912375248401E-2</c:v>
                </c:pt>
                <c:pt idx="60530">
                  <c:v>-3.0716995398145101E-2</c:v>
                </c:pt>
                <c:pt idx="60531">
                  <c:v>-3.0715399244549801E-2</c:v>
                </c:pt>
                <c:pt idx="60532">
                  <c:v>-3.0710072236468201E-2</c:v>
                </c:pt>
                <c:pt idx="60533">
                  <c:v>-3.0707481219221702E-2</c:v>
                </c:pt>
                <c:pt idx="60534">
                  <c:v>-3.07070930571199E-2</c:v>
                </c:pt>
                <c:pt idx="60535">
                  <c:v>-3.07048134277953E-2</c:v>
                </c:pt>
                <c:pt idx="60536">
                  <c:v>-3.0704194547255901E-2</c:v>
                </c:pt>
                <c:pt idx="60537">
                  <c:v>-3.0697193387992001E-2</c:v>
                </c:pt>
                <c:pt idx="60538">
                  <c:v>-3.0696761887988401E-2</c:v>
                </c:pt>
                <c:pt idx="60539">
                  <c:v>-3.0696283240394098E-2</c:v>
                </c:pt>
                <c:pt idx="60540">
                  <c:v>-3.0694358065046001E-2</c:v>
                </c:pt>
                <c:pt idx="60541">
                  <c:v>-3.06923617811234E-2</c:v>
                </c:pt>
                <c:pt idx="60542">
                  <c:v>-3.0691752854411902E-2</c:v>
                </c:pt>
                <c:pt idx="60543">
                  <c:v>-3.0688346120668199E-2</c:v>
                </c:pt>
                <c:pt idx="60544">
                  <c:v>-3.0687527208554201E-2</c:v>
                </c:pt>
                <c:pt idx="60545">
                  <c:v>-3.06833325824113E-2</c:v>
                </c:pt>
                <c:pt idx="60546">
                  <c:v>-3.0677418285245301E-2</c:v>
                </c:pt>
                <c:pt idx="60547">
                  <c:v>-3.0676310015868399E-2</c:v>
                </c:pt>
                <c:pt idx="60548">
                  <c:v>-3.0675239322732702E-2</c:v>
                </c:pt>
                <c:pt idx="60549">
                  <c:v>-3.0674427038202501E-2</c:v>
                </c:pt>
                <c:pt idx="60550">
                  <c:v>-3.0672980978485E-2</c:v>
                </c:pt>
                <c:pt idx="60551">
                  <c:v>-3.0664746520604701E-2</c:v>
                </c:pt>
                <c:pt idx="60552">
                  <c:v>-3.0664144899714699E-2</c:v>
                </c:pt>
                <c:pt idx="60553">
                  <c:v>-3.0664096033662099E-2</c:v>
                </c:pt>
                <c:pt idx="60554">
                  <c:v>-3.0663643053034598E-2</c:v>
                </c:pt>
                <c:pt idx="60555">
                  <c:v>-3.0663472740103701E-2</c:v>
                </c:pt>
                <c:pt idx="60556">
                  <c:v>-3.06629176512054E-2</c:v>
                </c:pt>
                <c:pt idx="60557">
                  <c:v>-3.0659406604657699E-2</c:v>
                </c:pt>
                <c:pt idx="60558">
                  <c:v>-3.0658977378455701E-2</c:v>
                </c:pt>
                <c:pt idx="60559">
                  <c:v>-3.0656870280990602E-2</c:v>
                </c:pt>
                <c:pt idx="60560">
                  <c:v>-3.0653056852352801E-2</c:v>
                </c:pt>
                <c:pt idx="60561">
                  <c:v>-3.06434617736474E-2</c:v>
                </c:pt>
                <c:pt idx="60562">
                  <c:v>-3.0643376158360099E-2</c:v>
                </c:pt>
                <c:pt idx="60563">
                  <c:v>-3.06408689335021E-2</c:v>
                </c:pt>
                <c:pt idx="60564">
                  <c:v>-3.0628334639186301E-2</c:v>
                </c:pt>
                <c:pt idx="60565">
                  <c:v>-3.0625300960935999E-2</c:v>
                </c:pt>
                <c:pt idx="60566">
                  <c:v>-3.0625233169745799E-2</c:v>
                </c:pt>
                <c:pt idx="60567">
                  <c:v>-3.0624338510545499E-2</c:v>
                </c:pt>
                <c:pt idx="60568">
                  <c:v>-3.0623890776811699E-2</c:v>
                </c:pt>
                <c:pt idx="60569">
                  <c:v>-3.0623716280272301E-2</c:v>
                </c:pt>
                <c:pt idx="60570">
                  <c:v>-3.0621333259224101E-2</c:v>
                </c:pt>
                <c:pt idx="60571">
                  <c:v>-3.06209538602072E-2</c:v>
                </c:pt>
                <c:pt idx="60572">
                  <c:v>-3.0619560679214099E-2</c:v>
                </c:pt>
                <c:pt idx="60573">
                  <c:v>-3.0618399648540899E-2</c:v>
                </c:pt>
                <c:pt idx="60574">
                  <c:v>-3.0615959986635501E-2</c:v>
                </c:pt>
                <c:pt idx="60575">
                  <c:v>-3.06005242543766E-2</c:v>
                </c:pt>
                <c:pt idx="60576">
                  <c:v>-3.0592776731518501E-2</c:v>
                </c:pt>
                <c:pt idx="60577">
                  <c:v>-3.05911669741094E-2</c:v>
                </c:pt>
                <c:pt idx="60578">
                  <c:v>-3.05835835440189E-2</c:v>
                </c:pt>
                <c:pt idx="60579">
                  <c:v>-3.0583559843251101E-2</c:v>
                </c:pt>
                <c:pt idx="60580">
                  <c:v>-3.0582699861063802E-2</c:v>
                </c:pt>
                <c:pt idx="60581">
                  <c:v>-3.0579321353718401E-2</c:v>
                </c:pt>
                <c:pt idx="60582">
                  <c:v>-3.0571716284981398E-2</c:v>
                </c:pt>
                <c:pt idx="60583">
                  <c:v>-3.0569949888740299E-2</c:v>
                </c:pt>
                <c:pt idx="60584">
                  <c:v>-3.0569507063582899E-2</c:v>
                </c:pt>
                <c:pt idx="60585">
                  <c:v>-3.0567525952410701E-2</c:v>
                </c:pt>
                <c:pt idx="60586">
                  <c:v>-3.0567257747287298E-2</c:v>
                </c:pt>
                <c:pt idx="60587">
                  <c:v>-3.0565303403611799E-2</c:v>
                </c:pt>
                <c:pt idx="60588">
                  <c:v>-3.05630798182462E-2</c:v>
                </c:pt>
                <c:pt idx="60589">
                  <c:v>-3.05513265209366E-2</c:v>
                </c:pt>
                <c:pt idx="60590">
                  <c:v>-3.0550663817993099E-2</c:v>
                </c:pt>
                <c:pt idx="60591">
                  <c:v>-3.0548856379712299E-2</c:v>
                </c:pt>
                <c:pt idx="60592">
                  <c:v>-3.0548345198205699E-2</c:v>
                </c:pt>
                <c:pt idx="60593">
                  <c:v>-3.0548098625720999E-2</c:v>
                </c:pt>
                <c:pt idx="60594">
                  <c:v>-3.05462008980809E-2</c:v>
                </c:pt>
                <c:pt idx="60595">
                  <c:v>-3.0545676874838501E-2</c:v>
                </c:pt>
                <c:pt idx="60596">
                  <c:v>-3.0535031314342199E-2</c:v>
                </c:pt>
                <c:pt idx="60597">
                  <c:v>-3.0534621573214099E-2</c:v>
                </c:pt>
                <c:pt idx="60598">
                  <c:v>-3.0530351108450499E-2</c:v>
                </c:pt>
                <c:pt idx="60599">
                  <c:v>-3.0529969812540001E-2</c:v>
                </c:pt>
                <c:pt idx="60600">
                  <c:v>-3.05266762709662E-2</c:v>
                </c:pt>
                <c:pt idx="60601">
                  <c:v>-3.05234398152468E-2</c:v>
                </c:pt>
                <c:pt idx="60602">
                  <c:v>-3.0522039926291801E-2</c:v>
                </c:pt>
                <c:pt idx="60603">
                  <c:v>-3.05092371569082E-2</c:v>
                </c:pt>
                <c:pt idx="60604">
                  <c:v>-3.0508226795197099E-2</c:v>
                </c:pt>
                <c:pt idx="60605">
                  <c:v>-3.05063908534269E-2</c:v>
                </c:pt>
                <c:pt idx="60606">
                  <c:v>-3.0505237015685499E-2</c:v>
                </c:pt>
                <c:pt idx="60607">
                  <c:v>-3.0499657276570901E-2</c:v>
                </c:pt>
                <c:pt idx="60608">
                  <c:v>-3.04968852381408E-2</c:v>
                </c:pt>
                <c:pt idx="60609">
                  <c:v>-3.0494236361128201E-2</c:v>
                </c:pt>
                <c:pt idx="60610">
                  <c:v>-3.0482162944887901E-2</c:v>
                </c:pt>
                <c:pt idx="60611">
                  <c:v>-3.0473518786214699E-2</c:v>
                </c:pt>
                <c:pt idx="60612">
                  <c:v>-3.0471897503409499E-2</c:v>
                </c:pt>
                <c:pt idx="60613">
                  <c:v>-3.0471827899308399E-2</c:v>
                </c:pt>
                <c:pt idx="60614">
                  <c:v>-3.0470606631351201E-2</c:v>
                </c:pt>
                <c:pt idx="60615">
                  <c:v>-3.0466866588055801E-2</c:v>
                </c:pt>
                <c:pt idx="60616">
                  <c:v>-3.0466188186624599E-2</c:v>
                </c:pt>
                <c:pt idx="60617">
                  <c:v>-3.04598475273186E-2</c:v>
                </c:pt>
                <c:pt idx="60618">
                  <c:v>-3.0458863087257201E-2</c:v>
                </c:pt>
                <c:pt idx="60619">
                  <c:v>-3.0454788190109501E-2</c:v>
                </c:pt>
                <c:pt idx="60620">
                  <c:v>-3.04535746375038E-2</c:v>
                </c:pt>
                <c:pt idx="60621">
                  <c:v>-3.0452964726687199E-2</c:v>
                </c:pt>
                <c:pt idx="60622">
                  <c:v>-3.04474685832547E-2</c:v>
                </c:pt>
                <c:pt idx="60623">
                  <c:v>-3.0444929756174501E-2</c:v>
                </c:pt>
                <c:pt idx="60624">
                  <c:v>-3.04414670387541E-2</c:v>
                </c:pt>
                <c:pt idx="60625">
                  <c:v>-3.04330250670964E-2</c:v>
                </c:pt>
                <c:pt idx="60626">
                  <c:v>-3.0431718906781799E-2</c:v>
                </c:pt>
                <c:pt idx="60627">
                  <c:v>-3.0431360015056301E-2</c:v>
                </c:pt>
                <c:pt idx="60628">
                  <c:v>-3.0426998013468098E-2</c:v>
                </c:pt>
                <c:pt idx="60629">
                  <c:v>-3.04233113732711E-2</c:v>
                </c:pt>
                <c:pt idx="60630">
                  <c:v>-3.0417457697717701E-2</c:v>
                </c:pt>
                <c:pt idx="60631">
                  <c:v>-3.0415340370631001E-2</c:v>
                </c:pt>
                <c:pt idx="60632">
                  <c:v>-3.04151101868801E-2</c:v>
                </c:pt>
                <c:pt idx="60633">
                  <c:v>-3.0409577166704602E-2</c:v>
                </c:pt>
                <c:pt idx="60634">
                  <c:v>-3.0405807440222601E-2</c:v>
                </c:pt>
                <c:pt idx="60635">
                  <c:v>-3.0396590064396E-2</c:v>
                </c:pt>
                <c:pt idx="60636">
                  <c:v>-3.03965233986218E-2</c:v>
                </c:pt>
                <c:pt idx="60637">
                  <c:v>-3.0395551178381299E-2</c:v>
                </c:pt>
                <c:pt idx="60638">
                  <c:v>-3.0395335343762001E-2</c:v>
                </c:pt>
                <c:pt idx="60639">
                  <c:v>-3.0393667195387299E-2</c:v>
                </c:pt>
                <c:pt idx="60640">
                  <c:v>-3.0392866055813501E-2</c:v>
                </c:pt>
                <c:pt idx="60641">
                  <c:v>-3.0386497341217001E-2</c:v>
                </c:pt>
                <c:pt idx="60642">
                  <c:v>-3.0386398390800502E-2</c:v>
                </c:pt>
                <c:pt idx="60643">
                  <c:v>-3.03815407485486E-2</c:v>
                </c:pt>
                <c:pt idx="60644">
                  <c:v>-3.0379252458939202E-2</c:v>
                </c:pt>
                <c:pt idx="60645">
                  <c:v>-3.03742702920511E-2</c:v>
                </c:pt>
                <c:pt idx="60646">
                  <c:v>-3.0358481257364602E-2</c:v>
                </c:pt>
                <c:pt idx="60647">
                  <c:v>-3.0357201114219998E-2</c:v>
                </c:pt>
                <c:pt idx="60648">
                  <c:v>-3.0355660182972501E-2</c:v>
                </c:pt>
                <c:pt idx="60649">
                  <c:v>-3.0354863570651501E-2</c:v>
                </c:pt>
                <c:pt idx="60650">
                  <c:v>-3.03532205919749E-2</c:v>
                </c:pt>
                <c:pt idx="60651">
                  <c:v>-3.0339479951113E-2</c:v>
                </c:pt>
                <c:pt idx="60652">
                  <c:v>-3.03360626190868E-2</c:v>
                </c:pt>
                <c:pt idx="60653">
                  <c:v>-3.0332450631976898E-2</c:v>
                </c:pt>
                <c:pt idx="60654">
                  <c:v>-3.03323628724201E-2</c:v>
                </c:pt>
                <c:pt idx="60655">
                  <c:v>-3.0332298115691901E-2</c:v>
                </c:pt>
                <c:pt idx="60656">
                  <c:v>-3.0331266226112898E-2</c:v>
                </c:pt>
                <c:pt idx="60657">
                  <c:v>-3.0325123106605501E-2</c:v>
                </c:pt>
                <c:pt idx="60658">
                  <c:v>-3.0323225214610599E-2</c:v>
                </c:pt>
                <c:pt idx="60659">
                  <c:v>-3.0322582344052901E-2</c:v>
                </c:pt>
                <c:pt idx="60660">
                  <c:v>-3.0310373074643598E-2</c:v>
                </c:pt>
                <c:pt idx="60661">
                  <c:v>-3.0307699180107901E-2</c:v>
                </c:pt>
                <c:pt idx="60662">
                  <c:v>-3.0305106745195699E-2</c:v>
                </c:pt>
                <c:pt idx="60663">
                  <c:v>-3.0289228342126401E-2</c:v>
                </c:pt>
                <c:pt idx="60664">
                  <c:v>-3.0286244190892399E-2</c:v>
                </c:pt>
                <c:pt idx="60665">
                  <c:v>-3.0281883954260898E-2</c:v>
                </c:pt>
                <c:pt idx="60666">
                  <c:v>-3.02801713934738E-2</c:v>
                </c:pt>
                <c:pt idx="60667">
                  <c:v>-3.02759344399899E-2</c:v>
                </c:pt>
                <c:pt idx="60668">
                  <c:v>-3.0258441040617898E-2</c:v>
                </c:pt>
                <c:pt idx="60669">
                  <c:v>-3.0257431522060799E-2</c:v>
                </c:pt>
                <c:pt idx="60670">
                  <c:v>-3.02535982514942E-2</c:v>
                </c:pt>
                <c:pt idx="60671">
                  <c:v>-3.02516509150225E-2</c:v>
                </c:pt>
                <c:pt idx="60672">
                  <c:v>-3.0251046421046601E-2</c:v>
                </c:pt>
                <c:pt idx="60673">
                  <c:v>-3.0247822857773599E-2</c:v>
                </c:pt>
                <c:pt idx="60674">
                  <c:v>-3.0246577461448002E-2</c:v>
                </c:pt>
                <c:pt idx="60675">
                  <c:v>-3.0244523113939398E-2</c:v>
                </c:pt>
                <c:pt idx="60676">
                  <c:v>-3.02444894283312E-2</c:v>
                </c:pt>
                <c:pt idx="60677">
                  <c:v>-3.0237924573122001E-2</c:v>
                </c:pt>
                <c:pt idx="60678">
                  <c:v>-3.0236117931129101E-2</c:v>
                </c:pt>
                <c:pt idx="60679">
                  <c:v>-3.0235538738991301E-2</c:v>
                </c:pt>
                <c:pt idx="60680">
                  <c:v>-3.02346847045411E-2</c:v>
                </c:pt>
                <c:pt idx="60681">
                  <c:v>-3.0233964161512899E-2</c:v>
                </c:pt>
                <c:pt idx="60682">
                  <c:v>-3.0232216260000701E-2</c:v>
                </c:pt>
                <c:pt idx="60683">
                  <c:v>-3.0227155179717101E-2</c:v>
                </c:pt>
                <c:pt idx="60684">
                  <c:v>-3.0227000327225102E-2</c:v>
                </c:pt>
                <c:pt idx="60685">
                  <c:v>-3.02264839000825E-2</c:v>
                </c:pt>
                <c:pt idx="60686">
                  <c:v>-3.02259377457571E-2</c:v>
                </c:pt>
                <c:pt idx="60687">
                  <c:v>-3.0223942694051702E-2</c:v>
                </c:pt>
                <c:pt idx="60688">
                  <c:v>-3.02238441079236E-2</c:v>
                </c:pt>
                <c:pt idx="60689">
                  <c:v>-3.0223705751895698E-2</c:v>
                </c:pt>
                <c:pt idx="60690">
                  <c:v>-3.0222982335993399E-2</c:v>
                </c:pt>
                <c:pt idx="60691">
                  <c:v>-3.0219049562792699E-2</c:v>
                </c:pt>
                <c:pt idx="60692">
                  <c:v>-3.02161609044896E-2</c:v>
                </c:pt>
                <c:pt idx="60693">
                  <c:v>-3.0213669198421899E-2</c:v>
                </c:pt>
                <c:pt idx="60694">
                  <c:v>-3.0206061096624801E-2</c:v>
                </c:pt>
                <c:pt idx="60695">
                  <c:v>-3.0200866886139099E-2</c:v>
                </c:pt>
                <c:pt idx="60696">
                  <c:v>-3.0199830357534801E-2</c:v>
                </c:pt>
                <c:pt idx="60697">
                  <c:v>-3.01986969278621E-2</c:v>
                </c:pt>
                <c:pt idx="60698">
                  <c:v>-3.0196733037031898E-2</c:v>
                </c:pt>
                <c:pt idx="60699">
                  <c:v>-3.01965265775604E-2</c:v>
                </c:pt>
                <c:pt idx="60700">
                  <c:v>-3.0192714486918799E-2</c:v>
                </c:pt>
                <c:pt idx="60701">
                  <c:v>-3.0190199181859299E-2</c:v>
                </c:pt>
                <c:pt idx="60702">
                  <c:v>-3.0189180196768702E-2</c:v>
                </c:pt>
                <c:pt idx="60703">
                  <c:v>-3.01882483355389E-2</c:v>
                </c:pt>
                <c:pt idx="60704">
                  <c:v>-3.01794687259196E-2</c:v>
                </c:pt>
                <c:pt idx="60705">
                  <c:v>-3.0177743986974401E-2</c:v>
                </c:pt>
                <c:pt idx="60706">
                  <c:v>-3.0172452323878201E-2</c:v>
                </c:pt>
                <c:pt idx="60707">
                  <c:v>-3.0165214194198601E-2</c:v>
                </c:pt>
                <c:pt idx="60708">
                  <c:v>-3.0161591963985299E-2</c:v>
                </c:pt>
                <c:pt idx="60709">
                  <c:v>-3.0156275064506299E-2</c:v>
                </c:pt>
                <c:pt idx="60710">
                  <c:v>-3.0153519820530401E-2</c:v>
                </c:pt>
                <c:pt idx="60711">
                  <c:v>-3.0148169474511599E-2</c:v>
                </c:pt>
                <c:pt idx="60712">
                  <c:v>-3.0146343475834999E-2</c:v>
                </c:pt>
                <c:pt idx="60713">
                  <c:v>-3.0145254469633499E-2</c:v>
                </c:pt>
                <c:pt idx="60714">
                  <c:v>-3.0142295496485502E-2</c:v>
                </c:pt>
                <c:pt idx="60715">
                  <c:v>-3.0134926248161501E-2</c:v>
                </c:pt>
                <c:pt idx="60716">
                  <c:v>-3.01307450134836E-2</c:v>
                </c:pt>
                <c:pt idx="60717">
                  <c:v>-3.0130283825508801E-2</c:v>
                </c:pt>
                <c:pt idx="60718">
                  <c:v>-3.0120308786296901E-2</c:v>
                </c:pt>
                <c:pt idx="60719">
                  <c:v>-3.0119511642682999E-2</c:v>
                </c:pt>
                <c:pt idx="60720">
                  <c:v>-3.0119057787390199E-2</c:v>
                </c:pt>
                <c:pt idx="60721">
                  <c:v>-3.01182612991636E-2</c:v>
                </c:pt>
                <c:pt idx="60722">
                  <c:v>-3.0107484948566601E-2</c:v>
                </c:pt>
                <c:pt idx="60723">
                  <c:v>-3.01072248657391E-2</c:v>
                </c:pt>
                <c:pt idx="60724">
                  <c:v>-3.01070637670907E-2</c:v>
                </c:pt>
                <c:pt idx="60725">
                  <c:v>-3.0101173244034201E-2</c:v>
                </c:pt>
                <c:pt idx="60726">
                  <c:v>-3.0096704473691401E-2</c:v>
                </c:pt>
                <c:pt idx="60727">
                  <c:v>-3.00928927795375E-2</c:v>
                </c:pt>
                <c:pt idx="60728">
                  <c:v>-3.0090464820194399E-2</c:v>
                </c:pt>
                <c:pt idx="60729">
                  <c:v>-3.0090238720542398E-2</c:v>
                </c:pt>
                <c:pt idx="60730">
                  <c:v>-3.00889191940692E-2</c:v>
                </c:pt>
                <c:pt idx="60731">
                  <c:v>-3.0078213040221E-2</c:v>
                </c:pt>
                <c:pt idx="60732">
                  <c:v>-3.0069046746565499E-2</c:v>
                </c:pt>
                <c:pt idx="60733">
                  <c:v>-3.0067193827316301E-2</c:v>
                </c:pt>
                <c:pt idx="60734">
                  <c:v>-3.0066390238142698E-2</c:v>
                </c:pt>
                <c:pt idx="60735">
                  <c:v>-3.00644505168161E-2</c:v>
                </c:pt>
                <c:pt idx="60736">
                  <c:v>-3.00606212831191E-2</c:v>
                </c:pt>
                <c:pt idx="60737">
                  <c:v>-3.0059847305387601E-2</c:v>
                </c:pt>
                <c:pt idx="60738">
                  <c:v>-3.0056940073621499E-2</c:v>
                </c:pt>
                <c:pt idx="60739">
                  <c:v>-3.0055960630657901E-2</c:v>
                </c:pt>
                <c:pt idx="60740">
                  <c:v>-3.00546664160182E-2</c:v>
                </c:pt>
                <c:pt idx="60741">
                  <c:v>-3.0049139490466899E-2</c:v>
                </c:pt>
                <c:pt idx="60742">
                  <c:v>-3.0045177941442899E-2</c:v>
                </c:pt>
                <c:pt idx="60743">
                  <c:v>-3.00422034529103E-2</c:v>
                </c:pt>
                <c:pt idx="60744">
                  <c:v>-3.00420370668537E-2</c:v>
                </c:pt>
                <c:pt idx="60745">
                  <c:v>-3.00407738518495E-2</c:v>
                </c:pt>
                <c:pt idx="60746">
                  <c:v>-3.0030970261047198E-2</c:v>
                </c:pt>
                <c:pt idx="60747">
                  <c:v>-3.00288220460436E-2</c:v>
                </c:pt>
                <c:pt idx="60748">
                  <c:v>-3.0026834223163601E-2</c:v>
                </c:pt>
                <c:pt idx="60749">
                  <c:v>-3.00220475842813E-2</c:v>
                </c:pt>
                <c:pt idx="60750">
                  <c:v>-3.0019938314641701E-2</c:v>
                </c:pt>
                <c:pt idx="60751">
                  <c:v>-3.00131658457134E-2</c:v>
                </c:pt>
                <c:pt idx="60752">
                  <c:v>-3.000983346849E-2</c:v>
                </c:pt>
                <c:pt idx="60753">
                  <c:v>-3.0009567348502901E-2</c:v>
                </c:pt>
                <c:pt idx="60754">
                  <c:v>-3.0005196699625099E-2</c:v>
                </c:pt>
                <c:pt idx="60755">
                  <c:v>-2.9999731175597899E-2</c:v>
                </c:pt>
                <c:pt idx="60756">
                  <c:v>-2.99982952333347E-2</c:v>
                </c:pt>
                <c:pt idx="60757">
                  <c:v>-2.9997243937541902E-2</c:v>
                </c:pt>
                <c:pt idx="60758">
                  <c:v>-2.9996511297254301E-2</c:v>
                </c:pt>
                <c:pt idx="60759">
                  <c:v>-2.9995761164668299E-2</c:v>
                </c:pt>
                <c:pt idx="60760">
                  <c:v>-2.99945534685725E-2</c:v>
                </c:pt>
                <c:pt idx="60761">
                  <c:v>-2.9991421693060301E-2</c:v>
                </c:pt>
                <c:pt idx="60762">
                  <c:v>-2.9985996186943201E-2</c:v>
                </c:pt>
                <c:pt idx="60763">
                  <c:v>-2.99814470120368E-2</c:v>
                </c:pt>
                <c:pt idx="60764">
                  <c:v>-2.9972630182019799E-2</c:v>
                </c:pt>
                <c:pt idx="60765">
                  <c:v>-2.9970443989991699E-2</c:v>
                </c:pt>
                <c:pt idx="60766">
                  <c:v>-2.9962675522372199E-2</c:v>
                </c:pt>
                <c:pt idx="60767">
                  <c:v>-2.9962041263079199E-2</c:v>
                </c:pt>
                <c:pt idx="60768">
                  <c:v>-2.99596674729482E-2</c:v>
                </c:pt>
                <c:pt idx="60769">
                  <c:v>-2.9958122893618801E-2</c:v>
                </c:pt>
                <c:pt idx="60770">
                  <c:v>-2.99514426957899E-2</c:v>
                </c:pt>
                <c:pt idx="60771">
                  <c:v>-2.99499478747016E-2</c:v>
                </c:pt>
                <c:pt idx="60772">
                  <c:v>-2.9945752051135099E-2</c:v>
                </c:pt>
                <c:pt idx="60773">
                  <c:v>-2.99440047610268E-2</c:v>
                </c:pt>
                <c:pt idx="60774">
                  <c:v>-2.9941449737850401E-2</c:v>
                </c:pt>
                <c:pt idx="60775">
                  <c:v>-2.9940095909334399E-2</c:v>
                </c:pt>
                <c:pt idx="60776">
                  <c:v>-2.9934029050204598E-2</c:v>
                </c:pt>
                <c:pt idx="60777">
                  <c:v>-2.99322357977851E-2</c:v>
                </c:pt>
                <c:pt idx="60778">
                  <c:v>-2.9932075468125801E-2</c:v>
                </c:pt>
                <c:pt idx="60779">
                  <c:v>-2.99272712591735E-2</c:v>
                </c:pt>
                <c:pt idx="60780">
                  <c:v>-2.9924471171625298E-2</c:v>
                </c:pt>
                <c:pt idx="60781">
                  <c:v>-2.9924466680987701E-2</c:v>
                </c:pt>
                <c:pt idx="60782">
                  <c:v>-2.9922300044277001E-2</c:v>
                </c:pt>
                <c:pt idx="60783">
                  <c:v>-2.9914558663022998E-2</c:v>
                </c:pt>
                <c:pt idx="60784">
                  <c:v>-2.99127783633568E-2</c:v>
                </c:pt>
                <c:pt idx="60785">
                  <c:v>-2.99122101722685E-2</c:v>
                </c:pt>
                <c:pt idx="60786">
                  <c:v>-2.9907992011409999E-2</c:v>
                </c:pt>
                <c:pt idx="60787">
                  <c:v>-2.9905832361035702E-2</c:v>
                </c:pt>
                <c:pt idx="60788">
                  <c:v>-2.9889021958096298E-2</c:v>
                </c:pt>
                <c:pt idx="60789">
                  <c:v>-2.9888784677909501E-2</c:v>
                </c:pt>
                <c:pt idx="60790">
                  <c:v>-2.9886574748247598E-2</c:v>
                </c:pt>
                <c:pt idx="60791">
                  <c:v>-2.9886297174628498E-2</c:v>
                </c:pt>
                <c:pt idx="60792">
                  <c:v>-2.9882162453461099E-2</c:v>
                </c:pt>
                <c:pt idx="60793">
                  <c:v>-2.9872363473682599E-2</c:v>
                </c:pt>
                <c:pt idx="60794">
                  <c:v>-2.9867714659309499E-2</c:v>
                </c:pt>
                <c:pt idx="60795">
                  <c:v>-2.9866935129186301E-2</c:v>
                </c:pt>
                <c:pt idx="60796">
                  <c:v>-2.98626920892055E-2</c:v>
                </c:pt>
                <c:pt idx="60797">
                  <c:v>-2.9861309710332101E-2</c:v>
                </c:pt>
                <c:pt idx="60798">
                  <c:v>-2.9858120522119599E-2</c:v>
                </c:pt>
                <c:pt idx="60799">
                  <c:v>-2.98561437843648E-2</c:v>
                </c:pt>
                <c:pt idx="60800">
                  <c:v>-2.9854056509454101E-2</c:v>
                </c:pt>
                <c:pt idx="60801">
                  <c:v>-2.9844205894583201E-2</c:v>
                </c:pt>
                <c:pt idx="60802">
                  <c:v>-2.9839173929926899E-2</c:v>
                </c:pt>
                <c:pt idx="60803">
                  <c:v>-2.98381051426535E-2</c:v>
                </c:pt>
                <c:pt idx="60804">
                  <c:v>-2.9832370541328899E-2</c:v>
                </c:pt>
                <c:pt idx="60805">
                  <c:v>-2.9829100413708998E-2</c:v>
                </c:pt>
                <c:pt idx="60806">
                  <c:v>-2.9824848931584901E-2</c:v>
                </c:pt>
                <c:pt idx="60807">
                  <c:v>-2.98213998590483E-2</c:v>
                </c:pt>
                <c:pt idx="60808">
                  <c:v>-2.9820618386693799E-2</c:v>
                </c:pt>
                <c:pt idx="60809">
                  <c:v>-2.98192551298395E-2</c:v>
                </c:pt>
                <c:pt idx="60810">
                  <c:v>-2.9818859902114799E-2</c:v>
                </c:pt>
                <c:pt idx="60811">
                  <c:v>-2.9817963594162999E-2</c:v>
                </c:pt>
                <c:pt idx="60812">
                  <c:v>-2.9813095771849599E-2</c:v>
                </c:pt>
                <c:pt idx="60813">
                  <c:v>-2.98096931669521E-2</c:v>
                </c:pt>
                <c:pt idx="60814">
                  <c:v>-2.98067512120802E-2</c:v>
                </c:pt>
                <c:pt idx="60815">
                  <c:v>-2.98051951683448E-2</c:v>
                </c:pt>
                <c:pt idx="60816">
                  <c:v>-2.9802325017363102E-2</c:v>
                </c:pt>
                <c:pt idx="60817">
                  <c:v>-2.9800950582954899E-2</c:v>
                </c:pt>
                <c:pt idx="60818">
                  <c:v>-2.98006958661996E-2</c:v>
                </c:pt>
                <c:pt idx="60819">
                  <c:v>-2.9797398887548902E-2</c:v>
                </c:pt>
                <c:pt idx="60820">
                  <c:v>-2.9795818445940099E-2</c:v>
                </c:pt>
                <c:pt idx="60821">
                  <c:v>-2.9794769961958199E-2</c:v>
                </c:pt>
                <c:pt idx="60822">
                  <c:v>-2.9794002847987399E-2</c:v>
                </c:pt>
                <c:pt idx="60823">
                  <c:v>-2.97890066260647E-2</c:v>
                </c:pt>
                <c:pt idx="60824">
                  <c:v>-2.9786050387677499E-2</c:v>
                </c:pt>
                <c:pt idx="60825">
                  <c:v>-2.97839233359098E-2</c:v>
                </c:pt>
                <c:pt idx="60826">
                  <c:v>-2.9772264646645799E-2</c:v>
                </c:pt>
                <c:pt idx="60827">
                  <c:v>-2.97693400281915E-2</c:v>
                </c:pt>
                <c:pt idx="60828">
                  <c:v>-2.97688951798472E-2</c:v>
                </c:pt>
                <c:pt idx="60829">
                  <c:v>-2.9768522938117201E-2</c:v>
                </c:pt>
                <c:pt idx="60830">
                  <c:v>-2.9768117324809499E-2</c:v>
                </c:pt>
                <c:pt idx="60831">
                  <c:v>-2.9767175771198601E-2</c:v>
                </c:pt>
                <c:pt idx="60832">
                  <c:v>-2.9765540712114E-2</c:v>
                </c:pt>
                <c:pt idx="60833">
                  <c:v>-2.9761862559472298E-2</c:v>
                </c:pt>
                <c:pt idx="60834">
                  <c:v>-2.9761724305762099E-2</c:v>
                </c:pt>
                <c:pt idx="60835">
                  <c:v>-2.9761627618315301E-2</c:v>
                </c:pt>
                <c:pt idx="60836">
                  <c:v>-2.9757454986759298E-2</c:v>
                </c:pt>
                <c:pt idx="60837">
                  <c:v>-2.9757048350634498E-2</c:v>
                </c:pt>
                <c:pt idx="60838">
                  <c:v>-2.9754750331841402E-2</c:v>
                </c:pt>
                <c:pt idx="60839">
                  <c:v>-2.9751583477488502E-2</c:v>
                </c:pt>
                <c:pt idx="60840">
                  <c:v>-2.9751536485898102E-2</c:v>
                </c:pt>
                <c:pt idx="60841">
                  <c:v>-2.9751431137881201E-2</c:v>
                </c:pt>
                <c:pt idx="60842">
                  <c:v>-2.9750915994092499E-2</c:v>
                </c:pt>
                <c:pt idx="60843">
                  <c:v>-2.9749376737875002E-2</c:v>
                </c:pt>
                <c:pt idx="60844">
                  <c:v>-2.97489617197206E-2</c:v>
                </c:pt>
                <c:pt idx="60845">
                  <c:v>-2.9737559752957402E-2</c:v>
                </c:pt>
                <c:pt idx="60846">
                  <c:v>-2.9734747461005601E-2</c:v>
                </c:pt>
                <c:pt idx="60847">
                  <c:v>-2.9731948994973698E-2</c:v>
                </c:pt>
                <c:pt idx="60848">
                  <c:v>-2.9729335624544499E-2</c:v>
                </c:pt>
                <c:pt idx="60849">
                  <c:v>-2.97265419058204E-2</c:v>
                </c:pt>
                <c:pt idx="60850">
                  <c:v>-2.9725600506494899E-2</c:v>
                </c:pt>
                <c:pt idx="60851">
                  <c:v>-2.97251320547566E-2</c:v>
                </c:pt>
                <c:pt idx="60852">
                  <c:v>-2.9723939306304799E-2</c:v>
                </c:pt>
                <c:pt idx="60853">
                  <c:v>-2.9723487920799201E-2</c:v>
                </c:pt>
                <c:pt idx="60854">
                  <c:v>-2.9717857092131799E-2</c:v>
                </c:pt>
                <c:pt idx="60855">
                  <c:v>-2.9710460225366001E-2</c:v>
                </c:pt>
                <c:pt idx="60856">
                  <c:v>-2.9697946087281098E-2</c:v>
                </c:pt>
                <c:pt idx="60857">
                  <c:v>-2.9692048996177701E-2</c:v>
                </c:pt>
                <c:pt idx="60858">
                  <c:v>-2.96914543909425E-2</c:v>
                </c:pt>
                <c:pt idx="60859">
                  <c:v>-2.9689489258428601E-2</c:v>
                </c:pt>
                <c:pt idx="60860">
                  <c:v>-2.9686549605091601E-2</c:v>
                </c:pt>
                <c:pt idx="60861">
                  <c:v>-2.9683942129008101E-2</c:v>
                </c:pt>
                <c:pt idx="60862">
                  <c:v>-2.9677293447638999E-2</c:v>
                </c:pt>
                <c:pt idx="60863">
                  <c:v>-2.9676672895979701E-2</c:v>
                </c:pt>
                <c:pt idx="60864">
                  <c:v>-2.9674323852343101E-2</c:v>
                </c:pt>
                <c:pt idx="60865">
                  <c:v>-2.9674252906361699E-2</c:v>
                </c:pt>
                <c:pt idx="60866">
                  <c:v>-2.96635463677993E-2</c:v>
                </c:pt>
                <c:pt idx="60867">
                  <c:v>-2.96623054531878E-2</c:v>
                </c:pt>
                <c:pt idx="60868">
                  <c:v>-2.9660643450792199E-2</c:v>
                </c:pt>
                <c:pt idx="60869">
                  <c:v>-2.9660357951710799E-2</c:v>
                </c:pt>
                <c:pt idx="60870">
                  <c:v>-2.9656666598631001E-2</c:v>
                </c:pt>
                <c:pt idx="60871">
                  <c:v>-2.9653628731562201E-2</c:v>
                </c:pt>
                <c:pt idx="60872">
                  <c:v>-2.9650399085905901E-2</c:v>
                </c:pt>
                <c:pt idx="60873">
                  <c:v>-2.9644742193873301E-2</c:v>
                </c:pt>
                <c:pt idx="60874">
                  <c:v>-2.9643229886103999E-2</c:v>
                </c:pt>
                <c:pt idx="60875">
                  <c:v>-2.9635034722110501E-2</c:v>
                </c:pt>
                <c:pt idx="60876">
                  <c:v>-2.9633805731928E-2</c:v>
                </c:pt>
                <c:pt idx="60877">
                  <c:v>-2.9631202633566299E-2</c:v>
                </c:pt>
                <c:pt idx="60878">
                  <c:v>-2.9630920215883198E-2</c:v>
                </c:pt>
                <c:pt idx="60879">
                  <c:v>-2.9628618797728701E-2</c:v>
                </c:pt>
                <c:pt idx="60880">
                  <c:v>-2.9628603743417099E-2</c:v>
                </c:pt>
                <c:pt idx="60881">
                  <c:v>-2.9621831657630202E-2</c:v>
                </c:pt>
                <c:pt idx="60882">
                  <c:v>-2.9620647900233301E-2</c:v>
                </c:pt>
                <c:pt idx="60883">
                  <c:v>-2.9620194275568501E-2</c:v>
                </c:pt>
                <c:pt idx="60884">
                  <c:v>-2.9619299768793898E-2</c:v>
                </c:pt>
                <c:pt idx="60885">
                  <c:v>-2.9617911186167599E-2</c:v>
                </c:pt>
                <c:pt idx="60886">
                  <c:v>-2.9613782085119299E-2</c:v>
                </c:pt>
                <c:pt idx="60887">
                  <c:v>-2.9611604357836999E-2</c:v>
                </c:pt>
                <c:pt idx="60888">
                  <c:v>-2.9606535342985602E-2</c:v>
                </c:pt>
                <c:pt idx="60889">
                  <c:v>-2.9596767722836499E-2</c:v>
                </c:pt>
                <c:pt idx="60890">
                  <c:v>-2.9591200398915499E-2</c:v>
                </c:pt>
                <c:pt idx="60891">
                  <c:v>-2.9587153462203499E-2</c:v>
                </c:pt>
                <c:pt idx="60892">
                  <c:v>-2.9587076508220001E-2</c:v>
                </c:pt>
                <c:pt idx="60893">
                  <c:v>-2.9585416836608501E-2</c:v>
                </c:pt>
                <c:pt idx="60894">
                  <c:v>-2.95835078075578E-2</c:v>
                </c:pt>
                <c:pt idx="60895">
                  <c:v>-2.95817369445498E-2</c:v>
                </c:pt>
                <c:pt idx="60896">
                  <c:v>-2.9577850288557701E-2</c:v>
                </c:pt>
                <c:pt idx="60897">
                  <c:v>-2.9574932598230099E-2</c:v>
                </c:pt>
                <c:pt idx="60898">
                  <c:v>-2.9573055089668499E-2</c:v>
                </c:pt>
                <c:pt idx="60899">
                  <c:v>-2.9573007287810999E-2</c:v>
                </c:pt>
                <c:pt idx="60900">
                  <c:v>-2.95697008866781E-2</c:v>
                </c:pt>
                <c:pt idx="60901">
                  <c:v>-2.9564409728347899E-2</c:v>
                </c:pt>
                <c:pt idx="60902">
                  <c:v>-2.9563350639496298E-2</c:v>
                </c:pt>
                <c:pt idx="60903">
                  <c:v>-2.9555702980691601E-2</c:v>
                </c:pt>
                <c:pt idx="60904">
                  <c:v>-2.9553268918642201E-2</c:v>
                </c:pt>
                <c:pt idx="60905">
                  <c:v>-2.9552710827349799E-2</c:v>
                </c:pt>
                <c:pt idx="60906">
                  <c:v>-2.95510371695944E-2</c:v>
                </c:pt>
                <c:pt idx="60907">
                  <c:v>-2.9549369792013499E-2</c:v>
                </c:pt>
                <c:pt idx="60908">
                  <c:v>-2.9548643455233101E-2</c:v>
                </c:pt>
                <c:pt idx="60909">
                  <c:v>-2.9538127855453199E-2</c:v>
                </c:pt>
                <c:pt idx="60910">
                  <c:v>-2.9532607223660599E-2</c:v>
                </c:pt>
                <c:pt idx="60911">
                  <c:v>-2.9532266430844601E-2</c:v>
                </c:pt>
                <c:pt idx="60912">
                  <c:v>-2.9530883690275001E-2</c:v>
                </c:pt>
                <c:pt idx="60913">
                  <c:v>-2.9530856148767302E-2</c:v>
                </c:pt>
                <c:pt idx="60914">
                  <c:v>-2.9528713613247E-2</c:v>
                </c:pt>
                <c:pt idx="60915">
                  <c:v>-2.9528162881750999E-2</c:v>
                </c:pt>
                <c:pt idx="60916">
                  <c:v>-2.9523056034415102E-2</c:v>
                </c:pt>
                <c:pt idx="60917">
                  <c:v>-2.9519592571897499E-2</c:v>
                </c:pt>
                <c:pt idx="60918">
                  <c:v>-2.95186569409168E-2</c:v>
                </c:pt>
                <c:pt idx="60919">
                  <c:v>-2.9514560623102998E-2</c:v>
                </c:pt>
                <c:pt idx="60920">
                  <c:v>-2.9511862236316501E-2</c:v>
                </c:pt>
                <c:pt idx="60921">
                  <c:v>-2.9496227676553001E-2</c:v>
                </c:pt>
                <c:pt idx="60922">
                  <c:v>-2.9491203939564802E-2</c:v>
                </c:pt>
                <c:pt idx="60923">
                  <c:v>-2.94906232906515E-2</c:v>
                </c:pt>
                <c:pt idx="60924">
                  <c:v>-2.9488331774090801E-2</c:v>
                </c:pt>
                <c:pt idx="60925">
                  <c:v>-2.94877990897136E-2</c:v>
                </c:pt>
                <c:pt idx="60926">
                  <c:v>-2.9487009459636001E-2</c:v>
                </c:pt>
                <c:pt idx="60927">
                  <c:v>-2.94821315953313E-2</c:v>
                </c:pt>
                <c:pt idx="60928">
                  <c:v>-2.94821271940089E-2</c:v>
                </c:pt>
                <c:pt idx="60929">
                  <c:v>-2.9480565576375298E-2</c:v>
                </c:pt>
                <c:pt idx="60930">
                  <c:v>-2.9479160492062E-2</c:v>
                </c:pt>
                <c:pt idx="60931">
                  <c:v>-2.9478514790527599E-2</c:v>
                </c:pt>
                <c:pt idx="60932">
                  <c:v>-2.9475581192943998E-2</c:v>
                </c:pt>
                <c:pt idx="60933">
                  <c:v>-2.9471154216626699E-2</c:v>
                </c:pt>
                <c:pt idx="60934">
                  <c:v>-2.9470791634154E-2</c:v>
                </c:pt>
                <c:pt idx="60935">
                  <c:v>-2.94695015020363E-2</c:v>
                </c:pt>
                <c:pt idx="60936">
                  <c:v>-2.9468639394606502E-2</c:v>
                </c:pt>
                <c:pt idx="60937">
                  <c:v>-2.94674370245647E-2</c:v>
                </c:pt>
                <c:pt idx="60938">
                  <c:v>-2.9461821002283301E-2</c:v>
                </c:pt>
                <c:pt idx="60939">
                  <c:v>-2.9460415877000198E-2</c:v>
                </c:pt>
                <c:pt idx="60940">
                  <c:v>-2.94559854527815E-2</c:v>
                </c:pt>
                <c:pt idx="60941">
                  <c:v>-2.94539953369602E-2</c:v>
                </c:pt>
                <c:pt idx="60942">
                  <c:v>-2.94482118455969E-2</c:v>
                </c:pt>
                <c:pt idx="60943">
                  <c:v>-2.94465750271901E-2</c:v>
                </c:pt>
                <c:pt idx="60944">
                  <c:v>-2.9443896596135801E-2</c:v>
                </c:pt>
                <c:pt idx="60945">
                  <c:v>-2.9443524272596399E-2</c:v>
                </c:pt>
                <c:pt idx="60946">
                  <c:v>-2.9440044809638501E-2</c:v>
                </c:pt>
                <c:pt idx="60947">
                  <c:v>-2.94385914214133E-2</c:v>
                </c:pt>
                <c:pt idx="60948">
                  <c:v>-2.94359813484272E-2</c:v>
                </c:pt>
                <c:pt idx="60949">
                  <c:v>-2.9428575065184499E-2</c:v>
                </c:pt>
                <c:pt idx="60950">
                  <c:v>-2.94253717518092E-2</c:v>
                </c:pt>
                <c:pt idx="60951">
                  <c:v>-2.94220333223651E-2</c:v>
                </c:pt>
                <c:pt idx="60952">
                  <c:v>-2.9420337652028301E-2</c:v>
                </c:pt>
                <c:pt idx="60953">
                  <c:v>-2.94196438462529E-2</c:v>
                </c:pt>
                <c:pt idx="60954">
                  <c:v>-2.9419209200351501E-2</c:v>
                </c:pt>
                <c:pt idx="60955">
                  <c:v>-2.9412234472525198E-2</c:v>
                </c:pt>
                <c:pt idx="60956">
                  <c:v>-2.9412122295459499E-2</c:v>
                </c:pt>
                <c:pt idx="60957">
                  <c:v>-2.94094708682511E-2</c:v>
                </c:pt>
                <c:pt idx="60958">
                  <c:v>-2.9404844875896299E-2</c:v>
                </c:pt>
                <c:pt idx="60959">
                  <c:v>-2.94039894967686E-2</c:v>
                </c:pt>
                <c:pt idx="60960">
                  <c:v>-2.9399044783121601E-2</c:v>
                </c:pt>
                <c:pt idx="60961">
                  <c:v>-2.93973725085688E-2</c:v>
                </c:pt>
                <c:pt idx="60962">
                  <c:v>-2.9395911956592202E-2</c:v>
                </c:pt>
                <c:pt idx="60963">
                  <c:v>-2.93939197794434E-2</c:v>
                </c:pt>
                <c:pt idx="60964">
                  <c:v>-2.9376701853424302E-2</c:v>
                </c:pt>
                <c:pt idx="60965">
                  <c:v>-2.9368525461829002E-2</c:v>
                </c:pt>
                <c:pt idx="60966">
                  <c:v>-2.9366905262766599E-2</c:v>
                </c:pt>
                <c:pt idx="60967">
                  <c:v>-2.9366394585596801E-2</c:v>
                </c:pt>
                <c:pt idx="60968">
                  <c:v>-2.9365998351500399E-2</c:v>
                </c:pt>
                <c:pt idx="60969">
                  <c:v>-2.9365975958816799E-2</c:v>
                </c:pt>
                <c:pt idx="60970">
                  <c:v>-2.9365550445726401E-2</c:v>
                </c:pt>
                <c:pt idx="60971">
                  <c:v>-2.9361975605281102E-2</c:v>
                </c:pt>
                <c:pt idx="60972">
                  <c:v>-2.9360572586670901E-2</c:v>
                </c:pt>
                <c:pt idx="60973">
                  <c:v>-2.93563806435427E-2</c:v>
                </c:pt>
                <c:pt idx="60974">
                  <c:v>-2.93560734884654E-2</c:v>
                </c:pt>
                <c:pt idx="60975">
                  <c:v>-2.9351764655657898E-2</c:v>
                </c:pt>
                <c:pt idx="60976">
                  <c:v>-2.9350420867838602E-2</c:v>
                </c:pt>
                <c:pt idx="60977">
                  <c:v>-2.9348601604405999E-2</c:v>
                </c:pt>
                <c:pt idx="60978">
                  <c:v>-2.9347540964705598E-2</c:v>
                </c:pt>
                <c:pt idx="60979">
                  <c:v>-2.9346823121652099E-2</c:v>
                </c:pt>
                <c:pt idx="60980">
                  <c:v>-2.93371710560393E-2</c:v>
                </c:pt>
                <c:pt idx="60981">
                  <c:v>-2.93342792013488E-2</c:v>
                </c:pt>
                <c:pt idx="60982">
                  <c:v>-2.9328704210682201E-2</c:v>
                </c:pt>
                <c:pt idx="60983">
                  <c:v>-2.9328275034242499E-2</c:v>
                </c:pt>
                <c:pt idx="60984">
                  <c:v>-2.9327656259728701E-2</c:v>
                </c:pt>
                <c:pt idx="60985">
                  <c:v>-2.93226081975928E-2</c:v>
                </c:pt>
                <c:pt idx="60986">
                  <c:v>-2.9320582315907E-2</c:v>
                </c:pt>
                <c:pt idx="60987">
                  <c:v>-2.9311049167627001E-2</c:v>
                </c:pt>
                <c:pt idx="60988">
                  <c:v>-2.9303297638425201E-2</c:v>
                </c:pt>
                <c:pt idx="60989">
                  <c:v>-2.9302883377835699E-2</c:v>
                </c:pt>
                <c:pt idx="60990">
                  <c:v>-2.93004953281099E-2</c:v>
                </c:pt>
                <c:pt idx="60991">
                  <c:v>-2.9299522691118799E-2</c:v>
                </c:pt>
                <c:pt idx="60992">
                  <c:v>-2.9298795190286699E-2</c:v>
                </c:pt>
                <c:pt idx="60993">
                  <c:v>-2.9295680099668101E-2</c:v>
                </c:pt>
                <c:pt idx="60994">
                  <c:v>-2.92950924258693E-2</c:v>
                </c:pt>
                <c:pt idx="60995">
                  <c:v>-2.92934281153861E-2</c:v>
                </c:pt>
                <c:pt idx="60996">
                  <c:v>-2.9286716832332998E-2</c:v>
                </c:pt>
                <c:pt idx="60997">
                  <c:v>-2.9282228218707299E-2</c:v>
                </c:pt>
                <c:pt idx="60998">
                  <c:v>-2.9278904398607999E-2</c:v>
                </c:pt>
                <c:pt idx="60999">
                  <c:v>-2.9275252459956901E-2</c:v>
                </c:pt>
                <c:pt idx="61000">
                  <c:v>-2.9267999777531299E-2</c:v>
                </c:pt>
                <c:pt idx="61001">
                  <c:v>-2.92613679809723E-2</c:v>
                </c:pt>
                <c:pt idx="61002">
                  <c:v>-2.92597082383334E-2</c:v>
                </c:pt>
                <c:pt idx="61003">
                  <c:v>-2.9258337494136599E-2</c:v>
                </c:pt>
                <c:pt idx="61004">
                  <c:v>-2.9257584810996998E-2</c:v>
                </c:pt>
                <c:pt idx="61005">
                  <c:v>-2.9255924315413E-2</c:v>
                </c:pt>
                <c:pt idx="61006">
                  <c:v>-2.9251304454130201E-2</c:v>
                </c:pt>
                <c:pt idx="61007">
                  <c:v>-2.92477857524957E-2</c:v>
                </c:pt>
                <c:pt idx="61008">
                  <c:v>-2.92464669643843E-2</c:v>
                </c:pt>
                <c:pt idx="61009">
                  <c:v>-2.92410313322361E-2</c:v>
                </c:pt>
                <c:pt idx="61010">
                  <c:v>-2.9237038942993301E-2</c:v>
                </c:pt>
                <c:pt idx="61011">
                  <c:v>-2.9236721529584699E-2</c:v>
                </c:pt>
                <c:pt idx="61012">
                  <c:v>-2.92359412005899E-2</c:v>
                </c:pt>
                <c:pt idx="61013">
                  <c:v>-2.9234633478872101E-2</c:v>
                </c:pt>
                <c:pt idx="61014">
                  <c:v>-2.9233430495067901E-2</c:v>
                </c:pt>
                <c:pt idx="61015">
                  <c:v>-2.9230793360785799E-2</c:v>
                </c:pt>
                <c:pt idx="61016">
                  <c:v>-2.9229119076773401E-2</c:v>
                </c:pt>
                <c:pt idx="61017">
                  <c:v>-2.92266787975606E-2</c:v>
                </c:pt>
                <c:pt idx="61018">
                  <c:v>-2.92263812789588E-2</c:v>
                </c:pt>
                <c:pt idx="61019">
                  <c:v>-2.92263127669702E-2</c:v>
                </c:pt>
                <c:pt idx="61020">
                  <c:v>-2.92213837302444E-2</c:v>
                </c:pt>
                <c:pt idx="61021">
                  <c:v>-2.9218597608940099E-2</c:v>
                </c:pt>
                <c:pt idx="61022">
                  <c:v>-2.9217869526063801E-2</c:v>
                </c:pt>
                <c:pt idx="61023">
                  <c:v>-2.92172513929621E-2</c:v>
                </c:pt>
                <c:pt idx="61024">
                  <c:v>-2.92140862614041E-2</c:v>
                </c:pt>
                <c:pt idx="61025">
                  <c:v>-2.9209037458169398E-2</c:v>
                </c:pt>
                <c:pt idx="61026">
                  <c:v>-2.9207593653802499E-2</c:v>
                </c:pt>
                <c:pt idx="61027">
                  <c:v>-2.9199700908008702E-2</c:v>
                </c:pt>
                <c:pt idx="61028">
                  <c:v>-2.9199347420794799E-2</c:v>
                </c:pt>
                <c:pt idx="61029">
                  <c:v>-2.9193856692771698E-2</c:v>
                </c:pt>
                <c:pt idx="61030">
                  <c:v>-2.9183084958797002E-2</c:v>
                </c:pt>
                <c:pt idx="61031">
                  <c:v>-2.9175572476207501E-2</c:v>
                </c:pt>
                <c:pt idx="61032">
                  <c:v>-2.9169934079501501E-2</c:v>
                </c:pt>
                <c:pt idx="61033">
                  <c:v>-2.9168364420895002E-2</c:v>
                </c:pt>
                <c:pt idx="61034">
                  <c:v>-2.91651138859714E-2</c:v>
                </c:pt>
                <c:pt idx="61035">
                  <c:v>-2.91645720676472E-2</c:v>
                </c:pt>
                <c:pt idx="61036">
                  <c:v>-2.9162128311430401E-2</c:v>
                </c:pt>
                <c:pt idx="61037">
                  <c:v>-2.9161203871935399E-2</c:v>
                </c:pt>
                <c:pt idx="61038">
                  <c:v>-2.9160257022549901E-2</c:v>
                </c:pt>
                <c:pt idx="61039">
                  <c:v>-2.9159526386114201E-2</c:v>
                </c:pt>
                <c:pt idx="61040">
                  <c:v>-2.9158554524084099E-2</c:v>
                </c:pt>
                <c:pt idx="61041">
                  <c:v>-2.9152150444743698E-2</c:v>
                </c:pt>
                <c:pt idx="61042">
                  <c:v>-2.91477913330749E-2</c:v>
                </c:pt>
                <c:pt idx="61043">
                  <c:v>-2.9146751381427E-2</c:v>
                </c:pt>
                <c:pt idx="61044">
                  <c:v>-2.9138242728309699E-2</c:v>
                </c:pt>
                <c:pt idx="61045">
                  <c:v>-2.9135782028696201E-2</c:v>
                </c:pt>
                <c:pt idx="61046">
                  <c:v>-2.9134224307891001E-2</c:v>
                </c:pt>
                <c:pt idx="61047">
                  <c:v>-2.9132663236146598E-2</c:v>
                </c:pt>
                <c:pt idx="61048">
                  <c:v>-2.9131033959061602E-2</c:v>
                </c:pt>
                <c:pt idx="61049">
                  <c:v>-2.9120931072198399E-2</c:v>
                </c:pt>
                <c:pt idx="61050">
                  <c:v>-2.9119750582283301E-2</c:v>
                </c:pt>
                <c:pt idx="61051">
                  <c:v>-2.9115365068830501E-2</c:v>
                </c:pt>
                <c:pt idx="61052">
                  <c:v>-2.9115175252088898E-2</c:v>
                </c:pt>
                <c:pt idx="61053">
                  <c:v>-2.9102885174247101E-2</c:v>
                </c:pt>
                <c:pt idx="61054">
                  <c:v>-2.9100513041055601E-2</c:v>
                </c:pt>
                <c:pt idx="61055">
                  <c:v>-2.9098756154063099E-2</c:v>
                </c:pt>
                <c:pt idx="61056">
                  <c:v>-2.9097069111550501E-2</c:v>
                </c:pt>
                <c:pt idx="61057">
                  <c:v>-2.9092077002579701E-2</c:v>
                </c:pt>
                <c:pt idx="61058">
                  <c:v>-2.9089989617851201E-2</c:v>
                </c:pt>
                <c:pt idx="61059">
                  <c:v>-2.9086888432794802E-2</c:v>
                </c:pt>
                <c:pt idx="61060">
                  <c:v>-2.9085764274159102E-2</c:v>
                </c:pt>
                <c:pt idx="61061">
                  <c:v>-2.9085734912265199E-2</c:v>
                </c:pt>
                <c:pt idx="61062">
                  <c:v>-2.9084948003635602E-2</c:v>
                </c:pt>
                <c:pt idx="61063">
                  <c:v>-2.9083376978036399E-2</c:v>
                </c:pt>
                <c:pt idx="61064">
                  <c:v>-2.9083022482903498E-2</c:v>
                </c:pt>
                <c:pt idx="61065">
                  <c:v>-2.9082401894550299E-2</c:v>
                </c:pt>
                <c:pt idx="61066">
                  <c:v>-2.90812833556417E-2</c:v>
                </c:pt>
                <c:pt idx="61067">
                  <c:v>-2.9077560480256601E-2</c:v>
                </c:pt>
                <c:pt idx="61068">
                  <c:v>-2.90767169054678E-2</c:v>
                </c:pt>
                <c:pt idx="61069">
                  <c:v>-2.9074415522043401E-2</c:v>
                </c:pt>
                <c:pt idx="61070">
                  <c:v>-2.90739022219298E-2</c:v>
                </c:pt>
                <c:pt idx="61071">
                  <c:v>-2.9071673429558301E-2</c:v>
                </c:pt>
                <c:pt idx="61072">
                  <c:v>-2.90696018379356E-2</c:v>
                </c:pt>
                <c:pt idx="61073">
                  <c:v>-2.9069148524262199E-2</c:v>
                </c:pt>
                <c:pt idx="61074">
                  <c:v>-2.9065910876228899E-2</c:v>
                </c:pt>
                <c:pt idx="61075">
                  <c:v>-2.9062226103071201E-2</c:v>
                </c:pt>
                <c:pt idx="61076">
                  <c:v>-2.90568486479852E-2</c:v>
                </c:pt>
                <c:pt idx="61077">
                  <c:v>-2.9056030760720698E-2</c:v>
                </c:pt>
                <c:pt idx="61078">
                  <c:v>-2.9053905806808399E-2</c:v>
                </c:pt>
                <c:pt idx="61079">
                  <c:v>-2.9049330106273499E-2</c:v>
                </c:pt>
                <c:pt idx="61080">
                  <c:v>-2.90375439532033E-2</c:v>
                </c:pt>
                <c:pt idx="61081">
                  <c:v>-2.9037061109330301E-2</c:v>
                </c:pt>
                <c:pt idx="61082">
                  <c:v>-2.9034573650700099E-2</c:v>
                </c:pt>
                <c:pt idx="61083">
                  <c:v>-2.90307938513856E-2</c:v>
                </c:pt>
                <c:pt idx="61084">
                  <c:v>-2.9026468826834399E-2</c:v>
                </c:pt>
                <c:pt idx="61085">
                  <c:v>-2.90202672958032E-2</c:v>
                </c:pt>
                <c:pt idx="61086">
                  <c:v>-2.9016417123436802E-2</c:v>
                </c:pt>
                <c:pt idx="61087">
                  <c:v>-2.90136643282481E-2</c:v>
                </c:pt>
                <c:pt idx="61088">
                  <c:v>-2.90117099147384E-2</c:v>
                </c:pt>
                <c:pt idx="61089">
                  <c:v>-2.9004208939935199E-2</c:v>
                </c:pt>
                <c:pt idx="61090">
                  <c:v>-2.9001946358307398E-2</c:v>
                </c:pt>
                <c:pt idx="61091">
                  <c:v>-2.90002625595049E-2</c:v>
                </c:pt>
                <c:pt idx="61092">
                  <c:v>-2.8999107747573701E-2</c:v>
                </c:pt>
                <c:pt idx="61093">
                  <c:v>-2.89967150600993E-2</c:v>
                </c:pt>
                <c:pt idx="61094">
                  <c:v>-2.8991016483007798E-2</c:v>
                </c:pt>
                <c:pt idx="61095">
                  <c:v>-2.8989844427453899E-2</c:v>
                </c:pt>
                <c:pt idx="61096">
                  <c:v>-2.89885888543473E-2</c:v>
                </c:pt>
                <c:pt idx="61097">
                  <c:v>-2.89881074812697E-2</c:v>
                </c:pt>
                <c:pt idx="61098">
                  <c:v>-2.8981514851235499E-2</c:v>
                </c:pt>
                <c:pt idx="61099">
                  <c:v>-2.8979336871502101E-2</c:v>
                </c:pt>
                <c:pt idx="61100">
                  <c:v>-2.89772825925915E-2</c:v>
                </c:pt>
                <c:pt idx="61101">
                  <c:v>-2.8968841938924499E-2</c:v>
                </c:pt>
                <c:pt idx="61102">
                  <c:v>-2.89670559098179E-2</c:v>
                </c:pt>
                <c:pt idx="61103">
                  <c:v>-2.8957861948981901E-2</c:v>
                </c:pt>
                <c:pt idx="61104">
                  <c:v>-2.8953337448323499E-2</c:v>
                </c:pt>
                <c:pt idx="61105">
                  <c:v>-2.89486185683402E-2</c:v>
                </c:pt>
                <c:pt idx="61106">
                  <c:v>-2.8948481169079901E-2</c:v>
                </c:pt>
                <c:pt idx="61107">
                  <c:v>-2.8943562637478E-2</c:v>
                </c:pt>
                <c:pt idx="61108">
                  <c:v>-2.8942599587500999E-2</c:v>
                </c:pt>
                <c:pt idx="61109">
                  <c:v>-2.89424347342075E-2</c:v>
                </c:pt>
                <c:pt idx="61110">
                  <c:v>-2.8937853708919301E-2</c:v>
                </c:pt>
                <c:pt idx="61111">
                  <c:v>-2.8928031408000099E-2</c:v>
                </c:pt>
                <c:pt idx="61112">
                  <c:v>-2.8920860394210799E-2</c:v>
                </c:pt>
                <c:pt idx="61113">
                  <c:v>-2.8919577936852101E-2</c:v>
                </c:pt>
                <c:pt idx="61114">
                  <c:v>-2.8918104580910198E-2</c:v>
                </c:pt>
                <c:pt idx="61115">
                  <c:v>-2.89029188437324E-2</c:v>
                </c:pt>
                <c:pt idx="61116">
                  <c:v>-2.8902134473862699E-2</c:v>
                </c:pt>
                <c:pt idx="61117">
                  <c:v>-2.8888380191642402E-2</c:v>
                </c:pt>
                <c:pt idx="61118">
                  <c:v>-2.88829934471934E-2</c:v>
                </c:pt>
                <c:pt idx="61119">
                  <c:v>-2.8877867984933601E-2</c:v>
                </c:pt>
                <c:pt idx="61120">
                  <c:v>-2.8867626596585299E-2</c:v>
                </c:pt>
                <c:pt idx="61121">
                  <c:v>-2.8861993844504701E-2</c:v>
                </c:pt>
                <c:pt idx="61122">
                  <c:v>-2.8858229836486698E-2</c:v>
                </c:pt>
                <c:pt idx="61123">
                  <c:v>-2.8856162147188301E-2</c:v>
                </c:pt>
                <c:pt idx="61124">
                  <c:v>-2.88541246797074E-2</c:v>
                </c:pt>
                <c:pt idx="61125">
                  <c:v>-2.8853311624070201E-2</c:v>
                </c:pt>
                <c:pt idx="61126">
                  <c:v>-2.8840985456821702E-2</c:v>
                </c:pt>
                <c:pt idx="61127">
                  <c:v>-2.8839118805001101E-2</c:v>
                </c:pt>
                <c:pt idx="61128">
                  <c:v>-2.8838366829149299E-2</c:v>
                </c:pt>
                <c:pt idx="61129">
                  <c:v>-2.88358702219003E-2</c:v>
                </c:pt>
                <c:pt idx="61130">
                  <c:v>-2.8831166569870299E-2</c:v>
                </c:pt>
                <c:pt idx="61131">
                  <c:v>-2.88289455912027E-2</c:v>
                </c:pt>
                <c:pt idx="61132">
                  <c:v>-2.8826203570000802E-2</c:v>
                </c:pt>
                <c:pt idx="61133">
                  <c:v>-2.8824518700841299E-2</c:v>
                </c:pt>
                <c:pt idx="61134">
                  <c:v>-2.88207223122274E-2</c:v>
                </c:pt>
                <c:pt idx="61135">
                  <c:v>-2.88196297366211E-2</c:v>
                </c:pt>
                <c:pt idx="61136">
                  <c:v>-2.8809330110540501E-2</c:v>
                </c:pt>
                <c:pt idx="61137">
                  <c:v>-2.88077012215909E-2</c:v>
                </c:pt>
                <c:pt idx="61138">
                  <c:v>-2.88059484413371E-2</c:v>
                </c:pt>
                <c:pt idx="61139">
                  <c:v>-2.8804139728980799E-2</c:v>
                </c:pt>
                <c:pt idx="61140">
                  <c:v>-2.87999801825863E-2</c:v>
                </c:pt>
                <c:pt idx="61141">
                  <c:v>-2.8797492448481399E-2</c:v>
                </c:pt>
                <c:pt idx="61142">
                  <c:v>-2.8793670828266199E-2</c:v>
                </c:pt>
                <c:pt idx="61143">
                  <c:v>-2.8791205523512001E-2</c:v>
                </c:pt>
                <c:pt idx="61144">
                  <c:v>-2.8781517002716198E-2</c:v>
                </c:pt>
                <c:pt idx="61145">
                  <c:v>-2.8781098511417101E-2</c:v>
                </c:pt>
                <c:pt idx="61146">
                  <c:v>-2.8779322545671199E-2</c:v>
                </c:pt>
                <c:pt idx="61147">
                  <c:v>-2.8772278085841398E-2</c:v>
                </c:pt>
                <c:pt idx="61148">
                  <c:v>-2.8760599166083901E-2</c:v>
                </c:pt>
                <c:pt idx="61149">
                  <c:v>-2.87462927119587E-2</c:v>
                </c:pt>
                <c:pt idx="61150">
                  <c:v>-2.8743109362332601E-2</c:v>
                </c:pt>
                <c:pt idx="61151">
                  <c:v>-2.8742161617911498E-2</c:v>
                </c:pt>
                <c:pt idx="61152">
                  <c:v>-2.8741164981903499E-2</c:v>
                </c:pt>
                <c:pt idx="61153">
                  <c:v>-2.8740811972325701E-2</c:v>
                </c:pt>
                <c:pt idx="61154">
                  <c:v>-2.8733777729810499E-2</c:v>
                </c:pt>
                <c:pt idx="61155">
                  <c:v>-2.8733775644301601E-2</c:v>
                </c:pt>
                <c:pt idx="61156">
                  <c:v>-2.8732576941602101E-2</c:v>
                </c:pt>
                <c:pt idx="61157">
                  <c:v>-2.8727864606740601E-2</c:v>
                </c:pt>
                <c:pt idx="61158">
                  <c:v>-2.87251293688102E-2</c:v>
                </c:pt>
                <c:pt idx="61159">
                  <c:v>-2.87251119283904E-2</c:v>
                </c:pt>
                <c:pt idx="61160">
                  <c:v>-2.8722126771124099E-2</c:v>
                </c:pt>
                <c:pt idx="61161">
                  <c:v>-2.8719863666869901E-2</c:v>
                </c:pt>
                <c:pt idx="61162">
                  <c:v>-2.8719796520822499E-2</c:v>
                </c:pt>
                <c:pt idx="61163">
                  <c:v>-2.8717821973876099E-2</c:v>
                </c:pt>
                <c:pt idx="61164">
                  <c:v>-2.8716531342844701E-2</c:v>
                </c:pt>
                <c:pt idx="61165">
                  <c:v>-2.8715720776495299E-2</c:v>
                </c:pt>
                <c:pt idx="61166">
                  <c:v>-2.8712033659933502E-2</c:v>
                </c:pt>
                <c:pt idx="61167">
                  <c:v>-2.8708968670387702E-2</c:v>
                </c:pt>
                <c:pt idx="61168">
                  <c:v>-2.8708705363787199E-2</c:v>
                </c:pt>
                <c:pt idx="61169">
                  <c:v>-2.8706699293471E-2</c:v>
                </c:pt>
                <c:pt idx="61170">
                  <c:v>-2.8701423102191301E-2</c:v>
                </c:pt>
                <c:pt idx="61171">
                  <c:v>-2.8698312184799301E-2</c:v>
                </c:pt>
                <c:pt idx="61172">
                  <c:v>-2.8690571111051999E-2</c:v>
                </c:pt>
                <c:pt idx="61173">
                  <c:v>-2.8677745572304701E-2</c:v>
                </c:pt>
                <c:pt idx="61174">
                  <c:v>-2.86747496462787E-2</c:v>
                </c:pt>
                <c:pt idx="61175">
                  <c:v>-2.8663913317048199E-2</c:v>
                </c:pt>
                <c:pt idx="61176">
                  <c:v>-2.8663721698859699E-2</c:v>
                </c:pt>
                <c:pt idx="61177">
                  <c:v>-2.8663161791803698E-2</c:v>
                </c:pt>
                <c:pt idx="61178">
                  <c:v>-2.8661667529186301E-2</c:v>
                </c:pt>
                <c:pt idx="61179">
                  <c:v>-2.8660066362102402E-2</c:v>
                </c:pt>
                <c:pt idx="61180">
                  <c:v>-2.8659786437063298E-2</c:v>
                </c:pt>
                <c:pt idx="61181">
                  <c:v>-2.8658565875766501E-2</c:v>
                </c:pt>
                <c:pt idx="61182">
                  <c:v>-2.8657732495418201E-2</c:v>
                </c:pt>
                <c:pt idx="61183">
                  <c:v>-2.8655292001350599E-2</c:v>
                </c:pt>
                <c:pt idx="61184">
                  <c:v>-2.8653418589200001E-2</c:v>
                </c:pt>
                <c:pt idx="61185">
                  <c:v>-2.8652879979012301E-2</c:v>
                </c:pt>
                <c:pt idx="61186">
                  <c:v>-2.8649676163599602E-2</c:v>
                </c:pt>
                <c:pt idx="61187">
                  <c:v>-2.8649492573494698E-2</c:v>
                </c:pt>
                <c:pt idx="61188">
                  <c:v>-2.86482835888528E-2</c:v>
                </c:pt>
                <c:pt idx="61189">
                  <c:v>-2.8648148570877101E-2</c:v>
                </c:pt>
                <c:pt idx="61190">
                  <c:v>-2.86421832359437E-2</c:v>
                </c:pt>
                <c:pt idx="61191">
                  <c:v>-2.8640697881292899E-2</c:v>
                </c:pt>
                <c:pt idx="61192">
                  <c:v>-2.8639920579499399E-2</c:v>
                </c:pt>
                <c:pt idx="61193">
                  <c:v>-2.8639681076183299E-2</c:v>
                </c:pt>
                <c:pt idx="61194">
                  <c:v>-2.8637128320162301E-2</c:v>
                </c:pt>
                <c:pt idx="61195">
                  <c:v>-2.8634284950739601E-2</c:v>
                </c:pt>
                <c:pt idx="61196">
                  <c:v>-2.8629554492847702E-2</c:v>
                </c:pt>
                <c:pt idx="61197">
                  <c:v>-2.8627664585761999E-2</c:v>
                </c:pt>
                <c:pt idx="61198">
                  <c:v>-2.8624625635122702E-2</c:v>
                </c:pt>
                <c:pt idx="61199">
                  <c:v>-2.8623042279539799E-2</c:v>
                </c:pt>
                <c:pt idx="61200">
                  <c:v>-2.8619991281458999E-2</c:v>
                </c:pt>
                <c:pt idx="61201">
                  <c:v>-2.8619677122740699E-2</c:v>
                </c:pt>
                <c:pt idx="61202">
                  <c:v>-2.8616259564990101E-2</c:v>
                </c:pt>
                <c:pt idx="61203">
                  <c:v>-2.8609390181851199E-2</c:v>
                </c:pt>
                <c:pt idx="61204">
                  <c:v>-2.8607222091175898E-2</c:v>
                </c:pt>
                <c:pt idx="61205">
                  <c:v>-2.8606638491539299E-2</c:v>
                </c:pt>
                <c:pt idx="61206">
                  <c:v>-2.8603746316336099E-2</c:v>
                </c:pt>
                <c:pt idx="61207">
                  <c:v>-2.86030635453739E-2</c:v>
                </c:pt>
                <c:pt idx="61208">
                  <c:v>-2.8601529294917199E-2</c:v>
                </c:pt>
                <c:pt idx="61209">
                  <c:v>-2.8599460779455702E-2</c:v>
                </c:pt>
                <c:pt idx="61210">
                  <c:v>-2.8591755248519399E-2</c:v>
                </c:pt>
                <c:pt idx="61211">
                  <c:v>-2.8588220724195701E-2</c:v>
                </c:pt>
                <c:pt idx="61212">
                  <c:v>-2.8588071921887798E-2</c:v>
                </c:pt>
                <c:pt idx="61213">
                  <c:v>-2.8574922533122899E-2</c:v>
                </c:pt>
                <c:pt idx="61214">
                  <c:v>-2.8571983428578099E-2</c:v>
                </c:pt>
                <c:pt idx="61215">
                  <c:v>-2.8570457322830201E-2</c:v>
                </c:pt>
                <c:pt idx="61216">
                  <c:v>-2.8559808232926E-2</c:v>
                </c:pt>
                <c:pt idx="61217">
                  <c:v>-2.8557833016653301E-2</c:v>
                </c:pt>
                <c:pt idx="61218">
                  <c:v>-2.8554168718663699E-2</c:v>
                </c:pt>
                <c:pt idx="61219">
                  <c:v>-2.8547414115947401E-2</c:v>
                </c:pt>
                <c:pt idx="61220">
                  <c:v>-2.85456177552629E-2</c:v>
                </c:pt>
                <c:pt idx="61221">
                  <c:v>-2.85446913795693E-2</c:v>
                </c:pt>
                <c:pt idx="61222">
                  <c:v>-2.8541949071267801E-2</c:v>
                </c:pt>
                <c:pt idx="61223">
                  <c:v>-2.8540186446536001E-2</c:v>
                </c:pt>
                <c:pt idx="61224">
                  <c:v>-2.8535400976066699E-2</c:v>
                </c:pt>
                <c:pt idx="61225">
                  <c:v>-2.8531823082234099E-2</c:v>
                </c:pt>
                <c:pt idx="61226">
                  <c:v>-2.8531582281496298E-2</c:v>
                </c:pt>
                <c:pt idx="61227">
                  <c:v>-2.85314884156339E-2</c:v>
                </c:pt>
                <c:pt idx="61228">
                  <c:v>-2.8529930897617E-2</c:v>
                </c:pt>
                <c:pt idx="61229">
                  <c:v>-2.85296702055877E-2</c:v>
                </c:pt>
                <c:pt idx="61230">
                  <c:v>-2.8527762478285899E-2</c:v>
                </c:pt>
                <c:pt idx="61231">
                  <c:v>-2.8524799240974098E-2</c:v>
                </c:pt>
                <c:pt idx="61232">
                  <c:v>-2.852281360917E-2</c:v>
                </c:pt>
                <c:pt idx="61233">
                  <c:v>-2.8518140120108299E-2</c:v>
                </c:pt>
                <c:pt idx="61234">
                  <c:v>-2.8516360589325499E-2</c:v>
                </c:pt>
                <c:pt idx="61235">
                  <c:v>-2.8509783401044299E-2</c:v>
                </c:pt>
                <c:pt idx="61236">
                  <c:v>-2.8509350297563098E-2</c:v>
                </c:pt>
                <c:pt idx="61237">
                  <c:v>-2.8505942451340398E-2</c:v>
                </c:pt>
                <c:pt idx="61238">
                  <c:v>-2.8503726060054999E-2</c:v>
                </c:pt>
                <c:pt idx="61239">
                  <c:v>-2.8503679142577999E-2</c:v>
                </c:pt>
                <c:pt idx="61240">
                  <c:v>-2.8500900025618899E-2</c:v>
                </c:pt>
                <c:pt idx="61241">
                  <c:v>-2.8499663272191202E-2</c:v>
                </c:pt>
                <c:pt idx="61242">
                  <c:v>-2.8499557618590399E-2</c:v>
                </c:pt>
                <c:pt idx="61243">
                  <c:v>-2.8499385183233899E-2</c:v>
                </c:pt>
                <c:pt idx="61244">
                  <c:v>-2.8494545840531502E-2</c:v>
                </c:pt>
                <c:pt idx="61245">
                  <c:v>-2.8493060580593602E-2</c:v>
                </c:pt>
                <c:pt idx="61246">
                  <c:v>-2.8489188929167301E-2</c:v>
                </c:pt>
                <c:pt idx="61247">
                  <c:v>-2.8486613699015E-2</c:v>
                </c:pt>
                <c:pt idx="61248">
                  <c:v>-2.8482673661763099E-2</c:v>
                </c:pt>
                <c:pt idx="61249">
                  <c:v>-2.84823411540834E-2</c:v>
                </c:pt>
                <c:pt idx="61250">
                  <c:v>-2.84813192537842E-2</c:v>
                </c:pt>
                <c:pt idx="61251">
                  <c:v>-2.84806963731047E-2</c:v>
                </c:pt>
                <c:pt idx="61252">
                  <c:v>-2.84802025089432E-2</c:v>
                </c:pt>
                <c:pt idx="61253">
                  <c:v>-2.84797536909265E-2</c:v>
                </c:pt>
                <c:pt idx="61254">
                  <c:v>-2.8476104234093101E-2</c:v>
                </c:pt>
                <c:pt idx="61255">
                  <c:v>-2.8474747114908799E-2</c:v>
                </c:pt>
                <c:pt idx="61256">
                  <c:v>-2.8471222887433902E-2</c:v>
                </c:pt>
                <c:pt idx="61257">
                  <c:v>-2.84657116240708E-2</c:v>
                </c:pt>
                <c:pt idx="61258">
                  <c:v>-2.8464072020017099E-2</c:v>
                </c:pt>
                <c:pt idx="61259">
                  <c:v>-2.8459854014785999E-2</c:v>
                </c:pt>
                <c:pt idx="61260">
                  <c:v>-2.84593744736889E-2</c:v>
                </c:pt>
                <c:pt idx="61261">
                  <c:v>-2.8458383396999E-2</c:v>
                </c:pt>
                <c:pt idx="61262">
                  <c:v>-2.8457045567485299E-2</c:v>
                </c:pt>
                <c:pt idx="61263">
                  <c:v>-2.8451309548580501E-2</c:v>
                </c:pt>
                <c:pt idx="61264">
                  <c:v>-2.8450422635875602E-2</c:v>
                </c:pt>
                <c:pt idx="61265">
                  <c:v>-2.84484252860587E-2</c:v>
                </c:pt>
                <c:pt idx="61266">
                  <c:v>-2.8440189083870301E-2</c:v>
                </c:pt>
                <c:pt idx="61267">
                  <c:v>-2.84396078329766E-2</c:v>
                </c:pt>
                <c:pt idx="61268">
                  <c:v>-2.8436529390226398E-2</c:v>
                </c:pt>
                <c:pt idx="61269">
                  <c:v>-2.8436392159304501E-2</c:v>
                </c:pt>
                <c:pt idx="61270">
                  <c:v>-2.8436319960402599E-2</c:v>
                </c:pt>
                <c:pt idx="61271">
                  <c:v>-2.8435158258912501E-2</c:v>
                </c:pt>
                <c:pt idx="61272">
                  <c:v>-2.8433301283705699E-2</c:v>
                </c:pt>
                <c:pt idx="61273">
                  <c:v>-2.84299062625884E-2</c:v>
                </c:pt>
                <c:pt idx="61274">
                  <c:v>-2.8427009791814499E-2</c:v>
                </c:pt>
                <c:pt idx="61275">
                  <c:v>-2.8423946865644301E-2</c:v>
                </c:pt>
                <c:pt idx="61276">
                  <c:v>-2.8420559155985101E-2</c:v>
                </c:pt>
                <c:pt idx="61277">
                  <c:v>-2.8419615576549598E-2</c:v>
                </c:pt>
                <c:pt idx="61278">
                  <c:v>-2.8416056358456902E-2</c:v>
                </c:pt>
                <c:pt idx="61279">
                  <c:v>-2.8412246134425698E-2</c:v>
                </c:pt>
                <c:pt idx="61280">
                  <c:v>-2.84074268199116E-2</c:v>
                </c:pt>
                <c:pt idx="61281">
                  <c:v>-2.8397809768026201E-2</c:v>
                </c:pt>
                <c:pt idx="61282">
                  <c:v>-2.83890877450995E-2</c:v>
                </c:pt>
                <c:pt idx="61283">
                  <c:v>-2.83885824973601E-2</c:v>
                </c:pt>
                <c:pt idx="61284">
                  <c:v>-2.8386819470765799E-2</c:v>
                </c:pt>
                <c:pt idx="61285">
                  <c:v>-2.8380544781143002E-2</c:v>
                </c:pt>
                <c:pt idx="61286">
                  <c:v>-2.837631205275E-2</c:v>
                </c:pt>
                <c:pt idx="61287">
                  <c:v>-2.8371345739857098E-2</c:v>
                </c:pt>
                <c:pt idx="61288">
                  <c:v>-2.83647258585101E-2</c:v>
                </c:pt>
                <c:pt idx="61289">
                  <c:v>-2.8362894229007798E-2</c:v>
                </c:pt>
                <c:pt idx="61290">
                  <c:v>-2.8361019468132801E-2</c:v>
                </c:pt>
                <c:pt idx="61291">
                  <c:v>-2.83599064017254E-2</c:v>
                </c:pt>
                <c:pt idx="61292">
                  <c:v>-2.8358259953805899E-2</c:v>
                </c:pt>
                <c:pt idx="61293">
                  <c:v>-2.8355540916402099E-2</c:v>
                </c:pt>
                <c:pt idx="61294">
                  <c:v>-2.8355216933176899E-2</c:v>
                </c:pt>
                <c:pt idx="61295">
                  <c:v>-2.8351159492233699E-2</c:v>
                </c:pt>
                <c:pt idx="61296">
                  <c:v>-2.8348091844582202E-2</c:v>
                </c:pt>
                <c:pt idx="61297">
                  <c:v>-2.83457838955639E-2</c:v>
                </c:pt>
                <c:pt idx="61298">
                  <c:v>-2.8345517262754801E-2</c:v>
                </c:pt>
                <c:pt idx="61299">
                  <c:v>-2.8342616629289299E-2</c:v>
                </c:pt>
                <c:pt idx="61300">
                  <c:v>-2.8342228528772599E-2</c:v>
                </c:pt>
                <c:pt idx="61301">
                  <c:v>-2.83412182185208E-2</c:v>
                </c:pt>
                <c:pt idx="61302">
                  <c:v>-2.8337743626505499E-2</c:v>
                </c:pt>
                <c:pt idx="61303">
                  <c:v>-2.8330933832528101E-2</c:v>
                </c:pt>
                <c:pt idx="61304">
                  <c:v>-2.8321746002582499E-2</c:v>
                </c:pt>
                <c:pt idx="61305">
                  <c:v>-2.83187689918157E-2</c:v>
                </c:pt>
                <c:pt idx="61306">
                  <c:v>-2.8318070089966299E-2</c:v>
                </c:pt>
                <c:pt idx="61307">
                  <c:v>-2.8309840412239301E-2</c:v>
                </c:pt>
                <c:pt idx="61308">
                  <c:v>-2.8306736521323001E-2</c:v>
                </c:pt>
                <c:pt idx="61309">
                  <c:v>-2.83063966371216E-2</c:v>
                </c:pt>
                <c:pt idx="61310">
                  <c:v>-2.8304614137404899E-2</c:v>
                </c:pt>
                <c:pt idx="61311">
                  <c:v>-2.83027085388971E-2</c:v>
                </c:pt>
                <c:pt idx="61312">
                  <c:v>-2.8300419321405999E-2</c:v>
                </c:pt>
                <c:pt idx="61313">
                  <c:v>-2.8299907158926999E-2</c:v>
                </c:pt>
                <c:pt idx="61314">
                  <c:v>-2.8295153969394901E-2</c:v>
                </c:pt>
                <c:pt idx="61315">
                  <c:v>-2.8290339922146301E-2</c:v>
                </c:pt>
                <c:pt idx="61316">
                  <c:v>-2.82881850969521E-2</c:v>
                </c:pt>
                <c:pt idx="61317">
                  <c:v>-2.8284596625641499E-2</c:v>
                </c:pt>
                <c:pt idx="61318">
                  <c:v>-2.8282851295832499E-2</c:v>
                </c:pt>
                <c:pt idx="61319">
                  <c:v>-2.8277968955785798E-2</c:v>
                </c:pt>
                <c:pt idx="61320">
                  <c:v>-2.8272141516611501E-2</c:v>
                </c:pt>
                <c:pt idx="61321">
                  <c:v>-2.82684525758728E-2</c:v>
                </c:pt>
                <c:pt idx="61322">
                  <c:v>-2.8268352554021599E-2</c:v>
                </c:pt>
                <c:pt idx="61323">
                  <c:v>-2.82673726595363E-2</c:v>
                </c:pt>
                <c:pt idx="61324">
                  <c:v>-2.8265199382402299E-2</c:v>
                </c:pt>
                <c:pt idx="61325">
                  <c:v>-2.8259717132476801E-2</c:v>
                </c:pt>
                <c:pt idx="61326">
                  <c:v>-2.8258414467320199E-2</c:v>
                </c:pt>
                <c:pt idx="61327">
                  <c:v>-2.8257749995469501E-2</c:v>
                </c:pt>
                <c:pt idx="61328">
                  <c:v>-2.8255000918615599E-2</c:v>
                </c:pt>
                <c:pt idx="61329">
                  <c:v>-2.8241806666786599E-2</c:v>
                </c:pt>
                <c:pt idx="61330">
                  <c:v>-2.8235854227650299E-2</c:v>
                </c:pt>
                <c:pt idx="61331">
                  <c:v>-2.82333531401571E-2</c:v>
                </c:pt>
                <c:pt idx="61332">
                  <c:v>-2.8233274936509699E-2</c:v>
                </c:pt>
                <c:pt idx="61333">
                  <c:v>-2.82251012640416E-2</c:v>
                </c:pt>
                <c:pt idx="61334">
                  <c:v>-2.82245130811863E-2</c:v>
                </c:pt>
                <c:pt idx="61335">
                  <c:v>-2.8222110409909899E-2</c:v>
                </c:pt>
                <c:pt idx="61336">
                  <c:v>-2.8221969117263799E-2</c:v>
                </c:pt>
                <c:pt idx="61337">
                  <c:v>-2.8221390986223699E-2</c:v>
                </c:pt>
                <c:pt idx="61338">
                  <c:v>-2.82200054638128E-2</c:v>
                </c:pt>
                <c:pt idx="61339">
                  <c:v>-2.8216567654747102E-2</c:v>
                </c:pt>
                <c:pt idx="61340">
                  <c:v>-2.8213459789091198E-2</c:v>
                </c:pt>
                <c:pt idx="61341">
                  <c:v>-2.8213337088745301E-2</c:v>
                </c:pt>
                <c:pt idx="61342">
                  <c:v>-2.8211200458336499E-2</c:v>
                </c:pt>
                <c:pt idx="61343">
                  <c:v>-2.8206647114597E-2</c:v>
                </c:pt>
                <c:pt idx="61344">
                  <c:v>-2.8195685309344899E-2</c:v>
                </c:pt>
                <c:pt idx="61345">
                  <c:v>-2.8194609705886501E-2</c:v>
                </c:pt>
                <c:pt idx="61346">
                  <c:v>-2.8192130486390399E-2</c:v>
                </c:pt>
                <c:pt idx="61347">
                  <c:v>-2.81887144521876E-2</c:v>
                </c:pt>
                <c:pt idx="61348">
                  <c:v>-2.8188041164889401E-2</c:v>
                </c:pt>
                <c:pt idx="61349">
                  <c:v>-2.8186183136945701E-2</c:v>
                </c:pt>
                <c:pt idx="61350">
                  <c:v>-2.8172746336985501E-2</c:v>
                </c:pt>
                <c:pt idx="61351">
                  <c:v>-2.8168749557092001E-2</c:v>
                </c:pt>
                <c:pt idx="61352">
                  <c:v>-2.8164320884110999E-2</c:v>
                </c:pt>
                <c:pt idx="61353">
                  <c:v>-2.8156063920313501E-2</c:v>
                </c:pt>
                <c:pt idx="61354">
                  <c:v>-2.8155020118570101E-2</c:v>
                </c:pt>
                <c:pt idx="61355">
                  <c:v>-2.8152619404852901E-2</c:v>
                </c:pt>
                <c:pt idx="61356">
                  <c:v>-2.81469126767212E-2</c:v>
                </c:pt>
                <c:pt idx="61357">
                  <c:v>-2.8146524172850601E-2</c:v>
                </c:pt>
                <c:pt idx="61358">
                  <c:v>-2.8145732099315899E-2</c:v>
                </c:pt>
                <c:pt idx="61359">
                  <c:v>-2.8135094964713E-2</c:v>
                </c:pt>
                <c:pt idx="61360">
                  <c:v>-2.81279677542349E-2</c:v>
                </c:pt>
                <c:pt idx="61361">
                  <c:v>-2.8121532293465801E-2</c:v>
                </c:pt>
                <c:pt idx="61362">
                  <c:v>-2.81206858344898E-2</c:v>
                </c:pt>
                <c:pt idx="61363">
                  <c:v>-2.8120314671647099E-2</c:v>
                </c:pt>
                <c:pt idx="61364">
                  <c:v>-2.8119817916522901E-2</c:v>
                </c:pt>
                <c:pt idx="61365">
                  <c:v>-2.81181026033464E-2</c:v>
                </c:pt>
                <c:pt idx="61366">
                  <c:v>-2.8111118161063299E-2</c:v>
                </c:pt>
                <c:pt idx="61367">
                  <c:v>-2.81090261876101E-2</c:v>
                </c:pt>
                <c:pt idx="61368">
                  <c:v>-2.8108424486061899E-2</c:v>
                </c:pt>
                <c:pt idx="61369">
                  <c:v>-2.8104359395344801E-2</c:v>
                </c:pt>
                <c:pt idx="61370">
                  <c:v>-2.8097807990142699E-2</c:v>
                </c:pt>
                <c:pt idx="61371">
                  <c:v>-2.8094085685304301E-2</c:v>
                </c:pt>
                <c:pt idx="61372">
                  <c:v>-2.8093810795611601E-2</c:v>
                </c:pt>
                <c:pt idx="61373">
                  <c:v>-2.8091942171036801E-2</c:v>
                </c:pt>
                <c:pt idx="61374">
                  <c:v>-2.8089484702246301E-2</c:v>
                </c:pt>
                <c:pt idx="61375">
                  <c:v>-2.8087193529910799E-2</c:v>
                </c:pt>
                <c:pt idx="61376">
                  <c:v>-2.8082919194729401E-2</c:v>
                </c:pt>
                <c:pt idx="61377">
                  <c:v>-2.8078149818809101E-2</c:v>
                </c:pt>
                <c:pt idx="61378">
                  <c:v>-2.8074580958119901E-2</c:v>
                </c:pt>
                <c:pt idx="61379">
                  <c:v>-2.8071918961055001E-2</c:v>
                </c:pt>
                <c:pt idx="61380">
                  <c:v>-2.8068672183895301E-2</c:v>
                </c:pt>
                <c:pt idx="61381">
                  <c:v>-2.8067457360255298E-2</c:v>
                </c:pt>
                <c:pt idx="61382">
                  <c:v>-2.8061099611988601E-2</c:v>
                </c:pt>
                <c:pt idx="61383">
                  <c:v>-2.8060409867686702E-2</c:v>
                </c:pt>
                <c:pt idx="61384">
                  <c:v>-2.8057048102420701E-2</c:v>
                </c:pt>
                <c:pt idx="61385">
                  <c:v>-2.80568569809466E-2</c:v>
                </c:pt>
                <c:pt idx="61386">
                  <c:v>-2.8056740827442899E-2</c:v>
                </c:pt>
                <c:pt idx="61387">
                  <c:v>-2.8054070914875499E-2</c:v>
                </c:pt>
                <c:pt idx="61388">
                  <c:v>-2.8042462397815202E-2</c:v>
                </c:pt>
                <c:pt idx="61389">
                  <c:v>-2.8036820851073101E-2</c:v>
                </c:pt>
                <c:pt idx="61390">
                  <c:v>-2.80293954220826E-2</c:v>
                </c:pt>
                <c:pt idx="61391">
                  <c:v>-2.8028643791410599E-2</c:v>
                </c:pt>
                <c:pt idx="61392">
                  <c:v>-2.8025353018342799E-2</c:v>
                </c:pt>
                <c:pt idx="61393">
                  <c:v>-2.8022114661546801E-2</c:v>
                </c:pt>
                <c:pt idx="61394">
                  <c:v>-2.8021755519294901E-2</c:v>
                </c:pt>
                <c:pt idx="61395">
                  <c:v>-2.80216763819457E-2</c:v>
                </c:pt>
                <c:pt idx="61396">
                  <c:v>-2.8021663118017501E-2</c:v>
                </c:pt>
                <c:pt idx="61397">
                  <c:v>-2.8020750356604798E-2</c:v>
                </c:pt>
                <c:pt idx="61398">
                  <c:v>-2.8015385064505401E-2</c:v>
                </c:pt>
                <c:pt idx="61399">
                  <c:v>-2.80127063867147E-2</c:v>
                </c:pt>
                <c:pt idx="61400">
                  <c:v>-2.8011883332358999E-2</c:v>
                </c:pt>
                <c:pt idx="61401">
                  <c:v>-2.80100080203378E-2</c:v>
                </c:pt>
                <c:pt idx="61402">
                  <c:v>-2.8005917416212299E-2</c:v>
                </c:pt>
                <c:pt idx="61403">
                  <c:v>-2.8004708724969001E-2</c:v>
                </c:pt>
                <c:pt idx="61404">
                  <c:v>-2.8004657113888401E-2</c:v>
                </c:pt>
                <c:pt idx="61405">
                  <c:v>-2.80037724448838E-2</c:v>
                </c:pt>
                <c:pt idx="61406">
                  <c:v>-2.8002060489552599E-2</c:v>
                </c:pt>
                <c:pt idx="61407">
                  <c:v>-2.7988641873478898E-2</c:v>
                </c:pt>
                <c:pt idx="61408">
                  <c:v>-2.7985031257616502E-2</c:v>
                </c:pt>
                <c:pt idx="61409">
                  <c:v>-2.79795820345238E-2</c:v>
                </c:pt>
                <c:pt idx="61410">
                  <c:v>-2.7976259916814399E-2</c:v>
                </c:pt>
                <c:pt idx="61411">
                  <c:v>-2.7974526569721998E-2</c:v>
                </c:pt>
                <c:pt idx="61412">
                  <c:v>-2.7973036709056699E-2</c:v>
                </c:pt>
                <c:pt idx="61413">
                  <c:v>-2.7968099236741099E-2</c:v>
                </c:pt>
                <c:pt idx="61414">
                  <c:v>-2.7966974555014502E-2</c:v>
                </c:pt>
                <c:pt idx="61415">
                  <c:v>-2.79663214719558E-2</c:v>
                </c:pt>
                <c:pt idx="61416">
                  <c:v>-2.7963041963299198E-2</c:v>
                </c:pt>
                <c:pt idx="61417">
                  <c:v>-2.79628609311511E-2</c:v>
                </c:pt>
                <c:pt idx="61418">
                  <c:v>-2.7960379939462699E-2</c:v>
                </c:pt>
                <c:pt idx="61419">
                  <c:v>-2.79511400333643E-2</c:v>
                </c:pt>
                <c:pt idx="61420">
                  <c:v>-2.7947004828502198E-2</c:v>
                </c:pt>
                <c:pt idx="61421">
                  <c:v>-2.79457044056515E-2</c:v>
                </c:pt>
                <c:pt idx="61422">
                  <c:v>-2.7936427603674398E-2</c:v>
                </c:pt>
                <c:pt idx="61423">
                  <c:v>-2.7933858625523101E-2</c:v>
                </c:pt>
                <c:pt idx="61424">
                  <c:v>-2.79300560175639E-2</c:v>
                </c:pt>
                <c:pt idx="61425">
                  <c:v>-2.79282849044609E-2</c:v>
                </c:pt>
                <c:pt idx="61426">
                  <c:v>-2.7925902919845001E-2</c:v>
                </c:pt>
                <c:pt idx="61427">
                  <c:v>-2.7924415730086399E-2</c:v>
                </c:pt>
                <c:pt idx="61428">
                  <c:v>-2.7923790636039902E-2</c:v>
                </c:pt>
                <c:pt idx="61429">
                  <c:v>-2.7921929709103E-2</c:v>
                </c:pt>
                <c:pt idx="61430">
                  <c:v>-2.7921135645899701E-2</c:v>
                </c:pt>
                <c:pt idx="61431">
                  <c:v>-2.7920848050029302E-2</c:v>
                </c:pt>
                <c:pt idx="61432">
                  <c:v>-2.7920265554746099E-2</c:v>
                </c:pt>
                <c:pt idx="61433">
                  <c:v>-2.7916426312715799E-2</c:v>
                </c:pt>
                <c:pt idx="61434">
                  <c:v>-2.79157384861719E-2</c:v>
                </c:pt>
                <c:pt idx="61435">
                  <c:v>-2.79148468195143E-2</c:v>
                </c:pt>
                <c:pt idx="61436">
                  <c:v>-2.79113615872928E-2</c:v>
                </c:pt>
                <c:pt idx="61437">
                  <c:v>-2.7907058988769801E-2</c:v>
                </c:pt>
                <c:pt idx="61438">
                  <c:v>-2.7906490787778199E-2</c:v>
                </c:pt>
                <c:pt idx="61439">
                  <c:v>-2.7899425747595501E-2</c:v>
                </c:pt>
                <c:pt idx="61440">
                  <c:v>-2.7895100285293E-2</c:v>
                </c:pt>
                <c:pt idx="61441">
                  <c:v>-2.78898120352392E-2</c:v>
                </c:pt>
                <c:pt idx="61442">
                  <c:v>-2.78882730930857E-2</c:v>
                </c:pt>
                <c:pt idx="61443">
                  <c:v>-2.7887689190975101E-2</c:v>
                </c:pt>
                <c:pt idx="61444">
                  <c:v>-2.78804252995693E-2</c:v>
                </c:pt>
                <c:pt idx="61445">
                  <c:v>-2.7878859513433999E-2</c:v>
                </c:pt>
                <c:pt idx="61446">
                  <c:v>-2.7877453318036802E-2</c:v>
                </c:pt>
                <c:pt idx="61447">
                  <c:v>-2.7875090467120701E-2</c:v>
                </c:pt>
                <c:pt idx="61448">
                  <c:v>-2.78732202927565E-2</c:v>
                </c:pt>
                <c:pt idx="61449">
                  <c:v>-2.7872940170518699E-2</c:v>
                </c:pt>
                <c:pt idx="61450">
                  <c:v>-2.78719855721699E-2</c:v>
                </c:pt>
                <c:pt idx="61451">
                  <c:v>-2.78699240478943E-2</c:v>
                </c:pt>
                <c:pt idx="61452">
                  <c:v>-2.78643420831029E-2</c:v>
                </c:pt>
                <c:pt idx="61453">
                  <c:v>-2.7859244928679899E-2</c:v>
                </c:pt>
                <c:pt idx="61454">
                  <c:v>-2.7858991264766601E-2</c:v>
                </c:pt>
                <c:pt idx="61455">
                  <c:v>-2.7853927641819001E-2</c:v>
                </c:pt>
                <c:pt idx="61456">
                  <c:v>-2.7839521081723401E-2</c:v>
                </c:pt>
                <c:pt idx="61457">
                  <c:v>-2.7837043218377201E-2</c:v>
                </c:pt>
                <c:pt idx="61458">
                  <c:v>-2.7834181539336499E-2</c:v>
                </c:pt>
                <c:pt idx="61459">
                  <c:v>-2.7833945312577501E-2</c:v>
                </c:pt>
                <c:pt idx="61460">
                  <c:v>-2.7832700219852999E-2</c:v>
                </c:pt>
                <c:pt idx="61461">
                  <c:v>-2.78297080967169E-2</c:v>
                </c:pt>
                <c:pt idx="61462">
                  <c:v>-2.7824933505473999E-2</c:v>
                </c:pt>
                <c:pt idx="61463">
                  <c:v>-2.7824539748783499E-2</c:v>
                </c:pt>
                <c:pt idx="61464">
                  <c:v>-2.7819996821078202E-2</c:v>
                </c:pt>
                <c:pt idx="61465">
                  <c:v>-2.7819561406538299E-2</c:v>
                </c:pt>
                <c:pt idx="61466">
                  <c:v>-2.7811682585088999E-2</c:v>
                </c:pt>
                <c:pt idx="61467">
                  <c:v>-2.7810964034306801E-2</c:v>
                </c:pt>
                <c:pt idx="61468">
                  <c:v>-2.7810678595407302E-2</c:v>
                </c:pt>
                <c:pt idx="61469">
                  <c:v>-2.7809141481457599E-2</c:v>
                </c:pt>
                <c:pt idx="61470">
                  <c:v>-2.78067108319658E-2</c:v>
                </c:pt>
                <c:pt idx="61471">
                  <c:v>-2.7806059669426599E-2</c:v>
                </c:pt>
                <c:pt idx="61472">
                  <c:v>-2.7805154189440399E-2</c:v>
                </c:pt>
                <c:pt idx="61473">
                  <c:v>-2.7803431941884602E-2</c:v>
                </c:pt>
                <c:pt idx="61474">
                  <c:v>-2.7800486966570101E-2</c:v>
                </c:pt>
                <c:pt idx="61475">
                  <c:v>-2.7800309249287902E-2</c:v>
                </c:pt>
                <c:pt idx="61476">
                  <c:v>-2.77983940662433E-2</c:v>
                </c:pt>
                <c:pt idx="61477">
                  <c:v>-2.77981981982879E-2</c:v>
                </c:pt>
                <c:pt idx="61478">
                  <c:v>-2.77975210849804E-2</c:v>
                </c:pt>
                <c:pt idx="61479">
                  <c:v>-2.7797169012535601E-2</c:v>
                </c:pt>
                <c:pt idx="61480">
                  <c:v>-2.77935399798983E-2</c:v>
                </c:pt>
                <c:pt idx="61481">
                  <c:v>-2.77915274713154E-2</c:v>
                </c:pt>
                <c:pt idx="61482">
                  <c:v>-2.77908665823213E-2</c:v>
                </c:pt>
                <c:pt idx="61483">
                  <c:v>-2.7790250806394301E-2</c:v>
                </c:pt>
                <c:pt idx="61484">
                  <c:v>-2.7789803306131299E-2</c:v>
                </c:pt>
                <c:pt idx="61485">
                  <c:v>-2.7789548380721299E-2</c:v>
                </c:pt>
                <c:pt idx="61486">
                  <c:v>-2.7781682568055001E-2</c:v>
                </c:pt>
                <c:pt idx="61487">
                  <c:v>-2.7778373337152901E-2</c:v>
                </c:pt>
                <c:pt idx="61488">
                  <c:v>-2.7775614985109699E-2</c:v>
                </c:pt>
                <c:pt idx="61489">
                  <c:v>-2.7774005355284799E-2</c:v>
                </c:pt>
                <c:pt idx="61490">
                  <c:v>-2.7771004581819501E-2</c:v>
                </c:pt>
                <c:pt idx="61491">
                  <c:v>-2.7767353468460199E-2</c:v>
                </c:pt>
                <c:pt idx="61492">
                  <c:v>-2.7766071167639701E-2</c:v>
                </c:pt>
                <c:pt idx="61493">
                  <c:v>-2.77628131492282E-2</c:v>
                </c:pt>
                <c:pt idx="61494">
                  <c:v>-2.7756236714529401E-2</c:v>
                </c:pt>
                <c:pt idx="61495">
                  <c:v>-2.7755405936080901E-2</c:v>
                </c:pt>
                <c:pt idx="61496">
                  <c:v>-2.7754633371565699E-2</c:v>
                </c:pt>
                <c:pt idx="61497">
                  <c:v>-2.7749882450451801E-2</c:v>
                </c:pt>
                <c:pt idx="61498">
                  <c:v>-2.7746091698941201E-2</c:v>
                </c:pt>
                <c:pt idx="61499">
                  <c:v>-2.7743089467159799E-2</c:v>
                </c:pt>
                <c:pt idx="61500">
                  <c:v>-2.77382691400552E-2</c:v>
                </c:pt>
                <c:pt idx="61501">
                  <c:v>-2.77366581122271E-2</c:v>
                </c:pt>
                <c:pt idx="61502">
                  <c:v>-2.7736489884295799E-2</c:v>
                </c:pt>
                <c:pt idx="61503">
                  <c:v>-2.77362743517881E-2</c:v>
                </c:pt>
                <c:pt idx="61504">
                  <c:v>-2.7729519412151599E-2</c:v>
                </c:pt>
                <c:pt idx="61505">
                  <c:v>-2.7729332711001101E-2</c:v>
                </c:pt>
                <c:pt idx="61506">
                  <c:v>-2.7725582174202901E-2</c:v>
                </c:pt>
                <c:pt idx="61507">
                  <c:v>-2.77188306761223E-2</c:v>
                </c:pt>
                <c:pt idx="61508">
                  <c:v>-2.7717875986313801E-2</c:v>
                </c:pt>
                <c:pt idx="61509">
                  <c:v>-2.7717273383136901E-2</c:v>
                </c:pt>
                <c:pt idx="61510">
                  <c:v>-2.7716308070620799E-2</c:v>
                </c:pt>
                <c:pt idx="61511">
                  <c:v>-2.7715809038463001E-2</c:v>
                </c:pt>
                <c:pt idx="61512">
                  <c:v>-2.77137235965722E-2</c:v>
                </c:pt>
                <c:pt idx="61513">
                  <c:v>-2.77089887776584E-2</c:v>
                </c:pt>
                <c:pt idx="61514">
                  <c:v>-2.7703012646412301E-2</c:v>
                </c:pt>
                <c:pt idx="61515">
                  <c:v>-2.7702409749068499E-2</c:v>
                </c:pt>
                <c:pt idx="61516">
                  <c:v>-2.7699311491082599E-2</c:v>
                </c:pt>
                <c:pt idx="61517">
                  <c:v>-2.7698188580049798E-2</c:v>
                </c:pt>
                <c:pt idx="61518">
                  <c:v>-2.7697868291974601E-2</c:v>
                </c:pt>
                <c:pt idx="61519">
                  <c:v>-2.76780334728749E-2</c:v>
                </c:pt>
                <c:pt idx="61520">
                  <c:v>-2.76750402267101E-2</c:v>
                </c:pt>
                <c:pt idx="61521">
                  <c:v>-2.7671564514145399E-2</c:v>
                </c:pt>
                <c:pt idx="61522">
                  <c:v>-2.7670765080472101E-2</c:v>
                </c:pt>
                <c:pt idx="61523">
                  <c:v>-2.7669811917245501E-2</c:v>
                </c:pt>
                <c:pt idx="61524">
                  <c:v>-2.76696558868708E-2</c:v>
                </c:pt>
                <c:pt idx="61525">
                  <c:v>-2.76673147711749E-2</c:v>
                </c:pt>
                <c:pt idx="61526">
                  <c:v>-2.7665103250889101E-2</c:v>
                </c:pt>
                <c:pt idx="61527">
                  <c:v>-2.76620433028773E-2</c:v>
                </c:pt>
                <c:pt idx="61528">
                  <c:v>-2.76591755146821E-2</c:v>
                </c:pt>
                <c:pt idx="61529">
                  <c:v>-2.76555934300248E-2</c:v>
                </c:pt>
                <c:pt idx="61530">
                  <c:v>-2.7652219632233199E-2</c:v>
                </c:pt>
                <c:pt idx="61531">
                  <c:v>-2.76472249728907E-2</c:v>
                </c:pt>
                <c:pt idx="61532">
                  <c:v>-2.7644486363122001E-2</c:v>
                </c:pt>
                <c:pt idx="61533">
                  <c:v>-2.7640434513706E-2</c:v>
                </c:pt>
                <c:pt idx="61534">
                  <c:v>-2.76325648098809E-2</c:v>
                </c:pt>
                <c:pt idx="61535">
                  <c:v>-2.7631714934311099E-2</c:v>
                </c:pt>
                <c:pt idx="61536">
                  <c:v>-2.7622840133796501E-2</c:v>
                </c:pt>
                <c:pt idx="61537">
                  <c:v>-2.7619051896250801E-2</c:v>
                </c:pt>
                <c:pt idx="61538">
                  <c:v>-2.76141429780094E-2</c:v>
                </c:pt>
                <c:pt idx="61539">
                  <c:v>-2.7609392060180801E-2</c:v>
                </c:pt>
                <c:pt idx="61540">
                  <c:v>-2.7609206999226199E-2</c:v>
                </c:pt>
                <c:pt idx="61541">
                  <c:v>-2.76057779417576E-2</c:v>
                </c:pt>
                <c:pt idx="61542">
                  <c:v>-2.76029245940656E-2</c:v>
                </c:pt>
                <c:pt idx="61543">
                  <c:v>-2.7597135057877201E-2</c:v>
                </c:pt>
                <c:pt idx="61544">
                  <c:v>-2.75970386016018E-2</c:v>
                </c:pt>
                <c:pt idx="61545">
                  <c:v>-2.75912890363646E-2</c:v>
                </c:pt>
                <c:pt idx="61546">
                  <c:v>-2.7589762561556701E-2</c:v>
                </c:pt>
                <c:pt idx="61547">
                  <c:v>-2.7588493577393298E-2</c:v>
                </c:pt>
                <c:pt idx="61548">
                  <c:v>-2.7580375843600301E-2</c:v>
                </c:pt>
                <c:pt idx="61549">
                  <c:v>-2.7576738549126099E-2</c:v>
                </c:pt>
                <c:pt idx="61550">
                  <c:v>-2.75760876683591E-2</c:v>
                </c:pt>
                <c:pt idx="61551">
                  <c:v>-2.7575444447529199E-2</c:v>
                </c:pt>
                <c:pt idx="61552">
                  <c:v>-2.7570859533852299E-2</c:v>
                </c:pt>
                <c:pt idx="61553">
                  <c:v>-2.7569585953851099E-2</c:v>
                </c:pt>
                <c:pt idx="61554">
                  <c:v>-2.75583080268706E-2</c:v>
                </c:pt>
                <c:pt idx="61555">
                  <c:v>-2.7554515067631999E-2</c:v>
                </c:pt>
                <c:pt idx="61556">
                  <c:v>-2.7553997939087901E-2</c:v>
                </c:pt>
                <c:pt idx="61557">
                  <c:v>-2.7553134733954199E-2</c:v>
                </c:pt>
                <c:pt idx="61558">
                  <c:v>-2.75519178433173E-2</c:v>
                </c:pt>
                <c:pt idx="61559">
                  <c:v>-2.7550490075243201E-2</c:v>
                </c:pt>
                <c:pt idx="61560">
                  <c:v>-2.7549364502922499E-2</c:v>
                </c:pt>
                <c:pt idx="61561">
                  <c:v>-2.7545774881196802E-2</c:v>
                </c:pt>
                <c:pt idx="61562">
                  <c:v>-2.7541707700767699E-2</c:v>
                </c:pt>
                <c:pt idx="61563">
                  <c:v>-2.75415340104198E-2</c:v>
                </c:pt>
                <c:pt idx="61564">
                  <c:v>-2.75328902174268E-2</c:v>
                </c:pt>
                <c:pt idx="61565">
                  <c:v>-2.7531415892429099E-2</c:v>
                </c:pt>
                <c:pt idx="61566">
                  <c:v>-2.7528886102331E-2</c:v>
                </c:pt>
                <c:pt idx="61567">
                  <c:v>-2.7525335531467202E-2</c:v>
                </c:pt>
                <c:pt idx="61568">
                  <c:v>-2.7523546441181601E-2</c:v>
                </c:pt>
                <c:pt idx="61569">
                  <c:v>-2.7518575171360599E-2</c:v>
                </c:pt>
                <c:pt idx="61570">
                  <c:v>-2.7516167664722199E-2</c:v>
                </c:pt>
                <c:pt idx="61571">
                  <c:v>-2.7516134992507098E-2</c:v>
                </c:pt>
                <c:pt idx="61572">
                  <c:v>-2.7507908723121699E-2</c:v>
                </c:pt>
                <c:pt idx="61573">
                  <c:v>-2.7488269323327801E-2</c:v>
                </c:pt>
                <c:pt idx="61574">
                  <c:v>-2.7486964128220999E-2</c:v>
                </c:pt>
                <c:pt idx="61575">
                  <c:v>-2.7482785842607101E-2</c:v>
                </c:pt>
                <c:pt idx="61576">
                  <c:v>-2.7476552723713899E-2</c:v>
                </c:pt>
                <c:pt idx="61577">
                  <c:v>-2.74744197168936E-2</c:v>
                </c:pt>
                <c:pt idx="61578">
                  <c:v>-2.74732734273773E-2</c:v>
                </c:pt>
                <c:pt idx="61579">
                  <c:v>-2.7469906571212701E-2</c:v>
                </c:pt>
                <c:pt idx="61580">
                  <c:v>-2.7464292146712001E-2</c:v>
                </c:pt>
                <c:pt idx="61581">
                  <c:v>-2.7462859261018099E-2</c:v>
                </c:pt>
                <c:pt idx="61582">
                  <c:v>-2.7456892665832001E-2</c:v>
                </c:pt>
                <c:pt idx="61583">
                  <c:v>-2.7451536456792901E-2</c:v>
                </c:pt>
                <c:pt idx="61584">
                  <c:v>-2.7449686073024001E-2</c:v>
                </c:pt>
                <c:pt idx="61585">
                  <c:v>-2.74484547270138E-2</c:v>
                </c:pt>
                <c:pt idx="61586">
                  <c:v>-2.7447047635316701E-2</c:v>
                </c:pt>
                <c:pt idx="61587">
                  <c:v>-2.7444770670687499E-2</c:v>
                </c:pt>
                <c:pt idx="61588">
                  <c:v>-2.7439308818124002E-2</c:v>
                </c:pt>
                <c:pt idx="61589">
                  <c:v>-2.74387847147596E-2</c:v>
                </c:pt>
                <c:pt idx="61590">
                  <c:v>-2.74337160232608E-2</c:v>
                </c:pt>
                <c:pt idx="61591">
                  <c:v>-2.7430104737598202E-2</c:v>
                </c:pt>
                <c:pt idx="61592">
                  <c:v>-2.74280615724606E-2</c:v>
                </c:pt>
                <c:pt idx="61593">
                  <c:v>-2.74253378567655E-2</c:v>
                </c:pt>
                <c:pt idx="61594">
                  <c:v>-2.7423530421454699E-2</c:v>
                </c:pt>
                <c:pt idx="61595">
                  <c:v>-2.7421381101513601E-2</c:v>
                </c:pt>
                <c:pt idx="61596">
                  <c:v>-2.7420520308031601E-2</c:v>
                </c:pt>
                <c:pt idx="61597">
                  <c:v>-2.74174770775579E-2</c:v>
                </c:pt>
                <c:pt idx="61598">
                  <c:v>-2.7409703357214699E-2</c:v>
                </c:pt>
                <c:pt idx="61599">
                  <c:v>-2.7405732559137499E-2</c:v>
                </c:pt>
                <c:pt idx="61600">
                  <c:v>-2.73975974102953E-2</c:v>
                </c:pt>
                <c:pt idx="61601">
                  <c:v>-2.73899285876225E-2</c:v>
                </c:pt>
                <c:pt idx="61602">
                  <c:v>-2.7388366132023001E-2</c:v>
                </c:pt>
                <c:pt idx="61603">
                  <c:v>-2.7386205322768298E-2</c:v>
                </c:pt>
                <c:pt idx="61604">
                  <c:v>-2.7384175789008799E-2</c:v>
                </c:pt>
                <c:pt idx="61605">
                  <c:v>-2.73821444636221E-2</c:v>
                </c:pt>
                <c:pt idx="61606">
                  <c:v>-2.7379196370420401E-2</c:v>
                </c:pt>
                <c:pt idx="61607">
                  <c:v>-2.73751451892244E-2</c:v>
                </c:pt>
                <c:pt idx="61608">
                  <c:v>-2.7373489491421699E-2</c:v>
                </c:pt>
                <c:pt idx="61609">
                  <c:v>-2.7369521180575201E-2</c:v>
                </c:pt>
                <c:pt idx="61610">
                  <c:v>-2.7366943816223201E-2</c:v>
                </c:pt>
                <c:pt idx="61611">
                  <c:v>-2.73647361200435E-2</c:v>
                </c:pt>
                <c:pt idx="61612">
                  <c:v>-2.7364467869424199E-2</c:v>
                </c:pt>
                <c:pt idx="61613">
                  <c:v>-2.73604766380625E-2</c:v>
                </c:pt>
                <c:pt idx="61614">
                  <c:v>-2.7359800734407001E-2</c:v>
                </c:pt>
                <c:pt idx="61615">
                  <c:v>-2.7356037510894899E-2</c:v>
                </c:pt>
                <c:pt idx="61616">
                  <c:v>-2.7353800517467601E-2</c:v>
                </c:pt>
                <c:pt idx="61617">
                  <c:v>-2.7349935198938E-2</c:v>
                </c:pt>
                <c:pt idx="61618">
                  <c:v>-2.73440447482678E-2</c:v>
                </c:pt>
                <c:pt idx="61619">
                  <c:v>-2.7336645838339401E-2</c:v>
                </c:pt>
                <c:pt idx="61620">
                  <c:v>-2.7336320331713501E-2</c:v>
                </c:pt>
                <c:pt idx="61621">
                  <c:v>-2.73346779686146E-2</c:v>
                </c:pt>
                <c:pt idx="61622">
                  <c:v>-2.7333551865092998E-2</c:v>
                </c:pt>
                <c:pt idx="61623">
                  <c:v>-2.7331661337815699E-2</c:v>
                </c:pt>
                <c:pt idx="61624">
                  <c:v>-2.73294167443425E-2</c:v>
                </c:pt>
                <c:pt idx="61625">
                  <c:v>-2.73271306209453E-2</c:v>
                </c:pt>
                <c:pt idx="61626">
                  <c:v>-2.7321979994257499E-2</c:v>
                </c:pt>
                <c:pt idx="61627">
                  <c:v>-2.73158568330229E-2</c:v>
                </c:pt>
                <c:pt idx="61628">
                  <c:v>-2.7312927593073601E-2</c:v>
                </c:pt>
                <c:pt idx="61629">
                  <c:v>-2.7308862482213599E-2</c:v>
                </c:pt>
                <c:pt idx="61630">
                  <c:v>-2.7306800345067599E-2</c:v>
                </c:pt>
                <c:pt idx="61631">
                  <c:v>-2.73046593908725E-2</c:v>
                </c:pt>
                <c:pt idx="61632">
                  <c:v>-2.7294261629561799E-2</c:v>
                </c:pt>
                <c:pt idx="61633">
                  <c:v>-2.72844409187523E-2</c:v>
                </c:pt>
                <c:pt idx="61634">
                  <c:v>-2.72839926289399E-2</c:v>
                </c:pt>
                <c:pt idx="61635">
                  <c:v>-2.7278079842898199E-2</c:v>
                </c:pt>
                <c:pt idx="61636">
                  <c:v>-2.72779518938027E-2</c:v>
                </c:pt>
                <c:pt idx="61637">
                  <c:v>-2.7274716791984399E-2</c:v>
                </c:pt>
                <c:pt idx="61638">
                  <c:v>-2.72720114903649E-2</c:v>
                </c:pt>
                <c:pt idx="61639">
                  <c:v>-2.72559199436373E-2</c:v>
                </c:pt>
                <c:pt idx="61640">
                  <c:v>-2.7248791342913001E-2</c:v>
                </c:pt>
                <c:pt idx="61641">
                  <c:v>-2.7245671063294501E-2</c:v>
                </c:pt>
                <c:pt idx="61642">
                  <c:v>-2.7241399196766301E-2</c:v>
                </c:pt>
                <c:pt idx="61643">
                  <c:v>-2.7236565315442999E-2</c:v>
                </c:pt>
                <c:pt idx="61644">
                  <c:v>-2.72351075471081E-2</c:v>
                </c:pt>
                <c:pt idx="61645">
                  <c:v>-2.7226456446508101E-2</c:v>
                </c:pt>
                <c:pt idx="61646">
                  <c:v>-2.7224110918863498E-2</c:v>
                </c:pt>
                <c:pt idx="61647">
                  <c:v>-2.7221702648596399E-2</c:v>
                </c:pt>
                <c:pt idx="61648">
                  <c:v>-2.7220977559646101E-2</c:v>
                </c:pt>
                <c:pt idx="61649">
                  <c:v>-2.7216893946519299E-2</c:v>
                </c:pt>
                <c:pt idx="61650">
                  <c:v>-2.7216672558839299E-2</c:v>
                </c:pt>
                <c:pt idx="61651">
                  <c:v>-2.7215455238511502E-2</c:v>
                </c:pt>
                <c:pt idx="61652">
                  <c:v>-2.72091188813261E-2</c:v>
                </c:pt>
                <c:pt idx="61653">
                  <c:v>-2.72032882172175E-2</c:v>
                </c:pt>
                <c:pt idx="61654">
                  <c:v>-2.7201945632461599E-2</c:v>
                </c:pt>
                <c:pt idx="61655">
                  <c:v>-2.7200492722456799E-2</c:v>
                </c:pt>
                <c:pt idx="61656">
                  <c:v>-2.7198504442859799E-2</c:v>
                </c:pt>
                <c:pt idx="61657">
                  <c:v>-2.7198081103916499E-2</c:v>
                </c:pt>
                <c:pt idx="61658">
                  <c:v>-2.71947032656891E-2</c:v>
                </c:pt>
                <c:pt idx="61659">
                  <c:v>-2.7190101395256301E-2</c:v>
                </c:pt>
                <c:pt idx="61660">
                  <c:v>-2.7189699330759601E-2</c:v>
                </c:pt>
                <c:pt idx="61661">
                  <c:v>-2.7189453359620499E-2</c:v>
                </c:pt>
                <c:pt idx="61662">
                  <c:v>-2.71873472255461E-2</c:v>
                </c:pt>
                <c:pt idx="61663">
                  <c:v>-2.7180735956333701E-2</c:v>
                </c:pt>
                <c:pt idx="61664">
                  <c:v>-2.7179579561728701E-2</c:v>
                </c:pt>
                <c:pt idx="61665">
                  <c:v>-2.71795063621365E-2</c:v>
                </c:pt>
                <c:pt idx="61666">
                  <c:v>-2.7177220817442799E-2</c:v>
                </c:pt>
                <c:pt idx="61667">
                  <c:v>-2.7174151415773999E-2</c:v>
                </c:pt>
                <c:pt idx="61668">
                  <c:v>-2.7172957963361801E-2</c:v>
                </c:pt>
                <c:pt idx="61669">
                  <c:v>-2.71685806534025E-2</c:v>
                </c:pt>
                <c:pt idx="61670">
                  <c:v>-2.71670671940605E-2</c:v>
                </c:pt>
                <c:pt idx="61671">
                  <c:v>-2.7166202075842399E-2</c:v>
                </c:pt>
                <c:pt idx="61672">
                  <c:v>-2.7161651112452102E-2</c:v>
                </c:pt>
                <c:pt idx="61673">
                  <c:v>-2.7157794493697901E-2</c:v>
                </c:pt>
                <c:pt idx="61674">
                  <c:v>-2.715504522579E-2</c:v>
                </c:pt>
                <c:pt idx="61675">
                  <c:v>-2.7151212320341199E-2</c:v>
                </c:pt>
                <c:pt idx="61676">
                  <c:v>-2.7147751092001099E-2</c:v>
                </c:pt>
                <c:pt idx="61677">
                  <c:v>-2.7146629624442999E-2</c:v>
                </c:pt>
                <c:pt idx="61678">
                  <c:v>-2.7146084657537501E-2</c:v>
                </c:pt>
                <c:pt idx="61679">
                  <c:v>-2.7145502639795399E-2</c:v>
                </c:pt>
                <c:pt idx="61680">
                  <c:v>-2.71433646165463E-2</c:v>
                </c:pt>
                <c:pt idx="61681">
                  <c:v>-2.7137733979515601E-2</c:v>
                </c:pt>
                <c:pt idx="61682">
                  <c:v>-2.7137160531814801E-2</c:v>
                </c:pt>
                <c:pt idx="61683">
                  <c:v>-2.71352989100332E-2</c:v>
                </c:pt>
                <c:pt idx="61684">
                  <c:v>-2.7133303114011902E-2</c:v>
                </c:pt>
                <c:pt idx="61685">
                  <c:v>-2.7129102746147601E-2</c:v>
                </c:pt>
                <c:pt idx="61686">
                  <c:v>-2.7129052081989999E-2</c:v>
                </c:pt>
                <c:pt idx="61687">
                  <c:v>-2.7128921117785702E-2</c:v>
                </c:pt>
                <c:pt idx="61688">
                  <c:v>-2.7128576331435401E-2</c:v>
                </c:pt>
                <c:pt idx="61689">
                  <c:v>-2.71256882755255E-2</c:v>
                </c:pt>
                <c:pt idx="61690">
                  <c:v>-2.7124786984994001E-2</c:v>
                </c:pt>
                <c:pt idx="61691">
                  <c:v>-2.7124196143516601E-2</c:v>
                </c:pt>
                <c:pt idx="61692">
                  <c:v>-2.7123897015346201E-2</c:v>
                </c:pt>
                <c:pt idx="61693">
                  <c:v>-2.7114194492891899E-2</c:v>
                </c:pt>
                <c:pt idx="61694">
                  <c:v>-2.71138375550001E-2</c:v>
                </c:pt>
                <c:pt idx="61695">
                  <c:v>-2.7112807254054801E-2</c:v>
                </c:pt>
                <c:pt idx="61696">
                  <c:v>-2.7112799842943899E-2</c:v>
                </c:pt>
                <c:pt idx="61697">
                  <c:v>-2.71115977082186E-2</c:v>
                </c:pt>
                <c:pt idx="61698">
                  <c:v>-2.7110119137005301E-2</c:v>
                </c:pt>
                <c:pt idx="61699">
                  <c:v>-2.7100875638512299E-2</c:v>
                </c:pt>
                <c:pt idx="61700">
                  <c:v>-2.70996279022379E-2</c:v>
                </c:pt>
                <c:pt idx="61701">
                  <c:v>-2.7096948646066901E-2</c:v>
                </c:pt>
                <c:pt idx="61702">
                  <c:v>-2.70960725076765E-2</c:v>
                </c:pt>
                <c:pt idx="61703">
                  <c:v>-2.7091700472287299E-2</c:v>
                </c:pt>
                <c:pt idx="61704">
                  <c:v>-2.70898853801003E-2</c:v>
                </c:pt>
                <c:pt idx="61705">
                  <c:v>-2.70863087403116E-2</c:v>
                </c:pt>
                <c:pt idx="61706">
                  <c:v>-2.7086075791157498E-2</c:v>
                </c:pt>
                <c:pt idx="61707">
                  <c:v>-2.7083270854424701E-2</c:v>
                </c:pt>
                <c:pt idx="61708">
                  <c:v>-2.7075503287313701E-2</c:v>
                </c:pt>
                <c:pt idx="61709">
                  <c:v>-2.7065351799076601E-2</c:v>
                </c:pt>
                <c:pt idx="61710">
                  <c:v>-2.70638562445919E-2</c:v>
                </c:pt>
                <c:pt idx="61711">
                  <c:v>-2.70633465681176E-2</c:v>
                </c:pt>
                <c:pt idx="61712">
                  <c:v>-2.7063034804791601E-2</c:v>
                </c:pt>
                <c:pt idx="61713">
                  <c:v>-2.7058027442267499E-2</c:v>
                </c:pt>
                <c:pt idx="61714">
                  <c:v>-2.7050909788656999E-2</c:v>
                </c:pt>
                <c:pt idx="61715">
                  <c:v>-2.70461528530224E-2</c:v>
                </c:pt>
                <c:pt idx="61716">
                  <c:v>-2.7041578497330399E-2</c:v>
                </c:pt>
                <c:pt idx="61717">
                  <c:v>-2.70389369788713E-2</c:v>
                </c:pt>
                <c:pt idx="61718">
                  <c:v>-2.7031320445399801E-2</c:v>
                </c:pt>
                <c:pt idx="61719">
                  <c:v>-2.7028807563047302E-2</c:v>
                </c:pt>
                <c:pt idx="61720">
                  <c:v>-2.70259219153593E-2</c:v>
                </c:pt>
                <c:pt idx="61721">
                  <c:v>-2.7023371128545901E-2</c:v>
                </c:pt>
                <c:pt idx="61722">
                  <c:v>-2.70216435158139E-2</c:v>
                </c:pt>
                <c:pt idx="61723">
                  <c:v>-2.7020777411093998E-2</c:v>
                </c:pt>
                <c:pt idx="61724">
                  <c:v>-2.7019340037656402E-2</c:v>
                </c:pt>
                <c:pt idx="61725">
                  <c:v>-2.7017295666570199E-2</c:v>
                </c:pt>
                <c:pt idx="61726">
                  <c:v>-2.7016635730382699E-2</c:v>
                </c:pt>
                <c:pt idx="61727">
                  <c:v>-2.70135980818174E-2</c:v>
                </c:pt>
                <c:pt idx="61728">
                  <c:v>-2.7012521819032499E-2</c:v>
                </c:pt>
                <c:pt idx="61729">
                  <c:v>-2.7010240478709001E-2</c:v>
                </c:pt>
                <c:pt idx="61730">
                  <c:v>-2.7009820497873201E-2</c:v>
                </c:pt>
                <c:pt idx="61731">
                  <c:v>-2.7009297393011202E-2</c:v>
                </c:pt>
                <c:pt idx="61732">
                  <c:v>-2.70002205713658E-2</c:v>
                </c:pt>
                <c:pt idx="61733">
                  <c:v>-2.69995292330402E-2</c:v>
                </c:pt>
                <c:pt idx="61734">
                  <c:v>-2.6999296505418099E-2</c:v>
                </c:pt>
                <c:pt idx="61735">
                  <c:v>-2.69871368972299E-2</c:v>
                </c:pt>
                <c:pt idx="61736">
                  <c:v>-2.69744226422351E-2</c:v>
                </c:pt>
                <c:pt idx="61737">
                  <c:v>-2.6973522656694698E-2</c:v>
                </c:pt>
                <c:pt idx="61738">
                  <c:v>-2.6965006592552999E-2</c:v>
                </c:pt>
                <c:pt idx="61739">
                  <c:v>-2.6964864675753101E-2</c:v>
                </c:pt>
                <c:pt idx="61740">
                  <c:v>-2.6964342703764702E-2</c:v>
                </c:pt>
                <c:pt idx="61741">
                  <c:v>-2.6962235789771801E-2</c:v>
                </c:pt>
                <c:pt idx="61742">
                  <c:v>-2.69580371887394E-2</c:v>
                </c:pt>
                <c:pt idx="61743">
                  <c:v>-2.6956591483777902E-2</c:v>
                </c:pt>
                <c:pt idx="61744">
                  <c:v>-2.6951753512350098E-2</c:v>
                </c:pt>
                <c:pt idx="61745">
                  <c:v>-2.69513067735579E-2</c:v>
                </c:pt>
                <c:pt idx="61746">
                  <c:v>-2.6934103070936299E-2</c:v>
                </c:pt>
                <c:pt idx="61747">
                  <c:v>-2.6931275850586099E-2</c:v>
                </c:pt>
                <c:pt idx="61748">
                  <c:v>-2.69168117267049E-2</c:v>
                </c:pt>
                <c:pt idx="61749">
                  <c:v>-2.69134533861351E-2</c:v>
                </c:pt>
                <c:pt idx="61750">
                  <c:v>-2.6912948387229501E-2</c:v>
                </c:pt>
                <c:pt idx="61751">
                  <c:v>-2.6910482280259499E-2</c:v>
                </c:pt>
                <c:pt idx="61752">
                  <c:v>-2.69011218879135E-2</c:v>
                </c:pt>
                <c:pt idx="61753">
                  <c:v>-2.6894249501856499E-2</c:v>
                </c:pt>
                <c:pt idx="61754">
                  <c:v>-2.6892064642007999E-2</c:v>
                </c:pt>
                <c:pt idx="61755">
                  <c:v>-2.6890774677165101E-2</c:v>
                </c:pt>
                <c:pt idx="61756">
                  <c:v>-2.6890128427245402E-2</c:v>
                </c:pt>
                <c:pt idx="61757">
                  <c:v>-2.6889363709777701E-2</c:v>
                </c:pt>
                <c:pt idx="61758">
                  <c:v>-2.6888410428070102E-2</c:v>
                </c:pt>
                <c:pt idx="61759">
                  <c:v>-2.68859128551669E-2</c:v>
                </c:pt>
                <c:pt idx="61760">
                  <c:v>-2.6884471850433099E-2</c:v>
                </c:pt>
                <c:pt idx="61761">
                  <c:v>-2.6882846046459598E-2</c:v>
                </c:pt>
                <c:pt idx="61762">
                  <c:v>-2.68807452293124E-2</c:v>
                </c:pt>
                <c:pt idx="61763">
                  <c:v>-2.6880530072358799E-2</c:v>
                </c:pt>
                <c:pt idx="61764">
                  <c:v>-2.68792770043535E-2</c:v>
                </c:pt>
                <c:pt idx="61765">
                  <c:v>-2.6878096500229699E-2</c:v>
                </c:pt>
                <c:pt idx="61766">
                  <c:v>-2.6875374977685901E-2</c:v>
                </c:pt>
                <c:pt idx="61767">
                  <c:v>-2.68713289268484E-2</c:v>
                </c:pt>
                <c:pt idx="61768">
                  <c:v>-2.68710808738357E-2</c:v>
                </c:pt>
                <c:pt idx="61769">
                  <c:v>-2.68663524789267E-2</c:v>
                </c:pt>
                <c:pt idx="61770">
                  <c:v>-2.68660928644638E-2</c:v>
                </c:pt>
                <c:pt idx="61771">
                  <c:v>-2.68658417469274E-2</c:v>
                </c:pt>
                <c:pt idx="61772">
                  <c:v>-2.68645289894789E-2</c:v>
                </c:pt>
                <c:pt idx="61773">
                  <c:v>-2.6862769386178601E-2</c:v>
                </c:pt>
                <c:pt idx="61774">
                  <c:v>-2.6859706570184601E-2</c:v>
                </c:pt>
                <c:pt idx="61775">
                  <c:v>-2.6854945268768301E-2</c:v>
                </c:pt>
                <c:pt idx="61776">
                  <c:v>-2.6854167438836202E-2</c:v>
                </c:pt>
                <c:pt idx="61777">
                  <c:v>-2.6849065918413399E-2</c:v>
                </c:pt>
                <c:pt idx="61778">
                  <c:v>-2.6847843051130301E-2</c:v>
                </c:pt>
                <c:pt idx="61779">
                  <c:v>-2.68455521921864E-2</c:v>
                </c:pt>
                <c:pt idx="61780">
                  <c:v>-2.68447767403114E-2</c:v>
                </c:pt>
                <c:pt idx="61781">
                  <c:v>-2.68433078267943E-2</c:v>
                </c:pt>
                <c:pt idx="61782">
                  <c:v>-2.68402027217024E-2</c:v>
                </c:pt>
                <c:pt idx="61783">
                  <c:v>-2.68388643030457E-2</c:v>
                </c:pt>
                <c:pt idx="61784">
                  <c:v>-2.6838070561088001E-2</c:v>
                </c:pt>
                <c:pt idx="61785">
                  <c:v>-2.68348289166092E-2</c:v>
                </c:pt>
                <c:pt idx="61786">
                  <c:v>-2.6832060085935298E-2</c:v>
                </c:pt>
                <c:pt idx="61787">
                  <c:v>-2.6831900347696901E-2</c:v>
                </c:pt>
                <c:pt idx="61788">
                  <c:v>-2.6831823664384E-2</c:v>
                </c:pt>
                <c:pt idx="61789">
                  <c:v>-2.6829651102426601E-2</c:v>
                </c:pt>
                <c:pt idx="61790">
                  <c:v>-2.68293747975492E-2</c:v>
                </c:pt>
                <c:pt idx="61791">
                  <c:v>-2.6828874427229699E-2</c:v>
                </c:pt>
                <c:pt idx="61792">
                  <c:v>-2.6826699751850602E-2</c:v>
                </c:pt>
                <c:pt idx="61793">
                  <c:v>-2.6824923638434799E-2</c:v>
                </c:pt>
                <c:pt idx="61794">
                  <c:v>-2.6824315087209099E-2</c:v>
                </c:pt>
                <c:pt idx="61795">
                  <c:v>-2.6822538729004499E-2</c:v>
                </c:pt>
                <c:pt idx="61796">
                  <c:v>-2.68207260625139E-2</c:v>
                </c:pt>
                <c:pt idx="61797">
                  <c:v>-2.68162734862251E-2</c:v>
                </c:pt>
                <c:pt idx="61798">
                  <c:v>-2.68152370902261E-2</c:v>
                </c:pt>
                <c:pt idx="61799">
                  <c:v>-2.68151481879065E-2</c:v>
                </c:pt>
                <c:pt idx="61800">
                  <c:v>-2.6811971163454101E-2</c:v>
                </c:pt>
                <c:pt idx="61801">
                  <c:v>-2.6810956543448498E-2</c:v>
                </c:pt>
                <c:pt idx="61802">
                  <c:v>-2.6810308179574499E-2</c:v>
                </c:pt>
                <c:pt idx="61803">
                  <c:v>-2.6804024055634802E-2</c:v>
                </c:pt>
                <c:pt idx="61804">
                  <c:v>-2.6800890197738798E-2</c:v>
                </c:pt>
                <c:pt idx="61805">
                  <c:v>-2.6800715043812401E-2</c:v>
                </c:pt>
                <c:pt idx="61806">
                  <c:v>-2.6795906161212499E-2</c:v>
                </c:pt>
                <c:pt idx="61807">
                  <c:v>-2.6794240739784099E-2</c:v>
                </c:pt>
                <c:pt idx="61808">
                  <c:v>-2.6787029584142301E-2</c:v>
                </c:pt>
                <c:pt idx="61809">
                  <c:v>-2.6787016776767501E-2</c:v>
                </c:pt>
                <c:pt idx="61810">
                  <c:v>-2.67856534270049E-2</c:v>
                </c:pt>
                <c:pt idx="61811">
                  <c:v>-2.6783434382395999E-2</c:v>
                </c:pt>
                <c:pt idx="61812">
                  <c:v>-2.6782118982700599E-2</c:v>
                </c:pt>
                <c:pt idx="61813">
                  <c:v>-2.6781723710769499E-2</c:v>
                </c:pt>
                <c:pt idx="61814">
                  <c:v>-2.6781682845582699E-2</c:v>
                </c:pt>
                <c:pt idx="61815">
                  <c:v>-2.6777184129500201E-2</c:v>
                </c:pt>
                <c:pt idx="61816">
                  <c:v>-2.6777166644473001E-2</c:v>
                </c:pt>
                <c:pt idx="61817">
                  <c:v>-2.6770170279461498E-2</c:v>
                </c:pt>
                <c:pt idx="61818">
                  <c:v>-2.6769746546414602E-2</c:v>
                </c:pt>
                <c:pt idx="61819">
                  <c:v>-2.6769000967133999E-2</c:v>
                </c:pt>
                <c:pt idx="61820">
                  <c:v>-2.6764707375888201E-2</c:v>
                </c:pt>
                <c:pt idx="61821">
                  <c:v>-2.6762496918665401E-2</c:v>
                </c:pt>
                <c:pt idx="61822">
                  <c:v>-2.6757796082175E-2</c:v>
                </c:pt>
                <c:pt idx="61823">
                  <c:v>-2.6749707817076099E-2</c:v>
                </c:pt>
                <c:pt idx="61824">
                  <c:v>-2.6749371992458599E-2</c:v>
                </c:pt>
                <c:pt idx="61825">
                  <c:v>-2.67485989738852E-2</c:v>
                </c:pt>
                <c:pt idx="61826">
                  <c:v>-2.6748508964937402E-2</c:v>
                </c:pt>
                <c:pt idx="61827">
                  <c:v>-2.6745433612391199E-2</c:v>
                </c:pt>
                <c:pt idx="61828">
                  <c:v>-2.6743989351728299E-2</c:v>
                </c:pt>
                <c:pt idx="61829">
                  <c:v>-2.6742077547725101E-2</c:v>
                </c:pt>
                <c:pt idx="61830">
                  <c:v>-2.67388614096668E-2</c:v>
                </c:pt>
                <c:pt idx="61831">
                  <c:v>-2.6737444597235999E-2</c:v>
                </c:pt>
                <c:pt idx="61832">
                  <c:v>-2.6729402826422399E-2</c:v>
                </c:pt>
                <c:pt idx="61833">
                  <c:v>-2.6727417136081701E-2</c:v>
                </c:pt>
                <c:pt idx="61834">
                  <c:v>-2.67264455940543E-2</c:v>
                </c:pt>
                <c:pt idx="61835">
                  <c:v>-2.6722293557841999E-2</c:v>
                </c:pt>
                <c:pt idx="61836">
                  <c:v>-2.6720780402845298E-2</c:v>
                </c:pt>
                <c:pt idx="61837">
                  <c:v>-2.6720584926227701E-2</c:v>
                </c:pt>
                <c:pt idx="61838">
                  <c:v>-2.6719010863313301E-2</c:v>
                </c:pt>
                <c:pt idx="61839">
                  <c:v>-2.6718337553177901E-2</c:v>
                </c:pt>
                <c:pt idx="61840">
                  <c:v>-2.6713639072434899E-2</c:v>
                </c:pt>
                <c:pt idx="61841">
                  <c:v>-2.6712209722393899E-2</c:v>
                </c:pt>
                <c:pt idx="61842">
                  <c:v>-2.6709608272744101E-2</c:v>
                </c:pt>
                <c:pt idx="61843">
                  <c:v>-2.6704733770916901E-2</c:v>
                </c:pt>
                <c:pt idx="61844">
                  <c:v>-2.6701040281474901E-2</c:v>
                </c:pt>
                <c:pt idx="61845">
                  <c:v>-2.66909820626615E-2</c:v>
                </c:pt>
                <c:pt idx="61846">
                  <c:v>-2.66892959641323E-2</c:v>
                </c:pt>
                <c:pt idx="61847">
                  <c:v>-2.6685862256046099E-2</c:v>
                </c:pt>
                <c:pt idx="61848">
                  <c:v>-2.6671284114936501E-2</c:v>
                </c:pt>
                <c:pt idx="61849">
                  <c:v>-2.6665988359532201E-2</c:v>
                </c:pt>
                <c:pt idx="61850">
                  <c:v>-2.6657735924712201E-2</c:v>
                </c:pt>
                <c:pt idx="61851">
                  <c:v>-2.6655527970743099E-2</c:v>
                </c:pt>
                <c:pt idx="61852">
                  <c:v>-2.66542455444886E-2</c:v>
                </c:pt>
                <c:pt idx="61853">
                  <c:v>-2.66526639265059E-2</c:v>
                </c:pt>
                <c:pt idx="61854">
                  <c:v>-2.66466763573182E-2</c:v>
                </c:pt>
                <c:pt idx="61855">
                  <c:v>-2.6639828596015699E-2</c:v>
                </c:pt>
                <c:pt idx="61856">
                  <c:v>-2.6636248857000899E-2</c:v>
                </c:pt>
                <c:pt idx="61857">
                  <c:v>-2.6635815974105699E-2</c:v>
                </c:pt>
                <c:pt idx="61858">
                  <c:v>-2.6634274242944601E-2</c:v>
                </c:pt>
                <c:pt idx="61859">
                  <c:v>-2.66326790711537E-2</c:v>
                </c:pt>
                <c:pt idx="61860">
                  <c:v>-2.6631629185519801E-2</c:v>
                </c:pt>
                <c:pt idx="61861">
                  <c:v>-2.6628283117997399E-2</c:v>
                </c:pt>
                <c:pt idx="61862">
                  <c:v>-2.6616916621819899E-2</c:v>
                </c:pt>
                <c:pt idx="61863">
                  <c:v>-2.6614414508864301E-2</c:v>
                </c:pt>
                <c:pt idx="61864">
                  <c:v>-2.6614159116557099E-2</c:v>
                </c:pt>
                <c:pt idx="61865">
                  <c:v>-2.6606631593585301E-2</c:v>
                </c:pt>
                <c:pt idx="61866">
                  <c:v>-2.6602501503025199E-2</c:v>
                </c:pt>
                <c:pt idx="61867">
                  <c:v>-2.65974280643821E-2</c:v>
                </c:pt>
                <c:pt idx="61868">
                  <c:v>-2.6591576825588301E-2</c:v>
                </c:pt>
                <c:pt idx="61869">
                  <c:v>-2.6590677916051901E-2</c:v>
                </c:pt>
                <c:pt idx="61870">
                  <c:v>-2.6590658344957201E-2</c:v>
                </c:pt>
                <c:pt idx="61871">
                  <c:v>-2.65863807311713E-2</c:v>
                </c:pt>
                <c:pt idx="61872">
                  <c:v>-2.6585328693390999E-2</c:v>
                </c:pt>
                <c:pt idx="61873">
                  <c:v>-2.6582430244451501E-2</c:v>
                </c:pt>
                <c:pt idx="61874">
                  <c:v>-2.6581232302565001E-2</c:v>
                </c:pt>
                <c:pt idx="61875">
                  <c:v>-2.65810115920888E-2</c:v>
                </c:pt>
                <c:pt idx="61876">
                  <c:v>-2.6577994383731401E-2</c:v>
                </c:pt>
                <c:pt idx="61877">
                  <c:v>-2.6577346550116801E-2</c:v>
                </c:pt>
                <c:pt idx="61878">
                  <c:v>-2.6571411834031E-2</c:v>
                </c:pt>
                <c:pt idx="61879">
                  <c:v>-2.6569424195986201E-2</c:v>
                </c:pt>
                <c:pt idx="61880">
                  <c:v>-2.6558565834429899E-2</c:v>
                </c:pt>
                <c:pt idx="61881">
                  <c:v>-2.6551501054395101E-2</c:v>
                </c:pt>
                <c:pt idx="61882">
                  <c:v>-2.65502843958954E-2</c:v>
                </c:pt>
                <c:pt idx="61883">
                  <c:v>-2.65490338113538E-2</c:v>
                </c:pt>
                <c:pt idx="61884">
                  <c:v>-2.6545441398061601E-2</c:v>
                </c:pt>
                <c:pt idx="61885">
                  <c:v>-2.6538883738690799E-2</c:v>
                </c:pt>
                <c:pt idx="61886">
                  <c:v>-2.6534563784669299E-2</c:v>
                </c:pt>
                <c:pt idx="61887">
                  <c:v>-2.6533686566723901E-2</c:v>
                </c:pt>
                <c:pt idx="61888">
                  <c:v>-2.65283782855016E-2</c:v>
                </c:pt>
                <c:pt idx="61889">
                  <c:v>-2.6528334807433201E-2</c:v>
                </c:pt>
                <c:pt idx="61890">
                  <c:v>-2.6525390288462899E-2</c:v>
                </c:pt>
                <c:pt idx="61891">
                  <c:v>-2.6517690055877299E-2</c:v>
                </c:pt>
                <c:pt idx="61892">
                  <c:v>-2.65154544231039E-2</c:v>
                </c:pt>
                <c:pt idx="61893">
                  <c:v>-2.6509719216445099E-2</c:v>
                </c:pt>
                <c:pt idx="61894">
                  <c:v>-2.6508383098517E-2</c:v>
                </c:pt>
                <c:pt idx="61895">
                  <c:v>-2.6502633216279801E-2</c:v>
                </c:pt>
                <c:pt idx="61896">
                  <c:v>-2.6500061569929598E-2</c:v>
                </c:pt>
                <c:pt idx="61897">
                  <c:v>-2.6497460358094901E-2</c:v>
                </c:pt>
                <c:pt idx="61898">
                  <c:v>-2.6495736897038099E-2</c:v>
                </c:pt>
                <c:pt idx="61899">
                  <c:v>-2.6492079254542701E-2</c:v>
                </c:pt>
                <c:pt idx="61900">
                  <c:v>-2.64905096463228E-2</c:v>
                </c:pt>
                <c:pt idx="61901">
                  <c:v>-2.6489705303956002E-2</c:v>
                </c:pt>
                <c:pt idx="61902">
                  <c:v>-2.6485921158101399E-2</c:v>
                </c:pt>
                <c:pt idx="61903">
                  <c:v>-2.6484272784178E-2</c:v>
                </c:pt>
                <c:pt idx="61904">
                  <c:v>-2.6483661627298202E-2</c:v>
                </c:pt>
                <c:pt idx="61905">
                  <c:v>-2.64782326844708E-2</c:v>
                </c:pt>
                <c:pt idx="61906">
                  <c:v>-2.64745733283182E-2</c:v>
                </c:pt>
                <c:pt idx="61907">
                  <c:v>-2.6471723848816801E-2</c:v>
                </c:pt>
                <c:pt idx="61908">
                  <c:v>-2.6469642252810399E-2</c:v>
                </c:pt>
                <c:pt idx="61909">
                  <c:v>-2.64668869850068E-2</c:v>
                </c:pt>
                <c:pt idx="61910">
                  <c:v>-2.6463889804949001E-2</c:v>
                </c:pt>
                <c:pt idx="61911">
                  <c:v>-2.64597696338018E-2</c:v>
                </c:pt>
                <c:pt idx="61912">
                  <c:v>-2.6457497504249201E-2</c:v>
                </c:pt>
                <c:pt idx="61913">
                  <c:v>-2.6455197834727901E-2</c:v>
                </c:pt>
                <c:pt idx="61914">
                  <c:v>-2.64504023691365E-2</c:v>
                </c:pt>
                <c:pt idx="61915">
                  <c:v>-2.6445978271185701E-2</c:v>
                </c:pt>
                <c:pt idx="61916">
                  <c:v>-2.64456622101924E-2</c:v>
                </c:pt>
                <c:pt idx="61917">
                  <c:v>-2.6445521668421498E-2</c:v>
                </c:pt>
                <c:pt idx="61918">
                  <c:v>-2.6444815641528299E-2</c:v>
                </c:pt>
                <c:pt idx="61919">
                  <c:v>-2.6444719928405899E-2</c:v>
                </c:pt>
                <c:pt idx="61920">
                  <c:v>-2.6443225300183601E-2</c:v>
                </c:pt>
                <c:pt idx="61921">
                  <c:v>-2.6436706015768498E-2</c:v>
                </c:pt>
                <c:pt idx="61922">
                  <c:v>-2.6429296169897899E-2</c:v>
                </c:pt>
                <c:pt idx="61923">
                  <c:v>-2.642566245169E-2</c:v>
                </c:pt>
                <c:pt idx="61924">
                  <c:v>-2.6424292309128499E-2</c:v>
                </c:pt>
                <c:pt idx="61925">
                  <c:v>-2.6423809454921E-2</c:v>
                </c:pt>
                <c:pt idx="61926">
                  <c:v>-2.6421981251388699E-2</c:v>
                </c:pt>
                <c:pt idx="61927">
                  <c:v>-2.64208536975028E-2</c:v>
                </c:pt>
                <c:pt idx="61928">
                  <c:v>-2.6419766597359898E-2</c:v>
                </c:pt>
                <c:pt idx="61929">
                  <c:v>-2.6418810216532699E-2</c:v>
                </c:pt>
                <c:pt idx="61930">
                  <c:v>-2.6416688629901999E-2</c:v>
                </c:pt>
                <c:pt idx="61931">
                  <c:v>-2.6415272511810299E-2</c:v>
                </c:pt>
                <c:pt idx="61932">
                  <c:v>-2.6407265117689E-2</c:v>
                </c:pt>
                <c:pt idx="61933">
                  <c:v>-2.6400737330849699E-2</c:v>
                </c:pt>
                <c:pt idx="61934">
                  <c:v>-2.6400100950194998E-2</c:v>
                </c:pt>
                <c:pt idx="61935">
                  <c:v>-2.63988966613312E-2</c:v>
                </c:pt>
                <c:pt idx="61936">
                  <c:v>-2.6395927196955601E-2</c:v>
                </c:pt>
                <c:pt idx="61937">
                  <c:v>-2.6392654759252499E-2</c:v>
                </c:pt>
                <c:pt idx="61938">
                  <c:v>-2.6392524959527201E-2</c:v>
                </c:pt>
                <c:pt idx="61939">
                  <c:v>-2.6386905729740898E-2</c:v>
                </c:pt>
                <c:pt idx="61940">
                  <c:v>-2.6385568350407399E-2</c:v>
                </c:pt>
                <c:pt idx="61941">
                  <c:v>-2.6385240884293198E-2</c:v>
                </c:pt>
                <c:pt idx="61942">
                  <c:v>-2.6381965379562299E-2</c:v>
                </c:pt>
                <c:pt idx="61943">
                  <c:v>-2.6380830285305301E-2</c:v>
                </c:pt>
                <c:pt idx="61944">
                  <c:v>-2.6372691008637698E-2</c:v>
                </c:pt>
                <c:pt idx="61945">
                  <c:v>-2.63696647923456E-2</c:v>
                </c:pt>
                <c:pt idx="61946">
                  <c:v>-2.6368187093855602E-2</c:v>
                </c:pt>
                <c:pt idx="61947">
                  <c:v>-2.6366639731837799E-2</c:v>
                </c:pt>
                <c:pt idx="61948">
                  <c:v>-2.6365848657958602E-2</c:v>
                </c:pt>
                <c:pt idx="61949">
                  <c:v>-2.6360222496752999E-2</c:v>
                </c:pt>
                <c:pt idx="61950">
                  <c:v>-2.63586364665339E-2</c:v>
                </c:pt>
                <c:pt idx="61951">
                  <c:v>-2.6356978313973701E-2</c:v>
                </c:pt>
                <c:pt idx="61952">
                  <c:v>-2.63556924685521E-2</c:v>
                </c:pt>
                <c:pt idx="61953">
                  <c:v>-2.6346432808824399E-2</c:v>
                </c:pt>
                <c:pt idx="61954">
                  <c:v>-2.63438329638488E-2</c:v>
                </c:pt>
                <c:pt idx="61955">
                  <c:v>-2.6338314979746601E-2</c:v>
                </c:pt>
                <c:pt idx="61956">
                  <c:v>-2.6336916462301199E-2</c:v>
                </c:pt>
                <c:pt idx="61957">
                  <c:v>-2.6335190401331601E-2</c:v>
                </c:pt>
                <c:pt idx="61958">
                  <c:v>-2.6325114485309501E-2</c:v>
                </c:pt>
                <c:pt idx="61959">
                  <c:v>-2.6324913888246801E-2</c:v>
                </c:pt>
                <c:pt idx="61960">
                  <c:v>-2.6323814964195402E-2</c:v>
                </c:pt>
                <c:pt idx="61961">
                  <c:v>-2.6323276832421302E-2</c:v>
                </c:pt>
                <c:pt idx="61962">
                  <c:v>-2.6322589365185899E-2</c:v>
                </c:pt>
                <c:pt idx="61963">
                  <c:v>-2.6316543705835499E-2</c:v>
                </c:pt>
                <c:pt idx="61964">
                  <c:v>-2.63162462295819E-2</c:v>
                </c:pt>
                <c:pt idx="61965">
                  <c:v>-2.6312566045198001E-2</c:v>
                </c:pt>
                <c:pt idx="61966">
                  <c:v>-2.6309866141543001E-2</c:v>
                </c:pt>
                <c:pt idx="61967">
                  <c:v>-2.6309417849558699E-2</c:v>
                </c:pt>
                <c:pt idx="61968">
                  <c:v>-2.6308800648936901E-2</c:v>
                </c:pt>
                <c:pt idx="61969">
                  <c:v>-2.6298219048856399E-2</c:v>
                </c:pt>
                <c:pt idx="61970">
                  <c:v>-2.6297738300918801E-2</c:v>
                </c:pt>
                <c:pt idx="61971">
                  <c:v>-2.6295080755271798E-2</c:v>
                </c:pt>
                <c:pt idx="61972">
                  <c:v>-2.62934902105743E-2</c:v>
                </c:pt>
                <c:pt idx="61973">
                  <c:v>-2.62880572722516E-2</c:v>
                </c:pt>
                <c:pt idx="61974">
                  <c:v>-2.62844043916939E-2</c:v>
                </c:pt>
                <c:pt idx="61975">
                  <c:v>-2.6282792662252599E-2</c:v>
                </c:pt>
                <c:pt idx="61976">
                  <c:v>-2.6279668823243899E-2</c:v>
                </c:pt>
                <c:pt idx="61977">
                  <c:v>-2.6271927347375299E-2</c:v>
                </c:pt>
                <c:pt idx="61978">
                  <c:v>-2.6271272735192301E-2</c:v>
                </c:pt>
                <c:pt idx="61979">
                  <c:v>-2.6269349494143199E-2</c:v>
                </c:pt>
                <c:pt idx="61980">
                  <c:v>-2.62619153738556E-2</c:v>
                </c:pt>
                <c:pt idx="61981">
                  <c:v>-2.6261353984971599E-2</c:v>
                </c:pt>
                <c:pt idx="61982">
                  <c:v>-2.6255967292163101E-2</c:v>
                </c:pt>
                <c:pt idx="61983">
                  <c:v>-2.6250494854086402E-2</c:v>
                </c:pt>
                <c:pt idx="61984">
                  <c:v>-2.6247326634435301E-2</c:v>
                </c:pt>
                <c:pt idx="61985">
                  <c:v>-2.6247270497709599E-2</c:v>
                </c:pt>
                <c:pt idx="61986">
                  <c:v>-2.62468748856893E-2</c:v>
                </c:pt>
                <c:pt idx="61987">
                  <c:v>-2.6241739025814299E-2</c:v>
                </c:pt>
                <c:pt idx="61988">
                  <c:v>-2.6241676773393601E-2</c:v>
                </c:pt>
                <c:pt idx="61989">
                  <c:v>-2.6233587662053599E-2</c:v>
                </c:pt>
                <c:pt idx="61990">
                  <c:v>-2.6232090281260799E-2</c:v>
                </c:pt>
                <c:pt idx="61991">
                  <c:v>-2.6220578681207699E-2</c:v>
                </c:pt>
                <c:pt idx="61992">
                  <c:v>-2.62138216369108E-2</c:v>
                </c:pt>
                <c:pt idx="61993">
                  <c:v>-2.6209834210762499E-2</c:v>
                </c:pt>
                <c:pt idx="61994">
                  <c:v>-2.6208221358435702E-2</c:v>
                </c:pt>
                <c:pt idx="61995">
                  <c:v>-2.6206543028602501E-2</c:v>
                </c:pt>
                <c:pt idx="61996">
                  <c:v>-2.6204519638771701E-2</c:v>
                </c:pt>
                <c:pt idx="61997">
                  <c:v>-2.6198671875382499E-2</c:v>
                </c:pt>
                <c:pt idx="61998">
                  <c:v>-2.6194096448666701E-2</c:v>
                </c:pt>
                <c:pt idx="61999">
                  <c:v>-2.6189557263738901E-2</c:v>
                </c:pt>
                <c:pt idx="62000">
                  <c:v>-2.6176573809016598E-2</c:v>
                </c:pt>
                <c:pt idx="62001">
                  <c:v>-2.6171217678853199E-2</c:v>
                </c:pt>
                <c:pt idx="62002">
                  <c:v>-2.6167103050493599E-2</c:v>
                </c:pt>
                <c:pt idx="62003">
                  <c:v>-2.61658589974159E-2</c:v>
                </c:pt>
                <c:pt idx="62004">
                  <c:v>-2.6164889069403698E-2</c:v>
                </c:pt>
                <c:pt idx="62005">
                  <c:v>-2.61610467896384E-2</c:v>
                </c:pt>
                <c:pt idx="62006">
                  <c:v>-2.6159679207891199E-2</c:v>
                </c:pt>
                <c:pt idx="62007">
                  <c:v>-2.6159362181597302E-2</c:v>
                </c:pt>
                <c:pt idx="62008">
                  <c:v>-2.6157246957830602E-2</c:v>
                </c:pt>
                <c:pt idx="62009">
                  <c:v>-2.6153523247064998E-2</c:v>
                </c:pt>
                <c:pt idx="62010">
                  <c:v>-2.6153121560285601E-2</c:v>
                </c:pt>
                <c:pt idx="62011">
                  <c:v>-2.6150191641613901E-2</c:v>
                </c:pt>
                <c:pt idx="62012">
                  <c:v>-2.6149801133941001E-2</c:v>
                </c:pt>
                <c:pt idx="62013">
                  <c:v>-2.61482137948808E-2</c:v>
                </c:pt>
                <c:pt idx="62014">
                  <c:v>-2.6138032526564998E-2</c:v>
                </c:pt>
                <c:pt idx="62015">
                  <c:v>-2.6134889815118301E-2</c:v>
                </c:pt>
                <c:pt idx="62016">
                  <c:v>-2.6134780658652702E-2</c:v>
                </c:pt>
                <c:pt idx="62017">
                  <c:v>-2.6133939486019098E-2</c:v>
                </c:pt>
                <c:pt idx="62018">
                  <c:v>-2.6131465910204401E-2</c:v>
                </c:pt>
                <c:pt idx="62019">
                  <c:v>-2.6128502167819E-2</c:v>
                </c:pt>
                <c:pt idx="62020">
                  <c:v>-2.6126588753444299E-2</c:v>
                </c:pt>
                <c:pt idx="62021">
                  <c:v>-2.6121678841273799E-2</c:v>
                </c:pt>
                <c:pt idx="62022">
                  <c:v>-2.6118972859059699E-2</c:v>
                </c:pt>
                <c:pt idx="62023">
                  <c:v>-2.6109820753371399E-2</c:v>
                </c:pt>
                <c:pt idx="62024">
                  <c:v>-2.6108683867911799E-2</c:v>
                </c:pt>
                <c:pt idx="62025">
                  <c:v>-2.6101857530753399E-2</c:v>
                </c:pt>
                <c:pt idx="62026">
                  <c:v>-2.60988861701375E-2</c:v>
                </c:pt>
                <c:pt idx="62027">
                  <c:v>-2.6096965294210999E-2</c:v>
                </c:pt>
                <c:pt idx="62028">
                  <c:v>-2.60910400808563E-2</c:v>
                </c:pt>
                <c:pt idx="62029">
                  <c:v>-2.6088996476890201E-2</c:v>
                </c:pt>
                <c:pt idx="62030">
                  <c:v>-2.6086565834927699E-2</c:v>
                </c:pt>
                <c:pt idx="62031">
                  <c:v>-2.6085872991509801E-2</c:v>
                </c:pt>
                <c:pt idx="62032">
                  <c:v>-2.6083045007565999E-2</c:v>
                </c:pt>
                <c:pt idx="62033">
                  <c:v>-2.6080141686323301E-2</c:v>
                </c:pt>
                <c:pt idx="62034">
                  <c:v>-2.6079752286477801E-2</c:v>
                </c:pt>
                <c:pt idx="62035">
                  <c:v>-2.60764510592306E-2</c:v>
                </c:pt>
                <c:pt idx="62036">
                  <c:v>-2.60748801940217E-2</c:v>
                </c:pt>
                <c:pt idx="62037">
                  <c:v>-2.6073683041113401E-2</c:v>
                </c:pt>
                <c:pt idx="62038">
                  <c:v>-2.60692776586578E-2</c:v>
                </c:pt>
                <c:pt idx="62039">
                  <c:v>-2.60683039190065E-2</c:v>
                </c:pt>
                <c:pt idx="62040">
                  <c:v>-2.60671120367231E-2</c:v>
                </c:pt>
                <c:pt idx="62041">
                  <c:v>-2.60558703291883E-2</c:v>
                </c:pt>
                <c:pt idx="62042">
                  <c:v>-2.6054111721829198E-2</c:v>
                </c:pt>
                <c:pt idx="62043">
                  <c:v>-2.60525087074467E-2</c:v>
                </c:pt>
                <c:pt idx="62044">
                  <c:v>-2.6052414716800702E-2</c:v>
                </c:pt>
                <c:pt idx="62045">
                  <c:v>-2.6050409690744999E-2</c:v>
                </c:pt>
                <c:pt idx="62046">
                  <c:v>-2.6040565346476901E-2</c:v>
                </c:pt>
                <c:pt idx="62047">
                  <c:v>-2.6039871289999499E-2</c:v>
                </c:pt>
                <c:pt idx="62048">
                  <c:v>-2.60398626942611E-2</c:v>
                </c:pt>
                <c:pt idx="62049">
                  <c:v>-2.6039767323010499E-2</c:v>
                </c:pt>
                <c:pt idx="62050">
                  <c:v>-2.60387330495126E-2</c:v>
                </c:pt>
                <c:pt idx="62051">
                  <c:v>-2.6037935201528299E-2</c:v>
                </c:pt>
                <c:pt idx="62052">
                  <c:v>-2.6036161175492501E-2</c:v>
                </c:pt>
                <c:pt idx="62053">
                  <c:v>-2.6036062239593899E-2</c:v>
                </c:pt>
                <c:pt idx="62054">
                  <c:v>-2.6031891366877499E-2</c:v>
                </c:pt>
                <c:pt idx="62055">
                  <c:v>-2.6027055862742801E-2</c:v>
                </c:pt>
                <c:pt idx="62056">
                  <c:v>-2.6026371467536301E-2</c:v>
                </c:pt>
                <c:pt idx="62057">
                  <c:v>-2.6010653704799099E-2</c:v>
                </c:pt>
                <c:pt idx="62058">
                  <c:v>-2.6004925985599399E-2</c:v>
                </c:pt>
                <c:pt idx="62059">
                  <c:v>-2.6001119568535201E-2</c:v>
                </c:pt>
                <c:pt idx="62060">
                  <c:v>-2.60008246143098E-2</c:v>
                </c:pt>
                <c:pt idx="62061">
                  <c:v>-2.5997633223137102E-2</c:v>
                </c:pt>
                <c:pt idx="62062">
                  <c:v>-2.5990285775095798E-2</c:v>
                </c:pt>
                <c:pt idx="62063">
                  <c:v>-2.5986452201240101E-2</c:v>
                </c:pt>
                <c:pt idx="62064">
                  <c:v>-2.5984162848972502E-2</c:v>
                </c:pt>
                <c:pt idx="62065">
                  <c:v>-2.5981868535986101E-2</c:v>
                </c:pt>
                <c:pt idx="62066">
                  <c:v>-2.5980296206594498E-2</c:v>
                </c:pt>
                <c:pt idx="62067">
                  <c:v>-2.59782116483693E-2</c:v>
                </c:pt>
                <c:pt idx="62068">
                  <c:v>-2.5975564556357501E-2</c:v>
                </c:pt>
                <c:pt idx="62069">
                  <c:v>-2.5960786746457399E-2</c:v>
                </c:pt>
                <c:pt idx="62070">
                  <c:v>-2.5960526323864599E-2</c:v>
                </c:pt>
                <c:pt idx="62071">
                  <c:v>-2.59601277065253E-2</c:v>
                </c:pt>
                <c:pt idx="62072">
                  <c:v>-2.5957869738292699E-2</c:v>
                </c:pt>
                <c:pt idx="62073">
                  <c:v>-2.5956862500602602E-2</c:v>
                </c:pt>
                <c:pt idx="62074">
                  <c:v>-2.5956653657260201E-2</c:v>
                </c:pt>
                <c:pt idx="62075">
                  <c:v>-2.5953226503322602E-2</c:v>
                </c:pt>
                <c:pt idx="62076">
                  <c:v>-2.5949868718996998E-2</c:v>
                </c:pt>
                <c:pt idx="62077">
                  <c:v>-2.59481625081023E-2</c:v>
                </c:pt>
                <c:pt idx="62078">
                  <c:v>-2.59394661330439E-2</c:v>
                </c:pt>
                <c:pt idx="62079">
                  <c:v>-2.5937824941153698E-2</c:v>
                </c:pt>
                <c:pt idx="62080">
                  <c:v>-2.5936527128252299E-2</c:v>
                </c:pt>
                <c:pt idx="62081">
                  <c:v>-2.5934477489965E-2</c:v>
                </c:pt>
                <c:pt idx="62082">
                  <c:v>-2.59326998008759E-2</c:v>
                </c:pt>
                <c:pt idx="62083">
                  <c:v>-2.5931731892040899E-2</c:v>
                </c:pt>
                <c:pt idx="62084">
                  <c:v>-2.5926365542118999E-2</c:v>
                </c:pt>
                <c:pt idx="62085">
                  <c:v>-2.5924520426630002E-2</c:v>
                </c:pt>
                <c:pt idx="62086">
                  <c:v>-2.5914779905348101E-2</c:v>
                </c:pt>
                <c:pt idx="62087">
                  <c:v>-2.5914660934446301E-2</c:v>
                </c:pt>
                <c:pt idx="62088">
                  <c:v>-2.59123316222904E-2</c:v>
                </c:pt>
                <c:pt idx="62089">
                  <c:v>-2.5903532294916799E-2</c:v>
                </c:pt>
                <c:pt idx="62090">
                  <c:v>-2.5901907816427799E-2</c:v>
                </c:pt>
                <c:pt idx="62091">
                  <c:v>-2.59014472246222E-2</c:v>
                </c:pt>
                <c:pt idx="62092">
                  <c:v>-2.5900442802594001E-2</c:v>
                </c:pt>
                <c:pt idx="62093">
                  <c:v>-2.5899144944934699E-2</c:v>
                </c:pt>
                <c:pt idx="62094">
                  <c:v>-2.5898327125107399E-2</c:v>
                </c:pt>
                <c:pt idx="62095">
                  <c:v>-2.58928195519952E-2</c:v>
                </c:pt>
                <c:pt idx="62096">
                  <c:v>-2.58908585522599E-2</c:v>
                </c:pt>
                <c:pt idx="62097">
                  <c:v>-2.58894383723191E-2</c:v>
                </c:pt>
                <c:pt idx="62098">
                  <c:v>-2.5884297908706399E-2</c:v>
                </c:pt>
                <c:pt idx="62099">
                  <c:v>-2.5880332703279701E-2</c:v>
                </c:pt>
                <c:pt idx="62100">
                  <c:v>-2.5879793893636101E-2</c:v>
                </c:pt>
                <c:pt idx="62101">
                  <c:v>-2.58755266279262E-2</c:v>
                </c:pt>
                <c:pt idx="62102">
                  <c:v>-2.58718731186427E-2</c:v>
                </c:pt>
                <c:pt idx="62103">
                  <c:v>-2.58566110756994E-2</c:v>
                </c:pt>
                <c:pt idx="62104">
                  <c:v>-2.58535161614044E-2</c:v>
                </c:pt>
                <c:pt idx="62105">
                  <c:v>-2.5849721663410302E-2</c:v>
                </c:pt>
                <c:pt idx="62106">
                  <c:v>-2.58493418291488E-2</c:v>
                </c:pt>
                <c:pt idx="62107">
                  <c:v>-2.5846099070743599E-2</c:v>
                </c:pt>
                <c:pt idx="62108">
                  <c:v>-2.58439916305543E-2</c:v>
                </c:pt>
                <c:pt idx="62109">
                  <c:v>-2.5840665087469801E-2</c:v>
                </c:pt>
                <c:pt idx="62110">
                  <c:v>-2.5826672854330001E-2</c:v>
                </c:pt>
                <c:pt idx="62111">
                  <c:v>-2.58247966864424E-2</c:v>
                </c:pt>
                <c:pt idx="62112">
                  <c:v>-2.5821717977300301E-2</c:v>
                </c:pt>
                <c:pt idx="62113">
                  <c:v>-2.5820286740844099E-2</c:v>
                </c:pt>
                <c:pt idx="62114">
                  <c:v>-2.5820267167371701E-2</c:v>
                </c:pt>
                <c:pt idx="62115">
                  <c:v>-2.58201655728055E-2</c:v>
                </c:pt>
                <c:pt idx="62116">
                  <c:v>-2.5817864890872899E-2</c:v>
                </c:pt>
                <c:pt idx="62117">
                  <c:v>-2.5817154028894399E-2</c:v>
                </c:pt>
                <c:pt idx="62118">
                  <c:v>-2.58048558825698E-2</c:v>
                </c:pt>
                <c:pt idx="62119">
                  <c:v>-2.5803478153345501E-2</c:v>
                </c:pt>
                <c:pt idx="62120">
                  <c:v>-2.5797934336526801E-2</c:v>
                </c:pt>
                <c:pt idx="62121">
                  <c:v>-2.5791614894009999E-2</c:v>
                </c:pt>
                <c:pt idx="62122">
                  <c:v>-2.5790712814705501E-2</c:v>
                </c:pt>
                <c:pt idx="62123">
                  <c:v>-2.578952837637E-2</c:v>
                </c:pt>
                <c:pt idx="62124">
                  <c:v>-2.57872889914476E-2</c:v>
                </c:pt>
                <c:pt idx="62125">
                  <c:v>-2.57790387731343E-2</c:v>
                </c:pt>
                <c:pt idx="62126">
                  <c:v>-2.5777856885850801E-2</c:v>
                </c:pt>
                <c:pt idx="62127">
                  <c:v>-2.57762403413716E-2</c:v>
                </c:pt>
                <c:pt idx="62128">
                  <c:v>-2.57756827642582E-2</c:v>
                </c:pt>
                <c:pt idx="62129">
                  <c:v>-2.5772252508544698E-2</c:v>
                </c:pt>
                <c:pt idx="62130">
                  <c:v>-2.5769043338512002E-2</c:v>
                </c:pt>
                <c:pt idx="62131">
                  <c:v>-2.57647539760835E-2</c:v>
                </c:pt>
                <c:pt idx="62132">
                  <c:v>-2.57634388165402E-2</c:v>
                </c:pt>
                <c:pt idx="62133">
                  <c:v>-2.5757749519683699E-2</c:v>
                </c:pt>
                <c:pt idx="62134">
                  <c:v>-2.5756537157565099E-2</c:v>
                </c:pt>
                <c:pt idx="62135">
                  <c:v>-2.5754636041879501E-2</c:v>
                </c:pt>
                <c:pt idx="62136">
                  <c:v>-2.57528960865058E-2</c:v>
                </c:pt>
                <c:pt idx="62137">
                  <c:v>-2.5750842280903199E-2</c:v>
                </c:pt>
                <c:pt idx="62138">
                  <c:v>-2.5741864486677001E-2</c:v>
                </c:pt>
                <c:pt idx="62139">
                  <c:v>-2.5739078917254101E-2</c:v>
                </c:pt>
                <c:pt idx="62140">
                  <c:v>-2.5739004583635299E-2</c:v>
                </c:pt>
                <c:pt idx="62141">
                  <c:v>-2.57388191468759E-2</c:v>
                </c:pt>
                <c:pt idx="62142">
                  <c:v>-2.5738224149652201E-2</c:v>
                </c:pt>
                <c:pt idx="62143">
                  <c:v>-2.5735685315566099E-2</c:v>
                </c:pt>
                <c:pt idx="62144">
                  <c:v>-2.5726698238725601E-2</c:v>
                </c:pt>
                <c:pt idx="62145">
                  <c:v>-2.5725852644725499E-2</c:v>
                </c:pt>
                <c:pt idx="62146">
                  <c:v>-2.57200477160868E-2</c:v>
                </c:pt>
                <c:pt idx="62147">
                  <c:v>-2.5717816027943201E-2</c:v>
                </c:pt>
                <c:pt idx="62148">
                  <c:v>-2.5716403836875901E-2</c:v>
                </c:pt>
                <c:pt idx="62149">
                  <c:v>-2.57130458918703E-2</c:v>
                </c:pt>
                <c:pt idx="62150">
                  <c:v>-2.5709237662440799E-2</c:v>
                </c:pt>
                <c:pt idx="62151">
                  <c:v>-2.5706186886970701E-2</c:v>
                </c:pt>
                <c:pt idx="62152">
                  <c:v>-2.57047151128975E-2</c:v>
                </c:pt>
                <c:pt idx="62153">
                  <c:v>-2.5701120609815001E-2</c:v>
                </c:pt>
                <c:pt idx="62154">
                  <c:v>-2.5701115668396099E-2</c:v>
                </c:pt>
                <c:pt idx="62155">
                  <c:v>-2.5698459006336799E-2</c:v>
                </c:pt>
                <c:pt idx="62156">
                  <c:v>-2.5687249652154801E-2</c:v>
                </c:pt>
                <c:pt idx="62157">
                  <c:v>-2.5685188557307798E-2</c:v>
                </c:pt>
                <c:pt idx="62158">
                  <c:v>-2.56825984918264E-2</c:v>
                </c:pt>
                <c:pt idx="62159">
                  <c:v>-2.5679526515053501E-2</c:v>
                </c:pt>
                <c:pt idx="62160">
                  <c:v>-2.5678946633500802E-2</c:v>
                </c:pt>
                <c:pt idx="62161">
                  <c:v>-2.5674693114440698E-2</c:v>
                </c:pt>
                <c:pt idx="62162">
                  <c:v>-2.5674302332812302E-2</c:v>
                </c:pt>
                <c:pt idx="62163">
                  <c:v>-2.56736859599749E-2</c:v>
                </c:pt>
                <c:pt idx="62164">
                  <c:v>-2.5671987731660999E-2</c:v>
                </c:pt>
                <c:pt idx="62165">
                  <c:v>-2.5669128206825199E-2</c:v>
                </c:pt>
                <c:pt idx="62166">
                  <c:v>-2.5668299984602301E-2</c:v>
                </c:pt>
                <c:pt idx="62167">
                  <c:v>-2.5663739214094899E-2</c:v>
                </c:pt>
                <c:pt idx="62168">
                  <c:v>-2.5656797206324501E-2</c:v>
                </c:pt>
                <c:pt idx="62169">
                  <c:v>-2.56564578054597E-2</c:v>
                </c:pt>
                <c:pt idx="62170">
                  <c:v>-2.5647410807853599E-2</c:v>
                </c:pt>
                <c:pt idx="62171">
                  <c:v>-2.56396912355259E-2</c:v>
                </c:pt>
                <c:pt idx="62172">
                  <c:v>-2.56392231207642E-2</c:v>
                </c:pt>
                <c:pt idx="62173">
                  <c:v>-2.5637865525390598E-2</c:v>
                </c:pt>
                <c:pt idx="62174">
                  <c:v>-2.5631769338150302E-2</c:v>
                </c:pt>
                <c:pt idx="62175">
                  <c:v>-2.5631514918068001E-2</c:v>
                </c:pt>
                <c:pt idx="62176">
                  <c:v>-2.5625880544027601E-2</c:v>
                </c:pt>
                <c:pt idx="62177">
                  <c:v>-2.5625152819393E-2</c:v>
                </c:pt>
                <c:pt idx="62178">
                  <c:v>-2.56232415972606E-2</c:v>
                </c:pt>
                <c:pt idx="62179">
                  <c:v>-2.5622806489400199E-2</c:v>
                </c:pt>
                <c:pt idx="62180">
                  <c:v>-2.5619246591810699E-2</c:v>
                </c:pt>
                <c:pt idx="62181">
                  <c:v>-2.5618168764186398E-2</c:v>
                </c:pt>
                <c:pt idx="62182">
                  <c:v>-2.56093709026671E-2</c:v>
                </c:pt>
                <c:pt idx="62183">
                  <c:v>-2.5609343531690899E-2</c:v>
                </c:pt>
                <c:pt idx="62184">
                  <c:v>-2.5599264492076099E-2</c:v>
                </c:pt>
                <c:pt idx="62185">
                  <c:v>-2.5594078064507898E-2</c:v>
                </c:pt>
                <c:pt idx="62186">
                  <c:v>-2.5591149078185001E-2</c:v>
                </c:pt>
                <c:pt idx="62187">
                  <c:v>-2.5589056685261999E-2</c:v>
                </c:pt>
                <c:pt idx="62188">
                  <c:v>-2.5588769212467399E-2</c:v>
                </c:pt>
                <c:pt idx="62189">
                  <c:v>-2.5586556058594501E-2</c:v>
                </c:pt>
                <c:pt idx="62190">
                  <c:v>-2.5584787583550799E-2</c:v>
                </c:pt>
                <c:pt idx="62191">
                  <c:v>-2.5581718300486E-2</c:v>
                </c:pt>
                <c:pt idx="62192">
                  <c:v>-2.55763543564052E-2</c:v>
                </c:pt>
                <c:pt idx="62193">
                  <c:v>-2.5573461799914099E-2</c:v>
                </c:pt>
                <c:pt idx="62194">
                  <c:v>-2.55713885113442E-2</c:v>
                </c:pt>
                <c:pt idx="62195">
                  <c:v>-2.5567755544795699E-2</c:v>
                </c:pt>
                <c:pt idx="62196">
                  <c:v>-2.55663931764246E-2</c:v>
                </c:pt>
                <c:pt idx="62197">
                  <c:v>-2.5561352660927801E-2</c:v>
                </c:pt>
                <c:pt idx="62198">
                  <c:v>-2.5559860024403702E-2</c:v>
                </c:pt>
                <c:pt idx="62199">
                  <c:v>-2.5549365077994601E-2</c:v>
                </c:pt>
                <c:pt idx="62200">
                  <c:v>-2.5549247319304799E-2</c:v>
                </c:pt>
                <c:pt idx="62201">
                  <c:v>-2.5545606651385298E-2</c:v>
                </c:pt>
                <c:pt idx="62202">
                  <c:v>-2.5545375479460501E-2</c:v>
                </c:pt>
                <c:pt idx="62203">
                  <c:v>-2.5543934608214601E-2</c:v>
                </c:pt>
                <c:pt idx="62204">
                  <c:v>-2.5543474284491E-2</c:v>
                </c:pt>
                <c:pt idx="62205">
                  <c:v>-2.5538993250460999E-2</c:v>
                </c:pt>
                <c:pt idx="62206">
                  <c:v>-2.5532273418303102E-2</c:v>
                </c:pt>
                <c:pt idx="62207">
                  <c:v>-2.5531884687328602E-2</c:v>
                </c:pt>
                <c:pt idx="62208">
                  <c:v>-2.5526571507836899E-2</c:v>
                </c:pt>
                <c:pt idx="62209">
                  <c:v>-2.5523836155249599E-2</c:v>
                </c:pt>
                <c:pt idx="62210">
                  <c:v>-2.5522362091017801E-2</c:v>
                </c:pt>
                <c:pt idx="62211">
                  <c:v>-2.5521879224586101E-2</c:v>
                </c:pt>
                <c:pt idx="62212">
                  <c:v>-2.5518717043436001E-2</c:v>
                </c:pt>
                <c:pt idx="62213">
                  <c:v>-2.5518508829340401E-2</c:v>
                </c:pt>
                <c:pt idx="62214">
                  <c:v>-2.5515644254224399E-2</c:v>
                </c:pt>
                <c:pt idx="62215">
                  <c:v>-2.55148345667001E-2</c:v>
                </c:pt>
                <c:pt idx="62216">
                  <c:v>-2.55144646876879E-2</c:v>
                </c:pt>
                <c:pt idx="62217">
                  <c:v>-2.5496442691479399E-2</c:v>
                </c:pt>
                <c:pt idx="62218">
                  <c:v>-2.5493365571651199E-2</c:v>
                </c:pt>
                <c:pt idx="62219">
                  <c:v>-2.5491790895058999E-2</c:v>
                </c:pt>
                <c:pt idx="62220">
                  <c:v>-2.5490487501069001E-2</c:v>
                </c:pt>
                <c:pt idx="62221">
                  <c:v>-2.5489401894873899E-2</c:v>
                </c:pt>
                <c:pt idx="62222">
                  <c:v>-2.5489194995600699E-2</c:v>
                </c:pt>
                <c:pt idx="62223">
                  <c:v>-2.5470444614738401E-2</c:v>
                </c:pt>
                <c:pt idx="62224">
                  <c:v>-2.5469087064913298E-2</c:v>
                </c:pt>
                <c:pt idx="62225">
                  <c:v>-2.5459788954353701E-2</c:v>
                </c:pt>
                <c:pt idx="62226">
                  <c:v>-2.54590668284253E-2</c:v>
                </c:pt>
                <c:pt idx="62227">
                  <c:v>-2.5458118360822901E-2</c:v>
                </c:pt>
                <c:pt idx="62228">
                  <c:v>-2.5456570402826E-2</c:v>
                </c:pt>
                <c:pt idx="62229">
                  <c:v>-2.5454917028669099E-2</c:v>
                </c:pt>
                <c:pt idx="62230">
                  <c:v>-2.5453429023999299E-2</c:v>
                </c:pt>
                <c:pt idx="62231">
                  <c:v>-2.5448746283983002E-2</c:v>
                </c:pt>
                <c:pt idx="62232">
                  <c:v>-2.5445388090017101E-2</c:v>
                </c:pt>
                <c:pt idx="62233">
                  <c:v>-2.5442614664675699E-2</c:v>
                </c:pt>
                <c:pt idx="62234">
                  <c:v>-2.5441815886240199E-2</c:v>
                </c:pt>
                <c:pt idx="62235">
                  <c:v>-2.54328266415496E-2</c:v>
                </c:pt>
                <c:pt idx="62236">
                  <c:v>-2.5432197845699799E-2</c:v>
                </c:pt>
                <c:pt idx="62237">
                  <c:v>-2.54262086972541E-2</c:v>
                </c:pt>
                <c:pt idx="62238">
                  <c:v>-2.5424356198825701E-2</c:v>
                </c:pt>
                <c:pt idx="62239">
                  <c:v>-2.5406761408215701E-2</c:v>
                </c:pt>
                <c:pt idx="62240">
                  <c:v>-2.5398293243088701E-2</c:v>
                </c:pt>
                <c:pt idx="62241">
                  <c:v>-2.5395639253245499E-2</c:v>
                </c:pt>
                <c:pt idx="62242">
                  <c:v>-2.53956124613113E-2</c:v>
                </c:pt>
                <c:pt idx="62243">
                  <c:v>-2.53937174452778E-2</c:v>
                </c:pt>
                <c:pt idx="62244">
                  <c:v>-2.5390875754825799E-2</c:v>
                </c:pt>
                <c:pt idx="62245">
                  <c:v>-2.5390567570024801E-2</c:v>
                </c:pt>
                <c:pt idx="62246">
                  <c:v>-2.5387031072235298E-2</c:v>
                </c:pt>
                <c:pt idx="62247">
                  <c:v>-2.5386525509404598E-2</c:v>
                </c:pt>
                <c:pt idx="62248">
                  <c:v>-2.5383831839865301E-2</c:v>
                </c:pt>
                <c:pt idx="62249">
                  <c:v>-2.53801495765302E-2</c:v>
                </c:pt>
                <c:pt idx="62250">
                  <c:v>-2.5378251013852202E-2</c:v>
                </c:pt>
                <c:pt idx="62251">
                  <c:v>-2.5377335050019201E-2</c:v>
                </c:pt>
                <c:pt idx="62252">
                  <c:v>-2.5377168312635499E-2</c:v>
                </c:pt>
                <c:pt idx="62253">
                  <c:v>-2.5376035015765502E-2</c:v>
                </c:pt>
                <c:pt idx="62254">
                  <c:v>-2.5374916818459398E-2</c:v>
                </c:pt>
                <c:pt idx="62255">
                  <c:v>-2.5373139221298E-2</c:v>
                </c:pt>
                <c:pt idx="62256">
                  <c:v>-2.5368594063470699E-2</c:v>
                </c:pt>
                <c:pt idx="62257">
                  <c:v>-2.5367958619107601E-2</c:v>
                </c:pt>
                <c:pt idx="62258">
                  <c:v>-2.53665797103747E-2</c:v>
                </c:pt>
                <c:pt idx="62259">
                  <c:v>-2.5365067827606801E-2</c:v>
                </c:pt>
                <c:pt idx="62260">
                  <c:v>-2.5362042256664E-2</c:v>
                </c:pt>
                <c:pt idx="62261">
                  <c:v>-2.5361795068364699E-2</c:v>
                </c:pt>
                <c:pt idx="62262">
                  <c:v>-2.5359702864132701E-2</c:v>
                </c:pt>
                <c:pt idx="62263">
                  <c:v>-2.5355324158117198E-2</c:v>
                </c:pt>
                <c:pt idx="62264">
                  <c:v>-2.53520676914233E-2</c:v>
                </c:pt>
                <c:pt idx="62265">
                  <c:v>-2.5351518792286101E-2</c:v>
                </c:pt>
                <c:pt idx="62266">
                  <c:v>-2.53454568626586E-2</c:v>
                </c:pt>
                <c:pt idx="62267">
                  <c:v>-2.5321598752705701E-2</c:v>
                </c:pt>
                <c:pt idx="62268">
                  <c:v>-2.5316834135416098E-2</c:v>
                </c:pt>
                <c:pt idx="62269">
                  <c:v>-2.5314349657636601E-2</c:v>
                </c:pt>
                <c:pt idx="62270">
                  <c:v>-2.53140277701253E-2</c:v>
                </c:pt>
                <c:pt idx="62271">
                  <c:v>-2.53121759322982E-2</c:v>
                </c:pt>
                <c:pt idx="62272">
                  <c:v>-2.53069436488207E-2</c:v>
                </c:pt>
                <c:pt idx="62273">
                  <c:v>-2.5304728596703002E-2</c:v>
                </c:pt>
                <c:pt idx="62274">
                  <c:v>-2.5303987203746599E-2</c:v>
                </c:pt>
                <c:pt idx="62275">
                  <c:v>-2.53014466508782E-2</c:v>
                </c:pt>
                <c:pt idx="62276">
                  <c:v>-2.5298890144082199E-2</c:v>
                </c:pt>
                <c:pt idx="62277">
                  <c:v>-2.5298473140759101E-2</c:v>
                </c:pt>
                <c:pt idx="62278">
                  <c:v>-2.52940589656751E-2</c:v>
                </c:pt>
                <c:pt idx="62279">
                  <c:v>-2.5292886160483401E-2</c:v>
                </c:pt>
                <c:pt idx="62280">
                  <c:v>-2.5291774363895399E-2</c:v>
                </c:pt>
                <c:pt idx="62281">
                  <c:v>-2.52868593714346E-2</c:v>
                </c:pt>
                <c:pt idx="62282">
                  <c:v>-2.52789893631837E-2</c:v>
                </c:pt>
                <c:pt idx="62283">
                  <c:v>-2.52766336011052E-2</c:v>
                </c:pt>
                <c:pt idx="62284">
                  <c:v>-2.5274082018157999E-2</c:v>
                </c:pt>
                <c:pt idx="62285">
                  <c:v>-2.52737304914019E-2</c:v>
                </c:pt>
                <c:pt idx="62286">
                  <c:v>-2.5272220118214801E-2</c:v>
                </c:pt>
                <c:pt idx="62287">
                  <c:v>-2.5270442674966299E-2</c:v>
                </c:pt>
                <c:pt idx="62288">
                  <c:v>-2.5263807905947702E-2</c:v>
                </c:pt>
                <c:pt idx="62289">
                  <c:v>-2.5262827252845899E-2</c:v>
                </c:pt>
                <c:pt idx="62290">
                  <c:v>-2.5262691558639E-2</c:v>
                </c:pt>
                <c:pt idx="62291">
                  <c:v>-2.5261424776549201E-2</c:v>
                </c:pt>
                <c:pt idx="62292">
                  <c:v>-2.5258197519805799E-2</c:v>
                </c:pt>
                <c:pt idx="62293">
                  <c:v>-2.52577041035877E-2</c:v>
                </c:pt>
                <c:pt idx="62294">
                  <c:v>-2.5255328386499701E-2</c:v>
                </c:pt>
                <c:pt idx="62295">
                  <c:v>-2.5254274299936999E-2</c:v>
                </c:pt>
                <c:pt idx="62296">
                  <c:v>-2.5249831278077201E-2</c:v>
                </c:pt>
                <c:pt idx="62297">
                  <c:v>-2.5248449506556098E-2</c:v>
                </c:pt>
                <c:pt idx="62298">
                  <c:v>-2.5243316101699598E-2</c:v>
                </c:pt>
                <c:pt idx="62299">
                  <c:v>-2.52411861699273E-2</c:v>
                </c:pt>
                <c:pt idx="62300">
                  <c:v>-2.52403969335777E-2</c:v>
                </c:pt>
                <c:pt idx="62301">
                  <c:v>-2.5236514338022799E-2</c:v>
                </c:pt>
                <c:pt idx="62302">
                  <c:v>-2.52362539358503E-2</c:v>
                </c:pt>
                <c:pt idx="62303">
                  <c:v>-2.5235883748086999E-2</c:v>
                </c:pt>
                <c:pt idx="62304">
                  <c:v>-2.5229452505484699E-2</c:v>
                </c:pt>
                <c:pt idx="62305">
                  <c:v>-2.5228697543070201E-2</c:v>
                </c:pt>
                <c:pt idx="62306">
                  <c:v>-2.5223284979813399E-2</c:v>
                </c:pt>
                <c:pt idx="62307">
                  <c:v>-2.5222874021160999E-2</c:v>
                </c:pt>
                <c:pt idx="62308">
                  <c:v>-2.52190507738362E-2</c:v>
                </c:pt>
                <c:pt idx="62309">
                  <c:v>-2.5215635326424998E-2</c:v>
                </c:pt>
                <c:pt idx="62310">
                  <c:v>-2.5215588852538499E-2</c:v>
                </c:pt>
                <c:pt idx="62311">
                  <c:v>-2.52054244397922E-2</c:v>
                </c:pt>
                <c:pt idx="62312">
                  <c:v>-2.5205036965573101E-2</c:v>
                </c:pt>
                <c:pt idx="62313">
                  <c:v>-2.52020826546034E-2</c:v>
                </c:pt>
                <c:pt idx="62314">
                  <c:v>-2.5199843726937701E-2</c:v>
                </c:pt>
                <c:pt idx="62315">
                  <c:v>-2.5198649843118402E-2</c:v>
                </c:pt>
                <c:pt idx="62316">
                  <c:v>-2.5195704449411199E-2</c:v>
                </c:pt>
                <c:pt idx="62317">
                  <c:v>-2.5195023150701299E-2</c:v>
                </c:pt>
                <c:pt idx="62318">
                  <c:v>-2.5193003858360999E-2</c:v>
                </c:pt>
                <c:pt idx="62319">
                  <c:v>-2.5187424034161E-2</c:v>
                </c:pt>
                <c:pt idx="62320">
                  <c:v>-2.51737612015813E-2</c:v>
                </c:pt>
                <c:pt idx="62321">
                  <c:v>-2.5170325856437501E-2</c:v>
                </c:pt>
                <c:pt idx="62322">
                  <c:v>-2.5168736725243099E-2</c:v>
                </c:pt>
                <c:pt idx="62323">
                  <c:v>-2.5157350888679399E-2</c:v>
                </c:pt>
                <c:pt idx="62324">
                  <c:v>-2.5155841585301101E-2</c:v>
                </c:pt>
                <c:pt idx="62325">
                  <c:v>-2.5154659739256E-2</c:v>
                </c:pt>
                <c:pt idx="62326">
                  <c:v>-2.5153762187894502E-2</c:v>
                </c:pt>
                <c:pt idx="62327">
                  <c:v>-2.5152761866976101E-2</c:v>
                </c:pt>
                <c:pt idx="62328">
                  <c:v>-2.51502521299703E-2</c:v>
                </c:pt>
                <c:pt idx="62329">
                  <c:v>-2.5147149681941702E-2</c:v>
                </c:pt>
                <c:pt idx="62330">
                  <c:v>-2.51456415647331E-2</c:v>
                </c:pt>
                <c:pt idx="62331">
                  <c:v>-2.5144804912206799E-2</c:v>
                </c:pt>
                <c:pt idx="62332">
                  <c:v>-2.5136100354853599E-2</c:v>
                </c:pt>
                <c:pt idx="62333">
                  <c:v>-2.5135108228119901E-2</c:v>
                </c:pt>
                <c:pt idx="62334">
                  <c:v>-2.5134347632769699E-2</c:v>
                </c:pt>
                <c:pt idx="62335">
                  <c:v>-2.5133936646949E-2</c:v>
                </c:pt>
                <c:pt idx="62336">
                  <c:v>-2.51232507435699E-2</c:v>
                </c:pt>
                <c:pt idx="62337">
                  <c:v>-2.5118113095136001E-2</c:v>
                </c:pt>
                <c:pt idx="62338">
                  <c:v>-2.5117300218351301E-2</c:v>
                </c:pt>
                <c:pt idx="62339">
                  <c:v>-2.51168760241356E-2</c:v>
                </c:pt>
                <c:pt idx="62340">
                  <c:v>-2.5112909378016302E-2</c:v>
                </c:pt>
                <c:pt idx="62341">
                  <c:v>-2.5106247312830399E-2</c:v>
                </c:pt>
                <c:pt idx="62342">
                  <c:v>-2.50944073945625E-2</c:v>
                </c:pt>
                <c:pt idx="62343">
                  <c:v>-2.5093059450720299E-2</c:v>
                </c:pt>
                <c:pt idx="62344">
                  <c:v>-2.5092323262530199E-2</c:v>
                </c:pt>
                <c:pt idx="62345">
                  <c:v>-2.50875556935597E-2</c:v>
                </c:pt>
                <c:pt idx="62346">
                  <c:v>-2.5084810076814901E-2</c:v>
                </c:pt>
                <c:pt idx="62347">
                  <c:v>-2.5083960694247402E-2</c:v>
                </c:pt>
                <c:pt idx="62348">
                  <c:v>-2.50838404003451E-2</c:v>
                </c:pt>
                <c:pt idx="62349">
                  <c:v>-2.50833323709845E-2</c:v>
                </c:pt>
                <c:pt idx="62350">
                  <c:v>-2.5082665312420399E-2</c:v>
                </c:pt>
                <c:pt idx="62351">
                  <c:v>-2.5077808491475201E-2</c:v>
                </c:pt>
                <c:pt idx="62352">
                  <c:v>-2.5077639784935199E-2</c:v>
                </c:pt>
                <c:pt idx="62353">
                  <c:v>-2.5074371363164899E-2</c:v>
                </c:pt>
                <c:pt idx="62354">
                  <c:v>-2.5073786477455801E-2</c:v>
                </c:pt>
                <c:pt idx="62355">
                  <c:v>-2.5072859322187498E-2</c:v>
                </c:pt>
                <c:pt idx="62356">
                  <c:v>-2.5071444346843101E-2</c:v>
                </c:pt>
                <c:pt idx="62357">
                  <c:v>-2.5065529352254399E-2</c:v>
                </c:pt>
                <c:pt idx="62358">
                  <c:v>-2.50633090306592E-2</c:v>
                </c:pt>
                <c:pt idx="62359">
                  <c:v>-2.5061323984097199E-2</c:v>
                </c:pt>
                <c:pt idx="62360">
                  <c:v>-2.5060562935515399E-2</c:v>
                </c:pt>
                <c:pt idx="62361">
                  <c:v>-2.50605242753268E-2</c:v>
                </c:pt>
                <c:pt idx="62362">
                  <c:v>-2.5059083511371701E-2</c:v>
                </c:pt>
                <c:pt idx="62363">
                  <c:v>-2.5057780042671601E-2</c:v>
                </c:pt>
                <c:pt idx="62364">
                  <c:v>-2.5057464541411799E-2</c:v>
                </c:pt>
                <c:pt idx="62365">
                  <c:v>-2.5056715902576999E-2</c:v>
                </c:pt>
                <c:pt idx="62366">
                  <c:v>-2.5053549812134399E-2</c:v>
                </c:pt>
                <c:pt idx="62367">
                  <c:v>-2.50523999310476E-2</c:v>
                </c:pt>
                <c:pt idx="62368">
                  <c:v>-2.5045643158680599E-2</c:v>
                </c:pt>
                <c:pt idx="62369">
                  <c:v>-2.5037954744117501E-2</c:v>
                </c:pt>
                <c:pt idx="62370">
                  <c:v>-2.5037665119368901E-2</c:v>
                </c:pt>
                <c:pt idx="62371">
                  <c:v>-2.5034868830396701E-2</c:v>
                </c:pt>
                <c:pt idx="62372">
                  <c:v>-2.50338284259604E-2</c:v>
                </c:pt>
                <c:pt idx="62373">
                  <c:v>-2.5029932520884299E-2</c:v>
                </c:pt>
                <c:pt idx="62374">
                  <c:v>-2.50286767111936E-2</c:v>
                </c:pt>
                <c:pt idx="62375">
                  <c:v>-2.5026493481323499E-2</c:v>
                </c:pt>
                <c:pt idx="62376">
                  <c:v>-2.50264011869996E-2</c:v>
                </c:pt>
                <c:pt idx="62377">
                  <c:v>-2.5025415476575399E-2</c:v>
                </c:pt>
                <c:pt idx="62378">
                  <c:v>-2.5016834980924E-2</c:v>
                </c:pt>
                <c:pt idx="62379">
                  <c:v>-2.5015340564596599E-2</c:v>
                </c:pt>
                <c:pt idx="62380">
                  <c:v>-2.50135613644323E-2</c:v>
                </c:pt>
                <c:pt idx="62381">
                  <c:v>-2.50073571784106E-2</c:v>
                </c:pt>
                <c:pt idx="62382">
                  <c:v>-2.5001787172646901E-2</c:v>
                </c:pt>
                <c:pt idx="62383">
                  <c:v>-2.5000335484694099E-2</c:v>
                </c:pt>
                <c:pt idx="62384">
                  <c:v>-2.5000315777791E-2</c:v>
                </c:pt>
                <c:pt idx="62385">
                  <c:v>-2.49934056910186E-2</c:v>
                </c:pt>
                <c:pt idx="62386">
                  <c:v>-2.4992060791518399E-2</c:v>
                </c:pt>
                <c:pt idx="62387">
                  <c:v>-2.4987569358644799E-2</c:v>
                </c:pt>
                <c:pt idx="62388">
                  <c:v>-2.4984443230320601E-2</c:v>
                </c:pt>
                <c:pt idx="62389">
                  <c:v>-2.4983637435518399E-2</c:v>
                </c:pt>
                <c:pt idx="62390">
                  <c:v>-2.4982860696738999E-2</c:v>
                </c:pt>
                <c:pt idx="62391">
                  <c:v>-2.4980715143077901E-2</c:v>
                </c:pt>
                <c:pt idx="62392">
                  <c:v>-2.4979103964982999E-2</c:v>
                </c:pt>
                <c:pt idx="62393">
                  <c:v>-2.4977017131557599E-2</c:v>
                </c:pt>
                <c:pt idx="62394">
                  <c:v>-2.4975159858595102E-2</c:v>
                </c:pt>
                <c:pt idx="62395">
                  <c:v>-2.4972717563507201E-2</c:v>
                </c:pt>
                <c:pt idx="62396">
                  <c:v>-2.4971488432328302E-2</c:v>
                </c:pt>
                <c:pt idx="62397">
                  <c:v>-2.4970801566708601E-2</c:v>
                </c:pt>
                <c:pt idx="62398">
                  <c:v>-2.49707437481596E-2</c:v>
                </c:pt>
                <c:pt idx="62399">
                  <c:v>-2.4959404146248799E-2</c:v>
                </c:pt>
                <c:pt idx="62400">
                  <c:v>-2.4952928841667801E-2</c:v>
                </c:pt>
                <c:pt idx="62401">
                  <c:v>-2.4952065857940998E-2</c:v>
                </c:pt>
                <c:pt idx="62402">
                  <c:v>-2.4949305903837399E-2</c:v>
                </c:pt>
                <c:pt idx="62403">
                  <c:v>-2.49491228720621E-2</c:v>
                </c:pt>
                <c:pt idx="62404">
                  <c:v>-2.4947435725167898E-2</c:v>
                </c:pt>
                <c:pt idx="62405">
                  <c:v>-2.4939741264498098E-2</c:v>
                </c:pt>
                <c:pt idx="62406">
                  <c:v>-2.4938088358088899E-2</c:v>
                </c:pt>
                <c:pt idx="62407">
                  <c:v>-2.49373013686798E-2</c:v>
                </c:pt>
                <c:pt idx="62408">
                  <c:v>-2.4936640877142199E-2</c:v>
                </c:pt>
                <c:pt idx="62409">
                  <c:v>-2.4929753957541999E-2</c:v>
                </c:pt>
                <c:pt idx="62410">
                  <c:v>-2.4925945069123E-2</c:v>
                </c:pt>
                <c:pt idx="62411">
                  <c:v>-2.4923520782612101E-2</c:v>
                </c:pt>
                <c:pt idx="62412">
                  <c:v>-2.4923172274587301E-2</c:v>
                </c:pt>
                <c:pt idx="62413">
                  <c:v>-2.4909655724404001E-2</c:v>
                </c:pt>
                <c:pt idx="62414">
                  <c:v>-2.4909244058738799E-2</c:v>
                </c:pt>
                <c:pt idx="62415">
                  <c:v>-2.4907492591284001E-2</c:v>
                </c:pt>
                <c:pt idx="62416">
                  <c:v>-2.4901343374800201E-2</c:v>
                </c:pt>
                <c:pt idx="62417">
                  <c:v>-2.4898306806728401E-2</c:v>
                </c:pt>
                <c:pt idx="62418">
                  <c:v>-2.4897180247054899E-2</c:v>
                </c:pt>
                <c:pt idx="62419">
                  <c:v>-2.4897076982209599E-2</c:v>
                </c:pt>
                <c:pt idx="62420">
                  <c:v>-2.48929768182783E-2</c:v>
                </c:pt>
                <c:pt idx="62421">
                  <c:v>-2.48876145665765E-2</c:v>
                </c:pt>
                <c:pt idx="62422">
                  <c:v>-2.4885492631521601E-2</c:v>
                </c:pt>
                <c:pt idx="62423">
                  <c:v>-2.48811822567391E-2</c:v>
                </c:pt>
                <c:pt idx="62424">
                  <c:v>-2.4880196848349901E-2</c:v>
                </c:pt>
                <c:pt idx="62425">
                  <c:v>-2.48788448023394E-2</c:v>
                </c:pt>
                <c:pt idx="62426">
                  <c:v>-2.4875997844043499E-2</c:v>
                </c:pt>
                <c:pt idx="62427">
                  <c:v>-2.4868956798154599E-2</c:v>
                </c:pt>
                <c:pt idx="62428">
                  <c:v>-2.48479276670324E-2</c:v>
                </c:pt>
                <c:pt idx="62429">
                  <c:v>-2.48461294110419E-2</c:v>
                </c:pt>
                <c:pt idx="62430">
                  <c:v>-2.4845862430938101E-2</c:v>
                </c:pt>
                <c:pt idx="62431">
                  <c:v>-2.4845146937916899E-2</c:v>
                </c:pt>
                <c:pt idx="62432">
                  <c:v>-2.4844851619844399E-2</c:v>
                </c:pt>
                <c:pt idx="62433">
                  <c:v>-2.48374123740863E-2</c:v>
                </c:pt>
                <c:pt idx="62434">
                  <c:v>-2.48368702249398E-2</c:v>
                </c:pt>
                <c:pt idx="62435">
                  <c:v>-2.4835336097481901E-2</c:v>
                </c:pt>
                <c:pt idx="62436">
                  <c:v>-2.48324661019153E-2</c:v>
                </c:pt>
                <c:pt idx="62437">
                  <c:v>-2.4830863807217999E-2</c:v>
                </c:pt>
                <c:pt idx="62438">
                  <c:v>-2.4820320764101001E-2</c:v>
                </c:pt>
                <c:pt idx="62439">
                  <c:v>-2.4819106989228502E-2</c:v>
                </c:pt>
                <c:pt idx="62440">
                  <c:v>-2.4811510059071899E-2</c:v>
                </c:pt>
                <c:pt idx="62441">
                  <c:v>-2.48110640695841E-2</c:v>
                </c:pt>
                <c:pt idx="62442">
                  <c:v>-2.48102961946234E-2</c:v>
                </c:pt>
                <c:pt idx="62443">
                  <c:v>-2.4809987389745599E-2</c:v>
                </c:pt>
                <c:pt idx="62444">
                  <c:v>-2.48072704224074E-2</c:v>
                </c:pt>
                <c:pt idx="62445">
                  <c:v>-2.4800383762256802E-2</c:v>
                </c:pt>
                <c:pt idx="62446">
                  <c:v>-2.4799422120662801E-2</c:v>
                </c:pt>
                <c:pt idx="62447">
                  <c:v>-2.47958555242201E-2</c:v>
                </c:pt>
                <c:pt idx="62448">
                  <c:v>-2.4795359524300498E-2</c:v>
                </c:pt>
                <c:pt idx="62449">
                  <c:v>-2.4789967526084599E-2</c:v>
                </c:pt>
                <c:pt idx="62450">
                  <c:v>-2.4784998749673201E-2</c:v>
                </c:pt>
                <c:pt idx="62451">
                  <c:v>-2.4779363377551301E-2</c:v>
                </c:pt>
                <c:pt idx="62452">
                  <c:v>-2.4774618831822599E-2</c:v>
                </c:pt>
                <c:pt idx="62453">
                  <c:v>-2.47725322635222E-2</c:v>
                </c:pt>
                <c:pt idx="62454">
                  <c:v>-2.47706187325058E-2</c:v>
                </c:pt>
                <c:pt idx="62455">
                  <c:v>-2.4768635517502999E-2</c:v>
                </c:pt>
                <c:pt idx="62456">
                  <c:v>-2.4767823212117901E-2</c:v>
                </c:pt>
                <c:pt idx="62457">
                  <c:v>-2.4764489561317E-2</c:v>
                </c:pt>
                <c:pt idx="62458">
                  <c:v>-2.4763039423537799E-2</c:v>
                </c:pt>
                <c:pt idx="62459">
                  <c:v>-2.4761936332722501E-2</c:v>
                </c:pt>
                <c:pt idx="62460">
                  <c:v>-2.4760392782774199E-2</c:v>
                </c:pt>
                <c:pt idx="62461">
                  <c:v>-2.4759866980577899E-2</c:v>
                </c:pt>
                <c:pt idx="62462">
                  <c:v>-2.4756320012094601E-2</c:v>
                </c:pt>
                <c:pt idx="62463">
                  <c:v>-2.47500905320889E-2</c:v>
                </c:pt>
                <c:pt idx="62464">
                  <c:v>-2.4749331821895901E-2</c:v>
                </c:pt>
                <c:pt idx="62465">
                  <c:v>-2.4747965911574001E-2</c:v>
                </c:pt>
                <c:pt idx="62466">
                  <c:v>-2.4740524085782801E-2</c:v>
                </c:pt>
                <c:pt idx="62467">
                  <c:v>-2.47363162924184E-2</c:v>
                </c:pt>
                <c:pt idx="62468">
                  <c:v>-2.4730617956448899E-2</c:v>
                </c:pt>
                <c:pt idx="62469">
                  <c:v>-2.4722183301054801E-2</c:v>
                </c:pt>
                <c:pt idx="62470">
                  <c:v>-2.4719894517705E-2</c:v>
                </c:pt>
                <c:pt idx="62471">
                  <c:v>-2.4718397730076998E-2</c:v>
                </c:pt>
                <c:pt idx="62472">
                  <c:v>-2.4708361378171E-2</c:v>
                </c:pt>
                <c:pt idx="62473">
                  <c:v>-2.4706179350723601E-2</c:v>
                </c:pt>
                <c:pt idx="62474">
                  <c:v>-2.46987894920126E-2</c:v>
                </c:pt>
                <c:pt idx="62475">
                  <c:v>-2.4685189275814701E-2</c:v>
                </c:pt>
                <c:pt idx="62476">
                  <c:v>-2.4683220012581001E-2</c:v>
                </c:pt>
                <c:pt idx="62477">
                  <c:v>-2.4682785756536301E-2</c:v>
                </c:pt>
                <c:pt idx="62478">
                  <c:v>-2.4679577689461399E-2</c:v>
                </c:pt>
                <c:pt idx="62479">
                  <c:v>-2.4672743856453402E-2</c:v>
                </c:pt>
                <c:pt idx="62480">
                  <c:v>-2.4671263775096701E-2</c:v>
                </c:pt>
                <c:pt idx="62481">
                  <c:v>-2.4670620500790202E-2</c:v>
                </c:pt>
                <c:pt idx="62482">
                  <c:v>-2.46612584339185E-2</c:v>
                </c:pt>
                <c:pt idx="62483">
                  <c:v>-2.4651083162018399E-2</c:v>
                </c:pt>
                <c:pt idx="62484">
                  <c:v>-2.4649393126627801E-2</c:v>
                </c:pt>
                <c:pt idx="62485">
                  <c:v>-2.46448541140828E-2</c:v>
                </c:pt>
                <c:pt idx="62486">
                  <c:v>-2.4643212007750701E-2</c:v>
                </c:pt>
                <c:pt idx="62487">
                  <c:v>-2.4641920249510701E-2</c:v>
                </c:pt>
                <c:pt idx="62488">
                  <c:v>-2.46391221276097E-2</c:v>
                </c:pt>
                <c:pt idx="62489">
                  <c:v>-2.4638878081640701E-2</c:v>
                </c:pt>
                <c:pt idx="62490">
                  <c:v>-2.4634469012725198E-2</c:v>
                </c:pt>
                <c:pt idx="62491">
                  <c:v>-2.4633415909510702E-2</c:v>
                </c:pt>
                <c:pt idx="62492">
                  <c:v>-2.46307935178336E-2</c:v>
                </c:pt>
                <c:pt idx="62493">
                  <c:v>-2.46251517809183E-2</c:v>
                </c:pt>
                <c:pt idx="62494">
                  <c:v>-2.4623035755357899E-2</c:v>
                </c:pt>
                <c:pt idx="62495">
                  <c:v>-2.4616523584841801E-2</c:v>
                </c:pt>
                <c:pt idx="62496">
                  <c:v>-2.4616486977304699E-2</c:v>
                </c:pt>
                <c:pt idx="62497">
                  <c:v>-2.4616069477992001E-2</c:v>
                </c:pt>
                <c:pt idx="62498">
                  <c:v>-2.46134190431005E-2</c:v>
                </c:pt>
                <c:pt idx="62499">
                  <c:v>-2.4612958339239301E-2</c:v>
                </c:pt>
                <c:pt idx="62500">
                  <c:v>-2.46122595530728E-2</c:v>
                </c:pt>
                <c:pt idx="62501">
                  <c:v>-2.4608146183102999E-2</c:v>
                </c:pt>
                <c:pt idx="62502">
                  <c:v>-2.4597717240078198E-2</c:v>
                </c:pt>
                <c:pt idx="62503">
                  <c:v>-2.4596153842554799E-2</c:v>
                </c:pt>
                <c:pt idx="62504">
                  <c:v>-2.4591288520243001E-2</c:v>
                </c:pt>
                <c:pt idx="62505">
                  <c:v>-2.4589814641189998E-2</c:v>
                </c:pt>
                <c:pt idx="62506">
                  <c:v>-2.4587515365186999E-2</c:v>
                </c:pt>
                <c:pt idx="62507">
                  <c:v>-2.4587126736774899E-2</c:v>
                </c:pt>
                <c:pt idx="62508">
                  <c:v>-2.4578248843148801E-2</c:v>
                </c:pt>
                <c:pt idx="62509">
                  <c:v>-2.4571261727642499E-2</c:v>
                </c:pt>
                <c:pt idx="62510">
                  <c:v>-2.4570684361685399E-2</c:v>
                </c:pt>
                <c:pt idx="62511">
                  <c:v>-2.4566484245799401E-2</c:v>
                </c:pt>
                <c:pt idx="62512">
                  <c:v>-2.4564602795647199E-2</c:v>
                </c:pt>
                <c:pt idx="62513">
                  <c:v>-2.4562162839277601E-2</c:v>
                </c:pt>
                <c:pt idx="62514">
                  <c:v>-2.4557973903847299E-2</c:v>
                </c:pt>
                <c:pt idx="62515">
                  <c:v>-2.4555240031261801E-2</c:v>
                </c:pt>
                <c:pt idx="62516">
                  <c:v>-2.4553920308983301E-2</c:v>
                </c:pt>
                <c:pt idx="62517">
                  <c:v>-2.4551607014181499E-2</c:v>
                </c:pt>
                <c:pt idx="62518">
                  <c:v>-2.45347983084695E-2</c:v>
                </c:pt>
                <c:pt idx="62519">
                  <c:v>-2.45319628985162E-2</c:v>
                </c:pt>
                <c:pt idx="62520">
                  <c:v>-2.4530766849736398E-2</c:v>
                </c:pt>
                <c:pt idx="62521">
                  <c:v>-2.4528665772594299E-2</c:v>
                </c:pt>
                <c:pt idx="62522">
                  <c:v>-2.4527084710752999E-2</c:v>
                </c:pt>
                <c:pt idx="62523">
                  <c:v>-2.4526768565898301E-2</c:v>
                </c:pt>
                <c:pt idx="62524">
                  <c:v>-2.45202439977809E-2</c:v>
                </c:pt>
                <c:pt idx="62525">
                  <c:v>-2.4517578101557701E-2</c:v>
                </c:pt>
                <c:pt idx="62526">
                  <c:v>-2.45153581814384E-2</c:v>
                </c:pt>
                <c:pt idx="62527">
                  <c:v>-2.4514402432780202E-2</c:v>
                </c:pt>
                <c:pt idx="62528">
                  <c:v>-2.45033043215451E-2</c:v>
                </c:pt>
                <c:pt idx="62529">
                  <c:v>-2.4494633321647301E-2</c:v>
                </c:pt>
                <c:pt idx="62530">
                  <c:v>-2.4486322987095899E-2</c:v>
                </c:pt>
                <c:pt idx="62531">
                  <c:v>-2.4485354268079601E-2</c:v>
                </c:pt>
                <c:pt idx="62532">
                  <c:v>-2.4483572920118001E-2</c:v>
                </c:pt>
                <c:pt idx="62533">
                  <c:v>-2.44796357557161E-2</c:v>
                </c:pt>
                <c:pt idx="62534">
                  <c:v>-2.4478166158765999E-2</c:v>
                </c:pt>
                <c:pt idx="62535">
                  <c:v>-2.4477695244529699E-2</c:v>
                </c:pt>
                <c:pt idx="62536">
                  <c:v>-2.4476222349305E-2</c:v>
                </c:pt>
                <c:pt idx="62537">
                  <c:v>-2.44738129263096E-2</c:v>
                </c:pt>
                <c:pt idx="62538">
                  <c:v>-2.4473136959034299E-2</c:v>
                </c:pt>
                <c:pt idx="62539">
                  <c:v>-2.4471825160385801E-2</c:v>
                </c:pt>
                <c:pt idx="62540">
                  <c:v>-2.4468190903101001E-2</c:v>
                </c:pt>
                <c:pt idx="62541">
                  <c:v>-2.4467930351723399E-2</c:v>
                </c:pt>
                <c:pt idx="62542">
                  <c:v>-2.44659597215841E-2</c:v>
                </c:pt>
                <c:pt idx="62543">
                  <c:v>-2.44645679191779E-2</c:v>
                </c:pt>
                <c:pt idx="62544">
                  <c:v>-2.4462280408564401E-2</c:v>
                </c:pt>
                <c:pt idx="62545">
                  <c:v>-2.4461189699637901E-2</c:v>
                </c:pt>
                <c:pt idx="62546">
                  <c:v>-2.4460474336006701E-2</c:v>
                </c:pt>
                <c:pt idx="62547">
                  <c:v>-2.44573003934563E-2</c:v>
                </c:pt>
                <c:pt idx="62548">
                  <c:v>-2.4455802811268999E-2</c:v>
                </c:pt>
                <c:pt idx="62549">
                  <c:v>-2.4450754793335E-2</c:v>
                </c:pt>
                <c:pt idx="62550">
                  <c:v>-2.4443120984845801E-2</c:v>
                </c:pt>
                <c:pt idx="62551">
                  <c:v>-2.4437602189059101E-2</c:v>
                </c:pt>
                <c:pt idx="62552">
                  <c:v>-2.4433751127971401E-2</c:v>
                </c:pt>
                <c:pt idx="62553">
                  <c:v>-2.4431321694276E-2</c:v>
                </c:pt>
                <c:pt idx="62554">
                  <c:v>-2.4429269138100899E-2</c:v>
                </c:pt>
                <c:pt idx="62555">
                  <c:v>-2.4426851361053499E-2</c:v>
                </c:pt>
                <c:pt idx="62556">
                  <c:v>-2.44202745368318E-2</c:v>
                </c:pt>
                <c:pt idx="62557">
                  <c:v>-2.4419540976777902E-2</c:v>
                </c:pt>
                <c:pt idx="62558">
                  <c:v>-2.4417260300364299E-2</c:v>
                </c:pt>
                <c:pt idx="62559">
                  <c:v>-2.4411183951596801E-2</c:v>
                </c:pt>
                <c:pt idx="62560">
                  <c:v>-2.4389954315326399E-2</c:v>
                </c:pt>
                <c:pt idx="62561">
                  <c:v>-2.43845906800889E-2</c:v>
                </c:pt>
                <c:pt idx="62562">
                  <c:v>-2.43826812075165E-2</c:v>
                </c:pt>
                <c:pt idx="62563">
                  <c:v>-2.4381347135409799E-2</c:v>
                </c:pt>
                <c:pt idx="62564">
                  <c:v>-2.4373240567909901E-2</c:v>
                </c:pt>
                <c:pt idx="62565">
                  <c:v>-2.43695785129193E-2</c:v>
                </c:pt>
                <c:pt idx="62566">
                  <c:v>-2.43687852657552E-2</c:v>
                </c:pt>
                <c:pt idx="62567">
                  <c:v>-2.43618083734524E-2</c:v>
                </c:pt>
                <c:pt idx="62568">
                  <c:v>-2.4361560774757599E-2</c:v>
                </c:pt>
                <c:pt idx="62569">
                  <c:v>-2.4359327207764299E-2</c:v>
                </c:pt>
                <c:pt idx="62570">
                  <c:v>-2.43563633867473E-2</c:v>
                </c:pt>
                <c:pt idx="62571">
                  <c:v>-2.4355778943943099E-2</c:v>
                </c:pt>
                <c:pt idx="62572">
                  <c:v>-2.4354492163992901E-2</c:v>
                </c:pt>
                <c:pt idx="62573">
                  <c:v>-2.4349489850200901E-2</c:v>
                </c:pt>
                <c:pt idx="62574">
                  <c:v>-2.4346026061699701E-2</c:v>
                </c:pt>
                <c:pt idx="62575">
                  <c:v>-2.4344748101101699E-2</c:v>
                </c:pt>
                <c:pt idx="62576">
                  <c:v>-2.4335744519635501E-2</c:v>
                </c:pt>
                <c:pt idx="62577">
                  <c:v>-2.4333394056437599E-2</c:v>
                </c:pt>
                <c:pt idx="62578">
                  <c:v>-2.43332527726598E-2</c:v>
                </c:pt>
                <c:pt idx="62579">
                  <c:v>-2.43295048864977E-2</c:v>
                </c:pt>
                <c:pt idx="62580">
                  <c:v>-2.4329479904040299E-2</c:v>
                </c:pt>
                <c:pt idx="62581">
                  <c:v>-2.4327249956548402E-2</c:v>
                </c:pt>
                <c:pt idx="62582">
                  <c:v>-2.4325506022557199E-2</c:v>
                </c:pt>
                <c:pt idx="62583">
                  <c:v>-2.4317087990962299E-2</c:v>
                </c:pt>
                <c:pt idx="62584">
                  <c:v>-2.4316535246273099E-2</c:v>
                </c:pt>
                <c:pt idx="62585">
                  <c:v>-2.43133376663585E-2</c:v>
                </c:pt>
                <c:pt idx="62586">
                  <c:v>-2.4307087027968799E-2</c:v>
                </c:pt>
                <c:pt idx="62587">
                  <c:v>-2.4305494401620002E-2</c:v>
                </c:pt>
                <c:pt idx="62588">
                  <c:v>-2.4297292444519399E-2</c:v>
                </c:pt>
                <c:pt idx="62589">
                  <c:v>-2.4296235428288199E-2</c:v>
                </c:pt>
                <c:pt idx="62590">
                  <c:v>-2.42950944755328E-2</c:v>
                </c:pt>
                <c:pt idx="62591">
                  <c:v>-2.42895754548904E-2</c:v>
                </c:pt>
                <c:pt idx="62592">
                  <c:v>-2.4283199130934199E-2</c:v>
                </c:pt>
                <c:pt idx="62593">
                  <c:v>-2.4277076927632299E-2</c:v>
                </c:pt>
                <c:pt idx="62594">
                  <c:v>-2.4276630876940701E-2</c:v>
                </c:pt>
                <c:pt idx="62595">
                  <c:v>-2.42719594039448E-2</c:v>
                </c:pt>
                <c:pt idx="62596">
                  <c:v>-2.4269344558204599E-2</c:v>
                </c:pt>
                <c:pt idx="62597">
                  <c:v>-2.4266573801642499E-2</c:v>
                </c:pt>
                <c:pt idx="62598">
                  <c:v>-2.42657464413235E-2</c:v>
                </c:pt>
                <c:pt idx="62599">
                  <c:v>-2.426392902008E-2</c:v>
                </c:pt>
                <c:pt idx="62600">
                  <c:v>-2.4260922801466502E-2</c:v>
                </c:pt>
                <c:pt idx="62601">
                  <c:v>-2.4259600200059201E-2</c:v>
                </c:pt>
                <c:pt idx="62602">
                  <c:v>-2.4256596446006501E-2</c:v>
                </c:pt>
                <c:pt idx="62603">
                  <c:v>-2.4256315359808898E-2</c:v>
                </c:pt>
                <c:pt idx="62604">
                  <c:v>-2.4243415716656499E-2</c:v>
                </c:pt>
                <c:pt idx="62605">
                  <c:v>-2.4242350622589798E-2</c:v>
                </c:pt>
                <c:pt idx="62606">
                  <c:v>-2.4242108713687299E-2</c:v>
                </c:pt>
                <c:pt idx="62607">
                  <c:v>-2.4241336856541899E-2</c:v>
                </c:pt>
                <c:pt idx="62608">
                  <c:v>-2.42374069151647E-2</c:v>
                </c:pt>
                <c:pt idx="62609">
                  <c:v>-2.4234247607055899E-2</c:v>
                </c:pt>
                <c:pt idx="62610">
                  <c:v>-2.42331726333197E-2</c:v>
                </c:pt>
                <c:pt idx="62611">
                  <c:v>-2.4231726546747101E-2</c:v>
                </c:pt>
                <c:pt idx="62612">
                  <c:v>-2.4231106635593299E-2</c:v>
                </c:pt>
                <c:pt idx="62613">
                  <c:v>-2.4229107448646699E-2</c:v>
                </c:pt>
                <c:pt idx="62614">
                  <c:v>-2.42223371399257E-2</c:v>
                </c:pt>
                <c:pt idx="62615">
                  <c:v>-2.4220297444437901E-2</c:v>
                </c:pt>
                <c:pt idx="62616">
                  <c:v>-2.4218189544034301E-2</c:v>
                </c:pt>
                <c:pt idx="62617">
                  <c:v>-2.4207140124070901E-2</c:v>
                </c:pt>
                <c:pt idx="62618">
                  <c:v>-2.42029766398138E-2</c:v>
                </c:pt>
                <c:pt idx="62619">
                  <c:v>-2.42012166155775E-2</c:v>
                </c:pt>
                <c:pt idx="62620">
                  <c:v>-2.4197968135501E-2</c:v>
                </c:pt>
                <c:pt idx="62621">
                  <c:v>-2.4194457555112001E-2</c:v>
                </c:pt>
                <c:pt idx="62622">
                  <c:v>-2.4193889933210401E-2</c:v>
                </c:pt>
                <c:pt idx="62623">
                  <c:v>-2.4192663577084699E-2</c:v>
                </c:pt>
                <c:pt idx="62624">
                  <c:v>-2.4188443169988302E-2</c:v>
                </c:pt>
                <c:pt idx="62625">
                  <c:v>-2.4187375481367401E-2</c:v>
                </c:pt>
                <c:pt idx="62626">
                  <c:v>-2.4185854947905702E-2</c:v>
                </c:pt>
                <c:pt idx="62627">
                  <c:v>-2.4175340719858E-2</c:v>
                </c:pt>
                <c:pt idx="62628">
                  <c:v>-2.41650069302007E-2</c:v>
                </c:pt>
                <c:pt idx="62629">
                  <c:v>-2.41646940985977E-2</c:v>
                </c:pt>
                <c:pt idx="62630">
                  <c:v>-2.4161976429220099E-2</c:v>
                </c:pt>
                <c:pt idx="62631">
                  <c:v>-2.4159148517251299E-2</c:v>
                </c:pt>
                <c:pt idx="62632">
                  <c:v>-2.41589603045173E-2</c:v>
                </c:pt>
                <c:pt idx="62633">
                  <c:v>-2.4155113649532298E-2</c:v>
                </c:pt>
                <c:pt idx="62634">
                  <c:v>-2.41519922011918E-2</c:v>
                </c:pt>
                <c:pt idx="62635">
                  <c:v>-2.41482887382319E-2</c:v>
                </c:pt>
                <c:pt idx="62636">
                  <c:v>-2.4147657046209699E-2</c:v>
                </c:pt>
                <c:pt idx="62637">
                  <c:v>-2.4147298796434701E-2</c:v>
                </c:pt>
                <c:pt idx="62638">
                  <c:v>-2.4144144687974999E-2</c:v>
                </c:pt>
                <c:pt idx="62639">
                  <c:v>-2.4143041321309899E-2</c:v>
                </c:pt>
                <c:pt idx="62640">
                  <c:v>-2.4141184591364599E-2</c:v>
                </c:pt>
                <c:pt idx="62641">
                  <c:v>-2.41400373581592E-2</c:v>
                </c:pt>
                <c:pt idx="62642">
                  <c:v>-2.4128047684961199E-2</c:v>
                </c:pt>
                <c:pt idx="62643">
                  <c:v>-2.4121163371707801E-2</c:v>
                </c:pt>
                <c:pt idx="62644">
                  <c:v>-2.4120451753653401E-2</c:v>
                </c:pt>
                <c:pt idx="62645">
                  <c:v>-2.4120268599918601E-2</c:v>
                </c:pt>
                <c:pt idx="62646">
                  <c:v>-2.41128377341818E-2</c:v>
                </c:pt>
                <c:pt idx="62647">
                  <c:v>-2.4112636833033298E-2</c:v>
                </c:pt>
                <c:pt idx="62648">
                  <c:v>-2.4112289697716099E-2</c:v>
                </c:pt>
                <c:pt idx="62649">
                  <c:v>-2.4111427591625201E-2</c:v>
                </c:pt>
                <c:pt idx="62650">
                  <c:v>-2.41047979874481E-2</c:v>
                </c:pt>
                <c:pt idx="62651">
                  <c:v>-2.41046587151332E-2</c:v>
                </c:pt>
                <c:pt idx="62652">
                  <c:v>-2.4101144717436001E-2</c:v>
                </c:pt>
                <c:pt idx="62653">
                  <c:v>-2.40976496614599E-2</c:v>
                </c:pt>
                <c:pt idx="62654">
                  <c:v>-2.40952000356035E-2</c:v>
                </c:pt>
                <c:pt idx="62655">
                  <c:v>-2.40930456840391E-2</c:v>
                </c:pt>
                <c:pt idx="62656">
                  <c:v>-2.4091567549835002E-2</c:v>
                </c:pt>
                <c:pt idx="62657">
                  <c:v>-2.4088144690812899E-2</c:v>
                </c:pt>
                <c:pt idx="62658">
                  <c:v>-2.4087522839124499E-2</c:v>
                </c:pt>
                <c:pt idx="62659">
                  <c:v>-2.4084292040623598E-2</c:v>
                </c:pt>
                <c:pt idx="62660">
                  <c:v>-2.4081233336957799E-2</c:v>
                </c:pt>
                <c:pt idx="62661">
                  <c:v>-2.40695080774554E-2</c:v>
                </c:pt>
                <c:pt idx="62662">
                  <c:v>-2.4068893966412999E-2</c:v>
                </c:pt>
                <c:pt idx="62663">
                  <c:v>-2.4067367403427999E-2</c:v>
                </c:pt>
                <c:pt idx="62664">
                  <c:v>-2.4060069611128498E-2</c:v>
                </c:pt>
                <c:pt idx="62665">
                  <c:v>-2.40543351145397E-2</c:v>
                </c:pt>
                <c:pt idx="62666">
                  <c:v>-2.40528709307825E-2</c:v>
                </c:pt>
                <c:pt idx="62667">
                  <c:v>-2.4051603753157999E-2</c:v>
                </c:pt>
                <c:pt idx="62668">
                  <c:v>-2.4050876925810601E-2</c:v>
                </c:pt>
                <c:pt idx="62669">
                  <c:v>-2.4048262294374699E-2</c:v>
                </c:pt>
                <c:pt idx="62670">
                  <c:v>-2.4047509104705999E-2</c:v>
                </c:pt>
                <c:pt idx="62671">
                  <c:v>-2.40471916378736E-2</c:v>
                </c:pt>
                <c:pt idx="62672">
                  <c:v>-2.40399924337567E-2</c:v>
                </c:pt>
                <c:pt idx="62673">
                  <c:v>-2.4038287167889801E-2</c:v>
                </c:pt>
                <c:pt idx="62674">
                  <c:v>-2.4037707830644201E-2</c:v>
                </c:pt>
                <c:pt idx="62675">
                  <c:v>-2.4031252288602398E-2</c:v>
                </c:pt>
                <c:pt idx="62676">
                  <c:v>-2.4021112600364901E-2</c:v>
                </c:pt>
                <c:pt idx="62677">
                  <c:v>-2.40164440929083E-2</c:v>
                </c:pt>
                <c:pt idx="62678">
                  <c:v>-2.4012291112604899E-2</c:v>
                </c:pt>
                <c:pt idx="62679">
                  <c:v>-2.4011384382476301E-2</c:v>
                </c:pt>
                <c:pt idx="62680">
                  <c:v>-2.4010243460028498E-2</c:v>
                </c:pt>
                <c:pt idx="62681">
                  <c:v>-2.4008173549494801E-2</c:v>
                </c:pt>
                <c:pt idx="62682">
                  <c:v>-2.40044052129391E-2</c:v>
                </c:pt>
                <c:pt idx="62683">
                  <c:v>-2.40018415501781E-2</c:v>
                </c:pt>
                <c:pt idx="62684">
                  <c:v>-2.4001249065481199E-2</c:v>
                </c:pt>
                <c:pt idx="62685">
                  <c:v>-2.4000952073913499E-2</c:v>
                </c:pt>
                <c:pt idx="62686">
                  <c:v>-2.3999033268994E-2</c:v>
                </c:pt>
                <c:pt idx="62687">
                  <c:v>-2.39971799573113E-2</c:v>
                </c:pt>
                <c:pt idx="62688">
                  <c:v>-2.3992679510343898E-2</c:v>
                </c:pt>
                <c:pt idx="62689">
                  <c:v>-2.3989378441250899E-2</c:v>
                </c:pt>
                <c:pt idx="62690">
                  <c:v>-2.3988576334974501E-2</c:v>
                </c:pt>
                <c:pt idx="62691">
                  <c:v>-2.3986784892413501E-2</c:v>
                </c:pt>
                <c:pt idx="62692">
                  <c:v>-2.3984134228501298E-2</c:v>
                </c:pt>
                <c:pt idx="62693">
                  <c:v>-2.3981089817657401E-2</c:v>
                </c:pt>
                <c:pt idx="62694">
                  <c:v>-2.3977278180337E-2</c:v>
                </c:pt>
                <c:pt idx="62695">
                  <c:v>-2.3977256365081301E-2</c:v>
                </c:pt>
                <c:pt idx="62696">
                  <c:v>-2.3976626224423699E-2</c:v>
                </c:pt>
                <c:pt idx="62697">
                  <c:v>-2.3975668274687299E-2</c:v>
                </c:pt>
                <c:pt idx="62698">
                  <c:v>-2.3973346024194899E-2</c:v>
                </c:pt>
                <c:pt idx="62699">
                  <c:v>-2.3971554024744299E-2</c:v>
                </c:pt>
                <c:pt idx="62700">
                  <c:v>-2.3969680050882899E-2</c:v>
                </c:pt>
                <c:pt idx="62701">
                  <c:v>-2.39616922354281E-2</c:v>
                </c:pt>
                <c:pt idx="62702">
                  <c:v>-2.3957371578041901E-2</c:v>
                </c:pt>
                <c:pt idx="62703">
                  <c:v>-2.39572891024721E-2</c:v>
                </c:pt>
                <c:pt idx="62704">
                  <c:v>-2.3952070754257399E-2</c:v>
                </c:pt>
                <c:pt idx="62705">
                  <c:v>-2.39516942403721E-2</c:v>
                </c:pt>
                <c:pt idx="62706">
                  <c:v>-2.3948559253765399E-2</c:v>
                </c:pt>
                <c:pt idx="62707">
                  <c:v>-2.3942797873565499E-2</c:v>
                </c:pt>
                <c:pt idx="62708">
                  <c:v>-2.3938855926984901E-2</c:v>
                </c:pt>
                <c:pt idx="62709">
                  <c:v>-2.3938264585548898E-2</c:v>
                </c:pt>
                <c:pt idx="62710">
                  <c:v>-2.3933677941705499E-2</c:v>
                </c:pt>
                <c:pt idx="62711">
                  <c:v>-2.3931801098736102E-2</c:v>
                </c:pt>
                <c:pt idx="62712">
                  <c:v>-2.3928455121229202E-2</c:v>
                </c:pt>
                <c:pt idx="62713">
                  <c:v>-2.3928108627003401E-2</c:v>
                </c:pt>
                <c:pt idx="62714">
                  <c:v>-2.3927776095484899E-2</c:v>
                </c:pt>
                <c:pt idx="62715">
                  <c:v>-2.3926600191584001E-2</c:v>
                </c:pt>
                <c:pt idx="62716">
                  <c:v>-2.3926399039962399E-2</c:v>
                </c:pt>
                <c:pt idx="62717">
                  <c:v>-2.3924950656435701E-2</c:v>
                </c:pt>
                <c:pt idx="62718">
                  <c:v>-2.39246976863343E-2</c:v>
                </c:pt>
                <c:pt idx="62719">
                  <c:v>-2.3920984884499501E-2</c:v>
                </c:pt>
                <c:pt idx="62720">
                  <c:v>-2.39207279998306E-2</c:v>
                </c:pt>
                <c:pt idx="62721">
                  <c:v>-2.3902864511960199E-2</c:v>
                </c:pt>
                <c:pt idx="62722">
                  <c:v>-2.3900201784782499E-2</c:v>
                </c:pt>
                <c:pt idx="62723">
                  <c:v>-2.3897919030425201E-2</c:v>
                </c:pt>
                <c:pt idx="62724">
                  <c:v>-2.3895498812393799E-2</c:v>
                </c:pt>
                <c:pt idx="62725">
                  <c:v>-2.38954903770793E-2</c:v>
                </c:pt>
                <c:pt idx="62726">
                  <c:v>-2.3891242310514999E-2</c:v>
                </c:pt>
                <c:pt idx="62727">
                  <c:v>-2.3886051166482299E-2</c:v>
                </c:pt>
                <c:pt idx="62728">
                  <c:v>-2.38809559453842E-2</c:v>
                </c:pt>
                <c:pt idx="62729">
                  <c:v>-2.3880131418820599E-2</c:v>
                </c:pt>
                <c:pt idx="62730">
                  <c:v>-2.3875384146356E-2</c:v>
                </c:pt>
                <c:pt idx="62731">
                  <c:v>-2.3874544215786501E-2</c:v>
                </c:pt>
                <c:pt idx="62732">
                  <c:v>-2.38673193390979E-2</c:v>
                </c:pt>
                <c:pt idx="62733">
                  <c:v>-2.3867108098475601E-2</c:v>
                </c:pt>
                <c:pt idx="62734">
                  <c:v>-2.3863867142501102E-2</c:v>
                </c:pt>
                <c:pt idx="62735">
                  <c:v>-2.3863834063352799E-2</c:v>
                </c:pt>
                <c:pt idx="62736">
                  <c:v>-2.3850273871091201E-2</c:v>
                </c:pt>
                <c:pt idx="62737">
                  <c:v>-2.3847640326798598E-2</c:v>
                </c:pt>
                <c:pt idx="62738">
                  <c:v>-2.3846611277051E-2</c:v>
                </c:pt>
                <c:pt idx="62739">
                  <c:v>-2.38432176099183E-2</c:v>
                </c:pt>
                <c:pt idx="62740">
                  <c:v>-2.3842672404592799E-2</c:v>
                </c:pt>
                <c:pt idx="62741">
                  <c:v>-2.38403821167531E-2</c:v>
                </c:pt>
                <c:pt idx="62742">
                  <c:v>-2.3839058943942299E-2</c:v>
                </c:pt>
                <c:pt idx="62743">
                  <c:v>-2.38308044297325E-2</c:v>
                </c:pt>
                <c:pt idx="62744">
                  <c:v>-2.3828751228632501E-2</c:v>
                </c:pt>
                <c:pt idx="62745">
                  <c:v>-2.3827198700975001E-2</c:v>
                </c:pt>
                <c:pt idx="62746">
                  <c:v>-2.3823816619919402E-2</c:v>
                </c:pt>
                <c:pt idx="62747">
                  <c:v>-2.38224687607714E-2</c:v>
                </c:pt>
                <c:pt idx="62748">
                  <c:v>-2.38199537019252E-2</c:v>
                </c:pt>
                <c:pt idx="62749">
                  <c:v>-2.3817955400164501E-2</c:v>
                </c:pt>
                <c:pt idx="62750">
                  <c:v>-2.3813794626208099E-2</c:v>
                </c:pt>
                <c:pt idx="62751">
                  <c:v>-2.3810820627372001E-2</c:v>
                </c:pt>
                <c:pt idx="62752">
                  <c:v>-2.3810801553381999E-2</c:v>
                </c:pt>
                <c:pt idx="62753">
                  <c:v>-2.38107478634677E-2</c:v>
                </c:pt>
                <c:pt idx="62754">
                  <c:v>-2.3809387112142099E-2</c:v>
                </c:pt>
                <c:pt idx="62755">
                  <c:v>-2.38064162037636E-2</c:v>
                </c:pt>
                <c:pt idx="62756">
                  <c:v>-2.38016159516235E-2</c:v>
                </c:pt>
                <c:pt idx="62757">
                  <c:v>-2.37992116076719E-2</c:v>
                </c:pt>
                <c:pt idx="62758">
                  <c:v>-2.37991545638905E-2</c:v>
                </c:pt>
                <c:pt idx="62759">
                  <c:v>-2.3798491317550002E-2</c:v>
                </c:pt>
                <c:pt idx="62760">
                  <c:v>-2.3791857878748698E-2</c:v>
                </c:pt>
                <c:pt idx="62761">
                  <c:v>-2.3790513066910299E-2</c:v>
                </c:pt>
                <c:pt idx="62762">
                  <c:v>-2.3784926440040599E-2</c:v>
                </c:pt>
                <c:pt idx="62763">
                  <c:v>-2.3780720865785698E-2</c:v>
                </c:pt>
                <c:pt idx="62764">
                  <c:v>-2.3773934637302398E-2</c:v>
                </c:pt>
                <c:pt idx="62765">
                  <c:v>-2.3772899510209399E-2</c:v>
                </c:pt>
                <c:pt idx="62766">
                  <c:v>-2.3772675275199499E-2</c:v>
                </c:pt>
                <c:pt idx="62767">
                  <c:v>-2.3771264733478001E-2</c:v>
                </c:pt>
                <c:pt idx="62768">
                  <c:v>-2.3762392363549E-2</c:v>
                </c:pt>
                <c:pt idx="62769">
                  <c:v>-2.3758425328178401E-2</c:v>
                </c:pt>
                <c:pt idx="62770">
                  <c:v>-2.3758100488714601E-2</c:v>
                </c:pt>
                <c:pt idx="62771">
                  <c:v>-2.3752401819105502E-2</c:v>
                </c:pt>
                <c:pt idx="62772">
                  <c:v>-2.37493839687591E-2</c:v>
                </c:pt>
                <c:pt idx="62773">
                  <c:v>-2.3746196591582801E-2</c:v>
                </c:pt>
                <c:pt idx="62774">
                  <c:v>-2.3743805452961099E-2</c:v>
                </c:pt>
                <c:pt idx="62775">
                  <c:v>-2.37433797262127E-2</c:v>
                </c:pt>
                <c:pt idx="62776">
                  <c:v>-2.37404809587567E-2</c:v>
                </c:pt>
                <c:pt idx="62777">
                  <c:v>-2.3728493149922699E-2</c:v>
                </c:pt>
                <c:pt idx="62778">
                  <c:v>-2.3724833636785202E-2</c:v>
                </c:pt>
                <c:pt idx="62779">
                  <c:v>-2.3722591411548401E-2</c:v>
                </c:pt>
                <c:pt idx="62780">
                  <c:v>-2.3721620953038199E-2</c:v>
                </c:pt>
                <c:pt idx="62781">
                  <c:v>-2.3719713301308201E-2</c:v>
                </c:pt>
                <c:pt idx="62782">
                  <c:v>-2.3718848785739301E-2</c:v>
                </c:pt>
                <c:pt idx="62783">
                  <c:v>-2.3717713965440299E-2</c:v>
                </c:pt>
                <c:pt idx="62784">
                  <c:v>-2.3717191531938402E-2</c:v>
                </c:pt>
                <c:pt idx="62785">
                  <c:v>-2.3716650643694801E-2</c:v>
                </c:pt>
                <c:pt idx="62786">
                  <c:v>-2.3713895298736298E-2</c:v>
                </c:pt>
                <c:pt idx="62787">
                  <c:v>-2.37125420596902E-2</c:v>
                </c:pt>
                <c:pt idx="62788">
                  <c:v>-2.37093225799417E-2</c:v>
                </c:pt>
                <c:pt idx="62789">
                  <c:v>-2.3708723840082099E-2</c:v>
                </c:pt>
                <c:pt idx="62790">
                  <c:v>-2.3707775844695699E-2</c:v>
                </c:pt>
                <c:pt idx="62791">
                  <c:v>-2.37054855707368E-2</c:v>
                </c:pt>
                <c:pt idx="62792">
                  <c:v>-2.3703803059450499E-2</c:v>
                </c:pt>
                <c:pt idx="62793">
                  <c:v>-2.3703414124000101E-2</c:v>
                </c:pt>
                <c:pt idx="62794">
                  <c:v>-2.3697242888699399E-2</c:v>
                </c:pt>
                <c:pt idx="62795">
                  <c:v>-2.36956348282998E-2</c:v>
                </c:pt>
                <c:pt idx="62796">
                  <c:v>-2.36953310260371E-2</c:v>
                </c:pt>
                <c:pt idx="62797">
                  <c:v>-2.3693377276628302E-2</c:v>
                </c:pt>
                <c:pt idx="62798">
                  <c:v>-2.3691968577093402E-2</c:v>
                </c:pt>
                <c:pt idx="62799">
                  <c:v>-2.3687504951214699E-2</c:v>
                </c:pt>
                <c:pt idx="62800">
                  <c:v>-2.3683464961544599E-2</c:v>
                </c:pt>
                <c:pt idx="62801">
                  <c:v>-2.3679143876029801E-2</c:v>
                </c:pt>
                <c:pt idx="62802">
                  <c:v>-2.36759768149363E-2</c:v>
                </c:pt>
                <c:pt idx="62803">
                  <c:v>-2.3675846128615601E-2</c:v>
                </c:pt>
                <c:pt idx="62804">
                  <c:v>-2.3675162573565799E-2</c:v>
                </c:pt>
                <c:pt idx="62805">
                  <c:v>-2.3673702999269301E-2</c:v>
                </c:pt>
                <c:pt idx="62806">
                  <c:v>-2.3673202386569999E-2</c:v>
                </c:pt>
                <c:pt idx="62807">
                  <c:v>-2.36713335577932E-2</c:v>
                </c:pt>
                <c:pt idx="62808">
                  <c:v>-2.36687567358571E-2</c:v>
                </c:pt>
                <c:pt idx="62809">
                  <c:v>-2.36650260471532E-2</c:v>
                </c:pt>
                <c:pt idx="62810">
                  <c:v>-2.3664965690878802E-2</c:v>
                </c:pt>
                <c:pt idx="62811">
                  <c:v>-2.36648618685582E-2</c:v>
                </c:pt>
                <c:pt idx="62812">
                  <c:v>-2.36598723176355E-2</c:v>
                </c:pt>
                <c:pt idx="62813">
                  <c:v>-2.3654323461454099E-2</c:v>
                </c:pt>
                <c:pt idx="62814">
                  <c:v>-2.3650089121427499E-2</c:v>
                </c:pt>
                <c:pt idx="62815">
                  <c:v>-2.3647174789142501E-2</c:v>
                </c:pt>
                <c:pt idx="62816">
                  <c:v>-2.3642860714522599E-2</c:v>
                </c:pt>
                <c:pt idx="62817">
                  <c:v>-2.3642420627827499E-2</c:v>
                </c:pt>
                <c:pt idx="62818">
                  <c:v>-2.3640912884645E-2</c:v>
                </c:pt>
                <c:pt idx="62819">
                  <c:v>-2.3634969073205999E-2</c:v>
                </c:pt>
                <c:pt idx="62820">
                  <c:v>-2.36339963279374E-2</c:v>
                </c:pt>
                <c:pt idx="62821">
                  <c:v>-2.3632438685765499E-2</c:v>
                </c:pt>
                <c:pt idx="62822">
                  <c:v>-2.36319560683293E-2</c:v>
                </c:pt>
                <c:pt idx="62823">
                  <c:v>-2.3627401178689899E-2</c:v>
                </c:pt>
                <c:pt idx="62824">
                  <c:v>-2.3624469729571801E-2</c:v>
                </c:pt>
                <c:pt idx="62825">
                  <c:v>-2.3622704903138999E-2</c:v>
                </c:pt>
                <c:pt idx="62826">
                  <c:v>-2.3618135993872299E-2</c:v>
                </c:pt>
                <c:pt idx="62827">
                  <c:v>-2.3617285984454801E-2</c:v>
                </c:pt>
                <c:pt idx="62828">
                  <c:v>-2.3615573827848801E-2</c:v>
                </c:pt>
                <c:pt idx="62829">
                  <c:v>-2.36091255947731E-2</c:v>
                </c:pt>
                <c:pt idx="62830">
                  <c:v>-2.3607607038761601E-2</c:v>
                </c:pt>
                <c:pt idx="62831">
                  <c:v>-2.3604200976218001E-2</c:v>
                </c:pt>
                <c:pt idx="62832">
                  <c:v>-2.3593681055453699E-2</c:v>
                </c:pt>
                <c:pt idx="62833">
                  <c:v>-2.35929193987288E-2</c:v>
                </c:pt>
                <c:pt idx="62834">
                  <c:v>-2.3584457010577899E-2</c:v>
                </c:pt>
                <c:pt idx="62835">
                  <c:v>-2.3581408869275101E-2</c:v>
                </c:pt>
                <c:pt idx="62836">
                  <c:v>-2.3580748229235698E-2</c:v>
                </c:pt>
                <c:pt idx="62837">
                  <c:v>-2.3580583951303601E-2</c:v>
                </c:pt>
                <c:pt idx="62838">
                  <c:v>-2.3576686949174801E-2</c:v>
                </c:pt>
                <c:pt idx="62839">
                  <c:v>-2.3573292985164699E-2</c:v>
                </c:pt>
                <c:pt idx="62840">
                  <c:v>-2.3572028335249899E-2</c:v>
                </c:pt>
                <c:pt idx="62841">
                  <c:v>-2.3571226925684498E-2</c:v>
                </c:pt>
                <c:pt idx="62842">
                  <c:v>-2.35700097312584E-2</c:v>
                </c:pt>
                <c:pt idx="62843">
                  <c:v>-2.3566647262308699E-2</c:v>
                </c:pt>
                <c:pt idx="62844">
                  <c:v>-2.35636110122424E-2</c:v>
                </c:pt>
                <c:pt idx="62845">
                  <c:v>-2.3559244829196E-2</c:v>
                </c:pt>
                <c:pt idx="62846">
                  <c:v>-2.3546832840699999E-2</c:v>
                </c:pt>
                <c:pt idx="62847">
                  <c:v>-2.3544078362775601E-2</c:v>
                </c:pt>
                <c:pt idx="62848">
                  <c:v>-2.3530849533381699E-2</c:v>
                </c:pt>
                <c:pt idx="62849">
                  <c:v>-2.35291030377054E-2</c:v>
                </c:pt>
                <c:pt idx="62850">
                  <c:v>-2.35215563177016E-2</c:v>
                </c:pt>
                <c:pt idx="62851">
                  <c:v>-2.3521432346751098E-2</c:v>
                </c:pt>
                <c:pt idx="62852">
                  <c:v>-2.3519442719639901E-2</c:v>
                </c:pt>
                <c:pt idx="62853">
                  <c:v>-2.3514223597481499E-2</c:v>
                </c:pt>
                <c:pt idx="62854">
                  <c:v>-2.3511843904230299E-2</c:v>
                </c:pt>
                <c:pt idx="62855">
                  <c:v>-2.3510016157196001E-2</c:v>
                </c:pt>
                <c:pt idx="62856">
                  <c:v>-2.3509550990697001E-2</c:v>
                </c:pt>
                <c:pt idx="62857">
                  <c:v>-2.3509064911339101E-2</c:v>
                </c:pt>
                <c:pt idx="62858">
                  <c:v>-2.35037409703945E-2</c:v>
                </c:pt>
                <c:pt idx="62859">
                  <c:v>-2.3497117950944699E-2</c:v>
                </c:pt>
                <c:pt idx="62860">
                  <c:v>-2.3496995307639101E-2</c:v>
                </c:pt>
                <c:pt idx="62861">
                  <c:v>-2.3495837487167399E-2</c:v>
                </c:pt>
                <c:pt idx="62862">
                  <c:v>-2.34930286897925E-2</c:v>
                </c:pt>
                <c:pt idx="62863">
                  <c:v>-2.3490752167570801E-2</c:v>
                </c:pt>
                <c:pt idx="62864">
                  <c:v>-2.3489860079884999E-2</c:v>
                </c:pt>
                <c:pt idx="62865">
                  <c:v>-2.3489713387493401E-2</c:v>
                </c:pt>
                <c:pt idx="62866">
                  <c:v>-2.34884926827876E-2</c:v>
                </c:pt>
                <c:pt idx="62867">
                  <c:v>-2.3486587394332899E-2</c:v>
                </c:pt>
                <c:pt idx="62868">
                  <c:v>-2.34808014229166E-2</c:v>
                </c:pt>
                <c:pt idx="62869">
                  <c:v>-2.3475995558031398E-2</c:v>
                </c:pt>
                <c:pt idx="62870">
                  <c:v>-2.3474564961170501E-2</c:v>
                </c:pt>
                <c:pt idx="62871">
                  <c:v>-2.3470532454092301E-2</c:v>
                </c:pt>
                <c:pt idx="62872">
                  <c:v>-2.3470511326882101E-2</c:v>
                </c:pt>
                <c:pt idx="62873">
                  <c:v>-2.3468548589565499E-2</c:v>
                </c:pt>
                <c:pt idx="62874">
                  <c:v>-2.3466418405871499E-2</c:v>
                </c:pt>
                <c:pt idx="62875">
                  <c:v>-2.3466187075362199E-2</c:v>
                </c:pt>
                <c:pt idx="62876">
                  <c:v>-2.3464208471889399E-2</c:v>
                </c:pt>
                <c:pt idx="62877">
                  <c:v>-2.3463939307132701E-2</c:v>
                </c:pt>
                <c:pt idx="62878">
                  <c:v>-2.34628971909005E-2</c:v>
                </c:pt>
                <c:pt idx="62879">
                  <c:v>-2.34580206921584E-2</c:v>
                </c:pt>
                <c:pt idx="62880">
                  <c:v>-2.34566060947555E-2</c:v>
                </c:pt>
                <c:pt idx="62881">
                  <c:v>-2.3456063846662999E-2</c:v>
                </c:pt>
                <c:pt idx="62882">
                  <c:v>-2.34559093372609E-2</c:v>
                </c:pt>
                <c:pt idx="62883">
                  <c:v>-2.3450213761358901E-2</c:v>
                </c:pt>
                <c:pt idx="62884">
                  <c:v>-2.3444476250856699E-2</c:v>
                </c:pt>
                <c:pt idx="62885">
                  <c:v>-2.3436932342345201E-2</c:v>
                </c:pt>
                <c:pt idx="62886">
                  <c:v>-2.3434879441008701E-2</c:v>
                </c:pt>
                <c:pt idx="62887">
                  <c:v>-2.3430937083662801E-2</c:v>
                </c:pt>
                <c:pt idx="62888">
                  <c:v>-2.34253954016755E-2</c:v>
                </c:pt>
                <c:pt idx="62889">
                  <c:v>-2.3419752799193599E-2</c:v>
                </c:pt>
                <c:pt idx="62890">
                  <c:v>-2.3413920334081999E-2</c:v>
                </c:pt>
                <c:pt idx="62891">
                  <c:v>-2.34126404285625E-2</c:v>
                </c:pt>
                <c:pt idx="62892">
                  <c:v>-2.34123094840442E-2</c:v>
                </c:pt>
                <c:pt idx="62893">
                  <c:v>-2.3409023553481401E-2</c:v>
                </c:pt>
                <c:pt idx="62894">
                  <c:v>-2.3407789907087001E-2</c:v>
                </c:pt>
                <c:pt idx="62895">
                  <c:v>-2.34068523798979E-2</c:v>
                </c:pt>
                <c:pt idx="62896">
                  <c:v>-2.3403823374121901E-2</c:v>
                </c:pt>
                <c:pt idx="62897">
                  <c:v>-2.3398275766024702E-2</c:v>
                </c:pt>
                <c:pt idx="62898">
                  <c:v>-2.33947820385908E-2</c:v>
                </c:pt>
                <c:pt idx="62899">
                  <c:v>-2.3391274961623399E-2</c:v>
                </c:pt>
                <c:pt idx="62900">
                  <c:v>-2.3386612364657701E-2</c:v>
                </c:pt>
                <c:pt idx="62901">
                  <c:v>-2.3384386934436899E-2</c:v>
                </c:pt>
                <c:pt idx="62902">
                  <c:v>-2.3383613689763699E-2</c:v>
                </c:pt>
                <c:pt idx="62903">
                  <c:v>-2.3375790348760399E-2</c:v>
                </c:pt>
                <c:pt idx="62904">
                  <c:v>-2.3374570101207099E-2</c:v>
                </c:pt>
                <c:pt idx="62905">
                  <c:v>-2.3372021779581E-2</c:v>
                </c:pt>
                <c:pt idx="62906">
                  <c:v>-2.33709169242661E-2</c:v>
                </c:pt>
                <c:pt idx="62907">
                  <c:v>-2.3368332556449899E-2</c:v>
                </c:pt>
                <c:pt idx="62908">
                  <c:v>-2.3366994702818802E-2</c:v>
                </c:pt>
                <c:pt idx="62909">
                  <c:v>-2.33660022767734E-2</c:v>
                </c:pt>
                <c:pt idx="62910">
                  <c:v>-2.3362609449684501E-2</c:v>
                </c:pt>
                <c:pt idx="62911">
                  <c:v>-2.3361005693382401E-2</c:v>
                </c:pt>
                <c:pt idx="62912">
                  <c:v>-2.3359946606382902E-2</c:v>
                </c:pt>
                <c:pt idx="62913">
                  <c:v>-2.3359225169040401E-2</c:v>
                </c:pt>
                <c:pt idx="62914">
                  <c:v>-2.33583716741999E-2</c:v>
                </c:pt>
                <c:pt idx="62915">
                  <c:v>-2.3356516891892901E-2</c:v>
                </c:pt>
                <c:pt idx="62916">
                  <c:v>-2.33541715561899E-2</c:v>
                </c:pt>
                <c:pt idx="62917">
                  <c:v>-2.3351879187653E-2</c:v>
                </c:pt>
                <c:pt idx="62918">
                  <c:v>-2.3350884755693399E-2</c:v>
                </c:pt>
                <c:pt idx="62919">
                  <c:v>-2.3350745485486799E-2</c:v>
                </c:pt>
                <c:pt idx="62920">
                  <c:v>-2.3350150304721401E-2</c:v>
                </c:pt>
                <c:pt idx="62921">
                  <c:v>-2.33429797894621E-2</c:v>
                </c:pt>
                <c:pt idx="62922">
                  <c:v>-2.3335257804596901E-2</c:v>
                </c:pt>
                <c:pt idx="62923">
                  <c:v>-2.3332772146639001E-2</c:v>
                </c:pt>
                <c:pt idx="62924">
                  <c:v>-2.3331716829513401E-2</c:v>
                </c:pt>
                <c:pt idx="62925">
                  <c:v>-2.3330172844012599E-2</c:v>
                </c:pt>
                <c:pt idx="62926">
                  <c:v>-2.3329598768780501E-2</c:v>
                </c:pt>
                <c:pt idx="62927">
                  <c:v>-2.3329172952057001E-2</c:v>
                </c:pt>
                <c:pt idx="62928">
                  <c:v>-2.3321699045235102E-2</c:v>
                </c:pt>
                <c:pt idx="62929">
                  <c:v>-2.3318625968019799E-2</c:v>
                </c:pt>
                <c:pt idx="62930">
                  <c:v>-2.3311455054514599E-2</c:v>
                </c:pt>
                <c:pt idx="62931">
                  <c:v>-2.3309865438293401E-2</c:v>
                </c:pt>
                <c:pt idx="62932">
                  <c:v>-2.3309689048126199E-2</c:v>
                </c:pt>
                <c:pt idx="62933">
                  <c:v>-2.3301474038704001E-2</c:v>
                </c:pt>
                <c:pt idx="62934">
                  <c:v>-2.3299924216609799E-2</c:v>
                </c:pt>
                <c:pt idx="62935">
                  <c:v>-2.3298394649241199E-2</c:v>
                </c:pt>
                <c:pt idx="62936">
                  <c:v>-2.32962573637134E-2</c:v>
                </c:pt>
                <c:pt idx="62937">
                  <c:v>-2.3292066397573599E-2</c:v>
                </c:pt>
                <c:pt idx="62938">
                  <c:v>-2.3291010913915399E-2</c:v>
                </c:pt>
                <c:pt idx="62939">
                  <c:v>-2.3284065719327798E-2</c:v>
                </c:pt>
                <c:pt idx="62940">
                  <c:v>-2.32839718193323E-2</c:v>
                </c:pt>
                <c:pt idx="62941">
                  <c:v>-2.3282679526682899E-2</c:v>
                </c:pt>
                <c:pt idx="62942">
                  <c:v>-2.3276764569584898E-2</c:v>
                </c:pt>
                <c:pt idx="62943">
                  <c:v>-2.3276558790164301E-2</c:v>
                </c:pt>
                <c:pt idx="62944">
                  <c:v>-2.3275646596168299E-2</c:v>
                </c:pt>
                <c:pt idx="62945">
                  <c:v>-2.3271792250628E-2</c:v>
                </c:pt>
                <c:pt idx="62946">
                  <c:v>-2.3270271074928298E-2</c:v>
                </c:pt>
                <c:pt idx="62947">
                  <c:v>-2.32672581298137E-2</c:v>
                </c:pt>
                <c:pt idx="62948">
                  <c:v>-2.3265482849753799E-2</c:v>
                </c:pt>
                <c:pt idx="62949">
                  <c:v>-2.32648325113721E-2</c:v>
                </c:pt>
                <c:pt idx="62950">
                  <c:v>-2.32620181125534E-2</c:v>
                </c:pt>
                <c:pt idx="62951">
                  <c:v>-2.32603573285157E-2</c:v>
                </c:pt>
                <c:pt idx="62952">
                  <c:v>-2.32589368416036E-2</c:v>
                </c:pt>
                <c:pt idx="62953">
                  <c:v>-2.3252509724814598E-2</c:v>
                </c:pt>
                <c:pt idx="62954">
                  <c:v>-2.3251343700265398E-2</c:v>
                </c:pt>
                <c:pt idx="62955">
                  <c:v>-2.3249519767697801E-2</c:v>
                </c:pt>
                <c:pt idx="62956">
                  <c:v>-2.32488811806769E-2</c:v>
                </c:pt>
                <c:pt idx="62957">
                  <c:v>-2.3241040631172799E-2</c:v>
                </c:pt>
                <c:pt idx="62958">
                  <c:v>-2.3239271381821199E-2</c:v>
                </c:pt>
                <c:pt idx="62959">
                  <c:v>-2.3234529023638002E-2</c:v>
                </c:pt>
                <c:pt idx="62960">
                  <c:v>-2.32340819956319E-2</c:v>
                </c:pt>
                <c:pt idx="62961">
                  <c:v>-2.3231899400681801E-2</c:v>
                </c:pt>
                <c:pt idx="62962">
                  <c:v>-2.32284333770011E-2</c:v>
                </c:pt>
                <c:pt idx="62963">
                  <c:v>-2.3219572961225399E-2</c:v>
                </c:pt>
                <c:pt idx="62964">
                  <c:v>-2.32190465890777E-2</c:v>
                </c:pt>
                <c:pt idx="62965">
                  <c:v>-2.3217267480196799E-2</c:v>
                </c:pt>
                <c:pt idx="62966">
                  <c:v>-2.32158704643174E-2</c:v>
                </c:pt>
                <c:pt idx="62967">
                  <c:v>-2.3215614505555399E-2</c:v>
                </c:pt>
                <c:pt idx="62968">
                  <c:v>-2.3213309258581699E-2</c:v>
                </c:pt>
                <c:pt idx="62969">
                  <c:v>-2.3213034550860601E-2</c:v>
                </c:pt>
                <c:pt idx="62970">
                  <c:v>-2.3208233234916199E-2</c:v>
                </c:pt>
                <c:pt idx="62971">
                  <c:v>-2.3207938876087499E-2</c:v>
                </c:pt>
                <c:pt idx="62972">
                  <c:v>-2.32026416845162E-2</c:v>
                </c:pt>
                <c:pt idx="62973">
                  <c:v>-2.31973330415687E-2</c:v>
                </c:pt>
                <c:pt idx="62974">
                  <c:v>-2.31945738231903E-2</c:v>
                </c:pt>
                <c:pt idx="62975">
                  <c:v>-2.31937778923871E-2</c:v>
                </c:pt>
                <c:pt idx="62976">
                  <c:v>-2.3191766947459599E-2</c:v>
                </c:pt>
                <c:pt idx="62977">
                  <c:v>-2.3182446450421602E-2</c:v>
                </c:pt>
                <c:pt idx="62978">
                  <c:v>-2.3181613479542298E-2</c:v>
                </c:pt>
                <c:pt idx="62979">
                  <c:v>-2.3181169162574799E-2</c:v>
                </c:pt>
                <c:pt idx="62980">
                  <c:v>-2.3179994894109102E-2</c:v>
                </c:pt>
                <c:pt idx="62981">
                  <c:v>-2.31795958725972E-2</c:v>
                </c:pt>
                <c:pt idx="62982">
                  <c:v>-2.31762040971734E-2</c:v>
                </c:pt>
                <c:pt idx="62983">
                  <c:v>-2.3165336613758601E-2</c:v>
                </c:pt>
                <c:pt idx="62984">
                  <c:v>-2.3164682063862099E-2</c:v>
                </c:pt>
                <c:pt idx="62985">
                  <c:v>-2.3164298892139199E-2</c:v>
                </c:pt>
                <c:pt idx="62986">
                  <c:v>-2.3161018782489801E-2</c:v>
                </c:pt>
                <c:pt idx="62987">
                  <c:v>-2.31582409896691E-2</c:v>
                </c:pt>
                <c:pt idx="62988">
                  <c:v>-2.3156202453710799E-2</c:v>
                </c:pt>
                <c:pt idx="62989">
                  <c:v>-2.3153720165809199E-2</c:v>
                </c:pt>
                <c:pt idx="62990">
                  <c:v>-2.3150343857967399E-2</c:v>
                </c:pt>
                <c:pt idx="62991">
                  <c:v>-2.3146995911716602E-2</c:v>
                </c:pt>
                <c:pt idx="62992">
                  <c:v>-2.31464067659863E-2</c:v>
                </c:pt>
                <c:pt idx="62993">
                  <c:v>-2.31448050488639E-2</c:v>
                </c:pt>
                <c:pt idx="62994">
                  <c:v>-2.3136917708415101E-2</c:v>
                </c:pt>
                <c:pt idx="62995">
                  <c:v>-2.31220655040342E-2</c:v>
                </c:pt>
                <c:pt idx="62996">
                  <c:v>-2.3120515403928999E-2</c:v>
                </c:pt>
                <c:pt idx="62997">
                  <c:v>-2.3119976656583201E-2</c:v>
                </c:pt>
                <c:pt idx="62998">
                  <c:v>-2.3119269074207999E-2</c:v>
                </c:pt>
                <c:pt idx="62999">
                  <c:v>-2.3117134394514401E-2</c:v>
                </c:pt>
                <c:pt idx="63000">
                  <c:v>-2.31158771048342E-2</c:v>
                </c:pt>
                <c:pt idx="63001">
                  <c:v>-2.31128524444742E-2</c:v>
                </c:pt>
                <c:pt idx="63002">
                  <c:v>-2.31084041971359E-2</c:v>
                </c:pt>
                <c:pt idx="63003">
                  <c:v>-2.3107526872910799E-2</c:v>
                </c:pt>
                <c:pt idx="63004">
                  <c:v>-2.3107485383715501E-2</c:v>
                </c:pt>
                <c:pt idx="63005">
                  <c:v>-2.3103618034275099E-2</c:v>
                </c:pt>
                <c:pt idx="63006">
                  <c:v>-2.31011939269565E-2</c:v>
                </c:pt>
                <c:pt idx="63007">
                  <c:v>-2.3093690206038599E-2</c:v>
                </c:pt>
                <c:pt idx="63008">
                  <c:v>-2.3092034373370599E-2</c:v>
                </c:pt>
                <c:pt idx="63009">
                  <c:v>-2.3091152071646401E-2</c:v>
                </c:pt>
                <c:pt idx="63010">
                  <c:v>-2.3089922376954401E-2</c:v>
                </c:pt>
                <c:pt idx="63011">
                  <c:v>-2.30890003246721E-2</c:v>
                </c:pt>
                <c:pt idx="63012">
                  <c:v>-2.3087568790559902E-2</c:v>
                </c:pt>
                <c:pt idx="63013">
                  <c:v>-2.3084603172589199E-2</c:v>
                </c:pt>
                <c:pt idx="63014">
                  <c:v>-2.3084346840368499E-2</c:v>
                </c:pt>
                <c:pt idx="63015">
                  <c:v>-2.3081598199353501E-2</c:v>
                </c:pt>
                <c:pt idx="63016">
                  <c:v>-2.3078012491077E-2</c:v>
                </c:pt>
                <c:pt idx="63017">
                  <c:v>-2.3076122849412E-2</c:v>
                </c:pt>
                <c:pt idx="63018">
                  <c:v>-2.3071813411268099E-2</c:v>
                </c:pt>
                <c:pt idx="63019">
                  <c:v>-2.3070336640017199E-2</c:v>
                </c:pt>
                <c:pt idx="63020">
                  <c:v>-2.3067975832652601E-2</c:v>
                </c:pt>
                <c:pt idx="63021">
                  <c:v>-2.3067888021054101E-2</c:v>
                </c:pt>
                <c:pt idx="63022">
                  <c:v>-2.3067821077929301E-2</c:v>
                </c:pt>
                <c:pt idx="63023">
                  <c:v>-2.3067148228328001E-2</c:v>
                </c:pt>
                <c:pt idx="63024">
                  <c:v>-2.3063505635067601E-2</c:v>
                </c:pt>
                <c:pt idx="63025">
                  <c:v>-2.3062187650463899E-2</c:v>
                </c:pt>
                <c:pt idx="63026">
                  <c:v>-2.3058304189010399E-2</c:v>
                </c:pt>
                <c:pt idx="63027">
                  <c:v>-2.3052501033244299E-2</c:v>
                </c:pt>
                <c:pt idx="63028">
                  <c:v>-2.3047824979451799E-2</c:v>
                </c:pt>
                <c:pt idx="63029">
                  <c:v>-2.3045271739992299E-2</c:v>
                </c:pt>
                <c:pt idx="63030">
                  <c:v>-2.3044383041601901E-2</c:v>
                </c:pt>
                <c:pt idx="63031">
                  <c:v>-2.30399157796005E-2</c:v>
                </c:pt>
                <c:pt idx="63032">
                  <c:v>-2.30350101380731E-2</c:v>
                </c:pt>
                <c:pt idx="63033">
                  <c:v>-2.3034202188441301E-2</c:v>
                </c:pt>
                <c:pt idx="63034">
                  <c:v>-2.3031469203640499E-2</c:v>
                </c:pt>
                <c:pt idx="63035">
                  <c:v>-2.3025940087403801E-2</c:v>
                </c:pt>
                <c:pt idx="63036">
                  <c:v>-2.302529099555E-2</c:v>
                </c:pt>
                <c:pt idx="63037">
                  <c:v>-2.3022359441537101E-2</c:v>
                </c:pt>
                <c:pt idx="63038">
                  <c:v>-2.3022020307700501E-2</c:v>
                </c:pt>
                <c:pt idx="63039">
                  <c:v>-2.30194986429717E-2</c:v>
                </c:pt>
                <c:pt idx="63040">
                  <c:v>-2.301872439726E-2</c:v>
                </c:pt>
                <c:pt idx="63041">
                  <c:v>-2.3009835616570801E-2</c:v>
                </c:pt>
                <c:pt idx="63042">
                  <c:v>-2.3009667008563699E-2</c:v>
                </c:pt>
                <c:pt idx="63043">
                  <c:v>-2.3009071667368999E-2</c:v>
                </c:pt>
                <c:pt idx="63044">
                  <c:v>-2.30071502630337E-2</c:v>
                </c:pt>
                <c:pt idx="63045">
                  <c:v>-2.3006118920909799E-2</c:v>
                </c:pt>
                <c:pt idx="63046">
                  <c:v>-2.3000072682162299E-2</c:v>
                </c:pt>
                <c:pt idx="63047">
                  <c:v>-2.2993247976306301E-2</c:v>
                </c:pt>
                <c:pt idx="63048">
                  <c:v>-2.29925938964353E-2</c:v>
                </c:pt>
                <c:pt idx="63049">
                  <c:v>-2.2990718054440799E-2</c:v>
                </c:pt>
                <c:pt idx="63050">
                  <c:v>-2.2990407456246399E-2</c:v>
                </c:pt>
                <c:pt idx="63051">
                  <c:v>-2.2985561405786899E-2</c:v>
                </c:pt>
                <c:pt idx="63052">
                  <c:v>-2.2984186689115199E-2</c:v>
                </c:pt>
                <c:pt idx="63053">
                  <c:v>-2.29824553218109E-2</c:v>
                </c:pt>
                <c:pt idx="63054">
                  <c:v>-2.2980380479230698E-2</c:v>
                </c:pt>
                <c:pt idx="63055">
                  <c:v>-2.2980302477971701E-2</c:v>
                </c:pt>
                <c:pt idx="63056">
                  <c:v>-2.2977190405236401E-2</c:v>
                </c:pt>
                <c:pt idx="63057">
                  <c:v>-2.29752901682874E-2</c:v>
                </c:pt>
                <c:pt idx="63058">
                  <c:v>-2.29743091771221E-2</c:v>
                </c:pt>
                <c:pt idx="63059">
                  <c:v>-2.29728395566491E-2</c:v>
                </c:pt>
                <c:pt idx="63060">
                  <c:v>-2.2971281846954301E-2</c:v>
                </c:pt>
                <c:pt idx="63061">
                  <c:v>-2.2966211884502701E-2</c:v>
                </c:pt>
                <c:pt idx="63062">
                  <c:v>-2.296553723233E-2</c:v>
                </c:pt>
                <c:pt idx="63063">
                  <c:v>-2.29598713710812E-2</c:v>
                </c:pt>
                <c:pt idx="63064">
                  <c:v>-2.2956314933027199E-2</c:v>
                </c:pt>
                <c:pt idx="63065">
                  <c:v>-2.2956160814557602E-2</c:v>
                </c:pt>
                <c:pt idx="63066">
                  <c:v>-2.2953578283567401E-2</c:v>
                </c:pt>
                <c:pt idx="63067">
                  <c:v>-2.2953452094850599E-2</c:v>
                </c:pt>
                <c:pt idx="63068">
                  <c:v>-2.2953122224479001E-2</c:v>
                </c:pt>
                <c:pt idx="63069">
                  <c:v>-2.29498937599894E-2</c:v>
                </c:pt>
                <c:pt idx="63070">
                  <c:v>-2.2949671521081599E-2</c:v>
                </c:pt>
                <c:pt idx="63071">
                  <c:v>-2.29424519012114E-2</c:v>
                </c:pt>
                <c:pt idx="63072">
                  <c:v>-2.2941846459220899E-2</c:v>
                </c:pt>
                <c:pt idx="63073">
                  <c:v>-2.2934840630866801E-2</c:v>
                </c:pt>
                <c:pt idx="63074">
                  <c:v>-2.2924410147042801E-2</c:v>
                </c:pt>
                <c:pt idx="63075">
                  <c:v>-2.2924374319395702E-2</c:v>
                </c:pt>
                <c:pt idx="63076">
                  <c:v>-2.2922154679313099E-2</c:v>
                </c:pt>
                <c:pt idx="63077">
                  <c:v>-2.2921029184067101E-2</c:v>
                </c:pt>
                <c:pt idx="63078">
                  <c:v>-2.2919853861719301E-2</c:v>
                </c:pt>
                <c:pt idx="63079">
                  <c:v>-2.2912039832241601E-2</c:v>
                </c:pt>
                <c:pt idx="63080">
                  <c:v>-2.2908656440284E-2</c:v>
                </c:pt>
                <c:pt idx="63081">
                  <c:v>-2.2902093910776401E-2</c:v>
                </c:pt>
                <c:pt idx="63082">
                  <c:v>-2.2901833771370901E-2</c:v>
                </c:pt>
                <c:pt idx="63083">
                  <c:v>-2.2899354797675901E-2</c:v>
                </c:pt>
                <c:pt idx="63084">
                  <c:v>-2.28935067316921E-2</c:v>
                </c:pt>
                <c:pt idx="63085">
                  <c:v>-2.2884800564380098E-2</c:v>
                </c:pt>
                <c:pt idx="63086">
                  <c:v>-2.2880409353968199E-2</c:v>
                </c:pt>
                <c:pt idx="63087">
                  <c:v>-2.2879989858772602E-2</c:v>
                </c:pt>
                <c:pt idx="63088">
                  <c:v>-2.28718801727309E-2</c:v>
                </c:pt>
                <c:pt idx="63089">
                  <c:v>-2.28616181408982E-2</c:v>
                </c:pt>
                <c:pt idx="63090">
                  <c:v>-2.28589435070186E-2</c:v>
                </c:pt>
                <c:pt idx="63091">
                  <c:v>-2.28588864821716E-2</c:v>
                </c:pt>
                <c:pt idx="63092">
                  <c:v>-2.28571214360942E-2</c:v>
                </c:pt>
                <c:pt idx="63093">
                  <c:v>-2.2854488976556699E-2</c:v>
                </c:pt>
                <c:pt idx="63094">
                  <c:v>-2.2854321438546401E-2</c:v>
                </c:pt>
                <c:pt idx="63095">
                  <c:v>-2.2852888308102299E-2</c:v>
                </c:pt>
                <c:pt idx="63096">
                  <c:v>-2.28519721424294E-2</c:v>
                </c:pt>
                <c:pt idx="63097">
                  <c:v>-2.2850075892226099E-2</c:v>
                </c:pt>
                <c:pt idx="63098">
                  <c:v>-2.28486479831095E-2</c:v>
                </c:pt>
                <c:pt idx="63099">
                  <c:v>-2.2848525322891899E-2</c:v>
                </c:pt>
                <c:pt idx="63100">
                  <c:v>-2.2845987444814898E-2</c:v>
                </c:pt>
                <c:pt idx="63101">
                  <c:v>-2.28433567693999E-2</c:v>
                </c:pt>
                <c:pt idx="63102">
                  <c:v>-2.28396060424341E-2</c:v>
                </c:pt>
                <c:pt idx="63103">
                  <c:v>-2.28371793702659E-2</c:v>
                </c:pt>
                <c:pt idx="63104">
                  <c:v>-2.2835825762511801E-2</c:v>
                </c:pt>
                <c:pt idx="63105">
                  <c:v>-2.28235315093804E-2</c:v>
                </c:pt>
                <c:pt idx="63106">
                  <c:v>-2.2822187380460799E-2</c:v>
                </c:pt>
                <c:pt idx="63107">
                  <c:v>-2.2819346064491802E-2</c:v>
                </c:pt>
                <c:pt idx="63108">
                  <c:v>-2.2815474373206201E-2</c:v>
                </c:pt>
                <c:pt idx="63109">
                  <c:v>-2.2809077366200501E-2</c:v>
                </c:pt>
                <c:pt idx="63110">
                  <c:v>-2.27988600691496E-2</c:v>
                </c:pt>
                <c:pt idx="63111">
                  <c:v>-2.2793118777499101E-2</c:v>
                </c:pt>
                <c:pt idx="63112">
                  <c:v>-2.27927791405413E-2</c:v>
                </c:pt>
                <c:pt idx="63113">
                  <c:v>-2.27901080419146E-2</c:v>
                </c:pt>
                <c:pt idx="63114">
                  <c:v>-2.2787196662590201E-2</c:v>
                </c:pt>
                <c:pt idx="63115">
                  <c:v>-2.2783620622147199E-2</c:v>
                </c:pt>
                <c:pt idx="63116">
                  <c:v>-2.2779131166954101E-2</c:v>
                </c:pt>
                <c:pt idx="63117">
                  <c:v>-2.2777986765575901E-2</c:v>
                </c:pt>
                <c:pt idx="63118">
                  <c:v>-2.2776977250173702E-2</c:v>
                </c:pt>
                <c:pt idx="63119">
                  <c:v>-2.27720246970224E-2</c:v>
                </c:pt>
                <c:pt idx="63120">
                  <c:v>-2.27714471178747E-2</c:v>
                </c:pt>
                <c:pt idx="63121">
                  <c:v>-2.2767490849833601E-2</c:v>
                </c:pt>
                <c:pt idx="63122">
                  <c:v>-2.2766803640174402E-2</c:v>
                </c:pt>
                <c:pt idx="63123">
                  <c:v>-2.2766301837642298E-2</c:v>
                </c:pt>
                <c:pt idx="63124">
                  <c:v>-2.27646019180829E-2</c:v>
                </c:pt>
                <c:pt idx="63125">
                  <c:v>-2.2764571049207202E-2</c:v>
                </c:pt>
                <c:pt idx="63126">
                  <c:v>-2.2764151215014902E-2</c:v>
                </c:pt>
                <c:pt idx="63127">
                  <c:v>-2.27641136938793E-2</c:v>
                </c:pt>
                <c:pt idx="63128">
                  <c:v>-2.2761026025045102E-2</c:v>
                </c:pt>
                <c:pt idx="63129">
                  <c:v>-2.2759962171125199E-2</c:v>
                </c:pt>
                <c:pt idx="63130">
                  <c:v>-2.27593485291951E-2</c:v>
                </c:pt>
                <c:pt idx="63131">
                  <c:v>-2.27541019165498E-2</c:v>
                </c:pt>
                <c:pt idx="63132">
                  <c:v>-2.27528986165998E-2</c:v>
                </c:pt>
                <c:pt idx="63133">
                  <c:v>-2.2750970366908999E-2</c:v>
                </c:pt>
                <c:pt idx="63134">
                  <c:v>-2.2749067755630001E-2</c:v>
                </c:pt>
                <c:pt idx="63135">
                  <c:v>-2.2743736887642502E-2</c:v>
                </c:pt>
                <c:pt idx="63136">
                  <c:v>-2.2727131201898999E-2</c:v>
                </c:pt>
                <c:pt idx="63137">
                  <c:v>-2.2726698848160299E-2</c:v>
                </c:pt>
                <c:pt idx="63138">
                  <c:v>-2.2725333275781402E-2</c:v>
                </c:pt>
                <c:pt idx="63139">
                  <c:v>-2.2724831061336999E-2</c:v>
                </c:pt>
                <c:pt idx="63140">
                  <c:v>-2.27241005152473E-2</c:v>
                </c:pt>
                <c:pt idx="63141">
                  <c:v>-2.2715848367112299E-2</c:v>
                </c:pt>
                <c:pt idx="63142">
                  <c:v>-2.2715623624418198E-2</c:v>
                </c:pt>
                <c:pt idx="63143">
                  <c:v>-2.2714866670403899E-2</c:v>
                </c:pt>
                <c:pt idx="63144">
                  <c:v>-2.27136657774651E-2</c:v>
                </c:pt>
                <c:pt idx="63145">
                  <c:v>-2.2706949637387602E-2</c:v>
                </c:pt>
                <c:pt idx="63146">
                  <c:v>-2.27053179780215E-2</c:v>
                </c:pt>
                <c:pt idx="63147">
                  <c:v>-2.2703368247216801E-2</c:v>
                </c:pt>
                <c:pt idx="63148">
                  <c:v>-2.2702223737381799E-2</c:v>
                </c:pt>
                <c:pt idx="63149">
                  <c:v>-2.26940909910806E-2</c:v>
                </c:pt>
                <c:pt idx="63150">
                  <c:v>-2.2693177680674501E-2</c:v>
                </c:pt>
                <c:pt idx="63151">
                  <c:v>-2.2691199949013401E-2</c:v>
                </c:pt>
                <c:pt idx="63152">
                  <c:v>-2.2688399312728098E-2</c:v>
                </c:pt>
                <c:pt idx="63153">
                  <c:v>-2.2686635216854999E-2</c:v>
                </c:pt>
                <c:pt idx="63154">
                  <c:v>-2.2675130232740402E-2</c:v>
                </c:pt>
                <c:pt idx="63155">
                  <c:v>-2.2672886065104099E-2</c:v>
                </c:pt>
                <c:pt idx="63156">
                  <c:v>-2.26717451884903E-2</c:v>
                </c:pt>
                <c:pt idx="63157">
                  <c:v>-2.2671355610654299E-2</c:v>
                </c:pt>
                <c:pt idx="63158">
                  <c:v>-2.2668251940636701E-2</c:v>
                </c:pt>
                <c:pt idx="63159">
                  <c:v>-2.2665317443912199E-2</c:v>
                </c:pt>
                <c:pt idx="63160">
                  <c:v>-2.26569539248033E-2</c:v>
                </c:pt>
                <c:pt idx="63161">
                  <c:v>-2.26519690155579E-2</c:v>
                </c:pt>
                <c:pt idx="63162">
                  <c:v>-2.26375099780581E-2</c:v>
                </c:pt>
                <c:pt idx="63163">
                  <c:v>-2.2635709533559201E-2</c:v>
                </c:pt>
                <c:pt idx="63164">
                  <c:v>-2.2629480232558001E-2</c:v>
                </c:pt>
                <c:pt idx="63165">
                  <c:v>-2.2621570046808599E-2</c:v>
                </c:pt>
                <c:pt idx="63166">
                  <c:v>-2.2618441484097199E-2</c:v>
                </c:pt>
                <c:pt idx="63167">
                  <c:v>-2.2604779936397201E-2</c:v>
                </c:pt>
                <c:pt idx="63168">
                  <c:v>-2.2587860709045601E-2</c:v>
                </c:pt>
                <c:pt idx="63169">
                  <c:v>-2.2582926846196099E-2</c:v>
                </c:pt>
                <c:pt idx="63170">
                  <c:v>-2.2580395285833402E-2</c:v>
                </c:pt>
                <c:pt idx="63171">
                  <c:v>-2.2579103628760502E-2</c:v>
                </c:pt>
                <c:pt idx="63172">
                  <c:v>-2.2576101023621901E-2</c:v>
                </c:pt>
                <c:pt idx="63173">
                  <c:v>-2.2574240971505399E-2</c:v>
                </c:pt>
                <c:pt idx="63174">
                  <c:v>-2.2566287000285699E-2</c:v>
                </c:pt>
                <c:pt idx="63175">
                  <c:v>-2.2565503360666501E-2</c:v>
                </c:pt>
                <c:pt idx="63176">
                  <c:v>-2.2563726450361199E-2</c:v>
                </c:pt>
                <c:pt idx="63177">
                  <c:v>-2.25593885817858E-2</c:v>
                </c:pt>
                <c:pt idx="63178">
                  <c:v>-2.2555722137573599E-2</c:v>
                </c:pt>
                <c:pt idx="63179">
                  <c:v>-2.2554577221495301E-2</c:v>
                </c:pt>
                <c:pt idx="63180">
                  <c:v>-2.2551556787473101E-2</c:v>
                </c:pt>
                <c:pt idx="63181">
                  <c:v>-2.25442952770189E-2</c:v>
                </c:pt>
                <c:pt idx="63182">
                  <c:v>-2.2543407275917901E-2</c:v>
                </c:pt>
                <c:pt idx="63183">
                  <c:v>-2.2543339963154E-2</c:v>
                </c:pt>
                <c:pt idx="63184">
                  <c:v>-2.25427278157758E-2</c:v>
                </c:pt>
                <c:pt idx="63185">
                  <c:v>-2.2541504718432699E-2</c:v>
                </c:pt>
                <c:pt idx="63186">
                  <c:v>-2.2539620200055201E-2</c:v>
                </c:pt>
                <c:pt idx="63187">
                  <c:v>-2.25392952999743E-2</c:v>
                </c:pt>
                <c:pt idx="63188">
                  <c:v>-2.25362647077E-2</c:v>
                </c:pt>
                <c:pt idx="63189">
                  <c:v>-2.25299126189825E-2</c:v>
                </c:pt>
                <c:pt idx="63190">
                  <c:v>-2.2528768321468599E-2</c:v>
                </c:pt>
                <c:pt idx="63191">
                  <c:v>-2.2527642645333999E-2</c:v>
                </c:pt>
                <c:pt idx="63192">
                  <c:v>-2.2524445879400098E-2</c:v>
                </c:pt>
                <c:pt idx="63193">
                  <c:v>-2.2522265806967399E-2</c:v>
                </c:pt>
                <c:pt idx="63194">
                  <c:v>-2.2521111154239801E-2</c:v>
                </c:pt>
                <c:pt idx="63195">
                  <c:v>-2.2513855576427998E-2</c:v>
                </c:pt>
                <c:pt idx="63196">
                  <c:v>-2.2513408176969899E-2</c:v>
                </c:pt>
                <c:pt idx="63197">
                  <c:v>-2.2511891229546201E-2</c:v>
                </c:pt>
                <c:pt idx="63198">
                  <c:v>-2.25073160756422E-2</c:v>
                </c:pt>
                <c:pt idx="63199">
                  <c:v>-2.2505344022668499E-2</c:v>
                </c:pt>
                <c:pt idx="63200">
                  <c:v>-2.24984158758719E-2</c:v>
                </c:pt>
                <c:pt idx="63201">
                  <c:v>-2.2496301124160799E-2</c:v>
                </c:pt>
                <c:pt idx="63202">
                  <c:v>-2.2495978271012299E-2</c:v>
                </c:pt>
                <c:pt idx="63203">
                  <c:v>-2.249486477943E-2</c:v>
                </c:pt>
                <c:pt idx="63204">
                  <c:v>-2.2489836749929399E-2</c:v>
                </c:pt>
                <c:pt idx="63205">
                  <c:v>-2.2489615414255999E-2</c:v>
                </c:pt>
                <c:pt idx="63206">
                  <c:v>-2.2489375713730098E-2</c:v>
                </c:pt>
                <c:pt idx="63207">
                  <c:v>-2.24861975836959E-2</c:v>
                </c:pt>
                <c:pt idx="63208">
                  <c:v>-2.2480933687360299E-2</c:v>
                </c:pt>
                <c:pt idx="63209">
                  <c:v>-2.2479683798333702E-2</c:v>
                </c:pt>
                <c:pt idx="63210">
                  <c:v>-2.2477522466741701E-2</c:v>
                </c:pt>
                <c:pt idx="63211">
                  <c:v>-2.2475267517804501E-2</c:v>
                </c:pt>
                <c:pt idx="63212">
                  <c:v>-2.2474711814644301E-2</c:v>
                </c:pt>
                <c:pt idx="63213">
                  <c:v>-2.2467647618766701E-2</c:v>
                </c:pt>
                <c:pt idx="63214">
                  <c:v>-2.2467379788790501E-2</c:v>
                </c:pt>
                <c:pt idx="63215">
                  <c:v>-2.2467038872988902E-2</c:v>
                </c:pt>
                <c:pt idx="63216">
                  <c:v>-2.2462238081318201E-2</c:v>
                </c:pt>
                <c:pt idx="63217">
                  <c:v>-2.2457523718969401E-2</c:v>
                </c:pt>
                <c:pt idx="63218">
                  <c:v>-2.2454021258991E-2</c:v>
                </c:pt>
                <c:pt idx="63219">
                  <c:v>-2.2450779193093701E-2</c:v>
                </c:pt>
                <c:pt idx="63220">
                  <c:v>-2.2446424907703599E-2</c:v>
                </c:pt>
                <c:pt idx="63221">
                  <c:v>-2.2446094253250899E-2</c:v>
                </c:pt>
                <c:pt idx="63222">
                  <c:v>-2.2444855469332899E-2</c:v>
                </c:pt>
                <c:pt idx="63223">
                  <c:v>-2.2443982007478099E-2</c:v>
                </c:pt>
                <c:pt idx="63224">
                  <c:v>-2.2441962663587701E-2</c:v>
                </c:pt>
                <c:pt idx="63225">
                  <c:v>-2.24396063959648E-2</c:v>
                </c:pt>
                <c:pt idx="63226">
                  <c:v>-2.2438541377346501E-2</c:v>
                </c:pt>
                <c:pt idx="63227">
                  <c:v>-2.24363758154934E-2</c:v>
                </c:pt>
                <c:pt idx="63228">
                  <c:v>-2.2431275217024899E-2</c:v>
                </c:pt>
                <c:pt idx="63229">
                  <c:v>-2.2427474404126398E-2</c:v>
                </c:pt>
                <c:pt idx="63230">
                  <c:v>-2.2426375963300299E-2</c:v>
                </c:pt>
                <c:pt idx="63231">
                  <c:v>-2.24232637428648E-2</c:v>
                </c:pt>
                <c:pt idx="63232">
                  <c:v>-2.2421450758837801E-2</c:v>
                </c:pt>
                <c:pt idx="63233">
                  <c:v>-2.24195607455735E-2</c:v>
                </c:pt>
                <c:pt idx="63234">
                  <c:v>-2.2417600819950801E-2</c:v>
                </c:pt>
                <c:pt idx="63235">
                  <c:v>-2.24150096837346E-2</c:v>
                </c:pt>
                <c:pt idx="63236">
                  <c:v>-2.2412694987285701E-2</c:v>
                </c:pt>
                <c:pt idx="63237">
                  <c:v>-2.2411340704661602E-2</c:v>
                </c:pt>
                <c:pt idx="63238">
                  <c:v>-2.2409593700460001E-2</c:v>
                </c:pt>
                <c:pt idx="63239">
                  <c:v>-2.2409287670784199E-2</c:v>
                </c:pt>
                <c:pt idx="63240">
                  <c:v>-2.2406463461153801E-2</c:v>
                </c:pt>
                <c:pt idx="63241">
                  <c:v>-2.2403229057840601E-2</c:v>
                </c:pt>
                <c:pt idx="63242">
                  <c:v>-2.2400478707939001E-2</c:v>
                </c:pt>
                <c:pt idx="63243">
                  <c:v>-2.2396464651028299E-2</c:v>
                </c:pt>
                <c:pt idx="63244">
                  <c:v>-2.2396084476351299E-2</c:v>
                </c:pt>
                <c:pt idx="63245">
                  <c:v>-2.2386175629369499E-2</c:v>
                </c:pt>
                <c:pt idx="63246">
                  <c:v>-2.2385241224475501E-2</c:v>
                </c:pt>
                <c:pt idx="63247">
                  <c:v>-2.2383594622422801E-2</c:v>
                </c:pt>
                <c:pt idx="63248">
                  <c:v>-2.2383074040247499E-2</c:v>
                </c:pt>
                <c:pt idx="63249">
                  <c:v>-2.23814503610043E-2</c:v>
                </c:pt>
                <c:pt idx="63250">
                  <c:v>-2.2376990430614099E-2</c:v>
                </c:pt>
                <c:pt idx="63251">
                  <c:v>-2.2368978204283199E-2</c:v>
                </c:pt>
                <c:pt idx="63252">
                  <c:v>-2.2363123615875401E-2</c:v>
                </c:pt>
                <c:pt idx="63253">
                  <c:v>-2.23619454421294E-2</c:v>
                </c:pt>
                <c:pt idx="63254">
                  <c:v>-2.2355339945139802E-2</c:v>
                </c:pt>
                <c:pt idx="63255">
                  <c:v>-2.23542151317466E-2</c:v>
                </c:pt>
                <c:pt idx="63256">
                  <c:v>-2.2354047276241101E-2</c:v>
                </c:pt>
                <c:pt idx="63257">
                  <c:v>-2.2352984965282301E-2</c:v>
                </c:pt>
                <c:pt idx="63258">
                  <c:v>-2.23528045021953E-2</c:v>
                </c:pt>
                <c:pt idx="63259">
                  <c:v>-2.2350583907179099E-2</c:v>
                </c:pt>
                <c:pt idx="63260">
                  <c:v>-2.2348032684772302E-2</c:v>
                </c:pt>
                <c:pt idx="63261">
                  <c:v>-2.2342155058118599E-2</c:v>
                </c:pt>
                <c:pt idx="63262">
                  <c:v>-2.2338266839547798E-2</c:v>
                </c:pt>
                <c:pt idx="63263">
                  <c:v>-2.2338170369194998E-2</c:v>
                </c:pt>
                <c:pt idx="63264">
                  <c:v>-2.2337159816986901E-2</c:v>
                </c:pt>
                <c:pt idx="63265">
                  <c:v>-2.2336482565189299E-2</c:v>
                </c:pt>
                <c:pt idx="63266">
                  <c:v>-2.2334187654214299E-2</c:v>
                </c:pt>
                <c:pt idx="63267">
                  <c:v>-2.23306716476828E-2</c:v>
                </c:pt>
                <c:pt idx="63268">
                  <c:v>-2.2329915567369699E-2</c:v>
                </c:pt>
                <c:pt idx="63269">
                  <c:v>-2.2329775383879799E-2</c:v>
                </c:pt>
                <c:pt idx="63270">
                  <c:v>-2.2327539519407601E-2</c:v>
                </c:pt>
                <c:pt idx="63271">
                  <c:v>-2.23263806718202E-2</c:v>
                </c:pt>
                <c:pt idx="63272">
                  <c:v>-2.2323317278799298E-2</c:v>
                </c:pt>
                <c:pt idx="63273">
                  <c:v>-2.2318138582733502E-2</c:v>
                </c:pt>
                <c:pt idx="63274">
                  <c:v>-2.2317668694141399E-2</c:v>
                </c:pt>
                <c:pt idx="63275">
                  <c:v>-2.2317454963332099E-2</c:v>
                </c:pt>
                <c:pt idx="63276">
                  <c:v>-2.2311760209627201E-2</c:v>
                </c:pt>
                <c:pt idx="63277">
                  <c:v>-2.2304481023862399E-2</c:v>
                </c:pt>
                <c:pt idx="63278">
                  <c:v>-2.2294585481911201E-2</c:v>
                </c:pt>
                <c:pt idx="63279">
                  <c:v>-2.2292583103657001E-2</c:v>
                </c:pt>
                <c:pt idx="63280">
                  <c:v>-2.2292190097433301E-2</c:v>
                </c:pt>
                <c:pt idx="63281">
                  <c:v>-2.2290564294373E-2</c:v>
                </c:pt>
                <c:pt idx="63282">
                  <c:v>-2.2289346724370801E-2</c:v>
                </c:pt>
                <c:pt idx="63283">
                  <c:v>-2.2281041700058599E-2</c:v>
                </c:pt>
                <c:pt idx="63284">
                  <c:v>-2.2279071781013599E-2</c:v>
                </c:pt>
                <c:pt idx="63285">
                  <c:v>-2.22775659892093E-2</c:v>
                </c:pt>
                <c:pt idx="63286">
                  <c:v>-2.2276919519401899E-2</c:v>
                </c:pt>
                <c:pt idx="63287">
                  <c:v>-2.2272874432562099E-2</c:v>
                </c:pt>
                <c:pt idx="63288">
                  <c:v>-2.2272550170472E-2</c:v>
                </c:pt>
                <c:pt idx="63289">
                  <c:v>-2.2271620141230099E-2</c:v>
                </c:pt>
                <c:pt idx="63290">
                  <c:v>-2.2271424474534701E-2</c:v>
                </c:pt>
                <c:pt idx="63291">
                  <c:v>-2.2267164921526202E-2</c:v>
                </c:pt>
                <c:pt idx="63292">
                  <c:v>-2.22643038441615E-2</c:v>
                </c:pt>
                <c:pt idx="63293">
                  <c:v>-2.2261382489987502E-2</c:v>
                </c:pt>
                <c:pt idx="63294">
                  <c:v>-2.2260256341339199E-2</c:v>
                </c:pt>
                <c:pt idx="63295">
                  <c:v>-2.2258875552657102E-2</c:v>
                </c:pt>
                <c:pt idx="63296">
                  <c:v>-2.2253024725809301E-2</c:v>
                </c:pt>
                <c:pt idx="63297">
                  <c:v>-2.2248471821089699E-2</c:v>
                </c:pt>
                <c:pt idx="63298">
                  <c:v>-2.22440579137138E-2</c:v>
                </c:pt>
                <c:pt idx="63299">
                  <c:v>-2.22438472064009E-2</c:v>
                </c:pt>
                <c:pt idx="63300">
                  <c:v>-2.2237405811714801E-2</c:v>
                </c:pt>
                <c:pt idx="63301">
                  <c:v>-2.22318266385663E-2</c:v>
                </c:pt>
                <c:pt idx="63302">
                  <c:v>-2.2226175984621802E-2</c:v>
                </c:pt>
                <c:pt idx="63303">
                  <c:v>-2.2221931369778101E-2</c:v>
                </c:pt>
                <c:pt idx="63304">
                  <c:v>-2.2219704622761401E-2</c:v>
                </c:pt>
                <c:pt idx="63305">
                  <c:v>-2.221757469127E-2</c:v>
                </c:pt>
                <c:pt idx="63306">
                  <c:v>-2.2209595195296201E-2</c:v>
                </c:pt>
                <c:pt idx="63307">
                  <c:v>-2.22053528478783E-2</c:v>
                </c:pt>
                <c:pt idx="63308">
                  <c:v>-2.21999193899051E-2</c:v>
                </c:pt>
                <c:pt idx="63309">
                  <c:v>-2.2196190885922298E-2</c:v>
                </c:pt>
                <c:pt idx="63310">
                  <c:v>-2.2194998081321901E-2</c:v>
                </c:pt>
                <c:pt idx="63311">
                  <c:v>-2.2193730905017001E-2</c:v>
                </c:pt>
                <c:pt idx="63312">
                  <c:v>-2.2192665436982301E-2</c:v>
                </c:pt>
                <c:pt idx="63313">
                  <c:v>-2.2187899922903501E-2</c:v>
                </c:pt>
                <c:pt idx="63314">
                  <c:v>-2.2184941285547301E-2</c:v>
                </c:pt>
                <c:pt idx="63315">
                  <c:v>-2.2183325132470601E-2</c:v>
                </c:pt>
                <c:pt idx="63316">
                  <c:v>-2.21814594312367E-2</c:v>
                </c:pt>
                <c:pt idx="63317">
                  <c:v>-2.21736054700158E-2</c:v>
                </c:pt>
                <c:pt idx="63318">
                  <c:v>-2.2173129192289101E-2</c:v>
                </c:pt>
                <c:pt idx="63319">
                  <c:v>-2.2172070472628501E-2</c:v>
                </c:pt>
                <c:pt idx="63320">
                  <c:v>-2.2169898487111001E-2</c:v>
                </c:pt>
                <c:pt idx="63321">
                  <c:v>-2.2169015003018998E-2</c:v>
                </c:pt>
                <c:pt idx="63322">
                  <c:v>-2.21675088098096E-2</c:v>
                </c:pt>
                <c:pt idx="63323">
                  <c:v>-2.2159976747866801E-2</c:v>
                </c:pt>
                <c:pt idx="63324">
                  <c:v>-2.2159914355550599E-2</c:v>
                </c:pt>
                <c:pt idx="63325">
                  <c:v>-2.2158754964329098E-2</c:v>
                </c:pt>
                <c:pt idx="63326">
                  <c:v>-2.2153871856182901E-2</c:v>
                </c:pt>
                <c:pt idx="63327">
                  <c:v>-2.2148537466333398E-2</c:v>
                </c:pt>
                <c:pt idx="63328">
                  <c:v>-2.2144209614895299E-2</c:v>
                </c:pt>
                <c:pt idx="63329">
                  <c:v>-2.2143361335226801E-2</c:v>
                </c:pt>
                <c:pt idx="63330">
                  <c:v>-2.21432780393673E-2</c:v>
                </c:pt>
                <c:pt idx="63331">
                  <c:v>-2.2136714527972799E-2</c:v>
                </c:pt>
                <c:pt idx="63332">
                  <c:v>-2.2131037948074601E-2</c:v>
                </c:pt>
                <c:pt idx="63333">
                  <c:v>-2.2130324930856999E-2</c:v>
                </c:pt>
                <c:pt idx="63334">
                  <c:v>-2.2122828830595E-2</c:v>
                </c:pt>
                <c:pt idx="63335">
                  <c:v>-2.2112017263502801E-2</c:v>
                </c:pt>
                <c:pt idx="63336">
                  <c:v>-2.2107756389924401E-2</c:v>
                </c:pt>
                <c:pt idx="63337">
                  <c:v>-2.2103373034659701E-2</c:v>
                </c:pt>
                <c:pt idx="63338">
                  <c:v>-2.2099105868090399E-2</c:v>
                </c:pt>
                <c:pt idx="63339">
                  <c:v>-2.2098077023949499E-2</c:v>
                </c:pt>
                <c:pt idx="63340">
                  <c:v>-2.20975021108787E-2</c:v>
                </c:pt>
                <c:pt idx="63341">
                  <c:v>-2.20898963660019E-2</c:v>
                </c:pt>
                <c:pt idx="63342">
                  <c:v>-2.20883336141133E-2</c:v>
                </c:pt>
                <c:pt idx="63343">
                  <c:v>-2.20766469738688E-2</c:v>
                </c:pt>
                <c:pt idx="63344">
                  <c:v>-2.2072950215408501E-2</c:v>
                </c:pt>
                <c:pt idx="63345">
                  <c:v>-2.20604584897909E-2</c:v>
                </c:pt>
                <c:pt idx="63346">
                  <c:v>-2.2058256765432601E-2</c:v>
                </c:pt>
                <c:pt idx="63347">
                  <c:v>-2.2057841653473E-2</c:v>
                </c:pt>
                <c:pt idx="63348">
                  <c:v>-2.2056877852108501E-2</c:v>
                </c:pt>
                <c:pt idx="63349">
                  <c:v>-2.2056154305662601E-2</c:v>
                </c:pt>
                <c:pt idx="63350">
                  <c:v>-2.2054940717415501E-2</c:v>
                </c:pt>
                <c:pt idx="63351">
                  <c:v>-2.20526985157854E-2</c:v>
                </c:pt>
                <c:pt idx="63352">
                  <c:v>-2.20504682923146E-2</c:v>
                </c:pt>
                <c:pt idx="63353">
                  <c:v>-2.20502005674733E-2</c:v>
                </c:pt>
                <c:pt idx="63354">
                  <c:v>-2.2049891621050598E-2</c:v>
                </c:pt>
                <c:pt idx="63355">
                  <c:v>-2.2047436177886799E-2</c:v>
                </c:pt>
                <c:pt idx="63356">
                  <c:v>-2.2045069330719098E-2</c:v>
                </c:pt>
                <c:pt idx="63357">
                  <c:v>-2.2044990369088899E-2</c:v>
                </c:pt>
                <c:pt idx="63358">
                  <c:v>-2.2040924474397601E-2</c:v>
                </c:pt>
                <c:pt idx="63359">
                  <c:v>-2.2040221603312499E-2</c:v>
                </c:pt>
                <c:pt idx="63360">
                  <c:v>-2.2037303543999999E-2</c:v>
                </c:pt>
                <c:pt idx="63361">
                  <c:v>-2.2035716785964801E-2</c:v>
                </c:pt>
                <c:pt idx="63362">
                  <c:v>-2.20345992790782E-2</c:v>
                </c:pt>
                <c:pt idx="63363">
                  <c:v>-2.2034475624917099E-2</c:v>
                </c:pt>
                <c:pt idx="63364">
                  <c:v>-2.2032546001222099E-2</c:v>
                </c:pt>
                <c:pt idx="63365">
                  <c:v>-2.20298007218112E-2</c:v>
                </c:pt>
                <c:pt idx="63366">
                  <c:v>-2.2028039021949001E-2</c:v>
                </c:pt>
                <c:pt idx="63367">
                  <c:v>-2.2019476543595401E-2</c:v>
                </c:pt>
                <c:pt idx="63368">
                  <c:v>-2.2018344004321001E-2</c:v>
                </c:pt>
                <c:pt idx="63369">
                  <c:v>-2.2017646295480701E-2</c:v>
                </c:pt>
                <c:pt idx="63370">
                  <c:v>-2.2010483356625098E-2</c:v>
                </c:pt>
                <c:pt idx="63371">
                  <c:v>-2.1986170185195601E-2</c:v>
                </c:pt>
                <c:pt idx="63372">
                  <c:v>-2.1984550764284301E-2</c:v>
                </c:pt>
                <c:pt idx="63373">
                  <c:v>-2.1981185861639899E-2</c:v>
                </c:pt>
                <c:pt idx="63374">
                  <c:v>-2.1979461474298499E-2</c:v>
                </c:pt>
                <c:pt idx="63375">
                  <c:v>-2.1977246220477101E-2</c:v>
                </c:pt>
                <c:pt idx="63376">
                  <c:v>-2.1975867185984502E-2</c:v>
                </c:pt>
                <c:pt idx="63377">
                  <c:v>-2.1968706188937401E-2</c:v>
                </c:pt>
                <c:pt idx="63378">
                  <c:v>-2.1965681128981202E-2</c:v>
                </c:pt>
                <c:pt idx="63379">
                  <c:v>-2.19644207277956E-2</c:v>
                </c:pt>
                <c:pt idx="63380">
                  <c:v>-2.1963631889023501E-2</c:v>
                </c:pt>
                <c:pt idx="63381">
                  <c:v>-2.1962094369823399E-2</c:v>
                </c:pt>
                <c:pt idx="63382">
                  <c:v>-2.1961814783656299E-2</c:v>
                </c:pt>
                <c:pt idx="63383">
                  <c:v>-2.1956694278847999E-2</c:v>
                </c:pt>
                <c:pt idx="63384">
                  <c:v>-2.1954901471263399E-2</c:v>
                </c:pt>
                <c:pt idx="63385">
                  <c:v>-2.1951886452466301E-2</c:v>
                </c:pt>
                <c:pt idx="63386">
                  <c:v>-2.1950532641162201E-2</c:v>
                </c:pt>
                <c:pt idx="63387">
                  <c:v>-2.19476827516745E-2</c:v>
                </c:pt>
                <c:pt idx="63388">
                  <c:v>-2.19455965725836E-2</c:v>
                </c:pt>
                <c:pt idx="63389">
                  <c:v>-2.19436918264653E-2</c:v>
                </c:pt>
                <c:pt idx="63390">
                  <c:v>-2.1935667173823899E-2</c:v>
                </c:pt>
                <c:pt idx="63391">
                  <c:v>-2.1933002378692602E-2</c:v>
                </c:pt>
                <c:pt idx="63392">
                  <c:v>-2.1931281116197E-2</c:v>
                </c:pt>
                <c:pt idx="63393">
                  <c:v>-2.1924442977922801E-2</c:v>
                </c:pt>
                <c:pt idx="63394">
                  <c:v>-2.1921801994932301E-2</c:v>
                </c:pt>
                <c:pt idx="63395">
                  <c:v>-2.1917193449535799E-2</c:v>
                </c:pt>
                <c:pt idx="63396">
                  <c:v>-2.1915641006839501E-2</c:v>
                </c:pt>
                <c:pt idx="63397">
                  <c:v>-2.19099804972917E-2</c:v>
                </c:pt>
                <c:pt idx="63398">
                  <c:v>-2.1909399589134002E-2</c:v>
                </c:pt>
                <c:pt idx="63399">
                  <c:v>-2.19042858111426E-2</c:v>
                </c:pt>
                <c:pt idx="63400">
                  <c:v>-2.1901684394451101E-2</c:v>
                </c:pt>
                <c:pt idx="63401">
                  <c:v>-2.19008256377402E-2</c:v>
                </c:pt>
                <c:pt idx="63402">
                  <c:v>-2.1899665761442401E-2</c:v>
                </c:pt>
                <c:pt idx="63403">
                  <c:v>-2.1898521729625E-2</c:v>
                </c:pt>
                <c:pt idx="63404">
                  <c:v>-2.1894909567831002E-2</c:v>
                </c:pt>
                <c:pt idx="63405">
                  <c:v>-2.18918489726363E-2</c:v>
                </c:pt>
                <c:pt idx="63406">
                  <c:v>-2.18896894754925E-2</c:v>
                </c:pt>
                <c:pt idx="63407">
                  <c:v>-2.1888251288888001E-2</c:v>
                </c:pt>
                <c:pt idx="63408">
                  <c:v>-2.1885319297216901E-2</c:v>
                </c:pt>
                <c:pt idx="63409">
                  <c:v>-2.1884732386285601E-2</c:v>
                </c:pt>
                <c:pt idx="63410">
                  <c:v>-2.18837299671975E-2</c:v>
                </c:pt>
                <c:pt idx="63411">
                  <c:v>-2.1883248219813699E-2</c:v>
                </c:pt>
                <c:pt idx="63412">
                  <c:v>-2.1879762308391101E-2</c:v>
                </c:pt>
                <c:pt idx="63413">
                  <c:v>-2.1873442559324201E-2</c:v>
                </c:pt>
                <c:pt idx="63414">
                  <c:v>-2.1873157352923701E-2</c:v>
                </c:pt>
                <c:pt idx="63415">
                  <c:v>-2.1866145676546201E-2</c:v>
                </c:pt>
                <c:pt idx="63416">
                  <c:v>-2.1863444963232701E-2</c:v>
                </c:pt>
                <c:pt idx="63417">
                  <c:v>-2.1861236906550501E-2</c:v>
                </c:pt>
                <c:pt idx="63418">
                  <c:v>-2.1861184397752201E-2</c:v>
                </c:pt>
                <c:pt idx="63419">
                  <c:v>-2.18552581088194E-2</c:v>
                </c:pt>
                <c:pt idx="63420">
                  <c:v>-2.1850349891173401E-2</c:v>
                </c:pt>
                <c:pt idx="63421">
                  <c:v>-2.1846294686714202E-2</c:v>
                </c:pt>
                <c:pt idx="63422">
                  <c:v>-2.1840139612153E-2</c:v>
                </c:pt>
                <c:pt idx="63423">
                  <c:v>-2.18383277825825E-2</c:v>
                </c:pt>
                <c:pt idx="63424">
                  <c:v>-2.18356377256313E-2</c:v>
                </c:pt>
                <c:pt idx="63425">
                  <c:v>-2.18344893692149E-2</c:v>
                </c:pt>
                <c:pt idx="63426">
                  <c:v>-2.1822556337523301E-2</c:v>
                </c:pt>
                <c:pt idx="63427">
                  <c:v>-2.1817512315677499E-2</c:v>
                </c:pt>
                <c:pt idx="63428">
                  <c:v>-2.1816323779449101E-2</c:v>
                </c:pt>
                <c:pt idx="63429">
                  <c:v>-2.1815432205536701E-2</c:v>
                </c:pt>
                <c:pt idx="63430">
                  <c:v>-2.1807266211570399E-2</c:v>
                </c:pt>
                <c:pt idx="63431">
                  <c:v>-2.1806757202211299E-2</c:v>
                </c:pt>
                <c:pt idx="63432">
                  <c:v>-2.1806517339051298E-2</c:v>
                </c:pt>
                <c:pt idx="63433">
                  <c:v>-2.1803384700873701E-2</c:v>
                </c:pt>
                <c:pt idx="63434">
                  <c:v>-2.1803033055460299E-2</c:v>
                </c:pt>
                <c:pt idx="63435">
                  <c:v>-2.18027039298903E-2</c:v>
                </c:pt>
                <c:pt idx="63436">
                  <c:v>-2.18004958308151E-2</c:v>
                </c:pt>
                <c:pt idx="63437">
                  <c:v>-2.1787027283594499E-2</c:v>
                </c:pt>
                <c:pt idx="63438">
                  <c:v>-2.1777761456160501E-2</c:v>
                </c:pt>
                <c:pt idx="63439">
                  <c:v>-2.1773126868632999E-2</c:v>
                </c:pt>
                <c:pt idx="63440">
                  <c:v>-2.1772960655898899E-2</c:v>
                </c:pt>
                <c:pt idx="63441">
                  <c:v>-2.1770850145674599E-2</c:v>
                </c:pt>
                <c:pt idx="63442">
                  <c:v>-2.17653702412926E-2</c:v>
                </c:pt>
                <c:pt idx="63443">
                  <c:v>-2.1761664368897999E-2</c:v>
                </c:pt>
                <c:pt idx="63444">
                  <c:v>-2.1758991926840301E-2</c:v>
                </c:pt>
                <c:pt idx="63445">
                  <c:v>-2.1758354702644499E-2</c:v>
                </c:pt>
                <c:pt idx="63446">
                  <c:v>-2.1758343859131099E-2</c:v>
                </c:pt>
                <c:pt idx="63447">
                  <c:v>-2.17567154494843E-2</c:v>
                </c:pt>
                <c:pt idx="63448">
                  <c:v>-2.1756706332743E-2</c:v>
                </c:pt>
                <c:pt idx="63449">
                  <c:v>-2.17565841384409E-2</c:v>
                </c:pt>
                <c:pt idx="63450">
                  <c:v>-2.1756418399319601E-2</c:v>
                </c:pt>
                <c:pt idx="63451">
                  <c:v>-2.1755620161841498E-2</c:v>
                </c:pt>
                <c:pt idx="63452">
                  <c:v>-2.17518758860109E-2</c:v>
                </c:pt>
                <c:pt idx="63453">
                  <c:v>-2.1751017664132399E-2</c:v>
                </c:pt>
                <c:pt idx="63454">
                  <c:v>-2.17505483951244E-2</c:v>
                </c:pt>
                <c:pt idx="63455">
                  <c:v>-2.1748818609386902E-2</c:v>
                </c:pt>
                <c:pt idx="63456">
                  <c:v>-2.1748513644167099E-2</c:v>
                </c:pt>
                <c:pt idx="63457">
                  <c:v>-2.17468198746559E-2</c:v>
                </c:pt>
                <c:pt idx="63458">
                  <c:v>-2.1744722886883502E-2</c:v>
                </c:pt>
                <c:pt idx="63459">
                  <c:v>-2.1744411780829701E-2</c:v>
                </c:pt>
                <c:pt idx="63460">
                  <c:v>-2.1743730863802699E-2</c:v>
                </c:pt>
                <c:pt idx="63461">
                  <c:v>-2.17385693966596E-2</c:v>
                </c:pt>
                <c:pt idx="63462">
                  <c:v>-2.1737891658472199E-2</c:v>
                </c:pt>
                <c:pt idx="63463">
                  <c:v>-2.1737613039496999E-2</c:v>
                </c:pt>
                <c:pt idx="63464">
                  <c:v>-2.17356529685673E-2</c:v>
                </c:pt>
                <c:pt idx="63465">
                  <c:v>-2.17352529533523E-2</c:v>
                </c:pt>
                <c:pt idx="63466">
                  <c:v>-2.17346688804189E-2</c:v>
                </c:pt>
                <c:pt idx="63467">
                  <c:v>-2.17306812303277E-2</c:v>
                </c:pt>
                <c:pt idx="63468">
                  <c:v>-2.1726290211026001E-2</c:v>
                </c:pt>
                <c:pt idx="63469">
                  <c:v>-2.1724901345260499E-2</c:v>
                </c:pt>
                <c:pt idx="63470">
                  <c:v>-2.1721986933210601E-2</c:v>
                </c:pt>
                <c:pt idx="63471">
                  <c:v>-2.1721867199147701E-2</c:v>
                </c:pt>
                <c:pt idx="63472">
                  <c:v>-2.17199372757476E-2</c:v>
                </c:pt>
                <c:pt idx="63473">
                  <c:v>-2.1718383546996099E-2</c:v>
                </c:pt>
                <c:pt idx="63474">
                  <c:v>-2.1715998249222299E-2</c:v>
                </c:pt>
                <c:pt idx="63475">
                  <c:v>-2.1713578617894198E-2</c:v>
                </c:pt>
                <c:pt idx="63476">
                  <c:v>-2.1713363576433501E-2</c:v>
                </c:pt>
                <c:pt idx="63477">
                  <c:v>-2.1712363356041198E-2</c:v>
                </c:pt>
                <c:pt idx="63478">
                  <c:v>-2.1707395971588401E-2</c:v>
                </c:pt>
                <c:pt idx="63479">
                  <c:v>-2.1707332672443201E-2</c:v>
                </c:pt>
                <c:pt idx="63480">
                  <c:v>-2.1707128817555401E-2</c:v>
                </c:pt>
                <c:pt idx="63481">
                  <c:v>-2.17046971068614E-2</c:v>
                </c:pt>
                <c:pt idx="63482">
                  <c:v>-2.1701200526570302E-2</c:v>
                </c:pt>
                <c:pt idx="63483">
                  <c:v>-2.1700641133087201E-2</c:v>
                </c:pt>
                <c:pt idx="63484">
                  <c:v>-2.1699711052598301E-2</c:v>
                </c:pt>
                <c:pt idx="63485">
                  <c:v>-2.1697546521043901E-2</c:v>
                </c:pt>
                <c:pt idx="63486">
                  <c:v>-2.1688462014302402E-2</c:v>
                </c:pt>
                <c:pt idx="63487">
                  <c:v>-2.1686765652324001E-2</c:v>
                </c:pt>
                <c:pt idx="63488">
                  <c:v>-2.1683671494370699E-2</c:v>
                </c:pt>
                <c:pt idx="63489">
                  <c:v>-2.16794546957494E-2</c:v>
                </c:pt>
                <c:pt idx="63490">
                  <c:v>-2.16791022010712E-2</c:v>
                </c:pt>
                <c:pt idx="63491">
                  <c:v>-2.1677790361061499E-2</c:v>
                </c:pt>
                <c:pt idx="63492">
                  <c:v>-2.1673162574802399E-2</c:v>
                </c:pt>
                <c:pt idx="63493">
                  <c:v>-2.1673031559072801E-2</c:v>
                </c:pt>
                <c:pt idx="63494">
                  <c:v>-2.1670866695079401E-2</c:v>
                </c:pt>
                <c:pt idx="63495">
                  <c:v>-2.16672080257489E-2</c:v>
                </c:pt>
                <c:pt idx="63496">
                  <c:v>-2.16643486843116E-2</c:v>
                </c:pt>
                <c:pt idx="63497">
                  <c:v>-2.16634620646644E-2</c:v>
                </c:pt>
                <c:pt idx="63498">
                  <c:v>-2.16628989510801E-2</c:v>
                </c:pt>
                <c:pt idx="63499">
                  <c:v>-2.1657167710553201E-2</c:v>
                </c:pt>
                <c:pt idx="63500">
                  <c:v>-2.1654925670119E-2</c:v>
                </c:pt>
                <c:pt idx="63501">
                  <c:v>-2.1654584180822001E-2</c:v>
                </c:pt>
                <c:pt idx="63502">
                  <c:v>-2.1652217911177801E-2</c:v>
                </c:pt>
                <c:pt idx="63503">
                  <c:v>-2.1641081894436701E-2</c:v>
                </c:pt>
                <c:pt idx="63504">
                  <c:v>-2.1640221919005699E-2</c:v>
                </c:pt>
                <c:pt idx="63505">
                  <c:v>-2.16381794031952E-2</c:v>
                </c:pt>
                <c:pt idx="63506">
                  <c:v>-2.1635690106906399E-2</c:v>
                </c:pt>
                <c:pt idx="63507">
                  <c:v>-2.16342050857498E-2</c:v>
                </c:pt>
                <c:pt idx="63508">
                  <c:v>-2.1629241795232599E-2</c:v>
                </c:pt>
                <c:pt idx="63509">
                  <c:v>-2.1628939186876601E-2</c:v>
                </c:pt>
                <c:pt idx="63510">
                  <c:v>-2.1628052703244499E-2</c:v>
                </c:pt>
                <c:pt idx="63511">
                  <c:v>-2.1620082226201601E-2</c:v>
                </c:pt>
                <c:pt idx="63512">
                  <c:v>-2.1618213296928299E-2</c:v>
                </c:pt>
                <c:pt idx="63513">
                  <c:v>-2.1616468759126001E-2</c:v>
                </c:pt>
                <c:pt idx="63514">
                  <c:v>-2.16150214729121E-2</c:v>
                </c:pt>
                <c:pt idx="63515">
                  <c:v>-2.1612185700106298E-2</c:v>
                </c:pt>
                <c:pt idx="63516">
                  <c:v>-2.1610437704348302E-2</c:v>
                </c:pt>
                <c:pt idx="63517">
                  <c:v>-2.16096629357873E-2</c:v>
                </c:pt>
                <c:pt idx="63518">
                  <c:v>-2.1605622851274198E-2</c:v>
                </c:pt>
                <c:pt idx="63519">
                  <c:v>-2.16046830441982E-2</c:v>
                </c:pt>
                <c:pt idx="63520">
                  <c:v>-2.16024113462896E-2</c:v>
                </c:pt>
                <c:pt idx="63521">
                  <c:v>-2.1601446077326999E-2</c:v>
                </c:pt>
                <c:pt idx="63522">
                  <c:v>-2.1596173290861501E-2</c:v>
                </c:pt>
                <c:pt idx="63523">
                  <c:v>-2.1595525926263001E-2</c:v>
                </c:pt>
                <c:pt idx="63524">
                  <c:v>-2.1594312397673801E-2</c:v>
                </c:pt>
                <c:pt idx="63525">
                  <c:v>-2.1592452213408601E-2</c:v>
                </c:pt>
                <c:pt idx="63526">
                  <c:v>-2.1588008254792401E-2</c:v>
                </c:pt>
                <c:pt idx="63527">
                  <c:v>-2.1584130038556502E-2</c:v>
                </c:pt>
                <c:pt idx="63528">
                  <c:v>-2.15835130901696E-2</c:v>
                </c:pt>
                <c:pt idx="63529">
                  <c:v>-2.1582551858808599E-2</c:v>
                </c:pt>
                <c:pt idx="63530">
                  <c:v>-2.1582303408646201E-2</c:v>
                </c:pt>
                <c:pt idx="63531">
                  <c:v>-2.1582223886104802E-2</c:v>
                </c:pt>
                <c:pt idx="63532">
                  <c:v>-2.1579481345657899E-2</c:v>
                </c:pt>
                <c:pt idx="63533">
                  <c:v>-2.15755088969578E-2</c:v>
                </c:pt>
                <c:pt idx="63534">
                  <c:v>-2.1571424751248701E-2</c:v>
                </c:pt>
                <c:pt idx="63535">
                  <c:v>-2.1567176534946102E-2</c:v>
                </c:pt>
                <c:pt idx="63536">
                  <c:v>-2.1562820344009099E-2</c:v>
                </c:pt>
                <c:pt idx="63537">
                  <c:v>-2.1562792350584201E-2</c:v>
                </c:pt>
                <c:pt idx="63538">
                  <c:v>-2.1557510760822001E-2</c:v>
                </c:pt>
                <c:pt idx="63539">
                  <c:v>-2.1551018693797701E-2</c:v>
                </c:pt>
                <c:pt idx="63540">
                  <c:v>-2.1545411611017501E-2</c:v>
                </c:pt>
                <c:pt idx="63541">
                  <c:v>-2.1543336726580899E-2</c:v>
                </c:pt>
                <c:pt idx="63542">
                  <c:v>-2.15425041698208E-2</c:v>
                </c:pt>
                <c:pt idx="63543">
                  <c:v>-2.15367182465688E-2</c:v>
                </c:pt>
                <c:pt idx="63544">
                  <c:v>-2.1532973954039601E-2</c:v>
                </c:pt>
                <c:pt idx="63545">
                  <c:v>-2.15297295673685E-2</c:v>
                </c:pt>
                <c:pt idx="63546">
                  <c:v>-2.15270559592525E-2</c:v>
                </c:pt>
                <c:pt idx="63547">
                  <c:v>-2.1524004578745998E-2</c:v>
                </c:pt>
                <c:pt idx="63548">
                  <c:v>-2.1520317318882799E-2</c:v>
                </c:pt>
                <c:pt idx="63549">
                  <c:v>-2.1515619490604099E-2</c:v>
                </c:pt>
                <c:pt idx="63550">
                  <c:v>-2.1515194309428502E-2</c:v>
                </c:pt>
                <c:pt idx="63551">
                  <c:v>-2.1513070166909901E-2</c:v>
                </c:pt>
                <c:pt idx="63552">
                  <c:v>-2.15109276702172E-2</c:v>
                </c:pt>
                <c:pt idx="63553">
                  <c:v>-2.1508559205310099E-2</c:v>
                </c:pt>
                <c:pt idx="63554">
                  <c:v>-2.15017374848861E-2</c:v>
                </c:pt>
                <c:pt idx="63555">
                  <c:v>-2.14925119538401E-2</c:v>
                </c:pt>
                <c:pt idx="63556">
                  <c:v>-2.14912296266049E-2</c:v>
                </c:pt>
                <c:pt idx="63557">
                  <c:v>-2.14909187921377E-2</c:v>
                </c:pt>
                <c:pt idx="63558">
                  <c:v>-2.14758563688533E-2</c:v>
                </c:pt>
                <c:pt idx="63559">
                  <c:v>-2.1470281805133901E-2</c:v>
                </c:pt>
                <c:pt idx="63560">
                  <c:v>-2.1469949709520399E-2</c:v>
                </c:pt>
                <c:pt idx="63561">
                  <c:v>-2.1457905789986801E-2</c:v>
                </c:pt>
                <c:pt idx="63562">
                  <c:v>-2.1457838621606801E-2</c:v>
                </c:pt>
                <c:pt idx="63563">
                  <c:v>-2.1455107214900598E-2</c:v>
                </c:pt>
                <c:pt idx="63564">
                  <c:v>-2.1454833397599099E-2</c:v>
                </c:pt>
                <c:pt idx="63565">
                  <c:v>-2.14521762441225E-2</c:v>
                </c:pt>
                <c:pt idx="63566">
                  <c:v>-2.14520386269361E-2</c:v>
                </c:pt>
                <c:pt idx="63567">
                  <c:v>-2.1439181282612699E-2</c:v>
                </c:pt>
                <c:pt idx="63568">
                  <c:v>-2.1433423415947901E-2</c:v>
                </c:pt>
                <c:pt idx="63569">
                  <c:v>-2.1429336008326201E-2</c:v>
                </c:pt>
                <c:pt idx="63570">
                  <c:v>-2.1418636247234401E-2</c:v>
                </c:pt>
                <c:pt idx="63571">
                  <c:v>-2.14153888774016E-2</c:v>
                </c:pt>
                <c:pt idx="63572">
                  <c:v>-2.14130645222762E-2</c:v>
                </c:pt>
                <c:pt idx="63573">
                  <c:v>-2.14126994880958E-2</c:v>
                </c:pt>
                <c:pt idx="63574">
                  <c:v>-2.1410534287061401E-2</c:v>
                </c:pt>
                <c:pt idx="63575">
                  <c:v>-2.1406593200572199E-2</c:v>
                </c:pt>
                <c:pt idx="63576">
                  <c:v>-2.14059503356776E-2</c:v>
                </c:pt>
                <c:pt idx="63577">
                  <c:v>-2.14018873910653E-2</c:v>
                </c:pt>
                <c:pt idx="63578">
                  <c:v>-2.1396516288605501E-2</c:v>
                </c:pt>
                <c:pt idx="63579">
                  <c:v>-2.13964846554511E-2</c:v>
                </c:pt>
                <c:pt idx="63580">
                  <c:v>-2.13960278616061E-2</c:v>
                </c:pt>
                <c:pt idx="63581">
                  <c:v>-2.1395964100789502E-2</c:v>
                </c:pt>
                <c:pt idx="63582">
                  <c:v>-2.13902823190248E-2</c:v>
                </c:pt>
                <c:pt idx="63583">
                  <c:v>-2.1385266086017499E-2</c:v>
                </c:pt>
                <c:pt idx="63584">
                  <c:v>-2.1384719564410001E-2</c:v>
                </c:pt>
                <c:pt idx="63585">
                  <c:v>-2.1381085908109498E-2</c:v>
                </c:pt>
                <c:pt idx="63586">
                  <c:v>-2.1377393059945099E-2</c:v>
                </c:pt>
                <c:pt idx="63587">
                  <c:v>-2.1376759487817001E-2</c:v>
                </c:pt>
                <c:pt idx="63588">
                  <c:v>-2.1375617891137101E-2</c:v>
                </c:pt>
                <c:pt idx="63589">
                  <c:v>-2.1373586620012399E-2</c:v>
                </c:pt>
                <c:pt idx="63590">
                  <c:v>-2.13683165392227E-2</c:v>
                </c:pt>
                <c:pt idx="63591">
                  <c:v>-2.1367330510654901E-2</c:v>
                </c:pt>
                <c:pt idx="63592">
                  <c:v>-2.1364847507010499E-2</c:v>
                </c:pt>
                <c:pt idx="63593">
                  <c:v>-2.1362282035514601E-2</c:v>
                </c:pt>
                <c:pt idx="63594">
                  <c:v>-2.13604684695076E-2</c:v>
                </c:pt>
                <c:pt idx="63595">
                  <c:v>-2.1354924579054701E-2</c:v>
                </c:pt>
                <c:pt idx="63596">
                  <c:v>-2.13547149997994E-2</c:v>
                </c:pt>
                <c:pt idx="63597">
                  <c:v>-2.1348826771296001E-2</c:v>
                </c:pt>
                <c:pt idx="63598">
                  <c:v>-2.13478736074161E-2</c:v>
                </c:pt>
                <c:pt idx="63599">
                  <c:v>-2.1346110140319299E-2</c:v>
                </c:pt>
                <c:pt idx="63600">
                  <c:v>-2.1345503978206001E-2</c:v>
                </c:pt>
                <c:pt idx="63601">
                  <c:v>-2.1341508615621198E-2</c:v>
                </c:pt>
                <c:pt idx="63602">
                  <c:v>-2.1337919431406699E-2</c:v>
                </c:pt>
                <c:pt idx="63603">
                  <c:v>-2.1332672833024698E-2</c:v>
                </c:pt>
                <c:pt idx="63604">
                  <c:v>-2.1324476398898201E-2</c:v>
                </c:pt>
                <c:pt idx="63605">
                  <c:v>-2.1324006707782901E-2</c:v>
                </c:pt>
                <c:pt idx="63606">
                  <c:v>-2.1323804972889E-2</c:v>
                </c:pt>
                <c:pt idx="63607">
                  <c:v>-2.1322641380279901E-2</c:v>
                </c:pt>
                <c:pt idx="63608">
                  <c:v>-2.13190547586013E-2</c:v>
                </c:pt>
                <c:pt idx="63609">
                  <c:v>-2.1312276646723301E-2</c:v>
                </c:pt>
                <c:pt idx="63610">
                  <c:v>-2.1311812398816299E-2</c:v>
                </c:pt>
                <c:pt idx="63611">
                  <c:v>-2.1310160942311099E-2</c:v>
                </c:pt>
                <c:pt idx="63612">
                  <c:v>-2.13023608013422E-2</c:v>
                </c:pt>
                <c:pt idx="63613">
                  <c:v>-2.1302281547538101E-2</c:v>
                </c:pt>
                <c:pt idx="63614">
                  <c:v>-2.1301285955990401E-2</c:v>
                </c:pt>
                <c:pt idx="63615">
                  <c:v>-2.1295783545466501E-2</c:v>
                </c:pt>
                <c:pt idx="63616">
                  <c:v>-2.1295582197029098E-2</c:v>
                </c:pt>
                <c:pt idx="63617">
                  <c:v>-2.1294117847320999E-2</c:v>
                </c:pt>
                <c:pt idx="63618">
                  <c:v>-2.12923295014786E-2</c:v>
                </c:pt>
                <c:pt idx="63619">
                  <c:v>-2.1291725435748199E-2</c:v>
                </c:pt>
                <c:pt idx="63620">
                  <c:v>-2.1291573401341399E-2</c:v>
                </c:pt>
                <c:pt idx="63621">
                  <c:v>-2.1283777332230799E-2</c:v>
                </c:pt>
                <c:pt idx="63622">
                  <c:v>-2.12802843957508E-2</c:v>
                </c:pt>
                <c:pt idx="63623">
                  <c:v>-2.12798887421769E-2</c:v>
                </c:pt>
                <c:pt idx="63624">
                  <c:v>-2.1273962352064E-2</c:v>
                </c:pt>
                <c:pt idx="63625">
                  <c:v>-2.1264648606161299E-2</c:v>
                </c:pt>
                <c:pt idx="63626">
                  <c:v>-2.1258580757617499E-2</c:v>
                </c:pt>
                <c:pt idx="63627">
                  <c:v>-2.1254127782233699E-2</c:v>
                </c:pt>
                <c:pt idx="63628">
                  <c:v>-2.1251321181172698E-2</c:v>
                </c:pt>
                <c:pt idx="63629">
                  <c:v>-2.1251008651391401E-2</c:v>
                </c:pt>
                <c:pt idx="63630">
                  <c:v>-2.1249943297447001E-2</c:v>
                </c:pt>
                <c:pt idx="63631">
                  <c:v>-2.1249269696805101E-2</c:v>
                </c:pt>
                <c:pt idx="63632">
                  <c:v>-2.12372303343181E-2</c:v>
                </c:pt>
                <c:pt idx="63633">
                  <c:v>-2.1232113984332401E-2</c:v>
                </c:pt>
                <c:pt idx="63634">
                  <c:v>-2.12309501647279E-2</c:v>
                </c:pt>
                <c:pt idx="63635">
                  <c:v>-2.1213716753295898E-2</c:v>
                </c:pt>
                <c:pt idx="63636">
                  <c:v>-2.1211318610966302E-2</c:v>
                </c:pt>
                <c:pt idx="63637">
                  <c:v>-2.1211030979133901E-2</c:v>
                </c:pt>
                <c:pt idx="63638">
                  <c:v>-2.1205756991517999E-2</c:v>
                </c:pt>
                <c:pt idx="63639">
                  <c:v>-2.1201274392969802E-2</c:v>
                </c:pt>
                <c:pt idx="63640">
                  <c:v>-2.1197752355952899E-2</c:v>
                </c:pt>
                <c:pt idx="63641">
                  <c:v>-2.11971851106026E-2</c:v>
                </c:pt>
                <c:pt idx="63642">
                  <c:v>-2.11971031952712E-2</c:v>
                </c:pt>
                <c:pt idx="63643">
                  <c:v>-2.1197005540287601E-2</c:v>
                </c:pt>
                <c:pt idx="63644">
                  <c:v>-2.1193390809154899E-2</c:v>
                </c:pt>
                <c:pt idx="63645">
                  <c:v>-2.11923255236867E-2</c:v>
                </c:pt>
                <c:pt idx="63646">
                  <c:v>-2.11917479234103E-2</c:v>
                </c:pt>
                <c:pt idx="63647">
                  <c:v>-2.1188977173277401E-2</c:v>
                </c:pt>
                <c:pt idx="63648">
                  <c:v>-2.1188922341627399E-2</c:v>
                </c:pt>
                <c:pt idx="63649">
                  <c:v>-2.11869716337496E-2</c:v>
                </c:pt>
                <c:pt idx="63650">
                  <c:v>-2.11838946115981E-2</c:v>
                </c:pt>
                <c:pt idx="63651">
                  <c:v>-2.1178750240561001E-2</c:v>
                </c:pt>
                <c:pt idx="63652">
                  <c:v>-2.1175639538985502E-2</c:v>
                </c:pt>
                <c:pt idx="63653">
                  <c:v>-2.1175152699385E-2</c:v>
                </c:pt>
                <c:pt idx="63654">
                  <c:v>-2.11737644694838E-2</c:v>
                </c:pt>
                <c:pt idx="63655">
                  <c:v>-2.1172693171990501E-2</c:v>
                </c:pt>
                <c:pt idx="63656">
                  <c:v>-2.11716510956803E-2</c:v>
                </c:pt>
                <c:pt idx="63657">
                  <c:v>-2.1170169929279802E-2</c:v>
                </c:pt>
                <c:pt idx="63658">
                  <c:v>-2.1163993129165899E-2</c:v>
                </c:pt>
                <c:pt idx="63659">
                  <c:v>-2.1163037053044498E-2</c:v>
                </c:pt>
                <c:pt idx="63660">
                  <c:v>-2.1162576042066401E-2</c:v>
                </c:pt>
                <c:pt idx="63661">
                  <c:v>-2.1160454613165899E-2</c:v>
                </c:pt>
                <c:pt idx="63662">
                  <c:v>-2.11597325214333E-2</c:v>
                </c:pt>
                <c:pt idx="63663">
                  <c:v>-2.1153447428778501E-2</c:v>
                </c:pt>
                <c:pt idx="63664">
                  <c:v>-2.1150025713559902E-2</c:v>
                </c:pt>
                <c:pt idx="63665">
                  <c:v>-2.1146451038453501E-2</c:v>
                </c:pt>
                <c:pt idx="63666">
                  <c:v>-2.1141411842873801E-2</c:v>
                </c:pt>
                <c:pt idx="63667">
                  <c:v>-2.1133473639709601E-2</c:v>
                </c:pt>
                <c:pt idx="63668">
                  <c:v>-2.1133321121805101E-2</c:v>
                </c:pt>
                <c:pt idx="63669">
                  <c:v>-2.1130690034330199E-2</c:v>
                </c:pt>
                <c:pt idx="63670">
                  <c:v>-2.1130202421569499E-2</c:v>
                </c:pt>
                <c:pt idx="63671">
                  <c:v>-2.1120771603722398E-2</c:v>
                </c:pt>
                <c:pt idx="63672">
                  <c:v>-2.11147011112339E-2</c:v>
                </c:pt>
                <c:pt idx="63673">
                  <c:v>-2.11126548172271E-2</c:v>
                </c:pt>
                <c:pt idx="63674">
                  <c:v>-2.1112441819937801E-2</c:v>
                </c:pt>
                <c:pt idx="63675">
                  <c:v>-2.1112088194914998E-2</c:v>
                </c:pt>
                <c:pt idx="63676">
                  <c:v>-2.1098107082205799E-2</c:v>
                </c:pt>
                <c:pt idx="63677">
                  <c:v>-2.1095142406206899E-2</c:v>
                </c:pt>
                <c:pt idx="63678">
                  <c:v>-2.10924934564049E-2</c:v>
                </c:pt>
                <c:pt idx="63679">
                  <c:v>-2.1088517941435701E-2</c:v>
                </c:pt>
                <c:pt idx="63680">
                  <c:v>-2.1083289222026302E-2</c:v>
                </c:pt>
                <c:pt idx="63681">
                  <c:v>-2.1083264699081401E-2</c:v>
                </c:pt>
                <c:pt idx="63682">
                  <c:v>-2.1082308242452101E-2</c:v>
                </c:pt>
                <c:pt idx="63683">
                  <c:v>-2.10814956800922E-2</c:v>
                </c:pt>
                <c:pt idx="63684">
                  <c:v>-2.1077850926171902E-2</c:v>
                </c:pt>
                <c:pt idx="63685">
                  <c:v>-2.1072197453535401E-2</c:v>
                </c:pt>
                <c:pt idx="63686">
                  <c:v>-2.1071819017466301E-2</c:v>
                </c:pt>
                <c:pt idx="63687">
                  <c:v>-2.10706023970752E-2</c:v>
                </c:pt>
                <c:pt idx="63688">
                  <c:v>-2.1069146768400101E-2</c:v>
                </c:pt>
                <c:pt idx="63689">
                  <c:v>-2.1068832536399101E-2</c:v>
                </c:pt>
                <c:pt idx="63690">
                  <c:v>-2.10634680559104E-2</c:v>
                </c:pt>
                <c:pt idx="63691">
                  <c:v>-2.1057741872191602E-2</c:v>
                </c:pt>
                <c:pt idx="63692">
                  <c:v>-2.1057079950321501E-2</c:v>
                </c:pt>
                <c:pt idx="63693">
                  <c:v>-2.10543753568899E-2</c:v>
                </c:pt>
                <c:pt idx="63694">
                  <c:v>-2.10534207979566E-2</c:v>
                </c:pt>
                <c:pt idx="63695">
                  <c:v>-2.1048026497605801E-2</c:v>
                </c:pt>
                <c:pt idx="63696">
                  <c:v>-2.10446857099022E-2</c:v>
                </c:pt>
                <c:pt idx="63697">
                  <c:v>-2.10424842331755E-2</c:v>
                </c:pt>
                <c:pt idx="63698">
                  <c:v>-2.1042261698353701E-2</c:v>
                </c:pt>
                <c:pt idx="63699">
                  <c:v>-2.1032373865576999E-2</c:v>
                </c:pt>
                <c:pt idx="63700">
                  <c:v>-2.1024958349736601E-2</c:v>
                </c:pt>
                <c:pt idx="63701">
                  <c:v>-2.1023818415446999E-2</c:v>
                </c:pt>
                <c:pt idx="63702">
                  <c:v>-2.10187002313693E-2</c:v>
                </c:pt>
                <c:pt idx="63703">
                  <c:v>-2.10184085976921E-2</c:v>
                </c:pt>
                <c:pt idx="63704">
                  <c:v>-2.10070181835132E-2</c:v>
                </c:pt>
                <c:pt idx="63705">
                  <c:v>-2.1002019230926299E-2</c:v>
                </c:pt>
                <c:pt idx="63706">
                  <c:v>-2.1001124587691301E-2</c:v>
                </c:pt>
                <c:pt idx="63707">
                  <c:v>-2.09997081181643E-2</c:v>
                </c:pt>
                <c:pt idx="63708">
                  <c:v>-2.0997131710271101E-2</c:v>
                </c:pt>
                <c:pt idx="63709">
                  <c:v>-2.09967718706747E-2</c:v>
                </c:pt>
                <c:pt idx="63710">
                  <c:v>-2.09944370189976E-2</c:v>
                </c:pt>
                <c:pt idx="63711">
                  <c:v>-2.0990477675383201E-2</c:v>
                </c:pt>
                <c:pt idx="63712">
                  <c:v>-2.0981014588132001E-2</c:v>
                </c:pt>
                <c:pt idx="63713">
                  <c:v>-2.0979573770519299E-2</c:v>
                </c:pt>
                <c:pt idx="63714">
                  <c:v>-2.0976232685002E-2</c:v>
                </c:pt>
                <c:pt idx="63715">
                  <c:v>-2.0973285505848701E-2</c:v>
                </c:pt>
                <c:pt idx="63716">
                  <c:v>-2.0970319514332099E-2</c:v>
                </c:pt>
                <c:pt idx="63717">
                  <c:v>-2.0969305093082001E-2</c:v>
                </c:pt>
                <c:pt idx="63718">
                  <c:v>-2.0967009933458298E-2</c:v>
                </c:pt>
                <c:pt idx="63719">
                  <c:v>-2.09655297847724E-2</c:v>
                </c:pt>
                <c:pt idx="63720">
                  <c:v>-2.0960328575792699E-2</c:v>
                </c:pt>
                <c:pt idx="63721">
                  <c:v>-2.0956938107965499E-2</c:v>
                </c:pt>
                <c:pt idx="63722">
                  <c:v>-2.0956781674725498E-2</c:v>
                </c:pt>
                <c:pt idx="63723">
                  <c:v>-2.0955105589488401E-2</c:v>
                </c:pt>
                <c:pt idx="63724">
                  <c:v>-2.0949035226199501E-2</c:v>
                </c:pt>
                <c:pt idx="63725">
                  <c:v>-2.09490060745928E-2</c:v>
                </c:pt>
                <c:pt idx="63726">
                  <c:v>-2.09483936299193E-2</c:v>
                </c:pt>
                <c:pt idx="63727">
                  <c:v>-2.0943169486511499E-2</c:v>
                </c:pt>
                <c:pt idx="63728">
                  <c:v>-2.0939534647397E-2</c:v>
                </c:pt>
                <c:pt idx="63729">
                  <c:v>-2.09374058664871E-2</c:v>
                </c:pt>
                <c:pt idx="63730">
                  <c:v>-2.0931213042326501E-2</c:v>
                </c:pt>
                <c:pt idx="63731">
                  <c:v>-2.09300781720917E-2</c:v>
                </c:pt>
                <c:pt idx="63732">
                  <c:v>-2.0929932885035099E-2</c:v>
                </c:pt>
                <c:pt idx="63733">
                  <c:v>-2.0929920010112901E-2</c:v>
                </c:pt>
                <c:pt idx="63734">
                  <c:v>-2.0918869522530099E-2</c:v>
                </c:pt>
                <c:pt idx="63735">
                  <c:v>-2.0915719150901398E-2</c:v>
                </c:pt>
                <c:pt idx="63736">
                  <c:v>-2.0914897583667099E-2</c:v>
                </c:pt>
                <c:pt idx="63737">
                  <c:v>-2.0909635810441699E-2</c:v>
                </c:pt>
                <c:pt idx="63738">
                  <c:v>-2.0908711441855701E-2</c:v>
                </c:pt>
                <c:pt idx="63739">
                  <c:v>-2.09075903726339E-2</c:v>
                </c:pt>
                <c:pt idx="63740">
                  <c:v>-2.09073301658378E-2</c:v>
                </c:pt>
                <c:pt idx="63741">
                  <c:v>-2.0901100304304698E-2</c:v>
                </c:pt>
                <c:pt idx="63742">
                  <c:v>-2.08992370057666E-2</c:v>
                </c:pt>
                <c:pt idx="63743">
                  <c:v>-2.0897845680157699E-2</c:v>
                </c:pt>
                <c:pt idx="63744">
                  <c:v>-2.0895023118599702E-2</c:v>
                </c:pt>
                <c:pt idx="63745">
                  <c:v>-2.0892478739403801E-2</c:v>
                </c:pt>
                <c:pt idx="63746">
                  <c:v>-2.08885699211818E-2</c:v>
                </c:pt>
                <c:pt idx="63747">
                  <c:v>-2.0888404815865898E-2</c:v>
                </c:pt>
                <c:pt idx="63748">
                  <c:v>-2.0879595002332101E-2</c:v>
                </c:pt>
                <c:pt idx="63749">
                  <c:v>-2.0879091553543099E-2</c:v>
                </c:pt>
                <c:pt idx="63750">
                  <c:v>-2.0877215694122198E-2</c:v>
                </c:pt>
                <c:pt idx="63751">
                  <c:v>-2.0873691306449199E-2</c:v>
                </c:pt>
                <c:pt idx="63752">
                  <c:v>-2.0870111116835899E-2</c:v>
                </c:pt>
                <c:pt idx="63753">
                  <c:v>-2.0870045289760799E-2</c:v>
                </c:pt>
                <c:pt idx="63754">
                  <c:v>-2.08682500547323E-2</c:v>
                </c:pt>
                <c:pt idx="63755">
                  <c:v>-2.0862228131677801E-2</c:v>
                </c:pt>
                <c:pt idx="63756">
                  <c:v>-2.08613743312135E-2</c:v>
                </c:pt>
                <c:pt idx="63757">
                  <c:v>-2.0853901544224101E-2</c:v>
                </c:pt>
                <c:pt idx="63758">
                  <c:v>-2.0853197846150799E-2</c:v>
                </c:pt>
                <c:pt idx="63759">
                  <c:v>-2.0847162184250201E-2</c:v>
                </c:pt>
                <c:pt idx="63760">
                  <c:v>-2.0846398465225201E-2</c:v>
                </c:pt>
                <c:pt idx="63761">
                  <c:v>-2.0843916801490298E-2</c:v>
                </c:pt>
                <c:pt idx="63762">
                  <c:v>-2.0841892790981899E-2</c:v>
                </c:pt>
                <c:pt idx="63763">
                  <c:v>-2.0841213636144999E-2</c:v>
                </c:pt>
                <c:pt idx="63764">
                  <c:v>-2.0838989639436999E-2</c:v>
                </c:pt>
                <c:pt idx="63765">
                  <c:v>-2.08284624283284E-2</c:v>
                </c:pt>
                <c:pt idx="63766">
                  <c:v>-2.08274513928309E-2</c:v>
                </c:pt>
                <c:pt idx="63767">
                  <c:v>-2.0821791542863202E-2</c:v>
                </c:pt>
                <c:pt idx="63768">
                  <c:v>-2.0818652141832799E-2</c:v>
                </c:pt>
                <c:pt idx="63769">
                  <c:v>-2.0816705668538601E-2</c:v>
                </c:pt>
                <c:pt idx="63770">
                  <c:v>-2.0814669723565101E-2</c:v>
                </c:pt>
                <c:pt idx="63771">
                  <c:v>-2.0812873905327399E-2</c:v>
                </c:pt>
                <c:pt idx="63772">
                  <c:v>-2.08096102694642E-2</c:v>
                </c:pt>
                <c:pt idx="63773">
                  <c:v>-2.0809254636692701E-2</c:v>
                </c:pt>
                <c:pt idx="63774">
                  <c:v>-2.08051109281269E-2</c:v>
                </c:pt>
                <c:pt idx="63775">
                  <c:v>-2.0793568662291099E-2</c:v>
                </c:pt>
                <c:pt idx="63776">
                  <c:v>-2.0791909540056601E-2</c:v>
                </c:pt>
                <c:pt idx="63777">
                  <c:v>-2.0787316789377799E-2</c:v>
                </c:pt>
                <c:pt idx="63778">
                  <c:v>-2.0785291338352701E-2</c:v>
                </c:pt>
                <c:pt idx="63779">
                  <c:v>-2.0784610644617001E-2</c:v>
                </c:pt>
                <c:pt idx="63780">
                  <c:v>-2.0782809065054499E-2</c:v>
                </c:pt>
                <c:pt idx="63781">
                  <c:v>-2.0777602361288599E-2</c:v>
                </c:pt>
                <c:pt idx="63782">
                  <c:v>-2.0776270215129299E-2</c:v>
                </c:pt>
                <c:pt idx="63783">
                  <c:v>-2.07749134100953E-2</c:v>
                </c:pt>
                <c:pt idx="63784">
                  <c:v>-2.0772304659911499E-2</c:v>
                </c:pt>
                <c:pt idx="63785">
                  <c:v>-2.0766510654670101E-2</c:v>
                </c:pt>
                <c:pt idx="63786">
                  <c:v>-2.07614414718089E-2</c:v>
                </c:pt>
                <c:pt idx="63787">
                  <c:v>-2.0760795971582501E-2</c:v>
                </c:pt>
                <c:pt idx="63788">
                  <c:v>-2.0755614692816601E-2</c:v>
                </c:pt>
                <c:pt idx="63789">
                  <c:v>-2.0755090112993799E-2</c:v>
                </c:pt>
                <c:pt idx="63790">
                  <c:v>-2.07535463559398E-2</c:v>
                </c:pt>
                <c:pt idx="63791">
                  <c:v>-2.0752081485730801E-2</c:v>
                </c:pt>
                <c:pt idx="63792">
                  <c:v>-2.0746588922399601E-2</c:v>
                </c:pt>
                <c:pt idx="63793">
                  <c:v>-2.0745762792269001E-2</c:v>
                </c:pt>
                <c:pt idx="63794">
                  <c:v>-2.0743567585676699E-2</c:v>
                </c:pt>
                <c:pt idx="63795">
                  <c:v>-2.07388648186182E-2</c:v>
                </c:pt>
                <c:pt idx="63796">
                  <c:v>-2.0734893852534599E-2</c:v>
                </c:pt>
                <c:pt idx="63797">
                  <c:v>-2.0724240368786801E-2</c:v>
                </c:pt>
                <c:pt idx="63798">
                  <c:v>-2.07233343960119E-2</c:v>
                </c:pt>
                <c:pt idx="63799">
                  <c:v>-2.07158775780284E-2</c:v>
                </c:pt>
                <c:pt idx="63800">
                  <c:v>-2.0715871677782501E-2</c:v>
                </c:pt>
                <c:pt idx="63801">
                  <c:v>-2.07105550306242E-2</c:v>
                </c:pt>
                <c:pt idx="63802">
                  <c:v>-2.0704697248005801E-2</c:v>
                </c:pt>
                <c:pt idx="63803">
                  <c:v>-2.0703197045592901E-2</c:v>
                </c:pt>
                <c:pt idx="63804">
                  <c:v>-2.0700631205593598E-2</c:v>
                </c:pt>
                <c:pt idx="63805">
                  <c:v>-2.0697108326125601E-2</c:v>
                </c:pt>
                <c:pt idx="63806">
                  <c:v>-2.0694917731643898E-2</c:v>
                </c:pt>
                <c:pt idx="63807">
                  <c:v>-2.0692645162954E-2</c:v>
                </c:pt>
                <c:pt idx="63808">
                  <c:v>-2.0692280661477099E-2</c:v>
                </c:pt>
                <c:pt idx="63809">
                  <c:v>-2.0692001556134799E-2</c:v>
                </c:pt>
                <c:pt idx="63810">
                  <c:v>-2.0690656271974101E-2</c:v>
                </c:pt>
                <c:pt idx="63811">
                  <c:v>-2.06844918451379E-2</c:v>
                </c:pt>
                <c:pt idx="63812">
                  <c:v>-2.0684177285953301E-2</c:v>
                </c:pt>
                <c:pt idx="63813">
                  <c:v>-2.0683627506091502E-2</c:v>
                </c:pt>
                <c:pt idx="63814">
                  <c:v>-2.0676902318487601E-2</c:v>
                </c:pt>
                <c:pt idx="63815">
                  <c:v>-2.0675268355025901E-2</c:v>
                </c:pt>
                <c:pt idx="63816">
                  <c:v>-2.0674490221233702E-2</c:v>
                </c:pt>
                <c:pt idx="63817">
                  <c:v>-2.0673641410975399E-2</c:v>
                </c:pt>
                <c:pt idx="63818">
                  <c:v>-2.0672073250409002E-2</c:v>
                </c:pt>
                <c:pt idx="63819">
                  <c:v>-2.06715063077576E-2</c:v>
                </c:pt>
                <c:pt idx="63820">
                  <c:v>-2.0662342382387299E-2</c:v>
                </c:pt>
                <c:pt idx="63821">
                  <c:v>-2.06613426574433E-2</c:v>
                </c:pt>
                <c:pt idx="63822">
                  <c:v>-2.0657791166962501E-2</c:v>
                </c:pt>
                <c:pt idx="63823">
                  <c:v>-2.0656757937618099E-2</c:v>
                </c:pt>
                <c:pt idx="63824">
                  <c:v>-2.06545768657822E-2</c:v>
                </c:pt>
                <c:pt idx="63825">
                  <c:v>-2.0653013740414901E-2</c:v>
                </c:pt>
                <c:pt idx="63826">
                  <c:v>-2.0652308822259598E-2</c:v>
                </c:pt>
                <c:pt idx="63827">
                  <c:v>-2.0652165312235501E-2</c:v>
                </c:pt>
                <c:pt idx="63828">
                  <c:v>-2.0651735898486099E-2</c:v>
                </c:pt>
                <c:pt idx="63829">
                  <c:v>-2.0651490488602299E-2</c:v>
                </c:pt>
                <c:pt idx="63830">
                  <c:v>-2.06444541452564E-2</c:v>
                </c:pt>
                <c:pt idx="63831">
                  <c:v>-2.0644018922834299E-2</c:v>
                </c:pt>
                <c:pt idx="63832">
                  <c:v>-2.0643155242677999E-2</c:v>
                </c:pt>
                <c:pt idx="63833">
                  <c:v>-2.0639142146848002E-2</c:v>
                </c:pt>
                <c:pt idx="63834">
                  <c:v>-2.06366041357228E-2</c:v>
                </c:pt>
                <c:pt idx="63835">
                  <c:v>-2.0634695554179398E-2</c:v>
                </c:pt>
                <c:pt idx="63836">
                  <c:v>-2.0634346439588599E-2</c:v>
                </c:pt>
                <c:pt idx="63837">
                  <c:v>-2.0624588524301001E-2</c:v>
                </c:pt>
                <c:pt idx="63838">
                  <c:v>-2.06129794404077E-2</c:v>
                </c:pt>
                <c:pt idx="63839">
                  <c:v>-2.0611817901357399E-2</c:v>
                </c:pt>
                <c:pt idx="63840">
                  <c:v>-2.06116345432012E-2</c:v>
                </c:pt>
                <c:pt idx="63841">
                  <c:v>-2.0611084403092901E-2</c:v>
                </c:pt>
                <c:pt idx="63842">
                  <c:v>-2.0605659162674698E-2</c:v>
                </c:pt>
                <c:pt idx="63843">
                  <c:v>-2.0603822974172101E-2</c:v>
                </c:pt>
                <c:pt idx="63844">
                  <c:v>-2.0601754231842101E-2</c:v>
                </c:pt>
                <c:pt idx="63845">
                  <c:v>-2.0599447414880699E-2</c:v>
                </c:pt>
                <c:pt idx="63846">
                  <c:v>-2.05926067969683E-2</c:v>
                </c:pt>
                <c:pt idx="63847">
                  <c:v>-2.05855228955369E-2</c:v>
                </c:pt>
                <c:pt idx="63848">
                  <c:v>-2.05837741284709E-2</c:v>
                </c:pt>
                <c:pt idx="63849">
                  <c:v>-2.05830738164248E-2</c:v>
                </c:pt>
                <c:pt idx="63850">
                  <c:v>-2.05827416956877E-2</c:v>
                </c:pt>
                <c:pt idx="63851">
                  <c:v>-2.0579951860683999E-2</c:v>
                </c:pt>
                <c:pt idx="63852">
                  <c:v>-2.0577577804265699E-2</c:v>
                </c:pt>
                <c:pt idx="63853">
                  <c:v>-2.0577212462539001E-2</c:v>
                </c:pt>
                <c:pt idx="63854">
                  <c:v>-2.0573778798484502E-2</c:v>
                </c:pt>
                <c:pt idx="63855">
                  <c:v>-2.0569045677461099E-2</c:v>
                </c:pt>
                <c:pt idx="63856">
                  <c:v>-2.0559285587950601E-2</c:v>
                </c:pt>
                <c:pt idx="63857">
                  <c:v>-2.0558072941032401E-2</c:v>
                </c:pt>
                <c:pt idx="63858">
                  <c:v>-2.0551667959387301E-2</c:v>
                </c:pt>
                <c:pt idx="63859">
                  <c:v>-2.0549072065326201E-2</c:v>
                </c:pt>
                <c:pt idx="63860">
                  <c:v>-2.0545884155230201E-2</c:v>
                </c:pt>
                <c:pt idx="63861">
                  <c:v>-2.05444638199947E-2</c:v>
                </c:pt>
                <c:pt idx="63862">
                  <c:v>-2.05426386998331E-2</c:v>
                </c:pt>
                <c:pt idx="63863">
                  <c:v>-2.0541899539748901E-2</c:v>
                </c:pt>
                <c:pt idx="63864">
                  <c:v>-2.0541830517028101E-2</c:v>
                </c:pt>
                <c:pt idx="63865">
                  <c:v>-2.0540651277706701E-2</c:v>
                </c:pt>
                <c:pt idx="63866">
                  <c:v>-2.0539176280070001E-2</c:v>
                </c:pt>
                <c:pt idx="63867">
                  <c:v>-2.0537965442950099E-2</c:v>
                </c:pt>
                <c:pt idx="63868">
                  <c:v>-2.05344197134616E-2</c:v>
                </c:pt>
                <c:pt idx="63869">
                  <c:v>-2.0531671391560299E-2</c:v>
                </c:pt>
                <c:pt idx="63870">
                  <c:v>-2.05276755023668E-2</c:v>
                </c:pt>
                <c:pt idx="63871">
                  <c:v>-2.05259401870834E-2</c:v>
                </c:pt>
                <c:pt idx="63872">
                  <c:v>-2.0523361830482801E-2</c:v>
                </c:pt>
                <c:pt idx="63873">
                  <c:v>-2.05225047614759E-2</c:v>
                </c:pt>
                <c:pt idx="63874">
                  <c:v>-2.0520983673851301E-2</c:v>
                </c:pt>
                <c:pt idx="63875">
                  <c:v>-2.0517492471552701E-2</c:v>
                </c:pt>
                <c:pt idx="63876">
                  <c:v>-2.0512518090783201E-2</c:v>
                </c:pt>
                <c:pt idx="63877">
                  <c:v>-2.0507828331295799E-2</c:v>
                </c:pt>
                <c:pt idx="63878">
                  <c:v>-2.0506512153408402E-2</c:v>
                </c:pt>
                <c:pt idx="63879">
                  <c:v>-2.0503020663147999E-2</c:v>
                </c:pt>
                <c:pt idx="63880">
                  <c:v>-2.0500096318056001E-2</c:v>
                </c:pt>
                <c:pt idx="63881">
                  <c:v>-2.04855609358966E-2</c:v>
                </c:pt>
                <c:pt idx="63882">
                  <c:v>-2.0484800893637401E-2</c:v>
                </c:pt>
                <c:pt idx="63883">
                  <c:v>-2.0483503111113799E-2</c:v>
                </c:pt>
                <c:pt idx="63884">
                  <c:v>-2.0481662623144499E-2</c:v>
                </c:pt>
                <c:pt idx="63885">
                  <c:v>-2.04764875327768E-2</c:v>
                </c:pt>
                <c:pt idx="63886">
                  <c:v>-2.04747499453845E-2</c:v>
                </c:pt>
                <c:pt idx="63887">
                  <c:v>-2.0473704218986501E-2</c:v>
                </c:pt>
                <c:pt idx="63888">
                  <c:v>-2.04692804992526E-2</c:v>
                </c:pt>
                <c:pt idx="63889">
                  <c:v>-2.0463942202860901E-2</c:v>
                </c:pt>
                <c:pt idx="63890">
                  <c:v>-2.0459108119483701E-2</c:v>
                </c:pt>
                <c:pt idx="63891">
                  <c:v>-2.0455310699039501E-2</c:v>
                </c:pt>
                <c:pt idx="63892">
                  <c:v>-2.0448422560232399E-2</c:v>
                </c:pt>
                <c:pt idx="63893">
                  <c:v>-2.0442095883476001E-2</c:v>
                </c:pt>
                <c:pt idx="63894">
                  <c:v>-2.0437474256603999E-2</c:v>
                </c:pt>
                <c:pt idx="63895">
                  <c:v>-2.0436150646228699E-2</c:v>
                </c:pt>
                <c:pt idx="63896">
                  <c:v>-2.04251643696171E-2</c:v>
                </c:pt>
                <c:pt idx="63897">
                  <c:v>-2.04198024259785E-2</c:v>
                </c:pt>
                <c:pt idx="63898">
                  <c:v>-2.0419465343368502E-2</c:v>
                </c:pt>
                <c:pt idx="63899">
                  <c:v>-2.0418998976805401E-2</c:v>
                </c:pt>
                <c:pt idx="63900">
                  <c:v>-2.0418249086985401E-2</c:v>
                </c:pt>
                <c:pt idx="63901">
                  <c:v>-2.04170921387778E-2</c:v>
                </c:pt>
                <c:pt idx="63902">
                  <c:v>-2.0416274070599899E-2</c:v>
                </c:pt>
                <c:pt idx="63903">
                  <c:v>-2.0410543453862201E-2</c:v>
                </c:pt>
                <c:pt idx="63904">
                  <c:v>-2.0409817858869399E-2</c:v>
                </c:pt>
                <c:pt idx="63905">
                  <c:v>-2.0401236467054901E-2</c:v>
                </c:pt>
                <c:pt idx="63906">
                  <c:v>-2.04011672343072E-2</c:v>
                </c:pt>
                <c:pt idx="63907">
                  <c:v>-2.03979131915881E-2</c:v>
                </c:pt>
                <c:pt idx="63908">
                  <c:v>-2.03978691501474E-2</c:v>
                </c:pt>
                <c:pt idx="63909">
                  <c:v>-2.0397197118073501E-2</c:v>
                </c:pt>
                <c:pt idx="63910">
                  <c:v>-2.0395291718062002E-2</c:v>
                </c:pt>
                <c:pt idx="63911">
                  <c:v>-2.0393305861787701E-2</c:v>
                </c:pt>
                <c:pt idx="63912">
                  <c:v>-2.03927380411696E-2</c:v>
                </c:pt>
                <c:pt idx="63913">
                  <c:v>-2.0391337317296698E-2</c:v>
                </c:pt>
                <c:pt idx="63914">
                  <c:v>-2.0387846023418098E-2</c:v>
                </c:pt>
                <c:pt idx="63915">
                  <c:v>-2.0378811522005099E-2</c:v>
                </c:pt>
                <c:pt idx="63916">
                  <c:v>-2.0377866614453601E-2</c:v>
                </c:pt>
                <c:pt idx="63917">
                  <c:v>-2.03771488457248E-2</c:v>
                </c:pt>
                <c:pt idx="63918">
                  <c:v>-2.0376710503206899E-2</c:v>
                </c:pt>
                <c:pt idx="63919">
                  <c:v>-2.0375506636882399E-2</c:v>
                </c:pt>
                <c:pt idx="63920">
                  <c:v>-2.0372874891233302E-2</c:v>
                </c:pt>
                <c:pt idx="63921">
                  <c:v>-2.0368188766632999E-2</c:v>
                </c:pt>
                <c:pt idx="63922">
                  <c:v>-2.0361029269250801E-2</c:v>
                </c:pt>
                <c:pt idx="63923">
                  <c:v>-2.03559538720938E-2</c:v>
                </c:pt>
                <c:pt idx="63924">
                  <c:v>-2.035563252602E-2</c:v>
                </c:pt>
                <c:pt idx="63925">
                  <c:v>-2.0355369424372601E-2</c:v>
                </c:pt>
                <c:pt idx="63926">
                  <c:v>-2.03544493609259E-2</c:v>
                </c:pt>
                <c:pt idx="63927">
                  <c:v>-2.03509357334626E-2</c:v>
                </c:pt>
                <c:pt idx="63928">
                  <c:v>-2.03495508773461E-2</c:v>
                </c:pt>
                <c:pt idx="63929">
                  <c:v>-2.0347337153441301E-2</c:v>
                </c:pt>
                <c:pt idx="63930">
                  <c:v>-2.03472914974967E-2</c:v>
                </c:pt>
                <c:pt idx="63931">
                  <c:v>-2.0342444159610399E-2</c:v>
                </c:pt>
                <c:pt idx="63932">
                  <c:v>-2.0336410301090901E-2</c:v>
                </c:pt>
                <c:pt idx="63933">
                  <c:v>-2.0332144898442001E-2</c:v>
                </c:pt>
                <c:pt idx="63934">
                  <c:v>-2.0320613326165402E-2</c:v>
                </c:pt>
                <c:pt idx="63935">
                  <c:v>-2.0307963087455399E-2</c:v>
                </c:pt>
                <c:pt idx="63936">
                  <c:v>-2.03041162132373E-2</c:v>
                </c:pt>
                <c:pt idx="63937">
                  <c:v>-2.0299112840358801E-2</c:v>
                </c:pt>
                <c:pt idx="63938">
                  <c:v>-2.0298162950798899E-2</c:v>
                </c:pt>
                <c:pt idx="63939">
                  <c:v>-2.0297489391753E-2</c:v>
                </c:pt>
                <c:pt idx="63940">
                  <c:v>-2.02912486912015E-2</c:v>
                </c:pt>
                <c:pt idx="63941">
                  <c:v>-2.0289479135742399E-2</c:v>
                </c:pt>
                <c:pt idx="63942">
                  <c:v>-2.02881961716459E-2</c:v>
                </c:pt>
                <c:pt idx="63943">
                  <c:v>-2.02865406157678E-2</c:v>
                </c:pt>
                <c:pt idx="63944">
                  <c:v>-2.0273612834402099E-2</c:v>
                </c:pt>
                <c:pt idx="63945">
                  <c:v>-2.0270604459689499E-2</c:v>
                </c:pt>
                <c:pt idx="63946">
                  <c:v>-2.0270128629391201E-2</c:v>
                </c:pt>
                <c:pt idx="63947">
                  <c:v>-2.0269123423689601E-2</c:v>
                </c:pt>
                <c:pt idx="63948">
                  <c:v>-2.02660863260243E-2</c:v>
                </c:pt>
                <c:pt idx="63949">
                  <c:v>-2.02610094241399E-2</c:v>
                </c:pt>
                <c:pt idx="63950">
                  <c:v>-2.0257345911786701E-2</c:v>
                </c:pt>
                <c:pt idx="63951">
                  <c:v>-2.0257224159539899E-2</c:v>
                </c:pt>
                <c:pt idx="63952">
                  <c:v>-2.02571114509159E-2</c:v>
                </c:pt>
                <c:pt idx="63953">
                  <c:v>-2.02558880193144E-2</c:v>
                </c:pt>
                <c:pt idx="63954">
                  <c:v>-2.02525960456237E-2</c:v>
                </c:pt>
                <c:pt idx="63955">
                  <c:v>-2.0251795833032299E-2</c:v>
                </c:pt>
                <c:pt idx="63956">
                  <c:v>-2.02497511969238E-2</c:v>
                </c:pt>
                <c:pt idx="63957">
                  <c:v>-2.0248488113399399E-2</c:v>
                </c:pt>
                <c:pt idx="63958">
                  <c:v>-2.02478810218161E-2</c:v>
                </c:pt>
                <c:pt idx="63959">
                  <c:v>-2.0246362676719101E-2</c:v>
                </c:pt>
                <c:pt idx="63960">
                  <c:v>-2.0237128642215701E-2</c:v>
                </c:pt>
                <c:pt idx="63961">
                  <c:v>-2.0231263707097099E-2</c:v>
                </c:pt>
                <c:pt idx="63962">
                  <c:v>-2.0226737228072701E-2</c:v>
                </c:pt>
                <c:pt idx="63963">
                  <c:v>-2.0225306548472301E-2</c:v>
                </c:pt>
                <c:pt idx="63964">
                  <c:v>-2.0223050440359099E-2</c:v>
                </c:pt>
                <c:pt idx="63965">
                  <c:v>-2.0218898086967401E-2</c:v>
                </c:pt>
                <c:pt idx="63966">
                  <c:v>-2.0218396119555601E-2</c:v>
                </c:pt>
                <c:pt idx="63967">
                  <c:v>-2.0217188149535398E-2</c:v>
                </c:pt>
                <c:pt idx="63968">
                  <c:v>-2.02113286984025E-2</c:v>
                </c:pt>
                <c:pt idx="63969">
                  <c:v>-2.02100271280066E-2</c:v>
                </c:pt>
                <c:pt idx="63970">
                  <c:v>-2.0205956708521999E-2</c:v>
                </c:pt>
                <c:pt idx="63971">
                  <c:v>-2.02009491856232E-2</c:v>
                </c:pt>
                <c:pt idx="63972">
                  <c:v>-2.0197668235860999E-2</c:v>
                </c:pt>
                <c:pt idx="63973">
                  <c:v>-2.019557738269E-2</c:v>
                </c:pt>
                <c:pt idx="63974">
                  <c:v>-2.0192793398685599E-2</c:v>
                </c:pt>
                <c:pt idx="63975">
                  <c:v>-2.0187037638293999E-2</c:v>
                </c:pt>
                <c:pt idx="63976">
                  <c:v>-2.01861263390536E-2</c:v>
                </c:pt>
                <c:pt idx="63977">
                  <c:v>-2.0184402653224302E-2</c:v>
                </c:pt>
                <c:pt idx="63978">
                  <c:v>-2.0177422686681899E-2</c:v>
                </c:pt>
                <c:pt idx="63979">
                  <c:v>-2.0177307137384901E-2</c:v>
                </c:pt>
                <c:pt idx="63980">
                  <c:v>-2.0167460124976801E-2</c:v>
                </c:pt>
                <c:pt idx="63981">
                  <c:v>-2.0164571414592901E-2</c:v>
                </c:pt>
                <c:pt idx="63982">
                  <c:v>-2.0162112105362499E-2</c:v>
                </c:pt>
                <c:pt idx="63983">
                  <c:v>-2.0160956034110899E-2</c:v>
                </c:pt>
                <c:pt idx="63984">
                  <c:v>-2.01600062521167E-2</c:v>
                </c:pt>
                <c:pt idx="63985">
                  <c:v>-2.01574552847563E-2</c:v>
                </c:pt>
                <c:pt idx="63986">
                  <c:v>-2.01527829734452E-2</c:v>
                </c:pt>
                <c:pt idx="63987">
                  <c:v>-2.0152342933818301E-2</c:v>
                </c:pt>
                <c:pt idx="63988">
                  <c:v>-2.0150515957423999E-2</c:v>
                </c:pt>
                <c:pt idx="63989">
                  <c:v>-2.01490599462004E-2</c:v>
                </c:pt>
                <c:pt idx="63990">
                  <c:v>-2.0142937616843999E-2</c:v>
                </c:pt>
                <c:pt idx="63991">
                  <c:v>-2.0124673221654898E-2</c:v>
                </c:pt>
                <c:pt idx="63992">
                  <c:v>-2.0124639479945101E-2</c:v>
                </c:pt>
                <c:pt idx="63993">
                  <c:v>-2.0123608501994499E-2</c:v>
                </c:pt>
                <c:pt idx="63994">
                  <c:v>-2.0116805517725E-2</c:v>
                </c:pt>
                <c:pt idx="63995">
                  <c:v>-2.0103337885459999E-2</c:v>
                </c:pt>
                <c:pt idx="63996">
                  <c:v>-2.01011756001131E-2</c:v>
                </c:pt>
                <c:pt idx="63997">
                  <c:v>-2.0097902918154699E-2</c:v>
                </c:pt>
                <c:pt idx="63998">
                  <c:v>-2.0095412913206899E-2</c:v>
                </c:pt>
                <c:pt idx="63999">
                  <c:v>-2.0093080561155999E-2</c:v>
                </c:pt>
                <c:pt idx="64000">
                  <c:v>-2.0092727746466001E-2</c:v>
                </c:pt>
                <c:pt idx="64001">
                  <c:v>-2.00889870794685E-2</c:v>
                </c:pt>
                <c:pt idx="64002">
                  <c:v>-2.0086003108406102E-2</c:v>
                </c:pt>
                <c:pt idx="64003">
                  <c:v>-2.0080626072351299E-2</c:v>
                </c:pt>
                <c:pt idx="64004">
                  <c:v>-2.00795824214954E-2</c:v>
                </c:pt>
                <c:pt idx="64005">
                  <c:v>-2.0076505353914101E-2</c:v>
                </c:pt>
                <c:pt idx="64006">
                  <c:v>-2.0074297444148102E-2</c:v>
                </c:pt>
                <c:pt idx="64007">
                  <c:v>-2.0074035207071898E-2</c:v>
                </c:pt>
                <c:pt idx="64008">
                  <c:v>-2.0073760108058902E-2</c:v>
                </c:pt>
                <c:pt idx="64009">
                  <c:v>-2.0073683295728399E-2</c:v>
                </c:pt>
                <c:pt idx="64010">
                  <c:v>-2.00693948297751E-2</c:v>
                </c:pt>
                <c:pt idx="64011">
                  <c:v>-2.00644103696558E-2</c:v>
                </c:pt>
                <c:pt idx="64012">
                  <c:v>-2.0062457626939399E-2</c:v>
                </c:pt>
                <c:pt idx="64013">
                  <c:v>-2.0062247719750799E-2</c:v>
                </c:pt>
                <c:pt idx="64014">
                  <c:v>-2.0058723050917399E-2</c:v>
                </c:pt>
                <c:pt idx="64015">
                  <c:v>-2.0057030132334099E-2</c:v>
                </c:pt>
                <c:pt idx="64016">
                  <c:v>-2.0054115636889799E-2</c:v>
                </c:pt>
                <c:pt idx="64017">
                  <c:v>-2.0046928911855399E-2</c:v>
                </c:pt>
                <c:pt idx="64018">
                  <c:v>-2.0045932739434801E-2</c:v>
                </c:pt>
                <c:pt idx="64019">
                  <c:v>-2.00412289341967E-2</c:v>
                </c:pt>
                <c:pt idx="64020">
                  <c:v>-2.0040806123277501E-2</c:v>
                </c:pt>
                <c:pt idx="64021">
                  <c:v>-2.0040634489981699E-2</c:v>
                </c:pt>
                <c:pt idx="64022">
                  <c:v>-2.0039054555075101E-2</c:v>
                </c:pt>
                <c:pt idx="64023">
                  <c:v>-2.0037867388104601E-2</c:v>
                </c:pt>
                <c:pt idx="64024">
                  <c:v>-2.0034757707583999E-2</c:v>
                </c:pt>
                <c:pt idx="64025">
                  <c:v>-2.00329698156415E-2</c:v>
                </c:pt>
                <c:pt idx="64026">
                  <c:v>-2.0026247621578001E-2</c:v>
                </c:pt>
                <c:pt idx="64027">
                  <c:v>-2.0018840434749701E-2</c:v>
                </c:pt>
                <c:pt idx="64028">
                  <c:v>-2.00145690718798E-2</c:v>
                </c:pt>
                <c:pt idx="64029">
                  <c:v>-2.0014342385703099E-2</c:v>
                </c:pt>
                <c:pt idx="64030">
                  <c:v>-2.00092585810695E-2</c:v>
                </c:pt>
                <c:pt idx="64031">
                  <c:v>-2.0004599493953501E-2</c:v>
                </c:pt>
                <c:pt idx="64032">
                  <c:v>-2.0003739891968599E-2</c:v>
                </c:pt>
                <c:pt idx="64033">
                  <c:v>-1.9997869388212599E-2</c:v>
                </c:pt>
                <c:pt idx="64034">
                  <c:v>-1.9996936725539202E-2</c:v>
                </c:pt>
                <c:pt idx="64035">
                  <c:v>-1.99904580791497E-2</c:v>
                </c:pt>
                <c:pt idx="64036">
                  <c:v>-1.9989176314174701E-2</c:v>
                </c:pt>
                <c:pt idx="64037">
                  <c:v>-1.99757884151671E-2</c:v>
                </c:pt>
                <c:pt idx="64038">
                  <c:v>-1.9973694626955502E-2</c:v>
                </c:pt>
                <c:pt idx="64039">
                  <c:v>-1.99691945623354E-2</c:v>
                </c:pt>
                <c:pt idx="64040">
                  <c:v>-1.9956776439148401E-2</c:v>
                </c:pt>
                <c:pt idx="64041">
                  <c:v>-1.99527275031075E-2</c:v>
                </c:pt>
                <c:pt idx="64042">
                  <c:v>-1.99518239917424E-2</c:v>
                </c:pt>
                <c:pt idx="64043">
                  <c:v>-1.99516587382382E-2</c:v>
                </c:pt>
                <c:pt idx="64044">
                  <c:v>-1.9945327533085599E-2</c:v>
                </c:pt>
                <c:pt idx="64045">
                  <c:v>-1.9938455782767501E-2</c:v>
                </c:pt>
                <c:pt idx="64046">
                  <c:v>-1.99383323256993E-2</c:v>
                </c:pt>
                <c:pt idx="64047">
                  <c:v>-1.9937471988736698E-2</c:v>
                </c:pt>
                <c:pt idx="64048">
                  <c:v>-1.99252765553289E-2</c:v>
                </c:pt>
                <c:pt idx="64049">
                  <c:v>-1.9922912702760798E-2</c:v>
                </c:pt>
                <c:pt idx="64050">
                  <c:v>-1.9922257809124998E-2</c:v>
                </c:pt>
                <c:pt idx="64051">
                  <c:v>-1.9920527667097801E-2</c:v>
                </c:pt>
                <c:pt idx="64052">
                  <c:v>-1.99167511948471E-2</c:v>
                </c:pt>
                <c:pt idx="64053">
                  <c:v>-1.9915269885416399E-2</c:v>
                </c:pt>
                <c:pt idx="64054">
                  <c:v>-1.9912965688105501E-2</c:v>
                </c:pt>
                <c:pt idx="64055">
                  <c:v>-1.9911143681208301E-2</c:v>
                </c:pt>
                <c:pt idx="64056">
                  <c:v>-1.99094876561727E-2</c:v>
                </c:pt>
                <c:pt idx="64057">
                  <c:v>-1.9904942123381401E-2</c:v>
                </c:pt>
                <c:pt idx="64058">
                  <c:v>-1.99047928434954E-2</c:v>
                </c:pt>
                <c:pt idx="64059">
                  <c:v>-1.9904488189600798E-2</c:v>
                </c:pt>
                <c:pt idx="64060">
                  <c:v>-1.9904210029751599E-2</c:v>
                </c:pt>
                <c:pt idx="64061">
                  <c:v>-1.9902351126181401E-2</c:v>
                </c:pt>
                <c:pt idx="64062">
                  <c:v>-1.9901410886686101E-2</c:v>
                </c:pt>
                <c:pt idx="64063">
                  <c:v>-1.9900127352255399E-2</c:v>
                </c:pt>
                <c:pt idx="64064">
                  <c:v>-1.98838731080778E-2</c:v>
                </c:pt>
                <c:pt idx="64065">
                  <c:v>-1.9877765159543901E-2</c:v>
                </c:pt>
                <c:pt idx="64066">
                  <c:v>-1.98744580759188E-2</c:v>
                </c:pt>
                <c:pt idx="64067">
                  <c:v>-1.9872379511477498E-2</c:v>
                </c:pt>
                <c:pt idx="64068">
                  <c:v>-1.9871911171008901E-2</c:v>
                </c:pt>
                <c:pt idx="64069">
                  <c:v>-1.9871347332359599E-2</c:v>
                </c:pt>
                <c:pt idx="64070">
                  <c:v>-1.9867417309953499E-2</c:v>
                </c:pt>
                <c:pt idx="64071">
                  <c:v>-1.9859924493755E-2</c:v>
                </c:pt>
                <c:pt idx="64072">
                  <c:v>-1.9859117753240101E-2</c:v>
                </c:pt>
                <c:pt idx="64073">
                  <c:v>-1.9857253858062401E-2</c:v>
                </c:pt>
                <c:pt idx="64074">
                  <c:v>-1.9855985323512699E-2</c:v>
                </c:pt>
                <c:pt idx="64075">
                  <c:v>-1.9846736702634302E-2</c:v>
                </c:pt>
                <c:pt idx="64076">
                  <c:v>-1.9832083959688902E-2</c:v>
                </c:pt>
                <c:pt idx="64077">
                  <c:v>-1.9831130734393701E-2</c:v>
                </c:pt>
                <c:pt idx="64078">
                  <c:v>-1.9829504439130001E-2</c:v>
                </c:pt>
                <c:pt idx="64079">
                  <c:v>-1.98258981531442E-2</c:v>
                </c:pt>
                <c:pt idx="64080">
                  <c:v>-1.98233137349451E-2</c:v>
                </c:pt>
                <c:pt idx="64081">
                  <c:v>-1.98186040900768E-2</c:v>
                </c:pt>
                <c:pt idx="64082">
                  <c:v>-1.98184472402579E-2</c:v>
                </c:pt>
                <c:pt idx="64083">
                  <c:v>-1.98156183344264E-2</c:v>
                </c:pt>
                <c:pt idx="64084">
                  <c:v>-1.9806901570063401E-2</c:v>
                </c:pt>
                <c:pt idx="64085">
                  <c:v>-1.9802270921533499E-2</c:v>
                </c:pt>
                <c:pt idx="64086">
                  <c:v>-1.97989910741499E-2</c:v>
                </c:pt>
                <c:pt idx="64087">
                  <c:v>-1.9798746507755201E-2</c:v>
                </c:pt>
                <c:pt idx="64088">
                  <c:v>-1.9798336849978199E-2</c:v>
                </c:pt>
                <c:pt idx="64089">
                  <c:v>-1.9794883618738799E-2</c:v>
                </c:pt>
                <c:pt idx="64090">
                  <c:v>-1.9787498406801E-2</c:v>
                </c:pt>
                <c:pt idx="64091">
                  <c:v>-1.9783285879203801E-2</c:v>
                </c:pt>
                <c:pt idx="64092">
                  <c:v>-1.9782333567926899E-2</c:v>
                </c:pt>
                <c:pt idx="64093">
                  <c:v>-1.9779095978678499E-2</c:v>
                </c:pt>
                <c:pt idx="64094">
                  <c:v>-1.97776177199738E-2</c:v>
                </c:pt>
                <c:pt idx="64095">
                  <c:v>-1.9774414113050202E-2</c:v>
                </c:pt>
                <c:pt idx="64096">
                  <c:v>-1.9774163838080099E-2</c:v>
                </c:pt>
                <c:pt idx="64097">
                  <c:v>-1.9768671395310598E-2</c:v>
                </c:pt>
                <c:pt idx="64098">
                  <c:v>-1.9768394590373099E-2</c:v>
                </c:pt>
                <c:pt idx="64099">
                  <c:v>-1.9768018532192601E-2</c:v>
                </c:pt>
                <c:pt idx="64100">
                  <c:v>-1.97676887684184E-2</c:v>
                </c:pt>
                <c:pt idx="64101">
                  <c:v>-1.9766290957777301E-2</c:v>
                </c:pt>
                <c:pt idx="64102">
                  <c:v>-1.9761663016862701E-2</c:v>
                </c:pt>
                <c:pt idx="64103">
                  <c:v>-1.9761541183776699E-2</c:v>
                </c:pt>
                <c:pt idx="64104">
                  <c:v>-1.9759215554340501E-2</c:v>
                </c:pt>
                <c:pt idx="64105">
                  <c:v>-1.9754136291754699E-2</c:v>
                </c:pt>
                <c:pt idx="64106">
                  <c:v>-1.9746256525292601E-2</c:v>
                </c:pt>
                <c:pt idx="64107">
                  <c:v>-1.9742311359256901E-2</c:v>
                </c:pt>
                <c:pt idx="64108">
                  <c:v>-1.97340132948239E-2</c:v>
                </c:pt>
                <c:pt idx="64109">
                  <c:v>-1.9729278760833999E-2</c:v>
                </c:pt>
                <c:pt idx="64110">
                  <c:v>-1.9728500242388699E-2</c:v>
                </c:pt>
                <c:pt idx="64111">
                  <c:v>-1.9724993868990601E-2</c:v>
                </c:pt>
                <c:pt idx="64112">
                  <c:v>-1.9714284939994001E-2</c:v>
                </c:pt>
                <c:pt idx="64113">
                  <c:v>-1.97051023453838E-2</c:v>
                </c:pt>
                <c:pt idx="64114">
                  <c:v>-1.96891425048475E-2</c:v>
                </c:pt>
                <c:pt idx="64115">
                  <c:v>-1.9688497985982899E-2</c:v>
                </c:pt>
                <c:pt idx="64116">
                  <c:v>-1.9686679341458301E-2</c:v>
                </c:pt>
                <c:pt idx="64117">
                  <c:v>-1.9686456292602801E-2</c:v>
                </c:pt>
                <c:pt idx="64118">
                  <c:v>-1.9685302937495E-2</c:v>
                </c:pt>
                <c:pt idx="64119">
                  <c:v>-1.96839681476331E-2</c:v>
                </c:pt>
                <c:pt idx="64120">
                  <c:v>-1.9683852802937201E-2</c:v>
                </c:pt>
                <c:pt idx="64121">
                  <c:v>-1.9683806965571999E-2</c:v>
                </c:pt>
                <c:pt idx="64122">
                  <c:v>-1.9672579472221698E-2</c:v>
                </c:pt>
                <c:pt idx="64123">
                  <c:v>-1.9670990936547901E-2</c:v>
                </c:pt>
                <c:pt idx="64124">
                  <c:v>-1.96707690951567E-2</c:v>
                </c:pt>
                <c:pt idx="64125">
                  <c:v>-1.96678611656491E-2</c:v>
                </c:pt>
                <c:pt idx="64126">
                  <c:v>-1.96628558022717E-2</c:v>
                </c:pt>
                <c:pt idx="64127">
                  <c:v>-1.9661724293352601E-2</c:v>
                </c:pt>
                <c:pt idx="64128">
                  <c:v>-1.96610528044153E-2</c:v>
                </c:pt>
                <c:pt idx="64129">
                  <c:v>-1.9654541610325399E-2</c:v>
                </c:pt>
                <c:pt idx="64130">
                  <c:v>-1.9654373933954399E-2</c:v>
                </c:pt>
                <c:pt idx="64131">
                  <c:v>-1.9650162064279001E-2</c:v>
                </c:pt>
                <c:pt idx="64132">
                  <c:v>-1.9647642819910001E-2</c:v>
                </c:pt>
                <c:pt idx="64133">
                  <c:v>-1.9644479890164199E-2</c:v>
                </c:pt>
                <c:pt idx="64134">
                  <c:v>-1.9641423868401401E-2</c:v>
                </c:pt>
                <c:pt idx="64135">
                  <c:v>-1.96407357337176E-2</c:v>
                </c:pt>
                <c:pt idx="64136">
                  <c:v>-1.9635651129168302E-2</c:v>
                </c:pt>
                <c:pt idx="64137">
                  <c:v>-1.96287491185357E-2</c:v>
                </c:pt>
                <c:pt idx="64138">
                  <c:v>-1.9626422924864401E-2</c:v>
                </c:pt>
                <c:pt idx="64139">
                  <c:v>-1.9625444720574699E-2</c:v>
                </c:pt>
                <c:pt idx="64140">
                  <c:v>-1.9625366629225899E-2</c:v>
                </c:pt>
                <c:pt idx="64141">
                  <c:v>-1.9622512920605E-2</c:v>
                </c:pt>
                <c:pt idx="64142">
                  <c:v>-1.96192084354712E-2</c:v>
                </c:pt>
                <c:pt idx="64143">
                  <c:v>-1.9618255874956299E-2</c:v>
                </c:pt>
                <c:pt idx="64144">
                  <c:v>-1.9614091087948302E-2</c:v>
                </c:pt>
                <c:pt idx="64145">
                  <c:v>-1.9610171002495701E-2</c:v>
                </c:pt>
                <c:pt idx="64146">
                  <c:v>-1.95986940410924E-2</c:v>
                </c:pt>
                <c:pt idx="64147">
                  <c:v>-1.9591273162165E-2</c:v>
                </c:pt>
                <c:pt idx="64148">
                  <c:v>-1.9587622269340899E-2</c:v>
                </c:pt>
                <c:pt idx="64149">
                  <c:v>-1.9584327940460201E-2</c:v>
                </c:pt>
                <c:pt idx="64150">
                  <c:v>-1.9580158151107401E-2</c:v>
                </c:pt>
                <c:pt idx="64151">
                  <c:v>-1.9580153522621099E-2</c:v>
                </c:pt>
                <c:pt idx="64152">
                  <c:v>-1.9579999869800101E-2</c:v>
                </c:pt>
                <c:pt idx="64153">
                  <c:v>-1.95784458467015E-2</c:v>
                </c:pt>
                <c:pt idx="64154">
                  <c:v>-1.9576851681521401E-2</c:v>
                </c:pt>
                <c:pt idx="64155">
                  <c:v>-1.9575247042852701E-2</c:v>
                </c:pt>
                <c:pt idx="64156">
                  <c:v>-1.95731090355733E-2</c:v>
                </c:pt>
                <c:pt idx="64157">
                  <c:v>-1.9570067744427499E-2</c:v>
                </c:pt>
                <c:pt idx="64158">
                  <c:v>-1.9567277962683802E-2</c:v>
                </c:pt>
                <c:pt idx="64159">
                  <c:v>-1.9566012994952801E-2</c:v>
                </c:pt>
                <c:pt idx="64160">
                  <c:v>-1.95648681573935E-2</c:v>
                </c:pt>
                <c:pt idx="64161">
                  <c:v>-1.9563770291303802E-2</c:v>
                </c:pt>
                <c:pt idx="64162">
                  <c:v>-1.9561228648779901E-2</c:v>
                </c:pt>
                <c:pt idx="64163">
                  <c:v>-1.9559231928359299E-2</c:v>
                </c:pt>
                <c:pt idx="64164">
                  <c:v>-1.9559154917401199E-2</c:v>
                </c:pt>
                <c:pt idx="64165">
                  <c:v>-1.9558906157380401E-2</c:v>
                </c:pt>
                <c:pt idx="64166">
                  <c:v>-1.95565891146403E-2</c:v>
                </c:pt>
                <c:pt idx="64167">
                  <c:v>-1.9555920024443601E-2</c:v>
                </c:pt>
                <c:pt idx="64168">
                  <c:v>-1.95536418232913E-2</c:v>
                </c:pt>
                <c:pt idx="64169">
                  <c:v>-1.9550474048197802E-2</c:v>
                </c:pt>
                <c:pt idx="64170">
                  <c:v>-1.9544547525590799E-2</c:v>
                </c:pt>
                <c:pt idx="64171">
                  <c:v>-1.9542301874425599E-2</c:v>
                </c:pt>
                <c:pt idx="64172">
                  <c:v>-1.9541323411259099E-2</c:v>
                </c:pt>
                <c:pt idx="64173">
                  <c:v>-1.95361633896706E-2</c:v>
                </c:pt>
                <c:pt idx="64174">
                  <c:v>-1.9525920585233301E-2</c:v>
                </c:pt>
                <c:pt idx="64175">
                  <c:v>-1.9519928753685301E-2</c:v>
                </c:pt>
                <c:pt idx="64176">
                  <c:v>-1.9515370028423601E-2</c:v>
                </c:pt>
                <c:pt idx="64177">
                  <c:v>-1.9513808576764002E-2</c:v>
                </c:pt>
                <c:pt idx="64178">
                  <c:v>-1.95125334810024E-2</c:v>
                </c:pt>
                <c:pt idx="64179">
                  <c:v>-1.9511508433660299E-2</c:v>
                </c:pt>
                <c:pt idx="64180">
                  <c:v>-1.95106370253364E-2</c:v>
                </c:pt>
                <c:pt idx="64181">
                  <c:v>-1.9510122148938699E-2</c:v>
                </c:pt>
                <c:pt idx="64182">
                  <c:v>-1.9509724163965899E-2</c:v>
                </c:pt>
                <c:pt idx="64183">
                  <c:v>-1.9500476975253998E-2</c:v>
                </c:pt>
                <c:pt idx="64184">
                  <c:v>-1.95002577796046E-2</c:v>
                </c:pt>
                <c:pt idx="64185">
                  <c:v>-1.94993553409432E-2</c:v>
                </c:pt>
                <c:pt idx="64186">
                  <c:v>-1.94950383446202E-2</c:v>
                </c:pt>
                <c:pt idx="64187">
                  <c:v>-1.94932176547035E-2</c:v>
                </c:pt>
                <c:pt idx="64188">
                  <c:v>-1.9489531379179699E-2</c:v>
                </c:pt>
                <c:pt idx="64189">
                  <c:v>-1.9488881657128799E-2</c:v>
                </c:pt>
                <c:pt idx="64190">
                  <c:v>-1.9487581687147201E-2</c:v>
                </c:pt>
                <c:pt idx="64191">
                  <c:v>-1.9486967429508398E-2</c:v>
                </c:pt>
                <c:pt idx="64192">
                  <c:v>-1.94822725188501E-2</c:v>
                </c:pt>
                <c:pt idx="64193">
                  <c:v>-1.94817395526506E-2</c:v>
                </c:pt>
                <c:pt idx="64194">
                  <c:v>-1.94794955054426E-2</c:v>
                </c:pt>
                <c:pt idx="64195">
                  <c:v>-1.94794299061231E-2</c:v>
                </c:pt>
                <c:pt idx="64196">
                  <c:v>-1.9476278051416399E-2</c:v>
                </c:pt>
                <c:pt idx="64197">
                  <c:v>-1.94758785339917E-2</c:v>
                </c:pt>
                <c:pt idx="64198">
                  <c:v>-1.94749902386081E-2</c:v>
                </c:pt>
                <c:pt idx="64199">
                  <c:v>-1.94743160296846E-2</c:v>
                </c:pt>
                <c:pt idx="64200">
                  <c:v>-1.9473838297091501E-2</c:v>
                </c:pt>
                <c:pt idx="64201">
                  <c:v>-1.94729362203373E-2</c:v>
                </c:pt>
                <c:pt idx="64202">
                  <c:v>-1.9472432845582401E-2</c:v>
                </c:pt>
                <c:pt idx="64203">
                  <c:v>-1.9466951784360399E-2</c:v>
                </c:pt>
                <c:pt idx="64204">
                  <c:v>-1.9461564142261401E-2</c:v>
                </c:pt>
                <c:pt idx="64205">
                  <c:v>-1.9457218748637501E-2</c:v>
                </c:pt>
                <c:pt idx="64206">
                  <c:v>-1.9456785806321E-2</c:v>
                </c:pt>
                <c:pt idx="64207">
                  <c:v>-1.9452678838654799E-2</c:v>
                </c:pt>
                <c:pt idx="64208">
                  <c:v>-1.9445112124459901E-2</c:v>
                </c:pt>
                <c:pt idx="64209">
                  <c:v>-1.9443034490949598E-2</c:v>
                </c:pt>
                <c:pt idx="64210">
                  <c:v>-1.9442105888169199E-2</c:v>
                </c:pt>
                <c:pt idx="64211">
                  <c:v>-1.9441780118966901E-2</c:v>
                </c:pt>
                <c:pt idx="64212">
                  <c:v>-1.9440795953223601E-2</c:v>
                </c:pt>
                <c:pt idx="64213">
                  <c:v>-1.94355465362431E-2</c:v>
                </c:pt>
                <c:pt idx="64214">
                  <c:v>-1.9433054129249599E-2</c:v>
                </c:pt>
                <c:pt idx="64215">
                  <c:v>-1.9432621795477702E-2</c:v>
                </c:pt>
                <c:pt idx="64216">
                  <c:v>-1.9430528130831799E-2</c:v>
                </c:pt>
                <c:pt idx="64217">
                  <c:v>-1.9428214089558301E-2</c:v>
                </c:pt>
                <c:pt idx="64218">
                  <c:v>-1.9421522390592701E-2</c:v>
                </c:pt>
                <c:pt idx="64219">
                  <c:v>-1.9419031946530298E-2</c:v>
                </c:pt>
                <c:pt idx="64220">
                  <c:v>-1.9418546751499101E-2</c:v>
                </c:pt>
                <c:pt idx="64221">
                  <c:v>-1.9417935310398701E-2</c:v>
                </c:pt>
                <c:pt idx="64222">
                  <c:v>-1.9416139822632801E-2</c:v>
                </c:pt>
                <c:pt idx="64223">
                  <c:v>-1.9414370109629198E-2</c:v>
                </c:pt>
                <c:pt idx="64224">
                  <c:v>-1.9414217248464899E-2</c:v>
                </c:pt>
                <c:pt idx="64225">
                  <c:v>-1.9410336688680498E-2</c:v>
                </c:pt>
                <c:pt idx="64226">
                  <c:v>-1.9408607393681901E-2</c:v>
                </c:pt>
                <c:pt idx="64227">
                  <c:v>-1.9407644382236602E-2</c:v>
                </c:pt>
                <c:pt idx="64228">
                  <c:v>-1.9404901044160101E-2</c:v>
                </c:pt>
                <c:pt idx="64229">
                  <c:v>-1.9403554357261699E-2</c:v>
                </c:pt>
                <c:pt idx="64230">
                  <c:v>-1.94017245521063E-2</c:v>
                </c:pt>
                <c:pt idx="64231">
                  <c:v>-1.9401629875415799E-2</c:v>
                </c:pt>
                <c:pt idx="64232">
                  <c:v>-1.9396671900695901E-2</c:v>
                </c:pt>
                <c:pt idx="64233">
                  <c:v>-1.9396337474831101E-2</c:v>
                </c:pt>
                <c:pt idx="64234">
                  <c:v>-1.9393781402061799E-2</c:v>
                </c:pt>
                <c:pt idx="64235">
                  <c:v>-1.9392727378278501E-2</c:v>
                </c:pt>
                <c:pt idx="64236">
                  <c:v>-1.9387338137225801E-2</c:v>
                </c:pt>
                <c:pt idx="64237">
                  <c:v>-1.9384018550440502E-2</c:v>
                </c:pt>
                <c:pt idx="64238">
                  <c:v>-1.9383948858423702E-2</c:v>
                </c:pt>
                <c:pt idx="64239">
                  <c:v>-1.93832832392218E-2</c:v>
                </c:pt>
                <c:pt idx="64240">
                  <c:v>-1.93830783114687E-2</c:v>
                </c:pt>
                <c:pt idx="64241">
                  <c:v>-1.9381252619765199E-2</c:v>
                </c:pt>
                <c:pt idx="64242">
                  <c:v>-1.9379568753598399E-2</c:v>
                </c:pt>
                <c:pt idx="64243">
                  <c:v>-1.9378583889647999E-2</c:v>
                </c:pt>
                <c:pt idx="64244">
                  <c:v>-1.9377400579255698E-2</c:v>
                </c:pt>
                <c:pt idx="64245">
                  <c:v>-1.93725538266207E-2</c:v>
                </c:pt>
                <c:pt idx="64246">
                  <c:v>-1.93711692299595E-2</c:v>
                </c:pt>
                <c:pt idx="64247">
                  <c:v>-1.9367430105222301E-2</c:v>
                </c:pt>
                <c:pt idx="64248">
                  <c:v>-1.9366928753349E-2</c:v>
                </c:pt>
                <c:pt idx="64249">
                  <c:v>-1.93658482222753E-2</c:v>
                </c:pt>
                <c:pt idx="64250">
                  <c:v>-1.93636251986525E-2</c:v>
                </c:pt>
                <c:pt idx="64251">
                  <c:v>-1.9360611648496898E-2</c:v>
                </c:pt>
                <c:pt idx="64252">
                  <c:v>-1.9355109651178402E-2</c:v>
                </c:pt>
                <c:pt idx="64253">
                  <c:v>-1.9353305019623498E-2</c:v>
                </c:pt>
                <c:pt idx="64254">
                  <c:v>-1.9347597611458201E-2</c:v>
                </c:pt>
                <c:pt idx="64255">
                  <c:v>-1.9341488511949799E-2</c:v>
                </c:pt>
                <c:pt idx="64256">
                  <c:v>-1.9341278938951701E-2</c:v>
                </c:pt>
                <c:pt idx="64257">
                  <c:v>-1.93396613393363E-2</c:v>
                </c:pt>
                <c:pt idx="64258">
                  <c:v>-1.93382418741063E-2</c:v>
                </c:pt>
                <c:pt idx="64259">
                  <c:v>-1.9337839895816E-2</c:v>
                </c:pt>
                <c:pt idx="64260">
                  <c:v>-1.9333202699527E-2</c:v>
                </c:pt>
                <c:pt idx="64261">
                  <c:v>-1.9332404003473799E-2</c:v>
                </c:pt>
                <c:pt idx="64262">
                  <c:v>-1.9331855855916E-2</c:v>
                </c:pt>
                <c:pt idx="64263">
                  <c:v>-1.9325096222505202E-2</c:v>
                </c:pt>
                <c:pt idx="64264">
                  <c:v>-1.9324541307323698E-2</c:v>
                </c:pt>
                <c:pt idx="64265">
                  <c:v>-1.9323894013263201E-2</c:v>
                </c:pt>
                <c:pt idx="64266">
                  <c:v>-1.9323872805367001E-2</c:v>
                </c:pt>
                <c:pt idx="64267">
                  <c:v>-1.9316296499235601E-2</c:v>
                </c:pt>
                <c:pt idx="64268">
                  <c:v>-1.9312388669305399E-2</c:v>
                </c:pt>
                <c:pt idx="64269">
                  <c:v>-1.9312009988657699E-2</c:v>
                </c:pt>
                <c:pt idx="64270">
                  <c:v>-1.9310292803411101E-2</c:v>
                </c:pt>
                <c:pt idx="64271">
                  <c:v>-1.93085862301089E-2</c:v>
                </c:pt>
                <c:pt idx="64272">
                  <c:v>-1.93047646869388E-2</c:v>
                </c:pt>
                <c:pt idx="64273">
                  <c:v>-1.9303964998889998E-2</c:v>
                </c:pt>
                <c:pt idx="64274">
                  <c:v>-1.9295001822099402E-2</c:v>
                </c:pt>
                <c:pt idx="64275">
                  <c:v>-1.9293059260344001E-2</c:v>
                </c:pt>
                <c:pt idx="64276">
                  <c:v>-1.9287995091011999E-2</c:v>
                </c:pt>
                <c:pt idx="64277">
                  <c:v>-1.9284145850281698E-2</c:v>
                </c:pt>
                <c:pt idx="64278">
                  <c:v>-1.9278315448529499E-2</c:v>
                </c:pt>
                <c:pt idx="64279">
                  <c:v>-1.92776057354236E-2</c:v>
                </c:pt>
                <c:pt idx="64280">
                  <c:v>-1.9274654801955102E-2</c:v>
                </c:pt>
                <c:pt idx="64281">
                  <c:v>-1.9273294983473601E-2</c:v>
                </c:pt>
                <c:pt idx="64282">
                  <c:v>-1.9271313185192599E-2</c:v>
                </c:pt>
                <c:pt idx="64283">
                  <c:v>-1.9266467705917299E-2</c:v>
                </c:pt>
                <c:pt idx="64284">
                  <c:v>-1.9263264248101899E-2</c:v>
                </c:pt>
                <c:pt idx="64285">
                  <c:v>-1.92632125951951E-2</c:v>
                </c:pt>
                <c:pt idx="64286">
                  <c:v>-1.9260499773223701E-2</c:v>
                </c:pt>
                <c:pt idx="64287">
                  <c:v>-1.92566640921394E-2</c:v>
                </c:pt>
                <c:pt idx="64288">
                  <c:v>-1.9252084879496398E-2</c:v>
                </c:pt>
                <c:pt idx="64289">
                  <c:v>-1.92489325910878E-2</c:v>
                </c:pt>
                <c:pt idx="64290">
                  <c:v>-1.9246861358086599E-2</c:v>
                </c:pt>
                <c:pt idx="64291">
                  <c:v>-1.9243535224439199E-2</c:v>
                </c:pt>
                <c:pt idx="64292">
                  <c:v>-1.92275535992565E-2</c:v>
                </c:pt>
                <c:pt idx="64293">
                  <c:v>-1.9226850443134502E-2</c:v>
                </c:pt>
                <c:pt idx="64294">
                  <c:v>-1.92262611537607E-2</c:v>
                </c:pt>
                <c:pt idx="64295">
                  <c:v>-1.9224291567033001E-2</c:v>
                </c:pt>
                <c:pt idx="64296">
                  <c:v>-1.9223004030450502E-2</c:v>
                </c:pt>
                <c:pt idx="64297">
                  <c:v>-1.9220163574464402E-2</c:v>
                </c:pt>
                <c:pt idx="64298">
                  <c:v>-1.9218120840815499E-2</c:v>
                </c:pt>
                <c:pt idx="64299">
                  <c:v>-1.92162858792146E-2</c:v>
                </c:pt>
                <c:pt idx="64300">
                  <c:v>-1.9214915790305698E-2</c:v>
                </c:pt>
                <c:pt idx="64301">
                  <c:v>-1.9213925994056101E-2</c:v>
                </c:pt>
                <c:pt idx="64302">
                  <c:v>-1.9210101379997301E-2</c:v>
                </c:pt>
                <c:pt idx="64303">
                  <c:v>-1.9208899351688399E-2</c:v>
                </c:pt>
                <c:pt idx="64304">
                  <c:v>-1.92084008854763E-2</c:v>
                </c:pt>
                <c:pt idx="64305">
                  <c:v>-1.9206500780249099E-2</c:v>
                </c:pt>
                <c:pt idx="64306">
                  <c:v>-1.9205125439218401E-2</c:v>
                </c:pt>
                <c:pt idx="64307">
                  <c:v>-1.9204464107031399E-2</c:v>
                </c:pt>
                <c:pt idx="64308">
                  <c:v>-1.9197029203980202E-2</c:v>
                </c:pt>
                <c:pt idx="64309">
                  <c:v>-1.9195497774192102E-2</c:v>
                </c:pt>
                <c:pt idx="64310">
                  <c:v>-1.91927103840102E-2</c:v>
                </c:pt>
                <c:pt idx="64311">
                  <c:v>-1.91870623580488E-2</c:v>
                </c:pt>
                <c:pt idx="64312">
                  <c:v>-1.9184710309747301E-2</c:v>
                </c:pt>
                <c:pt idx="64313">
                  <c:v>-1.91844993745038E-2</c:v>
                </c:pt>
                <c:pt idx="64314">
                  <c:v>-1.91832293433628E-2</c:v>
                </c:pt>
                <c:pt idx="64315">
                  <c:v>-1.9183140492617799E-2</c:v>
                </c:pt>
                <c:pt idx="64316">
                  <c:v>-1.91817722635759E-2</c:v>
                </c:pt>
                <c:pt idx="64317">
                  <c:v>-1.9180699210325201E-2</c:v>
                </c:pt>
                <c:pt idx="64318">
                  <c:v>-1.9174205449376799E-2</c:v>
                </c:pt>
                <c:pt idx="64319">
                  <c:v>-1.9170927988699401E-2</c:v>
                </c:pt>
                <c:pt idx="64320">
                  <c:v>-1.9166157513052499E-2</c:v>
                </c:pt>
                <c:pt idx="64321">
                  <c:v>-1.91636335825262E-2</c:v>
                </c:pt>
                <c:pt idx="64322">
                  <c:v>-1.9162051615894599E-2</c:v>
                </c:pt>
                <c:pt idx="64323">
                  <c:v>-1.9161293411177099E-2</c:v>
                </c:pt>
                <c:pt idx="64324">
                  <c:v>-1.9160869543099101E-2</c:v>
                </c:pt>
                <c:pt idx="64325">
                  <c:v>-1.91581523169722E-2</c:v>
                </c:pt>
                <c:pt idx="64326">
                  <c:v>-1.9155269704209998E-2</c:v>
                </c:pt>
                <c:pt idx="64327">
                  <c:v>-1.91530297493052E-2</c:v>
                </c:pt>
                <c:pt idx="64328">
                  <c:v>-1.9151742160125801E-2</c:v>
                </c:pt>
                <c:pt idx="64329">
                  <c:v>-1.91513938115053E-2</c:v>
                </c:pt>
                <c:pt idx="64330">
                  <c:v>-1.9147998666887898E-2</c:v>
                </c:pt>
                <c:pt idx="64331">
                  <c:v>-1.9145619119318801E-2</c:v>
                </c:pt>
                <c:pt idx="64332">
                  <c:v>-1.9134849949533201E-2</c:v>
                </c:pt>
                <c:pt idx="64333">
                  <c:v>-1.91338191353153E-2</c:v>
                </c:pt>
                <c:pt idx="64334">
                  <c:v>-1.9131927388756E-2</c:v>
                </c:pt>
                <c:pt idx="64335">
                  <c:v>-1.9131851684066899E-2</c:v>
                </c:pt>
                <c:pt idx="64336">
                  <c:v>-1.9131669121303999E-2</c:v>
                </c:pt>
                <c:pt idx="64337">
                  <c:v>-1.91308523843873E-2</c:v>
                </c:pt>
                <c:pt idx="64338">
                  <c:v>-1.91295680872458E-2</c:v>
                </c:pt>
                <c:pt idx="64339">
                  <c:v>-1.9123238761361801E-2</c:v>
                </c:pt>
                <c:pt idx="64340">
                  <c:v>-1.9122870800431201E-2</c:v>
                </c:pt>
                <c:pt idx="64341">
                  <c:v>-1.9121123587408698E-2</c:v>
                </c:pt>
                <c:pt idx="64342">
                  <c:v>-1.9115476865924502E-2</c:v>
                </c:pt>
                <c:pt idx="64343">
                  <c:v>-1.9112572871881402E-2</c:v>
                </c:pt>
                <c:pt idx="64344">
                  <c:v>-1.9110311342031502E-2</c:v>
                </c:pt>
                <c:pt idx="64345">
                  <c:v>-1.91080825847313E-2</c:v>
                </c:pt>
                <c:pt idx="64346">
                  <c:v>-1.9100693395815001E-2</c:v>
                </c:pt>
                <c:pt idx="64347">
                  <c:v>-1.91004047525546E-2</c:v>
                </c:pt>
                <c:pt idx="64348">
                  <c:v>-1.9098843772343901E-2</c:v>
                </c:pt>
                <c:pt idx="64349">
                  <c:v>-1.90984924014495E-2</c:v>
                </c:pt>
                <c:pt idx="64350">
                  <c:v>-1.9096649731790101E-2</c:v>
                </c:pt>
                <c:pt idx="64351">
                  <c:v>-1.90926293620465E-2</c:v>
                </c:pt>
                <c:pt idx="64352">
                  <c:v>-1.90904683828205E-2</c:v>
                </c:pt>
                <c:pt idx="64353">
                  <c:v>-1.9088375212114699E-2</c:v>
                </c:pt>
                <c:pt idx="64354">
                  <c:v>-1.9085665257487599E-2</c:v>
                </c:pt>
                <c:pt idx="64355">
                  <c:v>-1.9085266462049499E-2</c:v>
                </c:pt>
                <c:pt idx="64356">
                  <c:v>-1.9076639307911099E-2</c:v>
                </c:pt>
                <c:pt idx="64357">
                  <c:v>-1.9075896123983301E-2</c:v>
                </c:pt>
                <c:pt idx="64358">
                  <c:v>-1.9074854256787101E-2</c:v>
                </c:pt>
                <c:pt idx="64359">
                  <c:v>-1.90698747798837E-2</c:v>
                </c:pt>
                <c:pt idx="64360">
                  <c:v>-1.9067694650021502E-2</c:v>
                </c:pt>
                <c:pt idx="64361">
                  <c:v>-1.90663585681035E-2</c:v>
                </c:pt>
                <c:pt idx="64362">
                  <c:v>-1.9059977739981301E-2</c:v>
                </c:pt>
                <c:pt idx="64363">
                  <c:v>-1.9059800406904099E-2</c:v>
                </c:pt>
                <c:pt idx="64364">
                  <c:v>-1.9057683497447402E-2</c:v>
                </c:pt>
                <c:pt idx="64365">
                  <c:v>-1.90530733559248E-2</c:v>
                </c:pt>
                <c:pt idx="64366">
                  <c:v>-1.9049957036042502E-2</c:v>
                </c:pt>
                <c:pt idx="64367">
                  <c:v>-1.9047328451462901E-2</c:v>
                </c:pt>
                <c:pt idx="64368">
                  <c:v>-1.9045004874400199E-2</c:v>
                </c:pt>
                <c:pt idx="64369">
                  <c:v>-1.9044201520404199E-2</c:v>
                </c:pt>
                <c:pt idx="64370">
                  <c:v>-1.90402908694563E-2</c:v>
                </c:pt>
                <c:pt idx="64371">
                  <c:v>-1.9040265244568901E-2</c:v>
                </c:pt>
                <c:pt idx="64372">
                  <c:v>-1.9039521918751801E-2</c:v>
                </c:pt>
                <c:pt idx="64373">
                  <c:v>-1.90393228842154E-2</c:v>
                </c:pt>
                <c:pt idx="64374">
                  <c:v>-1.90392420043549E-2</c:v>
                </c:pt>
                <c:pt idx="64375">
                  <c:v>-1.90375810324846E-2</c:v>
                </c:pt>
                <c:pt idx="64376">
                  <c:v>-1.9031302639597399E-2</c:v>
                </c:pt>
                <c:pt idx="64377">
                  <c:v>-1.9029868600853098E-2</c:v>
                </c:pt>
                <c:pt idx="64378">
                  <c:v>-1.90293211940454E-2</c:v>
                </c:pt>
                <c:pt idx="64379">
                  <c:v>-1.9016246741027198E-2</c:v>
                </c:pt>
                <c:pt idx="64380">
                  <c:v>-1.9008363742958601E-2</c:v>
                </c:pt>
                <c:pt idx="64381">
                  <c:v>-1.90083506330627E-2</c:v>
                </c:pt>
                <c:pt idx="64382">
                  <c:v>-1.90011626411461E-2</c:v>
                </c:pt>
                <c:pt idx="64383">
                  <c:v>-1.89991780009111E-2</c:v>
                </c:pt>
                <c:pt idx="64384">
                  <c:v>-1.89991126610571E-2</c:v>
                </c:pt>
                <c:pt idx="64385">
                  <c:v>-1.8990734921090699E-2</c:v>
                </c:pt>
                <c:pt idx="64386">
                  <c:v>-1.8990688366526801E-2</c:v>
                </c:pt>
                <c:pt idx="64387">
                  <c:v>-1.89899680636051E-2</c:v>
                </c:pt>
                <c:pt idx="64388">
                  <c:v>-1.89848452158458E-2</c:v>
                </c:pt>
                <c:pt idx="64389">
                  <c:v>-1.8979278389601499E-2</c:v>
                </c:pt>
                <c:pt idx="64390">
                  <c:v>-1.8976156679112E-2</c:v>
                </c:pt>
                <c:pt idx="64391">
                  <c:v>-1.89749724724084E-2</c:v>
                </c:pt>
                <c:pt idx="64392">
                  <c:v>-1.89722717769037E-2</c:v>
                </c:pt>
                <c:pt idx="64393">
                  <c:v>-1.8971995309451602E-2</c:v>
                </c:pt>
                <c:pt idx="64394">
                  <c:v>-1.8970773774910299E-2</c:v>
                </c:pt>
                <c:pt idx="64395">
                  <c:v>-1.8970260963599599E-2</c:v>
                </c:pt>
                <c:pt idx="64396">
                  <c:v>-1.8964760802582602E-2</c:v>
                </c:pt>
                <c:pt idx="64397">
                  <c:v>-1.89540326223952E-2</c:v>
                </c:pt>
                <c:pt idx="64398">
                  <c:v>-1.89532691137115E-2</c:v>
                </c:pt>
                <c:pt idx="64399">
                  <c:v>-1.89510594655025E-2</c:v>
                </c:pt>
                <c:pt idx="64400">
                  <c:v>-1.8949059862356701E-2</c:v>
                </c:pt>
                <c:pt idx="64401">
                  <c:v>-1.8944222591418199E-2</c:v>
                </c:pt>
                <c:pt idx="64402">
                  <c:v>-1.8943116129170001E-2</c:v>
                </c:pt>
                <c:pt idx="64403">
                  <c:v>-1.89391355109777E-2</c:v>
                </c:pt>
                <c:pt idx="64404">
                  <c:v>-1.8926337226396299E-2</c:v>
                </c:pt>
                <c:pt idx="64405">
                  <c:v>-1.8923822923339498E-2</c:v>
                </c:pt>
                <c:pt idx="64406">
                  <c:v>-1.8923339512306899E-2</c:v>
                </c:pt>
                <c:pt idx="64407">
                  <c:v>-1.8921924725350901E-2</c:v>
                </c:pt>
                <c:pt idx="64408">
                  <c:v>-1.8918299064656901E-2</c:v>
                </c:pt>
                <c:pt idx="64409">
                  <c:v>-1.8916935046185801E-2</c:v>
                </c:pt>
                <c:pt idx="64410">
                  <c:v>-1.8913538289376398E-2</c:v>
                </c:pt>
                <c:pt idx="64411">
                  <c:v>-1.8904091619432298E-2</c:v>
                </c:pt>
                <c:pt idx="64412">
                  <c:v>-1.8901046997759199E-2</c:v>
                </c:pt>
                <c:pt idx="64413">
                  <c:v>-1.8899977216105399E-2</c:v>
                </c:pt>
                <c:pt idx="64414">
                  <c:v>-1.8899750006193199E-2</c:v>
                </c:pt>
                <c:pt idx="64415">
                  <c:v>-1.8899011442545501E-2</c:v>
                </c:pt>
                <c:pt idx="64416">
                  <c:v>-1.8896711376138499E-2</c:v>
                </c:pt>
                <c:pt idx="64417">
                  <c:v>-1.88956539528429E-2</c:v>
                </c:pt>
                <c:pt idx="64418">
                  <c:v>-1.88920695756036E-2</c:v>
                </c:pt>
                <c:pt idx="64419">
                  <c:v>-1.8888986815386699E-2</c:v>
                </c:pt>
                <c:pt idx="64420">
                  <c:v>-1.8886178910851099E-2</c:v>
                </c:pt>
                <c:pt idx="64421">
                  <c:v>-1.88836720957417E-2</c:v>
                </c:pt>
                <c:pt idx="64422">
                  <c:v>-1.8882868477776E-2</c:v>
                </c:pt>
                <c:pt idx="64423">
                  <c:v>-1.8882527057849999E-2</c:v>
                </c:pt>
                <c:pt idx="64424">
                  <c:v>-1.8881963302640799E-2</c:v>
                </c:pt>
                <c:pt idx="64425">
                  <c:v>-1.8881958145377398E-2</c:v>
                </c:pt>
                <c:pt idx="64426">
                  <c:v>-1.8878411628346199E-2</c:v>
                </c:pt>
                <c:pt idx="64427">
                  <c:v>-1.8877418051376001E-2</c:v>
                </c:pt>
                <c:pt idx="64428">
                  <c:v>-1.88768042964873E-2</c:v>
                </c:pt>
                <c:pt idx="64429">
                  <c:v>-1.8873683150889602E-2</c:v>
                </c:pt>
                <c:pt idx="64430">
                  <c:v>-1.88727122441926E-2</c:v>
                </c:pt>
                <c:pt idx="64431">
                  <c:v>-1.88725010746831E-2</c:v>
                </c:pt>
                <c:pt idx="64432">
                  <c:v>-1.88695187446128E-2</c:v>
                </c:pt>
                <c:pt idx="64433">
                  <c:v>-1.8867594575722998E-2</c:v>
                </c:pt>
                <c:pt idx="64434">
                  <c:v>-1.8854041768198201E-2</c:v>
                </c:pt>
                <c:pt idx="64435">
                  <c:v>-1.8853915846486501E-2</c:v>
                </c:pt>
                <c:pt idx="64436">
                  <c:v>-1.8848376178226298E-2</c:v>
                </c:pt>
                <c:pt idx="64437">
                  <c:v>-1.8846646149205299E-2</c:v>
                </c:pt>
                <c:pt idx="64438">
                  <c:v>-1.88460927352102E-2</c:v>
                </c:pt>
                <c:pt idx="64439">
                  <c:v>-1.8845145729750001E-2</c:v>
                </c:pt>
                <c:pt idx="64440">
                  <c:v>-1.8844274681275499E-2</c:v>
                </c:pt>
                <c:pt idx="64441">
                  <c:v>-1.8842893894897399E-2</c:v>
                </c:pt>
                <c:pt idx="64442">
                  <c:v>-1.8842215063296201E-2</c:v>
                </c:pt>
                <c:pt idx="64443">
                  <c:v>-1.8841735521682099E-2</c:v>
                </c:pt>
                <c:pt idx="64444">
                  <c:v>-1.8833242615586901E-2</c:v>
                </c:pt>
                <c:pt idx="64445">
                  <c:v>-1.88319645144535E-2</c:v>
                </c:pt>
                <c:pt idx="64446">
                  <c:v>-1.88308335487237E-2</c:v>
                </c:pt>
                <c:pt idx="64447">
                  <c:v>-1.8826170069490899E-2</c:v>
                </c:pt>
                <c:pt idx="64448">
                  <c:v>-1.88236086993455E-2</c:v>
                </c:pt>
                <c:pt idx="64449">
                  <c:v>-1.8822556479586899E-2</c:v>
                </c:pt>
                <c:pt idx="64450">
                  <c:v>-1.8817429081994901E-2</c:v>
                </c:pt>
                <c:pt idx="64451">
                  <c:v>-1.8813090764126902E-2</c:v>
                </c:pt>
                <c:pt idx="64452">
                  <c:v>-1.8811502634513502E-2</c:v>
                </c:pt>
                <c:pt idx="64453">
                  <c:v>-1.8809263422877E-2</c:v>
                </c:pt>
                <c:pt idx="64454">
                  <c:v>-1.8808767872748398E-2</c:v>
                </c:pt>
                <c:pt idx="64455">
                  <c:v>-1.8805583122396202E-2</c:v>
                </c:pt>
                <c:pt idx="64456">
                  <c:v>-1.88049323990311E-2</c:v>
                </c:pt>
                <c:pt idx="64457">
                  <c:v>-1.88019095276615E-2</c:v>
                </c:pt>
                <c:pt idx="64458">
                  <c:v>-1.8798370211722901E-2</c:v>
                </c:pt>
                <c:pt idx="64459">
                  <c:v>-1.8795115288399E-2</c:v>
                </c:pt>
                <c:pt idx="64460">
                  <c:v>-1.8794712516423201E-2</c:v>
                </c:pt>
                <c:pt idx="64461">
                  <c:v>-1.8789670183541898E-2</c:v>
                </c:pt>
                <c:pt idx="64462">
                  <c:v>-1.87867649905335E-2</c:v>
                </c:pt>
                <c:pt idx="64463">
                  <c:v>-1.8782912046488999E-2</c:v>
                </c:pt>
                <c:pt idx="64464">
                  <c:v>-1.8777163920139301E-2</c:v>
                </c:pt>
                <c:pt idx="64465">
                  <c:v>-1.87723555485203E-2</c:v>
                </c:pt>
                <c:pt idx="64466">
                  <c:v>-1.8771370964676699E-2</c:v>
                </c:pt>
                <c:pt idx="64467">
                  <c:v>-1.8769063531399999E-2</c:v>
                </c:pt>
                <c:pt idx="64468">
                  <c:v>-1.8768899103623501E-2</c:v>
                </c:pt>
                <c:pt idx="64469">
                  <c:v>-1.8768279641795699E-2</c:v>
                </c:pt>
                <c:pt idx="64470">
                  <c:v>-1.8764209581732999E-2</c:v>
                </c:pt>
                <c:pt idx="64471">
                  <c:v>-1.87604237126856E-2</c:v>
                </c:pt>
                <c:pt idx="64472">
                  <c:v>-1.87489808662685E-2</c:v>
                </c:pt>
                <c:pt idx="64473">
                  <c:v>-1.8747741404936701E-2</c:v>
                </c:pt>
                <c:pt idx="64474">
                  <c:v>-1.8747222400893299E-2</c:v>
                </c:pt>
                <c:pt idx="64475">
                  <c:v>-1.8743991376817301E-2</c:v>
                </c:pt>
                <c:pt idx="64476">
                  <c:v>-1.8740312346739101E-2</c:v>
                </c:pt>
                <c:pt idx="64477">
                  <c:v>-1.87394835391766E-2</c:v>
                </c:pt>
                <c:pt idx="64478">
                  <c:v>-1.87370350667075E-2</c:v>
                </c:pt>
                <c:pt idx="64479">
                  <c:v>-1.8736175842562E-2</c:v>
                </c:pt>
                <c:pt idx="64480">
                  <c:v>-1.8734390760456299E-2</c:v>
                </c:pt>
                <c:pt idx="64481">
                  <c:v>-1.87288175656488E-2</c:v>
                </c:pt>
                <c:pt idx="64482">
                  <c:v>-1.8712795444640998E-2</c:v>
                </c:pt>
                <c:pt idx="64483">
                  <c:v>-1.8711294381314199E-2</c:v>
                </c:pt>
                <c:pt idx="64484">
                  <c:v>-1.8702206884429799E-2</c:v>
                </c:pt>
                <c:pt idx="64485">
                  <c:v>-1.87011864774825E-2</c:v>
                </c:pt>
                <c:pt idx="64486">
                  <c:v>-1.8694614924678599E-2</c:v>
                </c:pt>
                <c:pt idx="64487">
                  <c:v>-1.86934688467668E-2</c:v>
                </c:pt>
                <c:pt idx="64488">
                  <c:v>-1.8693430072937601E-2</c:v>
                </c:pt>
                <c:pt idx="64489">
                  <c:v>-1.8693125600152401E-2</c:v>
                </c:pt>
                <c:pt idx="64490">
                  <c:v>-1.8690248510193099E-2</c:v>
                </c:pt>
                <c:pt idx="64491">
                  <c:v>-1.8688844351829201E-2</c:v>
                </c:pt>
                <c:pt idx="64492">
                  <c:v>-1.8688095028730999E-2</c:v>
                </c:pt>
                <c:pt idx="64493">
                  <c:v>-1.86849114159989E-2</c:v>
                </c:pt>
                <c:pt idx="64494">
                  <c:v>-1.8680620867947299E-2</c:v>
                </c:pt>
                <c:pt idx="64495">
                  <c:v>-1.86797779179072E-2</c:v>
                </c:pt>
                <c:pt idx="64496">
                  <c:v>-1.8679679772416798E-2</c:v>
                </c:pt>
                <c:pt idx="64497">
                  <c:v>-1.8674418080236101E-2</c:v>
                </c:pt>
                <c:pt idx="64498">
                  <c:v>-1.8673650025377499E-2</c:v>
                </c:pt>
                <c:pt idx="64499">
                  <c:v>-1.86730725742442E-2</c:v>
                </c:pt>
                <c:pt idx="64500">
                  <c:v>-1.8665006055987199E-2</c:v>
                </c:pt>
                <c:pt idx="64501">
                  <c:v>-1.86623934805446E-2</c:v>
                </c:pt>
                <c:pt idx="64502">
                  <c:v>-1.8661569639507301E-2</c:v>
                </c:pt>
                <c:pt idx="64503">
                  <c:v>-1.8655358671376202E-2</c:v>
                </c:pt>
                <c:pt idx="64504">
                  <c:v>-1.86545263618169E-2</c:v>
                </c:pt>
                <c:pt idx="64505">
                  <c:v>-1.8652634359240101E-2</c:v>
                </c:pt>
                <c:pt idx="64506">
                  <c:v>-1.8652148309896199E-2</c:v>
                </c:pt>
                <c:pt idx="64507">
                  <c:v>-1.86502802779418E-2</c:v>
                </c:pt>
                <c:pt idx="64508">
                  <c:v>-1.8646030149247601E-2</c:v>
                </c:pt>
                <c:pt idx="64509">
                  <c:v>-1.8645209253278401E-2</c:v>
                </c:pt>
                <c:pt idx="64510">
                  <c:v>-1.864408551601E-2</c:v>
                </c:pt>
                <c:pt idx="64511">
                  <c:v>-1.8641830963886299E-2</c:v>
                </c:pt>
                <c:pt idx="64512">
                  <c:v>-1.86384149366517E-2</c:v>
                </c:pt>
                <c:pt idx="64513">
                  <c:v>-1.8631397665331301E-2</c:v>
                </c:pt>
                <c:pt idx="64514">
                  <c:v>-1.86307485526289E-2</c:v>
                </c:pt>
                <c:pt idx="64515">
                  <c:v>-1.86262242405166E-2</c:v>
                </c:pt>
                <c:pt idx="64516">
                  <c:v>-1.8620149506200199E-2</c:v>
                </c:pt>
                <c:pt idx="64517">
                  <c:v>-1.8615721568628101E-2</c:v>
                </c:pt>
                <c:pt idx="64518">
                  <c:v>-1.8613062777322199E-2</c:v>
                </c:pt>
                <c:pt idx="64519">
                  <c:v>-1.86084569163666E-2</c:v>
                </c:pt>
                <c:pt idx="64520">
                  <c:v>-1.85974598170211E-2</c:v>
                </c:pt>
                <c:pt idx="64521">
                  <c:v>-1.8597342479333E-2</c:v>
                </c:pt>
                <c:pt idx="64522">
                  <c:v>-1.85970318247273E-2</c:v>
                </c:pt>
                <c:pt idx="64523">
                  <c:v>-1.85963490528743E-2</c:v>
                </c:pt>
                <c:pt idx="64524">
                  <c:v>-1.85952940253915E-2</c:v>
                </c:pt>
                <c:pt idx="64525">
                  <c:v>-1.8594067373095501E-2</c:v>
                </c:pt>
                <c:pt idx="64526">
                  <c:v>-1.85873402774493E-2</c:v>
                </c:pt>
                <c:pt idx="64527">
                  <c:v>-1.8584931764230001E-2</c:v>
                </c:pt>
                <c:pt idx="64528">
                  <c:v>-1.8570504669181E-2</c:v>
                </c:pt>
                <c:pt idx="64529">
                  <c:v>-1.85688910313699E-2</c:v>
                </c:pt>
                <c:pt idx="64530">
                  <c:v>-1.8568457494522801E-2</c:v>
                </c:pt>
                <c:pt idx="64531">
                  <c:v>-1.8560998746010301E-2</c:v>
                </c:pt>
                <c:pt idx="64532">
                  <c:v>-1.8558591703173401E-2</c:v>
                </c:pt>
                <c:pt idx="64533">
                  <c:v>-1.8557105193531299E-2</c:v>
                </c:pt>
                <c:pt idx="64534">
                  <c:v>-1.8548496135536802E-2</c:v>
                </c:pt>
                <c:pt idx="64535">
                  <c:v>-1.8545993268721198E-2</c:v>
                </c:pt>
                <c:pt idx="64536">
                  <c:v>-1.8545248568127601E-2</c:v>
                </c:pt>
                <c:pt idx="64537">
                  <c:v>-1.85445733660889E-2</c:v>
                </c:pt>
                <c:pt idx="64538">
                  <c:v>-1.8542937271124101E-2</c:v>
                </c:pt>
                <c:pt idx="64539">
                  <c:v>-1.85367618958528E-2</c:v>
                </c:pt>
                <c:pt idx="64540">
                  <c:v>-1.8534451054649601E-2</c:v>
                </c:pt>
                <c:pt idx="64541">
                  <c:v>-1.8531038051718199E-2</c:v>
                </c:pt>
                <c:pt idx="64542">
                  <c:v>-1.8523856685983001E-2</c:v>
                </c:pt>
                <c:pt idx="64543">
                  <c:v>-1.8520476436809701E-2</c:v>
                </c:pt>
                <c:pt idx="64544">
                  <c:v>-1.85163696892824E-2</c:v>
                </c:pt>
                <c:pt idx="64545">
                  <c:v>-1.8503901208159299E-2</c:v>
                </c:pt>
                <c:pt idx="64546">
                  <c:v>-1.8503867958101699E-2</c:v>
                </c:pt>
                <c:pt idx="64547">
                  <c:v>-1.8494031664757299E-2</c:v>
                </c:pt>
                <c:pt idx="64548">
                  <c:v>-1.8490658846116701E-2</c:v>
                </c:pt>
                <c:pt idx="64549">
                  <c:v>-1.8486234395566601E-2</c:v>
                </c:pt>
                <c:pt idx="64550">
                  <c:v>-1.8484570333578299E-2</c:v>
                </c:pt>
                <c:pt idx="64551">
                  <c:v>-1.8476139475981399E-2</c:v>
                </c:pt>
                <c:pt idx="64552">
                  <c:v>-1.8475404734699202E-2</c:v>
                </c:pt>
                <c:pt idx="64553">
                  <c:v>-1.8462714952362101E-2</c:v>
                </c:pt>
                <c:pt idx="64554">
                  <c:v>-1.8458090611885601E-2</c:v>
                </c:pt>
                <c:pt idx="64555">
                  <c:v>-1.84578552401371E-2</c:v>
                </c:pt>
                <c:pt idx="64556">
                  <c:v>-1.8457532324892501E-2</c:v>
                </c:pt>
                <c:pt idx="64557">
                  <c:v>-1.8451974984746499E-2</c:v>
                </c:pt>
                <c:pt idx="64558">
                  <c:v>-1.84493283223101E-2</c:v>
                </c:pt>
                <c:pt idx="64559">
                  <c:v>-1.8447621501285798E-2</c:v>
                </c:pt>
                <c:pt idx="64560">
                  <c:v>-1.8447401235066298E-2</c:v>
                </c:pt>
                <c:pt idx="64561">
                  <c:v>-1.8447204980590701E-2</c:v>
                </c:pt>
                <c:pt idx="64562">
                  <c:v>-1.8446904151855799E-2</c:v>
                </c:pt>
                <c:pt idx="64563">
                  <c:v>-1.8434145689111E-2</c:v>
                </c:pt>
                <c:pt idx="64564">
                  <c:v>-1.84341032896146E-2</c:v>
                </c:pt>
                <c:pt idx="64565">
                  <c:v>-1.84330092013563E-2</c:v>
                </c:pt>
                <c:pt idx="64566">
                  <c:v>-1.84281674694344E-2</c:v>
                </c:pt>
                <c:pt idx="64567">
                  <c:v>-1.8426670231658501E-2</c:v>
                </c:pt>
                <c:pt idx="64568">
                  <c:v>-1.8423235070657101E-2</c:v>
                </c:pt>
                <c:pt idx="64569">
                  <c:v>-1.84213193185307E-2</c:v>
                </c:pt>
                <c:pt idx="64570">
                  <c:v>-1.84119498930366E-2</c:v>
                </c:pt>
                <c:pt idx="64571">
                  <c:v>-1.83933458784711E-2</c:v>
                </c:pt>
                <c:pt idx="64572">
                  <c:v>-1.8391804250639899E-2</c:v>
                </c:pt>
                <c:pt idx="64573">
                  <c:v>-1.8388206183131101E-2</c:v>
                </c:pt>
                <c:pt idx="64574">
                  <c:v>-1.83863402532932E-2</c:v>
                </c:pt>
                <c:pt idx="64575">
                  <c:v>-1.8385180831241299E-2</c:v>
                </c:pt>
                <c:pt idx="64576">
                  <c:v>-1.8380941654157799E-2</c:v>
                </c:pt>
                <c:pt idx="64577">
                  <c:v>-1.83790714524871E-2</c:v>
                </c:pt>
                <c:pt idx="64578">
                  <c:v>-1.83735058208798E-2</c:v>
                </c:pt>
                <c:pt idx="64579">
                  <c:v>-1.83686665600898E-2</c:v>
                </c:pt>
                <c:pt idx="64580">
                  <c:v>-1.8365316955965001E-2</c:v>
                </c:pt>
                <c:pt idx="64581">
                  <c:v>-1.8363878144737701E-2</c:v>
                </c:pt>
                <c:pt idx="64582">
                  <c:v>-1.8363118758946799E-2</c:v>
                </c:pt>
                <c:pt idx="64583">
                  <c:v>-1.8361242051948098E-2</c:v>
                </c:pt>
                <c:pt idx="64584">
                  <c:v>-1.83595501455922E-2</c:v>
                </c:pt>
                <c:pt idx="64585">
                  <c:v>-1.8355762748417701E-2</c:v>
                </c:pt>
                <c:pt idx="64586">
                  <c:v>-1.8355253754505401E-2</c:v>
                </c:pt>
                <c:pt idx="64587">
                  <c:v>-1.83518855038045E-2</c:v>
                </c:pt>
                <c:pt idx="64588">
                  <c:v>-1.83477747731343E-2</c:v>
                </c:pt>
                <c:pt idx="64589">
                  <c:v>-1.8345325473669401E-2</c:v>
                </c:pt>
                <c:pt idx="64590">
                  <c:v>-1.8341747803689301E-2</c:v>
                </c:pt>
                <c:pt idx="64591">
                  <c:v>-1.8339870306403501E-2</c:v>
                </c:pt>
                <c:pt idx="64592">
                  <c:v>-1.8338412696095902E-2</c:v>
                </c:pt>
                <c:pt idx="64593">
                  <c:v>-1.8336632632189799E-2</c:v>
                </c:pt>
                <c:pt idx="64594">
                  <c:v>-1.8335692801629298E-2</c:v>
                </c:pt>
                <c:pt idx="64595">
                  <c:v>-1.8334424022298401E-2</c:v>
                </c:pt>
                <c:pt idx="64596">
                  <c:v>-1.8331985069637999E-2</c:v>
                </c:pt>
                <c:pt idx="64597">
                  <c:v>-1.8331729455451199E-2</c:v>
                </c:pt>
                <c:pt idx="64598">
                  <c:v>-1.8326860600770399E-2</c:v>
                </c:pt>
                <c:pt idx="64599">
                  <c:v>-1.83248530059399E-2</c:v>
                </c:pt>
                <c:pt idx="64600">
                  <c:v>-1.83162852255482E-2</c:v>
                </c:pt>
                <c:pt idx="64601">
                  <c:v>-1.8316212289263101E-2</c:v>
                </c:pt>
                <c:pt idx="64602">
                  <c:v>-1.8313786207818001E-2</c:v>
                </c:pt>
                <c:pt idx="64603">
                  <c:v>-1.8313101923260699E-2</c:v>
                </c:pt>
                <c:pt idx="64604">
                  <c:v>-1.8312212527613302E-2</c:v>
                </c:pt>
                <c:pt idx="64605">
                  <c:v>-1.8302389788590199E-2</c:v>
                </c:pt>
                <c:pt idx="64606">
                  <c:v>-1.8297847188895499E-2</c:v>
                </c:pt>
                <c:pt idx="64607">
                  <c:v>-1.8296896985198801E-2</c:v>
                </c:pt>
                <c:pt idx="64608">
                  <c:v>-1.8281742960607399E-2</c:v>
                </c:pt>
                <c:pt idx="64609">
                  <c:v>-1.8274924455609499E-2</c:v>
                </c:pt>
                <c:pt idx="64610">
                  <c:v>-1.8274645779565502E-2</c:v>
                </c:pt>
                <c:pt idx="64611">
                  <c:v>-1.8273693123781899E-2</c:v>
                </c:pt>
                <c:pt idx="64612">
                  <c:v>-1.8273325607432601E-2</c:v>
                </c:pt>
                <c:pt idx="64613">
                  <c:v>-1.8254974217783802E-2</c:v>
                </c:pt>
                <c:pt idx="64614">
                  <c:v>-1.82516178872352E-2</c:v>
                </c:pt>
                <c:pt idx="64615">
                  <c:v>-1.82504459336786E-2</c:v>
                </c:pt>
                <c:pt idx="64616">
                  <c:v>-1.82472139125332E-2</c:v>
                </c:pt>
                <c:pt idx="64617">
                  <c:v>-1.8245815916013101E-2</c:v>
                </c:pt>
                <c:pt idx="64618">
                  <c:v>-1.8244974711739199E-2</c:v>
                </c:pt>
                <c:pt idx="64619">
                  <c:v>-1.8243411986801999E-2</c:v>
                </c:pt>
                <c:pt idx="64620">
                  <c:v>-1.8240756437663399E-2</c:v>
                </c:pt>
                <c:pt idx="64621">
                  <c:v>-1.8236002887727601E-2</c:v>
                </c:pt>
                <c:pt idx="64622">
                  <c:v>-1.8231494609289502E-2</c:v>
                </c:pt>
                <c:pt idx="64623">
                  <c:v>-1.8229585229220299E-2</c:v>
                </c:pt>
                <c:pt idx="64624">
                  <c:v>-1.82293706036161E-2</c:v>
                </c:pt>
                <c:pt idx="64625">
                  <c:v>-1.82293076026986E-2</c:v>
                </c:pt>
                <c:pt idx="64626">
                  <c:v>-1.8226930218721099E-2</c:v>
                </c:pt>
                <c:pt idx="64627">
                  <c:v>-1.8222228711023199E-2</c:v>
                </c:pt>
                <c:pt idx="64628">
                  <c:v>-1.8221358603630701E-2</c:v>
                </c:pt>
                <c:pt idx="64629">
                  <c:v>-1.8218692393822698E-2</c:v>
                </c:pt>
                <c:pt idx="64630">
                  <c:v>-1.82141871398191E-2</c:v>
                </c:pt>
                <c:pt idx="64631">
                  <c:v>-1.82125935978108E-2</c:v>
                </c:pt>
                <c:pt idx="64632">
                  <c:v>-1.8208834958745399E-2</c:v>
                </c:pt>
                <c:pt idx="64633">
                  <c:v>-1.8200811650401601E-2</c:v>
                </c:pt>
                <c:pt idx="64634">
                  <c:v>-1.82004561789482E-2</c:v>
                </c:pt>
                <c:pt idx="64635">
                  <c:v>-1.81934647052986E-2</c:v>
                </c:pt>
                <c:pt idx="64636">
                  <c:v>-1.8191496951657601E-2</c:v>
                </c:pt>
                <c:pt idx="64637">
                  <c:v>-1.8186508875182E-2</c:v>
                </c:pt>
                <c:pt idx="64638">
                  <c:v>-1.8186372995564502E-2</c:v>
                </c:pt>
                <c:pt idx="64639">
                  <c:v>-1.8185249760284902E-2</c:v>
                </c:pt>
                <c:pt idx="64640">
                  <c:v>-1.8179489990916502E-2</c:v>
                </c:pt>
                <c:pt idx="64641">
                  <c:v>-1.8179121503965799E-2</c:v>
                </c:pt>
                <c:pt idx="64642">
                  <c:v>-1.8178992625041902E-2</c:v>
                </c:pt>
                <c:pt idx="64643">
                  <c:v>-1.81681463363376E-2</c:v>
                </c:pt>
                <c:pt idx="64644">
                  <c:v>-1.8159899701435001E-2</c:v>
                </c:pt>
                <c:pt idx="64645">
                  <c:v>-1.81592514824583E-2</c:v>
                </c:pt>
                <c:pt idx="64646">
                  <c:v>-1.8156510923650001E-2</c:v>
                </c:pt>
                <c:pt idx="64647">
                  <c:v>-1.81483171319573E-2</c:v>
                </c:pt>
                <c:pt idx="64648">
                  <c:v>-1.81461224380704E-2</c:v>
                </c:pt>
                <c:pt idx="64649">
                  <c:v>-1.8145809124031399E-2</c:v>
                </c:pt>
                <c:pt idx="64650">
                  <c:v>-1.81366545028342E-2</c:v>
                </c:pt>
                <c:pt idx="64651">
                  <c:v>-1.8127044341230299E-2</c:v>
                </c:pt>
                <c:pt idx="64652">
                  <c:v>-1.8126641852898501E-2</c:v>
                </c:pt>
                <c:pt idx="64653">
                  <c:v>-1.81262063032409E-2</c:v>
                </c:pt>
                <c:pt idx="64654">
                  <c:v>-1.8122211596443099E-2</c:v>
                </c:pt>
                <c:pt idx="64655">
                  <c:v>-1.8120670400772899E-2</c:v>
                </c:pt>
                <c:pt idx="64656">
                  <c:v>-1.81180159842892E-2</c:v>
                </c:pt>
                <c:pt idx="64657">
                  <c:v>-1.8115815559060899E-2</c:v>
                </c:pt>
                <c:pt idx="64658">
                  <c:v>-1.8115422004694001E-2</c:v>
                </c:pt>
                <c:pt idx="64659">
                  <c:v>-1.8109145935662901E-2</c:v>
                </c:pt>
                <c:pt idx="64660">
                  <c:v>-1.8108115026058001E-2</c:v>
                </c:pt>
                <c:pt idx="64661">
                  <c:v>-1.8107887604083901E-2</c:v>
                </c:pt>
                <c:pt idx="64662">
                  <c:v>-1.80985146475219E-2</c:v>
                </c:pt>
                <c:pt idx="64663">
                  <c:v>-1.8091358377846999E-2</c:v>
                </c:pt>
                <c:pt idx="64664">
                  <c:v>-1.80889013850761E-2</c:v>
                </c:pt>
                <c:pt idx="64665">
                  <c:v>-1.8087958354005201E-2</c:v>
                </c:pt>
                <c:pt idx="64666">
                  <c:v>-1.8081359318872298E-2</c:v>
                </c:pt>
                <c:pt idx="64667">
                  <c:v>-1.80783397318246E-2</c:v>
                </c:pt>
                <c:pt idx="64668">
                  <c:v>-1.8078068786682201E-2</c:v>
                </c:pt>
                <c:pt idx="64669">
                  <c:v>-1.80740017452964E-2</c:v>
                </c:pt>
                <c:pt idx="64670">
                  <c:v>-1.8071727405634602E-2</c:v>
                </c:pt>
                <c:pt idx="64671">
                  <c:v>-1.80703529913635E-2</c:v>
                </c:pt>
                <c:pt idx="64672">
                  <c:v>-1.8069771022077501E-2</c:v>
                </c:pt>
                <c:pt idx="64673">
                  <c:v>-1.80683668644834E-2</c:v>
                </c:pt>
                <c:pt idx="64674">
                  <c:v>-1.8067824364737799E-2</c:v>
                </c:pt>
                <c:pt idx="64675">
                  <c:v>-1.8058837291794302E-2</c:v>
                </c:pt>
                <c:pt idx="64676">
                  <c:v>-1.8049537229237599E-2</c:v>
                </c:pt>
                <c:pt idx="64677">
                  <c:v>-1.8048633549298799E-2</c:v>
                </c:pt>
                <c:pt idx="64678">
                  <c:v>-1.8046557178459099E-2</c:v>
                </c:pt>
                <c:pt idx="64679">
                  <c:v>-1.8039371666299701E-2</c:v>
                </c:pt>
                <c:pt idx="64680">
                  <c:v>-1.80372193477101E-2</c:v>
                </c:pt>
                <c:pt idx="64681">
                  <c:v>-1.80359571325556E-2</c:v>
                </c:pt>
                <c:pt idx="64682">
                  <c:v>-1.8029748277222899E-2</c:v>
                </c:pt>
                <c:pt idx="64683">
                  <c:v>-1.80261373919334E-2</c:v>
                </c:pt>
                <c:pt idx="64684">
                  <c:v>-1.8025937483416601E-2</c:v>
                </c:pt>
                <c:pt idx="64685">
                  <c:v>-1.80258453433093E-2</c:v>
                </c:pt>
                <c:pt idx="64686">
                  <c:v>-1.8019269841687599E-2</c:v>
                </c:pt>
                <c:pt idx="64687">
                  <c:v>-1.8017835396763701E-2</c:v>
                </c:pt>
                <c:pt idx="64688">
                  <c:v>-1.8015116774670902E-2</c:v>
                </c:pt>
                <c:pt idx="64689">
                  <c:v>-1.8008043952722201E-2</c:v>
                </c:pt>
                <c:pt idx="64690">
                  <c:v>-1.8007170257268699E-2</c:v>
                </c:pt>
                <c:pt idx="64691">
                  <c:v>-1.80027672567756E-2</c:v>
                </c:pt>
                <c:pt idx="64692">
                  <c:v>-1.8001760651914101E-2</c:v>
                </c:pt>
                <c:pt idx="64693">
                  <c:v>-1.7994033968885999E-2</c:v>
                </c:pt>
                <c:pt idx="64694">
                  <c:v>-1.7992829222693199E-2</c:v>
                </c:pt>
                <c:pt idx="64695">
                  <c:v>-1.79860186043404E-2</c:v>
                </c:pt>
                <c:pt idx="64696">
                  <c:v>-1.7984933829996899E-2</c:v>
                </c:pt>
                <c:pt idx="64697">
                  <c:v>-1.7982957765814801E-2</c:v>
                </c:pt>
                <c:pt idx="64698">
                  <c:v>-1.7982539354613698E-2</c:v>
                </c:pt>
                <c:pt idx="64699">
                  <c:v>-1.7975703525126899E-2</c:v>
                </c:pt>
                <c:pt idx="64700">
                  <c:v>-1.79721935067692E-2</c:v>
                </c:pt>
                <c:pt idx="64701">
                  <c:v>-1.79700373014859E-2</c:v>
                </c:pt>
                <c:pt idx="64702">
                  <c:v>-1.7968455868289698E-2</c:v>
                </c:pt>
                <c:pt idx="64703">
                  <c:v>-1.79683407192649E-2</c:v>
                </c:pt>
                <c:pt idx="64704">
                  <c:v>-1.7966118514543199E-2</c:v>
                </c:pt>
                <c:pt idx="64705">
                  <c:v>-1.7962810462116299E-2</c:v>
                </c:pt>
                <c:pt idx="64706">
                  <c:v>-1.79587906955909E-2</c:v>
                </c:pt>
                <c:pt idx="64707">
                  <c:v>-1.7957586426752201E-2</c:v>
                </c:pt>
                <c:pt idx="64708">
                  <c:v>-1.7953477329808801E-2</c:v>
                </c:pt>
                <c:pt idx="64709">
                  <c:v>-1.7943748706755299E-2</c:v>
                </c:pt>
                <c:pt idx="64710">
                  <c:v>-1.7939656623971501E-2</c:v>
                </c:pt>
                <c:pt idx="64711">
                  <c:v>-1.7938199641930198E-2</c:v>
                </c:pt>
                <c:pt idx="64712">
                  <c:v>-1.79375070382214E-2</c:v>
                </c:pt>
                <c:pt idx="64713">
                  <c:v>-1.7936790850689398E-2</c:v>
                </c:pt>
                <c:pt idx="64714">
                  <c:v>-1.7932958041267301E-2</c:v>
                </c:pt>
                <c:pt idx="64715">
                  <c:v>-1.7931500849435501E-2</c:v>
                </c:pt>
                <c:pt idx="64716">
                  <c:v>-1.7928886905825201E-2</c:v>
                </c:pt>
                <c:pt idx="64717">
                  <c:v>-1.7926258113618001E-2</c:v>
                </c:pt>
                <c:pt idx="64718">
                  <c:v>-1.7924397569188701E-2</c:v>
                </c:pt>
                <c:pt idx="64719">
                  <c:v>-1.7924226982312001E-2</c:v>
                </c:pt>
                <c:pt idx="64720">
                  <c:v>-1.7918810770814201E-2</c:v>
                </c:pt>
                <c:pt idx="64721">
                  <c:v>-1.7918375223197499E-2</c:v>
                </c:pt>
                <c:pt idx="64722">
                  <c:v>-1.7909372858066298E-2</c:v>
                </c:pt>
                <c:pt idx="64723">
                  <c:v>-1.7906526971285901E-2</c:v>
                </c:pt>
                <c:pt idx="64724">
                  <c:v>-1.7906149106290899E-2</c:v>
                </c:pt>
                <c:pt idx="64725">
                  <c:v>-1.79061276884117E-2</c:v>
                </c:pt>
                <c:pt idx="64726">
                  <c:v>-1.7903244881760101E-2</c:v>
                </c:pt>
                <c:pt idx="64727">
                  <c:v>-1.7903203064334301E-2</c:v>
                </c:pt>
                <c:pt idx="64728">
                  <c:v>-1.79013333348437E-2</c:v>
                </c:pt>
                <c:pt idx="64729">
                  <c:v>-1.7899821964331899E-2</c:v>
                </c:pt>
                <c:pt idx="64730">
                  <c:v>-1.7895789153867199E-2</c:v>
                </c:pt>
                <c:pt idx="64731">
                  <c:v>-1.7895084777995399E-2</c:v>
                </c:pt>
                <c:pt idx="64732">
                  <c:v>-1.7895073887341299E-2</c:v>
                </c:pt>
                <c:pt idx="64733">
                  <c:v>-1.7893673036144302E-2</c:v>
                </c:pt>
                <c:pt idx="64734">
                  <c:v>-1.7891311560937501E-2</c:v>
                </c:pt>
                <c:pt idx="64735">
                  <c:v>-1.7885917755389402E-2</c:v>
                </c:pt>
                <c:pt idx="64736">
                  <c:v>-1.78817164359278E-2</c:v>
                </c:pt>
                <c:pt idx="64737">
                  <c:v>-1.7871250264147799E-2</c:v>
                </c:pt>
                <c:pt idx="64738">
                  <c:v>-1.78687054561164E-2</c:v>
                </c:pt>
                <c:pt idx="64739">
                  <c:v>-1.7867840013048902E-2</c:v>
                </c:pt>
                <c:pt idx="64740">
                  <c:v>-1.78673772640431E-2</c:v>
                </c:pt>
                <c:pt idx="64741">
                  <c:v>-1.78646035604445E-2</c:v>
                </c:pt>
                <c:pt idx="64742">
                  <c:v>-1.78644931005899E-2</c:v>
                </c:pt>
                <c:pt idx="64743">
                  <c:v>-1.7862430674474902E-2</c:v>
                </c:pt>
                <c:pt idx="64744">
                  <c:v>-1.78580200742782E-2</c:v>
                </c:pt>
                <c:pt idx="64745">
                  <c:v>-1.78556659109089E-2</c:v>
                </c:pt>
                <c:pt idx="64746">
                  <c:v>-1.7848071072757501E-2</c:v>
                </c:pt>
                <c:pt idx="64747">
                  <c:v>-1.7844465807128399E-2</c:v>
                </c:pt>
                <c:pt idx="64748">
                  <c:v>-1.7844392577867501E-2</c:v>
                </c:pt>
                <c:pt idx="64749">
                  <c:v>-1.7841409102960899E-2</c:v>
                </c:pt>
                <c:pt idx="64750">
                  <c:v>-1.78231674847192E-2</c:v>
                </c:pt>
                <c:pt idx="64751">
                  <c:v>-1.7821872536898899E-2</c:v>
                </c:pt>
                <c:pt idx="64752">
                  <c:v>-1.78196247132105E-2</c:v>
                </c:pt>
                <c:pt idx="64753">
                  <c:v>-1.7817865523859E-2</c:v>
                </c:pt>
                <c:pt idx="64754">
                  <c:v>-1.7816473389745E-2</c:v>
                </c:pt>
                <c:pt idx="64755">
                  <c:v>-1.7813619362424801E-2</c:v>
                </c:pt>
                <c:pt idx="64756">
                  <c:v>-1.7810235607049599E-2</c:v>
                </c:pt>
                <c:pt idx="64757">
                  <c:v>-1.7809253410266498E-2</c:v>
                </c:pt>
                <c:pt idx="64758">
                  <c:v>-1.7806904682181601E-2</c:v>
                </c:pt>
                <c:pt idx="64759">
                  <c:v>-1.7803252620435101E-2</c:v>
                </c:pt>
                <c:pt idx="64760">
                  <c:v>-1.7796733883959699E-2</c:v>
                </c:pt>
                <c:pt idx="64761">
                  <c:v>-1.7795003971873901E-2</c:v>
                </c:pt>
                <c:pt idx="64762">
                  <c:v>-1.77933047951182E-2</c:v>
                </c:pt>
                <c:pt idx="64763">
                  <c:v>-1.7791104779452099E-2</c:v>
                </c:pt>
                <c:pt idx="64764">
                  <c:v>-1.77885581273204E-2</c:v>
                </c:pt>
                <c:pt idx="64765">
                  <c:v>-1.7780366716678001E-2</c:v>
                </c:pt>
                <c:pt idx="64766">
                  <c:v>-1.7779337995579202E-2</c:v>
                </c:pt>
                <c:pt idx="64767">
                  <c:v>-1.7770349255632902E-2</c:v>
                </c:pt>
                <c:pt idx="64768">
                  <c:v>-1.7767179698582599E-2</c:v>
                </c:pt>
                <c:pt idx="64769">
                  <c:v>-1.7765412576094999E-2</c:v>
                </c:pt>
                <c:pt idx="64770">
                  <c:v>-1.7760544825785599E-2</c:v>
                </c:pt>
                <c:pt idx="64771">
                  <c:v>-1.77583860206664E-2</c:v>
                </c:pt>
                <c:pt idx="64772">
                  <c:v>-1.7757213243301099E-2</c:v>
                </c:pt>
                <c:pt idx="64773">
                  <c:v>-1.7755675381852399E-2</c:v>
                </c:pt>
                <c:pt idx="64774">
                  <c:v>-1.7750544909537001E-2</c:v>
                </c:pt>
                <c:pt idx="64775">
                  <c:v>-1.7750307570133701E-2</c:v>
                </c:pt>
                <c:pt idx="64776">
                  <c:v>-1.7750180834815801E-2</c:v>
                </c:pt>
                <c:pt idx="64777">
                  <c:v>-1.7749940927715001E-2</c:v>
                </c:pt>
                <c:pt idx="64778">
                  <c:v>-1.77371758658189E-2</c:v>
                </c:pt>
                <c:pt idx="64779">
                  <c:v>-1.7736548293708201E-2</c:v>
                </c:pt>
                <c:pt idx="64780">
                  <c:v>-1.77353048118368E-2</c:v>
                </c:pt>
                <c:pt idx="64781">
                  <c:v>-1.77277256410793E-2</c:v>
                </c:pt>
                <c:pt idx="64782">
                  <c:v>-1.7719062605001602E-2</c:v>
                </c:pt>
                <c:pt idx="64783">
                  <c:v>-1.7713452342518098E-2</c:v>
                </c:pt>
                <c:pt idx="64784">
                  <c:v>-1.7711840061903201E-2</c:v>
                </c:pt>
                <c:pt idx="64785">
                  <c:v>-1.7711291073825401E-2</c:v>
                </c:pt>
                <c:pt idx="64786">
                  <c:v>-1.7710637231666802E-2</c:v>
                </c:pt>
                <c:pt idx="64787">
                  <c:v>-1.7706776223434698E-2</c:v>
                </c:pt>
                <c:pt idx="64788">
                  <c:v>-1.7703791198034901E-2</c:v>
                </c:pt>
                <c:pt idx="64789">
                  <c:v>-1.77007817761182E-2</c:v>
                </c:pt>
                <c:pt idx="64790">
                  <c:v>-1.7699520197474498E-2</c:v>
                </c:pt>
                <c:pt idx="64791">
                  <c:v>-1.7693844558699601E-2</c:v>
                </c:pt>
                <c:pt idx="64792">
                  <c:v>-1.76913190262038E-2</c:v>
                </c:pt>
                <c:pt idx="64793">
                  <c:v>-1.76852666397013E-2</c:v>
                </c:pt>
                <c:pt idx="64794">
                  <c:v>-1.76774894984085E-2</c:v>
                </c:pt>
                <c:pt idx="64795">
                  <c:v>-1.76774778918573E-2</c:v>
                </c:pt>
                <c:pt idx="64796">
                  <c:v>-1.76747973271007E-2</c:v>
                </c:pt>
                <c:pt idx="64797">
                  <c:v>-1.7674097075359701E-2</c:v>
                </c:pt>
                <c:pt idx="64798">
                  <c:v>-1.76699581848575E-2</c:v>
                </c:pt>
                <c:pt idx="64799">
                  <c:v>-1.7669948098285499E-2</c:v>
                </c:pt>
                <c:pt idx="64800">
                  <c:v>-1.7667718217582E-2</c:v>
                </c:pt>
                <c:pt idx="64801">
                  <c:v>-1.7665424061808599E-2</c:v>
                </c:pt>
                <c:pt idx="64802">
                  <c:v>-1.7664982254565201E-2</c:v>
                </c:pt>
                <c:pt idx="64803">
                  <c:v>-1.7662788387526399E-2</c:v>
                </c:pt>
                <c:pt idx="64804">
                  <c:v>-1.76611151485663E-2</c:v>
                </c:pt>
                <c:pt idx="64805">
                  <c:v>-1.7659283236840798E-2</c:v>
                </c:pt>
                <c:pt idx="64806">
                  <c:v>-1.7658186851516201E-2</c:v>
                </c:pt>
                <c:pt idx="64807">
                  <c:v>-1.7655970256828898E-2</c:v>
                </c:pt>
                <c:pt idx="64808">
                  <c:v>-1.7652637601922001E-2</c:v>
                </c:pt>
                <c:pt idx="64809">
                  <c:v>-1.7652524270744801E-2</c:v>
                </c:pt>
                <c:pt idx="64810">
                  <c:v>-1.7652447696633999E-2</c:v>
                </c:pt>
                <c:pt idx="64811">
                  <c:v>-1.76435519772579E-2</c:v>
                </c:pt>
                <c:pt idx="64812">
                  <c:v>-1.7641172271222499E-2</c:v>
                </c:pt>
                <c:pt idx="64813">
                  <c:v>-1.7639390451564801E-2</c:v>
                </c:pt>
                <c:pt idx="64814">
                  <c:v>-1.7637827709782498E-2</c:v>
                </c:pt>
                <c:pt idx="64815">
                  <c:v>-1.7633373503202501E-2</c:v>
                </c:pt>
                <c:pt idx="64816">
                  <c:v>-1.7628940810031999E-2</c:v>
                </c:pt>
                <c:pt idx="64817">
                  <c:v>-1.76256499594462E-2</c:v>
                </c:pt>
                <c:pt idx="64818">
                  <c:v>-1.7622976047080501E-2</c:v>
                </c:pt>
                <c:pt idx="64819">
                  <c:v>-1.7614635126518601E-2</c:v>
                </c:pt>
                <c:pt idx="64820">
                  <c:v>-1.7613268833780699E-2</c:v>
                </c:pt>
                <c:pt idx="64821">
                  <c:v>-1.7611229430341501E-2</c:v>
                </c:pt>
                <c:pt idx="64822">
                  <c:v>-1.7607121787099299E-2</c:v>
                </c:pt>
                <c:pt idx="64823">
                  <c:v>-1.7606338008601501E-2</c:v>
                </c:pt>
                <c:pt idx="64824">
                  <c:v>-1.76025066632867E-2</c:v>
                </c:pt>
                <c:pt idx="64825">
                  <c:v>-1.7601495936092702E-2</c:v>
                </c:pt>
                <c:pt idx="64826">
                  <c:v>-1.7600999784218599E-2</c:v>
                </c:pt>
                <c:pt idx="64827">
                  <c:v>-1.7595847069912102E-2</c:v>
                </c:pt>
                <c:pt idx="64828">
                  <c:v>-1.7588806416439399E-2</c:v>
                </c:pt>
                <c:pt idx="64829">
                  <c:v>-1.7586446374881302E-2</c:v>
                </c:pt>
                <c:pt idx="64830">
                  <c:v>-1.7585977536280401E-2</c:v>
                </c:pt>
                <c:pt idx="64831">
                  <c:v>-1.7582077812471099E-2</c:v>
                </c:pt>
                <c:pt idx="64832">
                  <c:v>-1.7581895489136901E-2</c:v>
                </c:pt>
                <c:pt idx="64833">
                  <c:v>-1.7578857549708699E-2</c:v>
                </c:pt>
                <c:pt idx="64834">
                  <c:v>-1.7578768987664101E-2</c:v>
                </c:pt>
                <c:pt idx="64835">
                  <c:v>-1.7577314151708701E-2</c:v>
                </c:pt>
                <c:pt idx="64836">
                  <c:v>-1.75770916093685E-2</c:v>
                </c:pt>
                <c:pt idx="64837">
                  <c:v>-1.75766578111674E-2</c:v>
                </c:pt>
                <c:pt idx="64838">
                  <c:v>-1.7575775095267501E-2</c:v>
                </c:pt>
                <c:pt idx="64839">
                  <c:v>-1.7574420139817901E-2</c:v>
                </c:pt>
                <c:pt idx="64840">
                  <c:v>-1.7571122002946402E-2</c:v>
                </c:pt>
                <c:pt idx="64841">
                  <c:v>-1.75686991380937E-2</c:v>
                </c:pt>
                <c:pt idx="64842">
                  <c:v>-1.75682749712892E-2</c:v>
                </c:pt>
                <c:pt idx="64843">
                  <c:v>-1.75675923722667E-2</c:v>
                </c:pt>
                <c:pt idx="64844">
                  <c:v>-1.75666434687217E-2</c:v>
                </c:pt>
                <c:pt idx="64845">
                  <c:v>-1.7564952206839901E-2</c:v>
                </c:pt>
                <c:pt idx="64846">
                  <c:v>-1.7562970089798E-2</c:v>
                </c:pt>
                <c:pt idx="64847">
                  <c:v>-1.7562267732662E-2</c:v>
                </c:pt>
                <c:pt idx="64848">
                  <c:v>-1.7560518799173301E-2</c:v>
                </c:pt>
                <c:pt idx="64849">
                  <c:v>-1.7556090675507001E-2</c:v>
                </c:pt>
                <c:pt idx="64850">
                  <c:v>-1.75540558217748E-2</c:v>
                </c:pt>
                <c:pt idx="64851">
                  <c:v>-1.7549215955332199E-2</c:v>
                </c:pt>
                <c:pt idx="64852">
                  <c:v>-1.7547654551228399E-2</c:v>
                </c:pt>
                <c:pt idx="64853">
                  <c:v>-1.7544889178074698E-2</c:v>
                </c:pt>
                <c:pt idx="64854">
                  <c:v>-1.7544552366710799E-2</c:v>
                </c:pt>
                <c:pt idx="64855">
                  <c:v>-1.75440466816324E-2</c:v>
                </c:pt>
                <c:pt idx="64856">
                  <c:v>-1.7543693806686699E-2</c:v>
                </c:pt>
                <c:pt idx="64857">
                  <c:v>-1.7540901661939098E-2</c:v>
                </c:pt>
                <c:pt idx="64858">
                  <c:v>-1.7539132553303902E-2</c:v>
                </c:pt>
                <c:pt idx="64859">
                  <c:v>-1.7537786243029301E-2</c:v>
                </c:pt>
                <c:pt idx="64860">
                  <c:v>-1.7528614093482098E-2</c:v>
                </c:pt>
                <c:pt idx="64861">
                  <c:v>-1.7526962410048998E-2</c:v>
                </c:pt>
                <c:pt idx="64862">
                  <c:v>-1.75219889774565E-2</c:v>
                </c:pt>
                <c:pt idx="64863">
                  <c:v>-1.75203078553402E-2</c:v>
                </c:pt>
                <c:pt idx="64864">
                  <c:v>-1.7518347482295801E-2</c:v>
                </c:pt>
                <c:pt idx="64865">
                  <c:v>-1.7517901971162798E-2</c:v>
                </c:pt>
                <c:pt idx="64866">
                  <c:v>-1.7496816952173502E-2</c:v>
                </c:pt>
                <c:pt idx="64867">
                  <c:v>-1.7488194233058901E-2</c:v>
                </c:pt>
                <c:pt idx="64868">
                  <c:v>-1.7485617853985499E-2</c:v>
                </c:pt>
                <c:pt idx="64869">
                  <c:v>-1.7485252014192501E-2</c:v>
                </c:pt>
                <c:pt idx="64870">
                  <c:v>-1.7482198615561498E-2</c:v>
                </c:pt>
                <c:pt idx="64871">
                  <c:v>-1.74768012324166E-2</c:v>
                </c:pt>
                <c:pt idx="64872">
                  <c:v>-1.7475009295838201E-2</c:v>
                </c:pt>
                <c:pt idx="64873">
                  <c:v>-1.7473956723050198E-2</c:v>
                </c:pt>
                <c:pt idx="64874">
                  <c:v>-1.74660432427046E-2</c:v>
                </c:pt>
                <c:pt idx="64875">
                  <c:v>-1.74618889546269E-2</c:v>
                </c:pt>
                <c:pt idx="64876">
                  <c:v>-1.7460693309285201E-2</c:v>
                </c:pt>
                <c:pt idx="64877">
                  <c:v>-1.7459259602327699E-2</c:v>
                </c:pt>
                <c:pt idx="64878">
                  <c:v>-1.7457681402852299E-2</c:v>
                </c:pt>
                <c:pt idx="64879">
                  <c:v>-1.7447639687115699E-2</c:v>
                </c:pt>
                <c:pt idx="64880">
                  <c:v>-1.7444881058155601E-2</c:v>
                </c:pt>
                <c:pt idx="64881">
                  <c:v>-1.7443488402509099E-2</c:v>
                </c:pt>
                <c:pt idx="64882">
                  <c:v>-1.74423310752564E-2</c:v>
                </c:pt>
                <c:pt idx="64883">
                  <c:v>-1.7440838513797002E-2</c:v>
                </c:pt>
                <c:pt idx="64884">
                  <c:v>-1.7437997905656501E-2</c:v>
                </c:pt>
                <c:pt idx="64885">
                  <c:v>-1.7433610176490401E-2</c:v>
                </c:pt>
                <c:pt idx="64886">
                  <c:v>-1.7433590767382001E-2</c:v>
                </c:pt>
                <c:pt idx="64887">
                  <c:v>-1.7431407206157899E-2</c:v>
                </c:pt>
                <c:pt idx="64888">
                  <c:v>-1.7430997170351001E-2</c:v>
                </c:pt>
                <c:pt idx="64889">
                  <c:v>-1.7427325246284299E-2</c:v>
                </c:pt>
                <c:pt idx="64890">
                  <c:v>-1.74254849403397E-2</c:v>
                </c:pt>
                <c:pt idx="64891">
                  <c:v>-1.7424949633387799E-2</c:v>
                </c:pt>
                <c:pt idx="64892">
                  <c:v>-1.7422750550694401E-2</c:v>
                </c:pt>
                <c:pt idx="64893">
                  <c:v>-1.7421178673207902E-2</c:v>
                </c:pt>
                <c:pt idx="64894">
                  <c:v>-1.7418505885481099E-2</c:v>
                </c:pt>
                <c:pt idx="64895">
                  <c:v>-1.7415024164203999E-2</c:v>
                </c:pt>
                <c:pt idx="64896">
                  <c:v>-1.74133083428669E-2</c:v>
                </c:pt>
                <c:pt idx="64897">
                  <c:v>-1.7408777938042401E-2</c:v>
                </c:pt>
                <c:pt idx="64898">
                  <c:v>-1.74083307068469E-2</c:v>
                </c:pt>
                <c:pt idx="64899">
                  <c:v>-1.7408292946679501E-2</c:v>
                </c:pt>
                <c:pt idx="64900">
                  <c:v>-1.7402578894796301E-2</c:v>
                </c:pt>
                <c:pt idx="64901">
                  <c:v>-1.7401309022998E-2</c:v>
                </c:pt>
                <c:pt idx="64902">
                  <c:v>-1.7396414635037299E-2</c:v>
                </c:pt>
                <c:pt idx="64903">
                  <c:v>-1.73855941109721E-2</c:v>
                </c:pt>
                <c:pt idx="64904">
                  <c:v>-1.73767386827243E-2</c:v>
                </c:pt>
                <c:pt idx="64905">
                  <c:v>-1.73754368884095E-2</c:v>
                </c:pt>
                <c:pt idx="64906">
                  <c:v>-1.7375250957757601E-2</c:v>
                </c:pt>
                <c:pt idx="64907">
                  <c:v>-1.73726313343242E-2</c:v>
                </c:pt>
                <c:pt idx="64908">
                  <c:v>-1.7369264333199502E-2</c:v>
                </c:pt>
                <c:pt idx="64909">
                  <c:v>-1.7364815479340701E-2</c:v>
                </c:pt>
                <c:pt idx="64910">
                  <c:v>-1.7364748818722801E-2</c:v>
                </c:pt>
                <c:pt idx="64911">
                  <c:v>-1.7361758252872499E-2</c:v>
                </c:pt>
                <c:pt idx="64912">
                  <c:v>-1.7359720276605699E-2</c:v>
                </c:pt>
                <c:pt idx="64913">
                  <c:v>-1.73583441559895E-2</c:v>
                </c:pt>
                <c:pt idx="64914">
                  <c:v>-1.73572931151664E-2</c:v>
                </c:pt>
                <c:pt idx="64915">
                  <c:v>-1.73566711960122E-2</c:v>
                </c:pt>
                <c:pt idx="64916">
                  <c:v>-1.73525448384848E-2</c:v>
                </c:pt>
                <c:pt idx="64917">
                  <c:v>-1.7351478901921499E-2</c:v>
                </c:pt>
                <c:pt idx="64918">
                  <c:v>-1.73455736509283E-2</c:v>
                </c:pt>
                <c:pt idx="64919">
                  <c:v>-1.7345111521952498E-2</c:v>
                </c:pt>
                <c:pt idx="64920">
                  <c:v>-1.7344386535861501E-2</c:v>
                </c:pt>
                <c:pt idx="64921">
                  <c:v>-1.7341639599471902E-2</c:v>
                </c:pt>
                <c:pt idx="64922">
                  <c:v>-1.7330982572091501E-2</c:v>
                </c:pt>
                <c:pt idx="64923">
                  <c:v>-1.73286157900117E-2</c:v>
                </c:pt>
                <c:pt idx="64924">
                  <c:v>-1.73282305563991E-2</c:v>
                </c:pt>
                <c:pt idx="64925">
                  <c:v>-1.73273966877277E-2</c:v>
                </c:pt>
                <c:pt idx="64926">
                  <c:v>-1.7325926955684499E-2</c:v>
                </c:pt>
                <c:pt idx="64927">
                  <c:v>-1.73248863491978E-2</c:v>
                </c:pt>
                <c:pt idx="64928">
                  <c:v>-1.7319164518705701E-2</c:v>
                </c:pt>
                <c:pt idx="64929">
                  <c:v>-1.7315857523079001E-2</c:v>
                </c:pt>
                <c:pt idx="64930">
                  <c:v>-1.7312293614500301E-2</c:v>
                </c:pt>
                <c:pt idx="64931">
                  <c:v>-1.7301707248518199E-2</c:v>
                </c:pt>
                <c:pt idx="64932">
                  <c:v>-1.7298366102245E-2</c:v>
                </c:pt>
                <c:pt idx="64933">
                  <c:v>-1.7295856272675401E-2</c:v>
                </c:pt>
                <c:pt idx="64934">
                  <c:v>-1.7292336124000201E-2</c:v>
                </c:pt>
                <c:pt idx="64935">
                  <c:v>-1.7290075189667201E-2</c:v>
                </c:pt>
                <c:pt idx="64936">
                  <c:v>-1.7288369091296399E-2</c:v>
                </c:pt>
                <c:pt idx="64937">
                  <c:v>-1.7283162300366601E-2</c:v>
                </c:pt>
                <c:pt idx="64938">
                  <c:v>-1.7282179881686999E-2</c:v>
                </c:pt>
                <c:pt idx="64939">
                  <c:v>-1.72814269631003E-2</c:v>
                </c:pt>
                <c:pt idx="64940">
                  <c:v>-1.7278539238963098E-2</c:v>
                </c:pt>
                <c:pt idx="64941">
                  <c:v>-1.72766435831492E-2</c:v>
                </c:pt>
                <c:pt idx="64942">
                  <c:v>-1.7276203302593801E-2</c:v>
                </c:pt>
                <c:pt idx="64943">
                  <c:v>-1.7275981355911501E-2</c:v>
                </c:pt>
                <c:pt idx="64944">
                  <c:v>-1.7275258059847001E-2</c:v>
                </c:pt>
                <c:pt idx="64945">
                  <c:v>-1.7273817252207498E-2</c:v>
                </c:pt>
                <c:pt idx="64946">
                  <c:v>-1.72729877360722E-2</c:v>
                </c:pt>
                <c:pt idx="64947">
                  <c:v>-1.7272805872772801E-2</c:v>
                </c:pt>
                <c:pt idx="64948">
                  <c:v>-1.7272421088446201E-2</c:v>
                </c:pt>
                <c:pt idx="64949">
                  <c:v>-1.7267637067514299E-2</c:v>
                </c:pt>
                <c:pt idx="64950">
                  <c:v>-1.72674757237435E-2</c:v>
                </c:pt>
                <c:pt idx="64951">
                  <c:v>-1.7263986970569599E-2</c:v>
                </c:pt>
                <c:pt idx="64952">
                  <c:v>-1.7261830828981198E-2</c:v>
                </c:pt>
                <c:pt idx="64953">
                  <c:v>-1.7260980241375901E-2</c:v>
                </c:pt>
                <c:pt idx="64954">
                  <c:v>-1.72572601314104E-2</c:v>
                </c:pt>
                <c:pt idx="64955">
                  <c:v>-1.7255480865128299E-2</c:v>
                </c:pt>
                <c:pt idx="64956">
                  <c:v>-1.7255469730581501E-2</c:v>
                </c:pt>
                <c:pt idx="64957">
                  <c:v>-1.7253131584329999E-2</c:v>
                </c:pt>
                <c:pt idx="64958">
                  <c:v>-1.7234369115608199E-2</c:v>
                </c:pt>
                <c:pt idx="64959">
                  <c:v>-1.7233010438056799E-2</c:v>
                </c:pt>
                <c:pt idx="64960">
                  <c:v>-1.7232266389532101E-2</c:v>
                </c:pt>
                <c:pt idx="64961">
                  <c:v>-1.72291238786569E-2</c:v>
                </c:pt>
                <c:pt idx="64962">
                  <c:v>-1.7228313733069E-2</c:v>
                </c:pt>
                <c:pt idx="64963">
                  <c:v>-1.7226670916929501E-2</c:v>
                </c:pt>
                <c:pt idx="64964">
                  <c:v>-1.72177227729968E-2</c:v>
                </c:pt>
                <c:pt idx="64965">
                  <c:v>-1.72157872640991E-2</c:v>
                </c:pt>
                <c:pt idx="64966">
                  <c:v>-1.72155273905172E-2</c:v>
                </c:pt>
                <c:pt idx="64967">
                  <c:v>-1.7207710012377201E-2</c:v>
                </c:pt>
                <c:pt idx="64968">
                  <c:v>-1.7195313119565899E-2</c:v>
                </c:pt>
                <c:pt idx="64969">
                  <c:v>-1.71948159057498E-2</c:v>
                </c:pt>
                <c:pt idx="64970">
                  <c:v>-1.7193614079812999E-2</c:v>
                </c:pt>
                <c:pt idx="64971">
                  <c:v>-1.7192829998980801E-2</c:v>
                </c:pt>
                <c:pt idx="64972">
                  <c:v>-1.7189798842519002E-2</c:v>
                </c:pt>
                <c:pt idx="64973">
                  <c:v>-1.7185025564080501E-2</c:v>
                </c:pt>
                <c:pt idx="64974">
                  <c:v>-1.7182868901790899E-2</c:v>
                </c:pt>
                <c:pt idx="64975">
                  <c:v>-1.7180963715852302E-2</c:v>
                </c:pt>
                <c:pt idx="64976">
                  <c:v>-1.7179043214121201E-2</c:v>
                </c:pt>
                <c:pt idx="64977">
                  <c:v>-1.7178670883363101E-2</c:v>
                </c:pt>
                <c:pt idx="64978">
                  <c:v>-1.7174977664394998E-2</c:v>
                </c:pt>
                <c:pt idx="64979">
                  <c:v>-1.7173397820292102E-2</c:v>
                </c:pt>
                <c:pt idx="64980">
                  <c:v>-1.7173120893584901E-2</c:v>
                </c:pt>
                <c:pt idx="64981">
                  <c:v>-1.7173000923152999E-2</c:v>
                </c:pt>
                <c:pt idx="64982">
                  <c:v>-1.71675381335596E-2</c:v>
                </c:pt>
                <c:pt idx="64983">
                  <c:v>-1.7167477241919301E-2</c:v>
                </c:pt>
                <c:pt idx="64984">
                  <c:v>-1.7166166885894299E-2</c:v>
                </c:pt>
                <c:pt idx="64985">
                  <c:v>-1.7161911717275401E-2</c:v>
                </c:pt>
                <c:pt idx="64986">
                  <c:v>-1.7160332823570799E-2</c:v>
                </c:pt>
                <c:pt idx="64987">
                  <c:v>-1.71530408405846E-2</c:v>
                </c:pt>
                <c:pt idx="64988">
                  <c:v>-1.7151042114063101E-2</c:v>
                </c:pt>
                <c:pt idx="64989">
                  <c:v>-1.71448583249314E-2</c:v>
                </c:pt>
                <c:pt idx="64990">
                  <c:v>-1.7144625411832499E-2</c:v>
                </c:pt>
                <c:pt idx="64991">
                  <c:v>-1.71419217372876E-2</c:v>
                </c:pt>
                <c:pt idx="64992">
                  <c:v>-1.71396507351456E-2</c:v>
                </c:pt>
                <c:pt idx="64993">
                  <c:v>-1.71387905568769E-2</c:v>
                </c:pt>
                <c:pt idx="64994">
                  <c:v>-1.71386045423562E-2</c:v>
                </c:pt>
                <c:pt idx="64995">
                  <c:v>-1.7137383831006599E-2</c:v>
                </c:pt>
                <c:pt idx="64996">
                  <c:v>-1.7124712583128199E-2</c:v>
                </c:pt>
                <c:pt idx="64997">
                  <c:v>-1.7122752413970301E-2</c:v>
                </c:pt>
                <c:pt idx="64998">
                  <c:v>-1.7117650981700899E-2</c:v>
                </c:pt>
                <c:pt idx="64999">
                  <c:v>-1.7112708171191801E-2</c:v>
                </c:pt>
                <c:pt idx="65000">
                  <c:v>-1.71109692469377E-2</c:v>
                </c:pt>
                <c:pt idx="65001">
                  <c:v>-1.7110054203406101E-2</c:v>
                </c:pt>
                <c:pt idx="65002">
                  <c:v>-1.71099833662215E-2</c:v>
                </c:pt>
                <c:pt idx="65003">
                  <c:v>-1.7108271609625102E-2</c:v>
                </c:pt>
                <c:pt idx="65004">
                  <c:v>-1.71081785483581E-2</c:v>
                </c:pt>
                <c:pt idx="65005">
                  <c:v>-1.70991731829136E-2</c:v>
                </c:pt>
                <c:pt idx="65006">
                  <c:v>-1.7097464898503001E-2</c:v>
                </c:pt>
                <c:pt idx="65007">
                  <c:v>-1.7096403788756601E-2</c:v>
                </c:pt>
                <c:pt idx="65008">
                  <c:v>-1.7094734065463201E-2</c:v>
                </c:pt>
                <c:pt idx="65009">
                  <c:v>-1.7090713109048899E-2</c:v>
                </c:pt>
                <c:pt idx="65010">
                  <c:v>-1.70906811916312E-2</c:v>
                </c:pt>
                <c:pt idx="65011">
                  <c:v>-1.7084326372502401E-2</c:v>
                </c:pt>
                <c:pt idx="65012">
                  <c:v>-1.70815370615198E-2</c:v>
                </c:pt>
                <c:pt idx="65013">
                  <c:v>-1.7073058544317999E-2</c:v>
                </c:pt>
                <c:pt idx="65014">
                  <c:v>-1.7071461768503701E-2</c:v>
                </c:pt>
                <c:pt idx="65015">
                  <c:v>-1.7071231210356801E-2</c:v>
                </c:pt>
                <c:pt idx="65016">
                  <c:v>-1.7067937081265801E-2</c:v>
                </c:pt>
                <c:pt idx="65017">
                  <c:v>-1.7066851201764599E-2</c:v>
                </c:pt>
                <c:pt idx="65018">
                  <c:v>-1.70665970424458E-2</c:v>
                </c:pt>
                <c:pt idx="65019">
                  <c:v>-1.7064423604682001E-2</c:v>
                </c:pt>
                <c:pt idx="65020">
                  <c:v>-1.7060667590362899E-2</c:v>
                </c:pt>
                <c:pt idx="65021">
                  <c:v>-1.7060615685336501E-2</c:v>
                </c:pt>
                <c:pt idx="65022">
                  <c:v>-1.7047880046457999E-2</c:v>
                </c:pt>
                <c:pt idx="65023">
                  <c:v>-1.7044694448287202E-2</c:v>
                </c:pt>
                <c:pt idx="65024">
                  <c:v>-1.7044570094383701E-2</c:v>
                </c:pt>
                <c:pt idx="65025">
                  <c:v>-1.70430163320286E-2</c:v>
                </c:pt>
                <c:pt idx="65026">
                  <c:v>-1.7039302603295101E-2</c:v>
                </c:pt>
                <c:pt idx="65027">
                  <c:v>-1.70391211724551E-2</c:v>
                </c:pt>
                <c:pt idx="65028">
                  <c:v>-1.7038680203691699E-2</c:v>
                </c:pt>
                <c:pt idx="65029">
                  <c:v>-1.7037203820405699E-2</c:v>
                </c:pt>
                <c:pt idx="65030">
                  <c:v>-1.7032044984103399E-2</c:v>
                </c:pt>
                <c:pt idx="65031">
                  <c:v>-1.70300275371899E-2</c:v>
                </c:pt>
                <c:pt idx="65032">
                  <c:v>-1.7025311138544299E-2</c:v>
                </c:pt>
                <c:pt idx="65033">
                  <c:v>-1.7024407003962998E-2</c:v>
                </c:pt>
                <c:pt idx="65034">
                  <c:v>-1.7023200483611799E-2</c:v>
                </c:pt>
                <c:pt idx="65035">
                  <c:v>-1.7022147366867701E-2</c:v>
                </c:pt>
                <c:pt idx="65036">
                  <c:v>-1.70157054151974E-2</c:v>
                </c:pt>
                <c:pt idx="65037">
                  <c:v>-1.7014679392224102E-2</c:v>
                </c:pt>
                <c:pt idx="65038">
                  <c:v>-1.7007863511876099E-2</c:v>
                </c:pt>
                <c:pt idx="65039">
                  <c:v>-1.7007059518996399E-2</c:v>
                </c:pt>
                <c:pt idx="65040">
                  <c:v>-1.70053596253616E-2</c:v>
                </c:pt>
                <c:pt idx="65041">
                  <c:v>-1.7004994021102698E-2</c:v>
                </c:pt>
                <c:pt idx="65042">
                  <c:v>-1.7002959086421601E-2</c:v>
                </c:pt>
                <c:pt idx="65043">
                  <c:v>-1.7002755547350399E-2</c:v>
                </c:pt>
                <c:pt idx="65044">
                  <c:v>-1.70015245239689E-2</c:v>
                </c:pt>
                <c:pt idx="65045">
                  <c:v>-1.69986304378986E-2</c:v>
                </c:pt>
                <c:pt idx="65046">
                  <c:v>-1.6993803176148601E-2</c:v>
                </c:pt>
                <c:pt idx="65047">
                  <c:v>-1.6991582412012401E-2</c:v>
                </c:pt>
                <c:pt idx="65048">
                  <c:v>-1.6991554482207901E-2</c:v>
                </c:pt>
                <c:pt idx="65049">
                  <c:v>-1.6982958636682002E-2</c:v>
                </c:pt>
                <c:pt idx="65050">
                  <c:v>-1.6980807200685701E-2</c:v>
                </c:pt>
                <c:pt idx="65051">
                  <c:v>-1.6976736946882801E-2</c:v>
                </c:pt>
                <c:pt idx="65052">
                  <c:v>-1.6976393302656399E-2</c:v>
                </c:pt>
                <c:pt idx="65053">
                  <c:v>-1.6976289872632E-2</c:v>
                </c:pt>
                <c:pt idx="65054">
                  <c:v>-1.6973982670432E-2</c:v>
                </c:pt>
                <c:pt idx="65055">
                  <c:v>-1.69698833255774E-2</c:v>
                </c:pt>
                <c:pt idx="65056">
                  <c:v>-1.6963461916041901E-2</c:v>
                </c:pt>
                <c:pt idx="65057">
                  <c:v>-1.6954115999802798E-2</c:v>
                </c:pt>
                <c:pt idx="65058">
                  <c:v>-1.6953497507913501E-2</c:v>
                </c:pt>
                <c:pt idx="65059">
                  <c:v>-1.69518901586149E-2</c:v>
                </c:pt>
                <c:pt idx="65060">
                  <c:v>-1.6946801854260101E-2</c:v>
                </c:pt>
                <c:pt idx="65061">
                  <c:v>-1.6942947518100802E-2</c:v>
                </c:pt>
                <c:pt idx="65062">
                  <c:v>-1.6937792658286901E-2</c:v>
                </c:pt>
                <c:pt idx="65063">
                  <c:v>-1.6929824248476399E-2</c:v>
                </c:pt>
                <c:pt idx="65064">
                  <c:v>-1.6929711119049801E-2</c:v>
                </c:pt>
                <c:pt idx="65065">
                  <c:v>-1.69282163224827E-2</c:v>
                </c:pt>
                <c:pt idx="65066">
                  <c:v>-1.6927432679131899E-2</c:v>
                </c:pt>
                <c:pt idx="65067">
                  <c:v>-1.6926445117398999E-2</c:v>
                </c:pt>
                <c:pt idx="65068">
                  <c:v>-1.69256845051509E-2</c:v>
                </c:pt>
                <c:pt idx="65069">
                  <c:v>-1.69196566759032E-2</c:v>
                </c:pt>
                <c:pt idx="65070">
                  <c:v>-1.6914736769030599E-2</c:v>
                </c:pt>
                <c:pt idx="65071">
                  <c:v>-1.6911920360325901E-2</c:v>
                </c:pt>
                <c:pt idx="65072">
                  <c:v>-1.6905295820863302E-2</c:v>
                </c:pt>
                <c:pt idx="65073">
                  <c:v>-1.6904931227243101E-2</c:v>
                </c:pt>
                <c:pt idx="65074">
                  <c:v>-1.69031838495989E-2</c:v>
                </c:pt>
                <c:pt idx="65075">
                  <c:v>-1.6899090214463001E-2</c:v>
                </c:pt>
                <c:pt idx="65076">
                  <c:v>-1.6891566819275901E-2</c:v>
                </c:pt>
                <c:pt idx="65077">
                  <c:v>-1.6891510671655102E-2</c:v>
                </c:pt>
                <c:pt idx="65078">
                  <c:v>-1.6889288156079998E-2</c:v>
                </c:pt>
                <c:pt idx="65079">
                  <c:v>-1.6887868098195199E-2</c:v>
                </c:pt>
                <c:pt idx="65080">
                  <c:v>-1.68873646885974E-2</c:v>
                </c:pt>
                <c:pt idx="65081">
                  <c:v>-1.6887356633377801E-2</c:v>
                </c:pt>
                <c:pt idx="65082">
                  <c:v>-1.6880331375098201E-2</c:v>
                </c:pt>
                <c:pt idx="65083">
                  <c:v>-1.6875177499888101E-2</c:v>
                </c:pt>
                <c:pt idx="65084">
                  <c:v>-1.6873987652894801E-2</c:v>
                </c:pt>
                <c:pt idx="65085">
                  <c:v>-1.6872942443095701E-2</c:v>
                </c:pt>
                <c:pt idx="65086">
                  <c:v>-1.68715860975048E-2</c:v>
                </c:pt>
                <c:pt idx="65087">
                  <c:v>-1.6871416327734801E-2</c:v>
                </c:pt>
                <c:pt idx="65088">
                  <c:v>-1.6868322928783201E-2</c:v>
                </c:pt>
                <c:pt idx="65089">
                  <c:v>-1.68637016887506E-2</c:v>
                </c:pt>
                <c:pt idx="65090">
                  <c:v>-1.6861867192337301E-2</c:v>
                </c:pt>
                <c:pt idx="65091">
                  <c:v>-1.6859937888268402E-2</c:v>
                </c:pt>
                <c:pt idx="65092">
                  <c:v>-1.6859537503189099E-2</c:v>
                </c:pt>
                <c:pt idx="65093">
                  <c:v>-1.6857696766454499E-2</c:v>
                </c:pt>
                <c:pt idx="65094">
                  <c:v>-1.6855063950958801E-2</c:v>
                </c:pt>
                <c:pt idx="65095">
                  <c:v>-1.6852313552581301E-2</c:v>
                </c:pt>
                <c:pt idx="65096">
                  <c:v>-1.6851523483420099E-2</c:v>
                </c:pt>
                <c:pt idx="65097">
                  <c:v>-1.6841725923400899E-2</c:v>
                </c:pt>
                <c:pt idx="65098">
                  <c:v>-1.6826783478893499E-2</c:v>
                </c:pt>
                <c:pt idx="65099">
                  <c:v>-1.6826579333517101E-2</c:v>
                </c:pt>
                <c:pt idx="65100">
                  <c:v>-1.68238185793863E-2</c:v>
                </c:pt>
                <c:pt idx="65101">
                  <c:v>-1.68122193333161E-2</c:v>
                </c:pt>
                <c:pt idx="65102">
                  <c:v>-1.68120769278048E-2</c:v>
                </c:pt>
                <c:pt idx="65103">
                  <c:v>-1.6811447171813501E-2</c:v>
                </c:pt>
                <c:pt idx="65104">
                  <c:v>-1.6809528641059199E-2</c:v>
                </c:pt>
                <c:pt idx="65105">
                  <c:v>-1.68076691825161E-2</c:v>
                </c:pt>
                <c:pt idx="65106">
                  <c:v>-1.6804059814331598E-2</c:v>
                </c:pt>
                <c:pt idx="65107">
                  <c:v>-1.6795842592327598E-2</c:v>
                </c:pt>
                <c:pt idx="65108">
                  <c:v>-1.6786295729047201E-2</c:v>
                </c:pt>
                <c:pt idx="65109">
                  <c:v>-1.67742294496043E-2</c:v>
                </c:pt>
                <c:pt idx="65110">
                  <c:v>-1.67728965919056E-2</c:v>
                </c:pt>
                <c:pt idx="65111">
                  <c:v>-1.6758868639307499E-2</c:v>
                </c:pt>
                <c:pt idx="65112">
                  <c:v>-1.6758634351551199E-2</c:v>
                </c:pt>
                <c:pt idx="65113">
                  <c:v>-1.6750917942395801E-2</c:v>
                </c:pt>
                <c:pt idx="65114">
                  <c:v>-1.6742668391307301E-2</c:v>
                </c:pt>
                <c:pt idx="65115">
                  <c:v>-1.67379652651839E-2</c:v>
                </c:pt>
                <c:pt idx="65116">
                  <c:v>-1.6737208248077399E-2</c:v>
                </c:pt>
                <c:pt idx="65117">
                  <c:v>-1.67342893073298E-2</c:v>
                </c:pt>
                <c:pt idx="65118">
                  <c:v>-1.67331580389957E-2</c:v>
                </c:pt>
                <c:pt idx="65119">
                  <c:v>-1.6732552898021998E-2</c:v>
                </c:pt>
                <c:pt idx="65120">
                  <c:v>-1.67295345831351E-2</c:v>
                </c:pt>
                <c:pt idx="65121">
                  <c:v>-1.67272862729403E-2</c:v>
                </c:pt>
                <c:pt idx="65122">
                  <c:v>-1.67248574739511E-2</c:v>
                </c:pt>
                <c:pt idx="65123">
                  <c:v>-1.6722453137996699E-2</c:v>
                </c:pt>
                <c:pt idx="65124">
                  <c:v>-1.67207414251721E-2</c:v>
                </c:pt>
                <c:pt idx="65125">
                  <c:v>-1.6719754925887599E-2</c:v>
                </c:pt>
                <c:pt idx="65126">
                  <c:v>-1.6707899891117001E-2</c:v>
                </c:pt>
                <c:pt idx="65127">
                  <c:v>-1.6703703919480201E-2</c:v>
                </c:pt>
                <c:pt idx="65128">
                  <c:v>-1.67021457040641E-2</c:v>
                </c:pt>
                <c:pt idx="65129">
                  <c:v>-1.6700810589576599E-2</c:v>
                </c:pt>
                <c:pt idx="65130">
                  <c:v>-1.6693394786605701E-2</c:v>
                </c:pt>
                <c:pt idx="65131">
                  <c:v>-1.6692969696124198E-2</c:v>
                </c:pt>
                <c:pt idx="65132">
                  <c:v>-1.6689450400161399E-2</c:v>
                </c:pt>
                <c:pt idx="65133">
                  <c:v>-1.6686597058990602E-2</c:v>
                </c:pt>
                <c:pt idx="65134">
                  <c:v>-1.66849632454001E-2</c:v>
                </c:pt>
                <c:pt idx="65135">
                  <c:v>-1.6683691188182002E-2</c:v>
                </c:pt>
                <c:pt idx="65136">
                  <c:v>-1.6677772983988499E-2</c:v>
                </c:pt>
                <c:pt idx="65137">
                  <c:v>-1.6673416149099798E-2</c:v>
                </c:pt>
                <c:pt idx="65138">
                  <c:v>-1.66616807068974E-2</c:v>
                </c:pt>
                <c:pt idx="65139">
                  <c:v>-1.66574245019195E-2</c:v>
                </c:pt>
                <c:pt idx="65140">
                  <c:v>-1.66564320544343E-2</c:v>
                </c:pt>
                <c:pt idx="65141">
                  <c:v>-1.6656297014618699E-2</c:v>
                </c:pt>
                <c:pt idx="65142">
                  <c:v>-1.66537056578865E-2</c:v>
                </c:pt>
                <c:pt idx="65143">
                  <c:v>-1.66504279969301E-2</c:v>
                </c:pt>
                <c:pt idx="65144">
                  <c:v>-1.6647228446016502E-2</c:v>
                </c:pt>
                <c:pt idx="65145">
                  <c:v>-1.66406861473638E-2</c:v>
                </c:pt>
                <c:pt idx="65146">
                  <c:v>-1.6639765783859499E-2</c:v>
                </c:pt>
                <c:pt idx="65147">
                  <c:v>-1.6639325881966299E-2</c:v>
                </c:pt>
                <c:pt idx="65148">
                  <c:v>-1.6639294962889802E-2</c:v>
                </c:pt>
                <c:pt idx="65149">
                  <c:v>-1.6637861165104399E-2</c:v>
                </c:pt>
                <c:pt idx="65150">
                  <c:v>-1.6631614232722001E-2</c:v>
                </c:pt>
                <c:pt idx="65151">
                  <c:v>-1.6625819141176699E-2</c:v>
                </c:pt>
                <c:pt idx="65152">
                  <c:v>-1.66224617096399E-2</c:v>
                </c:pt>
                <c:pt idx="65153">
                  <c:v>-1.6610281768552001E-2</c:v>
                </c:pt>
                <c:pt idx="65154">
                  <c:v>-1.6603979525563001E-2</c:v>
                </c:pt>
                <c:pt idx="65155">
                  <c:v>-1.6603234392483401E-2</c:v>
                </c:pt>
                <c:pt idx="65156">
                  <c:v>-1.66021687607039E-2</c:v>
                </c:pt>
                <c:pt idx="65157">
                  <c:v>-1.65970920188451E-2</c:v>
                </c:pt>
                <c:pt idx="65158">
                  <c:v>-1.65968987750089E-2</c:v>
                </c:pt>
                <c:pt idx="65159">
                  <c:v>-1.6592587596354999E-2</c:v>
                </c:pt>
                <c:pt idx="65160">
                  <c:v>-1.6592240431167599E-2</c:v>
                </c:pt>
                <c:pt idx="65161">
                  <c:v>-1.6588817786250099E-2</c:v>
                </c:pt>
                <c:pt idx="65162">
                  <c:v>-1.6583565820712499E-2</c:v>
                </c:pt>
                <c:pt idx="65163">
                  <c:v>-1.6581291568076501E-2</c:v>
                </c:pt>
                <c:pt idx="65164">
                  <c:v>-1.6578743759170799E-2</c:v>
                </c:pt>
                <c:pt idx="65165">
                  <c:v>-1.6574446607711402E-2</c:v>
                </c:pt>
                <c:pt idx="65166">
                  <c:v>-1.65723391122382E-2</c:v>
                </c:pt>
                <c:pt idx="65167">
                  <c:v>-1.65713078589407E-2</c:v>
                </c:pt>
                <c:pt idx="65168">
                  <c:v>-1.65711267377599E-2</c:v>
                </c:pt>
                <c:pt idx="65169">
                  <c:v>-1.6569056345611399E-2</c:v>
                </c:pt>
                <c:pt idx="65170">
                  <c:v>-1.6565773611468399E-2</c:v>
                </c:pt>
                <c:pt idx="65171">
                  <c:v>-1.6563008724006401E-2</c:v>
                </c:pt>
                <c:pt idx="65172">
                  <c:v>-1.656229784705E-2</c:v>
                </c:pt>
                <c:pt idx="65173">
                  <c:v>-1.6560348432441401E-2</c:v>
                </c:pt>
                <c:pt idx="65174">
                  <c:v>-1.65572236300012E-2</c:v>
                </c:pt>
                <c:pt idx="65175">
                  <c:v>-1.6551289874379E-2</c:v>
                </c:pt>
                <c:pt idx="65176">
                  <c:v>-1.6546927509871301E-2</c:v>
                </c:pt>
                <c:pt idx="65177">
                  <c:v>-1.6544204701323E-2</c:v>
                </c:pt>
                <c:pt idx="65178">
                  <c:v>-1.6542639172873502E-2</c:v>
                </c:pt>
                <c:pt idx="65179">
                  <c:v>-1.6542094475335899E-2</c:v>
                </c:pt>
                <c:pt idx="65180">
                  <c:v>-1.6541706051615101E-2</c:v>
                </c:pt>
                <c:pt idx="65181">
                  <c:v>-1.6531914119788101E-2</c:v>
                </c:pt>
                <c:pt idx="65182">
                  <c:v>-1.6530455328971998E-2</c:v>
                </c:pt>
                <c:pt idx="65183">
                  <c:v>-1.6523592599927101E-2</c:v>
                </c:pt>
                <c:pt idx="65184">
                  <c:v>-1.6522379602437399E-2</c:v>
                </c:pt>
                <c:pt idx="65185">
                  <c:v>-1.6522179078641501E-2</c:v>
                </c:pt>
                <c:pt idx="65186">
                  <c:v>-1.6520879426930798E-2</c:v>
                </c:pt>
                <c:pt idx="65187">
                  <c:v>-1.6515408201182101E-2</c:v>
                </c:pt>
                <c:pt idx="65188">
                  <c:v>-1.6513696152307199E-2</c:v>
                </c:pt>
                <c:pt idx="65189">
                  <c:v>-1.6512498806272601E-2</c:v>
                </c:pt>
                <c:pt idx="65190">
                  <c:v>-1.6511635259041899E-2</c:v>
                </c:pt>
                <c:pt idx="65191">
                  <c:v>-1.6510209106081499E-2</c:v>
                </c:pt>
                <c:pt idx="65192">
                  <c:v>-1.6509902589458499E-2</c:v>
                </c:pt>
                <c:pt idx="65193">
                  <c:v>-1.65072321151657E-2</c:v>
                </c:pt>
                <c:pt idx="65194">
                  <c:v>-1.6499742633623599E-2</c:v>
                </c:pt>
                <c:pt idx="65195">
                  <c:v>-1.64957323149247E-2</c:v>
                </c:pt>
                <c:pt idx="65196">
                  <c:v>-1.64934777278881E-2</c:v>
                </c:pt>
                <c:pt idx="65197">
                  <c:v>-1.6491055861991299E-2</c:v>
                </c:pt>
                <c:pt idx="65198">
                  <c:v>-1.6490011928131001E-2</c:v>
                </c:pt>
                <c:pt idx="65199">
                  <c:v>-1.6489454358750599E-2</c:v>
                </c:pt>
                <c:pt idx="65200">
                  <c:v>-1.64826856192219E-2</c:v>
                </c:pt>
                <c:pt idx="65201">
                  <c:v>-1.64805556705135E-2</c:v>
                </c:pt>
                <c:pt idx="65202">
                  <c:v>-1.64774657779009E-2</c:v>
                </c:pt>
                <c:pt idx="65203">
                  <c:v>-1.6474261101535902E-2</c:v>
                </c:pt>
                <c:pt idx="65204">
                  <c:v>-1.6473651082464701E-2</c:v>
                </c:pt>
                <c:pt idx="65205">
                  <c:v>-1.6472899054805701E-2</c:v>
                </c:pt>
                <c:pt idx="65206">
                  <c:v>-1.64621942824166E-2</c:v>
                </c:pt>
                <c:pt idx="65207">
                  <c:v>-1.64531784994854E-2</c:v>
                </c:pt>
                <c:pt idx="65208">
                  <c:v>-1.64524715730608E-2</c:v>
                </c:pt>
                <c:pt idx="65209">
                  <c:v>-1.64515037727491E-2</c:v>
                </c:pt>
                <c:pt idx="65210">
                  <c:v>-1.6448860742606201E-2</c:v>
                </c:pt>
                <c:pt idx="65211">
                  <c:v>-1.6438144328835402E-2</c:v>
                </c:pt>
                <c:pt idx="65212">
                  <c:v>-1.6434550659004898E-2</c:v>
                </c:pt>
                <c:pt idx="65213">
                  <c:v>-1.6430175701177299E-2</c:v>
                </c:pt>
                <c:pt idx="65214">
                  <c:v>-1.6424565854054801E-2</c:v>
                </c:pt>
                <c:pt idx="65215">
                  <c:v>-1.6422876460499201E-2</c:v>
                </c:pt>
                <c:pt idx="65216">
                  <c:v>-1.6419380936315401E-2</c:v>
                </c:pt>
                <c:pt idx="65217">
                  <c:v>-1.6416969199139E-2</c:v>
                </c:pt>
                <c:pt idx="65218">
                  <c:v>-1.6416966401163101E-2</c:v>
                </c:pt>
                <c:pt idx="65219">
                  <c:v>-1.6413727480144E-2</c:v>
                </c:pt>
                <c:pt idx="65220">
                  <c:v>-1.64100651606068E-2</c:v>
                </c:pt>
                <c:pt idx="65221">
                  <c:v>-1.6404063262735101E-2</c:v>
                </c:pt>
                <c:pt idx="65222">
                  <c:v>-1.64000970976305E-2</c:v>
                </c:pt>
                <c:pt idx="65223">
                  <c:v>-1.6399566747591601E-2</c:v>
                </c:pt>
                <c:pt idx="65224">
                  <c:v>-1.63984338958637E-2</c:v>
                </c:pt>
                <c:pt idx="65225">
                  <c:v>-1.6397729997490701E-2</c:v>
                </c:pt>
                <c:pt idx="65226">
                  <c:v>-1.63975215759696E-2</c:v>
                </c:pt>
                <c:pt idx="65227">
                  <c:v>-1.6387206456727001E-2</c:v>
                </c:pt>
                <c:pt idx="65228">
                  <c:v>-1.6385867713148299E-2</c:v>
                </c:pt>
                <c:pt idx="65229">
                  <c:v>-1.6383409920530199E-2</c:v>
                </c:pt>
                <c:pt idx="65230">
                  <c:v>-1.6381630709626501E-2</c:v>
                </c:pt>
                <c:pt idx="65231">
                  <c:v>-1.6381247398628399E-2</c:v>
                </c:pt>
                <c:pt idx="65232">
                  <c:v>-1.63774160691403E-2</c:v>
                </c:pt>
                <c:pt idx="65233">
                  <c:v>-1.6376729763267199E-2</c:v>
                </c:pt>
                <c:pt idx="65234">
                  <c:v>-1.6376179979700801E-2</c:v>
                </c:pt>
                <c:pt idx="65235">
                  <c:v>-1.63754224797086E-2</c:v>
                </c:pt>
                <c:pt idx="65236">
                  <c:v>-1.6375067961159898E-2</c:v>
                </c:pt>
                <c:pt idx="65237">
                  <c:v>-1.6374179588519298E-2</c:v>
                </c:pt>
                <c:pt idx="65238">
                  <c:v>-1.6368253041465899E-2</c:v>
                </c:pt>
                <c:pt idx="65239">
                  <c:v>-1.63670974777817E-2</c:v>
                </c:pt>
                <c:pt idx="65240">
                  <c:v>-1.6357873660794098E-2</c:v>
                </c:pt>
                <c:pt idx="65241">
                  <c:v>-1.63565555706305E-2</c:v>
                </c:pt>
                <c:pt idx="65242">
                  <c:v>-1.63559822119081E-2</c:v>
                </c:pt>
                <c:pt idx="65243">
                  <c:v>-1.6353043765487602E-2</c:v>
                </c:pt>
                <c:pt idx="65244">
                  <c:v>-1.6348962915891802E-2</c:v>
                </c:pt>
                <c:pt idx="65245">
                  <c:v>-1.63471412919758E-2</c:v>
                </c:pt>
                <c:pt idx="65246">
                  <c:v>-1.6345816106741001E-2</c:v>
                </c:pt>
                <c:pt idx="65247">
                  <c:v>-1.6344629959926402E-2</c:v>
                </c:pt>
                <c:pt idx="65248">
                  <c:v>-1.6341752688194398E-2</c:v>
                </c:pt>
                <c:pt idx="65249">
                  <c:v>-1.6338062652797899E-2</c:v>
                </c:pt>
                <c:pt idx="65250">
                  <c:v>-1.63370050635455E-2</c:v>
                </c:pt>
                <c:pt idx="65251">
                  <c:v>-1.6328655105020299E-2</c:v>
                </c:pt>
                <c:pt idx="65252">
                  <c:v>-1.6325951354449999E-2</c:v>
                </c:pt>
                <c:pt idx="65253">
                  <c:v>-1.63157319874177E-2</c:v>
                </c:pt>
                <c:pt idx="65254">
                  <c:v>-1.6313708383461901E-2</c:v>
                </c:pt>
                <c:pt idx="65255">
                  <c:v>-1.6306216648752599E-2</c:v>
                </c:pt>
                <c:pt idx="65256">
                  <c:v>-1.6302926740000601E-2</c:v>
                </c:pt>
                <c:pt idx="65257">
                  <c:v>-1.62957077557754E-2</c:v>
                </c:pt>
                <c:pt idx="65258">
                  <c:v>-1.62839463135101E-2</c:v>
                </c:pt>
                <c:pt idx="65259">
                  <c:v>-1.62821237397477E-2</c:v>
                </c:pt>
                <c:pt idx="65260">
                  <c:v>-1.6280740592086201E-2</c:v>
                </c:pt>
                <c:pt idx="65261">
                  <c:v>-1.62795898746491E-2</c:v>
                </c:pt>
                <c:pt idx="65262">
                  <c:v>-1.62777143066416E-2</c:v>
                </c:pt>
                <c:pt idx="65263">
                  <c:v>-1.6270599648722298E-2</c:v>
                </c:pt>
                <c:pt idx="65264">
                  <c:v>-1.6268907831291299E-2</c:v>
                </c:pt>
                <c:pt idx="65265">
                  <c:v>-1.6266567425575699E-2</c:v>
                </c:pt>
                <c:pt idx="65266">
                  <c:v>-1.6264627252022799E-2</c:v>
                </c:pt>
                <c:pt idx="65267">
                  <c:v>-1.6264348349254401E-2</c:v>
                </c:pt>
                <c:pt idx="65268">
                  <c:v>-1.62605452730148E-2</c:v>
                </c:pt>
                <c:pt idx="65269">
                  <c:v>-1.62576120276385E-2</c:v>
                </c:pt>
                <c:pt idx="65270">
                  <c:v>-1.6254694376317099E-2</c:v>
                </c:pt>
                <c:pt idx="65271">
                  <c:v>-1.62539828992136E-2</c:v>
                </c:pt>
                <c:pt idx="65272">
                  <c:v>-1.6250205002201399E-2</c:v>
                </c:pt>
                <c:pt idx="65273">
                  <c:v>-1.6249630192916E-2</c:v>
                </c:pt>
                <c:pt idx="65274">
                  <c:v>-1.62486958115475E-2</c:v>
                </c:pt>
                <c:pt idx="65275">
                  <c:v>-1.6248443446223702E-2</c:v>
                </c:pt>
                <c:pt idx="65276">
                  <c:v>-1.6246333567182799E-2</c:v>
                </c:pt>
                <c:pt idx="65277">
                  <c:v>-1.62424166612649E-2</c:v>
                </c:pt>
                <c:pt idx="65278">
                  <c:v>-1.62386389245921E-2</c:v>
                </c:pt>
                <c:pt idx="65279">
                  <c:v>-1.6238376333172801E-2</c:v>
                </c:pt>
                <c:pt idx="65280">
                  <c:v>-1.62383538427802E-2</c:v>
                </c:pt>
                <c:pt idx="65281">
                  <c:v>-1.6232834659845201E-2</c:v>
                </c:pt>
                <c:pt idx="65282">
                  <c:v>-1.6230958552303401E-2</c:v>
                </c:pt>
                <c:pt idx="65283">
                  <c:v>-1.6229411670389601E-2</c:v>
                </c:pt>
                <c:pt idx="65284">
                  <c:v>-1.6227250389822701E-2</c:v>
                </c:pt>
                <c:pt idx="65285">
                  <c:v>-1.62266497251152E-2</c:v>
                </c:pt>
                <c:pt idx="65286">
                  <c:v>-1.62233756921582E-2</c:v>
                </c:pt>
                <c:pt idx="65287">
                  <c:v>-1.6215795921480401E-2</c:v>
                </c:pt>
                <c:pt idx="65288">
                  <c:v>-1.62106516017737E-2</c:v>
                </c:pt>
                <c:pt idx="65289">
                  <c:v>-1.6205322385242901E-2</c:v>
                </c:pt>
                <c:pt idx="65290">
                  <c:v>-1.62047284954332E-2</c:v>
                </c:pt>
                <c:pt idx="65291">
                  <c:v>-1.6198118396344802E-2</c:v>
                </c:pt>
                <c:pt idx="65292">
                  <c:v>-1.6191493194882799E-2</c:v>
                </c:pt>
                <c:pt idx="65293">
                  <c:v>-1.6190030024556601E-2</c:v>
                </c:pt>
                <c:pt idx="65294">
                  <c:v>-1.6189904657035299E-2</c:v>
                </c:pt>
                <c:pt idx="65295">
                  <c:v>-1.61878513129004E-2</c:v>
                </c:pt>
                <c:pt idx="65296">
                  <c:v>-1.6187661956579599E-2</c:v>
                </c:pt>
                <c:pt idx="65297">
                  <c:v>-1.61852590291496E-2</c:v>
                </c:pt>
                <c:pt idx="65298">
                  <c:v>-1.61852298341035E-2</c:v>
                </c:pt>
                <c:pt idx="65299">
                  <c:v>-1.6180020371910301E-2</c:v>
                </c:pt>
                <c:pt idx="65300">
                  <c:v>-1.61790557937119E-2</c:v>
                </c:pt>
                <c:pt idx="65301">
                  <c:v>-1.6178605174660101E-2</c:v>
                </c:pt>
                <c:pt idx="65302">
                  <c:v>-1.6175424148755401E-2</c:v>
                </c:pt>
                <c:pt idx="65303">
                  <c:v>-1.6173877979854499E-2</c:v>
                </c:pt>
                <c:pt idx="65304">
                  <c:v>-1.6167895498533098E-2</c:v>
                </c:pt>
                <c:pt idx="65305">
                  <c:v>-1.6167496443205601E-2</c:v>
                </c:pt>
                <c:pt idx="65306">
                  <c:v>-1.6167224125035799E-2</c:v>
                </c:pt>
                <c:pt idx="65307">
                  <c:v>-1.61667862901482E-2</c:v>
                </c:pt>
                <c:pt idx="65308">
                  <c:v>-1.6161343609634601E-2</c:v>
                </c:pt>
                <c:pt idx="65309">
                  <c:v>-1.6152552815649299E-2</c:v>
                </c:pt>
                <c:pt idx="65310">
                  <c:v>-1.6152493287003401E-2</c:v>
                </c:pt>
                <c:pt idx="65311">
                  <c:v>-1.6147577233080201E-2</c:v>
                </c:pt>
                <c:pt idx="65312">
                  <c:v>-1.6145911657141899E-2</c:v>
                </c:pt>
                <c:pt idx="65313">
                  <c:v>-1.6145558910612999E-2</c:v>
                </c:pt>
                <c:pt idx="65314">
                  <c:v>-1.6141034666614301E-2</c:v>
                </c:pt>
                <c:pt idx="65315">
                  <c:v>-1.61351908756103E-2</c:v>
                </c:pt>
                <c:pt idx="65316">
                  <c:v>-1.6132728424939499E-2</c:v>
                </c:pt>
                <c:pt idx="65317">
                  <c:v>-1.6130750330879198E-2</c:v>
                </c:pt>
                <c:pt idx="65318">
                  <c:v>-1.6130730406697501E-2</c:v>
                </c:pt>
                <c:pt idx="65319">
                  <c:v>-1.61261682667206E-2</c:v>
                </c:pt>
                <c:pt idx="65320">
                  <c:v>-1.6125686057723E-2</c:v>
                </c:pt>
                <c:pt idx="65321">
                  <c:v>-1.6124267679705501E-2</c:v>
                </c:pt>
                <c:pt idx="65322">
                  <c:v>-1.61197602221263E-2</c:v>
                </c:pt>
                <c:pt idx="65323">
                  <c:v>-1.6119006842544501E-2</c:v>
                </c:pt>
                <c:pt idx="65324">
                  <c:v>-1.6111853800088598E-2</c:v>
                </c:pt>
                <c:pt idx="65325">
                  <c:v>-1.6109216954455E-2</c:v>
                </c:pt>
                <c:pt idx="65326">
                  <c:v>-1.6107793902221602E-2</c:v>
                </c:pt>
                <c:pt idx="65327">
                  <c:v>-1.6105663218585201E-2</c:v>
                </c:pt>
                <c:pt idx="65328">
                  <c:v>-1.6104956038134399E-2</c:v>
                </c:pt>
                <c:pt idx="65329">
                  <c:v>-1.6101676085270199E-2</c:v>
                </c:pt>
                <c:pt idx="65330">
                  <c:v>-1.6098170505059E-2</c:v>
                </c:pt>
                <c:pt idx="65331">
                  <c:v>-1.60981251892095E-2</c:v>
                </c:pt>
                <c:pt idx="65332">
                  <c:v>-1.60909284443931E-2</c:v>
                </c:pt>
                <c:pt idx="65333">
                  <c:v>-1.6087639082750502E-2</c:v>
                </c:pt>
                <c:pt idx="65334">
                  <c:v>-1.6083784261716701E-2</c:v>
                </c:pt>
                <c:pt idx="65335">
                  <c:v>-1.60833489059184E-2</c:v>
                </c:pt>
                <c:pt idx="65336">
                  <c:v>-1.6081216385637701E-2</c:v>
                </c:pt>
                <c:pt idx="65337">
                  <c:v>-1.60798387210709E-2</c:v>
                </c:pt>
                <c:pt idx="65338">
                  <c:v>-1.6077750008362899E-2</c:v>
                </c:pt>
                <c:pt idx="65339">
                  <c:v>-1.6074261062473501E-2</c:v>
                </c:pt>
                <c:pt idx="65340">
                  <c:v>-1.6064683043325E-2</c:v>
                </c:pt>
                <c:pt idx="65341">
                  <c:v>-1.60633017085977E-2</c:v>
                </c:pt>
                <c:pt idx="65342">
                  <c:v>-1.60525213236936E-2</c:v>
                </c:pt>
                <c:pt idx="65343">
                  <c:v>-1.6047340053094002E-2</c:v>
                </c:pt>
                <c:pt idx="65344">
                  <c:v>-1.60461735115132E-2</c:v>
                </c:pt>
                <c:pt idx="65345">
                  <c:v>-1.60453444658476E-2</c:v>
                </c:pt>
                <c:pt idx="65346">
                  <c:v>-1.60451004603284E-2</c:v>
                </c:pt>
                <c:pt idx="65347">
                  <c:v>-1.6044611647786599E-2</c:v>
                </c:pt>
                <c:pt idx="65348">
                  <c:v>-1.6043926397199901E-2</c:v>
                </c:pt>
                <c:pt idx="65349">
                  <c:v>-1.6039979513497098E-2</c:v>
                </c:pt>
                <c:pt idx="65350">
                  <c:v>-1.60360835386389E-2</c:v>
                </c:pt>
                <c:pt idx="65351">
                  <c:v>-1.60253581586603E-2</c:v>
                </c:pt>
                <c:pt idx="65352">
                  <c:v>-1.6016976940480699E-2</c:v>
                </c:pt>
                <c:pt idx="65353">
                  <c:v>-1.6016685612790699E-2</c:v>
                </c:pt>
                <c:pt idx="65354">
                  <c:v>-1.6016667696955901E-2</c:v>
                </c:pt>
                <c:pt idx="65355">
                  <c:v>-1.60165961418571E-2</c:v>
                </c:pt>
                <c:pt idx="65356">
                  <c:v>-1.6014265387201201E-2</c:v>
                </c:pt>
                <c:pt idx="65357">
                  <c:v>-1.6013498262765598E-2</c:v>
                </c:pt>
                <c:pt idx="65358">
                  <c:v>-1.6009107964883501E-2</c:v>
                </c:pt>
                <c:pt idx="65359">
                  <c:v>-1.5999769536639799E-2</c:v>
                </c:pt>
                <c:pt idx="65360">
                  <c:v>-1.5998336334920999E-2</c:v>
                </c:pt>
                <c:pt idx="65361">
                  <c:v>-1.5997561014546101E-2</c:v>
                </c:pt>
                <c:pt idx="65362">
                  <c:v>-1.5995452928619199E-2</c:v>
                </c:pt>
                <c:pt idx="65363">
                  <c:v>-1.5993507627490099E-2</c:v>
                </c:pt>
                <c:pt idx="65364">
                  <c:v>-1.59922355673799E-2</c:v>
                </c:pt>
                <c:pt idx="65365">
                  <c:v>-1.5992178618371999E-2</c:v>
                </c:pt>
                <c:pt idx="65366">
                  <c:v>-1.5983916480827601E-2</c:v>
                </c:pt>
                <c:pt idx="65367">
                  <c:v>-1.5983550410332101E-2</c:v>
                </c:pt>
                <c:pt idx="65368">
                  <c:v>-1.5979626823987202E-2</c:v>
                </c:pt>
                <c:pt idx="65369">
                  <c:v>-1.5978984675163201E-2</c:v>
                </c:pt>
                <c:pt idx="65370">
                  <c:v>-1.5975278769895102E-2</c:v>
                </c:pt>
                <c:pt idx="65371">
                  <c:v>-1.59725886414302E-2</c:v>
                </c:pt>
                <c:pt idx="65372">
                  <c:v>-1.59715277267353E-2</c:v>
                </c:pt>
                <c:pt idx="65373">
                  <c:v>-1.5969100574484502E-2</c:v>
                </c:pt>
                <c:pt idx="65374">
                  <c:v>-1.59635632503086E-2</c:v>
                </c:pt>
                <c:pt idx="65375">
                  <c:v>-1.5956413544842601E-2</c:v>
                </c:pt>
                <c:pt idx="65376">
                  <c:v>-1.5955746944791099E-2</c:v>
                </c:pt>
                <c:pt idx="65377">
                  <c:v>-1.59547728520146E-2</c:v>
                </c:pt>
                <c:pt idx="65378">
                  <c:v>-1.5940235659369899E-2</c:v>
                </c:pt>
                <c:pt idx="65379">
                  <c:v>-1.5938056148890399E-2</c:v>
                </c:pt>
                <c:pt idx="65380">
                  <c:v>-1.5937013396199701E-2</c:v>
                </c:pt>
                <c:pt idx="65381">
                  <c:v>-1.5928376202735999E-2</c:v>
                </c:pt>
                <c:pt idx="65382">
                  <c:v>-1.5928175441473201E-2</c:v>
                </c:pt>
                <c:pt idx="65383">
                  <c:v>-1.5924623972605401E-2</c:v>
                </c:pt>
                <c:pt idx="65384">
                  <c:v>-1.59243620255131E-2</c:v>
                </c:pt>
                <c:pt idx="65385">
                  <c:v>-1.59237468567399E-2</c:v>
                </c:pt>
                <c:pt idx="65386">
                  <c:v>-1.5923291874091201E-2</c:v>
                </c:pt>
                <c:pt idx="65387">
                  <c:v>-1.5922237211771099E-2</c:v>
                </c:pt>
                <c:pt idx="65388">
                  <c:v>-1.5921170712203801E-2</c:v>
                </c:pt>
                <c:pt idx="65389">
                  <c:v>-1.59150976869975E-2</c:v>
                </c:pt>
                <c:pt idx="65390">
                  <c:v>-1.5910084251700998E-2</c:v>
                </c:pt>
                <c:pt idx="65391">
                  <c:v>-1.59093451593607E-2</c:v>
                </c:pt>
                <c:pt idx="65392">
                  <c:v>-1.59069095935854E-2</c:v>
                </c:pt>
                <c:pt idx="65393">
                  <c:v>-1.5898625545448498E-2</c:v>
                </c:pt>
                <c:pt idx="65394">
                  <c:v>-1.5897953196236301E-2</c:v>
                </c:pt>
                <c:pt idx="65395">
                  <c:v>-1.5896327427002799E-2</c:v>
                </c:pt>
                <c:pt idx="65396">
                  <c:v>-1.5889863989459001E-2</c:v>
                </c:pt>
                <c:pt idx="65397">
                  <c:v>-1.5887636965912E-2</c:v>
                </c:pt>
                <c:pt idx="65398">
                  <c:v>-1.5886885643182899E-2</c:v>
                </c:pt>
                <c:pt idx="65399">
                  <c:v>-1.5886808818250699E-2</c:v>
                </c:pt>
                <c:pt idx="65400">
                  <c:v>-1.5883101652186399E-2</c:v>
                </c:pt>
                <c:pt idx="65401">
                  <c:v>-1.5882774797977801E-2</c:v>
                </c:pt>
                <c:pt idx="65402">
                  <c:v>-1.5879084358769301E-2</c:v>
                </c:pt>
                <c:pt idx="65403">
                  <c:v>-1.5878358385963302E-2</c:v>
                </c:pt>
                <c:pt idx="65404">
                  <c:v>-1.5877376282098701E-2</c:v>
                </c:pt>
                <c:pt idx="65405">
                  <c:v>-1.5875150089949799E-2</c:v>
                </c:pt>
                <c:pt idx="65406">
                  <c:v>-1.58717401790478E-2</c:v>
                </c:pt>
                <c:pt idx="65407">
                  <c:v>-1.58693757074269E-2</c:v>
                </c:pt>
                <c:pt idx="65408">
                  <c:v>-1.5866455149206701E-2</c:v>
                </c:pt>
                <c:pt idx="65409">
                  <c:v>-1.5860341433605402E-2</c:v>
                </c:pt>
                <c:pt idx="65410">
                  <c:v>-1.5860197989961501E-2</c:v>
                </c:pt>
                <c:pt idx="65411">
                  <c:v>-1.5858583949928201E-2</c:v>
                </c:pt>
                <c:pt idx="65412">
                  <c:v>-1.5855640324990899E-2</c:v>
                </c:pt>
                <c:pt idx="65413">
                  <c:v>-1.58550927371796E-2</c:v>
                </c:pt>
                <c:pt idx="65414">
                  <c:v>-1.58472813698891E-2</c:v>
                </c:pt>
                <c:pt idx="65415">
                  <c:v>-1.5844760254382001E-2</c:v>
                </c:pt>
                <c:pt idx="65416">
                  <c:v>-1.5844595853544599E-2</c:v>
                </c:pt>
                <c:pt idx="65417">
                  <c:v>-1.5844357848586899E-2</c:v>
                </c:pt>
                <c:pt idx="65418">
                  <c:v>-1.5843293361983701E-2</c:v>
                </c:pt>
                <c:pt idx="65419">
                  <c:v>-1.5843054433616999E-2</c:v>
                </c:pt>
                <c:pt idx="65420">
                  <c:v>-1.58421323271342E-2</c:v>
                </c:pt>
                <c:pt idx="65421">
                  <c:v>-1.58409342515466E-2</c:v>
                </c:pt>
                <c:pt idx="65422">
                  <c:v>-1.5836271466399501E-2</c:v>
                </c:pt>
                <c:pt idx="65423">
                  <c:v>-1.58357822091174E-2</c:v>
                </c:pt>
                <c:pt idx="65424">
                  <c:v>-1.5825254892757899E-2</c:v>
                </c:pt>
                <c:pt idx="65425">
                  <c:v>-1.58230232884824E-2</c:v>
                </c:pt>
                <c:pt idx="65426">
                  <c:v>-1.58218518833496E-2</c:v>
                </c:pt>
                <c:pt idx="65427">
                  <c:v>-1.5821130148007699E-2</c:v>
                </c:pt>
                <c:pt idx="65428">
                  <c:v>-1.5820338406612899E-2</c:v>
                </c:pt>
                <c:pt idx="65429">
                  <c:v>-1.5813495632005899E-2</c:v>
                </c:pt>
                <c:pt idx="65430">
                  <c:v>-1.58099513602682E-2</c:v>
                </c:pt>
                <c:pt idx="65431">
                  <c:v>-1.5799855453522499E-2</c:v>
                </c:pt>
                <c:pt idx="65432">
                  <c:v>-1.5791238063721999E-2</c:v>
                </c:pt>
                <c:pt idx="65433">
                  <c:v>-1.5789086225816099E-2</c:v>
                </c:pt>
                <c:pt idx="65434">
                  <c:v>-1.57888210184427E-2</c:v>
                </c:pt>
                <c:pt idx="65435">
                  <c:v>-1.5786019397875599E-2</c:v>
                </c:pt>
                <c:pt idx="65436">
                  <c:v>-1.57858756663036E-2</c:v>
                </c:pt>
                <c:pt idx="65437">
                  <c:v>-1.5781455012475201E-2</c:v>
                </c:pt>
                <c:pt idx="65438">
                  <c:v>-1.57794184465712E-2</c:v>
                </c:pt>
                <c:pt idx="65439">
                  <c:v>-1.5778935969141199E-2</c:v>
                </c:pt>
                <c:pt idx="65440">
                  <c:v>-1.57774313977352E-2</c:v>
                </c:pt>
                <c:pt idx="65441">
                  <c:v>-1.5774237746678701E-2</c:v>
                </c:pt>
                <c:pt idx="65442">
                  <c:v>-1.57740877065384E-2</c:v>
                </c:pt>
                <c:pt idx="65443">
                  <c:v>-1.57697338192852E-2</c:v>
                </c:pt>
                <c:pt idx="65444">
                  <c:v>-1.5769352766017999E-2</c:v>
                </c:pt>
                <c:pt idx="65445">
                  <c:v>-1.5766710518857099E-2</c:v>
                </c:pt>
                <c:pt idx="65446">
                  <c:v>-1.5760658800278101E-2</c:v>
                </c:pt>
                <c:pt idx="65447">
                  <c:v>-1.5750036713682102E-2</c:v>
                </c:pt>
                <c:pt idx="65448">
                  <c:v>-1.5744412504826898E-2</c:v>
                </c:pt>
                <c:pt idx="65449">
                  <c:v>-1.5736518507374501E-2</c:v>
                </c:pt>
                <c:pt idx="65450">
                  <c:v>-1.5736125682875801E-2</c:v>
                </c:pt>
                <c:pt idx="65451">
                  <c:v>-1.5731586097712299E-2</c:v>
                </c:pt>
                <c:pt idx="65452">
                  <c:v>-1.5726610854601902E-2</c:v>
                </c:pt>
                <c:pt idx="65453">
                  <c:v>-1.57234503535497E-2</c:v>
                </c:pt>
                <c:pt idx="65454">
                  <c:v>-1.5721131043363399E-2</c:v>
                </c:pt>
                <c:pt idx="65455">
                  <c:v>-1.57201100218715E-2</c:v>
                </c:pt>
                <c:pt idx="65456">
                  <c:v>-1.57189207098128E-2</c:v>
                </c:pt>
                <c:pt idx="65457">
                  <c:v>-1.5714979088873898E-2</c:v>
                </c:pt>
                <c:pt idx="65458">
                  <c:v>-1.5713737740329501E-2</c:v>
                </c:pt>
                <c:pt idx="65459">
                  <c:v>-1.57128846789092E-2</c:v>
                </c:pt>
                <c:pt idx="65460">
                  <c:v>-1.57010558922843E-2</c:v>
                </c:pt>
                <c:pt idx="65461">
                  <c:v>-1.56983139405792E-2</c:v>
                </c:pt>
                <c:pt idx="65462">
                  <c:v>-1.56982294872294E-2</c:v>
                </c:pt>
                <c:pt idx="65463">
                  <c:v>-1.56957546135796E-2</c:v>
                </c:pt>
                <c:pt idx="65464">
                  <c:v>-1.5695452341352299E-2</c:v>
                </c:pt>
                <c:pt idx="65465">
                  <c:v>-1.5693002635720699E-2</c:v>
                </c:pt>
                <c:pt idx="65466">
                  <c:v>-1.5691980080592499E-2</c:v>
                </c:pt>
                <c:pt idx="65467">
                  <c:v>-1.56883119415413E-2</c:v>
                </c:pt>
                <c:pt idx="65468">
                  <c:v>-1.56868235771013E-2</c:v>
                </c:pt>
                <c:pt idx="65469">
                  <c:v>-1.5682572006432201E-2</c:v>
                </c:pt>
                <c:pt idx="65470">
                  <c:v>-1.5682367882261999E-2</c:v>
                </c:pt>
                <c:pt idx="65471">
                  <c:v>-1.5677425984110299E-2</c:v>
                </c:pt>
                <c:pt idx="65472">
                  <c:v>-1.5671253242573301E-2</c:v>
                </c:pt>
                <c:pt idx="65473">
                  <c:v>-1.5670465431629799E-2</c:v>
                </c:pt>
                <c:pt idx="65474">
                  <c:v>-1.5669349158058E-2</c:v>
                </c:pt>
                <c:pt idx="65475">
                  <c:v>-1.56671972024096E-2</c:v>
                </c:pt>
                <c:pt idx="65476">
                  <c:v>-1.5666210641623001E-2</c:v>
                </c:pt>
                <c:pt idx="65477">
                  <c:v>-1.5664889551341599E-2</c:v>
                </c:pt>
                <c:pt idx="65478">
                  <c:v>-1.5656045594106101E-2</c:v>
                </c:pt>
                <c:pt idx="65479">
                  <c:v>-1.5647904750951101E-2</c:v>
                </c:pt>
                <c:pt idx="65480">
                  <c:v>-1.5640528019516001E-2</c:v>
                </c:pt>
                <c:pt idx="65481">
                  <c:v>-1.5639068187007599E-2</c:v>
                </c:pt>
                <c:pt idx="65482">
                  <c:v>-1.5633334099272599E-2</c:v>
                </c:pt>
                <c:pt idx="65483">
                  <c:v>-1.56225497328191E-2</c:v>
                </c:pt>
                <c:pt idx="65484">
                  <c:v>-1.5619456708654901E-2</c:v>
                </c:pt>
                <c:pt idx="65485">
                  <c:v>-1.5610867094044901E-2</c:v>
                </c:pt>
                <c:pt idx="65486">
                  <c:v>-1.56076109833379E-2</c:v>
                </c:pt>
                <c:pt idx="65487">
                  <c:v>-1.56045773819544E-2</c:v>
                </c:pt>
                <c:pt idx="65488">
                  <c:v>-1.5603324533349099E-2</c:v>
                </c:pt>
                <c:pt idx="65489">
                  <c:v>-1.5601094053464E-2</c:v>
                </c:pt>
                <c:pt idx="65490">
                  <c:v>-1.5601056590252099E-2</c:v>
                </c:pt>
                <c:pt idx="65491">
                  <c:v>-1.55942021640369E-2</c:v>
                </c:pt>
                <c:pt idx="65492">
                  <c:v>-1.5592913651764699E-2</c:v>
                </c:pt>
                <c:pt idx="65493">
                  <c:v>-1.55890801665518E-2</c:v>
                </c:pt>
                <c:pt idx="65494">
                  <c:v>-1.5588778659728001E-2</c:v>
                </c:pt>
                <c:pt idx="65495">
                  <c:v>-1.5583172692806501E-2</c:v>
                </c:pt>
                <c:pt idx="65496">
                  <c:v>-1.55781782014598E-2</c:v>
                </c:pt>
                <c:pt idx="65497">
                  <c:v>-1.5575336163146301E-2</c:v>
                </c:pt>
                <c:pt idx="65498">
                  <c:v>-1.5571042382337801E-2</c:v>
                </c:pt>
                <c:pt idx="65499">
                  <c:v>-1.55670154715494E-2</c:v>
                </c:pt>
                <c:pt idx="65500">
                  <c:v>-1.55643476224808E-2</c:v>
                </c:pt>
                <c:pt idx="65501">
                  <c:v>-1.5563202271902299E-2</c:v>
                </c:pt>
                <c:pt idx="65502">
                  <c:v>-1.5558430194377399E-2</c:v>
                </c:pt>
                <c:pt idx="65503">
                  <c:v>-1.5549679201729401E-2</c:v>
                </c:pt>
                <c:pt idx="65504">
                  <c:v>-1.55476351383774E-2</c:v>
                </c:pt>
                <c:pt idx="65505">
                  <c:v>-1.55431145284902E-2</c:v>
                </c:pt>
                <c:pt idx="65506">
                  <c:v>-1.55421293033176E-2</c:v>
                </c:pt>
                <c:pt idx="65507">
                  <c:v>-1.55347016120324E-2</c:v>
                </c:pt>
                <c:pt idx="65508">
                  <c:v>-1.55344775289648E-2</c:v>
                </c:pt>
                <c:pt idx="65509">
                  <c:v>-1.55343451957109E-2</c:v>
                </c:pt>
                <c:pt idx="65510">
                  <c:v>-1.5532970114232899E-2</c:v>
                </c:pt>
                <c:pt idx="65511">
                  <c:v>-1.5529670514132701E-2</c:v>
                </c:pt>
                <c:pt idx="65512">
                  <c:v>-1.55289117746243E-2</c:v>
                </c:pt>
                <c:pt idx="65513">
                  <c:v>-1.55265826390286E-2</c:v>
                </c:pt>
                <c:pt idx="65514">
                  <c:v>-1.55253460933132E-2</c:v>
                </c:pt>
                <c:pt idx="65515">
                  <c:v>-1.55233449515302E-2</c:v>
                </c:pt>
                <c:pt idx="65516">
                  <c:v>-1.5519533906298601E-2</c:v>
                </c:pt>
                <c:pt idx="65517">
                  <c:v>-1.5517686214914001E-2</c:v>
                </c:pt>
                <c:pt idx="65518">
                  <c:v>-1.55128255079953E-2</c:v>
                </c:pt>
                <c:pt idx="65519">
                  <c:v>-1.5509340348694899E-2</c:v>
                </c:pt>
                <c:pt idx="65520">
                  <c:v>-1.55054098837472E-2</c:v>
                </c:pt>
                <c:pt idx="65521">
                  <c:v>-1.5503875721200299E-2</c:v>
                </c:pt>
                <c:pt idx="65522">
                  <c:v>-1.55006831161394E-2</c:v>
                </c:pt>
                <c:pt idx="65523">
                  <c:v>-1.54981679780572E-2</c:v>
                </c:pt>
                <c:pt idx="65524">
                  <c:v>-1.54956817869996E-2</c:v>
                </c:pt>
                <c:pt idx="65525">
                  <c:v>-1.5493513497367901E-2</c:v>
                </c:pt>
                <c:pt idx="65526">
                  <c:v>-1.54932557669854E-2</c:v>
                </c:pt>
                <c:pt idx="65527">
                  <c:v>-1.54928577699909E-2</c:v>
                </c:pt>
                <c:pt idx="65528">
                  <c:v>-1.54927928565143E-2</c:v>
                </c:pt>
                <c:pt idx="65529">
                  <c:v>-1.5487990136307601E-2</c:v>
                </c:pt>
                <c:pt idx="65530">
                  <c:v>-1.5487624348323599E-2</c:v>
                </c:pt>
                <c:pt idx="65531">
                  <c:v>-1.54853263753404E-2</c:v>
                </c:pt>
                <c:pt idx="65532">
                  <c:v>-1.54792101445943E-2</c:v>
                </c:pt>
                <c:pt idx="65533">
                  <c:v>-1.54791101018891E-2</c:v>
                </c:pt>
                <c:pt idx="65534">
                  <c:v>-1.5470603270910901E-2</c:v>
                </c:pt>
                <c:pt idx="65535">
                  <c:v>-1.54704112206771E-2</c:v>
                </c:pt>
                <c:pt idx="65536">
                  <c:v>-1.54662244358555E-2</c:v>
                </c:pt>
                <c:pt idx="65537">
                  <c:v>-1.54644871798573E-2</c:v>
                </c:pt>
                <c:pt idx="65538">
                  <c:v>-1.5462852802530199E-2</c:v>
                </c:pt>
                <c:pt idx="65539">
                  <c:v>-1.5449730919065201E-2</c:v>
                </c:pt>
                <c:pt idx="65540">
                  <c:v>-1.5447465986786001E-2</c:v>
                </c:pt>
                <c:pt idx="65541">
                  <c:v>-1.54376841253942E-2</c:v>
                </c:pt>
                <c:pt idx="65542">
                  <c:v>-1.54372701919802E-2</c:v>
                </c:pt>
                <c:pt idx="65543">
                  <c:v>-1.5435318319342899E-2</c:v>
                </c:pt>
                <c:pt idx="65544">
                  <c:v>-1.5431762022161601E-2</c:v>
                </c:pt>
                <c:pt idx="65545">
                  <c:v>-1.54315906195127E-2</c:v>
                </c:pt>
                <c:pt idx="65546">
                  <c:v>-1.54310799251641E-2</c:v>
                </c:pt>
                <c:pt idx="65547">
                  <c:v>-1.5425926305751601E-2</c:v>
                </c:pt>
                <c:pt idx="65548">
                  <c:v>-1.54208415807235E-2</c:v>
                </c:pt>
                <c:pt idx="65549">
                  <c:v>-1.54161878349298E-2</c:v>
                </c:pt>
                <c:pt idx="65550">
                  <c:v>-1.5411469068716399E-2</c:v>
                </c:pt>
                <c:pt idx="65551">
                  <c:v>-1.54033785467017E-2</c:v>
                </c:pt>
                <c:pt idx="65552">
                  <c:v>-1.5397850663726001E-2</c:v>
                </c:pt>
                <c:pt idx="65553">
                  <c:v>-1.5395232909998099E-2</c:v>
                </c:pt>
                <c:pt idx="65554">
                  <c:v>-1.53932180204631E-2</c:v>
                </c:pt>
                <c:pt idx="65555">
                  <c:v>-1.53890754686821E-2</c:v>
                </c:pt>
                <c:pt idx="65556">
                  <c:v>-1.5383009638582201E-2</c:v>
                </c:pt>
                <c:pt idx="65557">
                  <c:v>-1.53803615231732E-2</c:v>
                </c:pt>
                <c:pt idx="65558">
                  <c:v>-1.5380332091699899E-2</c:v>
                </c:pt>
                <c:pt idx="65559">
                  <c:v>-1.5379741235021E-2</c:v>
                </c:pt>
                <c:pt idx="65560">
                  <c:v>-1.5370354484868599E-2</c:v>
                </c:pt>
                <c:pt idx="65561">
                  <c:v>-1.5369030218768599E-2</c:v>
                </c:pt>
                <c:pt idx="65562">
                  <c:v>-1.53670055974565E-2</c:v>
                </c:pt>
                <c:pt idx="65563">
                  <c:v>-1.53605456283172E-2</c:v>
                </c:pt>
                <c:pt idx="65564">
                  <c:v>-1.53582439398312E-2</c:v>
                </c:pt>
                <c:pt idx="65565">
                  <c:v>-1.5348363688983201E-2</c:v>
                </c:pt>
                <c:pt idx="65566">
                  <c:v>-1.5343809263074999E-2</c:v>
                </c:pt>
                <c:pt idx="65567">
                  <c:v>-1.5343002487634301E-2</c:v>
                </c:pt>
                <c:pt idx="65568">
                  <c:v>-1.53414009598472E-2</c:v>
                </c:pt>
                <c:pt idx="65569">
                  <c:v>-1.533961940835E-2</c:v>
                </c:pt>
                <c:pt idx="65570">
                  <c:v>-1.53395075777003E-2</c:v>
                </c:pt>
                <c:pt idx="65571">
                  <c:v>-1.5337348214649899E-2</c:v>
                </c:pt>
                <c:pt idx="65572">
                  <c:v>-1.5329945931237999E-2</c:v>
                </c:pt>
                <c:pt idx="65573">
                  <c:v>-1.5326057058856001E-2</c:v>
                </c:pt>
                <c:pt idx="65574">
                  <c:v>-1.53257361073833E-2</c:v>
                </c:pt>
                <c:pt idx="65575">
                  <c:v>-1.5323545062255001E-2</c:v>
                </c:pt>
                <c:pt idx="65576">
                  <c:v>-1.53190867730817E-2</c:v>
                </c:pt>
                <c:pt idx="65577">
                  <c:v>-1.53160004684084E-2</c:v>
                </c:pt>
                <c:pt idx="65578">
                  <c:v>-1.53144837669332E-2</c:v>
                </c:pt>
                <c:pt idx="65579">
                  <c:v>-1.5313968728455999E-2</c:v>
                </c:pt>
                <c:pt idx="65580">
                  <c:v>-1.53134399015685E-2</c:v>
                </c:pt>
                <c:pt idx="65581">
                  <c:v>-1.5306122849389699E-2</c:v>
                </c:pt>
                <c:pt idx="65582">
                  <c:v>-1.5303953526330599E-2</c:v>
                </c:pt>
                <c:pt idx="65583">
                  <c:v>-1.53034282181374E-2</c:v>
                </c:pt>
                <c:pt idx="65584">
                  <c:v>-1.5297589971596399E-2</c:v>
                </c:pt>
                <c:pt idx="65585">
                  <c:v>-1.52963941568438E-2</c:v>
                </c:pt>
                <c:pt idx="65586">
                  <c:v>-1.5291997811405E-2</c:v>
                </c:pt>
                <c:pt idx="65587">
                  <c:v>-1.5287306170429E-2</c:v>
                </c:pt>
                <c:pt idx="65588">
                  <c:v>-1.5287249292573701E-2</c:v>
                </c:pt>
                <c:pt idx="65589">
                  <c:v>-1.5282097461512399E-2</c:v>
                </c:pt>
                <c:pt idx="65590">
                  <c:v>-1.52812750567182E-2</c:v>
                </c:pt>
                <c:pt idx="65591">
                  <c:v>-1.5279917167131601E-2</c:v>
                </c:pt>
                <c:pt idx="65592">
                  <c:v>-1.5274463080937301E-2</c:v>
                </c:pt>
                <c:pt idx="65593">
                  <c:v>-1.52718200610075E-2</c:v>
                </c:pt>
                <c:pt idx="65594">
                  <c:v>-1.52690550729209E-2</c:v>
                </c:pt>
                <c:pt idx="65595">
                  <c:v>-1.5261469600660899E-2</c:v>
                </c:pt>
                <c:pt idx="65596">
                  <c:v>-1.5256667365602401E-2</c:v>
                </c:pt>
                <c:pt idx="65597">
                  <c:v>-1.5249268891634801E-2</c:v>
                </c:pt>
                <c:pt idx="65598">
                  <c:v>-1.52483357004234E-2</c:v>
                </c:pt>
                <c:pt idx="65599">
                  <c:v>-1.52388547382426E-2</c:v>
                </c:pt>
                <c:pt idx="65600">
                  <c:v>-1.5227080741274801E-2</c:v>
                </c:pt>
                <c:pt idx="65601">
                  <c:v>-1.52268020076412E-2</c:v>
                </c:pt>
                <c:pt idx="65602">
                  <c:v>-1.52247714263474E-2</c:v>
                </c:pt>
                <c:pt idx="65603">
                  <c:v>-1.52225812738914E-2</c:v>
                </c:pt>
                <c:pt idx="65604">
                  <c:v>-1.52215537216484E-2</c:v>
                </c:pt>
                <c:pt idx="65605">
                  <c:v>-1.52099680326792E-2</c:v>
                </c:pt>
                <c:pt idx="65606">
                  <c:v>-1.52094189931248E-2</c:v>
                </c:pt>
                <c:pt idx="65607">
                  <c:v>-1.52049871141221E-2</c:v>
                </c:pt>
                <c:pt idx="65608">
                  <c:v>-1.5204208195354601E-2</c:v>
                </c:pt>
                <c:pt idx="65609">
                  <c:v>-1.52027276569909E-2</c:v>
                </c:pt>
                <c:pt idx="65610">
                  <c:v>-1.51913468532498E-2</c:v>
                </c:pt>
                <c:pt idx="65611">
                  <c:v>-1.51903073775057E-2</c:v>
                </c:pt>
                <c:pt idx="65612">
                  <c:v>-1.5190137970793501E-2</c:v>
                </c:pt>
                <c:pt idx="65613">
                  <c:v>-1.51892206307123E-2</c:v>
                </c:pt>
                <c:pt idx="65614">
                  <c:v>-1.5188451640807199E-2</c:v>
                </c:pt>
                <c:pt idx="65615">
                  <c:v>-1.51832172368624E-2</c:v>
                </c:pt>
                <c:pt idx="65616">
                  <c:v>-1.5183089987176501E-2</c:v>
                </c:pt>
                <c:pt idx="65617">
                  <c:v>-1.51828167266609E-2</c:v>
                </c:pt>
                <c:pt idx="65618">
                  <c:v>-1.5178643735115099E-2</c:v>
                </c:pt>
                <c:pt idx="65619">
                  <c:v>-1.5171992260153901E-2</c:v>
                </c:pt>
                <c:pt idx="65620">
                  <c:v>-1.51694565659132E-2</c:v>
                </c:pt>
                <c:pt idx="65621">
                  <c:v>-1.5168179741051099E-2</c:v>
                </c:pt>
                <c:pt idx="65622">
                  <c:v>-1.51655780315636E-2</c:v>
                </c:pt>
                <c:pt idx="65623">
                  <c:v>-1.51585317751827E-2</c:v>
                </c:pt>
                <c:pt idx="65624">
                  <c:v>-1.51494332259454E-2</c:v>
                </c:pt>
                <c:pt idx="65625">
                  <c:v>-1.51483482056097E-2</c:v>
                </c:pt>
                <c:pt idx="65626">
                  <c:v>-1.5148301386497901E-2</c:v>
                </c:pt>
                <c:pt idx="65627">
                  <c:v>-1.5144103534098299E-2</c:v>
                </c:pt>
                <c:pt idx="65628">
                  <c:v>-1.51392637773898E-2</c:v>
                </c:pt>
                <c:pt idx="65629">
                  <c:v>-1.51320849202002E-2</c:v>
                </c:pt>
                <c:pt idx="65630">
                  <c:v>-1.5130725760105599E-2</c:v>
                </c:pt>
                <c:pt idx="65631">
                  <c:v>-1.5130587347270101E-2</c:v>
                </c:pt>
                <c:pt idx="65632">
                  <c:v>-1.5130067115673201E-2</c:v>
                </c:pt>
                <c:pt idx="65633">
                  <c:v>-1.5117645385519501E-2</c:v>
                </c:pt>
                <c:pt idx="65634">
                  <c:v>-1.5117116775564E-2</c:v>
                </c:pt>
                <c:pt idx="65635">
                  <c:v>-1.5107423529401901E-2</c:v>
                </c:pt>
                <c:pt idx="65636">
                  <c:v>-1.51058475896583E-2</c:v>
                </c:pt>
                <c:pt idx="65637">
                  <c:v>-1.5105362694000301E-2</c:v>
                </c:pt>
                <c:pt idx="65638">
                  <c:v>-1.5105064757022999E-2</c:v>
                </c:pt>
                <c:pt idx="65639">
                  <c:v>-1.5104823899681701E-2</c:v>
                </c:pt>
                <c:pt idx="65640">
                  <c:v>-1.50998719789206E-2</c:v>
                </c:pt>
                <c:pt idx="65641">
                  <c:v>-1.5091307344485799E-2</c:v>
                </c:pt>
                <c:pt idx="65642">
                  <c:v>-1.5090490153739099E-2</c:v>
                </c:pt>
                <c:pt idx="65643">
                  <c:v>-1.5084605791485199E-2</c:v>
                </c:pt>
                <c:pt idx="65644">
                  <c:v>-1.5084099406960901E-2</c:v>
                </c:pt>
                <c:pt idx="65645">
                  <c:v>-1.5080796009468701E-2</c:v>
                </c:pt>
                <c:pt idx="65646">
                  <c:v>-1.50796994111266E-2</c:v>
                </c:pt>
                <c:pt idx="65647">
                  <c:v>-1.5076589935215601E-2</c:v>
                </c:pt>
                <c:pt idx="65648">
                  <c:v>-1.5071329174200499E-2</c:v>
                </c:pt>
                <c:pt idx="65649">
                  <c:v>-1.5070412377248E-2</c:v>
                </c:pt>
                <c:pt idx="65650">
                  <c:v>-1.5058559814939001E-2</c:v>
                </c:pt>
                <c:pt idx="65651">
                  <c:v>-1.5057605094222701E-2</c:v>
                </c:pt>
                <c:pt idx="65652">
                  <c:v>-1.5057539332682401E-2</c:v>
                </c:pt>
                <c:pt idx="65653">
                  <c:v>-1.50572692766696E-2</c:v>
                </c:pt>
                <c:pt idx="65654">
                  <c:v>-1.50554225645541E-2</c:v>
                </c:pt>
                <c:pt idx="65655">
                  <c:v>-1.50552335934474E-2</c:v>
                </c:pt>
                <c:pt idx="65656">
                  <c:v>-1.50498494775675E-2</c:v>
                </c:pt>
                <c:pt idx="65657">
                  <c:v>-1.50496417820822E-2</c:v>
                </c:pt>
                <c:pt idx="65658">
                  <c:v>-1.5048963733542199E-2</c:v>
                </c:pt>
                <c:pt idx="65659">
                  <c:v>-1.5047314129205401E-2</c:v>
                </c:pt>
                <c:pt idx="65660">
                  <c:v>-1.5047107120314099E-2</c:v>
                </c:pt>
                <c:pt idx="65661">
                  <c:v>-1.50448834128643E-2</c:v>
                </c:pt>
                <c:pt idx="65662">
                  <c:v>-1.50446805198447E-2</c:v>
                </c:pt>
                <c:pt idx="65663">
                  <c:v>-1.50444834903119E-2</c:v>
                </c:pt>
                <c:pt idx="65664">
                  <c:v>-1.50372398590062E-2</c:v>
                </c:pt>
                <c:pt idx="65665">
                  <c:v>-1.50352596316164E-2</c:v>
                </c:pt>
                <c:pt idx="65666">
                  <c:v>-1.50292127684978E-2</c:v>
                </c:pt>
                <c:pt idx="65667">
                  <c:v>-1.50290941686701E-2</c:v>
                </c:pt>
                <c:pt idx="65668">
                  <c:v>-1.5027077543777899E-2</c:v>
                </c:pt>
                <c:pt idx="65669">
                  <c:v>-1.5022740645041501E-2</c:v>
                </c:pt>
                <c:pt idx="65670">
                  <c:v>-1.5020259950436999E-2</c:v>
                </c:pt>
                <c:pt idx="65671">
                  <c:v>-1.5014156580797701E-2</c:v>
                </c:pt>
                <c:pt idx="65672">
                  <c:v>-1.4999568267314399E-2</c:v>
                </c:pt>
                <c:pt idx="65673">
                  <c:v>-1.4994913565155E-2</c:v>
                </c:pt>
                <c:pt idx="65674">
                  <c:v>-1.49938622588115E-2</c:v>
                </c:pt>
                <c:pt idx="65675">
                  <c:v>-1.4992877632352601E-2</c:v>
                </c:pt>
                <c:pt idx="65676">
                  <c:v>-1.4992662436634101E-2</c:v>
                </c:pt>
                <c:pt idx="65677">
                  <c:v>-1.4985106125465299E-2</c:v>
                </c:pt>
                <c:pt idx="65678">
                  <c:v>-1.4979954974331199E-2</c:v>
                </c:pt>
                <c:pt idx="65679">
                  <c:v>-1.49778385551642E-2</c:v>
                </c:pt>
                <c:pt idx="65680">
                  <c:v>-1.4970403830463301E-2</c:v>
                </c:pt>
                <c:pt idx="65681">
                  <c:v>-1.49607201142855E-2</c:v>
                </c:pt>
                <c:pt idx="65682">
                  <c:v>-1.4954124565651801E-2</c:v>
                </c:pt>
                <c:pt idx="65683">
                  <c:v>-1.4952010347956001E-2</c:v>
                </c:pt>
                <c:pt idx="65684">
                  <c:v>-1.49419940057617E-2</c:v>
                </c:pt>
                <c:pt idx="65685">
                  <c:v>-1.49401175985038E-2</c:v>
                </c:pt>
                <c:pt idx="65686">
                  <c:v>-1.49339291218967E-2</c:v>
                </c:pt>
                <c:pt idx="65687">
                  <c:v>-1.49288788114779E-2</c:v>
                </c:pt>
                <c:pt idx="65688">
                  <c:v>-1.49195620633653E-2</c:v>
                </c:pt>
                <c:pt idx="65689">
                  <c:v>-1.4912487112489801E-2</c:v>
                </c:pt>
                <c:pt idx="65690">
                  <c:v>-1.49116658617736E-2</c:v>
                </c:pt>
                <c:pt idx="65691">
                  <c:v>-1.49079604055761E-2</c:v>
                </c:pt>
                <c:pt idx="65692">
                  <c:v>-1.49060494004626E-2</c:v>
                </c:pt>
                <c:pt idx="65693">
                  <c:v>-1.4901582717933201E-2</c:v>
                </c:pt>
                <c:pt idx="65694">
                  <c:v>-1.49003399856352E-2</c:v>
                </c:pt>
                <c:pt idx="65695">
                  <c:v>-1.48900817032879E-2</c:v>
                </c:pt>
                <c:pt idx="65696">
                  <c:v>-1.4873126722389701E-2</c:v>
                </c:pt>
                <c:pt idx="65697">
                  <c:v>-1.4869286218604699E-2</c:v>
                </c:pt>
                <c:pt idx="65698">
                  <c:v>-1.48670338655348E-2</c:v>
                </c:pt>
                <c:pt idx="65699">
                  <c:v>-1.48638260831934E-2</c:v>
                </c:pt>
                <c:pt idx="65700">
                  <c:v>-1.48637561767307E-2</c:v>
                </c:pt>
                <c:pt idx="65701">
                  <c:v>-1.4861021376489199E-2</c:v>
                </c:pt>
                <c:pt idx="65702">
                  <c:v>-1.4857936505250101E-2</c:v>
                </c:pt>
                <c:pt idx="65703">
                  <c:v>-1.4855430688207801E-2</c:v>
                </c:pt>
                <c:pt idx="65704">
                  <c:v>-1.4850797170597001E-2</c:v>
                </c:pt>
                <c:pt idx="65705">
                  <c:v>-1.4849580374477599E-2</c:v>
                </c:pt>
                <c:pt idx="65706">
                  <c:v>-1.484774466476E-2</c:v>
                </c:pt>
                <c:pt idx="65707">
                  <c:v>-1.4845056558850401E-2</c:v>
                </c:pt>
                <c:pt idx="65708">
                  <c:v>-1.48417321174021E-2</c:v>
                </c:pt>
                <c:pt idx="65709">
                  <c:v>-1.4839179437877501E-2</c:v>
                </c:pt>
                <c:pt idx="65710">
                  <c:v>-1.48367343496895E-2</c:v>
                </c:pt>
                <c:pt idx="65711">
                  <c:v>-1.48357472613507E-2</c:v>
                </c:pt>
                <c:pt idx="65712">
                  <c:v>-1.48135594000852E-2</c:v>
                </c:pt>
                <c:pt idx="65713">
                  <c:v>-1.4806922918934101E-2</c:v>
                </c:pt>
                <c:pt idx="65714">
                  <c:v>-1.47875494936548E-2</c:v>
                </c:pt>
                <c:pt idx="65715">
                  <c:v>-1.4776937293514101E-2</c:v>
                </c:pt>
                <c:pt idx="65716">
                  <c:v>-1.47737226021394E-2</c:v>
                </c:pt>
                <c:pt idx="65717">
                  <c:v>-1.47718917035511E-2</c:v>
                </c:pt>
                <c:pt idx="65718">
                  <c:v>-1.47545392627232E-2</c:v>
                </c:pt>
                <c:pt idx="65719">
                  <c:v>-1.4738330770656101E-2</c:v>
                </c:pt>
                <c:pt idx="65720">
                  <c:v>-1.47356527753685E-2</c:v>
                </c:pt>
                <c:pt idx="65721">
                  <c:v>-1.47277284637654E-2</c:v>
                </c:pt>
                <c:pt idx="65722">
                  <c:v>-1.4723860147047E-2</c:v>
                </c:pt>
                <c:pt idx="65723">
                  <c:v>-1.4723534052795599E-2</c:v>
                </c:pt>
                <c:pt idx="65724">
                  <c:v>-1.4722060817345501E-2</c:v>
                </c:pt>
                <c:pt idx="65725">
                  <c:v>-1.4717167849562099E-2</c:v>
                </c:pt>
                <c:pt idx="65726">
                  <c:v>-1.47159812667557E-2</c:v>
                </c:pt>
                <c:pt idx="65727">
                  <c:v>-1.47124871188337E-2</c:v>
                </c:pt>
                <c:pt idx="65728">
                  <c:v>-1.47034446813056E-2</c:v>
                </c:pt>
                <c:pt idx="65729">
                  <c:v>-1.4699269784141499E-2</c:v>
                </c:pt>
                <c:pt idx="65730">
                  <c:v>-1.46896958659995E-2</c:v>
                </c:pt>
                <c:pt idx="65731">
                  <c:v>-1.4686363996610399E-2</c:v>
                </c:pt>
                <c:pt idx="65732">
                  <c:v>-1.46857544323122E-2</c:v>
                </c:pt>
                <c:pt idx="65733">
                  <c:v>-1.4685069558259401E-2</c:v>
                </c:pt>
                <c:pt idx="65734">
                  <c:v>-1.4668562631639201E-2</c:v>
                </c:pt>
                <c:pt idx="65735">
                  <c:v>-1.46684943362739E-2</c:v>
                </c:pt>
                <c:pt idx="65736">
                  <c:v>-1.46652430522199E-2</c:v>
                </c:pt>
                <c:pt idx="65737">
                  <c:v>-1.4655137194571099E-2</c:v>
                </c:pt>
                <c:pt idx="65738">
                  <c:v>-1.4654659886060101E-2</c:v>
                </c:pt>
                <c:pt idx="65739">
                  <c:v>-1.46492927702059E-2</c:v>
                </c:pt>
                <c:pt idx="65740">
                  <c:v>-1.4641007429877201E-2</c:v>
                </c:pt>
                <c:pt idx="65741">
                  <c:v>-1.4636989954556799E-2</c:v>
                </c:pt>
                <c:pt idx="65742">
                  <c:v>-1.4636660248663899E-2</c:v>
                </c:pt>
                <c:pt idx="65743">
                  <c:v>-1.46363088819481E-2</c:v>
                </c:pt>
                <c:pt idx="65744">
                  <c:v>-1.46208297360434E-2</c:v>
                </c:pt>
                <c:pt idx="65745">
                  <c:v>-1.4619798755908299E-2</c:v>
                </c:pt>
                <c:pt idx="65746">
                  <c:v>-1.46169870497898E-2</c:v>
                </c:pt>
                <c:pt idx="65747">
                  <c:v>-1.46107053174328E-2</c:v>
                </c:pt>
                <c:pt idx="65748">
                  <c:v>-1.46093608341645E-2</c:v>
                </c:pt>
                <c:pt idx="65749">
                  <c:v>-1.4605381439451001E-2</c:v>
                </c:pt>
                <c:pt idx="65750">
                  <c:v>-1.45996608843992E-2</c:v>
                </c:pt>
                <c:pt idx="65751">
                  <c:v>-1.45960903725488E-2</c:v>
                </c:pt>
                <c:pt idx="65752">
                  <c:v>-1.4591660006413499E-2</c:v>
                </c:pt>
                <c:pt idx="65753">
                  <c:v>-1.4585640049907899E-2</c:v>
                </c:pt>
                <c:pt idx="65754">
                  <c:v>-1.4584988147630901E-2</c:v>
                </c:pt>
                <c:pt idx="65755">
                  <c:v>-1.4582630659450301E-2</c:v>
                </c:pt>
                <c:pt idx="65756">
                  <c:v>-1.4582464872824901E-2</c:v>
                </c:pt>
                <c:pt idx="65757">
                  <c:v>-1.45712110439496E-2</c:v>
                </c:pt>
                <c:pt idx="65758">
                  <c:v>-1.45703561982408E-2</c:v>
                </c:pt>
                <c:pt idx="65759">
                  <c:v>-1.45688418554675E-2</c:v>
                </c:pt>
                <c:pt idx="65760">
                  <c:v>-1.45644609344069E-2</c:v>
                </c:pt>
                <c:pt idx="65761">
                  <c:v>-1.4563308648266901E-2</c:v>
                </c:pt>
                <c:pt idx="65762">
                  <c:v>-1.45596506012045E-2</c:v>
                </c:pt>
                <c:pt idx="65763">
                  <c:v>-1.4556501063294E-2</c:v>
                </c:pt>
                <c:pt idx="65764">
                  <c:v>-1.4542080854159299E-2</c:v>
                </c:pt>
                <c:pt idx="65765">
                  <c:v>-1.4538538762877E-2</c:v>
                </c:pt>
                <c:pt idx="65766">
                  <c:v>-1.45362723268682E-2</c:v>
                </c:pt>
                <c:pt idx="65767">
                  <c:v>-1.45322579537364E-2</c:v>
                </c:pt>
                <c:pt idx="65768">
                  <c:v>-1.4529121798758199E-2</c:v>
                </c:pt>
                <c:pt idx="65769">
                  <c:v>-1.4505432059066599E-2</c:v>
                </c:pt>
                <c:pt idx="65770">
                  <c:v>-1.4504876260486899E-2</c:v>
                </c:pt>
                <c:pt idx="65771">
                  <c:v>-1.4504301635733E-2</c:v>
                </c:pt>
                <c:pt idx="65772">
                  <c:v>-1.4503230233138299E-2</c:v>
                </c:pt>
                <c:pt idx="65773">
                  <c:v>-1.44991824478142E-2</c:v>
                </c:pt>
                <c:pt idx="65774">
                  <c:v>-1.4489119126021599E-2</c:v>
                </c:pt>
                <c:pt idx="65775">
                  <c:v>-1.44846731182505E-2</c:v>
                </c:pt>
                <c:pt idx="65776">
                  <c:v>-1.44828522033877E-2</c:v>
                </c:pt>
                <c:pt idx="65777">
                  <c:v>-1.4482570656576099E-2</c:v>
                </c:pt>
                <c:pt idx="65778">
                  <c:v>-1.44804484776348E-2</c:v>
                </c:pt>
                <c:pt idx="65779">
                  <c:v>-1.4477969384051201E-2</c:v>
                </c:pt>
                <c:pt idx="65780">
                  <c:v>-1.44747028832768E-2</c:v>
                </c:pt>
                <c:pt idx="65781">
                  <c:v>-1.44714561356762E-2</c:v>
                </c:pt>
                <c:pt idx="65782">
                  <c:v>-1.44710759253399E-2</c:v>
                </c:pt>
                <c:pt idx="65783">
                  <c:v>-1.44708120942879E-2</c:v>
                </c:pt>
                <c:pt idx="65784">
                  <c:v>-1.44661735958896E-2</c:v>
                </c:pt>
                <c:pt idx="65785">
                  <c:v>-1.4462885846507701E-2</c:v>
                </c:pt>
                <c:pt idx="65786">
                  <c:v>-1.44625301027219E-2</c:v>
                </c:pt>
                <c:pt idx="65787">
                  <c:v>-1.4458864721715699E-2</c:v>
                </c:pt>
                <c:pt idx="65788">
                  <c:v>-1.4457439471011999E-2</c:v>
                </c:pt>
                <c:pt idx="65789">
                  <c:v>-1.4453525312088E-2</c:v>
                </c:pt>
                <c:pt idx="65790">
                  <c:v>-1.44488315539516E-2</c:v>
                </c:pt>
                <c:pt idx="65791">
                  <c:v>-1.4448563958791599E-2</c:v>
                </c:pt>
                <c:pt idx="65792">
                  <c:v>-1.4446933000429599E-2</c:v>
                </c:pt>
                <c:pt idx="65793">
                  <c:v>-1.4421529264581999E-2</c:v>
                </c:pt>
                <c:pt idx="65794">
                  <c:v>-1.44198652767421E-2</c:v>
                </c:pt>
                <c:pt idx="65795">
                  <c:v>-1.441439697392E-2</c:v>
                </c:pt>
                <c:pt idx="65796">
                  <c:v>-1.44136201481958E-2</c:v>
                </c:pt>
                <c:pt idx="65797">
                  <c:v>-1.44117895452307E-2</c:v>
                </c:pt>
                <c:pt idx="65798">
                  <c:v>-1.44075674651351E-2</c:v>
                </c:pt>
                <c:pt idx="65799">
                  <c:v>-1.4407563813053E-2</c:v>
                </c:pt>
                <c:pt idx="65800">
                  <c:v>-1.44060851974313E-2</c:v>
                </c:pt>
                <c:pt idx="65801">
                  <c:v>-1.4393651319884E-2</c:v>
                </c:pt>
                <c:pt idx="65802">
                  <c:v>-1.43935523081617E-2</c:v>
                </c:pt>
                <c:pt idx="65803">
                  <c:v>-1.43901345572383E-2</c:v>
                </c:pt>
                <c:pt idx="65804">
                  <c:v>-1.43837755232825E-2</c:v>
                </c:pt>
                <c:pt idx="65805">
                  <c:v>-1.4383389885690099E-2</c:v>
                </c:pt>
                <c:pt idx="65806">
                  <c:v>-1.4382367254919899E-2</c:v>
                </c:pt>
                <c:pt idx="65807">
                  <c:v>-1.43802059573631E-2</c:v>
                </c:pt>
                <c:pt idx="65808">
                  <c:v>-1.43794398236981E-2</c:v>
                </c:pt>
                <c:pt idx="65809">
                  <c:v>-1.4379416350942399E-2</c:v>
                </c:pt>
                <c:pt idx="65810">
                  <c:v>-1.4372006750899899E-2</c:v>
                </c:pt>
                <c:pt idx="65811">
                  <c:v>-1.4371863001567699E-2</c:v>
                </c:pt>
                <c:pt idx="65812">
                  <c:v>-1.43704747247889E-2</c:v>
                </c:pt>
                <c:pt idx="65813">
                  <c:v>-1.43703942844703E-2</c:v>
                </c:pt>
                <c:pt idx="65814">
                  <c:v>-1.4370034921883899E-2</c:v>
                </c:pt>
                <c:pt idx="65815">
                  <c:v>-1.43683107607419E-2</c:v>
                </c:pt>
                <c:pt idx="65816">
                  <c:v>-1.4366420282202899E-2</c:v>
                </c:pt>
                <c:pt idx="65817">
                  <c:v>-1.43619613626531E-2</c:v>
                </c:pt>
                <c:pt idx="65818">
                  <c:v>-1.43578492403235E-2</c:v>
                </c:pt>
                <c:pt idx="65819">
                  <c:v>-1.4356795023654599E-2</c:v>
                </c:pt>
                <c:pt idx="65820">
                  <c:v>-1.43555157406761E-2</c:v>
                </c:pt>
                <c:pt idx="65821">
                  <c:v>-1.43532054443395E-2</c:v>
                </c:pt>
                <c:pt idx="65822">
                  <c:v>-1.4353167039067199E-2</c:v>
                </c:pt>
                <c:pt idx="65823">
                  <c:v>-1.4352581419299499E-2</c:v>
                </c:pt>
                <c:pt idx="65824">
                  <c:v>-1.4346205245525E-2</c:v>
                </c:pt>
                <c:pt idx="65825">
                  <c:v>-1.4343005151525199E-2</c:v>
                </c:pt>
                <c:pt idx="65826">
                  <c:v>-1.4340679885993701E-2</c:v>
                </c:pt>
                <c:pt idx="65827">
                  <c:v>-1.43393647404904E-2</c:v>
                </c:pt>
                <c:pt idx="65828">
                  <c:v>-1.43370546324038E-2</c:v>
                </c:pt>
                <c:pt idx="65829">
                  <c:v>-1.43356762832051E-2</c:v>
                </c:pt>
                <c:pt idx="65830">
                  <c:v>-1.43319994501485E-2</c:v>
                </c:pt>
                <c:pt idx="65831">
                  <c:v>-1.43318810961911E-2</c:v>
                </c:pt>
                <c:pt idx="65832">
                  <c:v>-1.4331583046541601E-2</c:v>
                </c:pt>
                <c:pt idx="65833">
                  <c:v>-1.4329813789326899E-2</c:v>
                </c:pt>
                <c:pt idx="65834">
                  <c:v>-1.43197570328213E-2</c:v>
                </c:pt>
                <c:pt idx="65835">
                  <c:v>-1.4318667253950699E-2</c:v>
                </c:pt>
                <c:pt idx="65836">
                  <c:v>-1.4314435849183901E-2</c:v>
                </c:pt>
                <c:pt idx="65837">
                  <c:v>-1.4307083798008401E-2</c:v>
                </c:pt>
                <c:pt idx="65838">
                  <c:v>-1.4304274960824001E-2</c:v>
                </c:pt>
                <c:pt idx="65839">
                  <c:v>-1.4301530024400801E-2</c:v>
                </c:pt>
                <c:pt idx="65840">
                  <c:v>-1.43010684723114E-2</c:v>
                </c:pt>
                <c:pt idx="65841">
                  <c:v>-1.43006821614328E-2</c:v>
                </c:pt>
                <c:pt idx="65842">
                  <c:v>-1.43006803079567E-2</c:v>
                </c:pt>
                <c:pt idx="65843">
                  <c:v>-1.43006335681481E-2</c:v>
                </c:pt>
                <c:pt idx="65844">
                  <c:v>-1.4299843601013801E-2</c:v>
                </c:pt>
                <c:pt idx="65845">
                  <c:v>-1.42982783301412E-2</c:v>
                </c:pt>
                <c:pt idx="65846">
                  <c:v>-1.4296951762064801E-2</c:v>
                </c:pt>
                <c:pt idx="65847">
                  <c:v>-1.4295211965631599E-2</c:v>
                </c:pt>
                <c:pt idx="65848">
                  <c:v>-1.42935961326792E-2</c:v>
                </c:pt>
                <c:pt idx="65849">
                  <c:v>-1.4292614954620499E-2</c:v>
                </c:pt>
                <c:pt idx="65850">
                  <c:v>-1.42886433483796E-2</c:v>
                </c:pt>
                <c:pt idx="65851">
                  <c:v>-1.42851465282161E-2</c:v>
                </c:pt>
                <c:pt idx="65852">
                  <c:v>-1.42783906507153E-2</c:v>
                </c:pt>
                <c:pt idx="65853">
                  <c:v>-1.4277220741557999E-2</c:v>
                </c:pt>
                <c:pt idx="65854">
                  <c:v>-1.4272052772526699E-2</c:v>
                </c:pt>
                <c:pt idx="65855">
                  <c:v>-1.42719246572807E-2</c:v>
                </c:pt>
                <c:pt idx="65856">
                  <c:v>-1.4271282174679999E-2</c:v>
                </c:pt>
                <c:pt idx="65857">
                  <c:v>-1.42686296427039E-2</c:v>
                </c:pt>
                <c:pt idx="65858">
                  <c:v>-1.4268578938953299E-2</c:v>
                </c:pt>
                <c:pt idx="65859">
                  <c:v>-1.4267844517096701E-2</c:v>
                </c:pt>
                <c:pt idx="65860">
                  <c:v>-1.42664757816022E-2</c:v>
                </c:pt>
                <c:pt idx="65861">
                  <c:v>-1.42619758324533E-2</c:v>
                </c:pt>
                <c:pt idx="65862">
                  <c:v>-1.42593202017462E-2</c:v>
                </c:pt>
                <c:pt idx="65863">
                  <c:v>-1.424882870995E-2</c:v>
                </c:pt>
                <c:pt idx="65864">
                  <c:v>-1.4248523563724301E-2</c:v>
                </c:pt>
                <c:pt idx="65865">
                  <c:v>-1.42438157826779E-2</c:v>
                </c:pt>
                <c:pt idx="65866">
                  <c:v>-1.42355422089912E-2</c:v>
                </c:pt>
                <c:pt idx="65867">
                  <c:v>-1.42354894835967E-2</c:v>
                </c:pt>
                <c:pt idx="65868">
                  <c:v>-1.4233672126980099E-2</c:v>
                </c:pt>
                <c:pt idx="65869">
                  <c:v>-1.42298920076863E-2</c:v>
                </c:pt>
                <c:pt idx="65870">
                  <c:v>-1.4229450875977601E-2</c:v>
                </c:pt>
                <c:pt idx="65871">
                  <c:v>-1.4214966346373901E-2</c:v>
                </c:pt>
                <c:pt idx="65872">
                  <c:v>-1.4212975633445099E-2</c:v>
                </c:pt>
                <c:pt idx="65873">
                  <c:v>-1.42094673224244E-2</c:v>
                </c:pt>
                <c:pt idx="65874">
                  <c:v>-1.4207137568073E-2</c:v>
                </c:pt>
                <c:pt idx="65875">
                  <c:v>-1.42060225498417E-2</c:v>
                </c:pt>
                <c:pt idx="65876">
                  <c:v>-1.41986611634518E-2</c:v>
                </c:pt>
                <c:pt idx="65877">
                  <c:v>-1.41955343505749E-2</c:v>
                </c:pt>
                <c:pt idx="65878">
                  <c:v>-1.4192248461625701E-2</c:v>
                </c:pt>
                <c:pt idx="65879">
                  <c:v>-1.41915581293919E-2</c:v>
                </c:pt>
                <c:pt idx="65880">
                  <c:v>-1.41895327818563E-2</c:v>
                </c:pt>
                <c:pt idx="65881">
                  <c:v>-1.4188583124871401E-2</c:v>
                </c:pt>
                <c:pt idx="65882">
                  <c:v>-1.41859352086482E-2</c:v>
                </c:pt>
                <c:pt idx="65883">
                  <c:v>-1.4183859076924399E-2</c:v>
                </c:pt>
                <c:pt idx="65884">
                  <c:v>-1.4181664726143701E-2</c:v>
                </c:pt>
                <c:pt idx="65885">
                  <c:v>-1.41734378101472E-2</c:v>
                </c:pt>
                <c:pt idx="65886">
                  <c:v>-1.41734061338542E-2</c:v>
                </c:pt>
                <c:pt idx="65887">
                  <c:v>-1.41713504259452E-2</c:v>
                </c:pt>
                <c:pt idx="65888">
                  <c:v>-1.4163784319515999E-2</c:v>
                </c:pt>
                <c:pt idx="65889">
                  <c:v>-1.4156793630264701E-2</c:v>
                </c:pt>
                <c:pt idx="65890">
                  <c:v>-1.4152331863734101E-2</c:v>
                </c:pt>
                <c:pt idx="65891">
                  <c:v>-1.4150744510245899E-2</c:v>
                </c:pt>
                <c:pt idx="65892">
                  <c:v>-1.41469632608144E-2</c:v>
                </c:pt>
                <c:pt idx="65893">
                  <c:v>-1.41440443151914E-2</c:v>
                </c:pt>
                <c:pt idx="65894">
                  <c:v>-1.41415298433863E-2</c:v>
                </c:pt>
                <c:pt idx="65895">
                  <c:v>-1.4139573290001499E-2</c:v>
                </c:pt>
                <c:pt idx="65896">
                  <c:v>-1.4133510253398899E-2</c:v>
                </c:pt>
                <c:pt idx="65897">
                  <c:v>-1.4132786766926701E-2</c:v>
                </c:pt>
                <c:pt idx="65898">
                  <c:v>-1.41303457206087E-2</c:v>
                </c:pt>
                <c:pt idx="65899">
                  <c:v>-1.41168175527205E-2</c:v>
                </c:pt>
                <c:pt idx="65900">
                  <c:v>-1.4116174014780301E-2</c:v>
                </c:pt>
                <c:pt idx="65901">
                  <c:v>-1.41105908332517E-2</c:v>
                </c:pt>
                <c:pt idx="65902">
                  <c:v>-1.4109012917532599E-2</c:v>
                </c:pt>
                <c:pt idx="65903">
                  <c:v>-1.4107918976777401E-2</c:v>
                </c:pt>
                <c:pt idx="65904">
                  <c:v>-1.4104589199146001E-2</c:v>
                </c:pt>
                <c:pt idx="65905">
                  <c:v>-1.4100403121424E-2</c:v>
                </c:pt>
                <c:pt idx="65906">
                  <c:v>-1.40952329614965E-2</c:v>
                </c:pt>
                <c:pt idx="65907">
                  <c:v>-1.40941757837187E-2</c:v>
                </c:pt>
                <c:pt idx="65908">
                  <c:v>-1.4091914921402E-2</c:v>
                </c:pt>
                <c:pt idx="65909">
                  <c:v>-1.4086891638663701E-2</c:v>
                </c:pt>
                <c:pt idx="65910">
                  <c:v>-1.4085887676577801E-2</c:v>
                </c:pt>
                <c:pt idx="65911">
                  <c:v>-1.40832116362333E-2</c:v>
                </c:pt>
                <c:pt idx="65912">
                  <c:v>-1.40814290998764E-2</c:v>
                </c:pt>
                <c:pt idx="65913">
                  <c:v>-1.4079230688469099E-2</c:v>
                </c:pt>
                <c:pt idx="65914">
                  <c:v>-1.40791943596141E-2</c:v>
                </c:pt>
                <c:pt idx="65915">
                  <c:v>-1.4072651338862799E-2</c:v>
                </c:pt>
                <c:pt idx="65916">
                  <c:v>-1.4072450408606401E-2</c:v>
                </c:pt>
                <c:pt idx="65917">
                  <c:v>-1.40700035245689E-2</c:v>
                </c:pt>
                <c:pt idx="65918">
                  <c:v>-1.40678084711835E-2</c:v>
                </c:pt>
                <c:pt idx="65919">
                  <c:v>-1.4063063883551601E-2</c:v>
                </c:pt>
                <c:pt idx="65920">
                  <c:v>-1.40617241935525E-2</c:v>
                </c:pt>
                <c:pt idx="65921">
                  <c:v>-1.4059575221529799E-2</c:v>
                </c:pt>
                <c:pt idx="65922">
                  <c:v>-1.40492926341303E-2</c:v>
                </c:pt>
                <c:pt idx="65923">
                  <c:v>-1.40377419769385E-2</c:v>
                </c:pt>
                <c:pt idx="65924">
                  <c:v>-1.40341513228256E-2</c:v>
                </c:pt>
                <c:pt idx="65925">
                  <c:v>-1.4028260727031601E-2</c:v>
                </c:pt>
                <c:pt idx="65926">
                  <c:v>-1.40214942008751E-2</c:v>
                </c:pt>
                <c:pt idx="65927">
                  <c:v>-1.4009813343500901E-2</c:v>
                </c:pt>
                <c:pt idx="65928">
                  <c:v>-1.4008402609896499E-2</c:v>
                </c:pt>
                <c:pt idx="65929">
                  <c:v>-1.39978836261609E-2</c:v>
                </c:pt>
                <c:pt idx="65930">
                  <c:v>-1.39952071309885E-2</c:v>
                </c:pt>
                <c:pt idx="65931">
                  <c:v>-1.3995188534989799E-2</c:v>
                </c:pt>
                <c:pt idx="65932">
                  <c:v>-1.39902363111764E-2</c:v>
                </c:pt>
                <c:pt idx="65933">
                  <c:v>-1.39877608662785E-2</c:v>
                </c:pt>
                <c:pt idx="65934">
                  <c:v>-1.39857871371027E-2</c:v>
                </c:pt>
                <c:pt idx="65935">
                  <c:v>-1.3985457890328099E-2</c:v>
                </c:pt>
                <c:pt idx="65936">
                  <c:v>-1.39852542136362E-2</c:v>
                </c:pt>
                <c:pt idx="65937">
                  <c:v>-1.39708320586829E-2</c:v>
                </c:pt>
                <c:pt idx="65938">
                  <c:v>-1.39670762202411E-2</c:v>
                </c:pt>
                <c:pt idx="65939">
                  <c:v>-1.3966613962459601E-2</c:v>
                </c:pt>
                <c:pt idx="65940">
                  <c:v>-1.3962241912107799E-2</c:v>
                </c:pt>
                <c:pt idx="65941">
                  <c:v>-1.39603158494244E-2</c:v>
                </c:pt>
                <c:pt idx="65942">
                  <c:v>-1.39543796083916E-2</c:v>
                </c:pt>
                <c:pt idx="65943">
                  <c:v>-1.39542104411031E-2</c:v>
                </c:pt>
                <c:pt idx="65944">
                  <c:v>-1.39520913245879E-2</c:v>
                </c:pt>
                <c:pt idx="65945">
                  <c:v>-1.39502075746966E-2</c:v>
                </c:pt>
                <c:pt idx="65946">
                  <c:v>-1.3948891939992001E-2</c:v>
                </c:pt>
                <c:pt idx="65947">
                  <c:v>-1.39468844004824E-2</c:v>
                </c:pt>
                <c:pt idx="65948">
                  <c:v>-1.3944397259826401E-2</c:v>
                </c:pt>
                <c:pt idx="65949">
                  <c:v>-1.39434032348488E-2</c:v>
                </c:pt>
                <c:pt idx="65950">
                  <c:v>-1.39398400752225E-2</c:v>
                </c:pt>
                <c:pt idx="65951">
                  <c:v>-1.39393373432979E-2</c:v>
                </c:pt>
                <c:pt idx="65952">
                  <c:v>-1.39365978523144E-2</c:v>
                </c:pt>
                <c:pt idx="65953">
                  <c:v>-1.3934251608439E-2</c:v>
                </c:pt>
                <c:pt idx="65954">
                  <c:v>-1.3933855133773E-2</c:v>
                </c:pt>
                <c:pt idx="65955">
                  <c:v>-1.3931124428440999E-2</c:v>
                </c:pt>
                <c:pt idx="65956">
                  <c:v>-1.39288417389538E-2</c:v>
                </c:pt>
                <c:pt idx="65957">
                  <c:v>-1.3925434485169599E-2</c:v>
                </c:pt>
                <c:pt idx="65958">
                  <c:v>-1.39199994321465E-2</c:v>
                </c:pt>
                <c:pt idx="65959">
                  <c:v>-1.39187673031352E-2</c:v>
                </c:pt>
                <c:pt idx="65960">
                  <c:v>-1.39174331870604E-2</c:v>
                </c:pt>
                <c:pt idx="65961">
                  <c:v>-1.39169718707172E-2</c:v>
                </c:pt>
                <c:pt idx="65962">
                  <c:v>-1.39163166203246E-2</c:v>
                </c:pt>
                <c:pt idx="65963">
                  <c:v>-1.39142432802423E-2</c:v>
                </c:pt>
                <c:pt idx="65964">
                  <c:v>-1.3911606113823799E-2</c:v>
                </c:pt>
                <c:pt idx="65965">
                  <c:v>-1.39080515235119E-2</c:v>
                </c:pt>
                <c:pt idx="65966">
                  <c:v>-1.3907865426692799E-2</c:v>
                </c:pt>
                <c:pt idx="65967">
                  <c:v>-1.3903523882217E-2</c:v>
                </c:pt>
                <c:pt idx="65968">
                  <c:v>-1.38959001953481E-2</c:v>
                </c:pt>
                <c:pt idx="65969">
                  <c:v>-1.3888546774118099E-2</c:v>
                </c:pt>
                <c:pt idx="65970">
                  <c:v>-1.38873554346004E-2</c:v>
                </c:pt>
                <c:pt idx="65971">
                  <c:v>-1.38858777848067E-2</c:v>
                </c:pt>
                <c:pt idx="65972">
                  <c:v>-1.38852958949884E-2</c:v>
                </c:pt>
                <c:pt idx="65973">
                  <c:v>-1.3885241731065799E-2</c:v>
                </c:pt>
                <c:pt idx="65974">
                  <c:v>-1.38835557487348E-2</c:v>
                </c:pt>
                <c:pt idx="65975">
                  <c:v>-1.3882675698593701E-2</c:v>
                </c:pt>
                <c:pt idx="65976">
                  <c:v>-1.3877693340874599E-2</c:v>
                </c:pt>
                <c:pt idx="65977">
                  <c:v>-1.3875802662665601E-2</c:v>
                </c:pt>
                <c:pt idx="65978">
                  <c:v>-1.3874945233265301E-2</c:v>
                </c:pt>
                <c:pt idx="65979">
                  <c:v>-1.38681707008028E-2</c:v>
                </c:pt>
                <c:pt idx="65980">
                  <c:v>-1.38670996875825E-2</c:v>
                </c:pt>
                <c:pt idx="65981">
                  <c:v>-1.38621561043244E-2</c:v>
                </c:pt>
                <c:pt idx="65982">
                  <c:v>-1.38620143097821E-2</c:v>
                </c:pt>
                <c:pt idx="65983">
                  <c:v>-1.38573466097593E-2</c:v>
                </c:pt>
                <c:pt idx="65984">
                  <c:v>-1.38541395493163E-2</c:v>
                </c:pt>
                <c:pt idx="65985">
                  <c:v>-1.38522125068007E-2</c:v>
                </c:pt>
                <c:pt idx="65986">
                  <c:v>-1.38506360268673E-2</c:v>
                </c:pt>
                <c:pt idx="65987">
                  <c:v>-1.38478344814609E-2</c:v>
                </c:pt>
                <c:pt idx="65988">
                  <c:v>-1.3845600336678801E-2</c:v>
                </c:pt>
                <c:pt idx="65989">
                  <c:v>-1.38454197682332E-2</c:v>
                </c:pt>
                <c:pt idx="65990">
                  <c:v>-1.3842978243980401E-2</c:v>
                </c:pt>
                <c:pt idx="65991">
                  <c:v>-1.3842139437647101E-2</c:v>
                </c:pt>
                <c:pt idx="65992">
                  <c:v>-1.3840875852568799E-2</c:v>
                </c:pt>
                <c:pt idx="65993">
                  <c:v>-1.38380894653744E-2</c:v>
                </c:pt>
                <c:pt idx="65994">
                  <c:v>-1.3836752204080999E-2</c:v>
                </c:pt>
                <c:pt idx="65995">
                  <c:v>-1.3836257192729001E-2</c:v>
                </c:pt>
                <c:pt idx="65996">
                  <c:v>-1.3834004040461E-2</c:v>
                </c:pt>
                <c:pt idx="65997">
                  <c:v>-1.38309681978232E-2</c:v>
                </c:pt>
                <c:pt idx="65998">
                  <c:v>-1.38251200194493E-2</c:v>
                </c:pt>
                <c:pt idx="65999">
                  <c:v>-1.3820881209183599E-2</c:v>
                </c:pt>
                <c:pt idx="66000">
                  <c:v>-1.38073484422086E-2</c:v>
                </c:pt>
                <c:pt idx="66001">
                  <c:v>-1.38061114605548E-2</c:v>
                </c:pt>
                <c:pt idx="66002">
                  <c:v>-1.38055337392811E-2</c:v>
                </c:pt>
                <c:pt idx="66003">
                  <c:v>-1.3803198788370601E-2</c:v>
                </c:pt>
                <c:pt idx="66004">
                  <c:v>-1.3802258912853501E-2</c:v>
                </c:pt>
                <c:pt idx="66005">
                  <c:v>-1.3798469374546801E-2</c:v>
                </c:pt>
                <c:pt idx="66006">
                  <c:v>-1.37939480210756E-2</c:v>
                </c:pt>
                <c:pt idx="66007">
                  <c:v>-1.3793790950429201E-2</c:v>
                </c:pt>
                <c:pt idx="66008">
                  <c:v>-1.3791800368527399E-2</c:v>
                </c:pt>
                <c:pt idx="66009">
                  <c:v>-1.3786502263261301E-2</c:v>
                </c:pt>
                <c:pt idx="66010">
                  <c:v>-1.37819953354882E-2</c:v>
                </c:pt>
                <c:pt idx="66011">
                  <c:v>-1.3781861621203701E-2</c:v>
                </c:pt>
                <c:pt idx="66012">
                  <c:v>-1.3777324667701501E-2</c:v>
                </c:pt>
                <c:pt idx="66013">
                  <c:v>-1.3777189634507501E-2</c:v>
                </c:pt>
                <c:pt idx="66014">
                  <c:v>-1.37768694379535E-2</c:v>
                </c:pt>
                <c:pt idx="66015">
                  <c:v>-1.37706954273785E-2</c:v>
                </c:pt>
                <c:pt idx="66016">
                  <c:v>-1.37705037382985E-2</c:v>
                </c:pt>
                <c:pt idx="66017">
                  <c:v>-1.37668353630116E-2</c:v>
                </c:pt>
                <c:pt idx="66018">
                  <c:v>-1.37598993480595E-2</c:v>
                </c:pt>
                <c:pt idx="66019">
                  <c:v>-1.3750547323067601E-2</c:v>
                </c:pt>
                <c:pt idx="66020">
                  <c:v>-1.3743392705104499E-2</c:v>
                </c:pt>
                <c:pt idx="66021">
                  <c:v>-1.37432831368321E-2</c:v>
                </c:pt>
                <c:pt idx="66022">
                  <c:v>-1.3732101962146101E-2</c:v>
                </c:pt>
                <c:pt idx="66023">
                  <c:v>-1.3730141831177401E-2</c:v>
                </c:pt>
                <c:pt idx="66024">
                  <c:v>-1.37165070040971E-2</c:v>
                </c:pt>
                <c:pt idx="66025">
                  <c:v>-1.37093332862344E-2</c:v>
                </c:pt>
                <c:pt idx="66026">
                  <c:v>-1.3707526778087099E-2</c:v>
                </c:pt>
                <c:pt idx="66027">
                  <c:v>-1.37064441148982E-2</c:v>
                </c:pt>
                <c:pt idx="66028">
                  <c:v>-1.37024145288365E-2</c:v>
                </c:pt>
                <c:pt idx="66029">
                  <c:v>-1.3702162268502301E-2</c:v>
                </c:pt>
                <c:pt idx="66030">
                  <c:v>-1.3702143266754801E-2</c:v>
                </c:pt>
                <c:pt idx="66031">
                  <c:v>-1.37010760980059E-2</c:v>
                </c:pt>
                <c:pt idx="66032">
                  <c:v>-1.3698424716318E-2</c:v>
                </c:pt>
                <c:pt idx="66033">
                  <c:v>-1.3696259699623001E-2</c:v>
                </c:pt>
                <c:pt idx="66034">
                  <c:v>-1.36934216787811E-2</c:v>
                </c:pt>
                <c:pt idx="66035">
                  <c:v>-1.36887383612623E-2</c:v>
                </c:pt>
                <c:pt idx="66036">
                  <c:v>-1.36855195020928E-2</c:v>
                </c:pt>
                <c:pt idx="66037">
                  <c:v>-1.36739549339323E-2</c:v>
                </c:pt>
                <c:pt idx="66038">
                  <c:v>-1.36702017152506E-2</c:v>
                </c:pt>
                <c:pt idx="66039">
                  <c:v>-1.3667894141305301E-2</c:v>
                </c:pt>
                <c:pt idx="66040">
                  <c:v>-1.3663819447517701E-2</c:v>
                </c:pt>
                <c:pt idx="66041">
                  <c:v>-1.36596754703932E-2</c:v>
                </c:pt>
                <c:pt idx="66042">
                  <c:v>-1.36567431641333E-2</c:v>
                </c:pt>
                <c:pt idx="66043">
                  <c:v>-1.36544790693929E-2</c:v>
                </c:pt>
                <c:pt idx="66044">
                  <c:v>-1.36531150029981E-2</c:v>
                </c:pt>
                <c:pt idx="66045">
                  <c:v>-1.36503236845731E-2</c:v>
                </c:pt>
                <c:pt idx="66046">
                  <c:v>-1.3647326009156999E-2</c:v>
                </c:pt>
                <c:pt idx="66047">
                  <c:v>-1.36353473221499E-2</c:v>
                </c:pt>
                <c:pt idx="66048">
                  <c:v>-1.36353167669763E-2</c:v>
                </c:pt>
                <c:pt idx="66049">
                  <c:v>-1.3628068436343401E-2</c:v>
                </c:pt>
                <c:pt idx="66050">
                  <c:v>-1.36250861706677E-2</c:v>
                </c:pt>
                <c:pt idx="66051">
                  <c:v>-1.36237681311339E-2</c:v>
                </c:pt>
                <c:pt idx="66052">
                  <c:v>-1.3622667665634001E-2</c:v>
                </c:pt>
                <c:pt idx="66053">
                  <c:v>-1.36206476805226E-2</c:v>
                </c:pt>
                <c:pt idx="66054">
                  <c:v>-1.3615611198084E-2</c:v>
                </c:pt>
                <c:pt idx="66055">
                  <c:v>-1.3614953814964E-2</c:v>
                </c:pt>
                <c:pt idx="66056">
                  <c:v>-1.3614636344870999E-2</c:v>
                </c:pt>
                <c:pt idx="66057">
                  <c:v>-1.3613597754076201E-2</c:v>
                </c:pt>
                <c:pt idx="66058">
                  <c:v>-1.3610525999584301E-2</c:v>
                </c:pt>
                <c:pt idx="66059">
                  <c:v>-1.3608363028305599E-2</c:v>
                </c:pt>
                <c:pt idx="66060">
                  <c:v>-1.3608115046530299E-2</c:v>
                </c:pt>
                <c:pt idx="66061">
                  <c:v>-1.3601360581004101E-2</c:v>
                </c:pt>
                <c:pt idx="66062">
                  <c:v>-1.3596811206225599E-2</c:v>
                </c:pt>
                <c:pt idx="66063">
                  <c:v>-1.3595411160337899E-2</c:v>
                </c:pt>
                <c:pt idx="66064">
                  <c:v>-1.35951326071579E-2</c:v>
                </c:pt>
                <c:pt idx="66065">
                  <c:v>-1.35936455525155E-2</c:v>
                </c:pt>
                <c:pt idx="66066">
                  <c:v>-1.3591470922580401E-2</c:v>
                </c:pt>
                <c:pt idx="66067">
                  <c:v>-1.35900485432258E-2</c:v>
                </c:pt>
                <c:pt idx="66068">
                  <c:v>-1.3582319747788099E-2</c:v>
                </c:pt>
                <c:pt idx="66069">
                  <c:v>-1.3579671002663499E-2</c:v>
                </c:pt>
                <c:pt idx="66070">
                  <c:v>-1.3576807540537601E-2</c:v>
                </c:pt>
                <c:pt idx="66071">
                  <c:v>-1.35767311099802E-2</c:v>
                </c:pt>
                <c:pt idx="66072">
                  <c:v>-1.35758444144559E-2</c:v>
                </c:pt>
                <c:pt idx="66073">
                  <c:v>-1.3575275400795001E-2</c:v>
                </c:pt>
                <c:pt idx="66074">
                  <c:v>-1.35738254342568E-2</c:v>
                </c:pt>
                <c:pt idx="66075">
                  <c:v>-1.35730733084634E-2</c:v>
                </c:pt>
                <c:pt idx="66076">
                  <c:v>-1.35660702603535E-2</c:v>
                </c:pt>
                <c:pt idx="66077">
                  <c:v>-1.3561522694535999E-2</c:v>
                </c:pt>
                <c:pt idx="66078">
                  <c:v>-1.3561355166997999E-2</c:v>
                </c:pt>
                <c:pt idx="66079">
                  <c:v>-1.3552099887706E-2</c:v>
                </c:pt>
                <c:pt idx="66080">
                  <c:v>-1.35469714082698E-2</c:v>
                </c:pt>
                <c:pt idx="66081">
                  <c:v>-1.3546856415304599E-2</c:v>
                </c:pt>
                <c:pt idx="66082">
                  <c:v>-1.35466431731288E-2</c:v>
                </c:pt>
                <c:pt idx="66083">
                  <c:v>-1.35459042424214E-2</c:v>
                </c:pt>
                <c:pt idx="66084">
                  <c:v>-1.35359882988708E-2</c:v>
                </c:pt>
                <c:pt idx="66085">
                  <c:v>-1.35281785272386E-2</c:v>
                </c:pt>
                <c:pt idx="66086">
                  <c:v>-1.3527951927479E-2</c:v>
                </c:pt>
                <c:pt idx="66087">
                  <c:v>-1.3526164065763201E-2</c:v>
                </c:pt>
                <c:pt idx="66088">
                  <c:v>-1.3525845426526699E-2</c:v>
                </c:pt>
                <c:pt idx="66089">
                  <c:v>-1.35247571277285E-2</c:v>
                </c:pt>
                <c:pt idx="66090">
                  <c:v>-1.352332323805E-2</c:v>
                </c:pt>
                <c:pt idx="66091">
                  <c:v>-1.35215604810671E-2</c:v>
                </c:pt>
                <c:pt idx="66092">
                  <c:v>-1.35165134290137E-2</c:v>
                </c:pt>
                <c:pt idx="66093">
                  <c:v>-1.35164646155562E-2</c:v>
                </c:pt>
                <c:pt idx="66094">
                  <c:v>-1.3516106184837401E-2</c:v>
                </c:pt>
                <c:pt idx="66095">
                  <c:v>-1.3513581826396901E-2</c:v>
                </c:pt>
                <c:pt idx="66096">
                  <c:v>-1.3513515016299001E-2</c:v>
                </c:pt>
                <c:pt idx="66097">
                  <c:v>-1.35126214673178E-2</c:v>
                </c:pt>
                <c:pt idx="66098">
                  <c:v>-1.3508903399314201E-2</c:v>
                </c:pt>
                <c:pt idx="66099">
                  <c:v>-1.34984565046309E-2</c:v>
                </c:pt>
                <c:pt idx="66100">
                  <c:v>-1.3497128640603101E-2</c:v>
                </c:pt>
                <c:pt idx="66101">
                  <c:v>-1.34964495939939E-2</c:v>
                </c:pt>
                <c:pt idx="66102">
                  <c:v>-1.34948765312957E-2</c:v>
                </c:pt>
                <c:pt idx="66103">
                  <c:v>-1.3490325441108999E-2</c:v>
                </c:pt>
                <c:pt idx="66104">
                  <c:v>-1.34867693409803E-2</c:v>
                </c:pt>
                <c:pt idx="66105">
                  <c:v>-1.34847957669227E-2</c:v>
                </c:pt>
                <c:pt idx="66106">
                  <c:v>-1.3483882937230501E-2</c:v>
                </c:pt>
                <c:pt idx="66107">
                  <c:v>-1.34814282688368E-2</c:v>
                </c:pt>
                <c:pt idx="66108">
                  <c:v>-1.34810922437622E-2</c:v>
                </c:pt>
                <c:pt idx="66109">
                  <c:v>-1.3466071445098799E-2</c:v>
                </c:pt>
                <c:pt idx="66110">
                  <c:v>-1.34611209384912E-2</c:v>
                </c:pt>
                <c:pt idx="66111">
                  <c:v>-1.3457521777989199E-2</c:v>
                </c:pt>
                <c:pt idx="66112">
                  <c:v>-1.3453610073639001E-2</c:v>
                </c:pt>
                <c:pt idx="66113">
                  <c:v>-1.34529284443058E-2</c:v>
                </c:pt>
                <c:pt idx="66114">
                  <c:v>-1.34521681997178E-2</c:v>
                </c:pt>
                <c:pt idx="66115">
                  <c:v>-1.34478285885059E-2</c:v>
                </c:pt>
                <c:pt idx="66116">
                  <c:v>-1.34455253313464E-2</c:v>
                </c:pt>
                <c:pt idx="66117">
                  <c:v>-1.34443133617499E-2</c:v>
                </c:pt>
                <c:pt idx="66118">
                  <c:v>-1.34427071383915E-2</c:v>
                </c:pt>
                <c:pt idx="66119">
                  <c:v>-1.3435065950853999E-2</c:v>
                </c:pt>
                <c:pt idx="66120">
                  <c:v>-1.3431735575077E-2</c:v>
                </c:pt>
                <c:pt idx="66121">
                  <c:v>-1.34272388143252E-2</c:v>
                </c:pt>
                <c:pt idx="66122">
                  <c:v>-1.34270039446948E-2</c:v>
                </c:pt>
                <c:pt idx="66123">
                  <c:v>-1.34267551587286E-2</c:v>
                </c:pt>
                <c:pt idx="66124">
                  <c:v>-1.3425689117817901E-2</c:v>
                </c:pt>
                <c:pt idx="66125">
                  <c:v>-1.34244031499279E-2</c:v>
                </c:pt>
                <c:pt idx="66126">
                  <c:v>-1.34215868726266E-2</c:v>
                </c:pt>
                <c:pt idx="66127">
                  <c:v>-1.3417311859990099E-2</c:v>
                </c:pt>
                <c:pt idx="66128">
                  <c:v>-1.34120891238146E-2</c:v>
                </c:pt>
                <c:pt idx="66129">
                  <c:v>-1.34078805719509E-2</c:v>
                </c:pt>
                <c:pt idx="66130">
                  <c:v>-1.33970900619783E-2</c:v>
                </c:pt>
                <c:pt idx="66131">
                  <c:v>-1.33953710469981E-2</c:v>
                </c:pt>
                <c:pt idx="66132">
                  <c:v>-1.33938905196254E-2</c:v>
                </c:pt>
                <c:pt idx="66133">
                  <c:v>-1.3392120677731699E-2</c:v>
                </c:pt>
                <c:pt idx="66134">
                  <c:v>-1.3390960627684301E-2</c:v>
                </c:pt>
                <c:pt idx="66135">
                  <c:v>-1.33874134279156E-2</c:v>
                </c:pt>
                <c:pt idx="66136">
                  <c:v>-1.33790854940752E-2</c:v>
                </c:pt>
                <c:pt idx="66137">
                  <c:v>-1.3376944767814E-2</c:v>
                </c:pt>
                <c:pt idx="66138">
                  <c:v>-1.33755298639626E-2</c:v>
                </c:pt>
                <c:pt idx="66139">
                  <c:v>-1.3372107090891301E-2</c:v>
                </c:pt>
                <c:pt idx="66140">
                  <c:v>-1.33647045316548E-2</c:v>
                </c:pt>
                <c:pt idx="66141">
                  <c:v>-1.3364160177579401E-2</c:v>
                </c:pt>
                <c:pt idx="66142">
                  <c:v>-1.33590797506596E-2</c:v>
                </c:pt>
                <c:pt idx="66143">
                  <c:v>-1.3351741743669999E-2</c:v>
                </c:pt>
                <c:pt idx="66144">
                  <c:v>-1.3346662145156601E-2</c:v>
                </c:pt>
                <c:pt idx="66145">
                  <c:v>-1.33445351122245E-2</c:v>
                </c:pt>
                <c:pt idx="66146">
                  <c:v>-1.3344374291259099E-2</c:v>
                </c:pt>
                <c:pt idx="66147">
                  <c:v>-1.33436680310689E-2</c:v>
                </c:pt>
                <c:pt idx="66148">
                  <c:v>-1.3343057763189999E-2</c:v>
                </c:pt>
                <c:pt idx="66149">
                  <c:v>-1.33419373147407E-2</c:v>
                </c:pt>
                <c:pt idx="66150">
                  <c:v>-1.33374385349821E-2</c:v>
                </c:pt>
                <c:pt idx="66151">
                  <c:v>-1.33342867106554E-2</c:v>
                </c:pt>
                <c:pt idx="66152">
                  <c:v>-1.3330752716177501E-2</c:v>
                </c:pt>
                <c:pt idx="66153">
                  <c:v>-1.3327839637807801E-2</c:v>
                </c:pt>
                <c:pt idx="66154">
                  <c:v>-1.3324810507666899E-2</c:v>
                </c:pt>
                <c:pt idx="66155">
                  <c:v>-1.3324444986911601E-2</c:v>
                </c:pt>
                <c:pt idx="66156">
                  <c:v>-1.3321466469319599E-2</c:v>
                </c:pt>
                <c:pt idx="66157">
                  <c:v>-1.3321319989141199E-2</c:v>
                </c:pt>
                <c:pt idx="66158">
                  <c:v>-1.3310162284688299E-2</c:v>
                </c:pt>
                <c:pt idx="66159">
                  <c:v>-1.33038187623015E-2</c:v>
                </c:pt>
                <c:pt idx="66160">
                  <c:v>-1.33018813844323E-2</c:v>
                </c:pt>
                <c:pt idx="66161">
                  <c:v>-1.3294519342587199E-2</c:v>
                </c:pt>
                <c:pt idx="66162">
                  <c:v>-1.32925490078795E-2</c:v>
                </c:pt>
                <c:pt idx="66163">
                  <c:v>-1.32917682443487E-2</c:v>
                </c:pt>
                <c:pt idx="66164">
                  <c:v>-1.32881932335603E-2</c:v>
                </c:pt>
                <c:pt idx="66165">
                  <c:v>-1.32873904305215E-2</c:v>
                </c:pt>
                <c:pt idx="66166">
                  <c:v>-1.3287206083938101E-2</c:v>
                </c:pt>
                <c:pt idx="66167">
                  <c:v>-1.3286267149922201E-2</c:v>
                </c:pt>
                <c:pt idx="66168">
                  <c:v>-1.32810861347061E-2</c:v>
                </c:pt>
                <c:pt idx="66169">
                  <c:v>-1.32735608229087E-2</c:v>
                </c:pt>
                <c:pt idx="66170">
                  <c:v>-1.3260264709075299E-2</c:v>
                </c:pt>
                <c:pt idx="66171">
                  <c:v>-1.32574613610816E-2</c:v>
                </c:pt>
                <c:pt idx="66172">
                  <c:v>-1.32554517409569E-2</c:v>
                </c:pt>
                <c:pt idx="66173">
                  <c:v>-1.3251701365964401E-2</c:v>
                </c:pt>
                <c:pt idx="66174">
                  <c:v>-1.32448529248906E-2</c:v>
                </c:pt>
                <c:pt idx="66175">
                  <c:v>-1.32433470821509E-2</c:v>
                </c:pt>
                <c:pt idx="66176">
                  <c:v>-1.32361925218681E-2</c:v>
                </c:pt>
                <c:pt idx="66177">
                  <c:v>-1.3234613451716601E-2</c:v>
                </c:pt>
                <c:pt idx="66178">
                  <c:v>-1.3234353624077599E-2</c:v>
                </c:pt>
                <c:pt idx="66179">
                  <c:v>-1.32327446839118E-2</c:v>
                </c:pt>
                <c:pt idx="66180">
                  <c:v>-1.32319959592863E-2</c:v>
                </c:pt>
                <c:pt idx="66181">
                  <c:v>-1.3231609504455601E-2</c:v>
                </c:pt>
                <c:pt idx="66182">
                  <c:v>-1.3229817675741599E-2</c:v>
                </c:pt>
                <c:pt idx="66183">
                  <c:v>-1.32225244052778E-2</c:v>
                </c:pt>
                <c:pt idx="66184">
                  <c:v>-1.32184406650473E-2</c:v>
                </c:pt>
                <c:pt idx="66185">
                  <c:v>-1.32169020210083E-2</c:v>
                </c:pt>
                <c:pt idx="66186">
                  <c:v>-1.3205404995981201E-2</c:v>
                </c:pt>
                <c:pt idx="66187">
                  <c:v>-1.32023922262475E-2</c:v>
                </c:pt>
                <c:pt idx="66188">
                  <c:v>-1.31984669528241E-2</c:v>
                </c:pt>
                <c:pt idx="66189">
                  <c:v>-1.3194495160166599E-2</c:v>
                </c:pt>
                <c:pt idx="66190">
                  <c:v>-1.3191482013563899E-2</c:v>
                </c:pt>
                <c:pt idx="66191">
                  <c:v>-1.3189935765293001E-2</c:v>
                </c:pt>
                <c:pt idx="66192">
                  <c:v>-1.31872058925207E-2</c:v>
                </c:pt>
                <c:pt idx="66193">
                  <c:v>-1.31848000729588E-2</c:v>
                </c:pt>
                <c:pt idx="66194">
                  <c:v>-1.31839591881837E-2</c:v>
                </c:pt>
                <c:pt idx="66195">
                  <c:v>-1.3180919163028E-2</c:v>
                </c:pt>
                <c:pt idx="66196">
                  <c:v>-1.3166844384009399E-2</c:v>
                </c:pt>
                <c:pt idx="66197">
                  <c:v>-1.31666191486396E-2</c:v>
                </c:pt>
                <c:pt idx="66198">
                  <c:v>-1.3159912413568901E-2</c:v>
                </c:pt>
                <c:pt idx="66199">
                  <c:v>-1.3157684688450501E-2</c:v>
                </c:pt>
                <c:pt idx="66200">
                  <c:v>-1.3147344078790899E-2</c:v>
                </c:pt>
                <c:pt idx="66201">
                  <c:v>-1.3144997617109499E-2</c:v>
                </c:pt>
                <c:pt idx="66202">
                  <c:v>-1.3142255137117099E-2</c:v>
                </c:pt>
                <c:pt idx="66203">
                  <c:v>-1.31384398967228E-2</c:v>
                </c:pt>
                <c:pt idx="66204">
                  <c:v>-1.3137491167147901E-2</c:v>
                </c:pt>
                <c:pt idx="66205">
                  <c:v>-1.3131393289044601E-2</c:v>
                </c:pt>
                <c:pt idx="66206">
                  <c:v>-1.31299661354065E-2</c:v>
                </c:pt>
                <c:pt idx="66207">
                  <c:v>-1.3128214613813799E-2</c:v>
                </c:pt>
                <c:pt idx="66208">
                  <c:v>-1.31248603099491E-2</c:v>
                </c:pt>
                <c:pt idx="66209">
                  <c:v>-1.31228887960795E-2</c:v>
                </c:pt>
                <c:pt idx="66210">
                  <c:v>-1.3120369362696E-2</c:v>
                </c:pt>
                <c:pt idx="66211">
                  <c:v>-1.3117205170683099E-2</c:v>
                </c:pt>
                <c:pt idx="66212">
                  <c:v>-1.31002823531485E-2</c:v>
                </c:pt>
                <c:pt idx="66213">
                  <c:v>-1.30942761362807E-2</c:v>
                </c:pt>
                <c:pt idx="66214">
                  <c:v>-1.30881395611403E-2</c:v>
                </c:pt>
                <c:pt idx="66215">
                  <c:v>-1.3085535458998401E-2</c:v>
                </c:pt>
                <c:pt idx="66216">
                  <c:v>-1.30819738411572E-2</c:v>
                </c:pt>
                <c:pt idx="66217">
                  <c:v>-1.30808427673653E-2</c:v>
                </c:pt>
                <c:pt idx="66218">
                  <c:v>-1.30768262641514E-2</c:v>
                </c:pt>
                <c:pt idx="66219">
                  <c:v>-1.3076488999432499E-2</c:v>
                </c:pt>
                <c:pt idx="66220">
                  <c:v>-1.30735452137431E-2</c:v>
                </c:pt>
                <c:pt idx="66221">
                  <c:v>-1.3070852395968099E-2</c:v>
                </c:pt>
                <c:pt idx="66222">
                  <c:v>-1.30698141410454E-2</c:v>
                </c:pt>
                <c:pt idx="66223">
                  <c:v>-1.30688395724673E-2</c:v>
                </c:pt>
                <c:pt idx="66224">
                  <c:v>-1.3066951989360301E-2</c:v>
                </c:pt>
                <c:pt idx="66225">
                  <c:v>-1.30578261868315E-2</c:v>
                </c:pt>
                <c:pt idx="66226">
                  <c:v>-1.30577239482805E-2</c:v>
                </c:pt>
                <c:pt idx="66227">
                  <c:v>-1.30575512524827E-2</c:v>
                </c:pt>
                <c:pt idx="66228">
                  <c:v>-1.30573335427316E-2</c:v>
                </c:pt>
                <c:pt idx="66229">
                  <c:v>-1.3057296740959101E-2</c:v>
                </c:pt>
                <c:pt idx="66230">
                  <c:v>-1.3053419245697501E-2</c:v>
                </c:pt>
                <c:pt idx="66231">
                  <c:v>-1.30517287108443E-2</c:v>
                </c:pt>
                <c:pt idx="66232">
                  <c:v>-1.30494512267083E-2</c:v>
                </c:pt>
                <c:pt idx="66233">
                  <c:v>-1.3047783130358301E-2</c:v>
                </c:pt>
                <c:pt idx="66234">
                  <c:v>-1.3045938876532701E-2</c:v>
                </c:pt>
                <c:pt idx="66235">
                  <c:v>-1.3042440625095301E-2</c:v>
                </c:pt>
                <c:pt idx="66236">
                  <c:v>-1.30385963611865E-2</c:v>
                </c:pt>
                <c:pt idx="66237">
                  <c:v>-1.3034188515233599E-2</c:v>
                </c:pt>
                <c:pt idx="66238">
                  <c:v>-1.3016566020891501E-2</c:v>
                </c:pt>
                <c:pt idx="66239">
                  <c:v>-1.30153056661854E-2</c:v>
                </c:pt>
                <c:pt idx="66240">
                  <c:v>-1.30049318280708E-2</c:v>
                </c:pt>
                <c:pt idx="66241">
                  <c:v>-1.2998714312216299E-2</c:v>
                </c:pt>
                <c:pt idx="66242">
                  <c:v>-1.29983216892021E-2</c:v>
                </c:pt>
                <c:pt idx="66243">
                  <c:v>-1.2998079330850299E-2</c:v>
                </c:pt>
                <c:pt idx="66244">
                  <c:v>-1.2994980611723101E-2</c:v>
                </c:pt>
                <c:pt idx="66245">
                  <c:v>-1.29949274436491E-2</c:v>
                </c:pt>
                <c:pt idx="66246">
                  <c:v>-1.2990817484645201E-2</c:v>
                </c:pt>
                <c:pt idx="66247">
                  <c:v>-1.29839313601809E-2</c:v>
                </c:pt>
                <c:pt idx="66248">
                  <c:v>-1.29828708357188E-2</c:v>
                </c:pt>
                <c:pt idx="66249">
                  <c:v>-1.2976302671558301E-2</c:v>
                </c:pt>
                <c:pt idx="66250">
                  <c:v>-1.2974310748995001E-2</c:v>
                </c:pt>
                <c:pt idx="66251">
                  <c:v>-1.2968740930915899E-2</c:v>
                </c:pt>
                <c:pt idx="66252">
                  <c:v>-1.2967566806097499E-2</c:v>
                </c:pt>
                <c:pt idx="66253">
                  <c:v>-1.29671414831618E-2</c:v>
                </c:pt>
                <c:pt idx="66254">
                  <c:v>-1.2963907741168399E-2</c:v>
                </c:pt>
                <c:pt idx="66255">
                  <c:v>-1.29612324912838E-2</c:v>
                </c:pt>
                <c:pt idx="66256">
                  <c:v>-1.29588404622501E-2</c:v>
                </c:pt>
                <c:pt idx="66257">
                  <c:v>-1.29579334715918E-2</c:v>
                </c:pt>
                <c:pt idx="66258">
                  <c:v>-1.2957004549600901E-2</c:v>
                </c:pt>
                <c:pt idx="66259">
                  <c:v>-1.29567911657419E-2</c:v>
                </c:pt>
                <c:pt idx="66260">
                  <c:v>-1.29559874010679E-2</c:v>
                </c:pt>
                <c:pt idx="66261">
                  <c:v>-1.2955200907016001E-2</c:v>
                </c:pt>
                <c:pt idx="66262">
                  <c:v>-1.2948917190810901E-2</c:v>
                </c:pt>
                <c:pt idx="66263">
                  <c:v>-1.29482507957576E-2</c:v>
                </c:pt>
                <c:pt idx="66264">
                  <c:v>-1.2945094719769099E-2</c:v>
                </c:pt>
                <c:pt idx="66265">
                  <c:v>-1.29450326063505E-2</c:v>
                </c:pt>
                <c:pt idx="66266">
                  <c:v>-1.29450311390929E-2</c:v>
                </c:pt>
                <c:pt idx="66267">
                  <c:v>-1.2943847154082699E-2</c:v>
                </c:pt>
                <c:pt idx="66268">
                  <c:v>-1.29417203167868E-2</c:v>
                </c:pt>
                <c:pt idx="66269">
                  <c:v>-1.29400344638808E-2</c:v>
                </c:pt>
                <c:pt idx="66270">
                  <c:v>-1.2937194869200599E-2</c:v>
                </c:pt>
                <c:pt idx="66271">
                  <c:v>-1.2936347867580101E-2</c:v>
                </c:pt>
                <c:pt idx="66272">
                  <c:v>-1.29359737155136E-2</c:v>
                </c:pt>
                <c:pt idx="66273">
                  <c:v>-1.2933060688083701E-2</c:v>
                </c:pt>
                <c:pt idx="66274">
                  <c:v>-1.2924895754533299E-2</c:v>
                </c:pt>
                <c:pt idx="66275">
                  <c:v>-1.2921139500786299E-2</c:v>
                </c:pt>
                <c:pt idx="66276">
                  <c:v>-1.2920651658615299E-2</c:v>
                </c:pt>
                <c:pt idx="66277">
                  <c:v>-1.2917550152687101E-2</c:v>
                </c:pt>
                <c:pt idx="66278">
                  <c:v>-1.2914025932204001E-2</c:v>
                </c:pt>
                <c:pt idx="66279">
                  <c:v>-1.29028425021794E-2</c:v>
                </c:pt>
                <c:pt idx="66280">
                  <c:v>-1.29016246411175E-2</c:v>
                </c:pt>
                <c:pt idx="66281">
                  <c:v>-1.29007169511267E-2</c:v>
                </c:pt>
                <c:pt idx="66282">
                  <c:v>-1.28945551884812E-2</c:v>
                </c:pt>
                <c:pt idx="66283">
                  <c:v>-1.2890076940292801E-2</c:v>
                </c:pt>
                <c:pt idx="66284">
                  <c:v>-1.2887056110118001E-2</c:v>
                </c:pt>
                <c:pt idx="66285">
                  <c:v>-1.2883883736150001E-2</c:v>
                </c:pt>
                <c:pt idx="66286">
                  <c:v>-1.2882559017401801E-2</c:v>
                </c:pt>
                <c:pt idx="66287">
                  <c:v>-1.2881700704120499E-2</c:v>
                </c:pt>
                <c:pt idx="66288">
                  <c:v>-1.2881440632460699E-2</c:v>
                </c:pt>
                <c:pt idx="66289">
                  <c:v>-1.28764243073033E-2</c:v>
                </c:pt>
                <c:pt idx="66290">
                  <c:v>-1.28733025993819E-2</c:v>
                </c:pt>
                <c:pt idx="66291">
                  <c:v>-1.28721778397165E-2</c:v>
                </c:pt>
                <c:pt idx="66292">
                  <c:v>-1.2869375463114801E-2</c:v>
                </c:pt>
                <c:pt idx="66293">
                  <c:v>-1.2867685127667901E-2</c:v>
                </c:pt>
                <c:pt idx="66294">
                  <c:v>-1.2864905423185699E-2</c:v>
                </c:pt>
                <c:pt idx="66295">
                  <c:v>-1.28601419845303E-2</c:v>
                </c:pt>
                <c:pt idx="66296">
                  <c:v>-1.28568704071618E-2</c:v>
                </c:pt>
                <c:pt idx="66297">
                  <c:v>-1.2852739393728999E-2</c:v>
                </c:pt>
                <c:pt idx="66298">
                  <c:v>-1.2850031721685E-2</c:v>
                </c:pt>
                <c:pt idx="66299">
                  <c:v>-1.2848802305196499E-2</c:v>
                </c:pt>
                <c:pt idx="66300">
                  <c:v>-1.2846956242867901E-2</c:v>
                </c:pt>
                <c:pt idx="66301">
                  <c:v>-1.28467443321765E-2</c:v>
                </c:pt>
                <c:pt idx="66302">
                  <c:v>-1.28447729080861E-2</c:v>
                </c:pt>
                <c:pt idx="66303">
                  <c:v>-1.2837024835261101E-2</c:v>
                </c:pt>
                <c:pt idx="66304">
                  <c:v>-1.2835421195578201E-2</c:v>
                </c:pt>
                <c:pt idx="66305">
                  <c:v>-1.28344969935494E-2</c:v>
                </c:pt>
                <c:pt idx="66306">
                  <c:v>-1.2827737331160801E-2</c:v>
                </c:pt>
                <c:pt idx="66307">
                  <c:v>-1.28241566058536E-2</c:v>
                </c:pt>
                <c:pt idx="66308">
                  <c:v>-1.28240252643786E-2</c:v>
                </c:pt>
                <c:pt idx="66309">
                  <c:v>-1.28230009721565E-2</c:v>
                </c:pt>
                <c:pt idx="66310">
                  <c:v>-1.28215641694203E-2</c:v>
                </c:pt>
                <c:pt idx="66311">
                  <c:v>-1.28210431183309E-2</c:v>
                </c:pt>
                <c:pt idx="66312">
                  <c:v>-1.28208937589715E-2</c:v>
                </c:pt>
                <c:pt idx="66313">
                  <c:v>-1.28189748433314E-2</c:v>
                </c:pt>
                <c:pt idx="66314">
                  <c:v>-1.2817425066896E-2</c:v>
                </c:pt>
                <c:pt idx="66315">
                  <c:v>-1.2815833563500099E-2</c:v>
                </c:pt>
                <c:pt idx="66316">
                  <c:v>-1.28151283346606E-2</c:v>
                </c:pt>
                <c:pt idx="66317">
                  <c:v>-1.28141977586724E-2</c:v>
                </c:pt>
                <c:pt idx="66318">
                  <c:v>-1.28103819853192E-2</c:v>
                </c:pt>
                <c:pt idx="66319">
                  <c:v>-1.28101414790155E-2</c:v>
                </c:pt>
                <c:pt idx="66320">
                  <c:v>-1.28011252294112E-2</c:v>
                </c:pt>
                <c:pt idx="66321">
                  <c:v>-1.2797262039978901E-2</c:v>
                </c:pt>
                <c:pt idx="66322">
                  <c:v>-1.27936777847558E-2</c:v>
                </c:pt>
                <c:pt idx="66323">
                  <c:v>-1.27892793608351E-2</c:v>
                </c:pt>
                <c:pt idx="66324">
                  <c:v>-1.27827747628935E-2</c:v>
                </c:pt>
                <c:pt idx="66325">
                  <c:v>-1.27802774097139E-2</c:v>
                </c:pt>
                <c:pt idx="66326">
                  <c:v>-1.2779322473144601E-2</c:v>
                </c:pt>
                <c:pt idx="66327">
                  <c:v>-1.27792960457178E-2</c:v>
                </c:pt>
                <c:pt idx="66328">
                  <c:v>-1.2778890594523E-2</c:v>
                </c:pt>
                <c:pt idx="66329">
                  <c:v>-1.2773886642663001E-2</c:v>
                </c:pt>
                <c:pt idx="66330">
                  <c:v>-1.27703356747192E-2</c:v>
                </c:pt>
                <c:pt idx="66331">
                  <c:v>-1.27668366191429E-2</c:v>
                </c:pt>
                <c:pt idx="66332">
                  <c:v>-1.2761293852808E-2</c:v>
                </c:pt>
                <c:pt idx="66333">
                  <c:v>-1.2760384790336299E-2</c:v>
                </c:pt>
                <c:pt idx="66334">
                  <c:v>-1.27587459883103E-2</c:v>
                </c:pt>
                <c:pt idx="66335">
                  <c:v>-1.2758460306634601E-2</c:v>
                </c:pt>
                <c:pt idx="66336">
                  <c:v>-1.27501990345073E-2</c:v>
                </c:pt>
                <c:pt idx="66337">
                  <c:v>-1.2748359717452799E-2</c:v>
                </c:pt>
                <c:pt idx="66338">
                  <c:v>-1.2745193038749599E-2</c:v>
                </c:pt>
                <c:pt idx="66339">
                  <c:v>-1.2745046033599199E-2</c:v>
                </c:pt>
                <c:pt idx="66340">
                  <c:v>-1.2742642852889501E-2</c:v>
                </c:pt>
                <c:pt idx="66341">
                  <c:v>-1.2741452375767201E-2</c:v>
                </c:pt>
                <c:pt idx="66342">
                  <c:v>-1.27412436047919E-2</c:v>
                </c:pt>
                <c:pt idx="66343">
                  <c:v>-1.27284007754675E-2</c:v>
                </c:pt>
                <c:pt idx="66344">
                  <c:v>-1.27182357137944E-2</c:v>
                </c:pt>
                <c:pt idx="66345">
                  <c:v>-1.27162049905503E-2</c:v>
                </c:pt>
                <c:pt idx="66346">
                  <c:v>-1.2715915607366899E-2</c:v>
                </c:pt>
                <c:pt idx="66347">
                  <c:v>-1.2715512644151E-2</c:v>
                </c:pt>
                <c:pt idx="66348">
                  <c:v>-1.2710887784406001E-2</c:v>
                </c:pt>
                <c:pt idx="66349">
                  <c:v>-1.2709139044308501E-2</c:v>
                </c:pt>
                <c:pt idx="66350">
                  <c:v>-1.2702112087159E-2</c:v>
                </c:pt>
                <c:pt idx="66351">
                  <c:v>-1.2693020640540601E-2</c:v>
                </c:pt>
                <c:pt idx="66352">
                  <c:v>-1.2692399349486801E-2</c:v>
                </c:pt>
                <c:pt idx="66353">
                  <c:v>-1.2689378744849799E-2</c:v>
                </c:pt>
                <c:pt idx="66354">
                  <c:v>-1.26864582438785E-2</c:v>
                </c:pt>
                <c:pt idx="66355">
                  <c:v>-1.2683784085591499E-2</c:v>
                </c:pt>
                <c:pt idx="66356">
                  <c:v>-1.2683682534580199E-2</c:v>
                </c:pt>
                <c:pt idx="66357">
                  <c:v>-1.2679854256735099E-2</c:v>
                </c:pt>
                <c:pt idx="66358">
                  <c:v>-1.26784047910988E-2</c:v>
                </c:pt>
                <c:pt idx="66359">
                  <c:v>-1.26765987836114E-2</c:v>
                </c:pt>
                <c:pt idx="66360">
                  <c:v>-1.26732797593745E-2</c:v>
                </c:pt>
                <c:pt idx="66361">
                  <c:v>-1.26670397299164E-2</c:v>
                </c:pt>
                <c:pt idx="66362">
                  <c:v>-1.26666763955374E-2</c:v>
                </c:pt>
                <c:pt idx="66363">
                  <c:v>-1.2666568336319E-2</c:v>
                </c:pt>
                <c:pt idx="66364">
                  <c:v>-1.26658413292072E-2</c:v>
                </c:pt>
                <c:pt idx="66365">
                  <c:v>-1.26652180956142E-2</c:v>
                </c:pt>
                <c:pt idx="66366">
                  <c:v>-1.26632240341524E-2</c:v>
                </c:pt>
                <c:pt idx="66367">
                  <c:v>-1.26550170196342E-2</c:v>
                </c:pt>
                <c:pt idx="66368">
                  <c:v>-1.26493310286321E-2</c:v>
                </c:pt>
                <c:pt idx="66369">
                  <c:v>-1.26485080764896E-2</c:v>
                </c:pt>
                <c:pt idx="66370">
                  <c:v>-1.26412662426748E-2</c:v>
                </c:pt>
                <c:pt idx="66371">
                  <c:v>-1.26342299389407E-2</c:v>
                </c:pt>
                <c:pt idx="66372">
                  <c:v>-1.2632381914228301E-2</c:v>
                </c:pt>
                <c:pt idx="66373">
                  <c:v>-1.26308688801528E-2</c:v>
                </c:pt>
                <c:pt idx="66374">
                  <c:v>-1.2620915956405999E-2</c:v>
                </c:pt>
                <c:pt idx="66375">
                  <c:v>-1.26202598567337E-2</c:v>
                </c:pt>
                <c:pt idx="66376">
                  <c:v>-1.2618573169010799E-2</c:v>
                </c:pt>
                <c:pt idx="66377">
                  <c:v>-1.26123924518129E-2</c:v>
                </c:pt>
                <c:pt idx="66378">
                  <c:v>-1.26086591538848E-2</c:v>
                </c:pt>
                <c:pt idx="66379">
                  <c:v>-1.26078241519549E-2</c:v>
                </c:pt>
                <c:pt idx="66380">
                  <c:v>-1.2605477912783601E-2</c:v>
                </c:pt>
                <c:pt idx="66381">
                  <c:v>-1.26041629748935E-2</c:v>
                </c:pt>
                <c:pt idx="66382">
                  <c:v>-1.2602500139792E-2</c:v>
                </c:pt>
                <c:pt idx="66383">
                  <c:v>-1.26017857707526E-2</c:v>
                </c:pt>
                <c:pt idx="66384">
                  <c:v>-1.2595956857115301E-2</c:v>
                </c:pt>
                <c:pt idx="66385">
                  <c:v>-1.25953760108229E-2</c:v>
                </c:pt>
                <c:pt idx="66386">
                  <c:v>-1.2589972222137801E-2</c:v>
                </c:pt>
                <c:pt idx="66387">
                  <c:v>-1.25824027812553E-2</c:v>
                </c:pt>
                <c:pt idx="66388">
                  <c:v>-1.2573235657867299E-2</c:v>
                </c:pt>
                <c:pt idx="66389">
                  <c:v>-1.25722889260311E-2</c:v>
                </c:pt>
                <c:pt idx="66390">
                  <c:v>-1.2571605835497201E-2</c:v>
                </c:pt>
                <c:pt idx="66391">
                  <c:v>-1.25672600258E-2</c:v>
                </c:pt>
                <c:pt idx="66392">
                  <c:v>-1.25651313519869E-2</c:v>
                </c:pt>
                <c:pt idx="66393">
                  <c:v>-1.25650097665313E-2</c:v>
                </c:pt>
                <c:pt idx="66394">
                  <c:v>-1.25642676885901E-2</c:v>
                </c:pt>
                <c:pt idx="66395">
                  <c:v>-1.2562812930139401E-2</c:v>
                </c:pt>
                <c:pt idx="66396">
                  <c:v>-1.25596080438347E-2</c:v>
                </c:pt>
                <c:pt idx="66397">
                  <c:v>-1.2557084422371301E-2</c:v>
                </c:pt>
                <c:pt idx="66398">
                  <c:v>-1.2554986877472399E-2</c:v>
                </c:pt>
                <c:pt idx="66399">
                  <c:v>-1.25539323776875E-2</c:v>
                </c:pt>
                <c:pt idx="66400">
                  <c:v>-1.25520360435425E-2</c:v>
                </c:pt>
                <c:pt idx="66401">
                  <c:v>-1.2549085495474101E-2</c:v>
                </c:pt>
                <c:pt idx="66402">
                  <c:v>-1.25473123586975E-2</c:v>
                </c:pt>
                <c:pt idx="66403">
                  <c:v>-1.25422148582981E-2</c:v>
                </c:pt>
                <c:pt idx="66404">
                  <c:v>-1.2540443598211199E-2</c:v>
                </c:pt>
                <c:pt idx="66405">
                  <c:v>-1.2539459434335201E-2</c:v>
                </c:pt>
                <c:pt idx="66406">
                  <c:v>-1.25383066332209E-2</c:v>
                </c:pt>
                <c:pt idx="66407">
                  <c:v>-1.2538179490794501E-2</c:v>
                </c:pt>
                <c:pt idx="66408">
                  <c:v>-1.2538031084937101E-2</c:v>
                </c:pt>
                <c:pt idx="66409">
                  <c:v>-1.2536795779225399E-2</c:v>
                </c:pt>
                <c:pt idx="66410">
                  <c:v>-1.25327356758516E-2</c:v>
                </c:pt>
                <c:pt idx="66411">
                  <c:v>-1.2530937575880601E-2</c:v>
                </c:pt>
                <c:pt idx="66412">
                  <c:v>-1.25259380710329E-2</c:v>
                </c:pt>
                <c:pt idx="66413">
                  <c:v>-1.2517720055915E-2</c:v>
                </c:pt>
                <c:pt idx="66414">
                  <c:v>-1.25052983276131E-2</c:v>
                </c:pt>
                <c:pt idx="66415">
                  <c:v>-1.25029198770415E-2</c:v>
                </c:pt>
                <c:pt idx="66416">
                  <c:v>-1.25018086689168E-2</c:v>
                </c:pt>
                <c:pt idx="66417">
                  <c:v>-1.2498802727953199E-2</c:v>
                </c:pt>
                <c:pt idx="66418">
                  <c:v>-1.2493987067223201E-2</c:v>
                </c:pt>
                <c:pt idx="66419">
                  <c:v>-1.24915528345778E-2</c:v>
                </c:pt>
                <c:pt idx="66420">
                  <c:v>-1.2480268916350699E-2</c:v>
                </c:pt>
                <c:pt idx="66421">
                  <c:v>-1.2479126672687401E-2</c:v>
                </c:pt>
                <c:pt idx="66422">
                  <c:v>-1.24769334555839E-2</c:v>
                </c:pt>
                <c:pt idx="66423">
                  <c:v>-1.2473890656250999E-2</c:v>
                </c:pt>
                <c:pt idx="66424">
                  <c:v>-1.24721857674925E-2</c:v>
                </c:pt>
                <c:pt idx="66425">
                  <c:v>-1.2471473551163501E-2</c:v>
                </c:pt>
                <c:pt idx="66426">
                  <c:v>-1.24701066667702E-2</c:v>
                </c:pt>
                <c:pt idx="66427">
                  <c:v>-1.2469378364549101E-2</c:v>
                </c:pt>
                <c:pt idx="66428">
                  <c:v>-1.2468387221622201E-2</c:v>
                </c:pt>
                <c:pt idx="66429">
                  <c:v>-1.24606085005194E-2</c:v>
                </c:pt>
                <c:pt idx="66430">
                  <c:v>-1.24593322386372E-2</c:v>
                </c:pt>
                <c:pt idx="66431">
                  <c:v>-1.2454745235840701E-2</c:v>
                </c:pt>
                <c:pt idx="66432">
                  <c:v>-1.24409661229909E-2</c:v>
                </c:pt>
                <c:pt idx="66433">
                  <c:v>-1.2438976966286999E-2</c:v>
                </c:pt>
                <c:pt idx="66434">
                  <c:v>-1.2432819516605799E-2</c:v>
                </c:pt>
                <c:pt idx="66435">
                  <c:v>-1.24260772089064E-2</c:v>
                </c:pt>
                <c:pt idx="66436">
                  <c:v>-1.24194622080746E-2</c:v>
                </c:pt>
                <c:pt idx="66437">
                  <c:v>-1.2412904230075E-2</c:v>
                </c:pt>
                <c:pt idx="66438">
                  <c:v>-1.2411327944415801E-2</c:v>
                </c:pt>
                <c:pt idx="66439">
                  <c:v>-1.2407603500098801E-2</c:v>
                </c:pt>
                <c:pt idx="66440">
                  <c:v>-1.24071234264264E-2</c:v>
                </c:pt>
                <c:pt idx="66441">
                  <c:v>-1.2406687218945001E-2</c:v>
                </c:pt>
                <c:pt idx="66442">
                  <c:v>-1.2406057785164799E-2</c:v>
                </c:pt>
                <c:pt idx="66443">
                  <c:v>-1.24049399044489E-2</c:v>
                </c:pt>
                <c:pt idx="66444">
                  <c:v>-1.24041281039395E-2</c:v>
                </c:pt>
                <c:pt idx="66445">
                  <c:v>-1.24025054939889E-2</c:v>
                </c:pt>
                <c:pt idx="66446">
                  <c:v>-1.23983321298359E-2</c:v>
                </c:pt>
                <c:pt idx="66447">
                  <c:v>-1.23872604945336E-2</c:v>
                </c:pt>
                <c:pt idx="66448">
                  <c:v>-1.23856684388341E-2</c:v>
                </c:pt>
                <c:pt idx="66449">
                  <c:v>-1.2380152492359599E-2</c:v>
                </c:pt>
                <c:pt idx="66450">
                  <c:v>-1.23800444724671E-2</c:v>
                </c:pt>
                <c:pt idx="66451">
                  <c:v>-1.2377443466920299E-2</c:v>
                </c:pt>
                <c:pt idx="66452">
                  <c:v>-1.2369747102288799E-2</c:v>
                </c:pt>
                <c:pt idx="66453">
                  <c:v>-1.2369451620038E-2</c:v>
                </c:pt>
                <c:pt idx="66454">
                  <c:v>-1.23685320361473E-2</c:v>
                </c:pt>
                <c:pt idx="66455">
                  <c:v>-1.2361646467650899E-2</c:v>
                </c:pt>
                <c:pt idx="66456">
                  <c:v>-1.2361559346427201E-2</c:v>
                </c:pt>
                <c:pt idx="66457">
                  <c:v>-1.23611484925162E-2</c:v>
                </c:pt>
                <c:pt idx="66458">
                  <c:v>-1.2356130411279399E-2</c:v>
                </c:pt>
                <c:pt idx="66459">
                  <c:v>-1.2349089844696201E-2</c:v>
                </c:pt>
                <c:pt idx="66460">
                  <c:v>-1.23477252827276E-2</c:v>
                </c:pt>
                <c:pt idx="66461">
                  <c:v>-1.2345016723525899E-2</c:v>
                </c:pt>
                <c:pt idx="66462">
                  <c:v>-1.23385026001675E-2</c:v>
                </c:pt>
                <c:pt idx="66463">
                  <c:v>-1.2334265242352E-2</c:v>
                </c:pt>
                <c:pt idx="66464">
                  <c:v>-1.23312750903733E-2</c:v>
                </c:pt>
                <c:pt idx="66465">
                  <c:v>-1.2331044519220499E-2</c:v>
                </c:pt>
                <c:pt idx="66466">
                  <c:v>-1.23290491811518E-2</c:v>
                </c:pt>
                <c:pt idx="66467">
                  <c:v>-1.2328411759528301E-2</c:v>
                </c:pt>
                <c:pt idx="66468">
                  <c:v>-1.23262938558852E-2</c:v>
                </c:pt>
                <c:pt idx="66469">
                  <c:v>-1.23255441180529E-2</c:v>
                </c:pt>
                <c:pt idx="66470">
                  <c:v>-1.23253208166112E-2</c:v>
                </c:pt>
                <c:pt idx="66471">
                  <c:v>-1.2324257233779E-2</c:v>
                </c:pt>
                <c:pt idx="66472">
                  <c:v>-1.2317804985180701E-2</c:v>
                </c:pt>
                <c:pt idx="66473">
                  <c:v>-1.2314288258177399E-2</c:v>
                </c:pt>
                <c:pt idx="66474">
                  <c:v>-1.23128849732643E-2</c:v>
                </c:pt>
                <c:pt idx="66475">
                  <c:v>-1.23117219229267E-2</c:v>
                </c:pt>
                <c:pt idx="66476">
                  <c:v>-1.23094191755921E-2</c:v>
                </c:pt>
                <c:pt idx="66477">
                  <c:v>-1.2305064093206799E-2</c:v>
                </c:pt>
                <c:pt idx="66478">
                  <c:v>-1.2299956936990999E-2</c:v>
                </c:pt>
                <c:pt idx="66479">
                  <c:v>-1.22908369236478E-2</c:v>
                </c:pt>
                <c:pt idx="66480">
                  <c:v>-1.22891128490259E-2</c:v>
                </c:pt>
                <c:pt idx="66481">
                  <c:v>-1.2284143056616299E-2</c:v>
                </c:pt>
                <c:pt idx="66482">
                  <c:v>-1.22811088417489E-2</c:v>
                </c:pt>
                <c:pt idx="66483">
                  <c:v>-1.2280403403390001E-2</c:v>
                </c:pt>
                <c:pt idx="66484">
                  <c:v>-1.22678413679093E-2</c:v>
                </c:pt>
                <c:pt idx="66485">
                  <c:v>-1.22673149607845E-2</c:v>
                </c:pt>
                <c:pt idx="66486">
                  <c:v>-1.22572916773967E-2</c:v>
                </c:pt>
                <c:pt idx="66487">
                  <c:v>-1.2256428945281299E-2</c:v>
                </c:pt>
                <c:pt idx="66488">
                  <c:v>-1.22483275135259E-2</c:v>
                </c:pt>
                <c:pt idx="66489">
                  <c:v>-1.2246849314192799E-2</c:v>
                </c:pt>
                <c:pt idx="66490">
                  <c:v>-1.2246508337808E-2</c:v>
                </c:pt>
                <c:pt idx="66491">
                  <c:v>-1.2241942966319501E-2</c:v>
                </c:pt>
                <c:pt idx="66492">
                  <c:v>-1.22414576568329E-2</c:v>
                </c:pt>
                <c:pt idx="66493">
                  <c:v>-1.22411314311669E-2</c:v>
                </c:pt>
                <c:pt idx="66494">
                  <c:v>-1.2233552777845999E-2</c:v>
                </c:pt>
                <c:pt idx="66495">
                  <c:v>-1.223320039103E-2</c:v>
                </c:pt>
                <c:pt idx="66496">
                  <c:v>-1.22265582396986E-2</c:v>
                </c:pt>
                <c:pt idx="66497">
                  <c:v>-1.2224513990527101E-2</c:v>
                </c:pt>
                <c:pt idx="66498">
                  <c:v>-1.221972222838E-2</c:v>
                </c:pt>
                <c:pt idx="66499">
                  <c:v>-1.2217667601827799E-2</c:v>
                </c:pt>
                <c:pt idx="66500">
                  <c:v>-1.2217482775534401E-2</c:v>
                </c:pt>
                <c:pt idx="66501">
                  <c:v>-1.2207437577505E-2</c:v>
                </c:pt>
                <c:pt idx="66502">
                  <c:v>-1.2204449870673499E-2</c:v>
                </c:pt>
                <c:pt idx="66503">
                  <c:v>-1.22017273339525E-2</c:v>
                </c:pt>
                <c:pt idx="66504">
                  <c:v>-1.2201055254070401E-2</c:v>
                </c:pt>
                <c:pt idx="66505">
                  <c:v>-1.2188136301007501E-2</c:v>
                </c:pt>
                <c:pt idx="66506">
                  <c:v>-1.21817419544198E-2</c:v>
                </c:pt>
                <c:pt idx="66507">
                  <c:v>-1.21804671859352E-2</c:v>
                </c:pt>
                <c:pt idx="66508">
                  <c:v>-1.21793885060743E-2</c:v>
                </c:pt>
                <c:pt idx="66509">
                  <c:v>-1.21788332425309E-2</c:v>
                </c:pt>
                <c:pt idx="66510">
                  <c:v>-1.2170988166695601E-2</c:v>
                </c:pt>
                <c:pt idx="66511">
                  <c:v>-1.2169151690214699E-2</c:v>
                </c:pt>
                <c:pt idx="66512">
                  <c:v>-1.21649447966224E-2</c:v>
                </c:pt>
                <c:pt idx="66513">
                  <c:v>-1.21642937894023E-2</c:v>
                </c:pt>
                <c:pt idx="66514">
                  <c:v>-1.21628655887113E-2</c:v>
                </c:pt>
                <c:pt idx="66515">
                  <c:v>-1.21604823899746E-2</c:v>
                </c:pt>
                <c:pt idx="66516">
                  <c:v>-1.2157374150509199E-2</c:v>
                </c:pt>
                <c:pt idx="66517">
                  <c:v>-1.21492392444874E-2</c:v>
                </c:pt>
                <c:pt idx="66518">
                  <c:v>-1.21463763758603E-2</c:v>
                </c:pt>
                <c:pt idx="66519">
                  <c:v>-1.21349402597216E-2</c:v>
                </c:pt>
                <c:pt idx="66520">
                  <c:v>-1.2114273746364101E-2</c:v>
                </c:pt>
                <c:pt idx="66521">
                  <c:v>-1.21132706444301E-2</c:v>
                </c:pt>
                <c:pt idx="66522">
                  <c:v>-1.21118071220491E-2</c:v>
                </c:pt>
                <c:pt idx="66523">
                  <c:v>-1.21108094337873E-2</c:v>
                </c:pt>
                <c:pt idx="66524">
                  <c:v>-1.2106385533735799E-2</c:v>
                </c:pt>
                <c:pt idx="66525">
                  <c:v>-1.21050513646573E-2</c:v>
                </c:pt>
                <c:pt idx="66526">
                  <c:v>-1.2104015572059101E-2</c:v>
                </c:pt>
                <c:pt idx="66527">
                  <c:v>-1.2100437373448699E-2</c:v>
                </c:pt>
                <c:pt idx="66528">
                  <c:v>-1.20990962330987E-2</c:v>
                </c:pt>
                <c:pt idx="66529">
                  <c:v>-1.20988828009247E-2</c:v>
                </c:pt>
                <c:pt idx="66530">
                  <c:v>-1.2093408760255E-2</c:v>
                </c:pt>
                <c:pt idx="66531">
                  <c:v>-1.2092763697687E-2</c:v>
                </c:pt>
                <c:pt idx="66532">
                  <c:v>-1.20906541171895E-2</c:v>
                </c:pt>
                <c:pt idx="66533">
                  <c:v>-1.20862543008053E-2</c:v>
                </c:pt>
                <c:pt idx="66534">
                  <c:v>-1.20861183170241E-2</c:v>
                </c:pt>
                <c:pt idx="66535">
                  <c:v>-1.20854904961836E-2</c:v>
                </c:pt>
                <c:pt idx="66536">
                  <c:v>-1.2082774941390199E-2</c:v>
                </c:pt>
                <c:pt idx="66537">
                  <c:v>-1.2078892815417399E-2</c:v>
                </c:pt>
                <c:pt idx="66538">
                  <c:v>-1.2073923563260499E-2</c:v>
                </c:pt>
                <c:pt idx="66539">
                  <c:v>-1.20730587268076E-2</c:v>
                </c:pt>
                <c:pt idx="66540">
                  <c:v>-1.2070650033228599E-2</c:v>
                </c:pt>
                <c:pt idx="66541">
                  <c:v>-1.2069982568449799E-2</c:v>
                </c:pt>
                <c:pt idx="66542">
                  <c:v>-1.20584031726801E-2</c:v>
                </c:pt>
                <c:pt idx="66543">
                  <c:v>-1.20539501489688E-2</c:v>
                </c:pt>
                <c:pt idx="66544">
                  <c:v>-1.20529555165724E-2</c:v>
                </c:pt>
                <c:pt idx="66545">
                  <c:v>-1.20529279638419E-2</c:v>
                </c:pt>
                <c:pt idx="66546">
                  <c:v>-1.205160461249E-2</c:v>
                </c:pt>
                <c:pt idx="66547">
                  <c:v>-1.20448798681289E-2</c:v>
                </c:pt>
                <c:pt idx="66548">
                  <c:v>-1.2042962714055101E-2</c:v>
                </c:pt>
                <c:pt idx="66549">
                  <c:v>-1.20416685486847E-2</c:v>
                </c:pt>
                <c:pt idx="66550">
                  <c:v>-1.20411155406972E-2</c:v>
                </c:pt>
                <c:pt idx="66551">
                  <c:v>-1.20389227234121E-2</c:v>
                </c:pt>
                <c:pt idx="66552">
                  <c:v>-1.2037059079872001E-2</c:v>
                </c:pt>
                <c:pt idx="66553">
                  <c:v>-1.2036249244072299E-2</c:v>
                </c:pt>
                <c:pt idx="66554">
                  <c:v>-1.20342114502757E-2</c:v>
                </c:pt>
                <c:pt idx="66555">
                  <c:v>-1.20333704548976E-2</c:v>
                </c:pt>
                <c:pt idx="66556">
                  <c:v>-1.2032062685839701E-2</c:v>
                </c:pt>
                <c:pt idx="66557">
                  <c:v>-1.20194863039868E-2</c:v>
                </c:pt>
                <c:pt idx="66558">
                  <c:v>-1.20173403097685E-2</c:v>
                </c:pt>
                <c:pt idx="66559">
                  <c:v>-1.20129195277898E-2</c:v>
                </c:pt>
                <c:pt idx="66560">
                  <c:v>-1.2010380676766399E-2</c:v>
                </c:pt>
                <c:pt idx="66561">
                  <c:v>-1.20097830617259E-2</c:v>
                </c:pt>
                <c:pt idx="66562">
                  <c:v>-1.20058332360108E-2</c:v>
                </c:pt>
                <c:pt idx="66563">
                  <c:v>-1.2004898806461099E-2</c:v>
                </c:pt>
                <c:pt idx="66564">
                  <c:v>-1.2003139227521701E-2</c:v>
                </c:pt>
                <c:pt idx="66565">
                  <c:v>-1.19986114200772E-2</c:v>
                </c:pt>
                <c:pt idx="66566">
                  <c:v>-1.1996024284525701E-2</c:v>
                </c:pt>
                <c:pt idx="66567">
                  <c:v>-1.19881897975961E-2</c:v>
                </c:pt>
                <c:pt idx="66568">
                  <c:v>-1.1988008561171199E-2</c:v>
                </c:pt>
                <c:pt idx="66569">
                  <c:v>-1.19850409295639E-2</c:v>
                </c:pt>
                <c:pt idx="66570">
                  <c:v>-1.19819220793891E-2</c:v>
                </c:pt>
                <c:pt idx="66571">
                  <c:v>-1.1981571062019501E-2</c:v>
                </c:pt>
                <c:pt idx="66572">
                  <c:v>-1.1976907016239199E-2</c:v>
                </c:pt>
                <c:pt idx="66573">
                  <c:v>-1.1976218870094001E-2</c:v>
                </c:pt>
                <c:pt idx="66574">
                  <c:v>-1.1973855238469101E-2</c:v>
                </c:pt>
                <c:pt idx="66575">
                  <c:v>-1.19719307908406E-2</c:v>
                </c:pt>
                <c:pt idx="66576">
                  <c:v>-1.19705716726897E-2</c:v>
                </c:pt>
                <c:pt idx="66577">
                  <c:v>-1.19610446844419E-2</c:v>
                </c:pt>
                <c:pt idx="66578">
                  <c:v>-1.1959922596202001E-2</c:v>
                </c:pt>
                <c:pt idx="66579">
                  <c:v>-1.19465933801633E-2</c:v>
                </c:pt>
                <c:pt idx="66580">
                  <c:v>-1.19465476001939E-2</c:v>
                </c:pt>
                <c:pt idx="66581">
                  <c:v>-1.1943012249407E-2</c:v>
                </c:pt>
                <c:pt idx="66582">
                  <c:v>-1.19408219008269E-2</c:v>
                </c:pt>
                <c:pt idx="66583">
                  <c:v>-1.1939801836530499E-2</c:v>
                </c:pt>
                <c:pt idx="66584">
                  <c:v>-1.19392308709074E-2</c:v>
                </c:pt>
                <c:pt idx="66585">
                  <c:v>-1.19370501029932E-2</c:v>
                </c:pt>
                <c:pt idx="66586">
                  <c:v>-1.19265497500363E-2</c:v>
                </c:pt>
                <c:pt idx="66587">
                  <c:v>-1.1922445123379199E-2</c:v>
                </c:pt>
                <c:pt idx="66588">
                  <c:v>-1.19213096625977E-2</c:v>
                </c:pt>
                <c:pt idx="66589">
                  <c:v>-1.19175242091613E-2</c:v>
                </c:pt>
                <c:pt idx="66590">
                  <c:v>-1.19046084036292E-2</c:v>
                </c:pt>
                <c:pt idx="66591">
                  <c:v>-1.18939436481286E-2</c:v>
                </c:pt>
                <c:pt idx="66592">
                  <c:v>-1.18881634448115E-2</c:v>
                </c:pt>
                <c:pt idx="66593">
                  <c:v>-1.1882730733130901E-2</c:v>
                </c:pt>
                <c:pt idx="66594">
                  <c:v>-1.18732099825996E-2</c:v>
                </c:pt>
                <c:pt idx="66595">
                  <c:v>-1.1872416385247799E-2</c:v>
                </c:pt>
                <c:pt idx="66596">
                  <c:v>-1.18715968011234E-2</c:v>
                </c:pt>
                <c:pt idx="66597">
                  <c:v>-1.1870580367428401E-2</c:v>
                </c:pt>
                <c:pt idx="66598">
                  <c:v>-1.18703960095331E-2</c:v>
                </c:pt>
                <c:pt idx="66599">
                  <c:v>-1.1868568053472301E-2</c:v>
                </c:pt>
                <c:pt idx="66600">
                  <c:v>-1.18472843118839E-2</c:v>
                </c:pt>
                <c:pt idx="66601">
                  <c:v>-1.1845538989457199E-2</c:v>
                </c:pt>
                <c:pt idx="66602">
                  <c:v>-1.18372188873118E-2</c:v>
                </c:pt>
                <c:pt idx="66603">
                  <c:v>-1.1836730385359E-2</c:v>
                </c:pt>
                <c:pt idx="66604">
                  <c:v>-1.1831351572932801E-2</c:v>
                </c:pt>
                <c:pt idx="66605">
                  <c:v>-1.18280138028051E-2</c:v>
                </c:pt>
                <c:pt idx="66606">
                  <c:v>-1.1826739317608999E-2</c:v>
                </c:pt>
                <c:pt idx="66607">
                  <c:v>-1.18261658753392E-2</c:v>
                </c:pt>
                <c:pt idx="66608">
                  <c:v>-1.1823236035711299E-2</c:v>
                </c:pt>
                <c:pt idx="66609">
                  <c:v>-1.1815602032809E-2</c:v>
                </c:pt>
                <c:pt idx="66610">
                  <c:v>-1.1814753853593801E-2</c:v>
                </c:pt>
                <c:pt idx="66611">
                  <c:v>-1.1809899344987201E-2</c:v>
                </c:pt>
                <c:pt idx="66612">
                  <c:v>-1.1806213831738599E-2</c:v>
                </c:pt>
                <c:pt idx="66613">
                  <c:v>-1.1804366927142399E-2</c:v>
                </c:pt>
                <c:pt idx="66614">
                  <c:v>-1.18007487324025E-2</c:v>
                </c:pt>
                <c:pt idx="66615">
                  <c:v>-1.1799606119668401E-2</c:v>
                </c:pt>
                <c:pt idx="66616">
                  <c:v>-1.1791571452562001E-2</c:v>
                </c:pt>
                <c:pt idx="66617">
                  <c:v>-1.1789833662422301E-2</c:v>
                </c:pt>
                <c:pt idx="66618">
                  <c:v>-1.17859212220885E-2</c:v>
                </c:pt>
                <c:pt idx="66619">
                  <c:v>-1.1785502682992499E-2</c:v>
                </c:pt>
                <c:pt idx="66620">
                  <c:v>-1.17786414392575E-2</c:v>
                </c:pt>
                <c:pt idx="66621">
                  <c:v>-1.1775002760093901E-2</c:v>
                </c:pt>
                <c:pt idx="66622">
                  <c:v>-1.17734138113009E-2</c:v>
                </c:pt>
                <c:pt idx="66623">
                  <c:v>-1.17687304924214E-2</c:v>
                </c:pt>
                <c:pt idx="66624">
                  <c:v>-1.17648271723919E-2</c:v>
                </c:pt>
                <c:pt idx="66625">
                  <c:v>-1.17595989410014E-2</c:v>
                </c:pt>
                <c:pt idx="66626">
                  <c:v>-1.1758325556714201E-2</c:v>
                </c:pt>
                <c:pt idx="66627">
                  <c:v>-1.17554903027569E-2</c:v>
                </c:pt>
                <c:pt idx="66628">
                  <c:v>-1.17453529215616E-2</c:v>
                </c:pt>
                <c:pt idx="66629">
                  <c:v>-1.17373708475891E-2</c:v>
                </c:pt>
                <c:pt idx="66630">
                  <c:v>-1.17353540435539E-2</c:v>
                </c:pt>
                <c:pt idx="66631">
                  <c:v>-1.17343486786958E-2</c:v>
                </c:pt>
                <c:pt idx="66632">
                  <c:v>-1.1731851692061099E-2</c:v>
                </c:pt>
                <c:pt idx="66633">
                  <c:v>-1.17301874533851E-2</c:v>
                </c:pt>
                <c:pt idx="66634">
                  <c:v>-1.17270400878358E-2</c:v>
                </c:pt>
                <c:pt idx="66635">
                  <c:v>-1.17264133134892E-2</c:v>
                </c:pt>
                <c:pt idx="66636">
                  <c:v>-1.1720917756234199E-2</c:v>
                </c:pt>
                <c:pt idx="66637">
                  <c:v>-1.17208287633143E-2</c:v>
                </c:pt>
                <c:pt idx="66638">
                  <c:v>-1.1720634710357201E-2</c:v>
                </c:pt>
                <c:pt idx="66639">
                  <c:v>-1.1719661069703499E-2</c:v>
                </c:pt>
                <c:pt idx="66640">
                  <c:v>-1.1717912343075201E-2</c:v>
                </c:pt>
                <c:pt idx="66641">
                  <c:v>-1.1711413724489399E-2</c:v>
                </c:pt>
                <c:pt idx="66642">
                  <c:v>-1.17104669679578E-2</c:v>
                </c:pt>
                <c:pt idx="66643">
                  <c:v>-1.17095240982823E-2</c:v>
                </c:pt>
                <c:pt idx="66644">
                  <c:v>-1.17092365061252E-2</c:v>
                </c:pt>
                <c:pt idx="66645">
                  <c:v>-1.1706026643217401E-2</c:v>
                </c:pt>
                <c:pt idx="66646">
                  <c:v>-1.1705700954737599E-2</c:v>
                </c:pt>
                <c:pt idx="66647">
                  <c:v>-1.17043838920867E-2</c:v>
                </c:pt>
                <c:pt idx="66648">
                  <c:v>-1.1701186339703899E-2</c:v>
                </c:pt>
                <c:pt idx="66649">
                  <c:v>-1.17010680242068E-2</c:v>
                </c:pt>
                <c:pt idx="66650">
                  <c:v>-1.1697911972412199E-2</c:v>
                </c:pt>
                <c:pt idx="66651">
                  <c:v>-1.1695178887289499E-2</c:v>
                </c:pt>
                <c:pt idx="66652">
                  <c:v>-1.1686540755387401E-2</c:v>
                </c:pt>
                <c:pt idx="66653">
                  <c:v>-1.16863848879561E-2</c:v>
                </c:pt>
                <c:pt idx="66654">
                  <c:v>-1.1682392800349699E-2</c:v>
                </c:pt>
                <c:pt idx="66655">
                  <c:v>-1.1680827338666801E-2</c:v>
                </c:pt>
                <c:pt idx="66656">
                  <c:v>-1.1674817591241201E-2</c:v>
                </c:pt>
                <c:pt idx="66657">
                  <c:v>-1.1672427628572299E-2</c:v>
                </c:pt>
                <c:pt idx="66658">
                  <c:v>-1.1672202448430201E-2</c:v>
                </c:pt>
                <c:pt idx="66659">
                  <c:v>-1.16638260371742E-2</c:v>
                </c:pt>
                <c:pt idx="66660">
                  <c:v>-1.16625305543669E-2</c:v>
                </c:pt>
                <c:pt idx="66661">
                  <c:v>-1.1659124452312E-2</c:v>
                </c:pt>
                <c:pt idx="66662">
                  <c:v>-1.16566964340855E-2</c:v>
                </c:pt>
                <c:pt idx="66663">
                  <c:v>-1.1656231345575301E-2</c:v>
                </c:pt>
                <c:pt idx="66664">
                  <c:v>-1.16521818707538E-2</c:v>
                </c:pt>
                <c:pt idx="66665">
                  <c:v>-1.16503943371423E-2</c:v>
                </c:pt>
                <c:pt idx="66666">
                  <c:v>-1.16484576265853E-2</c:v>
                </c:pt>
                <c:pt idx="66667">
                  <c:v>-1.1643440412444301E-2</c:v>
                </c:pt>
                <c:pt idx="66668">
                  <c:v>-1.1640591374721E-2</c:v>
                </c:pt>
                <c:pt idx="66669">
                  <c:v>-1.1639148038845E-2</c:v>
                </c:pt>
                <c:pt idx="66670">
                  <c:v>-1.16365695328712E-2</c:v>
                </c:pt>
                <c:pt idx="66671">
                  <c:v>-1.16347430468618E-2</c:v>
                </c:pt>
                <c:pt idx="66672">
                  <c:v>-1.16329936173183E-2</c:v>
                </c:pt>
                <c:pt idx="66673">
                  <c:v>-1.16317838779169E-2</c:v>
                </c:pt>
                <c:pt idx="66674">
                  <c:v>-1.1622753730793399E-2</c:v>
                </c:pt>
                <c:pt idx="66675">
                  <c:v>-1.16226715617988E-2</c:v>
                </c:pt>
                <c:pt idx="66676">
                  <c:v>-1.16209925781273E-2</c:v>
                </c:pt>
                <c:pt idx="66677">
                  <c:v>-1.16194542210019E-2</c:v>
                </c:pt>
                <c:pt idx="66678">
                  <c:v>-1.16177792503181E-2</c:v>
                </c:pt>
                <c:pt idx="66679">
                  <c:v>-1.16173901977502E-2</c:v>
                </c:pt>
                <c:pt idx="66680">
                  <c:v>-1.16140442039189E-2</c:v>
                </c:pt>
                <c:pt idx="66681">
                  <c:v>-1.16123678060688E-2</c:v>
                </c:pt>
                <c:pt idx="66682">
                  <c:v>-1.1610527918639001E-2</c:v>
                </c:pt>
                <c:pt idx="66683">
                  <c:v>-1.1598426559580601E-2</c:v>
                </c:pt>
                <c:pt idx="66684">
                  <c:v>-1.15974155347054E-2</c:v>
                </c:pt>
                <c:pt idx="66685">
                  <c:v>-1.1594760166481E-2</c:v>
                </c:pt>
                <c:pt idx="66686">
                  <c:v>-1.15918553770898E-2</c:v>
                </c:pt>
                <c:pt idx="66687">
                  <c:v>-1.1591359887917501E-2</c:v>
                </c:pt>
                <c:pt idx="66688">
                  <c:v>-1.15910510093862E-2</c:v>
                </c:pt>
                <c:pt idx="66689">
                  <c:v>-1.15866889518524E-2</c:v>
                </c:pt>
                <c:pt idx="66690">
                  <c:v>-1.15857933433692E-2</c:v>
                </c:pt>
                <c:pt idx="66691">
                  <c:v>-1.1585502980521099E-2</c:v>
                </c:pt>
                <c:pt idx="66692">
                  <c:v>-1.15808593065715E-2</c:v>
                </c:pt>
                <c:pt idx="66693">
                  <c:v>-1.15790298181149E-2</c:v>
                </c:pt>
                <c:pt idx="66694">
                  <c:v>-1.1576874961780901E-2</c:v>
                </c:pt>
                <c:pt idx="66695">
                  <c:v>-1.15739613244462E-2</c:v>
                </c:pt>
                <c:pt idx="66696">
                  <c:v>-1.15734061051218E-2</c:v>
                </c:pt>
                <c:pt idx="66697">
                  <c:v>-1.1570602297083199E-2</c:v>
                </c:pt>
                <c:pt idx="66698">
                  <c:v>-1.15641645135046E-2</c:v>
                </c:pt>
                <c:pt idx="66699">
                  <c:v>-1.15595821082082E-2</c:v>
                </c:pt>
                <c:pt idx="66700">
                  <c:v>-1.15534094251931E-2</c:v>
                </c:pt>
                <c:pt idx="66701">
                  <c:v>-1.1553099522164399E-2</c:v>
                </c:pt>
                <c:pt idx="66702">
                  <c:v>-1.1547461505019899E-2</c:v>
                </c:pt>
                <c:pt idx="66703">
                  <c:v>-1.15427809982751E-2</c:v>
                </c:pt>
                <c:pt idx="66704">
                  <c:v>-1.1542669805129E-2</c:v>
                </c:pt>
                <c:pt idx="66705">
                  <c:v>-1.15406418498751E-2</c:v>
                </c:pt>
                <c:pt idx="66706">
                  <c:v>-1.1531153686254E-2</c:v>
                </c:pt>
                <c:pt idx="66707">
                  <c:v>-1.15293200633303E-2</c:v>
                </c:pt>
                <c:pt idx="66708">
                  <c:v>-1.15281864421602E-2</c:v>
                </c:pt>
                <c:pt idx="66709">
                  <c:v>-1.15271895033776E-2</c:v>
                </c:pt>
                <c:pt idx="66710">
                  <c:v>-1.1526053119578701E-2</c:v>
                </c:pt>
                <c:pt idx="66711">
                  <c:v>-1.152577912281E-2</c:v>
                </c:pt>
                <c:pt idx="66712">
                  <c:v>-1.15230155300046E-2</c:v>
                </c:pt>
                <c:pt idx="66713">
                  <c:v>-1.15103903774013E-2</c:v>
                </c:pt>
                <c:pt idx="66714">
                  <c:v>-1.1509598513455E-2</c:v>
                </c:pt>
                <c:pt idx="66715">
                  <c:v>-1.15081027644552E-2</c:v>
                </c:pt>
                <c:pt idx="66716">
                  <c:v>-1.15062486958639E-2</c:v>
                </c:pt>
                <c:pt idx="66717">
                  <c:v>-1.1505454431401701E-2</c:v>
                </c:pt>
                <c:pt idx="66718">
                  <c:v>-1.1502949491663901E-2</c:v>
                </c:pt>
                <c:pt idx="66719">
                  <c:v>-1.14977734581868E-2</c:v>
                </c:pt>
                <c:pt idx="66720">
                  <c:v>-1.1497449129978601E-2</c:v>
                </c:pt>
                <c:pt idx="66721">
                  <c:v>-1.1497095533305199E-2</c:v>
                </c:pt>
                <c:pt idx="66722">
                  <c:v>-1.14873953567923E-2</c:v>
                </c:pt>
                <c:pt idx="66723">
                  <c:v>-1.14855245331031E-2</c:v>
                </c:pt>
                <c:pt idx="66724">
                  <c:v>-1.1482648662447401E-2</c:v>
                </c:pt>
                <c:pt idx="66725">
                  <c:v>-1.14790022946953E-2</c:v>
                </c:pt>
                <c:pt idx="66726">
                  <c:v>-1.14787628674993E-2</c:v>
                </c:pt>
                <c:pt idx="66727">
                  <c:v>-1.14787613399598E-2</c:v>
                </c:pt>
                <c:pt idx="66728">
                  <c:v>-1.14769028743823E-2</c:v>
                </c:pt>
                <c:pt idx="66729">
                  <c:v>-1.1476706389443999E-2</c:v>
                </c:pt>
                <c:pt idx="66730">
                  <c:v>-1.1470711578177299E-2</c:v>
                </c:pt>
                <c:pt idx="66731">
                  <c:v>-1.14663480703888E-2</c:v>
                </c:pt>
                <c:pt idx="66732">
                  <c:v>-1.14654688611339E-2</c:v>
                </c:pt>
                <c:pt idx="66733">
                  <c:v>-1.1451285836670801E-2</c:v>
                </c:pt>
                <c:pt idx="66734">
                  <c:v>-1.14490440281178E-2</c:v>
                </c:pt>
                <c:pt idx="66735">
                  <c:v>-1.14461787043196E-2</c:v>
                </c:pt>
                <c:pt idx="66736">
                  <c:v>-1.1439628216457399E-2</c:v>
                </c:pt>
                <c:pt idx="66737">
                  <c:v>-1.1430017913234799E-2</c:v>
                </c:pt>
                <c:pt idx="66738">
                  <c:v>-1.1422946126750299E-2</c:v>
                </c:pt>
                <c:pt idx="66739">
                  <c:v>-1.14170835245689E-2</c:v>
                </c:pt>
                <c:pt idx="66740">
                  <c:v>-1.1414069598356001E-2</c:v>
                </c:pt>
                <c:pt idx="66741">
                  <c:v>-1.14122984010245E-2</c:v>
                </c:pt>
                <c:pt idx="66742">
                  <c:v>-1.14056510407585E-2</c:v>
                </c:pt>
                <c:pt idx="66743">
                  <c:v>-1.1402748836906699E-2</c:v>
                </c:pt>
                <c:pt idx="66744">
                  <c:v>-1.14025237194391E-2</c:v>
                </c:pt>
                <c:pt idx="66745">
                  <c:v>-1.1402293507849499E-2</c:v>
                </c:pt>
                <c:pt idx="66746">
                  <c:v>-1.13966557935262E-2</c:v>
                </c:pt>
                <c:pt idx="66747">
                  <c:v>-1.13961823653591E-2</c:v>
                </c:pt>
                <c:pt idx="66748">
                  <c:v>-1.1391716705724E-2</c:v>
                </c:pt>
                <c:pt idx="66749">
                  <c:v>-1.13907669459914E-2</c:v>
                </c:pt>
                <c:pt idx="66750">
                  <c:v>-1.139011614532E-2</c:v>
                </c:pt>
                <c:pt idx="66751">
                  <c:v>-1.13857282210072E-2</c:v>
                </c:pt>
                <c:pt idx="66752">
                  <c:v>-1.13835697188977E-2</c:v>
                </c:pt>
                <c:pt idx="66753">
                  <c:v>-1.13821431665729E-2</c:v>
                </c:pt>
                <c:pt idx="66754">
                  <c:v>-1.1380120212470601E-2</c:v>
                </c:pt>
                <c:pt idx="66755">
                  <c:v>-1.1374567950582899E-2</c:v>
                </c:pt>
                <c:pt idx="66756">
                  <c:v>-1.13708829032117E-2</c:v>
                </c:pt>
                <c:pt idx="66757">
                  <c:v>-1.1369541372247501E-2</c:v>
                </c:pt>
                <c:pt idx="66758">
                  <c:v>-1.13674389793332E-2</c:v>
                </c:pt>
                <c:pt idx="66759">
                  <c:v>-1.13597328178237E-2</c:v>
                </c:pt>
                <c:pt idx="66760">
                  <c:v>-1.13586169021132E-2</c:v>
                </c:pt>
                <c:pt idx="66761">
                  <c:v>-1.13567700854556E-2</c:v>
                </c:pt>
                <c:pt idx="66762">
                  <c:v>-1.134861661172E-2</c:v>
                </c:pt>
                <c:pt idx="66763">
                  <c:v>-1.13483983238136E-2</c:v>
                </c:pt>
                <c:pt idx="66764">
                  <c:v>-1.1347496653568601E-2</c:v>
                </c:pt>
                <c:pt idx="66765">
                  <c:v>-1.13469532835947E-2</c:v>
                </c:pt>
                <c:pt idx="66766">
                  <c:v>-1.13468538111468E-2</c:v>
                </c:pt>
                <c:pt idx="66767">
                  <c:v>-1.1334475137177299E-2</c:v>
                </c:pt>
                <c:pt idx="66768">
                  <c:v>-1.1326355636734901E-2</c:v>
                </c:pt>
                <c:pt idx="66769">
                  <c:v>-1.13231571576145E-2</c:v>
                </c:pt>
                <c:pt idx="66770">
                  <c:v>-1.1320627434063099E-2</c:v>
                </c:pt>
                <c:pt idx="66771">
                  <c:v>-1.13184138865535E-2</c:v>
                </c:pt>
                <c:pt idx="66772">
                  <c:v>-1.1317989817400601E-2</c:v>
                </c:pt>
                <c:pt idx="66773">
                  <c:v>-1.1310311513224701E-2</c:v>
                </c:pt>
                <c:pt idx="66774">
                  <c:v>-1.13010560860228E-2</c:v>
                </c:pt>
                <c:pt idx="66775">
                  <c:v>-1.1300979768268E-2</c:v>
                </c:pt>
                <c:pt idx="66776">
                  <c:v>-1.1300232613484999E-2</c:v>
                </c:pt>
                <c:pt idx="66777">
                  <c:v>-1.1299656018992001E-2</c:v>
                </c:pt>
                <c:pt idx="66778">
                  <c:v>-1.1299534671649901E-2</c:v>
                </c:pt>
                <c:pt idx="66779">
                  <c:v>-1.12989561887553E-2</c:v>
                </c:pt>
                <c:pt idx="66780">
                  <c:v>-1.12983269569886E-2</c:v>
                </c:pt>
                <c:pt idx="66781">
                  <c:v>-1.12981261092587E-2</c:v>
                </c:pt>
                <c:pt idx="66782">
                  <c:v>-1.1295999928839799E-2</c:v>
                </c:pt>
                <c:pt idx="66783">
                  <c:v>-1.12864675352596E-2</c:v>
                </c:pt>
                <c:pt idx="66784">
                  <c:v>-1.12862638124513E-2</c:v>
                </c:pt>
                <c:pt idx="66785">
                  <c:v>-1.12862630462995E-2</c:v>
                </c:pt>
                <c:pt idx="66786">
                  <c:v>-1.1278647052551801E-2</c:v>
                </c:pt>
                <c:pt idx="66787">
                  <c:v>-1.1277795735421099E-2</c:v>
                </c:pt>
                <c:pt idx="66788">
                  <c:v>-1.12755201542186E-2</c:v>
                </c:pt>
                <c:pt idx="66789">
                  <c:v>-1.1273896250727101E-2</c:v>
                </c:pt>
                <c:pt idx="66790">
                  <c:v>-1.1272487608911599E-2</c:v>
                </c:pt>
                <c:pt idx="66791">
                  <c:v>-1.12720128593674E-2</c:v>
                </c:pt>
                <c:pt idx="66792">
                  <c:v>-1.12718860424434E-2</c:v>
                </c:pt>
                <c:pt idx="66793">
                  <c:v>-1.12676018885976E-2</c:v>
                </c:pt>
                <c:pt idx="66794">
                  <c:v>-1.12659218691923E-2</c:v>
                </c:pt>
                <c:pt idx="66795">
                  <c:v>-1.12656217708794E-2</c:v>
                </c:pt>
                <c:pt idx="66796">
                  <c:v>-1.1260937913866601E-2</c:v>
                </c:pt>
                <c:pt idx="66797">
                  <c:v>-1.12489488245964E-2</c:v>
                </c:pt>
                <c:pt idx="66798">
                  <c:v>-1.1247297869572201E-2</c:v>
                </c:pt>
                <c:pt idx="66799">
                  <c:v>-1.1247190020773999E-2</c:v>
                </c:pt>
                <c:pt idx="66800">
                  <c:v>-1.12436855148886E-2</c:v>
                </c:pt>
                <c:pt idx="66801">
                  <c:v>-1.12415281280534E-2</c:v>
                </c:pt>
                <c:pt idx="66802">
                  <c:v>-1.12401593258962E-2</c:v>
                </c:pt>
                <c:pt idx="66803">
                  <c:v>-1.1234566235280999E-2</c:v>
                </c:pt>
                <c:pt idx="66804">
                  <c:v>-1.1231955810613601E-2</c:v>
                </c:pt>
                <c:pt idx="66805">
                  <c:v>-1.1224021215630301E-2</c:v>
                </c:pt>
                <c:pt idx="66806">
                  <c:v>-1.1222841546963199E-2</c:v>
                </c:pt>
                <c:pt idx="66807">
                  <c:v>-1.12178393838166E-2</c:v>
                </c:pt>
                <c:pt idx="66808">
                  <c:v>-1.12169667076606E-2</c:v>
                </c:pt>
                <c:pt idx="66809">
                  <c:v>-1.12107588725152E-2</c:v>
                </c:pt>
                <c:pt idx="66810">
                  <c:v>-1.1206038920149999E-2</c:v>
                </c:pt>
                <c:pt idx="66811">
                  <c:v>-1.12006717510327E-2</c:v>
                </c:pt>
                <c:pt idx="66812">
                  <c:v>-1.1194702545658399E-2</c:v>
                </c:pt>
                <c:pt idx="66813">
                  <c:v>-1.11932074436917E-2</c:v>
                </c:pt>
                <c:pt idx="66814">
                  <c:v>-1.1190267167432899E-2</c:v>
                </c:pt>
                <c:pt idx="66815">
                  <c:v>-1.11704667133948E-2</c:v>
                </c:pt>
                <c:pt idx="66816">
                  <c:v>-1.11683972873936E-2</c:v>
                </c:pt>
                <c:pt idx="66817">
                  <c:v>-1.1165121867222801E-2</c:v>
                </c:pt>
                <c:pt idx="66818">
                  <c:v>-1.11613952585833E-2</c:v>
                </c:pt>
                <c:pt idx="66819">
                  <c:v>-1.1160766711815E-2</c:v>
                </c:pt>
                <c:pt idx="66820">
                  <c:v>-1.11605796774029E-2</c:v>
                </c:pt>
                <c:pt idx="66821">
                  <c:v>-1.11599183588134E-2</c:v>
                </c:pt>
                <c:pt idx="66822">
                  <c:v>-1.1159640507648E-2</c:v>
                </c:pt>
                <c:pt idx="66823">
                  <c:v>-1.1159593509003699E-2</c:v>
                </c:pt>
                <c:pt idx="66824">
                  <c:v>-1.1156256430233401E-2</c:v>
                </c:pt>
                <c:pt idx="66825">
                  <c:v>-1.11536080714142E-2</c:v>
                </c:pt>
                <c:pt idx="66826">
                  <c:v>-1.1150288522930299E-2</c:v>
                </c:pt>
                <c:pt idx="66827">
                  <c:v>-1.1146997449698401E-2</c:v>
                </c:pt>
                <c:pt idx="66828">
                  <c:v>-1.11445534210726E-2</c:v>
                </c:pt>
                <c:pt idx="66829">
                  <c:v>-1.11419965346086E-2</c:v>
                </c:pt>
                <c:pt idx="66830">
                  <c:v>-1.11382305069929E-2</c:v>
                </c:pt>
                <c:pt idx="66831">
                  <c:v>-1.11350131673773E-2</c:v>
                </c:pt>
                <c:pt idx="66832">
                  <c:v>-1.11345053570703E-2</c:v>
                </c:pt>
                <c:pt idx="66833">
                  <c:v>-1.1130091349677899E-2</c:v>
                </c:pt>
                <c:pt idx="66834">
                  <c:v>-1.1129405560564199E-2</c:v>
                </c:pt>
                <c:pt idx="66835">
                  <c:v>-1.1127707325346599E-2</c:v>
                </c:pt>
                <c:pt idx="66836">
                  <c:v>-1.11229377563693E-2</c:v>
                </c:pt>
                <c:pt idx="66837">
                  <c:v>-1.11173635595553E-2</c:v>
                </c:pt>
                <c:pt idx="66838">
                  <c:v>-1.11167278643526E-2</c:v>
                </c:pt>
                <c:pt idx="66839">
                  <c:v>-1.1114309238775299E-2</c:v>
                </c:pt>
                <c:pt idx="66840">
                  <c:v>-1.11127295392756E-2</c:v>
                </c:pt>
                <c:pt idx="66841">
                  <c:v>-1.1110849875526701E-2</c:v>
                </c:pt>
                <c:pt idx="66842">
                  <c:v>-1.1108473136955E-2</c:v>
                </c:pt>
                <c:pt idx="66843">
                  <c:v>-1.11016146635056E-2</c:v>
                </c:pt>
                <c:pt idx="66844">
                  <c:v>-1.11002644824008E-2</c:v>
                </c:pt>
                <c:pt idx="66845">
                  <c:v>-1.11001803592363E-2</c:v>
                </c:pt>
                <c:pt idx="66846">
                  <c:v>-1.1098357554484401E-2</c:v>
                </c:pt>
                <c:pt idx="66847">
                  <c:v>-1.10981301700422E-2</c:v>
                </c:pt>
                <c:pt idx="66848">
                  <c:v>-1.1097969974815901E-2</c:v>
                </c:pt>
                <c:pt idx="66849">
                  <c:v>-1.10969968450834E-2</c:v>
                </c:pt>
                <c:pt idx="66850">
                  <c:v>-1.1096099465365101E-2</c:v>
                </c:pt>
                <c:pt idx="66851">
                  <c:v>-1.1092693936143301E-2</c:v>
                </c:pt>
                <c:pt idx="66852">
                  <c:v>-1.1091749507184299E-2</c:v>
                </c:pt>
                <c:pt idx="66853">
                  <c:v>-1.1091020399100201E-2</c:v>
                </c:pt>
                <c:pt idx="66854">
                  <c:v>-1.10897987369429E-2</c:v>
                </c:pt>
                <c:pt idx="66855">
                  <c:v>-1.10886291024618E-2</c:v>
                </c:pt>
                <c:pt idx="66856">
                  <c:v>-1.10757512215959E-2</c:v>
                </c:pt>
                <c:pt idx="66857">
                  <c:v>-1.1066804193819699E-2</c:v>
                </c:pt>
                <c:pt idx="66858">
                  <c:v>-1.1063899136999501E-2</c:v>
                </c:pt>
                <c:pt idx="66859">
                  <c:v>-1.10603549582508E-2</c:v>
                </c:pt>
                <c:pt idx="66860">
                  <c:v>-1.10523079183521E-2</c:v>
                </c:pt>
                <c:pt idx="66861">
                  <c:v>-1.10405411114493E-2</c:v>
                </c:pt>
                <c:pt idx="66862">
                  <c:v>-1.1037630469531301E-2</c:v>
                </c:pt>
                <c:pt idx="66863">
                  <c:v>-1.10226846399166E-2</c:v>
                </c:pt>
                <c:pt idx="66864">
                  <c:v>-1.1022658928852101E-2</c:v>
                </c:pt>
                <c:pt idx="66865">
                  <c:v>-1.10196871845449E-2</c:v>
                </c:pt>
                <c:pt idx="66866">
                  <c:v>-1.10163809335059E-2</c:v>
                </c:pt>
                <c:pt idx="66867">
                  <c:v>-1.1015268385129E-2</c:v>
                </c:pt>
                <c:pt idx="66868">
                  <c:v>-1.10138578595665E-2</c:v>
                </c:pt>
                <c:pt idx="66869">
                  <c:v>-1.10107780635018E-2</c:v>
                </c:pt>
                <c:pt idx="66870">
                  <c:v>-1.1006082010764201E-2</c:v>
                </c:pt>
                <c:pt idx="66871">
                  <c:v>-1.10024427931676E-2</c:v>
                </c:pt>
                <c:pt idx="66872">
                  <c:v>-1.1000154142902299E-2</c:v>
                </c:pt>
                <c:pt idx="66873">
                  <c:v>-1.09971228978258E-2</c:v>
                </c:pt>
                <c:pt idx="66874">
                  <c:v>-1.09960066309354E-2</c:v>
                </c:pt>
                <c:pt idx="66875">
                  <c:v>-1.0995586056709999E-2</c:v>
                </c:pt>
                <c:pt idx="66876">
                  <c:v>-1.0992816638291899E-2</c:v>
                </c:pt>
                <c:pt idx="66877">
                  <c:v>-1.09924055407784E-2</c:v>
                </c:pt>
                <c:pt idx="66878">
                  <c:v>-1.09914217181589E-2</c:v>
                </c:pt>
                <c:pt idx="66879">
                  <c:v>-1.0990347854594001E-2</c:v>
                </c:pt>
                <c:pt idx="66880">
                  <c:v>-1.0987935950278801E-2</c:v>
                </c:pt>
                <c:pt idx="66881">
                  <c:v>-1.0987521782670401E-2</c:v>
                </c:pt>
                <c:pt idx="66882">
                  <c:v>-1.09866811308046E-2</c:v>
                </c:pt>
                <c:pt idx="66883">
                  <c:v>-1.097989027175E-2</c:v>
                </c:pt>
                <c:pt idx="66884">
                  <c:v>-1.0973548153760599E-2</c:v>
                </c:pt>
                <c:pt idx="66885">
                  <c:v>-1.09566462103546E-2</c:v>
                </c:pt>
                <c:pt idx="66886">
                  <c:v>-1.09560735954383E-2</c:v>
                </c:pt>
                <c:pt idx="66887">
                  <c:v>-1.0949872408112101E-2</c:v>
                </c:pt>
                <c:pt idx="66888">
                  <c:v>-1.0949087191479001E-2</c:v>
                </c:pt>
                <c:pt idx="66889">
                  <c:v>-1.0948188128255701E-2</c:v>
                </c:pt>
                <c:pt idx="66890">
                  <c:v>-1.0942789925492601E-2</c:v>
                </c:pt>
                <c:pt idx="66891">
                  <c:v>-1.09395146872171E-2</c:v>
                </c:pt>
                <c:pt idx="66892">
                  <c:v>-1.09380004054096E-2</c:v>
                </c:pt>
                <c:pt idx="66893">
                  <c:v>-1.0932968629252001E-2</c:v>
                </c:pt>
                <c:pt idx="66894">
                  <c:v>-1.0929715553632801E-2</c:v>
                </c:pt>
                <c:pt idx="66895">
                  <c:v>-1.09292527379944E-2</c:v>
                </c:pt>
                <c:pt idx="66896">
                  <c:v>-1.09281878473133E-2</c:v>
                </c:pt>
                <c:pt idx="66897">
                  <c:v>-1.09274449979379E-2</c:v>
                </c:pt>
                <c:pt idx="66898">
                  <c:v>-1.0924994652287599E-2</c:v>
                </c:pt>
                <c:pt idx="66899">
                  <c:v>-1.0920672114817599E-2</c:v>
                </c:pt>
                <c:pt idx="66900">
                  <c:v>-1.0920298871109501E-2</c:v>
                </c:pt>
                <c:pt idx="66901">
                  <c:v>-1.0916374618557901E-2</c:v>
                </c:pt>
                <c:pt idx="66902">
                  <c:v>-1.09156857239768E-2</c:v>
                </c:pt>
                <c:pt idx="66903">
                  <c:v>-1.09129008713928E-2</c:v>
                </c:pt>
                <c:pt idx="66904">
                  <c:v>-1.09121423648598E-2</c:v>
                </c:pt>
                <c:pt idx="66905">
                  <c:v>-1.09116187129736E-2</c:v>
                </c:pt>
                <c:pt idx="66906">
                  <c:v>-1.0910155938964199E-2</c:v>
                </c:pt>
                <c:pt idx="66907">
                  <c:v>-1.09033744167346E-2</c:v>
                </c:pt>
                <c:pt idx="66908">
                  <c:v>-1.09000997378882E-2</c:v>
                </c:pt>
                <c:pt idx="66909">
                  <c:v>-1.0897518641085201E-2</c:v>
                </c:pt>
                <c:pt idx="66910">
                  <c:v>-1.08942498722552E-2</c:v>
                </c:pt>
                <c:pt idx="66911">
                  <c:v>-1.08927164602085E-2</c:v>
                </c:pt>
                <c:pt idx="66912">
                  <c:v>-1.0886052741531401E-2</c:v>
                </c:pt>
                <c:pt idx="66913">
                  <c:v>-1.0881458293788299E-2</c:v>
                </c:pt>
                <c:pt idx="66914">
                  <c:v>-1.0881163821563599E-2</c:v>
                </c:pt>
                <c:pt idx="66915">
                  <c:v>-1.08769210088135E-2</c:v>
                </c:pt>
                <c:pt idx="66916">
                  <c:v>-1.0859128760016001E-2</c:v>
                </c:pt>
                <c:pt idx="66917">
                  <c:v>-1.08588366436752E-2</c:v>
                </c:pt>
                <c:pt idx="66918">
                  <c:v>-1.08542076227254E-2</c:v>
                </c:pt>
                <c:pt idx="66919">
                  <c:v>-1.0853298149406301E-2</c:v>
                </c:pt>
                <c:pt idx="66920">
                  <c:v>-1.08530826913809E-2</c:v>
                </c:pt>
                <c:pt idx="66921">
                  <c:v>-1.0852344681382801E-2</c:v>
                </c:pt>
                <c:pt idx="66922">
                  <c:v>-1.0850562448960301E-2</c:v>
                </c:pt>
                <c:pt idx="66923">
                  <c:v>-1.0849216568184701E-2</c:v>
                </c:pt>
                <c:pt idx="66924">
                  <c:v>-1.08489307471645E-2</c:v>
                </c:pt>
                <c:pt idx="66925">
                  <c:v>-1.0839381097238801E-2</c:v>
                </c:pt>
                <c:pt idx="66926">
                  <c:v>-1.0835404599156001E-2</c:v>
                </c:pt>
                <c:pt idx="66927">
                  <c:v>-1.0833116715798501E-2</c:v>
                </c:pt>
                <c:pt idx="66928">
                  <c:v>-1.0832852481389999E-2</c:v>
                </c:pt>
                <c:pt idx="66929">
                  <c:v>-1.0831491293375E-2</c:v>
                </c:pt>
                <c:pt idx="66930">
                  <c:v>-1.08297181447531E-2</c:v>
                </c:pt>
                <c:pt idx="66931">
                  <c:v>-1.08273427531171E-2</c:v>
                </c:pt>
                <c:pt idx="66932">
                  <c:v>-1.08267260005402E-2</c:v>
                </c:pt>
                <c:pt idx="66933">
                  <c:v>-1.0825655590089999E-2</c:v>
                </c:pt>
                <c:pt idx="66934">
                  <c:v>-1.08238039241291E-2</c:v>
                </c:pt>
                <c:pt idx="66935">
                  <c:v>-1.08180428670848E-2</c:v>
                </c:pt>
                <c:pt idx="66936">
                  <c:v>-1.08126371623453E-2</c:v>
                </c:pt>
                <c:pt idx="66937">
                  <c:v>-1.08115247798573E-2</c:v>
                </c:pt>
                <c:pt idx="66938">
                  <c:v>-1.08009506100841E-2</c:v>
                </c:pt>
                <c:pt idx="66939">
                  <c:v>-1.08008539063506E-2</c:v>
                </c:pt>
                <c:pt idx="66940">
                  <c:v>-1.07932789992723E-2</c:v>
                </c:pt>
                <c:pt idx="66941">
                  <c:v>-1.07915182015124E-2</c:v>
                </c:pt>
                <c:pt idx="66942">
                  <c:v>-1.07858294004469E-2</c:v>
                </c:pt>
                <c:pt idx="66943">
                  <c:v>-1.07831939571698E-2</c:v>
                </c:pt>
                <c:pt idx="66944">
                  <c:v>-1.0780280291089401E-2</c:v>
                </c:pt>
                <c:pt idx="66945">
                  <c:v>-1.0779036334546299E-2</c:v>
                </c:pt>
                <c:pt idx="66946">
                  <c:v>-1.07752234397165E-2</c:v>
                </c:pt>
                <c:pt idx="66947">
                  <c:v>-1.0774184374148199E-2</c:v>
                </c:pt>
                <c:pt idx="66948">
                  <c:v>-1.0773800201578299E-2</c:v>
                </c:pt>
                <c:pt idx="66949">
                  <c:v>-1.0772869803656699E-2</c:v>
                </c:pt>
                <c:pt idx="66950">
                  <c:v>-1.0770708972159201E-2</c:v>
                </c:pt>
                <c:pt idx="66951">
                  <c:v>-1.07676672742998E-2</c:v>
                </c:pt>
                <c:pt idx="66952">
                  <c:v>-1.07655261310491E-2</c:v>
                </c:pt>
                <c:pt idx="66953">
                  <c:v>-1.07643191328309E-2</c:v>
                </c:pt>
                <c:pt idx="66954">
                  <c:v>-1.07632613417976E-2</c:v>
                </c:pt>
                <c:pt idx="66955">
                  <c:v>-1.07576867991137E-2</c:v>
                </c:pt>
                <c:pt idx="66956">
                  <c:v>-1.0753201146843701E-2</c:v>
                </c:pt>
                <c:pt idx="66957">
                  <c:v>-1.0751426346797001E-2</c:v>
                </c:pt>
                <c:pt idx="66958">
                  <c:v>-1.07370584255844E-2</c:v>
                </c:pt>
                <c:pt idx="66959">
                  <c:v>-1.07346334976908E-2</c:v>
                </c:pt>
                <c:pt idx="66960">
                  <c:v>-1.0733843087641999E-2</c:v>
                </c:pt>
                <c:pt idx="66961">
                  <c:v>-1.07335656147891E-2</c:v>
                </c:pt>
                <c:pt idx="66962">
                  <c:v>-1.07282276168946E-2</c:v>
                </c:pt>
                <c:pt idx="66963">
                  <c:v>-1.07272964402106E-2</c:v>
                </c:pt>
                <c:pt idx="66964">
                  <c:v>-1.07269120530723E-2</c:v>
                </c:pt>
                <c:pt idx="66965">
                  <c:v>-1.07248705867841E-2</c:v>
                </c:pt>
                <c:pt idx="66966">
                  <c:v>-1.0724117482623601E-2</c:v>
                </c:pt>
                <c:pt idx="66967">
                  <c:v>-1.07218112157002E-2</c:v>
                </c:pt>
                <c:pt idx="66968">
                  <c:v>-1.0721032984531E-2</c:v>
                </c:pt>
                <c:pt idx="66969">
                  <c:v>-1.0715653791127501E-2</c:v>
                </c:pt>
                <c:pt idx="66970">
                  <c:v>-1.0710642164578401E-2</c:v>
                </c:pt>
                <c:pt idx="66971">
                  <c:v>-1.07102057877636E-2</c:v>
                </c:pt>
                <c:pt idx="66972">
                  <c:v>-1.0705693130551801E-2</c:v>
                </c:pt>
                <c:pt idx="66973">
                  <c:v>-1.06918049458611E-2</c:v>
                </c:pt>
                <c:pt idx="66974">
                  <c:v>-1.0691246444053899E-2</c:v>
                </c:pt>
                <c:pt idx="66975">
                  <c:v>-1.06907534845817E-2</c:v>
                </c:pt>
                <c:pt idx="66976">
                  <c:v>-1.06866738035515E-2</c:v>
                </c:pt>
                <c:pt idx="66977">
                  <c:v>-1.0678905934153601E-2</c:v>
                </c:pt>
                <c:pt idx="66978">
                  <c:v>-1.0674899334084701E-2</c:v>
                </c:pt>
                <c:pt idx="66979">
                  <c:v>-1.0665814662777299E-2</c:v>
                </c:pt>
                <c:pt idx="66980">
                  <c:v>-1.0661254891029599E-2</c:v>
                </c:pt>
                <c:pt idx="66981">
                  <c:v>-1.06603382325937E-2</c:v>
                </c:pt>
                <c:pt idx="66982">
                  <c:v>-1.06593577483096E-2</c:v>
                </c:pt>
                <c:pt idx="66983">
                  <c:v>-1.06583210894425E-2</c:v>
                </c:pt>
                <c:pt idx="66984">
                  <c:v>-1.06566085538219E-2</c:v>
                </c:pt>
                <c:pt idx="66985">
                  <c:v>-1.06545609646529E-2</c:v>
                </c:pt>
                <c:pt idx="66986">
                  <c:v>-1.0648765489083599E-2</c:v>
                </c:pt>
                <c:pt idx="66987">
                  <c:v>-1.0643236448908E-2</c:v>
                </c:pt>
                <c:pt idx="66988">
                  <c:v>-1.06368347494173E-2</c:v>
                </c:pt>
                <c:pt idx="66989">
                  <c:v>-1.06320747551933E-2</c:v>
                </c:pt>
                <c:pt idx="66990">
                  <c:v>-1.06310818075501E-2</c:v>
                </c:pt>
                <c:pt idx="66991">
                  <c:v>-1.06280508100154E-2</c:v>
                </c:pt>
                <c:pt idx="66992">
                  <c:v>-1.06270390878473E-2</c:v>
                </c:pt>
                <c:pt idx="66993">
                  <c:v>-1.06269449272687E-2</c:v>
                </c:pt>
                <c:pt idx="66994">
                  <c:v>-1.06260147199968E-2</c:v>
                </c:pt>
                <c:pt idx="66995">
                  <c:v>-1.06213315111917E-2</c:v>
                </c:pt>
                <c:pt idx="66996">
                  <c:v>-1.06157173980475E-2</c:v>
                </c:pt>
                <c:pt idx="66997">
                  <c:v>-1.06137170561226E-2</c:v>
                </c:pt>
                <c:pt idx="66998">
                  <c:v>-1.06137028592711E-2</c:v>
                </c:pt>
                <c:pt idx="66999">
                  <c:v>-1.06132406314803E-2</c:v>
                </c:pt>
                <c:pt idx="67000">
                  <c:v>-1.06124992202481E-2</c:v>
                </c:pt>
                <c:pt idx="67001">
                  <c:v>-1.06073776864172E-2</c:v>
                </c:pt>
                <c:pt idx="67002">
                  <c:v>-1.06002667684024E-2</c:v>
                </c:pt>
                <c:pt idx="67003">
                  <c:v>-1.0597572362060499E-2</c:v>
                </c:pt>
                <c:pt idx="67004">
                  <c:v>-1.0596826100279301E-2</c:v>
                </c:pt>
                <c:pt idx="67005">
                  <c:v>-1.05941992956057E-2</c:v>
                </c:pt>
                <c:pt idx="67006">
                  <c:v>-1.0592096752101401E-2</c:v>
                </c:pt>
                <c:pt idx="67007">
                  <c:v>-1.05894081280694E-2</c:v>
                </c:pt>
                <c:pt idx="67008">
                  <c:v>-1.05855584210335E-2</c:v>
                </c:pt>
                <c:pt idx="67009">
                  <c:v>-1.0578618836024E-2</c:v>
                </c:pt>
                <c:pt idx="67010">
                  <c:v>-1.05785267051013E-2</c:v>
                </c:pt>
                <c:pt idx="67011">
                  <c:v>-1.0575844400412201E-2</c:v>
                </c:pt>
                <c:pt idx="67012">
                  <c:v>-1.05733439428729E-2</c:v>
                </c:pt>
                <c:pt idx="67013">
                  <c:v>-1.05722394865375E-2</c:v>
                </c:pt>
                <c:pt idx="67014">
                  <c:v>-1.0571787110279699E-2</c:v>
                </c:pt>
                <c:pt idx="67015">
                  <c:v>-1.05647598140727E-2</c:v>
                </c:pt>
                <c:pt idx="67016">
                  <c:v>-1.0563948139296399E-2</c:v>
                </c:pt>
                <c:pt idx="67017">
                  <c:v>-1.05617800075688E-2</c:v>
                </c:pt>
                <c:pt idx="67018">
                  <c:v>-1.0557224952720001E-2</c:v>
                </c:pt>
                <c:pt idx="67019">
                  <c:v>-1.0556459634303E-2</c:v>
                </c:pt>
                <c:pt idx="67020">
                  <c:v>-1.05514835761168E-2</c:v>
                </c:pt>
                <c:pt idx="67021">
                  <c:v>-1.0550860165827E-2</c:v>
                </c:pt>
                <c:pt idx="67022">
                  <c:v>-1.05482593310408E-2</c:v>
                </c:pt>
                <c:pt idx="67023">
                  <c:v>-1.05433285825364E-2</c:v>
                </c:pt>
                <c:pt idx="67024">
                  <c:v>-1.05413765879956E-2</c:v>
                </c:pt>
                <c:pt idx="67025">
                  <c:v>-1.05332342122148E-2</c:v>
                </c:pt>
                <c:pt idx="67026">
                  <c:v>-1.05310787088675E-2</c:v>
                </c:pt>
                <c:pt idx="67027">
                  <c:v>-1.05280717771332E-2</c:v>
                </c:pt>
                <c:pt idx="67028">
                  <c:v>-1.05257598683681E-2</c:v>
                </c:pt>
                <c:pt idx="67029">
                  <c:v>-1.0517715583479499E-2</c:v>
                </c:pt>
                <c:pt idx="67030">
                  <c:v>-1.05167621916675E-2</c:v>
                </c:pt>
                <c:pt idx="67031">
                  <c:v>-1.0515273019190099E-2</c:v>
                </c:pt>
                <c:pt idx="67032">
                  <c:v>-1.05099715199877E-2</c:v>
                </c:pt>
                <c:pt idx="67033">
                  <c:v>-1.05042052958396E-2</c:v>
                </c:pt>
                <c:pt idx="67034">
                  <c:v>-1.04929533864483E-2</c:v>
                </c:pt>
                <c:pt idx="67035">
                  <c:v>-1.04895948029376E-2</c:v>
                </c:pt>
                <c:pt idx="67036">
                  <c:v>-1.04883969753521E-2</c:v>
                </c:pt>
                <c:pt idx="67037">
                  <c:v>-1.04883931759537E-2</c:v>
                </c:pt>
                <c:pt idx="67038">
                  <c:v>-1.04826699606855E-2</c:v>
                </c:pt>
                <c:pt idx="67039">
                  <c:v>-1.04711697915546E-2</c:v>
                </c:pt>
                <c:pt idx="67040">
                  <c:v>-1.0469134680367399E-2</c:v>
                </c:pt>
                <c:pt idx="67041">
                  <c:v>-1.0468557792758701E-2</c:v>
                </c:pt>
                <c:pt idx="67042">
                  <c:v>-1.04618120434602E-2</c:v>
                </c:pt>
                <c:pt idx="67043">
                  <c:v>-1.04558734322216E-2</c:v>
                </c:pt>
                <c:pt idx="67044">
                  <c:v>-1.04558086125033E-2</c:v>
                </c:pt>
                <c:pt idx="67045">
                  <c:v>-1.04548914327116E-2</c:v>
                </c:pt>
                <c:pt idx="67046">
                  <c:v>-1.0454019119997901E-2</c:v>
                </c:pt>
                <c:pt idx="67047">
                  <c:v>-1.0452817931388201E-2</c:v>
                </c:pt>
                <c:pt idx="67048">
                  <c:v>-1.0444662724551799E-2</c:v>
                </c:pt>
                <c:pt idx="67049">
                  <c:v>-1.0443923001977501E-2</c:v>
                </c:pt>
                <c:pt idx="67050">
                  <c:v>-1.04422430213644E-2</c:v>
                </c:pt>
                <c:pt idx="67051">
                  <c:v>-1.04302196751061E-2</c:v>
                </c:pt>
                <c:pt idx="67052">
                  <c:v>-1.0429246971129499E-2</c:v>
                </c:pt>
                <c:pt idx="67053">
                  <c:v>-1.04248486514166E-2</c:v>
                </c:pt>
                <c:pt idx="67054">
                  <c:v>-1.0422910852860401E-2</c:v>
                </c:pt>
                <c:pt idx="67055">
                  <c:v>-1.0422510332800399E-2</c:v>
                </c:pt>
                <c:pt idx="67056">
                  <c:v>-1.04212830305594E-2</c:v>
                </c:pt>
                <c:pt idx="67057">
                  <c:v>-1.0417932089939999E-2</c:v>
                </c:pt>
                <c:pt idx="67058">
                  <c:v>-1.04147903552696E-2</c:v>
                </c:pt>
                <c:pt idx="67059">
                  <c:v>-1.0414678807904299E-2</c:v>
                </c:pt>
                <c:pt idx="67060">
                  <c:v>-1.0414276303323601E-2</c:v>
                </c:pt>
                <c:pt idx="67061">
                  <c:v>-1.04097330620823E-2</c:v>
                </c:pt>
                <c:pt idx="67062">
                  <c:v>-1.0404634966204199E-2</c:v>
                </c:pt>
                <c:pt idx="67063">
                  <c:v>-1.0402584000852999E-2</c:v>
                </c:pt>
                <c:pt idx="67064">
                  <c:v>-1.04010962766372E-2</c:v>
                </c:pt>
                <c:pt idx="67065">
                  <c:v>-1.0399619302933399E-2</c:v>
                </c:pt>
                <c:pt idx="67066">
                  <c:v>-1.03988926574524E-2</c:v>
                </c:pt>
                <c:pt idx="67067">
                  <c:v>-1.0397399558547699E-2</c:v>
                </c:pt>
                <c:pt idx="67068">
                  <c:v>-1.03962932823333E-2</c:v>
                </c:pt>
                <c:pt idx="67069">
                  <c:v>-1.03869756899504E-2</c:v>
                </c:pt>
                <c:pt idx="67070">
                  <c:v>-1.03868978374807E-2</c:v>
                </c:pt>
                <c:pt idx="67071">
                  <c:v>-1.0381159403873101E-2</c:v>
                </c:pt>
                <c:pt idx="67072">
                  <c:v>-1.0380898726114699E-2</c:v>
                </c:pt>
                <c:pt idx="67073">
                  <c:v>-1.0379484139853E-2</c:v>
                </c:pt>
                <c:pt idx="67074">
                  <c:v>-1.0376543217391201E-2</c:v>
                </c:pt>
                <c:pt idx="67075">
                  <c:v>-1.0370501805801499E-2</c:v>
                </c:pt>
                <c:pt idx="67076">
                  <c:v>-1.03648015652249E-2</c:v>
                </c:pt>
                <c:pt idx="67077">
                  <c:v>-1.0362212829311599E-2</c:v>
                </c:pt>
                <c:pt idx="67078">
                  <c:v>-1.03528904352349E-2</c:v>
                </c:pt>
                <c:pt idx="67079">
                  <c:v>-1.0348017246222901E-2</c:v>
                </c:pt>
                <c:pt idx="67080">
                  <c:v>-1.03350277999864E-2</c:v>
                </c:pt>
                <c:pt idx="67081">
                  <c:v>-1.0329300155911599E-2</c:v>
                </c:pt>
                <c:pt idx="67082">
                  <c:v>-1.03273909758867E-2</c:v>
                </c:pt>
                <c:pt idx="67083">
                  <c:v>-1.03270211660651E-2</c:v>
                </c:pt>
                <c:pt idx="67084">
                  <c:v>-1.0324741700940899E-2</c:v>
                </c:pt>
                <c:pt idx="67085">
                  <c:v>-1.0322549771321399E-2</c:v>
                </c:pt>
                <c:pt idx="67086">
                  <c:v>-1.03191358057546E-2</c:v>
                </c:pt>
                <c:pt idx="67087">
                  <c:v>-1.03127848150585E-2</c:v>
                </c:pt>
                <c:pt idx="67088">
                  <c:v>-1.03080165635792E-2</c:v>
                </c:pt>
                <c:pt idx="67089">
                  <c:v>-1.03071307908252E-2</c:v>
                </c:pt>
                <c:pt idx="67090">
                  <c:v>-1.02969331161513E-2</c:v>
                </c:pt>
                <c:pt idx="67091">
                  <c:v>-1.02968355397838E-2</c:v>
                </c:pt>
                <c:pt idx="67092">
                  <c:v>-1.02901806283978E-2</c:v>
                </c:pt>
                <c:pt idx="67093">
                  <c:v>-1.0283779552611999E-2</c:v>
                </c:pt>
                <c:pt idx="67094">
                  <c:v>-1.0282458400283301E-2</c:v>
                </c:pt>
                <c:pt idx="67095">
                  <c:v>-1.0277469858893501E-2</c:v>
                </c:pt>
                <c:pt idx="67096">
                  <c:v>-1.0275476660213599E-2</c:v>
                </c:pt>
                <c:pt idx="67097">
                  <c:v>-1.02728290797186E-2</c:v>
                </c:pt>
                <c:pt idx="67098">
                  <c:v>-1.0270997688111501E-2</c:v>
                </c:pt>
                <c:pt idx="67099">
                  <c:v>-1.02640352222148E-2</c:v>
                </c:pt>
                <c:pt idx="67100">
                  <c:v>-1.02624888908655E-2</c:v>
                </c:pt>
                <c:pt idx="67101">
                  <c:v>-1.0259162288582299E-2</c:v>
                </c:pt>
                <c:pt idx="67102">
                  <c:v>-1.0258437620235801E-2</c:v>
                </c:pt>
                <c:pt idx="67103">
                  <c:v>-1.0256889501776299E-2</c:v>
                </c:pt>
                <c:pt idx="67104">
                  <c:v>-1.0251561581591601E-2</c:v>
                </c:pt>
                <c:pt idx="67105">
                  <c:v>-1.0249810322429199E-2</c:v>
                </c:pt>
                <c:pt idx="67106">
                  <c:v>-1.02492356890104E-2</c:v>
                </c:pt>
                <c:pt idx="67107">
                  <c:v>-1.0248306296137899E-2</c:v>
                </c:pt>
                <c:pt idx="67108">
                  <c:v>-1.0244552217246201E-2</c:v>
                </c:pt>
                <c:pt idx="67109">
                  <c:v>-1.02433511489637E-2</c:v>
                </c:pt>
                <c:pt idx="67110">
                  <c:v>-1.02402462378935E-2</c:v>
                </c:pt>
                <c:pt idx="67111">
                  <c:v>-1.0239450205733599E-2</c:v>
                </c:pt>
                <c:pt idx="67112">
                  <c:v>-1.02389927901342E-2</c:v>
                </c:pt>
                <c:pt idx="67113">
                  <c:v>-1.02383713767946E-2</c:v>
                </c:pt>
                <c:pt idx="67114">
                  <c:v>-1.0236365075412099E-2</c:v>
                </c:pt>
                <c:pt idx="67115">
                  <c:v>-1.0235113010231899E-2</c:v>
                </c:pt>
                <c:pt idx="67116">
                  <c:v>-1.0227852344988001E-2</c:v>
                </c:pt>
                <c:pt idx="67117">
                  <c:v>-1.0219167384004401E-2</c:v>
                </c:pt>
                <c:pt idx="67118">
                  <c:v>-1.0214751288617799E-2</c:v>
                </c:pt>
                <c:pt idx="67119">
                  <c:v>-1.02093324858015E-2</c:v>
                </c:pt>
                <c:pt idx="67120">
                  <c:v>-1.02080598411511E-2</c:v>
                </c:pt>
                <c:pt idx="67121">
                  <c:v>-1.02034379516472E-2</c:v>
                </c:pt>
                <c:pt idx="67122">
                  <c:v>-1.0199596292090799E-2</c:v>
                </c:pt>
                <c:pt idx="67123">
                  <c:v>-1.01992541260579E-2</c:v>
                </c:pt>
                <c:pt idx="67124">
                  <c:v>-1.01989135238474E-2</c:v>
                </c:pt>
                <c:pt idx="67125">
                  <c:v>-1.0198767331711199E-2</c:v>
                </c:pt>
                <c:pt idx="67126">
                  <c:v>-1.0195734376705399E-2</c:v>
                </c:pt>
                <c:pt idx="67127">
                  <c:v>-1.0193324292466201E-2</c:v>
                </c:pt>
                <c:pt idx="67128">
                  <c:v>-1.01818527161109E-2</c:v>
                </c:pt>
                <c:pt idx="67129">
                  <c:v>-1.0180508077929499E-2</c:v>
                </c:pt>
                <c:pt idx="67130">
                  <c:v>-1.01718502809125E-2</c:v>
                </c:pt>
                <c:pt idx="67131">
                  <c:v>-1.0169925916621501E-2</c:v>
                </c:pt>
                <c:pt idx="67132">
                  <c:v>-1.01671663036368E-2</c:v>
                </c:pt>
                <c:pt idx="67133">
                  <c:v>-1.01631536156767E-2</c:v>
                </c:pt>
                <c:pt idx="67134">
                  <c:v>-1.0144153662474901E-2</c:v>
                </c:pt>
                <c:pt idx="67135">
                  <c:v>-1.01418777957924E-2</c:v>
                </c:pt>
                <c:pt idx="67136">
                  <c:v>-1.0139716665073E-2</c:v>
                </c:pt>
                <c:pt idx="67137">
                  <c:v>-1.0129213999178099E-2</c:v>
                </c:pt>
                <c:pt idx="67138">
                  <c:v>-1.01288667545807E-2</c:v>
                </c:pt>
                <c:pt idx="67139">
                  <c:v>-1.01252612677194E-2</c:v>
                </c:pt>
                <c:pt idx="67140">
                  <c:v>-1.0124034857655201E-2</c:v>
                </c:pt>
                <c:pt idx="67141">
                  <c:v>-1.01235114768604E-2</c:v>
                </c:pt>
                <c:pt idx="67142">
                  <c:v>-1.0120748709060099E-2</c:v>
                </c:pt>
                <c:pt idx="67143">
                  <c:v>-1.01141308261706E-2</c:v>
                </c:pt>
                <c:pt idx="67144">
                  <c:v>-1.0105860296891001E-2</c:v>
                </c:pt>
                <c:pt idx="67145">
                  <c:v>-1.0103803759310401E-2</c:v>
                </c:pt>
                <c:pt idx="67146">
                  <c:v>-1.00953215990082E-2</c:v>
                </c:pt>
                <c:pt idx="67147">
                  <c:v>-1.0093507125375E-2</c:v>
                </c:pt>
                <c:pt idx="67148">
                  <c:v>-1.00898671163396E-2</c:v>
                </c:pt>
                <c:pt idx="67149">
                  <c:v>-1.0089164860259001E-2</c:v>
                </c:pt>
                <c:pt idx="67150">
                  <c:v>-1.00890282139622E-2</c:v>
                </c:pt>
                <c:pt idx="67151">
                  <c:v>-1.00887748489301E-2</c:v>
                </c:pt>
                <c:pt idx="67152">
                  <c:v>-1.0088084658382001E-2</c:v>
                </c:pt>
                <c:pt idx="67153">
                  <c:v>-1.0086646546625199E-2</c:v>
                </c:pt>
                <c:pt idx="67154">
                  <c:v>-1.0084421739978901E-2</c:v>
                </c:pt>
                <c:pt idx="67155">
                  <c:v>-1.00803149309049E-2</c:v>
                </c:pt>
                <c:pt idx="67156">
                  <c:v>-1.00776254571995E-2</c:v>
                </c:pt>
                <c:pt idx="67157">
                  <c:v>-1.0076498997830899E-2</c:v>
                </c:pt>
                <c:pt idx="67158">
                  <c:v>-1.0062369045551099E-2</c:v>
                </c:pt>
                <c:pt idx="67159">
                  <c:v>-1.0061357077886799E-2</c:v>
                </c:pt>
                <c:pt idx="67160">
                  <c:v>-1.00572735565428E-2</c:v>
                </c:pt>
                <c:pt idx="67161">
                  <c:v>-1.00561404944449E-2</c:v>
                </c:pt>
                <c:pt idx="67162">
                  <c:v>-1.0051462260637901E-2</c:v>
                </c:pt>
                <c:pt idx="67163">
                  <c:v>-1.0049025611347099E-2</c:v>
                </c:pt>
                <c:pt idx="67164">
                  <c:v>-1.0048644598510801E-2</c:v>
                </c:pt>
                <c:pt idx="67165">
                  <c:v>-1.00356111329413E-2</c:v>
                </c:pt>
                <c:pt idx="67166">
                  <c:v>-1.00262963725006E-2</c:v>
                </c:pt>
                <c:pt idx="67167">
                  <c:v>-1.00224739612116E-2</c:v>
                </c:pt>
                <c:pt idx="67168">
                  <c:v>-1.00181532554786E-2</c:v>
                </c:pt>
                <c:pt idx="67169">
                  <c:v>-1.0016336140100999E-2</c:v>
                </c:pt>
                <c:pt idx="67170">
                  <c:v>-1.00134927943791E-2</c:v>
                </c:pt>
                <c:pt idx="67171">
                  <c:v>-1.00131606813781E-2</c:v>
                </c:pt>
                <c:pt idx="67172">
                  <c:v>-1.00103435821851E-2</c:v>
                </c:pt>
                <c:pt idx="67173">
                  <c:v>-1.0009607901892901E-2</c:v>
                </c:pt>
                <c:pt idx="67174">
                  <c:v>-1.00091101187009E-2</c:v>
                </c:pt>
                <c:pt idx="67175">
                  <c:v>-1.0005458249397E-2</c:v>
                </c:pt>
                <c:pt idx="67176">
                  <c:v>-1.0003524323112601E-2</c:v>
                </c:pt>
                <c:pt idx="67177">
                  <c:v>-1.0002664312393101E-2</c:v>
                </c:pt>
                <c:pt idx="67178">
                  <c:v>-1.00023206126791E-2</c:v>
                </c:pt>
                <c:pt idx="67179">
                  <c:v>1.00034580371237E-2</c:v>
                </c:pt>
                <c:pt idx="67180">
                  <c:v>1.00064483992508E-2</c:v>
                </c:pt>
                <c:pt idx="67181">
                  <c:v>1.0009304491935E-2</c:v>
                </c:pt>
                <c:pt idx="67182">
                  <c:v>1.0011710673787901E-2</c:v>
                </c:pt>
                <c:pt idx="67183">
                  <c:v>1.00164150547898E-2</c:v>
                </c:pt>
                <c:pt idx="67184">
                  <c:v>1.0018800881508199E-2</c:v>
                </c:pt>
                <c:pt idx="67185">
                  <c:v>1.00206799519866E-2</c:v>
                </c:pt>
                <c:pt idx="67186">
                  <c:v>1.00403178239121E-2</c:v>
                </c:pt>
                <c:pt idx="67187">
                  <c:v>1.00426428325031E-2</c:v>
                </c:pt>
                <c:pt idx="67188">
                  <c:v>1.00436791838413E-2</c:v>
                </c:pt>
                <c:pt idx="67189">
                  <c:v>1.0049991040403E-2</c:v>
                </c:pt>
                <c:pt idx="67190">
                  <c:v>1.00514960721961E-2</c:v>
                </c:pt>
                <c:pt idx="67191">
                  <c:v>1.00544587870525E-2</c:v>
                </c:pt>
                <c:pt idx="67192">
                  <c:v>1.0057858337654E-2</c:v>
                </c:pt>
                <c:pt idx="67193">
                  <c:v>1.00588801680708E-2</c:v>
                </c:pt>
                <c:pt idx="67194">
                  <c:v>1.0059915554596999E-2</c:v>
                </c:pt>
                <c:pt idx="67195">
                  <c:v>1.00664003286041E-2</c:v>
                </c:pt>
                <c:pt idx="67196">
                  <c:v>1.0069212249695699E-2</c:v>
                </c:pt>
                <c:pt idx="67197">
                  <c:v>1.0070871776023E-2</c:v>
                </c:pt>
                <c:pt idx="67198">
                  <c:v>1.0074227440723499E-2</c:v>
                </c:pt>
                <c:pt idx="67199">
                  <c:v>1.00797937155272E-2</c:v>
                </c:pt>
                <c:pt idx="67200">
                  <c:v>1.0081392070261E-2</c:v>
                </c:pt>
                <c:pt idx="67201">
                  <c:v>1.00813968507041E-2</c:v>
                </c:pt>
                <c:pt idx="67202">
                  <c:v>1.0084407166057E-2</c:v>
                </c:pt>
                <c:pt idx="67203">
                  <c:v>1.0088322503704601E-2</c:v>
                </c:pt>
                <c:pt idx="67204">
                  <c:v>1.0095767052250499E-2</c:v>
                </c:pt>
                <c:pt idx="67205">
                  <c:v>1.0099928503742601E-2</c:v>
                </c:pt>
                <c:pt idx="67206">
                  <c:v>1.01034594936707E-2</c:v>
                </c:pt>
                <c:pt idx="67207">
                  <c:v>1.0106633812423599E-2</c:v>
                </c:pt>
                <c:pt idx="67208">
                  <c:v>1.0109828933179301E-2</c:v>
                </c:pt>
                <c:pt idx="67209">
                  <c:v>1.0115216263887601E-2</c:v>
                </c:pt>
                <c:pt idx="67210">
                  <c:v>1.01187583416341E-2</c:v>
                </c:pt>
                <c:pt idx="67211">
                  <c:v>1.01269065456934E-2</c:v>
                </c:pt>
                <c:pt idx="67212">
                  <c:v>1.01275818145463E-2</c:v>
                </c:pt>
                <c:pt idx="67213">
                  <c:v>1.01385181715858E-2</c:v>
                </c:pt>
                <c:pt idx="67214">
                  <c:v>1.0144980200374199E-2</c:v>
                </c:pt>
                <c:pt idx="67215">
                  <c:v>1.01498974057315E-2</c:v>
                </c:pt>
                <c:pt idx="67216">
                  <c:v>1.01555703400899E-2</c:v>
                </c:pt>
                <c:pt idx="67217">
                  <c:v>1.01564965630837E-2</c:v>
                </c:pt>
                <c:pt idx="67218">
                  <c:v>1.0157485119198799E-2</c:v>
                </c:pt>
                <c:pt idx="67219">
                  <c:v>1.01626565447927E-2</c:v>
                </c:pt>
                <c:pt idx="67220">
                  <c:v>1.01638854938389E-2</c:v>
                </c:pt>
                <c:pt idx="67221">
                  <c:v>1.0165493621958401E-2</c:v>
                </c:pt>
                <c:pt idx="67222">
                  <c:v>1.01674480149745E-2</c:v>
                </c:pt>
                <c:pt idx="67223">
                  <c:v>1.01691825930017E-2</c:v>
                </c:pt>
                <c:pt idx="67224">
                  <c:v>1.0169450097191999E-2</c:v>
                </c:pt>
                <c:pt idx="67225">
                  <c:v>1.0170874213477199E-2</c:v>
                </c:pt>
                <c:pt idx="67226">
                  <c:v>1.0176848269093E-2</c:v>
                </c:pt>
                <c:pt idx="67227">
                  <c:v>1.0194021457383099E-2</c:v>
                </c:pt>
                <c:pt idx="67228">
                  <c:v>1.01984338307396E-2</c:v>
                </c:pt>
                <c:pt idx="67229">
                  <c:v>1.02041716906013E-2</c:v>
                </c:pt>
                <c:pt idx="67230">
                  <c:v>1.0205654343648901E-2</c:v>
                </c:pt>
                <c:pt idx="67231">
                  <c:v>1.0208701206992601E-2</c:v>
                </c:pt>
                <c:pt idx="67232">
                  <c:v>1.0209261852565999E-2</c:v>
                </c:pt>
                <c:pt idx="67233">
                  <c:v>1.0214591903851201E-2</c:v>
                </c:pt>
                <c:pt idx="67234">
                  <c:v>1.0217689229585099E-2</c:v>
                </c:pt>
                <c:pt idx="67235">
                  <c:v>1.02213963421155E-2</c:v>
                </c:pt>
                <c:pt idx="67236">
                  <c:v>1.02217318072977E-2</c:v>
                </c:pt>
                <c:pt idx="67237">
                  <c:v>1.02326744252923E-2</c:v>
                </c:pt>
                <c:pt idx="67238">
                  <c:v>1.02347812803602E-2</c:v>
                </c:pt>
                <c:pt idx="67239">
                  <c:v>1.0235288789221199E-2</c:v>
                </c:pt>
                <c:pt idx="67240">
                  <c:v>1.02398204628333E-2</c:v>
                </c:pt>
                <c:pt idx="67241">
                  <c:v>1.02559793071135E-2</c:v>
                </c:pt>
                <c:pt idx="67242">
                  <c:v>1.0258923860726301E-2</c:v>
                </c:pt>
                <c:pt idx="67243">
                  <c:v>1.02614924044924E-2</c:v>
                </c:pt>
                <c:pt idx="67244">
                  <c:v>1.0264837301251E-2</c:v>
                </c:pt>
                <c:pt idx="67245">
                  <c:v>1.0270924115805401E-2</c:v>
                </c:pt>
                <c:pt idx="67246">
                  <c:v>1.0273379818913899E-2</c:v>
                </c:pt>
                <c:pt idx="67247">
                  <c:v>1.02772396862695E-2</c:v>
                </c:pt>
                <c:pt idx="67248">
                  <c:v>1.0286016501313401E-2</c:v>
                </c:pt>
                <c:pt idx="67249">
                  <c:v>1.02873544485979E-2</c:v>
                </c:pt>
                <c:pt idx="67250">
                  <c:v>1.02896744915038E-2</c:v>
                </c:pt>
                <c:pt idx="67251">
                  <c:v>1.0292037742724299E-2</c:v>
                </c:pt>
                <c:pt idx="67252">
                  <c:v>1.0295376778308499E-2</c:v>
                </c:pt>
                <c:pt idx="67253">
                  <c:v>1.02956523970727E-2</c:v>
                </c:pt>
                <c:pt idx="67254">
                  <c:v>1.02969868720795E-2</c:v>
                </c:pt>
                <c:pt idx="67255">
                  <c:v>1.02977762771815E-2</c:v>
                </c:pt>
                <c:pt idx="67256">
                  <c:v>1.03000880983651E-2</c:v>
                </c:pt>
                <c:pt idx="67257">
                  <c:v>1.0303452586786801E-2</c:v>
                </c:pt>
                <c:pt idx="67258">
                  <c:v>1.0303554059884101E-2</c:v>
                </c:pt>
                <c:pt idx="67259">
                  <c:v>1.03043944445727E-2</c:v>
                </c:pt>
                <c:pt idx="67260">
                  <c:v>1.03072784213961E-2</c:v>
                </c:pt>
                <c:pt idx="67261">
                  <c:v>1.0310258663287501E-2</c:v>
                </c:pt>
                <c:pt idx="67262">
                  <c:v>1.0316870995429101E-2</c:v>
                </c:pt>
                <c:pt idx="67263">
                  <c:v>1.03170601604734E-2</c:v>
                </c:pt>
                <c:pt idx="67264">
                  <c:v>1.0319208324034801E-2</c:v>
                </c:pt>
                <c:pt idx="67265">
                  <c:v>1.0323440130386399E-2</c:v>
                </c:pt>
                <c:pt idx="67266">
                  <c:v>1.0325248832648799E-2</c:v>
                </c:pt>
                <c:pt idx="67267">
                  <c:v>1.03255645726603E-2</c:v>
                </c:pt>
                <c:pt idx="67268">
                  <c:v>1.0325673915004101E-2</c:v>
                </c:pt>
                <c:pt idx="67269">
                  <c:v>1.03262745374626E-2</c:v>
                </c:pt>
                <c:pt idx="67270">
                  <c:v>1.0331377744830001E-2</c:v>
                </c:pt>
                <c:pt idx="67271">
                  <c:v>1.03334103094379E-2</c:v>
                </c:pt>
                <c:pt idx="67272">
                  <c:v>1.0342380166494001E-2</c:v>
                </c:pt>
                <c:pt idx="67273">
                  <c:v>1.03490676898621E-2</c:v>
                </c:pt>
                <c:pt idx="67274">
                  <c:v>1.03523746257503E-2</c:v>
                </c:pt>
                <c:pt idx="67275">
                  <c:v>1.0353837804981799E-2</c:v>
                </c:pt>
                <c:pt idx="67276">
                  <c:v>1.03564447479201E-2</c:v>
                </c:pt>
                <c:pt idx="67277">
                  <c:v>1.03584913300285E-2</c:v>
                </c:pt>
                <c:pt idx="67278">
                  <c:v>1.0362616933870399E-2</c:v>
                </c:pt>
                <c:pt idx="67279">
                  <c:v>1.0366398305440699E-2</c:v>
                </c:pt>
                <c:pt idx="67280">
                  <c:v>1.03699008683205E-2</c:v>
                </c:pt>
                <c:pt idx="67281">
                  <c:v>1.03741297887005E-2</c:v>
                </c:pt>
                <c:pt idx="67282">
                  <c:v>1.0377877063813601E-2</c:v>
                </c:pt>
                <c:pt idx="67283">
                  <c:v>1.03792459744883E-2</c:v>
                </c:pt>
                <c:pt idx="67284">
                  <c:v>1.0379286382416799E-2</c:v>
                </c:pt>
                <c:pt idx="67285">
                  <c:v>1.0384565672443599E-2</c:v>
                </c:pt>
                <c:pt idx="67286">
                  <c:v>1.0385054715792E-2</c:v>
                </c:pt>
                <c:pt idx="67287">
                  <c:v>1.0385287657058E-2</c:v>
                </c:pt>
                <c:pt idx="67288">
                  <c:v>1.0385342449162401E-2</c:v>
                </c:pt>
                <c:pt idx="67289">
                  <c:v>1.0393882527544199E-2</c:v>
                </c:pt>
                <c:pt idx="67290">
                  <c:v>1.03994084120398E-2</c:v>
                </c:pt>
                <c:pt idx="67291">
                  <c:v>1.04014508520244E-2</c:v>
                </c:pt>
                <c:pt idx="67292">
                  <c:v>1.04014905875441E-2</c:v>
                </c:pt>
                <c:pt idx="67293">
                  <c:v>1.0407402515569901E-2</c:v>
                </c:pt>
                <c:pt idx="67294">
                  <c:v>1.0407580656963299E-2</c:v>
                </c:pt>
                <c:pt idx="67295">
                  <c:v>1.04105618861239E-2</c:v>
                </c:pt>
                <c:pt idx="67296">
                  <c:v>1.04142509498544E-2</c:v>
                </c:pt>
                <c:pt idx="67297">
                  <c:v>1.0415135713479001E-2</c:v>
                </c:pt>
                <c:pt idx="67298">
                  <c:v>1.04152201900085E-2</c:v>
                </c:pt>
                <c:pt idx="67299">
                  <c:v>1.04187833273791E-2</c:v>
                </c:pt>
                <c:pt idx="67300">
                  <c:v>1.04231181112448E-2</c:v>
                </c:pt>
                <c:pt idx="67301">
                  <c:v>1.04267254190332E-2</c:v>
                </c:pt>
                <c:pt idx="67302">
                  <c:v>1.04320805586441E-2</c:v>
                </c:pt>
                <c:pt idx="67303">
                  <c:v>1.04438651716266E-2</c:v>
                </c:pt>
                <c:pt idx="67304">
                  <c:v>1.04464209063961E-2</c:v>
                </c:pt>
                <c:pt idx="67305">
                  <c:v>1.04468098528169E-2</c:v>
                </c:pt>
                <c:pt idx="67306">
                  <c:v>1.04549763314881E-2</c:v>
                </c:pt>
                <c:pt idx="67307">
                  <c:v>1.04582260176149E-2</c:v>
                </c:pt>
                <c:pt idx="67308">
                  <c:v>1.0459950693922099E-2</c:v>
                </c:pt>
                <c:pt idx="67309">
                  <c:v>1.04664807217722E-2</c:v>
                </c:pt>
                <c:pt idx="67310">
                  <c:v>1.04668820448795E-2</c:v>
                </c:pt>
                <c:pt idx="67311">
                  <c:v>1.04671289984112E-2</c:v>
                </c:pt>
                <c:pt idx="67312">
                  <c:v>1.0468841373495401E-2</c:v>
                </c:pt>
                <c:pt idx="67313">
                  <c:v>1.04701717160575E-2</c:v>
                </c:pt>
                <c:pt idx="67314">
                  <c:v>1.04757224819039E-2</c:v>
                </c:pt>
                <c:pt idx="67315">
                  <c:v>1.0476873701865201E-2</c:v>
                </c:pt>
                <c:pt idx="67316">
                  <c:v>1.04861759374836E-2</c:v>
                </c:pt>
                <c:pt idx="67317">
                  <c:v>1.04912205990198E-2</c:v>
                </c:pt>
                <c:pt idx="67318">
                  <c:v>1.0491885191577999E-2</c:v>
                </c:pt>
                <c:pt idx="67319">
                  <c:v>1.0495820216437799E-2</c:v>
                </c:pt>
                <c:pt idx="67320">
                  <c:v>1.05045076386906E-2</c:v>
                </c:pt>
                <c:pt idx="67321">
                  <c:v>1.0507586335564201E-2</c:v>
                </c:pt>
                <c:pt idx="67322">
                  <c:v>1.05111827079175E-2</c:v>
                </c:pt>
                <c:pt idx="67323">
                  <c:v>1.0512830841398001E-2</c:v>
                </c:pt>
                <c:pt idx="67324">
                  <c:v>1.0515319325122801E-2</c:v>
                </c:pt>
                <c:pt idx="67325">
                  <c:v>1.0516489043342601E-2</c:v>
                </c:pt>
                <c:pt idx="67326">
                  <c:v>1.05182467641849E-2</c:v>
                </c:pt>
                <c:pt idx="67327">
                  <c:v>1.0518252815384301E-2</c:v>
                </c:pt>
                <c:pt idx="67328">
                  <c:v>1.0520132595610399E-2</c:v>
                </c:pt>
                <c:pt idx="67329">
                  <c:v>1.05251520815073E-2</c:v>
                </c:pt>
                <c:pt idx="67330">
                  <c:v>1.05257936547862E-2</c:v>
                </c:pt>
                <c:pt idx="67331">
                  <c:v>1.05258629500286E-2</c:v>
                </c:pt>
                <c:pt idx="67332">
                  <c:v>1.05318076974835E-2</c:v>
                </c:pt>
                <c:pt idx="67333">
                  <c:v>1.0532407841774E-2</c:v>
                </c:pt>
                <c:pt idx="67334">
                  <c:v>1.0534086684649901E-2</c:v>
                </c:pt>
                <c:pt idx="67335">
                  <c:v>1.0535733720046099E-2</c:v>
                </c:pt>
                <c:pt idx="67336">
                  <c:v>1.0544163512267999E-2</c:v>
                </c:pt>
                <c:pt idx="67337">
                  <c:v>1.05484997567326E-2</c:v>
                </c:pt>
                <c:pt idx="67338">
                  <c:v>1.0556514118303899E-2</c:v>
                </c:pt>
                <c:pt idx="67339">
                  <c:v>1.05572975208202E-2</c:v>
                </c:pt>
                <c:pt idx="67340">
                  <c:v>1.05586154783906E-2</c:v>
                </c:pt>
                <c:pt idx="67341">
                  <c:v>1.05616427903842E-2</c:v>
                </c:pt>
                <c:pt idx="67342">
                  <c:v>1.05616489707956E-2</c:v>
                </c:pt>
                <c:pt idx="67343">
                  <c:v>1.0567140005373401E-2</c:v>
                </c:pt>
                <c:pt idx="67344">
                  <c:v>1.05716377167718E-2</c:v>
                </c:pt>
                <c:pt idx="67345">
                  <c:v>1.0572534375369799E-2</c:v>
                </c:pt>
                <c:pt idx="67346">
                  <c:v>1.0578889597097E-2</c:v>
                </c:pt>
                <c:pt idx="67347">
                  <c:v>1.0579231055773601E-2</c:v>
                </c:pt>
                <c:pt idx="67348">
                  <c:v>1.0581782033375601E-2</c:v>
                </c:pt>
                <c:pt idx="67349">
                  <c:v>1.0582670790086301E-2</c:v>
                </c:pt>
                <c:pt idx="67350">
                  <c:v>1.0590946831426499E-2</c:v>
                </c:pt>
                <c:pt idx="67351">
                  <c:v>1.0591674611822701E-2</c:v>
                </c:pt>
                <c:pt idx="67352">
                  <c:v>1.0596615172660501E-2</c:v>
                </c:pt>
                <c:pt idx="67353">
                  <c:v>1.0602612695016099E-2</c:v>
                </c:pt>
                <c:pt idx="67354">
                  <c:v>1.06038877130123E-2</c:v>
                </c:pt>
                <c:pt idx="67355">
                  <c:v>1.06042674740893E-2</c:v>
                </c:pt>
                <c:pt idx="67356">
                  <c:v>1.0606248914746E-2</c:v>
                </c:pt>
                <c:pt idx="67357">
                  <c:v>1.0606929422375899E-2</c:v>
                </c:pt>
                <c:pt idx="67358">
                  <c:v>1.0608383255022899E-2</c:v>
                </c:pt>
                <c:pt idx="67359">
                  <c:v>1.06093252762354E-2</c:v>
                </c:pt>
                <c:pt idx="67360">
                  <c:v>1.0610394493009099E-2</c:v>
                </c:pt>
                <c:pt idx="67361">
                  <c:v>1.0611984706500901E-2</c:v>
                </c:pt>
                <c:pt idx="67362">
                  <c:v>1.06122188133693E-2</c:v>
                </c:pt>
                <c:pt idx="67363">
                  <c:v>1.06128614444733E-2</c:v>
                </c:pt>
                <c:pt idx="67364">
                  <c:v>1.06135816667363E-2</c:v>
                </c:pt>
                <c:pt idx="67365">
                  <c:v>1.0617352965128999E-2</c:v>
                </c:pt>
                <c:pt idx="67366">
                  <c:v>1.06205100256617E-2</c:v>
                </c:pt>
                <c:pt idx="67367">
                  <c:v>1.0622795204497E-2</c:v>
                </c:pt>
                <c:pt idx="67368">
                  <c:v>1.0623108262270101E-2</c:v>
                </c:pt>
                <c:pt idx="67369">
                  <c:v>1.06315574758227E-2</c:v>
                </c:pt>
                <c:pt idx="67370">
                  <c:v>1.0631779487231201E-2</c:v>
                </c:pt>
                <c:pt idx="67371">
                  <c:v>1.06378369567169E-2</c:v>
                </c:pt>
                <c:pt idx="67372">
                  <c:v>1.0639863157128501E-2</c:v>
                </c:pt>
                <c:pt idx="67373">
                  <c:v>1.0640497272364E-2</c:v>
                </c:pt>
                <c:pt idx="67374">
                  <c:v>1.06414282584524E-2</c:v>
                </c:pt>
                <c:pt idx="67375">
                  <c:v>1.06485722432652E-2</c:v>
                </c:pt>
                <c:pt idx="67376">
                  <c:v>1.0648609220839E-2</c:v>
                </c:pt>
                <c:pt idx="67377">
                  <c:v>1.0655440524259501E-2</c:v>
                </c:pt>
                <c:pt idx="67378">
                  <c:v>1.0656928597543899E-2</c:v>
                </c:pt>
                <c:pt idx="67379">
                  <c:v>1.0657700219482501E-2</c:v>
                </c:pt>
                <c:pt idx="67380">
                  <c:v>1.0658227724993301E-2</c:v>
                </c:pt>
                <c:pt idx="67381">
                  <c:v>1.0663282100251701E-2</c:v>
                </c:pt>
                <c:pt idx="67382">
                  <c:v>1.06634767548638E-2</c:v>
                </c:pt>
                <c:pt idx="67383">
                  <c:v>1.0663686746047001E-2</c:v>
                </c:pt>
                <c:pt idx="67384">
                  <c:v>1.06674664242703E-2</c:v>
                </c:pt>
                <c:pt idx="67385">
                  <c:v>1.0674152149071499E-2</c:v>
                </c:pt>
                <c:pt idx="67386">
                  <c:v>1.06790015969197E-2</c:v>
                </c:pt>
                <c:pt idx="67387">
                  <c:v>1.06838316263612E-2</c:v>
                </c:pt>
                <c:pt idx="67388">
                  <c:v>1.06850647143844E-2</c:v>
                </c:pt>
                <c:pt idx="67389">
                  <c:v>1.06884102812094E-2</c:v>
                </c:pt>
                <c:pt idx="67390">
                  <c:v>1.0691850183633E-2</c:v>
                </c:pt>
                <c:pt idx="67391">
                  <c:v>1.0692138335795499E-2</c:v>
                </c:pt>
                <c:pt idx="67392">
                  <c:v>1.0694537384214499E-2</c:v>
                </c:pt>
                <c:pt idx="67393">
                  <c:v>1.0695358757152299E-2</c:v>
                </c:pt>
                <c:pt idx="67394">
                  <c:v>1.06995184792583E-2</c:v>
                </c:pt>
                <c:pt idx="67395">
                  <c:v>1.07023148702624E-2</c:v>
                </c:pt>
                <c:pt idx="67396">
                  <c:v>1.07024966441668E-2</c:v>
                </c:pt>
                <c:pt idx="67397">
                  <c:v>1.07051954620043E-2</c:v>
                </c:pt>
                <c:pt idx="67398">
                  <c:v>1.0706098025522101E-2</c:v>
                </c:pt>
                <c:pt idx="67399">
                  <c:v>1.07084582256858E-2</c:v>
                </c:pt>
                <c:pt idx="67400">
                  <c:v>1.0719355804641E-2</c:v>
                </c:pt>
                <c:pt idx="67401">
                  <c:v>1.07294740611919E-2</c:v>
                </c:pt>
                <c:pt idx="67402">
                  <c:v>1.0735718527724101E-2</c:v>
                </c:pt>
                <c:pt idx="67403">
                  <c:v>1.0743202650096701E-2</c:v>
                </c:pt>
                <c:pt idx="67404">
                  <c:v>1.07446351482744E-2</c:v>
                </c:pt>
                <c:pt idx="67405">
                  <c:v>1.0746338847429499E-2</c:v>
                </c:pt>
                <c:pt idx="67406">
                  <c:v>1.07477927159254E-2</c:v>
                </c:pt>
                <c:pt idx="67407">
                  <c:v>1.07507660599602E-2</c:v>
                </c:pt>
                <c:pt idx="67408">
                  <c:v>1.07524909073025E-2</c:v>
                </c:pt>
                <c:pt idx="67409">
                  <c:v>1.0755905457336399E-2</c:v>
                </c:pt>
                <c:pt idx="67410">
                  <c:v>1.0768695931659101E-2</c:v>
                </c:pt>
                <c:pt idx="67411">
                  <c:v>1.07754906625083E-2</c:v>
                </c:pt>
                <c:pt idx="67412">
                  <c:v>1.0778858605606101E-2</c:v>
                </c:pt>
                <c:pt idx="67413">
                  <c:v>1.07792579733152E-2</c:v>
                </c:pt>
                <c:pt idx="67414">
                  <c:v>1.07794979673566E-2</c:v>
                </c:pt>
                <c:pt idx="67415">
                  <c:v>1.0780711445833001E-2</c:v>
                </c:pt>
                <c:pt idx="67416">
                  <c:v>1.0781180079606699E-2</c:v>
                </c:pt>
                <c:pt idx="67417">
                  <c:v>1.07825476922197E-2</c:v>
                </c:pt>
                <c:pt idx="67418">
                  <c:v>1.07825716208086E-2</c:v>
                </c:pt>
                <c:pt idx="67419">
                  <c:v>1.0785975745957899E-2</c:v>
                </c:pt>
                <c:pt idx="67420">
                  <c:v>1.0792790277653201E-2</c:v>
                </c:pt>
                <c:pt idx="67421">
                  <c:v>1.079610766074E-2</c:v>
                </c:pt>
                <c:pt idx="67422">
                  <c:v>1.07981727235568E-2</c:v>
                </c:pt>
                <c:pt idx="67423">
                  <c:v>1.07983123053289E-2</c:v>
                </c:pt>
                <c:pt idx="67424">
                  <c:v>1.07984144694152E-2</c:v>
                </c:pt>
                <c:pt idx="67425">
                  <c:v>1.0798564019381399E-2</c:v>
                </c:pt>
                <c:pt idx="67426">
                  <c:v>1.07989211148627E-2</c:v>
                </c:pt>
                <c:pt idx="67427">
                  <c:v>1.08050258469403E-2</c:v>
                </c:pt>
                <c:pt idx="67428">
                  <c:v>1.08121488429536E-2</c:v>
                </c:pt>
                <c:pt idx="67429">
                  <c:v>1.08176176996318E-2</c:v>
                </c:pt>
                <c:pt idx="67430">
                  <c:v>1.08252169892135E-2</c:v>
                </c:pt>
                <c:pt idx="67431">
                  <c:v>1.08253430896675E-2</c:v>
                </c:pt>
                <c:pt idx="67432">
                  <c:v>1.0827423462010899E-2</c:v>
                </c:pt>
                <c:pt idx="67433">
                  <c:v>1.08317258795066E-2</c:v>
                </c:pt>
                <c:pt idx="67434">
                  <c:v>1.08334011124667E-2</c:v>
                </c:pt>
                <c:pt idx="67435">
                  <c:v>1.0834610103370199E-2</c:v>
                </c:pt>
                <c:pt idx="67436">
                  <c:v>1.08377482259877E-2</c:v>
                </c:pt>
                <c:pt idx="67437">
                  <c:v>1.08416260860709E-2</c:v>
                </c:pt>
                <c:pt idx="67438">
                  <c:v>1.0846499637602E-2</c:v>
                </c:pt>
                <c:pt idx="67439">
                  <c:v>1.08467839467477E-2</c:v>
                </c:pt>
                <c:pt idx="67440">
                  <c:v>1.0849137718683399E-2</c:v>
                </c:pt>
                <c:pt idx="67441">
                  <c:v>1.0853100220295901E-2</c:v>
                </c:pt>
                <c:pt idx="67442">
                  <c:v>1.08534965993437E-2</c:v>
                </c:pt>
                <c:pt idx="67443">
                  <c:v>1.08536456015004E-2</c:v>
                </c:pt>
                <c:pt idx="67444">
                  <c:v>1.08613402563598E-2</c:v>
                </c:pt>
                <c:pt idx="67445">
                  <c:v>1.0864765102289099E-2</c:v>
                </c:pt>
                <c:pt idx="67446">
                  <c:v>1.0868258076712999E-2</c:v>
                </c:pt>
                <c:pt idx="67447">
                  <c:v>1.08717902560373E-2</c:v>
                </c:pt>
                <c:pt idx="67448">
                  <c:v>1.08725617939545E-2</c:v>
                </c:pt>
                <c:pt idx="67449">
                  <c:v>1.0879582938264999E-2</c:v>
                </c:pt>
                <c:pt idx="67450">
                  <c:v>1.08808251812712E-2</c:v>
                </c:pt>
                <c:pt idx="67451">
                  <c:v>1.08829515050708E-2</c:v>
                </c:pt>
                <c:pt idx="67452">
                  <c:v>1.08852498407299E-2</c:v>
                </c:pt>
                <c:pt idx="67453">
                  <c:v>1.0888768125499999E-2</c:v>
                </c:pt>
                <c:pt idx="67454">
                  <c:v>1.0890811453108501E-2</c:v>
                </c:pt>
                <c:pt idx="67455">
                  <c:v>1.0897311004898E-2</c:v>
                </c:pt>
                <c:pt idx="67456">
                  <c:v>1.0900700088697E-2</c:v>
                </c:pt>
                <c:pt idx="67457">
                  <c:v>1.0903282813549599E-2</c:v>
                </c:pt>
                <c:pt idx="67458">
                  <c:v>1.0904366229692999E-2</c:v>
                </c:pt>
                <c:pt idx="67459">
                  <c:v>1.0904578470999999E-2</c:v>
                </c:pt>
                <c:pt idx="67460">
                  <c:v>1.09130281859499E-2</c:v>
                </c:pt>
                <c:pt idx="67461">
                  <c:v>1.09141957015683E-2</c:v>
                </c:pt>
                <c:pt idx="67462">
                  <c:v>1.0919147202812601E-2</c:v>
                </c:pt>
                <c:pt idx="67463">
                  <c:v>1.0924198466241901E-2</c:v>
                </c:pt>
                <c:pt idx="67464">
                  <c:v>1.0928966825633501E-2</c:v>
                </c:pt>
                <c:pt idx="67465">
                  <c:v>1.0930169050212201E-2</c:v>
                </c:pt>
                <c:pt idx="67466">
                  <c:v>1.09305072839758E-2</c:v>
                </c:pt>
                <c:pt idx="67467">
                  <c:v>1.0936860397054301E-2</c:v>
                </c:pt>
                <c:pt idx="67468">
                  <c:v>1.0945117922533601E-2</c:v>
                </c:pt>
                <c:pt idx="67469">
                  <c:v>1.0945851604699099E-2</c:v>
                </c:pt>
                <c:pt idx="67470">
                  <c:v>1.0948591546941E-2</c:v>
                </c:pt>
                <c:pt idx="67471">
                  <c:v>1.09501658919182E-2</c:v>
                </c:pt>
                <c:pt idx="67472">
                  <c:v>1.09557290768917E-2</c:v>
                </c:pt>
                <c:pt idx="67473">
                  <c:v>1.09564457267442E-2</c:v>
                </c:pt>
                <c:pt idx="67474">
                  <c:v>1.0956816882462301E-2</c:v>
                </c:pt>
                <c:pt idx="67475">
                  <c:v>1.09574476968653E-2</c:v>
                </c:pt>
                <c:pt idx="67476">
                  <c:v>1.0961873547988599E-2</c:v>
                </c:pt>
                <c:pt idx="67477">
                  <c:v>1.09619170646601E-2</c:v>
                </c:pt>
                <c:pt idx="67478">
                  <c:v>1.09642995306878E-2</c:v>
                </c:pt>
                <c:pt idx="67479">
                  <c:v>1.09678406669653E-2</c:v>
                </c:pt>
                <c:pt idx="67480">
                  <c:v>1.0969875284719301E-2</c:v>
                </c:pt>
                <c:pt idx="67481">
                  <c:v>1.0975454194827801E-2</c:v>
                </c:pt>
                <c:pt idx="67482">
                  <c:v>1.09774278476293E-2</c:v>
                </c:pt>
                <c:pt idx="67483">
                  <c:v>1.0987072004698501E-2</c:v>
                </c:pt>
                <c:pt idx="67484">
                  <c:v>1.09878368984902E-2</c:v>
                </c:pt>
                <c:pt idx="67485">
                  <c:v>1.09940445729079E-2</c:v>
                </c:pt>
                <c:pt idx="67486">
                  <c:v>1.09946317418266E-2</c:v>
                </c:pt>
                <c:pt idx="67487">
                  <c:v>1.10048384501183E-2</c:v>
                </c:pt>
                <c:pt idx="67488">
                  <c:v>1.1006297263467199E-2</c:v>
                </c:pt>
                <c:pt idx="67489">
                  <c:v>1.1010093901238501E-2</c:v>
                </c:pt>
                <c:pt idx="67490">
                  <c:v>1.10106887461606E-2</c:v>
                </c:pt>
                <c:pt idx="67491">
                  <c:v>1.1014611723880499E-2</c:v>
                </c:pt>
                <c:pt idx="67492">
                  <c:v>1.1020630020421101E-2</c:v>
                </c:pt>
                <c:pt idx="67493">
                  <c:v>1.1021616713567901E-2</c:v>
                </c:pt>
                <c:pt idx="67494">
                  <c:v>1.10218984883737E-2</c:v>
                </c:pt>
                <c:pt idx="67495">
                  <c:v>1.1025958699449801E-2</c:v>
                </c:pt>
                <c:pt idx="67496">
                  <c:v>1.1028697918495501E-2</c:v>
                </c:pt>
                <c:pt idx="67497">
                  <c:v>1.1030025548141699E-2</c:v>
                </c:pt>
                <c:pt idx="67498">
                  <c:v>1.10322714212721E-2</c:v>
                </c:pt>
                <c:pt idx="67499">
                  <c:v>1.10477945016103E-2</c:v>
                </c:pt>
                <c:pt idx="67500">
                  <c:v>1.10494467783737E-2</c:v>
                </c:pt>
                <c:pt idx="67501">
                  <c:v>1.10547619037899E-2</c:v>
                </c:pt>
                <c:pt idx="67502">
                  <c:v>1.1056613652752701E-2</c:v>
                </c:pt>
                <c:pt idx="67503">
                  <c:v>1.1057194567882501E-2</c:v>
                </c:pt>
                <c:pt idx="67504">
                  <c:v>1.10584511290749E-2</c:v>
                </c:pt>
                <c:pt idx="67505">
                  <c:v>1.1061649645260799E-2</c:v>
                </c:pt>
                <c:pt idx="67506">
                  <c:v>1.10640238390587E-2</c:v>
                </c:pt>
                <c:pt idx="67507">
                  <c:v>1.1076723530932E-2</c:v>
                </c:pt>
                <c:pt idx="67508">
                  <c:v>1.10781580091111E-2</c:v>
                </c:pt>
                <c:pt idx="67509">
                  <c:v>1.1079845953998401E-2</c:v>
                </c:pt>
                <c:pt idx="67510">
                  <c:v>1.1082648642544501E-2</c:v>
                </c:pt>
                <c:pt idx="67511">
                  <c:v>1.1085354768056201E-2</c:v>
                </c:pt>
                <c:pt idx="67512">
                  <c:v>1.1085846459097701E-2</c:v>
                </c:pt>
                <c:pt idx="67513">
                  <c:v>1.1085849133127599E-2</c:v>
                </c:pt>
                <c:pt idx="67514">
                  <c:v>1.1087004231140099E-2</c:v>
                </c:pt>
                <c:pt idx="67515">
                  <c:v>1.10877626699707E-2</c:v>
                </c:pt>
                <c:pt idx="67516">
                  <c:v>1.10912966133096E-2</c:v>
                </c:pt>
                <c:pt idx="67517">
                  <c:v>1.10939279162272E-2</c:v>
                </c:pt>
                <c:pt idx="67518">
                  <c:v>1.10965729471494E-2</c:v>
                </c:pt>
                <c:pt idx="67519">
                  <c:v>1.1096955770091E-2</c:v>
                </c:pt>
                <c:pt idx="67520">
                  <c:v>1.11121049137533E-2</c:v>
                </c:pt>
                <c:pt idx="67521">
                  <c:v>1.11198195013473E-2</c:v>
                </c:pt>
                <c:pt idx="67522">
                  <c:v>1.1121495767041099E-2</c:v>
                </c:pt>
                <c:pt idx="67523">
                  <c:v>1.1121986208812801E-2</c:v>
                </c:pt>
                <c:pt idx="67524">
                  <c:v>1.11257886948035E-2</c:v>
                </c:pt>
                <c:pt idx="67525">
                  <c:v>1.11315216333114E-2</c:v>
                </c:pt>
                <c:pt idx="67526">
                  <c:v>1.1133702085675001E-2</c:v>
                </c:pt>
                <c:pt idx="67527">
                  <c:v>1.11402996309876E-2</c:v>
                </c:pt>
                <c:pt idx="67528">
                  <c:v>1.11412204494776E-2</c:v>
                </c:pt>
                <c:pt idx="67529">
                  <c:v>1.1144527336829999E-2</c:v>
                </c:pt>
                <c:pt idx="67530">
                  <c:v>1.1144541823634901E-2</c:v>
                </c:pt>
                <c:pt idx="67531">
                  <c:v>1.11506949226394E-2</c:v>
                </c:pt>
                <c:pt idx="67532">
                  <c:v>1.1151533453950899E-2</c:v>
                </c:pt>
                <c:pt idx="67533">
                  <c:v>1.1154095873816499E-2</c:v>
                </c:pt>
                <c:pt idx="67534">
                  <c:v>1.11556777557881E-2</c:v>
                </c:pt>
                <c:pt idx="67535">
                  <c:v>1.11570185331877E-2</c:v>
                </c:pt>
                <c:pt idx="67536">
                  <c:v>1.1158624466246801E-2</c:v>
                </c:pt>
                <c:pt idx="67537">
                  <c:v>1.1162256005505701E-2</c:v>
                </c:pt>
                <c:pt idx="67538">
                  <c:v>1.11635118196121E-2</c:v>
                </c:pt>
                <c:pt idx="67539">
                  <c:v>1.11682897770688E-2</c:v>
                </c:pt>
                <c:pt idx="67540">
                  <c:v>1.1171629427557001E-2</c:v>
                </c:pt>
                <c:pt idx="67541">
                  <c:v>1.1171863444756701E-2</c:v>
                </c:pt>
                <c:pt idx="67542">
                  <c:v>1.1177838243331101E-2</c:v>
                </c:pt>
                <c:pt idx="67543">
                  <c:v>1.11791906663438E-2</c:v>
                </c:pt>
                <c:pt idx="67544">
                  <c:v>1.11815810647254E-2</c:v>
                </c:pt>
                <c:pt idx="67545">
                  <c:v>1.11844973706861E-2</c:v>
                </c:pt>
                <c:pt idx="67546">
                  <c:v>1.11851229967159E-2</c:v>
                </c:pt>
                <c:pt idx="67547">
                  <c:v>1.1186503160487001E-2</c:v>
                </c:pt>
                <c:pt idx="67548">
                  <c:v>1.1187560373104999E-2</c:v>
                </c:pt>
                <c:pt idx="67549">
                  <c:v>1.1188447805790201E-2</c:v>
                </c:pt>
                <c:pt idx="67550">
                  <c:v>1.1192817898389801E-2</c:v>
                </c:pt>
                <c:pt idx="67551">
                  <c:v>1.1199778549505201E-2</c:v>
                </c:pt>
                <c:pt idx="67552">
                  <c:v>1.12052547589733E-2</c:v>
                </c:pt>
                <c:pt idx="67553">
                  <c:v>1.12054535691044E-2</c:v>
                </c:pt>
                <c:pt idx="67554">
                  <c:v>1.1210644208609099E-2</c:v>
                </c:pt>
                <c:pt idx="67555">
                  <c:v>1.1211084607833301E-2</c:v>
                </c:pt>
                <c:pt idx="67556">
                  <c:v>1.12117008379174E-2</c:v>
                </c:pt>
                <c:pt idx="67557">
                  <c:v>1.12129055698716E-2</c:v>
                </c:pt>
                <c:pt idx="67558">
                  <c:v>1.1217809880031101E-2</c:v>
                </c:pt>
                <c:pt idx="67559">
                  <c:v>1.12230339214441E-2</c:v>
                </c:pt>
                <c:pt idx="67560">
                  <c:v>1.1224007339365299E-2</c:v>
                </c:pt>
                <c:pt idx="67561">
                  <c:v>1.12245140593582E-2</c:v>
                </c:pt>
                <c:pt idx="67562">
                  <c:v>1.1224904603739301E-2</c:v>
                </c:pt>
                <c:pt idx="67563">
                  <c:v>1.12284610747723E-2</c:v>
                </c:pt>
                <c:pt idx="67564">
                  <c:v>1.1234626623773799E-2</c:v>
                </c:pt>
                <c:pt idx="67565">
                  <c:v>1.12449929648295E-2</c:v>
                </c:pt>
                <c:pt idx="67566">
                  <c:v>1.12467743388628E-2</c:v>
                </c:pt>
                <c:pt idx="67567">
                  <c:v>1.1250342218742901E-2</c:v>
                </c:pt>
                <c:pt idx="67568">
                  <c:v>1.1251052441724099E-2</c:v>
                </c:pt>
                <c:pt idx="67569">
                  <c:v>1.1252321659722999E-2</c:v>
                </c:pt>
                <c:pt idx="67570">
                  <c:v>1.12543707526646E-2</c:v>
                </c:pt>
                <c:pt idx="67571">
                  <c:v>1.1267513613688E-2</c:v>
                </c:pt>
                <c:pt idx="67572">
                  <c:v>1.12758544410931E-2</c:v>
                </c:pt>
                <c:pt idx="67573">
                  <c:v>1.12798987334033E-2</c:v>
                </c:pt>
                <c:pt idx="67574">
                  <c:v>1.12825349494012E-2</c:v>
                </c:pt>
                <c:pt idx="67575">
                  <c:v>1.1283323593524901E-2</c:v>
                </c:pt>
                <c:pt idx="67576">
                  <c:v>1.12857897899338E-2</c:v>
                </c:pt>
                <c:pt idx="67577">
                  <c:v>1.12931611419857E-2</c:v>
                </c:pt>
                <c:pt idx="67578">
                  <c:v>1.13010803712931E-2</c:v>
                </c:pt>
                <c:pt idx="67579">
                  <c:v>1.1304050391527499E-2</c:v>
                </c:pt>
                <c:pt idx="67580">
                  <c:v>1.13077516395419E-2</c:v>
                </c:pt>
                <c:pt idx="67581">
                  <c:v>1.1308205921092E-2</c:v>
                </c:pt>
                <c:pt idx="67582">
                  <c:v>1.13093999019384E-2</c:v>
                </c:pt>
                <c:pt idx="67583">
                  <c:v>1.1313921179303899E-2</c:v>
                </c:pt>
                <c:pt idx="67584">
                  <c:v>1.13262445982403E-2</c:v>
                </c:pt>
                <c:pt idx="67585">
                  <c:v>1.1327176498597101E-2</c:v>
                </c:pt>
                <c:pt idx="67586">
                  <c:v>1.13299335530536E-2</c:v>
                </c:pt>
                <c:pt idx="67587">
                  <c:v>1.1336851007780299E-2</c:v>
                </c:pt>
                <c:pt idx="67588">
                  <c:v>1.13373130637717E-2</c:v>
                </c:pt>
                <c:pt idx="67589">
                  <c:v>1.1339216647857199E-2</c:v>
                </c:pt>
                <c:pt idx="67590">
                  <c:v>1.1339673381719101E-2</c:v>
                </c:pt>
                <c:pt idx="67591">
                  <c:v>1.1347644076545401E-2</c:v>
                </c:pt>
                <c:pt idx="67592">
                  <c:v>1.1353241009085999E-2</c:v>
                </c:pt>
                <c:pt idx="67593">
                  <c:v>1.13585307200733E-2</c:v>
                </c:pt>
                <c:pt idx="67594">
                  <c:v>1.13612016316462E-2</c:v>
                </c:pt>
                <c:pt idx="67595">
                  <c:v>1.13612032814513E-2</c:v>
                </c:pt>
                <c:pt idx="67596">
                  <c:v>1.1362945582334499E-2</c:v>
                </c:pt>
                <c:pt idx="67597">
                  <c:v>1.13632756180608E-2</c:v>
                </c:pt>
                <c:pt idx="67598">
                  <c:v>1.13640868006882E-2</c:v>
                </c:pt>
                <c:pt idx="67599">
                  <c:v>1.13800188924258E-2</c:v>
                </c:pt>
                <c:pt idx="67600">
                  <c:v>1.1387361329416E-2</c:v>
                </c:pt>
                <c:pt idx="67601">
                  <c:v>1.13897905537776E-2</c:v>
                </c:pt>
                <c:pt idx="67602">
                  <c:v>1.1395178801718199E-2</c:v>
                </c:pt>
                <c:pt idx="67603">
                  <c:v>1.14018892257459E-2</c:v>
                </c:pt>
                <c:pt idx="67604">
                  <c:v>1.1405241595426399E-2</c:v>
                </c:pt>
                <c:pt idx="67605">
                  <c:v>1.14146385238956E-2</c:v>
                </c:pt>
                <c:pt idx="67606">
                  <c:v>1.14161838110399E-2</c:v>
                </c:pt>
                <c:pt idx="67607">
                  <c:v>1.14204032947952E-2</c:v>
                </c:pt>
                <c:pt idx="67608">
                  <c:v>1.1426161730037999E-2</c:v>
                </c:pt>
                <c:pt idx="67609">
                  <c:v>1.14365612208775E-2</c:v>
                </c:pt>
                <c:pt idx="67610">
                  <c:v>1.1437400585226101E-2</c:v>
                </c:pt>
                <c:pt idx="67611">
                  <c:v>1.1438200861581101E-2</c:v>
                </c:pt>
                <c:pt idx="67612">
                  <c:v>1.14419967104471E-2</c:v>
                </c:pt>
                <c:pt idx="67613">
                  <c:v>1.14427153481142E-2</c:v>
                </c:pt>
                <c:pt idx="67614">
                  <c:v>1.1443052329144301E-2</c:v>
                </c:pt>
                <c:pt idx="67615">
                  <c:v>1.145361407836E-2</c:v>
                </c:pt>
                <c:pt idx="67616">
                  <c:v>1.1458252563149999E-2</c:v>
                </c:pt>
                <c:pt idx="67617">
                  <c:v>1.14591094129906E-2</c:v>
                </c:pt>
                <c:pt idx="67618">
                  <c:v>1.14599358960502E-2</c:v>
                </c:pt>
                <c:pt idx="67619">
                  <c:v>1.14659346606299E-2</c:v>
                </c:pt>
                <c:pt idx="67620">
                  <c:v>1.1470245933331199E-2</c:v>
                </c:pt>
                <c:pt idx="67621">
                  <c:v>1.1481565004836901E-2</c:v>
                </c:pt>
                <c:pt idx="67622">
                  <c:v>1.14824962036241E-2</c:v>
                </c:pt>
                <c:pt idx="67623">
                  <c:v>1.14892694746758E-2</c:v>
                </c:pt>
                <c:pt idx="67624">
                  <c:v>1.14903907185774E-2</c:v>
                </c:pt>
                <c:pt idx="67625">
                  <c:v>1.1491514084119E-2</c:v>
                </c:pt>
                <c:pt idx="67626">
                  <c:v>1.1492600516958299E-2</c:v>
                </c:pt>
                <c:pt idx="67627">
                  <c:v>1.15134530899141E-2</c:v>
                </c:pt>
                <c:pt idx="67628">
                  <c:v>1.1514176920161399E-2</c:v>
                </c:pt>
                <c:pt idx="67629">
                  <c:v>1.1515151806380399E-2</c:v>
                </c:pt>
                <c:pt idx="67630">
                  <c:v>1.1518213170626601E-2</c:v>
                </c:pt>
                <c:pt idx="67631">
                  <c:v>1.1521073840123901E-2</c:v>
                </c:pt>
                <c:pt idx="67632">
                  <c:v>1.15215132490105E-2</c:v>
                </c:pt>
                <c:pt idx="67633">
                  <c:v>1.1529960505111E-2</c:v>
                </c:pt>
                <c:pt idx="67634">
                  <c:v>1.15340479232933E-2</c:v>
                </c:pt>
                <c:pt idx="67635">
                  <c:v>1.15341643570458E-2</c:v>
                </c:pt>
                <c:pt idx="67636">
                  <c:v>1.1534691885431899E-2</c:v>
                </c:pt>
                <c:pt idx="67637">
                  <c:v>1.15364276389716E-2</c:v>
                </c:pt>
                <c:pt idx="67638">
                  <c:v>1.15378007661675E-2</c:v>
                </c:pt>
                <c:pt idx="67639">
                  <c:v>1.15391092943744E-2</c:v>
                </c:pt>
                <c:pt idx="67640">
                  <c:v>1.15413336666494E-2</c:v>
                </c:pt>
                <c:pt idx="67641">
                  <c:v>1.15420141017123E-2</c:v>
                </c:pt>
                <c:pt idx="67642">
                  <c:v>1.1542867739518899E-2</c:v>
                </c:pt>
                <c:pt idx="67643">
                  <c:v>1.15443182265066E-2</c:v>
                </c:pt>
                <c:pt idx="67644">
                  <c:v>1.1545804305027701E-2</c:v>
                </c:pt>
                <c:pt idx="67645">
                  <c:v>1.15484986640987E-2</c:v>
                </c:pt>
                <c:pt idx="67646">
                  <c:v>1.15544673184591E-2</c:v>
                </c:pt>
                <c:pt idx="67647">
                  <c:v>1.15547719795339E-2</c:v>
                </c:pt>
                <c:pt idx="67648">
                  <c:v>1.15563494091852E-2</c:v>
                </c:pt>
                <c:pt idx="67649">
                  <c:v>1.1559844306273499E-2</c:v>
                </c:pt>
                <c:pt idx="67650">
                  <c:v>1.1562338133666399E-2</c:v>
                </c:pt>
                <c:pt idx="67651">
                  <c:v>1.1562353015621101E-2</c:v>
                </c:pt>
                <c:pt idx="67652">
                  <c:v>1.15645202654363E-2</c:v>
                </c:pt>
                <c:pt idx="67653">
                  <c:v>1.1570508751639201E-2</c:v>
                </c:pt>
                <c:pt idx="67654">
                  <c:v>1.1571917007877399E-2</c:v>
                </c:pt>
                <c:pt idx="67655">
                  <c:v>1.15736244429293E-2</c:v>
                </c:pt>
                <c:pt idx="67656">
                  <c:v>1.1574462040590301E-2</c:v>
                </c:pt>
                <c:pt idx="67657">
                  <c:v>1.1577687549818499E-2</c:v>
                </c:pt>
                <c:pt idx="67658">
                  <c:v>1.1585946829641701E-2</c:v>
                </c:pt>
                <c:pt idx="67659">
                  <c:v>1.15951058018301E-2</c:v>
                </c:pt>
                <c:pt idx="67660">
                  <c:v>1.1600593515199299E-2</c:v>
                </c:pt>
                <c:pt idx="67661">
                  <c:v>1.1603159688109601E-2</c:v>
                </c:pt>
                <c:pt idx="67662">
                  <c:v>1.1610667885729099E-2</c:v>
                </c:pt>
                <c:pt idx="67663">
                  <c:v>1.1616508726609799E-2</c:v>
                </c:pt>
                <c:pt idx="67664">
                  <c:v>1.1617646080438899E-2</c:v>
                </c:pt>
                <c:pt idx="67665">
                  <c:v>1.1622413898209401E-2</c:v>
                </c:pt>
                <c:pt idx="67666">
                  <c:v>1.1624428448493601E-2</c:v>
                </c:pt>
                <c:pt idx="67667">
                  <c:v>1.1629953595997901E-2</c:v>
                </c:pt>
                <c:pt idx="67668">
                  <c:v>1.1642606477349301E-2</c:v>
                </c:pt>
                <c:pt idx="67669">
                  <c:v>1.1645372546275999E-2</c:v>
                </c:pt>
                <c:pt idx="67670">
                  <c:v>1.16467392139486E-2</c:v>
                </c:pt>
                <c:pt idx="67671">
                  <c:v>1.164691382965E-2</c:v>
                </c:pt>
                <c:pt idx="67672">
                  <c:v>1.16517372848652E-2</c:v>
                </c:pt>
                <c:pt idx="67673">
                  <c:v>1.1653432889966399E-2</c:v>
                </c:pt>
                <c:pt idx="67674">
                  <c:v>1.16551526367025E-2</c:v>
                </c:pt>
                <c:pt idx="67675">
                  <c:v>1.16586415163492E-2</c:v>
                </c:pt>
                <c:pt idx="67676">
                  <c:v>1.1672693036606899E-2</c:v>
                </c:pt>
                <c:pt idx="67677">
                  <c:v>1.1689388906831801E-2</c:v>
                </c:pt>
                <c:pt idx="67678">
                  <c:v>1.16904073855404E-2</c:v>
                </c:pt>
                <c:pt idx="67679">
                  <c:v>1.1693158741476001E-2</c:v>
                </c:pt>
                <c:pt idx="67680">
                  <c:v>1.16943616974385E-2</c:v>
                </c:pt>
                <c:pt idx="67681">
                  <c:v>1.17035351403875E-2</c:v>
                </c:pt>
                <c:pt idx="67682">
                  <c:v>1.1704186124899801E-2</c:v>
                </c:pt>
                <c:pt idx="67683">
                  <c:v>1.17058055789237E-2</c:v>
                </c:pt>
                <c:pt idx="67684">
                  <c:v>1.17069260363479E-2</c:v>
                </c:pt>
                <c:pt idx="67685">
                  <c:v>1.17101128681724E-2</c:v>
                </c:pt>
                <c:pt idx="67686">
                  <c:v>1.17104300269491E-2</c:v>
                </c:pt>
                <c:pt idx="67687">
                  <c:v>1.1716048918023201E-2</c:v>
                </c:pt>
                <c:pt idx="67688">
                  <c:v>1.17178867111076E-2</c:v>
                </c:pt>
                <c:pt idx="67689">
                  <c:v>1.17190232766796E-2</c:v>
                </c:pt>
                <c:pt idx="67690">
                  <c:v>1.1721498399196201E-2</c:v>
                </c:pt>
                <c:pt idx="67691">
                  <c:v>1.17427657552322E-2</c:v>
                </c:pt>
                <c:pt idx="67692">
                  <c:v>1.17487753268223E-2</c:v>
                </c:pt>
                <c:pt idx="67693">
                  <c:v>1.1750239565158299E-2</c:v>
                </c:pt>
                <c:pt idx="67694">
                  <c:v>1.17534371399291E-2</c:v>
                </c:pt>
                <c:pt idx="67695">
                  <c:v>1.17669102540218E-2</c:v>
                </c:pt>
                <c:pt idx="67696">
                  <c:v>1.17679309217971E-2</c:v>
                </c:pt>
                <c:pt idx="67697">
                  <c:v>1.1777771273714601E-2</c:v>
                </c:pt>
                <c:pt idx="67698">
                  <c:v>1.1782670868440299E-2</c:v>
                </c:pt>
                <c:pt idx="67699">
                  <c:v>1.17850487306197E-2</c:v>
                </c:pt>
                <c:pt idx="67700">
                  <c:v>1.17864206125516E-2</c:v>
                </c:pt>
                <c:pt idx="67701">
                  <c:v>1.17877537755417E-2</c:v>
                </c:pt>
                <c:pt idx="67702">
                  <c:v>1.1788011989919901E-2</c:v>
                </c:pt>
                <c:pt idx="67703">
                  <c:v>1.17947037516925E-2</c:v>
                </c:pt>
                <c:pt idx="67704">
                  <c:v>1.1797565400876101E-2</c:v>
                </c:pt>
                <c:pt idx="67705">
                  <c:v>1.1797714085059601E-2</c:v>
                </c:pt>
                <c:pt idx="67706">
                  <c:v>1.1800033816668E-2</c:v>
                </c:pt>
                <c:pt idx="67707">
                  <c:v>1.18026579823114E-2</c:v>
                </c:pt>
                <c:pt idx="67708">
                  <c:v>1.1802820624306201E-2</c:v>
                </c:pt>
                <c:pt idx="67709">
                  <c:v>1.1803175422214301E-2</c:v>
                </c:pt>
                <c:pt idx="67710">
                  <c:v>1.18056029967856E-2</c:v>
                </c:pt>
                <c:pt idx="67711">
                  <c:v>1.1808774788308401E-2</c:v>
                </c:pt>
                <c:pt idx="67712">
                  <c:v>1.1811163549172001E-2</c:v>
                </c:pt>
                <c:pt idx="67713">
                  <c:v>1.18156539822872E-2</c:v>
                </c:pt>
                <c:pt idx="67714">
                  <c:v>1.18226419336106E-2</c:v>
                </c:pt>
                <c:pt idx="67715">
                  <c:v>1.18253037225653E-2</c:v>
                </c:pt>
                <c:pt idx="67716">
                  <c:v>1.1825415826132101E-2</c:v>
                </c:pt>
                <c:pt idx="67717">
                  <c:v>1.18351933921476E-2</c:v>
                </c:pt>
                <c:pt idx="67718">
                  <c:v>1.1836266276762099E-2</c:v>
                </c:pt>
                <c:pt idx="67719">
                  <c:v>1.18401705081946E-2</c:v>
                </c:pt>
                <c:pt idx="67720">
                  <c:v>1.1841887061326601E-2</c:v>
                </c:pt>
                <c:pt idx="67721">
                  <c:v>1.18451354172777E-2</c:v>
                </c:pt>
                <c:pt idx="67722">
                  <c:v>1.1847977102141499E-2</c:v>
                </c:pt>
                <c:pt idx="67723">
                  <c:v>1.18537465344051E-2</c:v>
                </c:pt>
                <c:pt idx="67724">
                  <c:v>1.1855272665474899E-2</c:v>
                </c:pt>
                <c:pt idx="67725">
                  <c:v>1.1860932556567E-2</c:v>
                </c:pt>
                <c:pt idx="67726">
                  <c:v>1.1861259539967599E-2</c:v>
                </c:pt>
                <c:pt idx="67727">
                  <c:v>1.18615432123832E-2</c:v>
                </c:pt>
                <c:pt idx="67728">
                  <c:v>1.18657125780553E-2</c:v>
                </c:pt>
                <c:pt idx="67729">
                  <c:v>1.1865991785398501E-2</c:v>
                </c:pt>
                <c:pt idx="67730">
                  <c:v>1.1877340968413599E-2</c:v>
                </c:pt>
                <c:pt idx="67731">
                  <c:v>1.18775438873059E-2</c:v>
                </c:pt>
                <c:pt idx="67732">
                  <c:v>1.18782427106441E-2</c:v>
                </c:pt>
                <c:pt idx="67733">
                  <c:v>1.18950530008371E-2</c:v>
                </c:pt>
                <c:pt idx="67734">
                  <c:v>1.1897138752200101E-2</c:v>
                </c:pt>
                <c:pt idx="67735">
                  <c:v>1.18981675332436E-2</c:v>
                </c:pt>
                <c:pt idx="67736">
                  <c:v>1.1898966132830299E-2</c:v>
                </c:pt>
                <c:pt idx="67737">
                  <c:v>1.19036330750741E-2</c:v>
                </c:pt>
                <c:pt idx="67738">
                  <c:v>1.1903665118372901E-2</c:v>
                </c:pt>
                <c:pt idx="67739">
                  <c:v>1.19037805149647E-2</c:v>
                </c:pt>
                <c:pt idx="67740">
                  <c:v>1.19059887676805E-2</c:v>
                </c:pt>
                <c:pt idx="67741">
                  <c:v>1.1912373123380501E-2</c:v>
                </c:pt>
                <c:pt idx="67742">
                  <c:v>1.1917659634700701E-2</c:v>
                </c:pt>
                <c:pt idx="67743">
                  <c:v>1.1927915318675399E-2</c:v>
                </c:pt>
                <c:pt idx="67744">
                  <c:v>1.1929006730689799E-2</c:v>
                </c:pt>
                <c:pt idx="67745">
                  <c:v>1.1933920677109701E-2</c:v>
                </c:pt>
                <c:pt idx="67746">
                  <c:v>1.1936557177884499E-2</c:v>
                </c:pt>
                <c:pt idx="67747">
                  <c:v>1.19378234098504E-2</c:v>
                </c:pt>
                <c:pt idx="67748">
                  <c:v>1.19378361604044E-2</c:v>
                </c:pt>
                <c:pt idx="67749">
                  <c:v>1.1942303509041199E-2</c:v>
                </c:pt>
                <c:pt idx="67750">
                  <c:v>1.1944002466862299E-2</c:v>
                </c:pt>
                <c:pt idx="67751">
                  <c:v>1.1944606671443699E-2</c:v>
                </c:pt>
                <c:pt idx="67752">
                  <c:v>1.19471487763998E-2</c:v>
                </c:pt>
                <c:pt idx="67753">
                  <c:v>1.1948455470470101E-2</c:v>
                </c:pt>
                <c:pt idx="67754">
                  <c:v>1.1950473972591301E-2</c:v>
                </c:pt>
                <c:pt idx="67755">
                  <c:v>1.1953091116564901E-2</c:v>
                </c:pt>
                <c:pt idx="67756">
                  <c:v>1.19572679222738E-2</c:v>
                </c:pt>
                <c:pt idx="67757">
                  <c:v>1.19598941239214E-2</c:v>
                </c:pt>
                <c:pt idx="67758">
                  <c:v>1.1966529016821201E-2</c:v>
                </c:pt>
                <c:pt idx="67759">
                  <c:v>1.1966619577047999E-2</c:v>
                </c:pt>
                <c:pt idx="67760">
                  <c:v>1.1967146471892299E-2</c:v>
                </c:pt>
                <c:pt idx="67761">
                  <c:v>1.19691344549688E-2</c:v>
                </c:pt>
                <c:pt idx="67762">
                  <c:v>1.1974634156194699E-2</c:v>
                </c:pt>
                <c:pt idx="67763">
                  <c:v>1.1976201825152501E-2</c:v>
                </c:pt>
                <c:pt idx="67764">
                  <c:v>1.19778124576951E-2</c:v>
                </c:pt>
                <c:pt idx="67765">
                  <c:v>1.1978236728408601E-2</c:v>
                </c:pt>
                <c:pt idx="67766">
                  <c:v>1.19794030040933E-2</c:v>
                </c:pt>
                <c:pt idx="67767">
                  <c:v>1.1982138528456501E-2</c:v>
                </c:pt>
                <c:pt idx="67768">
                  <c:v>1.19875103982849E-2</c:v>
                </c:pt>
                <c:pt idx="67769">
                  <c:v>1.2000480792255099E-2</c:v>
                </c:pt>
                <c:pt idx="67770">
                  <c:v>1.20153642638379E-2</c:v>
                </c:pt>
                <c:pt idx="67771">
                  <c:v>1.2015872275703301E-2</c:v>
                </c:pt>
                <c:pt idx="67772">
                  <c:v>1.2022392289220101E-2</c:v>
                </c:pt>
                <c:pt idx="67773">
                  <c:v>1.2024570333078599E-2</c:v>
                </c:pt>
                <c:pt idx="67774">
                  <c:v>1.20286139067971E-2</c:v>
                </c:pt>
                <c:pt idx="67775">
                  <c:v>1.2031837459526899E-2</c:v>
                </c:pt>
                <c:pt idx="67776">
                  <c:v>1.20375891620839E-2</c:v>
                </c:pt>
                <c:pt idx="67777">
                  <c:v>1.20403290402322E-2</c:v>
                </c:pt>
                <c:pt idx="67778">
                  <c:v>1.2040428270313101E-2</c:v>
                </c:pt>
                <c:pt idx="67779">
                  <c:v>1.2042022751908601E-2</c:v>
                </c:pt>
                <c:pt idx="67780">
                  <c:v>1.20456567170393E-2</c:v>
                </c:pt>
                <c:pt idx="67781">
                  <c:v>1.20504485030029E-2</c:v>
                </c:pt>
                <c:pt idx="67782">
                  <c:v>1.2052095880272E-2</c:v>
                </c:pt>
                <c:pt idx="67783">
                  <c:v>1.20557332151552E-2</c:v>
                </c:pt>
                <c:pt idx="67784">
                  <c:v>1.2058865408568899E-2</c:v>
                </c:pt>
                <c:pt idx="67785">
                  <c:v>1.2059080708228099E-2</c:v>
                </c:pt>
                <c:pt idx="67786">
                  <c:v>1.20602174377947E-2</c:v>
                </c:pt>
                <c:pt idx="67787">
                  <c:v>1.20698622470767E-2</c:v>
                </c:pt>
                <c:pt idx="67788">
                  <c:v>1.2074266333801599E-2</c:v>
                </c:pt>
                <c:pt idx="67789">
                  <c:v>1.20755977410003E-2</c:v>
                </c:pt>
                <c:pt idx="67790">
                  <c:v>1.20823140869209E-2</c:v>
                </c:pt>
                <c:pt idx="67791">
                  <c:v>1.2084261336187899E-2</c:v>
                </c:pt>
                <c:pt idx="67792">
                  <c:v>1.20857401770539E-2</c:v>
                </c:pt>
                <c:pt idx="67793">
                  <c:v>1.2085967331945601E-2</c:v>
                </c:pt>
                <c:pt idx="67794">
                  <c:v>1.20880752829592E-2</c:v>
                </c:pt>
                <c:pt idx="67795">
                  <c:v>1.20920794459461E-2</c:v>
                </c:pt>
                <c:pt idx="67796">
                  <c:v>1.20947655480913E-2</c:v>
                </c:pt>
                <c:pt idx="67797">
                  <c:v>1.2095220156208E-2</c:v>
                </c:pt>
                <c:pt idx="67798">
                  <c:v>1.2097455134499E-2</c:v>
                </c:pt>
                <c:pt idx="67799">
                  <c:v>1.2097694324751201E-2</c:v>
                </c:pt>
                <c:pt idx="67800">
                  <c:v>1.20986438724598E-2</c:v>
                </c:pt>
                <c:pt idx="67801">
                  <c:v>1.2105517564495001E-2</c:v>
                </c:pt>
                <c:pt idx="67802">
                  <c:v>1.2109263401434801E-2</c:v>
                </c:pt>
                <c:pt idx="67803">
                  <c:v>1.21110212906505E-2</c:v>
                </c:pt>
                <c:pt idx="67804">
                  <c:v>1.2112308523173399E-2</c:v>
                </c:pt>
                <c:pt idx="67805">
                  <c:v>1.2141042457486E-2</c:v>
                </c:pt>
                <c:pt idx="67806">
                  <c:v>1.2142969488809901E-2</c:v>
                </c:pt>
                <c:pt idx="67807">
                  <c:v>1.2144011714440701E-2</c:v>
                </c:pt>
                <c:pt idx="67808">
                  <c:v>1.2149861283945599E-2</c:v>
                </c:pt>
                <c:pt idx="67809">
                  <c:v>1.2158541214103299E-2</c:v>
                </c:pt>
                <c:pt idx="67810">
                  <c:v>1.21605817045181E-2</c:v>
                </c:pt>
                <c:pt idx="67811">
                  <c:v>1.21654778921987E-2</c:v>
                </c:pt>
                <c:pt idx="67812">
                  <c:v>1.2172620103803201E-2</c:v>
                </c:pt>
                <c:pt idx="67813">
                  <c:v>1.21760325099322E-2</c:v>
                </c:pt>
                <c:pt idx="67814">
                  <c:v>1.21760871877664E-2</c:v>
                </c:pt>
                <c:pt idx="67815">
                  <c:v>1.21799395841684E-2</c:v>
                </c:pt>
                <c:pt idx="67816">
                  <c:v>1.21801344153699E-2</c:v>
                </c:pt>
                <c:pt idx="67817">
                  <c:v>1.2188468834018199E-2</c:v>
                </c:pt>
                <c:pt idx="67818">
                  <c:v>1.21890592034714E-2</c:v>
                </c:pt>
                <c:pt idx="67819">
                  <c:v>1.21911881923818E-2</c:v>
                </c:pt>
                <c:pt idx="67820">
                  <c:v>1.21987384087667E-2</c:v>
                </c:pt>
                <c:pt idx="67821">
                  <c:v>1.2200686253522599E-2</c:v>
                </c:pt>
                <c:pt idx="67822">
                  <c:v>1.22100590044214E-2</c:v>
                </c:pt>
                <c:pt idx="67823">
                  <c:v>1.2216076149193201E-2</c:v>
                </c:pt>
                <c:pt idx="67824">
                  <c:v>1.2219779154372799E-2</c:v>
                </c:pt>
                <c:pt idx="67825">
                  <c:v>1.22226597734802E-2</c:v>
                </c:pt>
                <c:pt idx="67826">
                  <c:v>1.22403882521042E-2</c:v>
                </c:pt>
                <c:pt idx="67827">
                  <c:v>1.22423619734249E-2</c:v>
                </c:pt>
                <c:pt idx="67828">
                  <c:v>1.22485099010094E-2</c:v>
                </c:pt>
                <c:pt idx="67829">
                  <c:v>1.2260045006198299E-2</c:v>
                </c:pt>
                <c:pt idx="67830">
                  <c:v>1.22620852536756E-2</c:v>
                </c:pt>
                <c:pt idx="67831">
                  <c:v>1.22675635808316E-2</c:v>
                </c:pt>
                <c:pt idx="67832">
                  <c:v>1.2267624654258E-2</c:v>
                </c:pt>
                <c:pt idx="67833">
                  <c:v>1.2270187831312101E-2</c:v>
                </c:pt>
                <c:pt idx="67834">
                  <c:v>1.2270485979057199E-2</c:v>
                </c:pt>
                <c:pt idx="67835">
                  <c:v>1.22743281965786E-2</c:v>
                </c:pt>
                <c:pt idx="67836">
                  <c:v>1.2274950442299501E-2</c:v>
                </c:pt>
                <c:pt idx="67837">
                  <c:v>1.22781785074753E-2</c:v>
                </c:pt>
                <c:pt idx="67838">
                  <c:v>1.22791434258288E-2</c:v>
                </c:pt>
                <c:pt idx="67839">
                  <c:v>1.22802993821411E-2</c:v>
                </c:pt>
                <c:pt idx="67840">
                  <c:v>1.2283667459408801E-2</c:v>
                </c:pt>
                <c:pt idx="67841">
                  <c:v>1.2285214408154299E-2</c:v>
                </c:pt>
                <c:pt idx="67842">
                  <c:v>1.2286031070006699E-2</c:v>
                </c:pt>
                <c:pt idx="67843">
                  <c:v>1.2286690612476701E-2</c:v>
                </c:pt>
                <c:pt idx="67844">
                  <c:v>1.2287912704015601E-2</c:v>
                </c:pt>
                <c:pt idx="67845">
                  <c:v>1.2290806802642201E-2</c:v>
                </c:pt>
                <c:pt idx="67846">
                  <c:v>1.22988150974869E-2</c:v>
                </c:pt>
                <c:pt idx="67847">
                  <c:v>1.2299062358779599E-2</c:v>
                </c:pt>
                <c:pt idx="67848">
                  <c:v>1.23056502428825E-2</c:v>
                </c:pt>
                <c:pt idx="67849">
                  <c:v>1.2307875285508901E-2</c:v>
                </c:pt>
                <c:pt idx="67850">
                  <c:v>1.2312785995222E-2</c:v>
                </c:pt>
                <c:pt idx="67851">
                  <c:v>1.2315774814870501E-2</c:v>
                </c:pt>
                <c:pt idx="67852">
                  <c:v>1.23170504879775E-2</c:v>
                </c:pt>
                <c:pt idx="67853">
                  <c:v>1.23187919479086E-2</c:v>
                </c:pt>
                <c:pt idx="67854">
                  <c:v>1.23218620301505E-2</c:v>
                </c:pt>
                <c:pt idx="67855">
                  <c:v>1.23229101108163E-2</c:v>
                </c:pt>
                <c:pt idx="67856">
                  <c:v>1.23277299801867E-2</c:v>
                </c:pt>
                <c:pt idx="67857">
                  <c:v>1.23328477632309E-2</c:v>
                </c:pt>
                <c:pt idx="67858">
                  <c:v>1.23356347264996E-2</c:v>
                </c:pt>
                <c:pt idx="67859">
                  <c:v>1.2337738012558899E-2</c:v>
                </c:pt>
                <c:pt idx="67860">
                  <c:v>1.23386807157576E-2</c:v>
                </c:pt>
                <c:pt idx="67861">
                  <c:v>1.2345108281573499E-2</c:v>
                </c:pt>
                <c:pt idx="67862">
                  <c:v>1.2350568982425101E-2</c:v>
                </c:pt>
                <c:pt idx="67863">
                  <c:v>1.2350587280228901E-2</c:v>
                </c:pt>
                <c:pt idx="67864">
                  <c:v>1.2351031103033001E-2</c:v>
                </c:pt>
                <c:pt idx="67865">
                  <c:v>1.2351735676556799E-2</c:v>
                </c:pt>
                <c:pt idx="67866">
                  <c:v>1.2353728906682101E-2</c:v>
                </c:pt>
                <c:pt idx="67867">
                  <c:v>1.23556364266625E-2</c:v>
                </c:pt>
                <c:pt idx="67868">
                  <c:v>1.23588413016114E-2</c:v>
                </c:pt>
                <c:pt idx="67869">
                  <c:v>1.23592033124892E-2</c:v>
                </c:pt>
                <c:pt idx="67870">
                  <c:v>1.2360453447061199E-2</c:v>
                </c:pt>
                <c:pt idx="67871">
                  <c:v>1.2362156055340299E-2</c:v>
                </c:pt>
                <c:pt idx="67872">
                  <c:v>1.23683659825592E-2</c:v>
                </c:pt>
                <c:pt idx="67873">
                  <c:v>1.2369282775605299E-2</c:v>
                </c:pt>
                <c:pt idx="67874">
                  <c:v>1.2370835165329301E-2</c:v>
                </c:pt>
                <c:pt idx="67875">
                  <c:v>1.2379524185369599E-2</c:v>
                </c:pt>
                <c:pt idx="67876">
                  <c:v>1.23804521208025E-2</c:v>
                </c:pt>
                <c:pt idx="67877">
                  <c:v>1.23830413001781E-2</c:v>
                </c:pt>
                <c:pt idx="67878">
                  <c:v>1.2384998396938201E-2</c:v>
                </c:pt>
                <c:pt idx="67879">
                  <c:v>1.2385769389665201E-2</c:v>
                </c:pt>
                <c:pt idx="67880">
                  <c:v>1.23893557124563E-2</c:v>
                </c:pt>
                <c:pt idx="67881">
                  <c:v>1.23897627307426E-2</c:v>
                </c:pt>
                <c:pt idx="67882">
                  <c:v>1.23916805904554E-2</c:v>
                </c:pt>
                <c:pt idx="67883">
                  <c:v>1.23927846179298E-2</c:v>
                </c:pt>
                <c:pt idx="67884">
                  <c:v>1.2395328052725699E-2</c:v>
                </c:pt>
                <c:pt idx="67885">
                  <c:v>1.2403746085789801E-2</c:v>
                </c:pt>
                <c:pt idx="67886">
                  <c:v>1.24046804644295E-2</c:v>
                </c:pt>
                <c:pt idx="67887">
                  <c:v>1.2406125834639899E-2</c:v>
                </c:pt>
                <c:pt idx="67888">
                  <c:v>1.2409348558636501E-2</c:v>
                </c:pt>
                <c:pt idx="67889">
                  <c:v>1.2409841164563999E-2</c:v>
                </c:pt>
                <c:pt idx="67890">
                  <c:v>1.2409929946760901E-2</c:v>
                </c:pt>
                <c:pt idx="67891">
                  <c:v>1.2411000334987401E-2</c:v>
                </c:pt>
                <c:pt idx="67892">
                  <c:v>1.2426747725957799E-2</c:v>
                </c:pt>
                <c:pt idx="67893">
                  <c:v>1.24275344313046E-2</c:v>
                </c:pt>
                <c:pt idx="67894">
                  <c:v>1.24331296189851E-2</c:v>
                </c:pt>
                <c:pt idx="67895">
                  <c:v>1.24346927682083E-2</c:v>
                </c:pt>
                <c:pt idx="67896">
                  <c:v>1.24355777201754E-2</c:v>
                </c:pt>
                <c:pt idx="67897">
                  <c:v>1.24387739986769E-2</c:v>
                </c:pt>
                <c:pt idx="67898">
                  <c:v>1.24437096361531E-2</c:v>
                </c:pt>
                <c:pt idx="67899">
                  <c:v>1.24503688319695E-2</c:v>
                </c:pt>
                <c:pt idx="67900">
                  <c:v>1.24558708165669E-2</c:v>
                </c:pt>
                <c:pt idx="67901">
                  <c:v>1.2458970621350001E-2</c:v>
                </c:pt>
                <c:pt idx="67902">
                  <c:v>1.2463626172498301E-2</c:v>
                </c:pt>
                <c:pt idx="67903">
                  <c:v>1.24728362954685E-2</c:v>
                </c:pt>
                <c:pt idx="67904">
                  <c:v>1.2474064277490499E-2</c:v>
                </c:pt>
                <c:pt idx="67905">
                  <c:v>1.24767274016501E-2</c:v>
                </c:pt>
                <c:pt idx="67906">
                  <c:v>1.2481431987628499E-2</c:v>
                </c:pt>
                <c:pt idx="67907">
                  <c:v>1.2483860641764001E-2</c:v>
                </c:pt>
                <c:pt idx="67908">
                  <c:v>1.24860191473252E-2</c:v>
                </c:pt>
                <c:pt idx="67909">
                  <c:v>1.2487262228857999E-2</c:v>
                </c:pt>
                <c:pt idx="67910">
                  <c:v>1.24907503222749E-2</c:v>
                </c:pt>
                <c:pt idx="67911">
                  <c:v>1.24924948182822E-2</c:v>
                </c:pt>
                <c:pt idx="67912">
                  <c:v>1.24946135650023E-2</c:v>
                </c:pt>
                <c:pt idx="67913">
                  <c:v>1.2496529678949E-2</c:v>
                </c:pt>
                <c:pt idx="67914">
                  <c:v>1.2499789913926701E-2</c:v>
                </c:pt>
                <c:pt idx="67915">
                  <c:v>1.25046689729068E-2</c:v>
                </c:pt>
                <c:pt idx="67916">
                  <c:v>1.2507538848161699E-2</c:v>
                </c:pt>
                <c:pt idx="67917">
                  <c:v>1.25078233317822E-2</c:v>
                </c:pt>
                <c:pt idx="67918">
                  <c:v>1.25079571259056E-2</c:v>
                </c:pt>
                <c:pt idx="67919">
                  <c:v>1.251157163524E-2</c:v>
                </c:pt>
                <c:pt idx="67920">
                  <c:v>1.25115975901897E-2</c:v>
                </c:pt>
                <c:pt idx="67921">
                  <c:v>1.2511658462734899E-2</c:v>
                </c:pt>
                <c:pt idx="67922">
                  <c:v>1.2516782849944201E-2</c:v>
                </c:pt>
                <c:pt idx="67923">
                  <c:v>1.2527564464755401E-2</c:v>
                </c:pt>
                <c:pt idx="67924">
                  <c:v>1.2534228460532299E-2</c:v>
                </c:pt>
                <c:pt idx="67925">
                  <c:v>1.25347186930137E-2</c:v>
                </c:pt>
                <c:pt idx="67926">
                  <c:v>1.2534844392282999E-2</c:v>
                </c:pt>
                <c:pt idx="67927">
                  <c:v>1.2536324443799899E-2</c:v>
                </c:pt>
                <c:pt idx="67928">
                  <c:v>1.25392747694034E-2</c:v>
                </c:pt>
                <c:pt idx="67929">
                  <c:v>1.25408307071015E-2</c:v>
                </c:pt>
                <c:pt idx="67930">
                  <c:v>1.25459785852426E-2</c:v>
                </c:pt>
                <c:pt idx="67931">
                  <c:v>1.2551284630051399E-2</c:v>
                </c:pt>
                <c:pt idx="67932">
                  <c:v>1.2554018869493099E-2</c:v>
                </c:pt>
                <c:pt idx="67933">
                  <c:v>1.2559443186762701E-2</c:v>
                </c:pt>
                <c:pt idx="67934">
                  <c:v>1.2567465128435099E-2</c:v>
                </c:pt>
                <c:pt idx="67935">
                  <c:v>1.2570060815600401E-2</c:v>
                </c:pt>
                <c:pt idx="67936">
                  <c:v>1.25706055684916E-2</c:v>
                </c:pt>
                <c:pt idx="67937">
                  <c:v>1.25734047117004E-2</c:v>
                </c:pt>
                <c:pt idx="67938">
                  <c:v>1.25769094267361E-2</c:v>
                </c:pt>
                <c:pt idx="67939">
                  <c:v>1.2585196852796901E-2</c:v>
                </c:pt>
                <c:pt idx="67940">
                  <c:v>1.2589863236166799E-2</c:v>
                </c:pt>
                <c:pt idx="67941">
                  <c:v>1.25911414809502E-2</c:v>
                </c:pt>
                <c:pt idx="67942">
                  <c:v>1.2591754570466299E-2</c:v>
                </c:pt>
                <c:pt idx="67943">
                  <c:v>1.25922928175836E-2</c:v>
                </c:pt>
                <c:pt idx="67944">
                  <c:v>1.2593503260413299E-2</c:v>
                </c:pt>
                <c:pt idx="67945">
                  <c:v>1.25988317329835E-2</c:v>
                </c:pt>
                <c:pt idx="67946">
                  <c:v>1.25990312075079E-2</c:v>
                </c:pt>
                <c:pt idx="67947">
                  <c:v>1.2599887353280201E-2</c:v>
                </c:pt>
                <c:pt idx="67948">
                  <c:v>1.26022448116111E-2</c:v>
                </c:pt>
                <c:pt idx="67949">
                  <c:v>1.2605538363947399E-2</c:v>
                </c:pt>
                <c:pt idx="67950">
                  <c:v>1.26058997043257E-2</c:v>
                </c:pt>
                <c:pt idx="67951">
                  <c:v>1.2611615739764799E-2</c:v>
                </c:pt>
                <c:pt idx="67952">
                  <c:v>1.26135974459661E-2</c:v>
                </c:pt>
                <c:pt idx="67953">
                  <c:v>1.2614881764370599E-2</c:v>
                </c:pt>
                <c:pt idx="67954">
                  <c:v>1.2617648797694499E-2</c:v>
                </c:pt>
                <c:pt idx="67955">
                  <c:v>1.2622452375461999E-2</c:v>
                </c:pt>
                <c:pt idx="67956">
                  <c:v>1.2635033981716301E-2</c:v>
                </c:pt>
                <c:pt idx="67957">
                  <c:v>1.26354276102436E-2</c:v>
                </c:pt>
                <c:pt idx="67958">
                  <c:v>1.2637451052085099E-2</c:v>
                </c:pt>
                <c:pt idx="67959">
                  <c:v>1.2639239582657899E-2</c:v>
                </c:pt>
                <c:pt idx="67960">
                  <c:v>1.2640045717082901E-2</c:v>
                </c:pt>
                <c:pt idx="67961">
                  <c:v>1.2644446660331699E-2</c:v>
                </c:pt>
                <c:pt idx="67962">
                  <c:v>1.26454521833023E-2</c:v>
                </c:pt>
                <c:pt idx="67963">
                  <c:v>1.2647438823496599E-2</c:v>
                </c:pt>
                <c:pt idx="67964">
                  <c:v>1.2649552604446199E-2</c:v>
                </c:pt>
                <c:pt idx="67965">
                  <c:v>1.26504749244951E-2</c:v>
                </c:pt>
                <c:pt idx="67966">
                  <c:v>1.26524134197348E-2</c:v>
                </c:pt>
                <c:pt idx="67967">
                  <c:v>1.26598736833011E-2</c:v>
                </c:pt>
                <c:pt idx="67968">
                  <c:v>1.26627647725139E-2</c:v>
                </c:pt>
                <c:pt idx="67969">
                  <c:v>1.2674315154129E-2</c:v>
                </c:pt>
                <c:pt idx="67970">
                  <c:v>1.2676041678914099E-2</c:v>
                </c:pt>
                <c:pt idx="67971">
                  <c:v>1.26786932087558E-2</c:v>
                </c:pt>
                <c:pt idx="67972">
                  <c:v>1.26803472560062E-2</c:v>
                </c:pt>
                <c:pt idx="67973">
                  <c:v>1.26836857284992E-2</c:v>
                </c:pt>
                <c:pt idx="67974">
                  <c:v>1.26841499673419E-2</c:v>
                </c:pt>
                <c:pt idx="67975">
                  <c:v>1.26879495488191E-2</c:v>
                </c:pt>
                <c:pt idx="67976">
                  <c:v>1.26913242993847E-2</c:v>
                </c:pt>
                <c:pt idx="67977">
                  <c:v>1.2693332954721999E-2</c:v>
                </c:pt>
                <c:pt idx="67978">
                  <c:v>1.2693394507143499E-2</c:v>
                </c:pt>
                <c:pt idx="67979">
                  <c:v>1.2693712970414E-2</c:v>
                </c:pt>
                <c:pt idx="67980">
                  <c:v>1.2694155805524601E-2</c:v>
                </c:pt>
                <c:pt idx="67981">
                  <c:v>1.26948039281508E-2</c:v>
                </c:pt>
                <c:pt idx="67982">
                  <c:v>1.2700769277928599E-2</c:v>
                </c:pt>
                <c:pt idx="67983">
                  <c:v>1.2701947678054101E-2</c:v>
                </c:pt>
                <c:pt idx="67984">
                  <c:v>1.2710130674213E-2</c:v>
                </c:pt>
                <c:pt idx="67985">
                  <c:v>1.27130184456587E-2</c:v>
                </c:pt>
                <c:pt idx="67986">
                  <c:v>1.2713085656017999E-2</c:v>
                </c:pt>
                <c:pt idx="67987">
                  <c:v>1.27157267352429E-2</c:v>
                </c:pt>
                <c:pt idx="67988">
                  <c:v>1.2717728270977001E-2</c:v>
                </c:pt>
                <c:pt idx="67989">
                  <c:v>1.27189753585957E-2</c:v>
                </c:pt>
                <c:pt idx="67990">
                  <c:v>1.27195905643994E-2</c:v>
                </c:pt>
                <c:pt idx="67991">
                  <c:v>1.27243873005362E-2</c:v>
                </c:pt>
                <c:pt idx="67992">
                  <c:v>1.27254620267131E-2</c:v>
                </c:pt>
                <c:pt idx="67993">
                  <c:v>1.2728621472020101E-2</c:v>
                </c:pt>
                <c:pt idx="67994">
                  <c:v>1.27305260919073E-2</c:v>
                </c:pt>
                <c:pt idx="67995">
                  <c:v>1.2731046678897E-2</c:v>
                </c:pt>
                <c:pt idx="67996">
                  <c:v>1.27355139722735E-2</c:v>
                </c:pt>
                <c:pt idx="67997">
                  <c:v>1.2735522923694001E-2</c:v>
                </c:pt>
                <c:pt idx="67998">
                  <c:v>1.2737852295275E-2</c:v>
                </c:pt>
                <c:pt idx="67999">
                  <c:v>1.2739756509199901E-2</c:v>
                </c:pt>
                <c:pt idx="68000">
                  <c:v>1.27441500688842E-2</c:v>
                </c:pt>
                <c:pt idx="68001">
                  <c:v>1.2746037465774501E-2</c:v>
                </c:pt>
                <c:pt idx="68002">
                  <c:v>1.2747663462438601E-2</c:v>
                </c:pt>
                <c:pt idx="68003">
                  <c:v>1.2751773525083899E-2</c:v>
                </c:pt>
                <c:pt idx="68004">
                  <c:v>1.2763518707305299E-2</c:v>
                </c:pt>
                <c:pt idx="68005">
                  <c:v>1.2768005345577401E-2</c:v>
                </c:pt>
                <c:pt idx="68006">
                  <c:v>1.2772409339064501E-2</c:v>
                </c:pt>
                <c:pt idx="68007">
                  <c:v>1.2776812851716699E-2</c:v>
                </c:pt>
                <c:pt idx="68008">
                  <c:v>1.27776453277528E-2</c:v>
                </c:pt>
                <c:pt idx="68009">
                  <c:v>1.27961582220235E-2</c:v>
                </c:pt>
                <c:pt idx="68010">
                  <c:v>1.27986187016893E-2</c:v>
                </c:pt>
                <c:pt idx="68011">
                  <c:v>1.27992015441109E-2</c:v>
                </c:pt>
                <c:pt idx="68012">
                  <c:v>1.2799632054443E-2</c:v>
                </c:pt>
                <c:pt idx="68013">
                  <c:v>1.28037104937661E-2</c:v>
                </c:pt>
                <c:pt idx="68014">
                  <c:v>1.28048520538546E-2</c:v>
                </c:pt>
                <c:pt idx="68015">
                  <c:v>1.2804967678271301E-2</c:v>
                </c:pt>
                <c:pt idx="68016">
                  <c:v>1.28058084631662E-2</c:v>
                </c:pt>
                <c:pt idx="68017">
                  <c:v>1.28073271753109E-2</c:v>
                </c:pt>
                <c:pt idx="68018">
                  <c:v>1.28083938336646E-2</c:v>
                </c:pt>
                <c:pt idx="68019">
                  <c:v>1.28113334785094E-2</c:v>
                </c:pt>
                <c:pt idx="68020">
                  <c:v>1.2815764234683899E-2</c:v>
                </c:pt>
                <c:pt idx="68021">
                  <c:v>1.28158092195841E-2</c:v>
                </c:pt>
                <c:pt idx="68022">
                  <c:v>1.28175359347976E-2</c:v>
                </c:pt>
                <c:pt idx="68023">
                  <c:v>1.28258069215511E-2</c:v>
                </c:pt>
                <c:pt idx="68024">
                  <c:v>1.2826916346758701E-2</c:v>
                </c:pt>
                <c:pt idx="68025">
                  <c:v>1.2827572380591099E-2</c:v>
                </c:pt>
                <c:pt idx="68026">
                  <c:v>1.2833139511939E-2</c:v>
                </c:pt>
                <c:pt idx="68027">
                  <c:v>1.2839932673049399E-2</c:v>
                </c:pt>
                <c:pt idx="68028">
                  <c:v>1.2840003957833E-2</c:v>
                </c:pt>
                <c:pt idx="68029">
                  <c:v>1.28464138258299E-2</c:v>
                </c:pt>
                <c:pt idx="68030">
                  <c:v>1.28515925343715E-2</c:v>
                </c:pt>
                <c:pt idx="68031">
                  <c:v>1.2852005682063E-2</c:v>
                </c:pt>
                <c:pt idx="68032">
                  <c:v>1.28562651270786E-2</c:v>
                </c:pt>
                <c:pt idx="68033">
                  <c:v>1.2857510713442001E-2</c:v>
                </c:pt>
                <c:pt idx="68034">
                  <c:v>1.28589551715447E-2</c:v>
                </c:pt>
                <c:pt idx="68035">
                  <c:v>1.28591568613508E-2</c:v>
                </c:pt>
                <c:pt idx="68036">
                  <c:v>1.2873491776398601E-2</c:v>
                </c:pt>
                <c:pt idx="68037">
                  <c:v>1.28764607813696E-2</c:v>
                </c:pt>
                <c:pt idx="68038">
                  <c:v>1.28831282757121E-2</c:v>
                </c:pt>
                <c:pt idx="68039">
                  <c:v>1.28882438071325E-2</c:v>
                </c:pt>
                <c:pt idx="68040">
                  <c:v>1.2889966012518E-2</c:v>
                </c:pt>
                <c:pt idx="68041">
                  <c:v>1.28910865406958E-2</c:v>
                </c:pt>
                <c:pt idx="68042">
                  <c:v>1.28968482494859E-2</c:v>
                </c:pt>
                <c:pt idx="68043">
                  <c:v>1.28975486267091E-2</c:v>
                </c:pt>
                <c:pt idx="68044">
                  <c:v>1.28999440336772E-2</c:v>
                </c:pt>
                <c:pt idx="68045">
                  <c:v>1.29001128982086E-2</c:v>
                </c:pt>
                <c:pt idx="68046">
                  <c:v>1.2904177183278E-2</c:v>
                </c:pt>
                <c:pt idx="68047">
                  <c:v>1.29043545390706E-2</c:v>
                </c:pt>
                <c:pt idx="68048">
                  <c:v>1.29105243185658E-2</c:v>
                </c:pt>
                <c:pt idx="68049">
                  <c:v>1.29108752145859E-2</c:v>
                </c:pt>
                <c:pt idx="68050">
                  <c:v>1.29140947365179E-2</c:v>
                </c:pt>
                <c:pt idx="68051">
                  <c:v>1.2915386251107599E-2</c:v>
                </c:pt>
                <c:pt idx="68052">
                  <c:v>1.29171918269874E-2</c:v>
                </c:pt>
                <c:pt idx="68053">
                  <c:v>1.29256596415628E-2</c:v>
                </c:pt>
                <c:pt idx="68054">
                  <c:v>1.29271352212333E-2</c:v>
                </c:pt>
                <c:pt idx="68055">
                  <c:v>1.2932388879389399E-2</c:v>
                </c:pt>
                <c:pt idx="68056">
                  <c:v>1.2932420932519799E-2</c:v>
                </c:pt>
                <c:pt idx="68057">
                  <c:v>1.2934623597200301E-2</c:v>
                </c:pt>
                <c:pt idx="68058">
                  <c:v>1.2938897727855E-2</c:v>
                </c:pt>
                <c:pt idx="68059">
                  <c:v>1.2940000188311301E-2</c:v>
                </c:pt>
                <c:pt idx="68060">
                  <c:v>1.29438067425543E-2</c:v>
                </c:pt>
                <c:pt idx="68061">
                  <c:v>1.2952709031178299E-2</c:v>
                </c:pt>
                <c:pt idx="68062">
                  <c:v>1.29531936194596E-2</c:v>
                </c:pt>
                <c:pt idx="68063">
                  <c:v>1.2958274831788699E-2</c:v>
                </c:pt>
                <c:pt idx="68064">
                  <c:v>1.29628466098647E-2</c:v>
                </c:pt>
                <c:pt idx="68065">
                  <c:v>1.29684728617029E-2</c:v>
                </c:pt>
                <c:pt idx="68066">
                  <c:v>1.2968903603809E-2</c:v>
                </c:pt>
                <c:pt idx="68067">
                  <c:v>1.2969656285480399E-2</c:v>
                </c:pt>
                <c:pt idx="68068">
                  <c:v>1.2972097621490399E-2</c:v>
                </c:pt>
                <c:pt idx="68069">
                  <c:v>1.2974785305320299E-2</c:v>
                </c:pt>
                <c:pt idx="68070">
                  <c:v>1.2978474139809199E-2</c:v>
                </c:pt>
                <c:pt idx="68071">
                  <c:v>1.29793426909127E-2</c:v>
                </c:pt>
                <c:pt idx="68072">
                  <c:v>1.29819220772322E-2</c:v>
                </c:pt>
                <c:pt idx="68073">
                  <c:v>1.2990792758756E-2</c:v>
                </c:pt>
                <c:pt idx="68074">
                  <c:v>1.29929794692327E-2</c:v>
                </c:pt>
                <c:pt idx="68075">
                  <c:v>1.29976470246954E-2</c:v>
                </c:pt>
                <c:pt idx="68076">
                  <c:v>1.30002158511023E-2</c:v>
                </c:pt>
                <c:pt idx="68077">
                  <c:v>1.30024917480568E-2</c:v>
                </c:pt>
                <c:pt idx="68078">
                  <c:v>1.30039699447597E-2</c:v>
                </c:pt>
                <c:pt idx="68079">
                  <c:v>1.30083241243651E-2</c:v>
                </c:pt>
                <c:pt idx="68080">
                  <c:v>1.30110942231128E-2</c:v>
                </c:pt>
                <c:pt idx="68081">
                  <c:v>1.30161038750833E-2</c:v>
                </c:pt>
                <c:pt idx="68082">
                  <c:v>1.3019324212327901E-2</c:v>
                </c:pt>
                <c:pt idx="68083">
                  <c:v>1.3024459459078401E-2</c:v>
                </c:pt>
                <c:pt idx="68084">
                  <c:v>1.30253387270848E-2</c:v>
                </c:pt>
                <c:pt idx="68085">
                  <c:v>1.30304815214277E-2</c:v>
                </c:pt>
                <c:pt idx="68086">
                  <c:v>1.30357158973435E-2</c:v>
                </c:pt>
                <c:pt idx="68087">
                  <c:v>1.3038141692340599E-2</c:v>
                </c:pt>
                <c:pt idx="68088">
                  <c:v>1.3038444322392199E-2</c:v>
                </c:pt>
                <c:pt idx="68089">
                  <c:v>1.30397222619166E-2</c:v>
                </c:pt>
                <c:pt idx="68090">
                  <c:v>1.30408439823695E-2</c:v>
                </c:pt>
                <c:pt idx="68091">
                  <c:v>1.3041986575424699E-2</c:v>
                </c:pt>
                <c:pt idx="68092">
                  <c:v>1.3043432869706301E-2</c:v>
                </c:pt>
                <c:pt idx="68093">
                  <c:v>1.30499661330365E-2</c:v>
                </c:pt>
                <c:pt idx="68094">
                  <c:v>1.3050672293540001E-2</c:v>
                </c:pt>
                <c:pt idx="68095">
                  <c:v>1.30519281079336E-2</c:v>
                </c:pt>
                <c:pt idx="68096">
                  <c:v>1.30574371200414E-2</c:v>
                </c:pt>
                <c:pt idx="68097">
                  <c:v>1.3061736608677099E-2</c:v>
                </c:pt>
                <c:pt idx="68098">
                  <c:v>1.30634104130158E-2</c:v>
                </c:pt>
                <c:pt idx="68099">
                  <c:v>1.3064086076656101E-2</c:v>
                </c:pt>
                <c:pt idx="68100">
                  <c:v>1.3064729956750801E-2</c:v>
                </c:pt>
                <c:pt idx="68101">
                  <c:v>1.30675125108968E-2</c:v>
                </c:pt>
                <c:pt idx="68102">
                  <c:v>1.30723651431178E-2</c:v>
                </c:pt>
                <c:pt idx="68103">
                  <c:v>1.30738315195868E-2</c:v>
                </c:pt>
                <c:pt idx="68104">
                  <c:v>1.3076217471531801E-2</c:v>
                </c:pt>
                <c:pt idx="68105">
                  <c:v>1.3084018063903099E-2</c:v>
                </c:pt>
                <c:pt idx="68106">
                  <c:v>1.3101585255479799E-2</c:v>
                </c:pt>
                <c:pt idx="68107">
                  <c:v>1.31027732371392E-2</c:v>
                </c:pt>
                <c:pt idx="68108">
                  <c:v>1.3108986414764399E-2</c:v>
                </c:pt>
                <c:pt idx="68109">
                  <c:v>1.31104274558241E-2</c:v>
                </c:pt>
                <c:pt idx="68110">
                  <c:v>1.31108254700615E-2</c:v>
                </c:pt>
                <c:pt idx="68111">
                  <c:v>1.3115934352313299E-2</c:v>
                </c:pt>
                <c:pt idx="68112">
                  <c:v>1.3118262006779499E-2</c:v>
                </c:pt>
                <c:pt idx="68113">
                  <c:v>1.31222923567861E-2</c:v>
                </c:pt>
                <c:pt idx="68114">
                  <c:v>1.31226744649848E-2</c:v>
                </c:pt>
                <c:pt idx="68115">
                  <c:v>1.31287370790011E-2</c:v>
                </c:pt>
                <c:pt idx="68116">
                  <c:v>1.3132211092865701E-2</c:v>
                </c:pt>
                <c:pt idx="68117">
                  <c:v>1.3135101304550501E-2</c:v>
                </c:pt>
                <c:pt idx="68118">
                  <c:v>1.31354806250066E-2</c:v>
                </c:pt>
                <c:pt idx="68119">
                  <c:v>1.3136114308292901E-2</c:v>
                </c:pt>
                <c:pt idx="68120">
                  <c:v>1.3136749674177901E-2</c:v>
                </c:pt>
                <c:pt idx="68121">
                  <c:v>1.31419188874283E-2</c:v>
                </c:pt>
                <c:pt idx="68122">
                  <c:v>1.3153578096165E-2</c:v>
                </c:pt>
                <c:pt idx="68123">
                  <c:v>1.3161249963089899E-2</c:v>
                </c:pt>
                <c:pt idx="68124">
                  <c:v>1.31690504033182E-2</c:v>
                </c:pt>
                <c:pt idx="68125">
                  <c:v>1.3174780528604799E-2</c:v>
                </c:pt>
                <c:pt idx="68126">
                  <c:v>1.3175422547913001E-2</c:v>
                </c:pt>
                <c:pt idx="68127">
                  <c:v>1.31770272043261E-2</c:v>
                </c:pt>
                <c:pt idx="68128">
                  <c:v>1.3178753547012201E-2</c:v>
                </c:pt>
                <c:pt idx="68129">
                  <c:v>1.31856507305295E-2</c:v>
                </c:pt>
                <c:pt idx="68130">
                  <c:v>1.3191268949872799E-2</c:v>
                </c:pt>
                <c:pt idx="68131">
                  <c:v>1.3191876359153301E-2</c:v>
                </c:pt>
                <c:pt idx="68132">
                  <c:v>1.31920405108599E-2</c:v>
                </c:pt>
                <c:pt idx="68133">
                  <c:v>1.31943961131225E-2</c:v>
                </c:pt>
                <c:pt idx="68134">
                  <c:v>1.31989120018263E-2</c:v>
                </c:pt>
                <c:pt idx="68135">
                  <c:v>1.3199907935205899E-2</c:v>
                </c:pt>
                <c:pt idx="68136">
                  <c:v>1.3202263866151301E-2</c:v>
                </c:pt>
                <c:pt idx="68137">
                  <c:v>1.3202829810202101E-2</c:v>
                </c:pt>
                <c:pt idx="68138">
                  <c:v>1.32061386158401E-2</c:v>
                </c:pt>
                <c:pt idx="68139">
                  <c:v>1.3214046456367E-2</c:v>
                </c:pt>
                <c:pt idx="68140">
                  <c:v>1.32218129782628E-2</c:v>
                </c:pt>
                <c:pt idx="68141">
                  <c:v>1.3224911741453399E-2</c:v>
                </c:pt>
                <c:pt idx="68142">
                  <c:v>1.3232883198187601E-2</c:v>
                </c:pt>
                <c:pt idx="68143">
                  <c:v>1.3234335832679999E-2</c:v>
                </c:pt>
                <c:pt idx="68144">
                  <c:v>1.3238731955718499E-2</c:v>
                </c:pt>
                <c:pt idx="68145">
                  <c:v>1.32419390909686E-2</c:v>
                </c:pt>
                <c:pt idx="68146">
                  <c:v>1.32450630252213E-2</c:v>
                </c:pt>
                <c:pt idx="68147">
                  <c:v>1.32461297833882E-2</c:v>
                </c:pt>
                <c:pt idx="68148">
                  <c:v>1.3251791914541801E-2</c:v>
                </c:pt>
                <c:pt idx="68149">
                  <c:v>1.3254261700817E-2</c:v>
                </c:pt>
                <c:pt idx="68150">
                  <c:v>1.32563768594422E-2</c:v>
                </c:pt>
                <c:pt idx="68151">
                  <c:v>1.3262755277993799E-2</c:v>
                </c:pt>
                <c:pt idx="68152">
                  <c:v>1.3263942601390801E-2</c:v>
                </c:pt>
                <c:pt idx="68153">
                  <c:v>1.3266639553672599E-2</c:v>
                </c:pt>
                <c:pt idx="68154">
                  <c:v>1.32689245721968E-2</c:v>
                </c:pt>
                <c:pt idx="68155">
                  <c:v>1.3270218413239001E-2</c:v>
                </c:pt>
                <c:pt idx="68156">
                  <c:v>1.32762410675627E-2</c:v>
                </c:pt>
                <c:pt idx="68157">
                  <c:v>1.3283247291258401E-2</c:v>
                </c:pt>
                <c:pt idx="68158">
                  <c:v>1.3290120222629801E-2</c:v>
                </c:pt>
                <c:pt idx="68159">
                  <c:v>1.32927352003406E-2</c:v>
                </c:pt>
                <c:pt idx="68160">
                  <c:v>1.32965838183549E-2</c:v>
                </c:pt>
                <c:pt idx="68161">
                  <c:v>1.3297290069262399E-2</c:v>
                </c:pt>
                <c:pt idx="68162">
                  <c:v>1.3298399838149001E-2</c:v>
                </c:pt>
                <c:pt idx="68163">
                  <c:v>1.33031525429306E-2</c:v>
                </c:pt>
                <c:pt idx="68164">
                  <c:v>1.33038952657531E-2</c:v>
                </c:pt>
                <c:pt idx="68165">
                  <c:v>1.3304458900487599E-2</c:v>
                </c:pt>
                <c:pt idx="68166">
                  <c:v>1.3305460424167E-2</c:v>
                </c:pt>
                <c:pt idx="68167">
                  <c:v>1.3313522298066E-2</c:v>
                </c:pt>
                <c:pt idx="68168">
                  <c:v>1.33143741366488E-2</c:v>
                </c:pt>
                <c:pt idx="68169">
                  <c:v>1.33145958589861E-2</c:v>
                </c:pt>
                <c:pt idx="68170">
                  <c:v>1.33157190207939E-2</c:v>
                </c:pt>
                <c:pt idx="68171">
                  <c:v>1.3320612852827299E-2</c:v>
                </c:pt>
                <c:pt idx="68172">
                  <c:v>1.33227018919468E-2</c:v>
                </c:pt>
                <c:pt idx="68173">
                  <c:v>1.3324116757506801E-2</c:v>
                </c:pt>
                <c:pt idx="68174">
                  <c:v>1.3327427755149999E-2</c:v>
                </c:pt>
                <c:pt idx="68175">
                  <c:v>1.3330863506588899E-2</c:v>
                </c:pt>
                <c:pt idx="68176">
                  <c:v>1.3337603645512701E-2</c:v>
                </c:pt>
                <c:pt idx="68177">
                  <c:v>1.33387589924915E-2</c:v>
                </c:pt>
                <c:pt idx="68178">
                  <c:v>1.33441853184587E-2</c:v>
                </c:pt>
                <c:pt idx="68179">
                  <c:v>1.3346044032425401E-2</c:v>
                </c:pt>
                <c:pt idx="68180">
                  <c:v>1.33475952782066E-2</c:v>
                </c:pt>
                <c:pt idx="68181">
                  <c:v>1.33487515615427E-2</c:v>
                </c:pt>
                <c:pt idx="68182">
                  <c:v>1.33509132393536E-2</c:v>
                </c:pt>
                <c:pt idx="68183">
                  <c:v>1.33554499307357E-2</c:v>
                </c:pt>
                <c:pt idx="68184">
                  <c:v>1.33612480735296E-2</c:v>
                </c:pt>
                <c:pt idx="68185">
                  <c:v>1.33644014259185E-2</c:v>
                </c:pt>
                <c:pt idx="68186">
                  <c:v>1.3365798130326199E-2</c:v>
                </c:pt>
                <c:pt idx="68187">
                  <c:v>1.3367189091128001E-2</c:v>
                </c:pt>
                <c:pt idx="68188">
                  <c:v>1.33770405916252E-2</c:v>
                </c:pt>
                <c:pt idx="68189">
                  <c:v>1.3387078690966401E-2</c:v>
                </c:pt>
                <c:pt idx="68190">
                  <c:v>1.3389315440271001E-2</c:v>
                </c:pt>
                <c:pt idx="68191">
                  <c:v>1.3390652238166999E-2</c:v>
                </c:pt>
                <c:pt idx="68192">
                  <c:v>1.3390958234861E-2</c:v>
                </c:pt>
                <c:pt idx="68193">
                  <c:v>1.3391451841409699E-2</c:v>
                </c:pt>
                <c:pt idx="68194">
                  <c:v>1.3407388919898899E-2</c:v>
                </c:pt>
                <c:pt idx="68195">
                  <c:v>1.3413930555467E-2</c:v>
                </c:pt>
                <c:pt idx="68196">
                  <c:v>1.34198388918577E-2</c:v>
                </c:pt>
                <c:pt idx="68197">
                  <c:v>1.3419926660420699E-2</c:v>
                </c:pt>
                <c:pt idx="68198">
                  <c:v>1.34263364164017E-2</c:v>
                </c:pt>
                <c:pt idx="68199">
                  <c:v>1.34311163833334E-2</c:v>
                </c:pt>
                <c:pt idx="68200">
                  <c:v>1.3431754881749299E-2</c:v>
                </c:pt>
                <c:pt idx="68201">
                  <c:v>1.3432848100191699E-2</c:v>
                </c:pt>
                <c:pt idx="68202">
                  <c:v>1.3433010800066199E-2</c:v>
                </c:pt>
                <c:pt idx="68203">
                  <c:v>1.34336129755543E-2</c:v>
                </c:pt>
                <c:pt idx="68204">
                  <c:v>1.34364998636466E-2</c:v>
                </c:pt>
                <c:pt idx="68205">
                  <c:v>1.34405123850152E-2</c:v>
                </c:pt>
                <c:pt idx="68206">
                  <c:v>1.34418473523805E-2</c:v>
                </c:pt>
                <c:pt idx="68207">
                  <c:v>1.3444061239159101E-2</c:v>
                </c:pt>
                <c:pt idx="68208">
                  <c:v>1.3454359032784901E-2</c:v>
                </c:pt>
                <c:pt idx="68209">
                  <c:v>1.34576203817113E-2</c:v>
                </c:pt>
                <c:pt idx="68210">
                  <c:v>1.34615502604348E-2</c:v>
                </c:pt>
                <c:pt idx="68211">
                  <c:v>1.34704691987938E-2</c:v>
                </c:pt>
                <c:pt idx="68212">
                  <c:v>1.34820709900909E-2</c:v>
                </c:pt>
                <c:pt idx="68213">
                  <c:v>1.34912845026162E-2</c:v>
                </c:pt>
                <c:pt idx="68214">
                  <c:v>1.3492802612923601E-2</c:v>
                </c:pt>
                <c:pt idx="68215">
                  <c:v>1.3501781524659201E-2</c:v>
                </c:pt>
                <c:pt idx="68216">
                  <c:v>1.3502963093630501E-2</c:v>
                </c:pt>
                <c:pt idx="68217">
                  <c:v>1.3502969195326699E-2</c:v>
                </c:pt>
                <c:pt idx="68218">
                  <c:v>1.35193290350914E-2</c:v>
                </c:pt>
                <c:pt idx="68219">
                  <c:v>1.35198651602481E-2</c:v>
                </c:pt>
                <c:pt idx="68220">
                  <c:v>1.35206226759123E-2</c:v>
                </c:pt>
                <c:pt idx="68221">
                  <c:v>1.3522349180252399E-2</c:v>
                </c:pt>
                <c:pt idx="68222">
                  <c:v>1.35352300034026E-2</c:v>
                </c:pt>
                <c:pt idx="68223">
                  <c:v>1.3540666534222401E-2</c:v>
                </c:pt>
                <c:pt idx="68224">
                  <c:v>1.35416482694748E-2</c:v>
                </c:pt>
                <c:pt idx="68225">
                  <c:v>1.3543437808323301E-2</c:v>
                </c:pt>
                <c:pt idx="68226">
                  <c:v>1.35438005790714E-2</c:v>
                </c:pt>
                <c:pt idx="68227">
                  <c:v>1.3546775656270001E-2</c:v>
                </c:pt>
                <c:pt idx="68228">
                  <c:v>1.35474940242127E-2</c:v>
                </c:pt>
                <c:pt idx="68229">
                  <c:v>1.3549509019250099E-2</c:v>
                </c:pt>
                <c:pt idx="68230">
                  <c:v>1.35526432162677E-2</c:v>
                </c:pt>
                <c:pt idx="68231">
                  <c:v>1.35552395477528E-2</c:v>
                </c:pt>
                <c:pt idx="68232">
                  <c:v>1.35581121270837E-2</c:v>
                </c:pt>
                <c:pt idx="68233">
                  <c:v>1.3559890455428001E-2</c:v>
                </c:pt>
                <c:pt idx="68234">
                  <c:v>1.35624665120392E-2</c:v>
                </c:pt>
                <c:pt idx="68235">
                  <c:v>1.35654738840435E-2</c:v>
                </c:pt>
                <c:pt idx="68236">
                  <c:v>1.3576512358969801E-2</c:v>
                </c:pt>
                <c:pt idx="68237">
                  <c:v>1.35828704543233E-2</c:v>
                </c:pt>
                <c:pt idx="68238">
                  <c:v>1.35889192431775E-2</c:v>
                </c:pt>
                <c:pt idx="68239">
                  <c:v>1.3589291803199901E-2</c:v>
                </c:pt>
                <c:pt idx="68240">
                  <c:v>1.3590890374869401E-2</c:v>
                </c:pt>
                <c:pt idx="68241">
                  <c:v>1.3592753332357099E-2</c:v>
                </c:pt>
                <c:pt idx="68242">
                  <c:v>1.35985301456017E-2</c:v>
                </c:pt>
                <c:pt idx="68243">
                  <c:v>1.35987262099818E-2</c:v>
                </c:pt>
                <c:pt idx="68244">
                  <c:v>1.3602453480437701E-2</c:v>
                </c:pt>
                <c:pt idx="68245">
                  <c:v>1.3604909475553499E-2</c:v>
                </c:pt>
                <c:pt idx="68246">
                  <c:v>1.3610401393093E-2</c:v>
                </c:pt>
                <c:pt idx="68247">
                  <c:v>1.36144379746563E-2</c:v>
                </c:pt>
                <c:pt idx="68248">
                  <c:v>1.36146882964701E-2</c:v>
                </c:pt>
                <c:pt idx="68249">
                  <c:v>1.3617906991586401E-2</c:v>
                </c:pt>
                <c:pt idx="68250">
                  <c:v>1.36227331259378E-2</c:v>
                </c:pt>
                <c:pt idx="68251">
                  <c:v>1.36237248218317E-2</c:v>
                </c:pt>
                <c:pt idx="68252">
                  <c:v>1.3624214337558199E-2</c:v>
                </c:pt>
                <c:pt idx="68253">
                  <c:v>1.36374682245361E-2</c:v>
                </c:pt>
                <c:pt idx="68254">
                  <c:v>1.3638190388443199E-2</c:v>
                </c:pt>
                <c:pt idx="68255">
                  <c:v>1.36388261331591E-2</c:v>
                </c:pt>
                <c:pt idx="68256">
                  <c:v>1.3641415410921599E-2</c:v>
                </c:pt>
                <c:pt idx="68257">
                  <c:v>1.3646525648331201E-2</c:v>
                </c:pt>
                <c:pt idx="68258">
                  <c:v>1.36497058767479E-2</c:v>
                </c:pt>
                <c:pt idx="68259">
                  <c:v>1.3653260842340999E-2</c:v>
                </c:pt>
                <c:pt idx="68260">
                  <c:v>1.36762281819915E-2</c:v>
                </c:pt>
                <c:pt idx="68261">
                  <c:v>1.36775467040181E-2</c:v>
                </c:pt>
                <c:pt idx="68262">
                  <c:v>1.36799450549477E-2</c:v>
                </c:pt>
                <c:pt idx="68263">
                  <c:v>1.3681257911573499E-2</c:v>
                </c:pt>
                <c:pt idx="68264">
                  <c:v>1.36839046995196E-2</c:v>
                </c:pt>
                <c:pt idx="68265">
                  <c:v>1.36887598990716E-2</c:v>
                </c:pt>
                <c:pt idx="68266">
                  <c:v>1.36945852046722E-2</c:v>
                </c:pt>
                <c:pt idx="68267">
                  <c:v>1.36946161492888E-2</c:v>
                </c:pt>
                <c:pt idx="68268">
                  <c:v>1.3702411822117001E-2</c:v>
                </c:pt>
                <c:pt idx="68269">
                  <c:v>1.37049560514701E-2</c:v>
                </c:pt>
                <c:pt idx="68270">
                  <c:v>1.3712433851483E-2</c:v>
                </c:pt>
                <c:pt idx="68271">
                  <c:v>1.37132456261728E-2</c:v>
                </c:pt>
                <c:pt idx="68272">
                  <c:v>1.37148926283551E-2</c:v>
                </c:pt>
                <c:pt idx="68273">
                  <c:v>1.37169784366627E-2</c:v>
                </c:pt>
                <c:pt idx="68274">
                  <c:v>1.37236251981252E-2</c:v>
                </c:pt>
                <c:pt idx="68275">
                  <c:v>1.37273609642482E-2</c:v>
                </c:pt>
                <c:pt idx="68276">
                  <c:v>1.3729740166412201E-2</c:v>
                </c:pt>
                <c:pt idx="68277">
                  <c:v>1.3733606530991101E-2</c:v>
                </c:pt>
                <c:pt idx="68278">
                  <c:v>1.3734117420593901E-2</c:v>
                </c:pt>
                <c:pt idx="68279">
                  <c:v>1.37348093330014E-2</c:v>
                </c:pt>
                <c:pt idx="68280">
                  <c:v>1.3737198890129801E-2</c:v>
                </c:pt>
                <c:pt idx="68281">
                  <c:v>1.3740131774033999E-2</c:v>
                </c:pt>
                <c:pt idx="68282">
                  <c:v>1.37407517334058E-2</c:v>
                </c:pt>
                <c:pt idx="68283">
                  <c:v>1.37411595067539E-2</c:v>
                </c:pt>
                <c:pt idx="68284">
                  <c:v>1.37424544339969E-2</c:v>
                </c:pt>
                <c:pt idx="68285">
                  <c:v>1.3743867220634601E-2</c:v>
                </c:pt>
                <c:pt idx="68286">
                  <c:v>1.37468395127515E-2</c:v>
                </c:pt>
                <c:pt idx="68287">
                  <c:v>1.3748607695170801E-2</c:v>
                </c:pt>
                <c:pt idx="68288">
                  <c:v>1.3748918339761201E-2</c:v>
                </c:pt>
                <c:pt idx="68289">
                  <c:v>1.3754411413095999E-2</c:v>
                </c:pt>
                <c:pt idx="68290">
                  <c:v>1.3756273193092401E-2</c:v>
                </c:pt>
                <c:pt idx="68291">
                  <c:v>1.3758889714668199E-2</c:v>
                </c:pt>
                <c:pt idx="68292">
                  <c:v>1.3758907920002599E-2</c:v>
                </c:pt>
                <c:pt idx="68293">
                  <c:v>1.3759294687736101E-2</c:v>
                </c:pt>
                <c:pt idx="68294">
                  <c:v>1.3762947608446501E-2</c:v>
                </c:pt>
                <c:pt idx="68295">
                  <c:v>1.3764273150467601E-2</c:v>
                </c:pt>
                <c:pt idx="68296">
                  <c:v>1.37741879123029E-2</c:v>
                </c:pt>
                <c:pt idx="68297">
                  <c:v>1.37752702794716E-2</c:v>
                </c:pt>
                <c:pt idx="68298">
                  <c:v>1.37759831990875E-2</c:v>
                </c:pt>
                <c:pt idx="68299">
                  <c:v>1.37777517397576E-2</c:v>
                </c:pt>
                <c:pt idx="68300">
                  <c:v>1.37799612880945E-2</c:v>
                </c:pt>
                <c:pt idx="68301">
                  <c:v>1.3783969441350701E-2</c:v>
                </c:pt>
                <c:pt idx="68302">
                  <c:v>1.3784245077996599E-2</c:v>
                </c:pt>
                <c:pt idx="68303">
                  <c:v>1.37869988539883E-2</c:v>
                </c:pt>
                <c:pt idx="68304">
                  <c:v>1.37890200315486E-2</c:v>
                </c:pt>
                <c:pt idx="68305">
                  <c:v>1.3792980087854199E-2</c:v>
                </c:pt>
                <c:pt idx="68306">
                  <c:v>1.37954377526855E-2</c:v>
                </c:pt>
                <c:pt idx="68307">
                  <c:v>1.37970154735756E-2</c:v>
                </c:pt>
                <c:pt idx="68308">
                  <c:v>1.3799799482615401E-2</c:v>
                </c:pt>
                <c:pt idx="68309">
                  <c:v>1.3799875405095001E-2</c:v>
                </c:pt>
                <c:pt idx="68310">
                  <c:v>1.3804256681527001E-2</c:v>
                </c:pt>
                <c:pt idx="68311">
                  <c:v>1.38054852713553E-2</c:v>
                </c:pt>
                <c:pt idx="68312">
                  <c:v>1.3807144190636E-2</c:v>
                </c:pt>
                <c:pt idx="68313">
                  <c:v>1.3808209854947399E-2</c:v>
                </c:pt>
                <c:pt idx="68314">
                  <c:v>1.3811700023072601E-2</c:v>
                </c:pt>
                <c:pt idx="68315">
                  <c:v>1.38117504393378E-2</c:v>
                </c:pt>
                <c:pt idx="68316">
                  <c:v>1.3814492797662101E-2</c:v>
                </c:pt>
                <c:pt idx="68317">
                  <c:v>1.3814880468747801E-2</c:v>
                </c:pt>
                <c:pt idx="68318">
                  <c:v>1.3818386509468299E-2</c:v>
                </c:pt>
                <c:pt idx="68319">
                  <c:v>1.3818758796665701E-2</c:v>
                </c:pt>
                <c:pt idx="68320">
                  <c:v>1.38198678038786E-2</c:v>
                </c:pt>
                <c:pt idx="68321">
                  <c:v>1.38225068990074E-2</c:v>
                </c:pt>
                <c:pt idx="68322">
                  <c:v>1.38304945500733E-2</c:v>
                </c:pt>
                <c:pt idx="68323">
                  <c:v>1.3833189292367201E-2</c:v>
                </c:pt>
                <c:pt idx="68324">
                  <c:v>1.38414909178329E-2</c:v>
                </c:pt>
                <c:pt idx="68325">
                  <c:v>1.38457100472393E-2</c:v>
                </c:pt>
                <c:pt idx="68326">
                  <c:v>1.38462602675923E-2</c:v>
                </c:pt>
                <c:pt idx="68327">
                  <c:v>1.3852085898042E-2</c:v>
                </c:pt>
                <c:pt idx="68328">
                  <c:v>1.38535381703022E-2</c:v>
                </c:pt>
                <c:pt idx="68329">
                  <c:v>1.38559097289631E-2</c:v>
                </c:pt>
                <c:pt idx="68330">
                  <c:v>1.3860790459128299E-2</c:v>
                </c:pt>
                <c:pt idx="68331">
                  <c:v>1.3864107273719201E-2</c:v>
                </c:pt>
                <c:pt idx="68332">
                  <c:v>1.38663033886382E-2</c:v>
                </c:pt>
                <c:pt idx="68333">
                  <c:v>1.38684250548035E-2</c:v>
                </c:pt>
                <c:pt idx="68334">
                  <c:v>1.38684883631059E-2</c:v>
                </c:pt>
                <c:pt idx="68335">
                  <c:v>1.3880791850009601E-2</c:v>
                </c:pt>
                <c:pt idx="68336">
                  <c:v>1.3882712517070199E-2</c:v>
                </c:pt>
                <c:pt idx="68337">
                  <c:v>1.38848768696519E-2</c:v>
                </c:pt>
                <c:pt idx="68338">
                  <c:v>1.38854183112054E-2</c:v>
                </c:pt>
                <c:pt idx="68339">
                  <c:v>1.3888658047424901E-2</c:v>
                </c:pt>
                <c:pt idx="68340">
                  <c:v>1.3891162126832699E-2</c:v>
                </c:pt>
                <c:pt idx="68341">
                  <c:v>1.3896997468367899E-2</c:v>
                </c:pt>
                <c:pt idx="68342">
                  <c:v>1.3900280916435101E-2</c:v>
                </c:pt>
                <c:pt idx="68343">
                  <c:v>1.39008811802009E-2</c:v>
                </c:pt>
                <c:pt idx="68344">
                  <c:v>1.39017684526261E-2</c:v>
                </c:pt>
                <c:pt idx="68345">
                  <c:v>1.39030051052857E-2</c:v>
                </c:pt>
                <c:pt idx="68346">
                  <c:v>1.39232924771352E-2</c:v>
                </c:pt>
                <c:pt idx="68347">
                  <c:v>1.39347413203946E-2</c:v>
                </c:pt>
                <c:pt idx="68348">
                  <c:v>1.3936013848178601E-2</c:v>
                </c:pt>
                <c:pt idx="68349">
                  <c:v>1.39364945430741E-2</c:v>
                </c:pt>
                <c:pt idx="68350">
                  <c:v>1.39368731953519E-2</c:v>
                </c:pt>
                <c:pt idx="68351">
                  <c:v>1.39385197627079E-2</c:v>
                </c:pt>
                <c:pt idx="68352">
                  <c:v>1.3939423298795E-2</c:v>
                </c:pt>
                <c:pt idx="68353">
                  <c:v>1.3943978867422799E-2</c:v>
                </c:pt>
                <c:pt idx="68354">
                  <c:v>1.39460165940722E-2</c:v>
                </c:pt>
                <c:pt idx="68355">
                  <c:v>1.3947128650256799E-2</c:v>
                </c:pt>
                <c:pt idx="68356">
                  <c:v>1.39480155300283E-2</c:v>
                </c:pt>
                <c:pt idx="68357">
                  <c:v>1.3953045601423001E-2</c:v>
                </c:pt>
                <c:pt idx="68358">
                  <c:v>1.3954801779630099E-2</c:v>
                </c:pt>
                <c:pt idx="68359">
                  <c:v>1.39550652815383E-2</c:v>
                </c:pt>
                <c:pt idx="68360">
                  <c:v>1.3957184891571099E-2</c:v>
                </c:pt>
                <c:pt idx="68361">
                  <c:v>1.3960874152548101E-2</c:v>
                </c:pt>
                <c:pt idx="68362">
                  <c:v>1.3961412593412201E-2</c:v>
                </c:pt>
                <c:pt idx="68363">
                  <c:v>1.3962304372861599E-2</c:v>
                </c:pt>
                <c:pt idx="68364">
                  <c:v>1.39635654867115E-2</c:v>
                </c:pt>
                <c:pt idx="68365">
                  <c:v>1.39645999586522E-2</c:v>
                </c:pt>
                <c:pt idx="68366">
                  <c:v>1.39679084643866E-2</c:v>
                </c:pt>
                <c:pt idx="68367">
                  <c:v>1.39682113339457E-2</c:v>
                </c:pt>
                <c:pt idx="68368">
                  <c:v>1.3968985346775299E-2</c:v>
                </c:pt>
                <c:pt idx="68369">
                  <c:v>1.39721837895736E-2</c:v>
                </c:pt>
                <c:pt idx="68370">
                  <c:v>1.3975869012389701E-2</c:v>
                </c:pt>
                <c:pt idx="68371">
                  <c:v>1.3977778543376699E-2</c:v>
                </c:pt>
                <c:pt idx="68372">
                  <c:v>1.39815599920598E-2</c:v>
                </c:pt>
                <c:pt idx="68373">
                  <c:v>1.3983136772814901E-2</c:v>
                </c:pt>
                <c:pt idx="68374">
                  <c:v>1.39839329810267E-2</c:v>
                </c:pt>
                <c:pt idx="68375">
                  <c:v>1.3985471341792E-2</c:v>
                </c:pt>
                <c:pt idx="68376">
                  <c:v>1.39862148316583E-2</c:v>
                </c:pt>
                <c:pt idx="68377">
                  <c:v>1.39875801189279E-2</c:v>
                </c:pt>
                <c:pt idx="68378">
                  <c:v>1.39908228512917E-2</c:v>
                </c:pt>
                <c:pt idx="68379">
                  <c:v>1.3998727950653199E-2</c:v>
                </c:pt>
                <c:pt idx="68380">
                  <c:v>1.40017873525481E-2</c:v>
                </c:pt>
                <c:pt idx="68381">
                  <c:v>1.4004072487740301E-2</c:v>
                </c:pt>
                <c:pt idx="68382">
                  <c:v>1.4008969762768501E-2</c:v>
                </c:pt>
                <c:pt idx="68383">
                  <c:v>1.40126921784916E-2</c:v>
                </c:pt>
                <c:pt idx="68384">
                  <c:v>1.40180957533822E-2</c:v>
                </c:pt>
                <c:pt idx="68385">
                  <c:v>1.4019005716895299E-2</c:v>
                </c:pt>
                <c:pt idx="68386">
                  <c:v>1.4033672954574399E-2</c:v>
                </c:pt>
                <c:pt idx="68387">
                  <c:v>1.40358325941198E-2</c:v>
                </c:pt>
                <c:pt idx="68388">
                  <c:v>1.40389091110518E-2</c:v>
                </c:pt>
                <c:pt idx="68389">
                  <c:v>1.4039167788199899E-2</c:v>
                </c:pt>
                <c:pt idx="68390">
                  <c:v>1.40403422193679E-2</c:v>
                </c:pt>
                <c:pt idx="68391">
                  <c:v>1.40429622267248E-2</c:v>
                </c:pt>
                <c:pt idx="68392">
                  <c:v>1.40446392625638E-2</c:v>
                </c:pt>
                <c:pt idx="68393">
                  <c:v>1.40477397828266E-2</c:v>
                </c:pt>
                <c:pt idx="68394">
                  <c:v>1.40503407832735E-2</c:v>
                </c:pt>
                <c:pt idx="68395">
                  <c:v>1.40503536395599E-2</c:v>
                </c:pt>
                <c:pt idx="68396">
                  <c:v>1.4051197223940499E-2</c:v>
                </c:pt>
                <c:pt idx="68397">
                  <c:v>1.4051811888502099E-2</c:v>
                </c:pt>
                <c:pt idx="68398">
                  <c:v>1.40563150391289E-2</c:v>
                </c:pt>
                <c:pt idx="68399">
                  <c:v>1.40568334430205E-2</c:v>
                </c:pt>
                <c:pt idx="68400">
                  <c:v>1.40620446224285E-2</c:v>
                </c:pt>
                <c:pt idx="68401">
                  <c:v>1.40764353463015E-2</c:v>
                </c:pt>
                <c:pt idx="68402">
                  <c:v>1.4076869222406099E-2</c:v>
                </c:pt>
                <c:pt idx="68403">
                  <c:v>1.40772627076199E-2</c:v>
                </c:pt>
                <c:pt idx="68404">
                  <c:v>1.4079273646827E-2</c:v>
                </c:pt>
                <c:pt idx="68405">
                  <c:v>1.4080766876698601E-2</c:v>
                </c:pt>
                <c:pt idx="68406">
                  <c:v>1.40815188744848E-2</c:v>
                </c:pt>
                <c:pt idx="68407">
                  <c:v>1.40831147701466E-2</c:v>
                </c:pt>
                <c:pt idx="68408">
                  <c:v>1.40939878454493E-2</c:v>
                </c:pt>
                <c:pt idx="68409">
                  <c:v>1.4094565399320899E-2</c:v>
                </c:pt>
                <c:pt idx="68410">
                  <c:v>1.40969437197145E-2</c:v>
                </c:pt>
                <c:pt idx="68411">
                  <c:v>1.41019314300974E-2</c:v>
                </c:pt>
                <c:pt idx="68412">
                  <c:v>1.41076479756961E-2</c:v>
                </c:pt>
                <c:pt idx="68413">
                  <c:v>1.4108156992356201E-2</c:v>
                </c:pt>
                <c:pt idx="68414">
                  <c:v>1.4109518482603599E-2</c:v>
                </c:pt>
                <c:pt idx="68415">
                  <c:v>1.41108602941878E-2</c:v>
                </c:pt>
                <c:pt idx="68416">
                  <c:v>1.4116392254051801E-2</c:v>
                </c:pt>
                <c:pt idx="68417">
                  <c:v>1.4119651217503399E-2</c:v>
                </c:pt>
                <c:pt idx="68418">
                  <c:v>1.41197405954069E-2</c:v>
                </c:pt>
                <c:pt idx="68419">
                  <c:v>1.4123282848429E-2</c:v>
                </c:pt>
                <c:pt idx="68420">
                  <c:v>1.4128538006852501E-2</c:v>
                </c:pt>
                <c:pt idx="68421">
                  <c:v>1.41297860757432E-2</c:v>
                </c:pt>
                <c:pt idx="68422">
                  <c:v>1.4130020550384099E-2</c:v>
                </c:pt>
                <c:pt idx="68423">
                  <c:v>1.4132743371022201E-2</c:v>
                </c:pt>
                <c:pt idx="68424">
                  <c:v>1.41352514160566E-2</c:v>
                </c:pt>
                <c:pt idx="68425">
                  <c:v>1.41375682575607E-2</c:v>
                </c:pt>
                <c:pt idx="68426">
                  <c:v>1.41410654636608E-2</c:v>
                </c:pt>
                <c:pt idx="68427">
                  <c:v>1.41419417803562E-2</c:v>
                </c:pt>
                <c:pt idx="68428">
                  <c:v>1.4150373707651801E-2</c:v>
                </c:pt>
                <c:pt idx="68429">
                  <c:v>1.41518234947157E-2</c:v>
                </c:pt>
                <c:pt idx="68430">
                  <c:v>1.41525110645615E-2</c:v>
                </c:pt>
                <c:pt idx="68431">
                  <c:v>1.4153688708500299E-2</c:v>
                </c:pt>
                <c:pt idx="68432">
                  <c:v>1.41576718012654E-2</c:v>
                </c:pt>
                <c:pt idx="68433">
                  <c:v>1.41584765276006E-2</c:v>
                </c:pt>
                <c:pt idx="68434">
                  <c:v>1.4159016692031999E-2</c:v>
                </c:pt>
                <c:pt idx="68435">
                  <c:v>1.41616655485088E-2</c:v>
                </c:pt>
                <c:pt idx="68436">
                  <c:v>1.4161719744202699E-2</c:v>
                </c:pt>
                <c:pt idx="68437">
                  <c:v>1.4166435523235699E-2</c:v>
                </c:pt>
                <c:pt idx="68438">
                  <c:v>1.41747043169623E-2</c:v>
                </c:pt>
                <c:pt idx="68439">
                  <c:v>1.41812984097692E-2</c:v>
                </c:pt>
                <c:pt idx="68440">
                  <c:v>1.4184573870934299E-2</c:v>
                </c:pt>
                <c:pt idx="68441">
                  <c:v>1.41860867168102E-2</c:v>
                </c:pt>
                <c:pt idx="68442">
                  <c:v>1.4198013999532501E-2</c:v>
                </c:pt>
                <c:pt idx="68443">
                  <c:v>1.4200009913076701E-2</c:v>
                </c:pt>
                <c:pt idx="68444">
                  <c:v>1.4200994350678099E-2</c:v>
                </c:pt>
                <c:pt idx="68445">
                  <c:v>1.4204037274209901E-2</c:v>
                </c:pt>
                <c:pt idx="68446">
                  <c:v>1.42046907965613E-2</c:v>
                </c:pt>
                <c:pt idx="68447">
                  <c:v>1.4208810773159801E-2</c:v>
                </c:pt>
                <c:pt idx="68448">
                  <c:v>1.42112752428902E-2</c:v>
                </c:pt>
                <c:pt idx="68449">
                  <c:v>1.4215286246017001E-2</c:v>
                </c:pt>
                <c:pt idx="68450">
                  <c:v>1.4216292673869001E-2</c:v>
                </c:pt>
                <c:pt idx="68451">
                  <c:v>1.4218156605497301E-2</c:v>
                </c:pt>
                <c:pt idx="68452">
                  <c:v>1.42249460482288E-2</c:v>
                </c:pt>
                <c:pt idx="68453">
                  <c:v>1.42287622803402E-2</c:v>
                </c:pt>
                <c:pt idx="68454">
                  <c:v>1.42310592166894E-2</c:v>
                </c:pt>
                <c:pt idx="68455">
                  <c:v>1.4231490745015601E-2</c:v>
                </c:pt>
                <c:pt idx="68456">
                  <c:v>1.42339929092439E-2</c:v>
                </c:pt>
                <c:pt idx="68457">
                  <c:v>1.42389537848117E-2</c:v>
                </c:pt>
                <c:pt idx="68458">
                  <c:v>1.4239941916437701E-2</c:v>
                </c:pt>
                <c:pt idx="68459">
                  <c:v>1.4241131251525801E-2</c:v>
                </c:pt>
                <c:pt idx="68460">
                  <c:v>1.42437750205133E-2</c:v>
                </c:pt>
                <c:pt idx="68461">
                  <c:v>1.42453881100625E-2</c:v>
                </c:pt>
                <c:pt idx="68462">
                  <c:v>1.42484194019515E-2</c:v>
                </c:pt>
                <c:pt idx="68463">
                  <c:v>1.4250046857942801E-2</c:v>
                </c:pt>
                <c:pt idx="68464">
                  <c:v>1.42510954839966E-2</c:v>
                </c:pt>
                <c:pt idx="68465">
                  <c:v>1.4251504647187401E-2</c:v>
                </c:pt>
                <c:pt idx="68466">
                  <c:v>1.42615147596438E-2</c:v>
                </c:pt>
                <c:pt idx="68467">
                  <c:v>1.426199659821E-2</c:v>
                </c:pt>
                <c:pt idx="68468">
                  <c:v>1.42656424604103E-2</c:v>
                </c:pt>
                <c:pt idx="68469">
                  <c:v>1.42766754855274E-2</c:v>
                </c:pt>
                <c:pt idx="68470">
                  <c:v>1.42795372062144E-2</c:v>
                </c:pt>
                <c:pt idx="68471">
                  <c:v>1.42800488299899E-2</c:v>
                </c:pt>
                <c:pt idx="68472">
                  <c:v>1.4281007591287E-2</c:v>
                </c:pt>
                <c:pt idx="68473">
                  <c:v>1.4281676632187001E-2</c:v>
                </c:pt>
                <c:pt idx="68474">
                  <c:v>1.4282746430308101E-2</c:v>
                </c:pt>
                <c:pt idx="68475">
                  <c:v>1.4284434084873E-2</c:v>
                </c:pt>
                <c:pt idx="68476">
                  <c:v>1.42886034963681E-2</c:v>
                </c:pt>
                <c:pt idx="68477">
                  <c:v>1.4291727048231499E-2</c:v>
                </c:pt>
                <c:pt idx="68478">
                  <c:v>1.4293327388001299E-2</c:v>
                </c:pt>
                <c:pt idx="68479">
                  <c:v>1.42956840523086E-2</c:v>
                </c:pt>
                <c:pt idx="68480">
                  <c:v>1.4300172166080399E-2</c:v>
                </c:pt>
                <c:pt idx="68481">
                  <c:v>1.4302823092792001E-2</c:v>
                </c:pt>
                <c:pt idx="68482">
                  <c:v>1.43043056293628E-2</c:v>
                </c:pt>
                <c:pt idx="68483">
                  <c:v>1.4305031368306E-2</c:v>
                </c:pt>
                <c:pt idx="68484">
                  <c:v>1.43120502286155E-2</c:v>
                </c:pt>
                <c:pt idx="68485">
                  <c:v>1.4314085346734401E-2</c:v>
                </c:pt>
                <c:pt idx="68486">
                  <c:v>1.4320770847814201E-2</c:v>
                </c:pt>
                <c:pt idx="68487">
                  <c:v>1.43272949403095E-2</c:v>
                </c:pt>
                <c:pt idx="68488">
                  <c:v>1.43302726700492E-2</c:v>
                </c:pt>
                <c:pt idx="68489">
                  <c:v>1.4330940990695E-2</c:v>
                </c:pt>
                <c:pt idx="68490">
                  <c:v>1.43328321355282E-2</c:v>
                </c:pt>
                <c:pt idx="68491">
                  <c:v>1.43338253754285E-2</c:v>
                </c:pt>
                <c:pt idx="68492">
                  <c:v>1.43363202539004E-2</c:v>
                </c:pt>
                <c:pt idx="68493">
                  <c:v>1.43374131495999E-2</c:v>
                </c:pt>
                <c:pt idx="68494">
                  <c:v>1.43388839573254E-2</c:v>
                </c:pt>
                <c:pt idx="68495">
                  <c:v>1.43390868063494E-2</c:v>
                </c:pt>
                <c:pt idx="68496">
                  <c:v>1.43414750203717E-2</c:v>
                </c:pt>
                <c:pt idx="68497">
                  <c:v>1.43438106454868E-2</c:v>
                </c:pt>
                <c:pt idx="68498">
                  <c:v>1.43446612962232E-2</c:v>
                </c:pt>
                <c:pt idx="68499">
                  <c:v>1.43451537642938E-2</c:v>
                </c:pt>
                <c:pt idx="68500">
                  <c:v>1.43452419329143E-2</c:v>
                </c:pt>
                <c:pt idx="68501">
                  <c:v>1.43474779701215E-2</c:v>
                </c:pt>
                <c:pt idx="68502">
                  <c:v>1.4349781634169801E-2</c:v>
                </c:pt>
                <c:pt idx="68503">
                  <c:v>1.43500708357008E-2</c:v>
                </c:pt>
                <c:pt idx="68504">
                  <c:v>1.4352098237192299E-2</c:v>
                </c:pt>
                <c:pt idx="68505">
                  <c:v>1.4354603524389E-2</c:v>
                </c:pt>
                <c:pt idx="68506">
                  <c:v>1.4354732042417001E-2</c:v>
                </c:pt>
                <c:pt idx="68507">
                  <c:v>1.43593577785706E-2</c:v>
                </c:pt>
                <c:pt idx="68508">
                  <c:v>1.43606034546602E-2</c:v>
                </c:pt>
                <c:pt idx="68509">
                  <c:v>1.43610072607834E-2</c:v>
                </c:pt>
                <c:pt idx="68510">
                  <c:v>1.4361500049939699E-2</c:v>
                </c:pt>
                <c:pt idx="68511">
                  <c:v>1.43633539387257E-2</c:v>
                </c:pt>
                <c:pt idx="68512">
                  <c:v>1.4363626954238999E-2</c:v>
                </c:pt>
                <c:pt idx="68513">
                  <c:v>1.4365947612192301E-2</c:v>
                </c:pt>
                <c:pt idx="68514">
                  <c:v>1.4371275374856E-2</c:v>
                </c:pt>
                <c:pt idx="68515">
                  <c:v>1.4376095484174799E-2</c:v>
                </c:pt>
                <c:pt idx="68516">
                  <c:v>1.4384630564180099E-2</c:v>
                </c:pt>
                <c:pt idx="68517">
                  <c:v>1.43899389332343E-2</c:v>
                </c:pt>
                <c:pt idx="68518">
                  <c:v>1.43924034378815E-2</c:v>
                </c:pt>
                <c:pt idx="68519">
                  <c:v>1.44015474166966E-2</c:v>
                </c:pt>
                <c:pt idx="68520">
                  <c:v>1.44023899590089E-2</c:v>
                </c:pt>
                <c:pt idx="68521">
                  <c:v>1.44042099378638E-2</c:v>
                </c:pt>
                <c:pt idx="68522">
                  <c:v>1.44049877935137E-2</c:v>
                </c:pt>
                <c:pt idx="68523">
                  <c:v>1.44053644536514E-2</c:v>
                </c:pt>
                <c:pt idx="68524">
                  <c:v>1.4406438825403199E-2</c:v>
                </c:pt>
                <c:pt idx="68525">
                  <c:v>1.4413192537375901E-2</c:v>
                </c:pt>
                <c:pt idx="68526">
                  <c:v>1.4430463542107801E-2</c:v>
                </c:pt>
                <c:pt idx="68527">
                  <c:v>1.44393091802116E-2</c:v>
                </c:pt>
                <c:pt idx="68528">
                  <c:v>1.44424950525332E-2</c:v>
                </c:pt>
                <c:pt idx="68529">
                  <c:v>1.44462930263382E-2</c:v>
                </c:pt>
                <c:pt idx="68530">
                  <c:v>1.44494541434233E-2</c:v>
                </c:pt>
                <c:pt idx="68531">
                  <c:v>1.44521250486349E-2</c:v>
                </c:pt>
                <c:pt idx="68532">
                  <c:v>1.4453769247254999E-2</c:v>
                </c:pt>
                <c:pt idx="68533">
                  <c:v>1.4454031336405E-2</c:v>
                </c:pt>
                <c:pt idx="68534">
                  <c:v>1.44622447354859E-2</c:v>
                </c:pt>
                <c:pt idx="68535">
                  <c:v>1.4464915453479299E-2</c:v>
                </c:pt>
                <c:pt idx="68536">
                  <c:v>1.4467607049360001E-2</c:v>
                </c:pt>
                <c:pt idx="68537">
                  <c:v>1.44710088710296E-2</c:v>
                </c:pt>
                <c:pt idx="68538">
                  <c:v>1.4476963973747399E-2</c:v>
                </c:pt>
                <c:pt idx="68539">
                  <c:v>1.4486266874510999E-2</c:v>
                </c:pt>
                <c:pt idx="68540">
                  <c:v>1.4489169156882999E-2</c:v>
                </c:pt>
                <c:pt idx="68541">
                  <c:v>1.44994682929219E-2</c:v>
                </c:pt>
                <c:pt idx="68542">
                  <c:v>1.44996310356795E-2</c:v>
                </c:pt>
                <c:pt idx="68543">
                  <c:v>1.4501228044730001E-2</c:v>
                </c:pt>
                <c:pt idx="68544">
                  <c:v>1.45059436107475E-2</c:v>
                </c:pt>
                <c:pt idx="68545">
                  <c:v>1.45221677065515E-2</c:v>
                </c:pt>
                <c:pt idx="68546">
                  <c:v>1.45267490608258E-2</c:v>
                </c:pt>
                <c:pt idx="68547">
                  <c:v>1.45423573348567E-2</c:v>
                </c:pt>
                <c:pt idx="68548">
                  <c:v>1.45438144443068E-2</c:v>
                </c:pt>
                <c:pt idx="68549">
                  <c:v>1.4546279478610501E-2</c:v>
                </c:pt>
                <c:pt idx="68550">
                  <c:v>1.4557217563753E-2</c:v>
                </c:pt>
                <c:pt idx="68551">
                  <c:v>1.45657237180262E-2</c:v>
                </c:pt>
                <c:pt idx="68552">
                  <c:v>1.45697557643536E-2</c:v>
                </c:pt>
                <c:pt idx="68553">
                  <c:v>1.4575754689500901E-2</c:v>
                </c:pt>
                <c:pt idx="68554">
                  <c:v>1.4576614295566399E-2</c:v>
                </c:pt>
                <c:pt idx="68555">
                  <c:v>1.45773384051694E-2</c:v>
                </c:pt>
                <c:pt idx="68556">
                  <c:v>1.4578340511381099E-2</c:v>
                </c:pt>
                <c:pt idx="68557">
                  <c:v>1.4579105872164801E-2</c:v>
                </c:pt>
                <c:pt idx="68558">
                  <c:v>1.4580708948225199E-2</c:v>
                </c:pt>
                <c:pt idx="68559">
                  <c:v>1.4583390447442101E-2</c:v>
                </c:pt>
                <c:pt idx="68560">
                  <c:v>1.4588462760664301E-2</c:v>
                </c:pt>
                <c:pt idx="68561">
                  <c:v>1.4590419055419E-2</c:v>
                </c:pt>
                <c:pt idx="68562">
                  <c:v>1.4591190658966101E-2</c:v>
                </c:pt>
                <c:pt idx="68563">
                  <c:v>1.45972152685107E-2</c:v>
                </c:pt>
                <c:pt idx="68564">
                  <c:v>1.4602918110020799E-2</c:v>
                </c:pt>
                <c:pt idx="68565">
                  <c:v>1.4605227020111199E-2</c:v>
                </c:pt>
                <c:pt idx="68566">
                  <c:v>1.4605678074411699E-2</c:v>
                </c:pt>
                <c:pt idx="68567">
                  <c:v>1.4612509215842E-2</c:v>
                </c:pt>
                <c:pt idx="68568">
                  <c:v>1.46126366950045E-2</c:v>
                </c:pt>
                <c:pt idx="68569">
                  <c:v>1.4613931906109399E-2</c:v>
                </c:pt>
                <c:pt idx="68570">
                  <c:v>1.46171717574429E-2</c:v>
                </c:pt>
                <c:pt idx="68571">
                  <c:v>1.46200078556052E-2</c:v>
                </c:pt>
                <c:pt idx="68572">
                  <c:v>1.46208132980018E-2</c:v>
                </c:pt>
                <c:pt idx="68573">
                  <c:v>1.46226847960346E-2</c:v>
                </c:pt>
                <c:pt idx="68574">
                  <c:v>1.46316646218329E-2</c:v>
                </c:pt>
                <c:pt idx="68575">
                  <c:v>1.46359498039151E-2</c:v>
                </c:pt>
                <c:pt idx="68576">
                  <c:v>1.4637149834837699E-2</c:v>
                </c:pt>
                <c:pt idx="68577">
                  <c:v>1.46410244063998E-2</c:v>
                </c:pt>
                <c:pt idx="68578">
                  <c:v>1.4645656973307501E-2</c:v>
                </c:pt>
                <c:pt idx="68579">
                  <c:v>1.46492483740603E-2</c:v>
                </c:pt>
                <c:pt idx="68580">
                  <c:v>1.46508555051499E-2</c:v>
                </c:pt>
                <c:pt idx="68581">
                  <c:v>1.4654954165532299E-2</c:v>
                </c:pt>
                <c:pt idx="68582">
                  <c:v>1.46577163964077E-2</c:v>
                </c:pt>
                <c:pt idx="68583">
                  <c:v>1.4663672831174901E-2</c:v>
                </c:pt>
                <c:pt idx="68584">
                  <c:v>1.4665557152106601E-2</c:v>
                </c:pt>
                <c:pt idx="68585">
                  <c:v>1.46656464237145E-2</c:v>
                </c:pt>
                <c:pt idx="68586">
                  <c:v>1.46702264031408E-2</c:v>
                </c:pt>
                <c:pt idx="68587">
                  <c:v>1.4674499713824399E-2</c:v>
                </c:pt>
                <c:pt idx="68588">
                  <c:v>1.4678532954378799E-2</c:v>
                </c:pt>
                <c:pt idx="68589">
                  <c:v>1.46789223664154E-2</c:v>
                </c:pt>
                <c:pt idx="68590">
                  <c:v>1.46798621214467E-2</c:v>
                </c:pt>
                <c:pt idx="68591">
                  <c:v>1.4680969353175199E-2</c:v>
                </c:pt>
                <c:pt idx="68592">
                  <c:v>1.46815685379131E-2</c:v>
                </c:pt>
                <c:pt idx="68593">
                  <c:v>1.4681821674010101E-2</c:v>
                </c:pt>
                <c:pt idx="68594">
                  <c:v>1.4687474618478301E-2</c:v>
                </c:pt>
                <c:pt idx="68595">
                  <c:v>1.46878542015782E-2</c:v>
                </c:pt>
                <c:pt idx="68596">
                  <c:v>1.46892308650681E-2</c:v>
                </c:pt>
                <c:pt idx="68597">
                  <c:v>1.46940025735785E-2</c:v>
                </c:pt>
                <c:pt idx="68598">
                  <c:v>1.46944590568197E-2</c:v>
                </c:pt>
                <c:pt idx="68599">
                  <c:v>1.46962163855464E-2</c:v>
                </c:pt>
                <c:pt idx="68600">
                  <c:v>1.46967828430596E-2</c:v>
                </c:pt>
                <c:pt idx="68601">
                  <c:v>1.4696927981434699E-2</c:v>
                </c:pt>
                <c:pt idx="68602">
                  <c:v>1.46975738991602E-2</c:v>
                </c:pt>
                <c:pt idx="68603">
                  <c:v>1.47006010183089E-2</c:v>
                </c:pt>
                <c:pt idx="68604">
                  <c:v>1.47010649358619E-2</c:v>
                </c:pt>
                <c:pt idx="68605">
                  <c:v>1.4705182653423E-2</c:v>
                </c:pt>
                <c:pt idx="68606">
                  <c:v>1.47063150165986E-2</c:v>
                </c:pt>
                <c:pt idx="68607">
                  <c:v>1.47086098396056E-2</c:v>
                </c:pt>
                <c:pt idx="68608">
                  <c:v>1.47123411416766E-2</c:v>
                </c:pt>
                <c:pt idx="68609">
                  <c:v>1.47161722910274E-2</c:v>
                </c:pt>
                <c:pt idx="68610">
                  <c:v>1.47171265369559E-2</c:v>
                </c:pt>
                <c:pt idx="68611">
                  <c:v>1.47242260025398E-2</c:v>
                </c:pt>
                <c:pt idx="68612">
                  <c:v>1.4735184505346499E-2</c:v>
                </c:pt>
                <c:pt idx="68613">
                  <c:v>1.47356964238357E-2</c:v>
                </c:pt>
                <c:pt idx="68614">
                  <c:v>1.47369038665451E-2</c:v>
                </c:pt>
                <c:pt idx="68615">
                  <c:v>1.4740688070450699E-2</c:v>
                </c:pt>
                <c:pt idx="68616">
                  <c:v>1.4746515535947999E-2</c:v>
                </c:pt>
                <c:pt idx="68617">
                  <c:v>1.4748372806659299E-2</c:v>
                </c:pt>
                <c:pt idx="68618">
                  <c:v>1.47660712422457E-2</c:v>
                </c:pt>
                <c:pt idx="68619">
                  <c:v>1.4769835417486299E-2</c:v>
                </c:pt>
                <c:pt idx="68620">
                  <c:v>1.4771685139695701E-2</c:v>
                </c:pt>
                <c:pt idx="68621">
                  <c:v>1.4786837210163601E-2</c:v>
                </c:pt>
                <c:pt idx="68622">
                  <c:v>1.47869650684146E-2</c:v>
                </c:pt>
                <c:pt idx="68623">
                  <c:v>1.47872349801914E-2</c:v>
                </c:pt>
                <c:pt idx="68624">
                  <c:v>1.478874914099E-2</c:v>
                </c:pt>
                <c:pt idx="68625">
                  <c:v>1.4788899440609401E-2</c:v>
                </c:pt>
                <c:pt idx="68626">
                  <c:v>1.47936690408936E-2</c:v>
                </c:pt>
                <c:pt idx="68627">
                  <c:v>1.4796355549623301E-2</c:v>
                </c:pt>
                <c:pt idx="68628">
                  <c:v>1.48022431528899E-2</c:v>
                </c:pt>
                <c:pt idx="68629">
                  <c:v>1.48069286006234E-2</c:v>
                </c:pt>
                <c:pt idx="68630">
                  <c:v>1.4812738235836301E-2</c:v>
                </c:pt>
                <c:pt idx="68631">
                  <c:v>1.48128379738582E-2</c:v>
                </c:pt>
                <c:pt idx="68632">
                  <c:v>1.4822718738283299E-2</c:v>
                </c:pt>
                <c:pt idx="68633">
                  <c:v>1.4823539650180699E-2</c:v>
                </c:pt>
                <c:pt idx="68634">
                  <c:v>1.4827820634883301E-2</c:v>
                </c:pt>
                <c:pt idx="68635">
                  <c:v>1.48312714152783E-2</c:v>
                </c:pt>
                <c:pt idx="68636">
                  <c:v>1.48318412950277E-2</c:v>
                </c:pt>
                <c:pt idx="68637">
                  <c:v>1.4833377955374E-2</c:v>
                </c:pt>
                <c:pt idx="68638">
                  <c:v>1.4836278071363901E-2</c:v>
                </c:pt>
                <c:pt idx="68639">
                  <c:v>1.48376469290377E-2</c:v>
                </c:pt>
                <c:pt idx="68640">
                  <c:v>1.48444773748263E-2</c:v>
                </c:pt>
                <c:pt idx="68641">
                  <c:v>1.48445226226929E-2</c:v>
                </c:pt>
                <c:pt idx="68642">
                  <c:v>1.48474773217914E-2</c:v>
                </c:pt>
                <c:pt idx="68643">
                  <c:v>1.48485054941703E-2</c:v>
                </c:pt>
                <c:pt idx="68644">
                  <c:v>1.4850645287498101E-2</c:v>
                </c:pt>
                <c:pt idx="68645">
                  <c:v>1.48540589012379E-2</c:v>
                </c:pt>
                <c:pt idx="68646">
                  <c:v>1.4857609583725701E-2</c:v>
                </c:pt>
                <c:pt idx="68647">
                  <c:v>1.4860909477933301E-2</c:v>
                </c:pt>
                <c:pt idx="68648">
                  <c:v>1.4863716185961299E-2</c:v>
                </c:pt>
                <c:pt idx="68649">
                  <c:v>1.48638531777892E-2</c:v>
                </c:pt>
                <c:pt idx="68650">
                  <c:v>1.48666974268538E-2</c:v>
                </c:pt>
                <c:pt idx="68651">
                  <c:v>1.4870573639044499E-2</c:v>
                </c:pt>
                <c:pt idx="68652">
                  <c:v>1.48735950795444E-2</c:v>
                </c:pt>
                <c:pt idx="68653">
                  <c:v>1.48752022211998E-2</c:v>
                </c:pt>
                <c:pt idx="68654">
                  <c:v>1.4879540842759499E-2</c:v>
                </c:pt>
                <c:pt idx="68655">
                  <c:v>1.4880622883914899E-2</c:v>
                </c:pt>
                <c:pt idx="68656">
                  <c:v>1.48863987575678E-2</c:v>
                </c:pt>
                <c:pt idx="68657">
                  <c:v>1.48902173256077E-2</c:v>
                </c:pt>
                <c:pt idx="68658">
                  <c:v>1.4891383808143499E-2</c:v>
                </c:pt>
                <c:pt idx="68659">
                  <c:v>1.48945088793472E-2</c:v>
                </c:pt>
                <c:pt idx="68660">
                  <c:v>1.48958646272737E-2</c:v>
                </c:pt>
                <c:pt idx="68661">
                  <c:v>1.48970925835296E-2</c:v>
                </c:pt>
                <c:pt idx="68662">
                  <c:v>1.4903366732255501E-2</c:v>
                </c:pt>
                <c:pt idx="68663">
                  <c:v>1.4903823172769601E-2</c:v>
                </c:pt>
                <c:pt idx="68664">
                  <c:v>1.49058888701477E-2</c:v>
                </c:pt>
                <c:pt idx="68665">
                  <c:v>1.49141827796827E-2</c:v>
                </c:pt>
                <c:pt idx="68666">
                  <c:v>1.49157788753296E-2</c:v>
                </c:pt>
                <c:pt idx="68667">
                  <c:v>1.49201530094833E-2</c:v>
                </c:pt>
                <c:pt idx="68668">
                  <c:v>1.49227917008974E-2</c:v>
                </c:pt>
                <c:pt idx="68669">
                  <c:v>1.4925100442989701E-2</c:v>
                </c:pt>
                <c:pt idx="68670">
                  <c:v>1.4926427244779401E-2</c:v>
                </c:pt>
                <c:pt idx="68671">
                  <c:v>1.49269697563573E-2</c:v>
                </c:pt>
                <c:pt idx="68672">
                  <c:v>1.49290354096509E-2</c:v>
                </c:pt>
                <c:pt idx="68673">
                  <c:v>1.49300325965472E-2</c:v>
                </c:pt>
                <c:pt idx="68674">
                  <c:v>1.49356370383994E-2</c:v>
                </c:pt>
                <c:pt idx="68675">
                  <c:v>1.49391927655267E-2</c:v>
                </c:pt>
                <c:pt idx="68676">
                  <c:v>1.4943288174145201E-2</c:v>
                </c:pt>
                <c:pt idx="68677">
                  <c:v>1.4949944127821401E-2</c:v>
                </c:pt>
                <c:pt idx="68678">
                  <c:v>1.4954276652874601E-2</c:v>
                </c:pt>
                <c:pt idx="68679">
                  <c:v>1.49580320687723E-2</c:v>
                </c:pt>
                <c:pt idx="68680">
                  <c:v>1.4959887451415899E-2</c:v>
                </c:pt>
                <c:pt idx="68681">
                  <c:v>1.4960254868802699E-2</c:v>
                </c:pt>
                <c:pt idx="68682">
                  <c:v>1.4964578492491699E-2</c:v>
                </c:pt>
                <c:pt idx="68683">
                  <c:v>1.49665644813309E-2</c:v>
                </c:pt>
                <c:pt idx="68684">
                  <c:v>1.49667735473555E-2</c:v>
                </c:pt>
                <c:pt idx="68685">
                  <c:v>1.49672211683902E-2</c:v>
                </c:pt>
                <c:pt idx="68686">
                  <c:v>1.4968785712871399E-2</c:v>
                </c:pt>
                <c:pt idx="68687">
                  <c:v>1.4972634895141E-2</c:v>
                </c:pt>
                <c:pt idx="68688">
                  <c:v>1.4981679371947601E-2</c:v>
                </c:pt>
                <c:pt idx="68689">
                  <c:v>1.49822432581415E-2</c:v>
                </c:pt>
                <c:pt idx="68690">
                  <c:v>1.4985120647054701E-2</c:v>
                </c:pt>
                <c:pt idx="68691">
                  <c:v>1.4991328508990501E-2</c:v>
                </c:pt>
                <c:pt idx="68692">
                  <c:v>1.4999542484634899E-2</c:v>
                </c:pt>
                <c:pt idx="68693">
                  <c:v>1.5000543777253199E-2</c:v>
                </c:pt>
                <c:pt idx="68694">
                  <c:v>1.50031851695503E-2</c:v>
                </c:pt>
                <c:pt idx="68695">
                  <c:v>1.50062168657233E-2</c:v>
                </c:pt>
                <c:pt idx="68696">
                  <c:v>1.5010826039041299E-2</c:v>
                </c:pt>
                <c:pt idx="68697">
                  <c:v>1.50133202490301E-2</c:v>
                </c:pt>
                <c:pt idx="68698">
                  <c:v>1.50142111327371E-2</c:v>
                </c:pt>
                <c:pt idx="68699">
                  <c:v>1.50145979400601E-2</c:v>
                </c:pt>
                <c:pt idx="68700">
                  <c:v>1.5016749678808901E-2</c:v>
                </c:pt>
                <c:pt idx="68701">
                  <c:v>1.5017811715890301E-2</c:v>
                </c:pt>
                <c:pt idx="68702">
                  <c:v>1.50200657419505E-2</c:v>
                </c:pt>
                <c:pt idx="68703">
                  <c:v>1.50314093200834E-2</c:v>
                </c:pt>
                <c:pt idx="68704">
                  <c:v>1.50357570577462E-2</c:v>
                </c:pt>
                <c:pt idx="68705">
                  <c:v>1.5042248396303699E-2</c:v>
                </c:pt>
                <c:pt idx="68706">
                  <c:v>1.5042713386342501E-2</c:v>
                </c:pt>
                <c:pt idx="68707">
                  <c:v>1.50476661837691E-2</c:v>
                </c:pt>
                <c:pt idx="68708">
                  <c:v>1.50519117471821E-2</c:v>
                </c:pt>
                <c:pt idx="68709">
                  <c:v>1.50527259774106E-2</c:v>
                </c:pt>
                <c:pt idx="68710">
                  <c:v>1.5059359137138699E-2</c:v>
                </c:pt>
                <c:pt idx="68711">
                  <c:v>1.5061298390601999E-2</c:v>
                </c:pt>
                <c:pt idx="68712">
                  <c:v>1.50628391251048E-2</c:v>
                </c:pt>
                <c:pt idx="68713">
                  <c:v>1.5066553374174899E-2</c:v>
                </c:pt>
                <c:pt idx="68714">
                  <c:v>1.5067506460607999E-2</c:v>
                </c:pt>
                <c:pt idx="68715">
                  <c:v>1.50686132126436E-2</c:v>
                </c:pt>
                <c:pt idx="68716">
                  <c:v>1.50741743904436E-2</c:v>
                </c:pt>
                <c:pt idx="68717">
                  <c:v>1.5075350461722E-2</c:v>
                </c:pt>
                <c:pt idx="68718">
                  <c:v>1.5076407751365701E-2</c:v>
                </c:pt>
                <c:pt idx="68719">
                  <c:v>1.5078044564955E-2</c:v>
                </c:pt>
                <c:pt idx="68720">
                  <c:v>1.50791681740411E-2</c:v>
                </c:pt>
                <c:pt idx="68721">
                  <c:v>1.50812482821241E-2</c:v>
                </c:pt>
                <c:pt idx="68722">
                  <c:v>1.50908333344578E-2</c:v>
                </c:pt>
                <c:pt idx="68723">
                  <c:v>1.5093277000021599E-2</c:v>
                </c:pt>
                <c:pt idx="68724">
                  <c:v>1.50934751681863E-2</c:v>
                </c:pt>
                <c:pt idx="68725">
                  <c:v>1.50987067817498E-2</c:v>
                </c:pt>
                <c:pt idx="68726">
                  <c:v>1.51084641296148E-2</c:v>
                </c:pt>
                <c:pt idx="68727">
                  <c:v>1.51183995927456E-2</c:v>
                </c:pt>
                <c:pt idx="68728">
                  <c:v>1.5121667748498799E-2</c:v>
                </c:pt>
                <c:pt idx="68729">
                  <c:v>1.5130033918677E-2</c:v>
                </c:pt>
                <c:pt idx="68730">
                  <c:v>1.51335236636976E-2</c:v>
                </c:pt>
                <c:pt idx="68731">
                  <c:v>1.5143330474018999E-2</c:v>
                </c:pt>
                <c:pt idx="68732">
                  <c:v>1.5143632922830099E-2</c:v>
                </c:pt>
                <c:pt idx="68733">
                  <c:v>1.51493233930695E-2</c:v>
                </c:pt>
                <c:pt idx="68734">
                  <c:v>1.51496458782742E-2</c:v>
                </c:pt>
                <c:pt idx="68735">
                  <c:v>1.5151149567252701E-2</c:v>
                </c:pt>
                <c:pt idx="68736">
                  <c:v>1.51560439848154E-2</c:v>
                </c:pt>
                <c:pt idx="68737">
                  <c:v>1.5157689836773699E-2</c:v>
                </c:pt>
                <c:pt idx="68738">
                  <c:v>1.51597397293804E-2</c:v>
                </c:pt>
                <c:pt idx="68739">
                  <c:v>1.5161205547499499E-2</c:v>
                </c:pt>
                <c:pt idx="68740">
                  <c:v>1.51653683550133E-2</c:v>
                </c:pt>
                <c:pt idx="68741">
                  <c:v>1.5170319717202301E-2</c:v>
                </c:pt>
                <c:pt idx="68742">
                  <c:v>1.5186887136586801E-2</c:v>
                </c:pt>
                <c:pt idx="68743">
                  <c:v>1.5188246944725099E-2</c:v>
                </c:pt>
                <c:pt idx="68744">
                  <c:v>1.51936476110412E-2</c:v>
                </c:pt>
                <c:pt idx="68745">
                  <c:v>1.5195057932980101E-2</c:v>
                </c:pt>
                <c:pt idx="68746">
                  <c:v>1.5199951192672499E-2</c:v>
                </c:pt>
                <c:pt idx="68747">
                  <c:v>1.52082960648697E-2</c:v>
                </c:pt>
                <c:pt idx="68748">
                  <c:v>1.5210360339738899E-2</c:v>
                </c:pt>
                <c:pt idx="68749">
                  <c:v>1.52134894160054E-2</c:v>
                </c:pt>
                <c:pt idx="68750">
                  <c:v>1.521883956886E-2</c:v>
                </c:pt>
                <c:pt idx="68751">
                  <c:v>1.5219886932179899E-2</c:v>
                </c:pt>
                <c:pt idx="68752">
                  <c:v>1.52223254972201E-2</c:v>
                </c:pt>
                <c:pt idx="68753">
                  <c:v>1.5225457117932901E-2</c:v>
                </c:pt>
                <c:pt idx="68754">
                  <c:v>1.52295658189488E-2</c:v>
                </c:pt>
                <c:pt idx="68755">
                  <c:v>1.5230663256723599E-2</c:v>
                </c:pt>
                <c:pt idx="68756">
                  <c:v>1.5235930107226001E-2</c:v>
                </c:pt>
                <c:pt idx="68757">
                  <c:v>1.52510362192275E-2</c:v>
                </c:pt>
                <c:pt idx="68758">
                  <c:v>1.52581680199731E-2</c:v>
                </c:pt>
                <c:pt idx="68759">
                  <c:v>1.5258995139778299E-2</c:v>
                </c:pt>
                <c:pt idx="68760">
                  <c:v>1.52598507250383E-2</c:v>
                </c:pt>
                <c:pt idx="68761">
                  <c:v>1.5262820654192599E-2</c:v>
                </c:pt>
                <c:pt idx="68762">
                  <c:v>1.5263682474123999E-2</c:v>
                </c:pt>
                <c:pt idx="68763">
                  <c:v>1.52647418060086E-2</c:v>
                </c:pt>
                <c:pt idx="68764">
                  <c:v>1.52691001902315E-2</c:v>
                </c:pt>
                <c:pt idx="68765">
                  <c:v>1.52711268638435E-2</c:v>
                </c:pt>
                <c:pt idx="68766">
                  <c:v>1.52728402210466E-2</c:v>
                </c:pt>
                <c:pt idx="68767">
                  <c:v>1.5274341731581501E-2</c:v>
                </c:pt>
                <c:pt idx="68768">
                  <c:v>1.5279638017662901E-2</c:v>
                </c:pt>
                <c:pt idx="68769">
                  <c:v>1.52820009216184E-2</c:v>
                </c:pt>
                <c:pt idx="68770">
                  <c:v>1.52849195693756E-2</c:v>
                </c:pt>
                <c:pt idx="68771">
                  <c:v>1.52874703371799E-2</c:v>
                </c:pt>
                <c:pt idx="68772">
                  <c:v>1.52927298594044E-2</c:v>
                </c:pt>
                <c:pt idx="68773">
                  <c:v>1.53022936056174E-2</c:v>
                </c:pt>
                <c:pt idx="68774">
                  <c:v>1.53026429013218E-2</c:v>
                </c:pt>
                <c:pt idx="68775">
                  <c:v>1.5325817075010101E-2</c:v>
                </c:pt>
                <c:pt idx="68776">
                  <c:v>1.53295985753944E-2</c:v>
                </c:pt>
                <c:pt idx="68777">
                  <c:v>1.53345448685176E-2</c:v>
                </c:pt>
                <c:pt idx="68778">
                  <c:v>1.53384031831693E-2</c:v>
                </c:pt>
                <c:pt idx="68779">
                  <c:v>1.53417096637224E-2</c:v>
                </c:pt>
                <c:pt idx="68780">
                  <c:v>1.5346925999587299E-2</c:v>
                </c:pt>
                <c:pt idx="68781">
                  <c:v>1.53484853803529E-2</c:v>
                </c:pt>
                <c:pt idx="68782">
                  <c:v>1.5350749338474501E-2</c:v>
                </c:pt>
                <c:pt idx="68783">
                  <c:v>1.53546355481767E-2</c:v>
                </c:pt>
                <c:pt idx="68784">
                  <c:v>1.53550493421629E-2</c:v>
                </c:pt>
                <c:pt idx="68785">
                  <c:v>1.53578304358281E-2</c:v>
                </c:pt>
                <c:pt idx="68786">
                  <c:v>1.53589932653005E-2</c:v>
                </c:pt>
                <c:pt idx="68787">
                  <c:v>1.5363477073224999E-2</c:v>
                </c:pt>
                <c:pt idx="68788">
                  <c:v>1.53639417737044E-2</c:v>
                </c:pt>
                <c:pt idx="68789">
                  <c:v>1.53642237855453E-2</c:v>
                </c:pt>
                <c:pt idx="68790">
                  <c:v>1.53686182890797E-2</c:v>
                </c:pt>
                <c:pt idx="68791">
                  <c:v>1.5371979890780299E-2</c:v>
                </c:pt>
                <c:pt idx="68792">
                  <c:v>1.53762193970717E-2</c:v>
                </c:pt>
                <c:pt idx="68793">
                  <c:v>1.53767032941238E-2</c:v>
                </c:pt>
                <c:pt idx="68794">
                  <c:v>1.5380118244387401E-2</c:v>
                </c:pt>
                <c:pt idx="68795">
                  <c:v>1.5389600553401E-2</c:v>
                </c:pt>
                <c:pt idx="68796">
                  <c:v>1.5404950172467E-2</c:v>
                </c:pt>
                <c:pt idx="68797">
                  <c:v>1.5406029074749901E-2</c:v>
                </c:pt>
                <c:pt idx="68798">
                  <c:v>1.54074484292259E-2</c:v>
                </c:pt>
                <c:pt idx="68799">
                  <c:v>1.54129531548865E-2</c:v>
                </c:pt>
                <c:pt idx="68800">
                  <c:v>1.54136311466433E-2</c:v>
                </c:pt>
                <c:pt idx="68801">
                  <c:v>1.54137498876213E-2</c:v>
                </c:pt>
                <c:pt idx="68802">
                  <c:v>1.5414642300698E-2</c:v>
                </c:pt>
                <c:pt idx="68803">
                  <c:v>1.5415929076349E-2</c:v>
                </c:pt>
                <c:pt idx="68804">
                  <c:v>1.54164176977389E-2</c:v>
                </c:pt>
                <c:pt idx="68805">
                  <c:v>1.54171357815951E-2</c:v>
                </c:pt>
                <c:pt idx="68806">
                  <c:v>1.54255127228111E-2</c:v>
                </c:pt>
                <c:pt idx="68807">
                  <c:v>1.5426433284390299E-2</c:v>
                </c:pt>
                <c:pt idx="68808">
                  <c:v>1.5431634106358399E-2</c:v>
                </c:pt>
                <c:pt idx="68809">
                  <c:v>1.5434183766795799E-2</c:v>
                </c:pt>
                <c:pt idx="68810">
                  <c:v>1.54347673925187E-2</c:v>
                </c:pt>
                <c:pt idx="68811">
                  <c:v>1.54431118409069E-2</c:v>
                </c:pt>
                <c:pt idx="68812">
                  <c:v>1.5445326824441399E-2</c:v>
                </c:pt>
                <c:pt idx="68813">
                  <c:v>1.5448318869175101E-2</c:v>
                </c:pt>
                <c:pt idx="68814">
                  <c:v>1.54528734943368E-2</c:v>
                </c:pt>
                <c:pt idx="68815">
                  <c:v>1.5456461017207501E-2</c:v>
                </c:pt>
                <c:pt idx="68816">
                  <c:v>1.5460506708777501E-2</c:v>
                </c:pt>
                <c:pt idx="68817">
                  <c:v>1.5466835861114501E-2</c:v>
                </c:pt>
                <c:pt idx="68818">
                  <c:v>1.54673144778469E-2</c:v>
                </c:pt>
                <c:pt idx="68819">
                  <c:v>1.5474432513652801E-2</c:v>
                </c:pt>
                <c:pt idx="68820">
                  <c:v>1.54752085154476E-2</c:v>
                </c:pt>
                <c:pt idx="68821">
                  <c:v>1.54788448357583E-2</c:v>
                </c:pt>
                <c:pt idx="68822">
                  <c:v>1.5486525165272699E-2</c:v>
                </c:pt>
                <c:pt idx="68823">
                  <c:v>1.54871022291838E-2</c:v>
                </c:pt>
                <c:pt idx="68824">
                  <c:v>1.54959717983275E-2</c:v>
                </c:pt>
                <c:pt idx="68825">
                  <c:v>1.54971706065669E-2</c:v>
                </c:pt>
                <c:pt idx="68826">
                  <c:v>1.55043931102423E-2</c:v>
                </c:pt>
                <c:pt idx="68827">
                  <c:v>1.550986399067E-2</c:v>
                </c:pt>
                <c:pt idx="68828">
                  <c:v>1.5511233842414001E-2</c:v>
                </c:pt>
                <c:pt idx="68829">
                  <c:v>1.55115122360544E-2</c:v>
                </c:pt>
                <c:pt idx="68830">
                  <c:v>1.5514065565545E-2</c:v>
                </c:pt>
                <c:pt idx="68831">
                  <c:v>1.55141601942327E-2</c:v>
                </c:pt>
                <c:pt idx="68832">
                  <c:v>1.5517447889516299E-2</c:v>
                </c:pt>
                <c:pt idx="68833">
                  <c:v>1.5525888329202001E-2</c:v>
                </c:pt>
                <c:pt idx="68834">
                  <c:v>1.55269634669806E-2</c:v>
                </c:pt>
                <c:pt idx="68835">
                  <c:v>1.55272416907031E-2</c:v>
                </c:pt>
                <c:pt idx="68836">
                  <c:v>1.5529632103666299E-2</c:v>
                </c:pt>
                <c:pt idx="68837">
                  <c:v>1.5538803877932999E-2</c:v>
                </c:pt>
                <c:pt idx="68838">
                  <c:v>1.55419575818649E-2</c:v>
                </c:pt>
                <c:pt idx="68839">
                  <c:v>1.5543350464659701E-2</c:v>
                </c:pt>
                <c:pt idx="68840">
                  <c:v>1.5543362979621099E-2</c:v>
                </c:pt>
                <c:pt idx="68841">
                  <c:v>1.55470538297068E-2</c:v>
                </c:pt>
                <c:pt idx="68842">
                  <c:v>1.55479244957212E-2</c:v>
                </c:pt>
                <c:pt idx="68843">
                  <c:v>1.5552585323590501E-2</c:v>
                </c:pt>
                <c:pt idx="68844">
                  <c:v>1.55565353636417E-2</c:v>
                </c:pt>
                <c:pt idx="68845">
                  <c:v>1.5562568464276101E-2</c:v>
                </c:pt>
                <c:pt idx="68846">
                  <c:v>1.5577875729754E-2</c:v>
                </c:pt>
                <c:pt idx="68847">
                  <c:v>1.5578313890768801E-2</c:v>
                </c:pt>
                <c:pt idx="68848">
                  <c:v>1.55816441344737E-2</c:v>
                </c:pt>
                <c:pt idx="68849">
                  <c:v>1.55916077093239E-2</c:v>
                </c:pt>
                <c:pt idx="68850">
                  <c:v>1.55919026770143E-2</c:v>
                </c:pt>
                <c:pt idx="68851">
                  <c:v>1.55955614713597E-2</c:v>
                </c:pt>
                <c:pt idx="68852">
                  <c:v>1.56033532183943E-2</c:v>
                </c:pt>
                <c:pt idx="68853">
                  <c:v>1.5604736323017201E-2</c:v>
                </c:pt>
                <c:pt idx="68854">
                  <c:v>1.56047521046433E-2</c:v>
                </c:pt>
                <c:pt idx="68855">
                  <c:v>1.56071346297943E-2</c:v>
                </c:pt>
                <c:pt idx="68856">
                  <c:v>1.5607508746396E-2</c:v>
                </c:pt>
                <c:pt idx="68857">
                  <c:v>1.56107731863532E-2</c:v>
                </c:pt>
                <c:pt idx="68858">
                  <c:v>1.56136756823079E-2</c:v>
                </c:pt>
                <c:pt idx="68859">
                  <c:v>1.56171553851273E-2</c:v>
                </c:pt>
                <c:pt idx="68860">
                  <c:v>1.56180666234656E-2</c:v>
                </c:pt>
                <c:pt idx="68861">
                  <c:v>1.5623029842837701E-2</c:v>
                </c:pt>
                <c:pt idx="68862">
                  <c:v>1.56254692707791E-2</c:v>
                </c:pt>
                <c:pt idx="68863">
                  <c:v>1.5626732109699899E-2</c:v>
                </c:pt>
                <c:pt idx="68864">
                  <c:v>1.5627184987430601E-2</c:v>
                </c:pt>
                <c:pt idx="68865">
                  <c:v>1.5631117470567099E-2</c:v>
                </c:pt>
                <c:pt idx="68866">
                  <c:v>1.5631379693542401E-2</c:v>
                </c:pt>
                <c:pt idx="68867">
                  <c:v>1.5639547561765301E-2</c:v>
                </c:pt>
                <c:pt idx="68868">
                  <c:v>1.5641725794952301E-2</c:v>
                </c:pt>
                <c:pt idx="68869">
                  <c:v>1.5644291134018801E-2</c:v>
                </c:pt>
                <c:pt idx="68870">
                  <c:v>1.5649464002728201E-2</c:v>
                </c:pt>
                <c:pt idx="68871">
                  <c:v>1.5651873502083601E-2</c:v>
                </c:pt>
                <c:pt idx="68872">
                  <c:v>1.5659142885384E-2</c:v>
                </c:pt>
                <c:pt idx="68873">
                  <c:v>1.5668786405682599E-2</c:v>
                </c:pt>
                <c:pt idx="68874">
                  <c:v>1.5670214544239999E-2</c:v>
                </c:pt>
                <c:pt idx="68875">
                  <c:v>1.5677142919535501E-2</c:v>
                </c:pt>
                <c:pt idx="68876">
                  <c:v>1.5678279917104201E-2</c:v>
                </c:pt>
                <c:pt idx="68877">
                  <c:v>1.5679844281953601E-2</c:v>
                </c:pt>
                <c:pt idx="68878">
                  <c:v>1.56800208083549E-2</c:v>
                </c:pt>
                <c:pt idx="68879">
                  <c:v>1.5681102406494899E-2</c:v>
                </c:pt>
                <c:pt idx="68880">
                  <c:v>1.5681234903998701E-2</c:v>
                </c:pt>
                <c:pt idx="68881">
                  <c:v>1.5683476628459401E-2</c:v>
                </c:pt>
                <c:pt idx="68882">
                  <c:v>1.5686463766378798E-2</c:v>
                </c:pt>
                <c:pt idx="68883">
                  <c:v>1.5690339186420699E-2</c:v>
                </c:pt>
                <c:pt idx="68884">
                  <c:v>1.5694437794747801E-2</c:v>
                </c:pt>
                <c:pt idx="68885">
                  <c:v>1.5706314962066099E-2</c:v>
                </c:pt>
                <c:pt idx="68886">
                  <c:v>1.5707844494120899E-2</c:v>
                </c:pt>
                <c:pt idx="68887">
                  <c:v>1.5711114520071501E-2</c:v>
                </c:pt>
                <c:pt idx="68888">
                  <c:v>1.5716473741394701E-2</c:v>
                </c:pt>
                <c:pt idx="68889">
                  <c:v>1.57188173586368E-2</c:v>
                </c:pt>
                <c:pt idx="68890">
                  <c:v>1.5723009791299002E-2</c:v>
                </c:pt>
                <c:pt idx="68891">
                  <c:v>1.5727580231429499E-2</c:v>
                </c:pt>
                <c:pt idx="68892">
                  <c:v>1.5728788857356901E-2</c:v>
                </c:pt>
                <c:pt idx="68893">
                  <c:v>1.5733377443552899E-2</c:v>
                </c:pt>
                <c:pt idx="68894">
                  <c:v>1.57375863504872E-2</c:v>
                </c:pt>
                <c:pt idx="68895">
                  <c:v>1.5738072587750899E-2</c:v>
                </c:pt>
                <c:pt idx="68896">
                  <c:v>1.57428100746832E-2</c:v>
                </c:pt>
                <c:pt idx="68897">
                  <c:v>1.5745149068599001E-2</c:v>
                </c:pt>
                <c:pt idx="68898">
                  <c:v>1.5751297350035501E-2</c:v>
                </c:pt>
                <c:pt idx="68899">
                  <c:v>1.57544001376556E-2</c:v>
                </c:pt>
                <c:pt idx="68900">
                  <c:v>1.5754565460613702E-2</c:v>
                </c:pt>
                <c:pt idx="68901">
                  <c:v>1.5755454325208501E-2</c:v>
                </c:pt>
                <c:pt idx="68902">
                  <c:v>1.57554919248745E-2</c:v>
                </c:pt>
                <c:pt idx="68903">
                  <c:v>1.5755762717289502E-2</c:v>
                </c:pt>
                <c:pt idx="68904">
                  <c:v>1.57616077404946E-2</c:v>
                </c:pt>
                <c:pt idx="68905">
                  <c:v>1.5764191830141602E-2</c:v>
                </c:pt>
                <c:pt idx="68906">
                  <c:v>1.5764845076322202E-2</c:v>
                </c:pt>
                <c:pt idx="68907">
                  <c:v>1.5765482564520199E-2</c:v>
                </c:pt>
                <c:pt idx="68908">
                  <c:v>1.5766881595106901E-2</c:v>
                </c:pt>
                <c:pt idx="68909">
                  <c:v>1.5769112017898799E-2</c:v>
                </c:pt>
                <c:pt idx="68910">
                  <c:v>1.57711910289496E-2</c:v>
                </c:pt>
                <c:pt idx="68911">
                  <c:v>1.5778112894215501E-2</c:v>
                </c:pt>
                <c:pt idx="68912">
                  <c:v>1.57893032462149E-2</c:v>
                </c:pt>
                <c:pt idx="68913">
                  <c:v>1.5790491334082099E-2</c:v>
                </c:pt>
                <c:pt idx="68914">
                  <c:v>1.57925932571518E-2</c:v>
                </c:pt>
                <c:pt idx="68915">
                  <c:v>1.57933199405717E-2</c:v>
                </c:pt>
                <c:pt idx="68916">
                  <c:v>1.5800659439853301E-2</c:v>
                </c:pt>
                <c:pt idx="68917">
                  <c:v>1.5801599958847001E-2</c:v>
                </c:pt>
                <c:pt idx="68918">
                  <c:v>1.5805095562256399E-2</c:v>
                </c:pt>
                <c:pt idx="68919">
                  <c:v>1.5806607711105199E-2</c:v>
                </c:pt>
                <c:pt idx="68920">
                  <c:v>1.58080145676989E-2</c:v>
                </c:pt>
                <c:pt idx="68921">
                  <c:v>1.5812143053496999E-2</c:v>
                </c:pt>
                <c:pt idx="68922">
                  <c:v>1.5820723244822001E-2</c:v>
                </c:pt>
                <c:pt idx="68923">
                  <c:v>1.58229043232932E-2</c:v>
                </c:pt>
                <c:pt idx="68924">
                  <c:v>1.58324231984911E-2</c:v>
                </c:pt>
                <c:pt idx="68925">
                  <c:v>1.5834505024208301E-2</c:v>
                </c:pt>
                <c:pt idx="68926">
                  <c:v>1.5836530626503899E-2</c:v>
                </c:pt>
                <c:pt idx="68927">
                  <c:v>1.5836708147977899E-2</c:v>
                </c:pt>
                <c:pt idx="68928">
                  <c:v>1.5839071111479398E-2</c:v>
                </c:pt>
                <c:pt idx="68929">
                  <c:v>1.5842940028020901E-2</c:v>
                </c:pt>
                <c:pt idx="68930">
                  <c:v>1.58498122473043E-2</c:v>
                </c:pt>
                <c:pt idx="68931">
                  <c:v>1.5850785169451799E-2</c:v>
                </c:pt>
                <c:pt idx="68932">
                  <c:v>1.5851199111727599E-2</c:v>
                </c:pt>
                <c:pt idx="68933">
                  <c:v>1.58512832869219E-2</c:v>
                </c:pt>
                <c:pt idx="68934">
                  <c:v>1.5853083083683901E-2</c:v>
                </c:pt>
                <c:pt idx="68935">
                  <c:v>1.58649200368992E-2</c:v>
                </c:pt>
                <c:pt idx="68936">
                  <c:v>1.5867738420245601E-2</c:v>
                </c:pt>
                <c:pt idx="68937">
                  <c:v>1.5869355119310001E-2</c:v>
                </c:pt>
                <c:pt idx="68938">
                  <c:v>1.5871739176564599E-2</c:v>
                </c:pt>
                <c:pt idx="68939">
                  <c:v>1.5874361944085699E-2</c:v>
                </c:pt>
                <c:pt idx="68940">
                  <c:v>1.58756992932533E-2</c:v>
                </c:pt>
                <c:pt idx="68941">
                  <c:v>1.58772064326364E-2</c:v>
                </c:pt>
                <c:pt idx="68942">
                  <c:v>1.5877567358382499E-2</c:v>
                </c:pt>
                <c:pt idx="68943">
                  <c:v>1.5879497543236899E-2</c:v>
                </c:pt>
                <c:pt idx="68944">
                  <c:v>1.5879541110447901E-2</c:v>
                </c:pt>
                <c:pt idx="68945">
                  <c:v>1.5886667447655899E-2</c:v>
                </c:pt>
                <c:pt idx="68946">
                  <c:v>1.5887332240858899E-2</c:v>
                </c:pt>
                <c:pt idx="68947">
                  <c:v>1.5896805042314201E-2</c:v>
                </c:pt>
                <c:pt idx="68948">
                  <c:v>1.5904081672797801E-2</c:v>
                </c:pt>
                <c:pt idx="68949">
                  <c:v>1.5905621488798299E-2</c:v>
                </c:pt>
                <c:pt idx="68950">
                  <c:v>1.5908724021810799E-2</c:v>
                </c:pt>
                <c:pt idx="68951">
                  <c:v>1.5912215558716001E-2</c:v>
                </c:pt>
                <c:pt idx="68952">
                  <c:v>1.5918781253968801E-2</c:v>
                </c:pt>
                <c:pt idx="68953">
                  <c:v>1.5919909724500799E-2</c:v>
                </c:pt>
                <c:pt idx="68954">
                  <c:v>1.5921696449931699E-2</c:v>
                </c:pt>
                <c:pt idx="68955">
                  <c:v>1.5923118293254799E-2</c:v>
                </c:pt>
                <c:pt idx="68956">
                  <c:v>1.5924265455828101E-2</c:v>
                </c:pt>
                <c:pt idx="68957">
                  <c:v>1.5924356005428401E-2</c:v>
                </c:pt>
                <c:pt idx="68958">
                  <c:v>1.59276107376949E-2</c:v>
                </c:pt>
                <c:pt idx="68959">
                  <c:v>1.59283612472839E-2</c:v>
                </c:pt>
                <c:pt idx="68960">
                  <c:v>1.5928612560163001E-2</c:v>
                </c:pt>
                <c:pt idx="68961">
                  <c:v>1.59318824676947E-2</c:v>
                </c:pt>
                <c:pt idx="68962">
                  <c:v>1.5936261566779499E-2</c:v>
                </c:pt>
                <c:pt idx="68963">
                  <c:v>1.5938000166221499E-2</c:v>
                </c:pt>
                <c:pt idx="68964">
                  <c:v>1.5938102566218401E-2</c:v>
                </c:pt>
                <c:pt idx="68965">
                  <c:v>1.59382114870632E-2</c:v>
                </c:pt>
                <c:pt idx="68966">
                  <c:v>1.5940110934218401E-2</c:v>
                </c:pt>
                <c:pt idx="68967">
                  <c:v>1.5941028201964601E-2</c:v>
                </c:pt>
                <c:pt idx="68968">
                  <c:v>1.5943116978073699E-2</c:v>
                </c:pt>
                <c:pt idx="68969">
                  <c:v>1.5950636252427E-2</c:v>
                </c:pt>
                <c:pt idx="68970">
                  <c:v>1.5951313343885099E-2</c:v>
                </c:pt>
                <c:pt idx="68971">
                  <c:v>1.59515883505029E-2</c:v>
                </c:pt>
                <c:pt idx="68972">
                  <c:v>1.5954185886807099E-2</c:v>
                </c:pt>
                <c:pt idx="68973">
                  <c:v>1.59582807217084E-2</c:v>
                </c:pt>
                <c:pt idx="68974">
                  <c:v>1.5960501157160401E-2</c:v>
                </c:pt>
                <c:pt idx="68975">
                  <c:v>1.5961081390879098E-2</c:v>
                </c:pt>
                <c:pt idx="68976">
                  <c:v>1.5965461300108199E-2</c:v>
                </c:pt>
                <c:pt idx="68977">
                  <c:v>1.5965837833289601E-2</c:v>
                </c:pt>
                <c:pt idx="68978">
                  <c:v>1.5966855226127698E-2</c:v>
                </c:pt>
                <c:pt idx="68979">
                  <c:v>1.5974022322316098E-2</c:v>
                </c:pt>
                <c:pt idx="68980">
                  <c:v>1.5976123458091501E-2</c:v>
                </c:pt>
                <c:pt idx="68981">
                  <c:v>1.5978044634959901E-2</c:v>
                </c:pt>
                <c:pt idx="68982">
                  <c:v>1.5983155439262101E-2</c:v>
                </c:pt>
                <c:pt idx="68983">
                  <c:v>1.5986672976742399E-2</c:v>
                </c:pt>
                <c:pt idx="68984">
                  <c:v>1.5992551757502999E-2</c:v>
                </c:pt>
                <c:pt idx="68985">
                  <c:v>1.59933757341164E-2</c:v>
                </c:pt>
                <c:pt idx="68986">
                  <c:v>1.59969475910525E-2</c:v>
                </c:pt>
                <c:pt idx="68987">
                  <c:v>1.5997327585392102E-2</c:v>
                </c:pt>
                <c:pt idx="68988">
                  <c:v>1.5999779824500199E-2</c:v>
                </c:pt>
                <c:pt idx="68989">
                  <c:v>1.6003015539770401E-2</c:v>
                </c:pt>
                <c:pt idx="68990">
                  <c:v>1.60070534981736E-2</c:v>
                </c:pt>
                <c:pt idx="68991">
                  <c:v>1.6015373721523899E-2</c:v>
                </c:pt>
                <c:pt idx="68992">
                  <c:v>1.60183680374603E-2</c:v>
                </c:pt>
                <c:pt idx="68993">
                  <c:v>1.60272679594676E-2</c:v>
                </c:pt>
                <c:pt idx="68994">
                  <c:v>1.6031053866537099E-2</c:v>
                </c:pt>
                <c:pt idx="68995">
                  <c:v>1.6031120311197501E-2</c:v>
                </c:pt>
                <c:pt idx="68996">
                  <c:v>1.6034103958113301E-2</c:v>
                </c:pt>
                <c:pt idx="68997">
                  <c:v>1.60361259730358E-2</c:v>
                </c:pt>
                <c:pt idx="68998">
                  <c:v>1.6037881836115198E-2</c:v>
                </c:pt>
                <c:pt idx="68999">
                  <c:v>1.60399827370242E-2</c:v>
                </c:pt>
                <c:pt idx="69000">
                  <c:v>1.6042877603463099E-2</c:v>
                </c:pt>
                <c:pt idx="69001">
                  <c:v>1.6045153182965899E-2</c:v>
                </c:pt>
                <c:pt idx="69002">
                  <c:v>1.6045692550825101E-2</c:v>
                </c:pt>
                <c:pt idx="69003">
                  <c:v>1.60468847827108E-2</c:v>
                </c:pt>
                <c:pt idx="69004">
                  <c:v>1.6053818598993099E-2</c:v>
                </c:pt>
                <c:pt idx="69005">
                  <c:v>1.6054968809646301E-2</c:v>
                </c:pt>
                <c:pt idx="69006">
                  <c:v>1.60559663832761E-2</c:v>
                </c:pt>
                <c:pt idx="69007">
                  <c:v>1.6057383236562001E-2</c:v>
                </c:pt>
                <c:pt idx="69008">
                  <c:v>1.6057910888541901E-2</c:v>
                </c:pt>
                <c:pt idx="69009">
                  <c:v>1.6064069893023399E-2</c:v>
                </c:pt>
                <c:pt idx="69010">
                  <c:v>1.6067143821059698E-2</c:v>
                </c:pt>
                <c:pt idx="69011">
                  <c:v>1.6071215124962599E-2</c:v>
                </c:pt>
                <c:pt idx="69012">
                  <c:v>1.60717563420179E-2</c:v>
                </c:pt>
                <c:pt idx="69013">
                  <c:v>1.6076407549883799E-2</c:v>
                </c:pt>
                <c:pt idx="69014">
                  <c:v>1.6077225926937801E-2</c:v>
                </c:pt>
                <c:pt idx="69015">
                  <c:v>1.6077416669264901E-2</c:v>
                </c:pt>
                <c:pt idx="69016">
                  <c:v>1.6086146209241401E-2</c:v>
                </c:pt>
                <c:pt idx="69017">
                  <c:v>1.6086534942130699E-2</c:v>
                </c:pt>
                <c:pt idx="69018">
                  <c:v>1.6086741544723001E-2</c:v>
                </c:pt>
                <c:pt idx="69019">
                  <c:v>1.6089036799111299E-2</c:v>
                </c:pt>
                <c:pt idx="69020">
                  <c:v>1.60920891334018E-2</c:v>
                </c:pt>
                <c:pt idx="69021">
                  <c:v>1.61003701104416E-2</c:v>
                </c:pt>
                <c:pt idx="69022">
                  <c:v>1.6102385625841101E-2</c:v>
                </c:pt>
                <c:pt idx="69023">
                  <c:v>1.6108247356151E-2</c:v>
                </c:pt>
                <c:pt idx="69024">
                  <c:v>1.6125401381295701E-2</c:v>
                </c:pt>
                <c:pt idx="69025">
                  <c:v>1.61292095388329E-2</c:v>
                </c:pt>
                <c:pt idx="69026">
                  <c:v>1.6133394406004201E-2</c:v>
                </c:pt>
                <c:pt idx="69027">
                  <c:v>1.6134205651307701E-2</c:v>
                </c:pt>
                <c:pt idx="69028">
                  <c:v>1.61346563189231E-2</c:v>
                </c:pt>
                <c:pt idx="69029">
                  <c:v>1.61354312871352E-2</c:v>
                </c:pt>
                <c:pt idx="69030">
                  <c:v>1.6138074254854001E-2</c:v>
                </c:pt>
                <c:pt idx="69031">
                  <c:v>1.61413133170135E-2</c:v>
                </c:pt>
                <c:pt idx="69032">
                  <c:v>1.6143066501893701E-2</c:v>
                </c:pt>
                <c:pt idx="69033">
                  <c:v>1.6144157044040802E-2</c:v>
                </c:pt>
                <c:pt idx="69034">
                  <c:v>1.6144749367959E-2</c:v>
                </c:pt>
                <c:pt idx="69035">
                  <c:v>1.61456570581755E-2</c:v>
                </c:pt>
                <c:pt idx="69036">
                  <c:v>1.6148296547468601E-2</c:v>
                </c:pt>
                <c:pt idx="69037">
                  <c:v>1.61491970701476E-2</c:v>
                </c:pt>
                <c:pt idx="69038">
                  <c:v>1.6153514826730799E-2</c:v>
                </c:pt>
                <c:pt idx="69039">
                  <c:v>1.6161833035191801E-2</c:v>
                </c:pt>
                <c:pt idx="69040">
                  <c:v>1.61664136210668E-2</c:v>
                </c:pt>
                <c:pt idx="69041">
                  <c:v>1.6171483850343601E-2</c:v>
                </c:pt>
                <c:pt idx="69042">
                  <c:v>1.6172665830373498E-2</c:v>
                </c:pt>
                <c:pt idx="69043">
                  <c:v>1.6173366531454701E-2</c:v>
                </c:pt>
                <c:pt idx="69044">
                  <c:v>1.6179251545795699E-2</c:v>
                </c:pt>
                <c:pt idx="69045">
                  <c:v>1.6185881672358699E-2</c:v>
                </c:pt>
                <c:pt idx="69046">
                  <c:v>1.6187717471354598E-2</c:v>
                </c:pt>
                <c:pt idx="69047">
                  <c:v>1.61928632320649E-2</c:v>
                </c:pt>
                <c:pt idx="69048">
                  <c:v>1.6193138953964601E-2</c:v>
                </c:pt>
                <c:pt idx="69049">
                  <c:v>1.6196308367823702E-2</c:v>
                </c:pt>
                <c:pt idx="69050">
                  <c:v>1.6199969224991801E-2</c:v>
                </c:pt>
                <c:pt idx="69051">
                  <c:v>1.6202622236121698E-2</c:v>
                </c:pt>
                <c:pt idx="69052">
                  <c:v>1.62103683928752E-2</c:v>
                </c:pt>
                <c:pt idx="69053">
                  <c:v>1.6210477387747502E-2</c:v>
                </c:pt>
                <c:pt idx="69054">
                  <c:v>1.6211558872632498E-2</c:v>
                </c:pt>
                <c:pt idx="69055">
                  <c:v>1.6216054696299002E-2</c:v>
                </c:pt>
                <c:pt idx="69056">
                  <c:v>1.6218696789185999E-2</c:v>
                </c:pt>
                <c:pt idx="69057">
                  <c:v>1.6219099900228399E-2</c:v>
                </c:pt>
                <c:pt idx="69058">
                  <c:v>1.62207634791421E-2</c:v>
                </c:pt>
                <c:pt idx="69059">
                  <c:v>1.6227465708072802E-2</c:v>
                </c:pt>
                <c:pt idx="69060">
                  <c:v>1.62294553170612E-2</c:v>
                </c:pt>
                <c:pt idx="69061">
                  <c:v>1.6246044243589199E-2</c:v>
                </c:pt>
                <c:pt idx="69062">
                  <c:v>1.6256967048421299E-2</c:v>
                </c:pt>
                <c:pt idx="69063">
                  <c:v>1.62593613678612E-2</c:v>
                </c:pt>
                <c:pt idx="69064">
                  <c:v>1.62602063364727E-2</c:v>
                </c:pt>
                <c:pt idx="69065">
                  <c:v>1.6261166363097102E-2</c:v>
                </c:pt>
                <c:pt idx="69066">
                  <c:v>1.62630423271269E-2</c:v>
                </c:pt>
                <c:pt idx="69067">
                  <c:v>1.6263093135926301E-2</c:v>
                </c:pt>
                <c:pt idx="69068">
                  <c:v>1.6264950983013799E-2</c:v>
                </c:pt>
                <c:pt idx="69069">
                  <c:v>1.6265113939409999E-2</c:v>
                </c:pt>
                <c:pt idx="69070">
                  <c:v>1.6271194469456501E-2</c:v>
                </c:pt>
                <c:pt idx="69071">
                  <c:v>1.6272174442669401E-2</c:v>
                </c:pt>
                <c:pt idx="69072">
                  <c:v>1.6273561969626101E-2</c:v>
                </c:pt>
                <c:pt idx="69073">
                  <c:v>1.6276119301861399E-2</c:v>
                </c:pt>
                <c:pt idx="69074">
                  <c:v>1.62781238087687E-2</c:v>
                </c:pt>
                <c:pt idx="69075">
                  <c:v>1.6279710495793399E-2</c:v>
                </c:pt>
                <c:pt idx="69076">
                  <c:v>1.6281473005591799E-2</c:v>
                </c:pt>
                <c:pt idx="69077">
                  <c:v>1.62854218505167E-2</c:v>
                </c:pt>
                <c:pt idx="69078">
                  <c:v>1.6295543967549099E-2</c:v>
                </c:pt>
                <c:pt idx="69079">
                  <c:v>1.6303059228752598E-2</c:v>
                </c:pt>
                <c:pt idx="69080">
                  <c:v>1.6306740988727898E-2</c:v>
                </c:pt>
                <c:pt idx="69081">
                  <c:v>1.63083328555623E-2</c:v>
                </c:pt>
                <c:pt idx="69082">
                  <c:v>1.6311694013790401E-2</c:v>
                </c:pt>
                <c:pt idx="69083">
                  <c:v>1.6323438948633601E-2</c:v>
                </c:pt>
                <c:pt idx="69084">
                  <c:v>1.6341345916903002E-2</c:v>
                </c:pt>
                <c:pt idx="69085">
                  <c:v>1.6351006297889499E-2</c:v>
                </c:pt>
                <c:pt idx="69086">
                  <c:v>1.6356961805038699E-2</c:v>
                </c:pt>
                <c:pt idx="69087">
                  <c:v>1.6369521026180701E-2</c:v>
                </c:pt>
                <c:pt idx="69088">
                  <c:v>1.6371823072162599E-2</c:v>
                </c:pt>
                <c:pt idx="69089">
                  <c:v>1.6372086323274301E-2</c:v>
                </c:pt>
                <c:pt idx="69090">
                  <c:v>1.6373439401737799E-2</c:v>
                </c:pt>
                <c:pt idx="69091">
                  <c:v>1.6378203800279701E-2</c:v>
                </c:pt>
                <c:pt idx="69092">
                  <c:v>1.6380499199325299E-2</c:v>
                </c:pt>
                <c:pt idx="69093">
                  <c:v>1.6385153078596199E-2</c:v>
                </c:pt>
                <c:pt idx="69094">
                  <c:v>1.63852389072826E-2</c:v>
                </c:pt>
                <c:pt idx="69095">
                  <c:v>1.63930350432351E-2</c:v>
                </c:pt>
                <c:pt idx="69096">
                  <c:v>1.6397493327913699E-2</c:v>
                </c:pt>
                <c:pt idx="69097">
                  <c:v>1.64007956591724E-2</c:v>
                </c:pt>
                <c:pt idx="69098">
                  <c:v>1.6405054831418499E-2</c:v>
                </c:pt>
                <c:pt idx="69099">
                  <c:v>1.64050687581354E-2</c:v>
                </c:pt>
                <c:pt idx="69100">
                  <c:v>1.6407656637197902E-2</c:v>
                </c:pt>
                <c:pt idx="69101">
                  <c:v>1.6412990694747599E-2</c:v>
                </c:pt>
                <c:pt idx="69102">
                  <c:v>1.6414979703202701E-2</c:v>
                </c:pt>
                <c:pt idx="69103">
                  <c:v>1.6418321128453001E-2</c:v>
                </c:pt>
                <c:pt idx="69104">
                  <c:v>1.64215885403152E-2</c:v>
                </c:pt>
                <c:pt idx="69105">
                  <c:v>1.6424444627773999E-2</c:v>
                </c:pt>
                <c:pt idx="69106">
                  <c:v>1.6429092349097001E-2</c:v>
                </c:pt>
                <c:pt idx="69107">
                  <c:v>1.64297006651145E-2</c:v>
                </c:pt>
                <c:pt idx="69108">
                  <c:v>1.6433248172489898E-2</c:v>
                </c:pt>
                <c:pt idx="69109">
                  <c:v>1.64342442960968E-2</c:v>
                </c:pt>
                <c:pt idx="69110">
                  <c:v>1.6435222211071399E-2</c:v>
                </c:pt>
                <c:pt idx="69111">
                  <c:v>1.6435612225825999E-2</c:v>
                </c:pt>
                <c:pt idx="69112">
                  <c:v>1.6439802875566002E-2</c:v>
                </c:pt>
                <c:pt idx="69113">
                  <c:v>1.6444345150612501E-2</c:v>
                </c:pt>
                <c:pt idx="69114">
                  <c:v>1.6446673755639799E-2</c:v>
                </c:pt>
                <c:pt idx="69115">
                  <c:v>1.6455859917165298E-2</c:v>
                </c:pt>
                <c:pt idx="69116">
                  <c:v>1.64558681479446E-2</c:v>
                </c:pt>
                <c:pt idx="69117">
                  <c:v>1.64570190447486E-2</c:v>
                </c:pt>
                <c:pt idx="69118">
                  <c:v>1.6463565603713301E-2</c:v>
                </c:pt>
                <c:pt idx="69119">
                  <c:v>1.64760443268465E-2</c:v>
                </c:pt>
                <c:pt idx="69120">
                  <c:v>1.6478975934747699E-2</c:v>
                </c:pt>
                <c:pt idx="69121">
                  <c:v>1.6480816376192E-2</c:v>
                </c:pt>
                <c:pt idx="69122">
                  <c:v>1.6482881963029598E-2</c:v>
                </c:pt>
                <c:pt idx="69123">
                  <c:v>1.6487078828467099E-2</c:v>
                </c:pt>
                <c:pt idx="69124">
                  <c:v>1.6489009049366701E-2</c:v>
                </c:pt>
                <c:pt idx="69125">
                  <c:v>1.6498201301663299E-2</c:v>
                </c:pt>
                <c:pt idx="69126">
                  <c:v>1.6505904238467501E-2</c:v>
                </c:pt>
                <c:pt idx="69127">
                  <c:v>1.6507909781711402E-2</c:v>
                </c:pt>
                <c:pt idx="69128">
                  <c:v>1.6515170475686999E-2</c:v>
                </c:pt>
                <c:pt idx="69129">
                  <c:v>1.6520495370237202E-2</c:v>
                </c:pt>
                <c:pt idx="69130">
                  <c:v>1.6521092449994799E-2</c:v>
                </c:pt>
                <c:pt idx="69131">
                  <c:v>1.65235638618659E-2</c:v>
                </c:pt>
                <c:pt idx="69132">
                  <c:v>1.6525107691914401E-2</c:v>
                </c:pt>
                <c:pt idx="69133">
                  <c:v>1.65280085717051E-2</c:v>
                </c:pt>
                <c:pt idx="69134">
                  <c:v>1.6530726283945599E-2</c:v>
                </c:pt>
                <c:pt idx="69135">
                  <c:v>1.65318796452796E-2</c:v>
                </c:pt>
                <c:pt idx="69136">
                  <c:v>1.6537466719618699E-2</c:v>
                </c:pt>
                <c:pt idx="69137">
                  <c:v>1.65421668311873E-2</c:v>
                </c:pt>
                <c:pt idx="69138">
                  <c:v>1.6543141522238101E-2</c:v>
                </c:pt>
                <c:pt idx="69139">
                  <c:v>1.65475513472449E-2</c:v>
                </c:pt>
                <c:pt idx="69140">
                  <c:v>1.6548078358666E-2</c:v>
                </c:pt>
                <c:pt idx="69141">
                  <c:v>1.6558922698682199E-2</c:v>
                </c:pt>
                <c:pt idx="69142">
                  <c:v>1.6562349152442899E-2</c:v>
                </c:pt>
                <c:pt idx="69143">
                  <c:v>1.6562508136381601E-2</c:v>
                </c:pt>
                <c:pt idx="69144">
                  <c:v>1.6565704172814801E-2</c:v>
                </c:pt>
                <c:pt idx="69145">
                  <c:v>1.6572655217307102E-2</c:v>
                </c:pt>
                <c:pt idx="69146">
                  <c:v>1.6575740546464799E-2</c:v>
                </c:pt>
                <c:pt idx="69147">
                  <c:v>1.6577344092291901E-2</c:v>
                </c:pt>
                <c:pt idx="69148">
                  <c:v>1.65845514874771E-2</c:v>
                </c:pt>
                <c:pt idx="69149">
                  <c:v>1.6591032529931202E-2</c:v>
                </c:pt>
                <c:pt idx="69150">
                  <c:v>1.6594680847805E-2</c:v>
                </c:pt>
                <c:pt idx="69151">
                  <c:v>1.6596675141552199E-2</c:v>
                </c:pt>
                <c:pt idx="69152">
                  <c:v>1.6599015476502599E-2</c:v>
                </c:pt>
                <c:pt idx="69153">
                  <c:v>1.6600473755651102E-2</c:v>
                </c:pt>
                <c:pt idx="69154">
                  <c:v>1.6604362634001502E-2</c:v>
                </c:pt>
                <c:pt idx="69155">
                  <c:v>1.6608137646432999E-2</c:v>
                </c:pt>
                <c:pt idx="69156">
                  <c:v>1.66103745349232E-2</c:v>
                </c:pt>
                <c:pt idx="69157">
                  <c:v>1.6619489649972102E-2</c:v>
                </c:pt>
                <c:pt idx="69158">
                  <c:v>1.66320602440438E-2</c:v>
                </c:pt>
                <c:pt idx="69159">
                  <c:v>1.6637162071518601E-2</c:v>
                </c:pt>
                <c:pt idx="69160">
                  <c:v>1.6638896618503301E-2</c:v>
                </c:pt>
                <c:pt idx="69161">
                  <c:v>1.6643553353033001E-2</c:v>
                </c:pt>
                <c:pt idx="69162">
                  <c:v>1.66460771561261E-2</c:v>
                </c:pt>
                <c:pt idx="69163">
                  <c:v>1.66490476686783E-2</c:v>
                </c:pt>
                <c:pt idx="69164">
                  <c:v>1.66505969658895E-2</c:v>
                </c:pt>
                <c:pt idx="69165">
                  <c:v>1.66515420103511E-2</c:v>
                </c:pt>
                <c:pt idx="69166">
                  <c:v>1.6651918421671599E-2</c:v>
                </c:pt>
                <c:pt idx="69167">
                  <c:v>1.66591135551417E-2</c:v>
                </c:pt>
                <c:pt idx="69168">
                  <c:v>1.66654802365481E-2</c:v>
                </c:pt>
                <c:pt idx="69169">
                  <c:v>1.66667722346511E-2</c:v>
                </c:pt>
                <c:pt idx="69170">
                  <c:v>1.6671443040679398E-2</c:v>
                </c:pt>
                <c:pt idx="69171">
                  <c:v>1.66776544432739E-2</c:v>
                </c:pt>
                <c:pt idx="69172">
                  <c:v>1.6678609620248201E-2</c:v>
                </c:pt>
                <c:pt idx="69173">
                  <c:v>1.66789975799045E-2</c:v>
                </c:pt>
                <c:pt idx="69174">
                  <c:v>1.6685617942947002E-2</c:v>
                </c:pt>
                <c:pt idx="69175">
                  <c:v>1.6688201536217601E-2</c:v>
                </c:pt>
                <c:pt idx="69176">
                  <c:v>1.66943339054468E-2</c:v>
                </c:pt>
                <c:pt idx="69177">
                  <c:v>1.6695255117392199E-2</c:v>
                </c:pt>
                <c:pt idx="69178">
                  <c:v>1.67015601897323E-2</c:v>
                </c:pt>
                <c:pt idx="69179">
                  <c:v>1.6703028134270499E-2</c:v>
                </c:pt>
                <c:pt idx="69180">
                  <c:v>1.6713030659791499E-2</c:v>
                </c:pt>
                <c:pt idx="69181">
                  <c:v>1.6717543129287301E-2</c:v>
                </c:pt>
                <c:pt idx="69182">
                  <c:v>1.6724044401711199E-2</c:v>
                </c:pt>
                <c:pt idx="69183">
                  <c:v>1.6730944183933699E-2</c:v>
                </c:pt>
                <c:pt idx="69184">
                  <c:v>1.6731633886973501E-2</c:v>
                </c:pt>
                <c:pt idx="69185">
                  <c:v>1.67336629853818E-2</c:v>
                </c:pt>
                <c:pt idx="69186">
                  <c:v>1.6734303169363401E-2</c:v>
                </c:pt>
                <c:pt idx="69187">
                  <c:v>1.6740736807992599E-2</c:v>
                </c:pt>
                <c:pt idx="69188">
                  <c:v>1.6744007986576302E-2</c:v>
                </c:pt>
                <c:pt idx="69189">
                  <c:v>1.6746443752959798E-2</c:v>
                </c:pt>
                <c:pt idx="69190">
                  <c:v>1.67482258029482E-2</c:v>
                </c:pt>
                <c:pt idx="69191">
                  <c:v>1.6750573294768999E-2</c:v>
                </c:pt>
                <c:pt idx="69192">
                  <c:v>1.67522744789576E-2</c:v>
                </c:pt>
                <c:pt idx="69193">
                  <c:v>1.6754401238716299E-2</c:v>
                </c:pt>
                <c:pt idx="69194">
                  <c:v>1.67557485895167E-2</c:v>
                </c:pt>
                <c:pt idx="69195">
                  <c:v>1.6758268801204901E-2</c:v>
                </c:pt>
                <c:pt idx="69196">
                  <c:v>1.6759113467755899E-2</c:v>
                </c:pt>
                <c:pt idx="69197">
                  <c:v>1.6764133768178001E-2</c:v>
                </c:pt>
                <c:pt idx="69198">
                  <c:v>1.6766632871574299E-2</c:v>
                </c:pt>
                <c:pt idx="69199">
                  <c:v>1.67732835292651E-2</c:v>
                </c:pt>
                <c:pt idx="69200">
                  <c:v>1.6776685390177001E-2</c:v>
                </c:pt>
                <c:pt idx="69201">
                  <c:v>1.67775014141671E-2</c:v>
                </c:pt>
                <c:pt idx="69202">
                  <c:v>1.67813783601161E-2</c:v>
                </c:pt>
                <c:pt idx="69203">
                  <c:v>1.6784022390792502E-2</c:v>
                </c:pt>
                <c:pt idx="69204">
                  <c:v>1.6785941195039501E-2</c:v>
                </c:pt>
                <c:pt idx="69205">
                  <c:v>1.6797394027955301E-2</c:v>
                </c:pt>
                <c:pt idx="69206">
                  <c:v>1.6797931368100399E-2</c:v>
                </c:pt>
                <c:pt idx="69207">
                  <c:v>1.6798462995623199E-2</c:v>
                </c:pt>
                <c:pt idx="69208">
                  <c:v>1.68037261305619E-2</c:v>
                </c:pt>
                <c:pt idx="69209">
                  <c:v>1.6808768375567398E-2</c:v>
                </c:pt>
                <c:pt idx="69210">
                  <c:v>1.6810980160309599E-2</c:v>
                </c:pt>
                <c:pt idx="69211">
                  <c:v>1.6813939565406499E-2</c:v>
                </c:pt>
                <c:pt idx="69212">
                  <c:v>1.6824936943140901E-2</c:v>
                </c:pt>
                <c:pt idx="69213">
                  <c:v>1.68272524194783E-2</c:v>
                </c:pt>
                <c:pt idx="69214">
                  <c:v>1.6831349657592601E-2</c:v>
                </c:pt>
                <c:pt idx="69215">
                  <c:v>1.6831697026248201E-2</c:v>
                </c:pt>
                <c:pt idx="69216">
                  <c:v>1.6832138735791102E-2</c:v>
                </c:pt>
                <c:pt idx="69217">
                  <c:v>1.6832160813856301E-2</c:v>
                </c:pt>
                <c:pt idx="69218">
                  <c:v>1.68337453179449E-2</c:v>
                </c:pt>
                <c:pt idx="69219">
                  <c:v>1.6837738184883998E-2</c:v>
                </c:pt>
                <c:pt idx="69220">
                  <c:v>1.6838219816521002E-2</c:v>
                </c:pt>
                <c:pt idx="69221">
                  <c:v>1.68513772021016E-2</c:v>
                </c:pt>
                <c:pt idx="69222">
                  <c:v>1.6852763046810201E-2</c:v>
                </c:pt>
                <c:pt idx="69223">
                  <c:v>1.6860119161015E-2</c:v>
                </c:pt>
                <c:pt idx="69224">
                  <c:v>1.6862085182943201E-2</c:v>
                </c:pt>
                <c:pt idx="69225">
                  <c:v>1.68625599496709E-2</c:v>
                </c:pt>
                <c:pt idx="69226">
                  <c:v>1.6864698307596699E-2</c:v>
                </c:pt>
                <c:pt idx="69227">
                  <c:v>1.6867346145531301E-2</c:v>
                </c:pt>
                <c:pt idx="69228">
                  <c:v>1.6879320126940899E-2</c:v>
                </c:pt>
                <c:pt idx="69229">
                  <c:v>1.6880421306576798E-2</c:v>
                </c:pt>
                <c:pt idx="69230">
                  <c:v>1.6881374776269199E-2</c:v>
                </c:pt>
                <c:pt idx="69231">
                  <c:v>1.6887738019930501E-2</c:v>
                </c:pt>
                <c:pt idx="69232">
                  <c:v>1.6891585780882502E-2</c:v>
                </c:pt>
                <c:pt idx="69233">
                  <c:v>1.6892580576948601E-2</c:v>
                </c:pt>
                <c:pt idx="69234">
                  <c:v>1.6892892845603399E-2</c:v>
                </c:pt>
                <c:pt idx="69235">
                  <c:v>1.6893637794821399E-2</c:v>
                </c:pt>
                <c:pt idx="69236">
                  <c:v>1.6894115289855301E-2</c:v>
                </c:pt>
                <c:pt idx="69237">
                  <c:v>1.68973109231518E-2</c:v>
                </c:pt>
                <c:pt idx="69238">
                  <c:v>1.6899721013561499E-2</c:v>
                </c:pt>
                <c:pt idx="69239">
                  <c:v>1.6903071950329401E-2</c:v>
                </c:pt>
                <c:pt idx="69240">
                  <c:v>1.6903619670663599E-2</c:v>
                </c:pt>
                <c:pt idx="69241">
                  <c:v>1.69048256537058E-2</c:v>
                </c:pt>
                <c:pt idx="69242">
                  <c:v>1.69053221171762E-2</c:v>
                </c:pt>
                <c:pt idx="69243">
                  <c:v>1.6907070420374801E-2</c:v>
                </c:pt>
                <c:pt idx="69244">
                  <c:v>1.6909995977422501E-2</c:v>
                </c:pt>
                <c:pt idx="69245">
                  <c:v>1.69150590593376E-2</c:v>
                </c:pt>
                <c:pt idx="69246">
                  <c:v>1.6917253928186E-2</c:v>
                </c:pt>
                <c:pt idx="69247">
                  <c:v>1.6919123381118499E-2</c:v>
                </c:pt>
                <c:pt idx="69248">
                  <c:v>1.6921304823706199E-2</c:v>
                </c:pt>
                <c:pt idx="69249">
                  <c:v>1.6929605878674502E-2</c:v>
                </c:pt>
                <c:pt idx="69250">
                  <c:v>1.6931267301951599E-2</c:v>
                </c:pt>
                <c:pt idx="69251">
                  <c:v>1.69351402910328E-2</c:v>
                </c:pt>
                <c:pt idx="69252">
                  <c:v>1.6939744240061502E-2</c:v>
                </c:pt>
                <c:pt idx="69253">
                  <c:v>1.6943400669519802E-2</c:v>
                </c:pt>
                <c:pt idx="69254">
                  <c:v>1.6944173394670699E-2</c:v>
                </c:pt>
                <c:pt idx="69255">
                  <c:v>1.6946100817913801E-2</c:v>
                </c:pt>
                <c:pt idx="69256">
                  <c:v>1.69462767010547E-2</c:v>
                </c:pt>
                <c:pt idx="69257">
                  <c:v>1.6946352768764002E-2</c:v>
                </c:pt>
                <c:pt idx="69258">
                  <c:v>1.6950786390359501E-2</c:v>
                </c:pt>
                <c:pt idx="69259">
                  <c:v>1.6951858694545099E-2</c:v>
                </c:pt>
                <c:pt idx="69260">
                  <c:v>1.6953463825527499E-2</c:v>
                </c:pt>
                <c:pt idx="69261">
                  <c:v>1.6953491136939801E-2</c:v>
                </c:pt>
                <c:pt idx="69262">
                  <c:v>1.6955628659948999E-2</c:v>
                </c:pt>
                <c:pt idx="69263">
                  <c:v>1.6959158065905099E-2</c:v>
                </c:pt>
                <c:pt idx="69264">
                  <c:v>1.6975590272948801E-2</c:v>
                </c:pt>
                <c:pt idx="69265">
                  <c:v>1.6976464468802799E-2</c:v>
                </c:pt>
                <c:pt idx="69266">
                  <c:v>1.6980810788971599E-2</c:v>
                </c:pt>
                <c:pt idx="69267">
                  <c:v>1.6982010059141701E-2</c:v>
                </c:pt>
                <c:pt idx="69268">
                  <c:v>1.6983047618243E-2</c:v>
                </c:pt>
                <c:pt idx="69269">
                  <c:v>1.6983146926578499E-2</c:v>
                </c:pt>
                <c:pt idx="69270">
                  <c:v>1.69910900683021E-2</c:v>
                </c:pt>
                <c:pt idx="69271">
                  <c:v>1.6993272306586701E-2</c:v>
                </c:pt>
                <c:pt idx="69272">
                  <c:v>1.69934214055634E-2</c:v>
                </c:pt>
                <c:pt idx="69273">
                  <c:v>1.7002236706540101E-2</c:v>
                </c:pt>
                <c:pt idx="69274">
                  <c:v>1.7007384146679599E-2</c:v>
                </c:pt>
                <c:pt idx="69275">
                  <c:v>1.7013185892825501E-2</c:v>
                </c:pt>
                <c:pt idx="69276">
                  <c:v>1.7014194757043001E-2</c:v>
                </c:pt>
                <c:pt idx="69277">
                  <c:v>1.70149667249089E-2</c:v>
                </c:pt>
                <c:pt idx="69278">
                  <c:v>1.70165138592803E-2</c:v>
                </c:pt>
                <c:pt idx="69279">
                  <c:v>1.7016629480395999E-2</c:v>
                </c:pt>
                <c:pt idx="69280">
                  <c:v>1.70198404967319E-2</c:v>
                </c:pt>
                <c:pt idx="69281">
                  <c:v>1.7021979600088898E-2</c:v>
                </c:pt>
                <c:pt idx="69282">
                  <c:v>1.7024535321645402E-2</c:v>
                </c:pt>
                <c:pt idx="69283">
                  <c:v>1.7028146743125201E-2</c:v>
                </c:pt>
                <c:pt idx="69284">
                  <c:v>1.7037237048189002E-2</c:v>
                </c:pt>
                <c:pt idx="69285">
                  <c:v>1.7039487237121499E-2</c:v>
                </c:pt>
                <c:pt idx="69286">
                  <c:v>1.7050431462465099E-2</c:v>
                </c:pt>
                <c:pt idx="69287">
                  <c:v>1.7053440507541401E-2</c:v>
                </c:pt>
                <c:pt idx="69288">
                  <c:v>1.7056432331955598E-2</c:v>
                </c:pt>
                <c:pt idx="69289">
                  <c:v>1.7059448358259899E-2</c:v>
                </c:pt>
                <c:pt idx="69290">
                  <c:v>1.7061325447426001E-2</c:v>
                </c:pt>
                <c:pt idx="69291">
                  <c:v>1.7063637556024299E-2</c:v>
                </c:pt>
                <c:pt idx="69292">
                  <c:v>1.70646060614346E-2</c:v>
                </c:pt>
                <c:pt idx="69293">
                  <c:v>1.70648645106822E-2</c:v>
                </c:pt>
                <c:pt idx="69294">
                  <c:v>1.7071927110028098E-2</c:v>
                </c:pt>
                <c:pt idx="69295">
                  <c:v>1.70743345831855E-2</c:v>
                </c:pt>
                <c:pt idx="69296">
                  <c:v>1.70807092707995E-2</c:v>
                </c:pt>
                <c:pt idx="69297">
                  <c:v>1.70821893811837E-2</c:v>
                </c:pt>
                <c:pt idx="69298">
                  <c:v>1.70849789515389E-2</c:v>
                </c:pt>
                <c:pt idx="69299">
                  <c:v>1.7087293168868999E-2</c:v>
                </c:pt>
                <c:pt idx="69300">
                  <c:v>1.7088689658668599E-2</c:v>
                </c:pt>
                <c:pt idx="69301">
                  <c:v>1.7090779268882202E-2</c:v>
                </c:pt>
                <c:pt idx="69302">
                  <c:v>1.70908509829934E-2</c:v>
                </c:pt>
                <c:pt idx="69303">
                  <c:v>1.7091858125394099E-2</c:v>
                </c:pt>
                <c:pt idx="69304">
                  <c:v>1.7092320508129099E-2</c:v>
                </c:pt>
                <c:pt idx="69305">
                  <c:v>1.7098111136860099E-2</c:v>
                </c:pt>
                <c:pt idx="69306">
                  <c:v>1.7099048412631501E-2</c:v>
                </c:pt>
                <c:pt idx="69307">
                  <c:v>1.7100865817944198E-2</c:v>
                </c:pt>
                <c:pt idx="69308">
                  <c:v>1.71044886214483E-2</c:v>
                </c:pt>
                <c:pt idx="69309">
                  <c:v>1.7104846975322802E-2</c:v>
                </c:pt>
                <c:pt idx="69310">
                  <c:v>1.7111077315564702E-2</c:v>
                </c:pt>
                <c:pt idx="69311">
                  <c:v>1.7117231982161099E-2</c:v>
                </c:pt>
                <c:pt idx="69312">
                  <c:v>1.71185759372301E-2</c:v>
                </c:pt>
                <c:pt idx="69313">
                  <c:v>1.7122225701913001E-2</c:v>
                </c:pt>
                <c:pt idx="69314">
                  <c:v>1.7124604738840799E-2</c:v>
                </c:pt>
                <c:pt idx="69315">
                  <c:v>1.71341114126227E-2</c:v>
                </c:pt>
                <c:pt idx="69316">
                  <c:v>1.7136866315905799E-2</c:v>
                </c:pt>
                <c:pt idx="69317">
                  <c:v>1.7138839773572001E-2</c:v>
                </c:pt>
                <c:pt idx="69318">
                  <c:v>1.71482143161573E-2</c:v>
                </c:pt>
                <c:pt idx="69319">
                  <c:v>1.7148488836560099E-2</c:v>
                </c:pt>
                <c:pt idx="69320">
                  <c:v>1.7151495836420901E-2</c:v>
                </c:pt>
                <c:pt idx="69321">
                  <c:v>1.7152477072832999E-2</c:v>
                </c:pt>
                <c:pt idx="69322">
                  <c:v>1.71531434734488E-2</c:v>
                </c:pt>
                <c:pt idx="69323">
                  <c:v>1.71546550830852E-2</c:v>
                </c:pt>
                <c:pt idx="69324">
                  <c:v>1.7157731482406399E-2</c:v>
                </c:pt>
                <c:pt idx="69325">
                  <c:v>1.71603777672425E-2</c:v>
                </c:pt>
                <c:pt idx="69326">
                  <c:v>1.7160761617702001E-2</c:v>
                </c:pt>
                <c:pt idx="69327">
                  <c:v>1.71690860126326E-2</c:v>
                </c:pt>
                <c:pt idx="69328">
                  <c:v>1.71709434184888E-2</c:v>
                </c:pt>
                <c:pt idx="69329">
                  <c:v>1.7178408632300399E-2</c:v>
                </c:pt>
                <c:pt idx="69330">
                  <c:v>1.7180395787604399E-2</c:v>
                </c:pt>
                <c:pt idx="69331">
                  <c:v>1.7183333696149598E-2</c:v>
                </c:pt>
                <c:pt idx="69332">
                  <c:v>1.7183817037965499E-2</c:v>
                </c:pt>
                <c:pt idx="69333">
                  <c:v>1.71839385350387E-2</c:v>
                </c:pt>
                <c:pt idx="69334">
                  <c:v>1.7184653163096902E-2</c:v>
                </c:pt>
                <c:pt idx="69335">
                  <c:v>1.7185877244692099E-2</c:v>
                </c:pt>
                <c:pt idx="69336">
                  <c:v>1.7186079958980801E-2</c:v>
                </c:pt>
                <c:pt idx="69337">
                  <c:v>1.7186642699460901E-2</c:v>
                </c:pt>
                <c:pt idx="69338">
                  <c:v>1.71973354632417E-2</c:v>
                </c:pt>
                <c:pt idx="69339">
                  <c:v>1.7199403743319502E-2</c:v>
                </c:pt>
                <c:pt idx="69340">
                  <c:v>1.7210754142566901E-2</c:v>
                </c:pt>
                <c:pt idx="69341">
                  <c:v>1.7213437271928301E-2</c:v>
                </c:pt>
                <c:pt idx="69342">
                  <c:v>1.7216748349516101E-2</c:v>
                </c:pt>
                <c:pt idx="69343">
                  <c:v>1.7222735526786902E-2</c:v>
                </c:pt>
                <c:pt idx="69344">
                  <c:v>1.7225002570707498E-2</c:v>
                </c:pt>
                <c:pt idx="69345">
                  <c:v>1.72259223847257E-2</c:v>
                </c:pt>
                <c:pt idx="69346">
                  <c:v>1.7226896284824801E-2</c:v>
                </c:pt>
                <c:pt idx="69347">
                  <c:v>1.7229568543212701E-2</c:v>
                </c:pt>
                <c:pt idx="69348">
                  <c:v>1.7233408826407001E-2</c:v>
                </c:pt>
                <c:pt idx="69349">
                  <c:v>1.7234645216546399E-2</c:v>
                </c:pt>
                <c:pt idx="69350">
                  <c:v>1.7236043850064001E-2</c:v>
                </c:pt>
                <c:pt idx="69351">
                  <c:v>1.72399333199291E-2</c:v>
                </c:pt>
                <c:pt idx="69352">
                  <c:v>1.7241534921362101E-2</c:v>
                </c:pt>
                <c:pt idx="69353">
                  <c:v>1.7250080880904701E-2</c:v>
                </c:pt>
                <c:pt idx="69354">
                  <c:v>1.72503692379261E-2</c:v>
                </c:pt>
                <c:pt idx="69355">
                  <c:v>1.7252947224630898E-2</c:v>
                </c:pt>
                <c:pt idx="69356">
                  <c:v>1.7258144986310699E-2</c:v>
                </c:pt>
                <c:pt idx="69357">
                  <c:v>1.7258629193638301E-2</c:v>
                </c:pt>
                <c:pt idx="69358">
                  <c:v>1.7260617644639001E-2</c:v>
                </c:pt>
                <c:pt idx="69359">
                  <c:v>1.7267763112609899E-2</c:v>
                </c:pt>
                <c:pt idx="69360">
                  <c:v>1.7268787411409501E-2</c:v>
                </c:pt>
                <c:pt idx="69361">
                  <c:v>1.7272431972265499E-2</c:v>
                </c:pt>
                <c:pt idx="69362">
                  <c:v>1.7272604241358E-2</c:v>
                </c:pt>
                <c:pt idx="69363">
                  <c:v>1.7279714688453501E-2</c:v>
                </c:pt>
                <c:pt idx="69364">
                  <c:v>1.7282522149451099E-2</c:v>
                </c:pt>
                <c:pt idx="69365">
                  <c:v>1.7286369603199601E-2</c:v>
                </c:pt>
                <c:pt idx="69366">
                  <c:v>1.73054322923855E-2</c:v>
                </c:pt>
                <c:pt idx="69367">
                  <c:v>1.7305549551624302E-2</c:v>
                </c:pt>
                <c:pt idx="69368">
                  <c:v>1.7307204733637602E-2</c:v>
                </c:pt>
                <c:pt idx="69369">
                  <c:v>1.7307534725128599E-2</c:v>
                </c:pt>
                <c:pt idx="69370">
                  <c:v>1.7317961945601201E-2</c:v>
                </c:pt>
                <c:pt idx="69371">
                  <c:v>1.7320242789218399E-2</c:v>
                </c:pt>
                <c:pt idx="69372">
                  <c:v>1.7323982625928901E-2</c:v>
                </c:pt>
                <c:pt idx="69373">
                  <c:v>1.7329714923649198E-2</c:v>
                </c:pt>
                <c:pt idx="69374">
                  <c:v>1.7329841973756099E-2</c:v>
                </c:pt>
                <c:pt idx="69375">
                  <c:v>1.7337018761220499E-2</c:v>
                </c:pt>
                <c:pt idx="69376">
                  <c:v>1.73384266531997E-2</c:v>
                </c:pt>
                <c:pt idx="69377">
                  <c:v>1.7338905782158701E-2</c:v>
                </c:pt>
                <c:pt idx="69378">
                  <c:v>1.73464144719046E-2</c:v>
                </c:pt>
                <c:pt idx="69379">
                  <c:v>1.7348290620473699E-2</c:v>
                </c:pt>
                <c:pt idx="69380">
                  <c:v>1.7351101774158599E-2</c:v>
                </c:pt>
                <c:pt idx="69381">
                  <c:v>1.73518700816899E-2</c:v>
                </c:pt>
                <c:pt idx="69382">
                  <c:v>1.73552614118378E-2</c:v>
                </c:pt>
                <c:pt idx="69383">
                  <c:v>1.73562750965419E-2</c:v>
                </c:pt>
                <c:pt idx="69384">
                  <c:v>1.7356883186604E-2</c:v>
                </c:pt>
                <c:pt idx="69385">
                  <c:v>1.73622104931761E-2</c:v>
                </c:pt>
                <c:pt idx="69386">
                  <c:v>1.7364444163414601E-2</c:v>
                </c:pt>
                <c:pt idx="69387">
                  <c:v>1.7364478321589199E-2</c:v>
                </c:pt>
                <c:pt idx="69388">
                  <c:v>1.7364996334306899E-2</c:v>
                </c:pt>
                <c:pt idx="69389">
                  <c:v>1.7369674199154701E-2</c:v>
                </c:pt>
                <c:pt idx="69390">
                  <c:v>1.7370583722504201E-2</c:v>
                </c:pt>
                <c:pt idx="69391">
                  <c:v>1.7371137473029801E-2</c:v>
                </c:pt>
                <c:pt idx="69392">
                  <c:v>1.7377093594596001E-2</c:v>
                </c:pt>
                <c:pt idx="69393">
                  <c:v>1.7377159660404502E-2</c:v>
                </c:pt>
                <c:pt idx="69394">
                  <c:v>1.73797854729262E-2</c:v>
                </c:pt>
                <c:pt idx="69395">
                  <c:v>1.7380062248487999E-2</c:v>
                </c:pt>
                <c:pt idx="69396">
                  <c:v>1.7380554227502999E-2</c:v>
                </c:pt>
                <c:pt idx="69397">
                  <c:v>1.73817760260449E-2</c:v>
                </c:pt>
                <c:pt idx="69398">
                  <c:v>1.7383634566907401E-2</c:v>
                </c:pt>
                <c:pt idx="69399">
                  <c:v>1.7385277132883702E-2</c:v>
                </c:pt>
                <c:pt idx="69400">
                  <c:v>1.7386441883130301E-2</c:v>
                </c:pt>
                <c:pt idx="69401">
                  <c:v>1.7392357495882499E-2</c:v>
                </c:pt>
                <c:pt idx="69402">
                  <c:v>1.7398354088479701E-2</c:v>
                </c:pt>
                <c:pt idx="69403">
                  <c:v>1.7404070052792601E-2</c:v>
                </c:pt>
                <c:pt idx="69404">
                  <c:v>1.7404867649000798E-2</c:v>
                </c:pt>
                <c:pt idx="69405">
                  <c:v>1.7407650119341599E-2</c:v>
                </c:pt>
                <c:pt idx="69406">
                  <c:v>1.74100952202473E-2</c:v>
                </c:pt>
                <c:pt idx="69407">
                  <c:v>1.7411538146872199E-2</c:v>
                </c:pt>
                <c:pt idx="69408">
                  <c:v>1.7414902337265101E-2</c:v>
                </c:pt>
                <c:pt idx="69409">
                  <c:v>1.74172383516185E-2</c:v>
                </c:pt>
                <c:pt idx="69410">
                  <c:v>1.7418696743876701E-2</c:v>
                </c:pt>
                <c:pt idx="69411">
                  <c:v>1.7421450398875101E-2</c:v>
                </c:pt>
                <c:pt idx="69412">
                  <c:v>1.7424525503872301E-2</c:v>
                </c:pt>
                <c:pt idx="69413">
                  <c:v>1.74251214986114E-2</c:v>
                </c:pt>
                <c:pt idx="69414">
                  <c:v>1.74323377625367E-2</c:v>
                </c:pt>
                <c:pt idx="69415">
                  <c:v>1.7434548161007798E-2</c:v>
                </c:pt>
                <c:pt idx="69416">
                  <c:v>1.7434816038228499E-2</c:v>
                </c:pt>
                <c:pt idx="69417">
                  <c:v>1.7436015919993102E-2</c:v>
                </c:pt>
                <c:pt idx="69418">
                  <c:v>1.7437662796892201E-2</c:v>
                </c:pt>
                <c:pt idx="69419">
                  <c:v>1.7445755627243702E-2</c:v>
                </c:pt>
                <c:pt idx="69420">
                  <c:v>1.7448770285945499E-2</c:v>
                </c:pt>
                <c:pt idx="69421">
                  <c:v>1.7453192816782301E-2</c:v>
                </c:pt>
                <c:pt idx="69422">
                  <c:v>1.7454147537554299E-2</c:v>
                </c:pt>
                <c:pt idx="69423">
                  <c:v>1.74560159559724E-2</c:v>
                </c:pt>
                <c:pt idx="69424">
                  <c:v>1.7460910190589402E-2</c:v>
                </c:pt>
                <c:pt idx="69425">
                  <c:v>1.7464348049257099E-2</c:v>
                </c:pt>
                <c:pt idx="69426">
                  <c:v>1.7467283259472902E-2</c:v>
                </c:pt>
                <c:pt idx="69427">
                  <c:v>1.7471753683765599E-2</c:v>
                </c:pt>
                <c:pt idx="69428">
                  <c:v>1.7478815217810102E-2</c:v>
                </c:pt>
                <c:pt idx="69429">
                  <c:v>1.7486447112615901E-2</c:v>
                </c:pt>
                <c:pt idx="69430">
                  <c:v>1.7486571264393899E-2</c:v>
                </c:pt>
                <c:pt idx="69431">
                  <c:v>1.7493459017771801E-2</c:v>
                </c:pt>
                <c:pt idx="69432">
                  <c:v>1.74945576364854E-2</c:v>
                </c:pt>
                <c:pt idx="69433">
                  <c:v>1.7500875313903801E-2</c:v>
                </c:pt>
                <c:pt idx="69434">
                  <c:v>1.7508564243338399E-2</c:v>
                </c:pt>
                <c:pt idx="69435">
                  <c:v>1.75091278653388E-2</c:v>
                </c:pt>
                <c:pt idx="69436">
                  <c:v>1.7510365363001001E-2</c:v>
                </c:pt>
                <c:pt idx="69437">
                  <c:v>1.7515154955137901E-2</c:v>
                </c:pt>
                <c:pt idx="69438">
                  <c:v>1.7517573911121E-2</c:v>
                </c:pt>
                <c:pt idx="69439">
                  <c:v>1.75335678026632E-2</c:v>
                </c:pt>
                <c:pt idx="69440">
                  <c:v>1.7533781920248698E-2</c:v>
                </c:pt>
                <c:pt idx="69441">
                  <c:v>1.75388211804899E-2</c:v>
                </c:pt>
                <c:pt idx="69442">
                  <c:v>1.75582400393424E-2</c:v>
                </c:pt>
                <c:pt idx="69443">
                  <c:v>1.7559165525395999E-2</c:v>
                </c:pt>
                <c:pt idx="69444">
                  <c:v>1.7564472859697401E-2</c:v>
                </c:pt>
                <c:pt idx="69445">
                  <c:v>1.7569230164936899E-2</c:v>
                </c:pt>
                <c:pt idx="69446">
                  <c:v>1.756935083435E-2</c:v>
                </c:pt>
                <c:pt idx="69447">
                  <c:v>1.7574850199000201E-2</c:v>
                </c:pt>
                <c:pt idx="69448">
                  <c:v>1.7584469251798299E-2</c:v>
                </c:pt>
                <c:pt idx="69449">
                  <c:v>1.7595116416737801E-2</c:v>
                </c:pt>
                <c:pt idx="69450">
                  <c:v>1.7600467566263898E-2</c:v>
                </c:pt>
                <c:pt idx="69451">
                  <c:v>1.7600913835612401E-2</c:v>
                </c:pt>
                <c:pt idx="69452">
                  <c:v>1.7604479823661701E-2</c:v>
                </c:pt>
                <c:pt idx="69453">
                  <c:v>1.7612352598746099E-2</c:v>
                </c:pt>
                <c:pt idx="69454">
                  <c:v>1.7618083736877701E-2</c:v>
                </c:pt>
                <c:pt idx="69455">
                  <c:v>1.76228676264924E-2</c:v>
                </c:pt>
                <c:pt idx="69456">
                  <c:v>1.7623669611616599E-2</c:v>
                </c:pt>
                <c:pt idx="69457">
                  <c:v>1.7624915098815402E-2</c:v>
                </c:pt>
                <c:pt idx="69458">
                  <c:v>1.7627694537737201E-2</c:v>
                </c:pt>
                <c:pt idx="69459">
                  <c:v>1.76360348287605E-2</c:v>
                </c:pt>
                <c:pt idx="69460">
                  <c:v>1.76438242179245E-2</c:v>
                </c:pt>
                <c:pt idx="69461">
                  <c:v>1.7655917866305399E-2</c:v>
                </c:pt>
                <c:pt idx="69462">
                  <c:v>1.7657771523155501E-2</c:v>
                </c:pt>
                <c:pt idx="69463">
                  <c:v>1.76614988365979E-2</c:v>
                </c:pt>
                <c:pt idx="69464">
                  <c:v>1.7664901395057601E-2</c:v>
                </c:pt>
                <c:pt idx="69465">
                  <c:v>1.7673854907224101E-2</c:v>
                </c:pt>
                <c:pt idx="69466">
                  <c:v>1.7676168540763398E-2</c:v>
                </c:pt>
                <c:pt idx="69467">
                  <c:v>1.7676595249829698E-2</c:v>
                </c:pt>
                <c:pt idx="69468">
                  <c:v>1.76800490372605E-2</c:v>
                </c:pt>
                <c:pt idx="69469">
                  <c:v>1.7681075190814199E-2</c:v>
                </c:pt>
                <c:pt idx="69470">
                  <c:v>1.7682463149868499E-2</c:v>
                </c:pt>
                <c:pt idx="69471">
                  <c:v>1.76842537346939E-2</c:v>
                </c:pt>
                <c:pt idx="69472">
                  <c:v>1.7706497848858999E-2</c:v>
                </c:pt>
                <c:pt idx="69473">
                  <c:v>1.7709777104651402E-2</c:v>
                </c:pt>
                <c:pt idx="69474">
                  <c:v>1.7715278469020102E-2</c:v>
                </c:pt>
                <c:pt idx="69475">
                  <c:v>1.77181847146325E-2</c:v>
                </c:pt>
                <c:pt idx="69476">
                  <c:v>1.7719716779647399E-2</c:v>
                </c:pt>
                <c:pt idx="69477">
                  <c:v>1.7722444137055801E-2</c:v>
                </c:pt>
                <c:pt idx="69478">
                  <c:v>1.7726525463017801E-2</c:v>
                </c:pt>
                <c:pt idx="69479">
                  <c:v>1.7728906762742601E-2</c:v>
                </c:pt>
                <c:pt idx="69480">
                  <c:v>1.7730746473034902E-2</c:v>
                </c:pt>
                <c:pt idx="69481">
                  <c:v>1.7732879233467599E-2</c:v>
                </c:pt>
                <c:pt idx="69482">
                  <c:v>1.7733384542079199E-2</c:v>
                </c:pt>
                <c:pt idx="69483">
                  <c:v>1.7741017166369701E-2</c:v>
                </c:pt>
                <c:pt idx="69484">
                  <c:v>1.77421988078376E-2</c:v>
                </c:pt>
                <c:pt idx="69485">
                  <c:v>1.7745895496053401E-2</c:v>
                </c:pt>
                <c:pt idx="69486">
                  <c:v>1.7757611440100501E-2</c:v>
                </c:pt>
                <c:pt idx="69487">
                  <c:v>1.7759328170984599E-2</c:v>
                </c:pt>
                <c:pt idx="69488">
                  <c:v>1.77636908897475E-2</c:v>
                </c:pt>
                <c:pt idx="69489">
                  <c:v>1.7763866740589801E-2</c:v>
                </c:pt>
                <c:pt idx="69490">
                  <c:v>1.7770435977123002E-2</c:v>
                </c:pt>
                <c:pt idx="69491">
                  <c:v>1.7771701954705701E-2</c:v>
                </c:pt>
                <c:pt idx="69492">
                  <c:v>1.7773550349438099E-2</c:v>
                </c:pt>
                <c:pt idx="69493">
                  <c:v>1.7779934315635099E-2</c:v>
                </c:pt>
                <c:pt idx="69494">
                  <c:v>1.77808093074804E-2</c:v>
                </c:pt>
                <c:pt idx="69495">
                  <c:v>1.77853830431705E-2</c:v>
                </c:pt>
                <c:pt idx="69496">
                  <c:v>1.7786210546885398E-2</c:v>
                </c:pt>
                <c:pt idx="69497">
                  <c:v>1.7789021853316701E-2</c:v>
                </c:pt>
                <c:pt idx="69498">
                  <c:v>1.7793384672642201E-2</c:v>
                </c:pt>
                <c:pt idx="69499">
                  <c:v>1.7795528746657401E-2</c:v>
                </c:pt>
                <c:pt idx="69500">
                  <c:v>1.78025956243557E-2</c:v>
                </c:pt>
                <c:pt idx="69501">
                  <c:v>1.7809401761879499E-2</c:v>
                </c:pt>
                <c:pt idx="69502">
                  <c:v>1.7813956977066E-2</c:v>
                </c:pt>
                <c:pt idx="69503">
                  <c:v>1.78149012619516E-2</c:v>
                </c:pt>
                <c:pt idx="69504">
                  <c:v>1.7814994059143399E-2</c:v>
                </c:pt>
                <c:pt idx="69505">
                  <c:v>1.7819101212116301E-2</c:v>
                </c:pt>
                <c:pt idx="69506">
                  <c:v>1.78223155620728E-2</c:v>
                </c:pt>
                <c:pt idx="69507">
                  <c:v>1.7823171227895802E-2</c:v>
                </c:pt>
                <c:pt idx="69508">
                  <c:v>1.7828836587030099E-2</c:v>
                </c:pt>
                <c:pt idx="69509">
                  <c:v>1.78303730859454E-2</c:v>
                </c:pt>
                <c:pt idx="69510">
                  <c:v>1.7830968328797599E-2</c:v>
                </c:pt>
                <c:pt idx="69511">
                  <c:v>1.78344041518783E-2</c:v>
                </c:pt>
                <c:pt idx="69512">
                  <c:v>1.7843167990784701E-2</c:v>
                </c:pt>
                <c:pt idx="69513">
                  <c:v>1.7849650180611101E-2</c:v>
                </c:pt>
                <c:pt idx="69514">
                  <c:v>1.78497841560111E-2</c:v>
                </c:pt>
                <c:pt idx="69515">
                  <c:v>1.7850173302054601E-2</c:v>
                </c:pt>
                <c:pt idx="69516">
                  <c:v>1.7850243506609999E-2</c:v>
                </c:pt>
                <c:pt idx="69517">
                  <c:v>1.7859979030250099E-2</c:v>
                </c:pt>
                <c:pt idx="69518">
                  <c:v>1.7863271413484101E-2</c:v>
                </c:pt>
                <c:pt idx="69519">
                  <c:v>1.7864735059179002E-2</c:v>
                </c:pt>
                <c:pt idx="69520">
                  <c:v>1.7874824739965801E-2</c:v>
                </c:pt>
                <c:pt idx="69521">
                  <c:v>1.7875045863740901E-2</c:v>
                </c:pt>
                <c:pt idx="69522">
                  <c:v>1.7876164764296001E-2</c:v>
                </c:pt>
                <c:pt idx="69523">
                  <c:v>1.7877585423176998E-2</c:v>
                </c:pt>
                <c:pt idx="69524">
                  <c:v>1.7878241693023E-2</c:v>
                </c:pt>
                <c:pt idx="69525">
                  <c:v>1.7880933776267E-2</c:v>
                </c:pt>
                <c:pt idx="69526">
                  <c:v>1.78815941496012E-2</c:v>
                </c:pt>
                <c:pt idx="69527">
                  <c:v>1.7891677167144699E-2</c:v>
                </c:pt>
                <c:pt idx="69528">
                  <c:v>1.7891935428633699E-2</c:v>
                </c:pt>
                <c:pt idx="69529">
                  <c:v>1.7909864194615099E-2</c:v>
                </c:pt>
                <c:pt idx="69530">
                  <c:v>1.7927127905662699E-2</c:v>
                </c:pt>
                <c:pt idx="69531">
                  <c:v>1.79282366147742E-2</c:v>
                </c:pt>
                <c:pt idx="69532">
                  <c:v>1.7928515357618899E-2</c:v>
                </c:pt>
                <c:pt idx="69533">
                  <c:v>1.7929809668157101E-2</c:v>
                </c:pt>
                <c:pt idx="69534">
                  <c:v>1.7930248369935699E-2</c:v>
                </c:pt>
                <c:pt idx="69535">
                  <c:v>1.7931110064512101E-2</c:v>
                </c:pt>
                <c:pt idx="69536">
                  <c:v>1.7931637926410001E-2</c:v>
                </c:pt>
                <c:pt idx="69537">
                  <c:v>1.7932990711375E-2</c:v>
                </c:pt>
                <c:pt idx="69538">
                  <c:v>1.7943493912224301E-2</c:v>
                </c:pt>
                <c:pt idx="69539">
                  <c:v>1.7944819762643099E-2</c:v>
                </c:pt>
                <c:pt idx="69540">
                  <c:v>1.7950943138611099E-2</c:v>
                </c:pt>
                <c:pt idx="69541">
                  <c:v>1.7956790256449799E-2</c:v>
                </c:pt>
                <c:pt idx="69542">
                  <c:v>1.7964246762552899E-2</c:v>
                </c:pt>
                <c:pt idx="69543">
                  <c:v>1.7964754373253299E-2</c:v>
                </c:pt>
                <c:pt idx="69544">
                  <c:v>1.79647819082536E-2</c:v>
                </c:pt>
                <c:pt idx="69545">
                  <c:v>1.79685373458713E-2</c:v>
                </c:pt>
                <c:pt idx="69546">
                  <c:v>1.79735608163843E-2</c:v>
                </c:pt>
                <c:pt idx="69547">
                  <c:v>1.79782479962554E-2</c:v>
                </c:pt>
                <c:pt idx="69548">
                  <c:v>1.7979236758984701E-2</c:v>
                </c:pt>
                <c:pt idx="69549">
                  <c:v>1.7986996728038902E-2</c:v>
                </c:pt>
                <c:pt idx="69550">
                  <c:v>1.7992902972671299E-2</c:v>
                </c:pt>
                <c:pt idx="69551">
                  <c:v>1.79950894004915E-2</c:v>
                </c:pt>
                <c:pt idx="69552">
                  <c:v>1.7995439494024101E-2</c:v>
                </c:pt>
                <c:pt idx="69553">
                  <c:v>1.80023407796636E-2</c:v>
                </c:pt>
                <c:pt idx="69554">
                  <c:v>1.8003402868817402E-2</c:v>
                </c:pt>
                <c:pt idx="69555">
                  <c:v>1.8004583690123501E-2</c:v>
                </c:pt>
                <c:pt idx="69556">
                  <c:v>1.80081259483716E-2</c:v>
                </c:pt>
                <c:pt idx="69557">
                  <c:v>1.8008255262349799E-2</c:v>
                </c:pt>
                <c:pt idx="69558">
                  <c:v>1.8008866458956E-2</c:v>
                </c:pt>
                <c:pt idx="69559">
                  <c:v>1.80099743242229E-2</c:v>
                </c:pt>
                <c:pt idx="69560">
                  <c:v>1.8021097922812802E-2</c:v>
                </c:pt>
                <c:pt idx="69561">
                  <c:v>1.8023562730238901E-2</c:v>
                </c:pt>
                <c:pt idx="69562">
                  <c:v>1.8024419262741901E-2</c:v>
                </c:pt>
                <c:pt idx="69563">
                  <c:v>1.8036457809045298E-2</c:v>
                </c:pt>
                <c:pt idx="69564">
                  <c:v>1.8044105570283801E-2</c:v>
                </c:pt>
                <c:pt idx="69565">
                  <c:v>1.80470660134039E-2</c:v>
                </c:pt>
                <c:pt idx="69566">
                  <c:v>1.8056719591901998E-2</c:v>
                </c:pt>
                <c:pt idx="69567">
                  <c:v>1.80652474520125E-2</c:v>
                </c:pt>
                <c:pt idx="69568">
                  <c:v>1.8067633833708401E-2</c:v>
                </c:pt>
                <c:pt idx="69569">
                  <c:v>1.80678956970113E-2</c:v>
                </c:pt>
                <c:pt idx="69570">
                  <c:v>1.8076132378094901E-2</c:v>
                </c:pt>
                <c:pt idx="69571">
                  <c:v>1.80822779700082E-2</c:v>
                </c:pt>
                <c:pt idx="69572">
                  <c:v>1.8085418833230199E-2</c:v>
                </c:pt>
                <c:pt idx="69573">
                  <c:v>1.8087722503691599E-2</c:v>
                </c:pt>
                <c:pt idx="69574">
                  <c:v>1.80883140111548E-2</c:v>
                </c:pt>
                <c:pt idx="69575">
                  <c:v>1.80897183195401E-2</c:v>
                </c:pt>
                <c:pt idx="69576">
                  <c:v>1.80937555077859E-2</c:v>
                </c:pt>
                <c:pt idx="69577">
                  <c:v>1.8094336693131399E-2</c:v>
                </c:pt>
                <c:pt idx="69578">
                  <c:v>1.8098219614379699E-2</c:v>
                </c:pt>
                <c:pt idx="69579">
                  <c:v>1.8098956659604599E-2</c:v>
                </c:pt>
                <c:pt idx="69580">
                  <c:v>1.8101132574427799E-2</c:v>
                </c:pt>
                <c:pt idx="69581">
                  <c:v>1.8102596686954301E-2</c:v>
                </c:pt>
                <c:pt idx="69582">
                  <c:v>1.8104794100914898E-2</c:v>
                </c:pt>
                <c:pt idx="69583">
                  <c:v>1.81060215945383E-2</c:v>
                </c:pt>
                <c:pt idx="69584">
                  <c:v>1.81065614128165E-2</c:v>
                </c:pt>
                <c:pt idx="69585">
                  <c:v>1.81075034127305E-2</c:v>
                </c:pt>
                <c:pt idx="69586">
                  <c:v>1.81079130040964E-2</c:v>
                </c:pt>
                <c:pt idx="69587">
                  <c:v>1.81111035830143E-2</c:v>
                </c:pt>
                <c:pt idx="69588">
                  <c:v>1.8117065722960402E-2</c:v>
                </c:pt>
                <c:pt idx="69589">
                  <c:v>1.8118033191883699E-2</c:v>
                </c:pt>
                <c:pt idx="69590">
                  <c:v>1.81187574350999E-2</c:v>
                </c:pt>
                <c:pt idx="69591">
                  <c:v>1.8121642043920399E-2</c:v>
                </c:pt>
                <c:pt idx="69592">
                  <c:v>1.8129640082874699E-2</c:v>
                </c:pt>
                <c:pt idx="69593">
                  <c:v>1.8136961608205399E-2</c:v>
                </c:pt>
                <c:pt idx="69594">
                  <c:v>1.8141403584033999E-2</c:v>
                </c:pt>
                <c:pt idx="69595">
                  <c:v>1.81437428105185E-2</c:v>
                </c:pt>
                <c:pt idx="69596">
                  <c:v>1.81492578976311E-2</c:v>
                </c:pt>
                <c:pt idx="69597">
                  <c:v>1.8154117718405499E-2</c:v>
                </c:pt>
                <c:pt idx="69598">
                  <c:v>1.8161136106395099E-2</c:v>
                </c:pt>
                <c:pt idx="69599">
                  <c:v>1.8162331596724101E-2</c:v>
                </c:pt>
                <c:pt idx="69600">
                  <c:v>1.81665691774139E-2</c:v>
                </c:pt>
                <c:pt idx="69601">
                  <c:v>1.8167523537583E-2</c:v>
                </c:pt>
                <c:pt idx="69602">
                  <c:v>1.81680019842403E-2</c:v>
                </c:pt>
                <c:pt idx="69603">
                  <c:v>1.8175977500846398E-2</c:v>
                </c:pt>
                <c:pt idx="69604">
                  <c:v>1.81852735270394E-2</c:v>
                </c:pt>
                <c:pt idx="69605">
                  <c:v>1.8186399630567E-2</c:v>
                </c:pt>
                <c:pt idx="69606">
                  <c:v>1.81883190104398E-2</c:v>
                </c:pt>
                <c:pt idx="69607">
                  <c:v>1.8191851981074598E-2</c:v>
                </c:pt>
                <c:pt idx="69608">
                  <c:v>1.8195024527949601E-2</c:v>
                </c:pt>
                <c:pt idx="69609">
                  <c:v>1.81970746410107E-2</c:v>
                </c:pt>
                <c:pt idx="69610">
                  <c:v>1.8216414723877399E-2</c:v>
                </c:pt>
                <c:pt idx="69611">
                  <c:v>1.8217405305137699E-2</c:v>
                </c:pt>
                <c:pt idx="69612">
                  <c:v>1.8217621511726401E-2</c:v>
                </c:pt>
                <c:pt idx="69613">
                  <c:v>1.8220348437155E-2</c:v>
                </c:pt>
                <c:pt idx="69614">
                  <c:v>1.8220713364138202E-2</c:v>
                </c:pt>
                <c:pt idx="69615">
                  <c:v>1.82236744469031E-2</c:v>
                </c:pt>
                <c:pt idx="69616">
                  <c:v>1.8223969792624899E-2</c:v>
                </c:pt>
                <c:pt idx="69617">
                  <c:v>1.8231825923901601E-2</c:v>
                </c:pt>
                <c:pt idx="69618">
                  <c:v>1.8252095475485501E-2</c:v>
                </c:pt>
                <c:pt idx="69619">
                  <c:v>1.8254270118813799E-2</c:v>
                </c:pt>
                <c:pt idx="69620">
                  <c:v>1.8257692868797401E-2</c:v>
                </c:pt>
                <c:pt idx="69621">
                  <c:v>1.8260880463343801E-2</c:v>
                </c:pt>
                <c:pt idx="69622">
                  <c:v>1.82648043864637E-2</c:v>
                </c:pt>
                <c:pt idx="69623">
                  <c:v>1.82650359953088E-2</c:v>
                </c:pt>
                <c:pt idx="69624">
                  <c:v>1.82797092956015E-2</c:v>
                </c:pt>
                <c:pt idx="69625">
                  <c:v>1.8279946088296199E-2</c:v>
                </c:pt>
                <c:pt idx="69626">
                  <c:v>1.8282631815725901E-2</c:v>
                </c:pt>
                <c:pt idx="69627">
                  <c:v>1.8294993881271301E-2</c:v>
                </c:pt>
                <c:pt idx="69628">
                  <c:v>1.8298904321696501E-2</c:v>
                </c:pt>
                <c:pt idx="69629">
                  <c:v>1.8299378987958002E-2</c:v>
                </c:pt>
                <c:pt idx="69630">
                  <c:v>1.83043940480935E-2</c:v>
                </c:pt>
                <c:pt idx="69631">
                  <c:v>1.83174553149093E-2</c:v>
                </c:pt>
                <c:pt idx="69632">
                  <c:v>1.8318676775626399E-2</c:v>
                </c:pt>
                <c:pt idx="69633">
                  <c:v>1.83233540435482E-2</c:v>
                </c:pt>
                <c:pt idx="69634">
                  <c:v>1.8328213479250101E-2</c:v>
                </c:pt>
                <c:pt idx="69635">
                  <c:v>1.8329851634672201E-2</c:v>
                </c:pt>
                <c:pt idx="69636">
                  <c:v>1.8329916492675999E-2</c:v>
                </c:pt>
                <c:pt idx="69637">
                  <c:v>1.83353906360566E-2</c:v>
                </c:pt>
                <c:pt idx="69638">
                  <c:v>1.83366248927582E-2</c:v>
                </c:pt>
                <c:pt idx="69639">
                  <c:v>1.8337661889260299E-2</c:v>
                </c:pt>
                <c:pt idx="69640">
                  <c:v>1.83436590686657E-2</c:v>
                </c:pt>
                <c:pt idx="69641">
                  <c:v>1.8347576937009401E-2</c:v>
                </c:pt>
                <c:pt idx="69642">
                  <c:v>1.8348958034775702E-2</c:v>
                </c:pt>
                <c:pt idx="69643">
                  <c:v>1.8349830058263902E-2</c:v>
                </c:pt>
                <c:pt idx="69644">
                  <c:v>1.8350265331320899E-2</c:v>
                </c:pt>
                <c:pt idx="69645">
                  <c:v>1.8352112399052101E-2</c:v>
                </c:pt>
                <c:pt idx="69646">
                  <c:v>1.8356384814547998E-2</c:v>
                </c:pt>
                <c:pt idx="69647">
                  <c:v>1.8359352561332701E-2</c:v>
                </c:pt>
                <c:pt idx="69648">
                  <c:v>1.8359434405823001E-2</c:v>
                </c:pt>
                <c:pt idx="69649">
                  <c:v>1.83638392000222E-2</c:v>
                </c:pt>
                <c:pt idx="69650">
                  <c:v>1.8372916856167099E-2</c:v>
                </c:pt>
                <c:pt idx="69651">
                  <c:v>1.8379532182889499E-2</c:v>
                </c:pt>
                <c:pt idx="69652">
                  <c:v>1.8381672608806202E-2</c:v>
                </c:pt>
                <c:pt idx="69653">
                  <c:v>1.8382519640574899E-2</c:v>
                </c:pt>
                <c:pt idx="69654">
                  <c:v>1.8382733908445598E-2</c:v>
                </c:pt>
                <c:pt idx="69655">
                  <c:v>1.83834703253376E-2</c:v>
                </c:pt>
                <c:pt idx="69656">
                  <c:v>1.8386861415235899E-2</c:v>
                </c:pt>
                <c:pt idx="69657">
                  <c:v>1.83876312813884E-2</c:v>
                </c:pt>
                <c:pt idx="69658">
                  <c:v>1.83884676121156E-2</c:v>
                </c:pt>
                <c:pt idx="69659">
                  <c:v>1.8391338991562801E-2</c:v>
                </c:pt>
                <c:pt idx="69660">
                  <c:v>1.8394089473228101E-2</c:v>
                </c:pt>
                <c:pt idx="69661">
                  <c:v>1.8399724673576302E-2</c:v>
                </c:pt>
                <c:pt idx="69662">
                  <c:v>1.84077129566943E-2</c:v>
                </c:pt>
                <c:pt idx="69663">
                  <c:v>1.8409306441313798E-2</c:v>
                </c:pt>
                <c:pt idx="69664">
                  <c:v>1.8409965559465599E-2</c:v>
                </c:pt>
                <c:pt idx="69665">
                  <c:v>1.8411829584210799E-2</c:v>
                </c:pt>
                <c:pt idx="69666">
                  <c:v>1.8420216736261499E-2</c:v>
                </c:pt>
                <c:pt idx="69667">
                  <c:v>1.8421386087063899E-2</c:v>
                </c:pt>
                <c:pt idx="69668">
                  <c:v>1.8422743471941502E-2</c:v>
                </c:pt>
                <c:pt idx="69669">
                  <c:v>1.8427193943045199E-2</c:v>
                </c:pt>
                <c:pt idx="69670">
                  <c:v>1.8430931160970401E-2</c:v>
                </c:pt>
                <c:pt idx="69671">
                  <c:v>1.84370710340012E-2</c:v>
                </c:pt>
                <c:pt idx="69672">
                  <c:v>1.84395877477544E-2</c:v>
                </c:pt>
                <c:pt idx="69673">
                  <c:v>1.84403690652374E-2</c:v>
                </c:pt>
                <c:pt idx="69674">
                  <c:v>1.8442452589460302E-2</c:v>
                </c:pt>
                <c:pt idx="69675">
                  <c:v>1.8450383014495999E-2</c:v>
                </c:pt>
                <c:pt idx="69676">
                  <c:v>1.8455565896975501E-2</c:v>
                </c:pt>
                <c:pt idx="69677">
                  <c:v>1.8455958840401299E-2</c:v>
                </c:pt>
                <c:pt idx="69678">
                  <c:v>1.8456627914903701E-2</c:v>
                </c:pt>
                <c:pt idx="69679">
                  <c:v>1.8459240703272099E-2</c:v>
                </c:pt>
                <c:pt idx="69680">
                  <c:v>1.8460352989390302E-2</c:v>
                </c:pt>
                <c:pt idx="69681">
                  <c:v>1.84645005960783E-2</c:v>
                </c:pt>
                <c:pt idx="69682">
                  <c:v>1.8471012089637501E-2</c:v>
                </c:pt>
                <c:pt idx="69683">
                  <c:v>1.8474021274143399E-2</c:v>
                </c:pt>
                <c:pt idx="69684">
                  <c:v>1.84790359772442E-2</c:v>
                </c:pt>
                <c:pt idx="69685">
                  <c:v>1.8481773484972399E-2</c:v>
                </c:pt>
                <c:pt idx="69686">
                  <c:v>1.8481871646304701E-2</c:v>
                </c:pt>
                <c:pt idx="69687">
                  <c:v>1.84933472279958E-2</c:v>
                </c:pt>
                <c:pt idx="69688">
                  <c:v>1.8497425712982501E-2</c:v>
                </c:pt>
                <c:pt idx="69689">
                  <c:v>1.8497744349165301E-2</c:v>
                </c:pt>
                <c:pt idx="69690">
                  <c:v>1.8500063709810499E-2</c:v>
                </c:pt>
                <c:pt idx="69691">
                  <c:v>1.8504026317137701E-2</c:v>
                </c:pt>
                <c:pt idx="69692">
                  <c:v>1.8504744149499E-2</c:v>
                </c:pt>
                <c:pt idx="69693">
                  <c:v>1.85162442611954E-2</c:v>
                </c:pt>
                <c:pt idx="69694">
                  <c:v>1.8517104077704599E-2</c:v>
                </c:pt>
                <c:pt idx="69695">
                  <c:v>1.8519611940019901E-2</c:v>
                </c:pt>
                <c:pt idx="69696">
                  <c:v>1.8529174718974101E-2</c:v>
                </c:pt>
                <c:pt idx="69697">
                  <c:v>1.8530201909817801E-2</c:v>
                </c:pt>
                <c:pt idx="69698">
                  <c:v>1.8532223316474101E-2</c:v>
                </c:pt>
                <c:pt idx="69699">
                  <c:v>1.8533301436267299E-2</c:v>
                </c:pt>
                <c:pt idx="69700">
                  <c:v>1.85358692287193E-2</c:v>
                </c:pt>
                <c:pt idx="69701">
                  <c:v>1.8541013528760301E-2</c:v>
                </c:pt>
                <c:pt idx="69702">
                  <c:v>1.85412460809249E-2</c:v>
                </c:pt>
                <c:pt idx="69703">
                  <c:v>1.8542624283498201E-2</c:v>
                </c:pt>
                <c:pt idx="69704">
                  <c:v>1.8543267008532899E-2</c:v>
                </c:pt>
                <c:pt idx="69705">
                  <c:v>1.8547382622863401E-2</c:v>
                </c:pt>
                <c:pt idx="69706">
                  <c:v>1.85485873918886E-2</c:v>
                </c:pt>
                <c:pt idx="69707">
                  <c:v>1.8550698900585898E-2</c:v>
                </c:pt>
                <c:pt idx="69708">
                  <c:v>1.8555361943468001E-2</c:v>
                </c:pt>
                <c:pt idx="69709">
                  <c:v>1.85597529659281E-2</c:v>
                </c:pt>
                <c:pt idx="69710">
                  <c:v>1.8559799873367401E-2</c:v>
                </c:pt>
                <c:pt idx="69711">
                  <c:v>1.85598157063196E-2</c:v>
                </c:pt>
                <c:pt idx="69712">
                  <c:v>1.85619279364806E-2</c:v>
                </c:pt>
                <c:pt idx="69713">
                  <c:v>1.8569446675703202E-2</c:v>
                </c:pt>
                <c:pt idx="69714">
                  <c:v>1.8569583068131602E-2</c:v>
                </c:pt>
                <c:pt idx="69715">
                  <c:v>1.85732170445237E-2</c:v>
                </c:pt>
                <c:pt idx="69716">
                  <c:v>1.8574052625754799E-2</c:v>
                </c:pt>
                <c:pt idx="69717">
                  <c:v>1.85744378552711E-2</c:v>
                </c:pt>
                <c:pt idx="69718">
                  <c:v>1.8574548988691601E-2</c:v>
                </c:pt>
                <c:pt idx="69719">
                  <c:v>1.8582017972573299E-2</c:v>
                </c:pt>
                <c:pt idx="69720">
                  <c:v>1.8583639511630501E-2</c:v>
                </c:pt>
                <c:pt idx="69721">
                  <c:v>1.8587519930098498E-2</c:v>
                </c:pt>
                <c:pt idx="69722">
                  <c:v>1.8587919029874701E-2</c:v>
                </c:pt>
                <c:pt idx="69723">
                  <c:v>1.8588559106687899E-2</c:v>
                </c:pt>
                <c:pt idx="69724">
                  <c:v>1.8590026723244699E-2</c:v>
                </c:pt>
                <c:pt idx="69725">
                  <c:v>1.8590119038445398E-2</c:v>
                </c:pt>
                <c:pt idx="69726">
                  <c:v>1.8593846436049201E-2</c:v>
                </c:pt>
                <c:pt idx="69727">
                  <c:v>1.8594141591755101E-2</c:v>
                </c:pt>
                <c:pt idx="69728">
                  <c:v>1.8602477909917901E-2</c:v>
                </c:pt>
                <c:pt idx="69729">
                  <c:v>1.8608096263921299E-2</c:v>
                </c:pt>
                <c:pt idx="69730">
                  <c:v>1.8614955367592601E-2</c:v>
                </c:pt>
                <c:pt idx="69731">
                  <c:v>1.8617969883333401E-2</c:v>
                </c:pt>
                <c:pt idx="69732">
                  <c:v>1.86250021281886E-2</c:v>
                </c:pt>
                <c:pt idx="69733">
                  <c:v>1.8626565895138499E-2</c:v>
                </c:pt>
                <c:pt idx="69734">
                  <c:v>1.8628933369053701E-2</c:v>
                </c:pt>
                <c:pt idx="69735">
                  <c:v>1.8629468409904499E-2</c:v>
                </c:pt>
                <c:pt idx="69736">
                  <c:v>1.8632079845803801E-2</c:v>
                </c:pt>
                <c:pt idx="69737">
                  <c:v>1.86340799856087E-2</c:v>
                </c:pt>
                <c:pt idx="69738">
                  <c:v>1.86364170100798E-2</c:v>
                </c:pt>
                <c:pt idx="69739">
                  <c:v>1.8645072955226001E-2</c:v>
                </c:pt>
                <c:pt idx="69740">
                  <c:v>1.8646595534475102E-2</c:v>
                </c:pt>
                <c:pt idx="69741">
                  <c:v>1.8647046023149101E-2</c:v>
                </c:pt>
                <c:pt idx="69742">
                  <c:v>1.8647169144633002E-2</c:v>
                </c:pt>
                <c:pt idx="69743">
                  <c:v>1.8647516501438598E-2</c:v>
                </c:pt>
                <c:pt idx="69744">
                  <c:v>1.8652933192709002E-2</c:v>
                </c:pt>
                <c:pt idx="69745">
                  <c:v>1.86537993891439E-2</c:v>
                </c:pt>
                <c:pt idx="69746">
                  <c:v>1.8654320824733499E-2</c:v>
                </c:pt>
                <c:pt idx="69747">
                  <c:v>1.8660039350073401E-2</c:v>
                </c:pt>
                <c:pt idx="69748">
                  <c:v>1.8662196383771E-2</c:v>
                </c:pt>
                <c:pt idx="69749">
                  <c:v>1.86684920223818E-2</c:v>
                </c:pt>
                <c:pt idx="69750">
                  <c:v>1.8676487917019501E-2</c:v>
                </c:pt>
                <c:pt idx="69751">
                  <c:v>1.8679392710957601E-2</c:v>
                </c:pt>
                <c:pt idx="69752">
                  <c:v>1.8685526370399701E-2</c:v>
                </c:pt>
                <c:pt idx="69753">
                  <c:v>1.8687997691689998E-2</c:v>
                </c:pt>
                <c:pt idx="69754">
                  <c:v>1.86896612975435E-2</c:v>
                </c:pt>
                <c:pt idx="69755">
                  <c:v>1.8690681758668101E-2</c:v>
                </c:pt>
                <c:pt idx="69756">
                  <c:v>1.8690762051021201E-2</c:v>
                </c:pt>
                <c:pt idx="69757">
                  <c:v>1.8690833591899301E-2</c:v>
                </c:pt>
                <c:pt idx="69758">
                  <c:v>1.8691551003673399E-2</c:v>
                </c:pt>
                <c:pt idx="69759">
                  <c:v>1.8691820741063399E-2</c:v>
                </c:pt>
                <c:pt idx="69760">
                  <c:v>1.8692993721028901E-2</c:v>
                </c:pt>
                <c:pt idx="69761">
                  <c:v>1.8696865881311499E-2</c:v>
                </c:pt>
                <c:pt idx="69762">
                  <c:v>1.8699895891364199E-2</c:v>
                </c:pt>
                <c:pt idx="69763">
                  <c:v>1.8700898463139101E-2</c:v>
                </c:pt>
                <c:pt idx="69764">
                  <c:v>1.87018017578367E-2</c:v>
                </c:pt>
                <c:pt idx="69765">
                  <c:v>1.87089030090615E-2</c:v>
                </c:pt>
                <c:pt idx="69766">
                  <c:v>1.8715488941014199E-2</c:v>
                </c:pt>
                <c:pt idx="69767">
                  <c:v>1.8726468865117699E-2</c:v>
                </c:pt>
                <c:pt idx="69768">
                  <c:v>1.87266038484925E-2</c:v>
                </c:pt>
                <c:pt idx="69769">
                  <c:v>1.8732630811908998E-2</c:v>
                </c:pt>
                <c:pt idx="69770">
                  <c:v>1.8734308298491101E-2</c:v>
                </c:pt>
                <c:pt idx="69771">
                  <c:v>1.8736613057125699E-2</c:v>
                </c:pt>
                <c:pt idx="69772">
                  <c:v>1.87396524050207E-2</c:v>
                </c:pt>
                <c:pt idx="69773">
                  <c:v>1.8746227187442299E-2</c:v>
                </c:pt>
                <c:pt idx="69774">
                  <c:v>1.8751002960985301E-2</c:v>
                </c:pt>
                <c:pt idx="69775">
                  <c:v>1.8757116799908199E-2</c:v>
                </c:pt>
                <c:pt idx="69776">
                  <c:v>1.8761321410225101E-2</c:v>
                </c:pt>
                <c:pt idx="69777">
                  <c:v>1.8761360702399199E-2</c:v>
                </c:pt>
                <c:pt idx="69778">
                  <c:v>1.8762142607609601E-2</c:v>
                </c:pt>
                <c:pt idx="69779">
                  <c:v>1.8772811152584098E-2</c:v>
                </c:pt>
                <c:pt idx="69780">
                  <c:v>1.87950757708494E-2</c:v>
                </c:pt>
                <c:pt idx="69781">
                  <c:v>1.8797302459422498E-2</c:v>
                </c:pt>
                <c:pt idx="69782">
                  <c:v>1.87982300558765E-2</c:v>
                </c:pt>
                <c:pt idx="69783">
                  <c:v>1.8811514403389702E-2</c:v>
                </c:pt>
                <c:pt idx="69784">
                  <c:v>1.8815200785803399E-2</c:v>
                </c:pt>
                <c:pt idx="69785">
                  <c:v>1.88162833839568E-2</c:v>
                </c:pt>
                <c:pt idx="69786">
                  <c:v>1.88170865037454E-2</c:v>
                </c:pt>
                <c:pt idx="69787">
                  <c:v>1.8825201388190198E-2</c:v>
                </c:pt>
                <c:pt idx="69788">
                  <c:v>1.8829688098052501E-2</c:v>
                </c:pt>
                <c:pt idx="69789">
                  <c:v>1.8829835617086801E-2</c:v>
                </c:pt>
                <c:pt idx="69790">
                  <c:v>1.88302949810428E-2</c:v>
                </c:pt>
                <c:pt idx="69791">
                  <c:v>1.88326441701471E-2</c:v>
                </c:pt>
                <c:pt idx="69792">
                  <c:v>1.88405188044743E-2</c:v>
                </c:pt>
                <c:pt idx="69793">
                  <c:v>1.8844963834739301E-2</c:v>
                </c:pt>
                <c:pt idx="69794">
                  <c:v>1.88512769083575E-2</c:v>
                </c:pt>
                <c:pt idx="69795">
                  <c:v>1.8852579979377102E-2</c:v>
                </c:pt>
                <c:pt idx="69796">
                  <c:v>1.8853091026301401E-2</c:v>
                </c:pt>
                <c:pt idx="69797">
                  <c:v>1.88533919385886E-2</c:v>
                </c:pt>
                <c:pt idx="69798">
                  <c:v>1.88544872606063E-2</c:v>
                </c:pt>
                <c:pt idx="69799">
                  <c:v>1.8855635331178601E-2</c:v>
                </c:pt>
                <c:pt idx="69800">
                  <c:v>1.88582453442874E-2</c:v>
                </c:pt>
                <c:pt idx="69801">
                  <c:v>1.88659177550311E-2</c:v>
                </c:pt>
                <c:pt idx="69802">
                  <c:v>1.8875798493185901E-2</c:v>
                </c:pt>
                <c:pt idx="69803">
                  <c:v>1.8883433719060899E-2</c:v>
                </c:pt>
                <c:pt idx="69804">
                  <c:v>1.8887556730427999E-2</c:v>
                </c:pt>
                <c:pt idx="69805">
                  <c:v>1.88953278453457E-2</c:v>
                </c:pt>
                <c:pt idx="69806">
                  <c:v>1.88989761662758E-2</c:v>
                </c:pt>
                <c:pt idx="69807">
                  <c:v>1.8900496945601499E-2</c:v>
                </c:pt>
                <c:pt idx="69808">
                  <c:v>1.89049052879144E-2</c:v>
                </c:pt>
                <c:pt idx="69809">
                  <c:v>1.8905881657695099E-2</c:v>
                </c:pt>
                <c:pt idx="69810">
                  <c:v>1.8919555537121002E-2</c:v>
                </c:pt>
                <c:pt idx="69811">
                  <c:v>1.8923861825619701E-2</c:v>
                </c:pt>
                <c:pt idx="69812">
                  <c:v>1.8934606755808998E-2</c:v>
                </c:pt>
                <c:pt idx="69813">
                  <c:v>1.8938694242862701E-2</c:v>
                </c:pt>
                <c:pt idx="69814">
                  <c:v>1.89489096495872E-2</c:v>
                </c:pt>
                <c:pt idx="69815">
                  <c:v>1.8955469138718199E-2</c:v>
                </c:pt>
                <c:pt idx="69816">
                  <c:v>1.8956054067189799E-2</c:v>
                </c:pt>
                <c:pt idx="69817">
                  <c:v>1.89628128040094E-2</c:v>
                </c:pt>
                <c:pt idx="69818">
                  <c:v>1.8963783830516698E-2</c:v>
                </c:pt>
                <c:pt idx="69819">
                  <c:v>1.8965957757878099E-2</c:v>
                </c:pt>
                <c:pt idx="69820">
                  <c:v>1.8966616783250199E-2</c:v>
                </c:pt>
                <c:pt idx="69821">
                  <c:v>1.8967701967515498E-2</c:v>
                </c:pt>
                <c:pt idx="69822">
                  <c:v>1.8969065445868401E-2</c:v>
                </c:pt>
                <c:pt idx="69823">
                  <c:v>1.8973700271092801E-2</c:v>
                </c:pt>
                <c:pt idx="69824">
                  <c:v>1.8974386371699799E-2</c:v>
                </c:pt>
                <c:pt idx="69825">
                  <c:v>1.8977615750550202E-2</c:v>
                </c:pt>
                <c:pt idx="69826">
                  <c:v>1.8982920874553499E-2</c:v>
                </c:pt>
                <c:pt idx="69827">
                  <c:v>1.8984417520294498E-2</c:v>
                </c:pt>
                <c:pt idx="69828">
                  <c:v>1.8987699104296499E-2</c:v>
                </c:pt>
                <c:pt idx="69829">
                  <c:v>1.8990259957988701E-2</c:v>
                </c:pt>
                <c:pt idx="69830">
                  <c:v>1.8993922724204301E-2</c:v>
                </c:pt>
                <c:pt idx="69831">
                  <c:v>1.8997755999672902E-2</c:v>
                </c:pt>
                <c:pt idx="69832">
                  <c:v>1.8997960815248599E-2</c:v>
                </c:pt>
                <c:pt idx="69833">
                  <c:v>1.8999433690881602E-2</c:v>
                </c:pt>
                <c:pt idx="69834">
                  <c:v>1.9001007578271601E-2</c:v>
                </c:pt>
                <c:pt idx="69835">
                  <c:v>1.9002517050692901E-2</c:v>
                </c:pt>
                <c:pt idx="69836">
                  <c:v>1.9002595915672101E-2</c:v>
                </c:pt>
                <c:pt idx="69837">
                  <c:v>1.9008707367226201E-2</c:v>
                </c:pt>
                <c:pt idx="69838">
                  <c:v>1.9011030781398802E-2</c:v>
                </c:pt>
                <c:pt idx="69839">
                  <c:v>1.90115454136262E-2</c:v>
                </c:pt>
                <c:pt idx="69840">
                  <c:v>1.9013973838538398E-2</c:v>
                </c:pt>
                <c:pt idx="69841">
                  <c:v>1.9015289368083901E-2</c:v>
                </c:pt>
                <c:pt idx="69842">
                  <c:v>1.9016718665462898E-2</c:v>
                </c:pt>
                <c:pt idx="69843">
                  <c:v>1.9017356985285502E-2</c:v>
                </c:pt>
                <c:pt idx="69844">
                  <c:v>1.90210558764887E-2</c:v>
                </c:pt>
                <c:pt idx="69845">
                  <c:v>1.9023415561337801E-2</c:v>
                </c:pt>
                <c:pt idx="69846">
                  <c:v>1.90241710355529E-2</c:v>
                </c:pt>
                <c:pt idx="69847">
                  <c:v>1.9025641272670101E-2</c:v>
                </c:pt>
                <c:pt idx="69848">
                  <c:v>1.9036303436206301E-2</c:v>
                </c:pt>
                <c:pt idx="69849">
                  <c:v>1.9048500009812199E-2</c:v>
                </c:pt>
                <c:pt idx="69850">
                  <c:v>1.9050742659063001E-2</c:v>
                </c:pt>
                <c:pt idx="69851">
                  <c:v>1.90522964288714E-2</c:v>
                </c:pt>
                <c:pt idx="69852">
                  <c:v>1.90530264436145E-2</c:v>
                </c:pt>
                <c:pt idx="69853">
                  <c:v>1.9053714228301599E-2</c:v>
                </c:pt>
                <c:pt idx="69854">
                  <c:v>1.9060179104490701E-2</c:v>
                </c:pt>
                <c:pt idx="69855">
                  <c:v>1.9070655010002598E-2</c:v>
                </c:pt>
                <c:pt idx="69856">
                  <c:v>1.9081100447668E-2</c:v>
                </c:pt>
                <c:pt idx="69857">
                  <c:v>1.9081191657603701E-2</c:v>
                </c:pt>
                <c:pt idx="69858">
                  <c:v>1.9085679822646199E-2</c:v>
                </c:pt>
                <c:pt idx="69859">
                  <c:v>1.90865240806109E-2</c:v>
                </c:pt>
                <c:pt idx="69860">
                  <c:v>1.9087876148721299E-2</c:v>
                </c:pt>
                <c:pt idx="69861">
                  <c:v>1.9090878156640699E-2</c:v>
                </c:pt>
                <c:pt idx="69862">
                  <c:v>1.9094925993000202E-2</c:v>
                </c:pt>
                <c:pt idx="69863">
                  <c:v>1.9095114082795E-2</c:v>
                </c:pt>
                <c:pt idx="69864">
                  <c:v>1.90962360654479E-2</c:v>
                </c:pt>
                <c:pt idx="69865">
                  <c:v>1.9098349877115402E-2</c:v>
                </c:pt>
                <c:pt idx="69866">
                  <c:v>1.9101665818456601E-2</c:v>
                </c:pt>
                <c:pt idx="69867">
                  <c:v>1.9101719206637301E-2</c:v>
                </c:pt>
                <c:pt idx="69868">
                  <c:v>1.9101749935138201E-2</c:v>
                </c:pt>
                <c:pt idx="69869">
                  <c:v>1.91048250148045E-2</c:v>
                </c:pt>
                <c:pt idx="69870">
                  <c:v>1.91145250579473E-2</c:v>
                </c:pt>
                <c:pt idx="69871">
                  <c:v>1.9116968428321199E-2</c:v>
                </c:pt>
                <c:pt idx="69872">
                  <c:v>1.91171670496991E-2</c:v>
                </c:pt>
                <c:pt idx="69873">
                  <c:v>1.91171951223012E-2</c:v>
                </c:pt>
                <c:pt idx="69874">
                  <c:v>1.9119207646972301E-2</c:v>
                </c:pt>
                <c:pt idx="69875">
                  <c:v>1.9120514714744099E-2</c:v>
                </c:pt>
                <c:pt idx="69876">
                  <c:v>1.9122050514622499E-2</c:v>
                </c:pt>
                <c:pt idx="69877">
                  <c:v>1.9126018705929601E-2</c:v>
                </c:pt>
                <c:pt idx="69878">
                  <c:v>1.9139884777421401E-2</c:v>
                </c:pt>
                <c:pt idx="69879">
                  <c:v>1.9140846491514301E-2</c:v>
                </c:pt>
                <c:pt idx="69880">
                  <c:v>1.91422105038353E-2</c:v>
                </c:pt>
                <c:pt idx="69881">
                  <c:v>1.9150018842108301E-2</c:v>
                </c:pt>
                <c:pt idx="69882">
                  <c:v>1.91560774738481E-2</c:v>
                </c:pt>
                <c:pt idx="69883">
                  <c:v>1.9158286179833301E-2</c:v>
                </c:pt>
                <c:pt idx="69884">
                  <c:v>1.91642685606568E-2</c:v>
                </c:pt>
                <c:pt idx="69885">
                  <c:v>1.9164834601359499E-2</c:v>
                </c:pt>
                <c:pt idx="69886">
                  <c:v>1.9165788583853899E-2</c:v>
                </c:pt>
                <c:pt idx="69887">
                  <c:v>1.9172329111813401E-2</c:v>
                </c:pt>
                <c:pt idx="69888">
                  <c:v>1.91834774870192E-2</c:v>
                </c:pt>
                <c:pt idx="69889">
                  <c:v>1.9184609290015701E-2</c:v>
                </c:pt>
                <c:pt idx="69890">
                  <c:v>1.9189139197199698E-2</c:v>
                </c:pt>
                <c:pt idx="69891">
                  <c:v>1.91942872602636E-2</c:v>
                </c:pt>
                <c:pt idx="69892">
                  <c:v>1.91967842205743E-2</c:v>
                </c:pt>
                <c:pt idx="69893">
                  <c:v>1.9199011099592999E-2</c:v>
                </c:pt>
                <c:pt idx="69894">
                  <c:v>1.9202232250042601E-2</c:v>
                </c:pt>
                <c:pt idx="69895">
                  <c:v>1.9202447142202098E-2</c:v>
                </c:pt>
                <c:pt idx="69896">
                  <c:v>1.9205703766257201E-2</c:v>
                </c:pt>
                <c:pt idx="69897">
                  <c:v>1.9208160790375E-2</c:v>
                </c:pt>
                <c:pt idx="69898">
                  <c:v>1.9212339337249199E-2</c:v>
                </c:pt>
                <c:pt idx="69899">
                  <c:v>1.9214275640159501E-2</c:v>
                </c:pt>
                <c:pt idx="69900">
                  <c:v>1.9220889954695401E-2</c:v>
                </c:pt>
                <c:pt idx="69901">
                  <c:v>1.9223774961098401E-2</c:v>
                </c:pt>
                <c:pt idx="69902">
                  <c:v>1.9226686007382501E-2</c:v>
                </c:pt>
                <c:pt idx="69903">
                  <c:v>1.9227719560248002E-2</c:v>
                </c:pt>
                <c:pt idx="69904">
                  <c:v>1.92286992958016E-2</c:v>
                </c:pt>
                <c:pt idx="69905">
                  <c:v>1.9230147137874E-2</c:v>
                </c:pt>
                <c:pt idx="69906">
                  <c:v>1.92315463120716E-2</c:v>
                </c:pt>
                <c:pt idx="69907">
                  <c:v>1.9243245225578399E-2</c:v>
                </c:pt>
                <c:pt idx="69908">
                  <c:v>1.92451677202258E-2</c:v>
                </c:pt>
                <c:pt idx="69909">
                  <c:v>1.9246365083758599E-2</c:v>
                </c:pt>
                <c:pt idx="69910">
                  <c:v>1.9252731711892401E-2</c:v>
                </c:pt>
                <c:pt idx="69911">
                  <c:v>1.9253895887336898E-2</c:v>
                </c:pt>
                <c:pt idx="69912">
                  <c:v>1.9257177229079901E-2</c:v>
                </c:pt>
                <c:pt idx="69913">
                  <c:v>1.9260474101223401E-2</c:v>
                </c:pt>
                <c:pt idx="69914">
                  <c:v>1.92642924871805E-2</c:v>
                </c:pt>
                <c:pt idx="69915">
                  <c:v>1.92662384302527E-2</c:v>
                </c:pt>
                <c:pt idx="69916">
                  <c:v>1.9268266985604399E-2</c:v>
                </c:pt>
                <c:pt idx="69917">
                  <c:v>1.92692158542336E-2</c:v>
                </c:pt>
                <c:pt idx="69918">
                  <c:v>1.9271586523814301E-2</c:v>
                </c:pt>
                <c:pt idx="69919">
                  <c:v>1.92728760204923E-2</c:v>
                </c:pt>
                <c:pt idx="69920">
                  <c:v>1.9278144499115302E-2</c:v>
                </c:pt>
                <c:pt idx="69921">
                  <c:v>1.9283889704606798E-2</c:v>
                </c:pt>
                <c:pt idx="69922">
                  <c:v>1.9285444120459499E-2</c:v>
                </c:pt>
                <c:pt idx="69923">
                  <c:v>1.92922544083538E-2</c:v>
                </c:pt>
                <c:pt idx="69924">
                  <c:v>1.9294420497234802E-2</c:v>
                </c:pt>
                <c:pt idx="69925">
                  <c:v>1.9307523879311901E-2</c:v>
                </c:pt>
                <c:pt idx="69926">
                  <c:v>1.93136302821252E-2</c:v>
                </c:pt>
                <c:pt idx="69927">
                  <c:v>1.9313791774991498E-2</c:v>
                </c:pt>
                <c:pt idx="69928">
                  <c:v>1.9316742176946601E-2</c:v>
                </c:pt>
                <c:pt idx="69929">
                  <c:v>1.9317087172630299E-2</c:v>
                </c:pt>
                <c:pt idx="69930">
                  <c:v>1.9327291300852499E-2</c:v>
                </c:pt>
                <c:pt idx="69931">
                  <c:v>1.9329319600269599E-2</c:v>
                </c:pt>
                <c:pt idx="69932">
                  <c:v>1.9330998756953099E-2</c:v>
                </c:pt>
                <c:pt idx="69933">
                  <c:v>1.9336971673144802E-2</c:v>
                </c:pt>
                <c:pt idx="69934">
                  <c:v>1.9341042766836399E-2</c:v>
                </c:pt>
                <c:pt idx="69935">
                  <c:v>1.9342324081642E-2</c:v>
                </c:pt>
                <c:pt idx="69936">
                  <c:v>1.9344913213080999E-2</c:v>
                </c:pt>
                <c:pt idx="69937">
                  <c:v>1.93470022506348E-2</c:v>
                </c:pt>
                <c:pt idx="69938">
                  <c:v>1.93471661863437E-2</c:v>
                </c:pt>
                <c:pt idx="69939">
                  <c:v>1.9348719455026801E-2</c:v>
                </c:pt>
                <c:pt idx="69940">
                  <c:v>1.9349386467051501E-2</c:v>
                </c:pt>
                <c:pt idx="69941">
                  <c:v>1.9349468364536899E-2</c:v>
                </c:pt>
                <c:pt idx="69942">
                  <c:v>1.9350595304218701E-2</c:v>
                </c:pt>
                <c:pt idx="69943">
                  <c:v>1.9353523856693901E-2</c:v>
                </c:pt>
                <c:pt idx="69944">
                  <c:v>1.9353780946289201E-2</c:v>
                </c:pt>
                <c:pt idx="69945">
                  <c:v>1.93574381164189E-2</c:v>
                </c:pt>
                <c:pt idx="69946">
                  <c:v>1.9361344765183801E-2</c:v>
                </c:pt>
                <c:pt idx="69947">
                  <c:v>1.9362767083802201E-2</c:v>
                </c:pt>
                <c:pt idx="69948">
                  <c:v>1.9364609143316499E-2</c:v>
                </c:pt>
                <c:pt idx="69949">
                  <c:v>1.9367001778786901E-2</c:v>
                </c:pt>
                <c:pt idx="69950">
                  <c:v>1.93677646685591E-2</c:v>
                </c:pt>
                <c:pt idx="69951">
                  <c:v>1.9373287397562399E-2</c:v>
                </c:pt>
                <c:pt idx="69952">
                  <c:v>1.9375402325644501E-2</c:v>
                </c:pt>
                <c:pt idx="69953">
                  <c:v>1.9384026756384301E-2</c:v>
                </c:pt>
                <c:pt idx="69954">
                  <c:v>1.93842806984846E-2</c:v>
                </c:pt>
                <c:pt idx="69955">
                  <c:v>1.9390438091540101E-2</c:v>
                </c:pt>
                <c:pt idx="69956">
                  <c:v>1.93942666574905E-2</c:v>
                </c:pt>
                <c:pt idx="69957">
                  <c:v>1.9395950823972399E-2</c:v>
                </c:pt>
                <c:pt idx="69958">
                  <c:v>1.9396166218445698E-2</c:v>
                </c:pt>
                <c:pt idx="69959">
                  <c:v>1.9397559808928998E-2</c:v>
                </c:pt>
                <c:pt idx="69960">
                  <c:v>1.9401797738953199E-2</c:v>
                </c:pt>
                <c:pt idx="69961">
                  <c:v>1.9407923599778401E-2</c:v>
                </c:pt>
                <c:pt idx="69962">
                  <c:v>1.94145657969612E-2</c:v>
                </c:pt>
                <c:pt idx="69963">
                  <c:v>1.9418757025051501E-2</c:v>
                </c:pt>
                <c:pt idx="69964">
                  <c:v>1.9421099167310499E-2</c:v>
                </c:pt>
                <c:pt idx="69965">
                  <c:v>1.94320108180236E-2</c:v>
                </c:pt>
                <c:pt idx="69966">
                  <c:v>1.9432301423757101E-2</c:v>
                </c:pt>
                <c:pt idx="69967">
                  <c:v>1.94375258014617E-2</c:v>
                </c:pt>
                <c:pt idx="69968">
                  <c:v>1.94382732110919E-2</c:v>
                </c:pt>
                <c:pt idx="69969">
                  <c:v>1.94383734583305E-2</c:v>
                </c:pt>
                <c:pt idx="69970">
                  <c:v>1.9441022047910799E-2</c:v>
                </c:pt>
                <c:pt idx="69971">
                  <c:v>1.9443058038744701E-2</c:v>
                </c:pt>
                <c:pt idx="69972">
                  <c:v>1.94449957839259E-2</c:v>
                </c:pt>
                <c:pt idx="69973">
                  <c:v>1.94666326856484E-2</c:v>
                </c:pt>
                <c:pt idx="69974">
                  <c:v>1.9469365341972002E-2</c:v>
                </c:pt>
                <c:pt idx="69975">
                  <c:v>1.9471487357405001E-2</c:v>
                </c:pt>
                <c:pt idx="69976">
                  <c:v>1.9484475024569299E-2</c:v>
                </c:pt>
                <c:pt idx="69977">
                  <c:v>1.9485863372260399E-2</c:v>
                </c:pt>
                <c:pt idx="69978">
                  <c:v>1.9491057731958202E-2</c:v>
                </c:pt>
                <c:pt idx="69979">
                  <c:v>1.94923680730298E-2</c:v>
                </c:pt>
                <c:pt idx="69980">
                  <c:v>1.9497610348030499E-2</c:v>
                </c:pt>
                <c:pt idx="69981">
                  <c:v>1.9497644709367799E-2</c:v>
                </c:pt>
                <c:pt idx="69982">
                  <c:v>1.9502052677630801E-2</c:v>
                </c:pt>
                <c:pt idx="69983">
                  <c:v>1.9502075983769799E-2</c:v>
                </c:pt>
                <c:pt idx="69984">
                  <c:v>1.9503037281542901E-2</c:v>
                </c:pt>
                <c:pt idx="69985">
                  <c:v>1.9507084186250499E-2</c:v>
                </c:pt>
                <c:pt idx="69986">
                  <c:v>1.9507451750058101E-2</c:v>
                </c:pt>
                <c:pt idx="69987">
                  <c:v>1.9511293365192799E-2</c:v>
                </c:pt>
                <c:pt idx="69988">
                  <c:v>1.95121725800326E-2</c:v>
                </c:pt>
                <c:pt idx="69989">
                  <c:v>1.95159439956307E-2</c:v>
                </c:pt>
                <c:pt idx="69990">
                  <c:v>1.9520043327647899E-2</c:v>
                </c:pt>
                <c:pt idx="69991">
                  <c:v>1.9520419854953699E-2</c:v>
                </c:pt>
                <c:pt idx="69992">
                  <c:v>1.9522041388376699E-2</c:v>
                </c:pt>
                <c:pt idx="69993">
                  <c:v>1.9526510817828201E-2</c:v>
                </c:pt>
                <c:pt idx="69994">
                  <c:v>1.9526881093998201E-2</c:v>
                </c:pt>
                <c:pt idx="69995">
                  <c:v>1.9530566956998199E-2</c:v>
                </c:pt>
                <c:pt idx="69996">
                  <c:v>1.9530776421657899E-2</c:v>
                </c:pt>
                <c:pt idx="69997">
                  <c:v>1.9533051373026699E-2</c:v>
                </c:pt>
                <c:pt idx="69998">
                  <c:v>1.9534281094824E-2</c:v>
                </c:pt>
                <c:pt idx="69999">
                  <c:v>1.9536607369883701E-2</c:v>
                </c:pt>
                <c:pt idx="70000">
                  <c:v>1.9539554117170801E-2</c:v>
                </c:pt>
                <c:pt idx="70001">
                  <c:v>1.95400093310058E-2</c:v>
                </c:pt>
                <c:pt idx="70002">
                  <c:v>1.9541514628310701E-2</c:v>
                </c:pt>
                <c:pt idx="70003">
                  <c:v>1.9545076413207001E-2</c:v>
                </c:pt>
                <c:pt idx="70004">
                  <c:v>1.9545290771113999E-2</c:v>
                </c:pt>
                <c:pt idx="70005">
                  <c:v>1.95469066588277E-2</c:v>
                </c:pt>
                <c:pt idx="70006">
                  <c:v>1.9548529758024999E-2</c:v>
                </c:pt>
                <c:pt idx="70007">
                  <c:v>1.9551782657832101E-2</c:v>
                </c:pt>
                <c:pt idx="70008">
                  <c:v>1.9555459066295699E-2</c:v>
                </c:pt>
                <c:pt idx="70009">
                  <c:v>1.9557195929296799E-2</c:v>
                </c:pt>
                <c:pt idx="70010">
                  <c:v>1.9563532329813799E-2</c:v>
                </c:pt>
                <c:pt idx="70011">
                  <c:v>1.9566274087415399E-2</c:v>
                </c:pt>
                <c:pt idx="70012">
                  <c:v>1.9568132472073899E-2</c:v>
                </c:pt>
                <c:pt idx="70013">
                  <c:v>1.95696891276665E-2</c:v>
                </c:pt>
                <c:pt idx="70014">
                  <c:v>1.9569697766334701E-2</c:v>
                </c:pt>
                <c:pt idx="70015">
                  <c:v>1.9572770257396201E-2</c:v>
                </c:pt>
                <c:pt idx="70016">
                  <c:v>1.9575288496511099E-2</c:v>
                </c:pt>
                <c:pt idx="70017">
                  <c:v>1.9579393082686899E-2</c:v>
                </c:pt>
                <c:pt idx="70018">
                  <c:v>1.9581292762829799E-2</c:v>
                </c:pt>
                <c:pt idx="70019">
                  <c:v>1.9584483651596301E-2</c:v>
                </c:pt>
                <c:pt idx="70020">
                  <c:v>1.9586429704622502E-2</c:v>
                </c:pt>
                <c:pt idx="70021">
                  <c:v>1.9588349496212899E-2</c:v>
                </c:pt>
                <c:pt idx="70022">
                  <c:v>1.9594047249144202E-2</c:v>
                </c:pt>
                <c:pt idx="70023">
                  <c:v>1.9596901935549499E-2</c:v>
                </c:pt>
                <c:pt idx="70024">
                  <c:v>1.95976363669913E-2</c:v>
                </c:pt>
                <c:pt idx="70025">
                  <c:v>1.9601853671339198E-2</c:v>
                </c:pt>
                <c:pt idx="70026">
                  <c:v>1.9604320515289399E-2</c:v>
                </c:pt>
                <c:pt idx="70027">
                  <c:v>1.96050503396232E-2</c:v>
                </c:pt>
                <c:pt idx="70028">
                  <c:v>1.96066823551782E-2</c:v>
                </c:pt>
                <c:pt idx="70029">
                  <c:v>1.9615123360973701E-2</c:v>
                </c:pt>
                <c:pt idx="70030">
                  <c:v>1.9619259107746801E-2</c:v>
                </c:pt>
                <c:pt idx="70031">
                  <c:v>1.9626234109194899E-2</c:v>
                </c:pt>
                <c:pt idx="70032">
                  <c:v>1.96265290416675E-2</c:v>
                </c:pt>
                <c:pt idx="70033">
                  <c:v>1.9629438781713901E-2</c:v>
                </c:pt>
                <c:pt idx="70034">
                  <c:v>1.9629749986081201E-2</c:v>
                </c:pt>
                <c:pt idx="70035">
                  <c:v>1.9635074211626299E-2</c:v>
                </c:pt>
                <c:pt idx="70036">
                  <c:v>1.9635730778792999E-2</c:v>
                </c:pt>
                <c:pt idx="70037">
                  <c:v>1.9637583993907699E-2</c:v>
                </c:pt>
                <c:pt idx="70038">
                  <c:v>1.96393258362931E-2</c:v>
                </c:pt>
                <c:pt idx="70039">
                  <c:v>1.9639800125873401E-2</c:v>
                </c:pt>
                <c:pt idx="70040">
                  <c:v>1.9643187694285399E-2</c:v>
                </c:pt>
                <c:pt idx="70041">
                  <c:v>1.96435241459815E-2</c:v>
                </c:pt>
                <c:pt idx="70042">
                  <c:v>1.9644738994158001E-2</c:v>
                </c:pt>
                <c:pt idx="70043">
                  <c:v>1.9646737684894201E-2</c:v>
                </c:pt>
                <c:pt idx="70044">
                  <c:v>1.96547494498308E-2</c:v>
                </c:pt>
                <c:pt idx="70045">
                  <c:v>1.9654774036203498E-2</c:v>
                </c:pt>
                <c:pt idx="70046">
                  <c:v>1.96564579116121E-2</c:v>
                </c:pt>
                <c:pt idx="70047">
                  <c:v>1.9664594992877999E-2</c:v>
                </c:pt>
                <c:pt idx="70048">
                  <c:v>1.9672614346551699E-2</c:v>
                </c:pt>
                <c:pt idx="70049">
                  <c:v>1.9675104317274001E-2</c:v>
                </c:pt>
                <c:pt idx="70050">
                  <c:v>1.96751254298058E-2</c:v>
                </c:pt>
                <c:pt idx="70051">
                  <c:v>1.9677048866443898E-2</c:v>
                </c:pt>
                <c:pt idx="70052">
                  <c:v>1.9678061464840801E-2</c:v>
                </c:pt>
                <c:pt idx="70053">
                  <c:v>1.9679439439609901E-2</c:v>
                </c:pt>
                <c:pt idx="70054">
                  <c:v>1.9681158149044701E-2</c:v>
                </c:pt>
                <c:pt idx="70055">
                  <c:v>1.9684608626894601E-2</c:v>
                </c:pt>
                <c:pt idx="70056">
                  <c:v>1.9693486366386799E-2</c:v>
                </c:pt>
                <c:pt idx="70057">
                  <c:v>1.96937238897236E-2</c:v>
                </c:pt>
                <c:pt idx="70058">
                  <c:v>1.96949901980457E-2</c:v>
                </c:pt>
                <c:pt idx="70059">
                  <c:v>1.9698001187745898E-2</c:v>
                </c:pt>
                <c:pt idx="70060">
                  <c:v>1.9699529709361899E-2</c:v>
                </c:pt>
                <c:pt idx="70061">
                  <c:v>1.97025054381837E-2</c:v>
                </c:pt>
                <c:pt idx="70062">
                  <c:v>1.9710229702020399E-2</c:v>
                </c:pt>
                <c:pt idx="70063">
                  <c:v>1.9715381451177499E-2</c:v>
                </c:pt>
                <c:pt idx="70064">
                  <c:v>1.9715638769837701E-2</c:v>
                </c:pt>
                <c:pt idx="70065">
                  <c:v>1.9716068220127201E-2</c:v>
                </c:pt>
                <c:pt idx="70066">
                  <c:v>1.9716873917190601E-2</c:v>
                </c:pt>
                <c:pt idx="70067">
                  <c:v>1.9721652171996701E-2</c:v>
                </c:pt>
                <c:pt idx="70068">
                  <c:v>1.9723623137750699E-2</c:v>
                </c:pt>
                <c:pt idx="70069">
                  <c:v>1.9730661354439499E-2</c:v>
                </c:pt>
                <c:pt idx="70070">
                  <c:v>1.97317923330248E-2</c:v>
                </c:pt>
                <c:pt idx="70071">
                  <c:v>1.9739134493148399E-2</c:v>
                </c:pt>
                <c:pt idx="70072">
                  <c:v>1.9742255507503699E-2</c:v>
                </c:pt>
                <c:pt idx="70073">
                  <c:v>1.9746207083158201E-2</c:v>
                </c:pt>
                <c:pt idx="70074">
                  <c:v>1.97462322373699E-2</c:v>
                </c:pt>
                <c:pt idx="70075">
                  <c:v>1.9746429952410799E-2</c:v>
                </c:pt>
                <c:pt idx="70076">
                  <c:v>1.9749909147085298E-2</c:v>
                </c:pt>
                <c:pt idx="70077">
                  <c:v>1.9761081140851101E-2</c:v>
                </c:pt>
                <c:pt idx="70078">
                  <c:v>1.9765099988963999E-2</c:v>
                </c:pt>
                <c:pt idx="70079">
                  <c:v>1.9766240043310099E-2</c:v>
                </c:pt>
                <c:pt idx="70080">
                  <c:v>1.9767238730382899E-2</c:v>
                </c:pt>
                <c:pt idx="70081">
                  <c:v>1.9767801031602399E-2</c:v>
                </c:pt>
                <c:pt idx="70082">
                  <c:v>1.9772741092222001E-2</c:v>
                </c:pt>
                <c:pt idx="70083">
                  <c:v>1.9773733636905599E-2</c:v>
                </c:pt>
                <c:pt idx="70084">
                  <c:v>1.9780686452294E-2</c:v>
                </c:pt>
                <c:pt idx="70085">
                  <c:v>1.9781635763315701E-2</c:v>
                </c:pt>
                <c:pt idx="70086">
                  <c:v>1.9783608895012701E-2</c:v>
                </c:pt>
                <c:pt idx="70087">
                  <c:v>1.9786581531909798E-2</c:v>
                </c:pt>
                <c:pt idx="70088">
                  <c:v>1.9787063065354299E-2</c:v>
                </c:pt>
                <c:pt idx="70089">
                  <c:v>1.9788780903667098E-2</c:v>
                </c:pt>
                <c:pt idx="70090">
                  <c:v>1.9792047364841601E-2</c:v>
                </c:pt>
                <c:pt idx="70091">
                  <c:v>1.9792457817098399E-2</c:v>
                </c:pt>
                <c:pt idx="70092">
                  <c:v>1.9795063637158199E-2</c:v>
                </c:pt>
                <c:pt idx="70093">
                  <c:v>1.97980973540492E-2</c:v>
                </c:pt>
                <c:pt idx="70094">
                  <c:v>1.9799264493965799E-2</c:v>
                </c:pt>
                <c:pt idx="70095">
                  <c:v>1.98018822355055E-2</c:v>
                </c:pt>
                <c:pt idx="70096">
                  <c:v>1.9803717890543401E-2</c:v>
                </c:pt>
                <c:pt idx="70097">
                  <c:v>1.9804795421505299E-2</c:v>
                </c:pt>
                <c:pt idx="70098">
                  <c:v>1.9825161327084E-2</c:v>
                </c:pt>
                <c:pt idx="70099">
                  <c:v>1.9826939390926598E-2</c:v>
                </c:pt>
                <c:pt idx="70100">
                  <c:v>1.9837487424903801E-2</c:v>
                </c:pt>
                <c:pt idx="70101">
                  <c:v>1.98450964902918E-2</c:v>
                </c:pt>
                <c:pt idx="70102">
                  <c:v>1.9847460640983E-2</c:v>
                </c:pt>
                <c:pt idx="70103">
                  <c:v>1.9847635674741699E-2</c:v>
                </c:pt>
                <c:pt idx="70104">
                  <c:v>1.9848436896508299E-2</c:v>
                </c:pt>
                <c:pt idx="70105">
                  <c:v>1.98493638147599E-2</c:v>
                </c:pt>
                <c:pt idx="70106">
                  <c:v>1.9851500304594601E-2</c:v>
                </c:pt>
                <c:pt idx="70107">
                  <c:v>1.9852001998011098E-2</c:v>
                </c:pt>
                <c:pt idx="70108">
                  <c:v>1.9852639727494001E-2</c:v>
                </c:pt>
                <c:pt idx="70109">
                  <c:v>1.9855051705552001E-2</c:v>
                </c:pt>
                <c:pt idx="70110">
                  <c:v>1.9855547028860301E-2</c:v>
                </c:pt>
                <c:pt idx="70111">
                  <c:v>1.9857170723396E-2</c:v>
                </c:pt>
                <c:pt idx="70112">
                  <c:v>1.98702877545704E-2</c:v>
                </c:pt>
                <c:pt idx="70113">
                  <c:v>1.98703628150644E-2</c:v>
                </c:pt>
                <c:pt idx="70114">
                  <c:v>1.9875140520382899E-2</c:v>
                </c:pt>
                <c:pt idx="70115">
                  <c:v>1.9875993852445598E-2</c:v>
                </c:pt>
                <c:pt idx="70116">
                  <c:v>1.9880788664900801E-2</c:v>
                </c:pt>
                <c:pt idx="70117">
                  <c:v>1.9881033026735301E-2</c:v>
                </c:pt>
                <c:pt idx="70118">
                  <c:v>1.98843885612787E-2</c:v>
                </c:pt>
                <c:pt idx="70119">
                  <c:v>1.9885961804721498E-2</c:v>
                </c:pt>
                <c:pt idx="70120">
                  <c:v>1.9888541792772899E-2</c:v>
                </c:pt>
                <c:pt idx="70121">
                  <c:v>1.9891782824671401E-2</c:v>
                </c:pt>
                <c:pt idx="70122">
                  <c:v>1.98975161823522E-2</c:v>
                </c:pt>
                <c:pt idx="70123">
                  <c:v>1.9902526988566E-2</c:v>
                </c:pt>
                <c:pt idx="70124">
                  <c:v>1.9902672138965599E-2</c:v>
                </c:pt>
                <c:pt idx="70125">
                  <c:v>1.9921577980546199E-2</c:v>
                </c:pt>
                <c:pt idx="70126">
                  <c:v>1.9924921052740199E-2</c:v>
                </c:pt>
                <c:pt idx="70127">
                  <c:v>1.9925369200716199E-2</c:v>
                </c:pt>
                <c:pt idx="70128">
                  <c:v>1.9928685539395401E-2</c:v>
                </c:pt>
                <c:pt idx="70129">
                  <c:v>1.9930322372860701E-2</c:v>
                </c:pt>
                <c:pt idx="70130">
                  <c:v>1.9932674676023599E-2</c:v>
                </c:pt>
                <c:pt idx="70131">
                  <c:v>1.99390386910877E-2</c:v>
                </c:pt>
                <c:pt idx="70132">
                  <c:v>1.9942386194227699E-2</c:v>
                </c:pt>
                <c:pt idx="70133">
                  <c:v>1.9948899191421E-2</c:v>
                </c:pt>
                <c:pt idx="70134">
                  <c:v>1.9948940611563899E-2</c:v>
                </c:pt>
                <c:pt idx="70135">
                  <c:v>1.9955385372508599E-2</c:v>
                </c:pt>
                <c:pt idx="70136">
                  <c:v>1.9958094373391799E-2</c:v>
                </c:pt>
                <c:pt idx="70137">
                  <c:v>1.9963747932843799E-2</c:v>
                </c:pt>
                <c:pt idx="70138">
                  <c:v>1.9971162475333499E-2</c:v>
                </c:pt>
                <c:pt idx="70139">
                  <c:v>1.9973820975852302E-2</c:v>
                </c:pt>
                <c:pt idx="70140">
                  <c:v>1.9984003792097998E-2</c:v>
                </c:pt>
                <c:pt idx="70141">
                  <c:v>1.9984897736835899E-2</c:v>
                </c:pt>
                <c:pt idx="70142">
                  <c:v>1.9986006820334499E-2</c:v>
                </c:pt>
                <c:pt idx="70143">
                  <c:v>1.99900951144464E-2</c:v>
                </c:pt>
                <c:pt idx="70144">
                  <c:v>1.9990701370580101E-2</c:v>
                </c:pt>
                <c:pt idx="70145">
                  <c:v>1.9997731352749602E-2</c:v>
                </c:pt>
                <c:pt idx="70146">
                  <c:v>2.0008117760215799E-2</c:v>
                </c:pt>
                <c:pt idx="70147">
                  <c:v>2.0008177304003699E-2</c:v>
                </c:pt>
                <c:pt idx="70148">
                  <c:v>2.0009838774696701E-2</c:v>
                </c:pt>
                <c:pt idx="70149">
                  <c:v>2.0011119091614502E-2</c:v>
                </c:pt>
                <c:pt idx="70150">
                  <c:v>2.00122103977243E-2</c:v>
                </c:pt>
                <c:pt idx="70151">
                  <c:v>2.0014668731038701E-2</c:v>
                </c:pt>
                <c:pt idx="70152">
                  <c:v>2.0015116061193401E-2</c:v>
                </c:pt>
                <c:pt idx="70153">
                  <c:v>2.0017336796265901E-2</c:v>
                </c:pt>
                <c:pt idx="70154">
                  <c:v>2.0021641101592099E-2</c:v>
                </c:pt>
                <c:pt idx="70155">
                  <c:v>2.0026483811933199E-2</c:v>
                </c:pt>
                <c:pt idx="70156">
                  <c:v>2.0038811757762998E-2</c:v>
                </c:pt>
                <c:pt idx="70157">
                  <c:v>2.00397341166575E-2</c:v>
                </c:pt>
                <c:pt idx="70158">
                  <c:v>2.0044629000953901E-2</c:v>
                </c:pt>
                <c:pt idx="70159">
                  <c:v>2.00478328191162E-2</c:v>
                </c:pt>
                <c:pt idx="70160">
                  <c:v>2.0048342246747199E-2</c:v>
                </c:pt>
                <c:pt idx="70161">
                  <c:v>2.0050799451868401E-2</c:v>
                </c:pt>
                <c:pt idx="70162">
                  <c:v>2.0055284626840801E-2</c:v>
                </c:pt>
                <c:pt idx="70163">
                  <c:v>2.00650424571365E-2</c:v>
                </c:pt>
                <c:pt idx="70164">
                  <c:v>2.00756617704816E-2</c:v>
                </c:pt>
                <c:pt idx="70165">
                  <c:v>2.00783034860182E-2</c:v>
                </c:pt>
                <c:pt idx="70166">
                  <c:v>2.0078819106696299E-2</c:v>
                </c:pt>
                <c:pt idx="70167">
                  <c:v>2.00905882887648E-2</c:v>
                </c:pt>
                <c:pt idx="70168">
                  <c:v>2.0090804629778001E-2</c:v>
                </c:pt>
                <c:pt idx="70169">
                  <c:v>2.0093392957872502E-2</c:v>
                </c:pt>
                <c:pt idx="70170">
                  <c:v>2.0098128700368399E-2</c:v>
                </c:pt>
                <c:pt idx="70171">
                  <c:v>2.01051914232484E-2</c:v>
                </c:pt>
                <c:pt idx="70172">
                  <c:v>2.0115753292752898E-2</c:v>
                </c:pt>
                <c:pt idx="70173">
                  <c:v>2.0119887062753399E-2</c:v>
                </c:pt>
                <c:pt idx="70174">
                  <c:v>2.0121418249538701E-2</c:v>
                </c:pt>
                <c:pt idx="70175">
                  <c:v>2.01218010399896E-2</c:v>
                </c:pt>
                <c:pt idx="70176">
                  <c:v>2.0127502655822398E-2</c:v>
                </c:pt>
                <c:pt idx="70177">
                  <c:v>2.0134097463835501E-2</c:v>
                </c:pt>
                <c:pt idx="70178">
                  <c:v>2.0135057084853698E-2</c:v>
                </c:pt>
                <c:pt idx="70179">
                  <c:v>2.0137271829929498E-2</c:v>
                </c:pt>
                <c:pt idx="70180">
                  <c:v>2.01372758600863E-2</c:v>
                </c:pt>
                <c:pt idx="70181">
                  <c:v>2.0138170269440099E-2</c:v>
                </c:pt>
                <c:pt idx="70182">
                  <c:v>2.0141915088818501E-2</c:v>
                </c:pt>
                <c:pt idx="70183">
                  <c:v>2.0143006352192499E-2</c:v>
                </c:pt>
                <c:pt idx="70184">
                  <c:v>2.0144411725520402E-2</c:v>
                </c:pt>
                <c:pt idx="70185">
                  <c:v>2.01489042249632E-2</c:v>
                </c:pt>
                <c:pt idx="70186">
                  <c:v>2.0172184752450799E-2</c:v>
                </c:pt>
                <c:pt idx="70187">
                  <c:v>2.0172677980258701E-2</c:v>
                </c:pt>
                <c:pt idx="70188">
                  <c:v>2.01728375228191E-2</c:v>
                </c:pt>
                <c:pt idx="70189">
                  <c:v>2.0181471401836799E-2</c:v>
                </c:pt>
                <c:pt idx="70190">
                  <c:v>2.01821139190809E-2</c:v>
                </c:pt>
                <c:pt idx="70191">
                  <c:v>2.0187552258539101E-2</c:v>
                </c:pt>
                <c:pt idx="70192">
                  <c:v>2.0191001172231101E-2</c:v>
                </c:pt>
                <c:pt idx="70193">
                  <c:v>2.0191541588516899E-2</c:v>
                </c:pt>
                <c:pt idx="70194">
                  <c:v>2.01944875244921E-2</c:v>
                </c:pt>
                <c:pt idx="70195">
                  <c:v>2.0195405028943202E-2</c:v>
                </c:pt>
                <c:pt idx="70196">
                  <c:v>2.0197727085007298E-2</c:v>
                </c:pt>
                <c:pt idx="70197">
                  <c:v>2.02000022235551E-2</c:v>
                </c:pt>
                <c:pt idx="70198">
                  <c:v>2.0208699620556301E-2</c:v>
                </c:pt>
                <c:pt idx="70199">
                  <c:v>2.0214978109691899E-2</c:v>
                </c:pt>
                <c:pt idx="70200">
                  <c:v>2.0215823667155401E-2</c:v>
                </c:pt>
                <c:pt idx="70201">
                  <c:v>2.02176415121063E-2</c:v>
                </c:pt>
                <c:pt idx="70202">
                  <c:v>2.0220450961732601E-2</c:v>
                </c:pt>
                <c:pt idx="70203">
                  <c:v>2.02222216487906E-2</c:v>
                </c:pt>
                <c:pt idx="70204">
                  <c:v>2.0224737855084499E-2</c:v>
                </c:pt>
                <c:pt idx="70205">
                  <c:v>2.02282861509268E-2</c:v>
                </c:pt>
                <c:pt idx="70206">
                  <c:v>2.0230381418979301E-2</c:v>
                </c:pt>
                <c:pt idx="70207">
                  <c:v>2.02328313343824E-2</c:v>
                </c:pt>
                <c:pt idx="70208">
                  <c:v>2.02343821280517E-2</c:v>
                </c:pt>
                <c:pt idx="70209">
                  <c:v>2.0237600720406201E-2</c:v>
                </c:pt>
                <c:pt idx="70210">
                  <c:v>2.0238110069179499E-2</c:v>
                </c:pt>
                <c:pt idx="70211">
                  <c:v>2.0240904977372399E-2</c:v>
                </c:pt>
                <c:pt idx="70212">
                  <c:v>2.02460693611838E-2</c:v>
                </c:pt>
                <c:pt idx="70213">
                  <c:v>2.0247863982895901E-2</c:v>
                </c:pt>
                <c:pt idx="70214">
                  <c:v>2.02588766738615E-2</c:v>
                </c:pt>
                <c:pt idx="70215">
                  <c:v>2.02669971649992E-2</c:v>
                </c:pt>
                <c:pt idx="70216">
                  <c:v>2.0270382933919199E-2</c:v>
                </c:pt>
                <c:pt idx="70217">
                  <c:v>2.0274049082934901E-2</c:v>
                </c:pt>
                <c:pt idx="70218">
                  <c:v>2.02784789831063E-2</c:v>
                </c:pt>
                <c:pt idx="70219">
                  <c:v>2.0279890078287201E-2</c:v>
                </c:pt>
                <c:pt idx="70220">
                  <c:v>2.0280117274402001E-2</c:v>
                </c:pt>
                <c:pt idx="70221">
                  <c:v>2.0283667201372001E-2</c:v>
                </c:pt>
                <c:pt idx="70222">
                  <c:v>2.02885899793805E-2</c:v>
                </c:pt>
                <c:pt idx="70223">
                  <c:v>2.0298069601180201E-2</c:v>
                </c:pt>
                <c:pt idx="70224">
                  <c:v>2.0298251022311999E-2</c:v>
                </c:pt>
                <c:pt idx="70225">
                  <c:v>2.0300225859007998E-2</c:v>
                </c:pt>
                <c:pt idx="70226">
                  <c:v>2.0301762525624701E-2</c:v>
                </c:pt>
                <c:pt idx="70227">
                  <c:v>2.0305382892343401E-2</c:v>
                </c:pt>
                <c:pt idx="70228">
                  <c:v>2.0306511002914099E-2</c:v>
                </c:pt>
                <c:pt idx="70229">
                  <c:v>2.0309384317717099E-2</c:v>
                </c:pt>
                <c:pt idx="70230">
                  <c:v>2.0310238889290701E-2</c:v>
                </c:pt>
                <c:pt idx="70231">
                  <c:v>2.0311913205750501E-2</c:v>
                </c:pt>
                <c:pt idx="70232">
                  <c:v>2.0316757218921001E-2</c:v>
                </c:pt>
                <c:pt idx="70233">
                  <c:v>2.0318996137652999E-2</c:v>
                </c:pt>
                <c:pt idx="70234">
                  <c:v>2.0319790172626698E-2</c:v>
                </c:pt>
                <c:pt idx="70235">
                  <c:v>2.0321666464882902E-2</c:v>
                </c:pt>
                <c:pt idx="70236">
                  <c:v>2.03322219495666E-2</c:v>
                </c:pt>
                <c:pt idx="70237">
                  <c:v>2.0337176235295601E-2</c:v>
                </c:pt>
                <c:pt idx="70238">
                  <c:v>2.0339404764613801E-2</c:v>
                </c:pt>
                <c:pt idx="70239">
                  <c:v>2.03400939821607E-2</c:v>
                </c:pt>
                <c:pt idx="70240">
                  <c:v>2.0340816742291799E-2</c:v>
                </c:pt>
                <c:pt idx="70241">
                  <c:v>2.03427569914446E-2</c:v>
                </c:pt>
                <c:pt idx="70242">
                  <c:v>2.03445947210898E-2</c:v>
                </c:pt>
                <c:pt idx="70243">
                  <c:v>2.0347351973608801E-2</c:v>
                </c:pt>
                <c:pt idx="70244">
                  <c:v>2.0358349982825399E-2</c:v>
                </c:pt>
                <c:pt idx="70245">
                  <c:v>2.0358666851809398E-2</c:v>
                </c:pt>
                <c:pt idx="70246">
                  <c:v>2.03587145045213E-2</c:v>
                </c:pt>
                <c:pt idx="70247">
                  <c:v>2.0364774395952901E-2</c:v>
                </c:pt>
                <c:pt idx="70248">
                  <c:v>2.0366884087293102E-2</c:v>
                </c:pt>
                <c:pt idx="70249">
                  <c:v>2.0368610960724301E-2</c:v>
                </c:pt>
                <c:pt idx="70250">
                  <c:v>2.0373253677154601E-2</c:v>
                </c:pt>
                <c:pt idx="70251">
                  <c:v>2.0385552139232498E-2</c:v>
                </c:pt>
                <c:pt idx="70252">
                  <c:v>2.0386107117517299E-2</c:v>
                </c:pt>
                <c:pt idx="70253">
                  <c:v>2.0386727260959098E-2</c:v>
                </c:pt>
                <c:pt idx="70254">
                  <c:v>2.0387666090451399E-2</c:v>
                </c:pt>
                <c:pt idx="70255">
                  <c:v>2.03898872242071E-2</c:v>
                </c:pt>
                <c:pt idx="70256">
                  <c:v>2.0391163236663699E-2</c:v>
                </c:pt>
                <c:pt idx="70257">
                  <c:v>2.0394588658651399E-2</c:v>
                </c:pt>
                <c:pt idx="70258">
                  <c:v>2.03979975424016E-2</c:v>
                </c:pt>
                <c:pt idx="70259">
                  <c:v>2.0399449627711699E-2</c:v>
                </c:pt>
                <c:pt idx="70260">
                  <c:v>2.0414035689300999E-2</c:v>
                </c:pt>
                <c:pt idx="70261">
                  <c:v>2.0414562793501699E-2</c:v>
                </c:pt>
                <c:pt idx="70262">
                  <c:v>2.0415652761995001E-2</c:v>
                </c:pt>
                <c:pt idx="70263">
                  <c:v>2.0417530011082301E-2</c:v>
                </c:pt>
                <c:pt idx="70264">
                  <c:v>2.0423294730222301E-2</c:v>
                </c:pt>
                <c:pt idx="70265">
                  <c:v>2.0425540667742E-2</c:v>
                </c:pt>
                <c:pt idx="70266">
                  <c:v>2.0427859473945702E-2</c:v>
                </c:pt>
                <c:pt idx="70267">
                  <c:v>2.0429678881041999E-2</c:v>
                </c:pt>
                <c:pt idx="70268">
                  <c:v>2.0431300899548799E-2</c:v>
                </c:pt>
                <c:pt idx="70269">
                  <c:v>2.04350268948334E-2</c:v>
                </c:pt>
                <c:pt idx="70270">
                  <c:v>2.0437555064051201E-2</c:v>
                </c:pt>
                <c:pt idx="70271">
                  <c:v>2.0443121248583801E-2</c:v>
                </c:pt>
                <c:pt idx="70272">
                  <c:v>2.0443151832285001E-2</c:v>
                </c:pt>
                <c:pt idx="70273">
                  <c:v>2.0448871372300399E-2</c:v>
                </c:pt>
                <c:pt idx="70274">
                  <c:v>2.04498802374889E-2</c:v>
                </c:pt>
                <c:pt idx="70275">
                  <c:v>2.0450535061533302E-2</c:v>
                </c:pt>
                <c:pt idx="70276">
                  <c:v>2.0452359885591499E-2</c:v>
                </c:pt>
                <c:pt idx="70277">
                  <c:v>2.04545658131777E-2</c:v>
                </c:pt>
                <c:pt idx="70278">
                  <c:v>2.0454985422930502E-2</c:v>
                </c:pt>
                <c:pt idx="70279">
                  <c:v>2.04555180426132E-2</c:v>
                </c:pt>
                <c:pt idx="70280">
                  <c:v>2.0458586619418601E-2</c:v>
                </c:pt>
                <c:pt idx="70281">
                  <c:v>2.0459328778163598E-2</c:v>
                </c:pt>
                <c:pt idx="70282">
                  <c:v>2.0459702353090099E-2</c:v>
                </c:pt>
                <c:pt idx="70283">
                  <c:v>2.0465187148534601E-2</c:v>
                </c:pt>
                <c:pt idx="70284">
                  <c:v>2.0465658017465201E-2</c:v>
                </c:pt>
                <c:pt idx="70285">
                  <c:v>2.0468134749715001E-2</c:v>
                </c:pt>
                <c:pt idx="70286">
                  <c:v>2.0469822414289698E-2</c:v>
                </c:pt>
                <c:pt idx="70287">
                  <c:v>2.0471560971663801E-2</c:v>
                </c:pt>
                <c:pt idx="70288">
                  <c:v>2.04737357252994E-2</c:v>
                </c:pt>
                <c:pt idx="70289">
                  <c:v>2.04795115747404E-2</c:v>
                </c:pt>
                <c:pt idx="70290">
                  <c:v>2.04878971461518E-2</c:v>
                </c:pt>
                <c:pt idx="70291">
                  <c:v>2.04879503597085E-2</c:v>
                </c:pt>
                <c:pt idx="70292">
                  <c:v>2.0501215973789601E-2</c:v>
                </c:pt>
                <c:pt idx="70293">
                  <c:v>2.0502466707534799E-2</c:v>
                </c:pt>
                <c:pt idx="70294">
                  <c:v>2.05033097173698E-2</c:v>
                </c:pt>
                <c:pt idx="70295">
                  <c:v>2.05039476249839E-2</c:v>
                </c:pt>
                <c:pt idx="70296">
                  <c:v>2.05082453607607E-2</c:v>
                </c:pt>
                <c:pt idx="70297">
                  <c:v>2.0508615636618901E-2</c:v>
                </c:pt>
                <c:pt idx="70298">
                  <c:v>2.0511420433768499E-2</c:v>
                </c:pt>
                <c:pt idx="70299">
                  <c:v>2.0513556218705199E-2</c:v>
                </c:pt>
                <c:pt idx="70300">
                  <c:v>2.0529311945669499E-2</c:v>
                </c:pt>
                <c:pt idx="70301">
                  <c:v>2.0531922101334001E-2</c:v>
                </c:pt>
                <c:pt idx="70302">
                  <c:v>2.0533577616093E-2</c:v>
                </c:pt>
                <c:pt idx="70303">
                  <c:v>2.0542085901572301E-2</c:v>
                </c:pt>
                <c:pt idx="70304">
                  <c:v>2.0544136778911301E-2</c:v>
                </c:pt>
                <c:pt idx="70305">
                  <c:v>2.0546309281195899E-2</c:v>
                </c:pt>
                <c:pt idx="70306">
                  <c:v>2.0552647585729101E-2</c:v>
                </c:pt>
                <c:pt idx="70307">
                  <c:v>2.0553609048963601E-2</c:v>
                </c:pt>
                <c:pt idx="70308">
                  <c:v>2.05556533785007E-2</c:v>
                </c:pt>
                <c:pt idx="70309">
                  <c:v>2.05560800174137E-2</c:v>
                </c:pt>
                <c:pt idx="70310">
                  <c:v>2.0557547092212101E-2</c:v>
                </c:pt>
                <c:pt idx="70311">
                  <c:v>2.0558416012514499E-2</c:v>
                </c:pt>
                <c:pt idx="70312">
                  <c:v>2.0561920780299801E-2</c:v>
                </c:pt>
                <c:pt idx="70313">
                  <c:v>2.0562741439979E-2</c:v>
                </c:pt>
                <c:pt idx="70314">
                  <c:v>2.05645860797509E-2</c:v>
                </c:pt>
                <c:pt idx="70315">
                  <c:v>2.0565708673830899E-2</c:v>
                </c:pt>
                <c:pt idx="70316">
                  <c:v>2.0566247121154301E-2</c:v>
                </c:pt>
                <c:pt idx="70317">
                  <c:v>2.05690729404652E-2</c:v>
                </c:pt>
                <c:pt idx="70318">
                  <c:v>2.057008576835E-2</c:v>
                </c:pt>
                <c:pt idx="70319">
                  <c:v>2.0572980986479601E-2</c:v>
                </c:pt>
                <c:pt idx="70320">
                  <c:v>2.0574956191400401E-2</c:v>
                </c:pt>
                <c:pt idx="70321">
                  <c:v>2.0575826873326101E-2</c:v>
                </c:pt>
                <c:pt idx="70322">
                  <c:v>2.0581767041198299E-2</c:v>
                </c:pt>
                <c:pt idx="70323">
                  <c:v>2.05838186679413E-2</c:v>
                </c:pt>
                <c:pt idx="70324">
                  <c:v>2.0585043971005499E-2</c:v>
                </c:pt>
                <c:pt idx="70325">
                  <c:v>2.0588463042318799E-2</c:v>
                </c:pt>
                <c:pt idx="70326">
                  <c:v>2.05894366064268E-2</c:v>
                </c:pt>
                <c:pt idx="70327">
                  <c:v>2.0594688494938101E-2</c:v>
                </c:pt>
                <c:pt idx="70328">
                  <c:v>2.0605402600043801E-2</c:v>
                </c:pt>
                <c:pt idx="70329">
                  <c:v>2.06118239706354E-2</c:v>
                </c:pt>
                <c:pt idx="70330">
                  <c:v>2.0613248996694301E-2</c:v>
                </c:pt>
                <c:pt idx="70331">
                  <c:v>2.0613467251725599E-2</c:v>
                </c:pt>
                <c:pt idx="70332">
                  <c:v>2.0616728683925299E-2</c:v>
                </c:pt>
                <c:pt idx="70333">
                  <c:v>2.0617448861033401E-2</c:v>
                </c:pt>
                <c:pt idx="70334">
                  <c:v>2.0618524124971699E-2</c:v>
                </c:pt>
                <c:pt idx="70335">
                  <c:v>2.06211181010128E-2</c:v>
                </c:pt>
                <c:pt idx="70336">
                  <c:v>2.0625866206526199E-2</c:v>
                </c:pt>
                <c:pt idx="70337">
                  <c:v>2.0626643781118101E-2</c:v>
                </c:pt>
                <c:pt idx="70338">
                  <c:v>2.0631649765571702E-2</c:v>
                </c:pt>
                <c:pt idx="70339">
                  <c:v>2.0631676378469299E-2</c:v>
                </c:pt>
                <c:pt idx="70340">
                  <c:v>2.0634761332389302E-2</c:v>
                </c:pt>
                <c:pt idx="70341">
                  <c:v>2.0635165786280499E-2</c:v>
                </c:pt>
                <c:pt idx="70342">
                  <c:v>2.0646157688377801E-2</c:v>
                </c:pt>
                <c:pt idx="70343">
                  <c:v>2.0647822545891901E-2</c:v>
                </c:pt>
                <c:pt idx="70344">
                  <c:v>2.0648010050437E-2</c:v>
                </c:pt>
                <c:pt idx="70345">
                  <c:v>2.0649231336168201E-2</c:v>
                </c:pt>
                <c:pt idx="70346">
                  <c:v>2.0650922733281001E-2</c:v>
                </c:pt>
                <c:pt idx="70347">
                  <c:v>2.0656187013792199E-2</c:v>
                </c:pt>
                <c:pt idx="70348">
                  <c:v>2.0658865966925701E-2</c:v>
                </c:pt>
                <c:pt idx="70349">
                  <c:v>2.0663774042238001E-2</c:v>
                </c:pt>
                <c:pt idx="70350">
                  <c:v>2.0664584565814E-2</c:v>
                </c:pt>
                <c:pt idx="70351">
                  <c:v>2.0665445330509902E-2</c:v>
                </c:pt>
                <c:pt idx="70352">
                  <c:v>2.0673747517803199E-2</c:v>
                </c:pt>
                <c:pt idx="70353">
                  <c:v>2.0673854283605402E-2</c:v>
                </c:pt>
                <c:pt idx="70354">
                  <c:v>2.0676883755470998E-2</c:v>
                </c:pt>
                <c:pt idx="70355">
                  <c:v>2.06809306164875E-2</c:v>
                </c:pt>
                <c:pt idx="70356">
                  <c:v>2.0682225291188398E-2</c:v>
                </c:pt>
                <c:pt idx="70357">
                  <c:v>2.0682818170080601E-2</c:v>
                </c:pt>
                <c:pt idx="70358">
                  <c:v>2.0687815440868E-2</c:v>
                </c:pt>
                <c:pt idx="70359">
                  <c:v>2.06883619138548E-2</c:v>
                </c:pt>
                <c:pt idx="70360">
                  <c:v>2.0690934843618902E-2</c:v>
                </c:pt>
                <c:pt idx="70361">
                  <c:v>2.0694661487467798E-2</c:v>
                </c:pt>
                <c:pt idx="70362">
                  <c:v>2.0695051050126801E-2</c:v>
                </c:pt>
                <c:pt idx="70363">
                  <c:v>2.0698225563562201E-2</c:v>
                </c:pt>
                <c:pt idx="70364">
                  <c:v>2.0699009977014401E-2</c:v>
                </c:pt>
                <c:pt idx="70365">
                  <c:v>2.0699444996046701E-2</c:v>
                </c:pt>
                <c:pt idx="70366">
                  <c:v>2.0700195134806299E-2</c:v>
                </c:pt>
                <c:pt idx="70367">
                  <c:v>2.0702040226922399E-2</c:v>
                </c:pt>
                <c:pt idx="70368">
                  <c:v>2.0704265637956E-2</c:v>
                </c:pt>
                <c:pt idx="70369">
                  <c:v>2.07246326366494E-2</c:v>
                </c:pt>
                <c:pt idx="70370">
                  <c:v>2.0726512138498E-2</c:v>
                </c:pt>
                <c:pt idx="70371">
                  <c:v>2.0732175179084201E-2</c:v>
                </c:pt>
                <c:pt idx="70372">
                  <c:v>2.0735984879512101E-2</c:v>
                </c:pt>
                <c:pt idx="70373">
                  <c:v>2.0736369283219602E-2</c:v>
                </c:pt>
                <c:pt idx="70374">
                  <c:v>2.07367195606298E-2</c:v>
                </c:pt>
                <c:pt idx="70375">
                  <c:v>2.0741391831860499E-2</c:v>
                </c:pt>
                <c:pt idx="70376">
                  <c:v>2.0742754029050701E-2</c:v>
                </c:pt>
                <c:pt idx="70377">
                  <c:v>2.0743291303445401E-2</c:v>
                </c:pt>
                <c:pt idx="70378">
                  <c:v>2.0748758145715401E-2</c:v>
                </c:pt>
                <c:pt idx="70379">
                  <c:v>2.0749940566867801E-2</c:v>
                </c:pt>
                <c:pt idx="70380">
                  <c:v>2.07547510159867E-2</c:v>
                </c:pt>
                <c:pt idx="70381">
                  <c:v>2.0755180153085601E-2</c:v>
                </c:pt>
                <c:pt idx="70382">
                  <c:v>2.0756308067111699E-2</c:v>
                </c:pt>
                <c:pt idx="70383">
                  <c:v>2.0760249991857899E-2</c:v>
                </c:pt>
                <c:pt idx="70384">
                  <c:v>2.0764950040710099E-2</c:v>
                </c:pt>
                <c:pt idx="70385">
                  <c:v>2.0769399162459401E-2</c:v>
                </c:pt>
                <c:pt idx="70386">
                  <c:v>2.0775977334237E-2</c:v>
                </c:pt>
                <c:pt idx="70387">
                  <c:v>2.0779315443068502E-2</c:v>
                </c:pt>
                <c:pt idx="70388">
                  <c:v>2.0792606569035199E-2</c:v>
                </c:pt>
                <c:pt idx="70389">
                  <c:v>2.0797417487418701E-2</c:v>
                </c:pt>
                <c:pt idx="70390">
                  <c:v>2.0806349644128801E-2</c:v>
                </c:pt>
                <c:pt idx="70391">
                  <c:v>2.0814806301338099E-2</c:v>
                </c:pt>
                <c:pt idx="70392">
                  <c:v>2.0815732843174398E-2</c:v>
                </c:pt>
                <c:pt idx="70393">
                  <c:v>2.0817805254623799E-2</c:v>
                </c:pt>
                <c:pt idx="70394">
                  <c:v>2.08217575042789E-2</c:v>
                </c:pt>
                <c:pt idx="70395">
                  <c:v>2.0823802678745899E-2</c:v>
                </c:pt>
                <c:pt idx="70396">
                  <c:v>2.08245459343704E-2</c:v>
                </c:pt>
                <c:pt idx="70397">
                  <c:v>2.0827045705529301E-2</c:v>
                </c:pt>
                <c:pt idx="70398">
                  <c:v>2.0830990151121501E-2</c:v>
                </c:pt>
                <c:pt idx="70399">
                  <c:v>2.0834301690890001E-2</c:v>
                </c:pt>
                <c:pt idx="70400">
                  <c:v>2.0838105435008199E-2</c:v>
                </c:pt>
                <c:pt idx="70401">
                  <c:v>2.0839026511242701E-2</c:v>
                </c:pt>
                <c:pt idx="70402">
                  <c:v>2.0847607906207901E-2</c:v>
                </c:pt>
                <c:pt idx="70403">
                  <c:v>2.0854645777299102E-2</c:v>
                </c:pt>
                <c:pt idx="70404">
                  <c:v>2.0861120954786101E-2</c:v>
                </c:pt>
                <c:pt idx="70405">
                  <c:v>2.0875901808035599E-2</c:v>
                </c:pt>
                <c:pt idx="70406">
                  <c:v>2.0877072080620399E-2</c:v>
                </c:pt>
                <c:pt idx="70407">
                  <c:v>2.0883156416653E-2</c:v>
                </c:pt>
                <c:pt idx="70408">
                  <c:v>2.0889996108393701E-2</c:v>
                </c:pt>
                <c:pt idx="70409">
                  <c:v>2.0898993984493301E-2</c:v>
                </c:pt>
                <c:pt idx="70410">
                  <c:v>2.0901439825389698E-2</c:v>
                </c:pt>
                <c:pt idx="70411">
                  <c:v>2.0903060032892301E-2</c:v>
                </c:pt>
                <c:pt idx="70412">
                  <c:v>2.0903312956235098E-2</c:v>
                </c:pt>
                <c:pt idx="70413">
                  <c:v>2.0903801899143301E-2</c:v>
                </c:pt>
                <c:pt idx="70414">
                  <c:v>2.0910155603864399E-2</c:v>
                </c:pt>
                <c:pt idx="70415">
                  <c:v>2.0911642683953399E-2</c:v>
                </c:pt>
                <c:pt idx="70416">
                  <c:v>2.0913296865143201E-2</c:v>
                </c:pt>
                <c:pt idx="70417">
                  <c:v>2.0929883907283401E-2</c:v>
                </c:pt>
                <c:pt idx="70418">
                  <c:v>2.0931911704500199E-2</c:v>
                </c:pt>
                <c:pt idx="70419">
                  <c:v>2.0934557451435999E-2</c:v>
                </c:pt>
                <c:pt idx="70420">
                  <c:v>2.0946727606285801E-2</c:v>
                </c:pt>
                <c:pt idx="70421">
                  <c:v>2.09468507152289E-2</c:v>
                </c:pt>
                <c:pt idx="70422">
                  <c:v>2.09496363051812E-2</c:v>
                </c:pt>
                <c:pt idx="70423">
                  <c:v>2.0954723804998399E-2</c:v>
                </c:pt>
                <c:pt idx="70424">
                  <c:v>2.09608067224611E-2</c:v>
                </c:pt>
                <c:pt idx="70425">
                  <c:v>2.0961336317083801E-2</c:v>
                </c:pt>
                <c:pt idx="70426">
                  <c:v>2.0967802209851099E-2</c:v>
                </c:pt>
                <c:pt idx="70427">
                  <c:v>2.0970066042753002E-2</c:v>
                </c:pt>
                <c:pt idx="70428">
                  <c:v>2.0970491356921899E-2</c:v>
                </c:pt>
                <c:pt idx="70429">
                  <c:v>2.0979249337815E-2</c:v>
                </c:pt>
                <c:pt idx="70430">
                  <c:v>2.0979546484105101E-2</c:v>
                </c:pt>
                <c:pt idx="70431">
                  <c:v>2.09809724175502E-2</c:v>
                </c:pt>
                <c:pt idx="70432">
                  <c:v>2.0987560506309701E-2</c:v>
                </c:pt>
                <c:pt idx="70433">
                  <c:v>2.0992692148721102E-2</c:v>
                </c:pt>
                <c:pt idx="70434">
                  <c:v>2.0999896833377201E-2</c:v>
                </c:pt>
                <c:pt idx="70435">
                  <c:v>2.10007127968002E-2</c:v>
                </c:pt>
                <c:pt idx="70436">
                  <c:v>2.1002784490025E-2</c:v>
                </c:pt>
                <c:pt idx="70437">
                  <c:v>2.1003672669206299E-2</c:v>
                </c:pt>
                <c:pt idx="70438">
                  <c:v>2.1008343398686902E-2</c:v>
                </c:pt>
                <c:pt idx="70439">
                  <c:v>2.1011100080269299E-2</c:v>
                </c:pt>
                <c:pt idx="70440">
                  <c:v>2.10130667292154E-2</c:v>
                </c:pt>
                <c:pt idx="70441">
                  <c:v>2.1014290833135399E-2</c:v>
                </c:pt>
                <c:pt idx="70442">
                  <c:v>2.1018090739811202E-2</c:v>
                </c:pt>
                <c:pt idx="70443">
                  <c:v>2.10181861731315E-2</c:v>
                </c:pt>
                <c:pt idx="70444">
                  <c:v>2.1019466474362199E-2</c:v>
                </c:pt>
                <c:pt idx="70445">
                  <c:v>2.1026037226344899E-2</c:v>
                </c:pt>
                <c:pt idx="70446">
                  <c:v>2.1026091280936202E-2</c:v>
                </c:pt>
                <c:pt idx="70447">
                  <c:v>2.10302933962364E-2</c:v>
                </c:pt>
                <c:pt idx="70448">
                  <c:v>2.1036132409487401E-2</c:v>
                </c:pt>
                <c:pt idx="70449">
                  <c:v>2.1043639296667398E-2</c:v>
                </c:pt>
                <c:pt idx="70450">
                  <c:v>2.1053860195049099E-2</c:v>
                </c:pt>
                <c:pt idx="70451">
                  <c:v>2.1065556442054899E-2</c:v>
                </c:pt>
                <c:pt idx="70452">
                  <c:v>2.10672789570523E-2</c:v>
                </c:pt>
                <c:pt idx="70453">
                  <c:v>2.1071705804414299E-2</c:v>
                </c:pt>
                <c:pt idx="70454">
                  <c:v>2.1074037125919098E-2</c:v>
                </c:pt>
                <c:pt idx="70455">
                  <c:v>2.1076816709723799E-2</c:v>
                </c:pt>
                <c:pt idx="70456">
                  <c:v>2.1077795905723701E-2</c:v>
                </c:pt>
                <c:pt idx="70457">
                  <c:v>2.1078094468283699E-2</c:v>
                </c:pt>
                <c:pt idx="70458">
                  <c:v>2.10814001301095E-2</c:v>
                </c:pt>
                <c:pt idx="70459">
                  <c:v>2.10878766060048E-2</c:v>
                </c:pt>
                <c:pt idx="70460">
                  <c:v>2.1090211103414799E-2</c:v>
                </c:pt>
                <c:pt idx="70461">
                  <c:v>2.1091101110559899E-2</c:v>
                </c:pt>
                <c:pt idx="70462">
                  <c:v>2.10925172213027E-2</c:v>
                </c:pt>
                <c:pt idx="70463">
                  <c:v>2.1093440938172899E-2</c:v>
                </c:pt>
                <c:pt idx="70464">
                  <c:v>2.1095750121495799E-2</c:v>
                </c:pt>
                <c:pt idx="70465">
                  <c:v>2.11119605048284E-2</c:v>
                </c:pt>
                <c:pt idx="70466">
                  <c:v>2.1112959705869402E-2</c:v>
                </c:pt>
                <c:pt idx="70467">
                  <c:v>2.1120453339157502E-2</c:v>
                </c:pt>
                <c:pt idx="70468">
                  <c:v>2.1123066453745801E-2</c:v>
                </c:pt>
                <c:pt idx="70469">
                  <c:v>2.1127553424432999E-2</c:v>
                </c:pt>
                <c:pt idx="70470">
                  <c:v>2.1128349255600601E-2</c:v>
                </c:pt>
                <c:pt idx="70471">
                  <c:v>2.1137789180644101E-2</c:v>
                </c:pt>
                <c:pt idx="70472">
                  <c:v>2.1138233670590399E-2</c:v>
                </c:pt>
                <c:pt idx="70473">
                  <c:v>2.11479888377204E-2</c:v>
                </c:pt>
                <c:pt idx="70474">
                  <c:v>2.11486361095721E-2</c:v>
                </c:pt>
                <c:pt idx="70475">
                  <c:v>2.1148943916463801E-2</c:v>
                </c:pt>
                <c:pt idx="70476">
                  <c:v>2.1149794680094199E-2</c:v>
                </c:pt>
                <c:pt idx="70477">
                  <c:v>2.1152066886341601E-2</c:v>
                </c:pt>
                <c:pt idx="70478">
                  <c:v>2.1156408980980802E-2</c:v>
                </c:pt>
                <c:pt idx="70479">
                  <c:v>2.11596558143076E-2</c:v>
                </c:pt>
                <c:pt idx="70480">
                  <c:v>2.1163015154917999E-2</c:v>
                </c:pt>
                <c:pt idx="70481">
                  <c:v>2.1163168591581301E-2</c:v>
                </c:pt>
                <c:pt idx="70482">
                  <c:v>2.1163874293744701E-2</c:v>
                </c:pt>
                <c:pt idx="70483">
                  <c:v>2.1167974808790499E-2</c:v>
                </c:pt>
                <c:pt idx="70484">
                  <c:v>2.1170301992400799E-2</c:v>
                </c:pt>
                <c:pt idx="70485">
                  <c:v>2.1171143050887398E-2</c:v>
                </c:pt>
                <c:pt idx="70486">
                  <c:v>2.1174863437518902E-2</c:v>
                </c:pt>
                <c:pt idx="70487">
                  <c:v>2.1177835433223598E-2</c:v>
                </c:pt>
                <c:pt idx="70488">
                  <c:v>2.1180107759801101E-2</c:v>
                </c:pt>
                <c:pt idx="70489">
                  <c:v>2.11851429199141E-2</c:v>
                </c:pt>
                <c:pt idx="70490">
                  <c:v>2.11858457178669E-2</c:v>
                </c:pt>
                <c:pt idx="70491">
                  <c:v>2.11866358389022E-2</c:v>
                </c:pt>
                <c:pt idx="70492">
                  <c:v>2.11890822951891E-2</c:v>
                </c:pt>
                <c:pt idx="70493">
                  <c:v>2.11965652263175E-2</c:v>
                </c:pt>
                <c:pt idx="70494">
                  <c:v>2.1200274023299399E-2</c:v>
                </c:pt>
                <c:pt idx="70495">
                  <c:v>2.1202424812734301E-2</c:v>
                </c:pt>
                <c:pt idx="70496">
                  <c:v>2.1207699628896501E-2</c:v>
                </c:pt>
                <c:pt idx="70497">
                  <c:v>2.1208125422406202E-2</c:v>
                </c:pt>
                <c:pt idx="70498">
                  <c:v>2.1211410032897501E-2</c:v>
                </c:pt>
                <c:pt idx="70499">
                  <c:v>2.1214059043410099E-2</c:v>
                </c:pt>
                <c:pt idx="70500">
                  <c:v>2.1215278231136E-2</c:v>
                </c:pt>
                <c:pt idx="70501">
                  <c:v>2.12161663014073E-2</c:v>
                </c:pt>
                <c:pt idx="70502">
                  <c:v>2.1220664162754699E-2</c:v>
                </c:pt>
                <c:pt idx="70503">
                  <c:v>2.1222213741262201E-2</c:v>
                </c:pt>
                <c:pt idx="70504">
                  <c:v>2.12238936038553E-2</c:v>
                </c:pt>
                <c:pt idx="70505">
                  <c:v>2.1224149960818402E-2</c:v>
                </c:pt>
                <c:pt idx="70506">
                  <c:v>2.1228243976895201E-2</c:v>
                </c:pt>
                <c:pt idx="70507">
                  <c:v>2.1228865618084399E-2</c:v>
                </c:pt>
                <c:pt idx="70508">
                  <c:v>2.1229000014615501E-2</c:v>
                </c:pt>
                <c:pt idx="70509">
                  <c:v>2.12295892296143E-2</c:v>
                </c:pt>
                <c:pt idx="70510">
                  <c:v>2.1229933261689302E-2</c:v>
                </c:pt>
                <c:pt idx="70511">
                  <c:v>2.1234088681359699E-2</c:v>
                </c:pt>
                <c:pt idx="70512">
                  <c:v>2.1234677748428198E-2</c:v>
                </c:pt>
                <c:pt idx="70513">
                  <c:v>2.1236318668833399E-2</c:v>
                </c:pt>
                <c:pt idx="70514">
                  <c:v>2.1242960558310601E-2</c:v>
                </c:pt>
                <c:pt idx="70515">
                  <c:v>2.1252851026884501E-2</c:v>
                </c:pt>
                <c:pt idx="70516">
                  <c:v>2.1253192769050501E-2</c:v>
                </c:pt>
                <c:pt idx="70517">
                  <c:v>2.12539931284388E-2</c:v>
                </c:pt>
                <c:pt idx="70518">
                  <c:v>2.12630253680469E-2</c:v>
                </c:pt>
                <c:pt idx="70519">
                  <c:v>2.1265823909790399E-2</c:v>
                </c:pt>
                <c:pt idx="70520">
                  <c:v>2.12693930056208E-2</c:v>
                </c:pt>
                <c:pt idx="70521">
                  <c:v>2.1270175188055799E-2</c:v>
                </c:pt>
                <c:pt idx="70522">
                  <c:v>2.1277472452198701E-2</c:v>
                </c:pt>
                <c:pt idx="70523">
                  <c:v>2.1278872683003401E-2</c:v>
                </c:pt>
                <c:pt idx="70524">
                  <c:v>2.1291570027488702E-2</c:v>
                </c:pt>
                <c:pt idx="70525">
                  <c:v>2.12969670874412E-2</c:v>
                </c:pt>
                <c:pt idx="70526">
                  <c:v>2.1302985259348099E-2</c:v>
                </c:pt>
                <c:pt idx="70527">
                  <c:v>2.1306230633409199E-2</c:v>
                </c:pt>
                <c:pt idx="70528">
                  <c:v>2.1306736807358399E-2</c:v>
                </c:pt>
                <c:pt idx="70529">
                  <c:v>2.1310162208039399E-2</c:v>
                </c:pt>
                <c:pt idx="70530">
                  <c:v>2.1316415342599499E-2</c:v>
                </c:pt>
                <c:pt idx="70531">
                  <c:v>2.13166480358499E-2</c:v>
                </c:pt>
                <c:pt idx="70532">
                  <c:v>2.1317119398790801E-2</c:v>
                </c:pt>
                <c:pt idx="70533">
                  <c:v>2.1326125069451699E-2</c:v>
                </c:pt>
                <c:pt idx="70534">
                  <c:v>2.13346945181376E-2</c:v>
                </c:pt>
                <c:pt idx="70535">
                  <c:v>2.1341309498007E-2</c:v>
                </c:pt>
                <c:pt idx="70536">
                  <c:v>2.1341677593013302E-2</c:v>
                </c:pt>
                <c:pt idx="70537">
                  <c:v>2.1345154780353301E-2</c:v>
                </c:pt>
                <c:pt idx="70538">
                  <c:v>2.1349348242178798E-2</c:v>
                </c:pt>
                <c:pt idx="70539">
                  <c:v>2.1349696323882401E-2</c:v>
                </c:pt>
                <c:pt idx="70540">
                  <c:v>2.1352349550377899E-2</c:v>
                </c:pt>
                <c:pt idx="70541">
                  <c:v>2.1354057099441201E-2</c:v>
                </c:pt>
                <c:pt idx="70542">
                  <c:v>2.1354480667047999E-2</c:v>
                </c:pt>
                <c:pt idx="70543">
                  <c:v>2.1355693003619801E-2</c:v>
                </c:pt>
                <c:pt idx="70544">
                  <c:v>2.1356997455326501E-2</c:v>
                </c:pt>
                <c:pt idx="70545">
                  <c:v>2.1359194023669901E-2</c:v>
                </c:pt>
                <c:pt idx="70546">
                  <c:v>2.1361064007153999E-2</c:v>
                </c:pt>
                <c:pt idx="70547">
                  <c:v>2.1361232904909998E-2</c:v>
                </c:pt>
                <c:pt idx="70548">
                  <c:v>2.1365554816246701E-2</c:v>
                </c:pt>
                <c:pt idx="70549">
                  <c:v>2.1365754671925301E-2</c:v>
                </c:pt>
                <c:pt idx="70550">
                  <c:v>2.13664367405959E-2</c:v>
                </c:pt>
                <c:pt idx="70551">
                  <c:v>2.13737495418885E-2</c:v>
                </c:pt>
                <c:pt idx="70552">
                  <c:v>2.13750671255141E-2</c:v>
                </c:pt>
                <c:pt idx="70553">
                  <c:v>2.13776323226956E-2</c:v>
                </c:pt>
                <c:pt idx="70554">
                  <c:v>2.1382514368216098E-2</c:v>
                </c:pt>
                <c:pt idx="70555">
                  <c:v>2.1383972668455199E-2</c:v>
                </c:pt>
                <c:pt idx="70556">
                  <c:v>2.1385217717384698E-2</c:v>
                </c:pt>
                <c:pt idx="70557">
                  <c:v>2.1387254667710898E-2</c:v>
                </c:pt>
                <c:pt idx="70558">
                  <c:v>2.1387769433274102E-2</c:v>
                </c:pt>
                <c:pt idx="70559">
                  <c:v>2.13962145251924E-2</c:v>
                </c:pt>
                <c:pt idx="70560">
                  <c:v>2.1399285492091899E-2</c:v>
                </c:pt>
                <c:pt idx="70561">
                  <c:v>2.1399431149424299E-2</c:v>
                </c:pt>
                <c:pt idx="70562">
                  <c:v>2.1401087152934199E-2</c:v>
                </c:pt>
                <c:pt idx="70563">
                  <c:v>2.14024789039601E-2</c:v>
                </c:pt>
                <c:pt idx="70564">
                  <c:v>2.1406404103600299E-2</c:v>
                </c:pt>
                <c:pt idx="70565">
                  <c:v>2.1408526800901301E-2</c:v>
                </c:pt>
                <c:pt idx="70566">
                  <c:v>2.14100338244546E-2</c:v>
                </c:pt>
                <c:pt idx="70567">
                  <c:v>2.14104458874067E-2</c:v>
                </c:pt>
                <c:pt idx="70568">
                  <c:v>2.14105689159277E-2</c:v>
                </c:pt>
                <c:pt idx="70569">
                  <c:v>2.1413239493197001E-2</c:v>
                </c:pt>
                <c:pt idx="70570">
                  <c:v>2.1414181602073101E-2</c:v>
                </c:pt>
                <c:pt idx="70571">
                  <c:v>2.14178340558197E-2</c:v>
                </c:pt>
                <c:pt idx="70572">
                  <c:v>2.1422647626869899E-2</c:v>
                </c:pt>
                <c:pt idx="70573">
                  <c:v>2.1425966623008399E-2</c:v>
                </c:pt>
                <c:pt idx="70574">
                  <c:v>2.14300168011629E-2</c:v>
                </c:pt>
                <c:pt idx="70575">
                  <c:v>2.14300216346501E-2</c:v>
                </c:pt>
                <c:pt idx="70576">
                  <c:v>2.1431208412025199E-2</c:v>
                </c:pt>
                <c:pt idx="70577">
                  <c:v>2.1435330965042701E-2</c:v>
                </c:pt>
                <c:pt idx="70578">
                  <c:v>2.14353650648802E-2</c:v>
                </c:pt>
                <c:pt idx="70579">
                  <c:v>2.1437411849829498E-2</c:v>
                </c:pt>
                <c:pt idx="70580">
                  <c:v>2.14436898768741E-2</c:v>
                </c:pt>
                <c:pt idx="70581">
                  <c:v>2.1447240830005598E-2</c:v>
                </c:pt>
                <c:pt idx="70582">
                  <c:v>2.14508367319107E-2</c:v>
                </c:pt>
                <c:pt idx="70583">
                  <c:v>2.1451514095015702E-2</c:v>
                </c:pt>
                <c:pt idx="70584">
                  <c:v>2.14559219061192E-2</c:v>
                </c:pt>
                <c:pt idx="70585">
                  <c:v>2.1456663566979998E-2</c:v>
                </c:pt>
                <c:pt idx="70586">
                  <c:v>2.1460362975825601E-2</c:v>
                </c:pt>
                <c:pt idx="70587">
                  <c:v>2.1461996303004601E-2</c:v>
                </c:pt>
                <c:pt idx="70588">
                  <c:v>2.1466365242370899E-2</c:v>
                </c:pt>
                <c:pt idx="70589">
                  <c:v>2.1472569317879199E-2</c:v>
                </c:pt>
                <c:pt idx="70590">
                  <c:v>2.1474736953047201E-2</c:v>
                </c:pt>
                <c:pt idx="70591">
                  <c:v>2.1477239398035301E-2</c:v>
                </c:pt>
                <c:pt idx="70592">
                  <c:v>2.1481354459130301E-2</c:v>
                </c:pt>
                <c:pt idx="70593">
                  <c:v>2.14853663214504E-2</c:v>
                </c:pt>
                <c:pt idx="70594">
                  <c:v>2.1489617899809198E-2</c:v>
                </c:pt>
                <c:pt idx="70595">
                  <c:v>2.14928007222434E-2</c:v>
                </c:pt>
                <c:pt idx="70596">
                  <c:v>2.14928904174072E-2</c:v>
                </c:pt>
                <c:pt idx="70597">
                  <c:v>2.1496177937120602E-2</c:v>
                </c:pt>
                <c:pt idx="70598">
                  <c:v>2.14963927093458E-2</c:v>
                </c:pt>
                <c:pt idx="70599">
                  <c:v>2.14970831604278E-2</c:v>
                </c:pt>
                <c:pt idx="70600">
                  <c:v>2.1497809295554501E-2</c:v>
                </c:pt>
                <c:pt idx="70601">
                  <c:v>2.1498987720090401E-2</c:v>
                </c:pt>
                <c:pt idx="70602">
                  <c:v>2.1501533430623301E-2</c:v>
                </c:pt>
                <c:pt idx="70603">
                  <c:v>2.1502949400315802E-2</c:v>
                </c:pt>
                <c:pt idx="70604">
                  <c:v>2.1505998924134101E-2</c:v>
                </c:pt>
                <c:pt idx="70605">
                  <c:v>2.1506547807750701E-2</c:v>
                </c:pt>
                <c:pt idx="70606">
                  <c:v>2.1511463137875102E-2</c:v>
                </c:pt>
                <c:pt idx="70607">
                  <c:v>2.15146067709398E-2</c:v>
                </c:pt>
                <c:pt idx="70608">
                  <c:v>2.1516025044714199E-2</c:v>
                </c:pt>
                <c:pt idx="70609">
                  <c:v>2.1516025845951602E-2</c:v>
                </c:pt>
                <c:pt idx="70610">
                  <c:v>2.1519792357928402E-2</c:v>
                </c:pt>
                <c:pt idx="70611">
                  <c:v>2.1519878286881101E-2</c:v>
                </c:pt>
                <c:pt idx="70612">
                  <c:v>2.1520126461021E-2</c:v>
                </c:pt>
                <c:pt idx="70613">
                  <c:v>2.1522110780105901E-2</c:v>
                </c:pt>
                <c:pt idx="70614">
                  <c:v>2.1532631051195E-2</c:v>
                </c:pt>
                <c:pt idx="70615">
                  <c:v>2.1539725456355199E-2</c:v>
                </c:pt>
                <c:pt idx="70616">
                  <c:v>2.1540092761484001E-2</c:v>
                </c:pt>
                <c:pt idx="70617">
                  <c:v>2.1540253772902099E-2</c:v>
                </c:pt>
                <c:pt idx="70618">
                  <c:v>2.1543094913172401E-2</c:v>
                </c:pt>
                <c:pt idx="70619">
                  <c:v>2.1545443593500999E-2</c:v>
                </c:pt>
                <c:pt idx="70620">
                  <c:v>2.1546380515719499E-2</c:v>
                </c:pt>
                <c:pt idx="70621">
                  <c:v>2.1547203476155199E-2</c:v>
                </c:pt>
                <c:pt idx="70622">
                  <c:v>2.1550750805364501E-2</c:v>
                </c:pt>
                <c:pt idx="70623">
                  <c:v>2.1555841632924799E-2</c:v>
                </c:pt>
                <c:pt idx="70624">
                  <c:v>2.15562545858594E-2</c:v>
                </c:pt>
                <c:pt idx="70625">
                  <c:v>2.1558596767711598E-2</c:v>
                </c:pt>
                <c:pt idx="70626">
                  <c:v>2.1561748201237699E-2</c:v>
                </c:pt>
                <c:pt idx="70627">
                  <c:v>2.1569369676241502E-2</c:v>
                </c:pt>
                <c:pt idx="70628">
                  <c:v>2.1573843979058201E-2</c:v>
                </c:pt>
                <c:pt idx="70629">
                  <c:v>2.1582927320469399E-2</c:v>
                </c:pt>
                <c:pt idx="70630">
                  <c:v>2.15832563148892E-2</c:v>
                </c:pt>
                <c:pt idx="70631">
                  <c:v>2.1586637239370099E-2</c:v>
                </c:pt>
                <c:pt idx="70632">
                  <c:v>2.1588487447297602E-2</c:v>
                </c:pt>
                <c:pt idx="70633">
                  <c:v>2.1591065252912899E-2</c:v>
                </c:pt>
                <c:pt idx="70634">
                  <c:v>2.1591611826095598E-2</c:v>
                </c:pt>
                <c:pt idx="70635">
                  <c:v>2.1592955698610101E-2</c:v>
                </c:pt>
                <c:pt idx="70636">
                  <c:v>2.1596744454598901E-2</c:v>
                </c:pt>
                <c:pt idx="70637">
                  <c:v>2.15992098782023E-2</c:v>
                </c:pt>
                <c:pt idx="70638">
                  <c:v>2.1620954209498201E-2</c:v>
                </c:pt>
                <c:pt idx="70639">
                  <c:v>2.1623861765995001E-2</c:v>
                </c:pt>
                <c:pt idx="70640">
                  <c:v>2.16239983271584E-2</c:v>
                </c:pt>
                <c:pt idx="70641">
                  <c:v>2.1625498315478699E-2</c:v>
                </c:pt>
                <c:pt idx="70642">
                  <c:v>2.16268547499558E-2</c:v>
                </c:pt>
                <c:pt idx="70643">
                  <c:v>2.16293511114811E-2</c:v>
                </c:pt>
                <c:pt idx="70644">
                  <c:v>2.1632965699896301E-2</c:v>
                </c:pt>
                <c:pt idx="70645">
                  <c:v>2.16473122565554E-2</c:v>
                </c:pt>
                <c:pt idx="70646">
                  <c:v>2.1649577823148601E-2</c:v>
                </c:pt>
                <c:pt idx="70647">
                  <c:v>2.1655767462128401E-2</c:v>
                </c:pt>
                <c:pt idx="70648">
                  <c:v>2.1657400574148701E-2</c:v>
                </c:pt>
                <c:pt idx="70649">
                  <c:v>2.1661582885733499E-2</c:v>
                </c:pt>
                <c:pt idx="70650">
                  <c:v>2.1663358563331299E-2</c:v>
                </c:pt>
                <c:pt idx="70651">
                  <c:v>2.16724117604279E-2</c:v>
                </c:pt>
                <c:pt idx="70652">
                  <c:v>2.16752565457775E-2</c:v>
                </c:pt>
                <c:pt idx="70653">
                  <c:v>2.1677511378814501E-2</c:v>
                </c:pt>
                <c:pt idx="70654">
                  <c:v>2.1680997495270599E-2</c:v>
                </c:pt>
                <c:pt idx="70655">
                  <c:v>2.1684100110013298E-2</c:v>
                </c:pt>
                <c:pt idx="70656">
                  <c:v>2.1685941189606199E-2</c:v>
                </c:pt>
                <c:pt idx="70657">
                  <c:v>2.16882349156204E-2</c:v>
                </c:pt>
                <c:pt idx="70658">
                  <c:v>2.16920220914949E-2</c:v>
                </c:pt>
                <c:pt idx="70659">
                  <c:v>2.1692962456300102E-2</c:v>
                </c:pt>
                <c:pt idx="70660">
                  <c:v>2.1695539152412301E-2</c:v>
                </c:pt>
                <c:pt idx="70661">
                  <c:v>2.16995583548137E-2</c:v>
                </c:pt>
                <c:pt idx="70662">
                  <c:v>2.1700128648643902E-2</c:v>
                </c:pt>
                <c:pt idx="70663">
                  <c:v>2.17014921565662E-2</c:v>
                </c:pt>
                <c:pt idx="70664">
                  <c:v>2.1702782601033799E-2</c:v>
                </c:pt>
                <c:pt idx="70665">
                  <c:v>2.1703232466371201E-2</c:v>
                </c:pt>
                <c:pt idx="70666">
                  <c:v>2.1707134585544401E-2</c:v>
                </c:pt>
                <c:pt idx="70667">
                  <c:v>2.17143082971555E-2</c:v>
                </c:pt>
                <c:pt idx="70668">
                  <c:v>2.17151378080363E-2</c:v>
                </c:pt>
                <c:pt idx="70669">
                  <c:v>2.1717417726581398E-2</c:v>
                </c:pt>
                <c:pt idx="70670">
                  <c:v>2.1729249551709798E-2</c:v>
                </c:pt>
                <c:pt idx="70671">
                  <c:v>2.17292653425715E-2</c:v>
                </c:pt>
                <c:pt idx="70672">
                  <c:v>2.1731017211674399E-2</c:v>
                </c:pt>
                <c:pt idx="70673">
                  <c:v>2.17351618215594E-2</c:v>
                </c:pt>
                <c:pt idx="70674">
                  <c:v>2.1735658071129298E-2</c:v>
                </c:pt>
                <c:pt idx="70675">
                  <c:v>2.1735811214833999E-2</c:v>
                </c:pt>
                <c:pt idx="70676">
                  <c:v>2.1736470477731099E-2</c:v>
                </c:pt>
                <c:pt idx="70677">
                  <c:v>2.1738010288269102E-2</c:v>
                </c:pt>
                <c:pt idx="70678">
                  <c:v>2.1738235808121901E-2</c:v>
                </c:pt>
                <c:pt idx="70679">
                  <c:v>2.1744186670507998E-2</c:v>
                </c:pt>
                <c:pt idx="70680">
                  <c:v>2.17472634606466E-2</c:v>
                </c:pt>
                <c:pt idx="70681">
                  <c:v>2.17638641673337E-2</c:v>
                </c:pt>
                <c:pt idx="70682">
                  <c:v>2.1765517923179298E-2</c:v>
                </c:pt>
                <c:pt idx="70683">
                  <c:v>2.1766010201319599E-2</c:v>
                </c:pt>
                <c:pt idx="70684">
                  <c:v>2.17704202540016E-2</c:v>
                </c:pt>
                <c:pt idx="70685">
                  <c:v>2.17732530102085E-2</c:v>
                </c:pt>
                <c:pt idx="70686">
                  <c:v>2.17742849837246E-2</c:v>
                </c:pt>
                <c:pt idx="70687">
                  <c:v>2.1777330530937399E-2</c:v>
                </c:pt>
                <c:pt idx="70688">
                  <c:v>2.17782133542355E-2</c:v>
                </c:pt>
                <c:pt idx="70689">
                  <c:v>2.1785272677359101E-2</c:v>
                </c:pt>
                <c:pt idx="70690">
                  <c:v>2.17861817376926E-2</c:v>
                </c:pt>
                <c:pt idx="70691">
                  <c:v>2.1786907139673899E-2</c:v>
                </c:pt>
                <c:pt idx="70692">
                  <c:v>2.1792637647563801E-2</c:v>
                </c:pt>
                <c:pt idx="70693">
                  <c:v>2.1794712733314001E-2</c:v>
                </c:pt>
                <c:pt idx="70694">
                  <c:v>2.1798384835037099E-2</c:v>
                </c:pt>
                <c:pt idx="70695">
                  <c:v>2.17988209395003E-2</c:v>
                </c:pt>
                <c:pt idx="70696">
                  <c:v>2.1799101686076201E-2</c:v>
                </c:pt>
                <c:pt idx="70697">
                  <c:v>2.1801655908891798E-2</c:v>
                </c:pt>
                <c:pt idx="70698">
                  <c:v>2.1809509143185302E-2</c:v>
                </c:pt>
                <c:pt idx="70699">
                  <c:v>2.18127155960527E-2</c:v>
                </c:pt>
                <c:pt idx="70700">
                  <c:v>2.18145461203611E-2</c:v>
                </c:pt>
                <c:pt idx="70701">
                  <c:v>2.18156550590646E-2</c:v>
                </c:pt>
                <c:pt idx="70702">
                  <c:v>2.18199936359132E-2</c:v>
                </c:pt>
                <c:pt idx="70703">
                  <c:v>2.18222555076979E-2</c:v>
                </c:pt>
                <c:pt idx="70704">
                  <c:v>2.18332903959742E-2</c:v>
                </c:pt>
                <c:pt idx="70705">
                  <c:v>2.18336848360642E-2</c:v>
                </c:pt>
                <c:pt idx="70706">
                  <c:v>2.1837905903887098E-2</c:v>
                </c:pt>
                <c:pt idx="70707">
                  <c:v>2.1840095005186601E-2</c:v>
                </c:pt>
                <c:pt idx="70708">
                  <c:v>2.18419617502386E-2</c:v>
                </c:pt>
                <c:pt idx="70709">
                  <c:v>2.18443362223429E-2</c:v>
                </c:pt>
                <c:pt idx="70710">
                  <c:v>2.1849922411617099E-2</c:v>
                </c:pt>
                <c:pt idx="70711">
                  <c:v>2.1855480391006401E-2</c:v>
                </c:pt>
                <c:pt idx="70712">
                  <c:v>2.18575547712241E-2</c:v>
                </c:pt>
                <c:pt idx="70713">
                  <c:v>2.18649620282594E-2</c:v>
                </c:pt>
                <c:pt idx="70714">
                  <c:v>2.1866028234517099E-2</c:v>
                </c:pt>
                <c:pt idx="70715">
                  <c:v>2.1866170940968099E-2</c:v>
                </c:pt>
                <c:pt idx="70716">
                  <c:v>2.1869126081136E-2</c:v>
                </c:pt>
                <c:pt idx="70717">
                  <c:v>2.1873782705027399E-2</c:v>
                </c:pt>
                <c:pt idx="70718">
                  <c:v>2.1879691328542099E-2</c:v>
                </c:pt>
                <c:pt idx="70719">
                  <c:v>2.1885039377048901E-2</c:v>
                </c:pt>
                <c:pt idx="70720">
                  <c:v>2.1888686544641201E-2</c:v>
                </c:pt>
                <c:pt idx="70721">
                  <c:v>2.18890044698981E-2</c:v>
                </c:pt>
                <c:pt idx="70722">
                  <c:v>2.1893411782031601E-2</c:v>
                </c:pt>
                <c:pt idx="70723">
                  <c:v>2.1898057633809899E-2</c:v>
                </c:pt>
                <c:pt idx="70724">
                  <c:v>2.18985159996683E-2</c:v>
                </c:pt>
                <c:pt idx="70725">
                  <c:v>2.1899683913740298E-2</c:v>
                </c:pt>
                <c:pt idx="70726">
                  <c:v>2.1901149967280702E-2</c:v>
                </c:pt>
                <c:pt idx="70727">
                  <c:v>2.1902572387086101E-2</c:v>
                </c:pt>
                <c:pt idx="70728">
                  <c:v>2.1903164404499399E-2</c:v>
                </c:pt>
                <c:pt idx="70729">
                  <c:v>2.19038768884533E-2</c:v>
                </c:pt>
                <c:pt idx="70730">
                  <c:v>2.1913683440206701E-2</c:v>
                </c:pt>
                <c:pt idx="70731">
                  <c:v>2.1916735816373299E-2</c:v>
                </c:pt>
                <c:pt idx="70732">
                  <c:v>2.1917382789364701E-2</c:v>
                </c:pt>
                <c:pt idx="70733">
                  <c:v>2.19194008557877E-2</c:v>
                </c:pt>
                <c:pt idx="70734">
                  <c:v>2.19206133175429E-2</c:v>
                </c:pt>
                <c:pt idx="70735">
                  <c:v>2.1921274260302898E-2</c:v>
                </c:pt>
                <c:pt idx="70736">
                  <c:v>2.1921669811665202E-2</c:v>
                </c:pt>
                <c:pt idx="70737">
                  <c:v>2.19487336890677E-2</c:v>
                </c:pt>
                <c:pt idx="70738">
                  <c:v>2.1949248590670298E-2</c:v>
                </c:pt>
                <c:pt idx="70739">
                  <c:v>2.19493646295939E-2</c:v>
                </c:pt>
                <c:pt idx="70740">
                  <c:v>2.1951679389075201E-2</c:v>
                </c:pt>
                <c:pt idx="70741">
                  <c:v>2.1956787477661201E-2</c:v>
                </c:pt>
                <c:pt idx="70742">
                  <c:v>2.19598020728516E-2</c:v>
                </c:pt>
                <c:pt idx="70743">
                  <c:v>2.1967122970044401E-2</c:v>
                </c:pt>
                <c:pt idx="70744">
                  <c:v>2.1973670550743798E-2</c:v>
                </c:pt>
                <c:pt idx="70745">
                  <c:v>2.1975231981953999E-2</c:v>
                </c:pt>
                <c:pt idx="70746">
                  <c:v>2.1977042495940399E-2</c:v>
                </c:pt>
                <c:pt idx="70747">
                  <c:v>2.1978887702467701E-2</c:v>
                </c:pt>
                <c:pt idx="70748">
                  <c:v>2.1980237542924001E-2</c:v>
                </c:pt>
                <c:pt idx="70749">
                  <c:v>2.1980388233171E-2</c:v>
                </c:pt>
                <c:pt idx="70750">
                  <c:v>2.1982601479464001E-2</c:v>
                </c:pt>
                <c:pt idx="70751">
                  <c:v>2.1985133948072302E-2</c:v>
                </c:pt>
                <c:pt idx="70752">
                  <c:v>2.1986899784669601E-2</c:v>
                </c:pt>
                <c:pt idx="70753">
                  <c:v>2.1988886278792301E-2</c:v>
                </c:pt>
                <c:pt idx="70754">
                  <c:v>2.1991843841731001E-2</c:v>
                </c:pt>
                <c:pt idx="70755">
                  <c:v>2.1993885938001001E-2</c:v>
                </c:pt>
                <c:pt idx="70756">
                  <c:v>2.1997242635404202E-2</c:v>
                </c:pt>
                <c:pt idx="70757">
                  <c:v>2.2001503172188699E-2</c:v>
                </c:pt>
                <c:pt idx="70758">
                  <c:v>2.2003093811623301E-2</c:v>
                </c:pt>
                <c:pt idx="70759">
                  <c:v>2.20097180075331E-2</c:v>
                </c:pt>
                <c:pt idx="70760">
                  <c:v>2.2010756257770801E-2</c:v>
                </c:pt>
                <c:pt idx="70761">
                  <c:v>2.2014075189071801E-2</c:v>
                </c:pt>
                <c:pt idx="70762">
                  <c:v>2.20142934105136E-2</c:v>
                </c:pt>
                <c:pt idx="70763">
                  <c:v>2.20192275695342E-2</c:v>
                </c:pt>
                <c:pt idx="70764">
                  <c:v>2.2024436552588102E-2</c:v>
                </c:pt>
                <c:pt idx="70765">
                  <c:v>2.2031696807976401E-2</c:v>
                </c:pt>
                <c:pt idx="70766">
                  <c:v>2.2038551109416601E-2</c:v>
                </c:pt>
                <c:pt idx="70767">
                  <c:v>2.2038602165251699E-2</c:v>
                </c:pt>
                <c:pt idx="70768">
                  <c:v>2.2043012472628298E-2</c:v>
                </c:pt>
                <c:pt idx="70769">
                  <c:v>2.2043180254197301E-2</c:v>
                </c:pt>
                <c:pt idx="70770">
                  <c:v>2.2049805479381401E-2</c:v>
                </c:pt>
                <c:pt idx="70771">
                  <c:v>2.2054980077459301E-2</c:v>
                </c:pt>
                <c:pt idx="70772">
                  <c:v>2.20560991366732E-2</c:v>
                </c:pt>
                <c:pt idx="70773">
                  <c:v>2.2058097450086699E-2</c:v>
                </c:pt>
                <c:pt idx="70774">
                  <c:v>2.2058207364435999E-2</c:v>
                </c:pt>
                <c:pt idx="70775">
                  <c:v>2.2060213352403699E-2</c:v>
                </c:pt>
                <c:pt idx="70776">
                  <c:v>2.20612929434576E-2</c:v>
                </c:pt>
                <c:pt idx="70777">
                  <c:v>2.2063533400509899E-2</c:v>
                </c:pt>
                <c:pt idx="70778">
                  <c:v>2.20637504804468E-2</c:v>
                </c:pt>
                <c:pt idx="70779">
                  <c:v>2.2065146780444099E-2</c:v>
                </c:pt>
                <c:pt idx="70780">
                  <c:v>2.20698476764748E-2</c:v>
                </c:pt>
                <c:pt idx="70781">
                  <c:v>2.2079664044747298E-2</c:v>
                </c:pt>
                <c:pt idx="70782">
                  <c:v>2.20831216700011E-2</c:v>
                </c:pt>
                <c:pt idx="70783">
                  <c:v>2.20864874295017E-2</c:v>
                </c:pt>
                <c:pt idx="70784">
                  <c:v>2.20883711860765E-2</c:v>
                </c:pt>
                <c:pt idx="70785">
                  <c:v>2.20889304269608E-2</c:v>
                </c:pt>
                <c:pt idx="70786">
                  <c:v>2.20923650567552E-2</c:v>
                </c:pt>
                <c:pt idx="70787">
                  <c:v>2.2093342456381799E-2</c:v>
                </c:pt>
                <c:pt idx="70788">
                  <c:v>2.21014222622514E-2</c:v>
                </c:pt>
                <c:pt idx="70789">
                  <c:v>2.2102441674494201E-2</c:v>
                </c:pt>
                <c:pt idx="70790">
                  <c:v>2.21111727447563E-2</c:v>
                </c:pt>
                <c:pt idx="70791">
                  <c:v>2.2111359892087099E-2</c:v>
                </c:pt>
                <c:pt idx="70792">
                  <c:v>2.21127729928852E-2</c:v>
                </c:pt>
                <c:pt idx="70793">
                  <c:v>2.2116447333592699E-2</c:v>
                </c:pt>
                <c:pt idx="70794">
                  <c:v>2.2116812791301801E-2</c:v>
                </c:pt>
                <c:pt idx="70795">
                  <c:v>2.21180612153913E-2</c:v>
                </c:pt>
                <c:pt idx="70796">
                  <c:v>2.21202821591449E-2</c:v>
                </c:pt>
                <c:pt idx="70797">
                  <c:v>2.2122322811836299E-2</c:v>
                </c:pt>
                <c:pt idx="70798">
                  <c:v>2.2123739606922498E-2</c:v>
                </c:pt>
                <c:pt idx="70799">
                  <c:v>2.2126338827779899E-2</c:v>
                </c:pt>
                <c:pt idx="70800">
                  <c:v>2.21301910817037E-2</c:v>
                </c:pt>
                <c:pt idx="70801">
                  <c:v>2.2132964094844599E-2</c:v>
                </c:pt>
                <c:pt idx="70802">
                  <c:v>2.2135139381814099E-2</c:v>
                </c:pt>
                <c:pt idx="70803">
                  <c:v>2.2138791003689401E-2</c:v>
                </c:pt>
                <c:pt idx="70804">
                  <c:v>2.2138862351323702E-2</c:v>
                </c:pt>
                <c:pt idx="70805">
                  <c:v>2.2138922523284699E-2</c:v>
                </c:pt>
                <c:pt idx="70806">
                  <c:v>2.2140853576699801E-2</c:v>
                </c:pt>
                <c:pt idx="70807">
                  <c:v>2.2148621662271099E-2</c:v>
                </c:pt>
                <c:pt idx="70808">
                  <c:v>2.21486636848875E-2</c:v>
                </c:pt>
                <c:pt idx="70809">
                  <c:v>2.21527456848826E-2</c:v>
                </c:pt>
                <c:pt idx="70810">
                  <c:v>2.2156155823575802E-2</c:v>
                </c:pt>
                <c:pt idx="70811">
                  <c:v>2.21570425610907E-2</c:v>
                </c:pt>
                <c:pt idx="70812">
                  <c:v>2.2157926108234301E-2</c:v>
                </c:pt>
                <c:pt idx="70813">
                  <c:v>2.2165288098836399E-2</c:v>
                </c:pt>
                <c:pt idx="70814">
                  <c:v>2.2168002616410699E-2</c:v>
                </c:pt>
                <c:pt idx="70815">
                  <c:v>2.2170114091567199E-2</c:v>
                </c:pt>
                <c:pt idx="70816">
                  <c:v>2.21754041802238E-2</c:v>
                </c:pt>
                <c:pt idx="70817">
                  <c:v>2.2178070424992001E-2</c:v>
                </c:pt>
                <c:pt idx="70818">
                  <c:v>2.2180983280829101E-2</c:v>
                </c:pt>
                <c:pt idx="70819">
                  <c:v>2.21858670998877E-2</c:v>
                </c:pt>
                <c:pt idx="70820">
                  <c:v>2.2186327536033501E-2</c:v>
                </c:pt>
                <c:pt idx="70821">
                  <c:v>2.21877237904279E-2</c:v>
                </c:pt>
                <c:pt idx="70822">
                  <c:v>2.2190343791665901E-2</c:v>
                </c:pt>
                <c:pt idx="70823">
                  <c:v>2.2192189265756099E-2</c:v>
                </c:pt>
                <c:pt idx="70824">
                  <c:v>2.2193081914271301E-2</c:v>
                </c:pt>
                <c:pt idx="70825">
                  <c:v>2.2193708401539801E-2</c:v>
                </c:pt>
                <c:pt idx="70826">
                  <c:v>2.2194765122888899E-2</c:v>
                </c:pt>
                <c:pt idx="70827">
                  <c:v>2.2195551621291599E-2</c:v>
                </c:pt>
                <c:pt idx="70828">
                  <c:v>2.2198457499101001E-2</c:v>
                </c:pt>
                <c:pt idx="70829">
                  <c:v>2.2200124180650399E-2</c:v>
                </c:pt>
                <c:pt idx="70830">
                  <c:v>2.2205206151280101E-2</c:v>
                </c:pt>
                <c:pt idx="70831">
                  <c:v>2.2209265368665999E-2</c:v>
                </c:pt>
                <c:pt idx="70832">
                  <c:v>2.2211184952628599E-2</c:v>
                </c:pt>
                <c:pt idx="70833">
                  <c:v>2.2211935002771001E-2</c:v>
                </c:pt>
                <c:pt idx="70834">
                  <c:v>2.221523102346E-2</c:v>
                </c:pt>
                <c:pt idx="70835">
                  <c:v>2.2217160972714201E-2</c:v>
                </c:pt>
                <c:pt idx="70836">
                  <c:v>2.2223313606721199E-2</c:v>
                </c:pt>
                <c:pt idx="70837">
                  <c:v>2.2223390457458098E-2</c:v>
                </c:pt>
                <c:pt idx="70838">
                  <c:v>2.2225097165056801E-2</c:v>
                </c:pt>
                <c:pt idx="70839">
                  <c:v>2.22274651007997E-2</c:v>
                </c:pt>
                <c:pt idx="70840">
                  <c:v>2.2228388856813101E-2</c:v>
                </c:pt>
                <c:pt idx="70841">
                  <c:v>2.2230380879357001E-2</c:v>
                </c:pt>
                <c:pt idx="70842">
                  <c:v>2.2233519869175902E-2</c:v>
                </c:pt>
                <c:pt idx="70843">
                  <c:v>2.22408020649318E-2</c:v>
                </c:pt>
                <c:pt idx="70844">
                  <c:v>2.2241182291294001E-2</c:v>
                </c:pt>
                <c:pt idx="70845">
                  <c:v>2.2245498000925099E-2</c:v>
                </c:pt>
                <c:pt idx="70846">
                  <c:v>2.2247931768700401E-2</c:v>
                </c:pt>
                <c:pt idx="70847">
                  <c:v>2.22512326846197E-2</c:v>
                </c:pt>
                <c:pt idx="70848">
                  <c:v>2.2253343818814601E-2</c:v>
                </c:pt>
                <c:pt idx="70849">
                  <c:v>2.2256367605935402E-2</c:v>
                </c:pt>
                <c:pt idx="70850">
                  <c:v>2.22590843875527E-2</c:v>
                </c:pt>
                <c:pt idx="70851">
                  <c:v>2.22640487337025E-2</c:v>
                </c:pt>
                <c:pt idx="70852">
                  <c:v>2.22646363328372E-2</c:v>
                </c:pt>
                <c:pt idx="70853">
                  <c:v>2.2268744476742399E-2</c:v>
                </c:pt>
                <c:pt idx="70854">
                  <c:v>2.2268907064068501E-2</c:v>
                </c:pt>
                <c:pt idx="70855">
                  <c:v>2.22723698239281E-2</c:v>
                </c:pt>
                <c:pt idx="70856">
                  <c:v>2.2281055442130399E-2</c:v>
                </c:pt>
                <c:pt idx="70857">
                  <c:v>2.2284051694741E-2</c:v>
                </c:pt>
                <c:pt idx="70858">
                  <c:v>2.22892459081739E-2</c:v>
                </c:pt>
                <c:pt idx="70859">
                  <c:v>2.22917708036478E-2</c:v>
                </c:pt>
                <c:pt idx="70860">
                  <c:v>2.2293927948585798E-2</c:v>
                </c:pt>
                <c:pt idx="70861">
                  <c:v>2.2294463890192701E-2</c:v>
                </c:pt>
                <c:pt idx="70862">
                  <c:v>2.2295856876739899E-2</c:v>
                </c:pt>
                <c:pt idx="70863">
                  <c:v>2.2303137416947699E-2</c:v>
                </c:pt>
                <c:pt idx="70864">
                  <c:v>2.23038256078287E-2</c:v>
                </c:pt>
                <c:pt idx="70865">
                  <c:v>2.2306765034776101E-2</c:v>
                </c:pt>
                <c:pt idx="70866">
                  <c:v>2.23073499249558E-2</c:v>
                </c:pt>
                <c:pt idx="70867">
                  <c:v>2.2307564698620899E-2</c:v>
                </c:pt>
                <c:pt idx="70868">
                  <c:v>2.2309529609139799E-2</c:v>
                </c:pt>
                <c:pt idx="70869">
                  <c:v>2.2314330081842498E-2</c:v>
                </c:pt>
                <c:pt idx="70870">
                  <c:v>2.23156544633503E-2</c:v>
                </c:pt>
                <c:pt idx="70871">
                  <c:v>2.2315998534941799E-2</c:v>
                </c:pt>
                <c:pt idx="70872">
                  <c:v>2.2316011005711001E-2</c:v>
                </c:pt>
                <c:pt idx="70873">
                  <c:v>2.2321933654732201E-2</c:v>
                </c:pt>
                <c:pt idx="70874">
                  <c:v>2.2333666600696502E-2</c:v>
                </c:pt>
                <c:pt idx="70875">
                  <c:v>2.23362318056512E-2</c:v>
                </c:pt>
                <c:pt idx="70876">
                  <c:v>2.23394280459389E-2</c:v>
                </c:pt>
                <c:pt idx="70877">
                  <c:v>2.2343685987801901E-2</c:v>
                </c:pt>
                <c:pt idx="70878">
                  <c:v>2.23448373711541E-2</c:v>
                </c:pt>
                <c:pt idx="70879">
                  <c:v>2.2345167165050899E-2</c:v>
                </c:pt>
                <c:pt idx="70880">
                  <c:v>2.2345460936572099E-2</c:v>
                </c:pt>
                <c:pt idx="70881">
                  <c:v>2.2351867474289199E-2</c:v>
                </c:pt>
                <c:pt idx="70882">
                  <c:v>2.2360016285457002E-2</c:v>
                </c:pt>
                <c:pt idx="70883">
                  <c:v>2.2371665182747701E-2</c:v>
                </c:pt>
                <c:pt idx="70884">
                  <c:v>2.23720065668515E-2</c:v>
                </c:pt>
                <c:pt idx="70885">
                  <c:v>2.2374565744212E-2</c:v>
                </c:pt>
                <c:pt idx="70886">
                  <c:v>2.2375410374535599E-2</c:v>
                </c:pt>
                <c:pt idx="70887">
                  <c:v>2.23757428480627E-2</c:v>
                </c:pt>
                <c:pt idx="70888">
                  <c:v>2.2380859127154901E-2</c:v>
                </c:pt>
                <c:pt idx="70889">
                  <c:v>2.2388152368475599E-2</c:v>
                </c:pt>
                <c:pt idx="70890">
                  <c:v>2.2391020445512302E-2</c:v>
                </c:pt>
                <c:pt idx="70891">
                  <c:v>2.2400622188084501E-2</c:v>
                </c:pt>
                <c:pt idx="70892">
                  <c:v>2.2403092724861198E-2</c:v>
                </c:pt>
                <c:pt idx="70893">
                  <c:v>2.2407480264689899E-2</c:v>
                </c:pt>
                <c:pt idx="70894">
                  <c:v>2.2409161142129399E-2</c:v>
                </c:pt>
                <c:pt idx="70895">
                  <c:v>2.2410721702049601E-2</c:v>
                </c:pt>
                <c:pt idx="70896">
                  <c:v>2.2414924137438199E-2</c:v>
                </c:pt>
                <c:pt idx="70897">
                  <c:v>2.2421965007176199E-2</c:v>
                </c:pt>
                <c:pt idx="70898">
                  <c:v>2.24316475520694E-2</c:v>
                </c:pt>
                <c:pt idx="70899">
                  <c:v>2.2433917463629199E-2</c:v>
                </c:pt>
                <c:pt idx="70900">
                  <c:v>2.2440244466810599E-2</c:v>
                </c:pt>
                <c:pt idx="70901">
                  <c:v>2.24427183340669E-2</c:v>
                </c:pt>
                <c:pt idx="70902">
                  <c:v>2.2444084937276999E-2</c:v>
                </c:pt>
                <c:pt idx="70903">
                  <c:v>2.2449261451838901E-2</c:v>
                </c:pt>
                <c:pt idx="70904">
                  <c:v>2.24506806579443E-2</c:v>
                </c:pt>
                <c:pt idx="70905">
                  <c:v>2.24519059281937E-2</c:v>
                </c:pt>
                <c:pt idx="70906">
                  <c:v>2.2454764879981701E-2</c:v>
                </c:pt>
                <c:pt idx="70907">
                  <c:v>2.2460435916879198E-2</c:v>
                </c:pt>
                <c:pt idx="70908">
                  <c:v>2.2462464929403601E-2</c:v>
                </c:pt>
                <c:pt idx="70909">
                  <c:v>2.2465161374269401E-2</c:v>
                </c:pt>
                <c:pt idx="70910">
                  <c:v>2.24683694038511E-2</c:v>
                </c:pt>
                <c:pt idx="70911">
                  <c:v>2.24686237048339E-2</c:v>
                </c:pt>
                <c:pt idx="70912">
                  <c:v>2.2470472527812799E-2</c:v>
                </c:pt>
                <c:pt idx="70913">
                  <c:v>2.24707766790068E-2</c:v>
                </c:pt>
                <c:pt idx="70914">
                  <c:v>2.2473678359658002E-2</c:v>
                </c:pt>
                <c:pt idx="70915">
                  <c:v>2.24754851182381E-2</c:v>
                </c:pt>
                <c:pt idx="70916">
                  <c:v>2.2478322879053301E-2</c:v>
                </c:pt>
                <c:pt idx="70917">
                  <c:v>2.24788728182987E-2</c:v>
                </c:pt>
                <c:pt idx="70918">
                  <c:v>2.24793238122084E-2</c:v>
                </c:pt>
                <c:pt idx="70919">
                  <c:v>2.2479395615316498E-2</c:v>
                </c:pt>
                <c:pt idx="70920">
                  <c:v>2.2482581475032001E-2</c:v>
                </c:pt>
                <c:pt idx="70921">
                  <c:v>2.24826287405527E-2</c:v>
                </c:pt>
                <c:pt idx="70922">
                  <c:v>2.24836495845862E-2</c:v>
                </c:pt>
                <c:pt idx="70923">
                  <c:v>2.2487213830413699E-2</c:v>
                </c:pt>
                <c:pt idx="70924">
                  <c:v>2.24914976006335E-2</c:v>
                </c:pt>
                <c:pt idx="70925">
                  <c:v>2.24950948277539E-2</c:v>
                </c:pt>
                <c:pt idx="70926">
                  <c:v>2.25034881442105E-2</c:v>
                </c:pt>
                <c:pt idx="70927">
                  <c:v>2.2504010755131899E-2</c:v>
                </c:pt>
                <c:pt idx="70928">
                  <c:v>2.2506172715222799E-2</c:v>
                </c:pt>
                <c:pt idx="70929">
                  <c:v>2.2515449739875699E-2</c:v>
                </c:pt>
                <c:pt idx="70930">
                  <c:v>2.25168539705363E-2</c:v>
                </c:pt>
                <c:pt idx="70931">
                  <c:v>2.2520064677240999E-2</c:v>
                </c:pt>
                <c:pt idx="70932">
                  <c:v>2.25227549774446E-2</c:v>
                </c:pt>
                <c:pt idx="70933">
                  <c:v>2.2524266843087001E-2</c:v>
                </c:pt>
                <c:pt idx="70934">
                  <c:v>2.25272744200074E-2</c:v>
                </c:pt>
                <c:pt idx="70935">
                  <c:v>2.2530016139967801E-2</c:v>
                </c:pt>
                <c:pt idx="70936">
                  <c:v>2.2530175680706602E-2</c:v>
                </c:pt>
                <c:pt idx="70937">
                  <c:v>2.2530471148244101E-2</c:v>
                </c:pt>
                <c:pt idx="70938">
                  <c:v>2.2530924016916601E-2</c:v>
                </c:pt>
                <c:pt idx="70939">
                  <c:v>2.2535498664060499E-2</c:v>
                </c:pt>
                <c:pt idx="70940">
                  <c:v>2.2537206582837099E-2</c:v>
                </c:pt>
                <c:pt idx="70941">
                  <c:v>2.2545797537489799E-2</c:v>
                </c:pt>
                <c:pt idx="70942">
                  <c:v>2.2546551695290799E-2</c:v>
                </c:pt>
                <c:pt idx="70943">
                  <c:v>2.25468943827415E-2</c:v>
                </c:pt>
                <c:pt idx="70944">
                  <c:v>2.25473852002551E-2</c:v>
                </c:pt>
                <c:pt idx="70945">
                  <c:v>2.2548843827945399E-2</c:v>
                </c:pt>
                <c:pt idx="70946">
                  <c:v>2.255056081746E-2</c:v>
                </c:pt>
                <c:pt idx="70947">
                  <c:v>2.2550608425876702E-2</c:v>
                </c:pt>
                <c:pt idx="70948">
                  <c:v>2.2560438643206299E-2</c:v>
                </c:pt>
                <c:pt idx="70949">
                  <c:v>2.2560653759897301E-2</c:v>
                </c:pt>
                <c:pt idx="70950">
                  <c:v>2.2572517419523801E-2</c:v>
                </c:pt>
                <c:pt idx="70951">
                  <c:v>2.25728082282112E-2</c:v>
                </c:pt>
                <c:pt idx="70952">
                  <c:v>2.25765751940744E-2</c:v>
                </c:pt>
                <c:pt idx="70953">
                  <c:v>2.2577665748735199E-2</c:v>
                </c:pt>
                <c:pt idx="70954">
                  <c:v>2.2586442075498401E-2</c:v>
                </c:pt>
                <c:pt idx="70955">
                  <c:v>2.2592885201041302E-2</c:v>
                </c:pt>
                <c:pt idx="70956">
                  <c:v>2.2594390171293499E-2</c:v>
                </c:pt>
                <c:pt idx="70957">
                  <c:v>2.2596750420543699E-2</c:v>
                </c:pt>
                <c:pt idx="70958">
                  <c:v>2.2597762444774599E-2</c:v>
                </c:pt>
                <c:pt idx="70959">
                  <c:v>2.2602644086959899E-2</c:v>
                </c:pt>
                <c:pt idx="70960">
                  <c:v>2.2612228430655999E-2</c:v>
                </c:pt>
                <c:pt idx="70961">
                  <c:v>2.26158161645293E-2</c:v>
                </c:pt>
                <c:pt idx="70962">
                  <c:v>2.2622212085855801E-2</c:v>
                </c:pt>
                <c:pt idx="70963">
                  <c:v>2.2623173331848701E-2</c:v>
                </c:pt>
                <c:pt idx="70964">
                  <c:v>2.26232154451163E-2</c:v>
                </c:pt>
                <c:pt idx="70965">
                  <c:v>2.2625410022085301E-2</c:v>
                </c:pt>
                <c:pt idx="70966">
                  <c:v>2.2626037173936301E-2</c:v>
                </c:pt>
                <c:pt idx="70967">
                  <c:v>2.26407064054981E-2</c:v>
                </c:pt>
                <c:pt idx="70968">
                  <c:v>2.2646490875956798E-2</c:v>
                </c:pt>
                <c:pt idx="70969">
                  <c:v>2.2651305695582699E-2</c:v>
                </c:pt>
                <c:pt idx="70970">
                  <c:v>2.2651598341094401E-2</c:v>
                </c:pt>
                <c:pt idx="70971">
                  <c:v>2.2652204260812402E-2</c:v>
                </c:pt>
                <c:pt idx="70972">
                  <c:v>2.2653134113789799E-2</c:v>
                </c:pt>
                <c:pt idx="70973">
                  <c:v>2.26551114115092E-2</c:v>
                </c:pt>
                <c:pt idx="70974">
                  <c:v>2.2657256919664401E-2</c:v>
                </c:pt>
                <c:pt idx="70975">
                  <c:v>2.26610157609403E-2</c:v>
                </c:pt>
                <c:pt idx="70976">
                  <c:v>2.2665134388261302E-2</c:v>
                </c:pt>
                <c:pt idx="70977">
                  <c:v>2.2667944634253399E-2</c:v>
                </c:pt>
                <c:pt idx="70978">
                  <c:v>2.2673336227116099E-2</c:v>
                </c:pt>
                <c:pt idx="70979">
                  <c:v>2.2685154610979901E-2</c:v>
                </c:pt>
                <c:pt idx="70980">
                  <c:v>2.26876330130471E-2</c:v>
                </c:pt>
                <c:pt idx="70981">
                  <c:v>2.2687861692980298E-2</c:v>
                </c:pt>
                <c:pt idx="70982">
                  <c:v>2.2695536674604801E-2</c:v>
                </c:pt>
                <c:pt idx="70983">
                  <c:v>2.26961366711853E-2</c:v>
                </c:pt>
                <c:pt idx="70984">
                  <c:v>2.2698276628319299E-2</c:v>
                </c:pt>
                <c:pt idx="70985">
                  <c:v>2.2699457794888599E-2</c:v>
                </c:pt>
                <c:pt idx="70986">
                  <c:v>2.2700192329812199E-2</c:v>
                </c:pt>
                <c:pt idx="70987">
                  <c:v>2.2706727769936499E-2</c:v>
                </c:pt>
                <c:pt idx="70988">
                  <c:v>2.2706924064870699E-2</c:v>
                </c:pt>
                <c:pt idx="70989">
                  <c:v>2.2716223124189101E-2</c:v>
                </c:pt>
                <c:pt idx="70990">
                  <c:v>2.2717681129060498E-2</c:v>
                </c:pt>
                <c:pt idx="70991">
                  <c:v>2.27185375157192E-2</c:v>
                </c:pt>
                <c:pt idx="70992">
                  <c:v>2.2718591638178701E-2</c:v>
                </c:pt>
                <c:pt idx="70993">
                  <c:v>2.2720601602826799E-2</c:v>
                </c:pt>
                <c:pt idx="70994">
                  <c:v>2.2723621218684299E-2</c:v>
                </c:pt>
                <c:pt idx="70995">
                  <c:v>2.2724447536049099E-2</c:v>
                </c:pt>
                <c:pt idx="70996">
                  <c:v>2.27332571667169E-2</c:v>
                </c:pt>
                <c:pt idx="70997">
                  <c:v>2.27336892849163E-2</c:v>
                </c:pt>
                <c:pt idx="70998">
                  <c:v>2.2742904618740199E-2</c:v>
                </c:pt>
                <c:pt idx="70999">
                  <c:v>2.2748486655149499E-2</c:v>
                </c:pt>
                <c:pt idx="71000">
                  <c:v>2.2749432927186099E-2</c:v>
                </c:pt>
                <c:pt idx="71001">
                  <c:v>2.2753007426416599E-2</c:v>
                </c:pt>
                <c:pt idx="71002">
                  <c:v>2.2753030553324099E-2</c:v>
                </c:pt>
                <c:pt idx="71003">
                  <c:v>2.27533344960501E-2</c:v>
                </c:pt>
                <c:pt idx="71004">
                  <c:v>2.2753557759354299E-2</c:v>
                </c:pt>
                <c:pt idx="71005">
                  <c:v>2.27556708133013E-2</c:v>
                </c:pt>
                <c:pt idx="71006">
                  <c:v>2.2757216702140901E-2</c:v>
                </c:pt>
                <c:pt idx="71007">
                  <c:v>2.2759346299415902E-2</c:v>
                </c:pt>
                <c:pt idx="71008">
                  <c:v>2.27594638903247E-2</c:v>
                </c:pt>
                <c:pt idx="71009">
                  <c:v>2.2766970349519799E-2</c:v>
                </c:pt>
                <c:pt idx="71010">
                  <c:v>2.27697201578923E-2</c:v>
                </c:pt>
                <c:pt idx="71011">
                  <c:v>2.2770094765397202E-2</c:v>
                </c:pt>
                <c:pt idx="71012">
                  <c:v>2.27702812165709E-2</c:v>
                </c:pt>
                <c:pt idx="71013">
                  <c:v>2.2771004956152498E-2</c:v>
                </c:pt>
                <c:pt idx="71014">
                  <c:v>2.2772486792479101E-2</c:v>
                </c:pt>
                <c:pt idx="71015">
                  <c:v>2.27744294755521E-2</c:v>
                </c:pt>
                <c:pt idx="71016">
                  <c:v>2.2777338024079101E-2</c:v>
                </c:pt>
                <c:pt idx="71017">
                  <c:v>2.2779709731835698E-2</c:v>
                </c:pt>
                <c:pt idx="71018">
                  <c:v>2.2783491869182201E-2</c:v>
                </c:pt>
                <c:pt idx="71019">
                  <c:v>2.2792841161567601E-2</c:v>
                </c:pt>
                <c:pt idx="71020">
                  <c:v>2.2793500491427001E-2</c:v>
                </c:pt>
                <c:pt idx="71021">
                  <c:v>2.2800622219576499E-2</c:v>
                </c:pt>
                <c:pt idx="71022">
                  <c:v>2.2805064857179001E-2</c:v>
                </c:pt>
                <c:pt idx="71023">
                  <c:v>2.2805595172832399E-2</c:v>
                </c:pt>
                <c:pt idx="71024">
                  <c:v>2.28067882069737E-2</c:v>
                </c:pt>
                <c:pt idx="71025">
                  <c:v>2.2810718762345899E-2</c:v>
                </c:pt>
                <c:pt idx="71026">
                  <c:v>2.28116078088729E-2</c:v>
                </c:pt>
                <c:pt idx="71027">
                  <c:v>2.2813000178554799E-2</c:v>
                </c:pt>
                <c:pt idx="71028">
                  <c:v>2.2813247985271099E-2</c:v>
                </c:pt>
                <c:pt idx="71029">
                  <c:v>2.2814718508204799E-2</c:v>
                </c:pt>
                <c:pt idx="71030">
                  <c:v>2.2815018600057399E-2</c:v>
                </c:pt>
                <c:pt idx="71031">
                  <c:v>2.2817588198297999E-2</c:v>
                </c:pt>
                <c:pt idx="71032">
                  <c:v>2.2820063214158599E-2</c:v>
                </c:pt>
                <c:pt idx="71033">
                  <c:v>2.282124494697E-2</c:v>
                </c:pt>
                <c:pt idx="71034">
                  <c:v>2.2823094290109501E-2</c:v>
                </c:pt>
                <c:pt idx="71035">
                  <c:v>2.28278052544214E-2</c:v>
                </c:pt>
                <c:pt idx="71036">
                  <c:v>2.2836985485600501E-2</c:v>
                </c:pt>
                <c:pt idx="71037">
                  <c:v>2.2839125481397701E-2</c:v>
                </c:pt>
                <c:pt idx="71038">
                  <c:v>2.28408315012236E-2</c:v>
                </c:pt>
                <c:pt idx="71039">
                  <c:v>2.2848191088264299E-2</c:v>
                </c:pt>
                <c:pt idx="71040">
                  <c:v>2.28483263279298E-2</c:v>
                </c:pt>
                <c:pt idx="71041">
                  <c:v>2.2858303116348299E-2</c:v>
                </c:pt>
                <c:pt idx="71042">
                  <c:v>2.28689495806941E-2</c:v>
                </c:pt>
                <c:pt idx="71043">
                  <c:v>2.28731684234664E-2</c:v>
                </c:pt>
                <c:pt idx="71044">
                  <c:v>2.28756006100247E-2</c:v>
                </c:pt>
                <c:pt idx="71045">
                  <c:v>2.2892205281351E-2</c:v>
                </c:pt>
                <c:pt idx="71046">
                  <c:v>2.2895431304760398E-2</c:v>
                </c:pt>
                <c:pt idx="71047">
                  <c:v>2.2902141907761998E-2</c:v>
                </c:pt>
                <c:pt idx="71048">
                  <c:v>2.29023342459082E-2</c:v>
                </c:pt>
                <c:pt idx="71049">
                  <c:v>2.29046665987419E-2</c:v>
                </c:pt>
                <c:pt idx="71050">
                  <c:v>2.2906588190520501E-2</c:v>
                </c:pt>
                <c:pt idx="71051">
                  <c:v>2.2908193555026199E-2</c:v>
                </c:pt>
                <c:pt idx="71052">
                  <c:v>2.2908305032567002E-2</c:v>
                </c:pt>
                <c:pt idx="71053">
                  <c:v>2.2915497015409601E-2</c:v>
                </c:pt>
                <c:pt idx="71054">
                  <c:v>2.2917443208196699E-2</c:v>
                </c:pt>
                <c:pt idx="71055">
                  <c:v>2.29352895484848E-2</c:v>
                </c:pt>
                <c:pt idx="71056">
                  <c:v>2.2944224472237901E-2</c:v>
                </c:pt>
                <c:pt idx="71057">
                  <c:v>2.29517389553077E-2</c:v>
                </c:pt>
                <c:pt idx="71058">
                  <c:v>2.2952871244752499E-2</c:v>
                </c:pt>
                <c:pt idx="71059">
                  <c:v>2.29534922650238E-2</c:v>
                </c:pt>
                <c:pt idx="71060">
                  <c:v>2.2955365494206501E-2</c:v>
                </c:pt>
                <c:pt idx="71061">
                  <c:v>2.2959550051165602E-2</c:v>
                </c:pt>
                <c:pt idx="71062">
                  <c:v>2.2970748500953101E-2</c:v>
                </c:pt>
                <c:pt idx="71063">
                  <c:v>2.29715783225505E-2</c:v>
                </c:pt>
                <c:pt idx="71064">
                  <c:v>2.2975911781428101E-2</c:v>
                </c:pt>
                <c:pt idx="71065">
                  <c:v>2.2986702634184199E-2</c:v>
                </c:pt>
                <c:pt idx="71066">
                  <c:v>2.29909830882635E-2</c:v>
                </c:pt>
                <c:pt idx="71067">
                  <c:v>2.2994025912466399E-2</c:v>
                </c:pt>
                <c:pt idx="71068">
                  <c:v>2.29951040163393E-2</c:v>
                </c:pt>
                <c:pt idx="71069">
                  <c:v>2.3000869297512799E-2</c:v>
                </c:pt>
                <c:pt idx="71070">
                  <c:v>2.3004542062436701E-2</c:v>
                </c:pt>
                <c:pt idx="71071">
                  <c:v>2.3004878710447998E-2</c:v>
                </c:pt>
                <c:pt idx="71072">
                  <c:v>2.30063873449095E-2</c:v>
                </c:pt>
                <c:pt idx="71073">
                  <c:v>2.3007181097755101E-2</c:v>
                </c:pt>
                <c:pt idx="71074">
                  <c:v>2.3012355754354299E-2</c:v>
                </c:pt>
                <c:pt idx="71075">
                  <c:v>2.3015154803209099E-2</c:v>
                </c:pt>
                <c:pt idx="71076">
                  <c:v>2.3038043485525499E-2</c:v>
                </c:pt>
                <c:pt idx="71077">
                  <c:v>2.3040755080653501E-2</c:v>
                </c:pt>
                <c:pt idx="71078">
                  <c:v>2.3041397000660199E-2</c:v>
                </c:pt>
                <c:pt idx="71079">
                  <c:v>2.3049094624087298E-2</c:v>
                </c:pt>
                <c:pt idx="71080">
                  <c:v>2.3052495668947601E-2</c:v>
                </c:pt>
                <c:pt idx="71081">
                  <c:v>2.3053297292911001E-2</c:v>
                </c:pt>
                <c:pt idx="71082">
                  <c:v>2.30540553983711E-2</c:v>
                </c:pt>
                <c:pt idx="71083">
                  <c:v>2.3065674594030399E-2</c:v>
                </c:pt>
                <c:pt idx="71084">
                  <c:v>2.3067079341733202E-2</c:v>
                </c:pt>
                <c:pt idx="71085">
                  <c:v>2.3069235809348498E-2</c:v>
                </c:pt>
                <c:pt idx="71086">
                  <c:v>2.3069686262011099E-2</c:v>
                </c:pt>
                <c:pt idx="71087">
                  <c:v>2.3076738852563401E-2</c:v>
                </c:pt>
                <c:pt idx="71088">
                  <c:v>2.3077811040110401E-2</c:v>
                </c:pt>
                <c:pt idx="71089">
                  <c:v>2.3087002873482702E-2</c:v>
                </c:pt>
                <c:pt idx="71090">
                  <c:v>2.3093641459341899E-2</c:v>
                </c:pt>
                <c:pt idx="71091">
                  <c:v>2.3096363447052699E-2</c:v>
                </c:pt>
                <c:pt idx="71092">
                  <c:v>2.3100070737560902E-2</c:v>
                </c:pt>
                <c:pt idx="71093">
                  <c:v>2.31066376928689E-2</c:v>
                </c:pt>
                <c:pt idx="71094">
                  <c:v>2.3110750901139499E-2</c:v>
                </c:pt>
                <c:pt idx="71095">
                  <c:v>2.3112797735715399E-2</c:v>
                </c:pt>
                <c:pt idx="71096">
                  <c:v>2.3118258543342401E-2</c:v>
                </c:pt>
                <c:pt idx="71097">
                  <c:v>2.3122669626255098E-2</c:v>
                </c:pt>
                <c:pt idx="71098">
                  <c:v>2.3123565347742899E-2</c:v>
                </c:pt>
                <c:pt idx="71099">
                  <c:v>2.31254776583215E-2</c:v>
                </c:pt>
                <c:pt idx="71100">
                  <c:v>2.3130189509734399E-2</c:v>
                </c:pt>
                <c:pt idx="71101">
                  <c:v>2.3133509729146701E-2</c:v>
                </c:pt>
                <c:pt idx="71102">
                  <c:v>2.3139407478215801E-2</c:v>
                </c:pt>
                <c:pt idx="71103">
                  <c:v>2.3143989338114901E-2</c:v>
                </c:pt>
                <c:pt idx="71104">
                  <c:v>2.3145191382261801E-2</c:v>
                </c:pt>
                <c:pt idx="71105">
                  <c:v>2.3146013221256801E-2</c:v>
                </c:pt>
                <c:pt idx="71106">
                  <c:v>2.3158102661652701E-2</c:v>
                </c:pt>
                <c:pt idx="71107">
                  <c:v>2.31626171753616E-2</c:v>
                </c:pt>
                <c:pt idx="71108">
                  <c:v>2.3163379285711098E-2</c:v>
                </c:pt>
                <c:pt idx="71109">
                  <c:v>2.3167465016419E-2</c:v>
                </c:pt>
                <c:pt idx="71110">
                  <c:v>2.3174083884878301E-2</c:v>
                </c:pt>
                <c:pt idx="71111">
                  <c:v>2.3180538422549399E-2</c:v>
                </c:pt>
                <c:pt idx="71112">
                  <c:v>2.31815578824658E-2</c:v>
                </c:pt>
                <c:pt idx="71113">
                  <c:v>2.3191832700805201E-2</c:v>
                </c:pt>
                <c:pt idx="71114">
                  <c:v>2.31934255727844E-2</c:v>
                </c:pt>
                <c:pt idx="71115">
                  <c:v>2.31949701001464E-2</c:v>
                </c:pt>
                <c:pt idx="71116">
                  <c:v>2.31982771355266E-2</c:v>
                </c:pt>
                <c:pt idx="71117">
                  <c:v>2.3200561446106101E-2</c:v>
                </c:pt>
                <c:pt idx="71118">
                  <c:v>2.32007996377291E-2</c:v>
                </c:pt>
                <c:pt idx="71119">
                  <c:v>2.3204930140155001E-2</c:v>
                </c:pt>
                <c:pt idx="71120">
                  <c:v>2.3215428637569199E-2</c:v>
                </c:pt>
                <c:pt idx="71121">
                  <c:v>2.32205625392795E-2</c:v>
                </c:pt>
                <c:pt idx="71122">
                  <c:v>2.3221123495874699E-2</c:v>
                </c:pt>
                <c:pt idx="71123">
                  <c:v>2.32237478404645E-2</c:v>
                </c:pt>
                <c:pt idx="71124">
                  <c:v>2.3231499515539201E-2</c:v>
                </c:pt>
                <c:pt idx="71125">
                  <c:v>2.3232334649039298E-2</c:v>
                </c:pt>
                <c:pt idx="71126">
                  <c:v>2.32344481894943E-2</c:v>
                </c:pt>
                <c:pt idx="71127">
                  <c:v>2.32360427263376E-2</c:v>
                </c:pt>
                <c:pt idx="71128">
                  <c:v>2.3239002325449499E-2</c:v>
                </c:pt>
                <c:pt idx="71129">
                  <c:v>2.32421019521491E-2</c:v>
                </c:pt>
                <c:pt idx="71130">
                  <c:v>2.3244672399613E-2</c:v>
                </c:pt>
                <c:pt idx="71131">
                  <c:v>2.3251315675451599E-2</c:v>
                </c:pt>
                <c:pt idx="71132">
                  <c:v>2.3253552640330001E-2</c:v>
                </c:pt>
                <c:pt idx="71133">
                  <c:v>2.3268155933526099E-2</c:v>
                </c:pt>
                <c:pt idx="71134">
                  <c:v>2.3268923878630901E-2</c:v>
                </c:pt>
                <c:pt idx="71135">
                  <c:v>2.32708798008768E-2</c:v>
                </c:pt>
                <c:pt idx="71136">
                  <c:v>2.32770585807731E-2</c:v>
                </c:pt>
                <c:pt idx="71137">
                  <c:v>2.3277369989134999E-2</c:v>
                </c:pt>
                <c:pt idx="71138">
                  <c:v>2.3278880716151799E-2</c:v>
                </c:pt>
                <c:pt idx="71139">
                  <c:v>2.3282126224559802E-2</c:v>
                </c:pt>
                <c:pt idx="71140">
                  <c:v>2.3284116828972901E-2</c:v>
                </c:pt>
                <c:pt idx="71141">
                  <c:v>2.3292389517449899E-2</c:v>
                </c:pt>
                <c:pt idx="71142">
                  <c:v>2.3298919843877001E-2</c:v>
                </c:pt>
                <c:pt idx="71143">
                  <c:v>2.3300915881427301E-2</c:v>
                </c:pt>
                <c:pt idx="71144">
                  <c:v>2.3305726781205901E-2</c:v>
                </c:pt>
                <c:pt idx="71145">
                  <c:v>2.3307927092844401E-2</c:v>
                </c:pt>
                <c:pt idx="71146">
                  <c:v>2.331878810758E-2</c:v>
                </c:pt>
                <c:pt idx="71147">
                  <c:v>2.3324669852683801E-2</c:v>
                </c:pt>
                <c:pt idx="71148">
                  <c:v>2.33257458098357E-2</c:v>
                </c:pt>
                <c:pt idx="71149">
                  <c:v>2.3325831024239199E-2</c:v>
                </c:pt>
                <c:pt idx="71150">
                  <c:v>2.3335186273767301E-2</c:v>
                </c:pt>
                <c:pt idx="71151">
                  <c:v>2.3335312237486101E-2</c:v>
                </c:pt>
                <c:pt idx="71152">
                  <c:v>2.3336097608247602E-2</c:v>
                </c:pt>
                <c:pt idx="71153">
                  <c:v>2.33435620927788E-2</c:v>
                </c:pt>
                <c:pt idx="71154">
                  <c:v>2.3344380511262301E-2</c:v>
                </c:pt>
                <c:pt idx="71155">
                  <c:v>2.3345634868578199E-2</c:v>
                </c:pt>
                <c:pt idx="71156">
                  <c:v>2.3349285914249899E-2</c:v>
                </c:pt>
                <c:pt idx="71157">
                  <c:v>2.33500966791244E-2</c:v>
                </c:pt>
                <c:pt idx="71158">
                  <c:v>2.3353128704355099E-2</c:v>
                </c:pt>
                <c:pt idx="71159">
                  <c:v>2.3353488009918599E-2</c:v>
                </c:pt>
                <c:pt idx="71160">
                  <c:v>2.3354845636250499E-2</c:v>
                </c:pt>
                <c:pt idx="71161">
                  <c:v>2.3358264888175599E-2</c:v>
                </c:pt>
                <c:pt idx="71162">
                  <c:v>2.33673575585738E-2</c:v>
                </c:pt>
                <c:pt idx="71163">
                  <c:v>2.33706499392752E-2</c:v>
                </c:pt>
                <c:pt idx="71164">
                  <c:v>2.33711898791924E-2</c:v>
                </c:pt>
                <c:pt idx="71165">
                  <c:v>2.3375474165116199E-2</c:v>
                </c:pt>
                <c:pt idx="71166">
                  <c:v>2.3383658065990302E-2</c:v>
                </c:pt>
                <c:pt idx="71167">
                  <c:v>2.33870103709614E-2</c:v>
                </c:pt>
                <c:pt idx="71168">
                  <c:v>2.3388101898454298E-2</c:v>
                </c:pt>
                <c:pt idx="71169">
                  <c:v>2.3388222719023799E-2</c:v>
                </c:pt>
                <c:pt idx="71170">
                  <c:v>2.3388250559700501E-2</c:v>
                </c:pt>
                <c:pt idx="71171">
                  <c:v>2.33904104490615E-2</c:v>
                </c:pt>
                <c:pt idx="71172">
                  <c:v>2.3402863677679402E-2</c:v>
                </c:pt>
                <c:pt idx="71173">
                  <c:v>2.3403997502885101E-2</c:v>
                </c:pt>
                <c:pt idx="71174">
                  <c:v>2.3404121718572701E-2</c:v>
                </c:pt>
                <c:pt idx="71175">
                  <c:v>2.3406330992011799E-2</c:v>
                </c:pt>
                <c:pt idx="71176">
                  <c:v>2.34104061414242E-2</c:v>
                </c:pt>
                <c:pt idx="71177">
                  <c:v>2.3410477948057701E-2</c:v>
                </c:pt>
                <c:pt idx="71178">
                  <c:v>2.3410697777030198E-2</c:v>
                </c:pt>
                <c:pt idx="71179">
                  <c:v>2.34178831803857E-2</c:v>
                </c:pt>
                <c:pt idx="71180">
                  <c:v>2.3418892547855199E-2</c:v>
                </c:pt>
                <c:pt idx="71181">
                  <c:v>2.3420396593790901E-2</c:v>
                </c:pt>
                <c:pt idx="71182">
                  <c:v>2.3423655806817299E-2</c:v>
                </c:pt>
                <c:pt idx="71183">
                  <c:v>2.3423906835339899E-2</c:v>
                </c:pt>
                <c:pt idx="71184">
                  <c:v>2.3427970394144501E-2</c:v>
                </c:pt>
                <c:pt idx="71185">
                  <c:v>2.3435837111618799E-2</c:v>
                </c:pt>
                <c:pt idx="71186">
                  <c:v>2.3439355561987899E-2</c:v>
                </c:pt>
                <c:pt idx="71187">
                  <c:v>2.3440974114203199E-2</c:v>
                </c:pt>
                <c:pt idx="71188">
                  <c:v>2.3453330594955399E-2</c:v>
                </c:pt>
                <c:pt idx="71189">
                  <c:v>2.34569638504852E-2</c:v>
                </c:pt>
                <c:pt idx="71190">
                  <c:v>2.34600718898005E-2</c:v>
                </c:pt>
                <c:pt idx="71191">
                  <c:v>2.3464891853108599E-2</c:v>
                </c:pt>
                <c:pt idx="71192">
                  <c:v>2.3466049027610701E-2</c:v>
                </c:pt>
                <c:pt idx="71193">
                  <c:v>2.3466739825141501E-2</c:v>
                </c:pt>
                <c:pt idx="71194">
                  <c:v>2.3467303315608298E-2</c:v>
                </c:pt>
                <c:pt idx="71195">
                  <c:v>2.3468348957459601E-2</c:v>
                </c:pt>
                <c:pt idx="71196">
                  <c:v>2.3470203578089301E-2</c:v>
                </c:pt>
                <c:pt idx="71197">
                  <c:v>2.3478236575858801E-2</c:v>
                </c:pt>
                <c:pt idx="71198">
                  <c:v>2.34865995224618E-2</c:v>
                </c:pt>
                <c:pt idx="71199">
                  <c:v>2.3488924563348099E-2</c:v>
                </c:pt>
                <c:pt idx="71200">
                  <c:v>2.3495234698344601E-2</c:v>
                </c:pt>
                <c:pt idx="71201">
                  <c:v>2.3498395394909499E-2</c:v>
                </c:pt>
                <c:pt idx="71202">
                  <c:v>2.3499098651145599E-2</c:v>
                </c:pt>
                <c:pt idx="71203">
                  <c:v>2.3501197925605798E-2</c:v>
                </c:pt>
                <c:pt idx="71204">
                  <c:v>2.3511740790576E-2</c:v>
                </c:pt>
                <c:pt idx="71205">
                  <c:v>2.35143656002181E-2</c:v>
                </c:pt>
                <c:pt idx="71206">
                  <c:v>2.3520717546779799E-2</c:v>
                </c:pt>
                <c:pt idx="71207">
                  <c:v>2.35257453588213E-2</c:v>
                </c:pt>
                <c:pt idx="71208">
                  <c:v>2.35265576621288E-2</c:v>
                </c:pt>
                <c:pt idx="71209">
                  <c:v>2.3532056434459801E-2</c:v>
                </c:pt>
                <c:pt idx="71210">
                  <c:v>2.35326968332293E-2</c:v>
                </c:pt>
                <c:pt idx="71211">
                  <c:v>2.3533001374323799E-2</c:v>
                </c:pt>
                <c:pt idx="71212">
                  <c:v>2.3536511258351399E-2</c:v>
                </c:pt>
                <c:pt idx="71213">
                  <c:v>2.35425797223737E-2</c:v>
                </c:pt>
                <c:pt idx="71214">
                  <c:v>2.3545467233884499E-2</c:v>
                </c:pt>
                <c:pt idx="71215">
                  <c:v>2.3546625560960498E-2</c:v>
                </c:pt>
                <c:pt idx="71216">
                  <c:v>2.3546924445387699E-2</c:v>
                </c:pt>
                <c:pt idx="71217">
                  <c:v>2.3547150702768301E-2</c:v>
                </c:pt>
                <c:pt idx="71218">
                  <c:v>2.3551864230689699E-2</c:v>
                </c:pt>
                <c:pt idx="71219">
                  <c:v>2.35542462414234E-2</c:v>
                </c:pt>
                <c:pt idx="71220">
                  <c:v>2.3557355892259199E-2</c:v>
                </c:pt>
                <c:pt idx="71221">
                  <c:v>2.3560394691991001E-2</c:v>
                </c:pt>
                <c:pt idx="71222">
                  <c:v>2.3568607081738701E-2</c:v>
                </c:pt>
                <c:pt idx="71223">
                  <c:v>2.3572624608901801E-2</c:v>
                </c:pt>
                <c:pt idx="71224">
                  <c:v>2.3572632271469399E-2</c:v>
                </c:pt>
                <c:pt idx="71225">
                  <c:v>2.35768089172739E-2</c:v>
                </c:pt>
                <c:pt idx="71226">
                  <c:v>2.3578334848588001E-2</c:v>
                </c:pt>
                <c:pt idx="71227">
                  <c:v>2.3584889583106301E-2</c:v>
                </c:pt>
                <c:pt idx="71228">
                  <c:v>2.35909218148448E-2</c:v>
                </c:pt>
                <c:pt idx="71229">
                  <c:v>2.3595243601418601E-2</c:v>
                </c:pt>
                <c:pt idx="71230">
                  <c:v>2.3605202686085999E-2</c:v>
                </c:pt>
                <c:pt idx="71231">
                  <c:v>2.3610563894411098E-2</c:v>
                </c:pt>
                <c:pt idx="71232">
                  <c:v>2.3612202597771699E-2</c:v>
                </c:pt>
                <c:pt idx="71233">
                  <c:v>2.3614088067872501E-2</c:v>
                </c:pt>
                <c:pt idx="71234">
                  <c:v>2.3621600337905401E-2</c:v>
                </c:pt>
                <c:pt idx="71235">
                  <c:v>2.3627982282947799E-2</c:v>
                </c:pt>
                <c:pt idx="71236">
                  <c:v>2.36288766480197E-2</c:v>
                </c:pt>
                <c:pt idx="71237">
                  <c:v>2.3629032594851201E-2</c:v>
                </c:pt>
                <c:pt idx="71238">
                  <c:v>2.3630190796889099E-2</c:v>
                </c:pt>
                <c:pt idx="71239">
                  <c:v>2.3633035885977399E-2</c:v>
                </c:pt>
                <c:pt idx="71240">
                  <c:v>2.36334662246706E-2</c:v>
                </c:pt>
                <c:pt idx="71241">
                  <c:v>2.3634149960945601E-2</c:v>
                </c:pt>
                <c:pt idx="71242">
                  <c:v>2.3638074064866899E-2</c:v>
                </c:pt>
                <c:pt idx="71243">
                  <c:v>2.36397626438541E-2</c:v>
                </c:pt>
                <c:pt idx="71244">
                  <c:v>2.3640855295502701E-2</c:v>
                </c:pt>
                <c:pt idx="71245">
                  <c:v>2.3643300751480099E-2</c:v>
                </c:pt>
                <c:pt idx="71246">
                  <c:v>2.3645606794260102E-2</c:v>
                </c:pt>
                <c:pt idx="71247">
                  <c:v>2.3646939187950699E-2</c:v>
                </c:pt>
                <c:pt idx="71248">
                  <c:v>2.3654798022517201E-2</c:v>
                </c:pt>
                <c:pt idx="71249">
                  <c:v>2.3656481609469902E-2</c:v>
                </c:pt>
                <c:pt idx="71250">
                  <c:v>2.3661013201640001E-2</c:v>
                </c:pt>
                <c:pt idx="71251">
                  <c:v>2.3664490816137199E-2</c:v>
                </c:pt>
                <c:pt idx="71252">
                  <c:v>2.3665449288972001E-2</c:v>
                </c:pt>
                <c:pt idx="71253">
                  <c:v>2.3670453500610499E-2</c:v>
                </c:pt>
                <c:pt idx="71254">
                  <c:v>2.36716214292935E-2</c:v>
                </c:pt>
                <c:pt idx="71255">
                  <c:v>2.36758808694565E-2</c:v>
                </c:pt>
                <c:pt idx="71256">
                  <c:v>2.36763781149044E-2</c:v>
                </c:pt>
                <c:pt idx="71257">
                  <c:v>2.3679248767128399E-2</c:v>
                </c:pt>
                <c:pt idx="71258">
                  <c:v>2.36801247672347E-2</c:v>
                </c:pt>
                <c:pt idx="71259">
                  <c:v>2.36803948969731E-2</c:v>
                </c:pt>
                <c:pt idx="71260">
                  <c:v>2.3681590784126599E-2</c:v>
                </c:pt>
                <c:pt idx="71261">
                  <c:v>2.3682897145448498E-2</c:v>
                </c:pt>
                <c:pt idx="71262">
                  <c:v>2.3683632762855299E-2</c:v>
                </c:pt>
                <c:pt idx="71263">
                  <c:v>2.3691839153073099E-2</c:v>
                </c:pt>
                <c:pt idx="71264">
                  <c:v>2.36973155538917E-2</c:v>
                </c:pt>
                <c:pt idx="71265">
                  <c:v>2.3700164184541302E-2</c:v>
                </c:pt>
                <c:pt idx="71266">
                  <c:v>2.3702153288923399E-2</c:v>
                </c:pt>
                <c:pt idx="71267">
                  <c:v>2.3703644533234501E-2</c:v>
                </c:pt>
                <c:pt idx="71268">
                  <c:v>2.37088439775473E-2</c:v>
                </c:pt>
                <c:pt idx="71269">
                  <c:v>2.37104080700077E-2</c:v>
                </c:pt>
                <c:pt idx="71270">
                  <c:v>2.3711533790568302E-2</c:v>
                </c:pt>
                <c:pt idx="71271">
                  <c:v>2.3711602389548E-2</c:v>
                </c:pt>
                <c:pt idx="71272">
                  <c:v>2.3712261112896201E-2</c:v>
                </c:pt>
                <c:pt idx="71273">
                  <c:v>2.3714102129802302E-2</c:v>
                </c:pt>
                <c:pt idx="71274">
                  <c:v>2.3714558522631799E-2</c:v>
                </c:pt>
                <c:pt idx="71275">
                  <c:v>2.37195161223736E-2</c:v>
                </c:pt>
                <c:pt idx="71276">
                  <c:v>2.3724087880180801E-2</c:v>
                </c:pt>
                <c:pt idx="71277">
                  <c:v>2.3731124881669299E-2</c:v>
                </c:pt>
                <c:pt idx="71278">
                  <c:v>2.37313211061096E-2</c:v>
                </c:pt>
                <c:pt idx="71279">
                  <c:v>2.3735363642164602E-2</c:v>
                </c:pt>
                <c:pt idx="71280">
                  <c:v>2.3736444127427599E-2</c:v>
                </c:pt>
                <c:pt idx="71281">
                  <c:v>2.37399484617546E-2</c:v>
                </c:pt>
                <c:pt idx="71282">
                  <c:v>2.37418719951271E-2</c:v>
                </c:pt>
                <c:pt idx="71283">
                  <c:v>2.37450925747173E-2</c:v>
                </c:pt>
                <c:pt idx="71284">
                  <c:v>2.3746252627593299E-2</c:v>
                </c:pt>
                <c:pt idx="71285">
                  <c:v>2.3747706577160601E-2</c:v>
                </c:pt>
                <c:pt idx="71286">
                  <c:v>2.3748200291303801E-2</c:v>
                </c:pt>
                <c:pt idx="71287">
                  <c:v>2.37513072804122E-2</c:v>
                </c:pt>
                <c:pt idx="71288">
                  <c:v>2.37521832486405E-2</c:v>
                </c:pt>
                <c:pt idx="71289">
                  <c:v>2.3757742635245799E-2</c:v>
                </c:pt>
                <c:pt idx="71290">
                  <c:v>2.37594551835963E-2</c:v>
                </c:pt>
                <c:pt idx="71291">
                  <c:v>2.3763763975969399E-2</c:v>
                </c:pt>
                <c:pt idx="71292">
                  <c:v>2.3774072831408401E-2</c:v>
                </c:pt>
                <c:pt idx="71293">
                  <c:v>2.3779768281741401E-2</c:v>
                </c:pt>
                <c:pt idx="71294">
                  <c:v>2.3782894555858299E-2</c:v>
                </c:pt>
                <c:pt idx="71295">
                  <c:v>2.3786884404535101E-2</c:v>
                </c:pt>
                <c:pt idx="71296">
                  <c:v>2.37871292132565E-2</c:v>
                </c:pt>
                <c:pt idx="71297">
                  <c:v>2.37892317532927E-2</c:v>
                </c:pt>
                <c:pt idx="71298">
                  <c:v>2.37914948994804E-2</c:v>
                </c:pt>
                <c:pt idx="71299">
                  <c:v>2.37993184198446E-2</c:v>
                </c:pt>
                <c:pt idx="71300">
                  <c:v>2.3802477888932701E-2</c:v>
                </c:pt>
                <c:pt idx="71301">
                  <c:v>2.3812661640634499E-2</c:v>
                </c:pt>
                <c:pt idx="71302">
                  <c:v>2.3828830517665801E-2</c:v>
                </c:pt>
                <c:pt idx="71303">
                  <c:v>2.3834535998515701E-2</c:v>
                </c:pt>
                <c:pt idx="71304">
                  <c:v>2.3834581663480701E-2</c:v>
                </c:pt>
                <c:pt idx="71305">
                  <c:v>2.3844520184195798E-2</c:v>
                </c:pt>
                <c:pt idx="71306">
                  <c:v>2.3847341500062801E-2</c:v>
                </c:pt>
                <c:pt idx="71307">
                  <c:v>2.3848713102831501E-2</c:v>
                </c:pt>
                <c:pt idx="71308">
                  <c:v>2.3851573335095501E-2</c:v>
                </c:pt>
                <c:pt idx="71309">
                  <c:v>2.3853668172889E-2</c:v>
                </c:pt>
                <c:pt idx="71310">
                  <c:v>2.3859104749835498E-2</c:v>
                </c:pt>
                <c:pt idx="71311">
                  <c:v>2.3860470579348599E-2</c:v>
                </c:pt>
                <c:pt idx="71312">
                  <c:v>2.3871963796406E-2</c:v>
                </c:pt>
                <c:pt idx="71313">
                  <c:v>2.3875975771837001E-2</c:v>
                </c:pt>
                <c:pt idx="71314">
                  <c:v>2.3880422516517799E-2</c:v>
                </c:pt>
                <c:pt idx="71315">
                  <c:v>2.38817167814529E-2</c:v>
                </c:pt>
                <c:pt idx="71316">
                  <c:v>2.3884609101151501E-2</c:v>
                </c:pt>
                <c:pt idx="71317">
                  <c:v>2.3886099252577699E-2</c:v>
                </c:pt>
                <c:pt idx="71318">
                  <c:v>2.3892804438791E-2</c:v>
                </c:pt>
                <c:pt idx="71319">
                  <c:v>2.3893705507061502E-2</c:v>
                </c:pt>
                <c:pt idx="71320">
                  <c:v>2.3897335950065102E-2</c:v>
                </c:pt>
                <c:pt idx="71321">
                  <c:v>2.3899371519387098E-2</c:v>
                </c:pt>
                <c:pt idx="71322">
                  <c:v>2.3904566807633101E-2</c:v>
                </c:pt>
                <c:pt idx="71323">
                  <c:v>2.3907093505413101E-2</c:v>
                </c:pt>
                <c:pt idx="71324">
                  <c:v>2.3907858636208701E-2</c:v>
                </c:pt>
                <c:pt idx="71325">
                  <c:v>2.3913323840947499E-2</c:v>
                </c:pt>
                <c:pt idx="71326">
                  <c:v>2.3915721425269799E-2</c:v>
                </c:pt>
                <c:pt idx="71327">
                  <c:v>2.3920244343618498E-2</c:v>
                </c:pt>
                <c:pt idx="71328">
                  <c:v>2.39226114483829E-2</c:v>
                </c:pt>
                <c:pt idx="71329">
                  <c:v>2.3924449142240199E-2</c:v>
                </c:pt>
                <c:pt idx="71330">
                  <c:v>2.39272274510582E-2</c:v>
                </c:pt>
                <c:pt idx="71331">
                  <c:v>2.3930897353283999E-2</c:v>
                </c:pt>
                <c:pt idx="71332">
                  <c:v>2.3935790367408599E-2</c:v>
                </c:pt>
                <c:pt idx="71333">
                  <c:v>2.3937134552045498E-2</c:v>
                </c:pt>
                <c:pt idx="71334">
                  <c:v>2.39404170033241E-2</c:v>
                </c:pt>
                <c:pt idx="71335">
                  <c:v>2.39417092819104E-2</c:v>
                </c:pt>
                <c:pt idx="71336">
                  <c:v>2.3943026762127E-2</c:v>
                </c:pt>
                <c:pt idx="71337">
                  <c:v>2.39476724254108E-2</c:v>
                </c:pt>
                <c:pt idx="71338">
                  <c:v>2.39478619308192E-2</c:v>
                </c:pt>
                <c:pt idx="71339">
                  <c:v>2.3948362488593299E-2</c:v>
                </c:pt>
                <c:pt idx="71340">
                  <c:v>2.3949635528982601E-2</c:v>
                </c:pt>
                <c:pt idx="71341">
                  <c:v>2.3952277024296899E-2</c:v>
                </c:pt>
                <c:pt idx="71342">
                  <c:v>2.3956463223556899E-2</c:v>
                </c:pt>
                <c:pt idx="71343">
                  <c:v>2.3968628951019699E-2</c:v>
                </c:pt>
                <c:pt idx="71344">
                  <c:v>2.3979408307300699E-2</c:v>
                </c:pt>
                <c:pt idx="71345">
                  <c:v>2.39799527371823E-2</c:v>
                </c:pt>
                <c:pt idx="71346">
                  <c:v>2.3981327956432898E-2</c:v>
                </c:pt>
                <c:pt idx="71347">
                  <c:v>2.39840168323848E-2</c:v>
                </c:pt>
                <c:pt idx="71348">
                  <c:v>2.3986674365818202E-2</c:v>
                </c:pt>
                <c:pt idx="71349">
                  <c:v>2.39879060762631E-2</c:v>
                </c:pt>
                <c:pt idx="71350">
                  <c:v>2.3990332527514601E-2</c:v>
                </c:pt>
                <c:pt idx="71351">
                  <c:v>2.3991254749727201E-2</c:v>
                </c:pt>
                <c:pt idx="71352">
                  <c:v>2.3996224660557699E-2</c:v>
                </c:pt>
                <c:pt idx="71353">
                  <c:v>2.4013571206853001E-2</c:v>
                </c:pt>
                <c:pt idx="71354">
                  <c:v>2.4015485323337599E-2</c:v>
                </c:pt>
                <c:pt idx="71355">
                  <c:v>2.40162550506582E-2</c:v>
                </c:pt>
                <c:pt idx="71356">
                  <c:v>2.4021587543046601E-2</c:v>
                </c:pt>
                <c:pt idx="71357">
                  <c:v>2.4022674716219598E-2</c:v>
                </c:pt>
                <c:pt idx="71358">
                  <c:v>2.40231783291627E-2</c:v>
                </c:pt>
                <c:pt idx="71359">
                  <c:v>2.4024577075089301E-2</c:v>
                </c:pt>
                <c:pt idx="71360">
                  <c:v>2.403221756496E-2</c:v>
                </c:pt>
                <c:pt idx="71361">
                  <c:v>2.4033388883860599E-2</c:v>
                </c:pt>
                <c:pt idx="71362">
                  <c:v>2.4043253475438099E-2</c:v>
                </c:pt>
                <c:pt idx="71363">
                  <c:v>2.4048779763881499E-2</c:v>
                </c:pt>
                <c:pt idx="71364">
                  <c:v>2.40507979949766E-2</c:v>
                </c:pt>
                <c:pt idx="71365">
                  <c:v>2.4051925989414798E-2</c:v>
                </c:pt>
                <c:pt idx="71366">
                  <c:v>2.4053650615372901E-2</c:v>
                </c:pt>
                <c:pt idx="71367">
                  <c:v>2.4060311460684901E-2</c:v>
                </c:pt>
                <c:pt idx="71368">
                  <c:v>2.4066475763494299E-2</c:v>
                </c:pt>
                <c:pt idx="71369">
                  <c:v>2.4068348555090699E-2</c:v>
                </c:pt>
                <c:pt idx="71370">
                  <c:v>2.4070033914978198E-2</c:v>
                </c:pt>
                <c:pt idx="71371">
                  <c:v>2.4072736118961699E-2</c:v>
                </c:pt>
                <c:pt idx="71372">
                  <c:v>2.4074047097346001E-2</c:v>
                </c:pt>
                <c:pt idx="71373">
                  <c:v>2.4080839170371598E-2</c:v>
                </c:pt>
                <c:pt idx="71374">
                  <c:v>2.4081030253321801E-2</c:v>
                </c:pt>
                <c:pt idx="71375">
                  <c:v>2.40848322302601E-2</c:v>
                </c:pt>
                <c:pt idx="71376">
                  <c:v>2.4091973518921499E-2</c:v>
                </c:pt>
                <c:pt idx="71377">
                  <c:v>2.4098075752434198E-2</c:v>
                </c:pt>
                <c:pt idx="71378">
                  <c:v>2.4105293996329599E-2</c:v>
                </c:pt>
                <c:pt idx="71379">
                  <c:v>2.41138154440271E-2</c:v>
                </c:pt>
                <c:pt idx="71380">
                  <c:v>2.4117359096178799E-2</c:v>
                </c:pt>
                <c:pt idx="71381">
                  <c:v>2.41312165104604E-2</c:v>
                </c:pt>
                <c:pt idx="71382">
                  <c:v>2.4131805839951299E-2</c:v>
                </c:pt>
                <c:pt idx="71383">
                  <c:v>2.4134633304978E-2</c:v>
                </c:pt>
                <c:pt idx="71384">
                  <c:v>2.4137796644222199E-2</c:v>
                </c:pt>
                <c:pt idx="71385">
                  <c:v>2.4138946461262498E-2</c:v>
                </c:pt>
                <c:pt idx="71386">
                  <c:v>2.4139762457477499E-2</c:v>
                </c:pt>
                <c:pt idx="71387">
                  <c:v>2.41407826109938E-2</c:v>
                </c:pt>
                <c:pt idx="71388">
                  <c:v>2.4141545211601601E-2</c:v>
                </c:pt>
                <c:pt idx="71389">
                  <c:v>2.4145053359099399E-2</c:v>
                </c:pt>
                <c:pt idx="71390">
                  <c:v>2.4148515551013099E-2</c:v>
                </c:pt>
                <c:pt idx="71391">
                  <c:v>2.4150152909058101E-2</c:v>
                </c:pt>
                <c:pt idx="71392">
                  <c:v>2.4156569797507899E-2</c:v>
                </c:pt>
                <c:pt idx="71393">
                  <c:v>2.4158594718227702E-2</c:v>
                </c:pt>
                <c:pt idx="71394">
                  <c:v>2.4166490413822302E-2</c:v>
                </c:pt>
                <c:pt idx="71395">
                  <c:v>2.4166638873093099E-2</c:v>
                </c:pt>
                <c:pt idx="71396">
                  <c:v>2.4166724968120099E-2</c:v>
                </c:pt>
                <c:pt idx="71397">
                  <c:v>2.4171869319294399E-2</c:v>
                </c:pt>
                <c:pt idx="71398">
                  <c:v>2.4173560338349401E-2</c:v>
                </c:pt>
                <c:pt idx="71399">
                  <c:v>2.4175253661527001E-2</c:v>
                </c:pt>
                <c:pt idx="71400">
                  <c:v>2.4180283633428501E-2</c:v>
                </c:pt>
                <c:pt idx="71401">
                  <c:v>2.41900991778135E-2</c:v>
                </c:pt>
                <c:pt idx="71402">
                  <c:v>2.4192170176074501E-2</c:v>
                </c:pt>
                <c:pt idx="71403">
                  <c:v>2.4194104939270902E-2</c:v>
                </c:pt>
                <c:pt idx="71404">
                  <c:v>2.4199171073311199E-2</c:v>
                </c:pt>
                <c:pt idx="71405">
                  <c:v>2.42024126107219E-2</c:v>
                </c:pt>
                <c:pt idx="71406">
                  <c:v>2.4202443115906001E-2</c:v>
                </c:pt>
                <c:pt idx="71407">
                  <c:v>2.4202871855767999E-2</c:v>
                </c:pt>
                <c:pt idx="71408">
                  <c:v>2.4213865801133699E-2</c:v>
                </c:pt>
                <c:pt idx="71409">
                  <c:v>2.4215724427820301E-2</c:v>
                </c:pt>
                <c:pt idx="71410">
                  <c:v>2.42192102172737E-2</c:v>
                </c:pt>
                <c:pt idx="71411">
                  <c:v>2.4220334002121601E-2</c:v>
                </c:pt>
                <c:pt idx="71412">
                  <c:v>2.4221156277782201E-2</c:v>
                </c:pt>
                <c:pt idx="71413">
                  <c:v>2.42235964293416E-2</c:v>
                </c:pt>
                <c:pt idx="71414">
                  <c:v>2.42237203387136E-2</c:v>
                </c:pt>
                <c:pt idx="71415">
                  <c:v>2.4226350238885402E-2</c:v>
                </c:pt>
                <c:pt idx="71416">
                  <c:v>2.42274028059546E-2</c:v>
                </c:pt>
                <c:pt idx="71417">
                  <c:v>2.4229627078418001E-2</c:v>
                </c:pt>
                <c:pt idx="71418">
                  <c:v>2.4239629273476199E-2</c:v>
                </c:pt>
                <c:pt idx="71419">
                  <c:v>2.4239710463042401E-2</c:v>
                </c:pt>
                <c:pt idx="71420">
                  <c:v>2.4246205531323201E-2</c:v>
                </c:pt>
                <c:pt idx="71421">
                  <c:v>2.42468090491696E-2</c:v>
                </c:pt>
                <c:pt idx="71422">
                  <c:v>2.42504356752519E-2</c:v>
                </c:pt>
                <c:pt idx="71423">
                  <c:v>2.4255101911516801E-2</c:v>
                </c:pt>
                <c:pt idx="71424">
                  <c:v>2.4256001346128198E-2</c:v>
                </c:pt>
                <c:pt idx="71425">
                  <c:v>2.4257665644586299E-2</c:v>
                </c:pt>
                <c:pt idx="71426">
                  <c:v>2.4263631010348601E-2</c:v>
                </c:pt>
                <c:pt idx="71427">
                  <c:v>2.42717720312692E-2</c:v>
                </c:pt>
                <c:pt idx="71428">
                  <c:v>2.4271983356873899E-2</c:v>
                </c:pt>
                <c:pt idx="71429">
                  <c:v>2.4277120928298701E-2</c:v>
                </c:pt>
                <c:pt idx="71430">
                  <c:v>2.4282799833645799E-2</c:v>
                </c:pt>
                <c:pt idx="71431">
                  <c:v>2.4287180395290601E-2</c:v>
                </c:pt>
                <c:pt idx="71432">
                  <c:v>2.4290699166444201E-2</c:v>
                </c:pt>
                <c:pt idx="71433">
                  <c:v>2.4293573408459501E-2</c:v>
                </c:pt>
                <c:pt idx="71434">
                  <c:v>2.4294261939704902E-2</c:v>
                </c:pt>
                <c:pt idx="71435">
                  <c:v>2.4295309651145298E-2</c:v>
                </c:pt>
                <c:pt idx="71436">
                  <c:v>2.4299751256791399E-2</c:v>
                </c:pt>
                <c:pt idx="71437">
                  <c:v>2.4304404296372199E-2</c:v>
                </c:pt>
                <c:pt idx="71438">
                  <c:v>2.4304535449444199E-2</c:v>
                </c:pt>
                <c:pt idx="71439">
                  <c:v>2.4305030765382901E-2</c:v>
                </c:pt>
                <c:pt idx="71440">
                  <c:v>2.4311063894443499E-2</c:v>
                </c:pt>
                <c:pt idx="71441">
                  <c:v>2.4311496312327201E-2</c:v>
                </c:pt>
                <c:pt idx="71442">
                  <c:v>2.4313775802066201E-2</c:v>
                </c:pt>
                <c:pt idx="71443">
                  <c:v>2.43145746918924E-2</c:v>
                </c:pt>
                <c:pt idx="71444">
                  <c:v>2.4315891036059901E-2</c:v>
                </c:pt>
                <c:pt idx="71445">
                  <c:v>2.4316671294616302E-2</c:v>
                </c:pt>
                <c:pt idx="71446">
                  <c:v>2.4318192902114101E-2</c:v>
                </c:pt>
                <c:pt idx="71447">
                  <c:v>2.43194510083444E-2</c:v>
                </c:pt>
                <c:pt idx="71448">
                  <c:v>2.43215892264401E-2</c:v>
                </c:pt>
                <c:pt idx="71449">
                  <c:v>2.4324446371917E-2</c:v>
                </c:pt>
                <c:pt idx="71450">
                  <c:v>2.4334678340163E-2</c:v>
                </c:pt>
                <c:pt idx="71451">
                  <c:v>2.43355120158345E-2</c:v>
                </c:pt>
                <c:pt idx="71452">
                  <c:v>2.4339365925697999E-2</c:v>
                </c:pt>
                <c:pt idx="71453">
                  <c:v>2.43429811944775E-2</c:v>
                </c:pt>
                <c:pt idx="71454">
                  <c:v>2.4347588927822301E-2</c:v>
                </c:pt>
                <c:pt idx="71455">
                  <c:v>2.4349004123865401E-2</c:v>
                </c:pt>
                <c:pt idx="71456">
                  <c:v>2.43496079726696E-2</c:v>
                </c:pt>
                <c:pt idx="71457">
                  <c:v>2.43496910337467E-2</c:v>
                </c:pt>
                <c:pt idx="71458">
                  <c:v>2.4354026317696099E-2</c:v>
                </c:pt>
                <c:pt idx="71459">
                  <c:v>2.4359107538929899E-2</c:v>
                </c:pt>
                <c:pt idx="71460">
                  <c:v>2.4368865026550699E-2</c:v>
                </c:pt>
                <c:pt idx="71461">
                  <c:v>2.4374017842212801E-2</c:v>
                </c:pt>
                <c:pt idx="71462">
                  <c:v>2.43745208437736E-2</c:v>
                </c:pt>
                <c:pt idx="71463">
                  <c:v>2.4374596407354902E-2</c:v>
                </c:pt>
                <c:pt idx="71464">
                  <c:v>2.43776628148086E-2</c:v>
                </c:pt>
                <c:pt idx="71465">
                  <c:v>2.4378741750886501E-2</c:v>
                </c:pt>
                <c:pt idx="71466">
                  <c:v>2.4379051552309201E-2</c:v>
                </c:pt>
                <c:pt idx="71467">
                  <c:v>2.4380889827473801E-2</c:v>
                </c:pt>
                <c:pt idx="71468">
                  <c:v>2.4382417525654999E-2</c:v>
                </c:pt>
                <c:pt idx="71469">
                  <c:v>2.4385683073410099E-2</c:v>
                </c:pt>
                <c:pt idx="71470">
                  <c:v>2.4387199218072898E-2</c:v>
                </c:pt>
                <c:pt idx="71471">
                  <c:v>2.4389290939656898E-2</c:v>
                </c:pt>
                <c:pt idx="71472">
                  <c:v>2.4392565131508899E-2</c:v>
                </c:pt>
                <c:pt idx="71473">
                  <c:v>2.4393818276983999E-2</c:v>
                </c:pt>
                <c:pt idx="71474">
                  <c:v>2.4401505934729499E-2</c:v>
                </c:pt>
                <c:pt idx="71475">
                  <c:v>2.4408023208828102E-2</c:v>
                </c:pt>
                <c:pt idx="71476">
                  <c:v>2.4409433837543099E-2</c:v>
                </c:pt>
                <c:pt idx="71477">
                  <c:v>2.4410223651363999E-2</c:v>
                </c:pt>
                <c:pt idx="71478">
                  <c:v>2.4412194730139301E-2</c:v>
                </c:pt>
                <c:pt idx="71479">
                  <c:v>2.4412359516463901E-2</c:v>
                </c:pt>
                <c:pt idx="71480">
                  <c:v>2.4413167669359099E-2</c:v>
                </c:pt>
                <c:pt idx="71481">
                  <c:v>2.44211854773814E-2</c:v>
                </c:pt>
                <c:pt idx="71482">
                  <c:v>2.4429582717332698E-2</c:v>
                </c:pt>
                <c:pt idx="71483">
                  <c:v>2.44305904506191E-2</c:v>
                </c:pt>
                <c:pt idx="71484">
                  <c:v>2.4436302058412501E-2</c:v>
                </c:pt>
                <c:pt idx="71485">
                  <c:v>2.4439581473436799E-2</c:v>
                </c:pt>
                <c:pt idx="71486">
                  <c:v>2.4442960094981699E-2</c:v>
                </c:pt>
                <c:pt idx="71487">
                  <c:v>2.44433951334505E-2</c:v>
                </c:pt>
                <c:pt idx="71488">
                  <c:v>2.44435715253262E-2</c:v>
                </c:pt>
                <c:pt idx="71489">
                  <c:v>2.44440881345699E-2</c:v>
                </c:pt>
                <c:pt idx="71490">
                  <c:v>2.4457613099299301E-2</c:v>
                </c:pt>
                <c:pt idx="71491">
                  <c:v>2.44579328277943E-2</c:v>
                </c:pt>
                <c:pt idx="71492">
                  <c:v>2.4459156884957201E-2</c:v>
                </c:pt>
                <c:pt idx="71493">
                  <c:v>2.4471134881486899E-2</c:v>
                </c:pt>
                <c:pt idx="71494">
                  <c:v>2.4481634796087701E-2</c:v>
                </c:pt>
                <c:pt idx="71495">
                  <c:v>2.4481878805861002E-2</c:v>
                </c:pt>
                <c:pt idx="71496">
                  <c:v>2.4486432829973901E-2</c:v>
                </c:pt>
                <c:pt idx="71497">
                  <c:v>2.4492711712635E-2</c:v>
                </c:pt>
                <c:pt idx="71498">
                  <c:v>2.4495393067640699E-2</c:v>
                </c:pt>
                <c:pt idx="71499">
                  <c:v>2.4503914641434699E-2</c:v>
                </c:pt>
                <c:pt idx="71500">
                  <c:v>2.4506149386386001E-2</c:v>
                </c:pt>
                <c:pt idx="71501">
                  <c:v>2.4512963991520101E-2</c:v>
                </c:pt>
                <c:pt idx="71502">
                  <c:v>2.4513701969386601E-2</c:v>
                </c:pt>
                <c:pt idx="71503">
                  <c:v>2.4525051130630499E-2</c:v>
                </c:pt>
                <c:pt idx="71504">
                  <c:v>2.4528583358809E-2</c:v>
                </c:pt>
                <c:pt idx="71505">
                  <c:v>2.45293947232272E-2</c:v>
                </c:pt>
                <c:pt idx="71506">
                  <c:v>2.4532614403900799E-2</c:v>
                </c:pt>
                <c:pt idx="71507">
                  <c:v>2.45337089626399E-2</c:v>
                </c:pt>
                <c:pt idx="71508">
                  <c:v>2.45345648289799E-2</c:v>
                </c:pt>
                <c:pt idx="71509">
                  <c:v>2.4535626095258899E-2</c:v>
                </c:pt>
                <c:pt idx="71510">
                  <c:v>2.4541809151717199E-2</c:v>
                </c:pt>
                <c:pt idx="71511">
                  <c:v>2.4549673623596599E-2</c:v>
                </c:pt>
                <c:pt idx="71512">
                  <c:v>2.45515565192648E-2</c:v>
                </c:pt>
                <c:pt idx="71513">
                  <c:v>2.4556054167640399E-2</c:v>
                </c:pt>
                <c:pt idx="71514">
                  <c:v>2.4558657720662701E-2</c:v>
                </c:pt>
                <c:pt idx="71515">
                  <c:v>2.4559893677084499E-2</c:v>
                </c:pt>
                <c:pt idx="71516">
                  <c:v>2.4560876956816999E-2</c:v>
                </c:pt>
                <c:pt idx="71517">
                  <c:v>2.45639658187146E-2</c:v>
                </c:pt>
                <c:pt idx="71518">
                  <c:v>2.4566579116105099E-2</c:v>
                </c:pt>
                <c:pt idx="71519">
                  <c:v>2.4583812782543998E-2</c:v>
                </c:pt>
                <c:pt idx="71520">
                  <c:v>2.45896313963445E-2</c:v>
                </c:pt>
                <c:pt idx="71521">
                  <c:v>2.4594113511096902E-2</c:v>
                </c:pt>
                <c:pt idx="71522">
                  <c:v>2.4595762522606399E-2</c:v>
                </c:pt>
                <c:pt idx="71523">
                  <c:v>2.4596057631998802E-2</c:v>
                </c:pt>
                <c:pt idx="71524">
                  <c:v>2.4599767718886702E-2</c:v>
                </c:pt>
                <c:pt idx="71525">
                  <c:v>2.4600054966359201E-2</c:v>
                </c:pt>
                <c:pt idx="71526">
                  <c:v>2.4603068056788299E-2</c:v>
                </c:pt>
                <c:pt idx="71527">
                  <c:v>2.46042226609514E-2</c:v>
                </c:pt>
                <c:pt idx="71528">
                  <c:v>2.4605099906734599E-2</c:v>
                </c:pt>
                <c:pt idx="71529">
                  <c:v>2.4606660224581502E-2</c:v>
                </c:pt>
                <c:pt idx="71530">
                  <c:v>2.4609701888752999E-2</c:v>
                </c:pt>
                <c:pt idx="71531">
                  <c:v>2.46101023479652E-2</c:v>
                </c:pt>
                <c:pt idx="71532">
                  <c:v>2.4614385532521699E-2</c:v>
                </c:pt>
                <c:pt idx="71533">
                  <c:v>2.4620548660344001E-2</c:v>
                </c:pt>
                <c:pt idx="71534">
                  <c:v>2.4626697116742601E-2</c:v>
                </c:pt>
                <c:pt idx="71535">
                  <c:v>2.46284064782997E-2</c:v>
                </c:pt>
                <c:pt idx="71536">
                  <c:v>2.46342936640312E-2</c:v>
                </c:pt>
                <c:pt idx="71537">
                  <c:v>2.4635645100880801E-2</c:v>
                </c:pt>
                <c:pt idx="71538">
                  <c:v>2.4636009691961301E-2</c:v>
                </c:pt>
                <c:pt idx="71539">
                  <c:v>2.46402204037223E-2</c:v>
                </c:pt>
                <c:pt idx="71540">
                  <c:v>2.4642653744887499E-2</c:v>
                </c:pt>
                <c:pt idx="71541">
                  <c:v>2.46487733713108E-2</c:v>
                </c:pt>
                <c:pt idx="71542">
                  <c:v>2.4666789476265098E-2</c:v>
                </c:pt>
                <c:pt idx="71543">
                  <c:v>2.4667306434406601E-2</c:v>
                </c:pt>
                <c:pt idx="71544">
                  <c:v>2.46712560467479E-2</c:v>
                </c:pt>
                <c:pt idx="71545">
                  <c:v>2.46789513064028E-2</c:v>
                </c:pt>
                <c:pt idx="71546">
                  <c:v>2.4681607957182598E-2</c:v>
                </c:pt>
                <c:pt idx="71547">
                  <c:v>2.4682043677852199E-2</c:v>
                </c:pt>
                <c:pt idx="71548">
                  <c:v>2.4685032040216499E-2</c:v>
                </c:pt>
                <c:pt idx="71549">
                  <c:v>2.4686091930030699E-2</c:v>
                </c:pt>
                <c:pt idx="71550">
                  <c:v>2.4686365147355501E-2</c:v>
                </c:pt>
                <c:pt idx="71551">
                  <c:v>2.4704186659779401E-2</c:v>
                </c:pt>
                <c:pt idx="71552">
                  <c:v>2.47059430321111E-2</c:v>
                </c:pt>
                <c:pt idx="71553">
                  <c:v>2.4711238425473101E-2</c:v>
                </c:pt>
                <c:pt idx="71554">
                  <c:v>2.4712995514993199E-2</c:v>
                </c:pt>
                <c:pt idx="71555">
                  <c:v>2.4714539047942401E-2</c:v>
                </c:pt>
                <c:pt idx="71556">
                  <c:v>2.4717768484672099E-2</c:v>
                </c:pt>
                <c:pt idx="71557">
                  <c:v>2.4721611302460301E-2</c:v>
                </c:pt>
                <c:pt idx="71558">
                  <c:v>2.47222789482597E-2</c:v>
                </c:pt>
                <c:pt idx="71559">
                  <c:v>2.4731099648075801E-2</c:v>
                </c:pt>
                <c:pt idx="71560">
                  <c:v>2.4733764448034899E-2</c:v>
                </c:pt>
                <c:pt idx="71561">
                  <c:v>2.4734696330640401E-2</c:v>
                </c:pt>
                <c:pt idx="71562">
                  <c:v>2.4738382817106299E-2</c:v>
                </c:pt>
                <c:pt idx="71563">
                  <c:v>2.47438849343967E-2</c:v>
                </c:pt>
                <c:pt idx="71564">
                  <c:v>2.47477620419655E-2</c:v>
                </c:pt>
                <c:pt idx="71565">
                  <c:v>2.47489956243265E-2</c:v>
                </c:pt>
                <c:pt idx="71566">
                  <c:v>2.4758261510362999E-2</c:v>
                </c:pt>
                <c:pt idx="71567">
                  <c:v>2.4759441661082501E-2</c:v>
                </c:pt>
                <c:pt idx="71568">
                  <c:v>2.4761269421710599E-2</c:v>
                </c:pt>
                <c:pt idx="71569">
                  <c:v>2.4761932939531699E-2</c:v>
                </c:pt>
                <c:pt idx="71570">
                  <c:v>2.4764488191426699E-2</c:v>
                </c:pt>
                <c:pt idx="71571">
                  <c:v>2.4764681292245499E-2</c:v>
                </c:pt>
                <c:pt idx="71572">
                  <c:v>2.4764956030538701E-2</c:v>
                </c:pt>
                <c:pt idx="71573">
                  <c:v>2.4767390019890499E-2</c:v>
                </c:pt>
                <c:pt idx="71574">
                  <c:v>2.4767488501885801E-2</c:v>
                </c:pt>
                <c:pt idx="71575">
                  <c:v>2.4770026518337498E-2</c:v>
                </c:pt>
                <c:pt idx="71576">
                  <c:v>2.4776773977488099E-2</c:v>
                </c:pt>
                <c:pt idx="71577">
                  <c:v>2.4788060947586E-2</c:v>
                </c:pt>
                <c:pt idx="71578">
                  <c:v>2.4789077574298799E-2</c:v>
                </c:pt>
                <c:pt idx="71579">
                  <c:v>2.4797565987477E-2</c:v>
                </c:pt>
                <c:pt idx="71580">
                  <c:v>2.4797972539077499E-2</c:v>
                </c:pt>
                <c:pt idx="71581">
                  <c:v>2.4800224314216801E-2</c:v>
                </c:pt>
                <c:pt idx="71582">
                  <c:v>2.4802132439151699E-2</c:v>
                </c:pt>
                <c:pt idx="71583">
                  <c:v>2.48027505866249E-2</c:v>
                </c:pt>
                <c:pt idx="71584">
                  <c:v>2.4803607334941101E-2</c:v>
                </c:pt>
                <c:pt idx="71585">
                  <c:v>2.4809098988635099E-2</c:v>
                </c:pt>
                <c:pt idx="71586">
                  <c:v>2.4820606934939999E-2</c:v>
                </c:pt>
                <c:pt idx="71587">
                  <c:v>2.4826397711810201E-2</c:v>
                </c:pt>
                <c:pt idx="71588">
                  <c:v>2.48339410756232E-2</c:v>
                </c:pt>
                <c:pt idx="71589">
                  <c:v>2.4834143746701801E-2</c:v>
                </c:pt>
                <c:pt idx="71590">
                  <c:v>2.4837498454174298E-2</c:v>
                </c:pt>
                <c:pt idx="71591">
                  <c:v>2.4838534100132498E-2</c:v>
                </c:pt>
                <c:pt idx="71592">
                  <c:v>2.4842915900974701E-2</c:v>
                </c:pt>
                <c:pt idx="71593">
                  <c:v>2.4844480936978001E-2</c:v>
                </c:pt>
                <c:pt idx="71594">
                  <c:v>2.4846789264138101E-2</c:v>
                </c:pt>
                <c:pt idx="71595">
                  <c:v>2.4853682777695701E-2</c:v>
                </c:pt>
                <c:pt idx="71596">
                  <c:v>2.4861155671779201E-2</c:v>
                </c:pt>
                <c:pt idx="71597">
                  <c:v>2.4862496125587899E-2</c:v>
                </c:pt>
                <c:pt idx="71598">
                  <c:v>2.4863227465302201E-2</c:v>
                </c:pt>
                <c:pt idx="71599">
                  <c:v>2.48634616675967E-2</c:v>
                </c:pt>
                <c:pt idx="71600">
                  <c:v>2.4874989609701002E-2</c:v>
                </c:pt>
                <c:pt idx="71601">
                  <c:v>2.4876210525864102E-2</c:v>
                </c:pt>
                <c:pt idx="71602">
                  <c:v>2.4881509555447899E-2</c:v>
                </c:pt>
                <c:pt idx="71603">
                  <c:v>2.48829091380297E-2</c:v>
                </c:pt>
                <c:pt idx="71604">
                  <c:v>2.4883256516412201E-2</c:v>
                </c:pt>
                <c:pt idx="71605">
                  <c:v>2.4884036247875101E-2</c:v>
                </c:pt>
                <c:pt idx="71606">
                  <c:v>2.4884488506458399E-2</c:v>
                </c:pt>
                <c:pt idx="71607">
                  <c:v>2.4884510086616799E-2</c:v>
                </c:pt>
                <c:pt idx="71608">
                  <c:v>2.4897659052313802E-2</c:v>
                </c:pt>
                <c:pt idx="71609">
                  <c:v>2.48982049209618E-2</c:v>
                </c:pt>
                <c:pt idx="71610">
                  <c:v>2.4898943291534501E-2</c:v>
                </c:pt>
                <c:pt idx="71611">
                  <c:v>2.4904783343352301E-2</c:v>
                </c:pt>
                <c:pt idx="71612">
                  <c:v>2.4905873695904201E-2</c:v>
                </c:pt>
                <c:pt idx="71613">
                  <c:v>2.4907384587005602E-2</c:v>
                </c:pt>
                <c:pt idx="71614">
                  <c:v>2.4910166342892299E-2</c:v>
                </c:pt>
                <c:pt idx="71615">
                  <c:v>2.49110682325153E-2</c:v>
                </c:pt>
                <c:pt idx="71616">
                  <c:v>2.4911864650571301E-2</c:v>
                </c:pt>
                <c:pt idx="71617">
                  <c:v>2.4917912108222098E-2</c:v>
                </c:pt>
                <c:pt idx="71618">
                  <c:v>2.4918888459245898E-2</c:v>
                </c:pt>
                <c:pt idx="71619">
                  <c:v>2.4920471649887602E-2</c:v>
                </c:pt>
                <c:pt idx="71620">
                  <c:v>2.49219471448856E-2</c:v>
                </c:pt>
                <c:pt idx="71621">
                  <c:v>2.4923890112754799E-2</c:v>
                </c:pt>
                <c:pt idx="71622">
                  <c:v>2.49263046570272E-2</c:v>
                </c:pt>
                <c:pt idx="71623">
                  <c:v>2.4928775215958199E-2</c:v>
                </c:pt>
                <c:pt idx="71624">
                  <c:v>2.4929625027235398E-2</c:v>
                </c:pt>
                <c:pt idx="71625">
                  <c:v>2.49302252375221E-2</c:v>
                </c:pt>
                <c:pt idx="71626">
                  <c:v>2.4932628246578999E-2</c:v>
                </c:pt>
                <c:pt idx="71627">
                  <c:v>2.49329952999717E-2</c:v>
                </c:pt>
                <c:pt idx="71628">
                  <c:v>2.4939388551282499E-2</c:v>
                </c:pt>
                <c:pt idx="71629">
                  <c:v>2.4942112526055701E-2</c:v>
                </c:pt>
                <c:pt idx="71630">
                  <c:v>2.4942874994564299E-2</c:v>
                </c:pt>
                <c:pt idx="71631">
                  <c:v>2.4943687289304399E-2</c:v>
                </c:pt>
                <c:pt idx="71632">
                  <c:v>2.49476836933679E-2</c:v>
                </c:pt>
                <c:pt idx="71633">
                  <c:v>2.4951611992905201E-2</c:v>
                </c:pt>
                <c:pt idx="71634">
                  <c:v>2.4953785392307502E-2</c:v>
                </c:pt>
                <c:pt idx="71635">
                  <c:v>2.4954857735132601E-2</c:v>
                </c:pt>
                <c:pt idx="71636">
                  <c:v>2.4956268223538702E-2</c:v>
                </c:pt>
                <c:pt idx="71637">
                  <c:v>2.4959752415622E-2</c:v>
                </c:pt>
                <c:pt idx="71638">
                  <c:v>2.4960447582419699E-2</c:v>
                </c:pt>
                <c:pt idx="71639">
                  <c:v>2.49683444888972E-2</c:v>
                </c:pt>
                <c:pt idx="71640">
                  <c:v>2.49685901326464E-2</c:v>
                </c:pt>
                <c:pt idx="71641">
                  <c:v>2.4979690022345801E-2</c:v>
                </c:pt>
                <c:pt idx="71642">
                  <c:v>2.4982462701953801E-2</c:v>
                </c:pt>
                <c:pt idx="71643">
                  <c:v>2.4982698452449301E-2</c:v>
                </c:pt>
                <c:pt idx="71644">
                  <c:v>2.49860017170827E-2</c:v>
                </c:pt>
                <c:pt idx="71645">
                  <c:v>2.4990870176533501E-2</c:v>
                </c:pt>
                <c:pt idx="71646">
                  <c:v>2.4998546252153201E-2</c:v>
                </c:pt>
                <c:pt idx="71647">
                  <c:v>2.5000745664715301E-2</c:v>
                </c:pt>
                <c:pt idx="71648">
                  <c:v>2.5004396448997001E-2</c:v>
                </c:pt>
                <c:pt idx="71649">
                  <c:v>2.50093968119489E-2</c:v>
                </c:pt>
                <c:pt idx="71650">
                  <c:v>2.50120144556722E-2</c:v>
                </c:pt>
                <c:pt idx="71651">
                  <c:v>2.50129004093902E-2</c:v>
                </c:pt>
                <c:pt idx="71652">
                  <c:v>2.501465672761E-2</c:v>
                </c:pt>
                <c:pt idx="71653">
                  <c:v>2.5018412963918199E-2</c:v>
                </c:pt>
                <c:pt idx="71654">
                  <c:v>2.5022514809307402E-2</c:v>
                </c:pt>
                <c:pt idx="71655">
                  <c:v>2.5022556011326198E-2</c:v>
                </c:pt>
                <c:pt idx="71656">
                  <c:v>2.5022730650697302E-2</c:v>
                </c:pt>
                <c:pt idx="71657">
                  <c:v>2.50259846030686E-2</c:v>
                </c:pt>
                <c:pt idx="71658">
                  <c:v>2.50271573578889E-2</c:v>
                </c:pt>
                <c:pt idx="71659">
                  <c:v>2.5028206504254299E-2</c:v>
                </c:pt>
                <c:pt idx="71660">
                  <c:v>2.5036293689546699E-2</c:v>
                </c:pt>
                <c:pt idx="71661">
                  <c:v>2.5040309071191799E-2</c:v>
                </c:pt>
                <c:pt idx="71662">
                  <c:v>2.5047473275889801E-2</c:v>
                </c:pt>
                <c:pt idx="71663">
                  <c:v>2.5047545312324799E-2</c:v>
                </c:pt>
                <c:pt idx="71664">
                  <c:v>2.5049701377512199E-2</c:v>
                </c:pt>
                <c:pt idx="71665">
                  <c:v>2.50542423580986E-2</c:v>
                </c:pt>
                <c:pt idx="71666">
                  <c:v>2.5055023545646701E-2</c:v>
                </c:pt>
                <c:pt idx="71667">
                  <c:v>2.5055946164887901E-2</c:v>
                </c:pt>
                <c:pt idx="71668">
                  <c:v>2.5058830018029402E-2</c:v>
                </c:pt>
                <c:pt idx="71669">
                  <c:v>2.5059963949168099E-2</c:v>
                </c:pt>
                <c:pt idx="71670">
                  <c:v>2.5060901173436699E-2</c:v>
                </c:pt>
                <c:pt idx="71671">
                  <c:v>2.5062867747998398E-2</c:v>
                </c:pt>
                <c:pt idx="71672">
                  <c:v>2.5071049590641499E-2</c:v>
                </c:pt>
                <c:pt idx="71673">
                  <c:v>2.5072260411252299E-2</c:v>
                </c:pt>
                <c:pt idx="71674">
                  <c:v>2.5075990391385899E-2</c:v>
                </c:pt>
                <c:pt idx="71675">
                  <c:v>2.5078957718405501E-2</c:v>
                </c:pt>
                <c:pt idx="71676">
                  <c:v>2.5079488522227099E-2</c:v>
                </c:pt>
                <c:pt idx="71677">
                  <c:v>2.5088781508874499E-2</c:v>
                </c:pt>
                <c:pt idx="71678">
                  <c:v>2.50899584863515E-2</c:v>
                </c:pt>
                <c:pt idx="71679">
                  <c:v>2.5090063814770601E-2</c:v>
                </c:pt>
                <c:pt idx="71680">
                  <c:v>2.5094375249315799E-2</c:v>
                </c:pt>
                <c:pt idx="71681">
                  <c:v>2.5095908468676702E-2</c:v>
                </c:pt>
                <c:pt idx="71682">
                  <c:v>2.5103072122476099E-2</c:v>
                </c:pt>
                <c:pt idx="71683">
                  <c:v>2.5105427896752099E-2</c:v>
                </c:pt>
                <c:pt idx="71684">
                  <c:v>2.5113564502074599E-2</c:v>
                </c:pt>
                <c:pt idx="71685">
                  <c:v>2.5114446028709499E-2</c:v>
                </c:pt>
                <c:pt idx="71686">
                  <c:v>2.5119617500291E-2</c:v>
                </c:pt>
                <c:pt idx="71687">
                  <c:v>2.5123525247235198E-2</c:v>
                </c:pt>
                <c:pt idx="71688">
                  <c:v>2.5124889980640899E-2</c:v>
                </c:pt>
                <c:pt idx="71689">
                  <c:v>2.5131806022011101E-2</c:v>
                </c:pt>
                <c:pt idx="71690">
                  <c:v>2.51353739971991E-2</c:v>
                </c:pt>
                <c:pt idx="71691">
                  <c:v>2.5139049359517499E-2</c:v>
                </c:pt>
                <c:pt idx="71692">
                  <c:v>2.5141082783439999E-2</c:v>
                </c:pt>
                <c:pt idx="71693">
                  <c:v>2.5142489975319302E-2</c:v>
                </c:pt>
                <c:pt idx="71694">
                  <c:v>2.5144799031895499E-2</c:v>
                </c:pt>
                <c:pt idx="71695">
                  <c:v>2.5149136674728002E-2</c:v>
                </c:pt>
                <c:pt idx="71696">
                  <c:v>2.5149256262573201E-2</c:v>
                </c:pt>
                <c:pt idx="71697">
                  <c:v>2.51501404602117E-2</c:v>
                </c:pt>
                <c:pt idx="71698">
                  <c:v>2.5150532185265299E-2</c:v>
                </c:pt>
                <c:pt idx="71699">
                  <c:v>2.5155793564966399E-2</c:v>
                </c:pt>
                <c:pt idx="71700">
                  <c:v>2.5161370094207301E-2</c:v>
                </c:pt>
                <c:pt idx="71701">
                  <c:v>2.51680812433457E-2</c:v>
                </c:pt>
                <c:pt idx="71702">
                  <c:v>2.5176992147670701E-2</c:v>
                </c:pt>
                <c:pt idx="71703">
                  <c:v>2.5183879574640199E-2</c:v>
                </c:pt>
                <c:pt idx="71704">
                  <c:v>2.51891780845666E-2</c:v>
                </c:pt>
                <c:pt idx="71705">
                  <c:v>2.5190240105585199E-2</c:v>
                </c:pt>
                <c:pt idx="71706">
                  <c:v>2.51964199600191E-2</c:v>
                </c:pt>
                <c:pt idx="71707">
                  <c:v>2.5197515148536201E-2</c:v>
                </c:pt>
                <c:pt idx="71708">
                  <c:v>2.5203940080502599E-2</c:v>
                </c:pt>
                <c:pt idx="71709">
                  <c:v>2.5207831095744999E-2</c:v>
                </c:pt>
                <c:pt idx="71710">
                  <c:v>2.5214514521820199E-2</c:v>
                </c:pt>
                <c:pt idx="71711">
                  <c:v>2.5215004814255901E-2</c:v>
                </c:pt>
                <c:pt idx="71712">
                  <c:v>2.5217248655421201E-2</c:v>
                </c:pt>
                <c:pt idx="71713">
                  <c:v>2.5226510437937E-2</c:v>
                </c:pt>
                <c:pt idx="71714">
                  <c:v>2.5228965628660199E-2</c:v>
                </c:pt>
                <c:pt idx="71715">
                  <c:v>2.52351464496956E-2</c:v>
                </c:pt>
                <c:pt idx="71716">
                  <c:v>2.5235276752525099E-2</c:v>
                </c:pt>
                <c:pt idx="71717">
                  <c:v>2.5235368199888902E-2</c:v>
                </c:pt>
                <c:pt idx="71718">
                  <c:v>2.5245952852685698E-2</c:v>
                </c:pt>
                <c:pt idx="71719">
                  <c:v>2.52468611484927E-2</c:v>
                </c:pt>
                <c:pt idx="71720">
                  <c:v>2.52481211683197E-2</c:v>
                </c:pt>
                <c:pt idx="71721">
                  <c:v>2.5248681234646301E-2</c:v>
                </c:pt>
                <c:pt idx="71722">
                  <c:v>2.5251152771687199E-2</c:v>
                </c:pt>
                <c:pt idx="71723">
                  <c:v>2.5253056797622402E-2</c:v>
                </c:pt>
                <c:pt idx="71724">
                  <c:v>2.5256400831482301E-2</c:v>
                </c:pt>
                <c:pt idx="71725">
                  <c:v>2.5259333705619901E-2</c:v>
                </c:pt>
                <c:pt idx="71726">
                  <c:v>2.5264231320199001E-2</c:v>
                </c:pt>
                <c:pt idx="71727">
                  <c:v>2.5271797741320299E-2</c:v>
                </c:pt>
                <c:pt idx="71728">
                  <c:v>2.52776844040505E-2</c:v>
                </c:pt>
                <c:pt idx="71729">
                  <c:v>2.5279530000930101E-2</c:v>
                </c:pt>
                <c:pt idx="71730">
                  <c:v>2.5281927525743701E-2</c:v>
                </c:pt>
                <c:pt idx="71731">
                  <c:v>2.5287918169088399E-2</c:v>
                </c:pt>
                <c:pt idx="71732">
                  <c:v>2.5289397038278601E-2</c:v>
                </c:pt>
                <c:pt idx="71733">
                  <c:v>2.5289772255808599E-2</c:v>
                </c:pt>
                <c:pt idx="71734">
                  <c:v>2.5290248952360098E-2</c:v>
                </c:pt>
                <c:pt idx="71735">
                  <c:v>2.5290805977075101E-2</c:v>
                </c:pt>
                <c:pt idx="71736">
                  <c:v>2.5293392554543201E-2</c:v>
                </c:pt>
                <c:pt idx="71737">
                  <c:v>2.5297430131623999E-2</c:v>
                </c:pt>
                <c:pt idx="71738">
                  <c:v>2.53061458904392E-2</c:v>
                </c:pt>
                <c:pt idx="71739">
                  <c:v>2.53230944213758E-2</c:v>
                </c:pt>
                <c:pt idx="71740">
                  <c:v>2.5325238380159602E-2</c:v>
                </c:pt>
                <c:pt idx="71741">
                  <c:v>2.5326918664543899E-2</c:v>
                </c:pt>
                <c:pt idx="71742">
                  <c:v>2.5330215740774601E-2</c:v>
                </c:pt>
                <c:pt idx="71743">
                  <c:v>2.5334122174880801E-2</c:v>
                </c:pt>
                <c:pt idx="71744">
                  <c:v>2.5335133935247799E-2</c:v>
                </c:pt>
                <c:pt idx="71745">
                  <c:v>2.5336258077502501E-2</c:v>
                </c:pt>
                <c:pt idx="71746">
                  <c:v>2.5354643491187701E-2</c:v>
                </c:pt>
                <c:pt idx="71747">
                  <c:v>2.5362049878951701E-2</c:v>
                </c:pt>
                <c:pt idx="71748">
                  <c:v>2.5373935198829901E-2</c:v>
                </c:pt>
                <c:pt idx="71749">
                  <c:v>2.5374089993764101E-2</c:v>
                </c:pt>
                <c:pt idx="71750">
                  <c:v>2.5377064378330001E-2</c:v>
                </c:pt>
                <c:pt idx="71751">
                  <c:v>2.5379023761520701E-2</c:v>
                </c:pt>
                <c:pt idx="71752">
                  <c:v>2.5380124776359599E-2</c:v>
                </c:pt>
                <c:pt idx="71753">
                  <c:v>2.5380430094280801E-2</c:v>
                </c:pt>
                <c:pt idx="71754">
                  <c:v>2.5389976287920401E-2</c:v>
                </c:pt>
                <c:pt idx="71755">
                  <c:v>2.53921228498671E-2</c:v>
                </c:pt>
                <c:pt idx="71756">
                  <c:v>2.53961963368202E-2</c:v>
                </c:pt>
                <c:pt idx="71757">
                  <c:v>2.53980196716901E-2</c:v>
                </c:pt>
                <c:pt idx="71758">
                  <c:v>2.5399614289784999E-2</c:v>
                </c:pt>
                <c:pt idx="71759">
                  <c:v>2.5400080774406201E-2</c:v>
                </c:pt>
                <c:pt idx="71760">
                  <c:v>2.5401079011677E-2</c:v>
                </c:pt>
                <c:pt idx="71761">
                  <c:v>2.54015367003722E-2</c:v>
                </c:pt>
                <c:pt idx="71762">
                  <c:v>2.5406142835763899E-2</c:v>
                </c:pt>
                <c:pt idx="71763">
                  <c:v>2.5407011174289298E-2</c:v>
                </c:pt>
                <c:pt idx="71764">
                  <c:v>2.54109376661526E-2</c:v>
                </c:pt>
                <c:pt idx="71765">
                  <c:v>2.54126208727232E-2</c:v>
                </c:pt>
                <c:pt idx="71766">
                  <c:v>2.5413403749016399E-2</c:v>
                </c:pt>
                <c:pt idx="71767">
                  <c:v>2.54200427991132E-2</c:v>
                </c:pt>
                <c:pt idx="71768">
                  <c:v>2.5425587229005599E-2</c:v>
                </c:pt>
                <c:pt idx="71769">
                  <c:v>2.5426396580673701E-2</c:v>
                </c:pt>
                <c:pt idx="71770">
                  <c:v>2.5428621204099298E-2</c:v>
                </c:pt>
                <c:pt idx="71771">
                  <c:v>2.5430841024023002E-2</c:v>
                </c:pt>
                <c:pt idx="71772">
                  <c:v>2.5431313115198698E-2</c:v>
                </c:pt>
                <c:pt idx="71773">
                  <c:v>2.5435617874744899E-2</c:v>
                </c:pt>
                <c:pt idx="71774">
                  <c:v>2.5437014825813301E-2</c:v>
                </c:pt>
                <c:pt idx="71775">
                  <c:v>2.5442829616009001E-2</c:v>
                </c:pt>
                <c:pt idx="71776">
                  <c:v>2.5447005071902801E-2</c:v>
                </c:pt>
                <c:pt idx="71777">
                  <c:v>2.54477059175903E-2</c:v>
                </c:pt>
                <c:pt idx="71778">
                  <c:v>2.5447819870661699E-2</c:v>
                </c:pt>
                <c:pt idx="71779">
                  <c:v>2.5448890794577701E-2</c:v>
                </c:pt>
                <c:pt idx="71780">
                  <c:v>2.5449043633234199E-2</c:v>
                </c:pt>
                <c:pt idx="71781">
                  <c:v>2.5454965596858101E-2</c:v>
                </c:pt>
                <c:pt idx="71782">
                  <c:v>2.5456801015921401E-2</c:v>
                </c:pt>
                <c:pt idx="71783">
                  <c:v>2.5463596436649801E-2</c:v>
                </c:pt>
                <c:pt idx="71784">
                  <c:v>2.5463786251892401E-2</c:v>
                </c:pt>
                <c:pt idx="71785">
                  <c:v>2.54693914568139E-2</c:v>
                </c:pt>
                <c:pt idx="71786">
                  <c:v>2.5475060212901E-2</c:v>
                </c:pt>
                <c:pt idx="71787">
                  <c:v>2.5476210087745199E-2</c:v>
                </c:pt>
                <c:pt idx="71788">
                  <c:v>2.54782185083199E-2</c:v>
                </c:pt>
                <c:pt idx="71789">
                  <c:v>2.5478704114241101E-2</c:v>
                </c:pt>
                <c:pt idx="71790">
                  <c:v>2.5479829669434802E-2</c:v>
                </c:pt>
                <c:pt idx="71791">
                  <c:v>2.54830208352343E-2</c:v>
                </c:pt>
                <c:pt idx="71792">
                  <c:v>2.5489985588169398E-2</c:v>
                </c:pt>
                <c:pt idx="71793">
                  <c:v>2.5490597890179201E-2</c:v>
                </c:pt>
                <c:pt idx="71794">
                  <c:v>2.5494674051981799E-2</c:v>
                </c:pt>
                <c:pt idx="71795">
                  <c:v>2.5495006565923E-2</c:v>
                </c:pt>
                <c:pt idx="71796">
                  <c:v>2.5496044058627002E-2</c:v>
                </c:pt>
                <c:pt idx="71797">
                  <c:v>2.5505286675884101E-2</c:v>
                </c:pt>
                <c:pt idx="71798">
                  <c:v>2.5507428540784E-2</c:v>
                </c:pt>
                <c:pt idx="71799">
                  <c:v>2.5512655935646601E-2</c:v>
                </c:pt>
                <c:pt idx="71800">
                  <c:v>2.5515631724641101E-2</c:v>
                </c:pt>
                <c:pt idx="71801">
                  <c:v>2.55183192796971E-2</c:v>
                </c:pt>
                <c:pt idx="71802">
                  <c:v>2.5519682352210301E-2</c:v>
                </c:pt>
                <c:pt idx="71803">
                  <c:v>2.5520626562492901E-2</c:v>
                </c:pt>
                <c:pt idx="71804">
                  <c:v>2.55225777757862E-2</c:v>
                </c:pt>
                <c:pt idx="71805">
                  <c:v>2.5526785080069499E-2</c:v>
                </c:pt>
                <c:pt idx="71806">
                  <c:v>2.5527073322367099E-2</c:v>
                </c:pt>
                <c:pt idx="71807">
                  <c:v>2.55285416980984E-2</c:v>
                </c:pt>
                <c:pt idx="71808">
                  <c:v>2.5530369812625499E-2</c:v>
                </c:pt>
                <c:pt idx="71809">
                  <c:v>2.5532012977184899E-2</c:v>
                </c:pt>
                <c:pt idx="71810">
                  <c:v>2.55388608213728E-2</c:v>
                </c:pt>
                <c:pt idx="71811">
                  <c:v>2.55431786378803E-2</c:v>
                </c:pt>
                <c:pt idx="71812">
                  <c:v>2.5543913557135998E-2</c:v>
                </c:pt>
                <c:pt idx="71813">
                  <c:v>2.5544697140612398E-2</c:v>
                </c:pt>
                <c:pt idx="71814">
                  <c:v>2.5544724986132802E-2</c:v>
                </c:pt>
                <c:pt idx="71815">
                  <c:v>2.55480288910056E-2</c:v>
                </c:pt>
                <c:pt idx="71816">
                  <c:v>2.5550560771815101E-2</c:v>
                </c:pt>
                <c:pt idx="71817">
                  <c:v>2.5555580732077001E-2</c:v>
                </c:pt>
                <c:pt idx="71818">
                  <c:v>2.55571264060033E-2</c:v>
                </c:pt>
                <c:pt idx="71819">
                  <c:v>2.5557319450999101E-2</c:v>
                </c:pt>
                <c:pt idx="71820">
                  <c:v>2.55605501321658E-2</c:v>
                </c:pt>
                <c:pt idx="71821">
                  <c:v>2.55616252119499E-2</c:v>
                </c:pt>
                <c:pt idx="71822">
                  <c:v>2.5563715437428299E-2</c:v>
                </c:pt>
                <c:pt idx="71823">
                  <c:v>2.557473533083E-2</c:v>
                </c:pt>
                <c:pt idx="71824">
                  <c:v>2.5580865497363998E-2</c:v>
                </c:pt>
                <c:pt idx="71825">
                  <c:v>2.55838241634305E-2</c:v>
                </c:pt>
                <c:pt idx="71826">
                  <c:v>2.5594949303591099E-2</c:v>
                </c:pt>
                <c:pt idx="71827">
                  <c:v>2.55964168760551E-2</c:v>
                </c:pt>
                <c:pt idx="71828">
                  <c:v>2.56012697268427E-2</c:v>
                </c:pt>
                <c:pt idx="71829">
                  <c:v>2.5604405541679798E-2</c:v>
                </c:pt>
                <c:pt idx="71830">
                  <c:v>2.56055488751443E-2</c:v>
                </c:pt>
                <c:pt idx="71831">
                  <c:v>2.5606687902717199E-2</c:v>
                </c:pt>
                <c:pt idx="71832">
                  <c:v>2.5614472751442501E-2</c:v>
                </c:pt>
                <c:pt idx="71833">
                  <c:v>2.5615207138998401E-2</c:v>
                </c:pt>
                <c:pt idx="71834">
                  <c:v>2.5617315780300999E-2</c:v>
                </c:pt>
                <c:pt idx="71835">
                  <c:v>2.5622989651877599E-2</c:v>
                </c:pt>
                <c:pt idx="71836">
                  <c:v>2.5627885859597899E-2</c:v>
                </c:pt>
                <c:pt idx="71837">
                  <c:v>2.5627935712989901E-2</c:v>
                </c:pt>
                <c:pt idx="71838">
                  <c:v>2.5629656991012498E-2</c:v>
                </c:pt>
                <c:pt idx="71839">
                  <c:v>2.5631948263178401E-2</c:v>
                </c:pt>
                <c:pt idx="71840">
                  <c:v>2.5635665196654899E-2</c:v>
                </c:pt>
                <c:pt idx="71841">
                  <c:v>2.5644374632958499E-2</c:v>
                </c:pt>
                <c:pt idx="71842">
                  <c:v>2.56488145269082E-2</c:v>
                </c:pt>
                <c:pt idx="71843">
                  <c:v>2.5652924361614801E-2</c:v>
                </c:pt>
                <c:pt idx="71844">
                  <c:v>2.5654146237955099E-2</c:v>
                </c:pt>
                <c:pt idx="71845">
                  <c:v>2.5655135298148401E-2</c:v>
                </c:pt>
                <c:pt idx="71846">
                  <c:v>2.56553926067788E-2</c:v>
                </c:pt>
                <c:pt idx="71847">
                  <c:v>2.5662033743794201E-2</c:v>
                </c:pt>
                <c:pt idx="71848">
                  <c:v>2.5666260155735299E-2</c:v>
                </c:pt>
                <c:pt idx="71849">
                  <c:v>2.56676479993397E-2</c:v>
                </c:pt>
                <c:pt idx="71850">
                  <c:v>2.5671962518098699E-2</c:v>
                </c:pt>
                <c:pt idx="71851">
                  <c:v>2.5673547781416201E-2</c:v>
                </c:pt>
                <c:pt idx="71852">
                  <c:v>2.5675726162664898E-2</c:v>
                </c:pt>
                <c:pt idx="71853">
                  <c:v>2.56860404659013E-2</c:v>
                </c:pt>
                <c:pt idx="71854">
                  <c:v>2.56871865146161E-2</c:v>
                </c:pt>
                <c:pt idx="71855">
                  <c:v>2.5688704927329602E-2</c:v>
                </c:pt>
                <c:pt idx="71856">
                  <c:v>2.5690423684235301E-2</c:v>
                </c:pt>
                <c:pt idx="71857">
                  <c:v>2.5690599254368299E-2</c:v>
                </c:pt>
                <c:pt idx="71858">
                  <c:v>2.5691175039924002E-2</c:v>
                </c:pt>
                <c:pt idx="71859">
                  <c:v>2.5694942099944901E-2</c:v>
                </c:pt>
                <c:pt idx="71860">
                  <c:v>2.5697385861870699E-2</c:v>
                </c:pt>
                <c:pt idx="71861">
                  <c:v>2.57149427953271E-2</c:v>
                </c:pt>
                <c:pt idx="71862">
                  <c:v>2.57164544995605E-2</c:v>
                </c:pt>
                <c:pt idx="71863">
                  <c:v>2.57253487451603E-2</c:v>
                </c:pt>
                <c:pt idx="71864">
                  <c:v>2.57272138420627E-2</c:v>
                </c:pt>
                <c:pt idx="71865">
                  <c:v>2.57345524142845E-2</c:v>
                </c:pt>
                <c:pt idx="71866">
                  <c:v>2.5736444455501301E-2</c:v>
                </c:pt>
                <c:pt idx="71867">
                  <c:v>2.5737272384001201E-2</c:v>
                </c:pt>
                <c:pt idx="71868">
                  <c:v>2.57410719585923E-2</c:v>
                </c:pt>
                <c:pt idx="71869">
                  <c:v>2.57598626297771E-2</c:v>
                </c:pt>
                <c:pt idx="71870">
                  <c:v>2.5759903514448301E-2</c:v>
                </c:pt>
                <c:pt idx="71871">
                  <c:v>2.5763366163325599E-2</c:v>
                </c:pt>
                <c:pt idx="71872">
                  <c:v>2.5774160081892001E-2</c:v>
                </c:pt>
                <c:pt idx="71873">
                  <c:v>2.5776052278839799E-2</c:v>
                </c:pt>
                <c:pt idx="71874">
                  <c:v>2.57760551940967E-2</c:v>
                </c:pt>
                <c:pt idx="71875">
                  <c:v>2.5785062209975802E-2</c:v>
                </c:pt>
                <c:pt idx="71876">
                  <c:v>2.5786367005851699E-2</c:v>
                </c:pt>
                <c:pt idx="71877">
                  <c:v>2.5792717016512499E-2</c:v>
                </c:pt>
                <c:pt idx="71878">
                  <c:v>2.57986088011023E-2</c:v>
                </c:pt>
                <c:pt idx="71879">
                  <c:v>2.5799399825822401E-2</c:v>
                </c:pt>
                <c:pt idx="71880">
                  <c:v>2.5807577791679501E-2</c:v>
                </c:pt>
                <c:pt idx="71881">
                  <c:v>2.5809682870155101E-2</c:v>
                </c:pt>
                <c:pt idx="71882">
                  <c:v>2.5809866252361899E-2</c:v>
                </c:pt>
                <c:pt idx="71883">
                  <c:v>2.58138521963697E-2</c:v>
                </c:pt>
                <c:pt idx="71884">
                  <c:v>2.5820912894414801E-2</c:v>
                </c:pt>
                <c:pt idx="71885">
                  <c:v>2.5822272349941999E-2</c:v>
                </c:pt>
                <c:pt idx="71886">
                  <c:v>2.5822449976606002E-2</c:v>
                </c:pt>
                <c:pt idx="71887">
                  <c:v>2.58279386260943E-2</c:v>
                </c:pt>
                <c:pt idx="71888">
                  <c:v>2.5830147254234902E-2</c:v>
                </c:pt>
                <c:pt idx="71889">
                  <c:v>2.5831521354992101E-2</c:v>
                </c:pt>
                <c:pt idx="71890">
                  <c:v>2.58420273511655E-2</c:v>
                </c:pt>
                <c:pt idx="71891">
                  <c:v>2.58444912786625E-2</c:v>
                </c:pt>
                <c:pt idx="71892">
                  <c:v>2.58525670655891E-2</c:v>
                </c:pt>
                <c:pt idx="71893">
                  <c:v>2.58577106244357E-2</c:v>
                </c:pt>
                <c:pt idx="71894">
                  <c:v>2.5858908227360599E-2</c:v>
                </c:pt>
                <c:pt idx="71895">
                  <c:v>2.58666733149574E-2</c:v>
                </c:pt>
                <c:pt idx="71896">
                  <c:v>2.5867075532646E-2</c:v>
                </c:pt>
                <c:pt idx="71897">
                  <c:v>2.5870757531776499E-2</c:v>
                </c:pt>
                <c:pt idx="71898">
                  <c:v>2.5872955131182498E-2</c:v>
                </c:pt>
                <c:pt idx="71899">
                  <c:v>2.5876460549859499E-2</c:v>
                </c:pt>
                <c:pt idx="71900">
                  <c:v>2.5878980288597E-2</c:v>
                </c:pt>
                <c:pt idx="71901">
                  <c:v>2.5881264440880299E-2</c:v>
                </c:pt>
                <c:pt idx="71902">
                  <c:v>2.5881728939253501E-2</c:v>
                </c:pt>
                <c:pt idx="71903">
                  <c:v>2.5886159521138999E-2</c:v>
                </c:pt>
                <c:pt idx="71904">
                  <c:v>2.5886550016684402E-2</c:v>
                </c:pt>
                <c:pt idx="71905">
                  <c:v>2.5887420732949199E-2</c:v>
                </c:pt>
                <c:pt idx="71906">
                  <c:v>2.5889434875346E-2</c:v>
                </c:pt>
                <c:pt idx="71907">
                  <c:v>2.5894077497457101E-2</c:v>
                </c:pt>
                <c:pt idx="71908">
                  <c:v>2.58981894362687E-2</c:v>
                </c:pt>
                <c:pt idx="71909">
                  <c:v>2.58999030104375E-2</c:v>
                </c:pt>
                <c:pt idx="71910">
                  <c:v>2.5901329075993899E-2</c:v>
                </c:pt>
                <c:pt idx="71911">
                  <c:v>2.5903557498703302E-2</c:v>
                </c:pt>
                <c:pt idx="71912">
                  <c:v>2.5904824818329002E-2</c:v>
                </c:pt>
                <c:pt idx="71913">
                  <c:v>2.59052904775878E-2</c:v>
                </c:pt>
                <c:pt idx="71914">
                  <c:v>2.59094969173168E-2</c:v>
                </c:pt>
                <c:pt idx="71915">
                  <c:v>2.5915538082945201E-2</c:v>
                </c:pt>
                <c:pt idx="71916">
                  <c:v>2.5916021021772699E-2</c:v>
                </c:pt>
                <c:pt idx="71917">
                  <c:v>2.5920143258856498E-2</c:v>
                </c:pt>
                <c:pt idx="71918">
                  <c:v>2.5920470080159099E-2</c:v>
                </c:pt>
                <c:pt idx="71919">
                  <c:v>2.5921822222189E-2</c:v>
                </c:pt>
                <c:pt idx="71920">
                  <c:v>2.5924681719636199E-2</c:v>
                </c:pt>
                <c:pt idx="71921">
                  <c:v>2.5925226572128299E-2</c:v>
                </c:pt>
                <c:pt idx="71922">
                  <c:v>2.5928243740019501E-2</c:v>
                </c:pt>
                <c:pt idx="71923">
                  <c:v>2.5936742855547298E-2</c:v>
                </c:pt>
                <c:pt idx="71924">
                  <c:v>2.5942174020096399E-2</c:v>
                </c:pt>
                <c:pt idx="71925">
                  <c:v>2.5947183697193E-2</c:v>
                </c:pt>
                <c:pt idx="71926">
                  <c:v>2.5947751649025699E-2</c:v>
                </c:pt>
                <c:pt idx="71927">
                  <c:v>2.5948616762716498E-2</c:v>
                </c:pt>
                <c:pt idx="71928">
                  <c:v>2.5950148664052999E-2</c:v>
                </c:pt>
                <c:pt idx="71929">
                  <c:v>2.5953271565727201E-2</c:v>
                </c:pt>
                <c:pt idx="71930">
                  <c:v>2.59562447456681E-2</c:v>
                </c:pt>
                <c:pt idx="71931">
                  <c:v>2.5956297080812499E-2</c:v>
                </c:pt>
                <c:pt idx="71932">
                  <c:v>2.5956881374484701E-2</c:v>
                </c:pt>
                <c:pt idx="71933">
                  <c:v>2.5958265972750302E-2</c:v>
                </c:pt>
                <c:pt idx="71934">
                  <c:v>2.5960184640739199E-2</c:v>
                </c:pt>
                <c:pt idx="71935">
                  <c:v>2.5962462357027601E-2</c:v>
                </c:pt>
                <c:pt idx="71936">
                  <c:v>2.5975268761250499E-2</c:v>
                </c:pt>
                <c:pt idx="71937">
                  <c:v>2.5983408387641901E-2</c:v>
                </c:pt>
                <c:pt idx="71938">
                  <c:v>2.59849366458587E-2</c:v>
                </c:pt>
                <c:pt idx="71939">
                  <c:v>2.5987041982898199E-2</c:v>
                </c:pt>
                <c:pt idx="71940">
                  <c:v>2.5988569176948102E-2</c:v>
                </c:pt>
                <c:pt idx="71941">
                  <c:v>2.5989254446030799E-2</c:v>
                </c:pt>
                <c:pt idx="71942">
                  <c:v>2.5998114797748401E-2</c:v>
                </c:pt>
                <c:pt idx="71943">
                  <c:v>2.59983408015627E-2</c:v>
                </c:pt>
                <c:pt idx="71944">
                  <c:v>2.59996941701429E-2</c:v>
                </c:pt>
                <c:pt idx="71945">
                  <c:v>2.60002145681546E-2</c:v>
                </c:pt>
                <c:pt idx="71946">
                  <c:v>2.6002982092123299E-2</c:v>
                </c:pt>
                <c:pt idx="71947">
                  <c:v>2.6004110411285201E-2</c:v>
                </c:pt>
                <c:pt idx="71948">
                  <c:v>2.6013754326931201E-2</c:v>
                </c:pt>
                <c:pt idx="71949">
                  <c:v>2.6017608782020901E-2</c:v>
                </c:pt>
                <c:pt idx="71950">
                  <c:v>2.6022712703657299E-2</c:v>
                </c:pt>
                <c:pt idx="71951">
                  <c:v>2.6023121512630101E-2</c:v>
                </c:pt>
                <c:pt idx="71952">
                  <c:v>2.6025963324339599E-2</c:v>
                </c:pt>
                <c:pt idx="71953">
                  <c:v>2.60262242153361E-2</c:v>
                </c:pt>
                <c:pt idx="71954">
                  <c:v>2.6027424288479699E-2</c:v>
                </c:pt>
                <c:pt idx="71955">
                  <c:v>2.6028625944183301E-2</c:v>
                </c:pt>
                <c:pt idx="71956">
                  <c:v>2.6030922345892101E-2</c:v>
                </c:pt>
                <c:pt idx="71957">
                  <c:v>2.6031209761380399E-2</c:v>
                </c:pt>
                <c:pt idx="71958">
                  <c:v>2.6042715108492199E-2</c:v>
                </c:pt>
                <c:pt idx="71959">
                  <c:v>2.60428492123875E-2</c:v>
                </c:pt>
                <c:pt idx="71960">
                  <c:v>2.6045658536016699E-2</c:v>
                </c:pt>
                <c:pt idx="71961">
                  <c:v>2.60466439711564E-2</c:v>
                </c:pt>
                <c:pt idx="71962">
                  <c:v>2.6050691285713402E-2</c:v>
                </c:pt>
                <c:pt idx="71963">
                  <c:v>2.6050981073937E-2</c:v>
                </c:pt>
                <c:pt idx="71964">
                  <c:v>2.60513734697949E-2</c:v>
                </c:pt>
                <c:pt idx="71965">
                  <c:v>2.60588948244279E-2</c:v>
                </c:pt>
                <c:pt idx="71966">
                  <c:v>2.6062460196953699E-2</c:v>
                </c:pt>
                <c:pt idx="71967">
                  <c:v>2.6066280958573999E-2</c:v>
                </c:pt>
                <c:pt idx="71968">
                  <c:v>2.6071639512868901E-2</c:v>
                </c:pt>
                <c:pt idx="71969">
                  <c:v>2.6074028294104101E-2</c:v>
                </c:pt>
                <c:pt idx="71970">
                  <c:v>2.6078884715552302E-2</c:v>
                </c:pt>
                <c:pt idx="71971">
                  <c:v>2.6083981503514601E-2</c:v>
                </c:pt>
                <c:pt idx="71972">
                  <c:v>2.6086669446535302E-2</c:v>
                </c:pt>
                <c:pt idx="71973">
                  <c:v>2.6086988046455001E-2</c:v>
                </c:pt>
                <c:pt idx="71974">
                  <c:v>2.6087522922811499E-2</c:v>
                </c:pt>
                <c:pt idx="71975">
                  <c:v>2.60951136225838E-2</c:v>
                </c:pt>
                <c:pt idx="71976">
                  <c:v>2.6096968159715499E-2</c:v>
                </c:pt>
                <c:pt idx="71977">
                  <c:v>2.6104741829587101E-2</c:v>
                </c:pt>
                <c:pt idx="71978">
                  <c:v>2.6105246258645801E-2</c:v>
                </c:pt>
                <c:pt idx="71979">
                  <c:v>2.61061123801123E-2</c:v>
                </c:pt>
                <c:pt idx="71980">
                  <c:v>2.6120479564293399E-2</c:v>
                </c:pt>
                <c:pt idx="71981">
                  <c:v>2.6126955444938298E-2</c:v>
                </c:pt>
                <c:pt idx="71982">
                  <c:v>2.6135190940286698E-2</c:v>
                </c:pt>
                <c:pt idx="71983">
                  <c:v>2.6139804728635901E-2</c:v>
                </c:pt>
                <c:pt idx="71984">
                  <c:v>2.6150694446265901E-2</c:v>
                </c:pt>
                <c:pt idx="71985">
                  <c:v>2.6150705054785499E-2</c:v>
                </c:pt>
                <c:pt idx="71986">
                  <c:v>2.6151998217205701E-2</c:v>
                </c:pt>
                <c:pt idx="71987">
                  <c:v>2.61625177563659E-2</c:v>
                </c:pt>
                <c:pt idx="71988">
                  <c:v>2.6167116146988099E-2</c:v>
                </c:pt>
                <c:pt idx="71989">
                  <c:v>2.6167232444734002E-2</c:v>
                </c:pt>
                <c:pt idx="71990">
                  <c:v>2.6169631012929701E-2</c:v>
                </c:pt>
                <c:pt idx="71991">
                  <c:v>2.6180401989666001E-2</c:v>
                </c:pt>
                <c:pt idx="71992">
                  <c:v>2.6184614933553702E-2</c:v>
                </c:pt>
                <c:pt idx="71993">
                  <c:v>2.6185385787009401E-2</c:v>
                </c:pt>
                <c:pt idx="71994">
                  <c:v>2.6186354285343001E-2</c:v>
                </c:pt>
                <c:pt idx="71995">
                  <c:v>2.61908120350417E-2</c:v>
                </c:pt>
                <c:pt idx="71996">
                  <c:v>2.6191639561680202E-2</c:v>
                </c:pt>
                <c:pt idx="71997">
                  <c:v>2.61990401783328E-2</c:v>
                </c:pt>
                <c:pt idx="71998">
                  <c:v>2.6201850058045401E-2</c:v>
                </c:pt>
                <c:pt idx="71999">
                  <c:v>2.6206232151282899E-2</c:v>
                </c:pt>
                <c:pt idx="72000">
                  <c:v>2.6206877839425199E-2</c:v>
                </c:pt>
                <c:pt idx="72001">
                  <c:v>2.6206977122773398E-2</c:v>
                </c:pt>
                <c:pt idx="72002">
                  <c:v>2.6207106259156201E-2</c:v>
                </c:pt>
                <c:pt idx="72003">
                  <c:v>2.62113294614418E-2</c:v>
                </c:pt>
                <c:pt idx="72004">
                  <c:v>2.62252773421238E-2</c:v>
                </c:pt>
                <c:pt idx="72005">
                  <c:v>2.6228554335629199E-2</c:v>
                </c:pt>
                <c:pt idx="72006">
                  <c:v>2.6228987204201502E-2</c:v>
                </c:pt>
                <c:pt idx="72007">
                  <c:v>2.62291618618519E-2</c:v>
                </c:pt>
                <c:pt idx="72008">
                  <c:v>2.6229354354757501E-2</c:v>
                </c:pt>
                <c:pt idx="72009">
                  <c:v>2.6241380668596801E-2</c:v>
                </c:pt>
                <c:pt idx="72010">
                  <c:v>2.6250646800448401E-2</c:v>
                </c:pt>
                <c:pt idx="72011">
                  <c:v>2.6266794372572799E-2</c:v>
                </c:pt>
                <c:pt idx="72012">
                  <c:v>2.62718001135183E-2</c:v>
                </c:pt>
                <c:pt idx="72013">
                  <c:v>2.62724873488881E-2</c:v>
                </c:pt>
                <c:pt idx="72014">
                  <c:v>2.6274384278257699E-2</c:v>
                </c:pt>
                <c:pt idx="72015">
                  <c:v>2.6288493015032201E-2</c:v>
                </c:pt>
                <c:pt idx="72016">
                  <c:v>2.62903967635537E-2</c:v>
                </c:pt>
                <c:pt idx="72017">
                  <c:v>2.6293316364317899E-2</c:v>
                </c:pt>
                <c:pt idx="72018">
                  <c:v>2.6297034937315601E-2</c:v>
                </c:pt>
                <c:pt idx="72019">
                  <c:v>2.6297611837899498E-2</c:v>
                </c:pt>
                <c:pt idx="72020">
                  <c:v>2.6308774592030602E-2</c:v>
                </c:pt>
                <c:pt idx="72021">
                  <c:v>2.6312308675549099E-2</c:v>
                </c:pt>
                <c:pt idx="72022">
                  <c:v>2.6314798956371298E-2</c:v>
                </c:pt>
                <c:pt idx="72023">
                  <c:v>2.63160399357967E-2</c:v>
                </c:pt>
                <c:pt idx="72024">
                  <c:v>2.6321367432997001E-2</c:v>
                </c:pt>
                <c:pt idx="72025">
                  <c:v>2.63217112081718E-2</c:v>
                </c:pt>
                <c:pt idx="72026">
                  <c:v>2.63221944660679E-2</c:v>
                </c:pt>
                <c:pt idx="72027">
                  <c:v>2.6325987750032701E-2</c:v>
                </c:pt>
                <c:pt idx="72028">
                  <c:v>2.6328325333061699E-2</c:v>
                </c:pt>
                <c:pt idx="72029">
                  <c:v>2.6329469827535999E-2</c:v>
                </c:pt>
                <c:pt idx="72030">
                  <c:v>2.6330812335632201E-2</c:v>
                </c:pt>
                <c:pt idx="72031">
                  <c:v>2.6330874451888701E-2</c:v>
                </c:pt>
                <c:pt idx="72032">
                  <c:v>2.6332560827708601E-2</c:v>
                </c:pt>
                <c:pt idx="72033">
                  <c:v>2.6337167483059899E-2</c:v>
                </c:pt>
                <c:pt idx="72034">
                  <c:v>2.6358886373048899E-2</c:v>
                </c:pt>
                <c:pt idx="72035">
                  <c:v>2.63617626534665E-2</c:v>
                </c:pt>
                <c:pt idx="72036">
                  <c:v>2.63630278388324E-2</c:v>
                </c:pt>
                <c:pt idx="72037">
                  <c:v>2.6367035070098702E-2</c:v>
                </c:pt>
                <c:pt idx="72038">
                  <c:v>2.6371393197551E-2</c:v>
                </c:pt>
                <c:pt idx="72039">
                  <c:v>2.6374117720167799E-2</c:v>
                </c:pt>
                <c:pt idx="72040">
                  <c:v>2.63750844362842E-2</c:v>
                </c:pt>
                <c:pt idx="72041">
                  <c:v>2.6375810977813701E-2</c:v>
                </c:pt>
                <c:pt idx="72042">
                  <c:v>2.6382345287622899E-2</c:v>
                </c:pt>
                <c:pt idx="72043">
                  <c:v>2.63825110787997E-2</c:v>
                </c:pt>
                <c:pt idx="72044">
                  <c:v>2.63831247883058E-2</c:v>
                </c:pt>
                <c:pt idx="72045">
                  <c:v>2.6383515594331702E-2</c:v>
                </c:pt>
                <c:pt idx="72046">
                  <c:v>2.6386779846758399E-2</c:v>
                </c:pt>
                <c:pt idx="72047">
                  <c:v>2.6386813182845099E-2</c:v>
                </c:pt>
                <c:pt idx="72048">
                  <c:v>2.6387863439586799E-2</c:v>
                </c:pt>
                <c:pt idx="72049">
                  <c:v>2.6395753755562999E-2</c:v>
                </c:pt>
                <c:pt idx="72050">
                  <c:v>2.6397312422551798E-2</c:v>
                </c:pt>
                <c:pt idx="72051">
                  <c:v>2.63977268888979E-2</c:v>
                </c:pt>
                <c:pt idx="72052">
                  <c:v>2.6397913243777701E-2</c:v>
                </c:pt>
                <c:pt idx="72053">
                  <c:v>2.6403624687367101E-2</c:v>
                </c:pt>
                <c:pt idx="72054">
                  <c:v>2.6405661249918201E-2</c:v>
                </c:pt>
                <c:pt idx="72055">
                  <c:v>2.6406753350038299E-2</c:v>
                </c:pt>
                <c:pt idx="72056">
                  <c:v>2.6408023972306901E-2</c:v>
                </c:pt>
                <c:pt idx="72057">
                  <c:v>2.6408110822549499E-2</c:v>
                </c:pt>
                <c:pt idx="72058">
                  <c:v>2.64231798256142E-2</c:v>
                </c:pt>
                <c:pt idx="72059">
                  <c:v>2.6425818236746099E-2</c:v>
                </c:pt>
                <c:pt idx="72060">
                  <c:v>2.6426018285669099E-2</c:v>
                </c:pt>
                <c:pt idx="72061">
                  <c:v>2.6426144315299601E-2</c:v>
                </c:pt>
                <c:pt idx="72062">
                  <c:v>2.64327738100547E-2</c:v>
                </c:pt>
                <c:pt idx="72063">
                  <c:v>2.64334255940913E-2</c:v>
                </c:pt>
                <c:pt idx="72064">
                  <c:v>2.6434373740379401E-2</c:v>
                </c:pt>
                <c:pt idx="72065">
                  <c:v>2.6435663637462501E-2</c:v>
                </c:pt>
                <c:pt idx="72066">
                  <c:v>2.6438429622948002E-2</c:v>
                </c:pt>
                <c:pt idx="72067">
                  <c:v>2.6438651954762801E-2</c:v>
                </c:pt>
                <c:pt idx="72068">
                  <c:v>2.6439024078459199E-2</c:v>
                </c:pt>
                <c:pt idx="72069">
                  <c:v>2.6439292275427701E-2</c:v>
                </c:pt>
                <c:pt idx="72070">
                  <c:v>2.6444116055235702E-2</c:v>
                </c:pt>
                <c:pt idx="72071">
                  <c:v>2.6444790628222799E-2</c:v>
                </c:pt>
                <c:pt idx="72072">
                  <c:v>2.64468419740038E-2</c:v>
                </c:pt>
                <c:pt idx="72073">
                  <c:v>2.6448347264527199E-2</c:v>
                </c:pt>
                <c:pt idx="72074">
                  <c:v>2.6452645790858299E-2</c:v>
                </c:pt>
                <c:pt idx="72075">
                  <c:v>2.6454319453210699E-2</c:v>
                </c:pt>
                <c:pt idx="72076">
                  <c:v>2.6455310176756699E-2</c:v>
                </c:pt>
                <c:pt idx="72077">
                  <c:v>2.6457589888449401E-2</c:v>
                </c:pt>
                <c:pt idx="72078">
                  <c:v>2.6458515095341601E-2</c:v>
                </c:pt>
                <c:pt idx="72079">
                  <c:v>2.64675567124809E-2</c:v>
                </c:pt>
                <c:pt idx="72080">
                  <c:v>2.64710221895775E-2</c:v>
                </c:pt>
                <c:pt idx="72081">
                  <c:v>2.6475998367653499E-2</c:v>
                </c:pt>
                <c:pt idx="72082">
                  <c:v>2.6483845770554501E-2</c:v>
                </c:pt>
                <c:pt idx="72083">
                  <c:v>2.6484281816830501E-2</c:v>
                </c:pt>
                <c:pt idx="72084">
                  <c:v>2.6484379282277499E-2</c:v>
                </c:pt>
                <c:pt idx="72085">
                  <c:v>2.6488854669302699E-2</c:v>
                </c:pt>
                <c:pt idx="72086">
                  <c:v>2.64888611911961E-2</c:v>
                </c:pt>
                <c:pt idx="72087">
                  <c:v>2.6492965299076701E-2</c:v>
                </c:pt>
                <c:pt idx="72088">
                  <c:v>2.6507161060057901E-2</c:v>
                </c:pt>
                <c:pt idx="72089">
                  <c:v>2.65089871224026E-2</c:v>
                </c:pt>
                <c:pt idx="72090">
                  <c:v>2.6510418360882599E-2</c:v>
                </c:pt>
                <c:pt idx="72091">
                  <c:v>2.6510787251678901E-2</c:v>
                </c:pt>
                <c:pt idx="72092">
                  <c:v>2.6513231677858299E-2</c:v>
                </c:pt>
                <c:pt idx="72093">
                  <c:v>2.6517208060888399E-2</c:v>
                </c:pt>
                <c:pt idx="72094">
                  <c:v>2.6523844636641699E-2</c:v>
                </c:pt>
                <c:pt idx="72095">
                  <c:v>2.6526641686351601E-2</c:v>
                </c:pt>
                <c:pt idx="72096">
                  <c:v>2.6528479724337799E-2</c:v>
                </c:pt>
                <c:pt idx="72097">
                  <c:v>2.6532865226214501E-2</c:v>
                </c:pt>
                <c:pt idx="72098">
                  <c:v>2.65330944784701E-2</c:v>
                </c:pt>
                <c:pt idx="72099">
                  <c:v>2.6535821835685699E-2</c:v>
                </c:pt>
                <c:pt idx="72100">
                  <c:v>2.6537012507156101E-2</c:v>
                </c:pt>
                <c:pt idx="72101">
                  <c:v>2.65392911326565E-2</c:v>
                </c:pt>
                <c:pt idx="72102">
                  <c:v>2.6541863794295802E-2</c:v>
                </c:pt>
                <c:pt idx="72103">
                  <c:v>2.6543904192245601E-2</c:v>
                </c:pt>
                <c:pt idx="72104">
                  <c:v>2.6543928130446599E-2</c:v>
                </c:pt>
                <c:pt idx="72105">
                  <c:v>2.65439287124167E-2</c:v>
                </c:pt>
                <c:pt idx="72106">
                  <c:v>2.6551659542792001E-2</c:v>
                </c:pt>
                <c:pt idx="72107">
                  <c:v>2.6552217037926699E-2</c:v>
                </c:pt>
                <c:pt idx="72108">
                  <c:v>2.65525989293472E-2</c:v>
                </c:pt>
                <c:pt idx="72109">
                  <c:v>2.65529947695607E-2</c:v>
                </c:pt>
                <c:pt idx="72110">
                  <c:v>2.6557160493103499E-2</c:v>
                </c:pt>
                <c:pt idx="72111">
                  <c:v>2.6559123193169401E-2</c:v>
                </c:pt>
                <c:pt idx="72112">
                  <c:v>2.6559235180434501E-2</c:v>
                </c:pt>
                <c:pt idx="72113">
                  <c:v>2.6560124756446001E-2</c:v>
                </c:pt>
                <c:pt idx="72114">
                  <c:v>2.6569919179681399E-2</c:v>
                </c:pt>
                <c:pt idx="72115">
                  <c:v>2.6571328626138101E-2</c:v>
                </c:pt>
                <c:pt idx="72116">
                  <c:v>2.65719444130878E-2</c:v>
                </c:pt>
                <c:pt idx="72117">
                  <c:v>2.6578791221975099E-2</c:v>
                </c:pt>
                <c:pt idx="72118">
                  <c:v>2.6581145568555099E-2</c:v>
                </c:pt>
                <c:pt idx="72119">
                  <c:v>2.6589278284523701E-2</c:v>
                </c:pt>
                <c:pt idx="72120">
                  <c:v>2.65915876019923E-2</c:v>
                </c:pt>
                <c:pt idx="72121">
                  <c:v>2.66020380962666E-2</c:v>
                </c:pt>
                <c:pt idx="72122">
                  <c:v>2.6603207292528699E-2</c:v>
                </c:pt>
                <c:pt idx="72123">
                  <c:v>2.66043516941037E-2</c:v>
                </c:pt>
                <c:pt idx="72124">
                  <c:v>2.6607195233365601E-2</c:v>
                </c:pt>
                <c:pt idx="72125">
                  <c:v>2.6610440983202699E-2</c:v>
                </c:pt>
                <c:pt idx="72126">
                  <c:v>2.66110173376412E-2</c:v>
                </c:pt>
                <c:pt idx="72127">
                  <c:v>2.6614587111102098E-2</c:v>
                </c:pt>
                <c:pt idx="72128">
                  <c:v>2.6615870088085601E-2</c:v>
                </c:pt>
                <c:pt idx="72129">
                  <c:v>2.6623854238913201E-2</c:v>
                </c:pt>
                <c:pt idx="72130">
                  <c:v>2.6623859352732201E-2</c:v>
                </c:pt>
                <c:pt idx="72131">
                  <c:v>2.66261367278974E-2</c:v>
                </c:pt>
                <c:pt idx="72132">
                  <c:v>2.6629668060680001E-2</c:v>
                </c:pt>
                <c:pt idx="72133">
                  <c:v>2.6630878199406099E-2</c:v>
                </c:pt>
                <c:pt idx="72134">
                  <c:v>2.6633988233011E-2</c:v>
                </c:pt>
                <c:pt idx="72135">
                  <c:v>2.6639019852121599E-2</c:v>
                </c:pt>
                <c:pt idx="72136">
                  <c:v>2.66392721452672E-2</c:v>
                </c:pt>
                <c:pt idx="72137">
                  <c:v>2.66407433304186E-2</c:v>
                </c:pt>
                <c:pt idx="72138">
                  <c:v>2.66451218586547E-2</c:v>
                </c:pt>
                <c:pt idx="72139">
                  <c:v>2.6649062944798699E-2</c:v>
                </c:pt>
                <c:pt idx="72140">
                  <c:v>2.6651238835975501E-2</c:v>
                </c:pt>
                <c:pt idx="72141">
                  <c:v>2.6655118564066101E-2</c:v>
                </c:pt>
                <c:pt idx="72142">
                  <c:v>2.66560076967799E-2</c:v>
                </c:pt>
                <c:pt idx="72143">
                  <c:v>2.66611041478402E-2</c:v>
                </c:pt>
                <c:pt idx="72144">
                  <c:v>2.66626157985668E-2</c:v>
                </c:pt>
                <c:pt idx="72145">
                  <c:v>2.6663367436757901E-2</c:v>
                </c:pt>
                <c:pt idx="72146">
                  <c:v>2.6666738532517501E-2</c:v>
                </c:pt>
                <c:pt idx="72147">
                  <c:v>2.6669112442404799E-2</c:v>
                </c:pt>
                <c:pt idx="72148">
                  <c:v>2.6669363334289001E-2</c:v>
                </c:pt>
                <c:pt idx="72149">
                  <c:v>2.6670308562392001E-2</c:v>
                </c:pt>
                <c:pt idx="72150">
                  <c:v>2.6679357616962301E-2</c:v>
                </c:pt>
                <c:pt idx="72151">
                  <c:v>2.6681326345941801E-2</c:v>
                </c:pt>
                <c:pt idx="72152">
                  <c:v>2.66830525582697E-2</c:v>
                </c:pt>
                <c:pt idx="72153">
                  <c:v>2.6686019205133599E-2</c:v>
                </c:pt>
                <c:pt idx="72154">
                  <c:v>2.66922069976946E-2</c:v>
                </c:pt>
                <c:pt idx="72155">
                  <c:v>2.6697337612732901E-2</c:v>
                </c:pt>
                <c:pt idx="72156">
                  <c:v>2.6698357277054399E-2</c:v>
                </c:pt>
                <c:pt idx="72157">
                  <c:v>2.6700737802005999E-2</c:v>
                </c:pt>
                <c:pt idx="72158">
                  <c:v>2.6702639397517901E-2</c:v>
                </c:pt>
                <c:pt idx="72159">
                  <c:v>2.6705635831911299E-2</c:v>
                </c:pt>
                <c:pt idx="72160">
                  <c:v>2.6705924695529699E-2</c:v>
                </c:pt>
                <c:pt idx="72161">
                  <c:v>2.6705979995050599E-2</c:v>
                </c:pt>
                <c:pt idx="72162">
                  <c:v>2.6707968189812699E-2</c:v>
                </c:pt>
                <c:pt idx="72163">
                  <c:v>2.67081304995039E-2</c:v>
                </c:pt>
                <c:pt idx="72164">
                  <c:v>2.67094137587707E-2</c:v>
                </c:pt>
                <c:pt idx="72165">
                  <c:v>2.6711216746178899E-2</c:v>
                </c:pt>
                <c:pt idx="72166">
                  <c:v>2.67134915918881E-2</c:v>
                </c:pt>
                <c:pt idx="72167">
                  <c:v>2.67177851036275E-2</c:v>
                </c:pt>
                <c:pt idx="72168">
                  <c:v>2.6724338327236599E-2</c:v>
                </c:pt>
                <c:pt idx="72169">
                  <c:v>2.6731129899824201E-2</c:v>
                </c:pt>
                <c:pt idx="72170">
                  <c:v>2.673445200588E-2</c:v>
                </c:pt>
                <c:pt idx="72171">
                  <c:v>2.6739833767827698E-2</c:v>
                </c:pt>
                <c:pt idx="72172">
                  <c:v>2.6754198545307899E-2</c:v>
                </c:pt>
                <c:pt idx="72173">
                  <c:v>2.6756398941463901E-2</c:v>
                </c:pt>
                <c:pt idx="72174">
                  <c:v>2.6759168143540301E-2</c:v>
                </c:pt>
                <c:pt idx="72175">
                  <c:v>2.6759371518526299E-2</c:v>
                </c:pt>
                <c:pt idx="72176">
                  <c:v>2.6761679269294701E-2</c:v>
                </c:pt>
                <c:pt idx="72177">
                  <c:v>2.67619020838042E-2</c:v>
                </c:pt>
                <c:pt idx="72178">
                  <c:v>2.6763165886746199E-2</c:v>
                </c:pt>
                <c:pt idx="72179">
                  <c:v>2.6764065905879E-2</c:v>
                </c:pt>
                <c:pt idx="72180">
                  <c:v>2.6767111970710699E-2</c:v>
                </c:pt>
                <c:pt idx="72181">
                  <c:v>2.6768641626857999E-2</c:v>
                </c:pt>
                <c:pt idx="72182">
                  <c:v>2.6769212112286202E-2</c:v>
                </c:pt>
                <c:pt idx="72183">
                  <c:v>2.67693918943646E-2</c:v>
                </c:pt>
                <c:pt idx="72184">
                  <c:v>2.6778276895149701E-2</c:v>
                </c:pt>
                <c:pt idx="72185">
                  <c:v>2.67833229834194E-2</c:v>
                </c:pt>
                <c:pt idx="72186">
                  <c:v>2.67837256151159E-2</c:v>
                </c:pt>
                <c:pt idx="72187">
                  <c:v>2.6784480866505402E-2</c:v>
                </c:pt>
                <c:pt idx="72188">
                  <c:v>2.6787799640947001E-2</c:v>
                </c:pt>
                <c:pt idx="72189">
                  <c:v>2.6793838631663999E-2</c:v>
                </c:pt>
                <c:pt idx="72190">
                  <c:v>2.6794229956054599E-2</c:v>
                </c:pt>
                <c:pt idx="72191">
                  <c:v>2.6797181437123299E-2</c:v>
                </c:pt>
                <c:pt idx="72192">
                  <c:v>2.67977439895111E-2</c:v>
                </c:pt>
                <c:pt idx="72193">
                  <c:v>2.6798066315856899E-2</c:v>
                </c:pt>
                <c:pt idx="72194">
                  <c:v>2.6808010879624498E-2</c:v>
                </c:pt>
                <c:pt idx="72195">
                  <c:v>2.6808620375137902E-2</c:v>
                </c:pt>
                <c:pt idx="72196">
                  <c:v>2.68160455921834E-2</c:v>
                </c:pt>
                <c:pt idx="72197">
                  <c:v>2.68163218845675E-2</c:v>
                </c:pt>
                <c:pt idx="72198">
                  <c:v>2.6818556490763801E-2</c:v>
                </c:pt>
                <c:pt idx="72199">
                  <c:v>2.6821682705761799E-2</c:v>
                </c:pt>
                <c:pt idx="72200">
                  <c:v>2.6821915906477201E-2</c:v>
                </c:pt>
                <c:pt idx="72201">
                  <c:v>2.6823582448390101E-2</c:v>
                </c:pt>
                <c:pt idx="72202">
                  <c:v>2.68290075075459E-2</c:v>
                </c:pt>
                <c:pt idx="72203">
                  <c:v>2.6831362480385101E-2</c:v>
                </c:pt>
                <c:pt idx="72204">
                  <c:v>2.6839734906164599E-2</c:v>
                </c:pt>
                <c:pt idx="72205">
                  <c:v>2.6840249027687699E-2</c:v>
                </c:pt>
                <c:pt idx="72206">
                  <c:v>2.68502543404225E-2</c:v>
                </c:pt>
                <c:pt idx="72207">
                  <c:v>2.6850624674874101E-2</c:v>
                </c:pt>
                <c:pt idx="72208">
                  <c:v>2.6853386950060201E-2</c:v>
                </c:pt>
                <c:pt idx="72209">
                  <c:v>2.6854336040810702E-2</c:v>
                </c:pt>
                <c:pt idx="72210">
                  <c:v>2.6861021941160499E-2</c:v>
                </c:pt>
                <c:pt idx="72211">
                  <c:v>2.68611846664643E-2</c:v>
                </c:pt>
                <c:pt idx="72212">
                  <c:v>2.6862378374262301E-2</c:v>
                </c:pt>
                <c:pt idx="72213">
                  <c:v>2.6865169846425299E-2</c:v>
                </c:pt>
                <c:pt idx="72214">
                  <c:v>2.68685265461459E-2</c:v>
                </c:pt>
                <c:pt idx="72215">
                  <c:v>2.6868913503678302E-2</c:v>
                </c:pt>
                <c:pt idx="72216">
                  <c:v>2.6872908841668399E-2</c:v>
                </c:pt>
                <c:pt idx="72217">
                  <c:v>2.6874088898283601E-2</c:v>
                </c:pt>
                <c:pt idx="72218">
                  <c:v>2.6875021251876699E-2</c:v>
                </c:pt>
                <c:pt idx="72219">
                  <c:v>2.6877186533706399E-2</c:v>
                </c:pt>
                <c:pt idx="72220">
                  <c:v>2.6878709583317801E-2</c:v>
                </c:pt>
                <c:pt idx="72221">
                  <c:v>2.6879420767906399E-2</c:v>
                </c:pt>
                <c:pt idx="72222">
                  <c:v>2.6879682791496301E-2</c:v>
                </c:pt>
                <c:pt idx="72223">
                  <c:v>2.6882832831614401E-2</c:v>
                </c:pt>
                <c:pt idx="72224">
                  <c:v>2.6889699824880899E-2</c:v>
                </c:pt>
                <c:pt idx="72225">
                  <c:v>2.6894711010904002E-2</c:v>
                </c:pt>
                <c:pt idx="72226">
                  <c:v>2.6895457951705701E-2</c:v>
                </c:pt>
                <c:pt idx="72227">
                  <c:v>2.68968814944671E-2</c:v>
                </c:pt>
                <c:pt idx="72228">
                  <c:v>2.6898744691755499E-2</c:v>
                </c:pt>
                <c:pt idx="72229">
                  <c:v>2.6901896324426602E-2</c:v>
                </c:pt>
                <c:pt idx="72230">
                  <c:v>2.6908022137386401E-2</c:v>
                </c:pt>
                <c:pt idx="72231">
                  <c:v>2.6909079084673201E-2</c:v>
                </c:pt>
                <c:pt idx="72232">
                  <c:v>2.6911519577954901E-2</c:v>
                </c:pt>
                <c:pt idx="72233">
                  <c:v>2.69216522739361E-2</c:v>
                </c:pt>
                <c:pt idx="72234">
                  <c:v>2.6925490334170899E-2</c:v>
                </c:pt>
                <c:pt idx="72235">
                  <c:v>2.6928571040618299E-2</c:v>
                </c:pt>
                <c:pt idx="72236">
                  <c:v>2.69288910535238E-2</c:v>
                </c:pt>
                <c:pt idx="72237">
                  <c:v>2.69382654612965E-2</c:v>
                </c:pt>
                <c:pt idx="72238">
                  <c:v>2.69438538316608E-2</c:v>
                </c:pt>
                <c:pt idx="72239">
                  <c:v>2.6944382417769201E-2</c:v>
                </c:pt>
                <c:pt idx="72240">
                  <c:v>2.6954063444033099E-2</c:v>
                </c:pt>
                <c:pt idx="72241">
                  <c:v>2.6957363086635201E-2</c:v>
                </c:pt>
                <c:pt idx="72242">
                  <c:v>2.6962239032280799E-2</c:v>
                </c:pt>
                <c:pt idx="72243">
                  <c:v>2.6964766564163401E-2</c:v>
                </c:pt>
                <c:pt idx="72244">
                  <c:v>2.6964856606493701E-2</c:v>
                </c:pt>
                <c:pt idx="72245">
                  <c:v>2.6973972710003399E-2</c:v>
                </c:pt>
                <c:pt idx="72246">
                  <c:v>2.6974426100912802E-2</c:v>
                </c:pt>
                <c:pt idx="72247">
                  <c:v>2.6975006990378501E-2</c:v>
                </c:pt>
                <c:pt idx="72248">
                  <c:v>2.69751908383251E-2</c:v>
                </c:pt>
                <c:pt idx="72249">
                  <c:v>2.69783351100422E-2</c:v>
                </c:pt>
                <c:pt idx="72250">
                  <c:v>2.6979710311403501E-2</c:v>
                </c:pt>
                <c:pt idx="72251">
                  <c:v>2.69806485167828E-2</c:v>
                </c:pt>
                <c:pt idx="72252">
                  <c:v>2.6984087085201398E-2</c:v>
                </c:pt>
                <c:pt idx="72253">
                  <c:v>2.69860100329051E-2</c:v>
                </c:pt>
                <c:pt idx="72254">
                  <c:v>2.6989786603652199E-2</c:v>
                </c:pt>
                <c:pt idx="72255">
                  <c:v>2.6991511902169699E-2</c:v>
                </c:pt>
                <c:pt idx="72256">
                  <c:v>2.6992647297142101E-2</c:v>
                </c:pt>
                <c:pt idx="72257">
                  <c:v>2.69929038141416E-2</c:v>
                </c:pt>
                <c:pt idx="72258">
                  <c:v>2.69951598612941E-2</c:v>
                </c:pt>
                <c:pt idx="72259">
                  <c:v>2.69964756885239E-2</c:v>
                </c:pt>
                <c:pt idx="72260">
                  <c:v>2.6998527640809299E-2</c:v>
                </c:pt>
                <c:pt idx="72261">
                  <c:v>2.70040149161185E-2</c:v>
                </c:pt>
                <c:pt idx="72262">
                  <c:v>2.7005018433847498E-2</c:v>
                </c:pt>
                <c:pt idx="72263">
                  <c:v>2.7007862265330501E-2</c:v>
                </c:pt>
                <c:pt idx="72264">
                  <c:v>2.7009274766511E-2</c:v>
                </c:pt>
                <c:pt idx="72265">
                  <c:v>2.7010963983694399E-2</c:v>
                </c:pt>
                <c:pt idx="72266">
                  <c:v>2.7012640318918899E-2</c:v>
                </c:pt>
                <c:pt idx="72267">
                  <c:v>2.70160012953462E-2</c:v>
                </c:pt>
                <c:pt idx="72268">
                  <c:v>2.7016044614716399E-2</c:v>
                </c:pt>
                <c:pt idx="72269">
                  <c:v>2.7018624368754001E-2</c:v>
                </c:pt>
                <c:pt idx="72270">
                  <c:v>2.7018848696245001E-2</c:v>
                </c:pt>
                <c:pt idx="72271">
                  <c:v>2.7024593211735601E-2</c:v>
                </c:pt>
                <c:pt idx="72272">
                  <c:v>2.7030610872969301E-2</c:v>
                </c:pt>
                <c:pt idx="72273">
                  <c:v>2.7032640302373599E-2</c:v>
                </c:pt>
                <c:pt idx="72274">
                  <c:v>2.7056051486041399E-2</c:v>
                </c:pt>
                <c:pt idx="72275">
                  <c:v>2.7056666106256601E-2</c:v>
                </c:pt>
                <c:pt idx="72276">
                  <c:v>2.70577183349348E-2</c:v>
                </c:pt>
                <c:pt idx="72277">
                  <c:v>2.7063704471884598E-2</c:v>
                </c:pt>
                <c:pt idx="72278">
                  <c:v>2.7069529308490398E-2</c:v>
                </c:pt>
                <c:pt idx="72279">
                  <c:v>2.7071418972965E-2</c:v>
                </c:pt>
                <c:pt idx="72280">
                  <c:v>2.7075087380310701E-2</c:v>
                </c:pt>
                <c:pt idx="72281">
                  <c:v>2.7076050254276899E-2</c:v>
                </c:pt>
                <c:pt idx="72282">
                  <c:v>2.7080345427552301E-2</c:v>
                </c:pt>
                <c:pt idx="72283">
                  <c:v>2.7086190993524599E-2</c:v>
                </c:pt>
                <c:pt idx="72284">
                  <c:v>2.70943474184701E-2</c:v>
                </c:pt>
                <c:pt idx="72285">
                  <c:v>2.7101220717817301E-2</c:v>
                </c:pt>
                <c:pt idx="72286">
                  <c:v>2.7107109300136299E-2</c:v>
                </c:pt>
                <c:pt idx="72287">
                  <c:v>2.7108277226400801E-2</c:v>
                </c:pt>
                <c:pt idx="72288">
                  <c:v>2.7111138948880099E-2</c:v>
                </c:pt>
                <c:pt idx="72289">
                  <c:v>2.71147057729886E-2</c:v>
                </c:pt>
                <c:pt idx="72290">
                  <c:v>2.7119618088409701E-2</c:v>
                </c:pt>
                <c:pt idx="72291">
                  <c:v>2.7125244300109499E-2</c:v>
                </c:pt>
                <c:pt idx="72292">
                  <c:v>2.7127510143308799E-2</c:v>
                </c:pt>
                <c:pt idx="72293">
                  <c:v>2.7130113652831099E-2</c:v>
                </c:pt>
                <c:pt idx="72294">
                  <c:v>2.7131250707113901E-2</c:v>
                </c:pt>
                <c:pt idx="72295">
                  <c:v>2.7134200973619599E-2</c:v>
                </c:pt>
                <c:pt idx="72296">
                  <c:v>2.71373539465622E-2</c:v>
                </c:pt>
                <c:pt idx="72297">
                  <c:v>2.7141504109116699E-2</c:v>
                </c:pt>
                <c:pt idx="72298">
                  <c:v>2.71468113912385E-2</c:v>
                </c:pt>
                <c:pt idx="72299">
                  <c:v>2.7155664250176799E-2</c:v>
                </c:pt>
                <c:pt idx="72300">
                  <c:v>2.71571558610487E-2</c:v>
                </c:pt>
                <c:pt idx="72301">
                  <c:v>2.7159333498213499E-2</c:v>
                </c:pt>
                <c:pt idx="72302">
                  <c:v>2.7161373660899601E-2</c:v>
                </c:pt>
                <c:pt idx="72303">
                  <c:v>2.7163321868525901E-2</c:v>
                </c:pt>
                <c:pt idx="72304">
                  <c:v>2.7163390282696001E-2</c:v>
                </c:pt>
                <c:pt idx="72305">
                  <c:v>2.7175261654103899E-2</c:v>
                </c:pt>
                <c:pt idx="72306">
                  <c:v>2.7175673730555499E-2</c:v>
                </c:pt>
                <c:pt idx="72307">
                  <c:v>2.71764545358185E-2</c:v>
                </c:pt>
                <c:pt idx="72308">
                  <c:v>2.7178805760601301E-2</c:v>
                </c:pt>
                <c:pt idx="72309">
                  <c:v>2.7181312367636101E-2</c:v>
                </c:pt>
                <c:pt idx="72310">
                  <c:v>2.71853773641158E-2</c:v>
                </c:pt>
                <c:pt idx="72311">
                  <c:v>2.7188961640285801E-2</c:v>
                </c:pt>
                <c:pt idx="72312">
                  <c:v>2.7195265586710399E-2</c:v>
                </c:pt>
                <c:pt idx="72313">
                  <c:v>2.7198115300775198E-2</c:v>
                </c:pt>
                <c:pt idx="72314">
                  <c:v>2.71989815949738E-2</c:v>
                </c:pt>
                <c:pt idx="72315">
                  <c:v>2.72023367935189E-2</c:v>
                </c:pt>
                <c:pt idx="72316">
                  <c:v>2.72051881702218E-2</c:v>
                </c:pt>
                <c:pt idx="72317">
                  <c:v>2.72089287811835E-2</c:v>
                </c:pt>
                <c:pt idx="72318">
                  <c:v>2.7209118132271001E-2</c:v>
                </c:pt>
                <c:pt idx="72319">
                  <c:v>2.72134937325289E-2</c:v>
                </c:pt>
                <c:pt idx="72320">
                  <c:v>2.7219718353546699E-2</c:v>
                </c:pt>
                <c:pt idx="72321">
                  <c:v>2.7228022498291701E-2</c:v>
                </c:pt>
                <c:pt idx="72322">
                  <c:v>2.7240810259494701E-2</c:v>
                </c:pt>
                <c:pt idx="72323">
                  <c:v>2.7241579369980298E-2</c:v>
                </c:pt>
                <c:pt idx="72324">
                  <c:v>2.7242433990646801E-2</c:v>
                </c:pt>
                <c:pt idx="72325">
                  <c:v>2.7246511282779301E-2</c:v>
                </c:pt>
                <c:pt idx="72326">
                  <c:v>2.72557171577546E-2</c:v>
                </c:pt>
                <c:pt idx="72327">
                  <c:v>2.7270027042893399E-2</c:v>
                </c:pt>
                <c:pt idx="72328">
                  <c:v>2.7270889662369398E-2</c:v>
                </c:pt>
                <c:pt idx="72329">
                  <c:v>2.7271354062067099E-2</c:v>
                </c:pt>
                <c:pt idx="72330">
                  <c:v>2.7271663175050601E-2</c:v>
                </c:pt>
                <c:pt idx="72331">
                  <c:v>2.7275622309202701E-2</c:v>
                </c:pt>
                <c:pt idx="72332">
                  <c:v>2.7280276498120402E-2</c:v>
                </c:pt>
                <c:pt idx="72333">
                  <c:v>2.7281094284257401E-2</c:v>
                </c:pt>
                <c:pt idx="72334">
                  <c:v>2.7286327758694301E-2</c:v>
                </c:pt>
                <c:pt idx="72335">
                  <c:v>2.7289517674074601E-2</c:v>
                </c:pt>
                <c:pt idx="72336">
                  <c:v>2.7295152751772599E-2</c:v>
                </c:pt>
                <c:pt idx="72337">
                  <c:v>2.7302652470614901E-2</c:v>
                </c:pt>
                <c:pt idx="72338">
                  <c:v>2.73064693922246E-2</c:v>
                </c:pt>
                <c:pt idx="72339">
                  <c:v>2.73064730644168E-2</c:v>
                </c:pt>
                <c:pt idx="72340">
                  <c:v>2.73169750605857E-2</c:v>
                </c:pt>
                <c:pt idx="72341">
                  <c:v>2.7317443370078999E-2</c:v>
                </c:pt>
                <c:pt idx="72342">
                  <c:v>2.73213327730236E-2</c:v>
                </c:pt>
                <c:pt idx="72343">
                  <c:v>2.73263383368673E-2</c:v>
                </c:pt>
                <c:pt idx="72344">
                  <c:v>2.7328048801817498E-2</c:v>
                </c:pt>
                <c:pt idx="72345">
                  <c:v>2.73395077866718E-2</c:v>
                </c:pt>
                <c:pt idx="72346">
                  <c:v>2.7341401189057798E-2</c:v>
                </c:pt>
                <c:pt idx="72347">
                  <c:v>2.73428549904394E-2</c:v>
                </c:pt>
                <c:pt idx="72348">
                  <c:v>2.7346755122952999E-2</c:v>
                </c:pt>
                <c:pt idx="72349">
                  <c:v>2.7348082485812001E-2</c:v>
                </c:pt>
                <c:pt idx="72350">
                  <c:v>2.7356309185453901E-2</c:v>
                </c:pt>
                <c:pt idx="72351">
                  <c:v>2.7359850572265899E-2</c:v>
                </c:pt>
                <c:pt idx="72352">
                  <c:v>2.7360469839235901E-2</c:v>
                </c:pt>
                <c:pt idx="72353">
                  <c:v>2.7362481278972801E-2</c:v>
                </c:pt>
                <c:pt idx="72354">
                  <c:v>2.73698214848343E-2</c:v>
                </c:pt>
                <c:pt idx="72355">
                  <c:v>2.7370745231041601E-2</c:v>
                </c:pt>
                <c:pt idx="72356">
                  <c:v>2.7372936665950601E-2</c:v>
                </c:pt>
                <c:pt idx="72357">
                  <c:v>2.7375744220045298E-2</c:v>
                </c:pt>
                <c:pt idx="72358">
                  <c:v>2.7377254460195899E-2</c:v>
                </c:pt>
                <c:pt idx="72359">
                  <c:v>2.7380650233026799E-2</c:v>
                </c:pt>
                <c:pt idx="72360">
                  <c:v>2.7384622901475399E-2</c:v>
                </c:pt>
                <c:pt idx="72361">
                  <c:v>2.73920710902491E-2</c:v>
                </c:pt>
                <c:pt idx="72362">
                  <c:v>2.7397993448947201E-2</c:v>
                </c:pt>
                <c:pt idx="72363">
                  <c:v>2.7399386541592501E-2</c:v>
                </c:pt>
                <c:pt idx="72364">
                  <c:v>2.7405223370171199E-2</c:v>
                </c:pt>
                <c:pt idx="72365">
                  <c:v>2.74057083421867E-2</c:v>
                </c:pt>
                <c:pt idx="72366">
                  <c:v>2.74060950610602E-2</c:v>
                </c:pt>
                <c:pt idx="72367">
                  <c:v>2.7412900331175601E-2</c:v>
                </c:pt>
                <c:pt idx="72368">
                  <c:v>2.74195417037277E-2</c:v>
                </c:pt>
                <c:pt idx="72369">
                  <c:v>2.7424415693116402E-2</c:v>
                </c:pt>
                <c:pt idx="72370">
                  <c:v>2.7436213543436699E-2</c:v>
                </c:pt>
                <c:pt idx="72371">
                  <c:v>2.74378240296012E-2</c:v>
                </c:pt>
                <c:pt idx="72372">
                  <c:v>2.7439715654528799E-2</c:v>
                </c:pt>
                <c:pt idx="72373">
                  <c:v>2.7441224731047101E-2</c:v>
                </c:pt>
                <c:pt idx="72374">
                  <c:v>2.7441642059203498E-2</c:v>
                </c:pt>
                <c:pt idx="72375">
                  <c:v>2.74456749618254E-2</c:v>
                </c:pt>
                <c:pt idx="72376">
                  <c:v>2.7454250358902501E-2</c:v>
                </c:pt>
                <c:pt idx="72377">
                  <c:v>2.74543992691723E-2</c:v>
                </c:pt>
                <c:pt idx="72378">
                  <c:v>2.7455868299240401E-2</c:v>
                </c:pt>
                <c:pt idx="72379">
                  <c:v>2.7466652713688901E-2</c:v>
                </c:pt>
                <c:pt idx="72380">
                  <c:v>2.7468132683102602E-2</c:v>
                </c:pt>
                <c:pt idx="72381">
                  <c:v>2.74681932216852E-2</c:v>
                </c:pt>
                <c:pt idx="72382">
                  <c:v>2.74687734700651E-2</c:v>
                </c:pt>
                <c:pt idx="72383">
                  <c:v>2.74698945529302E-2</c:v>
                </c:pt>
                <c:pt idx="72384">
                  <c:v>2.7470851297067798E-2</c:v>
                </c:pt>
                <c:pt idx="72385">
                  <c:v>2.7477051703004601E-2</c:v>
                </c:pt>
                <c:pt idx="72386">
                  <c:v>2.7479840487698401E-2</c:v>
                </c:pt>
                <c:pt idx="72387">
                  <c:v>2.7482890018724698E-2</c:v>
                </c:pt>
                <c:pt idx="72388">
                  <c:v>2.7484981962119199E-2</c:v>
                </c:pt>
                <c:pt idx="72389">
                  <c:v>2.74851445704631E-2</c:v>
                </c:pt>
                <c:pt idx="72390">
                  <c:v>2.74879320328155E-2</c:v>
                </c:pt>
                <c:pt idx="72391">
                  <c:v>2.74888113174932E-2</c:v>
                </c:pt>
                <c:pt idx="72392">
                  <c:v>2.7489196456320201E-2</c:v>
                </c:pt>
                <c:pt idx="72393">
                  <c:v>2.74893498343869E-2</c:v>
                </c:pt>
                <c:pt idx="72394">
                  <c:v>2.74895173738843E-2</c:v>
                </c:pt>
                <c:pt idx="72395">
                  <c:v>2.7491955728163001E-2</c:v>
                </c:pt>
                <c:pt idx="72396">
                  <c:v>2.74939410640186E-2</c:v>
                </c:pt>
                <c:pt idx="72397">
                  <c:v>2.75048118229918E-2</c:v>
                </c:pt>
                <c:pt idx="72398">
                  <c:v>2.7506487925215099E-2</c:v>
                </c:pt>
                <c:pt idx="72399">
                  <c:v>2.7507200246256299E-2</c:v>
                </c:pt>
                <c:pt idx="72400">
                  <c:v>2.75082281859674E-2</c:v>
                </c:pt>
                <c:pt idx="72401">
                  <c:v>2.75083126920668E-2</c:v>
                </c:pt>
                <c:pt idx="72402">
                  <c:v>2.7514893980698101E-2</c:v>
                </c:pt>
                <c:pt idx="72403">
                  <c:v>2.7514975366386901E-2</c:v>
                </c:pt>
                <c:pt idx="72404">
                  <c:v>2.7516578944304902E-2</c:v>
                </c:pt>
                <c:pt idx="72405">
                  <c:v>2.7517902179965099E-2</c:v>
                </c:pt>
                <c:pt idx="72406">
                  <c:v>2.7526022103437499E-2</c:v>
                </c:pt>
                <c:pt idx="72407">
                  <c:v>2.75312367975395E-2</c:v>
                </c:pt>
                <c:pt idx="72408">
                  <c:v>2.7533808052595098E-2</c:v>
                </c:pt>
                <c:pt idx="72409">
                  <c:v>2.7542543038836999E-2</c:v>
                </c:pt>
                <c:pt idx="72410">
                  <c:v>2.7546461402996401E-2</c:v>
                </c:pt>
                <c:pt idx="72411">
                  <c:v>2.7553269992950599E-2</c:v>
                </c:pt>
                <c:pt idx="72412">
                  <c:v>2.7559174511228302E-2</c:v>
                </c:pt>
                <c:pt idx="72413">
                  <c:v>2.7560594403834598E-2</c:v>
                </c:pt>
                <c:pt idx="72414">
                  <c:v>2.7562005208441199E-2</c:v>
                </c:pt>
                <c:pt idx="72415">
                  <c:v>2.7563620481903101E-2</c:v>
                </c:pt>
                <c:pt idx="72416">
                  <c:v>2.75658021422025E-2</c:v>
                </c:pt>
                <c:pt idx="72417">
                  <c:v>2.7572525167490699E-2</c:v>
                </c:pt>
                <c:pt idx="72418">
                  <c:v>2.7573472118322E-2</c:v>
                </c:pt>
                <c:pt idx="72419">
                  <c:v>2.7584541260391001E-2</c:v>
                </c:pt>
                <c:pt idx="72420">
                  <c:v>2.7588758694743601E-2</c:v>
                </c:pt>
                <c:pt idx="72421">
                  <c:v>2.7589364635443502E-2</c:v>
                </c:pt>
                <c:pt idx="72422">
                  <c:v>2.7590601244956998E-2</c:v>
                </c:pt>
                <c:pt idx="72423">
                  <c:v>2.75906022337719E-2</c:v>
                </c:pt>
                <c:pt idx="72424">
                  <c:v>2.7596550570183599E-2</c:v>
                </c:pt>
                <c:pt idx="72425">
                  <c:v>2.7598321982854501E-2</c:v>
                </c:pt>
                <c:pt idx="72426">
                  <c:v>2.7599714063766299E-2</c:v>
                </c:pt>
                <c:pt idx="72427">
                  <c:v>2.7600011630100198E-2</c:v>
                </c:pt>
                <c:pt idx="72428">
                  <c:v>2.7602683520261798E-2</c:v>
                </c:pt>
                <c:pt idx="72429">
                  <c:v>2.7603763697801102E-2</c:v>
                </c:pt>
                <c:pt idx="72430">
                  <c:v>2.7610819236351E-2</c:v>
                </c:pt>
                <c:pt idx="72431">
                  <c:v>2.76174914978067E-2</c:v>
                </c:pt>
                <c:pt idx="72432">
                  <c:v>2.76237034461667E-2</c:v>
                </c:pt>
                <c:pt idx="72433">
                  <c:v>2.7624982135224199E-2</c:v>
                </c:pt>
                <c:pt idx="72434">
                  <c:v>2.76256910221463E-2</c:v>
                </c:pt>
                <c:pt idx="72435">
                  <c:v>2.7629893012234001E-2</c:v>
                </c:pt>
                <c:pt idx="72436">
                  <c:v>2.7633100250273199E-2</c:v>
                </c:pt>
                <c:pt idx="72437">
                  <c:v>2.7633219252094599E-2</c:v>
                </c:pt>
                <c:pt idx="72438">
                  <c:v>2.7640359843158199E-2</c:v>
                </c:pt>
                <c:pt idx="72439">
                  <c:v>2.7641168013005799E-2</c:v>
                </c:pt>
                <c:pt idx="72440">
                  <c:v>2.7646174980334299E-2</c:v>
                </c:pt>
                <c:pt idx="72441">
                  <c:v>2.76642199264753E-2</c:v>
                </c:pt>
                <c:pt idx="72442">
                  <c:v>2.7665879810398801E-2</c:v>
                </c:pt>
                <c:pt idx="72443">
                  <c:v>2.7666148244069998E-2</c:v>
                </c:pt>
                <c:pt idx="72444">
                  <c:v>2.7666582575298301E-2</c:v>
                </c:pt>
                <c:pt idx="72445">
                  <c:v>2.76694820799076E-2</c:v>
                </c:pt>
                <c:pt idx="72446">
                  <c:v>2.76707679785753E-2</c:v>
                </c:pt>
                <c:pt idx="72447">
                  <c:v>2.7672185577224201E-2</c:v>
                </c:pt>
                <c:pt idx="72448">
                  <c:v>2.76752107559208E-2</c:v>
                </c:pt>
                <c:pt idx="72449">
                  <c:v>2.7684535410361699E-2</c:v>
                </c:pt>
                <c:pt idx="72450">
                  <c:v>2.7685209543097701E-2</c:v>
                </c:pt>
                <c:pt idx="72451">
                  <c:v>2.76955486278638E-2</c:v>
                </c:pt>
                <c:pt idx="72452">
                  <c:v>2.7696339279724699E-2</c:v>
                </c:pt>
                <c:pt idx="72453">
                  <c:v>2.76969321749325E-2</c:v>
                </c:pt>
                <c:pt idx="72454">
                  <c:v>2.7698497367978199E-2</c:v>
                </c:pt>
                <c:pt idx="72455">
                  <c:v>2.77042857537965E-2</c:v>
                </c:pt>
                <c:pt idx="72456">
                  <c:v>2.7704633434235501E-2</c:v>
                </c:pt>
                <c:pt idx="72457">
                  <c:v>2.77113452504896E-2</c:v>
                </c:pt>
                <c:pt idx="72458">
                  <c:v>2.7717923841373199E-2</c:v>
                </c:pt>
                <c:pt idx="72459">
                  <c:v>2.7720960104964401E-2</c:v>
                </c:pt>
                <c:pt idx="72460">
                  <c:v>2.7722559572759702E-2</c:v>
                </c:pt>
                <c:pt idx="72461">
                  <c:v>2.7729245450259801E-2</c:v>
                </c:pt>
                <c:pt idx="72462">
                  <c:v>2.7729567514306799E-2</c:v>
                </c:pt>
                <c:pt idx="72463">
                  <c:v>2.7740714973875299E-2</c:v>
                </c:pt>
                <c:pt idx="72464">
                  <c:v>2.7744567458364001E-2</c:v>
                </c:pt>
                <c:pt idx="72465">
                  <c:v>2.7748050370451902E-2</c:v>
                </c:pt>
                <c:pt idx="72466">
                  <c:v>2.77495162662072E-2</c:v>
                </c:pt>
                <c:pt idx="72467">
                  <c:v>2.7752115096659199E-2</c:v>
                </c:pt>
                <c:pt idx="72468">
                  <c:v>2.7767377320658499E-2</c:v>
                </c:pt>
                <c:pt idx="72469">
                  <c:v>2.7767436178740001E-2</c:v>
                </c:pt>
                <c:pt idx="72470">
                  <c:v>2.7768473449218799E-2</c:v>
                </c:pt>
                <c:pt idx="72471">
                  <c:v>2.77696402087124E-2</c:v>
                </c:pt>
                <c:pt idx="72472">
                  <c:v>2.7777991746252499E-2</c:v>
                </c:pt>
                <c:pt idx="72473">
                  <c:v>2.7780126853218502E-2</c:v>
                </c:pt>
                <c:pt idx="72474">
                  <c:v>2.77802579485611E-2</c:v>
                </c:pt>
                <c:pt idx="72475">
                  <c:v>2.7782246196313001E-2</c:v>
                </c:pt>
                <c:pt idx="72476">
                  <c:v>2.7786280854973401E-2</c:v>
                </c:pt>
                <c:pt idx="72477">
                  <c:v>2.7786675189209499E-2</c:v>
                </c:pt>
                <c:pt idx="72478">
                  <c:v>2.7794771953924501E-2</c:v>
                </c:pt>
                <c:pt idx="72479">
                  <c:v>2.7796269894790102E-2</c:v>
                </c:pt>
                <c:pt idx="72480">
                  <c:v>2.7799376215570101E-2</c:v>
                </c:pt>
                <c:pt idx="72481">
                  <c:v>2.78011169369239E-2</c:v>
                </c:pt>
                <c:pt idx="72482">
                  <c:v>2.7809775596342599E-2</c:v>
                </c:pt>
                <c:pt idx="72483">
                  <c:v>2.78100007988312E-2</c:v>
                </c:pt>
                <c:pt idx="72484">
                  <c:v>2.7821605895073601E-2</c:v>
                </c:pt>
                <c:pt idx="72485">
                  <c:v>2.7824056520309299E-2</c:v>
                </c:pt>
                <c:pt idx="72486">
                  <c:v>2.78250152258669E-2</c:v>
                </c:pt>
                <c:pt idx="72487">
                  <c:v>2.7830167657466501E-2</c:v>
                </c:pt>
                <c:pt idx="72488">
                  <c:v>2.7838300478683801E-2</c:v>
                </c:pt>
                <c:pt idx="72489">
                  <c:v>2.78398884531561E-2</c:v>
                </c:pt>
                <c:pt idx="72490">
                  <c:v>2.7839964015671799E-2</c:v>
                </c:pt>
                <c:pt idx="72491">
                  <c:v>2.7851478993882899E-2</c:v>
                </c:pt>
                <c:pt idx="72492">
                  <c:v>2.7854242165548802E-2</c:v>
                </c:pt>
                <c:pt idx="72493">
                  <c:v>2.7854466945958001E-2</c:v>
                </c:pt>
                <c:pt idx="72494">
                  <c:v>2.78546005681077E-2</c:v>
                </c:pt>
                <c:pt idx="72495">
                  <c:v>2.7855091817457701E-2</c:v>
                </c:pt>
                <c:pt idx="72496">
                  <c:v>2.78601536490416E-2</c:v>
                </c:pt>
                <c:pt idx="72497">
                  <c:v>2.7860349853725E-2</c:v>
                </c:pt>
                <c:pt idx="72498">
                  <c:v>2.7861961906794901E-2</c:v>
                </c:pt>
                <c:pt idx="72499">
                  <c:v>2.7864975155876999E-2</c:v>
                </c:pt>
                <c:pt idx="72500">
                  <c:v>2.7866358553731499E-2</c:v>
                </c:pt>
                <c:pt idx="72501">
                  <c:v>2.7872563470194501E-2</c:v>
                </c:pt>
                <c:pt idx="72502">
                  <c:v>2.78734603148224E-2</c:v>
                </c:pt>
                <c:pt idx="72503">
                  <c:v>2.78763871307704E-2</c:v>
                </c:pt>
                <c:pt idx="72504">
                  <c:v>2.78766415361019E-2</c:v>
                </c:pt>
                <c:pt idx="72505">
                  <c:v>2.7880762846881402E-2</c:v>
                </c:pt>
                <c:pt idx="72506">
                  <c:v>2.7882102115507599E-2</c:v>
                </c:pt>
                <c:pt idx="72507">
                  <c:v>2.7882558546761398E-2</c:v>
                </c:pt>
                <c:pt idx="72508">
                  <c:v>2.7883284227483901E-2</c:v>
                </c:pt>
                <c:pt idx="72509">
                  <c:v>2.7885877393382601E-2</c:v>
                </c:pt>
                <c:pt idx="72510">
                  <c:v>2.78949588112288E-2</c:v>
                </c:pt>
                <c:pt idx="72511">
                  <c:v>2.78976597028564E-2</c:v>
                </c:pt>
                <c:pt idx="72512">
                  <c:v>2.7898045875963999E-2</c:v>
                </c:pt>
                <c:pt idx="72513">
                  <c:v>2.7900236959923299E-2</c:v>
                </c:pt>
                <c:pt idx="72514">
                  <c:v>2.7903801954394101E-2</c:v>
                </c:pt>
                <c:pt idx="72515">
                  <c:v>2.7904843466630001E-2</c:v>
                </c:pt>
                <c:pt idx="72516">
                  <c:v>2.7907742654262001E-2</c:v>
                </c:pt>
                <c:pt idx="72517">
                  <c:v>2.79081929426983E-2</c:v>
                </c:pt>
                <c:pt idx="72518">
                  <c:v>2.7908285570559799E-2</c:v>
                </c:pt>
                <c:pt idx="72519">
                  <c:v>2.7917490168995401E-2</c:v>
                </c:pt>
                <c:pt idx="72520">
                  <c:v>2.79193801942497E-2</c:v>
                </c:pt>
                <c:pt idx="72521">
                  <c:v>2.7920460966340498E-2</c:v>
                </c:pt>
                <c:pt idx="72522">
                  <c:v>2.7922135023003999E-2</c:v>
                </c:pt>
                <c:pt idx="72523">
                  <c:v>2.7923627419371301E-2</c:v>
                </c:pt>
                <c:pt idx="72524">
                  <c:v>2.7925183221770102E-2</c:v>
                </c:pt>
                <c:pt idx="72525">
                  <c:v>2.7925214014544501E-2</c:v>
                </c:pt>
                <c:pt idx="72526">
                  <c:v>2.7926966058378799E-2</c:v>
                </c:pt>
                <c:pt idx="72527">
                  <c:v>2.7936026560650001E-2</c:v>
                </c:pt>
                <c:pt idx="72528">
                  <c:v>2.7937342203025999E-2</c:v>
                </c:pt>
                <c:pt idx="72529">
                  <c:v>2.7941670622897E-2</c:v>
                </c:pt>
                <c:pt idx="72530">
                  <c:v>2.79552144004096E-2</c:v>
                </c:pt>
                <c:pt idx="72531">
                  <c:v>2.79604674110162E-2</c:v>
                </c:pt>
                <c:pt idx="72532">
                  <c:v>2.79681770067313E-2</c:v>
                </c:pt>
                <c:pt idx="72533">
                  <c:v>2.7973436823346399E-2</c:v>
                </c:pt>
                <c:pt idx="72534">
                  <c:v>2.7976174031568001E-2</c:v>
                </c:pt>
                <c:pt idx="72535">
                  <c:v>2.7981257078729602E-2</c:v>
                </c:pt>
                <c:pt idx="72536">
                  <c:v>2.7986008448426799E-2</c:v>
                </c:pt>
                <c:pt idx="72537">
                  <c:v>2.79862215871708E-2</c:v>
                </c:pt>
                <c:pt idx="72538">
                  <c:v>2.79878034361912E-2</c:v>
                </c:pt>
                <c:pt idx="72539">
                  <c:v>2.7987991480710701E-2</c:v>
                </c:pt>
                <c:pt idx="72540">
                  <c:v>2.79895285291814E-2</c:v>
                </c:pt>
                <c:pt idx="72541">
                  <c:v>2.79954753657836E-2</c:v>
                </c:pt>
                <c:pt idx="72542">
                  <c:v>2.8004598009847E-2</c:v>
                </c:pt>
                <c:pt idx="72543">
                  <c:v>2.8011091433114799E-2</c:v>
                </c:pt>
                <c:pt idx="72544">
                  <c:v>2.80115086448985E-2</c:v>
                </c:pt>
                <c:pt idx="72545">
                  <c:v>2.8016784092983998E-2</c:v>
                </c:pt>
                <c:pt idx="72546">
                  <c:v>2.8022712519926499E-2</c:v>
                </c:pt>
                <c:pt idx="72547">
                  <c:v>2.80236635531044E-2</c:v>
                </c:pt>
                <c:pt idx="72548">
                  <c:v>2.8029010636737101E-2</c:v>
                </c:pt>
                <c:pt idx="72549">
                  <c:v>2.8036167713479099E-2</c:v>
                </c:pt>
                <c:pt idx="72550">
                  <c:v>2.8038006097973099E-2</c:v>
                </c:pt>
                <c:pt idx="72551">
                  <c:v>2.8042845501469599E-2</c:v>
                </c:pt>
                <c:pt idx="72552">
                  <c:v>2.8045160832609699E-2</c:v>
                </c:pt>
                <c:pt idx="72553">
                  <c:v>2.80472354414751E-2</c:v>
                </c:pt>
                <c:pt idx="72554">
                  <c:v>2.80550303069519E-2</c:v>
                </c:pt>
                <c:pt idx="72555">
                  <c:v>2.8056742697612699E-2</c:v>
                </c:pt>
                <c:pt idx="72556">
                  <c:v>2.80607271970231E-2</c:v>
                </c:pt>
                <c:pt idx="72557">
                  <c:v>2.8072769727297199E-2</c:v>
                </c:pt>
                <c:pt idx="72558">
                  <c:v>2.80837492279053E-2</c:v>
                </c:pt>
                <c:pt idx="72559">
                  <c:v>2.8083939149103399E-2</c:v>
                </c:pt>
                <c:pt idx="72560">
                  <c:v>2.80913760325768E-2</c:v>
                </c:pt>
                <c:pt idx="72561">
                  <c:v>2.8095107981274601E-2</c:v>
                </c:pt>
                <c:pt idx="72562">
                  <c:v>2.8098513880563E-2</c:v>
                </c:pt>
                <c:pt idx="72563">
                  <c:v>2.8101847589690601E-2</c:v>
                </c:pt>
                <c:pt idx="72564">
                  <c:v>2.8102711486581101E-2</c:v>
                </c:pt>
                <c:pt idx="72565">
                  <c:v>2.8111466072213698E-2</c:v>
                </c:pt>
                <c:pt idx="72566">
                  <c:v>2.8117858373517102E-2</c:v>
                </c:pt>
                <c:pt idx="72567">
                  <c:v>2.8121658563986199E-2</c:v>
                </c:pt>
                <c:pt idx="72568">
                  <c:v>2.8124155924709002E-2</c:v>
                </c:pt>
                <c:pt idx="72569">
                  <c:v>2.81266731339531E-2</c:v>
                </c:pt>
                <c:pt idx="72570">
                  <c:v>2.8126999684675202E-2</c:v>
                </c:pt>
                <c:pt idx="72571">
                  <c:v>2.81329712885433E-2</c:v>
                </c:pt>
                <c:pt idx="72572">
                  <c:v>2.8137317551280201E-2</c:v>
                </c:pt>
                <c:pt idx="72573">
                  <c:v>2.8137893509139401E-2</c:v>
                </c:pt>
                <c:pt idx="72574">
                  <c:v>2.8147155340934898E-2</c:v>
                </c:pt>
                <c:pt idx="72575">
                  <c:v>2.8150334099564699E-2</c:v>
                </c:pt>
                <c:pt idx="72576">
                  <c:v>2.8154850365636801E-2</c:v>
                </c:pt>
                <c:pt idx="72577">
                  <c:v>2.81571191672704E-2</c:v>
                </c:pt>
                <c:pt idx="72578">
                  <c:v>2.8161580785317799E-2</c:v>
                </c:pt>
                <c:pt idx="72579">
                  <c:v>2.8161779900203798E-2</c:v>
                </c:pt>
                <c:pt idx="72580">
                  <c:v>2.8168640042820599E-2</c:v>
                </c:pt>
                <c:pt idx="72581">
                  <c:v>2.81701613589826E-2</c:v>
                </c:pt>
                <c:pt idx="72582">
                  <c:v>2.81781024791979E-2</c:v>
                </c:pt>
                <c:pt idx="72583">
                  <c:v>2.8179022818472701E-2</c:v>
                </c:pt>
                <c:pt idx="72584">
                  <c:v>2.81797172215878E-2</c:v>
                </c:pt>
                <c:pt idx="72585">
                  <c:v>2.81801128188197E-2</c:v>
                </c:pt>
                <c:pt idx="72586">
                  <c:v>2.8182251854181301E-2</c:v>
                </c:pt>
                <c:pt idx="72587">
                  <c:v>2.8185355498121799E-2</c:v>
                </c:pt>
                <c:pt idx="72588">
                  <c:v>2.8185924968815501E-2</c:v>
                </c:pt>
                <c:pt idx="72589">
                  <c:v>2.8188288618216598E-2</c:v>
                </c:pt>
                <c:pt idx="72590">
                  <c:v>2.8190771636763E-2</c:v>
                </c:pt>
                <c:pt idx="72591">
                  <c:v>2.8192760959458399E-2</c:v>
                </c:pt>
                <c:pt idx="72592">
                  <c:v>2.8194339101000901E-2</c:v>
                </c:pt>
                <c:pt idx="72593">
                  <c:v>2.81960631520763E-2</c:v>
                </c:pt>
                <c:pt idx="72594">
                  <c:v>2.82031165433402E-2</c:v>
                </c:pt>
                <c:pt idx="72595">
                  <c:v>2.8203170678015602E-2</c:v>
                </c:pt>
                <c:pt idx="72596">
                  <c:v>2.8203875004079199E-2</c:v>
                </c:pt>
                <c:pt idx="72597">
                  <c:v>2.82054722236517E-2</c:v>
                </c:pt>
                <c:pt idx="72598">
                  <c:v>2.8217188340125401E-2</c:v>
                </c:pt>
                <c:pt idx="72599">
                  <c:v>2.8218350126348501E-2</c:v>
                </c:pt>
                <c:pt idx="72600">
                  <c:v>2.8223658798349899E-2</c:v>
                </c:pt>
                <c:pt idx="72601">
                  <c:v>2.8232601288287501E-2</c:v>
                </c:pt>
                <c:pt idx="72602">
                  <c:v>2.82349696855341E-2</c:v>
                </c:pt>
                <c:pt idx="72603">
                  <c:v>2.8235797690060901E-2</c:v>
                </c:pt>
                <c:pt idx="72604">
                  <c:v>2.8237342444613699E-2</c:v>
                </c:pt>
                <c:pt idx="72605">
                  <c:v>2.8238274327818998E-2</c:v>
                </c:pt>
                <c:pt idx="72606">
                  <c:v>2.8243755800884899E-2</c:v>
                </c:pt>
                <c:pt idx="72607">
                  <c:v>2.8247901594665101E-2</c:v>
                </c:pt>
                <c:pt idx="72608">
                  <c:v>2.8252640319758601E-2</c:v>
                </c:pt>
                <c:pt idx="72609">
                  <c:v>2.8254144643564499E-2</c:v>
                </c:pt>
                <c:pt idx="72610">
                  <c:v>2.8259493418658101E-2</c:v>
                </c:pt>
                <c:pt idx="72611">
                  <c:v>2.8260776537018101E-2</c:v>
                </c:pt>
                <c:pt idx="72612">
                  <c:v>2.8260841650298199E-2</c:v>
                </c:pt>
                <c:pt idx="72613">
                  <c:v>2.8265050210158099E-2</c:v>
                </c:pt>
                <c:pt idx="72614">
                  <c:v>2.8267533266594098E-2</c:v>
                </c:pt>
                <c:pt idx="72615">
                  <c:v>2.8269361866648302E-2</c:v>
                </c:pt>
                <c:pt idx="72616">
                  <c:v>2.8275356352908301E-2</c:v>
                </c:pt>
                <c:pt idx="72617">
                  <c:v>2.82788409481473E-2</c:v>
                </c:pt>
                <c:pt idx="72618">
                  <c:v>2.8279357640896102E-2</c:v>
                </c:pt>
                <c:pt idx="72619">
                  <c:v>2.8281899128058501E-2</c:v>
                </c:pt>
                <c:pt idx="72620">
                  <c:v>2.8287604740702101E-2</c:v>
                </c:pt>
                <c:pt idx="72621">
                  <c:v>2.8289462014432599E-2</c:v>
                </c:pt>
                <c:pt idx="72622">
                  <c:v>2.8294021513232799E-2</c:v>
                </c:pt>
                <c:pt idx="72623">
                  <c:v>2.8298900842155202E-2</c:v>
                </c:pt>
                <c:pt idx="72624">
                  <c:v>2.8307686404779101E-2</c:v>
                </c:pt>
                <c:pt idx="72625">
                  <c:v>2.83106404671058E-2</c:v>
                </c:pt>
                <c:pt idx="72626">
                  <c:v>2.8339725001064599E-2</c:v>
                </c:pt>
                <c:pt idx="72627">
                  <c:v>2.8351702202321399E-2</c:v>
                </c:pt>
                <c:pt idx="72628">
                  <c:v>2.83526227855108E-2</c:v>
                </c:pt>
                <c:pt idx="72629">
                  <c:v>2.8352712002204999E-2</c:v>
                </c:pt>
                <c:pt idx="72630">
                  <c:v>2.8355473453773601E-2</c:v>
                </c:pt>
                <c:pt idx="72631">
                  <c:v>2.8359554720677499E-2</c:v>
                </c:pt>
                <c:pt idx="72632">
                  <c:v>2.8360317551554898E-2</c:v>
                </c:pt>
                <c:pt idx="72633">
                  <c:v>2.8362084628531799E-2</c:v>
                </c:pt>
                <c:pt idx="72634">
                  <c:v>2.83640934804665E-2</c:v>
                </c:pt>
                <c:pt idx="72635">
                  <c:v>2.83652213218295E-2</c:v>
                </c:pt>
                <c:pt idx="72636">
                  <c:v>2.8367688218431102E-2</c:v>
                </c:pt>
                <c:pt idx="72637">
                  <c:v>2.8371299250755599E-2</c:v>
                </c:pt>
                <c:pt idx="72638">
                  <c:v>2.83729989745959E-2</c:v>
                </c:pt>
                <c:pt idx="72639">
                  <c:v>2.8373734635386502E-2</c:v>
                </c:pt>
                <c:pt idx="72640">
                  <c:v>2.8378808214666498E-2</c:v>
                </c:pt>
                <c:pt idx="72641">
                  <c:v>2.8381566451976099E-2</c:v>
                </c:pt>
                <c:pt idx="72642">
                  <c:v>2.8382676558588501E-2</c:v>
                </c:pt>
                <c:pt idx="72643">
                  <c:v>2.8388933904679701E-2</c:v>
                </c:pt>
                <c:pt idx="72644">
                  <c:v>2.8390492720427801E-2</c:v>
                </c:pt>
                <c:pt idx="72645">
                  <c:v>2.8392320511689498E-2</c:v>
                </c:pt>
                <c:pt idx="72646">
                  <c:v>2.8395248087244199E-2</c:v>
                </c:pt>
                <c:pt idx="72647">
                  <c:v>2.83983434751129E-2</c:v>
                </c:pt>
                <c:pt idx="72648">
                  <c:v>2.8399472019477699E-2</c:v>
                </c:pt>
                <c:pt idx="72649">
                  <c:v>2.8403497401898101E-2</c:v>
                </c:pt>
                <c:pt idx="72650">
                  <c:v>2.8403681254291002E-2</c:v>
                </c:pt>
                <c:pt idx="72651">
                  <c:v>2.8407550725269799E-2</c:v>
                </c:pt>
                <c:pt idx="72652">
                  <c:v>2.8412989257257701E-2</c:v>
                </c:pt>
                <c:pt idx="72653">
                  <c:v>2.8418295933496901E-2</c:v>
                </c:pt>
                <c:pt idx="72654">
                  <c:v>2.8425611273782299E-2</c:v>
                </c:pt>
                <c:pt idx="72655">
                  <c:v>2.8426965239884E-2</c:v>
                </c:pt>
                <c:pt idx="72656">
                  <c:v>2.8428486563178899E-2</c:v>
                </c:pt>
                <c:pt idx="72657">
                  <c:v>2.84293882725857E-2</c:v>
                </c:pt>
                <c:pt idx="72658">
                  <c:v>2.8435456117985401E-2</c:v>
                </c:pt>
                <c:pt idx="72659">
                  <c:v>2.84376491460368E-2</c:v>
                </c:pt>
                <c:pt idx="72660">
                  <c:v>2.8442275186247201E-2</c:v>
                </c:pt>
                <c:pt idx="72661">
                  <c:v>2.8442638791266101E-2</c:v>
                </c:pt>
                <c:pt idx="72662">
                  <c:v>2.8447584038417399E-2</c:v>
                </c:pt>
                <c:pt idx="72663">
                  <c:v>2.8448960954397199E-2</c:v>
                </c:pt>
                <c:pt idx="72664">
                  <c:v>2.8449618213966001E-2</c:v>
                </c:pt>
                <c:pt idx="72665">
                  <c:v>2.8454345167512499E-2</c:v>
                </c:pt>
                <c:pt idx="72666">
                  <c:v>2.8454677009607101E-2</c:v>
                </c:pt>
                <c:pt idx="72667">
                  <c:v>2.84598880490824E-2</c:v>
                </c:pt>
                <c:pt idx="72668">
                  <c:v>2.84603862723882E-2</c:v>
                </c:pt>
                <c:pt idx="72669">
                  <c:v>2.8474667466819099E-2</c:v>
                </c:pt>
                <c:pt idx="72670">
                  <c:v>2.84757003406295E-2</c:v>
                </c:pt>
                <c:pt idx="72671">
                  <c:v>2.84791439093116E-2</c:v>
                </c:pt>
                <c:pt idx="72672">
                  <c:v>2.84828508794568E-2</c:v>
                </c:pt>
                <c:pt idx="72673">
                  <c:v>2.8484970028871001E-2</c:v>
                </c:pt>
                <c:pt idx="72674">
                  <c:v>2.8486778257495699E-2</c:v>
                </c:pt>
                <c:pt idx="72675">
                  <c:v>2.84895093705217E-2</c:v>
                </c:pt>
                <c:pt idx="72676">
                  <c:v>2.8491233771437401E-2</c:v>
                </c:pt>
                <c:pt idx="72677">
                  <c:v>2.84962093420194E-2</c:v>
                </c:pt>
                <c:pt idx="72678">
                  <c:v>2.84967730537996E-2</c:v>
                </c:pt>
                <c:pt idx="72679">
                  <c:v>2.8497852195790201E-2</c:v>
                </c:pt>
                <c:pt idx="72680">
                  <c:v>2.85056301396431E-2</c:v>
                </c:pt>
                <c:pt idx="72681">
                  <c:v>2.85099846819322E-2</c:v>
                </c:pt>
                <c:pt idx="72682">
                  <c:v>2.8510274053903599E-2</c:v>
                </c:pt>
                <c:pt idx="72683">
                  <c:v>2.8512069889548901E-2</c:v>
                </c:pt>
                <c:pt idx="72684">
                  <c:v>2.85162499119339E-2</c:v>
                </c:pt>
                <c:pt idx="72685">
                  <c:v>2.8518304441870999E-2</c:v>
                </c:pt>
                <c:pt idx="72686">
                  <c:v>2.85214398770408E-2</c:v>
                </c:pt>
                <c:pt idx="72687">
                  <c:v>2.85343821625186E-2</c:v>
                </c:pt>
                <c:pt idx="72688">
                  <c:v>2.8542969740005499E-2</c:v>
                </c:pt>
                <c:pt idx="72689">
                  <c:v>2.8544726078527202E-2</c:v>
                </c:pt>
                <c:pt idx="72690">
                  <c:v>2.8548037317529001E-2</c:v>
                </c:pt>
                <c:pt idx="72691">
                  <c:v>2.8555255180461401E-2</c:v>
                </c:pt>
                <c:pt idx="72692">
                  <c:v>2.8559433781013301E-2</c:v>
                </c:pt>
                <c:pt idx="72693">
                  <c:v>2.8564445056091299E-2</c:v>
                </c:pt>
                <c:pt idx="72694">
                  <c:v>2.8568280730707E-2</c:v>
                </c:pt>
                <c:pt idx="72695">
                  <c:v>2.85715579622383E-2</c:v>
                </c:pt>
                <c:pt idx="72696">
                  <c:v>2.85716625448795E-2</c:v>
                </c:pt>
                <c:pt idx="72697">
                  <c:v>2.85746131070704E-2</c:v>
                </c:pt>
                <c:pt idx="72698">
                  <c:v>2.8574770918399401E-2</c:v>
                </c:pt>
                <c:pt idx="72699">
                  <c:v>2.8576050474489301E-2</c:v>
                </c:pt>
                <c:pt idx="72700">
                  <c:v>2.8577636859230999E-2</c:v>
                </c:pt>
                <c:pt idx="72701">
                  <c:v>2.8581717122499201E-2</c:v>
                </c:pt>
                <c:pt idx="72702">
                  <c:v>2.8584078991261801E-2</c:v>
                </c:pt>
                <c:pt idx="72703">
                  <c:v>2.8585661137720798E-2</c:v>
                </c:pt>
                <c:pt idx="72704">
                  <c:v>2.8590890115707701E-2</c:v>
                </c:pt>
                <c:pt idx="72705">
                  <c:v>2.8592263220011901E-2</c:v>
                </c:pt>
                <c:pt idx="72706">
                  <c:v>2.8593557362954301E-2</c:v>
                </c:pt>
                <c:pt idx="72707">
                  <c:v>2.8603219275715099E-2</c:v>
                </c:pt>
                <c:pt idx="72708">
                  <c:v>2.8607559352690201E-2</c:v>
                </c:pt>
                <c:pt idx="72709">
                  <c:v>2.8610744594801198E-2</c:v>
                </c:pt>
                <c:pt idx="72710">
                  <c:v>2.8614628777477499E-2</c:v>
                </c:pt>
                <c:pt idx="72711">
                  <c:v>2.8620618982855402E-2</c:v>
                </c:pt>
                <c:pt idx="72712">
                  <c:v>2.8621098555585301E-2</c:v>
                </c:pt>
                <c:pt idx="72713">
                  <c:v>2.8623434926379501E-2</c:v>
                </c:pt>
                <c:pt idx="72714">
                  <c:v>2.8623720192972001E-2</c:v>
                </c:pt>
                <c:pt idx="72715">
                  <c:v>2.8624806967514099E-2</c:v>
                </c:pt>
                <c:pt idx="72716">
                  <c:v>2.8626554696509598E-2</c:v>
                </c:pt>
                <c:pt idx="72717">
                  <c:v>2.8627522797755101E-2</c:v>
                </c:pt>
                <c:pt idx="72718">
                  <c:v>2.8631080378547599E-2</c:v>
                </c:pt>
                <c:pt idx="72719">
                  <c:v>2.86332940352533E-2</c:v>
                </c:pt>
                <c:pt idx="72720">
                  <c:v>2.8633503907079999E-2</c:v>
                </c:pt>
                <c:pt idx="72721">
                  <c:v>2.8640596264307702E-2</c:v>
                </c:pt>
                <c:pt idx="72722">
                  <c:v>2.8644075484957301E-2</c:v>
                </c:pt>
                <c:pt idx="72723">
                  <c:v>2.8645121773324698E-2</c:v>
                </c:pt>
                <c:pt idx="72724">
                  <c:v>2.8646409220747099E-2</c:v>
                </c:pt>
                <c:pt idx="72725">
                  <c:v>2.8650830082636601E-2</c:v>
                </c:pt>
                <c:pt idx="72726">
                  <c:v>2.8653646511221799E-2</c:v>
                </c:pt>
                <c:pt idx="72727">
                  <c:v>2.8654159246203299E-2</c:v>
                </c:pt>
                <c:pt idx="72728">
                  <c:v>2.86583788855619E-2</c:v>
                </c:pt>
                <c:pt idx="72729">
                  <c:v>2.8661510219798202E-2</c:v>
                </c:pt>
                <c:pt idx="72730">
                  <c:v>2.8662530445160098E-2</c:v>
                </c:pt>
                <c:pt idx="72731">
                  <c:v>2.8664825536069801E-2</c:v>
                </c:pt>
                <c:pt idx="72732">
                  <c:v>2.8666478917332101E-2</c:v>
                </c:pt>
                <c:pt idx="72733">
                  <c:v>2.8666861794980601E-2</c:v>
                </c:pt>
                <c:pt idx="72734">
                  <c:v>2.8668004682258899E-2</c:v>
                </c:pt>
                <c:pt idx="72735">
                  <c:v>2.8669237166233E-2</c:v>
                </c:pt>
                <c:pt idx="72736">
                  <c:v>2.8672993997020699E-2</c:v>
                </c:pt>
                <c:pt idx="72737">
                  <c:v>2.8677475338580598E-2</c:v>
                </c:pt>
                <c:pt idx="72738">
                  <c:v>2.8682268059510099E-2</c:v>
                </c:pt>
                <c:pt idx="72739">
                  <c:v>2.8686271907892399E-2</c:v>
                </c:pt>
                <c:pt idx="72740">
                  <c:v>2.8686927887107E-2</c:v>
                </c:pt>
                <c:pt idx="72741">
                  <c:v>2.8698967771327001E-2</c:v>
                </c:pt>
                <c:pt idx="72742">
                  <c:v>2.8701027987459601E-2</c:v>
                </c:pt>
                <c:pt idx="72743">
                  <c:v>2.87046165174508E-2</c:v>
                </c:pt>
                <c:pt idx="72744">
                  <c:v>2.8705113856439798E-2</c:v>
                </c:pt>
                <c:pt idx="72745">
                  <c:v>2.87076489235812E-2</c:v>
                </c:pt>
                <c:pt idx="72746">
                  <c:v>2.8710333738664301E-2</c:v>
                </c:pt>
                <c:pt idx="72747">
                  <c:v>2.87122191636206E-2</c:v>
                </c:pt>
                <c:pt idx="72748">
                  <c:v>2.87192858387867E-2</c:v>
                </c:pt>
                <c:pt idx="72749">
                  <c:v>2.8719676798308901E-2</c:v>
                </c:pt>
                <c:pt idx="72750">
                  <c:v>2.8731736161854E-2</c:v>
                </c:pt>
                <c:pt idx="72751">
                  <c:v>2.8732292644594901E-2</c:v>
                </c:pt>
                <c:pt idx="72752">
                  <c:v>2.8745722863887001E-2</c:v>
                </c:pt>
                <c:pt idx="72753">
                  <c:v>2.8748024008096999E-2</c:v>
                </c:pt>
                <c:pt idx="72754">
                  <c:v>2.87504283537218E-2</c:v>
                </c:pt>
                <c:pt idx="72755">
                  <c:v>2.87520416207903E-2</c:v>
                </c:pt>
                <c:pt idx="72756">
                  <c:v>2.8754485363761201E-2</c:v>
                </c:pt>
                <c:pt idx="72757">
                  <c:v>2.87546376326249E-2</c:v>
                </c:pt>
                <c:pt idx="72758">
                  <c:v>2.8757408318125E-2</c:v>
                </c:pt>
                <c:pt idx="72759">
                  <c:v>2.8757595122023302E-2</c:v>
                </c:pt>
                <c:pt idx="72760">
                  <c:v>2.8758955915615399E-2</c:v>
                </c:pt>
                <c:pt idx="72761">
                  <c:v>2.8760960234889599E-2</c:v>
                </c:pt>
                <c:pt idx="72762">
                  <c:v>2.8770889747102599E-2</c:v>
                </c:pt>
                <c:pt idx="72763">
                  <c:v>2.87729860113391E-2</c:v>
                </c:pt>
                <c:pt idx="72764">
                  <c:v>2.87794553701833E-2</c:v>
                </c:pt>
                <c:pt idx="72765">
                  <c:v>2.8782412497726201E-2</c:v>
                </c:pt>
                <c:pt idx="72766">
                  <c:v>2.87832031006247E-2</c:v>
                </c:pt>
                <c:pt idx="72767">
                  <c:v>2.8788161476411701E-2</c:v>
                </c:pt>
                <c:pt idx="72768">
                  <c:v>2.8789706921682302E-2</c:v>
                </c:pt>
                <c:pt idx="72769">
                  <c:v>2.8789966412017799E-2</c:v>
                </c:pt>
                <c:pt idx="72770">
                  <c:v>2.8792475469472101E-2</c:v>
                </c:pt>
                <c:pt idx="72771">
                  <c:v>2.87959387765351E-2</c:v>
                </c:pt>
                <c:pt idx="72772">
                  <c:v>2.8795990810955598E-2</c:v>
                </c:pt>
                <c:pt idx="72773">
                  <c:v>2.87961449262105E-2</c:v>
                </c:pt>
                <c:pt idx="72774">
                  <c:v>2.8797521708443099E-2</c:v>
                </c:pt>
                <c:pt idx="72775">
                  <c:v>2.87979473101002E-2</c:v>
                </c:pt>
                <c:pt idx="72776">
                  <c:v>2.8798032709369599E-2</c:v>
                </c:pt>
                <c:pt idx="72777">
                  <c:v>2.8807248863024399E-2</c:v>
                </c:pt>
                <c:pt idx="72778">
                  <c:v>2.88081386707763E-2</c:v>
                </c:pt>
                <c:pt idx="72779">
                  <c:v>2.8819973179529501E-2</c:v>
                </c:pt>
                <c:pt idx="72780">
                  <c:v>2.88202550067331E-2</c:v>
                </c:pt>
                <c:pt idx="72781">
                  <c:v>2.8831686433896501E-2</c:v>
                </c:pt>
                <c:pt idx="72782">
                  <c:v>2.8832605612377198E-2</c:v>
                </c:pt>
                <c:pt idx="72783">
                  <c:v>2.8835180143771E-2</c:v>
                </c:pt>
                <c:pt idx="72784">
                  <c:v>2.8838298369906298E-2</c:v>
                </c:pt>
                <c:pt idx="72785">
                  <c:v>2.8840203548528301E-2</c:v>
                </c:pt>
                <c:pt idx="72786">
                  <c:v>2.8851999779378999E-2</c:v>
                </c:pt>
                <c:pt idx="72787">
                  <c:v>2.88586077658603E-2</c:v>
                </c:pt>
                <c:pt idx="72788">
                  <c:v>2.8860148946565699E-2</c:v>
                </c:pt>
                <c:pt idx="72789">
                  <c:v>2.8864348994866399E-2</c:v>
                </c:pt>
                <c:pt idx="72790">
                  <c:v>2.88708899687194E-2</c:v>
                </c:pt>
                <c:pt idx="72791">
                  <c:v>2.8871640529135201E-2</c:v>
                </c:pt>
                <c:pt idx="72792">
                  <c:v>2.8876308746203099E-2</c:v>
                </c:pt>
                <c:pt idx="72793">
                  <c:v>2.8880001615284499E-2</c:v>
                </c:pt>
                <c:pt idx="72794">
                  <c:v>2.88892276543979E-2</c:v>
                </c:pt>
                <c:pt idx="72795">
                  <c:v>2.8891279314882699E-2</c:v>
                </c:pt>
                <c:pt idx="72796">
                  <c:v>2.8896967478544401E-2</c:v>
                </c:pt>
                <c:pt idx="72797">
                  <c:v>2.8902507790058998E-2</c:v>
                </c:pt>
                <c:pt idx="72798">
                  <c:v>2.8909167258990801E-2</c:v>
                </c:pt>
                <c:pt idx="72799">
                  <c:v>2.8909860268723199E-2</c:v>
                </c:pt>
                <c:pt idx="72800">
                  <c:v>2.8913521799736001E-2</c:v>
                </c:pt>
                <c:pt idx="72801">
                  <c:v>2.8917197016631702E-2</c:v>
                </c:pt>
                <c:pt idx="72802">
                  <c:v>2.8927792755545599E-2</c:v>
                </c:pt>
                <c:pt idx="72803">
                  <c:v>2.8930119120973E-2</c:v>
                </c:pt>
                <c:pt idx="72804">
                  <c:v>2.8930458814862E-2</c:v>
                </c:pt>
                <c:pt idx="72805">
                  <c:v>2.89348913543446E-2</c:v>
                </c:pt>
                <c:pt idx="72806">
                  <c:v>2.8937671913793601E-2</c:v>
                </c:pt>
                <c:pt idx="72807">
                  <c:v>2.8946360563782001E-2</c:v>
                </c:pt>
                <c:pt idx="72808">
                  <c:v>2.89488343396259E-2</c:v>
                </c:pt>
                <c:pt idx="72809">
                  <c:v>2.8949267164026599E-2</c:v>
                </c:pt>
                <c:pt idx="72810">
                  <c:v>2.8950754614834699E-2</c:v>
                </c:pt>
                <c:pt idx="72811">
                  <c:v>2.895328396381E-2</c:v>
                </c:pt>
                <c:pt idx="72812">
                  <c:v>2.8957518957757802E-2</c:v>
                </c:pt>
                <c:pt idx="72813">
                  <c:v>2.8957592002966302E-2</c:v>
                </c:pt>
                <c:pt idx="72814">
                  <c:v>2.8959699601321501E-2</c:v>
                </c:pt>
                <c:pt idx="72815">
                  <c:v>2.8960292031507701E-2</c:v>
                </c:pt>
                <c:pt idx="72816">
                  <c:v>2.8961086608463599E-2</c:v>
                </c:pt>
                <c:pt idx="72817">
                  <c:v>2.8964146907647901E-2</c:v>
                </c:pt>
                <c:pt idx="72818">
                  <c:v>2.8971691480501001E-2</c:v>
                </c:pt>
                <c:pt idx="72819">
                  <c:v>2.89719877568047E-2</c:v>
                </c:pt>
                <c:pt idx="72820">
                  <c:v>2.89744572707888E-2</c:v>
                </c:pt>
                <c:pt idx="72821">
                  <c:v>2.8976162151104899E-2</c:v>
                </c:pt>
                <c:pt idx="72822">
                  <c:v>2.8978063010484702E-2</c:v>
                </c:pt>
                <c:pt idx="72823">
                  <c:v>2.8981192453939601E-2</c:v>
                </c:pt>
                <c:pt idx="72824">
                  <c:v>2.8986526547794E-2</c:v>
                </c:pt>
                <c:pt idx="72825">
                  <c:v>2.8988454203598999E-2</c:v>
                </c:pt>
                <c:pt idx="72826">
                  <c:v>2.8989449875289799E-2</c:v>
                </c:pt>
                <c:pt idx="72827">
                  <c:v>2.8990228346725599E-2</c:v>
                </c:pt>
                <c:pt idx="72828">
                  <c:v>2.8991038908261699E-2</c:v>
                </c:pt>
                <c:pt idx="72829">
                  <c:v>2.8992371710167299E-2</c:v>
                </c:pt>
                <c:pt idx="72830">
                  <c:v>2.89962225507992E-2</c:v>
                </c:pt>
                <c:pt idx="72831">
                  <c:v>2.9001606046158899E-2</c:v>
                </c:pt>
                <c:pt idx="72832">
                  <c:v>2.9006308796867799E-2</c:v>
                </c:pt>
                <c:pt idx="72833">
                  <c:v>2.90117321975343E-2</c:v>
                </c:pt>
                <c:pt idx="72834">
                  <c:v>2.9014479216647699E-2</c:v>
                </c:pt>
                <c:pt idx="72835">
                  <c:v>2.90149761003708E-2</c:v>
                </c:pt>
                <c:pt idx="72836">
                  <c:v>2.9015689462670999E-2</c:v>
                </c:pt>
                <c:pt idx="72837">
                  <c:v>2.9016859648516899E-2</c:v>
                </c:pt>
                <c:pt idx="72838">
                  <c:v>2.9018790874334802E-2</c:v>
                </c:pt>
                <c:pt idx="72839">
                  <c:v>2.9026512951537301E-2</c:v>
                </c:pt>
                <c:pt idx="72840">
                  <c:v>2.9028450638945501E-2</c:v>
                </c:pt>
                <c:pt idx="72841">
                  <c:v>2.9029724266021399E-2</c:v>
                </c:pt>
                <c:pt idx="72842">
                  <c:v>2.9032752112281599E-2</c:v>
                </c:pt>
                <c:pt idx="72843">
                  <c:v>2.903533867162E-2</c:v>
                </c:pt>
                <c:pt idx="72844">
                  <c:v>2.9040739056423799E-2</c:v>
                </c:pt>
                <c:pt idx="72845">
                  <c:v>2.9041940833121001E-2</c:v>
                </c:pt>
                <c:pt idx="72846">
                  <c:v>2.9042750890190899E-2</c:v>
                </c:pt>
                <c:pt idx="72847">
                  <c:v>2.9042808746636801E-2</c:v>
                </c:pt>
                <c:pt idx="72848">
                  <c:v>2.90437224604932E-2</c:v>
                </c:pt>
                <c:pt idx="72849">
                  <c:v>2.9044822418650001E-2</c:v>
                </c:pt>
                <c:pt idx="72850">
                  <c:v>2.9047492455880501E-2</c:v>
                </c:pt>
                <c:pt idx="72851">
                  <c:v>2.9063377859417702E-2</c:v>
                </c:pt>
                <c:pt idx="72852">
                  <c:v>2.9077544004659402E-2</c:v>
                </c:pt>
                <c:pt idx="72853">
                  <c:v>2.9081040167907999E-2</c:v>
                </c:pt>
                <c:pt idx="72854">
                  <c:v>2.9081204991862501E-2</c:v>
                </c:pt>
                <c:pt idx="72855">
                  <c:v>2.9083790981098898E-2</c:v>
                </c:pt>
                <c:pt idx="72856">
                  <c:v>2.9088227106547598E-2</c:v>
                </c:pt>
                <c:pt idx="72857">
                  <c:v>2.90915697692469E-2</c:v>
                </c:pt>
                <c:pt idx="72858">
                  <c:v>2.90921811330399E-2</c:v>
                </c:pt>
                <c:pt idx="72859">
                  <c:v>2.9099526448121301E-2</c:v>
                </c:pt>
                <c:pt idx="72860">
                  <c:v>2.9103210720245701E-2</c:v>
                </c:pt>
                <c:pt idx="72861">
                  <c:v>2.91041189386579E-2</c:v>
                </c:pt>
                <c:pt idx="72862">
                  <c:v>2.91078438579742E-2</c:v>
                </c:pt>
                <c:pt idx="72863">
                  <c:v>2.91128298426187E-2</c:v>
                </c:pt>
                <c:pt idx="72864">
                  <c:v>2.9128920770019402E-2</c:v>
                </c:pt>
                <c:pt idx="72865">
                  <c:v>2.9129344919501799E-2</c:v>
                </c:pt>
                <c:pt idx="72866">
                  <c:v>2.9130029535579801E-2</c:v>
                </c:pt>
                <c:pt idx="72867">
                  <c:v>2.9133051940747501E-2</c:v>
                </c:pt>
                <c:pt idx="72868">
                  <c:v>2.9140066558279699E-2</c:v>
                </c:pt>
                <c:pt idx="72869">
                  <c:v>2.9140108804462401E-2</c:v>
                </c:pt>
                <c:pt idx="72870">
                  <c:v>2.9145226396676702E-2</c:v>
                </c:pt>
                <c:pt idx="72871">
                  <c:v>2.91471674471817E-2</c:v>
                </c:pt>
                <c:pt idx="72872">
                  <c:v>2.9149873172915099E-2</c:v>
                </c:pt>
                <c:pt idx="72873">
                  <c:v>2.9151421355275899E-2</c:v>
                </c:pt>
                <c:pt idx="72874">
                  <c:v>2.9156943178219302E-2</c:v>
                </c:pt>
                <c:pt idx="72875">
                  <c:v>2.91574505538287E-2</c:v>
                </c:pt>
                <c:pt idx="72876">
                  <c:v>2.9169553468307199E-2</c:v>
                </c:pt>
                <c:pt idx="72877">
                  <c:v>2.9183661454708701E-2</c:v>
                </c:pt>
                <c:pt idx="72878">
                  <c:v>2.9186023785257899E-2</c:v>
                </c:pt>
                <c:pt idx="72879">
                  <c:v>2.91868044633883E-2</c:v>
                </c:pt>
                <c:pt idx="72880">
                  <c:v>2.9191021068342499E-2</c:v>
                </c:pt>
                <c:pt idx="72881">
                  <c:v>2.9192592927735701E-2</c:v>
                </c:pt>
                <c:pt idx="72882">
                  <c:v>2.91933192214365E-2</c:v>
                </c:pt>
                <c:pt idx="72883">
                  <c:v>2.91971691734811E-2</c:v>
                </c:pt>
                <c:pt idx="72884">
                  <c:v>2.9198104675880899E-2</c:v>
                </c:pt>
                <c:pt idx="72885">
                  <c:v>2.9198897323600401E-2</c:v>
                </c:pt>
                <c:pt idx="72886">
                  <c:v>2.9205598326840301E-2</c:v>
                </c:pt>
                <c:pt idx="72887">
                  <c:v>2.9206835472775101E-2</c:v>
                </c:pt>
                <c:pt idx="72888">
                  <c:v>2.9207970163877502E-2</c:v>
                </c:pt>
                <c:pt idx="72889">
                  <c:v>2.9212241623527702E-2</c:v>
                </c:pt>
                <c:pt idx="72890">
                  <c:v>2.9214119003745501E-2</c:v>
                </c:pt>
                <c:pt idx="72891">
                  <c:v>2.9215676904030999E-2</c:v>
                </c:pt>
                <c:pt idx="72892">
                  <c:v>2.9220180210013699E-2</c:v>
                </c:pt>
                <c:pt idx="72893">
                  <c:v>2.92214427966207E-2</c:v>
                </c:pt>
                <c:pt idx="72894">
                  <c:v>2.9224417403538601E-2</c:v>
                </c:pt>
                <c:pt idx="72895">
                  <c:v>2.9233679108971199E-2</c:v>
                </c:pt>
                <c:pt idx="72896">
                  <c:v>2.9237141924315299E-2</c:v>
                </c:pt>
                <c:pt idx="72897">
                  <c:v>2.9241082965694599E-2</c:v>
                </c:pt>
                <c:pt idx="72898">
                  <c:v>2.9254418606756899E-2</c:v>
                </c:pt>
                <c:pt idx="72899">
                  <c:v>2.9261540167915101E-2</c:v>
                </c:pt>
                <c:pt idx="72900">
                  <c:v>2.9264093848252602E-2</c:v>
                </c:pt>
                <c:pt idx="72901">
                  <c:v>2.9270103349818801E-2</c:v>
                </c:pt>
                <c:pt idx="72902">
                  <c:v>2.92750894881697E-2</c:v>
                </c:pt>
                <c:pt idx="72903">
                  <c:v>2.9277377974427501E-2</c:v>
                </c:pt>
                <c:pt idx="72904">
                  <c:v>2.92801428971169E-2</c:v>
                </c:pt>
                <c:pt idx="72905">
                  <c:v>2.9283976999787801E-2</c:v>
                </c:pt>
                <c:pt idx="72906">
                  <c:v>2.9287823290989799E-2</c:v>
                </c:pt>
                <c:pt idx="72907">
                  <c:v>2.9289643040392999E-2</c:v>
                </c:pt>
                <c:pt idx="72908">
                  <c:v>2.9290499008577098E-2</c:v>
                </c:pt>
                <c:pt idx="72909">
                  <c:v>2.9299195516053901E-2</c:v>
                </c:pt>
                <c:pt idx="72910">
                  <c:v>2.9300060089800298E-2</c:v>
                </c:pt>
                <c:pt idx="72911">
                  <c:v>2.9302732460021401E-2</c:v>
                </c:pt>
                <c:pt idx="72912">
                  <c:v>2.9303134961564298E-2</c:v>
                </c:pt>
                <c:pt idx="72913">
                  <c:v>2.9308103536367699E-2</c:v>
                </c:pt>
                <c:pt idx="72914">
                  <c:v>2.9325245248450101E-2</c:v>
                </c:pt>
                <c:pt idx="72915">
                  <c:v>2.93297936897726E-2</c:v>
                </c:pt>
                <c:pt idx="72916">
                  <c:v>2.9333735033592899E-2</c:v>
                </c:pt>
                <c:pt idx="72917">
                  <c:v>2.9336953168367801E-2</c:v>
                </c:pt>
                <c:pt idx="72918">
                  <c:v>2.9343166976432501E-2</c:v>
                </c:pt>
                <c:pt idx="72919">
                  <c:v>2.93452160443563E-2</c:v>
                </c:pt>
                <c:pt idx="72920">
                  <c:v>2.93463904852206E-2</c:v>
                </c:pt>
                <c:pt idx="72921">
                  <c:v>2.93530463899816E-2</c:v>
                </c:pt>
                <c:pt idx="72922">
                  <c:v>2.9356258397842401E-2</c:v>
                </c:pt>
                <c:pt idx="72923">
                  <c:v>2.9357057352300299E-2</c:v>
                </c:pt>
                <c:pt idx="72924">
                  <c:v>2.9358510412156799E-2</c:v>
                </c:pt>
                <c:pt idx="72925">
                  <c:v>2.93625947800654E-2</c:v>
                </c:pt>
                <c:pt idx="72926">
                  <c:v>2.9366440613435098E-2</c:v>
                </c:pt>
                <c:pt idx="72927">
                  <c:v>2.93753635846483E-2</c:v>
                </c:pt>
                <c:pt idx="72928">
                  <c:v>2.9387981566879998E-2</c:v>
                </c:pt>
                <c:pt idx="72929">
                  <c:v>2.9389606138377801E-2</c:v>
                </c:pt>
                <c:pt idx="72930">
                  <c:v>2.9389827242202099E-2</c:v>
                </c:pt>
                <c:pt idx="72931">
                  <c:v>2.9392599116584501E-2</c:v>
                </c:pt>
                <c:pt idx="72932">
                  <c:v>2.93932566654217E-2</c:v>
                </c:pt>
                <c:pt idx="72933">
                  <c:v>2.93957208081864E-2</c:v>
                </c:pt>
                <c:pt idx="72934">
                  <c:v>2.9397043611838401E-2</c:v>
                </c:pt>
                <c:pt idx="72935">
                  <c:v>2.9399041798126E-2</c:v>
                </c:pt>
                <c:pt idx="72936">
                  <c:v>2.9406675570840202E-2</c:v>
                </c:pt>
                <c:pt idx="72937">
                  <c:v>2.9411524038778E-2</c:v>
                </c:pt>
                <c:pt idx="72938">
                  <c:v>2.94130092962939E-2</c:v>
                </c:pt>
                <c:pt idx="72939">
                  <c:v>2.94149461592665E-2</c:v>
                </c:pt>
                <c:pt idx="72940">
                  <c:v>2.9418524601831302E-2</c:v>
                </c:pt>
                <c:pt idx="72941">
                  <c:v>2.9430354739809799E-2</c:v>
                </c:pt>
                <c:pt idx="72942">
                  <c:v>2.9430633076259E-2</c:v>
                </c:pt>
                <c:pt idx="72943">
                  <c:v>2.94320543867044E-2</c:v>
                </c:pt>
                <c:pt idx="72944">
                  <c:v>2.9436441606410801E-2</c:v>
                </c:pt>
                <c:pt idx="72945">
                  <c:v>2.9436559681769201E-2</c:v>
                </c:pt>
                <c:pt idx="72946">
                  <c:v>2.9437153137632E-2</c:v>
                </c:pt>
                <c:pt idx="72947">
                  <c:v>2.9447458753627101E-2</c:v>
                </c:pt>
                <c:pt idx="72948">
                  <c:v>2.9452861802571499E-2</c:v>
                </c:pt>
                <c:pt idx="72949">
                  <c:v>2.94546449565261E-2</c:v>
                </c:pt>
                <c:pt idx="72950">
                  <c:v>2.9455016818409299E-2</c:v>
                </c:pt>
                <c:pt idx="72951">
                  <c:v>2.9461447315462901E-2</c:v>
                </c:pt>
                <c:pt idx="72952">
                  <c:v>2.9462180957314399E-2</c:v>
                </c:pt>
                <c:pt idx="72953">
                  <c:v>2.94627432089275E-2</c:v>
                </c:pt>
                <c:pt idx="72954">
                  <c:v>2.9464754229462899E-2</c:v>
                </c:pt>
                <c:pt idx="72955">
                  <c:v>2.94660645510827E-2</c:v>
                </c:pt>
                <c:pt idx="72956">
                  <c:v>2.94697991032901E-2</c:v>
                </c:pt>
                <c:pt idx="72957">
                  <c:v>2.94727865173883E-2</c:v>
                </c:pt>
                <c:pt idx="72958">
                  <c:v>2.94772653253089E-2</c:v>
                </c:pt>
                <c:pt idx="72959">
                  <c:v>2.94809463893499E-2</c:v>
                </c:pt>
                <c:pt idx="72960">
                  <c:v>2.9481217147667899E-2</c:v>
                </c:pt>
                <c:pt idx="72961">
                  <c:v>2.94837075792426E-2</c:v>
                </c:pt>
                <c:pt idx="72962">
                  <c:v>2.9484673096488199E-2</c:v>
                </c:pt>
                <c:pt idx="72963">
                  <c:v>2.9485486961591999E-2</c:v>
                </c:pt>
                <c:pt idx="72964">
                  <c:v>2.94858474791376E-2</c:v>
                </c:pt>
                <c:pt idx="72965">
                  <c:v>2.9490035351504601E-2</c:v>
                </c:pt>
                <c:pt idx="72966">
                  <c:v>2.9494275963100999E-2</c:v>
                </c:pt>
                <c:pt idx="72967">
                  <c:v>2.94957225619022E-2</c:v>
                </c:pt>
                <c:pt idx="72968">
                  <c:v>2.9497519562687199E-2</c:v>
                </c:pt>
                <c:pt idx="72969">
                  <c:v>2.94980214298191E-2</c:v>
                </c:pt>
                <c:pt idx="72970">
                  <c:v>2.94999250456861E-2</c:v>
                </c:pt>
                <c:pt idx="72971">
                  <c:v>2.9513918218203702E-2</c:v>
                </c:pt>
                <c:pt idx="72972">
                  <c:v>2.9514570756318401E-2</c:v>
                </c:pt>
                <c:pt idx="72973">
                  <c:v>2.9518138305614401E-2</c:v>
                </c:pt>
                <c:pt idx="72974">
                  <c:v>2.95198577003533E-2</c:v>
                </c:pt>
                <c:pt idx="72975">
                  <c:v>2.9521414687812698E-2</c:v>
                </c:pt>
                <c:pt idx="72976">
                  <c:v>2.95249529636291E-2</c:v>
                </c:pt>
                <c:pt idx="72977">
                  <c:v>2.9529783234326101E-2</c:v>
                </c:pt>
                <c:pt idx="72978">
                  <c:v>2.9535381873709101E-2</c:v>
                </c:pt>
                <c:pt idx="72979">
                  <c:v>2.9538490054527501E-2</c:v>
                </c:pt>
                <c:pt idx="72980">
                  <c:v>2.95396776992944E-2</c:v>
                </c:pt>
                <c:pt idx="72981">
                  <c:v>2.95429940572049E-2</c:v>
                </c:pt>
                <c:pt idx="72982">
                  <c:v>2.95462808697101E-2</c:v>
                </c:pt>
                <c:pt idx="72983">
                  <c:v>2.9547658154451401E-2</c:v>
                </c:pt>
                <c:pt idx="72984">
                  <c:v>2.9548767713338302E-2</c:v>
                </c:pt>
                <c:pt idx="72985">
                  <c:v>2.9557738850615099E-2</c:v>
                </c:pt>
                <c:pt idx="72986">
                  <c:v>2.9559447158878802E-2</c:v>
                </c:pt>
                <c:pt idx="72987">
                  <c:v>2.9570254254810299E-2</c:v>
                </c:pt>
                <c:pt idx="72988">
                  <c:v>2.9571691172062601E-2</c:v>
                </c:pt>
                <c:pt idx="72989">
                  <c:v>2.9575046274403501E-2</c:v>
                </c:pt>
                <c:pt idx="72990">
                  <c:v>2.9578902496435199E-2</c:v>
                </c:pt>
                <c:pt idx="72991">
                  <c:v>2.9582241905619901E-2</c:v>
                </c:pt>
                <c:pt idx="72992">
                  <c:v>2.9585503010707101E-2</c:v>
                </c:pt>
                <c:pt idx="72993">
                  <c:v>2.9586324612196901E-2</c:v>
                </c:pt>
                <c:pt idx="72994">
                  <c:v>2.9589506911024199E-2</c:v>
                </c:pt>
                <c:pt idx="72995">
                  <c:v>2.9598304702245701E-2</c:v>
                </c:pt>
                <c:pt idx="72996">
                  <c:v>2.9599769711289602E-2</c:v>
                </c:pt>
                <c:pt idx="72997">
                  <c:v>2.9607906959244801E-2</c:v>
                </c:pt>
                <c:pt idx="72998">
                  <c:v>2.9609791184918601E-2</c:v>
                </c:pt>
                <c:pt idx="72999">
                  <c:v>2.9620741011311399E-2</c:v>
                </c:pt>
                <c:pt idx="73000">
                  <c:v>2.9625810373679399E-2</c:v>
                </c:pt>
                <c:pt idx="73001">
                  <c:v>2.9628448160254402E-2</c:v>
                </c:pt>
                <c:pt idx="73002">
                  <c:v>2.96308632293781E-2</c:v>
                </c:pt>
                <c:pt idx="73003">
                  <c:v>2.9633240429810598E-2</c:v>
                </c:pt>
                <c:pt idx="73004">
                  <c:v>2.9634637704076001E-2</c:v>
                </c:pt>
                <c:pt idx="73005">
                  <c:v>2.9648353084552399E-2</c:v>
                </c:pt>
                <c:pt idx="73006">
                  <c:v>2.96486180084236E-2</c:v>
                </c:pt>
                <c:pt idx="73007">
                  <c:v>2.96502231134201E-2</c:v>
                </c:pt>
                <c:pt idx="73008">
                  <c:v>2.9651240282054299E-2</c:v>
                </c:pt>
                <c:pt idx="73009">
                  <c:v>2.9652190778641899E-2</c:v>
                </c:pt>
                <c:pt idx="73010">
                  <c:v>2.96539326710345E-2</c:v>
                </c:pt>
                <c:pt idx="73011">
                  <c:v>2.9655535892740802E-2</c:v>
                </c:pt>
                <c:pt idx="73012">
                  <c:v>2.9656100855381898E-2</c:v>
                </c:pt>
                <c:pt idx="73013">
                  <c:v>2.9660369268692501E-2</c:v>
                </c:pt>
                <c:pt idx="73014">
                  <c:v>2.9665036864378502E-2</c:v>
                </c:pt>
                <c:pt idx="73015">
                  <c:v>2.9669802969629899E-2</c:v>
                </c:pt>
                <c:pt idx="73016">
                  <c:v>2.9672729387044801E-2</c:v>
                </c:pt>
                <c:pt idx="73017">
                  <c:v>2.9674177369231398E-2</c:v>
                </c:pt>
                <c:pt idx="73018">
                  <c:v>2.96752214349521E-2</c:v>
                </c:pt>
                <c:pt idx="73019">
                  <c:v>2.9677436867146301E-2</c:v>
                </c:pt>
                <c:pt idx="73020">
                  <c:v>2.9680946433407001E-2</c:v>
                </c:pt>
                <c:pt idx="73021">
                  <c:v>2.9683516060188701E-2</c:v>
                </c:pt>
                <c:pt idx="73022">
                  <c:v>2.9687565134431101E-2</c:v>
                </c:pt>
                <c:pt idx="73023">
                  <c:v>2.9688646969460601E-2</c:v>
                </c:pt>
                <c:pt idx="73024">
                  <c:v>2.9694734262605299E-2</c:v>
                </c:pt>
                <c:pt idx="73025">
                  <c:v>2.9697993806519701E-2</c:v>
                </c:pt>
                <c:pt idx="73026">
                  <c:v>2.96996798768785E-2</c:v>
                </c:pt>
                <c:pt idx="73027">
                  <c:v>2.9705641054261399E-2</c:v>
                </c:pt>
                <c:pt idx="73028">
                  <c:v>2.97071421628059E-2</c:v>
                </c:pt>
                <c:pt idx="73029">
                  <c:v>2.9715459214354801E-2</c:v>
                </c:pt>
                <c:pt idx="73030">
                  <c:v>2.9715635378083499E-2</c:v>
                </c:pt>
                <c:pt idx="73031">
                  <c:v>2.9722418932563398E-2</c:v>
                </c:pt>
                <c:pt idx="73032">
                  <c:v>2.97282590563555E-2</c:v>
                </c:pt>
                <c:pt idx="73033">
                  <c:v>2.9729363174273899E-2</c:v>
                </c:pt>
                <c:pt idx="73034">
                  <c:v>2.9733330645629101E-2</c:v>
                </c:pt>
                <c:pt idx="73035">
                  <c:v>2.9736834999930999E-2</c:v>
                </c:pt>
                <c:pt idx="73036">
                  <c:v>2.9739245836581999E-2</c:v>
                </c:pt>
                <c:pt idx="73037">
                  <c:v>2.9742627908358299E-2</c:v>
                </c:pt>
                <c:pt idx="73038">
                  <c:v>2.9755783712718701E-2</c:v>
                </c:pt>
                <c:pt idx="73039">
                  <c:v>2.97582652673412E-2</c:v>
                </c:pt>
                <c:pt idx="73040">
                  <c:v>2.9761252656222401E-2</c:v>
                </c:pt>
                <c:pt idx="73041">
                  <c:v>2.9761723915419799E-2</c:v>
                </c:pt>
                <c:pt idx="73042">
                  <c:v>2.9762740211104002E-2</c:v>
                </c:pt>
                <c:pt idx="73043">
                  <c:v>2.9767517596632102E-2</c:v>
                </c:pt>
                <c:pt idx="73044">
                  <c:v>2.97718571056333E-2</c:v>
                </c:pt>
                <c:pt idx="73045">
                  <c:v>2.9772076816958599E-2</c:v>
                </c:pt>
                <c:pt idx="73046">
                  <c:v>2.9772812872354799E-2</c:v>
                </c:pt>
                <c:pt idx="73047">
                  <c:v>2.9775582314484999E-2</c:v>
                </c:pt>
                <c:pt idx="73048">
                  <c:v>2.9779485036387401E-2</c:v>
                </c:pt>
                <c:pt idx="73049">
                  <c:v>2.9782314262152901E-2</c:v>
                </c:pt>
                <c:pt idx="73050">
                  <c:v>2.9784045709398299E-2</c:v>
                </c:pt>
                <c:pt idx="73051">
                  <c:v>2.9784179441118899E-2</c:v>
                </c:pt>
                <c:pt idx="73052">
                  <c:v>2.9788154803906699E-2</c:v>
                </c:pt>
                <c:pt idx="73053">
                  <c:v>2.97908290340398E-2</c:v>
                </c:pt>
                <c:pt idx="73054">
                  <c:v>2.9791028940790901E-2</c:v>
                </c:pt>
                <c:pt idx="73055">
                  <c:v>2.9791678160487101E-2</c:v>
                </c:pt>
                <c:pt idx="73056">
                  <c:v>2.9793343834301801E-2</c:v>
                </c:pt>
                <c:pt idx="73057">
                  <c:v>2.9794088600283299E-2</c:v>
                </c:pt>
                <c:pt idx="73058">
                  <c:v>2.9795267696380801E-2</c:v>
                </c:pt>
                <c:pt idx="73059">
                  <c:v>2.9803072871918301E-2</c:v>
                </c:pt>
                <c:pt idx="73060">
                  <c:v>2.9804749090488199E-2</c:v>
                </c:pt>
                <c:pt idx="73061">
                  <c:v>2.9809172989058101E-2</c:v>
                </c:pt>
                <c:pt idx="73062">
                  <c:v>2.9810596542290499E-2</c:v>
                </c:pt>
                <c:pt idx="73063">
                  <c:v>2.9811532372925199E-2</c:v>
                </c:pt>
                <c:pt idx="73064">
                  <c:v>2.9812479431407801E-2</c:v>
                </c:pt>
                <c:pt idx="73065">
                  <c:v>2.9814571135318199E-2</c:v>
                </c:pt>
                <c:pt idx="73066">
                  <c:v>2.9814877585007601E-2</c:v>
                </c:pt>
                <c:pt idx="73067">
                  <c:v>2.98153806112821E-2</c:v>
                </c:pt>
                <c:pt idx="73068">
                  <c:v>2.9815674870502601E-2</c:v>
                </c:pt>
                <c:pt idx="73069">
                  <c:v>2.98172528857828E-2</c:v>
                </c:pt>
                <c:pt idx="73070">
                  <c:v>2.98221453334887E-2</c:v>
                </c:pt>
                <c:pt idx="73071">
                  <c:v>2.9824648715181899E-2</c:v>
                </c:pt>
                <c:pt idx="73072">
                  <c:v>2.9827158509666399E-2</c:v>
                </c:pt>
                <c:pt idx="73073">
                  <c:v>2.9834502271123199E-2</c:v>
                </c:pt>
                <c:pt idx="73074">
                  <c:v>2.9844040642642899E-2</c:v>
                </c:pt>
                <c:pt idx="73075">
                  <c:v>2.9848501446114801E-2</c:v>
                </c:pt>
                <c:pt idx="73076">
                  <c:v>2.9850981385166901E-2</c:v>
                </c:pt>
                <c:pt idx="73077">
                  <c:v>2.98548869668574E-2</c:v>
                </c:pt>
                <c:pt idx="73078">
                  <c:v>2.9855593281869E-2</c:v>
                </c:pt>
                <c:pt idx="73079">
                  <c:v>2.9857710661344398E-2</c:v>
                </c:pt>
                <c:pt idx="73080">
                  <c:v>2.9861516611554301E-2</c:v>
                </c:pt>
                <c:pt idx="73081">
                  <c:v>2.9862092762854901E-2</c:v>
                </c:pt>
                <c:pt idx="73082">
                  <c:v>2.9864186135332999E-2</c:v>
                </c:pt>
                <c:pt idx="73083">
                  <c:v>2.9865182962061199E-2</c:v>
                </c:pt>
                <c:pt idx="73084">
                  <c:v>2.98675277356008E-2</c:v>
                </c:pt>
                <c:pt idx="73085">
                  <c:v>2.98680431532946E-2</c:v>
                </c:pt>
                <c:pt idx="73086">
                  <c:v>2.9870629303546399E-2</c:v>
                </c:pt>
                <c:pt idx="73087">
                  <c:v>2.98755471311925E-2</c:v>
                </c:pt>
                <c:pt idx="73088">
                  <c:v>2.9878121620585799E-2</c:v>
                </c:pt>
                <c:pt idx="73089">
                  <c:v>2.98818103481528E-2</c:v>
                </c:pt>
                <c:pt idx="73090">
                  <c:v>2.98850572774652E-2</c:v>
                </c:pt>
                <c:pt idx="73091">
                  <c:v>2.9885155002245999E-2</c:v>
                </c:pt>
                <c:pt idx="73092">
                  <c:v>2.9888556344301199E-2</c:v>
                </c:pt>
                <c:pt idx="73093">
                  <c:v>2.98887111406544E-2</c:v>
                </c:pt>
                <c:pt idx="73094">
                  <c:v>2.9896621735325399E-2</c:v>
                </c:pt>
                <c:pt idx="73095">
                  <c:v>2.9898686673336498E-2</c:v>
                </c:pt>
                <c:pt idx="73096">
                  <c:v>2.99100650849882E-2</c:v>
                </c:pt>
                <c:pt idx="73097">
                  <c:v>2.9910578406641599E-2</c:v>
                </c:pt>
                <c:pt idx="73098">
                  <c:v>2.9914182486664598E-2</c:v>
                </c:pt>
                <c:pt idx="73099">
                  <c:v>2.9915331036537499E-2</c:v>
                </c:pt>
                <c:pt idx="73100">
                  <c:v>2.9924071745516201E-2</c:v>
                </c:pt>
                <c:pt idx="73101">
                  <c:v>2.9927007949123299E-2</c:v>
                </c:pt>
                <c:pt idx="73102">
                  <c:v>2.99289602766411E-2</c:v>
                </c:pt>
                <c:pt idx="73103">
                  <c:v>2.9929979682393401E-2</c:v>
                </c:pt>
                <c:pt idx="73104">
                  <c:v>2.9930990262488199E-2</c:v>
                </c:pt>
                <c:pt idx="73105">
                  <c:v>2.99351403292831E-2</c:v>
                </c:pt>
                <c:pt idx="73106">
                  <c:v>2.9935172046354399E-2</c:v>
                </c:pt>
                <c:pt idx="73107">
                  <c:v>2.9937413376173599E-2</c:v>
                </c:pt>
                <c:pt idx="73108">
                  <c:v>2.9938137658658399E-2</c:v>
                </c:pt>
                <c:pt idx="73109">
                  <c:v>2.99405325630718E-2</c:v>
                </c:pt>
                <c:pt idx="73110">
                  <c:v>2.99409726496855E-2</c:v>
                </c:pt>
                <c:pt idx="73111">
                  <c:v>2.9942212851302202E-2</c:v>
                </c:pt>
                <c:pt idx="73112">
                  <c:v>2.99463134049156E-2</c:v>
                </c:pt>
                <c:pt idx="73113">
                  <c:v>2.9947887374438702E-2</c:v>
                </c:pt>
                <c:pt idx="73114">
                  <c:v>2.9949249998483401E-2</c:v>
                </c:pt>
                <c:pt idx="73115">
                  <c:v>2.9951207488562202E-2</c:v>
                </c:pt>
                <c:pt idx="73116">
                  <c:v>2.9952897575862301E-2</c:v>
                </c:pt>
                <c:pt idx="73117">
                  <c:v>2.9953567312329499E-2</c:v>
                </c:pt>
                <c:pt idx="73118">
                  <c:v>2.99574302272302E-2</c:v>
                </c:pt>
                <c:pt idx="73119">
                  <c:v>2.9958668711706899E-2</c:v>
                </c:pt>
                <c:pt idx="73120">
                  <c:v>2.99617913268251E-2</c:v>
                </c:pt>
                <c:pt idx="73121">
                  <c:v>2.9963614908095699E-2</c:v>
                </c:pt>
                <c:pt idx="73122">
                  <c:v>2.9968840627704999E-2</c:v>
                </c:pt>
                <c:pt idx="73123">
                  <c:v>2.9976433872732199E-2</c:v>
                </c:pt>
                <c:pt idx="73124">
                  <c:v>2.9977245305225601E-2</c:v>
                </c:pt>
                <c:pt idx="73125">
                  <c:v>2.9978842744672499E-2</c:v>
                </c:pt>
                <c:pt idx="73126">
                  <c:v>2.9980603982541602E-2</c:v>
                </c:pt>
                <c:pt idx="73127">
                  <c:v>2.99808026483094E-2</c:v>
                </c:pt>
                <c:pt idx="73128">
                  <c:v>2.9985100865724101E-2</c:v>
                </c:pt>
                <c:pt idx="73129">
                  <c:v>2.9985333276900401E-2</c:v>
                </c:pt>
                <c:pt idx="73130">
                  <c:v>2.99861518205361E-2</c:v>
                </c:pt>
                <c:pt idx="73131">
                  <c:v>2.9992349626442798E-2</c:v>
                </c:pt>
                <c:pt idx="73132">
                  <c:v>3.0000881659327201E-2</c:v>
                </c:pt>
                <c:pt idx="73133">
                  <c:v>3.00043845651582E-2</c:v>
                </c:pt>
                <c:pt idx="73134">
                  <c:v>3.00051663172284E-2</c:v>
                </c:pt>
                <c:pt idx="73135">
                  <c:v>3.00052198419655E-2</c:v>
                </c:pt>
                <c:pt idx="73136">
                  <c:v>3.0011674903208801E-2</c:v>
                </c:pt>
                <c:pt idx="73137">
                  <c:v>3.0013045936006202E-2</c:v>
                </c:pt>
                <c:pt idx="73138">
                  <c:v>3.0015024051131399E-2</c:v>
                </c:pt>
                <c:pt idx="73139">
                  <c:v>3.0020562585008102E-2</c:v>
                </c:pt>
                <c:pt idx="73140">
                  <c:v>3.0020755170034101E-2</c:v>
                </c:pt>
                <c:pt idx="73141">
                  <c:v>3.00236603101737E-2</c:v>
                </c:pt>
                <c:pt idx="73142">
                  <c:v>3.0023912432459301E-2</c:v>
                </c:pt>
                <c:pt idx="73143">
                  <c:v>3.00241547112019E-2</c:v>
                </c:pt>
                <c:pt idx="73144">
                  <c:v>3.0027545220574901E-2</c:v>
                </c:pt>
                <c:pt idx="73145">
                  <c:v>3.0031204501738001E-2</c:v>
                </c:pt>
                <c:pt idx="73146">
                  <c:v>3.0032563268646902E-2</c:v>
                </c:pt>
                <c:pt idx="73147">
                  <c:v>3.0037136649684899E-2</c:v>
                </c:pt>
                <c:pt idx="73148">
                  <c:v>3.0037936089013499E-2</c:v>
                </c:pt>
                <c:pt idx="73149">
                  <c:v>3.00415132073906E-2</c:v>
                </c:pt>
                <c:pt idx="73150">
                  <c:v>3.00455216562431E-2</c:v>
                </c:pt>
                <c:pt idx="73151">
                  <c:v>3.0046049925493E-2</c:v>
                </c:pt>
                <c:pt idx="73152">
                  <c:v>3.0046731561708999E-2</c:v>
                </c:pt>
                <c:pt idx="73153">
                  <c:v>3.0054542230557899E-2</c:v>
                </c:pt>
                <c:pt idx="73154">
                  <c:v>3.00589125197629E-2</c:v>
                </c:pt>
                <c:pt idx="73155">
                  <c:v>3.0066855323872699E-2</c:v>
                </c:pt>
                <c:pt idx="73156">
                  <c:v>3.0070318416847701E-2</c:v>
                </c:pt>
                <c:pt idx="73157">
                  <c:v>3.0072349466304899E-2</c:v>
                </c:pt>
                <c:pt idx="73158">
                  <c:v>3.00773815363716E-2</c:v>
                </c:pt>
                <c:pt idx="73159">
                  <c:v>3.0080261178764601E-2</c:v>
                </c:pt>
                <c:pt idx="73160">
                  <c:v>3.0082313345223599E-2</c:v>
                </c:pt>
                <c:pt idx="73161">
                  <c:v>3.0093282093406899E-2</c:v>
                </c:pt>
                <c:pt idx="73162">
                  <c:v>3.0096115720365801E-2</c:v>
                </c:pt>
                <c:pt idx="73163">
                  <c:v>3.0096595794158999E-2</c:v>
                </c:pt>
                <c:pt idx="73164">
                  <c:v>3.0102954340848701E-2</c:v>
                </c:pt>
                <c:pt idx="73165">
                  <c:v>3.0105123321298301E-2</c:v>
                </c:pt>
                <c:pt idx="73166">
                  <c:v>3.0105374167760001E-2</c:v>
                </c:pt>
                <c:pt idx="73167">
                  <c:v>3.0109324177816098E-2</c:v>
                </c:pt>
                <c:pt idx="73168">
                  <c:v>3.0114721689252302E-2</c:v>
                </c:pt>
                <c:pt idx="73169">
                  <c:v>3.01155182106435E-2</c:v>
                </c:pt>
                <c:pt idx="73170">
                  <c:v>3.0116311628377902E-2</c:v>
                </c:pt>
                <c:pt idx="73171">
                  <c:v>3.01183063977488E-2</c:v>
                </c:pt>
                <c:pt idx="73172">
                  <c:v>3.0119233389642199E-2</c:v>
                </c:pt>
                <c:pt idx="73173">
                  <c:v>3.0128206008571402E-2</c:v>
                </c:pt>
                <c:pt idx="73174">
                  <c:v>3.0132101852450899E-2</c:v>
                </c:pt>
                <c:pt idx="73175">
                  <c:v>3.0132459440181E-2</c:v>
                </c:pt>
                <c:pt idx="73176">
                  <c:v>3.0134720045532901E-2</c:v>
                </c:pt>
                <c:pt idx="73177">
                  <c:v>3.0137680315424398E-2</c:v>
                </c:pt>
                <c:pt idx="73178">
                  <c:v>3.01388784069038E-2</c:v>
                </c:pt>
                <c:pt idx="73179">
                  <c:v>3.0138976055453001E-2</c:v>
                </c:pt>
                <c:pt idx="73180">
                  <c:v>3.0142648411393101E-2</c:v>
                </c:pt>
                <c:pt idx="73181">
                  <c:v>3.0143733704077701E-2</c:v>
                </c:pt>
                <c:pt idx="73182">
                  <c:v>3.0148516180155401E-2</c:v>
                </c:pt>
                <c:pt idx="73183">
                  <c:v>3.0150035600481899E-2</c:v>
                </c:pt>
                <c:pt idx="73184">
                  <c:v>3.0155350694127E-2</c:v>
                </c:pt>
                <c:pt idx="73185">
                  <c:v>3.0161966544733999E-2</c:v>
                </c:pt>
                <c:pt idx="73186">
                  <c:v>3.0165464710546298E-2</c:v>
                </c:pt>
                <c:pt idx="73187">
                  <c:v>3.01802026992605E-2</c:v>
                </c:pt>
                <c:pt idx="73188">
                  <c:v>3.0187520618429501E-2</c:v>
                </c:pt>
                <c:pt idx="73189">
                  <c:v>3.0191123767589399E-2</c:v>
                </c:pt>
                <c:pt idx="73190">
                  <c:v>3.0192772469580201E-2</c:v>
                </c:pt>
                <c:pt idx="73191">
                  <c:v>3.01945533518258E-2</c:v>
                </c:pt>
                <c:pt idx="73192">
                  <c:v>3.0195716358064902E-2</c:v>
                </c:pt>
                <c:pt idx="73193">
                  <c:v>3.01973871545867E-2</c:v>
                </c:pt>
                <c:pt idx="73194">
                  <c:v>3.01987758210315E-2</c:v>
                </c:pt>
                <c:pt idx="73195">
                  <c:v>3.0202444876067699E-2</c:v>
                </c:pt>
                <c:pt idx="73196">
                  <c:v>3.0212947600662701E-2</c:v>
                </c:pt>
                <c:pt idx="73197">
                  <c:v>3.02137030316579E-2</c:v>
                </c:pt>
                <c:pt idx="73198">
                  <c:v>3.02144434019175E-2</c:v>
                </c:pt>
                <c:pt idx="73199">
                  <c:v>3.0227437905410499E-2</c:v>
                </c:pt>
                <c:pt idx="73200">
                  <c:v>3.0229137911820299E-2</c:v>
                </c:pt>
                <c:pt idx="73201">
                  <c:v>3.0232606688973599E-2</c:v>
                </c:pt>
                <c:pt idx="73202">
                  <c:v>3.0233289166672499E-2</c:v>
                </c:pt>
                <c:pt idx="73203">
                  <c:v>3.02398151287545E-2</c:v>
                </c:pt>
                <c:pt idx="73204">
                  <c:v>3.0242711624887099E-2</c:v>
                </c:pt>
                <c:pt idx="73205">
                  <c:v>3.0252010038261001E-2</c:v>
                </c:pt>
                <c:pt idx="73206">
                  <c:v>3.0252688979330099E-2</c:v>
                </c:pt>
                <c:pt idx="73207">
                  <c:v>3.0254387730593399E-2</c:v>
                </c:pt>
                <c:pt idx="73208">
                  <c:v>3.02596646626948E-2</c:v>
                </c:pt>
                <c:pt idx="73209">
                  <c:v>3.0262849132627501E-2</c:v>
                </c:pt>
                <c:pt idx="73210">
                  <c:v>3.0270041989414999E-2</c:v>
                </c:pt>
                <c:pt idx="73211">
                  <c:v>3.0272700853366599E-2</c:v>
                </c:pt>
                <c:pt idx="73212">
                  <c:v>3.02729781647227E-2</c:v>
                </c:pt>
                <c:pt idx="73213">
                  <c:v>3.0275112348826599E-2</c:v>
                </c:pt>
                <c:pt idx="73214">
                  <c:v>3.02797424303143E-2</c:v>
                </c:pt>
                <c:pt idx="73215">
                  <c:v>3.02812784323747E-2</c:v>
                </c:pt>
                <c:pt idx="73216">
                  <c:v>3.02820248174448E-2</c:v>
                </c:pt>
                <c:pt idx="73217">
                  <c:v>3.0283828927839599E-2</c:v>
                </c:pt>
                <c:pt idx="73218">
                  <c:v>3.0287724065757599E-2</c:v>
                </c:pt>
                <c:pt idx="73219">
                  <c:v>3.0289740464648902E-2</c:v>
                </c:pt>
                <c:pt idx="73220">
                  <c:v>3.02981712345489E-2</c:v>
                </c:pt>
                <c:pt idx="73221">
                  <c:v>3.0308422289984701E-2</c:v>
                </c:pt>
                <c:pt idx="73222">
                  <c:v>3.0317479561054302E-2</c:v>
                </c:pt>
                <c:pt idx="73223">
                  <c:v>3.0319386438735999E-2</c:v>
                </c:pt>
                <c:pt idx="73224">
                  <c:v>3.0320358384248298E-2</c:v>
                </c:pt>
                <c:pt idx="73225">
                  <c:v>3.0322854459563599E-2</c:v>
                </c:pt>
                <c:pt idx="73226">
                  <c:v>3.0326157994554799E-2</c:v>
                </c:pt>
                <c:pt idx="73227">
                  <c:v>3.03293744287036E-2</c:v>
                </c:pt>
                <c:pt idx="73228">
                  <c:v>3.0330640753438401E-2</c:v>
                </c:pt>
                <c:pt idx="73229">
                  <c:v>3.0333612034828001E-2</c:v>
                </c:pt>
                <c:pt idx="73230">
                  <c:v>3.03340443591332E-2</c:v>
                </c:pt>
                <c:pt idx="73231">
                  <c:v>3.0338355261280699E-2</c:v>
                </c:pt>
                <c:pt idx="73232">
                  <c:v>3.03386168308734E-2</c:v>
                </c:pt>
                <c:pt idx="73233">
                  <c:v>3.0344222969178599E-2</c:v>
                </c:pt>
                <c:pt idx="73234">
                  <c:v>3.0353744419635401E-2</c:v>
                </c:pt>
                <c:pt idx="73235">
                  <c:v>3.0354410668852298E-2</c:v>
                </c:pt>
                <c:pt idx="73236">
                  <c:v>3.0355168280812299E-2</c:v>
                </c:pt>
                <c:pt idx="73237">
                  <c:v>3.0356612946332899E-2</c:v>
                </c:pt>
                <c:pt idx="73238">
                  <c:v>3.0357896774893801E-2</c:v>
                </c:pt>
                <c:pt idx="73239">
                  <c:v>3.0361589297208301E-2</c:v>
                </c:pt>
                <c:pt idx="73240">
                  <c:v>3.0361984804001398E-2</c:v>
                </c:pt>
                <c:pt idx="73241">
                  <c:v>3.0362245721472801E-2</c:v>
                </c:pt>
                <c:pt idx="73242">
                  <c:v>3.0363079954550301E-2</c:v>
                </c:pt>
                <c:pt idx="73243">
                  <c:v>3.0364198526242E-2</c:v>
                </c:pt>
                <c:pt idx="73244">
                  <c:v>3.03668347177059E-2</c:v>
                </c:pt>
                <c:pt idx="73245">
                  <c:v>3.0369237650752001E-2</c:v>
                </c:pt>
                <c:pt idx="73246">
                  <c:v>3.0372918061940701E-2</c:v>
                </c:pt>
                <c:pt idx="73247">
                  <c:v>3.03734032786202E-2</c:v>
                </c:pt>
                <c:pt idx="73248">
                  <c:v>3.0377337910780702E-2</c:v>
                </c:pt>
                <c:pt idx="73249">
                  <c:v>3.0379306250433599E-2</c:v>
                </c:pt>
                <c:pt idx="73250">
                  <c:v>3.0383067956575301E-2</c:v>
                </c:pt>
                <c:pt idx="73251">
                  <c:v>3.0390303652349598E-2</c:v>
                </c:pt>
                <c:pt idx="73252">
                  <c:v>3.0390729311475399E-2</c:v>
                </c:pt>
                <c:pt idx="73253">
                  <c:v>3.03914569004608E-2</c:v>
                </c:pt>
                <c:pt idx="73254">
                  <c:v>3.0391668335893001E-2</c:v>
                </c:pt>
                <c:pt idx="73255">
                  <c:v>3.0394131278469998E-2</c:v>
                </c:pt>
                <c:pt idx="73256">
                  <c:v>3.0394457844810398E-2</c:v>
                </c:pt>
                <c:pt idx="73257">
                  <c:v>3.0394493459557401E-2</c:v>
                </c:pt>
                <c:pt idx="73258">
                  <c:v>3.0395939537275599E-2</c:v>
                </c:pt>
                <c:pt idx="73259">
                  <c:v>3.0399382215321898E-2</c:v>
                </c:pt>
                <c:pt idx="73260">
                  <c:v>3.0404420197560501E-2</c:v>
                </c:pt>
                <c:pt idx="73261">
                  <c:v>3.0406665832010901E-2</c:v>
                </c:pt>
                <c:pt idx="73262">
                  <c:v>3.0413768502009199E-2</c:v>
                </c:pt>
                <c:pt idx="73263">
                  <c:v>3.0416127170245999E-2</c:v>
                </c:pt>
                <c:pt idx="73264">
                  <c:v>3.0418199369274899E-2</c:v>
                </c:pt>
                <c:pt idx="73265">
                  <c:v>3.0419490134015102E-2</c:v>
                </c:pt>
                <c:pt idx="73266">
                  <c:v>3.0419630823293201E-2</c:v>
                </c:pt>
                <c:pt idx="73267">
                  <c:v>3.04220937229834E-2</c:v>
                </c:pt>
                <c:pt idx="73268">
                  <c:v>3.0426616183839301E-2</c:v>
                </c:pt>
                <c:pt idx="73269">
                  <c:v>3.04302814678994E-2</c:v>
                </c:pt>
                <c:pt idx="73270">
                  <c:v>3.0431592481467502E-2</c:v>
                </c:pt>
                <c:pt idx="73271">
                  <c:v>3.0433084675910899E-2</c:v>
                </c:pt>
                <c:pt idx="73272">
                  <c:v>3.0436962012206699E-2</c:v>
                </c:pt>
                <c:pt idx="73273">
                  <c:v>3.0437848916057102E-2</c:v>
                </c:pt>
                <c:pt idx="73274">
                  <c:v>3.0438432065213902E-2</c:v>
                </c:pt>
                <c:pt idx="73275">
                  <c:v>3.0438634430689601E-2</c:v>
                </c:pt>
                <c:pt idx="73276">
                  <c:v>3.0441310032371698E-2</c:v>
                </c:pt>
                <c:pt idx="73277">
                  <c:v>3.04467589017717E-2</c:v>
                </c:pt>
                <c:pt idx="73278">
                  <c:v>3.0453541900208301E-2</c:v>
                </c:pt>
                <c:pt idx="73279">
                  <c:v>3.0456544506729698E-2</c:v>
                </c:pt>
                <c:pt idx="73280">
                  <c:v>3.0459010552236099E-2</c:v>
                </c:pt>
                <c:pt idx="73281">
                  <c:v>3.0462818828859099E-2</c:v>
                </c:pt>
                <c:pt idx="73282">
                  <c:v>3.04628239664025E-2</c:v>
                </c:pt>
                <c:pt idx="73283">
                  <c:v>3.0462958874472899E-2</c:v>
                </c:pt>
                <c:pt idx="73284">
                  <c:v>3.0465734488727501E-2</c:v>
                </c:pt>
                <c:pt idx="73285">
                  <c:v>3.04682579436295E-2</c:v>
                </c:pt>
                <c:pt idx="73286">
                  <c:v>3.0471128949328699E-2</c:v>
                </c:pt>
                <c:pt idx="73287">
                  <c:v>3.04746294310583E-2</c:v>
                </c:pt>
                <c:pt idx="73288">
                  <c:v>3.0475077426267899E-2</c:v>
                </c:pt>
                <c:pt idx="73289">
                  <c:v>3.04875882560619E-2</c:v>
                </c:pt>
                <c:pt idx="73290">
                  <c:v>3.0492303426781501E-2</c:v>
                </c:pt>
                <c:pt idx="73291">
                  <c:v>3.0508618324938501E-2</c:v>
                </c:pt>
                <c:pt idx="73292">
                  <c:v>3.05147332274915E-2</c:v>
                </c:pt>
                <c:pt idx="73293">
                  <c:v>3.05249952829421E-2</c:v>
                </c:pt>
                <c:pt idx="73294">
                  <c:v>3.0528358778688699E-2</c:v>
                </c:pt>
                <c:pt idx="73295">
                  <c:v>3.05293672658183E-2</c:v>
                </c:pt>
                <c:pt idx="73296">
                  <c:v>3.0531308980170702E-2</c:v>
                </c:pt>
                <c:pt idx="73297">
                  <c:v>3.0531904388351402E-2</c:v>
                </c:pt>
                <c:pt idx="73298">
                  <c:v>3.05338516418916E-2</c:v>
                </c:pt>
                <c:pt idx="73299">
                  <c:v>3.0534099474233901E-2</c:v>
                </c:pt>
                <c:pt idx="73300">
                  <c:v>3.0537653589691498E-2</c:v>
                </c:pt>
                <c:pt idx="73301">
                  <c:v>3.0543429583367001E-2</c:v>
                </c:pt>
                <c:pt idx="73302">
                  <c:v>3.05437492941436E-2</c:v>
                </c:pt>
                <c:pt idx="73303">
                  <c:v>3.05437787260932E-2</c:v>
                </c:pt>
                <c:pt idx="73304">
                  <c:v>3.0545610066987399E-2</c:v>
                </c:pt>
                <c:pt idx="73305">
                  <c:v>3.0549638081814601E-2</c:v>
                </c:pt>
                <c:pt idx="73306">
                  <c:v>3.05541215625884E-2</c:v>
                </c:pt>
                <c:pt idx="73307">
                  <c:v>3.05569813341772E-2</c:v>
                </c:pt>
                <c:pt idx="73308">
                  <c:v>3.0559917850245599E-2</c:v>
                </c:pt>
                <c:pt idx="73309">
                  <c:v>3.05640022188279E-2</c:v>
                </c:pt>
                <c:pt idx="73310">
                  <c:v>3.0567841629283901E-2</c:v>
                </c:pt>
                <c:pt idx="73311">
                  <c:v>3.0568152124564599E-2</c:v>
                </c:pt>
                <c:pt idx="73312">
                  <c:v>3.0570205375888001E-2</c:v>
                </c:pt>
                <c:pt idx="73313">
                  <c:v>3.0573219955471201E-2</c:v>
                </c:pt>
                <c:pt idx="73314">
                  <c:v>3.05788863457538E-2</c:v>
                </c:pt>
                <c:pt idx="73315">
                  <c:v>3.0579662053117702E-2</c:v>
                </c:pt>
                <c:pt idx="73316">
                  <c:v>3.0580056981602301E-2</c:v>
                </c:pt>
                <c:pt idx="73317">
                  <c:v>3.0584372586415099E-2</c:v>
                </c:pt>
                <c:pt idx="73318">
                  <c:v>3.05921302257177E-2</c:v>
                </c:pt>
                <c:pt idx="73319">
                  <c:v>3.0596272162166802E-2</c:v>
                </c:pt>
                <c:pt idx="73320">
                  <c:v>3.0597482340127002E-2</c:v>
                </c:pt>
                <c:pt idx="73321">
                  <c:v>3.0599911260257399E-2</c:v>
                </c:pt>
                <c:pt idx="73322">
                  <c:v>3.06003679086926E-2</c:v>
                </c:pt>
                <c:pt idx="73323">
                  <c:v>3.0603272493826699E-2</c:v>
                </c:pt>
                <c:pt idx="73324">
                  <c:v>3.0606129750936899E-2</c:v>
                </c:pt>
                <c:pt idx="73325">
                  <c:v>3.0608348274973499E-2</c:v>
                </c:pt>
                <c:pt idx="73326">
                  <c:v>3.0613367347608701E-2</c:v>
                </c:pt>
                <c:pt idx="73327">
                  <c:v>3.0613394597524501E-2</c:v>
                </c:pt>
                <c:pt idx="73328">
                  <c:v>3.06160752050165E-2</c:v>
                </c:pt>
                <c:pt idx="73329">
                  <c:v>3.0621224760094701E-2</c:v>
                </c:pt>
                <c:pt idx="73330">
                  <c:v>3.06349015455071E-2</c:v>
                </c:pt>
                <c:pt idx="73331">
                  <c:v>3.0638256620714E-2</c:v>
                </c:pt>
                <c:pt idx="73332">
                  <c:v>3.06444970650246E-2</c:v>
                </c:pt>
                <c:pt idx="73333">
                  <c:v>3.0647133141742201E-2</c:v>
                </c:pt>
                <c:pt idx="73334">
                  <c:v>3.0649110465429698E-2</c:v>
                </c:pt>
                <c:pt idx="73335">
                  <c:v>3.06577576338611E-2</c:v>
                </c:pt>
                <c:pt idx="73336">
                  <c:v>3.06668366127359E-2</c:v>
                </c:pt>
                <c:pt idx="73337">
                  <c:v>3.0666910473788399E-2</c:v>
                </c:pt>
                <c:pt idx="73338">
                  <c:v>3.0669691490098999E-2</c:v>
                </c:pt>
                <c:pt idx="73339">
                  <c:v>3.0669772285358901E-2</c:v>
                </c:pt>
                <c:pt idx="73340">
                  <c:v>3.0670895072263501E-2</c:v>
                </c:pt>
                <c:pt idx="73341">
                  <c:v>3.0674278973504599E-2</c:v>
                </c:pt>
                <c:pt idx="73342">
                  <c:v>3.0675791590579898E-2</c:v>
                </c:pt>
                <c:pt idx="73343">
                  <c:v>3.0678473318102199E-2</c:v>
                </c:pt>
                <c:pt idx="73344">
                  <c:v>3.0680832796731498E-2</c:v>
                </c:pt>
                <c:pt idx="73345">
                  <c:v>3.0683602591193598E-2</c:v>
                </c:pt>
                <c:pt idx="73346">
                  <c:v>3.0684058442811499E-2</c:v>
                </c:pt>
                <c:pt idx="73347">
                  <c:v>3.0684091312754E-2</c:v>
                </c:pt>
                <c:pt idx="73348">
                  <c:v>3.0684391989097001E-2</c:v>
                </c:pt>
                <c:pt idx="73349">
                  <c:v>3.0692674618305101E-2</c:v>
                </c:pt>
                <c:pt idx="73350">
                  <c:v>3.0695005268697201E-2</c:v>
                </c:pt>
                <c:pt idx="73351">
                  <c:v>3.0701672367851499E-2</c:v>
                </c:pt>
                <c:pt idx="73352">
                  <c:v>3.0705005828247901E-2</c:v>
                </c:pt>
                <c:pt idx="73353">
                  <c:v>3.0706337334662999E-2</c:v>
                </c:pt>
                <c:pt idx="73354">
                  <c:v>3.0707199462442099E-2</c:v>
                </c:pt>
                <c:pt idx="73355">
                  <c:v>3.0715384444139501E-2</c:v>
                </c:pt>
                <c:pt idx="73356">
                  <c:v>3.07162356790791E-2</c:v>
                </c:pt>
                <c:pt idx="73357">
                  <c:v>3.0720985909369499E-2</c:v>
                </c:pt>
                <c:pt idx="73358">
                  <c:v>3.0721125824856199E-2</c:v>
                </c:pt>
                <c:pt idx="73359">
                  <c:v>3.0724104023853602E-2</c:v>
                </c:pt>
                <c:pt idx="73360">
                  <c:v>3.07284057786134E-2</c:v>
                </c:pt>
                <c:pt idx="73361">
                  <c:v>3.0730473795067399E-2</c:v>
                </c:pt>
                <c:pt idx="73362">
                  <c:v>3.07309242311888E-2</c:v>
                </c:pt>
                <c:pt idx="73363">
                  <c:v>3.07342364037674E-2</c:v>
                </c:pt>
                <c:pt idx="73364">
                  <c:v>3.0734679771906099E-2</c:v>
                </c:pt>
                <c:pt idx="73365">
                  <c:v>3.0734733023801301E-2</c:v>
                </c:pt>
                <c:pt idx="73366">
                  <c:v>3.0736108657717601E-2</c:v>
                </c:pt>
                <c:pt idx="73367">
                  <c:v>3.0742925783126498E-2</c:v>
                </c:pt>
                <c:pt idx="73368">
                  <c:v>3.0744242683582002E-2</c:v>
                </c:pt>
                <c:pt idx="73369">
                  <c:v>3.0747453035836099E-2</c:v>
                </c:pt>
                <c:pt idx="73370">
                  <c:v>3.0747940150216799E-2</c:v>
                </c:pt>
                <c:pt idx="73371">
                  <c:v>3.0749936569454E-2</c:v>
                </c:pt>
                <c:pt idx="73372">
                  <c:v>3.0750849540147999E-2</c:v>
                </c:pt>
                <c:pt idx="73373">
                  <c:v>3.0751244090240899E-2</c:v>
                </c:pt>
                <c:pt idx="73374">
                  <c:v>3.07561640957567E-2</c:v>
                </c:pt>
                <c:pt idx="73375">
                  <c:v>3.07566517533936E-2</c:v>
                </c:pt>
                <c:pt idx="73376">
                  <c:v>3.0759869055360399E-2</c:v>
                </c:pt>
                <c:pt idx="73377">
                  <c:v>3.0761401992882499E-2</c:v>
                </c:pt>
                <c:pt idx="73378">
                  <c:v>3.0761786892136898E-2</c:v>
                </c:pt>
                <c:pt idx="73379">
                  <c:v>3.0762767642707901E-2</c:v>
                </c:pt>
                <c:pt idx="73380">
                  <c:v>3.07662830464039E-2</c:v>
                </c:pt>
                <c:pt idx="73381">
                  <c:v>3.07673631387913E-2</c:v>
                </c:pt>
                <c:pt idx="73382">
                  <c:v>3.07686260979326E-2</c:v>
                </c:pt>
                <c:pt idx="73383">
                  <c:v>3.0770229308752201E-2</c:v>
                </c:pt>
                <c:pt idx="73384">
                  <c:v>3.0774055884059601E-2</c:v>
                </c:pt>
                <c:pt idx="73385">
                  <c:v>3.0776413699593799E-2</c:v>
                </c:pt>
                <c:pt idx="73386">
                  <c:v>3.0777143062473901E-2</c:v>
                </c:pt>
                <c:pt idx="73387">
                  <c:v>3.0781854683585401E-2</c:v>
                </c:pt>
                <c:pt idx="73388">
                  <c:v>3.0782692879863901E-2</c:v>
                </c:pt>
                <c:pt idx="73389">
                  <c:v>3.0783267587151799E-2</c:v>
                </c:pt>
                <c:pt idx="73390">
                  <c:v>3.0784301355735101E-2</c:v>
                </c:pt>
                <c:pt idx="73391">
                  <c:v>3.0788054295259E-2</c:v>
                </c:pt>
                <c:pt idx="73392">
                  <c:v>3.0793229259846101E-2</c:v>
                </c:pt>
                <c:pt idx="73393">
                  <c:v>3.0796867071512201E-2</c:v>
                </c:pt>
                <c:pt idx="73394">
                  <c:v>3.0797363003595101E-2</c:v>
                </c:pt>
                <c:pt idx="73395">
                  <c:v>3.0797657320195598E-2</c:v>
                </c:pt>
                <c:pt idx="73396">
                  <c:v>3.0799649948544301E-2</c:v>
                </c:pt>
                <c:pt idx="73397">
                  <c:v>3.0801430113576101E-2</c:v>
                </c:pt>
                <c:pt idx="73398">
                  <c:v>3.08111452048117E-2</c:v>
                </c:pt>
                <c:pt idx="73399">
                  <c:v>3.08123957520463E-2</c:v>
                </c:pt>
                <c:pt idx="73400">
                  <c:v>3.0815960798211899E-2</c:v>
                </c:pt>
                <c:pt idx="73401">
                  <c:v>3.0820026518107502E-2</c:v>
                </c:pt>
                <c:pt idx="73402">
                  <c:v>3.0821259772723701E-2</c:v>
                </c:pt>
                <c:pt idx="73403">
                  <c:v>3.08213847042247E-2</c:v>
                </c:pt>
                <c:pt idx="73404">
                  <c:v>3.0823871918211999E-2</c:v>
                </c:pt>
                <c:pt idx="73405">
                  <c:v>3.08248613065485E-2</c:v>
                </c:pt>
                <c:pt idx="73406">
                  <c:v>3.08253499545347E-2</c:v>
                </c:pt>
                <c:pt idx="73407">
                  <c:v>3.08277219794756E-2</c:v>
                </c:pt>
                <c:pt idx="73408">
                  <c:v>3.0829287588842701E-2</c:v>
                </c:pt>
                <c:pt idx="73409">
                  <c:v>3.0829688420918301E-2</c:v>
                </c:pt>
                <c:pt idx="73410">
                  <c:v>3.0832876085844299E-2</c:v>
                </c:pt>
                <c:pt idx="73411">
                  <c:v>3.0833345739155998E-2</c:v>
                </c:pt>
                <c:pt idx="73412">
                  <c:v>3.0834232102168499E-2</c:v>
                </c:pt>
                <c:pt idx="73413">
                  <c:v>3.08385933585003E-2</c:v>
                </c:pt>
                <c:pt idx="73414">
                  <c:v>3.08393561676331E-2</c:v>
                </c:pt>
                <c:pt idx="73415">
                  <c:v>3.0842147675558901E-2</c:v>
                </c:pt>
                <c:pt idx="73416">
                  <c:v>3.0847930669489199E-2</c:v>
                </c:pt>
                <c:pt idx="73417">
                  <c:v>3.08579832115734E-2</c:v>
                </c:pt>
                <c:pt idx="73418">
                  <c:v>3.0861609010485399E-2</c:v>
                </c:pt>
                <c:pt idx="73419">
                  <c:v>3.0861684527888199E-2</c:v>
                </c:pt>
                <c:pt idx="73420">
                  <c:v>3.0861799798389301E-2</c:v>
                </c:pt>
                <c:pt idx="73421">
                  <c:v>3.0864575907556799E-2</c:v>
                </c:pt>
                <c:pt idx="73422">
                  <c:v>3.0867752672980898E-2</c:v>
                </c:pt>
                <c:pt idx="73423">
                  <c:v>3.0868292064432201E-2</c:v>
                </c:pt>
                <c:pt idx="73424">
                  <c:v>3.0868517026633499E-2</c:v>
                </c:pt>
                <c:pt idx="73425">
                  <c:v>3.0868940263739299E-2</c:v>
                </c:pt>
                <c:pt idx="73426">
                  <c:v>3.08690834587344E-2</c:v>
                </c:pt>
                <c:pt idx="73427">
                  <c:v>3.0883849468785501E-2</c:v>
                </c:pt>
                <c:pt idx="73428">
                  <c:v>3.08863899023398E-2</c:v>
                </c:pt>
                <c:pt idx="73429">
                  <c:v>3.0892179626149499E-2</c:v>
                </c:pt>
                <c:pt idx="73430">
                  <c:v>3.0894118766461E-2</c:v>
                </c:pt>
                <c:pt idx="73431">
                  <c:v>3.0899370231349099E-2</c:v>
                </c:pt>
                <c:pt idx="73432">
                  <c:v>3.09014877437787E-2</c:v>
                </c:pt>
                <c:pt idx="73433">
                  <c:v>3.0903575746174E-2</c:v>
                </c:pt>
                <c:pt idx="73434">
                  <c:v>3.0904124933718101E-2</c:v>
                </c:pt>
                <c:pt idx="73435">
                  <c:v>3.09110044102574E-2</c:v>
                </c:pt>
                <c:pt idx="73436">
                  <c:v>3.0911146582493401E-2</c:v>
                </c:pt>
                <c:pt idx="73437">
                  <c:v>3.09123507520985E-2</c:v>
                </c:pt>
                <c:pt idx="73438">
                  <c:v>3.09137081098581E-2</c:v>
                </c:pt>
                <c:pt idx="73439">
                  <c:v>3.0914950117729201E-2</c:v>
                </c:pt>
                <c:pt idx="73440">
                  <c:v>3.09217031329618E-2</c:v>
                </c:pt>
                <c:pt idx="73441">
                  <c:v>3.0926083343547E-2</c:v>
                </c:pt>
                <c:pt idx="73442">
                  <c:v>3.0930617161163999E-2</c:v>
                </c:pt>
                <c:pt idx="73443">
                  <c:v>3.0932874666103199E-2</c:v>
                </c:pt>
                <c:pt idx="73444">
                  <c:v>3.09330111164332E-2</c:v>
                </c:pt>
                <c:pt idx="73445">
                  <c:v>3.09435626290268E-2</c:v>
                </c:pt>
                <c:pt idx="73446">
                  <c:v>3.0951297564934602E-2</c:v>
                </c:pt>
                <c:pt idx="73447">
                  <c:v>3.09560926171446E-2</c:v>
                </c:pt>
                <c:pt idx="73448">
                  <c:v>3.0956770066238801E-2</c:v>
                </c:pt>
                <c:pt idx="73449">
                  <c:v>3.0959433216606901E-2</c:v>
                </c:pt>
                <c:pt idx="73450">
                  <c:v>3.0960148018007502E-2</c:v>
                </c:pt>
                <c:pt idx="73451">
                  <c:v>3.0966197829432301E-2</c:v>
                </c:pt>
                <c:pt idx="73452">
                  <c:v>3.0968313356514999E-2</c:v>
                </c:pt>
                <c:pt idx="73453">
                  <c:v>3.0971138336425699E-2</c:v>
                </c:pt>
                <c:pt idx="73454">
                  <c:v>3.0971476543639201E-2</c:v>
                </c:pt>
                <c:pt idx="73455">
                  <c:v>3.0975991053268301E-2</c:v>
                </c:pt>
                <c:pt idx="73456">
                  <c:v>3.0977339510214301E-2</c:v>
                </c:pt>
                <c:pt idx="73457">
                  <c:v>3.0982200457711401E-2</c:v>
                </c:pt>
                <c:pt idx="73458">
                  <c:v>3.09826811846683E-2</c:v>
                </c:pt>
                <c:pt idx="73459">
                  <c:v>3.0983182057476199E-2</c:v>
                </c:pt>
                <c:pt idx="73460">
                  <c:v>3.0984375544420899E-2</c:v>
                </c:pt>
                <c:pt idx="73461">
                  <c:v>3.0984545107709701E-2</c:v>
                </c:pt>
                <c:pt idx="73462">
                  <c:v>3.0985999223567599E-2</c:v>
                </c:pt>
                <c:pt idx="73463">
                  <c:v>3.09885067533461E-2</c:v>
                </c:pt>
                <c:pt idx="73464">
                  <c:v>3.0991208060065601E-2</c:v>
                </c:pt>
                <c:pt idx="73465">
                  <c:v>3.09949783388806E-2</c:v>
                </c:pt>
                <c:pt idx="73466">
                  <c:v>3.0998055406683399E-2</c:v>
                </c:pt>
                <c:pt idx="73467">
                  <c:v>3.10003735560157E-2</c:v>
                </c:pt>
                <c:pt idx="73468">
                  <c:v>3.1000686808792598E-2</c:v>
                </c:pt>
                <c:pt idx="73469">
                  <c:v>3.10007358403636E-2</c:v>
                </c:pt>
                <c:pt idx="73470">
                  <c:v>3.1000961999894001E-2</c:v>
                </c:pt>
                <c:pt idx="73471">
                  <c:v>3.1002284833608E-2</c:v>
                </c:pt>
                <c:pt idx="73472">
                  <c:v>3.1003819432169899E-2</c:v>
                </c:pt>
                <c:pt idx="73473">
                  <c:v>3.1004839264913601E-2</c:v>
                </c:pt>
                <c:pt idx="73474">
                  <c:v>3.1019822412405602E-2</c:v>
                </c:pt>
                <c:pt idx="73475">
                  <c:v>3.1021223398443001E-2</c:v>
                </c:pt>
                <c:pt idx="73476">
                  <c:v>3.1021413060753698E-2</c:v>
                </c:pt>
                <c:pt idx="73477">
                  <c:v>3.10222150380139E-2</c:v>
                </c:pt>
                <c:pt idx="73478">
                  <c:v>3.1024754074422602E-2</c:v>
                </c:pt>
                <c:pt idx="73479">
                  <c:v>3.1028940133078602E-2</c:v>
                </c:pt>
                <c:pt idx="73480">
                  <c:v>3.1040911698968599E-2</c:v>
                </c:pt>
                <c:pt idx="73481">
                  <c:v>3.1041671423089601E-2</c:v>
                </c:pt>
                <c:pt idx="73482">
                  <c:v>3.1051764885959399E-2</c:v>
                </c:pt>
                <c:pt idx="73483">
                  <c:v>3.1055573347109702E-2</c:v>
                </c:pt>
                <c:pt idx="73484">
                  <c:v>3.1060055040667198E-2</c:v>
                </c:pt>
                <c:pt idx="73485">
                  <c:v>3.10653855381972E-2</c:v>
                </c:pt>
                <c:pt idx="73486">
                  <c:v>3.10754253207251E-2</c:v>
                </c:pt>
                <c:pt idx="73487">
                  <c:v>3.10790985904132E-2</c:v>
                </c:pt>
                <c:pt idx="73488">
                  <c:v>3.10817233805387E-2</c:v>
                </c:pt>
                <c:pt idx="73489">
                  <c:v>3.10823741910707E-2</c:v>
                </c:pt>
                <c:pt idx="73490">
                  <c:v>3.1090822146792998E-2</c:v>
                </c:pt>
                <c:pt idx="73491">
                  <c:v>3.1095890858123601E-2</c:v>
                </c:pt>
                <c:pt idx="73492">
                  <c:v>3.1097479070669499E-2</c:v>
                </c:pt>
                <c:pt idx="73493">
                  <c:v>3.11006534666728E-2</c:v>
                </c:pt>
                <c:pt idx="73494">
                  <c:v>3.1100881970835902E-2</c:v>
                </c:pt>
                <c:pt idx="73495">
                  <c:v>3.1107298237787299E-2</c:v>
                </c:pt>
                <c:pt idx="73496">
                  <c:v>3.11144541684222E-2</c:v>
                </c:pt>
                <c:pt idx="73497">
                  <c:v>3.1124902975628699E-2</c:v>
                </c:pt>
                <c:pt idx="73498">
                  <c:v>3.1130223248392899E-2</c:v>
                </c:pt>
                <c:pt idx="73499">
                  <c:v>3.11340220488301E-2</c:v>
                </c:pt>
                <c:pt idx="73500">
                  <c:v>3.1136986010991401E-2</c:v>
                </c:pt>
                <c:pt idx="73501">
                  <c:v>3.1137914890358501E-2</c:v>
                </c:pt>
                <c:pt idx="73502">
                  <c:v>3.11385596193141E-2</c:v>
                </c:pt>
                <c:pt idx="73503">
                  <c:v>3.11394234663473E-2</c:v>
                </c:pt>
                <c:pt idx="73504">
                  <c:v>3.1141517591286801E-2</c:v>
                </c:pt>
                <c:pt idx="73505">
                  <c:v>3.1143575971044699E-2</c:v>
                </c:pt>
                <c:pt idx="73506">
                  <c:v>3.1146337502192999E-2</c:v>
                </c:pt>
                <c:pt idx="73507">
                  <c:v>3.1146477782696899E-2</c:v>
                </c:pt>
                <c:pt idx="73508">
                  <c:v>3.1148312485815299E-2</c:v>
                </c:pt>
                <c:pt idx="73509">
                  <c:v>3.1148361718964301E-2</c:v>
                </c:pt>
                <c:pt idx="73510">
                  <c:v>3.1150388263596399E-2</c:v>
                </c:pt>
                <c:pt idx="73511">
                  <c:v>3.1153556457748199E-2</c:v>
                </c:pt>
                <c:pt idx="73512">
                  <c:v>3.1156218700271601E-2</c:v>
                </c:pt>
                <c:pt idx="73513">
                  <c:v>3.1160449527520302E-2</c:v>
                </c:pt>
                <c:pt idx="73514">
                  <c:v>3.11610311563764E-2</c:v>
                </c:pt>
                <c:pt idx="73515">
                  <c:v>3.11632090970239E-2</c:v>
                </c:pt>
                <c:pt idx="73516">
                  <c:v>3.11635295556335E-2</c:v>
                </c:pt>
                <c:pt idx="73517">
                  <c:v>3.11635829245996E-2</c:v>
                </c:pt>
                <c:pt idx="73518">
                  <c:v>3.11637954116336E-2</c:v>
                </c:pt>
                <c:pt idx="73519">
                  <c:v>3.1165586431084899E-2</c:v>
                </c:pt>
                <c:pt idx="73520">
                  <c:v>3.1166240791089501E-2</c:v>
                </c:pt>
                <c:pt idx="73521">
                  <c:v>3.1167444329855701E-2</c:v>
                </c:pt>
                <c:pt idx="73522">
                  <c:v>3.1168215962949601E-2</c:v>
                </c:pt>
                <c:pt idx="73523">
                  <c:v>3.11788304570523E-2</c:v>
                </c:pt>
                <c:pt idx="73524">
                  <c:v>3.1180552546297001E-2</c:v>
                </c:pt>
                <c:pt idx="73525">
                  <c:v>3.1184194819178598E-2</c:v>
                </c:pt>
                <c:pt idx="73526">
                  <c:v>3.11855771408239E-2</c:v>
                </c:pt>
                <c:pt idx="73527">
                  <c:v>3.1195513141336999E-2</c:v>
                </c:pt>
                <c:pt idx="73528">
                  <c:v>3.1199185627541402E-2</c:v>
                </c:pt>
                <c:pt idx="73529">
                  <c:v>3.11992245286563E-2</c:v>
                </c:pt>
                <c:pt idx="73530">
                  <c:v>3.1202935646930899E-2</c:v>
                </c:pt>
                <c:pt idx="73531">
                  <c:v>3.1205013784143299E-2</c:v>
                </c:pt>
                <c:pt idx="73532">
                  <c:v>3.1208329449760101E-2</c:v>
                </c:pt>
                <c:pt idx="73533">
                  <c:v>3.12154488496676E-2</c:v>
                </c:pt>
                <c:pt idx="73534">
                  <c:v>3.12184994857715E-2</c:v>
                </c:pt>
                <c:pt idx="73535">
                  <c:v>3.1219455676797001E-2</c:v>
                </c:pt>
                <c:pt idx="73536">
                  <c:v>3.122000138801E-2</c:v>
                </c:pt>
                <c:pt idx="73537">
                  <c:v>3.12206239520809E-2</c:v>
                </c:pt>
                <c:pt idx="73538">
                  <c:v>3.1223188735228499E-2</c:v>
                </c:pt>
                <c:pt idx="73539">
                  <c:v>3.1241510453064201E-2</c:v>
                </c:pt>
                <c:pt idx="73540">
                  <c:v>3.1244782313317499E-2</c:v>
                </c:pt>
                <c:pt idx="73541">
                  <c:v>3.12474210693744E-2</c:v>
                </c:pt>
                <c:pt idx="73542">
                  <c:v>3.1247690645589101E-2</c:v>
                </c:pt>
                <c:pt idx="73543">
                  <c:v>3.1251730589965901E-2</c:v>
                </c:pt>
                <c:pt idx="73544">
                  <c:v>3.1251897523315399E-2</c:v>
                </c:pt>
                <c:pt idx="73545">
                  <c:v>3.1252807027725399E-2</c:v>
                </c:pt>
                <c:pt idx="73546">
                  <c:v>3.1255659884422499E-2</c:v>
                </c:pt>
                <c:pt idx="73547">
                  <c:v>3.12647638960196E-2</c:v>
                </c:pt>
                <c:pt idx="73548">
                  <c:v>3.127114856306E-2</c:v>
                </c:pt>
                <c:pt idx="73549">
                  <c:v>3.1272964042775603E-2</c:v>
                </c:pt>
                <c:pt idx="73550">
                  <c:v>3.1273008546627901E-2</c:v>
                </c:pt>
                <c:pt idx="73551">
                  <c:v>3.1274407943929897E-2</c:v>
                </c:pt>
                <c:pt idx="73552">
                  <c:v>3.12860525075613E-2</c:v>
                </c:pt>
                <c:pt idx="73553">
                  <c:v>3.1295597242273002E-2</c:v>
                </c:pt>
                <c:pt idx="73554">
                  <c:v>3.1298325881821902E-2</c:v>
                </c:pt>
                <c:pt idx="73555">
                  <c:v>3.1300451998112003E-2</c:v>
                </c:pt>
                <c:pt idx="73556">
                  <c:v>3.1305333824497503E-2</c:v>
                </c:pt>
                <c:pt idx="73557">
                  <c:v>3.1307419931241302E-2</c:v>
                </c:pt>
                <c:pt idx="73558">
                  <c:v>3.1308302122430597E-2</c:v>
                </c:pt>
                <c:pt idx="73559">
                  <c:v>3.1314023999686601E-2</c:v>
                </c:pt>
                <c:pt idx="73560">
                  <c:v>3.13191191308669E-2</c:v>
                </c:pt>
                <c:pt idx="73561">
                  <c:v>3.1320042407048498E-2</c:v>
                </c:pt>
                <c:pt idx="73562">
                  <c:v>3.1321197957493802E-2</c:v>
                </c:pt>
                <c:pt idx="73563">
                  <c:v>3.1322454473763903E-2</c:v>
                </c:pt>
                <c:pt idx="73564">
                  <c:v>3.1330094950318202E-2</c:v>
                </c:pt>
                <c:pt idx="73565">
                  <c:v>3.1330183847872402E-2</c:v>
                </c:pt>
                <c:pt idx="73566">
                  <c:v>3.13349421630943E-2</c:v>
                </c:pt>
                <c:pt idx="73567">
                  <c:v>3.1336593170659302E-2</c:v>
                </c:pt>
                <c:pt idx="73568">
                  <c:v>3.1342321036964001E-2</c:v>
                </c:pt>
                <c:pt idx="73569">
                  <c:v>3.1342356496047899E-2</c:v>
                </c:pt>
                <c:pt idx="73570">
                  <c:v>3.1343054062201302E-2</c:v>
                </c:pt>
                <c:pt idx="73571">
                  <c:v>3.1348131203679297E-2</c:v>
                </c:pt>
                <c:pt idx="73572">
                  <c:v>3.13501143148288E-2</c:v>
                </c:pt>
                <c:pt idx="73573">
                  <c:v>3.1361015163482497E-2</c:v>
                </c:pt>
                <c:pt idx="73574">
                  <c:v>3.1362681216333899E-2</c:v>
                </c:pt>
                <c:pt idx="73575">
                  <c:v>3.13665850494355E-2</c:v>
                </c:pt>
                <c:pt idx="73576">
                  <c:v>3.1372845728529698E-2</c:v>
                </c:pt>
                <c:pt idx="73577">
                  <c:v>3.1374874299826702E-2</c:v>
                </c:pt>
                <c:pt idx="73578">
                  <c:v>3.1375235659858197E-2</c:v>
                </c:pt>
                <c:pt idx="73579">
                  <c:v>3.1375877226221198E-2</c:v>
                </c:pt>
                <c:pt idx="73580">
                  <c:v>3.1384172580338203E-2</c:v>
                </c:pt>
                <c:pt idx="73581">
                  <c:v>3.1392896433669597E-2</c:v>
                </c:pt>
                <c:pt idx="73582">
                  <c:v>3.13992293364466E-2</c:v>
                </c:pt>
                <c:pt idx="73583">
                  <c:v>3.13998853957193E-2</c:v>
                </c:pt>
                <c:pt idx="73584">
                  <c:v>3.1400222490456597E-2</c:v>
                </c:pt>
                <c:pt idx="73585">
                  <c:v>3.1403712888261902E-2</c:v>
                </c:pt>
                <c:pt idx="73586">
                  <c:v>3.14056634572649E-2</c:v>
                </c:pt>
                <c:pt idx="73587">
                  <c:v>3.1414105385453098E-2</c:v>
                </c:pt>
                <c:pt idx="73588">
                  <c:v>3.1420541096995797E-2</c:v>
                </c:pt>
                <c:pt idx="73589">
                  <c:v>3.1425068089995699E-2</c:v>
                </c:pt>
                <c:pt idx="73590">
                  <c:v>3.1426527103720202E-2</c:v>
                </c:pt>
                <c:pt idx="73591">
                  <c:v>3.1426611218242501E-2</c:v>
                </c:pt>
                <c:pt idx="73592">
                  <c:v>3.1432421094044101E-2</c:v>
                </c:pt>
                <c:pt idx="73593">
                  <c:v>3.1435232368515802E-2</c:v>
                </c:pt>
                <c:pt idx="73594">
                  <c:v>3.1435351643426999E-2</c:v>
                </c:pt>
                <c:pt idx="73595">
                  <c:v>3.1438978334582798E-2</c:v>
                </c:pt>
                <c:pt idx="73596">
                  <c:v>3.1440552870085903E-2</c:v>
                </c:pt>
                <c:pt idx="73597">
                  <c:v>3.1453058075290197E-2</c:v>
                </c:pt>
                <c:pt idx="73598">
                  <c:v>3.1453139533058803E-2</c:v>
                </c:pt>
                <c:pt idx="73599">
                  <c:v>3.1463338513579603E-2</c:v>
                </c:pt>
                <c:pt idx="73600">
                  <c:v>3.1464698023770499E-2</c:v>
                </c:pt>
                <c:pt idx="73601">
                  <c:v>3.14782446612379E-2</c:v>
                </c:pt>
                <c:pt idx="73602">
                  <c:v>3.1478350918379999E-2</c:v>
                </c:pt>
                <c:pt idx="73603">
                  <c:v>3.1483040783847303E-2</c:v>
                </c:pt>
                <c:pt idx="73604">
                  <c:v>3.1499201224961297E-2</c:v>
                </c:pt>
                <c:pt idx="73605">
                  <c:v>3.1500568711097202E-2</c:v>
                </c:pt>
                <c:pt idx="73606">
                  <c:v>3.1515836833060702E-2</c:v>
                </c:pt>
                <c:pt idx="73607">
                  <c:v>3.1516633522661298E-2</c:v>
                </c:pt>
                <c:pt idx="73608">
                  <c:v>3.1518627388858397E-2</c:v>
                </c:pt>
                <c:pt idx="73609">
                  <c:v>3.1518905117083801E-2</c:v>
                </c:pt>
                <c:pt idx="73610">
                  <c:v>3.1522292269642101E-2</c:v>
                </c:pt>
                <c:pt idx="73611">
                  <c:v>3.1522715000952703E-2</c:v>
                </c:pt>
                <c:pt idx="73612">
                  <c:v>3.1522841943146501E-2</c:v>
                </c:pt>
                <c:pt idx="73613">
                  <c:v>3.1524223738471802E-2</c:v>
                </c:pt>
                <c:pt idx="73614">
                  <c:v>3.1524517471127902E-2</c:v>
                </c:pt>
                <c:pt idx="73615">
                  <c:v>3.1524523279479397E-2</c:v>
                </c:pt>
                <c:pt idx="73616">
                  <c:v>3.1526177841879E-2</c:v>
                </c:pt>
                <c:pt idx="73617">
                  <c:v>3.1526740387461998E-2</c:v>
                </c:pt>
                <c:pt idx="73618">
                  <c:v>3.1530748836987102E-2</c:v>
                </c:pt>
                <c:pt idx="73619">
                  <c:v>3.1532083761429797E-2</c:v>
                </c:pt>
                <c:pt idx="73620">
                  <c:v>3.1535856695419501E-2</c:v>
                </c:pt>
                <c:pt idx="73621">
                  <c:v>3.1538895377199103E-2</c:v>
                </c:pt>
                <c:pt idx="73622">
                  <c:v>3.1539829522212098E-2</c:v>
                </c:pt>
                <c:pt idx="73623">
                  <c:v>3.1542901581484602E-2</c:v>
                </c:pt>
                <c:pt idx="73624">
                  <c:v>3.1549773935169702E-2</c:v>
                </c:pt>
                <c:pt idx="73625">
                  <c:v>3.1558594850007497E-2</c:v>
                </c:pt>
                <c:pt idx="73626">
                  <c:v>3.1558761170547497E-2</c:v>
                </c:pt>
                <c:pt idx="73627">
                  <c:v>3.1565416153227902E-2</c:v>
                </c:pt>
                <c:pt idx="73628">
                  <c:v>3.1571638042823598E-2</c:v>
                </c:pt>
                <c:pt idx="73629">
                  <c:v>3.1573924487363597E-2</c:v>
                </c:pt>
                <c:pt idx="73630">
                  <c:v>3.1579153195811401E-2</c:v>
                </c:pt>
                <c:pt idx="73631">
                  <c:v>3.1579824667898097E-2</c:v>
                </c:pt>
                <c:pt idx="73632">
                  <c:v>3.15799986581854E-2</c:v>
                </c:pt>
                <c:pt idx="73633">
                  <c:v>3.1580515327204198E-2</c:v>
                </c:pt>
                <c:pt idx="73634">
                  <c:v>3.1583620283653302E-2</c:v>
                </c:pt>
                <c:pt idx="73635">
                  <c:v>3.1585484821191702E-2</c:v>
                </c:pt>
                <c:pt idx="73636">
                  <c:v>3.1588560586928702E-2</c:v>
                </c:pt>
                <c:pt idx="73637">
                  <c:v>3.1589618304292202E-2</c:v>
                </c:pt>
                <c:pt idx="73638">
                  <c:v>3.1589618619217101E-2</c:v>
                </c:pt>
                <c:pt idx="73639">
                  <c:v>3.1595656219695602E-2</c:v>
                </c:pt>
                <c:pt idx="73640">
                  <c:v>3.1609622946824699E-2</c:v>
                </c:pt>
                <c:pt idx="73641">
                  <c:v>3.1611831424348903E-2</c:v>
                </c:pt>
                <c:pt idx="73642">
                  <c:v>3.1612785790029498E-2</c:v>
                </c:pt>
                <c:pt idx="73643">
                  <c:v>3.1616049038782297E-2</c:v>
                </c:pt>
                <c:pt idx="73644">
                  <c:v>3.1620177183179297E-2</c:v>
                </c:pt>
                <c:pt idx="73645">
                  <c:v>3.16229942654844E-2</c:v>
                </c:pt>
                <c:pt idx="73646">
                  <c:v>3.16268839777782E-2</c:v>
                </c:pt>
                <c:pt idx="73647">
                  <c:v>3.16321374323697E-2</c:v>
                </c:pt>
                <c:pt idx="73648">
                  <c:v>3.1632335603299103E-2</c:v>
                </c:pt>
                <c:pt idx="73649">
                  <c:v>3.1633748545879602E-2</c:v>
                </c:pt>
                <c:pt idx="73650">
                  <c:v>3.1635297654825402E-2</c:v>
                </c:pt>
                <c:pt idx="73651">
                  <c:v>3.16428930128312E-2</c:v>
                </c:pt>
                <c:pt idx="73652">
                  <c:v>3.16430697356989E-2</c:v>
                </c:pt>
                <c:pt idx="73653">
                  <c:v>3.1644136628835098E-2</c:v>
                </c:pt>
                <c:pt idx="73654">
                  <c:v>3.1647324298877101E-2</c:v>
                </c:pt>
                <c:pt idx="73655">
                  <c:v>3.1647673400269402E-2</c:v>
                </c:pt>
                <c:pt idx="73656">
                  <c:v>3.1648620524452699E-2</c:v>
                </c:pt>
                <c:pt idx="73657">
                  <c:v>3.16491836523927E-2</c:v>
                </c:pt>
                <c:pt idx="73658">
                  <c:v>3.1651975528594202E-2</c:v>
                </c:pt>
                <c:pt idx="73659">
                  <c:v>3.16521378722327E-2</c:v>
                </c:pt>
                <c:pt idx="73660">
                  <c:v>3.1655097760395302E-2</c:v>
                </c:pt>
                <c:pt idx="73661">
                  <c:v>3.1657565677149002E-2</c:v>
                </c:pt>
                <c:pt idx="73662">
                  <c:v>3.1659007412192297E-2</c:v>
                </c:pt>
                <c:pt idx="73663">
                  <c:v>3.1659762945658802E-2</c:v>
                </c:pt>
                <c:pt idx="73664">
                  <c:v>3.1661305828132501E-2</c:v>
                </c:pt>
                <c:pt idx="73665">
                  <c:v>3.1665355598560999E-2</c:v>
                </c:pt>
                <c:pt idx="73666">
                  <c:v>3.1668623745419698E-2</c:v>
                </c:pt>
                <c:pt idx="73667">
                  <c:v>3.1674560451218803E-2</c:v>
                </c:pt>
                <c:pt idx="73668">
                  <c:v>3.16805481456396E-2</c:v>
                </c:pt>
                <c:pt idx="73669">
                  <c:v>3.1681911874199498E-2</c:v>
                </c:pt>
                <c:pt idx="73670">
                  <c:v>3.1687361650223497E-2</c:v>
                </c:pt>
                <c:pt idx="73671">
                  <c:v>3.16987371147118E-2</c:v>
                </c:pt>
                <c:pt idx="73672">
                  <c:v>3.1707093890343298E-2</c:v>
                </c:pt>
                <c:pt idx="73673">
                  <c:v>3.1712710779249101E-2</c:v>
                </c:pt>
                <c:pt idx="73674">
                  <c:v>3.1719811274167599E-2</c:v>
                </c:pt>
                <c:pt idx="73675">
                  <c:v>3.1724678457006099E-2</c:v>
                </c:pt>
                <c:pt idx="73676">
                  <c:v>3.1726952721134197E-2</c:v>
                </c:pt>
                <c:pt idx="73677">
                  <c:v>3.1739091235972801E-2</c:v>
                </c:pt>
                <c:pt idx="73678">
                  <c:v>3.1740502274339902E-2</c:v>
                </c:pt>
                <c:pt idx="73679">
                  <c:v>3.1740717443040502E-2</c:v>
                </c:pt>
                <c:pt idx="73680">
                  <c:v>3.1744490099941999E-2</c:v>
                </c:pt>
                <c:pt idx="73681">
                  <c:v>3.1753817120652998E-2</c:v>
                </c:pt>
                <c:pt idx="73682">
                  <c:v>3.1756138636900799E-2</c:v>
                </c:pt>
                <c:pt idx="73683">
                  <c:v>3.1756746937586101E-2</c:v>
                </c:pt>
                <c:pt idx="73684">
                  <c:v>3.17615184025168E-2</c:v>
                </c:pt>
                <c:pt idx="73685">
                  <c:v>3.1769337188075203E-2</c:v>
                </c:pt>
                <c:pt idx="73686">
                  <c:v>3.1773181890001299E-2</c:v>
                </c:pt>
                <c:pt idx="73687">
                  <c:v>3.1781691792521702E-2</c:v>
                </c:pt>
                <c:pt idx="73688">
                  <c:v>3.1781780793378199E-2</c:v>
                </c:pt>
                <c:pt idx="73689">
                  <c:v>3.1783486139693902E-2</c:v>
                </c:pt>
                <c:pt idx="73690">
                  <c:v>3.1784001634505302E-2</c:v>
                </c:pt>
                <c:pt idx="73691">
                  <c:v>3.1791052821349398E-2</c:v>
                </c:pt>
                <c:pt idx="73692">
                  <c:v>3.1792109409667701E-2</c:v>
                </c:pt>
                <c:pt idx="73693">
                  <c:v>3.1799688438546803E-2</c:v>
                </c:pt>
                <c:pt idx="73694">
                  <c:v>3.1800100522577E-2</c:v>
                </c:pt>
                <c:pt idx="73695">
                  <c:v>3.1806787835623997E-2</c:v>
                </c:pt>
                <c:pt idx="73696">
                  <c:v>3.1809768287155697E-2</c:v>
                </c:pt>
                <c:pt idx="73697">
                  <c:v>3.1814624978928598E-2</c:v>
                </c:pt>
                <c:pt idx="73698">
                  <c:v>3.1816241752254899E-2</c:v>
                </c:pt>
                <c:pt idx="73699">
                  <c:v>3.1817006918798303E-2</c:v>
                </c:pt>
                <c:pt idx="73700">
                  <c:v>3.1817793751630699E-2</c:v>
                </c:pt>
                <c:pt idx="73701">
                  <c:v>3.1817979371982601E-2</c:v>
                </c:pt>
                <c:pt idx="73702">
                  <c:v>3.1818287401456299E-2</c:v>
                </c:pt>
                <c:pt idx="73703">
                  <c:v>3.1821968517912899E-2</c:v>
                </c:pt>
                <c:pt idx="73704">
                  <c:v>3.18262106302016E-2</c:v>
                </c:pt>
                <c:pt idx="73705">
                  <c:v>3.1829826059942001E-2</c:v>
                </c:pt>
                <c:pt idx="73706">
                  <c:v>3.1830001062341601E-2</c:v>
                </c:pt>
                <c:pt idx="73707">
                  <c:v>3.1831437317095201E-2</c:v>
                </c:pt>
                <c:pt idx="73708">
                  <c:v>3.1841279310806402E-2</c:v>
                </c:pt>
                <c:pt idx="73709">
                  <c:v>3.18420898870867E-2</c:v>
                </c:pt>
                <c:pt idx="73710">
                  <c:v>3.1843429945236298E-2</c:v>
                </c:pt>
                <c:pt idx="73711">
                  <c:v>3.1846681043635597E-2</c:v>
                </c:pt>
                <c:pt idx="73712">
                  <c:v>3.1851910686033602E-2</c:v>
                </c:pt>
                <c:pt idx="73713">
                  <c:v>3.1855097613082903E-2</c:v>
                </c:pt>
                <c:pt idx="73714">
                  <c:v>3.1855176849526101E-2</c:v>
                </c:pt>
                <c:pt idx="73715">
                  <c:v>3.1856966391621298E-2</c:v>
                </c:pt>
                <c:pt idx="73716">
                  <c:v>3.1860154249770303E-2</c:v>
                </c:pt>
                <c:pt idx="73717">
                  <c:v>3.1867113837442097E-2</c:v>
                </c:pt>
                <c:pt idx="73718">
                  <c:v>3.18675091277313E-2</c:v>
                </c:pt>
                <c:pt idx="73719">
                  <c:v>3.1870270241827203E-2</c:v>
                </c:pt>
                <c:pt idx="73720">
                  <c:v>3.1871605694041703E-2</c:v>
                </c:pt>
                <c:pt idx="73721">
                  <c:v>3.18807151417198E-2</c:v>
                </c:pt>
                <c:pt idx="73722">
                  <c:v>3.1883434805480199E-2</c:v>
                </c:pt>
                <c:pt idx="73723">
                  <c:v>3.1886670094994102E-2</c:v>
                </c:pt>
                <c:pt idx="73724">
                  <c:v>3.1887836838508099E-2</c:v>
                </c:pt>
                <c:pt idx="73725">
                  <c:v>3.1889241458826802E-2</c:v>
                </c:pt>
                <c:pt idx="73726">
                  <c:v>3.1890513364228198E-2</c:v>
                </c:pt>
                <c:pt idx="73727">
                  <c:v>3.1893361684450797E-2</c:v>
                </c:pt>
                <c:pt idx="73728">
                  <c:v>3.1894914214047401E-2</c:v>
                </c:pt>
                <c:pt idx="73729">
                  <c:v>3.1897904145820201E-2</c:v>
                </c:pt>
                <c:pt idx="73730">
                  <c:v>3.1897934906586697E-2</c:v>
                </c:pt>
                <c:pt idx="73731">
                  <c:v>3.1898558485839001E-2</c:v>
                </c:pt>
                <c:pt idx="73732">
                  <c:v>3.18988298790557E-2</c:v>
                </c:pt>
                <c:pt idx="73733">
                  <c:v>3.1899635619553203E-2</c:v>
                </c:pt>
                <c:pt idx="73734">
                  <c:v>3.1900810603634498E-2</c:v>
                </c:pt>
                <c:pt idx="73735">
                  <c:v>3.1905160357885098E-2</c:v>
                </c:pt>
                <c:pt idx="73736">
                  <c:v>3.1915458035873701E-2</c:v>
                </c:pt>
                <c:pt idx="73737">
                  <c:v>3.1918903259029102E-2</c:v>
                </c:pt>
                <c:pt idx="73738">
                  <c:v>3.19203174736232E-2</c:v>
                </c:pt>
                <c:pt idx="73739">
                  <c:v>3.1927206205556197E-2</c:v>
                </c:pt>
                <c:pt idx="73740">
                  <c:v>3.1936526055556899E-2</c:v>
                </c:pt>
                <c:pt idx="73741">
                  <c:v>3.1937546700743703E-2</c:v>
                </c:pt>
                <c:pt idx="73742">
                  <c:v>3.1939077092550602E-2</c:v>
                </c:pt>
                <c:pt idx="73743">
                  <c:v>3.19428718996842E-2</c:v>
                </c:pt>
                <c:pt idx="73744">
                  <c:v>3.1944531028420597E-2</c:v>
                </c:pt>
                <c:pt idx="73745">
                  <c:v>3.1946560001245003E-2</c:v>
                </c:pt>
                <c:pt idx="73746">
                  <c:v>3.1952023532927303E-2</c:v>
                </c:pt>
                <c:pt idx="73747">
                  <c:v>3.1952041022752599E-2</c:v>
                </c:pt>
                <c:pt idx="73748">
                  <c:v>3.1954598587852198E-2</c:v>
                </c:pt>
                <c:pt idx="73749">
                  <c:v>3.1955282745058898E-2</c:v>
                </c:pt>
                <c:pt idx="73750">
                  <c:v>3.1957132173301102E-2</c:v>
                </c:pt>
                <c:pt idx="73751">
                  <c:v>3.1958070045620297E-2</c:v>
                </c:pt>
                <c:pt idx="73752">
                  <c:v>3.1959998287612597E-2</c:v>
                </c:pt>
                <c:pt idx="73753">
                  <c:v>3.1962719205199802E-2</c:v>
                </c:pt>
                <c:pt idx="73754">
                  <c:v>3.1962779430673799E-2</c:v>
                </c:pt>
                <c:pt idx="73755">
                  <c:v>3.19650687274965E-2</c:v>
                </c:pt>
                <c:pt idx="73756">
                  <c:v>3.1968872194936597E-2</c:v>
                </c:pt>
                <c:pt idx="73757">
                  <c:v>3.1968981929136102E-2</c:v>
                </c:pt>
                <c:pt idx="73758">
                  <c:v>3.1969647412441002E-2</c:v>
                </c:pt>
                <c:pt idx="73759">
                  <c:v>3.1973892776706703E-2</c:v>
                </c:pt>
                <c:pt idx="73760">
                  <c:v>3.19749954138734E-2</c:v>
                </c:pt>
                <c:pt idx="73761">
                  <c:v>3.1976926747363202E-2</c:v>
                </c:pt>
                <c:pt idx="73762">
                  <c:v>3.1978761911628101E-2</c:v>
                </c:pt>
                <c:pt idx="73763">
                  <c:v>3.1980387904727098E-2</c:v>
                </c:pt>
                <c:pt idx="73764">
                  <c:v>3.19827580366598E-2</c:v>
                </c:pt>
                <c:pt idx="73765">
                  <c:v>3.1984233044561397E-2</c:v>
                </c:pt>
                <c:pt idx="73766">
                  <c:v>3.1992521722386799E-2</c:v>
                </c:pt>
                <c:pt idx="73767">
                  <c:v>3.1994580591462402E-2</c:v>
                </c:pt>
                <c:pt idx="73768">
                  <c:v>3.19989500340883E-2</c:v>
                </c:pt>
                <c:pt idx="73769">
                  <c:v>3.2001705856437801E-2</c:v>
                </c:pt>
                <c:pt idx="73770">
                  <c:v>3.2003941556333897E-2</c:v>
                </c:pt>
                <c:pt idx="73771">
                  <c:v>3.20049853752256E-2</c:v>
                </c:pt>
                <c:pt idx="73772">
                  <c:v>3.2008256243489401E-2</c:v>
                </c:pt>
                <c:pt idx="73773">
                  <c:v>3.2017258156018899E-2</c:v>
                </c:pt>
                <c:pt idx="73774">
                  <c:v>3.20178583636943E-2</c:v>
                </c:pt>
                <c:pt idx="73775">
                  <c:v>3.2021556216570601E-2</c:v>
                </c:pt>
                <c:pt idx="73776">
                  <c:v>3.2022565720312701E-2</c:v>
                </c:pt>
                <c:pt idx="73777">
                  <c:v>3.2024147542436002E-2</c:v>
                </c:pt>
                <c:pt idx="73778">
                  <c:v>3.2027065860421998E-2</c:v>
                </c:pt>
                <c:pt idx="73779">
                  <c:v>3.2028219135714402E-2</c:v>
                </c:pt>
                <c:pt idx="73780">
                  <c:v>3.2035873984540802E-2</c:v>
                </c:pt>
                <c:pt idx="73781">
                  <c:v>3.2037011993405598E-2</c:v>
                </c:pt>
                <c:pt idx="73782">
                  <c:v>3.20397251753472E-2</c:v>
                </c:pt>
                <c:pt idx="73783">
                  <c:v>3.2040809434560898E-2</c:v>
                </c:pt>
                <c:pt idx="73784">
                  <c:v>3.2041907204614903E-2</c:v>
                </c:pt>
                <c:pt idx="73785">
                  <c:v>3.2045297358323101E-2</c:v>
                </c:pt>
                <c:pt idx="73786">
                  <c:v>3.2047192034130097E-2</c:v>
                </c:pt>
                <c:pt idx="73787">
                  <c:v>3.2047480848103299E-2</c:v>
                </c:pt>
                <c:pt idx="73788">
                  <c:v>3.20499865860547E-2</c:v>
                </c:pt>
                <c:pt idx="73789">
                  <c:v>3.2050087315655298E-2</c:v>
                </c:pt>
                <c:pt idx="73790">
                  <c:v>3.2058086980932203E-2</c:v>
                </c:pt>
                <c:pt idx="73791">
                  <c:v>3.2061172423037597E-2</c:v>
                </c:pt>
                <c:pt idx="73792">
                  <c:v>3.2066794947606801E-2</c:v>
                </c:pt>
                <c:pt idx="73793">
                  <c:v>3.2067399986903E-2</c:v>
                </c:pt>
                <c:pt idx="73794">
                  <c:v>3.2069673659452298E-2</c:v>
                </c:pt>
                <c:pt idx="73795">
                  <c:v>3.20869725110704E-2</c:v>
                </c:pt>
                <c:pt idx="73796">
                  <c:v>3.2087987152727197E-2</c:v>
                </c:pt>
                <c:pt idx="73797">
                  <c:v>3.20891634083523E-2</c:v>
                </c:pt>
                <c:pt idx="73798">
                  <c:v>3.2094311646278698E-2</c:v>
                </c:pt>
                <c:pt idx="73799">
                  <c:v>3.2096079883288199E-2</c:v>
                </c:pt>
                <c:pt idx="73800">
                  <c:v>3.2097615212524702E-2</c:v>
                </c:pt>
                <c:pt idx="73801">
                  <c:v>3.2099182087841099E-2</c:v>
                </c:pt>
                <c:pt idx="73802">
                  <c:v>3.2105183219594199E-2</c:v>
                </c:pt>
                <c:pt idx="73803">
                  <c:v>3.21158568258125E-2</c:v>
                </c:pt>
                <c:pt idx="73804">
                  <c:v>3.2119173611272298E-2</c:v>
                </c:pt>
                <c:pt idx="73805">
                  <c:v>3.21234621074361E-2</c:v>
                </c:pt>
                <c:pt idx="73806">
                  <c:v>3.2126769152382398E-2</c:v>
                </c:pt>
                <c:pt idx="73807">
                  <c:v>3.213246983628E-2</c:v>
                </c:pt>
                <c:pt idx="73808">
                  <c:v>3.2133813914850401E-2</c:v>
                </c:pt>
                <c:pt idx="73809">
                  <c:v>3.2136297926087402E-2</c:v>
                </c:pt>
                <c:pt idx="73810">
                  <c:v>3.2141145730425903E-2</c:v>
                </c:pt>
                <c:pt idx="73811">
                  <c:v>3.2146634022286E-2</c:v>
                </c:pt>
                <c:pt idx="73812">
                  <c:v>3.2146960126628599E-2</c:v>
                </c:pt>
                <c:pt idx="73813">
                  <c:v>3.2147387958351897E-2</c:v>
                </c:pt>
                <c:pt idx="73814">
                  <c:v>3.21476805925194E-2</c:v>
                </c:pt>
                <c:pt idx="73815">
                  <c:v>3.2150278079014501E-2</c:v>
                </c:pt>
                <c:pt idx="73816">
                  <c:v>3.2151921526822697E-2</c:v>
                </c:pt>
                <c:pt idx="73817">
                  <c:v>3.2155022284235397E-2</c:v>
                </c:pt>
                <c:pt idx="73818">
                  <c:v>3.2168932243830398E-2</c:v>
                </c:pt>
                <c:pt idx="73819">
                  <c:v>3.21708149033001E-2</c:v>
                </c:pt>
                <c:pt idx="73820">
                  <c:v>3.2181389271447799E-2</c:v>
                </c:pt>
                <c:pt idx="73821">
                  <c:v>3.21896402580844E-2</c:v>
                </c:pt>
                <c:pt idx="73822">
                  <c:v>3.2190329949705998E-2</c:v>
                </c:pt>
                <c:pt idx="73823">
                  <c:v>3.2192016870164E-2</c:v>
                </c:pt>
                <c:pt idx="73824">
                  <c:v>3.21946267756444E-2</c:v>
                </c:pt>
                <c:pt idx="73825">
                  <c:v>3.2196326043404097E-2</c:v>
                </c:pt>
                <c:pt idx="73826">
                  <c:v>3.2196354456172499E-2</c:v>
                </c:pt>
                <c:pt idx="73827">
                  <c:v>3.2202678689962197E-2</c:v>
                </c:pt>
                <c:pt idx="73828">
                  <c:v>3.2204178898536898E-2</c:v>
                </c:pt>
                <c:pt idx="73829">
                  <c:v>3.22050514850514E-2</c:v>
                </c:pt>
                <c:pt idx="73830">
                  <c:v>3.2205369614154898E-2</c:v>
                </c:pt>
                <c:pt idx="73831">
                  <c:v>3.2214179195055703E-2</c:v>
                </c:pt>
                <c:pt idx="73832">
                  <c:v>3.22191298110771E-2</c:v>
                </c:pt>
                <c:pt idx="73833">
                  <c:v>3.2219348227254897E-2</c:v>
                </c:pt>
                <c:pt idx="73834">
                  <c:v>3.2221920341643298E-2</c:v>
                </c:pt>
                <c:pt idx="73835">
                  <c:v>3.2224421713949097E-2</c:v>
                </c:pt>
                <c:pt idx="73836">
                  <c:v>3.22268648640937E-2</c:v>
                </c:pt>
                <c:pt idx="73837">
                  <c:v>3.2227767195616999E-2</c:v>
                </c:pt>
                <c:pt idx="73838">
                  <c:v>3.2230720156844798E-2</c:v>
                </c:pt>
                <c:pt idx="73839">
                  <c:v>3.2232838140137499E-2</c:v>
                </c:pt>
                <c:pt idx="73840">
                  <c:v>3.2236467080673001E-2</c:v>
                </c:pt>
                <c:pt idx="73841">
                  <c:v>3.2240637740170802E-2</c:v>
                </c:pt>
                <c:pt idx="73842">
                  <c:v>3.2247345864608402E-2</c:v>
                </c:pt>
                <c:pt idx="73843">
                  <c:v>3.2247611787706999E-2</c:v>
                </c:pt>
                <c:pt idx="73844">
                  <c:v>3.22500750190685E-2</c:v>
                </c:pt>
                <c:pt idx="73845">
                  <c:v>3.22555744889143E-2</c:v>
                </c:pt>
                <c:pt idx="73846">
                  <c:v>3.2256577931151803E-2</c:v>
                </c:pt>
                <c:pt idx="73847">
                  <c:v>3.22606412115784E-2</c:v>
                </c:pt>
                <c:pt idx="73848">
                  <c:v>3.2260749633331101E-2</c:v>
                </c:pt>
                <c:pt idx="73849">
                  <c:v>3.22673109380174E-2</c:v>
                </c:pt>
                <c:pt idx="73850">
                  <c:v>3.2267670883966003E-2</c:v>
                </c:pt>
                <c:pt idx="73851">
                  <c:v>3.2267779253294E-2</c:v>
                </c:pt>
                <c:pt idx="73852">
                  <c:v>3.2272629970817798E-2</c:v>
                </c:pt>
                <c:pt idx="73853">
                  <c:v>3.22732344475175E-2</c:v>
                </c:pt>
                <c:pt idx="73854">
                  <c:v>3.2277502471070099E-2</c:v>
                </c:pt>
                <c:pt idx="73855">
                  <c:v>3.2282811986402801E-2</c:v>
                </c:pt>
                <c:pt idx="73856">
                  <c:v>3.2288529456028801E-2</c:v>
                </c:pt>
                <c:pt idx="73857">
                  <c:v>3.2288780077808499E-2</c:v>
                </c:pt>
                <c:pt idx="73858">
                  <c:v>3.22905660742481E-2</c:v>
                </c:pt>
                <c:pt idx="73859">
                  <c:v>3.2292091423814999E-2</c:v>
                </c:pt>
                <c:pt idx="73860">
                  <c:v>3.2292957948997197E-2</c:v>
                </c:pt>
                <c:pt idx="73861">
                  <c:v>3.2295644317102801E-2</c:v>
                </c:pt>
                <c:pt idx="73862">
                  <c:v>3.23057476272249E-2</c:v>
                </c:pt>
                <c:pt idx="73863">
                  <c:v>3.2308004368480497E-2</c:v>
                </c:pt>
                <c:pt idx="73864">
                  <c:v>3.2309532983120698E-2</c:v>
                </c:pt>
                <c:pt idx="73865">
                  <c:v>3.2319351280387001E-2</c:v>
                </c:pt>
                <c:pt idx="73866">
                  <c:v>3.23263467148504E-2</c:v>
                </c:pt>
                <c:pt idx="73867">
                  <c:v>3.2327242172059102E-2</c:v>
                </c:pt>
                <c:pt idx="73868">
                  <c:v>3.2330825528371999E-2</c:v>
                </c:pt>
                <c:pt idx="73869">
                  <c:v>3.23328306639162E-2</c:v>
                </c:pt>
                <c:pt idx="73870">
                  <c:v>3.2338749861561697E-2</c:v>
                </c:pt>
                <c:pt idx="73871">
                  <c:v>3.2338815665441598E-2</c:v>
                </c:pt>
                <c:pt idx="73872">
                  <c:v>3.2339022699035401E-2</c:v>
                </c:pt>
                <c:pt idx="73873">
                  <c:v>3.2341172202408702E-2</c:v>
                </c:pt>
                <c:pt idx="73874">
                  <c:v>3.2341212507312603E-2</c:v>
                </c:pt>
                <c:pt idx="73875">
                  <c:v>3.2341718183994603E-2</c:v>
                </c:pt>
                <c:pt idx="73876">
                  <c:v>3.2342496758416397E-2</c:v>
                </c:pt>
                <c:pt idx="73877">
                  <c:v>3.2354937394114498E-2</c:v>
                </c:pt>
                <c:pt idx="73878">
                  <c:v>3.2357068298284199E-2</c:v>
                </c:pt>
                <c:pt idx="73879">
                  <c:v>3.2357185979155399E-2</c:v>
                </c:pt>
                <c:pt idx="73880">
                  <c:v>3.23617237618994E-2</c:v>
                </c:pt>
                <c:pt idx="73881">
                  <c:v>3.2368669654883997E-2</c:v>
                </c:pt>
                <c:pt idx="73882">
                  <c:v>3.2374186536134698E-2</c:v>
                </c:pt>
                <c:pt idx="73883">
                  <c:v>3.2377516956141203E-2</c:v>
                </c:pt>
                <c:pt idx="73884">
                  <c:v>3.2381364723301199E-2</c:v>
                </c:pt>
                <c:pt idx="73885">
                  <c:v>3.2382793383232897E-2</c:v>
                </c:pt>
                <c:pt idx="73886">
                  <c:v>3.2386172746128303E-2</c:v>
                </c:pt>
                <c:pt idx="73887">
                  <c:v>3.2389245299198802E-2</c:v>
                </c:pt>
                <c:pt idx="73888">
                  <c:v>3.2392296783193601E-2</c:v>
                </c:pt>
                <c:pt idx="73889">
                  <c:v>3.2392842641055498E-2</c:v>
                </c:pt>
                <c:pt idx="73890">
                  <c:v>3.2397797420072101E-2</c:v>
                </c:pt>
                <c:pt idx="73891">
                  <c:v>3.2399664018919701E-2</c:v>
                </c:pt>
                <c:pt idx="73892">
                  <c:v>3.2399717508166101E-2</c:v>
                </c:pt>
                <c:pt idx="73893">
                  <c:v>3.2400295775604403E-2</c:v>
                </c:pt>
                <c:pt idx="73894">
                  <c:v>3.2404035139344797E-2</c:v>
                </c:pt>
                <c:pt idx="73895">
                  <c:v>3.2405127090793302E-2</c:v>
                </c:pt>
                <c:pt idx="73896">
                  <c:v>3.2407181336614403E-2</c:v>
                </c:pt>
                <c:pt idx="73897">
                  <c:v>3.2410407186106598E-2</c:v>
                </c:pt>
                <c:pt idx="73898">
                  <c:v>3.2415867195640199E-2</c:v>
                </c:pt>
                <c:pt idx="73899">
                  <c:v>3.2418955229880898E-2</c:v>
                </c:pt>
                <c:pt idx="73900">
                  <c:v>3.24222828332685E-2</c:v>
                </c:pt>
                <c:pt idx="73901">
                  <c:v>3.2431814699658897E-2</c:v>
                </c:pt>
                <c:pt idx="73902">
                  <c:v>3.2436234581181798E-2</c:v>
                </c:pt>
                <c:pt idx="73903">
                  <c:v>3.2439762512486002E-2</c:v>
                </c:pt>
                <c:pt idx="73904">
                  <c:v>3.2446492582627703E-2</c:v>
                </c:pt>
                <c:pt idx="73905">
                  <c:v>3.2448194562801097E-2</c:v>
                </c:pt>
                <c:pt idx="73906">
                  <c:v>3.2448222503116998E-2</c:v>
                </c:pt>
                <c:pt idx="73907">
                  <c:v>3.2448810970418497E-2</c:v>
                </c:pt>
                <c:pt idx="73908">
                  <c:v>3.2450249993669203E-2</c:v>
                </c:pt>
                <c:pt idx="73909">
                  <c:v>3.2452570781992797E-2</c:v>
                </c:pt>
                <c:pt idx="73910">
                  <c:v>3.2456233783061901E-2</c:v>
                </c:pt>
                <c:pt idx="73911">
                  <c:v>3.2463605246509097E-2</c:v>
                </c:pt>
                <c:pt idx="73912">
                  <c:v>3.24658908776356E-2</c:v>
                </c:pt>
                <c:pt idx="73913">
                  <c:v>3.2468089274898401E-2</c:v>
                </c:pt>
                <c:pt idx="73914">
                  <c:v>3.2478057215893703E-2</c:v>
                </c:pt>
                <c:pt idx="73915">
                  <c:v>3.2478269029746501E-2</c:v>
                </c:pt>
                <c:pt idx="73916">
                  <c:v>3.24807790479721E-2</c:v>
                </c:pt>
                <c:pt idx="73917">
                  <c:v>3.2481526611361902E-2</c:v>
                </c:pt>
                <c:pt idx="73918">
                  <c:v>3.2481660654198198E-2</c:v>
                </c:pt>
                <c:pt idx="73919">
                  <c:v>3.2481922963122599E-2</c:v>
                </c:pt>
                <c:pt idx="73920">
                  <c:v>3.24864821708254E-2</c:v>
                </c:pt>
                <c:pt idx="73921">
                  <c:v>3.2488933842908303E-2</c:v>
                </c:pt>
                <c:pt idx="73922">
                  <c:v>3.2494361664514901E-2</c:v>
                </c:pt>
                <c:pt idx="73923">
                  <c:v>3.24948630071328E-2</c:v>
                </c:pt>
                <c:pt idx="73924">
                  <c:v>3.2497441452702301E-2</c:v>
                </c:pt>
                <c:pt idx="73925">
                  <c:v>3.25024906376047E-2</c:v>
                </c:pt>
                <c:pt idx="73926">
                  <c:v>3.2508474025438702E-2</c:v>
                </c:pt>
                <c:pt idx="73927">
                  <c:v>3.2512038368526203E-2</c:v>
                </c:pt>
                <c:pt idx="73928">
                  <c:v>3.2512259469982999E-2</c:v>
                </c:pt>
                <c:pt idx="73929">
                  <c:v>3.2512519464971502E-2</c:v>
                </c:pt>
                <c:pt idx="73930">
                  <c:v>3.2513948397678898E-2</c:v>
                </c:pt>
                <c:pt idx="73931">
                  <c:v>3.2517297618692799E-2</c:v>
                </c:pt>
                <c:pt idx="73932">
                  <c:v>3.2517989952561499E-2</c:v>
                </c:pt>
                <c:pt idx="73933">
                  <c:v>3.25262186693661E-2</c:v>
                </c:pt>
                <c:pt idx="73934">
                  <c:v>3.2535600772676899E-2</c:v>
                </c:pt>
                <c:pt idx="73935">
                  <c:v>3.2537663769801203E-2</c:v>
                </c:pt>
                <c:pt idx="73936">
                  <c:v>3.2537840427049998E-2</c:v>
                </c:pt>
                <c:pt idx="73937">
                  <c:v>3.2538281313608003E-2</c:v>
                </c:pt>
                <c:pt idx="73938">
                  <c:v>3.2539612349010899E-2</c:v>
                </c:pt>
                <c:pt idx="73939">
                  <c:v>3.2544171383021098E-2</c:v>
                </c:pt>
                <c:pt idx="73940">
                  <c:v>3.2545552272787298E-2</c:v>
                </c:pt>
                <c:pt idx="73941">
                  <c:v>3.2546989127932503E-2</c:v>
                </c:pt>
                <c:pt idx="73942">
                  <c:v>3.2548003802304298E-2</c:v>
                </c:pt>
                <c:pt idx="73943">
                  <c:v>3.2554207321639703E-2</c:v>
                </c:pt>
                <c:pt idx="73944">
                  <c:v>3.2554496862841002E-2</c:v>
                </c:pt>
                <c:pt idx="73945">
                  <c:v>3.2561357603386E-2</c:v>
                </c:pt>
                <c:pt idx="73946">
                  <c:v>3.2564228136877399E-2</c:v>
                </c:pt>
                <c:pt idx="73947">
                  <c:v>3.2568722623724802E-2</c:v>
                </c:pt>
                <c:pt idx="73948">
                  <c:v>3.2575623766922697E-2</c:v>
                </c:pt>
                <c:pt idx="73949">
                  <c:v>3.2575843657102602E-2</c:v>
                </c:pt>
                <c:pt idx="73950">
                  <c:v>3.2582243038481298E-2</c:v>
                </c:pt>
                <c:pt idx="73951">
                  <c:v>3.2582261456428098E-2</c:v>
                </c:pt>
                <c:pt idx="73952">
                  <c:v>3.25859287663589E-2</c:v>
                </c:pt>
                <c:pt idx="73953">
                  <c:v>3.2586315999151898E-2</c:v>
                </c:pt>
                <c:pt idx="73954">
                  <c:v>3.2597330712519502E-2</c:v>
                </c:pt>
                <c:pt idx="73955">
                  <c:v>3.2601075789082098E-2</c:v>
                </c:pt>
                <c:pt idx="73956">
                  <c:v>3.2608692492738997E-2</c:v>
                </c:pt>
                <c:pt idx="73957">
                  <c:v>3.2611483762259398E-2</c:v>
                </c:pt>
                <c:pt idx="73958">
                  <c:v>3.2613640030903703E-2</c:v>
                </c:pt>
                <c:pt idx="73959">
                  <c:v>3.2638408361754703E-2</c:v>
                </c:pt>
                <c:pt idx="73960">
                  <c:v>3.26392368056218E-2</c:v>
                </c:pt>
                <c:pt idx="73961">
                  <c:v>3.2639338167185603E-2</c:v>
                </c:pt>
                <c:pt idx="73962">
                  <c:v>3.2640058594117401E-2</c:v>
                </c:pt>
                <c:pt idx="73963">
                  <c:v>3.2650750075989797E-2</c:v>
                </c:pt>
                <c:pt idx="73964">
                  <c:v>3.2651767824291703E-2</c:v>
                </c:pt>
                <c:pt idx="73965">
                  <c:v>3.2655173009831701E-2</c:v>
                </c:pt>
                <c:pt idx="73966">
                  <c:v>3.26567799686256E-2</c:v>
                </c:pt>
                <c:pt idx="73967">
                  <c:v>3.2661885141983302E-2</c:v>
                </c:pt>
                <c:pt idx="73968">
                  <c:v>3.2662620997991297E-2</c:v>
                </c:pt>
                <c:pt idx="73969">
                  <c:v>3.2667563923129299E-2</c:v>
                </c:pt>
                <c:pt idx="73970">
                  <c:v>3.26690306055765E-2</c:v>
                </c:pt>
                <c:pt idx="73971">
                  <c:v>3.2675112425273101E-2</c:v>
                </c:pt>
                <c:pt idx="73972">
                  <c:v>3.2677834740614801E-2</c:v>
                </c:pt>
                <c:pt idx="73973">
                  <c:v>3.2681475550570598E-2</c:v>
                </c:pt>
                <c:pt idx="73974">
                  <c:v>3.2683535586791101E-2</c:v>
                </c:pt>
                <c:pt idx="73975">
                  <c:v>3.2689309534331301E-2</c:v>
                </c:pt>
                <c:pt idx="73976">
                  <c:v>3.2692513068744503E-2</c:v>
                </c:pt>
                <c:pt idx="73977">
                  <c:v>3.2698287496834698E-2</c:v>
                </c:pt>
                <c:pt idx="73978">
                  <c:v>3.2700499936609499E-2</c:v>
                </c:pt>
                <c:pt idx="73979">
                  <c:v>3.2701228957907301E-2</c:v>
                </c:pt>
                <c:pt idx="73980">
                  <c:v>3.2707825090111102E-2</c:v>
                </c:pt>
                <c:pt idx="73981">
                  <c:v>3.2708197476349399E-2</c:v>
                </c:pt>
                <c:pt idx="73982">
                  <c:v>3.2710445300238498E-2</c:v>
                </c:pt>
                <c:pt idx="73983">
                  <c:v>3.2710582457697202E-2</c:v>
                </c:pt>
                <c:pt idx="73984">
                  <c:v>3.2711509480567502E-2</c:v>
                </c:pt>
                <c:pt idx="73985">
                  <c:v>3.2712756669322697E-2</c:v>
                </c:pt>
                <c:pt idx="73986">
                  <c:v>3.2713746100523002E-2</c:v>
                </c:pt>
                <c:pt idx="73987">
                  <c:v>3.2715237779505399E-2</c:v>
                </c:pt>
                <c:pt idx="73988">
                  <c:v>3.2716081612888699E-2</c:v>
                </c:pt>
                <c:pt idx="73989">
                  <c:v>3.2717708033144E-2</c:v>
                </c:pt>
                <c:pt idx="73990">
                  <c:v>3.2718863233405497E-2</c:v>
                </c:pt>
                <c:pt idx="73991">
                  <c:v>3.2722638982784401E-2</c:v>
                </c:pt>
                <c:pt idx="73992">
                  <c:v>3.27243778541675E-2</c:v>
                </c:pt>
                <c:pt idx="73993">
                  <c:v>3.2730471883196298E-2</c:v>
                </c:pt>
                <c:pt idx="73994">
                  <c:v>3.2734334596043399E-2</c:v>
                </c:pt>
                <c:pt idx="73995">
                  <c:v>3.2735459519058999E-2</c:v>
                </c:pt>
                <c:pt idx="73996">
                  <c:v>3.2737002178468103E-2</c:v>
                </c:pt>
                <c:pt idx="73997">
                  <c:v>3.2737675996574102E-2</c:v>
                </c:pt>
                <c:pt idx="73998">
                  <c:v>3.2739036220244898E-2</c:v>
                </c:pt>
                <c:pt idx="73999">
                  <c:v>3.2742104093191199E-2</c:v>
                </c:pt>
                <c:pt idx="74000">
                  <c:v>3.2742393488290097E-2</c:v>
                </c:pt>
                <c:pt idx="74001">
                  <c:v>3.2742788975546201E-2</c:v>
                </c:pt>
                <c:pt idx="74002">
                  <c:v>3.27449767687511E-2</c:v>
                </c:pt>
                <c:pt idx="74003">
                  <c:v>3.2746453235888297E-2</c:v>
                </c:pt>
                <c:pt idx="74004">
                  <c:v>3.2746498282897801E-2</c:v>
                </c:pt>
                <c:pt idx="74005">
                  <c:v>3.2751183767573799E-2</c:v>
                </c:pt>
                <c:pt idx="74006">
                  <c:v>3.27531164688055E-2</c:v>
                </c:pt>
                <c:pt idx="74007">
                  <c:v>3.27582394138827E-2</c:v>
                </c:pt>
                <c:pt idx="74008">
                  <c:v>3.2770742591457402E-2</c:v>
                </c:pt>
                <c:pt idx="74009">
                  <c:v>3.2773487309386902E-2</c:v>
                </c:pt>
                <c:pt idx="74010">
                  <c:v>3.2775695728961003E-2</c:v>
                </c:pt>
                <c:pt idx="74011">
                  <c:v>3.2776079420371501E-2</c:v>
                </c:pt>
                <c:pt idx="74012">
                  <c:v>3.2776812238330899E-2</c:v>
                </c:pt>
                <c:pt idx="74013">
                  <c:v>3.2780100253937697E-2</c:v>
                </c:pt>
                <c:pt idx="74014">
                  <c:v>3.2780250935276499E-2</c:v>
                </c:pt>
                <c:pt idx="74015">
                  <c:v>3.27809208896103E-2</c:v>
                </c:pt>
                <c:pt idx="74016">
                  <c:v>3.2787026611353999E-2</c:v>
                </c:pt>
                <c:pt idx="74017">
                  <c:v>3.2795550173454001E-2</c:v>
                </c:pt>
                <c:pt idx="74018">
                  <c:v>3.2800282504256803E-2</c:v>
                </c:pt>
                <c:pt idx="74019">
                  <c:v>3.2800397242795903E-2</c:v>
                </c:pt>
                <c:pt idx="74020">
                  <c:v>3.2803231119360197E-2</c:v>
                </c:pt>
                <c:pt idx="74021">
                  <c:v>3.2806598066241303E-2</c:v>
                </c:pt>
                <c:pt idx="74022">
                  <c:v>3.28068744192812E-2</c:v>
                </c:pt>
                <c:pt idx="74023">
                  <c:v>3.2815260647460098E-2</c:v>
                </c:pt>
                <c:pt idx="74024">
                  <c:v>3.2817959524733799E-2</c:v>
                </c:pt>
                <c:pt idx="74025">
                  <c:v>3.28181341768072E-2</c:v>
                </c:pt>
                <c:pt idx="74026">
                  <c:v>3.2820140543550903E-2</c:v>
                </c:pt>
                <c:pt idx="74027">
                  <c:v>3.2820313745717797E-2</c:v>
                </c:pt>
                <c:pt idx="74028">
                  <c:v>3.2820450086694701E-2</c:v>
                </c:pt>
                <c:pt idx="74029">
                  <c:v>3.28307525400632E-2</c:v>
                </c:pt>
                <c:pt idx="74030">
                  <c:v>3.2833466205479202E-2</c:v>
                </c:pt>
                <c:pt idx="74031">
                  <c:v>3.2854798297139699E-2</c:v>
                </c:pt>
                <c:pt idx="74032">
                  <c:v>3.28591659950613E-2</c:v>
                </c:pt>
                <c:pt idx="74033">
                  <c:v>3.2859477299408697E-2</c:v>
                </c:pt>
                <c:pt idx="74034">
                  <c:v>3.2863293594583398E-2</c:v>
                </c:pt>
                <c:pt idx="74035">
                  <c:v>3.2869133814076003E-2</c:v>
                </c:pt>
                <c:pt idx="74036">
                  <c:v>3.28779506208179E-2</c:v>
                </c:pt>
                <c:pt idx="74037">
                  <c:v>3.28805610727856E-2</c:v>
                </c:pt>
                <c:pt idx="74038">
                  <c:v>3.28809951545024E-2</c:v>
                </c:pt>
                <c:pt idx="74039">
                  <c:v>3.28831187880681E-2</c:v>
                </c:pt>
                <c:pt idx="74040">
                  <c:v>3.28870366209911E-2</c:v>
                </c:pt>
                <c:pt idx="74041">
                  <c:v>3.2890481373675201E-2</c:v>
                </c:pt>
                <c:pt idx="74042">
                  <c:v>3.28981372194741E-2</c:v>
                </c:pt>
                <c:pt idx="74043">
                  <c:v>3.29117256053729E-2</c:v>
                </c:pt>
                <c:pt idx="74044">
                  <c:v>3.2923630745892898E-2</c:v>
                </c:pt>
                <c:pt idx="74045">
                  <c:v>3.2935269628504002E-2</c:v>
                </c:pt>
                <c:pt idx="74046">
                  <c:v>3.2935942958061598E-2</c:v>
                </c:pt>
                <c:pt idx="74047">
                  <c:v>3.29391109171248E-2</c:v>
                </c:pt>
                <c:pt idx="74048">
                  <c:v>3.2954194135854299E-2</c:v>
                </c:pt>
                <c:pt idx="74049">
                  <c:v>3.2968080838953501E-2</c:v>
                </c:pt>
                <c:pt idx="74050">
                  <c:v>3.2969201314314203E-2</c:v>
                </c:pt>
                <c:pt idx="74051">
                  <c:v>3.2977299571874202E-2</c:v>
                </c:pt>
                <c:pt idx="74052">
                  <c:v>3.2984183037098803E-2</c:v>
                </c:pt>
                <c:pt idx="74053">
                  <c:v>3.2986376572068501E-2</c:v>
                </c:pt>
                <c:pt idx="74054">
                  <c:v>3.2989412640117101E-2</c:v>
                </c:pt>
                <c:pt idx="74055">
                  <c:v>3.2995216966446403E-2</c:v>
                </c:pt>
                <c:pt idx="74056">
                  <c:v>3.2997268682195602E-2</c:v>
                </c:pt>
                <c:pt idx="74057">
                  <c:v>3.2999043411462703E-2</c:v>
                </c:pt>
                <c:pt idx="74058">
                  <c:v>3.3001353838467098E-2</c:v>
                </c:pt>
                <c:pt idx="74059">
                  <c:v>3.3017794289174902E-2</c:v>
                </c:pt>
                <c:pt idx="74060">
                  <c:v>3.3025774975477103E-2</c:v>
                </c:pt>
                <c:pt idx="74061">
                  <c:v>3.3033803240453997E-2</c:v>
                </c:pt>
                <c:pt idx="74062">
                  <c:v>3.3042571917832497E-2</c:v>
                </c:pt>
                <c:pt idx="74063">
                  <c:v>3.3047599331816301E-2</c:v>
                </c:pt>
                <c:pt idx="74064">
                  <c:v>3.3048930712198499E-2</c:v>
                </c:pt>
                <c:pt idx="74065">
                  <c:v>3.3051821581435201E-2</c:v>
                </c:pt>
                <c:pt idx="74066">
                  <c:v>3.3054783684995002E-2</c:v>
                </c:pt>
                <c:pt idx="74067">
                  <c:v>3.3059577659142601E-2</c:v>
                </c:pt>
                <c:pt idx="74068">
                  <c:v>3.3059714712608997E-2</c:v>
                </c:pt>
                <c:pt idx="74069">
                  <c:v>3.30613146881856E-2</c:v>
                </c:pt>
                <c:pt idx="74070">
                  <c:v>3.3061404154758202E-2</c:v>
                </c:pt>
                <c:pt idx="74071">
                  <c:v>3.3061809532557399E-2</c:v>
                </c:pt>
                <c:pt idx="74072">
                  <c:v>3.3070213449844302E-2</c:v>
                </c:pt>
                <c:pt idx="74073">
                  <c:v>3.3070412772841902E-2</c:v>
                </c:pt>
                <c:pt idx="74074">
                  <c:v>3.3070429538253697E-2</c:v>
                </c:pt>
                <c:pt idx="74075">
                  <c:v>3.3070977744344997E-2</c:v>
                </c:pt>
                <c:pt idx="74076">
                  <c:v>3.3081160892101398E-2</c:v>
                </c:pt>
                <c:pt idx="74077">
                  <c:v>3.3083631562997901E-2</c:v>
                </c:pt>
                <c:pt idx="74078">
                  <c:v>3.3084884922749802E-2</c:v>
                </c:pt>
                <c:pt idx="74079">
                  <c:v>3.3085747400734403E-2</c:v>
                </c:pt>
                <c:pt idx="74080">
                  <c:v>3.3087404292057303E-2</c:v>
                </c:pt>
                <c:pt idx="74081">
                  <c:v>3.3091358061413702E-2</c:v>
                </c:pt>
                <c:pt idx="74082">
                  <c:v>3.3094011985712803E-2</c:v>
                </c:pt>
                <c:pt idx="74083">
                  <c:v>3.3095826881687697E-2</c:v>
                </c:pt>
                <c:pt idx="74084">
                  <c:v>3.3100931000989799E-2</c:v>
                </c:pt>
                <c:pt idx="74085">
                  <c:v>3.3101779797317703E-2</c:v>
                </c:pt>
                <c:pt idx="74086">
                  <c:v>3.3103121923142499E-2</c:v>
                </c:pt>
                <c:pt idx="74087">
                  <c:v>3.3104017056417703E-2</c:v>
                </c:pt>
                <c:pt idx="74088">
                  <c:v>3.3109242185316697E-2</c:v>
                </c:pt>
                <c:pt idx="74089">
                  <c:v>3.3141461415845903E-2</c:v>
                </c:pt>
                <c:pt idx="74090">
                  <c:v>3.3142799429064902E-2</c:v>
                </c:pt>
                <c:pt idx="74091">
                  <c:v>3.3144091502396403E-2</c:v>
                </c:pt>
                <c:pt idx="74092">
                  <c:v>3.3149442028793497E-2</c:v>
                </c:pt>
                <c:pt idx="74093">
                  <c:v>3.3152223954867298E-2</c:v>
                </c:pt>
                <c:pt idx="74094">
                  <c:v>3.3153462286877301E-2</c:v>
                </c:pt>
                <c:pt idx="74095">
                  <c:v>3.3164765563266502E-2</c:v>
                </c:pt>
                <c:pt idx="74096">
                  <c:v>3.3166155661086098E-2</c:v>
                </c:pt>
                <c:pt idx="74097">
                  <c:v>3.3173677980557002E-2</c:v>
                </c:pt>
                <c:pt idx="74098">
                  <c:v>3.31759272982401E-2</c:v>
                </c:pt>
                <c:pt idx="74099">
                  <c:v>3.3175939447599598E-2</c:v>
                </c:pt>
                <c:pt idx="74100">
                  <c:v>3.31779207014469E-2</c:v>
                </c:pt>
                <c:pt idx="74101">
                  <c:v>3.3179041768217003E-2</c:v>
                </c:pt>
                <c:pt idx="74102">
                  <c:v>3.3185241812084897E-2</c:v>
                </c:pt>
                <c:pt idx="74103">
                  <c:v>3.3191488879309401E-2</c:v>
                </c:pt>
                <c:pt idx="74104">
                  <c:v>3.3191856377161197E-2</c:v>
                </c:pt>
                <c:pt idx="74105">
                  <c:v>3.3198919155855301E-2</c:v>
                </c:pt>
                <c:pt idx="74106">
                  <c:v>3.3200856110751499E-2</c:v>
                </c:pt>
                <c:pt idx="74107">
                  <c:v>3.32024487962784E-2</c:v>
                </c:pt>
                <c:pt idx="74108">
                  <c:v>3.3205326935043598E-2</c:v>
                </c:pt>
                <c:pt idx="74109">
                  <c:v>3.3206599468754101E-2</c:v>
                </c:pt>
                <c:pt idx="74110">
                  <c:v>3.3212384534306298E-2</c:v>
                </c:pt>
                <c:pt idx="74111">
                  <c:v>3.3213330026104798E-2</c:v>
                </c:pt>
                <c:pt idx="74112">
                  <c:v>3.3217414496184802E-2</c:v>
                </c:pt>
                <c:pt idx="74113">
                  <c:v>3.3227554854618702E-2</c:v>
                </c:pt>
                <c:pt idx="74114">
                  <c:v>3.3228023103039898E-2</c:v>
                </c:pt>
                <c:pt idx="74115">
                  <c:v>3.3230196921630803E-2</c:v>
                </c:pt>
                <c:pt idx="74116">
                  <c:v>3.3230236692349001E-2</c:v>
                </c:pt>
                <c:pt idx="74117">
                  <c:v>3.3236713220040903E-2</c:v>
                </c:pt>
                <c:pt idx="74118">
                  <c:v>3.3239630818810803E-2</c:v>
                </c:pt>
                <c:pt idx="74119">
                  <c:v>3.3242043384627697E-2</c:v>
                </c:pt>
                <c:pt idx="74120">
                  <c:v>3.32422484468477E-2</c:v>
                </c:pt>
                <c:pt idx="74121">
                  <c:v>3.3243374795517401E-2</c:v>
                </c:pt>
                <c:pt idx="74122">
                  <c:v>3.3243854592482101E-2</c:v>
                </c:pt>
                <c:pt idx="74123">
                  <c:v>3.3244934165726103E-2</c:v>
                </c:pt>
                <c:pt idx="74124">
                  <c:v>3.3251683680334203E-2</c:v>
                </c:pt>
                <c:pt idx="74125">
                  <c:v>3.3253421815391003E-2</c:v>
                </c:pt>
                <c:pt idx="74126">
                  <c:v>3.3253610623200001E-2</c:v>
                </c:pt>
                <c:pt idx="74127">
                  <c:v>3.3256439869465297E-2</c:v>
                </c:pt>
                <c:pt idx="74128">
                  <c:v>3.3263525576403198E-2</c:v>
                </c:pt>
                <c:pt idx="74129">
                  <c:v>3.3270559719220001E-2</c:v>
                </c:pt>
                <c:pt idx="74130">
                  <c:v>3.3275616993398198E-2</c:v>
                </c:pt>
                <c:pt idx="74131">
                  <c:v>3.3277189460435203E-2</c:v>
                </c:pt>
                <c:pt idx="74132">
                  <c:v>3.3285488543824598E-2</c:v>
                </c:pt>
                <c:pt idx="74133">
                  <c:v>3.3292151139379701E-2</c:v>
                </c:pt>
                <c:pt idx="74134">
                  <c:v>3.32937268777969E-2</c:v>
                </c:pt>
                <c:pt idx="74135">
                  <c:v>3.32959647233858E-2</c:v>
                </c:pt>
                <c:pt idx="74136">
                  <c:v>3.3296252989517598E-2</c:v>
                </c:pt>
                <c:pt idx="74137">
                  <c:v>3.3298879466302701E-2</c:v>
                </c:pt>
                <c:pt idx="74138">
                  <c:v>3.3299233674423501E-2</c:v>
                </c:pt>
                <c:pt idx="74139">
                  <c:v>3.3312161546859002E-2</c:v>
                </c:pt>
                <c:pt idx="74140">
                  <c:v>3.3315611950289203E-2</c:v>
                </c:pt>
                <c:pt idx="74141">
                  <c:v>3.3319731452285298E-2</c:v>
                </c:pt>
                <c:pt idx="74142">
                  <c:v>3.3321711569974197E-2</c:v>
                </c:pt>
                <c:pt idx="74143">
                  <c:v>3.3325938222305E-2</c:v>
                </c:pt>
                <c:pt idx="74144">
                  <c:v>3.3333153820671903E-2</c:v>
                </c:pt>
                <c:pt idx="74145">
                  <c:v>3.3333400677419599E-2</c:v>
                </c:pt>
                <c:pt idx="74146">
                  <c:v>3.3333911918565898E-2</c:v>
                </c:pt>
                <c:pt idx="74147">
                  <c:v>3.3335112093071599E-2</c:v>
                </c:pt>
                <c:pt idx="74148">
                  <c:v>3.3337482644711702E-2</c:v>
                </c:pt>
                <c:pt idx="74149">
                  <c:v>3.3339821041670402E-2</c:v>
                </c:pt>
                <c:pt idx="74150">
                  <c:v>3.3345491634628202E-2</c:v>
                </c:pt>
                <c:pt idx="74151">
                  <c:v>3.3345593057245403E-2</c:v>
                </c:pt>
                <c:pt idx="74152">
                  <c:v>3.33483622543123E-2</c:v>
                </c:pt>
                <c:pt idx="74153">
                  <c:v>3.3350543285382603E-2</c:v>
                </c:pt>
                <c:pt idx="74154">
                  <c:v>3.3353347917708998E-2</c:v>
                </c:pt>
                <c:pt idx="74155">
                  <c:v>3.33595605401674E-2</c:v>
                </c:pt>
                <c:pt idx="74156">
                  <c:v>3.3362916148516102E-2</c:v>
                </c:pt>
                <c:pt idx="74157">
                  <c:v>3.33631900194701E-2</c:v>
                </c:pt>
                <c:pt idx="74158">
                  <c:v>3.3364127824300899E-2</c:v>
                </c:pt>
                <c:pt idx="74159">
                  <c:v>3.3364953987646502E-2</c:v>
                </c:pt>
                <c:pt idx="74160">
                  <c:v>3.3367978752907902E-2</c:v>
                </c:pt>
                <c:pt idx="74161">
                  <c:v>3.3369246671007997E-2</c:v>
                </c:pt>
                <c:pt idx="74162">
                  <c:v>3.3375901765957498E-2</c:v>
                </c:pt>
                <c:pt idx="74163">
                  <c:v>3.3378022009498597E-2</c:v>
                </c:pt>
                <c:pt idx="74164">
                  <c:v>3.3381895599648097E-2</c:v>
                </c:pt>
                <c:pt idx="74165">
                  <c:v>3.3382404728432E-2</c:v>
                </c:pt>
                <c:pt idx="74166">
                  <c:v>3.33881061015356E-2</c:v>
                </c:pt>
                <c:pt idx="74167">
                  <c:v>3.3395268766224902E-2</c:v>
                </c:pt>
                <c:pt idx="74168">
                  <c:v>3.3396922632021701E-2</c:v>
                </c:pt>
                <c:pt idx="74169">
                  <c:v>3.3399610590734999E-2</c:v>
                </c:pt>
                <c:pt idx="74170">
                  <c:v>3.34011063179733E-2</c:v>
                </c:pt>
                <c:pt idx="74171">
                  <c:v>3.3401923999896603E-2</c:v>
                </c:pt>
                <c:pt idx="74172">
                  <c:v>3.3406620728357102E-2</c:v>
                </c:pt>
                <c:pt idx="74173">
                  <c:v>3.3416578149922702E-2</c:v>
                </c:pt>
                <c:pt idx="74174">
                  <c:v>3.3425323342649103E-2</c:v>
                </c:pt>
                <c:pt idx="74175">
                  <c:v>3.3434958777574797E-2</c:v>
                </c:pt>
                <c:pt idx="74176">
                  <c:v>3.3437184850899498E-2</c:v>
                </c:pt>
                <c:pt idx="74177">
                  <c:v>3.3445732524044203E-2</c:v>
                </c:pt>
                <c:pt idx="74178">
                  <c:v>3.3464582099970101E-2</c:v>
                </c:pt>
                <c:pt idx="74179">
                  <c:v>3.3468845800880401E-2</c:v>
                </c:pt>
                <c:pt idx="74180">
                  <c:v>3.3480989344447397E-2</c:v>
                </c:pt>
                <c:pt idx="74181">
                  <c:v>3.3481905614242899E-2</c:v>
                </c:pt>
                <c:pt idx="74182">
                  <c:v>3.34895634600028E-2</c:v>
                </c:pt>
                <c:pt idx="74183">
                  <c:v>3.3490927072216098E-2</c:v>
                </c:pt>
                <c:pt idx="74184">
                  <c:v>3.3492991135457499E-2</c:v>
                </c:pt>
                <c:pt idx="74185">
                  <c:v>3.3494646390192201E-2</c:v>
                </c:pt>
                <c:pt idx="74186">
                  <c:v>3.3495199026081099E-2</c:v>
                </c:pt>
                <c:pt idx="74187">
                  <c:v>3.3496826908841398E-2</c:v>
                </c:pt>
                <c:pt idx="74188">
                  <c:v>3.3500104850892803E-2</c:v>
                </c:pt>
                <c:pt idx="74189">
                  <c:v>3.3502860763512297E-2</c:v>
                </c:pt>
                <c:pt idx="74190">
                  <c:v>3.35053198175604E-2</c:v>
                </c:pt>
                <c:pt idx="74191">
                  <c:v>3.3507662445893302E-2</c:v>
                </c:pt>
                <c:pt idx="74192">
                  <c:v>3.3512488478504299E-2</c:v>
                </c:pt>
                <c:pt idx="74193">
                  <c:v>3.3513547919489003E-2</c:v>
                </c:pt>
                <c:pt idx="74194">
                  <c:v>3.3515246490962901E-2</c:v>
                </c:pt>
                <c:pt idx="74195">
                  <c:v>3.3516713146862803E-2</c:v>
                </c:pt>
                <c:pt idx="74196">
                  <c:v>3.3518506840790302E-2</c:v>
                </c:pt>
                <c:pt idx="74197">
                  <c:v>3.3527593387947703E-2</c:v>
                </c:pt>
                <c:pt idx="74198">
                  <c:v>3.3529166994056198E-2</c:v>
                </c:pt>
                <c:pt idx="74199">
                  <c:v>3.35339955920885E-2</c:v>
                </c:pt>
                <c:pt idx="74200">
                  <c:v>3.35357677441196E-2</c:v>
                </c:pt>
                <c:pt idx="74201">
                  <c:v>3.3536931152086502E-2</c:v>
                </c:pt>
                <c:pt idx="74202">
                  <c:v>3.3537980920128801E-2</c:v>
                </c:pt>
                <c:pt idx="74203">
                  <c:v>3.3538694251646399E-2</c:v>
                </c:pt>
                <c:pt idx="74204">
                  <c:v>3.3539282874742303E-2</c:v>
                </c:pt>
                <c:pt idx="74205">
                  <c:v>3.3541434676251702E-2</c:v>
                </c:pt>
                <c:pt idx="74206">
                  <c:v>3.3544575728781702E-2</c:v>
                </c:pt>
                <c:pt idx="74207">
                  <c:v>3.35483385484922E-2</c:v>
                </c:pt>
                <c:pt idx="74208">
                  <c:v>3.3550333169538503E-2</c:v>
                </c:pt>
                <c:pt idx="74209">
                  <c:v>3.3552540974845398E-2</c:v>
                </c:pt>
                <c:pt idx="74210">
                  <c:v>3.3557178550212098E-2</c:v>
                </c:pt>
                <c:pt idx="74211">
                  <c:v>3.3559701560010799E-2</c:v>
                </c:pt>
                <c:pt idx="74212">
                  <c:v>3.3561364938576602E-2</c:v>
                </c:pt>
                <c:pt idx="74213">
                  <c:v>3.3566616943406201E-2</c:v>
                </c:pt>
                <c:pt idx="74214">
                  <c:v>3.3572112947266801E-2</c:v>
                </c:pt>
                <c:pt idx="74215">
                  <c:v>3.3574307728021398E-2</c:v>
                </c:pt>
                <c:pt idx="74216">
                  <c:v>3.3588099445181201E-2</c:v>
                </c:pt>
                <c:pt idx="74217">
                  <c:v>3.3589998867109797E-2</c:v>
                </c:pt>
                <c:pt idx="74218">
                  <c:v>3.3592777215595802E-2</c:v>
                </c:pt>
                <c:pt idx="74219">
                  <c:v>3.3599816612513198E-2</c:v>
                </c:pt>
                <c:pt idx="74220">
                  <c:v>3.3606168520236603E-2</c:v>
                </c:pt>
                <c:pt idx="74221">
                  <c:v>3.3613772662716E-2</c:v>
                </c:pt>
                <c:pt idx="74222">
                  <c:v>3.3619617233446399E-2</c:v>
                </c:pt>
                <c:pt idx="74223">
                  <c:v>3.3621910509342601E-2</c:v>
                </c:pt>
                <c:pt idx="74224">
                  <c:v>3.3626803867036502E-2</c:v>
                </c:pt>
                <c:pt idx="74225">
                  <c:v>3.3627505584417697E-2</c:v>
                </c:pt>
                <c:pt idx="74226">
                  <c:v>3.3629451336113302E-2</c:v>
                </c:pt>
                <c:pt idx="74227">
                  <c:v>3.3630277691748901E-2</c:v>
                </c:pt>
                <c:pt idx="74228">
                  <c:v>3.3631176142695202E-2</c:v>
                </c:pt>
                <c:pt idx="74229">
                  <c:v>3.3632585059057703E-2</c:v>
                </c:pt>
                <c:pt idx="74230">
                  <c:v>3.3636992328981603E-2</c:v>
                </c:pt>
                <c:pt idx="74231">
                  <c:v>3.3651663367946998E-2</c:v>
                </c:pt>
                <c:pt idx="74232">
                  <c:v>3.36526466371809E-2</c:v>
                </c:pt>
                <c:pt idx="74233">
                  <c:v>3.3656079915345201E-2</c:v>
                </c:pt>
                <c:pt idx="74234">
                  <c:v>3.3661221591471002E-2</c:v>
                </c:pt>
                <c:pt idx="74235">
                  <c:v>3.3662745391982697E-2</c:v>
                </c:pt>
                <c:pt idx="74236">
                  <c:v>3.3664819269950103E-2</c:v>
                </c:pt>
                <c:pt idx="74237">
                  <c:v>3.3665571775126503E-2</c:v>
                </c:pt>
                <c:pt idx="74238">
                  <c:v>3.3665689780491601E-2</c:v>
                </c:pt>
                <c:pt idx="74239">
                  <c:v>3.3666828505929502E-2</c:v>
                </c:pt>
                <c:pt idx="74240">
                  <c:v>3.3669563609929398E-2</c:v>
                </c:pt>
                <c:pt idx="74241">
                  <c:v>3.3670045229546898E-2</c:v>
                </c:pt>
                <c:pt idx="74242">
                  <c:v>3.3684650821198703E-2</c:v>
                </c:pt>
                <c:pt idx="74243">
                  <c:v>3.36855047389161E-2</c:v>
                </c:pt>
                <c:pt idx="74244">
                  <c:v>3.3686423684428903E-2</c:v>
                </c:pt>
                <c:pt idx="74245">
                  <c:v>3.3692402810490199E-2</c:v>
                </c:pt>
                <c:pt idx="74246">
                  <c:v>3.3700253515523797E-2</c:v>
                </c:pt>
                <c:pt idx="74247">
                  <c:v>3.3703473025486402E-2</c:v>
                </c:pt>
                <c:pt idx="74248">
                  <c:v>3.3705040589280102E-2</c:v>
                </c:pt>
                <c:pt idx="74249">
                  <c:v>3.3709704027708599E-2</c:v>
                </c:pt>
                <c:pt idx="74250">
                  <c:v>3.3709890865923901E-2</c:v>
                </c:pt>
                <c:pt idx="74251">
                  <c:v>3.3714831948544598E-2</c:v>
                </c:pt>
                <c:pt idx="74252">
                  <c:v>3.3715833950566397E-2</c:v>
                </c:pt>
                <c:pt idx="74253">
                  <c:v>3.3717730816874299E-2</c:v>
                </c:pt>
                <c:pt idx="74254">
                  <c:v>3.3722821936267397E-2</c:v>
                </c:pt>
                <c:pt idx="74255">
                  <c:v>3.3724981762812599E-2</c:v>
                </c:pt>
                <c:pt idx="74256">
                  <c:v>3.3725559917439099E-2</c:v>
                </c:pt>
                <c:pt idx="74257">
                  <c:v>3.3725622208204097E-2</c:v>
                </c:pt>
                <c:pt idx="74258">
                  <c:v>3.3736813969871701E-2</c:v>
                </c:pt>
                <c:pt idx="74259">
                  <c:v>3.3740710100153198E-2</c:v>
                </c:pt>
                <c:pt idx="74260">
                  <c:v>3.3742730961806897E-2</c:v>
                </c:pt>
                <c:pt idx="74261">
                  <c:v>3.37470441803129E-2</c:v>
                </c:pt>
                <c:pt idx="74262">
                  <c:v>3.3750177134365698E-2</c:v>
                </c:pt>
                <c:pt idx="74263">
                  <c:v>3.3751168068987397E-2</c:v>
                </c:pt>
                <c:pt idx="74264">
                  <c:v>3.3752734259695202E-2</c:v>
                </c:pt>
                <c:pt idx="74265">
                  <c:v>3.3754085738179798E-2</c:v>
                </c:pt>
                <c:pt idx="74266">
                  <c:v>3.37543173720991E-2</c:v>
                </c:pt>
                <c:pt idx="74267">
                  <c:v>3.3755345689221297E-2</c:v>
                </c:pt>
                <c:pt idx="74268">
                  <c:v>3.37556088935115E-2</c:v>
                </c:pt>
                <c:pt idx="74269">
                  <c:v>3.3764586234491099E-2</c:v>
                </c:pt>
                <c:pt idx="74270">
                  <c:v>3.37746317983331E-2</c:v>
                </c:pt>
                <c:pt idx="74271">
                  <c:v>3.3782878428939303E-2</c:v>
                </c:pt>
                <c:pt idx="74272">
                  <c:v>3.3785232608357599E-2</c:v>
                </c:pt>
                <c:pt idx="74273">
                  <c:v>3.37855873294177E-2</c:v>
                </c:pt>
                <c:pt idx="74274">
                  <c:v>3.3785893443330099E-2</c:v>
                </c:pt>
                <c:pt idx="74275">
                  <c:v>3.3786939009438799E-2</c:v>
                </c:pt>
                <c:pt idx="74276">
                  <c:v>3.3787725024113799E-2</c:v>
                </c:pt>
                <c:pt idx="74277">
                  <c:v>3.3791323173539098E-2</c:v>
                </c:pt>
                <c:pt idx="74278">
                  <c:v>3.3794855133456002E-2</c:v>
                </c:pt>
                <c:pt idx="74279">
                  <c:v>3.3801437102978699E-2</c:v>
                </c:pt>
                <c:pt idx="74280">
                  <c:v>3.3809942993380401E-2</c:v>
                </c:pt>
                <c:pt idx="74281">
                  <c:v>3.3811791624861601E-2</c:v>
                </c:pt>
                <c:pt idx="74282">
                  <c:v>3.3817538761232099E-2</c:v>
                </c:pt>
                <c:pt idx="74283">
                  <c:v>3.3823484669011097E-2</c:v>
                </c:pt>
                <c:pt idx="74284">
                  <c:v>3.3828146472780103E-2</c:v>
                </c:pt>
                <c:pt idx="74285">
                  <c:v>3.3828545234148598E-2</c:v>
                </c:pt>
                <c:pt idx="74286">
                  <c:v>3.3830889641977301E-2</c:v>
                </c:pt>
                <c:pt idx="74287">
                  <c:v>3.38370797732905E-2</c:v>
                </c:pt>
                <c:pt idx="74288">
                  <c:v>3.3837329874364802E-2</c:v>
                </c:pt>
                <c:pt idx="74289">
                  <c:v>3.3837746182514401E-2</c:v>
                </c:pt>
                <c:pt idx="74290">
                  <c:v>3.3840563025280303E-2</c:v>
                </c:pt>
                <c:pt idx="74291">
                  <c:v>3.38420292174028E-2</c:v>
                </c:pt>
                <c:pt idx="74292">
                  <c:v>3.3843092151523098E-2</c:v>
                </c:pt>
                <c:pt idx="74293">
                  <c:v>3.3844229805550102E-2</c:v>
                </c:pt>
                <c:pt idx="74294">
                  <c:v>3.3861378651403401E-2</c:v>
                </c:pt>
                <c:pt idx="74295">
                  <c:v>3.3862309469204599E-2</c:v>
                </c:pt>
                <c:pt idx="74296">
                  <c:v>3.3864886648796E-2</c:v>
                </c:pt>
                <c:pt idx="74297">
                  <c:v>3.38699226677531E-2</c:v>
                </c:pt>
                <c:pt idx="74298">
                  <c:v>3.3871747761703902E-2</c:v>
                </c:pt>
                <c:pt idx="74299">
                  <c:v>3.3877753063673403E-2</c:v>
                </c:pt>
                <c:pt idx="74300">
                  <c:v>3.3882290427652798E-2</c:v>
                </c:pt>
                <c:pt idx="74301">
                  <c:v>3.3889322645579797E-2</c:v>
                </c:pt>
                <c:pt idx="74302">
                  <c:v>3.3889615117739601E-2</c:v>
                </c:pt>
                <c:pt idx="74303">
                  <c:v>3.3893275852607402E-2</c:v>
                </c:pt>
                <c:pt idx="74304">
                  <c:v>3.3900392615202599E-2</c:v>
                </c:pt>
                <c:pt idx="74305">
                  <c:v>3.3900447729379599E-2</c:v>
                </c:pt>
                <c:pt idx="74306">
                  <c:v>3.3903114966287902E-2</c:v>
                </c:pt>
                <c:pt idx="74307">
                  <c:v>3.39044303201987E-2</c:v>
                </c:pt>
                <c:pt idx="74308">
                  <c:v>3.39051600110781E-2</c:v>
                </c:pt>
                <c:pt idx="74309">
                  <c:v>3.3922717230959999E-2</c:v>
                </c:pt>
                <c:pt idx="74310">
                  <c:v>3.3924100341822701E-2</c:v>
                </c:pt>
                <c:pt idx="74311">
                  <c:v>3.3925362118950302E-2</c:v>
                </c:pt>
                <c:pt idx="74312">
                  <c:v>3.3926051664251999E-2</c:v>
                </c:pt>
                <c:pt idx="74313">
                  <c:v>3.3926452662225999E-2</c:v>
                </c:pt>
                <c:pt idx="74314">
                  <c:v>3.3926672190445102E-2</c:v>
                </c:pt>
                <c:pt idx="74315">
                  <c:v>3.39278414923571E-2</c:v>
                </c:pt>
                <c:pt idx="74316">
                  <c:v>3.39355411433125E-2</c:v>
                </c:pt>
                <c:pt idx="74317">
                  <c:v>3.3935816351323603E-2</c:v>
                </c:pt>
                <c:pt idx="74318">
                  <c:v>3.3936162873372901E-2</c:v>
                </c:pt>
                <c:pt idx="74319">
                  <c:v>3.3939127934074602E-2</c:v>
                </c:pt>
                <c:pt idx="74320">
                  <c:v>3.3943972096699797E-2</c:v>
                </c:pt>
                <c:pt idx="74321">
                  <c:v>3.3951282705754898E-2</c:v>
                </c:pt>
                <c:pt idx="74322">
                  <c:v>3.3955415254624498E-2</c:v>
                </c:pt>
                <c:pt idx="74323">
                  <c:v>3.3955531773948701E-2</c:v>
                </c:pt>
                <c:pt idx="74324">
                  <c:v>3.3961019364417103E-2</c:v>
                </c:pt>
                <c:pt idx="74325">
                  <c:v>3.3964324032221702E-2</c:v>
                </c:pt>
                <c:pt idx="74326">
                  <c:v>3.3965097288161203E-2</c:v>
                </c:pt>
                <c:pt idx="74327">
                  <c:v>3.3981567622389998E-2</c:v>
                </c:pt>
                <c:pt idx="74328">
                  <c:v>3.3983510715994703E-2</c:v>
                </c:pt>
                <c:pt idx="74329">
                  <c:v>3.3987246799147199E-2</c:v>
                </c:pt>
                <c:pt idx="74330">
                  <c:v>3.3988643000147999E-2</c:v>
                </c:pt>
                <c:pt idx="74331">
                  <c:v>3.3994095052026101E-2</c:v>
                </c:pt>
                <c:pt idx="74332">
                  <c:v>3.3995189042363698E-2</c:v>
                </c:pt>
                <c:pt idx="74333">
                  <c:v>3.3995576996608802E-2</c:v>
                </c:pt>
                <c:pt idx="74334">
                  <c:v>3.3996718409289597E-2</c:v>
                </c:pt>
                <c:pt idx="74335">
                  <c:v>3.4006486790920901E-2</c:v>
                </c:pt>
                <c:pt idx="74336">
                  <c:v>3.4013239386478301E-2</c:v>
                </c:pt>
                <c:pt idx="74337">
                  <c:v>3.4013572739418699E-2</c:v>
                </c:pt>
                <c:pt idx="74338">
                  <c:v>3.4013959241044202E-2</c:v>
                </c:pt>
                <c:pt idx="74339">
                  <c:v>3.4016987964782502E-2</c:v>
                </c:pt>
                <c:pt idx="74340">
                  <c:v>3.40192522825703E-2</c:v>
                </c:pt>
                <c:pt idx="74341">
                  <c:v>3.4020298582735198E-2</c:v>
                </c:pt>
                <c:pt idx="74342">
                  <c:v>3.4022190141553797E-2</c:v>
                </c:pt>
                <c:pt idx="74343">
                  <c:v>3.4022538159947199E-2</c:v>
                </c:pt>
                <c:pt idx="74344">
                  <c:v>3.4030722980972102E-2</c:v>
                </c:pt>
                <c:pt idx="74345">
                  <c:v>3.4030922084760801E-2</c:v>
                </c:pt>
                <c:pt idx="74346">
                  <c:v>3.4037436102600301E-2</c:v>
                </c:pt>
                <c:pt idx="74347">
                  <c:v>3.4043965031686198E-2</c:v>
                </c:pt>
                <c:pt idx="74348">
                  <c:v>3.4047643129694098E-2</c:v>
                </c:pt>
                <c:pt idx="74349">
                  <c:v>3.4053844580452297E-2</c:v>
                </c:pt>
                <c:pt idx="74350">
                  <c:v>3.4054270015827899E-2</c:v>
                </c:pt>
                <c:pt idx="74351">
                  <c:v>3.4058476720281401E-2</c:v>
                </c:pt>
                <c:pt idx="74352">
                  <c:v>3.4060512916376101E-2</c:v>
                </c:pt>
                <c:pt idx="74353">
                  <c:v>3.4065712119762503E-2</c:v>
                </c:pt>
                <c:pt idx="74354">
                  <c:v>3.4066515918055498E-2</c:v>
                </c:pt>
                <c:pt idx="74355">
                  <c:v>3.4073592512769001E-2</c:v>
                </c:pt>
                <c:pt idx="74356">
                  <c:v>3.4074015713483702E-2</c:v>
                </c:pt>
                <c:pt idx="74357">
                  <c:v>3.40770415432936E-2</c:v>
                </c:pt>
                <c:pt idx="74358">
                  <c:v>3.4083820562406497E-2</c:v>
                </c:pt>
                <c:pt idx="74359">
                  <c:v>3.4086893516722797E-2</c:v>
                </c:pt>
                <c:pt idx="74360">
                  <c:v>3.4088098046829003E-2</c:v>
                </c:pt>
                <c:pt idx="74361">
                  <c:v>3.4088832294401399E-2</c:v>
                </c:pt>
                <c:pt idx="74362">
                  <c:v>3.4101690558137401E-2</c:v>
                </c:pt>
                <c:pt idx="74363">
                  <c:v>3.4106268319548702E-2</c:v>
                </c:pt>
                <c:pt idx="74364">
                  <c:v>3.4107626456494101E-2</c:v>
                </c:pt>
                <c:pt idx="74365">
                  <c:v>3.4108683693352598E-2</c:v>
                </c:pt>
                <c:pt idx="74366">
                  <c:v>3.41135845598219E-2</c:v>
                </c:pt>
                <c:pt idx="74367">
                  <c:v>3.4118186985551802E-2</c:v>
                </c:pt>
                <c:pt idx="74368">
                  <c:v>3.4123349719844001E-2</c:v>
                </c:pt>
                <c:pt idx="74369">
                  <c:v>3.4129106404958399E-2</c:v>
                </c:pt>
                <c:pt idx="74370">
                  <c:v>3.41300344710238E-2</c:v>
                </c:pt>
                <c:pt idx="74371">
                  <c:v>3.41318840831491E-2</c:v>
                </c:pt>
                <c:pt idx="74372">
                  <c:v>3.4136483190621597E-2</c:v>
                </c:pt>
                <c:pt idx="74373">
                  <c:v>3.4136768072520501E-2</c:v>
                </c:pt>
                <c:pt idx="74374">
                  <c:v>3.4137865329075201E-2</c:v>
                </c:pt>
                <c:pt idx="74375">
                  <c:v>3.4140487886154702E-2</c:v>
                </c:pt>
                <c:pt idx="74376">
                  <c:v>3.4141240691317E-2</c:v>
                </c:pt>
                <c:pt idx="74377">
                  <c:v>3.4141435144123697E-2</c:v>
                </c:pt>
                <c:pt idx="74378">
                  <c:v>3.4143082187329803E-2</c:v>
                </c:pt>
                <c:pt idx="74379">
                  <c:v>3.4143330133051097E-2</c:v>
                </c:pt>
                <c:pt idx="74380">
                  <c:v>3.4143442529358498E-2</c:v>
                </c:pt>
                <c:pt idx="74381">
                  <c:v>3.4144901513057997E-2</c:v>
                </c:pt>
                <c:pt idx="74382">
                  <c:v>3.4147014530703401E-2</c:v>
                </c:pt>
                <c:pt idx="74383">
                  <c:v>3.4147707408590501E-2</c:v>
                </c:pt>
                <c:pt idx="74384">
                  <c:v>3.4150610497459398E-2</c:v>
                </c:pt>
                <c:pt idx="74385">
                  <c:v>3.4161257444352902E-2</c:v>
                </c:pt>
                <c:pt idx="74386">
                  <c:v>3.4161624157589401E-2</c:v>
                </c:pt>
                <c:pt idx="74387">
                  <c:v>3.4161740952688098E-2</c:v>
                </c:pt>
                <c:pt idx="74388">
                  <c:v>3.4162568076031997E-2</c:v>
                </c:pt>
                <c:pt idx="74389">
                  <c:v>3.4164365919516701E-2</c:v>
                </c:pt>
                <c:pt idx="74390">
                  <c:v>3.4164886926115703E-2</c:v>
                </c:pt>
                <c:pt idx="74391">
                  <c:v>3.41666464559729E-2</c:v>
                </c:pt>
                <c:pt idx="74392">
                  <c:v>3.4167153988091697E-2</c:v>
                </c:pt>
                <c:pt idx="74393">
                  <c:v>3.4174093646855502E-2</c:v>
                </c:pt>
                <c:pt idx="74394">
                  <c:v>3.4174462046816102E-2</c:v>
                </c:pt>
                <c:pt idx="74395">
                  <c:v>3.41782574854258E-2</c:v>
                </c:pt>
                <c:pt idx="74396">
                  <c:v>3.4184336892080301E-2</c:v>
                </c:pt>
                <c:pt idx="74397">
                  <c:v>3.41848263686012E-2</c:v>
                </c:pt>
                <c:pt idx="74398">
                  <c:v>3.4189496452416902E-2</c:v>
                </c:pt>
                <c:pt idx="74399">
                  <c:v>3.4196836258945103E-2</c:v>
                </c:pt>
                <c:pt idx="74400">
                  <c:v>3.4202740155415003E-2</c:v>
                </c:pt>
                <c:pt idx="74401">
                  <c:v>3.4204925714256797E-2</c:v>
                </c:pt>
                <c:pt idx="74402">
                  <c:v>3.4206733698704299E-2</c:v>
                </c:pt>
                <c:pt idx="74403">
                  <c:v>3.4210851397241303E-2</c:v>
                </c:pt>
                <c:pt idx="74404">
                  <c:v>3.4212960812071397E-2</c:v>
                </c:pt>
                <c:pt idx="74405">
                  <c:v>3.4216833388441302E-2</c:v>
                </c:pt>
                <c:pt idx="74406">
                  <c:v>3.4220325965329097E-2</c:v>
                </c:pt>
                <c:pt idx="74407">
                  <c:v>3.4222399516176297E-2</c:v>
                </c:pt>
                <c:pt idx="74408">
                  <c:v>3.4223762833076203E-2</c:v>
                </c:pt>
                <c:pt idx="74409">
                  <c:v>3.4223831299194499E-2</c:v>
                </c:pt>
                <c:pt idx="74410">
                  <c:v>3.42246361292999E-2</c:v>
                </c:pt>
                <c:pt idx="74411">
                  <c:v>3.4228159589864103E-2</c:v>
                </c:pt>
                <c:pt idx="74412">
                  <c:v>3.4228504229597903E-2</c:v>
                </c:pt>
                <c:pt idx="74413">
                  <c:v>3.4232387662012101E-2</c:v>
                </c:pt>
                <c:pt idx="74414">
                  <c:v>3.4232512311607198E-2</c:v>
                </c:pt>
                <c:pt idx="74415">
                  <c:v>3.4232963181750398E-2</c:v>
                </c:pt>
                <c:pt idx="74416">
                  <c:v>3.4234365822605001E-2</c:v>
                </c:pt>
                <c:pt idx="74417">
                  <c:v>3.4237625160067398E-2</c:v>
                </c:pt>
                <c:pt idx="74418">
                  <c:v>3.4238731180438797E-2</c:v>
                </c:pt>
                <c:pt idx="74419">
                  <c:v>3.4241080377171801E-2</c:v>
                </c:pt>
                <c:pt idx="74420">
                  <c:v>3.4242440880510601E-2</c:v>
                </c:pt>
                <c:pt idx="74421">
                  <c:v>3.4245176489009599E-2</c:v>
                </c:pt>
                <c:pt idx="74422">
                  <c:v>3.4252746751553098E-2</c:v>
                </c:pt>
                <c:pt idx="74423">
                  <c:v>3.4258661042974599E-2</c:v>
                </c:pt>
                <c:pt idx="74424">
                  <c:v>3.4259684616757498E-2</c:v>
                </c:pt>
                <c:pt idx="74425">
                  <c:v>3.4268135346862003E-2</c:v>
                </c:pt>
                <c:pt idx="74426">
                  <c:v>3.4269138440801497E-2</c:v>
                </c:pt>
                <c:pt idx="74427">
                  <c:v>3.4273986991852003E-2</c:v>
                </c:pt>
                <c:pt idx="74428">
                  <c:v>3.4275084964383598E-2</c:v>
                </c:pt>
                <c:pt idx="74429">
                  <c:v>3.4282013823595699E-2</c:v>
                </c:pt>
                <c:pt idx="74430">
                  <c:v>3.42824660247611E-2</c:v>
                </c:pt>
                <c:pt idx="74431">
                  <c:v>3.4286587544188701E-2</c:v>
                </c:pt>
                <c:pt idx="74432">
                  <c:v>3.4286909267367702E-2</c:v>
                </c:pt>
                <c:pt idx="74433">
                  <c:v>3.4290213865993201E-2</c:v>
                </c:pt>
                <c:pt idx="74434">
                  <c:v>3.4291385395616998E-2</c:v>
                </c:pt>
                <c:pt idx="74435">
                  <c:v>3.4292888353180298E-2</c:v>
                </c:pt>
                <c:pt idx="74436">
                  <c:v>3.42980443231631E-2</c:v>
                </c:pt>
                <c:pt idx="74437">
                  <c:v>3.4299490583612702E-2</c:v>
                </c:pt>
                <c:pt idx="74438">
                  <c:v>3.4301401651036699E-2</c:v>
                </c:pt>
                <c:pt idx="74439">
                  <c:v>3.4303321711267598E-2</c:v>
                </c:pt>
                <c:pt idx="74440">
                  <c:v>3.4307657334224001E-2</c:v>
                </c:pt>
                <c:pt idx="74441">
                  <c:v>3.4308362641480697E-2</c:v>
                </c:pt>
                <c:pt idx="74442">
                  <c:v>3.43133122317206E-2</c:v>
                </c:pt>
                <c:pt idx="74443">
                  <c:v>3.4315147889500797E-2</c:v>
                </c:pt>
                <c:pt idx="74444">
                  <c:v>3.4332453633278401E-2</c:v>
                </c:pt>
                <c:pt idx="74445">
                  <c:v>3.4335793767415003E-2</c:v>
                </c:pt>
                <c:pt idx="74446">
                  <c:v>3.4338120561802903E-2</c:v>
                </c:pt>
                <c:pt idx="74447">
                  <c:v>3.43406026305677E-2</c:v>
                </c:pt>
                <c:pt idx="74448">
                  <c:v>3.4347422376933799E-2</c:v>
                </c:pt>
                <c:pt idx="74449">
                  <c:v>3.4348413035582802E-2</c:v>
                </c:pt>
                <c:pt idx="74450">
                  <c:v>3.4350493327365103E-2</c:v>
                </c:pt>
                <c:pt idx="74451">
                  <c:v>3.4352224449605E-2</c:v>
                </c:pt>
                <c:pt idx="74452">
                  <c:v>3.4352537575755002E-2</c:v>
                </c:pt>
                <c:pt idx="74453">
                  <c:v>3.4356655041947702E-2</c:v>
                </c:pt>
                <c:pt idx="74454">
                  <c:v>3.4357820225551998E-2</c:v>
                </c:pt>
                <c:pt idx="74455">
                  <c:v>3.4360420557950397E-2</c:v>
                </c:pt>
                <c:pt idx="74456">
                  <c:v>3.4361924656608901E-2</c:v>
                </c:pt>
                <c:pt idx="74457">
                  <c:v>3.4369453308925102E-2</c:v>
                </c:pt>
                <c:pt idx="74458">
                  <c:v>3.4372983996453103E-2</c:v>
                </c:pt>
                <c:pt idx="74459">
                  <c:v>3.4385427220979703E-2</c:v>
                </c:pt>
                <c:pt idx="74460">
                  <c:v>3.4385592157128698E-2</c:v>
                </c:pt>
                <c:pt idx="74461">
                  <c:v>3.4386671025362497E-2</c:v>
                </c:pt>
                <c:pt idx="74462">
                  <c:v>3.4400789433248202E-2</c:v>
                </c:pt>
                <c:pt idx="74463">
                  <c:v>3.4401158222505598E-2</c:v>
                </c:pt>
                <c:pt idx="74464">
                  <c:v>3.4403454315068603E-2</c:v>
                </c:pt>
                <c:pt idx="74465">
                  <c:v>3.4404330445430002E-2</c:v>
                </c:pt>
                <c:pt idx="74466">
                  <c:v>3.4406468351727899E-2</c:v>
                </c:pt>
                <c:pt idx="74467">
                  <c:v>3.44107518514358E-2</c:v>
                </c:pt>
                <c:pt idx="74468">
                  <c:v>3.4416325518480999E-2</c:v>
                </c:pt>
                <c:pt idx="74469">
                  <c:v>3.4422968045449899E-2</c:v>
                </c:pt>
                <c:pt idx="74470">
                  <c:v>3.44231013576154E-2</c:v>
                </c:pt>
                <c:pt idx="74471">
                  <c:v>3.4424792999074201E-2</c:v>
                </c:pt>
                <c:pt idx="74472">
                  <c:v>3.4426196981246E-2</c:v>
                </c:pt>
                <c:pt idx="74473">
                  <c:v>3.4428806279791703E-2</c:v>
                </c:pt>
                <c:pt idx="74474">
                  <c:v>3.4434787837428101E-2</c:v>
                </c:pt>
                <c:pt idx="74475">
                  <c:v>3.4435930136775997E-2</c:v>
                </c:pt>
                <c:pt idx="74476">
                  <c:v>3.4436523610832798E-2</c:v>
                </c:pt>
                <c:pt idx="74477">
                  <c:v>3.4448594930350802E-2</c:v>
                </c:pt>
                <c:pt idx="74478">
                  <c:v>3.4451031093979297E-2</c:v>
                </c:pt>
                <c:pt idx="74479">
                  <c:v>3.4451910830692697E-2</c:v>
                </c:pt>
                <c:pt idx="74480">
                  <c:v>3.4454852287405899E-2</c:v>
                </c:pt>
                <c:pt idx="74481">
                  <c:v>3.4454942798126199E-2</c:v>
                </c:pt>
                <c:pt idx="74482">
                  <c:v>3.4455626577098303E-2</c:v>
                </c:pt>
                <c:pt idx="74483">
                  <c:v>3.4458594842911701E-2</c:v>
                </c:pt>
                <c:pt idx="74484">
                  <c:v>3.4467400998120901E-2</c:v>
                </c:pt>
                <c:pt idx="74485">
                  <c:v>3.4467530086174897E-2</c:v>
                </c:pt>
                <c:pt idx="74486">
                  <c:v>3.44701470411998E-2</c:v>
                </c:pt>
                <c:pt idx="74487">
                  <c:v>3.4470765530605803E-2</c:v>
                </c:pt>
                <c:pt idx="74488">
                  <c:v>3.44712145070755E-2</c:v>
                </c:pt>
                <c:pt idx="74489">
                  <c:v>3.4475577608418198E-2</c:v>
                </c:pt>
                <c:pt idx="74490">
                  <c:v>3.4479860283480102E-2</c:v>
                </c:pt>
                <c:pt idx="74491">
                  <c:v>3.44821441627787E-2</c:v>
                </c:pt>
                <c:pt idx="74492">
                  <c:v>3.4483261590189399E-2</c:v>
                </c:pt>
                <c:pt idx="74493">
                  <c:v>3.4484496032627099E-2</c:v>
                </c:pt>
                <c:pt idx="74494">
                  <c:v>3.44854351775759E-2</c:v>
                </c:pt>
                <c:pt idx="74495">
                  <c:v>3.4489184373648799E-2</c:v>
                </c:pt>
                <c:pt idx="74496">
                  <c:v>3.4499985347993901E-2</c:v>
                </c:pt>
                <c:pt idx="74497">
                  <c:v>3.4500814674168899E-2</c:v>
                </c:pt>
                <c:pt idx="74498">
                  <c:v>3.45048239638166E-2</c:v>
                </c:pt>
                <c:pt idx="74499">
                  <c:v>3.4509611882913599E-2</c:v>
                </c:pt>
                <c:pt idx="74500">
                  <c:v>3.4513324596755802E-2</c:v>
                </c:pt>
                <c:pt idx="74501">
                  <c:v>3.45223778382606E-2</c:v>
                </c:pt>
                <c:pt idx="74502">
                  <c:v>3.4522822113804703E-2</c:v>
                </c:pt>
                <c:pt idx="74503">
                  <c:v>3.4526052511055401E-2</c:v>
                </c:pt>
                <c:pt idx="74504">
                  <c:v>3.4528404447778001E-2</c:v>
                </c:pt>
                <c:pt idx="74505">
                  <c:v>3.45325565234176E-2</c:v>
                </c:pt>
                <c:pt idx="74506">
                  <c:v>3.4533294593137399E-2</c:v>
                </c:pt>
                <c:pt idx="74507">
                  <c:v>3.4533309737879603E-2</c:v>
                </c:pt>
                <c:pt idx="74508">
                  <c:v>3.4537782923051798E-2</c:v>
                </c:pt>
                <c:pt idx="74509">
                  <c:v>3.45554805985272E-2</c:v>
                </c:pt>
                <c:pt idx="74510">
                  <c:v>3.45557253620511E-2</c:v>
                </c:pt>
                <c:pt idx="74511">
                  <c:v>3.4557636453519301E-2</c:v>
                </c:pt>
                <c:pt idx="74512">
                  <c:v>3.4561101136962202E-2</c:v>
                </c:pt>
                <c:pt idx="74513">
                  <c:v>3.45652005140979E-2</c:v>
                </c:pt>
                <c:pt idx="74514">
                  <c:v>3.4565322823561499E-2</c:v>
                </c:pt>
                <c:pt idx="74515">
                  <c:v>3.4568906921632003E-2</c:v>
                </c:pt>
                <c:pt idx="74516">
                  <c:v>3.4572973716819597E-2</c:v>
                </c:pt>
                <c:pt idx="74517">
                  <c:v>3.4594244312382297E-2</c:v>
                </c:pt>
                <c:pt idx="74518">
                  <c:v>3.4603626099961503E-2</c:v>
                </c:pt>
                <c:pt idx="74519">
                  <c:v>3.4606625639961697E-2</c:v>
                </c:pt>
                <c:pt idx="74520">
                  <c:v>3.4608200737950699E-2</c:v>
                </c:pt>
                <c:pt idx="74521">
                  <c:v>3.4608323859248398E-2</c:v>
                </c:pt>
                <c:pt idx="74522">
                  <c:v>3.4609272866069601E-2</c:v>
                </c:pt>
                <c:pt idx="74523">
                  <c:v>3.4609762913493901E-2</c:v>
                </c:pt>
                <c:pt idx="74524">
                  <c:v>3.46169559505385E-2</c:v>
                </c:pt>
                <c:pt idx="74525">
                  <c:v>3.46211307085183E-2</c:v>
                </c:pt>
                <c:pt idx="74526">
                  <c:v>3.4624311629151201E-2</c:v>
                </c:pt>
                <c:pt idx="74527">
                  <c:v>3.4625051793796699E-2</c:v>
                </c:pt>
                <c:pt idx="74528">
                  <c:v>3.4625084315132303E-2</c:v>
                </c:pt>
                <c:pt idx="74529">
                  <c:v>3.4630677909118897E-2</c:v>
                </c:pt>
                <c:pt idx="74530">
                  <c:v>3.46385868845046E-2</c:v>
                </c:pt>
                <c:pt idx="74531">
                  <c:v>3.4642523918686503E-2</c:v>
                </c:pt>
                <c:pt idx="74532">
                  <c:v>3.4648647582475503E-2</c:v>
                </c:pt>
                <c:pt idx="74533">
                  <c:v>3.4651147843557897E-2</c:v>
                </c:pt>
                <c:pt idx="74534">
                  <c:v>3.4651568610949202E-2</c:v>
                </c:pt>
                <c:pt idx="74535">
                  <c:v>3.4655194071441998E-2</c:v>
                </c:pt>
                <c:pt idx="74536">
                  <c:v>3.4660501001917698E-2</c:v>
                </c:pt>
                <c:pt idx="74537">
                  <c:v>3.4661435407748797E-2</c:v>
                </c:pt>
                <c:pt idx="74538">
                  <c:v>3.4673618704708697E-2</c:v>
                </c:pt>
                <c:pt idx="74539">
                  <c:v>3.4674519748097599E-2</c:v>
                </c:pt>
                <c:pt idx="74540">
                  <c:v>3.46747695194995E-2</c:v>
                </c:pt>
                <c:pt idx="74541">
                  <c:v>3.4677383881826999E-2</c:v>
                </c:pt>
                <c:pt idx="74542">
                  <c:v>3.4677753945776102E-2</c:v>
                </c:pt>
                <c:pt idx="74543">
                  <c:v>3.4680636320029698E-2</c:v>
                </c:pt>
                <c:pt idx="74544">
                  <c:v>3.46808341870571E-2</c:v>
                </c:pt>
                <c:pt idx="74545">
                  <c:v>3.46840651216416E-2</c:v>
                </c:pt>
                <c:pt idx="74546">
                  <c:v>3.4688078704473498E-2</c:v>
                </c:pt>
                <c:pt idx="74547">
                  <c:v>3.4689442259389601E-2</c:v>
                </c:pt>
                <c:pt idx="74548">
                  <c:v>3.4695134446503698E-2</c:v>
                </c:pt>
                <c:pt idx="74549">
                  <c:v>3.4698885002463403E-2</c:v>
                </c:pt>
                <c:pt idx="74550">
                  <c:v>3.4699388786317301E-2</c:v>
                </c:pt>
                <c:pt idx="74551">
                  <c:v>3.4702319820282899E-2</c:v>
                </c:pt>
                <c:pt idx="74552">
                  <c:v>3.4702992954102799E-2</c:v>
                </c:pt>
                <c:pt idx="74553">
                  <c:v>3.4703935761573101E-2</c:v>
                </c:pt>
                <c:pt idx="74554">
                  <c:v>3.4708228460652399E-2</c:v>
                </c:pt>
                <c:pt idx="74555">
                  <c:v>3.4716316071898297E-2</c:v>
                </c:pt>
                <c:pt idx="74556">
                  <c:v>3.4718803203212099E-2</c:v>
                </c:pt>
                <c:pt idx="74557">
                  <c:v>3.4724909969609301E-2</c:v>
                </c:pt>
                <c:pt idx="74558">
                  <c:v>3.47301597860043E-2</c:v>
                </c:pt>
                <c:pt idx="74559">
                  <c:v>3.4732645658627499E-2</c:v>
                </c:pt>
                <c:pt idx="74560">
                  <c:v>3.4734072515042999E-2</c:v>
                </c:pt>
                <c:pt idx="74561">
                  <c:v>3.4734887441000797E-2</c:v>
                </c:pt>
                <c:pt idx="74562">
                  <c:v>3.4736552390808098E-2</c:v>
                </c:pt>
                <c:pt idx="74563">
                  <c:v>3.4737631627438301E-2</c:v>
                </c:pt>
                <c:pt idx="74564">
                  <c:v>3.4738681744868598E-2</c:v>
                </c:pt>
                <c:pt idx="74565">
                  <c:v>3.4743892800843799E-2</c:v>
                </c:pt>
                <c:pt idx="74566">
                  <c:v>3.4745233031893002E-2</c:v>
                </c:pt>
                <c:pt idx="74567">
                  <c:v>3.4747855003976202E-2</c:v>
                </c:pt>
                <c:pt idx="74568">
                  <c:v>3.47501397732565E-2</c:v>
                </c:pt>
                <c:pt idx="74569">
                  <c:v>3.475114148853E-2</c:v>
                </c:pt>
                <c:pt idx="74570">
                  <c:v>3.4759898876843998E-2</c:v>
                </c:pt>
                <c:pt idx="74571">
                  <c:v>3.47667872764141E-2</c:v>
                </c:pt>
                <c:pt idx="74572">
                  <c:v>3.4780116700777401E-2</c:v>
                </c:pt>
                <c:pt idx="74573">
                  <c:v>3.4794632216124603E-2</c:v>
                </c:pt>
                <c:pt idx="74574">
                  <c:v>3.4798402381550103E-2</c:v>
                </c:pt>
                <c:pt idx="74575">
                  <c:v>3.4800689424886899E-2</c:v>
                </c:pt>
                <c:pt idx="74576">
                  <c:v>3.4811833179239103E-2</c:v>
                </c:pt>
                <c:pt idx="74577">
                  <c:v>3.4811855029943703E-2</c:v>
                </c:pt>
                <c:pt idx="74578">
                  <c:v>3.4812670626444699E-2</c:v>
                </c:pt>
                <c:pt idx="74579">
                  <c:v>3.4818837389041103E-2</c:v>
                </c:pt>
                <c:pt idx="74580">
                  <c:v>3.4821613873688401E-2</c:v>
                </c:pt>
                <c:pt idx="74581">
                  <c:v>3.4823989506075702E-2</c:v>
                </c:pt>
                <c:pt idx="74582">
                  <c:v>3.4828483200498798E-2</c:v>
                </c:pt>
                <c:pt idx="74583">
                  <c:v>3.4830520340392301E-2</c:v>
                </c:pt>
                <c:pt idx="74584">
                  <c:v>3.4830854706685802E-2</c:v>
                </c:pt>
                <c:pt idx="74585">
                  <c:v>3.4835286972001403E-2</c:v>
                </c:pt>
                <c:pt idx="74586">
                  <c:v>3.48356015878932E-2</c:v>
                </c:pt>
                <c:pt idx="74587">
                  <c:v>3.48358441199038E-2</c:v>
                </c:pt>
                <c:pt idx="74588">
                  <c:v>3.4845116860751597E-2</c:v>
                </c:pt>
                <c:pt idx="74589">
                  <c:v>3.4849363267029802E-2</c:v>
                </c:pt>
                <c:pt idx="74590">
                  <c:v>3.48501288543916E-2</c:v>
                </c:pt>
                <c:pt idx="74591">
                  <c:v>3.4852576218074E-2</c:v>
                </c:pt>
                <c:pt idx="74592">
                  <c:v>3.4854334248543499E-2</c:v>
                </c:pt>
                <c:pt idx="74593">
                  <c:v>3.4855536486139198E-2</c:v>
                </c:pt>
                <c:pt idx="74594">
                  <c:v>3.4859043279099798E-2</c:v>
                </c:pt>
                <c:pt idx="74595">
                  <c:v>3.4860524242351698E-2</c:v>
                </c:pt>
                <c:pt idx="74596">
                  <c:v>3.4862861304911598E-2</c:v>
                </c:pt>
                <c:pt idx="74597">
                  <c:v>3.4863875228650698E-2</c:v>
                </c:pt>
                <c:pt idx="74598">
                  <c:v>3.4870574111938897E-2</c:v>
                </c:pt>
                <c:pt idx="74599">
                  <c:v>3.4874887259106598E-2</c:v>
                </c:pt>
                <c:pt idx="74600">
                  <c:v>3.4877887125662303E-2</c:v>
                </c:pt>
                <c:pt idx="74601">
                  <c:v>3.4880241786484197E-2</c:v>
                </c:pt>
                <c:pt idx="74602">
                  <c:v>3.4882968797438803E-2</c:v>
                </c:pt>
                <c:pt idx="74603">
                  <c:v>3.4887654079796701E-2</c:v>
                </c:pt>
                <c:pt idx="74604">
                  <c:v>3.4889082316149803E-2</c:v>
                </c:pt>
                <c:pt idx="74605">
                  <c:v>3.4890670855631002E-2</c:v>
                </c:pt>
                <c:pt idx="74606">
                  <c:v>3.4903465691454902E-2</c:v>
                </c:pt>
                <c:pt idx="74607">
                  <c:v>3.4905866931052097E-2</c:v>
                </c:pt>
                <c:pt idx="74608">
                  <c:v>3.4906906250328398E-2</c:v>
                </c:pt>
                <c:pt idx="74609">
                  <c:v>3.49087632638218E-2</c:v>
                </c:pt>
                <c:pt idx="74610">
                  <c:v>3.49106653603087E-2</c:v>
                </c:pt>
                <c:pt idx="74611">
                  <c:v>3.4911255816500397E-2</c:v>
                </c:pt>
                <c:pt idx="74612">
                  <c:v>3.4911677120112998E-2</c:v>
                </c:pt>
                <c:pt idx="74613">
                  <c:v>3.4913655597002803E-2</c:v>
                </c:pt>
                <c:pt idx="74614">
                  <c:v>3.4915972246311697E-2</c:v>
                </c:pt>
                <c:pt idx="74615">
                  <c:v>3.49229215257814E-2</c:v>
                </c:pt>
                <c:pt idx="74616">
                  <c:v>3.49251584467924E-2</c:v>
                </c:pt>
                <c:pt idx="74617">
                  <c:v>3.4926475448966002E-2</c:v>
                </c:pt>
                <c:pt idx="74618">
                  <c:v>3.4930102534859599E-2</c:v>
                </c:pt>
                <c:pt idx="74619">
                  <c:v>3.4933441639784298E-2</c:v>
                </c:pt>
                <c:pt idx="74620">
                  <c:v>3.4934702687298202E-2</c:v>
                </c:pt>
                <c:pt idx="74621">
                  <c:v>3.4936032225073903E-2</c:v>
                </c:pt>
                <c:pt idx="74622">
                  <c:v>3.4936975416087201E-2</c:v>
                </c:pt>
                <c:pt idx="74623">
                  <c:v>3.4940224905931599E-2</c:v>
                </c:pt>
                <c:pt idx="74624">
                  <c:v>3.49469624069925E-2</c:v>
                </c:pt>
                <c:pt idx="74625">
                  <c:v>3.4947390095049803E-2</c:v>
                </c:pt>
                <c:pt idx="74626">
                  <c:v>3.49511078926543E-2</c:v>
                </c:pt>
                <c:pt idx="74627">
                  <c:v>3.4954037411983198E-2</c:v>
                </c:pt>
                <c:pt idx="74628">
                  <c:v>3.4963341357480401E-2</c:v>
                </c:pt>
                <c:pt idx="74629">
                  <c:v>3.4975817332118603E-2</c:v>
                </c:pt>
                <c:pt idx="74630">
                  <c:v>3.4979482746132599E-2</c:v>
                </c:pt>
                <c:pt idx="74631">
                  <c:v>3.4980018482708299E-2</c:v>
                </c:pt>
                <c:pt idx="74632">
                  <c:v>3.4982216764698898E-2</c:v>
                </c:pt>
                <c:pt idx="74633">
                  <c:v>3.49899621736907E-2</c:v>
                </c:pt>
                <c:pt idx="74634">
                  <c:v>3.4992090887112297E-2</c:v>
                </c:pt>
                <c:pt idx="74635">
                  <c:v>3.49936136981659E-2</c:v>
                </c:pt>
                <c:pt idx="74636">
                  <c:v>3.49990470232526E-2</c:v>
                </c:pt>
                <c:pt idx="74637">
                  <c:v>3.5000264879861097E-2</c:v>
                </c:pt>
                <c:pt idx="74638">
                  <c:v>3.5003660319048099E-2</c:v>
                </c:pt>
                <c:pt idx="74639">
                  <c:v>3.5004722876244301E-2</c:v>
                </c:pt>
                <c:pt idx="74640">
                  <c:v>3.5010171030392702E-2</c:v>
                </c:pt>
                <c:pt idx="74641">
                  <c:v>3.5026194788724999E-2</c:v>
                </c:pt>
                <c:pt idx="74642">
                  <c:v>3.5026261660270702E-2</c:v>
                </c:pt>
                <c:pt idx="74643">
                  <c:v>3.5028954715672203E-2</c:v>
                </c:pt>
                <c:pt idx="74644">
                  <c:v>3.5031050391209899E-2</c:v>
                </c:pt>
                <c:pt idx="74645">
                  <c:v>3.50324385238392E-2</c:v>
                </c:pt>
                <c:pt idx="74646">
                  <c:v>3.5035022516233902E-2</c:v>
                </c:pt>
                <c:pt idx="74647">
                  <c:v>3.5041337297656398E-2</c:v>
                </c:pt>
                <c:pt idx="74648">
                  <c:v>3.50421008475644E-2</c:v>
                </c:pt>
                <c:pt idx="74649">
                  <c:v>3.5043372374443202E-2</c:v>
                </c:pt>
                <c:pt idx="74650">
                  <c:v>3.5044263454310498E-2</c:v>
                </c:pt>
                <c:pt idx="74651">
                  <c:v>3.5053530671931503E-2</c:v>
                </c:pt>
                <c:pt idx="74652">
                  <c:v>3.5059798695362097E-2</c:v>
                </c:pt>
                <c:pt idx="74653">
                  <c:v>3.5059841124749198E-2</c:v>
                </c:pt>
                <c:pt idx="74654">
                  <c:v>3.5061164761994501E-2</c:v>
                </c:pt>
                <c:pt idx="74655">
                  <c:v>3.5063069948569399E-2</c:v>
                </c:pt>
                <c:pt idx="74656">
                  <c:v>3.5070897845995701E-2</c:v>
                </c:pt>
                <c:pt idx="74657">
                  <c:v>3.5074732211904103E-2</c:v>
                </c:pt>
                <c:pt idx="74658">
                  <c:v>3.5075569463554702E-2</c:v>
                </c:pt>
                <c:pt idx="74659">
                  <c:v>3.5079147815776403E-2</c:v>
                </c:pt>
                <c:pt idx="74660">
                  <c:v>3.50808398249823E-2</c:v>
                </c:pt>
                <c:pt idx="74661">
                  <c:v>3.5086694358117898E-2</c:v>
                </c:pt>
                <c:pt idx="74662">
                  <c:v>3.5091051797789902E-2</c:v>
                </c:pt>
                <c:pt idx="74663">
                  <c:v>3.50936967904215E-2</c:v>
                </c:pt>
                <c:pt idx="74664">
                  <c:v>3.50940316009987E-2</c:v>
                </c:pt>
                <c:pt idx="74665">
                  <c:v>3.5095618598737097E-2</c:v>
                </c:pt>
                <c:pt idx="74666">
                  <c:v>3.5102754363914898E-2</c:v>
                </c:pt>
                <c:pt idx="74667">
                  <c:v>3.5106885668025598E-2</c:v>
                </c:pt>
                <c:pt idx="74668">
                  <c:v>3.5107208304880101E-2</c:v>
                </c:pt>
                <c:pt idx="74669">
                  <c:v>3.51106564974457E-2</c:v>
                </c:pt>
                <c:pt idx="74670">
                  <c:v>3.51145505875472E-2</c:v>
                </c:pt>
                <c:pt idx="74671">
                  <c:v>3.5114784741221698E-2</c:v>
                </c:pt>
                <c:pt idx="74672">
                  <c:v>3.5122825761345101E-2</c:v>
                </c:pt>
                <c:pt idx="74673">
                  <c:v>3.5132755983900497E-2</c:v>
                </c:pt>
                <c:pt idx="74674">
                  <c:v>3.5133046333281098E-2</c:v>
                </c:pt>
                <c:pt idx="74675">
                  <c:v>3.51357725090405E-2</c:v>
                </c:pt>
                <c:pt idx="74676">
                  <c:v>3.5139206717610103E-2</c:v>
                </c:pt>
                <c:pt idx="74677">
                  <c:v>3.5146381112953901E-2</c:v>
                </c:pt>
                <c:pt idx="74678">
                  <c:v>3.5154933080517897E-2</c:v>
                </c:pt>
                <c:pt idx="74679">
                  <c:v>3.5156849980271597E-2</c:v>
                </c:pt>
                <c:pt idx="74680">
                  <c:v>3.5160376311544402E-2</c:v>
                </c:pt>
                <c:pt idx="74681">
                  <c:v>3.51683980070054E-2</c:v>
                </c:pt>
                <c:pt idx="74682">
                  <c:v>3.5168399663106698E-2</c:v>
                </c:pt>
                <c:pt idx="74683">
                  <c:v>3.5168657735714502E-2</c:v>
                </c:pt>
                <c:pt idx="74684">
                  <c:v>3.5170155836968003E-2</c:v>
                </c:pt>
                <c:pt idx="74685">
                  <c:v>3.51712415162522E-2</c:v>
                </c:pt>
                <c:pt idx="74686">
                  <c:v>3.5175067510551897E-2</c:v>
                </c:pt>
                <c:pt idx="74687">
                  <c:v>3.5177445216278101E-2</c:v>
                </c:pt>
                <c:pt idx="74688">
                  <c:v>3.5180189164495397E-2</c:v>
                </c:pt>
                <c:pt idx="74689">
                  <c:v>3.5187349211766403E-2</c:v>
                </c:pt>
                <c:pt idx="74690">
                  <c:v>3.5194616391395102E-2</c:v>
                </c:pt>
                <c:pt idx="74691">
                  <c:v>3.5197999094462397E-2</c:v>
                </c:pt>
                <c:pt idx="74692">
                  <c:v>3.5199887047301599E-2</c:v>
                </c:pt>
                <c:pt idx="74693">
                  <c:v>3.5212079258027801E-2</c:v>
                </c:pt>
                <c:pt idx="74694">
                  <c:v>3.5214111569739102E-2</c:v>
                </c:pt>
                <c:pt idx="74695">
                  <c:v>3.5216819594571999E-2</c:v>
                </c:pt>
                <c:pt idx="74696">
                  <c:v>3.5222561145057903E-2</c:v>
                </c:pt>
                <c:pt idx="74697">
                  <c:v>3.5224792804351902E-2</c:v>
                </c:pt>
                <c:pt idx="74698">
                  <c:v>3.5228897767690497E-2</c:v>
                </c:pt>
                <c:pt idx="74699">
                  <c:v>3.5229903273576398E-2</c:v>
                </c:pt>
                <c:pt idx="74700">
                  <c:v>3.52322475811193E-2</c:v>
                </c:pt>
                <c:pt idx="74701">
                  <c:v>3.52360897408679E-2</c:v>
                </c:pt>
                <c:pt idx="74702">
                  <c:v>3.5237978757100601E-2</c:v>
                </c:pt>
                <c:pt idx="74703">
                  <c:v>3.52445602582813E-2</c:v>
                </c:pt>
                <c:pt idx="74704">
                  <c:v>3.5245082713740397E-2</c:v>
                </c:pt>
                <c:pt idx="74705">
                  <c:v>3.5250123131302602E-2</c:v>
                </c:pt>
                <c:pt idx="74706">
                  <c:v>3.5255927913913597E-2</c:v>
                </c:pt>
                <c:pt idx="74707">
                  <c:v>3.5256100847941001E-2</c:v>
                </c:pt>
                <c:pt idx="74708">
                  <c:v>3.5259381672798497E-2</c:v>
                </c:pt>
                <c:pt idx="74709">
                  <c:v>3.52604192532113E-2</c:v>
                </c:pt>
                <c:pt idx="74710">
                  <c:v>3.5268852116409399E-2</c:v>
                </c:pt>
                <c:pt idx="74711">
                  <c:v>3.5269857708188197E-2</c:v>
                </c:pt>
                <c:pt idx="74712">
                  <c:v>3.5272765516492902E-2</c:v>
                </c:pt>
                <c:pt idx="74713">
                  <c:v>3.5275356439940203E-2</c:v>
                </c:pt>
                <c:pt idx="74714">
                  <c:v>3.5278378581222999E-2</c:v>
                </c:pt>
                <c:pt idx="74715">
                  <c:v>3.52881038176402E-2</c:v>
                </c:pt>
                <c:pt idx="74716">
                  <c:v>3.5289887141649101E-2</c:v>
                </c:pt>
                <c:pt idx="74717">
                  <c:v>3.5292823965951001E-2</c:v>
                </c:pt>
                <c:pt idx="74718">
                  <c:v>3.5293011920499197E-2</c:v>
                </c:pt>
                <c:pt idx="74719">
                  <c:v>3.5294560282318199E-2</c:v>
                </c:pt>
                <c:pt idx="74720">
                  <c:v>3.5296378550773201E-2</c:v>
                </c:pt>
                <c:pt idx="74721">
                  <c:v>3.5297102854394899E-2</c:v>
                </c:pt>
                <c:pt idx="74722">
                  <c:v>3.5297239548659702E-2</c:v>
                </c:pt>
                <c:pt idx="74723">
                  <c:v>3.5299189810577801E-2</c:v>
                </c:pt>
                <c:pt idx="74724">
                  <c:v>3.5300144386778198E-2</c:v>
                </c:pt>
                <c:pt idx="74725">
                  <c:v>3.5301278281775601E-2</c:v>
                </c:pt>
                <c:pt idx="74726">
                  <c:v>3.5304996976419402E-2</c:v>
                </c:pt>
                <c:pt idx="74727">
                  <c:v>3.5306525638971201E-2</c:v>
                </c:pt>
                <c:pt idx="74728">
                  <c:v>3.5310268607306398E-2</c:v>
                </c:pt>
                <c:pt idx="74729">
                  <c:v>3.5310284481777601E-2</c:v>
                </c:pt>
                <c:pt idx="74730">
                  <c:v>3.53146693276166E-2</c:v>
                </c:pt>
                <c:pt idx="74731">
                  <c:v>3.5318605053092901E-2</c:v>
                </c:pt>
                <c:pt idx="74732">
                  <c:v>3.5321437886296103E-2</c:v>
                </c:pt>
                <c:pt idx="74733">
                  <c:v>3.5323906584339398E-2</c:v>
                </c:pt>
                <c:pt idx="74734">
                  <c:v>3.5324119952789203E-2</c:v>
                </c:pt>
                <c:pt idx="74735">
                  <c:v>3.5325093952725803E-2</c:v>
                </c:pt>
                <c:pt idx="74736">
                  <c:v>3.5329233622235702E-2</c:v>
                </c:pt>
                <c:pt idx="74737">
                  <c:v>3.5336800080573098E-2</c:v>
                </c:pt>
                <c:pt idx="74738">
                  <c:v>3.5338704522141003E-2</c:v>
                </c:pt>
                <c:pt idx="74739">
                  <c:v>3.5340635732235198E-2</c:v>
                </c:pt>
                <c:pt idx="74740">
                  <c:v>3.5342193044207902E-2</c:v>
                </c:pt>
                <c:pt idx="74741">
                  <c:v>3.53463709372209E-2</c:v>
                </c:pt>
                <c:pt idx="74742">
                  <c:v>3.5356807355999803E-2</c:v>
                </c:pt>
                <c:pt idx="74743">
                  <c:v>3.5359321563685403E-2</c:v>
                </c:pt>
                <c:pt idx="74744">
                  <c:v>3.5361601612908099E-2</c:v>
                </c:pt>
                <c:pt idx="74745">
                  <c:v>3.5364575991780001E-2</c:v>
                </c:pt>
                <c:pt idx="74746">
                  <c:v>3.5366502367837699E-2</c:v>
                </c:pt>
                <c:pt idx="74747">
                  <c:v>3.5369605609579198E-2</c:v>
                </c:pt>
                <c:pt idx="74748">
                  <c:v>3.537598360909E-2</c:v>
                </c:pt>
                <c:pt idx="74749">
                  <c:v>3.5376511390831103E-2</c:v>
                </c:pt>
                <c:pt idx="74750">
                  <c:v>3.5381729613827899E-2</c:v>
                </c:pt>
                <c:pt idx="74751">
                  <c:v>3.5384125792142201E-2</c:v>
                </c:pt>
                <c:pt idx="74752">
                  <c:v>3.53855793728916E-2</c:v>
                </c:pt>
                <c:pt idx="74753">
                  <c:v>3.5386889888593002E-2</c:v>
                </c:pt>
                <c:pt idx="74754">
                  <c:v>3.5388640607065598E-2</c:v>
                </c:pt>
                <c:pt idx="74755">
                  <c:v>3.5391472378368698E-2</c:v>
                </c:pt>
                <c:pt idx="74756">
                  <c:v>3.53918360039885E-2</c:v>
                </c:pt>
                <c:pt idx="74757">
                  <c:v>3.5400371590295798E-2</c:v>
                </c:pt>
                <c:pt idx="74758">
                  <c:v>3.54021846990486E-2</c:v>
                </c:pt>
                <c:pt idx="74759">
                  <c:v>3.5403578635375299E-2</c:v>
                </c:pt>
                <c:pt idx="74760">
                  <c:v>3.5404478311139499E-2</c:v>
                </c:pt>
                <c:pt idx="74761">
                  <c:v>3.54090068495918E-2</c:v>
                </c:pt>
                <c:pt idx="74762">
                  <c:v>3.5409073504580398E-2</c:v>
                </c:pt>
                <c:pt idx="74763">
                  <c:v>3.54131637520659E-2</c:v>
                </c:pt>
                <c:pt idx="74764">
                  <c:v>3.5414474993086302E-2</c:v>
                </c:pt>
                <c:pt idx="74765">
                  <c:v>3.5427021003596501E-2</c:v>
                </c:pt>
                <c:pt idx="74766">
                  <c:v>3.5427425097790899E-2</c:v>
                </c:pt>
                <c:pt idx="74767">
                  <c:v>3.54286435312135E-2</c:v>
                </c:pt>
                <c:pt idx="74768">
                  <c:v>3.54293796153375E-2</c:v>
                </c:pt>
                <c:pt idx="74769">
                  <c:v>3.54306366378652E-2</c:v>
                </c:pt>
                <c:pt idx="74770">
                  <c:v>3.5433181604009503E-2</c:v>
                </c:pt>
                <c:pt idx="74771">
                  <c:v>3.5433708385926299E-2</c:v>
                </c:pt>
                <c:pt idx="74772">
                  <c:v>3.54370359139244E-2</c:v>
                </c:pt>
                <c:pt idx="74773">
                  <c:v>3.54382821916479E-2</c:v>
                </c:pt>
                <c:pt idx="74774">
                  <c:v>3.5442102959426597E-2</c:v>
                </c:pt>
                <c:pt idx="74775">
                  <c:v>3.5443922867404602E-2</c:v>
                </c:pt>
                <c:pt idx="74776">
                  <c:v>3.5444488741492398E-2</c:v>
                </c:pt>
                <c:pt idx="74777">
                  <c:v>3.5460525244893397E-2</c:v>
                </c:pt>
                <c:pt idx="74778">
                  <c:v>3.5460947408102399E-2</c:v>
                </c:pt>
                <c:pt idx="74779">
                  <c:v>3.54622411269526E-2</c:v>
                </c:pt>
                <c:pt idx="74780">
                  <c:v>3.5464088580020203E-2</c:v>
                </c:pt>
                <c:pt idx="74781">
                  <c:v>3.5470927638436497E-2</c:v>
                </c:pt>
                <c:pt idx="74782">
                  <c:v>3.5471639375502802E-2</c:v>
                </c:pt>
                <c:pt idx="74783">
                  <c:v>3.5472136757002497E-2</c:v>
                </c:pt>
                <c:pt idx="74784">
                  <c:v>3.5472360676557402E-2</c:v>
                </c:pt>
                <c:pt idx="74785">
                  <c:v>3.5477279875348801E-2</c:v>
                </c:pt>
                <c:pt idx="74786">
                  <c:v>3.5484311430511097E-2</c:v>
                </c:pt>
                <c:pt idx="74787">
                  <c:v>3.54858653396962E-2</c:v>
                </c:pt>
                <c:pt idx="74788">
                  <c:v>3.5487868417790502E-2</c:v>
                </c:pt>
                <c:pt idx="74789">
                  <c:v>3.5488102539522302E-2</c:v>
                </c:pt>
                <c:pt idx="74790">
                  <c:v>3.5489026476172102E-2</c:v>
                </c:pt>
                <c:pt idx="74791">
                  <c:v>3.5491271829154798E-2</c:v>
                </c:pt>
                <c:pt idx="74792">
                  <c:v>3.55054816050887E-2</c:v>
                </c:pt>
                <c:pt idx="74793">
                  <c:v>3.5506808189963601E-2</c:v>
                </c:pt>
                <c:pt idx="74794">
                  <c:v>3.5507719481295497E-2</c:v>
                </c:pt>
                <c:pt idx="74795">
                  <c:v>3.5509092120728697E-2</c:v>
                </c:pt>
                <c:pt idx="74796">
                  <c:v>3.55126196874056E-2</c:v>
                </c:pt>
                <c:pt idx="74797">
                  <c:v>3.5514492532545003E-2</c:v>
                </c:pt>
                <c:pt idx="74798">
                  <c:v>3.55181172342438E-2</c:v>
                </c:pt>
                <c:pt idx="74799">
                  <c:v>3.5524335171329899E-2</c:v>
                </c:pt>
                <c:pt idx="74800">
                  <c:v>3.5526335480993501E-2</c:v>
                </c:pt>
                <c:pt idx="74801">
                  <c:v>3.5530208859600801E-2</c:v>
                </c:pt>
                <c:pt idx="74802">
                  <c:v>3.5530549761919397E-2</c:v>
                </c:pt>
                <c:pt idx="74803">
                  <c:v>3.5536554300586498E-2</c:v>
                </c:pt>
                <c:pt idx="74804">
                  <c:v>3.5537662067679297E-2</c:v>
                </c:pt>
                <c:pt idx="74805">
                  <c:v>3.55410128453214E-2</c:v>
                </c:pt>
                <c:pt idx="74806">
                  <c:v>3.5542165797984103E-2</c:v>
                </c:pt>
                <c:pt idx="74807">
                  <c:v>3.5545810741743199E-2</c:v>
                </c:pt>
                <c:pt idx="74808">
                  <c:v>3.5546765762928298E-2</c:v>
                </c:pt>
                <c:pt idx="74809">
                  <c:v>3.5548080084588901E-2</c:v>
                </c:pt>
                <c:pt idx="74810">
                  <c:v>3.5555636920960802E-2</c:v>
                </c:pt>
                <c:pt idx="74811">
                  <c:v>3.5557331862866401E-2</c:v>
                </c:pt>
                <c:pt idx="74812">
                  <c:v>3.55591320239469E-2</c:v>
                </c:pt>
                <c:pt idx="74813">
                  <c:v>3.55646500534832E-2</c:v>
                </c:pt>
                <c:pt idx="74814">
                  <c:v>3.5566001338745303E-2</c:v>
                </c:pt>
                <c:pt idx="74815">
                  <c:v>3.55697272137422E-2</c:v>
                </c:pt>
                <c:pt idx="74816">
                  <c:v>3.5577347092941899E-2</c:v>
                </c:pt>
                <c:pt idx="74817">
                  <c:v>3.5584603180691503E-2</c:v>
                </c:pt>
                <c:pt idx="74818">
                  <c:v>3.5585917397817697E-2</c:v>
                </c:pt>
                <c:pt idx="74819">
                  <c:v>3.5591751102347698E-2</c:v>
                </c:pt>
                <c:pt idx="74820">
                  <c:v>3.5595808004980301E-2</c:v>
                </c:pt>
                <c:pt idx="74821">
                  <c:v>3.5600706598429101E-2</c:v>
                </c:pt>
                <c:pt idx="74822">
                  <c:v>3.5602579239616003E-2</c:v>
                </c:pt>
                <c:pt idx="74823">
                  <c:v>3.5604306891683299E-2</c:v>
                </c:pt>
                <c:pt idx="74824">
                  <c:v>3.5607447096117802E-2</c:v>
                </c:pt>
                <c:pt idx="74825">
                  <c:v>3.5607465270675598E-2</c:v>
                </c:pt>
                <c:pt idx="74826">
                  <c:v>3.5612251296309197E-2</c:v>
                </c:pt>
                <c:pt idx="74827">
                  <c:v>3.5618012398089399E-2</c:v>
                </c:pt>
                <c:pt idx="74828">
                  <c:v>3.562173197646E-2</c:v>
                </c:pt>
                <c:pt idx="74829">
                  <c:v>3.5624604383798802E-2</c:v>
                </c:pt>
                <c:pt idx="74830">
                  <c:v>3.5624947072119197E-2</c:v>
                </c:pt>
                <c:pt idx="74831">
                  <c:v>3.5625073713450202E-2</c:v>
                </c:pt>
                <c:pt idx="74832">
                  <c:v>3.5628155126724098E-2</c:v>
                </c:pt>
                <c:pt idx="74833">
                  <c:v>3.5634062088019003E-2</c:v>
                </c:pt>
                <c:pt idx="74834">
                  <c:v>3.5642944097034397E-2</c:v>
                </c:pt>
                <c:pt idx="74835">
                  <c:v>3.5643072615198702E-2</c:v>
                </c:pt>
                <c:pt idx="74836">
                  <c:v>3.5647505467424498E-2</c:v>
                </c:pt>
                <c:pt idx="74837">
                  <c:v>3.5652808370833698E-2</c:v>
                </c:pt>
                <c:pt idx="74838">
                  <c:v>3.56558878978867E-2</c:v>
                </c:pt>
                <c:pt idx="74839">
                  <c:v>3.56595762256222E-2</c:v>
                </c:pt>
                <c:pt idx="74840">
                  <c:v>3.5659675715051901E-2</c:v>
                </c:pt>
                <c:pt idx="74841">
                  <c:v>3.5664443212977598E-2</c:v>
                </c:pt>
                <c:pt idx="74842">
                  <c:v>3.5671492273755503E-2</c:v>
                </c:pt>
                <c:pt idx="74843">
                  <c:v>3.5673177605192702E-2</c:v>
                </c:pt>
                <c:pt idx="74844">
                  <c:v>3.5676757549271701E-2</c:v>
                </c:pt>
                <c:pt idx="74845">
                  <c:v>3.5680261053382699E-2</c:v>
                </c:pt>
                <c:pt idx="74846">
                  <c:v>3.5681839503573003E-2</c:v>
                </c:pt>
                <c:pt idx="74847">
                  <c:v>3.5681982165284898E-2</c:v>
                </c:pt>
                <c:pt idx="74848">
                  <c:v>3.5683258037024601E-2</c:v>
                </c:pt>
                <c:pt idx="74849">
                  <c:v>3.5684230483972297E-2</c:v>
                </c:pt>
                <c:pt idx="74850">
                  <c:v>3.5687612919323902E-2</c:v>
                </c:pt>
                <c:pt idx="74851">
                  <c:v>3.5688732911563902E-2</c:v>
                </c:pt>
                <c:pt idx="74852">
                  <c:v>3.5691556725040097E-2</c:v>
                </c:pt>
                <c:pt idx="74853">
                  <c:v>3.5691662119075797E-2</c:v>
                </c:pt>
                <c:pt idx="74854">
                  <c:v>3.5696370678797697E-2</c:v>
                </c:pt>
                <c:pt idx="74855">
                  <c:v>3.56967372454082E-2</c:v>
                </c:pt>
                <c:pt idx="74856">
                  <c:v>3.56973369132291E-2</c:v>
                </c:pt>
                <c:pt idx="74857">
                  <c:v>3.5700296694489098E-2</c:v>
                </c:pt>
                <c:pt idx="74858">
                  <c:v>3.5702714531391497E-2</c:v>
                </c:pt>
                <c:pt idx="74859">
                  <c:v>3.5707043063154198E-2</c:v>
                </c:pt>
                <c:pt idx="74860">
                  <c:v>3.5707161468912597E-2</c:v>
                </c:pt>
                <c:pt idx="74861">
                  <c:v>3.5714361286597898E-2</c:v>
                </c:pt>
                <c:pt idx="74862">
                  <c:v>3.5715352030756403E-2</c:v>
                </c:pt>
                <c:pt idx="74863">
                  <c:v>3.5718182920316699E-2</c:v>
                </c:pt>
                <c:pt idx="74864">
                  <c:v>3.57249222390051E-2</c:v>
                </c:pt>
                <c:pt idx="74865">
                  <c:v>3.5730285825545202E-2</c:v>
                </c:pt>
                <c:pt idx="74866">
                  <c:v>3.5732784109801102E-2</c:v>
                </c:pt>
                <c:pt idx="74867">
                  <c:v>3.5738125465956103E-2</c:v>
                </c:pt>
                <c:pt idx="74868">
                  <c:v>3.5741131228808398E-2</c:v>
                </c:pt>
                <c:pt idx="74869">
                  <c:v>3.5745347102227397E-2</c:v>
                </c:pt>
                <c:pt idx="74870">
                  <c:v>3.5749163624297101E-2</c:v>
                </c:pt>
                <c:pt idx="74871">
                  <c:v>3.5749979835063603E-2</c:v>
                </c:pt>
                <c:pt idx="74872">
                  <c:v>3.57573597307718E-2</c:v>
                </c:pt>
                <c:pt idx="74873">
                  <c:v>3.57631040557412E-2</c:v>
                </c:pt>
                <c:pt idx="74874">
                  <c:v>3.57701412977511E-2</c:v>
                </c:pt>
                <c:pt idx="74875">
                  <c:v>3.5770916052593603E-2</c:v>
                </c:pt>
                <c:pt idx="74876">
                  <c:v>3.5775398539718103E-2</c:v>
                </c:pt>
                <c:pt idx="74877">
                  <c:v>3.5784247521081898E-2</c:v>
                </c:pt>
                <c:pt idx="74878">
                  <c:v>3.5784751112666803E-2</c:v>
                </c:pt>
                <c:pt idx="74879">
                  <c:v>3.57851163898519E-2</c:v>
                </c:pt>
                <c:pt idx="74880">
                  <c:v>3.5785446486606497E-2</c:v>
                </c:pt>
                <c:pt idx="74881">
                  <c:v>3.5798752875580202E-2</c:v>
                </c:pt>
                <c:pt idx="74882">
                  <c:v>3.5801967518447698E-2</c:v>
                </c:pt>
                <c:pt idx="74883">
                  <c:v>3.58087895601399E-2</c:v>
                </c:pt>
                <c:pt idx="74884">
                  <c:v>3.5810903660422201E-2</c:v>
                </c:pt>
                <c:pt idx="74885">
                  <c:v>3.5822447697630301E-2</c:v>
                </c:pt>
                <c:pt idx="74886">
                  <c:v>3.5822471202328399E-2</c:v>
                </c:pt>
                <c:pt idx="74887">
                  <c:v>3.5823806801212298E-2</c:v>
                </c:pt>
                <c:pt idx="74888">
                  <c:v>3.5825092300702903E-2</c:v>
                </c:pt>
                <c:pt idx="74889">
                  <c:v>3.5827034889866299E-2</c:v>
                </c:pt>
                <c:pt idx="74890">
                  <c:v>3.58292684622388E-2</c:v>
                </c:pt>
                <c:pt idx="74891">
                  <c:v>3.58296529949442E-2</c:v>
                </c:pt>
                <c:pt idx="74892">
                  <c:v>3.5829787314009001E-2</c:v>
                </c:pt>
                <c:pt idx="74893">
                  <c:v>3.5832893049732001E-2</c:v>
                </c:pt>
                <c:pt idx="74894">
                  <c:v>3.5839835265879201E-2</c:v>
                </c:pt>
                <c:pt idx="74895">
                  <c:v>3.58431484554875E-2</c:v>
                </c:pt>
                <c:pt idx="74896">
                  <c:v>3.58466054699721E-2</c:v>
                </c:pt>
                <c:pt idx="74897">
                  <c:v>3.5847641702954097E-2</c:v>
                </c:pt>
                <c:pt idx="74898">
                  <c:v>3.5848430534505898E-2</c:v>
                </c:pt>
                <c:pt idx="74899">
                  <c:v>3.5849915582429698E-2</c:v>
                </c:pt>
                <c:pt idx="74900">
                  <c:v>3.5851729759333303E-2</c:v>
                </c:pt>
                <c:pt idx="74901">
                  <c:v>3.5851735077532199E-2</c:v>
                </c:pt>
                <c:pt idx="74902">
                  <c:v>3.5851812218202703E-2</c:v>
                </c:pt>
                <c:pt idx="74903">
                  <c:v>3.5854335929169798E-2</c:v>
                </c:pt>
                <c:pt idx="74904">
                  <c:v>3.5863811474591702E-2</c:v>
                </c:pt>
                <c:pt idx="74905">
                  <c:v>3.5864934253280099E-2</c:v>
                </c:pt>
                <c:pt idx="74906">
                  <c:v>3.5865910309570502E-2</c:v>
                </c:pt>
                <c:pt idx="74907">
                  <c:v>3.5867359180194298E-2</c:v>
                </c:pt>
                <c:pt idx="74908">
                  <c:v>3.5868966266823399E-2</c:v>
                </c:pt>
                <c:pt idx="74909">
                  <c:v>3.5872222491604398E-2</c:v>
                </c:pt>
                <c:pt idx="74910">
                  <c:v>3.5872507481242003E-2</c:v>
                </c:pt>
                <c:pt idx="74911">
                  <c:v>3.5876397446551703E-2</c:v>
                </c:pt>
                <c:pt idx="74912">
                  <c:v>3.58791173329134E-2</c:v>
                </c:pt>
                <c:pt idx="74913">
                  <c:v>3.5881333348495699E-2</c:v>
                </c:pt>
                <c:pt idx="74914">
                  <c:v>3.5882456444939002E-2</c:v>
                </c:pt>
                <c:pt idx="74915">
                  <c:v>3.5883003511955003E-2</c:v>
                </c:pt>
                <c:pt idx="74916">
                  <c:v>3.5887483314309701E-2</c:v>
                </c:pt>
                <c:pt idx="74917">
                  <c:v>3.5893761008198702E-2</c:v>
                </c:pt>
                <c:pt idx="74918">
                  <c:v>3.5894317101386998E-2</c:v>
                </c:pt>
                <c:pt idx="74919">
                  <c:v>3.5898210915441299E-2</c:v>
                </c:pt>
                <c:pt idx="74920">
                  <c:v>3.5900281140400399E-2</c:v>
                </c:pt>
                <c:pt idx="74921">
                  <c:v>3.5903620952854397E-2</c:v>
                </c:pt>
                <c:pt idx="74922">
                  <c:v>3.5905428571056101E-2</c:v>
                </c:pt>
                <c:pt idx="74923">
                  <c:v>3.59165613097693E-2</c:v>
                </c:pt>
                <c:pt idx="74924">
                  <c:v>3.5919202681750403E-2</c:v>
                </c:pt>
                <c:pt idx="74925">
                  <c:v>3.5919331504297401E-2</c:v>
                </c:pt>
                <c:pt idx="74926">
                  <c:v>3.59293779620313E-2</c:v>
                </c:pt>
                <c:pt idx="74927">
                  <c:v>3.5929878681451297E-2</c:v>
                </c:pt>
                <c:pt idx="74928">
                  <c:v>3.5929991082669498E-2</c:v>
                </c:pt>
                <c:pt idx="74929">
                  <c:v>3.5930415249634202E-2</c:v>
                </c:pt>
                <c:pt idx="74930">
                  <c:v>3.5931033760919003E-2</c:v>
                </c:pt>
                <c:pt idx="74931">
                  <c:v>3.5931208743627603E-2</c:v>
                </c:pt>
                <c:pt idx="74932">
                  <c:v>3.5934302929657297E-2</c:v>
                </c:pt>
                <c:pt idx="74933">
                  <c:v>3.5935098489299898E-2</c:v>
                </c:pt>
                <c:pt idx="74934">
                  <c:v>3.5935747757347397E-2</c:v>
                </c:pt>
                <c:pt idx="74935">
                  <c:v>3.5938205460798102E-2</c:v>
                </c:pt>
                <c:pt idx="74936">
                  <c:v>3.5938942926464698E-2</c:v>
                </c:pt>
                <c:pt idx="74937">
                  <c:v>3.5939156158539001E-2</c:v>
                </c:pt>
                <c:pt idx="74938">
                  <c:v>3.5949784731702301E-2</c:v>
                </c:pt>
                <c:pt idx="74939">
                  <c:v>3.5953030096067602E-2</c:v>
                </c:pt>
                <c:pt idx="74940">
                  <c:v>3.5956279803455699E-2</c:v>
                </c:pt>
                <c:pt idx="74941">
                  <c:v>3.5959647870352503E-2</c:v>
                </c:pt>
                <c:pt idx="74942">
                  <c:v>3.5962031801137898E-2</c:v>
                </c:pt>
                <c:pt idx="74943">
                  <c:v>3.59624484051905E-2</c:v>
                </c:pt>
                <c:pt idx="74944">
                  <c:v>3.5963466233276599E-2</c:v>
                </c:pt>
                <c:pt idx="74945">
                  <c:v>3.5972191686277903E-2</c:v>
                </c:pt>
                <c:pt idx="74946">
                  <c:v>3.5975994451854398E-2</c:v>
                </c:pt>
                <c:pt idx="74947">
                  <c:v>3.5979119560849801E-2</c:v>
                </c:pt>
                <c:pt idx="74948">
                  <c:v>3.5981384827583E-2</c:v>
                </c:pt>
                <c:pt idx="74949">
                  <c:v>3.5981684182664397E-2</c:v>
                </c:pt>
                <c:pt idx="74950">
                  <c:v>3.5982436256999498E-2</c:v>
                </c:pt>
                <c:pt idx="74951">
                  <c:v>3.5985123380215603E-2</c:v>
                </c:pt>
                <c:pt idx="74952">
                  <c:v>3.5985736039037299E-2</c:v>
                </c:pt>
                <c:pt idx="74953">
                  <c:v>3.5989249701941999E-2</c:v>
                </c:pt>
                <c:pt idx="74954">
                  <c:v>3.5991901840631203E-2</c:v>
                </c:pt>
                <c:pt idx="74955">
                  <c:v>3.5996969534670499E-2</c:v>
                </c:pt>
                <c:pt idx="74956">
                  <c:v>3.60068520581968E-2</c:v>
                </c:pt>
                <c:pt idx="74957">
                  <c:v>3.6007046410568698E-2</c:v>
                </c:pt>
                <c:pt idx="74958">
                  <c:v>3.6012211509193197E-2</c:v>
                </c:pt>
                <c:pt idx="74959">
                  <c:v>3.6013139205264298E-2</c:v>
                </c:pt>
                <c:pt idx="74960">
                  <c:v>3.6017366528648703E-2</c:v>
                </c:pt>
                <c:pt idx="74961">
                  <c:v>3.6021320847754501E-2</c:v>
                </c:pt>
                <c:pt idx="74962">
                  <c:v>3.6027620864111799E-2</c:v>
                </c:pt>
                <c:pt idx="74963">
                  <c:v>3.6030742945368302E-2</c:v>
                </c:pt>
                <c:pt idx="74964">
                  <c:v>3.60331657270773E-2</c:v>
                </c:pt>
                <c:pt idx="74965">
                  <c:v>3.6035835254148198E-2</c:v>
                </c:pt>
                <c:pt idx="74966">
                  <c:v>3.6036113702648503E-2</c:v>
                </c:pt>
                <c:pt idx="74967">
                  <c:v>3.6040412469554001E-2</c:v>
                </c:pt>
                <c:pt idx="74968">
                  <c:v>3.6040966216086497E-2</c:v>
                </c:pt>
                <c:pt idx="74969">
                  <c:v>3.6041856027965002E-2</c:v>
                </c:pt>
                <c:pt idx="74970">
                  <c:v>3.60447438000129E-2</c:v>
                </c:pt>
                <c:pt idx="74971">
                  <c:v>3.6051159991806601E-2</c:v>
                </c:pt>
                <c:pt idx="74972">
                  <c:v>3.6058989408484302E-2</c:v>
                </c:pt>
                <c:pt idx="74973">
                  <c:v>3.6060408050639703E-2</c:v>
                </c:pt>
                <c:pt idx="74974">
                  <c:v>3.6063256397103602E-2</c:v>
                </c:pt>
                <c:pt idx="74975">
                  <c:v>3.60696931556529E-2</c:v>
                </c:pt>
                <c:pt idx="74976">
                  <c:v>3.60705535491525E-2</c:v>
                </c:pt>
                <c:pt idx="74977">
                  <c:v>3.6072823824919102E-2</c:v>
                </c:pt>
                <c:pt idx="74978">
                  <c:v>3.6081753792913299E-2</c:v>
                </c:pt>
                <c:pt idx="74979">
                  <c:v>3.6088324814670197E-2</c:v>
                </c:pt>
                <c:pt idx="74980">
                  <c:v>3.6089807660854199E-2</c:v>
                </c:pt>
                <c:pt idx="74981">
                  <c:v>3.6095927089933803E-2</c:v>
                </c:pt>
                <c:pt idx="74982">
                  <c:v>3.6096250257629997E-2</c:v>
                </c:pt>
                <c:pt idx="74983">
                  <c:v>3.61011468663835E-2</c:v>
                </c:pt>
                <c:pt idx="74984">
                  <c:v>3.6107167855052101E-2</c:v>
                </c:pt>
                <c:pt idx="74985">
                  <c:v>3.6108111601058403E-2</c:v>
                </c:pt>
                <c:pt idx="74986">
                  <c:v>3.6108426202022002E-2</c:v>
                </c:pt>
                <c:pt idx="74987">
                  <c:v>3.6113003496523903E-2</c:v>
                </c:pt>
                <c:pt idx="74988">
                  <c:v>3.6113308899358397E-2</c:v>
                </c:pt>
                <c:pt idx="74989">
                  <c:v>3.61162166688693E-2</c:v>
                </c:pt>
                <c:pt idx="74990">
                  <c:v>3.61185575548112E-2</c:v>
                </c:pt>
                <c:pt idx="74991">
                  <c:v>3.6118714843956699E-2</c:v>
                </c:pt>
                <c:pt idx="74992">
                  <c:v>3.61251676036232E-2</c:v>
                </c:pt>
                <c:pt idx="74993">
                  <c:v>3.61256889387674E-2</c:v>
                </c:pt>
                <c:pt idx="74994">
                  <c:v>3.6126571424670802E-2</c:v>
                </c:pt>
                <c:pt idx="74995">
                  <c:v>3.6127396125974501E-2</c:v>
                </c:pt>
                <c:pt idx="74996">
                  <c:v>3.6128913652272401E-2</c:v>
                </c:pt>
                <c:pt idx="74997">
                  <c:v>3.61293107875304E-2</c:v>
                </c:pt>
                <c:pt idx="74998">
                  <c:v>3.6132472314347103E-2</c:v>
                </c:pt>
                <c:pt idx="74999">
                  <c:v>3.6133775957461402E-2</c:v>
                </c:pt>
                <c:pt idx="75000">
                  <c:v>3.6140586928266299E-2</c:v>
                </c:pt>
                <c:pt idx="75001">
                  <c:v>3.6150866037538101E-2</c:v>
                </c:pt>
                <c:pt idx="75002">
                  <c:v>3.6151912225446697E-2</c:v>
                </c:pt>
                <c:pt idx="75003">
                  <c:v>3.6153791095623097E-2</c:v>
                </c:pt>
                <c:pt idx="75004">
                  <c:v>3.6165392042686997E-2</c:v>
                </c:pt>
                <c:pt idx="75005">
                  <c:v>3.6168930470492897E-2</c:v>
                </c:pt>
                <c:pt idx="75006">
                  <c:v>3.6169627477578299E-2</c:v>
                </c:pt>
                <c:pt idx="75007">
                  <c:v>3.6172457677382898E-2</c:v>
                </c:pt>
                <c:pt idx="75008">
                  <c:v>3.6175227746366098E-2</c:v>
                </c:pt>
                <c:pt idx="75009">
                  <c:v>3.6175813992683201E-2</c:v>
                </c:pt>
                <c:pt idx="75010">
                  <c:v>3.6177249413542299E-2</c:v>
                </c:pt>
                <c:pt idx="75011">
                  <c:v>3.6177403287995298E-2</c:v>
                </c:pt>
                <c:pt idx="75012">
                  <c:v>3.6190170750260001E-2</c:v>
                </c:pt>
                <c:pt idx="75013">
                  <c:v>3.6193293784244802E-2</c:v>
                </c:pt>
                <c:pt idx="75014">
                  <c:v>3.6196486450924603E-2</c:v>
                </c:pt>
                <c:pt idx="75015">
                  <c:v>3.6198289755186602E-2</c:v>
                </c:pt>
                <c:pt idx="75016">
                  <c:v>3.6200918571075297E-2</c:v>
                </c:pt>
                <c:pt idx="75017">
                  <c:v>3.6201405459697703E-2</c:v>
                </c:pt>
                <c:pt idx="75018">
                  <c:v>3.6203070360714698E-2</c:v>
                </c:pt>
                <c:pt idx="75019">
                  <c:v>3.6206940772972297E-2</c:v>
                </c:pt>
                <c:pt idx="75020">
                  <c:v>3.62087743947603E-2</c:v>
                </c:pt>
                <c:pt idx="75021">
                  <c:v>3.6209497391217003E-2</c:v>
                </c:pt>
                <c:pt idx="75022">
                  <c:v>3.6209685314152397E-2</c:v>
                </c:pt>
                <c:pt idx="75023">
                  <c:v>3.62105207844323E-2</c:v>
                </c:pt>
                <c:pt idx="75024">
                  <c:v>3.6214442602629897E-2</c:v>
                </c:pt>
                <c:pt idx="75025">
                  <c:v>3.6215235463631798E-2</c:v>
                </c:pt>
                <c:pt idx="75026">
                  <c:v>3.6217566735734001E-2</c:v>
                </c:pt>
                <c:pt idx="75027">
                  <c:v>3.6224205174229598E-2</c:v>
                </c:pt>
                <c:pt idx="75028">
                  <c:v>3.6226516752205E-2</c:v>
                </c:pt>
                <c:pt idx="75029">
                  <c:v>3.6227320799076201E-2</c:v>
                </c:pt>
                <c:pt idx="75030">
                  <c:v>3.6231037603328103E-2</c:v>
                </c:pt>
                <c:pt idx="75031">
                  <c:v>3.6235361355277301E-2</c:v>
                </c:pt>
                <c:pt idx="75032">
                  <c:v>3.62373827733381E-2</c:v>
                </c:pt>
                <c:pt idx="75033">
                  <c:v>3.6238506562765199E-2</c:v>
                </c:pt>
                <c:pt idx="75034">
                  <c:v>3.6239869182175401E-2</c:v>
                </c:pt>
                <c:pt idx="75035">
                  <c:v>3.6246865906628699E-2</c:v>
                </c:pt>
                <c:pt idx="75036">
                  <c:v>3.6251772387737698E-2</c:v>
                </c:pt>
                <c:pt idx="75037">
                  <c:v>3.6253255260990797E-2</c:v>
                </c:pt>
                <c:pt idx="75038">
                  <c:v>3.6261000588014E-2</c:v>
                </c:pt>
                <c:pt idx="75039">
                  <c:v>3.6261775333876298E-2</c:v>
                </c:pt>
                <c:pt idx="75040">
                  <c:v>3.6262763975820698E-2</c:v>
                </c:pt>
                <c:pt idx="75041">
                  <c:v>3.6276706024969303E-2</c:v>
                </c:pt>
                <c:pt idx="75042">
                  <c:v>3.6279780032784703E-2</c:v>
                </c:pt>
                <c:pt idx="75043">
                  <c:v>3.6280083528094503E-2</c:v>
                </c:pt>
                <c:pt idx="75044">
                  <c:v>3.6280610289302802E-2</c:v>
                </c:pt>
                <c:pt idx="75045">
                  <c:v>3.6281548798806497E-2</c:v>
                </c:pt>
                <c:pt idx="75046">
                  <c:v>3.6294439336503601E-2</c:v>
                </c:pt>
                <c:pt idx="75047">
                  <c:v>3.6299457157255501E-2</c:v>
                </c:pt>
                <c:pt idx="75048">
                  <c:v>3.63023497478379E-2</c:v>
                </c:pt>
                <c:pt idx="75049">
                  <c:v>3.6308221517852901E-2</c:v>
                </c:pt>
                <c:pt idx="75050">
                  <c:v>3.6309441249353203E-2</c:v>
                </c:pt>
                <c:pt idx="75051">
                  <c:v>3.63099444704802E-2</c:v>
                </c:pt>
                <c:pt idx="75052">
                  <c:v>3.6312164678198297E-2</c:v>
                </c:pt>
                <c:pt idx="75053">
                  <c:v>3.6315684202936703E-2</c:v>
                </c:pt>
                <c:pt idx="75054">
                  <c:v>3.6319328906487099E-2</c:v>
                </c:pt>
                <c:pt idx="75055">
                  <c:v>3.6324007471151797E-2</c:v>
                </c:pt>
                <c:pt idx="75056">
                  <c:v>3.63284270336382E-2</c:v>
                </c:pt>
                <c:pt idx="75057">
                  <c:v>3.6333001168268098E-2</c:v>
                </c:pt>
                <c:pt idx="75058">
                  <c:v>3.6337996647810802E-2</c:v>
                </c:pt>
                <c:pt idx="75059">
                  <c:v>3.6340786216087301E-2</c:v>
                </c:pt>
                <c:pt idx="75060">
                  <c:v>3.6344358702289303E-2</c:v>
                </c:pt>
                <c:pt idx="75061">
                  <c:v>3.6348848115292202E-2</c:v>
                </c:pt>
                <c:pt idx="75062">
                  <c:v>3.6352569510255901E-2</c:v>
                </c:pt>
                <c:pt idx="75063">
                  <c:v>3.63675094332674E-2</c:v>
                </c:pt>
                <c:pt idx="75064">
                  <c:v>3.6370296370748199E-2</c:v>
                </c:pt>
                <c:pt idx="75065">
                  <c:v>3.6383455427974103E-2</c:v>
                </c:pt>
                <c:pt idx="75066">
                  <c:v>3.6383470363666501E-2</c:v>
                </c:pt>
                <c:pt idx="75067">
                  <c:v>3.6385267483337501E-2</c:v>
                </c:pt>
                <c:pt idx="75068">
                  <c:v>3.6388190914611498E-2</c:v>
                </c:pt>
                <c:pt idx="75069">
                  <c:v>3.63891173223456E-2</c:v>
                </c:pt>
                <c:pt idx="75070">
                  <c:v>3.6391895061270399E-2</c:v>
                </c:pt>
                <c:pt idx="75071">
                  <c:v>3.6393291052318297E-2</c:v>
                </c:pt>
                <c:pt idx="75072">
                  <c:v>3.6393504136798101E-2</c:v>
                </c:pt>
                <c:pt idx="75073">
                  <c:v>3.6401113264213102E-2</c:v>
                </c:pt>
                <c:pt idx="75074">
                  <c:v>3.6403272680426202E-2</c:v>
                </c:pt>
                <c:pt idx="75075">
                  <c:v>3.6403710583130001E-2</c:v>
                </c:pt>
                <c:pt idx="75076">
                  <c:v>3.64087745720241E-2</c:v>
                </c:pt>
                <c:pt idx="75077">
                  <c:v>3.6409109334804797E-2</c:v>
                </c:pt>
                <c:pt idx="75078">
                  <c:v>3.6409934027390102E-2</c:v>
                </c:pt>
                <c:pt idx="75079">
                  <c:v>3.6414940552493703E-2</c:v>
                </c:pt>
                <c:pt idx="75080">
                  <c:v>3.6418313964183699E-2</c:v>
                </c:pt>
                <c:pt idx="75081">
                  <c:v>3.6418807228805999E-2</c:v>
                </c:pt>
                <c:pt idx="75082">
                  <c:v>3.6419106794768001E-2</c:v>
                </c:pt>
                <c:pt idx="75083">
                  <c:v>3.6420537091278501E-2</c:v>
                </c:pt>
                <c:pt idx="75084">
                  <c:v>3.6422745088159E-2</c:v>
                </c:pt>
                <c:pt idx="75085">
                  <c:v>3.6425411749102701E-2</c:v>
                </c:pt>
                <c:pt idx="75086">
                  <c:v>3.6427161068886299E-2</c:v>
                </c:pt>
                <c:pt idx="75087">
                  <c:v>3.6427469181079301E-2</c:v>
                </c:pt>
                <c:pt idx="75088">
                  <c:v>3.6430687828615402E-2</c:v>
                </c:pt>
                <c:pt idx="75089">
                  <c:v>3.6432305041525503E-2</c:v>
                </c:pt>
                <c:pt idx="75090">
                  <c:v>3.6432502466031698E-2</c:v>
                </c:pt>
                <c:pt idx="75091">
                  <c:v>3.6435309009245402E-2</c:v>
                </c:pt>
                <c:pt idx="75092">
                  <c:v>3.6436839659767802E-2</c:v>
                </c:pt>
                <c:pt idx="75093">
                  <c:v>3.6439222430182501E-2</c:v>
                </c:pt>
                <c:pt idx="75094">
                  <c:v>3.6441369151351002E-2</c:v>
                </c:pt>
                <c:pt idx="75095">
                  <c:v>3.6444324069549401E-2</c:v>
                </c:pt>
                <c:pt idx="75096">
                  <c:v>3.6452712026338097E-2</c:v>
                </c:pt>
                <c:pt idx="75097">
                  <c:v>3.6458961781601802E-2</c:v>
                </c:pt>
                <c:pt idx="75098">
                  <c:v>3.6462937288705498E-2</c:v>
                </c:pt>
                <c:pt idx="75099">
                  <c:v>3.6462962491946103E-2</c:v>
                </c:pt>
                <c:pt idx="75100">
                  <c:v>3.6464086378191797E-2</c:v>
                </c:pt>
                <c:pt idx="75101">
                  <c:v>3.64703893137375E-2</c:v>
                </c:pt>
                <c:pt idx="75102">
                  <c:v>3.6470866847396498E-2</c:v>
                </c:pt>
                <c:pt idx="75103">
                  <c:v>3.6472450547133502E-2</c:v>
                </c:pt>
                <c:pt idx="75104">
                  <c:v>3.6474155183079997E-2</c:v>
                </c:pt>
                <c:pt idx="75105">
                  <c:v>3.6479831172389898E-2</c:v>
                </c:pt>
                <c:pt idx="75106">
                  <c:v>3.6480724561006102E-2</c:v>
                </c:pt>
                <c:pt idx="75107">
                  <c:v>3.6488810881743598E-2</c:v>
                </c:pt>
                <c:pt idx="75108">
                  <c:v>3.6492288344875501E-2</c:v>
                </c:pt>
                <c:pt idx="75109">
                  <c:v>3.6492847296242303E-2</c:v>
                </c:pt>
                <c:pt idx="75110">
                  <c:v>3.6493629970782801E-2</c:v>
                </c:pt>
                <c:pt idx="75111">
                  <c:v>3.6494401889312703E-2</c:v>
                </c:pt>
                <c:pt idx="75112">
                  <c:v>3.6495113831152101E-2</c:v>
                </c:pt>
                <c:pt idx="75113">
                  <c:v>3.6496814487650797E-2</c:v>
                </c:pt>
                <c:pt idx="75114">
                  <c:v>3.64980229966958E-2</c:v>
                </c:pt>
                <c:pt idx="75115">
                  <c:v>3.6498529626865298E-2</c:v>
                </c:pt>
                <c:pt idx="75116">
                  <c:v>3.6504818089462501E-2</c:v>
                </c:pt>
                <c:pt idx="75117">
                  <c:v>3.6506076891389898E-2</c:v>
                </c:pt>
                <c:pt idx="75118">
                  <c:v>3.6506477506808299E-2</c:v>
                </c:pt>
                <c:pt idx="75119">
                  <c:v>3.6507450735945197E-2</c:v>
                </c:pt>
                <c:pt idx="75120">
                  <c:v>3.6509166836868299E-2</c:v>
                </c:pt>
                <c:pt idx="75121">
                  <c:v>3.65110117538857E-2</c:v>
                </c:pt>
                <c:pt idx="75122">
                  <c:v>3.6514759907385903E-2</c:v>
                </c:pt>
                <c:pt idx="75123">
                  <c:v>3.6516961332535298E-2</c:v>
                </c:pt>
                <c:pt idx="75124">
                  <c:v>3.6523551281966798E-2</c:v>
                </c:pt>
                <c:pt idx="75125">
                  <c:v>3.6525613256853703E-2</c:v>
                </c:pt>
                <c:pt idx="75126">
                  <c:v>3.6525894154765301E-2</c:v>
                </c:pt>
                <c:pt idx="75127">
                  <c:v>3.6526362969382602E-2</c:v>
                </c:pt>
                <c:pt idx="75128">
                  <c:v>3.6526446075167897E-2</c:v>
                </c:pt>
                <c:pt idx="75129">
                  <c:v>3.6532280569771702E-2</c:v>
                </c:pt>
                <c:pt idx="75130">
                  <c:v>3.6536627253015201E-2</c:v>
                </c:pt>
                <c:pt idx="75131">
                  <c:v>3.6543732751865003E-2</c:v>
                </c:pt>
                <c:pt idx="75132">
                  <c:v>3.6554223813758599E-2</c:v>
                </c:pt>
                <c:pt idx="75133">
                  <c:v>3.6556537241365698E-2</c:v>
                </c:pt>
                <c:pt idx="75134">
                  <c:v>3.6556794150969497E-2</c:v>
                </c:pt>
                <c:pt idx="75135">
                  <c:v>3.6559903145855097E-2</c:v>
                </c:pt>
                <c:pt idx="75136">
                  <c:v>3.6560897952845402E-2</c:v>
                </c:pt>
                <c:pt idx="75137">
                  <c:v>3.65678146980472E-2</c:v>
                </c:pt>
                <c:pt idx="75138">
                  <c:v>3.6569414735712603E-2</c:v>
                </c:pt>
                <c:pt idx="75139">
                  <c:v>3.6573192874313799E-2</c:v>
                </c:pt>
                <c:pt idx="75140">
                  <c:v>3.6580417874177498E-2</c:v>
                </c:pt>
                <c:pt idx="75141">
                  <c:v>3.6586285972800101E-2</c:v>
                </c:pt>
                <c:pt idx="75142">
                  <c:v>3.65874223591829E-2</c:v>
                </c:pt>
                <c:pt idx="75143">
                  <c:v>3.6593195719730701E-2</c:v>
                </c:pt>
                <c:pt idx="75144">
                  <c:v>3.6597920357776897E-2</c:v>
                </c:pt>
                <c:pt idx="75145">
                  <c:v>3.6598069669474403E-2</c:v>
                </c:pt>
                <c:pt idx="75146">
                  <c:v>3.6599333627365997E-2</c:v>
                </c:pt>
                <c:pt idx="75147">
                  <c:v>3.6599884068549603E-2</c:v>
                </c:pt>
                <c:pt idx="75148">
                  <c:v>3.6604367337039298E-2</c:v>
                </c:pt>
                <c:pt idx="75149">
                  <c:v>3.6607313453604698E-2</c:v>
                </c:pt>
                <c:pt idx="75150">
                  <c:v>3.6608976015010501E-2</c:v>
                </c:pt>
                <c:pt idx="75151">
                  <c:v>3.6609590414538699E-2</c:v>
                </c:pt>
                <c:pt idx="75152">
                  <c:v>3.6612314567836E-2</c:v>
                </c:pt>
                <c:pt idx="75153">
                  <c:v>3.6613180635248301E-2</c:v>
                </c:pt>
                <c:pt idx="75154">
                  <c:v>3.6613420896083E-2</c:v>
                </c:pt>
                <c:pt idx="75155">
                  <c:v>3.6615710467301797E-2</c:v>
                </c:pt>
                <c:pt idx="75156">
                  <c:v>3.6617602370688999E-2</c:v>
                </c:pt>
                <c:pt idx="75157">
                  <c:v>3.6619979176836799E-2</c:v>
                </c:pt>
                <c:pt idx="75158">
                  <c:v>3.6622158210420801E-2</c:v>
                </c:pt>
                <c:pt idx="75159">
                  <c:v>3.6624002725359497E-2</c:v>
                </c:pt>
                <c:pt idx="75160">
                  <c:v>3.6624653591600803E-2</c:v>
                </c:pt>
                <c:pt idx="75161">
                  <c:v>3.6628471879438802E-2</c:v>
                </c:pt>
                <c:pt idx="75162">
                  <c:v>3.6636947211678698E-2</c:v>
                </c:pt>
                <c:pt idx="75163">
                  <c:v>3.6641995469723999E-2</c:v>
                </c:pt>
                <c:pt idx="75164">
                  <c:v>3.6644976898532099E-2</c:v>
                </c:pt>
                <c:pt idx="75165">
                  <c:v>3.6652301453214103E-2</c:v>
                </c:pt>
                <c:pt idx="75166">
                  <c:v>3.6658548012363797E-2</c:v>
                </c:pt>
                <c:pt idx="75167">
                  <c:v>3.6660441990718703E-2</c:v>
                </c:pt>
                <c:pt idx="75168">
                  <c:v>3.6662686412730301E-2</c:v>
                </c:pt>
                <c:pt idx="75169">
                  <c:v>3.6664179924394899E-2</c:v>
                </c:pt>
                <c:pt idx="75170">
                  <c:v>3.6671282328836902E-2</c:v>
                </c:pt>
                <c:pt idx="75171">
                  <c:v>3.6674483538063699E-2</c:v>
                </c:pt>
                <c:pt idx="75172">
                  <c:v>3.6676132356624203E-2</c:v>
                </c:pt>
                <c:pt idx="75173">
                  <c:v>3.66824636297007E-2</c:v>
                </c:pt>
                <c:pt idx="75174">
                  <c:v>3.6688504696294699E-2</c:v>
                </c:pt>
                <c:pt idx="75175">
                  <c:v>3.6689279327376E-2</c:v>
                </c:pt>
                <c:pt idx="75176">
                  <c:v>3.6689994637342398E-2</c:v>
                </c:pt>
                <c:pt idx="75177">
                  <c:v>3.6692748490645903E-2</c:v>
                </c:pt>
                <c:pt idx="75178">
                  <c:v>3.6696846556898602E-2</c:v>
                </c:pt>
                <c:pt idx="75179">
                  <c:v>3.6698106078225899E-2</c:v>
                </c:pt>
                <c:pt idx="75180">
                  <c:v>3.6700640843804998E-2</c:v>
                </c:pt>
                <c:pt idx="75181">
                  <c:v>3.6701665671869901E-2</c:v>
                </c:pt>
                <c:pt idx="75182">
                  <c:v>3.6702283062197E-2</c:v>
                </c:pt>
                <c:pt idx="75183">
                  <c:v>3.6707087788913101E-2</c:v>
                </c:pt>
                <c:pt idx="75184">
                  <c:v>3.6711925011295998E-2</c:v>
                </c:pt>
                <c:pt idx="75185">
                  <c:v>3.6712315089476803E-2</c:v>
                </c:pt>
                <c:pt idx="75186">
                  <c:v>3.6731634937800399E-2</c:v>
                </c:pt>
                <c:pt idx="75187">
                  <c:v>3.6735184694799597E-2</c:v>
                </c:pt>
                <c:pt idx="75188">
                  <c:v>3.6737561666424903E-2</c:v>
                </c:pt>
                <c:pt idx="75189">
                  <c:v>3.67384881584061E-2</c:v>
                </c:pt>
                <c:pt idx="75190">
                  <c:v>3.6740551901271901E-2</c:v>
                </c:pt>
                <c:pt idx="75191">
                  <c:v>3.6741796911956302E-2</c:v>
                </c:pt>
                <c:pt idx="75192">
                  <c:v>3.67421793740597E-2</c:v>
                </c:pt>
                <c:pt idx="75193">
                  <c:v>3.6742343772163198E-2</c:v>
                </c:pt>
                <c:pt idx="75194">
                  <c:v>3.6742912172103501E-2</c:v>
                </c:pt>
                <c:pt idx="75195">
                  <c:v>3.67474747324288E-2</c:v>
                </c:pt>
                <c:pt idx="75196">
                  <c:v>3.6751178797689098E-2</c:v>
                </c:pt>
                <c:pt idx="75197">
                  <c:v>3.67579722657526E-2</c:v>
                </c:pt>
                <c:pt idx="75198">
                  <c:v>3.6762929639716099E-2</c:v>
                </c:pt>
                <c:pt idx="75199">
                  <c:v>3.6762971385035398E-2</c:v>
                </c:pt>
                <c:pt idx="75200">
                  <c:v>3.6768947212676997E-2</c:v>
                </c:pt>
                <c:pt idx="75201">
                  <c:v>3.6773383154403601E-2</c:v>
                </c:pt>
                <c:pt idx="75202">
                  <c:v>3.67769259292927E-2</c:v>
                </c:pt>
                <c:pt idx="75203">
                  <c:v>3.67783378576318E-2</c:v>
                </c:pt>
                <c:pt idx="75204">
                  <c:v>3.6778343361880801E-2</c:v>
                </c:pt>
                <c:pt idx="75205">
                  <c:v>3.6784331540522498E-2</c:v>
                </c:pt>
                <c:pt idx="75206">
                  <c:v>3.6790888176441203E-2</c:v>
                </c:pt>
                <c:pt idx="75207">
                  <c:v>3.6802227245168899E-2</c:v>
                </c:pt>
                <c:pt idx="75208">
                  <c:v>3.6805355693923403E-2</c:v>
                </c:pt>
                <c:pt idx="75209">
                  <c:v>3.6805563194576597E-2</c:v>
                </c:pt>
                <c:pt idx="75210">
                  <c:v>3.68071832796995E-2</c:v>
                </c:pt>
                <c:pt idx="75211">
                  <c:v>3.68085714978112E-2</c:v>
                </c:pt>
                <c:pt idx="75212">
                  <c:v>3.6809722198337197E-2</c:v>
                </c:pt>
                <c:pt idx="75213">
                  <c:v>3.6810469614265699E-2</c:v>
                </c:pt>
                <c:pt idx="75214">
                  <c:v>3.6814720279753202E-2</c:v>
                </c:pt>
                <c:pt idx="75215">
                  <c:v>3.6817100175934897E-2</c:v>
                </c:pt>
                <c:pt idx="75216">
                  <c:v>3.6822294266988298E-2</c:v>
                </c:pt>
                <c:pt idx="75217">
                  <c:v>3.6834066822678098E-2</c:v>
                </c:pt>
                <c:pt idx="75218">
                  <c:v>3.6834511253947502E-2</c:v>
                </c:pt>
                <c:pt idx="75219">
                  <c:v>3.6835276799980901E-2</c:v>
                </c:pt>
                <c:pt idx="75220">
                  <c:v>3.6838374417519297E-2</c:v>
                </c:pt>
                <c:pt idx="75221">
                  <c:v>3.6839268318882901E-2</c:v>
                </c:pt>
                <c:pt idx="75222">
                  <c:v>3.6839417272434102E-2</c:v>
                </c:pt>
                <c:pt idx="75223">
                  <c:v>3.6842176932010799E-2</c:v>
                </c:pt>
                <c:pt idx="75224">
                  <c:v>3.6842747026151999E-2</c:v>
                </c:pt>
                <c:pt idx="75225">
                  <c:v>3.6844967131273797E-2</c:v>
                </c:pt>
                <c:pt idx="75226">
                  <c:v>3.6850240317706E-2</c:v>
                </c:pt>
                <c:pt idx="75227">
                  <c:v>3.68512225846667E-2</c:v>
                </c:pt>
                <c:pt idx="75228">
                  <c:v>3.6853929900569501E-2</c:v>
                </c:pt>
                <c:pt idx="75229">
                  <c:v>3.6855780747192403E-2</c:v>
                </c:pt>
                <c:pt idx="75230">
                  <c:v>3.6858206997211498E-2</c:v>
                </c:pt>
                <c:pt idx="75231">
                  <c:v>3.6861111362681401E-2</c:v>
                </c:pt>
                <c:pt idx="75232">
                  <c:v>3.6862589639490101E-2</c:v>
                </c:pt>
                <c:pt idx="75233">
                  <c:v>3.6868585722778097E-2</c:v>
                </c:pt>
                <c:pt idx="75234">
                  <c:v>3.6876057753789E-2</c:v>
                </c:pt>
                <c:pt idx="75235">
                  <c:v>3.6877612033575202E-2</c:v>
                </c:pt>
                <c:pt idx="75236">
                  <c:v>3.6879900113598402E-2</c:v>
                </c:pt>
                <c:pt idx="75237">
                  <c:v>3.6880978226760897E-2</c:v>
                </c:pt>
                <c:pt idx="75238">
                  <c:v>3.6883574106438298E-2</c:v>
                </c:pt>
                <c:pt idx="75239">
                  <c:v>3.68838301415036E-2</c:v>
                </c:pt>
                <c:pt idx="75240">
                  <c:v>3.6885838760072502E-2</c:v>
                </c:pt>
                <c:pt idx="75241">
                  <c:v>3.6890961625896203E-2</c:v>
                </c:pt>
                <c:pt idx="75242">
                  <c:v>3.68927473520924E-2</c:v>
                </c:pt>
                <c:pt idx="75243">
                  <c:v>3.6899113452773101E-2</c:v>
                </c:pt>
                <c:pt idx="75244">
                  <c:v>3.6902184741511003E-2</c:v>
                </c:pt>
                <c:pt idx="75245">
                  <c:v>3.6903062843501103E-2</c:v>
                </c:pt>
                <c:pt idx="75246">
                  <c:v>3.6906261115757802E-2</c:v>
                </c:pt>
                <c:pt idx="75247">
                  <c:v>3.6907096260085599E-2</c:v>
                </c:pt>
                <c:pt idx="75248">
                  <c:v>3.6907580922865703E-2</c:v>
                </c:pt>
                <c:pt idx="75249">
                  <c:v>3.6910368079912402E-2</c:v>
                </c:pt>
                <c:pt idx="75250">
                  <c:v>3.6916895481098701E-2</c:v>
                </c:pt>
                <c:pt idx="75251">
                  <c:v>3.69271819899335E-2</c:v>
                </c:pt>
                <c:pt idx="75252">
                  <c:v>3.6927556444722301E-2</c:v>
                </c:pt>
                <c:pt idx="75253">
                  <c:v>3.6930359967925798E-2</c:v>
                </c:pt>
                <c:pt idx="75254">
                  <c:v>3.6932652028565903E-2</c:v>
                </c:pt>
                <c:pt idx="75255">
                  <c:v>3.6938833955963701E-2</c:v>
                </c:pt>
                <c:pt idx="75256">
                  <c:v>3.6941246688397503E-2</c:v>
                </c:pt>
                <c:pt idx="75257">
                  <c:v>3.6948636782847898E-2</c:v>
                </c:pt>
                <c:pt idx="75258">
                  <c:v>3.69494520830147E-2</c:v>
                </c:pt>
                <c:pt idx="75259">
                  <c:v>3.6951477113661597E-2</c:v>
                </c:pt>
                <c:pt idx="75260">
                  <c:v>3.69524100526211E-2</c:v>
                </c:pt>
                <c:pt idx="75261">
                  <c:v>3.6952585086967797E-2</c:v>
                </c:pt>
                <c:pt idx="75262">
                  <c:v>3.6953741647386101E-2</c:v>
                </c:pt>
                <c:pt idx="75263">
                  <c:v>3.6960130457274101E-2</c:v>
                </c:pt>
                <c:pt idx="75264">
                  <c:v>3.6960484564841002E-2</c:v>
                </c:pt>
                <c:pt idx="75265">
                  <c:v>3.6964067898029598E-2</c:v>
                </c:pt>
                <c:pt idx="75266">
                  <c:v>3.69647884039404E-2</c:v>
                </c:pt>
                <c:pt idx="75267">
                  <c:v>3.6965559900820601E-2</c:v>
                </c:pt>
                <c:pt idx="75268">
                  <c:v>3.69692597541499E-2</c:v>
                </c:pt>
                <c:pt idx="75269">
                  <c:v>3.6975223117481901E-2</c:v>
                </c:pt>
                <c:pt idx="75270">
                  <c:v>3.6980510805103901E-2</c:v>
                </c:pt>
                <c:pt idx="75271">
                  <c:v>3.6983844992321102E-2</c:v>
                </c:pt>
                <c:pt idx="75272">
                  <c:v>3.6984131942817702E-2</c:v>
                </c:pt>
                <c:pt idx="75273">
                  <c:v>3.6985241841249399E-2</c:v>
                </c:pt>
                <c:pt idx="75274">
                  <c:v>3.6987173899604403E-2</c:v>
                </c:pt>
                <c:pt idx="75275">
                  <c:v>3.6989195741125698E-2</c:v>
                </c:pt>
                <c:pt idx="75276">
                  <c:v>3.69948286322445E-2</c:v>
                </c:pt>
                <c:pt idx="75277">
                  <c:v>3.6998435502053402E-2</c:v>
                </c:pt>
                <c:pt idx="75278">
                  <c:v>3.6999721998408799E-2</c:v>
                </c:pt>
                <c:pt idx="75279">
                  <c:v>3.7003401346468699E-2</c:v>
                </c:pt>
                <c:pt idx="75280">
                  <c:v>3.7005996167692998E-2</c:v>
                </c:pt>
                <c:pt idx="75281">
                  <c:v>3.7007732007242701E-2</c:v>
                </c:pt>
                <c:pt idx="75282">
                  <c:v>3.70082321199421E-2</c:v>
                </c:pt>
                <c:pt idx="75283">
                  <c:v>3.7010195017390897E-2</c:v>
                </c:pt>
                <c:pt idx="75284">
                  <c:v>3.7015009898622303E-2</c:v>
                </c:pt>
                <c:pt idx="75285">
                  <c:v>3.7023403606105197E-2</c:v>
                </c:pt>
                <c:pt idx="75286">
                  <c:v>3.7026137560662302E-2</c:v>
                </c:pt>
                <c:pt idx="75287">
                  <c:v>3.7028951731021699E-2</c:v>
                </c:pt>
                <c:pt idx="75288">
                  <c:v>3.7029289381469897E-2</c:v>
                </c:pt>
                <c:pt idx="75289">
                  <c:v>3.7035426475401902E-2</c:v>
                </c:pt>
                <c:pt idx="75290">
                  <c:v>3.7038382909771801E-2</c:v>
                </c:pt>
                <c:pt idx="75291">
                  <c:v>3.7039502834675601E-2</c:v>
                </c:pt>
                <c:pt idx="75292">
                  <c:v>3.7045549357941E-2</c:v>
                </c:pt>
                <c:pt idx="75293">
                  <c:v>3.70482914487551E-2</c:v>
                </c:pt>
                <c:pt idx="75294">
                  <c:v>3.70484152581727E-2</c:v>
                </c:pt>
                <c:pt idx="75295">
                  <c:v>3.7049517177770303E-2</c:v>
                </c:pt>
                <c:pt idx="75296">
                  <c:v>3.7050907081475001E-2</c:v>
                </c:pt>
                <c:pt idx="75297">
                  <c:v>3.7053750610741898E-2</c:v>
                </c:pt>
                <c:pt idx="75298">
                  <c:v>3.7057450773589899E-2</c:v>
                </c:pt>
                <c:pt idx="75299">
                  <c:v>3.7065326885029101E-2</c:v>
                </c:pt>
                <c:pt idx="75300">
                  <c:v>3.7071264519589503E-2</c:v>
                </c:pt>
                <c:pt idx="75301">
                  <c:v>3.7078421025632698E-2</c:v>
                </c:pt>
                <c:pt idx="75302">
                  <c:v>3.70889012762032E-2</c:v>
                </c:pt>
                <c:pt idx="75303">
                  <c:v>3.7091044635797397E-2</c:v>
                </c:pt>
                <c:pt idx="75304">
                  <c:v>3.7092079792364299E-2</c:v>
                </c:pt>
                <c:pt idx="75305">
                  <c:v>3.7095973563473897E-2</c:v>
                </c:pt>
                <c:pt idx="75306">
                  <c:v>3.7106194726645697E-2</c:v>
                </c:pt>
                <c:pt idx="75307">
                  <c:v>3.71068685518064E-2</c:v>
                </c:pt>
                <c:pt idx="75308">
                  <c:v>3.7110886976372298E-2</c:v>
                </c:pt>
                <c:pt idx="75309">
                  <c:v>3.7114032599179003E-2</c:v>
                </c:pt>
                <c:pt idx="75310">
                  <c:v>3.7114125072990098E-2</c:v>
                </c:pt>
                <c:pt idx="75311">
                  <c:v>3.71164908119863E-2</c:v>
                </c:pt>
                <c:pt idx="75312">
                  <c:v>3.7119489061884101E-2</c:v>
                </c:pt>
                <c:pt idx="75313">
                  <c:v>3.7119575937316199E-2</c:v>
                </c:pt>
                <c:pt idx="75314">
                  <c:v>3.7126061790843198E-2</c:v>
                </c:pt>
                <c:pt idx="75315">
                  <c:v>3.7128206044593798E-2</c:v>
                </c:pt>
                <c:pt idx="75316">
                  <c:v>3.7132116908134699E-2</c:v>
                </c:pt>
                <c:pt idx="75317">
                  <c:v>3.7134016304705197E-2</c:v>
                </c:pt>
                <c:pt idx="75318">
                  <c:v>3.7146008456084102E-2</c:v>
                </c:pt>
                <c:pt idx="75319">
                  <c:v>3.7150930099447303E-2</c:v>
                </c:pt>
                <c:pt idx="75320">
                  <c:v>3.7155575289961502E-2</c:v>
                </c:pt>
                <c:pt idx="75321">
                  <c:v>3.7156846717309698E-2</c:v>
                </c:pt>
                <c:pt idx="75322">
                  <c:v>3.71571852636789E-2</c:v>
                </c:pt>
                <c:pt idx="75323">
                  <c:v>3.7157225923006999E-2</c:v>
                </c:pt>
                <c:pt idx="75324">
                  <c:v>3.7163092966354901E-2</c:v>
                </c:pt>
                <c:pt idx="75325">
                  <c:v>3.7168428131842603E-2</c:v>
                </c:pt>
                <c:pt idx="75326">
                  <c:v>3.7171622762889399E-2</c:v>
                </c:pt>
                <c:pt idx="75327">
                  <c:v>3.7176790894269E-2</c:v>
                </c:pt>
                <c:pt idx="75328">
                  <c:v>3.7182275766619297E-2</c:v>
                </c:pt>
                <c:pt idx="75329">
                  <c:v>3.7182771376785897E-2</c:v>
                </c:pt>
                <c:pt idx="75330">
                  <c:v>3.7185018103231403E-2</c:v>
                </c:pt>
                <c:pt idx="75331">
                  <c:v>3.7189124388980102E-2</c:v>
                </c:pt>
                <c:pt idx="75332">
                  <c:v>3.71899667054615E-2</c:v>
                </c:pt>
                <c:pt idx="75333">
                  <c:v>3.7191560540319503E-2</c:v>
                </c:pt>
                <c:pt idx="75334">
                  <c:v>3.7193533047879403E-2</c:v>
                </c:pt>
                <c:pt idx="75335">
                  <c:v>3.7193900629453401E-2</c:v>
                </c:pt>
                <c:pt idx="75336">
                  <c:v>3.7194793718225198E-2</c:v>
                </c:pt>
                <c:pt idx="75337">
                  <c:v>3.72010193440983E-2</c:v>
                </c:pt>
                <c:pt idx="75338">
                  <c:v>3.72090207883791E-2</c:v>
                </c:pt>
                <c:pt idx="75339">
                  <c:v>3.7218091286178798E-2</c:v>
                </c:pt>
                <c:pt idx="75340">
                  <c:v>3.7219090715858501E-2</c:v>
                </c:pt>
                <c:pt idx="75341">
                  <c:v>3.72191961212067E-2</c:v>
                </c:pt>
                <c:pt idx="75342">
                  <c:v>3.7227364171480898E-2</c:v>
                </c:pt>
                <c:pt idx="75343">
                  <c:v>3.7230445422570799E-2</c:v>
                </c:pt>
                <c:pt idx="75344">
                  <c:v>3.7238851394322502E-2</c:v>
                </c:pt>
                <c:pt idx="75345">
                  <c:v>3.7239832697223002E-2</c:v>
                </c:pt>
                <c:pt idx="75346">
                  <c:v>3.72453386125891E-2</c:v>
                </c:pt>
                <c:pt idx="75347">
                  <c:v>3.72459569235737E-2</c:v>
                </c:pt>
                <c:pt idx="75348">
                  <c:v>3.7247426475395397E-2</c:v>
                </c:pt>
                <c:pt idx="75349">
                  <c:v>3.7249760746867699E-2</c:v>
                </c:pt>
                <c:pt idx="75350">
                  <c:v>3.72498303641648E-2</c:v>
                </c:pt>
                <c:pt idx="75351">
                  <c:v>3.7251535317706898E-2</c:v>
                </c:pt>
                <c:pt idx="75352">
                  <c:v>3.7252685281516401E-2</c:v>
                </c:pt>
                <c:pt idx="75353">
                  <c:v>3.7254660753832297E-2</c:v>
                </c:pt>
                <c:pt idx="75354">
                  <c:v>3.7256061442632403E-2</c:v>
                </c:pt>
                <c:pt idx="75355">
                  <c:v>3.7256875150799201E-2</c:v>
                </c:pt>
                <c:pt idx="75356">
                  <c:v>3.7257669790345102E-2</c:v>
                </c:pt>
                <c:pt idx="75357">
                  <c:v>3.7262305782178803E-2</c:v>
                </c:pt>
                <c:pt idx="75358">
                  <c:v>3.7271478495792397E-2</c:v>
                </c:pt>
                <c:pt idx="75359">
                  <c:v>3.7273010578626198E-2</c:v>
                </c:pt>
                <c:pt idx="75360">
                  <c:v>3.72810401938488E-2</c:v>
                </c:pt>
                <c:pt idx="75361">
                  <c:v>3.7285228219743602E-2</c:v>
                </c:pt>
                <c:pt idx="75362">
                  <c:v>3.7285811964502903E-2</c:v>
                </c:pt>
                <c:pt idx="75363">
                  <c:v>3.7290161365296802E-2</c:v>
                </c:pt>
                <c:pt idx="75364">
                  <c:v>3.7291331259385899E-2</c:v>
                </c:pt>
                <c:pt idx="75365">
                  <c:v>3.72952311579412E-2</c:v>
                </c:pt>
                <c:pt idx="75366">
                  <c:v>3.7299510907294699E-2</c:v>
                </c:pt>
                <c:pt idx="75367">
                  <c:v>3.7310555058139398E-2</c:v>
                </c:pt>
                <c:pt idx="75368">
                  <c:v>3.7318426272089901E-2</c:v>
                </c:pt>
                <c:pt idx="75369">
                  <c:v>3.7318978475385199E-2</c:v>
                </c:pt>
                <c:pt idx="75370">
                  <c:v>3.7322034579022001E-2</c:v>
                </c:pt>
                <c:pt idx="75371">
                  <c:v>3.7322496188652299E-2</c:v>
                </c:pt>
                <c:pt idx="75372">
                  <c:v>3.7327613122777298E-2</c:v>
                </c:pt>
                <c:pt idx="75373">
                  <c:v>3.7327681791563497E-2</c:v>
                </c:pt>
                <c:pt idx="75374">
                  <c:v>3.7339132828745597E-2</c:v>
                </c:pt>
                <c:pt idx="75375">
                  <c:v>3.7344140700427499E-2</c:v>
                </c:pt>
                <c:pt idx="75376">
                  <c:v>3.7346357670282701E-2</c:v>
                </c:pt>
                <c:pt idx="75377">
                  <c:v>3.7348340355460703E-2</c:v>
                </c:pt>
                <c:pt idx="75378">
                  <c:v>3.7349196981724099E-2</c:v>
                </c:pt>
                <c:pt idx="75379">
                  <c:v>3.7349440990199601E-2</c:v>
                </c:pt>
                <c:pt idx="75380">
                  <c:v>3.7351366257395303E-2</c:v>
                </c:pt>
                <c:pt idx="75381">
                  <c:v>3.7351528941812498E-2</c:v>
                </c:pt>
                <c:pt idx="75382">
                  <c:v>3.7353969345340202E-2</c:v>
                </c:pt>
                <c:pt idx="75383">
                  <c:v>3.7369723448108301E-2</c:v>
                </c:pt>
                <c:pt idx="75384">
                  <c:v>3.7374838867994802E-2</c:v>
                </c:pt>
                <c:pt idx="75385">
                  <c:v>3.7376574486236498E-2</c:v>
                </c:pt>
                <c:pt idx="75386">
                  <c:v>3.7398180631959203E-2</c:v>
                </c:pt>
                <c:pt idx="75387">
                  <c:v>3.7399089686015102E-2</c:v>
                </c:pt>
                <c:pt idx="75388">
                  <c:v>3.7404100379303501E-2</c:v>
                </c:pt>
                <c:pt idx="75389">
                  <c:v>3.7404613037602598E-2</c:v>
                </c:pt>
                <c:pt idx="75390">
                  <c:v>3.7408698976348999E-2</c:v>
                </c:pt>
                <c:pt idx="75391">
                  <c:v>3.74156168824736E-2</c:v>
                </c:pt>
                <c:pt idx="75392">
                  <c:v>3.7416295836521E-2</c:v>
                </c:pt>
                <c:pt idx="75393">
                  <c:v>3.7422735861136203E-2</c:v>
                </c:pt>
                <c:pt idx="75394">
                  <c:v>3.7425539822815899E-2</c:v>
                </c:pt>
                <c:pt idx="75395">
                  <c:v>3.7433012011993602E-2</c:v>
                </c:pt>
                <c:pt idx="75396">
                  <c:v>3.74470117240931E-2</c:v>
                </c:pt>
                <c:pt idx="75397">
                  <c:v>3.7447254489763999E-2</c:v>
                </c:pt>
                <c:pt idx="75398">
                  <c:v>3.7452472518376002E-2</c:v>
                </c:pt>
                <c:pt idx="75399">
                  <c:v>3.7454583611014697E-2</c:v>
                </c:pt>
                <c:pt idx="75400">
                  <c:v>3.7456898052967598E-2</c:v>
                </c:pt>
                <c:pt idx="75401">
                  <c:v>3.7460790834186401E-2</c:v>
                </c:pt>
                <c:pt idx="75402">
                  <c:v>3.7462113159164902E-2</c:v>
                </c:pt>
                <c:pt idx="75403">
                  <c:v>3.7463124178655501E-2</c:v>
                </c:pt>
                <c:pt idx="75404">
                  <c:v>3.7464096379550497E-2</c:v>
                </c:pt>
                <c:pt idx="75405">
                  <c:v>3.7473533426991702E-2</c:v>
                </c:pt>
                <c:pt idx="75406">
                  <c:v>3.7475176600468098E-2</c:v>
                </c:pt>
                <c:pt idx="75407">
                  <c:v>3.74806323668515E-2</c:v>
                </c:pt>
                <c:pt idx="75408">
                  <c:v>3.7480676887086797E-2</c:v>
                </c:pt>
                <c:pt idx="75409">
                  <c:v>3.7481574347273602E-2</c:v>
                </c:pt>
                <c:pt idx="75410">
                  <c:v>3.7485340240933501E-2</c:v>
                </c:pt>
                <c:pt idx="75411">
                  <c:v>3.74885208041216E-2</c:v>
                </c:pt>
                <c:pt idx="75412">
                  <c:v>3.7494189270734703E-2</c:v>
                </c:pt>
                <c:pt idx="75413">
                  <c:v>3.7497694688769699E-2</c:v>
                </c:pt>
                <c:pt idx="75414">
                  <c:v>3.7505917333706701E-2</c:v>
                </c:pt>
                <c:pt idx="75415">
                  <c:v>3.7506319176068399E-2</c:v>
                </c:pt>
                <c:pt idx="75416">
                  <c:v>3.7511500801529499E-2</c:v>
                </c:pt>
                <c:pt idx="75417">
                  <c:v>3.75130269461375E-2</c:v>
                </c:pt>
                <c:pt idx="75418">
                  <c:v>3.7514919192973402E-2</c:v>
                </c:pt>
                <c:pt idx="75419">
                  <c:v>3.7522980367035497E-2</c:v>
                </c:pt>
                <c:pt idx="75420">
                  <c:v>3.7525471499391498E-2</c:v>
                </c:pt>
                <c:pt idx="75421">
                  <c:v>3.7527411832717697E-2</c:v>
                </c:pt>
                <c:pt idx="75422">
                  <c:v>3.7527476650832503E-2</c:v>
                </c:pt>
                <c:pt idx="75423">
                  <c:v>3.7528659499934197E-2</c:v>
                </c:pt>
                <c:pt idx="75424">
                  <c:v>3.7539181106555103E-2</c:v>
                </c:pt>
                <c:pt idx="75425">
                  <c:v>3.7545031246009303E-2</c:v>
                </c:pt>
                <c:pt idx="75426">
                  <c:v>3.7548283020249401E-2</c:v>
                </c:pt>
                <c:pt idx="75427">
                  <c:v>3.7548897836383599E-2</c:v>
                </c:pt>
                <c:pt idx="75428">
                  <c:v>3.7552841980900101E-2</c:v>
                </c:pt>
                <c:pt idx="75429">
                  <c:v>3.75598810199873E-2</c:v>
                </c:pt>
                <c:pt idx="75430">
                  <c:v>3.7560251977215797E-2</c:v>
                </c:pt>
                <c:pt idx="75431">
                  <c:v>3.7561543183672101E-2</c:v>
                </c:pt>
                <c:pt idx="75432">
                  <c:v>3.7564778802133901E-2</c:v>
                </c:pt>
                <c:pt idx="75433">
                  <c:v>3.7565989693031897E-2</c:v>
                </c:pt>
                <c:pt idx="75434">
                  <c:v>3.75808204823459E-2</c:v>
                </c:pt>
                <c:pt idx="75435">
                  <c:v>3.7581780268479699E-2</c:v>
                </c:pt>
                <c:pt idx="75436">
                  <c:v>3.7582914933624E-2</c:v>
                </c:pt>
                <c:pt idx="75437">
                  <c:v>3.7584428847054999E-2</c:v>
                </c:pt>
                <c:pt idx="75438">
                  <c:v>3.7589025052193699E-2</c:v>
                </c:pt>
                <c:pt idx="75439">
                  <c:v>3.7591914385953697E-2</c:v>
                </c:pt>
                <c:pt idx="75440">
                  <c:v>3.75921288232791E-2</c:v>
                </c:pt>
                <c:pt idx="75441">
                  <c:v>3.7592431748414902E-2</c:v>
                </c:pt>
                <c:pt idx="75442">
                  <c:v>3.7599122093762399E-2</c:v>
                </c:pt>
                <c:pt idx="75443">
                  <c:v>3.7603395429842701E-2</c:v>
                </c:pt>
                <c:pt idx="75444">
                  <c:v>3.7607667594535897E-2</c:v>
                </c:pt>
                <c:pt idx="75445">
                  <c:v>3.7616523511234998E-2</c:v>
                </c:pt>
                <c:pt idx="75446">
                  <c:v>3.7626318124175898E-2</c:v>
                </c:pt>
                <c:pt idx="75447">
                  <c:v>3.7627784769667702E-2</c:v>
                </c:pt>
                <c:pt idx="75448">
                  <c:v>3.7636085347720602E-2</c:v>
                </c:pt>
                <c:pt idx="75449">
                  <c:v>3.7638655652790801E-2</c:v>
                </c:pt>
                <c:pt idx="75450">
                  <c:v>3.7638792534743899E-2</c:v>
                </c:pt>
                <c:pt idx="75451">
                  <c:v>3.7641936570871601E-2</c:v>
                </c:pt>
                <c:pt idx="75452">
                  <c:v>3.7644192912751298E-2</c:v>
                </c:pt>
                <c:pt idx="75453">
                  <c:v>3.7648303709453997E-2</c:v>
                </c:pt>
                <c:pt idx="75454">
                  <c:v>3.7648805695118602E-2</c:v>
                </c:pt>
                <c:pt idx="75455">
                  <c:v>3.7651003630292897E-2</c:v>
                </c:pt>
                <c:pt idx="75456">
                  <c:v>3.7652338926576802E-2</c:v>
                </c:pt>
                <c:pt idx="75457">
                  <c:v>3.7653071726234798E-2</c:v>
                </c:pt>
                <c:pt idx="75458">
                  <c:v>3.7655644246356403E-2</c:v>
                </c:pt>
                <c:pt idx="75459">
                  <c:v>3.7658814554224297E-2</c:v>
                </c:pt>
                <c:pt idx="75460">
                  <c:v>3.7663433491187101E-2</c:v>
                </c:pt>
                <c:pt idx="75461">
                  <c:v>3.7667838536754802E-2</c:v>
                </c:pt>
                <c:pt idx="75462">
                  <c:v>3.7674586665301997E-2</c:v>
                </c:pt>
                <c:pt idx="75463">
                  <c:v>3.76777713761898E-2</c:v>
                </c:pt>
                <c:pt idx="75464">
                  <c:v>3.7677816638358598E-2</c:v>
                </c:pt>
                <c:pt idx="75465">
                  <c:v>3.7681593512494498E-2</c:v>
                </c:pt>
                <c:pt idx="75466">
                  <c:v>3.7681929577154702E-2</c:v>
                </c:pt>
                <c:pt idx="75467">
                  <c:v>3.76828966863254E-2</c:v>
                </c:pt>
                <c:pt idx="75468">
                  <c:v>3.7686089193530399E-2</c:v>
                </c:pt>
                <c:pt idx="75469">
                  <c:v>3.7686358670990003E-2</c:v>
                </c:pt>
                <c:pt idx="75470">
                  <c:v>3.7688379383205302E-2</c:v>
                </c:pt>
                <c:pt idx="75471">
                  <c:v>3.7692508606514297E-2</c:v>
                </c:pt>
                <c:pt idx="75472">
                  <c:v>3.7695315063851598E-2</c:v>
                </c:pt>
                <c:pt idx="75473">
                  <c:v>3.7701896788826898E-2</c:v>
                </c:pt>
                <c:pt idx="75474">
                  <c:v>3.7707165211388699E-2</c:v>
                </c:pt>
                <c:pt idx="75475">
                  <c:v>3.7716922746849797E-2</c:v>
                </c:pt>
                <c:pt idx="75476">
                  <c:v>3.7717158932273898E-2</c:v>
                </c:pt>
                <c:pt idx="75477">
                  <c:v>3.7717478388650499E-2</c:v>
                </c:pt>
                <c:pt idx="75478">
                  <c:v>3.7721931746389901E-2</c:v>
                </c:pt>
                <c:pt idx="75479">
                  <c:v>3.7724001216962101E-2</c:v>
                </c:pt>
                <c:pt idx="75480">
                  <c:v>3.7727793784741503E-2</c:v>
                </c:pt>
                <c:pt idx="75481">
                  <c:v>3.7728218743694301E-2</c:v>
                </c:pt>
                <c:pt idx="75482">
                  <c:v>3.7734866218032702E-2</c:v>
                </c:pt>
                <c:pt idx="75483">
                  <c:v>3.7740831316630002E-2</c:v>
                </c:pt>
                <c:pt idx="75484">
                  <c:v>3.7741193086722899E-2</c:v>
                </c:pt>
                <c:pt idx="75485">
                  <c:v>3.77431032157425E-2</c:v>
                </c:pt>
                <c:pt idx="75486">
                  <c:v>3.7743490505657798E-2</c:v>
                </c:pt>
                <c:pt idx="75487">
                  <c:v>3.7743522266287598E-2</c:v>
                </c:pt>
                <c:pt idx="75488">
                  <c:v>3.7746679514182702E-2</c:v>
                </c:pt>
                <c:pt idx="75489">
                  <c:v>3.7749604930998597E-2</c:v>
                </c:pt>
                <c:pt idx="75490">
                  <c:v>3.77585101684925E-2</c:v>
                </c:pt>
                <c:pt idx="75491">
                  <c:v>3.77609247836551E-2</c:v>
                </c:pt>
                <c:pt idx="75492">
                  <c:v>3.77800284599547E-2</c:v>
                </c:pt>
                <c:pt idx="75493">
                  <c:v>3.7785240005615499E-2</c:v>
                </c:pt>
                <c:pt idx="75494">
                  <c:v>3.7786586263884397E-2</c:v>
                </c:pt>
                <c:pt idx="75495">
                  <c:v>3.77899340609225E-2</c:v>
                </c:pt>
                <c:pt idx="75496">
                  <c:v>3.7791923069479899E-2</c:v>
                </c:pt>
                <c:pt idx="75497">
                  <c:v>3.7792830551837998E-2</c:v>
                </c:pt>
                <c:pt idx="75498">
                  <c:v>3.77944025847297E-2</c:v>
                </c:pt>
                <c:pt idx="75499">
                  <c:v>3.7799121597140002E-2</c:v>
                </c:pt>
                <c:pt idx="75500">
                  <c:v>3.7800414152820101E-2</c:v>
                </c:pt>
                <c:pt idx="75501">
                  <c:v>3.78071843760018E-2</c:v>
                </c:pt>
                <c:pt idx="75502">
                  <c:v>3.78074165060635E-2</c:v>
                </c:pt>
                <c:pt idx="75503">
                  <c:v>3.7807816192407501E-2</c:v>
                </c:pt>
                <c:pt idx="75504">
                  <c:v>3.7809213311264502E-2</c:v>
                </c:pt>
                <c:pt idx="75505">
                  <c:v>3.7815076491347001E-2</c:v>
                </c:pt>
                <c:pt idx="75506">
                  <c:v>3.7817981696399897E-2</c:v>
                </c:pt>
                <c:pt idx="75507">
                  <c:v>3.7825262746600002E-2</c:v>
                </c:pt>
                <c:pt idx="75508">
                  <c:v>3.783442184362E-2</c:v>
                </c:pt>
                <c:pt idx="75509">
                  <c:v>3.7834485047994998E-2</c:v>
                </c:pt>
                <c:pt idx="75510">
                  <c:v>3.78472613685049E-2</c:v>
                </c:pt>
                <c:pt idx="75511">
                  <c:v>3.7853980081274198E-2</c:v>
                </c:pt>
                <c:pt idx="75512">
                  <c:v>3.7866195086369403E-2</c:v>
                </c:pt>
                <c:pt idx="75513">
                  <c:v>3.7867650447200002E-2</c:v>
                </c:pt>
                <c:pt idx="75514">
                  <c:v>3.7870243075952201E-2</c:v>
                </c:pt>
                <c:pt idx="75515">
                  <c:v>3.7871607764400503E-2</c:v>
                </c:pt>
                <c:pt idx="75516">
                  <c:v>3.7878292587080302E-2</c:v>
                </c:pt>
                <c:pt idx="75517">
                  <c:v>3.7881977510010503E-2</c:v>
                </c:pt>
                <c:pt idx="75518">
                  <c:v>3.7888148662915302E-2</c:v>
                </c:pt>
                <c:pt idx="75519">
                  <c:v>3.7889532422967602E-2</c:v>
                </c:pt>
                <c:pt idx="75520">
                  <c:v>3.7905305114423998E-2</c:v>
                </c:pt>
                <c:pt idx="75521">
                  <c:v>3.7910623741924797E-2</c:v>
                </c:pt>
                <c:pt idx="75522">
                  <c:v>3.79109399761638E-2</c:v>
                </c:pt>
                <c:pt idx="75523">
                  <c:v>3.7911160948923203E-2</c:v>
                </c:pt>
                <c:pt idx="75524">
                  <c:v>3.7913167458955101E-2</c:v>
                </c:pt>
                <c:pt idx="75525">
                  <c:v>3.7918793013688799E-2</c:v>
                </c:pt>
                <c:pt idx="75526">
                  <c:v>3.7921121091949797E-2</c:v>
                </c:pt>
                <c:pt idx="75527">
                  <c:v>3.7927739294338098E-2</c:v>
                </c:pt>
                <c:pt idx="75528">
                  <c:v>3.7927852775230503E-2</c:v>
                </c:pt>
                <c:pt idx="75529">
                  <c:v>3.7932858556890603E-2</c:v>
                </c:pt>
                <c:pt idx="75530">
                  <c:v>3.7933597830071303E-2</c:v>
                </c:pt>
                <c:pt idx="75531">
                  <c:v>3.79375937631811E-2</c:v>
                </c:pt>
                <c:pt idx="75532">
                  <c:v>3.7942268715748399E-2</c:v>
                </c:pt>
                <c:pt idx="75533">
                  <c:v>3.7946716397802997E-2</c:v>
                </c:pt>
                <c:pt idx="75534">
                  <c:v>3.7952103293162197E-2</c:v>
                </c:pt>
                <c:pt idx="75535">
                  <c:v>3.7957311146204001E-2</c:v>
                </c:pt>
                <c:pt idx="75536">
                  <c:v>3.7958945994901898E-2</c:v>
                </c:pt>
                <c:pt idx="75537">
                  <c:v>3.7967184799143801E-2</c:v>
                </c:pt>
                <c:pt idx="75538">
                  <c:v>3.7969136230201699E-2</c:v>
                </c:pt>
                <c:pt idx="75539">
                  <c:v>3.7981208620911498E-2</c:v>
                </c:pt>
                <c:pt idx="75540">
                  <c:v>3.7982852580074E-2</c:v>
                </c:pt>
                <c:pt idx="75541">
                  <c:v>3.7989737828883999E-2</c:v>
                </c:pt>
                <c:pt idx="75542">
                  <c:v>3.8003589585812798E-2</c:v>
                </c:pt>
                <c:pt idx="75543">
                  <c:v>3.80050915413878E-2</c:v>
                </c:pt>
                <c:pt idx="75544">
                  <c:v>3.8021588523446198E-2</c:v>
                </c:pt>
                <c:pt idx="75545">
                  <c:v>3.8025417372430301E-2</c:v>
                </c:pt>
                <c:pt idx="75546">
                  <c:v>3.8029280402866301E-2</c:v>
                </c:pt>
                <c:pt idx="75547">
                  <c:v>3.8031255718764999E-2</c:v>
                </c:pt>
                <c:pt idx="75548">
                  <c:v>3.8033929693363597E-2</c:v>
                </c:pt>
                <c:pt idx="75549">
                  <c:v>3.8039575476277898E-2</c:v>
                </c:pt>
                <c:pt idx="75550">
                  <c:v>3.8042291978852602E-2</c:v>
                </c:pt>
                <c:pt idx="75551">
                  <c:v>3.8048192255843397E-2</c:v>
                </c:pt>
                <c:pt idx="75552">
                  <c:v>3.8049259493155199E-2</c:v>
                </c:pt>
                <c:pt idx="75553">
                  <c:v>3.8049356937156303E-2</c:v>
                </c:pt>
                <c:pt idx="75554">
                  <c:v>3.80515358090837E-2</c:v>
                </c:pt>
                <c:pt idx="75555">
                  <c:v>3.8054384662133699E-2</c:v>
                </c:pt>
                <c:pt idx="75556">
                  <c:v>3.8055574012439398E-2</c:v>
                </c:pt>
                <c:pt idx="75557">
                  <c:v>3.8064943106910699E-2</c:v>
                </c:pt>
                <c:pt idx="75558">
                  <c:v>3.8065269449522002E-2</c:v>
                </c:pt>
                <c:pt idx="75559">
                  <c:v>3.8071239862950502E-2</c:v>
                </c:pt>
                <c:pt idx="75560">
                  <c:v>3.8074560454658797E-2</c:v>
                </c:pt>
                <c:pt idx="75561">
                  <c:v>3.8075459552267502E-2</c:v>
                </c:pt>
                <c:pt idx="75562">
                  <c:v>3.80811244986487E-2</c:v>
                </c:pt>
                <c:pt idx="75563">
                  <c:v>3.80868306723635E-2</c:v>
                </c:pt>
                <c:pt idx="75564">
                  <c:v>3.8089253507299699E-2</c:v>
                </c:pt>
                <c:pt idx="75565">
                  <c:v>3.8089602235842297E-2</c:v>
                </c:pt>
                <c:pt idx="75566">
                  <c:v>3.80939429066081E-2</c:v>
                </c:pt>
                <c:pt idx="75567">
                  <c:v>3.8093972180643101E-2</c:v>
                </c:pt>
                <c:pt idx="75568">
                  <c:v>3.8096791281795502E-2</c:v>
                </c:pt>
                <c:pt idx="75569">
                  <c:v>3.8098170688591101E-2</c:v>
                </c:pt>
                <c:pt idx="75570">
                  <c:v>3.8099944305562697E-2</c:v>
                </c:pt>
                <c:pt idx="75571">
                  <c:v>3.8101075160564199E-2</c:v>
                </c:pt>
                <c:pt idx="75572">
                  <c:v>3.8105360125512897E-2</c:v>
                </c:pt>
                <c:pt idx="75573">
                  <c:v>3.8105766869219501E-2</c:v>
                </c:pt>
                <c:pt idx="75574">
                  <c:v>3.81075157093968E-2</c:v>
                </c:pt>
                <c:pt idx="75575">
                  <c:v>3.8111368137947702E-2</c:v>
                </c:pt>
                <c:pt idx="75576">
                  <c:v>3.81131808243425E-2</c:v>
                </c:pt>
                <c:pt idx="75577">
                  <c:v>3.8115390287197203E-2</c:v>
                </c:pt>
                <c:pt idx="75578">
                  <c:v>3.81164032415049E-2</c:v>
                </c:pt>
                <c:pt idx="75579">
                  <c:v>3.8116778735601702E-2</c:v>
                </c:pt>
                <c:pt idx="75580">
                  <c:v>3.8120719740054203E-2</c:v>
                </c:pt>
                <c:pt idx="75581">
                  <c:v>3.8126960739374501E-2</c:v>
                </c:pt>
                <c:pt idx="75582">
                  <c:v>3.8126976608320401E-2</c:v>
                </c:pt>
                <c:pt idx="75583">
                  <c:v>3.8129714289947499E-2</c:v>
                </c:pt>
                <c:pt idx="75584">
                  <c:v>3.8131677329659198E-2</c:v>
                </c:pt>
                <c:pt idx="75585">
                  <c:v>3.8134705583711799E-2</c:v>
                </c:pt>
                <c:pt idx="75586">
                  <c:v>3.81384761746308E-2</c:v>
                </c:pt>
                <c:pt idx="75587">
                  <c:v>3.8140596315932099E-2</c:v>
                </c:pt>
                <c:pt idx="75588">
                  <c:v>3.8151477570901399E-2</c:v>
                </c:pt>
                <c:pt idx="75589">
                  <c:v>3.81517413996528E-2</c:v>
                </c:pt>
                <c:pt idx="75590">
                  <c:v>3.8152546701237501E-2</c:v>
                </c:pt>
                <c:pt idx="75591">
                  <c:v>3.81564414083587E-2</c:v>
                </c:pt>
                <c:pt idx="75592">
                  <c:v>3.81568115065253E-2</c:v>
                </c:pt>
                <c:pt idx="75593">
                  <c:v>3.8161038845644403E-2</c:v>
                </c:pt>
                <c:pt idx="75594">
                  <c:v>3.8164845791662301E-2</c:v>
                </c:pt>
                <c:pt idx="75595">
                  <c:v>3.81680726240506E-2</c:v>
                </c:pt>
                <c:pt idx="75596">
                  <c:v>3.8168375323671601E-2</c:v>
                </c:pt>
                <c:pt idx="75597">
                  <c:v>3.81769958346935E-2</c:v>
                </c:pt>
                <c:pt idx="75598">
                  <c:v>3.8187172524934102E-2</c:v>
                </c:pt>
                <c:pt idx="75599">
                  <c:v>3.8191862889567003E-2</c:v>
                </c:pt>
                <c:pt idx="75600">
                  <c:v>3.8192787342557197E-2</c:v>
                </c:pt>
                <c:pt idx="75601">
                  <c:v>3.8195053112814702E-2</c:v>
                </c:pt>
                <c:pt idx="75602">
                  <c:v>3.8196660447300697E-2</c:v>
                </c:pt>
                <c:pt idx="75603">
                  <c:v>3.8198503694744201E-2</c:v>
                </c:pt>
                <c:pt idx="75604">
                  <c:v>3.81985193966718E-2</c:v>
                </c:pt>
                <c:pt idx="75605">
                  <c:v>3.8203702486504801E-2</c:v>
                </c:pt>
                <c:pt idx="75606">
                  <c:v>3.82109390028166E-2</c:v>
                </c:pt>
                <c:pt idx="75607">
                  <c:v>3.8211229250218103E-2</c:v>
                </c:pt>
                <c:pt idx="75608">
                  <c:v>3.8213800715416697E-2</c:v>
                </c:pt>
                <c:pt idx="75609">
                  <c:v>3.82141785787923E-2</c:v>
                </c:pt>
                <c:pt idx="75610">
                  <c:v>3.8215484093442997E-2</c:v>
                </c:pt>
                <c:pt idx="75611">
                  <c:v>3.821894204772E-2</c:v>
                </c:pt>
                <c:pt idx="75612">
                  <c:v>3.8221447138406799E-2</c:v>
                </c:pt>
                <c:pt idx="75613">
                  <c:v>3.8221753618820499E-2</c:v>
                </c:pt>
                <c:pt idx="75614">
                  <c:v>3.82263131761683E-2</c:v>
                </c:pt>
                <c:pt idx="75615">
                  <c:v>3.8229469419623498E-2</c:v>
                </c:pt>
                <c:pt idx="75616">
                  <c:v>3.82308358747106E-2</c:v>
                </c:pt>
                <c:pt idx="75617">
                  <c:v>3.8231224793610998E-2</c:v>
                </c:pt>
                <c:pt idx="75618">
                  <c:v>3.8235420479769001E-2</c:v>
                </c:pt>
                <c:pt idx="75619">
                  <c:v>3.8239066543167298E-2</c:v>
                </c:pt>
                <c:pt idx="75620">
                  <c:v>3.8242425355454301E-2</c:v>
                </c:pt>
                <c:pt idx="75621">
                  <c:v>3.8244955648880898E-2</c:v>
                </c:pt>
                <c:pt idx="75622">
                  <c:v>3.8246455663381501E-2</c:v>
                </c:pt>
                <c:pt idx="75623">
                  <c:v>3.8252194976377898E-2</c:v>
                </c:pt>
                <c:pt idx="75624">
                  <c:v>3.8258680834975099E-2</c:v>
                </c:pt>
                <c:pt idx="75625">
                  <c:v>3.82604193993656E-2</c:v>
                </c:pt>
                <c:pt idx="75626">
                  <c:v>3.8264183816853203E-2</c:v>
                </c:pt>
                <c:pt idx="75627">
                  <c:v>3.8265705237155903E-2</c:v>
                </c:pt>
                <c:pt idx="75628">
                  <c:v>3.8267547889856403E-2</c:v>
                </c:pt>
                <c:pt idx="75629">
                  <c:v>3.8270514946251902E-2</c:v>
                </c:pt>
                <c:pt idx="75630">
                  <c:v>3.82741894832207E-2</c:v>
                </c:pt>
                <c:pt idx="75631">
                  <c:v>3.8277401033139001E-2</c:v>
                </c:pt>
                <c:pt idx="75632">
                  <c:v>3.8279884086142198E-2</c:v>
                </c:pt>
                <c:pt idx="75633">
                  <c:v>3.8292813555042202E-2</c:v>
                </c:pt>
                <c:pt idx="75634">
                  <c:v>3.8299100496626597E-2</c:v>
                </c:pt>
                <c:pt idx="75635">
                  <c:v>3.8299125572122603E-2</c:v>
                </c:pt>
                <c:pt idx="75636">
                  <c:v>3.83011890734734E-2</c:v>
                </c:pt>
                <c:pt idx="75637">
                  <c:v>3.8302062696579799E-2</c:v>
                </c:pt>
                <c:pt idx="75638">
                  <c:v>3.8303073527411101E-2</c:v>
                </c:pt>
                <c:pt idx="75639">
                  <c:v>3.8305347870036303E-2</c:v>
                </c:pt>
                <c:pt idx="75640">
                  <c:v>3.8306933093515502E-2</c:v>
                </c:pt>
                <c:pt idx="75641">
                  <c:v>3.8307103315767303E-2</c:v>
                </c:pt>
                <c:pt idx="75642">
                  <c:v>3.8309193813032702E-2</c:v>
                </c:pt>
                <c:pt idx="75643">
                  <c:v>3.8317883135756702E-2</c:v>
                </c:pt>
                <c:pt idx="75644">
                  <c:v>3.8318450191779298E-2</c:v>
                </c:pt>
                <c:pt idx="75645">
                  <c:v>3.8322933920204902E-2</c:v>
                </c:pt>
                <c:pt idx="75646">
                  <c:v>3.8327216850870101E-2</c:v>
                </c:pt>
                <c:pt idx="75647">
                  <c:v>3.8329183892875998E-2</c:v>
                </c:pt>
                <c:pt idx="75648">
                  <c:v>3.8329253958632001E-2</c:v>
                </c:pt>
                <c:pt idx="75649">
                  <c:v>3.8329641804639797E-2</c:v>
                </c:pt>
                <c:pt idx="75650">
                  <c:v>3.8332044695014098E-2</c:v>
                </c:pt>
                <c:pt idx="75651">
                  <c:v>3.8337636126072598E-2</c:v>
                </c:pt>
                <c:pt idx="75652">
                  <c:v>3.83412258602676E-2</c:v>
                </c:pt>
                <c:pt idx="75653">
                  <c:v>3.83466512486801E-2</c:v>
                </c:pt>
                <c:pt idx="75654">
                  <c:v>3.8350094007001199E-2</c:v>
                </c:pt>
                <c:pt idx="75655">
                  <c:v>3.8352893273284602E-2</c:v>
                </c:pt>
                <c:pt idx="75656">
                  <c:v>3.8364100192404597E-2</c:v>
                </c:pt>
                <c:pt idx="75657">
                  <c:v>3.8371336721938799E-2</c:v>
                </c:pt>
                <c:pt idx="75658">
                  <c:v>3.8376575409954899E-2</c:v>
                </c:pt>
                <c:pt idx="75659">
                  <c:v>3.8379367132876603E-2</c:v>
                </c:pt>
                <c:pt idx="75660">
                  <c:v>3.8379845808643898E-2</c:v>
                </c:pt>
                <c:pt idx="75661">
                  <c:v>3.8389435094034099E-2</c:v>
                </c:pt>
                <c:pt idx="75662">
                  <c:v>3.8403239857904198E-2</c:v>
                </c:pt>
                <c:pt idx="75663">
                  <c:v>3.8406406028212298E-2</c:v>
                </c:pt>
                <c:pt idx="75664">
                  <c:v>3.84109472336037E-2</c:v>
                </c:pt>
                <c:pt idx="75665">
                  <c:v>3.8412219299196998E-2</c:v>
                </c:pt>
                <c:pt idx="75666">
                  <c:v>3.8419488344042303E-2</c:v>
                </c:pt>
                <c:pt idx="75667">
                  <c:v>3.8423093201652603E-2</c:v>
                </c:pt>
                <c:pt idx="75668">
                  <c:v>3.8428016650951503E-2</c:v>
                </c:pt>
                <c:pt idx="75669">
                  <c:v>3.8433727918402598E-2</c:v>
                </c:pt>
                <c:pt idx="75670">
                  <c:v>3.8439060205684702E-2</c:v>
                </c:pt>
                <c:pt idx="75671">
                  <c:v>3.8439174230753097E-2</c:v>
                </c:pt>
                <c:pt idx="75672">
                  <c:v>3.8449359827326897E-2</c:v>
                </c:pt>
                <c:pt idx="75673">
                  <c:v>3.8452181455669802E-2</c:v>
                </c:pt>
                <c:pt idx="75674">
                  <c:v>3.8452422834406703E-2</c:v>
                </c:pt>
                <c:pt idx="75675">
                  <c:v>3.8454538377382601E-2</c:v>
                </c:pt>
                <c:pt idx="75676">
                  <c:v>3.8456318686029202E-2</c:v>
                </c:pt>
                <c:pt idx="75677">
                  <c:v>3.8464826363833998E-2</c:v>
                </c:pt>
                <c:pt idx="75678">
                  <c:v>3.8465099185526597E-2</c:v>
                </c:pt>
                <c:pt idx="75679">
                  <c:v>3.8469136612878298E-2</c:v>
                </c:pt>
                <c:pt idx="75680">
                  <c:v>3.8469218309586203E-2</c:v>
                </c:pt>
                <c:pt idx="75681">
                  <c:v>3.8469413109124398E-2</c:v>
                </c:pt>
                <c:pt idx="75682">
                  <c:v>3.8470191712243799E-2</c:v>
                </c:pt>
                <c:pt idx="75683">
                  <c:v>3.8491696303501598E-2</c:v>
                </c:pt>
                <c:pt idx="75684">
                  <c:v>3.8500512944845099E-2</c:v>
                </c:pt>
                <c:pt idx="75685">
                  <c:v>3.8501669308991099E-2</c:v>
                </c:pt>
                <c:pt idx="75686">
                  <c:v>3.85041857247495E-2</c:v>
                </c:pt>
                <c:pt idx="75687">
                  <c:v>3.8505457694380303E-2</c:v>
                </c:pt>
                <c:pt idx="75688">
                  <c:v>3.8505822162406098E-2</c:v>
                </c:pt>
                <c:pt idx="75689">
                  <c:v>3.8512860375578398E-2</c:v>
                </c:pt>
                <c:pt idx="75690">
                  <c:v>3.85129113490787E-2</c:v>
                </c:pt>
                <c:pt idx="75691">
                  <c:v>3.8513868335406001E-2</c:v>
                </c:pt>
                <c:pt idx="75692">
                  <c:v>3.8529059029451598E-2</c:v>
                </c:pt>
                <c:pt idx="75693">
                  <c:v>3.85299128625975E-2</c:v>
                </c:pt>
                <c:pt idx="75694">
                  <c:v>3.8530172859228801E-2</c:v>
                </c:pt>
                <c:pt idx="75695">
                  <c:v>3.8530637898640703E-2</c:v>
                </c:pt>
                <c:pt idx="75696">
                  <c:v>3.8531151250358497E-2</c:v>
                </c:pt>
                <c:pt idx="75697">
                  <c:v>3.85384188819358E-2</c:v>
                </c:pt>
                <c:pt idx="75698">
                  <c:v>3.8539452326805598E-2</c:v>
                </c:pt>
                <c:pt idx="75699">
                  <c:v>3.8541418471356302E-2</c:v>
                </c:pt>
                <c:pt idx="75700">
                  <c:v>3.8543412447282897E-2</c:v>
                </c:pt>
                <c:pt idx="75701">
                  <c:v>3.8549046364222801E-2</c:v>
                </c:pt>
                <c:pt idx="75702">
                  <c:v>3.8552133870181401E-2</c:v>
                </c:pt>
                <c:pt idx="75703">
                  <c:v>3.85532176915383E-2</c:v>
                </c:pt>
                <c:pt idx="75704">
                  <c:v>3.8557639225881603E-2</c:v>
                </c:pt>
                <c:pt idx="75705">
                  <c:v>3.8561312905228899E-2</c:v>
                </c:pt>
                <c:pt idx="75706">
                  <c:v>3.8563768160873001E-2</c:v>
                </c:pt>
                <c:pt idx="75707">
                  <c:v>3.8564289157655501E-2</c:v>
                </c:pt>
                <c:pt idx="75708">
                  <c:v>3.8567371110709001E-2</c:v>
                </c:pt>
                <c:pt idx="75709">
                  <c:v>3.8569073275977403E-2</c:v>
                </c:pt>
                <c:pt idx="75710">
                  <c:v>3.8574650109059999E-2</c:v>
                </c:pt>
                <c:pt idx="75711">
                  <c:v>3.8576571441233602E-2</c:v>
                </c:pt>
                <c:pt idx="75712">
                  <c:v>3.8579618258443298E-2</c:v>
                </c:pt>
                <c:pt idx="75713">
                  <c:v>3.8581145565766202E-2</c:v>
                </c:pt>
                <c:pt idx="75714">
                  <c:v>3.85819029699008E-2</c:v>
                </c:pt>
                <c:pt idx="75715">
                  <c:v>3.8590230763680802E-2</c:v>
                </c:pt>
                <c:pt idx="75716">
                  <c:v>3.8590238823753301E-2</c:v>
                </c:pt>
                <c:pt idx="75717">
                  <c:v>3.8591243847091103E-2</c:v>
                </c:pt>
                <c:pt idx="75718">
                  <c:v>3.8593020299776501E-2</c:v>
                </c:pt>
                <c:pt idx="75719">
                  <c:v>3.8594144883430298E-2</c:v>
                </c:pt>
                <c:pt idx="75720">
                  <c:v>3.8597530762158098E-2</c:v>
                </c:pt>
                <c:pt idx="75721">
                  <c:v>3.8598712197949102E-2</c:v>
                </c:pt>
                <c:pt idx="75722">
                  <c:v>3.8605715331125702E-2</c:v>
                </c:pt>
                <c:pt idx="75723">
                  <c:v>3.8608495177542397E-2</c:v>
                </c:pt>
                <c:pt idx="75724">
                  <c:v>3.8609997138277799E-2</c:v>
                </c:pt>
                <c:pt idx="75725">
                  <c:v>3.8622879433799398E-2</c:v>
                </c:pt>
                <c:pt idx="75726">
                  <c:v>3.8625859932476803E-2</c:v>
                </c:pt>
                <c:pt idx="75727">
                  <c:v>3.8628047102614603E-2</c:v>
                </c:pt>
                <c:pt idx="75728">
                  <c:v>3.86310947258382E-2</c:v>
                </c:pt>
                <c:pt idx="75729">
                  <c:v>3.8639643847647398E-2</c:v>
                </c:pt>
                <c:pt idx="75730">
                  <c:v>3.86447991311622E-2</c:v>
                </c:pt>
                <c:pt idx="75731">
                  <c:v>3.8645082987743697E-2</c:v>
                </c:pt>
                <c:pt idx="75732">
                  <c:v>3.8653063720690002E-2</c:v>
                </c:pt>
                <c:pt idx="75733">
                  <c:v>3.86546292072339E-2</c:v>
                </c:pt>
                <c:pt idx="75734">
                  <c:v>3.8654785207203002E-2</c:v>
                </c:pt>
                <c:pt idx="75735">
                  <c:v>3.8655970356089302E-2</c:v>
                </c:pt>
                <c:pt idx="75736">
                  <c:v>3.8656180530381903E-2</c:v>
                </c:pt>
                <c:pt idx="75737">
                  <c:v>3.86565976242602E-2</c:v>
                </c:pt>
                <c:pt idx="75738">
                  <c:v>3.8661168079173698E-2</c:v>
                </c:pt>
                <c:pt idx="75739">
                  <c:v>3.86638614708497E-2</c:v>
                </c:pt>
                <c:pt idx="75740">
                  <c:v>3.8670044464014203E-2</c:v>
                </c:pt>
                <c:pt idx="75741">
                  <c:v>3.8677164701569997E-2</c:v>
                </c:pt>
                <c:pt idx="75742">
                  <c:v>3.8686617042350602E-2</c:v>
                </c:pt>
                <c:pt idx="75743">
                  <c:v>3.8687424068439898E-2</c:v>
                </c:pt>
                <c:pt idx="75744">
                  <c:v>3.8690083436240599E-2</c:v>
                </c:pt>
                <c:pt idx="75745">
                  <c:v>3.8692634010953603E-2</c:v>
                </c:pt>
                <c:pt idx="75746">
                  <c:v>3.8697464946331001E-2</c:v>
                </c:pt>
                <c:pt idx="75747">
                  <c:v>3.86991545558973E-2</c:v>
                </c:pt>
                <c:pt idx="75748">
                  <c:v>3.8705180632560697E-2</c:v>
                </c:pt>
                <c:pt idx="75749">
                  <c:v>3.8709934224596003E-2</c:v>
                </c:pt>
                <c:pt idx="75750">
                  <c:v>3.8712016489649802E-2</c:v>
                </c:pt>
                <c:pt idx="75751">
                  <c:v>3.8715389909795499E-2</c:v>
                </c:pt>
                <c:pt idx="75752">
                  <c:v>3.8716228860361301E-2</c:v>
                </c:pt>
                <c:pt idx="75753">
                  <c:v>3.8717628915510602E-2</c:v>
                </c:pt>
                <c:pt idx="75754">
                  <c:v>3.8720499932692498E-2</c:v>
                </c:pt>
                <c:pt idx="75755">
                  <c:v>3.8721726653693403E-2</c:v>
                </c:pt>
                <c:pt idx="75756">
                  <c:v>3.8722633733032502E-2</c:v>
                </c:pt>
                <c:pt idx="75757">
                  <c:v>3.8727153941633299E-2</c:v>
                </c:pt>
                <c:pt idx="75758">
                  <c:v>3.8735622475169998E-2</c:v>
                </c:pt>
                <c:pt idx="75759">
                  <c:v>3.8754555949907697E-2</c:v>
                </c:pt>
                <c:pt idx="75760">
                  <c:v>3.8757522340502303E-2</c:v>
                </c:pt>
                <c:pt idx="75761">
                  <c:v>3.87575470204971E-2</c:v>
                </c:pt>
                <c:pt idx="75762">
                  <c:v>3.8761644431857797E-2</c:v>
                </c:pt>
                <c:pt idx="75763">
                  <c:v>3.8768423907783102E-2</c:v>
                </c:pt>
                <c:pt idx="75764">
                  <c:v>3.8769067390990002E-2</c:v>
                </c:pt>
                <c:pt idx="75765">
                  <c:v>3.8772991115865997E-2</c:v>
                </c:pt>
                <c:pt idx="75766">
                  <c:v>3.8773967876098998E-2</c:v>
                </c:pt>
                <c:pt idx="75767">
                  <c:v>3.8775224611177002E-2</c:v>
                </c:pt>
                <c:pt idx="75768">
                  <c:v>3.8775587687813501E-2</c:v>
                </c:pt>
                <c:pt idx="75769">
                  <c:v>3.8782051203796998E-2</c:v>
                </c:pt>
                <c:pt idx="75770">
                  <c:v>3.8787934124810998E-2</c:v>
                </c:pt>
                <c:pt idx="75771">
                  <c:v>3.8790091204379901E-2</c:v>
                </c:pt>
                <c:pt idx="75772">
                  <c:v>3.8791336998713503E-2</c:v>
                </c:pt>
                <c:pt idx="75773">
                  <c:v>3.8796425615087803E-2</c:v>
                </c:pt>
                <c:pt idx="75774">
                  <c:v>3.8802338641674303E-2</c:v>
                </c:pt>
                <c:pt idx="75775">
                  <c:v>3.8806276094866803E-2</c:v>
                </c:pt>
                <c:pt idx="75776">
                  <c:v>3.8825809096019098E-2</c:v>
                </c:pt>
                <c:pt idx="75777">
                  <c:v>3.8830785793660998E-2</c:v>
                </c:pt>
                <c:pt idx="75778">
                  <c:v>3.88313591353718E-2</c:v>
                </c:pt>
                <c:pt idx="75779">
                  <c:v>3.8843880962824803E-2</c:v>
                </c:pt>
                <c:pt idx="75780">
                  <c:v>3.8846103008521003E-2</c:v>
                </c:pt>
                <c:pt idx="75781">
                  <c:v>3.8846303663378497E-2</c:v>
                </c:pt>
                <c:pt idx="75782">
                  <c:v>3.8846309706624602E-2</c:v>
                </c:pt>
                <c:pt idx="75783">
                  <c:v>3.8846808013776803E-2</c:v>
                </c:pt>
                <c:pt idx="75784">
                  <c:v>3.8850041484151498E-2</c:v>
                </c:pt>
                <c:pt idx="75785">
                  <c:v>3.8851144706419899E-2</c:v>
                </c:pt>
                <c:pt idx="75786">
                  <c:v>3.88522882716128E-2</c:v>
                </c:pt>
                <c:pt idx="75787">
                  <c:v>3.8859507956033199E-2</c:v>
                </c:pt>
                <c:pt idx="75788">
                  <c:v>3.88747637961422E-2</c:v>
                </c:pt>
                <c:pt idx="75789">
                  <c:v>3.8875945721401302E-2</c:v>
                </c:pt>
                <c:pt idx="75790">
                  <c:v>3.8877295160808303E-2</c:v>
                </c:pt>
                <c:pt idx="75791">
                  <c:v>3.8881645708701E-2</c:v>
                </c:pt>
                <c:pt idx="75792">
                  <c:v>3.8884279985836899E-2</c:v>
                </c:pt>
                <c:pt idx="75793">
                  <c:v>3.88893496170497E-2</c:v>
                </c:pt>
                <c:pt idx="75794">
                  <c:v>3.8891664652138502E-2</c:v>
                </c:pt>
                <c:pt idx="75795">
                  <c:v>3.88927082524557E-2</c:v>
                </c:pt>
                <c:pt idx="75796">
                  <c:v>3.88960737786615E-2</c:v>
                </c:pt>
                <c:pt idx="75797">
                  <c:v>3.89088641962195E-2</c:v>
                </c:pt>
                <c:pt idx="75798">
                  <c:v>3.8910011039356401E-2</c:v>
                </c:pt>
                <c:pt idx="75799">
                  <c:v>3.8912548754803301E-2</c:v>
                </c:pt>
                <c:pt idx="75800">
                  <c:v>3.8920086611723401E-2</c:v>
                </c:pt>
                <c:pt idx="75801">
                  <c:v>3.8921669971921903E-2</c:v>
                </c:pt>
                <c:pt idx="75802">
                  <c:v>3.8924949385877497E-2</c:v>
                </c:pt>
                <c:pt idx="75803">
                  <c:v>3.8925538131765497E-2</c:v>
                </c:pt>
                <c:pt idx="75804">
                  <c:v>3.8926382788811401E-2</c:v>
                </c:pt>
                <c:pt idx="75805">
                  <c:v>3.8927198657628399E-2</c:v>
                </c:pt>
                <c:pt idx="75806">
                  <c:v>3.89324939433894E-2</c:v>
                </c:pt>
                <c:pt idx="75807">
                  <c:v>3.8941585316224998E-2</c:v>
                </c:pt>
                <c:pt idx="75808">
                  <c:v>3.8943565247193002E-2</c:v>
                </c:pt>
                <c:pt idx="75809">
                  <c:v>3.8946315483223103E-2</c:v>
                </c:pt>
                <c:pt idx="75810">
                  <c:v>3.8949449025178197E-2</c:v>
                </c:pt>
                <c:pt idx="75811">
                  <c:v>3.8950588189255099E-2</c:v>
                </c:pt>
                <c:pt idx="75812">
                  <c:v>3.8951286627601403E-2</c:v>
                </c:pt>
                <c:pt idx="75813">
                  <c:v>3.8954569679796297E-2</c:v>
                </c:pt>
                <c:pt idx="75814">
                  <c:v>3.89557166694715E-2</c:v>
                </c:pt>
                <c:pt idx="75815">
                  <c:v>3.8962063490152098E-2</c:v>
                </c:pt>
                <c:pt idx="75816">
                  <c:v>3.89661273122133E-2</c:v>
                </c:pt>
                <c:pt idx="75817">
                  <c:v>3.8968775536971201E-2</c:v>
                </c:pt>
                <c:pt idx="75818">
                  <c:v>3.8970698933567298E-2</c:v>
                </c:pt>
                <c:pt idx="75819">
                  <c:v>3.8972508862069502E-2</c:v>
                </c:pt>
                <c:pt idx="75820">
                  <c:v>3.897522149438E-2</c:v>
                </c:pt>
                <c:pt idx="75821">
                  <c:v>3.8977931633836997E-2</c:v>
                </c:pt>
                <c:pt idx="75822">
                  <c:v>3.8978010381161103E-2</c:v>
                </c:pt>
                <c:pt idx="75823">
                  <c:v>3.8981087617970499E-2</c:v>
                </c:pt>
                <c:pt idx="75824">
                  <c:v>3.8984107417356799E-2</c:v>
                </c:pt>
                <c:pt idx="75825">
                  <c:v>3.8985639039199001E-2</c:v>
                </c:pt>
                <c:pt idx="75826">
                  <c:v>3.8998825441435098E-2</c:v>
                </c:pt>
                <c:pt idx="75827">
                  <c:v>3.9001448069919203E-2</c:v>
                </c:pt>
                <c:pt idx="75828">
                  <c:v>3.9014994690356401E-2</c:v>
                </c:pt>
                <c:pt idx="75829">
                  <c:v>3.9022122139529901E-2</c:v>
                </c:pt>
                <c:pt idx="75830">
                  <c:v>3.9023446420947003E-2</c:v>
                </c:pt>
                <c:pt idx="75831">
                  <c:v>3.9024933809682499E-2</c:v>
                </c:pt>
                <c:pt idx="75832">
                  <c:v>3.9025145460153503E-2</c:v>
                </c:pt>
                <c:pt idx="75833">
                  <c:v>3.9027868247049798E-2</c:v>
                </c:pt>
                <c:pt idx="75834">
                  <c:v>3.9028066979095999E-2</c:v>
                </c:pt>
                <c:pt idx="75835">
                  <c:v>3.9030737658146401E-2</c:v>
                </c:pt>
                <c:pt idx="75836">
                  <c:v>3.9033390810012697E-2</c:v>
                </c:pt>
                <c:pt idx="75837">
                  <c:v>3.9033740441268901E-2</c:v>
                </c:pt>
                <c:pt idx="75838">
                  <c:v>3.9057828794038803E-2</c:v>
                </c:pt>
                <c:pt idx="75839">
                  <c:v>3.9059547573724498E-2</c:v>
                </c:pt>
                <c:pt idx="75840">
                  <c:v>3.9060760282578197E-2</c:v>
                </c:pt>
                <c:pt idx="75841">
                  <c:v>3.9062567624604201E-2</c:v>
                </c:pt>
                <c:pt idx="75842">
                  <c:v>3.9065040696755697E-2</c:v>
                </c:pt>
                <c:pt idx="75843">
                  <c:v>3.9065438167438502E-2</c:v>
                </c:pt>
                <c:pt idx="75844">
                  <c:v>3.9073832429311998E-2</c:v>
                </c:pt>
                <c:pt idx="75845">
                  <c:v>3.9074067178450002E-2</c:v>
                </c:pt>
                <c:pt idx="75846">
                  <c:v>3.9074084671920001E-2</c:v>
                </c:pt>
                <c:pt idx="75847">
                  <c:v>3.9076453073467403E-2</c:v>
                </c:pt>
                <c:pt idx="75848">
                  <c:v>3.9077183340888798E-2</c:v>
                </c:pt>
                <c:pt idx="75849">
                  <c:v>3.9081666943674598E-2</c:v>
                </c:pt>
                <c:pt idx="75850">
                  <c:v>3.90868664969806E-2</c:v>
                </c:pt>
                <c:pt idx="75851">
                  <c:v>3.9095772476275797E-2</c:v>
                </c:pt>
                <c:pt idx="75852">
                  <c:v>3.9096614593502103E-2</c:v>
                </c:pt>
                <c:pt idx="75853">
                  <c:v>3.9099534975429798E-2</c:v>
                </c:pt>
                <c:pt idx="75854">
                  <c:v>3.9100603087338898E-2</c:v>
                </c:pt>
                <c:pt idx="75855">
                  <c:v>3.9103186972424701E-2</c:v>
                </c:pt>
                <c:pt idx="75856">
                  <c:v>3.9108988335730697E-2</c:v>
                </c:pt>
                <c:pt idx="75857">
                  <c:v>3.9109316990760597E-2</c:v>
                </c:pt>
                <c:pt idx="75858">
                  <c:v>3.9110963027606603E-2</c:v>
                </c:pt>
                <c:pt idx="75859">
                  <c:v>3.9120068699799102E-2</c:v>
                </c:pt>
                <c:pt idx="75860">
                  <c:v>3.9127512857502197E-2</c:v>
                </c:pt>
                <c:pt idx="75861">
                  <c:v>3.9128482562984901E-2</c:v>
                </c:pt>
                <c:pt idx="75862">
                  <c:v>3.9129149350641698E-2</c:v>
                </c:pt>
                <c:pt idx="75863">
                  <c:v>3.9129681755497102E-2</c:v>
                </c:pt>
                <c:pt idx="75864">
                  <c:v>3.9134932554599197E-2</c:v>
                </c:pt>
                <c:pt idx="75865">
                  <c:v>3.9139908448203399E-2</c:v>
                </c:pt>
                <c:pt idx="75866">
                  <c:v>3.9142764735460703E-2</c:v>
                </c:pt>
                <c:pt idx="75867">
                  <c:v>3.9142982925163099E-2</c:v>
                </c:pt>
                <c:pt idx="75868">
                  <c:v>3.9146222614688697E-2</c:v>
                </c:pt>
                <c:pt idx="75869">
                  <c:v>3.91491600209379E-2</c:v>
                </c:pt>
                <c:pt idx="75870">
                  <c:v>3.9152148955141901E-2</c:v>
                </c:pt>
                <c:pt idx="75871">
                  <c:v>3.9154065776643203E-2</c:v>
                </c:pt>
                <c:pt idx="75872">
                  <c:v>3.9154094888934801E-2</c:v>
                </c:pt>
                <c:pt idx="75873">
                  <c:v>3.9158350739338703E-2</c:v>
                </c:pt>
                <c:pt idx="75874">
                  <c:v>3.9159271583973101E-2</c:v>
                </c:pt>
                <c:pt idx="75875">
                  <c:v>3.9162226482656999E-2</c:v>
                </c:pt>
                <c:pt idx="75876">
                  <c:v>3.91678702820503E-2</c:v>
                </c:pt>
                <c:pt idx="75877">
                  <c:v>3.9168337247695001E-2</c:v>
                </c:pt>
                <c:pt idx="75878">
                  <c:v>3.9170203556999801E-2</c:v>
                </c:pt>
                <c:pt idx="75879">
                  <c:v>3.9170708814438501E-2</c:v>
                </c:pt>
                <c:pt idx="75880">
                  <c:v>3.9170884786770499E-2</c:v>
                </c:pt>
                <c:pt idx="75881">
                  <c:v>3.91710773420577E-2</c:v>
                </c:pt>
                <c:pt idx="75882">
                  <c:v>3.9173125875680101E-2</c:v>
                </c:pt>
                <c:pt idx="75883">
                  <c:v>3.9175453896703898E-2</c:v>
                </c:pt>
                <c:pt idx="75884">
                  <c:v>3.91757970719811E-2</c:v>
                </c:pt>
                <c:pt idx="75885">
                  <c:v>3.9176979004541097E-2</c:v>
                </c:pt>
                <c:pt idx="75886">
                  <c:v>3.9177863865059198E-2</c:v>
                </c:pt>
                <c:pt idx="75887">
                  <c:v>3.9182553889215703E-2</c:v>
                </c:pt>
                <c:pt idx="75888">
                  <c:v>3.9194418992249902E-2</c:v>
                </c:pt>
                <c:pt idx="75889">
                  <c:v>3.91981167303962E-2</c:v>
                </c:pt>
                <c:pt idx="75890">
                  <c:v>3.9198295871356398E-2</c:v>
                </c:pt>
                <c:pt idx="75891">
                  <c:v>3.9202673188999802E-2</c:v>
                </c:pt>
                <c:pt idx="75892">
                  <c:v>3.9203528908337497E-2</c:v>
                </c:pt>
                <c:pt idx="75893">
                  <c:v>3.9207675673223898E-2</c:v>
                </c:pt>
                <c:pt idx="75894">
                  <c:v>3.9209232349174297E-2</c:v>
                </c:pt>
                <c:pt idx="75895">
                  <c:v>3.9213441546127402E-2</c:v>
                </c:pt>
                <c:pt idx="75896">
                  <c:v>3.9214182860469897E-2</c:v>
                </c:pt>
                <c:pt idx="75897">
                  <c:v>3.9218393561520001E-2</c:v>
                </c:pt>
                <c:pt idx="75898">
                  <c:v>3.9219816515786501E-2</c:v>
                </c:pt>
                <c:pt idx="75899">
                  <c:v>3.92240042428166E-2</c:v>
                </c:pt>
                <c:pt idx="75900">
                  <c:v>3.9226793455694998E-2</c:v>
                </c:pt>
                <c:pt idx="75901">
                  <c:v>3.9230986913507598E-2</c:v>
                </c:pt>
                <c:pt idx="75902">
                  <c:v>3.9234077240146402E-2</c:v>
                </c:pt>
                <c:pt idx="75903">
                  <c:v>3.9236362019938797E-2</c:v>
                </c:pt>
                <c:pt idx="75904">
                  <c:v>3.9236731674328E-2</c:v>
                </c:pt>
                <c:pt idx="75905">
                  <c:v>3.9241785184574801E-2</c:v>
                </c:pt>
                <c:pt idx="75906">
                  <c:v>3.9245757905525397E-2</c:v>
                </c:pt>
                <c:pt idx="75907">
                  <c:v>3.9246078218599399E-2</c:v>
                </c:pt>
                <c:pt idx="75908">
                  <c:v>3.9255485493060203E-2</c:v>
                </c:pt>
                <c:pt idx="75909">
                  <c:v>3.9256744564090999E-2</c:v>
                </c:pt>
                <c:pt idx="75910">
                  <c:v>3.9262783582318002E-2</c:v>
                </c:pt>
                <c:pt idx="75911">
                  <c:v>3.9265901964818002E-2</c:v>
                </c:pt>
                <c:pt idx="75912">
                  <c:v>3.9268038921110297E-2</c:v>
                </c:pt>
                <c:pt idx="75913">
                  <c:v>3.9271030082706201E-2</c:v>
                </c:pt>
                <c:pt idx="75914">
                  <c:v>3.9272135505444998E-2</c:v>
                </c:pt>
                <c:pt idx="75915">
                  <c:v>3.9273768095050898E-2</c:v>
                </c:pt>
                <c:pt idx="75916">
                  <c:v>3.9274561985520401E-2</c:v>
                </c:pt>
                <c:pt idx="75917">
                  <c:v>3.9277518835224901E-2</c:v>
                </c:pt>
                <c:pt idx="75918">
                  <c:v>3.9280884061527403E-2</c:v>
                </c:pt>
                <c:pt idx="75919">
                  <c:v>3.9287501907309598E-2</c:v>
                </c:pt>
                <c:pt idx="75920">
                  <c:v>3.9289998945355502E-2</c:v>
                </c:pt>
                <c:pt idx="75921">
                  <c:v>3.9295396138347601E-2</c:v>
                </c:pt>
                <c:pt idx="75922">
                  <c:v>3.9297147826163899E-2</c:v>
                </c:pt>
                <c:pt idx="75923">
                  <c:v>3.9301342010371103E-2</c:v>
                </c:pt>
                <c:pt idx="75924">
                  <c:v>3.9302597537847102E-2</c:v>
                </c:pt>
                <c:pt idx="75925">
                  <c:v>3.9302770448856099E-2</c:v>
                </c:pt>
                <c:pt idx="75926">
                  <c:v>3.9304952279383999E-2</c:v>
                </c:pt>
                <c:pt idx="75927">
                  <c:v>3.9305038286932902E-2</c:v>
                </c:pt>
                <c:pt idx="75928">
                  <c:v>3.9305592759767097E-2</c:v>
                </c:pt>
                <c:pt idx="75929">
                  <c:v>3.9310337693717702E-2</c:v>
                </c:pt>
                <c:pt idx="75930">
                  <c:v>3.9317894829257599E-2</c:v>
                </c:pt>
                <c:pt idx="75931">
                  <c:v>3.9323606432440497E-2</c:v>
                </c:pt>
                <c:pt idx="75932">
                  <c:v>3.9323944026369399E-2</c:v>
                </c:pt>
                <c:pt idx="75933">
                  <c:v>3.9327342888110503E-2</c:v>
                </c:pt>
                <c:pt idx="75934">
                  <c:v>3.9327698244114598E-2</c:v>
                </c:pt>
                <c:pt idx="75935">
                  <c:v>3.93349129027009E-2</c:v>
                </c:pt>
                <c:pt idx="75936">
                  <c:v>3.9344726936031499E-2</c:v>
                </c:pt>
                <c:pt idx="75937">
                  <c:v>3.9347015811402403E-2</c:v>
                </c:pt>
                <c:pt idx="75938">
                  <c:v>3.9350861438391699E-2</c:v>
                </c:pt>
                <c:pt idx="75939">
                  <c:v>3.9353936971111399E-2</c:v>
                </c:pt>
                <c:pt idx="75940">
                  <c:v>3.9355514174999801E-2</c:v>
                </c:pt>
                <c:pt idx="75941">
                  <c:v>3.9358238613967603E-2</c:v>
                </c:pt>
                <c:pt idx="75942">
                  <c:v>3.9362416363918601E-2</c:v>
                </c:pt>
                <c:pt idx="75943">
                  <c:v>3.9367473567187297E-2</c:v>
                </c:pt>
                <c:pt idx="75944">
                  <c:v>3.9368288645103097E-2</c:v>
                </c:pt>
                <c:pt idx="75945">
                  <c:v>3.9370876165010997E-2</c:v>
                </c:pt>
                <c:pt idx="75946">
                  <c:v>3.9377556620627703E-2</c:v>
                </c:pt>
                <c:pt idx="75947">
                  <c:v>3.9379028021417101E-2</c:v>
                </c:pt>
                <c:pt idx="75948">
                  <c:v>3.93793132883365E-2</c:v>
                </c:pt>
                <c:pt idx="75949">
                  <c:v>3.9379662322979798E-2</c:v>
                </c:pt>
                <c:pt idx="75950">
                  <c:v>3.9382321483616797E-2</c:v>
                </c:pt>
                <c:pt idx="75951">
                  <c:v>3.9386655507249797E-2</c:v>
                </c:pt>
                <c:pt idx="75952">
                  <c:v>3.9394627898211201E-2</c:v>
                </c:pt>
                <c:pt idx="75953">
                  <c:v>3.9395441543621401E-2</c:v>
                </c:pt>
                <c:pt idx="75954">
                  <c:v>3.93960961988538E-2</c:v>
                </c:pt>
                <c:pt idx="75955">
                  <c:v>3.9405717968258903E-2</c:v>
                </c:pt>
                <c:pt idx="75956">
                  <c:v>3.9407174226343399E-2</c:v>
                </c:pt>
                <c:pt idx="75957">
                  <c:v>3.9408107695592998E-2</c:v>
                </c:pt>
                <c:pt idx="75958">
                  <c:v>3.94157234237816E-2</c:v>
                </c:pt>
                <c:pt idx="75959">
                  <c:v>3.9423836025248897E-2</c:v>
                </c:pt>
                <c:pt idx="75960">
                  <c:v>3.9424110975100402E-2</c:v>
                </c:pt>
                <c:pt idx="75961">
                  <c:v>3.9424558434912098E-2</c:v>
                </c:pt>
                <c:pt idx="75962">
                  <c:v>3.9429436453173303E-2</c:v>
                </c:pt>
                <c:pt idx="75963">
                  <c:v>3.94336669952551E-2</c:v>
                </c:pt>
                <c:pt idx="75964">
                  <c:v>3.9434547726935602E-2</c:v>
                </c:pt>
                <c:pt idx="75965">
                  <c:v>3.9437817557369997E-2</c:v>
                </c:pt>
                <c:pt idx="75966">
                  <c:v>3.9438102612272E-2</c:v>
                </c:pt>
                <c:pt idx="75967">
                  <c:v>3.9439256979971901E-2</c:v>
                </c:pt>
                <c:pt idx="75968">
                  <c:v>3.9441028969752399E-2</c:v>
                </c:pt>
                <c:pt idx="75969">
                  <c:v>3.9452820716018598E-2</c:v>
                </c:pt>
                <c:pt idx="75970">
                  <c:v>3.94574033192625E-2</c:v>
                </c:pt>
                <c:pt idx="75971">
                  <c:v>3.9458192241224099E-2</c:v>
                </c:pt>
                <c:pt idx="75972">
                  <c:v>3.9460703520957603E-2</c:v>
                </c:pt>
                <c:pt idx="75973">
                  <c:v>3.9463120588534503E-2</c:v>
                </c:pt>
                <c:pt idx="75974">
                  <c:v>3.9464294846091E-2</c:v>
                </c:pt>
                <c:pt idx="75975">
                  <c:v>3.9468483147672997E-2</c:v>
                </c:pt>
                <c:pt idx="75976">
                  <c:v>3.9475976416774E-2</c:v>
                </c:pt>
                <c:pt idx="75977">
                  <c:v>3.9480798882213099E-2</c:v>
                </c:pt>
                <c:pt idx="75978">
                  <c:v>3.9482167537459298E-2</c:v>
                </c:pt>
                <c:pt idx="75979">
                  <c:v>3.9483435618317797E-2</c:v>
                </c:pt>
                <c:pt idx="75980">
                  <c:v>3.9489656666586298E-2</c:v>
                </c:pt>
                <c:pt idx="75981">
                  <c:v>3.9493434423469101E-2</c:v>
                </c:pt>
                <c:pt idx="75982">
                  <c:v>3.94946727367066E-2</c:v>
                </c:pt>
                <c:pt idx="75983">
                  <c:v>3.9495674260157598E-2</c:v>
                </c:pt>
                <c:pt idx="75984">
                  <c:v>3.9496039473410703E-2</c:v>
                </c:pt>
                <c:pt idx="75985">
                  <c:v>3.9497490946433997E-2</c:v>
                </c:pt>
                <c:pt idx="75986">
                  <c:v>3.9499161075649297E-2</c:v>
                </c:pt>
                <c:pt idx="75987">
                  <c:v>3.9503813449938703E-2</c:v>
                </c:pt>
                <c:pt idx="75988">
                  <c:v>3.9504443070659097E-2</c:v>
                </c:pt>
                <c:pt idx="75989">
                  <c:v>3.95139524855967E-2</c:v>
                </c:pt>
                <c:pt idx="75990">
                  <c:v>3.9514426654501701E-2</c:v>
                </c:pt>
                <c:pt idx="75991">
                  <c:v>3.95165541367112E-2</c:v>
                </c:pt>
                <c:pt idx="75992">
                  <c:v>3.9517107821393199E-2</c:v>
                </c:pt>
                <c:pt idx="75993">
                  <c:v>3.9519001438519601E-2</c:v>
                </c:pt>
                <c:pt idx="75994">
                  <c:v>3.9524042329871799E-2</c:v>
                </c:pt>
                <c:pt idx="75995">
                  <c:v>3.95268922604931E-2</c:v>
                </c:pt>
                <c:pt idx="75996">
                  <c:v>3.95335650329438E-2</c:v>
                </c:pt>
                <c:pt idx="75997">
                  <c:v>3.9544291712797802E-2</c:v>
                </c:pt>
                <c:pt idx="75998">
                  <c:v>3.9544714666042403E-2</c:v>
                </c:pt>
                <c:pt idx="75999">
                  <c:v>3.9544834274793897E-2</c:v>
                </c:pt>
                <c:pt idx="76000">
                  <c:v>3.9545944990449798E-2</c:v>
                </c:pt>
                <c:pt idx="76001">
                  <c:v>3.9550579567285998E-2</c:v>
                </c:pt>
                <c:pt idx="76002">
                  <c:v>3.9559671013301101E-2</c:v>
                </c:pt>
                <c:pt idx="76003">
                  <c:v>3.9564230775163398E-2</c:v>
                </c:pt>
                <c:pt idx="76004">
                  <c:v>3.9568503267411598E-2</c:v>
                </c:pt>
                <c:pt idx="76005">
                  <c:v>3.9571148639344703E-2</c:v>
                </c:pt>
                <c:pt idx="76006">
                  <c:v>3.9571596459995598E-2</c:v>
                </c:pt>
                <c:pt idx="76007">
                  <c:v>3.9571731650031999E-2</c:v>
                </c:pt>
                <c:pt idx="76008">
                  <c:v>3.95735024683034E-2</c:v>
                </c:pt>
                <c:pt idx="76009">
                  <c:v>3.9576985416705603E-2</c:v>
                </c:pt>
                <c:pt idx="76010">
                  <c:v>3.9578369820735898E-2</c:v>
                </c:pt>
                <c:pt idx="76011">
                  <c:v>3.9579510615340097E-2</c:v>
                </c:pt>
                <c:pt idx="76012">
                  <c:v>3.9587166826768203E-2</c:v>
                </c:pt>
                <c:pt idx="76013">
                  <c:v>3.9596874752896E-2</c:v>
                </c:pt>
                <c:pt idx="76014">
                  <c:v>3.9610502777242797E-2</c:v>
                </c:pt>
                <c:pt idx="76015">
                  <c:v>3.9611511694508501E-2</c:v>
                </c:pt>
                <c:pt idx="76016">
                  <c:v>3.9616977404735E-2</c:v>
                </c:pt>
                <c:pt idx="76017">
                  <c:v>3.9620391463015499E-2</c:v>
                </c:pt>
                <c:pt idx="76018">
                  <c:v>3.9624915932046798E-2</c:v>
                </c:pt>
                <c:pt idx="76019">
                  <c:v>3.9633817738995401E-2</c:v>
                </c:pt>
                <c:pt idx="76020">
                  <c:v>3.9634060079717703E-2</c:v>
                </c:pt>
                <c:pt idx="76021">
                  <c:v>3.9634067870222001E-2</c:v>
                </c:pt>
                <c:pt idx="76022">
                  <c:v>3.9638831949907298E-2</c:v>
                </c:pt>
                <c:pt idx="76023">
                  <c:v>3.9640106482340301E-2</c:v>
                </c:pt>
                <c:pt idx="76024">
                  <c:v>3.9640562973975897E-2</c:v>
                </c:pt>
                <c:pt idx="76025">
                  <c:v>3.9643834009764997E-2</c:v>
                </c:pt>
                <c:pt idx="76026">
                  <c:v>3.96452653604304E-2</c:v>
                </c:pt>
                <c:pt idx="76027">
                  <c:v>3.9650390226773503E-2</c:v>
                </c:pt>
                <c:pt idx="76028">
                  <c:v>3.96546659579513E-2</c:v>
                </c:pt>
                <c:pt idx="76029">
                  <c:v>3.9659774308494003E-2</c:v>
                </c:pt>
                <c:pt idx="76030">
                  <c:v>3.9660907115655397E-2</c:v>
                </c:pt>
                <c:pt idx="76031">
                  <c:v>3.9661515114354097E-2</c:v>
                </c:pt>
                <c:pt idx="76032">
                  <c:v>3.9665777711350998E-2</c:v>
                </c:pt>
                <c:pt idx="76033">
                  <c:v>3.9667197461123203E-2</c:v>
                </c:pt>
                <c:pt idx="76034">
                  <c:v>3.9668037260594299E-2</c:v>
                </c:pt>
                <c:pt idx="76035">
                  <c:v>3.9670347617867398E-2</c:v>
                </c:pt>
                <c:pt idx="76036">
                  <c:v>3.9670568315305001E-2</c:v>
                </c:pt>
                <c:pt idx="76037">
                  <c:v>3.9675855226828101E-2</c:v>
                </c:pt>
                <c:pt idx="76038">
                  <c:v>3.9676543141637398E-2</c:v>
                </c:pt>
                <c:pt idx="76039">
                  <c:v>3.9684802887491398E-2</c:v>
                </c:pt>
                <c:pt idx="76040">
                  <c:v>3.9685320785179598E-2</c:v>
                </c:pt>
                <c:pt idx="76041">
                  <c:v>3.96868385582392E-2</c:v>
                </c:pt>
                <c:pt idx="76042">
                  <c:v>3.9688597809084999E-2</c:v>
                </c:pt>
                <c:pt idx="76043">
                  <c:v>3.9691125863668499E-2</c:v>
                </c:pt>
                <c:pt idx="76044">
                  <c:v>3.9692747955496002E-2</c:v>
                </c:pt>
                <c:pt idx="76045">
                  <c:v>3.9692873722270601E-2</c:v>
                </c:pt>
                <c:pt idx="76046">
                  <c:v>3.9693918950500402E-2</c:v>
                </c:pt>
                <c:pt idx="76047">
                  <c:v>3.9695030838727698E-2</c:v>
                </c:pt>
                <c:pt idx="76048">
                  <c:v>3.9698247974280697E-2</c:v>
                </c:pt>
                <c:pt idx="76049">
                  <c:v>3.9698705114809503E-2</c:v>
                </c:pt>
                <c:pt idx="76050">
                  <c:v>3.9701252409724198E-2</c:v>
                </c:pt>
                <c:pt idx="76051">
                  <c:v>3.9702675703850498E-2</c:v>
                </c:pt>
                <c:pt idx="76052">
                  <c:v>3.9704636508313101E-2</c:v>
                </c:pt>
                <c:pt idx="76053">
                  <c:v>3.9714525729829801E-2</c:v>
                </c:pt>
                <c:pt idx="76054">
                  <c:v>3.9716187716693899E-2</c:v>
                </c:pt>
                <c:pt idx="76055">
                  <c:v>3.9716258649844897E-2</c:v>
                </c:pt>
                <c:pt idx="76056">
                  <c:v>3.9724373397064597E-2</c:v>
                </c:pt>
                <c:pt idx="76057">
                  <c:v>3.9727904245519002E-2</c:v>
                </c:pt>
                <c:pt idx="76058">
                  <c:v>3.9730904905032803E-2</c:v>
                </c:pt>
                <c:pt idx="76059">
                  <c:v>3.97327224091319E-2</c:v>
                </c:pt>
                <c:pt idx="76060">
                  <c:v>3.9736194750686599E-2</c:v>
                </c:pt>
                <c:pt idx="76061">
                  <c:v>3.97435274042406E-2</c:v>
                </c:pt>
                <c:pt idx="76062">
                  <c:v>3.9749151534294903E-2</c:v>
                </c:pt>
                <c:pt idx="76063">
                  <c:v>3.97501530384963E-2</c:v>
                </c:pt>
                <c:pt idx="76064">
                  <c:v>3.9755081504751502E-2</c:v>
                </c:pt>
                <c:pt idx="76065">
                  <c:v>3.9755287378132803E-2</c:v>
                </c:pt>
                <c:pt idx="76066">
                  <c:v>3.9760385040854301E-2</c:v>
                </c:pt>
                <c:pt idx="76067">
                  <c:v>3.9763226962316302E-2</c:v>
                </c:pt>
                <c:pt idx="76068">
                  <c:v>3.9766219416492297E-2</c:v>
                </c:pt>
                <c:pt idx="76069">
                  <c:v>3.9770197686485299E-2</c:v>
                </c:pt>
                <c:pt idx="76070">
                  <c:v>3.97752273375616E-2</c:v>
                </c:pt>
                <c:pt idx="76071">
                  <c:v>3.9776419304850402E-2</c:v>
                </c:pt>
                <c:pt idx="76072">
                  <c:v>3.9780570985922602E-2</c:v>
                </c:pt>
                <c:pt idx="76073">
                  <c:v>3.9786512080239998E-2</c:v>
                </c:pt>
                <c:pt idx="76074">
                  <c:v>3.9787474713427397E-2</c:v>
                </c:pt>
                <c:pt idx="76075">
                  <c:v>3.9792924314460097E-2</c:v>
                </c:pt>
                <c:pt idx="76076">
                  <c:v>3.9796447017010399E-2</c:v>
                </c:pt>
                <c:pt idx="76077">
                  <c:v>3.9797091395121997E-2</c:v>
                </c:pt>
                <c:pt idx="76078">
                  <c:v>3.9798119330248898E-2</c:v>
                </c:pt>
                <c:pt idx="76079">
                  <c:v>3.9802108024898503E-2</c:v>
                </c:pt>
                <c:pt idx="76080">
                  <c:v>3.9812221286646902E-2</c:v>
                </c:pt>
                <c:pt idx="76081">
                  <c:v>3.9815276615884999E-2</c:v>
                </c:pt>
                <c:pt idx="76082">
                  <c:v>3.98159616225921E-2</c:v>
                </c:pt>
                <c:pt idx="76083">
                  <c:v>3.9816480178547602E-2</c:v>
                </c:pt>
                <c:pt idx="76084">
                  <c:v>3.98188779775763E-2</c:v>
                </c:pt>
                <c:pt idx="76085">
                  <c:v>3.9821620414228598E-2</c:v>
                </c:pt>
                <c:pt idx="76086">
                  <c:v>3.9833105161303603E-2</c:v>
                </c:pt>
                <c:pt idx="76087">
                  <c:v>3.9833433663825399E-2</c:v>
                </c:pt>
                <c:pt idx="76088">
                  <c:v>3.9837855423763703E-2</c:v>
                </c:pt>
                <c:pt idx="76089">
                  <c:v>3.9839034521256499E-2</c:v>
                </c:pt>
                <c:pt idx="76090">
                  <c:v>3.98403146259994E-2</c:v>
                </c:pt>
                <c:pt idx="76091">
                  <c:v>3.9845687321884198E-2</c:v>
                </c:pt>
                <c:pt idx="76092">
                  <c:v>3.9846549352775498E-2</c:v>
                </c:pt>
                <c:pt idx="76093">
                  <c:v>3.9847156568295003E-2</c:v>
                </c:pt>
                <c:pt idx="76094">
                  <c:v>3.9851199879103599E-2</c:v>
                </c:pt>
                <c:pt idx="76095">
                  <c:v>3.9852729765392003E-2</c:v>
                </c:pt>
                <c:pt idx="76096">
                  <c:v>3.9853700210545497E-2</c:v>
                </c:pt>
                <c:pt idx="76097">
                  <c:v>3.9855446771846798E-2</c:v>
                </c:pt>
                <c:pt idx="76098">
                  <c:v>3.9855851813091703E-2</c:v>
                </c:pt>
                <c:pt idx="76099">
                  <c:v>3.9857593822284001E-2</c:v>
                </c:pt>
                <c:pt idx="76100">
                  <c:v>3.9858516450509099E-2</c:v>
                </c:pt>
                <c:pt idx="76101">
                  <c:v>3.9859406508047097E-2</c:v>
                </c:pt>
                <c:pt idx="76102">
                  <c:v>3.9861784984734701E-2</c:v>
                </c:pt>
                <c:pt idx="76103">
                  <c:v>3.9876567178382102E-2</c:v>
                </c:pt>
                <c:pt idx="76104">
                  <c:v>3.9882023919072702E-2</c:v>
                </c:pt>
                <c:pt idx="76105">
                  <c:v>3.9887046991101398E-2</c:v>
                </c:pt>
                <c:pt idx="76106">
                  <c:v>3.9896675262081002E-2</c:v>
                </c:pt>
                <c:pt idx="76107">
                  <c:v>3.9901180411968801E-2</c:v>
                </c:pt>
                <c:pt idx="76108">
                  <c:v>3.99026639035166E-2</c:v>
                </c:pt>
                <c:pt idx="76109">
                  <c:v>3.9906637721666097E-2</c:v>
                </c:pt>
                <c:pt idx="76110">
                  <c:v>3.9909865974561601E-2</c:v>
                </c:pt>
                <c:pt idx="76111">
                  <c:v>3.9911948346134297E-2</c:v>
                </c:pt>
                <c:pt idx="76112">
                  <c:v>3.9912403551413199E-2</c:v>
                </c:pt>
                <c:pt idx="76113">
                  <c:v>3.9915985845155801E-2</c:v>
                </c:pt>
                <c:pt idx="76114">
                  <c:v>3.99170838703349E-2</c:v>
                </c:pt>
                <c:pt idx="76115">
                  <c:v>3.9920646454039199E-2</c:v>
                </c:pt>
                <c:pt idx="76116">
                  <c:v>3.9924657499942499E-2</c:v>
                </c:pt>
                <c:pt idx="76117">
                  <c:v>3.9930001817460099E-2</c:v>
                </c:pt>
                <c:pt idx="76118">
                  <c:v>3.99310743672181E-2</c:v>
                </c:pt>
                <c:pt idx="76119">
                  <c:v>3.9931233980906901E-2</c:v>
                </c:pt>
                <c:pt idx="76120">
                  <c:v>3.9935515430232701E-2</c:v>
                </c:pt>
                <c:pt idx="76121">
                  <c:v>3.99372629062184E-2</c:v>
                </c:pt>
                <c:pt idx="76122">
                  <c:v>3.9941701697515999E-2</c:v>
                </c:pt>
                <c:pt idx="76123">
                  <c:v>3.9942300706650502E-2</c:v>
                </c:pt>
                <c:pt idx="76124">
                  <c:v>3.9945039113781E-2</c:v>
                </c:pt>
                <c:pt idx="76125">
                  <c:v>3.9948455802090999E-2</c:v>
                </c:pt>
                <c:pt idx="76126">
                  <c:v>3.9948581339646398E-2</c:v>
                </c:pt>
                <c:pt idx="76127">
                  <c:v>3.9952158917827801E-2</c:v>
                </c:pt>
                <c:pt idx="76128">
                  <c:v>3.9962338951058697E-2</c:v>
                </c:pt>
                <c:pt idx="76129">
                  <c:v>3.9977734818788101E-2</c:v>
                </c:pt>
                <c:pt idx="76130">
                  <c:v>3.9980553929109E-2</c:v>
                </c:pt>
                <c:pt idx="76131">
                  <c:v>3.99862820814346E-2</c:v>
                </c:pt>
                <c:pt idx="76132">
                  <c:v>3.9988132724728703E-2</c:v>
                </c:pt>
                <c:pt idx="76133">
                  <c:v>3.9990082112050698E-2</c:v>
                </c:pt>
                <c:pt idx="76134">
                  <c:v>3.9993099029606398E-2</c:v>
                </c:pt>
                <c:pt idx="76135">
                  <c:v>3.9994057932053698E-2</c:v>
                </c:pt>
                <c:pt idx="76136">
                  <c:v>4.0005214931524202E-2</c:v>
                </c:pt>
                <c:pt idx="76137">
                  <c:v>4.0007459816246302E-2</c:v>
                </c:pt>
                <c:pt idx="76138">
                  <c:v>4.0016749057355E-2</c:v>
                </c:pt>
                <c:pt idx="76139">
                  <c:v>4.00197683366358E-2</c:v>
                </c:pt>
                <c:pt idx="76140">
                  <c:v>4.0020402389741298E-2</c:v>
                </c:pt>
                <c:pt idx="76141">
                  <c:v>4.0025813238989502E-2</c:v>
                </c:pt>
                <c:pt idx="76142">
                  <c:v>4.0025858660576501E-2</c:v>
                </c:pt>
                <c:pt idx="76143">
                  <c:v>4.0033759507015897E-2</c:v>
                </c:pt>
                <c:pt idx="76144">
                  <c:v>4.0036597672748898E-2</c:v>
                </c:pt>
                <c:pt idx="76145">
                  <c:v>4.0038112371374397E-2</c:v>
                </c:pt>
                <c:pt idx="76146">
                  <c:v>4.0039398539622198E-2</c:v>
                </c:pt>
                <c:pt idx="76147">
                  <c:v>4.0043712034964603E-2</c:v>
                </c:pt>
                <c:pt idx="76148">
                  <c:v>4.0046526667679903E-2</c:v>
                </c:pt>
                <c:pt idx="76149">
                  <c:v>4.0047031987175297E-2</c:v>
                </c:pt>
                <c:pt idx="76150">
                  <c:v>4.0051770286112898E-2</c:v>
                </c:pt>
                <c:pt idx="76151">
                  <c:v>4.0055635623891903E-2</c:v>
                </c:pt>
                <c:pt idx="76152">
                  <c:v>4.0075702379887099E-2</c:v>
                </c:pt>
                <c:pt idx="76153">
                  <c:v>4.0082935990093202E-2</c:v>
                </c:pt>
                <c:pt idx="76154">
                  <c:v>4.0085118066972902E-2</c:v>
                </c:pt>
                <c:pt idx="76155">
                  <c:v>4.0089406370654897E-2</c:v>
                </c:pt>
                <c:pt idx="76156">
                  <c:v>4.0095586050464899E-2</c:v>
                </c:pt>
                <c:pt idx="76157">
                  <c:v>4.00968159573655E-2</c:v>
                </c:pt>
                <c:pt idx="76158">
                  <c:v>4.0096880500144497E-2</c:v>
                </c:pt>
                <c:pt idx="76159">
                  <c:v>4.0100763710652097E-2</c:v>
                </c:pt>
                <c:pt idx="76160">
                  <c:v>4.0104814938326398E-2</c:v>
                </c:pt>
                <c:pt idx="76161">
                  <c:v>4.0110556812134997E-2</c:v>
                </c:pt>
                <c:pt idx="76162">
                  <c:v>4.0116372712180902E-2</c:v>
                </c:pt>
                <c:pt idx="76163">
                  <c:v>4.0118133035728101E-2</c:v>
                </c:pt>
                <c:pt idx="76164">
                  <c:v>4.0122581503490198E-2</c:v>
                </c:pt>
                <c:pt idx="76165">
                  <c:v>4.0126618419064203E-2</c:v>
                </c:pt>
                <c:pt idx="76166">
                  <c:v>4.01266315880692E-2</c:v>
                </c:pt>
                <c:pt idx="76167">
                  <c:v>4.0130125132639603E-2</c:v>
                </c:pt>
                <c:pt idx="76168">
                  <c:v>4.0134614235823499E-2</c:v>
                </c:pt>
                <c:pt idx="76169">
                  <c:v>4.0137387440823798E-2</c:v>
                </c:pt>
                <c:pt idx="76170">
                  <c:v>4.0138481151932102E-2</c:v>
                </c:pt>
                <c:pt idx="76171">
                  <c:v>4.0141214746388501E-2</c:v>
                </c:pt>
                <c:pt idx="76172">
                  <c:v>4.0144388648582899E-2</c:v>
                </c:pt>
                <c:pt idx="76173">
                  <c:v>4.0144650200017402E-2</c:v>
                </c:pt>
                <c:pt idx="76174">
                  <c:v>4.0144915432730702E-2</c:v>
                </c:pt>
                <c:pt idx="76175">
                  <c:v>4.0149189166214697E-2</c:v>
                </c:pt>
                <c:pt idx="76176">
                  <c:v>4.0151796169646398E-2</c:v>
                </c:pt>
                <c:pt idx="76177">
                  <c:v>4.01670407380426E-2</c:v>
                </c:pt>
                <c:pt idx="76178">
                  <c:v>4.0171330436066001E-2</c:v>
                </c:pt>
                <c:pt idx="76179">
                  <c:v>4.0179189801827102E-2</c:v>
                </c:pt>
                <c:pt idx="76180">
                  <c:v>4.0181554863616999E-2</c:v>
                </c:pt>
                <c:pt idx="76181">
                  <c:v>4.01991987368093E-2</c:v>
                </c:pt>
                <c:pt idx="76182">
                  <c:v>4.0201873990613403E-2</c:v>
                </c:pt>
                <c:pt idx="76183">
                  <c:v>4.0207851032807503E-2</c:v>
                </c:pt>
                <c:pt idx="76184">
                  <c:v>4.0213148878199198E-2</c:v>
                </c:pt>
                <c:pt idx="76185">
                  <c:v>4.0213315582801203E-2</c:v>
                </c:pt>
                <c:pt idx="76186">
                  <c:v>4.02135322841565E-2</c:v>
                </c:pt>
                <c:pt idx="76187">
                  <c:v>4.0216020955504597E-2</c:v>
                </c:pt>
                <c:pt idx="76188">
                  <c:v>4.0219914090464701E-2</c:v>
                </c:pt>
                <c:pt idx="76189">
                  <c:v>4.0235712224253199E-2</c:v>
                </c:pt>
                <c:pt idx="76190">
                  <c:v>4.0243421149427201E-2</c:v>
                </c:pt>
                <c:pt idx="76191">
                  <c:v>4.0247429818374397E-2</c:v>
                </c:pt>
                <c:pt idx="76192">
                  <c:v>4.0247472420635297E-2</c:v>
                </c:pt>
                <c:pt idx="76193">
                  <c:v>4.0248673485472203E-2</c:v>
                </c:pt>
                <c:pt idx="76194">
                  <c:v>4.0250936404283302E-2</c:v>
                </c:pt>
                <c:pt idx="76195">
                  <c:v>4.02546897496939E-2</c:v>
                </c:pt>
                <c:pt idx="76196">
                  <c:v>4.0259792071392797E-2</c:v>
                </c:pt>
                <c:pt idx="76197">
                  <c:v>4.0260010582936101E-2</c:v>
                </c:pt>
                <c:pt idx="76198">
                  <c:v>4.0263103019596097E-2</c:v>
                </c:pt>
                <c:pt idx="76199">
                  <c:v>4.0265811034490097E-2</c:v>
                </c:pt>
                <c:pt idx="76200">
                  <c:v>4.0272357744521398E-2</c:v>
                </c:pt>
                <c:pt idx="76201">
                  <c:v>4.0273192918895702E-2</c:v>
                </c:pt>
                <c:pt idx="76202">
                  <c:v>4.0273627806746197E-2</c:v>
                </c:pt>
                <c:pt idx="76203">
                  <c:v>4.0281833520579201E-2</c:v>
                </c:pt>
                <c:pt idx="76204">
                  <c:v>4.0282022535044301E-2</c:v>
                </c:pt>
                <c:pt idx="76205">
                  <c:v>4.0290527725909402E-2</c:v>
                </c:pt>
                <c:pt idx="76206">
                  <c:v>4.0294355143562298E-2</c:v>
                </c:pt>
                <c:pt idx="76207">
                  <c:v>4.02972409479736E-2</c:v>
                </c:pt>
                <c:pt idx="76208">
                  <c:v>4.0298090274734098E-2</c:v>
                </c:pt>
                <c:pt idx="76209">
                  <c:v>4.0299580594717797E-2</c:v>
                </c:pt>
                <c:pt idx="76210">
                  <c:v>4.03007027548982E-2</c:v>
                </c:pt>
                <c:pt idx="76211">
                  <c:v>4.0301520548971001E-2</c:v>
                </c:pt>
                <c:pt idx="76212">
                  <c:v>4.0303134383402203E-2</c:v>
                </c:pt>
                <c:pt idx="76213">
                  <c:v>4.0303339168597699E-2</c:v>
                </c:pt>
                <c:pt idx="76214">
                  <c:v>4.0317693025425198E-2</c:v>
                </c:pt>
                <c:pt idx="76215">
                  <c:v>4.0317908117757199E-2</c:v>
                </c:pt>
                <c:pt idx="76216">
                  <c:v>4.0318544521414097E-2</c:v>
                </c:pt>
                <c:pt idx="76217">
                  <c:v>4.0330670018994E-2</c:v>
                </c:pt>
                <c:pt idx="76218">
                  <c:v>4.0335736516410599E-2</c:v>
                </c:pt>
                <c:pt idx="76219">
                  <c:v>4.0345491261939599E-2</c:v>
                </c:pt>
                <c:pt idx="76220">
                  <c:v>4.0346654176468502E-2</c:v>
                </c:pt>
                <c:pt idx="76221">
                  <c:v>4.0351327292879699E-2</c:v>
                </c:pt>
                <c:pt idx="76222">
                  <c:v>4.0352197564717897E-2</c:v>
                </c:pt>
                <c:pt idx="76223">
                  <c:v>4.0358595766361298E-2</c:v>
                </c:pt>
                <c:pt idx="76224">
                  <c:v>4.0367685198351801E-2</c:v>
                </c:pt>
                <c:pt idx="76225">
                  <c:v>4.0369469484615998E-2</c:v>
                </c:pt>
                <c:pt idx="76226">
                  <c:v>4.0373495029194399E-2</c:v>
                </c:pt>
                <c:pt idx="76227">
                  <c:v>4.0378251111687698E-2</c:v>
                </c:pt>
                <c:pt idx="76228">
                  <c:v>4.03785017229377E-2</c:v>
                </c:pt>
                <c:pt idx="76229">
                  <c:v>4.0386828260569399E-2</c:v>
                </c:pt>
                <c:pt idx="76230">
                  <c:v>4.0387092264093601E-2</c:v>
                </c:pt>
                <c:pt idx="76231">
                  <c:v>4.0394927985395797E-2</c:v>
                </c:pt>
                <c:pt idx="76232">
                  <c:v>4.03968634732772E-2</c:v>
                </c:pt>
                <c:pt idx="76233">
                  <c:v>4.0399293579913502E-2</c:v>
                </c:pt>
                <c:pt idx="76234">
                  <c:v>4.0405258809755401E-2</c:v>
                </c:pt>
                <c:pt idx="76235">
                  <c:v>4.0405523902842397E-2</c:v>
                </c:pt>
                <c:pt idx="76236">
                  <c:v>4.0407357647302702E-2</c:v>
                </c:pt>
                <c:pt idx="76237">
                  <c:v>4.0408426084106101E-2</c:v>
                </c:pt>
                <c:pt idx="76238">
                  <c:v>4.04086585987357E-2</c:v>
                </c:pt>
                <c:pt idx="76239">
                  <c:v>4.0409071924893798E-2</c:v>
                </c:pt>
                <c:pt idx="76240">
                  <c:v>4.0410855641721699E-2</c:v>
                </c:pt>
                <c:pt idx="76241">
                  <c:v>4.04138024465946E-2</c:v>
                </c:pt>
                <c:pt idx="76242">
                  <c:v>4.0422190994189498E-2</c:v>
                </c:pt>
                <c:pt idx="76243">
                  <c:v>4.0435040064309299E-2</c:v>
                </c:pt>
                <c:pt idx="76244">
                  <c:v>4.0437929366994398E-2</c:v>
                </c:pt>
                <c:pt idx="76245">
                  <c:v>4.0439188796630603E-2</c:v>
                </c:pt>
                <c:pt idx="76246">
                  <c:v>4.0439821942138902E-2</c:v>
                </c:pt>
                <c:pt idx="76247">
                  <c:v>4.0440229161242597E-2</c:v>
                </c:pt>
                <c:pt idx="76248">
                  <c:v>4.0446864860180898E-2</c:v>
                </c:pt>
                <c:pt idx="76249">
                  <c:v>4.0453489122263299E-2</c:v>
                </c:pt>
                <c:pt idx="76250">
                  <c:v>4.04623595835331E-2</c:v>
                </c:pt>
                <c:pt idx="76251">
                  <c:v>4.0469182299696899E-2</c:v>
                </c:pt>
                <c:pt idx="76252">
                  <c:v>4.0471053739079201E-2</c:v>
                </c:pt>
                <c:pt idx="76253">
                  <c:v>4.0473253668678398E-2</c:v>
                </c:pt>
                <c:pt idx="76254">
                  <c:v>4.0479200209704899E-2</c:v>
                </c:pt>
                <c:pt idx="76255">
                  <c:v>4.0482338827710899E-2</c:v>
                </c:pt>
                <c:pt idx="76256">
                  <c:v>4.0483873811129598E-2</c:v>
                </c:pt>
                <c:pt idx="76257">
                  <c:v>4.0484095982938201E-2</c:v>
                </c:pt>
                <c:pt idx="76258">
                  <c:v>4.0490009846773797E-2</c:v>
                </c:pt>
                <c:pt idx="76259">
                  <c:v>4.0490414989661397E-2</c:v>
                </c:pt>
                <c:pt idx="76260">
                  <c:v>4.0497253130113098E-2</c:v>
                </c:pt>
                <c:pt idx="76261">
                  <c:v>4.0502429501331802E-2</c:v>
                </c:pt>
                <c:pt idx="76262">
                  <c:v>4.0504323900458099E-2</c:v>
                </c:pt>
                <c:pt idx="76263">
                  <c:v>4.0506632187871899E-2</c:v>
                </c:pt>
                <c:pt idx="76264">
                  <c:v>4.0510429763208199E-2</c:v>
                </c:pt>
                <c:pt idx="76265">
                  <c:v>4.0515969763547002E-2</c:v>
                </c:pt>
                <c:pt idx="76266">
                  <c:v>4.0522465489424002E-2</c:v>
                </c:pt>
                <c:pt idx="76267">
                  <c:v>4.0525976594238698E-2</c:v>
                </c:pt>
                <c:pt idx="76268">
                  <c:v>4.0526849114893002E-2</c:v>
                </c:pt>
                <c:pt idx="76269">
                  <c:v>4.0530292030997797E-2</c:v>
                </c:pt>
                <c:pt idx="76270">
                  <c:v>4.0534590086617403E-2</c:v>
                </c:pt>
                <c:pt idx="76271">
                  <c:v>4.0536325599071901E-2</c:v>
                </c:pt>
                <c:pt idx="76272">
                  <c:v>4.05370144620813E-2</c:v>
                </c:pt>
                <c:pt idx="76273">
                  <c:v>4.0547195901285499E-2</c:v>
                </c:pt>
                <c:pt idx="76274">
                  <c:v>4.0555698677768197E-2</c:v>
                </c:pt>
                <c:pt idx="76275">
                  <c:v>4.0557175392944698E-2</c:v>
                </c:pt>
                <c:pt idx="76276">
                  <c:v>4.0558378907449497E-2</c:v>
                </c:pt>
                <c:pt idx="76277">
                  <c:v>4.0560650125061798E-2</c:v>
                </c:pt>
                <c:pt idx="76278">
                  <c:v>4.0562592350874102E-2</c:v>
                </c:pt>
                <c:pt idx="76279">
                  <c:v>4.0566725274721702E-2</c:v>
                </c:pt>
                <c:pt idx="76280">
                  <c:v>4.0573020308538002E-2</c:v>
                </c:pt>
                <c:pt idx="76281">
                  <c:v>4.0578247372591199E-2</c:v>
                </c:pt>
                <c:pt idx="76282">
                  <c:v>4.0579164416367497E-2</c:v>
                </c:pt>
                <c:pt idx="76283">
                  <c:v>4.0580634222135502E-2</c:v>
                </c:pt>
                <c:pt idx="76284">
                  <c:v>4.0584577928861901E-2</c:v>
                </c:pt>
                <c:pt idx="76285">
                  <c:v>4.0584771982191403E-2</c:v>
                </c:pt>
                <c:pt idx="76286">
                  <c:v>4.0585980158670501E-2</c:v>
                </c:pt>
                <c:pt idx="76287">
                  <c:v>4.0588746010386499E-2</c:v>
                </c:pt>
                <c:pt idx="76288">
                  <c:v>4.0590609337801502E-2</c:v>
                </c:pt>
                <c:pt idx="76289">
                  <c:v>4.0595499077722301E-2</c:v>
                </c:pt>
                <c:pt idx="76290">
                  <c:v>4.0595929956985299E-2</c:v>
                </c:pt>
                <c:pt idx="76291">
                  <c:v>4.0596522563062502E-2</c:v>
                </c:pt>
                <c:pt idx="76292">
                  <c:v>4.0597418756793999E-2</c:v>
                </c:pt>
                <c:pt idx="76293">
                  <c:v>4.0599191223788099E-2</c:v>
                </c:pt>
                <c:pt idx="76294">
                  <c:v>4.0604921626771602E-2</c:v>
                </c:pt>
                <c:pt idx="76295">
                  <c:v>4.0606681689051002E-2</c:v>
                </c:pt>
                <c:pt idx="76296">
                  <c:v>4.06088577435159E-2</c:v>
                </c:pt>
                <c:pt idx="76297">
                  <c:v>4.0609434630807101E-2</c:v>
                </c:pt>
                <c:pt idx="76298">
                  <c:v>4.0609729535107102E-2</c:v>
                </c:pt>
                <c:pt idx="76299">
                  <c:v>4.0615484235517703E-2</c:v>
                </c:pt>
                <c:pt idx="76300">
                  <c:v>4.0618998883041303E-2</c:v>
                </c:pt>
                <c:pt idx="76301">
                  <c:v>4.0620257951202297E-2</c:v>
                </c:pt>
                <c:pt idx="76302">
                  <c:v>4.0625149828521903E-2</c:v>
                </c:pt>
                <c:pt idx="76303">
                  <c:v>4.0631162844832897E-2</c:v>
                </c:pt>
                <c:pt idx="76304">
                  <c:v>4.06403030942925E-2</c:v>
                </c:pt>
                <c:pt idx="76305">
                  <c:v>4.06439888479199E-2</c:v>
                </c:pt>
                <c:pt idx="76306">
                  <c:v>4.0650649586053897E-2</c:v>
                </c:pt>
                <c:pt idx="76307">
                  <c:v>4.0651640211887899E-2</c:v>
                </c:pt>
                <c:pt idx="76308">
                  <c:v>4.0652832471671702E-2</c:v>
                </c:pt>
                <c:pt idx="76309">
                  <c:v>4.0655382764444803E-2</c:v>
                </c:pt>
                <c:pt idx="76310">
                  <c:v>4.0658697244675301E-2</c:v>
                </c:pt>
                <c:pt idx="76311">
                  <c:v>4.0659581758915403E-2</c:v>
                </c:pt>
                <c:pt idx="76312">
                  <c:v>4.06612486603758E-2</c:v>
                </c:pt>
                <c:pt idx="76313">
                  <c:v>4.0661904537136702E-2</c:v>
                </c:pt>
                <c:pt idx="76314">
                  <c:v>4.06667877254345E-2</c:v>
                </c:pt>
                <c:pt idx="76315">
                  <c:v>4.0670392971571698E-2</c:v>
                </c:pt>
                <c:pt idx="76316">
                  <c:v>4.0674883329203902E-2</c:v>
                </c:pt>
                <c:pt idx="76317">
                  <c:v>4.0675360842787597E-2</c:v>
                </c:pt>
                <c:pt idx="76318">
                  <c:v>4.0678586585882102E-2</c:v>
                </c:pt>
                <c:pt idx="76319">
                  <c:v>4.06798810585444E-2</c:v>
                </c:pt>
                <c:pt idx="76320">
                  <c:v>4.0687281346382199E-2</c:v>
                </c:pt>
                <c:pt idx="76321">
                  <c:v>4.0692725398428997E-2</c:v>
                </c:pt>
                <c:pt idx="76322">
                  <c:v>4.0695175727568998E-2</c:v>
                </c:pt>
                <c:pt idx="76323">
                  <c:v>4.0699872591919102E-2</c:v>
                </c:pt>
                <c:pt idx="76324">
                  <c:v>4.0700988104426697E-2</c:v>
                </c:pt>
                <c:pt idx="76325">
                  <c:v>4.0703118958506798E-2</c:v>
                </c:pt>
                <c:pt idx="76326">
                  <c:v>4.0704018019745297E-2</c:v>
                </c:pt>
                <c:pt idx="76327">
                  <c:v>4.0707405317985598E-2</c:v>
                </c:pt>
                <c:pt idx="76328">
                  <c:v>4.0712481409868398E-2</c:v>
                </c:pt>
                <c:pt idx="76329">
                  <c:v>4.07266656645466E-2</c:v>
                </c:pt>
                <c:pt idx="76330">
                  <c:v>4.0728921662416602E-2</c:v>
                </c:pt>
                <c:pt idx="76331">
                  <c:v>4.07327388468917E-2</c:v>
                </c:pt>
                <c:pt idx="76332">
                  <c:v>4.0735168605759001E-2</c:v>
                </c:pt>
                <c:pt idx="76333">
                  <c:v>4.0736127730279403E-2</c:v>
                </c:pt>
                <c:pt idx="76334">
                  <c:v>4.0739326379399803E-2</c:v>
                </c:pt>
                <c:pt idx="76335">
                  <c:v>4.0742375516835197E-2</c:v>
                </c:pt>
                <c:pt idx="76336">
                  <c:v>4.0747549825756797E-2</c:v>
                </c:pt>
                <c:pt idx="76337">
                  <c:v>4.0747697921249E-2</c:v>
                </c:pt>
                <c:pt idx="76338">
                  <c:v>4.0751994645307203E-2</c:v>
                </c:pt>
                <c:pt idx="76339">
                  <c:v>4.0752921386700898E-2</c:v>
                </c:pt>
                <c:pt idx="76340">
                  <c:v>4.0758289538169797E-2</c:v>
                </c:pt>
                <c:pt idx="76341">
                  <c:v>4.0758376746716903E-2</c:v>
                </c:pt>
                <c:pt idx="76342">
                  <c:v>4.0760144536412801E-2</c:v>
                </c:pt>
                <c:pt idx="76343">
                  <c:v>4.0764114944253499E-2</c:v>
                </c:pt>
                <c:pt idx="76344">
                  <c:v>4.0777835364407398E-2</c:v>
                </c:pt>
                <c:pt idx="76345">
                  <c:v>4.0778331402432103E-2</c:v>
                </c:pt>
                <c:pt idx="76346">
                  <c:v>4.0783503462443901E-2</c:v>
                </c:pt>
                <c:pt idx="76347">
                  <c:v>4.0784174992037299E-2</c:v>
                </c:pt>
                <c:pt idx="76348">
                  <c:v>4.0784747164257298E-2</c:v>
                </c:pt>
                <c:pt idx="76349">
                  <c:v>4.0785170653822901E-2</c:v>
                </c:pt>
                <c:pt idx="76350">
                  <c:v>4.0785443628285699E-2</c:v>
                </c:pt>
                <c:pt idx="76351">
                  <c:v>4.07925446959337E-2</c:v>
                </c:pt>
                <c:pt idx="76352">
                  <c:v>4.07949722406835E-2</c:v>
                </c:pt>
                <c:pt idx="76353">
                  <c:v>4.0795685622044803E-2</c:v>
                </c:pt>
                <c:pt idx="76354">
                  <c:v>4.0799792422520603E-2</c:v>
                </c:pt>
                <c:pt idx="76355">
                  <c:v>4.0804302866199398E-2</c:v>
                </c:pt>
                <c:pt idx="76356">
                  <c:v>4.0804488692751099E-2</c:v>
                </c:pt>
                <c:pt idx="76357">
                  <c:v>4.0810625305360899E-2</c:v>
                </c:pt>
                <c:pt idx="76358">
                  <c:v>4.0814316240073999E-2</c:v>
                </c:pt>
                <c:pt idx="76359">
                  <c:v>4.0814535439482602E-2</c:v>
                </c:pt>
                <c:pt idx="76360">
                  <c:v>4.0817674371074898E-2</c:v>
                </c:pt>
                <c:pt idx="76361">
                  <c:v>4.08213254531892E-2</c:v>
                </c:pt>
                <c:pt idx="76362">
                  <c:v>4.0824203309427903E-2</c:v>
                </c:pt>
                <c:pt idx="76363">
                  <c:v>4.0824317346672599E-2</c:v>
                </c:pt>
                <c:pt idx="76364">
                  <c:v>4.0825753331251602E-2</c:v>
                </c:pt>
                <c:pt idx="76365">
                  <c:v>4.0831205173362299E-2</c:v>
                </c:pt>
                <c:pt idx="76366">
                  <c:v>4.0833578956242199E-2</c:v>
                </c:pt>
                <c:pt idx="76367">
                  <c:v>4.0836127735959397E-2</c:v>
                </c:pt>
                <c:pt idx="76368">
                  <c:v>4.0838608922227598E-2</c:v>
                </c:pt>
                <c:pt idx="76369">
                  <c:v>4.0843816972441202E-2</c:v>
                </c:pt>
                <c:pt idx="76370">
                  <c:v>4.0844417554013301E-2</c:v>
                </c:pt>
                <c:pt idx="76371">
                  <c:v>4.0855030058643799E-2</c:v>
                </c:pt>
                <c:pt idx="76372">
                  <c:v>4.0856761394156602E-2</c:v>
                </c:pt>
                <c:pt idx="76373">
                  <c:v>4.0857933177765503E-2</c:v>
                </c:pt>
                <c:pt idx="76374">
                  <c:v>4.0858476366459798E-2</c:v>
                </c:pt>
                <c:pt idx="76375">
                  <c:v>4.0872541642194601E-2</c:v>
                </c:pt>
                <c:pt idx="76376">
                  <c:v>4.0877499460680602E-2</c:v>
                </c:pt>
                <c:pt idx="76377">
                  <c:v>4.08801986184337E-2</c:v>
                </c:pt>
                <c:pt idx="76378">
                  <c:v>4.08856343777989E-2</c:v>
                </c:pt>
                <c:pt idx="76379">
                  <c:v>4.0889438831182498E-2</c:v>
                </c:pt>
                <c:pt idx="76380">
                  <c:v>4.0889899268079601E-2</c:v>
                </c:pt>
                <c:pt idx="76381">
                  <c:v>4.0890668095961702E-2</c:v>
                </c:pt>
                <c:pt idx="76382">
                  <c:v>4.0890856584039799E-2</c:v>
                </c:pt>
                <c:pt idx="76383">
                  <c:v>4.0892752310012298E-2</c:v>
                </c:pt>
                <c:pt idx="76384">
                  <c:v>4.0894991350606799E-2</c:v>
                </c:pt>
                <c:pt idx="76385">
                  <c:v>4.0900642849516299E-2</c:v>
                </c:pt>
                <c:pt idx="76386">
                  <c:v>4.0904395642834601E-2</c:v>
                </c:pt>
                <c:pt idx="76387">
                  <c:v>4.0905367315445501E-2</c:v>
                </c:pt>
                <c:pt idx="76388">
                  <c:v>4.0905424808898201E-2</c:v>
                </c:pt>
                <c:pt idx="76389">
                  <c:v>4.0906532602364397E-2</c:v>
                </c:pt>
                <c:pt idx="76390">
                  <c:v>4.0907533354071303E-2</c:v>
                </c:pt>
                <c:pt idx="76391">
                  <c:v>4.0908702510623798E-2</c:v>
                </c:pt>
                <c:pt idx="76392">
                  <c:v>4.0915570001148802E-2</c:v>
                </c:pt>
                <c:pt idx="76393">
                  <c:v>4.0915883780661799E-2</c:v>
                </c:pt>
                <c:pt idx="76394">
                  <c:v>4.0920581475124403E-2</c:v>
                </c:pt>
                <c:pt idx="76395">
                  <c:v>4.0923358556501199E-2</c:v>
                </c:pt>
                <c:pt idx="76396">
                  <c:v>4.0923573886031399E-2</c:v>
                </c:pt>
                <c:pt idx="76397">
                  <c:v>4.0925102356509403E-2</c:v>
                </c:pt>
                <c:pt idx="76398">
                  <c:v>4.0928673188578298E-2</c:v>
                </c:pt>
                <c:pt idx="76399">
                  <c:v>4.0933511210754003E-2</c:v>
                </c:pt>
                <c:pt idx="76400">
                  <c:v>4.0935496346178803E-2</c:v>
                </c:pt>
                <c:pt idx="76401">
                  <c:v>4.0950534200304901E-2</c:v>
                </c:pt>
                <c:pt idx="76402">
                  <c:v>4.0950940648459201E-2</c:v>
                </c:pt>
                <c:pt idx="76403">
                  <c:v>4.0951596462949498E-2</c:v>
                </c:pt>
                <c:pt idx="76404">
                  <c:v>4.0951695446327999E-2</c:v>
                </c:pt>
                <c:pt idx="76405">
                  <c:v>4.0955254341773599E-2</c:v>
                </c:pt>
                <c:pt idx="76406">
                  <c:v>4.0956108674950399E-2</c:v>
                </c:pt>
                <c:pt idx="76407">
                  <c:v>4.0964764637903002E-2</c:v>
                </c:pt>
                <c:pt idx="76408">
                  <c:v>4.0965366597939298E-2</c:v>
                </c:pt>
                <c:pt idx="76409">
                  <c:v>4.0968677987309202E-2</c:v>
                </c:pt>
                <c:pt idx="76410">
                  <c:v>4.0969459952832098E-2</c:v>
                </c:pt>
                <c:pt idx="76411">
                  <c:v>4.0972333725447299E-2</c:v>
                </c:pt>
                <c:pt idx="76412">
                  <c:v>4.0972351205189002E-2</c:v>
                </c:pt>
                <c:pt idx="76413">
                  <c:v>4.0974184310629998E-2</c:v>
                </c:pt>
                <c:pt idx="76414">
                  <c:v>4.0982855521893201E-2</c:v>
                </c:pt>
                <c:pt idx="76415">
                  <c:v>4.0987471898056203E-2</c:v>
                </c:pt>
                <c:pt idx="76416">
                  <c:v>4.0990165568611202E-2</c:v>
                </c:pt>
                <c:pt idx="76417">
                  <c:v>4.0990664734690201E-2</c:v>
                </c:pt>
                <c:pt idx="76418">
                  <c:v>4.0994309195066303E-2</c:v>
                </c:pt>
                <c:pt idx="76419">
                  <c:v>4.0996810724958699E-2</c:v>
                </c:pt>
                <c:pt idx="76420">
                  <c:v>4.0996973494301099E-2</c:v>
                </c:pt>
                <c:pt idx="76421">
                  <c:v>4.1002679256003399E-2</c:v>
                </c:pt>
                <c:pt idx="76422">
                  <c:v>4.1006365563261302E-2</c:v>
                </c:pt>
                <c:pt idx="76423">
                  <c:v>4.10087742827141E-2</c:v>
                </c:pt>
                <c:pt idx="76424">
                  <c:v>4.1012651746481603E-2</c:v>
                </c:pt>
                <c:pt idx="76425">
                  <c:v>4.1012914715295397E-2</c:v>
                </c:pt>
                <c:pt idx="76426">
                  <c:v>4.1016757234257802E-2</c:v>
                </c:pt>
                <c:pt idx="76427">
                  <c:v>4.1016990555236499E-2</c:v>
                </c:pt>
                <c:pt idx="76428">
                  <c:v>4.1019547230584499E-2</c:v>
                </c:pt>
                <c:pt idx="76429">
                  <c:v>4.1022025414155797E-2</c:v>
                </c:pt>
                <c:pt idx="76430">
                  <c:v>4.1025362170737899E-2</c:v>
                </c:pt>
                <c:pt idx="76431">
                  <c:v>4.1029335552190897E-2</c:v>
                </c:pt>
                <c:pt idx="76432">
                  <c:v>4.1034226103700402E-2</c:v>
                </c:pt>
                <c:pt idx="76433">
                  <c:v>4.1037881816120503E-2</c:v>
                </c:pt>
                <c:pt idx="76434">
                  <c:v>4.1038129146887502E-2</c:v>
                </c:pt>
                <c:pt idx="76435">
                  <c:v>4.1038363090117401E-2</c:v>
                </c:pt>
                <c:pt idx="76436">
                  <c:v>4.1043760343049497E-2</c:v>
                </c:pt>
                <c:pt idx="76437">
                  <c:v>4.1044737129656603E-2</c:v>
                </c:pt>
                <c:pt idx="76438">
                  <c:v>4.1051046822729198E-2</c:v>
                </c:pt>
                <c:pt idx="76439">
                  <c:v>4.10517581464373E-2</c:v>
                </c:pt>
                <c:pt idx="76440">
                  <c:v>4.1052689292404403E-2</c:v>
                </c:pt>
                <c:pt idx="76441">
                  <c:v>4.1053779783105399E-2</c:v>
                </c:pt>
                <c:pt idx="76442">
                  <c:v>4.1053897607286401E-2</c:v>
                </c:pt>
                <c:pt idx="76443">
                  <c:v>4.1056810617458202E-2</c:v>
                </c:pt>
                <c:pt idx="76444">
                  <c:v>4.1057204943070302E-2</c:v>
                </c:pt>
                <c:pt idx="76445">
                  <c:v>4.1059990033551798E-2</c:v>
                </c:pt>
                <c:pt idx="76446">
                  <c:v>4.1060142120799503E-2</c:v>
                </c:pt>
                <c:pt idx="76447">
                  <c:v>4.1061633843513697E-2</c:v>
                </c:pt>
                <c:pt idx="76448">
                  <c:v>4.1062499306102201E-2</c:v>
                </c:pt>
                <c:pt idx="76449">
                  <c:v>4.1062719248222003E-2</c:v>
                </c:pt>
                <c:pt idx="76450">
                  <c:v>4.1064901065683501E-2</c:v>
                </c:pt>
                <c:pt idx="76451">
                  <c:v>4.1072153945880298E-2</c:v>
                </c:pt>
                <c:pt idx="76452">
                  <c:v>4.1072817227506601E-2</c:v>
                </c:pt>
                <c:pt idx="76453">
                  <c:v>4.1076304406758198E-2</c:v>
                </c:pt>
                <c:pt idx="76454">
                  <c:v>4.1077593594499598E-2</c:v>
                </c:pt>
                <c:pt idx="76455">
                  <c:v>4.1078481255971397E-2</c:v>
                </c:pt>
                <c:pt idx="76456">
                  <c:v>4.1080803721973799E-2</c:v>
                </c:pt>
                <c:pt idx="76457">
                  <c:v>4.1084657156848801E-2</c:v>
                </c:pt>
                <c:pt idx="76458">
                  <c:v>4.1088097256473798E-2</c:v>
                </c:pt>
                <c:pt idx="76459">
                  <c:v>4.1091889492341001E-2</c:v>
                </c:pt>
                <c:pt idx="76460">
                  <c:v>4.10931689158354E-2</c:v>
                </c:pt>
                <c:pt idx="76461">
                  <c:v>4.1108713291554903E-2</c:v>
                </c:pt>
                <c:pt idx="76462">
                  <c:v>4.1115705524997902E-2</c:v>
                </c:pt>
                <c:pt idx="76463">
                  <c:v>4.1115779148455503E-2</c:v>
                </c:pt>
                <c:pt idx="76464">
                  <c:v>4.1117552674290202E-2</c:v>
                </c:pt>
                <c:pt idx="76465">
                  <c:v>4.1121357857146601E-2</c:v>
                </c:pt>
                <c:pt idx="76466">
                  <c:v>4.1123010954038003E-2</c:v>
                </c:pt>
                <c:pt idx="76467">
                  <c:v>4.11304188224779E-2</c:v>
                </c:pt>
                <c:pt idx="76468">
                  <c:v>4.1136550317493303E-2</c:v>
                </c:pt>
                <c:pt idx="76469">
                  <c:v>4.1139843125286103E-2</c:v>
                </c:pt>
                <c:pt idx="76470">
                  <c:v>4.1142562773413903E-2</c:v>
                </c:pt>
                <c:pt idx="76471">
                  <c:v>4.1147174000885599E-2</c:v>
                </c:pt>
                <c:pt idx="76472">
                  <c:v>4.1149267272283102E-2</c:v>
                </c:pt>
                <c:pt idx="76473">
                  <c:v>4.11527937108832E-2</c:v>
                </c:pt>
                <c:pt idx="76474">
                  <c:v>4.1154210107978699E-2</c:v>
                </c:pt>
                <c:pt idx="76475">
                  <c:v>4.1161286323080498E-2</c:v>
                </c:pt>
                <c:pt idx="76476">
                  <c:v>4.1162239555945099E-2</c:v>
                </c:pt>
                <c:pt idx="76477">
                  <c:v>4.11747850473324E-2</c:v>
                </c:pt>
                <c:pt idx="76478">
                  <c:v>4.1175581169471703E-2</c:v>
                </c:pt>
                <c:pt idx="76479">
                  <c:v>4.1177156755959399E-2</c:v>
                </c:pt>
                <c:pt idx="76480">
                  <c:v>4.1182572636488002E-2</c:v>
                </c:pt>
                <c:pt idx="76481">
                  <c:v>4.1183686113975201E-2</c:v>
                </c:pt>
                <c:pt idx="76482">
                  <c:v>4.1184164831669999E-2</c:v>
                </c:pt>
                <c:pt idx="76483">
                  <c:v>4.1184767161816703E-2</c:v>
                </c:pt>
                <c:pt idx="76484">
                  <c:v>4.1187665426658103E-2</c:v>
                </c:pt>
                <c:pt idx="76485">
                  <c:v>4.1191500530707199E-2</c:v>
                </c:pt>
                <c:pt idx="76486">
                  <c:v>4.1194768077306501E-2</c:v>
                </c:pt>
                <c:pt idx="76487">
                  <c:v>4.1201593561561702E-2</c:v>
                </c:pt>
                <c:pt idx="76488">
                  <c:v>4.1201754300250103E-2</c:v>
                </c:pt>
                <c:pt idx="76489">
                  <c:v>4.1204701073116697E-2</c:v>
                </c:pt>
                <c:pt idx="76490">
                  <c:v>4.12164580278657E-2</c:v>
                </c:pt>
                <c:pt idx="76491">
                  <c:v>4.1217821259382302E-2</c:v>
                </c:pt>
                <c:pt idx="76492">
                  <c:v>4.12275376990454E-2</c:v>
                </c:pt>
                <c:pt idx="76493">
                  <c:v>4.1229439638875702E-2</c:v>
                </c:pt>
                <c:pt idx="76494">
                  <c:v>4.1235082305216199E-2</c:v>
                </c:pt>
                <c:pt idx="76495">
                  <c:v>4.1236741275661397E-2</c:v>
                </c:pt>
                <c:pt idx="76496">
                  <c:v>4.1241603121199497E-2</c:v>
                </c:pt>
                <c:pt idx="76497">
                  <c:v>4.1244364610016203E-2</c:v>
                </c:pt>
                <c:pt idx="76498">
                  <c:v>4.1244473172397898E-2</c:v>
                </c:pt>
                <c:pt idx="76499">
                  <c:v>4.1251194490180602E-2</c:v>
                </c:pt>
                <c:pt idx="76500">
                  <c:v>4.1253276503627902E-2</c:v>
                </c:pt>
                <c:pt idx="76501">
                  <c:v>4.1253645789891102E-2</c:v>
                </c:pt>
                <c:pt idx="76502">
                  <c:v>4.12577781093664E-2</c:v>
                </c:pt>
                <c:pt idx="76503">
                  <c:v>4.1262533210770301E-2</c:v>
                </c:pt>
                <c:pt idx="76504">
                  <c:v>4.1264618018413898E-2</c:v>
                </c:pt>
                <c:pt idx="76505">
                  <c:v>4.1278300470803601E-2</c:v>
                </c:pt>
                <c:pt idx="76506">
                  <c:v>4.1285760828949698E-2</c:v>
                </c:pt>
                <c:pt idx="76507">
                  <c:v>4.1285870835219E-2</c:v>
                </c:pt>
                <c:pt idx="76508">
                  <c:v>4.12867389963784E-2</c:v>
                </c:pt>
                <c:pt idx="76509">
                  <c:v>4.12869660067436E-2</c:v>
                </c:pt>
                <c:pt idx="76510">
                  <c:v>4.1287689394855699E-2</c:v>
                </c:pt>
                <c:pt idx="76511">
                  <c:v>4.1293815628608101E-2</c:v>
                </c:pt>
                <c:pt idx="76512">
                  <c:v>4.1296535810878499E-2</c:v>
                </c:pt>
                <c:pt idx="76513">
                  <c:v>4.1298165746818001E-2</c:v>
                </c:pt>
                <c:pt idx="76514">
                  <c:v>4.1301739979245099E-2</c:v>
                </c:pt>
                <c:pt idx="76515">
                  <c:v>4.1305569720488301E-2</c:v>
                </c:pt>
                <c:pt idx="76516">
                  <c:v>4.13092034830779E-2</c:v>
                </c:pt>
                <c:pt idx="76517">
                  <c:v>4.1311834932478801E-2</c:v>
                </c:pt>
                <c:pt idx="76518">
                  <c:v>4.1314808631710699E-2</c:v>
                </c:pt>
                <c:pt idx="76519">
                  <c:v>4.1326496889562997E-2</c:v>
                </c:pt>
                <c:pt idx="76520">
                  <c:v>4.1331525599692602E-2</c:v>
                </c:pt>
                <c:pt idx="76521">
                  <c:v>4.1332446252673599E-2</c:v>
                </c:pt>
                <c:pt idx="76522">
                  <c:v>4.1336068993463003E-2</c:v>
                </c:pt>
                <c:pt idx="76523">
                  <c:v>4.1336614151606499E-2</c:v>
                </c:pt>
                <c:pt idx="76524">
                  <c:v>4.13408332033115E-2</c:v>
                </c:pt>
                <c:pt idx="76525">
                  <c:v>4.1345661264994601E-2</c:v>
                </c:pt>
                <c:pt idx="76526">
                  <c:v>4.1346204537349503E-2</c:v>
                </c:pt>
                <c:pt idx="76527">
                  <c:v>4.1346569308681497E-2</c:v>
                </c:pt>
                <c:pt idx="76528">
                  <c:v>4.1347264299477202E-2</c:v>
                </c:pt>
                <c:pt idx="76529">
                  <c:v>4.1349164871644299E-2</c:v>
                </c:pt>
                <c:pt idx="76530">
                  <c:v>4.1367926854550797E-2</c:v>
                </c:pt>
                <c:pt idx="76531">
                  <c:v>4.1374013066760501E-2</c:v>
                </c:pt>
                <c:pt idx="76532">
                  <c:v>4.1374087625203899E-2</c:v>
                </c:pt>
                <c:pt idx="76533">
                  <c:v>4.13808952283184E-2</c:v>
                </c:pt>
                <c:pt idx="76534">
                  <c:v>4.13860847044452E-2</c:v>
                </c:pt>
                <c:pt idx="76535">
                  <c:v>4.1386091562853902E-2</c:v>
                </c:pt>
                <c:pt idx="76536">
                  <c:v>4.1387765493813997E-2</c:v>
                </c:pt>
                <c:pt idx="76537">
                  <c:v>4.1389588615421198E-2</c:v>
                </c:pt>
                <c:pt idx="76538">
                  <c:v>4.1402556835146202E-2</c:v>
                </c:pt>
                <c:pt idx="76539">
                  <c:v>4.1402600152184298E-2</c:v>
                </c:pt>
                <c:pt idx="76540">
                  <c:v>4.1410693545087598E-2</c:v>
                </c:pt>
                <c:pt idx="76541">
                  <c:v>4.1411195396835701E-2</c:v>
                </c:pt>
                <c:pt idx="76542">
                  <c:v>4.1415087078318098E-2</c:v>
                </c:pt>
                <c:pt idx="76543">
                  <c:v>4.1424421526052302E-2</c:v>
                </c:pt>
                <c:pt idx="76544">
                  <c:v>4.1429951697126599E-2</c:v>
                </c:pt>
                <c:pt idx="76545">
                  <c:v>4.1438025953305799E-2</c:v>
                </c:pt>
                <c:pt idx="76546">
                  <c:v>4.1440366673039901E-2</c:v>
                </c:pt>
                <c:pt idx="76547">
                  <c:v>4.1440492553678501E-2</c:v>
                </c:pt>
                <c:pt idx="76548">
                  <c:v>4.1441305025832598E-2</c:v>
                </c:pt>
                <c:pt idx="76549">
                  <c:v>4.1441919757455203E-2</c:v>
                </c:pt>
                <c:pt idx="76550">
                  <c:v>4.1445500728010197E-2</c:v>
                </c:pt>
                <c:pt idx="76551">
                  <c:v>4.1463423388975899E-2</c:v>
                </c:pt>
                <c:pt idx="76552">
                  <c:v>4.1472015819069299E-2</c:v>
                </c:pt>
                <c:pt idx="76553">
                  <c:v>4.14762677055091E-2</c:v>
                </c:pt>
                <c:pt idx="76554">
                  <c:v>4.1478054612116601E-2</c:v>
                </c:pt>
                <c:pt idx="76555">
                  <c:v>4.1480372932712901E-2</c:v>
                </c:pt>
                <c:pt idx="76556">
                  <c:v>4.1480930995924301E-2</c:v>
                </c:pt>
                <c:pt idx="76557">
                  <c:v>4.1486629651808202E-2</c:v>
                </c:pt>
                <c:pt idx="76558">
                  <c:v>4.1488885028537599E-2</c:v>
                </c:pt>
                <c:pt idx="76559">
                  <c:v>4.1491979126423897E-2</c:v>
                </c:pt>
                <c:pt idx="76560">
                  <c:v>4.1505115638904098E-2</c:v>
                </c:pt>
                <c:pt idx="76561">
                  <c:v>4.1506488140462601E-2</c:v>
                </c:pt>
                <c:pt idx="76562">
                  <c:v>4.1511233071068E-2</c:v>
                </c:pt>
                <c:pt idx="76563">
                  <c:v>4.1511509607795198E-2</c:v>
                </c:pt>
                <c:pt idx="76564">
                  <c:v>4.1514612295108999E-2</c:v>
                </c:pt>
                <c:pt idx="76565">
                  <c:v>4.1520903202087997E-2</c:v>
                </c:pt>
                <c:pt idx="76566">
                  <c:v>4.1523430417245599E-2</c:v>
                </c:pt>
                <c:pt idx="76567">
                  <c:v>4.1525645418215497E-2</c:v>
                </c:pt>
                <c:pt idx="76568">
                  <c:v>4.1527287586098097E-2</c:v>
                </c:pt>
                <c:pt idx="76569">
                  <c:v>4.1527301471912199E-2</c:v>
                </c:pt>
                <c:pt idx="76570">
                  <c:v>4.1528306387175501E-2</c:v>
                </c:pt>
                <c:pt idx="76571">
                  <c:v>4.1530667657485601E-2</c:v>
                </c:pt>
                <c:pt idx="76572">
                  <c:v>4.1531731880032001E-2</c:v>
                </c:pt>
                <c:pt idx="76573">
                  <c:v>4.1535079485321397E-2</c:v>
                </c:pt>
                <c:pt idx="76574">
                  <c:v>4.1537662284922901E-2</c:v>
                </c:pt>
                <c:pt idx="76575">
                  <c:v>4.1540182102215897E-2</c:v>
                </c:pt>
                <c:pt idx="76576">
                  <c:v>4.1540952844435597E-2</c:v>
                </c:pt>
                <c:pt idx="76577">
                  <c:v>4.15473058122975E-2</c:v>
                </c:pt>
                <c:pt idx="76578">
                  <c:v>4.1552800268774698E-2</c:v>
                </c:pt>
                <c:pt idx="76579">
                  <c:v>4.1556213787392299E-2</c:v>
                </c:pt>
                <c:pt idx="76580">
                  <c:v>4.1556630500589602E-2</c:v>
                </c:pt>
                <c:pt idx="76581">
                  <c:v>4.1559431644059099E-2</c:v>
                </c:pt>
                <c:pt idx="76582">
                  <c:v>4.1561033766589699E-2</c:v>
                </c:pt>
                <c:pt idx="76583">
                  <c:v>4.1565043635372903E-2</c:v>
                </c:pt>
                <c:pt idx="76584">
                  <c:v>4.1566769418113901E-2</c:v>
                </c:pt>
                <c:pt idx="76585">
                  <c:v>4.1568012786130003E-2</c:v>
                </c:pt>
                <c:pt idx="76586">
                  <c:v>4.1572561986652101E-2</c:v>
                </c:pt>
                <c:pt idx="76587">
                  <c:v>4.1572799718327502E-2</c:v>
                </c:pt>
                <c:pt idx="76588">
                  <c:v>4.1573380518190602E-2</c:v>
                </c:pt>
                <c:pt idx="76589">
                  <c:v>4.15738704163311E-2</c:v>
                </c:pt>
                <c:pt idx="76590">
                  <c:v>4.15741805026053E-2</c:v>
                </c:pt>
                <c:pt idx="76591">
                  <c:v>4.1580373281924703E-2</c:v>
                </c:pt>
                <c:pt idx="76592">
                  <c:v>4.1587917216995597E-2</c:v>
                </c:pt>
                <c:pt idx="76593">
                  <c:v>4.1588380144699302E-2</c:v>
                </c:pt>
                <c:pt idx="76594">
                  <c:v>4.1589922858276902E-2</c:v>
                </c:pt>
                <c:pt idx="76595">
                  <c:v>4.15939496526554E-2</c:v>
                </c:pt>
                <c:pt idx="76596">
                  <c:v>4.16011276072627E-2</c:v>
                </c:pt>
                <c:pt idx="76597">
                  <c:v>4.1608498854170402E-2</c:v>
                </c:pt>
                <c:pt idx="76598">
                  <c:v>4.1611217977313202E-2</c:v>
                </c:pt>
                <c:pt idx="76599">
                  <c:v>4.1615480721382402E-2</c:v>
                </c:pt>
                <c:pt idx="76600">
                  <c:v>4.1620705574340097E-2</c:v>
                </c:pt>
                <c:pt idx="76601">
                  <c:v>4.16262238862809E-2</c:v>
                </c:pt>
                <c:pt idx="76602">
                  <c:v>4.1627103854834299E-2</c:v>
                </c:pt>
                <c:pt idx="76603">
                  <c:v>4.1627767111527901E-2</c:v>
                </c:pt>
                <c:pt idx="76604">
                  <c:v>4.1631848363384398E-2</c:v>
                </c:pt>
                <c:pt idx="76605">
                  <c:v>4.1633213479456803E-2</c:v>
                </c:pt>
                <c:pt idx="76606">
                  <c:v>4.1635468607283399E-2</c:v>
                </c:pt>
                <c:pt idx="76607">
                  <c:v>4.1636434113536999E-2</c:v>
                </c:pt>
                <c:pt idx="76608">
                  <c:v>4.1636886842228299E-2</c:v>
                </c:pt>
                <c:pt idx="76609">
                  <c:v>4.1638140817885597E-2</c:v>
                </c:pt>
                <c:pt idx="76610">
                  <c:v>4.1639478708168899E-2</c:v>
                </c:pt>
                <c:pt idx="76611">
                  <c:v>4.1641718024588298E-2</c:v>
                </c:pt>
                <c:pt idx="76612">
                  <c:v>4.16486949281554E-2</c:v>
                </c:pt>
                <c:pt idx="76613">
                  <c:v>4.1655977925973801E-2</c:v>
                </c:pt>
                <c:pt idx="76614">
                  <c:v>4.1657107137629601E-2</c:v>
                </c:pt>
                <c:pt idx="76615">
                  <c:v>4.1661919475974897E-2</c:v>
                </c:pt>
                <c:pt idx="76616">
                  <c:v>4.1661993353916099E-2</c:v>
                </c:pt>
                <c:pt idx="76617">
                  <c:v>4.16621844053622E-2</c:v>
                </c:pt>
                <c:pt idx="76618">
                  <c:v>4.1665963525485898E-2</c:v>
                </c:pt>
                <c:pt idx="76619">
                  <c:v>4.1666159581425402E-2</c:v>
                </c:pt>
                <c:pt idx="76620">
                  <c:v>4.1668946345795398E-2</c:v>
                </c:pt>
                <c:pt idx="76621">
                  <c:v>4.1670193369979999E-2</c:v>
                </c:pt>
                <c:pt idx="76622">
                  <c:v>4.1671889067378599E-2</c:v>
                </c:pt>
                <c:pt idx="76623">
                  <c:v>4.1684420522044602E-2</c:v>
                </c:pt>
                <c:pt idx="76624">
                  <c:v>4.1684887959362503E-2</c:v>
                </c:pt>
                <c:pt idx="76625">
                  <c:v>4.1685158009566299E-2</c:v>
                </c:pt>
                <c:pt idx="76626">
                  <c:v>4.1696888119284299E-2</c:v>
                </c:pt>
                <c:pt idx="76627">
                  <c:v>4.17024781562116E-2</c:v>
                </c:pt>
                <c:pt idx="76628">
                  <c:v>4.17052947843859E-2</c:v>
                </c:pt>
                <c:pt idx="76629">
                  <c:v>4.17059330281127E-2</c:v>
                </c:pt>
                <c:pt idx="76630">
                  <c:v>4.1710926738010398E-2</c:v>
                </c:pt>
                <c:pt idx="76631">
                  <c:v>4.1715262088595502E-2</c:v>
                </c:pt>
                <c:pt idx="76632">
                  <c:v>4.1720965476887598E-2</c:v>
                </c:pt>
                <c:pt idx="76633">
                  <c:v>4.1729259943501899E-2</c:v>
                </c:pt>
                <c:pt idx="76634">
                  <c:v>4.1750219219913703E-2</c:v>
                </c:pt>
                <c:pt idx="76635">
                  <c:v>4.1755541808504999E-2</c:v>
                </c:pt>
                <c:pt idx="76636">
                  <c:v>4.17557691979073E-2</c:v>
                </c:pt>
                <c:pt idx="76637">
                  <c:v>4.17586457964505E-2</c:v>
                </c:pt>
                <c:pt idx="76638">
                  <c:v>4.1786715182909398E-2</c:v>
                </c:pt>
                <c:pt idx="76639">
                  <c:v>4.1789044898786397E-2</c:v>
                </c:pt>
                <c:pt idx="76640">
                  <c:v>4.1795699333083997E-2</c:v>
                </c:pt>
                <c:pt idx="76641">
                  <c:v>4.1796385631798799E-2</c:v>
                </c:pt>
                <c:pt idx="76642">
                  <c:v>4.1800628622538298E-2</c:v>
                </c:pt>
                <c:pt idx="76643">
                  <c:v>4.1804224279126903E-2</c:v>
                </c:pt>
                <c:pt idx="76644">
                  <c:v>4.18141306125017E-2</c:v>
                </c:pt>
                <c:pt idx="76645">
                  <c:v>4.1814468608105997E-2</c:v>
                </c:pt>
                <c:pt idx="76646">
                  <c:v>4.18206662728281E-2</c:v>
                </c:pt>
                <c:pt idx="76647">
                  <c:v>4.1824102471988998E-2</c:v>
                </c:pt>
                <c:pt idx="76648">
                  <c:v>4.1824639253957199E-2</c:v>
                </c:pt>
                <c:pt idx="76649">
                  <c:v>4.1825599622273203E-2</c:v>
                </c:pt>
                <c:pt idx="76650">
                  <c:v>4.18258453925303E-2</c:v>
                </c:pt>
                <c:pt idx="76651">
                  <c:v>4.18267418140605E-2</c:v>
                </c:pt>
                <c:pt idx="76652">
                  <c:v>4.1827424320309899E-2</c:v>
                </c:pt>
                <c:pt idx="76653">
                  <c:v>4.1833022609874801E-2</c:v>
                </c:pt>
                <c:pt idx="76654">
                  <c:v>4.1842778054007899E-2</c:v>
                </c:pt>
                <c:pt idx="76655">
                  <c:v>4.1843738684490102E-2</c:v>
                </c:pt>
                <c:pt idx="76656">
                  <c:v>4.1845745004411697E-2</c:v>
                </c:pt>
                <c:pt idx="76657">
                  <c:v>4.1845874531985502E-2</c:v>
                </c:pt>
                <c:pt idx="76658">
                  <c:v>4.1852377704438698E-2</c:v>
                </c:pt>
                <c:pt idx="76659">
                  <c:v>4.1854763732593801E-2</c:v>
                </c:pt>
                <c:pt idx="76660">
                  <c:v>4.1857654756103903E-2</c:v>
                </c:pt>
                <c:pt idx="76661">
                  <c:v>4.1859834478763999E-2</c:v>
                </c:pt>
                <c:pt idx="76662">
                  <c:v>4.18618246334038E-2</c:v>
                </c:pt>
                <c:pt idx="76663">
                  <c:v>4.1862860144805503E-2</c:v>
                </c:pt>
                <c:pt idx="76664">
                  <c:v>4.1863132764493001E-2</c:v>
                </c:pt>
                <c:pt idx="76665">
                  <c:v>4.1863370051675203E-2</c:v>
                </c:pt>
                <c:pt idx="76666">
                  <c:v>4.1868597478316102E-2</c:v>
                </c:pt>
                <c:pt idx="76667">
                  <c:v>4.1872262095100102E-2</c:v>
                </c:pt>
                <c:pt idx="76668">
                  <c:v>4.18846960117868E-2</c:v>
                </c:pt>
                <c:pt idx="76669">
                  <c:v>4.1895902470424497E-2</c:v>
                </c:pt>
                <c:pt idx="76670">
                  <c:v>4.1901813547668698E-2</c:v>
                </c:pt>
                <c:pt idx="76671">
                  <c:v>4.1911338494350102E-2</c:v>
                </c:pt>
                <c:pt idx="76672">
                  <c:v>4.19120787312902E-2</c:v>
                </c:pt>
                <c:pt idx="76673">
                  <c:v>4.1915069634387798E-2</c:v>
                </c:pt>
                <c:pt idx="76674">
                  <c:v>4.1919169554312602E-2</c:v>
                </c:pt>
                <c:pt idx="76675">
                  <c:v>4.19254838766469E-2</c:v>
                </c:pt>
                <c:pt idx="76676">
                  <c:v>4.1941095879703197E-2</c:v>
                </c:pt>
                <c:pt idx="76677">
                  <c:v>4.1945461601523001E-2</c:v>
                </c:pt>
                <c:pt idx="76678">
                  <c:v>4.1953340919665197E-2</c:v>
                </c:pt>
                <c:pt idx="76679">
                  <c:v>4.1955009301613597E-2</c:v>
                </c:pt>
                <c:pt idx="76680">
                  <c:v>4.19600271999944E-2</c:v>
                </c:pt>
                <c:pt idx="76681">
                  <c:v>4.1967133462943201E-2</c:v>
                </c:pt>
                <c:pt idx="76682">
                  <c:v>4.1967830260501701E-2</c:v>
                </c:pt>
                <c:pt idx="76683">
                  <c:v>4.1973613655640701E-2</c:v>
                </c:pt>
                <c:pt idx="76684">
                  <c:v>4.1978144992657E-2</c:v>
                </c:pt>
                <c:pt idx="76685">
                  <c:v>4.1983313724285397E-2</c:v>
                </c:pt>
                <c:pt idx="76686">
                  <c:v>4.1985192086068199E-2</c:v>
                </c:pt>
                <c:pt idx="76687">
                  <c:v>4.1985287100725001E-2</c:v>
                </c:pt>
                <c:pt idx="76688">
                  <c:v>4.1986280324069002E-2</c:v>
                </c:pt>
                <c:pt idx="76689">
                  <c:v>4.1987574487209002E-2</c:v>
                </c:pt>
                <c:pt idx="76690">
                  <c:v>4.19892546765692E-2</c:v>
                </c:pt>
                <c:pt idx="76691">
                  <c:v>4.1994229938720998E-2</c:v>
                </c:pt>
                <c:pt idx="76692">
                  <c:v>4.1999160635237801E-2</c:v>
                </c:pt>
                <c:pt idx="76693">
                  <c:v>4.1999416935856598E-2</c:v>
                </c:pt>
                <c:pt idx="76694">
                  <c:v>4.20017973763743E-2</c:v>
                </c:pt>
                <c:pt idx="76695">
                  <c:v>4.2004498701135297E-2</c:v>
                </c:pt>
                <c:pt idx="76696">
                  <c:v>4.2008352988486999E-2</c:v>
                </c:pt>
                <c:pt idx="76697">
                  <c:v>4.2012636626729397E-2</c:v>
                </c:pt>
                <c:pt idx="76698">
                  <c:v>4.20206870482734E-2</c:v>
                </c:pt>
                <c:pt idx="76699">
                  <c:v>4.2025186991519602E-2</c:v>
                </c:pt>
                <c:pt idx="76700">
                  <c:v>4.2026712016289498E-2</c:v>
                </c:pt>
                <c:pt idx="76701">
                  <c:v>4.2028993123989999E-2</c:v>
                </c:pt>
                <c:pt idx="76702">
                  <c:v>4.2029112983302502E-2</c:v>
                </c:pt>
                <c:pt idx="76703">
                  <c:v>4.2038178990901197E-2</c:v>
                </c:pt>
                <c:pt idx="76704">
                  <c:v>4.2049938991569703E-2</c:v>
                </c:pt>
                <c:pt idx="76705">
                  <c:v>4.2052391485642097E-2</c:v>
                </c:pt>
                <c:pt idx="76706">
                  <c:v>4.2054607266481303E-2</c:v>
                </c:pt>
                <c:pt idx="76707">
                  <c:v>4.20615314292365E-2</c:v>
                </c:pt>
                <c:pt idx="76708">
                  <c:v>4.2063040709029803E-2</c:v>
                </c:pt>
                <c:pt idx="76709">
                  <c:v>4.2064796878401998E-2</c:v>
                </c:pt>
                <c:pt idx="76710">
                  <c:v>4.2065117981186499E-2</c:v>
                </c:pt>
                <c:pt idx="76711">
                  <c:v>4.2071177556208102E-2</c:v>
                </c:pt>
                <c:pt idx="76712">
                  <c:v>4.2075318065421197E-2</c:v>
                </c:pt>
                <c:pt idx="76713">
                  <c:v>4.2076954490185198E-2</c:v>
                </c:pt>
                <c:pt idx="76714">
                  <c:v>4.2079077305999801E-2</c:v>
                </c:pt>
                <c:pt idx="76715">
                  <c:v>4.20792407414994E-2</c:v>
                </c:pt>
                <c:pt idx="76716">
                  <c:v>4.20838557953227E-2</c:v>
                </c:pt>
                <c:pt idx="76717">
                  <c:v>4.2084695150799899E-2</c:v>
                </c:pt>
                <c:pt idx="76718">
                  <c:v>4.2088219633070197E-2</c:v>
                </c:pt>
                <c:pt idx="76719">
                  <c:v>4.2092424499055099E-2</c:v>
                </c:pt>
                <c:pt idx="76720">
                  <c:v>4.2093434154408499E-2</c:v>
                </c:pt>
                <c:pt idx="76721">
                  <c:v>4.2095572269787697E-2</c:v>
                </c:pt>
                <c:pt idx="76722">
                  <c:v>4.2097894193290603E-2</c:v>
                </c:pt>
                <c:pt idx="76723">
                  <c:v>4.2102666648872702E-2</c:v>
                </c:pt>
                <c:pt idx="76724">
                  <c:v>4.2105177589776298E-2</c:v>
                </c:pt>
                <c:pt idx="76725">
                  <c:v>4.2115757808846598E-2</c:v>
                </c:pt>
                <c:pt idx="76726">
                  <c:v>4.2116741127343399E-2</c:v>
                </c:pt>
                <c:pt idx="76727">
                  <c:v>4.21232791450359E-2</c:v>
                </c:pt>
                <c:pt idx="76728">
                  <c:v>4.2127884764161003E-2</c:v>
                </c:pt>
                <c:pt idx="76729">
                  <c:v>4.2129503903715997E-2</c:v>
                </c:pt>
                <c:pt idx="76730">
                  <c:v>4.2130422999548597E-2</c:v>
                </c:pt>
                <c:pt idx="76731">
                  <c:v>4.21341720180608E-2</c:v>
                </c:pt>
                <c:pt idx="76732">
                  <c:v>4.21356192642246E-2</c:v>
                </c:pt>
                <c:pt idx="76733">
                  <c:v>4.2137285939640202E-2</c:v>
                </c:pt>
                <c:pt idx="76734">
                  <c:v>4.2140641580521901E-2</c:v>
                </c:pt>
                <c:pt idx="76735">
                  <c:v>4.2144595356384498E-2</c:v>
                </c:pt>
                <c:pt idx="76736">
                  <c:v>4.2144915160468102E-2</c:v>
                </c:pt>
                <c:pt idx="76737">
                  <c:v>4.2146536747140001E-2</c:v>
                </c:pt>
                <c:pt idx="76738">
                  <c:v>4.21466989639993E-2</c:v>
                </c:pt>
                <c:pt idx="76739">
                  <c:v>4.2149986284356303E-2</c:v>
                </c:pt>
                <c:pt idx="76740">
                  <c:v>4.2150454022638797E-2</c:v>
                </c:pt>
                <c:pt idx="76741">
                  <c:v>4.2150872632957297E-2</c:v>
                </c:pt>
                <c:pt idx="76742">
                  <c:v>4.2152490009393001E-2</c:v>
                </c:pt>
                <c:pt idx="76743">
                  <c:v>4.2160388949335298E-2</c:v>
                </c:pt>
                <c:pt idx="76744">
                  <c:v>4.2162020572697502E-2</c:v>
                </c:pt>
                <c:pt idx="76745">
                  <c:v>4.2165753508750597E-2</c:v>
                </c:pt>
                <c:pt idx="76746">
                  <c:v>4.2167467430093503E-2</c:v>
                </c:pt>
                <c:pt idx="76747">
                  <c:v>4.2180341389847401E-2</c:v>
                </c:pt>
                <c:pt idx="76748">
                  <c:v>4.2183020371723397E-2</c:v>
                </c:pt>
                <c:pt idx="76749">
                  <c:v>4.2191823942265602E-2</c:v>
                </c:pt>
                <c:pt idx="76750">
                  <c:v>4.21987807992786E-2</c:v>
                </c:pt>
                <c:pt idx="76751">
                  <c:v>4.2199780123552799E-2</c:v>
                </c:pt>
                <c:pt idx="76752">
                  <c:v>4.2200643539834E-2</c:v>
                </c:pt>
                <c:pt idx="76753">
                  <c:v>4.2208221401546099E-2</c:v>
                </c:pt>
                <c:pt idx="76754">
                  <c:v>4.2210715345577202E-2</c:v>
                </c:pt>
                <c:pt idx="76755">
                  <c:v>4.2211553486415601E-2</c:v>
                </c:pt>
                <c:pt idx="76756">
                  <c:v>4.2213924222124201E-2</c:v>
                </c:pt>
                <c:pt idx="76757">
                  <c:v>4.2217179098158898E-2</c:v>
                </c:pt>
                <c:pt idx="76758">
                  <c:v>4.2219070527986298E-2</c:v>
                </c:pt>
                <c:pt idx="76759">
                  <c:v>4.2219881620907201E-2</c:v>
                </c:pt>
                <c:pt idx="76760">
                  <c:v>4.2232990200430198E-2</c:v>
                </c:pt>
                <c:pt idx="76761">
                  <c:v>4.2243199985272498E-2</c:v>
                </c:pt>
                <c:pt idx="76762">
                  <c:v>4.2243992237229001E-2</c:v>
                </c:pt>
                <c:pt idx="76763">
                  <c:v>4.2244273317566701E-2</c:v>
                </c:pt>
                <c:pt idx="76764">
                  <c:v>4.2251229278833201E-2</c:v>
                </c:pt>
                <c:pt idx="76765">
                  <c:v>4.2253155328281403E-2</c:v>
                </c:pt>
                <c:pt idx="76766">
                  <c:v>4.22582919310657E-2</c:v>
                </c:pt>
                <c:pt idx="76767">
                  <c:v>4.2258697659009602E-2</c:v>
                </c:pt>
                <c:pt idx="76768">
                  <c:v>4.2264030345974701E-2</c:v>
                </c:pt>
                <c:pt idx="76769">
                  <c:v>4.2269746129936198E-2</c:v>
                </c:pt>
                <c:pt idx="76770">
                  <c:v>4.2271399705813499E-2</c:v>
                </c:pt>
                <c:pt idx="76771">
                  <c:v>4.2274739687695198E-2</c:v>
                </c:pt>
                <c:pt idx="76772">
                  <c:v>4.2289225628663399E-2</c:v>
                </c:pt>
                <c:pt idx="76773">
                  <c:v>4.2292055280144902E-2</c:v>
                </c:pt>
                <c:pt idx="76774">
                  <c:v>4.2295751815345901E-2</c:v>
                </c:pt>
                <c:pt idx="76775">
                  <c:v>4.2297398063340298E-2</c:v>
                </c:pt>
                <c:pt idx="76776">
                  <c:v>4.2298990734040698E-2</c:v>
                </c:pt>
                <c:pt idx="76777">
                  <c:v>4.23005446833285E-2</c:v>
                </c:pt>
                <c:pt idx="76778">
                  <c:v>4.2303383077945497E-2</c:v>
                </c:pt>
                <c:pt idx="76779">
                  <c:v>4.23042527766841E-2</c:v>
                </c:pt>
                <c:pt idx="76780">
                  <c:v>4.2305373886113898E-2</c:v>
                </c:pt>
                <c:pt idx="76781">
                  <c:v>4.23074528672093E-2</c:v>
                </c:pt>
                <c:pt idx="76782">
                  <c:v>4.2309412138734501E-2</c:v>
                </c:pt>
                <c:pt idx="76783">
                  <c:v>4.2309930835542298E-2</c:v>
                </c:pt>
                <c:pt idx="76784">
                  <c:v>4.2313827965381502E-2</c:v>
                </c:pt>
                <c:pt idx="76785">
                  <c:v>4.2316014708274501E-2</c:v>
                </c:pt>
                <c:pt idx="76786">
                  <c:v>4.2320369283298298E-2</c:v>
                </c:pt>
                <c:pt idx="76787">
                  <c:v>4.2322231188213502E-2</c:v>
                </c:pt>
                <c:pt idx="76788">
                  <c:v>4.2325648211149598E-2</c:v>
                </c:pt>
                <c:pt idx="76789">
                  <c:v>4.2328298616852299E-2</c:v>
                </c:pt>
                <c:pt idx="76790">
                  <c:v>4.2329571848207299E-2</c:v>
                </c:pt>
                <c:pt idx="76791">
                  <c:v>4.2331048504853599E-2</c:v>
                </c:pt>
                <c:pt idx="76792">
                  <c:v>4.2332706420588097E-2</c:v>
                </c:pt>
                <c:pt idx="76793">
                  <c:v>4.2340108179117299E-2</c:v>
                </c:pt>
                <c:pt idx="76794">
                  <c:v>4.2340792194910201E-2</c:v>
                </c:pt>
                <c:pt idx="76795">
                  <c:v>4.2343588242960403E-2</c:v>
                </c:pt>
                <c:pt idx="76796">
                  <c:v>4.2364705165507999E-2</c:v>
                </c:pt>
                <c:pt idx="76797">
                  <c:v>4.2368876531852E-2</c:v>
                </c:pt>
                <c:pt idx="76798">
                  <c:v>4.2369233118076402E-2</c:v>
                </c:pt>
                <c:pt idx="76799">
                  <c:v>4.2372262874605403E-2</c:v>
                </c:pt>
                <c:pt idx="76800">
                  <c:v>4.2374801616854502E-2</c:v>
                </c:pt>
                <c:pt idx="76801">
                  <c:v>4.2375748858833898E-2</c:v>
                </c:pt>
                <c:pt idx="76802">
                  <c:v>4.2388212029555401E-2</c:v>
                </c:pt>
                <c:pt idx="76803">
                  <c:v>4.2390248640680701E-2</c:v>
                </c:pt>
                <c:pt idx="76804">
                  <c:v>4.2390878527640799E-2</c:v>
                </c:pt>
                <c:pt idx="76805">
                  <c:v>4.2391401515713301E-2</c:v>
                </c:pt>
                <c:pt idx="76806">
                  <c:v>4.2392261108075098E-2</c:v>
                </c:pt>
                <c:pt idx="76807">
                  <c:v>4.2393916553849498E-2</c:v>
                </c:pt>
                <c:pt idx="76808">
                  <c:v>4.2396851781579502E-2</c:v>
                </c:pt>
                <c:pt idx="76809">
                  <c:v>4.2396934440640202E-2</c:v>
                </c:pt>
                <c:pt idx="76810">
                  <c:v>4.23971202922536E-2</c:v>
                </c:pt>
                <c:pt idx="76811">
                  <c:v>4.2400739827781801E-2</c:v>
                </c:pt>
                <c:pt idx="76812">
                  <c:v>4.2402831643367903E-2</c:v>
                </c:pt>
                <c:pt idx="76813">
                  <c:v>4.2414338780983801E-2</c:v>
                </c:pt>
                <c:pt idx="76814">
                  <c:v>4.24235993166329E-2</c:v>
                </c:pt>
                <c:pt idx="76815">
                  <c:v>4.2443635399320202E-2</c:v>
                </c:pt>
                <c:pt idx="76816">
                  <c:v>4.24442297781088E-2</c:v>
                </c:pt>
                <c:pt idx="76817">
                  <c:v>4.2450763092050099E-2</c:v>
                </c:pt>
                <c:pt idx="76818">
                  <c:v>4.2451691948895802E-2</c:v>
                </c:pt>
                <c:pt idx="76819">
                  <c:v>4.2454188744375898E-2</c:v>
                </c:pt>
                <c:pt idx="76820">
                  <c:v>4.24545220995085E-2</c:v>
                </c:pt>
                <c:pt idx="76821">
                  <c:v>4.2463457193502502E-2</c:v>
                </c:pt>
                <c:pt idx="76822">
                  <c:v>4.2468127306601898E-2</c:v>
                </c:pt>
                <c:pt idx="76823">
                  <c:v>4.2472407252695001E-2</c:v>
                </c:pt>
                <c:pt idx="76824">
                  <c:v>4.2478263970898399E-2</c:v>
                </c:pt>
                <c:pt idx="76825">
                  <c:v>4.2478862582623102E-2</c:v>
                </c:pt>
                <c:pt idx="76826">
                  <c:v>4.2481305318913601E-2</c:v>
                </c:pt>
                <c:pt idx="76827">
                  <c:v>4.24836805768233E-2</c:v>
                </c:pt>
                <c:pt idx="76828">
                  <c:v>4.2493704261474002E-2</c:v>
                </c:pt>
                <c:pt idx="76829">
                  <c:v>4.2503845738941101E-2</c:v>
                </c:pt>
                <c:pt idx="76830">
                  <c:v>4.2505177811483601E-2</c:v>
                </c:pt>
                <c:pt idx="76831">
                  <c:v>4.2506123765974201E-2</c:v>
                </c:pt>
                <c:pt idx="76832">
                  <c:v>4.2508782288208202E-2</c:v>
                </c:pt>
                <c:pt idx="76833">
                  <c:v>4.2509902897389699E-2</c:v>
                </c:pt>
                <c:pt idx="76834">
                  <c:v>4.25103057603297E-2</c:v>
                </c:pt>
                <c:pt idx="76835">
                  <c:v>4.2511039606408403E-2</c:v>
                </c:pt>
                <c:pt idx="76836">
                  <c:v>4.2520080962842599E-2</c:v>
                </c:pt>
                <c:pt idx="76837">
                  <c:v>4.2523499747579997E-2</c:v>
                </c:pt>
                <c:pt idx="76838">
                  <c:v>4.2531854602434402E-2</c:v>
                </c:pt>
                <c:pt idx="76839">
                  <c:v>4.2539826768505602E-2</c:v>
                </c:pt>
                <c:pt idx="76840">
                  <c:v>4.2544973931531199E-2</c:v>
                </c:pt>
                <c:pt idx="76841">
                  <c:v>4.2549684659536603E-2</c:v>
                </c:pt>
                <c:pt idx="76842">
                  <c:v>4.2556198895777698E-2</c:v>
                </c:pt>
                <c:pt idx="76843">
                  <c:v>4.2560611978598901E-2</c:v>
                </c:pt>
                <c:pt idx="76844">
                  <c:v>4.2562882253826498E-2</c:v>
                </c:pt>
                <c:pt idx="76845">
                  <c:v>4.2564236073374603E-2</c:v>
                </c:pt>
                <c:pt idx="76846">
                  <c:v>4.2566711992395201E-2</c:v>
                </c:pt>
                <c:pt idx="76847">
                  <c:v>4.2574236594130198E-2</c:v>
                </c:pt>
                <c:pt idx="76848">
                  <c:v>4.2584049359605997E-2</c:v>
                </c:pt>
                <c:pt idx="76849">
                  <c:v>4.2584204619299501E-2</c:v>
                </c:pt>
                <c:pt idx="76850">
                  <c:v>4.25846149937451E-2</c:v>
                </c:pt>
                <c:pt idx="76851">
                  <c:v>4.2585671152004997E-2</c:v>
                </c:pt>
                <c:pt idx="76852">
                  <c:v>4.25861049188547E-2</c:v>
                </c:pt>
                <c:pt idx="76853">
                  <c:v>4.2594660006991102E-2</c:v>
                </c:pt>
                <c:pt idx="76854">
                  <c:v>4.25960846046654E-2</c:v>
                </c:pt>
                <c:pt idx="76855">
                  <c:v>4.2596470614114701E-2</c:v>
                </c:pt>
                <c:pt idx="76856">
                  <c:v>4.2598397391430398E-2</c:v>
                </c:pt>
                <c:pt idx="76857">
                  <c:v>4.2602128237671198E-2</c:v>
                </c:pt>
                <c:pt idx="76858">
                  <c:v>4.2602862012517603E-2</c:v>
                </c:pt>
                <c:pt idx="76859">
                  <c:v>4.2605973620213899E-2</c:v>
                </c:pt>
                <c:pt idx="76860">
                  <c:v>4.2607191584527998E-2</c:v>
                </c:pt>
                <c:pt idx="76861">
                  <c:v>4.2607317247878702E-2</c:v>
                </c:pt>
                <c:pt idx="76862">
                  <c:v>4.26083024751484E-2</c:v>
                </c:pt>
                <c:pt idx="76863">
                  <c:v>4.2609769390685198E-2</c:v>
                </c:pt>
                <c:pt idx="76864">
                  <c:v>4.2611435413704601E-2</c:v>
                </c:pt>
                <c:pt idx="76865">
                  <c:v>4.2614038352446697E-2</c:v>
                </c:pt>
                <c:pt idx="76866">
                  <c:v>4.2615062072823201E-2</c:v>
                </c:pt>
                <c:pt idx="76867">
                  <c:v>4.2618088582021603E-2</c:v>
                </c:pt>
                <c:pt idx="76868">
                  <c:v>4.2621483264687801E-2</c:v>
                </c:pt>
                <c:pt idx="76869">
                  <c:v>4.2624176196110197E-2</c:v>
                </c:pt>
                <c:pt idx="76870">
                  <c:v>4.26341651464004E-2</c:v>
                </c:pt>
                <c:pt idx="76871">
                  <c:v>4.2636317629070698E-2</c:v>
                </c:pt>
                <c:pt idx="76872">
                  <c:v>4.2641958570022301E-2</c:v>
                </c:pt>
                <c:pt idx="76873">
                  <c:v>4.2643793072894301E-2</c:v>
                </c:pt>
                <c:pt idx="76874">
                  <c:v>4.2644773901620102E-2</c:v>
                </c:pt>
                <c:pt idx="76875">
                  <c:v>4.26535467826894E-2</c:v>
                </c:pt>
                <c:pt idx="76876">
                  <c:v>4.2655611227760903E-2</c:v>
                </c:pt>
                <c:pt idx="76877">
                  <c:v>4.2658212121186E-2</c:v>
                </c:pt>
                <c:pt idx="76878">
                  <c:v>4.2658719422596601E-2</c:v>
                </c:pt>
                <c:pt idx="76879">
                  <c:v>4.2661661948353302E-2</c:v>
                </c:pt>
                <c:pt idx="76880">
                  <c:v>4.2663335640252403E-2</c:v>
                </c:pt>
                <c:pt idx="76881">
                  <c:v>4.2667851386446701E-2</c:v>
                </c:pt>
                <c:pt idx="76882">
                  <c:v>4.2667953078963802E-2</c:v>
                </c:pt>
                <c:pt idx="76883">
                  <c:v>4.26696924898071E-2</c:v>
                </c:pt>
                <c:pt idx="76884">
                  <c:v>4.2678760777066997E-2</c:v>
                </c:pt>
                <c:pt idx="76885">
                  <c:v>4.26789554251185E-2</c:v>
                </c:pt>
                <c:pt idx="76886">
                  <c:v>4.2683763581256598E-2</c:v>
                </c:pt>
                <c:pt idx="76887">
                  <c:v>4.2686215815628897E-2</c:v>
                </c:pt>
                <c:pt idx="76888">
                  <c:v>4.26893102877276E-2</c:v>
                </c:pt>
                <c:pt idx="76889">
                  <c:v>4.2693765909175001E-2</c:v>
                </c:pt>
                <c:pt idx="76890">
                  <c:v>4.2694062482345002E-2</c:v>
                </c:pt>
                <c:pt idx="76891">
                  <c:v>4.2694692780984901E-2</c:v>
                </c:pt>
                <c:pt idx="76892">
                  <c:v>4.2708922872182399E-2</c:v>
                </c:pt>
                <c:pt idx="76893">
                  <c:v>4.2711290172097002E-2</c:v>
                </c:pt>
                <c:pt idx="76894">
                  <c:v>4.2716147911662297E-2</c:v>
                </c:pt>
                <c:pt idx="76895">
                  <c:v>4.2720766804371799E-2</c:v>
                </c:pt>
                <c:pt idx="76896">
                  <c:v>4.2721600146772197E-2</c:v>
                </c:pt>
                <c:pt idx="76897">
                  <c:v>4.2727824980594901E-2</c:v>
                </c:pt>
                <c:pt idx="76898">
                  <c:v>4.2729862704904101E-2</c:v>
                </c:pt>
                <c:pt idx="76899">
                  <c:v>4.2731462598979697E-2</c:v>
                </c:pt>
                <c:pt idx="76900">
                  <c:v>4.2735656804129003E-2</c:v>
                </c:pt>
                <c:pt idx="76901">
                  <c:v>4.2736290900266601E-2</c:v>
                </c:pt>
                <c:pt idx="76902">
                  <c:v>4.2736953798050897E-2</c:v>
                </c:pt>
                <c:pt idx="76903">
                  <c:v>4.2747261019640603E-2</c:v>
                </c:pt>
                <c:pt idx="76904">
                  <c:v>4.2754108290756598E-2</c:v>
                </c:pt>
                <c:pt idx="76905">
                  <c:v>4.2757060435650703E-2</c:v>
                </c:pt>
                <c:pt idx="76906">
                  <c:v>4.2757672866087899E-2</c:v>
                </c:pt>
                <c:pt idx="76907">
                  <c:v>4.2758408764070402E-2</c:v>
                </c:pt>
                <c:pt idx="76908">
                  <c:v>4.2762282943323002E-2</c:v>
                </c:pt>
                <c:pt idx="76909">
                  <c:v>4.2767263174370199E-2</c:v>
                </c:pt>
                <c:pt idx="76910">
                  <c:v>4.2771456567946398E-2</c:v>
                </c:pt>
                <c:pt idx="76911">
                  <c:v>4.2771706708561098E-2</c:v>
                </c:pt>
                <c:pt idx="76912">
                  <c:v>4.2772726134781398E-2</c:v>
                </c:pt>
                <c:pt idx="76913">
                  <c:v>4.2776247760246001E-2</c:v>
                </c:pt>
                <c:pt idx="76914">
                  <c:v>4.2777611554265398E-2</c:v>
                </c:pt>
                <c:pt idx="76915">
                  <c:v>4.2782792002868698E-2</c:v>
                </c:pt>
                <c:pt idx="76916">
                  <c:v>4.2784883058178701E-2</c:v>
                </c:pt>
                <c:pt idx="76917">
                  <c:v>4.27876619717205E-2</c:v>
                </c:pt>
                <c:pt idx="76918">
                  <c:v>4.2793650921503799E-2</c:v>
                </c:pt>
                <c:pt idx="76919">
                  <c:v>4.2794507089852801E-2</c:v>
                </c:pt>
                <c:pt idx="76920">
                  <c:v>4.2798702412482403E-2</c:v>
                </c:pt>
                <c:pt idx="76921">
                  <c:v>4.2811439985436003E-2</c:v>
                </c:pt>
                <c:pt idx="76922">
                  <c:v>4.28166999328711E-2</c:v>
                </c:pt>
                <c:pt idx="76923">
                  <c:v>4.2817033058626303E-2</c:v>
                </c:pt>
                <c:pt idx="76924">
                  <c:v>4.2819818216630001E-2</c:v>
                </c:pt>
                <c:pt idx="76925">
                  <c:v>4.2828739265696497E-2</c:v>
                </c:pt>
                <c:pt idx="76926">
                  <c:v>4.2829270399358903E-2</c:v>
                </c:pt>
                <c:pt idx="76927">
                  <c:v>4.2833828763701197E-2</c:v>
                </c:pt>
                <c:pt idx="76928">
                  <c:v>4.2834052978594502E-2</c:v>
                </c:pt>
                <c:pt idx="76929">
                  <c:v>4.28378945543599E-2</c:v>
                </c:pt>
                <c:pt idx="76930">
                  <c:v>4.2838783997600001E-2</c:v>
                </c:pt>
                <c:pt idx="76931">
                  <c:v>4.2840441219839799E-2</c:v>
                </c:pt>
                <c:pt idx="76932">
                  <c:v>4.28421478126138E-2</c:v>
                </c:pt>
                <c:pt idx="76933">
                  <c:v>4.2843263093676802E-2</c:v>
                </c:pt>
                <c:pt idx="76934">
                  <c:v>4.2847977660190197E-2</c:v>
                </c:pt>
                <c:pt idx="76935">
                  <c:v>4.2852057239864502E-2</c:v>
                </c:pt>
                <c:pt idx="76936">
                  <c:v>4.28535704468785E-2</c:v>
                </c:pt>
                <c:pt idx="76937">
                  <c:v>4.2859923291476802E-2</c:v>
                </c:pt>
                <c:pt idx="76938">
                  <c:v>4.2860409456942798E-2</c:v>
                </c:pt>
                <c:pt idx="76939">
                  <c:v>4.2863729534595801E-2</c:v>
                </c:pt>
                <c:pt idx="76940">
                  <c:v>4.2865173641169201E-2</c:v>
                </c:pt>
                <c:pt idx="76941">
                  <c:v>4.2866681539600597E-2</c:v>
                </c:pt>
                <c:pt idx="76942">
                  <c:v>4.28667100811191E-2</c:v>
                </c:pt>
                <c:pt idx="76943">
                  <c:v>4.2867094502337E-2</c:v>
                </c:pt>
                <c:pt idx="76944">
                  <c:v>4.2877722744634202E-2</c:v>
                </c:pt>
                <c:pt idx="76945">
                  <c:v>4.2878072494686399E-2</c:v>
                </c:pt>
                <c:pt idx="76946">
                  <c:v>4.2893868633449399E-2</c:v>
                </c:pt>
                <c:pt idx="76947">
                  <c:v>4.29048629191838E-2</c:v>
                </c:pt>
                <c:pt idx="76948">
                  <c:v>4.29057334714638E-2</c:v>
                </c:pt>
                <c:pt idx="76949">
                  <c:v>4.29067614851074E-2</c:v>
                </c:pt>
                <c:pt idx="76950">
                  <c:v>4.2907717845968897E-2</c:v>
                </c:pt>
                <c:pt idx="76951">
                  <c:v>4.2913809257987101E-2</c:v>
                </c:pt>
                <c:pt idx="76952">
                  <c:v>4.2916376724250499E-2</c:v>
                </c:pt>
                <c:pt idx="76953">
                  <c:v>4.29193183752909E-2</c:v>
                </c:pt>
                <c:pt idx="76954">
                  <c:v>4.2922645722616302E-2</c:v>
                </c:pt>
                <c:pt idx="76955">
                  <c:v>4.2922794691595899E-2</c:v>
                </c:pt>
                <c:pt idx="76956">
                  <c:v>4.2922949436768401E-2</c:v>
                </c:pt>
                <c:pt idx="76957">
                  <c:v>4.2924630204372399E-2</c:v>
                </c:pt>
                <c:pt idx="76958">
                  <c:v>4.2925635705732698E-2</c:v>
                </c:pt>
                <c:pt idx="76959">
                  <c:v>4.2930582199827698E-2</c:v>
                </c:pt>
                <c:pt idx="76960">
                  <c:v>4.29335977826837E-2</c:v>
                </c:pt>
                <c:pt idx="76961">
                  <c:v>4.2935993217455698E-2</c:v>
                </c:pt>
                <c:pt idx="76962">
                  <c:v>4.2939304567416403E-2</c:v>
                </c:pt>
                <c:pt idx="76963">
                  <c:v>4.29396004255879E-2</c:v>
                </c:pt>
                <c:pt idx="76964">
                  <c:v>4.2942919686324299E-2</c:v>
                </c:pt>
                <c:pt idx="76965">
                  <c:v>4.2944578884603297E-2</c:v>
                </c:pt>
                <c:pt idx="76966">
                  <c:v>4.2944735225757702E-2</c:v>
                </c:pt>
                <c:pt idx="76967">
                  <c:v>4.2946563333274998E-2</c:v>
                </c:pt>
                <c:pt idx="76968">
                  <c:v>4.2952169978669498E-2</c:v>
                </c:pt>
                <c:pt idx="76969">
                  <c:v>4.2955248780232103E-2</c:v>
                </c:pt>
                <c:pt idx="76970">
                  <c:v>4.29612940335104E-2</c:v>
                </c:pt>
                <c:pt idx="76971">
                  <c:v>4.29646129354967E-2</c:v>
                </c:pt>
                <c:pt idx="76972">
                  <c:v>4.2965792987385003E-2</c:v>
                </c:pt>
                <c:pt idx="76973">
                  <c:v>4.2968240591396499E-2</c:v>
                </c:pt>
                <c:pt idx="76974">
                  <c:v>4.2968883038623902E-2</c:v>
                </c:pt>
                <c:pt idx="76975">
                  <c:v>4.2979537570490597E-2</c:v>
                </c:pt>
                <c:pt idx="76976">
                  <c:v>4.2983639835006499E-2</c:v>
                </c:pt>
                <c:pt idx="76977">
                  <c:v>4.2985508779975E-2</c:v>
                </c:pt>
                <c:pt idx="76978">
                  <c:v>4.2986503519407498E-2</c:v>
                </c:pt>
                <c:pt idx="76979">
                  <c:v>4.2992840467184101E-2</c:v>
                </c:pt>
                <c:pt idx="76980">
                  <c:v>4.2998289691159701E-2</c:v>
                </c:pt>
                <c:pt idx="76981">
                  <c:v>4.3000692128380202E-2</c:v>
                </c:pt>
                <c:pt idx="76982">
                  <c:v>4.3005653324686199E-2</c:v>
                </c:pt>
                <c:pt idx="76983">
                  <c:v>4.3013367797265799E-2</c:v>
                </c:pt>
                <c:pt idx="76984">
                  <c:v>4.3015891704481203E-2</c:v>
                </c:pt>
                <c:pt idx="76985">
                  <c:v>4.3018310451696899E-2</c:v>
                </c:pt>
                <c:pt idx="76986">
                  <c:v>4.3020655507741201E-2</c:v>
                </c:pt>
                <c:pt idx="76987">
                  <c:v>4.3028973116729097E-2</c:v>
                </c:pt>
                <c:pt idx="76988">
                  <c:v>4.3029386307963699E-2</c:v>
                </c:pt>
                <c:pt idx="76989">
                  <c:v>4.3032982557509002E-2</c:v>
                </c:pt>
                <c:pt idx="76990">
                  <c:v>4.30333226675872E-2</c:v>
                </c:pt>
                <c:pt idx="76991">
                  <c:v>4.3033368944186301E-2</c:v>
                </c:pt>
                <c:pt idx="76992">
                  <c:v>4.30375251877246E-2</c:v>
                </c:pt>
                <c:pt idx="76993">
                  <c:v>4.3037783669323197E-2</c:v>
                </c:pt>
                <c:pt idx="76994">
                  <c:v>4.3041573101823397E-2</c:v>
                </c:pt>
                <c:pt idx="76995">
                  <c:v>4.3042490946800203E-2</c:v>
                </c:pt>
                <c:pt idx="76996">
                  <c:v>4.3044695888031802E-2</c:v>
                </c:pt>
                <c:pt idx="76997">
                  <c:v>4.3047732086579998E-2</c:v>
                </c:pt>
                <c:pt idx="76998">
                  <c:v>4.3049796994108401E-2</c:v>
                </c:pt>
                <c:pt idx="76999">
                  <c:v>4.3051772062363297E-2</c:v>
                </c:pt>
                <c:pt idx="77000">
                  <c:v>4.3056345661195698E-2</c:v>
                </c:pt>
                <c:pt idx="77001">
                  <c:v>4.3062350173967902E-2</c:v>
                </c:pt>
                <c:pt idx="77002">
                  <c:v>4.30624781348007E-2</c:v>
                </c:pt>
                <c:pt idx="77003">
                  <c:v>4.3064601059094799E-2</c:v>
                </c:pt>
                <c:pt idx="77004">
                  <c:v>4.30683025401285E-2</c:v>
                </c:pt>
                <c:pt idx="77005">
                  <c:v>4.3073827983825801E-2</c:v>
                </c:pt>
                <c:pt idx="77006">
                  <c:v>4.3078391680598398E-2</c:v>
                </c:pt>
                <c:pt idx="77007">
                  <c:v>4.3084254582380598E-2</c:v>
                </c:pt>
                <c:pt idx="77008">
                  <c:v>4.3085229100044101E-2</c:v>
                </c:pt>
                <c:pt idx="77009">
                  <c:v>4.3086381669766999E-2</c:v>
                </c:pt>
                <c:pt idx="77010">
                  <c:v>4.3087262459799901E-2</c:v>
                </c:pt>
                <c:pt idx="77011">
                  <c:v>4.3089065496042099E-2</c:v>
                </c:pt>
                <c:pt idx="77012">
                  <c:v>4.3089635528030197E-2</c:v>
                </c:pt>
                <c:pt idx="77013">
                  <c:v>4.3096145489497903E-2</c:v>
                </c:pt>
                <c:pt idx="77014">
                  <c:v>4.3097600231281299E-2</c:v>
                </c:pt>
                <c:pt idx="77015">
                  <c:v>4.3098005233354698E-2</c:v>
                </c:pt>
                <c:pt idx="77016">
                  <c:v>4.3101788285907501E-2</c:v>
                </c:pt>
                <c:pt idx="77017">
                  <c:v>4.3104479486007298E-2</c:v>
                </c:pt>
                <c:pt idx="77018">
                  <c:v>4.3106672628096303E-2</c:v>
                </c:pt>
                <c:pt idx="77019">
                  <c:v>4.3116010964201402E-2</c:v>
                </c:pt>
                <c:pt idx="77020">
                  <c:v>4.3121760537083699E-2</c:v>
                </c:pt>
                <c:pt idx="77021">
                  <c:v>4.3124182645237402E-2</c:v>
                </c:pt>
                <c:pt idx="77022">
                  <c:v>4.3125343850024603E-2</c:v>
                </c:pt>
                <c:pt idx="77023">
                  <c:v>4.3125575835904199E-2</c:v>
                </c:pt>
                <c:pt idx="77024">
                  <c:v>4.3126110478195902E-2</c:v>
                </c:pt>
                <c:pt idx="77025">
                  <c:v>4.3129539443267598E-2</c:v>
                </c:pt>
                <c:pt idx="77026">
                  <c:v>4.3134118881250801E-2</c:v>
                </c:pt>
                <c:pt idx="77027">
                  <c:v>4.3134259288591097E-2</c:v>
                </c:pt>
                <c:pt idx="77028">
                  <c:v>4.31347029876347E-2</c:v>
                </c:pt>
                <c:pt idx="77029">
                  <c:v>4.3134760951895099E-2</c:v>
                </c:pt>
                <c:pt idx="77030">
                  <c:v>4.3140786835494702E-2</c:v>
                </c:pt>
                <c:pt idx="77031">
                  <c:v>4.3146081814781898E-2</c:v>
                </c:pt>
                <c:pt idx="77032">
                  <c:v>4.3146282514876198E-2</c:v>
                </c:pt>
                <c:pt idx="77033">
                  <c:v>4.3152315468442802E-2</c:v>
                </c:pt>
                <c:pt idx="77034">
                  <c:v>4.31534973884539E-2</c:v>
                </c:pt>
                <c:pt idx="77035">
                  <c:v>4.31545150790432E-2</c:v>
                </c:pt>
                <c:pt idx="77036">
                  <c:v>4.3157686705825503E-2</c:v>
                </c:pt>
                <c:pt idx="77037">
                  <c:v>4.31578323674933E-2</c:v>
                </c:pt>
                <c:pt idx="77038">
                  <c:v>4.3166045814794197E-2</c:v>
                </c:pt>
                <c:pt idx="77039">
                  <c:v>4.3167011453778797E-2</c:v>
                </c:pt>
                <c:pt idx="77040">
                  <c:v>4.3167118716674099E-2</c:v>
                </c:pt>
                <c:pt idx="77041">
                  <c:v>4.3172985443615398E-2</c:v>
                </c:pt>
                <c:pt idx="77042">
                  <c:v>4.3174503463869397E-2</c:v>
                </c:pt>
                <c:pt idx="77043">
                  <c:v>4.3179526855142897E-2</c:v>
                </c:pt>
                <c:pt idx="77044">
                  <c:v>4.3183197101818199E-2</c:v>
                </c:pt>
                <c:pt idx="77045">
                  <c:v>4.3183282687433003E-2</c:v>
                </c:pt>
                <c:pt idx="77046">
                  <c:v>4.3190776453629898E-2</c:v>
                </c:pt>
                <c:pt idx="77047">
                  <c:v>4.31964973168023E-2</c:v>
                </c:pt>
                <c:pt idx="77048">
                  <c:v>4.3197526497506897E-2</c:v>
                </c:pt>
                <c:pt idx="77049">
                  <c:v>4.3200768655828503E-2</c:v>
                </c:pt>
                <c:pt idx="77050">
                  <c:v>4.3200883886118299E-2</c:v>
                </c:pt>
                <c:pt idx="77051">
                  <c:v>4.3203005195880301E-2</c:v>
                </c:pt>
                <c:pt idx="77052">
                  <c:v>4.3204780951562299E-2</c:v>
                </c:pt>
                <c:pt idx="77053">
                  <c:v>4.32097437218565E-2</c:v>
                </c:pt>
                <c:pt idx="77054">
                  <c:v>4.3209809250269703E-2</c:v>
                </c:pt>
                <c:pt idx="77055">
                  <c:v>4.32147091089366E-2</c:v>
                </c:pt>
                <c:pt idx="77056">
                  <c:v>4.3217864536294101E-2</c:v>
                </c:pt>
                <c:pt idx="77057">
                  <c:v>4.3218419343155602E-2</c:v>
                </c:pt>
                <c:pt idx="77058">
                  <c:v>4.3218444073352097E-2</c:v>
                </c:pt>
                <c:pt idx="77059">
                  <c:v>4.3219623971107402E-2</c:v>
                </c:pt>
                <c:pt idx="77060">
                  <c:v>4.3220204924884001E-2</c:v>
                </c:pt>
                <c:pt idx="77061">
                  <c:v>4.32228489768645E-2</c:v>
                </c:pt>
                <c:pt idx="77062">
                  <c:v>4.3224947552307103E-2</c:v>
                </c:pt>
                <c:pt idx="77063">
                  <c:v>4.32304567930855E-2</c:v>
                </c:pt>
                <c:pt idx="77064">
                  <c:v>4.3232747828049797E-2</c:v>
                </c:pt>
                <c:pt idx="77065">
                  <c:v>4.32333059336193E-2</c:v>
                </c:pt>
                <c:pt idx="77066">
                  <c:v>4.3240283353963099E-2</c:v>
                </c:pt>
                <c:pt idx="77067">
                  <c:v>4.3243513676482097E-2</c:v>
                </c:pt>
                <c:pt idx="77068">
                  <c:v>4.3251152501895297E-2</c:v>
                </c:pt>
                <c:pt idx="77069">
                  <c:v>4.3253064173623901E-2</c:v>
                </c:pt>
                <c:pt idx="77070">
                  <c:v>4.3259279105401997E-2</c:v>
                </c:pt>
                <c:pt idx="77071">
                  <c:v>4.3264519131370298E-2</c:v>
                </c:pt>
                <c:pt idx="77072">
                  <c:v>4.32676963479054E-2</c:v>
                </c:pt>
                <c:pt idx="77073">
                  <c:v>4.3269743211171302E-2</c:v>
                </c:pt>
                <c:pt idx="77074">
                  <c:v>4.3278167074987398E-2</c:v>
                </c:pt>
                <c:pt idx="77075">
                  <c:v>4.3280234135397E-2</c:v>
                </c:pt>
                <c:pt idx="77076">
                  <c:v>4.32837097384733E-2</c:v>
                </c:pt>
                <c:pt idx="77077">
                  <c:v>4.3285923063891001E-2</c:v>
                </c:pt>
                <c:pt idx="77078">
                  <c:v>4.3288108605456503E-2</c:v>
                </c:pt>
                <c:pt idx="77079">
                  <c:v>4.3289760671958201E-2</c:v>
                </c:pt>
                <c:pt idx="77080">
                  <c:v>4.3290197248892201E-2</c:v>
                </c:pt>
                <c:pt idx="77081">
                  <c:v>4.3293416186424599E-2</c:v>
                </c:pt>
                <c:pt idx="77082">
                  <c:v>4.3293959601528501E-2</c:v>
                </c:pt>
                <c:pt idx="77083">
                  <c:v>4.3295103519370999E-2</c:v>
                </c:pt>
                <c:pt idx="77084">
                  <c:v>4.3295288744289E-2</c:v>
                </c:pt>
                <c:pt idx="77085">
                  <c:v>4.3299018697443098E-2</c:v>
                </c:pt>
                <c:pt idx="77086">
                  <c:v>4.3299148936204103E-2</c:v>
                </c:pt>
                <c:pt idx="77087">
                  <c:v>4.33045234769147E-2</c:v>
                </c:pt>
                <c:pt idx="77088">
                  <c:v>4.3305362026336801E-2</c:v>
                </c:pt>
                <c:pt idx="77089">
                  <c:v>4.3307274909211303E-2</c:v>
                </c:pt>
                <c:pt idx="77090">
                  <c:v>4.3307545228401197E-2</c:v>
                </c:pt>
                <c:pt idx="77091">
                  <c:v>4.33107673872411E-2</c:v>
                </c:pt>
                <c:pt idx="77092">
                  <c:v>4.3323251481316598E-2</c:v>
                </c:pt>
                <c:pt idx="77093">
                  <c:v>4.3331211473802603E-2</c:v>
                </c:pt>
                <c:pt idx="77094">
                  <c:v>4.3333234697302603E-2</c:v>
                </c:pt>
                <c:pt idx="77095">
                  <c:v>4.3335468165704903E-2</c:v>
                </c:pt>
                <c:pt idx="77096">
                  <c:v>4.3338384673562401E-2</c:v>
                </c:pt>
                <c:pt idx="77097">
                  <c:v>4.3343085279883099E-2</c:v>
                </c:pt>
                <c:pt idx="77098">
                  <c:v>4.3344256321712703E-2</c:v>
                </c:pt>
                <c:pt idx="77099">
                  <c:v>4.33531389480541E-2</c:v>
                </c:pt>
                <c:pt idx="77100">
                  <c:v>4.3356797575966298E-2</c:v>
                </c:pt>
                <c:pt idx="77101">
                  <c:v>4.3365758766240402E-2</c:v>
                </c:pt>
                <c:pt idx="77102">
                  <c:v>4.3365962349283103E-2</c:v>
                </c:pt>
                <c:pt idx="77103">
                  <c:v>4.33692562229561E-2</c:v>
                </c:pt>
                <c:pt idx="77104">
                  <c:v>4.3374717780238103E-2</c:v>
                </c:pt>
                <c:pt idx="77105">
                  <c:v>4.3383093279858398E-2</c:v>
                </c:pt>
                <c:pt idx="77106">
                  <c:v>4.3387996140061599E-2</c:v>
                </c:pt>
                <c:pt idx="77107">
                  <c:v>4.3388740246097603E-2</c:v>
                </c:pt>
                <c:pt idx="77108">
                  <c:v>4.3388899064881303E-2</c:v>
                </c:pt>
                <c:pt idx="77109">
                  <c:v>4.3391174649983599E-2</c:v>
                </c:pt>
                <c:pt idx="77110">
                  <c:v>4.3399826958034397E-2</c:v>
                </c:pt>
                <c:pt idx="77111">
                  <c:v>4.3402884267063901E-2</c:v>
                </c:pt>
                <c:pt idx="77112">
                  <c:v>4.34048320638456E-2</c:v>
                </c:pt>
                <c:pt idx="77113">
                  <c:v>4.3406692608067003E-2</c:v>
                </c:pt>
                <c:pt idx="77114">
                  <c:v>4.3407860581399199E-2</c:v>
                </c:pt>
                <c:pt idx="77115">
                  <c:v>4.3410001719968401E-2</c:v>
                </c:pt>
                <c:pt idx="77116">
                  <c:v>4.3410390171166199E-2</c:v>
                </c:pt>
                <c:pt idx="77117">
                  <c:v>4.3417758757431799E-2</c:v>
                </c:pt>
                <c:pt idx="77118">
                  <c:v>4.34239137977184E-2</c:v>
                </c:pt>
                <c:pt idx="77119">
                  <c:v>4.3425179429325098E-2</c:v>
                </c:pt>
                <c:pt idx="77120">
                  <c:v>4.34255343276174E-2</c:v>
                </c:pt>
                <c:pt idx="77121">
                  <c:v>4.34276508676779E-2</c:v>
                </c:pt>
                <c:pt idx="77122">
                  <c:v>4.3429716950216697E-2</c:v>
                </c:pt>
                <c:pt idx="77123">
                  <c:v>4.3432146440438399E-2</c:v>
                </c:pt>
                <c:pt idx="77124">
                  <c:v>4.3435493506686601E-2</c:v>
                </c:pt>
                <c:pt idx="77125">
                  <c:v>4.3445144252800598E-2</c:v>
                </c:pt>
                <c:pt idx="77126">
                  <c:v>4.3445559144281998E-2</c:v>
                </c:pt>
                <c:pt idx="77127">
                  <c:v>4.3451970559342398E-2</c:v>
                </c:pt>
                <c:pt idx="77128">
                  <c:v>4.3468590733274901E-2</c:v>
                </c:pt>
                <c:pt idx="77129">
                  <c:v>4.3471343152475597E-2</c:v>
                </c:pt>
                <c:pt idx="77130">
                  <c:v>4.3475515617737701E-2</c:v>
                </c:pt>
                <c:pt idx="77131">
                  <c:v>4.3478051517793999E-2</c:v>
                </c:pt>
                <c:pt idx="77132">
                  <c:v>4.3481790788511401E-2</c:v>
                </c:pt>
                <c:pt idx="77133">
                  <c:v>4.34879356329987E-2</c:v>
                </c:pt>
                <c:pt idx="77134">
                  <c:v>4.3490257656671201E-2</c:v>
                </c:pt>
                <c:pt idx="77135">
                  <c:v>4.34972170227571E-2</c:v>
                </c:pt>
                <c:pt idx="77136">
                  <c:v>4.3505654793656402E-2</c:v>
                </c:pt>
                <c:pt idx="77137">
                  <c:v>4.3507973118005902E-2</c:v>
                </c:pt>
                <c:pt idx="77138">
                  <c:v>4.3509280233964803E-2</c:v>
                </c:pt>
                <c:pt idx="77139">
                  <c:v>4.3521409509692598E-2</c:v>
                </c:pt>
                <c:pt idx="77140">
                  <c:v>4.3522569645239401E-2</c:v>
                </c:pt>
                <c:pt idx="77141">
                  <c:v>4.3526345195936199E-2</c:v>
                </c:pt>
                <c:pt idx="77142">
                  <c:v>4.35271761100572E-2</c:v>
                </c:pt>
                <c:pt idx="77143">
                  <c:v>4.3528332239897799E-2</c:v>
                </c:pt>
                <c:pt idx="77144">
                  <c:v>4.3529198220375001E-2</c:v>
                </c:pt>
                <c:pt idx="77145">
                  <c:v>4.3531110280001298E-2</c:v>
                </c:pt>
                <c:pt idx="77146">
                  <c:v>4.3534280786514098E-2</c:v>
                </c:pt>
                <c:pt idx="77147">
                  <c:v>4.3534952217474401E-2</c:v>
                </c:pt>
                <c:pt idx="77148">
                  <c:v>4.3537588279133302E-2</c:v>
                </c:pt>
                <c:pt idx="77149">
                  <c:v>4.3553021567202102E-2</c:v>
                </c:pt>
                <c:pt idx="77150">
                  <c:v>4.3563340129943798E-2</c:v>
                </c:pt>
                <c:pt idx="77151">
                  <c:v>4.35662118360522E-2</c:v>
                </c:pt>
                <c:pt idx="77152">
                  <c:v>4.3570106677078099E-2</c:v>
                </c:pt>
                <c:pt idx="77153">
                  <c:v>4.3572227242708997E-2</c:v>
                </c:pt>
                <c:pt idx="77154">
                  <c:v>4.3572871448861003E-2</c:v>
                </c:pt>
                <c:pt idx="77155">
                  <c:v>4.3573534270221898E-2</c:v>
                </c:pt>
                <c:pt idx="77156">
                  <c:v>4.3578598286511401E-2</c:v>
                </c:pt>
                <c:pt idx="77157">
                  <c:v>4.3579473967975797E-2</c:v>
                </c:pt>
                <c:pt idx="77158">
                  <c:v>4.35827970901621E-2</c:v>
                </c:pt>
                <c:pt idx="77159">
                  <c:v>4.3583471983181202E-2</c:v>
                </c:pt>
                <c:pt idx="77160">
                  <c:v>4.3585643509652897E-2</c:v>
                </c:pt>
                <c:pt idx="77161">
                  <c:v>4.3591533548505701E-2</c:v>
                </c:pt>
                <c:pt idx="77162">
                  <c:v>4.3597374764548599E-2</c:v>
                </c:pt>
                <c:pt idx="77163">
                  <c:v>4.3599159389657999E-2</c:v>
                </c:pt>
                <c:pt idx="77164">
                  <c:v>4.3601278682468499E-2</c:v>
                </c:pt>
                <c:pt idx="77165">
                  <c:v>4.3607729313660401E-2</c:v>
                </c:pt>
                <c:pt idx="77166">
                  <c:v>4.3609431098781203E-2</c:v>
                </c:pt>
                <c:pt idx="77167">
                  <c:v>4.36109245510308E-2</c:v>
                </c:pt>
                <c:pt idx="77168">
                  <c:v>4.3620872988848099E-2</c:v>
                </c:pt>
                <c:pt idx="77169">
                  <c:v>4.3621863351350099E-2</c:v>
                </c:pt>
                <c:pt idx="77170">
                  <c:v>4.3625234504681497E-2</c:v>
                </c:pt>
                <c:pt idx="77171">
                  <c:v>4.36259314745326E-2</c:v>
                </c:pt>
                <c:pt idx="77172">
                  <c:v>4.3630665387134497E-2</c:v>
                </c:pt>
                <c:pt idx="77173">
                  <c:v>4.3636530977787899E-2</c:v>
                </c:pt>
                <c:pt idx="77174">
                  <c:v>4.3639015656844402E-2</c:v>
                </c:pt>
                <c:pt idx="77175">
                  <c:v>4.3641104194516403E-2</c:v>
                </c:pt>
                <c:pt idx="77176">
                  <c:v>4.3645921749615298E-2</c:v>
                </c:pt>
                <c:pt idx="77177">
                  <c:v>4.3648870008692102E-2</c:v>
                </c:pt>
                <c:pt idx="77178">
                  <c:v>4.3654791422229097E-2</c:v>
                </c:pt>
                <c:pt idx="77179">
                  <c:v>4.3656610838517601E-2</c:v>
                </c:pt>
                <c:pt idx="77180">
                  <c:v>4.3658443415684998E-2</c:v>
                </c:pt>
                <c:pt idx="77181">
                  <c:v>4.3675528782550398E-2</c:v>
                </c:pt>
                <c:pt idx="77182">
                  <c:v>4.36776754561932E-2</c:v>
                </c:pt>
                <c:pt idx="77183">
                  <c:v>4.3679543591183798E-2</c:v>
                </c:pt>
                <c:pt idx="77184">
                  <c:v>4.3682324464862698E-2</c:v>
                </c:pt>
                <c:pt idx="77185">
                  <c:v>4.3683082135967798E-2</c:v>
                </c:pt>
                <c:pt idx="77186">
                  <c:v>4.3684318319937097E-2</c:v>
                </c:pt>
                <c:pt idx="77187">
                  <c:v>4.3695256193498497E-2</c:v>
                </c:pt>
                <c:pt idx="77188">
                  <c:v>4.3696723776794601E-2</c:v>
                </c:pt>
                <c:pt idx="77189">
                  <c:v>4.36982415633091E-2</c:v>
                </c:pt>
                <c:pt idx="77190">
                  <c:v>4.3700502850482E-2</c:v>
                </c:pt>
                <c:pt idx="77191">
                  <c:v>4.3701295727053502E-2</c:v>
                </c:pt>
                <c:pt idx="77192">
                  <c:v>4.37041829782625E-2</c:v>
                </c:pt>
                <c:pt idx="77193">
                  <c:v>4.3705472521430401E-2</c:v>
                </c:pt>
                <c:pt idx="77194">
                  <c:v>4.37077063219923E-2</c:v>
                </c:pt>
                <c:pt idx="77195">
                  <c:v>4.3708913710205702E-2</c:v>
                </c:pt>
                <c:pt idx="77196">
                  <c:v>4.3711935377384797E-2</c:v>
                </c:pt>
                <c:pt idx="77197">
                  <c:v>4.3724428105213202E-2</c:v>
                </c:pt>
                <c:pt idx="77198">
                  <c:v>4.37269406424085E-2</c:v>
                </c:pt>
                <c:pt idx="77199">
                  <c:v>4.3727198665459599E-2</c:v>
                </c:pt>
                <c:pt idx="77200">
                  <c:v>4.37280860206452E-2</c:v>
                </c:pt>
                <c:pt idx="77201">
                  <c:v>4.3731088831252603E-2</c:v>
                </c:pt>
                <c:pt idx="77202">
                  <c:v>4.3731413772395797E-2</c:v>
                </c:pt>
                <c:pt idx="77203">
                  <c:v>4.3731691173578002E-2</c:v>
                </c:pt>
                <c:pt idx="77204">
                  <c:v>4.3733899403299602E-2</c:v>
                </c:pt>
                <c:pt idx="77205">
                  <c:v>4.3746064000252702E-2</c:v>
                </c:pt>
                <c:pt idx="77206">
                  <c:v>4.3747485356678599E-2</c:v>
                </c:pt>
                <c:pt idx="77207">
                  <c:v>4.3750582732343501E-2</c:v>
                </c:pt>
                <c:pt idx="77208">
                  <c:v>4.3759443194278103E-2</c:v>
                </c:pt>
                <c:pt idx="77209">
                  <c:v>4.37622461016796E-2</c:v>
                </c:pt>
                <c:pt idx="77210">
                  <c:v>4.3765520286458699E-2</c:v>
                </c:pt>
                <c:pt idx="77211">
                  <c:v>4.3767010664521301E-2</c:v>
                </c:pt>
                <c:pt idx="77212">
                  <c:v>4.3770516807477601E-2</c:v>
                </c:pt>
                <c:pt idx="77213">
                  <c:v>4.3771372761516998E-2</c:v>
                </c:pt>
                <c:pt idx="77214">
                  <c:v>4.3782837915944998E-2</c:v>
                </c:pt>
                <c:pt idx="77215">
                  <c:v>4.3784846315694202E-2</c:v>
                </c:pt>
                <c:pt idx="77216">
                  <c:v>4.3786763875422602E-2</c:v>
                </c:pt>
                <c:pt idx="77217">
                  <c:v>4.3790055430076302E-2</c:v>
                </c:pt>
                <c:pt idx="77218">
                  <c:v>4.3794081763420603E-2</c:v>
                </c:pt>
                <c:pt idx="77219">
                  <c:v>4.3800928429256501E-2</c:v>
                </c:pt>
                <c:pt idx="77220">
                  <c:v>4.3807938110224397E-2</c:v>
                </c:pt>
                <c:pt idx="77221">
                  <c:v>4.3808364789105998E-2</c:v>
                </c:pt>
                <c:pt idx="77222">
                  <c:v>4.3808685625700901E-2</c:v>
                </c:pt>
                <c:pt idx="77223">
                  <c:v>4.3811771018172997E-2</c:v>
                </c:pt>
                <c:pt idx="77224">
                  <c:v>4.3818293532776699E-2</c:v>
                </c:pt>
                <c:pt idx="77225">
                  <c:v>4.3820379645726701E-2</c:v>
                </c:pt>
                <c:pt idx="77226">
                  <c:v>4.3823193244030098E-2</c:v>
                </c:pt>
                <c:pt idx="77227">
                  <c:v>4.38424317924936E-2</c:v>
                </c:pt>
                <c:pt idx="77228">
                  <c:v>4.3844423291964599E-2</c:v>
                </c:pt>
                <c:pt idx="77229">
                  <c:v>4.38455259506592E-2</c:v>
                </c:pt>
                <c:pt idx="77230">
                  <c:v>4.3847845437616502E-2</c:v>
                </c:pt>
                <c:pt idx="77231">
                  <c:v>4.3847902697088E-2</c:v>
                </c:pt>
                <c:pt idx="77232">
                  <c:v>4.3849940156728003E-2</c:v>
                </c:pt>
                <c:pt idx="77233">
                  <c:v>4.3850266674497998E-2</c:v>
                </c:pt>
                <c:pt idx="77234">
                  <c:v>4.3853312386895701E-2</c:v>
                </c:pt>
                <c:pt idx="77235">
                  <c:v>4.3856538389467903E-2</c:v>
                </c:pt>
                <c:pt idx="77236">
                  <c:v>4.3856544288118797E-2</c:v>
                </c:pt>
                <c:pt idx="77237">
                  <c:v>4.3860371149592799E-2</c:v>
                </c:pt>
                <c:pt idx="77238">
                  <c:v>4.38615298382838E-2</c:v>
                </c:pt>
                <c:pt idx="77239">
                  <c:v>4.3864198387968803E-2</c:v>
                </c:pt>
                <c:pt idx="77240">
                  <c:v>4.3865807159283399E-2</c:v>
                </c:pt>
                <c:pt idx="77241">
                  <c:v>4.3866847312808703E-2</c:v>
                </c:pt>
                <c:pt idx="77242">
                  <c:v>4.38681406276639E-2</c:v>
                </c:pt>
                <c:pt idx="77243">
                  <c:v>4.38703989377138E-2</c:v>
                </c:pt>
                <c:pt idx="77244">
                  <c:v>4.3875137504637701E-2</c:v>
                </c:pt>
                <c:pt idx="77245">
                  <c:v>4.3876412580807198E-2</c:v>
                </c:pt>
                <c:pt idx="77246">
                  <c:v>4.3876805485377202E-2</c:v>
                </c:pt>
                <c:pt idx="77247">
                  <c:v>4.3877617094154803E-2</c:v>
                </c:pt>
                <c:pt idx="77248">
                  <c:v>4.3881180628953902E-2</c:v>
                </c:pt>
                <c:pt idx="77249">
                  <c:v>4.3882424028224301E-2</c:v>
                </c:pt>
                <c:pt idx="77250">
                  <c:v>4.3885384150259103E-2</c:v>
                </c:pt>
                <c:pt idx="77251">
                  <c:v>4.3886213746565199E-2</c:v>
                </c:pt>
                <c:pt idx="77252">
                  <c:v>4.3889934396111198E-2</c:v>
                </c:pt>
                <c:pt idx="77253">
                  <c:v>4.3892216702068401E-2</c:v>
                </c:pt>
                <c:pt idx="77254">
                  <c:v>4.3893367356195999E-2</c:v>
                </c:pt>
                <c:pt idx="77255">
                  <c:v>4.3894709412496902E-2</c:v>
                </c:pt>
                <c:pt idx="77256">
                  <c:v>4.3897753280791402E-2</c:v>
                </c:pt>
                <c:pt idx="77257">
                  <c:v>4.3905499804371299E-2</c:v>
                </c:pt>
                <c:pt idx="77258">
                  <c:v>4.3909214366501498E-2</c:v>
                </c:pt>
                <c:pt idx="77259">
                  <c:v>4.3910035863911498E-2</c:v>
                </c:pt>
                <c:pt idx="77260">
                  <c:v>4.3912792319452103E-2</c:v>
                </c:pt>
                <c:pt idx="77261">
                  <c:v>4.3915368208118997E-2</c:v>
                </c:pt>
                <c:pt idx="77262">
                  <c:v>4.3918497909995899E-2</c:v>
                </c:pt>
                <c:pt idx="77263">
                  <c:v>4.3921138807584997E-2</c:v>
                </c:pt>
                <c:pt idx="77264">
                  <c:v>4.3922466931002803E-2</c:v>
                </c:pt>
                <c:pt idx="77265">
                  <c:v>4.3927511125352599E-2</c:v>
                </c:pt>
                <c:pt idx="77266">
                  <c:v>4.3933964232013199E-2</c:v>
                </c:pt>
                <c:pt idx="77267">
                  <c:v>4.3935621959037503E-2</c:v>
                </c:pt>
                <c:pt idx="77268">
                  <c:v>4.3940099751966701E-2</c:v>
                </c:pt>
                <c:pt idx="77269">
                  <c:v>4.3942531640183503E-2</c:v>
                </c:pt>
                <c:pt idx="77270">
                  <c:v>4.3943393912852201E-2</c:v>
                </c:pt>
                <c:pt idx="77271">
                  <c:v>4.3946368377666099E-2</c:v>
                </c:pt>
                <c:pt idx="77272">
                  <c:v>4.3948650249235E-2</c:v>
                </c:pt>
                <c:pt idx="77273">
                  <c:v>4.3949324433243203E-2</c:v>
                </c:pt>
                <c:pt idx="77274">
                  <c:v>4.3953322409977499E-2</c:v>
                </c:pt>
                <c:pt idx="77275">
                  <c:v>4.3959562257663599E-2</c:v>
                </c:pt>
                <c:pt idx="77276">
                  <c:v>4.3961359941762403E-2</c:v>
                </c:pt>
                <c:pt idx="77277">
                  <c:v>4.3964155992027701E-2</c:v>
                </c:pt>
                <c:pt idx="77278">
                  <c:v>4.39689806173491E-2</c:v>
                </c:pt>
                <c:pt idx="77279">
                  <c:v>4.3977020052771702E-2</c:v>
                </c:pt>
                <c:pt idx="77280">
                  <c:v>4.3980245872693502E-2</c:v>
                </c:pt>
                <c:pt idx="77281">
                  <c:v>4.3983181502228401E-2</c:v>
                </c:pt>
                <c:pt idx="77282">
                  <c:v>4.3983558347065001E-2</c:v>
                </c:pt>
                <c:pt idx="77283">
                  <c:v>4.39865497385417E-2</c:v>
                </c:pt>
                <c:pt idx="77284">
                  <c:v>4.3991516258505101E-2</c:v>
                </c:pt>
                <c:pt idx="77285">
                  <c:v>4.40003816909822E-2</c:v>
                </c:pt>
                <c:pt idx="77286">
                  <c:v>4.4008121337588697E-2</c:v>
                </c:pt>
                <c:pt idx="77287">
                  <c:v>4.4014022375729697E-2</c:v>
                </c:pt>
                <c:pt idx="77288">
                  <c:v>4.4015228623653598E-2</c:v>
                </c:pt>
                <c:pt idx="77289">
                  <c:v>4.40185928911545E-2</c:v>
                </c:pt>
                <c:pt idx="77290">
                  <c:v>4.4022094164392102E-2</c:v>
                </c:pt>
                <c:pt idx="77291">
                  <c:v>4.4023333796140998E-2</c:v>
                </c:pt>
                <c:pt idx="77292">
                  <c:v>4.4027260531175699E-2</c:v>
                </c:pt>
                <c:pt idx="77293">
                  <c:v>4.4034705385283798E-2</c:v>
                </c:pt>
                <c:pt idx="77294">
                  <c:v>4.40405125779222E-2</c:v>
                </c:pt>
                <c:pt idx="77295">
                  <c:v>4.4042169870915998E-2</c:v>
                </c:pt>
                <c:pt idx="77296">
                  <c:v>4.4044010943028199E-2</c:v>
                </c:pt>
                <c:pt idx="77297">
                  <c:v>4.4046149355411103E-2</c:v>
                </c:pt>
                <c:pt idx="77298">
                  <c:v>4.4049002256476601E-2</c:v>
                </c:pt>
                <c:pt idx="77299">
                  <c:v>4.4054292750947702E-2</c:v>
                </c:pt>
                <c:pt idx="77300">
                  <c:v>4.4059536504039203E-2</c:v>
                </c:pt>
                <c:pt idx="77301">
                  <c:v>4.4062642661615803E-2</c:v>
                </c:pt>
                <c:pt idx="77302">
                  <c:v>4.4064049695962303E-2</c:v>
                </c:pt>
                <c:pt idx="77303">
                  <c:v>4.4065316088859503E-2</c:v>
                </c:pt>
                <c:pt idx="77304">
                  <c:v>4.40678349163885E-2</c:v>
                </c:pt>
                <c:pt idx="77305">
                  <c:v>4.40752165301634E-2</c:v>
                </c:pt>
                <c:pt idx="77306">
                  <c:v>4.4077832089168698E-2</c:v>
                </c:pt>
                <c:pt idx="77307">
                  <c:v>4.4081176672934499E-2</c:v>
                </c:pt>
                <c:pt idx="77308">
                  <c:v>4.4085458545672002E-2</c:v>
                </c:pt>
                <c:pt idx="77309">
                  <c:v>4.4108000742191497E-2</c:v>
                </c:pt>
                <c:pt idx="77310">
                  <c:v>4.4108346483911001E-2</c:v>
                </c:pt>
                <c:pt idx="77311">
                  <c:v>4.41084975843785E-2</c:v>
                </c:pt>
                <c:pt idx="77312">
                  <c:v>4.4114151025702701E-2</c:v>
                </c:pt>
                <c:pt idx="77313">
                  <c:v>4.41151746263772E-2</c:v>
                </c:pt>
                <c:pt idx="77314">
                  <c:v>4.41210415391265E-2</c:v>
                </c:pt>
                <c:pt idx="77315">
                  <c:v>4.4122405772864498E-2</c:v>
                </c:pt>
                <c:pt idx="77316">
                  <c:v>4.4128344110950499E-2</c:v>
                </c:pt>
                <c:pt idx="77317">
                  <c:v>4.4131256450276303E-2</c:v>
                </c:pt>
                <c:pt idx="77318">
                  <c:v>4.4132018912778903E-2</c:v>
                </c:pt>
                <c:pt idx="77319">
                  <c:v>4.41378907037418E-2</c:v>
                </c:pt>
                <c:pt idx="77320">
                  <c:v>4.41401038908113E-2</c:v>
                </c:pt>
                <c:pt idx="77321">
                  <c:v>4.41491893098327E-2</c:v>
                </c:pt>
                <c:pt idx="77322">
                  <c:v>4.41496313895227E-2</c:v>
                </c:pt>
                <c:pt idx="77323">
                  <c:v>4.41511985127035E-2</c:v>
                </c:pt>
                <c:pt idx="77324">
                  <c:v>4.41517554642986E-2</c:v>
                </c:pt>
                <c:pt idx="77325">
                  <c:v>4.4156607668421499E-2</c:v>
                </c:pt>
                <c:pt idx="77326">
                  <c:v>4.4156734069125403E-2</c:v>
                </c:pt>
                <c:pt idx="77327">
                  <c:v>4.4163003058693098E-2</c:v>
                </c:pt>
                <c:pt idx="77328">
                  <c:v>4.4165638739071103E-2</c:v>
                </c:pt>
                <c:pt idx="77329">
                  <c:v>4.4173205742082201E-2</c:v>
                </c:pt>
                <c:pt idx="77330">
                  <c:v>4.4177622744287902E-2</c:v>
                </c:pt>
                <c:pt idx="77331">
                  <c:v>4.4178583339299499E-2</c:v>
                </c:pt>
                <c:pt idx="77332">
                  <c:v>4.41809493673904E-2</c:v>
                </c:pt>
                <c:pt idx="77333">
                  <c:v>4.41813271944025E-2</c:v>
                </c:pt>
                <c:pt idx="77334">
                  <c:v>4.4184846494979203E-2</c:v>
                </c:pt>
                <c:pt idx="77335">
                  <c:v>4.4185856293725199E-2</c:v>
                </c:pt>
                <c:pt idx="77336">
                  <c:v>4.4189429858995599E-2</c:v>
                </c:pt>
                <c:pt idx="77337">
                  <c:v>4.4201527243497497E-2</c:v>
                </c:pt>
                <c:pt idx="77338">
                  <c:v>4.4202903496286701E-2</c:v>
                </c:pt>
                <c:pt idx="77339">
                  <c:v>4.4205039114543099E-2</c:v>
                </c:pt>
                <c:pt idx="77340">
                  <c:v>4.4205928381526503E-2</c:v>
                </c:pt>
                <c:pt idx="77341">
                  <c:v>4.4213545537575699E-2</c:v>
                </c:pt>
                <c:pt idx="77342">
                  <c:v>4.4214433741228097E-2</c:v>
                </c:pt>
                <c:pt idx="77343">
                  <c:v>4.4215204545551202E-2</c:v>
                </c:pt>
                <c:pt idx="77344">
                  <c:v>4.4225188469088003E-2</c:v>
                </c:pt>
                <c:pt idx="77345">
                  <c:v>4.4226154398372297E-2</c:v>
                </c:pt>
                <c:pt idx="77346">
                  <c:v>4.4227418756278399E-2</c:v>
                </c:pt>
                <c:pt idx="77347">
                  <c:v>4.4229219292091698E-2</c:v>
                </c:pt>
                <c:pt idx="77348">
                  <c:v>4.4229757010689999E-2</c:v>
                </c:pt>
                <c:pt idx="77349">
                  <c:v>4.4234752207824302E-2</c:v>
                </c:pt>
                <c:pt idx="77350">
                  <c:v>4.4238409894877199E-2</c:v>
                </c:pt>
                <c:pt idx="77351">
                  <c:v>4.42414110346461E-2</c:v>
                </c:pt>
                <c:pt idx="77352">
                  <c:v>4.42472740595517E-2</c:v>
                </c:pt>
                <c:pt idx="77353">
                  <c:v>4.4247494095373499E-2</c:v>
                </c:pt>
                <c:pt idx="77354">
                  <c:v>4.4250610681913202E-2</c:v>
                </c:pt>
                <c:pt idx="77355">
                  <c:v>4.4251284219885903E-2</c:v>
                </c:pt>
                <c:pt idx="77356">
                  <c:v>4.4252430697656997E-2</c:v>
                </c:pt>
                <c:pt idx="77357">
                  <c:v>4.4253243651201403E-2</c:v>
                </c:pt>
                <c:pt idx="77358">
                  <c:v>4.4256700929121498E-2</c:v>
                </c:pt>
                <c:pt idx="77359">
                  <c:v>4.4259296491453E-2</c:v>
                </c:pt>
                <c:pt idx="77360">
                  <c:v>4.4259779611926502E-2</c:v>
                </c:pt>
                <c:pt idx="77361">
                  <c:v>4.4267666533037403E-2</c:v>
                </c:pt>
                <c:pt idx="77362">
                  <c:v>4.4275317667979597E-2</c:v>
                </c:pt>
                <c:pt idx="77363">
                  <c:v>4.42764259852177E-2</c:v>
                </c:pt>
                <c:pt idx="77364">
                  <c:v>4.4281215894618198E-2</c:v>
                </c:pt>
                <c:pt idx="77365">
                  <c:v>4.4281249372644403E-2</c:v>
                </c:pt>
                <c:pt idx="77366">
                  <c:v>4.4285111927793899E-2</c:v>
                </c:pt>
                <c:pt idx="77367">
                  <c:v>4.4290064945564402E-2</c:v>
                </c:pt>
                <c:pt idx="77368">
                  <c:v>4.42922022295597E-2</c:v>
                </c:pt>
                <c:pt idx="77369">
                  <c:v>4.4301056982142303E-2</c:v>
                </c:pt>
                <c:pt idx="77370">
                  <c:v>4.4302938628146202E-2</c:v>
                </c:pt>
                <c:pt idx="77371">
                  <c:v>4.43063991935932E-2</c:v>
                </c:pt>
                <c:pt idx="77372">
                  <c:v>4.43150529610227E-2</c:v>
                </c:pt>
                <c:pt idx="77373">
                  <c:v>4.4315860611708099E-2</c:v>
                </c:pt>
                <c:pt idx="77374">
                  <c:v>4.4318604464480597E-2</c:v>
                </c:pt>
                <c:pt idx="77375">
                  <c:v>4.4318629411956099E-2</c:v>
                </c:pt>
                <c:pt idx="77376">
                  <c:v>4.4319439697940798E-2</c:v>
                </c:pt>
                <c:pt idx="77377">
                  <c:v>4.4326416174699401E-2</c:v>
                </c:pt>
                <c:pt idx="77378">
                  <c:v>4.4327356325142502E-2</c:v>
                </c:pt>
                <c:pt idx="77379">
                  <c:v>4.4337851046263102E-2</c:v>
                </c:pt>
                <c:pt idx="77380">
                  <c:v>4.4346064611943903E-2</c:v>
                </c:pt>
                <c:pt idx="77381">
                  <c:v>4.4348069543103399E-2</c:v>
                </c:pt>
                <c:pt idx="77382">
                  <c:v>4.4349004314282299E-2</c:v>
                </c:pt>
                <c:pt idx="77383">
                  <c:v>4.4358688505062097E-2</c:v>
                </c:pt>
                <c:pt idx="77384">
                  <c:v>4.4363950404555999E-2</c:v>
                </c:pt>
                <c:pt idx="77385">
                  <c:v>4.4365188910689003E-2</c:v>
                </c:pt>
                <c:pt idx="77386">
                  <c:v>4.4372886402798198E-2</c:v>
                </c:pt>
                <c:pt idx="77387">
                  <c:v>4.4374154527587001E-2</c:v>
                </c:pt>
                <c:pt idx="77388">
                  <c:v>4.43743314241219E-2</c:v>
                </c:pt>
                <c:pt idx="77389">
                  <c:v>4.4374970021825597E-2</c:v>
                </c:pt>
                <c:pt idx="77390">
                  <c:v>4.4375310627893801E-2</c:v>
                </c:pt>
                <c:pt idx="77391">
                  <c:v>4.4376276965284199E-2</c:v>
                </c:pt>
                <c:pt idx="77392">
                  <c:v>4.4380176522654198E-2</c:v>
                </c:pt>
                <c:pt idx="77393">
                  <c:v>4.4381060370416898E-2</c:v>
                </c:pt>
                <c:pt idx="77394">
                  <c:v>4.4382453623502502E-2</c:v>
                </c:pt>
                <c:pt idx="77395">
                  <c:v>4.4383739912279202E-2</c:v>
                </c:pt>
                <c:pt idx="77396">
                  <c:v>4.4391319791549103E-2</c:v>
                </c:pt>
                <c:pt idx="77397">
                  <c:v>4.4392022923182298E-2</c:v>
                </c:pt>
                <c:pt idx="77398">
                  <c:v>4.43949046856894E-2</c:v>
                </c:pt>
                <c:pt idx="77399">
                  <c:v>4.4397320942540501E-2</c:v>
                </c:pt>
                <c:pt idx="77400">
                  <c:v>4.43996032897934E-2</c:v>
                </c:pt>
                <c:pt idx="77401">
                  <c:v>4.4405641048235703E-2</c:v>
                </c:pt>
                <c:pt idx="77402">
                  <c:v>4.4413172574178698E-2</c:v>
                </c:pt>
                <c:pt idx="77403">
                  <c:v>4.4416934983103999E-2</c:v>
                </c:pt>
                <c:pt idx="77404">
                  <c:v>4.44191379341137E-2</c:v>
                </c:pt>
                <c:pt idx="77405">
                  <c:v>4.4422509269453597E-2</c:v>
                </c:pt>
                <c:pt idx="77406">
                  <c:v>4.4431795665435203E-2</c:v>
                </c:pt>
                <c:pt idx="77407">
                  <c:v>4.4434051051224201E-2</c:v>
                </c:pt>
                <c:pt idx="77408">
                  <c:v>4.4440485566630397E-2</c:v>
                </c:pt>
                <c:pt idx="77409">
                  <c:v>4.4440913500508002E-2</c:v>
                </c:pt>
                <c:pt idx="77410">
                  <c:v>4.4441841895636901E-2</c:v>
                </c:pt>
                <c:pt idx="77411">
                  <c:v>4.4449391603098097E-2</c:v>
                </c:pt>
                <c:pt idx="77412">
                  <c:v>4.4464097457274199E-2</c:v>
                </c:pt>
                <c:pt idx="77413">
                  <c:v>4.4468120396759701E-2</c:v>
                </c:pt>
                <c:pt idx="77414">
                  <c:v>4.4471395393439299E-2</c:v>
                </c:pt>
                <c:pt idx="77415">
                  <c:v>4.4471723523033399E-2</c:v>
                </c:pt>
                <c:pt idx="77416">
                  <c:v>4.4475252481996297E-2</c:v>
                </c:pt>
                <c:pt idx="77417">
                  <c:v>4.4478256213914803E-2</c:v>
                </c:pt>
                <c:pt idx="77418">
                  <c:v>4.44805386530054E-2</c:v>
                </c:pt>
                <c:pt idx="77419">
                  <c:v>4.44873441431047E-2</c:v>
                </c:pt>
                <c:pt idx="77420">
                  <c:v>4.4488176211198598E-2</c:v>
                </c:pt>
                <c:pt idx="77421">
                  <c:v>4.4498729769618099E-2</c:v>
                </c:pt>
                <c:pt idx="77422">
                  <c:v>4.4499171155806899E-2</c:v>
                </c:pt>
                <c:pt idx="77423">
                  <c:v>4.45037126299382E-2</c:v>
                </c:pt>
                <c:pt idx="77424">
                  <c:v>4.4503903888783898E-2</c:v>
                </c:pt>
                <c:pt idx="77425">
                  <c:v>4.4505195374276899E-2</c:v>
                </c:pt>
                <c:pt idx="77426">
                  <c:v>4.4510609644170397E-2</c:v>
                </c:pt>
                <c:pt idx="77427">
                  <c:v>4.45151111509609E-2</c:v>
                </c:pt>
                <c:pt idx="77428">
                  <c:v>4.4515551216464999E-2</c:v>
                </c:pt>
                <c:pt idx="77429">
                  <c:v>4.4516078873826199E-2</c:v>
                </c:pt>
                <c:pt idx="77430">
                  <c:v>4.4517032488936702E-2</c:v>
                </c:pt>
                <c:pt idx="77431">
                  <c:v>4.45244442222653E-2</c:v>
                </c:pt>
                <c:pt idx="77432">
                  <c:v>4.4527778411614101E-2</c:v>
                </c:pt>
                <c:pt idx="77433">
                  <c:v>4.4530230686397797E-2</c:v>
                </c:pt>
                <c:pt idx="77434">
                  <c:v>4.4541870731589099E-2</c:v>
                </c:pt>
                <c:pt idx="77435">
                  <c:v>4.4545264810688198E-2</c:v>
                </c:pt>
                <c:pt idx="77436">
                  <c:v>4.4546549944556202E-2</c:v>
                </c:pt>
                <c:pt idx="77437">
                  <c:v>4.4550216717959203E-2</c:v>
                </c:pt>
                <c:pt idx="77438">
                  <c:v>4.4556150647538602E-2</c:v>
                </c:pt>
                <c:pt idx="77439">
                  <c:v>4.4558236418985701E-2</c:v>
                </c:pt>
                <c:pt idx="77440">
                  <c:v>4.4574026800787703E-2</c:v>
                </c:pt>
                <c:pt idx="77441">
                  <c:v>4.4579848116454497E-2</c:v>
                </c:pt>
                <c:pt idx="77442">
                  <c:v>4.4582525915741099E-2</c:v>
                </c:pt>
                <c:pt idx="77443">
                  <c:v>4.4586114790484598E-2</c:v>
                </c:pt>
                <c:pt idx="77444">
                  <c:v>4.4589488772746003E-2</c:v>
                </c:pt>
                <c:pt idx="77445">
                  <c:v>4.4591102089638998E-2</c:v>
                </c:pt>
                <c:pt idx="77446">
                  <c:v>4.45924760574598E-2</c:v>
                </c:pt>
                <c:pt idx="77447">
                  <c:v>4.4597971733754897E-2</c:v>
                </c:pt>
                <c:pt idx="77448">
                  <c:v>4.4601203939854797E-2</c:v>
                </c:pt>
                <c:pt idx="77449">
                  <c:v>4.4601958363002799E-2</c:v>
                </c:pt>
                <c:pt idx="77450">
                  <c:v>4.4608490870718401E-2</c:v>
                </c:pt>
                <c:pt idx="77451">
                  <c:v>4.4609421256009599E-2</c:v>
                </c:pt>
                <c:pt idx="77452">
                  <c:v>4.4618307654598198E-2</c:v>
                </c:pt>
                <c:pt idx="77453">
                  <c:v>4.4619673754335003E-2</c:v>
                </c:pt>
                <c:pt idx="77454">
                  <c:v>4.46223034492143E-2</c:v>
                </c:pt>
                <c:pt idx="77455">
                  <c:v>4.4623336887149499E-2</c:v>
                </c:pt>
                <c:pt idx="77456">
                  <c:v>4.4624622504974801E-2</c:v>
                </c:pt>
                <c:pt idx="77457">
                  <c:v>4.4626401855639201E-2</c:v>
                </c:pt>
                <c:pt idx="77458">
                  <c:v>4.46267592513638E-2</c:v>
                </c:pt>
                <c:pt idx="77459">
                  <c:v>4.4632014188871798E-2</c:v>
                </c:pt>
                <c:pt idx="77460">
                  <c:v>4.4632072947671901E-2</c:v>
                </c:pt>
                <c:pt idx="77461">
                  <c:v>4.46520276044527E-2</c:v>
                </c:pt>
                <c:pt idx="77462">
                  <c:v>4.4659236865413898E-2</c:v>
                </c:pt>
                <c:pt idx="77463">
                  <c:v>4.4669100442937697E-2</c:v>
                </c:pt>
                <c:pt idx="77464">
                  <c:v>4.4669177769302203E-2</c:v>
                </c:pt>
                <c:pt idx="77465">
                  <c:v>4.4669281435189299E-2</c:v>
                </c:pt>
                <c:pt idx="77466">
                  <c:v>4.4680393114083797E-2</c:v>
                </c:pt>
                <c:pt idx="77467">
                  <c:v>4.46804645169682E-2</c:v>
                </c:pt>
                <c:pt idx="77468">
                  <c:v>4.4684109475294199E-2</c:v>
                </c:pt>
                <c:pt idx="77469">
                  <c:v>4.4684387474798699E-2</c:v>
                </c:pt>
                <c:pt idx="77470">
                  <c:v>4.4693643940908301E-2</c:v>
                </c:pt>
                <c:pt idx="77471">
                  <c:v>4.46956478859174E-2</c:v>
                </c:pt>
                <c:pt idx="77472">
                  <c:v>4.4696516801536003E-2</c:v>
                </c:pt>
                <c:pt idx="77473">
                  <c:v>4.4703575404017003E-2</c:v>
                </c:pt>
                <c:pt idx="77474">
                  <c:v>4.4711565509747399E-2</c:v>
                </c:pt>
                <c:pt idx="77475">
                  <c:v>4.4712311783822602E-2</c:v>
                </c:pt>
                <c:pt idx="77476">
                  <c:v>4.4726051744655201E-2</c:v>
                </c:pt>
                <c:pt idx="77477">
                  <c:v>4.4728107614202602E-2</c:v>
                </c:pt>
                <c:pt idx="77478">
                  <c:v>4.4728680884657299E-2</c:v>
                </c:pt>
                <c:pt idx="77479">
                  <c:v>4.4736740474316097E-2</c:v>
                </c:pt>
                <c:pt idx="77480">
                  <c:v>4.4739434149619499E-2</c:v>
                </c:pt>
                <c:pt idx="77481">
                  <c:v>4.47426017764401E-2</c:v>
                </c:pt>
                <c:pt idx="77482">
                  <c:v>4.4742790334720797E-2</c:v>
                </c:pt>
                <c:pt idx="77483">
                  <c:v>4.4744687913855302E-2</c:v>
                </c:pt>
                <c:pt idx="77484">
                  <c:v>4.4747288521480202E-2</c:v>
                </c:pt>
                <c:pt idx="77485">
                  <c:v>4.4752779543733301E-2</c:v>
                </c:pt>
                <c:pt idx="77486">
                  <c:v>4.4756267213257699E-2</c:v>
                </c:pt>
                <c:pt idx="77487">
                  <c:v>4.4757077220983099E-2</c:v>
                </c:pt>
                <c:pt idx="77488">
                  <c:v>4.4761480911930801E-2</c:v>
                </c:pt>
                <c:pt idx="77489">
                  <c:v>4.47648758455607E-2</c:v>
                </c:pt>
                <c:pt idx="77490">
                  <c:v>4.4770046430047401E-2</c:v>
                </c:pt>
                <c:pt idx="77491">
                  <c:v>4.4779338967743103E-2</c:v>
                </c:pt>
                <c:pt idx="77492">
                  <c:v>4.4783744962335503E-2</c:v>
                </c:pt>
                <c:pt idx="77493">
                  <c:v>4.47846544871233E-2</c:v>
                </c:pt>
                <c:pt idx="77494">
                  <c:v>4.4784861345633697E-2</c:v>
                </c:pt>
                <c:pt idx="77495">
                  <c:v>4.4785289414324699E-2</c:v>
                </c:pt>
                <c:pt idx="77496">
                  <c:v>4.4785942185256E-2</c:v>
                </c:pt>
                <c:pt idx="77497">
                  <c:v>4.4789759400487898E-2</c:v>
                </c:pt>
                <c:pt idx="77498">
                  <c:v>4.47910929576565E-2</c:v>
                </c:pt>
                <c:pt idx="77499">
                  <c:v>4.4796007379046598E-2</c:v>
                </c:pt>
                <c:pt idx="77500">
                  <c:v>4.4797695687181803E-2</c:v>
                </c:pt>
                <c:pt idx="77501">
                  <c:v>4.4797766128755502E-2</c:v>
                </c:pt>
                <c:pt idx="77502">
                  <c:v>4.4806899681565697E-2</c:v>
                </c:pt>
                <c:pt idx="77503">
                  <c:v>4.4807652028558999E-2</c:v>
                </c:pt>
                <c:pt idx="77504">
                  <c:v>4.4808249335255103E-2</c:v>
                </c:pt>
                <c:pt idx="77505">
                  <c:v>4.4818469657553997E-2</c:v>
                </c:pt>
                <c:pt idx="77506">
                  <c:v>4.48320544531405E-2</c:v>
                </c:pt>
                <c:pt idx="77507">
                  <c:v>4.4832387398793597E-2</c:v>
                </c:pt>
                <c:pt idx="77508">
                  <c:v>4.4836123586719998E-2</c:v>
                </c:pt>
                <c:pt idx="77509">
                  <c:v>4.4837190632216001E-2</c:v>
                </c:pt>
                <c:pt idx="77510">
                  <c:v>4.4840633036413099E-2</c:v>
                </c:pt>
                <c:pt idx="77511">
                  <c:v>4.4842151105094097E-2</c:v>
                </c:pt>
                <c:pt idx="77512">
                  <c:v>4.4854129708394398E-2</c:v>
                </c:pt>
                <c:pt idx="77513">
                  <c:v>4.4855224398344398E-2</c:v>
                </c:pt>
                <c:pt idx="77514">
                  <c:v>4.4859336873609303E-2</c:v>
                </c:pt>
                <c:pt idx="77515">
                  <c:v>4.4861085189674001E-2</c:v>
                </c:pt>
                <c:pt idx="77516">
                  <c:v>4.4864176871852103E-2</c:v>
                </c:pt>
                <c:pt idx="77517">
                  <c:v>4.4866730821383399E-2</c:v>
                </c:pt>
                <c:pt idx="77518">
                  <c:v>4.4874340960726199E-2</c:v>
                </c:pt>
                <c:pt idx="77519">
                  <c:v>4.4875287265680602E-2</c:v>
                </c:pt>
                <c:pt idx="77520">
                  <c:v>4.4880824207707899E-2</c:v>
                </c:pt>
                <c:pt idx="77521">
                  <c:v>4.4887708554294699E-2</c:v>
                </c:pt>
                <c:pt idx="77522">
                  <c:v>4.4912404722698099E-2</c:v>
                </c:pt>
                <c:pt idx="77523">
                  <c:v>4.4913990224518398E-2</c:v>
                </c:pt>
                <c:pt idx="77524">
                  <c:v>4.4915714567706301E-2</c:v>
                </c:pt>
                <c:pt idx="77525">
                  <c:v>4.49170403572016E-2</c:v>
                </c:pt>
                <c:pt idx="77526">
                  <c:v>4.4925431601087501E-2</c:v>
                </c:pt>
                <c:pt idx="77527">
                  <c:v>4.4926852117415601E-2</c:v>
                </c:pt>
                <c:pt idx="77528">
                  <c:v>4.4930287938164899E-2</c:v>
                </c:pt>
                <c:pt idx="77529">
                  <c:v>4.4930565515363202E-2</c:v>
                </c:pt>
                <c:pt idx="77530">
                  <c:v>4.4933378252140103E-2</c:v>
                </c:pt>
                <c:pt idx="77531">
                  <c:v>4.4942902582917603E-2</c:v>
                </c:pt>
                <c:pt idx="77532">
                  <c:v>4.4943474488184497E-2</c:v>
                </c:pt>
                <c:pt idx="77533">
                  <c:v>4.4944366960201397E-2</c:v>
                </c:pt>
                <c:pt idx="77534">
                  <c:v>4.4947255800062501E-2</c:v>
                </c:pt>
                <c:pt idx="77535">
                  <c:v>4.4951688470154398E-2</c:v>
                </c:pt>
                <c:pt idx="77536">
                  <c:v>4.4951856700184298E-2</c:v>
                </c:pt>
                <c:pt idx="77537">
                  <c:v>4.49595796023467E-2</c:v>
                </c:pt>
                <c:pt idx="77538">
                  <c:v>4.4962614100156402E-2</c:v>
                </c:pt>
                <c:pt idx="77539">
                  <c:v>4.4964594059625503E-2</c:v>
                </c:pt>
                <c:pt idx="77540">
                  <c:v>4.4965271206208197E-2</c:v>
                </c:pt>
                <c:pt idx="77541">
                  <c:v>4.4967446439452399E-2</c:v>
                </c:pt>
                <c:pt idx="77542">
                  <c:v>4.4969181372946802E-2</c:v>
                </c:pt>
                <c:pt idx="77543">
                  <c:v>4.4980072932166097E-2</c:v>
                </c:pt>
                <c:pt idx="77544">
                  <c:v>4.4980677240478599E-2</c:v>
                </c:pt>
                <c:pt idx="77545">
                  <c:v>4.4985199554926698E-2</c:v>
                </c:pt>
                <c:pt idx="77546">
                  <c:v>4.4988706224394201E-2</c:v>
                </c:pt>
                <c:pt idx="77547">
                  <c:v>4.4991349928358799E-2</c:v>
                </c:pt>
                <c:pt idx="77548">
                  <c:v>4.4992453006555702E-2</c:v>
                </c:pt>
                <c:pt idx="77549">
                  <c:v>4.4998818612522001E-2</c:v>
                </c:pt>
                <c:pt idx="77550">
                  <c:v>4.5001859272679502E-2</c:v>
                </c:pt>
                <c:pt idx="77551">
                  <c:v>4.5006017183002497E-2</c:v>
                </c:pt>
                <c:pt idx="77552">
                  <c:v>4.5008917993755899E-2</c:v>
                </c:pt>
                <c:pt idx="77553">
                  <c:v>4.5033838177077803E-2</c:v>
                </c:pt>
                <c:pt idx="77554">
                  <c:v>4.5050158155585197E-2</c:v>
                </c:pt>
                <c:pt idx="77555">
                  <c:v>4.5051371251278401E-2</c:v>
                </c:pt>
                <c:pt idx="77556">
                  <c:v>4.5054401203481399E-2</c:v>
                </c:pt>
                <c:pt idx="77557">
                  <c:v>4.5057256541744001E-2</c:v>
                </c:pt>
                <c:pt idx="77558">
                  <c:v>4.5062862634841799E-2</c:v>
                </c:pt>
                <c:pt idx="77559">
                  <c:v>4.5063861059167098E-2</c:v>
                </c:pt>
                <c:pt idx="77560">
                  <c:v>4.5064340479516199E-2</c:v>
                </c:pt>
                <c:pt idx="77561">
                  <c:v>4.5067069818902801E-2</c:v>
                </c:pt>
                <c:pt idx="77562">
                  <c:v>4.5067959914906197E-2</c:v>
                </c:pt>
                <c:pt idx="77563">
                  <c:v>4.5073437686399598E-2</c:v>
                </c:pt>
                <c:pt idx="77564">
                  <c:v>4.5083052997706097E-2</c:v>
                </c:pt>
                <c:pt idx="77565">
                  <c:v>4.50881434242522E-2</c:v>
                </c:pt>
                <c:pt idx="77566">
                  <c:v>4.5089294100947398E-2</c:v>
                </c:pt>
                <c:pt idx="77567">
                  <c:v>4.5091062318732097E-2</c:v>
                </c:pt>
                <c:pt idx="77568">
                  <c:v>4.5094635888461798E-2</c:v>
                </c:pt>
                <c:pt idx="77569">
                  <c:v>4.5103812559585899E-2</c:v>
                </c:pt>
                <c:pt idx="77570">
                  <c:v>4.5106790721872903E-2</c:v>
                </c:pt>
                <c:pt idx="77571">
                  <c:v>4.5111128948908001E-2</c:v>
                </c:pt>
                <c:pt idx="77572">
                  <c:v>4.5115265320704999E-2</c:v>
                </c:pt>
                <c:pt idx="77573">
                  <c:v>4.51198685945692E-2</c:v>
                </c:pt>
                <c:pt idx="77574">
                  <c:v>4.5122941209673001E-2</c:v>
                </c:pt>
                <c:pt idx="77575">
                  <c:v>4.5125715445793697E-2</c:v>
                </c:pt>
                <c:pt idx="77576">
                  <c:v>4.5127103172593698E-2</c:v>
                </c:pt>
                <c:pt idx="77577">
                  <c:v>4.5128606723778102E-2</c:v>
                </c:pt>
                <c:pt idx="77578">
                  <c:v>4.5129723890205198E-2</c:v>
                </c:pt>
                <c:pt idx="77579">
                  <c:v>4.5130047141260697E-2</c:v>
                </c:pt>
                <c:pt idx="77580">
                  <c:v>4.5130242257591102E-2</c:v>
                </c:pt>
                <c:pt idx="77581">
                  <c:v>4.51364840528687E-2</c:v>
                </c:pt>
                <c:pt idx="77582">
                  <c:v>4.5138585920215198E-2</c:v>
                </c:pt>
                <c:pt idx="77583">
                  <c:v>4.5140623312737001E-2</c:v>
                </c:pt>
                <c:pt idx="77584">
                  <c:v>4.5143391332208398E-2</c:v>
                </c:pt>
                <c:pt idx="77585">
                  <c:v>4.5150012807571901E-2</c:v>
                </c:pt>
                <c:pt idx="77586">
                  <c:v>4.5160874169222799E-2</c:v>
                </c:pt>
                <c:pt idx="77587">
                  <c:v>4.5163461290980603E-2</c:v>
                </c:pt>
                <c:pt idx="77588">
                  <c:v>4.5165547345937397E-2</c:v>
                </c:pt>
                <c:pt idx="77589">
                  <c:v>4.5168243127535798E-2</c:v>
                </c:pt>
                <c:pt idx="77590">
                  <c:v>4.5174360347399897E-2</c:v>
                </c:pt>
                <c:pt idx="77591">
                  <c:v>4.5176723393902697E-2</c:v>
                </c:pt>
                <c:pt idx="77592">
                  <c:v>4.5191171633154101E-2</c:v>
                </c:pt>
                <c:pt idx="77593">
                  <c:v>4.5193586381960298E-2</c:v>
                </c:pt>
                <c:pt idx="77594">
                  <c:v>4.5198530680951303E-2</c:v>
                </c:pt>
                <c:pt idx="77595">
                  <c:v>4.5200233959648797E-2</c:v>
                </c:pt>
                <c:pt idx="77596">
                  <c:v>4.5209680202675802E-2</c:v>
                </c:pt>
                <c:pt idx="77597">
                  <c:v>4.52166218751247E-2</c:v>
                </c:pt>
                <c:pt idx="77598">
                  <c:v>4.52205125051241E-2</c:v>
                </c:pt>
                <c:pt idx="77599">
                  <c:v>4.5221365639496101E-2</c:v>
                </c:pt>
                <c:pt idx="77600">
                  <c:v>4.52233809764266E-2</c:v>
                </c:pt>
                <c:pt idx="77601">
                  <c:v>4.5225182777005803E-2</c:v>
                </c:pt>
                <c:pt idx="77602">
                  <c:v>4.5228820144587602E-2</c:v>
                </c:pt>
                <c:pt idx="77603">
                  <c:v>4.5231358548825797E-2</c:v>
                </c:pt>
                <c:pt idx="77604">
                  <c:v>4.5232465039138303E-2</c:v>
                </c:pt>
                <c:pt idx="77605">
                  <c:v>4.5238438199137997E-2</c:v>
                </c:pt>
                <c:pt idx="77606">
                  <c:v>4.5246621457687999E-2</c:v>
                </c:pt>
                <c:pt idx="77607">
                  <c:v>4.5260728249474198E-2</c:v>
                </c:pt>
                <c:pt idx="77608">
                  <c:v>4.5261761977841201E-2</c:v>
                </c:pt>
                <c:pt idx="77609">
                  <c:v>4.5263739403650201E-2</c:v>
                </c:pt>
                <c:pt idx="77610">
                  <c:v>4.5273210479291497E-2</c:v>
                </c:pt>
                <c:pt idx="77611">
                  <c:v>4.52771298892682E-2</c:v>
                </c:pt>
                <c:pt idx="77612">
                  <c:v>4.5278319374421103E-2</c:v>
                </c:pt>
                <c:pt idx="77613">
                  <c:v>4.5285663079117799E-2</c:v>
                </c:pt>
                <c:pt idx="77614">
                  <c:v>4.5294787500682401E-2</c:v>
                </c:pt>
                <c:pt idx="77615">
                  <c:v>4.5301044657690803E-2</c:v>
                </c:pt>
                <c:pt idx="77616">
                  <c:v>4.5302336417088203E-2</c:v>
                </c:pt>
                <c:pt idx="77617">
                  <c:v>4.5309795694074798E-2</c:v>
                </c:pt>
                <c:pt idx="77618">
                  <c:v>4.5316690256303603E-2</c:v>
                </c:pt>
                <c:pt idx="77619">
                  <c:v>4.53190478542813E-2</c:v>
                </c:pt>
                <c:pt idx="77620">
                  <c:v>4.53191995104677E-2</c:v>
                </c:pt>
                <c:pt idx="77621">
                  <c:v>4.5327886356514899E-2</c:v>
                </c:pt>
                <c:pt idx="77622">
                  <c:v>4.5328912974976099E-2</c:v>
                </c:pt>
                <c:pt idx="77623">
                  <c:v>4.5335190846713398E-2</c:v>
                </c:pt>
                <c:pt idx="77624">
                  <c:v>4.5337615783820499E-2</c:v>
                </c:pt>
                <c:pt idx="77625">
                  <c:v>4.5339541348275503E-2</c:v>
                </c:pt>
                <c:pt idx="77626">
                  <c:v>4.5340812222788997E-2</c:v>
                </c:pt>
                <c:pt idx="77627">
                  <c:v>4.5343505463313998E-2</c:v>
                </c:pt>
                <c:pt idx="77628">
                  <c:v>4.5354621596369403E-2</c:v>
                </c:pt>
                <c:pt idx="77629">
                  <c:v>4.5357481644978999E-2</c:v>
                </c:pt>
                <c:pt idx="77630">
                  <c:v>4.5358228361646498E-2</c:v>
                </c:pt>
                <c:pt idx="77631">
                  <c:v>4.5364693165633699E-2</c:v>
                </c:pt>
                <c:pt idx="77632">
                  <c:v>4.5367336359545998E-2</c:v>
                </c:pt>
                <c:pt idx="77633">
                  <c:v>4.5378481519097E-2</c:v>
                </c:pt>
                <c:pt idx="77634">
                  <c:v>4.5380740260988199E-2</c:v>
                </c:pt>
                <c:pt idx="77635">
                  <c:v>4.5383773996946299E-2</c:v>
                </c:pt>
                <c:pt idx="77636">
                  <c:v>4.5393079404922397E-2</c:v>
                </c:pt>
                <c:pt idx="77637">
                  <c:v>4.53991267302832E-2</c:v>
                </c:pt>
                <c:pt idx="77638">
                  <c:v>4.54003641967725E-2</c:v>
                </c:pt>
                <c:pt idx="77639">
                  <c:v>4.5404099841824398E-2</c:v>
                </c:pt>
                <c:pt idx="77640">
                  <c:v>4.5408330571902501E-2</c:v>
                </c:pt>
                <c:pt idx="77641">
                  <c:v>4.5414373305461497E-2</c:v>
                </c:pt>
                <c:pt idx="77642">
                  <c:v>4.5418491780938701E-2</c:v>
                </c:pt>
                <c:pt idx="77643">
                  <c:v>4.5427147743688799E-2</c:v>
                </c:pt>
                <c:pt idx="77644">
                  <c:v>4.5428421953990501E-2</c:v>
                </c:pt>
                <c:pt idx="77645">
                  <c:v>4.5430269334161402E-2</c:v>
                </c:pt>
                <c:pt idx="77646">
                  <c:v>4.5432040099548501E-2</c:v>
                </c:pt>
                <c:pt idx="77647">
                  <c:v>4.5432529657026599E-2</c:v>
                </c:pt>
                <c:pt idx="77648">
                  <c:v>4.5432841719063997E-2</c:v>
                </c:pt>
                <c:pt idx="77649">
                  <c:v>4.5433266160036803E-2</c:v>
                </c:pt>
                <c:pt idx="77650">
                  <c:v>4.5433894003822799E-2</c:v>
                </c:pt>
                <c:pt idx="77651">
                  <c:v>4.54440345890917E-2</c:v>
                </c:pt>
                <c:pt idx="77652">
                  <c:v>4.54469499491005E-2</c:v>
                </c:pt>
                <c:pt idx="77653">
                  <c:v>4.54495473227369E-2</c:v>
                </c:pt>
                <c:pt idx="77654">
                  <c:v>4.5450577957756401E-2</c:v>
                </c:pt>
                <c:pt idx="77655">
                  <c:v>4.5453096227726801E-2</c:v>
                </c:pt>
                <c:pt idx="77656">
                  <c:v>4.5454203775553599E-2</c:v>
                </c:pt>
                <c:pt idx="77657">
                  <c:v>4.5458709502911303E-2</c:v>
                </c:pt>
                <c:pt idx="77658">
                  <c:v>4.5462490381619598E-2</c:v>
                </c:pt>
                <c:pt idx="77659">
                  <c:v>4.5468092897775002E-2</c:v>
                </c:pt>
                <c:pt idx="77660">
                  <c:v>4.5468964451608099E-2</c:v>
                </c:pt>
                <c:pt idx="77661">
                  <c:v>4.54717297787239E-2</c:v>
                </c:pt>
                <c:pt idx="77662">
                  <c:v>4.5473805256585002E-2</c:v>
                </c:pt>
                <c:pt idx="77663">
                  <c:v>4.5475991654687298E-2</c:v>
                </c:pt>
                <c:pt idx="77664">
                  <c:v>4.5476321735860997E-2</c:v>
                </c:pt>
                <c:pt idx="77665">
                  <c:v>4.5479317275974603E-2</c:v>
                </c:pt>
                <c:pt idx="77666">
                  <c:v>4.5480803741729803E-2</c:v>
                </c:pt>
                <c:pt idx="77667">
                  <c:v>4.5481457384607002E-2</c:v>
                </c:pt>
                <c:pt idx="77668">
                  <c:v>4.5487452949557201E-2</c:v>
                </c:pt>
                <c:pt idx="77669">
                  <c:v>4.5491621745668398E-2</c:v>
                </c:pt>
                <c:pt idx="77670">
                  <c:v>4.5497956055033303E-2</c:v>
                </c:pt>
                <c:pt idx="77671">
                  <c:v>4.5498424822769001E-2</c:v>
                </c:pt>
                <c:pt idx="77672">
                  <c:v>4.5501146902336198E-2</c:v>
                </c:pt>
                <c:pt idx="77673">
                  <c:v>4.5502501833701699E-2</c:v>
                </c:pt>
                <c:pt idx="77674">
                  <c:v>4.55036706055017E-2</c:v>
                </c:pt>
                <c:pt idx="77675">
                  <c:v>4.5508300099120803E-2</c:v>
                </c:pt>
                <c:pt idx="77676">
                  <c:v>4.5509510504569098E-2</c:v>
                </c:pt>
                <c:pt idx="77677">
                  <c:v>4.5514189313250797E-2</c:v>
                </c:pt>
                <c:pt idx="77678">
                  <c:v>4.5515397072823302E-2</c:v>
                </c:pt>
                <c:pt idx="77679">
                  <c:v>4.5517732452793599E-2</c:v>
                </c:pt>
                <c:pt idx="77680">
                  <c:v>4.5518197611282001E-2</c:v>
                </c:pt>
                <c:pt idx="77681">
                  <c:v>4.5519577906061801E-2</c:v>
                </c:pt>
                <c:pt idx="77682">
                  <c:v>4.5521814854476698E-2</c:v>
                </c:pt>
                <c:pt idx="77683">
                  <c:v>4.5522257891105103E-2</c:v>
                </c:pt>
                <c:pt idx="77684">
                  <c:v>4.55311211264018E-2</c:v>
                </c:pt>
                <c:pt idx="77685">
                  <c:v>4.5534160357268399E-2</c:v>
                </c:pt>
                <c:pt idx="77686">
                  <c:v>4.5534969310566401E-2</c:v>
                </c:pt>
                <c:pt idx="77687">
                  <c:v>4.55353075827412E-2</c:v>
                </c:pt>
                <c:pt idx="77688">
                  <c:v>4.55359582865736E-2</c:v>
                </c:pt>
                <c:pt idx="77689">
                  <c:v>4.5537803416747603E-2</c:v>
                </c:pt>
                <c:pt idx="77690">
                  <c:v>4.55444755804323E-2</c:v>
                </c:pt>
                <c:pt idx="77691">
                  <c:v>4.55474840271297E-2</c:v>
                </c:pt>
                <c:pt idx="77692">
                  <c:v>4.5552827256030701E-2</c:v>
                </c:pt>
                <c:pt idx="77693">
                  <c:v>4.5554423397800997E-2</c:v>
                </c:pt>
                <c:pt idx="77694">
                  <c:v>4.5567046889884499E-2</c:v>
                </c:pt>
                <c:pt idx="77695">
                  <c:v>4.5575436445669297E-2</c:v>
                </c:pt>
                <c:pt idx="77696">
                  <c:v>4.5581957582141397E-2</c:v>
                </c:pt>
                <c:pt idx="77697">
                  <c:v>4.5587580251566E-2</c:v>
                </c:pt>
                <c:pt idx="77698">
                  <c:v>4.55880144565603E-2</c:v>
                </c:pt>
                <c:pt idx="77699">
                  <c:v>4.5589471064329298E-2</c:v>
                </c:pt>
                <c:pt idx="77700">
                  <c:v>4.5591314650208298E-2</c:v>
                </c:pt>
                <c:pt idx="77701">
                  <c:v>4.5596032304009999E-2</c:v>
                </c:pt>
                <c:pt idx="77702">
                  <c:v>4.5596648494522801E-2</c:v>
                </c:pt>
                <c:pt idx="77703">
                  <c:v>4.5597842343696703E-2</c:v>
                </c:pt>
                <c:pt idx="77704">
                  <c:v>4.5601417197350898E-2</c:v>
                </c:pt>
                <c:pt idx="77705">
                  <c:v>4.5602574283839001E-2</c:v>
                </c:pt>
                <c:pt idx="77706">
                  <c:v>4.5602958840018797E-2</c:v>
                </c:pt>
                <c:pt idx="77707">
                  <c:v>4.5613138240064098E-2</c:v>
                </c:pt>
                <c:pt idx="77708">
                  <c:v>4.5617404057727101E-2</c:v>
                </c:pt>
                <c:pt idx="77709">
                  <c:v>4.5625183245884299E-2</c:v>
                </c:pt>
                <c:pt idx="77710">
                  <c:v>4.5626163735450899E-2</c:v>
                </c:pt>
                <c:pt idx="77711">
                  <c:v>4.56270749749208E-2</c:v>
                </c:pt>
                <c:pt idx="77712">
                  <c:v>4.5627187809930102E-2</c:v>
                </c:pt>
                <c:pt idx="77713">
                  <c:v>4.5630600320232299E-2</c:v>
                </c:pt>
                <c:pt idx="77714">
                  <c:v>4.5631441003955803E-2</c:v>
                </c:pt>
                <c:pt idx="77715">
                  <c:v>4.5633901768306798E-2</c:v>
                </c:pt>
                <c:pt idx="77716">
                  <c:v>4.5637648728584002E-2</c:v>
                </c:pt>
                <c:pt idx="77717">
                  <c:v>4.5641560889489202E-2</c:v>
                </c:pt>
                <c:pt idx="77718">
                  <c:v>4.5642995056920099E-2</c:v>
                </c:pt>
                <c:pt idx="77719">
                  <c:v>4.5657977958188198E-2</c:v>
                </c:pt>
                <c:pt idx="77720">
                  <c:v>4.5670676410829003E-2</c:v>
                </c:pt>
                <c:pt idx="77721">
                  <c:v>4.5673999568817701E-2</c:v>
                </c:pt>
                <c:pt idx="77722">
                  <c:v>4.5675557201052097E-2</c:v>
                </c:pt>
                <c:pt idx="77723">
                  <c:v>4.5677205841084402E-2</c:v>
                </c:pt>
                <c:pt idx="77724">
                  <c:v>4.5680233421726203E-2</c:v>
                </c:pt>
                <c:pt idx="77725">
                  <c:v>4.56803405005244E-2</c:v>
                </c:pt>
                <c:pt idx="77726">
                  <c:v>4.5683058386437297E-2</c:v>
                </c:pt>
                <c:pt idx="77727">
                  <c:v>4.56942862508979E-2</c:v>
                </c:pt>
                <c:pt idx="77728">
                  <c:v>4.5694440870963401E-2</c:v>
                </c:pt>
                <c:pt idx="77729">
                  <c:v>4.5696647500757998E-2</c:v>
                </c:pt>
                <c:pt idx="77730">
                  <c:v>4.5700008237293498E-2</c:v>
                </c:pt>
                <c:pt idx="77731">
                  <c:v>4.5702256886482703E-2</c:v>
                </c:pt>
                <c:pt idx="77732">
                  <c:v>4.57112406386272E-2</c:v>
                </c:pt>
                <c:pt idx="77733">
                  <c:v>4.5711428853944101E-2</c:v>
                </c:pt>
                <c:pt idx="77734">
                  <c:v>4.57187968350855E-2</c:v>
                </c:pt>
                <c:pt idx="77735">
                  <c:v>4.5719230517273002E-2</c:v>
                </c:pt>
                <c:pt idx="77736">
                  <c:v>4.5728596337989598E-2</c:v>
                </c:pt>
                <c:pt idx="77737">
                  <c:v>4.5728776477346002E-2</c:v>
                </c:pt>
                <c:pt idx="77738">
                  <c:v>4.57341289257076E-2</c:v>
                </c:pt>
                <c:pt idx="77739">
                  <c:v>4.5735660858454298E-2</c:v>
                </c:pt>
                <c:pt idx="77740">
                  <c:v>4.5745212545663501E-2</c:v>
                </c:pt>
                <c:pt idx="77741">
                  <c:v>4.5757505242036603E-2</c:v>
                </c:pt>
                <c:pt idx="77742">
                  <c:v>4.5771656187600498E-2</c:v>
                </c:pt>
                <c:pt idx="77743">
                  <c:v>4.5775860235486202E-2</c:v>
                </c:pt>
                <c:pt idx="77744">
                  <c:v>4.5785145450946703E-2</c:v>
                </c:pt>
                <c:pt idx="77745">
                  <c:v>4.5788130472112998E-2</c:v>
                </c:pt>
                <c:pt idx="77746">
                  <c:v>4.57905301909379E-2</c:v>
                </c:pt>
                <c:pt idx="77747">
                  <c:v>4.5792840104527201E-2</c:v>
                </c:pt>
                <c:pt idx="77748">
                  <c:v>4.5794823033106898E-2</c:v>
                </c:pt>
                <c:pt idx="77749">
                  <c:v>4.5797642256087699E-2</c:v>
                </c:pt>
                <c:pt idx="77750">
                  <c:v>4.5797824023440001E-2</c:v>
                </c:pt>
                <c:pt idx="77751">
                  <c:v>4.5809502717634801E-2</c:v>
                </c:pt>
                <c:pt idx="77752">
                  <c:v>4.5812872455361101E-2</c:v>
                </c:pt>
                <c:pt idx="77753">
                  <c:v>4.5816483675492299E-2</c:v>
                </c:pt>
                <c:pt idx="77754">
                  <c:v>4.5817804447549397E-2</c:v>
                </c:pt>
                <c:pt idx="77755">
                  <c:v>4.5830456488447399E-2</c:v>
                </c:pt>
                <c:pt idx="77756">
                  <c:v>4.5830547900998497E-2</c:v>
                </c:pt>
                <c:pt idx="77757">
                  <c:v>4.58335109311305E-2</c:v>
                </c:pt>
                <c:pt idx="77758">
                  <c:v>4.5836633029541503E-2</c:v>
                </c:pt>
                <c:pt idx="77759">
                  <c:v>4.5840457746909397E-2</c:v>
                </c:pt>
                <c:pt idx="77760">
                  <c:v>4.58409183710074E-2</c:v>
                </c:pt>
                <c:pt idx="77761">
                  <c:v>4.5846309688051597E-2</c:v>
                </c:pt>
                <c:pt idx="77762">
                  <c:v>4.5847489258198801E-2</c:v>
                </c:pt>
                <c:pt idx="77763">
                  <c:v>4.5850536850330401E-2</c:v>
                </c:pt>
                <c:pt idx="77764">
                  <c:v>4.58538539847725E-2</c:v>
                </c:pt>
                <c:pt idx="77765">
                  <c:v>4.58572876468573E-2</c:v>
                </c:pt>
                <c:pt idx="77766">
                  <c:v>4.5861923571841802E-2</c:v>
                </c:pt>
                <c:pt idx="77767">
                  <c:v>4.5862506419446898E-2</c:v>
                </c:pt>
                <c:pt idx="77768">
                  <c:v>4.5867199986760497E-2</c:v>
                </c:pt>
                <c:pt idx="77769">
                  <c:v>4.5873210279449801E-2</c:v>
                </c:pt>
                <c:pt idx="77770">
                  <c:v>4.5876145966812103E-2</c:v>
                </c:pt>
                <c:pt idx="77771">
                  <c:v>4.58815731514019E-2</c:v>
                </c:pt>
                <c:pt idx="77772">
                  <c:v>4.58821114613936E-2</c:v>
                </c:pt>
                <c:pt idx="77773">
                  <c:v>4.5891071527725098E-2</c:v>
                </c:pt>
                <c:pt idx="77774">
                  <c:v>4.5892214708425902E-2</c:v>
                </c:pt>
                <c:pt idx="77775">
                  <c:v>4.5892421613584602E-2</c:v>
                </c:pt>
                <c:pt idx="77776">
                  <c:v>4.5894334798899199E-2</c:v>
                </c:pt>
                <c:pt idx="77777">
                  <c:v>4.5897626557346201E-2</c:v>
                </c:pt>
                <c:pt idx="77778">
                  <c:v>4.5898993025202603E-2</c:v>
                </c:pt>
                <c:pt idx="77779">
                  <c:v>4.5902975262522801E-2</c:v>
                </c:pt>
                <c:pt idx="77780">
                  <c:v>4.5904690483497303E-2</c:v>
                </c:pt>
                <c:pt idx="77781">
                  <c:v>4.5904943407761398E-2</c:v>
                </c:pt>
                <c:pt idx="77782">
                  <c:v>4.5918328463689199E-2</c:v>
                </c:pt>
                <c:pt idx="77783">
                  <c:v>4.5924650764225902E-2</c:v>
                </c:pt>
                <c:pt idx="77784">
                  <c:v>4.5924859062066198E-2</c:v>
                </c:pt>
                <c:pt idx="77785">
                  <c:v>4.5925009101191898E-2</c:v>
                </c:pt>
                <c:pt idx="77786">
                  <c:v>4.5926284419230301E-2</c:v>
                </c:pt>
                <c:pt idx="77787">
                  <c:v>4.5927768823632503E-2</c:v>
                </c:pt>
                <c:pt idx="77788">
                  <c:v>4.59311691770036E-2</c:v>
                </c:pt>
                <c:pt idx="77789">
                  <c:v>4.5932780024657803E-2</c:v>
                </c:pt>
                <c:pt idx="77790">
                  <c:v>4.5933310998514998E-2</c:v>
                </c:pt>
                <c:pt idx="77791">
                  <c:v>4.5935906062048601E-2</c:v>
                </c:pt>
                <c:pt idx="77792">
                  <c:v>4.5939053263250401E-2</c:v>
                </c:pt>
                <c:pt idx="77793">
                  <c:v>4.5939407010931403E-2</c:v>
                </c:pt>
                <c:pt idx="77794">
                  <c:v>4.5939494755645301E-2</c:v>
                </c:pt>
                <c:pt idx="77795">
                  <c:v>4.5942714366631901E-2</c:v>
                </c:pt>
                <c:pt idx="77796">
                  <c:v>4.5943059091425299E-2</c:v>
                </c:pt>
                <c:pt idx="77797">
                  <c:v>4.5952282332253597E-2</c:v>
                </c:pt>
                <c:pt idx="77798">
                  <c:v>4.5956317746500101E-2</c:v>
                </c:pt>
                <c:pt idx="77799">
                  <c:v>4.5956345414022097E-2</c:v>
                </c:pt>
                <c:pt idx="77800">
                  <c:v>4.5960841809515401E-2</c:v>
                </c:pt>
                <c:pt idx="77801">
                  <c:v>4.5965698566227897E-2</c:v>
                </c:pt>
                <c:pt idx="77802">
                  <c:v>4.59693493579416E-2</c:v>
                </c:pt>
                <c:pt idx="77803">
                  <c:v>4.5970100486337998E-2</c:v>
                </c:pt>
                <c:pt idx="77804">
                  <c:v>4.59733841199216E-2</c:v>
                </c:pt>
                <c:pt idx="77805">
                  <c:v>4.5973980806055401E-2</c:v>
                </c:pt>
                <c:pt idx="77806">
                  <c:v>4.5974877873638201E-2</c:v>
                </c:pt>
                <c:pt idx="77807">
                  <c:v>4.5978663389252598E-2</c:v>
                </c:pt>
                <c:pt idx="77808">
                  <c:v>4.5980865751858203E-2</c:v>
                </c:pt>
                <c:pt idx="77809">
                  <c:v>4.5981221370649902E-2</c:v>
                </c:pt>
                <c:pt idx="77810">
                  <c:v>4.59868866816278E-2</c:v>
                </c:pt>
                <c:pt idx="77811">
                  <c:v>4.5989427971742797E-2</c:v>
                </c:pt>
                <c:pt idx="77812">
                  <c:v>4.5999077616378503E-2</c:v>
                </c:pt>
                <c:pt idx="77813">
                  <c:v>4.6002143742977203E-2</c:v>
                </c:pt>
                <c:pt idx="77814">
                  <c:v>4.6004482933259899E-2</c:v>
                </c:pt>
                <c:pt idx="77815">
                  <c:v>4.6010480225945803E-2</c:v>
                </c:pt>
                <c:pt idx="77816">
                  <c:v>4.6010920734086101E-2</c:v>
                </c:pt>
                <c:pt idx="77817">
                  <c:v>4.6013504184648703E-2</c:v>
                </c:pt>
                <c:pt idx="77818">
                  <c:v>4.6027660264386303E-2</c:v>
                </c:pt>
                <c:pt idx="77819">
                  <c:v>4.6028285530096698E-2</c:v>
                </c:pt>
                <c:pt idx="77820">
                  <c:v>4.6030074637509702E-2</c:v>
                </c:pt>
                <c:pt idx="77821">
                  <c:v>4.6030431374446998E-2</c:v>
                </c:pt>
                <c:pt idx="77822">
                  <c:v>4.6036321470817203E-2</c:v>
                </c:pt>
                <c:pt idx="77823">
                  <c:v>4.6039937874190598E-2</c:v>
                </c:pt>
                <c:pt idx="77824">
                  <c:v>4.6042226000902201E-2</c:v>
                </c:pt>
                <c:pt idx="77825">
                  <c:v>4.60429641753754E-2</c:v>
                </c:pt>
                <c:pt idx="77826">
                  <c:v>4.6048094344600797E-2</c:v>
                </c:pt>
                <c:pt idx="77827">
                  <c:v>4.6053320899453798E-2</c:v>
                </c:pt>
                <c:pt idx="77828">
                  <c:v>4.6058999008746999E-2</c:v>
                </c:pt>
                <c:pt idx="77829">
                  <c:v>4.6064028575262997E-2</c:v>
                </c:pt>
                <c:pt idx="77830">
                  <c:v>4.60685783471282E-2</c:v>
                </c:pt>
                <c:pt idx="77831">
                  <c:v>4.6070943765629403E-2</c:v>
                </c:pt>
                <c:pt idx="77832">
                  <c:v>4.6073800867842803E-2</c:v>
                </c:pt>
                <c:pt idx="77833">
                  <c:v>4.6078755081768397E-2</c:v>
                </c:pt>
                <c:pt idx="77834">
                  <c:v>4.6085397744478597E-2</c:v>
                </c:pt>
                <c:pt idx="77835">
                  <c:v>4.6087223174977703E-2</c:v>
                </c:pt>
                <c:pt idx="77836">
                  <c:v>4.6090391559488998E-2</c:v>
                </c:pt>
                <c:pt idx="77837">
                  <c:v>4.60914558453571E-2</c:v>
                </c:pt>
                <c:pt idx="77838">
                  <c:v>4.6103899465297998E-2</c:v>
                </c:pt>
                <c:pt idx="77839">
                  <c:v>4.6104171955735303E-2</c:v>
                </c:pt>
                <c:pt idx="77840">
                  <c:v>4.6105823252554003E-2</c:v>
                </c:pt>
                <c:pt idx="77841">
                  <c:v>4.6110249146934602E-2</c:v>
                </c:pt>
                <c:pt idx="77842">
                  <c:v>4.6124145342688598E-2</c:v>
                </c:pt>
                <c:pt idx="77843">
                  <c:v>4.6131591309741697E-2</c:v>
                </c:pt>
                <c:pt idx="77844">
                  <c:v>4.6151860026346199E-2</c:v>
                </c:pt>
                <c:pt idx="77845">
                  <c:v>4.6163452344847401E-2</c:v>
                </c:pt>
                <c:pt idx="77846">
                  <c:v>4.61671846994006E-2</c:v>
                </c:pt>
                <c:pt idx="77847">
                  <c:v>4.6167992345724301E-2</c:v>
                </c:pt>
                <c:pt idx="77848">
                  <c:v>4.6172180045312601E-2</c:v>
                </c:pt>
                <c:pt idx="77849">
                  <c:v>4.6172475354225202E-2</c:v>
                </c:pt>
                <c:pt idx="77850">
                  <c:v>4.61729987729083E-2</c:v>
                </c:pt>
                <c:pt idx="77851">
                  <c:v>4.6173227854298803E-2</c:v>
                </c:pt>
                <c:pt idx="77852">
                  <c:v>4.6173470989913402E-2</c:v>
                </c:pt>
                <c:pt idx="77853">
                  <c:v>4.6176587842046597E-2</c:v>
                </c:pt>
                <c:pt idx="77854">
                  <c:v>4.61775207399003E-2</c:v>
                </c:pt>
                <c:pt idx="77855">
                  <c:v>4.61797162788007E-2</c:v>
                </c:pt>
                <c:pt idx="77856">
                  <c:v>4.6189771176045703E-2</c:v>
                </c:pt>
                <c:pt idx="77857">
                  <c:v>4.6194451104092801E-2</c:v>
                </c:pt>
                <c:pt idx="77858">
                  <c:v>4.62126005037315E-2</c:v>
                </c:pt>
                <c:pt idx="77859">
                  <c:v>4.6213980840843001E-2</c:v>
                </c:pt>
                <c:pt idx="77860">
                  <c:v>4.6215476294463702E-2</c:v>
                </c:pt>
                <c:pt idx="77861">
                  <c:v>4.6219539309927601E-2</c:v>
                </c:pt>
                <c:pt idx="77862">
                  <c:v>4.6221956893222602E-2</c:v>
                </c:pt>
                <c:pt idx="77863">
                  <c:v>4.62303455320646E-2</c:v>
                </c:pt>
                <c:pt idx="77864">
                  <c:v>4.6234063238850397E-2</c:v>
                </c:pt>
                <c:pt idx="77865">
                  <c:v>4.6238861958514399E-2</c:v>
                </c:pt>
                <c:pt idx="77866">
                  <c:v>4.6239142958309699E-2</c:v>
                </c:pt>
                <c:pt idx="77867">
                  <c:v>4.6239793809155202E-2</c:v>
                </c:pt>
                <c:pt idx="77868">
                  <c:v>4.6243856254146502E-2</c:v>
                </c:pt>
                <c:pt idx="77869">
                  <c:v>4.6245600949217501E-2</c:v>
                </c:pt>
                <c:pt idx="77870">
                  <c:v>4.6245717283088697E-2</c:v>
                </c:pt>
                <c:pt idx="77871">
                  <c:v>4.6248188517941997E-2</c:v>
                </c:pt>
                <c:pt idx="77872">
                  <c:v>4.6249863085868897E-2</c:v>
                </c:pt>
                <c:pt idx="77873">
                  <c:v>4.6251425931624401E-2</c:v>
                </c:pt>
                <c:pt idx="77874">
                  <c:v>4.6253235085146199E-2</c:v>
                </c:pt>
                <c:pt idx="77875">
                  <c:v>4.6253451055312901E-2</c:v>
                </c:pt>
                <c:pt idx="77876">
                  <c:v>4.6253604545038303E-2</c:v>
                </c:pt>
                <c:pt idx="77877">
                  <c:v>4.6253924189568203E-2</c:v>
                </c:pt>
                <c:pt idx="77878">
                  <c:v>4.6263486149263497E-2</c:v>
                </c:pt>
                <c:pt idx="77879">
                  <c:v>4.6263667147140898E-2</c:v>
                </c:pt>
                <c:pt idx="77880">
                  <c:v>4.6268751547160203E-2</c:v>
                </c:pt>
                <c:pt idx="77881">
                  <c:v>4.6268761259080901E-2</c:v>
                </c:pt>
                <c:pt idx="77882">
                  <c:v>4.62716094498965E-2</c:v>
                </c:pt>
                <c:pt idx="77883">
                  <c:v>4.62758869658162E-2</c:v>
                </c:pt>
                <c:pt idx="77884">
                  <c:v>4.6276493501798903E-2</c:v>
                </c:pt>
                <c:pt idx="77885">
                  <c:v>4.6283656086443102E-2</c:v>
                </c:pt>
                <c:pt idx="77886">
                  <c:v>4.6284868769350201E-2</c:v>
                </c:pt>
                <c:pt idx="77887">
                  <c:v>4.6287174865971802E-2</c:v>
                </c:pt>
                <c:pt idx="77888">
                  <c:v>4.6288179289730599E-2</c:v>
                </c:pt>
                <c:pt idx="77889">
                  <c:v>4.6291727632982199E-2</c:v>
                </c:pt>
                <c:pt idx="77890">
                  <c:v>4.6292785252950899E-2</c:v>
                </c:pt>
                <c:pt idx="77891">
                  <c:v>4.6294275925634003E-2</c:v>
                </c:pt>
                <c:pt idx="77892">
                  <c:v>4.6294407323143598E-2</c:v>
                </c:pt>
                <c:pt idx="77893">
                  <c:v>4.6295480499983499E-2</c:v>
                </c:pt>
                <c:pt idx="77894">
                  <c:v>4.6296229022753502E-2</c:v>
                </c:pt>
                <c:pt idx="77895">
                  <c:v>4.6301058921375898E-2</c:v>
                </c:pt>
                <c:pt idx="77896">
                  <c:v>4.6303497774718899E-2</c:v>
                </c:pt>
                <c:pt idx="77897">
                  <c:v>4.6306013369043802E-2</c:v>
                </c:pt>
                <c:pt idx="77898">
                  <c:v>4.63085740543248E-2</c:v>
                </c:pt>
                <c:pt idx="77899">
                  <c:v>4.6310287021096699E-2</c:v>
                </c:pt>
                <c:pt idx="77900">
                  <c:v>4.6313546306362703E-2</c:v>
                </c:pt>
                <c:pt idx="77901">
                  <c:v>4.6318232148703398E-2</c:v>
                </c:pt>
                <c:pt idx="77902">
                  <c:v>4.6318570930943E-2</c:v>
                </c:pt>
                <c:pt idx="77903">
                  <c:v>4.6321518064813397E-2</c:v>
                </c:pt>
                <c:pt idx="77904">
                  <c:v>4.6322960575978102E-2</c:v>
                </c:pt>
                <c:pt idx="77905">
                  <c:v>4.6338807646832098E-2</c:v>
                </c:pt>
                <c:pt idx="77906">
                  <c:v>4.6340389171917601E-2</c:v>
                </c:pt>
                <c:pt idx="77907">
                  <c:v>4.6343044790474602E-2</c:v>
                </c:pt>
                <c:pt idx="77908">
                  <c:v>4.6345450969663401E-2</c:v>
                </c:pt>
                <c:pt idx="77909">
                  <c:v>4.6349225253634503E-2</c:v>
                </c:pt>
                <c:pt idx="77910">
                  <c:v>4.6350878158212198E-2</c:v>
                </c:pt>
                <c:pt idx="77911">
                  <c:v>4.63543943574624E-2</c:v>
                </c:pt>
                <c:pt idx="77912">
                  <c:v>4.6359903947604003E-2</c:v>
                </c:pt>
                <c:pt idx="77913">
                  <c:v>4.6361317133919798E-2</c:v>
                </c:pt>
                <c:pt idx="77914">
                  <c:v>4.6367822638596602E-2</c:v>
                </c:pt>
                <c:pt idx="77915">
                  <c:v>4.6368616584505098E-2</c:v>
                </c:pt>
                <c:pt idx="77916">
                  <c:v>4.6370959997148901E-2</c:v>
                </c:pt>
                <c:pt idx="77917">
                  <c:v>4.63860301023565E-2</c:v>
                </c:pt>
                <c:pt idx="77918">
                  <c:v>4.6387803572431198E-2</c:v>
                </c:pt>
                <c:pt idx="77919">
                  <c:v>4.6393456401924098E-2</c:v>
                </c:pt>
                <c:pt idx="77920">
                  <c:v>4.64008921008583E-2</c:v>
                </c:pt>
                <c:pt idx="77921">
                  <c:v>4.6402209760405398E-2</c:v>
                </c:pt>
                <c:pt idx="77922">
                  <c:v>4.6402894215571103E-2</c:v>
                </c:pt>
                <c:pt idx="77923">
                  <c:v>4.6407332615115301E-2</c:v>
                </c:pt>
                <c:pt idx="77924">
                  <c:v>4.6410666067389902E-2</c:v>
                </c:pt>
                <c:pt idx="77925">
                  <c:v>4.64111320288235E-2</c:v>
                </c:pt>
                <c:pt idx="77926">
                  <c:v>4.6417066226140301E-2</c:v>
                </c:pt>
                <c:pt idx="77927">
                  <c:v>4.6424440634967298E-2</c:v>
                </c:pt>
                <c:pt idx="77928">
                  <c:v>4.64285841740852E-2</c:v>
                </c:pt>
                <c:pt idx="77929">
                  <c:v>4.6432138402252299E-2</c:v>
                </c:pt>
                <c:pt idx="77930">
                  <c:v>4.6434284443129401E-2</c:v>
                </c:pt>
                <c:pt idx="77931">
                  <c:v>4.6437060121987103E-2</c:v>
                </c:pt>
                <c:pt idx="77932">
                  <c:v>4.6441446281122498E-2</c:v>
                </c:pt>
                <c:pt idx="77933">
                  <c:v>4.6442724015493597E-2</c:v>
                </c:pt>
                <c:pt idx="77934">
                  <c:v>4.6443245733044002E-2</c:v>
                </c:pt>
                <c:pt idx="77935">
                  <c:v>4.6446281860168498E-2</c:v>
                </c:pt>
                <c:pt idx="77936">
                  <c:v>4.64503402777761E-2</c:v>
                </c:pt>
                <c:pt idx="77937">
                  <c:v>4.64508530468715E-2</c:v>
                </c:pt>
                <c:pt idx="77938">
                  <c:v>4.6457653577783399E-2</c:v>
                </c:pt>
                <c:pt idx="77939">
                  <c:v>4.6460702986375897E-2</c:v>
                </c:pt>
                <c:pt idx="77940">
                  <c:v>4.6466784348370198E-2</c:v>
                </c:pt>
                <c:pt idx="77941">
                  <c:v>4.6470068948896603E-2</c:v>
                </c:pt>
                <c:pt idx="77942">
                  <c:v>4.6470682894233901E-2</c:v>
                </c:pt>
                <c:pt idx="77943">
                  <c:v>4.6474551090616899E-2</c:v>
                </c:pt>
                <c:pt idx="77944">
                  <c:v>4.6476803932668502E-2</c:v>
                </c:pt>
                <c:pt idx="77945">
                  <c:v>4.6477904443614E-2</c:v>
                </c:pt>
                <c:pt idx="77946">
                  <c:v>4.6479492073092397E-2</c:v>
                </c:pt>
                <c:pt idx="77947">
                  <c:v>4.64834742190494E-2</c:v>
                </c:pt>
                <c:pt idx="77948">
                  <c:v>4.6484280238139303E-2</c:v>
                </c:pt>
                <c:pt idx="77949">
                  <c:v>4.6486921959731503E-2</c:v>
                </c:pt>
                <c:pt idx="77950">
                  <c:v>4.6489238771776603E-2</c:v>
                </c:pt>
                <c:pt idx="77951">
                  <c:v>4.6491546571862802E-2</c:v>
                </c:pt>
                <c:pt idx="77952">
                  <c:v>4.6494370811316098E-2</c:v>
                </c:pt>
                <c:pt idx="77953">
                  <c:v>4.6494867430098299E-2</c:v>
                </c:pt>
                <c:pt idx="77954">
                  <c:v>4.6501507989135001E-2</c:v>
                </c:pt>
                <c:pt idx="77955">
                  <c:v>4.6505725036148297E-2</c:v>
                </c:pt>
                <c:pt idx="77956">
                  <c:v>4.6508836014551899E-2</c:v>
                </c:pt>
                <c:pt idx="77957">
                  <c:v>4.65127891339586E-2</c:v>
                </c:pt>
                <c:pt idx="77958">
                  <c:v>4.6514869971864103E-2</c:v>
                </c:pt>
                <c:pt idx="77959">
                  <c:v>4.65191664234351E-2</c:v>
                </c:pt>
                <c:pt idx="77960">
                  <c:v>4.6527454778507601E-2</c:v>
                </c:pt>
                <c:pt idx="77961">
                  <c:v>4.6528736978801499E-2</c:v>
                </c:pt>
                <c:pt idx="77962">
                  <c:v>4.6534383145076803E-2</c:v>
                </c:pt>
                <c:pt idx="77963">
                  <c:v>4.65464944395712E-2</c:v>
                </c:pt>
                <c:pt idx="77964">
                  <c:v>4.6546713179491099E-2</c:v>
                </c:pt>
                <c:pt idx="77965">
                  <c:v>4.6546889432923899E-2</c:v>
                </c:pt>
                <c:pt idx="77966">
                  <c:v>4.6549494763696499E-2</c:v>
                </c:pt>
                <c:pt idx="77967">
                  <c:v>4.6550209645250598E-2</c:v>
                </c:pt>
                <c:pt idx="77968">
                  <c:v>4.6552842944384797E-2</c:v>
                </c:pt>
                <c:pt idx="77969">
                  <c:v>4.6555002827451099E-2</c:v>
                </c:pt>
                <c:pt idx="77970">
                  <c:v>4.6561427255159701E-2</c:v>
                </c:pt>
                <c:pt idx="77971">
                  <c:v>4.6561969873368102E-2</c:v>
                </c:pt>
                <c:pt idx="77972">
                  <c:v>4.6563843927576697E-2</c:v>
                </c:pt>
                <c:pt idx="77973">
                  <c:v>4.6563900347098501E-2</c:v>
                </c:pt>
                <c:pt idx="77974">
                  <c:v>4.6564930108314001E-2</c:v>
                </c:pt>
                <c:pt idx="77975">
                  <c:v>4.6568261648364702E-2</c:v>
                </c:pt>
                <c:pt idx="77976">
                  <c:v>4.65686921114698E-2</c:v>
                </c:pt>
                <c:pt idx="77977">
                  <c:v>4.6574544591773299E-2</c:v>
                </c:pt>
                <c:pt idx="77978">
                  <c:v>4.6576359338613899E-2</c:v>
                </c:pt>
                <c:pt idx="77979">
                  <c:v>4.6579610838872298E-2</c:v>
                </c:pt>
                <c:pt idx="77980">
                  <c:v>4.6581353069000499E-2</c:v>
                </c:pt>
                <c:pt idx="77981">
                  <c:v>4.65853414462261E-2</c:v>
                </c:pt>
                <c:pt idx="77982">
                  <c:v>4.6585612545096203E-2</c:v>
                </c:pt>
                <c:pt idx="77983">
                  <c:v>4.6589184799414401E-2</c:v>
                </c:pt>
                <c:pt idx="77984">
                  <c:v>4.6591265960181802E-2</c:v>
                </c:pt>
                <c:pt idx="77985">
                  <c:v>4.6596095148190401E-2</c:v>
                </c:pt>
                <c:pt idx="77986">
                  <c:v>4.6599017338137802E-2</c:v>
                </c:pt>
                <c:pt idx="77987">
                  <c:v>4.6603949495640097E-2</c:v>
                </c:pt>
                <c:pt idx="77988">
                  <c:v>4.6604834444737099E-2</c:v>
                </c:pt>
                <c:pt idx="77989">
                  <c:v>4.6605766326962297E-2</c:v>
                </c:pt>
                <c:pt idx="77990">
                  <c:v>4.6614716940915901E-2</c:v>
                </c:pt>
                <c:pt idx="77991">
                  <c:v>4.6618606191818797E-2</c:v>
                </c:pt>
                <c:pt idx="77992">
                  <c:v>4.6619026475396799E-2</c:v>
                </c:pt>
                <c:pt idx="77993">
                  <c:v>4.66194688902467E-2</c:v>
                </c:pt>
                <c:pt idx="77994">
                  <c:v>4.6627623722316602E-2</c:v>
                </c:pt>
                <c:pt idx="77995">
                  <c:v>4.6627838029087203E-2</c:v>
                </c:pt>
                <c:pt idx="77996">
                  <c:v>4.66286815444905E-2</c:v>
                </c:pt>
                <c:pt idx="77997">
                  <c:v>4.6633512480301703E-2</c:v>
                </c:pt>
                <c:pt idx="77998">
                  <c:v>4.6639256551903902E-2</c:v>
                </c:pt>
                <c:pt idx="77999">
                  <c:v>4.6643723078111203E-2</c:v>
                </c:pt>
                <c:pt idx="78000">
                  <c:v>4.6643784930393298E-2</c:v>
                </c:pt>
                <c:pt idx="78001">
                  <c:v>4.66473436202655E-2</c:v>
                </c:pt>
                <c:pt idx="78002">
                  <c:v>4.6654651059195099E-2</c:v>
                </c:pt>
                <c:pt idx="78003">
                  <c:v>4.6657481360999301E-2</c:v>
                </c:pt>
                <c:pt idx="78004">
                  <c:v>4.66583780411952E-2</c:v>
                </c:pt>
                <c:pt idx="78005">
                  <c:v>4.66699785500094E-2</c:v>
                </c:pt>
                <c:pt idx="78006">
                  <c:v>4.6674081009596503E-2</c:v>
                </c:pt>
                <c:pt idx="78007">
                  <c:v>4.6679055841218599E-2</c:v>
                </c:pt>
                <c:pt idx="78008">
                  <c:v>4.6681973751638003E-2</c:v>
                </c:pt>
                <c:pt idx="78009">
                  <c:v>4.6682398749344697E-2</c:v>
                </c:pt>
                <c:pt idx="78010">
                  <c:v>4.6683190166549197E-2</c:v>
                </c:pt>
                <c:pt idx="78011">
                  <c:v>4.6683504553886597E-2</c:v>
                </c:pt>
                <c:pt idx="78012">
                  <c:v>4.6685633650290902E-2</c:v>
                </c:pt>
                <c:pt idx="78013">
                  <c:v>4.6687749030738197E-2</c:v>
                </c:pt>
                <c:pt idx="78014">
                  <c:v>4.6690605046058299E-2</c:v>
                </c:pt>
                <c:pt idx="78015">
                  <c:v>4.6695547841686197E-2</c:v>
                </c:pt>
                <c:pt idx="78016">
                  <c:v>4.6696437536268197E-2</c:v>
                </c:pt>
                <c:pt idx="78017">
                  <c:v>4.6696570400824103E-2</c:v>
                </c:pt>
                <c:pt idx="78018">
                  <c:v>4.6700334344451602E-2</c:v>
                </c:pt>
                <c:pt idx="78019">
                  <c:v>4.6701186000913698E-2</c:v>
                </c:pt>
                <c:pt idx="78020">
                  <c:v>4.67018729810003E-2</c:v>
                </c:pt>
                <c:pt idx="78021">
                  <c:v>4.6702949546005103E-2</c:v>
                </c:pt>
                <c:pt idx="78022">
                  <c:v>4.6706024896146302E-2</c:v>
                </c:pt>
                <c:pt idx="78023">
                  <c:v>4.6711072464985702E-2</c:v>
                </c:pt>
                <c:pt idx="78024">
                  <c:v>4.6716906445249902E-2</c:v>
                </c:pt>
                <c:pt idx="78025">
                  <c:v>4.67175387872402E-2</c:v>
                </c:pt>
                <c:pt idx="78026">
                  <c:v>4.6724363226717601E-2</c:v>
                </c:pt>
                <c:pt idx="78027">
                  <c:v>4.6724549450262901E-2</c:v>
                </c:pt>
                <c:pt idx="78028">
                  <c:v>4.6724591756840003E-2</c:v>
                </c:pt>
                <c:pt idx="78029">
                  <c:v>4.6731289962337302E-2</c:v>
                </c:pt>
                <c:pt idx="78030">
                  <c:v>4.6732491294952001E-2</c:v>
                </c:pt>
                <c:pt idx="78031">
                  <c:v>4.6734103479771902E-2</c:v>
                </c:pt>
                <c:pt idx="78032">
                  <c:v>4.6735288694023998E-2</c:v>
                </c:pt>
                <c:pt idx="78033">
                  <c:v>4.67373073672704E-2</c:v>
                </c:pt>
                <c:pt idx="78034">
                  <c:v>4.6737475806229299E-2</c:v>
                </c:pt>
                <c:pt idx="78035">
                  <c:v>4.6743442109820697E-2</c:v>
                </c:pt>
                <c:pt idx="78036">
                  <c:v>4.67461714119842E-2</c:v>
                </c:pt>
                <c:pt idx="78037">
                  <c:v>4.67603454415388E-2</c:v>
                </c:pt>
                <c:pt idx="78038">
                  <c:v>4.6761711390557903E-2</c:v>
                </c:pt>
                <c:pt idx="78039">
                  <c:v>4.6765696474285801E-2</c:v>
                </c:pt>
                <c:pt idx="78040">
                  <c:v>4.6767498528346899E-2</c:v>
                </c:pt>
                <c:pt idx="78041">
                  <c:v>4.6773224736763402E-2</c:v>
                </c:pt>
                <c:pt idx="78042">
                  <c:v>4.6775413743076498E-2</c:v>
                </c:pt>
                <c:pt idx="78043">
                  <c:v>4.6778074394135699E-2</c:v>
                </c:pt>
                <c:pt idx="78044">
                  <c:v>4.6780158705925799E-2</c:v>
                </c:pt>
                <c:pt idx="78045">
                  <c:v>4.6784684125353297E-2</c:v>
                </c:pt>
                <c:pt idx="78046">
                  <c:v>4.6789779306761099E-2</c:v>
                </c:pt>
                <c:pt idx="78047">
                  <c:v>4.6798750927568897E-2</c:v>
                </c:pt>
                <c:pt idx="78048">
                  <c:v>4.6811766191912699E-2</c:v>
                </c:pt>
                <c:pt idx="78049">
                  <c:v>4.6821242786042203E-2</c:v>
                </c:pt>
                <c:pt idx="78050">
                  <c:v>4.6823364576443899E-2</c:v>
                </c:pt>
                <c:pt idx="78051">
                  <c:v>4.6823507172538803E-2</c:v>
                </c:pt>
                <c:pt idx="78052">
                  <c:v>4.68245933111942E-2</c:v>
                </c:pt>
                <c:pt idx="78053">
                  <c:v>4.6830281455835697E-2</c:v>
                </c:pt>
                <c:pt idx="78054">
                  <c:v>4.68341094504112E-2</c:v>
                </c:pt>
                <c:pt idx="78055">
                  <c:v>4.6837946121776199E-2</c:v>
                </c:pt>
                <c:pt idx="78056">
                  <c:v>4.6838438164684797E-2</c:v>
                </c:pt>
                <c:pt idx="78057">
                  <c:v>4.6838508514883803E-2</c:v>
                </c:pt>
                <c:pt idx="78058">
                  <c:v>4.6852833271995797E-2</c:v>
                </c:pt>
                <c:pt idx="78059">
                  <c:v>4.68583815003129E-2</c:v>
                </c:pt>
                <c:pt idx="78060">
                  <c:v>4.6859652354590803E-2</c:v>
                </c:pt>
                <c:pt idx="78061">
                  <c:v>4.68640394797641E-2</c:v>
                </c:pt>
                <c:pt idx="78062">
                  <c:v>4.6864925416929902E-2</c:v>
                </c:pt>
                <c:pt idx="78063">
                  <c:v>4.6872003334146102E-2</c:v>
                </c:pt>
                <c:pt idx="78064">
                  <c:v>4.6876321631601499E-2</c:v>
                </c:pt>
                <c:pt idx="78065">
                  <c:v>4.6884858754618501E-2</c:v>
                </c:pt>
                <c:pt idx="78066">
                  <c:v>4.6886452182826603E-2</c:v>
                </c:pt>
                <c:pt idx="78067">
                  <c:v>4.6886796917734501E-2</c:v>
                </c:pt>
                <c:pt idx="78068">
                  <c:v>4.6889754404072101E-2</c:v>
                </c:pt>
                <c:pt idx="78069">
                  <c:v>4.6889814821918903E-2</c:v>
                </c:pt>
                <c:pt idx="78070">
                  <c:v>4.6894576074506998E-2</c:v>
                </c:pt>
                <c:pt idx="78071">
                  <c:v>4.6895530861261102E-2</c:v>
                </c:pt>
                <c:pt idx="78072">
                  <c:v>4.6905096611442203E-2</c:v>
                </c:pt>
                <c:pt idx="78073">
                  <c:v>4.6906520244194297E-2</c:v>
                </c:pt>
                <c:pt idx="78074">
                  <c:v>4.6920095985376102E-2</c:v>
                </c:pt>
                <c:pt idx="78075">
                  <c:v>4.6927387592722102E-2</c:v>
                </c:pt>
                <c:pt idx="78076">
                  <c:v>4.6927666448568599E-2</c:v>
                </c:pt>
                <c:pt idx="78077">
                  <c:v>4.6930998416445803E-2</c:v>
                </c:pt>
                <c:pt idx="78078">
                  <c:v>4.6933040251405898E-2</c:v>
                </c:pt>
                <c:pt idx="78079">
                  <c:v>4.69354763435492E-2</c:v>
                </c:pt>
                <c:pt idx="78080">
                  <c:v>4.6946841867883601E-2</c:v>
                </c:pt>
                <c:pt idx="78081">
                  <c:v>4.6954523101747497E-2</c:v>
                </c:pt>
                <c:pt idx="78082">
                  <c:v>4.6957695422912699E-2</c:v>
                </c:pt>
                <c:pt idx="78083">
                  <c:v>4.69597470505594E-2</c:v>
                </c:pt>
                <c:pt idx="78084">
                  <c:v>4.6966617546467901E-2</c:v>
                </c:pt>
                <c:pt idx="78085">
                  <c:v>4.6973636130079703E-2</c:v>
                </c:pt>
                <c:pt idx="78086">
                  <c:v>4.6978492482544099E-2</c:v>
                </c:pt>
                <c:pt idx="78087">
                  <c:v>4.6980982833947103E-2</c:v>
                </c:pt>
                <c:pt idx="78088">
                  <c:v>4.6982174590462798E-2</c:v>
                </c:pt>
                <c:pt idx="78089">
                  <c:v>4.6983457766723503E-2</c:v>
                </c:pt>
                <c:pt idx="78090">
                  <c:v>4.69858514017941E-2</c:v>
                </c:pt>
                <c:pt idx="78091">
                  <c:v>4.69909216560866E-2</c:v>
                </c:pt>
                <c:pt idx="78092">
                  <c:v>4.6995668435690897E-2</c:v>
                </c:pt>
                <c:pt idx="78093">
                  <c:v>4.69961280035383E-2</c:v>
                </c:pt>
                <c:pt idx="78094">
                  <c:v>4.6998724550186097E-2</c:v>
                </c:pt>
                <c:pt idx="78095">
                  <c:v>4.7001426454692498E-2</c:v>
                </c:pt>
                <c:pt idx="78096">
                  <c:v>4.7002708010133003E-2</c:v>
                </c:pt>
                <c:pt idx="78097">
                  <c:v>4.7004381884101297E-2</c:v>
                </c:pt>
                <c:pt idx="78098">
                  <c:v>4.7005920199170298E-2</c:v>
                </c:pt>
                <c:pt idx="78099">
                  <c:v>4.70147125257235E-2</c:v>
                </c:pt>
                <c:pt idx="78100">
                  <c:v>4.7020738790366202E-2</c:v>
                </c:pt>
                <c:pt idx="78101">
                  <c:v>4.7021410864830103E-2</c:v>
                </c:pt>
                <c:pt idx="78102">
                  <c:v>4.7022772207910603E-2</c:v>
                </c:pt>
                <c:pt idx="78103">
                  <c:v>4.70251928747508E-2</c:v>
                </c:pt>
                <c:pt idx="78104">
                  <c:v>4.70276252161307E-2</c:v>
                </c:pt>
                <c:pt idx="78105">
                  <c:v>4.70337649033283E-2</c:v>
                </c:pt>
                <c:pt idx="78106">
                  <c:v>4.7040407856681302E-2</c:v>
                </c:pt>
                <c:pt idx="78107">
                  <c:v>4.70412142701623E-2</c:v>
                </c:pt>
                <c:pt idx="78108">
                  <c:v>4.70418817666493E-2</c:v>
                </c:pt>
                <c:pt idx="78109">
                  <c:v>4.7044811030413101E-2</c:v>
                </c:pt>
                <c:pt idx="78110">
                  <c:v>4.70453903026943E-2</c:v>
                </c:pt>
                <c:pt idx="78111">
                  <c:v>4.7046960216260203E-2</c:v>
                </c:pt>
                <c:pt idx="78112">
                  <c:v>4.7047346843683897E-2</c:v>
                </c:pt>
                <c:pt idx="78113">
                  <c:v>4.70488000415294E-2</c:v>
                </c:pt>
                <c:pt idx="78114">
                  <c:v>4.7050621986913198E-2</c:v>
                </c:pt>
                <c:pt idx="78115">
                  <c:v>4.70506637117694E-2</c:v>
                </c:pt>
                <c:pt idx="78116">
                  <c:v>4.7054027823396703E-2</c:v>
                </c:pt>
                <c:pt idx="78117">
                  <c:v>4.70609326860175E-2</c:v>
                </c:pt>
                <c:pt idx="78118">
                  <c:v>4.7061935552334497E-2</c:v>
                </c:pt>
                <c:pt idx="78119">
                  <c:v>4.7065440816388103E-2</c:v>
                </c:pt>
                <c:pt idx="78120">
                  <c:v>4.7071065437484398E-2</c:v>
                </c:pt>
                <c:pt idx="78121">
                  <c:v>4.7071553382062599E-2</c:v>
                </c:pt>
                <c:pt idx="78122">
                  <c:v>4.7074012838568102E-2</c:v>
                </c:pt>
                <c:pt idx="78123">
                  <c:v>4.70750892344984E-2</c:v>
                </c:pt>
                <c:pt idx="78124">
                  <c:v>4.7077389831002701E-2</c:v>
                </c:pt>
                <c:pt idx="78125">
                  <c:v>4.7083664008320897E-2</c:v>
                </c:pt>
                <c:pt idx="78126">
                  <c:v>4.7088744575510703E-2</c:v>
                </c:pt>
                <c:pt idx="78127">
                  <c:v>4.7091860657444702E-2</c:v>
                </c:pt>
                <c:pt idx="78128">
                  <c:v>4.7092009541453199E-2</c:v>
                </c:pt>
                <c:pt idx="78129">
                  <c:v>4.7094296467859703E-2</c:v>
                </c:pt>
                <c:pt idx="78130">
                  <c:v>4.7095012008577603E-2</c:v>
                </c:pt>
                <c:pt idx="78131">
                  <c:v>4.7096979725335601E-2</c:v>
                </c:pt>
                <c:pt idx="78132">
                  <c:v>4.7098076398213999E-2</c:v>
                </c:pt>
                <c:pt idx="78133">
                  <c:v>4.71073816767427E-2</c:v>
                </c:pt>
                <c:pt idx="78134">
                  <c:v>4.7120476998865797E-2</c:v>
                </c:pt>
                <c:pt idx="78135">
                  <c:v>4.71233933209644E-2</c:v>
                </c:pt>
                <c:pt idx="78136">
                  <c:v>4.71272305127972E-2</c:v>
                </c:pt>
                <c:pt idx="78137">
                  <c:v>4.7129912189239599E-2</c:v>
                </c:pt>
                <c:pt idx="78138">
                  <c:v>4.7130051490427198E-2</c:v>
                </c:pt>
                <c:pt idx="78139">
                  <c:v>4.7135864872111799E-2</c:v>
                </c:pt>
                <c:pt idx="78140">
                  <c:v>4.7137089321768598E-2</c:v>
                </c:pt>
                <c:pt idx="78141">
                  <c:v>4.7137604920772798E-2</c:v>
                </c:pt>
                <c:pt idx="78142">
                  <c:v>4.7143671491290701E-2</c:v>
                </c:pt>
                <c:pt idx="78143">
                  <c:v>4.71441449536599E-2</c:v>
                </c:pt>
                <c:pt idx="78144">
                  <c:v>4.7162191800493102E-2</c:v>
                </c:pt>
                <c:pt idx="78145">
                  <c:v>4.7164879370717103E-2</c:v>
                </c:pt>
                <c:pt idx="78146">
                  <c:v>4.7172690766475803E-2</c:v>
                </c:pt>
                <c:pt idx="78147">
                  <c:v>4.7173988012898203E-2</c:v>
                </c:pt>
                <c:pt idx="78148">
                  <c:v>4.7174677328317198E-2</c:v>
                </c:pt>
                <c:pt idx="78149">
                  <c:v>4.7176814674168302E-2</c:v>
                </c:pt>
                <c:pt idx="78150">
                  <c:v>4.7178141657486301E-2</c:v>
                </c:pt>
                <c:pt idx="78151">
                  <c:v>4.71864263520093E-2</c:v>
                </c:pt>
                <c:pt idx="78152">
                  <c:v>4.7192534487752402E-2</c:v>
                </c:pt>
                <c:pt idx="78153">
                  <c:v>4.7194257482847002E-2</c:v>
                </c:pt>
                <c:pt idx="78154">
                  <c:v>4.7194466046617999E-2</c:v>
                </c:pt>
                <c:pt idx="78155">
                  <c:v>4.7200841953068499E-2</c:v>
                </c:pt>
                <c:pt idx="78156">
                  <c:v>4.7203012124887901E-2</c:v>
                </c:pt>
                <c:pt idx="78157">
                  <c:v>4.7211045700394701E-2</c:v>
                </c:pt>
                <c:pt idx="78158">
                  <c:v>4.7211706964079198E-2</c:v>
                </c:pt>
                <c:pt idx="78159">
                  <c:v>4.7214435518462099E-2</c:v>
                </c:pt>
                <c:pt idx="78160">
                  <c:v>4.7219618335729997E-2</c:v>
                </c:pt>
                <c:pt idx="78161">
                  <c:v>4.7225200832858097E-2</c:v>
                </c:pt>
                <c:pt idx="78162">
                  <c:v>4.7229350861608198E-2</c:v>
                </c:pt>
                <c:pt idx="78163">
                  <c:v>4.7238062726441099E-2</c:v>
                </c:pt>
                <c:pt idx="78164">
                  <c:v>4.7239640950912799E-2</c:v>
                </c:pt>
                <c:pt idx="78165">
                  <c:v>4.7240658425624603E-2</c:v>
                </c:pt>
                <c:pt idx="78166">
                  <c:v>4.7246433206146E-2</c:v>
                </c:pt>
                <c:pt idx="78167">
                  <c:v>4.7247139852258202E-2</c:v>
                </c:pt>
                <c:pt idx="78168">
                  <c:v>4.7248912525139297E-2</c:v>
                </c:pt>
                <c:pt idx="78169">
                  <c:v>4.7251741327221701E-2</c:v>
                </c:pt>
                <c:pt idx="78170">
                  <c:v>4.7257737362819803E-2</c:v>
                </c:pt>
                <c:pt idx="78171">
                  <c:v>4.7258073366451499E-2</c:v>
                </c:pt>
                <c:pt idx="78172">
                  <c:v>4.7259431317744002E-2</c:v>
                </c:pt>
                <c:pt idx="78173">
                  <c:v>4.72610357777856E-2</c:v>
                </c:pt>
                <c:pt idx="78174">
                  <c:v>4.7263342059125003E-2</c:v>
                </c:pt>
                <c:pt idx="78175">
                  <c:v>4.7264501934817002E-2</c:v>
                </c:pt>
                <c:pt idx="78176">
                  <c:v>4.7264730256323301E-2</c:v>
                </c:pt>
                <c:pt idx="78177">
                  <c:v>4.7269182772224E-2</c:v>
                </c:pt>
                <c:pt idx="78178">
                  <c:v>4.7273110669426403E-2</c:v>
                </c:pt>
                <c:pt idx="78179">
                  <c:v>4.7275599090587997E-2</c:v>
                </c:pt>
                <c:pt idx="78180">
                  <c:v>4.7277041094249697E-2</c:v>
                </c:pt>
                <c:pt idx="78181">
                  <c:v>4.72843134895055E-2</c:v>
                </c:pt>
                <c:pt idx="78182">
                  <c:v>4.72896348244067E-2</c:v>
                </c:pt>
                <c:pt idx="78183">
                  <c:v>4.7291051284597201E-2</c:v>
                </c:pt>
                <c:pt idx="78184">
                  <c:v>4.7291202138562999E-2</c:v>
                </c:pt>
                <c:pt idx="78185">
                  <c:v>4.7293489385434297E-2</c:v>
                </c:pt>
                <c:pt idx="78186">
                  <c:v>4.7296927057661101E-2</c:v>
                </c:pt>
                <c:pt idx="78187">
                  <c:v>4.7306690369520198E-2</c:v>
                </c:pt>
                <c:pt idx="78188">
                  <c:v>4.7309146669511297E-2</c:v>
                </c:pt>
                <c:pt idx="78189">
                  <c:v>4.73096710457633E-2</c:v>
                </c:pt>
                <c:pt idx="78190">
                  <c:v>4.73146226057597E-2</c:v>
                </c:pt>
                <c:pt idx="78191">
                  <c:v>4.7315482264782098E-2</c:v>
                </c:pt>
                <c:pt idx="78192">
                  <c:v>4.7327044415825498E-2</c:v>
                </c:pt>
                <c:pt idx="78193">
                  <c:v>4.7329000529735397E-2</c:v>
                </c:pt>
                <c:pt idx="78194">
                  <c:v>4.7336814962507801E-2</c:v>
                </c:pt>
                <c:pt idx="78195">
                  <c:v>4.7336907517895599E-2</c:v>
                </c:pt>
                <c:pt idx="78196">
                  <c:v>4.7343301698588497E-2</c:v>
                </c:pt>
                <c:pt idx="78197">
                  <c:v>4.7345867220407602E-2</c:v>
                </c:pt>
                <c:pt idx="78198">
                  <c:v>4.7349283121904603E-2</c:v>
                </c:pt>
                <c:pt idx="78199">
                  <c:v>4.7353254950964298E-2</c:v>
                </c:pt>
                <c:pt idx="78200">
                  <c:v>4.7357414144882697E-2</c:v>
                </c:pt>
                <c:pt idx="78201">
                  <c:v>4.7363877513023699E-2</c:v>
                </c:pt>
                <c:pt idx="78202">
                  <c:v>4.7366551511448897E-2</c:v>
                </c:pt>
                <c:pt idx="78203">
                  <c:v>4.7367737676971201E-2</c:v>
                </c:pt>
                <c:pt idx="78204">
                  <c:v>4.7368013867916101E-2</c:v>
                </c:pt>
                <c:pt idx="78205">
                  <c:v>4.7374659276893202E-2</c:v>
                </c:pt>
                <c:pt idx="78206">
                  <c:v>4.7379771558818499E-2</c:v>
                </c:pt>
                <c:pt idx="78207">
                  <c:v>4.7383770237050003E-2</c:v>
                </c:pt>
                <c:pt idx="78208">
                  <c:v>4.7391345790458402E-2</c:v>
                </c:pt>
                <c:pt idx="78209">
                  <c:v>4.7391693027285901E-2</c:v>
                </c:pt>
                <c:pt idx="78210">
                  <c:v>4.73920185651448E-2</c:v>
                </c:pt>
                <c:pt idx="78211">
                  <c:v>4.7394303338583597E-2</c:v>
                </c:pt>
                <c:pt idx="78212">
                  <c:v>4.73970063814695E-2</c:v>
                </c:pt>
                <c:pt idx="78213">
                  <c:v>4.7398652212567997E-2</c:v>
                </c:pt>
                <c:pt idx="78214">
                  <c:v>4.7406748501993098E-2</c:v>
                </c:pt>
                <c:pt idx="78215">
                  <c:v>4.7409213142012602E-2</c:v>
                </c:pt>
                <c:pt idx="78216">
                  <c:v>4.7409368047528502E-2</c:v>
                </c:pt>
                <c:pt idx="78217">
                  <c:v>4.7414911615729902E-2</c:v>
                </c:pt>
                <c:pt idx="78218">
                  <c:v>4.7432927264405698E-2</c:v>
                </c:pt>
                <c:pt idx="78219">
                  <c:v>4.7439549782634503E-2</c:v>
                </c:pt>
                <c:pt idx="78220">
                  <c:v>4.74447558340697E-2</c:v>
                </c:pt>
                <c:pt idx="78221">
                  <c:v>4.7450067446854802E-2</c:v>
                </c:pt>
                <c:pt idx="78222">
                  <c:v>4.7466889188181198E-2</c:v>
                </c:pt>
                <c:pt idx="78223">
                  <c:v>4.7469095740027299E-2</c:v>
                </c:pt>
                <c:pt idx="78224">
                  <c:v>4.7471420268203397E-2</c:v>
                </c:pt>
                <c:pt idx="78225">
                  <c:v>4.7475460835141398E-2</c:v>
                </c:pt>
                <c:pt idx="78226">
                  <c:v>4.7482420261668601E-2</c:v>
                </c:pt>
                <c:pt idx="78227">
                  <c:v>4.7484966156473497E-2</c:v>
                </c:pt>
                <c:pt idx="78228">
                  <c:v>4.74866622464463E-2</c:v>
                </c:pt>
                <c:pt idx="78229">
                  <c:v>4.7500785599173201E-2</c:v>
                </c:pt>
                <c:pt idx="78230">
                  <c:v>4.7507685245540103E-2</c:v>
                </c:pt>
                <c:pt idx="78231">
                  <c:v>4.7507955855218102E-2</c:v>
                </c:pt>
                <c:pt idx="78232">
                  <c:v>4.7513849773465497E-2</c:v>
                </c:pt>
                <c:pt idx="78233">
                  <c:v>4.75223918673345E-2</c:v>
                </c:pt>
                <c:pt idx="78234">
                  <c:v>4.75252306612877E-2</c:v>
                </c:pt>
                <c:pt idx="78235">
                  <c:v>4.7528517313478902E-2</c:v>
                </c:pt>
                <c:pt idx="78236">
                  <c:v>4.7529052803920599E-2</c:v>
                </c:pt>
                <c:pt idx="78237">
                  <c:v>4.75298443064179E-2</c:v>
                </c:pt>
                <c:pt idx="78238">
                  <c:v>4.7532605866746999E-2</c:v>
                </c:pt>
                <c:pt idx="78239">
                  <c:v>4.7534166358296298E-2</c:v>
                </c:pt>
                <c:pt idx="78240">
                  <c:v>4.7535328051704198E-2</c:v>
                </c:pt>
                <c:pt idx="78241">
                  <c:v>4.7539535486912497E-2</c:v>
                </c:pt>
                <c:pt idx="78242">
                  <c:v>4.7543702943910103E-2</c:v>
                </c:pt>
                <c:pt idx="78243">
                  <c:v>4.7546575399493002E-2</c:v>
                </c:pt>
                <c:pt idx="78244">
                  <c:v>4.7549568503125202E-2</c:v>
                </c:pt>
                <c:pt idx="78245">
                  <c:v>4.7559210656367597E-2</c:v>
                </c:pt>
                <c:pt idx="78246">
                  <c:v>4.7567248707290601E-2</c:v>
                </c:pt>
                <c:pt idx="78247">
                  <c:v>4.7567317778506001E-2</c:v>
                </c:pt>
                <c:pt idx="78248">
                  <c:v>4.7570803725081399E-2</c:v>
                </c:pt>
                <c:pt idx="78249">
                  <c:v>4.7571660146736E-2</c:v>
                </c:pt>
                <c:pt idx="78250">
                  <c:v>4.7572636839001703E-2</c:v>
                </c:pt>
                <c:pt idx="78251">
                  <c:v>4.7588714027514502E-2</c:v>
                </c:pt>
                <c:pt idx="78252">
                  <c:v>4.7592731775701801E-2</c:v>
                </c:pt>
                <c:pt idx="78253">
                  <c:v>4.7602053275607202E-2</c:v>
                </c:pt>
                <c:pt idx="78254">
                  <c:v>4.7605618094150801E-2</c:v>
                </c:pt>
                <c:pt idx="78255">
                  <c:v>4.7607332427632598E-2</c:v>
                </c:pt>
                <c:pt idx="78256">
                  <c:v>4.76080803939277E-2</c:v>
                </c:pt>
                <c:pt idx="78257">
                  <c:v>4.7614221115054201E-2</c:v>
                </c:pt>
                <c:pt idx="78258">
                  <c:v>4.7623275824857703E-2</c:v>
                </c:pt>
                <c:pt idx="78259">
                  <c:v>4.7626770830319798E-2</c:v>
                </c:pt>
                <c:pt idx="78260">
                  <c:v>4.7634361497773003E-2</c:v>
                </c:pt>
                <c:pt idx="78261">
                  <c:v>4.76362807659962E-2</c:v>
                </c:pt>
                <c:pt idx="78262">
                  <c:v>4.7642477606227501E-2</c:v>
                </c:pt>
                <c:pt idx="78263">
                  <c:v>4.7644764064026797E-2</c:v>
                </c:pt>
                <c:pt idx="78264">
                  <c:v>4.7645385290107402E-2</c:v>
                </c:pt>
                <c:pt idx="78265">
                  <c:v>4.7646113682189198E-2</c:v>
                </c:pt>
                <c:pt idx="78266">
                  <c:v>4.7647435247853302E-2</c:v>
                </c:pt>
                <c:pt idx="78267">
                  <c:v>4.7652692794248899E-2</c:v>
                </c:pt>
                <c:pt idx="78268">
                  <c:v>4.7657094595995597E-2</c:v>
                </c:pt>
                <c:pt idx="78269">
                  <c:v>4.76585679309314E-2</c:v>
                </c:pt>
                <c:pt idx="78270">
                  <c:v>4.76672174804737E-2</c:v>
                </c:pt>
                <c:pt idx="78271">
                  <c:v>4.7669720691930498E-2</c:v>
                </c:pt>
                <c:pt idx="78272">
                  <c:v>4.7675335532852997E-2</c:v>
                </c:pt>
                <c:pt idx="78273">
                  <c:v>4.7680567300068498E-2</c:v>
                </c:pt>
                <c:pt idx="78274">
                  <c:v>4.76850824879122E-2</c:v>
                </c:pt>
                <c:pt idx="78275">
                  <c:v>4.76865467786712E-2</c:v>
                </c:pt>
                <c:pt idx="78276">
                  <c:v>4.7691836785104101E-2</c:v>
                </c:pt>
                <c:pt idx="78277">
                  <c:v>4.7694073686519602E-2</c:v>
                </c:pt>
                <c:pt idx="78278">
                  <c:v>4.7695658239744101E-2</c:v>
                </c:pt>
                <c:pt idx="78279">
                  <c:v>4.7702147521690899E-2</c:v>
                </c:pt>
                <c:pt idx="78280">
                  <c:v>4.7706766694089402E-2</c:v>
                </c:pt>
                <c:pt idx="78281">
                  <c:v>4.7708121492288397E-2</c:v>
                </c:pt>
                <c:pt idx="78282">
                  <c:v>4.7719875245619603E-2</c:v>
                </c:pt>
                <c:pt idx="78283">
                  <c:v>4.77255001825952E-2</c:v>
                </c:pt>
                <c:pt idx="78284">
                  <c:v>4.7731812889826399E-2</c:v>
                </c:pt>
                <c:pt idx="78285">
                  <c:v>4.7733261527634303E-2</c:v>
                </c:pt>
                <c:pt idx="78286">
                  <c:v>4.7736723127531903E-2</c:v>
                </c:pt>
                <c:pt idx="78287">
                  <c:v>4.7739449850380998E-2</c:v>
                </c:pt>
                <c:pt idx="78288">
                  <c:v>4.7746743024627697E-2</c:v>
                </c:pt>
                <c:pt idx="78289">
                  <c:v>4.7747965958176201E-2</c:v>
                </c:pt>
                <c:pt idx="78290">
                  <c:v>4.7749899307131097E-2</c:v>
                </c:pt>
                <c:pt idx="78291">
                  <c:v>4.7752351963853301E-2</c:v>
                </c:pt>
                <c:pt idx="78292">
                  <c:v>4.77586899333452E-2</c:v>
                </c:pt>
                <c:pt idx="78293">
                  <c:v>4.7759820889937903E-2</c:v>
                </c:pt>
                <c:pt idx="78294">
                  <c:v>4.7763905100422298E-2</c:v>
                </c:pt>
                <c:pt idx="78295">
                  <c:v>4.7777419707785297E-2</c:v>
                </c:pt>
                <c:pt idx="78296">
                  <c:v>4.7782461809931301E-2</c:v>
                </c:pt>
                <c:pt idx="78297">
                  <c:v>4.7787144068616297E-2</c:v>
                </c:pt>
                <c:pt idx="78298">
                  <c:v>4.7788886557901498E-2</c:v>
                </c:pt>
                <c:pt idx="78299">
                  <c:v>4.7789795184826699E-2</c:v>
                </c:pt>
                <c:pt idx="78300">
                  <c:v>4.7794542051094097E-2</c:v>
                </c:pt>
                <c:pt idx="78301">
                  <c:v>4.7794873058000002E-2</c:v>
                </c:pt>
                <c:pt idx="78302">
                  <c:v>4.7797068181056501E-2</c:v>
                </c:pt>
                <c:pt idx="78303">
                  <c:v>4.7806087129245403E-2</c:v>
                </c:pt>
                <c:pt idx="78304">
                  <c:v>4.7808027091378699E-2</c:v>
                </c:pt>
                <c:pt idx="78305">
                  <c:v>4.7817533024532101E-2</c:v>
                </c:pt>
                <c:pt idx="78306">
                  <c:v>4.7823569925192599E-2</c:v>
                </c:pt>
                <c:pt idx="78307">
                  <c:v>4.7826392131322497E-2</c:v>
                </c:pt>
                <c:pt idx="78308">
                  <c:v>4.7828509636258502E-2</c:v>
                </c:pt>
                <c:pt idx="78309">
                  <c:v>4.7836089865897199E-2</c:v>
                </c:pt>
                <c:pt idx="78310">
                  <c:v>4.7844348032584597E-2</c:v>
                </c:pt>
                <c:pt idx="78311">
                  <c:v>4.7848406001622698E-2</c:v>
                </c:pt>
                <c:pt idx="78312">
                  <c:v>4.7848510353165903E-2</c:v>
                </c:pt>
                <c:pt idx="78313">
                  <c:v>4.7852817147838199E-2</c:v>
                </c:pt>
                <c:pt idx="78314">
                  <c:v>4.7864045909872997E-2</c:v>
                </c:pt>
                <c:pt idx="78315">
                  <c:v>4.7864758831284798E-2</c:v>
                </c:pt>
                <c:pt idx="78316">
                  <c:v>4.7866724542147202E-2</c:v>
                </c:pt>
                <c:pt idx="78317">
                  <c:v>4.7866963515109003E-2</c:v>
                </c:pt>
                <c:pt idx="78318">
                  <c:v>4.7876119441358098E-2</c:v>
                </c:pt>
                <c:pt idx="78319">
                  <c:v>4.7887778845752398E-2</c:v>
                </c:pt>
                <c:pt idx="78320">
                  <c:v>4.78883850231192E-2</c:v>
                </c:pt>
                <c:pt idx="78321">
                  <c:v>4.7888581819334503E-2</c:v>
                </c:pt>
                <c:pt idx="78322">
                  <c:v>4.7892653742428001E-2</c:v>
                </c:pt>
                <c:pt idx="78323">
                  <c:v>4.78943993940769E-2</c:v>
                </c:pt>
                <c:pt idx="78324">
                  <c:v>4.79013508561867E-2</c:v>
                </c:pt>
                <c:pt idx="78325">
                  <c:v>4.79030503259519E-2</c:v>
                </c:pt>
                <c:pt idx="78326">
                  <c:v>4.7907728818698002E-2</c:v>
                </c:pt>
                <c:pt idx="78327">
                  <c:v>4.7911733180138902E-2</c:v>
                </c:pt>
                <c:pt idx="78328">
                  <c:v>4.7913453336257197E-2</c:v>
                </c:pt>
                <c:pt idx="78329">
                  <c:v>4.7913566673391798E-2</c:v>
                </c:pt>
                <c:pt idx="78330">
                  <c:v>4.7915172322951997E-2</c:v>
                </c:pt>
                <c:pt idx="78331">
                  <c:v>4.7919724149610599E-2</c:v>
                </c:pt>
                <c:pt idx="78332">
                  <c:v>4.7921963799114398E-2</c:v>
                </c:pt>
                <c:pt idx="78333">
                  <c:v>4.7929993794056699E-2</c:v>
                </c:pt>
                <c:pt idx="78334">
                  <c:v>4.7933353585970999E-2</c:v>
                </c:pt>
                <c:pt idx="78335">
                  <c:v>4.7939639954718102E-2</c:v>
                </c:pt>
                <c:pt idx="78336">
                  <c:v>4.7939932609433501E-2</c:v>
                </c:pt>
                <c:pt idx="78337">
                  <c:v>4.7945374449668197E-2</c:v>
                </c:pt>
                <c:pt idx="78338">
                  <c:v>4.7946424781683802E-2</c:v>
                </c:pt>
                <c:pt idx="78339">
                  <c:v>4.7946621147480203E-2</c:v>
                </c:pt>
                <c:pt idx="78340">
                  <c:v>4.7951276453718397E-2</c:v>
                </c:pt>
                <c:pt idx="78341">
                  <c:v>4.7959856481132997E-2</c:v>
                </c:pt>
                <c:pt idx="78342">
                  <c:v>4.7960286922970601E-2</c:v>
                </c:pt>
                <c:pt idx="78343">
                  <c:v>4.79616877084795E-2</c:v>
                </c:pt>
                <c:pt idx="78344">
                  <c:v>4.7962053367802897E-2</c:v>
                </c:pt>
                <c:pt idx="78345">
                  <c:v>4.7964428932760102E-2</c:v>
                </c:pt>
                <c:pt idx="78346">
                  <c:v>4.7967820165696597E-2</c:v>
                </c:pt>
                <c:pt idx="78347">
                  <c:v>4.7969291793766099E-2</c:v>
                </c:pt>
                <c:pt idx="78348">
                  <c:v>4.7970842916901402E-2</c:v>
                </c:pt>
                <c:pt idx="78349">
                  <c:v>4.79760582110451E-2</c:v>
                </c:pt>
                <c:pt idx="78350">
                  <c:v>4.7993474607871602E-2</c:v>
                </c:pt>
                <c:pt idx="78351">
                  <c:v>4.7995704181875903E-2</c:v>
                </c:pt>
                <c:pt idx="78352">
                  <c:v>4.8004799696803199E-2</c:v>
                </c:pt>
                <c:pt idx="78353">
                  <c:v>4.8004975617785203E-2</c:v>
                </c:pt>
                <c:pt idx="78354">
                  <c:v>4.80104918153361E-2</c:v>
                </c:pt>
                <c:pt idx="78355">
                  <c:v>4.8022498443018202E-2</c:v>
                </c:pt>
                <c:pt idx="78356">
                  <c:v>4.8022687832177301E-2</c:v>
                </c:pt>
                <c:pt idx="78357">
                  <c:v>4.8024487818302403E-2</c:v>
                </c:pt>
                <c:pt idx="78358">
                  <c:v>4.8026736504205601E-2</c:v>
                </c:pt>
                <c:pt idx="78359">
                  <c:v>4.8031011041032301E-2</c:v>
                </c:pt>
                <c:pt idx="78360">
                  <c:v>4.8034928815151499E-2</c:v>
                </c:pt>
                <c:pt idx="78361">
                  <c:v>4.8039336155920001E-2</c:v>
                </c:pt>
                <c:pt idx="78362">
                  <c:v>4.8048189493483703E-2</c:v>
                </c:pt>
                <c:pt idx="78363">
                  <c:v>4.8052133501042101E-2</c:v>
                </c:pt>
                <c:pt idx="78364">
                  <c:v>4.8053010659794698E-2</c:v>
                </c:pt>
                <c:pt idx="78365">
                  <c:v>4.8062426504933302E-2</c:v>
                </c:pt>
                <c:pt idx="78366">
                  <c:v>4.8062671776015503E-2</c:v>
                </c:pt>
                <c:pt idx="78367">
                  <c:v>4.8064531876773099E-2</c:v>
                </c:pt>
                <c:pt idx="78368">
                  <c:v>4.8068866418004702E-2</c:v>
                </c:pt>
                <c:pt idx="78369">
                  <c:v>4.8078994001366303E-2</c:v>
                </c:pt>
                <c:pt idx="78370">
                  <c:v>4.8080630359803998E-2</c:v>
                </c:pt>
                <c:pt idx="78371">
                  <c:v>4.8080900728896002E-2</c:v>
                </c:pt>
                <c:pt idx="78372">
                  <c:v>4.8087204469595503E-2</c:v>
                </c:pt>
                <c:pt idx="78373">
                  <c:v>4.8092015187198703E-2</c:v>
                </c:pt>
                <c:pt idx="78374">
                  <c:v>4.8099266043528301E-2</c:v>
                </c:pt>
                <c:pt idx="78375">
                  <c:v>4.8099443663630302E-2</c:v>
                </c:pt>
                <c:pt idx="78376">
                  <c:v>4.8102156992450497E-2</c:v>
                </c:pt>
                <c:pt idx="78377">
                  <c:v>4.8108277808395501E-2</c:v>
                </c:pt>
                <c:pt idx="78378">
                  <c:v>4.8108416051819002E-2</c:v>
                </c:pt>
                <c:pt idx="78379">
                  <c:v>4.8108445402962198E-2</c:v>
                </c:pt>
                <c:pt idx="78380">
                  <c:v>4.8110999986049098E-2</c:v>
                </c:pt>
                <c:pt idx="78381">
                  <c:v>4.8116082079515198E-2</c:v>
                </c:pt>
                <c:pt idx="78382">
                  <c:v>4.8121048184157099E-2</c:v>
                </c:pt>
                <c:pt idx="78383">
                  <c:v>4.8121535862382298E-2</c:v>
                </c:pt>
                <c:pt idx="78384">
                  <c:v>4.8126703282017298E-2</c:v>
                </c:pt>
                <c:pt idx="78385">
                  <c:v>4.8130804478687603E-2</c:v>
                </c:pt>
                <c:pt idx="78386">
                  <c:v>4.8131084214755003E-2</c:v>
                </c:pt>
                <c:pt idx="78387">
                  <c:v>4.81312105658738E-2</c:v>
                </c:pt>
                <c:pt idx="78388">
                  <c:v>4.8131645731870301E-2</c:v>
                </c:pt>
                <c:pt idx="78389">
                  <c:v>4.8131785291029398E-2</c:v>
                </c:pt>
                <c:pt idx="78390">
                  <c:v>4.8135064297645601E-2</c:v>
                </c:pt>
                <c:pt idx="78391">
                  <c:v>4.8150331323849598E-2</c:v>
                </c:pt>
                <c:pt idx="78392">
                  <c:v>4.8161802840057798E-2</c:v>
                </c:pt>
                <c:pt idx="78393">
                  <c:v>4.81660134243274E-2</c:v>
                </c:pt>
                <c:pt idx="78394">
                  <c:v>4.8172631067807101E-2</c:v>
                </c:pt>
                <c:pt idx="78395">
                  <c:v>4.8177789623655702E-2</c:v>
                </c:pt>
                <c:pt idx="78396">
                  <c:v>4.8178193357182597E-2</c:v>
                </c:pt>
                <c:pt idx="78397">
                  <c:v>4.81791357058967E-2</c:v>
                </c:pt>
                <c:pt idx="78398">
                  <c:v>4.81917733908694E-2</c:v>
                </c:pt>
                <c:pt idx="78399">
                  <c:v>4.8192087779972699E-2</c:v>
                </c:pt>
                <c:pt idx="78400">
                  <c:v>4.8196129864898601E-2</c:v>
                </c:pt>
                <c:pt idx="78401">
                  <c:v>4.8197690083893199E-2</c:v>
                </c:pt>
                <c:pt idx="78402">
                  <c:v>4.8200963734097997E-2</c:v>
                </c:pt>
                <c:pt idx="78403">
                  <c:v>4.8204714757713499E-2</c:v>
                </c:pt>
                <c:pt idx="78404">
                  <c:v>4.8210047359711003E-2</c:v>
                </c:pt>
                <c:pt idx="78405">
                  <c:v>4.8219138032609798E-2</c:v>
                </c:pt>
                <c:pt idx="78406">
                  <c:v>4.82203556559746E-2</c:v>
                </c:pt>
                <c:pt idx="78407">
                  <c:v>4.8222620326523698E-2</c:v>
                </c:pt>
                <c:pt idx="78408">
                  <c:v>4.8224334858312699E-2</c:v>
                </c:pt>
                <c:pt idx="78409">
                  <c:v>4.8225883594852997E-2</c:v>
                </c:pt>
                <c:pt idx="78410">
                  <c:v>4.8227394027862101E-2</c:v>
                </c:pt>
                <c:pt idx="78411">
                  <c:v>4.8230787251890103E-2</c:v>
                </c:pt>
                <c:pt idx="78412">
                  <c:v>4.8231248106404001E-2</c:v>
                </c:pt>
                <c:pt idx="78413">
                  <c:v>4.8238214967813102E-2</c:v>
                </c:pt>
                <c:pt idx="78414">
                  <c:v>4.8239330410667199E-2</c:v>
                </c:pt>
                <c:pt idx="78415">
                  <c:v>4.8239918873531303E-2</c:v>
                </c:pt>
                <c:pt idx="78416">
                  <c:v>4.8240868837182101E-2</c:v>
                </c:pt>
                <c:pt idx="78417">
                  <c:v>4.8243707135252202E-2</c:v>
                </c:pt>
                <c:pt idx="78418">
                  <c:v>4.8243909977047403E-2</c:v>
                </c:pt>
                <c:pt idx="78419">
                  <c:v>4.8246914915236097E-2</c:v>
                </c:pt>
                <c:pt idx="78420">
                  <c:v>4.8253435651585901E-2</c:v>
                </c:pt>
                <c:pt idx="78421">
                  <c:v>4.8254760227772801E-2</c:v>
                </c:pt>
                <c:pt idx="78422">
                  <c:v>4.8255395038250597E-2</c:v>
                </c:pt>
                <c:pt idx="78423">
                  <c:v>4.8256131264008399E-2</c:v>
                </c:pt>
                <c:pt idx="78424">
                  <c:v>4.8258318844973301E-2</c:v>
                </c:pt>
                <c:pt idx="78425">
                  <c:v>4.8261273456374799E-2</c:v>
                </c:pt>
                <c:pt idx="78426">
                  <c:v>4.8261417983918198E-2</c:v>
                </c:pt>
                <c:pt idx="78427">
                  <c:v>4.8269156161740802E-2</c:v>
                </c:pt>
                <c:pt idx="78428">
                  <c:v>4.8272757321726797E-2</c:v>
                </c:pt>
                <c:pt idx="78429">
                  <c:v>4.8273534806471501E-2</c:v>
                </c:pt>
                <c:pt idx="78430">
                  <c:v>4.8274603459231701E-2</c:v>
                </c:pt>
                <c:pt idx="78431">
                  <c:v>4.8275778571000703E-2</c:v>
                </c:pt>
                <c:pt idx="78432">
                  <c:v>4.8276512240190098E-2</c:v>
                </c:pt>
                <c:pt idx="78433">
                  <c:v>4.8277374210989099E-2</c:v>
                </c:pt>
                <c:pt idx="78434">
                  <c:v>4.8287567527517297E-2</c:v>
                </c:pt>
                <c:pt idx="78435">
                  <c:v>4.8287716165339098E-2</c:v>
                </c:pt>
                <c:pt idx="78436">
                  <c:v>4.8292070852319201E-2</c:v>
                </c:pt>
                <c:pt idx="78437">
                  <c:v>4.8295784505148001E-2</c:v>
                </c:pt>
                <c:pt idx="78438">
                  <c:v>4.8298281684805301E-2</c:v>
                </c:pt>
                <c:pt idx="78439">
                  <c:v>4.8302929105465103E-2</c:v>
                </c:pt>
                <c:pt idx="78440">
                  <c:v>4.8302996050276902E-2</c:v>
                </c:pt>
                <c:pt idx="78441">
                  <c:v>4.8303284856975999E-2</c:v>
                </c:pt>
                <c:pt idx="78442">
                  <c:v>4.8307131785116302E-2</c:v>
                </c:pt>
                <c:pt idx="78443">
                  <c:v>4.8309468127150298E-2</c:v>
                </c:pt>
                <c:pt idx="78444">
                  <c:v>4.8310076686853998E-2</c:v>
                </c:pt>
                <c:pt idx="78445">
                  <c:v>4.8310932662645398E-2</c:v>
                </c:pt>
                <c:pt idx="78446">
                  <c:v>4.8311166851293198E-2</c:v>
                </c:pt>
                <c:pt idx="78447">
                  <c:v>4.8311663874912203E-2</c:v>
                </c:pt>
                <c:pt idx="78448">
                  <c:v>4.8317193278013003E-2</c:v>
                </c:pt>
                <c:pt idx="78449">
                  <c:v>4.8321747058188397E-2</c:v>
                </c:pt>
                <c:pt idx="78450">
                  <c:v>4.8321935687785103E-2</c:v>
                </c:pt>
                <c:pt idx="78451">
                  <c:v>4.83284555118682E-2</c:v>
                </c:pt>
                <c:pt idx="78452">
                  <c:v>4.8331777890250498E-2</c:v>
                </c:pt>
                <c:pt idx="78453">
                  <c:v>4.8333770048629099E-2</c:v>
                </c:pt>
                <c:pt idx="78454">
                  <c:v>4.8338470561197999E-2</c:v>
                </c:pt>
                <c:pt idx="78455">
                  <c:v>4.8341796825625498E-2</c:v>
                </c:pt>
                <c:pt idx="78456">
                  <c:v>4.83460649798911E-2</c:v>
                </c:pt>
                <c:pt idx="78457">
                  <c:v>4.8359158779031797E-2</c:v>
                </c:pt>
                <c:pt idx="78458">
                  <c:v>4.8361391979496397E-2</c:v>
                </c:pt>
                <c:pt idx="78459">
                  <c:v>4.83622590741625E-2</c:v>
                </c:pt>
                <c:pt idx="78460">
                  <c:v>4.8367291907653397E-2</c:v>
                </c:pt>
                <c:pt idx="78461">
                  <c:v>4.83715278472958E-2</c:v>
                </c:pt>
                <c:pt idx="78462">
                  <c:v>4.8385814427598303E-2</c:v>
                </c:pt>
                <c:pt idx="78463">
                  <c:v>4.8386063863200102E-2</c:v>
                </c:pt>
                <c:pt idx="78464">
                  <c:v>4.8389920636162001E-2</c:v>
                </c:pt>
                <c:pt idx="78465">
                  <c:v>4.8392079651861403E-2</c:v>
                </c:pt>
                <c:pt idx="78466">
                  <c:v>4.8393852391107203E-2</c:v>
                </c:pt>
                <c:pt idx="78467">
                  <c:v>4.8394226532650901E-2</c:v>
                </c:pt>
                <c:pt idx="78468">
                  <c:v>4.8399456408142798E-2</c:v>
                </c:pt>
                <c:pt idx="78469">
                  <c:v>4.8399848017622198E-2</c:v>
                </c:pt>
                <c:pt idx="78470">
                  <c:v>4.8405149993542597E-2</c:v>
                </c:pt>
                <c:pt idx="78471">
                  <c:v>4.84068031436687E-2</c:v>
                </c:pt>
                <c:pt idx="78472">
                  <c:v>4.8413744497782803E-2</c:v>
                </c:pt>
                <c:pt idx="78473">
                  <c:v>4.8416002491031299E-2</c:v>
                </c:pt>
                <c:pt idx="78474">
                  <c:v>4.84175534552811E-2</c:v>
                </c:pt>
                <c:pt idx="78475">
                  <c:v>4.8418156079340399E-2</c:v>
                </c:pt>
                <c:pt idx="78476">
                  <c:v>4.8424065298280701E-2</c:v>
                </c:pt>
                <c:pt idx="78477">
                  <c:v>4.8424297534853299E-2</c:v>
                </c:pt>
                <c:pt idx="78478">
                  <c:v>4.84253427024691E-2</c:v>
                </c:pt>
                <c:pt idx="78479">
                  <c:v>4.8428262610087099E-2</c:v>
                </c:pt>
                <c:pt idx="78480">
                  <c:v>4.8432884132264799E-2</c:v>
                </c:pt>
                <c:pt idx="78481">
                  <c:v>4.84339813469091E-2</c:v>
                </c:pt>
                <c:pt idx="78482">
                  <c:v>4.8440589577959499E-2</c:v>
                </c:pt>
                <c:pt idx="78483">
                  <c:v>4.8440630257725402E-2</c:v>
                </c:pt>
                <c:pt idx="78484">
                  <c:v>4.8441164653509998E-2</c:v>
                </c:pt>
                <c:pt idx="78485">
                  <c:v>4.8441355316160097E-2</c:v>
                </c:pt>
                <c:pt idx="78486">
                  <c:v>4.8447509750830002E-2</c:v>
                </c:pt>
                <c:pt idx="78487">
                  <c:v>4.8453481895774399E-2</c:v>
                </c:pt>
                <c:pt idx="78488">
                  <c:v>4.8461216805860401E-2</c:v>
                </c:pt>
                <c:pt idx="78489">
                  <c:v>4.84638263893062E-2</c:v>
                </c:pt>
                <c:pt idx="78490">
                  <c:v>4.8465402025728598E-2</c:v>
                </c:pt>
                <c:pt idx="78491">
                  <c:v>4.8466994440960698E-2</c:v>
                </c:pt>
                <c:pt idx="78492">
                  <c:v>4.8467339160450103E-2</c:v>
                </c:pt>
                <c:pt idx="78493">
                  <c:v>4.8469697616405898E-2</c:v>
                </c:pt>
                <c:pt idx="78494">
                  <c:v>4.8470412905211403E-2</c:v>
                </c:pt>
                <c:pt idx="78495">
                  <c:v>4.8472122136925998E-2</c:v>
                </c:pt>
                <c:pt idx="78496">
                  <c:v>4.8474277909929198E-2</c:v>
                </c:pt>
                <c:pt idx="78497">
                  <c:v>4.8476533449918799E-2</c:v>
                </c:pt>
                <c:pt idx="78498">
                  <c:v>4.8476880602654697E-2</c:v>
                </c:pt>
                <c:pt idx="78499">
                  <c:v>4.8478165327229102E-2</c:v>
                </c:pt>
                <c:pt idx="78500">
                  <c:v>4.84812616209448E-2</c:v>
                </c:pt>
                <c:pt idx="78501">
                  <c:v>4.8482410685571797E-2</c:v>
                </c:pt>
                <c:pt idx="78502">
                  <c:v>4.8493467907390099E-2</c:v>
                </c:pt>
                <c:pt idx="78503">
                  <c:v>4.84960155551959E-2</c:v>
                </c:pt>
                <c:pt idx="78504">
                  <c:v>4.8500335145794299E-2</c:v>
                </c:pt>
                <c:pt idx="78505">
                  <c:v>4.8500870260200502E-2</c:v>
                </c:pt>
                <c:pt idx="78506">
                  <c:v>4.8505059091424899E-2</c:v>
                </c:pt>
                <c:pt idx="78507">
                  <c:v>4.8509098350285301E-2</c:v>
                </c:pt>
                <c:pt idx="78508">
                  <c:v>4.8513420875661302E-2</c:v>
                </c:pt>
                <c:pt idx="78509">
                  <c:v>4.8513605327684999E-2</c:v>
                </c:pt>
                <c:pt idx="78510">
                  <c:v>4.8513608031111502E-2</c:v>
                </c:pt>
                <c:pt idx="78511">
                  <c:v>4.8518467292598497E-2</c:v>
                </c:pt>
                <c:pt idx="78512">
                  <c:v>4.8522590073830203E-2</c:v>
                </c:pt>
                <c:pt idx="78513">
                  <c:v>4.8527169782028902E-2</c:v>
                </c:pt>
                <c:pt idx="78514">
                  <c:v>4.8528727911390603E-2</c:v>
                </c:pt>
                <c:pt idx="78515">
                  <c:v>4.8535128973148801E-2</c:v>
                </c:pt>
                <c:pt idx="78516">
                  <c:v>4.8539918860456402E-2</c:v>
                </c:pt>
                <c:pt idx="78517">
                  <c:v>4.8543494739943897E-2</c:v>
                </c:pt>
                <c:pt idx="78518">
                  <c:v>4.8548600762750797E-2</c:v>
                </c:pt>
                <c:pt idx="78519">
                  <c:v>4.8549469262325E-2</c:v>
                </c:pt>
                <c:pt idx="78520">
                  <c:v>4.8550649755427201E-2</c:v>
                </c:pt>
                <c:pt idx="78521">
                  <c:v>4.8558119821369303E-2</c:v>
                </c:pt>
                <c:pt idx="78522">
                  <c:v>4.8559706320622703E-2</c:v>
                </c:pt>
                <c:pt idx="78523">
                  <c:v>4.85634717114291E-2</c:v>
                </c:pt>
                <c:pt idx="78524">
                  <c:v>4.85647761426065E-2</c:v>
                </c:pt>
                <c:pt idx="78525">
                  <c:v>4.8567268544761899E-2</c:v>
                </c:pt>
                <c:pt idx="78526">
                  <c:v>4.8568608041994601E-2</c:v>
                </c:pt>
                <c:pt idx="78527">
                  <c:v>4.8568664593294203E-2</c:v>
                </c:pt>
                <c:pt idx="78528">
                  <c:v>4.8568839768381097E-2</c:v>
                </c:pt>
                <c:pt idx="78529">
                  <c:v>4.8580869953177203E-2</c:v>
                </c:pt>
                <c:pt idx="78530">
                  <c:v>4.8581306419559503E-2</c:v>
                </c:pt>
                <c:pt idx="78531">
                  <c:v>4.8581858332464201E-2</c:v>
                </c:pt>
                <c:pt idx="78532">
                  <c:v>4.8582715597775002E-2</c:v>
                </c:pt>
                <c:pt idx="78533">
                  <c:v>4.8587530551068098E-2</c:v>
                </c:pt>
                <c:pt idx="78534">
                  <c:v>4.8588248887085503E-2</c:v>
                </c:pt>
                <c:pt idx="78535">
                  <c:v>4.8595198270337203E-2</c:v>
                </c:pt>
                <c:pt idx="78536">
                  <c:v>4.8599362844701503E-2</c:v>
                </c:pt>
                <c:pt idx="78537">
                  <c:v>4.8599825880647297E-2</c:v>
                </c:pt>
                <c:pt idx="78538">
                  <c:v>4.8600609605760403E-2</c:v>
                </c:pt>
                <c:pt idx="78539">
                  <c:v>4.8601649397862802E-2</c:v>
                </c:pt>
                <c:pt idx="78540">
                  <c:v>4.8606651370689001E-2</c:v>
                </c:pt>
                <c:pt idx="78541">
                  <c:v>4.8609300314206599E-2</c:v>
                </c:pt>
                <c:pt idx="78542">
                  <c:v>4.8610629859003898E-2</c:v>
                </c:pt>
                <c:pt idx="78543">
                  <c:v>4.8614885390087702E-2</c:v>
                </c:pt>
                <c:pt idx="78544">
                  <c:v>4.86264681711314E-2</c:v>
                </c:pt>
                <c:pt idx="78545">
                  <c:v>4.8627310504815502E-2</c:v>
                </c:pt>
                <c:pt idx="78546">
                  <c:v>4.8629955098906899E-2</c:v>
                </c:pt>
                <c:pt idx="78547">
                  <c:v>4.8630974164112703E-2</c:v>
                </c:pt>
                <c:pt idx="78548">
                  <c:v>4.8634558408446098E-2</c:v>
                </c:pt>
                <c:pt idx="78549">
                  <c:v>4.86414505762153E-2</c:v>
                </c:pt>
                <c:pt idx="78550">
                  <c:v>4.8652147127493203E-2</c:v>
                </c:pt>
                <c:pt idx="78551">
                  <c:v>4.8653820825138999E-2</c:v>
                </c:pt>
                <c:pt idx="78552">
                  <c:v>4.8654039508016E-2</c:v>
                </c:pt>
                <c:pt idx="78553">
                  <c:v>4.8655465360230202E-2</c:v>
                </c:pt>
                <c:pt idx="78554">
                  <c:v>4.8658099402115303E-2</c:v>
                </c:pt>
                <c:pt idx="78555">
                  <c:v>4.8664446276826201E-2</c:v>
                </c:pt>
                <c:pt idx="78556">
                  <c:v>4.8667654436386702E-2</c:v>
                </c:pt>
                <c:pt idx="78557">
                  <c:v>4.8667901056705203E-2</c:v>
                </c:pt>
                <c:pt idx="78558">
                  <c:v>4.8670892135002697E-2</c:v>
                </c:pt>
                <c:pt idx="78559">
                  <c:v>4.8674381746682802E-2</c:v>
                </c:pt>
                <c:pt idx="78560">
                  <c:v>4.8675008825722503E-2</c:v>
                </c:pt>
                <c:pt idx="78561">
                  <c:v>4.86796533826616E-2</c:v>
                </c:pt>
                <c:pt idx="78562">
                  <c:v>4.86808877883632E-2</c:v>
                </c:pt>
                <c:pt idx="78563">
                  <c:v>4.8683211289516602E-2</c:v>
                </c:pt>
                <c:pt idx="78564">
                  <c:v>4.8691394630759298E-2</c:v>
                </c:pt>
                <c:pt idx="78565">
                  <c:v>4.8698494298147599E-2</c:v>
                </c:pt>
                <c:pt idx="78566">
                  <c:v>4.8698783489610799E-2</c:v>
                </c:pt>
                <c:pt idx="78567">
                  <c:v>4.8699891369549601E-2</c:v>
                </c:pt>
                <c:pt idx="78568">
                  <c:v>4.8702465195449601E-2</c:v>
                </c:pt>
                <c:pt idx="78569">
                  <c:v>4.8705721515385998E-2</c:v>
                </c:pt>
                <c:pt idx="78570">
                  <c:v>4.8706405090332E-2</c:v>
                </c:pt>
                <c:pt idx="78571">
                  <c:v>4.8708474616854E-2</c:v>
                </c:pt>
                <c:pt idx="78572">
                  <c:v>4.8719507931155898E-2</c:v>
                </c:pt>
                <c:pt idx="78573">
                  <c:v>4.8721954229480197E-2</c:v>
                </c:pt>
                <c:pt idx="78574">
                  <c:v>4.87229463794168E-2</c:v>
                </c:pt>
                <c:pt idx="78575">
                  <c:v>4.8724447959198502E-2</c:v>
                </c:pt>
                <c:pt idx="78576">
                  <c:v>4.8728701238783298E-2</c:v>
                </c:pt>
                <c:pt idx="78577">
                  <c:v>4.87343371345801E-2</c:v>
                </c:pt>
                <c:pt idx="78578">
                  <c:v>4.8748469692302697E-2</c:v>
                </c:pt>
                <c:pt idx="78579">
                  <c:v>4.8750611455095599E-2</c:v>
                </c:pt>
                <c:pt idx="78580">
                  <c:v>4.8750842926314299E-2</c:v>
                </c:pt>
                <c:pt idx="78581">
                  <c:v>4.8753534338925097E-2</c:v>
                </c:pt>
                <c:pt idx="78582">
                  <c:v>4.8755506454842799E-2</c:v>
                </c:pt>
                <c:pt idx="78583">
                  <c:v>4.87562423046062E-2</c:v>
                </c:pt>
                <c:pt idx="78584">
                  <c:v>4.8757907493706898E-2</c:v>
                </c:pt>
                <c:pt idx="78585">
                  <c:v>4.8760221180844998E-2</c:v>
                </c:pt>
                <c:pt idx="78586">
                  <c:v>4.8762073664613603E-2</c:v>
                </c:pt>
                <c:pt idx="78587">
                  <c:v>4.8766307652249603E-2</c:v>
                </c:pt>
                <c:pt idx="78588">
                  <c:v>4.8775235410226402E-2</c:v>
                </c:pt>
                <c:pt idx="78589">
                  <c:v>4.8776799012097298E-2</c:v>
                </c:pt>
                <c:pt idx="78590">
                  <c:v>4.8777355803659599E-2</c:v>
                </c:pt>
                <c:pt idx="78591">
                  <c:v>4.8777671780085602E-2</c:v>
                </c:pt>
                <c:pt idx="78592">
                  <c:v>4.8777904013218597E-2</c:v>
                </c:pt>
                <c:pt idx="78593">
                  <c:v>4.8778123669993297E-2</c:v>
                </c:pt>
                <c:pt idx="78594">
                  <c:v>4.8779505603282099E-2</c:v>
                </c:pt>
                <c:pt idx="78595">
                  <c:v>4.8786196253140901E-2</c:v>
                </c:pt>
                <c:pt idx="78596">
                  <c:v>4.8788694637259801E-2</c:v>
                </c:pt>
                <c:pt idx="78597">
                  <c:v>4.8791752292446901E-2</c:v>
                </c:pt>
                <c:pt idx="78598">
                  <c:v>4.8798148566601598E-2</c:v>
                </c:pt>
                <c:pt idx="78599">
                  <c:v>4.8799463738731202E-2</c:v>
                </c:pt>
                <c:pt idx="78600">
                  <c:v>4.8801389528458E-2</c:v>
                </c:pt>
                <c:pt idx="78601">
                  <c:v>4.8806925336206598E-2</c:v>
                </c:pt>
                <c:pt idx="78602">
                  <c:v>4.8812671096678598E-2</c:v>
                </c:pt>
                <c:pt idx="78603">
                  <c:v>4.8815659880445297E-2</c:v>
                </c:pt>
                <c:pt idx="78604">
                  <c:v>4.8817467080425503E-2</c:v>
                </c:pt>
                <c:pt idx="78605">
                  <c:v>4.8820066280532599E-2</c:v>
                </c:pt>
                <c:pt idx="78606">
                  <c:v>4.8823236081587798E-2</c:v>
                </c:pt>
                <c:pt idx="78607">
                  <c:v>4.88234683878431E-2</c:v>
                </c:pt>
                <c:pt idx="78608">
                  <c:v>4.8827640239508197E-2</c:v>
                </c:pt>
                <c:pt idx="78609">
                  <c:v>4.8828581768333698E-2</c:v>
                </c:pt>
                <c:pt idx="78610">
                  <c:v>4.8828641279232102E-2</c:v>
                </c:pt>
                <c:pt idx="78611">
                  <c:v>4.8835339484454302E-2</c:v>
                </c:pt>
                <c:pt idx="78612">
                  <c:v>4.8841598255074101E-2</c:v>
                </c:pt>
                <c:pt idx="78613">
                  <c:v>4.8848432993853101E-2</c:v>
                </c:pt>
                <c:pt idx="78614">
                  <c:v>4.8859622025120099E-2</c:v>
                </c:pt>
                <c:pt idx="78615">
                  <c:v>4.8860596336803702E-2</c:v>
                </c:pt>
                <c:pt idx="78616">
                  <c:v>4.8866031293241997E-2</c:v>
                </c:pt>
                <c:pt idx="78617">
                  <c:v>4.8868419157517898E-2</c:v>
                </c:pt>
                <c:pt idx="78618">
                  <c:v>4.8875185322773601E-2</c:v>
                </c:pt>
                <c:pt idx="78619">
                  <c:v>4.8888128643742902E-2</c:v>
                </c:pt>
                <c:pt idx="78620">
                  <c:v>4.8900409840675903E-2</c:v>
                </c:pt>
                <c:pt idx="78621">
                  <c:v>4.8908658627259599E-2</c:v>
                </c:pt>
                <c:pt idx="78622">
                  <c:v>4.8912377567987303E-2</c:v>
                </c:pt>
                <c:pt idx="78623">
                  <c:v>4.8913243882000003E-2</c:v>
                </c:pt>
                <c:pt idx="78624">
                  <c:v>4.8918019817793902E-2</c:v>
                </c:pt>
                <c:pt idx="78625">
                  <c:v>4.8923161300140398E-2</c:v>
                </c:pt>
                <c:pt idx="78626">
                  <c:v>4.8929479690646101E-2</c:v>
                </c:pt>
                <c:pt idx="78627">
                  <c:v>4.89413505536411E-2</c:v>
                </c:pt>
                <c:pt idx="78628">
                  <c:v>4.8941581233908502E-2</c:v>
                </c:pt>
                <c:pt idx="78629">
                  <c:v>4.8951415341502699E-2</c:v>
                </c:pt>
                <c:pt idx="78630">
                  <c:v>4.8957286644713001E-2</c:v>
                </c:pt>
                <c:pt idx="78631">
                  <c:v>4.8976822171802999E-2</c:v>
                </c:pt>
                <c:pt idx="78632">
                  <c:v>4.89835547131654E-2</c:v>
                </c:pt>
                <c:pt idx="78633">
                  <c:v>4.89866927883683E-2</c:v>
                </c:pt>
                <c:pt idx="78634">
                  <c:v>4.8987696009824902E-2</c:v>
                </c:pt>
                <c:pt idx="78635">
                  <c:v>4.8989843079958198E-2</c:v>
                </c:pt>
                <c:pt idx="78636">
                  <c:v>4.8991421795790198E-2</c:v>
                </c:pt>
                <c:pt idx="78637">
                  <c:v>4.8995349639594503E-2</c:v>
                </c:pt>
                <c:pt idx="78638">
                  <c:v>4.8996821260743E-2</c:v>
                </c:pt>
                <c:pt idx="78639">
                  <c:v>4.8997757065499997E-2</c:v>
                </c:pt>
                <c:pt idx="78640">
                  <c:v>4.9000064067513199E-2</c:v>
                </c:pt>
                <c:pt idx="78641">
                  <c:v>4.9015985143692403E-2</c:v>
                </c:pt>
                <c:pt idx="78642">
                  <c:v>4.9023416330650299E-2</c:v>
                </c:pt>
                <c:pt idx="78643">
                  <c:v>4.9024814630275498E-2</c:v>
                </c:pt>
                <c:pt idx="78644">
                  <c:v>4.9035442868225101E-2</c:v>
                </c:pt>
                <c:pt idx="78645">
                  <c:v>4.90355099202857E-2</c:v>
                </c:pt>
                <c:pt idx="78646">
                  <c:v>4.9037018913680598E-2</c:v>
                </c:pt>
                <c:pt idx="78647">
                  <c:v>4.90377726723462E-2</c:v>
                </c:pt>
                <c:pt idx="78648">
                  <c:v>4.9041266089932901E-2</c:v>
                </c:pt>
                <c:pt idx="78649">
                  <c:v>4.9050154702996E-2</c:v>
                </c:pt>
                <c:pt idx="78650">
                  <c:v>4.9051786824474301E-2</c:v>
                </c:pt>
                <c:pt idx="78651">
                  <c:v>4.9059625856898298E-2</c:v>
                </c:pt>
                <c:pt idx="78652">
                  <c:v>4.9062457855633998E-2</c:v>
                </c:pt>
                <c:pt idx="78653">
                  <c:v>4.90658702706262E-2</c:v>
                </c:pt>
                <c:pt idx="78654">
                  <c:v>4.9068772452452801E-2</c:v>
                </c:pt>
                <c:pt idx="78655">
                  <c:v>4.9075938978864003E-2</c:v>
                </c:pt>
                <c:pt idx="78656">
                  <c:v>4.9077066865101299E-2</c:v>
                </c:pt>
                <c:pt idx="78657">
                  <c:v>4.90787746618805E-2</c:v>
                </c:pt>
                <c:pt idx="78658">
                  <c:v>4.9081087603639599E-2</c:v>
                </c:pt>
                <c:pt idx="78659">
                  <c:v>4.9081928405865997E-2</c:v>
                </c:pt>
                <c:pt idx="78660">
                  <c:v>4.90831234416663E-2</c:v>
                </c:pt>
                <c:pt idx="78661">
                  <c:v>4.9091802451479802E-2</c:v>
                </c:pt>
                <c:pt idx="78662">
                  <c:v>4.9094930176147397E-2</c:v>
                </c:pt>
                <c:pt idx="78663">
                  <c:v>4.9095052565619801E-2</c:v>
                </c:pt>
                <c:pt idx="78664">
                  <c:v>4.9100588977850003E-2</c:v>
                </c:pt>
                <c:pt idx="78665">
                  <c:v>4.9100636177244798E-2</c:v>
                </c:pt>
                <c:pt idx="78666">
                  <c:v>4.9102066900861101E-2</c:v>
                </c:pt>
                <c:pt idx="78667">
                  <c:v>4.9102737627961898E-2</c:v>
                </c:pt>
                <c:pt idx="78668">
                  <c:v>4.91068669744446E-2</c:v>
                </c:pt>
                <c:pt idx="78669">
                  <c:v>4.9114672167363899E-2</c:v>
                </c:pt>
                <c:pt idx="78670">
                  <c:v>4.9115624236495597E-2</c:v>
                </c:pt>
                <c:pt idx="78671">
                  <c:v>4.91186118817349E-2</c:v>
                </c:pt>
                <c:pt idx="78672">
                  <c:v>4.9120649030097399E-2</c:v>
                </c:pt>
                <c:pt idx="78673">
                  <c:v>4.9121786642275303E-2</c:v>
                </c:pt>
                <c:pt idx="78674">
                  <c:v>4.9124926689112398E-2</c:v>
                </c:pt>
                <c:pt idx="78675">
                  <c:v>4.9127003812655702E-2</c:v>
                </c:pt>
                <c:pt idx="78676">
                  <c:v>4.91324471291021E-2</c:v>
                </c:pt>
                <c:pt idx="78677">
                  <c:v>4.9132496262216101E-2</c:v>
                </c:pt>
                <c:pt idx="78678">
                  <c:v>4.9133477768755603E-2</c:v>
                </c:pt>
                <c:pt idx="78679">
                  <c:v>4.9134964555404698E-2</c:v>
                </c:pt>
                <c:pt idx="78680">
                  <c:v>4.9140733298832902E-2</c:v>
                </c:pt>
                <c:pt idx="78681">
                  <c:v>4.9144222800137902E-2</c:v>
                </c:pt>
                <c:pt idx="78682">
                  <c:v>4.9144365796156803E-2</c:v>
                </c:pt>
                <c:pt idx="78683">
                  <c:v>4.9144499189344201E-2</c:v>
                </c:pt>
                <c:pt idx="78684">
                  <c:v>4.9144948466460399E-2</c:v>
                </c:pt>
                <c:pt idx="78685">
                  <c:v>4.9148420055283797E-2</c:v>
                </c:pt>
                <c:pt idx="78686">
                  <c:v>4.9151223056324397E-2</c:v>
                </c:pt>
                <c:pt idx="78687">
                  <c:v>4.9153890269622302E-2</c:v>
                </c:pt>
                <c:pt idx="78688">
                  <c:v>4.91575235901432E-2</c:v>
                </c:pt>
                <c:pt idx="78689">
                  <c:v>4.9160160358531602E-2</c:v>
                </c:pt>
                <c:pt idx="78690">
                  <c:v>4.9161423784460999E-2</c:v>
                </c:pt>
                <c:pt idx="78691">
                  <c:v>4.9162962490166703E-2</c:v>
                </c:pt>
                <c:pt idx="78692">
                  <c:v>4.9170323478060801E-2</c:v>
                </c:pt>
                <c:pt idx="78693">
                  <c:v>4.9171775661563603E-2</c:v>
                </c:pt>
                <c:pt idx="78694">
                  <c:v>4.9173489875203001E-2</c:v>
                </c:pt>
                <c:pt idx="78695">
                  <c:v>4.91740535877975E-2</c:v>
                </c:pt>
                <c:pt idx="78696">
                  <c:v>4.9174320499423101E-2</c:v>
                </c:pt>
                <c:pt idx="78697">
                  <c:v>4.9177132207822598E-2</c:v>
                </c:pt>
                <c:pt idx="78698">
                  <c:v>4.9177307524132102E-2</c:v>
                </c:pt>
                <c:pt idx="78699">
                  <c:v>4.9178109343062597E-2</c:v>
                </c:pt>
                <c:pt idx="78700">
                  <c:v>4.91826933018071E-2</c:v>
                </c:pt>
                <c:pt idx="78701">
                  <c:v>4.9186550879807701E-2</c:v>
                </c:pt>
                <c:pt idx="78702">
                  <c:v>4.9190060806971303E-2</c:v>
                </c:pt>
                <c:pt idx="78703">
                  <c:v>4.91902118343008E-2</c:v>
                </c:pt>
                <c:pt idx="78704">
                  <c:v>4.9190410452868601E-2</c:v>
                </c:pt>
                <c:pt idx="78705">
                  <c:v>4.9192055407679701E-2</c:v>
                </c:pt>
                <c:pt idx="78706">
                  <c:v>4.9196008368617601E-2</c:v>
                </c:pt>
                <c:pt idx="78707">
                  <c:v>4.9198817501090598E-2</c:v>
                </c:pt>
                <c:pt idx="78708">
                  <c:v>4.9202712439374303E-2</c:v>
                </c:pt>
                <c:pt idx="78709">
                  <c:v>4.9217308765343602E-2</c:v>
                </c:pt>
                <c:pt idx="78710">
                  <c:v>4.92291265929986E-2</c:v>
                </c:pt>
                <c:pt idx="78711">
                  <c:v>4.9233704895675398E-2</c:v>
                </c:pt>
                <c:pt idx="78712">
                  <c:v>4.9235025344227697E-2</c:v>
                </c:pt>
                <c:pt idx="78713">
                  <c:v>4.9238594263784997E-2</c:v>
                </c:pt>
                <c:pt idx="78714">
                  <c:v>4.9243545425563202E-2</c:v>
                </c:pt>
                <c:pt idx="78715">
                  <c:v>4.92471143868978E-2</c:v>
                </c:pt>
                <c:pt idx="78716">
                  <c:v>4.9249467156407899E-2</c:v>
                </c:pt>
                <c:pt idx="78717">
                  <c:v>4.9251580333390201E-2</c:v>
                </c:pt>
                <c:pt idx="78718">
                  <c:v>4.9252758795283097E-2</c:v>
                </c:pt>
                <c:pt idx="78719">
                  <c:v>4.9253850059608799E-2</c:v>
                </c:pt>
                <c:pt idx="78720">
                  <c:v>4.92552303529699E-2</c:v>
                </c:pt>
                <c:pt idx="78721">
                  <c:v>4.9261578109216997E-2</c:v>
                </c:pt>
                <c:pt idx="78722">
                  <c:v>4.9262725300905502E-2</c:v>
                </c:pt>
                <c:pt idx="78723">
                  <c:v>4.9277497594240001E-2</c:v>
                </c:pt>
                <c:pt idx="78724">
                  <c:v>4.9280398658323003E-2</c:v>
                </c:pt>
                <c:pt idx="78725">
                  <c:v>4.9291867787299097E-2</c:v>
                </c:pt>
                <c:pt idx="78726">
                  <c:v>4.9293861157916299E-2</c:v>
                </c:pt>
                <c:pt idx="78727">
                  <c:v>4.9295658212218298E-2</c:v>
                </c:pt>
                <c:pt idx="78728">
                  <c:v>4.9296922384818899E-2</c:v>
                </c:pt>
                <c:pt idx="78729">
                  <c:v>4.9303504798714197E-2</c:v>
                </c:pt>
                <c:pt idx="78730">
                  <c:v>4.9305435194055697E-2</c:v>
                </c:pt>
                <c:pt idx="78731">
                  <c:v>4.9306212340355898E-2</c:v>
                </c:pt>
                <c:pt idx="78732">
                  <c:v>4.9306822969930303E-2</c:v>
                </c:pt>
                <c:pt idx="78733">
                  <c:v>4.9312115443604303E-2</c:v>
                </c:pt>
                <c:pt idx="78734">
                  <c:v>4.9319530543445803E-2</c:v>
                </c:pt>
                <c:pt idx="78735">
                  <c:v>4.9328312451273698E-2</c:v>
                </c:pt>
                <c:pt idx="78736">
                  <c:v>4.9340507657804997E-2</c:v>
                </c:pt>
                <c:pt idx="78737">
                  <c:v>4.9341937809218597E-2</c:v>
                </c:pt>
                <c:pt idx="78738">
                  <c:v>4.9360587431815102E-2</c:v>
                </c:pt>
                <c:pt idx="78739">
                  <c:v>4.9362033715611098E-2</c:v>
                </c:pt>
                <c:pt idx="78740">
                  <c:v>4.9367052407014202E-2</c:v>
                </c:pt>
                <c:pt idx="78741">
                  <c:v>4.93769577925285E-2</c:v>
                </c:pt>
                <c:pt idx="78742">
                  <c:v>4.9378032701581601E-2</c:v>
                </c:pt>
                <c:pt idx="78743">
                  <c:v>4.9388262340540202E-2</c:v>
                </c:pt>
                <c:pt idx="78744">
                  <c:v>4.9389868337595802E-2</c:v>
                </c:pt>
                <c:pt idx="78745">
                  <c:v>4.9390679172822298E-2</c:v>
                </c:pt>
                <c:pt idx="78746">
                  <c:v>4.9393118245712103E-2</c:v>
                </c:pt>
                <c:pt idx="78747">
                  <c:v>4.9393674713297697E-2</c:v>
                </c:pt>
                <c:pt idx="78748">
                  <c:v>4.93943411011388E-2</c:v>
                </c:pt>
                <c:pt idx="78749">
                  <c:v>4.93976101402041E-2</c:v>
                </c:pt>
                <c:pt idx="78750">
                  <c:v>4.9397780222770298E-2</c:v>
                </c:pt>
                <c:pt idx="78751">
                  <c:v>4.9400372397439198E-2</c:v>
                </c:pt>
                <c:pt idx="78752">
                  <c:v>4.9402151126253603E-2</c:v>
                </c:pt>
                <c:pt idx="78753">
                  <c:v>4.94048957026334E-2</c:v>
                </c:pt>
                <c:pt idx="78754">
                  <c:v>4.9411582690483999E-2</c:v>
                </c:pt>
                <c:pt idx="78755">
                  <c:v>4.9418654427724203E-2</c:v>
                </c:pt>
                <c:pt idx="78756">
                  <c:v>4.9420934963869199E-2</c:v>
                </c:pt>
                <c:pt idx="78757">
                  <c:v>4.9422758482175602E-2</c:v>
                </c:pt>
                <c:pt idx="78758">
                  <c:v>4.9423454352827897E-2</c:v>
                </c:pt>
                <c:pt idx="78759">
                  <c:v>4.9425000309537802E-2</c:v>
                </c:pt>
                <c:pt idx="78760">
                  <c:v>4.9432881230232803E-2</c:v>
                </c:pt>
                <c:pt idx="78761">
                  <c:v>4.94416083654311E-2</c:v>
                </c:pt>
                <c:pt idx="78762">
                  <c:v>4.94434802265135E-2</c:v>
                </c:pt>
                <c:pt idx="78763">
                  <c:v>4.9447372655611103E-2</c:v>
                </c:pt>
                <c:pt idx="78764">
                  <c:v>4.9449566366965798E-2</c:v>
                </c:pt>
                <c:pt idx="78765">
                  <c:v>4.9453619005266201E-2</c:v>
                </c:pt>
                <c:pt idx="78766">
                  <c:v>4.9454418158612103E-2</c:v>
                </c:pt>
                <c:pt idx="78767">
                  <c:v>4.9462110444225299E-2</c:v>
                </c:pt>
                <c:pt idx="78768">
                  <c:v>4.94680462588825E-2</c:v>
                </c:pt>
                <c:pt idx="78769">
                  <c:v>4.9470024098000998E-2</c:v>
                </c:pt>
                <c:pt idx="78770">
                  <c:v>4.9470642503819703E-2</c:v>
                </c:pt>
                <c:pt idx="78771">
                  <c:v>4.9480617294708901E-2</c:v>
                </c:pt>
                <c:pt idx="78772">
                  <c:v>4.9481338891979303E-2</c:v>
                </c:pt>
                <c:pt idx="78773">
                  <c:v>4.9487553059673201E-2</c:v>
                </c:pt>
                <c:pt idx="78774">
                  <c:v>4.94882380695418E-2</c:v>
                </c:pt>
                <c:pt idx="78775">
                  <c:v>4.9492796529098701E-2</c:v>
                </c:pt>
                <c:pt idx="78776">
                  <c:v>4.94971553518282E-2</c:v>
                </c:pt>
                <c:pt idx="78777">
                  <c:v>4.95001882151564E-2</c:v>
                </c:pt>
                <c:pt idx="78778">
                  <c:v>4.9504197024497203E-2</c:v>
                </c:pt>
                <c:pt idx="78779">
                  <c:v>4.9506285376972797E-2</c:v>
                </c:pt>
                <c:pt idx="78780">
                  <c:v>4.9507407033989898E-2</c:v>
                </c:pt>
                <c:pt idx="78781">
                  <c:v>4.9509925191304302E-2</c:v>
                </c:pt>
                <c:pt idx="78782">
                  <c:v>4.9512547392708398E-2</c:v>
                </c:pt>
                <c:pt idx="78783">
                  <c:v>4.9514444646225002E-2</c:v>
                </c:pt>
                <c:pt idx="78784">
                  <c:v>4.9515348954262198E-2</c:v>
                </c:pt>
                <c:pt idx="78785">
                  <c:v>4.9516152806338497E-2</c:v>
                </c:pt>
                <c:pt idx="78786">
                  <c:v>4.9516230430781301E-2</c:v>
                </c:pt>
                <c:pt idx="78787">
                  <c:v>4.9520341126497003E-2</c:v>
                </c:pt>
                <c:pt idx="78788">
                  <c:v>4.9522802505646203E-2</c:v>
                </c:pt>
                <c:pt idx="78789">
                  <c:v>4.9525827019853502E-2</c:v>
                </c:pt>
                <c:pt idx="78790">
                  <c:v>4.9530907377680497E-2</c:v>
                </c:pt>
                <c:pt idx="78791">
                  <c:v>4.95324638384253E-2</c:v>
                </c:pt>
                <c:pt idx="78792">
                  <c:v>4.9538569258659397E-2</c:v>
                </c:pt>
                <c:pt idx="78793">
                  <c:v>4.95400793065345E-2</c:v>
                </c:pt>
                <c:pt idx="78794">
                  <c:v>4.9543819963013297E-2</c:v>
                </c:pt>
                <c:pt idx="78795">
                  <c:v>4.9544364869841602E-2</c:v>
                </c:pt>
                <c:pt idx="78796">
                  <c:v>4.9552294164874298E-2</c:v>
                </c:pt>
                <c:pt idx="78797">
                  <c:v>4.9557166484106997E-2</c:v>
                </c:pt>
                <c:pt idx="78798">
                  <c:v>4.9562501769419703E-2</c:v>
                </c:pt>
                <c:pt idx="78799">
                  <c:v>4.95677114679626E-2</c:v>
                </c:pt>
                <c:pt idx="78800">
                  <c:v>4.9569688084581898E-2</c:v>
                </c:pt>
                <c:pt idx="78801">
                  <c:v>4.9577235072036999E-2</c:v>
                </c:pt>
                <c:pt idx="78802">
                  <c:v>4.9577964617025801E-2</c:v>
                </c:pt>
                <c:pt idx="78803">
                  <c:v>4.9578777534206399E-2</c:v>
                </c:pt>
                <c:pt idx="78804">
                  <c:v>4.9579061007658298E-2</c:v>
                </c:pt>
                <c:pt idx="78805">
                  <c:v>4.95792603839115E-2</c:v>
                </c:pt>
                <c:pt idx="78806">
                  <c:v>4.9583658578446398E-2</c:v>
                </c:pt>
                <c:pt idx="78807">
                  <c:v>4.9586752285544301E-2</c:v>
                </c:pt>
                <c:pt idx="78808">
                  <c:v>4.9587484568136199E-2</c:v>
                </c:pt>
                <c:pt idx="78809">
                  <c:v>4.9591316810729397E-2</c:v>
                </c:pt>
                <c:pt idx="78810">
                  <c:v>4.9597057773480502E-2</c:v>
                </c:pt>
                <c:pt idx="78811">
                  <c:v>4.9597252530668802E-2</c:v>
                </c:pt>
                <c:pt idx="78812">
                  <c:v>4.95980524573119E-2</c:v>
                </c:pt>
                <c:pt idx="78813">
                  <c:v>4.9598321646449298E-2</c:v>
                </c:pt>
                <c:pt idx="78814">
                  <c:v>4.9604400587490202E-2</c:v>
                </c:pt>
                <c:pt idx="78815">
                  <c:v>4.9609643269667401E-2</c:v>
                </c:pt>
                <c:pt idx="78816">
                  <c:v>4.9610727705312399E-2</c:v>
                </c:pt>
                <c:pt idx="78817">
                  <c:v>4.96116492798786E-2</c:v>
                </c:pt>
                <c:pt idx="78818">
                  <c:v>4.96117507958573E-2</c:v>
                </c:pt>
                <c:pt idx="78819">
                  <c:v>4.9615114817095102E-2</c:v>
                </c:pt>
                <c:pt idx="78820">
                  <c:v>4.96180276343361E-2</c:v>
                </c:pt>
                <c:pt idx="78821">
                  <c:v>4.9621899665395798E-2</c:v>
                </c:pt>
                <c:pt idx="78822">
                  <c:v>4.9621971244153698E-2</c:v>
                </c:pt>
                <c:pt idx="78823">
                  <c:v>4.9633367832778101E-2</c:v>
                </c:pt>
                <c:pt idx="78824">
                  <c:v>4.9635081176431402E-2</c:v>
                </c:pt>
                <c:pt idx="78825">
                  <c:v>4.9638505969643601E-2</c:v>
                </c:pt>
                <c:pt idx="78826">
                  <c:v>4.9646354052853399E-2</c:v>
                </c:pt>
                <c:pt idx="78827">
                  <c:v>4.9648415003625497E-2</c:v>
                </c:pt>
                <c:pt idx="78828">
                  <c:v>4.9654257195247603E-2</c:v>
                </c:pt>
                <c:pt idx="78829">
                  <c:v>4.9661481633768302E-2</c:v>
                </c:pt>
                <c:pt idx="78830">
                  <c:v>4.9662262328083198E-2</c:v>
                </c:pt>
                <c:pt idx="78831">
                  <c:v>4.9665007719243801E-2</c:v>
                </c:pt>
                <c:pt idx="78832">
                  <c:v>4.9667543047894502E-2</c:v>
                </c:pt>
                <c:pt idx="78833">
                  <c:v>4.9674366040669E-2</c:v>
                </c:pt>
                <c:pt idx="78834">
                  <c:v>4.9677692825190897E-2</c:v>
                </c:pt>
                <c:pt idx="78835">
                  <c:v>4.9680312808440298E-2</c:v>
                </c:pt>
                <c:pt idx="78836">
                  <c:v>4.9691364921489199E-2</c:v>
                </c:pt>
                <c:pt idx="78837">
                  <c:v>4.9691827675222899E-2</c:v>
                </c:pt>
                <c:pt idx="78838">
                  <c:v>4.9692529847297197E-2</c:v>
                </c:pt>
                <c:pt idx="78839">
                  <c:v>4.96988760242583E-2</c:v>
                </c:pt>
                <c:pt idx="78840">
                  <c:v>4.9700875126930298E-2</c:v>
                </c:pt>
                <c:pt idx="78841">
                  <c:v>4.9701801954836901E-2</c:v>
                </c:pt>
                <c:pt idx="78842">
                  <c:v>4.9702012566359602E-2</c:v>
                </c:pt>
                <c:pt idx="78843">
                  <c:v>4.9709105735712203E-2</c:v>
                </c:pt>
                <c:pt idx="78844">
                  <c:v>4.9720223170845498E-2</c:v>
                </c:pt>
                <c:pt idx="78845">
                  <c:v>4.9723430901565599E-2</c:v>
                </c:pt>
                <c:pt idx="78846">
                  <c:v>4.9725095305993797E-2</c:v>
                </c:pt>
                <c:pt idx="78847">
                  <c:v>4.9725527158051099E-2</c:v>
                </c:pt>
                <c:pt idx="78848">
                  <c:v>4.9726810578142398E-2</c:v>
                </c:pt>
                <c:pt idx="78849">
                  <c:v>4.9729939992060997E-2</c:v>
                </c:pt>
                <c:pt idx="78850">
                  <c:v>4.9732669800295198E-2</c:v>
                </c:pt>
                <c:pt idx="78851">
                  <c:v>4.97335331421149E-2</c:v>
                </c:pt>
                <c:pt idx="78852">
                  <c:v>4.9738960781371397E-2</c:v>
                </c:pt>
                <c:pt idx="78853">
                  <c:v>4.9739321554271299E-2</c:v>
                </c:pt>
                <c:pt idx="78854">
                  <c:v>4.9740252960735303E-2</c:v>
                </c:pt>
                <c:pt idx="78855">
                  <c:v>4.9742324641973999E-2</c:v>
                </c:pt>
                <c:pt idx="78856">
                  <c:v>4.9743278328645203E-2</c:v>
                </c:pt>
                <c:pt idx="78857">
                  <c:v>4.9748800171510101E-2</c:v>
                </c:pt>
                <c:pt idx="78858">
                  <c:v>4.9753910960023101E-2</c:v>
                </c:pt>
                <c:pt idx="78859">
                  <c:v>4.9761210969309397E-2</c:v>
                </c:pt>
                <c:pt idx="78860">
                  <c:v>4.9764443658280498E-2</c:v>
                </c:pt>
                <c:pt idx="78861">
                  <c:v>4.9767136923628899E-2</c:v>
                </c:pt>
                <c:pt idx="78862">
                  <c:v>4.97704158273976E-2</c:v>
                </c:pt>
                <c:pt idx="78863">
                  <c:v>4.9772816264958102E-2</c:v>
                </c:pt>
                <c:pt idx="78864">
                  <c:v>4.9776893647315502E-2</c:v>
                </c:pt>
                <c:pt idx="78865">
                  <c:v>4.97775742358815E-2</c:v>
                </c:pt>
                <c:pt idx="78866">
                  <c:v>4.9777747214320503E-2</c:v>
                </c:pt>
                <c:pt idx="78867">
                  <c:v>4.9778408214680603E-2</c:v>
                </c:pt>
                <c:pt idx="78868">
                  <c:v>4.9781463419515802E-2</c:v>
                </c:pt>
                <c:pt idx="78869">
                  <c:v>4.9784970896540097E-2</c:v>
                </c:pt>
                <c:pt idx="78870">
                  <c:v>4.97938125391632E-2</c:v>
                </c:pt>
                <c:pt idx="78871">
                  <c:v>4.9796742047967003E-2</c:v>
                </c:pt>
                <c:pt idx="78872">
                  <c:v>4.9797870948522498E-2</c:v>
                </c:pt>
                <c:pt idx="78873">
                  <c:v>4.9799944692280697E-2</c:v>
                </c:pt>
                <c:pt idx="78874">
                  <c:v>4.98044303309002E-2</c:v>
                </c:pt>
                <c:pt idx="78875">
                  <c:v>4.98046069803669E-2</c:v>
                </c:pt>
                <c:pt idx="78876">
                  <c:v>4.9805311891483801E-2</c:v>
                </c:pt>
                <c:pt idx="78877">
                  <c:v>4.9819385329501698E-2</c:v>
                </c:pt>
                <c:pt idx="78878">
                  <c:v>4.98226475715354E-2</c:v>
                </c:pt>
                <c:pt idx="78879">
                  <c:v>4.98226697651485E-2</c:v>
                </c:pt>
                <c:pt idx="78880">
                  <c:v>4.9824526580160899E-2</c:v>
                </c:pt>
                <c:pt idx="78881">
                  <c:v>4.9832916766886698E-2</c:v>
                </c:pt>
                <c:pt idx="78882">
                  <c:v>4.9835811931336002E-2</c:v>
                </c:pt>
                <c:pt idx="78883">
                  <c:v>4.9836264152290803E-2</c:v>
                </c:pt>
                <c:pt idx="78884">
                  <c:v>4.9846173391723897E-2</c:v>
                </c:pt>
                <c:pt idx="78885">
                  <c:v>4.9846584453135799E-2</c:v>
                </c:pt>
                <c:pt idx="78886">
                  <c:v>4.9851514535177603E-2</c:v>
                </c:pt>
                <c:pt idx="78887">
                  <c:v>4.9856096351219598E-2</c:v>
                </c:pt>
                <c:pt idx="78888">
                  <c:v>4.9856862687592103E-2</c:v>
                </c:pt>
                <c:pt idx="78889">
                  <c:v>4.9863360232263003E-2</c:v>
                </c:pt>
                <c:pt idx="78890">
                  <c:v>4.98758378418864E-2</c:v>
                </c:pt>
                <c:pt idx="78891">
                  <c:v>4.9876640550238799E-2</c:v>
                </c:pt>
                <c:pt idx="78892">
                  <c:v>4.9876641595424098E-2</c:v>
                </c:pt>
                <c:pt idx="78893">
                  <c:v>4.9877062094616502E-2</c:v>
                </c:pt>
                <c:pt idx="78894">
                  <c:v>4.9887911668759499E-2</c:v>
                </c:pt>
                <c:pt idx="78895">
                  <c:v>4.9888734465060099E-2</c:v>
                </c:pt>
                <c:pt idx="78896">
                  <c:v>4.9893399583852603E-2</c:v>
                </c:pt>
                <c:pt idx="78897">
                  <c:v>4.9893681478722599E-2</c:v>
                </c:pt>
                <c:pt idx="78898">
                  <c:v>4.9901654501356703E-2</c:v>
                </c:pt>
                <c:pt idx="78899">
                  <c:v>4.9904672477694097E-2</c:v>
                </c:pt>
                <c:pt idx="78900">
                  <c:v>4.9907102661691599E-2</c:v>
                </c:pt>
                <c:pt idx="78901">
                  <c:v>4.9907806243375201E-2</c:v>
                </c:pt>
                <c:pt idx="78902">
                  <c:v>4.9908378920676601E-2</c:v>
                </c:pt>
                <c:pt idx="78903">
                  <c:v>4.9911008871589398E-2</c:v>
                </c:pt>
                <c:pt idx="78904">
                  <c:v>4.9911113484022898E-2</c:v>
                </c:pt>
                <c:pt idx="78905">
                  <c:v>4.9916799098169602E-2</c:v>
                </c:pt>
                <c:pt idx="78906">
                  <c:v>4.9922167781060303E-2</c:v>
                </c:pt>
                <c:pt idx="78907">
                  <c:v>4.9922283002360603E-2</c:v>
                </c:pt>
                <c:pt idx="78908">
                  <c:v>4.9927009997017602E-2</c:v>
                </c:pt>
                <c:pt idx="78909">
                  <c:v>4.9927731637746497E-2</c:v>
                </c:pt>
                <c:pt idx="78910">
                  <c:v>4.9929602639946398E-2</c:v>
                </c:pt>
                <c:pt idx="78911">
                  <c:v>4.9930783326645398E-2</c:v>
                </c:pt>
                <c:pt idx="78912">
                  <c:v>4.9936971896043403E-2</c:v>
                </c:pt>
                <c:pt idx="78913">
                  <c:v>4.9943111537436399E-2</c:v>
                </c:pt>
                <c:pt idx="78914">
                  <c:v>4.9946684372985203E-2</c:v>
                </c:pt>
                <c:pt idx="78915">
                  <c:v>4.9952522153825597E-2</c:v>
                </c:pt>
                <c:pt idx="78916">
                  <c:v>4.9964410090013602E-2</c:v>
                </c:pt>
                <c:pt idx="78917">
                  <c:v>4.9964737802327699E-2</c:v>
                </c:pt>
                <c:pt idx="78918">
                  <c:v>4.9966628587966903E-2</c:v>
                </c:pt>
                <c:pt idx="78919">
                  <c:v>4.99754481128536E-2</c:v>
                </c:pt>
                <c:pt idx="78920">
                  <c:v>4.9983954698948903E-2</c:v>
                </c:pt>
                <c:pt idx="78921">
                  <c:v>4.9989167743165301E-2</c:v>
                </c:pt>
                <c:pt idx="78922">
                  <c:v>4.9991512508474202E-2</c:v>
                </c:pt>
                <c:pt idx="78923">
                  <c:v>4.9993512289190301E-2</c:v>
                </c:pt>
                <c:pt idx="78924">
                  <c:v>5.0002237822326698E-2</c:v>
                </c:pt>
                <c:pt idx="78925">
                  <c:v>5.00026239405068E-2</c:v>
                </c:pt>
                <c:pt idx="78926">
                  <c:v>5.0002934355706699E-2</c:v>
                </c:pt>
                <c:pt idx="78927">
                  <c:v>5.0013826823084098E-2</c:v>
                </c:pt>
                <c:pt idx="78928">
                  <c:v>5.00147242879539E-2</c:v>
                </c:pt>
                <c:pt idx="78929">
                  <c:v>5.0022496141448998E-2</c:v>
                </c:pt>
                <c:pt idx="78930">
                  <c:v>5.0023223834586197E-2</c:v>
                </c:pt>
                <c:pt idx="78931">
                  <c:v>5.0024567038234297E-2</c:v>
                </c:pt>
                <c:pt idx="78932">
                  <c:v>5.0033520022405797E-2</c:v>
                </c:pt>
                <c:pt idx="78933">
                  <c:v>5.00353971564702E-2</c:v>
                </c:pt>
                <c:pt idx="78934">
                  <c:v>5.0035858041043199E-2</c:v>
                </c:pt>
                <c:pt idx="78935">
                  <c:v>5.0037952025127598E-2</c:v>
                </c:pt>
                <c:pt idx="78936">
                  <c:v>5.0039107691076702E-2</c:v>
                </c:pt>
                <c:pt idx="78937">
                  <c:v>5.0041060319435997E-2</c:v>
                </c:pt>
                <c:pt idx="78938">
                  <c:v>5.0041973575168701E-2</c:v>
                </c:pt>
                <c:pt idx="78939">
                  <c:v>5.0046164715037603E-2</c:v>
                </c:pt>
                <c:pt idx="78940">
                  <c:v>5.0048898909225502E-2</c:v>
                </c:pt>
                <c:pt idx="78941">
                  <c:v>5.0050667575631903E-2</c:v>
                </c:pt>
                <c:pt idx="78942">
                  <c:v>5.0057667669390703E-2</c:v>
                </c:pt>
                <c:pt idx="78943">
                  <c:v>5.00583867671026E-2</c:v>
                </c:pt>
                <c:pt idx="78944">
                  <c:v>5.0061368802467199E-2</c:v>
                </c:pt>
                <c:pt idx="78945">
                  <c:v>5.0068079071968703E-2</c:v>
                </c:pt>
                <c:pt idx="78946">
                  <c:v>5.00712861177567E-2</c:v>
                </c:pt>
                <c:pt idx="78947">
                  <c:v>5.007203047468E-2</c:v>
                </c:pt>
                <c:pt idx="78948">
                  <c:v>5.0074363189881399E-2</c:v>
                </c:pt>
                <c:pt idx="78949">
                  <c:v>5.0074909214372298E-2</c:v>
                </c:pt>
                <c:pt idx="78950">
                  <c:v>5.0085898902340401E-2</c:v>
                </c:pt>
                <c:pt idx="78951">
                  <c:v>5.0092895534208801E-2</c:v>
                </c:pt>
                <c:pt idx="78952">
                  <c:v>5.00933976004636E-2</c:v>
                </c:pt>
                <c:pt idx="78953">
                  <c:v>5.0101090535811903E-2</c:v>
                </c:pt>
                <c:pt idx="78954">
                  <c:v>5.01082523749318E-2</c:v>
                </c:pt>
                <c:pt idx="78955">
                  <c:v>5.0110986295432702E-2</c:v>
                </c:pt>
                <c:pt idx="78956">
                  <c:v>5.01189160527684E-2</c:v>
                </c:pt>
                <c:pt idx="78957">
                  <c:v>5.0121902246518503E-2</c:v>
                </c:pt>
                <c:pt idx="78958">
                  <c:v>5.0122161980607399E-2</c:v>
                </c:pt>
                <c:pt idx="78959">
                  <c:v>5.01256420655194E-2</c:v>
                </c:pt>
                <c:pt idx="78960">
                  <c:v>5.0125785483762897E-2</c:v>
                </c:pt>
                <c:pt idx="78961">
                  <c:v>5.01281931331801E-2</c:v>
                </c:pt>
                <c:pt idx="78962">
                  <c:v>5.0130237391119402E-2</c:v>
                </c:pt>
                <c:pt idx="78963">
                  <c:v>5.0130726890589998E-2</c:v>
                </c:pt>
                <c:pt idx="78964">
                  <c:v>5.0135478720729203E-2</c:v>
                </c:pt>
                <c:pt idx="78965">
                  <c:v>5.0137612519737897E-2</c:v>
                </c:pt>
                <c:pt idx="78966">
                  <c:v>5.0137943218280502E-2</c:v>
                </c:pt>
                <c:pt idx="78967">
                  <c:v>5.0143939328126497E-2</c:v>
                </c:pt>
                <c:pt idx="78968">
                  <c:v>5.0144606658315598E-2</c:v>
                </c:pt>
                <c:pt idx="78969">
                  <c:v>5.0147400011898199E-2</c:v>
                </c:pt>
                <c:pt idx="78970">
                  <c:v>5.0147415617543503E-2</c:v>
                </c:pt>
                <c:pt idx="78971">
                  <c:v>5.0148101008694802E-2</c:v>
                </c:pt>
                <c:pt idx="78972">
                  <c:v>5.0160264314002098E-2</c:v>
                </c:pt>
                <c:pt idx="78973">
                  <c:v>5.0162146969252003E-2</c:v>
                </c:pt>
                <c:pt idx="78974">
                  <c:v>5.01630973930225E-2</c:v>
                </c:pt>
                <c:pt idx="78975">
                  <c:v>5.0170982349706197E-2</c:v>
                </c:pt>
                <c:pt idx="78976">
                  <c:v>5.0183488536731199E-2</c:v>
                </c:pt>
                <c:pt idx="78977">
                  <c:v>5.0188754641825303E-2</c:v>
                </c:pt>
                <c:pt idx="78978">
                  <c:v>5.0189088782069798E-2</c:v>
                </c:pt>
                <c:pt idx="78979">
                  <c:v>5.0200773678010797E-2</c:v>
                </c:pt>
                <c:pt idx="78980">
                  <c:v>5.02055437111735E-2</c:v>
                </c:pt>
                <c:pt idx="78981">
                  <c:v>5.0206001541358798E-2</c:v>
                </c:pt>
                <c:pt idx="78982">
                  <c:v>5.0208022729847999E-2</c:v>
                </c:pt>
                <c:pt idx="78983">
                  <c:v>5.0208508881994601E-2</c:v>
                </c:pt>
                <c:pt idx="78984">
                  <c:v>5.0208903054688003E-2</c:v>
                </c:pt>
                <c:pt idx="78985">
                  <c:v>5.0211496432229497E-2</c:v>
                </c:pt>
                <c:pt idx="78986">
                  <c:v>5.0229085244175603E-2</c:v>
                </c:pt>
                <c:pt idx="78987">
                  <c:v>5.0235181054180997E-2</c:v>
                </c:pt>
                <c:pt idx="78988">
                  <c:v>5.0237508360870299E-2</c:v>
                </c:pt>
                <c:pt idx="78989">
                  <c:v>5.02430477418222E-2</c:v>
                </c:pt>
                <c:pt idx="78990">
                  <c:v>5.0247102459486603E-2</c:v>
                </c:pt>
                <c:pt idx="78991">
                  <c:v>5.0268758984957598E-2</c:v>
                </c:pt>
                <c:pt idx="78992">
                  <c:v>5.0270785847468601E-2</c:v>
                </c:pt>
                <c:pt idx="78993">
                  <c:v>5.0271937008549698E-2</c:v>
                </c:pt>
                <c:pt idx="78994">
                  <c:v>5.0276426704381698E-2</c:v>
                </c:pt>
                <c:pt idx="78995">
                  <c:v>5.02774301106306E-2</c:v>
                </c:pt>
                <c:pt idx="78996">
                  <c:v>5.0277880105711797E-2</c:v>
                </c:pt>
                <c:pt idx="78997">
                  <c:v>5.02877121432855E-2</c:v>
                </c:pt>
                <c:pt idx="78998">
                  <c:v>5.0288123039327497E-2</c:v>
                </c:pt>
                <c:pt idx="78999">
                  <c:v>5.0288194293048302E-2</c:v>
                </c:pt>
                <c:pt idx="79000">
                  <c:v>5.0297827772930001E-2</c:v>
                </c:pt>
                <c:pt idx="79001">
                  <c:v>5.0301744125600699E-2</c:v>
                </c:pt>
                <c:pt idx="79002">
                  <c:v>5.0305659618617299E-2</c:v>
                </c:pt>
                <c:pt idx="79003">
                  <c:v>5.0307904030322002E-2</c:v>
                </c:pt>
                <c:pt idx="79004">
                  <c:v>5.0312804360663002E-2</c:v>
                </c:pt>
                <c:pt idx="79005">
                  <c:v>5.0322943920950297E-2</c:v>
                </c:pt>
                <c:pt idx="79006">
                  <c:v>5.0326176948660803E-2</c:v>
                </c:pt>
                <c:pt idx="79007">
                  <c:v>5.0328165394560101E-2</c:v>
                </c:pt>
                <c:pt idx="79008">
                  <c:v>5.0329200204455901E-2</c:v>
                </c:pt>
                <c:pt idx="79009">
                  <c:v>5.0330172918985901E-2</c:v>
                </c:pt>
                <c:pt idx="79010">
                  <c:v>5.0334108334966099E-2</c:v>
                </c:pt>
                <c:pt idx="79011">
                  <c:v>5.0335182776936903E-2</c:v>
                </c:pt>
                <c:pt idx="79012">
                  <c:v>5.0335345509424999E-2</c:v>
                </c:pt>
                <c:pt idx="79013">
                  <c:v>5.0344061885993302E-2</c:v>
                </c:pt>
                <c:pt idx="79014">
                  <c:v>5.0348022688781101E-2</c:v>
                </c:pt>
                <c:pt idx="79015">
                  <c:v>5.03486381366633E-2</c:v>
                </c:pt>
                <c:pt idx="79016">
                  <c:v>5.03504381434145E-2</c:v>
                </c:pt>
                <c:pt idx="79017">
                  <c:v>5.0351274797037701E-2</c:v>
                </c:pt>
                <c:pt idx="79018">
                  <c:v>5.0353462381634198E-2</c:v>
                </c:pt>
                <c:pt idx="79019">
                  <c:v>5.0358312274207097E-2</c:v>
                </c:pt>
                <c:pt idx="79020">
                  <c:v>5.03588235745819E-2</c:v>
                </c:pt>
                <c:pt idx="79021">
                  <c:v>5.0359837157337502E-2</c:v>
                </c:pt>
                <c:pt idx="79022">
                  <c:v>5.0361204864358702E-2</c:v>
                </c:pt>
                <c:pt idx="79023">
                  <c:v>5.0365656955025602E-2</c:v>
                </c:pt>
                <c:pt idx="79024">
                  <c:v>5.0366080375299299E-2</c:v>
                </c:pt>
                <c:pt idx="79025">
                  <c:v>5.0372094306355301E-2</c:v>
                </c:pt>
                <c:pt idx="79026">
                  <c:v>5.037315546691E-2</c:v>
                </c:pt>
                <c:pt idx="79027">
                  <c:v>5.0382763826468897E-2</c:v>
                </c:pt>
                <c:pt idx="79028">
                  <c:v>5.0386101708043397E-2</c:v>
                </c:pt>
                <c:pt idx="79029">
                  <c:v>5.03899802820141E-2</c:v>
                </c:pt>
                <c:pt idx="79030">
                  <c:v>5.0399000888207798E-2</c:v>
                </c:pt>
                <c:pt idx="79031">
                  <c:v>5.0402260162529702E-2</c:v>
                </c:pt>
                <c:pt idx="79032">
                  <c:v>5.04102642398103E-2</c:v>
                </c:pt>
                <c:pt idx="79033">
                  <c:v>5.0410640625608197E-2</c:v>
                </c:pt>
                <c:pt idx="79034">
                  <c:v>5.04114015937892E-2</c:v>
                </c:pt>
                <c:pt idx="79035">
                  <c:v>5.0421263422175601E-2</c:v>
                </c:pt>
                <c:pt idx="79036">
                  <c:v>5.0422606483995498E-2</c:v>
                </c:pt>
                <c:pt idx="79037">
                  <c:v>5.0425547128448198E-2</c:v>
                </c:pt>
                <c:pt idx="79038">
                  <c:v>5.0428602859179598E-2</c:v>
                </c:pt>
                <c:pt idx="79039">
                  <c:v>5.04332730736341E-2</c:v>
                </c:pt>
                <c:pt idx="79040">
                  <c:v>5.0439380163565098E-2</c:v>
                </c:pt>
                <c:pt idx="79041">
                  <c:v>5.0445902133287299E-2</c:v>
                </c:pt>
                <c:pt idx="79042">
                  <c:v>5.0448309153507002E-2</c:v>
                </c:pt>
                <c:pt idx="79043">
                  <c:v>5.0451299540064803E-2</c:v>
                </c:pt>
                <c:pt idx="79044">
                  <c:v>5.0454443829776999E-2</c:v>
                </c:pt>
                <c:pt idx="79045">
                  <c:v>5.0459196536015098E-2</c:v>
                </c:pt>
                <c:pt idx="79046">
                  <c:v>5.0461527045837701E-2</c:v>
                </c:pt>
                <c:pt idx="79047">
                  <c:v>5.04637119360501E-2</c:v>
                </c:pt>
                <c:pt idx="79048">
                  <c:v>5.0467838041526998E-2</c:v>
                </c:pt>
                <c:pt idx="79049">
                  <c:v>5.0492122674833897E-2</c:v>
                </c:pt>
                <c:pt idx="79050">
                  <c:v>5.0497303523377501E-2</c:v>
                </c:pt>
                <c:pt idx="79051">
                  <c:v>5.05049526003837E-2</c:v>
                </c:pt>
                <c:pt idx="79052">
                  <c:v>5.0504958477752299E-2</c:v>
                </c:pt>
                <c:pt idx="79053">
                  <c:v>5.0506370577037898E-2</c:v>
                </c:pt>
                <c:pt idx="79054">
                  <c:v>5.0517393297318497E-2</c:v>
                </c:pt>
                <c:pt idx="79055">
                  <c:v>5.05181031458262E-2</c:v>
                </c:pt>
                <c:pt idx="79056">
                  <c:v>5.0523299660161697E-2</c:v>
                </c:pt>
                <c:pt idx="79057">
                  <c:v>5.0523914857001001E-2</c:v>
                </c:pt>
                <c:pt idx="79058">
                  <c:v>5.05252691897638E-2</c:v>
                </c:pt>
                <c:pt idx="79059">
                  <c:v>5.0531041697946803E-2</c:v>
                </c:pt>
                <c:pt idx="79060">
                  <c:v>5.053704563717E-2</c:v>
                </c:pt>
                <c:pt idx="79061">
                  <c:v>5.0539564226745298E-2</c:v>
                </c:pt>
                <c:pt idx="79062">
                  <c:v>5.0539987197494501E-2</c:v>
                </c:pt>
                <c:pt idx="79063">
                  <c:v>5.0540953398729299E-2</c:v>
                </c:pt>
                <c:pt idx="79064">
                  <c:v>5.0543504966068999E-2</c:v>
                </c:pt>
                <c:pt idx="79065">
                  <c:v>5.0545222995809901E-2</c:v>
                </c:pt>
                <c:pt idx="79066">
                  <c:v>5.0547087899238903E-2</c:v>
                </c:pt>
                <c:pt idx="79067">
                  <c:v>5.0548404395576799E-2</c:v>
                </c:pt>
                <c:pt idx="79068">
                  <c:v>5.0554941638561203E-2</c:v>
                </c:pt>
                <c:pt idx="79069">
                  <c:v>5.0561554764473701E-2</c:v>
                </c:pt>
                <c:pt idx="79070">
                  <c:v>5.0565050180982701E-2</c:v>
                </c:pt>
                <c:pt idx="79071">
                  <c:v>5.0567264753444502E-2</c:v>
                </c:pt>
                <c:pt idx="79072">
                  <c:v>5.0567359026321097E-2</c:v>
                </c:pt>
                <c:pt idx="79073">
                  <c:v>5.05674938400009E-2</c:v>
                </c:pt>
                <c:pt idx="79074">
                  <c:v>5.05694542292906E-2</c:v>
                </c:pt>
                <c:pt idx="79075">
                  <c:v>5.0575485180020502E-2</c:v>
                </c:pt>
                <c:pt idx="79076">
                  <c:v>5.0576900075653602E-2</c:v>
                </c:pt>
                <c:pt idx="79077">
                  <c:v>5.05774688392856E-2</c:v>
                </c:pt>
                <c:pt idx="79078">
                  <c:v>5.0578565382335301E-2</c:v>
                </c:pt>
                <c:pt idx="79079">
                  <c:v>5.0578601947362398E-2</c:v>
                </c:pt>
                <c:pt idx="79080">
                  <c:v>5.0580121471290998E-2</c:v>
                </c:pt>
                <c:pt idx="79081">
                  <c:v>5.05877400123751E-2</c:v>
                </c:pt>
                <c:pt idx="79082">
                  <c:v>5.0590835688873403E-2</c:v>
                </c:pt>
                <c:pt idx="79083">
                  <c:v>5.0595539267742198E-2</c:v>
                </c:pt>
                <c:pt idx="79084">
                  <c:v>5.0597303585393702E-2</c:v>
                </c:pt>
                <c:pt idx="79085">
                  <c:v>5.0600425194037298E-2</c:v>
                </c:pt>
                <c:pt idx="79086">
                  <c:v>5.0601443795605501E-2</c:v>
                </c:pt>
                <c:pt idx="79087">
                  <c:v>5.0603582217814601E-2</c:v>
                </c:pt>
                <c:pt idx="79088">
                  <c:v>5.0603778632903301E-2</c:v>
                </c:pt>
                <c:pt idx="79089">
                  <c:v>5.06054782496526E-2</c:v>
                </c:pt>
                <c:pt idx="79090">
                  <c:v>5.06067243201445E-2</c:v>
                </c:pt>
                <c:pt idx="79091">
                  <c:v>5.06092506480516E-2</c:v>
                </c:pt>
                <c:pt idx="79092">
                  <c:v>5.0609871977041899E-2</c:v>
                </c:pt>
                <c:pt idx="79093">
                  <c:v>5.0624267207761302E-2</c:v>
                </c:pt>
                <c:pt idx="79094">
                  <c:v>5.0630340497389299E-2</c:v>
                </c:pt>
                <c:pt idx="79095">
                  <c:v>5.0634073066941503E-2</c:v>
                </c:pt>
                <c:pt idx="79096">
                  <c:v>5.0642456867959901E-2</c:v>
                </c:pt>
                <c:pt idx="79097">
                  <c:v>5.0649893243712801E-2</c:v>
                </c:pt>
                <c:pt idx="79098">
                  <c:v>5.0672163173161901E-2</c:v>
                </c:pt>
                <c:pt idx="79099">
                  <c:v>5.06733932663831E-2</c:v>
                </c:pt>
                <c:pt idx="79100">
                  <c:v>5.0674664812026503E-2</c:v>
                </c:pt>
                <c:pt idx="79101">
                  <c:v>5.0677966850878498E-2</c:v>
                </c:pt>
                <c:pt idx="79102">
                  <c:v>5.0678201465754899E-2</c:v>
                </c:pt>
                <c:pt idx="79103">
                  <c:v>5.0682555733242797E-2</c:v>
                </c:pt>
                <c:pt idx="79104">
                  <c:v>5.0684417195789401E-2</c:v>
                </c:pt>
                <c:pt idx="79105">
                  <c:v>5.06851785512651E-2</c:v>
                </c:pt>
                <c:pt idx="79106">
                  <c:v>5.0686886022175498E-2</c:v>
                </c:pt>
                <c:pt idx="79107">
                  <c:v>5.0688545272902598E-2</c:v>
                </c:pt>
                <c:pt idx="79108">
                  <c:v>5.0699868267274302E-2</c:v>
                </c:pt>
                <c:pt idx="79109">
                  <c:v>5.0706531844291199E-2</c:v>
                </c:pt>
                <c:pt idx="79110">
                  <c:v>5.0709068787420701E-2</c:v>
                </c:pt>
                <c:pt idx="79111">
                  <c:v>5.0721548373227801E-2</c:v>
                </c:pt>
                <c:pt idx="79112">
                  <c:v>5.0722384910965201E-2</c:v>
                </c:pt>
                <c:pt idx="79113">
                  <c:v>5.0722663206938301E-2</c:v>
                </c:pt>
                <c:pt idx="79114">
                  <c:v>5.0727076068959501E-2</c:v>
                </c:pt>
                <c:pt idx="79115">
                  <c:v>5.0749658717247598E-2</c:v>
                </c:pt>
                <c:pt idx="79116">
                  <c:v>5.0751183037168801E-2</c:v>
                </c:pt>
                <c:pt idx="79117">
                  <c:v>5.0752107752926698E-2</c:v>
                </c:pt>
                <c:pt idx="79118">
                  <c:v>5.0753662733091197E-2</c:v>
                </c:pt>
                <c:pt idx="79119">
                  <c:v>5.07644243558244E-2</c:v>
                </c:pt>
                <c:pt idx="79120">
                  <c:v>5.0765546050880003E-2</c:v>
                </c:pt>
                <c:pt idx="79121">
                  <c:v>5.0772452776326103E-2</c:v>
                </c:pt>
                <c:pt idx="79122">
                  <c:v>5.0776988264250103E-2</c:v>
                </c:pt>
                <c:pt idx="79123">
                  <c:v>5.0785412354125301E-2</c:v>
                </c:pt>
                <c:pt idx="79124">
                  <c:v>5.07863455235932E-2</c:v>
                </c:pt>
                <c:pt idx="79125">
                  <c:v>5.0787885349465302E-2</c:v>
                </c:pt>
                <c:pt idx="79126">
                  <c:v>5.0788117976041602E-2</c:v>
                </c:pt>
                <c:pt idx="79127">
                  <c:v>5.0791793624320403E-2</c:v>
                </c:pt>
                <c:pt idx="79128">
                  <c:v>5.0802934144193998E-2</c:v>
                </c:pt>
                <c:pt idx="79129">
                  <c:v>5.0815299638654901E-2</c:v>
                </c:pt>
                <c:pt idx="79130">
                  <c:v>5.0819961991490602E-2</c:v>
                </c:pt>
                <c:pt idx="79131">
                  <c:v>5.0839890910856701E-2</c:v>
                </c:pt>
                <c:pt idx="79132">
                  <c:v>5.08422002339593E-2</c:v>
                </c:pt>
                <c:pt idx="79133">
                  <c:v>5.0849699872279101E-2</c:v>
                </c:pt>
                <c:pt idx="79134">
                  <c:v>5.0853081642425302E-2</c:v>
                </c:pt>
                <c:pt idx="79135">
                  <c:v>5.08573889448172E-2</c:v>
                </c:pt>
                <c:pt idx="79136">
                  <c:v>5.0860537991731097E-2</c:v>
                </c:pt>
                <c:pt idx="79137">
                  <c:v>5.0865588959202901E-2</c:v>
                </c:pt>
                <c:pt idx="79138">
                  <c:v>5.0868077559016699E-2</c:v>
                </c:pt>
                <c:pt idx="79139">
                  <c:v>5.0871575001468099E-2</c:v>
                </c:pt>
                <c:pt idx="79140">
                  <c:v>5.0874512022603298E-2</c:v>
                </c:pt>
                <c:pt idx="79141">
                  <c:v>5.08746938387271E-2</c:v>
                </c:pt>
                <c:pt idx="79142">
                  <c:v>5.0875963008729298E-2</c:v>
                </c:pt>
                <c:pt idx="79143">
                  <c:v>5.0882464172252999E-2</c:v>
                </c:pt>
                <c:pt idx="79144">
                  <c:v>5.08837296476072E-2</c:v>
                </c:pt>
                <c:pt idx="79145">
                  <c:v>5.0885357294596902E-2</c:v>
                </c:pt>
                <c:pt idx="79146">
                  <c:v>5.0886997027327102E-2</c:v>
                </c:pt>
                <c:pt idx="79147">
                  <c:v>5.0895905757533597E-2</c:v>
                </c:pt>
                <c:pt idx="79148">
                  <c:v>5.0896462566585601E-2</c:v>
                </c:pt>
                <c:pt idx="79149">
                  <c:v>5.0898660579324101E-2</c:v>
                </c:pt>
                <c:pt idx="79150">
                  <c:v>5.0914890821097798E-2</c:v>
                </c:pt>
                <c:pt idx="79151">
                  <c:v>5.0924011186174803E-2</c:v>
                </c:pt>
                <c:pt idx="79152">
                  <c:v>5.0925051230235302E-2</c:v>
                </c:pt>
                <c:pt idx="79153">
                  <c:v>5.0925865411173603E-2</c:v>
                </c:pt>
                <c:pt idx="79154">
                  <c:v>5.0932409584130998E-2</c:v>
                </c:pt>
                <c:pt idx="79155">
                  <c:v>5.0937076970537003E-2</c:v>
                </c:pt>
                <c:pt idx="79156">
                  <c:v>5.09378999619053E-2</c:v>
                </c:pt>
                <c:pt idx="79157">
                  <c:v>5.0946071243564497E-2</c:v>
                </c:pt>
                <c:pt idx="79158">
                  <c:v>5.0948467321490602E-2</c:v>
                </c:pt>
                <c:pt idx="79159">
                  <c:v>5.0948576790696601E-2</c:v>
                </c:pt>
                <c:pt idx="79160">
                  <c:v>5.0954292466001701E-2</c:v>
                </c:pt>
                <c:pt idx="79161">
                  <c:v>5.0955052218121501E-2</c:v>
                </c:pt>
                <c:pt idx="79162">
                  <c:v>5.0960385988858201E-2</c:v>
                </c:pt>
                <c:pt idx="79163">
                  <c:v>5.09679009443018E-2</c:v>
                </c:pt>
                <c:pt idx="79164">
                  <c:v>5.0968757643386001E-2</c:v>
                </c:pt>
                <c:pt idx="79165">
                  <c:v>5.0970153870176699E-2</c:v>
                </c:pt>
                <c:pt idx="79166">
                  <c:v>5.0974105836488398E-2</c:v>
                </c:pt>
                <c:pt idx="79167">
                  <c:v>5.0977853917725101E-2</c:v>
                </c:pt>
                <c:pt idx="79168">
                  <c:v>5.0978091646677E-2</c:v>
                </c:pt>
                <c:pt idx="79169">
                  <c:v>5.0979590609131598E-2</c:v>
                </c:pt>
                <c:pt idx="79170">
                  <c:v>5.0985977658126597E-2</c:v>
                </c:pt>
                <c:pt idx="79171">
                  <c:v>5.0987357092776402E-2</c:v>
                </c:pt>
                <c:pt idx="79172">
                  <c:v>5.0988168989278097E-2</c:v>
                </c:pt>
                <c:pt idx="79173">
                  <c:v>5.0993868549122801E-2</c:v>
                </c:pt>
                <c:pt idx="79174">
                  <c:v>5.09944309688996E-2</c:v>
                </c:pt>
                <c:pt idx="79175">
                  <c:v>5.0994917017941802E-2</c:v>
                </c:pt>
                <c:pt idx="79176">
                  <c:v>5.0998448158005201E-2</c:v>
                </c:pt>
                <c:pt idx="79177">
                  <c:v>5.100078988613E-2</c:v>
                </c:pt>
                <c:pt idx="79178">
                  <c:v>5.1003152812391601E-2</c:v>
                </c:pt>
                <c:pt idx="79179">
                  <c:v>5.10062060758842E-2</c:v>
                </c:pt>
                <c:pt idx="79180">
                  <c:v>5.1014772010979599E-2</c:v>
                </c:pt>
                <c:pt idx="79181">
                  <c:v>5.10175292054037E-2</c:v>
                </c:pt>
                <c:pt idx="79182">
                  <c:v>5.1019774294518198E-2</c:v>
                </c:pt>
                <c:pt idx="79183">
                  <c:v>5.1020072999326101E-2</c:v>
                </c:pt>
                <c:pt idx="79184">
                  <c:v>5.1026095710577403E-2</c:v>
                </c:pt>
                <c:pt idx="79185">
                  <c:v>5.1027727586178503E-2</c:v>
                </c:pt>
                <c:pt idx="79186">
                  <c:v>5.1052124649723897E-2</c:v>
                </c:pt>
                <c:pt idx="79187">
                  <c:v>5.1052519201968898E-2</c:v>
                </c:pt>
                <c:pt idx="79188">
                  <c:v>5.1053169689892298E-2</c:v>
                </c:pt>
                <c:pt idx="79189">
                  <c:v>5.10540423750903E-2</c:v>
                </c:pt>
                <c:pt idx="79190">
                  <c:v>5.1056569088711999E-2</c:v>
                </c:pt>
                <c:pt idx="79191">
                  <c:v>5.1057049487748099E-2</c:v>
                </c:pt>
                <c:pt idx="79192">
                  <c:v>5.1058832103418703E-2</c:v>
                </c:pt>
                <c:pt idx="79193">
                  <c:v>5.1059395335470298E-2</c:v>
                </c:pt>
                <c:pt idx="79194">
                  <c:v>5.1060040350192001E-2</c:v>
                </c:pt>
                <c:pt idx="79195">
                  <c:v>5.1061348963467403E-2</c:v>
                </c:pt>
                <c:pt idx="79196">
                  <c:v>5.1067542102336098E-2</c:v>
                </c:pt>
                <c:pt idx="79197">
                  <c:v>5.1068956834248301E-2</c:v>
                </c:pt>
                <c:pt idx="79198">
                  <c:v>5.1070126854812402E-2</c:v>
                </c:pt>
                <c:pt idx="79199">
                  <c:v>5.1084107629928703E-2</c:v>
                </c:pt>
                <c:pt idx="79200">
                  <c:v>5.1092548200334001E-2</c:v>
                </c:pt>
                <c:pt idx="79201">
                  <c:v>5.10949658350918E-2</c:v>
                </c:pt>
                <c:pt idx="79202">
                  <c:v>5.1106810018275398E-2</c:v>
                </c:pt>
                <c:pt idx="79203">
                  <c:v>5.1107609226487501E-2</c:v>
                </c:pt>
                <c:pt idx="79204">
                  <c:v>5.1110165657623399E-2</c:v>
                </c:pt>
                <c:pt idx="79205">
                  <c:v>5.1111960174786399E-2</c:v>
                </c:pt>
                <c:pt idx="79206">
                  <c:v>5.1127504568811898E-2</c:v>
                </c:pt>
                <c:pt idx="79207">
                  <c:v>5.1129513078888501E-2</c:v>
                </c:pt>
                <c:pt idx="79208">
                  <c:v>5.11334576071103E-2</c:v>
                </c:pt>
                <c:pt idx="79209">
                  <c:v>5.1146099814145099E-2</c:v>
                </c:pt>
                <c:pt idx="79210">
                  <c:v>5.1146655262796901E-2</c:v>
                </c:pt>
                <c:pt idx="79211">
                  <c:v>5.1156430860403897E-2</c:v>
                </c:pt>
                <c:pt idx="79212">
                  <c:v>5.1168106005205098E-2</c:v>
                </c:pt>
                <c:pt idx="79213">
                  <c:v>5.1169847205479999E-2</c:v>
                </c:pt>
                <c:pt idx="79214">
                  <c:v>5.11717858774084E-2</c:v>
                </c:pt>
                <c:pt idx="79215">
                  <c:v>5.1172364358087599E-2</c:v>
                </c:pt>
                <c:pt idx="79216">
                  <c:v>5.1178388657737703E-2</c:v>
                </c:pt>
                <c:pt idx="79217">
                  <c:v>5.1182957613363597E-2</c:v>
                </c:pt>
                <c:pt idx="79218">
                  <c:v>5.1194804313447202E-2</c:v>
                </c:pt>
                <c:pt idx="79219">
                  <c:v>5.1198077265183203E-2</c:v>
                </c:pt>
                <c:pt idx="79220">
                  <c:v>5.1200423950876997E-2</c:v>
                </c:pt>
                <c:pt idx="79221">
                  <c:v>5.1200719002074603E-2</c:v>
                </c:pt>
                <c:pt idx="79222">
                  <c:v>5.1200777594851997E-2</c:v>
                </c:pt>
                <c:pt idx="79223">
                  <c:v>5.1207238994081902E-2</c:v>
                </c:pt>
                <c:pt idx="79224">
                  <c:v>5.1216156707235401E-2</c:v>
                </c:pt>
                <c:pt idx="79225">
                  <c:v>5.12163563254062E-2</c:v>
                </c:pt>
                <c:pt idx="79226">
                  <c:v>5.1218511525396901E-2</c:v>
                </c:pt>
                <c:pt idx="79227">
                  <c:v>5.12320126459248E-2</c:v>
                </c:pt>
                <c:pt idx="79228">
                  <c:v>5.1234677123414903E-2</c:v>
                </c:pt>
                <c:pt idx="79229">
                  <c:v>5.1238556786922802E-2</c:v>
                </c:pt>
                <c:pt idx="79230">
                  <c:v>5.1238867274869503E-2</c:v>
                </c:pt>
                <c:pt idx="79231">
                  <c:v>5.1245711340454102E-2</c:v>
                </c:pt>
                <c:pt idx="79232">
                  <c:v>5.1246061485261299E-2</c:v>
                </c:pt>
                <c:pt idx="79233">
                  <c:v>5.1250121634284801E-2</c:v>
                </c:pt>
                <c:pt idx="79234">
                  <c:v>5.1257899854101202E-2</c:v>
                </c:pt>
                <c:pt idx="79235">
                  <c:v>5.12590258874858E-2</c:v>
                </c:pt>
                <c:pt idx="79236">
                  <c:v>5.12607723135746E-2</c:v>
                </c:pt>
                <c:pt idx="79237">
                  <c:v>5.1263998715122598E-2</c:v>
                </c:pt>
                <c:pt idx="79238">
                  <c:v>5.1264469597674001E-2</c:v>
                </c:pt>
                <c:pt idx="79239">
                  <c:v>5.1265073153052503E-2</c:v>
                </c:pt>
                <c:pt idx="79240">
                  <c:v>5.1283166105122797E-2</c:v>
                </c:pt>
                <c:pt idx="79241">
                  <c:v>5.1285004170241101E-2</c:v>
                </c:pt>
                <c:pt idx="79242">
                  <c:v>5.1285006384629003E-2</c:v>
                </c:pt>
                <c:pt idx="79243">
                  <c:v>5.1298073686711E-2</c:v>
                </c:pt>
                <c:pt idx="79244">
                  <c:v>5.1307430327789602E-2</c:v>
                </c:pt>
                <c:pt idx="79245">
                  <c:v>5.1308117235493701E-2</c:v>
                </c:pt>
                <c:pt idx="79246">
                  <c:v>5.1311838972024501E-2</c:v>
                </c:pt>
                <c:pt idx="79247">
                  <c:v>5.13154820912659E-2</c:v>
                </c:pt>
                <c:pt idx="79248">
                  <c:v>5.1319162485571897E-2</c:v>
                </c:pt>
                <c:pt idx="79249">
                  <c:v>5.1326572598936998E-2</c:v>
                </c:pt>
                <c:pt idx="79250">
                  <c:v>5.1341624650748E-2</c:v>
                </c:pt>
                <c:pt idx="79251">
                  <c:v>5.1342661299367001E-2</c:v>
                </c:pt>
                <c:pt idx="79252">
                  <c:v>5.1343531412719003E-2</c:v>
                </c:pt>
                <c:pt idx="79253">
                  <c:v>5.13558874207556E-2</c:v>
                </c:pt>
                <c:pt idx="79254">
                  <c:v>5.1368856918965297E-2</c:v>
                </c:pt>
                <c:pt idx="79255">
                  <c:v>5.1375992608766102E-2</c:v>
                </c:pt>
                <c:pt idx="79256">
                  <c:v>5.1376704676675301E-2</c:v>
                </c:pt>
                <c:pt idx="79257">
                  <c:v>5.1377730563024797E-2</c:v>
                </c:pt>
                <c:pt idx="79258">
                  <c:v>5.1384738903667002E-2</c:v>
                </c:pt>
                <c:pt idx="79259">
                  <c:v>5.1387558895421299E-2</c:v>
                </c:pt>
                <c:pt idx="79260">
                  <c:v>5.1391960878003101E-2</c:v>
                </c:pt>
                <c:pt idx="79261">
                  <c:v>5.1392723434334799E-2</c:v>
                </c:pt>
                <c:pt idx="79262">
                  <c:v>5.1394267508417101E-2</c:v>
                </c:pt>
                <c:pt idx="79263">
                  <c:v>5.1396301855990097E-2</c:v>
                </c:pt>
                <c:pt idx="79264">
                  <c:v>5.1403918284577702E-2</c:v>
                </c:pt>
                <c:pt idx="79265">
                  <c:v>5.1404711716135802E-2</c:v>
                </c:pt>
                <c:pt idx="79266">
                  <c:v>5.1407489529958501E-2</c:v>
                </c:pt>
                <c:pt idx="79267">
                  <c:v>5.1408718822079903E-2</c:v>
                </c:pt>
                <c:pt idx="79268">
                  <c:v>5.1412830184762698E-2</c:v>
                </c:pt>
                <c:pt idx="79269">
                  <c:v>5.1414400214523398E-2</c:v>
                </c:pt>
                <c:pt idx="79270">
                  <c:v>5.1417975217374803E-2</c:v>
                </c:pt>
                <c:pt idx="79271">
                  <c:v>5.14207921277774E-2</c:v>
                </c:pt>
                <c:pt idx="79272">
                  <c:v>5.14233202146063E-2</c:v>
                </c:pt>
                <c:pt idx="79273">
                  <c:v>5.1437747161181498E-2</c:v>
                </c:pt>
                <c:pt idx="79274">
                  <c:v>5.1441036730893397E-2</c:v>
                </c:pt>
                <c:pt idx="79275">
                  <c:v>5.14436744627828E-2</c:v>
                </c:pt>
                <c:pt idx="79276">
                  <c:v>5.1444094047264702E-2</c:v>
                </c:pt>
                <c:pt idx="79277">
                  <c:v>5.1452636326208397E-2</c:v>
                </c:pt>
                <c:pt idx="79278">
                  <c:v>5.1453806892452901E-2</c:v>
                </c:pt>
                <c:pt idx="79279">
                  <c:v>5.1455394355247201E-2</c:v>
                </c:pt>
                <c:pt idx="79280">
                  <c:v>5.1458498369870501E-2</c:v>
                </c:pt>
                <c:pt idx="79281">
                  <c:v>5.1461620641500103E-2</c:v>
                </c:pt>
                <c:pt idx="79282">
                  <c:v>5.1466704966499098E-2</c:v>
                </c:pt>
                <c:pt idx="79283">
                  <c:v>5.14773407221241E-2</c:v>
                </c:pt>
                <c:pt idx="79284">
                  <c:v>5.1481125089538199E-2</c:v>
                </c:pt>
                <c:pt idx="79285">
                  <c:v>5.1488994260463702E-2</c:v>
                </c:pt>
                <c:pt idx="79286">
                  <c:v>5.1489517769083899E-2</c:v>
                </c:pt>
                <c:pt idx="79287">
                  <c:v>5.1489832091344299E-2</c:v>
                </c:pt>
                <c:pt idx="79288">
                  <c:v>5.1497908912723198E-2</c:v>
                </c:pt>
                <c:pt idx="79289">
                  <c:v>5.1501375043943899E-2</c:v>
                </c:pt>
                <c:pt idx="79290">
                  <c:v>5.1508557274477298E-2</c:v>
                </c:pt>
                <c:pt idx="79291">
                  <c:v>5.1510674004094197E-2</c:v>
                </c:pt>
                <c:pt idx="79292">
                  <c:v>5.15112157139858E-2</c:v>
                </c:pt>
                <c:pt idx="79293">
                  <c:v>5.1512499041684097E-2</c:v>
                </c:pt>
                <c:pt idx="79294">
                  <c:v>5.1518815984986699E-2</c:v>
                </c:pt>
                <c:pt idx="79295">
                  <c:v>5.1525207772171303E-2</c:v>
                </c:pt>
                <c:pt idx="79296">
                  <c:v>5.1536285177290801E-2</c:v>
                </c:pt>
                <c:pt idx="79297">
                  <c:v>5.1536860929057397E-2</c:v>
                </c:pt>
                <c:pt idx="79298">
                  <c:v>5.15410051095571E-2</c:v>
                </c:pt>
                <c:pt idx="79299">
                  <c:v>5.1548026586422199E-2</c:v>
                </c:pt>
                <c:pt idx="79300">
                  <c:v>5.1551749159253202E-2</c:v>
                </c:pt>
                <c:pt idx="79301">
                  <c:v>5.1552241584420497E-2</c:v>
                </c:pt>
                <c:pt idx="79302">
                  <c:v>5.15569561228304E-2</c:v>
                </c:pt>
                <c:pt idx="79303">
                  <c:v>5.1560768870541798E-2</c:v>
                </c:pt>
                <c:pt idx="79304">
                  <c:v>5.1561711372933097E-2</c:v>
                </c:pt>
                <c:pt idx="79305">
                  <c:v>5.1565504229255398E-2</c:v>
                </c:pt>
                <c:pt idx="79306">
                  <c:v>5.1569128039422499E-2</c:v>
                </c:pt>
                <c:pt idx="79307">
                  <c:v>5.1569998787005397E-2</c:v>
                </c:pt>
                <c:pt idx="79308">
                  <c:v>5.15764275719151E-2</c:v>
                </c:pt>
                <c:pt idx="79309">
                  <c:v>5.1580088231869499E-2</c:v>
                </c:pt>
                <c:pt idx="79310">
                  <c:v>5.1580295923039803E-2</c:v>
                </c:pt>
                <c:pt idx="79311">
                  <c:v>5.1581240831404702E-2</c:v>
                </c:pt>
                <c:pt idx="79312">
                  <c:v>5.1583738512377998E-2</c:v>
                </c:pt>
                <c:pt idx="79313">
                  <c:v>5.1598496303601103E-2</c:v>
                </c:pt>
                <c:pt idx="79314">
                  <c:v>5.1599960923135901E-2</c:v>
                </c:pt>
                <c:pt idx="79315">
                  <c:v>5.1604715326335503E-2</c:v>
                </c:pt>
                <c:pt idx="79316">
                  <c:v>5.1613893158888598E-2</c:v>
                </c:pt>
                <c:pt idx="79317">
                  <c:v>5.16162017184651E-2</c:v>
                </c:pt>
                <c:pt idx="79318">
                  <c:v>5.1617529200930899E-2</c:v>
                </c:pt>
                <c:pt idx="79319">
                  <c:v>5.1619654909400702E-2</c:v>
                </c:pt>
                <c:pt idx="79320">
                  <c:v>5.1623658915372003E-2</c:v>
                </c:pt>
                <c:pt idx="79321">
                  <c:v>5.1627581322651203E-2</c:v>
                </c:pt>
                <c:pt idx="79322">
                  <c:v>5.1627821401864699E-2</c:v>
                </c:pt>
                <c:pt idx="79323">
                  <c:v>5.1629422414097903E-2</c:v>
                </c:pt>
                <c:pt idx="79324">
                  <c:v>5.1629861172922599E-2</c:v>
                </c:pt>
                <c:pt idx="79325">
                  <c:v>5.1630966999253701E-2</c:v>
                </c:pt>
                <c:pt idx="79326">
                  <c:v>5.1631932822150901E-2</c:v>
                </c:pt>
                <c:pt idx="79327">
                  <c:v>5.1636703874475498E-2</c:v>
                </c:pt>
                <c:pt idx="79328">
                  <c:v>5.1640658216671798E-2</c:v>
                </c:pt>
                <c:pt idx="79329">
                  <c:v>5.1657209917006702E-2</c:v>
                </c:pt>
                <c:pt idx="79330">
                  <c:v>5.1659202225762299E-2</c:v>
                </c:pt>
                <c:pt idx="79331">
                  <c:v>5.1659858738664299E-2</c:v>
                </c:pt>
                <c:pt idx="79332">
                  <c:v>5.166457206162E-2</c:v>
                </c:pt>
                <c:pt idx="79333">
                  <c:v>5.1665189494639503E-2</c:v>
                </c:pt>
                <c:pt idx="79334">
                  <c:v>5.1668449487827797E-2</c:v>
                </c:pt>
                <c:pt idx="79335">
                  <c:v>5.1669213875181398E-2</c:v>
                </c:pt>
                <c:pt idx="79336">
                  <c:v>5.1669851884855601E-2</c:v>
                </c:pt>
                <c:pt idx="79337">
                  <c:v>5.16703236434004E-2</c:v>
                </c:pt>
                <c:pt idx="79338">
                  <c:v>5.16741178328547E-2</c:v>
                </c:pt>
                <c:pt idx="79339">
                  <c:v>5.1675764370734199E-2</c:v>
                </c:pt>
                <c:pt idx="79340">
                  <c:v>5.1683556204169298E-2</c:v>
                </c:pt>
                <c:pt idx="79341">
                  <c:v>5.1693442191002102E-2</c:v>
                </c:pt>
                <c:pt idx="79342">
                  <c:v>5.1695421760213703E-2</c:v>
                </c:pt>
                <c:pt idx="79343">
                  <c:v>5.16963073420851E-2</c:v>
                </c:pt>
                <c:pt idx="79344">
                  <c:v>5.1698721595597102E-2</c:v>
                </c:pt>
                <c:pt idx="79345">
                  <c:v>5.1698751614425699E-2</c:v>
                </c:pt>
                <c:pt idx="79346">
                  <c:v>5.1699085005961903E-2</c:v>
                </c:pt>
                <c:pt idx="79347">
                  <c:v>5.1699476631389997E-2</c:v>
                </c:pt>
                <c:pt idx="79348">
                  <c:v>5.17024568232003E-2</c:v>
                </c:pt>
                <c:pt idx="79349">
                  <c:v>5.1709080440571098E-2</c:v>
                </c:pt>
                <c:pt idx="79350">
                  <c:v>5.1709537683806997E-2</c:v>
                </c:pt>
                <c:pt idx="79351">
                  <c:v>5.1717518475293697E-2</c:v>
                </c:pt>
                <c:pt idx="79352">
                  <c:v>5.1722565112297197E-2</c:v>
                </c:pt>
                <c:pt idx="79353">
                  <c:v>5.1724266840476499E-2</c:v>
                </c:pt>
                <c:pt idx="79354">
                  <c:v>5.1726887143726502E-2</c:v>
                </c:pt>
                <c:pt idx="79355">
                  <c:v>5.1727684863914797E-2</c:v>
                </c:pt>
                <c:pt idx="79356">
                  <c:v>5.1730415621490097E-2</c:v>
                </c:pt>
                <c:pt idx="79357">
                  <c:v>5.1737527512876601E-2</c:v>
                </c:pt>
                <c:pt idx="79358">
                  <c:v>5.1738563866906999E-2</c:v>
                </c:pt>
                <c:pt idx="79359">
                  <c:v>5.17397220845741E-2</c:v>
                </c:pt>
                <c:pt idx="79360">
                  <c:v>5.1740666600740601E-2</c:v>
                </c:pt>
                <c:pt idx="79361">
                  <c:v>5.1745368015657899E-2</c:v>
                </c:pt>
                <c:pt idx="79362">
                  <c:v>5.17489404169338E-2</c:v>
                </c:pt>
                <c:pt idx="79363">
                  <c:v>5.1750054277582197E-2</c:v>
                </c:pt>
                <c:pt idx="79364">
                  <c:v>5.1764984002929497E-2</c:v>
                </c:pt>
                <c:pt idx="79365">
                  <c:v>5.1768601329146201E-2</c:v>
                </c:pt>
                <c:pt idx="79366">
                  <c:v>5.17700008746909E-2</c:v>
                </c:pt>
                <c:pt idx="79367">
                  <c:v>5.1771088348746899E-2</c:v>
                </c:pt>
                <c:pt idx="79368">
                  <c:v>5.1772475222285001E-2</c:v>
                </c:pt>
                <c:pt idx="79369">
                  <c:v>5.17725350298213E-2</c:v>
                </c:pt>
                <c:pt idx="79370">
                  <c:v>5.1788113070335401E-2</c:v>
                </c:pt>
                <c:pt idx="79371">
                  <c:v>5.1790790567914399E-2</c:v>
                </c:pt>
                <c:pt idx="79372">
                  <c:v>5.1798718033131103E-2</c:v>
                </c:pt>
                <c:pt idx="79373">
                  <c:v>5.1799592443576702E-2</c:v>
                </c:pt>
                <c:pt idx="79374">
                  <c:v>5.1803088473945602E-2</c:v>
                </c:pt>
                <c:pt idx="79375">
                  <c:v>5.18101672608728E-2</c:v>
                </c:pt>
                <c:pt idx="79376">
                  <c:v>5.1818646875508197E-2</c:v>
                </c:pt>
                <c:pt idx="79377">
                  <c:v>5.1819225797047203E-2</c:v>
                </c:pt>
                <c:pt idx="79378">
                  <c:v>5.1821794359671498E-2</c:v>
                </c:pt>
                <c:pt idx="79379">
                  <c:v>5.1826146300234702E-2</c:v>
                </c:pt>
                <c:pt idx="79380">
                  <c:v>5.1829729181203703E-2</c:v>
                </c:pt>
                <c:pt idx="79381">
                  <c:v>5.1829961807123397E-2</c:v>
                </c:pt>
                <c:pt idx="79382">
                  <c:v>5.1835886249416402E-2</c:v>
                </c:pt>
                <c:pt idx="79383">
                  <c:v>5.1844033808746498E-2</c:v>
                </c:pt>
                <c:pt idx="79384">
                  <c:v>5.1850113057534598E-2</c:v>
                </c:pt>
                <c:pt idx="79385">
                  <c:v>5.1852182857137497E-2</c:v>
                </c:pt>
                <c:pt idx="79386">
                  <c:v>5.1852699895920902E-2</c:v>
                </c:pt>
                <c:pt idx="79387">
                  <c:v>5.1853667844888901E-2</c:v>
                </c:pt>
                <c:pt idx="79388">
                  <c:v>5.1856490077355703E-2</c:v>
                </c:pt>
                <c:pt idx="79389">
                  <c:v>5.1857047631235997E-2</c:v>
                </c:pt>
                <c:pt idx="79390">
                  <c:v>5.1860298849579399E-2</c:v>
                </c:pt>
                <c:pt idx="79391">
                  <c:v>5.1861309696767E-2</c:v>
                </c:pt>
                <c:pt idx="79392">
                  <c:v>5.1863760860109097E-2</c:v>
                </c:pt>
                <c:pt idx="79393">
                  <c:v>5.1868009603181699E-2</c:v>
                </c:pt>
                <c:pt idx="79394">
                  <c:v>5.18704723772671E-2</c:v>
                </c:pt>
                <c:pt idx="79395">
                  <c:v>5.1870622039716902E-2</c:v>
                </c:pt>
                <c:pt idx="79396">
                  <c:v>5.1881619346822297E-2</c:v>
                </c:pt>
                <c:pt idx="79397">
                  <c:v>5.1889161704926502E-2</c:v>
                </c:pt>
                <c:pt idx="79398">
                  <c:v>5.18959329201353E-2</c:v>
                </c:pt>
                <c:pt idx="79399">
                  <c:v>5.1901270582444599E-2</c:v>
                </c:pt>
                <c:pt idx="79400">
                  <c:v>5.1904071630513901E-2</c:v>
                </c:pt>
                <c:pt idx="79401">
                  <c:v>5.19077729835122E-2</c:v>
                </c:pt>
                <c:pt idx="79402">
                  <c:v>5.19187311926185E-2</c:v>
                </c:pt>
                <c:pt idx="79403">
                  <c:v>5.1919258878575597E-2</c:v>
                </c:pt>
                <c:pt idx="79404">
                  <c:v>5.1919875908475098E-2</c:v>
                </c:pt>
                <c:pt idx="79405">
                  <c:v>5.1920944766736303E-2</c:v>
                </c:pt>
                <c:pt idx="79406">
                  <c:v>5.19241409998712E-2</c:v>
                </c:pt>
                <c:pt idx="79407">
                  <c:v>5.1929439874971603E-2</c:v>
                </c:pt>
                <c:pt idx="79408">
                  <c:v>5.19306480927198E-2</c:v>
                </c:pt>
                <c:pt idx="79409">
                  <c:v>5.1933580858368397E-2</c:v>
                </c:pt>
                <c:pt idx="79410">
                  <c:v>5.1934553404568998E-2</c:v>
                </c:pt>
                <c:pt idx="79411">
                  <c:v>5.1936710986642202E-2</c:v>
                </c:pt>
                <c:pt idx="79412">
                  <c:v>5.1939591362980299E-2</c:v>
                </c:pt>
                <c:pt idx="79413">
                  <c:v>5.1943509546116803E-2</c:v>
                </c:pt>
                <c:pt idx="79414">
                  <c:v>5.1947772749720497E-2</c:v>
                </c:pt>
                <c:pt idx="79415">
                  <c:v>5.1959595340754998E-2</c:v>
                </c:pt>
                <c:pt idx="79416">
                  <c:v>5.1961477760807E-2</c:v>
                </c:pt>
                <c:pt idx="79417">
                  <c:v>5.1966108438756098E-2</c:v>
                </c:pt>
                <c:pt idx="79418">
                  <c:v>5.1967890914037897E-2</c:v>
                </c:pt>
                <c:pt idx="79419">
                  <c:v>5.1969706874422802E-2</c:v>
                </c:pt>
                <c:pt idx="79420">
                  <c:v>5.1971698987366401E-2</c:v>
                </c:pt>
                <c:pt idx="79421">
                  <c:v>5.1972835308764599E-2</c:v>
                </c:pt>
                <c:pt idx="79422">
                  <c:v>5.1976172960467797E-2</c:v>
                </c:pt>
                <c:pt idx="79423">
                  <c:v>5.1978678147755301E-2</c:v>
                </c:pt>
                <c:pt idx="79424">
                  <c:v>5.1995904879717898E-2</c:v>
                </c:pt>
                <c:pt idx="79425">
                  <c:v>5.1996702196247399E-2</c:v>
                </c:pt>
                <c:pt idx="79426">
                  <c:v>5.20013158176552E-2</c:v>
                </c:pt>
                <c:pt idx="79427">
                  <c:v>5.2005017839533603E-2</c:v>
                </c:pt>
                <c:pt idx="79428">
                  <c:v>5.20093276295669E-2</c:v>
                </c:pt>
                <c:pt idx="79429">
                  <c:v>5.2016429030974497E-2</c:v>
                </c:pt>
                <c:pt idx="79430">
                  <c:v>5.2019841429742503E-2</c:v>
                </c:pt>
                <c:pt idx="79431">
                  <c:v>5.2023297792982301E-2</c:v>
                </c:pt>
                <c:pt idx="79432">
                  <c:v>5.2028458071702699E-2</c:v>
                </c:pt>
                <c:pt idx="79433">
                  <c:v>5.2029531099008201E-2</c:v>
                </c:pt>
                <c:pt idx="79434">
                  <c:v>5.2031884884146402E-2</c:v>
                </c:pt>
                <c:pt idx="79435">
                  <c:v>5.2038819537370197E-2</c:v>
                </c:pt>
                <c:pt idx="79436">
                  <c:v>5.20396313481334E-2</c:v>
                </c:pt>
                <c:pt idx="79437">
                  <c:v>5.20452345265612E-2</c:v>
                </c:pt>
                <c:pt idx="79438">
                  <c:v>5.2046137961510801E-2</c:v>
                </c:pt>
                <c:pt idx="79439">
                  <c:v>5.2054040746485002E-2</c:v>
                </c:pt>
                <c:pt idx="79440">
                  <c:v>5.2054327123551299E-2</c:v>
                </c:pt>
                <c:pt idx="79441">
                  <c:v>5.2054362836923197E-2</c:v>
                </c:pt>
                <c:pt idx="79442">
                  <c:v>5.2054659188712001E-2</c:v>
                </c:pt>
                <c:pt idx="79443">
                  <c:v>5.2056234651734999E-2</c:v>
                </c:pt>
                <c:pt idx="79444">
                  <c:v>5.2056506531200503E-2</c:v>
                </c:pt>
                <c:pt idx="79445">
                  <c:v>5.2060398731475499E-2</c:v>
                </c:pt>
                <c:pt idx="79446">
                  <c:v>5.2060758279359402E-2</c:v>
                </c:pt>
                <c:pt idx="79447">
                  <c:v>5.20635202553731E-2</c:v>
                </c:pt>
                <c:pt idx="79448">
                  <c:v>5.2069813538208297E-2</c:v>
                </c:pt>
                <c:pt idx="79449">
                  <c:v>5.20772381774997E-2</c:v>
                </c:pt>
                <c:pt idx="79450">
                  <c:v>5.2079133687222799E-2</c:v>
                </c:pt>
                <c:pt idx="79451">
                  <c:v>5.2092920992009899E-2</c:v>
                </c:pt>
                <c:pt idx="79452">
                  <c:v>5.2099110475872797E-2</c:v>
                </c:pt>
                <c:pt idx="79453">
                  <c:v>5.2107692004885298E-2</c:v>
                </c:pt>
                <c:pt idx="79454">
                  <c:v>5.2118003588761501E-2</c:v>
                </c:pt>
                <c:pt idx="79455">
                  <c:v>5.2122119242485401E-2</c:v>
                </c:pt>
                <c:pt idx="79456">
                  <c:v>5.2138356105031598E-2</c:v>
                </c:pt>
                <c:pt idx="79457">
                  <c:v>5.21603648895025E-2</c:v>
                </c:pt>
                <c:pt idx="79458">
                  <c:v>5.21621416013777E-2</c:v>
                </c:pt>
                <c:pt idx="79459">
                  <c:v>5.2162448457321903E-2</c:v>
                </c:pt>
                <c:pt idx="79460">
                  <c:v>5.2162512200099001E-2</c:v>
                </c:pt>
                <c:pt idx="79461">
                  <c:v>5.2164233218071697E-2</c:v>
                </c:pt>
                <c:pt idx="79462">
                  <c:v>5.21673899214311E-2</c:v>
                </c:pt>
                <c:pt idx="79463">
                  <c:v>5.2172319290162403E-2</c:v>
                </c:pt>
                <c:pt idx="79464">
                  <c:v>5.2180174193785601E-2</c:v>
                </c:pt>
                <c:pt idx="79465">
                  <c:v>5.21845883272989E-2</c:v>
                </c:pt>
                <c:pt idx="79466">
                  <c:v>5.2186848792988301E-2</c:v>
                </c:pt>
                <c:pt idx="79467">
                  <c:v>5.2190010030374899E-2</c:v>
                </c:pt>
                <c:pt idx="79468">
                  <c:v>5.21901036487619E-2</c:v>
                </c:pt>
                <c:pt idx="79469">
                  <c:v>5.21921329014828E-2</c:v>
                </c:pt>
                <c:pt idx="79470">
                  <c:v>5.2192315132482903E-2</c:v>
                </c:pt>
                <c:pt idx="79471">
                  <c:v>5.2195607994126599E-2</c:v>
                </c:pt>
                <c:pt idx="79472">
                  <c:v>5.2202122171659003E-2</c:v>
                </c:pt>
                <c:pt idx="79473">
                  <c:v>5.2208400464716899E-2</c:v>
                </c:pt>
                <c:pt idx="79474">
                  <c:v>5.2208893427751299E-2</c:v>
                </c:pt>
                <c:pt idx="79475">
                  <c:v>5.2212315823610203E-2</c:v>
                </c:pt>
                <c:pt idx="79476">
                  <c:v>5.2216590258641303E-2</c:v>
                </c:pt>
                <c:pt idx="79477">
                  <c:v>5.22208888593498E-2</c:v>
                </c:pt>
                <c:pt idx="79478">
                  <c:v>5.2221547439529399E-2</c:v>
                </c:pt>
                <c:pt idx="79479">
                  <c:v>5.2222831674354001E-2</c:v>
                </c:pt>
                <c:pt idx="79480">
                  <c:v>5.2222980598091301E-2</c:v>
                </c:pt>
                <c:pt idx="79481">
                  <c:v>5.2223231871737101E-2</c:v>
                </c:pt>
                <c:pt idx="79482">
                  <c:v>5.2223677520894303E-2</c:v>
                </c:pt>
                <c:pt idx="79483">
                  <c:v>5.2224324318124599E-2</c:v>
                </c:pt>
                <c:pt idx="79484">
                  <c:v>5.2225479193882103E-2</c:v>
                </c:pt>
                <c:pt idx="79485">
                  <c:v>5.2238903168752897E-2</c:v>
                </c:pt>
                <c:pt idx="79486">
                  <c:v>5.2247191876712701E-2</c:v>
                </c:pt>
                <c:pt idx="79487">
                  <c:v>5.2249417144234797E-2</c:v>
                </c:pt>
                <c:pt idx="79488">
                  <c:v>5.2254101730997198E-2</c:v>
                </c:pt>
                <c:pt idx="79489">
                  <c:v>5.2263567996869903E-2</c:v>
                </c:pt>
                <c:pt idx="79490">
                  <c:v>5.2267366124021199E-2</c:v>
                </c:pt>
                <c:pt idx="79491">
                  <c:v>5.2274720284187899E-2</c:v>
                </c:pt>
                <c:pt idx="79492">
                  <c:v>5.2276272193671099E-2</c:v>
                </c:pt>
                <c:pt idx="79493">
                  <c:v>5.2277781396653102E-2</c:v>
                </c:pt>
                <c:pt idx="79494">
                  <c:v>5.2284962464319899E-2</c:v>
                </c:pt>
                <c:pt idx="79495">
                  <c:v>5.22869347755733E-2</c:v>
                </c:pt>
                <c:pt idx="79496">
                  <c:v>5.2287290135936401E-2</c:v>
                </c:pt>
                <c:pt idx="79497">
                  <c:v>5.2291232580695499E-2</c:v>
                </c:pt>
                <c:pt idx="79498">
                  <c:v>5.2292975258123799E-2</c:v>
                </c:pt>
                <c:pt idx="79499">
                  <c:v>5.2300503861563499E-2</c:v>
                </c:pt>
                <c:pt idx="79500">
                  <c:v>5.2304369878912002E-2</c:v>
                </c:pt>
                <c:pt idx="79501">
                  <c:v>5.2305140217119003E-2</c:v>
                </c:pt>
                <c:pt idx="79502">
                  <c:v>5.2306406511241597E-2</c:v>
                </c:pt>
                <c:pt idx="79503">
                  <c:v>5.2315174170346E-2</c:v>
                </c:pt>
                <c:pt idx="79504">
                  <c:v>5.2316920359620198E-2</c:v>
                </c:pt>
                <c:pt idx="79505">
                  <c:v>5.2320333440465598E-2</c:v>
                </c:pt>
                <c:pt idx="79506">
                  <c:v>5.2327998903837901E-2</c:v>
                </c:pt>
                <c:pt idx="79507">
                  <c:v>5.2335999250133901E-2</c:v>
                </c:pt>
                <c:pt idx="79508">
                  <c:v>5.2336585970001001E-2</c:v>
                </c:pt>
                <c:pt idx="79509">
                  <c:v>5.2343849690989201E-2</c:v>
                </c:pt>
                <c:pt idx="79510">
                  <c:v>5.2350256817827297E-2</c:v>
                </c:pt>
                <c:pt idx="79511">
                  <c:v>5.2352480470486497E-2</c:v>
                </c:pt>
                <c:pt idx="79512">
                  <c:v>5.2356980793620597E-2</c:v>
                </c:pt>
                <c:pt idx="79513">
                  <c:v>5.2361876086301801E-2</c:v>
                </c:pt>
                <c:pt idx="79514">
                  <c:v>5.2362669776986399E-2</c:v>
                </c:pt>
                <c:pt idx="79515">
                  <c:v>5.2368695519778803E-2</c:v>
                </c:pt>
                <c:pt idx="79516">
                  <c:v>5.2370028644050999E-2</c:v>
                </c:pt>
                <c:pt idx="79517">
                  <c:v>5.2372484470375603E-2</c:v>
                </c:pt>
                <c:pt idx="79518">
                  <c:v>5.2372950814790702E-2</c:v>
                </c:pt>
                <c:pt idx="79519">
                  <c:v>5.23820841027769E-2</c:v>
                </c:pt>
                <c:pt idx="79520">
                  <c:v>5.2384182165616203E-2</c:v>
                </c:pt>
                <c:pt idx="79521">
                  <c:v>5.2384311868189801E-2</c:v>
                </c:pt>
                <c:pt idx="79522">
                  <c:v>5.23880619547578E-2</c:v>
                </c:pt>
                <c:pt idx="79523">
                  <c:v>5.2391094448332703E-2</c:v>
                </c:pt>
                <c:pt idx="79524">
                  <c:v>5.2404111553030298E-2</c:v>
                </c:pt>
                <c:pt idx="79525">
                  <c:v>5.2404161981006302E-2</c:v>
                </c:pt>
                <c:pt idx="79526">
                  <c:v>5.2407285964445903E-2</c:v>
                </c:pt>
                <c:pt idx="79527">
                  <c:v>5.2410654156602302E-2</c:v>
                </c:pt>
                <c:pt idx="79528">
                  <c:v>5.2412626587250002E-2</c:v>
                </c:pt>
                <c:pt idx="79529">
                  <c:v>5.2412881370821202E-2</c:v>
                </c:pt>
                <c:pt idx="79530">
                  <c:v>5.2413537091575597E-2</c:v>
                </c:pt>
                <c:pt idx="79531">
                  <c:v>5.2418599046398E-2</c:v>
                </c:pt>
                <c:pt idx="79532">
                  <c:v>5.2423450237161197E-2</c:v>
                </c:pt>
                <c:pt idx="79533">
                  <c:v>5.2426280088692302E-2</c:v>
                </c:pt>
                <c:pt idx="79534">
                  <c:v>5.2428828959526198E-2</c:v>
                </c:pt>
                <c:pt idx="79535">
                  <c:v>5.2430920085663697E-2</c:v>
                </c:pt>
                <c:pt idx="79536">
                  <c:v>5.24338167648555E-2</c:v>
                </c:pt>
                <c:pt idx="79537">
                  <c:v>5.2435761277776799E-2</c:v>
                </c:pt>
                <c:pt idx="79538">
                  <c:v>5.2438109067483203E-2</c:v>
                </c:pt>
                <c:pt idx="79539">
                  <c:v>5.24433843373662E-2</c:v>
                </c:pt>
                <c:pt idx="79540">
                  <c:v>5.2444364453751398E-2</c:v>
                </c:pt>
                <c:pt idx="79541">
                  <c:v>5.2449238878155599E-2</c:v>
                </c:pt>
                <c:pt idx="79542">
                  <c:v>5.2457203624688198E-2</c:v>
                </c:pt>
                <c:pt idx="79543">
                  <c:v>5.24584650940439E-2</c:v>
                </c:pt>
                <c:pt idx="79544">
                  <c:v>5.2462398077351903E-2</c:v>
                </c:pt>
                <c:pt idx="79545">
                  <c:v>5.2462669844348601E-2</c:v>
                </c:pt>
                <c:pt idx="79546">
                  <c:v>5.2463350008704897E-2</c:v>
                </c:pt>
                <c:pt idx="79547">
                  <c:v>5.2464578350173E-2</c:v>
                </c:pt>
                <c:pt idx="79548">
                  <c:v>5.2465426917038899E-2</c:v>
                </c:pt>
                <c:pt idx="79549">
                  <c:v>5.2468752515319898E-2</c:v>
                </c:pt>
                <c:pt idx="79550">
                  <c:v>5.2468976107269097E-2</c:v>
                </c:pt>
                <c:pt idx="79551">
                  <c:v>5.24696212663531E-2</c:v>
                </c:pt>
                <c:pt idx="79552">
                  <c:v>5.2471208641882899E-2</c:v>
                </c:pt>
                <c:pt idx="79553">
                  <c:v>5.2474063471682202E-2</c:v>
                </c:pt>
                <c:pt idx="79554">
                  <c:v>5.2479728637709902E-2</c:v>
                </c:pt>
                <c:pt idx="79555">
                  <c:v>5.2481243269121701E-2</c:v>
                </c:pt>
                <c:pt idx="79556">
                  <c:v>5.24858488931913E-2</c:v>
                </c:pt>
                <c:pt idx="79557">
                  <c:v>5.24891631033697E-2</c:v>
                </c:pt>
                <c:pt idx="79558">
                  <c:v>5.2495544986245098E-2</c:v>
                </c:pt>
                <c:pt idx="79559">
                  <c:v>5.2496396594813401E-2</c:v>
                </c:pt>
                <c:pt idx="79560">
                  <c:v>5.2497892756191399E-2</c:v>
                </c:pt>
                <c:pt idx="79561">
                  <c:v>5.2500747745343697E-2</c:v>
                </c:pt>
                <c:pt idx="79562">
                  <c:v>5.2513558098924697E-2</c:v>
                </c:pt>
                <c:pt idx="79563">
                  <c:v>5.2516555610263901E-2</c:v>
                </c:pt>
                <c:pt idx="79564">
                  <c:v>5.2519930278302103E-2</c:v>
                </c:pt>
                <c:pt idx="79565">
                  <c:v>5.2522423313145598E-2</c:v>
                </c:pt>
                <c:pt idx="79566">
                  <c:v>5.2526782767537201E-2</c:v>
                </c:pt>
                <c:pt idx="79567">
                  <c:v>5.2532852635356002E-2</c:v>
                </c:pt>
                <c:pt idx="79568">
                  <c:v>5.2544929076939702E-2</c:v>
                </c:pt>
                <c:pt idx="79569">
                  <c:v>5.2550077280310102E-2</c:v>
                </c:pt>
                <c:pt idx="79570">
                  <c:v>5.25546820041638E-2</c:v>
                </c:pt>
                <c:pt idx="79571">
                  <c:v>5.2555736962492203E-2</c:v>
                </c:pt>
                <c:pt idx="79572">
                  <c:v>5.25565862543605E-2</c:v>
                </c:pt>
                <c:pt idx="79573">
                  <c:v>5.2559213896641699E-2</c:v>
                </c:pt>
                <c:pt idx="79574">
                  <c:v>5.25599906678978E-2</c:v>
                </c:pt>
                <c:pt idx="79575">
                  <c:v>5.2560733150379499E-2</c:v>
                </c:pt>
                <c:pt idx="79576">
                  <c:v>5.2561661024109002E-2</c:v>
                </c:pt>
                <c:pt idx="79577">
                  <c:v>5.2565736559746098E-2</c:v>
                </c:pt>
                <c:pt idx="79578">
                  <c:v>5.25664719702717E-2</c:v>
                </c:pt>
                <c:pt idx="79579">
                  <c:v>5.2572412359589697E-2</c:v>
                </c:pt>
                <c:pt idx="79580">
                  <c:v>5.2580520336417302E-2</c:v>
                </c:pt>
                <c:pt idx="79581">
                  <c:v>5.2581339506655903E-2</c:v>
                </c:pt>
                <c:pt idx="79582">
                  <c:v>5.2585424437550897E-2</c:v>
                </c:pt>
                <c:pt idx="79583">
                  <c:v>5.2593619178123302E-2</c:v>
                </c:pt>
                <c:pt idx="79584">
                  <c:v>5.2596519378491302E-2</c:v>
                </c:pt>
                <c:pt idx="79585">
                  <c:v>5.2598253790424099E-2</c:v>
                </c:pt>
                <c:pt idx="79586">
                  <c:v>5.2603005008035997E-2</c:v>
                </c:pt>
                <c:pt idx="79587">
                  <c:v>5.2605967371201899E-2</c:v>
                </c:pt>
                <c:pt idx="79588">
                  <c:v>5.2608342201033803E-2</c:v>
                </c:pt>
                <c:pt idx="79589">
                  <c:v>5.2612810532579199E-2</c:v>
                </c:pt>
                <c:pt idx="79590">
                  <c:v>5.2615542386666297E-2</c:v>
                </c:pt>
                <c:pt idx="79591">
                  <c:v>5.2617085569590397E-2</c:v>
                </c:pt>
                <c:pt idx="79592">
                  <c:v>5.2622724919949598E-2</c:v>
                </c:pt>
                <c:pt idx="79593">
                  <c:v>5.2631075492158702E-2</c:v>
                </c:pt>
                <c:pt idx="79594">
                  <c:v>5.2632583770108897E-2</c:v>
                </c:pt>
                <c:pt idx="79595">
                  <c:v>5.2640365443394899E-2</c:v>
                </c:pt>
                <c:pt idx="79596">
                  <c:v>5.2640682970511499E-2</c:v>
                </c:pt>
                <c:pt idx="79597">
                  <c:v>5.2644142318090698E-2</c:v>
                </c:pt>
                <c:pt idx="79598">
                  <c:v>5.2649721760356601E-2</c:v>
                </c:pt>
                <c:pt idx="79599">
                  <c:v>5.2654034624863399E-2</c:v>
                </c:pt>
                <c:pt idx="79600">
                  <c:v>5.26549071661064E-2</c:v>
                </c:pt>
                <c:pt idx="79601">
                  <c:v>5.2655795419562099E-2</c:v>
                </c:pt>
                <c:pt idx="79602">
                  <c:v>5.26578493855656E-2</c:v>
                </c:pt>
                <c:pt idx="79603">
                  <c:v>5.26597503064717E-2</c:v>
                </c:pt>
                <c:pt idx="79604">
                  <c:v>5.2661013319764097E-2</c:v>
                </c:pt>
                <c:pt idx="79605">
                  <c:v>5.2663845452858002E-2</c:v>
                </c:pt>
                <c:pt idx="79606">
                  <c:v>5.2664926764887002E-2</c:v>
                </c:pt>
                <c:pt idx="79607">
                  <c:v>5.2667056316438803E-2</c:v>
                </c:pt>
                <c:pt idx="79608">
                  <c:v>5.2682648369347003E-2</c:v>
                </c:pt>
                <c:pt idx="79609">
                  <c:v>5.2687815532623E-2</c:v>
                </c:pt>
                <c:pt idx="79610">
                  <c:v>5.2689776673706702E-2</c:v>
                </c:pt>
                <c:pt idx="79611">
                  <c:v>5.26911024016486E-2</c:v>
                </c:pt>
                <c:pt idx="79612">
                  <c:v>5.2700447912785997E-2</c:v>
                </c:pt>
                <c:pt idx="79613">
                  <c:v>5.2701145106216797E-2</c:v>
                </c:pt>
                <c:pt idx="79614">
                  <c:v>5.2702348137304102E-2</c:v>
                </c:pt>
                <c:pt idx="79615">
                  <c:v>5.2702385338919203E-2</c:v>
                </c:pt>
                <c:pt idx="79616">
                  <c:v>5.2706259419721499E-2</c:v>
                </c:pt>
                <c:pt idx="79617">
                  <c:v>5.2708293354971798E-2</c:v>
                </c:pt>
                <c:pt idx="79618">
                  <c:v>5.2718628965028297E-2</c:v>
                </c:pt>
                <c:pt idx="79619">
                  <c:v>5.2727068008220503E-2</c:v>
                </c:pt>
                <c:pt idx="79620">
                  <c:v>5.2729868092517201E-2</c:v>
                </c:pt>
                <c:pt idx="79621">
                  <c:v>5.2753668215137502E-2</c:v>
                </c:pt>
                <c:pt idx="79622">
                  <c:v>5.2754954830575303E-2</c:v>
                </c:pt>
                <c:pt idx="79623">
                  <c:v>5.2755121229158299E-2</c:v>
                </c:pt>
                <c:pt idx="79624">
                  <c:v>5.2760997739442997E-2</c:v>
                </c:pt>
                <c:pt idx="79625">
                  <c:v>5.2761219848617202E-2</c:v>
                </c:pt>
                <c:pt idx="79626">
                  <c:v>5.276316429149E-2</c:v>
                </c:pt>
                <c:pt idx="79627">
                  <c:v>5.2764839942148201E-2</c:v>
                </c:pt>
                <c:pt idx="79628">
                  <c:v>5.2767525572756498E-2</c:v>
                </c:pt>
                <c:pt idx="79629">
                  <c:v>5.2769269560024701E-2</c:v>
                </c:pt>
                <c:pt idx="79630">
                  <c:v>5.2773451055543E-2</c:v>
                </c:pt>
                <c:pt idx="79631">
                  <c:v>5.2774616302105899E-2</c:v>
                </c:pt>
                <c:pt idx="79632">
                  <c:v>5.2774886186078E-2</c:v>
                </c:pt>
                <c:pt idx="79633">
                  <c:v>5.2778524659359199E-2</c:v>
                </c:pt>
                <c:pt idx="79634">
                  <c:v>5.2781366640992103E-2</c:v>
                </c:pt>
                <c:pt idx="79635">
                  <c:v>5.2782192649923301E-2</c:v>
                </c:pt>
                <c:pt idx="79636">
                  <c:v>5.2789619723793001E-2</c:v>
                </c:pt>
                <c:pt idx="79637">
                  <c:v>5.2792720417609303E-2</c:v>
                </c:pt>
                <c:pt idx="79638">
                  <c:v>5.2792923336009302E-2</c:v>
                </c:pt>
                <c:pt idx="79639">
                  <c:v>5.2793372862831402E-2</c:v>
                </c:pt>
                <c:pt idx="79640">
                  <c:v>5.2794235194974198E-2</c:v>
                </c:pt>
                <c:pt idx="79641">
                  <c:v>5.2794999358070901E-2</c:v>
                </c:pt>
                <c:pt idx="79642">
                  <c:v>5.2796540378988698E-2</c:v>
                </c:pt>
                <c:pt idx="79643">
                  <c:v>5.2797500512010598E-2</c:v>
                </c:pt>
                <c:pt idx="79644">
                  <c:v>5.28127229463339E-2</c:v>
                </c:pt>
                <c:pt idx="79645">
                  <c:v>5.2813134364306097E-2</c:v>
                </c:pt>
                <c:pt idx="79646">
                  <c:v>5.2813717257053999E-2</c:v>
                </c:pt>
                <c:pt idx="79647">
                  <c:v>5.2821874686365802E-2</c:v>
                </c:pt>
                <c:pt idx="79648">
                  <c:v>5.2825989030042E-2</c:v>
                </c:pt>
                <c:pt idx="79649">
                  <c:v>5.2830255536846199E-2</c:v>
                </c:pt>
                <c:pt idx="79650">
                  <c:v>5.2836346097588402E-2</c:v>
                </c:pt>
                <c:pt idx="79651">
                  <c:v>5.2837683028210798E-2</c:v>
                </c:pt>
                <c:pt idx="79652">
                  <c:v>5.2839083822749197E-2</c:v>
                </c:pt>
                <c:pt idx="79653">
                  <c:v>5.2850056427309E-2</c:v>
                </c:pt>
                <c:pt idx="79654">
                  <c:v>5.2852292450789699E-2</c:v>
                </c:pt>
                <c:pt idx="79655">
                  <c:v>5.2855854448761001E-2</c:v>
                </c:pt>
                <c:pt idx="79656">
                  <c:v>5.2857310842076198E-2</c:v>
                </c:pt>
                <c:pt idx="79657">
                  <c:v>5.2860155188153901E-2</c:v>
                </c:pt>
                <c:pt idx="79658">
                  <c:v>5.2865483653761702E-2</c:v>
                </c:pt>
                <c:pt idx="79659">
                  <c:v>5.2868054665465299E-2</c:v>
                </c:pt>
                <c:pt idx="79660">
                  <c:v>5.2869169434167501E-2</c:v>
                </c:pt>
                <c:pt idx="79661">
                  <c:v>5.2869741494329103E-2</c:v>
                </c:pt>
                <c:pt idx="79662">
                  <c:v>5.2876978251181997E-2</c:v>
                </c:pt>
                <c:pt idx="79663">
                  <c:v>5.2878535130601097E-2</c:v>
                </c:pt>
                <c:pt idx="79664">
                  <c:v>5.2883032127145901E-2</c:v>
                </c:pt>
                <c:pt idx="79665">
                  <c:v>5.2887672845960701E-2</c:v>
                </c:pt>
                <c:pt idx="79666">
                  <c:v>5.2888338701053597E-2</c:v>
                </c:pt>
                <c:pt idx="79667">
                  <c:v>5.28889238957852E-2</c:v>
                </c:pt>
                <c:pt idx="79668">
                  <c:v>5.2893647737450297E-2</c:v>
                </c:pt>
                <c:pt idx="79669">
                  <c:v>5.2897681007908003E-2</c:v>
                </c:pt>
                <c:pt idx="79670">
                  <c:v>5.2902245211118797E-2</c:v>
                </c:pt>
                <c:pt idx="79671">
                  <c:v>5.2914321925267502E-2</c:v>
                </c:pt>
                <c:pt idx="79672">
                  <c:v>5.2918872107163298E-2</c:v>
                </c:pt>
                <c:pt idx="79673">
                  <c:v>5.2919574058707203E-2</c:v>
                </c:pt>
                <c:pt idx="79674">
                  <c:v>5.2923207237885801E-2</c:v>
                </c:pt>
                <c:pt idx="79675">
                  <c:v>5.2927182919398297E-2</c:v>
                </c:pt>
                <c:pt idx="79676">
                  <c:v>5.2929477361759202E-2</c:v>
                </c:pt>
                <c:pt idx="79677">
                  <c:v>5.29323811491711E-2</c:v>
                </c:pt>
                <c:pt idx="79678">
                  <c:v>5.2933722590079398E-2</c:v>
                </c:pt>
                <c:pt idx="79679">
                  <c:v>5.2936903775398801E-2</c:v>
                </c:pt>
                <c:pt idx="79680">
                  <c:v>5.2937710134333398E-2</c:v>
                </c:pt>
                <c:pt idx="79681">
                  <c:v>5.29421137834796E-2</c:v>
                </c:pt>
                <c:pt idx="79682">
                  <c:v>5.2946058339856501E-2</c:v>
                </c:pt>
                <c:pt idx="79683">
                  <c:v>5.2949042466677199E-2</c:v>
                </c:pt>
                <c:pt idx="79684">
                  <c:v>5.2949162495209298E-2</c:v>
                </c:pt>
                <c:pt idx="79685">
                  <c:v>5.2949734557272601E-2</c:v>
                </c:pt>
                <c:pt idx="79686">
                  <c:v>5.2955928973132602E-2</c:v>
                </c:pt>
                <c:pt idx="79687">
                  <c:v>5.2963744595443299E-2</c:v>
                </c:pt>
                <c:pt idx="79688">
                  <c:v>5.2965817144610197E-2</c:v>
                </c:pt>
                <c:pt idx="79689">
                  <c:v>5.2976645490968803E-2</c:v>
                </c:pt>
                <c:pt idx="79690">
                  <c:v>5.2978377503060399E-2</c:v>
                </c:pt>
                <c:pt idx="79691">
                  <c:v>5.29811636964614E-2</c:v>
                </c:pt>
                <c:pt idx="79692">
                  <c:v>5.2986182489440099E-2</c:v>
                </c:pt>
                <c:pt idx="79693">
                  <c:v>5.2988216301169302E-2</c:v>
                </c:pt>
                <c:pt idx="79694">
                  <c:v>5.2994661906111101E-2</c:v>
                </c:pt>
                <c:pt idx="79695">
                  <c:v>5.29967230537014E-2</c:v>
                </c:pt>
                <c:pt idx="79696">
                  <c:v>5.2997002142034302E-2</c:v>
                </c:pt>
                <c:pt idx="79697">
                  <c:v>5.2998333128458197E-2</c:v>
                </c:pt>
                <c:pt idx="79698">
                  <c:v>5.3005092883143201E-2</c:v>
                </c:pt>
                <c:pt idx="79699">
                  <c:v>5.3006604776419698E-2</c:v>
                </c:pt>
                <c:pt idx="79700">
                  <c:v>5.3011775193498797E-2</c:v>
                </c:pt>
                <c:pt idx="79701">
                  <c:v>5.30123638830561E-2</c:v>
                </c:pt>
                <c:pt idx="79702">
                  <c:v>5.30136877747708E-2</c:v>
                </c:pt>
                <c:pt idx="79703">
                  <c:v>5.30205560880007E-2</c:v>
                </c:pt>
                <c:pt idx="79704">
                  <c:v>5.3026953712557397E-2</c:v>
                </c:pt>
                <c:pt idx="79705">
                  <c:v>5.3028298141383497E-2</c:v>
                </c:pt>
                <c:pt idx="79706">
                  <c:v>5.30294053722426E-2</c:v>
                </c:pt>
                <c:pt idx="79707">
                  <c:v>5.3031787947038E-2</c:v>
                </c:pt>
                <c:pt idx="79708">
                  <c:v>5.3035566231856297E-2</c:v>
                </c:pt>
                <c:pt idx="79709">
                  <c:v>5.3036324919711698E-2</c:v>
                </c:pt>
                <c:pt idx="79710">
                  <c:v>5.3036724686939797E-2</c:v>
                </c:pt>
                <c:pt idx="79711">
                  <c:v>5.30398887112856E-2</c:v>
                </c:pt>
                <c:pt idx="79712">
                  <c:v>5.3042462566780101E-2</c:v>
                </c:pt>
                <c:pt idx="79713">
                  <c:v>5.3044179426842003E-2</c:v>
                </c:pt>
                <c:pt idx="79714">
                  <c:v>5.3049416969608902E-2</c:v>
                </c:pt>
                <c:pt idx="79715">
                  <c:v>5.3049965943464998E-2</c:v>
                </c:pt>
                <c:pt idx="79716">
                  <c:v>5.30535020878313E-2</c:v>
                </c:pt>
                <c:pt idx="79717">
                  <c:v>5.3060982911146901E-2</c:v>
                </c:pt>
                <c:pt idx="79718">
                  <c:v>5.3062753311732401E-2</c:v>
                </c:pt>
                <c:pt idx="79719">
                  <c:v>5.3073676645092598E-2</c:v>
                </c:pt>
                <c:pt idx="79720">
                  <c:v>5.3082858607515299E-2</c:v>
                </c:pt>
                <c:pt idx="79721">
                  <c:v>5.3083016826750699E-2</c:v>
                </c:pt>
                <c:pt idx="79722">
                  <c:v>5.3083214676482297E-2</c:v>
                </c:pt>
                <c:pt idx="79723">
                  <c:v>5.3095610520970102E-2</c:v>
                </c:pt>
                <c:pt idx="79724">
                  <c:v>5.3097476302702201E-2</c:v>
                </c:pt>
                <c:pt idx="79725">
                  <c:v>5.3099983223863098E-2</c:v>
                </c:pt>
                <c:pt idx="79726">
                  <c:v>5.3100839926024497E-2</c:v>
                </c:pt>
                <c:pt idx="79727">
                  <c:v>5.3101195134496001E-2</c:v>
                </c:pt>
                <c:pt idx="79728">
                  <c:v>5.3110294807556899E-2</c:v>
                </c:pt>
                <c:pt idx="79729">
                  <c:v>5.3112019194856502E-2</c:v>
                </c:pt>
                <c:pt idx="79730">
                  <c:v>5.3114383691345503E-2</c:v>
                </c:pt>
                <c:pt idx="79731">
                  <c:v>5.31423268488583E-2</c:v>
                </c:pt>
                <c:pt idx="79732">
                  <c:v>5.3150979803032503E-2</c:v>
                </c:pt>
                <c:pt idx="79733">
                  <c:v>5.3161138825175397E-2</c:v>
                </c:pt>
                <c:pt idx="79734">
                  <c:v>5.3165747956450203E-2</c:v>
                </c:pt>
                <c:pt idx="79735">
                  <c:v>5.3169392082111203E-2</c:v>
                </c:pt>
                <c:pt idx="79736">
                  <c:v>5.3169790860480501E-2</c:v>
                </c:pt>
                <c:pt idx="79737">
                  <c:v>5.3176701245381597E-2</c:v>
                </c:pt>
                <c:pt idx="79738">
                  <c:v>5.3180853110990599E-2</c:v>
                </c:pt>
                <c:pt idx="79739">
                  <c:v>5.3184247784184402E-2</c:v>
                </c:pt>
                <c:pt idx="79740">
                  <c:v>5.3184481061383501E-2</c:v>
                </c:pt>
                <c:pt idx="79741">
                  <c:v>5.3185431467295097E-2</c:v>
                </c:pt>
                <c:pt idx="79742">
                  <c:v>5.31884237353E-2</c:v>
                </c:pt>
                <c:pt idx="79743">
                  <c:v>5.3192122332549802E-2</c:v>
                </c:pt>
                <c:pt idx="79744">
                  <c:v>5.31941935182648E-2</c:v>
                </c:pt>
                <c:pt idx="79745">
                  <c:v>5.3201674273309602E-2</c:v>
                </c:pt>
                <c:pt idx="79746">
                  <c:v>5.3204357150194802E-2</c:v>
                </c:pt>
                <c:pt idx="79747">
                  <c:v>5.3209371431686803E-2</c:v>
                </c:pt>
                <c:pt idx="79748">
                  <c:v>5.3215918092728999E-2</c:v>
                </c:pt>
                <c:pt idx="79749">
                  <c:v>5.3216905115882999E-2</c:v>
                </c:pt>
                <c:pt idx="79750">
                  <c:v>5.3217111466964402E-2</c:v>
                </c:pt>
                <c:pt idx="79751">
                  <c:v>5.3218153796749698E-2</c:v>
                </c:pt>
                <c:pt idx="79752">
                  <c:v>5.32263304329436E-2</c:v>
                </c:pt>
                <c:pt idx="79753">
                  <c:v>5.32301037675567E-2</c:v>
                </c:pt>
                <c:pt idx="79754">
                  <c:v>5.3231657479077099E-2</c:v>
                </c:pt>
                <c:pt idx="79755">
                  <c:v>5.3231788024175102E-2</c:v>
                </c:pt>
                <c:pt idx="79756">
                  <c:v>5.3238000337301097E-2</c:v>
                </c:pt>
                <c:pt idx="79757">
                  <c:v>5.3240694047377003E-2</c:v>
                </c:pt>
                <c:pt idx="79758">
                  <c:v>5.3241578667752497E-2</c:v>
                </c:pt>
                <c:pt idx="79759">
                  <c:v>5.3261336281875397E-2</c:v>
                </c:pt>
                <c:pt idx="79760">
                  <c:v>5.32688248057012E-2</c:v>
                </c:pt>
                <c:pt idx="79761">
                  <c:v>5.3275506798404197E-2</c:v>
                </c:pt>
                <c:pt idx="79762">
                  <c:v>5.3276144626668499E-2</c:v>
                </c:pt>
                <c:pt idx="79763">
                  <c:v>5.3279531147896797E-2</c:v>
                </c:pt>
                <c:pt idx="79764">
                  <c:v>5.32818554341511E-2</c:v>
                </c:pt>
                <c:pt idx="79765">
                  <c:v>5.3281898953431099E-2</c:v>
                </c:pt>
                <c:pt idx="79766">
                  <c:v>5.32870052050285E-2</c:v>
                </c:pt>
                <c:pt idx="79767">
                  <c:v>5.3290415780366703E-2</c:v>
                </c:pt>
                <c:pt idx="79768">
                  <c:v>5.3291242989841198E-2</c:v>
                </c:pt>
                <c:pt idx="79769">
                  <c:v>5.3294085790282199E-2</c:v>
                </c:pt>
                <c:pt idx="79770">
                  <c:v>5.3297947678342901E-2</c:v>
                </c:pt>
                <c:pt idx="79771">
                  <c:v>5.3301414407380197E-2</c:v>
                </c:pt>
                <c:pt idx="79772">
                  <c:v>5.3302714884679601E-2</c:v>
                </c:pt>
                <c:pt idx="79773">
                  <c:v>5.3305345133220002E-2</c:v>
                </c:pt>
                <c:pt idx="79774">
                  <c:v>5.3310177355957999E-2</c:v>
                </c:pt>
                <c:pt idx="79775">
                  <c:v>5.3310508064008999E-2</c:v>
                </c:pt>
                <c:pt idx="79776">
                  <c:v>5.33144475406905E-2</c:v>
                </c:pt>
                <c:pt idx="79777">
                  <c:v>5.33169404393092E-2</c:v>
                </c:pt>
                <c:pt idx="79778">
                  <c:v>5.3320117260737598E-2</c:v>
                </c:pt>
                <c:pt idx="79779">
                  <c:v>5.3321786802608899E-2</c:v>
                </c:pt>
                <c:pt idx="79780">
                  <c:v>5.3331050195979897E-2</c:v>
                </c:pt>
                <c:pt idx="79781">
                  <c:v>5.3331840120533699E-2</c:v>
                </c:pt>
                <c:pt idx="79782">
                  <c:v>5.3335203747840398E-2</c:v>
                </c:pt>
                <c:pt idx="79783">
                  <c:v>5.3337362870066102E-2</c:v>
                </c:pt>
                <c:pt idx="79784">
                  <c:v>5.3337373726853897E-2</c:v>
                </c:pt>
                <c:pt idx="79785">
                  <c:v>5.3337571417738899E-2</c:v>
                </c:pt>
                <c:pt idx="79786">
                  <c:v>5.3338572210884901E-2</c:v>
                </c:pt>
                <c:pt idx="79787">
                  <c:v>5.3341887040135899E-2</c:v>
                </c:pt>
                <c:pt idx="79788">
                  <c:v>5.3353936550444597E-2</c:v>
                </c:pt>
                <c:pt idx="79789">
                  <c:v>5.3354736851675501E-2</c:v>
                </c:pt>
                <c:pt idx="79790">
                  <c:v>5.3357066650751801E-2</c:v>
                </c:pt>
                <c:pt idx="79791">
                  <c:v>5.3367456000197502E-2</c:v>
                </c:pt>
                <c:pt idx="79792">
                  <c:v>5.3371236608069098E-2</c:v>
                </c:pt>
                <c:pt idx="79793">
                  <c:v>5.3382467781524598E-2</c:v>
                </c:pt>
                <c:pt idx="79794">
                  <c:v>5.3383197175274899E-2</c:v>
                </c:pt>
                <c:pt idx="79795">
                  <c:v>5.3388731916421003E-2</c:v>
                </c:pt>
                <c:pt idx="79796">
                  <c:v>5.3392615251875303E-2</c:v>
                </c:pt>
                <c:pt idx="79797">
                  <c:v>5.3394219803629302E-2</c:v>
                </c:pt>
                <c:pt idx="79798">
                  <c:v>5.3395571007340298E-2</c:v>
                </c:pt>
                <c:pt idx="79799">
                  <c:v>5.3397694581392798E-2</c:v>
                </c:pt>
                <c:pt idx="79800">
                  <c:v>5.3398370424118602E-2</c:v>
                </c:pt>
                <c:pt idx="79801">
                  <c:v>5.34027109211185E-2</c:v>
                </c:pt>
                <c:pt idx="79802">
                  <c:v>5.3403492413622203E-2</c:v>
                </c:pt>
                <c:pt idx="79803">
                  <c:v>5.3420771410006999E-2</c:v>
                </c:pt>
                <c:pt idx="79804">
                  <c:v>5.3420814898363998E-2</c:v>
                </c:pt>
                <c:pt idx="79805">
                  <c:v>5.3424821204624801E-2</c:v>
                </c:pt>
                <c:pt idx="79806">
                  <c:v>5.3427982778126798E-2</c:v>
                </c:pt>
                <c:pt idx="79807">
                  <c:v>5.3438633648860701E-2</c:v>
                </c:pt>
                <c:pt idx="79808">
                  <c:v>5.3439520233234998E-2</c:v>
                </c:pt>
                <c:pt idx="79809">
                  <c:v>5.3440181335929503E-2</c:v>
                </c:pt>
                <c:pt idx="79810">
                  <c:v>5.3441698595751097E-2</c:v>
                </c:pt>
                <c:pt idx="79811">
                  <c:v>5.3453090089021597E-2</c:v>
                </c:pt>
                <c:pt idx="79812">
                  <c:v>5.3459678829789303E-2</c:v>
                </c:pt>
                <c:pt idx="79813">
                  <c:v>5.3462395557310603E-2</c:v>
                </c:pt>
                <c:pt idx="79814">
                  <c:v>5.3472567651462598E-2</c:v>
                </c:pt>
                <c:pt idx="79815">
                  <c:v>5.3475632865244399E-2</c:v>
                </c:pt>
                <c:pt idx="79816">
                  <c:v>5.3477285290053397E-2</c:v>
                </c:pt>
                <c:pt idx="79817">
                  <c:v>5.3479879219148797E-2</c:v>
                </c:pt>
                <c:pt idx="79818">
                  <c:v>5.3486224590514102E-2</c:v>
                </c:pt>
                <c:pt idx="79819">
                  <c:v>5.3490609727447798E-2</c:v>
                </c:pt>
                <c:pt idx="79820">
                  <c:v>5.3491909143132697E-2</c:v>
                </c:pt>
                <c:pt idx="79821">
                  <c:v>5.3492534467297202E-2</c:v>
                </c:pt>
                <c:pt idx="79822">
                  <c:v>5.3493353614228398E-2</c:v>
                </c:pt>
                <c:pt idx="79823">
                  <c:v>5.3494896598096399E-2</c:v>
                </c:pt>
                <c:pt idx="79824">
                  <c:v>5.3495849090297698E-2</c:v>
                </c:pt>
                <c:pt idx="79825">
                  <c:v>5.34974223110396E-2</c:v>
                </c:pt>
                <c:pt idx="79826">
                  <c:v>5.3498478688000402E-2</c:v>
                </c:pt>
                <c:pt idx="79827">
                  <c:v>5.35000107758246E-2</c:v>
                </c:pt>
                <c:pt idx="79828">
                  <c:v>5.3500313549697302E-2</c:v>
                </c:pt>
                <c:pt idx="79829">
                  <c:v>5.35012862906495E-2</c:v>
                </c:pt>
                <c:pt idx="79830">
                  <c:v>5.35062561613086E-2</c:v>
                </c:pt>
                <c:pt idx="79831">
                  <c:v>5.3507534538642501E-2</c:v>
                </c:pt>
                <c:pt idx="79832">
                  <c:v>5.3509702111475002E-2</c:v>
                </c:pt>
                <c:pt idx="79833">
                  <c:v>5.35113098149506E-2</c:v>
                </c:pt>
                <c:pt idx="79834">
                  <c:v>5.3511990475508302E-2</c:v>
                </c:pt>
                <c:pt idx="79835">
                  <c:v>5.3519912184044699E-2</c:v>
                </c:pt>
                <c:pt idx="79836">
                  <c:v>5.3521542096646703E-2</c:v>
                </c:pt>
                <c:pt idx="79837">
                  <c:v>5.3537606320545501E-2</c:v>
                </c:pt>
                <c:pt idx="79838">
                  <c:v>5.3538310160738102E-2</c:v>
                </c:pt>
                <c:pt idx="79839">
                  <c:v>5.3544911580067599E-2</c:v>
                </c:pt>
                <c:pt idx="79840">
                  <c:v>5.3545331110416802E-2</c:v>
                </c:pt>
                <c:pt idx="79841">
                  <c:v>5.3548253621339498E-2</c:v>
                </c:pt>
                <c:pt idx="79842">
                  <c:v>5.3557719140975402E-2</c:v>
                </c:pt>
                <c:pt idx="79843">
                  <c:v>5.3559953200995297E-2</c:v>
                </c:pt>
                <c:pt idx="79844">
                  <c:v>5.3560395885297998E-2</c:v>
                </c:pt>
                <c:pt idx="79845">
                  <c:v>5.3563115044441702E-2</c:v>
                </c:pt>
                <c:pt idx="79846">
                  <c:v>5.3566701573697501E-2</c:v>
                </c:pt>
                <c:pt idx="79847">
                  <c:v>5.3567772150729602E-2</c:v>
                </c:pt>
                <c:pt idx="79848">
                  <c:v>5.3578337406836603E-2</c:v>
                </c:pt>
                <c:pt idx="79849">
                  <c:v>5.3581825082487301E-2</c:v>
                </c:pt>
                <c:pt idx="79850">
                  <c:v>5.3584347687891401E-2</c:v>
                </c:pt>
                <c:pt idx="79851">
                  <c:v>5.3590766501884102E-2</c:v>
                </c:pt>
                <c:pt idx="79852">
                  <c:v>5.35913419400545E-2</c:v>
                </c:pt>
                <c:pt idx="79853">
                  <c:v>5.3596023171713497E-2</c:v>
                </c:pt>
                <c:pt idx="79854">
                  <c:v>5.3597716882730399E-2</c:v>
                </c:pt>
                <c:pt idx="79855">
                  <c:v>5.3600988660143699E-2</c:v>
                </c:pt>
                <c:pt idx="79856">
                  <c:v>5.3604176948688E-2</c:v>
                </c:pt>
                <c:pt idx="79857">
                  <c:v>5.3606488738380399E-2</c:v>
                </c:pt>
                <c:pt idx="79858">
                  <c:v>5.3610665577525703E-2</c:v>
                </c:pt>
                <c:pt idx="79859">
                  <c:v>5.3612548212502997E-2</c:v>
                </c:pt>
                <c:pt idx="79860">
                  <c:v>5.3616749475037501E-2</c:v>
                </c:pt>
                <c:pt idx="79861">
                  <c:v>5.3618603144848599E-2</c:v>
                </c:pt>
                <c:pt idx="79862">
                  <c:v>5.3619686350830198E-2</c:v>
                </c:pt>
                <c:pt idx="79863">
                  <c:v>5.3620598022685602E-2</c:v>
                </c:pt>
                <c:pt idx="79864">
                  <c:v>5.3626633265186303E-2</c:v>
                </c:pt>
                <c:pt idx="79865">
                  <c:v>5.36398012348158E-2</c:v>
                </c:pt>
                <c:pt idx="79866">
                  <c:v>5.3642328714846498E-2</c:v>
                </c:pt>
                <c:pt idx="79867">
                  <c:v>5.3644787176386301E-2</c:v>
                </c:pt>
                <c:pt idx="79868">
                  <c:v>5.3645562427644802E-2</c:v>
                </c:pt>
                <c:pt idx="79869">
                  <c:v>5.3655425115450898E-2</c:v>
                </c:pt>
                <c:pt idx="79870">
                  <c:v>5.3662466807167797E-2</c:v>
                </c:pt>
                <c:pt idx="79871">
                  <c:v>5.3672274376685897E-2</c:v>
                </c:pt>
                <c:pt idx="79872">
                  <c:v>5.3675695447079501E-2</c:v>
                </c:pt>
                <c:pt idx="79873">
                  <c:v>5.3683509794895702E-2</c:v>
                </c:pt>
                <c:pt idx="79874">
                  <c:v>5.3685395192839797E-2</c:v>
                </c:pt>
                <c:pt idx="79875">
                  <c:v>5.3688832136209001E-2</c:v>
                </c:pt>
                <c:pt idx="79876">
                  <c:v>5.3690932434660901E-2</c:v>
                </c:pt>
                <c:pt idx="79877">
                  <c:v>5.36913713674078E-2</c:v>
                </c:pt>
                <c:pt idx="79878">
                  <c:v>5.36950590741977E-2</c:v>
                </c:pt>
                <c:pt idx="79879">
                  <c:v>5.37000268166773E-2</c:v>
                </c:pt>
                <c:pt idx="79880">
                  <c:v>5.3701917224812601E-2</c:v>
                </c:pt>
                <c:pt idx="79881">
                  <c:v>5.3705874660026999E-2</c:v>
                </c:pt>
                <c:pt idx="79882">
                  <c:v>5.3706886555664503E-2</c:v>
                </c:pt>
                <c:pt idx="79883">
                  <c:v>5.3716557583007002E-2</c:v>
                </c:pt>
                <c:pt idx="79884">
                  <c:v>5.3731021730011E-2</c:v>
                </c:pt>
                <c:pt idx="79885">
                  <c:v>5.3733334513247202E-2</c:v>
                </c:pt>
                <c:pt idx="79886">
                  <c:v>5.3739625796452799E-2</c:v>
                </c:pt>
                <c:pt idx="79887">
                  <c:v>5.37426584161734E-2</c:v>
                </c:pt>
                <c:pt idx="79888">
                  <c:v>5.3745016012803598E-2</c:v>
                </c:pt>
                <c:pt idx="79889">
                  <c:v>5.37467233769141E-2</c:v>
                </c:pt>
                <c:pt idx="79890">
                  <c:v>5.3749819562725197E-2</c:v>
                </c:pt>
                <c:pt idx="79891">
                  <c:v>5.3751649350402803E-2</c:v>
                </c:pt>
                <c:pt idx="79892">
                  <c:v>5.3753254106617403E-2</c:v>
                </c:pt>
                <c:pt idx="79893">
                  <c:v>5.3757665791521497E-2</c:v>
                </c:pt>
                <c:pt idx="79894">
                  <c:v>5.3759353194386197E-2</c:v>
                </c:pt>
                <c:pt idx="79895">
                  <c:v>5.3768975436703899E-2</c:v>
                </c:pt>
                <c:pt idx="79896">
                  <c:v>5.3769946016138097E-2</c:v>
                </c:pt>
                <c:pt idx="79897">
                  <c:v>5.3779750108204002E-2</c:v>
                </c:pt>
                <c:pt idx="79898">
                  <c:v>5.3781307085471998E-2</c:v>
                </c:pt>
                <c:pt idx="79899">
                  <c:v>5.3786971219837901E-2</c:v>
                </c:pt>
                <c:pt idx="79900">
                  <c:v>5.3788138684369803E-2</c:v>
                </c:pt>
                <c:pt idx="79901">
                  <c:v>5.3791801720106301E-2</c:v>
                </c:pt>
                <c:pt idx="79902">
                  <c:v>5.3792079962558997E-2</c:v>
                </c:pt>
                <c:pt idx="79903">
                  <c:v>5.3801237761288798E-2</c:v>
                </c:pt>
                <c:pt idx="79904">
                  <c:v>5.3802425014642101E-2</c:v>
                </c:pt>
                <c:pt idx="79905">
                  <c:v>5.38102877635636E-2</c:v>
                </c:pt>
                <c:pt idx="79906">
                  <c:v>5.38134090292244E-2</c:v>
                </c:pt>
                <c:pt idx="79907">
                  <c:v>5.3820142522207202E-2</c:v>
                </c:pt>
                <c:pt idx="79908">
                  <c:v>5.3821096592300402E-2</c:v>
                </c:pt>
                <c:pt idx="79909">
                  <c:v>5.38346231399753E-2</c:v>
                </c:pt>
                <c:pt idx="79910">
                  <c:v>5.3836326716304103E-2</c:v>
                </c:pt>
                <c:pt idx="79911">
                  <c:v>5.3841499187667098E-2</c:v>
                </c:pt>
                <c:pt idx="79912">
                  <c:v>5.3848219286334598E-2</c:v>
                </c:pt>
                <c:pt idx="79913">
                  <c:v>5.3850913464850401E-2</c:v>
                </c:pt>
                <c:pt idx="79914">
                  <c:v>5.3855023670612401E-2</c:v>
                </c:pt>
                <c:pt idx="79915">
                  <c:v>5.38574903713058E-2</c:v>
                </c:pt>
                <c:pt idx="79916">
                  <c:v>5.3858550901170102E-2</c:v>
                </c:pt>
                <c:pt idx="79917">
                  <c:v>5.3858583365449998E-2</c:v>
                </c:pt>
                <c:pt idx="79918">
                  <c:v>5.3869998987145999E-2</c:v>
                </c:pt>
                <c:pt idx="79919">
                  <c:v>5.3878838803965802E-2</c:v>
                </c:pt>
                <c:pt idx="79920">
                  <c:v>5.38818661959624E-2</c:v>
                </c:pt>
                <c:pt idx="79921">
                  <c:v>5.38828947535906E-2</c:v>
                </c:pt>
                <c:pt idx="79922">
                  <c:v>5.38875118378161E-2</c:v>
                </c:pt>
                <c:pt idx="79923">
                  <c:v>5.3890037332180903E-2</c:v>
                </c:pt>
                <c:pt idx="79924">
                  <c:v>5.38902083159103E-2</c:v>
                </c:pt>
                <c:pt idx="79925">
                  <c:v>5.3896363069957903E-2</c:v>
                </c:pt>
                <c:pt idx="79926">
                  <c:v>5.3901718346514402E-2</c:v>
                </c:pt>
                <c:pt idx="79927">
                  <c:v>5.3903057774425799E-2</c:v>
                </c:pt>
                <c:pt idx="79928">
                  <c:v>5.3903809828695103E-2</c:v>
                </c:pt>
                <c:pt idx="79929">
                  <c:v>5.3914034232795401E-2</c:v>
                </c:pt>
                <c:pt idx="79930">
                  <c:v>5.3919248940121699E-2</c:v>
                </c:pt>
                <c:pt idx="79931">
                  <c:v>5.3923447929828699E-2</c:v>
                </c:pt>
                <c:pt idx="79932">
                  <c:v>5.3932983496744101E-2</c:v>
                </c:pt>
                <c:pt idx="79933">
                  <c:v>5.3943942204785003E-2</c:v>
                </c:pt>
                <c:pt idx="79934">
                  <c:v>5.3944368292728001E-2</c:v>
                </c:pt>
                <c:pt idx="79935">
                  <c:v>5.3944717339182303E-2</c:v>
                </c:pt>
                <c:pt idx="79936">
                  <c:v>5.3947639061366098E-2</c:v>
                </c:pt>
                <c:pt idx="79937">
                  <c:v>5.3947865524487701E-2</c:v>
                </c:pt>
                <c:pt idx="79938">
                  <c:v>5.3949111720268499E-2</c:v>
                </c:pt>
                <c:pt idx="79939">
                  <c:v>5.39497042809352E-2</c:v>
                </c:pt>
                <c:pt idx="79940">
                  <c:v>5.3965354448643602E-2</c:v>
                </c:pt>
                <c:pt idx="79941">
                  <c:v>5.3968451157385799E-2</c:v>
                </c:pt>
                <c:pt idx="79942">
                  <c:v>5.3980673143379301E-2</c:v>
                </c:pt>
                <c:pt idx="79943">
                  <c:v>5.3981206481450099E-2</c:v>
                </c:pt>
                <c:pt idx="79944">
                  <c:v>5.3990578396117497E-2</c:v>
                </c:pt>
                <c:pt idx="79945">
                  <c:v>5.39945236196663E-2</c:v>
                </c:pt>
                <c:pt idx="79946">
                  <c:v>5.3994994358701698E-2</c:v>
                </c:pt>
                <c:pt idx="79947">
                  <c:v>5.3996410760128399E-2</c:v>
                </c:pt>
                <c:pt idx="79948">
                  <c:v>5.3999064532897101E-2</c:v>
                </c:pt>
                <c:pt idx="79949">
                  <c:v>5.4000171447031398E-2</c:v>
                </c:pt>
                <c:pt idx="79950">
                  <c:v>5.4004371880081302E-2</c:v>
                </c:pt>
                <c:pt idx="79951">
                  <c:v>5.4004998257202598E-2</c:v>
                </c:pt>
                <c:pt idx="79952">
                  <c:v>5.4007867438059201E-2</c:v>
                </c:pt>
                <c:pt idx="79953">
                  <c:v>5.4014666856380199E-2</c:v>
                </c:pt>
                <c:pt idx="79954">
                  <c:v>5.4016759677633301E-2</c:v>
                </c:pt>
                <c:pt idx="79955">
                  <c:v>5.4016878563288198E-2</c:v>
                </c:pt>
                <c:pt idx="79956">
                  <c:v>5.4020825581769898E-2</c:v>
                </c:pt>
                <c:pt idx="79957">
                  <c:v>5.4024765121965898E-2</c:v>
                </c:pt>
                <c:pt idx="79958">
                  <c:v>5.4038934618748299E-2</c:v>
                </c:pt>
                <c:pt idx="79959">
                  <c:v>5.4043848786703499E-2</c:v>
                </c:pt>
                <c:pt idx="79960">
                  <c:v>5.4045954930198599E-2</c:v>
                </c:pt>
                <c:pt idx="79961">
                  <c:v>5.4048347597576901E-2</c:v>
                </c:pt>
                <c:pt idx="79962">
                  <c:v>5.4055974925162502E-2</c:v>
                </c:pt>
                <c:pt idx="79963">
                  <c:v>5.4057079494875697E-2</c:v>
                </c:pt>
                <c:pt idx="79964">
                  <c:v>5.4070939119675199E-2</c:v>
                </c:pt>
                <c:pt idx="79965">
                  <c:v>5.40735506513721E-2</c:v>
                </c:pt>
                <c:pt idx="79966">
                  <c:v>5.4073961709752698E-2</c:v>
                </c:pt>
                <c:pt idx="79967">
                  <c:v>5.4083497806811501E-2</c:v>
                </c:pt>
                <c:pt idx="79968">
                  <c:v>5.40842825389636E-2</c:v>
                </c:pt>
                <c:pt idx="79969">
                  <c:v>5.4084309003126697E-2</c:v>
                </c:pt>
                <c:pt idx="79970">
                  <c:v>5.4086344829793201E-2</c:v>
                </c:pt>
                <c:pt idx="79971">
                  <c:v>5.40866539756844E-2</c:v>
                </c:pt>
                <c:pt idx="79972">
                  <c:v>5.4086928005618103E-2</c:v>
                </c:pt>
                <c:pt idx="79973">
                  <c:v>5.4087513712830597E-2</c:v>
                </c:pt>
                <c:pt idx="79974">
                  <c:v>5.40895599755589E-2</c:v>
                </c:pt>
                <c:pt idx="79975">
                  <c:v>5.4091165037464799E-2</c:v>
                </c:pt>
                <c:pt idx="79976">
                  <c:v>5.4099381939506398E-2</c:v>
                </c:pt>
                <c:pt idx="79977">
                  <c:v>5.4099522547526799E-2</c:v>
                </c:pt>
                <c:pt idx="79978">
                  <c:v>5.4101017114212599E-2</c:v>
                </c:pt>
                <c:pt idx="79979">
                  <c:v>5.4104068999934397E-2</c:v>
                </c:pt>
                <c:pt idx="79980">
                  <c:v>5.4106193339869497E-2</c:v>
                </c:pt>
                <c:pt idx="79981">
                  <c:v>5.41076651455989E-2</c:v>
                </c:pt>
                <c:pt idx="79982">
                  <c:v>5.4109748004245201E-2</c:v>
                </c:pt>
                <c:pt idx="79983">
                  <c:v>5.41150855043534E-2</c:v>
                </c:pt>
                <c:pt idx="79984">
                  <c:v>5.4117237884478503E-2</c:v>
                </c:pt>
                <c:pt idx="79985">
                  <c:v>5.4125687473695498E-2</c:v>
                </c:pt>
                <c:pt idx="79986">
                  <c:v>5.41305858527939E-2</c:v>
                </c:pt>
                <c:pt idx="79987">
                  <c:v>5.4131961120237902E-2</c:v>
                </c:pt>
                <c:pt idx="79988">
                  <c:v>5.41342781347776E-2</c:v>
                </c:pt>
                <c:pt idx="79989">
                  <c:v>5.4135925575081303E-2</c:v>
                </c:pt>
                <c:pt idx="79990">
                  <c:v>5.4139994228891597E-2</c:v>
                </c:pt>
                <c:pt idx="79991">
                  <c:v>5.4140424310236503E-2</c:v>
                </c:pt>
                <c:pt idx="79992">
                  <c:v>5.4142085523011203E-2</c:v>
                </c:pt>
                <c:pt idx="79993">
                  <c:v>5.4144039708241803E-2</c:v>
                </c:pt>
                <c:pt idx="79994">
                  <c:v>5.4150798707653797E-2</c:v>
                </c:pt>
                <c:pt idx="79995">
                  <c:v>5.41554493660018E-2</c:v>
                </c:pt>
                <c:pt idx="79996">
                  <c:v>5.4161881693725801E-2</c:v>
                </c:pt>
                <c:pt idx="79997">
                  <c:v>5.41668056483956E-2</c:v>
                </c:pt>
                <c:pt idx="79998">
                  <c:v>5.4169077621400899E-2</c:v>
                </c:pt>
                <c:pt idx="79999">
                  <c:v>5.4171146241110801E-2</c:v>
                </c:pt>
                <c:pt idx="80000">
                  <c:v>5.41771727041283E-2</c:v>
                </c:pt>
                <c:pt idx="80001">
                  <c:v>5.4178675255840303E-2</c:v>
                </c:pt>
                <c:pt idx="80002">
                  <c:v>5.4179134800907101E-2</c:v>
                </c:pt>
                <c:pt idx="80003">
                  <c:v>5.4180451776736499E-2</c:v>
                </c:pt>
                <c:pt idx="80004">
                  <c:v>5.41858171909297E-2</c:v>
                </c:pt>
                <c:pt idx="80005">
                  <c:v>5.4198209330883401E-2</c:v>
                </c:pt>
                <c:pt idx="80006">
                  <c:v>5.4202872135701102E-2</c:v>
                </c:pt>
                <c:pt idx="80007">
                  <c:v>5.4203236988074402E-2</c:v>
                </c:pt>
                <c:pt idx="80008">
                  <c:v>5.42095816600075E-2</c:v>
                </c:pt>
                <c:pt idx="80009">
                  <c:v>5.42182725720586E-2</c:v>
                </c:pt>
                <c:pt idx="80010">
                  <c:v>5.4220553878600197E-2</c:v>
                </c:pt>
                <c:pt idx="80011">
                  <c:v>5.42208112804443E-2</c:v>
                </c:pt>
                <c:pt idx="80012">
                  <c:v>5.4221437940593697E-2</c:v>
                </c:pt>
                <c:pt idx="80013">
                  <c:v>5.4223222279862898E-2</c:v>
                </c:pt>
                <c:pt idx="80014">
                  <c:v>5.4223387426787298E-2</c:v>
                </c:pt>
                <c:pt idx="80015">
                  <c:v>5.4227772641967098E-2</c:v>
                </c:pt>
                <c:pt idx="80016">
                  <c:v>5.42284559592561E-2</c:v>
                </c:pt>
                <c:pt idx="80017">
                  <c:v>5.42298690179795E-2</c:v>
                </c:pt>
                <c:pt idx="80018">
                  <c:v>5.42470802794126E-2</c:v>
                </c:pt>
                <c:pt idx="80019">
                  <c:v>5.4248264918508898E-2</c:v>
                </c:pt>
                <c:pt idx="80020">
                  <c:v>5.42499002738362E-2</c:v>
                </c:pt>
                <c:pt idx="80021">
                  <c:v>5.4253148686609097E-2</c:v>
                </c:pt>
                <c:pt idx="80022">
                  <c:v>5.4261650289574498E-2</c:v>
                </c:pt>
                <c:pt idx="80023">
                  <c:v>5.4270989484891202E-2</c:v>
                </c:pt>
                <c:pt idx="80024">
                  <c:v>5.4275486238652797E-2</c:v>
                </c:pt>
                <c:pt idx="80025">
                  <c:v>5.4277063707385699E-2</c:v>
                </c:pt>
                <c:pt idx="80026">
                  <c:v>5.4281623994871797E-2</c:v>
                </c:pt>
                <c:pt idx="80027">
                  <c:v>5.4283573330120197E-2</c:v>
                </c:pt>
                <c:pt idx="80028">
                  <c:v>5.4291055265021898E-2</c:v>
                </c:pt>
                <c:pt idx="80029">
                  <c:v>5.4297140565567698E-2</c:v>
                </c:pt>
                <c:pt idx="80030">
                  <c:v>5.4300132404912403E-2</c:v>
                </c:pt>
                <c:pt idx="80031">
                  <c:v>5.4300499374542101E-2</c:v>
                </c:pt>
                <c:pt idx="80032">
                  <c:v>5.43195302468392E-2</c:v>
                </c:pt>
                <c:pt idx="80033">
                  <c:v>5.4323414471083603E-2</c:v>
                </c:pt>
                <c:pt idx="80034">
                  <c:v>5.4340898907010902E-2</c:v>
                </c:pt>
                <c:pt idx="80035">
                  <c:v>5.4341141392859699E-2</c:v>
                </c:pt>
                <c:pt idx="80036">
                  <c:v>5.4341892466159697E-2</c:v>
                </c:pt>
                <c:pt idx="80037">
                  <c:v>5.4351199034225701E-2</c:v>
                </c:pt>
                <c:pt idx="80038">
                  <c:v>5.43574685017724E-2</c:v>
                </c:pt>
                <c:pt idx="80039">
                  <c:v>5.4362400535948499E-2</c:v>
                </c:pt>
                <c:pt idx="80040">
                  <c:v>5.4363689648808902E-2</c:v>
                </c:pt>
                <c:pt idx="80041">
                  <c:v>5.4367844052179898E-2</c:v>
                </c:pt>
                <c:pt idx="80042">
                  <c:v>5.4368339579072299E-2</c:v>
                </c:pt>
                <c:pt idx="80043">
                  <c:v>5.4370672626958098E-2</c:v>
                </c:pt>
                <c:pt idx="80044">
                  <c:v>5.4372653619503497E-2</c:v>
                </c:pt>
                <c:pt idx="80045">
                  <c:v>5.4378317875873702E-2</c:v>
                </c:pt>
                <c:pt idx="80046">
                  <c:v>5.4382168378483198E-2</c:v>
                </c:pt>
                <c:pt idx="80047">
                  <c:v>5.4382737140581699E-2</c:v>
                </c:pt>
                <c:pt idx="80048">
                  <c:v>5.4385500718308E-2</c:v>
                </c:pt>
                <c:pt idx="80049">
                  <c:v>5.4389137178684002E-2</c:v>
                </c:pt>
                <c:pt idx="80050">
                  <c:v>5.4391862283421098E-2</c:v>
                </c:pt>
                <c:pt idx="80051">
                  <c:v>5.44002208736339E-2</c:v>
                </c:pt>
                <c:pt idx="80052">
                  <c:v>5.4400939654058303E-2</c:v>
                </c:pt>
                <c:pt idx="80053">
                  <c:v>5.4410855721702199E-2</c:v>
                </c:pt>
                <c:pt idx="80054">
                  <c:v>5.44151946375903E-2</c:v>
                </c:pt>
                <c:pt idx="80055">
                  <c:v>5.4419638731325902E-2</c:v>
                </c:pt>
                <c:pt idx="80056">
                  <c:v>5.4422078193907E-2</c:v>
                </c:pt>
                <c:pt idx="80057">
                  <c:v>5.4426511790142601E-2</c:v>
                </c:pt>
                <c:pt idx="80058">
                  <c:v>5.4432691833849502E-2</c:v>
                </c:pt>
                <c:pt idx="80059">
                  <c:v>5.4435738213471897E-2</c:v>
                </c:pt>
                <c:pt idx="80060">
                  <c:v>5.4439580835370698E-2</c:v>
                </c:pt>
                <c:pt idx="80061">
                  <c:v>5.4439979532209297E-2</c:v>
                </c:pt>
                <c:pt idx="80062">
                  <c:v>5.4442909366849999E-2</c:v>
                </c:pt>
                <c:pt idx="80063">
                  <c:v>5.44450106505623E-2</c:v>
                </c:pt>
                <c:pt idx="80064">
                  <c:v>5.4454330615150502E-2</c:v>
                </c:pt>
                <c:pt idx="80065">
                  <c:v>5.4460900920931303E-2</c:v>
                </c:pt>
                <c:pt idx="80066">
                  <c:v>5.4462194864353802E-2</c:v>
                </c:pt>
                <c:pt idx="80067">
                  <c:v>5.4465013515935898E-2</c:v>
                </c:pt>
                <c:pt idx="80068">
                  <c:v>5.4473757202377703E-2</c:v>
                </c:pt>
                <c:pt idx="80069">
                  <c:v>5.4475289419080301E-2</c:v>
                </c:pt>
                <c:pt idx="80070">
                  <c:v>5.4476406484569903E-2</c:v>
                </c:pt>
                <c:pt idx="80071">
                  <c:v>5.4482063525130402E-2</c:v>
                </c:pt>
                <c:pt idx="80072">
                  <c:v>5.4483858720882697E-2</c:v>
                </c:pt>
                <c:pt idx="80073">
                  <c:v>5.4488641403683001E-2</c:v>
                </c:pt>
                <c:pt idx="80074">
                  <c:v>5.4490875595104897E-2</c:v>
                </c:pt>
                <c:pt idx="80075">
                  <c:v>5.4495068388314701E-2</c:v>
                </c:pt>
                <c:pt idx="80076">
                  <c:v>5.44959487706905E-2</c:v>
                </c:pt>
                <c:pt idx="80077">
                  <c:v>5.4498510748781002E-2</c:v>
                </c:pt>
                <c:pt idx="80078">
                  <c:v>5.4500173035250198E-2</c:v>
                </c:pt>
                <c:pt idx="80079">
                  <c:v>5.4505886495476802E-2</c:v>
                </c:pt>
                <c:pt idx="80080">
                  <c:v>5.4506592317210299E-2</c:v>
                </c:pt>
                <c:pt idx="80081">
                  <c:v>5.4507328333180199E-2</c:v>
                </c:pt>
                <c:pt idx="80082">
                  <c:v>5.4507798238707897E-2</c:v>
                </c:pt>
                <c:pt idx="80083">
                  <c:v>5.4511975930056598E-2</c:v>
                </c:pt>
                <c:pt idx="80084">
                  <c:v>5.4514773675343603E-2</c:v>
                </c:pt>
                <c:pt idx="80085">
                  <c:v>5.4517922502057198E-2</c:v>
                </c:pt>
                <c:pt idx="80086">
                  <c:v>5.4518806617636403E-2</c:v>
                </c:pt>
                <c:pt idx="80087">
                  <c:v>5.4524554260799898E-2</c:v>
                </c:pt>
                <c:pt idx="80088">
                  <c:v>5.4527221387452897E-2</c:v>
                </c:pt>
                <c:pt idx="80089">
                  <c:v>5.4529923692429698E-2</c:v>
                </c:pt>
                <c:pt idx="80090">
                  <c:v>5.4532399361806601E-2</c:v>
                </c:pt>
                <c:pt idx="80091">
                  <c:v>5.4543324108288702E-2</c:v>
                </c:pt>
                <c:pt idx="80092">
                  <c:v>5.4544995440926503E-2</c:v>
                </c:pt>
                <c:pt idx="80093">
                  <c:v>5.4554635214921002E-2</c:v>
                </c:pt>
                <c:pt idx="80094">
                  <c:v>5.4556256592638401E-2</c:v>
                </c:pt>
                <c:pt idx="80095">
                  <c:v>5.4561408878859401E-2</c:v>
                </c:pt>
                <c:pt idx="80096">
                  <c:v>5.4562810337965402E-2</c:v>
                </c:pt>
                <c:pt idx="80097">
                  <c:v>5.45647959139322E-2</c:v>
                </c:pt>
                <c:pt idx="80098">
                  <c:v>5.4569358598752601E-2</c:v>
                </c:pt>
                <c:pt idx="80099">
                  <c:v>5.4570818323194603E-2</c:v>
                </c:pt>
                <c:pt idx="80100">
                  <c:v>5.4573229985952203E-2</c:v>
                </c:pt>
                <c:pt idx="80101">
                  <c:v>5.4574793206550697E-2</c:v>
                </c:pt>
                <c:pt idx="80102">
                  <c:v>5.4582925352105599E-2</c:v>
                </c:pt>
                <c:pt idx="80103">
                  <c:v>5.4585951142121503E-2</c:v>
                </c:pt>
                <c:pt idx="80104">
                  <c:v>5.4587722195259897E-2</c:v>
                </c:pt>
                <c:pt idx="80105">
                  <c:v>5.45904208229928E-2</c:v>
                </c:pt>
                <c:pt idx="80106">
                  <c:v>5.4591411283783302E-2</c:v>
                </c:pt>
                <c:pt idx="80107">
                  <c:v>5.4594008591813001E-2</c:v>
                </c:pt>
                <c:pt idx="80108">
                  <c:v>5.4598380155736599E-2</c:v>
                </c:pt>
                <c:pt idx="80109">
                  <c:v>5.4600819611955002E-2</c:v>
                </c:pt>
                <c:pt idx="80110">
                  <c:v>5.4600924900912701E-2</c:v>
                </c:pt>
                <c:pt idx="80111">
                  <c:v>5.46133118274671E-2</c:v>
                </c:pt>
                <c:pt idx="80112">
                  <c:v>5.4613930667299901E-2</c:v>
                </c:pt>
                <c:pt idx="80113">
                  <c:v>5.46167250735035E-2</c:v>
                </c:pt>
                <c:pt idx="80114">
                  <c:v>5.46199999895799E-2</c:v>
                </c:pt>
                <c:pt idx="80115">
                  <c:v>5.4620378667697499E-2</c:v>
                </c:pt>
                <c:pt idx="80116">
                  <c:v>5.4620777690802001E-2</c:v>
                </c:pt>
                <c:pt idx="80117">
                  <c:v>5.4622185375868298E-2</c:v>
                </c:pt>
                <c:pt idx="80118">
                  <c:v>5.4627222314360298E-2</c:v>
                </c:pt>
                <c:pt idx="80119">
                  <c:v>5.4629601841043401E-2</c:v>
                </c:pt>
                <c:pt idx="80120">
                  <c:v>5.4630195101911597E-2</c:v>
                </c:pt>
                <c:pt idx="80121">
                  <c:v>5.4633908974698199E-2</c:v>
                </c:pt>
                <c:pt idx="80122">
                  <c:v>5.46343100864169E-2</c:v>
                </c:pt>
                <c:pt idx="80123">
                  <c:v>5.4637363171093203E-2</c:v>
                </c:pt>
                <c:pt idx="80124">
                  <c:v>5.4639007741328301E-2</c:v>
                </c:pt>
                <c:pt idx="80125">
                  <c:v>5.4640501138686001E-2</c:v>
                </c:pt>
                <c:pt idx="80126">
                  <c:v>5.4644923095358601E-2</c:v>
                </c:pt>
                <c:pt idx="80127">
                  <c:v>5.4646133924519801E-2</c:v>
                </c:pt>
                <c:pt idx="80128">
                  <c:v>5.4646927326365301E-2</c:v>
                </c:pt>
                <c:pt idx="80129">
                  <c:v>5.4658983495895597E-2</c:v>
                </c:pt>
                <c:pt idx="80130">
                  <c:v>5.46639297250631E-2</c:v>
                </c:pt>
                <c:pt idx="80131">
                  <c:v>5.4668246166713799E-2</c:v>
                </c:pt>
                <c:pt idx="80132">
                  <c:v>5.46895109605047E-2</c:v>
                </c:pt>
                <c:pt idx="80133">
                  <c:v>5.4689609340463199E-2</c:v>
                </c:pt>
                <c:pt idx="80134">
                  <c:v>5.4689982106166497E-2</c:v>
                </c:pt>
                <c:pt idx="80135">
                  <c:v>5.4690042604175003E-2</c:v>
                </c:pt>
                <c:pt idx="80136">
                  <c:v>5.4690791269069103E-2</c:v>
                </c:pt>
                <c:pt idx="80137">
                  <c:v>5.4701111570107298E-2</c:v>
                </c:pt>
                <c:pt idx="80138">
                  <c:v>5.4704955502477802E-2</c:v>
                </c:pt>
                <c:pt idx="80139">
                  <c:v>5.4709281702426199E-2</c:v>
                </c:pt>
                <c:pt idx="80140">
                  <c:v>5.4725722750773101E-2</c:v>
                </c:pt>
                <c:pt idx="80141">
                  <c:v>5.4728188174417998E-2</c:v>
                </c:pt>
                <c:pt idx="80142">
                  <c:v>5.4729830385714502E-2</c:v>
                </c:pt>
                <c:pt idx="80143">
                  <c:v>5.4733845591251801E-2</c:v>
                </c:pt>
                <c:pt idx="80144">
                  <c:v>5.4740430016962903E-2</c:v>
                </c:pt>
                <c:pt idx="80145">
                  <c:v>5.47412105558817E-2</c:v>
                </c:pt>
                <c:pt idx="80146">
                  <c:v>5.4744997179801899E-2</c:v>
                </c:pt>
                <c:pt idx="80147">
                  <c:v>5.4746032127081103E-2</c:v>
                </c:pt>
                <c:pt idx="80148">
                  <c:v>5.4752372767919E-2</c:v>
                </c:pt>
                <c:pt idx="80149">
                  <c:v>5.4753265983905397E-2</c:v>
                </c:pt>
                <c:pt idx="80150">
                  <c:v>5.4758992039872098E-2</c:v>
                </c:pt>
                <c:pt idx="80151">
                  <c:v>5.4763460725289197E-2</c:v>
                </c:pt>
                <c:pt idx="80152">
                  <c:v>5.4769512919607397E-2</c:v>
                </c:pt>
                <c:pt idx="80153">
                  <c:v>5.4770099884374798E-2</c:v>
                </c:pt>
                <c:pt idx="80154">
                  <c:v>5.4771935489944697E-2</c:v>
                </c:pt>
                <c:pt idx="80155">
                  <c:v>5.4772056189068198E-2</c:v>
                </c:pt>
                <c:pt idx="80156">
                  <c:v>5.4773756279943901E-2</c:v>
                </c:pt>
                <c:pt idx="80157">
                  <c:v>5.4774166649719E-2</c:v>
                </c:pt>
                <c:pt idx="80158">
                  <c:v>5.47750493300629E-2</c:v>
                </c:pt>
                <c:pt idx="80159">
                  <c:v>5.47757708445877E-2</c:v>
                </c:pt>
                <c:pt idx="80160">
                  <c:v>5.4780607502386197E-2</c:v>
                </c:pt>
                <c:pt idx="80161">
                  <c:v>5.47845558212934E-2</c:v>
                </c:pt>
                <c:pt idx="80162">
                  <c:v>5.4790693540492499E-2</c:v>
                </c:pt>
                <c:pt idx="80163">
                  <c:v>5.4791815683653301E-2</c:v>
                </c:pt>
                <c:pt idx="80164">
                  <c:v>5.4797581047774602E-2</c:v>
                </c:pt>
                <c:pt idx="80165">
                  <c:v>5.47987551694731E-2</c:v>
                </c:pt>
                <c:pt idx="80166">
                  <c:v>5.4802844613640003E-2</c:v>
                </c:pt>
                <c:pt idx="80167">
                  <c:v>5.4805053555317E-2</c:v>
                </c:pt>
                <c:pt idx="80168">
                  <c:v>5.4816820489356599E-2</c:v>
                </c:pt>
                <c:pt idx="80169">
                  <c:v>5.48175028960678E-2</c:v>
                </c:pt>
                <c:pt idx="80170">
                  <c:v>5.4827504615780599E-2</c:v>
                </c:pt>
                <c:pt idx="80171">
                  <c:v>5.4830387665213497E-2</c:v>
                </c:pt>
                <c:pt idx="80172">
                  <c:v>5.4831491183915199E-2</c:v>
                </c:pt>
                <c:pt idx="80173">
                  <c:v>5.4834126214104398E-2</c:v>
                </c:pt>
                <c:pt idx="80174">
                  <c:v>5.4838865482934103E-2</c:v>
                </c:pt>
                <c:pt idx="80175">
                  <c:v>5.4846036684238299E-2</c:v>
                </c:pt>
                <c:pt idx="80176">
                  <c:v>5.48471768157043E-2</c:v>
                </c:pt>
                <c:pt idx="80177">
                  <c:v>5.48513809163916E-2</c:v>
                </c:pt>
                <c:pt idx="80178">
                  <c:v>5.4854721505507999E-2</c:v>
                </c:pt>
                <c:pt idx="80179">
                  <c:v>5.4859137752951301E-2</c:v>
                </c:pt>
                <c:pt idx="80180">
                  <c:v>5.48596460012164E-2</c:v>
                </c:pt>
                <c:pt idx="80181">
                  <c:v>5.4861753253749097E-2</c:v>
                </c:pt>
                <c:pt idx="80182">
                  <c:v>5.4864734724017802E-2</c:v>
                </c:pt>
                <c:pt idx="80183">
                  <c:v>5.4865664201345601E-2</c:v>
                </c:pt>
                <c:pt idx="80184">
                  <c:v>5.4866192268802599E-2</c:v>
                </c:pt>
                <c:pt idx="80185">
                  <c:v>5.4874940769187801E-2</c:v>
                </c:pt>
                <c:pt idx="80186">
                  <c:v>5.4878480172008103E-2</c:v>
                </c:pt>
                <c:pt idx="80187">
                  <c:v>5.4885387404998001E-2</c:v>
                </c:pt>
                <c:pt idx="80188">
                  <c:v>5.4885825391256103E-2</c:v>
                </c:pt>
                <c:pt idx="80189">
                  <c:v>5.4894721229787002E-2</c:v>
                </c:pt>
                <c:pt idx="80190">
                  <c:v>5.4896301738037799E-2</c:v>
                </c:pt>
                <c:pt idx="80191">
                  <c:v>5.4900583286271301E-2</c:v>
                </c:pt>
                <c:pt idx="80192">
                  <c:v>5.4903431391555201E-2</c:v>
                </c:pt>
                <c:pt idx="80193">
                  <c:v>5.4909946345252203E-2</c:v>
                </c:pt>
                <c:pt idx="80194">
                  <c:v>5.4914853125841802E-2</c:v>
                </c:pt>
                <c:pt idx="80195">
                  <c:v>5.49166357920155E-2</c:v>
                </c:pt>
                <c:pt idx="80196">
                  <c:v>5.4917823633696003E-2</c:v>
                </c:pt>
                <c:pt idx="80197">
                  <c:v>5.4919509754067598E-2</c:v>
                </c:pt>
                <c:pt idx="80198">
                  <c:v>5.49198454471772E-2</c:v>
                </c:pt>
                <c:pt idx="80199">
                  <c:v>5.4920936059757598E-2</c:v>
                </c:pt>
                <c:pt idx="80200">
                  <c:v>5.4921731763492902E-2</c:v>
                </c:pt>
                <c:pt idx="80201">
                  <c:v>5.4926531414384E-2</c:v>
                </c:pt>
                <c:pt idx="80202">
                  <c:v>5.49289418697676E-2</c:v>
                </c:pt>
                <c:pt idx="80203">
                  <c:v>5.4936690986645602E-2</c:v>
                </c:pt>
                <c:pt idx="80204">
                  <c:v>5.4937474130028099E-2</c:v>
                </c:pt>
                <c:pt idx="80205">
                  <c:v>5.4940457617366698E-2</c:v>
                </c:pt>
                <c:pt idx="80206">
                  <c:v>5.49417131769094E-2</c:v>
                </c:pt>
                <c:pt idx="80207">
                  <c:v>5.4945691458974398E-2</c:v>
                </c:pt>
                <c:pt idx="80208">
                  <c:v>5.4946291582262399E-2</c:v>
                </c:pt>
                <c:pt idx="80209">
                  <c:v>5.4947940392886599E-2</c:v>
                </c:pt>
                <c:pt idx="80210">
                  <c:v>5.4948279862454499E-2</c:v>
                </c:pt>
                <c:pt idx="80211">
                  <c:v>5.4948509071890798E-2</c:v>
                </c:pt>
                <c:pt idx="80212">
                  <c:v>5.4949303463142397E-2</c:v>
                </c:pt>
                <c:pt idx="80213">
                  <c:v>5.4953127949449197E-2</c:v>
                </c:pt>
                <c:pt idx="80214">
                  <c:v>5.4961023018236202E-2</c:v>
                </c:pt>
                <c:pt idx="80215">
                  <c:v>5.4973985882589303E-2</c:v>
                </c:pt>
                <c:pt idx="80216">
                  <c:v>5.49743136000257E-2</c:v>
                </c:pt>
                <c:pt idx="80217">
                  <c:v>5.49813042156478E-2</c:v>
                </c:pt>
                <c:pt idx="80218">
                  <c:v>5.4981577699974402E-2</c:v>
                </c:pt>
                <c:pt idx="80219">
                  <c:v>5.4989854500517799E-2</c:v>
                </c:pt>
                <c:pt idx="80220">
                  <c:v>5.4990694727124902E-2</c:v>
                </c:pt>
                <c:pt idx="80221">
                  <c:v>5.49962094802793E-2</c:v>
                </c:pt>
                <c:pt idx="80222">
                  <c:v>5.4999801819327003E-2</c:v>
                </c:pt>
                <c:pt idx="80223">
                  <c:v>5.5006264944751602E-2</c:v>
                </c:pt>
                <c:pt idx="80224">
                  <c:v>5.5013511386555601E-2</c:v>
                </c:pt>
                <c:pt idx="80225">
                  <c:v>5.5014878128879098E-2</c:v>
                </c:pt>
                <c:pt idx="80226">
                  <c:v>5.5023991183300001E-2</c:v>
                </c:pt>
                <c:pt idx="80227">
                  <c:v>5.5026840118593802E-2</c:v>
                </c:pt>
                <c:pt idx="80228">
                  <c:v>5.5027887628650102E-2</c:v>
                </c:pt>
                <c:pt idx="80229">
                  <c:v>5.5030768856714103E-2</c:v>
                </c:pt>
                <c:pt idx="80230">
                  <c:v>5.5034496501677597E-2</c:v>
                </c:pt>
                <c:pt idx="80231">
                  <c:v>5.5036829208289902E-2</c:v>
                </c:pt>
                <c:pt idx="80232">
                  <c:v>5.5039758460030702E-2</c:v>
                </c:pt>
                <c:pt idx="80233">
                  <c:v>5.5051568941400002E-2</c:v>
                </c:pt>
                <c:pt idx="80234">
                  <c:v>5.5053194728835401E-2</c:v>
                </c:pt>
                <c:pt idx="80235">
                  <c:v>5.5054212971943399E-2</c:v>
                </c:pt>
                <c:pt idx="80236">
                  <c:v>5.5071862722725198E-2</c:v>
                </c:pt>
                <c:pt idx="80237">
                  <c:v>5.5071939547562003E-2</c:v>
                </c:pt>
                <c:pt idx="80238">
                  <c:v>5.5083926346214E-2</c:v>
                </c:pt>
                <c:pt idx="80239">
                  <c:v>5.5088866063643403E-2</c:v>
                </c:pt>
                <c:pt idx="80240">
                  <c:v>5.5096975598165197E-2</c:v>
                </c:pt>
                <c:pt idx="80241">
                  <c:v>5.5101037187241901E-2</c:v>
                </c:pt>
                <c:pt idx="80242">
                  <c:v>5.51061752264696E-2</c:v>
                </c:pt>
                <c:pt idx="80243">
                  <c:v>5.5106518720506002E-2</c:v>
                </c:pt>
                <c:pt idx="80244">
                  <c:v>5.5106974272659502E-2</c:v>
                </c:pt>
                <c:pt idx="80245">
                  <c:v>5.5112639640661001E-2</c:v>
                </c:pt>
                <c:pt idx="80246">
                  <c:v>5.5119214173587699E-2</c:v>
                </c:pt>
                <c:pt idx="80247">
                  <c:v>5.5126054955839603E-2</c:v>
                </c:pt>
                <c:pt idx="80248">
                  <c:v>5.5140139147000902E-2</c:v>
                </c:pt>
                <c:pt idx="80249">
                  <c:v>5.51408370652339E-2</c:v>
                </c:pt>
                <c:pt idx="80250">
                  <c:v>5.51549983767778E-2</c:v>
                </c:pt>
                <c:pt idx="80251">
                  <c:v>5.5158002291631397E-2</c:v>
                </c:pt>
                <c:pt idx="80252">
                  <c:v>5.5165088489402603E-2</c:v>
                </c:pt>
                <c:pt idx="80253">
                  <c:v>5.5165957085068003E-2</c:v>
                </c:pt>
                <c:pt idx="80254">
                  <c:v>5.5168705635269301E-2</c:v>
                </c:pt>
                <c:pt idx="80255">
                  <c:v>5.5170866376021102E-2</c:v>
                </c:pt>
                <c:pt idx="80256">
                  <c:v>5.5173314198262803E-2</c:v>
                </c:pt>
                <c:pt idx="80257">
                  <c:v>5.5179332597342798E-2</c:v>
                </c:pt>
                <c:pt idx="80258">
                  <c:v>5.5180273463317803E-2</c:v>
                </c:pt>
                <c:pt idx="80259">
                  <c:v>5.5200352671654698E-2</c:v>
                </c:pt>
                <c:pt idx="80260">
                  <c:v>5.5210411790712802E-2</c:v>
                </c:pt>
                <c:pt idx="80261">
                  <c:v>5.5213308578901998E-2</c:v>
                </c:pt>
                <c:pt idx="80262">
                  <c:v>5.52144007860291E-2</c:v>
                </c:pt>
                <c:pt idx="80263">
                  <c:v>5.52165179657833E-2</c:v>
                </c:pt>
                <c:pt idx="80264">
                  <c:v>5.5218360913367501E-2</c:v>
                </c:pt>
                <c:pt idx="80265">
                  <c:v>5.52260974839201E-2</c:v>
                </c:pt>
                <c:pt idx="80266">
                  <c:v>5.5229137413830398E-2</c:v>
                </c:pt>
                <c:pt idx="80267">
                  <c:v>5.5230664289070398E-2</c:v>
                </c:pt>
                <c:pt idx="80268">
                  <c:v>5.5232003177708502E-2</c:v>
                </c:pt>
                <c:pt idx="80269">
                  <c:v>5.5232616134268199E-2</c:v>
                </c:pt>
                <c:pt idx="80270">
                  <c:v>5.5237156877550299E-2</c:v>
                </c:pt>
                <c:pt idx="80271">
                  <c:v>5.5239950712686801E-2</c:v>
                </c:pt>
                <c:pt idx="80272">
                  <c:v>5.5254571907177703E-2</c:v>
                </c:pt>
                <c:pt idx="80273">
                  <c:v>5.5255073610143902E-2</c:v>
                </c:pt>
                <c:pt idx="80274">
                  <c:v>5.5258613869967402E-2</c:v>
                </c:pt>
                <c:pt idx="80275">
                  <c:v>5.5259688960633102E-2</c:v>
                </c:pt>
                <c:pt idx="80276">
                  <c:v>5.5261617377654802E-2</c:v>
                </c:pt>
                <c:pt idx="80277">
                  <c:v>5.5263465145262099E-2</c:v>
                </c:pt>
                <c:pt idx="80278">
                  <c:v>5.5267348251663198E-2</c:v>
                </c:pt>
                <c:pt idx="80279">
                  <c:v>5.5271839056173201E-2</c:v>
                </c:pt>
                <c:pt idx="80280">
                  <c:v>5.5273082837091501E-2</c:v>
                </c:pt>
                <c:pt idx="80281">
                  <c:v>5.5281980546209399E-2</c:v>
                </c:pt>
                <c:pt idx="80282">
                  <c:v>5.5283908944419903E-2</c:v>
                </c:pt>
                <c:pt idx="80283">
                  <c:v>5.52931983664545E-2</c:v>
                </c:pt>
                <c:pt idx="80284">
                  <c:v>5.5295167065435399E-2</c:v>
                </c:pt>
                <c:pt idx="80285">
                  <c:v>5.5297526817620297E-2</c:v>
                </c:pt>
                <c:pt idx="80286">
                  <c:v>5.5300741149902299E-2</c:v>
                </c:pt>
                <c:pt idx="80287">
                  <c:v>5.53192819074943E-2</c:v>
                </c:pt>
                <c:pt idx="80288">
                  <c:v>5.5320650395746601E-2</c:v>
                </c:pt>
                <c:pt idx="80289">
                  <c:v>5.5326484902994202E-2</c:v>
                </c:pt>
                <c:pt idx="80290">
                  <c:v>5.5329148182223301E-2</c:v>
                </c:pt>
                <c:pt idx="80291">
                  <c:v>5.5330306374254602E-2</c:v>
                </c:pt>
                <c:pt idx="80292">
                  <c:v>5.53311415111006E-2</c:v>
                </c:pt>
                <c:pt idx="80293">
                  <c:v>5.5333048634480499E-2</c:v>
                </c:pt>
                <c:pt idx="80294">
                  <c:v>5.5337333964234299E-2</c:v>
                </c:pt>
                <c:pt idx="80295">
                  <c:v>5.5340521845203598E-2</c:v>
                </c:pt>
                <c:pt idx="80296">
                  <c:v>5.5343322092123601E-2</c:v>
                </c:pt>
                <c:pt idx="80297">
                  <c:v>5.5362280690707998E-2</c:v>
                </c:pt>
                <c:pt idx="80298">
                  <c:v>5.5363591646885903E-2</c:v>
                </c:pt>
                <c:pt idx="80299">
                  <c:v>5.5363702020160603E-2</c:v>
                </c:pt>
                <c:pt idx="80300">
                  <c:v>5.5363928525877203E-2</c:v>
                </c:pt>
                <c:pt idx="80301">
                  <c:v>5.5367860028292602E-2</c:v>
                </c:pt>
                <c:pt idx="80302">
                  <c:v>5.5368334138323101E-2</c:v>
                </c:pt>
                <c:pt idx="80303">
                  <c:v>5.5370145932464802E-2</c:v>
                </c:pt>
                <c:pt idx="80304">
                  <c:v>5.5370843316725697E-2</c:v>
                </c:pt>
                <c:pt idx="80305">
                  <c:v>5.5383272424883299E-2</c:v>
                </c:pt>
                <c:pt idx="80306">
                  <c:v>5.5383409695401301E-2</c:v>
                </c:pt>
                <c:pt idx="80307">
                  <c:v>5.5383748408488601E-2</c:v>
                </c:pt>
                <c:pt idx="80308">
                  <c:v>5.5384609806179597E-2</c:v>
                </c:pt>
                <c:pt idx="80309">
                  <c:v>5.5384613427793203E-2</c:v>
                </c:pt>
                <c:pt idx="80310">
                  <c:v>5.5387077147508901E-2</c:v>
                </c:pt>
                <c:pt idx="80311">
                  <c:v>5.5391991551401398E-2</c:v>
                </c:pt>
                <c:pt idx="80312">
                  <c:v>5.53967201561332E-2</c:v>
                </c:pt>
                <c:pt idx="80313">
                  <c:v>5.5398431098279202E-2</c:v>
                </c:pt>
                <c:pt idx="80314">
                  <c:v>5.5402121429224703E-2</c:v>
                </c:pt>
                <c:pt idx="80315">
                  <c:v>5.5405458792576502E-2</c:v>
                </c:pt>
                <c:pt idx="80316">
                  <c:v>5.5406596006325699E-2</c:v>
                </c:pt>
                <c:pt idx="80317">
                  <c:v>5.5410672976804E-2</c:v>
                </c:pt>
                <c:pt idx="80318">
                  <c:v>5.5418724141381499E-2</c:v>
                </c:pt>
                <c:pt idx="80319">
                  <c:v>5.5420266165468197E-2</c:v>
                </c:pt>
                <c:pt idx="80320">
                  <c:v>5.5420762870757603E-2</c:v>
                </c:pt>
                <c:pt idx="80321">
                  <c:v>5.5421302409229198E-2</c:v>
                </c:pt>
                <c:pt idx="80322">
                  <c:v>5.5422517954726698E-2</c:v>
                </c:pt>
                <c:pt idx="80323">
                  <c:v>5.5428271528239502E-2</c:v>
                </c:pt>
                <c:pt idx="80324">
                  <c:v>5.5430239572601403E-2</c:v>
                </c:pt>
                <c:pt idx="80325">
                  <c:v>5.5435411027756697E-2</c:v>
                </c:pt>
                <c:pt idx="80326">
                  <c:v>5.5437402278550901E-2</c:v>
                </c:pt>
                <c:pt idx="80327">
                  <c:v>5.5439202474983101E-2</c:v>
                </c:pt>
                <c:pt idx="80328">
                  <c:v>5.5452013651507898E-2</c:v>
                </c:pt>
                <c:pt idx="80329">
                  <c:v>5.5452499143050803E-2</c:v>
                </c:pt>
                <c:pt idx="80330">
                  <c:v>5.5460362789689598E-2</c:v>
                </c:pt>
                <c:pt idx="80331">
                  <c:v>5.5460953372105701E-2</c:v>
                </c:pt>
                <c:pt idx="80332">
                  <c:v>5.54658431558048E-2</c:v>
                </c:pt>
                <c:pt idx="80333">
                  <c:v>5.5470586827182901E-2</c:v>
                </c:pt>
                <c:pt idx="80334">
                  <c:v>5.54778934711928E-2</c:v>
                </c:pt>
                <c:pt idx="80335">
                  <c:v>5.5478174359367402E-2</c:v>
                </c:pt>
                <c:pt idx="80336">
                  <c:v>5.5478612581950901E-2</c:v>
                </c:pt>
                <c:pt idx="80337">
                  <c:v>5.5482178101950198E-2</c:v>
                </c:pt>
                <c:pt idx="80338">
                  <c:v>5.5484765259356299E-2</c:v>
                </c:pt>
                <c:pt idx="80339">
                  <c:v>5.5496651118208298E-2</c:v>
                </c:pt>
                <c:pt idx="80340">
                  <c:v>5.54979210657877E-2</c:v>
                </c:pt>
                <c:pt idx="80341">
                  <c:v>5.5498355934665101E-2</c:v>
                </c:pt>
                <c:pt idx="80342">
                  <c:v>5.5498588929332397E-2</c:v>
                </c:pt>
                <c:pt idx="80343">
                  <c:v>5.5499237662864298E-2</c:v>
                </c:pt>
                <c:pt idx="80344">
                  <c:v>5.5499296194886902E-2</c:v>
                </c:pt>
                <c:pt idx="80345">
                  <c:v>5.5504949283640401E-2</c:v>
                </c:pt>
                <c:pt idx="80346">
                  <c:v>5.55093734174796E-2</c:v>
                </c:pt>
                <c:pt idx="80347">
                  <c:v>5.5519631517336097E-2</c:v>
                </c:pt>
                <c:pt idx="80348">
                  <c:v>5.5521411861153197E-2</c:v>
                </c:pt>
                <c:pt idx="80349">
                  <c:v>5.5524723388009602E-2</c:v>
                </c:pt>
                <c:pt idx="80350">
                  <c:v>5.5526106584966498E-2</c:v>
                </c:pt>
                <c:pt idx="80351">
                  <c:v>5.5531975822534302E-2</c:v>
                </c:pt>
                <c:pt idx="80352">
                  <c:v>5.5534611215207502E-2</c:v>
                </c:pt>
                <c:pt idx="80353">
                  <c:v>5.5534710029492403E-2</c:v>
                </c:pt>
                <c:pt idx="80354">
                  <c:v>5.5535596061378499E-2</c:v>
                </c:pt>
                <c:pt idx="80355">
                  <c:v>5.5537595433103597E-2</c:v>
                </c:pt>
                <c:pt idx="80356">
                  <c:v>5.5537794037530598E-2</c:v>
                </c:pt>
                <c:pt idx="80357">
                  <c:v>5.5547918672943501E-2</c:v>
                </c:pt>
                <c:pt idx="80358">
                  <c:v>5.5551126047249703E-2</c:v>
                </c:pt>
                <c:pt idx="80359">
                  <c:v>5.5554747548883197E-2</c:v>
                </c:pt>
                <c:pt idx="80360">
                  <c:v>5.5555896939236703E-2</c:v>
                </c:pt>
                <c:pt idx="80361">
                  <c:v>5.55592584179588E-2</c:v>
                </c:pt>
                <c:pt idx="80362">
                  <c:v>5.5559740541653399E-2</c:v>
                </c:pt>
                <c:pt idx="80363">
                  <c:v>5.55751624275449E-2</c:v>
                </c:pt>
                <c:pt idx="80364">
                  <c:v>5.5575984460886102E-2</c:v>
                </c:pt>
                <c:pt idx="80365">
                  <c:v>5.5579351582858698E-2</c:v>
                </c:pt>
                <c:pt idx="80366">
                  <c:v>5.5580387718997301E-2</c:v>
                </c:pt>
                <c:pt idx="80367">
                  <c:v>5.5584921901165998E-2</c:v>
                </c:pt>
                <c:pt idx="80368">
                  <c:v>5.5590557588359603E-2</c:v>
                </c:pt>
                <c:pt idx="80369">
                  <c:v>5.5593664708665502E-2</c:v>
                </c:pt>
                <c:pt idx="80370">
                  <c:v>5.5594458284229903E-2</c:v>
                </c:pt>
                <c:pt idx="80371">
                  <c:v>5.5596878461599802E-2</c:v>
                </c:pt>
                <c:pt idx="80372">
                  <c:v>5.5597063176291199E-2</c:v>
                </c:pt>
                <c:pt idx="80373">
                  <c:v>5.5601940076407903E-2</c:v>
                </c:pt>
                <c:pt idx="80374">
                  <c:v>5.5605362879091097E-2</c:v>
                </c:pt>
                <c:pt idx="80375">
                  <c:v>5.5609953689873801E-2</c:v>
                </c:pt>
                <c:pt idx="80376">
                  <c:v>5.5612341371408601E-2</c:v>
                </c:pt>
                <c:pt idx="80377">
                  <c:v>5.56147933722018E-2</c:v>
                </c:pt>
                <c:pt idx="80378">
                  <c:v>5.5619136022665501E-2</c:v>
                </c:pt>
                <c:pt idx="80379">
                  <c:v>5.5621699849458299E-2</c:v>
                </c:pt>
                <c:pt idx="80380">
                  <c:v>5.5621933167460301E-2</c:v>
                </c:pt>
                <c:pt idx="80381">
                  <c:v>5.5621962204535497E-2</c:v>
                </c:pt>
                <c:pt idx="80382">
                  <c:v>5.5627703818317699E-2</c:v>
                </c:pt>
                <c:pt idx="80383">
                  <c:v>5.5632083875504702E-2</c:v>
                </c:pt>
                <c:pt idx="80384">
                  <c:v>5.5633136811317999E-2</c:v>
                </c:pt>
                <c:pt idx="80385">
                  <c:v>5.5636101051709297E-2</c:v>
                </c:pt>
                <c:pt idx="80386">
                  <c:v>5.5643302612025401E-2</c:v>
                </c:pt>
                <c:pt idx="80387">
                  <c:v>5.5643514758597599E-2</c:v>
                </c:pt>
                <c:pt idx="80388">
                  <c:v>5.5644857988821801E-2</c:v>
                </c:pt>
                <c:pt idx="80389">
                  <c:v>5.5647552005048298E-2</c:v>
                </c:pt>
                <c:pt idx="80390">
                  <c:v>5.5648146953363398E-2</c:v>
                </c:pt>
                <c:pt idx="80391">
                  <c:v>5.5655933673082199E-2</c:v>
                </c:pt>
                <c:pt idx="80392">
                  <c:v>5.5659311881355797E-2</c:v>
                </c:pt>
                <c:pt idx="80393">
                  <c:v>5.5670330118308999E-2</c:v>
                </c:pt>
                <c:pt idx="80394">
                  <c:v>5.5678315906256201E-2</c:v>
                </c:pt>
                <c:pt idx="80395">
                  <c:v>5.5682924847372597E-2</c:v>
                </c:pt>
                <c:pt idx="80396">
                  <c:v>5.5684925171105501E-2</c:v>
                </c:pt>
                <c:pt idx="80397">
                  <c:v>5.5689017891206199E-2</c:v>
                </c:pt>
                <c:pt idx="80398">
                  <c:v>5.5691475738367198E-2</c:v>
                </c:pt>
                <c:pt idx="80399">
                  <c:v>5.5692630453279102E-2</c:v>
                </c:pt>
                <c:pt idx="80400">
                  <c:v>5.5703897893614199E-2</c:v>
                </c:pt>
                <c:pt idx="80401">
                  <c:v>5.5712936786884E-2</c:v>
                </c:pt>
                <c:pt idx="80402">
                  <c:v>5.5714805236317E-2</c:v>
                </c:pt>
                <c:pt idx="80403">
                  <c:v>5.5716431556508302E-2</c:v>
                </c:pt>
                <c:pt idx="80404">
                  <c:v>5.5717483361733801E-2</c:v>
                </c:pt>
                <c:pt idx="80405">
                  <c:v>5.5722808304587902E-2</c:v>
                </c:pt>
                <c:pt idx="80406">
                  <c:v>5.5723665624820798E-2</c:v>
                </c:pt>
                <c:pt idx="80407">
                  <c:v>5.5729134925102598E-2</c:v>
                </c:pt>
                <c:pt idx="80408">
                  <c:v>5.5730191086995999E-2</c:v>
                </c:pt>
                <c:pt idx="80409">
                  <c:v>5.5730900892212103E-2</c:v>
                </c:pt>
                <c:pt idx="80410">
                  <c:v>5.5737271552957303E-2</c:v>
                </c:pt>
                <c:pt idx="80411">
                  <c:v>5.5745202358545E-2</c:v>
                </c:pt>
                <c:pt idx="80412">
                  <c:v>5.5764211562063203E-2</c:v>
                </c:pt>
                <c:pt idx="80413">
                  <c:v>5.5768728103186303E-2</c:v>
                </c:pt>
                <c:pt idx="80414">
                  <c:v>5.5770279480862703E-2</c:v>
                </c:pt>
                <c:pt idx="80415">
                  <c:v>5.5772941156686198E-2</c:v>
                </c:pt>
                <c:pt idx="80416">
                  <c:v>5.5774572805195599E-2</c:v>
                </c:pt>
                <c:pt idx="80417">
                  <c:v>5.5777938944994901E-2</c:v>
                </c:pt>
                <c:pt idx="80418">
                  <c:v>5.57782994097736E-2</c:v>
                </c:pt>
                <c:pt idx="80419">
                  <c:v>5.5779692054490397E-2</c:v>
                </c:pt>
                <c:pt idx="80420">
                  <c:v>5.5783207842766601E-2</c:v>
                </c:pt>
                <c:pt idx="80421">
                  <c:v>5.5788994571309702E-2</c:v>
                </c:pt>
                <c:pt idx="80422">
                  <c:v>5.5791414416961997E-2</c:v>
                </c:pt>
                <c:pt idx="80423">
                  <c:v>5.58113066437659E-2</c:v>
                </c:pt>
                <c:pt idx="80424">
                  <c:v>5.58199458012303E-2</c:v>
                </c:pt>
                <c:pt idx="80425">
                  <c:v>5.5821198681444799E-2</c:v>
                </c:pt>
                <c:pt idx="80426">
                  <c:v>5.58291440228302E-2</c:v>
                </c:pt>
                <c:pt idx="80427">
                  <c:v>5.5832949032977502E-2</c:v>
                </c:pt>
                <c:pt idx="80428">
                  <c:v>5.58336787679687E-2</c:v>
                </c:pt>
                <c:pt idx="80429">
                  <c:v>5.58389907652403E-2</c:v>
                </c:pt>
                <c:pt idx="80430">
                  <c:v>5.5842656915676303E-2</c:v>
                </c:pt>
                <c:pt idx="80431">
                  <c:v>5.5843687031980699E-2</c:v>
                </c:pt>
                <c:pt idx="80432">
                  <c:v>5.5845775485999803E-2</c:v>
                </c:pt>
                <c:pt idx="80433">
                  <c:v>5.5846026816118499E-2</c:v>
                </c:pt>
                <c:pt idx="80434">
                  <c:v>5.58470652153032E-2</c:v>
                </c:pt>
                <c:pt idx="80435">
                  <c:v>5.5847708760827897E-2</c:v>
                </c:pt>
                <c:pt idx="80436">
                  <c:v>5.58546697872873E-2</c:v>
                </c:pt>
                <c:pt idx="80437">
                  <c:v>5.5859985314931297E-2</c:v>
                </c:pt>
                <c:pt idx="80438">
                  <c:v>5.5868750556979298E-2</c:v>
                </c:pt>
                <c:pt idx="80439">
                  <c:v>5.5870772781008902E-2</c:v>
                </c:pt>
                <c:pt idx="80440">
                  <c:v>5.58715544171281E-2</c:v>
                </c:pt>
                <c:pt idx="80441">
                  <c:v>5.5881621824223397E-2</c:v>
                </c:pt>
                <c:pt idx="80442">
                  <c:v>5.5882072050251003E-2</c:v>
                </c:pt>
                <c:pt idx="80443">
                  <c:v>5.58847820269915E-2</c:v>
                </c:pt>
                <c:pt idx="80444">
                  <c:v>5.5887825882529801E-2</c:v>
                </c:pt>
                <c:pt idx="80445">
                  <c:v>5.5890848101423002E-2</c:v>
                </c:pt>
                <c:pt idx="80446">
                  <c:v>5.5892989345652899E-2</c:v>
                </c:pt>
                <c:pt idx="80447">
                  <c:v>5.5893884301423898E-2</c:v>
                </c:pt>
                <c:pt idx="80448">
                  <c:v>5.5894485544468402E-2</c:v>
                </c:pt>
                <c:pt idx="80449">
                  <c:v>5.5903912557471201E-2</c:v>
                </c:pt>
                <c:pt idx="80450">
                  <c:v>5.5909024603137902E-2</c:v>
                </c:pt>
                <c:pt idx="80451">
                  <c:v>5.5917211224551497E-2</c:v>
                </c:pt>
                <c:pt idx="80452">
                  <c:v>5.5918645702032997E-2</c:v>
                </c:pt>
                <c:pt idx="80453">
                  <c:v>5.5918724914645397E-2</c:v>
                </c:pt>
                <c:pt idx="80454">
                  <c:v>5.5926464812061198E-2</c:v>
                </c:pt>
                <c:pt idx="80455">
                  <c:v>5.5926701071686298E-2</c:v>
                </c:pt>
                <c:pt idx="80456">
                  <c:v>5.5935972087903199E-2</c:v>
                </c:pt>
                <c:pt idx="80457">
                  <c:v>5.5942213654211703E-2</c:v>
                </c:pt>
                <c:pt idx="80458">
                  <c:v>5.5942804807138202E-2</c:v>
                </c:pt>
                <c:pt idx="80459">
                  <c:v>5.5945824421112601E-2</c:v>
                </c:pt>
                <c:pt idx="80460">
                  <c:v>5.5948476571754301E-2</c:v>
                </c:pt>
                <c:pt idx="80461">
                  <c:v>5.5953230858118597E-2</c:v>
                </c:pt>
                <c:pt idx="80462">
                  <c:v>5.5954827354211097E-2</c:v>
                </c:pt>
                <c:pt idx="80463">
                  <c:v>5.5962351428068401E-2</c:v>
                </c:pt>
                <c:pt idx="80464">
                  <c:v>5.5977238089912201E-2</c:v>
                </c:pt>
                <c:pt idx="80465">
                  <c:v>5.5978116970092001E-2</c:v>
                </c:pt>
                <c:pt idx="80466">
                  <c:v>5.5978210057993902E-2</c:v>
                </c:pt>
                <c:pt idx="80467">
                  <c:v>5.5978340942260701E-2</c:v>
                </c:pt>
                <c:pt idx="80468">
                  <c:v>5.5978837173577503E-2</c:v>
                </c:pt>
                <c:pt idx="80469">
                  <c:v>5.5984622942334202E-2</c:v>
                </c:pt>
                <c:pt idx="80470">
                  <c:v>5.6001937813694697E-2</c:v>
                </c:pt>
                <c:pt idx="80471">
                  <c:v>5.6003411093747603E-2</c:v>
                </c:pt>
                <c:pt idx="80472">
                  <c:v>5.6003738489034303E-2</c:v>
                </c:pt>
                <c:pt idx="80473">
                  <c:v>5.6009361958259597E-2</c:v>
                </c:pt>
                <c:pt idx="80474">
                  <c:v>5.6014263834524299E-2</c:v>
                </c:pt>
                <c:pt idx="80475">
                  <c:v>5.6019628067386501E-2</c:v>
                </c:pt>
                <c:pt idx="80476">
                  <c:v>5.6025523861307901E-2</c:v>
                </c:pt>
                <c:pt idx="80477">
                  <c:v>5.6027247875567197E-2</c:v>
                </c:pt>
                <c:pt idx="80478">
                  <c:v>5.60348157741314E-2</c:v>
                </c:pt>
                <c:pt idx="80479">
                  <c:v>5.6035274996390903E-2</c:v>
                </c:pt>
                <c:pt idx="80480">
                  <c:v>5.6035704670029697E-2</c:v>
                </c:pt>
                <c:pt idx="80481">
                  <c:v>5.6037686086751699E-2</c:v>
                </c:pt>
                <c:pt idx="80482">
                  <c:v>5.6041898471533201E-2</c:v>
                </c:pt>
                <c:pt idx="80483">
                  <c:v>5.6043478612840002E-2</c:v>
                </c:pt>
                <c:pt idx="80484">
                  <c:v>5.60439804355779E-2</c:v>
                </c:pt>
                <c:pt idx="80485">
                  <c:v>5.6053235736652399E-2</c:v>
                </c:pt>
                <c:pt idx="80486">
                  <c:v>5.6057445775637697E-2</c:v>
                </c:pt>
                <c:pt idx="80487">
                  <c:v>5.6061377900953099E-2</c:v>
                </c:pt>
                <c:pt idx="80488">
                  <c:v>5.6068318865536301E-2</c:v>
                </c:pt>
                <c:pt idx="80489">
                  <c:v>5.60834278110659E-2</c:v>
                </c:pt>
                <c:pt idx="80490">
                  <c:v>5.6090038443005898E-2</c:v>
                </c:pt>
                <c:pt idx="80491">
                  <c:v>5.6090729148462699E-2</c:v>
                </c:pt>
                <c:pt idx="80492">
                  <c:v>5.6091106663130302E-2</c:v>
                </c:pt>
                <c:pt idx="80493">
                  <c:v>5.6094153862484203E-2</c:v>
                </c:pt>
                <c:pt idx="80494">
                  <c:v>5.6095512429996601E-2</c:v>
                </c:pt>
                <c:pt idx="80495">
                  <c:v>5.6097226553024598E-2</c:v>
                </c:pt>
                <c:pt idx="80496">
                  <c:v>5.6104525311120902E-2</c:v>
                </c:pt>
                <c:pt idx="80497">
                  <c:v>5.6112065828337103E-2</c:v>
                </c:pt>
                <c:pt idx="80498">
                  <c:v>5.6115785969351302E-2</c:v>
                </c:pt>
                <c:pt idx="80499">
                  <c:v>5.6117521458417398E-2</c:v>
                </c:pt>
                <c:pt idx="80500">
                  <c:v>5.6118109326768299E-2</c:v>
                </c:pt>
                <c:pt idx="80501">
                  <c:v>5.6120034777217602E-2</c:v>
                </c:pt>
                <c:pt idx="80502">
                  <c:v>5.61256030322618E-2</c:v>
                </c:pt>
                <c:pt idx="80503">
                  <c:v>5.6125608229340401E-2</c:v>
                </c:pt>
                <c:pt idx="80504">
                  <c:v>5.6128002273275801E-2</c:v>
                </c:pt>
                <c:pt idx="80505">
                  <c:v>5.61324511976109E-2</c:v>
                </c:pt>
                <c:pt idx="80506">
                  <c:v>5.6139939796839899E-2</c:v>
                </c:pt>
                <c:pt idx="80507">
                  <c:v>5.6140353263359803E-2</c:v>
                </c:pt>
                <c:pt idx="80508">
                  <c:v>5.6144653947164197E-2</c:v>
                </c:pt>
                <c:pt idx="80509">
                  <c:v>5.6145185570519597E-2</c:v>
                </c:pt>
                <c:pt idx="80510">
                  <c:v>5.6146633994718101E-2</c:v>
                </c:pt>
                <c:pt idx="80511">
                  <c:v>5.6155784233584902E-2</c:v>
                </c:pt>
                <c:pt idx="80512">
                  <c:v>5.6156616806195901E-2</c:v>
                </c:pt>
                <c:pt idx="80513">
                  <c:v>5.6160945745484497E-2</c:v>
                </c:pt>
                <c:pt idx="80514">
                  <c:v>5.6164775706479403E-2</c:v>
                </c:pt>
                <c:pt idx="80515">
                  <c:v>5.6169402519903301E-2</c:v>
                </c:pt>
                <c:pt idx="80516">
                  <c:v>5.6171613990237401E-2</c:v>
                </c:pt>
                <c:pt idx="80517">
                  <c:v>5.6174561763945099E-2</c:v>
                </c:pt>
                <c:pt idx="80518">
                  <c:v>5.6176868317707601E-2</c:v>
                </c:pt>
                <c:pt idx="80519">
                  <c:v>5.6180923216618002E-2</c:v>
                </c:pt>
                <c:pt idx="80520">
                  <c:v>5.6186046443665899E-2</c:v>
                </c:pt>
                <c:pt idx="80521">
                  <c:v>5.6186202231769997E-2</c:v>
                </c:pt>
                <c:pt idx="80522">
                  <c:v>5.6188534833638698E-2</c:v>
                </c:pt>
                <c:pt idx="80523">
                  <c:v>5.6189681276942197E-2</c:v>
                </c:pt>
                <c:pt idx="80524">
                  <c:v>5.6190938753101202E-2</c:v>
                </c:pt>
                <c:pt idx="80525">
                  <c:v>5.6201452962271303E-2</c:v>
                </c:pt>
                <c:pt idx="80526">
                  <c:v>5.6205567118251198E-2</c:v>
                </c:pt>
                <c:pt idx="80527">
                  <c:v>5.6210491362852201E-2</c:v>
                </c:pt>
                <c:pt idx="80528">
                  <c:v>5.6213097802136999E-2</c:v>
                </c:pt>
                <c:pt idx="80529">
                  <c:v>5.6213709511009097E-2</c:v>
                </c:pt>
                <c:pt idx="80530">
                  <c:v>5.6214674888584303E-2</c:v>
                </c:pt>
                <c:pt idx="80531">
                  <c:v>5.6214733664644599E-2</c:v>
                </c:pt>
                <c:pt idx="80532">
                  <c:v>5.6251425815982498E-2</c:v>
                </c:pt>
                <c:pt idx="80533">
                  <c:v>5.6251964945054203E-2</c:v>
                </c:pt>
                <c:pt idx="80534">
                  <c:v>5.6252585804764402E-2</c:v>
                </c:pt>
                <c:pt idx="80535">
                  <c:v>5.6258861634072101E-2</c:v>
                </c:pt>
                <c:pt idx="80536">
                  <c:v>5.6263493462661199E-2</c:v>
                </c:pt>
                <c:pt idx="80537">
                  <c:v>5.6271928425579099E-2</c:v>
                </c:pt>
                <c:pt idx="80538">
                  <c:v>5.62804797028865E-2</c:v>
                </c:pt>
                <c:pt idx="80539">
                  <c:v>5.62822842249713E-2</c:v>
                </c:pt>
                <c:pt idx="80540">
                  <c:v>5.6295449104819401E-2</c:v>
                </c:pt>
                <c:pt idx="80541">
                  <c:v>5.6300944326634697E-2</c:v>
                </c:pt>
                <c:pt idx="80542">
                  <c:v>5.6302443856830899E-2</c:v>
                </c:pt>
                <c:pt idx="80543">
                  <c:v>5.63032860500235E-2</c:v>
                </c:pt>
                <c:pt idx="80544">
                  <c:v>5.6303413972044601E-2</c:v>
                </c:pt>
                <c:pt idx="80545">
                  <c:v>5.6303599066098699E-2</c:v>
                </c:pt>
                <c:pt idx="80546">
                  <c:v>5.6307250599339997E-2</c:v>
                </c:pt>
                <c:pt idx="80547">
                  <c:v>5.6316415188449903E-2</c:v>
                </c:pt>
                <c:pt idx="80548">
                  <c:v>5.6317759570646497E-2</c:v>
                </c:pt>
                <c:pt idx="80549">
                  <c:v>5.6325281486271098E-2</c:v>
                </c:pt>
                <c:pt idx="80550">
                  <c:v>5.6331758180386798E-2</c:v>
                </c:pt>
                <c:pt idx="80551">
                  <c:v>5.6333823285570503E-2</c:v>
                </c:pt>
                <c:pt idx="80552">
                  <c:v>5.6337885648690703E-2</c:v>
                </c:pt>
                <c:pt idx="80553">
                  <c:v>5.6344812627150499E-2</c:v>
                </c:pt>
                <c:pt idx="80554">
                  <c:v>5.63495518515938E-2</c:v>
                </c:pt>
                <c:pt idx="80555">
                  <c:v>5.6352436368024901E-2</c:v>
                </c:pt>
                <c:pt idx="80556">
                  <c:v>5.6360501353631701E-2</c:v>
                </c:pt>
                <c:pt idx="80557">
                  <c:v>5.6365654320633403E-2</c:v>
                </c:pt>
                <c:pt idx="80558">
                  <c:v>5.6366610406537197E-2</c:v>
                </c:pt>
                <c:pt idx="80559">
                  <c:v>5.6368778097310397E-2</c:v>
                </c:pt>
                <c:pt idx="80560">
                  <c:v>5.63717913165191E-2</c:v>
                </c:pt>
                <c:pt idx="80561">
                  <c:v>5.6373568877341199E-2</c:v>
                </c:pt>
                <c:pt idx="80562">
                  <c:v>5.6377023975511399E-2</c:v>
                </c:pt>
                <c:pt idx="80563">
                  <c:v>5.6377466771562398E-2</c:v>
                </c:pt>
                <c:pt idx="80564">
                  <c:v>5.6379419089983902E-2</c:v>
                </c:pt>
                <c:pt idx="80565">
                  <c:v>5.63797333921989E-2</c:v>
                </c:pt>
                <c:pt idx="80566">
                  <c:v>5.6385801960566702E-2</c:v>
                </c:pt>
                <c:pt idx="80567">
                  <c:v>5.6399286341085098E-2</c:v>
                </c:pt>
                <c:pt idx="80568">
                  <c:v>5.6401347513239199E-2</c:v>
                </c:pt>
                <c:pt idx="80569">
                  <c:v>5.64028687440115E-2</c:v>
                </c:pt>
                <c:pt idx="80570">
                  <c:v>5.6408376428056302E-2</c:v>
                </c:pt>
                <c:pt idx="80571">
                  <c:v>5.6408855451795602E-2</c:v>
                </c:pt>
                <c:pt idx="80572">
                  <c:v>5.64089745782929E-2</c:v>
                </c:pt>
                <c:pt idx="80573">
                  <c:v>5.64096256139184E-2</c:v>
                </c:pt>
                <c:pt idx="80574">
                  <c:v>5.64187506234997E-2</c:v>
                </c:pt>
                <c:pt idx="80575">
                  <c:v>5.6419353382618997E-2</c:v>
                </c:pt>
                <c:pt idx="80576">
                  <c:v>5.6426668250646801E-2</c:v>
                </c:pt>
                <c:pt idx="80577">
                  <c:v>5.6427177053113703E-2</c:v>
                </c:pt>
                <c:pt idx="80578">
                  <c:v>5.6427223392852499E-2</c:v>
                </c:pt>
                <c:pt idx="80579">
                  <c:v>5.6428015080761E-2</c:v>
                </c:pt>
                <c:pt idx="80580">
                  <c:v>5.6434398593319897E-2</c:v>
                </c:pt>
                <c:pt idx="80581">
                  <c:v>5.6435943120162702E-2</c:v>
                </c:pt>
                <c:pt idx="80582">
                  <c:v>5.6436613937675198E-2</c:v>
                </c:pt>
                <c:pt idx="80583">
                  <c:v>5.64381123502848E-2</c:v>
                </c:pt>
                <c:pt idx="80584">
                  <c:v>5.6439590126939998E-2</c:v>
                </c:pt>
                <c:pt idx="80585">
                  <c:v>5.6439902120656998E-2</c:v>
                </c:pt>
                <c:pt idx="80586">
                  <c:v>5.6450636740066201E-2</c:v>
                </c:pt>
                <c:pt idx="80587">
                  <c:v>5.6458474385066598E-2</c:v>
                </c:pt>
                <c:pt idx="80588">
                  <c:v>5.64618961356982E-2</c:v>
                </c:pt>
                <c:pt idx="80589">
                  <c:v>5.6486928209645099E-2</c:v>
                </c:pt>
                <c:pt idx="80590">
                  <c:v>5.6490519707734499E-2</c:v>
                </c:pt>
                <c:pt idx="80591">
                  <c:v>5.6491504905488502E-2</c:v>
                </c:pt>
                <c:pt idx="80592">
                  <c:v>5.6494649420735801E-2</c:v>
                </c:pt>
                <c:pt idx="80593">
                  <c:v>5.6503032672102001E-2</c:v>
                </c:pt>
                <c:pt idx="80594">
                  <c:v>5.6510215864492098E-2</c:v>
                </c:pt>
                <c:pt idx="80595">
                  <c:v>5.6514000895479498E-2</c:v>
                </c:pt>
                <c:pt idx="80596">
                  <c:v>5.6516331527840503E-2</c:v>
                </c:pt>
                <c:pt idx="80597">
                  <c:v>5.6517439726366601E-2</c:v>
                </c:pt>
                <c:pt idx="80598">
                  <c:v>5.6520095371464997E-2</c:v>
                </c:pt>
                <c:pt idx="80599">
                  <c:v>5.6521320753034697E-2</c:v>
                </c:pt>
                <c:pt idx="80600">
                  <c:v>5.6525641012127599E-2</c:v>
                </c:pt>
                <c:pt idx="80601">
                  <c:v>5.6533714274004998E-2</c:v>
                </c:pt>
                <c:pt idx="80602">
                  <c:v>5.6534442290326101E-2</c:v>
                </c:pt>
                <c:pt idx="80603">
                  <c:v>5.6540620214614701E-2</c:v>
                </c:pt>
                <c:pt idx="80604">
                  <c:v>5.6542175804988097E-2</c:v>
                </c:pt>
                <c:pt idx="80605">
                  <c:v>5.6544060333774501E-2</c:v>
                </c:pt>
                <c:pt idx="80606">
                  <c:v>5.6549734410743298E-2</c:v>
                </c:pt>
                <c:pt idx="80607">
                  <c:v>5.6551803951190797E-2</c:v>
                </c:pt>
                <c:pt idx="80608">
                  <c:v>5.6554520132558399E-2</c:v>
                </c:pt>
                <c:pt idx="80609">
                  <c:v>5.6557555742942203E-2</c:v>
                </c:pt>
                <c:pt idx="80610">
                  <c:v>5.6562747591713002E-2</c:v>
                </c:pt>
                <c:pt idx="80611">
                  <c:v>5.6563184267278799E-2</c:v>
                </c:pt>
                <c:pt idx="80612">
                  <c:v>5.6564903202359199E-2</c:v>
                </c:pt>
                <c:pt idx="80613">
                  <c:v>5.6573641656194301E-2</c:v>
                </c:pt>
                <c:pt idx="80614">
                  <c:v>5.6578625280862299E-2</c:v>
                </c:pt>
                <c:pt idx="80615">
                  <c:v>5.6583588510631298E-2</c:v>
                </c:pt>
                <c:pt idx="80616">
                  <c:v>5.65837184709004E-2</c:v>
                </c:pt>
                <c:pt idx="80617">
                  <c:v>5.6585256524497002E-2</c:v>
                </c:pt>
                <c:pt idx="80618">
                  <c:v>5.6588228601746102E-2</c:v>
                </c:pt>
                <c:pt idx="80619">
                  <c:v>5.6588800448706497E-2</c:v>
                </c:pt>
                <c:pt idx="80620">
                  <c:v>5.6593542267017703E-2</c:v>
                </c:pt>
                <c:pt idx="80621">
                  <c:v>5.6595374852812297E-2</c:v>
                </c:pt>
                <c:pt idx="80622">
                  <c:v>5.6596028003522897E-2</c:v>
                </c:pt>
                <c:pt idx="80623">
                  <c:v>5.66047760211335E-2</c:v>
                </c:pt>
                <c:pt idx="80624">
                  <c:v>5.6605823852352202E-2</c:v>
                </c:pt>
                <c:pt idx="80625">
                  <c:v>5.6608145198864E-2</c:v>
                </c:pt>
                <c:pt idx="80626">
                  <c:v>5.6609780259037297E-2</c:v>
                </c:pt>
                <c:pt idx="80627">
                  <c:v>5.6619653947267999E-2</c:v>
                </c:pt>
                <c:pt idx="80628">
                  <c:v>5.6621531911192902E-2</c:v>
                </c:pt>
                <c:pt idx="80629">
                  <c:v>5.6622408922348398E-2</c:v>
                </c:pt>
                <c:pt idx="80630">
                  <c:v>5.66293599787243E-2</c:v>
                </c:pt>
                <c:pt idx="80631">
                  <c:v>5.6636318606155901E-2</c:v>
                </c:pt>
                <c:pt idx="80632">
                  <c:v>5.66371399541361E-2</c:v>
                </c:pt>
                <c:pt idx="80633">
                  <c:v>5.6646571320220197E-2</c:v>
                </c:pt>
                <c:pt idx="80634">
                  <c:v>5.66468575838232E-2</c:v>
                </c:pt>
                <c:pt idx="80635">
                  <c:v>5.6647966018854898E-2</c:v>
                </c:pt>
                <c:pt idx="80636">
                  <c:v>5.6651274982051199E-2</c:v>
                </c:pt>
                <c:pt idx="80637">
                  <c:v>5.6652185085449197E-2</c:v>
                </c:pt>
                <c:pt idx="80638">
                  <c:v>5.6654376118664203E-2</c:v>
                </c:pt>
                <c:pt idx="80639">
                  <c:v>5.6655285952816499E-2</c:v>
                </c:pt>
                <c:pt idx="80640">
                  <c:v>5.6656101824792401E-2</c:v>
                </c:pt>
                <c:pt idx="80641">
                  <c:v>5.6660684476694E-2</c:v>
                </c:pt>
                <c:pt idx="80642">
                  <c:v>5.6662888563394999E-2</c:v>
                </c:pt>
                <c:pt idx="80643">
                  <c:v>5.6666608766655101E-2</c:v>
                </c:pt>
                <c:pt idx="80644">
                  <c:v>5.66674978953935E-2</c:v>
                </c:pt>
                <c:pt idx="80645">
                  <c:v>5.6671479512294697E-2</c:v>
                </c:pt>
                <c:pt idx="80646">
                  <c:v>5.6672231113696001E-2</c:v>
                </c:pt>
                <c:pt idx="80647">
                  <c:v>5.6674467567543699E-2</c:v>
                </c:pt>
                <c:pt idx="80648">
                  <c:v>5.66746417680212E-2</c:v>
                </c:pt>
                <c:pt idx="80649">
                  <c:v>5.6675336948542897E-2</c:v>
                </c:pt>
                <c:pt idx="80650">
                  <c:v>5.6678201980564502E-2</c:v>
                </c:pt>
                <c:pt idx="80651">
                  <c:v>5.6680857528002303E-2</c:v>
                </c:pt>
                <c:pt idx="80652">
                  <c:v>5.6681076905660099E-2</c:v>
                </c:pt>
                <c:pt idx="80653">
                  <c:v>5.6684230258924599E-2</c:v>
                </c:pt>
                <c:pt idx="80654">
                  <c:v>5.6687352170228099E-2</c:v>
                </c:pt>
                <c:pt idx="80655">
                  <c:v>5.6690063712884001E-2</c:v>
                </c:pt>
                <c:pt idx="80656">
                  <c:v>5.6692424802998298E-2</c:v>
                </c:pt>
                <c:pt idx="80657">
                  <c:v>5.6698926689596002E-2</c:v>
                </c:pt>
                <c:pt idx="80658">
                  <c:v>5.6703680162230097E-2</c:v>
                </c:pt>
                <c:pt idx="80659">
                  <c:v>5.6703879650472598E-2</c:v>
                </c:pt>
                <c:pt idx="80660">
                  <c:v>5.67044680586727E-2</c:v>
                </c:pt>
                <c:pt idx="80661">
                  <c:v>5.6707355917866499E-2</c:v>
                </c:pt>
                <c:pt idx="80662">
                  <c:v>5.6711207681485701E-2</c:v>
                </c:pt>
                <c:pt idx="80663">
                  <c:v>5.67198222719799E-2</c:v>
                </c:pt>
                <c:pt idx="80664">
                  <c:v>5.6720097969689902E-2</c:v>
                </c:pt>
                <c:pt idx="80665">
                  <c:v>5.6722246876992802E-2</c:v>
                </c:pt>
                <c:pt idx="80666">
                  <c:v>5.6736303384097499E-2</c:v>
                </c:pt>
                <c:pt idx="80667">
                  <c:v>5.6747114108382499E-2</c:v>
                </c:pt>
                <c:pt idx="80668">
                  <c:v>5.6749278796670299E-2</c:v>
                </c:pt>
                <c:pt idx="80669">
                  <c:v>5.6750109593471099E-2</c:v>
                </c:pt>
                <c:pt idx="80670">
                  <c:v>5.67503214452907E-2</c:v>
                </c:pt>
                <c:pt idx="80671">
                  <c:v>5.6761625556277603E-2</c:v>
                </c:pt>
                <c:pt idx="80672">
                  <c:v>5.6765070218057503E-2</c:v>
                </c:pt>
                <c:pt idx="80673">
                  <c:v>5.6768205645498497E-2</c:v>
                </c:pt>
                <c:pt idx="80674">
                  <c:v>5.67725750532957E-2</c:v>
                </c:pt>
                <c:pt idx="80675">
                  <c:v>5.67810349704451E-2</c:v>
                </c:pt>
                <c:pt idx="80676">
                  <c:v>5.6786889382598599E-2</c:v>
                </c:pt>
                <c:pt idx="80677">
                  <c:v>5.6788382974928699E-2</c:v>
                </c:pt>
                <c:pt idx="80678">
                  <c:v>5.6788656344055603E-2</c:v>
                </c:pt>
                <c:pt idx="80679">
                  <c:v>5.6791824850417297E-2</c:v>
                </c:pt>
                <c:pt idx="80680">
                  <c:v>5.6793312174693002E-2</c:v>
                </c:pt>
                <c:pt idx="80681">
                  <c:v>5.6800678945701899E-2</c:v>
                </c:pt>
                <c:pt idx="80682">
                  <c:v>5.6801995436511397E-2</c:v>
                </c:pt>
                <c:pt idx="80683">
                  <c:v>5.68049589890922E-2</c:v>
                </c:pt>
                <c:pt idx="80684">
                  <c:v>5.6807016777764202E-2</c:v>
                </c:pt>
                <c:pt idx="80685">
                  <c:v>5.6819824844869499E-2</c:v>
                </c:pt>
                <c:pt idx="80686">
                  <c:v>5.6824747199810698E-2</c:v>
                </c:pt>
                <c:pt idx="80687">
                  <c:v>5.6827335856772798E-2</c:v>
                </c:pt>
                <c:pt idx="80688">
                  <c:v>5.6834503023198403E-2</c:v>
                </c:pt>
                <c:pt idx="80689">
                  <c:v>5.6834965433496497E-2</c:v>
                </c:pt>
                <c:pt idx="80690">
                  <c:v>5.6835776155010197E-2</c:v>
                </c:pt>
                <c:pt idx="80691">
                  <c:v>5.68363739187496E-2</c:v>
                </c:pt>
                <c:pt idx="80692">
                  <c:v>5.6849099292702897E-2</c:v>
                </c:pt>
                <c:pt idx="80693">
                  <c:v>5.6855721148700397E-2</c:v>
                </c:pt>
                <c:pt idx="80694">
                  <c:v>5.68559271717968E-2</c:v>
                </c:pt>
                <c:pt idx="80695">
                  <c:v>5.68589767135394E-2</c:v>
                </c:pt>
                <c:pt idx="80696">
                  <c:v>5.6861373516437302E-2</c:v>
                </c:pt>
                <c:pt idx="80697">
                  <c:v>5.6862410356147003E-2</c:v>
                </c:pt>
                <c:pt idx="80698">
                  <c:v>5.6869893115180703E-2</c:v>
                </c:pt>
                <c:pt idx="80699">
                  <c:v>5.6870148512539603E-2</c:v>
                </c:pt>
                <c:pt idx="80700">
                  <c:v>5.6883449667255698E-2</c:v>
                </c:pt>
                <c:pt idx="80701">
                  <c:v>5.6885797120526403E-2</c:v>
                </c:pt>
                <c:pt idx="80702">
                  <c:v>5.6902449182979098E-2</c:v>
                </c:pt>
                <c:pt idx="80703">
                  <c:v>5.6912439927100399E-2</c:v>
                </c:pt>
                <c:pt idx="80704">
                  <c:v>5.6914071863352199E-2</c:v>
                </c:pt>
                <c:pt idx="80705">
                  <c:v>5.6919328783149099E-2</c:v>
                </c:pt>
                <c:pt idx="80706">
                  <c:v>5.6923223122763503E-2</c:v>
                </c:pt>
                <c:pt idx="80707">
                  <c:v>5.6933673956938803E-2</c:v>
                </c:pt>
                <c:pt idx="80708">
                  <c:v>5.6939952067525799E-2</c:v>
                </c:pt>
                <c:pt idx="80709">
                  <c:v>5.6944277180637597E-2</c:v>
                </c:pt>
                <c:pt idx="80710">
                  <c:v>5.6945391515154903E-2</c:v>
                </c:pt>
                <c:pt idx="80711">
                  <c:v>5.6946690165513701E-2</c:v>
                </c:pt>
                <c:pt idx="80712">
                  <c:v>5.69475723196586E-2</c:v>
                </c:pt>
                <c:pt idx="80713">
                  <c:v>5.6948503576058698E-2</c:v>
                </c:pt>
                <c:pt idx="80714">
                  <c:v>5.6950444028337002E-2</c:v>
                </c:pt>
                <c:pt idx="80715">
                  <c:v>5.6950777561016103E-2</c:v>
                </c:pt>
                <c:pt idx="80716">
                  <c:v>5.6951512232482203E-2</c:v>
                </c:pt>
                <c:pt idx="80717">
                  <c:v>5.6951831964322998E-2</c:v>
                </c:pt>
                <c:pt idx="80718">
                  <c:v>5.6953154288893498E-2</c:v>
                </c:pt>
                <c:pt idx="80719">
                  <c:v>5.6957575790162501E-2</c:v>
                </c:pt>
                <c:pt idx="80720">
                  <c:v>5.6962178702624003E-2</c:v>
                </c:pt>
                <c:pt idx="80721">
                  <c:v>5.6970403927191098E-2</c:v>
                </c:pt>
                <c:pt idx="80722">
                  <c:v>5.69760460804088E-2</c:v>
                </c:pt>
                <c:pt idx="80723">
                  <c:v>5.69762983825855E-2</c:v>
                </c:pt>
                <c:pt idx="80724">
                  <c:v>5.6990633454149599E-2</c:v>
                </c:pt>
                <c:pt idx="80725">
                  <c:v>5.6995965097365597E-2</c:v>
                </c:pt>
                <c:pt idx="80726">
                  <c:v>5.69976977644642E-2</c:v>
                </c:pt>
                <c:pt idx="80727">
                  <c:v>5.6998726177701797E-2</c:v>
                </c:pt>
                <c:pt idx="80728">
                  <c:v>5.7003572793027098E-2</c:v>
                </c:pt>
                <c:pt idx="80729">
                  <c:v>5.7013262157916397E-2</c:v>
                </c:pt>
                <c:pt idx="80730">
                  <c:v>5.7013736749731897E-2</c:v>
                </c:pt>
                <c:pt idx="80731">
                  <c:v>5.7019332100249599E-2</c:v>
                </c:pt>
                <c:pt idx="80732">
                  <c:v>5.7035847517891099E-2</c:v>
                </c:pt>
                <c:pt idx="80733">
                  <c:v>5.7046700897338397E-2</c:v>
                </c:pt>
                <c:pt idx="80734">
                  <c:v>5.7050298831578999E-2</c:v>
                </c:pt>
                <c:pt idx="80735">
                  <c:v>5.7054863998730401E-2</c:v>
                </c:pt>
                <c:pt idx="80736">
                  <c:v>5.7065699899982503E-2</c:v>
                </c:pt>
                <c:pt idx="80737">
                  <c:v>5.7071988734455001E-2</c:v>
                </c:pt>
                <c:pt idx="80738">
                  <c:v>5.7072178450032901E-2</c:v>
                </c:pt>
                <c:pt idx="80739">
                  <c:v>5.70809247597606E-2</c:v>
                </c:pt>
                <c:pt idx="80740">
                  <c:v>5.7089198965312699E-2</c:v>
                </c:pt>
                <c:pt idx="80741">
                  <c:v>5.7096237441754599E-2</c:v>
                </c:pt>
                <c:pt idx="80742">
                  <c:v>5.7098300824327403E-2</c:v>
                </c:pt>
                <c:pt idx="80743">
                  <c:v>5.7103037696324001E-2</c:v>
                </c:pt>
                <c:pt idx="80744">
                  <c:v>5.7106933413264699E-2</c:v>
                </c:pt>
                <c:pt idx="80745">
                  <c:v>5.7107563768194897E-2</c:v>
                </c:pt>
                <c:pt idx="80746">
                  <c:v>5.7117342740620802E-2</c:v>
                </c:pt>
                <c:pt idx="80747">
                  <c:v>5.7122533237305699E-2</c:v>
                </c:pt>
                <c:pt idx="80748">
                  <c:v>5.71286402454824E-2</c:v>
                </c:pt>
                <c:pt idx="80749">
                  <c:v>5.7129026092663397E-2</c:v>
                </c:pt>
                <c:pt idx="80750">
                  <c:v>5.7129133502898902E-2</c:v>
                </c:pt>
                <c:pt idx="80751">
                  <c:v>5.7132928281861298E-2</c:v>
                </c:pt>
                <c:pt idx="80752">
                  <c:v>5.7135421080176399E-2</c:v>
                </c:pt>
                <c:pt idx="80753">
                  <c:v>5.7136571983530698E-2</c:v>
                </c:pt>
                <c:pt idx="80754">
                  <c:v>5.7140218712910598E-2</c:v>
                </c:pt>
                <c:pt idx="80755">
                  <c:v>5.71451668073817E-2</c:v>
                </c:pt>
                <c:pt idx="80756">
                  <c:v>5.71466924292095E-2</c:v>
                </c:pt>
                <c:pt idx="80757">
                  <c:v>5.7147248091604798E-2</c:v>
                </c:pt>
                <c:pt idx="80758">
                  <c:v>5.7150718118152997E-2</c:v>
                </c:pt>
                <c:pt idx="80759">
                  <c:v>5.7152143145086397E-2</c:v>
                </c:pt>
                <c:pt idx="80760">
                  <c:v>5.71567423647453E-2</c:v>
                </c:pt>
                <c:pt idx="80761">
                  <c:v>5.7159683604460498E-2</c:v>
                </c:pt>
                <c:pt idx="80762">
                  <c:v>5.7168993266879402E-2</c:v>
                </c:pt>
                <c:pt idx="80763">
                  <c:v>5.71699454190931E-2</c:v>
                </c:pt>
                <c:pt idx="80764">
                  <c:v>5.7171914428815501E-2</c:v>
                </c:pt>
                <c:pt idx="80765">
                  <c:v>5.71720432861791E-2</c:v>
                </c:pt>
                <c:pt idx="80766">
                  <c:v>5.7173369135287297E-2</c:v>
                </c:pt>
                <c:pt idx="80767">
                  <c:v>5.7177242227337902E-2</c:v>
                </c:pt>
                <c:pt idx="80768">
                  <c:v>5.7180261344890702E-2</c:v>
                </c:pt>
                <c:pt idx="80769">
                  <c:v>5.71891008169041E-2</c:v>
                </c:pt>
                <c:pt idx="80770">
                  <c:v>5.7191167207186797E-2</c:v>
                </c:pt>
                <c:pt idx="80771">
                  <c:v>5.7197279619727398E-2</c:v>
                </c:pt>
                <c:pt idx="80772">
                  <c:v>5.7199925353290097E-2</c:v>
                </c:pt>
                <c:pt idx="80773">
                  <c:v>5.7211474878117299E-2</c:v>
                </c:pt>
                <c:pt idx="80774">
                  <c:v>5.72135631821667E-2</c:v>
                </c:pt>
                <c:pt idx="80775">
                  <c:v>5.7214161647921098E-2</c:v>
                </c:pt>
                <c:pt idx="80776">
                  <c:v>5.7223578238320298E-2</c:v>
                </c:pt>
                <c:pt idx="80777">
                  <c:v>5.7228286796329998E-2</c:v>
                </c:pt>
                <c:pt idx="80778">
                  <c:v>5.72310970213009E-2</c:v>
                </c:pt>
                <c:pt idx="80779">
                  <c:v>5.7231110026414997E-2</c:v>
                </c:pt>
                <c:pt idx="80780">
                  <c:v>5.7233721198320799E-2</c:v>
                </c:pt>
                <c:pt idx="80781">
                  <c:v>5.7246019465880399E-2</c:v>
                </c:pt>
                <c:pt idx="80782">
                  <c:v>5.7247368504866399E-2</c:v>
                </c:pt>
                <c:pt idx="80783">
                  <c:v>5.7249578602451501E-2</c:v>
                </c:pt>
                <c:pt idx="80784">
                  <c:v>5.7256818465261101E-2</c:v>
                </c:pt>
                <c:pt idx="80785">
                  <c:v>5.7269153018973701E-2</c:v>
                </c:pt>
                <c:pt idx="80786">
                  <c:v>5.72731685854714E-2</c:v>
                </c:pt>
                <c:pt idx="80787">
                  <c:v>5.7274380861985302E-2</c:v>
                </c:pt>
                <c:pt idx="80788">
                  <c:v>5.7275029784800903E-2</c:v>
                </c:pt>
                <c:pt idx="80789">
                  <c:v>5.7276353410939999E-2</c:v>
                </c:pt>
                <c:pt idx="80790">
                  <c:v>5.7277224877755301E-2</c:v>
                </c:pt>
                <c:pt idx="80791">
                  <c:v>5.7277876242557597E-2</c:v>
                </c:pt>
                <c:pt idx="80792">
                  <c:v>5.7278676760299102E-2</c:v>
                </c:pt>
                <c:pt idx="80793">
                  <c:v>5.7283034052364103E-2</c:v>
                </c:pt>
                <c:pt idx="80794">
                  <c:v>5.7284680503264698E-2</c:v>
                </c:pt>
                <c:pt idx="80795">
                  <c:v>5.72923173270466E-2</c:v>
                </c:pt>
                <c:pt idx="80796">
                  <c:v>5.7295102955227502E-2</c:v>
                </c:pt>
                <c:pt idx="80797">
                  <c:v>5.7295652185622201E-2</c:v>
                </c:pt>
                <c:pt idx="80798">
                  <c:v>5.7296529991156697E-2</c:v>
                </c:pt>
                <c:pt idx="80799">
                  <c:v>5.7296625794122397E-2</c:v>
                </c:pt>
                <c:pt idx="80800">
                  <c:v>5.7299208123359403E-2</c:v>
                </c:pt>
                <c:pt idx="80801">
                  <c:v>5.7304582038305102E-2</c:v>
                </c:pt>
                <c:pt idx="80802">
                  <c:v>5.7308541018858801E-2</c:v>
                </c:pt>
                <c:pt idx="80803">
                  <c:v>5.73104009382246E-2</c:v>
                </c:pt>
                <c:pt idx="80804">
                  <c:v>5.73136286745543E-2</c:v>
                </c:pt>
                <c:pt idx="80805">
                  <c:v>5.7313676421363098E-2</c:v>
                </c:pt>
                <c:pt idx="80806">
                  <c:v>5.7320594304680998E-2</c:v>
                </c:pt>
                <c:pt idx="80807">
                  <c:v>5.7322767327320001E-2</c:v>
                </c:pt>
                <c:pt idx="80808">
                  <c:v>5.73324402907711E-2</c:v>
                </c:pt>
                <c:pt idx="80809">
                  <c:v>5.73351523027682E-2</c:v>
                </c:pt>
                <c:pt idx="80810">
                  <c:v>5.7335627847700098E-2</c:v>
                </c:pt>
                <c:pt idx="80811">
                  <c:v>5.7337507938800297E-2</c:v>
                </c:pt>
                <c:pt idx="80812">
                  <c:v>5.7348168996041698E-2</c:v>
                </c:pt>
                <c:pt idx="80813">
                  <c:v>5.7349918518031298E-2</c:v>
                </c:pt>
                <c:pt idx="80814">
                  <c:v>5.73544713437774E-2</c:v>
                </c:pt>
                <c:pt idx="80815">
                  <c:v>5.7355113421288302E-2</c:v>
                </c:pt>
                <c:pt idx="80816">
                  <c:v>5.7359576860108098E-2</c:v>
                </c:pt>
                <c:pt idx="80817">
                  <c:v>5.7360998880680601E-2</c:v>
                </c:pt>
                <c:pt idx="80818">
                  <c:v>5.7361973204437901E-2</c:v>
                </c:pt>
                <c:pt idx="80819">
                  <c:v>5.7369535814777599E-2</c:v>
                </c:pt>
                <c:pt idx="80820">
                  <c:v>5.7375273241568998E-2</c:v>
                </c:pt>
                <c:pt idx="80821">
                  <c:v>5.7375485045589897E-2</c:v>
                </c:pt>
                <c:pt idx="80822">
                  <c:v>5.7385603154636297E-2</c:v>
                </c:pt>
                <c:pt idx="80823">
                  <c:v>5.73879630977241E-2</c:v>
                </c:pt>
                <c:pt idx="80824">
                  <c:v>5.7392990230076803E-2</c:v>
                </c:pt>
                <c:pt idx="80825">
                  <c:v>5.7398578767945102E-2</c:v>
                </c:pt>
                <c:pt idx="80826">
                  <c:v>5.7402753543732102E-2</c:v>
                </c:pt>
                <c:pt idx="80827">
                  <c:v>5.7407565312025503E-2</c:v>
                </c:pt>
                <c:pt idx="80828">
                  <c:v>5.7408972357628499E-2</c:v>
                </c:pt>
                <c:pt idx="80829">
                  <c:v>5.7412515922967401E-2</c:v>
                </c:pt>
                <c:pt idx="80830">
                  <c:v>5.7413982605051199E-2</c:v>
                </c:pt>
                <c:pt idx="80831">
                  <c:v>5.7419696073885501E-2</c:v>
                </c:pt>
                <c:pt idx="80832">
                  <c:v>5.7419706157751799E-2</c:v>
                </c:pt>
                <c:pt idx="80833">
                  <c:v>5.74201918880946E-2</c:v>
                </c:pt>
                <c:pt idx="80834">
                  <c:v>5.7424468429184902E-2</c:v>
                </c:pt>
                <c:pt idx="80835">
                  <c:v>5.7424869595939503E-2</c:v>
                </c:pt>
                <c:pt idx="80836">
                  <c:v>5.7437212659795699E-2</c:v>
                </c:pt>
                <c:pt idx="80837">
                  <c:v>5.7437990538447302E-2</c:v>
                </c:pt>
                <c:pt idx="80838">
                  <c:v>5.7444311771115801E-2</c:v>
                </c:pt>
                <c:pt idx="80839">
                  <c:v>5.7452082249686599E-2</c:v>
                </c:pt>
                <c:pt idx="80840">
                  <c:v>5.7453766864853602E-2</c:v>
                </c:pt>
                <c:pt idx="80841">
                  <c:v>5.7469768356025901E-2</c:v>
                </c:pt>
                <c:pt idx="80842">
                  <c:v>5.7470916326715797E-2</c:v>
                </c:pt>
                <c:pt idx="80843">
                  <c:v>5.7479624943780901E-2</c:v>
                </c:pt>
                <c:pt idx="80844">
                  <c:v>5.7481166471595499E-2</c:v>
                </c:pt>
                <c:pt idx="80845">
                  <c:v>5.7481756210407103E-2</c:v>
                </c:pt>
                <c:pt idx="80846">
                  <c:v>5.7483309179196702E-2</c:v>
                </c:pt>
                <c:pt idx="80847">
                  <c:v>5.7488239958017003E-2</c:v>
                </c:pt>
                <c:pt idx="80848">
                  <c:v>5.7488486492566299E-2</c:v>
                </c:pt>
                <c:pt idx="80849">
                  <c:v>5.74911188672299E-2</c:v>
                </c:pt>
                <c:pt idx="80850">
                  <c:v>5.7491904856628299E-2</c:v>
                </c:pt>
                <c:pt idx="80851">
                  <c:v>5.7492313761856199E-2</c:v>
                </c:pt>
                <c:pt idx="80852">
                  <c:v>5.7493222865052603E-2</c:v>
                </c:pt>
                <c:pt idx="80853">
                  <c:v>5.7497485933457597E-2</c:v>
                </c:pt>
                <c:pt idx="80854">
                  <c:v>5.7498486321102001E-2</c:v>
                </c:pt>
                <c:pt idx="80855">
                  <c:v>5.7501733797702098E-2</c:v>
                </c:pt>
                <c:pt idx="80856">
                  <c:v>5.75033767149409E-2</c:v>
                </c:pt>
                <c:pt idx="80857">
                  <c:v>5.7504973472995997E-2</c:v>
                </c:pt>
                <c:pt idx="80858">
                  <c:v>5.7507126592452398E-2</c:v>
                </c:pt>
                <c:pt idx="80859">
                  <c:v>5.7509740682341499E-2</c:v>
                </c:pt>
                <c:pt idx="80860">
                  <c:v>5.7511430525536797E-2</c:v>
                </c:pt>
                <c:pt idx="80861">
                  <c:v>5.7516190828274298E-2</c:v>
                </c:pt>
                <c:pt idx="80862">
                  <c:v>5.7516955572140399E-2</c:v>
                </c:pt>
                <c:pt idx="80863">
                  <c:v>5.7520290178772103E-2</c:v>
                </c:pt>
                <c:pt idx="80864">
                  <c:v>5.7521421955432098E-2</c:v>
                </c:pt>
                <c:pt idx="80865">
                  <c:v>5.7522755589563199E-2</c:v>
                </c:pt>
                <c:pt idx="80866">
                  <c:v>5.7532292735549703E-2</c:v>
                </c:pt>
                <c:pt idx="80867">
                  <c:v>5.7542462868725698E-2</c:v>
                </c:pt>
                <c:pt idx="80868">
                  <c:v>5.7546877830585E-2</c:v>
                </c:pt>
                <c:pt idx="80869">
                  <c:v>5.7547328951780302E-2</c:v>
                </c:pt>
                <c:pt idx="80870">
                  <c:v>5.7551742308406997E-2</c:v>
                </c:pt>
                <c:pt idx="80871">
                  <c:v>5.7555272871868901E-2</c:v>
                </c:pt>
                <c:pt idx="80872">
                  <c:v>5.7559758229310101E-2</c:v>
                </c:pt>
                <c:pt idx="80873">
                  <c:v>5.7562153252921001E-2</c:v>
                </c:pt>
                <c:pt idx="80874">
                  <c:v>5.75624458765428E-2</c:v>
                </c:pt>
                <c:pt idx="80875">
                  <c:v>5.7565967602453E-2</c:v>
                </c:pt>
                <c:pt idx="80876">
                  <c:v>5.7568945572654399E-2</c:v>
                </c:pt>
                <c:pt idx="80877">
                  <c:v>5.7576169888882901E-2</c:v>
                </c:pt>
                <c:pt idx="80878">
                  <c:v>5.7576315219058399E-2</c:v>
                </c:pt>
                <c:pt idx="80879">
                  <c:v>5.7577437801211301E-2</c:v>
                </c:pt>
                <c:pt idx="80880">
                  <c:v>5.7580689820177E-2</c:v>
                </c:pt>
                <c:pt idx="80881">
                  <c:v>5.75814292163934E-2</c:v>
                </c:pt>
                <c:pt idx="80882">
                  <c:v>5.7586552538481099E-2</c:v>
                </c:pt>
                <c:pt idx="80883">
                  <c:v>5.7586751369792903E-2</c:v>
                </c:pt>
                <c:pt idx="80884">
                  <c:v>5.7593538456285502E-2</c:v>
                </c:pt>
                <c:pt idx="80885">
                  <c:v>5.7595350977011101E-2</c:v>
                </c:pt>
                <c:pt idx="80886">
                  <c:v>5.7598989187968297E-2</c:v>
                </c:pt>
                <c:pt idx="80887">
                  <c:v>5.7600092141518199E-2</c:v>
                </c:pt>
                <c:pt idx="80888">
                  <c:v>5.7600159001036398E-2</c:v>
                </c:pt>
                <c:pt idx="80889">
                  <c:v>5.7600682327980601E-2</c:v>
                </c:pt>
                <c:pt idx="80890">
                  <c:v>5.7603815320950102E-2</c:v>
                </c:pt>
                <c:pt idx="80891">
                  <c:v>5.7609011657776203E-2</c:v>
                </c:pt>
                <c:pt idx="80892">
                  <c:v>5.7611981071507598E-2</c:v>
                </c:pt>
                <c:pt idx="80893">
                  <c:v>5.7620382742552503E-2</c:v>
                </c:pt>
                <c:pt idx="80894">
                  <c:v>5.7631140291280601E-2</c:v>
                </c:pt>
                <c:pt idx="80895">
                  <c:v>5.7633891609076199E-2</c:v>
                </c:pt>
                <c:pt idx="80896">
                  <c:v>5.7634928891786799E-2</c:v>
                </c:pt>
                <c:pt idx="80897">
                  <c:v>5.7639198923989401E-2</c:v>
                </c:pt>
                <c:pt idx="80898">
                  <c:v>5.7641005632906403E-2</c:v>
                </c:pt>
                <c:pt idx="80899">
                  <c:v>5.7642285526862298E-2</c:v>
                </c:pt>
                <c:pt idx="80900">
                  <c:v>5.7644445701375099E-2</c:v>
                </c:pt>
                <c:pt idx="80901">
                  <c:v>5.7647725753366297E-2</c:v>
                </c:pt>
                <c:pt idx="80902">
                  <c:v>5.7650264133769898E-2</c:v>
                </c:pt>
                <c:pt idx="80903">
                  <c:v>5.7651744794426203E-2</c:v>
                </c:pt>
                <c:pt idx="80904">
                  <c:v>5.7657043833641702E-2</c:v>
                </c:pt>
                <c:pt idx="80905">
                  <c:v>5.7663680916308899E-2</c:v>
                </c:pt>
                <c:pt idx="80906">
                  <c:v>5.7667569752816901E-2</c:v>
                </c:pt>
                <c:pt idx="80907">
                  <c:v>5.7679054200933798E-2</c:v>
                </c:pt>
                <c:pt idx="80908">
                  <c:v>5.7683738946249799E-2</c:v>
                </c:pt>
                <c:pt idx="80909">
                  <c:v>5.76861429310081E-2</c:v>
                </c:pt>
                <c:pt idx="80910">
                  <c:v>5.7689350807230602E-2</c:v>
                </c:pt>
                <c:pt idx="80911">
                  <c:v>5.7692027740536299E-2</c:v>
                </c:pt>
                <c:pt idx="80912">
                  <c:v>5.7712501819501098E-2</c:v>
                </c:pt>
                <c:pt idx="80913">
                  <c:v>5.7713530667011403E-2</c:v>
                </c:pt>
                <c:pt idx="80914">
                  <c:v>5.7714561741532701E-2</c:v>
                </c:pt>
                <c:pt idx="80915">
                  <c:v>5.77192600803332E-2</c:v>
                </c:pt>
                <c:pt idx="80916">
                  <c:v>5.7720010080911301E-2</c:v>
                </c:pt>
                <c:pt idx="80917">
                  <c:v>5.7721734106149301E-2</c:v>
                </c:pt>
                <c:pt idx="80918">
                  <c:v>5.7727118135498801E-2</c:v>
                </c:pt>
                <c:pt idx="80919">
                  <c:v>5.7731663432454498E-2</c:v>
                </c:pt>
                <c:pt idx="80920">
                  <c:v>5.7735394441478502E-2</c:v>
                </c:pt>
                <c:pt idx="80921">
                  <c:v>5.7740003066269301E-2</c:v>
                </c:pt>
                <c:pt idx="80922">
                  <c:v>5.7741020517989898E-2</c:v>
                </c:pt>
                <c:pt idx="80923">
                  <c:v>5.7741961306971797E-2</c:v>
                </c:pt>
                <c:pt idx="80924">
                  <c:v>5.7743806679270399E-2</c:v>
                </c:pt>
                <c:pt idx="80925">
                  <c:v>5.7749839729537102E-2</c:v>
                </c:pt>
                <c:pt idx="80926">
                  <c:v>5.7758694470812701E-2</c:v>
                </c:pt>
                <c:pt idx="80927">
                  <c:v>5.7760381898489602E-2</c:v>
                </c:pt>
                <c:pt idx="80928">
                  <c:v>5.77634138322363E-2</c:v>
                </c:pt>
                <c:pt idx="80929">
                  <c:v>5.7763877553328298E-2</c:v>
                </c:pt>
                <c:pt idx="80930">
                  <c:v>5.7768450428851599E-2</c:v>
                </c:pt>
                <c:pt idx="80931">
                  <c:v>5.7769786059940501E-2</c:v>
                </c:pt>
                <c:pt idx="80932">
                  <c:v>5.7773948971723998E-2</c:v>
                </c:pt>
                <c:pt idx="80933">
                  <c:v>5.7774815632052799E-2</c:v>
                </c:pt>
                <c:pt idx="80934">
                  <c:v>5.7780670773184002E-2</c:v>
                </c:pt>
                <c:pt idx="80935">
                  <c:v>5.7785154615549901E-2</c:v>
                </c:pt>
                <c:pt idx="80936">
                  <c:v>5.77900978222897E-2</c:v>
                </c:pt>
                <c:pt idx="80937">
                  <c:v>5.7790976859276803E-2</c:v>
                </c:pt>
                <c:pt idx="80938">
                  <c:v>5.7792357216675902E-2</c:v>
                </c:pt>
                <c:pt idx="80939">
                  <c:v>5.7794577557794498E-2</c:v>
                </c:pt>
                <c:pt idx="80940">
                  <c:v>5.7796828383326303E-2</c:v>
                </c:pt>
                <c:pt idx="80941">
                  <c:v>5.7799762105929998E-2</c:v>
                </c:pt>
                <c:pt idx="80942">
                  <c:v>5.7806264825893697E-2</c:v>
                </c:pt>
                <c:pt idx="80943">
                  <c:v>5.78105810299714E-2</c:v>
                </c:pt>
                <c:pt idx="80944">
                  <c:v>5.78126073207973E-2</c:v>
                </c:pt>
                <c:pt idx="80945">
                  <c:v>5.7814127309409297E-2</c:v>
                </c:pt>
                <c:pt idx="80946">
                  <c:v>5.7816749451662403E-2</c:v>
                </c:pt>
                <c:pt idx="80947">
                  <c:v>5.78205590780249E-2</c:v>
                </c:pt>
                <c:pt idx="80948">
                  <c:v>5.7825237985333303E-2</c:v>
                </c:pt>
                <c:pt idx="80949">
                  <c:v>5.7825984630339902E-2</c:v>
                </c:pt>
                <c:pt idx="80950">
                  <c:v>5.7832077462369E-2</c:v>
                </c:pt>
                <c:pt idx="80951">
                  <c:v>5.7833860648122903E-2</c:v>
                </c:pt>
                <c:pt idx="80952">
                  <c:v>5.7837070646050599E-2</c:v>
                </c:pt>
                <c:pt idx="80953">
                  <c:v>5.78382144214157E-2</c:v>
                </c:pt>
                <c:pt idx="80954">
                  <c:v>5.7843108512583098E-2</c:v>
                </c:pt>
                <c:pt idx="80955">
                  <c:v>5.7850779461614002E-2</c:v>
                </c:pt>
                <c:pt idx="80956">
                  <c:v>5.7854243974543099E-2</c:v>
                </c:pt>
                <c:pt idx="80957">
                  <c:v>5.7854928216196901E-2</c:v>
                </c:pt>
                <c:pt idx="80958">
                  <c:v>5.7855454853527798E-2</c:v>
                </c:pt>
                <c:pt idx="80959">
                  <c:v>5.78555249915036E-2</c:v>
                </c:pt>
                <c:pt idx="80960">
                  <c:v>5.7873339752408499E-2</c:v>
                </c:pt>
                <c:pt idx="80961">
                  <c:v>5.7873619057267199E-2</c:v>
                </c:pt>
                <c:pt idx="80962">
                  <c:v>5.7876256268178397E-2</c:v>
                </c:pt>
                <c:pt idx="80963">
                  <c:v>5.7881226711959097E-2</c:v>
                </c:pt>
                <c:pt idx="80964">
                  <c:v>5.7884068135053597E-2</c:v>
                </c:pt>
                <c:pt idx="80965">
                  <c:v>5.78846619101685E-2</c:v>
                </c:pt>
                <c:pt idx="80966">
                  <c:v>5.7885275369508798E-2</c:v>
                </c:pt>
                <c:pt idx="80967">
                  <c:v>5.7889766792252398E-2</c:v>
                </c:pt>
                <c:pt idx="80968">
                  <c:v>5.7894144502907002E-2</c:v>
                </c:pt>
                <c:pt idx="80969">
                  <c:v>5.7896412161086798E-2</c:v>
                </c:pt>
                <c:pt idx="80970">
                  <c:v>5.7900420617415703E-2</c:v>
                </c:pt>
                <c:pt idx="80971">
                  <c:v>5.79028845999702E-2</c:v>
                </c:pt>
                <c:pt idx="80972">
                  <c:v>5.7904491612950797E-2</c:v>
                </c:pt>
                <c:pt idx="80973">
                  <c:v>5.7905706651473599E-2</c:v>
                </c:pt>
                <c:pt idx="80974">
                  <c:v>5.7906128433031098E-2</c:v>
                </c:pt>
                <c:pt idx="80975">
                  <c:v>5.7915029683355997E-2</c:v>
                </c:pt>
                <c:pt idx="80976">
                  <c:v>5.7921992114101602E-2</c:v>
                </c:pt>
                <c:pt idx="80977">
                  <c:v>5.7925226802442199E-2</c:v>
                </c:pt>
                <c:pt idx="80978">
                  <c:v>5.7927162480090701E-2</c:v>
                </c:pt>
                <c:pt idx="80979">
                  <c:v>5.7929173113363097E-2</c:v>
                </c:pt>
                <c:pt idx="80980">
                  <c:v>5.7932382191967897E-2</c:v>
                </c:pt>
                <c:pt idx="80981">
                  <c:v>5.7944033742661299E-2</c:v>
                </c:pt>
                <c:pt idx="80982">
                  <c:v>5.7944863965903301E-2</c:v>
                </c:pt>
                <c:pt idx="80983">
                  <c:v>5.7947073822311797E-2</c:v>
                </c:pt>
                <c:pt idx="80984">
                  <c:v>5.7957301094014001E-2</c:v>
                </c:pt>
                <c:pt idx="80985">
                  <c:v>5.7958226461497599E-2</c:v>
                </c:pt>
                <c:pt idx="80986">
                  <c:v>5.7963287553574702E-2</c:v>
                </c:pt>
                <c:pt idx="80987">
                  <c:v>5.7964575156167902E-2</c:v>
                </c:pt>
                <c:pt idx="80988">
                  <c:v>5.7965033064218602E-2</c:v>
                </c:pt>
                <c:pt idx="80989">
                  <c:v>5.7965961135479402E-2</c:v>
                </c:pt>
                <c:pt idx="80990">
                  <c:v>5.79714868908228E-2</c:v>
                </c:pt>
                <c:pt idx="80991">
                  <c:v>5.7972195509825797E-2</c:v>
                </c:pt>
                <c:pt idx="80992">
                  <c:v>5.79961255633153E-2</c:v>
                </c:pt>
                <c:pt idx="80993">
                  <c:v>5.7998028762015798E-2</c:v>
                </c:pt>
                <c:pt idx="80994">
                  <c:v>5.7999663121550998E-2</c:v>
                </c:pt>
                <c:pt idx="80995">
                  <c:v>5.8000416734020802E-2</c:v>
                </c:pt>
                <c:pt idx="80996">
                  <c:v>5.8005954955727003E-2</c:v>
                </c:pt>
                <c:pt idx="80997">
                  <c:v>5.8018406339304697E-2</c:v>
                </c:pt>
                <c:pt idx="80998">
                  <c:v>5.8018562681390197E-2</c:v>
                </c:pt>
                <c:pt idx="80999">
                  <c:v>5.80191742877951E-2</c:v>
                </c:pt>
                <c:pt idx="81000">
                  <c:v>5.8021591109544898E-2</c:v>
                </c:pt>
                <c:pt idx="81001">
                  <c:v>5.8021619262271E-2</c:v>
                </c:pt>
                <c:pt idx="81002">
                  <c:v>5.8022321062207997E-2</c:v>
                </c:pt>
                <c:pt idx="81003">
                  <c:v>5.8024917402715502E-2</c:v>
                </c:pt>
                <c:pt idx="81004">
                  <c:v>5.8044849563814997E-2</c:v>
                </c:pt>
                <c:pt idx="81005">
                  <c:v>5.8046095826692602E-2</c:v>
                </c:pt>
                <c:pt idx="81006">
                  <c:v>5.8057439030158101E-2</c:v>
                </c:pt>
                <c:pt idx="81007">
                  <c:v>5.8058431517883903E-2</c:v>
                </c:pt>
                <c:pt idx="81008">
                  <c:v>5.8063873003321102E-2</c:v>
                </c:pt>
                <c:pt idx="81009">
                  <c:v>5.8070554981359199E-2</c:v>
                </c:pt>
                <c:pt idx="81010">
                  <c:v>5.8071510412248298E-2</c:v>
                </c:pt>
                <c:pt idx="81011">
                  <c:v>5.8076152148227901E-2</c:v>
                </c:pt>
                <c:pt idx="81012">
                  <c:v>5.8078004396652498E-2</c:v>
                </c:pt>
                <c:pt idx="81013">
                  <c:v>5.8083214485915899E-2</c:v>
                </c:pt>
                <c:pt idx="81014">
                  <c:v>5.8084165307645402E-2</c:v>
                </c:pt>
                <c:pt idx="81015">
                  <c:v>5.8085861198656399E-2</c:v>
                </c:pt>
                <c:pt idx="81016">
                  <c:v>5.8092359730783E-2</c:v>
                </c:pt>
                <c:pt idx="81017">
                  <c:v>5.8093610557431799E-2</c:v>
                </c:pt>
                <c:pt idx="81018">
                  <c:v>5.8093808245409301E-2</c:v>
                </c:pt>
                <c:pt idx="81019">
                  <c:v>5.8102008410807197E-2</c:v>
                </c:pt>
                <c:pt idx="81020">
                  <c:v>5.8107820050150402E-2</c:v>
                </c:pt>
                <c:pt idx="81021">
                  <c:v>5.81092112716316E-2</c:v>
                </c:pt>
                <c:pt idx="81022">
                  <c:v>5.81137198709024E-2</c:v>
                </c:pt>
                <c:pt idx="81023">
                  <c:v>5.8118444371822703E-2</c:v>
                </c:pt>
                <c:pt idx="81024">
                  <c:v>5.8118949253768502E-2</c:v>
                </c:pt>
                <c:pt idx="81025">
                  <c:v>5.8120377818682199E-2</c:v>
                </c:pt>
                <c:pt idx="81026">
                  <c:v>5.8123009798211001E-2</c:v>
                </c:pt>
                <c:pt idx="81027">
                  <c:v>5.8123130242101001E-2</c:v>
                </c:pt>
                <c:pt idx="81028">
                  <c:v>5.8123784899476998E-2</c:v>
                </c:pt>
                <c:pt idx="81029">
                  <c:v>5.81250656719485E-2</c:v>
                </c:pt>
                <c:pt idx="81030">
                  <c:v>5.8128388916965701E-2</c:v>
                </c:pt>
                <c:pt idx="81031">
                  <c:v>5.8130147238890498E-2</c:v>
                </c:pt>
                <c:pt idx="81032">
                  <c:v>5.8140142541417902E-2</c:v>
                </c:pt>
                <c:pt idx="81033">
                  <c:v>5.81409281789525E-2</c:v>
                </c:pt>
                <c:pt idx="81034">
                  <c:v>5.8141651040842901E-2</c:v>
                </c:pt>
                <c:pt idx="81035">
                  <c:v>5.8149216567094902E-2</c:v>
                </c:pt>
                <c:pt idx="81036">
                  <c:v>5.8153882260579597E-2</c:v>
                </c:pt>
                <c:pt idx="81037">
                  <c:v>5.81546448019312E-2</c:v>
                </c:pt>
                <c:pt idx="81038">
                  <c:v>5.8156007904849601E-2</c:v>
                </c:pt>
                <c:pt idx="81039">
                  <c:v>5.8157244122881598E-2</c:v>
                </c:pt>
                <c:pt idx="81040">
                  <c:v>5.8157361877496302E-2</c:v>
                </c:pt>
                <c:pt idx="81041">
                  <c:v>5.8159362740887198E-2</c:v>
                </c:pt>
                <c:pt idx="81042">
                  <c:v>5.8160979831207001E-2</c:v>
                </c:pt>
                <c:pt idx="81043">
                  <c:v>5.8161147787820902E-2</c:v>
                </c:pt>
                <c:pt idx="81044">
                  <c:v>5.8162335210149102E-2</c:v>
                </c:pt>
                <c:pt idx="81045">
                  <c:v>5.8163229723426302E-2</c:v>
                </c:pt>
                <c:pt idx="81046">
                  <c:v>5.81657707407248E-2</c:v>
                </c:pt>
                <c:pt idx="81047">
                  <c:v>5.8168063200191897E-2</c:v>
                </c:pt>
                <c:pt idx="81048">
                  <c:v>5.8169010937210101E-2</c:v>
                </c:pt>
                <c:pt idx="81049">
                  <c:v>5.8180042559906997E-2</c:v>
                </c:pt>
                <c:pt idx="81050">
                  <c:v>5.8181972241478898E-2</c:v>
                </c:pt>
                <c:pt idx="81051">
                  <c:v>5.81851813770572E-2</c:v>
                </c:pt>
                <c:pt idx="81052">
                  <c:v>5.8185770291284598E-2</c:v>
                </c:pt>
                <c:pt idx="81053">
                  <c:v>5.8189322073429903E-2</c:v>
                </c:pt>
                <c:pt idx="81054">
                  <c:v>5.8192007443497999E-2</c:v>
                </c:pt>
                <c:pt idx="81055">
                  <c:v>5.8196094718449803E-2</c:v>
                </c:pt>
                <c:pt idx="81056">
                  <c:v>5.8196966897208498E-2</c:v>
                </c:pt>
                <c:pt idx="81057">
                  <c:v>5.8198419751763299E-2</c:v>
                </c:pt>
                <c:pt idx="81058">
                  <c:v>5.8202429012376003E-2</c:v>
                </c:pt>
                <c:pt idx="81059">
                  <c:v>5.8217590655210101E-2</c:v>
                </c:pt>
                <c:pt idx="81060">
                  <c:v>5.8219684395185503E-2</c:v>
                </c:pt>
                <c:pt idx="81061">
                  <c:v>5.8228219598900101E-2</c:v>
                </c:pt>
                <c:pt idx="81062">
                  <c:v>5.8229118808630298E-2</c:v>
                </c:pt>
                <c:pt idx="81063">
                  <c:v>5.8231059380503297E-2</c:v>
                </c:pt>
                <c:pt idx="81064">
                  <c:v>5.8233569903890801E-2</c:v>
                </c:pt>
                <c:pt idx="81065">
                  <c:v>5.8234095354355198E-2</c:v>
                </c:pt>
                <c:pt idx="81066">
                  <c:v>5.8234879478648E-2</c:v>
                </c:pt>
                <c:pt idx="81067">
                  <c:v>5.8244019577439701E-2</c:v>
                </c:pt>
                <c:pt idx="81068">
                  <c:v>5.8245193872879797E-2</c:v>
                </c:pt>
                <c:pt idx="81069">
                  <c:v>5.8245564214942799E-2</c:v>
                </c:pt>
                <c:pt idx="81070">
                  <c:v>5.8247607054629898E-2</c:v>
                </c:pt>
                <c:pt idx="81071">
                  <c:v>5.8250047291097902E-2</c:v>
                </c:pt>
                <c:pt idx="81072">
                  <c:v>5.8251641857670303E-2</c:v>
                </c:pt>
                <c:pt idx="81073">
                  <c:v>5.8251790764471803E-2</c:v>
                </c:pt>
                <c:pt idx="81074">
                  <c:v>5.8263947132467603E-2</c:v>
                </c:pt>
                <c:pt idx="81075">
                  <c:v>5.8265607661583903E-2</c:v>
                </c:pt>
                <c:pt idx="81076">
                  <c:v>5.8272086984611303E-2</c:v>
                </c:pt>
                <c:pt idx="81077">
                  <c:v>5.8275269002150402E-2</c:v>
                </c:pt>
                <c:pt idx="81078">
                  <c:v>5.82830495580288E-2</c:v>
                </c:pt>
                <c:pt idx="81079">
                  <c:v>5.8289565525401703E-2</c:v>
                </c:pt>
                <c:pt idx="81080">
                  <c:v>5.82921222774705E-2</c:v>
                </c:pt>
                <c:pt idx="81081">
                  <c:v>5.8301175569507098E-2</c:v>
                </c:pt>
                <c:pt idx="81082">
                  <c:v>5.8304132892492901E-2</c:v>
                </c:pt>
                <c:pt idx="81083">
                  <c:v>5.8306610710487802E-2</c:v>
                </c:pt>
                <c:pt idx="81084">
                  <c:v>5.8314528599980701E-2</c:v>
                </c:pt>
                <c:pt idx="81085">
                  <c:v>5.8315518286395203E-2</c:v>
                </c:pt>
                <c:pt idx="81086">
                  <c:v>5.8321587935501101E-2</c:v>
                </c:pt>
                <c:pt idx="81087">
                  <c:v>5.8324717625640503E-2</c:v>
                </c:pt>
                <c:pt idx="81088">
                  <c:v>5.8325474906981603E-2</c:v>
                </c:pt>
                <c:pt idx="81089">
                  <c:v>5.8328682943496198E-2</c:v>
                </c:pt>
                <c:pt idx="81090">
                  <c:v>5.8330030759050001E-2</c:v>
                </c:pt>
                <c:pt idx="81091">
                  <c:v>5.83303775960093E-2</c:v>
                </c:pt>
                <c:pt idx="81092">
                  <c:v>5.8332552162301501E-2</c:v>
                </c:pt>
                <c:pt idx="81093">
                  <c:v>5.8334302105066002E-2</c:v>
                </c:pt>
                <c:pt idx="81094">
                  <c:v>5.83515281862E-2</c:v>
                </c:pt>
                <c:pt idx="81095">
                  <c:v>5.8351927928564203E-2</c:v>
                </c:pt>
                <c:pt idx="81096">
                  <c:v>5.8356709181214897E-2</c:v>
                </c:pt>
                <c:pt idx="81097">
                  <c:v>5.8357246250222497E-2</c:v>
                </c:pt>
                <c:pt idx="81098">
                  <c:v>5.83602398788933E-2</c:v>
                </c:pt>
                <c:pt idx="81099">
                  <c:v>5.8360397566277603E-2</c:v>
                </c:pt>
                <c:pt idx="81100">
                  <c:v>5.8364168271025099E-2</c:v>
                </c:pt>
                <c:pt idx="81101">
                  <c:v>5.83694047387847E-2</c:v>
                </c:pt>
                <c:pt idx="81102">
                  <c:v>5.8370203729254999E-2</c:v>
                </c:pt>
                <c:pt idx="81103">
                  <c:v>5.8378212052995197E-2</c:v>
                </c:pt>
                <c:pt idx="81104">
                  <c:v>5.8382273277409698E-2</c:v>
                </c:pt>
                <c:pt idx="81105">
                  <c:v>5.8382602641364301E-2</c:v>
                </c:pt>
                <c:pt idx="81106">
                  <c:v>5.8383241097996398E-2</c:v>
                </c:pt>
                <c:pt idx="81107">
                  <c:v>5.8386871766891398E-2</c:v>
                </c:pt>
                <c:pt idx="81108">
                  <c:v>5.8387392266572101E-2</c:v>
                </c:pt>
                <c:pt idx="81109">
                  <c:v>5.8388081668744499E-2</c:v>
                </c:pt>
                <c:pt idx="81110">
                  <c:v>5.8390633620822599E-2</c:v>
                </c:pt>
                <c:pt idx="81111">
                  <c:v>5.8397453712698902E-2</c:v>
                </c:pt>
                <c:pt idx="81112">
                  <c:v>5.8405151985912701E-2</c:v>
                </c:pt>
                <c:pt idx="81113">
                  <c:v>5.8407579994249302E-2</c:v>
                </c:pt>
                <c:pt idx="81114">
                  <c:v>5.8411721425066399E-2</c:v>
                </c:pt>
                <c:pt idx="81115">
                  <c:v>5.8412397852167099E-2</c:v>
                </c:pt>
                <c:pt idx="81116">
                  <c:v>5.8414042023705801E-2</c:v>
                </c:pt>
                <c:pt idx="81117">
                  <c:v>5.84146367924471E-2</c:v>
                </c:pt>
                <c:pt idx="81118">
                  <c:v>5.84217491839659E-2</c:v>
                </c:pt>
                <c:pt idx="81119">
                  <c:v>5.8423489143349799E-2</c:v>
                </c:pt>
                <c:pt idx="81120">
                  <c:v>5.8424295651457799E-2</c:v>
                </c:pt>
                <c:pt idx="81121">
                  <c:v>5.8426517880527003E-2</c:v>
                </c:pt>
                <c:pt idx="81122">
                  <c:v>5.8429120964430099E-2</c:v>
                </c:pt>
                <c:pt idx="81123">
                  <c:v>5.8429269452047301E-2</c:v>
                </c:pt>
                <c:pt idx="81124">
                  <c:v>5.8439417630080599E-2</c:v>
                </c:pt>
                <c:pt idx="81125">
                  <c:v>5.8441447830668403E-2</c:v>
                </c:pt>
                <c:pt idx="81126">
                  <c:v>5.8443814341487099E-2</c:v>
                </c:pt>
                <c:pt idx="81127">
                  <c:v>5.8447294291400498E-2</c:v>
                </c:pt>
                <c:pt idx="81128">
                  <c:v>5.8458269854746302E-2</c:v>
                </c:pt>
                <c:pt idx="81129">
                  <c:v>5.8467649702491097E-2</c:v>
                </c:pt>
                <c:pt idx="81130">
                  <c:v>5.8467871862987797E-2</c:v>
                </c:pt>
                <c:pt idx="81131">
                  <c:v>5.8469658103824998E-2</c:v>
                </c:pt>
                <c:pt idx="81132">
                  <c:v>5.8480380916886003E-2</c:v>
                </c:pt>
                <c:pt idx="81133">
                  <c:v>5.8480695256185398E-2</c:v>
                </c:pt>
                <c:pt idx="81134">
                  <c:v>5.8488227537285699E-2</c:v>
                </c:pt>
                <c:pt idx="81135">
                  <c:v>5.8498781904E-2</c:v>
                </c:pt>
                <c:pt idx="81136">
                  <c:v>5.8500071474595003E-2</c:v>
                </c:pt>
                <c:pt idx="81137">
                  <c:v>5.8505530878168101E-2</c:v>
                </c:pt>
                <c:pt idx="81138">
                  <c:v>5.8527650145848403E-2</c:v>
                </c:pt>
                <c:pt idx="81139">
                  <c:v>5.8545462810522302E-2</c:v>
                </c:pt>
                <c:pt idx="81140">
                  <c:v>5.8556244934101102E-2</c:v>
                </c:pt>
                <c:pt idx="81141">
                  <c:v>5.85575571228725E-2</c:v>
                </c:pt>
                <c:pt idx="81142">
                  <c:v>5.8559237933745102E-2</c:v>
                </c:pt>
                <c:pt idx="81143">
                  <c:v>5.8563888220159198E-2</c:v>
                </c:pt>
                <c:pt idx="81144">
                  <c:v>5.8564355347236398E-2</c:v>
                </c:pt>
                <c:pt idx="81145">
                  <c:v>5.8567817173081002E-2</c:v>
                </c:pt>
                <c:pt idx="81146">
                  <c:v>5.8574035957565697E-2</c:v>
                </c:pt>
                <c:pt idx="81147">
                  <c:v>5.85747824547041E-2</c:v>
                </c:pt>
                <c:pt idx="81148">
                  <c:v>5.8585239582839198E-2</c:v>
                </c:pt>
                <c:pt idx="81149">
                  <c:v>5.8592749093968999E-2</c:v>
                </c:pt>
                <c:pt idx="81150">
                  <c:v>5.8594279179482102E-2</c:v>
                </c:pt>
                <c:pt idx="81151">
                  <c:v>5.8605565968065397E-2</c:v>
                </c:pt>
                <c:pt idx="81152">
                  <c:v>5.8606821638437202E-2</c:v>
                </c:pt>
                <c:pt idx="81153">
                  <c:v>5.8607346655049797E-2</c:v>
                </c:pt>
                <c:pt idx="81154">
                  <c:v>5.8607575641467298E-2</c:v>
                </c:pt>
                <c:pt idx="81155">
                  <c:v>5.8610297839986003E-2</c:v>
                </c:pt>
                <c:pt idx="81156">
                  <c:v>5.8617917848026301E-2</c:v>
                </c:pt>
                <c:pt idx="81157">
                  <c:v>5.8620620688173003E-2</c:v>
                </c:pt>
                <c:pt idx="81158">
                  <c:v>5.8622327532416599E-2</c:v>
                </c:pt>
                <c:pt idx="81159">
                  <c:v>5.8623798492563002E-2</c:v>
                </c:pt>
                <c:pt idx="81160">
                  <c:v>5.86241579625476E-2</c:v>
                </c:pt>
                <c:pt idx="81161">
                  <c:v>5.8627038913782098E-2</c:v>
                </c:pt>
                <c:pt idx="81162">
                  <c:v>5.8629082831603403E-2</c:v>
                </c:pt>
                <c:pt idx="81163">
                  <c:v>5.8630947443926398E-2</c:v>
                </c:pt>
                <c:pt idx="81164">
                  <c:v>5.86331136947848E-2</c:v>
                </c:pt>
                <c:pt idx="81165">
                  <c:v>5.86464195300994E-2</c:v>
                </c:pt>
                <c:pt idx="81166">
                  <c:v>5.8647130273680098E-2</c:v>
                </c:pt>
                <c:pt idx="81167">
                  <c:v>5.8670296024990201E-2</c:v>
                </c:pt>
                <c:pt idx="81168">
                  <c:v>5.86819977107777E-2</c:v>
                </c:pt>
                <c:pt idx="81169">
                  <c:v>5.8682435416920399E-2</c:v>
                </c:pt>
                <c:pt idx="81170">
                  <c:v>5.8684412423432898E-2</c:v>
                </c:pt>
                <c:pt idx="81171">
                  <c:v>5.8691025267165901E-2</c:v>
                </c:pt>
                <c:pt idx="81172">
                  <c:v>5.8694933539385097E-2</c:v>
                </c:pt>
                <c:pt idx="81173">
                  <c:v>5.8708783875853897E-2</c:v>
                </c:pt>
                <c:pt idx="81174">
                  <c:v>5.8710972569840897E-2</c:v>
                </c:pt>
                <c:pt idx="81175">
                  <c:v>5.8711024379965601E-2</c:v>
                </c:pt>
                <c:pt idx="81176">
                  <c:v>5.87135118142465E-2</c:v>
                </c:pt>
                <c:pt idx="81177">
                  <c:v>5.8717980106985201E-2</c:v>
                </c:pt>
                <c:pt idx="81178">
                  <c:v>5.87222079548258E-2</c:v>
                </c:pt>
                <c:pt idx="81179">
                  <c:v>5.8724612834374697E-2</c:v>
                </c:pt>
                <c:pt idx="81180">
                  <c:v>5.87293595857089E-2</c:v>
                </c:pt>
                <c:pt idx="81181">
                  <c:v>5.8735409607946799E-2</c:v>
                </c:pt>
                <c:pt idx="81182">
                  <c:v>5.8735790363169199E-2</c:v>
                </c:pt>
                <c:pt idx="81183">
                  <c:v>5.8735986853176499E-2</c:v>
                </c:pt>
                <c:pt idx="81184">
                  <c:v>5.8739658019831699E-2</c:v>
                </c:pt>
                <c:pt idx="81185">
                  <c:v>5.87434097991026E-2</c:v>
                </c:pt>
                <c:pt idx="81186">
                  <c:v>5.87445417961346E-2</c:v>
                </c:pt>
                <c:pt idx="81187">
                  <c:v>5.8747330964756803E-2</c:v>
                </c:pt>
                <c:pt idx="81188">
                  <c:v>5.8750047744763903E-2</c:v>
                </c:pt>
                <c:pt idx="81189">
                  <c:v>5.8754449386938197E-2</c:v>
                </c:pt>
                <c:pt idx="81190">
                  <c:v>5.87570583123544E-2</c:v>
                </c:pt>
                <c:pt idx="81191">
                  <c:v>5.8759856500275397E-2</c:v>
                </c:pt>
                <c:pt idx="81192">
                  <c:v>5.8764354336203202E-2</c:v>
                </c:pt>
                <c:pt idx="81193">
                  <c:v>5.87680805061137E-2</c:v>
                </c:pt>
                <c:pt idx="81194">
                  <c:v>5.8768359193772997E-2</c:v>
                </c:pt>
                <c:pt idx="81195">
                  <c:v>5.8771469279382302E-2</c:v>
                </c:pt>
                <c:pt idx="81196">
                  <c:v>5.8774821153337098E-2</c:v>
                </c:pt>
                <c:pt idx="81197">
                  <c:v>5.8776516655161599E-2</c:v>
                </c:pt>
                <c:pt idx="81198">
                  <c:v>5.8777638912933201E-2</c:v>
                </c:pt>
                <c:pt idx="81199">
                  <c:v>5.8777878459884997E-2</c:v>
                </c:pt>
                <c:pt idx="81200">
                  <c:v>5.8784755077289197E-2</c:v>
                </c:pt>
                <c:pt idx="81201">
                  <c:v>5.8787157491042498E-2</c:v>
                </c:pt>
                <c:pt idx="81202">
                  <c:v>5.8789590554333297E-2</c:v>
                </c:pt>
                <c:pt idx="81203">
                  <c:v>5.8795645538866098E-2</c:v>
                </c:pt>
                <c:pt idx="81204">
                  <c:v>5.8803417814990599E-2</c:v>
                </c:pt>
                <c:pt idx="81205">
                  <c:v>5.8812259131262798E-2</c:v>
                </c:pt>
                <c:pt idx="81206">
                  <c:v>5.8815975528323003E-2</c:v>
                </c:pt>
                <c:pt idx="81207">
                  <c:v>5.8819316476905401E-2</c:v>
                </c:pt>
                <c:pt idx="81208">
                  <c:v>5.8824626429408097E-2</c:v>
                </c:pt>
                <c:pt idx="81209">
                  <c:v>5.8834045979588599E-2</c:v>
                </c:pt>
                <c:pt idx="81210">
                  <c:v>5.8836589350501803E-2</c:v>
                </c:pt>
                <c:pt idx="81211">
                  <c:v>5.88422036397706E-2</c:v>
                </c:pt>
                <c:pt idx="81212">
                  <c:v>5.8847104932842398E-2</c:v>
                </c:pt>
                <c:pt idx="81213">
                  <c:v>5.8851635224174498E-2</c:v>
                </c:pt>
                <c:pt idx="81214">
                  <c:v>5.8858233136272899E-2</c:v>
                </c:pt>
                <c:pt idx="81215">
                  <c:v>5.8858468450528903E-2</c:v>
                </c:pt>
                <c:pt idx="81216">
                  <c:v>5.8862105169242597E-2</c:v>
                </c:pt>
                <c:pt idx="81217">
                  <c:v>5.88664185816676E-2</c:v>
                </c:pt>
                <c:pt idx="81218">
                  <c:v>5.8867949360122802E-2</c:v>
                </c:pt>
                <c:pt idx="81219">
                  <c:v>5.88679533125996E-2</c:v>
                </c:pt>
                <c:pt idx="81220">
                  <c:v>5.8873290019882001E-2</c:v>
                </c:pt>
                <c:pt idx="81221">
                  <c:v>5.8880781745215098E-2</c:v>
                </c:pt>
                <c:pt idx="81222">
                  <c:v>5.8881686065394401E-2</c:v>
                </c:pt>
                <c:pt idx="81223">
                  <c:v>5.8886325227325099E-2</c:v>
                </c:pt>
                <c:pt idx="81224">
                  <c:v>5.8892918695805097E-2</c:v>
                </c:pt>
                <c:pt idx="81225">
                  <c:v>5.8893422171303299E-2</c:v>
                </c:pt>
                <c:pt idx="81226">
                  <c:v>5.8893523859258501E-2</c:v>
                </c:pt>
                <c:pt idx="81227">
                  <c:v>5.8898933403557299E-2</c:v>
                </c:pt>
                <c:pt idx="81228">
                  <c:v>5.8901858623314797E-2</c:v>
                </c:pt>
                <c:pt idx="81229">
                  <c:v>5.8904582264844997E-2</c:v>
                </c:pt>
                <c:pt idx="81230">
                  <c:v>5.8906185587743201E-2</c:v>
                </c:pt>
                <c:pt idx="81231">
                  <c:v>5.89064906618854E-2</c:v>
                </c:pt>
                <c:pt idx="81232">
                  <c:v>5.89094194390253E-2</c:v>
                </c:pt>
                <c:pt idx="81233">
                  <c:v>5.8915330774470198E-2</c:v>
                </c:pt>
                <c:pt idx="81234">
                  <c:v>5.8933366700744998E-2</c:v>
                </c:pt>
                <c:pt idx="81235">
                  <c:v>5.8939141121444202E-2</c:v>
                </c:pt>
                <c:pt idx="81236">
                  <c:v>5.89391665309624E-2</c:v>
                </c:pt>
                <c:pt idx="81237">
                  <c:v>5.8941386375914E-2</c:v>
                </c:pt>
                <c:pt idx="81238">
                  <c:v>5.8944741233671397E-2</c:v>
                </c:pt>
                <c:pt idx="81239">
                  <c:v>5.8944865610468702E-2</c:v>
                </c:pt>
                <c:pt idx="81240">
                  <c:v>5.8948621799025998E-2</c:v>
                </c:pt>
                <c:pt idx="81241">
                  <c:v>5.8948867219874003E-2</c:v>
                </c:pt>
                <c:pt idx="81242">
                  <c:v>5.8953055191650602E-2</c:v>
                </c:pt>
                <c:pt idx="81243">
                  <c:v>5.89567796746088E-2</c:v>
                </c:pt>
                <c:pt idx="81244">
                  <c:v>5.8958974960151699E-2</c:v>
                </c:pt>
                <c:pt idx="81245">
                  <c:v>5.8961101166405697E-2</c:v>
                </c:pt>
                <c:pt idx="81246">
                  <c:v>5.8965681450665698E-2</c:v>
                </c:pt>
                <c:pt idx="81247">
                  <c:v>5.89693720833568E-2</c:v>
                </c:pt>
                <c:pt idx="81248">
                  <c:v>5.8970004676800102E-2</c:v>
                </c:pt>
                <c:pt idx="81249">
                  <c:v>5.8970556996510597E-2</c:v>
                </c:pt>
                <c:pt idx="81250">
                  <c:v>5.8973482027531998E-2</c:v>
                </c:pt>
                <c:pt idx="81251">
                  <c:v>5.8974148054988802E-2</c:v>
                </c:pt>
                <c:pt idx="81252">
                  <c:v>5.8976144179905501E-2</c:v>
                </c:pt>
                <c:pt idx="81253">
                  <c:v>5.8986347176999403E-2</c:v>
                </c:pt>
                <c:pt idx="81254">
                  <c:v>5.8990744262043003E-2</c:v>
                </c:pt>
                <c:pt idx="81255">
                  <c:v>5.8991771478270803E-2</c:v>
                </c:pt>
                <c:pt idx="81256">
                  <c:v>5.9001564207905102E-2</c:v>
                </c:pt>
                <c:pt idx="81257">
                  <c:v>5.90114061752572E-2</c:v>
                </c:pt>
                <c:pt idx="81258">
                  <c:v>5.90152281150092E-2</c:v>
                </c:pt>
                <c:pt idx="81259">
                  <c:v>5.9020264328896802E-2</c:v>
                </c:pt>
                <c:pt idx="81260">
                  <c:v>5.9020460858116297E-2</c:v>
                </c:pt>
                <c:pt idx="81261">
                  <c:v>5.9021444494956499E-2</c:v>
                </c:pt>
                <c:pt idx="81262">
                  <c:v>5.9024533813380201E-2</c:v>
                </c:pt>
                <c:pt idx="81263">
                  <c:v>5.9026042951664803E-2</c:v>
                </c:pt>
                <c:pt idx="81264">
                  <c:v>5.90322591623492E-2</c:v>
                </c:pt>
                <c:pt idx="81265">
                  <c:v>5.90327647553174E-2</c:v>
                </c:pt>
                <c:pt idx="81266">
                  <c:v>5.9035322947076703E-2</c:v>
                </c:pt>
                <c:pt idx="81267">
                  <c:v>5.9040127544853799E-2</c:v>
                </c:pt>
                <c:pt idx="81268">
                  <c:v>5.90408714492347E-2</c:v>
                </c:pt>
                <c:pt idx="81269">
                  <c:v>5.9041589110628602E-2</c:v>
                </c:pt>
                <c:pt idx="81270">
                  <c:v>5.9048518353710597E-2</c:v>
                </c:pt>
                <c:pt idx="81271">
                  <c:v>5.9048738839001698E-2</c:v>
                </c:pt>
                <c:pt idx="81272">
                  <c:v>5.9054092083306697E-2</c:v>
                </c:pt>
                <c:pt idx="81273">
                  <c:v>5.9056259952705199E-2</c:v>
                </c:pt>
                <c:pt idx="81274">
                  <c:v>5.9057070725338598E-2</c:v>
                </c:pt>
                <c:pt idx="81275">
                  <c:v>5.9060629936071897E-2</c:v>
                </c:pt>
                <c:pt idx="81276">
                  <c:v>5.9061340034039303E-2</c:v>
                </c:pt>
                <c:pt idx="81277">
                  <c:v>5.9063320377783501E-2</c:v>
                </c:pt>
                <c:pt idx="81278">
                  <c:v>5.9064198988185899E-2</c:v>
                </c:pt>
                <c:pt idx="81279">
                  <c:v>5.9066158766379197E-2</c:v>
                </c:pt>
                <c:pt idx="81280">
                  <c:v>5.9069185543592903E-2</c:v>
                </c:pt>
                <c:pt idx="81281">
                  <c:v>5.9069923610750003E-2</c:v>
                </c:pt>
                <c:pt idx="81282">
                  <c:v>5.9071847581447998E-2</c:v>
                </c:pt>
                <c:pt idx="81283">
                  <c:v>5.9074185876819903E-2</c:v>
                </c:pt>
                <c:pt idx="81284">
                  <c:v>5.9075704588515403E-2</c:v>
                </c:pt>
                <c:pt idx="81285">
                  <c:v>5.9075894690567898E-2</c:v>
                </c:pt>
                <c:pt idx="81286">
                  <c:v>5.9079288867562599E-2</c:v>
                </c:pt>
                <c:pt idx="81287">
                  <c:v>5.90804444878201E-2</c:v>
                </c:pt>
                <c:pt idx="81288">
                  <c:v>5.9084149040961299E-2</c:v>
                </c:pt>
                <c:pt idx="81289">
                  <c:v>5.9085683490962798E-2</c:v>
                </c:pt>
                <c:pt idx="81290">
                  <c:v>5.90859822616326E-2</c:v>
                </c:pt>
                <c:pt idx="81291">
                  <c:v>5.9089134198429497E-2</c:v>
                </c:pt>
                <c:pt idx="81292">
                  <c:v>5.9100545250839603E-2</c:v>
                </c:pt>
                <c:pt idx="81293">
                  <c:v>5.9103099447441798E-2</c:v>
                </c:pt>
                <c:pt idx="81294">
                  <c:v>5.9103954311145103E-2</c:v>
                </c:pt>
                <c:pt idx="81295">
                  <c:v>5.9105170322995303E-2</c:v>
                </c:pt>
                <c:pt idx="81296">
                  <c:v>5.9107350709898102E-2</c:v>
                </c:pt>
                <c:pt idx="81297">
                  <c:v>5.9111925362660599E-2</c:v>
                </c:pt>
                <c:pt idx="81298">
                  <c:v>5.9112079787943098E-2</c:v>
                </c:pt>
                <c:pt idx="81299">
                  <c:v>5.9114885562092101E-2</c:v>
                </c:pt>
                <c:pt idx="81300">
                  <c:v>5.9114897265684398E-2</c:v>
                </c:pt>
                <c:pt idx="81301">
                  <c:v>5.9115381339264597E-2</c:v>
                </c:pt>
                <c:pt idx="81302">
                  <c:v>5.9119625243502297E-2</c:v>
                </c:pt>
                <c:pt idx="81303">
                  <c:v>5.9123634176883301E-2</c:v>
                </c:pt>
                <c:pt idx="81304">
                  <c:v>5.9125537997196401E-2</c:v>
                </c:pt>
                <c:pt idx="81305">
                  <c:v>5.9130140422534699E-2</c:v>
                </c:pt>
                <c:pt idx="81306">
                  <c:v>5.9135679989998399E-2</c:v>
                </c:pt>
                <c:pt idx="81307">
                  <c:v>5.9141029826322203E-2</c:v>
                </c:pt>
                <c:pt idx="81308">
                  <c:v>5.9144374615212297E-2</c:v>
                </c:pt>
                <c:pt idx="81309">
                  <c:v>5.9144398549320902E-2</c:v>
                </c:pt>
                <c:pt idx="81310">
                  <c:v>5.9145928922583101E-2</c:v>
                </c:pt>
                <c:pt idx="81311">
                  <c:v>5.9154898834946901E-2</c:v>
                </c:pt>
                <c:pt idx="81312">
                  <c:v>5.9155391272356597E-2</c:v>
                </c:pt>
                <c:pt idx="81313">
                  <c:v>5.91590846491723E-2</c:v>
                </c:pt>
                <c:pt idx="81314">
                  <c:v>5.9165823015878499E-2</c:v>
                </c:pt>
                <c:pt idx="81315">
                  <c:v>5.9168937925941897E-2</c:v>
                </c:pt>
                <c:pt idx="81316">
                  <c:v>5.9173684319539503E-2</c:v>
                </c:pt>
                <c:pt idx="81317">
                  <c:v>5.9179509873724098E-2</c:v>
                </c:pt>
                <c:pt idx="81318">
                  <c:v>5.9189604997070003E-2</c:v>
                </c:pt>
                <c:pt idx="81319">
                  <c:v>5.91917124809564E-2</c:v>
                </c:pt>
                <c:pt idx="81320">
                  <c:v>5.9192593032245798E-2</c:v>
                </c:pt>
                <c:pt idx="81321">
                  <c:v>5.9198243505212501E-2</c:v>
                </c:pt>
                <c:pt idx="81322">
                  <c:v>5.9201152318303397E-2</c:v>
                </c:pt>
                <c:pt idx="81323">
                  <c:v>5.9213290462230998E-2</c:v>
                </c:pt>
                <c:pt idx="81324">
                  <c:v>5.9215045099998198E-2</c:v>
                </c:pt>
                <c:pt idx="81325">
                  <c:v>5.9215143872305802E-2</c:v>
                </c:pt>
                <c:pt idx="81326">
                  <c:v>5.9219847979286297E-2</c:v>
                </c:pt>
                <c:pt idx="81327">
                  <c:v>5.9221632675987103E-2</c:v>
                </c:pt>
                <c:pt idx="81328">
                  <c:v>5.9223134467457701E-2</c:v>
                </c:pt>
                <c:pt idx="81329">
                  <c:v>5.92232579011122E-2</c:v>
                </c:pt>
                <c:pt idx="81330">
                  <c:v>5.92258313319666E-2</c:v>
                </c:pt>
                <c:pt idx="81331">
                  <c:v>5.92295902719914E-2</c:v>
                </c:pt>
                <c:pt idx="81332">
                  <c:v>5.9232609706969599E-2</c:v>
                </c:pt>
                <c:pt idx="81333">
                  <c:v>5.9237125058370602E-2</c:v>
                </c:pt>
                <c:pt idx="81334">
                  <c:v>5.9263435438270999E-2</c:v>
                </c:pt>
                <c:pt idx="81335">
                  <c:v>5.9264479897021702E-2</c:v>
                </c:pt>
                <c:pt idx="81336">
                  <c:v>5.9265298273145403E-2</c:v>
                </c:pt>
                <c:pt idx="81337">
                  <c:v>5.92700007157538E-2</c:v>
                </c:pt>
                <c:pt idx="81338">
                  <c:v>5.9276190025238699E-2</c:v>
                </c:pt>
                <c:pt idx="81339">
                  <c:v>5.9282918690199998E-2</c:v>
                </c:pt>
                <c:pt idx="81340">
                  <c:v>5.92909207284536E-2</c:v>
                </c:pt>
                <c:pt idx="81341">
                  <c:v>5.9291305352390203E-2</c:v>
                </c:pt>
                <c:pt idx="81342">
                  <c:v>5.9292009267458298E-2</c:v>
                </c:pt>
                <c:pt idx="81343">
                  <c:v>5.9303963633032003E-2</c:v>
                </c:pt>
                <c:pt idx="81344">
                  <c:v>5.93052145504262E-2</c:v>
                </c:pt>
                <c:pt idx="81345">
                  <c:v>5.93083925251131E-2</c:v>
                </c:pt>
                <c:pt idx="81346">
                  <c:v>5.9311812689905499E-2</c:v>
                </c:pt>
                <c:pt idx="81347">
                  <c:v>5.9313978483698598E-2</c:v>
                </c:pt>
                <c:pt idx="81348">
                  <c:v>5.9317287683151303E-2</c:v>
                </c:pt>
                <c:pt idx="81349">
                  <c:v>5.93177073838205E-2</c:v>
                </c:pt>
                <c:pt idx="81350">
                  <c:v>5.9320553786340602E-2</c:v>
                </c:pt>
                <c:pt idx="81351">
                  <c:v>5.9327974532659603E-2</c:v>
                </c:pt>
                <c:pt idx="81352">
                  <c:v>5.9334107737983199E-2</c:v>
                </c:pt>
                <c:pt idx="81353">
                  <c:v>5.9334823223076601E-2</c:v>
                </c:pt>
                <c:pt idx="81354">
                  <c:v>5.9344948701488001E-2</c:v>
                </c:pt>
                <c:pt idx="81355">
                  <c:v>5.93457705196309E-2</c:v>
                </c:pt>
                <c:pt idx="81356">
                  <c:v>5.9347113041621401E-2</c:v>
                </c:pt>
                <c:pt idx="81357">
                  <c:v>5.93510207646777E-2</c:v>
                </c:pt>
                <c:pt idx="81358">
                  <c:v>5.9351779891376202E-2</c:v>
                </c:pt>
                <c:pt idx="81359">
                  <c:v>5.9353781623380099E-2</c:v>
                </c:pt>
                <c:pt idx="81360">
                  <c:v>5.9362261400996201E-2</c:v>
                </c:pt>
                <c:pt idx="81361">
                  <c:v>5.9368641825954201E-2</c:v>
                </c:pt>
                <c:pt idx="81362">
                  <c:v>5.9378637082521203E-2</c:v>
                </c:pt>
                <c:pt idx="81363">
                  <c:v>5.9379600994988298E-2</c:v>
                </c:pt>
                <c:pt idx="81364">
                  <c:v>5.9382183128532398E-2</c:v>
                </c:pt>
                <c:pt idx="81365">
                  <c:v>5.9393366085284602E-2</c:v>
                </c:pt>
                <c:pt idx="81366">
                  <c:v>5.9395304785094298E-2</c:v>
                </c:pt>
                <c:pt idx="81367">
                  <c:v>5.9404495564617098E-2</c:v>
                </c:pt>
                <c:pt idx="81368">
                  <c:v>5.9407972994467199E-2</c:v>
                </c:pt>
                <c:pt idx="81369">
                  <c:v>5.9410068630825902E-2</c:v>
                </c:pt>
                <c:pt idx="81370">
                  <c:v>5.9410301762772698E-2</c:v>
                </c:pt>
                <c:pt idx="81371">
                  <c:v>5.9417962588268203E-2</c:v>
                </c:pt>
                <c:pt idx="81372">
                  <c:v>5.9444340040966E-2</c:v>
                </c:pt>
                <c:pt idx="81373">
                  <c:v>5.9451008000294202E-2</c:v>
                </c:pt>
                <c:pt idx="81374">
                  <c:v>5.9453560897291501E-2</c:v>
                </c:pt>
                <c:pt idx="81375">
                  <c:v>5.9453568213101902E-2</c:v>
                </c:pt>
                <c:pt idx="81376">
                  <c:v>5.9457919938714902E-2</c:v>
                </c:pt>
                <c:pt idx="81377">
                  <c:v>5.9463741499760601E-2</c:v>
                </c:pt>
                <c:pt idx="81378">
                  <c:v>5.9465452204216299E-2</c:v>
                </c:pt>
                <c:pt idx="81379">
                  <c:v>5.9467783049183001E-2</c:v>
                </c:pt>
                <c:pt idx="81380">
                  <c:v>5.9473375693056899E-2</c:v>
                </c:pt>
                <c:pt idx="81381">
                  <c:v>5.947568405499E-2</c:v>
                </c:pt>
                <c:pt idx="81382">
                  <c:v>5.9482461809662199E-2</c:v>
                </c:pt>
                <c:pt idx="81383">
                  <c:v>5.9482762738839998E-2</c:v>
                </c:pt>
                <c:pt idx="81384">
                  <c:v>5.94845645934199E-2</c:v>
                </c:pt>
                <c:pt idx="81385">
                  <c:v>5.94932538063844E-2</c:v>
                </c:pt>
                <c:pt idx="81386">
                  <c:v>5.9496152635674801E-2</c:v>
                </c:pt>
                <c:pt idx="81387">
                  <c:v>5.9505055837701798E-2</c:v>
                </c:pt>
                <c:pt idx="81388">
                  <c:v>5.9505389326321101E-2</c:v>
                </c:pt>
                <c:pt idx="81389">
                  <c:v>5.9505763106213902E-2</c:v>
                </c:pt>
                <c:pt idx="81390">
                  <c:v>5.9506227693739901E-2</c:v>
                </c:pt>
                <c:pt idx="81391">
                  <c:v>5.9507294903346601E-2</c:v>
                </c:pt>
                <c:pt idx="81392">
                  <c:v>5.9508161068448397E-2</c:v>
                </c:pt>
                <c:pt idx="81393">
                  <c:v>5.9512269772056502E-2</c:v>
                </c:pt>
                <c:pt idx="81394">
                  <c:v>5.9517825264684097E-2</c:v>
                </c:pt>
                <c:pt idx="81395">
                  <c:v>5.9519941941986398E-2</c:v>
                </c:pt>
                <c:pt idx="81396">
                  <c:v>5.9530247601315499E-2</c:v>
                </c:pt>
                <c:pt idx="81397">
                  <c:v>5.9534085695823399E-2</c:v>
                </c:pt>
                <c:pt idx="81398">
                  <c:v>5.9538641286236101E-2</c:v>
                </c:pt>
                <c:pt idx="81399">
                  <c:v>5.9539453142813198E-2</c:v>
                </c:pt>
                <c:pt idx="81400">
                  <c:v>5.9543787822579901E-2</c:v>
                </c:pt>
                <c:pt idx="81401">
                  <c:v>5.9544780708662703E-2</c:v>
                </c:pt>
                <c:pt idx="81402">
                  <c:v>5.9548126658804802E-2</c:v>
                </c:pt>
                <c:pt idx="81403">
                  <c:v>5.9549010193585397E-2</c:v>
                </c:pt>
                <c:pt idx="81404">
                  <c:v>5.9551752704236301E-2</c:v>
                </c:pt>
                <c:pt idx="81405">
                  <c:v>5.9552794561303503E-2</c:v>
                </c:pt>
                <c:pt idx="81406">
                  <c:v>5.9554935157381202E-2</c:v>
                </c:pt>
                <c:pt idx="81407">
                  <c:v>5.9555272379549697E-2</c:v>
                </c:pt>
                <c:pt idx="81408">
                  <c:v>5.9560734286446898E-2</c:v>
                </c:pt>
                <c:pt idx="81409">
                  <c:v>5.9561533565663002E-2</c:v>
                </c:pt>
                <c:pt idx="81410">
                  <c:v>5.95615593006062E-2</c:v>
                </c:pt>
                <c:pt idx="81411">
                  <c:v>5.9575984699940701E-2</c:v>
                </c:pt>
                <c:pt idx="81412">
                  <c:v>5.9579935054932399E-2</c:v>
                </c:pt>
                <c:pt idx="81413">
                  <c:v>5.9582644578459298E-2</c:v>
                </c:pt>
                <c:pt idx="81414">
                  <c:v>5.9584458663016301E-2</c:v>
                </c:pt>
                <c:pt idx="81415">
                  <c:v>5.9584951190288102E-2</c:v>
                </c:pt>
                <c:pt idx="81416">
                  <c:v>5.9586131596080498E-2</c:v>
                </c:pt>
                <c:pt idx="81417">
                  <c:v>5.9587384656309299E-2</c:v>
                </c:pt>
                <c:pt idx="81418">
                  <c:v>5.9596278057294998E-2</c:v>
                </c:pt>
                <c:pt idx="81419">
                  <c:v>5.9598794202972899E-2</c:v>
                </c:pt>
                <c:pt idx="81420">
                  <c:v>5.9599821121413099E-2</c:v>
                </c:pt>
                <c:pt idx="81421">
                  <c:v>5.9611767150108998E-2</c:v>
                </c:pt>
                <c:pt idx="81422">
                  <c:v>5.9622267308704603E-2</c:v>
                </c:pt>
                <c:pt idx="81423">
                  <c:v>5.9625867916115703E-2</c:v>
                </c:pt>
                <c:pt idx="81424">
                  <c:v>5.9630332581768697E-2</c:v>
                </c:pt>
                <c:pt idx="81425">
                  <c:v>5.96314256928498E-2</c:v>
                </c:pt>
                <c:pt idx="81426">
                  <c:v>5.9631630678219798E-2</c:v>
                </c:pt>
                <c:pt idx="81427">
                  <c:v>5.9633688942468302E-2</c:v>
                </c:pt>
                <c:pt idx="81428">
                  <c:v>5.96353770834969E-2</c:v>
                </c:pt>
                <c:pt idx="81429">
                  <c:v>5.9637708914069498E-2</c:v>
                </c:pt>
                <c:pt idx="81430">
                  <c:v>5.9649015379093798E-2</c:v>
                </c:pt>
                <c:pt idx="81431">
                  <c:v>5.9654072913874499E-2</c:v>
                </c:pt>
                <c:pt idx="81432">
                  <c:v>5.9657970677724902E-2</c:v>
                </c:pt>
                <c:pt idx="81433">
                  <c:v>5.9658459070759597E-2</c:v>
                </c:pt>
                <c:pt idx="81434">
                  <c:v>5.9667567425782199E-2</c:v>
                </c:pt>
                <c:pt idx="81435">
                  <c:v>5.96693510227038E-2</c:v>
                </c:pt>
                <c:pt idx="81436">
                  <c:v>5.9673709313254303E-2</c:v>
                </c:pt>
                <c:pt idx="81437">
                  <c:v>5.9674943847130901E-2</c:v>
                </c:pt>
                <c:pt idx="81438">
                  <c:v>5.96970349184072E-2</c:v>
                </c:pt>
                <c:pt idx="81439">
                  <c:v>5.97048666886522E-2</c:v>
                </c:pt>
                <c:pt idx="81440">
                  <c:v>5.9707095222740501E-2</c:v>
                </c:pt>
                <c:pt idx="81441">
                  <c:v>5.9712678381326399E-2</c:v>
                </c:pt>
                <c:pt idx="81442">
                  <c:v>5.9713772356100703E-2</c:v>
                </c:pt>
                <c:pt idx="81443">
                  <c:v>5.9716264466789001E-2</c:v>
                </c:pt>
                <c:pt idx="81444">
                  <c:v>5.97240948367289E-2</c:v>
                </c:pt>
                <c:pt idx="81445">
                  <c:v>5.9724312886816601E-2</c:v>
                </c:pt>
                <c:pt idx="81446">
                  <c:v>5.9724382265535503E-2</c:v>
                </c:pt>
                <c:pt idx="81447">
                  <c:v>5.9728747729714503E-2</c:v>
                </c:pt>
                <c:pt idx="81448">
                  <c:v>5.9731086052261601E-2</c:v>
                </c:pt>
                <c:pt idx="81449">
                  <c:v>5.9733604353557901E-2</c:v>
                </c:pt>
                <c:pt idx="81450">
                  <c:v>5.9733829892925701E-2</c:v>
                </c:pt>
                <c:pt idx="81451">
                  <c:v>5.9734865416095698E-2</c:v>
                </c:pt>
                <c:pt idx="81452">
                  <c:v>5.9741014217204298E-2</c:v>
                </c:pt>
                <c:pt idx="81453">
                  <c:v>5.9743713940125398E-2</c:v>
                </c:pt>
                <c:pt idx="81454">
                  <c:v>5.97477728681007E-2</c:v>
                </c:pt>
                <c:pt idx="81455">
                  <c:v>5.9756708544589997E-2</c:v>
                </c:pt>
                <c:pt idx="81456">
                  <c:v>5.9756988835762498E-2</c:v>
                </c:pt>
                <c:pt idx="81457">
                  <c:v>5.9768014696729398E-2</c:v>
                </c:pt>
                <c:pt idx="81458">
                  <c:v>5.9771377448534703E-2</c:v>
                </c:pt>
                <c:pt idx="81459">
                  <c:v>5.9777203234018902E-2</c:v>
                </c:pt>
                <c:pt idx="81460">
                  <c:v>5.9786835469153303E-2</c:v>
                </c:pt>
                <c:pt idx="81461">
                  <c:v>5.9788978166536597E-2</c:v>
                </c:pt>
                <c:pt idx="81462">
                  <c:v>5.9791565688921001E-2</c:v>
                </c:pt>
                <c:pt idx="81463">
                  <c:v>5.97920172145599E-2</c:v>
                </c:pt>
                <c:pt idx="81464">
                  <c:v>5.9792374553347301E-2</c:v>
                </c:pt>
                <c:pt idx="81465">
                  <c:v>5.97968115731356E-2</c:v>
                </c:pt>
                <c:pt idx="81466">
                  <c:v>5.9798036275740901E-2</c:v>
                </c:pt>
                <c:pt idx="81467">
                  <c:v>5.9798360782876897E-2</c:v>
                </c:pt>
                <c:pt idx="81468">
                  <c:v>5.98081882790268E-2</c:v>
                </c:pt>
                <c:pt idx="81469">
                  <c:v>5.9815381043200798E-2</c:v>
                </c:pt>
                <c:pt idx="81470">
                  <c:v>5.9816314343665501E-2</c:v>
                </c:pt>
                <c:pt idx="81471">
                  <c:v>5.98189628341841E-2</c:v>
                </c:pt>
                <c:pt idx="81472">
                  <c:v>5.9823963469498399E-2</c:v>
                </c:pt>
                <c:pt idx="81473">
                  <c:v>5.9830634657946302E-2</c:v>
                </c:pt>
                <c:pt idx="81474">
                  <c:v>5.9835716119858599E-2</c:v>
                </c:pt>
                <c:pt idx="81475">
                  <c:v>5.9835830122144003E-2</c:v>
                </c:pt>
                <c:pt idx="81476">
                  <c:v>5.9836919551859998E-2</c:v>
                </c:pt>
                <c:pt idx="81477">
                  <c:v>5.9838921618051599E-2</c:v>
                </c:pt>
                <c:pt idx="81478">
                  <c:v>5.9840606981265997E-2</c:v>
                </c:pt>
                <c:pt idx="81479">
                  <c:v>5.9845919139034497E-2</c:v>
                </c:pt>
                <c:pt idx="81480">
                  <c:v>5.9848636239277803E-2</c:v>
                </c:pt>
                <c:pt idx="81481">
                  <c:v>5.9848924325708402E-2</c:v>
                </c:pt>
                <c:pt idx="81482">
                  <c:v>5.9849447969587397E-2</c:v>
                </c:pt>
                <c:pt idx="81483">
                  <c:v>5.98562981429588E-2</c:v>
                </c:pt>
                <c:pt idx="81484">
                  <c:v>5.9857840588756303E-2</c:v>
                </c:pt>
                <c:pt idx="81485">
                  <c:v>5.9860312532453198E-2</c:v>
                </c:pt>
                <c:pt idx="81486">
                  <c:v>5.9866306238484199E-2</c:v>
                </c:pt>
                <c:pt idx="81487">
                  <c:v>5.9868202153918498E-2</c:v>
                </c:pt>
                <c:pt idx="81488">
                  <c:v>5.9868462148414403E-2</c:v>
                </c:pt>
                <c:pt idx="81489">
                  <c:v>5.9869387583704498E-2</c:v>
                </c:pt>
                <c:pt idx="81490">
                  <c:v>5.9873395967006103E-2</c:v>
                </c:pt>
                <c:pt idx="81491">
                  <c:v>5.9873879371416999E-2</c:v>
                </c:pt>
                <c:pt idx="81492">
                  <c:v>5.9876776641213103E-2</c:v>
                </c:pt>
                <c:pt idx="81493">
                  <c:v>5.9878226096611899E-2</c:v>
                </c:pt>
                <c:pt idx="81494">
                  <c:v>5.9878732558559501E-2</c:v>
                </c:pt>
                <c:pt idx="81495">
                  <c:v>5.9883585415079502E-2</c:v>
                </c:pt>
                <c:pt idx="81496">
                  <c:v>5.9893960966114101E-2</c:v>
                </c:pt>
                <c:pt idx="81497">
                  <c:v>5.9895859583304699E-2</c:v>
                </c:pt>
                <c:pt idx="81498">
                  <c:v>5.98994578535261E-2</c:v>
                </c:pt>
                <c:pt idx="81499">
                  <c:v>5.9902554862495502E-2</c:v>
                </c:pt>
                <c:pt idx="81500">
                  <c:v>5.9906567964989499E-2</c:v>
                </c:pt>
                <c:pt idx="81501">
                  <c:v>5.9912168140641001E-2</c:v>
                </c:pt>
                <c:pt idx="81502">
                  <c:v>5.9912251921434401E-2</c:v>
                </c:pt>
                <c:pt idx="81503">
                  <c:v>5.9912291483639898E-2</c:v>
                </c:pt>
                <c:pt idx="81504">
                  <c:v>5.9916202268025999E-2</c:v>
                </c:pt>
                <c:pt idx="81505">
                  <c:v>5.9918325848980797E-2</c:v>
                </c:pt>
                <c:pt idx="81506">
                  <c:v>5.9919773512363203E-2</c:v>
                </c:pt>
                <c:pt idx="81507">
                  <c:v>5.9926442277895703E-2</c:v>
                </c:pt>
                <c:pt idx="81508">
                  <c:v>5.9929230132252202E-2</c:v>
                </c:pt>
                <c:pt idx="81509">
                  <c:v>5.9930880720811298E-2</c:v>
                </c:pt>
                <c:pt idx="81510">
                  <c:v>5.9932132203771103E-2</c:v>
                </c:pt>
                <c:pt idx="81511">
                  <c:v>5.9933225404506199E-2</c:v>
                </c:pt>
                <c:pt idx="81512">
                  <c:v>5.9933584562869201E-2</c:v>
                </c:pt>
                <c:pt idx="81513">
                  <c:v>5.9935502741791602E-2</c:v>
                </c:pt>
                <c:pt idx="81514">
                  <c:v>5.9935550001613998E-2</c:v>
                </c:pt>
                <c:pt idx="81515">
                  <c:v>5.9936440666591803E-2</c:v>
                </c:pt>
                <c:pt idx="81516">
                  <c:v>5.9939288011548901E-2</c:v>
                </c:pt>
                <c:pt idx="81517">
                  <c:v>5.99454782590116E-2</c:v>
                </c:pt>
                <c:pt idx="81518">
                  <c:v>5.9949422078842601E-2</c:v>
                </c:pt>
                <c:pt idx="81519">
                  <c:v>5.9953009306953402E-2</c:v>
                </c:pt>
                <c:pt idx="81520">
                  <c:v>5.99543751898945E-2</c:v>
                </c:pt>
                <c:pt idx="81521">
                  <c:v>5.9955976682966802E-2</c:v>
                </c:pt>
                <c:pt idx="81522">
                  <c:v>5.9956970153945001E-2</c:v>
                </c:pt>
                <c:pt idx="81523">
                  <c:v>5.99643785288448E-2</c:v>
                </c:pt>
                <c:pt idx="81524">
                  <c:v>5.9964574143214898E-2</c:v>
                </c:pt>
                <c:pt idx="81525">
                  <c:v>5.9965024587467601E-2</c:v>
                </c:pt>
                <c:pt idx="81526">
                  <c:v>5.9972019584767999E-2</c:v>
                </c:pt>
                <c:pt idx="81527">
                  <c:v>5.9975338608505499E-2</c:v>
                </c:pt>
                <c:pt idx="81528">
                  <c:v>5.9985190032303903E-2</c:v>
                </c:pt>
                <c:pt idx="81529">
                  <c:v>5.9994099699183401E-2</c:v>
                </c:pt>
                <c:pt idx="81530">
                  <c:v>6.00044311608115E-2</c:v>
                </c:pt>
                <c:pt idx="81531">
                  <c:v>6.0017634324582202E-2</c:v>
                </c:pt>
                <c:pt idx="81532">
                  <c:v>6.00317640073754E-2</c:v>
                </c:pt>
                <c:pt idx="81533">
                  <c:v>6.0033514917584199E-2</c:v>
                </c:pt>
                <c:pt idx="81534">
                  <c:v>6.0033877789855902E-2</c:v>
                </c:pt>
                <c:pt idx="81535">
                  <c:v>6.00354341664373E-2</c:v>
                </c:pt>
                <c:pt idx="81536">
                  <c:v>6.0035748154062298E-2</c:v>
                </c:pt>
                <c:pt idx="81537">
                  <c:v>6.0036379552744303E-2</c:v>
                </c:pt>
                <c:pt idx="81538">
                  <c:v>6.0047110663366599E-2</c:v>
                </c:pt>
                <c:pt idx="81539">
                  <c:v>6.0060000986119001E-2</c:v>
                </c:pt>
                <c:pt idx="81540">
                  <c:v>6.0062651209241397E-2</c:v>
                </c:pt>
                <c:pt idx="81541">
                  <c:v>6.0063227459064103E-2</c:v>
                </c:pt>
                <c:pt idx="81542">
                  <c:v>6.0064960841510501E-2</c:v>
                </c:pt>
                <c:pt idx="81543">
                  <c:v>6.0071070654723599E-2</c:v>
                </c:pt>
                <c:pt idx="81544">
                  <c:v>6.0076574559577003E-2</c:v>
                </c:pt>
                <c:pt idx="81545">
                  <c:v>6.0078985586214897E-2</c:v>
                </c:pt>
                <c:pt idx="81546">
                  <c:v>6.0080931613359902E-2</c:v>
                </c:pt>
                <c:pt idx="81547">
                  <c:v>6.0083979672683002E-2</c:v>
                </c:pt>
                <c:pt idx="81548">
                  <c:v>6.0084020044747E-2</c:v>
                </c:pt>
                <c:pt idx="81549">
                  <c:v>6.0087484343543898E-2</c:v>
                </c:pt>
                <c:pt idx="81550">
                  <c:v>6.0087831729609097E-2</c:v>
                </c:pt>
                <c:pt idx="81551">
                  <c:v>6.0088111286277897E-2</c:v>
                </c:pt>
                <c:pt idx="81552">
                  <c:v>6.0092119875999203E-2</c:v>
                </c:pt>
                <c:pt idx="81553">
                  <c:v>6.0094817812916299E-2</c:v>
                </c:pt>
                <c:pt idx="81554">
                  <c:v>6.01014061146255E-2</c:v>
                </c:pt>
                <c:pt idx="81555">
                  <c:v>6.01019348465777E-2</c:v>
                </c:pt>
                <c:pt idx="81556">
                  <c:v>6.0108347560831797E-2</c:v>
                </c:pt>
                <c:pt idx="81557">
                  <c:v>6.0109591811895E-2</c:v>
                </c:pt>
                <c:pt idx="81558">
                  <c:v>6.0119303105943503E-2</c:v>
                </c:pt>
                <c:pt idx="81559">
                  <c:v>6.0121533594970598E-2</c:v>
                </c:pt>
                <c:pt idx="81560">
                  <c:v>6.0123021298960098E-2</c:v>
                </c:pt>
                <c:pt idx="81561">
                  <c:v>6.0126562447590501E-2</c:v>
                </c:pt>
                <c:pt idx="81562">
                  <c:v>6.0128841343711402E-2</c:v>
                </c:pt>
                <c:pt idx="81563">
                  <c:v>6.0129954184250101E-2</c:v>
                </c:pt>
                <c:pt idx="81564">
                  <c:v>6.0130745905901901E-2</c:v>
                </c:pt>
                <c:pt idx="81565">
                  <c:v>6.0133290633342898E-2</c:v>
                </c:pt>
                <c:pt idx="81566">
                  <c:v>6.0139211023217003E-2</c:v>
                </c:pt>
                <c:pt idx="81567">
                  <c:v>6.0139505062064197E-2</c:v>
                </c:pt>
                <c:pt idx="81568">
                  <c:v>6.0141156945434003E-2</c:v>
                </c:pt>
                <c:pt idx="81569">
                  <c:v>6.0143332344046001E-2</c:v>
                </c:pt>
                <c:pt idx="81570">
                  <c:v>6.0159851903362399E-2</c:v>
                </c:pt>
                <c:pt idx="81571">
                  <c:v>6.0163380981707003E-2</c:v>
                </c:pt>
                <c:pt idx="81572">
                  <c:v>6.0166552903886103E-2</c:v>
                </c:pt>
                <c:pt idx="81573">
                  <c:v>6.0168113596876502E-2</c:v>
                </c:pt>
                <c:pt idx="81574">
                  <c:v>6.0171215116847997E-2</c:v>
                </c:pt>
                <c:pt idx="81575">
                  <c:v>6.01738810151922E-2</c:v>
                </c:pt>
                <c:pt idx="81576">
                  <c:v>6.01749511729626E-2</c:v>
                </c:pt>
                <c:pt idx="81577">
                  <c:v>6.0190007780145403E-2</c:v>
                </c:pt>
                <c:pt idx="81578">
                  <c:v>6.0194195993909898E-2</c:v>
                </c:pt>
                <c:pt idx="81579">
                  <c:v>6.0198217320748301E-2</c:v>
                </c:pt>
                <c:pt idx="81580">
                  <c:v>6.01986027846525E-2</c:v>
                </c:pt>
                <c:pt idx="81581">
                  <c:v>6.01987631260971E-2</c:v>
                </c:pt>
                <c:pt idx="81582">
                  <c:v>6.0200666261425298E-2</c:v>
                </c:pt>
                <c:pt idx="81583">
                  <c:v>6.0202015941071503E-2</c:v>
                </c:pt>
                <c:pt idx="81584">
                  <c:v>6.0207295164081402E-2</c:v>
                </c:pt>
                <c:pt idx="81585">
                  <c:v>6.0208873604313699E-2</c:v>
                </c:pt>
                <c:pt idx="81586">
                  <c:v>6.0218379445857097E-2</c:v>
                </c:pt>
                <c:pt idx="81587">
                  <c:v>6.0235841657249302E-2</c:v>
                </c:pt>
                <c:pt idx="81588">
                  <c:v>6.0250561787696097E-2</c:v>
                </c:pt>
                <c:pt idx="81589">
                  <c:v>6.0252863275988701E-2</c:v>
                </c:pt>
                <c:pt idx="81590">
                  <c:v>6.0257926925959403E-2</c:v>
                </c:pt>
                <c:pt idx="81591">
                  <c:v>6.0264406104169298E-2</c:v>
                </c:pt>
                <c:pt idx="81592">
                  <c:v>6.0266437917493899E-2</c:v>
                </c:pt>
                <c:pt idx="81593">
                  <c:v>6.0279942152388001E-2</c:v>
                </c:pt>
                <c:pt idx="81594">
                  <c:v>6.0280477066463403E-2</c:v>
                </c:pt>
                <c:pt idx="81595">
                  <c:v>6.0281311106634199E-2</c:v>
                </c:pt>
                <c:pt idx="81596">
                  <c:v>6.0282052928421898E-2</c:v>
                </c:pt>
                <c:pt idx="81597">
                  <c:v>6.0282705721148001E-2</c:v>
                </c:pt>
                <c:pt idx="81598">
                  <c:v>6.0309564804846401E-2</c:v>
                </c:pt>
                <c:pt idx="81599">
                  <c:v>6.0310962094802897E-2</c:v>
                </c:pt>
                <c:pt idx="81600">
                  <c:v>6.0311836423816698E-2</c:v>
                </c:pt>
                <c:pt idx="81601">
                  <c:v>6.0312660448884399E-2</c:v>
                </c:pt>
                <c:pt idx="81602">
                  <c:v>6.0313358779591701E-2</c:v>
                </c:pt>
                <c:pt idx="81603">
                  <c:v>6.0313728118772801E-2</c:v>
                </c:pt>
                <c:pt idx="81604">
                  <c:v>6.0317378078902202E-2</c:v>
                </c:pt>
                <c:pt idx="81605">
                  <c:v>6.0321437435980799E-2</c:v>
                </c:pt>
                <c:pt idx="81606">
                  <c:v>6.0324253322620397E-2</c:v>
                </c:pt>
                <c:pt idx="81607">
                  <c:v>6.0331453765668598E-2</c:v>
                </c:pt>
                <c:pt idx="81608">
                  <c:v>6.0339050071576902E-2</c:v>
                </c:pt>
                <c:pt idx="81609">
                  <c:v>6.0340938270185301E-2</c:v>
                </c:pt>
                <c:pt idx="81610">
                  <c:v>6.0342869453532601E-2</c:v>
                </c:pt>
                <c:pt idx="81611">
                  <c:v>6.03453435260312E-2</c:v>
                </c:pt>
                <c:pt idx="81612">
                  <c:v>6.0349250982979503E-2</c:v>
                </c:pt>
                <c:pt idx="81613">
                  <c:v>6.0355118190361698E-2</c:v>
                </c:pt>
                <c:pt idx="81614">
                  <c:v>6.0355662061005601E-2</c:v>
                </c:pt>
                <c:pt idx="81615">
                  <c:v>6.0356340831857001E-2</c:v>
                </c:pt>
                <c:pt idx="81616">
                  <c:v>6.0366713483785701E-2</c:v>
                </c:pt>
                <c:pt idx="81617">
                  <c:v>6.0370920761502099E-2</c:v>
                </c:pt>
                <c:pt idx="81618">
                  <c:v>6.0379384710347601E-2</c:v>
                </c:pt>
                <c:pt idx="81619">
                  <c:v>6.0380989707425801E-2</c:v>
                </c:pt>
                <c:pt idx="81620">
                  <c:v>6.0388064573983803E-2</c:v>
                </c:pt>
                <c:pt idx="81621">
                  <c:v>6.0404097108794803E-2</c:v>
                </c:pt>
                <c:pt idx="81622">
                  <c:v>6.0406496819715098E-2</c:v>
                </c:pt>
                <c:pt idx="81623">
                  <c:v>6.0410556397275703E-2</c:v>
                </c:pt>
                <c:pt idx="81624">
                  <c:v>6.0411906278839703E-2</c:v>
                </c:pt>
                <c:pt idx="81625">
                  <c:v>6.0412074169981102E-2</c:v>
                </c:pt>
                <c:pt idx="81626">
                  <c:v>6.0422602488268799E-2</c:v>
                </c:pt>
                <c:pt idx="81627">
                  <c:v>6.0422617892648002E-2</c:v>
                </c:pt>
                <c:pt idx="81628">
                  <c:v>6.0438096364263602E-2</c:v>
                </c:pt>
                <c:pt idx="81629">
                  <c:v>6.0453811771986297E-2</c:v>
                </c:pt>
                <c:pt idx="81630">
                  <c:v>6.0456798888468097E-2</c:v>
                </c:pt>
                <c:pt idx="81631">
                  <c:v>6.0464919626375097E-2</c:v>
                </c:pt>
                <c:pt idx="81632">
                  <c:v>6.0466703004033E-2</c:v>
                </c:pt>
                <c:pt idx="81633">
                  <c:v>6.0467433173796901E-2</c:v>
                </c:pt>
                <c:pt idx="81634">
                  <c:v>6.0467632013352798E-2</c:v>
                </c:pt>
                <c:pt idx="81635">
                  <c:v>6.0469965373982901E-2</c:v>
                </c:pt>
                <c:pt idx="81636">
                  <c:v>6.0470619698780599E-2</c:v>
                </c:pt>
                <c:pt idx="81637">
                  <c:v>6.0482412018029702E-2</c:v>
                </c:pt>
                <c:pt idx="81638">
                  <c:v>6.0483196473961297E-2</c:v>
                </c:pt>
                <c:pt idx="81639">
                  <c:v>6.0484391179595302E-2</c:v>
                </c:pt>
                <c:pt idx="81640">
                  <c:v>6.04863713500019E-2</c:v>
                </c:pt>
                <c:pt idx="81641">
                  <c:v>6.0489433932406897E-2</c:v>
                </c:pt>
                <c:pt idx="81642">
                  <c:v>6.0490451654104903E-2</c:v>
                </c:pt>
                <c:pt idx="81643">
                  <c:v>6.0491558950360499E-2</c:v>
                </c:pt>
                <c:pt idx="81644">
                  <c:v>6.0491868501886203E-2</c:v>
                </c:pt>
                <c:pt idx="81645">
                  <c:v>6.0496556240756297E-2</c:v>
                </c:pt>
                <c:pt idx="81646">
                  <c:v>6.0501458288539603E-2</c:v>
                </c:pt>
                <c:pt idx="81647">
                  <c:v>6.0504104306441403E-2</c:v>
                </c:pt>
                <c:pt idx="81648">
                  <c:v>6.0504151377025001E-2</c:v>
                </c:pt>
                <c:pt idx="81649">
                  <c:v>6.0511687011297902E-2</c:v>
                </c:pt>
                <c:pt idx="81650">
                  <c:v>6.0515047753537297E-2</c:v>
                </c:pt>
                <c:pt idx="81651">
                  <c:v>6.0515908278795598E-2</c:v>
                </c:pt>
                <c:pt idx="81652">
                  <c:v>6.0523331134098697E-2</c:v>
                </c:pt>
                <c:pt idx="81653">
                  <c:v>6.0526110432143801E-2</c:v>
                </c:pt>
                <c:pt idx="81654">
                  <c:v>6.0526999745670697E-2</c:v>
                </c:pt>
                <c:pt idx="81655">
                  <c:v>6.0535347006868599E-2</c:v>
                </c:pt>
                <c:pt idx="81656">
                  <c:v>6.0540913919291402E-2</c:v>
                </c:pt>
                <c:pt idx="81657">
                  <c:v>6.0543932049474398E-2</c:v>
                </c:pt>
                <c:pt idx="81658">
                  <c:v>6.0551794320442297E-2</c:v>
                </c:pt>
                <c:pt idx="81659">
                  <c:v>6.05599493583278E-2</c:v>
                </c:pt>
                <c:pt idx="81660">
                  <c:v>6.0571144320008402E-2</c:v>
                </c:pt>
                <c:pt idx="81661">
                  <c:v>6.0573047899112498E-2</c:v>
                </c:pt>
                <c:pt idx="81662">
                  <c:v>6.0578062910467002E-2</c:v>
                </c:pt>
                <c:pt idx="81663">
                  <c:v>6.0580114444540901E-2</c:v>
                </c:pt>
                <c:pt idx="81664">
                  <c:v>6.0582038200188301E-2</c:v>
                </c:pt>
                <c:pt idx="81665">
                  <c:v>6.0582268137232602E-2</c:v>
                </c:pt>
                <c:pt idx="81666">
                  <c:v>6.0583681452211602E-2</c:v>
                </c:pt>
                <c:pt idx="81667">
                  <c:v>6.0585221496912298E-2</c:v>
                </c:pt>
                <c:pt idx="81668">
                  <c:v>6.0589971428941701E-2</c:v>
                </c:pt>
                <c:pt idx="81669">
                  <c:v>6.0590099967243301E-2</c:v>
                </c:pt>
                <c:pt idx="81670">
                  <c:v>6.0597240440362798E-2</c:v>
                </c:pt>
                <c:pt idx="81671">
                  <c:v>6.0599742626793497E-2</c:v>
                </c:pt>
                <c:pt idx="81672">
                  <c:v>6.0604793111588499E-2</c:v>
                </c:pt>
                <c:pt idx="81673">
                  <c:v>6.06048107616231E-2</c:v>
                </c:pt>
                <c:pt idx="81674">
                  <c:v>6.0605504068741899E-2</c:v>
                </c:pt>
                <c:pt idx="81675">
                  <c:v>6.0607832921805001E-2</c:v>
                </c:pt>
                <c:pt idx="81676">
                  <c:v>6.0610441254896001E-2</c:v>
                </c:pt>
                <c:pt idx="81677">
                  <c:v>6.0614427557330999E-2</c:v>
                </c:pt>
                <c:pt idx="81678">
                  <c:v>6.0620067589012103E-2</c:v>
                </c:pt>
                <c:pt idx="81679">
                  <c:v>6.0620250173824698E-2</c:v>
                </c:pt>
                <c:pt idx="81680">
                  <c:v>6.0623705706689797E-2</c:v>
                </c:pt>
                <c:pt idx="81681">
                  <c:v>6.0625186592654902E-2</c:v>
                </c:pt>
                <c:pt idx="81682">
                  <c:v>6.0626692397999997E-2</c:v>
                </c:pt>
                <c:pt idx="81683">
                  <c:v>6.0634847027491702E-2</c:v>
                </c:pt>
                <c:pt idx="81684">
                  <c:v>6.0635620063644098E-2</c:v>
                </c:pt>
                <c:pt idx="81685">
                  <c:v>6.06376395640481E-2</c:v>
                </c:pt>
                <c:pt idx="81686">
                  <c:v>6.0638379817846498E-2</c:v>
                </c:pt>
                <c:pt idx="81687">
                  <c:v>6.0644980005828998E-2</c:v>
                </c:pt>
                <c:pt idx="81688">
                  <c:v>6.0649762496323499E-2</c:v>
                </c:pt>
                <c:pt idx="81689">
                  <c:v>6.0656063360563797E-2</c:v>
                </c:pt>
                <c:pt idx="81690">
                  <c:v>6.0658031491391901E-2</c:v>
                </c:pt>
                <c:pt idx="81691">
                  <c:v>6.0658454002312699E-2</c:v>
                </c:pt>
                <c:pt idx="81692">
                  <c:v>6.0659206089901899E-2</c:v>
                </c:pt>
                <c:pt idx="81693">
                  <c:v>6.0660322505861702E-2</c:v>
                </c:pt>
                <c:pt idx="81694">
                  <c:v>6.0663991322751902E-2</c:v>
                </c:pt>
                <c:pt idx="81695">
                  <c:v>6.06640689345306E-2</c:v>
                </c:pt>
                <c:pt idx="81696">
                  <c:v>6.0666830942456E-2</c:v>
                </c:pt>
                <c:pt idx="81697">
                  <c:v>6.0671856839267201E-2</c:v>
                </c:pt>
                <c:pt idx="81698">
                  <c:v>6.0679198511973502E-2</c:v>
                </c:pt>
                <c:pt idx="81699">
                  <c:v>6.0682458289558303E-2</c:v>
                </c:pt>
                <c:pt idx="81700">
                  <c:v>6.06856015696563E-2</c:v>
                </c:pt>
                <c:pt idx="81701">
                  <c:v>6.0688025363135702E-2</c:v>
                </c:pt>
                <c:pt idx="81702">
                  <c:v>6.0690082324107802E-2</c:v>
                </c:pt>
                <c:pt idx="81703">
                  <c:v>6.0691271826489597E-2</c:v>
                </c:pt>
                <c:pt idx="81704">
                  <c:v>6.0695814635610197E-2</c:v>
                </c:pt>
                <c:pt idx="81705">
                  <c:v>6.0697964623229503E-2</c:v>
                </c:pt>
                <c:pt idx="81706">
                  <c:v>6.0700095207596498E-2</c:v>
                </c:pt>
                <c:pt idx="81707">
                  <c:v>6.0702032033201098E-2</c:v>
                </c:pt>
                <c:pt idx="81708">
                  <c:v>6.0706435181103899E-2</c:v>
                </c:pt>
                <c:pt idx="81709">
                  <c:v>6.0707106238759002E-2</c:v>
                </c:pt>
                <c:pt idx="81710">
                  <c:v>6.0707759063124603E-2</c:v>
                </c:pt>
                <c:pt idx="81711">
                  <c:v>6.0719121598505399E-2</c:v>
                </c:pt>
                <c:pt idx="81712">
                  <c:v>6.0721435026288101E-2</c:v>
                </c:pt>
                <c:pt idx="81713">
                  <c:v>6.0721914009492402E-2</c:v>
                </c:pt>
                <c:pt idx="81714">
                  <c:v>6.0725825925386598E-2</c:v>
                </c:pt>
                <c:pt idx="81715">
                  <c:v>6.0731422727712599E-2</c:v>
                </c:pt>
                <c:pt idx="81716">
                  <c:v>6.0734185694142601E-2</c:v>
                </c:pt>
                <c:pt idx="81717">
                  <c:v>6.0734899137221701E-2</c:v>
                </c:pt>
                <c:pt idx="81718">
                  <c:v>6.0740489109568099E-2</c:v>
                </c:pt>
                <c:pt idx="81719">
                  <c:v>6.0756376332157698E-2</c:v>
                </c:pt>
                <c:pt idx="81720">
                  <c:v>6.0759109670903401E-2</c:v>
                </c:pt>
                <c:pt idx="81721">
                  <c:v>6.0762679342184003E-2</c:v>
                </c:pt>
                <c:pt idx="81722">
                  <c:v>6.0776150254496501E-2</c:v>
                </c:pt>
                <c:pt idx="81723">
                  <c:v>6.0784146261658303E-2</c:v>
                </c:pt>
                <c:pt idx="81724">
                  <c:v>6.0785216052351897E-2</c:v>
                </c:pt>
                <c:pt idx="81725">
                  <c:v>6.0786836070949701E-2</c:v>
                </c:pt>
                <c:pt idx="81726">
                  <c:v>6.0805792982621301E-2</c:v>
                </c:pt>
                <c:pt idx="81727">
                  <c:v>6.0807925526327501E-2</c:v>
                </c:pt>
                <c:pt idx="81728">
                  <c:v>6.0808252517307003E-2</c:v>
                </c:pt>
                <c:pt idx="81729">
                  <c:v>6.0811771293570099E-2</c:v>
                </c:pt>
                <c:pt idx="81730">
                  <c:v>6.08181057575281E-2</c:v>
                </c:pt>
                <c:pt idx="81731">
                  <c:v>6.0822964032157402E-2</c:v>
                </c:pt>
                <c:pt idx="81732">
                  <c:v>6.08358139501445E-2</c:v>
                </c:pt>
                <c:pt idx="81733">
                  <c:v>6.0843338109148902E-2</c:v>
                </c:pt>
                <c:pt idx="81734">
                  <c:v>6.08442193272044E-2</c:v>
                </c:pt>
                <c:pt idx="81735">
                  <c:v>6.0846130909429301E-2</c:v>
                </c:pt>
                <c:pt idx="81736">
                  <c:v>6.0858400721827702E-2</c:v>
                </c:pt>
                <c:pt idx="81737">
                  <c:v>6.0863460961528802E-2</c:v>
                </c:pt>
                <c:pt idx="81738">
                  <c:v>6.0865892894793897E-2</c:v>
                </c:pt>
                <c:pt idx="81739">
                  <c:v>6.0867468210680502E-2</c:v>
                </c:pt>
                <c:pt idx="81740">
                  <c:v>6.0867950087982903E-2</c:v>
                </c:pt>
                <c:pt idx="81741">
                  <c:v>6.08702330283412E-2</c:v>
                </c:pt>
                <c:pt idx="81742">
                  <c:v>6.0871222900861298E-2</c:v>
                </c:pt>
                <c:pt idx="81743">
                  <c:v>6.0873370176988503E-2</c:v>
                </c:pt>
                <c:pt idx="81744">
                  <c:v>6.0874002706022202E-2</c:v>
                </c:pt>
                <c:pt idx="81745">
                  <c:v>6.0874820089084999E-2</c:v>
                </c:pt>
                <c:pt idx="81746">
                  <c:v>6.0875611829672001E-2</c:v>
                </c:pt>
                <c:pt idx="81747">
                  <c:v>6.0877253491393897E-2</c:v>
                </c:pt>
                <c:pt idx="81748">
                  <c:v>6.0878206712517098E-2</c:v>
                </c:pt>
                <c:pt idx="81749">
                  <c:v>6.0880242392345997E-2</c:v>
                </c:pt>
                <c:pt idx="81750">
                  <c:v>6.0883314596522402E-2</c:v>
                </c:pt>
                <c:pt idx="81751">
                  <c:v>6.0887484408340402E-2</c:v>
                </c:pt>
                <c:pt idx="81752">
                  <c:v>6.0889877644544503E-2</c:v>
                </c:pt>
                <c:pt idx="81753">
                  <c:v>6.0896811501933303E-2</c:v>
                </c:pt>
                <c:pt idx="81754">
                  <c:v>6.0898478765450903E-2</c:v>
                </c:pt>
                <c:pt idx="81755">
                  <c:v>6.0901814129552201E-2</c:v>
                </c:pt>
                <c:pt idx="81756">
                  <c:v>6.09039175967096E-2</c:v>
                </c:pt>
                <c:pt idx="81757">
                  <c:v>6.0912398229410102E-2</c:v>
                </c:pt>
                <c:pt idx="81758">
                  <c:v>6.0914504633900697E-2</c:v>
                </c:pt>
                <c:pt idx="81759">
                  <c:v>6.09157600040598E-2</c:v>
                </c:pt>
                <c:pt idx="81760">
                  <c:v>6.0918047183663802E-2</c:v>
                </c:pt>
                <c:pt idx="81761">
                  <c:v>6.0918904579868198E-2</c:v>
                </c:pt>
                <c:pt idx="81762">
                  <c:v>6.0920316832090302E-2</c:v>
                </c:pt>
                <c:pt idx="81763">
                  <c:v>6.0924916998112401E-2</c:v>
                </c:pt>
                <c:pt idx="81764">
                  <c:v>6.0928085684712703E-2</c:v>
                </c:pt>
                <c:pt idx="81765">
                  <c:v>6.0930598479386797E-2</c:v>
                </c:pt>
                <c:pt idx="81766">
                  <c:v>6.09332728196781E-2</c:v>
                </c:pt>
                <c:pt idx="81767">
                  <c:v>6.0933336083063401E-2</c:v>
                </c:pt>
                <c:pt idx="81768">
                  <c:v>6.0940669026999697E-2</c:v>
                </c:pt>
                <c:pt idx="81769">
                  <c:v>6.09474814382455E-2</c:v>
                </c:pt>
                <c:pt idx="81770">
                  <c:v>6.09492642709452E-2</c:v>
                </c:pt>
                <c:pt idx="81771">
                  <c:v>6.0950363053842202E-2</c:v>
                </c:pt>
                <c:pt idx="81772">
                  <c:v>6.0953607834291601E-2</c:v>
                </c:pt>
                <c:pt idx="81773">
                  <c:v>6.09559571214211E-2</c:v>
                </c:pt>
                <c:pt idx="81774">
                  <c:v>6.0956612483191397E-2</c:v>
                </c:pt>
                <c:pt idx="81775">
                  <c:v>6.0959407497653002E-2</c:v>
                </c:pt>
                <c:pt idx="81776">
                  <c:v>6.09620330762611E-2</c:v>
                </c:pt>
                <c:pt idx="81777">
                  <c:v>6.0963401452182799E-2</c:v>
                </c:pt>
                <c:pt idx="81778">
                  <c:v>6.09652566560017E-2</c:v>
                </c:pt>
                <c:pt idx="81779">
                  <c:v>6.09672295469268E-2</c:v>
                </c:pt>
                <c:pt idx="81780">
                  <c:v>6.0974179297934999E-2</c:v>
                </c:pt>
                <c:pt idx="81781">
                  <c:v>6.0975577343581298E-2</c:v>
                </c:pt>
                <c:pt idx="81782">
                  <c:v>6.0979640265433503E-2</c:v>
                </c:pt>
                <c:pt idx="81783">
                  <c:v>6.0983853480177798E-2</c:v>
                </c:pt>
                <c:pt idx="81784">
                  <c:v>6.0983974027433101E-2</c:v>
                </c:pt>
                <c:pt idx="81785">
                  <c:v>6.09840246716776E-2</c:v>
                </c:pt>
                <c:pt idx="81786">
                  <c:v>6.0986634957120499E-2</c:v>
                </c:pt>
                <c:pt idx="81787">
                  <c:v>6.0989063151085002E-2</c:v>
                </c:pt>
                <c:pt idx="81788">
                  <c:v>6.0989652414623598E-2</c:v>
                </c:pt>
                <c:pt idx="81789">
                  <c:v>6.1006601945707201E-2</c:v>
                </c:pt>
                <c:pt idx="81790">
                  <c:v>6.10077854828497E-2</c:v>
                </c:pt>
                <c:pt idx="81791">
                  <c:v>6.1012962070099097E-2</c:v>
                </c:pt>
                <c:pt idx="81792">
                  <c:v>6.1013905059316399E-2</c:v>
                </c:pt>
                <c:pt idx="81793">
                  <c:v>6.1015500592734299E-2</c:v>
                </c:pt>
                <c:pt idx="81794">
                  <c:v>6.1015628660868002E-2</c:v>
                </c:pt>
                <c:pt idx="81795">
                  <c:v>6.1022263346575303E-2</c:v>
                </c:pt>
                <c:pt idx="81796">
                  <c:v>6.1026415000069403E-2</c:v>
                </c:pt>
                <c:pt idx="81797">
                  <c:v>6.1028668969654302E-2</c:v>
                </c:pt>
                <c:pt idx="81798">
                  <c:v>6.1031139897436297E-2</c:v>
                </c:pt>
                <c:pt idx="81799">
                  <c:v>6.10421495418004E-2</c:v>
                </c:pt>
                <c:pt idx="81800">
                  <c:v>6.1046577712279497E-2</c:v>
                </c:pt>
                <c:pt idx="81801">
                  <c:v>6.1054054047671599E-2</c:v>
                </c:pt>
                <c:pt idx="81802">
                  <c:v>6.10561059302894E-2</c:v>
                </c:pt>
                <c:pt idx="81803">
                  <c:v>6.1056610032288801E-2</c:v>
                </c:pt>
                <c:pt idx="81804">
                  <c:v>6.1067785161827197E-2</c:v>
                </c:pt>
                <c:pt idx="81805">
                  <c:v>6.10684112395731E-2</c:v>
                </c:pt>
                <c:pt idx="81806">
                  <c:v>6.1075234004078202E-2</c:v>
                </c:pt>
                <c:pt idx="81807">
                  <c:v>6.1078026946929299E-2</c:v>
                </c:pt>
                <c:pt idx="81808">
                  <c:v>6.10948813206856E-2</c:v>
                </c:pt>
                <c:pt idx="81809">
                  <c:v>6.1096269918794903E-2</c:v>
                </c:pt>
                <c:pt idx="81810">
                  <c:v>6.1103297084759998E-2</c:v>
                </c:pt>
                <c:pt idx="81811">
                  <c:v>6.11038131374061E-2</c:v>
                </c:pt>
                <c:pt idx="81812">
                  <c:v>6.1104567359517199E-2</c:v>
                </c:pt>
                <c:pt idx="81813">
                  <c:v>6.1105521846921203E-2</c:v>
                </c:pt>
                <c:pt idx="81814">
                  <c:v>6.1105758376326598E-2</c:v>
                </c:pt>
                <c:pt idx="81815">
                  <c:v>6.1111738040830803E-2</c:v>
                </c:pt>
                <c:pt idx="81816">
                  <c:v>6.1111815225010198E-2</c:v>
                </c:pt>
                <c:pt idx="81817">
                  <c:v>6.1117541092809799E-2</c:v>
                </c:pt>
                <c:pt idx="81818">
                  <c:v>6.1119314738207801E-2</c:v>
                </c:pt>
                <c:pt idx="81819">
                  <c:v>6.1120605092644602E-2</c:v>
                </c:pt>
                <c:pt idx="81820">
                  <c:v>6.1121151636969399E-2</c:v>
                </c:pt>
                <c:pt idx="81821">
                  <c:v>6.1133050243375703E-2</c:v>
                </c:pt>
                <c:pt idx="81822">
                  <c:v>6.1150742208722603E-2</c:v>
                </c:pt>
                <c:pt idx="81823">
                  <c:v>6.1153967874638997E-2</c:v>
                </c:pt>
                <c:pt idx="81824">
                  <c:v>6.1161626867526103E-2</c:v>
                </c:pt>
                <c:pt idx="81825">
                  <c:v>6.1168976214898502E-2</c:v>
                </c:pt>
                <c:pt idx="81826">
                  <c:v>6.11727166133283E-2</c:v>
                </c:pt>
                <c:pt idx="81827">
                  <c:v>6.1179778035857599E-2</c:v>
                </c:pt>
                <c:pt idx="81828">
                  <c:v>6.1181914949191597E-2</c:v>
                </c:pt>
                <c:pt idx="81829">
                  <c:v>6.1184512691135701E-2</c:v>
                </c:pt>
                <c:pt idx="81830">
                  <c:v>6.1187147757050801E-2</c:v>
                </c:pt>
                <c:pt idx="81831">
                  <c:v>6.1202903028868001E-2</c:v>
                </c:pt>
                <c:pt idx="81832">
                  <c:v>6.12034080050173E-2</c:v>
                </c:pt>
                <c:pt idx="81833">
                  <c:v>6.1208453133437903E-2</c:v>
                </c:pt>
                <c:pt idx="81834">
                  <c:v>6.1218092202194999E-2</c:v>
                </c:pt>
                <c:pt idx="81835">
                  <c:v>6.1220005090755703E-2</c:v>
                </c:pt>
                <c:pt idx="81836">
                  <c:v>6.1221087694360098E-2</c:v>
                </c:pt>
                <c:pt idx="81837">
                  <c:v>6.1222479420255903E-2</c:v>
                </c:pt>
                <c:pt idx="81838">
                  <c:v>6.1233705792774103E-2</c:v>
                </c:pt>
                <c:pt idx="81839">
                  <c:v>6.1239765172435803E-2</c:v>
                </c:pt>
                <c:pt idx="81840">
                  <c:v>6.1244961126087898E-2</c:v>
                </c:pt>
                <c:pt idx="81841">
                  <c:v>6.1252326558100097E-2</c:v>
                </c:pt>
                <c:pt idx="81842">
                  <c:v>6.1254953507795702E-2</c:v>
                </c:pt>
                <c:pt idx="81843">
                  <c:v>6.12604283693131E-2</c:v>
                </c:pt>
                <c:pt idx="81844">
                  <c:v>6.1264927437561803E-2</c:v>
                </c:pt>
                <c:pt idx="81845">
                  <c:v>6.1279212037899301E-2</c:v>
                </c:pt>
                <c:pt idx="81846">
                  <c:v>6.1280397994394602E-2</c:v>
                </c:pt>
                <c:pt idx="81847">
                  <c:v>6.1284639407826698E-2</c:v>
                </c:pt>
                <c:pt idx="81848">
                  <c:v>6.1286997639654603E-2</c:v>
                </c:pt>
                <c:pt idx="81849">
                  <c:v>6.1289256487515098E-2</c:v>
                </c:pt>
                <c:pt idx="81850">
                  <c:v>6.12936007050481E-2</c:v>
                </c:pt>
                <c:pt idx="81851">
                  <c:v>6.1302638616194498E-2</c:v>
                </c:pt>
                <c:pt idx="81852">
                  <c:v>6.1306391262849001E-2</c:v>
                </c:pt>
                <c:pt idx="81853">
                  <c:v>6.1313927216681198E-2</c:v>
                </c:pt>
                <c:pt idx="81854">
                  <c:v>6.1314200768868898E-2</c:v>
                </c:pt>
                <c:pt idx="81855">
                  <c:v>6.1314582681018401E-2</c:v>
                </c:pt>
                <c:pt idx="81856">
                  <c:v>6.1320911480143098E-2</c:v>
                </c:pt>
                <c:pt idx="81857">
                  <c:v>6.1326059852043799E-2</c:v>
                </c:pt>
                <c:pt idx="81858">
                  <c:v>6.1334079351279998E-2</c:v>
                </c:pt>
                <c:pt idx="81859">
                  <c:v>6.1338407381868902E-2</c:v>
                </c:pt>
                <c:pt idx="81860">
                  <c:v>6.1340518057184698E-2</c:v>
                </c:pt>
                <c:pt idx="81861">
                  <c:v>6.1343662063972203E-2</c:v>
                </c:pt>
                <c:pt idx="81862">
                  <c:v>6.13451131859305E-2</c:v>
                </c:pt>
                <c:pt idx="81863">
                  <c:v>6.1346656945695799E-2</c:v>
                </c:pt>
                <c:pt idx="81864">
                  <c:v>6.13496998444098E-2</c:v>
                </c:pt>
                <c:pt idx="81865">
                  <c:v>6.1350978650221197E-2</c:v>
                </c:pt>
                <c:pt idx="81866">
                  <c:v>6.1351522251170597E-2</c:v>
                </c:pt>
                <c:pt idx="81867">
                  <c:v>6.1355678255146498E-2</c:v>
                </c:pt>
                <c:pt idx="81868">
                  <c:v>6.1361484054771598E-2</c:v>
                </c:pt>
                <c:pt idx="81869">
                  <c:v>6.1361946375861801E-2</c:v>
                </c:pt>
                <c:pt idx="81870">
                  <c:v>6.13654549117967E-2</c:v>
                </c:pt>
                <c:pt idx="81871">
                  <c:v>6.1367020192374298E-2</c:v>
                </c:pt>
                <c:pt idx="81872">
                  <c:v>6.1367445476739002E-2</c:v>
                </c:pt>
                <c:pt idx="81873">
                  <c:v>6.1376714075724099E-2</c:v>
                </c:pt>
                <c:pt idx="81874">
                  <c:v>6.1377057031358602E-2</c:v>
                </c:pt>
                <c:pt idx="81875">
                  <c:v>6.1377541415773902E-2</c:v>
                </c:pt>
                <c:pt idx="81876">
                  <c:v>6.1377641027006102E-2</c:v>
                </c:pt>
                <c:pt idx="81877">
                  <c:v>6.1385349603166599E-2</c:v>
                </c:pt>
                <c:pt idx="81878">
                  <c:v>6.1386101728309397E-2</c:v>
                </c:pt>
                <c:pt idx="81879">
                  <c:v>6.1387440039850298E-2</c:v>
                </c:pt>
                <c:pt idx="81880">
                  <c:v>6.13931216565144E-2</c:v>
                </c:pt>
                <c:pt idx="81881">
                  <c:v>6.1396276139893201E-2</c:v>
                </c:pt>
                <c:pt idx="81882">
                  <c:v>6.1397018510919998E-2</c:v>
                </c:pt>
                <c:pt idx="81883">
                  <c:v>6.1397261521825897E-2</c:v>
                </c:pt>
                <c:pt idx="81884">
                  <c:v>6.14030419687073E-2</c:v>
                </c:pt>
                <c:pt idx="81885">
                  <c:v>6.1410006995106403E-2</c:v>
                </c:pt>
                <c:pt idx="81886">
                  <c:v>6.14117497919845E-2</c:v>
                </c:pt>
                <c:pt idx="81887">
                  <c:v>6.1413193153501203E-2</c:v>
                </c:pt>
                <c:pt idx="81888">
                  <c:v>6.1414089084162002E-2</c:v>
                </c:pt>
                <c:pt idx="81889">
                  <c:v>6.1414999837931097E-2</c:v>
                </c:pt>
                <c:pt idx="81890">
                  <c:v>6.1417987506129403E-2</c:v>
                </c:pt>
                <c:pt idx="81891">
                  <c:v>6.1430545079340003E-2</c:v>
                </c:pt>
                <c:pt idx="81892">
                  <c:v>6.1432347157166597E-2</c:v>
                </c:pt>
                <c:pt idx="81893">
                  <c:v>6.1434253952181703E-2</c:v>
                </c:pt>
                <c:pt idx="81894">
                  <c:v>6.1441463987248597E-2</c:v>
                </c:pt>
                <c:pt idx="81895">
                  <c:v>6.1444993118410403E-2</c:v>
                </c:pt>
                <c:pt idx="81896">
                  <c:v>6.1448491907803E-2</c:v>
                </c:pt>
                <c:pt idx="81897">
                  <c:v>6.1459357226415601E-2</c:v>
                </c:pt>
                <c:pt idx="81898">
                  <c:v>6.1461472339902699E-2</c:v>
                </c:pt>
                <c:pt idx="81899">
                  <c:v>6.1462238576028103E-2</c:v>
                </c:pt>
                <c:pt idx="81900">
                  <c:v>6.1473559187108798E-2</c:v>
                </c:pt>
                <c:pt idx="81901">
                  <c:v>6.1473917132722197E-2</c:v>
                </c:pt>
                <c:pt idx="81902">
                  <c:v>6.1480509023315498E-2</c:v>
                </c:pt>
                <c:pt idx="81903">
                  <c:v>6.1487811101549501E-2</c:v>
                </c:pt>
                <c:pt idx="81904">
                  <c:v>6.1494597909989103E-2</c:v>
                </c:pt>
                <c:pt idx="81905">
                  <c:v>6.1503084141731702E-2</c:v>
                </c:pt>
                <c:pt idx="81906">
                  <c:v>6.1504281587547997E-2</c:v>
                </c:pt>
                <c:pt idx="81907">
                  <c:v>6.15046088909907E-2</c:v>
                </c:pt>
                <c:pt idx="81908">
                  <c:v>6.1509267056400002E-2</c:v>
                </c:pt>
                <c:pt idx="81909">
                  <c:v>6.1518125980091501E-2</c:v>
                </c:pt>
                <c:pt idx="81910">
                  <c:v>6.1518827004530298E-2</c:v>
                </c:pt>
                <c:pt idx="81911">
                  <c:v>6.1520983329270001E-2</c:v>
                </c:pt>
                <c:pt idx="81912">
                  <c:v>6.1530182035588799E-2</c:v>
                </c:pt>
                <c:pt idx="81913">
                  <c:v>6.1535844898037199E-2</c:v>
                </c:pt>
                <c:pt idx="81914">
                  <c:v>6.1537957148848299E-2</c:v>
                </c:pt>
                <c:pt idx="81915">
                  <c:v>6.15414983670046E-2</c:v>
                </c:pt>
                <c:pt idx="81916">
                  <c:v>6.1543864936712697E-2</c:v>
                </c:pt>
                <c:pt idx="81917">
                  <c:v>6.15468003701116E-2</c:v>
                </c:pt>
                <c:pt idx="81918">
                  <c:v>6.1552374856734399E-2</c:v>
                </c:pt>
                <c:pt idx="81919">
                  <c:v>6.1552932156641801E-2</c:v>
                </c:pt>
                <c:pt idx="81920">
                  <c:v>6.15606584723477E-2</c:v>
                </c:pt>
                <c:pt idx="81921">
                  <c:v>6.1563742050323403E-2</c:v>
                </c:pt>
                <c:pt idx="81922">
                  <c:v>6.1566089966502903E-2</c:v>
                </c:pt>
                <c:pt idx="81923">
                  <c:v>6.1566953820570501E-2</c:v>
                </c:pt>
                <c:pt idx="81924">
                  <c:v>6.1575925499753902E-2</c:v>
                </c:pt>
                <c:pt idx="81925">
                  <c:v>6.1577884097082397E-2</c:v>
                </c:pt>
                <c:pt idx="81926">
                  <c:v>6.1578508415138802E-2</c:v>
                </c:pt>
                <c:pt idx="81927">
                  <c:v>6.15789272174656E-2</c:v>
                </c:pt>
                <c:pt idx="81928">
                  <c:v>6.1579504659852402E-2</c:v>
                </c:pt>
                <c:pt idx="81929">
                  <c:v>6.1582213584830701E-2</c:v>
                </c:pt>
                <c:pt idx="81930">
                  <c:v>6.1587204431957102E-2</c:v>
                </c:pt>
                <c:pt idx="81931">
                  <c:v>6.1593868566706497E-2</c:v>
                </c:pt>
                <c:pt idx="81932">
                  <c:v>6.1596616749608701E-2</c:v>
                </c:pt>
                <c:pt idx="81933">
                  <c:v>6.1597385961970598E-2</c:v>
                </c:pt>
                <c:pt idx="81934">
                  <c:v>6.1609502787857803E-2</c:v>
                </c:pt>
                <c:pt idx="81935">
                  <c:v>6.1610065218235699E-2</c:v>
                </c:pt>
                <c:pt idx="81936">
                  <c:v>6.1613170474470798E-2</c:v>
                </c:pt>
                <c:pt idx="81937">
                  <c:v>6.16205393615884E-2</c:v>
                </c:pt>
                <c:pt idx="81938">
                  <c:v>6.1623132876983101E-2</c:v>
                </c:pt>
                <c:pt idx="81939">
                  <c:v>6.1623231279579901E-2</c:v>
                </c:pt>
                <c:pt idx="81940">
                  <c:v>6.1623807982209199E-2</c:v>
                </c:pt>
                <c:pt idx="81941">
                  <c:v>6.16246730964932E-2</c:v>
                </c:pt>
                <c:pt idx="81942">
                  <c:v>6.1625636587202298E-2</c:v>
                </c:pt>
                <c:pt idx="81943">
                  <c:v>6.1626618993460801E-2</c:v>
                </c:pt>
                <c:pt idx="81944">
                  <c:v>6.16287277352612E-2</c:v>
                </c:pt>
                <c:pt idx="81945">
                  <c:v>6.16399891584853E-2</c:v>
                </c:pt>
                <c:pt idx="81946">
                  <c:v>6.1641556065368502E-2</c:v>
                </c:pt>
                <c:pt idx="81947">
                  <c:v>6.1642406722955498E-2</c:v>
                </c:pt>
                <c:pt idx="81948">
                  <c:v>6.1646824717723397E-2</c:v>
                </c:pt>
                <c:pt idx="81949">
                  <c:v>6.1650598644590097E-2</c:v>
                </c:pt>
                <c:pt idx="81950">
                  <c:v>6.1656764470309697E-2</c:v>
                </c:pt>
                <c:pt idx="81951">
                  <c:v>6.1660245140737001E-2</c:v>
                </c:pt>
                <c:pt idx="81952">
                  <c:v>6.1661896151875603E-2</c:v>
                </c:pt>
                <c:pt idx="81953">
                  <c:v>6.1663568049626298E-2</c:v>
                </c:pt>
                <c:pt idx="81954">
                  <c:v>6.1664009154645601E-2</c:v>
                </c:pt>
                <c:pt idx="81955">
                  <c:v>6.1674354654886403E-2</c:v>
                </c:pt>
                <c:pt idx="81956">
                  <c:v>6.1676036329493603E-2</c:v>
                </c:pt>
                <c:pt idx="81957">
                  <c:v>6.1680950106236102E-2</c:v>
                </c:pt>
                <c:pt idx="81958">
                  <c:v>6.1703841925964099E-2</c:v>
                </c:pt>
                <c:pt idx="81959">
                  <c:v>6.17070080125574E-2</c:v>
                </c:pt>
                <c:pt idx="81960">
                  <c:v>6.1707554900835501E-2</c:v>
                </c:pt>
                <c:pt idx="81961">
                  <c:v>6.1710326906981701E-2</c:v>
                </c:pt>
                <c:pt idx="81962">
                  <c:v>6.1715359363640997E-2</c:v>
                </c:pt>
                <c:pt idx="81963">
                  <c:v>6.1717768946834298E-2</c:v>
                </c:pt>
                <c:pt idx="81964">
                  <c:v>6.1721572504924098E-2</c:v>
                </c:pt>
                <c:pt idx="81965">
                  <c:v>6.1725891654520901E-2</c:v>
                </c:pt>
                <c:pt idx="81966">
                  <c:v>6.17289202904081E-2</c:v>
                </c:pt>
                <c:pt idx="81967">
                  <c:v>6.17291228133207E-2</c:v>
                </c:pt>
                <c:pt idx="81968">
                  <c:v>6.1733450637023103E-2</c:v>
                </c:pt>
                <c:pt idx="81969">
                  <c:v>6.17337735265392E-2</c:v>
                </c:pt>
                <c:pt idx="81970">
                  <c:v>6.17464141196232E-2</c:v>
                </c:pt>
                <c:pt idx="81971">
                  <c:v>6.1749020333987499E-2</c:v>
                </c:pt>
                <c:pt idx="81972">
                  <c:v>6.17497193239206E-2</c:v>
                </c:pt>
                <c:pt idx="81973">
                  <c:v>6.1753391225463597E-2</c:v>
                </c:pt>
                <c:pt idx="81974">
                  <c:v>6.1754215758928102E-2</c:v>
                </c:pt>
                <c:pt idx="81975">
                  <c:v>6.1756181556368202E-2</c:v>
                </c:pt>
                <c:pt idx="81976">
                  <c:v>6.1760052256633599E-2</c:v>
                </c:pt>
                <c:pt idx="81977">
                  <c:v>6.1770504669418601E-2</c:v>
                </c:pt>
                <c:pt idx="81978">
                  <c:v>6.1773380312422799E-2</c:v>
                </c:pt>
                <c:pt idx="81979">
                  <c:v>6.17769289809511E-2</c:v>
                </c:pt>
                <c:pt idx="81980">
                  <c:v>6.1776977815410999E-2</c:v>
                </c:pt>
                <c:pt idx="81981">
                  <c:v>6.1784609464294898E-2</c:v>
                </c:pt>
                <c:pt idx="81982">
                  <c:v>6.1785926830941099E-2</c:v>
                </c:pt>
                <c:pt idx="81983">
                  <c:v>6.1786312673413099E-2</c:v>
                </c:pt>
                <c:pt idx="81984">
                  <c:v>6.17863400008982E-2</c:v>
                </c:pt>
                <c:pt idx="81985">
                  <c:v>6.1788634294685001E-2</c:v>
                </c:pt>
                <c:pt idx="81986">
                  <c:v>6.1789484730801397E-2</c:v>
                </c:pt>
                <c:pt idx="81987">
                  <c:v>6.1794463568240997E-2</c:v>
                </c:pt>
                <c:pt idx="81988">
                  <c:v>6.17994992744118E-2</c:v>
                </c:pt>
                <c:pt idx="81989">
                  <c:v>6.1804467229924297E-2</c:v>
                </c:pt>
                <c:pt idx="81990">
                  <c:v>6.18069834915611E-2</c:v>
                </c:pt>
                <c:pt idx="81991">
                  <c:v>6.1809664056773302E-2</c:v>
                </c:pt>
                <c:pt idx="81992">
                  <c:v>6.18116776652834E-2</c:v>
                </c:pt>
                <c:pt idx="81993">
                  <c:v>6.1813822813979499E-2</c:v>
                </c:pt>
                <c:pt idx="81994">
                  <c:v>6.1819474105795497E-2</c:v>
                </c:pt>
                <c:pt idx="81995">
                  <c:v>6.1819632464976702E-2</c:v>
                </c:pt>
                <c:pt idx="81996">
                  <c:v>6.1821436657667997E-2</c:v>
                </c:pt>
                <c:pt idx="81997">
                  <c:v>6.1823014279795301E-2</c:v>
                </c:pt>
                <c:pt idx="81998">
                  <c:v>6.1823716049919299E-2</c:v>
                </c:pt>
                <c:pt idx="81999">
                  <c:v>6.1846544337263998E-2</c:v>
                </c:pt>
                <c:pt idx="82000">
                  <c:v>6.1849686622688402E-2</c:v>
                </c:pt>
                <c:pt idx="82001">
                  <c:v>6.1859057299667501E-2</c:v>
                </c:pt>
                <c:pt idx="82002">
                  <c:v>6.1859256330274802E-2</c:v>
                </c:pt>
                <c:pt idx="82003">
                  <c:v>6.18594706815222E-2</c:v>
                </c:pt>
                <c:pt idx="82004">
                  <c:v>6.1860325638217001E-2</c:v>
                </c:pt>
                <c:pt idx="82005">
                  <c:v>6.1866476488817601E-2</c:v>
                </c:pt>
                <c:pt idx="82006">
                  <c:v>6.1874443987561603E-2</c:v>
                </c:pt>
                <c:pt idx="82007">
                  <c:v>6.1877294699343999E-2</c:v>
                </c:pt>
                <c:pt idx="82008">
                  <c:v>6.1879827036840203E-2</c:v>
                </c:pt>
                <c:pt idx="82009">
                  <c:v>6.1893155132146299E-2</c:v>
                </c:pt>
                <c:pt idx="82010">
                  <c:v>6.1895579130505897E-2</c:v>
                </c:pt>
                <c:pt idx="82011">
                  <c:v>6.1906371825938097E-2</c:v>
                </c:pt>
                <c:pt idx="82012">
                  <c:v>6.1907971745749003E-2</c:v>
                </c:pt>
                <c:pt idx="82013">
                  <c:v>6.1910506927772099E-2</c:v>
                </c:pt>
                <c:pt idx="82014">
                  <c:v>6.1912981301695098E-2</c:v>
                </c:pt>
                <c:pt idx="82015">
                  <c:v>6.1915958817939501E-2</c:v>
                </c:pt>
                <c:pt idx="82016">
                  <c:v>6.1919843849846098E-2</c:v>
                </c:pt>
                <c:pt idx="82017">
                  <c:v>6.1929780613888499E-2</c:v>
                </c:pt>
                <c:pt idx="82018">
                  <c:v>6.1933056335259903E-2</c:v>
                </c:pt>
                <c:pt idx="82019">
                  <c:v>6.1935242326445199E-2</c:v>
                </c:pt>
                <c:pt idx="82020">
                  <c:v>6.1937092194468898E-2</c:v>
                </c:pt>
                <c:pt idx="82021">
                  <c:v>6.1937684812632503E-2</c:v>
                </c:pt>
                <c:pt idx="82022">
                  <c:v>6.1940203466851501E-2</c:v>
                </c:pt>
                <c:pt idx="82023">
                  <c:v>6.1941032474002303E-2</c:v>
                </c:pt>
                <c:pt idx="82024">
                  <c:v>6.1946508746096397E-2</c:v>
                </c:pt>
                <c:pt idx="82025">
                  <c:v>6.1948368102365099E-2</c:v>
                </c:pt>
                <c:pt idx="82026">
                  <c:v>6.1952454868851502E-2</c:v>
                </c:pt>
                <c:pt idx="82027">
                  <c:v>6.19528407467764E-2</c:v>
                </c:pt>
                <c:pt idx="82028">
                  <c:v>6.1957323428047502E-2</c:v>
                </c:pt>
                <c:pt idx="82029">
                  <c:v>6.1958302647444501E-2</c:v>
                </c:pt>
                <c:pt idx="82030">
                  <c:v>6.1966879534719702E-2</c:v>
                </c:pt>
                <c:pt idx="82031">
                  <c:v>6.1968215990555499E-2</c:v>
                </c:pt>
                <c:pt idx="82032">
                  <c:v>6.1981548011055397E-2</c:v>
                </c:pt>
                <c:pt idx="82033">
                  <c:v>6.19879885950076E-2</c:v>
                </c:pt>
                <c:pt idx="82034">
                  <c:v>6.1990646379532603E-2</c:v>
                </c:pt>
                <c:pt idx="82035">
                  <c:v>6.1991735241615699E-2</c:v>
                </c:pt>
                <c:pt idx="82036">
                  <c:v>6.1997692107629801E-2</c:v>
                </c:pt>
                <c:pt idx="82037">
                  <c:v>6.19983557661394E-2</c:v>
                </c:pt>
                <c:pt idx="82038">
                  <c:v>6.2006952861847001E-2</c:v>
                </c:pt>
                <c:pt idx="82039">
                  <c:v>6.2015320502283901E-2</c:v>
                </c:pt>
                <c:pt idx="82040">
                  <c:v>6.2015548362083998E-2</c:v>
                </c:pt>
                <c:pt idx="82041">
                  <c:v>6.2016140889968499E-2</c:v>
                </c:pt>
                <c:pt idx="82042">
                  <c:v>6.2016269243570399E-2</c:v>
                </c:pt>
                <c:pt idx="82043">
                  <c:v>6.2019743156617201E-2</c:v>
                </c:pt>
                <c:pt idx="82044">
                  <c:v>6.2021336942015497E-2</c:v>
                </c:pt>
                <c:pt idx="82045">
                  <c:v>6.2021373843428998E-2</c:v>
                </c:pt>
                <c:pt idx="82046">
                  <c:v>6.2021517207337701E-2</c:v>
                </c:pt>
                <c:pt idx="82047">
                  <c:v>6.2027019307876199E-2</c:v>
                </c:pt>
                <c:pt idx="82048">
                  <c:v>6.20325209663804E-2</c:v>
                </c:pt>
                <c:pt idx="82049">
                  <c:v>6.2046451890130298E-2</c:v>
                </c:pt>
                <c:pt idx="82050">
                  <c:v>6.2048026364349002E-2</c:v>
                </c:pt>
                <c:pt idx="82051">
                  <c:v>6.2049311682711501E-2</c:v>
                </c:pt>
                <c:pt idx="82052">
                  <c:v>6.20500038648054E-2</c:v>
                </c:pt>
                <c:pt idx="82053">
                  <c:v>6.2050425007261899E-2</c:v>
                </c:pt>
                <c:pt idx="82054">
                  <c:v>6.2053544572492597E-2</c:v>
                </c:pt>
                <c:pt idx="82055">
                  <c:v>6.20620945411662E-2</c:v>
                </c:pt>
                <c:pt idx="82056">
                  <c:v>6.2067187614996799E-2</c:v>
                </c:pt>
                <c:pt idx="82057">
                  <c:v>6.20681013065238E-2</c:v>
                </c:pt>
                <c:pt idx="82058">
                  <c:v>6.20724461956767E-2</c:v>
                </c:pt>
                <c:pt idx="82059">
                  <c:v>6.2072681714248699E-2</c:v>
                </c:pt>
                <c:pt idx="82060">
                  <c:v>6.2091477473447003E-2</c:v>
                </c:pt>
                <c:pt idx="82061">
                  <c:v>6.2093225921514603E-2</c:v>
                </c:pt>
                <c:pt idx="82062">
                  <c:v>6.2093621884323803E-2</c:v>
                </c:pt>
                <c:pt idx="82063">
                  <c:v>6.2094891595435603E-2</c:v>
                </c:pt>
                <c:pt idx="82064">
                  <c:v>6.2103735020202798E-2</c:v>
                </c:pt>
                <c:pt idx="82065">
                  <c:v>6.2116583712272501E-2</c:v>
                </c:pt>
                <c:pt idx="82066">
                  <c:v>6.2136544949017103E-2</c:v>
                </c:pt>
                <c:pt idx="82067">
                  <c:v>6.21366953916501E-2</c:v>
                </c:pt>
                <c:pt idx="82068">
                  <c:v>6.2140672590865698E-2</c:v>
                </c:pt>
                <c:pt idx="82069">
                  <c:v>6.2148217645378402E-2</c:v>
                </c:pt>
                <c:pt idx="82070">
                  <c:v>6.2150163985532102E-2</c:v>
                </c:pt>
                <c:pt idx="82071">
                  <c:v>6.21505581243358E-2</c:v>
                </c:pt>
                <c:pt idx="82072">
                  <c:v>6.2151584545841E-2</c:v>
                </c:pt>
                <c:pt idx="82073">
                  <c:v>6.2154409067258998E-2</c:v>
                </c:pt>
                <c:pt idx="82074">
                  <c:v>6.2156979812060101E-2</c:v>
                </c:pt>
                <c:pt idx="82075">
                  <c:v>6.2157094019355499E-2</c:v>
                </c:pt>
                <c:pt idx="82076">
                  <c:v>6.2157111484218097E-2</c:v>
                </c:pt>
                <c:pt idx="82077">
                  <c:v>6.2158885239446099E-2</c:v>
                </c:pt>
                <c:pt idx="82078">
                  <c:v>6.2164228355110797E-2</c:v>
                </c:pt>
                <c:pt idx="82079">
                  <c:v>6.2169796810914099E-2</c:v>
                </c:pt>
                <c:pt idx="82080">
                  <c:v>6.2172828846834199E-2</c:v>
                </c:pt>
                <c:pt idx="82081">
                  <c:v>6.2173998914358201E-2</c:v>
                </c:pt>
                <c:pt idx="82082">
                  <c:v>6.2177777851021403E-2</c:v>
                </c:pt>
                <c:pt idx="82083">
                  <c:v>6.2179538904867201E-2</c:v>
                </c:pt>
                <c:pt idx="82084">
                  <c:v>6.2185691772031502E-2</c:v>
                </c:pt>
                <c:pt idx="82085">
                  <c:v>6.2191443220594597E-2</c:v>
                </c:pt>
                <c:pt idx="82086">
                  <c:v>6.2198223390925199E-2</c:v>
                </c:pt>
                <c:pt idx="82087">
                  <c:v>6.2201194323550098E-2</c:v>
                </c:pt>
                <c:pt idx="82088">
                  <c:v>6.2201296394266199E-2</c:v>
                </c:pt>
                <c:pt idx="82089">
                  <c:v>6.2201507954287201E-2</c:v>
                </c:pt>
                <c:pt idx="82090">
                  <c:v>6.22021335380449E-2</c:v>
                </c:pt>
                <c:pt idx="82091">
                  <c:v>6.2203530133858598E-2</c:v>
                </c:pt>
                <c:pt idx="82092">
                  <c:v>6.2204605654365502E-2</c:v>
                </c:pt>
                <c:pt idx="82093">
                  <c:v>6.2205447760641103E-2</c:v>
                </c:pt>
                <c:pt idx="82094">
                  <c:v>6.2211123237924E-2</c:v>
                </c:pt>
                <c:pt idx="82095">
                  <c:v>6.2211761690261699E-2</c:v>
                </c:pt>
                <c:pt idx="82096">
                  <c:v>6.2219515695035303E-2</c:v>
                </c:pt>
                <c:pt idx="82097">
                  <c:v>6.2221842343513002E-2</c:v>
                </c:pt>
                <c:pt idx="82098">
                  <c:v>6.22219844392271E-2</c:v>
                </c:pt>
                <c:pt idx="82099">
                  <c:v>6.22231475397148E-2</c:v>
                </c:pt>
                <c:pt idx="82100">
                  <c:v>6.2225515580863602E-2</c:v>
                </c:pt>
                <c:pt idx="82101">
                  <c:v>6.2227664757071699E-2</c:v>
                </c:pt>
                <c:pt idx="82102">
                  <c:v>6.22321764490711E-2</c:v>
                </c:pt>
                <c:pt idx="82103">
                  <c:v>6.2235886051069902E-2</c:v>
                </c:pt>
                <c:pt idx="82104">
                  <c:v>6.2236187251477497E-2</c:v>
                </c:pt>
                <c:pt idx="82105">
                  <c:v>6.2237489447636102E-2</c:v>
                </c:pt>
                <c:pt idx="82106">
                  <c:v>6.2242103549781699E-2</c:v>
                </c:pt>
                <c:pt idx="82107">
                  <c:v>6.2244602500454403E-2</c:v>
                </c:pt>
                <c:pt idx="82108">
                  <c:v>6.2247330647814902E-2</c:v>
                </c:pt>
                <c:pt idx="82109">
                  <c:v>6.2256654828614998E-2</c:v>
                </c:pt>
                <c:pt idx="82110">
                  <c:v>6.2260412550619502E-2</c:v>
                </c:pt>
                <c:pt idx="82111">
                  <c:v>6.2276179382588601E-2</c:v>
                </c:pt>
                <c:pt idx="82112">
                  <c:v>6.2278358984884499E-2</c:v>
                </c:pt>
                <c:pt idx="82113">
                  <c:v>6.2281275025014599E-2</c:v>
                </c:pt>
                <c:pt idx="82114">
                  <c:v>6.2282606862809002E-2</c:v>
                </c:pt>
                <c:pt idx="82115">
                  <c:v>6.2288351766437197E-2</c:v>
                </c:pt>
                <c:pt idx="82116">
                  <c:v>6.2294385925346897E-2</c:v>
                </c:pt>
                <c:pt idx="82117">
                  <c:v>6.22966595850203E-2</c:v>
                </c:pt>
                <c:pt idx="82118">
                  <c:v>6.2299687049179001E-2</c:v>
                </c:pt>
                <c:pt idx="82119">
                  <c:v>6.2299992667697902E-2</c:v>
                </c:pt>
                <c:pt idx="82120">
                  <c:v>6.2303768704650701E-2</c:v>
                </c:pt>
                <c:pt idx="82121">
                  <c:v>6.2306261634397703E-2</c:v>
                </c:pt>
                <c:pt idx="82122">
                  <c:v>6.23064739525864E-2</c:v>
                </c:pt>
                <c:pt idx="82123">
                  <c:v>6.2332810836497402E-2</c:v>
                </c:pt>
                <c:pt idx="82124">
                  <c:v>6.2332840384337E-2</c:v>
                </c:pt>
                <c:pt idx="82125">
                  <c:v>6.2337062375035203E-2</c:v>
                </c:pt>
                <c:pt idx="82126">
                  <c:v>6.2341062591493898E-2</c:v>
                </c:pt>
                <c:pt idx="82127">
                  <c:v>6.2342462193922699E-2</c:v>
                </c:pt>
                <c:pt idx="82128">
                  <c:v>6.23634734831372E-2</c:v>
                </c:pt>
                <c:pt idx="82129">
                  <c:v>6.2365290005300597E-2</c:v>
                </c:pt>
                <c:pt idx="82130">
                  <c:v>6.2375082475782502E-2</c:v>
                </c:pt>
                <c:pt idx="82131">
                  <c:v>6.2376256083242099E-2</c:v>
                </c:pt>
                <c:pt idx="82132">
                  <c:v>6.2376415200183603E-2</c:v>
                </c:pt>
                <c:pt idx="82133">
                  <c:v>6.23766241002792E-2</c:v>
                </c:pt>
                <c:pt idx="82134">
                  <c:v>6.2384928393331103E-2</c:v>
                </c:pt>
                <c:pt idx="82135">
                  <c:v>6.2394314533233103E-2</c:v>
                </c:pt>
                <c:pt idx="82136">
                  <c:v>6.2399243187465599E-2</c:v>
                </c:pt>
                <c:pt idx="82137">
                  <c:v>6.2399595674698598E-2</c:v>
                </c:pt>
                <c:pt idx="82138">
                  <c:v>6.2400062837214401E-2</c:v>
                </c:pt>
                <c:pt idx="82139">
                  <c:v>6.2401326542013101E-2</c:v>
                </c:pt>
                <c:pt idx="82140">
                  <c:v>6.24047873702075E-2</c:v>
                </c:pt>
                <c:pt idx="82141">
                  <c:v>6.2425320078796601E-2</c:v>
                </c:pt>
                <c:pt idx="82142">
                  <c:v>6.2438357637059801E-2</c:v>
                </c:pt>
                <c:pt idx="82143">
                  <c:v>6.2454399844519601E-2</c:v>
                </c:pt>
                <c:pt idx="82144">
                  <c:v>6.2454898641283799E-2</c:v>
                </c:pt>
                <c:pt idx="82145">
                  <c:v>6.2474225149554898E-2</c:v>
                </c:pt>
                <c:pt idx="82146">
                  <c:v>6.2474765885451498E-2</c:v>
                </c:pt>
                <c:pt idx="82147">
                  <c:v>6.2477320536545297E-2</c:v>
                </c:pt>
                <c:pt idx="82148">
                  <c:v>6.2479187702427899E-2</c:v>
                </c:pt>
                <c:pt idx="82149">
                  <c:v>6.2480036184698197E-2</c:v>
                </c:pt>
                <c:pt idx="82150">
                  <c:v>6.2480910196002902E-2</c:v>
                </c:pt>
                <c:pt idx="82151">
                  <c:v>6.2481126067164203E-2</c:v>
                </c:pt>
                <c:pt idx="82152">
                  <c:v>6.24818952074477E-2</c:v>
                </c:pt>
                <c:pt idx="82153">
                  <c:v>6.2487054887625501E-2</c:v>
                </c:pt>
                <c:pt idx="82154">
                  <c:v>6.2492408547396801E-2</c:v>
                </c:pt>
                <c:pt idx="82155">
                  <c:v>6.2492811187815099E-2</c:v>
                </c:pt>
                <c:pt idx="82156">
                  <c:v>6.2500816741517598E-2</c:v>
                </c:pt>
                <c:pt idx="82157">
                  <c:v>6.2504085544834304E-2</c:v>
                </c:pt>
                <c:pt idx="82158">
                  <c:v>6.2507856816560695E-2</c:v>
                </c:pt>
                <c:pt idx="82159">
                  <c:v>6.2511347205644899E-2</c:v>
                </c:pt>
                <c:pt idx="82160">
                  <c:v>6.25153278465405E-2</c:v>
                </c:pt>
                <c:pt idx="82161">
                  <c:v>6.2525160936815899E-2</c:v>
                </c:pt>
                <c:pt idx="82162">
                  <c:v>6.2525658046616694E-2</c:v>
                </c:pt>
                <c:pt idx="82163">
                  <c:v>6.2526856862524696E-2</c:v>
                </c:pt>
                <c:pt idx="82164">
                  <c:v>6.2527326801477004E-2</c:v>
                </c:pt>
                <c:pt idx="82165">
                  <c:v>6.2539256102034896E-2</c:v>
                </c:pt>
                <c:pt idx="82166">
                  <c:v>6.2540812883137398E-2</c:v>
                </c:pt>
                <c:pt idx="82167">
                  <c:v>6.2542748963526601E-2</c:v>
                </c:pt>
                <c:pt idx="82168">
                  <c:v>6.2549404187572599E-2</c:v>
                </c:pt>
                <c:pt idx="82169">
                  <c:v>6.2554449605443693E-2</c:v>
                </c:pt>
                <c:pt idx="82170">
                  <c:v>6.25558497581154E-2</c:v>
                </c:pt>
                <c:pt idx="82171">
                  <c:v>6.2557162278180298E-2</c:v>
                </c:pt>
                <c:pt idx="82172">
                  <c:v>6.2567005049076793E-2</c:v>
                </c:pt>
                <c:pt idx="82173">
                  <c:v>6.2568884671290306E-2</c:v>
                </c:pt>
                <c:pt idx="82174">
                  <c:v>6.2571459277742103E-2</c:v>
                </c:pt>
                <c:pt idx="82175">
                  <c:v>6.2582776413371205E-2</c:v>
                </c:pt>
                <c:pt idx="82176">
                  <c:v>6.2584210002848695E-2</c:v>
                </c:pt>
                <c:pt idx="82177">
                  <c:v>6.2588834417541706E-2</c:v>
                </c:pt>
                <c:pt idx="82178">
                  <c:v>6.2596670241965593E-2</c:v>
                </c:pt>
                <c:pt idx="82179">
                  <c:v>6.2598904360522997E-2</c:v>
                </c:pt>
                <c:pt idx="82180">
                  <c:v>6.2600049612687406E-2</c:v>
                </c:pt>
                <c:pt idx="82181">
                  <c:v>6.2607752148380394E-2</c:v>
                </c:pt>
                <c:pt idx="82182">
                  <c:v>6.2612382224823904E-2</c:v>
                </c:pt>
                <c:pt idx="82183">
                  <c:v>6.26152166636543E-2</c:v>
                </c:pt>
                <c:pt idx="82184">
                  <c:v>6.2615942213617104E-2</c:v>
                </c:pt>
                <c:pt idx="82185">
                  <c:v>6.2620585293752404E-2</c:v>
                </c:pt>
                <c:pt idx="82186">
                  <c:v>6.2622707588471299E-2</c:v>
                </c:pt>
                <c:pt idx="82187">
                  <c:v>6.26334427696493E-2</c:v>
                </c:pt>
                <c:pt idx="82188">
                  <c:v>6.2638065848758404E-2</c:v>
                </c:pt>
                <c:pt idx="82189">
                  <c:v>6.2644984685084504E-2</c:v>
                </c:pt>
                <c:pt idx="82190">
                  <c:v>6.2645271647004397E-2</c:v>
                </c:pt>
                <c:pt idx="82191">
                  <c:v>6.2650032021727198E-2</c:v>
                </c:pt>
                <c:pt idx="82192">
                  <c:v>6.2650759838477205E-2</c:v>
                </c:pt>
                <c:pt idx="82193">
                  <c:v>6.2650811160056399E-2</c:v>
                </c:pt>
                <c:pt idx="82194">
                  <c:v>6.2652251664218506E-2</c:v>
                </c:pt>
                <c:pt idx="82195">
                  <c:v>6.2653124146132305E-2</c:v>
                </c:pt>
                <c:pt idx="82196">
                  <c:v>6.2660896972570407E-2</c:v>
                </c:pt>
                <c:pt idx="82197">
                  <c:v>6.2660937662523994E-2</c:v>
                </c:pt>
                <c:pt idx="82198">
                  <c:v>6.2666836751703203E-2</c:v>
                </c:pt>
                <c:pt idx="82199">
                  <c:v>6.2673106410746707E-2</c:v>
                </c:pt>
                <c:pt idx="82200">
                  <c:v>6.26751610337304E-2</c:v>
                </c:pt>
                <c:pt idx="82201">
                  <c:v>6.2678276097797803E-2</c:v>
                </c:pt>
                <c:pt idx="82202">
                  <c:v>6.2678710242194596E-2</c:v>
                </c:pt>
                <c:pt idx="82203">
                  <c:v>6.2678995861260606E-2</c:v>
                </c:pt>
                <c:pt idx="82204">
                  <c:v>6.2680237434107999E-2</c:v>
                </c:pt>
                <c:pt idx="82205">
                  <c:v>6.2681444133680403E-2</c:v>
                </c:pt>
                <c:pt idx="82206">
                  <c:v>6.2682139373012799E-2</c:v>
                </c:pt>
                <c:pt idx="82207">
                  <c:v>6.2683160175874802E-2</c:v>
                </c:pt>
                <c:pt idx="82208">
                  <c:v>6.2684080658363797E-2</c:v>
                </c:pt>
                <c:pt idx="82209">
                  <c:v>6.2687726745765296E-2</c:v>
                </c:pt>
                <c:pt idx="82210">
                  <c:v>6.2687941336679404E-2</c:v>
                </c:pt>
                <c:pt idx="82211">
                  <c:v>6.2694464282625706E-2</c:v>
                </c:pt>
                <c:pt idx="82212">
                  <c:v>6.2696596864965107E-2</c:v>
                </c:pt>
                <c:pt idx="82213">
                  <c:v>6.2696614795595504E-2</c:v>
                </c:pt>
                <c:pt idx="82214">
                  <c:v>6.2697664013197901E-2</c:v>
                </c:pt>
                <c:pt idx="82215">
                  <c:v>6.2711118073161307E-2</c:v>
                </c:pt>
                <c:pt idx="82216">
                  <c:v>6.2715843766017701E-2</c:v>
                </c:pt>
                <c:pt idx="82217">
                  <c:v>6.2722574782973703E-2</c:v>
                </c:pt>
                <c:pt idx="82218">
                  <c:v>6.2739913778349393E-2</c:v>
                </c:pt>
                <c:pt idx="82219">
                  <c:v>6.2740468488614198E-2</c:v>
                </c:pt>
                <c:pt idx="82220">
                  <c:v>6.2742216623657407E-2</c:v>
                </c:pt>
                <c:pt idx="82221">
                  <c:v>6.2745740621760998E-2</c:v>
                </c:pt>
                <c:pt idx="82222">
                  <c:v>6.2749263336007097E-2</c:v>
                </c:pt>
                <c:pt idx="82223">
                  <c:v>6.2757837245625503E-2</c:v>
                </c:pt>
                <c:pt idx="82224">
                  <c:v>6.2759270242185694E-2</c:v>
                </c:pt>
                <c:pt idx="82225">
                  <c:v>6.2759523557611593E-2</c:v>
                </c:pt>
                <c:pt idx="82226">
                  <c:v>6.2761546209695193E-2</c:v>
                </c:pt>
                <c:pt idx="82227">
                  <c:v>6.2769841277234298E-2</c:v>
                </c:pt>
                <c:pt idx="82228">
                  <c:v>6.2770043299057499E-2</c:v>
                </c:pt>
                <c:pt idx="82229">
                  <c:v>6.2772883108910896E-2</c:v>
                </c:pt>
                <c:pt idx="82230">
                  <c:v>6.2775634357094101E-2</c:v>
                </c:pt>
                <c:pt idx="82231">
                  <c:v>6.2777117813210104E-2</c:v>
                </c:pt>
                <c:pt idx="82232">
                  <c:v>6.2784633607794293E-2</c:v>
                </c:pt>
                <c:pt idx="82233">
                  <c:v>6.2785287782351706E-2</c:v>
                </c:pt>
                <c:pt idx="82234">
                  <c:v>6.2790953527787699E-2</c:v>
                </c:pt>
                <c:pt idx="82235">
                  <c:v>6.2801241447101197E-2</c:v>
                </c:pt>
                <c:pt idx="82236">
                  <c:v>6.2809449812169293E-2</c:v>
                </c:pt>
                <c:pt idx="82237">
                  <c:v>6.2809765676366702E-2</c:v>
                </c:pt>
                <c:pt idx="82238">
                  <c:v>6.2824832972011302E-2</c:v>
                </c:pt>
                <c:pt idx="82239">
                  <c:v>6.2825828782537896E-2</c:v>
                </c:pt>
                <c:pt idx="82240">
                  <c:v>6.2827915698103906E-2</c:v>
                </c:pt>
                <c:pt idx="82241">
                  <c:v>6.2829818440686594E-2</c:v>
                </c:pt>
                <c:pt idx="82242">
                  <c:v>6.2837881553051894E-2</c:v>
                </c:pt>
                <c:pt idx="82243">
                  <c:v>6.2838098530598602E-2</c:v>
                </c:pt>
                <c:pt idx="82244">
                  <c:v>6.2855839880079797E-2</c:v>
                </c:pt>
                <c:pt idx="82245">
                  <c:v>6.2858260091422605E-2</c:v>
                </c:pt>
                <c:pt idx="82246">
                  <c:v>6.2858974995694705E-2</c:v>
                </c:pt>
                <c:pt idx="82247">
                  <c:v>6.2859781476284002E-2</c:v>
                </c:pt>
                <c:pt idx="82248">
                  <c:v>6.2865706957968295E-2</c:v>
                </c:pt>
                <c:pt idx="82249">
                  <c:v>6.2868814743955406E-2</c:v>
                </c:pt>
                <c:pt idx="82250">
                  <c:v>6.2870236745468003E-2</c:v>
                </c:pt>
                <c:pt idx="82251">
                  <c:v>6.2871374898603505E-2</c:v>
                </c:pt>
                <c:pt idx="82252">
                  <c:v>6.2875204887586106E-2</c:v>
                </c:pt>
                <c:pt idx="82253">
                  <c:v>6.2878505900631806E-2</c:v>
                </c:pt>
                <c:pt idx="82254">
                  <c:v>6.2885327380072506E-2</c:v>
                </c:pt>
                <c:pt idx="82255">
                  <c:v>6.2886157428790099E-2</c:v>
                </c:pt>
                <c:pt idx="82256">
                  <c:v>6.2891929354440004E-2</c:v>
                </c:pt>
                <c:pt idx="82257">
                  <c:v>6.2892905816208905E-2</c:v>
                </c:pt>
                <c:pt idx="82258">
                  <c:v>6.2898692356862504E-2</c:v>
                </c:pt>
                <c:pt idx="82259">
                  <c:v>6.2904444604913498E-2</c:v>
                </c:pt>
                <c:pt idx="82260">
                  <c:v>6.2907203029560793E-2</c:v>
                </c:pt>
                <c:pt idx="82261">
                  <c:v>6.2907898120973804E-2</c:v>
                </c:pt>
                <c:pt idx="82262">
                  <c:v>6.2908242200296102E-2</c:v>
                </c:pt>
                <c:pt idx="82263">
                  <c:v>6.2909979363318894E-2</c:v>
                </c:pt>
                <c:pt idx="82264">
                  <c:v>6.2910627482493195E-2</c:v>
                </c:pt>
                <c:pt idx="82265">
                  <c:v>6.2912767130410704E-2</c:v>
                </c:pt>
                <c:pt idx="82266">
                  <c:v>6.29186211785005E-2</c:v>
                </c:pt>
                <c:pt idx="82267">
                  <c:v>6.2920727046391803E-2</c:v>
                </c:pt>
                <c:pt idx="82268">
                  <c:v>6.2922418154037096E-2</c:v>
                </c:pt>
                <c:pt idx="82269">
                  <c:v>6.2925238829539501E-2</c:v>
                </c:pt>
                <c:pt idx="82270">
                  <c:v>6.29255713294153E-2</c:v>
                </c:pt>
                <c:pt idx="82271">
                  <c:v>6.2931504214922898E-2</c:v>
                </c:pt>
                <c:pt idx="82272">
                  <c:v>6.29329773902121E-2</c:v>
                </c:pt>
                <c:pt idx="82273">
                  <c:v>6.2939347934317699E-2</c:v>
                </c:pt>
                <c:pt idx="82274">
                  <c:v>6.2939680356876901E-2</c:v>
                </c:pt>
                <c:pt idx="82275">
                  <c:v>6.2946483007328802E-2</c:v>
                </c:pt>
                <c:pt idx="82276">
                  <c:v>6.2947412817224394E-2</c:v>
                </c:pt>
                <c:pt idx="82277">
                  <c:v>6.2953721104243701E-2</c:v>
                </c:pt>
                <c:pt idx="82278">
                  <c:v>6.2963603633693702E-2</c:v>
                </c:pt>
                <c:pt idx="82279">
                  <c:v>6.2966042743650696E-2</c:v>
                </c:pt>
                <c:pt idx="82280">
                  <c:v>6.2973015411950301E-2</c:v>
                </c:pt>
                <c:pt idx="82281">
                  <c:v>6.2976581981370697E-2</c:v>
                </c:pt>
                <c:pt idx="82282">
                  <c:v>6.2978253941296997E-2</c:v>
                </c:pt>
                <c:pt idx="82283">
                  <c:v>6.2985109965894195E-2</c:v>
                </c:pt>
                <c:pt idx="82284">
                  <c:v>6.2987808775123694E-2</c:v>
                </c:pt>
                <c:pt idx="82285">
                  <c:v>6.2993858972832495E-2</c:v>
                </c:pt>
                <c:pt idx="82286">
                  <c:v>6.3011518768039301E-2</c:v>
                </c:pt>
                <c:pt idx="82287">
                  <c:v>6.3017736541399597E-2</c:v>
                </c:pt>
                <c:pt idx="82288">
                  <c:v>6.3018018501288797E-2</c:v>
                </c:pt>
                <c:pt idx="82289">
                  <c:v>6.3037505205409794E-2</c:v>
                </c:pt>
                <c:pt idx="82290">
                  <c:v>6.3043119007112902E-2</c:v>
                </c:pt>
                <c:pt idx="82291">
                  <c:v>6.3055147237275094E-2</c:v>
                </c:pt>
                <c:pt idx="82292">
                  <c:v>6.30631843580199E-2</c:v>
                </c:pt>
                <c:pt idx="82293">
                  <c:v>6.3068822690048001E-2</c:v>
                </c:pt>
                <c:pt idx="82294">
                  <c:v>6.3069728222781493E-2</c:v>
                </c:pt>
                <c:pt idx="82295">
                  <c:v>6.3072303920181899E-2</c:v>
                </c:pt>
                <c:pt idx="82296">
                  <c:v>6.3080894884206096E-2</c:v>
                </c:pt>
                <c:pt idx="82297">
                  <c:v>6.3081538509411395E-2</c:v>
                </c:pt>
                <c:pt idx="82298">
                  <c:v>6.3082314989061306E-2</c:v>
                </c:pt>
                <c:pt idx="82299">
                  <c:v>6.3084714482482804E-2</c:v>
                </c:pt>
                <c:pt idx="82300">
                  <c:v>6.3087520797344102E-2</c:v>
                </c:pt>
                <c:pt idx="82301">
                  <c:v>6.3097660310916195E-2</c:v>
                </c:pt>
                <c:pt idx="82302">
                  <c:v>6.3105400273733403E-2</c:v>
                </c:pt>
                <c:pt idx="82303">
                  <c:v>6.3110380529926194E-2</c:v>
                </c:pt>
                <c:pt idx="82304">
                  <c:v>6.3111378403731599E-2</c:v>
                </c:pt>
                <c:pt idx="82305">
                  <c:v>6.3120241000993699E-2</c:v>
                </c:pt>
                <c:pt idx="82306">
                  <c:v>6.3121598416013905E-2</c:v>
                </c:pt>
                <c:pt idx="82307">
                  <c:v>6.3124230762738195E-2</c:v>
                </c:pt>
                <c:pt idx="82308">
                  <c:v>6.3127967898188198E-2</c:v>
                </c:pt>
                <c:pt idx="82309">
                  <c:v>6.3130399596263306E-2</c:v>
                </c:pt>
                <c:pt idx="82310">
                  <c:v>6.3134349379940599E-2</c:v>
                </c:pt>
                <c:pt idx="82311">
                  <c:v>6.3135319694810704E-2</c:v>
                </c:pt>
                <c:pt idx="82312">
                  <c:v>6.3136989856932904E-2</c:v>
                </c:pt>
                <c:pt idx="82313">
                  <c:v>6.3137517679518002E-2</c:v>
                </c:pt>
                <c:pt idx="82314">
                  <c:v>6.3140890020921395E-2</c:v>
                </c:pt>
                <c:pt idx="82315">
                  <c:v>6.3142542712997102E-2</c:v>
                </c:pt>
                <c:pt idx="82316">
                  <c:v>6.3148299513649503E-2</c:v>
                </c:pt>
                <c:pt idx="82317">
                  <c:v>6.3148628423124797E-2</c:v>
                </c:pt>
                <c:pt idx="82318">
                  <c:v>6.31488262587344E-2</c:v>
                </c:pt>
                <c:pt idx="82319">
                  <c:v>6.3154521590528104E-2</c:v>
                </c:pt>
                <c:pt idx="82320">
                  <c:v>6.3157126279809794E-2</c:v>
                </c:pt>
                <c:pt idx="82321">
                  <c:v>6.3158060603330193E-2</c:v>
                </c:pt>
                <c:pt idx="82322">
                  <c:v>6.3158208795133605E-2</c:v>
                </c:pt>
                <c:pt idx="82323">
                  <c:v>6.3160020188620603E-2</c:v>
                </c:pt>
                <c:pt idx="82324">
                  <c:v>6.3161645406121597E-2</c:v>
                </c:pt>
                <c:pt idx="82325">
                  <c:v>6.3161990660320494E-2</c:v>
                </c:pt>
                <c:pt idx="82326">
                  <c:v>6.3177044251687603E-2</c:v>
                </c:pt>
                <c:pt idx="82327">
                  <c:v>6.3177356849767996E-2</c:v>
                </c:pt>
                <c:pt idx="82328">
                  <c:v>6.3179049942322305E-2</c:v>
                </c:pt>
                <c:pt idx="82329">
                  <c:v>6.3184426110359099E-2</c:v>
                </c:pt>
                <c:pt idx="82330">
                  <c:v>6.3185430522999395E-2</c:v>
                </c:pt>
                <c:pt idx="82331">
                  <c:v>6.3192650990736496E-2</c:v>
                </c:pt>
                <c:pt idx="82332">
                  <c:v>6.3194075476708203E-2</c:v>
                </c:pt>
                <c:pt idx="82333">
                  <c:v>6.3209564163278706E-2</c:v>
                </c:pt>
                <c:pt idx="82334">
                  <c:v>6.3214490643079796E-2</c:v>
                </c:pt>
                <c:pt idx="82335">
                  <c:v>6.3215330679614101E-2</c:v>
                </c:pt>
                <c:pt idx="82336">
                  <c:v>6.3222016236533105E-2</c:v>
                </c:pt>
                <c:pt idx="82337">
                  <c:v>6.3227126074215795E-2</c:v>
                </c:pt>
                <c:pt idx="82338">
                  <c:v>6.32278629163818E-2</c:v>
                </c:pt>
                <c:pt idx="82339">
                  <c:v>6.3229708472814297E-2</c:v>
                </c:pt>
                <c:pt idx="82340">
                  <c:v>6.3240143048391206E-2</c:v>
                </c:pt>
                <c:pt idx="82341">
                  <c:v>6.3248576533034895E-2</c:v>
                </c:pt>
                <c:pt idx="82342">
                  <c:v>6.3254622405767999E-2</c:v>
                </c:pt>
                <c:pt idx="82343">
                  <c:v>6.3259172623861201E-2</c:v>
                </c:pt>
                <c:pt idx="82344">
                  <c:v>6.3260022922952103E-2</c:v>
                </c:pt>
                <c:pt idx="82345">
                  <c:v>6.3262914651572494E-2</c:v>
                </c:pt>
                <c:pt idx="82346">
                  <c:v>6.3274022692617796E-2</c:v>
                </c:pt>
                <c:pt idx="82347">
                  <c:v>6.3280272449703703E-2</c:v>
                </c:pt>
                <c:pt idx="82348">
                  <c:v>6.3285689577294205E-2</c:v>
                </c:pt>
                <c:pt idx="82349">
                  <c:v>6.3290183320759599E-2</c:v>
                </c:pt>
                <c:pt idx="82350">
                  <c:v>6.3292230792313595E-2</c:v>
                </c:pt>
                <c:pt idx="82351">
                  <c:v>6.3298628373907498E-2</c:v>
                </c:pt>
                <c:pt idx="82352">
                  <c:v>6.3299752405340498E-2</c:v>
                </c:pt>
                <c:pt idx="82353">
                  <c:v>6.3301834860450101E-2</c:v>
                </c:pt>
                <c:pt idx="82354">
                  <c:v>6.3303115379675798E-2</c:v>
                </c:pt>
                <c:pt idx="82355">
                  <c:v>6.3306664509526406E-2</c:v>
                </c:pt>
                <c:pt idx="82356">
                  <c:v>6.3307571151131295E-2</c:v>
                </c:pt>
                <c:pt idx="82357">
                  <c:v>6.33148644378317E-2</c:v>
                </c:pt>
                <c:pt idx="82358">
                  <c:v>6.3328273258529702E-2</c:v>
                </c:pt>
                <c:pt idx="82359">
                  <c:v>6.3337940955563804E-2</c:v>
                </c:pt>
                <c:pt idx="82360">
                  <c:v>6.3338412644290298E-2</c:v>
                </c:pt>
                <c:pt idx="82361">
                  <c:v>6.3338446208137306E-2</c:v>
                </c:pt>
                <c:pt idx="82362">
                  <c:v>6.3341438284609294E-2</c:v>
                </c:pt>
                <c:pt idx="82363">
                  <c:v>6.3343988083868194E-2</c:v>
                </c:pt>
                <c:pt idx="82364">
                  <c:v>6.3345177636000893E-2</c:v>
                </c:pt>
                <c:pt idx="82365">
                  <c:v>6.3345187166497993E-2</c:v>
                </c:pt>
                <c:pt idx="82366">
                  <c:v>6.3345850058897396E-2</c:v>
                </c:pt>
                <c:pt idx="82367">
                  <c:v>6.3350493672834296E-2</c:v>
                </c:pt>
                <c:pt idx="82368">
                  <c:v>6.3350515117308506E-2</c:v>
                </c:pt>
                <c:pt idx="82369">
                  <c:v>6.3356360558894195E-2</c:v>
                </c:pt>
                <c:pt idx="82370">
                  <c:v>6.3359102485765401E-2</c:v>
                </c:pt>
                <c:pt idx="82371">
                  <c:v>6.3359584965425403E-2</c:v>
                </c:pt>
                <c:pt idx="82372">
                  <c:v>6.3362709345965995E-2</c:v>
                </c:pt>
                <c:pt idx="82373">
                  <c:v>6.3366256237241306E-2</c:v>
                </c:pt>
                <c:pt idx="82374">
                  <c:v>6.3369501838569195E-2</c:v>
                </c:pt>
                <c:pt idx="82375">
                  <c:v>6.3374005586959894E-2</c:v>
                </c:pt>
                <c:pt idx="82376">
                  <c:v>6.3374048323858803E-2</c:v>
                </c:pt>
                <c:pt idx="82377">
                  <c:v>6.3375506857667602E-2</c:v>
                </c:pt>
                <c:pt idx="82378">
                  <c:v>6.3376877572610596E-2</c:v>
                </c:pt>
                <c:pt idx="82379">
                  <c:v>6.3383238606436798E-2</c:v>
                </c:pt>
                <c:pt idx="82380">
                  <c:v>6.3384459142371494E-2</c:v>
                </c:pt>
                <c:pt idx="82381">
                  <c:v>6.3392145599817901E-2</c:v>
                </c:pt>
                <c:pt idx="82382">
                  <c:v>6.3406361261161698E-2</c:v>
                </c:pt>
                <c:pt idx="82383">
                  <c:v>6.3408979756109304E-2</c:v>
                </c:pt>
                <c:pt idx="82384">
                  <c:v>6.3418292099505905E-2</c:v>
                </c:pt>
                <c:pt idx="82385">
                  <c:v>6.3421686793887405E-2</c:v>
                </c:pt>
                <c:pt idx="82386">
                  <c:v>6.3428956341842202E-2</c:v>
                </c:pt>
                <c:pt idx="82387">
                  <c:v>6.3433130224317694E-2</c:v>
                </c:pt>
                <c:pt idx="82388">
                  <c:v>6.34348130785439E-2</c:v>
                </c:pt>
                <c:pt idx="82389">
                  <c:v>6.3434899193778094E-2</c:v>
                </c:pt>
                <c:pt idx="82390">
                  <c:v>6.3442621456963499E-2</c:v>
                </c:pt>
                <c:pt idx="82391">
                  <c:v>6.3443137410445397E-2</c:v>
                </c:pt>
                <c:pt idx="82392">
                  <c:v>6.3450156225186904E-2</c:v>
                </c:pt>
                <c:pt idx="82393">
                  <c:v>6.3462228078773206E-2</c:v>
                </c:pt>
                <c:pt idx="82394">
                  <c:v>6.3463098286972303E-2</c:v>
                </c:pt>
                <c:pt idx="82395">
                  <c:v>6.3469088363259804E-2</c:v>
                </c:pt>
                <c:pt idx="82396">
                  <c:v>6.3472120559317696E-2</c:v>
                </c:pt>
                <c:pt idx="82397">
                  <c:v>6.3473167860887705E-2</c:v>
                </c:pt>
                <c:pt idx="82398">
                  <c:v>6.3475634075744497E-2</c:v>
                </c:pt>
                <c:pt idx="82399">
                  <c:v>6.3481587143405099E-2</c:v>
                </c:pt>
                <c:pt idx="82400">
                  <c:v>6.34833096985402E-2</c:v>
                </c:pt>
                <c:pt idx="82401">
                  <c:v>6.3492636862657797E-2</c:v>
                </c:pt>
                <c:pt idx="82402">
                  <c:v>6.3493872755449696E-2</c:v>
                </c:pt>
                <c:pt idx="82403">
                  <c:v>6.3495369958562406E-2</c:v>
                </c:pt>
                <c:pt idx="82404">
                  <c:v>6.3501273487077195E-2</c:v>
                </c:pt>
                <c:pt idx="82405">
                  <c:v>6.3503236461919493E-2</c:v>
                </c:pt>
                <c:pt idx="82406">
                  <c:v>6.3505107457385704E-2</c:v>
                </c:pt>
                <c:pt idx="82407">
                  <c:v>6.3511575514046195E-2</c:v>
                </c:pt>
                <c:pt idx="82408">
                  <c:v>6.3511613819977802E-2</c:v>
                </c:pt>
                <c:pt idx="82409">
                  <c:v>6.3521626818461005E-2</c:v>
                </c:pt>
                <c:pt idx="82410">
                  <c:v>6.3525885022598205E-2</c:v>
                </c:pt>
                <c:pt idx="82411">
                  <c:v>6.3527764413131099E-2</c:v>
                </c:pt>
                <c:pt idx="82412">
                  <c:v>6.3536996458687101E-2</c:v>
                </c:pt>
                <c:pt idx="82413">
                  <c:v>6.3538613405030905E-2</c:v>
                </c:pt>
                <c:pt idx="82414">
                  <c:v>6.3540003327213795E-2</c:v>
                </c:pt>
                <c:pt idx="82415">
                  <c:v>6.3545588554390103E-2</c:v>
                </c:pt>
                <c:pt idx="82416">
                  <c:v>6.3546062410004503E-2</c:v>
                </c:pt>
                <c:pt idx="82417">
                  <c:v>6.3551762249661803E-2</c:v>
                </c:pt>
                <c:pt idx="82418">
                  <c:v>6.3558900181465594E-2</c:v>
                </c:pt>
                <c:pt idx="82419">
                  <c:v>6.3566317746825099E-2</c:v>
                </c:pt>
                <c:pt idx="82420">
                  <c:v>6.3575729663421898E-2</c:v>
                </c:pt>
                <c:pt idx="82421">
                  <c:v>6.3577104622400099E-2</c:v>
                </c:pt>
                <c:pt idx="82422">
                  <c:v>6.3582277935517406E-2</c:v>
                </c:pt>
                <c:pt idx="82423">
                  <c:v>6.3585462454161495E-2</c:v>
                </c:pt>
                <c:pt idx="82424">
                  <c:v>6.3585771121169796E-2</c:v>
                </c:pt>
                <c:pt idx="82425">
                  <c:v>6.3592370021922001E-2</c:v>
                </c:pt>
                <c:pt idx="82426">
                  <c:v>6.3594358128904196E-2</c:v>
                </c:pt>
                <c:pt idx="82427">
                  <c:v>6.3595302411772803E-2</c:v>
                </c:pt>
                <c:pt idx="82428">
                  <c:v>6.3596263612411802E-2</c:v>
                </c:pt>
                <c:pt idx="82429">
                  <c:v>6.3606568500644001E-2</c:v>
                </c:pt>
                <c:pt idx="82430">
                  <c:v>6.3606589373332106E-2</c:v>
                </c:pt>
                <c:pt idx="82431">
                  <c:v>6.3613077738195398E-2</c:v>
                </c:pt>
                <c:pt idx="82432">
                  <c:v>6.3617354820859298E-2</c:v>
                </c:pt>
                <c:pt idx="82433">
                  <c:v>6.3625035462409801E-2</c:v>
                </c:pt>
                <c:pt idx="82434">
                  <c:v>6.36267077602133E-2</c:v>
                </c:pt>
                <c:pt idx="82435">
                  <c:v>6.3628756696865699E-2</c:v>
                </c:pt>
                <c:pt idx="82436">
                  <c:v>6.3629434288220502E-2</c:v>
                </c:pt>
                <c:pt idx="82437">
                  <c:v>6.3634970676434199E-2</c:v>
                </c:pt>
                <c:pt idx="82438">
                  <c:v>6.3637063854970505E-2</c:v>
                </c:pt>
                <c:pt idx="82439">
                  <c:v>6.3638378312475305E-2</c:v>
                </c:pt>
                <c:pt idx="82440">
                  <c:v>6.36444434592804E-2</c:v>
                </c:pt>
                <c:pt idx="82441">
                  <c:v>6.3647187524781906E-2</c:v>
                </c:pt>
                <c:pt idx="82442">
                  <c:v>6.3653028213450605E-2</c:v>
                </c:pt>
                <c:pt idx="82443">
                  <c:v>6.3655642711039101E-2</c:v>
                </c:pt>
                <c:pt idx="82444">
                  <c:v>6.3657733457563204E-2</c:v>
                </c:pt>
                <c:pt idx="82445">
                  <c:v>6.3664943112969802E-2</c:v>
                </c:pt>
                <c:pt idx="82446">
                  <c:v>6.3669785800448006E-2</c:v>
                </c:pt>
                <c:pt idx="82447">
                  <c:v>6.3670367285913299E-2</c:v>
                </c:pt>
                <c:pt idx="82448">
                  <c:v>6.3675883666050995E-2</c:v>
                </c:pt>
                <c:pt idx="82449">
                  <c:v>6.3675962305249495E-2</c:v>
                </c:pt>
                <c:pt idx="82450">
                  <c:v>6.3680096094550095E-2</c:v>
                </c:pt>
                <c:pt idx="82451">
                  <c:v>6.3683931290889895E-2</c:v>
                </c:pt>
                <c:pt idx="82452">
                  <c:v>6.3699111114887505E-2</c:v>
                </c:pt>
                <c:pt idx="82453">
                  <c:v>6.37062340854435E-2</c:v>
                </c:pt>
                <c:pt idx="82454">
                  <c:v>6.37095420367913E-2</c:v>
                </c:pt>
                <c:pt idx="82455">
                  <c:v>6.3713776257216304E-2</c:v>
                </c:pt>
                <c:pt idx="82456">
                  <c:v>6.3715519709340196E-2</c:v>
                </c:pt>
                <c:pt idx="82457">
                  <c:v>6.3718017241716204E-2</c:v>
                </c:pt>
                <c:pt idx="82458">
                  <c:v>6.3719960324023703E-2</c:v>
                </c:pt>
                <c:pt idx="82459">
                  <c:v>6.3721103075014898E-2</c:v>
                </c:pt>
                <c:pt idx="82460">
                  <c:v>6.3724108306534993E-2</c:v>
                </c:pt>
                <c:pt idx="82461">
                  <c:v>6.3726248711874406E-2</c:v>
                </c:pt>
                <c:pt idx="82462">
                  <c:v>6.3729267353209995E-2</c:v>
                </c:pt>
                <c:pt idx="82463">
                  <c:v>6.3731663977808106E-2</c:v>
                </c:pt>
                <c:pt idx="82464">
                  <c:v>6.3733352138962196E-2</c:v>
                </c:pt>
                <c:pt idx="82465">
                  <c:v>6.3734792646648802E-2</c:v>
                </c:pt>
                <c:pt idx="82466">
                  <c:v>6.3735989253044897E-2</c:v>
                </c:pt>
                <c:pt idx="82467">
                  <c:v>6.3737076717511998E-2</c:v>
                </c:pt>
                <c:pt idx="82468">
                  <c:v>6.3745016150569697E-2</c:v>
                </c:pt>
                <c:pt idx="82469">
                  <c:v>6.3755557666568805E-2</c:v>
                </c:pt>
                <c:pt idx="82470">
                  <c:v>6.3757742168801604E-2</c:v>
                </c:pt>
                <c:pt idx="82471">
                  <c:v>6.3760479329418501E-2</c:v>
                </c:pt>
                <c:pt idx="82472">
                  <c:v>6.3761539478131596E-2</c:v>
                </c:pt>
                <c:pt idx="82473">
                  <c:v>6.3761640305404599E-2</c:v>
                </c:pt>
                <c:pt idx="82474">
                  <c:v>6.3765764796271204E-2</c:v>
                </c:pt>
                <c:pt idx="82475">
                  <c:v>6.3767137746850305E-2</c:v>
                </c:pt>
                <c:pt idx="82476">
                  <c:v>6.3774729178787501E-2</c:v>
                </c:pt>
                <c:pt idx="82477">
                  <c:v>6.3782481002405994E-2</c:v>
                </c:pt>
                <c:pt idx="82478">
                  <c:v>6.3782932206079307E-2</c:v>
                </c:pt>
                <c:pt idx="82479">
                  <c:v>6.3782945591278006E-2</c:v>
                </c:pt>
                <c:pt idx="82480">
                  <c:v>6.3789130349837894E-2</c:v>
                </c:pt>
                <c:pt idx="82481">
                  <c:v>6.3790445454680905E-2</c:v>
                </c:pt>
                <c:pt idx="82482">
                  <c:v>6.3798647207015696E-2</c:v>
                </c:pt>
                <c:pt idx="82483">
                  <c:v>6.3798958549099602E-2</c:v>
                </c:pt>
                <c:pt idx="82484">
                  <c:v>6.3800503951876406E-2</c:v>
                </c:pt>
                <c:pt idx="82485">
                  <c:v>6.3800725003819905E-2</c:v>
                </c:pt>
                <c:pt idx="82486">
                  <c:v>6.3817148335839805E-2</c:v>
                </c:pt>
                <c:pt idx="82487">
                  <c:v>6.3818048658177806E-2</c:v>
                </c:pt>
                <c:pt idx="82488">
                  <c:v>6.3819338295949796E-2</c:v>
                </c:pt>
                <c:pt idx="82489">
                  <c:v>6.3822315685937894E-2</c:v>
                </c:pt>
                <c:pt idx="82490">
                  <c:v>6.3832361581704994E-2</c:v>
                </c:pt>
                <c:pt idx="82491">
                  <c:v>6.3834925224493605E-2</c:v>
                </c:pt>
                <c:pt idx="82492">
                  <c:v>6.3836901774009899E-2</c:v>
                </c:pt>
                <c:pt idx="82493">
                  <c:v>6.3838692771969296E-2</c:v>
                </c:pt>
                <c:pt idx="82494">
                  <c:v>6.3841688264557106E-2</c:v>
                </c:pt>
                <c:pt idx="82495">
                  <c:v>6.3848971781181901E-2</c:v>
                </c:pt>
                <c:pt idx="82496">
                  <c:v>6.3851072445360896E-2</c:v>
                </c:pt>
                <c:pt idx="82497">
                  <c:v>6.3854834233568303E-2</c:v>
                </c:pt>
                <c:pt idx="82498">
                  <c:v>6.3866133040609702E-2</c:v>
                </c:pt>
                <c:pt idx="82499">
                  <c:v>6.3866481851741097E-2</c:v>
                </c:pt>
                <c:pt idx="82500">
                  <c:v>6.3867403754331004E-2</c:v>
                </c:pt>
                <c:pt idx="82501">
                  <c:v>6.3869940995072996E-2</c:v>
                </c:pt>
                <c:pt idx="82502">
                  <c:v>6.3871993987313094E-2</c:v>
                </c:pt>
                <c:pt idx="82503">
                  <c:v>6.3878050701551697E-2</c:v>
                </c:pt>
                <c:pt idx="82504">
                  <c:v>6.3881187667997205E-2</c:v>
                </c:pt>
                <c:pt idx="82505">
                  <c:v>6.3891059823508595E-2</c:v>
                </c:pt>
                <c:pt idx="82506">
                  <c:v>6.3892952741394296E-2</c:v>
                </c:pt>
                <c:pt idx="82507">
                  <c:v>6.3895756122637495E-2</c:v>
                </c:pt>
                <c:pt idx="82508">
                  <c:v>6.3906378096659305E-2</c:v>
                </c:pt>
                <c:pt idx="82509">
                  <c:v>6.3907732299234202E-2</c:v>
                </c:pt>
                <c:pt idx="82510">
                  <c:v>6.3909767126967096E-2</c:v>
                </c:pt>
                <c:pt idx="82511">
                  <c:v>6.3911113506052705E-2</c:v>
                </c:pt>
                <c:pt idx="82512">
                  <c:v>6.3917911841692904E-2</c:v>
                </c:pt>
                <c:pt idx="82513">
                  <c:v>6.39179789403964E-2</c:v>
                </c:pt>
                <c:pt idx="82514">
                  <c:v>6.3924089022056194E-2</c:v>
                </c:pt>
                <c:pt idx="82515">
                  <c:v>6.3926671725944406E-2</c:v>
                </c:pt>
                <c:pt idx="82516">
                  <c:v>6.3927722507560805E-2</c:v>
                </c:pt>
                <c:pt idx="82517">
                  <c:v>6.3931652239982803E-2</c:v>
                </c:pt>
                <c:pt idx="82518">
                  <c:v>6.3933825082821194E-2</c:v>
                </c:pt>
                <c:pt idx="82519">
                  <c:v>6.3934880354650406E-2</c:v>
                </c:pt>
                <c:pt idx="82520">
                  <c:v>6.3943239336507002E-2</c:v>
                </c:pt>
                <c:pt idx="82521">
                  <c:v>6.3944795505119806E-2</c:v>
                </c:pt>
                <c:pt idx="82522">
                  <c:v>6.3948950982734898E-2</c:v>
                </c:pt>
                <c:pt idx="82523">
                  <c:v>6.3950418952988294E-2</c:v>
                </c:pt>
                <c:pt idx="82524">
                  <c:v>6.3954626037991694E-2</c:v>
                </c:pt>
                <c:pt idx="82525">
                  <c:v>6.3956121143364894E-2</c:v>
                </c:pt>
                <c:pt idx="82526">
                  <c:v>6.3959313051953195E-2</c:v>
                </c:pt>
                <c:pt idx="82527">
                  <c:v>6.3961704092824506E-2</c:v>
                </c:pt>
                <c:pt idx="82528">
                  <c:v>6.3966802150053306E-2</c:v>
                </c:pt>
                <c:pt idx="82529">
                  <c:v>6.3967823516220004E-2</c:v>
                </c:pt>
                <c:pt idx="82530">
                  <c:v>6.39681945680102E-2</c:v>
                </c:pt>
                <c:pt idx="82531">
                  <c:v>6.3969912270588E-2</c:v>
                </c:pt>
                <c:pt idx="82532">
                  <c:v>6.3971752150771097E-2</c:v>
                </c:pt>
                <c:pt idx="82533">
                  <c:v>6.3971841730354598E-2</c:v>
                </c:pt>
                <c:pt idx="82534">
                  <c:v>6.3972103689705198E-2</c:v>
                </c:pt>
                <c:pt idx="82535">
                  <c:v>6.3974550316279896E-2</c:v>
                </c:pt>
                <c:pt idx="82536">
                  <c:v>6.3976900351409904E-2</c:v>
                </c:pt>
                <c:pt idx="82537">
                  <c:v>6.3997678347706602E-2</c:v>
                </c:pt>
                <c:pt idx="82538">
                  <c:v>6.3999314012783998E-2</c:v>
                </c:pt>
                <c:pt idx="82539">
                  <c:v>6.3999530945058003E-2</c:v>
                </c:pt>
                <c:pt idx="82540">
                  <c:v>6.4000677502680903E-2</c:v>
                </c:pt>
                <c:pt idx="82541">
                  <c:v>6.4000806961471299E-2</c:v>
                </c:pt>
                <c:pt idx="82542">
                  <c:v>6.4001964144112494E-2</c:v>
                </c:pt>
                <c:pt idx="82543">
                  <c:v>6.4003322312897903E-2</c:v>
                </c:pt>
                <c:pt idx="82544">
                  <c:v>6.4005448226881395E-2</c:v>
                </c:pt>
                <c:pt idx="82545">
                  <c:v>6.4008684834243504E-2</c:v>
                </c:pt>
                <c:pt idx="82546">
                  <c:v>6.4016449534459396E-2</c:v>
                </c:pt>
                <c:pt idx="82547">
                  <c:v>6.4018606457427601E-2</c:v>
                </c:pt>
                <c:pt idx="82548">
                  <c:v>6.40308972750884E-2</c:v>
                </c:pt>
                <c:pt idx="82549">
                  <c:v>6.4031374194442103E-2</c:v>
                </c:pt>
                <c:pt idx="82550">
                  <c:v>6.4036428619046806E-2</c:v>
                </c:pt>
                <c:pt idx="82551">
                  <c:v>6.4056104545672496E-2</c:v>
                </c:pt>
                <c:pt idx="82552">
                  <c:v>6.4062616011333104E-2</c:v>
                </c:pt>
                <c:pt idx="82553">
                  <c:v>6.4063642016308098E-2</c:v>
                </c:pt>
                <c:pt idx="82554">
                  <c:v>6.4064294459054899E-2</c:v>
                </c:pt>
                <c:pt idx="82555">
                  <c:v>6.4068098657134906E-2</c:v>
                </c:pt>
                <c:pt idx="82556">
                  <c:v>6.4072283535109395E-2</c:v>
                </c:pt>
                <c:pt idx="82557">
                  <c:v>6.4072542254909298E-2</c:v>
                </c:pt>
                <c:pt idx="82558">
                  <c:v>6.4076002593096301E-2</c:v>
                </c:pt>
                <c:pt idx="82559">
                  <c:v>6.4081971378505506E-2</c:v>
                </c:pt>
                <c:pt idx="82560">
                  <c:v>6.4089602273186497E-2</c:v>
                </c:pt>
                <c:pt idx="82561">
                  <c:v>6.40897496515314E-2</c:v>
                </c:pt>
                <c:pt idx="82562">
                  <c:v>6.4090355041700894E-2</c:v>
                </c:pt>
                <c:pt idx="82563">
                  <c:v>6.40904995277322E-2</c:v>
                </c:pt>
                <c:pt idx="82564">
                  <c:v>6.4092933532795299E-2</c:v>
                </c:pt>
                <c:pt idx="82565">
                  <c:v>6.4101923154196702E-2</c:v>
                </c:pt>
                <c:pt idx="82566">
                  <c:v>6.4113427735039905E-2</c:v>
                </c:pt>
                <c:pt idx="82567">
                  <c:v>6.4114262345215403E-2</c:v>
                </c:pt>
                <c:pt idx="82568">
                  <c:v>6.4119846879057696E-2</c:v>
                </c:pt>
                <c:pt idx="82569">
                  <c:v>6.4126943198061101E-2</c:v>
                </c:pt>
                <c:pt idx="82570">
                  <c:v>6.4128705876159306E-2</c:v>
                </c:pt>
                <c:pt idx="82571">
                  <c:v>6.4141753844262003E-2</c:v>
                </c:pt>
                <c:pt idx="82572">
                  <c:v>6.4148036183138801E-2</c:v>
                </c:pt>
                <c:pt idx="82573">
                  <c:v>6.4150229164493394E-2</c:v>
                </c:pt>
                <c:pt idx="82574">
                  <c:v>6.41504632926337E-2</c:v>
                </c:pt>
                <c:pt idx="82575">
                  <c:v>6.4153912607552099E-2</c:v>
                </c:pt>
                <c:pt idx="82576">
                  <c:v>6.4166841950312303E-2</c:v>
                </c:pt>
                <c:pt idx="82577">
                  <c:v>6.4168614573419006E-2</c:v>
                </c:pt>
                <c:pt idx="82578">
                  <c:v>6.4173552488558799E-2</c:v>
                </c:pt>
                <c:pt idx="82579">
                  <c:v>6.4174935234290006E-2</c:v>
                </c:pt>
                <c:pt idx="82580">
                  <c:v>6.4178930484605906E-2</c:v>
                </c:pt>
                <c:pt idx="82581">
                  <c:v>6.41855365075686E-2</c:v>
                </c:pt>
                <c:pt idx="82582">
                  <c:v>6.4187881997468305E-2</c:v>
                </c:pt>
                <c:pt idx="82583">
                  <c:v>6.4197534243978893E-2</c:v>
                </c:pt>
                <c:pt idx="82584">
                  <c:v>6.4201263616985402E-2</c:v>
                </c:pt>
                <c:pt idx="82585">
                  <c:v>6.4209369681725303E-2</c:v>
                </c:pt>
                <c:pt idx="82586">
                  <c:v>6.4217774625470694E-2</c:v>
                </c:pt>
                <c:pt idx="82587">
                  <c:v>6.4219887718647506E-2</c:v>
                </c:pt>
                <c:pt idx="82588">
                  <c:v>6.4221628433220296E-2</c:v>
                </c:pt>
                <c:pt idx="82589">
                  <c:v>6.4222787899717498E-2</c:v>
                </c:pt>
                <c:pt idx="82590">
                  <c:v>6.4229184718333499E-2</c:v>
                </c:pt>
                <c:pt idx="82591">
                  <c:v>6.4238927350900504E-2</c:v>
                </c:pt>
                <c:pt idx="82592">
                  <c:v>6.4242760320852604E-2</c:v>
                </c:pt>
                <c:pt idx="82593">
                  <c:v>6.4247820957311894E-2</c:v>
                </c:pt>
                <c:pt idx="82594">
                  <c:v>6.4255193056726001E-2</c:v>
                </c:pt>
                <c:pt idx="82595">
                  <c:v>6.4255437217452596E-2</c:v>
                </c:pt>
                <c:pt idx="82596">
                  <c:v>6.4264549730683407E-2</c:v>
                </c:pt>
                <c:pt idx="82597">
                  <c:v>6.4265317888583001E-2</c:v>
                </c:pt>
                <c:pt idx="82598">
                  <c:v>6.4266552428286897E-2</c:v>
                </c:pt>
                <c:pt idx="82599">
                  <c:v>6.4266828787990907E-2</c:v>
                </c:pt>
                <c:pt idx="82600">
                  <c:v>6.4267446909054296E-2</c:v>
                </c:pt>
                <c:pt idx="82601">
                  <c:v>6.42697253509181E-2</c:v>
                </c:pt>
                <c:pt idx="82602">
                  <c:v>6.4270458173923906E-2</c:v>
                </c:pt>
                <c:pt idx="82603">
                  <c:v>6.4272972428283406E-2</c:v>
                </c:pt>
                <c:pt idx="82604">
                  <c:v>6.4274743646027602E-2</c:v>
                </c:pt>
                <c:pt idx="82605">
                  <c:v>6.4274845807906794E-2</c:v>
                </c:pt>
                <c:pt idx="82606">
                  <c:v>6.4274923315341806E-2</c:v>
                </c:pt>
                <c:pt idx="82607">
                  <c:v>6.4276172165234693E-2</c:v>
                </c:pt>
                <c:pt idx="82608">
                  <c:v>6.42822207244413E-2</c:v>
                </c:pt>
                <c:pt idx="82609">
                  <c:v>6.4283949706257795E-2</c:v>
                </c:pt>
                <c:pt idx="82610">
                  <c:v>6.4288113783508405E-2</c:v>
                </c:pt>
                <c:pt idx="82611">
                  <c:v>6.4290926432825093E-2</c:v>
                </c:pt>
                <c:pt idx="82612">
                  <c:v>6.4291051678179098E-2</c:v>
                </c:pt>
                <c:pt idx="82613">
                  <c:v>6.4291759052655995E-2</c:v>
                </c:pt>
                <c:pt idx="82614">
                  <c:v>6.4302215669028495E-2</c:v>
                </c:pt>
                <c:pt idx="82615">
                  <c:v>6.4314145810764806E-2</c:v>
                </c:pt>
                <c:pt idx="82616">
                  <c:v>6.4318280712193407E-2</c:v>
                </c:pt>
                <c:pt idx="82617">
                  <c:v>6.4325958606899603E-2</c:v>
                </c:pt>
                <c:pt idx="82618">
                  <c:v>6.4329304828993503E-2</c:v>
                </c:pt>
                <c:pt idx="82619">
                  <c:v>6.4330355193315897E-2</c:v>
                </c:pt>
                <c:pt idx="82620">
                  <c:v>6.4335235261152895E-2</c:v>
                </c:pt>
                <c:pt idx="82621">
                  <c:v>6.4336086219511104E-2</c:v>
                </c:pt>
                <c:pt idx="82622">
                  <c:v>6.4337069869616403E-2</c:v>
                </c:pt>
                <c:pt idx="82623">
                  <c:v>6.4339938311768999E-2</c:v>
                </c:pt>
                <c:pt idx="82624">
                  <c:v>6.4352169393167694E-2</c:v>
                </c:pt>
                <c:pt idx="82625">
                  <c:v>6.43528841727882E-2</c:v>
                </c:pt>
                <c:pt idx="82626">
                  <c:v>6.4354812137423806E-2</c:v>
                </c:pt>
                <c:pt idx="82627">
                  <c:v>6.4372621485604006E-2</c:v>
                </c:pt>
                <c:pt idx="82628">
                  <c:v>6.4372891565649598E-2</c:v>
                </c:pt>
                <c:pt idx="82629">
                  <c:v>6.4373151226743697E-2</c:v>
                </c:pt>
                <c:pt idx="82630">
                  <c:v>6.4376906468942993E-2</c:v>
                </c:pt>
                <c:pt idx="82631">
                  <c:v>6.4378391298676396E-2</c:v>
                </c:pt>
                <c:pt idx="82632">
                  <c:v>6.4378631615601103E-2</c:v>
                </c:pt>
                <c:pt idx="82633">
                  <c:v>6.4379667322965697E-2</c:v>
                </c:pt>
                <c:pt idx="82634">
                  <c:v>6.4395454726359103E-2</c:v>
                </c:pt>
                <c:pt idx="82635">
                  <c:v>6.4397659687128905E-2</c:v>
                </c:pt>
                <c:pt idx="82636">
                  <c:v>6.4400496501503396E-2</c:v>
                </c:pt>
                <c:pt idx="82637">
                  <c:v>6.4405789771134897E-2</c:v>
                </c:pt>
                <c:pt idx="82638">
                  <c:v>6.4418602525109794E-2</c:v>
                </c:pt>
                <c:pt idx="82639">
                  <c:v>6.4419365262522801E-2</c:v>
                </c:pt>
                <c:pt idx="82640">
                  <c:v>6.4420943736563305E-2</c:v>
                </c:pt>
                <c:pt idx="82641">
                  <c:v>6.4421174728424999E-2</c:v>
                </c:pt>
                <c:pt idx="82642">
                  <c:v>6.4426589945101601E-2</c:v>
                </c:pt>
                <c:pt idx="82643">
                  <c:v>6.4428284442533901E-2</c:v>
                </c:pt>
                <c:pt idx="82644">
                  <c:v>6.4431039563567299E-2</c:v>
                </c:pt>
                <c:pt idx="82645">
                  <c:v>6.4434262539710893E-2</c:v>
                </c:pt>
                <c:pt idx="82646">
                  <c:v>6.4441026754642097E-2</c:v>
                </c:pt>
                <c:pt idx="82647">
                  <c:v>6.4445112587092193E-2</c:v>
                </c:pt>
                <c:pt idx="82648">
                  <c:v>6.4454487149369397E-2</c:v>
                </c:pt>
                <c:pt idx="82649">
                  <c:v>6.4457265482325499E-2</c:v>
                </c:pt>
                <c:pt idx="82650">
                  <c:v>6.4457877544286807E-2</c:v>
                </c:pt>
                <c:pt idx="82651">
                  <c:v>6.4461392946635193E-2</c:v>
                </c:pt>
                <c:pt idx="82652">
                  <c:v>6.4464884975436898E-2</c:v>
                </c:pt>
                <c:pt idx="82653">
                  <c:v>6.4472448062808302E-2</c:v>
                </c:pt>
                <c:pt idx="82654">
                  <c:v>6.4473336148227006E-2</c:v>
                </c:pt>
                <c:pt idx="82655">
                  <c:v>6.4487360625954504E-2</c:v>
                </c:pt>
                <c:pt idx="82656">
                  <c:v>6.4488834671099698E-2</c:v>
                </c:pt>
                <c:pt idx="82657">
                  <c:v>6.4489598696190406E-2</c:v>
                </c:pt>
                <c:pt idx="82658">
                  <c:v>6.4489634786928096E-2</c:v>
                </c:pt>
                <c:pt idx="82659">
                  <c:v>6.4491261997305205E-2</c:v>
                </c:pt>
                <c:pt idx="82660">
                  <c:v>6.4500643862172302E-2</c:v>
                </c:pt>
                <c:pt idx="82661">
                  <c:v>6.4504669878962598E-2</c:v>
                </c:pt>
                <c:pt idx="82662">
                  <c:v>6.4506403752521799E-2</c:v>
                </c:pt>
                <c:pt idx="82663">
                  <c:v>6.4510312432196806E-2</c:v>
                </c:pt>
                <c:pt idx="82664">
                  <c:v>6.45186031993044E-2</c:v>
                </c:pt>
                <c:pt idx="82665">
                  <c:v>6.4521425083108805E-2</c:v>
                </c:pt>
                <c:pt idx="82666">
                  <c:v>6.4524251429227603E-2</c:v>
                </c:pt>
                <c:pt idx="82667">
                  <c:v>6.4534818895585197E-2</c:v>
                </c:pt>
                <c:pt idx="82668">
                  <c:v>6.4540703498455906E-2</c:v>
                </c:pt>
                <c:pt idx="82669">
                  <c:v>6.4541744472750198E-2</c:v>
                </c:pt>
                <c:pt idx="82670">
                  <c:v>6.4542457398674299E-2</c:v>
                </c:pt>
                <c:pt idx="82671">
                  <c:v>6.4547791769492394E-2</c:v>
                </c:pt>
                <c:pt idx="82672">
                  <c:v>6.4549303655355494E-2</c:v>
                </c:pt>
                <c:pt idx="82673">
                  <c:v>6.45498026043555E-2</c:v>
                </c:pt>
                <c:pt idx="82674">
                  <c:v>6.4553747568877204E-2</c:v>
                </c:pt>
                <c:pt idx="82675">
                  <c:v>6.4555383143845693E-2</c:v>
                </c:pt>
                <c:pt idx="82676">
                  <c:v>6.45599729200559E-2</c:v>
                </c:pt>
                <c:pt idx="82677">
                  <c:v>6.4571873169910601E-2</c:v>
                </c:pt>
                <c:pt idx="82678">
                  <c:v>6.45752391513401E-2</c:v>
                </c:pt>
                <c:pt idx="82679">
                  <c:v>6.4578818412534406E-2</c:v>
                </c:pt>
                <c:pt idx="82680">
                  <c:v>6.4580731032687702E-2</c:v>
                </c:pt>
                <c:pt idx="82681">
                  <c:v>6.4581735313270897E-2</c:v>
                </c:pt>
                <c:pt idx="82682">
                  <c:v>6.4582927819192198E-2</c:v>
                </c:pt>
                <c:pt idx="82683">
                  <c:v>6.4584640944286204E-2</c:v>
                </c:pt>
                <c:pt idx="82684">
                  <c:v>6.4585940599264105E-2</c:v>
                </c:pt>
                <c:pt idx="82685">
                  <c:v>6.4594599670748598E-2</c:v>
                </c:pt>
                <c:pt idx="82686">
                  <c:v>6.4594647886327197E-2</c:v>
                </c:pt>
                <c:pt idx="82687">
                  <c:v>6.4597079392498993E-2</c:v>
                </c:pt>
                <c:pt idx="82688">
                  <c:v>6.4611176766109502E-2</c:v>
                </c:pt>
                <c:pt idx="82689">
                  <c:v>6.4614774530104599E-2</c:v>
                </c:pt>
                <c:pt idx="82690">
                  <c:v>6.4620202209514199E-2</c:v>
                </c:pt>
                <c:pt idx="82691">
                  <c:v>6.46226198589962E-2</c:v>
                </c:pt>
                <c:pt idx="82692">
                  <c:v>6.46250644680504E-2</c:v>
                </c:pt>
                <c:pt idx="82693">
                  <c:v>6.4629413176501602E-2</c:v>
                </c:pt>
                <c:pt idx="82694">
                  <c:v>6.4631438344289499E-2</c:v>
                </c:pt>
                <c:pt idx="82695">
                  <c:v>6.4636172835163999E-2</c:v>
                </c:pt>
                <c:pt idx="82696">
                  <c:v>6.46376824382459E-2</c:v>
                </c:pt>
                <c:pt idx="82697">
                  <c:v>6.4638339861833594E-2</c:v>
                </c:pt>
                <c:pt idx="82698">
                  <c:v>6.4640281627715193E-2</c:v>
                </c:pt>
                <c:pt idx="82699">
                  <c:v>6.4645260823810696E-2</c:v>
                </c:pt>
                <c:pt idx="82700">
                  <c:v>6.4646049360192304E-2</c:v>
                </c:pt>
                <c:pt idx="82701">
                  <c:v>6.4646801073625207E-2</c:v>
                </c:pt>
                <c:pt idx="82702">
                  <c:v>6.4648182412129995E-2</c:v>
                </c:pt>
                <c:pt idx="82703">
                  <c:v>6.4657533866629396E-2</c:v>
                </c:pt>
                <c:pt idx="82704">
                  <c:v>6.4664124001358195E-2</c:v>
                </c:pt>
                <c:pt idx="82705">
                  <c:v>6.4664989553551599E-2</c:v>
                </c:pt>
                <c:pt idx="82706">
                  <c:v>6.4665999054315096E-2</c:v>
                </c:pt>
                <c:pt idx="82707">
                  <c:v>6.4666471142734994E-2</c:v>
                </c:pt>
                <c:pt idx="82708">
                  <c:v>6.4674082200003299E-2</c:v>
                </c:pt>
                <c:pt idx="82709">
                  <c:v>6.46751763061542E-2</c:v>
                </c:pt>
                <c:pt idx="82710">
                  <c:v>6.4675866399012599E-2</c:v>
                </c:pt>
                <c:pt idx="82711">
                  <c:v>6.4689520837053399E-2</c:v>
                </c:pt>
                <c:pt idx="82712">
                  <c:v>6.46917722041572E-2</c:v>
                </c:pt>
                <c:pt idx="82713">
                  <c:v>6.4694718496632095E-2</c:v>
                </c:pt>
                <c:pt idx="82714">
                  <c:v>6.4697561015377505E-2</c:v>
                </c:pt>
                <c:pt idx="82715">
                  <c:v>6.4698701265404807E-2</c:v>
                </c:pt>
                <c:pt idx="82716">
                  <c:v>6.4699401178764104E-2</c:v>
                </c:pt>
                <c:pt idx="82717">
                  <c:v>6.4706027684699199E-2</c:v>
                </c:pt>
                <c:pt idx="82718">
                  <c:v>6.4714963026411498E-2</c:v>
                </c:pt>
                <c:pt idx="82719">
                  <c:v>6.4721343498824802E-2</c:v>
                </c:pt>
                <c:pt idx="82720">
                  <c:v>6.4721992343712897E-2</c:v>
                </c:pt>
                <c:pt idx="82721">
                  <c:v>6.4725139579230498E-2</c:v>
                </c:pt>
                <c:pt idx="82722">
                  <c:v>6.4728322117053302E-2</c:v>
                </c:pt>
                <c:pt idx="82723">
                  <c:v>6.4730153622093597E-2</c:v>
                </c:pt>
                <c:pt idx="82724">
                  <c:v>6.4733515743035E-2</c:v>
                </c:pt>
                <c:pt idx="82725">
                  <c:v>6.4739952062124698E-2</c:v>
                </c:pt>
                <c:pt idx="82726">
                  <c:v>6.4742367301372505E-2</c:v>
                </c:pt>
                <c:pt idx="82727">
                  <c:v>6.4745436782885399E-2</c:v>
                </c:pt>
                <c:pt idx="82728">
                  <c:v>6.4748686091657195E-2</c:v>
                </c:pt>
                <c:pt idx="82729">
                  <c:v>6.4751473514417096E-2</c:v>
                </c:pt>
                <c:pt idx="82730">
                  <c:v>6.4754664987660096E-2</c:v>
                </c:pt>
                <c:pt idx="82731">
                  <c:v>6.4755861156223907E-2</c:v>
                </c:pt>
                <c:pt idx="82732">
                  <c:v>6.4759824007111902E-2</c:v>
                </c:pt>
                <c:pt idx="82733">
                  <c:v>6.4761384505153397E-2</c:v>
                </c:pt>
                <c:pt idx="82734">
                  <c:v>6.4763298019825E-2</c:v>
                </c:pt>
                <c:pt idx="82735">
                  <c:v>6.4763322174357194E-2</c:v>
                </c:pt>
                <c:pt idx="82736">
                  <c:v>6.4769991904107399E-2</c:v>
                </c:pt>
                <c:pt idx="82737">
                  <c:v>6.4771173789785697E-2</c:v>
                </c:pt>
                <c:pt idx="82738">
                  <c:v>6.4779153383931795E-2</c:v>
                </c:pt>
                <c:pt idx="82739">
                  <c:v>6.4791023466382394E-2</c:v>
                </c:pt>
                <c:pt idx="82740">
                  <c:v>6.4791268895542403E-2</c:v>
                </c:pt>
                <c:pt idx="82741">
                  <c:v>6.4794393664886402E-2</c:v>
                </c:pt>
                <c:pt idx="82742">
                  <c:v>6.4794635782767396E-2</c:v>
                </c:pt>
                <c:pt idx="82743">
                  <c:v>6.4802559640496402E-2</c:v>
                </c:pt>
                <c:pt idx="82744">
                  <c:v>6.4802704064421096E-2</c:v>
                </c:pt>
                <c:pt idx="82745">
                  <c:v>6.4814343010788894E-2</c:v>
                </c:pt>
                <c:pt idx="82746">
                  <c:v>6.4816889800035901E-2</c:v>
                </c:pt>
                <c:pt idx="82747">
                  <c:v>6.4817268887700202E-2</c:v>
                </c:pt>
                <c:pt idx="82748">
                  <c:v>6.4817650288323897E-2</c:v>
                </c:pt>
                <c:pt idx="82749">
                  <c:v>6.4820370701468899E-2</c:v>
                </c:pt>
                <c:pt idx="82750">
                  <c:v>6.4821205421889794E-2</c:v>
                </c:pt>
                <c:pt idx="82751">
                  <c:v>6.4825585589933496E-2</c:v>
                </c:pt>
                <c:pt idx="82752">
                  <c:v>6.4825797770271296E-2</c:v>
                </c:pt>
                <c:pt idx="82753">
                  <c:v>6.4827016013612307E-2</c:v>
                </c:pt>
                <c:pt idx="82754">
                  <c:v>6.4827440131167993E-2</c:v>
                </c:pt>
                <c:pt idx="82755">
                  <c:v>6.4829452921898595E-2</c:v>
                </c:pt>
                <c:pt idx="82756">
                  <c:v>6.4830227181838396E-2</c:v>
                </c:pt>
                <c:pt idx="82757">
                  <c:v>6.4832598066750402E-2</c:v>
                </c:pt>
                <c:pt idx="82758">
                  <c:v>6.4836633510040306E-2</c:v>
                </c:pt>
                <c:pt idx="82759">
                  <c:v>6.4837312294203003E-2</c:v>
                </c:pt>
                <c:pt idx="82760">
                  <c:v>6.4851159957368607E-2</c:v>
                </c:pt>
                <c:pt idx="82761">
                  <c:v>6.4858309903654501E-2</c:v>
                </c:pt>
                <c:pt idx="82762">
                  <c:v>6.4858922130400301E-2</c:v>
                </c:pt>
                <c:pt idx="82763">
                  <c:v>6.4860405571307206E-2</c:v>
                </c:pt>
                <c:pt idx="82764">
                  <c:v>6.4863134181903995E-2</c:v>
                </c:pt>
                <c:pt idx="82765">
                  <c:v>6.4867714650377994E-2</c:v>
                </c:pt>
                <c:pt idx="82766">
                  <c:v>6.4884907611638107E-2</c:v>
                </c:pt>
                <c:pt idx="82767">
                  <c:v>6.4897187553404206E-2</c:v>
                </c:pt>
                <c:pt idx="82768">
                  <c:v>6.4908714284254695E-2</c:v>
                </c:pt>
                <c:pt idx="82769">
                  <c:v>6.4912623932632696E-2</c:v>
                </c:pt>
                <c:pt idx="82770">
                  <c:v>6.4915314135320298E-2</c:v>
                </c:pt>
                <c:pt idx="82771">
                  <c:v>6.4916580543535607E-2</c:v>
                </c:pt>
                <c:pt idx="82772">
                  <c:v>6.4919157690964097E-2</c:v>
                </c:pt>
                <c:pt idx="82773">
                  <c:v>6.4919371877789095E-2</c:v>
                </c:pt>
                <c:pt idx="82774">
                  <c:v>6.4920901660500699E-2</c:v>
                </c:pt>
                <c:pt idx="82775">
                  <c:v>6.4929279578240906E-2</c:v>
                </c:pt>
                <c:pt idx="82776">
                  <c:v>6.4931806178446697E-2</c:v>
                </c:pt>
                <c:pt idx="82777">
                  <c:v>6.4934886037001205E-2</c:v>
                </c:pt>
                <c:pt idx="82778">
                  <c:v>6.4938561588425703E-2</c:v>
                </c:pt>
                <c:pt idx="82779">
                  <c:v>6.4957211269996304E-2</c:v>
                </c:pt>
                <c:pt idx="82780">
                  <c:v>6.4957629328946997E-2</c:v>
                </c:pt>
                <c:pt idx="82781">
                  <c:v>6.4960611517275904E-2</c:v>
                </c:pt>
                <c:pt idx="82782">
                  <c:v>6.4963412757082797E-2</c:v>
                </c:pt>
                <c:pt idx="82783">
                  <c:v>6.4975705971127701E-2</c:v>
                </c:pt>
                <c:pt idx="82784">
                  <c:v>6.4977161056612595E-2</c:v>
                </c:pt>
                <c:pt idx="82785">
                  <c:v>6.4987420053963005E-2</c:v>
                </c:pt>
                <c:pt idx="82786">
                  <c:v>6.4988427356686598E-2</c:v>
                </c:pt>
                <c:pt idx="82787">
                  <c:v>6.4989414243465896E-2</c:v>
                </c:pt>
                <c:pt idx="82788">
                  <c:v>6.4999736504245495E-2</c:v>
                </c:pt>
                <c:pt idx="82789">
                  <c:v>6.5004571402234104E-2</c:v>
                </c:pt>
                <c:pt idx="82790">
                  <c:v>6.5010139927813002E-2</c:v>
                </c:pt>
                <c:pt idx="82791">
                  <c:v>6.50112408154115E-2</c:v>
                </c:pt>
                <c:pt idx="82792">
                  <c:v>6.5021738756143699E-2</c:v>
                </c:pt>
                <c:pt idx="82793">
                  <c:v>6.5036383776383905E-2</c:v>
                </c:pt>
                <c:pt idx="82794">
                  <c:v>6.5036582844999205E-2</c:v>
                </c:pt>
                <c:pt idx="82795">
                  <c:v>6.5043553548142299E-2</c:v>
                </c:pt>
                <c:pt idx="82796">
                  <c:v>6.50453287945542E-2</c:v>
                </c:pt>
                <c:pt idx="82797">
                  <c:v>6.5045760411634096E-2</c:v>
                </c:pt>
                <c:pt idx="82798">
                  <c:v>6.50483732781163E-2</c:v>
                </c:pt>
                <c:pt idx="82799">
                  <c:v>6.5049123623925106E-2</c:v>
                </c:pt>
                <c:pt idx="82800">
                  <c:v>6.5050381105905303E-2</c:v>
                </c:pt>
                <c:pt idx="82801">
                  <c:v>6.5068360623169702E-2</c:v>
                </c:pt>
                <c:pt idx="82802">
                  <c:v>6.5071104271002406E-2</c:v>
                </c:pt>
                <c:pt idx="82803">
                  <c:v>6.5072587088879905E-2</c:v>
                </c:pt>
                <c:pt idx="82804">
                  <c:v>6.5077386035881798E-2</c:v>
                </c:pt>
                <c:pt idx="82805">
                  <c:v>6.5084919586751305E-2</c:v>
                </c:pt>
                <c:pt idx="82806">
                  <c:v>6.5086785801318395E-2</c:v>
                </c:pt>
                <c:pt idx="82807">
                  <c:v>6.50870575734461E-2</c:v>
                </c:pt>
                <c:pt idx="82808">
                  <c:v>6.5088231024071005E-2</c:v>
                </c:pt>
                <c:pt idx="82809">
                  <c:v>6.5094775385781706E-2</c:v>
                </c:pt>
                <c:pt idx="82810">
                  <c:v>6.5096812093853207E-2</c:v>
                </c:pt>
                <c:pt idx="82811">
                  <c:v>6.5099342149247799E-2</c:v>
                </c:pt>
                <c:pt idx="82812">
                  <c:v>6.5100833512836701E-2</c:v>
                </c:pt>
                <c:pt idx="82813">
                  <c:v>6.5101104805925195E-2</c:v>
                </c:pt>
                <c:pt idx="82814">
                  <c:v>6.5117727983456206E-2</c:v>
                </c:pt>
                <c:pt idx="82815">
                  <c:v>6.5119475213532299E-2</c:v>
                </c:pt>
                <c:pt idx="82816">
                  <c:v>6.5119915086749594E-2</c:v>
                </c:pt>
                <c:pt idx="82817">
                  <c:v>6.5121896354061196E-2</c:v>
                </c:pt>
                <c:pt idx="82818">
                  <c:v>6.5123040636871493E-2</c:v>
                </c:pt>
                <c:pt idx="82819">
                  <c:v>6.5125360366665996E-2</c:v>
                </c:pt>
                <c:pt idx="82820">
                  <c:v>6.5128790596263197E-2</c:v>
                </c:pt>
                <c:pt idx="82821">
                  <c:v>6.5131970866253802E-2</c:v>
                </c:pt>
                <c:pt idx="82822">
                  <c:v>6.51325271165199E-2</c:v>
                </c:pt>
                <c:pt idx="82823">
                  <c:v>6.5135989615463102E-2</c:v>
                </c:pt>
                <c:pt idx="82824">
                  <c:v>6.5150214407180898E-2</c:v>
                </c:pt>
                <c:pt idx="82825">
                  <c:v>6.51556367072679E-2</c:v>
                </c:pt>
                <c:pt idx="82826">
                  <c:v>6.5157941350057397E-2</c:v>
                </c:pt>
                <c:pt idx="82827">
                  <c:v>6.5160765645601304E-2</c:v>
                </c:pt>
                <c:pt idx="82828">
                  <c:v>6.5162819581774403E-2</c:v>
                </c:pt>
                <c:pt idx="82829">
                  <c:v>6.5165716512003299E-2</c:v>
                </c:pt>
                <c:pt idx="82830">
                  <c:v>6.5166586841261295E-2</c:v>
                </c:pt>
                <c:pt idx="82831">
                  <c:v>6.5168400445186694E-2</c:v>
                </c:pt>
                <c:pt idx="82832">
                  <c:v>6.5169573432504596E-2</c:v>
                </c:pt>
                <c:pt idx="82833">
                  <c:v>6.5170361392258305E-2</c:v>
                </c:pt>
                <c:pt idx="82834">
                  <c:v>6.5174392431385897E-2</c:v>
                </c:pt>
                <c:pt idx="82835">
                  <c:v>6.5175090211150505E-2</c:v>
                </c:pt>
                <c:pt idx="82836">
                  <c:v>6.5178462086738401E-2</c:v>
                </c:pt>
                <c:pt idx="82837">
                  <c:v>6.5179012541839998E-2</c:v>
                </c:pt>
                <c:pt idx="82838">
                  <c:v>6.5182967470619801E-2</c:v>
                </c:pt>
                <c:pt idx="82839">
                  <c:v>6.5188746212468299E-2</c:v>
                </c:pt>
                <c:pt idx="82840">
                  <c:v>6.5189942772402296E-2</c:v>
                </c:pt>
                <c:pt idx="82841">
                  <c:v>6.5190550845171294E-2</c:v>
                </c:pt>
                <c:pt idx="82842">
                  <c:v>6.5198316301078599E-2</c:v>
                </c:pt>
                <c:pt idx="82843">
                  <c:v>6.5204113927730997E-2</c:v>
                </c:pt>
                <c:pt idx="82844">
                  <c:v>6.5204170021071095E-2</c:v>
                </c:pt>
                <c:pt idx="82845">
                  <c:v>6.5213331160555804E-2</c:v>
                </c:pt>
                <c:pt idx="82846">
                  <c:v>6.5220832210480598E-2</c:v>
                </c:pt>
                <c:pt idx="82847">
                  <c:v>6.5226522614052096E-2</c:v>
                </c:pt>
                <c:pt idx="82848">
                  <c:v>6.5229689768326701E-2</c:v>
                </c:pt>
                <c:pt idx="82849">
                  <c:v>6.5231438232188604E-2</c:v>
                </c:pt>
                <c:pt idx="82850">
                  <c:v>6.5232191212827306E-2</c:v>
                </c:pt>
                <c:pt idx="82851">
                  <c:v>6.5234416990071903E-2</c:v>
                </c:pt>
                <c:pt idx="82852">
                  <c:v>6.5235429727949698E-2</c:v>
                </c:pt>
                <c:pt idx="82853">
                  <c:v>6.5236292891932196E-2</c:v>
                </c:pt>
                <c:pt idx="82854">
                  <c:v>6.5240931495243001E-2</c:v>
                </c:pt>
                <c:pt idx="82855">
                  <c:v>6.5248282732695603E-2</c:v>
                </c:pt>
                <c:pt idx="82856">
                  <c:v>6.5248837186707501E-2</c:v>
                </c:pt>
                <c:pt idx="82857">
                  <c:v>6.5249422891521205E-2</c:v>
                </c:pt>
                <c:pt idx="82858">
                  <c:v>6.5253262152231803E-2</c:v>
                </c:pt>
                <c:pt idx="82859">
                  <c:v>6.5253330347539204E-2</c:v>
                </c:pt>
                <c:pt idx="82860">
                  <c:v>6.5254761207316797E-2</c:v>
                </c:pt>
                <c:pt idx="82861">
                  <c:v>6.5259303684027506E-2</c:v>
                </c:pt>
                <c:pt idx="82862">
                  <c:v>6.52702089878964E-2</c:v>
                </c:pt>
                <c:pt idx="82863">
                  <c:v>6.5276066185908393E-2</c:v>
                </c:pt>
                <c:pt idx="82864">
                  <c:v>6.5277409683329707E-2</c:v>
                </c:pt>
                <c:pt idx="82865">
                  <c:v>6.5280266870843207E-2</c:v>
                </c:pt>
                <c:pt idx="82866">
                  <c:v>6.5287992078920498E-2</c:v>
                </c:pt>
                <c:pt idx="82867">
                  <c:v>6.5292075641621497E-2</c:v>
                </c:pt>
                <c:pt idx="82868">
                  <c:v>6.5294959531392499E-2</c:v>
                </c:pt>
                <c:pt idx="82869">
                  <c:v>6.52951218914056E-2</c:v>
                </c:pt>
                <c:pt idx="82870">
                  <c:v>6.53016474245708E-2</c:v>
                </c:pt>
                <c:pt idx="82871">
                  <c:v>6.5305379690584794E-2</c:v>
                </c:pt>
                <c:pt idx="82872">
                  <c:v>6.5311490065678393E-2</c:v>
                </c:pt>
                <c:pt idx="82873">
                  <c:v>6.5313162753947898E-2</c:v>
                </c:pt>
                <c:pt idx="82874">
                  <c:v>6.5313168099517399E-2</c:v>
                </c:pt>
                <c:pt idx="82875">
                  <c:v>6.5315197771960806E-2</c:v>
                </c:pt>
                <c:pt idx="82876">
                  <c:v>6.5315704380073197E-2</c:v>
                </c:pt>
                <c:pt idx="82877">
                  <c:v>6.5320552925984904E-2</c:v>
                </c:pt>
                <c:pt idx="82878">
                  <c:v>6.5326111912482707E-2</c:v>
                </c:pt>
                <c:pt idx="82879">
                  <c:v>6.5326376996012903E-2</c:v>
                </c:pt>
                <c:pt idx="82880">
                  <c:v>6.5328584217629604E-2</c:v>
                </c:pt>
                <c:pt idx="82881">
                  <c:v>6.5330001092369597E-2</c:v>
                </c:pt>
                <c:pt idx="82882">
                  <c:v>6.5330532242639905E-2</c:v>
                </c:pt>
                <c:pt idx="82883">
                  <c:v>6.5342127400607602E-2</c:v>
                </c:pt>
                <c:pt idx="82884">
                  <c:v>6.5346062005487399E-2</c:v>
                </c:pt>
                <c:pt idx="82885">
                  <c:v>6.5347160598836398E-2</c:v>
                </c:pt>
                <c:pt idx="82886">
                  <c:v>6.5350973213286104E-2</c:v>
                </c:pt>
                <c:pt idx="82887">
                  <c:v>6.5352307097714196E-2</c:v>
                </c:pt>
                <c:pt idx="82888">
                  <c:v>6.5353782170302299E-2</c:v>
                </c:pt>
                <c:pt idx="82889">
                  <c:v>6.5360933515236697E-2</c:v>
                </c:pt>
                <c:pt idx="82890">
                  <c:v>6.5361402243993297E-2</c:v>
                </c:pt>
                <c:pt idx="82891">
                  <c:v>6.5368668026900695E-2</c:v>
                </c:pt>
                <c:pt idx="82892">
                  <c:v>6.5370781147089593E-2</c:v>
                </c:pt>
                <c:pt idx="82893">
                  <c:v>6.5374247165365398E-2</c:v>
                </c:pt>
                <c:pt idx="82894">
                  <c:v>6.5377105410568195E-2</c:v>
                </c:pt>
                <c:pt idx="82895">
                  <c:v>6.5378992739706293E-2</c:v>
                </c:pt>
                <c:pt idx="82896">
                  <c:v>6.53803632241646E-2</c:v>
                </c:pt>
                <c:pt idx="82897">
                  <c:v>6.5383836482829E-2</c:v>
                </c:pt>
                <c:pt idx="82898">
                  <c:v>6.5386229514934197E-2</c:v>
                </c:pt>
                <c:pt idx="82899">
                  <c:v>6.5387090027806502E-2</c:v>
                </c:pt>
                <c:pt idx="82900">
                  <c:v>6.5397682793269601E-2</c:v>
                </c:pt>
                <c:pt idx="82901">
                  <c:v>6.5403946798493401E-2</c:v>
                </c:pt>
                <c:pt idx="82902">
                  <c:v>6.5404878165732899E-2</c:v>
                </c:pt>
                <c:pt idx="82903">
                  <c:v>6.5406725905641006E-2</c:v>
                </c:pt>
                <c:pt idx="82904">
                  <c:v>6.5410651533726202E-2</c:v>
                </c:pt>
                <c:pt idx="82905">
                  <c:v>6.54185606654097E-2</c:v>
                </c:pt>
                <c:pt idx="82906">
                  <c:v>6.5419122076018396E-2</c:v>
                </c:pt>
                <c:pt idx="82907">
                  <c:v>6.5421441573291397E-2</c:v>
                </c:pt>
                <c:pt idx="82908">
                  <c:v>6.5426744219425903E-2</c:v>
                </c:pt>
                <c:pt idx="82909">
                  <c:v>6.54272483222616E-2</c:v>
                </c:pt>
                <c:pt idx="82910">
                  <c:v>6.5430252116443197E-2</c:v>
                </c:pt>
                <c:pt idx="82911">
                  <c:v>6.5430254363953597E-2</c:v>
                </c:pt>
                <c:pt idx="82912">
                  <c:v>6.5433899421846894E-2</c:v>
                </c:pt>
                <c:pt idx="82913">
                  <c:v>6.5435135996189095E-2</c:v>
                </c:pt>
                <c:pt idx="82914">
                  <c:v>6.5441212589133005E-2</c:v>
                </c:pt>
                <c:pt idx="82915">
                  <c:v>6.5442325207849497E-2</c:v>
                </c:pt>
                <c:pt idx="82916">
                  <c:v>6.5447981933978799E-2</c:v>
                </c:pt>
                <c:pt idx="82917">
                  <c:v>6.5456346705627694E-2</c:v>
                </c:pt>
                <c:pt idx="82918">
                  <c:v>6.5460517989143693E-2</c:v>
                </c:pt>
                <c:pt idx="82919">
                  <c:v>6.5464861924975304E-2</c:v>
                </c:pt>
                <c:pt idx="82920">
                  <c:v>6.5466836168529705E-2</c:v>
                </c:pt>
                <c:pt idx="82921">
                  <c:v>6.5476853635550905E-2</c:v>
                </c:pt>
                <c:pt idx="82922">
                  <c:v>6.5477412096432402E-2</c:v>
                </c:pt>
                <c:pt idx="82923">
                  <c:v>6.5479389394434706E-2</c:v>
                </c:pt>
                <c:pt idx="82924">
                  <c:v>6.5485860552458294E-2</c:v>
                </c:pt>
                <c:pt idx="82925">
                  <c:v>6.5490082442425601E-2</c:v>
                </c:pt>
                <c:pt idx="82926">
                  <c:v>6.5495208443073702E-2</c:v>
                </c:pt>
                <c:pt idx="82927">
                  <c:v>6.5496625363736294E-2</c:v>
                </c:pt>
                <c:pt idx="82928">
                  <c:v>6.5504102055290003E-2</c:v>
                </c:pt>
                <c:pt idx="82929">
                  <c:v>6.5504384183488903E-2</c:v>
                </c:pt>
                <c:pt idx="82930">
                  <c:v>6.5527958350058604E-2</c:v>
                </c:pt>
                <c:pt idx="82931">
                  <c:v>6.5536712402731401E-2</c:v>
                </c:pt>
                <c:pt idx="82932">
                  <c:v>6.5549170046712693E-2</c:v>
                </c:pt>
                <c:pt idx="82933">
                  <c:v>6.5549816544212797E-2</c:v>
                </c:pt>
                <c:pt idx="82934">
                  <c:v>6.5562360319626298E-2</c:v>
                </c:pt>
                <c:pt idx="82935">
                  <c:v>6.55639446746243E-2</c:v>
                </c:pt>
                <c:pt idx="82936">
                  <c:v>6.5564789697606804E-2</c:v>
                </c:pt>
                <c:pt idx="82937">
                  <c:v>6.55684296839983E-2</c:v>
                </c:pt>
                <c:pt idx="82938">
                  <c:v>6.5570486474355302E-2</c:v>
                </c:pt>
                <c:pt idx="82939">
                  <c:v>6.5580601727042401E-2</c:v>
                </c:pt>
                <c:pt idx="82940">
                  <c:v>6.55848295964164E-2</c:v>
                </c:pt>
                <c:pt idx="82941">
                  <c:v>6.5586773335200799E-2</c:v>
                </c:pt>
                <c:pt idx="82942">
                  <c:v>6.5589173944699403E-2</c:v>
                </c:pt>
                <c:pt idx="82943">
                  <c:v>6.5595025753460004E-2</c:v>
                </c:pt>
                <c:pt idx="82944">
                  <c:v>6.5602484014143606E-2</c:v>
                </c:pt>
                <c:pt idx="82945">
                  <c:v>6.5603381147494297E-2</c:v>
                </c:pt>
                <c:pt idx="82946">
                  <c:v>6.5609152625016806E-2</c:v>
                </c:pt>
                <c:pt idx="82947">
                  <c:v>6.5611768145691404E-2</c:v>
                </c:pt>
                <c:pt idx="82948">
                  <c:v>6.5613127026736495E-2</c:v>
                </c:pt>
                <c:pt idx="82949">
                  <c:v>6.5616367166955403E-2</c:v>
                </c:pt>
                <c:pt idx="82950">
                  <c:v>6.5619062436313103E-2</c:v>
                </c:pt>
                <c:pt idx="82951">
                  <c:v>6.5626574716304301E-2</c:v>
                </c:pt>
                <c:pt idx="82952">
                  <c:v>6.5627653044303694E-2</c:v>
                </c:pt>
                <c:pt idx="82953">
                  <c:v>6.5632312167851398E-2</c:v>
                </c:pt>
                <c:pt idx="82954">
                  <c:v>6.5635944563618195E-2</c:v>
                </c:pt>
                <c:pt idx="82955">
                  <c:v>6.5641279401139799E-2</c:v>
                </c:pt>
                <c:pt idx="82956">
                  <c:v>6.5642585012308102E-2</c:v>
                </c:pt>
                <c:pt idx="82957">
                  <c:v>6.5643128978844903E-2</c:v>
                </c:pt>
                <c:pt idx="82958">
                  <c:v>6.5646916927329602E-2</c:v>
                </c:pt>
                <c:pt idx="82959">
                  <c:v>6.5649803172631097E-2</c:v>
                </c:pt>
                <c:pt idx="82960">
                  <c:v>6.5660170294780995E-2</c:v>
                </c:pt>
                <c:pt idx="82961">
                  <c:v>6.5673285912297596E-2</c:v>
                </c:pt>
                <c:pt idx="82962">
                  <c:v>6.5679746904423505E-2</c:v>
                </c:pt>
                <c:pt idx="82963">
                  <c:v>6.56805968698769E-2</c:v>
                </c:pt>
                <c:pt idx="82964">
                  <c:v>6.5683138767280796E-2</c:v>
                </c:pt>
                <c:pt idx="82965">
                  <c:v>6.5687013968327004E-2</c:v>
                </c:pt>
                <c:pt idx="82966">
                  <c:v>6.5690477899900901E-2</c:v>
                </c:pt>
                <c:pt idx="82967">
                  <c:v>6.5696351991209601E-2</c:v>
                </c:pt>
                <c:pt idx="82968">
                  <c:v>6.5711849768900404E-2</c:v>
                </c:pt>
                <c:pt idx="82969">
                  <c:v>6.5711981344478004E-2</c:v>
                </c:pt>
                <c:pt idx="82970">
                  <c:v>6.5715529311208595E-2</c:v>
                </c:pt>
                <c:pt idx="82971">
                  <c:v>6.5718955242948005E-2</c:v>
                </c:pt>
                <c:pt idx="82972">
                  <c:v>6.5720885160391498E-2</c:v>
                </c:pt>
                <c:pt idx="82973">
                  <c:v>6.5730877514873304E-2</c:v>
                </c:pt>
                <c:pt idx="82974">
                  <c:v>6.5735280544433602E-2</c:v>
                </c:pt>
                <c:pt idx="82975">
                  <c:v>6.5738493540279802E-2</c:v>
                </c:pt>
                <c:pt idx="82976">
                  <c:v>6.5742393911259203E-2</c:v>
                </c:pt>
                <c:pt idx="82977">
                  <c:v>6.5742501383960497E-2</c:v>
                </c:pt>
                <c:pt idx="82978">
                  <c:v>6.5748047449396593E-2</c:v>
                </c:pt>
                <c:pt idx="82979">
                  <c:v>6.5750163342065404E-2</c:v>
                </c:pt>
                <c:pt idx="82980">
                  <c:v>6.5751579683287098E-2</c:v>
                </c:pt>
                <c:pt idx="82981">
                  <c:v>6.5751793188041793E-2</c:v>
                </c:pt>
                <c:pt idx="82982">
                  <c:v>6.5758147683327994E-2</c:v>
                </c:pt>
                <c:pt idx="82983">
                  <c:v>6.5758698490930204E-2</c:v>
                </c:pt>
                <c:pt idx="82984">
                  <c:v>6.5763200645990699E-2</c:v>
                </c:pt>
                <c:pt idx="82985">
                  <c:v>6.5764030789610795E-2</c:v>
                </c:pt>
                <c:pt idx="82986">
                  <c:v>6.5766163545569301E-2</c:v>
                </c:pt>
                <c:pt idx="82987">
                  <c:v>6.5770239158641206E-2</c:v>
                </c:pt>
                <c:pt idx="82988">
                  <c:v>6.5772245287478007E-2</c:v>
                </c:pt>
                <c:pt idx="82989">
                  <c:v>6.5775564227141703E-2</c:v>
                </c:pt>
                <c:pt idx="82990">
                  <c:v>6.5778313653942794E-2</c:v>
                </c:pt>
                <c:pt idx="82991">
                  <c:v>6.5779698811419596E-2</c:v>
                </c:pt>
                <c:pt idx="82992">
                  <c:v>6.5782565626822206E-2</c:v>
                </c:pt>
                <c:pt idx="82993">
                  <c:v>6.5786971015813198E-2</c:v>
                </c:pt>
                <c:pt idx="82994">
                  <c:v>6.5789311629573799E-2</c:v>
                </c:pt>
                <c:pt idx="82995">
                  <c:v>6.5796568957418602E-2</c:v>
                </c:pt>
                <c:pt idx="82996">
                  <c:v>6.5799958547920895E-2</c:v>
                </c:pt>
                <c:pt idx="82997">
                  <c:v>6.5802154115557704E-2</c:v>
                </c:pt>
                <c:pt idx="82998">
                  <c:v>6.5803681575280201E-2</c:v>
                </c:pt>
                <c:pt idx="82999">
                  <c:v>6.5805531936423398E-2</c:v>
                </c:pt>
                <c:pt idx="83000">
                  <c:v>6.5812099303352301E-2</c:v>
                </c:pt>
                <c:pt idx="83001">
                  <c:v>6.5812472609848197E-2</c:v>
                </c:pt>
                <c:pt idx="83002">
                  <c:v>6.5813374967793103E-2</c:v>
                </c:pt>
                <c:pt idx="83003">
                  <c:v>6.5813826558001595E-2</c:v>
                </c:pt>
                <c:pt idx="83004">
                  <c:v>6.5816810170129303E-2</c:v>
                </c:pt>
                <c:pt idx="83005">
                  <c:v>6.5825511337258794E-2</c:v>
                </c:pt>
                <c:pt idx="83006">
                  <c:v>6.5828310971471807E-2</c:v>
                </c:pt>
                <c:pt idx="83007">
                  <c:v>6.5835955594295004E-2</c:v>
                </c:pt>
                <c:pt idx="83008">
                  <c:v>6.5837422293380604E-2</c:v>
                </c:pt>
                <c:pt idx="83009">
                  <c:v>6.5844736683132593E-2</c:v>
                </c:pt>
                <c:pt idx="83010">
                  <c:v>6.5845275610420695E-2</c:v>
                </c:pt>
                <c:pt idx="83011">
                  <c:v>6.5847179731165703E-2</c:v>
                </c:pt>
                <c:pt idx="83012">
                  <c:v>6.5847527977678399E-2</c:v>
                </c:pt>
                <c:pt idx="83013">
                  <c:v>6.58475915902966E-2</c:v>
                </c:pt>
                <c:pt idx="83014">
                  <c:v>6.5852048418010206E-2</c:v>
                </c:pt>
                <c:pt idx="83015">
                  <c:v>6.5856088857424805E-2</c:v>
                </c:pt>
                <c:pt idx="83016">
                  <c:v>6.5858543569113095E-2</c:v>
                </c:pt>
                <c:pt idx="83017">
                  <c:v>6.5858830595402804E-2</c:v>
                </c:pt>
                <c:pt idx="83018">
                  <c:v>6.5862533488188699E-2</c:v>
                </c:pt>
                <c:pt idx="83019">
                  <c:v>6.5866534422684295E-2</c:v>
                </c:pt>
                <c:pt idx="83020">
                  <c:v>6.5869280181713799E-2</c:v>
                </c:pt>
                <c:pt idx="83021">
                  <c:v>6.5873766405700002E-2</c:v>
                </c:pt>
                <c:pt idx="83022">
                  <c:v>6.5874593531289799E-2</c:v>
                </c:pt>
                <c:pt idx="83023">
                  <c:v>6.5874993430740394E-2</c:v>
                </c:pt>
                <c:pt idx="83024">
                  <c:v>6.5875849330602698E-2</c:v>
                </c:pt>
                <c:pt idx="83025">
                  <c:v>6.5876904725865604E-2</c:v>
                </c:pt>
                <c:pt idx="83026">
                  <c:v>6.5880247315873497E-2</c:v>
                </c:pt>
                <c:pt idx="83027">
                  <c:v>6.5882089658434201E-2</c:v>
                </c:pt>
                <c:pt idx="83028">
                  <c:v>6.5886193477399199E-2</c:v>
                </c:pt>
                <c:pt idx="83029">
                  <c:v>6.5886460366067504E-2</c:v>
                </c:pt>
                <c:pt idx="83030">
                  <c:v>6.58881696831769E-2</c:v>
                </c:pt>
                <c:pt idx="83031">
                  <c:v>6.5891103134194301E-2</c:v>
                </c:pt>
                <c:pt idx="83032">
                  <c:v>6.5892167642350799E-2</c:v>
                </c:pt>
                <c:pt idx="83033">
                  <c:v>6.5904764681952402E-2</c:v>
                </c:pt>
                <c:pt idx="83034">
                  <c:v>6.5906024675136801E-2</c:v>
                </c:pt>
                <c:pt idx="83035">
                  <c:v>6.5909928171275597E-2</c:v>
                </c:pt>
                <c:pt idx="83036">
                  <c:v>6.5910730668339801E-2</c:v>
                </c:pt>
                <c:pt idx="83037">
                  <c:v>6.5912887985721799E-2</c:v>
                </c:pt>
                <c:pt idx="83038">
                  <c:v>6.5915866002404094E-2</c:v>
                </c:pt>
                <c:pt idx="83039">
                  <c:v>6.5916750826053E-2</c:v>
                </c:pt>
                <c:pt idx="83040">
                  <c:v>6.5916961941129795E-2</c:v>
                </c:pt>
                <c:pt idx="83041">
                  <c:v>6.5923300662714401E-2</c:v>
                </c:pt>
                <c:pt idx="83042">
                  <c:v>6.5933689301416604E-2</c:v>
                </c:pt>
                <c:pt idx="83043">
                  <c:v>6.5933935568790195E-2</c:v>
                </c:pt>
                <c:pt idx="83044">
                  <c:v>6.5944482026393206E-2</c:v>
                </c:pt>
                <c:pt idx="83045">
                  <c:v>6.5947363547197796E-2</c:v>
                </c:pt>
                <c:pt idx="83046">
                  <c:v>6.5948236022085396E-2</c:v>
                </c:pt>
                <c:pt idx="83047">
                  <c:v>6.5949306253048803E-2</c:v>
                </c:pt>
                <c:pt idx="83048">
                  <c:v>6.59508676436346E-2</c:v>
                </c:pt>
                <c:pt idx="83049">
                  <c:v>6.5961617240422807E-2</c:v>
                </c:pt>
                <c:pt idx="83050">
                  <c:v>6.5964172930255999E-2</c:v>
                </c:pt>
                <c:pt idx="83051">
                  <c:v>6.5965926773983594E-2</c:v>
                </c:pt>
                <c:pt idx="83052">
                  <c:v>6.5976241451702597E-2</c:v>
                </c:pt>
                <c:pt idx="83053">
                  <c:v>6.5976685512330505E-2</c:v>
                </c:pt>
                <c:pt idx="83054">
                  <c:v>6.5978051094903498E-2</c:v>
                </c:pt>
                <c:pt idx="83055">
                  <c:v>6.5982376705071705E-2</c:v>
                </c:pt>
                <c:pt idx="83056">
                  <c:v>6.5997607808221601E-2</c:v>
                </c:pt>
                <c:pt idx="83057">
                  <c:v>6.6012368486424902E-2</c:v>
                </c:pt>
                <c:pt idx="83058">
                  <c:v>6.6017941530707405E-2</c:v>
                </c:pt>
                <c:pt idx="83059">
                  <c:v>6.6018088729185506E-2</c:v>
                </c:pt>
                <c:pt idx="83060">
                  <c:v>6.6018927788402598E-2</c:v>
                </c:pt>
                <c:pt idx="83061">
                  <c:v>6.6023715580867406E-2</c:v>
                </c:pt>
                <c:pt idx="83062">
                  <c:v>6.6030217721223902E-2</c:v>
                </c:pt>
                <c:pt idx="83063">
                  <c:v>6.6038578917140295E-2</c:v>
                </c:pt>
                <c:pt idx="83064">
                  <c:v>6.6043288798242505E-2</c:v>
                </c:pt>
                <c:pt idx="83065">
                  <c:v>6.6045997982233498E-2</c:v>
                </c:pt>
                <c:pt idx="83066">
                  <c:v>6.6046420408479703E-2</c:v>
                </c:pt>
                <c:pt idx="83067">
                  <c:v>6.6048444788336602E-2</c:v>
                </c:pt>
                <c:pt idx="83068">
                  <c:v>6.6049677632614198E-2</c:v>
                </c:pt>
                <c:pt idx="83069">
                  <c:v>6.6050839554562896E-2</c:v>
                </c:pt>
                <c:pt idx="83070">
                  <c:v>6.6054287116262003E-2</c:v>
                </c:pt>
                <c:pt idx="83071">
                  <c:v>6.6056573476372199E-2</c:v>
                </c:pt>
                <c:pt idx="83072">
                  <c:v>6.6062810747155101E-2</c:v>
                </c:pt>
                <c:pt idx="83073">
                  <c:v>6.6062944678331195E-2</c:v>
                </c:pt>
                <c:pt idx="83074">
                  <c:v>6.6075027157820501E-2</c:v>
                </c:pt>
                <c:pt idx="83075">
                  <c:v>6.6077295755227902E-2</c:v>
                </c:pt>
                <c:pt idx="83076">
                  <c:v>6.6080348799858704E-2</c:v>
                </c:pt>
                <c:pt idx="83077">
                  <c:v>6.6084735220642801E-2</c:v>
                </c:pt>
                <c:pt idx="83078">
                  <c:v>6.6085084544099199E-2</c:v>
                </c:pt>
                <c:pt idx="83079">
                  <c:v>6.6090091069731696E-2</c:v>
                </c:pt>
                <c:pt idx="83080">
                  <c:v>6.6096990184291896E-2</c:v>
                </c:pt>
                <c:pt idx="83081">
                  <c:v>6.6100941059230603E-2</c:v>
                </c:pt>
                <c:pt idx="83082">
                  <c:v>6.6102264879811204E-2</c:v>
                </c:pt>
                <c:pt idx="83083">
                  <c:v>6.6103019421017997E-2</c:v>
                </c:pt>
                <c:pt idx="83084">
                  <c:v>6.6107746431272402E-2</c:v>
                </c:pt>
                <c:pt idx="83085">
                  <c:v>6.6114968782895106E-2</c:v>
                </c:pt>
                <c:pt idx="83086">
                  <c:v>6.6116482628492401E-2</c:v>
                </c:pt>
                <c:pt idx="83087">
                  <c:v>6.6123742719654197E-2</c:v>
                </c:pt>
                <c:pt idx="83088">
                  <c:v>6.6132021372834401E-2</c:v>
                </c:pt>
                <c:pt idx="83089">
                  <c:v>6.6135765725522794E-2</c:v>
                </c:pt>
                <c:pt idx="83090">
                  <c:v>6.6137174574534802E-2</c:v>
                </c:pt>
                <c:pt idx="83091">
                  <c:v>6.6137485666378504E-2</c:v>
                </c:pt>
                <c:pt idx="83092">
                  <c:v>6.6142859591979797E-2</c:v>
                </c:pt>
                <c:pt idx="83093">
                  <c:v>6.6147374248767002E-2</c:v>
                </c:pt>
                <c:pt idx="83094">
                  <c:v>6.6147864549217894E-2</c:v>
                </c:pt>
                <c:pt idx="83095">
                  <c:v>6.6149814676046498E-2</c:v>
                </c:pt>
                <c:pt idx="83096">
                  <c:v>6.6152356310966096E-2</c:v>
                </c:pt>
                <c:pt idx="83097">
                  <c:v>6.6155643849439394E-2</c:v>
                </c:pt>
                <c:pt idx="83098">
                  <c:v>6.6160072314390903E-2</c:v>
                </c:pt>
                <c:pt idx="83099">
                  <c:v>6.6160373746974893E-2</c:v>
                </c:pt>
                <c:pt idx="83100">
                  <c:v>6.6173642876328001E-2</c:v>
                </c:pt>
                <c:pt idx="83101">
                  <c:v>6.6173717444866206E-2</c:v>
                </c:pt>
                <c:pt idx="83102">
                  <c:v>6.6175443016049801E-2</c:v>
                </c:pt>
                <c:pt idx="83103">
                  <c:v>6.6178241632865994E-2</c:v>
                </c:pt>
                <c:pt idx="83104">
                  <c:v>6.6181122030567793E-2</c:v>
                </c:pt>
                <c:pt idx="83105">
                  <c:v>6.6190064532230794E-2</c:v>
                </c:pt>
                <c:pt idx="83106">
                  <c:v>6.6195009956135503E-2</c:v>
                </c:pt>
                <c:pt idx="83107">
                  <c:v>6.6212370619818606E-2</c:v>
                </c:pt>
                <c:pt idx="83108">
                  <c:v>6.6218451877508105E-2</c:v>
                </c:pt>
                <c:pt idx="83109">
                  <c:v>6.6223717726353395E-2</c:v>
                </c:pt>
                <c:pt idx="83110">
                  <c:v>6.6227149847318298E-2</c:v>
                </c:pt>
                <c:pt idx="83111">
                  <c:v>6.6237540058418504E-2</c:v>
                </c:pt>
                <c:pt idx="83112">
                  <c:v>6.6240672312958507E-2</c:v>
                </c:pt>
                <c:pt idx="83113">
                  <c:v>6.6247470825818305E-2</c:v>
                </c:pt>
                <c:pt idx="83114">
                  <c:v>6.6248285178341901E-2</c:v>
                </c:pt>
                <c:pt idx="83115">
                  <c:v>6.62522111130803E-2</c:v>
                </c:pt>
                <c:pt idx="83116">
                  <c:v>6.6253043152136898E-2</c:v>
                </c:pt>
                <c:pt idx="83117">
                  <c:v>6.6261595120074596E-2</c:v>
                </c:pt>
                <c:pt idx="83118">
                  <c:v>6.6262244921922106E-2</c:v>
                </c:pt>
                <c:pt idx="83119">
                  <c:v>6.6263201611547695E-2</c:v>
                </c:pt>
                <c:pt idx="83120">
                  <c:v>6.6269020776459298E-2</c:v>
                </c:pt>
                <c:pt idx="83121">
                  <c:v>6.6270546979052297E-2</c:v>
                </c:pt>
                <c:pt idx="83122">
                  <c:v>6.6275091609958703E-2</c:v>
                </c:pt>
                <c:pt idx="83123">
                  <c:v>6.6276506084422801E-2</c:v>
                </c:pt>
                <c:pt idx="83124">
                  <c:v>6.6280582251988407E-2</c:v>
                </c:pt>
                <c:pt idx="83125">
                  <c:v>6.6285134073003293E-2</c:v>
                </c:pt>
                <c:pt idx="83126">
                  <c:v>6.6298366564210995E-2</c:v>
                </c:pt>
                <c:pt idx="83127">
                  <c:v>6.6304038954815001E-2</c:v>
                </c:pt>
                <c:pt idx="83128">
                  <c:v>6.6307601882761205E-2</c:v>
                </c:pt>
                <c:pt idx="83129">
                  <c:v>6.6307857194698505E-2</c:v>
                </c:pt>
                <c:pt idx="83130">
                  <c:v>6.6321103864083297E-2</c:v>
                </c:pt>
                <c:pt idx="83131">
                  <c:v>6.6324179247607695E-2</c:v>
                </c:pt>
                <c:pt idx="83132">
                  <c:v>6.6324911732925401E-2</c:v>
                </c:pt>
                <c:pt idx="83133">
                  <c:v>6.6334538764884501E-2</c:v>
                </c:pt>
                <c:pt idx="83134">
                  <c:v>6.6335893888379294E-2</c:v>
                </c:pt>
                <c:pt idx="83135">
                  <c:v>6.6337503236530093E-2</c:v>
                </c:pt>
                <c:pt idx="83136">
                  <c:v>6.6339938030477594E-2</c:v>
                </c:pt>
                <c:pt idx="83137">
                  <c:v>6.6340976302000296E-2</c:v>
                </c:pt>
                <c:pt idx="83138">
                  <c:v>6.6341457166289294E-2</c:v>
                </c:pt>
                <c:pt idx="83139">
                  <c:v>6.6342665963739597E-2</c:v>
                </c:pt>
                <c:pt idx="83140">
                  <c:v>6.6346060571413706E-2</c:v>
                </c:pt>
                <c:pt idx="83141">
                  <c:v>6.6356864291394799E-2</c:v>
                </c:pt>
                <c:pt idx="83142">
                  <c:v>6.6357207699033693E-2</c:v>
                </c:pt>
                <c:pt idx="83143">
                  <c:v>6.6357332137254005E-2</c:v>
                </c:pt>
                <c:pt idx="83144">
                  <c:v>6.6371280796156396E-2</c:v>
                </c:pt>
                <c:pt idx="83145">
                  <c:v>6.6373826488041202E-2</c:v>
                </c:pt>
                <c:pt idx="83146">
                  <c:v>6.6376233170854504E-2</c:v>
                </c:pt>
                <c:pt idx="83147">
                  <c:v>6.6377939167120703E-2</c:v>
                </c:pt>
                <c:pt idx="83148">
                  <c:v>6.6378894588686302E-2</c:v>
                </c:pt>
                <c:pt idx="83149">
                  <c:v>6.6381659561415299E-2</c:v>
                </c:pt>
                <c:pt idx="83150">
                  <c:v>6.6388682472950697E-2</c:v>
                </c:pt>
                <c:pt idx="83151">
                  <c:v>6.6398703821169094E-2</c:v>
                </c:pt>
                <c:pt idx="83152">
                  <c:v>6.6413506982960405E-2</c:v>
                </c:pt>
                <c:pt idx="83153">
                  <c:v>6.6416453389577704E-2</c:v>
                </c:pt>
                <c:pt idx="83154">
                  <c:v>6.6423862338256603E-2</c:v>
                </c:pt>
                <c:pt idx="83155">
                  <c:v>6.6424421935279102E-2</c:v>
                </c:pt>
                <c:pt idx="83156">
                  <c:v>6.6425042757826097E-2</c:v>
                </c:pt>
                <c:pt idx="83157">
                  <c:v>6.6431077535280603E-2</c:v>
                </c:pt>
                <c:pt idx="83158">
                  <c:v>6.6438876648348799E-2</c:v>
                </c:pt>
                <c:pt idx="83159">
                  <c:v>6.6439808478307702E-2</c:v>
                </c:pt>
                <c:pt idx="83160">
                  <c:v>6.6440092312744795E-2</c:v>
                </c:pt>
                <c:pt idx="83161">
                  <c:v>6.6440235509958395E-2</c:v>
                </c:pt>
                <c:pt idx="83162">
                  <c:v>6.6441581891961504E-2</c:v>
                </c:pt>
                <c:pt idx="83163">
                  <c:v>6.6446278891461305E-2</c:v>
                </c:pt>
                <c:pt idx="83164">
                  <c:v>6.6446700803398095E-2</c:v>
                </c:pt>
                <c:pt idx="83165">
                  <c:v>6.6448730713987603E-2</c:v>
                </c:pt>
                <c:pt idx="83166">
                  <c:v>6.6448770459822407E-2</c:v>
                </c:pt>
                <c:pt idx="83167">
                  <c:v>6.6448804354754004E-2</c:v>
                </c:pt>
                <c:pt idx="83168">
                  <c:v>6.6455570973120104E-2</c:v>
                </c:pt>
                <c:pt idx="83169">
                  <c:v>6.6455933226891695E-2</c:v>
                </c:pt>
                <c:pt idx="83170">
                  <c:v>6.6458258385785104E-2</c:v>
                </c:pt>
                <c:pt idx="83171">
                  <c:v>6.6459789284977394E-2</c:v>
                </c:pt>
                <c:pt idx="83172">
                  <c:v>6.6463497974814795E-2</c:v>
                </c:pt>
                <c:pt idx="83173">
                  <c:v>6.64636162428483E-2</c:v>
                </c:pt>
                <c:pt idx="83174">
                  <c:v>6.6465465330965603E-2</c:v>
                </c:pt>
                <c:pt idx="83175">
                  <c:v>6.6471501354911006E-2</c:v>
                </c:pt>
                <c:pt idx="83176">
                  <c:v>6.6473694794981497E-2</c:v>
                </c:pt>
                <c:pt idx="83177">
                  <c:v>6.6479458889668802E-2</c:v>
                </c:pt>
                <c:pt idx="83178">
                  <c:v>6.6485804666463796E-2</c:v>
                </c:pt>
                <c:pt idx="83179">
                  <c:v>6.6486104464410098E-2</c:v>
                </c:pt>
                <c:pt idx="83180">
                  <c:v>6.6487984566627897E-2</c:v>
                </c:pt>
                <c:pt idx="83181">
                  <c:v>6.6488948952201005E-2</c:v>
                </c:pt>
                <c:pt idx="83182">
                  <c:v>6.6489348619561905E-2</c:v>
                </c:pt>
                <c:pt idx="83183">
                  <c:v>6.6498790587942697E-2</c:v>
                </c:pt>
                <c:pt idx="83184">
                  <c:v>6.6508240646431002E-2</c:v>
                </c:pt>
                <c:pt idx="83185">
                  <c:v>6.6509893088163005E-2</c:v>
                </c:pt>
                <c:pt idx="83186">
                  <c:v>6.6511059771394196E-2</c:v>
                </c:pt>
                <c:pt idx="83187">
                  <c:v>6.6513390159368094E-2</c:v>
                </c:pt>
                <c:pt idx="83188">
                  <c:v>6.6515222794235093E-2</c:v>
                </c:pt>
                <c:pt idx="83189">
                  <c:v>6.6519205288608094E-2</c:v>
                </c:pt>
                <c:pt idx="83190">
                  <c:v>6.6522215314109304E-2</c:v>
                </c:pt>
                <c:pt idx="83191">
                  <c:v>6.6524426194780106E-2</c:v>
                </c:pt>
                <c:pt idx="83192">
                  <c:v>6.6525176219671897E-2</c:v>
                </c:pt>
                <c:pt idx="83193">
                  <c:v>6.65309036075767E-2</c:v>
                </c:pt>
                <c:pt idx="83194">
                  <c:v>6.6531034306989395E-2</c:v>
                </c:pt>
                <c:pt idx="83195">
                  <c:v>6.6536355541240502E-2</c:v>
                </c:pt>
                <c:pt idx="83196">
                  <c:v>6.6537354690328204E-2</c:v>
                </c:pt>
                <c:pt idx="83197">
                  <c:v>6.6538994745577701E-2</c:v>
                </c:pt>
                <c:pt idx="83198">
                  <c:v>6.6541407584651394E-2</c:v>
                </c:pt>
                <c:pt idx="83199">
                  <c:v>6.6550649455207694E-2</c:v>
                </c:pt>
                <c:pt idx="83200">
                  <c:v>6.6557739229509097E-2</c:v>
                </c:pt>
                <c:pt idx="83201">
                  <c:v>6.6559321618726006E-2</c:v>
                </c:pt>
                <c:pt idx="83202">
                  <c:v>6.6559959448103903E-2</c:v>
                </c:pt>
                <c:pt idx="83203">
                  <c:v>6.6560475576614195E-2</c:v>
                </c:pt>
                <c:pt idx="83204">
                  <c:v>6.6562455503009599E-2</c:v>
                </c:pt>
                <c:pt idx="83205">
                  <c:v>6.6563182039285906E-2</c:v>
                </c:pt>
                <c:pt idx="83206">
                  <c:v>6.6577965296407804E-2</c:v>
                </c:pt>
                <c:pt idx="83207">
                  <c:v>6.6579143016173098E-2</c:v>
                </c:pt>
                <c:pt idx="83208">
                  <c:v>6.6585822181399704E-2</c:v>
                </c:pt>
                <c:pt idx="83209">
                  <c:v>6.6592330192798893E-2</c:v>
                </c:pt>
                <c:pt idx="83210">
                  <c:v>6.6592881747057603E-2</c:v>
                </c:pt>
                <c:pt idx="83211">
                  <c:v>6.6594867610341404E-2</c:v>
                </c:pt>
                <c:pt idx="83212">
                  <c:v>6.6596981631115298E-2</c:v>
                </c:pt>
                <c:pt idx="83213">
                  <c:v>6.6604315371486297E-2</c:v>
                </c:pt>
                <c:pt idx="83214">
                  <c:v>6.6607723673298203E-2</c:v>
                </c:pt>
                <c:pt idx="83215">
                  <c:v>6.6611861073419001E-2</c:v>
                </c:pt>
                <c:pt idx="83216">
                  <c:v>6.6619570577131998E-2</c:v>
                </c:pt>
                <c:pt idx="83217">
                  <c:v>6.6619871633422006E-2</c:v>
                </c:pt>
                <c:pt idx="83218">
                  <c:v>6.6635043311382994E-2</c:v>
                </c:pt>
                <c:pt idx="83219">
                  <c:v>6.6648772518880198E-2</c:v>
                </c:pt>
                <c:pt idx="83220">
                  <c:v>6.6654109008672899E-2</c:v>
                </c:pt>
                <c:pt idx="83221">
                  <c:v>6.6655262193646606E-2</c:v>
                </c:pt>
                <c:pt idx="83222">
                  <c:v>6.6658119275112407E-2</c:v>
                </c:pt>
                <c:pt idx="83223">
                  <c:v>6.6661598849111797E-2</c:v>
                </c:pt>
                <c:pt idx="83224">
                  <c:v>6.6662461607709098E-2</c:v>
                </c:pt>
                <c:pt idx="83225">
                  <c:v>6.6677158305085901E-2</c:v>
                </c:pt>
                <c:pt idx="83226">
                  <c:v>6.6688708880667399E-2</c:v>
                </c:pt>
                <c:pt idx="83227">
                  <c:v>6.6692730468206105E-2</c:v>
                </c:pt>
                <c:pt idx="83228">
                  <c:v>6.6703792174455503E-2</c:v>
                </c:pt>
                <c:pt idx="83229">
                  <c:v>6.6704209405287707E-2</c:v>
                </c:pt>
                <c:pt idx="83230">
                  <c:v>6.6705716893080802E-2</c:v>
                </c:pt>
                <c:pt idx="83231">
                  <c:v>6.6714068620730899E-2</c:v>
                </c:pt>
                <c:pt idx="83232">
                  <c:v>6.6714769583682901E-2</c:v>
                </c:pt>
                <c:pt idx="83233">
                  <c:v>6.6718695700246605E-2</c:v>
                </c:pt>
                <c:pt idx="83234">
                  <c:v>6.6722808655541102E-2</c:v>
                </c:pt>
                <c:pt idx="83235">
                  <c:v>6.6724687913035693E-2</c:v>
                </c:pt>
                <c:pt idx="83236">
                  <c:v>6.6725426604608506E-2</c:v>
                </c:pt>
                <c:pt idx="83237">
                  <c:v>6.6731177409220493E-2</c:v>
                </c:pt>
                <c:pt idx="83238">
                  <c:v>6.6731704043175799E-2</c:v>
                </c:pt>
                <c:pt idx="83239">
                  <c:v>6.6737295886447404E-2</c:v>
                </c:pt>
                <c:pt idx="83240">
                  <c:v>6.6745043662343406E-2</c:v>
                </c:pt>
                <c:pt idx="83241">
                  <c:v>6.67509723415671E-2</c:v>
                </c:pt>
                <c:pt idx="83242">
                  <c:v>6.6759772748271495E-2</c:v>
                </c:pt>
                <c:pt idx="83243">
                  <c:v>6.6761556177401898E-2</c:v>
                </c:pt>
                <c:pt idx="83244">
                  <c:v>6.6778105800295001E-2</c:v>
                </c:pt>
                <c:pt idx="83245">
                  <c:v>6.6779282040008395E-2</c:v>
                </c:pt>
                <c:pt idx="83246">
                  <c:v>6.6779930628968906E-2</c:v>
                </c:pt>
                <c:pt idx="83247">
                  <c:v>6.6783368210738603E-2</c:v>
                </c:pt>
                <c:pt idx="83248">
                  <c:v>6.6783727112925906E-2</c:v>
                </c:pt>
                <c:pt idx="83249">
                  <c:v>6.6786634604820094E-2</c:v>
                </c:pt>
                <c:pt idx="83250">
                  <c:v>6.67891742046057E-2</c:v>
                </c:pt>
                <c:pt idx="83251">
                  <c:v>6.6792533741343904E-2</c:v>
                </c:pt>
                <c:pt idx="83252">
                  <c:v>6.6794141939653606E-2</c:v>
                </c:pt>
                <c:pt idx="83253">
                  <c:v>6.6805880050965702E-2</c:v>
                </c:pt>
                <c:pt idx="83254">
                  <c:v>6.6814034437151601E-2</c:v>
                </c:pt>
                <c:pt idx="83255">
                  <c:v>6.6818386300526E-2</c:v>
                </c:pt>
                <c:pt idx="83256">
                  <c:v>6.6818829223437196E-2</c:v>
                </c:pt>
                <c:pt idx="83257">
                  <c:v>6.6819852937829299E-2</c:v>
                </c:pt>
                <c:pt idx="83258">
                  <c:v>6.6820215878775804E-2</c:v>
                </c:pt>
                <c:pt idx="83259">
                  <c:v>6.6821268061526398E-2</c:v>
                </c:pt>
                <c:pt idx="83260">
                  <c:v>6.6824456424676701E-2</c:v>
                </c:pt>
                <c:pt idx="83261">
                  <c:v>6.6831586202047294E-2</c:v>
                </c:pt>
                <c:pt idx="83262">
                  <c:v>6.6834186086568895E-2</c:v>
                </c:pt>
                <c:pt idx="83263">
                  <c:v>6.6841031369388806E-2</c:v>
                </c:pt>
                <c:pt idx="83264">
                  <c:v>6.6845186407086699E-2</c:v>
                </c:pt>
                <c:pt idx="83265">
                  <c:v>6.6845644169211099E-2</c:v>
                </c:pt>
                <c:pt idx="83266">
                  <c:v>6.6846793285131198E-2</c:v>
                </c:pt>
                <c:pt idx="83267">
                  <c:v>6.6848846905337198E-2</c:v>
                </c:pt>
                <c:pt idx="83268">
                  <c:v>6.6849588813105501E-2</c:v>
                </c:pt>
                <c:pt idx="83269">
                  <c:v>6.6853396653037397E-2</c:v>
                </c:pt>
                <c:pt idx="83270">
                  <c:v>6.6856629352785496E-2</c:v>
                </c:pt>
                <c:pt idx="83271">
                  <c:v>6.6862325019468996E-2</c:v>
                </c:pt>
                <c:pt idx="83272">
                  <c:v>6.6869190397910797E-2</c:v>
                </c:pt>
                <c:pt idx="83273">
                  <c:v>6.6870243795618498E-2</c:v>
                </c:pt>
                <c:pt idx="83274">
                  <c:v>6.6877802134091002E-2</c:v>
                </c:pt>
                <c:pt idx="83275">
                  <c:v>6.6879744516368994E-2</c:v>
                </c:pt>
                <c:pt idx="83276">
                  <c:v>6.6888179135864201E-2</c:v>
                </c:pt>
                <c:pt idx="83277">
                  <c:v>6.6889961497217598E-2</c:v>
                </c:pt>
                <c:pt idx="83278">
                  <c:v>6.6890035882844395E-2</c:v>
                </c:pt>
                <c:pt idx="83279">
                  <c:v>6.6893239864392898E-2</c:v>
                </c:pt>
                <c:pt idx="83280">
                  <c:v>6.6898811163216498E-2</c:v>
                </c:pt>
                <c:pt idx="83281">
                  <c:v>6.6901265104479093E-2</c:v>
                </c:pt>
                <c:pt idx="83282">
                  <c:v>6.6902660318343299E-2</c:v>
                </c:pt>
                <c:pt idx="83283">
                  <c:v>6.6906244240157495E-2</c:v>
                </c:pt>
                <c:pt idx="83284">
                  <c:v>6.6911891931824702E-2</c:v>
                </c:pt>
                <c:pt idx="83285">
                  <c:v>6.6912791334876806E-2</c:v>
                </c:pt>
                <c:pt idx="83286">
                  <c:v>6.6912889937237499E-2</c:v>
                </c:pt>
                <c:pt idx="83287">
                  <c:v>6.6913088559136594E-2</c:v>
                </c:pt>
                <c:pt idx="83288">
                  <c:v>6.6914349997088896E-2</c:v>
                </c:pt>
                <c:pt idx="83289">
                  <c:v>6.6920141955067902E-2</c:v>
                </c:pt>
                <c:pt idx="83290">
                  <c:v>6.6928289012133907E-2</c:v>
                </c:pt>
                <c:pt idx="83291">
                  <c:v>6.6933247839988205E-2</c:v>
                </c:pt>
                <c:pt idx="83292">
                  <c:v>6.6936299477979494E-2</c:v>
                </c:pt>
                <c:pt idx="83293">
                  <c:v>6.6947742249833395E-2</c:v>
                </c:pt>
                <c:pt idx="83294">
                  <c:v>6.6949628968244801E-2</c:v>
                </c:pt>
                <c:pt idx="83295">
                  <c:v>6.6951112148195893E-2</c:v>
                </c:pt>
                <c:pt idx="83296">
                  <c:v>6.6951923624149701E-2</c:v>
                </c:pt>
                <c:pt idx="83297">
                  <c:v>6.6966239782241602E-2</c:v>
                </c:pt>
                <c:pt idx="83298">
                  <c:v>6.6969100202805901E-2</c:v>
                </c:pt>
                <c:pt idx="83299">
                  <c:v>6.6969121202483994E-2</c:v>
                </c:pt>
                <c:pt idx="83300">
                  <c:v>6.6970411864876705E-2</c:v>
                </c:pt>
                <c:pt idx="83301">
                  <c:v>6.6973960892312195E-2</c:v>
                </c:pt>
                <c:pt idx="83302">
                  <c:v>6.6974493143997504E-2</c:v>
                </c:pt>
                <c:pt idx="83303">
                  <c:v>6.6979887481574393E-2</c:v>
                </c:pt>
                <c:pt idx="83304">
                  <c:v>6.6981560896800907E-2</c:v>
                </c:pt>
                <c:pt idx="83305">
                  <c:v>6.6992374094882998E-2</c:v>
                </c:pt>
                <c:pt idx="83306">
                  <c:v>6.6994899678840994E-2</c:v>
                </c:pt>
                <c:pt idx="83307">
                  <c:v>6.7001458600562405E-2</c:v>
                </c:pt>
                <c:pt idx="83308">
                  <c:v>6.7006370638185597E-2</c:v>
                </c:pt>
                <c:pt idx="83309">
                  <c:v>6.7012861583233593E-2</c:v>
                </c:pt>
                <c:pt idx="83310">
                  <c:v>6.7027224840650296E-2</c:v>
                </c:pt>
                <c:pt idx="83311">
                  <c:v>6.7029531669362E-2</c:v>
                </c:pt>
                <c:pt idx="83312">
                  <c:v>6.7039838014392394E-2</c:v>
                </c:pt>
                <c:pt idx="83313">
                  <c:v>6.7047909502020997E-2</c:v>
                </c:pt>
                <c:pt idx="83314">
                  <c:v>6.7049012754220996E-2</c:v>
                </c:pt>
                <c:pt idx="83315">
                  <c:v>6.7049733543288095E-2</c:v>
                </c:pt>
                <c:pt idx="83316">
                  <c:v>6.7049926989018002E-2</c:v>
                </c:pt>
                <c:pt idx="83317">
                  <c:v>6.7059194119941504E-2</c:v>
                </c:pt>
                <c:pt idx="83318">
                  <c:v>6.7067887858938205E-2</c:v>
                </c:pt>
                <c:pt idx="83319">
                  <c:v>6.7078415409687897E-2</c:v>
                </c:pt>
                <c:pt idx="83320">
                  <c:v>6.7084745933884499E-2</c:v>
                </c:pt>
                <c:pt idx="83321">
                  <c:v>6.70849661610389E-2</c:v>
                </c:pt>
                <c:pt idx="83322">
                  <c:v>6.7098741803884004E-2</c:v>
                </c:pt>
                <c:pt idx="83323">
                  <c:v>6.7101579300970104E-2</c:v>
                </c:pt>
                <c:pt idx="83324">
                  <c:v>6.7109700115951895E-2</c:v>
                </c:pt>
                <c:pt idx="83325">
                  <c:v>6.7113164236046796E-2</c:v>
                </c:pt>
                <c:pt idx="83326">
                  <c:v>6.71254712319172E-2</c:v>
                </c:pt>
                <c:pt idx="83327">
                  <c:v>6.7137309137807299E-2</c:v>
                </c:pt>
                <c:pt idx="83328">
                  <c:v>6.7138141900687995E-2</c:v>
                </c:pt>
                <c:pt idx="83329">
                  <c:v>6.7142189364362906E-2</c:v>
                </c:pt>
                <c:pt idx="83330">
                  <c:v>6.7150296716727703E-2</c:v>
                </c:pt>
                <c:pt idx="83331">
                  <c:v>6.7152125456714701E-2</c:v>
                </c:pt>
                <c:pt idx="83332">
                  <c:v>6.7152837713892993E-2</c:v>
                </c:pt>
                <c:pt idx="83333">
                  <c:v>6.7163719789033599E-2</c:v>
                </c:pt>
                <c:pt idx="83334">
                  <c:v>6.7167911808633102E-2</c:v>
                </c:pt>
                <c:pt idx="83335">
                  <c:v>6.7173295488237694E-2</c:v>
                </c:pt>
                <c:pt idx="83336">
                  <c:v>6.7174084730784095E-2</c:v>
                </c:pt>
                <c:pt idx="83337">
                  <c:v>6.7185154112773093E-2</c:v>
                </c:pt>
                <c:pt idx="83338">
                  <c:v>6.7189469736945701E-2</c:v>
                </c:pt>
                <c:pt idx="83339">
                  <c:v>6.7193851431157706E-2</c:v>
                </c:pt>
                <c:pt idx="83340">
                  <c:v>6.7200468328423996E-2</c:v>
                </c:pt>
                <c:pt idx="83341">
                  <c:v>6.72061221082947E-2</c:v>
                </c:pt>
                <c:pt idx="83342">
                  <c:v>6.7206486906560503E-2</c:v>
                </c:pt>
                <c:pt idx="83343">
                  <c:v>6.7215595236651604E-2</c:v>
                </c:pt>
                <c:pt idx="83344">
                  <c:v>6.7216680747225893E-2</c:v>
                </c:pt>
                <c:pt idx="83345">
                  <c:v>6.7219146775958097E-2</c:v>
                </c:pt>
                <c:pt idx="83346">
                  <c:v>6.7222232689893399E-2</c:v>
                </c:pt>
                <c:pt idx="83347">
                  <c:v>6.7234958515330304E-2</c:v>
                </c:pt>
                <c:pt idx="83348">
                  <c:v>6.7239182505755807E-2</c:v>
                </c:pt>
                <c:pt idx="83349">
                  <c:v>6.7247767342134807E-2</c:v>
                </c:pt>
                <c:pt idx="83350">
                  <c:v>6.7248459537869398E-2</c:v>
                </c:pt>
                <c:pt idx="83351">
                  <c:v>6.7254001238913994E-2</c:v>
                </c:pt>
                <c:pt idx="83352">
                  <c:v>6.7258924455441793E-2</c:v>
                </c:pt>
                <c:pt idx="83353">
                  <c:v>6.7270082140474197E-2</c:v>
                </c:pt>
                <c:pt idx="83354">
                  <c:v>6.7276422332060298E-2</c:v>
                </c:pt>
                <c:pt idx="83355">
                  <c:v>6.7278024767276096E-2</c:v>
                </c:pt>
                <c:pt idx="83356">
                  <c:v>6.7278244264300499E-2</c:v>
                </c:pt>
                <c:pt idx="83357">
                  <c:v>6.7284419902284398E-2</c:v>
                </c:pt>
                <c:pt idx="83358">
                  <c:v>6.7286557998244706E-2</c:v>
                </c:pt>
                <c:pt idx="83359">
                  <c:v>6.7288315502472398E-2</c:v>
                </c:pt>
                <c:pt idx="83360">
                  <c:v>6.7302862575604902E-2</c:v>
                </c:pt>
                <c:pt idx="83361">
                  <c:v>6.7313760297286598E-2</c:v>
                </c:pt>
                <c:pt idx="83362">
                  <c:v>6.7321048420631899E-2</c:v>
                </c:pt>
                <c:pt idx="83363">
                  <c:v>6.7326547236235101E-2</c:v>
                </c:pt>
                <c:pt idx="83364">
                  <c:v>6.7328866165665496E-2</c:v>
                </c:pt>
                <c:pt idx="83365">
                  <c:v>6.7341294975539701E-2</c:v>
                </c:pt>
                <c:pt idx="83366">
                  <c:v>6.7343648709815296E-2</c:v>
                </c:pt>
                <c:pt idx="83367">
                  <c:v>6.7352440759734705E-2</c:v>
                </c:pt>
                <c:pt idx="83368">
                  <c:v>6.7357069675820294E-2</c:v>
                </c:pt>
                <c:pt idx="83369">
                  <c:v>6.7358505917302497E-2</c:v>
                </c:pt>
                <c:pt idx="83370">
                  <c:v>6.7362937651100394E-2</c:v>
                </c:pt>
                <c:pt idx="83371">
                  <c:v>6.7373756744476307E-2</c:v>
                </c:pt>
                <c:pt idx="83372">
                  <c:v>6.7374884362400897E-2</c:v>
                </c:pt>
                <c:pt idx="83373">
                  <c:v>6.7380114290982798E-2</c:v>
                </c:pt>
                <c:pt idx="83374">
                  <c:v>6.7381864210699E-2</c:v>
                </c:pt>
                <c:pt idx="83375">
                  <c:v>6.7385831242717603E-2</c:v>
                </c:pt>
                <c:pt idx="83376">
                  <c:v>6.7391618869268394E-2</c:v>
                </c:pt>
                <c:pt idx="83377">
                  <c:v>6.7393451712681698E-2</c:v>
                </c:pt>
                <c:pt idx="83378">
                  <c:v>6.7394407781506196E-2</c:v>
                </c:pt>
                <c:pt idx="83379">
                  <c:v>6.7395017335707297E-2</c:v>
                </c:pt>
                <c:pt idx="83380">
                  <c:v>6.7395182235416407E-2</c:v>
                </c:pt>
                <c:pt idx="83381">
                  <c:v>6.7399785290549005E-2</c:v>
                </c:pt>
                <c:pt idx="83382">
                  <c:v>6.7401306995746202E-2</c:v>
                </c:pt>
                <c:pt idx="83383">
                  <c:v>6.7403612814110003E-2</c:v>
                </c:pt>
                <c:pt idx="83384">
                  <c:v>6.7404148199073199E-2</c:v>
                </c:pt>
                <c:pt idx="83385">
                  <c:v>6.7410485838361706E-2</c:v>
                </c:pt>
                <c:pt idx="83386">
                  <c:v>6.7411650839949003E-2</c:v>
                </c:pt>
                <c:pt idx="83387">
                  <c:v>6.7416490752602795E-2</c:v>
                </c:pt>
                <c:pt idx="83388">
                  <c:v>6.7417537597375302E-2</c:v>
                </c:pt>
                <c:pt idx="83389">
                  <c:v>6.7419095421897002E-2</c:v>
                </c:pt>
                <c:pt idx="83390">
                  <c:v>6.7437919370608099E-2</c:v>
                </c:pt>
                <c:pt idx="83391">
                  <c:v>6.7438169495850006E-2</c:v>
                </c:pt>
                <c:pt idx="83392">
                  <c:v>6.7439862516572302E-2</c:v>
                </c:pt>
                <c:pt idx="83393">
                  <c:v>6.7455237799648807E-2</c:v>
                </c:pt>
                <c:pt idx="83394">
                  <c:v>6.7461283234451594E-2</c:v>
                </c:pt>
                <c:pt idx="83395">
                  <c:v>6.7462027063847296E-2</c:v>
                </c:pt>
                <c:pt idx="83396">
                  <c:v>6.7464692589880706E-2</c:v>
                </c:pt>
                <c:pt idx="83397">
                  <c:v>6.7465123419032394E-2</c:v>
                </c:pt>
                <c:pt idx="83398">
                  <c:v>6.7467192343857493E-2</c:v>
                </c:pt>
                <c:pt idx="83399">
                  <c:v>6.7469682473124001E-2</c:v>
                </c:pt>
                <c:pt idx="83400">
                  <c:v>6.7480483468999305E-2</c:v>
                </c:pt>
                <c:pt idx="83401">
                  <c:v>6.7486178913713196E-2</c:v>
                </c:pt>
                <c:pt idx="83402">
                  <c:v>6.7486245666320194E-2</c:v>
                </c:pt>
                <c:pt idx="83403">
                  <c:v>6.7486278275322303E-2</c:v>
                </c:pt>
                <c:pt idx="83404">
                  <c:v>6.7487697655557496E-2</c:v>
                </c:pt>
                <c:pt idx="83405">
                  <c:v>6.74920347760989E-2</c:v>
                </c:pt>
                <c:pt idx="83406">
                  <c:v>6.74922913430967E-2</c:v>
                </c:pt>
                <c:pt idx="83407">
                  <c:v>6.7493235507782606E-2</c:v>
                </c:pt>
                <c:pt idx="83408">
                  <c:v>6.7507164153402202E-2</c:v>
                </c:pt>
                <c:pt idx="83409">
                  <c:v>6.7518867793993298E-2</c:v>
                </c:pt>
                <c:pt idx="83410">
                  <c:v>6.7519214618464996E-2</c:v>
                </c:pt>
                <c:pt idx="83411">
                  <c:v>6.7526938644826798E-2</c:v>
                </c:pt>
                <c:pt idx="83412">
                  <c:v>6.7527143927061703E-2</c:v>
                </c:pt>
                <c:pt idx="83413">
                  <c:v>6.75319827289005E-2</c:v>
                </c:pt>
                <c:pt idx="83414">
                  <c:v>6.7543156404253804E-2</c:v>
                </c:pt>
                <c:pt idx="83415">
                  <c:v>6.7548760926969598E-2</c:v>
                </c:pt>
                <c:pt idx="83416">
                  <c:v>6.7551799410450794E-2</c:v>
                </c:pt>
                <c:pt idx="83417">
                  <c:v>6.7560293473817604E-2</c:v>
                </c:pt>
                <c:pt idx="83418">
                  <c:v>6.7563808894854097E-2</c:v>
                </c:pt>
                <c:pt idx="83419">
                  <c:v>6.7580210239787206E-2</c:v>
                </c:pt>
                <c:pt idx="83420">
                  <c:v>6.75823722305047E-2</c:v>
                </c:pt>
                <c:pt idx="83421">
                  <c:v>6.7593203387941905E-2</c:v>
                </c:pt>
                <c:pt idx="83422">
                  <c:v>6.76024189658853E-2</c:v>
                </c:pt>
                <c:pt idx="83423">
                  <c:v>6.7602573411734701E-2</c:v>
                </c:pt>
                <c:pt idx="83424">
                  <c:v>6.7607000774650705E-2</c:v>
                </c:pt>
                <c:pt idx="83425">
                  <c:v>6.7610329481168296E-2</c:v>
                </c:pt>
                <c:pt idx="83426">
                  <c:v>6.7622084080833006E-2</c:v>
                </c:pt>
                <c:pt idx="83427">
                  <c:v>6.7624909793375904E-2</c:v>
                </c:pt>
                <c:pt idx="83428">
                  <c:v>6.7628156503834996E-2</c:v>
                </c:pt>
                <c:pt idx="83429">
                  <c:v>6.7630713622300595E-2</c:v>
                </c:pt>
                <c:pt idx="83430">
                  <c:v>6.7633639453925296E-2</c:v>
                </c:pt>
                <c:pt idx="83431">
                  <c:v>6.7634435702014301E-2</c:v>
                </c:pt>
                <c:pt idx="83432">
                  <c:v>6.7639132614782493E-2</c:v>
                </c:pt>
                <c:pt idx="83433">
                  <c:v>6.7640549243249207E-2</c:v>
                </c:pt>
                <c:pt idx="83434">
                  <c:v>6.7647867935928099E-2</c:v>
                </c:pt>
                <c:pt idx="83435">
                  <c:v>6.7667850279825095E-2</c:v>
                </c:pt>
                <c:pt idx="83436">
                  <c:v>6.7676592263974905E-2</c:v>
                </c:pt>
                <c:pt idx="83437">
                  <c:v>6.7677772681808898E-2</c:v>
                </c:pt>
                <c:pt idx="83438">
                  <c:v>6.7692640562872594E-2</c:v>
                </c:pt>
                <c:pt idx="83439">
                  <c:v>6.7694720428823393E-2</c:v>
                </c:pt>
                <c:pt idx="83440">
                  <c:v>6.7700503994463701E-2</c:v>
                </c:pt>
                <c:pt idx="83441">
                  <c:v>6.77021340894218E-2</c:v>
                </c:pt>
                <c:pt idx="83442">
                  <c:v>6.7705112096058798E-2</c:v>
                </c:pt>
                <c:pt idx="83443">
                  <c:v>6.7707653782768995E-2</c:v>
                </c:pt>
                <c:pt idx="83444">
                  <c:v>6.7721988322101606E-2</c:v>
                </c:pt>
                <c:pt idx="83445">
                  <c:v>6.7723512524878196E-2</c:v>
                </c:pt>
                <c:pt idx="83446">
                  <c:v>6.7723678253349906E-2</c:v>
                </c:pt>
                <c:pt idx="83447">
                  <c:v>6.7723942504662404E-2</c:v>
                </c:pt>
                <c:pt idx="83448">
                  <c:v>6.7727599266228303E-2</c:v>
                </c:pt>
                <c:pt idx="83449">
                  <c:v>6.7730826700977104E-2</c:v>
                </c:pt>
                <c:pt idx="83450">
                  <c:v>6.7731223832480397E-2</c:v>
                </c:pt>
                <c:pt idx="83451">
                  <c:v>6.7732172832268206E-2</c:v>
                </c:pt>
                <c:pt idx="83452">
                  <c:v>6.7732999931847004E-2</c:v>
                </c:pt>
                <c:pt idx="83453">
                  <c:v>6.7736521630460594E-2</c:v>
                </c:pt>
                <c:pt idx="83454">
                  <c:v>6.7738682731883298E-2</c:v>
                </c:pt>
                <c:pt idx="83455">
                  <c:v>6.7742153436691196E-2</c:v>
                </c:pt>
                <c:pt idx="83456">
                  <c:v>6.7744408115299096E-2</c:v>
                </c:pt>
                <c:pt idx="83457">
                  <c:v>6.7746381926141505E-2</c:v>
                </c:pt>
                <c:pt idx="83458">
                  <c:v>6.7749904819731005E-2</c:v>
                </c:pt>
                <c:pt idx="83459">
                  <c:v>6.7758847174054296E-2</c:v>
                </c:pt>
                <c:pt idx="83460">
                  <c:v>6.7759232521115195E-2</c:v>
                </c:pt>
                <c:pt idx="83461">
                  <c:v>6.7759628792589593E-2</c:v>
                </c:pt>
                <c:pt idx="83462">
                  <c:v>6.77600040388322E-2</c:v>
                </c:pt>
                <c:pt idx="83463">
                  <c:v>6.7760653031373005E-2</c:v>
                </c:pt>
                <c:pt idx="83464">
                  <c:v>6.7763410633814095E-2</c:v>
                </c:pt>
                <c:pt idx="83465">
                  <c:v>6.7768994005640001E-2</c:v>
                </c:pt>
                <c:pt idx="83466">
                  <c:v>6.7778850561083903E-2</c:v>
                </c:pt>
                <c:pt idx="83467">
                  <c:v>6.7781287754483499E-2</c:v>
                </c:pt>
                <c:pt idx="83468">
                  <c:v>6.7784413353239703E-2</c:v>
                </c:pt>
                <c:pt idx="83469">
                  <c:v>6.7789912326776197E-2</c:v>
                </c:pt>
                <c:pt idx="83470">
                  <c:v>6.7795051768890294E-2</c:v>
                </c:pt>
                <c:pt idx="83471">
                  <c:v>6.7796813519799506E-2</c:v>
                </c:pt>
                <c:pt idx="83472">
                  <c:v>6.7799041695321305E-2</c:v>
                </c:pt>
                <c:pt idx="83473">
                  <c:v>6.7802840015514898E-2</c:v>
                </c:pt>
                <c:pt idx="83474">
                  <c:v>6.7821793371797695E-2</c:v>
                </c:pt>
                <c:pt idx="83475">
                  <c:v>6.7826231905886505E-2</c:v>
                </c:pt>
                <c:pt idx="83476">
                  <c:v>6.7831440767326404E-2</c:v>
                </c:pt>
                <c:pt idx="83477">
                  <c:v>6.7831639056679494E-2</c:v>
                </c:pt>
                <c:pt idx="83478">
                  <c:v>6.7833678889166096E-2</c:v>
                </c:pt>
                <c:pt idx="83479">
                  <c:v>6.7834089541870896E-2</c:v>
                </c:pt>
                <c:pt idx="83480">
                  <c:v>6.7837669483134105E-2</c:v>
                </c:pt>
                <c:pt idx="83481">
                  <c:v>6.7838255833045202E-2</c:v>
                </c:pt>
                <c:pt idx="83482">
                  <c:v>6.7839155943865997E-2</c:v>
                </c:pt>
                <c:pt idx="83483">
                  <c:v>6.7863321387314393E-2</c:v>
                </c:pt>
                <c:pt idx="83484">
                  <c:v>6.7865410259783196E-2</c:v>
                </c:pt>
                <c:pt idx="83485">
                  <c:v>6.7877033971684902E-2</c:v>
                </c:pt>
                <c:pt idx="83486">
                  <c:v>6.7882498697761098E-2</c:v>
                </c:pt>
                <c:pt idx="83487">
                  <c:v>6.7886360956985706E-2</c:v>
                </c:pt>
                <c:pt idx="83488">
                  <c:v>6.7886905872216102E-2</c:v>
                </c:pt>
                <c:pt idx="83489">
                  <c:v>6.7888417095882697E-2</c:v>
                </c:pt>
                <c:pt idx="83490">
                  <c:v>6.7894294656345305E-2</c:v>
                </c:pt>
                <c:pt idx="83491">
                  <c:v>6.7895796701290201E-2</c:v>
                </c:pt>
                <c:pt idx="83492">
                  <c:v>6.7897255266695794E-2</c:v>
                </c:pt>
                <c:pt idx="83493">
                  <c:v>6.7909095538097902E-2</c:v>
                </c:pt>
                <c:pt idx="83494">
                  <c:v>6.7918740336938704E-2</c:v>
                </c:pt>
                <c:pt idx="83495">
                  <c:v>6.7921739214763494E-2</c:v>
                </c:pt>
                <c:pt idx="83496">
                  <c:v>6.7924410716196995E-2</c:v>
                </c:pt>
                <c:pt idx="83497">
                  <c:v>6.7925555636814502E-2</c:v>
                </c:pt>
                <c:pt idx="83498">
                  <c:v>6.7931435092908804E-2</c:v>
                </c:pt>
                <c:pt idx="83499">
                  <c:v>6.7933483002327599E-2</c:v>
                </c:pt>
                <c:pt idx="83500">
                  <c:v>6.7938606487380704E-2</c:v>
                </c:pt>
                <c:pt idx="83501">
                  <c:v>6.7940105507221502E-2</c:v>
                </c:pt>
                <c:pt idx="83502">
                  <c:v>6.7954433552263702E-2</c:v>
                </c:pt>
                <c:pt idx="83503">
                  <c:v>6.7957681516270602E-2</c:v>
                </c:pt>
                <c:pt idx="83504">
                  <c:v>6.7966748569278895E-2</c:v>
                </c:pt>
                <c:pt idx="83505">
                  <c:v>6.7970042605279599E-2</c:v>
                </c:pt>
                <c:pt idx="83506">
                  <c:v>6.7973319975399696E-2</c:v>
                </c:pt>
                <c:pt idx="83507">
                  <c:v>6.7975253497266894E-2</c:v>
                </c:pt>
                <c:pt idx="83508">
                  <c:v>6.7975287623998404E-2</c:v>
                </c:pt>
                <c:pt idx="83509">
                  <c:v>6.7975306164588106E-2</c:v>
                </c:pt>
                <c:pt idx="83510">
                  <c:v>6.7979546710716598E-2</c:v>
                </c:pt>
                <c:pt idx="83511">
                  <c:v>6.7981139663931905E-2</c:v>
                </c:pt>
                <c:pt idx="83512">
                  <c:v>6.7986274574925398E-2</c:v>
                </c:pt>
                <c:pt idx="83513">
                  <c:v>6.7986832532144603E-2</c:v>
                </c:pt>
                <c:pt idx="83514">
                  <c:v>6.7989377660208197E-2</c:v>
                </c:pt>
                <c:pt idx="83515">
                  <c:v>6.7992877280868599E-2</c:v>
                </c:pt>
                <c:pt idx="83516">
                  <c:v>6.8002536367756494E-2</c:v>
                </c:pt>
                <c:pt idx="83517">
                  <c:v>6.8003601560544899E-2</c:v>
                </c:pt>
                <c:pt idx="83518">
                  <c:v>6.8012457207691501E-2</c:v>
                </c:pt>
                <c:pt idx="83519">
                  <c:v>6.8015747573111004E-2</c:v>
                </c:pt>
                <c:pt idx="83520">
                  <c:v>6.8018185993368396E-2</c:v>
                </c:pt>
                <c:pt idx="83521">
                  <c:v>6.8023116853965004E-2</c:v>
                </c:pt>
                <c:pt idx="83522">
                  <c:v>6.8024464788444594E-2</c:v>
                </c:pt>
                <c:pt idx="83523">
                  <c:v>6.8024938049518799E-2</c:v>
                </c:pt>
                <c:pt idx="83524">
                  <c:v>6.8028353473288797E-2</c:v>
                </c:pt>
                <c:pt idx="83525">
                  <c:v>6.8030917515079101E-2</c:v>
                </c:pt>
                <c:pt idx="83526">
                  <c:v>6.8034885840936699E-2</c:v>
                </c:pt>
                <c:pt idx="83527">
                  <c:v>6.8037166396064094E-2</c:v>
                </c:pt>
                <c:pt idx="83528">
                  <c:v>6.8041633947016206E-2</c:v>
                </c:pt>
                <c:pt idx="83529">
                  <c:v>6.80429648947041E-2</c:v>
                </c:pt>
                <c:pt idx="83530">
                  <c:v>6.8043595152791694E-2</c:v>
                </c:pt>
                <c:pt idx="83531">
                  <c:v>6.8045390416422297E-2</c:v>
                </c:pt>
                <c:pt idx="83532">
                  <c:v>6.8050034109389201E-2</c:v>
                </c:pt>
                <c:pt idx="83533">
                  <c:v>6.80524456702543E-2</c:v>
                </c:pt>
                <c:pt idx="83534">
                  <c:v>6.8054652708226498E-2</c:v>
                </c:pt>
                <c:pt idx="83535">
                  <c:v>6.8056381273254599E-2</c:v>
                </c:pt>
                <c:pt idx="83536">
                  <c:v>6.8056976271121394E-2</c:v>
                </c:pt>
                <c:pt idx="83537">
                  <c:v>6.8057301650072996E-2</c:v>
                </c:pt>
                <c:pt idx="83538">
                  <c:v>6.8074783405871295E-2</c:v>
                </c:pt>
                <c:pt idx="83539">
                  <c:v>6.8077284870131594E-2</c:v>
                </c:pt>
                <c:pt idx="83540">
                  <c:v>6.8104665992993196E-2</c:v>
                </c:pt>
                <c:pt idx="83541">
                  <c:v>6.8107055628884597E-2</c:v>
                </c:pt>
                <c:pt idx="83542">
                  <c:v>6.81077768041249E-2</c:v>
                </c:pt>
                <c:pt idx="83543">
                  <c:v>6.8108847556937996E-2</c:v>
                </c:pt>
                <c:pt idx="83544">
                  <c:v>6.8109245719888398E-2</c:v>
                </c:pt>
                <c:pt idx="83545">
                  <c:v>6.8110480875945401E-2</c:v>
                </c:pt>
                <c:pt idx="83546">
                  <c:v>6.8118290832514694E-2</c:v>
                </c:pt>
                <c:pt idx="83547">
                  <c:v>6.8120549907568495E-2</c:v>
                </c:pt>
                <c:pt idx="83548">
                  <c:v>6.8122994129551098E-2</c:v>
                </c:pt>
                <c:pt idx="83549">
                  <c:v>6.8126412047477006E-2</c:v>
                </c:pt>
                <c:pt idx="83550">
                  <c:v>6.8141444896812994E-2</c:v>
                </c:pt>
                <c:pt idx="83551">
                  <c:v>6.8143145674431901E-2</c:v>
                </c:pt>
                <c:pt idx="83552">
                  <c:v>6.8143858693171994E-2</c:v>
                </c:pt>
                <c:pt idx="83553">
                  <c:v>6.81466055477222E-2</c:v>
                </c:pt>
                <c:pt idx="83554">
                  <c:v>6.8148145965126597E-2</c:v>
                </c:pt>
                <c:pt idx="83555">
                  <c:v>6.8155484343368294E-2</c:v>
                </c:pt>
                <c:pt idx="83556">
                  <c:v>6.8159966592305304E-2</c:v>
                </c:pt>
                <c:pt idx="83557">
                  <c:v>6.8163408822518007E-2</c:v>
                </c:pt>
                <c:pt idx="83558">
                  <c:v>6.8165405429157694E-2</c:v>
                </c:pt>
                <c:pt idx="83559">
                  <c:v>6.8165928956508304E-2</c:v>
                </c:pt>
                <c:pt idx="83560">
                  <c:v>6.8167497818293496E-2</c:v>
                </c:pt>
                <c:pt idx="83561">
                  <c:v>6.8174200198391197E-2</c:v>
                </c:pt>
                <c:pt idx="83562">
                  <c:v>6.8179274379412305E-2</c:v>
                </c:pt>
                <c:pt idx="83563">
                  <c:v>6.8186504652315599E-2</c:v>
                </c:pt>
                <c:pt idx="83564">
                  <c:v>6.8191910666221198E-2</c:v>
                </c:pt>
                <c:pt idx="83565">
                  <c:v>6.8193202038546494E-2</c:v>
                </c:pt>
                <c:pt idx="83566">
                  <c:v>6.8195948234007001E-2</c:v>
                </c:pt>
                <c:pt idx="83567">
                  <c:v>6.8196396719996902E-2</c:v>
                </c:pt>
                <c:pt idx="83568">
                  <c:v>6.8198115873062695E-2</c:v>
                </c:pt>
                <c:pt idx="83569">
                  <c:v>6.8205423928237099E-2</c:v>
                </c:pt>
                <c:pt idx="83570">
                  <c:v>6.8209455959990103E-2</c:v>
                </c:pt>
                <c:pt idx="83571">
                  <c:v>6.8210121820821798E-2</c:v>
                </c:pt>
                <c:pt idx="83572">
                  <c:v>6.8214547906918804E-2</c:v>
                </c:pt>
                <c:pt idx="83573">
                  <c:v>6.8218773876473807E-2</c:v>
                </c:pt>
                <c:pt idx="83574">
                  <c:v>6.8221100199206505E-2</c:v>
                </c:pt>
                <c:pt idx="83575">
                  <c:v>6.8221257273637703E-2</c:v>
                </c:pt>
                <c:pt idx="83576">
                  <c:v>6.8228158368785305E-2</c:v>
                </c:pt>
                <c:pt idx="83577">
                  <c:v>6.8229562309270506E-2</c:v>
                </c:pt>
                <c:pt idx="83578">
                  <c:v>6.82372104769782E-2</c:v>
                </c:pt>
                <c:pt idx="83579">
                  <c:v>6.8242031089220404E-2</c:v>
                </c:pt>
                <c:pt idx="83580">
                  <c:v>6.8245189035911494E-2</c:v>
                </c:pt>
                <c:pt idx="83581">
                  <c:v>6.82461228788349E-2</c:v>
                </c:pt>
                <c:pt idx="83582">
                  <c:v>6.8246308945777601E-2</c:v>
                </c:pt>
                <c:pt idx="83583">
                  <c:v>6.8247219157844E-2</c:v>
                </c:pt>
                <c:pt idx="83584">
                  <c:v>6.8247477629297601E-2</c:v>
                </c:pt>
                <c:pt idx="83585">
                  <c:v>6.8248443512849394E-2</c:v>
                </c:pt>
                <c:pt idx="83586">
                  <c:v>6.8249820834038605E-2</c:v>
                </c:pt>
                <c:pt idx="83587">
                  <c:v>6.8249989858614399E-2</c:v>
                </c:pt>
                <c:pt idx="83588">
                  <c:v>6.8255130253422197E-2</c:v>
                </c:pt>
                <c:pt idx="83589">
                  <c:v>6.8255186987745395E-2</c:v>
                </c:pt>
                <c:pt idx="83590">
                  <c:v>6.8257925178356202E-2</c:v>
                </c:pt>
                <c:pt idx="83591">
                  <c:v>6.8257980358644693E-2</c:v>
                </c:pt>
                <c:pt idx="83592">
                  <c:v>6.8267604453372904E-2</c:v>
                </c:pt>
                <c:pt idx="83593">
                  <c:v>6.8279043149535895E-2</c:v>
                </c:pt>
                <c:pt idx="83594">
                  <c:v>6.8284702491559102E-2</c:v>
                </c:pt>
                <c:pt idx="83595">
                  <c:v>6.8286689541682696E-2</c:v>
                </c:pt>
                <c:pt idx="83596">
                  <c:v>6.8293516806410395E-2</c:v>
                </c:pt>
                <c:pt idx="83597">
                  <c:v>6.8307128791784993E-2</c:v>
                </c:pt>
                <c:pt idx="83598">
                  <c:v>6.8310308239225903E-2</c:v>
                </c:pt>
                <c:pt idx="83599">
                  <c:v>6.8313792012520497E-2</c:v>
                </c:pt>
                <c:pt idx="83600">
                  <c:v>6.8327278540143296E-2</c:v>
                </c:pt>
                <c:pt idx="83601">
                  <c:v>6.8334794355232806E-2</c:v>
                </c:pt>
                <c:pt idx="83602">
                  <c:v>6.8336685557522994E-2</c:v>
                </c:pt>
                <c:pt idx="83603">
                  <c:v>6.8337713512237996E-2</c:v>
                </c:pt>
                <c:pt idx="83604">
                  <c:v>6.8337908436367306E-2</c:v>
                </c:pt>
                <c:pt idx="83605">
                  <c:v>6.8357203348852202E-2</c:v>
                </c:pt>
                <c:pt idx="83606">
                  <c:v>6.8358334582624899E-2</c:v>
                </c:pt>
                <c:pt idx="83607">
                  <c:v>6.8358471511502303E-2</c:v>
                </c:pt>
                <c:pt idx="83608">
                  <c:v>6.8363379899575305E-2</c:v>
                </c:pt>
                <c:pt idx="83609">
                  <c:v>6.8366612305842595E-2</c:v>
                </c:pt>
                <c:pt idx="83610">
                  <c:v>6.8377207239225704E-2</c:v>
                </c:pt>
                <c:pt idx="83611">
                  <c:v>6.8378444419733495E-2</c:v>
                </c:pt>
                <c:pt idx="83612">
                  <c:v>6.8381672261043303E-2</c:v>
                </c:pt>
                <c:pt idx="83613">
                  <c:v>6.8384230269439905E-2</c:v>
                </c:pt>
                <c:pt idx="83614">
                  <c:v>6.8384462851984101E-2</c:v>
                </c:pt>
                <c:pt idx="83615">
                  <c:v>6.8392717261174699E-2</c:v>
                </c:pt>
                <c:pt idx="83616">
                  <c:v>6.8395256073946406E-2</c:v>
                </c:pt>
                <c:pt idx="83617">
                  <c:v>6.8398165775221301E-2</c:v>
                </c:pt>
                <c:pt idx="83618">
                  <c:v>6.8406685247352605E-2</c:v>
                </c:pt>
                <c:pt idx="83619">
                  <c:v>6.84178248316481E-2</c:v>
                </c:pt>
                <c:pt idx="83620">
                  <c:v>6.8418610187156198E-2</c:v>
                </c:pt>
                <c:pt idx="83621">
                  <c:v>6.84190843707978E-2</c:v>
                </c:pt>
                <c:pt idx="83622">
                  <c:v>6.8419531919824597E-2</c:v>
                </c:pt>
                <c:pt idx="83623">
                  <c:v>6.8421882450379001E-2</c:v>
                </c:pt>
                <c:pt idx="83624">
                  <c:v>6.8423914573903399E-2</c:v>
                </c:pt>
                <c:pt idx="83625">
                  <c:v>6.8435126941452304E-2</c:v>
                </c:pt>
                <c:pt idx="83626">
                  <c:v>6.8439286966445301E-2</c:v>
                </c:pt>
                <c:pt idx="83627">
                  <c:v>6.84396510724984E-2</c:v>
                </c:pt>
                <c:pt idx="83628">
                  <c:v>6.8449957460807703E-2</c:v>
                </c:pt>
                <c:pt idx="83629">
                  <c:v>6.8451993965653504E-2</c:v>
                </c:pt>
                <c:pt idx="83630">
                  <c:v>6.8461889310231103E-2</c:v>
                </c:pt>
                <c:pt idx="83631">
                  <c:v>6.8465910886056205E-2</c:v>
                </c:pt>
                <c:pt idx="83632">
                  <c:v>6.8472950009092495E-2</c:v>
                </c:pt>
                <c:pt idx="83633">
                  <c:v>6.8477856768540707E-2</c:v>
                </c:pt>
                <c:pt idx="83634">
                  <c:v>6.8490577704392805E-2</c:v>
                </c:pt>
                <c:pt idx="83635">
                  <c:v>6.8491236838275904E-2</c:v>
                </c:pt>
                <c:pt idx="83636">
                  <c:v>6.8493425155624593E-2</c:v>
                </c:pt>
                <c:pt idx="83637">
                  <c:v>6.8493610833683993E-2</c:v>
                </c:pt>
                <c:pt idx="83638">
                  <c:v>6.8495046276914703E-2</c:v>
                </c:pt>
                <c:pt idx="83639">
                  <c:v>6.8503725515711794E-2</c:v>
                </c:pt>
                <c:pt idx="83640">
                  <c:v>6.85037597183763E-2</c:v>
                </c:pt>
                <c:pt idx="83641">
                  <c:v>6.8505514836953704E-2</c:v>
                </c:pt>
                <c:pt idx="83642">
                  <c:v>6.8508981907204003E-2</c:v>
                </c:pt>
                <c:pt idx="83643">
                  <c:v>6.8511331220159705E-2</c:v>
                </c:pt>
                <c:pt idx="83644">
                  <c:v>6.8511507108994701E-2</c:v>
                </c:pt>
                <c:pt idx="83645">
                  <c:v>6.8512417562356098E-2</c:v>
                </c:pt>
                <c:pt idx="83646">
                  <c:v>6.8522688750297697E-2</c:v>
                </c:pt>
                <c:pt idx="83647">
                  <c:v>6.8524435810633805E-2</c:v>
                </c:pt>
                <c:pt idx="83648">
                  <c:v>6.8533126305445599E-2</c:v>
                </c:pt>
                <c:pt idx="83649">
                  <c:v>6.8534576304775899E-2</c:v>
                </c:pt>
                <c:pt idx="83650">
                  <c:v>6.85381648689046E-2</c:v>
                </c:pt>
                <c:pt idx="83651">
                  <c:v>6.8541905368089698E-2</c:v>
                </c:pt>
                <c:pt idx="83652">
                  <c:v>6.8544367249419494E-2</c:v>
                </c:pt>
                <c:pt idx="83653">
                  <c:v>6.8550871933145602E-2</c:v>
                </c:pt>
                <c:pt idx="83654">
                  <c:v>6.8551496130821801E-2</c:v>
                </c:pt>
                <c:pt idx="83655">
                  <c:v>6.8554569301834303E-2</c:v>
                </c:pt>
                <c:pt idx="83656">
                  <c:v>6.8556487248304002E-2</c:v>
                </c:pt>
                <c:pt idx="83657">
                  <c:v>6.8563681546520094E-2</c:v>
                </c:pt>
                <c:pt idx="83658">
                  <c:v>6.8563747321138999E-2</c:v>
                </c:pt>
                <c:pt idx="83659">
                  <c:v>6.8566816057439806E-2</c:v>
                </c:pt>
                <c:pt idx="83660">
                  <c:v>6.8573344140414202E-2</c:v>
                </c:pt>
                <c:pt idx="83661">
                  <c:v>6.8575466291591405E-2</c:v>
                </c:pt>
                <c:pt idx="83662">
                  <c:v>6.8583174070272507E-2</c:v>
                </c:pt>
                <c:pt idx="83663">
                  <c:v>6.8595248756184599E-2</c:v>
                </c:pt>
                <c:pt idx="83664">
                  <c:v>6.8601094033929194E-2</c:v>
                </c:pt>
                <c:pt idx="83665">
                  <c:v>6.8611338038874398E-2</c:v>
                </c:pt>
                <c:pt idx="83666">
                  <c:v>6.8615345497946401E-2</c:v>
                </c:pt>
                <c:pt idx="83667">
                  <c:v>6.8615420120951301E-2</c:v>
                </c:pt>
                <c:pt idx="83668">
                  <c:v>6.8621140565253494E-2</c:v>
                </c:pt>
                <c:pt idx="83669">
                  <c:v>6.8625786975242395E-2</c:v>
                </c:pt>
                <c:pt idx="83670">
                  <c:v>6.8631490545538298E-2</c:v>
                </c:pt>
                <c:pt idx="83671">
                  <c:v>6.8631873375989E-2</c:v>
                </c:pt>
                <c:pt idx="83672">
                  <c:v>6.8633178915589399E-2</c:v>
                </c:pt>
                <c:pt idx="83673">
                  <c:v>6.8634027253207705E-2</c:v>
                </c:pt>
                <c:pt idx="83674">
                  <c:v>6.8636026474087605E-2</c:v>
                </c:pt>
                <c:pt idx="83675">
                  <c:v>6.8646914511931806E-2</c:v>
                </c:pt>
                <c:pt idx="83676">
                  <c:v>6.8649396010509706E-2</c:v>
                </c:pt>
                <c:pt idx="83677">
                  <c:v>6.8651634038580295E-2</c:v>
                </c:pt>
                <c:pt idx="83678">
                  <c:v>6.8651901898864401E-2</c:v>
                </c:pt>
                <c:pt idx="83679">
                  <c:v>6.8659564130050102E-2</c:v>
                </c:pt>
                <c:pt idx="83680">
                  <c:v>6.86596717647069E-2</c:v>
                </c:pt>
                <c:pt idx="83681">
                  <c:v>6.8662940829194594E-2</c:v>
                </c:pt>
                <c:pt idx="83682">
                  <c:v>6.8666853219946394E-2</c:v>
                </c:pt>
                <c:pt idx="83683">
                  <c:v>6.8667590002402107E-2</c:v>
                </c:pt>
                <c:pt idx="83684">
                  <c:v>6.8668082474505995E-2</c:v>
                </c:pt>
                <c:pt idx="83685">
                  <c:v>6.8671608707491796E-2</c:v>
                </c:pt>
                <c:pt idx="83686">
                  <c:v>6.8673657628585294E-2</c:v>
                </c:pt>
                <c:pt idx="83687">
                  <c:v>6.8674036823387699E-2</c:v>
                </c:pt>
                <c:pt idx="83688">
                  <c:v>6.8674769670735394E-2</c:v>
                </c:pt>
                <c:pt idx="83689">
                  <c:v>6.8674889041193399E-2</c:v>
                </c:pt>
                <c:pt idx="83690">
                  <c:v>6.8684243768960804E-2</c:v>
                </c:pt>
                <c:pt idx="83691">
                  <c:v>6.8684715639700397E-2</c:v>
                </c:pt>
                <c:pt idx="83692">
                  <c:v>6.8686644794618903E-2</c:v>
                </c:pt>
                <c:pt idx="83693">
                  <c:v>6.8689690502839504E-2</c:v>
                </c:pt>
                <c:pt idx="83694">
                  <c:v>6.8694953026882694E-2</c:v>
                </c:pt>
                <c:pt idx="83695">
                  <c:v>6.8696184872896499E-2</c:v>
                </c:pt>
                <c:pt idx="83696">
                  <c:v>6.8706971947189402E-2</c:v>
                </c:pt>
                <c:pt idx="83697">
                  <c:v>6.8709850478844703E-2</c:v>
                </c:pt>
                <c:pt idx="83698">
                  <c:v>6.8710210764334506E-2</c:v>
                </c:pt>
                <c:pt idx="83699">
                  <c:v>6.8710307205360199E-2</c:v>
                </c:pt>
                <c:pt idx="83700">
                  <c:v>6.8715669385236794E-2</c:v>
                </c:pt>
                <c:pt idx="83701">
                  <c:v>6.8717782263774493E-2</c:v>
                </c:pt>
                <c:pt idx="83702">
                  <c:v>6.8721204080430906E-2</c:v>
                </c:pt>
                <c:pt idx="83703">
                  <c:v>6.87228038403596E-2</c:v>
                </c:pt>
                <c:pt idx="83704">
                  <c:v>6.8725866872090605E-2</c:v>
                </c:pt>
                <c:pt idx="83705">
                  <c:v>6.8730047231723795E-2</c:v>
                </c:pt>
                <c:pt idx="83706">
                  <c:v>6.8736585821544294E-2</c:v>
                </c:pt>
                <c:pt idx="83707">
                  <c:v>6.8742589803371501E-2</c:v>
                </c:pt>
                <c:pt idx="83708">
                  <c:v>6.8746725121303101E-2</c:v>
                </c:pt>
                <c:pt idx="83709">
                  <c:v>6.8748463719941103E-2</c:v>
                </c:pt>
                <c:pt idx="83710">
                  <c:v>6.8755992836769406E-2</c:v>
                </c:pt>
                <c:pt idx="83711">
                  <c:v>6.8758788465937706E-2</c:v>
                </c:pt>
                <c:pt idx="83712">
                  <c:v>6.8763241383725998E-2</c:v>
                </c:pt>
                <c:pt idx="83713">
                  <c:v>6.8764961246324502E-2</c:v>
                </c:pt>
                <c:pt idx="83714">
                  <c:v>6.8766173488669494E-2</c:v>
                </c:pt>
                <c:pt idx="83715">
                  <c:v>6.8770161420012493E-2</c:v>
                </c:pt>
                <c:pt idx="83716">
                  <c:v>6.8771142983079306E-2</c:v>
                </c:pt>
                <c:pt idx="83717">
                  <c:v>6.8773994668716101E-2</c:v>
                </c:pt>
                <c:pt idx="83718">
                  <c:v>6.8774087526544597E-2</c:v>
                </c:pt>
                <c:pt idx="83719">
                  <c:v>6.8776125534803695E-2</c:v>
                </c:pt>
                <c:pt idx="83720">
                  <c:v>6.8776662348217305E-2</c:v>
                </c:pt>
                <c:pt idx="83721">
                  <c:v>6.8785925560370595E-2</c:v>
                </c:pt>
                <c:pt idx="83722">
                  <c:v>6.87891147122182E-2</c:v>
                </c:pt>
                <c:pt idx="83723">
                  <c:v>6.8789727816118099E-2</c:v>
                </c:pt>
                <c:pt idx="83724">
                  <c:v>6.8791973288764602E-2</c:v>
                </c:pt>
                <c:pt idx="83725">
                  <c:v>6.8793787247664398E-2</c:v>
                </c:pt>
                <c:pt idx="83726">
                  <c:v>6.8793798264562597E-2</c:v>
                </c:pt>
                <c:pt idx="83727">
                  <c:v>6.8803885105367002E-2</c:v>
                </c:pt>
                <c:pt idx="83728">
                  <c:v>6.8805257231793093E-2</c:v>
                </c:pt>
                <c:pt idx="83729">
                  <c:v>6.8806193983393396E-2</c:v>
                </c:pt>
                <c:pt idx="83730">
                  <c:v>6.8813835651314201E-2</c:v>
                </c:pt>
                <c:pt idx="83731">
                  <c:v>6.8814932313866206E-2</c:v>
                </c:pt>
                <c:pt idx="83732">
                  <c:v>6.8820276138255906E-2</c:v>
                </c:pt>
                <c:pt idx="83733">
                  <c:v>6.8823056242242497E-2</c:v>
                </c:pt>
                <c:pt idx="83734">
                  <c:v>6.8833008499133E-2</c:v>
                </c:pt>
                <c:pt idx="83735">
                  <c:v>6.8834846048108203E-2</c:v>
                </c:pt>
                <c:pt idx="83736">
                  <c:v>6.8839714138701505E-2</c:v>
                </c:pt>
                <c:pt idx="83737">
                  <c:v>6.8840118261643296E-2</c:v>
                </c:pt>
                <c:pt idx="83738">
                  <c:v>6.8845241828270801E-2</c:v>
                </c:pt>
                <c:pt idx="83739">
                  <c:v>6.8847405804273204E-2</c:v>
                </c:pt>
                <c:pt idx="83740">
                  <c:v>6.8848552750772701E-2</c:v>
                </c:pt>
                <c:pt idx="83741">
                  <c:v>6.8849673016755306E-2</c:v>
                </c:pt>
                <c:pt idx="83742">
                  <c:v>6.8849947326428601E-2</c:v>
                </c:pt>
                <c:pt idx="83743">
                  <c:v>6.8850781332209204E-2</c:v>
                </c:pt>
                <c:pt idx="83744">
                  <c:v>6.8852397313071703E-2</c:v>
                </c:pt>
                <c:pt idx="83745">
                  <c:v>6.8853626632886897E-2</c:v>
                </c:pt>
                <c:pt idx="83746">
                  <c:v>6.8859689995764195E-2</c:v>
                </c:pt>
                <c:pt idx="83747">
                  <c:v>6.8864351570203305E-2</c:v>
                </c:pt>
                <c:pt idx="83748">
                  <c:v>6.8879605140658107E-2</c:v>
                </c:pt>
                <c:pt idx="83749">
                  <c:v>6.8882088626556107E-2</c:v>
                </c:pt>
                <c:pt idx="83750">
                  <c:v>6.88985820865545E-2</c:v>
                </c:pt>
                <c:pt idx="83751">
                  <c:v>6.8899388831618197E-2</c:v>
                </c:pt>
                <c:pt idx="83752">
                  <c:v>6.8903082849545105E-2</c:v>
                </c:pt>
                <c:pt idx="83753">
                  <c:v>6.8904867817456195E-2</c:v>
                </c:pt>
                <c:pt idx="83754">
                  <c:v>6.8905747032855194E-2</c:v>
                </c:pt>
                <c:pt idx="83755">
                  <c:v>6.8910431746448397E-2</c:v>
                </c:pt>
                <c:pt idx="83756">
                  <c:v>6.8912736284524004E-2</c:v>
                </c:pt>
                <c:pt idx="83757">
                  <c:v>6.89141785854957E-2</c:v>
                </c:pt>
                <c:pt idx="83758">
                  <c:v>6.8914315248398597E-2</c:v>
                </c:pt>
                <c:pt idx="83759">
                  <c:v>6.8918019530257293E-2</c:v>
                </c:pt>
                <c:pt idx="83760">
                  <c:v>6.8928911981274002E-2</c:v>
                </c:pt>
                <c:pt idx="83761">
                  <c:v>6.8928994794754006E-2</c:v>
                </c:pt>
                <c:pt idx="83762">
                  <c:v>6.8931776179568999E-2</c:v>
                </c:pt>
                <c:pt idx="83763">
                  <c:v>6.8939018158232196E-2</c:v>
                </c:pt>
                <c:pt idx="83764">
                  <c:v>6.8940434795798894E-2</c:v>
                </c:pt>
                <c:pt idx="83765">
                  <c:v>6.8943834588114497E-2</c:v>
                </c:pt>
                <c:pt idx="83766">
                  <c:v>6.8948146193266599E-2</c:v>
                </c:pt>
                <c:pt idx="83767">
                  <c:v>6.8950592603211805E-2</c:v>
                </c:pt>
                <c:pt idx="83768">
                  <c:v>6.8952999405385698E-2</c:v>
                </c:pt>
                <c:pt idx="83769">
                  <c:v>6.8957008277542406E-2</c:v>
                </c:pt>
                <c:pt idx="83770">
                  <c:v>6.8959136116919603E-2</c:v>
                </c:pt>
                <c:pt idx="83771">
                  <c:v>6.8963687665754003E-2</c:v>
                </c:pt>
                <c:pt idx="83772">
                  <c:v>6.8967959531615997E-2</c:v>
                </c:pt>
                <c:pt idx="83773">
                  <c:v>6.8972957742529095E-2</c:v>
                </c:pt>
                <c:pt idx="83774">
                  <c:v>6.89745899652279E-2</c:v>
                </c:pt>
                <c:pt idx="83775">
                  <c:v>6.8981673492957696E-2</c:v>
                </c:pt>
                <c:pt idx="83776">
                  <c:v>6.8987550566589104E-2</c:v>
                </c:pt>
                <c:pt idx="83777">
                  <c:v>6.8991119010356206E-2</c:v>
                </c:pt>
                <c:pt idx="83778">
                  <c:v>6.8992699155235704E-2</c:v>
                </c:pt>
                <c:pt idx="83779">
                  <c:v>6.9009846450888701E-2</c:v>
                </c:pt>
                <c:pt idx="83780">
                  <c:v>6.9017735473997893E-2</c:v>
                </c:pt>
                <c:pt idx="83781">
                  <c:v>6.9023729957279498E-2</c:v>
                </c:pt>
                <c:pt idx="83782">
                  <c:v>6.9026718030785902E-2</c:v>
                </c:pt>
                <c:pt idx="83783">
                  <c:v>6.9031128390858107E-2</c:v>
                </c:pt>
                <c:pt idx="83784">
                  <c:v>6.9032681275825902E-2</c:v>
                </c:pt>
                <c:pt idx="83785">
                  <c:v>6.90358216434524E-2</c:v>
                </c:pt>
                <c:pt idx="83786">
                  <c:v>6.9042361364260202E-2</c:v>
                </c:pt>
                <c:pt idx="83787">
                  <c:v>6.9053501442522106E-2</c:v>
                </c:pt>
                <c:pt idx="83788">
                  <c:v>6.9067117528891206E-2</c:v>
                </c:pt>
                <c:pt idx="83789">
                  <c:v>6.9080853199891906E-2</c:v>
                </c:pt>
                <c:pt idx="83790">
                  <c:v>6.9082440059097694E-2</c:v>
                </c:pt>
                <c:pt idx="83791">
                  <c:v>6.9087629867483E-2</c:v>
                </c:pt>
                <c:pt idx="83792">
                  <c:v>6.9097354704741196E-2</c:v>
                </c:pt>
                <c:pt idx="83793">
                  <c:v>6.9098177477656605E-2</c:v>
                </c:pt>
                <c:pt idx="83794">
                  <c:v>6.9108165431068999E-2</c:v>
                </c:pt>
                <c:pt idx="83795">
                  <c:v>6.9109105309279301E-2</c:v>
                </c:pt>
                <c:pt idx="83796">
                  <c:v>6.9113522823091897E-2</c:v>
                </c:pt>
                <c:pt idx="83797">
                  <c:v>6.9117778292415499E-2</c:v>
                </c:pt>
                <c:pt idx="83798">
                  <c:v>6.9125865851287896E-2</c:v>
                </c:pt>
                <c:pt idx="83799">
                  <c:v>6.9132912409311603E-2</c:v>
                </c:pt>
                <c:pt idx="83800">
                  <c:v>6.9134231905952997E-2</c:v>
                </c:pt>
                <c:pt idx="83801">
                  <c:v>6.9136311562748895E-2</c:v>
                </c:pt>
                <c:pt idx="83802">
                  <c:v>6.9141708637852198E-2</c:v>
                </c:pt>
                <c:pt idx="83803">
                  <c:v>6.9142193682379297E-2</c:v>
                </c:pt>
                <c:pt idx="83804">
                  <c:v>6.9146815763065805E-2</c:v>
                </c:pt>
                <c:pt idx="83805">
                  <c:v>6.9151464593258202E-2</c:v>
                </c:pt>
                <c:pt idx="83806">
                  <c:v>6.9151722382016098E-2</c:v>
                </c:pt>
                <c:pt idx="83807">
                  <c:v>6.9155112312287798E-2</c:v>
                </c:pt>
                <c:pt idx="83808">
                  <c:v>6.9158961902914706E-2</c:v>
                </c:pt>
                <c:pt idx="83809">
                  <c:v>6.9168725564818595E-2</c:v>
                </c:pt>
                <c:pt idx="83810">
                  <c:v>6.9169585501735797E-2</c:v>
                </c:pt>
                <c:pt idx="83811">
                  <c:v>6.9171703425296605E-2</c:v>
                </c:pt>
                <c:pt idx="83812">
                  <c:v>6.9172181442703498E-2</c:v>
                </c:pt>
                <c:pt idx="83813">
                  <c:v>6.9174058377424893E-2</c:v>
                </c:pt>
                <c:pt idx="83814">
                  <c:v>6.9178825690830295E-2</c:v>
                </c:pt>
                <c:pt idx="83815">
                  <c:v>6.9179441481684298E-2</c:v>
                </c:pt>
                <c:pt idx="83816">
                  <c:v>6.9181959116835806E-2</c:v>
                </c:pt>
                <c:pt idx="83817">
                  <c:v>6.9182215495976598E-2</c:v>
                </c:pt>
                <c:pt idx="83818">
                  <c:v>6.9182905335240602E-2</c:v>
                </c:pt>
                <c:pt idx="83819">
                  <c:v>6.9183247295063699E-2</c:v>
                </c:pt>
                <c:pt idx="83820">
                  <c:v>6.91855377824835E-2</c:v>
                </c:pt>
                <c:pt idx="83821">
                  <c:v>6.9196504164380598E-2</c:v>
                </c:pt>
                <c:pt idx="83822">
                  <c:v>6.9204376099493106E-2</c:v>
                </c:pt>
                <c:pt idx="83823">
                  <c:v>6.9204753510336794E-2</c:v>
                </c:pt>
                <c:pt idx="83824">
                  <c:v>6.9208498303396093E-2</c:v>
                </c:pt>
                <c:pt idx="83825">
                  <c:v>6.9215407674997606E-2</c:v>
                </c:pt>
                <c:pt idx="83826">
                  <c:v>6.9216796080929399E-2</c:v>
                </c:pt>
                <c:pt idx="83827">
                  <c:v>6.9222365809448905E-2</c:v>
                </c:pt>
                <c:pt idx="83828">
                  <c:v>6.92234287709311E-2</c:v>
                </c:pt>
                <c:pt idx="83829">
                  <c:v>6.9224534721333705E-2</c:v>
                </c:pt>
                <c:pt idx="83830">
                  <c:v>6.9227821562427794E-2</c:v>
                </c:pt>
                <c:pt idx="83831">
                  <c:v>6.9237135071625294E-2</c:v>
                </c:pt>
                <c:pt idx="83832">
                  <c:v>6.9239530565606999E-2</c:v>
                </c:pt>
                <c:pt idx="83833">
                  <c:v>6.92440450510384E-2</c:v>
                </c:pt>
                <c:pt idx="83834">
                  <c:v>6.9244814125792295E-2</c:v>
                </c:pt>
                <c:pt idx="83835">
                  <c:v>6.9248144264611997E-2</c:v>
                </c:pt>
                <c:pt idx="83836">
                  <c:v>6.92493485978673E-2</c:v>
                </c:pt>
                <c:pt idx="83837">
                  <c:v>6.9251620954270496E-2</c:v>
                </c:pt>
                <c:pt idx="83838">
                  <c:v>6.9251885380331099E-2</c:v>
                </c:pt>
                <c:pt idx="83839">
                  <c:v>6.9252053003240194E-2</c:v>
                </c:pt>
                <c:pt idx="83840">
                  <c:v>6.9255146275242305E-2</c:v>
                </c:pt>
                <c:pt idx="83841">
                  <c:v>6.9257417374187905E-2</c:v>
                </c:pt>
                <c:pt idx="83842">
                  <c:v>6.9258846879886607E-2</c:v>
                </c:pt>
                <c:pt idx="83843">
                  <c:v>6.9261774742992999E-2</c:v>
                </c:pt>
                <c:pt idx="83844">
                  <c:v>6.9265242981038394E-2</c:v>
                </c:pt>
                <c:pt idx="83845">
                  <c:v>6.9276457792138202E-2</c:v>
                </c:pt>
                <c:pt idx="83846">
                  <c:v>6.9279525597927896E-2</c:v>
                </c:pt>
                <c:pt idx="83847">
                  <c:v>6.9286149594457405E-2</c:v>
                </c:pt>
                <c:pt idx="83848">
                  <c:v>6.9288154374638894E-2</c:v>
                </c:pt>
                <c:pt idx="83849">
                  <c:v>6.9290021761095305E-2</c:v>
                </c:pt>
                <c:pt idx="83850">
                  <c:v>6.9302012393430604E-2</c:v>
                </c:pt>
                <c:pt idx="83851">
                  <c:v>6.9307707133968499E-2</c:v>
                </c:pt>
                <c:pt idx="83852">
                  <c:v>6.9317240159214102E-2</c:v>
                </c:pt>
                <c:pt idx="83853">
                  <c:v>6.9318087435009196E-2</c:v>
                </c:pt>
                <c:pt idx="83854">
                  <c:v>6.9326330139512601E-2</c:v>
                </c:pt>
                <c:pt idx="83855">
                  <c:v>6.9326583898139699E-2</c:v>
                </c:pt>
                <c:pt idx="83856">
                  <c:v>6.9332760274422894E-2</c:v>
                </c:pt>
                <c:pt idx="83857">
                  <c:v>6.9332897301750504E-2</c:v>
                </c:pt>
                <c:pt idx="83858">
                  <c:v>6.9339201818164706E-2</c:v>
                </c:pt>
                <c:pt idx="83859">
                  <c:v>6.9340221973618596E-2</c:v>
                </c:pt>
                <c:pt idx="83860">
                  <c:v>6.9341342508530607E-2</c:v>
                </c:pt>
                <c:pt idx="83861">
                  <c:v>6.9346127932590207E-2</c:v>
                </c:pt>
                <c:pt idx="83862">
                  <c:v>6.9346799419516297E-2</c:v>
                </c:pt>
                <c:pt idx="83863">
                  <c:v>6.9350607381679599E-2</c:v>
                </c:pt>
                <c:pt idx="83864">
                  <c:v>6.9352016112685003E-2</c:v>
                </c:pt>
                <c:pt idx="83865">
                  <c:v>6.9352706771431696E-2</c:v>
                </c:pt>
                <c:pt idx="83866">
                  <c:v>6.9360953390908406E-2</c:v>
                </c:pt>
                <c:pt idx="83867">
                  <c:v>6.9363015695344393E-2</c:v>
                </c:pt>
                <c:pt idx="83868">
                  <c:v>6.9370997773781806E-2</c:v>
                </c:pt>
                <c:pt idx="83869">
                  <c:v>6.9371148963989701E-2</c:v>
                </c:pt>
                <c:pt idx="83870">
                  <c:v>6.9371726164897493E-2</c:v>
                </c:pt>
                <c:pt idx="83871">
                  <c:v>6.9379322248352304E-2</c:v>
                </c:pt>
                <c:pt idx="83872">
                  <c:v>6.9381659890279807E-2</c:v>
                </c:pt>
                <c:pt idx="83873">
                  <c:v>6.9388812936802893E-2</c:v>
                </c:pt>
                <c:pt idx="83874">
                  <c:v>6.9392201259269495E-2</c:v>
                </c:pt>
                <c:pt idx="83875">
                  <c:v>6.9392292913145096E-2</c:v>
                </c:pt>
                <c:pt idx="83876">
                  <c:v>6.9393982477447297E-2</c:v>
                </c:pt>
                <c:pt idx="83877">
                  <c:v>6.9398428085469005E-2</c:v>
                </c:pt>
                <c:pt idx="83878">
                  <c:v>6.9400504787790293E-2</c:v>
                </c:pt>
                <c:pt idx="83879">
                  <c:v>6.9403191406479006E-2</c:v>
                </c:pt>
                <c:pt idx="83880">
                  <c:v>6.9405015169290499E-2</c:v>
                </c:pt>
                <c:pt idx="83881">
                  <c:v>6.9407710225026495E-2</c:v>
                </c:pt>
                <c:pt idx="83882">
                  <c:v>6.9407822360434801E-2</c:v>
                </c:pt>
                <c:pt idx="83883">
                  <c:v>6.9407959932308597E-2</c:v>
                </c:pt>
                <c:pt idx="83884">
                  <c:v>6.9408555911219805E-2</c:v>
                </c:pt>
                <c:pt idx="83885">
                  <c:v>6.9408984996816803E-2</c:v>
                </c:pt>
                <c:pt idx="83886">
                  <c:v>6.9410163360530006E-2</c:v>
                </c:pt>
                <c:pt idx="83887">
                  <c:v>6.9414329558727797E-2</c:v>
                </c:pt>
                <c:pt idx="83888">
                  <c:v>6.9415086429654105E-2</c:v>
                </c:pt>
                <c:pt idx="83889">
                  <c:v>6.9421071332332093E-2</c:v>
                </c:pt>
                <c:pt idx="83890">
                  <c:v>6.9422761920135301E-2</c:v>
                </c:pt>
                <c:pt idx="83891">
                  <c:v>6.9427067510204304E-2</c:v>
                </c:pt>
                <c:pt idx="83892">
                  <c:v>6.9430626467933507E-2</c:v>
                </c:pt>
                <c:pt idx="83893">
                  <c:v>6.9434128069457396E-2</c:v>
                </c:pt>
                <c:pt idx="83894">
                  <c:v>6.9435192532529E-2</c:v>
                </c:pt>
                <c:pt idx="83895">
                  <c:v>6.9436757509743804E-2</c:v>
                </c:pt>
                <c:pt idx="83896">
                  <c:v>6.9437463343329203E-2</c:v>
                </c:pt>
                <c:pt idx="83897">
                  <c:v>6.9444479304135706E-2</c:v>
                </c:pt>
                <c:pt idx="83898">
                  <c:v>6.9444946829771703E-2</c:v>
                </c:pt>
                <c:pt idx="83899">
                  <c:v>6.9448456212877097E-2</c:v>
                </c:pt>
                <c:pt idx="83900">
                  <c:v>6.9451363901907606E-2</c:v>
                </c:pt>
                <c:pt idx="83901">
                  <c:v>6.9451631247165399E-2</c:v>
                </c:pt>
                <c:pt idx="83902">
                  <c:v>6.9455011600875E-2</c:v>
                </c:pt>
                <c:pt idx="83903">
                  <c:v>6.9455336160498302E-2</c:v>
                </c:pt>
                <c:pt idx="83904">
                  <c:v>6.9466010917986001E-2</c:v>
                </c:pt>
                <c:pt idx="83905">
                  <c:v>6.9469674406364507E-2</c:v>
                </c:pt>
                <c:pt idx="83906">
                  <c:v>6.9470958495768204E-2</c:v>
                </c:pt>
                <c:pt idx="83907">
                  <c:v>6.9488002252040798E-2</c:v>
                </c:pt>
                <c:pt idx="83908">
                  <c:v>6.9490079979033004E-2</c:v>
                </c:pt>
                <c:pt idx="83909">
                  <c:v>6.9494349956764304E-2</c:v>
                </c:pt>
                <c:pt idx="83910">
                  <c:v>6.9497317884756799E-2</c:v>
                </c:pt>
                <c:pt idx="83911">
                  <c:v>6.9501570643198604E-2</c:v>
                </c:pt>
                <c:pt idx="83912">
                  <c:v>6.9507945101314098E-2</c:v>
                </c:pt>
                <c:pt idx="83913">
                  <c:v>6.9508780644321894E-2</c:v>
                </c:pt>
                <c:pt idx="83914">
                  <c:v>6.9508785007286703E-2</c:v>
                </c:pt>
                <c:pt idx="83915">
                  <c:v>6.9523477482900803E-2</c:v>
                </c:pt>
                <c:pt idx="83916">
                  <c:v>6.9528105096135495E-2</c:v>
                </c:pt>
                <c:pt idx="83917">
                  <c:v>6.9531250025675395E-2</c:v>
                </c:pt>
                <c:pt idx="83918">
                  <c:v>6.9539160869337202E-2</c:v>
                </c:pt>
                <c:pt idx="83919">
                  <c:v>6.9540467651506704E-2</c:v>
                </c:pt>
                <c:pt idx="83920">
                  <c:v>6.9542925651151194E-2</c:v>
                </c:pt>
                <c:pt idx="83921">
                  <c:v>6.9543827048771503E-2</c:v>
                </c:pt>
                <c:pt idx="83922">
                  <c:v>6.9549622779971301E-2</c:v>
                </c:pt>
                <c:pt idx="83923">
                  <c:v>6.9549731801758996E-2</c:v>
                </c:pt>
                <c:pt idx="83924">
                  <c:v>6.9551467791662699E-2</c:v>
                </c:pt>
                <c:pt idx="83925">
                  <c:v>6.9553739348875196E-2</c:v>
                </c:pt>
                <c:pt idx="83926">
                  <c:v>6.9555022251481399E-2</c:v>
                </c:pt>
                <c:pt idx="83927">
                  <c:v>6.9557824931779297E-2</c:v>
                </c:pt>
                <c:pt idx="83928">
                  <c:v>6.9560787230789303E-2</c:v>
                </c:pt>
                <c:pt idx="83929">
                  <c:v>6.95612878982627E-2</c:v>
                </c:pt>
                <c:pt idx="83930">
                  <c:v>6.9568269146646905E-2</c:v>
                </c:pt>
                <c:pt idx="83931">
                  <c:v>6.9568686171917707E-2</c:v>
                </c:pt>
                <c:pt idx="83932">
                  <c:v>6.9571437961854193E-2</c:v>
                </c:pt>
                <c:pt idx="83933">
                  <c:v>6.9571515756527494E-2</c:v>
                </c:pt>
                <c:pt idx="83934">
                  <c:v>6.9573239693617298E-2</c:v>
                </c:pt>
                <c:pt idx="83935">
                  <c:v>6.9576308920670002E-2</c:v>
                </c:pt>
                <c:pt idx="83936">
                  <c:v>6.9577253272200906E-2</c:v>
                </c:pt>
                <c:pt idx="83937">
                  <c:v>6.9586166376390896E-2</c:v>
                </c:pt>
                <c:pt idx="83938">
                  <c:v>6.9587950952263597E-2</c:v>
                </c:pt>
                <c:pt idx="83939">
                  <c:v>6.9588865426134197E-2</c:v>
                </c:pt>
                <c:pt idx="83940">
                  <c:v>6.9588905459915806E-2</c:v>
                </c:pt>
                <c:pt idx="83941">
                  <c:v>6.9592614328378002E-2</c:v>
                </c:pt>
                <c:pt idx="83942">
                  <c:v>6.9594785974672502E-2</c:v>
                </c:pt>
                <c:pt idx="83943">
                  <c:v>6.9595039478000401E-2</c:v>
                </c:pt>
                <c:pt idx="83944">
                  <c:v>6.9607796808400693E-2</c:v>
                </c:pt>
                <c:pt idx="83945">
                  <c:v>6.9607869781186202E-2</c:v>
                </c:pt>
                <c:pt idx="83946">
                  <c:v>6.9619526110153498E-2</c:v>
                </c:pt>
                <c:pt idx="83947">
                  <c:v>6.9620033426317895E-2</c:v>
                </c:pt>
                <c:pt idx="83948">
                  <c:v>6.9620748342129696E-2</c:v>
                </c:pt>
                <c:pt idx="83949">
                  <c:v>6.9621258917909601E-2</c:v>
                </c:pt>
                <c:pt idx="83950">
                  <c:v>6.9633253677281695E-2</c:v>
                </c:pt>
                <c:pt idx="83951">
                  <c:v>6.9633924312520704E-2</c:v>
                </c:pt>
                <c:pt idx="83952">
                  <c:v>6.9639543147848801E-2</c:v>
                </c:pt>
                <c:pt idx="83953">
                  <c:v>6.9639967658988805E-2</c:v>
                </c:pt>
                <c:pt idx="83954">
                  <c:v>6.9641136423892594E-2</c:v>
                </c:pt>
                <c:pt idx="83955">
                  <c:v>6.9641531113733099E-2</c:v>
                </c:pt>
                <c:pt idx="83956">
                  <c:v>6.9651711689927204E-2</c:v>
                </c:pt>
                <c:pt idx="83957">
                  <c:v>6.9654040247878399E-2</c:v>
                </c:pt>
                <c:pt idx="83958">
                  <c:v>6.9659480547549099E-2</c:v>
                </c:pt>
                <c:pt idx="83959">
                  <c:v>6.9662497630082698E-2</c:v>
                </c:pt>
                <c:pt idx="83960">
                  <c:v>6.9671789891100594E-2</c:v>
                </c:pt>
                <c:pt idx="83961">
                  <c:v>6.9672598084942E-2</c:v>
                </c:pt>
                <c:pt idx="83962">
                  <c:v>6.9672906485919797E-2</c:v>
                </c:pt>
                <c:pt idx="83963">
                  <c:v>6.9673536048013102E-2</c:v>
                </c:pt>
                <c:pt idx="83964">
                  <c:v>6.9677880684109905E-2</c:v>
                </c:pt>
                <c:pt idx="83965">
                  <c:v>6.9679621336624295E-2</c:v>
                </c:pt>
                <c:pt idx="83966">
                  <c:v>6.9680422163916206E-2</c:v>
                </c:pt>
                <c:pt idx="83967">
                  <c:v>6.9680583593806106E-2</c:v>
                </c:pt>
                <c:pt idx="83968">
                  <c:v>6.9680618009421005E-2</c:v>
                </c:pt>
                <c:pt idx="83969">
                  <c:v>6.9686994334574398E-2</c:v>
                </c:pt>
                <c:pt idx="83970">
                  <c:v>6.9688742709637402E-2</c:v>
                </c:pt>
                <c:pt idx="83971">
                  <c:v>6.9689345712770898E-2</c:v>
                </c:pt>
                <c:pt idx="83972">
                  <c:v>6.9695008741417597E-2</c:v>
                </c:pt>
                <c:pt idx="83973">
                  <c:v>6.9699649817510201E-2</c:v>
                </c:pt>
                <c:pt idx="83974">
                  <c:v>6.9705158731351802E-2</c:v>
                </c:pt>
                <c:pt idx="83975">
                  <c:v>6.9705248175974205E-2</c:v>
                </c:pt>
                <c:pt idx="83976">
                  <c:v>6.9715807755819301E-2</c:v>
                </c:pt>
                <c:pt idx="83977">
                  <c:v>6.9718502726416304E-2</c:v>
                </c:pt>
                <c:pt idx="83978">
                  <c:v>6.9723649330635504E-2</c:v>
                </c:pt>
                <c:pt idx="83979">
                  <c:v>6.9724290794299704E-2</c:v>
                </c:pt>
                <c:pt idx="83980">
                  <c:v>6.9726066011140703E-2</c:v>
                </c:pt>
                <c:pt idx="83981">
                  <c:v>6.9731675951546807E-2</c:v>
                </c:pt>
                <c:pt idx="83982">
                  <c:v>6.9732559255140797E-2</c:v>
                </c:pt>
                <c:pt idx="83983">
                  <c:v>6.9749265079070394E-2</c:v>
                </c:pt>
                <c:pt idx="83984">
                  <c:v>6.9751030987087098E-2</c:v>
                </c:pt>
                <c:pt idx="83985">
                  <c:v>6.9751870774660898E-2</c:v>
                </c:pt>
                <c:pt idx="83986">
                  <c:v>6.97542146340491E-2</c:v>
                </c:pt>
                <c:pt idx="83987">
                  <c:v>6.9759992183580102E-2</c:v>
                </c:pt>
                <c:pt idx="83988">
                  <c:v>6.9767893113038507E-2</c:v>
                </c:pt>
                <c:pt idx="83989">
                  <c:v>6.9771363972053094E-2</c:v>
                </c:pt>
                <c:pt idx="83990">
                  <c:v>6.9786725847425402E-2</c:v>
                </c:pt>
                <c:pt idx="83991">
                  <c:v>6.9787802766059004E-2</c:v>
                </c:pt>
                <c:pt idx="83992">
                  <c:v>6.9794387659735099E-2</c:v>
                </c:pt>
                <c:pt idx="83993">
                  <c:v>6.9797629545079495E-2</c:v>
                </c:pt>
                <c:pt idx="83994">
                  <c:v>6.9798942933196204E-2</c:v>
                </c:pt>
                <c:pt idx="83995">
                  <c:v>6.9810645851401801E-2</c:v>
                </c:pt>
                <c:pt idx="83996">
                  <c:v>6.9814962134354994E-2</c:v>
                </c:pt>
                <c:pt idx="83997">
                  <c:v>6.9819754123800398E-2</c:v>
                </c:pt>
                <c:pt idx="83998">
                  <c:v>6.9820332733457294E-2</c:v>
                </c:pt>
                <c:pt idx="83999">
                  <c:v>6.9833660806967193E-2</c:v>
                </c:pt>
                <c:pt idx="84000">
                  <c:v>6.9839037689560193E-2</c:v>
                </c:pt>
                <c:pt idx="84001">
                  <c:v>6.9846378701356293E-2</c:v>
                </c:pt>
                <c:pt idx="84002">
                  <c:v>6.9847051330602095E-2</c:v>
                </c:pt>
                <c:pt idx="84003">
                  <c:v>6.9851355389880604E-2</c:v>
                </c:pt>
                <c:pt idx="84004">
                  <c:v>6.9857581780215394E-2</c:v>
                </c:pt>
                <c:pt idx="84005">
                  <c:v>6.9865265857100997E-2</c:v>
                </c:pt>
                <c:pt idx="84006">
                  <c:v>6.9868827081693605E-2</c:v>
                </c:pt>
                <c:pt idx="84007">
                  <c:v>6.9873703534672593E-2</c:v>
                </c:pt>
                <c:pt idx="84008">
                  <c:v>6.9875135081270204E-2</c:v>
                </c:pt>
                <c:pt idx="84009">
                  <c:v>6.9877156785623798E-2</c:v>
                </c:pt>
                <c:pt idx="84010">
                  <c:v>6.9886867599843194E-2</c:v>
                </c:pt>
                <c:pt idx="84011">
                  <c:v>6.9887993101443197E-2</c:v>
                </c:pt>
                <c:pt idx="84012">
                  <c:v>6.9891338168432196E-2</c:v>
                </c:pt>
                <c:pt idx="84013">
                  <c:v>6.9895647264203303E-2</c:v>
                </c:pt>
                <c:pt idx="84014">
                  <c:v>6.9900661761879396E-2</c:v>
                </c:pt>
                <c:pt idx="84015">
                  <c:v>6.9900854456792894E-2</c:v>
                </c:pt>
                <c:pt idx="84016">
                  <c:v>6.9911484465248003E-2</c:v>
                </c:pt>
                <c:pt idx="84017">
                  <c:v>6.99162010406148E-2</c:v>
                </c:pt>
                <c:pt idx="84018">
                  <c:v>6.9919555250691795E-2</c:v>
                </c:pt>
                <c:pt idx="84019">
                  <c:v>6.9924238117255094E-2</c:v>
                </c:pt>
                <c:pt idx="84020">
                  <c:v>6.9924983008993302E-2</c:v>
                </c:pt>
                <c:pt idx="84021">
                  <c:v>6.9927589743229004E-2</c:v>
                </c:pt>
                <c:pt idx="84022">
                  <c:v>6.9929038546021602E-2</c:v>
                </c:pt>
                <c:pt idx="84023">
                  <c:v>6.9929214558395195E-2</c:v>
                </c:pt>
                <c:pt idx="84024">
                  <c:v>6.9930237719623395E-2</c:v>
                </c:pt>
                <c:pt idx="84025">
                  <c:v>6.9939976650197105E-2</c:v>
                </c:pt>
                <c:pt idx="84026">
                  <c:v>6.9941642540141097E-2</c:v>
                </c:pt>
                <c:pt idx="84027">
                  <c:v>6.9942724440649501E-2</c:v>
                </c:pt>
                <c:pt idx="84028">
                  <c:v>6.9942953479505396E-2</c:v>
                </c:pt>
                <c:pt idx="84029">
                  <c:v>6.9953224937378405E-2</c:v>
                </c:pt>
                <c:pt idx="84030">
                  <c:v>6.9959267705010805E-2</c:v>
                </c:pt>
                <c:pt idx="84031">
                  <c:v>6.9960457647726099E-2</c:v>
                </c:pt>
                <c:pt idx="84032">
                  <c:v>6.9961501396644199E-2</c:v>
                </c:pt>
                <c:pt idx="84033">
                  <c:v>6.9964172641502995E-2</c:v>
                </c:pt>
                <c:pt idx="84034">
                  <c:v>6.9964898883242699E-2</c:v>
                </c:pt>
                <c:pt idx="84035">
                  <c:v>6.9966242668654297E-2</c:v>
                </c:pt>
                <c:pt idx="84036">
                  <c:v>6.99698538391266E-2</c:v>
                </c:pt>
                <c:pt idx="84037">
                  <c:v>6.9977373931953704E-2</c:v>
                </c:pt>
                <c:pt idx="84038">
                  <c:v>6.9977801608253204E-2</c:v>
                </c:pt>
                <c:pt idx="84039">
                  <c:v>6.9982697221974893E-2</c:v>
                </c:pt>
                <c:pt idx="84040">
                  <c:v>6.9983963572217298E-2</c:v>
                </c:pt>
                <c:pt idx="84041">
                  <c:v>6.9985894531576498E-2</c:v>
                </c:pt>
                <c:pt idx="84042">
                  <c:v>6.9991769952630095E-2</c:v>
                </c:pt>
                <c:pt idx="84043">
                  <c:v>7.0001171027815098E-2</c:v>
                </c:pt>
                <c:pt idx="84044">
                  <c:v>7.00144301508831E-2</c:v>
                </c:pt>
                <c:pt idx="84045">
                  <c:v>7.00150005155879E-2</c:v>
                </c:pt>
                <c:pt idx="84046">
                  <c:v>7.0015013588979297E-2</c:v>
                </c:pt>
                <c:pt idx="84047">
                  <c:v>7.0019814268453107E-2</c:v>
                </c:pt>
                <c:pt idx="84048">
                  <c:v>7.0029296946972894E-2</c:v>
                </c:pt>
                <c:pt idx="84049">
                  <c:v>7.0034825821615895E-2</c:v>
                </c:pt>
                <c:pt idx="84050">
                  <c:v>7.0039089977993102E-2</c:v>
                </c:pt>
                <c:pt idx="84051">
                  <c:v>7.0045725994272598E-2</c:v>
                </c:pt>
                <c:pt idx="84052">
                  <c:v>7.0048842911491202E-2</c:v>
                </c:pt>
                <c:pt idx="84053">
                  <c:v>7.0057872478139799E-2</c:v>
                </c:pt>
                <c:pt idx="84054">
                  <c:v>7.0065294377606405E-2</c:v>
                </c:pt>
                <c:pt idx="84055">
                  <c:v>7.0071961728285295E-2</c:v>
                </c:pt>
                <c:pt idx="84056">
                  <c:v>7.0077230651924394E-2</c:v>
                </c:pt>
                <c:pt idx="84057">
                  <c:v>7.0113644882804999E-2</c:v>
                </c:pt>
                <c:pt idx="84058">
                  <c:v>7.0117856279493407E-2</c:v>
                </c:pt>
                <c:pt idx="84059">
                  <c:v>7.0120179543247396E-2</c:v>
                </c:pt>
                <c:pt idx="84060">
                  <c:v>7.0125143531092698E-2</c:v>
                </c:pt>
                <c:pt idx="84061">
                  <c:v>7.0125539326607797E-2</c:v>
                </c:pt>
                <c:pt idx="84062">
                  <c:v>7.0131354593294296E-2</c:v>
                </c:pt>
                <c:pt idx="84063">
                  <c:v>7.0133595166238002E-2</c:v>
                </c:pt>
                <c:pt idx="84064">
                  <c:v>7.0135785795663E-2</c:v>
                </c:pt>
                <c:pt idx="84065">
                  <c:v>7.0136081404034406E-2</c:v>
                </c:pt>
                <c:pt idx="84066">
                  <c:v>7.0142709192988706E-2</c:v>
                </c:pt>
                <c:pt idx="84067">
                  <c:v>7.0146293764632106E-2</c:v>
                </c:pt>
                <c:pt idx="84068">
                  <c:v>7.0148032668606794E-2</c:v>
                </c:pt>
                <c:pt idx="84069">
                  <c:v>7.0148834217436895E-2</c:v>
                </c:pt>
                <c:pt idx="84070">
                  <c:v>7.0149735986575895E-2</c:v>
                </c:pt>
                <c:pt idx="84071">
                  <c:v>7.0156679224421301E-2</c:v>
                </c:pt>
                <c:pt idx="84072">
                  <c:v>7.0156820855199406E-2</c:v>
                </c:pt>
                <c:pt idx="84073">
                  <c:v>7.0156846259142799E-2</c:v>
                </c:pt>
                <c:pt idx="84074">
                  <c:v>7.0161390438787802E-2</c:v>
                </c:pt>
                <c:pt idx="84075">
                  <c:v>7.0167445046525598E-2</c:v>
                </c:pt>
                <c:pt idx="84076">
                  <c:v>7.0168179002404393E-2</c:v>
                </c:pt>
                <c:pt idx="84077">
                  <c:v>7.0169690743921195E-2</c:v>
                </c:pt>
                <c:pt idx="84078">
                  <c:v>7.0172322024000103E-2</c:v>
                </c:pt>
                <c:pt idx="84079">
                  <c:v>7.0174455730433502E-2</c:v>
                </c:pt>
                <c:pt idx="84080">
                  <c:v>7.0184529362058601E-2</c:v>
                </c:pt>
                <c:pt idx="84081">
                  <c:v>7.0191568729233794E-2</c:v>
                </c:pt>
                <c:pt idx="84082">
                  <c:v>7.01932377415007E-2</c:v>
                </c:pt>
                <c:pt idx="84083">
                  <c:v>7.0196369385589999E-2</c:v>
                </c:pt>
                <c:pt idx="84084">
                  <c:v>7.0197221981852395E-2</c:v>
                </c:pt>
                <c:pt idx="84085">
                  <c:v>7.0199202874881503E-2</c:v>
                </c:pt>
                <c:pt idx="84086">
                  <c:v>7.0199347901657203E-2</c:v>
                </c:pt>
                <c:pt idx="84087">
                  <c:v>7.0202636393587994E-2</c:v>
                </c:pt>
                <c:pt idx="84088">
                  <c:v>7.0203928577947605E-2</c:v>
                </c:pt>
                <c:pt idx="84089">
                  <c:v>7.0213973527756102E-2</c:v>
                </c:pt>
                <c:pt idx="84090">
                  <c:v>7.0216912125387707E-2</c:v>
                </c:pt>
                <c:pt idx="84091">
                  <c:v>7.0227036754510502E-2</c:v>
                </c:pt>
                <c:pt idx="84092">
                  <c:v>7.02303368613649E-2</c:v>
                </c:pt>
                <c:pt idx="84093">
                  <c:v>7.0234258332566898E-2</c:v>
                </c:pt>
                <c:pt idx="84094">
                  <c:v>7.0238895274770299E-2</c:v>
                </c:pt>
                <c:pt idx="84095">
                  <c:v>7.0239029093781505E-2</c:v>
                </c:pt>
                <c:pt idx="84096">
                  <c:v>7.0240669747612894E-2</c:v>
                </c:pt>
                <c:pt idx="84097">
                  <c:v>7.02417841861364E-2</c:v>
                </c:pt>
                <c:pt idx="84098">
                  <c:v>7.0245352237899697E-2</c:v>
                </c:pt>
                <c:pt idx="84099">
                  <c:v>7.0249928330517006E-2</c:v>
                </c:pt>
                <c:pt idx="84100">
                  <c:v>7.0255716815669306E-2</c:v>
                </c:pt>
                <c:pt idx="84101">
                  <c:v>7.0265308738732199E-2</c:v>
                </c:pt>
                <c:pt idx="84102">
                  <c:v>7.0275527300496493E-2</c:v>
                </c:pt>
                <c:pt idx="84103">
                  <c:v>7.0280162544285804E-2</c:v>
                </c:pt>
                <c:pt idx="84104">
                  <c:v>7.0281140817635201E-2</c:v>
                </c:pt>
                <c:pt idx="84105">
                  <c:v>7.0284109682116E-2</c:v>
                </c:pt>
                <c:pt idx="84106">
                  <c:v>7.0286027559303604E-2</c:v>
                </c:pt>
                <c:pt idx="84107">
                  <c:v>7.02863257624423E-2</c:v>
                </c:pt>
                <c:pt idx="84108">
                  <c:v>7.0289937190528701E-2</c:v>
                </c:pt>
                <c:pt idx="84109">
                  <c:v>7.0292225908551803E-2</c:v>
                </c:pt>
                <c:pt idx="84110">
                  <c:v>7.0295773566026898E-2</c:v>
                </c:pt>
                <c:pt idx="84111">
                  <c:v>7.0300754642462202E-2</c:v>
                </c:pt>
                <c:pt idx="84112">
                  <c:v>7.0302803962404903E-2</c:v>
                </c:pt>
                <c:pt idx="84113">
                  <c:v>7.0308962784476806E-2</c:v>
                </c:pt>
                <c:pt idx="84114">
                  <c:v>7.0317933763502899E-2</c:v>
                </c:pt>
                <c:pt idx="84115">
                  <c:v>7.03180175093846E-2</c:v>
                </c:pt>
                <c:pt idx="84116">
                  <c:v>7.0319247681254998E-2</c:v>
                </c:pt>
                <c:pt idx="84117">
                  <c:v>7.0326429574932806E-2</c:v>
                </c:pt>
                <c:pt idx="84118">
                  <c:v>7.0334136835616498E-2</c:v>
                </c:pt>
                <c:pt idx="84119">
                  <c:v>7.0343878723757303E-2</c:v>
                </c:pt>
                <c:pt idx="84120">
                  <c:v>7.0346791711613704E-2</c:v>
                </c:pt>
                <c:pt idx="84121">
                  <c:v>7.0351321550295096E-2</c:v>
                </c:pt>
                <c:pt idx="84122">
                  <c:v>7.03535092275413E-2</c:v>
                </c:pt>
                <c:pt idx="84123">
                  <c:v>7.0354521351977298E-2</c:v>
                </c:pt>
                <c:pt idx="84124">
                  <c:v>7.0370043784338199E-2</c:v>
                </c:pt>
                <c:pt idx="84125">
                  <c:v>7.0376694674473494E-2</c:v>
                </c:pt>
                <c:pt idx="84126">
                  <c:v>7.0385621157199305E-2</c:v>
                </c:pt>
                <c:pt idx="84127">
                  <c:v>7.0386707770350596E-2</c:v>
                </c:pt>
                <c:pt idx="84128">
                  <c:v>7.0388427979254695E-2</c:v>
                </c:pt>
                <c:pt idx="84129">
                  <c:v>7.0390513536937496E-2</c:v>
                </c:pt>
                <c:pt idx="84130">
                  <c:v>7.0390571216635195E-2</c:v>
                </c:pt>
                <c:pt idx="84131">
                  <c:v>7.0398210042674603E-2</c:v>
                </c:pt>
                <c:pt idx="84132">
                  <c:v>7.0403586392228004E-2</c:v>
                </c:pt>
                <c:pt idx="84133">
                  <c:v>7.0403849201724003E-2</c:v>
                </c:pt>
                <c:pt idx="84134">
                  <c:v>7.0414829427271605E-2</c:v>
                </c:pt>
                <c:pt idx="84135">
                  <c:v>7.0419496267770804E-2</c:v>
                </c:pt>
                <c:pt idx="84136">
                  <c:v>7.04212932896187E-2</c:v>
                </c:pt>
                <c:pt idx="84137">
                  <c:v>7.0422580171897106E-2</c:v>
                </c:pt>
                <c:pt idx="84138">
                  <c:v>7.0422629485505095E-2</c:v>
                </c:pt>
                <c:pt idx="84139">
                  <c:v>7.0434407497437998E-2</c:v>
                </c:pt>
                <c:pt idx="84140">
                  <c:v>7.0437377798600598E-2</c:v>
                </c:pt>
                <c:pt idx="84141">
                  <c:v>7.0438993656310206E-2</c:v>
                </c:pt>
                <c:pt idx="84142">
                  <c:v>7.0441799393381202E-2</c:v>
                </c:pt>
                <c:pt idx="84143">
                  <c:v>7.0446095629427996E-2</c:v>
                </c:pt>
                <c:pt idx="84144">
                  <c:v>7.0456538385929496E-2</c:v>
                </c:pt>
                <c:pt idx="84145">
                  <c:v>7.0458851987698398E-2</c:v>
                </c:pt>
                <c:pt idx="84146">
                  <c:v>7.0462584915526094E-2</c:v>
                </c:pt>
                <c:pt idx="84147">
                  <c:v>7.0466038125108293E-2</c:v>
                </c:pt>
                <c:pt idx="84148">
                  <c:v>7.0473544234813904E-2</c:v>
                </c:pt>
                <c:pt idx="84149">
                  <c:v>7.0481148118056294E-2</c:v>
                </c:pt>
                <c:pt idx="84150">
                  <c:v>7.0490551443767799E-2</c:v>
                </c:pt>
                <c:pt idx="84151">
                  <c:v>7.0491887048042004E-2</c:v>
                </c:pt>
                <c:pt idx="84152">
                  <c:v>7.0499446839802193E-2</c:v>
                </c:pt>
                <c:pt idx="84153">
                  <c:v>7.0505100222839207E-2</c:v>
                </c:pt>
                <c:pt idx="84154">
                  <c:v>7.0510086022974497E-2</c:v>
                </c:pt>
                <c:pt idx="84155">
                  <c:v>7.0517476480513194E-2</c:v>
                </c:pt>
                <c:pt idx="84156">
                  <c:v>7.0519802790097896E-2</c:v>
                </c:pt>
                <c:pt idx="84157">
                  <c:v>7.0522385383938499E-2</c:v>
                </c:pt>
                <c:pt idx="84158">
                  <c:v>7.0526513815755101E-2</c:v>
                </c:pt>
                <c:pt idx="84159">
                  <c:v>7.0527554146955801E-2</c:v>
                </c:pt>
                <c:pt idx="84160">
                  <c:v>7.0531368777085504E-2</c:v>
                </c:pt>
                <c:pt idx="84161">
                  <c:v>7.05316772113741E-2</c:v>
                </c:pt>
                <c:pt idx="84162">
                  <c:v>7.0538638551129906E-2</c:v>
                </c:pt>
                <c:pt idx="84163">
                  <c:v>7.0539572396060193E-2</c:v>
                </c:pt>
                <c:pt idx="84164">
                  <c:v>7.0540400647715301E-2</c:v>
                </c:pt>
                <c:pt idx="84165">
                  <c:v>7.0540711092644898E-2</c:v>
                </c:pt>
                <c:pt idx="84166">
                  <c:v>7.0540744077106796E-2</c:v>
                </c:pt>
                <c:pt idx="84167">
                  <c:v>7.0542491234078394E-2</c:v>
                </c:pt>
                <c:pt idx="84168">
                  <c:v>7.0562063415197204E-2</c:v>
                </c:pt>
                <c:pt idx="84169">
                  <c:v>7.0566208340342301E-2</c:v>
                </c:pt>
                <c:pt idx="84170">
                  <c:v>7.0582448263887099E-2</c:v>
                </c:pt>
                <c:pt idx="84171">
                  <c:v>7.0588600616752706E-2</c:v>
                </c:pt>
                <c:pt idx="84172">
                  <c:v>7.0589348124395102E-2</c:v>
                </c:pt>
                <c:pt idx="84173">
                  <c:v>7.0599746160023999E-2</c:v>
                </c:pt>
                <c:pt idx="84174">
                  <c:v>7.0610985996423098E-2</c:v>
                </c:pt>
                <c:pt idx="84175">
                  <c:v>7.0612578288658606E-2</c:v>
                </c:pt>
                <c:pt idx="84176">
                  <c:v>7.0620456291258904E-2</c:v>
                </c:pt>
                <c:pt idx="84177">
                  <c:v>7.0629078383574795E-2</c:v>
                </c:pt>
                <c:pt idx="84178">
                  <c:v>7.0637934906053093E-2</c:v>
                </c:pt>
                <c:pt idx="84179">
                  <c:v>7.0639782639830298E-2</c:v>
                </c:pt>
                <c:pt idx="84180">
                  <c:v>7.0652864274351607E-2</c:v>
                </c:pt>
                <c:pt idx="84181">
                  <c:v>7.0657512499296804E-2</c:v>
                </c:pt>
                <c:pt idx="84182">
                  <c:v>7.0669650486681002E-2</c:v>
                </c:pt>
                <c:pt idx="84183">
                  <c:v>7.0670190786096904E-2</c:v>
                </c:pt>
                <c:pt idx="84184">
                  <c:v>7.0675746598548E-2</c:v>
                </c:pt>
                <c:pt idx="84185">
                  <c:v>7.0681504268014797E-2</c:v>
                </c:pt>
                <c:pt idx="84186">
                  <c:v>7.0686788814808499E-2</c:v>
                </c:pt>
                <c:pt idx="84187">
                  <c:v>7.06895610646609E-2</c:v>
                </c:pt>
                <c:pt idx="84188">
                  <c:v>7.0693811331037998E-2</c:v>
                </c:pt>
                <c:pt idx="84189">
                  <c:v>7.0697719396756495E-2</c:v>
                </c:pt>
                <c:pt idx="84190">
                  <c:v>7.0704703208909994E-2</c:v>
                </c:pt>
                <c:pt idx="84191">
                  <c:v>7.0705069039506505E-2</c:v>
                </c:pt>
                <c:pt idx="84192">
                  <c:v>7.0711155075971296E-2</c:v>
                </c:pt>
                <c:pt idx="84193">
                  <c:v>7.0711329661096306E-2</c:v>
                </c:pt>
                <c:pt idx="84194">
                  <c:v>7.0715669141606194E-2</c:v>
                </c:pt>
                <c:pt idx="84195">
                  <c:v>7.0716756937228994E-2</c:v>
                </c:pt>
                <c:pt idx="84196">
                  <c:v>7.0716962379065204E-2</c:v>
                </c:pt>
                <c:pt idx="84197">
                  <c:v>7.0722015160759294E-2</c:v>
                </c:pt>
                <c:pt idx="84198">
                  <c:v>7.0723502574721403E-2</c:v>
                </c:pt>
                <c:pt idx="84199">
                  <c:v>7.0726428481506204E-2</c:v>
                </c:pt>
                <c:pt idx="84200">
                  <c:v>7.0726792644088807E-2</c:v>
                </c:pt>
                <c:pt idx="84201">
                  <c:v>7.0728418864755005E-2</c:v>
                </c:pt>
                <c:pt idx="84202">
                  <c:v>7.0730563013412406E-2</c:v>
                </c:pt>
                <c:pt idx="84203">
                  <c:v>7.0734205703736605E-2</c:v>
                </c:pt>
                <c:pt idx="84204">
                  <c:v>7.0739818372448096E-2</c:v>
                </c:pt>
                <c:pt idx="84205">
                  <c:v>7.0739863811439097E-2</c:v>
                </c:pt>
                <c:pt idx="84206">
                  <c:v>7.0740810996270206E-2</c:v>
                </c:pt>
                <c:pt idx="84207">
                  <c:v>7.0744060880462006E-2</c:v>
                </c:pt>
                <c:pt idx="84208">
                  <c:v>7.0751539076432904E-2</c:v>
                </c:pt>
                <c:pt idx="84209">
                  <c:v>7.0756766998892301E-2</c:v>
                </c:pt>
                <c:pt idx="84210">
                  <c:v>7.0759630031362597E-2</c:v>
                </c:pt>
                <c:pt idx="84211">
                  <c:v>7.0760189031925103E-2</c:v>
                </c:pt>
                <c:pt idx="84212">
                  <c:v>7.0765570893088395E-2</c:v>
                </c:pt>
                <c:pt idx="84213">
                  <c:v>7.0766677203990394E-2</c:v>
                </c:pt>
                <c:pt idx="84214">
                  <c:v>7.0770413278328698E-2</c:v>
                </c:pt>
                <c:pt idx="84215">
                  <c:v>7.0775650094253698E-2</c:v>
                </c:pt>
                <c:pt idx="84216">
                  <c:v>7.0785979046009695E-2</c:v>
                </c:pt>
                <c:pt idx="84217">
                  <c:v>7.0795647857558999E-2</c:v>
                </c:pt>
                <c:pt idx="84218">
                  <c:v>7.0797489770900501E-2</c:v>
                </c:pt>
                <c:pt idx="84219">
                  <c:v>7.0797678202933395E-2</c:v>
                </c:pt>
                <c:pt idx="84220">
                  <c:v>7.0800306956728898E-2</c:v>
                </c:pt>
                <c:pt idx="84221">
                  <c:v>7.0801618362430402E-2</c:v>
                </c:pt>
                <c:pt idx="84222">
                  <c:v>7.0807620159790502E-2</c:v>
                </c:pt>
                <c:pt idx="84223">
                  <c:v>7.0809510684501697E-2</c:v>
                </c:pt>
                <c:pt idx="84224">
                  <c:v>7.0813916443402097E-2</c:v>
                </c:pt>
                <c:pt idx="84225">
                  <c:v>7.0819652371629002E-2</c:v>
                </c:pt>
                <c:pt idx="84226">
                  <c:v>7.08264254683625E-2</c:v>
                </c:pt>
                <c:pt idx="84227">
                  <c:v>7.0826617963848995E-2</c:v>
                </c:pt>
                <c:pt idx="84228">
                  <c:v>7.0826950575230793E-2</c:v>
                </c:pt>
                <c:pt idx="84229">
                  <c:v>7.0830138034592996E-2</c:v>
                </c:pt>
                <c:pt idx="84230">
                  <c:v>7.0832685236100895E-2</c:v>
                </c:pt>
                <c:pt idx="84231">
                  <c:v>7.0839894114125807E-2</c:v>
                </c:pt>
                <c:pt idx="84232">
                  <c:v>7.0843218444940598E-2</c:v>
                </c:pt>
                <c:pt idx="84233">
                  <c:v>7.0844292825646304E-2</c:v>
                </c:pt>
                <c:pt idx="84234">
                  <c:v>7.0845339762492396E-2</c:v>
                </c:pt>
                <c:pt idx="84235">
                  <c:v>7.0848424276705901E-2</c:v>
                </c:pt>
                <c:pt idx="84236">
                  <c:v>7.0859105244386003E-2</c:v>
                </c:pt>
                <c:pt idx="84237">
                  <c:v>7.0859623904715396E-2</c:v>
                </c:pt>
                <c:pt idx="84238">
                  <c:v>7.0860222281555904E-2</c:v>
                </c:pt>
                <c:pt idx="84239">
                  <c:v>7.0865881066776895E-2</c:v>
                </c:pt>
                <c:pt idx="84240">
                  <c:v>7.0869082206626605E-2</c:v>
                </c:pt>
                <c:pt idx="84241">
                  <c:v>7.0872770668732807E-2</c:v>
                </c:pt>
                <c:pt idx="84242">
                  <c:v>7.0884717874392905E-2</c:v>
                </c:pt>
                <c:pt idx="84243">
                  <c:v>7.0886274892928994E-2</c:v>
                </c:pt>
                <c:pt idx="84244">
                  <c:v>7.0888838528069306E-2</c:v>
                </c:pt>
                <c:pt idx="84245">
                  <c:v>7.0916217752326399E-2</c:v>
                </c:pt>
                <c:pt idx="84246">
                  <c:v>7.0919365677387006E-2</c:v>
                </c:pt>
                <c:pt idx="84247">
                  <c:v>7.0921362024895795E-2</c:v>
                </c:pt>
                <c:pt idx="84248">
                  <c:v>7.0927880726622206E-2</c:v>
                </c:pt>
                <c:pt idx="84249">
                  <c:v>7.0933965953863004E-2</c:v>
                </c:pt>
                <c:pt idx="84250">
                  <c:v>7.0936249386189504E-2</c:v>
                </c:pt>
                <c:pt idx="84251">
                  <c:v>7.0938230694900795E-2</c:v>
                </c:pt>
                <c:pt idx="84252">
                  <c:v>7.0943454095806602E-2</c:v>
                </c:pt>
                <c:pt idx="84253">
                  <c:v>7.0944676464344505E-2</c:v>
                </c:pt>
                <c:pt idx="84254">
                  <c:v>7.0945495266931502E-2</c:v>
                </c:pt>
                <c:pt idx="84255">
                  <c:v>7.0948077461599507E-2</c:v>
                </c:pt>
                <c:pt idx="84256">
                  <c:v>7.0953490019005694E-2</c:v>
                </c:pt>
                <c:pt idx="84257">
                  <c:v>7.0954880555855596E-2</c:v>
                </c:pt>
                <c:pt idx="84258">
                  <c:v>7.09565897291837E-2</c:v>
                </c:pt>
                <c:pt idx="84259">
                  <c:v>7.0958750179873298E-2</c:v>
                </c:pt>
                <c:pt idx="84260">
                  <c:v>7.0960332533422696E-2</c:v>
                </c:pt>
                <c:pt idx="84261">
                  <c:v>7.0961567552200303E-2</c:v>
                </c:pt>
                <c:pt idx="84262">
                  <c:v>7.0967792905423502E-2</c:v>
                </c:pt>
                <c:pt idx="84263">
                  <c:v>7.0970199864749298E-2</c:v>
                </c:pt>
                <c:pt idx="84264">
                  <c:v>7.0974752412449799E-2</c:v>
                </c:pt>
                <c:pt idx="84265">
                  <c:v>7.0977805396314694E-2</c:v>
                </c:pt>
                <c:pt idx="84266">
                  <c:v>7.0981262782618196E-2</c:v>
                </c:pt>
                <c:pt idx="84267">
                  <c:v>7.0989137690895196E-2</c:v>
                </c:pt>
                <c:pt idx="84268">
                  <c:v>7.0999560835715098E-2</c:v>
                </c:pt>
                <c:pt idx="84269">
                  <c:v>7.0999916505691305E-2</c:v>
                </c:pt>
                <c:pt idx="84270">
                  <c:v>7.1002943430672996E-2</c:v>
                </c:pt>
                <c:pt idx="84271">
                  <c:v>7.1010928334003104E-2</c:v>
                </c:pt>
                <c:pt idx="84272">
                  <c:v>7.1019796709577601E-2</c:v>
                </c:pt>
                <c:pt idx="84273">
                  <c:v>7.1027289215259803E-2</c:v>
                </c:pt>
                <c:pt idx="84274">
                  <c:v>7.1029966269293796E-2</c:v>
                </c:pt>
                <c:pt idx="84275">
                  <c:v>7.1030998324852504E-2</c:v>
                </c:pt>
                <c:pt idx="84276">
                  <c:v>7.1032396949794699E-2</c:v>
                </c:pt>
                <c:pt idx="84277">
                  <c:v>7.1032437950264093E-2</c:v>
                </c:pt>
                <c:pt idx="84278">
                  <c:v>7.1033917933080795E-2</c:v>
                </c:pt>
                <c:pt idx="84279">
                  <c:v>7.1034606025218203E-2</c:v>
                </c:pt>
                <c:pt idx="84280">
                  <c:v>7.1045733564995994E-2</c:v>
                </c:pt>
                <c:pt idx="84281">
                  <c:v>7.1052291294431497E-2</c:v>
                </c:pt>
                <c:pt idx="84282">
                  <c:v>7.1055575642343896E-2</c:v>
                </c:pt>
                <c:pt idx="84283">
                  <c:v>7.1058163779242497E-2</c:v>
                </c:pt>
                <c:pt idx="84284">
                  <c:v>7.1061829456573494E-2</c:v>
                </c:pt>
                <c:pt idx="84285">
                  <c:v>7.1074643550684199E-2</c:v>
                </c:pt>
                <c:pt idx="84286">
                  <c:v>7.1085439037745002E-2</c:v>
                </c:pt>
                <c:pt idx="84287">
                  <c:v>7.1091991223053305E-2</c:v>
                </c:pt>
                <c:pt idx="84288">
                  <c:v>7.10942772811229E-2</c:v>
                </c:pt>
                <c:pt idx="84289">
                  <c:v>7.1095040351086602E-2</c:v>
                </c:pt>
                <c:pt idx="84290">
                  <c:v>7.1100654071537997E-2</c:v>
                </c:pt>
                <c:pt idx="84291">
                  <c:v>7.1107873197835902E-2</c:v>
                </c:pt>
                <c:pt idx="84292">
                  <c:v>7.1116660856423194E-2</c:v>
                </c:pt>
                <c:pt idx="84293">
                  <c:v>7.1117288986759106E-2</c:v>
                </c:pt>
                <c:pt idx="84294">
                  <c:v>7.1121783175424003E-2</c:v>
                </c:pt>
                <c:pt idx="84295">
                  <c:v>7.11224354234265E-2</c:v>
                </c:pt>
                <c:pt idx="84296">
                  <c:v>7.11276797943447E-2</c:v>
                </c:pt>
                <c:pt idx="84297">
                  <c:v>7.1129228100388894E-2</c:v>
                </c:pt>
                <c:pt idx="84298">
                  <c:v>7.1132933224922201E-2</c:v>
                </c:pt>
                <c:pt idx="84299">
                  <c:v>7.1141368626832499E-2</c:v>
                </c:pt>
                <c:pt idx="84300">
                  <c:v>7.1141891215892095E-2</c:v>
                </c:pt>
                <c:pt idx="84301">
                  <c:v>7.1149316412947403E-2</c:v>
                </c:pt>
                <c:pt idx="84302">
                  <c:v>7.1151002279584999E-2</c:v>
                </c:pt>
                <c:pt idx="84303">
                  <c:v>7.1152461465098696E-2</c:v>
                </c:pt>
                <c:pt idx="84304">
                  <c:v>7.1152926410523204E-2</c:v>
                </c:pt>
                <c:pt idx="84305">
                  <c:v>7.1160881986290905E-2</c:v>
                </c:pt>
                <c:pt idx="84306">
                  <c:v>7.11611254630269E-2</c:v>
                </c:pt>
                <c:pt idx="84307">
                  <c:v>7.1161844509991801E-2</c:v>
                </c:pt>
                <c:pt idx="84308">
                  <c:v>7.1162519589882706E-2</c:v>
                </c:pt>
                <c:pt idx="84309">
                  <c:v>7.1172710823972099E-2</c:v>
                </c:pt>
                <c:pt idx="84310">
                  <c:v>7.1173776767434596E-2</c:v>
                </c:pt>
                <c:pt idx="84311">
                  <c:v>7.1174305295646403E-2</c:v>
                </c:pt>
                <c:pt idx="84312">
                  <c:v>7.1182184094548503E-2</c:v>
                </c:pt>
                <c:pt idx="84313">
                  <c:v>7.1183221042483105E-2</c:v>
                </c:pt>
                <c:pt idx="84314">
                  <c:v>7.1186732566269895E-2</c:v>
                </c:pt>
                <c:pt idx="84315">
                  <c:v>7.1192294804193396E-2</c:v>
                </c:pt>
                <c:pt idx="84316">
                  <c:v>7.1192753490818106E-2</c:v>
                </c:pt>
                <c:pt idx="84317">
                  <c:v>7.1196173015646805E-2</c:v>
                </c:pt>
                <c:pt idx="84318">
                  <c:v>7.1203068334759298E-2</c:v>
                </c:pt>
                <c:pt idx="84319">
                  <c:v>7.1207387516843704E-2</c:v>
                </c:pt>
                <c:pt idx="84320">
                  <c:v>7.1209937070727702E-2</c:v>
                </c:pt>
                <c:pt idx="84321">
                  <c:v>7.1209993717245207E-2</c:v>
                </c:pt>
                <c:pt idx="84322">
                  <c:v>7.1213132383824193E-2</c:v>
                </c:pt>
                <c:pt idx="84323">
                  <c:v>7.1213232408353602E-2</c:v>
                </c:pt>
                <c:pt idx="84324">
                  <c:v>7.1214562015210495E-2</c:v>
                </c:pt>
                <c:pt idx="84325">
                  <c:v>7.1215739839994394E-2</c:v>
                </c:pt>
                <c:pt idx="84326">
                  <c:v>7.1220091643238406E-2</c:v>
                </c:pt>
                <c:pt idx="84327">
                  <c:v>7.12244045397913E-2</c:v>
                </c:pt>
                <c:pt idx="84328">
                  <c:v>7.1231462295089698E-2</c:v>
                </c:pt>
                <c:pt idx="84329">
                  <c:v>7.12348409462389E-2</c:v>
                </c:pt>
                <c:pt idx="84330">
                  <c:v>7.1237402598189795E-2</c:v>
                </c:pt>
                <c:pt idx="84331">
                  <c:v>7.1240797270328102E-2</c:v>
                </c:pt>
                <c:pt idx="84332">
                  <c:v>7.1251208129905402E-2</c:v>
                </c:pt>
                <c:pt idx="84333">
                  <c:v>7.1256380899950206E-2</c:v>
                </c:pt>
                <c:pt idx="84334">
                  <c:v>7.1257390123125694E-2</c:v>
                </c:pt>
                <c:pt idx="84335">
                  <c:v>7.1269583717438995E-2</c:v>
                </c:pt>
                <c:pt idx="84336">
                  <c:v>7.1271678086936602E-2</c:v>
                </c:pt>
                <c:pt idx="84337">
                  <c:v>7.1273911339869406E-2</c:v>
                </c:pt>
                <c:pt idx="84338">
                  <c:v>7.1277920095065797E-2</c:v>
                </c:pt>
                <c:pt idx="84339">
                  <c:v>7.1280199608340006E-2</c:v>
                </c:pt>
                <c:pt idx="84340">
                  <c:v>7.1288058054887998E-2</c:v>
                </c:pt>
                <c:pt idx="84341">
                  <c:v>7.1289171431827197E-2</c:v>
                </c:pt>
                <c:pt idx="84342">
                  <c:v>7.1298904856954295E-2</c:v>
                </c:pt>
                <c:pt idx="84343">
                  <c:v>7.1299618278361995E-2</c:v>
                </c:pt>
                <c:pt idx="84344">
                  <c:v>7.1300908455944098E-2</c:v>
                </c:pt>
                <c:pt idx="84345">
                  <c:v>7.1305384792275106E-2</c:v>
                </c:pt>
                <c:pt idx="84346">
                  <c:v>7.1311193523420593E-2</c:v>
                </c:pt>
                <c:pt idx="84347">
                  <c:v>7.1313170871574794E-2</c:v>
                </c:pt>
                <c:pt idx="84348">
                  <c:v>7.1324773219846205E-2</c:v>
                </c:pt>
                <c:pt idx="84349">
                  <c:v>7.1328399070387502E-2</c:v>
                </c:pt>
                <c:pt idx="84350">
                  <c:v>7.1333192566823703E-2</c:v>
                </c:pt>
                <c:pt idx="84351">
                  <c:v>7.1339974372434403E-2</c:v>
                </c:pt>
                <c:pt idx="84352">
                  <c:v>7.1342429416178604E-2</c:v>
                </c:pt>
                <c:pt idx="84353">
                  <c:v>7.1345447267913698E-2</c:v>
                </c:pt>
                <c:pt idx="84354">
                  <c:v>7.1349787295168193E-2</c:v>
                </c:pt>
                <c:pt idx="84355">
                  <c:v>7.13531272061389E-2</c:v>
                </c:pt>
                <c:pt idx="84356">
                  <c:v>7.1354408743472097E-2</c:v>
                </c:pt>
                <c:pt idx="84357">
                  <c:v>7.1354905495439894E-2</c:v>
                </c:pt>
                <c:pt idx="84358">
                  <c:v>7.1356662579211597E-2</c:v>
                </c:pt>
                <c:pt idx="84359">
                  <c:v>7.1357070846482198E-2</c:v>
                </c:pt>
                <c:pt idx="84360">
                  <c:v>7.1364844249778903E-2</c:v>
                </c:pt>
                <c:pt idx="84361">
                  <c:v>7.1365357192025095E-2</c:v>
                </c:pt>
                <c:pt idx="84362">
                  <c:v>7.1370312611672496E-2</c:v>
                </c:pt>
                <c:pt idx="84363">
                  <c:v>7.1374432479779495E-2</c:v>
                </c:pt>
                <c:pt idx="84364">
                  <c:v>7.1377626996540294E-2</c:v>
                </c:pt>
                <c:pt idx="84365">
                  <c:v>7.1378654212351594E-2</c:v>
                </c:pt>
                <c:pt idx="84366">
                  <c:v>7.1380746767662304E-2</c:v>
                </c:pt>
                <c:pt idx="84367">
                  <c:v>7.13821749232494E-2</c:v>
                </c:pt>
                <c:pt idx="84368">
                  <c:v>7.1385320009417594E-2</c:v>
                </c:pt>
                <c:pt idx="84369">
                  <c:v>7.1387385973315898E-2</c:v>
                </c:pt>
                <c:pt idx="84370">
                  <c:v>7.1389993922679307E-2</c:v>
                </c:pt>
                <c:pt idx="84371">
                  <c:v>7.1390309371471006E-2</c:v>
                </c:pt>
                <c:pt idx="84372">
                  <c:v>7.1392716514998594E-2</c:v>
                </c:pt>
                <c:pt idx="84373">
                  <c:v>7.1402655781681298E-2</c:v>
                </c:pt>
                <c:pt idx="84374">
                  <c:v>7.1406709490748205E-2</c:v>
                </c:pt>
                <c:pt idx="84375">
                  <c:v>7.1410934563508596E-2</c:v>
                </c:pt>
                <c:pt idx="84376">
                  <c:v>7.1411094694625199E-2</c:v>
                </c:pt>
                <c:pt idx="84377">
                  <c:v>7.1415894999391702E-2</c:v>
                </c:pt>
                <c:pt idx="84378">
                  <c:v>7.1419979804631398E-2</c:v>
                </c:pt>
                <c:pt idx="84379">
                  <c:v>7.1423970067414203E-2</c:v>
                </c:pt>
                <c:pt idx="84380">
                  <c:v>7.1426437609946394E-2</c:v>
                </c:pt>
                <c:pt idx="84381">
                  <c:v>7.1429691010948204E-2</c:v>
                </c:pt>
                <c:pt idx="84382">
                  <c:v>7.1429979315769596E-2</c:v>
                </c:pt>
                <c:pt idx="84383">
                  <c:v>7.1434491098197994E-2</c:v>
                </c:pt>
                <c:pt idx="84384">
                  <c:v>7.1435504132355096E-2</c:v>
                </c:pt>
                <c:pt idx="84385">
                  <c:v>7.1435832974792099E-2</c:v>
                </c:pt>
                <c:pt idx="84386">
                  <c:v>7.1442486869819993E-2</c:v>
                </c:pt>
                <c:pt idx="84387">
                  <c:v>7.1443524055375005E-2</c:v>
                </c:pt>
                <c:pt idx="84388">
                  <c:v>7.1451347989776204E-2</c:v>
                </c:pt>
                <c:pt idx="84389">
                  <c:v>7.1453804166752094E-2</c:v>
                </c:pt>
                <c:pt idx="84390">
                  <c:v>7.1457647704504204E-2</c:v>
                </c:pt>
                <c:pt idx="84391">
                  <c:v>7.1461985794789296E-2</c:v>
                </c:pt>
                <c:pt idx="84392">
                  <c:v>7.1465789508628502E-2</c:v>
                </c:pt>
                <c:pt idx="84393">
                  <c:v>7.1469301171618094E-2</c:v>
                </c:pt>
                <c:pt idx="84394">
                  <c:v>7.1470133109775E-2</c:v>
                </c:pt>
                <c:pt idx="84395">
                  <c:v>7.1470633455457705E-2</c:v>
                </c:pt>
                <c:pt idx="84396">
                  <c:v>7.1471406657957703E-2</c:v>
                </c:pt>
                <c:pt idx="84397">
                  <c:v>7.1480861694496106E-2</c:v>
                </c:pt>
                <c:pt idx="84398">
                  <c:v>7.14826383039769E-2</c:v>
                </c:pt>
                <c:pt idx="84399">
                  <c:v>7.1483032611600897E-2</c:v>
                </c:pt>
                <c:pt idx="84400">
                  <c:v>7.1501433715744106E-2</c:v>
                </c:pt>
                <c:pt idx="84401">
                  <c:v>7.1501715126614906E-2</c:v>
                </c:pt>
                <c:pt idx="84402">
                  <c:v>7.1502050207359197E-2</c:v>
                </c:pt>
                <c:pt idx="84403">
                  <c:v>7.1503994552264596E-2</c:v>
                </c:pt>
                <c:pt idx="84404">
                  <c:v>7.1506717047510701E-2</c:v>
                </c:pt>
                <c:pt idx="84405">
                  <c:v>7.1513821756594695E-2</c:v>
                </c:pt>
                <c:pt idx="84406">
                  <c:v>7.1519857745640306E-2</c:v>
                </c:pt>
                <c:pt idx="84407">
                  <c:v>7.1523056430772294E-2</c:v>
                </c:pt>
                <c:pt idx="84408">
                  <c:v>7.1529060250397E-2</c:v>
                </c:pt>
                <c:pt idx="84409">
                  <c:v>7.1539989711680699E-2</c:v>
                </c:pt>
                <c:pt idx="84410">
                  <c:v>7.1542752239638394E-2</c:v>
                </c:pt>
                <c:pt idx="84411">
                  <c:v>7.1549199194443594E-2</c:v>
                </c:pt>
                <c:pt idx="84412">
                  <c:v>7.1550756938039806E-2</c:v>
                </c:pt>
                <c:pt idx="84413">
                  <c:v>7.1551221120405906E-2</c:v>
                </c:pt>
                <c:pt idx="84414">
                  <c:v>7.1557762969190294E-2</c:v>
                </c:pt>
                <c:pt idx="84415">
                  <c:v>7.15603902072212E-2</c:v>
                </c:pt>
                <c:pt idx="84416">
                  <c:v>7.1561442003897094E-2</c:v>
                </c:pt>
                <c:pt idx="84417">
                  <c:v>7.1562363556797695E-2</c:v>
                </c:pt>
                <c:pt idx="84418">
                  <c:v>7.1566638875819794E-2</c:v>
                </c:pt>
                <c:pt idx="84419">
                  <c:v>7.1568886818964103E-2</c:v>
                </c:pt>
                <c:pt idx="84420">
                  <c:v>7.1572220301237596E-2</c:v>
                </c:pt>
                <c:pt idx="84421">
                  <c:v>7.1576422250579905E-2</c:v>
                </c:pt>
                <c:pt idx="84422">
                  <c:v>7.1577122129220405E-2</c:v>
                </c:pt>
                <c:pt idx="84423">
                  <c:v>7.1578675760772495E-2</c:v>
                </c:pt>
                <c:pt idx="84424">
                  <c:v>7.1586294299549394E-2</c:v>
                </c:pt>
                <c:pt idx="84425">
                  <c:v>7.1591973043828194E-2</c:v>
                </c:pt>
                <c:pt idx="84426">
                  <c:v>7.1601330497339702E-2</c:v>
                </c:pt>
                <c:pt idx="84427">
                  <c:v>7.1602875793838894E-2</c:v>
                </c:pt>
                <c:pt idx="84428">
                  <c:v>7.1603367698038198E-2</c:v>
                </c:pt>
                <c:pt idx="84429">
                  <c:v>7.1607870359655906E-2</c:v>
                </c:pt>
                <c:pt idx="84430">
                  <c:v>7.1616065350352101E-2</c:v>
                </c:pt>
                <c:pt idx="84431">
                  <c:v>7.1616135903024E-2</c:v>
                </c:pt>
                <c:pt idx="84432">
                  <c:v>7.1624312391136397E-2</c:v>
                </c:pt>
                <c:pt idx="84433">
                  <c:v>7.1634413278332698E-2</c:v>
                </c:pt>
                <c:pt idx="84434">
                  <c:v>7.1638129782643903E-2</c:v>
                </c:pt>
                <c:pt idx="84435">
                  <c:v>7.1642038816447096E-2</c:v>
                </c:pt>
                <c:pt idx="84436">
                  <c:v>7.1643504530927396E-2</c:v>
                </c:pt>
                <c:pt idx="84437">
                  <c:v>7.1645949233745301E-2</c:v>
                </c:pt>
                <c:pt idx="84438">
                  <c:v>7.1647316071914893E-2</c:v>
                </c:pt>
                <c:pt idx="84439">
                  <c:v>7.1650508625480502E-2</c:v>
                </c:pt>
                <c:pt idx="84440">
                  <c:v>7.16558047706186E-2</c:v>
                </c:pt>
                <c:pt idx="84441">
                  <c:v>7.1664275482955106E-2</c:v>
                </c:pt>
                <c:pt idx="84442">
                  <c:v>7.1669038133271107E-2</c:v>
                </c:pt>
                <c:pt idx="84443">
                  <c:v>7.1673112868622005E-2</c:v>
                </c:pt>
                <c:pt idx="84444">
                  <c:v>7.1688485572863905E-2</c:v>
                </c:pt>
                <c:pt idx="84445">
                  <c:v>7.1688707644302505E-2</c:v>
                </c:pt>
                <c:pt idx="84446">
                  <c:v>7.1688986272344393E-2</c:v>
                </c:pt>
                <c:pt idx="84447">
                  <c:v>7.1694464573857003E-2</c:v>
                </c:pt>
                <c:pt idx="84448">
                  <c:v>7.1700548993684596E-2</c:v>
                </c:pt>
                <c:pt idx="84449">
                  <c:v>7.1711394383739996E-2</c:v>
                </c:pt>
                <c:pt idx="84450">
                  <c:v>7.1711721637839398E-2</c:v>
                </c:pt>
                <c:pt idx="84451">
                  <c:v>7.1716302512635402E-2</c:v>
                </c:pt>
                <c:pt idx="84452">
                  <c:v>7.1717522560973898E-2</c:v>
                </c:pt>
                <c:pt idx="84453">
                  <c:v>7.1717591334359995E-2</c:v>
                </c:pt>
                <c:pt idx="84454">
                  <c:v>7.1718278209033301E-2</c:v>
                </c:pt>
                <c:pt idx="84455">
                  <c:v>7.17214642468188E-2</c:v>
                </c:pt>
                <c:pt idx="84456">
                  <c:v>7.1722660154258405E-2</c:v>
                </c:pt>
                <c:pt idx="84457">
                  <c:v>7.1723029804512006E-2</c:v>
                </c:pt>
                <c:pt idx="84458">
                  <c:v>7.1723706472331006E-2</c:v>
                </c:pt>
                <c:pt idx="84459">
                  <c:v>7.1727404269123607E-2</c:v>
                </c:pt>
                <c:pt idx="84460">
                  <c:v>7.1730369320403997E-2</c:v>
                </c:pt>
                <c:pt idx="84461">
                  <c:v>7.1742524669834204E-2</c:v>
                </c:pt>
                <c:pt idx="84462">
                  <c:v>7.1742600314468094E-2</c:v>
                </c:pt>
                <c:pt idx="84463">
                  <c:v>7.1743029696710606E-2</c:v>
                </c:pt>
                <c:pt idx="84464">
                  <c:v>7.1745184808742604E-2</c:v>
                </c:pt>
                <c:pt idx="84465">
                  <c:v>7.1753865127928099E-2</c:v>
                </c:pt>
                <c:pt idx="84466">
                  <c:v>7.1764977459079199E-2</c:v>
                </c:pt>
                <c:pt idx="84467">
                  <c:v>7.1768581152646005E-2</c:v>
                </c:pt>
                <c:pt idx="84468">
                  <c:v>7.1769655737370402E-2</c:v>
                </c:pt>
                <c:pt idx="84469">
                  <c:v>7.1779254539262399E-2</c:v>
                </c:pt>
                <c:pt idx="84470">
                  <c:v>7.1781483759178394E-2</c:v>
                </c:pt>
                <c:pt idx="84471">
                  <c:v>7.1783862285012698E-2</c:v>
                </c:pt>
                <c:pt idx="84472">
                  <c:v>7.1789866143663297E-2</c:v>
                </c:pt>
                <c:pt idx="84473">
                  <c:v>7.1798632929701206E-2</c:v>
                </c:pt>
                <c:pt idx="84474">
                  <c:v>7.1800975828017297E-2</c:v>
                </c:pt>
                <c:pt idx="84475">
                  <c:v>7.1801302829239397E-2</c:v>
                </c:pt>
                <c:pt idx="84476">
                  <c:v>7.1809307901206806E-2</c:v>
                </c:pt>
                <c:pt idx="84477">
                  <c:v>7.1810113745820206E-2</c:v>
                </c:pt>
                <c:pt idx="84478">
                  <c:v>7.1810948667164407E-2</c:v>
                </c:pt>
                <c:pt idx="84479">
                  <c:v>7.1815290390166403E-2</c:v>
                </c:pt>
                <c:pt idx="84480">
                  <c:v>7.1818746130492106E-2</c:v>
                </c:pt>
                <c:pt idx="84481">
                  <c:v>7.1831290966226397E-2</c:v>
                </c:pt>
                <c:pt idx="84482">
                  <c:v>7.1832368700584195E-2</c:v>
                </c:pt>
                <c:pt idx="84483">
                  <c:v>7.1833794270175305E-2</c:v>
                </c:pt>
                <c:pt idx="84484">
                  <c:v>7.1842581052873694E-2</c:v>
                </c:pt>
                <c:pt idx="84485">
                  <c:v>7.1843885428084703E-2</c:v>
                </c:pt>
                <c:pt idx="84486">
                  <c:v>7.1844438655271903E-2</c:v>
                </c:pt>
                <c:pt idx="84487">
                  <c:v>7.1846495060893897E-2</c:v>
                </c:pt>
                <c:pt idx="84488">
                  <c:v>7.18525487676758E-2</c:v>
                </c:pt>
                <c:pt idx="84489">
                  <c:v>7.1853600257132097E-2</c:v>
                </c:pt>
                <c:pt idx="84490">
                  <c:v>7.1858587702584603E-2</c:v>
                </c:pt>
                <c:pt idx="84491">
                  <c:v>7.1858843032421293E-2</c:v>
                </c:pt>
                <c:pt idx="84492">
                  <c:v>7.1860914730779199E-2</c:v>
                </c:pt>
                <c:pt idx="84493">
                  <c:v>7.1861745231113702E-2</c:v>
                </c:pt>
                <c:pt idx="84494">
                  <c:v>7.1870042294088804E-2</c:v>
                </c:pt>
                <c:pt idx="84495">
                  <c:v>7.1876767799190999E-2</c:v>
                </c:pt>
                <c:pt idx="84496">
                  <c:v>7.18858386646931E-2</c:v>
                </c:pt>
                <c:pt idx="84497">
                  <c:v>7.1890360439316903E-2</c:v>
                </c:pt>
                <c:pt idx="84498">
                  <c:v>7.18965244362091E-2</c:v>
                </c:pt>
                <c:pt idx="84499">
                  <c:v>7.1900315318493099E-2</c:v>
                </c:pt>
                <c:pt idx="84500">
                  <c:v>7.1903847556595304E-2</c:v>
                </c:pt>
                <c:pt idx="84501">
                  <c:v>7.1907380349176903E-2</c:v>
                </c:pt>
                <c:pt idx="84502">
                  <c:v>7.1913860459403206E-2</c:v>
                </c:pt>
                <c:pt idx="84503">
                  <c:v>7.1916368718254201E-2</c:v>
                </c:pt>
                <c:pt idx="84504">
                  <c:v>7.1918321798836907E-2</c:v>
                </c:pt>
                <c:pt idx="84505">
                  <c:v>7.1924927965957494E-2</c:v>
                </c:pt>
                <c:pt idx="84506">
                  <c:v>7.1925490310206702E-2</c:v>
                </c:pt>
                <c:pt idx="84507">
                  <c:v>7.1925633931346294E-2</c:v>
                </c:pt>
                <c:pt idx="84508">
                  <c:v>7.1928891590946994E-2</c:v>
                </c:pt>
                <c:pt idx="84509">
                  <c:v>7.19289110544407E-2</c:v>
                </c:pt>
                <c:pt idx="84510">
                  <c:v>7.1929508887576599E-2</c:v>
                </c:pt>
                <c:pt idx="84511">
                  <c:v>7.1931022740350903E-2</c:v>
                </c:pt>
                <c:pt idx="84512">
                  <c:v>7.19318190367777E-2</c:v>
                </c:pt>
                <c:pt idx="84513">
                  <c:v>7.1933312667851607E-2</c:v>
                </c:pt>
                <c:pt idx="84514">
                  <c:v>7.1935567127443797E-2</c:v>
                </c:pt>
                <c:pt idx="84515">
                  <c:v>7.1942896517930705E-2</c:v>
                </c:pt>
                <c:pt idx="84516">
                  <c:v>7.1943170193643796E-2</c:v>
                </c:pt>
                <c:pt idx="84517">
                  <c:v>7.1948238614813295E-2</c:v>
                </c:pt>
                <c:pt idx="84518">
                  <c:v>7.1951442333173396E-2</c:v>
                </c:pt>
                <c:pt idx="84519">
                  <c:v>7.1953051870762494E-2</c:v>
                </c:pt>
                <c:pt idx="84520">
                  <c:v>7.1953747769500004E-2</c:v>
                </c:pt>
                <c:pt idx="84521">
                  <c:v>7.1962092915129797E-2</c:v>
                </c:pt>
                <c:pt idx="84522">
                  <c:v>7.1964413888061907E-2</c:v>
                </c:pt>
                <c:pt idx="84523">
                  <c:v>7.1965205823778897E-2</c:v>
                </c:pt>
                <c:pt idx="84524">
                  <c:v>7.1968322407517701E-2</c:v>
                </c:pt>
                <c:pt idx="84525">
                  <c:v>7.1970748667634601E-2</c:v>
                </c:pt>
                <c:pt idx="84526">
                  <c:v>7.1971104078434101E-2</c:v>
                </c:pt>
                <c:pt idx="84527">
                  <c:v>7.1982305013257197E-2</c:v>
                </c:pt>
                <c:pt idx="84528">
                  <c:v>7.1983793911143498E-2</c:v>
                </c:pt>
                <c:pt idx="84529">
                  <c:v>7.1984213342174197E-2</c:v>
                </c:pt>
                <c:pt idx="84530">
                  <c:v>7.1984753590797604E-2</c:v>
                </c:pt>
                <c:pt idx="84531">
                  <c:v>7.1986400160035005E-2</c:v>
                </c:pt>
                <c:pt idx="84532">
                  <c:v>7.1991672982528898E-2</c:v>
                </c:pt>
                <c:pt idx="84533">
                  <c:v>7.1992743470478099E-2</c:v>
                </c:pt>
                <c:pt idx="84534">
                  <c:v>7.2005346539372905E-2</c:v>
                </c:pt>
                <c:pt idx="84535">
                  <c:v>7.2008124407356294E-2</c:v>
                </c:pt>
                <c:pt idx="84536">
                  <c:v>7.2010835294994399E-2</c:v>
                </c:pt>
                <c:pt idx="84537">
                  <c:v>7.2014164991124605E-2</c:v>
                </c:pt>
                <c:pt idx="84538">
                  <c:v>7.20151712947181E-2</c:v>
                </c:pt>
                <c:pt idx="84539">
                  <c:v>7.20167942948165E-2</c:v>
                </c:pt>
                <c:pt idx="84540">
                  <c:v>7.2018622182643793E-2</c:v>
                </c:pt>
                <c:pt idx="84541">
                  <c:v>7.2018808859723699E-2</c:v>
                </c:pt>
                <c:pt idx="84542">
                  <c:v>7.2019292616598493E-2</c:v>
                </c:pt>
                <c:pt idx="84543">
                  <c:v>7.2022185183565096E-2</c:v>
                </c:pt>
                <c:pt idx="84544">
                  <c:v>7.2022299378101798E-2</c:v>
                </c:pt>
                <c:pt idx="84545">
                  <c:v>7.20224708161918E-2</c:v>
                </c:pt>
                <c:pt idx="84546">
                  <c:v>7.2030084837447397E-2</c:v>
                </c:pt>
                <c:pt idx="84547">
                  <c:v>7.2031055719896694E-2</c:v>
                </c:pt>
                <c:pt idx="84548">
                  <c:v>7.2033857389820904E-2</c:v>
                </c:pt>
                <c:pt idx="84549">
                  <c:v>7.2039231722622804E-2</c:v>
                </c:pt>
                <c:pt idx="84550">
                  <c:v>7.2039688965757298E-2</c:v>
                </c:pt>
                <c:pt idx="84551">
                  <c:v>7.2046737060474694E-2</c:v>
                </c:pt>
                <c:pt idx="84552">
                  <c:v>7.2054693341892795E-2</c:v>
                </c:pt>
                <c:pt idx="84553">
                  <c:v>7.2058039056930895E-2</c:v>
                </c:pt>
                <c:pt idx="84554">
                  <c:v>7.2062714697966004E-2</c:v>
                </c:pt>
                <c:pt idx="84555">
                  <c:v>7.2077080603027602E-2</c:v>
                </c:pt>
                <c:pt idx="84556">
                  <c:v>7.20793201245645E-2</c:v>
                </c:pt>
                <c:pt idx="84557">
                  <c:v>7.2079720235032799E-2</c:v>
                </c:pt>
                <c:pt idx="84558">
                  <c:v>7.2081213640839706E-2</c:v>
                </c:pt>
                <c:pt idx="84559">
                  <c:v>7.2086801146524507E-2</c:v>
                </c:pt>
                <c:pt idx="84560">
                  <c:v>7.2090175381480603E-2</c:v>
                </c:pt>
                <c:pt idx="84561">
                  <c:v>7.2098844393724604E-2</c:v>
                </c:pt>
                <c:pt idx="84562">
                  <c:v>7.2098930410936901E-2</c:v>
                </c:pt>
                <c:pt idx="84563">
                  <c:v>7.2101652612250003E-2</c:v>
                </c:pt>
                <c:pt idx="84564">
                  <c:v>7.2106822419365502E-2</c:v>
                </c:pt>
                <c:pt idx="84565">
                  <c:v>7.2117801938214904E-2</c:v>
                </c:pt>
                <c:pt idx="84566">
                  <c:v>7.2126610950420597E-2</c:v>
                </c:pt>
                <c:pt idx="84567">
                  <c:v>7.2140739143318006E-2</c:v>
                </c:pt>
                <c:pt idx="84568">
                  <c:v>7.2146160302816398E-2</c:v>
                </c:pt>
                <c:pt idx="84569">
                  <c:v>7.2147724073139505E-2</c:v>
                </c:pt>
                <c:pt idx="84570">
                  <c:v>7.2151392235897102E-2</c:v>
                </c:pt>
                <c:pt idx="84571">
                  <c:v>7.21610525706433E-2</c:v>
                </c:pt>
                <c:pt idx="84572">
                  <c:v>7.2162888571862593E-2</c:v>
                </c:pt>
                <c:pt idx="84573">
                  <c:v>7.2171629317081001E-2</c:v>
                </c:pt>
                <c:pt idx="84574">
                  <c:v>7.2172768239913004E-2</c:v>
                </c:pt>
                <c:pt idx="84575">
                  <c:v>7.2182403246132107E-2</c:v>
                </c:pt>
                <c:pt idx="84576">
                  <c:v>7.2186993681643497E-2</c:v>
                </c:pt>
                <c:pt idx="84577">
                  <c:v>7.2191919808874599E-2</c:v>
                </c:pt>
                <c:pt idx="84578">
                  <c:v>7.2192242419102298E-2</c:v>
                </c:pt>
                <c:pt idx="84579">
                  <c:v>7.2192713354010396E-2</c:v>
                </c:pt>
                <c:pt idx="84580">
                  <c:v>7.2194494193477607E-2</c:v>
                </c:pt>
                <c:pt idx="84581">
                  <c:v>7.2199594406944803E-2</c:v>
                </c:pt>
                <c:pt idx="84582">
                  <c:v>7.2201037975011303E-2</c:v>
                </c:pt>
                <c:pt idx="84583">
                  <c:v>7.2207846948394605E-2</c:v>
                </c:pt>
                <c:pt idx="84584">
                  <c:v>7.2215597453462899E-2</c:v>
                </c:pt>
                <c:pt idx="84585">
                  <c:v>7.2221009558056395E-2</c:v>
                </c:pt>
                <c:pt idx="84586">
                  <c:v>7.2222067614604396E-2</c:v>
                </c:pt>
                <c:pt idx="84587">
                  <c:v>7.2224546936892994E-2</c:v>
                </c:pt>
                <c:pt idx="84588">
                  <c:v>7.22371168639655E-2</c:v>
                </c:pt>
                <c:pt idx="84589">
                  <c:v>7.2244683312751704E-2</c:v>
                </c:pt>
                <c:pt idx="84590">
                  <c:v>7.2251210619701994E-2</c:v>
                </c:pt>
                <c:pt idx="84591">
                  <c:v>7.2252594079207297E-2</c:v>
                </c:pt>
                <c:pt idx="84592">
                  <c:v>7.2258962077870095E-2</c:v>
                </c:pt>
                <c:pt idx="84593">
                  <c:v>7.2261339194970506E-2</c:v>
                </c:pt>
                <c:pt idx="84594">
                  <c:v>7.2269933914704695E-2</c:v>
                </c:pt>
                <c:pt idx="84595">
                  <c:v>7.2269963403673296E-2</c:v>
                </c:pt>
                <c:pt idx="84596">
                  <c:v>7.2271993770038595E-2</c:v>
                </c:pt>
                <c:pt idx="84597">
                  <c:v>7.2280645876708294E-2</c:v>
                </c:pt>
                <c:pt idx="84598">
                  <c:v>7.2285270756153097E-2</c:v>
                </c:pt>
                <c:pt idx="84599">
                  <c:v>7.2287720278446099E-2</c:v>
                </c:pt>
                <c:pt idx="84600">
                  <c:v>7.2292989309358305E-2</c:v>
                </c:pt>
                <c:pt idx="84601">
                  <c:v>7.2305788344760105E-2</c:v>
                </c:pt>
                <c:pt idx="84602">
                  <c:v>7.2315291328749795E-2</c:v>
                </c:pt>
                <c:pt idx="84603">
                  <c:v>7.2315707912141397E-2</c:v>
                </c:pt>
                <c:pt idx="84604">
                  <c:v>7.2321254475828003E-2</c:v>
                </c:pt>
                <c:pt idx="84605">
                  <c:v>7.23213632153719E-2</c:v>
                </c:pt>
                <c:pt idx="84606">
                  <c:v>7.2330349650668799E-2</c:v>
                </c:pt>
                <c:pt idx="84607">
                  <c:v>7.2332858055131802E-2</c:v>
                </c:pt>
                <c:pt idx="84608">
                  <c:v>7.2338518303491306E-2</c:v>
                </c:pt>
                <c:pt idx="84609">
                  <c:v>7.2341723363251398E-2</c:v>
                </c:pt>
                <c:pt idx="84610">
                  <c:v>7.2346503078709101E-2</c:v>
                </c:pt>
                <c:pt idx="84611">
                  <c:v>7.2350562228444201E-2</c:v>
                </c:pt>
                <c:pt idx="84612">
                  <c:v>7.2356964921813205E-2</c:v>
                </c:pt>
                <c:pt idx="84613">
                  <c:v>7.2358528667266497E-2</c:v>
                </c:pt>
                <c:pt idx="84614">
                  <c:v>7.2363257413045001E-2</c:v>
                </c:pt>
                <c:pt idx="84615">
                  <c:v>7.2364116825480204E-2</c:v>
                </c:pt>
                <c:pt idx="84616">
                  <c:v>7.23670017929927E-2</c:v>
                </c:pt>
                <c:pt idx="84617">
                  <c:v>7.2384309412047196E-2</c:v>
                </c:pt>
                <c:pt idx="84618">
                  <c:v>7.2400250309265807E-2</c:v>
                </c:pt>
                <c:pt idx="84619">
                  <c:v>7.2401520711339706E-2</c:v>
                </c:pt>
                <c:pt idx="84620">
                  <c:v>7.2404607200007007E-2</c:v>
                </c:pt>
                <c:pt idx="84621">
                  <c:v>7.2413409056366798E-2</c:v>
                </c:pt>
                <c:pt idx="84622">
                  <c:v>7.2414882682264703E-2</c:v>
                </c:pt>
                <c:pt idx="84623">
                  <c:v>7.2422142986266994E-2</c:v>
                </c:pt>
                <c:pt idx="84624">
                  <c:v>7.2423702946038795E-2</c:v>
                </c:pt>
                <c:pt idx="84625">
                  <c:v>7.24261197186232E-2</c:v>
                </c:pt>
                <c:pt idx="84626">
                  <c:v>7.2447619573178607E-2</c:v>
                </c:pt>
                <c:pt idx="84627">
                  <c:v>7.2448439019656696E-2</c:v>
                </c:pt>
                <c:pt idx="84628">
                  <c:v>7.2450544430365096E-2</c:v>
                </c:pt>
                <c:pt idx="84629">
                  <c:v>7.2457913849526906E-2</c:v>
                </c:pt>
                <c:pt idx="84630">
                  <c:v>7.2463466367469601E-2</c:v>
                </c:pt>
                <c:pt idx="84631">
                  <c:v>7.24663157897249E-2</c:v>
                </c:pt>
                <c:pt idx="84632">
                  <c:v>7.24681407218188E-2</c:v>
                </c:pt>
                <c:pt idx="84633">
                  <c:v>7.2484278676270594E-2</c:v>
                </c:pt>
                <c:pt idx="84634">
                  <c:v>7.2489350084726997E-2</c:v>
                </c:pt>
                <c:pt idx="84635">
                  <c:v>7.2494927056764996E-2</c:v>
                </c:pt>
                <c:pt idx="84636">
                  <c:v>7.2496857969988907E-2</c:v>
                </c:pt>
                <c:pt idx="84637">
                  <c:v>7.24988574992282E-2</c:v>
                </c:pt>
                <c:pt idx="84638">
                  <c:v>7.2500244736131106E-2</c:v>
                </c:pt>
                <c:pt idx="84639">
                  <c:v>7.2502223187999496E-2</c:v>
                </c:pt>
                <c:pt idx="84640">
                  <c:v>7.2513398338849802E-2</c:v>
                </c:pt>
                <c:pt idx="84641">
                  <c:v>7.2514258083186706E-2</c:v>
                </c:pt>
                <c:pt idx="84642">
                  <c:v>7.2532939929348797E-2</c:v>
                </c:pt>
                <c:pt idx="84643">
                  <c:v>7.2535057021157298E-2</c:v>
                </c:pt>
                <c:pt idx="84644">
                  <c:v>7.2537967444837703E-2</c:v>
                </c:pt>
                <c:pt idx="84645">
                  <c:v>7.25406875321776E-2</c:v>
                </c:pt>
                <c:pt idx="84646">
                  <c:v>7.2555656266239305E-2</c:v>
                </c:pt>
                <c:pt idx="84647">
                  <c:v>7.2558642438754498E-2</c:v>
                </c:pt>
                <c:pt idx="84648">
                  <c:v>7.2558670435790701E-2</c:v>
                </c:pt>
                <c:pt idx="84649">
                  <c:v>7.2570064365840903E-2</c:v>
                </c:pt>
                <c:pt idx="84650">
                  <c:v>7.2579904312982002E-2</c:v>
                </c:pt>
                <c:pt idx="84651">
                  <c:v>7.2579973070912795E-2</c:v>
                </c:pt>
                <c:pt idx="84652">
                  <c:v>7.2590639528350501E-2</c:v>
                </c:pt>
                <c:pt idx="84653">
                  <c:v>7.2609132331104206E-2</c:v>
                </c:pt>
                <c:pt idx="84654">
                  <c:v>7.2610971400736898E-2</c:v>
                </c:pt>
                <c:pt idx="84655">
                  <c:v>7.2612456558655294E-2</c:v>
                </c:pt>
                <c:pt idx="84656">
                  <c:v>7.26173151955673E-2</c:v>
                </c:pt>
                <c:pt idx="84657">
                  <c:v>7.2624371351512895E-2</c:v>
                </c:pt>
                <c:pt idx="84658">
                  <c:v>7.2626043614513594E-2</c:v>
                </c:pt>
                <c:pt idx="84659">
                  <c:v>7.2629953235127095E-2</c:v>
                </c:pt>
                <c:pt idx="84660">
                  <c:v>7.2630078180760893E-2</c:v>
                </c:pt>
                <c:pt idx="84661">
                  <c:v>7.2632191878792093E-2</c:v>
                </c:pt>
                <c:pt idx="84662">
                  <c:v>7.2636159183585403E-2</c:v>
                </c:pt>
                <c:pt idx="84663">
                  <c:v>7.2645283211699704E-2</c:v>
                </c:pt>
                <c:pt idx="84664">
                  <c:v>7.2651254481729793E-2</c:v>
                </c:pt>
                <c:pt idx="84665">
                  <c:v>7.2654602423339099E-2</c:v>
                </c:pt>
                <c:pt idx="84666">
                  <c:v>7.26565055743498E-2</c:v>
                </c:pt>
                <c:pt idx="84667">
                  <c:v>7.2691888856275297E-2</c:v>
                </c:pt>
                <c:pt idx="84668">
                  <c:v>7.2692384204838506E-2</c:v>
                </c:pt>
                <c:pt idx="84669">
                  <c:v>7.2693298468780296E-2</c:v>
                </c:pt>
                <c:pt idx="84670">
                  <c:v>7.2699907600220506E-2</c:v>
                </c:pt>
                <c:pt idx="84671">
                  <c:v>7.2707207935538601E-2</c:v>
                </c:pt>
                <c:pt idx="84672">
                  <c:v>7.27083488326212E-2</c:v>
                </c:pt>
                <c:pt idx="84673">
                  <c:v>7.2712577964616498E-2</c:v>
                </c:pt>
                <c:pt idx="84674">
                  <c:v>7.2721831925651598E-2</c:v>
                </c:pt>
                <c:pt idx="84675">
                  <c:v>7.2723581303174398E-2</c:v>
                </c:pt>
                <c:pt idx="84676">
                  <c:v>7.2724500506318193E-2</c:v>
                </c:pt>
                <c:pt idx="84677">
                  <c:v>7.2725994332925897E-2</c:v>
                </c:pt>
                <c:pt idx="84678">
                  <c:v>7.2726869099685704E-2</c:v>
                </c:pt>
                <c:pt idx="84679">
                  <c:v>7.2727053241634101E-2</c:v>
                </c:pt>
                <c:pt idx="84680">
                  <c:v>7.2733872951950301E-2</c:v>
                </c:pt>
                <c:pt idx="84681">
                  <c:v>7.2736536936259394E-2</c:v>
                </c:pt>
                <c:pt idx="84682">
                  <c:v>7.2736780290469899E-2</c:v>
                </c:pt>
                <c:pt idx="84683">
                  <c:v>7.2738116992505195E-2</c:v>
                </c:pt>
                <c:pt idx="84684">
                  <c:v>7.2739659032048196E-2</c:v>
                </c:pt>
                <c:pt idx="84685">
                  <c:v>7.2740798241387294E-2</c:v>
                </c:pt>
                <c:pt idx="84686">
                  <c:v>7.2741933445500201E-2</c:v>
                </c:pt>
                <c:pt idx="84687">
                  <c:v>7.2751093304579795E-2</c:v>
                </c:pt>
                <c:pt idx="84688">
                  <c:v>7.2752954006221199E-2</c:v>
                </c:pt>
                <c:pt idx="84689">
                  <c:v>7.2756838466672899E-2</c:v>
                </c:pt>
                <c:pt idx="84690">
                  <c:v>7.2763170316815007E-2</c:v>
                </c:pt>
                <c:pt idx="84691">
                  <c:v>7.2763600079554999E-2</c:v>
                </c:pt>
                <c:pt idx="84692">
                  <c:v>7.2765775424437601E-2</c:v>
                </c:pt>
                <c:pt idx="84693">
                  <c:v>7.2765794046685497E-2</c:v>
                </c:pt>
                <c:pt idx="84694">
                  <c:v>7.27675239704757E-2</c:v>
                </c:pt>
                <c:pt idx="84695">
                  <c:v>7.2767928082117794E-2</c:v>
                </c:pt>
                <c:pt idx="84696">
                  <c:v>7.2771087159104103E-2</c:v>
                </c:pt>
                <c:pt idx="84697">
                  <c:v>7.2778684553148607E-2</c:v>
                </c:pt>
                <c:pt idx="84698">
                  <c:v>7.2781751967796696E-2</c:v>
                </c:pt>
                <c:pt idx="84699">
                  <c:v>7.2782513452861006E-2</c:v>
                </c:pt>
                <c:pt idx="84700">
                  <c:v>7.2784549465413101E-2</c:v>
                </c:pt>
                <c:pt idx="84701">
                  <c:v>7.2785403661207601E-2</c:v>
                </c:pt>
                <c:pt idx="84702">
                  <c:v>7.2787600412404702E-2</c:v>
                </c:pt>
                <c:pt idx="84703">
                  <c:v>7.2804600205212205E-2</c:v>
                </c:pt>
                <c:pt idx="84704">
                  <c:v>7.2806053720325795E-2</c:v>
                </c:pt>
                <c:pt idx="84705">
                  <c:v>7.2819168578454205E-2</c:v>
                </c:pt>
                <c:pt idx="84706">
                  <c:v>7.2822944030863299E-2</c:v>
                </c:pt>
                <c:pt idx="84707">
                  <c:v>7.2831074478023394E-2</c:v>
                </c:pt>
                <c:pt idx="84708">
                  <c:v>7.2840667813413099E-2</c:v>
                </c:pt>
                <c:pt idx="84709">
                  <c:v>7.2840967415690003E-2</c:v>
                </c:pt>
                <c:pt idx="84710">
                  <c:v>7.2841562538414006E-2</c:v>
                </c:pt>
                <c:pt idx="84711">
                  <c:v>7.28488102713548E-2</c:v>
                </c:pt>
                <c:pt idx="84712">
                  <c:v>7.2851533589097406E-2</c:v>
                </c:pt>
                <c:pt idx="84713">
                  <c:v>7.2858323846793596E-2</c:v>
                </c:pt>
                <c:pt idx="84714">
                  <c:v>7.2875476003215103E-2</c:v>
                </c:pt>
                <c:pt idx="84715">
                  <c:v>7.2875878851004106E-2</c:v>
                </c:pt>
                <c:pt idx="84716">
                  <c:v>7.28758838642206E-2</c:v>
                </c:pt>
                <c:pt idx="84717">
                  <c:v>7.2878603797911001E-2</c:v>
                </c:pt>
                <c:pt idx="84718">
                  <c:v>7.2897246692326403E-2</c:v>
                </c:pt>
                <c:pt idx="84719">
                  <c:v>7.2899112475121097E-2</c:v>
                </c:pt>
                <c:pt idx="84720">
                  <c:v>7.2901917968269905E-2</c:v>
                </c:pt>
                <c:pt idx="84721">
                  <c:v>7.2902356125239903E-2</c:v>
                </c:pt>
                <c:pt idx="84722">
                  <c:v>7.2902613499275806E-2</c:v>
                </c:pt>
                <c:pt idx="84723">
                  <c:v>7.2903456357258603E-2</c:v>
                </c:pt>
                <c:pt idx="84724">
                  <c:v>7.2905749394665501E-2</c:v>
                </c:pt>
                <c:pt idx="84725">
                  <c:v>7.2910753015721905E-2</c:v>
                </c:pt>
                <c:pt idx="84726">
                  <c:v>7.2912973749652998E-2</c:v>
                </c:pt>
                <c:pt idx="84727">
                  <c:v>7.2913783063663598E-2</c:v>
                </c:pt>
                <c:pt idx="84728">
                  <c:v>7.2918600023597194E-2</c:v>
                </c:pt>
                <c:pt idx="84729">
                  <c:v>7.2923281845245699E-2</c:v>
                </c:pt>
                <c:pt idx="84730">
                  <c:v>7.2931340897969002E-2</c:v>
                </c:pt>
                <c:pt idx="84731">
                  <c:v>7.2940056846525797E-2</c:v>
                </c:pt>
                <c:pt idx="84732">
                  <c:v>7.2944958753919806E-2</c:v>
                </c:pt>
                <c:pt idx="84733">
                  <c:v>7.2945706633193302E-2</c:v>
                </c:pt>
                <c:pt idx="84734">
                  <c:v>7.29546354920729E-2</c:v>
                </c:pt>
                <c:pt idx="84735">
                  <c:v>7.2961925227600796E-2</c:v>
                </c:pt>
                <c:pt idx="84736">
                  <c:v>7.2966790488297503E-2</c:v>
                </c:pt>
                <c:pt idx="84737">
                  <c:v>7.2969851976412606E-2</c:v>
                </c:pt>
                <c:pt idx="84738">
                  <c:v>7.2970488069966505E-2</c:v>
                </c:pt>
                <c:pt idx="84739">
                  <c:v>7.2979918734298002E-2</c:v>
                </c:pt>
                <c:pt idx="84740">
                  <c:v>7.2985939021626298E-2</c:v>
                </c:pt>
                <c:pt idx="84741">
                  <c:v>7.2992034432258796E-2</c:v>
                </c:pt>
                <c:pt idx="84742">
                  <c:v>7.2994000608230497E-2</c:v>
                </c:pt>
                <c:pt idx="84743">
                  <c:v>7.2996833373966702E-2</c:v>
                </c:pt>
                <c:pt idx="84744">
                  <c:v>7.2999344559300003E-2</c:v>
                </c:pt>
                <c:pt idx="84745">
                  <c:v>7.3000259647701404E-2</c:v>
                </c:pt>
                <c:pt idx="84746">
                  <c:v>7.3000488869458202E-2</c:v>
                </c:pt>
                <c:pt idx="84747">
                  <c:v>7.3002717603353307E-2</c:v>
                </c:pt>
                <c:pt idx="84748">
                  <c:v>7.3004339375965802E-2</c:v>
                </c:pt>
                <c:pt idx="84749">
                  <c:v>7.3005287756569004E-2</c:v>
                </c:pt>
                <c:pt idx="84750">
                  <c:v>7.3008174487284805E-2</c:v>
                </c:pt>
                <c:pt idx="84751">
                  <c:v>7.3014742022123505E-2</c:v>
                </c:pt>
                <c:pt idx="84752">
                  <c:v>7.3014974140229796E-2</c:v>
                </c:pt>
                <c:pt idx="84753">
                  <c:v>7.3024913377262093E-2</c:v>
                </c:pt>
                <c:pt idx="84754">
                  <c:v>7.3028972368901393E-2</c:v>
                </c:pt>
                <c:pt idx="84755">
                  <c:v>7.3031017748373006E-2</c:v>
                </c:pt>
                <c:pt idx="84756">
                  <c:v>7.3031402811263094E-2</c:v>
                </c:pt>
                <c:pt idx="84757">
                  <c:v>7.3032393378923505E-2</c:v>
                </c:pt>
                <c:pt idx="84758">
                  <c:v>7.3041161295318305E-2</c:v>
                </c:pt>
                <c:pt idx="84759">
                  <c:v>7.3042155235054695E-2</c:v>
                </c:pt>
                <c:pt idx="84760">
                  <c:v>7.3044953270739899E-2</c:v>
                </c:pt>
                <c:pt idx="84761">
                  <c:v>7.3045441929226504E-2</c:v>
                </c:pt>
                <c:pt idx="84762">
                  <c:v>7.3046857911263294E-2</c:v>
                </c:pt>
                <c:pt idx="84763">
                  <c:v>7.3053433081936098E-2</c:v>
                </c:pt>
                <c:pt idx="84764">
                  <c:v>7.3057729296995999E-2</c:v>
                </c:pt>
                <c:pt idx="84765">
                  <c:v>7.3070465840197704E-2</c:v>
                </c:pt>
                <c:pt idx="84766">
                  <c:v>7.3072642835384602E-2</c:v>
                </c:pt>
                <c:pt idx="84767">
                  <c:v>7.3073715631866806E-2</c:v>
                </c:pt>
                <c:pt idx="84768">
                  <c:v>7.3074137836056999E-2</c:v>
                </c:pt>
                <c:pt idx="84769">
                  <c:v>7.3077848896580005E-2</c:v>
                </c:pt>
                <c:pt idx="84770">
                  <c:v>7.3080069114964494E-2</c:v>
                </c:pt>
                <c:pt idx="84771">
                  <c:v>7.3081942815301199E-2</c:v>
                </c:pt>
                <c:pt idx="84772">
                  <c:v>7.3087093548511103E-2</c:v>
                </c:pt>
                <c:pt idx="84773">
                  <c:v>7.3087496216517805E-2</c:v>
                </c:pt>
                <c:pt idx="84774">
                  <c:v>7.3088321903686998E-2</c:v>
                </c:pt>
                <c:pt idx="84775">
                  <c:v>7.3094746842584005E-2</c:v>
                </c:pt>
                <c:pt idx="84776">
                  <c:v>7.3103594347674494E-2</c:v>
                </c:pt>
                <c:pt idx="84777">
                  <c:v>7.3103826371823499E-2</c:v>
                </c:pt>
                <c:pt idx="84778">
                  <c:v>7.3107984551388394E-2</c:v>
                </c:pt>
                <c:pt idx="84779">
                  <c:v>7.3112128880201702E-2</c:v>
                </c:pt>
                <c:pt idx="84780">
                  <c:v>7.3112564359594498E-2</c:v>
                </c:pt>
                <c:pt idx="84781">
                  <c:v>7.3126419794813602E-2</c:v>
                </c:pt>
                <c:pt idx="84782">
                  <c:v>7.3129726741123502E-2</c:v>
                </c:pt>
                <c:pt idx="84783">
                  <c:v>7.3130246885954805E-2</c:v>
                </c:pt>
                <c:pt idx="84784">
                  <c:v>7.31325118141221E-2</c:v>
                </c:pt>
                <c:pt idx="84785">
                  <c:v>7.3134863442005399E-2</c:v>
                </c:pt>
                <c:pt idx="84786">
                  <c:v>7.3140998844361899E-2</c:v>
                </c:pt>
                <c:pt idx="84787">
                  <c:v>7.3144381433764102E-2</c:v>
                </c:pt>
                <c:pt idx="84788">
                  <c:v>7.3151005921382198E-2</c:v>
                </c:pt>
                <c:pt idx="84789">
                  <c:v>7.3153487606727699E-2</c:v>
                </c:pt>
                <c:pt idx="84790">
                  <c:v>7.31554734335014E-2</c:v>
                </c:pt>
                <c:pt idx="84791">
                  <c:v>7.3163104417222305E-2</c:v>
                </c:pt>
                <c:pt idx="84792">
                  <c:v>7.3165483598530104E-2</c:v>
                </c:pt>
                <c:pt idx="84793">
                  <c:v>7.3169037750180896E-2</c:v>
                </c:pt>
                <c:pt idx="84794">
                  <c:v>7.3169474392793102E-2</c:v>
                </c:pt>
                <c:pt idx="84795">
                  <c:v>7.3175256498367494E-2</c:v>
                </c:pt>
                <c:pt idx="84796">
                  <c:v>7.3188406341470794E-2</c:v>
                </c:pt>
                <c:pt idx="84797">
                  <c:v>7.3189839504214899E-2</c:v>
                </c:pt>
                <c:pt idx="84798">
                  <c:v>7.3192791548011907E-2</c:v>
                </c:pt>
                <c:pt idx="84799">
                  <c:v>7.3215620165270098E-2</c:v>
                </c:pt>
                <c:pt idx="84800">
                  <c:v>7.3218004293490999E-2</c:v>
                </c:pt>
                <c:pt idx="84801">
                  <c:v>7.3219215963861606E-2</c:v>
                </c:pt>
                <c:pt idx="84802">
                  <c:v>7.3234532363266297E-2</c:v>
                </c:pt>
                <c:pt idx="84803">
                  <c:v>7.3234793588292393E-2</c:v>
                </c:pt>
                <c:pt idx="84804">
                  <c:v>7.3236191370991702E-2</c:v>
                </c:pt>
                <c:pt idx="84805">
                  <c:v>7.3237084229992297E-2</c:v>
                </c:pt>
                <c:pt idx="84806">
                  <c:v>7.3246437121791796E-2</c:v>
                </c:pt>
                <c:pt idx="84807">
                  <c:v>7.3247532279338501E-2</c:v>
                </c:pt>
                <c:pt idx="84808">
                  <c:v>7.32476649482727E-2</c:v>
                </c:pt>
                <c:pt idx="84809">
                  <c:v>7.3247716947386105E-2</c:v>
                </c:pt>
                <c:pt idx="84810">
                  <c:v>7.3248019233734293E-2</c:v>
                </c:pt>
                <c:pt idx="84811">
                  <c:v>7.3248750266394699E-2</c:v>
                </c:pt>
                <c:pt idx="84812">
                  <c:v>7.32495035225217E-2</c:v>
                </c:pt>
                <c:pt idx="84813">
                  <c:v>7.3251898427402096E-2</c:v>
                </c:pt>
                <c:pt idx="84814">
                  <c:v>7.3254469978782197E-2</c:v>
                </c:pt>
                <c:pt idx="84815">
                  <c:v>7.3256692378625199E-2</c:v>
                </c:pt>
                <c:pt idx="84816">
                  <c:v>7.32580148551365E-2</c:v>
                </c:pt>
                <c:pt idx="84817">
                  <c:v>7.3258534631574904E-2</c:v>
                </c:pt>
                <c:pt idx="84818">
                  <c:v>7.3259167008799794E-2</c:v>
                </c:pt>
                <c:pt idx="84819">
                  <c:v>7.3260541437767099E-2</c:v>
                </c:pt>
                <c:pt idx="84820">
                  <c:v>7.3260643404799902E-2</c:v>
                </c:pt>
                <c:pt idx="84821">
                  <c:v>7.3261824479278495E-2</c:v>
                </c:pt>
                <c:pt idx="84822">
                  <c:v>7.3263857503405402E-2</c:v>
                </c:pt>
                <c:pt idx="84823">
                  <c:v>7.3264356997353203E-2</c:v>
                </c:pt>
                <c:pt idx="84824">
                  <c:v>7.32644306386116E-2</c:v>
                </c:pt>
                <c:pt idx="84825">
                  <c:v>7.3272552901486807E-2</c:v>
                </c:pt>
                <c:pt idx="84826">
                  <c:v>7.3276851014802899E-2</c:v>
                </c:pt>
                <c:pt idx="84827">
                  <c:v>7.3282290131771996E-2</c:v>
                </c:pt>
                <c:pt idx="84828">
                  <c:v>7.3283002672214506E-2</c:v>
                </c:pt>
                <c:pt idx="84829">
                  <c:v>7.3284626902965805E-2</c:v>
                </c:pt>
                <c:pt idx="84830">
                  <c:v>7.3285311067465803E-2</c:v>
                </c:pt>
                <c:pt idx="84831">
                  <c:v>7.3286077140839997E-2</c:v>
                </c:pt>
                <c:pt idx="84832">
                  <c:v>7.3289915686286997E-2</c:v>
                </c:pt>
                <c:pt idx="84833">
                  <c:v>7.3294554477541601E-2</c:v>
                </c:pt>
                <c:pt idx="84834">
                  <c:v>7.3294580836725506E-2</c:v>
                </c:pt>
                <c:pt idx="84835">
                  <c:v>7.32980406548112E-2</c:v>
                </c:pt>
                <c:pt idx="84836">
                  <c:v>7.3301919019637701E-2</c:v>
                </c:pt>
                <c:pt idx="84837">
                  <c:v>7.3303464832014997E-2</c:v>
                </c:pt>
                <c:pt idx="84838">
                  <c:v>7.3311538274993704E-2</c:v>
                </c:pt>
                <c:pt idx="84839">
                  <c:v>7.3317365280087199E-2</c:v>
                </c:pt>
                <c:pt idx="84840">
                  <c:v>7.3323069058172097E-2</c:v>
                </c:pt>
                <c:pt idx="84841">
                  <c:v>7.3326665757170104E-2</c:v>
                </c:pt>
                <c:pt idx="84842">
                  <c:v>7.3330022700928699E-2</c:v>
                </c:pt>
                <c:pt idx="84843">
                  <c:v>7.3332336725455693E-2</c:v>
                </c:pt>
                <c:pt idx="84844">
                  <c:v>7.3343176994062495E-2</c:v>
                </c:pt>
                <c:pt idx="84845">
                  <c:v>7.3343787889206799E-2</c:v>
                </c:pt>
                <c:pt idx="84846">
                  <c:v>7.3345114824375696E-2</c:v>
                </c:pt>
                <c:pt idx="84847">
                  <c:v>7.3345347333091004E-2</c:v>
                </c:pt>
                <c:pt idx="84848">
                  <c:v>7.3347419570609904E-2</c:v>
                </c:pt>
                <c:pt idx="84849">
                  <c:v>7.3348599418707999E-2</c:v>
                </c:pt>
                <c:pt idx="84850">
                  <c:v>7.3349693552852396E-2</c:v>
                </c:pt>
                <c:pt idx="84851">
                  <c:v>7.3359968000329095E-2</c:v>
                </c:pt>
                <c:pt idx="84852">
                  <c:v>7.3361662661993302E-2</c:v>
                </c:pt>
                <c:pt idx="84853">
                  <c:v>7.3365337906413503E-2</c:v>
                </c:pt>
                <c:pt idx="84854">
                  <c:v>7.3370595942412797E-2</c:v>
                </c:pt>
                <c:pt idx="84855">
                  <c:v>7.3373874167406705E-2</c:v>
                </c:pt>
                <c:pt idx="84856">
                  <c:v>7.3377969409060106E-2</c:v>
                </c:pt>
                <c:pt idx="84857">
                  <c:v>7.3379039117356104E-2</c:v>
                </c:pt>
                <c:pt idx="84858">
                  <c:v>7.3382398116316194E-2</c:v>
                </c:pt>
                <c:pt idx="84859">
                  <c:v>7.33850583418868E-2</c:v>
                </c:pt>
                <c:pt idx="84860">
                  <c:v>7.3387877890750894E-2</c:v>
                </c:pt>
                <c:pt idx="84861">
                  <c:v>7.3392002078753404E-2</c:v>
                </c:pt>
                <c:pt idx="84862">
                  <c:v>7.3405934278741702E-2</c:v>
                </c:pt>
                <c:pt idx="84863">
                  <c:v>7.3415572339166402E-2</c:v>
                </c:pt>
                <c:pt idx="84864">
                  <c:v>7.3424320120734396E-2</c:v>
                </c:pt>
                <c:pt idx="84865">
                  <c:v>7.3425533699863793E-2</c:v>
                </c:pt>
                <c:pt idx="84866">
                  <c:v>7.3429408210142405E-2</c:v>
                </c:pt>
                <c:pt idx="84867">
                  <c:v>7.3432023661095594E-2</c:v>
                </c:pt>
                <c:pt idx="84868">
                  <c:v>7.3433592720264104E-2</c:v>
                </c:pt>
                <c:pt idx="84869">
                  <c:v>7.3434164214267697E-2</c:v>
                </c:pt>
                <c:pt idx="84870">
                  <c:v>7.3436796385585396E-2</c:v>
                </c:pt>
                <c:pt idx="84871">
                  <c:v>7.3440906296241698E-2</c:v>
                </c:pt>
                <c:pt idx="84872">
                  <c:v>7.3451444374345601E-2</c:v>
                </c:pt>
                <c:pt idx="84873">
                  <c:v>7.3458926733924804E-2</c:v>
                </c:pt>
                <c:pt idx="84874">
                  <c:v>7.3461941013654899E-2</c:v>
                </c:pt>
                <c:pt idx="84875">
                  <c:v>7.3464226407652503E-2</c:v>
                </c:pt>
                <c:pt idx="84876">
                  <c:v>7.3464377848292406E-2</c:v>
                </c:pt>
                <c:pt idx="84877">
                  <c:v>7.3471248261034197E-2</c:v>
                </c:pt>
                <c:pt idx="84878">
                  <c:v>7.34731878017061E-2</c:v>
                </c:pt>
                <c:pt idx="84879">
                  <c:v>7.3474700082540603E-2</c:v>
                </c:pt>
                <c:pt idx="84880">
                  <c:v>7.3490559021842899E-2</c:v>
                </c:pt>
                <c:pt idx="84881">
                  <c:v>7.3492799973163506E-2</c:v>
                </c:pt>
                <c:pt idx="84882">
                  <c:v>7.3496768354775699E-2</c:v>
                </c:pt>
                <c:pt idx="84883">
                  <c:v>7.3511741507974904E-2</c:v>
                </c:pt>
                <c:pt idx="84884">
                  <c:v>7.3518260310292002E-2</c:v>
                </c:pt>
                <c:pt idx="84885">
                  <c:v>7.3524337336703799E-2</c:v>
                </c:pt>
                <c:pt idx="84886">
                  <c:v>7.3531545336250906E-2</c:v>
                </c:pt>
                <c:pt idx="84887">
                  <c:v>7.3538467850903205E-2</c:v>
                </c:pt>
                <c:pt idx="84888">
                  <c:v>7.3542193690552995E-2</c:v>
                </c:pt>
                <c:pt idx="84889">
                  <c:v>7.3542801877947303E-2</c:v>
                </c:pt>
                <c:pt idx="84890">
                  <c:v>7.3551597901560906E-2</c:v>
                </c:pt>
                <c:pt idx="84891">
                  <c:v>7.3553775351478501E-2</c:v>
                </c:pt>
                <c:pt idx="84892">
                  <c:v>7.3555489220083203E-2</c:v>
                </c:pt>
                <c:pt idx="84893">
                  <c:v>7.35571348214E-2</c:v>
                </c:pt>
                <c:pt idx="84894">
                  <c:v>7.3558218674871098E-2</c:v>
                </c:pt>
                <c:pt idx="84895">
                  <c:v>7.3561167940814506E-2</c:v>
                </c:pt>
                <c:pt idx="84896">
                  <c:v>7.3566417859847202E-2</c:v>
                </c:pt>
                <c:pt idx="84897">
                  <c:v>7.35668815677437E-2</c:v>
                </c:pt>
                <c:pt idx="84898">
                  <c:v>7.3575184575967595E-2</c:v>
                </c:pt>
                <c:pt idx="84899">
                  <c:v>7.3584902084515902E-2</c:v>
                </c:pt>
                <c:pt idx="84900">
                  <c:v>7.3587293299048007E-2</c:v>
                </c:pt>
                <c:pt idx="84901">
                  <c:v>7.3605215582748101E-2</c:v>
                </c:pt>
                <c:pt idx="84902">
                  <c:v>7.3609797925592593E-2</c:v>
                </c:pt>
                <c:pt idx="84903">
                  <c:v>7.3611138451822294E-2</c:v>
                </c:pt>
                <c:pt idx="84904">
                  <c:v>7.3612413178158503E-2</c:v>
                </c:pt>
                <c:pt idx="84905">
                  <c:v>7.3615683371681201E-2</c:v>
                </c:pt>
                <c:pt idx="84906">
                  <c:v>7.3617414074706705E-2</c:v>
                </c:pt>
                <c:pt idx="84907">
                  <c:v>7.3618248478795598E-2</c:v>
                </c:pt>
                <c:pt idx="84908">
                  <c:v>7.3621060429500798E-2</c:v>
                </c:pt>
                <c:pt idx="84909">
                  <c:v>7.3623239382970204E-2</c:v>
                </c:pt>
                <c:pt idx="84910">
                  <c:v>7.3629040228022802E-2</c:v>
                </c:pt>
                <c:pt idx="84911">
                  <c:v>7.3631714353144403E-2</c:v>
                </c:pt>
                <c:pt idx="84912">
                  <c:v>7.3646429279149397E-2</c:v>
                </c:pt>
                <c:pt idx="84913">
                  <c:v>7.3647255827892694E-2</c:v>
                </c:pt>
                <c:pt idx="84914">
                  <c:v>7.3652258123775904E-2</c:v>
                </c:pt>
                <c:pt idx="84915">
                  <c:v>7.3652724259043706E-2</c:v>
                </c:pt>
                <c:pt idx="84916">
                  <c:v>7.3654934542822695E-2</c:v>
                </c:pt>
                <c:pt idx="84917">
                  <c:v>7.36565708172192E-2</c:v>
                </c:pt>
                <c:pt idx="84918">
                  <c:v>7.3657207142951195E-2</c:v>
                </c:pt>
                <c:pt idx="84919">
                  <c:v>7.3661482500161801E-2</c:v>
                </c:pt>
                <c:pt idx="84920">
                  <c:v>7.3664935935477405E-2</c:v>
                </c:pt>
                <c:pt idx="84921">
                  <c:v>7.3669875646524802E-2</c:v>
                </c:pt>
                <c:pt idx="84922">
                  <c:v>7.3674468263695794E-2</c:v>
                </c:pt>
                <c:pt idx="84923">
                  <c:v>7.3674655040407502E-2</c:v>
                </c:pt>
                <c:pt idx="84924">
                  <c:v>7.3675964478146505E-2</c:v>
                </c:pt>
                <c:pt idx="84925">
                  <c:v>7.3677560902251499E-2</c:v>
                </c:pt>
                <c:pt idx="84926">
                  <c:v>7.3679010460209193E-2</c:v>
                </c:pt>
                <c:pt idx="84927">
                  <c:v>7.3679796499543995E-2</c:v>
                </c:pt>
                <c:pt idx="84928">
                  <c:v>7.3682067562145195E-2</c:v>
                </c:pt>
                <c:pt idx="84929">
                  <c:v>7.3683062027757706E-2</c:v>
                </c:pt>
                <c:pt idx="84930">
                  <c:v>7.3685304379727604E-2</c:v>
                </c:pt>
                <c:pt idx="84931">
                  <c:v>7.3692987853819295E-2</c:v>
                </c:pt>
                <c:pt idx="84932">
                  <c:v>7.3693893968534097E-2</c:v>
                </c:pt>
                <c:pt idx="84933">
                  <c:v>7.3698565955963899E-2</c:v>
                </c:pt>
                <c:pt idx="84934">
                  <c:v>7.3698753319561397E-2</c:v>
                </c:pt>
                <c:pt idx="84935">
                  <c:v>7.3699978287390694E-2</c:v>
                </c:pt>
                <c:pt idx="84936">
                  <c:v>7.3700220838668701E-2</c:v>
                </c:pt>
                <c:pt idx="84937">
                  <c:v>7.3702140055516299E-2</c:v>
                </c:pt>
                <c:pt idx="84938">
                  <c:v>7.3711236673561303E-2</c:v>
                </c:pt>
                <c:pt idx="84939">
                  <c:v>7.3711305309165406E-2</c:v>
                </c:pt>
                <c:pt idx="84940">
                  <c:v>7.3712813187564494E-2</c:v>
                </c:pt>
                <c:pt idx="84941">
                  <c:v>7.3719059416400098E-2</c:v>
                </c:pt>
                <c:pt idx="84942">
                  <c:v>7.3719196591282399E-2</c:v>
                </c:pt>
                <c:pt idx="84943">
                  <c:v>7.3720450673945004E-2</c:v>
                </c:pt>
                <c:pt idx="84944">
                  <c:v>7.3721668848820796E-2</c:v>
                </c:pt>
                <c:pt idx="84945">
                  <c:v>7.3738343688617897E-2</c:v>
                </c:pt>
                <c:pt idx="84946">
                  <c:v>7.3740110504889197E-2</c:v>
                </c:pt>
                <c:pt idx="84947">
                  <c:v>7.37441318537745E-2</c:v>
                </c:pt>
                <c:pt idx="84948">
                  <c:v>7.3747952531527994E-2</c:v>
                </c:pt>
                <c:pt idx="84949">
                  <c:v>7.3748261573558904E-2</c:v>
                </c:pt>
                <c:pt idx="84950">
                  <c:v>7.3752639134246706E-2</c:v>
                </c:pt>
                <c:pt idx="84951">
                  <c:v>7.3757087329705498E-2</c:v>
                </c:pt>
                <c:pt idx="84952">
                  <c:v>7.3760026709089294E-2</c:v>
                </c:pt>
                <c:pt idx="84953">
                  <c:v>7.3762992231862001E-2</c:v>
                </c:pt>
                <c:pt idx="84954">
                  <c:v>7.3772919517576294E-2</c:v>
                </c:pt>
                <c:pt idx="84955">
                  <c:v>7.3777935095236405E-2</c:v>
                </c:pt>
                <c:pt idx="84956">
                  <c:v>7.3779199665158904E-2</c:v>
                </c:pt>
                <c:pt idx="84957">
                  <c:v>7.3779581550673407E-2</c:v>
                </c:pt>
                <c:pt idx="84958">
                  <c:v>7.3785214773146895E-2</c:v>
                </c:pt>
                <c:pt idx="84959">
                  <c:v>7.3792394628042393E-2</c:v>
                </c:pt>
                <c:pt idx="84960">
                  <c:v>7.3795801976179506E-2</c:v>
                </c:pt>
                <c:pt idx="84961">
                  <c:v>7.3796410264544199E-2</c:v>
                </c:pt>
                <c:pt idx="84962">
                  <c:v>7.3800968977575598E-2</c:v>
                </c:pt>
                <c:pt idx="84963">
                  <c:v>7.3801214940518306E-2</c:v>
                </c:pt>
                <c:pt idx="84964">
                  <c:v>7.3802252668333193E-2</c:v>
                </c:pt>
                <c:pt idx="84965">
                  <c:v>7.3802310440855598E-2</c:v>
                </c:pt>
                <c:pt idx="84966">
                  <c:v>7.3803673823190794E-2</c:v>
                </c:pt>
                <c:pt idx="84967">
                  <c:v>7.3805880301050397E-2</c:v>
                </c:pt>
                <c:pt idx="84968">
                  <c:v>7.3806494459363201E-2</c:v>
                </c:pt>
                <c:pt idx="84969">
                  <c:v>7.3808320656709406E-2</c:v>
                </c:pt>
                <c:pt idx="84970">
                  <c:v>7.3815757369025098E-2</c:v>
                </c:pt>
                <c:pt idx="84971">
                  <c:v>7.3821657108517E-2</c:v>
                </c:pt>
                <c:pt idx="84972">
                  <c:v>7.3824318094601202E-2</c:v>
                </c:pt>
                <c:pt idx="84973">
                  <c:v>7.3832996321166799E-2</c:v>
                </c:pt>
                <c:pt idx="84974">
                  <c:v>7.38338607838359E-2</c:v>
                </c:pt>
                <c:pt idx="84975">
                  <c:v>7.38381841894757E-2</c:v>
                </c:pt>
                <c:pt idx="84976">
                  <c:v>7.3838418406131701E-2</c:v>
                </c:pt>
                <c:pt idx="84977">
                  <c:v>7.3839659305405494E-2</c:v>
                </c:pt>
                <c:pt idx="84978">
                  <c:v>7.3845850499117599E-2</c:v>
                </c:pt>
                <c:pt idx="84979">
                  <c:v>7.3847435682368998E-2</c:v>
                </c:pt>
                <c:pt idx="84980">
                  <c:v>7.3852348168235202E-2</c:v>
                </c:pt>
                <c:pt idx="84981">
                  <c:v>7.3853880573514594E-2</c:v>
                </c:pt>
                <c:pt idx="84982">
                  <c:v>7.3858229741140799E-2</c:v>
                </c:pt>
                <c:pt idx="84983">
                  <c:v>7.3860202899919097E-2</c:v>
                </c:pt>
                <c:pt idx="84984">
                  <c:v>7.3863493719017501E-2</c:v>
                </c:pt>
                <c:pt idx="84985">
                  <c:v>7.3868050940100405E-2</c:v>
                </c:pt>
                <c:pt idx="84986">
                  <c:v>7.3879743649329199E-2</c:v>
                </c:pt>
                <c:pt idx="84987">
                  <c:v>7.38895084562705E-2</c:v>
                </c:pt>
                <c:pt idx="84988">
                  <c:v>7.3897136312758502E-2</c:v>
                </c:pt>
                <c:pt idx="84989">
                  <c:v>7.3899516613581198E-2</c:v>
                </c:pt>
                <c:pt idx="84990">
                  <c:v>7.3899870908132395E-2</c:v>
                </c:pt>
                <c:pt idx="84991">
                  <c:v>7.3904670618456597E-2</c:v>
                </c:pt>
                <c:pt idx="84992">
                  <c:v>7.3905152696114598E-2</c:v>
                </c:pt>
                <c:pt idx="84993">
                  <c:v>7.3905536351824494E-2</c:v>
                </c:pt>
                <c:pt idx="84994">
                  <c:v>7.3905619174415099E-2</c:v>
                </c:pt>
                <c:pt idx="84995">
                  <c:v>7.3909011974325603E-2</c:v>
                </c:pt>
                <c:pt idx="84996">
                  <c:v>7.3913967295790098E-2</c:v>
                </c:pt>
                <c:pt idx="84997">
                  <c:v>7.3914789571162903E-2</c:v>
                </c:pt>
                <c:pt idx="84998">
                  <c:v>7.3917819232271198E-2</c:v>
                </c:pt>
                <c:pt idx="84999">
                  <c:v>7.3919703594262906E-2</c:v>
                </c:pt>
                <c:pt idx="85000">
                  <c:v>7.3921486706661099E-2</c:v>
                </c:pt>
                <c:pt idx="85001">
                  <c:v>7.3929382905270305E-2</c:v>
                </c:pt>
                <c:pt idx="85002">
                  <c:v>7.3929388534634405E-2</c:v>
                </c:pt>
                <c:pt idx="85003">
                  <c:v>7.3932263543468296E-2</c:v>
                </c:pt>
                <c:pt idx="85004">
                  <c:v>7.3936444670716597E-2</c:v>
                </c:pt>
                <c:pt idx="85005">
                  <c:v>7.3940150975290997E-2</c:v>
                </c:pt>
                <c:pt idx="85006">
                  <c:v>7.3941483893823198E-2</c:v>
                </c:pt>
                <c:pt idx="85007">
                  <c:v>7.3943886432611697E-2</c:v>
                </c:pt>
                <c:pt idx="85008">
                  <c:v>7.3945157711858403E-2</c:v>
                </c:pt>
                <c:pt idx="85009">
                  <c:v>7.3946562889184497E-2</c:v>
                </c:pt>
                <c:pt idx="85010">
                  <c:v>7.3949908674874096E-2</c:v>
                </c:pt>
                <c:pt idx="85011">
                  <c:v>7.3950200183629994E-2</c:v>
                </c:pt>
                <c:pt idx="85012">
                  <c:v>7.3953550941924406E-2</c:v>
                </c:pt>
                <c:pt idx="85013">
                  <c:v>7.39543535929678E-2</c:v>
                </c:pt>
                <c:pt idx="85014">
                  <c:v>7.3967943055325502E-2</c:v>
                </c:pt>
                <c:pt idx="85015">
                  <c:v>7.3981835010129393E-2</c:v>
                </c:pt>
                <c:pt idx="85016">
                  <c:v>7.4005300316157305E-2</c:v>
                </c:pt>
                <c:pt idx="85017">
                  <c:v>7.4022653230235394E-2</c:v>
                </c:pt>
                <c:pt idx="85018">
                  <c:v>7.4030249063603407E-2</c:v>
                </c:pt>
                <c:pt idx="85019">
                  <c:v>7.40383995214111E-2</c:v>
                </c:pt>
                <c:pt idx="85020">
                  <c:v>7.4039991376445694E-2</c:v>
                </c:pt>
                <c:pt idx="85021">
                  <c:v>7.4045062508103901E-2</c:v>
                </c:pt>
                <c:pt idx="85022">
                  <c:v>7.40508820492701E-2</c:v>
                </c:pt>
                <c:pt idx="85023">
                  <c:v>7.4051953211418803E-2</c:v>
                </c:pt>
                <c:pt idx="85024">
                  <c:v>7.4052347142442299E-2</c:v>
                </c:pt>
                <c:pt idx="85025">
                  <c:v>7.4064488213566301E-2</c:v>
                </c:pt>
                <c:pt idx="85026">
                  <c:v>7.4080018726221303E-2</c:v>
                </c:pt>
                <c:pt idx="85027">
                  <c:v>7.4083367482298906E-2</c:v>
                </c:pt>
                <c:pt idx="85028">
                  <c:v>7.4083726577460193E-2</c:v>
                </c:pt>
                <c:pt idx="85029">
                  <c:v>7.4089320720833005E-2</c:v>
                </c:pt>
                <c:pt idx="85030">
                  <c:v>7.4093704109161496E-2</c:v>
                </c:pt>
                <c:pt idx="85031">
                  <c:v>7.4093879060986703E-2</c:v>
                </c:pt>
                <c:pt idx="85032">
                  <c:v>7.4096376639231201E-2</c:v>
                </c:pt>
                <c:pt idx="85033">
                  <c:v>7.4096685960246794E-2</c:v>
                </c:pt>
                <c:pt idx="85034">
                  <c:v>7.4097199630342295E-2</c:v>
                </c:pt>
                <c:pt idx="85035">
                  <c:v>7.4098034263646903E-2</c:v>
                </c:pt>
                <c:pt idx="85036">
                  <c:v>7.4110846428154395E-2</c:v>
                </c:pt>
                <c:pt idx="85037">
                  <c:v>7.4112950496084795E-2</c:v>
                </c:pt>
                <c:pt idx="85038">
                  <c:v>7.4116386037035603E-2</c:v>
                </c:pt>
                <c:pt idx="85039">
                  <c:v>7.4122250666245698E-2</c:v>
                </c:pt>
                <c:pt idx="85040">
                  <c:v>7.4126335136327201E-2</c:v>
                </c:pt>
                <c:pt idx="85041">
                  <c:v>7.4126490957410696E-2</c:v>
                </c:pt>
                <c:pt idx="85042">
                  <c:v>7.4134598581782493E-2</c:v>
                </c:pt>
                <c:pt idx="85043">
                  <c:v>7.4135741135040706E-2</c:v>
                </c:pt>
                <c:pt idx="85044">
                  <c:v>7.4137171223381204E-2</c:v>
                </c:pt>
                <c:pt idx="85045">
                  <c:v>7.4140370587431795E-2</c:v>
                </c:pt>
                <c:pt idx="85046">
                  <c:v>7.41405499468865E-2</c:v>
                </c:pt>
                <c:pt idx="85047">
                  <c:v>7.4144022234940002E-2</c:v>
                </c:pt>
                <c:pt idx="85048">
                  <c:v>7.4145057495302896E-2</c:v>
                </c:pt>
                <c:pt idx="85049">
                  <c:v>7.4160938522486702E-2</c:v>
                </c:pt>
                <c:pt idx="85050">
                  <c:v>7.4162357558017006E-2</c:v>
                </c:pt>
                <c:pt idx="85051">
                  <c:v>7.4165687768439695E-2</c:v>
                </c:pt>
                <c:pt idx="85052">
                  <c:v>7.4166460410176799E-2</c:v>
                </c:pt>
                <c:pt idx="85053">
                  <c:v>7.4170193217679106E-2</c:v>
                </c:pt>
                <c:pt idx="85054">
                  <c:v>7.4170499340260806E-2</c:v>
                </c:pt>
                <c:pt idx="85055">
                  <c:v>7.4175107855507197E-2</c:v>
                </c:pt>
                <c:pt idx="85056">
                  <c:v>7.4182396461469402E-2</c:v>
                </c:pt>
                <c:pt idx="85057">
                  <c:v>7.4199793546935802E-2</c:v>
                </c:pt>
                <c:pt idx="85058">
                  <c:v>7.4206708156755105E-2</c:v>
                </c:pt>
                <c:pt idx="85059">
                  <c:v>7.4212805375829194E-2</c:v>
                </c:pt>
                <c:pt idx="85060">
                  <c:v>7.4214912439351799E-2</c:v>
                </c:pt>
                <c:pt idx="85061">
                  <c:v>7.4219803232379894E-2</c:v>
                </c:pt>
                <c:pt idx="85062">
                  <c:v>7.4223633508569004E-2</c:v>
                </c:pt>
                <c:pt idx="85063">
                  <c:v>7.4224382722976198E-2</c:v>
                </c:pt>
                <c:pt idx="85064">
                  <c:v>7.4226593118969605E-2</c:v>
                </c:pt>
                <c:pt idx="85065">
                  <c:v>7.4228371112456601E-2</c:v>
                </c:pt>
                <c:pt idx="85066">
                  <c:v>7.4228509265819906E-2</c:v>
                </c:pt>
                <c:pt idx="85067">
                  <c:v>7.4228795753247201E-2</c:v>
                </c:pt>
                <c:pt idx="85068">
                  <c:v>7.4229554494002398E-2</c:v>
                </c:pt>
                <c:pt idx="85069">
                  <c:v>7.4236827129079197E-2</c:v>
                </c:pt>
                <c:pt idx="85070">
                  <c:v>7.4238620827950297E-2</c:v>
                </c:pt>
                <c:pt idx="85071">
                  <c:v>7.4245720992221403E-2</c:v>
                </c:pt>
                <c:pt idx="85072">
                  <c:v>7.4253932955180901E-2</c:v>
                </c:pt>
                <c:pt idx="85073">
                  <c:v>7.4264351779808099E-2</c:v>
                </c:pt>
                <c:pt idx="85074">
                  <c:v>7.4268007788671403E-2</c:v>
                </c:pt>
                <c:pt idx="85075">
                  <c:v>7.4269593950201607E-2</c:v>
                </c:pt>
                <c:pt idx="85076">
                  <c:v>7.4272390035852398E-2</c:v>
                </c:pt>
                <c:pt idx="85077">
                  <c:v>7.4298135513890196E-2</c:v>
                </c:pt>
                <c:pt idx="85078">
                  <c:v>7.4302284873641905E-2</c:v>
                </c:pt>
                <c:pt idx="85079">
                  <c:v>7.4303871919405295E-2</c:v>
                </c:pt>
                <c:pt idx="85080">
                  <c:v>7.4305475741860597E-2</c:v>
                </c:pt>
                <c:pt idx="85081">
                  <c:v>7.4307674531245593E-2</c:v>
                </c:pt>
                <c:pt idx="85082">
                  <c:v>7.4308661529397593E-2</c:v>
                </c:pt>
                <c:pt idx="85083">
                  <c:v>7.4308930691139793E-2</c:v>
                </c:pt>
                <c:pt idx="85084">
                  <c:v>7.4311021064038404E-2</c:v>
                </c:pt>
                <c:pt idx="85085">
                  <c:v>7.4313132532390302E-2</c:v>
                </c:pt>
                <c:pt idx="85086">
                  <c:v>7.4319085328985499E-2</c:v>
                </c:pt>
                <c:pt idx="85087">
                  <c:v>7.4325443763979204E-2</c:v>
                </c:pt>
                <c:pt idx="85088">
                  <c:v>7.4325508492390696E-2</c:v>
                </c:pt>
                <c:pt idx="85089">
                  <c:v>7.4328730661656003E-2</c:v>
                </c:pt>
                <c:pt idx="85090">
                  <c:v>7.4329512145127494E-2</c:v>
                </c:pt>
                <c:pt idx="85091">
                  <c:v>7.4329737675151303E-2</c:v>
                </c:pt>
                <c:pt idx="85092">
                  <c:v>7.4333267137108E-2</c:v>
                </c:pt>
                <c:pt idx="85093">
                  <c:v>7.4341990794542304E-2</c:v>
                </c:pt>
                <c:pt idx="85094">
                  <c:v>7.4343927478018004E-2</c:v>
                </c:pt>
                <c:pt idx="85095">
                  <c:v>7.4347238673099003E-2</c:v>
                </c:pt>
                <c:pt idx="85096">
                  <c:v>7.4362736808437205E-2</c:v>
                </c:pt>
                <c:pt idx="85097">
                  <c:v>7.4366104798870902E-2</c:v>
                </c:pt>
                <c:pt idx="85098">
                  <c:v>7.4368908192394098E-2</c:v>
                </c:pt>
                <c:pt idx="85099">
                  <c:v>7.4369309034475403E-2</c:v>
                </c:pt>
                <c:pt idx="85100">
                  <c:v>7.4375651054073996E-2</c:v>
                </c:pt>
                <c:pt idx="85101">
                  <c:v>7.4382588200753899E-2</c:v>
                </c:pt>
                <c:pt idx="85102">
                  <c:v>7.4392915643774801E-2</c:v>
                </c:pt>
                <c:pt idx="85103">
                  <c:v>7.4393654776531898E-2</c:v>
                </c:pt>
                <c:pt idx="85104">
                  <c:v>7.4398777817606995E-2</c:v>
                </c:pt>
                <c:pt idx="85105">
                  <c:v>7.4400019821202895E-2</c:v>
                </c:pt>
                <c:pt idx="85106">
                  <c:v>7.4402908333966095E-2</c:v>
                </c:pt>
                <c:pt idx="85107">
                  <c:v>7.4412934306290299E-2</c:v>
                </c:pt>
                <c:pt idx="85108">
                  <c:v>7.4415568585570593E-2</c:v>
                </c:pt>
                <c:pt idx="85109">
                  <c:v>7.4420400360640501E-2</c:v>
                </c:pt>
                <c:pt idx="85110">
                  <c:v>7.44297963170929E-2</c:v>
                </c:pt>
                <c:pt idx="85111">
                  <c:v>7.4432563151396805E-2</c:v>
                </c:pt>
                <c:pt idx="85112">
                  <c:v>7.4434752427678497E-2</c:v>
                </c:pt>
                <c:pt idx="85113">
                  <c:v>7.4437395504791101E-2</c:v>
                </c:pt>
                <c:pt idx="85114">
                  <c:v>7.4439199417455595E-2</c:v>
                </c:pt>
                <c:pt idx="85115">
                  <c:v>7.4440102232721794E-2</c:v>
                </c:pt>
                <c:pt idx="85116">
                  <c:v>7.4442984384054001E-2</c:v>
                </c:pt>
                <c:pt idx="85117">
                  <c:v>7.4448240170663094E-2</c:v>
                </c:pt>
                <c:pt idx="85118">
                  <c:v>7.44502905390204E-2</c:v>
                </c:pt>
                <c:pt idx="85119">
                  <c:v>7.4450631954091101E-2</c:v>
                </c:pt>
                <c:pt idx="85120">
                  <c:v>7.4453933229122998E-2</c:v>
                </c:pt>
                <c:pt idx="85121">
                  <c:v>7.44659168624284E-2</c:v>
                </c:pt>
                <c:pt idx="85122">
                  <c:v>7.4472260502488202E-2</c:v>
                </c:pt>
                <c:pt idx="85123">
                  <c:v>7.4472967430035203E-2</c:v>
                </c:pt>
                <c:pt idx="85124">
                  <c:v>7.4472998778535193E-2</c:v>
                </c:pt>
                <c:pt idx="85125">
                  <c:v>7.4474013818385504E-2</c:v>
                </c:pt>
                <c:pt idx="85126">
                  <c:v>7.4479845351298299E-2</c:v>
                </c:pt>
                <c:pt idx="85127">
                  <c:v>7.4480244075601901E-2</c:v>
                </c:pt>
                <c:pt idx="85128">
                  <c:v>7.4482433494511502E-2</c:v>
                </c:pt>
                <c:pt idx="85129">
                  <c:v>7.4487052638471399E-2</c:v>
                </c:pt>
                <c:pt idx="85130">
                  <c:v>7.4497105660395302E-2</c:v>
                </c:pt>
                <c:pt idx="85131">
                  <c:v>7.4504435086050994E-2</c:v>
                </c:pt>
                <c:pt idx="85132">
                  <c:v>7.4511460873338597E-2</c:v>
                </c:pt>
                <c:pt idx="85133">
                  <c:v>7.4516646171598894E-2</c:v>
                </c:pt>
                <c:pt idx="85134">
                  <c:v>7.4521570538887499E-2</c:v>
                </c:pt>
                <c:pt idx="85135">
                  <c:v>7.4522207634675902E-2</c:v>
                </c:pt>
                <c:pt idx="85136">
                  <c:v>7.452269067832E-2</c:v>
                </c:pt>
                <c:pt idx="85137">
                  <c:v>7.4526736414045905E-2</c:v>
                </c:pt>
                <c:pt idx="85138">
                  <c:v>7.4527453604546795E-2</c:v>
                </c:pt>
                <c:pt idx="85139">
                  <c:v>7.4529203547663E-2</c:v>
                </c:pt>
                <c:pt idx="85140">
                  <c:v>7.4535853722045006E-2</c:v>
                </c:pt>
                <c:pt idx="85141">
                  <c:v>7.45493886992208E-2</c:v>
                </c:pt>
                <c:pt idx="85142">
                  <c:v>7.4565412161244404E-2</c:v>
                </c:pt>
                <c:pt idx="85143">
                  <c:v>7.4571729461191796E-2</c:v>
                </c:pt>
                <c:pt idx="85144">
                  <c:v>7.4576245222694904E-2</c:v>
                </c:pt>
                <c:pt idx="85145">
                  <c:v>7.4577440936172301E-2</c:v>
                </c:pt>
                <c:pt idx="85146">
                  <c:v>7.4584023270578295E-2</c:v>
                </c:pt>
                <c:pt idx="85147">
                  <c:v>7.45850370325815E-2</c:v>
                </c:pt>
                <c:pt idx="85148">
                  <c:v>7.4588431581928405E-2</c:v>
                </c:pt>
                <c:pt idx="85149">
                  <c:v>7.4589844548763995E-2</c:v>
                </c:pt>
                <c:pt idx="85150">
                  <c:v>7.4601476100651001E-2</c:v>
                </c:pt>
                <c:pt idx="85151">
                  <c:v>7.4607325890163501E-2</c:v>
                </c:pt>
                <c:pt idx="85152">
                  <c:v>7.4611643631969302E-2</c:v>
                </c:pt>
                <c:pt idx="85153">
                  <c:v>7.4614323914455993E-2</c:v>
                </c:pt>
                <c:pt idx="85154">
                  <c:v>7.4623790775636703E-2</c:v>
                </c:pt>
                <c:pt idx="85155">
                  <c:v>7.4630793500275405E-2</c:v>
                </c:pt>
                <c:pt idx="85156">
                  <c:v>7.4638325533961103E-2</c:v>
                </c:pt>
                <c:pt idx="85157">
                  <c:v>7.4642074477132697E-2</c:v>
                </c:pt>
                <c:pt idx="85158">
                  <c:v>7.4645847701214102E-2</c:v>
                </c:pt>
                <c:pt idx="85159">
                  <c:v>7.4646838128571202E-2</c:v>
                </c:pt>
                <c:pt idx="85160">
                  <c:v>7.4648780704837006E-2</c:v>
                </c:pt>
                <c:pt idx="85161">
                  <c:v>7.4651786028421194E-2</c:v>
                </c:pt>
                <c:pt idx="85162">
                  <c:v>7.4652447113939605E-2</c:v>
                </c:pt>
                <c:pt idx="85163">
                  <c:v>7.4653931384391706E-2</c:v>
                </c:pt>
                <c:pt idx="85164">
                  <c:v>7.4655491259202206E-2</c:v>
                </c:pt>
                <c:pt idx="85165">
                  <c:v>7.4658653634370895E-2</c:v>
                </c:pt>
                <c:pt idx="85166">
                  <c:v>7.4669515530157701E-2</c:v>
                </c:pt>
                <c:pt idx="85167">
                  <c:v>7.4675230809390494E-2</c:v>
                </c:pt>
                <c:pt idx="85168">
                  <c:v>7.4676458965212203E-2</c:v>
                </c:pt>
                <c:pt idx="85169">
                  <c:v>7.4681924136413405E-2</c:v>
                </c:pt>
                <c:pt idx="85170">
                  <c:v>7.4684926396627799E-2</c:v>
                </c:pt>
                <c:pt idx="85171">
                  <c:v>7.4688167078853104E-2</c:v>
                </c:pt>
                <c:pt idx="85172">
                  <c:v>7.4706601002292594E-2</c:v>
                </c:pt>
                <c:pt idx="85173">
                  <c:v>7.4710319862687599E-2</c:v>
                </c:pt>
                <c:pt idx="85174">
                  <c:v>7.4710923267988297E-2</c:v>
                </c:pt>
                <c:pt idx="85175">
                  <c:v>7.4716867817885002E-2</c:v>
                </c:pt>
                <c:pt idx="85176">
                  <c:v>7.4719974903730099E-2</c:v>
                </c:pt>
                <c:pt idx="85177">
                  <c:v>7.4720481706138805E-2</c:v>
                </c:pt>
                <c:pt idx="85178">
                  <c:v>7.4723956836954902E-2</c:v>
                </c:pt>
                <c:pt idx="85179">
                  <c:v>7.4724002615311105E-2</c:v>
                </c:pt>
                <c:pt idx="85180">
                  <c:v>7.4728976949740095E-2</c:v>
                </c:pt>
                <c:pt idx="85181">
                  <c:v>7.4732495546668096E-2</c:v>
                </c:pt>
                <c:pt idx="85182">
                  <c:v>7.4735530714356804E-2</c:v>
                </c:pt>
                <c:pt idx="85183">
                  <c:v>7.4741682595643802E-2</c:v>
                </c:pt>
                <c:pt idx="85184">
                  <c:v>7.4746098948331202E-2</c:v>
                </c:pt>
                <c:pt idx="85185">
                  <c:v>7.4758257855775598E-2</c:v>
                </c:pt>
                <c:pt idx="85186">
                  <c:v>7.47585127375959E-2</c:v>
                </c:pt>
                <c:pt idx="85187">
                  <c:v>7.4758713131276702E-2</c:v>
                </c:pt>
                <c:pt idx="85188">
                  <c:v>7.4771593847266504E-2</c:v>
                </c:pt>
                <c:pt idx="85189">
                  <c:v>7.4773349000255201E-2</c:v>
                </c:pt>
                <c:pt idx="85190">
                  <c:v>7.4778796569270903E-2</c:v>
                </c:pt>
                <c:pt idx="85191">
                  <c:v>7.47861571647815E-2</c:v>
                </c:pt>
                <c:pt idx="85192">
                  <c:v>7.4786669459226005E-2</c:v>
                </c:pt>
                <c:pt idx="85193">
                  <c:v>7.4790545630156899E-2</c:v>
                </c:pt>
                <c:pt idx="85194">
                  <c:v>7.4791615019287605E-2</c:v>
                </c:pt>
                <c:pt idx="85195">
                  <c:v>7.4792959756351002E-2</c:v>
                </c:pt>
                <c:pt idx="85196">
                  <c:v>7.4794180268060007E-2</c:v>
                </c:pt>
                <c:pt idx="85197">
                  <c:v>7.47950124113686E-2</c:v>
                </c:pt>
                <c:pt idx="85198">
                  <c:v>7.4796498333369293E-2</c:v>
                </c:pt>
                <c:pt idx="85199">
                  <c:v>7.4797688857434499E-2</c:v>
                </c:pt>
                <c:pt idx="85200">
                  <c:v>7.4797976830226598E-2</c:v>
                </c:pt>
                <c:pt idx="85201">
                  <c:v>7.4807768644138406E-2</c:v>
                </c:pt>
                <c:pt idx="85202">
                  <c:v>7.4815307042946297E-2</c:v>
                </c:pt>
                <c:pt idx="85203">
                  <c:v>7.4815851910570594E-2</c:v>
                </c:pt>
                <c:pt idx="85204">
                  <c:v>7.4816501320705706E-2</c:v>
                </c:pt>
                <c:pt idx="85205">
                  <c:v>7.4817788358643306E-2</c:v>
                </c:pt>
                <c:pt idx="85206">
                  <c:v>7.4818256164780106E-2</c:v>
                </c:pt>
                <c:pt idx="85207">
                  <c:v>7.4818611490074904E-2</c:v>
                </c:pt>
                <c:pt idx="85208">
                  <c:v>7.4819115155862703E-2</c:v>
                </c:pt>
                <c:pt idx="85209">
                  <c:v>7.4824304929882998E-2</c:v>
                </c:pt>
                <c:pt idx="85210">
                  <c:v>7.4824356589643704E-2</c:v>
                </c:pt>
                <c:pt idx="85211">
                  <c:v>7.4829545806791894E-2</c:v>
                </c:pt>
                <c:pt idx="85212">
                  <c:v>7.4830901156812499E-2</c:v>
                </c:pt>
                <c:pt idx="85213">
                  <c:v>7.4834978768504395E-2</c:v>
                </c:pt>
                <c:pt idx="85214">
                  <c:v>7.4838295520599396E-2</c:v>
                </c:pt>
                <c:pt idx="85215">
                  <c:v>7.4852865408243596E-2</c:v>
                </c:pt>
                <c:pt idx="85216">
                  <c:v>7.4853603890880999E-2</c:v>
                </c:pt>
                <c:pt idx="85217">
                  <c:v>7.4854924800562397E-2</c:v>
                </c:pt>
                <c:pt idx="85218">
                  <c:v>7.4855201718129996E-2</c:v>
                </c:pt>
                <c:pt idx="85219">
                  <c:v>7.4876613821701202E-2</c:v>
                </c:pt>
                <c:pt idx="85220">
                  <c:v>7.4881119248161002E-2</c:v>
                </c:pt>
                <c:pt idx="85221">
                  <c:v>7.4883791381929396E-2</c:v>
                </c:pt>
                <c:pt idx="85222">
                  <c:v>7.4894575789341597E-2</c:v>
                </c:pt>
                <c:pt idx="85223">
                  <c:v>7.4895769778935598E-2</c:v>
                </c:pt>
                <c:pt idx="85224">
                  <c:v>7.4901841689647794E-2</c:v>
                </c:pt>
                <c:pt idx="85225">
                  <c:v>7.4907196431842599E-2</c:v>
                </c:pt>
                <c:pt idx="85226">
                  <c:v>7.4907988195983904E-2</c:v>
                </c:pt>
                <c:pt idx="85227">
                  <c:v>7.4913993444510094E-2</c:v>
                </c:pt>
                <c:pt idx="85228">
                  <c:v>7.4914626643487095E-2</c:v>
                </c:pt>
                <c:pt idx="85229">
                  <c:v>7.4914641336021603E-2</c:v>
                </c:pt>
                <c:pt idx="85230">
                  <c:v>7.4915991658595901E-2</c:v>
                </c:pt>
                <c:pt idx="85231">
                  <c:v>7.4916591687359896E-2</c:v>
                </c:pt>
                <c:pt idx="85232">
                  <c:v>7.4924908575001795E-2</c:v>
                </c:pt>
                <c:pt idx="85233">
                  <c:v>7.4926758839439805E-2</c:v>
                </c:pt>
                <c:pt idx="85234">
                  <c:v>7.4929198753898599E-2</c:v>
                </c:pt>
                <c:pt idx="85235">
                  <c:v>7.4933539428640797E-2</c:v>
                </c:pt>
                <c:pt idx="85236">
                  <c:v>7.4936508150858394E-2</c:v>
                </c:pt>
                <c:pt idx="85237">
                  <c:v>7.4940622357935097E-2</c:v>
                </c:pt>
                <c:pt idx="85238">
                  <c:v>7.4943790292695905E-2</c:v>
                </c:pt>
                <c:pt idx="85239">
                  <c:v>7.4945525631331597E-2</c:v>
                </c:pt>
                <c:pt idx="85240">
                  <c:v>7.4953458616079605E-2</c:v>
                </c:pt>
                <c:pt idx="85241">
                  <c:v>7.4957883728358404E-2</c:v>
                </c:pt>
                <c:pt idx="85242">
                  <c:v>7.4972112494993498E-2</c:v>
                </c:pt>
                <c:pt idx="85243">
                  <c:v>7.4974253006090993E-2</c:v>
                </c:pt>
                <c:pt idx="85244">
                  <c:v>7.4993525605831404E-2</c:v>
                </c:pt>
                <c:pt idx="85245">
                  <c:v>7.4994316921499493E-2</c:v>
                </c:pt>
                <c:pt idx="85246">
                  <c:v>7.4999135977421902E-2</c:v>
                </c:pt>
                <c:pt idx="85247">
                  <c:v>7.5000222693212201E-2</c:v>
                </c:pt>
                <c:pt idx="85248">
                  <c:v>7.5003837150256006E-2</c:v>
                </c:pt>
                <c:pt idx="85249">
                  <c:v>7.5005064437951199E-2</c:v>
                </c:pt>
                <c:pt idx="85250">
                  <c:v>7.5011726797350603E-2</c:v>
                </c:pt>
                <c:pt idx="85251">
                  <c:v>7.5014868834385295E-2</c:v>
                </c:pt>
                <c:pt idx="85252">
                  <c:v>7.5017587065162206E-2</c:v>
                </c:pt>
                <c:pt idx="85253">
                  <c:v>7.5025657707689306E-2</c:v>
                </c:pt>
                <c:pt idx="85254">
                  <c:v>7.5029075316657201E-2</c:v>
                </c:pt>
                <c:pt idx="85255">
                  <c:v>7.5033667210565994E-2</c:v>
                </c:pt>
                <c:pt idx="85256">
                  <c:v>7.5034744275097098E-2</c:v>
                </c:pt>
                <c:pt idx="85257">
                  <c:v>7.5037659702269305E-2</c:v>
                </c:pt>
                <c:pt idx="85258">
                  <c:v>7.5039207336640101E-2</c:v>
                </c:pt>
                <c:pt idx="85259">
                  <c:v>7.5042141942008894E-2</c:v>
                </c:pt>
                <c:pt idx="85260">
                  <c:v>7.5045950762679503E-2</c:v>
                </c:pt>
                <c:pt idx="85261">
                  <c:v>7.5047893382745798E-2</c:v>
                </c:pt>
                <c:pt idx="85262">
                  <c:v>7.5052502252946601E-2</c:v>
                </c:pt>
                <c:pt idx="85263">
                  <c:v>7.50600482226048E-2</c:v>
                </c:pt>
                <c:pt idx="85264">
                  <c:v>7.5061484897696595E-2</c:v>
                </c:pt>
                <c:pt idx="85265">
                  <c:v>7.5062075002275602E-2</c:v>
                </c:pt>
                <c:pt idx="85266">
                  <c:v>7.5062908968176495E-2</c:v>
                </c:pt>
                <c:pt idx="85267">
                  <c:v>7.5063102822584202E-2</c:v>
                </c:pt>
                <c:pt idx="85268">
                  <c:v>7.50664216374166E-2</c:v>
                </c:pt>
                <c:pt idx="85269">
                  <c:v>7.5067990160442993E-2</c:v>
                </c:pt>
                <c:pt idx="85270">
                  <c:v>7.5068489203071395E-2</c:v>
                </c:pt>
                <c:pt idx="85271">
                  <c:v>7.5084850485523505E-2</c:v>
                </c:pt>
                <c:pt idx="85272">
                  <c:v>7.50882886032362E-2</c:v>
                </c:pt>
                <c:pt idx="85273">
                  <c:v>7.5090941521179802E-2</c:v>
                </c:pt>
                <c:pt idx="85274">
                  <c:v>7.5092015647810803E-2</c:v>
                </c:pt>
                <c:pt idx="85275">
                  <c:v>7.5094083411392495E-2</c:v>
                </c:pt>
                <c:pt idx="85276">
                  <c:v>7.5099622256282694E-2</c:v>
                </c:pt>
                <c:pt idx="85277">
                  <c:v>7.5102613179809694E-2</c:v>
                </c:pt>
                <c:pt idx="85278">
                  <c:v>7.5106772063703295E-2</c:v>
                </c:pt>
                <c:pt idx="85279">
                  <c:v>7.5109244287149296E-2</c:v>
                </c:pt>
                <c:pt idx="85280">
                  <c:v>7.5116737784174298E-2</c:v>
                </c:pt>
                <c:pt idx="85281">
                  <c:v>7.5118457211496403E-2</c:v>
                </c:pt>
                <c:pt idx="85282">
                  <c:v>7.5130467767148906E-2</c:v>
                </c:pt>
                <c:pt idx="85283">
                  <c:v>7.5131027121613903E-2</c:v>
                </c:pt>
                <c:pt idx="85284">
                  <c:v>7.5131660787007407E-2</c:v>
                </c:pt>
                <c:pt idx="85285">
                  <c:v>7.5136195005753997E-2</c:v>
                </c:pt>
                <c:pt idx="85286">
                  <c:v>7.5142666974779102E-2</c:v>
                </c:pt>
                <c:pt idx="85287">
                  <c:v>7.5144908149511899E-2</c:v>
                </c:pt>
                <c:pt idx="85288">
                  <c:v>7.5152049806652299E-2</c:v>
                </c:pt>
                <c:pt idx="85289">
                  <c:v>7.5159066751556106E-2</c:v>
                </c:pt>
                <c:pt idx="85290">
                  <c:v>7.5162985312621E-2</c:v>
                </c:pt>
                <c:pt idx="85291">
                  <c:v>7.5172543888526205E-2</c:v>
                </c:pt>
                <c:pt idx="85292">
                  <c:v>7.5175623243470602E-2</c:v>
                </c:pt>
                <c:pt idx="85293">
                  <c:v>7.5187634930775293E-2</c:v>
                </c:pt>
                <c:pt idx="85294">
                  <c:v>7.5187815732919494E-2</c:v>
                </c:pt>
                <c:pt idx="85295">
                  <c:v>7.5188416646338796E-2</c:v>
                </c:pt>
                <c:pt idx="85296">
                  <c:v>7.5190778577808801E-2</c:v>
                </c:pt>
                <c:pt idx="85297">
                  <c:v>7.51911649258237E-2</c:v>
                </c:pt>
                <c:pt idx="85298">
                  <c:v>7.5196516739438807E-2</c:v>
                </c:pt>
                <c:pt idx="85299">
                  <c:v>7.52028686681529E-2</c:v>
                </c:pt>
                <c:pt idx="85300">
                  <c:v>7.5207504692832702E-2</c:v>
                </c:pt>
                <c:pt idx="85301">
                  <c:v>7.5222396985297799E-2</c:v>
                </c:pt>
                <c:pt idx="85302">
                  <c:v>7.5224132465571206E-2</c:v>
                </c:pt>
                <c:pt idx="85303">
                  <c:v>7.5230321038065401E-2</c:v>
                </c:pt>
                <c:pt idx="85304">
                  <c:v>7.5234677755933593E-2</c:v>
                </c:pt>
                <c:pt idx="85305">
                  <c:v>7.5235826170352002E-2</c:v>
                </c:pt>
                <c:pt idx="85306">
                  <c:v>7.5235959066171296E-2</c:v>
                </c:pt>
                <c:pt idx="85307">
                  <c:v>7.5237345355375504E-2</c:v>
                </c:pt>
                <c:pt idx="85308">
                  <c:v>7.5238103976097495E-2</c:v>
                </c:pt>
                <c:pt idx="85309">
                  <c:v>7.5238523524638598E-2</c:v>
                </c:pt>
                <c:pt idx="85310">
                  <c:v>7.5239157555662406E-2</c:v>
                </c:pt>
                <c:pt idx="85311">
                  <c:v>7.5242840364309602E-2</c:v>
                </c:pt>
                <c:pt idx="85312">
                  <c:v>7.52436727766988E-2</c:v>
                </c:pt>
                <c:pt idx="85313">
                  <c:v>7.5244175461909701E-2</c:v>
                </c:pt>
                <c:pt idx="85314">
                  <c:v>7.5248944008545302E-2</c:v>
                </c:pt>
                <c:pt idx="85315">
                  <c:v>7.5253222475965803E-2</c:v>
                </c:pt>
                <c:pt idx="85316">
                  <c:v>7.5254007710824994E-2</c:v>
                </c:pt>
                <c:pt idx="85317">
                  <c:v>7.5254693460586997E-2</c:v>
                </c:pt>
                <c:pt idx="85318">
                  <c:v>7.5260954334382096E-2</c:v>
                </c:pt>
                <c:pt idx="85319">
                  <c:v>7.5272494670503107E-2</c:v>
                </c:pt>
                <c:pt idx="85320">
                  <c:v>7.5285315847597595E-2</c:v>
                </c:pt>
                <c:pt idx="85321">
                  <c:v>7.5289507283443899E-2</c:v>
                </c:pt>
                <c:pt idx="85322">
                  <c:v>7.5290575072519794E-2</c:v>
                </c:pt>
                <c:pt idx="85323">
                  <c:v>7.52910177846359E-2</c:v>
                </c:pt>
                <c:pt idx="85324">
                  <c:v>7.5302047692006699E-2</c:v>
                </c:pt>
                <c:pt idx="85325">
                  <c:v>7.5305599497739906E-2</c:v>
                </c:pt>
                <c:pt idx="85326">
                  <c:v>7.5308515364155795E-2</c:v>
                </c:pt>
                <c:pt idx="85327">
                  <c:v>7.5310086753582195E-2</c:v>
                </c:pt>
                <c:pt idx="85328">
                  <c:v>7.5310339894705799E-2</c:v>
                </c:pt>
                <c:pt idx="85329">
                  <c:v>7.5316474172956699E-2</c:v>
                </c:pt>
                <c:pt idx="85330">
                  <c:v>7.5324183274459694E-2</c:v>
                </c:pt>
                <c:pt idx="85331">
                  <c:v>7.5325166394701104E-2</c:v>
                </c:pt>
                <c:pt idx="85332">
                  <c:v>7.5328172963793905E-2</c:v>
                </c:pt>
                <c:pt idx="85333">
                  <c:v>7.5336110394481098E-2</c:v>
                </c:pt>
                <c:pt idx="85334">
                  <c:v>7.5336353037822004E-2</c:v>
                </c:pt>
                <c:pt idx="85335">
                  <c:v>7.5337619776006906E-2</c:v>
                </c:pt>
                <c:pt idx="85336">
                  <c:v>7.5344601828666299E-2</c:v>
                </c:pt>
                <c:pt idx="85337">
                  <c:v>7.5362855712905699E-2</c:v>
                </c:pt>
                <c:pt idx="85338">
                  <c:v>7.5363512512236594E-2</c:v>
                </c:pt>
                <c:pt idx="85339">
                  <c:v>7.5367642844544405E-2</c:v>
                </c:pt>
                <c:pt idx="85340">
                  <c:v>7.5369470948312006E-2</c:v>
                </c:pt>
                <c:pt idx="85341">
                  <c:v>7.5382219033589104E-2</c:v>
                </c:pt>
                <c:pt idx="85342">
                  <c:v>7.5383081154130394E-2</c:v>
                </c:pt>
                <c:pt idx="85343">
                  <c:v>7.5389909178881997E-2</c:v>
                </c:pt>
                <c:pt idx="85344">
                  <c:v>7.5391600180770499E-2</c:v>
                </c:pt>
                <c:pt idx="85345">
                  <c:v>7.5396192036017606E-2</c:v>
                </c:pt>
                <c:pt idx="85346">
                  <c:v>7.5396637865703997E-2</c:v>
                </c:pt>
                <c:pt idx="85347">
                  <c:v>7.5396923166678204E-2</c:v>
                </c:pt>
                <c:pt idx="85348">
                  <c:v>7.5399242027605007E-2</c:v>
                </c:pt>
                <c:pt idx="85349">
                  <c:v>7.5402148558272999E-2</c:v>
                </c:pt>
                <c:pt idx="85350">
                  <c:v>7.5402234469347504E-2</c:v>
                </c:pt>
                <c:pt idx="85351">
                  <c:v>7.5404193238389997E-2</c:v>
                </c:pt>
                <c:pt idx="85352">
                  <c:v>7.5406410178023103E-2</c:v>
                </c:pt>
                <c:pt idx="85353">
                  <c:v>7.54068809534513E-2</c:v>
                </c:pt>
                <c:pt idx="85354">
                  <c:v>7.5407794904973999E-2</c:v>
                </c:pt>
                <c:pt idx="85355">
                  <c:v>7.5409292995121696E-2</c:v>
                </c:pt>
                <c:pt idx="85356">
                  <c:v>7.54310563942064E-2</c:v>
                </c:pt>
                <c:pt idx="85357">
                  <c:v>7.5432356803342093E-2</c:v>
                </c:pt>
                <c:pt idx="85358">
                  <c:v>7.5445179629859402E-2</c:v>
                </c:pt>
                <c:pt idx="85359">
                  <c:v>7.5448029400728894E-2</c:v>
                </c:pt>
                <c:pt idx="85360">
                  <c:v>7.5465032355822498E-2</c:v>
                </c:pt>
                <c:pt idx="85361">
                  <c:v>7.5473517998529804E-2</c:v>
                </c:pt>
                <c:pt idx="85362">
                  <c:v>7.5476801306272198E-2</c:v>
                </c:pt>
                <c:pt idx="85363">
                  <c:v>7.5481664371095103E-2</c:v>
                </c:pt>
                <c:pt idx="85364">
                  <c:v>7.5505539872961006E-2</c:v>
                </c:pt>
                <c:pt idx="85365">
                  <c:v>7.5520606765875201E-2</c:v>
                </c:pt>
                <c:pt idx="85366">
                  <c:v>7.5532681040573396E-2</c:v>
                </c:pt>
                <c:pt idx="85367">
                  <c:v>7.5547207640927594E-2</c:v>
                </c:pt>
                <c:pt idx="85368">
                  <c:v>7.5551727890478496E-2</c:v>
                </c:pt>
                <c:pt idx="85369">
                  <c:v>7.5559228003556494E-2</c:v>
                </c:pt>
                <c:pt idx="85370">
                  <c:v>7.5562375346144003E-2</c:v>
                </c:pt>
                <c:pt idx="85371">
                  <c:v>7.5564702607346199E-2</c:v>
                </c:pt>
                <c:pt idx="85372">
                  <c:v>7.5565089483892595E-2</c:v>
                </c:pt>
                <c:pt idx="85373">
                  <c:v>7.5565913555116604E-2</c:v>
                </c:pt>
                <c:pt idx="85374">
                  <c:v>7.5574369855318305E-2</c:v>
                </c:pt>
                <c:pt idx="85375">
                  <c:v>7.5585943285805104E-2</c:v>
                </c:pt>
                <c:pt idx="85376">
                  <c:v>7.5586110949455207E-2</c:v>
                </c:pt>
                <c:pt idx="85377">
                  <c:v>7.5588966476028405E-2</c:v>
                </c:pt>
                <c:pt idx="85378">
                  <c:v>7.5601772576745205E-2</c:v>
                </c:pt>
                <c:pt idx="85379">
                  <c:v>7.5604019830300906E-2</c:v>
                </c:pt>
                <c:pt idx="85380">
                  <c:v>7.5607997061670595E-2</c:v>
                </c:pt>
                <c:pt idx="85381">
                  <c:v>7.5608473239819896E-2</c:v>
                </c:pt>
                <c:pt idx="85382">
                  <c:v>7.56090274203777E-2</c:v>
                </c:pt>
                <c:pt idx="85383">
                  <c:v>7.5617052514961799E-2</c:v>
                </c:pt>
                <c:pt idx="85384">
                  <c:v>7.5618248392644902E-2</c:v>
                </c:pt>
                <c:pt idx="85385">
                  <c:v>7.5621878140345794E-2</c:v>
                </c:pt>
                <c:pt idx="85386">
                  <c:v>7.5630034917524402E-2</c:v>
                </c:pt>
                <c:pt idx="85387">
                  <c:v>7.5632612642745706E-2</c:v>
                </c:pt>
                <c:pt idx="85388">
                  <c:v>7.5633329289630402E-2</c:v>
                </c:pt>
                <c:pt idx="85389">
                  <c:v>7.5637773512149398E-2</c:v>
                </c:pt>
                <c:pt idx="85390">
                  <c:v>7.5637838829847204E-2</c:v>
                </c:pt>
                <c:pt idx="85391">
                  <c:v>7.56450992576779E-2</c:v>
                </c:pt>
                <c:pt idx="85392">
                  <c:v>7.5651811000428795E-2</c:v>
                </c:pt>
                <c:pt idx="85393">
                  <c:v>7.5654913055980599E-2</c:v>
                </c:pt>
                <c:pt idx="85394">
                  <c:v>7.5656325381519507E-2</c:v>
                </c:pt>
                <c:pt idx="85395">
                  <c:v>7.56633609602506E-2</c:v>
                </c:pt>
                <c:pt idx="85396">
                  <c:v>7.5664595870136894E-2</c:v>
                </c:pt>
                <c:pt idx="85397">
                  <c:v>7.5665711414227094E-2</c:v>
                </c:pt>
                <c:pt idx="85398">
                  <c:v>7.5665846903006498E-2</c:v>
                </c:pt>
                <c:pt idx="85399">
                  <c:v>7.5668361590949404E-2</c:v>
                </c:pt>
                <c:pt idx="85400">
                  <c:v>7.5668363894093996E-2</c:v>
                </c:pt>
                <c:pt idx="85401">
                  <c:v>7.56690037242429E-2</c:v>
                </c:pt>
                <c:pt idx="85402">
                  <c:v>7.5672784402726498E-2</c:v>
                </c:pt>
                <c:pt idx="85403">
                  <c:v>7.5677489042977303E-2</c:v>
                </c:pt>
                <c:pt idx="85404">
                  <c:v>7.5681182529392696E-2</c:v>
                </c:pt>
                <c:pt idx="85405">
                  <c:v>7.5682644972455998E-2</c:v>
                </c:pt>
                <c:pt idx="85406">
                  <c:v>7.5684761570565501E-2</c:v>
                </c:pt>
                <c:pt idx="85407">
                  <c:v>7.5688610172513701E-2</c:v>
                </c:pt>
                <c:pt idx="85408">
                  <c:v>7.5689756783960505E-2</c:v>
                </c:pt>
                <c:pt idx="85409">
                  <c:v>7.5694735512487399E-2</c:v>
                </c:pt>
                <c:pt idx="85410">
                  <c:v>7.5701190244124805E-2</c:v>
                </c:pt>
                <c:pt idx="85411">
                  <c:v>7.5704169022488194E-2</c:v>
                </c:pt>
                <c:pt idx="85412">
                  <c:v>7.5705336493792796E-2</c:v>
                </c:pt>
                <c:pt idx="85413">
                  <c:v>7.5707139873834803E-2</c:v>
                </c:pt>
                <c:pt idx="85414">
                  <c:v>7.5717238285045396E-2</c:v>
                </c:pt>
                <c:pt idx="85415">
                  <c:v>7.5718646711601403E-2</c:v>
                </c:pt>
                <c:pt idx="85416">
                  <c:v>7.5719848917941299E-2</c:v>
                </c:pt>
                <c:pt idx="85417">
                  <c:v>7.5733863409904997E-2</c:v>
                </c:pt>
                <c:pt idx="85418">
                  <c:v>7.5744606111499302E-2</c:v>
                </c:pt>
                <c:pt idx="85419">
                  <c:v>7.5746647601624098E-2</c:v>
                </c:pt>
                <c:pt idx="85420">
                  <c:v>7.5748761761566696E-2</c:v>
                </c:pt>
                <c:pt idx="85421">
                  <c:v>7.5751409791773597E-2</c:v>
                </c:pt>
                <c:pt idx="85422">
                  <c:v>7.5756528216161606E-2</c:v>
                </c:pt>
                <c:pt idx="85423">
                  <c:v>7.5761183502569607E-2</c:v>
                </c:pt>
                <c:pt idx="85424">
                  <c:v>7.5770623319731195E-2</c:v>
                </c:pt>
                <c:pt idx="85425">
                  <c:v>7.5772868404987398E-2</c:v>
                </c:pt>
                <c:pt idx="85426">
                  <c:v>7.5776333357132797E-2</c:v>
                </c:pt>
                <c:pt idx="85427">
                  <c:v>7.5778870647706206E-2</c:v>
                </c:pt>
                <c:pt idx="85428">
                  <c:v>7.57802415815821E-2</c:v>
                </c:pt>
                <c:pt idx="85429">
                  <c:v>7.5782938748629694E-2</c:v>
                </c:pt>
                <c:pt idx="85430">
                  <c:v>7.5784054325841302E-2</c:v>
                </c:pt>
                <c:pt idx="85431">
                  <c:v>7.5784075547884494E-2</c:v>
                </c:pt>
                <c:pt idx="85432">
                  <c:v>7.5784717707600896E-2</c:v>
                </c:pt>
                <c:pt idx="85433">
                  <c:v>7.5786511295709E-2</c:v>
                </c:pt>
                <c:pt idx="85434">
                  <c:v>7.5787320826752394E-2</c:v>
                </c:pt>
                <c:pt idx="85435">
                  <c:v>7.57901800029816E-2</c:v>
                </c:pt>
                <c:pt idx="85436">
                  <c:v>7.5792645700417396E-2</c:v>
                </c:pt>
                <c:pt idx="85437">
                  <c:v>7.5794563167770196E-2</c:v>
                </c:pt>
                <c:pt idx="85438">
                  <c:v>7.5808991761304803E-2</c:v>
                </c:pt>
                <c:pt idx="85439">
                  <c:v>7.5809960128732007E-2</c:v>
                </c:pt>
                <c:pt idx="85440">
                  <c:v>7.5810222999905294E-2</c:v>
                </c:pt>
                <c:pt idx="85441">
                  <c:v>7.5816142774936299E-2</c:v>
                </c:pt>
                <c:pt idx="85442">
                  <c:v>7.5825851172324196E-2</c:v>
                </c:pt>
                <c:pt idx="85443">
                  <c:v>7.5838152825742397E-2</c:v>
                </c:pt>
                <c:pt idx="85444">
                  <c:v>7.5840175162228296E-2</c:v>
                </c:pt>
                <c:pt idx="85445">
                  <c:v>7.5851061754269603E-2</c:v>
                </c:pt>
                <c:pt idx="85446">
                  <c:v>7.5857418944484403E-2</c:v>
                </c:pt>
                <c:pt idx="85447">
                  <c:v>7.5860115139028406E-2</c:v>
                </c:pt>
                <c:pt idx="85448">
                  <c:v>7.5863936083914202E-2</c:v>
                </c:pt>
                <c:pt idx="85449">
                  <c:v>7.5864419734356203E-2</c:v>
                </c:pt>
                <c:pt idx="85450">
                  <c:v>7.5865201969588694E-2</c:v>
                </c:pt>
                <c:pt idx="85451">
                  <c:v>7.5866193136459606E-2</c:v>
                </c:pt>
                <c:pt idx="85452">
                  <c:v>7.5869716853184402E-2</c:v>
                </c:pt>
                <c:pt idx="85453">
                  <c:v>7.5870962632183195E-2</c:v>
                </c:pt>
                <c:pt idx="85454">
                  <c:v>7.5873799189856594E-2</c:v>
                </c:pt>
                <c:pt idx="85455">
                  <c:v>7.5874074429617605E-2</c:v>
                </c:pt>
                <c:pt idx="85456">
                  <c:v>7.5878200297356396E-2</c:v>
                </c:pt>
                <c:pt idx="85457">
                  <c:v>7.5880154981375902E-2</c:v>
                </c:pt>
                <c:pt idx="85458">
                  <c:v>7.5880443331450997E-2</c:v>
                </c:pt>
                <c:pt idx="85459">
                  <c:v>7.5886938546421104E-2</c:v>
                </c:pt>
                <c:pt idx="85460">
                  <c:v>7.5887818753419697E-2</c:v>
                </c:pt>
                <c:pt idx="85461">
                  <c:v>7.5888179124159599E-2</c:v>
                </c:pt>
                <c:pt idx="85462">
                  <c:v>7.5891528381198906E-2</c:v>
                </c:pt>
                <c:pt idx="85463">
                  <c:v>7.5892006166295406E-2</c:v>
                </c:pt>
                <c:pt idx="85464">
                  <c:v>7.5892938574800298E-2</c:v>
                </c:pt>
                <c:pt idx="85465">
                  <c:v>7.5894167431190498E-2</c:v>
                </c:pt>
                <c:pt idx="85466">
                  <c:v>7.5898921136581601E-2</c:v>
                </c:pt>
                <c:pt idx="85467">
                  <c:v>7.5900533426219705E-2</c:v>
                </c:pt>
                <c:pt idx="85468">
                  <c:v>7.5902589538918597E-2</c:v>
                </c:pt>
                <c:pt idx="85469">
                  <c:v>7.5907313733134099E-2</c:v>
                </c:pt>
                <c:pt idx="85470">
                  <c:v>7.5915669790169796E-2</c:v>
                </c:pt>
                <c:pt idx="85471">
                  <c:v>7.5925910681691605E-2</c:v>
                </c:pt>
                <c:pt idx="85472">
                  <c:v>7.5930085491503999E-2</c:v>
                </c:pt>
                <c:pt idx="85473">
                  <c:v>7.5939877768364097E-2</c:v>
                </c:pt>
                <c:pt idx="85474">
                  <c:v>7.5940728207070998E-2</c:v>
                </c:pt>
                <c:pt idx="85475">
                  <c:v>7.5941137395997699E-2</c:v>
                </c:pt>
                <c:pt idx="85476">
                  <c:v>7.5943924229703294E-2</c:v>
                </c:pt>
                <c:pt idx="85477">
                  <c:v>7.59503099256741E-2</c:v>
                </c:pt>
                <c:pt idx="85478">
                  <c:v>7.5951402248729594E-2</c:v>
                </c:pt>
                <c:pt idx="85479">
                  <c:v>7.59574404670572E-2</c:v>
                </c:pt>
                <c:pt idx="85480">
                  <c:v>7.5957729504614394E-2</c:v>
                </c:pt>
                <c:pt idx="85481">
                  <c:v>7.5965713591213804E-2</c:v>
                </c:pt>
                <c:pt idx="85482">
                  <c:v>7.5971213899841197E-2</c:v>
                </c:pt>
                <c:pt idx="85483">
                  <c:v>7.5974258242716697E-2</c:v>
                </c:pt>
                <c:pt idx="85484">
                  <c:v>7.59850846842266E-2</c:v>
                </c:pt>
                <c:pt idx="85485">
                  <c:v>7.59869736701623E-2</c:v>
                </c:pt>
                <c:pt idx="85486">
                  <c:v>7.5987134521301805E-2</c:v>
                </c:pt>
                <c:pt idx="85487">
                  <c:v>7.5988547541469095E-2</c:v>
                </c:pt>
                <c:pt idx="85488">
                  <c:v>7.5989455001512898E-2</c:v>
                </c:pt>
                <c:pt idx="85489">
                  <c:v>7.5989753184694697E-2</c:v>
                </c:pt>
                <c:pt idx="85490">
                  <c:v>7.5999227476089101E-2</c:v>
                </c:pt>
                <c:pt idx="85491">
                  <c:v>7.6003344629009997E-2</c:v>
                </c:pt>
                <c:pt idx="85492">
                  <c:v>7.6011152958922995E-2</c:v>
                </c:pt>
                <c:pt idx="85493">
                  <c:v>7.6012707338835195E-2</c:v>
                </c:pt>
                <c:pt idx="85494">
                  <c:v>7.6019148540564699E-2</c:v>
                </c:pt>
                <c:pt idx="85495">
                  <c:v>7.6019470879343201E-2</c:v>
                </c:pt>
                <c:pt idx="85496">
                  <c:v>7.6024979208551099E-2</c:v>
                </c:pt>
                <c:pt idx="85497">
                  <c:v>7.6025718452110702E-2</c:v>
                </c:pt>
                <c:pt idx="85498">
                  <c:v>7.6027395722025701E-2</c:v>
                </c:pt>
                <c:pt idx="85499">
                  <c:v>7.6028109965415203E-2</c:v>
                </c:pt>
                <c:pt idx="85500">
                  <c:v>7.6028248673598101E-2</c:v>
                </c:pt>
                <c:pt idx="85501">
                  <c:v>7.6034294081345294E-2</c:v>
                </c:pt>
                <c:pt idx="85502">
                  <c:v>7.6036999620708798E-2</c:v>
                </c:pt>
                <c:pt idx="85503">
                  <c:v>7.6037613013646005E-2</c:v>
                </c:pt>
                <c:pt idx="85504">
                  <c:v>7.6037894247446794E-2</c:v>
                </c:pt>
                <c:pt idx="85505">
                  <c:v>7.6039703076106399E-2</c:v>
                </c:pt>
                <c:pt idx="85506">
                  <c:v>7.6041575129279296E-2</c:v>
                </c:pt>
                <c:pt idx="85507">
                  <c:v>7.6044238838841399E-2</c:v>
                </c:pt>
                <c:pt idx="85508">
                  <c:v>7.6044989907524702E-2</c:v>
                </c:pt>
                <c:pt idx="85509">
                  <c:v>7.6049022265686397E-2</c:v>
                </c:pt>
                <c:pt idx="85510">
                  <c:v>7.6062613240357402E-2</c:v>
                </c:pt>
                <c:pt idx="85511">
                  <c:v>7.6062747999520397E-2</c:v>
                </c:pt>
                <c:pt idx="85512">
                  <c:v>7.6069841780940395E-2</c:v>
                </c:pt>
                <c:pt idx="85513">
                  <c:v>7.60768668885108E-2</c:v>
                </c:pt>
                <c:pt idx="85514">
                  <c:v>7.6083238407392798E-2</c:v>
                </c:pt>
                <c:pt idx="85515">
                  <c:v>7.6083634769510702E-2</c:v>
                </c:pt>
                <c:pt idx="85516">
                  <c:v>7.6089249194871297E-2</c:v>
                </c:pt>
                <c:pt idx="85517">
                  <c:v>7.6089984897882795E-2</c:v>
                </c:pt>
                <c:pt idx="85518">
                  <c:v>7.6090625736540296E-2</c:v>
                </c:pt>
                <c:pt idx="85519">
                  <c:v>7.6093528844290895E-2</c:v>
                </c:pt>
                <c:pt idx="85520">
                  <c:v>7.6102029248841699E-2</c:v>
                </c:pt>
                <c:pt idx="85521">
                  <c:v>7.6103076132062797E-2</c:v>
                </c:pt>
                <c:pt idx="85522">
                  <c:v>7.61184252137726E-2</c:v>
                </c:pt>
                <c:pt idx="85523">
                  <c:v>7.6123289078404502E-2</c:v>
                </c:pt>
                <c:pt idx="85524">
                  <c:v>7.6128069082821798E-2</c:v>
                </c:pt>
                <c:pt idx="85525">
                  <c:v>7.6134443559683906E-2</c:v>
                </c:pt>
                <c:pt idx="85526">
                  <c:v>7.6137011379565703E-2</c:v>
                </c:pt>
                <c:pt idx="85527">
                  <c:v>7.6148597169933704E-2</c:v>
                </c:pt>
                <c:pt idx="85528">
                  <c:v>7.6181920855238394E-2</c:v>
                </c:pt>
                <c:pt idx="85529">
                  <c:v>7.6187818767616503E-2</c:v>
                </c:pt>
                <c:pt idx="85530">
                  <c:v>7.6194093832604004E-2</c:v>
                </c:pt>
                <c:pt idx="85531">
                  <c:v>7.6194966335992403E-2</c:v>
                </c:pt>
                <c:pt idx="85532">
                  <c:v>7.6199216602193601E-2</c:v>
                </c:pt>
                <c:pt idx="85533">
                  <c:v>7.6202750996185495E-2</c:v>
                </c:pt>
                <c:pt idx="85534">
                  <c:v>7.6204637642298997E-2</c:v>
                </c:pt>
                <c:pt idx="85535">
                  <c:v>7.6204767504029006E-2</c:v>
                </c:pt>
                <c:pt idx="85536">
                  <c:v>7.6205554418399601E-2</c:v>
                </c:pt>
                <c:pt idx="85537">
                  <c:v>7.6207243489376297E-2</c:v>
                </c:pt>
                <c:pt idx="85538">
                  <c:v>7.6207341236443293E-2</c:v>
                </c:pt>
                <c:pt idx="85539">
                  <c:v>7.6211683417801906E-2</c:v>
                </c:pt>
                <c:pt idx="85540">
                  <c:v>7.6214898641239801E-2</c:v>
                </c:pt>
                <c:pt idx="85541">
                  <c:v>7.6218393892399705E-2</c:v>
                </c:pt>
                <c:pt idx="85542">
                  <c:v>7.6224083573927695E-2</c:v>
                </c:pt>
                <c:pt idx="85543">
                  <c:v>7.6226231362561805E-2</c:v>
                </c:pt>
                <c:pt idx="85544">
                  <c:v>7.6226788041075105E-2</c:v>
                </c:pt>
                <c:pt idx="85545">
                  <c:v>7.6233761559062904E-2</c:v>
                </c:pt>
                <c:pt idx="85546">
                  <c:v>7.6234050755934493E-2</c:v>
                </c:pt>
                <c:pt idx="85547">
                  <c:v>7.6235456227116805E-2</c:v>
                </c:pt>
                <c:pt idx="85548">
                  <c:v>7.6238276492933701E-2</c:v>
                </c:pt>
                <c:pt idx="85549">
                  <c:v>7.6239311444609395E-2</c:v>
                </c:pt>
                <c:pt idx="85550">
                  <c:v>7.6240624309470706E-2</c:v>
                </c:pt>
                <c:pt idx="85551">
                  <c:v>7.6248692661152195E-2</c:v>
                </c:pt>
                <c:pt idx="85552">
                  <c:v>7.6264763652340806E-2</c:v>
                </c:pt>
                <c:pt idx="85553">
                  <c:v>7.62657306646915E-2</c:v>
                </c:pt>
                <c:pt idx="85554">
                  <c:v>7.6268924196504204E-2</c:v>
                </c:pt>
                <c:pt idx="85555">
                  <c:v>7.6285272156925807E-2</c:v>
                </c:pt>
                <c:pt idx="85556">
                  <c:v>7.6291870352575397E-2</c:v>
                </c:pt>
                <c:pt idx="85557">
                  <c:v>7.6297745967428499E-2</c:v>
                </c:pt>
                <c:pt idx="85558">
                  <c:v>7.6327941838674696E-2</c:v>
                </c:pt>
                <c:pt idx="85559">
                  <c:v>7.6331951343067805E-2</c:v>
                </c:pt>
                <c:pt idx="85560">
                  <c:v>7.6333449038743298E-2</c:v>
                </c:pt>
                <c:pt idx="85561">
                  <c:v>7.6334459340280797E-2</c:v>
                </c:pt>
                <c:pt idx="85562">
                  <c:v>7.6350118870717396E-2</c:v>
                </c:pt>
                <c:pt idx="85563">
                  <c:v>7.6352476660591501E-2</c:v>
                </c:pt>
                <c:pt idx="85564">
                  <c:v>7.6353121890927605E-2</c:v>
                </c:pt>
                <c:pt idx="85565">
                  <c:v>7.6355908413420895E-2</c:v>
                </c:pt>
                <c:pt idx="85566">
                  <c:v>7.6356646566896794E-2</c:v>
                </c:pt>
                <c:pt idx="85567">
                  <c:v>7.6359218822637798E-2</c:v>
                </c:pt>
                <c:pt idx="85568">
                  <c:v>7.63602349352802E-2</c:v>
                </c:pt>
                <c:pt idx="85569">
                  <c:v>7.6361575121419903E-2</c:v>
                </c:pt>
                <c:pt idx="85570">
                  <c:v>7.6362864035235303E-2</c:v>
                </c:pt>
                <c:pt idx="85571">
                  <c:v>7.6364907047990094E-2</c:v>
                </c:pt>
                <c:pt idx="85572">
                  <c:v>7.6367969031619298E-2</c:v>
                </c:pt>
                <c:pt idx="85573">
                  <c:v>7.6370724159252404E-2</c:v>
                </c:pt>
                <c:pt idx="85574">
                  <c:v>7.6371214589925004E-2</c:v>
                </c:pt>
                <c:pt idx="85575">
                  <c:v>7.6373666401144596E-2</c:v>
                </c:pt>
                <c:pt idx="85576">
                  <c:v>7.6380576708060505E-2</c:v>
                </c:pt>
                <c:pt idx="85577">
                  <c:v>7.6381937374133596E-2</c:v>
                </c:pt>
                <c:pt idx="85578">
                  <c:v>7.6385718995918506E-2</c:v>
                </c:pt>
                <c:pt idx="85579">
                  <c:v>7.6388065886039899E-2</c:v>
                </c:pt>
                <c:pt idx="85580">
                  <c:v>7.6410473864048201E-2</c:v>
                </c:pt>
                <c:pt idx="85581">
                  <c:v>7.6415685204963293E-2</c:v>
                </c:pt>
                <c:pt idx="85582">
                  <c:v>7.6426058573880698E-2</c:v>
                </c:pt>
                <c:pt idx="85583">
                  <c:v>7.64266723477771E-2</c:v>
                </c:pt>
                <c:pt idx="85584">
                  <c:v>7.64348856219568E-2</c:v>
                </c:pt>
                <c:pt idx="85585">
                  <c:v>7.64358154350952E-2</c:v>
                </c:pt>
                <c:pt idx="85586">
                  <c:v>7.6437800348001794E-2</c:v>
                </c:pt>
                <c:pt idx="85587">
                  <c:v>7.6442557691342505E-2</c:v>
                </c:pt>
                <c:pt idx="85588">
                  <c:v>7.6445234122690803E-2</c:v>
                </c:pt>
                <c:pt idx="85589">
                  <c:v>7.6447353911908503E-2</c:v>
                </c:pt>
                <c:pt idx="85590">
                  <c:v>7.6457284093447694E-2</c:v>
                </c:pt>
                <c:pt idx="85591">
                  <c:v>7.6459484476443906E-2</c:v>
                </c:pt>
                <c:pt idx="85592">
                  <c:v>7.6463792839932196E-2</c:v>
                </c:pt>
                <c:pt idx="85593">
                  <c:v>7.6464796811767197E-2</c:v>
                </c:pt>
                <c:pt idx="85594">
                  <c:v>7.6464894314883597E-2</c:v>
                </c:pt>
                <c:pt idx="85595">
                  <c:v>7.6469300277118707E-2</c:v>
                </c:pt>
                <c:pt idx="85596">
                  <c:v>7.6470256143594803E-2</c:v>
                </c:pt>
                <c:pt idx="85597">
                  <c:v>7.6475329583840804E-2</c:v>
                </c:pt>
                <c:pt idx="85598">
                  <c:v>7.6479420021755701E-2</c:v>
                </c:pt>
                <c:pt idx="85599">
                  <c:v>7.6487107584597494E-2</c:v>
                </c:pt>
                <c:pt idx="85600">
                  <c:v>7.6493860871300404E-2</c:v>
                </c:pt>
                <c:pt idx="85601">
                  <c:v>7.6498906464346803E-2</c:v>
                </c:pt>
                <c:pt idx="85602">
                  <c:v>7.6501721178140594E-2</c:v>
                </c:pt>
                <c:pt idx="85603">
                  <c:v>7.6503998428876702E-2</c:v>
                </c:pt>
                <c:pt idx="85604">
                  <c:v>7.6507392717509407E-2</c:v>
                </c:pt>
                <c:pt idx="85605">
                  <c:v>7.6512814429236506E-2</c:v>
                </c:pt>
                <c:pt idx="85606">
                  <c:v>7.6518657554642294E-2</c:v>
                </c:pt>
                <c:pt idx="85607">
                  <c:v>7.6528741042393406E-2</c:v>
                </c:pt>
                <c:pt idx="85608">
                  <c:v>7.6532925331871102E-2</c:v>
                </c:pt>
                <c:pt idx="85609">
                  <c:v>7.65339799575004E-2</c:v>
                </c:pt>
                <c:pt idx="85610">
                  <c:v>7.65415343618535E-2</c:v>
                </c:pt>
                <c:pt idx="85611">
                  <c:v>7.65448663708993E-2</c:v>
                </c:pt>
                <c:pt idx="85612">
                  <c:v>7.6548502335968299E-2</c:v>
                </c:pt>
                <c:pt idx="85613">
                  <c:v>7.65586702703316E-2</c:v>
                </c:pt>
                <c:pt idx="85614">
                  <c:v>7.6568065263512397E-2</c:v>
                </c:pt>
                <c:pt idx="85615">
                  <c:v>7.6569846809857706E-2</c:v>
                </c:pt>
                <c:pt idx="85616">
                  <c:v>7.6573779127298902E-2</c:v>
                </c:pt>
                <c:pt idx="85617">
                  <c:v>7.6582839048748394E-2</c:v>
                </c:pt>
                <c:pt idx="85618">
                  <c:v>7.6583617399866397E-2</c:v>
                </c:pt>
                <c:pt idx="85619">
                  <c:v>7.6588910208654007E-2</c:v>
                </c:pt>
                <c:pt idx="85620">
                  <c:v>7.6603137467685295E-2</c:v>
                </c:pt>
                <c:pt idx="85621">
                  <c:v>7.6605470977116202E-2</c:v>
                </c:pt>
                <c:pt idx="85622">
                  <c:v>7.6605623196946998E-2</c:v>
                </c:pt>
                <c:pt idx="85623">
                  <c:v>7.6611861912142198E-2</c:v>
                </c:pt>
                <c:pt idx="85624">
                  <c:v>7.6613498893568804E-2</c:v>
                </c:pt>
                <c:pt idx="85625">
                  <c:v>7.6613618975636705E-2</c:v>
                </c:pt>
                <c:pt idx="85626">
                  <c:v>7.6617611324062598E-2</c:v>
                </c:pt>
                <c:pt idx="85627">
                  <c:v>7.6623327811163405E-2</c:v>
                </c:pt>
                <c:pt idx="85628">
                  <c:v>7.6627374352264604E-2</c:v>
                </c:pt>
                <c:pt idx="85629">
                  <c:v>7.6635691489555902E-2</c:v>
                </c:pt>
                <c:pt idx="85630">
                  <c:v>7.6638120612645799E-2</c:v>
                </c:pt>
                <c:pt idx="85631">
                  <c:v>7.6640046355033006E-2</c:v>
                </c:pt>
                <c:pt idx="85632">
                  <c:v>7.6646809725953502E-2</c:v>
                </c:pt>
                <c:pt idx="85633">
                  <c:v>7.6652006873456205E-2</c:v>
                </c:pt>
                <c:pt idx="85634">
                  <c:v>7.6662972336674698E-2</c:v>
                </c:pt>
                <c:pt idx="85635">
                  <c:v>7.6665564535008696E-2</c:v>
                </c:pt>
                <c:pt idx="85636">
                  <c:v>7.6666826624407894E-2</c:v>
                </c:pt>
                <c:pt idx="85637">
                  <c:v>7.6668635418025294E-2</c:v>
                </c:pt>
                <c:pt idx="85638">
                  <c:v>7.66726090048023E-2</c:v>
                </c:pt>
                <c:pt idx="85639">
                  <c:v>7.6695222986621403E-2</c:v>
                </c:pt>
                <c:pt idx="85640">
                  <c:v>7.6695976891312703E-2</c:v>
                </c:pt>
                <c:pt idx="85641">
                  <c:v>7.67048190166469E-2</c:v>
                </c:pt>
                <c:pt idx="85642">
                  <c:v>7.6709070525319098E-2</c:v>
                </c:pt>
                <c:pt idx="85643">
                  <c:v>7.6716612769838294E-2</c:v>
                </c:pt>
                <c:pt idx="85644">
                  <c:v>7.6718444613106396E-2</c:v>
                </c:pt>
                <c:pt idx="85645">
                  <c:v>7.6719681418324304E-2</c:v>
                </c:pt>
                <c:pt idx="85646">
                  <c:v>7.6720808400836393E-2</c:v>
                </c:pt>
                <c:pt idx="85647">
                  <c:v>7.6724915977646593E-2</c:v>
                </c:pt>
                <c:pt idx="85648">
                  <c:v>7.6731451453052296E-2</c:v>
                </c:pt>
                <c:pt idx="85649">
                  <c:v>7.6731724924546899E-2</c:v>
                </c:pt>
                <c:pt idx="85650">
                  <c:v>7.6737420484936605E-2</c:v>
                </c:pt>
                <c:pt idx="85651">
                  <c:v>7.6745728932772997E-2</c:v>
                </c:pt>
                <c:pt idx="85652">
                  <c:v>7.6754591639395103E-2</c:v>
                </c:pt>
                <c:pt idx="85653">
                  <c:v>7.6754668099838996E-2</c:v>
                </c:pt>
                <c:pt idx="85654">
                  <c:v>7.6760174683917395E-2</c:v>
                </c:pt>
                <c:pt idx="85655">
                  <c:v>7.6760444049176604E-2</c:v>
                </c:pt>
                <c:pt idx="85656">
                  <c:v>7.6764296592991693E-2</c:v>
                </c:pt>
                <c:pt idx="85657">
                  <c:v>7.6770259591192394E-2</c:v>
                </c:pt>
                <c:pt idx="85658">
                  <c:v>7.6770879126014005E-2</c:v>
                </c:pt>
                <c:pt idx="85659">
                  <c:v>7.6773869122414407E-2</c:v>
                </c:pt>
                <c:pt idx="85660">
                  <c:v>7.6774889085680795E-2</c:v>
                </c:pt>
                <c:pt idx="85661">
                  <c:v>7.6775717115452002E-2</c:v>
                </c:pt>
                <c:pt idx="85662">
                  <c:v>7.6785053903877507E-2</c:v>
                </c:pt>
                <c:pt idx="85663">
                  <c:v>7.6786320752827902E-2</c:v>
                </c:pt>
                <c:pt idx="85664">
                  <c:v>7.6791380578637006E-2</c:v>
                </c:pt>
                <c:pt idx="85665">
                  <c:v>7.6793587572415598E-2</c:v>
                </c:pt>
                <c:pt idx="85666">
                  <c:v>7.6810084973731499E-2</c:v>
                </c:pt>
                <c:pt idx="85667">
                  <c:v>7.6813135927565002E-2</c:v>
                </c:pt>
                <c:pt idx="85668">
                  <c:v>7.6824006766167297E-2</c:v>
                </c:pt>
                <c:pt idx="85669">
                  <c:v>7.6825114451913895E-2</c:v>
                </c:pt>
                <c:pt idx="85670">
                  <c:v>7.6826518603266003E-2</c:v>
                </c:pt>
                <c:pt idx="85671">
                  <c:v>7.6827726432917201E-2</c:v>
                </c:pt>
                <c:pt idx="85672">
                  <c:v>7.6840725538344395E-2</c:v>
                </c:pt>
                <c:pt idx="85673">
                  <c:v>7.6872081393398004E-2</c:v>
                </c:pt>
                <c:pt idx="85674">
                  <c:v>7.6872702122564501E-2</c:v>
                </c:pt>
                <c:pt idx="85675">
                  <c:v>7.6875317587064798E-2</c:v>
                </c:pt>
                <c:pt idx="85676">
                  <c:v>7.6875359034187199E-2</c:v>
                </c:pt>
                <c:pt idx="85677">
                  <c:v>7.6883249543424403E-2</c:v>
                </c:pt>
                <c:pt idx="85678">
                  <c:v>7.6886475234780302E-2</c:v>
                </c:pt>
                <c:pt idx="85679">
                  <c:v>7.6896095613702198E-2</c:v>
                </c:pt>
                <c:pt idx="85680">
                  <c:v>7.6896483724926398E-2</c:v>
                </c:pt>
                <c:pt idx="85681">
                  <c:v>7.6900157451435802E-2</c:v>
                </c:pt>
                <c:pt idx="85682">
                  <c:v>7.6903036391169702E-2</c:v>
                </c:pt>
                <c:pt idx="85683">
                  <c:v>7.6903456194508807E-2</c:v>
                </c:pt>
                <c:pt idx="85684">
                  <c:v>7.69045052493144E-2</c:v>
                </c:pt>
                <c:pt idx="85685">
                  <c:v>7.6906062563134397E-2</c:v>
                </c:pt>
                <c:pt idx="85686">
                  <c:v>7.69098091089329E-2</c:v>
                </c:pt>
                <c:pt idx="85687">
                  <c:v>7.6910997316878796E-2</c:v>
                </c:pt>
                <c:pt idx="85688">
                  <c:v>7.6918805299633394E-2</c:v>
                </c:pt>
                <c:pt idx="85689">
                  <c:v>7.6921182145319997E-2</c:v>
                </c:pt>
                <c:pt idx="85690">
                  <c:v>7.6921423367587394E-2</c:v>
                </c:pt>
                <c:pt idx="85691">
                  <c:v>7.6924673977283406E-2</c:v>
                </c:pt>
                <c:pt idx="85692">
                  <c:v>7.6926379182435597E-2</c:v>
                </c:pt>
                <c:pt idx="85693">
                  <c:v>7.6926976306114905E-2</c:v>
                </c:pt>
                <c:pt idx="85694">
                  <c:v>7.6937501465453001E-2</c:v>
                </c:pt>
                <c:pt idx="85695">
                  <c:v>7.6938871572507395E-2</c:v>
                </c:pt>
                <c:pt idx="85696">
                  <c:v>7.6940093454064704E-2</c:v>
                </c:pt>
                <c:pt idx="85697">
                  <c:v>7.6942371618794497E-2</c:v>
                </c:pt>
                <c:pt idx="85698">
                  <c:v>7.6946509911407904E-2</c:v>
                </c:pt>
                <c:pt idx="85699">
                  <c:v>7.6958584329605895E-2</c:v>
                </c:pt>
                <c:pt idx="85700">
                  <c:v>7.6962481256239404E-2</c:v>
                </c:pt>
                <c:pt idx="85701">
                  <c:v>7.6962877022295095E-2</c:v>
                </c:pt>
                <c:pt idx="85702">
                  <c:v>7.69635487381993E-2</c:v>
                </c:pt>
                <c:pt idx="85703">
                  <c:v>7.6966621626146606E-2</c:v>
                </c:pt>
                <c:pt idx="85704">
                  <c:v>7.6973194445005805E-2</c:v>
                </c:pt>
                <c:pt idx="85705">
                  <c:v>7.6973760666171995E-2</c:v>
                </c:pt>
                <c:pt idx="85706">
                  <c:v>7.6976363477406398E-2</c:v>
                </c:pt>
                <c:pt idx="85707">
                  <c:v>7.6977388710204001E-2</c:v>
                </c:pt>
                <c:pt idx="85708">
                  <c:v>7.6978883854701599E-2</c:v>
                </c:pt>
                <c:pt idx="85709">
                  <c:v>7.6993344518595602E-2</c:v>
                </c:pt>
                <c:pt idx="85710">
                  <c:v>7.6994716517618106E-2</c:v>
                </c:pt>
                <c:pt idx="85711">
                  <c:v>7.70012737867726E-2</c:v>
                </c:pt>
                <c:pt idx="85712">
                  <c:v>7.70056621449344E-2</c:v>
                </c:pt>
                <c:pt idx="85713">
                  <c:v>7.7008836826098798E-2</c:v>
                </c:pt>
                <c:pt idx="85714">
                  <c:v>7.7009576514484798E-2</c:v>
                </c:pt>
                <c:pt idx="85715">
                  <c:v>7.7011100084851403E-2</c:v>
                </c:pt>
                <c:pt idx="85716">
                  <c:v>7.7011248828123102E-2</c:v>
                </c:pt>
                <c:pt idx="85717">
                  <c:v>7.7013785958737396E-2</c:v>
                </c:pt>
                <c:pt idx="85718">
                  <c:v>7.7017393833825498E-2</c:v>
                </c:pt>
                <c:pt idx="85719">
                  <c:v>7.7018285735189401E-2</c:v>
                </c:pt>
                <c:pt idx="85720">
                  <c:v>7.7025654767311102E-2</c:v>
                </c:pt>
                <c:pt idx="85721">
                  <c:v>7.70345942995527E-2</c:v>
                </c:pt>
                <c:pt idx="85722">
                  <c:v>7.7036418121388006E-2</c:v>
                </c:pt>
                <c:pt idx="85723">
                  <c:v>7.7038178807578905E-2</c:v>
                </c:pt>
                <c:pt idx="85724">
                  <c:v>7.7039686450512804E-2</c:v>
                </c:pt>
                <c:pt idx="85725">
                  <c:v>7.7046131428998701E-2</c:v>
                </c:pt>
                <c:pt idx="85726">
                  <c:v>7.70464678402039E-2</c:v>
                </c:pt>
                <c:pt idx="85727">
                  <c:v>7.70521205129861E-2</c:v>
                </c:pt>
                <c:pt idx="85728">
                  <c:v>7.7053887901102999E-2</c:v>
                </c:pt>
                <c:pt idx="85729">
                  <c:v>7.7057920361116403E-2</c:v>
                </c:pt>
                <c:pt idx="85730">
                  <c:v>7.7062175715398598E-2</c:v>
                </c:pt>
                <c:pt idx="85731">
                  <c:v>7.7067829652447406E-2</c:v>
                </c:pt>
                <c:pt idx="85732">
                  <c:v>7.70739052499015E-2</c:v>
                </c:pt>
                <c:pt idx="85733">
                  <c:v>7.7077535521837798E-2</c:v>
                </c:pt>
                <c:pt idx="85734">
                  <c:v>7.7088572760601395E-2</c:v>
                </c:pt>
                <c:pt idx="85735">
                  <c:v>7.7089266626371195E-2</c:v>
                </c:pt>
                <c:pt idx="85736">
                  <c:v>7.7091082225850802E-2</c:v>
                </c:pt>
                <c:pt idx="85737">
                  <c:v>7.7091495120414202E-2</c:v>
                </c:pt>
                <c:pt idx="85738">
                  <c:v>7.7102249295031206E-2</c:v>
                </c:pt>
                <c:pt idx="85739">
                  <c:v>7.7105465349102106E-2</c:v>
                </c:pt>
                <c:pt idx="85740">
                  <c:v>7.7108007240445406E-2</c:v>
                </c:pt>
                <c:pt idx="85741">
                  <c:v>7.7115328358398405E-2</c:v>
                </c:pt>
                <c:pt idx="85742">
                  <c:v>7.7116691047591807E-2</c:v>
                </c:pt>
                <c:pt idx="85743">
                  <c:v>7.7129271677006506E-2</c:v>
                </c:pt>
                <c:pt idx="85744">
                  <c:v>7.7131029640623197E-2</c:v>
                </c:pt>
                <c:pt idx="85745">
                  <c:v>7.7131387451561798E-2</c:v>
                </c:pt>
                <c:pt idx="85746">
                  <c:v>7.7133050958657495E-2</c:v>
                </c:pt>
                <c:pt idx="85747">
                  <c:v>7.7133863642730296E-2</c:v>
                </c:pt>
                <c:pt idx="85748">
                  <c:v>7.7147068025849197E-2</c:v>
                </c:pt>
                <c:pt idx="85749">
                  <c:v>7.7149567713821102E-2</c:v>
                </c:pt>
                <c:pt idx="85750">
                  <c:v>7.7156341081320898E-2</c:v>
                </c:pt>
                <c:pt idx="85751">
                  <c:v>7.7160857742232705E-2</c:v>
                </c:pt>
                <c:pt idx="85752">
                  <c:v>7.7166476100728201E-2</c:v>
                </c:pt>
                <c:pt idx="85753">
                  <c:v>7.7175992228062304E-2</c:v>
                </c:pt>
                <c:pt idx="85754">
                  <c:v>7.7178876849243405E-2</c:v>
                </c:pt>
                <c:pt idx="85755">
                  <c:v>7.7178991598221294E-2</c:v>
                </c:pt>
                <c:pt idx="85756">
                  <c:v>7.7180784940182906E-2</c:v>
                </c:pt>
                <c:pt idx="85757">
                  <c:v>7.7180870058949594E-2</c:v>
                </c:pt>
                <c:pt idx="85758">
                  <c:v>7.7182097687545595E-2</c:v>
                </c:pt>
                <c:pt idx="85759">
                  <c:v>7.7185200094933806E-2</c:v>
                </c:pt>
                <c:pt idx="85760">
                  <c:v>7.7186414335842696E-2</c:v>
                </c:pt>
                <c:pt idx="85761">
                  <c:v>7.71901170806404E-2</c:v>
                </c:pt>
                <c:pt idx="85762">
                  <c:v>7.7190369143569096E-2</c:v>
                </c:pt>
                <c:pt idx="85763">
                  <c:v>7.7195144940788399E-2</c:v>
                </c:pt>
                <c:pt idx="85764">
                  <c:v>7.7208913729811396E-2</c:v>
                </c:pt>
                <c:pt idx="85765">
                  <c:v>7.72154799135428E-2</c:v>
                </c:pt>
                <c:pt idx="85766">
                  <c:v>7.7222631687633603E-2</c:v>
                </c:pt>
                <c:pt idx="85767">
                  <c:v>7.7223436351982797E-2</c:v>
                </c:pt>
                <c:pt idx="85768">
                  <c:v>7.7227456743233502E-2</c:v>
                </c:pt>
                <c:pt idx="85769">
                  <c:v>7.7231005793501603E-2</c:v>
                </c:pt>
                <c:pt idx="85770">
                  <c:v>7.7233298435749706E-2</c:v>
                </c:pt>
                <c:pt idx="85771">
                  <c:v>7.7234682346347394E-2</c:v>
                </c:pt>
                <c:pt idx="85772">
                  <c:v>7.7236382194721301E-2</c:v>
                </c:pt>
                <c:pt idx="85773">
                  <c:v>7.7237983926349799E-2</c:v>
                </c:pt>
                <c:pt idx="85774">
                  <c:v>7.7239296606180299E-2</c:v>
                </c:pt>
                <c:pt idx="85775">
                  <c:v>7.7247679209970499E-2</c:v>
                </c:pt>
                <c:pt idx="85776">
                  <c:v>7.7248327723931601E-2</c:v>
                </c:pt>
                <c:pt idx="85777">
                  <c:v>7.7265787404559902E-2</c:v>
                </c:pt>
                <c:pt idx="85778">
                  <c:v>7.7272388154277893E-2</c:v>
                </c:pt>
                <c:pt idx="85779">
                  <c:v>7.7276417503877204E-2</c:v>
                </c:pt>
                <c:pt idx="85780">
                  <c:v>7.7282355573759703E-2</c:v>
                </c:pt>
                <c:pt idx="85781">
                  <c:v>7.7285402393003896E-2</c:v>
                </c:pt>
                <c:pt idx="85782">
                  <c:v>7.7288129363181093E-2</c:v>
                </c:pt>
                <c:pt idx="85783">
                  <c:v>7.7298606069798603E-2</c:v>
                </c:pt>
                <c:pt idx="85784">
                  <c:v>7.7307177076542902E-2</c:v>
                </c:pt>
                <c:pt idx="85785">
                  <c:v>7.7311816356626206E-2</c:v>
                </c:pt>
                <c:pt idx="85786">
                  <c:v>7.7322966816895905E-2</c:v>
                </c:pt>
                <c:pt idx="85787">
                  <c:v>7.7330781810318897E-2</c:v>
                </c:pt>
                <c:pt idx="85788">
                  <c:v>7.7331546005238699E-2</c:v>
                </c:pt>
                <c:pt idx="85789">
                  <c:v>7.7333795589095394E-2</c:v>
                </c:pt>
                <c:pt idx="85790">
                  <c:v>7.7336875458318396E-2</c:v>
                </c:pt>
                <c:pt idx="85791">
                  <c:v>7.7340188962838105E-2</c:v>
                </c:pt>
                <c:pt idx="85792">
                  <c:v>7.7341785175894795E-2</c:v>
                </c:pt>
                <c:pt idx="85793">
                  <c:v>7.7350505133754105E-2</c:v>
                </c:pt>
                <c:pt idx="85794">
                  <c:v>7.7352843922072007E-2</c:v>
                </c:pt>
                <c:pt idx="85795">
                  <c:v>7.7363967833513597E-2</c:v>
                </c:pt>
                <c:pt idx="85796">
                  <c:v>7.7369625854734503E-2</c:v>
                </c:pt>
                <c:pt idx="85797">
                  <c:v>7.7371188036606794E-2</c:v>
                </c:pt>
                <c:pt idx="85798">
                  <c:v>7.7380466410202506E-2</c:v>
                </c:pt>
                <c:pt idx="85799">
                  <c:v>7.7382246727791495E-2</c:v>
                </c:pt>
                <c:pt idx="85800">
                  <c:v>7.7387366736041796E-2</c:v>
                </c:pt>
                <c:pt idx="85801">
                  <c:v>7.7388928510830901E-2</c:v>
                </c:pt>
                <c:pt idx="85802">
                  <c:v>7.73890465825183E-2</c:v>
                </c:pt>
                <c:pt idx="85803">
                  <c:v>7.7400505327992794E-2</c:v>
                </c:pt>
                <c:pt idx="85804">
                  <c:v>7.7402054549169902E-2</c:v>
                </c:pt>
                <c:pt idx="85805">
                  <c:v>7.7413953662853793E-2</c:v>
                </c:pt>
                <c:pt idx="85806">
                  <c:v>7.7418921818623004E-2</c:v>
                </c:pt>
                <c:pt idx="85807">
                  <c:v>7.7420462954250605E-2</c:v>
                </c:pt>
                <c:pt idx="85808">
                  <c:v>7.7421638654242994E-2</c:v>
                </c:pt>
                <c:pt idx="85809">
                  <c:v>7.7423265191148796E-2</c:v>
                </c:pt>
                <c:pt idx="85810">
                  <c:v>7.7438249562993805E-2</c:v>
                </c:pt>
                <c:pt idx="85811">
                  <c:v>7.7438619048520702E-2</c:v>
                </c:pt>
                <c:pt idx="85812">
                  <c:v>7.7438841429190705E-2</c:v>
                </c:pt>
                <c:pt idx="85813">
                  <c:v>7.7449619923607604E-2</c:v>
                </c:pt>
                <c:pt idx="85814">
                  <c:v>7.7458020497098698E-2</c:v>
                </c:pt>
                <c:pt idx="85815">
                  <c:v>7.7462711677624294E-2</c:v>
                </c:pt>
                <c:pt idx="85816">
                  <c:v>7.7462711938352899E-2</c:v>
                </c:pt>
                <c:pt idx="85817">
                  <c:v>7.7466237897045306E-2</c:v>
                </c:pt>
                <c:pt idx="85818">
                  <c:v>7.7467428008658606E-2</c:v>
                </c:pt>
                <c:pt idx="85819">
                  <c:v>7.7499291637169204E-2</c:v>
                </c:pt>
                <c:pt idx="85820">
                  <c:v>7.75010814662528E-2</c:v>
                </c:pt>
                <c:pt idx="85821">
                  <c:v>7.7506284731027997E-2</c:v>
                </c:pt>
                <c:pt idx="85822">
                  <c:v>7.7508097897032904E-2</c:v>
                </c:pt>
                <c:pt idx="85823">
                  <c:v>7.7514439849184796E-2</c:v>
                </c:pt>
                <c:pt idx="85824">
                  <c:v>7.7514501999537702E-2</c:v>
                </c:pt>
                <c:pt idx="85825">
                  <c:v>7.7525943474407596E-2</c:v>
                </c:pt>
                <c:pt idx="85826">
                  <c:v>7.7526670387572799E-2</c:v>
                </c:pt>
                <c:pt idx="85827">
                  <c:v>7.75269906503986E-2</c:v>
                </c:pt>
                <c:pt idx="85828">
                  <c:v>7.7529470247643895E-2</c:v>
                </c:pt>
                <c:pt idx="85829">
                  <c:v>7.7532218286595803E-2</c:v>
                </c:pt>
                <c:pt idx="85830">
                  <c:v>7.7537502495004004E-2</c:v>
                </c:pt>
                <c:pt idx="85831">
                  <c:v>7.7545589364112502E-2</c:v>
                </c:pt>
                <c:pt idx="85832">
                  <c:v>7.7551810219454897E-2</c:v>
                </c:pt>
                <c:pt idx="85833">
                  <c:v>7.7555549797969706E-2</c:v>
                </c:pt>
                <c:pt idx="85834">
                  <c:v>7.7555859329522803E-2</c:v>
                </c:pt>
                <c:pt idx="85835">
                  <c:v>7.7562594758750103E-2</c:v>
                </c:pt>
                <c:pt idx="85836">
                  <c:v>7.7566477596259301E-2</c:v>
                </c:pt>
                <c:pt idx="85837">
                  <c:v>7.7566513900902301E-2</c:v>
                </c:pt>
                <c:pt idx="85838">
                  <c:v>7.7566714818563906E-2</c:v>
                </c:pt>
                <c:pt idx="85839">
                  <c:v>7.7579129273234501E-2</c:v>
                </c:pt>
                <c:pt idx="85840">
                  <c:v>7.7580661045947893E-2</c:v>
                </c:pt>
                <c:pt idx="85841">
                  <c:v>7.7582313186549401E-2</c:v>
                </c:pt>
                <c:pt idx="85842">
                  <c:v>7.7583762372593498E-2</c:v>
                </c:pt>
                <c:pt idx="85843">
                  <c:v>7.7604019670723196E-2</c:v>
                </c:pt>
                <c:pt idx="85844">
                  <c:v>7.7605434576330304E-2</c:v>
                </c:pt>
                <c:pt idx="85845">
                  <c:v>7.7615032771701703E-2</c:v>
                </c:pt>
                <c:pt idx="85846">
                  <c:v>7.7615246390464798E-2</c:v>
                </c:pt>
                <c:pt idx="85847">
                  <c:v>7.7619435975498793E-2</c:v>
                </c:pt>
                <c:pt idx="85848">
                  <c:v>7.7623279108647497E-2</c:v>
                </c:pt>
                <c:pt idx="85849">
                  <c:v>7.7633015518135395E-2</c:v>
                </c:pt>
                <c:pt idx="85850">
                  <c:v>7.7633991710769498E-2</c:v>
                </c:pt>
                <c:pt idx="85851">
                  <c:v>7.7639483737034207E-2</c:v>
                </c:pt>
                <c:pt idx="85852">
                  <c:v>7.7641262959008195E-2</c:v>
                </c:pt>
                <c:pt idx="85853">
                  <c:v>7.76450900170957E-2</c:v>
                </c:pt>
                <c:pt idx="85854">
                  <c:v>7.7646052364500701E-2</c:v>
                </c:pt>
                <c:pt idx="85855">
                  <c:v>7.7646959275065305E-2</c:v>
                </c:pt>
                <c:pt idx="85856">
                  <c:v>7.7650253164226302E-2</c:v>
                </c:pt>
                <c:pt idx="85857">
                  <c:v>7.7650400785486101E-2</c:v>
                </c:pt>
                <c:pt idx="85858">
                  <c:v>7.7651314029822602E-2</c:v>
                </c:pt>
                <c:pt idx="85859">
                  <c:v>7.7653134822346995E-2</c:v>
                </c:pt>
                <c:pt idx="85860">
                  <c:v>7.7653456256485398E-2</c:v>
                </c:pt>
                <c:pt idx="85861">
                  <c:v>7.7659689215900801E-2</c:v>
                </c:pt>
                <c:pt idx="85862">
                  <c:v>7.7660317877007806E-2</c:v>
                </c:pt>
                <c:pt idx="85863">
                  <c:v>7.7662996255323899E-2</c:v>
                </c:pt>
                <c:pt idx="85864">
                  <c:v>7.7664910798625794E-2</c:v>
                </c:pt>
                <c:pt idx="85865">
                  <c:v>7.76663081404423E-2</c:v>
                </c:pt>
                <c:pt idx="85866">
                  <c:v>7.7667590528638697E-2</c:v>
                </c:pt>
                <c:pt idx="85867">
                  <c:v>7.7668551874916406E-2</c:v>
                </c:pt>
                <c:pt idx="85868">
                  <c:v>7.7674847159495297E-2</c:v>
                </c:pt>
                <c:pt idx="85869">
                  <c:v>7.7686776938072494E-2</c:v>
                </c:pt>
                <c:pt idx="85870">
                  <c:v>7.7696300225079395E-2</c:v>
                </c:pt>
                <c:pt idx="85871">
                  <c:v>7.7701748633720202E-2</c:v>
                </c:pt>
                <c:pt idx="85872">
                  <c:v>7.7701866919102899E-2</c:v>
                </c:pt>
                <c:pt idx="85873">
                  <c:v>7.7703078359063593E-2</c:v>
                </c:pt>
                <c:pt idx="85874">
                  <c:v>7.7706438754135396E-2</c:v>
                </c:pt>
                <c:pt idx="85875">
                  <c:v>7.7707213576692899E-2</c:v>
                </c:pt>
                <c:pt idx="85876">
                  <c:v>7.7711348977803102E-2</c:v>
                </c:pt>
                <c:pt idx="85877">
                  <c:v>7.7714120110477902E-2</c:v>
                </c:pt>
                <c:pt idx="85878">
                  <c:v>7.77251014774194E-2</c:v>
                </c:pt>
                <c:pt idx="85879">
                  <c:v>7.7727918247674194E-2</c:v>
                </c:pt>
                <c:pt idx="85880">
                  <c:v>7.7734715014215694E-2</c:v>
                </c:pt>
                <c:pt idx="85881">
                  <c:v>7.7737056561606302E-2</c:v>
                </c:pt>
                <c:pt idx="85882">
                  <c:v>7.7737672640663294E-2</c:v>
                </c:pt>
                <c:pt idx="85883">
                  <c:v>7.7738828417473899E-2</c:v>
                </c:pt>
                <c:pt idx="85884">
                  <c:v>7.7739075975731695E-2</c:v>
                </c:pt>
                <c:pt idx="85885">
                  <c:v>7.7740325468754895E-2</c:v>
                </c:pt>
                <c:pt idx="85886">
                  <c:v>7.7740824588044405E-2</c:v>
                </c:pt>
                <c:pt idx="85887">
                  <c:v>7.7746781091006606E-2</c:v>
                </c:pt>
                <c:pt idx="85888">
                  <c:v>7.7747442103050804E-2</c:v>
                </c:pt>
                <c:pt idx="85889">
                  <c:v>7.7760778907107003E-2</c:v>
                </c:pt>
                <c:pt idx="85890">
                  <c:v>7.7761591325146304E-2</c:v>
                </c:pt>
                <c:pt idx="85891">
                  <c:v>7.7762324540509895E-2</c:v>
                </c:pt>
                <c:pt idx="85892">
                  <c:v>7.7763023986315599E-2</c:v>
                </c:pt>
                <c:pt idx="85893">
                  <c:v>7.7763789654367699E-2</c:v>
                </c:pt>
                <c:pt idx="85894">
                  <c:v>7.7764623040245201E-2</c:v>
                </c:pt>
                <c:pt idx="85895">
                  <c:v>7.7768757508355199E-2</c:v>
                </c:pt>
                <c:pt idx="85896">
                  <c:v>7.7769688905796996E-2</c:v>
                </c:pt>
                <c:pt idx="85897">
                  <c:v>7.7770407143793602E-2</c:v>
                </c:pt>
                <c:pt idx="85898">
                  <c:v>7.7771913021214306E-2</c:v>
                </c:pt>
                <c:pt idx="85899">
                  <c:v>7.7775897211276507E-2</c:v>
                </c:pt>
                <c:pt idx="85900">
                  <c:v>7.7778796849224605E-2</c:v>
                </c:pt>
                <c:pt idx="85901">
                  <c:v>7.7786481571435001E-2</c:v>
                </c:pt>
                <c:pt idx="85902">
                  <c:v>7.7787489909046506E-2</c:v>
                </c:pt>
                <c:pt idx="85903">
                  <c:v>7.7790078506106294E-2</c:v>
                </c:pt>
                <c:pt idx="85904">
                  <c:v>7.77946909181889E-2</c:v>
                </c:pt>
                <c:pt idx="85905">
                  <c:v>7.7798209973718793E-2</c:v>
                </c:pt>
                <c:pt idx="85906">
                  <c:v>7.7806987725557206E-2</c:v>
                </c:pt>
                <c:pt idx="85907">
                  <c:v>7.7807854547463196E-2</c:v>
                </c:pt>
                <c:pt idx="85908">
                  <c:v>7.7814211518212606E-2</c:v>
                </c:pt>
                <c:pt idx="85909">
                  <c:v>7.7825896395505995E-2</c:v>
                </c:pt>
                <c:pt idx="85910">
                  <c:v>7.7828928051559207E-2</c:v>
                </c:pt>
                <c:pt idx="85911">
                  <c:v>7.7839887357363399E-2</c:v>
                </c:pt>
                <c:pt idx="85912">
                  <c:v>7.7841049377521995E-2</c:v>
                </c:pt>
                <c:pt idx="85913">
                  <c:v>7.7842196826005794E-2</c:v>
                </c:pt>
                <c:pt idx="85914">
                  <c:v>7.7844713766741097E-2</c:v>
                </c:pt>
                <c:pt idx="85915">
                  <c:v>7.78512811375624E-2</c:v>
                </c:pt>
                <c:pt idx="85916">
                  <c:v>7.7853615930462999E-2</c:v>
                </c:pt>
                <c:pt idx="85917">
                  <c:v>7.7857831920161893E-2</c:v>
                </c:pt>
                <c:pt idx="85918">
                  <c:v>7.7861719989111899E-2</c:v>
                </c:pt>
                <c:pt idx="85919">
                  <c:v>7.7864168942795298E-2</c:v>
                </c:pt>
                <c:pt idx="85920">
                  <c:v>7.7865330223303206E-2</c:v>
                </c:pt>
                <c:pt idx="85921">
                  <c:v>7.7870848961648406E-2</c:v>
                </c:pt>
                <c:pt idx="85922">
                  <c:v>7.7874625690396299E-2</c:v>
                </c:pt>
                <c:pt idx="85923">
                  <c:v>7.7883951215686198E-2</c:v>
                </c:pt>
                <c:pt idx="85924">
                  <c:v>7.7886577549945796E-2</c:v>
                </c:pt>
                <c:pt idx="85925">
                  <c:v>7.7892238031374295E-2</c:v>
                </c:pt>
                <c:pt idx="85926">
                  <c:v>7.7901728079930899E-2</c:v>
                </c:pt>
                <c:pt idx="85927">
                  <c:v>7.7907125400087499E-2</c:v>
                </c:pt>
                <c:pt idx="85928">
                  <c:v>7.79078603839988E-2</c:v>
                </c:pt>
                <c:pt idx="85929">
                  <c:v>7.7910714497665304E-2</c:v>
                </c:pt>
                <c:pt idx="85930">
                  <c:v>7.7917212125209107E-2</c:v>
                </c:pt>
                <c:pt idx="85931">
                  <c:v>7.7921942052374404E-2</c:v>
                </c:pt>
                <c:pt idx="85932">
                  <c:v>7.7925144103997701E-2</c:v>
                </c:pt>
                <c:pt idx="85933">
                  <c:v>7.7950902317170001E-2</c:v>
                </c:pt>
                <c:pt idx="85934">
                  <c:v>7.7960993852756996E-2</c:v>
                </c:pt>
                <c:pt idx="85935">
                  <c:v>7.7964123531592294E-2</c:v>
                </c:pt>
                <c:pt idx="85936">
                  <c:v>7.7966584767602598E-2</c:v>
                </c:pt>
                <c:pt idx="85937">
                  <c:v>7.7966706273443001E-2</c:v>
                </c:pt>
                <c:pt idx="85938">
                  <c:v>7.7976556950535306E-2</c:v>
                </c:pt>
                <c:pt idx="85939">
                  <c:v>7.7984674169494006E-2</c:v>
                </c:pt>
                <c:pt idx="85940">
                  <c:v>7.7987706011944102E-2</c:v>
                </c:pt>
                <c:pt idx="85941">
                  <c:v>7.7994878263087694E-2</c:v>
                </c:pt>
                <c:pt idx="85942">
                  <c:v>7.7999859848337003E-2</c:v>
                </c:pt>
                <c:pt idx="85943">
                  <c:v>7.8000489087137304E-2</c:v>
                </c:pt>
                <c:pt idx="85944">
                  <c:v>7.8001724827524099E-2</c:v>
                </c:pt>
                <c:pt idx="85945">
                  <c:v>7.80025227316542E-2</c:v>
                </c:pt>
                <c:pt idx="85946">
                  <c:v>7.8017841006053398E-2</c:v>
                </c:pt>
                <c:pt idx="85947">
                  <c:v>7.8034869848147406E-2</c:v>
                </c:pt>
                <c:pt idx="85948">
                  <c:v>7.8037706690199396E-2</c:v>
                </c:pt>
                <c:pt idx="85949">
                  <c:v>7.8042202127641999E-2</c:v>
                </c:pt>
                <c:pt idx="85950">
                  <c:v>7.8045406580013202E-2</c:v>
                </c:pt>
                <c:pt idx="85951">
                  <c:v>7.8057257965933796E-2</c:v>
                </c:pt>
                <c:pt idx="85952">
                  <c:v>7.8059661986738596E-2</c:v>
                </c:pt>
                <c:pt idx="85953">
                  <c:v>7.8060495876231401E-2</c:v>
                </c:pt>
                <c:pt idx="85954">
                  <c:v>7.8063152488198506E-2</c:v>
                </c:pt>
                <c:pt idx="85955">
                  <c:v>7.8077248773175206E-2</c:v>
                </c:pt>
                <c:pt idx="85956">
                  <c:v>7.8078968792943307E-2</c:v>
                </c:pt>
                <c:pt idx="85957">
                  <c:v>7.8094436239961304E-2</c:v>
                </c:pt>
                <c:pt idx="85958">
                  <c:v>7.8107956168266601E-2</c:v>
                </c:pt>
                <c:pt idx="85959">
                  <c:v>7.8110186916337504E-2</c:v>
                </c:pt>
                <c:pt idx="85960">
                  <c:v>7.8121427822977596E-2</c:v>
                </c:pt>
                <c:pt idx="85961">
                  <c:v>7.8123137902679496E-2</c:v>
                </c:pt>
                <c:pt idx="85962">
                  <c:v>7.8124592438386903E-2</c:v>
                </c:pt>
                <c:pt idx="85963">
                  <c:v>7.8126040248941195E-2</c:v>
                </c:pt>
                <c:pt idx="85964">
                  <c:v>7.8133418953104897E-2</c:v>
                </c:pt>
                <c:pt idx="85965">
                  <c:v>7.8134664983182597E-2</c:v>
                </c:pt>
                <c:pt idx="85966">
                  <c:v>7.8134963118765693E-2</c:v>
                </c:pt>
                <c:pt idx="85967">
                  <c:v>7.8148272527313406E-2</c:v>
                </c:pt>
                <c:pt idx="85968">
                  <c:v>7.8153165335744207E-2</c:v>
                </c:pt>
                <c:pt idx="85969">
                  <c:v>7.8157372166436298E-2</c:v>
                </c:pt>
                <c:pt idx="85970">
                  <c:v>7.8168644307359203E-2</c:v>
                </c:pt>
                <c:pt idx="85971">
                  <c:v>7.8172515480945795E-2</c:v>
                </c:pt>
                <c:pt idx="85972">
                  <c:v>7.8187250379397902E-2</c:v>
                </c:pt>
                <c:pt idx="85973">
                  <c:v>7.8191284246479406E-2</c:v>
                </c:pt>
                <c:pt idx="85974">
                  <c:v>7.8191981142412603E-2</c:v>
                </c:pt>
                <c:pt idx="85975">
                  <c:v>7.8193420354065804E-2</c:v>
                </c:pt>
                <c:pt idx="85976">
                  <c:v>7.8197237498651595E-2</c:v>
                </c:pt>
                <c:pt idx="85977">
                  <c:v>7.8202583214380894E-2</c:v>
                </c:pt>
                <c:pt idx="85978">
                  <c:v>7.8202771841614796E-2</c:v>
                </c:pt>
                <c:pt idx="85979">
                  <c:v>7.8204913961578401E-2</c:v>
                </c:pt>
                <c:pt idx="85980">
                  <c:v>7.8213308730047601E-2</c:v>
                </c:pt>
                <c:pt idx="85981">
                  <c:v>7.82140730383213E-2</c:v>
                </c:pt>
                <c:pt idx="85982">
                  <c:v>7.8218305901092605E-2</c:v>
                </c:pt>
                <c:pt idx="85983">
                  <c:v>7.8220080555822094E-2</c:v>
                </c:pt>
                <c:pt idx="85984">
                  <c:v>7.8221253437802202E-2</c:v>
                </c:pt>
                <c:pt idx="85985">
                  <c:v>7.8235374180265896E-2</c:v>
                </c:pt>
                <c:pt idx="85986">
                  <c:v>7.8239827698869002E-2</c:v>
                </c:pt>
                <c:pt idx="85987">
                  <c:v>7.8241320852706603E-2</c:v>
                </c:pt>
                <c:pt idx="85988">
                  <c:v>7.8242382894356102E-2</c:v>
                </c:pt>
                <c:pt idx="85989">
                  <c:v>7.82454530350844E-2</c:v>
                </c:pt>
                <c:pt idx="85990">
                  <c:v>7.8246158302301402E-2</c:v>
                </c:pt>
                <c:pt idx="85991">
                  <c:v>7.8248013408468001E-2</c:v>
                </c:pt>
                <c:pt idx="85992">
                  <c:v>7.8251479308249203E-2</c:v>
                </c:pt>
                <c:pt idx="85993">
                  <c:v>7.8251591800950995E-2</c:v>
                </c:pt>
                <c:pt idx="85994">
                  <c:v>7.8254011899043505E-2</c:v>
                </c:pt>
                <c:pt idx="85995">
                  <c:v>7.8254123065860506E-2</c:v>
                </c:pt>
                <c:pt idx="85996">
                  <c:v>7.8255657835173298E-2</c:v>
                </c:pt>
                <c:pt idx="85997">
                  <c:v>7.8255816327743297E-2</c:v>
                </c:pt>
                <c:pt idx="85998">
                  <c:v>7.8265648393200604E-2</c:v>
                </c:pt>
                <c:pt idx="85999">
                  <c:v>7.8278691508802595E-2</c:v>
                </c:pt>
                <c:pt idx="86000">
                  <c:v>7.8281202403964203E-2</c:v>
                </c:pt>
                <c:pt idx="86001">
                  <c:v>7.8284861601325001E-2</c:v>
                </c:pt>
                <c:pt idx="86002">
                  <c:v>7.8286359322277496E-2</c:v>
                </c:pt>
                <c:pt idx="86003">
                  <c:v>7.82880292272123E-2</c:v>
                </c:pt>
                <c:pt idx="86004">
                  <c:v>7.8288641944706902E-2</c:v>
                </c:pt>
                <c:pt idx="86005">
                  <c:v>7.8295347685531202E-2</c:v>
                </c:pt>
                <c:pt idx="86006">
                  <c:v>7.8295794207369596E-2</c:v>
                </c:pt>
                <c:pt idx="86007">
                  <c:v>7.8297235312226696E-2</c:v>
                </c:pt>
                <c:pt idx="86008">
                  <c:v>7.8298451748696596E-2</c:v>
                </c:pt>
                <c:pt idx="86009">
                  <c:v>7.8301336051280201E-2</c:v>
                </c:pt>
                <c:pt idx="86010">
                  <c:v>7.8304229047502893E-2</c:v>
                </c:pt>
                <c:pt idx="86011">
                  <c:v>7.8309213569743394E-2</c:v>
                </c:pt>
                <c:pt idx="86012">
                  <c:v>7.8315864429451695E-2</c:v>
                </c:pt>
                <c:pt idx="86013">
                  <c:v>7.8316541877267304E-2</c:v>
                </c:pt>
                <c:pt idx="86014">
                  <c:v>7.8322166453460906E-2</c:v>
                </c:pt>
                <c:pt idx="86015">
                  <c:v>7.8326604321962395E-2</c:v>
                </c:pt>
                <c:pt idx="86016">
                  <c:v>7.8336044563230595E-2</c:v>
                </c:pt>
                <c:pt idx="86017">
                  <c:v>7.8336873187264899E-2</c:v>
                </c:pt>
                <c:pt idx="86018">
                  <c:v>7.8344211108926198E-2</c:v>
                </c:pt>
                <c:pt idx="86019">
                  <c:v>7.8346018367760006E-2</c:v>
                </c:pt>
                <c:pt idx="86020">
                  <c:v>7.8346891404437E-2</c:v>
                </c:pt>
                <c:pt idx="86021">
                  <c:v>7.83520601342097E-2</c:v>
                </c:pt>
                <c:pt idx="86022">
                  <c:v>7.8352661721355604E-2</c:v>
                </c:pt>
                <c:pt idx="86023">
                  <c:v>7.8354871908177304E-2</c:v>
                </c:pt>
                <c:pt idx="86024">
                  <c:v>7.8355218672767096E-2</c:v>
                </c:pt>
                <c:pt idx="86025">
                  <c:v>7.8355852771307494E-2</c:v>
                </c:pt>
                <c:pt idx="86026">
                  <c:v>7.8364396669176106E-2</c:v>
                </c:pt>
                <c:pt idx="86027">
                  <c:v>7.8368717940815499E-2</c:v>
                </c:pt>
                <c:pt idx="86028">
                  <c:v>7.8383205166551798E-2</c:v>
                </c:pt>
                <c:pt idx="86029">
                  <c:v>7.8387029362198296E-2</c:v>
                </c:pt>
                <c:pt idx="86030">
                  <c:v>7.8388663659973004E-2</c:v>
                </c:pt>
                <c:pt idx="86031">
                  <c:v>7.8398094805665799E-2</c:v>
                </c:pt>
                <c:pt idx="86032">
                  <c:v>7.8398539212001003E-2</c:v>
                </c:pt>
                <c:pt idx="86033">
                  <c:v>7.8402928947122599E-2</c:v>
                </c:pt>
                <c:pt idx="86034">
                  <c:v>7.8407023226310796E-2</c:v>
                </c:pt>
                <c:pt idx="86035">
                  <c:v>7.8415104187486498E-2</c:v>
                </c:pt>
                <c:pt idx="86036">
                  <c:v>7.8417579252848299E-2</c:v>
                </c:pt>
                <c:pt idx="86037">
                  <c:v>7.8418400095139701E-2</c:v>
                </c:pt>
                <c:pt idx="86038">
                  <c:v>7.8421669573182501E-2</c:v>
                </c:pt>
                <c:pt idx="86039">
                  <c:v>7.8429296772794393E-2</c:v>
                </c:pt>
                <c:pt idx="86040">
                  <c:v>7.8435150980978294E-2</c:v>
                </c:pt>
                <c:pt idx="86041">
                  <c:v>7.8436021294712596E-2</c:v>
                </c:pt>
                <c:pt idx="86042">
                  <c:v>7.8445812445454705E-2</c:v>
                </c:pt>
                <c:pt idx="86043">
                  <c:v>7.84489421021662E-2</c:v>
                </c:pt>
                <c:pt idx="86044">
                  <c:v>7.8451857074561995E-2</c:v>
                </c:pt>
                <c:pt idx="86045">
                  <c:v>7.8464396747830303E-2</c:v>
                </c:pt>
                <c:pt idx="86046">
                  <c:v>7.8477705645346396E-2</c:v>
                </c:pt>
                <c:pt idx="86047">
                  <c:v>7.8477729193569504E-2</c:v>
                </c:pt>
                <c:pt idx="86048">
                  <c:v>7.8489208787824505E-2</c:v>
                </c:pt>
                <c:pt idx="86049">
                  <c:v>7.8490055601419695E-2</c:v>
                </c:pt>
                <c:pt idx="86050">
                  <c:v>7.8492261971377403E-2</c:v>
                </c:pt>
                <c:pt idx="86051">
                  <c:v>7.8505205472251496E-2</c:v>
                </c:pt>
                <c:pt idx="86052">
                  <c:v>7.8505304816251301E-2</c:v>
                </c:pt>
                <c:pt idx="86053">
                  <c:v>7.8505347069891304E-2</c:v>
                </c:pt>
                <c:pt idx="86054">
                  <c:v>7.8514408439648006E-2</c:v>
                </c:pt>
                <c:pt idx="86055">
                  <c:v>7.8515341148059095E-2</c:v>
                </c:pt>
                <c:pt idx="86056">
                  <c:v>7.8523263356743006E-2</c:v>
                </c:pt>
                <c:pt idx="86057">
                  <c:v>7.8528438906744394E-2</c:v>
                </c:pt>
                <c:pt idx="86058">
                  <c:v>7.8530526460516906E-2</c:v>
                </c:pt>
                <c:pt idx="86059">
                  <c:v>7.8532530395744302E-2</c:v>
                </c:pt>
                <c:pt idx="86060">
                  <c:v>7.85339861192558E-2</c:v>
                </c:pt>
                <c:pt idx="86061">
                  <c:v>7.8539848897117806E-2</c:v>
                </c:pt>
                <c:pt idx="86062">
                  <c:v>7.8539970240730894E-2</c:v>
                </c:pt>
                <c:pt idx="86063">
                  <c:v>7.8547497045390505E-2</c:v>
                </c:pt>
                <c:pt idx="86064">
                  <c:v>7.8548733165571594E-2</c:v>
                </c:pt>
                <c:pt idx="86065">
                  <c:v>7.8552161108146307E-2</c:v>
                </c:pt>
                <c:pt idx="86066">
                  <c:v>7.8553874793510101E-2</c:v>
                </c:pt>
                <c:pt idx="86067">
                  <c:v>7.8553915302739294E-2</c:v>
                </c:pt>
                <c:pt idx="86068">
                  <c:v>7.8554978297922004E-2</c:v>
                </c:pt>
                <c:pt idx="86069">
                  <c:v>7.8555720882607899E-2</c:v>
                </c:pt>
                <c:pt idx="86070">
                  <c:v>7.85651908221979E-2</c:v>
                </c:pt>
                <c:pt idx="86071">
                  <c:v>7.85660465094042E-2</c:v>
                </c:pt>
                <c:pt idx="86072">
                  <c:v>7.8567460716297902E-2</c:v>
                </c:pt>
                <c:pt idx="86073">
                  <c:v>7.8570869404406399E-2</c:v>
                </c:pt>
                <c:pt idx="86074">
                  <c:v>7.8575958467243301E-2</c:v>
                </c:pt>
                <c:pt idx="86075">
                  <c:v>7.8577278637240996E-2</c:v>
                </c:pt>
                <c:pt idx="86076">
                  <c:v>7.8579930317208502E-2</c:v>
                </c:pt>
                <c:pt idx="86077">
                  <c:v>7.8581823496026895E-2</c:v>
                </c:pt>
                <c:pt idx="86078">
                  <c:v>7.8584525277605594E-2</c:v>
                </c:pt>
                <c:pt idx="86079">
                  <c:v>7.8608338261880503E-2</c:v>
                </c:pt>
                <c:pt idx="86080">
                  <c:v>7.8610501882035097E-2</c:v>
                </c:pt>
                <c:pt idx="86081">
                  <c:v>7.8611594953816297E-2</c:v>
                </c:pt>
                <c:pt idx="86082">
                  <c:v>7.8612947309061404E-2</c:v>
                </c:pt>
                <c:pt idx="86083">
                  <c:v>7.8624523429964302E-2</c:v>
                </c:pt>
                <c:pt idx="86084">
                  <c:v>7.8632424277370896E-2</c:v>
                </c:pt>
                <c:pt idx="86085">
                  <c:v>7.8639552982273903E-2</c:v>
                </c:pt>
                <c:pt idx="86086">
                  <c:v>7.8639911501593607E-2</c:v>
                </c:pt>
                <c:pt idx="86087">
                  <c:v>7.8641783071429494E-2</c:v>
                </c:pt>
                <c:pt idx="86088">
                  <c:v>7.8643342875365799E-2</c:v>
                </c:pt>
                <c:pt idx="86089">
                  <c:v>7.8644099351095106E-2</c:v>
                </c:pt>
                <c:pt idx="86090">
                  <c:v>7.8658292604822502E-2</c:v>
                </c:pt>
                <c:pt idx="86091">
                  <c:v>7.8670863186450293E-2</c:v>
                </c:pt>
                <c:pt idx="86092">
                  <c:v>7.8674706937609806E-2</c:v>
                </c:pt>
                <c:pt idx="86093">
                  <c:v>7.8676411964401505E-2</c:v>
                </c:pt>
                <c:pt idx="86094">
                  <c:v>7.8676925750590099E-2</c:v>
                </c:pt>
                <c:pt idx="86095">
                  <c:v>7.8678893407163594E-2</c:v>
                </c:pt>
                <c:pt idx="86096">
                  <c:v>7.8679028878376495E-2</c:v>
                </c:pt>
                <c:pt idx="86097">
                  <c:v>7.8691851417837494E-2</c:v>
                </c:pt>
                <c:pt idx="86098">
                  <c:v>7.8696097152018599E-2</c:v>
                </c:pt>
                <c:pt idx="86099">
                  <c:v>7.8701821904345701E-2</c:v>
                </c:pt>
                <c:pt idx="86100">
                  <c:v>7.8702907556441798E-2</c:v>
                </c:pt>
                <c:pt idx="86101">
                  <c:v>7.8725251958856698E-2</c:v>
                </c:pt>
                <c:pt idx="86102">
                  <c:v>7.87348706810692E-2</c:v>
                </c:pt>
                <c:pt idx="86103">
                  <c:v>7.8737149591997596E-2</c:v>
                </c:pt>
                <c:pt idx="86104">
                  <c:v>7.87398788893484E-2</c:v>
                </c:pt>
                <c:pt idx="86105">
                  <c:v>7.8744091949876693E-2</c:v>
                </c:pt>
                <c:pt idx="86106">
                  <c:v>7.8744707695250604E-2</c:v>
                </c:pt>
                <c:pt idx="86107">
                  <c:v>7.8749168811991899E-2</c:v>
                </c:pt>
                <c:pt idx="86108">
                  <c:v>7.8750943795742601E-2</c:v>
                </c:pt>
                <c:pt idx="86109">
                  <c:v>7.8751751884225396E-2</c:v>
                </c:pt>
                <c:pt idx="86110">
                  <c:v>7.8757161279933693E-2</c:v>
                </c:pt>
                <c:pt idx="86111">
                  <c:v>7.8760294607560705E-2</c:v>
                </c:pt>
                <c:pt idx="86112">
                  <c:v>7.8761083930992806E-2</c:v>
                </c:pt>
                <c:pt idx="86113">
                  <c:v>7.8763208750107103E-2</c:v>
                </c:pt>
                <c:pt idx="86114">
                  <c:v>7.8766450389370801E-2</c:v>
                </c:pt>
                <c:pt idx="86115">
                  <c:v>7.8771414196151801E-2</c:v>
                </c:pt>
                <c:pt idx="86116">
                  <c:v>7.8777149061054999E-2</c:v>
                </c:pt>
                <c:pt idx="86117">
                  <c:v>7.8778140121020995E-2</c:v>
                </c:pt>
                <c:pt idx="86118">
                  <c:v>7.8778596025913597E-2</c:v>
                </c:pt>
                <c:pt idx="86119">
                  <c:v>7.8781936195376795E-2</c:v>
                </c:pt>
                <c:pt idx="86120">
                  <c:v>7.8791440301796106E-2</c:v>
                </c:pt>
                <c:pt idx="86121">
                  <c:v>7.8792024762894194E-2</c:v>
                </c:pt>
                <c:pt idx="86122">
                  <c:v>7.8804059741591298E-2</c:v>
                </c:pt>
                <c:pt idx="86123">
                  <c:v>7.88050780931846E-2</c:v>
                </c:pt>
                <c:pt idx="86124">
                  <c:v>7.8805537456979505E-2</c:v>
                </c:pt>
                <c:pt idx="86125">
                  <c:v>7.8809839701986906E-2</c:v>
                </c:pt>
                <c:pt idx="86126">
                  <c:v>7.8811322955313595E-2</c:v>
                </c:pt>
                <c:pt idx="86127">
                  <c:v>7.8818332219383405E-2</c:v>
                </c:pt>
                <c:pt idx="86128">
                  <c:v>7.8824401933770397E-2</c:v>
                </c:pt>
                <c:pt idx="86129">
                  <c:v>7.8828919838611594E-2</c:v>
                </c:pt>
                <c:pt idx="86130">
                  <c:v>7.8833330115357994E-2</c:v>
                </c:pt>
                <c:pt idx="86131">
                  <c:v>7.8834483171014297E-2</c:v>
                </c:pt>
                <c:pt idx="86132">
                  <c:v>7.8842837330670101E-2</c:v>
                </c:pt>
                <c:pt idx="86133">
                  <c:v>7.8851105316023101E-2</c:v>
                </c:pt>
                <c:pt idx="86134">
                  <c:v>7.8852968290574602E-2</c:v>
                </c:pt>
                <c:pt idx="86135">
                  <c:v>7.8856236163325502E-2</c:v>
                </c:pt>
                <c:pt idx="86136">
                  <c:v>7.8863985521730601E-2</c:v>
                </c:pt>
                <c:pt idx="86137">
                  <c:v>7.8864789139388103E-2</c:v>
                </c:pt>
                <c:pt idx="86138">
                  <c:v>7.8869867676125194E-2</c:v>
                </c:pt>
                <c:pt idx="86139">
                  <c:v>7.8874876792252302E-2</c:v>
                </c:pt>
                <c:pt idx="86140">
                  <c:v>7.8878329878555295E-2</c:v>
                </c:pt>
                <c:pt idx="86141">
                  <c:v>7.8884700814338807E-2</c:v>
                </c:pt>
                <c:pt idx="86142">
                  <c:v>7.8886443277531498E-2</c:v>
                </c:pt>
                <c:pt idx="86143">
                  <c:v>7.8887641610181997E-2</c:v>
                </c:pt>
                <c:pt idx="86144">
                  <c:v>7.8889253528887801E-2</c:v>
                </c:pt>
                <c:pt idx="86145">
                  <c:v>7.8892001278557194E-2</c:v>
                </c:pt>
                <c:pt idx="86146">
                  <c:v>7.8893312192935897E-2</c:v>
                </c:pt>
                <c:pt idx="86147">
                  <c:v>7.8898430967869193E-2</c:v>
                </c:pt>
                <c:pt idx="86148">
                  <c:v>7.8899443716696299E-2</c:v>
                </c:pt>
                <c:pt idx="86149">
                  <c:v>7.8899556598923795E-2</c:v>
                </c:pt>
                <c:pt idx="86150">
                  <c:v>7.8899673226911105E-2</c:v>
                </c:pt>
                <c:pt idx="86151">
                  <c:v>7.8900263422291395E-2</c:v>
                </c:pt>
                <c:pt idx="86152">
                  <c:v>7.8900572233363206E-2</c:v>
                </c:pt>
                <c:pt idx="86153">
                  <c:v>7.89148824553354E-2</c:v>
                </c:pt>
                <c:pt idx="86154">
                  <c:v>7.8916634203673994E-2</c:v>
                </c:pt>
                <c:pt idx="86155">
                  <c:v>7.8917350641160094E-2</c:v>
                </c:pt>
                <c:pt idx="86156">
                  <c:v>7.8921788821712496E-2</c:v>
                </c:pt>
                <c:pt idx="86157">
                  <c:v>7.8923778472781703E-2</c:v>
                </c:pt>
                <c:pt idx="86158">
                  <c:v>7.8937290595271201E-2</c:v>
                </c:pt>
                <c:pt idx="86159">
                  <c:v>7.8937469499084298E-2</c:v>
                </c:pt>
                <c:pt idx="86160">
                  <c:v>7.8937475757920303E-2</c:v>
                </c:pt>
                <c:pt idx="86161">
                  <c:v>7.8947939222530197E-2</c:v>
                </c:pt>
                <c:pt idx="86162">
                  <c:v>7.8955024547063199E-2</c:v>
                </c:pt>
                <c:pt idx="86163">
                  <c:v>7.8955941765405102E-2</c:v>
                </c:pt>
                <c:pt idx="86164">
                  <c:v>7.8957320291031502E-2</c:v>
                </c:pt>
                <c:pt idx="86165">
                  <c:v>7.8957633080375303E-2</c:v>
                </c:pt>
                <c:pt idx="86166">
                  <c:v>7.8962653064652805E-2</c:v>
                </c:pt>
                <c:pt idx="86167">
                  <c:v>7.8965205807401601E-2</c:v>
                </c:pt>
                <c:pt idx="86168">
                  <c:v>7.8966539517001E-2</c:v>
                </c:pt>
                <c:pt idx="86169">
                  <c:v>7.8971335380988994E-2</c:v>
                </c:pt>
                <c:pt idx="86170">
                  <c:v>7.8976251801848293E-2</c:v>
                </c:pt>
                <c:pt idx="86171">
                  <c:v>7.89806086496707E-2</c:v>
                </c:pt>
                <c:pt idx="86172">
                  <c:v>7.8982021865533603E-2</c:v>
                </c:pt>
                <c:pt idx="86173">
                  <c:v>7.8982838855792104E-2</c:v>
                </c:pt>
                <c:pt idx="86174">
                  <c:v>7.8992989615769005E-2</c:v>
                </c:pt>
                <c:pt idx="86175">
                  <c:v>7.89982670587598E-2</c:v>
                </c:pt>
                <c:pt idx="86176">
                  <c:v>7.9003726855461698E-2</c:v>
                </c:pt>
                <c:pt idx="86177">
                  <c:v>7.90129507489713E-2</c:v>
                </c:pt>
                <c:pt idx="86178">
                  <c:v>7.9025274258726297E-2</c:v>
                </c:pt>
                <c:pt idx="86179">
                  <c:v>7.9036078315843403E-2</c:v>
                </c:pt>
                <c:pt idx="86180">
                  <c:v>7.9042812910686197E-2</c:v>
                </c:pt>
                <c:pt idx="86181">
                  <c:v>7.9045534308447699E-2</c:v>
                </c:pt>
                <c:pt idx="86182">
                  <c:v>7.9046605277242096E-2</c:v>
                </c:pt>
                <c:pt idx="86183">
                  <c:v>7.9069730858872603E-2</c:v>
                </c:pt>
                <c:pt idx="86184">
                  <c:v>7.9073271850197704E-2</c:v>
                </c:pt>
                <c:pt idx="86185">
                  <c:v>7.9076357897556904E-2</c:v>
                </c:pt>
                <c:pt idx="86186">
                  <c:v>7.9077347845519799E-2</c:v>
                </c:pt>
                <c:pt idx="86187">
                  <c:v>7.9077475405009798E-2</c:v>
                </c:pt>
                <c:pt idx="86188">
                  <c:v>7.9087598306556206E-2</c:v>
                </c:pt>
                <c:pt idx="86189">
                  <c:v>7.9088355280154995E-2</c:v>
                </c:pt>
                <c:pt idx="86190">
                  <c:v>7.9088406160409894E-2</c:v>
                </c:pt>
                <c:pt idx="86191">
                  <c:v>7.9088965371839903E-2</c:v>
                </c:pt>
                <c:pt idx="86192">
                  <c:v>7.9096696691183493E-2</c:v>
                </c:pt>
                <c:pt idx="86193">
                  <c:v>7.9104123499464898E-2</c:v>
                </c:pt>
                <c:pt idx="86194">
                  <c:v>7.9105511379431004E-2</c:v>
                </c:pt>
                <c:pt idx="86195">
                  <c:v>7.9107591545659897E-2</c:v>
                </c:pt>
                <c:pt idx="86196">
                  <c:v>7.9115429341422003E-2</c:v>
                </c:pt>
                <c:pt idx="86197">
                  <c:v>7.9123628607926405E-2</c:v>
                </c:pt>
                <c:pt idx="86198">
                  <c:v>7.9139501787966401E-2</c:v>
                </c:pt>
                <c:pt idx="86199">
                  <c:v>7.91511428956609E-2</c:v>
                </c:pt>
                <c:pt idx="86200">
                  <c:v>7.9152506385794894E-2</c:v>
                </c:pt>
                <c:pt idx="86201">
                  <c:v>7.9153849857209801E-2</c:v>
                </c:pt>
                <c:pt idx="86202">
                  <c:v>7.9154490768893096E-2</c:v>
                </c:pt>
                <c:pt idx="86203">
                  <c:v>7.9158726962377093E-2</c:v>
                </c:pt>
                <c:pt idx="86204">
                  <c:v>7.9159610375407599E-2</c:v>
                </c:pt>
                <c:pt idx="86205">
                  <c:v>7.9182579039803205E-2</c:v>
                </c:pt>
                <c:pt idx="86206">
                  <c:v>7.9183277829874596E-2</c:v>
                </c:pt>
                <c:pt idx="86207">
                  <c:v>7.9193283444577406E-2</c:v>
                </c:pt>
                <c:pt idx="86208">
                  <c:v>7.9200783007520606E-2</c:v>
                </c:pt>
                <c:pt idx="86209">
                  <c:v>7.9205643544833698E-2</c:v>
                </c:pt>
                <c:pt idx="86210">
                  <c:v>7.9209772988182894E-2</c:v>
                </c:pt>
                <c:pt idx="86211">
                  <c:v>7.9217406803521601E-2</c:v>
                </c:pt>
                <c:pt idx="86212">
                  <c:v>7.9218780308225906E-2</c:v>
                </c:pt>
                <c:pt idx="86213">
                  <c:v>7.9225706440760699E-2</c:v>
                </c:pt>
                <c:pt idx="86214">
                  <c:v>7.9227529033448499E-2</c:v>
                </c:pt>
                <c:pt idx="86215">
                  <c:v>7.9228324681524007E-2</c:v>
                </c:pt>
                <c:pt idx="86216">
                  <c:v>7.9229530906124404E-2</c:v>
                </c:pt>
                <c:pt idx="86217">
                  <c:v>7.9229564125018206E-2</c:v>
                </c:pt>
                <c:pt idx="86218">
                  <c:v>7.9232971701538105E-2</c:v>
                </c:pt>
                <c:pt idx="86219">
                  <c:v>7.9233607141269993E-2</c:v>
                </c:pt>
                <c:pt idx="86220">
                  <c:v>7.9238775681591905E-2</c:v>
                </c:pt>
                <c:pt idx="86221">
                  <c:v>7.9244074712028406E-2</c:v>
                </c:pt>
                <c:pt idx="86222">
                  <c:v>7.9249893627294996E-2</c:v>
                </c:pt>
                <c:pt idx="86223">
                  <c:v>7.9260499711475196E-2</c:v>
                </c:pt>
                <c:pt idx="86224">
                  <c:v>7.9268728699857294E-2</c:v>
                </c:pt>
                <c:pt idx="86225">
                  <c:v>7.9272162341911506E-2</c:v>
                </c:pt>
                <c:pt idx="86226">
                  <c:v>7.92729046916857E-2</c:v>
                </c:pt>
                <c:pt idx="86227">
                  <c:v>7.9274951646430905E-2</c:v>
                </c:pt>
                <c:pt idx="86228">
                  <c:v>7.9280710834061699E-2</c:v>
                </c:pt>
                <c:pt idx="86229">
                  <c:v>7.9286841709144906E-2</c:v>
                </c:pt>
                <c:pt idx="86230">
                  <c:v>7.9291830368795696E-2</c:v>
                </c:pt>
                <c:pt idx="86231">
                  <c:v>7.9295986760800297E-2</c:v>
                </c:pt>
                <c:pt idx="86232">
                  <c:v>7.9305179907347895E-2</c:v>
                </c:pt>
                <c:pt idx="86233">
                  <c:v>7.9306644608458904E-2</c:v>
                </c:pt>
                <c:pt idx="86234">
                  <c:v>7.9309706465961499E-2</c:v>
                </c:pt>
                <c:pt idx="86235">
                  <c:v>7.9314702660774505E-2</c:v>
                </c:pt>
                <c:pt idx="86236">
                  <c:v>7.9316728527706395E-2</c:v>
                </c:pt>
                <c:pt idx="86237">
                  <c:v>7.9319246941881402E-2</c:v>
                </c:pt>
                <c:pt idx="86238">
                  <c:v>7.93233639047181E-2</c:v>
                </c:pt>
                <c:pt idx="86239">
                  <c:v>7.9325495996645998E-2</c:v>
                </c:pt>
                <c:pt idx="86240">
                  <c:v>7.9326310095980304E-2</c:v>
                </c:pt>
                <c:pt idx="86241">
                  <c:v>7.9328568074313696E-2</c:v>
                </c:pt>
                <c:pt idx="86242">
                  <c:v>7.93286014775898E-2</c:v>
                </c:pt>
                <c:pt idx="86243">
                  <c:v>7.9328818064165404E-2</c:v>
                </c:pt>
                <c:pt idx="86244">
                  <c:v>7.9331206700570006E-2</c:v>
                </c:pt>
                <c:pt idx="86245">
                  <c:v>7.9333632141618399E-2</c:v>
                </c:pt>
                <c:pt idx="86246">
                  <c:v>7.9335421022585895E-2</c:v>
                </c:pt>
                <c:pt idx="86247">
                  <c:v>7.9336825877020803E-2</c:v>
                </c:pt>
                <c:pt idx="86248">
                  <c:v>7.9342298322850599E-2</c:v>
                </c:pt>
                <c:pt idx="86249">
                  <c:v>7.9348061701538602E-2</c:v>
                </c:pt>
                <c:pt idx="86250">
                  <c:v>7.9351044831983103E-2</c:v>
                </c:pt>
                <c:pt idx="86251">
                  <c:v>7.9353696335096105E-2</c:v>
                </c:pt>
                <c:pt idx="86252">
                  <c:v>7.9354446405533796E-2</c:v>
                </c:pt>
                <c:pt idx="86253">
                  <c:v>7.9355456071809799E-2</c:v>
                </c:pt>
                <c:pt idx="86254">
                  <c:v>7.9374594408280805E-2</c:v>
                </c:pt>
                <c:pt idx="86255">
                  <c:v>7.9375814724804594E-2</c:v>
                </c:pt>
                <c:pt idx="86256">
                  <c:v>7.9376551277587901E-2</c:v>
                </c:pt>
                <c:pt idx="86257">
                  <c:v>7.93781747179408E-2</c:v>
                </c:pt>
                <c:pt idx="86258">
                  <c:v>7.93826343593515E-2</c:v>
                </c:pt>
                <c:pt idx="86259">
                  <c:v>7.9389189498293794E-2</c:v>
                </c:pt>
                <c:pt idx="86260">
                  <c:v>7.9394898770490802E-2</c:v>
                </c:pt>
                <c:pt idx="86261">
                  <c:v>7.9398040784574006E-2</c:v>
                </c:pt>
                <c:pt idx="86262">
                  <c:v>7.9408596967464606E-2</c:v>
                </c:pt>
                <c:pt idx="86263">
                  <c:v>7.9408809284314805E-2</c:v>
                </c:pt>
                <c:pt idx="86264">
                  <c:v>7.9410072167475101E-2</c:v>
                </c:pt>
                <c:pt idx="86265">
                  <c:v>7.9413454815293202E-2</c:v>
                </c:pt>
                <c:pt idx="86266">
                  <c:v>7.9419830978861905E-2</c:v>
                </c:pt>
                <c:pt idx="86267">
                  <c:v>7.9420270622149805E-2</c:v>
                </c:pt>
                <c:pt idx="86268">
                  <c:v>7.9422553732572093E-2</c:v>
                </c:pt>
                <c:pt idx="86269">
                  <c:v>7.9428434391294697E-2</c:v>
                </c:pt>
                <c:pt idx="86270">
                  <c:v>7.9434235900199296E-2</c:v>
                </c:pt>
                <c:pt idx="86271">
                  <c:v>7.9436961456958902E-2</c:v>
                </c:pt>
                <c:pt idx="86272">
                  <c:v>7.9437314584478502E-2</c:v>
                </c:pt>
                <c:pt idx="86273">
                  <c:v>7.9437821080761098E-2</c:v>
                </c:pt>
                <c:pt idx="86274">
                  <c:v>7.9440640649521804E-2</c:v>
                </c:pt>
                <c:pt idx="86275">
                  <c:v>7.9441023566282395E-2</c:v>
                </c:pt>
                <c:pt idx="86276">
                  <c:v>7.94538831166135E-2</c:v>
                </c:pt>
                <c:pt idx="86277">
                  <c:v>7.9459651369359299E-2</c:v>
                </c:pt>
                <c:pt idx="86278">
                  <c:v>7.9465219150251495E-2</c:v>
                </c:pt>
                <c:pt idx="86279">
                  <c:v>7.9466298000584301E-2</c:v>
                </c:pt>
                <c:pt idx="86280">
                  <c:v>7.9468227297703795E-2</c:v>
                </c:pt>
                <c:pt idx="86281">
                  <c:v>7.9468692369561306E-2</c:v>
                </c:pt>
                <c:pt idx="86282">
                  <c:v>7.9470778739313505E-2</c:v>
                </c:pt>
                <c:pt idx="86283">
                  <c:v>7.9473845845860799E-2</c:v>
                </c:pt>
                <c:pt idx="86284">
                  <c:v>7.9477171677291805E-2</c:v>
                </c:pt>
                <c:pt idx="86285">
                  <c:v>7.9481381268861298E-2</c:v>
                </c:pt>
                <c:pt idx="86286">
                  <c:v>7.9481452913491804E-2</c:v>
                </c:pt>
                <c:pt idx="86287">
                  <c:v>7.9483901780581706E-2</c:v>
                </c:pt>
                <c:pt idx="86288">
                  <c:v>7.9488224979803804E-2</c:v>
                </c:pt>
                <c:pt idx="86289">
                  <c:v>7.9489148907816401E-2</c:v>
                </c:pt>
                <c:pt idx="86290">
                  <c:v>7.9491369451572702E-2</c:v>
                </c:pt>
                <c:pt idx="86291">
                  <c:v>7.9498966147837094E-2</c:v>
                </c:pt>
                <c:pt idx="86292">
                  <c:v>7.94996497174765E-2</c:v>
                </c:pt>
                <c:pt idx="86293">
                  <c:v>7.9503557189646704E-2</c:v>
                </c:pt>
                <c:pt idx="86294">
                  <c:v>7.9507735796933598E-2</c:v>
                </c:pt>
                <c:pt idx="86295">
                  <c:v>7.9508304116158002E-2</c:v>
                </c:pt>
                <c:pt idx="86296">
                  <c:v>7.9519084677003402E-2</c:v>
                </c:pt>
                <c:pt idx="86297">
                  <c:v>7.9522124772929706E-2</c:v>
                </c:pt>
                <c:pt idx="86298">
                  <c:v>7.9526198907759194E-2</c:v>
                </c:pt>
                <c:pt idx="86299">
                  <c:v>7.9527358140529802E-2</c:v>
                </c:pt>
                <c:pt idx="86300">
                  <c:v>7.9538449074520998E-2</c:v>
                </c:pt>
                <c:pt idx="86301">
                  <c:v>7.9546988881751393E-2</c:v>
                </c:pt>
                <c:pt idx="86302">
                  <c:v>7.9552063938398199E-2</c:v>
                </c:pt>
                <c:pt idx="86303">
                  <c:v>7.9560484884111299E-2</c:v>
                </c:pt>
                <c:pt idx="86304">
                  <c:v>7.9567880419982501E-2</c:v>
                </c:pt>
                <c:pt idx="86305">
                  <c:v>7.9569491382111099E-2</c:v>
                </c:pt>
                <c:pt idx="86306">
                  <c:v>7.95698676118822E-2</c:v>
                </c:pt>
                <c:pt idx="86307">
                  <c:v>7.9571363424152594E-2</c:v>
                </c:pt>
                <c:pt idx="86308">
                  <c:v>7.9572540035964104E-2</c:v>
                </c:pt>
                <c:pt idx="86309">
                  <c:v>7.9576315470451603E-2</c:v>
                </c:pt>
                <c:pt idx="86310">
                  <c:v>7.9580871382107995E-2</c:v>
                </c:pt>
                <c:pt idx="86311">
                  <c:v>7.9585219210090805E-2</c:v>
                </c:pt>
                <c:pt idx="86312">
                  <c:v>7.9585262966667E-2</c:v>
                </c:pt>
                <c:pt idx="86313">
                  <c:v>7.9595818605024599E-2</c:v>
                </c:pt>
                <c:pt idx="86314">
                  <c:v>7.9596028582729794E-2</c:v>
                </c:pt>
                <c:pt idx="86315">
                  <c:v>7.9598106493599996E-2</c:v>
                </c:pt>
                <c:pt idx="86316">
                  <c:v>7.9604876019587198E-2</c:v>
                </c:pt>
                <c:pt idx="86317">
                  <c:v>7.9611095197884105E-2</c:v>
                </c:pt>
                <c:pt idx="86318">
                  <c:v>7.9611408254858504E-2</c:v>
                </c:pt>
                <c:pt idx="86319">
                  <c:v>7.9622089890159495E-2</c:v>
                </c:pt>
                <c:pt idx="86320">
                  <c:v>7.9625046735241095E-2</c:v>
                </c:pt>
                <c:pt idx="86321">
                  <c:v>7.9626436590406996E-2</c:v>
                </c:pt>
                <c:pt idx="86322">
                  <c:v>7.9626477251422106E-2</c:v>
                </c:pt>
                <c:pt idx="86323">
                  <c:v>7.9626598719989297E-2</c:v>
                </c:pt>
                <c:pt idx="86324">
                  <c:v>7.96309624971374E-2</c:v>
                </c:pt>
                <c:pt idx="86325">
                  <c:v>7.9640631405565196E-2</c:v>
                </c:pt>
                <c:pt idx="86326">
                  <c:v>7.9652708669908395E-2</c:v>
                </c:pt>
                <c:pt idx="86327">
                  <c:v>7.9655363290079204E-2</c:v>
                </c:pt>
                <c:pt idx="86328">
                  <c:v>7.9655520704070795E-2</c:v>
                </c:pt>
                <c:pt idx="86329">
                  <c:v>7.9656299212319898E-2</c:v>
                </c:pt>
                <c:pt idx="86330">
                  <c:v>7.9657504427144102E-2</c:v>
                </c:pt>
                <c:pt idx="86331">
                  <c:v>7.9658862143481807E-2</c:v>
                </c:pt>
                <c:pt idx="86332">
                  <c:v>7.9662434343097402E-2</c:v>
                </c:pt>
                <c:pt idx="86333">
                  <c:v>7.9662780796882299E-2</c:v>
                </c:pt>
                <c:pt idx="86334">
                  <c:v>7.9663002553006707E-2</c:v>
                </c:pt>
                <c:pt idx="86335">
                  <c:v>7.9664474792940199E-2</c:v>
                </c:pt>
                <c:pt idx="86336">
                  <c:v>7.9666848809180499E-2</c:v>
                </c:pt>
                <c:pt idx="86337">
                  <c:v>7.9667439272127993E-2</c:v>
                </c:pt>
                <c:pt idx="86338">
                  <c:v>7.9673387761095907E-2</c:v>
                </c:pt>
                <c:pt idx="86339">
                  <c:v>7.9677589228265996E-2</c:v>
                </c:pt>
                <c:pt idx="86340">
                  <c:v>7.9680326271279495E-2</c:v>
                </c:pt>
                <c:pt idx="86341">
                  <c:v>7.9680537770321205E-2</c:v>
                </c:pt>
                <c:pt idx="86342">
                  <c:v>7.9680887899187702E-2</c:v>
                </c:pt>
                <c:pt idx="86343">
                  <c:v>7.9689393977110806E-2</c:v>
                </c:pt>
                <c:pt idx="86344">
                  <c:v>7.9689710149971796E-2</c:v>
                </c:pt>
                <c:pt idx="86345">
                  <c:v>7.9689933152787398E-2</c:v>
                </c:pt>
                <c:pt idx="86346">
                  <c:v>7.9693248957903598E-2</c:v>
                </c:pt>
                <c:pt idx="86347">
                  <c:v>7.9694313969116706E-2</c:v>
                </c:pt>
                <c:pt idx="86348">
                  <c:v>7.9697620048065895E-2</c:v>
                </c:pt>
                <c:pt idx="86349">
                  <c:v>7.97100420722264E-2</c:v>
                </c:pt>
                <c:pt idx="86350">
                  <c:v>7.9712589957834798E-2</c:v>
                </c:pt>
                <c:pt idx="86351">
                  <c:v>7.9713368273286594E-2</c:v>
                </c:pt>
                <c:pt idx="86352">
                  <c:v>7.9715840260278698E-2</c:v>
                </c:pt>
                <c:pt idx="86353">
                  <c:v>7.9718075455794707E-2</c:v>
                </c:pt>
                <c:pt idx="86354">
                  <c:v>7.9719278168763605E-2</c:v>
                </c:pt>
                <c:pt idx="86355">
                  <c:v>7.9722275566886297E-2</c:v>
                </c:pt>
                <c:pt idx="86356">
                  <c:v>7.9722307603814102E-2</c:v>
                </c:pt>
                <c:pt idx="86357">
                  <c:v>7.9731159919348496E-2</c:v>
                </c:pt>
                <c:pt idx="86358">
                  <c:v>7.9738957887256101E-2</c:v>
                </c:pt>
                <c:pt idx="86359">
                  <c:v>7.9742569903271707E-2</c:v>
                </c:pt>
                <c:pt idx="86360">
                  <c:v>7.9743052640425804E-2</c:v>
                </c:pt>
                <c:pt idx="86361">
                  <c:v>7.9744881789461097E-2</c:v>
                </c:pt>
                <c:pt idx="86362">
                  <c:v>7.9745250539061605E-2</c:v>
                </c:pt>
                <c:pt idx="86363">
                  <c:v>7.9748443856169499E-2</c:v>
                </c:pt>
                <c:pt idx="86364">
                  <c:v>7.9754532333889197E-2</c:v>
                </c:pt>
                <c:pt idx="86365">
                  <c:v>7.9762897209580297E-2</c:v>
                </c:pt>
                <c:pt idx="86366">
                  <c:v>7.9768682654904194E-2</c:v>
                </c:pt>
                <c:pt idx="86367">
                  <c:v>7.9772969388829107E-2</c:v>
                </c:pt>
                <c:pt idx="86368">
                  <c:v>7.9783921138218902E-2</c:v>
                </c:pt>
                <c:pt idx="86369">
                  <c:v>7.9787142125449503E-2</c:v>
                </c:pt>
                <c:pt idx="86370">
                  <c:v>7.9788240141695596E-2</c:v>
                </c:pt>
                <c:pt idx="86371">
                  <c:v>7.9789852418765003E-2</c:v>
                </c:pt>
                <c:pt idx="86372">
                  <c:v>7.9790649388874896E-2</c:v>
                </c:pt>
                <c:pt idx="86373">
                  <c:v>7.9796359984654702E-2</c:v>
                </c:pt>
                <c:pt idx="86374">
                  <c:v>7.9803504187416302E-2</c:v>
                </c:pt>
                <c:pt idx="86375">
                  <c:v>7.9806716466425204E-2</c:v>
                </c:pt>
                <c:pt idx="86376">
                  <c:v>7.9807425463672393E-2</c:v>
                </c:pt>
                <c:pt idx="86377">
                  <c:v>7.9809844320673395E-2</c:v>
                </c:pt>
                <c:pt idx="86378">
                  <c:v>7.98188734296119E-2</c:v>
                </c:pt>
                <c:pt idx="86379">
                  <c:v>7.9818881841502196E-2</c:v>
                </c:pt>
                <c:pt idx="86380">
                  <c:v>7.9820601320370901E-2</c:v>
                </c:pt>
                <c:pt idx="86381">
                  <c:v>7.9826160073114397E-2</c:v>
                </c:pt>
                <c:pt idx="86382">
                  <c:v>7.9827914641119394E-2</c:v>
                </c:pt>
                <c:pt idx="86383">
                  <c:v>7.9829514178039795E-2</c:v>
                </c:pt>
                <c:pt idx="86384">
                  <c:v>7.9831751620720107E-2</c:v>
                </c:pt>
                <c:pt idx="86385">
                  <c:v>7.9836386578584204E-2</c:v>
                </c:pt>
                <c:pt idx="86386">
                  <c:v>7.9840393990745495E-2</c:v>
                </c:pt>
                <c:pt idx="86387">
                  <c:v>7.9848029850400806E-2</c:v>
                </c:pt>
                <c:pt idx="86388">
                  <c:v>7.9849299748565999E-2</c:v>
                </c:pt>
                <c:pt idx="86389">
                  <c:v>7.9854132235933198E-2</c:v>
                </c:pt>
                <c:pt idx="86390">
                  <c:v>7.9856286499828205E-2</c:v>
                </c:pt>
                <c:pt idx="86391">
                  <c:v>7.9861582166261297E-2</c:v>
                </c:pt>
                <c:pt idx="86392">
                  <c:v>7.9867181423883396E-2</c:v>
                </c:pt>
                <c:pt idx="86393">
                  <c:v>7.9877192581957898E-2</c:v>
                </c:pt>
                <c:pt idx="86394">
                  <c:v>7.9885427873923207E-2</c:v>
                </c:pt>
                <c:pt idx="86395">
                  <c:v>7.9886037852008998E-2</c:v>
                </c:pt>
                <c:pt idx="86396">
                  <c:v>7.9891170097800293E-2</c:v>
                </c:pt>
                <c:pt idx="86397">
                  <c:v>7.9894287271770906E-2</c:v>
                </c:pt>
                <c:pt idx="86398">
                  <c:v>7.9895544248765896E-2</c:v>
                </c:pt>
                <c:pt idx="86399">
                  <c:v>7.9909744135805094E-2</c:v>
                </c:pt>
                <c:pt idx="86400">
                  <c:v>7.9911553743936395E-2</c:v>
                </c:pt>
                <c:pt idx="86401">
                  <c:v>7.99173394269167E-2</c:v>
                </c:pt>
                <c:pt idx="86402">
                  <c:v>7.9919288106065398E-2</c:v>
                </c:pt>
                <c:pt idx="86403">
                  <c:v>7.9920431574096396E-2</c:v>
                </c:pt>
                <c:pt idx="86404">
                  <c:v>7.9921583301633306E-2</c:v>
                </c:pt>
                <c:pt idx="86405">
                  <c:v>7.9924488207628902E-2</c:v>
                </c:pt>
                <c:pt idx="86406">
                  <c:v>7.9926720068902196E-2</c:v>
                </c:pt>
                <c:pt idx="86407">
                  <c:v>7.9929233491349297E-2</c:v>
                </c:pt>
                <c:pt idx="86408">
                  <c:v>7.9932505558485203E-2</c:v>
                </c:pt>
                <c:pt idx="86409">
                  <c:v>7.9943059967795604E-2</c:v>
                </c:pt>
                <c:pt idx="86410">
                  <c:v>7.9959791379893702E-2</c:v>
                </c:pt>
                <c:pt idx="86411">
                  <c:v>7.9961408962997901E-2</c:v>
                </c:pt>
                <c:pt idx="86412">
                  <c:v>7.9963208645505005E-2</c:v>
                </c:pt>
                <c:pt idx="86413">
                  <c:v>7.9963643353656896E-2</c:v>
                </c:pt>
                <c:pt idx="86414">
                  <c:v>7.9970675466314506E-2</c:v>
                </c:pt>
                <c:pt idx="86415">
                  <c:v>7.99773761266898E-2</c:v>
                </c:pt>
                <c:pt idx="86416">
                  <c:v>7.9981849809427699E-2</c:v>
                </c:pt>
                <c:pt idx="86417">
                  <c:v>7.9993002630001198E-2</c:v>
                </c:pt>
                <c:pt idx="86418">
                  <c:v>7.9996378571237897E-2</c:v>
                </c:pt>
                <c:pt idx="86419">
                  <c:v>7.9998085065381502E-2</c:v>
                </c:pt>
                <c:pt idx="86420">
                  <c:v>7.9998575333550301E-2</c:v>
                </c:pt>
                <c:pt idx="86421">
                  <c:v>8.0001220624977498E-2</c:v>
                </c:pt>
                <c:pt idx="86422">
                  <c:v>8.0001442614309706E-2</c:v>
                </c:pt>
                <c:pt idx="86423">
                  <c:v>8.0001937199508003E-2</c:v>
                </c:pt>
                <c:pt idx="86424">
                  <c:v>8.0009038414103006E-2</c:v>
                </c:pt>
                <c:pt idx="86425">
                  <c:v>8.0010630314931899E-2</c:v>
                </c:pt>
                <c:pt idx="86426">
                  <c:v>8.0018601870954303E-2</c:v>
                </c:pt>
                <c:pt idx="86427">
                  <c:v>8.00196554634591E-2</c:v>
                </c:pt>
                <c:pt idx="86428">
                  <c:v>8.0027181671000799E-2</c:v>
                </c:pt>
                <c:pt idx="86429">
                  <c:v>8.0030757208431197E-2</c:v>
                </c:pt>
                <c:pt idx="86430">
                  <c:v>8.0038407938252398E-2</c:v>
                </c:pt>
                <c:pt idx="86431">
                  <c:v>8.0040561986257502E-2</c:v>
                </c:pt>
                <c:pt idx="86432">
                  <c:v>8.0041738628384498E-2</c:v>
                </c:pt>
                <c:pt idx="86433">
                  <c:v>8.0042519175071797E-2</c:v>
                </c:pt>
                <c:pt idx="86434">
                  <c:v>8.0049153754061006E-2</c:v>
                </c:pt>
                <c:pt idx="86435">
                  <c:v>8.00493810062365E-2</c:v>
                </c:pt>
                <c:pt idx="86436">
                  <c:v>8.0059540186547096E-2</c:v>
                </c:pt>
                <c:pt idx="86437">
                  <c:v>8.0060868700606802E-2</c:v>
                </c:pt>
                <c:pt idx="86438">
                  <c:v>8.0062980840323497E-2</c:v>
                </c:pt>
                <c:pt idx="86439">
                  <c:v>8.0064518655306297E-2</c:v>
                </c:pt>
                <c:pt idx="86440">
                  <c:v>8.0066159503910897E-2</c:v>
                </c:pt>
                <c:pt idx="86441">
                  <c:v>8.0067300455014298E-2</c:v>
                </c:pt>
                <c:pt idx="86442">
                  <c:v>8.0069366437307804E-2</c:v>
                </c:pt>
                <c:pt idx="86443">
                  <c:v>8.0076191053570597E-2</c:v>
                </c:pt>
                <c:pt idx="86444">
                  <c:v>8.0076555322108695E-2</c:v>
                </c:pt>
                <c:pt idx="86445">
                  <c:v>8.0077928275799501E-2</c:v>
                </c:pt>
                <c:pt idx="86446">
                  <c:v>8.0085174871671105E-2</c:v>
                </c:pt>
                <c:pt idx="86447">
                  <c:v>8.0085274587475302E-2</c:v>
                </c:pt>
                <c:pt idx="86448">
                  <c:v>8.0086081542274007E-2</c:v>
                </c:pt>
                <c:pt idx="86449">
                  <c:v>8.0090998683970502E-2</c:v>
                </c:pt>
                <c:pt idx="86450">
                  <c:v>8.0094552375195902E-2</c:v>
                </c:pt>
                <c:pt idx="86451">
                  <c:v>8.0106450693285106E-2</c:v>
                </c:pt>
                <c:pt idx="86452">
                  <c:v>8.0110727467913798E-2</c:v>
                </c:pt>
                <c:pt idx="86453">
                  <c:v>8.0118992779285997E-2</c:v>
                </c:pt>
                <c:pt idx="86454">
                  <c:v>8.0119687862536898E-2</c:v>
                </c:pt>
                <c:pt idx="86455">
                  <c:v>8.0123530066033205E-2</c:v>
                </c:pt>
                <c:pt idx="86456">
                  <c:v>8.0135915971801197E-2</c:v>
                </c:pt>
                <c:pt idx="86457">
                  <c:v>8.0143731961244705E-2</c:v>
                </c:pt>
                <c:pt idx="86458">
                  <c:v>8.0152069916216401E-2</c:v>
                </c:pt>
                <c:pt idx="86459">
                  <c:v>8.0157771578126105E-2</c:v>
                </c:pt>
                <c:pt idx="86460">
                  <c:v>8.01673794498758E-2</c:v>
                </c:pt>
                <c:pt idx="86461">
                  <c:v>8.0168953984042904E-2</c:v>
                </c:pt>
                <c:pt idx="86462">
                  <c:v>8.0169382841835696E-2</c:v>
                </c:pt>
                <c:pt idx="86463">
                  <c:v>8.0173775430029903E-2</c:v>
                </c:pt>
                <c:pt idx="86464">
                  <c:v>8.0175592724817404E-2</c:v>
                </c:pt>
                <c:pt idx="86465">
                  <c:v>8.0178615608334794E-2</c:v>
                </c:pt>
                <c:pt idx="86466">
                  <c:v>8.0180331845226896E-2</c:v>
                </c:pt>
                <c:pt idx="86467">
                  <c:v>8.0181150732485704E-2</c:v>
                </c:pt>
                <c:pt idx="86468">
                  <c:v>8.0183868959997004E-2</c:v>
                </c:pt>
                <c:pt idx="86469">
                  <c:v>8.02054458635241E-2</c:v>
                </c:pt>
                <c:pt idx="86470">
                  <c:v>8.0209365348579795E-2</c:v>
                </c:pt>
                <c:pt idx="86471">
                  <c:v>8.0215033980000794E-2</c:v>
                </c:pt>
                <c:pt idx="86472">
                  <c:v>8.0241509553150403E-2</c:v>
                </c:pt>
                <c:pt idx="86473">
                  <c:v>8.0245912320500601E-2</c:v>
                </c:pt>
                <c:pt idx="86474">
                  <c:v>8.0248844155130394E-2</c:v>
                </c:pt>
                <c:pt idx="86475">
                  <c:v>8.0249578515231401E-2</c:v>
                </c:pt>
                <c:pt idx="86476">
                  <c:v>8.02552757237259E-2</c:v>
                </c:pt>
                <c:pt idx="86477">
                  <c:v>8.0261165195084402E-2</c:v>
                </c:pt>
                <c:pt idx="86478">
                  <c:v>8.0261277569203204E-2</c:v>
                </c:pt>
                <c:pt idx="86479">
                  <c:v>8.0263789407511693E-2</c:v>
                </c:pt>
                <c:pt idx="86480">
                  <c:v>8.0267753408378495E-2</c:v>
                </c:pt>
                <c:pt idx="86481">
                  <c:v>8.0273488298328699E-2</c:v>
                </c:pt>
                <c:pt idx="86482">
                  <c:v>8.0281736388814404E-2</c:v>
                </c:pt>
                <c:pt idx="86483">
                  <c:v>8.0282146034934401E-2</c:v>
                </c:pt>
                <c:pt idx="86484">
                  <c:v>8.0285226812365607E-2</c:v>
                </c:pt>
                <c:pt idx="86485">
                  <c:v>8.0286323357966594E-2</c:v>
                </c:pt>
                <c:pt idx="86486">
                  <c:v>8.0288281619899995E-2</c:v>
                </c:pt>
                <c:pt idx="86487">
                  <c:v>8.0293191134068007E-2</c:v>
                </c:pt>
                <c:pt idx="86488">
                  <c:v>8.0297608389693007E-2</c:v>
                </c:pt>
                <c:pt idx="86489">
                  <c:v>8.0300990344325404E-2</c:v>
                </c:pt>
                <c:pt idx="86490">
                  <c:v>8.0306313356359696E-2</c:v>
                </c:pt>
                <c:pt idx="86491">
                  <c:v>8.0308409847824599E-2</c:v>
                </c:pt>
                <c:pt idx="86492">
                  <c:v>8.0312540269655494E-2</c:v>
                </c:pt>
                <c:pt idx="86493">
                  <c:v>8.0314842957652094E-2</c:v>
                </c:pt>
                <c:pt idx="86494">
                  <c:v>8.0319703320539407E-2</c:v>
                </c:pt>
                <c:pt idx="86495">
                  <c:v>8.0322110363560406E-2</c:v>
                </c:pt>
                <c:pt idx="86496">
                  <c:v>8.03233820838547E-2</c:v>
                </c:pt>
                <c:pt idx="86497">
                  <c:v>8.03296621229347E-2</c:v>
                </c:pt>
                <c:pt idx="86498">
                  <c:v>8.0331342143118295E-2</c:v>
                </c:pt>
                <c:pt idx="86499">
                  <c:v>8.0332132759237507E-2</c:v>
                </c:pt>
                <c:pt idx="86500">
                  <c:v>8.0335476318698695E-2</c:v>
                </c:pt>
                <c:pt idx="86501">
                  <c:v>8.0337750469738095E-2</c:v>
                </c:pt>
                <c:pt idx="86502">
                  <c:v>8.0341720935820801E-2</c:v>
                </c:pt>
                <c:pt idx="86503">
                  <c:v>8.0343572082997194E-2</c:v>
                </c:pt>
                <c:pt idx="86504">
                  <c:v>8.0347276939007894E-2</c:v>
                </c:pt>
                <c:pt idx="86505">
                  <c:v>8.0353887944383903E-2</c:v>
                </c:pt>
                <c:pt idx="86506">
                  <c:v>8.0357504598061805E-2</c:v>
                </c:pt>
                <c:pt idx="86507">
                  <c:v>8.0357529535798097E-2</c:v>
                </c:pt>
                <c:pt idx="86508">
                  <c:v>8.0367759983274306E-2</c:v>
                </c:pt>
                <c:pt idx="86509">
                  <c:v>8.0373900078976102E-2</c:v>
                </c:pt>
                <c:pt idx="86510">
                  <c:v>8.0377999733585906E-2</c:v>
                </c:pt>
                <c:pt idx="86511">
                  <c:v>8.0383611497916702E-2</c:v>
                </c:pt>
                <c:pt idx="86512">
                  <c:v>8.0385028247451695E-2</c:v>
                </c:pt>
                <c:pt idx="86513">
                  <c:v>8.03856943958529E-2</c:v>
                </c:pt>
                <c:pt idx="86514">
                  <c:v>8.0386259944427302E-2</c:v>
                </c:pt>
                <c:pt idx="86515">
                  <c:v>8.0387251289589706E-2</c:v>
                </c:pt>
                <c:pt idx="86516">
                  <c:v>8.03880690019875E-2</c:v>
                </c:pt>
                <c:pt idx="86517">
                  <c:v>8.0395813916021602E-2</c:v>
                </c:pt>
                <c:pt idx="86518">
                  <c:v>8.0401791956678195E-2</c:v>
                </c:pt>
                <c:pt idx="86519">
                  <c:v>8.0405642256213494E-2</c:v>
                </c:pt>
                <c:pt idx="86520">
                  <c:v>8.0419979648173601E-2</c:v>
                </c:pt>
                <c:pt idx="86521">
                  <c:v>8.0424663078140404E-2</c:v>
                </c:pt>
                <c:pt idx="86522">
                  <c:v>8.0436514256670005E-2</c:v>
                </c:pt>
                <c:pt idx="86523">
                  <c:v>8.0440166104447097E-2</c:v>
                </c:pt>
                <c:pt idx="86524">
                  <c:v>8.0455633504605703E-2</c:v>
                </c:pt>
                <c:pt idx="86525">
                  <c:v>8.0456094752374599E-2</c:v>
                </c:pt>
                <c:pt idx="86526">
                  <c:v>8.0460507820541302E-2</c:v>
                </c:pt>
                <c:pt idx="86527">
                  <c:v>8.0461780689545001E-2</c:v>
                </c:pt>
                <c:pt idx="86528">
                  <c:v>8.0477257443964695E-2</c:v>
                </c:pt>
                <c:pt idx="86529">
                  <c:v>8.0481004142712101E-2</c:v>
                </c:pt>
                <c:pt idx="86530">
                  <c:v>8.0481268892381094E-2</c:v>
                </c:pt>
                <c:pt idx="86531">
                  <c:v>8.0484465551087805E-2</c:v>
                </c:pt>
                <c:pt idx="86532">
                  <c:v>8.0488386740844894E-2</c:v>
                </c:pt>
                <c:pt idx="86533">
                  <c:v>8.0492265407266506E-2</c:v>
                </c:pt>
                <c:pt idx="86534">
                  <c:v>8.0497746687955896E-2</c:v>
                </c:pt>
                <c:pt idx="86535">
                  <c:v>8.0498760052732404E-2</c:v>
                </c:pt>
                <c:pt idx="86536">
                  <c:v>8.0499735838403294E-2</c:v>
                </c:pt>
                <c:pt idx="86537">
                  <c:v>8.0502773987059198E-2</c:v>
                </c:pt>
                <c:pt idx="86538">
                  <c:v>8.0506204721905505E-2</c:v>
                </c:pt>
                <c:pt idx="86539">
                  <c:v>8.0507844714448107E-2</c:v>
                </c:pt>
                <c:pt idx="86540">
                  <c:v>8.0515580685518701E-2</c:v>
                </c:pt>
                <c:pt idx="86541">
                  <c:v>8.0517652071546E-2</c:v>
                </c:pt>
                <c:pt idx="86542">
                  <c:v>8.0521433202859302E-2</c:v>
                </c:pt>
                <c:pt idx="86543">
                  <c:v>8.0522124653916505E-2</c:v>
                </c:pt>
                <c:pt idx="86544">
                  <c:v>8.0528068014067103E-2</c:v>
                </c:pt>
                <c:pt idx="86545">
                  <c:v>8.0529469019532104E-2</c:v>
                </c:pt>
                <c:pt idx="86546">
                  <c:v>8.0531925437035898E-2</c:v>
                </c:pt>
                <c:pt idx="86547">
                  <c:v>8.0534239721524306E-2</c:v>
                </c:pt>
                <c:pt idx="86548">
                  <c:v>8.0535094006090796E-2</c:v>
                </c:pt>
                <c:pt idx="86549">
                  <c:v>8.0537134763861498E-2</c:v>
                </c:pt>
                <c:pt idx="86550">
                  <c:v>8.0537264534254693E-2</c:v>
                </c:pt>
                <c:pt idx="86551">
                  <c:v>8.0540018814795403E-2</c:v>
                </c:pt>
                <c:pt idx="86552">
                  <c:v>8.0540902493093994E-2</c:v>
                </c:pt>
                <c:pt idx="86553">
                  <c:v>8.0541332048711001E-2</c:v>
                </c:pt>
                <c:pt idx="86554">
                  <c:v>8.0541644704695506E-2</c:v>
                </c:pt>
                <c:pt idx="86555">
                  <c:v>8.0541996078181799E-2</c:v>
                </c:pt>
                <c:pt idx="86556">
                  <c:v>8.0552682096486194E-2</c:v>
                </c:pt>
                <c:pt idx="86557">
                  <c:v>8.0554280337661793E-2</c:v>
                </c:pt>
                <c:pt idx="86558">
                  <c:v>8.0555023635277806E-2</c:v>
                </c:pt>
                <c:pt idx="86559">
                  <c:v>8.0558054785004204E-2</c:v>
                </c:pt>
                <c:pt idx="86560">
                  <c:v>8.0562197377973002E-2</c:v>
                </c:pt>
                <c:pt idx="86561">
                  <c:v>8.0564763486286106E-2</c:v>
                </c:pt>
                <c:pt idx="86562">
                  <c:v>8.0567243667857599E-2</c:v>
                </c:pt>
                <c:pt idx="86563">
                  <c:v>8.0574235155690593E-2</c:v>
                </c:pt>
                <c:pt idx="86564">
                  <c:v>8.0581794093517706E-2</c:v>
                </c:pt>
                <c:pt idx="86565">
                  <c:v>8.0583982432500104E-2</c:v>
                </c:pt>
                <c:pt idx="86566">
                  <c:v>8.0588134553674404E-2</c:v>
                </c:pt>
                <c:pt idx="86567">
                  <c:v>8.0588292021285396E-2</c:v>
                </c:pt>
                <c:pt idx="86568">
                  <c:v>8.0590565152808297E-2</c:v>
                </c:pt>
                <c:pt idx="86569">
                  <c:v>8.0592286108826197E-2</c:v>
                </c:pt>
                <c:pt idx="86570">
                  <c:v>8.0592662003051402E-2</c:v>
                </c:pt>
                <c:pt idx="86571">
                  <c:v>8.0604129251892503E-2</c:v>
                </c:pt>
                <c:pt idx="86572">
                  <c:v>8.0608734819025404E-2</c:v>
                </c:pt>
                <c:pt idx="86573">
                  <c:v>8.0612453959804195E-2</c:v>
                </c:pt>
                <c:pt idx="86574">
                  <c:v>8.0618365553167898E-2</c:v>
                </c:pt>
                <c:pt idx="86575">
                  <c:v>8.0620159885172002E-2</c:v>
                </c:pt>
                <c:pt idx="86576">
                  <c:v>8.0622209075923296E-2</c:v>
                </c:pt>
                <c:pt idx="86577">
                  <c:v>8.0636483005295995E-2</c:v>
                </c:pt>
                <c:pt idx="86578">
                  <c:v>8.0637862391353496E-2</c:v>
                </c:pt>
                <c:pt idx="86579">
                  <c:v>8.0647468214551807E-2</c:v>
                </c:pt>
                <c:pt idx="86580">
                  <c:v>8.0649540811838102E-2</c:v>
                </c:pt>
                <c:pt idx="86581">
                  <c:v>8.0650419390607894E-2</c:v>
                </c:pt>
                <c:pt idx="86582">
                  <c:v>8.0654294476257396E-2</c:v>
                </c:pt>
                <c:pt idx="86583">
                  <c:v>8.0655113373235596E-2</c:v>
                </c:pt>
                <c:pt idx="86584">
                  <c:v>8.0656311909456893E-2</c:v>
                </c:pt>
                <c:pt idx="86585">
                  <c:v>8.0663271952762197E-2</c:v>
                </c:pt>
                <c:pt idx="86586">
                  <c:v>8.0668381884929696E-2</c:v>
                </c:pt>
                <c:pt idx="86587">
                  <c:v>8.0673453374651496E-2</c:v>
                </c:pt>
                <c:pt idx="86588">
                  <c:v>8.06735953849467E-2</c:v>
                </c:pt>
                <c:pt idx="86589">
                  <c:v>8.0681410863880601E-2</c:v>
                </c:pt>
                <c:pt idx="86590">
                  <c:v>8.0682553491452799E-2</c:v>
                </c:pt>
                <c:pt idx="86591">
                  <c:v>8.0686453907024697E-2</c:v>
                </c:pt>
                <c:pt idx="86592">
                  <c:v>8.0691970770001106E-2</c:v>
                </c:pt>
                <c:pt idx="86593">
                  <c:v>8.0694241785777901E-2</c:v>
                </c:pt>
                <c:pt idx="86594">
                  <c:v>8.0695332459006494E-2</c:v>
                </c:pt>
                <c:pt idx="86595">
                  <c:v>8.0712462422182399E-2</c:v>
                </c:pt>
                <c:pt idx="86596">
                  <c:v>8.0718923165014597E-2</c:v>
                </c:pt>
                <c:pt idx="86597">
                  <c:v>8.0719634022077505E-2</c:v>
                </c:pt>
                <c:pt idx="86598">
                  <c:v>8.0721256087759E-2</c:v>
                </c:pt>
                <c:pt idx="86599">
                  <c:v>8.0722859463207106E-2</c:v>
                </c:pt>
                <c:pt idx="86600">
                  <c:v>8.0725227250535006E-2</c:v>
                </c:pt>
                <c:pt idx="86601">
                  <c:v>8.0737339944227507E-2</c:v>
                </c:pt>
                <c:pt idx="86602">
                  <c:v>8.0746311372478896E-2</c:v>
                </c:pt>
                <c:pt idx="86603">
                  <c:v>8.0749255429157604E-2</c:v>
                </c:pt>
                <c:pt idx="86604">
                  <c:v>8.0756242476862597E-2</c:v>
                </c:pt>
                <c:pt idx="86605">
                  <c:v>8.0761045314784702E-2</c:v>
                </c:pt>
                <c:pt idx="86606">
                  <c:v>8.0762281187912496E-2</c:v>
                </c:pt>
                <c:pt idx="86607">
                  <c:v>8.0763592570297998E-2</c:v>
                </c:pt>
                <c:pt idx="86608">
                  <c:v>8.0763954482981404E-2</c:v>
                </c:pt>
                <c:pt idx="86609">
                  <c:v>8.0764349297970994E-2</c:v>
                </c:pt>
                <c:pt idx="86610">
                  <c:v>8.0767081505578597E-2</c:v>
                </c:pt>
                <c:pt idx="86611">
                  <c:v>8.0782307359169706E-2</c:v>
                </c:pt>
                <c:pt idx="86612">
                  <c:v>8.0788981906698906E-2</c:v>
                </c:pt>
                <c:pt idx="86613">
                  <c:v>8.0790159917638799E-2</c:v>
                </c:pt>
                <c:pt idx="86614">
                  <c:v>8.0803445973635799E-2</c:v>
                </c:pt>
                <c:pt idx="86615">
                  <c:v>8.0805607036689195E-2</c:v>
                </c:pt>
                <c:pt idx="86616">
                  <c:v>8.0805987023352205E-2</c:v>
                </c:pt>
                <c:pt idx="86617">
                  <c:v>8.0821767011153997E-2</c:v>
                </c:pt>
                <c:pt idx="86618">
                  <c:v>8.0821871012284205E-2</c:v>
                </c:pt>
                <c:pt idx="86619">
                  <c:v>8.0822633334568794E-2</c:v>
                </c:pt>
                <c:pt idx="86620">
                  <c:v>8.0826794917857006E-2</c:v>
                </c:pt>
                <c:pt idx="86621">
                  <c:v>8.08338686005622E-2</c:v>
                </c:pt>
                <c:pt idx="86622">
                  <c:v>8.0839739299923399E-2</c:v>
                </c:pt>
                <c:pt idx="86623">
                  <c:v>8.0852965974171701E-2</c:v>
                </c:pt>
                <c:pt idx="86624">
                  <c:v>8.08550410446153E-2</c:v>
                </c:pt>
                <c:pt idx="86625">
                  <c:v>8.0856265499079094E-2</c:v>
                </c:pt>
                <c:pt idx="86626">
                  <c:v>8.0860073363033094E-2</c:v>
                </c:pt>
                <c:pt idx="86627">
                  <c:v>8.0860457788932694E-2</c:v>
                </c:pt>
                <c:pt idx="86628">
                  <c:v>8.0879221972634197E-2</c:v>
                </c:pt>
                <c:pt idx="86629">
                  <c:v>8.0883659393019905E-2</c:v>
                </c:pt>
                <c:pt idx="86630">
                  <c:v>8.0902342642600197E-2</c:v>
                </c:pt>
                <c:pt idx="86631">
                  <c:v>8.0905577554406902E-2</c:v>
                </c:pt>
                <c:pt idx="86632">
                  <c:v>8.090670641943E-2</c:v>
                </c:pt>
                <c:pt idx="86633">
                  <c:v>8.0921970199148402E-2</c:v>
                </c:pt>
                <c:pt idx="86634">
                  <c:v>8.0925998963127896E-2</c:v>
                </c:pt>
                <c:pt idx="86635">
                  <c:v>8.09264096279117E-2</c:v>
                </c:pt>
                <c:pt idx="86636">
                  <c:v>8.0931537484592794E-2</c:v>
                </c:pt>
                <c:pt idx="86637">
                  <c:v>8.0933348738561298E-2</c:v>
                </c:pt>
                <c:pt idx="86638">
                  <c:v>8.09419134390095E-2</c:v>
                </c:pt>
                <c:pt idx="86639">
                  <c:v>8.0946582285885901E-2</c:v>
                </c:pt>
                <c:pt idx="86640">
                  <c:v>8.0949263365434398E-2</c:v>
                </c:pt>
                <c:pt idx="86641">
                  <c:v>8.0950179676151299E-2</c:v>
                </c:pt>
                <c:pt idx="86642">
                  <c:v>8.0963065522537403E-2</c:v>
                </c:pt>
                <c:pt idx="86643">
                  <c:v>8.0975337542731798E-2</c:v>
                </c:pt>
                <c:pt idx="86644">
                  <c:v>8.0979503667944194E-2</c:v>
                </c:pt>
                <c:pt idx="86645">
                  <c:v>8.0980152044106302E-2</c:v>
                </c:pt>
                <c:pt idx="86646">
                  <c:v>8.0980384163945401E-2</c:v>
                </c:pt>
                <c:pt idx="86647">
                  <c:v>8.0981549929922098E-2</c:v>
                </c:pt>
                <c:pt idx="86648">
                  <c:v>8.0989595217723795E-2</c:v>
                </c:pt>
                <c:pt idx="86649">
                  <c:v>8.0991527047081999E-2</c:v>
                </c:pt>
                <c:pt idx="86650">
                  <c:v>8.0994747346636697E-2</c:v>
                </c:pt>
                <c:pt idx="86651">
                  <c:v>8.0999776860077893E-2</c:v>
                </c:pt>
                <c:pt idx="86652">
                  <c:v>8.1001559417370597E-2</c:v>
                </c:pt>
                <c:pt idx="86653">
                  <c:v>8.1001912485908101E-2</c:v>
                </c:pt>
                <c:pt idx="86654">
                  <c:v>8.1006078746434895E-2</c:v>
                </c:pt>
                <c:pt idx="86655">
                  <c:v>8.1006191897462304E-2</c:v>
                </c:pt>
                <c:pt idx="86656">
                  <c:v>8.1007833211231797E-2</c:v>
                </c:pt>
                <c:pt idx="86657">
                  <c:v>8.1008903473523894E-2</c:v>
                </c:pt>
                <c:pt idx="86658">
                  <c:v>8.1009825320319001E-2</c:v>
                </c:pt>
                <c:pt idx="86659">
                  <c:v>8.10119986665154E-2</c:v>
                </c:pt>
                <c:pt idx="86660">
                  <c:v>8.1012270424152696E-2</c:v>
                </c:pt>
                <c:pt idx="86661">
                  <c:v>8.1017840539297795E-2</c:v>
                </c:pt>
                <c:pt idx="86662">
                  <c:v>8.1021573087563206E-2</c:v>
                </c:pt>
                <c:pt idx="86663">
                  <c:v>8.1022700982714496E-2</c:v>
                </c:pt>
                <c:pt idx="86664">
                  <c:v>8.1023750100225195E-2</c:v>
                </c:pt>
                <c:pt idx="86665">
                  <c:v>8.1024905504307104E-2</c:v>
                </c:pt>
                <c:pt idx="86666">
                  <c:v>8.1026834658232905E-2</c:v>
                </c:pt>
                <c:pt idx="86667">
                  <c:v>8.1028768288270006E-2</c:v>
                </c:pt>
                <c:pt idx="86668">
                  <c:v>8.1036244389993503E-2</c:v>
                </c:pt>
                <c:pt idx="86669">
                  <c:v>8.1036461147369204E-2</c:v>
                </c:pt>
                <c:pt idx="86670">
                  <c:v>8.1047687386440206E-2</c:v>
                </c:pt>
                <c:pt idx="86671">
                  <c:v>8.1052714910769805E-2</c:v>
                </c:pt>
                <c:pt idx="86672">
                  <c:v>8.1054593941723901E-2</c:v>
                </c:pt>
                <c:pt idx="86673">
                  <c:v>8.1056020718770397E-2</c:v>
                </c:pt>
                <c:pt idx="86674">
                  <c:v>8.1056162450356406E-2</c:v>
                </c:pt>
                <c:pt idx="86675">
                  <c:v>8.1060882788857397E-2</c:v>
                </c:pt>
                <c:pt idx="86676">
                  <c:v>8.1061020189702598E-2</c:v>
                </c:pt>
                <c:pt idx="86677">
                  <c:v>8.1062057811224997E-2</c:v>
                </c:pt>
                <c:pt idx="86678">
                  <c:v>8.1068016202474905E-2</c:v>
                </c:pt>
                <c:pt idx="86679">
                  <c:v>8.1070825254623002E-2</c:v>
                </c:pt>
                <c:pt idx="86680">
                  <c:v>8.1074714518149002E-2</c:v>
                </c:pt>
                <c:pt idx="86681">
                  <c:v>8.1081902955267598E-2</c:v>
                </c:pt>
                <c:pt idx="86682">
                  <c:v>8.1092784860141195E-2</c:v>
                </c:pt>
                <c:pt idx="86683">
                  <c:v>8.1098517722685295E-2</c:v>
                </c:pt>
                <c:pt idx="86684">
                  <c:v>8.11020232875517E-2</c:v>
                </c:pt>
                <c:pt idx="86685">
                  <c:v>8.1102077723782598E-2</c:v>
                </c:pt>
                <c:pt idx="86686">
                  <c:v>8.1117140353781494E-2</c:v>
                </c:pt>
                <c:pt idx="86687">
                  <c:v>8.1117745421416199E-2</c:v>
                </c:pt>
                <c:pt idx="86688">
                  <c:v>8.1119208467828996E-2</c:v>
                </c:pt>
                <c:pt idx="86689">
                  <c:v>8.1120142366895007E-2</c:v>
                </c:pt>
                <c:pt idx="86690">
                  <c:v>8.1123692857325402E-2</c:v>
                </c:pt>
                <c:pt idx="86691">
                  <c:v>8.1123812391307407E-2</c:v>
                </c:pt>
                <c:pt idx="86692">
                  <c:v>8.11352352796849E-2</c:v>
                </c:pt>
                <c:pt idx="86693">
                  <c:v>8.1137363088486E-2</c:v>
                </c:pt>
                <c:pt idx="86694">
                  <c:v>8.1140990277400502E-2</c:v>
                </c:pt>
                <c:pt idx="86695">
                  <c:v>8.1141757704221398E-2</c:v>
                </c:pt>
                <c:pt idx="86696">
                  <c:v>8.1148096871769104E-2</c:v>
                </c:pt>
                <c:pt idx="86697">
                  <c:v>8.1150628600772198E-2</c:v>
                </c:pt>
                <c:pt idx="86698">
                  <c:v>8.1171344217770294E-2</c:v>
                </c:pt>
                <c:pt idx="86699">
                  <c:v>8.1173907748056801E-2</c:v>
                </c:pt>
                <c:pt idx="86700">
                  <c:v>8.1174470471117505E-2</c:v>
                </c:pt>
                <c:pt idx="86701">
                  <c:v>8.1176986826146894E-2</c:v>
                </c:pt>
                <c:pt idx="86702">
                  <c:v>8.1190424414585002E-2</c:v>
                </c:pt>
                <c:pt idx="86703">
                  <c:v>8.1191670002674896E-2</c:v>
                </c:pt>
                <c:pt idx="86704">
                  <c:v>8.1200406476184997E-2</c:v>
                </c:pt>
                <c:pt idx="86705">
                  <c:v>8.1201040460811003E-2</c:v>
                </c:pt>
                <c:pt idx="86706">
                  <c:v>8.1202198441019197E-2</c:v>
                </c:pt>
                <c:pt idx="86707">
                  <c:v>8.1203964779333504E-2</c:v>
                </c:pt>
                <c:pt idx="86708">
                  <c:v>8.1208812467238795E-2</c:v>
                </c:pt>
                <c:pt idx="86709">
                  <c:v>8.1211858162610201E-2</c:v>
                </c:pt>
                <c:pt idx="86710">
                  <c:v>8.1212776401426198E-2</c:v>
                </c:pt>
                <c:pt idx="86711">
                  <c:v>8.1215837059063906E-2</c:v>
                </c:pt>
                <c:pt idx="86712">
                  <c:v>8.1219427038881797E-2</c:v>
                </c:pt>
                <c:pt idx="86713">
                  <c:v>8.12242893758027E-2</c:v>
                </c:pt>
                <c:pt idx="86714">
                  <c:v>8.1224290244012995E-2</c:v>
                </c:pt>
                <c:pt idx="86715">
                  <c:v>8.1225011378951203E-2</c:v>
                </c:pt>
                <c:pt idx="86716">
                  <c:v>8.1225846964921994E-2</c:v>
                </c:pt>
                <c:pt idx="86717">
                  <c:v>8.1228722180835294E-2</c:v>
                </c:pt>
                <c:pt idx="86718">
                  <c:v>8.1229503658871799E-2</c:v>
                </c:pt>
                <c:pt idx="86719">
                  <c:v>8.1235096899254594E-2</c:v>
                </c:pt>
                <c:pt idx="86720">
                  <c:v>8.1246089319273407E-2</c:v>
                </c:pt>
                <c:pt idx="86721">
                  <c:v>8.1249180534203297E-2</c:v>
                </c:pt>
                <c:pt idx="86722">
                  <c:v>8.1267086361735505E-2</c:v>
                </c:pt>
                <c:pt idx="86723">
                  <c:v>8.1267609754907405E-2</c:v>
                </c:pt>
                <c:pt idx="86724">
                  <c:v>8.1267977591980997E-2</c:v>
                </c:pt>
                <c:pt idx="86725">
                  <c:v>8.1273089077990704E-2</c:v>
                </c:pt>
                <c:pt idx="86726">
                  <c:v>8.1274785353885506E-2</c:v>
                </c:pt>
                <c:pt idx="86727">
                  <c:v>8.1277941663931499E-2</c:v>
                </c:pt>
                <c:pt idx="86728">
                  <c:v>8.12838933504266E-2</c:v>
                </c:pt>
                <c:pt idx="86729">
                  <c:v>8.1289543512989101E-2</c:v>
                </c:pt>
                <c:pt idx="86730">
                  <c:v>8.1295927194598605E-2</c:v>
                </c:pt>
                <c:pt idx="86731">
                  <c:v>8.1299114745521095E-2</c:v>
                </c:pt>
                <c:pt idx="86732">
                  <c:v>8.1302588979485904E-2</c:v>
                </c:pt>
                <c:pt idx="86733">
                  <c:v>8.1310243125480505E-2</c:v>
                </c:pt>
                <c:pt idx="86734">
                  <c:v>8.1314377703513893E-2</c:v>
                </c:pt>
                <c:pt idx="86735">
                  <c:v>8.1317770878925597E-2</c:v>
                </c:pt>
                <c:pt idx="86736">
                  <c:v>8.13206358005506E-2</c:v>
                </c:pt>
                <c:pt idx="86737">
                  <c:v>8.1329361646679602E-2</c:v>
                </c:pt>
                <c:pt idx="86738">
                  <c:v>8.1329746426905505E-2</c:v>
                </c:pt>
                <c:pt idx="86739">
                  <c:v>8.1341604510218601E-2</c:v>
                </c:pt>
                <c:pt idx="86740">
                  <c:v>8.1351190923431696E-2</c:v>
                </c:pt>
                <c:pt idx="86741">
                  <c:v>8.1352637859441995E-2</c:v>
                </c:pt>
                <c:pt idx="86742">
                  <c:v>8.1354762683765305E-2</c:v>
                </c:pt>
                <c:pt idx="86743">
                  <c:v>8.1362020040864402E-2</c:v>
                </c:pt>
                <c:pt idx="86744">
                  <c:v>8.13698088217812E-2</c:v>
                </c:pt>
                <c:pt idx="86745">
                  <c:v>8.1378969537096196E-2</c:v>
                </c:pt>
                <c:pt idx="86746">
                  <c:v>8.1388148402359306E-2</c:v>
                </c:pt>
                <c:pt idx="86747">
                  <c:v>8.13886379527482E-2</c:v>
                </c:pt>
                <c:pt idx="86748">
                  <c:v>8.1396129844170995E-2</c:v>
                </c:pt>
                <c:pt idx="86749">
                  <c:v>8.1396199584702705E-2</c:v>
                </c:pt>
                <c:pt idx="86750">
                  <c:v>8.1396413007050403E-2</c:v>
                </c:pt>
                <c:pt idx="86751">
                  <c:v>8.1398197753267301E-2</c:v>
                </c:pt>
                <c:pt idx="86752">
                  <c:v>8.14061810112469E-2</c:v>
                </c:pt>
                <c:pt idx="86753">
                  <c:v>8.1407074110623104E-2</c:v>
                </c:pt>
                <c:pt idx="86754">
                  <c:v>8.1408237913137796E-2</c:v>
                </c:pt>
                <c:pt idx="86755">
                  <c:v>8.1409673516430595E-2</c:v>
                </c:pt>
                <c:pt idx="86756">
                  <c:v>8.1412063032123005E-2</c:v>
                </c:pt>
                <c:pt idx="86757">
                  <c:v>8.1412506841204102E-2</c:v>
                </c:pt>
                <c:pt idx="86758">
                  <c:v>8.1412867038323705E-2</c:v>
                </c:pt>
                <c:pt idx="86759">
                  <c:v>8.1413823940843497E-2</c:v>
                </c:pt>
                <c:pt idx="86760">
                  <c:v>8.1415530866063998E-2</c:v>
                </c:pt>
                <c:pt idx="86761">
                  <c:v>8.1422953698590803E-2</c:v>
                </c:pt>
                <c:pt idx="86762">
                  <c:v>8.1431303131232105E-2</c:v>
                </c:pt>
                <c:pt idx="86763">
                  <c:v>8.1431486676310894E-2</c:v>
                </c:pt>
                <c:pt idx="86764">
                  <c:v>8.1434635108086795E-2</c:v>
                </c:pt>
                <c:pt idx="86765">
                  <c:v>8.1436379613012699E-2</c:v>
                </c:pt>
                <c:pt idx="86766">
                  <c:v>8.1441927628951402E-2</c:v>
                </c:pt>
                <c:pt idx="86767">
                  <c:v>8.1446633510498606E-2</c:v>
                </c:pt>
                <c:pt idx="86768">
                  <c:v>8.1452408988421293E-2</c:v>
                </c:pt>
                <c:pt idx="86769">
                  <c:v>8.1453633742662304E-2</c:v>
                </c:pt>
                <c:pt idx="86770">
                  <c:v>8.1454798671869305E-2</c:v>
                </c:pt>
                <c:pt idx="86771">
                  <c:v>8.1457477575249002E-2</c:v>
                </c:pt>
                <c:pt idx="86772">
                  <c:v>8.1460908619962996E-2</c:v>
                </c:pt>
                <c:pt idx="86773">
                  <c:v>8.1464450046402806E-2</c:v>
                </c:pt>
                <c:pt idx="86774">
                  <c:v>8.1467481275010994E-2</c:v>
                </c:pt>
                <c:pt idx="86775">
                  <c:v>8.1468832077892198E-2</c:v>
                </c:pt>
                <c:pt idx="86776">
                  <c:v>8.14708315465692E-2</c:v>
                </c:pt>
                <c:pt idx="86777">
                  <c:v>8.1472855482758497E-2</c:v>
                </c:pt>
                <c:pt idx="86778">
                  <c:v>8.1476303534449401E-2</c:v>
                </c:pt>
                <c:pt idx="86779">
                  <c:v>8.1496480037285907E-2</c:v>
                </c:pt>
                <c:pt idx="86780">
                  <c:v>8.1497112565291005E-2</c:v>
                </c:pt>
                <c:pt idx="86781">
                  <c:v>8.1502852716368604E-2</c:v>
                </c:pt>
                <c:pt idx="86782">
                  <c:v>8.1505951491355103E-2</c:v>
                </c:pt>
                <c:pt idx="86783">
                  <c:v>8.1514182015474904E-2</c:v>
                </c:pt>
                <c:pt idx="86784">
                  <c:v>8.1515758125691798E-2</c:v>
                </c:pt>
                <c:pt idx="86785">
                  <c:v>8.1515892086601996E-2</c:v>
                </c:pt>
                <c:pt idx="86786">
                  <c:v>8.1523842503238006E-2</c:v>
                </c:pt>
                <c:pt idx="86787">
                  <c:v>8.1530487066711801E-2</c:v>
                </c:pt>
                <c:pt idx="86788">
                  <c:v>8.1532772314065402E-2</c:v>
                </c:pt>
                <c:pt idx="86789">
                  <c:v>8.1533169443088901E-2</c:v>
                </c:pt>
                <c:pt idx="86790">
                  <c:v>8.1539374334921005E-2</c:v>
                </c:pt>
                <c:pt idx="86791">
                  <c:v>8.1544440505807197E-2</c:v>
                </c:pt>
                <c:pt idx="86792">
                  <c:v>8.1547926976499194E-2</c:v>
                </c:pt>
                <c:pt idx="86793">
                  <c:v>8.1548503633870201E-2</c:v>
                </c:pt>
                <c:pt idx="86794">
                  <c:v>8.1551724176518001E-2</c:v>
                </c:pt>
                <c:pt idx="86795">
                  <c:v>8.1554994867078304E-2</c:v>
                </c:pt>
                <c:pt idx="86796">
                  <c:v>8.1555326216767296E-2</c:v>
                </c:pt>
                <c:pt idx="86797">
                  <c:v>8.1558034456675393E-2</c:v>
                </c:pt>
                <c:pt idx="86798">
                  <c:v>8.1559228572029102E-2</c:v>
                </c:pt>
                <c:pt idx="86799">
                  <c:v>8.15667814775521E-2</c:v>
                </c:pt>
                <c:pt idx="86800">
                  <c:v>8.1570114028421098E-2</c:v>
                </c:pt>
                <c:pt idx="86801">
                  <c:v>8.1570501493172506E-2</c:v>
                </c:pt>
                <c:pt idx="86802">
                  <c:v>8.1575626826250705E-2</c:v>
                </c:pt>
                <c:pt idx="86803">
                  <c:v>8.15789931497235E-2</c:v>
                </c:pt>
                <c:pt idx="86804">
                  <c:v>8.1581470060882205E-2</c:v>
                </c:pt>
                <c:pt idx="86805">
                  <c:v>8.1598569381448494E-2</c:v>
                </c:pt>
                <c:pt idx="86806">
                  <c:v>8.1599405915257606E-2</c:v>
                </c:pt>
                <c:pt idx="86807">
                  <c:v>8.1599437364226104E-2</c:v>
                </c:pt>
                <c:pt idx="86808">
                  <c:v>8.1600589739336205E-2</c:v>
                </c:pt>
                <c:pt idx="86809">
                  <c:v>8.1615950077122301E-2</c:v>
                </c:pt>
                <c:pt idx="86810">
                  <c:v>8.1617615571288896E-2</c:v>
                </c:pt>
                <c:pt idx="86811">
                  <c:v>8.1622559179229601E-2</c:v>
                </c:pt>
                <c:pt idx="86812">
                  <c:v>8.1626412302298695E-2</c:v>
                </c:pt>
                <c:pt idx="86813">
                  <c:v>8.1635715926487301E-2</c:v>
                </c:pt>
                <c:pt idx="86814">
                  <c:v>8.1641598944646496E-2</c:v>
                </c:pt>
                <c:pt idx="86815">
                  <c:v>8.1649962856213398E-2</c:v>
                </c:pt>
                <c:pt idx="86816">
                  <c:v>8.1650557028841497E-2</c:v>
                </c:pt>
                <c:pt idx="86817">
                  <c:v>8.1658840535343599E-2</c:v>
                </c:pt>
                <c:pt idx="86818">
                  <c:v>8.1663357253882699E-2</c:v>
                </c:pt>
                <c:pt idx="86819">
                  <c:v>8.1672145746238198E-2</c:v>
                </c:pt>
                <c:pt idx="86820">
                  <c:v>8.1672254871968802E-2</c:v>
                </c:pt>
                <c:pt idx="86821">
                  <c:v>8.1672756062669993E-2</c:v>
                </c:pt>
                <c:pt idx="86822">
                  <c:v>8.1678098565540702E-2</c:v>
                </c:pt>
                <c:pt idx="86823">
                  <c:v>8.1678503508946398E-2</c:v>
                </c:pt>
                <c:pt idx="86824">
                  <c:v>8.1682950828119702E-2</c:v>
                </c:pt>
                <c:pt idx="86825">
                  <c:v>8.1685813430056195E-2</c:v>
                </c:pt>
                <c:pt idx="86826">
                  <c:v>8.1685970755609794E-2</c:v>
                </c:pt>
                <c:pt idx="86827">
                  <c:v>8.1686938348214194E-2</c:v>
                </c:pt>
                <c:pt idx="86828">
                  <c:v>8.1687079508631702E-2</c:v>
                </c:pt>
                <c:pt idx="86829">
                  <c:v>8.1692687929659502E-2</c:v>
                </c:pt>
                <c:pt idx="86830">
                  <c:v>8.1702293477094096E-2</c:v>
                </c:pt>
                <c:pt idx="86831">
                  <c:v>8.1702925064793805E-2</c:v>
                </c:pt>
                <c:pt idx="86832">
                  <c:v>8.1715347679553296E-2</c:v>
                </c:pt>
                <c:pt idx="86833">
                  <c:v>8.1721794057308103E-2</c:v>
                </c:pt>
                <c:pt idx="86834">
                  <c:v>8.1725392342348505E-2</c:v>
                </c:pt>
                <c:pt idx="86835">
                  <c:v>8.1725795860055503E-2</c:v>
                </c:pt>
                <c:pt idx="86836">
                  <c:v>8.1727425624239597E-2</c:v>
                </c:pt>
                <c:pt idx="86837">
                  <c:v>8.1728533057408501E-2</c:v>
                </c:pt>
                <c:pt idx="86838">
                  <c:v>8.17311403325955E-2</c:v>
                </c:pt>
                <c:pt idx="86839">
                  <c:v>8.1731633898615902E-2</c:v>
                </c:pt>
                <c:pt idx="86840">
                  <c:v>8.17329035451934E-2</c:v>
                </c:pt>
                <c:pt idx="86841">
                  <c:v>8.1734402117123697E-2</c:v>
                </c:pt>
                <c:pt idx="86842">
                  <c:v>8.1735710927899205E-2</c:v>
                </c:pt>
                <c:pt idx="86843">
                  <c:v>8.1738007973300594E-2</c:v>
                </c:pt>
                <c:pt idx="86844">
                  <c:v>8.1743577572336204E-2</c:v>
                </c:pt>
                <c:pt idx="86845">
                  <c:v>8.1745704720348394E-2</c:v>
                </c:pt>
                <c:pt idx="86846">
                  <c:v>8.1748669969054402E-2</c:v>
                </c:pt>
                <c:pt idx="86847">
                  <c:v>8.1755913993075302E-2</c:v>
                </c:pt>
                <c:pt idx="86848">
                  <c:v>8.1756344067386702E-2</c:v>
                </c:pt>
                <c:pt idx="86849">
                  <c:v>8.1756885902888501E-2</c:v>
                </c:pt>
                <c:pt idx="86850">
                  <c:v>8.1760599546889801E-2</c:v>
                </c:pt>
                <c:pt idx="86851">
                  <c:v>8.1763733817092094E-2</c:v>
                </c:pt>
                <c:pt idx="86852">
                  <c:v>8.1765036052110301E-2</c:v>
                </c:pt>
                <c:pt idx="86853">
                  <c:v>8.1765225083705997E-2</c:v>
                </c:pt>
                <c:pt idx="86854">
                  <c:v>8.1771893563524406E-2</c:v>
                </c:pt>
                <c:pt idx="86855">
                  <c:v>8.1775741079953904E-2</c:v>
                </c:pt>
                <c:pt idx="86856">
                  <c:v>8.1777579477779902E-2</c:v>
                </c:pt>
                <c:pt idx="86857">
                  <c:v>8.1782992849586705E-2</c:v>
                </c:pt>
                <c:pt idx="86858">
                  <c:v>8.1786509569307303E-2</c:v>
                </c:pt>
                <c:pt idx="86859">
                  <c:v>8.1790250854400698E-2</c:v>
                </c:pt>
                <c:pt idx="86860">
                  <c:v>8.1792489993670295E-2</c:v>
                </c:pt>
                <c:pt idx="86861">
                  <c:v>8.1797569553404698E-2</c:v>
                </c:pt>
                <c:pt idx="86862">
                  <c:v>8.1800924635569094E-2</c:v>
                </c:pt>
                <c:pt idx="86863">
                  <c:v>8.1802251137056595E-2</c:v>
                </c:pt>
                <c:pt idx="86864">
                  <c:v>8.1802328724637802E-2</c:v>
                </c:pt>
                <c:pt idx="86865">
                  <c:v>8.1809041527101306E-2</c:v>
                </c:pt>
                <c:pt idx="86866">
                  <c:v>8.1813317649363296E-2</c:v>
                </c:pt>
                <c:pt idx="86867">
                  <c:v>8.1815981583868894E-2</c:v>
                </c:pt>
                <c:pt idx="86868">
                  <c:v>8.1817511865799594E-2</c:v>
                </c:pt>
                <c:pt idx="86869">
                  <c:v>8.1822447441286403E-2</c:v>
                </c:pt>
                <c:pt idx="86870">
                  <c:v>8.1823089003177404E-2</c:v>
                </c:pt>
                <c:pt idx="86871">
                  <c:v>8.1825799111431299E-2</c:v>
                </c:pt>
                <c:pt idx="86872">
                  <c:v>8.1830260792026904E-2</c:v>
                </c:pt>
                <c:pt idx="86873">
                  <c:v>8.1835189332140595E-2</c:v>
                </c:pt>
                <c:pt idx="86874">
                  <c:v>8.1835679950872695E-2</c:v>
                </c:pt>
                <c:pt idx="86875">
                  <c:v>8.1844154609134995E-2</c:v>
                </c:pt>
                <c:pt idx="86876">
                  <c:v>8.1855376568962093E-2</c:v>
                </c:pt>
                <c:pt idx="86877">
                  <c:v>8.1855861439477998E-2</c:v>
                </c:pt>
                <c:pt idx="86878">
                  <c:v>8.1857088480696297E-2</c:v>
                </c:pt>
                <c:pt idx="86879">
                  <c:v>8.1866427386671894E-2</c:v>
                </c:pt>
                <c:pt idx="86880">
                  <c:v>8.1872553034065695E-2</c:v>
                </c:pt>
                <c:pt idx="86881">
                  <c:v>8.1874686921960899E-2</c:v>
                </c:pt>
                <c:pt idx="86882">
                  <c:v>8.1875208873781594E-2</c:v>
                </c:pt>
                <c:pt idx="86883">
                  <c:v>8.18908163555786E-2</c:v>
                </c:pt>
                <c:pt idx="86884">
                  <c:v>8.1902257142652202E-2</c:v>
                </c:pt>
                <c:pt idx="86885">
                  <c:v>8.1912970550546096E-2</c:v>
                </c:pt>
                <c:pt idx="86886">
                  <c:v>8.1916296552767803E-2</c:v>
                </c:pt>
                <c:pt idx="86887">
                  <c:v>8.1917162253289405E-2</c:v>
                </c:pt>
                <c:pt idx="86888">
                  <c:v>8.1920084897421794E-2</c:v>
                </c:pt>
                <c:pt idx="86889">
                  <c:v>8.1922249167908107E-2</c:v>
                </c:pt>
                <c:pt idx="86890">
                  <c:v>8.1930218466317206E-2</c:v>
                </c:pt>
                <c:pt idx="86891">
                  <c:v>8.1935593203260701E-2</c:v>
                </c:pt>
                <c:pt idx="86892">
                  <c:v>8.1949219002292295E-2</c:v>
                </c:pt>
                <c:pt idx="86893">
                  <c:v>8.1949662016537902E-2</c:v>
                </c:pt>
                <c:pt idx="86894">
                  <c:v>8.1950998265267194E-2</c:v>
                </c:pt>
                <c:pt idx="86895">
                  <c:v>8.1951387056087205E-2</c:v>
                </c:pt>
                <c:pt idx="86896">
                  <c:v>8.1960054899667303E-2</c:v>
                </c:pt>
                <c:pt idx="86897">
                  <c:v>8.1968673012076096E-2</c:v>
                </c:pt>
                <c:pt idx="86898">
                  <c:v>8.1984111377746902E-2</c:v>
                </c:pt>
                <c:pt idx="86899">
                  <c:v>8.1984973239233497E-2</c:v>
                </c:pt>
                <c:pt idx="86900">
                  <c:v>8.1985560202291294E-2</c:v>
                </c:pt>
                <c:pt idx="86901">
                  <c:v>8.1991870140723205E-2</c:v>
                </c:pt>
                <c:pt idx="86902">
                  <c:v>8.2001009856107698E-2</c:v>
                </c:pt>
                <c:pt idx="86903">
                  <c:v>8.2006342299439094E-2</c:v>
                </c:pt>
                <c:pt idx="86904">
                  <c:v>8.2006816614591693E-2</c:v>
                </c:pt>
                <c:pt idx="86905">
                  <c:v>8.2008792955146001E-2</c:v>
                </c:pt>
                <c:pt idx="86906">
                  <c:v>8.2015552091746297E-2</c:v>
                </c:pt>
                <c:pt idx="86907">
                  <c:v>8.2018665394202495E-2</c:v>
                </c:pt>
                <c:pt idx="86908">
                  <c:v>8.2019436099440998E-2</c:v>
                </c:pt>
                <c:pt idx="86909">
                  <c:v>8.2019650759044105E-2</c:v>
                </c:pt>
                <c:pt idx="86910">
                  <c:v>8.2025679573937194E-2</c:v>
                </c:pt>
                <c:pt idx="86911">
                  <c:v>8.2035027886273398E-2</c:v>
                </c:pt>
                <c:pt idx="86912">
                  <c:v>8.2041608067931607E-2</c:v>
                </c:pt>
                <c:pt idx="86913">
                  <c:v>8.2057857475794901E-2</c:v>
                </c:pt>
                <c:pt idx="86914">
                  <c:v>8.2063452179203702E-2</c:v>
                </c:pt>
                <c:pt idx="86915">
                  <c:v>8.2065225798648306E-2</c:v>
                </c:pt>
                <c:pt idx="86916">
                  <c:v>8.2066433141544298E-2</c:v>
                </c:pt>
                <c:pt idx="86917">
                  <c:v>8.2071380612891001E-2</c:v>
                </c:pt>
                <c:pt idx="86918">
                  <c:v>8.2071793111504601E-2</c:v>
                </c:pt>
                <c:pt idx="86919">
                  <c:v>8.20749192199242E-2</c:v>
                </c:pt>
                <c:pt idx="86920">
                  <c:v>8.2075720044880396E-2</c:v>
                </c:pt>
                <c:pt idx="86921">
                  <c:v>8.2079412990388095E-2</c:v>
                </c:pt>
                <c:pt idx="86922">
                  <c:v>8.2082407288839102E-2</c:v>
                </c:pt>
                <c:pt idx="86923">
                  <c:v>8.2085696701221206E-2</c:v>
                </c:pt>
                <c:pt idx="86924">
                  <c:v>8.2090498769475703E-2</c:v>
                </c:pt>
                <c:pt idx="86925">
                  <c:v>8.21015415624613E-2</c:v>
                </c:pt>
                <c:pt idx="86926">
                  <c:v>8.2104043490283607E-2</c:v>
                </c:pt>
                <c:pt idx="86927">
                  <c:v>8.2126762012720594E-2</c:v>
                </c:pt>
                <c:pt idx="86928">
                  <c:v>8.2130513688186593E-2</c:v>
                </c:pt>
                <c:pt idx="86929">
                  <c:v>8.2131601688700998E-2</c:v>
                </c:pt>
                <c:pt idx="86930">
                  <c:v>8.2137725976164394E-2</c:v>
                </c:pt>
                <c:pt idx="86931">
                  <c:v>8.2144212620874096E-2</c:v>
                </c:pt>
                <c:pt idx="86932">
                  <c:v>8.2147210448494296E-2</c:v>
                </c:pt>
                <c:pt idx="86933">
                  <c:v>8.2150298315739598E-2</c:v>
                </c:pt>
                <c:pt idx="86934">
                  <c:v>8.2154770063097696E-2</c:v>
                </c:pt>
                <c:pt idx="86935">
                  <c:v>8.2165259841137997E-2</c:v>
                </c:pt>
                <c:pt idx="86936">
                  <c:v>8.2166979289685901E-2</c:v>
                </c:pt>
                <c:pt idx="86937">
                  <c:v>8.2168237407840794E-2</c:v>
                </c:pt>
                <c:pt idx="86938">
                  <c:v>8.2177171453769002E-2</c:v>
                </c:pt>
                <c:pt idx="86939">
                  <c:v>8.2178838077674093E-2</c:v>
                </c:pt>
                <c:pt idx="86940">
                  <c:v>8.2182989875498894E-2</c:v>
                </c:pt>
                <c:pt idx="86941">
                  <c:v>8.2190720187669306E-2</c:v>
                </c:pt>
                <c:pt idx="86942">
                  <c:v>8.2194695270099094E-2</c:v>
                </c:pt>
                <c:pt idx="86943">
                  <c:v>8.2194766099599095E-2</c:v>
                </c:pt>
                <c:pt idx="86944">
                  <c:v>8.2198253756392406E-2</c:v>
                </c:pt>
                <c:pt idx="86945">
                  <c:v>8.2199102914382705E-2</c:v>
                </c:pt>
                <c:pt idx="86946">
                  <c:v>8.2205115704006307E-2</c:v>
                </c:pt>
                <c:pt idx="86947">
                  <c:v>8.2206068780126706E-2</c:v>
                </c:pt>
                <c:pt idx="86948">
                  <c:v>8.2217272316177703E-2</c:v>
                </c:pt>
                <c:pt idx="86949">
                  <c:v>8.2219076326828705E-2</c:v>
                </c:pt>
                <c:pt idx="86950">
                  <c:v>8.2221945005119895E-2</c:v>
                </c:pt>
                <c:pt idx="86951">
                  <c:v>8.2228889196605703E-2</c:v>
                </c:pt>
                <c:pt idx="86952">
                  <c:v>8.2231775518288697E-2</c:v>
                </c:pt>
                <c:pt idx="86953">
                  <c:v>8.2233013755134296E-2</c:v>
                </c:pt>
                <c:pt idx="86954">
                  <c:v>8.22335755213605E-2</c:v>
                </c:pt>
                <c:pt idx="86955">
                  <c:v>8.2235683396965603E-2</c:v>
                </c:pt>
                <c:pt idx="86956">
                  <c:v>8.2238350215704206E-2</c:v>
                </c:pt>
                <c:pt idx="86957">
                  <c:v>8.2239025880260594E-2</c:v>
                </c:pt>
                <c:pt idx="86958">
                  <c:v>8.2243802681815997E-2</c:v>
                </c:pt>
                <c:pt idx="86959">
                  <c:v>8.2249631118733402E-2</c:v>
                </c:pt>
                <c:pt idx="86960">
                  <c:v>8.2251475969795707E-2</c:v>
                </c:pt>
                <c:pt idx="86961">
                  <c:v>8.2254653207358197E-2</c:v>
                </c:pt>
                <c:pt idx="86962">
                  <c:v>8.2256289475286903E-2</c:v>
                </c:pt>
                <c:pt idx="86963">
                  <c:v>8.2264347479997099E-2</c:v>
                </c:pt>
                <c:pt idx="86964">
                  <c:v>8.2270045039529505E-2</c:v>
                </c:pt>
                <c:pt idx="86965">
                  <c:v>8.2271570248631201E-2</c:v>
                </c:pt>
                <c:pt idx="86966">
                  <c:v>8.2272077129939294E-2</c:v>
                </c:pt>
                <c:pt idx="86967">
                  <c:v>8.2274990179185506E-2</c:v>
                </c:pt>
                <c:pt idx="86968">
                  <c:v>8.2280598806727806E-2</c:v>
                </c:pt>
                <c:pt idx="86969">
                  <c:v>8.2280906293102002E-2</c:v>
                </c:pt>
                <c:pt idx="86970">
                  <c:v>8.2282096477413205E-2</c:v>
                </c:pt>
                <c:pt idx="86971">
                  <c:v>8.2282533899720595E-2</c:v>
                </c:pt>
                <c:pt idx="86972">
                  <c:v>8.2285698971341498E-2</c:v>
                </c:pt>
                <c:pt idx="86973">
                  <c:v>8.2289303251813495E-2</c:v>
                </c:pt>
                <c:pt idx="86974">
                  <c:v>8.2292625429834093E-2</c:v>
                </c:pt>
                <c:pt idx="86975">
                  <c:v>8.22966455775518E-2</c:v>
                </c:pt>
                <c:pt idx="86976">
                  <c:v>8.2300785678826802E-2</c:v>
                </c:pt>
                <c:pt idx="86977">
                  <c:v>8.2304522004704603E-2</c:v>
                </c:pt>
                <c:pt idx="86978">
                  <c:v>8.2309317497297405E-2</c:v>
                </c:pt>
                <c:pt idx="86979">
                  <c:v>8.2310722876284395E-2</c:v>
                </c:pt>
                <c:pt idx="86980">
                  <c:v>8.2317339768639697E-2</c:v>
                </c:pt>
                <c:pt idx="86981">
                  <c:v>8.23221890750684E-2</c:v>
                </c:pt>
                <c:pt idx="86982">
                  <c:v>8.2330570878269199E-2</c:v>
                </c:pt>
                <c:pt idx="86983">
                  <c:v>8.2332558639524794E-2</c:v>
                </c:pt>
                <c:pt idx="86984">
                  <c:v>8.2332905519530306E-2</c:v>
                </c:pt>
                <c:pt idx="86985">
                  <c:v>8.2335291959770601E-2</c:v>
                </c:pt>
                <c:pt idx="86986">
                  <c:v>8.2342029754401996E-2</c:v>
                </c:pt>
                <c:pt idx="86987">
                  <c:v>8.2345005881014899E-2</c:v>
                </c:pt>
                <c:pt idx="86988">
                  <c:v>8.2350490850806896E-2</c:v>
                </c:pt>
                <c:pt idx="86989">
                  <c:v>8.2351333872044394E-2</c:v>
                </c:pt>
                <c:pt idx="86990">
                  <c:v>8.2361752855947004E-2</c:v>
                </c:pt>
                <c:pt idx="86991">
                  <c:v>8.2366207817655995E-2</c:v>
                </c:pt>
                <c:pt idx="86992">
                  <c:v>8.2370893272461804E-2</c:v>
                </c:pt>
                <c:pt idx="86993">
                  <c:v>8.2381691788532899E-2</c:v>
                </c:pt>
                <c:pt idx="86994">
                  <c:v>8.2388790886365401E-2</c:v>
                </c:pt>
                <c:pt idx="86995">
                  <c:v>8.23904962816282E-2</c:v>
                </c:pt>
                <c:pt idx="86996">
                  <c:v>8.2392773373106895E-2</c:v>
                </c:pt>
                <c:pt idx="86997">
                  <c:v>8.2394716997892498E-2</c:v>
                </c:pt>
                <c:pt idx="86998">
                  <c:v>8.2395162072640304E-2</c:v>
                </c:pt>
                <c:pt idx="86999">
                  <c:v>8.2396814909793198E-2</c:v>
                </c:pt>
                <c:pt idx="87000">
                  <c:v>8.2397301101513803E-2</c:v>
                </c:pt>
                <c:pt idx="87001">
                  <c:v>8.2398056784289006E-2</c:v>
                </c:pt>
                <c:pt idx="87002">
                  <c:v>8.2400857973568206E-2</c:v>
                </c:pt>
                <c:pt idx="87003">
                  <c:v>8.2402484009060598E-2</c:v>
                </c:pt>
                <c:pt idx="87004">
                  <c:v>8.2415634572739593E-2</c:v>
                </c:pt>
                <c:pt idx="87005">
                  <c:v>8.2426971541648505E-2</c:v>
                </c:pt>
                <c:pt idx="87006">
                  <c:v>8.2435289131490203E-2</c:v>
                </c:pt>
                <c:pt idx="87007">
                  <c:v>8.2437084705924604E-2</c:v>
                </c:pt>
                <c:pt idx="87008">
                  <c:v>8.2437433210967803E-2</c:v>
                </c:pt>
                <c:pt idx="87009">
                  <c:v>8.2441585067369497E-2</c:v>
                </c:pt>
                <c:pt idx="87010">
                  <c:v>8.2443484652247906E-2</c:v>
                </c:pt>
                <c:pt idx="87011">
                  <c:v>8.2457374054606403E-2</c:v>
                </c:pt>
                <c:pt idx="87012">
                  <c:v>8.2458688713881304E-2</c:v>
                </c:pt>
                <c:pt idx="87013">
                  <c:v>8.2460336672765797E-2</c:v>
                </c:pt>
                <c:pt idx="87014">
                  <c:v>8.2463736422800499E-2</c:v>
                </c:pt>
                <c:pt idx="87015">
                  <c:v>8.2469860058999103E-2</c:v>
                </c:pt>
                <c:pt idx="87016">
                  <c:v>8.24776857498217E-2</c:v>
                </c:pt>
                <c:pt idx="87017">
                  <c:v>8.2477695052726105E-2</c:v>
                </c:pt>
                <c:pt idx="87018">
                  <c:v>8.2477790256011804E-2</c:v>
                </c:pt>
                <c:pt idx="87019">
                  <c:v>8.2478884844093894E-2</c:v>
                </c:pt>
                <c:pt idx="87020">
                  <c:v>8.2490646977573606E-2</c:v>
                </c:pt>
                <c:pt idx="87021">
                  <c:v>8.2493278448077106E-2</c:v>
                </c:pt>
                <c:pt idx="87022">
                  <c:v>8.2500493932929894E-2</c:v>
                </c:pt>
                <c:pt idx="87023">
                  <c:v>8.2502555640433906E-2</c:v>
                </c:pt>
                <c:pt idx="87024">
                  <c:v>8.2502816640971505E-2</c:v>
                </c:pt>
                <c:pt idx="87025">
                  <c:v>8.2505911104368307E-2</c:v>
                </c:pt>
                <c:pt idx="87026">
                  <c:v>8.2510287888453895E-2</c:v>
                </c:pt>
                <c:pt idx="87027">
                  <c:v>8.2510806741984105E-2</c:v>
                </c:pt>
                <c:pt idx="87028">
                  <c:v>8.2511240828023802E-2</c:v>
                </c:pt>
                <c:pt idx="87029">
                  <c:v>8.2523487936482204E-2</c:v>
                </c:pt>
                <c:pt idx="87030">
                  <c:v>8.2535268857370697E-2</c:v>
                </c:pt>
                <c:pt idx="87031">
                  <c:v>8.2537636158934599E-2</c:v>
                </c:pt>
                <c:pt idx="87032">
                  <c:v>8.25610555494527E-2</c:v>
                </c:pt>
                <c:pt idx="87033">
                  <c:v>8.25666476562473E-2</c:v>
                </c:pt>
                <c:pt idx="87034">
                  <c:v>8.2574703276650105E-2</c:v>
                </c:pt>
                <c:pt idx="87035">
                  <c:v>8.2574992320427504E-2</c:v>
                </c:pt>
                <c:pt idx="87036">
                  <c:v>8.2575940628458799E-2</c:v>
                </c:pt>
                <c:pt idx="87037">
                  <c:v>8.2580409382714007E-2</c:v>
                </c:pt>
                <c:pt idx="87038">
                  <c:v>8.2591255103386704E-2</c:v>
                </c:pt>
                <c:pt idx="87039">
                  <c:v>8.2593025968585101E-2</c:v>
                </c:pt>
                <c:pt idx="87040">
                  <c:v>8.2595145148894503E-2</c:v>
                </c:pt>
                <c:pt idx="87041">
                  <c:v>8.26010397825446E-2</c:v>
                </c:pt>
                <c:pt idx="87042">
                  <c:v>8.2602242683177299E-2</c:v>
                </c:pt>
                <c:pt idx="87043">
                  <c:v>8.2602501677178503E-2</c:v>
                </c:pt>
                <c:pt idx="87044">
                  <c:v>8.2603280220011399E-2</c:v>
                </c:pt>
                <c:pt idx="87045">
                  <c:v>8.2607998132622901E-2</c:v>
                </c:pt>
                <c:pt idx="87046">
                  <c:v>8.2609172110525597E-2</c:v>
                </c:pt>
                <c:pt idx="87047">
                  <c:v>8.2612153822067005E-2</c:v>
                </c:pt>
                <c:pt idx="87048">
                  <c:v>8.2617185290470005E-2</c:v>
                </c:pt>
                <c:pt idx="87049">
                  <c:v>8.2620669282898504E-2</c:v>
                </c:pt>
                <c:pt idx="87050">
                  <c:v>8.2625629491638194E-2</c:v>
                </c:pt>
                <c:pt idx="87051">
                  <c:v>8.2629555075676597E-2</c:v>
                </c:pt>
                <c:pt idx="87052">
                  <c:v>8.2632099247039195E-2</c:v>
                </c:pt>
                <c:pt idx="87053">
                  <c:v>8.2636134234189598E-2</c:v>
                </c:pt>
                <c:pt idx="87054">
                  <c:v>8.2638192694448095E-2</c:v>
                </c:pt>
                <c:pt idx="87055">
                  <c:v>8.2638261482310807E-2</c:v>
                </c:pt>
                <c:pt idx="87056">
                  <c:v>8.26411220664095E-2</c:v>
                </c:pt>
                <c:pt idx="87057">
                  <c:v>8.2642587916528704E-2</c:v>
                </c:pt>
                <c:pt idx="87058">
                  <c:v>8.2648442670899103E-2</c:v>
                </c:pt>
                <c:pt idx="87059">
                  <c:v>8.2653258048430697E-2</c:v>
                </c:pt>
                <c:pt idx="87060">
                  <c:v>8.2656746642192302E-2</c:v>
                </c:pt>
                <c:pt idx="87061">
                  <c:v>8.2657458942978906E-2</c:v>
                </c:pt>
                <c:pt idx="87062">
                  <c:v>8.2662025272046094E-2</c:v>
                </c:pt>
                <c:pt idx="87063">
                  <c:v>8.2670803935488701E-2</c:v>
                </c:pt>
                <c:pt idx="87064">
                  <c:v>8.2681128633211406E-2</c:v>
                </c:pt>
                <c:pt idx="87065">
                  <c:v>8.2687715534688802E-2</c:v>
                </c:pt>
                <c:pt idx="87066">
                  <c:v>8.2691824852793902E-2</c:v>
                </c:pt>
                <c:pt idx="87067">
                  <c:v>8.2693804997480802E-2</c:v>
                </c:pt>
                <c:pt idx="87068">
                  <c:v>8.2694759153184E-2</c:v>
                </c:pt>
                <c:pt idx="87069">
                  <c:v>8.2698282072146703E-2</c:v>
                </c:pt>
                <c:pt idx="87070">
                  <c:v>8.2699831347704394E-2</c:v>
                </c:pt>
                <c:pt idx="87071">
                  <c:v>8.2712195398764093E-2</c:v>
                </c:pt>
                <c:pt idx="87072">
                  <c:v>8.2730965701546505E-2</c:v>
                </c:pt>
                <c:pt idx="87073">
                  <c:v>8.27315175696854E-2</c:v>
                </c:pt>
                <c:pt idx="87074">
                  <c:v>8.2735491924692303E-2</c:v>
                </c:pt>
                <c:pt idx="87075">
                  <c:v>8.2741230972889199E-2</c:v>
                </c:pt>
                <c:pt idx="87076">
                  <c:v>8.2744829448020599E-2</c:v>
                </c:pt>
                <c:pt idx="87077">
                  <c:v>8.2746769335880599E-2</c:v>
                </c:pt>
                <c:pt idx="87078">
                  <c:v>8.2754872600082005E-2</c:v>
                </c:pt>
                <c:pt idx="87079">
                  <c:v>8.2756487045401506E-2</c:v>
                </c:pt>
                <c:pt idx="87080">
                  <c:v>8.2761820498968297E-2</c:v>
                </c:pt>
                <c:pt idx="87081">
                  <c:v>8.2762317372505403E-2</c:v>
                </c:pt>
                <c:pt idx="87082">
                  <c:v>8.2766833288016997E-2</c:v>
                </c:pt>
                <c:pt idx="87083">
                  <c:v>8.2767304960615795E-2</c:v>
                </c:pt>
                <c:pt idx="87084">
                  <c:v>8.2771459738186698E-2</c:v>
                </c:pt>
                <c:pt idx="87085">
                  <c:v>8.2774312741405204E-2</c:v>
                </c:pt>
                <c:pt idx="87086">
                  <c:v>8.27855937198647E-2</c:v>
                </c:pt>
                <c:pt idx="87087">
                  <c:v>8.2792454297844403E-2</c:v>
                </c:pt>
                <c:pt idx="87088">
                  <c:v>8.2793713473404501E-2</c:v>
                </c:pt>
                <c:pt idx="87089">
                  <c:v>8.2800429736157893E-2</c:v>
                </c:pt>
                <c:pt idx="87090">
                  <c:v>8.2802421006117899E-2</c:v>
                </c:pt>
                <c:pt idx="87091">
                  <c:v>8.2804387418768693E-2</c:v>
                </c:pt>
                <c:pt idx="87092">
                  <c:v>8.2805041683833305E-2</c:v>
                </c:pt>
                <c:pt idx="87093">
                  <c:v>8.2805852925605605E-2</c:v>
                </c:pt>
                <c:pt idx="87094">
                  <c:v>8.2807266325554504E-2</c:v>
                </c:pt>
                <c:pt idx="87095">
                  <c:v>8.2815125449981902E-2</c:v>
                </c:pt>
                <c:pt idx="87096">
                  <c:v>8.2815353173465694E-2</c:v>
                </c:pt>
                <c:pt idx="87097">
                  <c:v>8.2821582556010395E-2</c:v>
                </c:pt>
                <c:pt idx="87098">
                  <c:v>8.2822536404890901E-2</c:v>
                </c:pt>
                <c:pt idx="87099">
                  <c:v>8.2836032067814605E-2</c:v>
                </c:pt>
                <c:pt idx="87100">
                  <c:v>8.2840764990271806E-2</c:v>
                </c:pt>
                <c:pt idx="87101">
                  <c:v>8.2841866832401703E-2</c:v>
                </c:pt>
                <c:pt idx="87102">
                  <c:v>8.2844975293708503E-2</c:v>
                </c:pt>
                <c:pt idx="87103">
                  <c:v>8.2845963792212998E-2</c:v>
                </c:pt>
                <c:pt idx="87104">
                  <c:v>8.2859331971732397E-2</c:v>
                </c:pt>
                <c:pt idx="87105">
                  <c:v>8.2861259636244106E-2</c:v>
                </c:pt>
                <c:pt idx="87106">
                  <c:v>8.2863412916358306E-2</c:v>
                </c:pt>
                <c:pt idx="87107">
                  <c:v>8.2886910949709097E-2</c:v>
                </c:pt>
                <c:pt idx="87108">
                  <c:v>8.2894458113539002E-2</c:v>
                </c:pt>
                <c:pt idx="87109">
                  <c:v>8.2903295399707103E-2</c:v>
                </c:pt>
                <c:pt idx="87110">
                  <c:v>8.2903456819482996E-2</c:v>
                </c:pt>
                <c:pt idx="87111">
                  <c:v>8.2904502361027504E-2</c:v>
                </c:pt>
                <c:pt idx="87112">
                  <c:v>8.2908661000083803E-2</c:v>
                </c:pt>
                <c:pt idx="87113">
                  <c:v>8.2911749232592702E-2</c:v>
                </c:pt>
                <c:pt idx="87114">
                  <c:v>8.2913112334179806E-2</c:v>
                </c:pt>
                <c:pt idx="87115">
                  <c:v>8.2913620936645102E-2</c:v>
                </c:pt>
                <c:pt idx="87116">
                  <c:v>8.2922443243751504E-2</c:v>
                </c:pt>
                <c:pt idx="87117">
                  <c:v>8.29302490969447E-2</c:v>
                </c:pt>
                <c:pt idx="87118">
                  <c:v>8.2934349436072405E-2</c:v>
                </c:pt>
                <c:pt idx="87119">
                  <c:v>8.2936256402891595E-2</c:v>
                </c:pt>
                <c:pt idx="87120">
                  <c:v>8.2936690136860697E-2</c:v>
                </c:pt>
                <c:pt idx="87121">
                  <c:v>8.29522559187654E-2</c:v>
                </c:pt>
                <c:pt idx="87122">
                  <c:v>8.2957432944462506E-2</c:v>
                </c:pt>
                <c:pt idx="87123">
                  <c:v>8.2958706667768806E-2</c:v>
                </c:pt>
                <c:pt idx="87124">
                  <c:v>8.2959593142379398E-2</c:v>
                </c:pt>
                <c:pt idx="87125">
                  <c:v>8.2960941129928301E-2</c:v>
                </c:pt>
                <c:pt idx="87126">
                  <c:v>8.2963543799348297E-2</c:v>
                </c:pt>
                <c:pt idx="87127">
                  <c:v>8.2971150664966506E-2</c:v>
                </c:pt>
                <c:pt idx="87128">
                  <c:v>8.2971715026620693E-2</c:v>
                </c:pt>
                <c:pt idx="87129">
                  <c:v>8.2972972458964206E-2</c:v>
                </c:pt>
                <c:pt idx="87130">
                  <c:v>8.2978517578595298E-2</c:v>
                </c:pt>
                <c:pt idx="87131">
                  <c:v>8.2981251143822002E-2</c:v>
                </c:pt>
                <c:pt idx="87132">
                  <c:v>8.2983980960249601E-2</c:v>
                </c:pt>
                <c:pt idx="87133">
                  <c:v>8.2987801561742902E-2</c:v>
                </c:pt>
                <c:pt idx="87134">
                  <c:v>8.2988502538505607E-2</c:v>
                </c:pt>
                <c:pt idx="87135">
                  <c:v>8.3004705483138305E-2</c:v>
                </c:pt>
                <c:pt idx="87136">
                  <c:v>8.3015569736198294E-2</c:v>
                </c:pt>
                <c:pt idx="87137">
                  <c:v>8.3016573600867699E-2</c:v>
                </c:pt>
                <c:pt idx="87138">
                  <c:v>8.3018624363005E-2</c:v>
                </c:pt>
                <c:pt idx="87139">
                  <c:v>8.3019338534181197E-2</c:v>
                </c:pt>
                <c:pt idx="87140">
                  <c:v>8.3022043116630403E-2</c:v>
                </c:pt>
                <c:pt idx="87141">
                  <c:v>8.3025931990241997E-2</c:v>
                </c:pt>
                <c:pt idx="87142">
                  <c:v>8.3040062455184097E-2</c:v>
                </c:pt>
                <c:pt idx="87143">
                  <c:v>8.30416398768173E-2</c:v>
                </c:pt>
                <c:pt idx="87144">
                  <c:v>8.3042598145338001E-2</c:v>
                </c:pt>
                <c:pt idx="87145">
                  <c:v>8.3045694365764297E-2</c:v>
                </c:pt>
                <c:pt idx="87146">
                  <c:v>8.3058830890225199E-2</c:v>
                </c:pt>
                <c:pt idx="87147">
                  <c:v>8.3062525186066896E-2</c:v>
                </c:pt>
                <c:pt idx="87148">
                  <c:v>8.3062788708412202E-2</c:v>
                </c:pt>
                <c:pt idx="87149">
                  <c:v>8.3063667938058194E-2</c:v>
                </c:pt>
                <c:pt idx="87150">
                  <c:v>8.3065447919691199E-2</c:v>
                </c:pt>
                <c:pt idx="87151">
                  <c:v>8.3068833277037193E-2</c:v>
                </c:pt>
                <c:pt idx="87152">
                  <c:v>8.3069993609408199E-2</c:v>
                </c:pt>
                <c:pt idx="87153">
                  <c:v>8.3083168812291497E-2</c:v>
                </c:pt>
                <c:pt idx="87154">
                  <c:v>8.3084146813544299E-2</c:v>
                </c:pt>
                <c:pt idx="87155">
                  <c:v>8.3088231530490497E-2</c:v>
                </c:pt>
                <c:pt idx="87156">
                  <c:v>8.3093196045747095E-2</c:v>
                </c:pt>
                <c:pt idx="87157">
                  <c:v>8.30982551398671E-2</c:v>
                </c:pt>
                <c:pt idx="87158">
                  <c:v>8.3098304988055205E-2</c:v>
                </c:pt>
                <c:pt idx="87159">
                  <c:v>8.3098915919718699E-2</c:v>
                </c:pt>
                <c:pt idx="87160">
                  <c:v>8.3104000058149094E-2</c:v>
                </c:pt>
                <c:pt idx="87161">
                  <c:v>8.3107055235070407E-2</c:v>
                </c:pt>
                <c:pt idx="87162">
                  <c:v>8.3109614341547303E-2</c:v>
                </c:pt>
                <c:pt idx="87163">
                  <c:v>8.3115633457289104E-2</c:v>
                </c:pt>
                <c:pt idx="87164">
                  <c:v>8.3117841552009006E-2</c:v>
                </c:pt>
                <c:pt idx="87165">
                  <c:v>8.3117974461020094E-2</c:v>
                </c:pt>
                <c:pt idx="87166">
                  <c:v>8.3126888762313195E-2</c:v>
                </c:pt>
                <c:pt idx="87167">
                  <c:v>8.3131373676409603E-2</c:v>
                </c:pt>
                <c:pt idx="87168">
                  <c:v>8.3132510343882304E-2</c:v>
                </c:pt>
                <c:pt idx="87169">
                  <c:v>8.3134125969588094E-2</c:v>
                </c:pt>
                <c:pt idx="87170">
                  <c:v>8.3135168678104401E-2</c:v>
                </c:pt>
                <c:pt idx="87171">
                  <c:v>8.3150895934894095E-2</c:v>
                </c:pt>
                <c:pt idx="87172">
                  <c:v>8.3151679720849095E-2</c:v>
                </c:pt>
                <c:pt idx="87173">
                  <c:v>8.31599058382749E-2</c:v>
                </c:pt>
                <c:pt idx="87174">
                  <c:v>8.3161525612080595E-2</c:v>
                </c:pt>
                <c:pt idx="87175">
                  <c:v>8.3163445981822098E-2</c:v>
                </c:pt>
                <c:pt idx="87176">
                  <c:v>8.3163668889854603E-2</c:v>
                </c:pt>
                <c:pt idx="87177">
                  <c:v>8.3167245179441698E-2</c:v>
                </c:pt>
                <c:pt idx="87178">
                  <c:v>8.3168019251494696E-2</c:v>
                </c:pt>
                <c:pt idx="87179">
                  <c:v>8.3175389538727995E-2</c:v>
                </c:pt>
                <c:pt idx="87180">
                  <c:v>8.3191025898112198E-2</c:v>
                </c:pt>
                <c:pt idx="87181">
                  <c:v>8.3198011516255999E-2</c:v>
                </c:pt>
                <c:pt idx="87182">
                  <c:v>8.3199648732779602E-2</c:v>
                </c:pt>
                <c:pt idx="87183">
                  <c:v>8.3207233464030403E-2</c:v>
                </c:pt>
                <c:pt idx="87184">
                  <c:v>8.3209393957917197E-2</c:v>
                </c:pt>
                <c:pt idx="87185">
                  <c:v>8.3215881439473394E-2</c:v>
                </c:pt>
                <c:pt idx="87186">
                  <c:v>8.3216105123679898E-2</c:v>
                </c:pt>
                <c:pt idx="87187">
                  <c:v>8.3233206835344797E-2</c:v>
                </c:pt>
                <c:pt idx="87188">
                  <c:v>8.3235357557559897E-2</c:v>
                </c:pt>
                <c:pt idx="87189">
                  <c:v>8.3237621141139695E-2</c:v>
                </c:pt>
                <c:pt idx="87190">
                  <c:v>8.3242433361317605E-2</c:v>
                </c:pt>
                <c:pt idx="87191">
                  <c:v>8.3243623705941794E-2</c:v>
                </c:pt>
                <c:pt idx="87192">
                  <c:v>8.3247906028819499E-2</c:v>
                </c:pt>
                <c:pt idx="87193">
                  <c:v>8.3248464056515994E-2</c:v>
                </c:pt>
                <c:pt idx="87194">
                  <c:v>8.3251499386658906E-2</c:v>
                </c:pt>
                <c:pt idx="87195">
                  <c:v>8.3252097220482504E-2</c:v>
                </c:pt>
                <c:pt idx="87196">
                  <c:v>8.3262532303480602E-2</c:v>
                </c:pt>
                <c:pt idx="87197">
                  <c:v>8.3265790352614097E-2</c:v>
                </c:pt>
                <c:pt idx="87198">
                  <c:v>8.3269827305266206E-2</c:v>
                </c:pt>
                <c:pt idx="87199">
                  <c:v>8.3270374666680205E-2</c:v>
                </c:pt>
                <c:pt idx="87200">
                  <c:v>8.3270764106152306E-2</c:v>
                </c:pt>
                <c:pt idx="87201">
                  <c:v>8.3272182133257405E-2</c:v>
                </c:pt>
                <c:pt idx="87202">
                  <c:v>8.3273808510952105E-2</c:v>
                </c:pt>
                <c:pt idx="87203">
                  <c:v>8.3274247822388694E-2</c:v>
                </c:pt>
                <c:pt idx="87204">
                  <c:v>8.3278672492304903E-2</c:v>
                </c:pt>
                <c:pt idx="87205">
                  <c:v>8.3281847444424004E-2</c:v>
                </c:pt>
                <c:pt idx="87206">
                  <c:v>8.3281979539989406E-2</c:v>
                </c:pt>
                <c:pt idx="87207">
                  <c:v>8.32835694941991E-2</c:v>
                </c:pt>
                <c:pt idx="87208">
                  <c:v>8.3288785352477995E-2</c:v>
                </c:pt>
                <c:pt idx="87209">
                  <c:v>8.3292461446876007E-2</c:v>
                </c:pt>
                <c:pt idx="87210">
                  <c:v>8.3293808879406198E-2</c:v>
                </c:pt>
                <c:pt idx="87211">
                  <c:v>8.3296784836157906E-2</c:v>
                </c:pt>
                <c:pt idx="87212">
                  <c:v>8.3303388945342602E-2</c:v>
                </c:pt>
                <c:pt idx="87213">
                  <c:v>8.3305096152839195E-2</c:v>
                </c:pt>
                <c:pt idx="87214">
                  <c:v>8.3312587250897602E-2</c:v>
                </c:pt>
                <c:pt idx="87215">
                  <c:v>8.3315002313209693E-2</c:v>
                </c:pt>
                <c:pt idx="87216">
                  <c:v>8.3315364658119895E-2</c:v>
                </c:pt>
                <c:pt idx="87217">
                  <c:v>8.3315740211508199E-2</c:v>
                </c:pt>
                <c:pt idx="87218">
                  <c:v>8.3325875643025599E-2</c:v>
                </c:pt>
                <c:pt idx="87219">
                  <c:v>8.3348892876376895E-2</c:v>
                </c:pt>
                <c:pt idx="87220">
                  <c:v>8.3350205540065295E-2</c:v>
                </c:pt>
                <c:pt idx="87221">
                  <c:v>8.3352333314107505E-2</c:v>
                </c:pt>
                <c:pt idx="87222">
                  <c:v>8.3355846781852302E-2</c:v>
                </c:pt>
                <c:pt idx="87223">
                  <c:v>8.3357894037285094E-2</c:v>
                </c:pt>
                <c:pt idx="87224">
                  <c:v>8.3360910926807502E-2</c:v>
                </c:pt>
                <c:pt idx="87225">
                  <c:v>8.3364874358251503E-2</c:v>
                </c:pt>
                <c:pt idx="87226">
                  <c:v>8.3368303427162199E-2</c:v>
                </c:pt>
                <c:pt idx="87227">
                  <c:v>8.3374372744483699E-2</c:v>
                </c:pt>
                <c:pt idx="87228">
                  <c:v>8.3379447527818104E-2</c:v>
                </c:pt>
                <c:pt idx="87229">
                  <c:v>8.3381494920321E-2</c:v>
                </c:pt>
                <c:pt idx="87230">
                  <c:v>8.3384708072723898E-2</c:v>
                </c:pt>
                <c:pt idx="87231">
                  <c:v>8.3387212324762802E-2</c:v>
                </c:pt>
                <c:pt idx="87232">
                  <c:v>8.3387494386659197E-2</c:v>
                </c:pt>
                <c:pt idx="87233">
                  <c:v>8.3387691144364104E-2</c:v>
                </c:pt>
                <c:pt idx="87234">
                  <c:v>8.3388172580174794E-2</c:v>
                </c:pt>
                <c:pt idx="87235">
                  <c:v>8.3389204529289898E-2</c:v>
                </c:pt>
                <c:pt idx="87236">
                  <c:v>8.3395751564061801E-2</c:v>
                </c:pt>
                <c:pt idx="87237">
                  <c:v>8.3400585850148798E-2</c:v>
                </c:pt>
                <c:pt idx="87238">
                  <c:v>8.3407996012961894E-2</c:v>
                </c:pt>
                <c:pt idx="87239">
                  <c:v>8.3408777020720595E-2</c:v>
                </c:pt>
                <c:pt idx="87240">
                  <c:v>8.34254871782137E-2</c:v>
                </c:pt>
                <c:pt idx="87241">
                  <c:v>8.3425874980413206E-2</c:v>
                </c:pt>
                <c:pt idx="87242">
                  <c:v>8.3429125583628194E-2</c:v>
                </c:pt>
                <c:pt idx="87243">
                  <c:v>8.3430972280865698E-2</c:v>
                </c:pt>
                <c:pt idx="87244">
                  <c:v>8.3441636786981299E-2</c:v>
                </c:pt>
                <c:pt idx="87245">
                  <c:v>8.3444021399311299E-2</c:v>
                </c:pt>
                <c:pt idx="87246">
                  <c:v>8.3455387386089805E-2</c:v>
                </c:pt>
                <c:pt idx="87247">
                  <c:v>8.3457990429728804E-2</c:v>
                </c:pt>
                <c:pt idx="87248">
                  <c:v>8.3459351492949099E-2</c:v>
                </c:pt>
                <c:pt idx="87249">
                  <c:v>8.3466479103775706E-2</c:v>
                </c:pt>
                <c:pt idx="87250">
                  <c:v>8.3470914951774E-2</c:v>
                </c:pt>
                <c:pt idx="87251">
                  <c:v>8.3473855516111098E-2</c:v>
                </c:pt>
                <c:pt idx="87252">
                  <c:v>8.3477142334918999E-2</c:v>
                </c:pt>
                <c:pt idx="87253">
                  <c:v>8.3480669145911804E-2</c:v>
                </c:pt>
                <c:pt idx="87254">
                  <c:v>8.3480933714440306E-2</c:v>
                </c:pt>
                <c:pt idx="87255">
                  <c:v>8.3482207148259394E-2</c:v>
                </c:pt>
                <c:pt idx="87256">
                  <c:v>8.3484293819006405E-2</c:v>
                </c:pt>
                <c:pt idx="87257">
                  <c:v>8.34914485041586E-2</c:v>
                </c:pt>
                <c:pt idx="87258">
                  <c:v>8.3497228814764901E-2</c:v>
                </c:pt>
                <c:pt idx="87259">
                  <c:v>8.3510917591089806E-2</c:v>
                </c:pt>
                <c:pt idx="87260">
                  <c:v>8.3512728741045303E-2</c:v>
                </c:pt>
                <c:pt idx="87261">
                  <c:v>8.3528409079606195E-2</c:v>
                </c:pt>
                <c:pt idx="87262">
                  <c:v>8.3528794031382705E-2</c:v>
                </c:pt>
                <c:pt idx="87263">
                  <c:v>8.3541148427093703E-2</c:v>
                </c:pt>
                <c:pt idx="87264">
                  <c:v>8.35418711053042E-2</c:v>
                </c:pt>
                <c:pt idx="87265">
                  <c:v>8.3559941374003605E-2</c:v>
                </c:pt>
                <c:pt idx="87266">
                  <c:v>8.3560871620607699E-2</c:v>
                </c:pt>
                <c:pt idx="87267">
                  <c:v>8.3562554418054005E-2</c:v>
                </c:pt>
                <c:pt idx="87268">
                  <c:v>8.3562757697995801E-2</c:v>
                </c:pt>
                <c:pt idx="87269">
                  <c:v>8.3572159078242197E-2</c:v>
                </c:pt>
                <c:pt idx="87270">
                  <c:v>8.3576230359980797E-2</c:v>
                </c:pt>
                <c:pt idx="87271">
                  <c:v>8.3587996349168595E-2</c:v>
                </c:pt>
                <c:pt idx="87272">
                  <c:v>8.35945612023338E-2</c:v>
                </c:pt>
                <c:pt idx="87273">
                  <c:v>8.3596168613155206E-2</c:v>
                </c:pt>
                <c:pt idx="87274">
                  <c:v>8.3598601676761197E-2</c:v>
                </c:pt>
                <c:pt idx="87275">
                  <c:v>8.3609293091025494E-2</c:v>
                </c:pt>
                <c:pt idx="87276">
                  <c:v>8.3609439804624305E-2</c:v>
                </c:pt>
                <c:pt idx="87277">
                  <c:v>8.3612771376857506E-2</c:v>
                </c:pt>
                <c:pt idx="87278">
                  <c:v>8.3624916560219906E-2</c:v>
                </c:pt>
                <c:pt idx="87279">
                  <c:v>8.3626719735546598E-2</c:v>
                </c:pt>
                <c:pt idx="87280">
                  <c:v>8.3628349000381297E-2</c:v>
                </c:pt>
                <c:pt idx="87281">
                  <c:v>8.3628673746187598E-2</c:v>
                </c:pt>
                <c:pt idx="87282">
                  <c:v>8.3630974672847996E-2</c:v>
                </c:pt>
                <c:pt idx="87283">
                  <c:v>8.3632321563358203E-2</c:v>
                </c:pt>
                <c:pt idx="87284">
                  <c:v>8.3632860668950301E-2</c:v>
                </c:pt>
                <c:pt idx="87285">
                  <c:v>8.3636992398799598E-2</c:v>
                </c:pt>
                <c:pt idx="87286">
                  <c:v>8.3640549359774802E-2</c:v>
                </c:pt>
                <c:pt idx="87287">
                  <c:v>8.3640926063606597E-2</c:v>
                </c:pt>
                <c:pt idx="87288">
                  <c:v>8.36415963661995E-2</c:v>
                </c:pt>
                <c:pt idx="87289">
                  <c:v>8.3646026396656706E-2</c:v>
                </c:pt>
                <c:pt idx="87290">
                  <c:v>8.3646651065463595E-2</c:v>
                </c:pt>
                <c:pt idx="87291">
                  <c:v>8.3649941506171693E-2</c:v>
                </c:pt>
                <c:pt idx="87292">
                  <c:v>8.3662945802495198E-2</c:v>
                </c:pt>
                <c:pt idx="87293">
                  <c:v>8.3665012437875802E-2</c:v>
                </c:pt>
                <c:pt idx="87294">
                  <c:v>8.3666323717665303E-2</c:v>
                </c:pt>
                <c:pt idx="87295">
                  <c:v>8.3667311923607698E-2</c:v>
                </c:pt>
                <c:pt idx="87296">
                  <c:v>8.3668354016588106E-2</c:v>
                </c:pt>
                <c:pt idx="87297">
                  <c:v>8.3678817732163693E-2</c:v>
                </c:pt>
                <c:pt idx="87298">
                  <c:v>8.3679154750293305E-2</c:v>
                </c:pt>
                <c:pt idx="87299">
                  <c:v>8.3683978314064503E-2</c:v>
                </c:pt>
                <c:pt idx="87300">
                  <c:v>8.3689819708325106E-2</c:v>
                </c:pt>
                <c:pt idx="87301">
                  <c:v>8.3691015505261299E-2</c:v>
                </c:pt>
                <c:pt idx="87302">
                  <c:v>8.3696306230814602E-2</c:v>
                </c:pt>
                <c:pt idx="87303">
                  <c:v>8.3697565251418402E-2</c:v>
                </c:pt>
                <c:pt idx="87304">
                  <c:v>8.3701516403460199E-2</c:v>
                </c:pt>
                <c:pt idx="87305">
                  <c:v>8.3716898446236795E-2</c:v>
                </c:pt>
                <c:pt idx="87306">
                  <c:v>8.3722806635965596E-2</c:v>
                </c:pt>
                <c:pt idx="87307">
                  <c:v>8.3725150965504799E-2</c:v>
                </c:pt>
                <c:pt idx="87308">
                  <c:v>8.3727642546080602E-2</c:v>
                </c:pt>
                <c:pt idx="87309">
                  <c:v>8.3731631704301202E-2</c:v>
                </c:pt>
                <c:pt idx="87310">
                  <c:v>8.3735691231908896E-2</c:v>
                </c:pt>
                <c:pt idx="87311">
                  <c:v>8.3740588310825398E-2</c:v>
                </c:pt>
                <c:pt idx="87312">
                  <c:v>8.3740589213609398E-2</c:v>
                </c:pt>
                <c:pt idx="87313">
                  <c:v>8.3741383416422802E-2</c:v>
                </c:pt>
                <c:pt idx="87314">
                  <c:v>8.3753250015651606E-2</c:v>
                </c:pt>
                <c:pt idx="87315">
                  <c:v>8.3756113298610005E-2</c:v>
                </c:pt>
                <c:pt idx="87316">
                  <c:v>8.3759905307544999E-2</c:v>
                </c:pt>
                <c:pt idx="87317">
                  <c:v>8.3761328078362396E-2</c:v>
                </c:pt>
                <c:pt idx="87318">
                  <c:v>8.3761717038531899E-2</c:v>
                </c:pt>
                <c:pt idx="87319">
                  <c:v>8.3768208389419604E-2</c:v>
                </c:pt>
                <c:pt idx="87320">
                  <c:v>8.3770186315462097E-2</c:v>
                </c:pt>
                <c:pt idx="87321">
                  <c:v>8.3773260898768007E-2</c:v>
                </c:pt>
                <c:pt idx="87322">
                  <c:v>8.3776562127165499E-2</c:v>
                </c:pt>
                <c:pt idx="87323">
                  <c:v>8.37805606251599E-2</c:v>
                </c:pt>
                <c:pt idx="87324">
                  <c:v>8.3785361430088301E-2</c:v>
                </c:pt>
                <c:pt idx="87325">
                  <c:v>8.3789784567304904E-2</c:v>
                </c:pt>
                <c:pt idx="87326">
                  <c:v>8.3790807870778805E-2</c:v>
                </c:pt>
                <c:pt idx="87327">
                  <c:v>8.3793079447298496E-2</c:v>
                </c:pt>
                <c:pt idx="87328">
                  <c:v>8.3793231562314302E-2</c:v>
                </c:pt>
                <c:pt idx="87329">
                  <c:v>8.3795908554503001E-2</c:v>
                </c:pt>
                <c:pt idx="87330">
                  <c:v>8.3822409554025507E-2</c:v>
                </c:pt>
                <c:pt idx="87331">
                  <c:v>8.3826509991057299E-2</c:v>
                </c:pt>
                <c:pt idx="87332">
                  <c:v>8.3828268289665206E-2</c:v>
                </c:pt>
                <c:pt idx="87333">
                  <c:v>8.3829031235715001E-2</c:v>
                </c:pt>
                <c:pt idx="87334">
                  <c:v>8.38294799565351E-2</c:v>
                </c:pt>
                <c:pt idx="87335">
                  <c:v>8.3830466138750101E-2</c:v>
                </c:pt>
                <c:pt idx="87336">
                  <c:v>8.3832535205303399E-2</c:v>
                </c:pt>
                <c:pt idx="87337">
                  <c:v>8.3833031022295598E-2</c:v>
                </c:pt>
                <c:pt idx="87338">
                  <c:v>8.3834326295763401E-2</c:v>
                </c:pt>
                <c:pt idx="87339">
                  <c:v>8.38348112456411E-2</c:v>
                </c:pt>
                <c:pt idx="87340">
                  <c:v>8.3837590200085799E-2</c:v>
                </c:pt>
                <c:pt idx="87341">
                  <c:v>8.3838847737410793E-2</c:v>
                </c:pt>
                <c:pt idx="87342">
                  <c:v>8.3843157667085305E-2</c:v>
                </c:pt>
                <c:pt idx="87343">
                  <c:v>8.3844294832414804E-2</c:v>
                </c:pt>
                <c:pt idx="87344">
                  <c:v>8.3846077526410198E-2</c:v>
                </c:pt>
                <c:pt idx="87345">
                  <c:v>8.3852618537798296E-2</c:v>
                </c:pt>
                <c:pt idx="87346">
                  <c:v>8.3857166156555002E-2</c:v>
                </c:pt>
                <c:pt idx="87347">
                  <c:v>8.3874885830002605E-2</c:v>
                </c:pt>
                <c:pt idx="87348">
                  <c:v>8.3879344104647702E-2</c:v>
                </c:pt>
                <c:pt idx="87349">
                  <c:v>8.3889275081718603E-2</c:v>
                </c:pt>
                <c:pt idx="87350">
                  <c:v>8.3892694771243406E-2</c:v>
                </c:pt>
                <c:pt idx="87351">
                  <c:v>8.3893444600520103E-2</c:v>
                </c:pt>
                <c:pt idx="87352">
                  <c:v>8.3895010609010098E-2</c:v>
                </c:pt>
                <c:pt idx="87353">
                  <c:v>8.3897767710151894E-2</c:v>
                </c:pt>
                <c:pt idx="87354">
                  <c:v>8.3899331517345799E-2</c:v>
                </c:pt>
                <c:pt idx="87355">
                  <c:v>8.39021487282616E-2</c:v>
                </c:pt>
                <c:pt idx="87356">
                  <c:v>8.3906649521292606E-2</c:v>
                </c:pt>
                <c:pt idx="87357">
                  <c:v>8.39067030696313E-2</c:v>
                </c:pt>
                <c:pt idx="87358">
                  <c:v>8.39082697827018E-2</c:v>
                </c:pt>
                <c:pt idx="87359">
                  <c:v>8.3913119379323595E-2</c:v>
                </c:pt>
                <c:pt idx="87360">
                  <c:v>8.3913183869324004E-2</c:v>
                </c:pt>
                <c:pt idx="87361">
                  <c:v>8.3917554752821394E-2</c:v>
                </c:pt>
                <c:pt idx="87362">
                  <c:v>8.3923209357763803E-2</c:v>
                </c:pt>
                <c:pt idx="87363">
                  <c:v>8.3936530182967595E-2</c:v>
                </c:pt>
                <c:pt idx="87364">
                  <c:v>8.3943513498669201E-2</c:v>
                </c:pt>
                <c:pt idx="87365">
                  <c:v>8.3946360201838696E-2</c:v>
                </c:pt>
                <c:pt idx="87366">
                  <c:v>8.3949807088221404E-2</c:v>
                </c:pt>
                <c:pt idx="87367">
                  <c:v>8.3955110426684798E-2</c:v>
                </c:pt>
                <c:pt idx="87368">
                  <c:v>8.3956779712481597E-2</c:v>
                </c:pt>
                <c:pt idx="87369">
                  <c:v>8.3967114126519402E-2</c:v>
                </c:pt>
                <c:pt idx="87370">
                  <c:v>8.3971731243421194E-2</c:v>
                </c:pt>
                <c:pt idx="87371">
                  <c:v>8.3974640666588302E-2</c:v>
                </c:pt>
                <c:pt idx="87372">
                  <c:v>8.3978154654499093E-2</c:v>
                </c:pt>
                <c:pt idx="87373">
                  <c:v>8.3986822817917695E-2</c:v>
                </c:pt>
                <c:pt idx="87374">
                  <c:v>8.3989487524480697E-2</c:v>
                </c:pt>
                <c:pt idx="87375">
                  <c:v>8.3990939951667107E-2</c:v>
                </c:pt>
                <c:pt idx="87376">
                  <c:v>8.4001421738453999E-2</c:v>
                </c:pt>
                <c:pt idx="87377">
                  <c:v>8.4009817417104393E-2</c:v>
                </c:pt>
                <c:pt idx="87378">
                  <c:v>8.4023374256459393E-2</c:v>
                </c:pt>
                <c:pt idx="87379">
                  <c:v>8.4030261654406302E-2</c:v>
                </c:pt>
                <c:pt idx="87380">
                  <c:v>8.40328306696696E-2</c:v>
                </c:pt>
                <c:pt idx="87381">
                  <c:v>8.4033990857724394E-2</c:v>
                </c:pt>
                <c:pt idx="87382">
                  <c:v>8.4041463043586104E-2</c:v>
                </c:pt>
                <c:pt idx="87383">
                  <c:v>8.4047753113837206E-2</c:v>
                </c:pt>
                <c:pt idx="87384">
                  <c:v>8.4049323153445696E-2</c:v>
                </c:pt>
                <c:pt idx="87385">
                  <c:v>8.4050066969377002E-2</c:v>
                </c:pt>
                <c:pt idx="87386">
                  <c:v>8.4051242389117806E-2</c:v>
                </c:pt>
                <c:pt idx="87387">
                  <c:v>8.40652909323613E-2</c:v>
                </c:pt>
                <c:pt idx="87388">
                  <c:v>8.4067582327271698E-2</c:v>
                </c:pt>
                <c:pt idx="87389">
                  <c:v>8.4072502213085196E-2</c:v>
                </c:pt>
                <c:pt idx="87390">
                  <c:v>8.4073278895297796E-2</c:v>
                </c:pt>
                <c:pt idx="87391">
                  <c:v>8.4081571096908794E-2</c:v>
                </c:pt>
                <c:pt idx="87392">
                  <c:v>8.4101600534752005E-2</c:v>
                </c:pt>
                <c:pt idx="87393">
                  <c:v>8.4105314363745298E-2</c:v>
                </c:pt>
                <c:pt idx="87394">
                  <c:v>8.4107693534679298E-2</c:v>
                </c:pt>
                <c:pt idx="87395">
                  <c:v>8.4115036710646199E-2</c:v>
                </c:pt>
                <c:pt idx="87396">
                  <c:v>8.4119011425082393E-2</c:v>
                </c:pt>
                <c:pt idx="87397">
                  <c:v>8.4131311141850101E-2</c:v>
                </c:pt>
                <c:pt idx="87398">
                  <c:v>8.4139687689306894E-2</c:v>
                </c:pt>
                <c:pt idx="87399">
                  <c:v>8.4145932879770693E-2</c:v>
                </c:pt>
                <c:pt idx="87400">
                  <c:v>8.4149769088536594E-2</c:v>
                </c:pt>
                <c:pt idx="87401">
                  <c:v>8.4153764842262405E-2</c:v>
                </c:pt>
                <c:pt idx="87402">
                  <c:v>8.4154382382955903E-2</c:v>
                </c:pt>
                <c:pt idx="87403">
                  <c:v>8.4163696669590005E-2</c:v>
                </c:pt>
                <c:pt idx="87404">
                  <c:v>8.41712637238657E-2</c:v>
                </c:pt>
                <c:pt idx="87405">
                  <c:v>8.4182701077368402E-2</c:v>
                </c:pt>
                <c:pt idx="87406">
                  <c:v>8.4185427409691399E-2</c:v>
                </c:pt>
                <c:pt idx="87407">
                  <c:v>8.4195095216181196E-2</c:v>
                </c:pt>
                <c:pt idx="87408">
                  <c:v>8.4200050886075295E-2</c:v>
                </c:pt>
                <c:pt idx="87409">
                  <c:v>8.4200205443680801E-2</c:v>
                </c:pt>
                <c:pt idx="87410">
                  <c:v>8.4201253440899002E-2</c:v>
                </c:pt>
                <c:pt idx="87411">
                  <c:v>8.4205460703099297E-2</c:v>
                </c:pt>
                <c:pt idx="87412">
                  <c:v>8.4206977757961501E-2</c:v>
                </c:pt>
                <c:pt idx="87413">
                  <c:v>8.4211594056001302E-2</c:v>
                </c:pt>
                <c:pt idx="87414">
                  <c:v>8.4227133197415205E-2</c:v>
                </c:pt>
                <c:pt idx="87415">
                  <c:v>8.4231376773616404E-2</c:v>
                </c:pt>
                <c:pt idx="87416">
                  <c:v>8.4256176273848099E-2</c:v>
                </c:pt>
                <c:pt idx="87417">
                  <c:v>8.4262277450774595E-2</c:v>
                </c:pt>
                <c:pt idx="87418">
                  <c:v>8.4263314917007504E-2</c:v>
                </c:pt>
                <c:pt idx="87419">
                  <c:v>8.4264774223305694E-2</c:v>
                </c:pt>
                <c:pt idx="87420">
                  <c:v>8.4267477502175503E-2</c:v>
                </c:pt>
                <c:pt idx="87421">
                  <c:v>8.4267620575882607E-2</c:v>
                </c:pt>
                <c:pt idx="87422">
                  <c:v>8.4269527495513696E-2</c:v>
                </c:pt>
                <c:pt idx="87423">
                  <c:v>8.4283172675769499E-2</c:v>
                </c:pt>
                <c:pt idx="87424">
                  <c:v>8.4283513818544306E-2</c:v>
                </c:pt>
                <c:pt idx="87425">
                  <c:v>8.4286801600819694E-2</c:v>
                </c:pt>
                <c:pt idx="87426">
                  <c:v>8.4288394612527504E-2</c:v>
                </c:pt>
                <c:pt idx="87427">
                  <c:v>8.4293666078021398E-2</c:v>
                </c:pt>
                <c:pt idx="87428">
                  <c:v>8.4293684459493395E-2</c:v>
                </c:pt>
                <c:pt idx="87429">
                  <c:v>8.4295348059053504E-2</c:v>
                </c:pt>
                <c:pt idx="87430">
                  <c:v>8.4301186255039295E-2</c:v>
                </c:pt>
                <c:pt idx="87431">
                  <c:v>8.4302121683455494E-2</c:v>
                </c:pt>
                <c:pt idx="87432">
                  <c:v>8.43040398348993E-2</c:v>
                </c:pt>
                <c:pt idx="87433">
                  <c:v>8.4304933475572399E-2</c:v>
                </c:pt>
                <c:pt idx="87434">
                  <c:v>8.4310638070170002E-2</c:v>
                </c:pt>
                <c:pt idx="87435">
                  <c:v>8.4318164477726804E-2</c:v>
                </c:pt>
                <c:pt idx="87436">
                  <c:v>8.4324389878858499E-2</c:v>
                </c:pt>
                <c:pt idx="87437">
                  <c:v>8.4329510470769004E-2</c:v>
                </c:pt>
                <c:pt idx="87438">
                  <c:v>8.4329513307895704E-2</c:v>
                </c:pt>
                <c:pt idx="87439">
                  <c:v>8.4333024269525506E-2</c:v>
                </c:pt>
                <c:pt idx="87440">
                  <c:v>8.4338400308266004E-2</c:v>
                </c:pt>
                <c:pt idx="87441">
                  <c:v>8.4348319195554106E-2</c:v>
                </c:pt>
                <c:pt idx="87442">
                  <c:v>8.4349625225672395E-2</c:v>
                </c:pt>
                <c:pt idx="87443">
                  <c:v>8.4354322868186796E-2</c:v>
                </c:pt>
                <c:pt idx="87444">
                  <c:v>8.4358155877720595E-2</c:v>
                </c:pt>
                <c:pt idx="87445">
                  <c:v>8.4362582295865907E-2</c:v>
                </c:pt>
                <c:pt idx="87446">
                  <c:v>8.4364757394641901E-2</c:v>
                </c:pt>
                <c:pt idx="87447">
                  <c:v>8.4366901430467406E-2</c:v>
                </c:pt>
                <c:pt idx="87448">
                  <c:v>8.4373152010818894E-2</c:v>
                </c:pt>
                <c:pt idx="87449">
                  <c:v>8.4374519463915804E-2</c:v>
                </c:pt>
                <c:pt idx="87450">
                  <c:v>8.4375300936052403E-2</c:v>
                </c:pt>
                <c:pt idx="87451">
                  <c:v>8.4375849315737897E-2</c:v>
                </c:pt>
                <c:pt idx="87452">
                  <c:v>8.4377211518598103E-2</c:v>
                </c:pt>
                <c:pt idx="87453">
                  <c:v>8.4379866595202996E-2</c:v>
                </c:pt>
                <c:pt idx="87454">
                  <c:v>8.4390839346714597E-2</c:v>
                </c:pt>
                <c:pt idx="87455">
                  <c:v>8.4394563778401599E-2</c:v>
                </c:pt>
                <c:pt idx="87456">
                  <c:v>8.4406633099773906E-2</c:v>
                </c:pt>
                <c:pt idx="87457">
                  <c:v>8.4407454645344396E-2</c:v>
                </c:pt>
                <c:pt idx="87458">
                  <c:v>8.4413257884352305E-2</c:v>
                </c:pt>
                <c:pt idx="87459">
                  <c:v>8.4413561213355595E-2</c:v>
                </c:pt>
                <c:pt idx="87460">
                  <c:v>8.4414496567801298E-2</c:v>
                </c:pt>
                <c:pt idx="87461">
                  <c:v>8.4414790990654603E-2</c:v>
                </c:pt>
                <c:pt idx="87462">
                  <c:v>8.4415208593396102E-2</c:v>
                </c:pt>
                <c:pt idx="87463">
                  <c:v>8.4416100494165994E-2</c:v>
                </c:pt>
                <c:pt idx="87464">
                  <c:v>8.44178029014514E-2</c:v>
                </c:pt>
                <c:pt idx="87465">
                  <c:v>8.4418986808627999E-2</c:v>
                </c:pt>
                <c:pt idx="87466">
                  <c:v>8.4419143318511705E-2</c:v>
                </c:pt>
                <c:pt idx="87467">
                  <c:v>8.4422964871397194E-2</c:v>
                </c:pt>
                <c:pt idx="87468">
                  <c:v>8.4425323280003406E-2</c:v>
                </c:pt>
                <c:pt idx="87469">
                  <c:v>8.4431931240674205E-2</c:v>
                </c:pt>
                <c:pt idx="87470">
                  <c:v>8.4437009720967598E-2</c:v>
                </c:pt>
                <c:pt idx="87471">
                  <c:v>8.4439646824682094E-2</c:v>
                </c:pt>
                <c:pt idx="87472">
                  <c:v>8.4444605839951101E-2</c:v>
                </c:pt>
                <c:pt idx="87473">
                  <c:v>8.4444870164830002E-2</c:v>
                </c:pt>
                <c:pt idx="87474">
                  <c:v>8.4446136266646904E-2</c:v>
                </c:pt>
                <c:pt idx="87475">
                  <c:v>8.4461067327274902E-2</c:v>
                </c:pt>
                <c:pt idx="87476">
                  <c:v>8.4461419319201106E-2</c:v>
                </c:pt>
                <c:pt idx="87477">
                  <c:v>8.4468847152797594E-2</c:v>
                </c:pt>
                <c:pt idx="87478">
                  <c:v>8.4473568941467597E-2</c:v>
                </c:pt>
                <c:pt idx="87479">
                  <c:v>8.4475013445416802E-2</c:v>
                </c:pt>
                <c:pt idx="87480">
                  <c:v>8.4475063293198593E-2</c:v>
                </c:pt>
                <c:pt idx="87481">
                  <c:v>8.4477775897863594E-2</c:v>
                </c:pt>
                <c:pt idx="87482">
                  <c:v>8.4481274088603897E-2</c:v>
                </c:pt>
                <c:pt idx="87483">
                  <c:v>8.4482076223762595E-2</c:v>
                </c:pt>
                <c:pt idx="87484">
                  <c:v>8.4484395306943696E-2</c:v>
                </c:pt>
                <c:pt idx="87485">
                  <c:v>8.4487536672720395E-2</c:v>
                </c:pt>
                <c:pt idx="87486">
                  <c:v>8.4490728037696805E-2</c:v>
                </c:pt>
                <c:pt idx="87487">
                  <c:v>8.4493505834397006E-2</c:v>
                </c:pt>
                <c:pt idx="87488">
                  <c:v>8.4499269311153299E-2</c:v>
                </c:pt>
                <c:pt idx="87489">
                  <c:v>8.4500485456359506E-2</c:v>
                </c:pt>
                <c:pt idx="87490">
                  <c:v>8.4505613596731505E-2</c:v>
                </c:pt>
                <c:pt idx="87491">
                  <c:v>8.4507526682216297E-2</c:v>
                </c:pt>
                <c:pt idx="87492">
                  <c:v>8.4509596462162495E-2</c:v>
                </c:pt>
                <c:pt idx="87493">
                  <c:v>8.4511386252944104E-2</c:v>
                </c:pt>
                <c:pt idx="87494">
                  <c:v>8.4512459025169906E-2</c:v>
                </c:pt>
                <c:pt idx="87495">
                  <c:v>8.4515358363123294E-2</c:v>
                </c:pt>
                <c:pt idx="87496">
                  <c:v>8.4518214298767602E-2</c:v>
                </c:pt>
                <c:pt idx="87497">
                  <c:v>8.4530326226487401E-2</c:v>
                </c:pt>
                <c:pt idx="87498">
                  <c:v>8.4532716537410096E-2</c:v>
                </c:pt>
                <c:pt idx="87499">
                  <c:v>8.4538771184124506E-2</c:v>
                </c:pt>
                <c:pt idx="87500">
                  <c:v>8.4541539654929096E-2</c:v>
                </c:pt>
                <c:pt idx="87501">
                  <c:v>8.4545604556367795E-2</c:v>
                </c:pt>
                <c:pt idx="87502">
                  <c:v>8.45473592617796E-2</c:v>
                </c:pt>
                <c:pt idx="87503">
                  <c:v>8.4558237285330295E-2</c:v>
                </c:pt>
                <c:pt idx="87504">
                  <c:v>8.4558272454582098E-2</c:v>
                </c:pt>
                <c:pt idx="87505">
                  <c:v>8.4561804742160407E-2</c:v>
                </c:pt>
                <c:pt idx="87506">
                  <c:v>8.4562165025675595E-2</c:v>
                </c:pt>
                <c:pt idx="87507">
                  <c:v>8.45622378409258E-2</c:v>
                </c:pt>
                <c:pt idx="87508">
                  <c:v>8.4565670494832199E-2</c:v>
                </c:pt>
                <c:pt idx="87509">
                  <c:v>8.4566679816009502E-2</c:v>
                </c:pt>
                <c:pt idx="87510">
                  <c:v>8.4570084472406798E-2</c:v>
                </c:pt>
                <c:pt idx="87511">
                  <c:v>8.4570172701881302E-2</c:v>
                </c:pt>
                <c:pt idx="87512">
                  <c:v>8.45705538591046E-2</c:v>
                </c:pt>
                <c:pt idx="87513">
                  <c:v>8.4574936889955099E-2</c:v>
                </c:pt>
                <c:pt idx="87514">
                  <c:v>8.4577358167474206E-2</c:v>
                </c:pt>
                <c:pt idx="87515">
                  <c:v>8.4577439497543205E-2</c:v>
                </c:pt>
                <c:pt idx="87516">
                  <c:v>8.4582754480491296E-2</c:v>
                </c:pt>
                <c:pt idx="87517">
                  <c:v>8.4583542689942295E-2</c:v>
                </c:pt>
                <c:pt idx="87518">
                  <c:v>8.4584917667228199E-2</c:v>
                </c:pt>
                <c:pt idx="87519">
                  <c:v>8.4587127173209098E-2</c:v>
                </c:pt>
                <c:pt idx="87520">
                  <c:v>8.4605002216413705E-2</c:v>
                </c:pt>
                <c:pt idx="87521">
                  <c:v>8.4605470800287796E-2</c:v>
                </c:pt>
                <c:pt idx="87522">
                  <c:v>8.4607294137698102E-2</c:v>
                </c:pt>
                <c:pt idx="87523">
                  <c:v>8.4608616136978093E-2</c:v>
                </c:pt>
                <c:pt idx="87524">
                  <c:v>8.4612455888443794E-2</c:v>
                </c:pt>
                <c:pt idx="87525">
                  <c:v>8.4618214276388104E-2</c:v>
                </c:pt>
                <c:pt idx="87526">
                  <c:v>8.4621687037305299E-2</c:v>
                </c:pt>
                <c:pt idx="87527">
                  <c:v>8.4635504400624798E-2</c:v>
                </c:pt>
                <c:pt idx="87528">
                  <c:v>8.46512026595444E-2</c:v>
                </c:pt>
                <c:pt idx="87529">
                  <c:v>8.4652783233985104E-2</c:v>
                </c:pt>
                <c:pt idx="87530">
                  <c:v>8.4656193287792295E-2</c:v>
                </c:pt>
                <c:pt idx="87531">
                  <c:v>8.4657773654068999E-2</c:v>
                </c:pt>
                <c:pt idx="87532">
                  <c:v>8.4662455839089004E-2</c:v>
                </c:pt>
                <c:pt idx="87533">
                  <c:v>8.4668560152425701E-2</c:v>
                </c:pt>
                <c:pt idx="87534">
                  <c:v>8.4676713238530002E-2</c:v>
                </c:pt>
                <c:pt idx="87535">
                  <c:v>8.4676838045706304E-2</c:v>
                </c:pt>
                <c:pt idx="87536">
                  <c:v>8.4682299524432306E-2</c:v>
                </c:pt>
                <c:pt idx="87537">
                  <c:v>8.4684188317253398E-2</c:v>
                </c:pt>
                <c:pt idx="87538">
                  <c:v>8.4694342549433699E-2</c:v>
                </c:pt>
                <c:pt idx="87539">
                  <c:v>8.4698259262661807E-2</c:v>
                </c:pt>
                <c:pt idx="87540">
                  <c:v>8.4703079676338305E-2</c:v>
                </c:pt>
                <c:pt idx="87541">
                  <c:v>8.4703818988818597E-2</c:v>
                </c:pt>
                <c:pt idx="87542">
                  <c:v>8.4705973471532595E-2</c:v>
                </c:pt>
                <c:pt idx="87543">
                  <c:v>8.4707214599868894E-2</c:v>
                </c:pt>
                <c:pt idx="87544">
                  <c:v>8.4709714816597503E-2</c:v>
                </c:pt>
                <c:pt idx="87545">
                  <c:v>8.4717081410077402E-2</c:v>
                </c:pt>
                <c:pt idx="87546">
                  <c:v>8.4731875606891993E-2</c:v>
                </c:pt>
                <c:pt idx="87547">
                  <c:v>8.4736123636776697E-2</c:v>
                </c:pt>
                <c:pt idx="87548">
                  <c:v>8.4747322539249506E-2</c:v>
                </c:pt>
                <c:pt idx="87549">
                  <c:v>8.4774821790892907E-2</c:v>
                </c:pt>
                <c:pt idx="87550">
                  <c:v>8.4781869890100003E-2</c:v>
                </c:pt>
                <c:pt idx="87551">
                  <c:v>8.4784105123030001E-2</c:v>
                </c:pt>
                <c:pt idx="87552">
                  <c:v>8.4785534485267905E-2</c:v>
                </c:pt>
                <c:pt idx="87553">
                  <c:v>8.4786818269851294E-2</c:v>
                </c:pt>
                <c:pt idx="87554">
                  <c:v>8.4788128177084102E-2</c:v>
                </c:pt>
                <c:pt idx="87555">
                  <c:v>8.4789190500385303E-2</c:v>
                </c:pt>
                <c:pt idx="87556">
                  <c:v>8.4789506786761906E-2</c:v>
                </c:pt>
                <c:pt idx="87557">
                  <c:v>8.4792485841797105E-2</c:v>
                </c:pt>
                <c:pt idx="87558">
                  <c:v>8.4796821875664202E-2</c:v>
                </c:pt>
                <c:pt idx="87559">
                  <c:v>8.4798283383440407E-2</c:v>
                </c:pt>
                <c:pt idx="87560">
                  <c:v>8.4815752707768699E-2</c:v>
                </c:pt>
                <c:pt idx="87561">
                  <c:v>8.4829862485654606E-2</c:v>
                </c:pt>
                <c:pt idx="87562">
                  <c:v>8.4830208386941705E-2</c:v>
                </c:pt>
                <c:pt idx="87563">
                  <c:v>8.48475358008004E-2</c:v>
                </c:pt>
                <c:pt idx="87564">
                  <c:v>8.4849051759828306E-2</c:v>
                </c:pt>
                <c:pt idx="87565">
                  <c:v>8.4852259454575904E-2</c:v>
                </c:pt>
                <c:pt idx="87566">
                  <c:v>8.4853974291693501E-2</c:v>
                </c:pt>
                <c:pt idx="87567">
                  <c:v>8.4855765804207006E-2</c:v>
                </c:pt>
                <c:pt idx="87568">
                  <c:v>8.4860528274580696E-2</c:v>
                </c:pt>
                <c:pt idx="87569">
                  <c:v>8.4865370062481196E-2</c:v>
                </c:pt>
                <c:pt idx="87570">
                  <c:v>8.4868899527187097E-2</c:v>
                </c:pt>
                <c:pt idx="87571">
                  <c:v>8.4870671389999403E-2</c:v>
                </c:pt>
                <c:pt idx="87572">
                  <c:v>8.4874959338495204E-2</c:v>
                </c:pt>
                <c:pt idx="87573">
                  <c:v>8.4882624300320994E-2</c:v>
                </c:pt>
                <c:pt idx="87574">
                  <c:v>8.4885218721752795E-2</c:v>
                </c:pt>
                <c:pt idx="87575">
                  <c:v>8.4887410086551707E-2</c:v>
                </c:pt>
                <c:pt idx="87576">
                  <c:v>8.4891010613388398E-2</c:v>
                </c:pt>
                <c:pt idx="87577">
                  <c:v>8.4891416092633898E-2</c:v>
                </c:pt>
                <c:pt idx="87578">
                  <c:v>8.4895051768773197E-2</c:v>
                </c:pt>
                <c:pt idx="87579">
                  <c:v>8.4897955609520098E-2</c:v>
                </c:pt>
                <c:pt idx="87580">
                  <c:v>8.4899931033110304E-2</c:v>
                </c:pt>
                <c:pt idx="87581">
                  <c:v>8.4901404074875494E-2</c:v>
                </c:pt>
                <c:pt idx="87582">
                  <c:v>8.4906700782773806E-2</c:v>
                </c:pt>
                <c:pt idx="87583">
                  <c:v>8.4910009598771694E-2</c:v>
                </c:pt>
                <c:pt idx="87584">
                  <c:v>8.4912912675825195E-2</c:v>
                </c:pt>
                <c:pt idx="87585">
                  <c:v>8.4920289687519093E-2</c:v>
                </c:pt>
                <c:pt idx="87586">
                  <c:v>8.4924767472750601E-2</c:v>
                </c:pt>
                <c:pt idx="87587">
                  <c:v>8.4925292260416493E-2</c:v>
                </c:pt>
                <c:pt idx="87588">
                  <c:v>8.4929694569733302E-2</c:v>
                </c:pt>
                <c:pt idx="87589">
                  <c:v>8.4936494689740794E-2</c:v>
                </c:pt>
                <c:pt idx="87590">
                  <c:v>8.4941324746463598E-2</c:v>
                </c:pt>
                <c:pt idx="87591">
                  <c:v>8.49572414796647E-2</c:v>
                </c:pt>
                <c:pt idx="87592">
                  <c:v>8.4968248553699499E-2</c:v>
                </c:pt>
                <c:pt idx="87593">
                  <c:v>8.49782017384004E-2</c:v>
                </c:pt>
                <c:pt idx="87594">
                  <c:v>8.4983666432256202E-2</c:v>
                </c:pt>
                <c:pt idx="87595">
                  <c:v>8.4984637829597295E-2</c:v>
                </c:pt>
                <c:pt idx="87596">
                  <c:v>8.5000658375414997E-2</c:v>
                </c:pt>
                <c:pt idx="87597">
                  <c:v>8.5002368170037798E-2</c:v>
                </c:pt>
                <c:pt idx="87598">
                  <c:v>8.5002816114946006E-2</c:v>
                </c:pt>
                <c:pt idx="87599">
                  <c:v>8.5004698050450203E-2</c:v>
                </c:pt>
                <c:pt idx="87600">
                  <c:v>8.5008839062644906E-2</c:v>
                </c:pt>
                <c:pt idx="87601">
                  <c:v>8.5012836412841103E-2</c:v>
                </c:pt>
                <c:pt idx="87602">
                  <c:v>8.5013973449547003E-2</c:v>
                </c:pt>
                <c:pt idx="87603">
                  <c:v>8.5015923189293893E-2</c:v>
                </c:pt>
                <c:pt idx="87604">
                  <c:v>8.5016962379399E-2</c:v>
                </c:pt>
                <c:pt idx="87605">
                  <c:v>8.5025107374587003E-2</c:v>
                </c:pt>
                <c:pt idx="87606">
                  <c:v>8.5027757458790404E-2</c:v>
                </c:pt>
                <c:pt idx="87607">
                  <c:v>8.5035318311697E-2</c:v>
                </c:pt>
                <c:pt idx="87608">
                  <c:v>8.5042266440573194E-2</c:v>
                </c:pt>
                <c:pt idx="87609">
                  <c:v>8.5042927464781606E-2</c:v>
                </c:pt>
                <c:pt idx="87610">
                  <c:v>8.5052692747166397E-2</c:v>
                </c:pt>
                <c:pt idx="87611">
                  <c:v>8.5068043212642497E-2</c:v>
                </c:pt>
                <c:pt idx="87612">
                  <c:v>8.5068141518183302E-2</c:v>
                </c:pt>
                <c:pt idx="87613">
                  <c:v>8.5071105968027402E-2</c:v>
                </c:pt>
                <c:pt idx="87614">
                  <c:v>8.5077760445277803E-2</c:v>
                </c:pt>
                <c:pt idx="87615">
                  <c:v>8.5094192295707E-2</c:v>
                </c:pt>
                <c:pt idx="87616">
                  <c:v>8.5100082946511293E-2</c:v>
                </c:pt>
                <c:pt idx="87617">
                  <c:v>8.5102484628244698E-2</c:v>
                </c:pt>
                <c:pt idx="87618">
                  <c:v>8.5116653629313394E-2</c:v>
                </c:pt>
                <c:pt idx="87619">
                  <c:v>8.5120277196716193E-2</c:v>
                </c:pt>
                <c:pt idx="87620">
                  <c:v>8.5123203958466495E-2</c:v>
                </c:pt>
                <c:pt idx="87621">
                  <c:v>8.5138014614713806E-2</c:v>
                </c:pt>
                <c:pt idx="87622">
                  <c:v>8.5146027158420803E-2</c:v>
                </c:pt>
                <c:pt idx="87623">
                  <c:v>8.5148537130713103E-2</c:v>
                </c:pt>
                <c:pt idx="87624">
                  <c:v>8.5155521808890203E-2</c:v>
                </c:pt>
                <c:pt idx="87625">
                  <c:v>8.5159102002663301E-2</c:v>
                </c:pt>
                <c:pt idx="87626">
                  <c:v>8.5163094459986696E-2</c:v>
                </c:pt>
                <c:pt idx="87627">
                  <c:v>8.5171976737018998E-2</c:v>
                </c:pt>
                <c:pt idx="87628">
                  <c:v>8.5175263046644495E-2</c:v>
                </c:pt>
                <c:pt idx="87629">
                  <c:v>8.5175816473502905E-2</c:v>
                </c:pt>
                <c:pt idx="87630">
                  <c:v>8.5179775462105506E-2</c:v>
                </c:pt>
                <c:pt idx="87631">
                  <c:v>8.51858037610288E-2</c:v>
                </c:pt>
                <c:pt idx="87632">
                  <c:v>8.5187861308768598E-2</c:v>
                </c:pt>
                <c:pt idx="87633">
                  <c:v>8.5190252108221398E-2</c:v>
                </c:pt>
                <c:pt idx="87634">
                  <c:v>8.5195845685814495E-2</c:v>
                </c:pt>
                <c:pt idx="87635">
                  <c:v>8.5202833292315594E-2</c:v>
                </c:pt>
                <c:pt idx="87636">
                  <c:v>8.5203049845653897E-2</c:v>
                </c:pt>
                <c:pt idx="87637">
                  <c:v>8.5205821287967096E-2</c:v>
                </c:pt>
                <c:pt idx="87638">
                  <c:v>8.5217645268467299E-2</c:v>
                </c:pt>
                <c:pt idx="87639">
                  <c:v>8.5221415683644594E-2</c:v>
                </c:pt>
                <c:pt idx="87640">
                  <c:v>8.5224856463167395E-2</c:v>
                </c:pt>
                <c:pt idx="87641">
                  <c:v>8.5228463854769995E-2</c:v>
                </c:pt>
                <c:pt idx="87642">
                  <c:v>8.5229522383430595E-2</c:v>
                </c:pt>
                <c:pt idx="87643">
                  <c:v>8.5239153030361101E-2</c:v>
                </c:pt>
                <c:pt idx="87644">
                  <c:v>8.5239628483003899E-2</c:v>
                </c:pt>
                <c:pt idx="87645">
                  <c:v>8.5243649614892794E-2</c:v>
                </c:pt>
                <c:pt idx="87646">
                  <c:v>8.5249054125476495E-2</c:v>
                </c:pt>
                <c:pt idx="87647">
                  <c:v>8.5249289570944894E-2</c:v>
                </c:pt>
                <c:pt idx="87648">
                  <c:v>8.5261082056157803E-2</c:v>
                </c:pt>
                <c:pt idx="87649">
                  <c:v>8.5264557044528205E-2</c:v>
                </c:pt>
                <c:pt idx="87650">
                  <c:v>8.5266676912188699E-2</c:v>
                </c:pt>
                <c:pt idx="87651">
                  <c:v>8.5282151228766104E-2</c:v>
                </c:pt>
                <c:pt idx="87652">
                  <c:v>8.5284797734205497E-2</c:v>
                </c:pt>
                <c:pt idx="87653">
                  <c:v>8.5284935611830995E-2</c:v>
                </c:pt>
                <c:pt idx="87654">
                  <c:v>8.5284996414889194E-2</c:v>
                </c:pt>
                <c:pt idx="87655">
                  <c:v>8.5285233089864798E-2</c:v>
                </c:pt>
                <c:pt idx="87656">
                  <c:v>8.5292667465914795E-2</c:v>
                </c:pt>
                <c:pt idx="87657">
                  <c:v>8.5293910967326594E-2</c:v>
                </c:pt>
                <c:pt idx="87658">
                  <c:v>8.5307103583000393E-2</c:v>
                </c:pt>
                <c:pt idx="87659">
                  <c:v>8.5307414917989793E-2</c:v>
                </c:pt>
                <c:pt idx="87660">
                  <c:v>8.5314673775450794E-2</c:v>
                </c:pt>
                <c:pt idx="87661">
                  <c:v>8.5315304408911094E-2</c:v>
                </c:pt>
                <c:pt idx="87662">
                  <c:v>8.5315765875487906E-2</c:v>
                </c:pt>
                <c:pt idx="87663">
                  <c:v>8.5316906802897205E-2</c:v>
                </c:pt>
                <c:pt idx="87664">
                  <c:v>8.5335053098246003E-2</c:v>
                </c:pt>
                <c:pt idx="87665">
                  <c:v>8.5336860817043295E-2</c:v>
                </c:pt>
                <c:pt idx="87666">
                  <c:v>8.5342105666407098E-2</c:v>
                </c:pt>
                <c:pt idx="87667">
                  <c:v>8.5342338455017097E-2</c:v>
                </c:pt>
                <c:pt idx="87668">
                  <c:v>8.5342845635796596E-2</c:v>
                </c:pt>
                <c:pt idx="87669">
                  <c:v>8.53447612258834E-2</c:v>
                </c:pt>
                <c:pt idx="87670">
                  <c:v>8.5361737089845999E-2</c:v>
                </c:pt>
                <c:pt idx="87671">
                  <c:v>8.5365986558802107E-2</c:v>
                </c:pt>
                <c:pt idx="87672">
                  <c:v>8.5373167887343004E-2</c:v>
                </c:pt>
                <c:pt idx="87673">
                  <c:v>8.5374415918519006E-2</c:v>
                </c:pt>
                <c:pt idx="87674">
                  <c:v>8.5374501911340897E-2</c:v>
                </c:pt>
                <c:pt idx="87675">
                  <c:v>8.5375395555388395E-2</c:v>
                </c:pt>
                <c:pt idx="87676">
                  <c:v>8.5375914055377602E-2</c:v>
                </c:pt>
                <c:pt idx="87677">
                  <c:v>8.5376422035006602E-2</c:v>
                </c:pt>
                <c:pt idx="87678">
                  <c:v>8.5381506695377696E-2</c:v>
                </c:pt>
                <c:pt idx="87679">
                  <c:v>8.5385144889905396E-2</c:v>
                </c:pt>
                <c:pt idx="87680">
                  <c:v>8.5391987933140998E-2</c:v>
                </c:pt>
                <c:pt idx="87681">
                  <c:v>8.53978271674595E-2</c:v>
                </c:pt>
                <c:pt idx="87682">
                  <c:v>8.5400606558125994E-2</c:v>
                </c:pt>
                <c:pt idx="87683">
                  <c:v>8.5404659672695005E-2</c:v>
                </c:pt>
                <c:pt idx="87684">
                  <c:v>8.5405079594407601E-2</c:v>
                </c:pt>
                <c:pt idx="87685">
                  <c:v>8.5408883707203606E-2</c:v>
                </c:pt>
                <c:pt idx="87686">
                  <c:v>8.5410285815933698E-2</c:v>
                </c:pt>
                <c:pt idx="87687">
                  <c:v>8.5427453151378493E-2</c:v>
                </c:pt>
                <c:pt idx="87688">
                  <c:v>8.5434951595134104E-2</c:v>
                </c:pt>
                <c:pt idx="87689">
                  <c:v>8.5439862601498703E-2</c:v>
                </c:pt>
                <c:pt idx="87690">
                  <c:v>8.5443695829118205E-2</c:v>
                </c:pt>
                <c:pt idx="87691">
                  <c:v>8.54458541630021E-2</c:v>
                </c:pt>
                <c:pt idx="87692">
                  <c:v>8.5450310566034998E-2</c:v>
                </c:pt>
                <c:pt idx="87693">
                  <c:v>8.5454928173216704E-2</c:v>
                </c:pt>
                <c:pt idx="87694">
                  <c:v>8.54576760000825E-2</c:v>
                </c:pt>
                <c:pt idx="87695">
                  <c:v>8.5461227420115707E-2</c:v>
                </c:pt>
                <c:pt idx="87696">
                  <c:v>8.5462342703937905E-2</c:v>
                </c:pt>
                <c:pt idx="87697">
                  <c:v>8.5462683459964106E-2</c:v>
                </c:pt>
                <c:pt idx="87698">
                  <c:v>8.5463059134635394E-2</c:v>
                </c:pt>
                <c:pt idx="87699">
                  <c:v>8.5463844991410007E-2</c:v>
                </c:pt>
                <c:pt idx="87700">
                  <c:v>8.5465918841922506E-2</c:v>
                </c:pt>
                <c:pt idx="87701">
                  <c:v>8.5466915586476802E-2</c:v>
                </c:pt>
                <c:pt idx="87702">
                  <c:v>8.5467717717469902E-2</c:v>
                </c:pt>
                <c:pt idx="87703">
                  <c:v>8.5472591793832098E-2</c:v>
                </c:pt>
                <c:pt idx="87704">
                  <c:v>8.5473952009742199E-2</c:v>
                </c:pt>
                <c:pt idx="87705">
                  <c:v>8.5481774960578294E-2</c:v>
                </c:pt>
                <c:pt idx="87706">
                  <c:v>8.5482563992878804E-2</c:v>
                </c:pt>
                <c:pt idx="87707">
                  <c:v>8.5483239994235599E-2</c:v>
                </c:pt>
                <c:pt idx="87708">
                  <c:v>8.5485630779692207E-2</c:v>
                </c:pt>
                <c:pt idx="87709">
                  <c:v>8.5490169519983394E-2</c:v>
                </c:pt>
                <c:pt idx="87710">
                  <c:v>8.5496125131116693E-2</c:v>
                </c:pt>
                <c:pt idx="87711">
                  <c:v>8.5502356946730196E-2</c:v>
                </c:pt>
                <c:pt idx="87712">
                  <c:v>8.5503499581883094E-2</c:v>
                </c:pt>
                <c:pt idx="87713">
                  <c:v>8.5504871967438903E-2</c:v>
                </c:pt>
                <c:pt idx="87714">
                  <c:v>8.55102297038004E-2</c:v>
                </c:pt>
                <c:pt idx="87715">
                  <c:v>8.5510592094598006E-2</c:v>
                </c:pt>
                <c:pt idx="87716">
                  <c:v>8.5514698214863502E-2</c:v>
                </c:pt>
                <c:pt idx="87717">
                  <c:v>8.5520395867920707E-2</c:v>
                </c:pt>
                <c:pt idx="87718">
                  <c:v>8.5526725837016801E-2</c:v>
                </c:pt>
                <c:pt idx="87719">
                  <c:v>8.5543064932946195E-2</c:v>
                </c:pt>
                <c:pt idx="87720">
                  <c:v>8.5548533524346201E-2</c:v>
                </c:pt>
                <c:pt idx="87721">
                  <c:v>8.5552337711804205E-2</c:v>
                </c:pt>
                <c:pt idx="87722">
                  <c:v>8.5554634119095502E-2</c:v>
                </c:pt>
                <c:pt idx="87723">
                  <c:v>8.5557982840918506E-2</c:v>
                </c:pt>
                <c:pt idx="87724">
                  <c:v>8.5563309265253698E-2</c:v>
                </c:pt>
                <c:pt idx="87725">
                  <c:v>8.5565768722381697E-2</c:v>
                </c:pt>
                <c:pt idx="87726">
                  <c:v>8.5570631145825998E-2</c:v>
                </c:pt>
                <c:pt idx="87727">
                  <c:v>8.5576835127371895E-2</c:v>
                </c:pt>
                <c:pt idx="87728">
                  <c:v>8.5583543474576002E-2</c:v>
                </c:pt>
                <c:pt idx="87729">
                  <c:v>8.5584368302326505E-2</c:v>
                </c:pt>
                <c:pt idx="87730">
                  <c:v>8.5593849977578504E-2</c:v>
                </c:pt>
                <c:pt idx="87731">
                  <c:v>8.5595424922779398E-2</c:v>
                </c:pt>
                <c:pt idx="87732">
                  <c:v>8.5623531312795695E-2</c:v>
                </c:pt>
                <c:pt idx="87733">
                  <c:v>8.5627905302860602E-2</c:v>
                </c:pt>
                <c:pt idx="87734">
                  <c:v>8.5640708470780202E-2</c:v>
                </c:pt>
                <c:pt idx="87735">
                  <c:v>8.5654961031632601E-2</c:v>
                </c:pt>
                <c:pt idx="87736">
                  <c:v>8.5655608107398196E-2</c:v>
                </c:pt>
                <c:pt idx="87737">
                  <c:v>8.5659448510246206E-2</c:v>
                </c:pt>
                <c:pt idx="87738">
                  <c:v>8.5659702424266695E-2</c:v>
                </c:pt>
                <c:pt idx="87739">
                  <c:v>8.5662892542552299E-2</c:v>
                </c:pt>
                <c:pt idx="87740">
                  <c:v>8.5662901947601705E-2</c:v>
                </c:pt>
                <c:pt idx="87741">
                  <c:v>8.5663946908334801E-2</c:v>
                </c:pt>
                <c:pt idx="87742">
                  <c:v>8.5665749163560803E-2</c:v>
                </c:pt>
                <c:pt idx="87743">
                  <c:v>8.56670553564053E-2</c:v>
                </c:pt>
                <c:pt idx="87744">
                  <c:v>8.5668868953904603E-2</c:v>
                </c:pt>
                <c:pt idx="87745">
                  <c:v>8.5669437277898705E-2</c:v>
                </c:pt>
                <c:pt idx="87746">
                  <c:v>8.5678507672798096E-2</c:v>
                </c:pt>
                <c:pt idx="87747">
                  <c:v>8.5688897810334494E-2</c:v>
                </c:pt>
                <c:pt idx="87748">
                  <c:v>8.5694155116453202E-2</c:v>
                </c:pt>
                <c:pt idx="87749">
                  <c:v>8.5699001714755599E-2</c:v>
                </c:pt>
                <c:pt idx="87750">
                  <c:v>8.5699535624648701E-2</c:v>
                </c:pt>
                <c:pt idx="87751">
                  <c:v>8.5707817645567896E-2</c:v>
                </c:pt>
                <c:pt idx="87752">
                  <c:v>8.5716349470163503E-2</c:v>
                </c:pt>
                <c:pt idx="87753">
                  <c:v>8.5718897119089393E-2</c:v>
                </c:pt>
                <c:pt idx="87754">
                  <c:v>8.5729260584722897E-2</c:v>
                </c:pt>
                <c:pt idx="87755">
                  <c:v>8.5732145806098906E-2</c:v>
                </c:pt>
                <c:pt idx="87756">
                  <c:v>8.5740053694722498E-2</c:v>
                </c:pt>
                <c:pt idx="87757">
                  <c:v>8.5747303428737806E-2</c:v>
                </c:pt>
                <c:pt idx="87758">
                  <c:v>8.5753071160359198E-2</c:v>
                </c:pt>
                <c:pt idx="87759">
                  <c:v>8.5756133951793906E-2</c:v>
                </c:pt>
                <c:pt idx="87760">
                  <c:v>8.5758202049491E-2</c:v>
                </c:pt>
                <c:pt idx="87761">
                  <c:v>8.5763879676376095E-2</c:v>
                </c:pt>
                <c:pt idx="87762">
                  <c:v>8.5764537238603403E-2</c:v>
                </c:pt>
                <c:pt idx="87763">
                  <c:v>8.5771307478561598E-2</c:v>
                </c:pt>
                <c:pt idx="87764">
                  <c:v>8.5778100469627999E-2</c:v>
                </c:pt>
                <c:pt idx="87765">
                  <c:v>8.5778747811526002E-2</c:v>
                </c:pt>
                <c:pt idx="87766">
                  <c:v>8.5782387889730694E-2</c:v>
                </c:pt>
                <c:pt idx="87767">
                  <c:v>8.57830405156189E-2</c:v>
                </c:pt>
                <c:pt idx="87768">
                  <c:v>8.57866345106304E-2</c:v>
                </c:pt>
                <c:pt idx="87769">
                  <c:v>8.5788281186740395E-2</c:v>
                </c:pt>
                <c:pt idx="87770">
                  <c:v>8.5789026111523004E-2</c:v>
                </c:pt>
                <c:pt idx="87771">
                  <c:v>8.5793971110729797E-2</c:v>
                </c:pt>
                <c:pt idx="87772">
                  <c:v>8.5794205119852807E-2</c:v>
                </c:pt>
                <c:pt idx="87773">
                  <c:v>8.5802256028401094E-2</c:v>
                </c:pt>
                <c:pt idx="87774">
                  <c:v>8.5803251330805394E-2</c:v>
                </c:pt>
                <c:pt idx="87775">
                  <c:v>8.5805138130911604E-2</c:v>
                </c:pt>
                <c:pt idx="87776">
                  <c:v>8.5805503205601596E-2</c:v>
                </c:pt>
                <c:pt idx="87777">
                  <c:v>8.5806527866950102E-2</c:v>
                </c:pt>
                <c:pt idx="87778">
                  <c:v>8.5806762005230006E-2</c:v>
                </c:pt>
                <c:pt idx="87779">
                  <c:v>8.5810146106181706E-2</c:v>
                </c:pt>
                <c:pt idx="87780">
                  <c:v>8.5819166563956398E-2</c:v>
                </c:pt>
                <c:pt idx="87781">
                  <c:v>8.5821469739695705E-2</c:v>
                </c:pt>
                <c:pt idx="87782">
                  <c:v>8.5823393524109004E-2</c:v>
                </c:pt>
                <c:pt idx="87783">
                  <c:v>8.5823715106730702E-2</c:v>
                </c:pt>
                <c:pt idx="87784">
                  <c:v>8.5824858585729205E-2</c:v>
                </c:pt>
                <c:pt idx="87785">
                  <c:v>8.5828441570418801E-2</c:v>
                </c:pt>
                <c:pt idx="87786">
                  <c:v>8.5833428079795895E-2</c:v>
                </c:pt>
                <c:pt idx="87787">
                  <c:v>8.5834149054374406E-2</c:v>
                </c:pt>
                <c:pt idx="87788">
                  <c:v>8.5836546596687394E-2</c:v>
                </c:pt>
                <c:pt idx="87789">
                  <c:v>8.5839257962158202E-2</c:v>
                </c:pt>
                <c:pt idx="87790">
                  <c:v>8.5842733014654699E-2</c:v>
                </c:pt>
                <c:pt idx="87791">
                  <c:v>8.5843733890908602E-2</c:v>
                </c:pt>
                <c:pt idx="87792">
                  <c:v>8.5845053786477901E-2</c:v>
                </c:pt>
                <c:pt idx="87793">
                  <c:v>8.5849670405329898E-2</c:v>
                </c:pt>
                <c:pt idx="87794">
                  <c:v>8.5852909609959602E-2</c:v>
                </c:pt>
                <c:pt idx="87795">
                  <c:v>8.5854247022050301E-2</c:v>
                </c:pt>
                <c:pt idx="87796">
                  <c:v>8.5856920626974004E-2</c:v>
                </c:pt>
                <c:pt idx="87797">
                  <c:v>8.5863502330553898E-2</c:v>
                </c:pt>
                <c:pt idx="87798">
                  <c:v>8.5863584006211899E-2</c:v>
                </c:pt>
                <c:pt idx="87799">
                  <c:v>8.5869865862716097E-2</c:v>
                </c:pt>
                <c:pt idx="87800">
                  <c:v>8.5870657326243896E-2</c:v>
                </c:pt>
                <c:pt idx="87801">
                  <c:v>8.5872693307220499E-2</c:v>
                </c:pt>
                <c:pt idx="87802">
                  <c:v>8.5877266727346496E-2</c:v>
                </c:pt>
                <c:pt idx="87803">
                  <c:v>8.5878790863488999E-2</c:v>
                </c:pt>
                <c:pt idx="87804">
                  <c:v>8.5879767523176997E-2</c:v>
                </c:pt>
                <c:pt idx="87805">
                  <c:v>8.5885533489887603E-2</c:v>
                </c:pt>
                <c:pt idx="87806">
                  <c:v>8.5886589276417596E-2</c:v>
                </c:pt>
                <c:pt idx="87807">
                  <c:v>8.5887196329702806E-2</c:v>
                </c:pt>
                <c:pt idx="87808">
                  <c:v>8.5892532174691602E-2</c:v>
                </c:pt>
                <c:pt idx="87809">
                  <c:v>8.5898764838675298E-2</c:v>
                </c:pt>
                <c:pt idx="87810">
                  <c:v>8.5904595976989101E-2</c:v>
                </c:pt>
                <c:pt idx="87811">
                  <c:v>8.5911845433191705E-2</c:v>
                </c:pt>
                <c:pt idx="87812">
                  <c:v>8.5914071446944601E-2</c:v>
                </c:pt>
                <c:pt idx="87813">
                  <c:v>8.5918355939617705E-2</c:v>
                </c:pt>
                <c:pt idx="87814">
                  <c:v>8.5936257999583293E-2</c:v>
                </c:pt>
                <c:pt idx="87815">
                  <c:v>8.5937561386542696E-2</c:v>
                </c:pt>
                <c:pt idx="87816">
                  <c:v>8.5954870631655494E-2</c:v>
                </c:pt>
                <c:pt idx="87817">
                  <c:v>8.5959251337097503E-2</c:v>
                </c:pt>
                <c:pt idx="87818">
                  <c:v>8.5963064850905796E-2</c:v>
                </c:pt>
                <c:pt idx="87819">
                  <c:v>8.5975007669947201E-2</c:v>
                </c:pt>
                <c:pt idx="87820">
                  <c:v>8.5979900740442095E-2</c:v>
                </c:pt>
                <c:pt idx="87821">
                  <c:v>8.5982262349342906E-2</c:v>
                </c:pt>
                <c:pt idx="87822">
                  <c:v>8.5983958401910102E-2</c:v>
                </c:pt>
                <c:pt idx="87823">
                  <c:v>8.5987480673279507E-2</c:v>
                </c:pt>
                <c:pt idx="87824">
                  <c:v>8.6000909741465903E-2</c:v>
                </c:pt>
                <c:pt idx="87825">
                  <c:v>8.6005112161597105E-2</c:v>
                </c:pt>
                <c:pt idx="87826">
                  <c:v>8.6008564285943806E-2</c:v>
                </c:pt>
                <c:pt idx="87827">
                  <c:v>8.6026435029930307E-2</c:v>
                </c:pt>
                <c:pt idx="87828">
                  <c:v>8.6027203979032602E-2</c:v>
                </c:pt>
                <c:pt idx="87829">
                  <c:v>8.6033205256096895E-2</c:v>
                </c:pt>
                <c:pt idx="87830">
                  <c:v>8.6039284475847702E-2</c:v>
                </c:pt>
                <c:pt idx="87831">
                  <c:v>8.6049247745208807E-2</c:v>
                </c:pt>
                <c:pt idx="87832">
                  <c:v>8.6063390042465202E-2</c:v>
                </c:pt>
                <c:pt idx="87833">
                  <c:v>8.6069236765852306E-2</c:v>
                </c:pt>
                <c:pt idx="87834">
                  <c:v>8.6071084368228995E-2</c:v>
                </c:pt>
                <c:pt idx="87835">
                  <c:v>8.6087287215874303E-2</c:v>
                </c:pt>
                <c:pt idx="87836">
                  <c:v>8.6090279353916693E-2</c:v>
                </c:pt>
                <c:pt idx="87837">
                  <c:v>8.6092844608865293E-2</c:v>
                </c:pt>
                <c:pt idx="87838">
                  <c:v>8.6095926497311404E-2</c:v>
                </c:pt>
                <c:pt idx="87839">
                  <c:v>8.6096953064949702E-2</c:v>
                </c:pt>
                <c:pt idx="87840">
                  <c:v>8.6100586088263695E-2</c:v>
                </c:pt>
                <c:pt idx="87841">
                  <c:v>8.6104972021863693E-2</c:v>
                </c:pt>
                <c:pt idx="87842">
                  <c:v>8.6105836442907202E-2</c:v>
                </c:pt>
                <c:pt idx="87843">
                  <c:v>8.6106833601381397E-2</c:v>
                </c:pt>
                <c:pt idx="87844">
                  <c:v>8.6115755954128403E-2</c:v>
                </c:pt>
                <c:pt idx="87845">
                  <c:v>8.6117623922741596E-2</c:v>
                </c:pt>
                <c:pt idx="87846">
                  <c:v>8.6118271520944895E-2</c:v>
                </c:pt>
                <c:pt idx="87847">
                  <c:v>8.6132455787619605E-2</c:v>
                </c:pt>
                <c:pt idx="87848">
                  <c:v>8.6133572958214694E-2</c:v>
                </c:pt>
                <c:pt idx="87849">
                  <c:v>8.6142105438906699E-2</c:v>
                </c:pt>
                <c:pt idx="87850">
                  <c:v>8.6146680488819793E-2</c:v>
                </c:pt>
                <c:pt idx="87851">
                  <c:v>8.61539538625406E-2</c:v>
                </c:pt>
                <c:pt idx="87852">
                  <c:v>8.61603316413002E-2</c:v>
                </c:pt>
                <c:pt idx="87853">
                  <c:v>8.6163230397013305E-2</c:v>
                </c:pt>
                <c:pt idx="87854">
                  <c:v>8.6169606823361097E-2</c:v>
                </c:pt>
                <c:pt idx="87855">
                  <c:v>8.6172712129939696E-2</c:v>
                </c:pt>
                <c:pt idx="87856">
                  <c:v>8.6175002008387097E-2</c:v>
                </c:pt>
                <c:pt idx="87857">
                  <c:v>8.6176764321178503E-2</c:v>
                </c:pt>
                <c:pt idx="87858">
                  <c:v>8.6181553577876699E-2</c:v>
                </c:pt>
                <c:pt idx="87859">
                  <c:v>8.6186771937658002E-2</c:v>
                </c:pt>
                <c:pt idx="87860">
                  <c:v>8.61884079226483E-2</c:v>
                </c:pt>
                <c:pt idx="87861">
                  <c:v>8.6189343729749096E-2</c:v>
                </c:pt>
                <c:pt idx="87862">
                  <c:v>8.6191348833096607E-2</c:v>
                </c:pt>
                <c:pt idx="87863">
                  <c:v>8.6193935184218307E-2</c:v>
                </c:pt>
                <c:pt idx="87864">
                  <c:v>8.6195387952182595E-2</c:v>
                </c:pt>
                <c:pt idx="87865">
                  <c:v>8.61969931341071E-2</c:v>
                </c:pt>
                <c:pt idx="87866">
                  <c:v>8.6197627211165001E-2</c:v>
                </c:pt>
                <c:pt idx="87867">
                  <c:v>8.6211173956322495E-2</c:v>
                </c:pt>
                <c:pt idx="87868">
                  <c:v>8.62147530355801E-2</c:v>
                </c:pt>
                <c:pt idx="87869">
                  <c:v>8.6216174228225306E-2</c:v>
                </c:pt>
                <c:pt idx="87870">
                  <c:v>8.6221057734790302E-2</c:v>
                </c:pt>
                <c:pt idx="87871">
                  <c:v>8.62243910901727E-2</c:v>
                </c:pt>
                <c:pt idx="87872">
                  <c:v>8.6226355350794107E-2</c:v>
                </c:pt>
                <c:pt idx="87873">
                  <c:v>8.6229185249242404E-2</c:v>
                </c:pt>
                <c:pt idx="87874">
                  <c:v>8.6232849136056597E-2</c:v>
                </c:pt>
                <c:pt idx="87875">
                  <c:v>8.6235951775809006E-2</c:v>
                </c:pt>
                <c:pt idx="87876">
                  <c:v>8.6236591438558399E-2</c:v>
                </c:pt>
                <c:pt idx="87877">
                  <c:v>8.6250601844423902E-2</c:v>
                </c:pt>
                <c:pt idx="87878">
                  <c:v>8.6253035265887207E-2</c:v>
                </c:pt>
                <c:pt idx="87879">
                  <c:v>8.6254930855209994E-2</c:v>
                </c:pt>
                <c:pt idx="87880">
                  <c:v>8.6259933279615703E-2</c:v>
                </c:pt>
                <c:pt idx="87881">
                  <c:v>8.6270532367995506E-2</c:v>
                </c:pt>
                <c:pt idx="87882">
                  <c:v>8.62759640263418E-2</c:v>
                </c:pt>
                <c:pt idx="87883">
                  <c:v>8.6276572597224294E-2</c:v>
                </c:pt>
                <c:pt idx="87884">
                  <c:v>8.6284514148455199E-2</c:v>
                </c:pt>
                <c:pt idx="87885">
                  <c:v>8.6286290775761706E-2</c:v>
                </c:pt>
                <c:pt idx="87886">
                  <c:v>8.62941164051306E-2</c:v>
                </c:pt>
                <c:pt idx="87887">
                  <c:v>8.6294320494342394E-2</c:v>
                </c:pt>
                <c:pt idx="87888">
                  <c:v>8.62953246157772E-2</c:v>
                </c:pt>
                <c:pt idx="87889">
                  <c:v>8.6297809638899894E-2</c:v>
                </c:pt>
                <c:pt idx="87890">
                  <c:v>8.6305105207458294E-2</c:v>
                </c:pt>
                <c:pt idx="87891">
                  <c:v>8.6305948961269197E-2</c:v>
                </c:pt>
                <c:pt idx="87892">
                  <c:v>8.6306761873881394E-2</c:v>
                </c:pt>
                <c:pt idx="87893">
                  <c:v>8.6306888781059896E-2</c:v>
                </c:pt>
                <c:pt idx="87894">
                  <c:v>8.6314389204193001E-2</c:v>
                </c:pt>
                <c:pt idx="87895">
                  <c:v>8.6315728611372794E-2</c:v>
                </c:pt>
                <c:pt idx="87896">
                  <c:v>8.6317725351550995E-2</c:v>
                </c:pt>
                <c:pt idx="87897">
                  <c:v>8.6320397897380205E-2</c:v>
                </c:pt>
                <c:pt idx="87898">
                  <c:v>8.6322555005511697E-2</c:v>
                </c:pt>
                <c:pt idx="87899">
                  <c:v>8.6325054802040793E-2</c:v>
                </c:pt>
                <c:pt idx="87900">
                  <c:v>8.6331497377631294E-2</c:v>
                </c:pt>
                <c:pt idx="87901">
                  <c:v>8.6336351300947994E-2</c:v>
                </c:pt>
                <c:pt idx="87902">
                  <c:v>8.6362161886666899E-2</c:v>
                </c:pt>
                <c:pt idx="87903">
                  <c:v>8.6369342976786903E-2</c:v>
                </c:pt>
                <c:pt idx="87904">
                  <c:v>8.6371270437703998E-2</c:v>
                </c:pt>
                <c:pt idx="87905">
                  <c:v>8.6374715248815598E-2</c:v>
                </c:pt>
                <c:pt idx="87906">
                  <c:v>8.6382737789165803E-2</c:v>
                </c:pt>
                <c:pt idx="87907">
                  <c:v>8.6388251538023805E-2</c:v>
                </c:pt>
                <c:pt idx="87908">
                  <c:v>8.6389047423689996E-2</c:v>
                </c:pt>
                <c:pt idx="87909">
                  <c:v>8.6390493067015101E-2</c:v>
                </c:pt>
                <c:pt idx="87910">
                  <c:v>8.6397040388577803E-2</c:v>
                </c:pt>
                <c:pt idx="87911">
                  <c:v>8.6398267118790298E-2</c:v>
                </c:pt>
                <c:pt idx="87912">
                  <c:v>8.64003655598021E-2</c:v>
                </c:pt>
                <c:pt idx="87913">
                  <c:v>8.6404975892389699E-2</c:v>
                </c:pt>
                <c:pt idx="87914">
                  <c:v>8.6405371628817604E-2</c:v>
                </c:pt>
                <c:pt idx="87915">
                  <c:v>8.6407998406127395E-2</c:v>
                </c:pt>
                <c:pt idx="87916">
                  <c:v>8.64108739187191E-2</c:v>
                </c:pt>
                <c:pt idx="87917">
                  <c:v>8.6414088563741095E-2</c:v>
                </c:pt>
                <c:pt idx="87918">
                  <c:v>8.6423705058436995E-2</c:v>
                </c:pt>
                <c:pt idx="87919">
                  <c:v>8.6435086513941703E-2</c:v>
                </c:pt>
                <c:pt idx="87920">
                  <c:v>8.64396838066325E-2</c:v>
                </c:pt>
                <c:pt idx="87921">
                  <c:v>8.6439776278020505E-2</c:v>
                </c:pt>
                <c:pt idx="87922">
                  <c:v>8.6441082292745303E-2</c:v>
                </c:pt>
                <c:pt idx="87923">
                  <c:v>8.6446455738033806E-2</c:v>
                </c:pt>
                <c:pt idx="87924">
                  <c:v>8.6449579231473103E-2</c:v>
                </c:pt>
                <c:pt idx="87925">
                  <c:v>8.6452773320331897E-2</c:v>
                </c:pt>
                <c:pt idx="87926">
                  <c:v>8.6460575330487496E-2</c:v>
                </c:pt>
                <c:pt idx="87927">
                  <c:v>8.6461457863580796E-2</c:v>
                </c:pt>
                <c:pt idx="87928">
                  <c:v>8.6470720302016496E-2</c:v>
                </c:pt>
                <c:pt idx="87929">
                  <c:v>8.6471237907711898E-2</c:v>
                </c:pt>
                <c:pt idx="87930">
                  <c:v>8.6474711723230194E-2</c:v>
                </c:pt>
                <c:pt idx="87931">
                  <c:v>8.6477433272461199E-2</c:v>
                </c:pt>
                <c:pt idx="87932">
                  <c:v>8.6478906426044999E-2</c:v>
                </c:pt>
                <c:pt idx="87933">
                  <c:v>8.6488190522470296E-2</c:v>
                </c:pt>
                <c:pt idx="87934">
                  <c:v>8.6495279472685802E-2</c:v>
                </c:pt>
                <c:pt idx="87935">
                  <c:v>8.6495872990162301E-2</c:v>
                </c:pt>
                <c:pt idx="87936">
                  <c:v>8.6496427223443806E-2</c:v>
                </c:pt>
                <c:pt idx="87937">
                  <c:v>8.6498230437723103E-2</c:v>
                </c:pt>
                <c:pt idx="87938">
                  <c:v>8.6511417580815E-2</c:v>
                </c:pt>
                <c:pt idx="87939">
                  <c:v>8.6523565883810105E-2</c:v>
                </c:pt>
                <c:pt idx="87940">
                  <c:v>8.6523960424604293E-2</c:v>
                </c:pt>
                <c:pt idx="87941">
                  <c:v>8.6527229427663305E-2</c:v>
                </c:pt>
                <c:pt idx="87942">
                  <c:v>8.6529462801653495E-2</c:v>
                </c:pt>
                <c:pt idx="87943">
                  <c:v>8.6529726925360997E-2</c:v>
                </c:pt>
                <c:pt idx="87944">
                  <c:v>8.6530609551211807E-2</c:v>
                </c:pt>
                <c:pt idx="87945">
                  <c:v>8.65308195888468E-2</c:v>
                </c:pt>
                <c:pt idx="87946">
                  <c:v>8.6536153116040807E-2</c:v>
                </c:pt>
                <c:pt idx="87947">
                  <c:v>8.6537637247327201E-2</c:v>
                </c:pt>
                <c:pt idx="87948">
                  <c:v>8.6542299006124798E-2</c:v>
                </c:pt>
                <c:pt idx="87949">
                  <c:v>8.6547799794595398E-2</c:v>
                </c:pt>
                <c:pt idx="87950">
                  <c:v>8.6554488802146098E-2</c:v>
                </c:pt>
                <c:pt idx="87951">
                  <c:v>8.6557920370527106E-2</c:v>
                </c:pt>
                <c:pt idx="87952">
                  <c:v>8.6558924512147903E-2</c:v>
                </c:pt>
                <c:pt idx="87953">
                  <c:v>8.6562734288038595E-2</c:v>
                </c:pt>
                <c:pt idx="87954">
                  <c:v>8.6565001403465097E-2</c:v>
                </c:pt>
                <c:pt idx="87955">
                  <c:v>8.6569085525760897E-2</c:v>
                </c:pt>
                <c:pt idx="87956">
                  <c:v>8.6571440481547496E-2</c:v>
                </c:pt>
                <c:pt idx="87957">
                  <c:v>8.6580171499567093E-2</c:v>
                </c:pt>
                <c:pt idx="87958">
                  <c:v>8.6582111306373499E-2</c:v>
                </c:pt>
                <c:pt idx="87959">
                  <c:v>8.6582875063832193E-2</c:v>
                </c:pt>
                <c:pt idx="87960">
                  <c:v>8.6592418678328897E-2</c:v>
                </c:pt>
                <c:pt idx="87961">
                  <c:v>8.6596951895261801E-2</c:v>
                </c:pt>
                <c:pt idx="87962">
                  <c:v>8.6599788517311801E-2</c:v>
                </c:pt>
                <c:pt idx="87963">
                  <c:v>8.6609263580535098E-2</c:v>
                </c:pt>
                <c:pt idx="87964">
                  <c:v>8.6622604661334701E-2</c:v>
                </c:pt>
                <c:pt idx="87965">
                  <c:v>8.6622950905235405E-2</c:v>
                </c:pt>
                <c:pt idx="87966">
                  <c:v>8.6624597771550696E-2</c:v>
                </c:pt>
                <c:pt idx="87967">
                  <c:v>8.6640391553339094E-2</c:v>
                </c:pt>
                <c:pt idx="87968">
                  <c:v>8.6643743941392598E-2</c:v>
                </c:pt>
                <c:pt idx="87969">
                  <c:v>8.6644481278731894E-2</c:v>
                </c:pt>
                <c:pt idx="87970">
                  <c:v>8.6645030212190596E-2</c:v>
                </c:pt>
                <c:pt idx="87971">
                  <c:v>8.6647686406440605E-2</c:v>
                </c:pt>
                <c:pt idx="87972">
                  <c:v>8.6654433473655396E-2</c:v>
                </c:pt>
                <c:pt idx="87973">
                  <c:v>8.6657094907554494E-2</c:v>
                </c:pt>
                <c:pt idx="87974">
                  <c:v>8.6664084611036807E-2</c:v>
                </c:pt>
                <c:pt idx="87975">
                  <c:v>8.6668267708833804E-2</c:v>
                </c:pt>
                <c:pt idx="87976">
                  <c:v>8.6673464710206302E-2</c:v>
                </c:pt>
                <c:pt idx="87977">
                  <c:v>8.6675739741643595E-2</c:v>
                </c:pt>
                <c:pt idx="87978">
                  <c:v>8.6679107155935894E-2</c:v>
                </c:pt>
                <c:pt idx="87979">
                  <c:v>8.6681489612742302E-2</c:v>
                </c:pt>
                <c:pt idx="87980">
                  <c:v>8.6685839276171406E-2</c:v>
                </c:pt>
                <c:pt idx="87981">
                  <c:v>8.6685905313951497E-2</c:v>
                </c:pt>
                <c:pt idx="87982">
                  <c:v>8.6687585932570796E-2</c:v>
                </c:pt>
                <c:pt idx="87983">
                  <c:v>8.6694008845146706E-2</c:v>
                </c:pt>
                <c:pt idx="87984">
                  <c:v>8.6694904536321296E-2</c:v>
                </c:pt>
                <c:pt idx="87985">
                  <c:v>8.66961989375898E-2</c:v>
                </c:pt>
                <c:pt idx="87986">
                  <c:v>8.6697943764980995E-2</c:v>
                </c:pt>
                <c:pt idx="87987">
                  <c:v>8.6705130308077694E-2</c:v>
                </c:pt>
                <c:pt idx="87988">
                  <c:v>8.6708322681677802E-2</c:v>
                </c:pt>
                <c:pt idx="87989">
                  <c:v>8.6708889432407496E-2</c:v>
                </c:pt>
                <c:pt idx="87990">
                  <c:v>8.67137392665389E-2</c:v>
                </c:pt>
                <c:pt idx="87991">
                  <c:v>8.6714554826731002E-2</c:v>
                </c:pt>
                <c:pt idx="87992">
                  <c:v>8.67163526277588E-2</c:v>
                </c:pt>
                <c:pt idx="87993">
                  <c:v>8.6717510727677305E-2</c:v>
                </c:pt>
                <c:pt idx="87994">
                  <c:v>8.6723673250992797E-2</c:v>
                </c:pt>
                <c:pt idx="87995">
                  <c:v>8.6730370838673396E-2</c:v>
                </c:pt>
                <c:pt idx="87996">
                  <c:v>8.6738014310988307E-2</c:v>
                </c:pt>
                <c:pt idx="87997">
                  <c:v>8.6744510951714301E-2</c:v>
                </c:pt>
                <c:pt idx="87998">
                  <c:v>8.6749264752381205E-2</c:v>
                </c:pt>
                <c:pt idx="87999">
                  <c:v>8.6750120371353198E-2</c:v>
                </c:pt>
                <c:pt idx="88000">
                  <c:v>8.6765746302231703E-2</c:v>
                </c:pt>
                <c:pt idx="88001">
                  <c:v>8.67658651850816E-2</c:v>
                </c:pt>
                <c:pt idx="88002">
                  <c:v>8.6772177789248298E-2</c:v>
                </c:pt>
                <c:pt idx="88003">
                  <c:v>8.6777972907692402E-2</c:v>
                </c:pt>
                <c:pt idx="88004">
                  <c:v>8.6778587651119801E-2</c:v>
                </c:pt>
                <c:pt idx="88005">
                  <c:v>8.6781305134487396E-2</c:v>
                </c:pt>
                <c:pt idx="88006">
                  <c:v>8.6782019215328202E-2</c:v>
                </c:pt>
                <c:pt idx="88007">
                  <c:v>8.6783626872055902E-2</c:v>
                </c:pt>
                <c:pt idx="88008">
                  <c:v>8.67850476198921E-2</c:v>
                </c:pt>
                <c:pt idx="88009">
                  <c:v>8.6788957775479694E-2</c:v>
                </c:pt>
                <c:pt idx="88010">
                  <c:v>8.6795985656987498E-2</c:v>
                </c:pt>
                <c:pt idx="88011">
                  <c:v>8.6799513063802E-2</c:v>
                </c:pt>
                <c:pt idx="88012">
                  <c:v>8.6803561426872594E-2</c:v>
                </c:pt>
                <c:pt idx="88013">
                  <c:v>8.6803911477017798E-2</c:v>
                </c:pt>
                <c:pt idx="88014">
                  <c:v>8.6810769809174806E-2</c:v>
                </c:pt>
                <c:pt idx="88015">
                  <c:v>8.6815292668322594E-2</c:v>
                </c:pt>
                <c:pt idx="88016">
                  <c:v>8.6828229196950601E-2</c:v>
                </c:pt>
                <c:pt idx="88017">
                  <c:v>8.6829840203234004E-2</c:v>
                </c:pt>
                <c:pt idx="88018">
                  <c:v>8.6833679020232701E-2</c:v>
                </c:pt>
                <c:pt idx="88019">
                  <c:v>8.68382923155189E-2</c:v>
                </c:pt>
                <c:pt idx="88020">
                  <c:v>8.6838865313829797E-2</c:v>
                </c:pt>
                <c:pt idx="88021">
                  <c:v>8.6839952511980095E-2</c:v>
                </c:pt>
                <c:pt idx="88022">
                  <c:v>8.68419503610387E-2</c:v>
                </c:pt>
                <c:pt idx="88023">
                  <c:v>8.6846203596100305E-2</c:v>
                </c:pt>
                <c:pt idx="88024">
                  <c:v>8.6848435738140897E-2</c:v>
                </c:pt>
                <c:pt idx="88025">
                  <c:v>8.6853171267928297E-2</c:v>
                </c:pt>
                <c:pt idx="88026">
                  <c:v>8.6861465559152001E-2</c:v>
                </c:pt>
                <c:pt idx="88027">
                  <c:v>8.6867699322929606E-2</c:v>
                </c:pt>
                <c:pt idx="88028">
                  <c:v>8.6873428726334703E-2</c:v>
                </c:pt>
                <c:pt idx="88029">
                  <c:v>8.6878837895845204E-2</c:v>
                </c:pt>
                <c:pt idx="88030">
                  <c:v>8.68879907823846E-2</c:v>
                </c:pt>
                <c:pt idx="88031">
                  <c:v>8.6888262895473495E-2</c:v>
                </c:pt>
                <c:pt idx="88032">
                  <c:v>8.6891824876419901E-2</c:v>
                </c:pt>
                <c:pt idx="88033">
                  <c:v>8.68960100897129E-2</c:v>
                </c:pt>
                <c:pt idx="88034">
                  <c:v>8.6899104965755897E-2</c:v>
                </c:pt>
                <c:pt idx="88035">
                  <c:v>8.6900753601783495E-2</c:v>
                </c:pt>
                <c:pt idx="88036">
                  <c:v>8.6900911668663997E-2</c:v>
                </c:pt>
                <c:pt idx="88037">
                  <c:v>8.6903473779502999E-2</c:v>
                </c:pt>
                <c:pt idx="88038">
                  <c:v>8.6908260072122004E-2</c:v>
                </c:pt>
                <c:pt idx="88039">
                  <c:v>8.6908580795752796E-2</c:v>
                </c:pt>
                <c:pt idx="88040">
                  <c:v>8.6911243477644007E-2</c:v>
                </c:pt>
                <c:pt idx="88041">
                  <c:v>8.6912626685460403E-2</c:v>
                </c:pt>
                <c:pt idx="88042">
                  <c:v>8.6913882988393198E-2</c:v>
                </c:pt>
                <c:pt idx="88043">
                  <c:v>8.6914718435595298E-2</c:v>
                </c:pt>
                <c:pt idx="88044">
                  <c:v>8.6919616789757501E-2</c:v>
                </c:pt>
                <c:pt idx="88045">
                  <c:v>8.6924264551810099E-2</c:v>
                </c:pt>
                <c:pt idx="88046">
                  <c:v>8.6926801980573107E-2</c:v>
                </c:pt>
                <c:pt idx="88047">
                  <c:v>8.6945940426209803E-2</c:v>
                </c:pt>
                <c:pt idx="88048">
                  <c:v>8.6946713594065098E-2</c:v>
                </c:pt>
                <c:pt idx="88049">
                  <c:v>8.6948546247738498E-2</c:v>
                </c:pt>
                <c:pt idx="88050">
                  <c:v>8.6951562816720701E-2</c:v>
                </c:pt>
                <c:pt idx="88051">
                  <c:v>8.6956583425304698E-2</c:v>
                </c:pt>
                <c:pt idx="88052">
                  <c:v>8.69574180080947E-2</c:v>
                </c:pt>
                <c:pt idx="88053">
                  <c:v>8.6957692248976801E-2</c:v>
                </c:pt>
                <c:pt idx="88054">
                  <c:v>8.6959355306557795E-2</c:v>
                </c:pt>
                <c:pt idx="88055">
                  <c:v>8.6964285721474702E-2</c:v>
                </c:pt>
                <c:pt idx="88056">
                  <c:v>8.6975931481278995E-2</c:v>
                </c:pt>
                <c:pt idx="88057">
                  <c:v>8.6978332814603695E-2</c:v>
                </c:pt>
                <c:pt idx="88058">
                  <c:v>8.69799278773732E-2</c:v>
                </c:pt>
                <c:pt idx="88059">
                  <c:v>8.6982925898067803E-2</c:v>
                </c:pt>
                <c:pt idx="88060">
                  <c:v>8.6984932382372399E-2</c:v>
                </c:pt>
                <c:pt idx="88061">
                  <c:v>8.6985999990780397E-2</c:v>
                </c:pt>
                <c:pt idx="88062">
                  <c:v>8.6987688808267197E-2</c:v>
                </c:pt>
                <c:pt idx="88063">
                  <c:v>8.6998457676735003E-2</c:v>
                </c:pt>
                <c:pt idx="88064">
                  <c:v>8.7004692990648197E-2</c:v>
                </c:pt>
                <c:pt idx="88065">
                  <c:v>8.7011342654759002E-2</c:v>
                </c:pt>
                <c:pt idx="88066">
                  <c:v>8.7017945379035497E-2</c:v>
                </c:pt>
                <c:pt idx="88067">
                  <c:v>8.7018908367793302E-2</c:v>
                </c:pt>
                <c:pt idx="88068">
                  <c:v>8.70189135860331E-2</c:v>
                </c:pt>
                <c:pt idx="88069">
                  <c:v>8.7019643584771003E-2</c:v>
                </c:pt>
                <c:pt idx="88070">
                  <c:v>8.7023369340845605E-2</c:v>
                </c:pt>
                <c:pt idx="88071">
                  <c:v>8.7027299673755901E-2</c:v>
                </c:pt>
                <c:pt idx="88072">
                  <c:v>8.7029690836111895E-2</c:v>
                </c:pt>
                <c:pt idx="88073">
                  <c:v>8.7041096903308995E-2</c:v>
                </c:pt>
                <c:pt idx="88074">
                  <c:v>8.7044853743043396E-2</c:v>
                </c:pt>
                <c:pt idx="88075">
                  <c:v>8.7050659981296602E-2</c:v>
                </c:pt>
                <c:pt idx="88076">
                  <c:v>8.7052588972012804E-2</c:v>
                </c:pt>
                <c:pt idx="88077">
                  <c:v>8.7055211291940202E-2</c:v>
                </c:pt>
                <c:pt idx="88078">
                  <c:v>8.70565303608518E-2</c:v>
                </c:pt>
                <c:pt idx="88079">
                  <c:v>8.7059227145755202E-2</c:v>
                </c:pt>
                <c:pt idx="88080">
                  <c:v>8.7060096091866504E-2</c:v>
                </c:pt>
                <c:pt idx="88081">
                  <c:v>8.7067232050470303E-2</c:v>
                </c:pt>
                <c:pt idx="88082">
                  <c:v>8.7072031799600699E-2</c:v>
                </c:pt>
                <c:pt idx="88083">
                  <c:v>8.7073196641874906E-2</c:v>
                </c:pt>
                <c:pt idx="88084">
                  <c:v>8.7074051910118994E-2</c:v>
                </c:pt>
                <c:pt idx="88085">
                  <c:v>8.7075812984136705E-2</c:v>
                </c:pt>
                <c:pt idx="88086">
                  <c:v>8.7079674527949902E-2</c:v>
                </c:pt>
                <c:pt idx="88087">
                  <c:v>8.7100005737355393E-2</c:v>
                </c:pt>
                <c:pt idx="88088">
                  <c:v>8.7110161041748096E-2</c:v>
                </c:pt>
                <c:pt idx="88089">
                  <c:v>8.7112411328194306E-2</c:v>
                </c:pt>
                <c:pt idx="88090">
                  <c:v>8.7113666875964293E-2</c:v>
                </c:pt>
                <c:pt idx="88091">
                  <c:v>8.7128092937014207E-2</c:v>
                </c:pt>
                <c:pt idx="88092">
                  <c:v>8.7131638301797806E-2</c:v>
                </c:pt>
                <c:pt idx="88093">
                  <c:v>8.7133679139556705E-2</c:v>
                </c:pt>
                <c:pt idx="88094">
                  <c:v>8.7135673658719201E-2</c:v>
                </c:pt>
                <c:pt idx="88095">
                  <c:v>8.7137203493198201E-2</c:v>
                </c:pt>
                <c:pt idx="88096">
                  <c:v>8.7148395036644302E-2</c:v>
                </c:pt>
                <c:pt idx="88097">
                  <c:v>8.7148491866633704E-2</c:v>
                </c:pt>
                <c:pt idx="88098">
                  <c:v>8.7149353395006998E-2</c:v>
                </c:pt>
                <c:pt idx="88099">
                  <c:v>8.7153223862781903E-2</c:v>
                </c:pt>
                <c:pt idx="88100">
                  <c:v>8.7160105917005001E-2</c:v>
                </c:pt>
                <c:pt idx="88101">
                  <c:v>8.7160451333349195E-2</c:v>
                </c:pt>
                <c:pt idx="88102">
                  <c:v>8.7162637758182407E-2</c:v>
                </c:pt>
                <c:pt idx="88103">
                  <c:v>8.7162807625229405E-2</c:v>
                </c:pt>
                <c:pt idx="88104">
                  <c:v>8.7163015982520006E-2</c:v>
                </c:pt>
                <c:pt idx="88105">
                  <c:v>8.7165053781434298E-2</c:v>
                </c:pt>
                <c:pt idx="88106">
                  <c:v>8.7170488517530995E-2</c:v>
                </c:pt>
                <c:pt idx="88107">
                  <c:v>8.7170725381457106E-2</c:v>
                </c:pt>
                <c:pt idx="88108">
                  <c:v>8.7177185744262295E-2</c:v>
                </c:pt>
                <c:pt idx="88109">
                  <c:v>8.7184243321384802E-2</c:v>
                </c:pt>
                <c:pt idx="88110">
                  <c:v>8.7194640728072703E-2</c:v>
                </c:pt>
                <c:pt idx="88111">
                  <c:v>8.7195776660792604E-2</c:v>
                </c:pt>
                <c:pt idx="88112">
                  <c:v>8.7196719497569394E-2</c:v>
                </c:pt>
                <c:pt idx="88113">
                  <c:v>8.7210112078121599E-2</c:v>
                </c:pt>
                <c:pt idx="88114">
                  <c:v>8.7211063266589894E-2</c:v>
                </c:pt>
                <c:pt idx="88115">
                  <c:v>8.7216189644644504E-2</c:v>
                </c:pt>
                <c:pt idx="88116">
                  <c:v>8.7231340009595204E-2</c:v>
                </c:pt>
                <c:pt idx="88117">
                  <c:v>8.7231680306477197E-2</c:v>
                </c:pt>
                <c:pt idx="88118">
                  <c:v>8.7236976402958799E-2</c:v>
                </c:pt>
                <c:pt idx="88119">
                  <c:v>8.7237824308969106E-2</c:v>
                </c:pt>
                <c:pt idx="88120">
                  <c:v>8.7238031323890297E-2</c:v>
                </c:pt>
                <c:pt idx="88121">
                  <c:v>8.72382325355089E-2</c:v>
                </c:pt>
                <c:pt idx="88122">
                  <c:v>8.7239516859418595E-2</c:v>
                </c:pt>
                <c:pt idx="88123">
                  <c:v>8.7248373194704104E-2</c:v>
                </c:pt>
                <c:pt idx="88124">
                  <c:v>8.7248923220073202E-2</c:v>
                </c:pt>
                <c:pt idx="88125">
                  <c:v>8.72500010699893E-2</c:v>
                </c:pt>
                <c:pt idx="88126">
                  <c:v>8.7259648492602496E-2</c:v>
                </c:pt>
                <c:pt idx="88127">
                  <c:v>8.7260671130239997E-2</c:v>
                </c:pt>
                <c:pt idx="88128">
                  <c:v>8.7262050794030002E-2</c:v>
                </c:pt>
                <c:pt idx="88129">
                  <c:v>8.7262491285660299E-2</c:v>
                </c:pt>
                <c:pt idx="88130">
                  <c:v>8.7282147088705103E-2</c:v>
                </c:pt>
                <c:pt idx="88131">
                  <c:v>8.7282862949959794E-2</c:v>
                </c:pt>
                <c:pt idx="88132">
                  <c:v>8.7291592149628006E-2</c:v>
                </c:pt>
                <c:pt idx="88133">
                  <c:v>8.7296221216097397E-2</c:v>
                </c:pt>
                <c:pt idx="88134">
                  <c:v>8.7297689790533206E-2</c:v>
                </c:pt>
                <c:pt idx="88135">
                  <c:v>8.7305115068561298E-2</c:v>
                </c:pt>
                <c:pt idx="88136">
                  <c:v>8.7306267467020401E-2</c:v>
                </c:pt>
                <c:pt idx="88137">
                  <c:v>8.7319462828189101E-2</c:v>
                </c:pt>
                <c:pt idx="88138">
                  <c:v>8.7319680992430898E-2</c:v>
                </c:pt>
                <c:pt idx="88139">
                  <c:v>8.7319734046124406E-2</c:v>
                </c:pt>
                <c:pt idx="88140">
                  <c:v>8.7322923188460397E-2</c:v>
                </c:pt>
                <c:pt idx="88141">
                  <c:v>8.7324899508945106E-2</c:v>
                </c:pt>
                <c:pt idx="88142">
                  <c:v>8.7327660449155006E-2</c:v>
                </c:pt>
                <c:pt idx="88143">
                  <c:v>8.7329543794664899E-2</c:v>
                </c:pt>
                <c:pt idx="88144">
                  <c:v>8.7334185133314396E-2</c:v>
                </c:pt>
                <c:pt idx="88145">
                  <c:v>8.7338402312260394E-2</c:v>
                </c:pt>
                <c:pt idx="88146">
                  <c:v>8.7353410431630599E-2</c:v>
                </c:pt>
                <c:pt idx="88147">
                  <c:v>8.7357234122360697E-2</c:v>
                </c:pt>
                <c:pt idx="88148">
                  <c:v>8.7357449736387996E-2</c:v>
                </c:pt>
                <c:pt idx="88149">
                  <c:v>8.7361005018533597E-2</c:v>
                </c:pt>
                <c:pt idx="88150">
                  <c:v>8.7367639033178707E-2</c:v>
                </c:pt>
                <c:pt idx="88151">
                  <c:v>8.73687375784028E-2</c:v>
                </c:pt>
                <c:pt idx="88152">
                  <c:v>8.7375080216211598E-2</c:v>
                </c:pt>
                <c:pt idx="88153">
                  <c:v>8.7375123886709899E-2</c:v>
                </c:pt>
                <c:pt idx="88154">
                  <c:v>8.7377393588469604E-2</c:v>
                </c:pt>
                <c:pt idx="88155">
                  <c:v>8.7378859094311798E-2</c:v>
                </c:pt>
                <c:pt idx="88156">
                  <c:v>8.7380318434573306E-2</c:v>
                </c:pt>
                <c:pt idx="88157">
                  <c:v>8.7384775584614105E-2</c:v>
                </c:pt>
                <c:pt idx="88158">
                  <c:v>8.7384926255007198E-2</c:v>
                </c:pt>
                <c:pt idx="88159">
                  <c:v>8.7391958468980499E-2</c:v>
                </c:pt>
                <c:pt idx="88160">
                  <c:v>8.73922585011426E-2</c:v>
                </c:pt>
                <c:pt idx="88161">
                  <c:v>8.74120393918046E-2</c:v>
                </c:pt>
                <c:pt idx="88162">
                  <c:v>8.7417753127065206E-2</c:v>
                </c:pt>
                <c:pt idx="88163">
                  <c:v>8.7428335502166707E-2</c:v>
                </c:pt>
                <c:pt idx="88164">
                  <c:v>8.74286077596583E-2</c:v>
                </c:pt>
                <c:pt idx="88165">
                  <c:v>8.7434281130841701E-2</c:v>
                </c:pt>
                <c:pt idx="88166">
                  <c:v>8.7435558826975707E-2</c:v>
                </c:pt>
                <c:pt idx="88167">
                  <c:v>8.74365470299968E-2</c:v>
                </c:pt>
                <c:pt idx="88168">
                  <c:v>8.7442527400701006E-2</c:v>
                </c:pt>
                <c:pt idx="88169">
                  <c:v>8.7443580297149895E-2</c:v>
                </c:pt>
                <c:pt idx="88170">
                  <c:v>8.7445239013873993E-2</c:v>
                </c:pt>
                <c:pt idx="88171">
                  <c:v>8.7446362999953398E-2</c:v>
                </c:pt>
                <c:pt idx="88172">
                  <c:v>8.7446760904387896E-2</c:v>
                </c:pt>
                <c:pt idx="88173">
                  <c:v>8.7449981924072107E-2</c:v>
                </c:pt>
                <c:pt idx="88174">
                  <c:v>8.74509750636078E-2</c:v>
                </c:pt>
                <c:pt idx="88175">
                  <c:v>8.7458025807123696E-2</c:v>
                </c:pt>
                <c:pt idx="88176">
                  <c:v>8.7460642077182807E-2</c:v>
                </c:pt>
                <c:pt idx="88177">
                  <c:v>8.7461970372515505E-2</c:v>
                </c:pt>
                <c:pt idx="88178">
                  <c:v>8.74625904279622E-2</c:v>
                </c:pt>
                <c:pt idx="88179">
                  <c:v>8.7478927212302507E-2</c:v>
                </c:pt>
                <c:pt idx="88180">
                  <c:v>8.7481263883179006E-2</c:v>
                </c:pt>
                <c:pt idx="88181">
                  <c:v>8.7491806539491193E-2</c:v>
                </c:pt>
                <c:pt idx="88182">
                  <c:v>8.7498404088426296E-2</c:v>
                </c:pt>
                <c:pt idx="88183">
                  <c:v>8.7499052611582195E-2</c:v>
                </c:pt>
                <c:pt idx="88184">
                  <c:v>8.7501598839929404E-2</c:v>
                </c:pt>
                <c:pt idx="88185">
                  <c:v>8.7510952160833003E-2</c:v>
                </c:pt>
                <c:pt idx="88186">
                  <c:v>8.75124194116641E-2</c:v>
                </c:pt>
                <c:pt idx="88187">
                  <c:v>8.7514386182795195E-2</c:v>
                </c:pt>
                <c:pt idx="88188">
                  <c:v>8.7517342371169496E-2</c:v>
                </c:pt>
                <c:pt idx="88189">
                  <c:v>8.7526649807445303E-2</c:v>
                </c:pt>
                <c:pt idx="88190">
                  <c:v>8.7526905212334402E-2</c:v>
                </c:pt>
                <c:pt idx="88191">
                  <c:v>8.7541826243190707E-2</c:v>
                </c:pt>
                <c:pt idx="88192">
                  <c:v>8.7543308556036495E-2</c:v>
                </c:pt>
                <c:pt idx="88193">
                  <c:v>8.7549944942429098E-2</c:v>
                </c:pt>
                <c:pt idx="88194">
                  <c:v>8.7565487719912904E-2</c:v>
                </c:pt>
                <c:pt idx="88195">
                  <c:v>8.7567914756670598E-2</c:v>
                </c:pt>
                <c:pt idx="88196">
                  <c:v>8.7568001809840604E-2</c:v>
                </c:pt>
                <c:pt idx="88197">
                  <c:v>8.7571018794469005E-2</c:v>
                </c:pt>
                <c:pt idx="88198">
                  <c:v>8.7572984044811106E-2</c:v>
                </c:pt>
                <c:pt idx="88199">
                  <c:v>8.7578663467586595E-2</c:v>
                </c:pt>
                <c:pt idx="88200">
                  <c:v>8.7578884112541305E-2</c:v>
                </c:pt>
                <c:pt idx="88201">
                  <c:v>8.7589142870903802E-2</c:v>
                </c:pt>
                <c:pt idx="88202">
                  <c:v>8.7589240599817694E-2</c:v>
                </c:pt>
                <c:pt idx="88203">
                  <c:v>8.7595416690957106E-2</c:v>
                </c:pt>
                <c:pt idx="88204">
                  <c:v>8.7605210147604501E-2</c:v>
                </c:pt>
                <c:pt idx="88205">
                  <c:v>8.7605356420146802E-2</c:v>
                </c:pt>
                <c:pt idx="88206">
                  <c:v>8.7609991388276506E-2</c:v>
                </c:pt>
                <c:pt idx="88207">
                  <c:v>8.7638913537097102E-2</c:v>
                </c:pt>
                <c:pt idx="88208">
                  <c:v>8.7639451344479494E-2</c:v>
                </c:pt>
                <c:pt idx="88209">
                  <c:v>8.7642216874463594E-2</c:v>
                </c:pt>
                <c:pt idx="88210">
                  <c:v>8.7642513363979699E-2</c:v>
                </c:pt>
                <c:pt idx="88211">
                  <c:v>8.7644568694606503E-2</c:v>
                </c:pt>
                <c:pt idx="88212">
                  <c:v>8.7650748926766997E-2</c:v>
                </c:pt>
                <c:pt idx="88213">
                  <c:v>8.76553503709607E-2</c:v>
                </c:pt>
                <c:pt idx="88214">
                  <c:v>8.7657316241950001E-2</c:v>
                </c:pt>
                <c:pt idx="88215">
                  <c:v>8.7665379309798994E-2</c:v>
                </c:pt>
                <c:pt idx="88216">
                  <c:v>8.7666688991423602E-2</c:v>
                </c:pt>
                <c:pt idx="88217">
                  <c:v>8.7675646197686696E-2</c:v>
                </c:pt>
                <c:pt idx="88218">
                  <c:v>8.7687267982656802E-2</c:v>
                </c:pt>
                <c:pt idx="88219">
                  <c:v>8.7687747413198902E-2</c:v>
                </c:pt>
                <c:pt idx="88220">
                  <c:v>8.7691215498204897E-2</c:v>
                </c:pt>
                <c:pt idx="88221">
                  <c:v>8.7698921231969595E-2</c:v>
                </c:pt>
                <c:pt idx="88222">
                  <c:v>8.7704817587369893E-2</c:v>
                </c:pt>
                <c:pt idx="88223">
                  <c:v>8.7706429786885795E-2</c:v>
                </c:pt>
                <c:pt idx="88224">
                  <c:v>8.7706911166963206E-2</c:v>
                </c:pt>
                <c:pt idx="88225">
                  <c:v>8.7708211814670298E-2</c:v>
                </c:pt>
                <c:pt idx="88226">
                  <c:v>8.7708291364439306E-2</c:v>
                </c:pt>
                <c:pt idx="88227">
                  <c:v>8.7710700391846794E-2</c:v>
                </c:pt>
                <c:pt idx="88228">
                  <c:v>8.7712598273663595E-2</c:v>
                </c:pt>
                <c:pt idx="88229">
                  <c:v>8.7715097577836298E-2</c:v>
                </c:pt>
                <c:pt idx="88230">
                  <c:v>8.7716595319916796E-2</c:v>
                </c:pt>
                <c:pt idx="88231">
                  <c:v>8.7724019012760904E-2</c:v>
                </c:pt>
                <c:pt idx="88232">
                  <c:v>8.7724676859629994E-2</c:v>
                </c:pt>
                <c:pt idx="88233">
                  <c:v>8.7726521896124995E-2</c:v>
                </c:pt>
                <c:pt idx="88234">
                  <c:v>8.7732408393945097E-2</c:v>
                </c:pt>
                <c:pt idx="88235">
                  <c:v>8.7751261704603206E-2</c:v>
                </c:pt>
                <c:pt idx="88236">
                  <c:v>8.7753460851017998E-2</c:v>
                </c:pt>
                <c:pt idx="88237">
                  <c:v>8.7760348360256799E-2</c:v>
                </c:pt>
                <c:pt idx="88238">
                  <c:v>8.7761163079052198E-2</c:v>
                </c:pt>
                <c:pt idx="88239">
                  <c:v>8.7767658525252298E-2</c:v>
                </c:pt>
                <c:pt idx="88240">
                  <c:v>8.7768519124341998E-2</c:v>
                </c:pt>
                <c:pt idx="88241">
                  <c:v>8.7770029994611906E-2</c:v>
                </c:pt>
                <c:pt idx="88242">
                  <c:v>8.7777946555024994E-2</c:v>
                </c:pt>
                <c:pt idx="88243">
                  <c:v>8.7784753950886904E-2</c:v>
                </c:pt>
                <c:pt idx="88244">
                  <c:v>8.7786368840597498E-2</c:v>
                </c:pt>
                <c:pt idx="88245">
                  <c:v>8.7786432175621099E-2</c:v>
                </c:pt>
                <c:pt idx="88246">
                  <c:v>8.7788238566426896E-2</c:v>
                </c:pt>
                <c:pt idx="88247">
                  <c:v>8.7791853781046994E-2</c:v>
                </c:pt>
                <c:pt idx="88248">
                  <c:v>8.7798526836546306E-2</c:v>
                </c:pt>
                <c:pt idx="88249">
                  <c:v>8.7812319942796604E-2</c:v>
                </c:pt>
                <c:pt idx="88250">
                  <c:v>8.7817955226036998E-2</c:v>
                </c:pt>
                <c:pt idx="88251">
                  <c:v>8.7818759040601602E-2</c:v>
                </c:pt>
                <c:pt idx="88252">
                  <c:v>8.7820265677903506E-2</c:v>
                </c:pt>
                <c:pt idx="88253">
                  <c:v>8.7824221160376401E-2</c:v>
                </c:pt>
                <c:pt idx="88254">
                  <c:v>8.7832730109172794E-2</c:v>
                </c:pt>
                <c:pt idx="88255">
                  <c:v>8.7851530136483696E-2</c:v>
                </c:pt>
                <c:pt idx="88256">
                  <c:v>8.7856284870365203E-2</c:v>
                </c:pt>
                <c:pt idx="88257">
                  <c:v>8.7860265637512105E-2</c:v>
                </c:pt>
                <c:pt idx="88258">
                  <c:v>8.7860921203930298E-2</c:v>
                </c:pt>
                <c:pt idx="88259">
                  <c:v>8.7862410240629296E-2</c:v>
                </c:pt>
                <c:pt idx="88260">
                  <c:v>8.7862730931800304E-2</c:v>
                </c:pt>
                <c:pt idx="88261">
                  <c:v>8.7863499007908102E-2</c:v>
                </c:pt>
                <c:pt idx="88262">
                  <c:v>8.7874044582482103E-2</c:v>
                </c:pt>
                <c:pt idx="88263">
                  <c:v>8.7881784763865295E-2</c:v>
                </c:pt>
                <c:pt idx="88264">
                  <c:v>8.78824917338311E-2</c:v>
                </c:pt>
                <c:pt idx="88265">
                  <c:v>8.7883365866329499E-2</c:v>
                </c:pt>
                <c:pt idx="88266">
                  <c:v>8.78860110900056E-2</c:v>
                </c:pt>
                <c:pt idx="88267">
                  <c:v>8.7890600028822902E-2</c:v>
                </c:pt>
                <c:pt idx="88268">
                  <c:v>8.7893745934232007E-2</c:v>
                </c:pt>
                <c:pt idx="88269">
                  <c:v>8.7922225001009602E-2</c:v>
                </c:pt>
                <c:pt idx="88270">
                  <c:v>8.7923104200293006E-2</c:v>
                </c:pt>
                <c:pt idx="88271">
                  <c:v>8.7925665885269594E-2</c:v>
                </c:pt>
                <c:pt idx="88272">
                  <c:v>8.7925932790650196E-2</c:v>
                </c:pt>
                <c:pt idx="88273">
                  <c:v>8.7927229849946803E-2</c:v>
                </c:pt>
                <c:pt idx="88274">
                  <c:v>8.7930173404316206E-2</c:v>
                </c:pt>
                <c:pt idx="88275">
                  <c:v>8.7930481694590903E-2</c:v>
                </c:pt>
                <c:pt idx="88276">
                  <c:v>8.7932228407923502E-2</c:v>
                </c:pt>
                <c:pt idx="88277">
                  <c:v>8.7933861828798907E-2</c:v>
                </c:pt>
                <c:pt idx="88278">
                  <c:v>8.7941323525184606E-2</c:v>
                </c:pt>
                <c:pt idx="88279">
                  <c:v>8.7942160668580904E-2</c:v>
                </c:pt>
                <c:pt idx="88280">
                  <c:v>8.7944797706601893E-2</c:v>
                </c:pt>
                <c:pt idx="88281">
                  <c:v>8.7947124680732194E-2</c:v>
                </c:pt>
                <c:pt idx="88282">
                  <c:v>8.7952458729373198E-2</c:v>
                </c:pt>
                <c:pt idx="88283">
                  <c:v>8.7953782043994094E-2</c:v>
                </c:pt>
                <c:pt idx="88284">
                  <c:v>8.7954459652707304E-2</c:v>
                </c:pt>
                <c:pt idx="88285">
                  <c:v>8.7961666922432E-2</c:v>
                </c:pt>
                <c:pt idx="88286">
                  <c:v>8.7971701193317597E-2</c:v>
                </c:pt>
                <c:pt idx="88287">
                  <c:v>8.7978589737705906E-2</c:v>
                </c:pt>
                <c:pt idx="88288">
                  <c:v>8.7980576954256998E-2</c:v>
                </c:pt>
                <c:pt idx="88289">
                  <c:v>8.7980755772751704E-2</c:v>
                </c:pt>
                <c:pt idx="88290">
                  <c:v>8.7984592251013197E-2</c:v>
                </c:pt>
                <c:pt idx="88291">
                  <c:v>8.7985051373540596E-2</c:v>
                </c:pt>
                <c:pt idx="88292">
                  <c:v>8.7986623680923096E-2</c:v>
                </c:pt>
                <c:pt idx="88293">
                  <c:v>8.7990696733075704E-2</c:v>
                </c:pt>
                <c:pt idx="88294">
                  <c:v>8.7991296051323595E-2</c:v>
                </c:pt>
                <c:pt idx="88295">
                  <c:v>8.7992179157109399E-2</c:v>
                </c:pt>
                <c:pt idx="88296">
                  <c:v>8.7993503581234506E-2</c:v>
                </c:pt>
                <c:pt idx="88297">
                  <c:v>8.79942657206952E-2</c:v>
                </c:pt>
                <c:pt idx="88298">
                  <c:v>8.7998013852936804E-2</c:v>
                </c:pt>
                <c:pt idx="88299">
                  <c:v>8.8002690806702602E-2</c:v>
                </c:pt>
                <c:pt idx="88300">
                  <c:v>8.8003665052841906E-2</c:v>
                </c:pt>
                <c:pt idx="88301">
                  <c:v>8.8005053497466498E-2</c:v>
                </c:pt>
                <c:pt idx="88302">
                  <c:v>8.8032823397318605E-2</c:v>
                </c:pt>
                <c:pt idx="88303">
                  <c:v>8.8034952663214705E-2</c:v>
                </c:pt>
                <c:pt idx="88304">
                  <c:v>8.8044256219670394E-2</c:v>
                </c:pt>
                <c:pt idx="88305">
                  <c:v>8.8055374944455103E-2</c:v>
                </c:pt>
                <c:pt idx="88306">
                  <c:v>8.8056720632045796E-2</c:v>
                </c:pt>
                <c:pt idx="88307">
                  <c:v>8.8057475353325698E-2</c:v>
                </c:pt>
                <c:pt idx="88308">
                  <c:v>8.8059741153473994E-2</c:v>
                </c:pt>
                <c:pt idx="88309">
                  <c:v>8.8059907808364604E-2</c:v>
                </c:pt>
                <c:pt idx="88310">
                  <c:v>8.8061406413684401E-2</c:v>
                </c:pt>
                <c:pt idx="88311">
                  <c:v>8.8062362292793794E-2</c:v>
                </c:pt>
                <c:pt idx="88312">
                  <c:v>8.80668752377117E-2</c:v>
                </c:pt>
                <c:pt idx="88313">
                  <c:v>8.8069190159051097E-2</c:v>
                </c:pt>
                <c:pt idx="88314">
                  <c:v>8.8070273618936601E-2</c:v>
                </c:pt>
                <c:pt idx="88315">
                  <c:v>8.8071547678924805E-2</c:v>
                </c:pt>
                <c:pt idx="88316">
                  <c:v>8.8072570863531097E-2</c:v>
                </c:pt>
                <c:pt idx="88317">
                  <c:v>8.8075170733525401E-2</c:v>
                </c:pt>
                <c:pt idx="88318">
                  <c:v>8.8076742715322801E-2</c:v>
                </c:pt>
                <c:pt idx="88319">
                  <c:v>8.8084311354101802E-2</c:v>
                </c:pt>
                <c:pt idx="88320">
                  <c:v>8.8088055408131499E-2</c:v>
                </c:pt>
                <c:pt idx="88321">
                  <c:v>8.8094772857505999E-2</c:v>
                </c:pt>
                <c:pt idx="88322">
                  <c:v>8.8109275332697704E-2</c:v>
                </c:pt>
                <c:pt idx="88323">
                  <c:v>8.8109887721838406E-2</c:v>
                </c:pt>
                <c:pt idx="88324">
                  <c:v>8.8119377576374197E-2</c:v>
                </c:pt>
                <c:pt idx="88325">
                  <c:v>8.8120300421081404E-2</c:v>
                </c:pt>
                <c:pt idx="88326">
                  <c:v>8.8120301094494993E-2</c:v>
                </c:pt>
                <c:pt idx="88327">
                  <c:v>8.8124388706718501E-2</c:v>
                </c:pt>
                <c:pt idx="88328">
                  <c:v>8.8126462433500405E-2</c:v>
                </c:pt>
                <c:pt idx="88329">
                  <c:v>8.8135518008498601E-2</c:v>
                </c:pt>
                <c:pt idx="88330">
                  <c:v>8.8140655742922902E-2</c:v>
                </c:pt>
                <c:pt idx="88331">
                  <c:v>8.8143119985997803E-2</c:v>
                </c:pt>
                <c:pt idx="88332">
                  <c:v>8.8144380768887004E-2</c:v>
                </c:pt>
                <c:pt idx="88333">
                  <c:v>8.81503870936447E-2</c:v>
                </c:pt>
                <c:pt idx="88334">
                  <c:v>8.8150569761776598E-2</c:v>
                </c:pt>
                <c:pt idx="88335">
                  <c:v>8.8163298227739204E-2</c:v>
                </c:pt>
                <c:pt idx="88336">
                  <c:v>8.8163729235623101E-2</c:v>
                </c:pt>
                <c:pt idx="88337">
                  <c:v>8.8164241334338506E-2</c:v>
                </c:pt>
                <c:pt idx="88338">
                  <c:v>8.8166583416842706E-2</c:v>
                </c:pt>
                <c:pt idx="88339">
                  <c:v>8.8181620061601199E-2</c:v>
                </c:pt>
                <c:pt idx="88340">
                  <c:v>8.8191085587545903E-2</c:v>
                </c:pt>
                <c:pt idx="88341">
                  <c:v>8.8192666082972798E-2</c:v>
                </c:pt>
                <c:pt idx="88342">
                  <c:v>8.8195376022631597E-2</c:v>
                </c:pt>
                <c:pt idx="88343">
                  <c:v>8.8198567925538193E-2</c:v>
                </c:pt>
                <c:pt idx="88344">
                  <c:v>8.81999735355979E-2</c:v>
                </c:pt>
                <c:pt idx="88345">
                  <c:v>8.8204148867968596E-2</c:v>
                </c:pt>
                <c:pt idx="88346">
                  <c:v>8.8207244749685498E-2</c:v>
                </c:pt>
                <c:pt idx="88347">
                  <c:v>8.8211884041186406E-2</c:v>
                </c:pt>
                <c:pt idx="88348">
                  <c:v>8.8212478468250005E-2</c:v>
                </c:pt>
                <c:pt idx="88349">
                  <c:v>8.8212655409360199E-2</c:v>
                </c:pt>
                <c:pt idx="88350">
                  <c:v>8.8212790412178194E-2</c:v>
                </c:pt>
                <c:pt idx="88351">
                  <c:v>8.82191371662219E-2</c:v>
                </c:pt>
                <c:pt idx="88352">
                  <c:v>8.8225842877266494E-2</c:v>
                </c:pt>
                <c:pt idx="88353">
                  <c:v>8.8228346708514094E-2</c:v>
                </c:pt>
                <c:pt idx="88354">
                  <c:v>8.8231708372767198E-2</c:v>
                </c:pt>
                <c:pt idx="88355">
                  <c:v>8.8237820777661402E-2</c:v>
                </c:pt>
                <c:pt idx="88356">
                  <c:v>8.8241435052438297E-2</c:v>
                </c:pt>
                <c:pt idx="88357">
                  <c:v>8.8242428279419596E-2</c:v>
                </c:pt>
                <c:pt idx="88358">
                  <c:v>8.8242762293767693E-2</c:v>
                </c:pt>
                <c:pt idx="88359">
                  <c:v>8.8244070585661097E-2</c:v>
                </c:pt>
                <c:pt idx="88360">
                  <c:v>8.8245186824262398E-2</c:v>
                </c:pt>
                <c:pt idx="88361">
                  <c:v>8.8247765525298102E-2</c:v>
                </c:pt>
                <c:pt idx="88362">
                  <c:v>8.8251260102898202E-2</c:v>
                </c:pt>
                <c:pt idx="88363">
                  <c:v>8.8252500176964704E-2</c:v>
                </c:pt>
                <c:pt idx="88364">
                  <c:v>8.8253696697288997E-2</c:v>
                </c:pt>
                <c:pt idx="88365">
                  <c:v>8.8254008538437498E-2</c:v>
                </c:pt>
                <c:pt idx="88366">
                  <c:v>8.8256831561138394E-2</c:v>
                </c:pt>
                <c:pt idx="88367">
                  <c:v>8.8261590217298597E-2</c:v>
                </c:pt>
                <c:pt idx="88368">
                  <c:v>8.8261671911841505E-2</c:v>
                </c:pt>
                <c:pt idx="88369">
                  <c:v>8.82636988094532E-2</c:v>
                </c:pt>
                <c:pt idx="88370">
                  <c:v>8.8267229516584306E-2</c:v>
                </c:pt>
                <c:pt idx="88371">
                  <c:v>8.8276567566217906E-2</c:v>
                </c:pt>
                <c:pt idx="88372">
                  <c:v>8.82846179737201E-2</c:v>
                </c:pt>
                <c:pt idx="88373">
                  <c:v>8.8286216869663495E-2</c:v>
                </c:pt>
                <c:pt idx="88374">
                  <c:v>8.8287149618341498E-2</c:v>
                </c:pt>
                <c:pt idx="88375">
                  <c:v>8.8297039981416706E-2</c:v>
                </c:pt>
                <c:pt idx="88376">
                  <c:v>8.8312614329000394E-2</c:v>
                </c:pt>
                <c:pt idx="88377">
                  <c:v>8.8314497705961503E-2</c:v>
                </c:pt>
                <c:pt idx="88378">
                  <c:v>8.8317798378440796E-2</c:v>
                </c:pt>
                <c:pt idx="88379">
                  <c:v>8.8321276348901898E-2</c:v>
                </c:pt>
                <c:pt idx="88380">
                  <c:v>8.8321922125196003E-2</c:v>
                </c:pt>
                <c:pt idx="88381">
                  <c:v>8.8324177130397294E-2</c:v>
                </c:pt>
                <c:pt idx="88382">
                  <c:v>8.8325288793482004E-2</c:v>
                </c:pt>
                <c:pt idx="88383">
                  <c:v>8.8327212565073102E-2</c:v>
                </c:pt>
                <c:pt idx="88384">
                  <c:v>8.8327974344133406E-2</c:v>
                </c:pt>
                <c:pt idx="88385">
                  <c:v>8.8336541723830098E-2</c:v>
                </c:pt>
                <c:pt idx="88386">
                  <c:v>8.8336974319518605E-2</c:v>
                </c:pt>
                <c:pt idx="88387">
                  <c:v>8.8336989714125805E-2</c:v>
                </c:pt>
                <c:pt idx="88388">
                  <c:v>8.8338118671146201E-2</c:v>
                </c:pt>
                <c:pt idx="88389">
                  <c:v>8.8348122262358997E-2</c:v>
                </c:pt>
                <c:pt idx="88390">
                  <c:v>8.8352233416345793E-2</c:v>
                </c:pt>
                <c:pt idx="88391">
                  <c:v>8.8355778642562596E-2</c:v>
                </c:pt>
                <c:pt idx="88392">
                  <c:v>8.8359499217987303E-2</c:v>
                </c:pt>
                <c:pt idx="88393">
                  <c:v>8.8362256639966205E-2</c:v>
                </c:pt>
                <c:pt idx="88394">
                  <c:v>8.8372898950034806E-2</c:v>
                </c:pt>
                <c:pt idx="88395">
                  <c:v>8.8377614006314803E-2</c:v>
                </c:pt>
                <c:pt idx="88396">
                  <c:v>8.8382657427824904E-2</c:v>
                </c:pt>
                <c:pt idx="88397">
                  <c:v>8.8385244419935102E-2</c:v>
                </c:pt>
                <c:pt idx="88398">
                  <c:v>8.8387263151443796E-2</c:v>
                </c:pt>
                <c:pt idx="88399">
                  <c:v>8.8391906088450406E-2</c:v>
                </c:pt>
                <c:pt idx="88400">
                  <c:v>8.8420626262301294E-2</c:v>
                </c:pt>
                <c:pt idx="88401">
                  <c:v>8.8422436023525106E-2</c:v>
                </c:pt>
                <c:pt idx="88402">
                  <c:v>8.8424366664558995E-2</c:v>
                </c:pt>
                <c:pt idx="88403">
                  <c:v>8.8428086585284296E-2</c:v>
                </c:pt>
                <c:pt idx="88404">
                  <c:v>8.8434105663180801E-2</c:v>
                </c:pt>
                <c:pt idx="88405">
                  <c:v>8.8435422329808E-2</c:v>
                </c:pt>
                <c:pt idx="88406">
                  <c:v>8.8443203872266701E-2</c:v>
                </c:pt>
                <c:pt idx="88407">
                  <c:v>8.8444662655662198E-2</c:v>
                </c:pt>
                <c:pt idx="88408">
                  <c:v>8.8448291018833503E-2</c:v>
                </c:pt>
                <c:pt idx="88409">
                  <c:v>8.8463608208273301E-2</c:v>
                </c:pt>
                <c:pt idx="88410">
                  <c:v>8.8464089647184302E-2</c:v>
                </c:pt>
                <c:pt idx="88411">
                  <c:v>8.8470124033665595E-2</c:v>
                </c:pt>
                <c:pt idx="88412">
                  <c:v>8.8470979737547098E-2</c:v>
                </c:pt>
                <c:pt idx="88413">
                  <c:v>8.8472825311084302E-2</c:v>
                </c:pt>
                <c:pt idx="88414">
                  <c:v>8.8483466619959497E-2</c:v>
                </c:pt>
                <c:pt idx="88415">
                  <c:v>8.8483797637889106E-2</c:v>
                </c:pt>
                <c:pt idx="88416">
                  <c:v>8.8483813512628406E-2</c:v>
                </c:pt>
                <c:pt idx="88417">
                  <c:v>8.8497252301782903E-2</c:v>
                </c:pt>
                <c:pt idx="88418">
                  <c:v>8.8502510443096802E-2</c:v>
                </c:pt>
                <c:pt idx="88419">
                  <c:v>8.8513934980164494E-2</c:v>
                </c:pt>
                <c:pt idx="88420">
                  <c:v>8.8514931115705103E-2</c:v>
                </c:pt>
                <c:pt idx="88421">
                  <c:v>8.8515921854256399E-2</c:v>
                </c:pt>
                <c:pt idx="88422">
                  <c:v>8.8516472924660097E-2</c:v>
                </c:pt>
                <c:pt idx="88423">
                  <c:v>8.8520820205175099E-2</c:v>
                </c:pt>
                <c:pt idx="88424">
                  <c:v>8.8523896412762995E-2</c:v>
                </c:pt>
                <c:pt idx="88425">
                  <c:v>8.8524532880211601E-2</c:v>
                </c:pt>
                <c:pt idx="88426">
                  <c:v>8.8527183898949993E-2</c:v>
                </c:pt>
                <c:pt idx="88427">
                  <c:v>8.8528542518560502E-2</c:v>
                </c:pt>
                <c:pt idx="88428">
                  <c:v>8.8528552860453302E-2</c:v>
                </c:pt>
                <c:pt idx="88429">
                  <c:v>8.8540267995174296E-2</c:v>
                </c:pt>
                <c:pt idx="88430">
                  <c:v>8.8546452689567304E-2</c:v>
                </c:pt>
                <c:pt idx="88431">
                  <c:v>8.8550830331829797E-2</c:v>
                </c:pt>
                <c:pt idx="88432">
                  <c:v>8.8554548194177796E-2</c:v>
                </c:pt>
                <c:pt idx="88433">
                  <c:v>8.8561207554332694E-2</c:v>
                </c:pt>
                <c:pt idx="88434">
                  <c:v>8.8564864311939495E-2</c:v>
                </c:pt>
                <c:pt idx="88435">
                  <c:v>8.8566273098132295E-2</c:v>
                </c:pt>
                <c:pt idx="88436">
                  <c:v>8.8574790803980993E-2</c:v>
                </c:pt>
                <c:pt idx="88437">
                  <c:v>8.8588358279316007E-2</c:v>
                </c:pt>
                <c:pt idx="88438">
                  <c:v>8.8599281291975196E-2</c:v>
                </c:pt>
                <c:pt idx="88439">
                  <c:v>8.8599659524792096E-2</c:v>
                </c:pt>
                <c:pt idx="88440">
                  <c:v>8.8608458818616301E-2</c:v>
                </c:pt>
                <c:pt idx="88441">
                  <c:v>8.8617826988981796E-2</c:v>
                </c:pt>
                <c:pt idx="88442">
                  <c:v>8.8618962731264295E-2</c:v>
                </c:pt>
                <c:pt idx="88443">
                  <c:v>8.8622827496813703E-2</c:v>
                </c:pt>
                <c:pt idx="88444">
                  <c:v>8.8627066741296404E-2</c:v>
                </c:pt>
                <c:pt idx="88445">
                  <c:v>8.8628695351445103E-2</c:v>
                </c:pt>
                <c:pt idx="88446">
                  <c:v>8.8637077945739398E-2</c:v>
                </c:pt>
                <c:pt idx="88447">
                  <c:v>8.8640308765896E-2</c:v>
                </c:pt>
                <c:pt idx="88448">
                  <c:v>8.8644947266434099E-2</c:v>
                </c:pt>
                <c:pt idx="88449">
                  <c:v>8.86510277285147E-2</c:v>
                </c:pt>
                <c:pt idx="88450">
                  <c:v>8.8665739625599302E-2</c:v>
                </c:pt>
                <c:pt idx="88451">
                  <c:v>8.8669243621683796E-2</c:v>
                </c:pt>
                <c:pt idx="88452">
                  <c:v>8.8669579102671897E-2</c:v>
                </c:pt>
                <c:pt idx="88453">
                  <c:v>8.8682838413414206E-2</c:v>
                </c:pt>
                <c:pt idx="88454">
                  <c:v>8.86835321988549E-2</c:v>
                </c:pt>
                <c:pt idx="88455">
                  <c:v>8.8705328653483795E-2</c:v>
                </c:pt>
                <c:pt idx="88456">
                  <c:v>8.8705457862902598E-2</c:v>
                </c:pt>
                <c:pt idx="88457">
                  <c:v>8.8707512846139897E-2</c:v>
                </c:pt>
                <c:pt idx="88458">
                  <c:v>8.8715748474118505E-2</c:v>
                </c:pt>
                <c:pt idx="88459">
                  <c:v>8.8722381548020396E-2</c:v>
                </c:pt>
                <c:pt idx="88460">
                  <c:v>8.8728741105422407E-2</c:v>
                </c:pt>
                <c:pt idx="88461">
                  <c:v>8.8737828933556306E-2</c:v>
                </c:pt>
                <c:pt idx="88462">
                  <c:v>8.8740776182175005E-2</c:v>
                </c:pt>
                <c:pt idx="88463">
                  <c:v>8.8745019432950503E-2</c:v>
                </c:pt>
                <c:pt idx="88464">
                  <c:v>8.8752580399321296E-2</c:v>
                </c:pt>
                <c:pt idx="88465">
                  <c:v>8.8757013908120699E-2</c:v>
                </c:pt>
                <c:pt idx="88466">
                  <c:v>8.8761296049734595E-2</c:v>
                </c:pt>
                <c:pt idx="88467">
                  <c:v>8.8763053688849194E-2</c:v>
                </c:pt>
                <c:pt idx="88468">
                  <c:v>8.8765128870186297E-2</c:v>
                </c:pt>
                <c:pt idx="88469">
                  <c:v>8.8767969669150903E-2</c:v>
                </c:pt>
                <c:pt idx="88470">
                  <c:v>8.8768686577504294E-2</c:v>
                </c:pt>
                <c:pt idx="88471">
                  <c:v>8.8773610595099806E-2</c:v>
                </c:pt>
                <c:pt idx="88472">
                  <c:v>8.8775380148715305E-2</c:v>
                </c:pt>
                <c:pt idx="88473">
                  <c:v>8.8777214555728595E-2</c:v>
                </c:pt>
                <c:pt idx="88474">
                  <c:v>8.8785637170044895E-2</c:v>
                </c:pt>
                <c:pt idx="88475">
                  <c:v>8.8786533358758093E-2</c:v>
                </c:pt>
                <c:pt idx="88476">
                  <c:v>8.8812891284346093E-2</c:v>
                </c:pt>
                <c:pt idx="88477">
                  <c:v>8.8824356994518405E-2</c:v>
                </c:pt>
                <c:pt idx="88478">
                  <c:v>8.8827831204274899E-2</c:v>
                </c:pt>
                <c:pt idx="88479">
                  <c:v>8.8838662913399605E-2</c:v>
                </c:pt>
                <c:pt idx="88480">
                  <c:v>8.8850922634178001E-2</c:v>
                </c:pt>
                <c:pt idx="88481">
                  <c:v>8.8865352288572994E-2</c:v>
                </c:pt>
                <c:pt idx="88482">
                  <c:v>8.8868853034399203E-2</c:v>
                </c:pt>
                <c:pt idx="88483">
                  <c:v>8.8869379400272799E-2</c:v>
                </c:pt>
                <c:pt idx="88484">
                  <c:v>8.88794744672778E-2</c:v>
                </c:pt>
                <c:pt idx="88485">
                  <c:v>8.8881326799554294E-2</c:v>
                </c:pt>
                <c:pt idx="88486">
                  <c:v>8.8886908632550402E-2</c:v>
                </c:pt>
                <c:pt idx="88487">
                  <c:v>8.8889945897889497E-2</c:v>
                </c:pt>
                <c:pt idx="88488">
                  <c:v>8.8904369100823097E-2</c:v>
                </c:pt>
                <c:pt idx="88489">
                  <c:v>8.8906322042323002E-2</c:v>
                </c:pt>
                <c:pt idx="88490">
                  <c:v>8.8906515662991001E-2</c:v>
                </c:pt>
                <c:pt idx="88491">
                  <c:v>8.8908562556442902E-2</c:v>
                </c:pt>
                <c:pt idx="88492">
                  <c:v>8.8910653038866597E-2</c:v>
                </c:pt>
                <c:pt idx="88493">
                  <c:v>8.8915504455215899E-2</c:v>
                </c:pt>
                <c:pt idx="88494">
                  <c:v>8.8915761119033196E-2</c:v>
                </c:pt>
                <c:pt idx="88495">
                  <c:v>8.8921466966247906E-2</c:v>
                </c:pt>
                <c:pt idx="88496">
                  <c:v>8.8923523349055497E-2</c:v>
                </c:pt>
                <c:pt idx="88497">
                  <c:v>8.8923701072883402E-2</c:v>
                </c:pt>
                <c:pt idx="88498">
                  <c:v>8.8925263011649797E-2</c:v>
                </c:pt>
                <c:pt idx="88499">
                  <c:v>8.8927228940201997E-2</c:v>
                </c:pt>
                <c:pt idx="88500">
                  <c:v>8.8927636494472301E-2</c:v>
                </c:pt>
                <c:pt idx="88501">
                  <c:v>8.8932582882640401E-2</c:v>
                </c:pt>
                <c:pt idx="88502">
                  <c:v>8.8935797754508494E-2</c:v>
                </c:pt>
                <c:pt idx="88503">
                  <c:v>8.8936919277446999E-2</c:v>
                </c:pt>
                <c:pt idx="88504">
                  <c:v>8.8941918388137198E-2</c:v>
                </c:pt>
                <c:pt idx="88505">
                  <c:v>8.8943205086980698E-2</c:v>
                </c:pt>
                <c:pt idx="88506">
                  <c:v>8.8953537085266404E-2</c:v>
                </c:pt>
                <c:pt idx="88507">
                  <c:v>8.8960510371904195E-2</c:v>
                </c:pt>
                <c:pt idx="88508">
                  <c:v>8.8967160734262293E-2</c:v>
                </c:pt>
                <c:pt idx="88509">
                  <c:v>8.8978902165445906E-2</c:v>
                </c:pt>
                <c:pt idx="88510">
                  <c:v>8.8984455452563102E-2</c:v>
                </c:pt>
                <c:pt idx="88511">
                  <c:v>8.8984941157691594E-2</c:v>
                </c:pt>
                <c:pt idx="88512">
                  <c:v>8.8989778957186197E-2</c:v>
                </c:pt>
                <c:pt idx="88513">
                  <c:v>8.8991954777517604E-2</c:v>
                </c:pt>
                <c:pt idx="88514">
                  <c:v>8.8992349985814997E-2</c:v>
                </c:pt>
                <c:pt idx="88515">
                  <c:v>8.8992579444034298E-2</c:v>
                </c:pt>
                <c:pt idx="88516">
                  <c:v>8.9007158287353796E-2</c:v>
                </c:pt>
                <c:pt idx="88517">
                  <c:v>8.9010784149295905E-2</c:v>
                </c:pt>
                <c:pt idx="88518">
                  <c:v>8.9011046616694206E-2</c:v>
                </c:pt>
                <c:pt idx="88519">
                  <c:v>8.9025018325571803E-2</c:v>
                </c:pt>
                <c:pt idx="88520">
                  <c:v>8.9035672351956099E-2</c:v>
                </c:pt>
                <c:pt idx="88521">
                  <c:v>8.9036391405385301E-2</c:v>
                </c:pt>
                <c:pt idx="88522">
                  <c:v>8.90371242444188E-2</c:v>
                </c:pt>
                <c:pt idx="88523">
                  <c:v>8.9041130662842694E-2</c:v>
                </c:pt>
                <c:pt idx="88524">
                  <c:v>8.9047637899749593E-2</c:v>
                </c:pt>
                <c:pt idx="88525">
                  <c:v>8.9049580593865293E-2</c:v>
                </c:pt>
                <c:pt idx="88526">
                  <c:v>8.9057330992095604E-2</c:v>
                </c:pt>
                <c:pt idx="88527">
                  <c:v>8.9057428388521195E-2</c:v>
                </c:pt>
                <c:pt idx="88528">
                  <c:v>8.9065903059820803E-2</c:v>
                </c:pt>
                <c:pt idx="88529">
                  <c:v>8.9066260437493397E-2</c:v>
                </c:pt>
                <c:pt idx="88530">
                  <c:v>8.9075025336357597E-2</c:v>
                </c:pt>
                <c:pt idx="88531">
                  <c:v>8.9085262238493695E-2</c:v>
                </c:pt>
                <c:pt idx="88532">
                  <c:v>8.9085875295771805E-2</c:v>
                </c:pt>
                <c:pt idx="88533">
                  <c:v>8.9088608076608497E-2</c:v>
                </c:pt>
                <c:pt idx="88534">
                  <c:v>8.9103231796263796E-2</c:v>
                </c:pt>
                <c:pt idx="88535">
                  <c:v>8.9114056565248706E-2</c:v>
                </c:pt>
                <c:pt idx="88536">
                  <c:v>8.9116897910636095E-2</c:v>
                </c:pt>
                <c:pt idx="88537">
                  <c:v>8.9135388895302203E-2</c:v>
                </c:pt>
                <c:pt idx="88538">
                  <c:v>8.9140866586076506E-2</c:v>
                </c:pt>
                <c:pt idx="88539">
                  <c:v>8.9141748149349997E-2</c:v>
                </c:pt>
                <c:pt idx="88540">
                  <c:v>8.9145699863282302E-2</c:v>
                </c:pt>
                <c:pt idx="88541">
                  <c:v>8.9148154356779502E-2</c:v>
                </c:pt>
                <c:pt idx="88542">
                  <c:v>8.9150287920681998E-2</c:v>
                </c:pt>
                <c:pt idx="88543">
                  <c:v>8.9165197134547902E-2</c:v>
                </c:pt>
                <c:pt idx="88544">
                  <c:v>8.9175592546115498E-2</c:v>
                </c:pt>
                <c:pt idx="88545">
                  <c:v>8.9188908844960002E-2</c:v>
                </c:pt>
                <c:pt idx="88546">
                  <c:v>8.9189434321193306E-2</c:v>
                </c:pt>
                <c:pt idx="88547">
                  <c:v>8.9192050345599197E-2</c:v>
                </c:pt>
                <c:pt idx="88548">
                  <c:v>8.91934620162117E-2</c:v>
                </c:pt>
                <c:pt idx="88549">
                  <c:v>8.9202023504880504E-2</c:v>
                </c:pt>
                <c:pt idx="88550">
                  <c:v>8.9211813052218703E-2</c:v>
                </c:pt>
                <c:pt idx="88551">
                  <c:v>8.9213268449596997E-2</c:v>
                </c:pt>
                <c:pt idx="88552">
                  <c:v>8.9215854877553194E-2</c:v>
                </c:pt>
                <c:pt idx="88553">
                  <c:v>8.92217541360949E-2</c:v>
                </c:pt>
                <c:pt idx="88554">
                  <c:v>8.9222903788103894E-2</c:v>
                </c:pt>
                <c:pt idx="88555">
                  <c:v>8.9225237332119706E-2</c:v>
                </c:pt>
                <c:pt idx="88556">
                  <c:v>8.9225438159312997E-2</c:v>
                </c:pt>
                <c:pt idx="88557">
                  <c:v>8.9231585230924296E-2</c:v>
                </c:pt>
                <c:pt idx="88558">
                  <c:v>8.9234543033441693E-2</c:v>
                </c:pt>
                <c:pt idx="88559">
                  <c:v>8.9236230435725802E-2</c:v>
                </c:pt>
                <c:pt idx="88560">
                  <c:v>8.9238258855403596E-2</c:v>
                </c:pt>
                <c:pt idx="88561">
                  <c:v>8.9239969306296005E-2</c:v>
                </c:pt>
                <c:pt idx="88562">
                  <c:v>8.9240277217885397E-2</c:v>
                </c:pt>
                <c:pt idx="88563">
                  <c:v>8.9244481087182206E-2</c:v>
                </c:pt>
                <c:pt idx="88564">
                  <c:v>8.9246977842407899E-2</c:v>
                </c:pt>
                <c:pt idx="88565">
                  <c:v>8.92541870198304E-2</c:v>
                </c:pt>
                <c:pt idx="88566">
                  <c:v>8.9255529430732797E-2</c:v>
                </c:pt>
                <c:pt idx="88567">
                  <c:v>8.9256558156668206E-2</c:v>
                </c:pt>
                <c:pt idx="88568">
                  <c:v>8.9256667618115404E-2</c:v>
                </c:pt>
                <c:pt idx="88569">
                  <c:v>8.9260287683612299E-2</c:v>
                </c:pt>
                <c:pt idx="88570">
                  <c:v>8.9266092580083403E-2</c:v>
                </c:pt>
                <c:pt idx="88571">
                  <c:v>8.9267485756435394E-2</c:v>
                </c:pt>
                <c:pt idx="88572">
                  <c:v>8.9272270630134598E-2</c:v>
                </c:pt>
                <c:pt idx="88573">
                  <c:v>8.9286008697977301E-2</c:v>
                </c:pt>
                <c:pt idx="88574">
                  <c:v>8.9286730772682898E-2</c:v>
                </c:pt>
                <c:pt idx="88575">
                  <c:v>8.9287474825817406E-2</c:v>
                </c:pt>
                <c:pt idx="88576">
                  <c:v>8.9287758437282205E-2</c:v>
                </c:pt>
                <c:pt idx="88577">
                  <c:v>8.9292015180491097E-2</c:v>
                </c:pt>
                <c:pt idx="88578">
                  <c:v>8.9293526476023802E-2</c:v>
                </c:pt>
                <c:pt idx="88579">
                  <c:v>8.9302585637219406E-2</c:v>
                </c:pt>
                <c:pt idx="88580">
                  <c:v>8.9303548969292101E-2</c:v>
                </c:pt>
                <c:pt idx="88581">
                  <c:v>8.9309474610792097E-2</c:v>
                </c:pt>
                <c:pt idx="88582">
                  <c:v>8.9310839024670699E-2</c:v>
                </c:pt>
                <c:pt idx="88583">
                  <c:v>8.9315804901690096E-2</c:v>
                </c:pt>
                <c:pt idx="88584">
                  <c:v>8.9323684088201696E-2</c:v>
                </c:pt>
                <c:pt idx="88585">
                  <c:v>8.9325008203631096E-2</c:v>
                </c:pt>
                <c:pt idx="88586">
                  <c:v>8.9330898125998703E-2</c:v>
                </c:pt>
                <c:pt idx="88587">
                  <c:v>8.9332241939755794E-2</c:v>
                </c:pt>
                <c:pt idx="88588">
                  <c:v>8.9332444974348099E-2</c:v>
                </c:pt>
                <c:pt idx="88589">
                  <c:v>8.9348604699059003E-2</c:v>
                </c:pt>
                <c:pt idx="88590">
                  <c:v>8.93502485434743E-2</c:v>
                </c:pt>
                <c:pt idx="88591">
                  <c:v>8.9357103752325098E-2</c:v>
                </c:pt>
                <c:pt idx="88592">
                  <c:v>8.9359741568909995E-2</c:v>
                </c:pt>
                <c:pt idx="88593">
                  <c:v>8.9361394775010705E-2</c:v>
                </c:pt>
                <c:pt idx="88594">
                  <c:v>8.9367339634162601E-2</c:v>
                </c:pt>
                <c:pt idx="88595">
                  <c:v>8.9367459904242497E-2</c:v>
                </c:pt>
                <c:pt idx="88596">
                  <c:v>8.9378193838835204E-2</c:v>
                </c:pt>
                <c:pt idx="88597">
                  <c:v>8.9393271790393802E-2</c:v>
                </c:pt>
                <c:pt idx="88598">
                  <c:v>8.9393304152936795E-2</c:v>
                </c:pt>
                <c:pt idx="88599">
                  <c:v>8.9400689226718802E-2</c:v>
                </c:pt>
                <c:pt idx="88600">
                  <c:v>8.9403527418547193E-2</c:v>
                </c:pt>
                <c:pt idx="88601">
                  <c:v>8.9403706456608195E-2</c:v>
                </c:pt>
                <c:pt idx="88602">
                  <c:v>8.9405941577272496E-2</c:v>
                </c:pt>
                <c:pt idx="88603">
                  <c:v>8.9409570405455094E-2</c:v>
                </c:pt>
                <c:pt idx="88604">
                  <c:v>8.9410296885524904E-2</c:v>
                </c:pt>
                <c:pt idx="88605">
                  <c:v>8.9412453147991899E-2</c:v>
                </c:pt>
                <c:pt idx="88606">
                  <c:v>8.9413080265393602E-2</c:v>
                </c:pt>
                <c:pt idx="88607">
                  <c:v>8.9413853815237296E-2</c:v>
                </c:pt>
                <c:pt idx="88608">
                  <c:v>8.9416954551160804E-2</c:v>
                </c:pt>
                <c:pt idx="88609">
                  <c:v>8.9417273220084803E-2</c:v>
                </c:pt>
                <c:pt idx="88610">
                  <c:v>8.9422009582853595E-2</c:v>
                </c:pt>
                <c:pt idx="88611">
                  <c:v>8.9423698054762302E-2</c:v>
                </c:pt>
                <c:pt idx="88612">
                  <c:v>8.9429973256781495E-2</c:v>
                </c:pt>
                <c:pt idx="88613">
                  <c:v>8.9433548483727601E-2</c:v>
                </c:pt>
                <c:pt idx="88614">
                  <c:v>8.9439367113265195E-2</c:v>
                </c:pt>
                <c:pt idx="88615">
                  <c:v>8.9440490971942205E-2</c:v>
                </c:pt>
                <c:pt idx="88616">
                  <c:v>8.9443355192114105E-2</c:v>
                </c:pt>
                <c:pt idx="88617">
                  <c:v>8.9445137980221801E-2</c:v>
                </c:pt>
                <c:pt idx="88618">
                  <c:v>8.9454612578159606E-2</c:v>
                </c:pt>
                <c:pt idx="88619">
                  <c:v>8.9469887866571299E-2</c:v>
                </c:pt>
                <c:pt idx="88620">
                  <c:v>8.9472420085177307E-2</c:v>
                </c:pt>
                <c:pt idx="88621">
                  <c:v>8.9492908496951004E-2</c:v>
                </c:pt>
                <c:pt idx="88622">
                  <c:v>8.9493836042963903E-2</c:v>
                </c:pt>
                <c:pt idx="88623">
                  <c:v>8.9497087912339304E-2</c:v>
                </c:pt>
                <c:pt idx="88624">
                  <c:v>8.9499319257520998E-2</c:v>
                </c:pt>
                <c:pt idx="88625">
                  <c:v>8.9500167648480303E-2</c:v>
                </c:pt>
                <c:pt idx="88626">
                  <c:v>8.9500732558958296E-2</c:v>
                </c:pt>
                <c:pt idx="88627">
                  <c:v>8.9506540721413994E-2</c:v>
                </c:pt>
                <c:pt idx="88628">
                  <c:v>8.9507328291713997E-2</c:v>
                </c:pt>
                <c:pt idx="88629">
                  <c:v>8.9514683771369896E-2</c:v>
                </c:pt>
                <c:pt idx="88630">
                  <c:v>8.95163084880541E-2</c:v>
                </c:pt>
                <c:pt idx="88631">
                  <c:v>8.9519599077058906E-2</c:v>
                </c:pt>
                <c:pt idx="88632">
                  <c:v>8.9522626609657305E-2</c:v>
                </c:pt>
                <c:pt idx="88633">
                  <c:v>8.9525447432864599E-2</c:v>
                </c:pt>
                <c:pt idx="88634">
                  <c:v>8.9527924930602701E-2</c:v>
                </c:pt>
                <c:pt idx="88635">
                  <c:v>8.9530491695810593E-2</c:v>
                </c:pt>
                <c:pt idx="88636">
                  <c:v>8.9533909273199194E-2</c:v>
                </c:pt>
                <c:pt idx="88637">
                  <c:v>8.9544649540998097E-2</c:v>
                </c:pt>
                <c:pt idx="88638">
                  <c:v>8.9550419870225495E-2</c:v>
                </c:pt>
                <c:pt idx="88639">
                  <c:v>8.9554552564844195E-2</c:v>
                </c:pt>
                <c:pt idx="88640">
                  <c:v>8.9557506067200504E-2</c:v>
                </c:pt>
                <c:pt idx="88641">
                  <c:v>8.9573289597922795E-2</c:v>
                </c:pt>
                <c:pt idx="88642">
                  <c:v>8.9573529675192803E-2</c:v>
                </c:pt>
                <c:pt idx="88643">
                  <c:v>8.9575624516201394E-2</c:v>
                </c:pt>
                <c:pt idx="88644">
                  <c:v>8.9584123777709607E-2</c:v>
                </c:pt>
                <c:pt idx="88645">
                  <c:v>8.9588551725538604E-2</c:v>
                </c:pt>
                <c:pt idx="88646">
                  <c:v>8.9592210951006501E-2</c:v>
                </c:pt>
                <c:pt idx="88647">
                  <c:v>8.9592817274092004E-2</c:v>
                </c:pt>
                <c:pt idx="88648">
                  <c:v>8.9602144638520204E-2</c:v>
                </c:pt>
                <c:pt idx="88649">
                  <c:v>8.9604461321918197E-2</c:v>
                </c:pt>
                <c:pt idx="88650">
                  <c:v>8.9615028593315105E-2</c:v>
                </c:pt>
                <c:pt idx="88651">
                  <c:v>8.9615921896359502E-2</c:v>
                </c:pt>
                <c:pt idx="88652">
                  <c:v>8.9620107487846198E-2</c:v>
                </c:pt>
                <c:pt idx="88653">
                  <c:v>8.9621542296297999E-2</c:v>
                </c:pt>
                <c:pt idx="88654">
                  <c:v>8.9621934407171894E-2</c:v>
                </c:pt>
                <c:pt idx="88655">
                  <c:v>8.9634669386295704E-2</c:v>
                </c:pt>
                <c:pt idx="88656">
                  <c:v>8.9637715646234295E-2</c:v>
                </c:pt>
                <c:pt idx="88657">
                  <c:v>8.9639933761079899E-2</c:v>
                </c:pt>
                <c:pt idx="88658">
                  <c:v>8.9645979204836204E-2</c:v>
                </c:pt>
                <c:pt idx="88659">
                  <c:v>8.9651831192897297E-2</c:v>
                </c:pt>
                <c:pt idx="88660">
                  <c:v>8.9656592816644898E-2</c:v>
                </c:pt>
                <c:pt idx="88661">
                  <c:v>8.9657732391731304E-2</c:v>
                </c:pt>
                <c:pt idx="88662">
                  <c:v>8.9664309505967196E-2</c:v>
                </c:pt>
                <c:pt idx="88663">
                  <c:v>8.9666127811091303E-2</c:v>
                </c:pt>
                <c:pt idx="88664">
                  <c:v>8.9673560044928199E-2</c:v>
                </c:pt>
                <c:pt idx="88665">
                  <c:v>8.9675020430021499E-2</c:v>
                </c:pt>
                <c:pt idx="88666">
                  <c:v>8.9687702037178199E-2</c:v>
                </c:pt>
                <c:pt idx="88667">
                  <c:v>8.9688096132332404E-2</c:v>
                </c:pt>
                <c:pt idx="88668">
                  <c:v>8.9693320927349399E-2</c:v>
                </c:pt>
                <c:pt idx="88669">
                  <c:v>8.9693494707542898E-2</c:v>
                </c:pt>
                <c:pt idx="88670">
                  <c:v>8.9696224307568503E-2</c:v>
                </c:pt>
                <c:pt idx="88671">
                  <c:v>8.9700576643123406E-2</c:v>
                </c:pt>
                <c:pt idx="88672">
                  <c:v>8.9700698580678903E-2</c:v>
                </c:pt>
                <c:pt idx="88673">
                  <c:v>8.9707009821153302E-2</c:v>
                </c:pt>
                <c:pt idx="88674">
                  <c:v>8.9708769264314106E-2</c:v>
                </c:pt>
                <c:pt idx="88675">
                  <c:v>8.9717365501724503E-2</c:v>
                </c:pt>
                <c:pt idx="88676">
                  <c:v>8.9720632090145094E-2</c:v>
                </c:pt>
                <c:pt idx="88677">
                  <c:v>8.9724797050720395E-2</c:v>
                </c:pt>
                <c:pt idx="88678">
                  <c:v>8.97340512050364E-2</c:v>
                </c:pt>
                <c:pt idx="88679">
                  <c:v>8.9734670355116494E-2</c:v>
                </c:pt>
                <c:pt idx="88680">
                  <c:v>8.9741041070647704E-2</c:v>
                </c:pt>
                <c:pt idx="88681">
                  <c:v>8.9741779692169593E-2</c:v>
                </c:pt>
                <c:pt idx="88682">
                  <c:v>8.9746397675177197E-2</c:v>
                </c:pt>
                <c:pt idx="88683">
                  <c:v>8.9747357201782896E-2</c:v>
                </c:pt>
                <c:pt idx="88684">
                  <c:v>8.9749197383052398E-2</c:v>
                </c:pt>
                <c:pt idx="88685">
                  <c:v>8.9751416575332102E-2</c:v>
                </c:pt>
                <c:pt idx="88686">
                  <c:v>8.9751648204092302E-2</c:v>
                </c:pt>
                <c:pt idx="88687">
                  <c:v>8.9764431676006895E-2</c:v>
                </c:pt>
                <c:pt idx="88688">
                  <c:v>8.9766434177703205E-2</c:v>
                </c:pt>
                <c:pt idx="88689">
                  <c:v>8.9768848975693399E-2</c:v>
                </c:pt>
                <c:pt idx="88690">
                  <c:v>8.9770544165330299E-2</c:v>
                </c:pt>
                <c:pt idx="88691">
                  <c:v>8.9772224424246094E-2</c:v>
                </c:pt>
                <c:pt idx="88692">
                  <c:v>8.9772905559473801E-2</c:v>
                </c:pt>
                <c:pt idx="88693">
                  <c:v>8.9779085243907195E-2</c:v>
                </c:pt>
                <c:pt idx="88694">
                  <c:v>8.9779419109528899E-2</c:v>
                </c:pt>
                <c:pt idx="88695">
                  <c:v>8.9788689741020902E-2</c:v>
                </c:pt>
                <c:pt idx="88696">
                  <c:v>8.9791937686397899E-2</c:v>
                </c:pt>
                <c:pt idx="88697">
                  <c:v>8.9798789061380696E-2</c:v>
                </c:pt>
                <c:pt idx="88698">
                  <c:v>8.98041177009202E-2</c:v>
                </c:pt>
                <c:pt idx="88699">
                  <c:v>8.9820915193513096E-2</c:v>
                </c:pt>
                <c:pt idx="88700">
                  <c:v>8.9823889280361599E-2</c:v>
                </c:pt>
                <c:pt idx="88701">
                  <c:v>8.9824019539459302E-2</c:v>
                </c:pt>
                <c:pt idx="88702">
                  <c:v>8.9825491301833496E-2</c:v>
                </c:pt>
                <c:pt idx="88703">
                  <c:v>8.9827279479651898E-2</c:v>
                </c:pt>
                <c:pt idx="88704">
                  <c:v>8.9829293860331894E-2</c:v>
                </c:pt>
                <c:pt idx="88705">
                  <c:v>8.9833692854033698E-2</c:v>
                </c:pt>
                <c:pt idx="88706">
                  <c:v>8.9837358419977906E-2</c:v>
                </c:pt>
                <c:pt idx="88707">
                  <c:v>8.9848921994988298E-2</c:v>
                </c:pt>
                <c:pt idx="88708">
                  <c:v>8.9860108035618405E-2</c:v>
                </c:pt>
                <c:pt idx="88709">
                  <c:v>8.9863183462156104E-2</c:v>
                </c:pt>
                <c:pt idx="88710">
                  <c:v>8.9863414068398206E-2</c:v>
                </c:pt>
                <c:pt idx="88711">
                  <c:v>8.9863685560678905E-2</c:v>
                </c:pt>
                <c:pt idx="88712">
                  <c:v>8.9870183108708604E-2</c:v>
                </c:pt>
                <c:pt idx="88713">
                  <c:v>8.9877237429862797E-2</c:v>
                </c:pt>
                <c:pt idx="88714">
                  <c:v>8.9879312213406004E-2</c:v>
                </c:pt>
                <c:pt idx="88715">
                  <c:v>8.9880486278332797E-2</c:v>
                </c:pt>
                <c:pt idx="88716">
                  <c:v>8.9881649057742097E-2</c:v>
                </c:pt>
                <c:pt idx="88717">
                  <c:v>8.9884839271588302E-2</c:v>
                </c:pt>
                <c:pt idx="88718">
                  <c:v>8.9889786066813804E-2</c:v>
                </c:pt>
                <c:pt idx="88719">
                  <c:v>8.9902288799212499E-2</c:v>
                </c:pt>
                <c:pt idx="88720">
                  <c:v>8.99064195405848E-2</c:v>
                </c:pt>
                <c:pt idx="88721">
                  <c:v>8.9908552429321206E-2</c:v>
                </c:pt>
                <c:pt idx="88722">
                  <c:v>8.9932389765589704E-2</c:v>
                </c:pt>
                <c:pt idx="88723">
                  <c:v>8.9934537615841401E-2</c:v>
                </c:pt>
                <c:pt idx="88724">
                  <c:v>8.9943640632764596E-2</c:v>
                </c:pt>
                <c:pt idx="88725">
                  <c:v>8.99482957455775E-2</c:v>
                </c:pt>
                <c:pt idx="88726">
                  <c:v>8.9955285256909004E-2</c:v>
                </c:pt>
                <c:pt idx="88727">
                  <c:v>8.99562983806175E-2</c:v>
                </c:pt>
                <c:pt idx="88728">
                  <c:v>8.9956578154513106E-2</c:v>
                </c:pt>
                <c:pt idx="88729">
                  <c:v>8.9963118547099E-2</c:v>
                </c:pt>
                <c:pt idx="88730">
                  <c:v>8.9965961507281894E-2</c:v>
                </c:pt>
                <c:pt idx="88731">
                  <c:v>8.9976124143030606E-2</c:v>
                </c:pt>
                <c:pt idx="88732">
                  <c:v>8.99832766181725E-2</c:v>
                </c:pt>
                <c:pt idx="88733">
                  <c:v>8.9984723468299999E-2</c:v>
                </c:pt>
                <c:pt idx="88734">
                  <c:v>8.99873455256813E-2</c:v>
                </c:pt>
                <c:pt idx="88735">
                  <c:v>8.9989181549763403E-2</c:v>
                </c:pt>
                <c:pt idx="88736">
                  <c:v>8.9993913661602101E-2</c:v>
                </c:pt>
                <c:pt idx="88737">
                  <c:v>8.9997238269014193E-2</c:v>
                </c:pt>
                <c:pt idx="88738">
                  <c:v>9.0002409656697202E-2</c:v>
                </c:pt>
                <c:pt idx="88739">
                  <c:v>9.0004471257721694E-2</c:v>
                </c:pt>
                <c:pt idx="88740">
                  <c:v>9.0004855272044507E-2</c:v>
                </c:pt>
                <c:pt idx="88741">
                  <c:v>9.0010914444991E-2</c:v>
                </c:pt>
                <c:pt idx="88742">
                  <c:v>9.0012401525292995E-2</c:v>
                </c:pt>
                <c:pt idx="88743">
                  <c:v>9.0016612279776101E-2</c:v>
                </c:pt>
                <c:pt idx="88744">
                  <c:v>9.0019684534474398E-2</c:v>
                </c:pt>
                <c:pt idx="88745">
                  <c:v>9.0025911460392294E-2</c:v>
                </c:pt>
                <c:pt idx="88746">
                  <c:v>9.0026968831355095E-2</c:v>
                </c:pt>
                <c:pt idx="88747">
                  <c:v>9.0028637864443595E-2</c:v>
                </c:pt>
                <c:pt idx="88748">
                  <c:v>9.0038525548662096E-2</c:v>
                </c:pt>
                <c:pt idx="88749">
                  <c:v>9.0041095215355499E-2</c:v>
                </c:pt>
                <c:pt idx="88750">
                  <c:v>9.0041794919898596E-2</c:v>
                </c:pt>
                <c:pt idx="88751">
                  <c:v>9.0049455741671405E-2</c:v>
                </c:pt>
                <c:pt idx="88752">
                  <c:v>9.0049787813870796E-2</c:v>
                </c:pt>
                <c:pt idx="88753">
                  <c:v>9.0052912183307507E-2</c:v>
                </c:pt>
                <c:pt idx="88754">
                  <c:v>9.0054080219866994E-2</c:v>
                </c:pt>
                <c:pt idx="88755">
                  <c:v>9.0056532946994394E-2</c:v>
                </c:pt>
                <c:pt idx="88756">
                  <c:v>9.0056726143164206E-2</c:v>
                </c:pt>
                <c:pt idx="88757">
                  <c:v>9.0061009119329002E-2</c:v>
                </c:pt>
                <c:pt idx="88758">
                  <c:v>9.0061936294901598E-2</c:v>
                </c:pt>
                <c:pt idx="88759">
                  <c:v>9.0062268902191503E-2</c:v>
                </c:pt>
                <c:pt idx="88760">
                  <c:v>9.0066116184395306E-2</c:v>
                </c:pt>
                <c:pt idx="88761">
                  <c:v>9.0073017980019501E-2</c:v>
                </c:pt>
                <c:pt idx="88762">
                  <c:v>9.0086637221284599E-2</c:v>
                </c:pt>
                <c:pt idx="88763">
                  <c:v>9.0087064359979999E-2</c:v>
                </c:pt>
                <c:pt idx="88764">
                  <c:v>9.0096341907331498E-2</c:v>
                </c:pt>
                <c:pt idx="88765">
                  <c:v>9.0099178306742606E-2</c:v>
                </c:pt>
                <c:pt idx="88766">
                  <c:v>9.0111558870216504E-2</c:v>
                </c:pt>
                <c:pt idx="88767">
                  <c:v>9.0114799710320007E-2</c:v>
                </c:pt>
                <c:pt idx="88768">
                  <c:v>9.0120555103659794E-2</c:v>
                </c:pt>
                <c:pt idx="88769">
                  <c:v>9.0128833623610405E-2</c:v>
                </c:pt>
                <c:pt idx="88770">
                  <c:v>9.0129346326708507E-2</c:v>
                </c:pt>
                <c:pt idx="88771">
                  <c:v>9.0134930897830007E-2</c:v>
                </c:pt>
                <c:pt idx="88772">
                  <c:v>9.01363679261038E-2</c:v>
                </c:pt>
                <c:pt idx="88773">
                  <c:v>9.01404086087748E-2</c:v>
                </c:pt>
                <c:pt idx="88774">
                  <c:v>9.01427586695394E-2</c:v>
                </c:pt>
                <c:pt idx="88775">
                  <c:v>9.0154376927810601E-2</c:v>
                </c:pt>
                <c:pt idx="88776">
                  <c:v>9.0157224342296199E-2</c:v>
                </c:pt>
                <c:pt idx="88777">
                  <c:v>9.0159712378463305E-2</c:v>
                </c:pt>
                <c:pt idx="88778">
                  <c:v>9.0162655575066905E-2</c:v>
                </c:pt>
                <c:pt idx="88779">
                  <c:v>9.0166862685538293E-2</c:v>
                </c:pt>
                <c:pt idx="88780">
                  <c:v>9.0173001304145503E-2</c:v>
                </c:pt>
                <c:pt idx="88781">
                  <c:v>9.0174536848231998E-2</c:v>
                </c:pt>
                <c:pt idx="88782">
                  <c:v>9.0178994365459397E-2</c:v>
                </c:pt>
                <c:pt idx="88783">
                  <c:v>9.0188948776191005E-2</c:v>
                </c:pt>
                <c:pt idx="88784">
                  <c:v>9.0191546887138804E-2</c:v>
                </c:pt>
                <c:pt idx="88785">
                  <c:v>9.0196749865680798E-2</c:v>
                </c:pt>
                <c:pt idx="88786">
                  <c:v>9.0206464988607502E-2</c:v>
                </c:pt>
                <c:pt idx="88787">
                  <c:v>9.0209025426243497E-2</c:v>
                </c:pt>
                <c:pt idx="88788">
                  <c:v>9.0213158365285498E-2</c:v>
                </c:pt>
                <c:pt idx="88789">
                  <c:v>9.0220287080972197E-2</c:v>
                </c:pt>
                <c:pt idx="88790">
                  <c:v>9.0235625870810507E-2</c:v>
                </c:pt>
                <c:pt idx="88791">
                  <c:v>9.0236957181469096E-2</c:v>
                </c:pt>
                <c:pt idx="88792">
                  <c:v>9.0237105574466805E-2</c:v>
                </c:pt>
                <c:pt idx="88793">
                  <c:v>9.0239796761793598E-2</c:v>
                </c:pt>
                <c:pt idx="88794">
                  <c:v>9.0241466831128297E-2</c:v>
                </c:pt>
                <c:pt idx="88795">
                  <c:v>9.0253030564181394E-2</c:v>
                </c:pt>
                <c:pt idx="88796">
                  <c:v>9.0255297773697105E-2</c:v>
                </c:pt>
                <c:pt idx="88797">
                  <c:v>9.0260430358997598E-2</c:v>
                </c:pt>
                <c:pt idx="88798">
                  <c:v>9.0261537742361106E-2</c:v>
                </c:pt>
                <c:pt idx="88799">
                  <c:v>9.0265163306064697E-2</c:v>
                </c:pt>
                <c:pt idx="88800">
                  <c:v>9.0276250707815406E-2</c:v>
                </c:pt>
                <c:pt idx="88801">
                  <c:v>9.0298014484830699E-2</c:v>
                </c:pt>
                <c:pt idx="88802">
                  <c:v>9.0313559659396303E-2</c:v>
                </c:pt>
                <c:pt idx="88803">
                  <c:v>9.0322197437022606E-2</c:v>
                </c:pt>
                <c:pt idx="88804">
                  <c:v>9.0322594175757803E-2</c:v>
                </c:pt>
                <c:pt idx="88805">
                  <c:v>9.0326370807730899E-2</c:v>
                </c:pt>
                <c:pt idx="88806">
                  <c:v>9.0327995588091695E-2</c:v>
                </c:pt>
                <c:pt idx="88807">
                  <c:v>9.0329625653087803E-2</c:v>
                </c:pt>
                <c:pt idx="88808">
                  <c:v>9.0338025251751206E-2</c:v>
                </c:pt>
                <c:pt idx="88809">
                  <c:v>9.0341086694373504E-2</c:v>
                </c:pt>
                <c:pt idx="88810">
                  <c:v>9.0341370035554105E-2</c:v>
                </c:pt>
                <c:pt idx="88811">
                  <c:v>9.0343695813378505E-2</c:v>
                </c:pt>
                <c:pt idx="88812">
                  <c:v>9.0357977798447897E-2</c:v>
                </c:pt>
                <c:pt idx="88813">
                  <c:v>9.0360313172457102E-2</c:v>
                </c:pt>
                <c:pt idx="88814">
                  <c:v>9.0362675008653498E-2</c:v>
                </c:pt>
                <c:pt idx="88815">
                  <c:v>9.0363278951800297E-2</c:v>
                </c:pt>
                <c:pt idx="88816">
                  <c:v>9.0370857263287099E-2</c:v>
                </c:pt>
                <c:pt idx="88817">
                  <c:v>9.0377292886807306E-2</c:v>
                </c:pt>
                <c:pt idx="88818">
                  <c:v>9.0377691232062907E-2</c:v>
                </c:pt>
                <c:pt idx="88819">
                  <c:v>9.0383410816978801E-2</c:v>
                </c:pt>
                <c:pt idx="88820">
                  <c:v>9.0389566343446304E-2</c:v>
                </c:pt>
                <c:pt idx="88821">
                  <c:v>9.0390031503826102E-2</c:v>
                </c:pt>
                <c:pt idx="88822">
                  <c:v>9.03953181688915E-2</c:v>
                </c:pt>
                <c:pt idx="88823">
                  <c:v>9.0395709404741495E-2</c:v>
                </c:pt>
                <c:pt idx="88824">
                  <c:v>9.04015948965224E-2</c:v>
                </c:pt>
                <c:pt idx="88825">
                  <c:v>9.0405106929113299E-2</c:v>
                </c:pt>
                <c:pt idx="88826">
                  <c:v>9.04094817856234E-2</c:v>
                </c:pt>
                <c:pt idx="88827">
                  <c:v>9.0413358097013799E-2</c:v>
                </c:pt>
                <c:pt idx="88828">
                  <c:v>9.0419116044926404E-2</c:v>
                </c:pt>
                <c:pt idx="88829">
                  <c:v>9.0420026937167497E-2</c:v>
                </c:pt>
                <c:pt idx="88830">
                  <c:v>9.0423284320412203E-2</c:v>
                </c:pt>
                <c:pt idx="88831">
                  <c:v>9.0428233132231806E-2</c:v>
                </c:pt>
                <c:pt idx="88832">
                  <c:v>9.0432300468841695E-2</c:v>
                </c:pt>
                <c:pt idx="88833">
                  <c:v>9.0441487467147197E-2</c:v>
                </c:pt>
                <c:pt idx="88834">
                  <c:v>9.0441770577393804E-2</c:v>
                </c:pt>
                <c:pt idx="88835">
                  <c:v>9.04431260382767E-2</c:v>
                </c:pt>
                <c:pt idx="88836">
                  <c:v>9.0444822207746398E-2</c:v>
                </c:pt>
                <c:pt idx="88837">
                  <c:v>9.0445144351343099E-2</c:v>
                </c:pt>
                <c:pt idx="88838">
                  <c:v>9.0453540795662105E-2</c:v>
                </c:pt>
                <c:pt idx="88839">
                  <c:v>9.0461442803044398E-2</c:v>
                </c:pt>
                <c:pt idx="88840">
                  <c:v>9.0463356655567095E-2</c:v>
                </c:pt>
                <c:pt idx="88841">
                  <c:v>9.0466398308534798E-2</c:v>
                </c:pt>
                <c:pt idx="88842">
                  <c:v>9.0470345431190105E-2</c:v>
                </c:pt>
                <c:pt idx="88843">
                  <c:v>9.0477379945290995E-2</c:v>
                </c:pt>
                <c:pt idx="88844">
                  <c:v>9.0483413410137006E-2</c:v>
                </c:pt>
                <c:pt idx="88845">
                  <c:v>9.0485400706926095E-2</c:v>
                </c:pt>
                <c:pt idx="88846">
                  <c:v>9.0487764822601E-2</c:v>
                </c:pt>
                <c:pt idx="88847">
                  <c:v>9.0490223276136802E-2</c:v>
                </c:pt>
                <c:pt idx="88848">
                  <c:v>9.0492751908887503E-2</c:v>
                </c:pt>
                <c:pt idx="88849">
                  <c:v>9.0496134406502698E-2</c:v>
                </c:pt>
                <c:pt idx="88850">
                  <c:v>9.0508701399076102E-2</c:v>
                </c:pt>
                <c:pt idx="88851">
                  <c:v>9.0521103238946105E-2</c:v>
                </c:pt>
                <c:pt idx="88852">
                  <c:v>9.0530715118685906E-2</c:v>
                </c:pt>
                <c:pt idx="88853">
                  <c:v>9.0548552784476793E-2</c:v>
                </c:pt>
                <c:pt idx="88854">
                  <c:v>9.0551484750894098E-2</c:v>
                </c:pt>
                <c:pt idx="88855">
                  <c:v>9.0551934523382505E-2</c:v>
                </c:pt>
                <c:pt idx="88856">
                  <c:v>9.0556979757490094E-2</c:v>
                </c:pt>
                <c:pt idx="88857">
                  <c:v>9.0559639964016003E-2</c:v>
                </c:pt>
                <c:pt idx="88858">
                  <c:v>9.0563455361889797E-2</c:v>
                </c:pt>
                <c:pt idx="88859">
                  <c:v>9.0563584111932993E-2</c:v>
                </c:pt>
                <c:pt idx="88860">
                  <c:v>9.0567340494053294E-2</c:v>
                </c:pt>
                <c:pt idx="88861">
                  <c:v>9.05696025402698E-2</c:v>
                </c:pt>
                <c:pt idx="88862">
                  <c:v>9.0569705949376897E-2</c:v>
                </c:pt>
                <c:pt idx="88863">
                  <c:v>9.0571816306086794E-2</c:v>
                </c:pt>
                <c:pt idx="88864">
                  <c:v>9.0576947919906795E-2</c:v>
                </c:pt>
                <c:pt idx="88865">
                  <c:v>9.0578491598312494E-2</c:v>
                </c:pt>
                <c:pt idx="88866">
                  <c:v>9.0580936923197006E-2</c:v>
                </c:pt>
                <c:pt idx="88867">
                  <c:v>9.0582360405245005E-2</c:v>
                </c:pt>
                <c:pt idx="88868">
                  <c:v>9.0585333371866902E-2</c:v>
                </c:pt>
                <c:pt idx="88869">
                  <c:v>9.0600083983762097E-2</c:v>
                </c:pt>
                <c:pt idx="88870">
                  <c:v>9.0609079941282394E-2</c:v>
                </c:pt>
                <c:pt idx="88871">
                  <c:v>9.0614527267871003E-2</c:v>
                </c:pt>
                <c:pt idx="88872">
                  <c:v>9.0620879609287205E-2</c:v>
                </c:pt>
                <c:pt idx="88873">
                  <c:v>9.0624748924355306E-2</c:v>
                </c:pt>
                <c:pt idx="88874">
                  <c:v>9.06259588965556E-2</c:v>
                </c:pt>
                <c:pt idx="88875">
                  <c:v>9.06265727856716E-2</c:v>
                </c:pt>
                <c:pt idx="88876">
                  <c:v>9.0635790893137905E-2</c:v>
                </c:pt>
                <c:pt idx="88877">
                  <c:v>9.0641425384934707E-2</c:v>
                </c:pt>
                <c:pt idx="88878">
                  <c:v>9.0651978018488899E-2</c:v>
                </c:pt>
                <c:pt idx="88879">
                  <c:v>9.0657846734702702E-2</c:v>
                </c:pt>
                <c:pt idx="88880">
                  <c:v>9.0659652897621207E-2</c:v>
                </c:pt>
                <c:pt idx="88881">
                  <c:v>9.0660144483395794E-2</c:v>
                </c:pt>
                <c:pt idx="88882">
                  <c:v>9.0663800547694406E-2</c:v>
                </c:pt>
                <c:pt idx="88883">
                  <c:v>9.0665703273363596E-2</c:v>
                </c:pt>
                <c:pt idx="88884">
                  <c:v>9.06687469521716E-2</c:v>
                </c:pt>
                <c:pt idx="88885">
                  <c:v>9.06701731473432E-2</c:v>
                </c:pt>
                <c:pt idx="88886">
                  <c:v>9.0673868887020503E-2</c:v>
                </c:pt>
                <c:pt idx="88887">
                  <c:v>9.0678215213683994E-2</c:v>
                </c:pt>
                <c:pt idx="88888">
                  <c:v>9.0680762327446596E-2</c:v>
                </c:pt>
                <c:pt idx="88889">
                  <c:v>9.0684557072603894E-2</c:v>
                </c:pt>
                <c:pt idx="88890">
                  <c:v>9.0685316623877604E-2</c:v>
                </c:pt>
                <c:pt idx="88891">
                  <c:v>9.0685495196701896E-2</c:v>
                </c:pt>
                <c:pt idx="88892">
                  <c:v>9.0685963022579405E-2</c:v>
                </c:pt>
                <c:pt idx="88893">
                  <c:v>9.0689935358358495E-2</c:v>
                </c:pt>
                <c:pt idx="88894">
                  <c:v>9.0691086539761698E-2</c:v>
                </c:pt>
                <c:pt idx="88895">
                  <c:v>9.069596523963E-2</c:v>
                </c:pt>
                <c:pt idx="88896">
                  <c:v>9.0696118449565405E-2</c:v>
                </c:pt>
                <c:pt idx="88897">
                  <c:v>9.0702433493163703E-2</c:v>
                </c:pt>
                <c:pt idx="88898">
                  <c:v>9.0712923057435196E-2</c:v>
                </c:pt>
                <c:pt idx="88899">
                  <c:v>9.0713787774134094E-2</c:v>
                </c:pt>
                <c:pt idx="88900">
                  <c:v>9.0717330628280204E-2</c:v>
                </c:pt>
                <c:pt idx="88901">
                  <c:v>9.0725894665674003E-2</c:v>
                </c:pt>
                <c:pt idx="88902">
                  <c:v>9.0726157045274397E-2</c:v>
                </c:pt>
                <c:pt idx="88903">
                  <c:v>9.0740524774634096E-2</c:v>
                </c:pt>
                <c:pt idx="88904">
                  <c:v>9.0742600636836507E-2</c:v>
                </c:pt>
                <c:pt idx="88905">
                  <c:v>9.0745325232836904E-2</c:v>
                </c:pt>
                <c:pt idx="88906">
                  <c:v>9.0748753499948195E-2</c:v>
                </c:pt>
                <c:pt idx="88907">
                  <c:v>9.0757001286827205E-2</c:v>
                </c:pt>
                <c:pt idx="88908">
                  <c:v>9.0757016270267096E-2</c:v>
                </c:pt>
                <c:pt idx="88909">
                  <c:v>9.0757770319822795E-2</c:v>
                </c:pt>
                <c:pt idx="88910">
                  <c:v>9.0766349674145694E-2</c:v>
                </c:pt>
                <c:pt idx="88911">
                  <c:v>9.0784685973137005E-2</c:v>
                </c:pt>
                <c:pt idx="88912">
                  <c:v>9.0784964492839598E-2</c:v>
                </c:pt>
                <c:pt idx="88913">
                  <c:v>9.0786323993384196E-2</c:v>
                </c:pt>
                <c:pt idx="88914">
                  <c:v>9.0788735164130996E-2</c:v>
                </c:pt>
                <c:pt idx="88915">
                  <c:v>9.0788821928289798E-2</c:v>
                </c:pt>
                <c:pt idx="88916">
                  <c:v>9.0799193014839893E-2</c:v>
                </c:pt>
                <c:pt idx="88917">
                  <c:v>9.0803153964363503E-2</c:v>
                </c:pt>
                <c:pt idx="88918">
                  <c:v>9.0803184890273003E-2</c:v>
                </c:pt>
                <c:pt idx="88919">
                  <c:v>9.0803323519014295E-2</c:v>
                </c:pt>
                <c:pt idx="88920">
                  <c:v>9.0803426622998007E-2</c:v>
                </c:pt>
                <c:pt idx="88921">
                  <c:v>9.0810091264720796E-2</c:v>
                </c:pt>
                <c:pt idx="88922">
                  <c:v>9.0817825257079807E-2</c:v>
                </c:pt>
                <c:pt idx="88923">
                  <c:v>9.0823990272060201E-2</c:v>
                </c:pt>
                <c:pt idx="88924">
                  <c:v>9.0833476038288605E-2</c:v>
                </c:pt>
                <c:pt idx="88925">
                  <c:v>9.08339436776813E-2</c:v>
                </c:pt>
                <c:pt idx="88926">
                  <c:v>9.08341672225777E-2</c:v>
                </c:pt>
                <c:pt idx="88927">
                  <c:v>9.0834505542934901E-2</c:v>
                </c:pt>
                <c:pt idx="88928">
                  <c:v>9.0836016079293397E-2</c:v>
                </c:pt>
                <c:pt idx="88929">
                  <c:v>9.0849173273110206E-2</c:v>
                </c:pt>
                <c:pt idx="88930">
                  <c:v>9.0854878644541406E-2</c:v>
                </c:pt>
                <c:pt idx="88931">
                  <c:v>9.0861098382961303E-2</c:v>
                </c:pt>
                <c:pt idx="88932">
                  <c:v>9.0865194547790504E-2</c:v>
                </c:pt>
                <c:pt idx="88933">
                  <c:v>9.0868689756170504E-2</c:v>
                </c:pt>
                <c:pt idx="88934">
                  <c:v>9.0881713971528999E-2</c:v>
                </c:pt>
                <c:pt idx="88935">
                  <c:v>9.0891501286818194E-2</c:v>
                </c:pt>
                <c:pt idx="88936">
                  <c:v>9.0895091579696205E-2</c:v>
                </c:pt>
                <c:pt idx="88937">
                  <c:v>9.0897220838312906E-2</c:v>
                </c:pt>
                <c:pt idx="88938">
                  <c:v>9.0899055198417705E-2</c:v>
                </c:pt>
                <c:pt idx="88939">
                  <c:v>9.0901101037530296E-2</c:v>
                </c:pt>
                <c:pt idx="88940">
                  <c:v>9.0905879789296595E-2</c:v>
                </c:pt>
                <c:pt idx="88941">
                  <c:v>9.0914499645276398E-2</c:v>
                </c:pt>
                <c:pt idx="88942">
                  <c:v>9.0915678143267495E-2</c:v>
                </c:pt>
                <c:pt idx="88943">
                  <c:v>9.0917219740905594E-2</c:v>
                </c:pt>
                <c:pt idx="88944">
                  <c:v>9.0932483442743406E-2</c:v>
                </c:pt>
                <c:pt idx="88945">
                  <c:v>9.0932663988967502E-2</c:v>
                </c:pt>
                <c:pt idx="88946">
                  <c:v>9.0937536773894503E-2</c:v>
                </c:pt>
                <c:pt idx="88947">
                  <c:v>9.0937656479901999E-2</c:v>
                </c:pt>
                <c:pt idx="88948">
                  <c:v>9.0944311519521606E-2</c:v>
                </c:pt>
                <c:pt idx="88949">
                  <c:v>9.0946603142806004E-2</c:v>
                </c:pt>
                <c:pt idx="88950">
                  <c:v>9.0949640262697501E-2</c:v>
                </c:pt>
                <c:pt idx="88951">
                  <c:v>9.0955760498812196E-2</c:v>
                </c:pt>
                <c:pt idx="88952">
                  <c:v>9.0959184858055001E-2</c:v>
                </c:pt>
                <c:pt idx="88953">
                  <c:v>9.0964309193917597E-2</c:v>
                </c:pt>
                <c:pt idx="88954">
                  <c:v>9.09787251150425E-2</c:v>
                </c:pt>
                <c:pt idx="88955">
                  <c:v>9.0987745631472203E-2</c:v>
                </c:pt>
                <c:pt idx="88956">
                  <c:v>9.0991984529019396E-2</c:v>
                </c:pt>
                <c:pt idx="88957">
                  <c:v>9.0994754266734298E-2</c:v>
                </c:pt>
                <c:pt idx="88958">
                  <c:v>9.1018406414047695E-2</c:v>
                </c:pt>
                <c:pt idx="88959">
                  <c:v>9.1019436888430699E-2</c:v>
                </c:pt>
                <c:pt idx="88960">
                  <c:v>9.1023675991540307E-2</c:v>
                </c:pt>
                <c:pt idx="88961">
                  <c:v>9.1026427430091095E-2</c:v>
                </c:pt>
                <c:pt idx="88962">
                  <c:v>9.1040166791377899E-2</c:v>
                </c:pt>
                <c:pt idx="88963">
                  <c:v>9.1042844042074397E-2</c:v>
                </c:pt>
                <c:pt idx="88964">
                  <c:v>9.1044607435316893E-2</c:v>
                </c:pt>
                <c:pt idx="88965">
                  <c:v>9.1045627151870395E-2</c:v>
                </c:pt>
                <c:pt idx="88966">
                  <c:v>9.1055232669332201E-2</c:v>
                </c:pt>
                <c:pt idx="88967">
                  <c:v>9.1066302929415394E-2</c:v>
                </c:pt>
                <c:pt idx="88968">
                  <c:v>9.1068365715047103E-2</c:v>
                </c:pt>
                <c:pt idx="88969">
                  <c:v>9.1079304740787306E-2</c:v>
                </c:pt>
                <c:pt idx="88970">
                  <c:v>9.1082477412447002E-2</c:v>
                </c:pt>
                <c:pt idx="88971">
                  <c:v>9.1098768889687404E-2</c:v>
                </c:pt>
                <c:pt idx="88972">
                  <c:v>9.1104833379044001E-2</c:v>
                </c:pt>
                <c:pt idx="88973">
                  <c:v>9.1104922626561405E-2</c:v>
                </c:pt>
                <c:pt idx="88974">
                  <c:v>9.11089254204452E-2</c:v>
                </c:pt>
                <c:pt idx="88975">
                  <c:v>9.1128375016935298E-2</c:v>
                </c:pt>
                <c:pt idx="88976">
                  <c:v>9.1135235281308999E-2</c:v>
                </c:pt>
                <c:pt idx="88977">
                  <c:v>9.1144608294269305E-2</c:v>
                </c:pt>
                <c:pt idx="88978">
                  <c:v>9.1144936707743596E-2</c:v>
                </c:pt>
                <c:pt idx="88979">
                  <c:v>9.1148128513967003E-2</c:v>
                </c:pt>
                <c:pt idx="88980">
                  <c:v>9.1148390948887104E-2</c:v>
                </c:pt>
                <c:pt idx="88981">
                  <c:v>9.11577789526999E-2</c:v>
                </c:pt>
                <c:pt idx="88982">
                  <c:v>9.1164301855695101E-2</c:v>
                </c:pt>
                <c:pt idx="88983">
                  <c:v>9.1169150876481406E-2</c:v>
                </c:pt>
                <c:pt idx="88984">
                  <c:v>9.1169301526362101E-2</c:v>
                </c:pt>
                <c:pt idx="88985">
                  <c:v>9.1170587968530406E-2</c:v>
                </c:pt>
                <c:pt idx="88986">
                  <c:v>9.1191269680844705E-2</c:v>
                </c:pt>
                <c:pt idx="88987">
                  <c:v>9.1196376267887305E-2</c:v>
                </c:pt>
                <c:pt idx="88988">
                  <c:v>9.1198492902962294E-2</c:v>
                </c:pt>
                <c:pt idx="88989">
                  <c:v>9.1200598287607806E-2</c:v>
                </c:pt>
                <c:pt idx="88990">
                  <c:v>9.1204234315007807E-2</c:v>
                </c:pt>
                <c:pt idx="88991">
                  <c:v>9.1211671824921098E-2</c:v>
                </c:pt>
                <c:pt idx="88992">
                  <c:v>9.1213819288228207E-2</c:v>
                </c:pt>
                <c:pt idx="88993">
                  <c:v>9.1215270727840594E-2</c:v>
                </c:pt>
                <c:pt idx="88994">
                  <c:v>9.1217816635690493E-2</c:v>
                </c:pt>
                <c:pt idx="88995">
                  <c:v>9.12205012106789E-2</c:v>
                </c:pt>
                <c:pt idx="88996">
                  <c:v>9.1228273770326898E-2</c:v>
                </c:pt>
                <c:pt idx="88997">
                  <c:v>9.1233820602762999E-2</c:v>
                </c:pt>
                <c:pt idx="88998">
                  <c:v>9.1235331910739806E-2</c:v>
                </c:pt>
                <c:pt idx="88999">
                  <c:v>9.1235911409365794E-2</c:v>
                </c:pt>
                <c:pt idx="89000">
                  <c:v>9.1251199284946904E-2</c:v>
                </c:pt>
                <c:pt idx="89001">
                  <c:v>9.1252121673306194E-2</c:v>
                </c:pt>
                <c:pt idx="89002">
                  <c:v>9.1253270998683203E-2</c:v>
                </c:pt>
                <c:pt idx="89003">
                  <c:v>9.1255704890946907E-2</c:v>
                </c:pt>
                <c:pt idx="89004">
                  <c:v>9.1260077662622605E-2</c:v>
                </c:pt>
                <c:pt idx="89005">
                  <c:v>9.12648120177703E-2</c:v>
                </c:pt>
                <c:pt idx="89006">
                  <c:v>9.1277099730221398E-2</c:v>
                </c:pt>
                <c:pt idx="89007">
                  <c:v>9.1280234460824394E-2</c:v>
                </c:pt>
                <c:pt idx="89008">
                  <c:v>9.1282794428659997E-2</c:v>
                </c:pt>
                <c:pt idx="89009">
                  <c:v>9.1284389436514402E-2</c:v>
                </c:pt>
                <c:pt idx="89010">
                  <c:v>9.1297519299243193E-2</c:v>
                </c:pt>
                <c:pt idx="89011">
                  <c:v>9.1298134074613096E-2</c:v>
                </c:pt>
                <c:pt idx="89012">
                  <c:v>9.1305921364734893E-2</c:v>
                </c:pt>
                <c:pt idx="89013">
                  <c:v>9.1307530124113204E-2</c:v>
                </c:pt>
                <c:pt idx="89014">
                  <c:v>9.1307692120529693E-2</c:v>
                </c:pt>
                <c:pt idx="89015">
                  <c:v>9.1310485902557303E-2</c:v>
                </c:pt>
                <c:pt idx="89016">
                  <c:v>9.1312424846853604E-2</c:v>
                </c:pt>
                <c:pt idx="89017">
                  <c:v>9.1312853133177593E-2</c:v>
                </c:pt>
                <c:pt idx="89018">
                  <c:v>9.13207464997223E-2</c:v>
                </c:pt>
                <c:pt idx="89019">
                  <c:v>9.1324527871406699E-2</c:v>
                </c:pt>
                <c:pt idx="89020">
                  <c:v>9.1327158200594505E-2</c:v>
                </c:pt>
                <c:pt idx="89021">
                  <c:v>9.1331162193656307E-2</c:v>
                </c:pt>
                <c:pt idx="89022">
                  <c:v>9.1335636376179502E-2</c:v>
                </c:pt>
                <c:pt idx="89023">
                  <c:v>9.1337061283752005E-2</c:v>
                </c:pt>
                <c:pt idx="89024">
                  <c:v>9.1343106920140096E-2</c:v>
                </c:pt>
                <c:pt idx="89025">
                  <c:v>9.1349053837399996E-2</c:v>
                </c:pt>
                <c:pt idx="89026">
                  <c:v>9.1356660232667294E-2</c:v>
                </c:pt>
                <c:pt idx="89027">
                  <c:v>9.1358535658910806E-2</c:v>
                </c:pt>
                <c:pt idx="89028">
                  <c:v>9.1360605830751604E-2</c:v>
                </c:pt>
                <c:pt idx="89029">
                  <c:v>9.1379913570577495E-2</c:v>
                </c:pt>
                <c:pt idx="89030">
                  <c:v>9.1383121314143098E-2</c:v>
                </c:pt>
                <c:pt idx="89031">
                  <c:v>9.1384333728807304E-2</c:v>
                </c:pt>
                <c:pt idx="89032">
                  <c:v>9.13882349898682E-2</c:v>
                </c:pt>
                <c:pt idx="89033">
                  <c:v>9.1390831787445295E-2</c:v>
                </c:pt>
                <c:pt idx="89034">
                  <c:v>9.1390885858561297E-2</c:v>
                </c:pt>
                <c:pt idx="89035">
                  <c:v>9.1398102836348E-2</c:v>
                </c:pt>
                <c:pt idx="89036">
                  <c:v>9.1402951068287303E-2</c:v>
                </c:pt>
                <c:pt idx="89037">
                  <c:v>9.1402965669902095E-2</c:v>
                </c:pt>
                <c:pt idx="89038">
                  <c:v>9.1404664113784395E-2</c:v>
                </c:pt>
                <c:pt idx="89039">
                  <c:v>9.1408151461605594E-2</c:v>
                </c:pt>
                <c:pt idx="89040">
                  <c:v>9.1408891213034901E-2</c:v>
                </c:pt>
                <c:pt idx="89041">
                  <c:v>9.1410599426791403E-2</c:v>
                </c:pt>
                <c:pt idx="89042">
                  <c:v>9.1412415995991994E-2</c:v>
                </c:pt>
                <c:pt idx="89043">
                  <c:v>9.1415070323302303E-2</c:v>
                </c:pt>
                <c:pt idx="89044">
                  <c:v>9.1416532240215204E-2</c:v>
                </c:pt>
                <c:pt idx="89045">
                  <c:v>9.1418541902775693E-2</c:v>
                </c:pt>
                <c:pt idx="89046">
                  <c:v>9.1421070188587E-2</c:v>
                </c:pt>
                <c:pt idx="89047">
                  <c:v>9.1421247071234002E-2</c:v>
                </c:pt>
                <c:pt idx="89048">
                  <c:v>9.1432012543351704E-2</c:v>
                </c:pt>
                <c:pt idx="89049">
                  <c:v>9.1432128491945402E-2</c:v>
                </c:pt>
                <c:pt idx="89050">
                  <c:v>9.1432468046523802E-2</c:v>
                </c:pt>
                <c:pt idx="89051">
                  <c:v>9.1443549258741097E-2</c:v>
                </c:pt>
                <c:pt idx="89052">
                  <c:v>9.1445217556409997E-2</c:v>
                </c:pt>
                <c:pt idx="89053">
                  <c:v>9.1449670833857299E-2</c:v>
                </c:pt>
                <c:pt idx="89054">
                  <c:v>9.1461819077430895E-2</c:v>
                </c:pt>
                <c:pt idx="89055">
                  <c:v>9.1462290665221796E-2</c:v>
                </c:pt>
                <c:pt idx="89056">
                  <c:v>9.1462944456070006E-2</c:v>
                </c:pt>
                <c:pt idx="89057">
                  <c:v>9.1464171598692398E-2</c:v>
                </c:pt>
                <c:pt idx="89058">
                  <c:v>9.1466193038293495E-2</c:v>
                </c:pt>
                <c:pt idx="89059">
                  <c:v>9.1472238938965902E-2</c:v>
                </c:pt>
                <c:pt idx="89060">
                  <c:v>9.1479167163667094E-2</c:v>
                </c:pt>
                <c:pt idx="89061">
                  <c:v>9.1487839507659194E-2</c:v>
                </c:pt>
                <c:pt idx="89062">
                  <c:v>9.1495659259202E-2</c:v>
                </c:pt>
                <c:pt idx="89063">
                  <c:v>9.1500139130203398E-2</c:v>
                </c:pt>
                <c:pt idx="89064">
                  <c:v>9.1501939011685296E-2</c:v>
                </c:pt>
                <c:pt idx="89065">
                  <c:v>9.1506005895081399E-2</c:v>
                </c:pt>
                <c:pt idx="89066">
                  <c:v>9.1509390421791806E-2</c:v>
                </c:pt>
                <c:pt idx="89067">
                  <c:v>9.1509581414341901E-2</c:v>
                </c:pt>
                <c:pt idx="89068">
                  <c:v>9.15111566548686E-2</c:v>
                </c:pt>
                <c:pt idx="89069">
                  <c:v>9.1512050792043095E-2</c:v>
                </c:pt>
                <c:pt idx="89070">
                  <c:v>9.1535098033627693E-2</c:v>
                </c:pt>
                <c:pt idx="89071">
                  <c:v>9.1535583150260405E-2</c:v>
                </c:pt>
                <c:pt idx="89072">
                  <c:v>9.1536585991709399E-2</c:v>
                </c:pt>
                <c:pt idx="89073">
                  <c:v>9.1549574031436806E-2</c:v>
                </c:pt>
                <c:pt idx="89074">
                  <c:v>9.1560191842205596E-2</c:v>
                </c:pt>
                <c:pt idx="89075">
                  <c:v>9.1560626285162899E-2</c:v>
                </c:pt>
                <c:pt idx="89076">
                  <c:v>9.1561535736180796E-2</c:v>
                </c:pt>
                <c:pt idx="89077">
                  <c:v>9.1564132834222406E-2</c:v>
                </c:pt>
                <c:pt idx="89078">
                  <c:v>9.1569001530026894E-2</c:v>
                </c:pt>
                <c:pt idx="89079">
                  <c:v>9.1569588822252898E-2</c:v>
                </c:pt>
                <c:pt idx="89080">
                  <c:v>9.1574236804812095E-2</c:v>
                </c:pt>
                <c:pt idx="89081">
                  <c:v>9.1576239869402207E-2</c:v>
                </c:pt>
                <c:pt idx="89082">
                  <c:v>9.1581206357567502E-2</c:v>
                </c:pt>
                <c:pt idx="89083">
                  <c:v>9.15850032942533E-2</c:v>
                </c:pt>
                <c:pt idx="89084">
                  <c:v>9.1589586194124106E-2</c:v>
                </c:pt>
                <c:pt idx="89085">
                  <c:v>9.1612748101880498E-2</c:v>
                </c:pt>
                <c:pt idx="89086">
                  <c:v>9.1615396466470406E-2</c:v>
                </c:pt>
                <c:pt idx="89087">
                  <c:v>9.1627422710922599E-2</c:v>
                </c:pt>
                <c:pt idx="89088">
                  <c:v>9.1630460384594506E-2</c:v>
                </c:pt>
                <c:pt idx="89089">
                  <c:v>9.1643471750797095E-2</c:v>
                </c:pt>
                <c:pt idx="89090">
                  <c:v>9.1666597812952694E-2</c:v>
                </c:pt>
                <c:pt idx="89091">
                  <c:v>9.1676103170770601E-2</c:v>
                </c:pt>
                <c:pt idx="89092">
                  <c:v>9.1680217435734401E-2</c:v>
                </c:pt>
                <c:pt idx="89093">
                  <c:v>9.1682561864268097E-2</c:v>
                </c:pt>
                <c:pt idx="89094">
                  <c:v>9.1683265156108501E-2</c:v>
                </c:pt>
                <c:pt idx="89095">
                  <c:v>9.1688066513007302E-2</c:v>
                </c:pt>
                <c:pt idx="89096">
                  <c:v>9.1690060239689702E-2</c:v>
                </c:pt>
                <c:pt idx="89097">
                  <c:v>9.1697449261693501E-2</c:v>
                </c:pt>
                <c:pt idx="89098">
                  <c:v>9.1698818452080097E-2</c:v>
                </c:pt>
                <c:pt idx="89099">
                  <c:v>9.1700545822934895E-2</c:v>
                </c:pt>
                <c:pt idx="89100">
                  <c:v>9.1702419276756E-2</c:v>
                </c:pt>
                <c:pt idx="89101">
                  <c:v>9.1704833049230397E-2</c:v>
                </c:pt>
                <c:pt idx="89102">
                  <c:v>9.1708424688585505E-2</c:v>
                </c:pt>
                <c:pt idx="89103">
                  <c:v>9.1708987185859306E-2</c:v>
                </c:pt>
                <c:pt idx="89104">
                  <c:v>9.1711220220288103E-2</c:v>
                </c:pt>
                <c:pt idx="89105">
                  <c:v>9.1711249743639298E-2</c:v>
                </c:pt>
                <c:pt idx="89106">
                  <c:v>9.1739834695716699E-2</c:v>
                </c:pt>
                <c:pt idx="89107">
                  <c:v>9.1741282457479006E-2</c:v>
                </c:pt>
                <c:pt idx="89108">
                  <c:v>9.1743566069346694E-2</c:v>
                </c:pt>
                <c:pt idx="89109">
                  <c:v>9.1746457808955795E-2</c:v>
                </c:pt>
                <c:pt idx="89110">
                  <c:v>9.1752420174951901E-2</c:v>
                </c:pt>
                <c:pt idx="89111">
                  <c:v>9.1755710943421595E-2</c:v>
                </c:pt>
                <c:pt idx="89112">
                  <c:v>9.1757760719536896E-2</c:v>
                </c:pt>
                <c:pt idx="89113">
                  <c:v>9.1761396771341902E-2</c:v>
                </c:pt>
                <c:pt idx="89114">
                  <c:v>9.1765895683523502E-2</c:v>
                </c:pt>
                <c:pt idx="89115">
                  <c:v>9.1766777494479507E-2</c:v>
                </c:pt>
                <c:pt idx="89116">
                  <c:v>9.1766786813047105E-2</c:v>
                </c:pt>
                <c:pt idx="89117">
                  <c:v>9.1772625839194405E-2</c:v>
                </c:pt>
                <c:pt idx="89118">
                  <c:v>9.1779379995598806E-2</c:v>
                </c:pt>
                <c:pt idx="89119">
                  <c:v>9.1780686080988605E-2</c:v>
                </c:pt>
                <c:pt idx="89120">
                  <c:v>9.1785164818014894E-2</c:v>
                </c:pt>
                <c:pt idx="89121">
                  <c:v>9.1787188602743194E-2</c:v>
                </c:pt>
                <c:pt idx="89122">
                  <c:v>9.17913673780371E-2</c:v>
                </c:pt>
                <c:pt idx="89123">
                  <c:v>9.1794914322469098E-2</c:v>
                </c:pt>
                <c:pt idx="89124">
                  <c:v>9.1799045203875607E-2</c:v>
                </c:pt>
                <c:pt idx="89125">
                  <c:v>9.1803705213635706E-2</c:v>
                </c:pt>
                <c:pt idx="89126">
                  <c:v>9.18048573067521E-2</c:v>
                </c:pt>
                <c:pt idx="89127">
                  <c:v>9.1810242800120997E-2</c:v>
                </c:pt>
                <c:pt idx="89128">
                  <c:v>9.18128930628902E-2</c:v>
                </c:pt>
                <c:pt idx="89129">
                  <c:v>9.1819027113848997E-2</c:v>
                </c:pt>
                <c:pt idx="89130">
                  <c:v>9.18276793016847E-2</c:v>
                </c:pt>
                <c:pt idx="89131">
                  <c:v>9.1831639664163897E-2</c:v>
                </c:pt>
                <c:pt idx="89132">
                  <c:v>9.18318615864675E-2</c:v>
                </c:pt>
                <c:pt idx="89133">
                  <c:v>9.1835016904314198E-2</c:v>
                </c:pt>
                <c:pt idx="89134">
                  <c:v>9.1841790424858599E-2</c:v>
                </c:pt>
                <c:pt idx="89135">
                  <c:v>9.18685355611632E-2</c:v>
                </c:pt>
                <c:pt idx="89136">
                  <c:v>9.1869285721453503E-2</c:v>
                </c:pt>
                <c:pt idx="89137">
                  <c:v>9.18692864953847E-2</c:v>
                </c:pt>
                <c:pt idx="89138">
                  <c:v>9.1881437761012402E-2</c:v>
                </c:pt>
                <c:pt idx="89139">
                  <c:v>9.1882750823509093E-2</c:v>
                </c:pt>
                <c:pt idx="89140">
                  <c:v>9.1887016598883306E-2</c:v>
                </c:pt>
                <c:pt idx="89141">
                  <c:v>9.18879848570201E-2</c:v>
                </c:pt>
                <c:pt idx="89142">
                  <c:v>9.1890859855072504E-2</c:v>
                </c:pt>
                <c:pt idx="89143">
                  <c:v>9.1900928287920902E-2</c:v>
                </c:pt>
                <c:pt idx="89144">
                  <c:v>9.1902055831656906E-2</c:v>
                </c:pt>
                <c:pt idx="89145">
                  <c:v>9.1904294778575799E-2</c:v>
                </c:pt>
                <c:pt idx="89146">
                  <c:v>9.1905503737930105E-2</c:v>
                </c:pt>
                <c:pt idx="89147">
                  <c:v>9.1907276799315998E-2</c:v>
                </c:pt>
                <c:pt idx="89148">
                  <c:v>9.1913474185147795E-2</c:v>
                </c:pt>
                <c:pt idx="89149">
                  <c:v>9.1914768042875003E-2</c:v>
                </c:pt>
                <c:pt idx="89150">
                  <c:v>9.1918264854259399E-2</c:v>
                </c:pt>
                <c:pt idx="89151">
                  <c:v>9.1929448830983501E-2</c:v>
                </c:pt>
                <c:pt idx="89152">
                  <c:v>9.1931001407550506E-2</c:v>
                </c:pt>
                <c:pt idx="89153">
                  <c:v>9.1931676156806003E-2</c:v>
                </c:pt>
                <c:pt idx="89154">
                  <c:v>9.1932297234108798E-2</c:v>
                </c:pt>
                <c:pt idx="89155">
                  <c:v>9.1932706468583897E-2</c:v>
                </c:pt>
                <c:pt idx="89156">
                  <c:v>9.1939322022279404E-2</c:v>
                </c:pt>
                <c:pt idx="89157">
                  <c:v>9.1949389317562594E-2</c:v>
                </c:pt>
                <c:pt idx="89158">
                  <c:v>9.1950343915146907E-2</c:v>
                </c:pt>
                <c:pt idx="89159">
                  <c:v>9.1955135387622899E-2</c:v>
                </c:pt>
                <c:pt idx="89160">
                  <c:v>9.1959388788991597E-2</c:v>
                </c:pt>
                <c:pt idx="89161">
                  <c:v>9.1959921035789399E-2</c:v>
                </c:pt>
                <c:pt idx="89162">
                  <c:v>9.1963557570508295E-2</c:v>
                </c:pt>
                <c:pt idx="89163">
                  <c:v>9.1964782614821494E-2</c:v>
                </c:pt>
                <c:pt idx="89164">
                  <c:v>9.1967779716863096E-2</c:v>
                </c:pt>
                <c:pt idx="89165">
                  <c:v>9.1970533856113507E-2</c:v>
                </c:pt>
                <c:pt idx="89166">
                  <c:v>9.1981583190889393E-2</c:v>
                </c:pt>
                <c:pt idx="89167">
                  <c:v>9.1987062305317294E-2</c:v>
                </c:pt>
                <c:pt idx="89168">
                  <c:v>9.1988035246999597E-2</c:v>
                </c:pt>
                <c:pt idx="89169">
                  <c:v>9.1988852020367995E-2</c:v>
                </c:pt>
                <c:pt idx="89170">
                  <c:v>9.1998257552214704E-2</c:v>
                </c:pt>
                <c:pt idx="89171">
                  <c:v>9.2000762625881999E-2</c:v>
                </c:pt>
                <c:pt idx="89172">
                  <c:v>9.2001091650124198E-2</c:v>
                </c:pt>
                <c:pt idx="89173">
                  <c:v>9.2007206275095205E-2</c:v>
                </c:pt>
                <c:pt idx="89174">
                  <c:v>9.2009083396761601E-2</c:v>
                </c:pt>
                <c:pt idx="89175">
                  <c:v>9.2016135051185999E-2</c:v>
                </c:pt>
                <c:pt idx="89176">
                  <c:v>9.2021643412749196E-2</c:v>
                </c:pt>
                <c:pt idx="89177">
                  <c:v>9.2023381850097799E-2</c:v>
                </c:pt>
                <c:pt idx="89178">
                  <c:v>9.2023891658904997E-2</c:v>
                </c:pt>
                <c:pt idx="89179">
                  <c:v>9.2027597245590204E-2</c:v>
                </c:pt>
                <c:pt idx="89180">
                  <c:v>9.2036875042511901E-2</c:v>
                </c:pt>
                <c:pt idx="89181">
                  <c:v>9.2041052456532102E-2</c:v>
                </c:pt>
                <c:pt idx="89182">
                  <c:v>9.2047614334522507E-2</c:v>
                </c:pt>
                <c:pt idx="89183">
                  <c:v>9.2048092566970094E-2</c:v>
                </c:pt>
                <c:pt idx="89184">
                  <c:v>9.2050923143039295E-2</c:v>
                </c:pt>
                <c:pt idx="89185">
                  <c:v>9.2054974861582997E-2</c:v>
                </c:pt>
                <c:pt idx="89186">
                  <c:v>9.2069499261306795E-2</c:v>
                </c:pt>
                <c:pt idx="89187">
                  <c:v>9.2078613860232694E-2</c:v>
                </c:pt>
                <c:pt idx="89188">
                  <c:v>9.2086057257338594E-2</c:v>
                </c:pt>
                <c:pt idx="89189">
                  <c:v>9.2090981925964099E-2</c:v>
                </c:pt>
                <c:pt idx="89190">
                  <c:v>9.2093572934693502E-2</c:v>
                </c:pt>
                <c:pt idx="89191">
                  <c:v>9.2101644053651302E-2</c:v>
                </c:pt>
                <c:pt idx="89192">
                  <c:v>9.2102653609641594E-2</c:v>
                </c:pt>
                <c:pt idx="89193">
                  <c:v>9.2106902509478505E-2</c:v>
                </c:pt>
                <c:pt idx="89194">
                  <c:v>9.21112214341646E-2</c:v>
                </c:pt>
                <c:pt idx="89195">
                  <c:v>9.2116759521262206E-2</c:v>
                </c:pt>
                <c:pt idx="89196">
                  <c:v>9.2122409374353606E-2</c:v>
                </c:pt>
                <c:pt idx="89197">
                  <c:v>9.2122702785929295E-2</c:v>
                </c:pt>
                <c:pt idx="89198">
                  <c:v>9.2131900827447002E-2</c:v>
                </c:pt>
                <c:pt idx="89199">
                  <c:v>9.2141816819428596E-2</c:v>
                </c:pt>
                <c:pt idx="89200">
                  <c:v>9.2147400275185407E-2</c:v>
                </c:pt>
                <c:pt idx="89201">
                  <c:v>9.2148876434066898E-2</c:v>
                </c:pt>
                <c:pt idx="89202">
                  <c:v>9.2151340136492302E-2</c:v>
                </c:pt>
                <c:pt idx="89203">
                  <c:v>9.2163465806924305E-2</c:v>
                </c:pt>
                <c:pt idx="89204">
                  <c:v>9.2175727170745694E-2</c:v>
                </c:pt>
                <c:pt idx="89205">
                  <c:v>9.21759387761555E-2</c:v>
                </c:pt>
                <c:pt idx="89206">
                  <c:v>9.2183601289418299E-2</c:v>
                </c:pt>
                <c:pt idx="89207">
                  <c:v>9.2184714950198199E-2</c:v>
                </c:pt>
                <c:pt idx="89208">
                  <c:v>9.2185009180877797E-2</c:v>
                </c:pt>
                <c:pt idx="89209">
                  <c:v>9.2185812703189804E-2</c:v>
                </c:pt>
                <c:pt idx="89210">
                  <c:v>9.2187722432223396E-2</c:v>
                </c:pt>
                <c:pt idx="89211">
                  <c:v>9.2191868128802396E-2</c:v>
                </c:pt>
                <c:pt idx="89212">
                  <c:v>9.2195262090769795E-2</c:v>
                </c:pt>
                <c:pt idx="89213">
                  <c:v>9.2205937235785004E-2</c:v>
                </c:pt>
                <c:pt idx="89214">
                  <c:v>9.2207668196245193E-2</c:v>
                </c:pt>
                <c:pt idx="89215">
                  <c:v>9.2216144864810598E-2</c:v>
                </c:pt>
                <c:pt idx="89216">
                  <c:v>9.2226925287635195E-2</c:v>
                </c:pt>
                <c:pt idx="89217">
                  <c:v>9.2229241053581504E-2</c:v>
                </c:pt>
                <c:pt idx="89218">
                  <c:v>9.2230476556026397E-2</c:v>
                </c:pt>
                <c:pt idx="89219">
                  <c:v>9.2231209073415504E-2</c:v>
                </c:pt>
                <c:pt idx="89220">
                  <c:v>9.2233970860527204E-2</c:v>
                </c:pt>
                <c:pt idx="89221">
                  <c:v>9.2244516880595095E-2</c:v>
                </c:pt>
                <c:pt idx="89222">
                  <c:v>9.2258002475171894E-2</c:v>
                </c:pt>
                <c:pt idx="89223">
                  <c:v>9.2258519571693398E-2</c:v>
                </c:pt>
                <c:pt idx="89224">
                  <c:v>9.2261781768618406E-2</c:v>
                </c:pt>
                <c:pt idx="89225">
                  <c:v>9.2271891970848202E-2</c:v>
                </c:pt>
                <c:pt idx="89226">
                  <c:v>9.2280411968259299E-2</c:v>
                </c:pt>
                <c:pt idx="89227">
                  <c:v>9.2283913361823094E-2</c:v>
                </c:pt>
                <c:pt idx="89228">
                  <c:v>9.2296650749025697E-2</c:v>
                </c:pt>
                <c:pt idx="89229">
                  <c:v>9.2296659105239806E-2</c:v>
                </c:pt>
                <c:pt idx="89230">
                  <c:v>9.2309543105982897E-2</c:v>
                </c:pt>
                <c:pt idx="89231">
                  <c:v>9.23103357112951E-2</c:v>
                </c:pt>
                <c:pt idx="89232">
                  <c:v>9.2310429015853498E-2</c:v>
                </c:pt>
                <c:pt idx="89233">
                  <c:v>9.2310773018200606E-2</c:v>
                </c:pt>
                <c:pt idx="89234">
                  <c:v>9.23130348324714E-2</c:v>
                </c:pt>
                <c:pt idx="89235">
                  <c:v>9.2314998734192397E-2</c:v>
                </c:pt>
                <c:pt idx="89236">
                  <c:v>9.2315197624775094E-2</c:v>
                </c:pt>
                <c:pt idx="89237">
                  <c:v>9.2316135156154902E-2</c:v>
                </c:pt>
                <c:pt idx="89238">
                  <c:v>9.2319596203494905E-2</c:v>
                </c:pt>
                <c:pt idx="89239">
                  <c:v>9.2323123814721006E-2</c:v>
                </c:pt>
                <c:pt idx="89240">
                  <c:v>9.2323622828140703E-2</c:v>
                </c:pt>
                <c:pt idx="89241">
                  <c:v>9.2329569954549107E-2</c:v>
                </c:pt>
                <c:pt idx="89242">
                  <c:v>9.2344660896034297E-2</c:v>
                </c:pt>
                <c:pt idx="89243">
                  <c:v>9.2351722801991998E-2</c:v>
                </c:pt>
                <c:pt idx="89244">
                  <c:v>9.2363156644277494E-2</c:v>
                </c:pt>
                <c:pt idx="89245">
                  <c:v>9.2368927708093906E-2</c:v>
                </c:pt>
                <c:pt idx="89246">
                  <c:v>9.2371101305770698E-2</c:v>
                </c:pt>
                <c:pt idx="89247">
                  <c:v>9.2375022339732299E-2</c:v>
                </c:pt>
                <c:pt idx="89248">
                  <c:v>9.2375408413254104E-2</c:v>
                </c:pt>
                <c:pt idx="89249">
                  <c:v>9.2379711996002201E-2</c:v>
                </c:pt>
                <c:pt idx="89250">
                  <c:v>9.2382376018872697E-2</c:v>
                </c:pt>
                <c:pt idx="89251">
                  <c:v>9.2390373603680506E-2</c:v>
                </c:pt>
                <c:pt idx="89252">
                  <c:v>9.2390794245958793E-2</c:v>
                </c:pt>
                <c:pt idx="89253">
                  <c:v>9.2402871106831999E-2</c:v>
                </c:pt>
                <c:pt idx="89254">
                  <c:v>9.2412226455380206E-2</c:v>
                </c:pt>
                <c:pt idx="89255">
                  <c:v>9.2418385967799999E-2</c:v>
                </c:pt>
                <c:pt idx="89256">
                  <c:v>9.2426953835095194E-2</c:v>
                </c:pt>
                <c:pt idx="89257">
                  <c:v>9.2427922674123295E-2</c:v>
                </c:pt>
                <c:pt idx="89258">
                  <c:v>9.24363739556225E-2</c:v>
                </c:pt>
                <c:pt idx="89259">
                  <c:v>9.2442099927408594E-2</c:v>
                </c:pt>
                <c:pt idx="89260">
                  <c:v>9.2448063849777801E-2</c:v>
                </c:pt>
                <c:pt idx="89261">
                  <c:v>9.2451253154826801E-2</c:v>
                </c:pt>
                <c:pt idx="89262">
                  <c:v>9.2453322139693497E-2</c:v>
                </c:pt>
                <c:pt idx="89263">
                  <c:v>9.2459938460669897E-2</c:v>
                </c:pt>
                <c:pt idx="89264">
                  <c:v>9.2477128253204394E-2</c:v>
                </c:pt>
                <c:pt idx="89265">
                  <c:v>9.2479008173159294E-2</c:v>
                </c:pt>
                <c:pt idx="89266">
                  <c:v>9.2482235793649406E-2</c:v>
                </c:pt>
                <c:pt idx="89267">
                  <c:v>9.2484746521806493E-2</c:v>
                </c:pt>
                <c:pt idx="89268">
                  <c:v>9.2485947006934896E-2</c:v>
                </c:pt>
                <c:pt idx="89269">
                  <c:v>9.2494028252613297E-2</c:v>
                </c:pt>
                <c:pt idx="89270">
                  <c:v>9.2497333829235501E-2</c:v>
                </c:pt>
                <c:pt idx="89271">
                  <c:v>9.2501892609987202E-2</c:v>
                </c:pt>
                <c:pt idx="89272">
                  <c:v>9.2503916011292694E-2</c:v>
                </c:pt>
                <c:pt idx="89273">
                  <c:v>9.2512290774073094E-2</c:v>
                </c:pt>
                <c:pt idx="89274">
                  <c:v>9.2513915256946605E-2</c:v>
                </c:pt>
                <c:pt idx="89275">
                  <c:v>9.2517803406886298E-2</c:v>
                </c:pt>
                <c:pt idx="89276">
                  <c:v>9.25202242603759E-2</c:v>
                </c:pt>
                <c:pt idx="89277">
                  <c:v>9.2520880950974299E-2</c:v>
                </c:pt>
                <c:pt idx="89278">
                  <c:v>9.2521641699532794E-2</c:v>
                </c:pt>
                <c:pt idx="89279">
                  <c:v>9.2523279087399907E-2</c:v>
                </c:pt>
                <c:pt idx="89280">
                  <c:v>9.2523804726445905E-2</c:v>
                </c:pt>
                <c:pt idx="89281">
                  <c:v>9.2529794824178904E-2</c:v>
                </c:pt>
                <c:pt idx="89282">
                  <c:v>9.2532467405283203E-2</c:v>
                </c:pt>
                <c:pt idx="89283">
                  <c:v>9.2533445665318903E-2</c:v>
                </c:pt>
                <c:pt idx="89284">
                  <c:v>9.2535309642010594E-2</c:v>
                </c:pt>
                <c:pt idx="89285">
                  <c:v>9.2550423715308597E-2</c:v>
                </c:pt>
                <c:pt idx="89286">
                  <c:v>9.2551294949976007E-2</c:v>
                </c:pt>
                <c:pt idx="89287">
                  <c:v>9.2553367458796096E-2</c:v>
                </c:pt>
                <c:pt idx="89288">
                  <c:v>9.2555358814407504E-2</c:v>
                </c:pt>
                <c:pt idx="89289">
                  <c:v>9.2556287171239204E-2</c:v>
                </c:pt>
                <c:pt idx="89290">
                  <c:v>9.2562052459706001E-2</c:v>
                </c:pt>
                <c:pt idx="89291">
                  <c:v>9.2564649463177398E-2</c:v>
                </c:pt>
                <c:pt idx="89292">
                  <c:v>9.2568480891622701E-2</c:v>
                </c:pt>
                <c:pt idx="89293">
                  <c:v>9.2569648850921601E-2</c:v>
                </c:pt>
                <c:pt idx="89294">
                  <c:v>9.2572031521161405E-2</c:v>
                </c:pt>
                <c:pt idx="89295">
                  <c:v>9.2576612413721407E-2</c:v>
                </c:pt>
                <c:pt idx="89296">
                  <c:v>9.2588455722608307E-2</c:v>
                </c:pt>
                <c:pt idx="89297">
                  <c:v>9.2589108003697101E-2</c:v>
                </c:pt>
                <c:pt idx="89298">
                  <c:v>9.2610797029372305E-2</c:v>
                </c:pt>
                <c:pt idx="89299">
                  <c:v>9.2614403310533597E-2</c:v>
                </c:pt>
                <c:pt idx="89300">
                  <c:v>9.2615562836905696E-2</c:v>
                </c:pt>
                <c:pt idx="89301">
                  <c:v>9.2624359189960606E-2</c:v>
                </c:pt>
                <c:pt idx="89302">
                  <c:v>9.2628599960225294E-2</c:v>
                </c:pt>
                <c:pt idx="89303">
                  <c:v>9.2639183711872505E-2</c:v>
                </c:pt>
                <c:pt idx="89304">
                  <c:v>9.2647459425926504E-2</c:v>
                </c:pt>
                <c:pt idx="89305">
                  <c:v>9.2652647878690098E-2</c:v>
                </c:pt>
                <c:pt idx="89306">
                  <c:v>9.2655840655372704E-2</c:v>
                </c:pt>
                <c:pt idx="89307">
                  <c:v>9.2672929983095106E-2</c:v>
                </c:pt>
                <c:pt idx="89308">
                  <c:v>9.2673125210672905E-2</c:v>
                </c:pt>
                <c:pt idx="89309">
                  <c:v>9.2681763421094299E-2</c:v>
                </c:pt>
                <c:pt idx="89310">
                  <c:v>9.2681919712676294E-2</c:v>
                </c:pt>
                <c:pt idx="89311">
                  <c:v>9.2682440147166603E-2</c:v>
                </c:pt>
                <c:pt idx="89312">
                  <c:v>9.2691002886990906E-2</c:v>
                </c:pt>
                <c:pt idx="89313">
                  <c:v>9.2693053688410201E-2</c:v>
                </c:pt>
                <c:pt idx="89314">
                  <c:v>9.2694947440593797E-2</c:v>
                </c:pt>
                <c:pt idx="89315">
                  <c:v>9.2695560358517906E-2</c:v>
                </c:pt>
                <c:pt idx="89316">
                  <c:v>9.2697664894289405E-2</c:v>
                </c:pt>
                <c:pt idx="89317">
                  <c:v>9.2704015152600905E-2</c:v>
                </c:pt>
                <c:pt idx="89318">
                  <c:v>9.2704358236766995E-2</c:v>
                </c:pt>
                <c:pt idx="89319">
                  <c:v>9.2705042456284206E-2</c:v>
                </c:pt>
                <c:pt idx="89320">
                  <c:v>9.2707231008925098E-2</c:v>
                </c:pt>
                <c:pt idx="89321">
                  <c:v>9.2712276676481201E-2</c:v>
                </c:pt>
                <c:pt idx="89322">
                  <c:v>9.2715033206075506E-2</c:v>
                </c:pt>
                <c:pt idx="89323">
                  <c:v>9.2719383946020306E-2</c:v>
                </c:pt>
                <c:pt idx="89324">
                  <c:v>9.2726626819209707E-2</c:v>
                </c:pt>
                <c:pt idx="89325">
                  <c:v>9.2736201095850193E-2</c:v>
                </c:pt>
                <c:pt idx="89326">
                  <c:v>9.2737803172189701E-2</c:v>
                </c:pt>
                <c:pt idx="89327">
                  <c:v>9.2741208146215198E-2</c:v>
                </c:pt>
                <c:pt idx="89328">
                  <c:v>9.2746437192018499E-2</c:v>
                </c:pt>
                <c:pt idx="89329">
                  <c:v>9.2756703108426597E-2</c:v>
                </c:pt>
                <c:pt idx="89330">
                  <c:v>9.2760247554895495E-2</c:v>
                </c:pt>
                <c:pt idx="89331">
                  <c:v>9.2762160351072598E-2</c:v>
                </c:pt>
                <c:pt idx="89332">
                  <c:v>9.2768228285803805E-2</c:v>
                </c:pt>
                <c:pt idx="89333">
                  <c:v>9.2769444377686694E-2</c:v>
                </c:pt>
                <c:pt idx="89334">
                  <c:v>9.2792867698576101E-2</c:v>
                </c:pt>
                <c:pt idx="89335">
                  <c:v>9.2795526301795606E-2</c:v>
                </c:pt>
                <c:pt idx="89336">
                  <c:v>9.2797570527708304E-2</c:v>
                </c:pt>
                <c:pt idx="89337">
                  <c:v>9.2808010859521201E-2</c:v>
                </c:pt>
                <c:pt idx="89338">
                  <c:v>9.28098631053665E-2</c:v>
                </c:pt>
                <c:pt idx="89339">
                  <c:v>9.2813280719305905E-2</c:v>
                </c:pt>
                <c:pt idx="89340">
                  <c:v>9.2829762377303504E-2</c:v>
                </c:pt>
                <c:pt idx="89341">
                  <c:v>9.2835082018323106E-2</c:v>
                </c:pt>
                <c:pt idx="89342">
                  <c:v>9.2838674217966904E-2</c:v>
                </c:pt>
                <c:pt idx="89343">
                  <c:v>9.2844606962397797E-2</c:v>
                </c:pt>
                <c:pt idx="89344">
                  <c:v>9.2847140638433898E-2</c:v>
                </c:pt>
                <c:pt idx="89345">
                  <c:v>9.2854448248554003E-2</c:v>
                </c:pt>
                <c:pt idx="89346">
                  <c:v>9.2860183043980707E-2</c:v>
                </c:pt>
                <c:pt idx="89347">
                  <c:v>9.2870854331977906E-2</c:v>
                </c:pt>
                <c:pt idx="89348">
                  <c:v>9.2877312607412194E-2</c:v>
                </c:pt>
                <c:pt idx="89349">
                  <c:v>9.2879525194113605E-2</c:v>
                </c:pt>
                <c:pt idx="89350">
                  <c:v>9.2881696380224102E-2</c:v>
                </c:pt>
                <c:pt idx="89351">
                  <c:v>9.28818951721435E-2</c:v>
                </c:pt>
                <c:pt idx="89352">
                  <c:v>9.2895990210151699E-2</c:v>
                </c:pt>
                <c:pt idx="89353">
                  <c:v>9.2904672120872694E-2</c:v>
                </c:pt>
                <c:pt idx="89354">
                  <c:v>9.2905114888805596E-2</c:v>
                </c:pt>
                <c:pt idx="89355">
                  <c:v>9.2916125046061601E-2</c:v>
                </c:pt>
                <c:pt idx="89356">
                  <c:v>9.2918354684773594E-2</c:v>
                </c:pt>
                <c:pt idx="89357">
                  <c:v>9.2921053634783202E-2</c:v>
                </c:pt>
                <c:pt idx="89358">
                  <c:v>9.2930242861151605E-2</c:v>
                </c:pt>
                <c:pt idx="89359">
                  <c:v>9.2931987176731096E-2</c:v>
                </c:pt>
                <c:pt idx="89360">
                  <c:v>9.29373065097856E-2</c:v>
                </c:pt>
                <c:pt idx="89361">
                  <c:v>9.2938354164318907E-2</c:v>
                </c:pt>
                <c:pt idx="89362">
                  <c:v>9.2941501268687401E-2</c:v>
                </c:pt>
                <c:pt idx="89363">
                  <c:v>9.2941890545727907E-2</c:v>
                </c:pt>
                <c:pt idx="89364">
                  <c:v>9.2943931906162097E-2</c:v>
                </c:pt>
                <c:pt idx="89365">
                  <c:v>9.2946558658458703E-2</c:v>
                </c:pt>
                <c:pt idx="89366">
                  <c:v>9.2951384799453904E-2</c:v>
                </c:pt>
                <c:pt idx="89367">
                  <c:v>9.2953349809912406E-2</c:v>
                </c:pt>
                <c:pt idx="89368">
                  <c:v>9.2960566242538706E-2</c:v>
                </c:pt>
                <c:pt idx="89369">
                  <c:v>9.2970472953247493E-2</c:v>
                </c:pt>
                <c:pt idx="89370">
                  <c:v>9.2973548647084597E-2</c:v>
                </c:pt>
                <c:pt idx="89371">
                  <c:v>9.2977278665692401E-2</c:v>
                </c:pt>
                <c:pt idx="89372">
                  <c:v>9.2977559901009602E-2</c:v>
                </c:pt>
                <c:pt idx="89373">
                  <c:v>9.2980028212208493E-2</c:v>
                </c:pt>
                <c:pt idx="89374">
                  <c:v>9.2981424724774595E-2</c:v>
                </c:pt>
                <c:pt idx="89375">
                  <c:v>9.2984354896472707E-2</c:v>
                </c:pt>
                <c:pt idx="89376">
                  <c:v>9.29896321004232E-2</c:v>
                </c:pt>
                <c:pt idx="89377">
                  <c:v>9.2990031056390199E-2</c:v>
                </c:pt>
                <c:pt idx="89378">
                  <c:v>9.3001867112282005E-2</c:v>
                </c:pt>
                <c:pt idx="89379">
                  <c:v>9.3003206737004601E-2</c:v>
                </c:pt>
                <c:pt idx="89380">
                  <c:v>9.3003524976828206E-2</c:v>
                </c:pt>
                <c:pt idx="89381">
                  <c:v>9.3010684704339805E-2</c:v>
                </c:pt>
                <c:pt idx="89382">
                  <c:v>9.3015053643911605E-2</c:v>
                </c:pt>
                <c:pt idx="89383">
                  <c:v>9.3020556594019504E-2</c:v>
                </c:pt>
                <c:pt idx="89384">
                  <c:v>9.3024417250945499E-2</c:v>
                </c:pt>
                <c:pt idx="89385">
                  <c:v>9.3028553079940096E-2</c:v>
                </c:pt>
                <c:pt idx="89386">
                  <c:v>9.3050088651883106E-2</c:v>
                </c:pt>
                <c:pt idx="89387">
                  <c:v>9.3050695843483203E-2</c:v>
                </c:pt>
                <c:pt idx="89388">
                  <c:v>9.3051677133039204E-2</c:v>
                </c:pt>
                <c:pt idx="89389">
                  <c:v>9.3057608829573493E-2</c:v>
                </c:pt>
                <c:pt idx="89390">
                  <c:v>9.3060845330153005E-2</c:v>
                </c:pt>
                <c:pt idx="89391">
                  <c:v>9.3062799269123503E-2</c:v>
                </c:pt>
                <c:pt idx="89392">
                  <c:v>9.3067878174761004E-2</c:v>
                </c:pt>
                <c:pt idx="89393">
                  <c:v>9.3073109099795603E-2</c:v>
                </c:pt>
                <c:pt idx="89394">
                  <c:v>9.3075200519709106E-2</c:v>
                </c:pt>
                <c:pt idx="89395">
                  <c:v>9.3081609281967501E-2</c:v>
                </c:pt>
                <c:pt idx="89396">
                  <c:v>9.3083196050288905E-2</c:v>
                </c:pt>
                <c:pt idx="89397">
                  <c:v>9.3089598398465895E-2</c:v>
                </c:pt>
                <c:pt idx="89398">
                  <c:v>9.3091391890816694E-2</c:v>
                </c:pt>
                <c:pt idx="89399">
                  <c:v>9.3094677999313702E-2</c:v>
                </c:pt>
                <c:pt idx="89400">
                  <c:v>9.3094979823249505E-2</c:v>
                </c:pt>
                <c:pt idx="89401">
                  <c:v>9.3095187317241798E-2</c:v>
                </c:pt>
                <c:pt idx="89402">
                  <c:v>9.3097377613573298E-2</c:v>
                </c:pt>
                <c:pt idx="89403">
                  <c:v>9.3101658980444396E-2</c:v>
                </c:pt>
                <c:pt idx="89404">
                  <c:v>9.3106153598916594E-2</c:v>
                </c:pt>
                <c:pt idx="89405">
                  <c:v>9.3111936508988594E-2</c:v>
                </c:pt>
                <c:pt idx="89406">
                  <c:v>9.3122512154863904E-2</c:v>
                </c:pt>
                <c:pt idx="89407">
                  <c:v>9.3128221100263697E-2</c:v>
                </c:pt>
                <c:pt idx="89408">
                  <c:v>9.3133226999455504E-2</c:v>
                </c:pt>
                <c:pt idx="89409">
                  <c:v>9.3136086890991399E-2</c:v>
                </c:pt>
                <c:pt idx="89410">
                  <c:v>9.3142080981599595E-2</c:v>
                </c:pt>
                <c:pt idx="89411">
                  <c:v>9.3150323776543698E-2</c:v>
                </c:pt>
                <c:pt idx="89412">
                  <c:v>9.3153458308911793E-2</c:v>
                </c:pt>
                <c:pt idx="89413">
                  <c:v>9.3156016957346405E-2</c:v>
                </c:pt>
                <c:pt idx="89414">
                  <c:v>9.3157876779496704E-2</c:v>
                </c:pt>
                <c:pt idx="89415">
                  <c:v>9.3160172748621206E-2</c:v>
                </c:pt>
                <c:pt idx="89416">
                  <c:v>9.3169911131260497E-2</c:v>
                </c:pt>
                <c:pt idx="89417">
                  <c:v>9.3173003086080494E-2</c:v>
                </c:pt>
                <c:pt idx="89418">
                  <c:v>9.3176993415421794E-2</c:v>
                </c:pt>
                <c:pt idx="89419">
                  <c:v>9.3177034834339506E-2</c:v>
                </c:pt>
                <c:pt idx="89420">
                  <c:v>9.3193099871702101E-2</c:v>
                </c:pt>
                <c:pt idx="89421">
                  <c:v>9.31996042834526E-2</c:v>
                </c:pt>
                <c:pt idx="89422">
                  <c:v>9.3208775717769796E-2</c:v>
                </c:pt>
                <c:pt idx="89423">
                  <c:v>9.3213527212944097E-2</c:v>
                </c:pt>
                <c:pt idx="89424">
                  <c:v>9.3218082561504795E-2</c:v>
                </c:pt>
                <c:pt idx="89425">
                  <c:v>9.3218810722961898E-2</c:v>
                </c:pt>
                <c:pt idx="89426">
                  <c:v>9.3220674011068497E-2</c:v>
                </c:pt>
                <c:pt idx="89427">
                  <c:v>9.3225204579773305E-2</c:v>
                </c:pt>
                <c:pt idx="89428">
                  <c:v>9.3227194132491503E-2</c:v>
                </c:pt>
                <c:pt idx="89429">
                  <c:v>9.3228845977768704E-2</c:v>
                </c:pt>
                <c:pt idx="89430">
                  <c:v>9.3236282136434895E-2</c:v>
                </c:pt>
                <c:pt idx="89431">
                  <c:v>9.3236309176543894E-2</c:v>
                </c:pt>
                <c:pt idx="89432">
                  <c:v>9.3239598338125201E-2</c:v>
                </c:pt>
                <c:pt idx="89433">
                  <c:v>9.32461607828243E-2</c:v>
                </c:pt>
                <c:pt idx="89434">
                  <c:v>9.3247627004541297E-2</c:v>
                </c:pt>
                <c:pt idx="89435">
                  <c:v>9.3249594081187104E-2</c:v>
                </c:pt>
                <c:pt idx="89436">
                  <c:v>9.3249797912063198E-2</c:v>
                </c:pt>
                <c:pt idx="89437">
                  <c:v>9.3260365907082504E-2</c:v>
                </c:pt>
                <c:pt idx="89438">
                  <c:v>9.32617360944962E-2</c:v>
                </c:pt>
                <c:pt idx="89439">
                  <c:v>9.3270627094556594E-2</c:v>
                </c:pt>
                <c:pt idx="89440">
                  <c:v>9.3271544379895904E-2</c:v>
                </c:pt>
                <c:pt idx="89441">
                  <c:v>9.3276866866071104E-2</c:v>
                </c:pt>
                <c:pt idx="89442">
                  <c:v>9.3279431192469703E-2</c:v>
                </c:pt>
                <c:pt idx="89443">
                  <c:v>9.3286840495875004E-2</c:v>
                </c:pt>
                <c:pt idx="89444">
                  <c:v>9.3292971201816399E-2</c:v>
                </c:pt>
                <c:pt idx="89445">
                  <c:v>9.3294357186209501E-2</c:v>
                </c:pt>
                <c:pt idx="89446">
                  <c:v>9.3297775328196705E-2</c:v>
                </c:pt>
                <c:pt idx="89447">
                  <c:v>9.33076774265654E-2</c:v>
                </c:pt>
                <c:pt idx="89448">
                  <c:v>9.3308806868296304E-2</c:v>
                </c:pt>
                <c:pt idx="89449">
                  <c:v>9.3314792283135203E-2</c:v>
                </c:pt>
                <c:pt idx="89450">
                  <c:v>9.3317849892465402E-2</c:v>
                </c:pt>
                <c:pt idx="89451">
                  <c:v>9.3320545759705595E-2</c:v>
                </c:pt>
                <c:pt idx="89452">
                  <c:v>9.3323777482482398E-2</c:v>
                </c:pt>
                <c:pt idx="89453">
                  <c:v>9.3333408102797E-2</c:v>
                </c:pt>
                <c:pt idx="89454">
                  <c:v>9.3343099348746905E-2</c:v>
                </c:pt>
                <c:pt idx="89455">
                  <c:v>9.3345306155355703E-2</c:v>
                </c:pt>
                <c:pt idx="89456">
                  <c:v>9.3347539905172305E-2</c:v>
                </c:pt>
                <c:pt idx="89457">
                  <c:v>9.3355202755516106E-2</c:v>
                </c:pt>
                <c:pt idx="89458">
                  <c:v>9.3359458579884605E-2</c:v>
                </c:pt>
                <c:pt idx="89459">
                  <c:v>9.3360284712576999E-2</c:v>
                </c:pt>
                <c:pt idx="89460">
                  <c:v>9.3366343966254095E-2</c:v>
                </c:pt>
                <c:pt idx="89461">
                  <c:v>9.3376177558544105E-2</c:v>
                </c:pt>
                <c:pt idx="89462">
                  <c:v>9.3380616024725596E-2</c:v>
                </c:pt>
                <c:pt idx="89463">
                  <c:v>9.3387555449222004E-2</c:v>
                </c:pt>
                <c:pt idx="89464">
                  <c:v>9.3402618155555298E-2</c:v>
                </c:pt>
                <c:pt idx="89465">
                  <c:v>9.3410136198046806E-2</c:v>
                </c:pt>
                <c:pt idx="89466">
                  <c:v>9.3412390435120105E-2</c:v>
                </c:pt>
                <c:pt idx="89467">
                  <c:v>9.3413964609463898E-2</c:v>
                </c:pt>
                <c:pt idx="89468">
                  <c:v>9.3415897083144198E-2</c:v>
                </c:pt>
                <c:pt idx="89469">
                  <c:v>9.3419292930290304E-2</c:v>
                </c:pt>
                <c:pt idx="89470">
                  <c:v>9.3423062143781904E-2</c:v>
                </c:pt>
                <c:pt idx="89471">
                  <c:v>9.3423118271124594E-2</c:v>
                </c:pt>
                <c:pt idx="89472">
                  <c:v>9.3423387404090202E-2</c:v>
                </c:pt>
                <c:pt idx="89473">
                  <c:v>9.3423707255638894E-2</c:v>
                </c:pt>
                <c:pt idx="89474">
                  <c:v>9.3425900493346606E-2</c:v>
                </c:pt>
                <c:pt idx="89475">
                  <c:v>9.3429123610139803E-2</c:v>
                </c:pt>
                <c:pt idx="89476">
                  <c:v>9.3432739481841706E-2</c:v>
                </c:pt>
                <c:pt idx="89477">
                  <c:v>9.34380484814296E-2</c:v>
                </c:pt>
                <c:pt idx="89478">
                  <c:v>9.3443981366126597E-2</c:v>
                </c:pt>
                <c:pt idx="89479">
                  <c:v>9.3448302609751094E-2</c:v>
                </c:pt>
                <c:pt idx="89480">
                  <c:v>9.3449305362111698E-2</c:v>
                </c:pt>
                <c:pt idx="89481">
                  <c:v>9.34588158598368E-2</c:v>
                </c:pt>
                <c:pt idx="89482">
                  <c:v>9.3472768754736396E-2</c:v>
                </c:pt>
                <c:pt idx="89483">
                  <c:v>9.3478750627850701E-2</c:v>
                </c:pt>
                <c:pt idx="89484">
                  <c:v>9.3483648601867697E-2</c:v>
                </c:pt>
                <c:pt idx="89485">
                  <c:v>9.3483892974171298E-2</c:v>
                </c:pt>
                <c:pt idx="89486">
                  <c:v>9.3490096062319603E-2</c:v>
                </c:pt>
                <c:pt idx="89487">
                  <c:v>9.3490504839979796E-2</c:v>
                </c:pt>
                <c:pt idx="89488">
                  <c:v>9.3496361474082607E-2</c:v>
                </c:pt>
                <c:pt idx="89489">
                  <c:v>9.3496704197570696E-2</c:v>
                </c:pt>
                <c:pt idx="89490">
                  <c:v>9.3500551881629396E-2</c:v>
                </c:pt>
                <c:pt idx="89491">
                  <c:v>9.3504888359311297E-2</c:v>
                </c:pt>
                <c:pt idx="89492">
                  <c:v>9.3511754579155504E-2</c:v>
                </c:pt>
                <c:pt idx="89493">
                  <c:v>9.3513758661216195E-2</c:v>
                </c:pt>
                <c:pt idx="89494">
                  <c:v>9.3514708569959595E-2</c:v>
                </c:pt>
                <c:pt idx="89495">
                  <c:v>9.3515910517803905E-2</c:v>
                </c:pt>
                <c:pt idx="89496">
                  <c:v>9.3524296819280206E-2</c:v>
                </c:pt>
                <c:pt idx="89497">
                  <c:v>9.3525111450920906E-2</c:v>
                </c:pt>
                <c:pt idx="89498">
                  <c:v>9.3534004916187394E-2</c:v>
                </c:pt>
                <c:pt idx="89499">
                  <c:v>9.3545352774289298E-2</c:v>
                </c:pt>
                <c:pt idx="89500">
                  <c:v>9.3553441744280499E-2</c:v>
                </c:pt>
                <c:pt idx="89501">
                  <c:v>9.3555092712865606E-2</c:v>
                </c:pt>
                <c:pt idx="89502">
                  <c:v>9.3562006470065698E-2</c:v>
                </c:pt>
                <c:pt idx="89503">
                  <c:v>9.35632819413178E-2</c:v>
                </c:pt>
                <c:pt idx="89504">
                  <c:v>9.3566807003641006E-2</c:v>
                </c:pt>
                <c:pt idx="89505">
                  <c:v>9.3581892537632896E-2</c:v>
                </c:pt>
                <c:pt idx="89506">
                  <c:v>9.3583000152417606E-2</c:v>
                </c:pt>
                <c:pt idx="89507">
                  <c:v>9.3585715840079797E-2</c:v>
                </c:pt>
                <c:pt idx="89508">
                  <c:v>9.3595649952741194E-2</c:v>
                </c:pt>
                <c:pt idx="89509">
                  <c:v>9.3604248187821495E-2</c:v>
                </c:pt>
                <c:pt idx="89510">
                  <c:v>9.3605082150875193E-2</c:v>
                </c:pt>
                <c:pt idx="89511">
                  <c:v>9.3605428275703298E-2</c:v>
                </c:pt>
                <c:pt idx="89512">
                  <c:v>9.3610799602797098E-2</c:v>
                </c:pt>
                <c:pt idx="89513">
                  <c:v>9.3619078741283696E-2</c:v>
                </c:pt>
                <c:pt idx="89514">
                  <c:v>9.3621714456761596E-2</c:v>
                </c:pt>
                <c:pt idx="89515">
                  <c:v>9.3623569395374404E-2</c:v>
                </c:pt>
                <c:pt idx="89516">
                  <c:v>9.3626599322191306E-2</c:v>
                </c:pt>
                <c:pt idx="89517">
                  <c:v>9.3629046542364799E-2</c:v>
                </c:pt>
                <c:pt idx="89518">
                  <c:v>9.3629459220203298E-2</c:v>
                </c:pt>
                <c:pt idx="89519">
                  <c:v>9.3631832583768504E-2</c:v>
                </c:pt>
                <c:pt idx="89520">
                  <c:v>9.3635210058333099E-2</c:v>
                </c:pt>
                <c:pt idx="89521">
                  <c:v>9.3641127680848396E-2</c:v>
                </c:pt>
                <c:pt idx="89522">
                  <c:v>9.3642953551791794E-2</c:v>
                </c:pt>
                <c:pt idx="89523">
                  <c:v>9.3644136944915995E-2</c:v>
                </c:pt>
                <c:pt idx="89524">
                  <c:v>9.3653760528369295E-2</c:v>
                </c:pt>
                <c:pt idx="89525">
                  <c:v>9.3655860752229203E-2</c:v>
                </c:pt>
                <c:pt idx="89526">
                  <c:v>9.3657299638172306E-2</c:v>
                </c:pt>
                <c:pt idx="89527">
                  <c:v>9.3658776917230305E-2</c:v>
                </c:pt>
                <c:pt idx="89528">
                  <c:v>9.3659920310758898E-2</c:v>
                </c:pt>
                <c:pt idx="89529">
                  <c:v>9.36606657659593E-2</c:v>
                </c:pt>
                <c:pt idx="89530">
                  <c:v>9.36774935634304E-2</c:v>
                </c:pt>
                <c:pt idx="89531">
                  <c:v>9.3677981635073806E-2</c:v>
                </c:pt>
                <c:pt idx="89532">
                  <c:v>9.3679640895848598E-2</c:v>
                </c:pt>
                <c:pt idx="89533">
                  <c:v>9.3682150647173196E-2</c:v>
                </c:pt>
                <c:pt idx="89534">
                  <c:v>9.3689778514679106E-2</c:v>
                </c:pt>
                <c:pt idx="89535">
                  <c:v>9.3691748101203204E-2</c:v>
                </c:pt>
                <c:pt idx="89536">
                  <c:v>9.3692684367858797E-2</c:v>
                </c:pt>
                <c:pt idx="89537">
                  <c:v>9.3694750548566699E-2</c:v>
                </c:pt>
                <c:pt idx="89538">
                  <c:v>9.3695190160275305E-2</c:v>
                </c:pt>
                <c:pt idx="89539">
                  <c:v>9.3704683678724907E-2</c:v>
                </c:pt>
                <c:pt idx="89540">
                  <c:v>9.3705927040959605E-2</c:v>
                </c:pt>
                <c:pt idx="89541">
                  <c:v>9.3716763784875395E-2</c:v>
                </c:pt>
                <c:pt idx="89542">
                  <c:v>9.3718409514942203E-2</c:v>
                </c:pt>
                <c:pt idx="89543">
                  <c:v>9.3718820345236195E-2</c:v>
                </c:pt>
                <c:pt idx="89544">
                  <c:v>9.3719745872331006E-2</c:v>
                </c:pt>
                <c:pt idx="89545">
                  <c:v>9.3723872815887302E-2</c:v>
                </c:pt>
                <c:pt idx="89546">
                  <c:v>9.3724619839729101E-2</c:v>
                </c:pt>
                <c:pt idx="89547">
                  <c:v>9.3725234368552499E-2</c:v>
                </c:pt>
                <c:pt idx="89548">
                  <c:v>9.3738170834785597E-2</c:v>
                </c:pt>
                <c:pt idx="89549">
                  <c:v>9.3738657490743699E-2</c:v>
                </c:pt>
                <c:pt idx="89550">
                  <c:v>9.3743957106474901E-2</c:v>
                </c:pt>
                <c:pt idx="89551">
                  <c:v>9.3748754074692103E-2</c:v>
                </c:pt>
                <c:pt idx="89552">
                  <c:v>9.3757860793972997E-2</c:v>
                </c:pt>
                <c:pt idx="89553">
                  <c:v>9.3757961877129703E-2</c:v>
                </c:pt>
                <c:pt idx="89554">
                  <c:v>9.3762069050928196E-2</c:v>
                </c:pt>
                <c:pt idx="89555">
                  <c:v>9.3765173591563694E-2</c:v>
                </c:pt>
                <c:pt idx="89556">
                  <c:v>9.3774325597686697E-2</c:v>
                </c:pt>
                <c:pt idx="89557">
                  <c:v>9.3783469776493295E-2</c:v>
                </c:pt>
                <c:pt idx="89558">
                  <c:v>9.3788879728994703E-2</c:v>
                </c:pt>
                <c:pt idx="89559">
                  <c:v>9.3789396666368499E-2</c:v>
                </c:pt>
                <c:pt idx="89560">
                  <c:v>9.3791349089024201E-2</c:v>
                </c:pt>
                <c:pt idx="89561">
                  <c:v>9.3793432413876804E-2</c:v>
                </c:pt>
                <c:pt idx="89562">
                  <c:v>9.37979175706843E-2</c:v>
                </c:pt>
                <c:pt idx="89563">
                  <c:v>9.3797945655043694E-2</c:v>
                </c:pt>
                <c:pt idx="89564">
                  <c:v>9.3799327395743703E-2</c:v>
                </c:pt>
                <c:pt idx="89565">
                  <c:v>9.38174226522029E-2</c:v>
                </c:pt>
                <c:pt idx="89566">
                  <c:v>9.3824448642178399E-2</c:v>
                </c:pt>
                <c:pt idx="89567">
                  <c:v>9.3827003288814798E-2</c:v>
                </c:pt>
                <c:pt idx="89568">
                  <c:v>9.3831583055500004E-2</c:v>
                </c:pt>
                <c:pt idx="89569">
                  <c:v>9.3836229285450601E-2</c:v>
                </c:pt>
                <c:pt idx="89570">
                  <c:v>9.3838424738304504E-2</c:v>
                </c:pt>
                <c:pt idx="89571">
                  <c:v>9.3842264278076098E-2</c:v>
                </c:pt>
                <c:pt idx="89572">
                  <c:v>9.3847544862464799E-2</c:v>
                </c:pt>
                <c:pt idx="89573">
                  <c:v>9.3854665635735093E-2</c:v>
                </c:pt>
                <c:pt idx="89574">
                  <c:v>9.3856231627455905E-2</c:v>
                </c:pt>
                <c:pt idx="89575">
                  <c:v>9.3858588303360593E-2</c:v>
                </c:pt>
                <c:pt idx="89576">
                  <c:v>9.3860278799879002E-2</c:v>
                </c:pt>
                <c:pt idx="89577">
                  <c:v>9.3861001854262299E-2</c:v>
                </c:pt>
                <c:pt idx="89578">
                  <c:v>9.3868764135473598E-2</c:v>
                </c:pt>
                <c:pt idx="89579">
                  <c:v>9.3869655177013303E-2</c:v>
                </c:pt>
                <c:pt idx="89580">
                  <c:v>9.3869938228323901E-2</c:v>
                </c:pt>
                <c:pt idx="89581">
                  <c:v>9.3875811910534401E-2</c:v>
                </c:pt>
                <c:pt idx="89582">
                  <c:v>9.3880691637067096E-2</c:v>
                </c:pt>
                <c:pt idx="89583">
                  <c:v>9.3887113382809598E-2</c:v>
                </c:pt>
                <c:pt idx="89584">
                  <c:v>9.3887498744819206E-2</c:v>
                </c:pt>
                <c:pt idx="89585">
                  <c:v>9.3892101881023704E-2</c:v>
                </c:pt>
                <c:pt idx="89586">
                  <c:v>9.3898198807389199E-2</c:v>
                </c:pt>
                <c:pt idx="89587">
                  <c:v>9.3901815751399706E-2</c:v>
                </c:pt>
                <c:pt idx="89588">
                  <c:v>9.3913491788845602E-2</c:v>
                </c:pt>
                <c:pt idx="89589">
                  <c:v>9.3915455186789204E-2</c:v>
                </c:pt>
                <c:pt idx="89590">
                  <c:v>9.3916147925181298E-2</c:v>
                </c:pt>
                <c:pt idx="89591">
                  <c:v>9.3916198093109096E-2</c:v>
                </c:pt>
                <c:pt idx="89592">
                  <c:v>9.3919593104103194E-2</c:v>
                </c:pt>
                <c:pt idx="89593">
                  <c:v>9.3923387757613705E-2</c:v>
                </c:pt>
                <c:pt idx="89594">
                  <c:v>9.3930090577469705E-2</c:v>
                </c:pt>
                <c:pt idx="89595">
                  <c:v>9.3930835506616295E-2</c:v>
                </c:pt>
                <c:pt idx="89596">
                  <c:v>9.3941346170141202E-2</c:v>
                </c:pt>
                <c:pt idx="89597">
                  <c:v>9.3945121869069004E-2</c:v>
                </c:pt>
                <c:pt idx="89598">
                  <c:v>9.39493799517616E-2</c:v>
                </c:pt>
                <c:pt idx="89599">
                  <c:v>9.3955734094412394E-2</c:v>
                </c:pt>
                <c:pt idx="89600">
                  <c:v>9.3956731717049602E-2</c:v>
                </c:pt>
                <c:pt idx="89601">
                  <c:v>9.3969581416008002E-2</c:v>
                </c:pt>
                <c:pt idx="89602">
                  <c:v>9.3971214303369202E-2</c:v>
                </c:pt>
                <c:pt idx="89603">
                  <c:v>9.3975027967348995E-2</c:v>
                </c:pt>
                <c:pt idx="89604">
                  <c:v>9.3975595837544904E-2</c:v>
                </c:pt>
                <c:pt idx="89605">
                  <c:v>9.3979638129025503E-2</c:v>
                </c:pt>
                <c:pt idx="89606">
                  <c:v>9.3987409803786406E-2</c:v>
                </c:pt>
                <c:pt idx="89607">
                  <c:v>9.3998299091967205E-2</c:v>
                </c:pt>
                <c:pt idx="89608">
                  <c:v>9.4000638915236204E-2</c:v>
                </c:pt>
                <c:pt idx="89609">
                  <c:v>9.4010063375833397E-2</c:v>
                </c:pt>
                <c:pt idx="89610">
                  <c:v>9.4011057213973695E-2</c:v>
                </c:pt>
                <c:pt idx="89611">
                  <c:v>9.4026557206928901E-2</c:v>
                </c:pt>
                <c:pt idx="89612">
                  <c:v>9.4049088234973405E-2</c:v>
                </c:pt>
                <c:pt idx="89613">
                  <c:v>9.4051474292160403E-2</c:v>
                </c:pt>
                <c:pt idx="89614">
                  <c:v>9.40592404517306E-2</c:v>
                </c:pt>
                <c:pt idx="89615">
                  <c:v>9.4059718833181802E-2</c:v>
                </c:pt>
                <c:pt idx="89616">
                  <c:v>9.4060458617866299E-2</c:v>
                </c:pt>
                <c:pt idx="89617">
                  <c:v>9.4066948205990999E-2</c:v>
                </c:pt>
                <c:pt idx="89618">
                  <c:v>9.4078926402767105E-2</c:v>
                </c:pt>
                <c:pt idx="89619">
                  <c:v>9.4079384015866699E-2</c:v>
                </c:pt>
                <c:pt idx="89620">
                  <c:v>9.4080998772403904E-2</c:v>
                </c:pt>
                <c:pt idx="89621">
                  <c:v>9.4085998594255399E-2</c:v>
                </c:pt>
                <c:pt idx="89622">
                  <c:v>9.4087823831692396E-2</c:v>
                </c:pt>
                <c:pt idx="89623">
                  <c:v>9.4090860017167002E-2</c:v>
                </c:pt>
                <c:pt idx="89624">
                  <c:v>9.4095019968843396E-2</c:v>
                </c:pt>
                <c:pt idx="89625">
                  <c:v>9.4095693485695894E-2</c:v>
                </c:pt>
                <c:pt idx="89626">
                  <c:v>9.40985484576711E-2</c:v>
                </c:pt>
                <c:pt idx="89627">
                  <c:v>9.4100361593515203E-2</c:v>
                </c:pt>
                <c:pt idx="89628">
                  <c:v>9.41010882687425E-2</c:v>
                </c:pt>
                <c:pt idx="89629">
                  <c:v>9.4102681612718703E-2</c:v>
                </c:pt>
                <c:pt idx="89630">
                  <c:v>9.4106175266870901E-2</c:v>
                </c:pt>
                <c:pt idx="89631">
                  <c:v>9.4109662050876494E-2</c:v>
                </c:pt>
                <c:pt idx="89632">
                  <c:v>9.4110711296581606E-2</c:v>
                </c:pt>
                <c:pt idx="89633">
                  <c:v>9.4111776080156195E-2</c:v>
                </c:pt>
                <c:pt idx="89634">
                  <c:v>9.4119089288980204E-2</c:v>
                </c:pt>
                <c:pt idx="89635">
                  <c:v>9.4122639708302105E-2</c:v>
                </c:pt>
                <c:pt idx="89636">
                  <c:v>9.4129922812085001E-2</c:v>
                </c:pt>
                <c:pt idx="89637">
                  <c:v>9.4130378205572102E-2</c:v>
                </c:pt>
                <c:pt idx="89638">
                  <c:v>9.4136422844222994E-2</c:v>
                </c:pt>
                <c:pt idx="89639">
                  <c:v>9.4136705516502606E-2</c:v>
                </c:pt>
                <c:pt idx="89640">
                  <c:v>9.4152051699269906E-2</c:v>
                </c:pt>
                <c:pt idx="89641">
                  <c:v>9.4157810751732907E-2</c:v>
                </c:pt>
                <c:pt idx="89642">
                  <c:v>9.41588636284139E-2</c:v>
                </c:pt>
                <c:pt idx="89643">
                  <c:v>9.4158913508742004E-2</c:v>
                </c:pt>
                <c:pt idx="89644">
                  <c:v>9.4160608068735302E-2</c:v>
                </c:pt>
                <c:pt idx="89645">
                  <c:v>9.4164302790069598E-2</c:v>
                </c:pt>
                <c:pt idx="89646">
                  <c:v>9.4177534729194601E-2</c:v>
                </c:pt>
                <c:pt idx="89647">
                  <c:v>9.4181398566332702E-2</c:v>
                </c:pt>
                <c:pt idx="89648">
                  <c:v>9.4184310672401794E-2</c:v>
                </c:pt>
                <c:pt idx="89649">
                  <c:v>9.4185655256398895E-2</c:v>
                </c:pt>
                <c:pt idx="89650">
                  <c:v>9.4187591114024097E-2</c:v>
                </c:pt>
                <c:pt idx="89651">
                  <c:v>9.4193298137625406E-2</c:v>
                </c:pt>
                <c:pt idx="89652">
                  <c:v>9.4197081777609298E-2</c:v>
                </c:pt>
                <c:pt idx="89653">
                  <c:v>9.4197991255613206E-2</c:v>
                </c:pt>
                <c:pt idx="89654">
                  <c:v>9.4201717951586203E-2</c:v>
                </c:pt>
                <c:pt idx="89655">
                  <c:v>9.4215278101157901E-2</c:v>
                </c:pt>
                <c:pt idx="89656">
                  <c:v>9.4216247991039406E-2</c:v>
                </c:pt>
                <c:pt idx="89657">
                  <c:v>9.4218937802137998E-2</c:v>
                </c:pt>
                <c:pt idx="89658">
                  <c:v>9.4220644664711306E-2</c:v>
                </c:pt>
                <c:pt idx="89659">
                  <c:v>9.4221579714045905E-2</c:v>
                </c:pt>
                <c:pt idx="89660">
                  <c:v>9.4222237663364003E-2</c:v>
                </c:pt>
                <c:pt idx="89661">
                  <c:v>9.4229051254446597E-2</c:v>
                </c:pt>
                <c:pt idx="89662">
                  <c:v>9.4234584360976995E-2</c:v>
                </c:pt>
                <c:pt idx="89663">
                  <c:v>9.4234863739349695E-2</c:v>
                </c:pt>
                <c:pt idx="89664">
                  <c:v>9.4235218418309105E-2</c:v>
                </c:pt>
                <c:pt idx="89665">
                  <c:v>9.4247797698906705E-2</c:v>
                </c:pt>
                <c:pt idx="89666">
                  <c:v>9.4249055756597103E-2</c:v>
                </c:pt>
                <c:pt idx="89667">
                  <c:v>9.4249861628908999E-2</c:v>
                </c:pt>
                <c:pt idx="89668">
                  <c:v>9.4256749090218403E-2</c:v>
                </c:pt>
                <c:pt idx="89669">
                  <c:v>9.4262728444955396E-2</c:v>
                </c:pt>
                <c:pt idx="89670">
                  <c:v>9.4273681147132804E-2</c:v>
                </c:pt>
                <c:pt idx="89671">
                  <c:v>9.4275212795365701E-2</c:v>
                </c:pt>
                <c:pt idx="89672">
                  <c:v>9.4282524209083104E-2</c:v>
                </c:pt>
                <c:pt idx="89673">
                  <c:v>9.4284810448505799E-2</c:v>
                </c:pt>
                <c:pt idx="89674">
                  <c:v>9.4287827043630201E-2</c:v>
                </c:pt>
                <c:pt idx="89675">
                  <c:v>9.4294562550186894E-2</c:v>
                </c:pt>
                <c:pt idx="89676">
                  <c:v>9.4295859673151405E-2</c:v>
                </c:pt>
                <c:pt idx="89677">
                  <c:v>9.4303861456018906E-2</c:v>
                </c:pt>
                <c:pt idx="89678">
                  <c:v>9.43057061157416E-2</c:v>
                </c:pt>
                <c:pt idx="89679">
                  <c:v>9.4315465948226804E-2</c:v>
                </c:pt>
                <c:pt idx="89680">
                  <c:v>9.4316245967363196E-2</c:v>
                </c:pt>
                <c:pt idx="89681">
                  <c:v>9.4317445174126296E-2</c:v>
                </c:pt>
                <c:pt idx="89682">
                  <c:v>9.4320357024539794E-2</c:v>
                </c:pt>
                <c:pt idx="89683">
                  <c:v>9.4323561822262203E-2</c:v>
                </c:pt>
                <c:pt idx="89684">
                  <c:v>9.4326057229570007E-2</c:v>
                </c:pt>
                <c:pt idx="89685">
                  <c:v>9.4326641595784702E-2</c:v>
                </c:pt>
                <c:pt idx="89686">
                  <c:v>9.4335305518096102E-2</c:v>
                </c:pt>
                <c:pt idx="89687">
                  <c:v>9.4339599566584206E-2</c:v>
                </c:pt>
                <c:pt idx="89688">
                  <c:v>9.43434723515022E-2</c:v>
                </c:pt>
                <c:pt idx="89689">
                  <c:v>9.4348496024331194E-2</c:v>
                </c:pt>
                <c:pt idx="89690">
                  <c:v>9.4362444276949495E-2</c:v>
                </c:pt>
                <c:pt idx="89691">
                  <c:v>9.4364468078584798E-2</c:v>
                </c:pt>
                <c:pt idx="89692">
                  <c:v>9.4366392319080894E-2</c:v>
                </c:pt>
                <c:pt idx="89693">
                  <c:v>9.4384475671982895E-2</c:v>
                </c:pt>
                <c:pt idx="89694">
                  <c:v>9.4386373936291498E-2</c:v>
                </c:pt>
                <c:pt idx="89695">
                  <c:v>9.4394753096668296E-2</c:v>
                </c:pt>
                <c:pt idx="89696">
                  <c:v>9.4401931768485603E-2</c:v>
                </c:pt>
                <c:pt idx="89697">
                  <c:v>9.4402239292768794E-2</c:v>
                </c:pt>
                <c:pt idx="89698">
                  <c:v>9.4408910976201799E-2</c:v>
                </c:pt>
                <c:pt idx="89699">
                  <c:v>9.4412306491020004E-2</c:v>
                </c:pt>
                <c:pt idx="89700">
                  <c:v>9.4414145388029599E-2</c:v>
                </c:pt>
                <c:pt idx="89701">
                  <c:v>9.4417159831238801E-2</c:v>
                </c:pt>
                <c:pt idx="89702">
                  <c:v>9.4420414861314902E-2</c:v>
                </c:pt>
                <c:pt idx="89703">
                  <c:v>9.4420530601114494E-2</c:v>
                </c:pt>
                <c:pt idx="89704">
                  <c:v>9.4421256350539204E-2</c:v>
                </c:pt>
                <c:pt idx="89705">
                  <c:v>9.4427527695898503E-2</c:v>
                </c:pt>
                <c:pt idx="89706">
                  <c:v>9.4428155283738296E-2</c:v>
                </c:pt>
                <c:pt idx="89707">
                  <c:v>9.4430371788181297E-2</c:v>
                </c:pt>
                <c:pt idx="89708">
                  <c:v>9.4431111942565996E-2</c:v>
                </c:pt>
                <c:pt idx="89709">
                  <c:v>9.4433423997597604E-2</c:v>
                </c:pt>
                <c:pt idx="89710">
                  <c:v>9.4434774266736896E-2</c:v>
                </c:pt>
                <c:pt idx="89711">
                  <c:v>9.4437989383200499E-2</c:v>
                </c:pt>
                <c:pt idx="89712">
                  <c:v>9.44385727409639E-2</c:v>
                </c:pt>
                <c:pt idx="89713">
                  <c:v>9.4457026875807495E-2</c:v>
                </c:pt>
                <c:pt idx="89714">
                  <c:v>9.4466219829853496E-2</c:v>
                </c:pt>
                <c:pt idx="89715">
                  <c:v>9.4472083836329601E-2</c:v>
                </c:pt>
                <c:pt idx="89716">
                  <c:v>9.4472359867682099E-2</c:v>
                </c:pt>
                <c:pt idx="89717">
                  <c:v>9.4473798311245194E-2</c:v>
                </c:pt>
                <c:pt idx="89718">
                  <c:v>9.4474885811954498E-2</c:v>
                </c:pt>
                <c:pt idx="89719">
                  <c:v>9.4476048490494E-2</c:v>
                </c:pt>
                <c:pt idx="89720">
                  <c:v>9.4479767850073296E-2</c:v>
                </c:pt>
                <c:pt idx="89721">
                  <c:v>9.4489822886249797E-2</c:v>
                </c:pt>
                <c:pt idx="89722">
                  <c:v>9.4495453183211495E-2</c:v>
                </c:pt>
                <c:pt idx="89723">
                  <c:v>9.4496298498595394E-2</c:v>
                </c:pt>
                <c:pt idx="89724">
                  <c:v>9.4501641730827798E-2</c:v>
                </c:pt>
                <c:pt idx="89725">
                  <c:v>9.4504058724674406E-2</c:v>
                </c:pt>
                <c:pt idx="89726">
                  <c:v>9.4508274668891501E-2</c:v>
                </c:pt>
                <c:pt idx="89727">
                  <c:v>9.4512016263023704E-2</c:v>
                </c:pt>
                <c:pt idx="89728">
                  <c:v>9.4516641896820505E-2</c:v>
                </c:pt>
                <c:pt idx="89729">
                  <c:v>9.4527711338888695E-2</c:v>
                </c:pt>
                <c:pt idx="89730">
                  <c:v>9.4534247484621498E-2</c:v>
                </c:pt>
                <c:pt idx="89731">
                  <c:v>9.4535335959008704E-2</c:v>
                </c:pt>
                <c:pt idx="89732">
                  <c:v>9.4538616607924203E-2</c:v>
                </c:pt>
                <c:pt idx="89733">
                  <c:v>9.4542239746604695E-2</c:v>
                </c:pt>
                <c:pt idx="89734">
                  <c:v>9.4550562712341593E-2</c:v>
                </c:pt>
                <c:pt idx="89735">
                  <c:v>9.45552051141689E-2</c:v>
                </c:pt>
                <c:pt idx="89736">
                  <c:v>9.4566098141139601E-2</c:v>
                </c:pt>
                <c:pt idx="89737">
                  <c:v>9.4568767024177797E-2</c:v>
                </c:pt>
                <c:pt idx="89738">
                  <c:v>9.45696070314168E-2</c:v>
                </c:pt>
                <c:pt idx="89739">
                  <c:v>9.4570560785851299E-2</c:v>
                </c:pt>
                <c:pt idx="89740">
                  <c:v>9.4572625294300397E-2</c:v>
                </c:pt>
                <c:pt idx="89741">
                  <c:v>9.4573050553572402E-2</c:v>
                </c:pt>
                <c:pt idx="89742">
                  <c:v>9.4579547232215899E-2</c:v>
                </c:pt>
                <c:pt idx="89743">
                  <c:v>9.4585085399487401E-2</c:v>
                </c:pt>
                <c:pt idx="89744">
                  <c:v>9.4587871687053099E-2</c:v>
                </c:pt>
                <c:pt idx="89745">
                  <c:v>9.4592180032938095E-2</c:v>
                </c:pt>
                <c:pt idx="89746">
                  <c:v>9.4592618025015299E-2</c:v>
                </c:pt>
                <c:pt idx="89747">
                  <c:v>9.4597966483291704E-2</c:v>
                </c:pt>
                <c:pt idx="89748">
                  <c:v>9.4608981250444493E-2</c:v>
                </c:pt>
                <c:pt idx="89749">
                  <c:v>9.4615920097796E-2</c:v>
                </c:pt>
                <c:pt idx="89750">
                  <c:v>9.4626190983499295E-2</c:v>
                </c:pt>
                <c:pt idx="89751">
                  <c:v>9.46275304907888E-2</c:v>
                </c:pt>
                <c:pt idx="89752">
                  <c:v>9.4629975314328305E-2</c:v>
                </c:pt>
                <c:pt idx="89753">
                  <c:v>9.4632878602440004E-2</c:v>
                </c:pt>
                <c:pt idx="89754">
                  <c:v>9.4634860331182805E-2</c:v>
                </c:pt>
                <c:pt idx="89755">
                  <c:v>9.4636023403392305E-2</c:v>
                </c:pt>
                <c:pt idx="89756">
                  <c:v>9.4647327168529596E-2</c:v>
                </c:pt>
                <c:pt idx="89757">
                  <c:v>9.4650133217489399E-2</c:v>
                </c:pt>
                <c:pt idx="89758">
                  <c:v>9.4656040685583906E-2</c:v>
                </c:pt>
                <c:pt idx="89759">
                  <c:v>9.4656491378645805E-2</c:v>
                </c:pt>
                <c:pt idx="89760">
                  <c:v>9.46611869021311E-2</c:v>
                </c:pt>
                <c:pt idx="89761">
                  <c:v>9.4661343544305707E-2</c:v>
                </c:pt>
                <c:pt idx="89762">
                  <c:v>9.4666858397873005E-2</c:v>
                </c:pt>
                <c:pt idx="89763">
                  <c:v>9.4685780459200203E-2</c:v>
                </c:pt>
                <c:pt idx="89764">
                  <c:v>9.4688399744908405E-2</c:v>
                </c:pt>
                <c:pt idx="89765">
                  <c:v>9.4690364713871197E-2</c:v>
                </c:pt>
                <c:pt idx="89766">
                  <c:v>9.46912989788187E-2</c:v>
                </c:pt>
                <c:pt idx="89767">
                  <c:v>9.4691314446240807E-2</c:v>
                </c:pt>
                <c:pt idx="89768">
                  <c:v>9.4696053970624805E-2</c:v>
                </c:pt>
                <c:pt idx="89769">
                  <c:v>9.4698742220375304E-2</c:v>
                </c:pt>
                <c:pt idx="89770">
                  <c:v>9.4699772459583997E-2</c:v>
                </c:pt>
                <c:pt idx="89771">
                  <c:v>9.4709202139857701E-2</c:v>
                </c:pt>
                <c:pt idx="89772">
                  <c:v>9.4714838543993402E-2</c:v>
                </c:pt>
                <c:pt idx="89773">
                  <c:v>9.4718385546457506E-2</c:v>
                </c:pt>
                <c:pt idx="89774">
                  <c:v>9.4732730518892597E-2</c:v>
                </c:pt>
                <c:pt idx="89775">
                  <c:v>9.4739800861367296E-2</c:v>
                </c:pt>
                <c:pt idx="89776">
                  <c:v>9.4740565535849794E-2</c:v>
                </c:pt>
                <c:pt idx="89777">
                  <c:v>9.4742089982185806E-2</c:v>
                </c:pt>
                <c:pt idx="89778">
                  <c:v>9.4742744976783103E-2</c:v>
                </c:pt>
                <c:pt idx="89779">
                  <c:v>9.4744015133474704E-2</c:v>
                </c:pt>
                <c:pt idx="89780">
                  <c:v>9.4752706175305207E-2</c:v>
                </c:pt>
                <c:pt idx="89781">
                  <c:v>9.4764209464388294E-2</c:v>
                </c:pt>
                <c:pt idx="89782">
                  <c:v>9.4764729965781697E-2</c:v>
                </c:pt>
                <c:pt idx="89783">
                  <c:v>9.4764837803044302E-2</c:v>
                </c:pt>
                <c:pt idx="89784">
                  <c:v>9.4767052100694193E-2</c:v>
                </c:pt>
                <c:pt idx="89785">
                  <c:v>9.4773575825475798E-2</c:v>
                </c:pt>
                <c:pt idx="89786">
                  <c:v>9.4776529889322697E-2</c:v>
                </c:pt>
                <c:pt idx="89787">
                  <c:v>9.4776844977274399E-2</c:v>
                </c:pt>
                <c:pt idx="89788">
                  <c:v>9.4778730648333406E-2</c:v>
                </c:pt>
                <c:pt idx="89789">
                  <c:v>9.4782076990980596E-2</c:v>
                </c:pt>
                <c:pt idx="89790">
                  <c:v>9.4784398181023799E-2</c:v>
                </c:pt>
                <c:pt idx="89791">
                  <c:v>9.4790780703355199E-2</c:v>
                </c:pt>
                <c:pt idx="89792">
                  <c:v>9.4791095221045299E-2</c:v>
                </c:pt>
                <c:pt idx="89793">
                  <c:v>9.4800622053178393E-2</c:v>
                </c:pt>
                <c:pt idx="89794">
                  <c:v>9.4810308712839006E-2</c:v>
                </c:pt>
                <c:pt idx="89795">
                  <c:v>9.4811727086541606E-2</c:v>
                </c:pt>
                <c:pt idx="89796">
                  <c:v>9.4814493629765406E-2</c:v>
                </c:pt>
                <c:pt idx="89797">
                  <c:v>9.4817608560393896E-2</c:v>
                </c:pt>
                <c:pt idx="89798">
                  <c:v>9.4818653642564296E-2</c:v>
                </c:pt>
                <c:pt idx="89799">
                  <c:v>9.4825264913378907E-2</c:v>
                </c:pt>
                <c:pt idx="89800">
                  <c:v>9.4826259760675394E-2</c:v>
                </c:pt>
                <c:pt idx="89801">
                  <c:v>9.4827685348882598E-2</c:v>
                </c:pt>
                <c:pt idx="89802">
                  <c:v>9.4829740597516698E-2</c:v>
                </c:pt>
                <c:pt idx="89803">
                  <c:v>9.4833888020339194E-2</c:v>
                </c:pt>
                <c:pt idx="89804">
                  <c:v>9.4845847943113903E-2</c:v>
                </c:pt>
                <c:pt idx="89805">
                  <c:v>9.4852069199439698E-2</c:v>
                </c:pt>
                <c:pt idx="89806">
                  <c:v>9.48526923112884E-2</c:v>
                </c:pt>
                <c:pt idx="89807">
                  <c:v>9.4857476325575799E-2</c:v>
                </c:pt>
                <c:pt idx="89808">
                  <c:v>9.4857514864926995E-2</c:v>
                </c:pt>
                <c:pt idx="89809">
                  <c:v>9.4860413806170205E-2</c:v>
                </c:pt>
                <c:pt idx="89810">
                  <c:v>9.4866820355312506E-2</c:v>
                </c:pt>
                <c:pt idx="89811">
                  <c:v>9.4887198354120003E-2</c:v>
                </c:pt>
                <c:pt idx="89812">
                  <c:v>9.4887517403515406E-2</c:v>
                </c:pt>
                <c:pt idx="89813">
                  <c:v>9.4896468909769896E-2</c:v>
                </c:pt>
                <c:pt idx="89814">
                  <c:v>9.4929798107718705E-2</c:v>
                </c:pt>
                <c:pt idx="89815">
                  <c:v>9.4934798381510199E-2</c:v>
                </c:pt>
                <c:pt idx="89816">
                  <c:v>9.4939907152781805E-2</c:v>
                </c:pt>
                <c:pt idx="89817">
                  <c:v>9.4946111162569E-2</c:v>
                </c:pt>
                <c:pt idx="89818">
                  <c:v>9.4949254214788101E-2</c:v>
                </c:pt>
                <c:pt idx="89819">
                  <c:v>9.4950101695837993E-2</c:v>
                </c:pt>
                <c:pt idx="89820">
                  <c:v>9.4953169385373098E-2</c:v>
                </c:pt>
                <c:pt idx="89821">
                  <c:v>9.4953225596394006E-2</c:v>
                </c:pt>
                <c:pt idx="89822">
                  <c:v>9.4955061284176204E-2</c:v>
                </c:pt>
                <c:pt idx="89823">
                  <c:v>9.4960109884812502E-2</c:v>
                </c:pt>
                <c:pt idx="89824">
                  <c:v>9.4970671580700605E-2</c:v>
                </c:pt>
                <c:pt idx="89825">
                  <c:v>9.4982182674123006E-2</c:v>
                </c:pt>
                <c:pt idx="89826">
                  <c:v>9.4987640195931394E-2</c:v>
                </c:pt>
                <c:pt idx="89827">
                  <c:v>9.5002850751161799E-2</c:v>
                </c:pt>
                <c:pt idx="89828">
                  <c:v>9.5009752826896707E-2</c:v>
                </c:pt>
                <c:pt idx="89829">
                  <c:v>9.5013249423377605E-2</c:v>
                </c:pt>
                <c:pt idx="89830">
                  <c:v>9.5019000182911303E-2</c:v>
                </c:pt>
                <c:pt idx="89831">
                  <c:v>9.5019427963560193E-2</c:v>
                </c:pt>
                <c:pt idx="89832">
                  <c:v>9.50197438269091E-2</c:v>
                </c:pt>
                <c:pt idx="89833">
                  <c:v>9.5022998707666895E-2</c:v>
                </c:pt>
                <c:pt idx="89834">
                  <c:v>9.5026498064157097E-2</c:v>
                </c:pt>
                <c:pt idx="89835">
                  <c:v>9.5027239732289395E-2</c:v>
                </c:pt>
                <c:pt idx="89836">
                  <c:v>9.5030147202922896E-2</c:v>
                </c:pt>
                <c:pt idx="89837">
                  <c:v>9.5033913815555496E-2</c:v>
                </c:pt>
                <c:pt idx="89838">
                  <c:v>9.5034417700962298E-2</c:v>
                </c:pt>
                <c:pt idx="89839">
                  <c:v>9.5042120750913395E-2</c:v>
                </c:pt>
                <c:pt idx="89840">
                  <c:v>9.5045942700652905E-2</c:v>
                </c:pt>
                <c:pt idx="89841">
                  <c:v>9.5047254742393894E-2</c:v>
                </c:pt>
                <c:pt idx="89842">
                  <c:v>9.5048727344761802E-2</c:v>
                </c:pt>
                <c:pt idx="89843">
                  <c:v>9.5051940609324703E-2</c:v>
                </c:pt>
                <c:pt idx="89844">
                  <c:v>9.5053891363415105E-2</c:v>
                </c:pt>
                <c:pt idx="89845">
                  <c:v>9.5057547293002601E-2</c:v>
                </c:pt>
                <c:pt idx="89846">
                  <c:v>9.5062071923092697E-2</c:v>
                </c:pt>
                <c:pt idx="89847">
                  <c:v>9.5069445438784705E-2</c:v>
                </c:pt>
                <c:pt idx="89848">
                  <c:v>9.5070102494162798E-2</c:v>
                </c:pt>
                <c:pt idx="89849">
                  <c:v>9.5071050427250003E-2</c:v>
                </c:pt>
                <c:pt idx="89850">
                  <c:v>9.5084999013547999E-2</c:v>
                </c:pt>
                <c:pt idx="89851">
                  <c:v>9.5086387706580094E-2</c:v>
                </c:pt>
                <c:pt idx="89852">
                  <c:v>9.50897823672371E-2</c:v>
                </c:pt>
                <c:pt idx="89853">
                  <c:v>9.5098067674964995E-2</c:v>
                </c:pt>
                <c:pt idx="89854">
                  <c:v>9.5104520482688804E-2</c:v>
                </c:pt>
                <c:pt idx="89855">
                  <c:v>9.5104696404502503E-2</c:v>
                </c:pt>
                <c:pt idx="89856">
                  <c:v>9.5109654618334302E-2</c:v>
                </c:pt>
                <c:pt idx="89857">
                  <c:v>9.5113537090039002E-2</c:v>
                </c:pt>
                <c:pt idx="89858">
                  <c:v>9.5115798493638701E-2</c:v>
                </c:pt>
                <c:pt idx="89859">
                  <c:v>9.5117307933659301E-2</c:v>
                </c:pt>
                <c:pt idx="89860">
                  <c:v>9.5124635716862999E-2</c:v>
                </c:pt>
                <c:pt idx="89861">
                  <c:v>9.5126319475866306E-2</c:v>
                </c:pt>
                <c:pt idx="89862">
                  <c:v>9.5130695232361007E-2</c:v>
                </c:pt>
                <c:pt idx="89863">
                  <c:v>9.5141734956818894E-2</c:v>
                </c:pt>
                <c:pt idx="89864">
                  <c:v>9.5148105201801295E-2</c:v>
                </c:pt>
                <c:pt idx="89865">
                  <c:v>9.5151657373263601E-2</c:v>
                </c:pt>
                <c:pt idx="89866">
                  <c:v>9.51521763567474E-2</c:v>
                </c:pt>
                <c:pt idx="89867">
                  <c:v>9.5154914700412999E-2</c:v>
                </c:pt>
                <c:pt idx="89868">
                  <c:v>9.5155598221141294E-2</c:v>
                </c:pt>
                <c:pt idx="89869">
                  <c:v>9.5159637855450896E-2</c:v>
                </c:pt>
                <c:pt idx="89870">
                  <c:v>9.5173488576478796E-2</c:v>
                </c:pt>
                <c:pt idx="89871">
                  <c:v>9.5182776629714097E-2</c:v>
                </c:pt>
                <c:pt idx="89872">
                  <c:v>9.5190007523223805E-2</c:v>
                </c:pt>
                <c:pt idx="89873">
                  <c:v>9.5193891306554701E-2</c:v>
                </c:pt>
                <c:pt idx="89874">
                  <c:v>9.5194495036682106E-2</c:v>
                </c:pt>
                <c:pt idx="89875">
                  <c:v>9.5196825867979007E-2</c:v>
                </c:pt>
                <c:pt idx="89876">
                  <c:v>9.5202394529212905E-2</c:v>
                </c:pt>
                <c:pt idx="89877">
                  <c:v>9.5204990478561902E-2</c:v>
                </c:pt>
                <c:pt idx="89878">
                  <c:v>9.5205312880682305E-2</c:v>
                </c:pt>
                <c:pt idx="89879">
                  <c:v>9.5206561402075798E-2</c:v>
                </c:pt>
                <c:pt idx="89880">
                  <c:v>9.5213382218882703E-2</c:v>
                </c:pt>
                <c:pt idx="89881">
                  <c:v>9.5216999270940295E-2</c:v>
                </c:pt>
                <c:pt idx="89882">
                  <c:v>9.5217215689906098E-2</c:v>
                </c:pt>
                <c:pt idx="89883">
                  <c:v>9.5227623802175906E-2</c:v>
                </c:pt>
                <c:pt idx="89884">
                  <c:v>9.52285372661935E-2</c:v>
                </c:pt>
                <c:pt idx="89885">
                  <c:v>9.5232627442564305E-2</c:v>
                </c:pt>
                <c:pt idx="89886">
                  <c:v>9.5241384202263496E-2</c:v>
                </c:pt>
                <c:pt idx="89887">
                  <c:v>9.5245434859524705E-2</c:v>
                </c:pt>
                <c:pt idx="89888">
                  <c:v>9.5256383431183506E-2</c:v>
                </c:pt>
                <c:pt idx="89889">
                  <c:v>9.5257983787644496E-2</c:v>
                </c:pt>
                <c:pt idx="89890">
                  <c:v>9.5263516592490702E-2</c:v>
                </c:pt>
                <c:pt idx="89891">
                  <c:v>9.5264549912696395E-2</c:v>
                </c:pt>
                <c:pt idx="89892">
                  <c:v>9.5266801530236103E-2</c:v>
                </c:pt>
                <c:pt idx="89893">
                  <c:v>9.52669375189861E-2</c:v>
                </c:pt>
                <c:pt idx="89894">
                  <c:v>9.5269819069874695E-2</c:v>
                </c:pt>
                <c:pt idx="89895">
                  <c:v>9.5270618895302098E-2</c:v>
                </c:pt>
                <c:pt idx="89896">
                  <c:v>9.5271611401526402E-2</c:v>
                </c:pt>
                <c:pt idx="89897">
                  <c:v>9.5275961275469098E-2</c:v>
                </c:pt>
                <c:pt idx="89898">
                  <c:v>9.5279560316519699E-2</c:v>
                </c:pt>
                <c:pt idx="89899">
                  <c:v>9.5287136830718697E-2</c:v>
                </c:pt>
                <c:pt idx="89900">
                  <c:v>9.5293972472738506E-2</c:v>
                </c:pt>
                <c:pt idx="89901">
                  <c:v>9.5301010755677595E-2</c:v>
                </c:pt>
                <c:pt idx="89902">
                  <c:v>9.5308797728997002E-2</c:v>
                </c:pt>
                <c:pt idx="89903">
                  <c:v>9.5312122426169002E-2</c:v>
                </c:pt>
                <c:pt idx="89904">
                  <c:v>9.5320853441754699E-2</c:v>
                </c:pt>
                <c:pt idx="89905">
                  <c:v>9.5324961491022694E-2</c:v>
                </c:pt>
                <c:pt idx="89906">
                  <c:v>9.5327436015250205E-2</c:v>
                </c:pt>
                <c:pt idx="89907">
                  <c:v>9.5329385204126399E-2</c:v>
                </c:pt>
                <c:pt idx="89908">
                  <c:v>9.5329473577273699E-2</c:v>
                </c:pt>
                <c:pt idx="89909">
                  <c:v>9.53312579243214E-2</c:v>
                </c:pt>
                <c:pt idx="89910">
                  <c:v>9.5332547355408803E-2</c:v>
                </c:pt>
                <c:pt idx="89911">
                  <c:v>9.5334770270961405E-2</c:v>
                </c:pt>
                <c:pt idx="89912">
                  <c:v>9.5341132810987994E-2</c:v>
                </c:pt>
                <c:pt idx="89913">
                  <c:v>9.5343896508383694E-2</c:v>
                </c:pt>
                <c:pt idx="89914">
                  <c:v>9.5344182729738894E-2</c:v>
                </c:pt>
                <c:pt idx="89915">
                  <c:v>9.5347355434784994E-2</c:v>
                </c:pt>
                <c:pt idx="89916">
                  <c:v>9.5364013241001203E-2</c:v>
                </c:pt>
                <c:pt idx="89917">
                  <c:v>9.5364389477558598E-2</c:v>
                </c:pt>
                <c:pt idx="89918">
                  <c:v>9.5365543320930501E-2</c:v>
                </c:pt>
                <c:pt idx="89919">
                  <c:v>9.5367890798182794E-2</c:v>
                </c:pt>
                <c:pt idx="89920">
                  <c:v>9.5369936900657898E-2</c:v>
                </c:pt>
                <c:pt idx="89921">
                  <c:v>9.5379269434531802E-2</c:v>
                </c:pt>
                <c:pt idx="89922">
                  <c:v>9.5382785180644594E-2</c:v>
                </c:pt>
                <c:pt idx="89923">
                  <c:v>9.5385367979792496E-2</c:v>
                </c:pt>
                <c:pt idx="89924">
                  <c:v>9.5386802283401101E-2</c:v>
                </c:pt>
                <c:pt idx="89925">
                  <c:v>9.5387597891902001E-2</c:v>
                </c:pt>
                <c:pt idx="89926">
                  <c:v>9.5389040513587806E-2</c:v>
                </c:pt>
                <c:pt idx="89927">
                  <c:v>9.5389301714910293E-2</c:v>
                </c:pt>
                <c:pt idx="89928">
                  <c:v>9.5393936721033704E-2</c:v>
                </c:pt>
                <c:pt idx="89929">
                  <c:v>9.5397921111101902E-2</c:v>
                </c:pt>
                <c:pt idx="89930">
                  <c:v>9.5404633409318498E-2</c:v>
                </c:pt>
                <c:pt idx="89931">
                  <c:v>9.5405221644267901E-2</c:v>
                </c:pt>
                <c:pt idx="89932">
                  <c:v>9.54164456027458E-2</c:v>
                </c:pt>
                <c:pt idx="89933">
                  <c:v>9.5431898078448305E-2</c:v>
                </c:pt>
                <c:pt idx="89934">
                  <c:v>9.5435373111772595E-2</c:v>
                </c:pt>
                <c:pt idx="89935">
                  <c:v>9.5435568140458796E-2</c:v>
                </c:pt>
                <c:pt idx="89936">
                  <c:v>9.5437954544784806E-2</c:v>
                </c:pt>
                <c:pt idx="89937">
                  <c:v>9.5443606764098701E-2</c:v>
                </c:pt>
                <c:pt idx="89938">
                  <c:v>9.5450616862385998E-2</c:v>
                </c:pt>
                <c:pt idx="89939">
                  <c:v>9.5457838118921903E-2</c:v>
                </c:pt>
                <c:pt idx="89940">
                  <c:v>9.5463860258703001E-2</c:v>
                </c:pt>
                <c:pt idx="89941">
                  <c:v>9.5470801128907296E-2</c:v>
                </c:pt>
                <c:pt idx="89942">
                  <c:v>9.5473913569400298E-2</c:v>
                </c:pt>
                <c:pt idx="89943">
                  <c:v>9.5476664450004495E-2</c:v>
                </c:pt>
                <c:pt idx="89944">
                  <c:v>9.5478473607739103E-2</c:v>
                </c:pt>
                <c:pt idx="89945">
                  <c:v>9.5486068665002005E-2</c:v>
                </c:pt>
                <c:pt idx="89946">
                  <c:v>9.5510954366879397E-2</c:v>
                </c:pt>
                <c:pt idx="89947">
                  <c:v>9.5512987364322496E-2</c:v>
                </c:pt>
                <c:pt idx="89948">
                  <c:v>9.5514245166287398E-2</c:v>
                </c:pt>
                <c:pt idx="89949">
                  <c:v>9.5519422383013405E-2</c:v>
                </c:pt>
                <c:pt idx="89950">
                  <c:v>9.5519883175993497E-2</c:v>
                </c:pt>
                <c:pt idx="89951">
                  <c:v>9.55269554698331E-2</c:v>
                </c:pt>
                <c:pt idx="89952">
                  <c:v>9.5529621522771294E-2</c:v>
                </c:pt>
                <c:pt idx="89953">
                  <c:v>9.5530455230559502E-2</c:v>
                </c:pt>
                <c:pt idx="89954">
                  <c:v>9.5540959104965295E-2</c:v>
                </c:pt>
                <c:pt idx="89955">
                  <c:v>9.5541240517675402E-2</c:v>
                </c:pt>
                <c:pt idx="89956">
                  <c:v>9.5541489991875603E-2</c:v>
                </c:pt>
                <c:pt idx="89957">
                  <c:v>9.5546701904407796E-2</c:v>
                </c:pt>
                <c:pt idx="89958">
                  <c:v>9.5546876640050599E-2</c:v>
                </c:pt>
                <c:pt idx="89959">
                  <c:v>9.5548355053401507E-2</c:v>
                </c:pt>
                <c:pt idx="89960">
                  <c:v>9.5549465285054994E-2</c:v>
                </c:pt>
                <c:pt idx="89961">
                  <c:v>9.5554393668601495E-2</c:v>
                </c:pt>
                <c:pt idx="89962">
                  <c:v>9.5569909435273798E-2</c:v>
                </c:pt>
                <c:pt idx="89963">
                  <c:v>9.5574055136755501E-2</c:v>
                </c:pt>
                <c:pt idx="89964">
                  <c:v>9.5580788609645695E-2</c:v>
                </c:pt>
                <c:pt idx="89965">
                  <c:v>9.5582795216971897E-2</c:v>
                </c:pt>
                <c:pt idx="89966">
                  <c:v>9.5584005215367696E-2</c:v>
                </c:pt>
                <c:pt idx="89967">
                  <c:v>9.5593662957945094E-2</c:v>
                </c:pt>
                <c:pt idx="89968">
                  <c:v>9.5596516789607802E-2</c:v>
                </c:pt>
                <c:pt idx="89969">
                  <c:v>9.5597763690373899E-2</c:v>
                </c:pt>
                <c:pt idx="89970">
                  <c:v>9.5601187425639306E-2</c:v>
                </c:pt>
                <c:pt idx="89971">
                  <c:v>9.5603355665248899E-2</c:v>
                </c:pt>
                <c:pt idx="89972">
                  <c:v>9.5606064927554593E-2</c:v>
                </c:pt>
                <c:pt idx="89973">
                  <c:v>9.56102169914783E-2</c:v>
                </c:pt>
                <c:pt idx="89974">
                  <c:v>9.5618783239033903E-2</c:v>
                </c:pt>
                <c:pt idx="89975">
                  <c:v>9.5624417946248902E-2</c:v>
                </c:pt>
                <c:pt idx="89976">
                  <c:v>9.5632892072613704E-2</c:v>
                </c:pt>
                <c:pt idx="89977">
                  <c:v>9.5633283673087599E-2</c:v>
                </c:pt>
                <c:pt idx="89978">
                  <c:v>9.5642886139448796E-2</c:v>
                </c:pt>
                <c:pt idx="89979">
                  <c:v>9.5647385140296207E-2</c:v>
                </c:pt>
                <c:pt idx="89980">
                  <c:v>9.5653029070123505E-2</c:v>
                </c:pt>
                <c:pt idx="89981">
                  <c:v>9.5653587971453402E-2</c:v>
                </c:pt>
                <c:pt idx="89982">
                  <c:v>9.5662680598281896E-2</c:v>
                </c:pt>
                <c:pt idx="89983">
                  <c:v>9.5665592613651207E-2</c:v>
                </c:pt>
                <c:pt idx="89984">
                  <c:v>9.5666387345161794E-2</c:v>
                </c:pt>
                <c:pt idx="89985">
                  <c:v>9.5674420976375796E-2</c:v>
                </c:pt>
                <c:pt idx="89986">
                  <c:v>9.5674770279939703E-2</c:v>
                </c:pt>
                <c:pt idx="89987">
                  <c:v>9.5675146119337806E-2</c:v>
                </c:pt>
                <c:pt idx="89988">
                  <c:v>9.5677764809949203E-2</c:v>
                </c:pt>
                <c:pt idx="89989">
                  <c:v>9.5687107244456601E-2</c:v>
                </c:pt>
                <c:pt idx="89990">
                  <c:v>9.5688722232089296E-2</c:v>
                </c:pt>
                <c:pt idx="89991">
                  <c:v>9.5692695437127204E-2</c:v>
                </c:pt>
                <c:pt idx="89992">
                  <c:v>9.5694208862808799E-2</c:v>
                </c:pt>
                <c:pt idx="89993">
                  <c:v>9.5695672212810196E-2</c:v>
                </c:pt>
                <c:pt idx="89994">
                  <c:v>9.5700999453576102E-2</c:v>
                </c:pt>
                <c:pt idx="89995">
                  <c:v>9.5701921222006395E-2</c:v>
                </c:pt>
                <c:pt idx="89996">
                  <c:v>9.5702017983810103E-2</c:v>
                </c:pt>
                <c:pt idx="89997">
                  <c:v>9.5707385187833297E-2</c:v>
                </c:pt>
                <c:pt idx="89998">
                  <c:v>9.5712183898356298E-2</c:v>
                </c:pt>
                <c:pt idx="89999">
                  <c:v>9.5713614585410597E-2</c:v>
                </c:pt>
                <c:pt idx="90000">
                  <c:v>9.5717964253621501E-2</c:v>
                </c:pt>
                <c:pt idx="90001">
                  <c:v>9.5720825733135395E-2</c:v>
                </c:pt>
                <c:pt idx="90002">
                  <c:v>9.5722759013669695E-2</c:v>
                </c:pt>
                <c:pt idx="90003">
                  <c:v>9.5724592083551399E-2</c:v>
                </c:pt>
                <c:pt idx="90004">
                  <c:v>9.57250129925247E-2</c:v>
                </c:pt>
                <c:pt idx="90005">
                  <c:v>9.5734466692853404E-2</c:v>
                </c:pt>
                <c:pt idx="90006">
                  <c:v>9.5734976001960195E-2</c:v>
                </c:pt>
                <c:pt idx="90007">
                  <c:v>9.5741807123989095E-2</c:v>
                </c:pt>
                <c:pt idx="90008">
                  <c:v>9.5742138970458204E-2</c:v>
                </c:pt>
                <c:pt idx="90009">
                  <c:v>9.57429578680139E-2</c:v>
                </c:pt>
                <c:pt idx="90010">
                  <c:v>9.5745081528097006E-2</c:v>
                </c:pt>
                <c:pt idx="90011">
                  <c:v>9.5753124819488195E-2</c:v>
                </c:pt>
                <c:pt idx="90012">
                  <c:v>9.5753630170063594E-2</c:v>
                </c:pt>
                <c:pt idx="90013">
                  <c:v>9.5755230676205394E-2</c:v>
                </c:pt>
                <c:pt idx="90014">
                  <c:v>9.5762662077974001E-2</c:v>
                </c:pt>
                <c:pt idx="90015">
                  <c:v>9.5778412580819802E-2</c:v>
                </c:pt>
                <c:pt idx="90016">
                  <c:v>9.5782563063890103E-2</c:v>
                </c:pt>
                <c:pt idx="90017">
                  <c:v>9.5784226976240103E-2</c:v>
                </c:pt>
                <c:pt idx="90018">
                  <c:v>9.5784322820628306E-2</c:v>
                </c:pt>
                <c:pt idx="90019">
                  <c:v>9.5784678863652203E-2</c:v>
                </c:pt>
                <c:pt idx="90020">
                  <c:v>9.57938849486729E-2</c:v>
                </c:pt>
                <c:pt idx="90021">
                  <c:v>9.58105262834896E-2</c:v>
                </c:pt>
                <c:pt idx="90022">
                  <c:v>9.5812879686600502E-2</c:v>
                </c:pt>
                <c:pt idx="90023">
                  <c:v>9.5813925529034505E-2</c:v>
                </c:pt>
                <c:pt idx="90024">
                  <c:v>9.5816609172203804E-2</c:v>
                </c:pt>
                <c:pt idx="90025">
                  <c:v>9.58174902991661E-2</c:v>
                </c:pt>
                <c:pt idx="90026">
                  <c:v>9.5818207653546497E-2</c:v>
                </c:pt>
                <c:pt idx="90027">
                  <c:v>9.5822086048742997E-2</c:v>
                </c:pt>
                <c:pt idx="90028">
                  <c:v>9.5823475850555007E-2</c:v>
                </c:pt>
                <c:pt idx="90029">
                  <c:v>9.5827079542989094E-2</c:v>
                </c:pt>
                <c:pt idx="90030">
                  <c:v>9.5828735323052402E-2</c:v>
                </c:pt>
                <c:pt idx="90031">
                  <c:v>9.5832096384468296E-2</c:v>
                </c:pt>
                <c:pt idx="90032">
                  <c:v>9.5843195911995693E-2</c:v>
                </c:pt>
                <c:pt idx="90033">
                  <c:v>9.5845700639460199E-2</c:v>
                </c:pt>
                <c:pt idx="90034">
                  <c:v>9.5850916443396994E-2</c:v>
                </c:pt>
                <c:pt idx="90035">
                  <c:v>9.5876695088918495E-2</c:v>
                </c:pt>
                <c:pt idx="90036">
                  <c:v>9.5881447389104701E-2</c:v>
                </c:pt>
                <c:pt idx="90037">
                  <c:v>9.5884790613975701E-2</c:v>
                </c:pt>
                <c:pt idx="90038">
                  <c:v>9.5889178856875798E-2</c:v>
                </c:pt>
                <c:pt idx="90039">
                  <c:v>9.5895935661360399E-2</c:v>
                </c:pt>
                <c:pt idx="90040">
                  <c:v>9.5902300686248498E-2</c:v>
                </c:pt>
                <c:pt idx="90041">
                  <c:v>9.5909588627277997E-2</c:v>
                </c:pt>
                <c:pt idx="90042">
                  <c:v>9.5910456969520205E-2</c:v>
                </c:pt>
                <c:pt idx="90043">
                  <c:v>9.5916599505596695E-2</c:v>
                </c:pt>
                <c:pt idx="90044">
                  <c:v>9.5924626820505898E-2</c:v>
                </c:pt>
                <c:pt idx="90045">
                  <c:v>9.5932072358794196E-2</c:v>
                </c:pt>
                <c:pt idx="90046">
                  <c:v>9.5932710120141401E-2</c:v>
                </c:pt>
                <c:pt idx="90047">
                  <c:v>9.5934002240577798E-2</c:v>
                </c:pt>
                <c:pt idx="90048">
                  <c:v>9.5935020095057902E-2</c:v>
                </c:pt>
                <c:pt idx="90049">
                  <c:v>9.5938154839529804E-2</c:v>
                </c:pt>
                <c:pt idx="90050">
                  <c:v>9.5938181691691896E-2</c:v>
                </c:pt>
                <c:pt idx="90051">
                  <c:v>9.5939538566457802E-2</c:v>
                </c:pt>
                <c:pt idx="90052">
                  <c:v>9.5949239515596599E-2</c:v>
                </c:pt>
                <c:pt idx="90053">
                  <c:v>9.5951370672167094E-2</c:v>
                </c:pt>
                <c:pt idx="90054">
                  <c:v>9.5957307415717105E-2</c:v>
                </c:pt>
                <c:pt idx="90055">
                  <c:v>9.5960478290577106E-2</c:v>
                </c:pt>
                <c:pt idx="90056">
                  <c:v>9.5965770746848006E-2</c:v>
                </c:pt>
                <c:pt idx="90057">
                  <c:v>9.5969711409840702E-2</c:v>
                </c:pt>
                <c:pt idx="90058">
                  <c:v>9.5977256024923199E-2</c:v>
                </c:pt>
                <c:pt idx="90059">
                  <c:v>9.5984933722202806E-2</c:v>
                </c:pt>
                <c:pt idx="90060">
                  <c:v>9.5985247085609293E-2</c:v>
                </c:pt>
                <c:pt idx="90061">
                  <c:v>9.5988654223203101E-2</c:v>
                </c:pt>
                <c:pt idx="90062">
                  <c:v>9.5989400951348294E-2</c:v>
                </c:pt>
                <c:pt idx="90063">
                  <c:v>9.5992225659497998E-2</c:v>
                </c:pt>
                <c:pt idx="90064">
                  <c:v>9.5995995869188805E-2</c:v>
                </c:pt>
                <c:pt idx="90065">
                  <c:v>9.6003234799544299E-2</c:v>
                </c:pt>
                <c:pt idx="90066">
                  <c:v>9.6007227737096107E-2</c:v>
                </c:pt>
                <c:pt idx="90067">
                  <c:v>9.6007921382078101E-2</c:v>
                </c:pt>
                <c:pt idx="90068">
                  <c:v>9.6010824876472001E-2</c:v>
                </c:pt>
                <c:pt idx="90069">
                  <c:v>9.6012326512330395E-2</c:v>
                </c:pt>
                <c:pt idx="90070">
                  <c:v>9.6015384596921993E-2</c:v>
                </c:pt>
                <c:pt idx="90071">
                  <c:v>9.6026803108990699E-2</c:v>
                </c:pt>
                <c:pt idx="90072">
                  <c:v>9.6029478971513704E-2</c:v>
                </c:pt>
                <c:pt idx="90073">
                  <c:v>9.6033304486786097E-2</c:v>
                </c:pt>
                <c:pt idx="90074">
                  <c:v>9.6039949363531399E-2</c:v>
                </c:pt>
                <c:pt idx="90075">
                  <c:v>9.6040880755972502E-2</c:v>
                </c:pt>
                <c:pt idx="90076">
                  <c:v>9.6041376829218705E-2</c:v>
                </c:pt>
                <c:pt idx="90077">
                  <c:v>9.6048870917858103E-2</c:v>
                </c:pt>
                <c:pt idx="90078">
                  <c:v>9.6054896026780703E-2</c:v>
                </c:pt>
                <c:pt idx="90079">
                  <c:v>9.6056190052509899E-2</c:v>
                </c:pt>
                <c:pt idx="90080">
                  <c:v>9.6065834335431699E-2</c:v>
                </c:pt>
                <c:pt idx="90081">
                  <c:v>9.60675443832434E-2</c:v>
                </c:pt>
                <c:pt idx="90082">
                  <c:v>9.6069997509949601E-2</c:v>
                </c:pt>
                <c:pt idx="90083">
                  <c:v>9.60902384612939E-2</c:v>
                </c:pt>
                <c:pt idx="90084">
                  <c:v>9.6090978254134499E-2</c:v>
                </c:pt>
                <c:pt idx="90085">
                  <c:v>9.6093114183630396E-2</c:v>
                </c:pt>
                <c:pt idx="90086">
                  <c:v>9.6099367431096094E-2</c:v>
                </c:pt>
                <c:pt idx="90087">
                  <c:v>9.6101865870352299E-2</c:v>
                </c:pt>
                <c:pt idx="90088">
                  <c:v>9.6103716124924202E-2</c:v>
                </c:pt>
                <c:pt idx="90089">
                  <c:v>9.6111608315865904E-2</c:v>
                </c:pt>
                <c:pt idx="90090">
                  <c:v>9.61181488405633E-2</c:v>
                </c:pt>
                <c:pt idx="90091">
                  <c:v>9.6118627068624396E-2</c:v>
                </c:pt>
                <c:pt idx="90092">
                  <c:v>9.6124646992437501E-2</c:v>
                </c:pt>
                <c:pt idx="90093">
                  <c:v>9.61287964300057E-2</c:v>
                </c:pt>
                <c:pt idx="90094">
                  <c:v>9.61407581167565E-2</c:v>
                </c:pt>
                <c:pt idx="90095">
                  <c:v>9.6145627655045501E-2</c:v>
                </c:pt>
                <c:pt idx="90096">
                  <c:v>9.6147004312460704E-2</c:v>
                </c:pt>
                <c:pt idx="90097">
                  <c:v>9.6152503305068096E-2</c:v>
                </c:pt>
                <c:pt idx="90098">
                  <c:v>9.6153363698163699E-2</c:v>
                </c:pt>
                <c:pt idx="90099">
                  <c:v>9.6157296421808994E-2</c:v>
                </c:pt>
                <c:pt idx="90100">
                  <c:v>9.6166623419789599E-2</c:v>
                </c:pt>
                <c:pt idx="90101">
                  <c:v>9.6169080398793599E-2</c:v>
                </c:pt>
                <c:pt idx="90102">
                  <c:v>9.6171513412954296E-2</c:v>
                </c:pt>
                <c:pt idx="90103">
                  <c:v>9.6173420813229105E-2</c:v>
                </c:pt>
                <c:pt idx="90104">
                  <c:v>9.6174432900188997E-2</c:v>
                </c:pt>
                <c:pt idx="90105">
                  <c:v>9.61791081696384E-2</c:v>
                </c:pt>
                <c:pt idx="90106">
                  <c:v>9.6180089212411002E-2</c:v>
                </c:pt>
                <c:pt idx="90107">
                  <c:v>9.6183542885331694E-2</c:v>
                </c:pt>
                <c:pt idx="90108">
                  <c:v>9.61840168811052E-2</c:v>
                </c:pt>
                <c:pt idx="90109">
                  <c:v>9.6187149395146304E-2</c:v>
                </c:pt>
                <c:pt idx="90110">
                  <c:v>9.6189916327182601E-2</c:v>
                </c:pt>
                <c:pt idx="90111">
                  <c:v>9.6191223739859305E-2</c:v>
                </c:pt>
                <c:pt idx="90112">
                  <c:v>9.6191265721445096E-2</c:v>
                </c:pt>
                <c:pt idx="90113">
                  <c:v>9.6199126074222804E-2</c:v>
                </c:pt>
                <c:pt idx="90114">
                  <c:v>9.6201268409554994E-2</c:v>
                </c:pt>
                <c:pt idx="90115">
                  <c:v>9.62030483609249E-2</c:v>
                </c:pt>
                <c:pt idx="90116">
                  <c:v>9.62049543245342E-2</c:v>
                </c:pt>
                <c:pt idx="90117">
                  <c:v>9.62072274379525E-2</c:v>
                </c:pt>
                <c:pt idx="90118">
                  <c:v>9.6209285601792899E-2</c:v>
                </c:pt>
                <c:pt idx="90119">
                  <c:v>9.6209535618818398E-2</c:v>
                </c:pt>
                <c:pt idx="90120">
                  <c:v>9.6214218967724793E-2</c:v>
                </c:pt>
                <c:pt idx="90121">
                  <c:v>9.6215601840403897E-2</c:v>
                </c:pt>
                <c:pt idx="90122">
                  <c:v>9.6217015425553207E-2</c:v>
                </c:pt>
                <c:pt idx="90123">
                  <c:v>9.6227411963029502E-2</c:v>
                </c:pt>
                <c:pt idx="90124">
                  <c:v>9.6228071172655402E-2</c:v>
                </c:pt>
                <c:pt idx="90125">
                  <c:v>9.6228471933310994E-2</c:v>
                </c:pt>
                <c:pt idx="90126">
                  <c:v>9.6232073777165597E-2</c:v>
                </c:pt>
                <c:pt idx="90127">
                  <c:v>9.6232153980282106E-2</c:v>
                </c:pt>
                <c:pt idx="90128">
                  <c:v>9.6233718474448199E-2</c:v>
                </c:pt>
                <c:pt idx="90129">
                  <c:v>9.62382988391947E-2</c:v>
                </c:pt>
                <c:pt idx="90130">
                  <c:v>9.6238443817125999E-2</c:v>
                </c:pt>
                <c:pt idx="90131">
                  <c:v>9.6241197226797706E-2</c:v>
                </c:pt>
                <c:pt idx="90132">
                  <c:v>9.6241557071421305E-2</c:v>
                </c:pt>
                <c:pt idx="90133">
                  <c:v>9.6241929612420701E-2</c:v>
                </c:pt>
                <c:pt idx="90134">
                  <c:v>9.6243238412681203E-2</c:v>
                </c:pt>
                <c:pt idx="90135">
                  <c:v>9.6247837853591006E-2</c:v>
                </c:pt>
                <c:pt idx="90136">
                  <c:v>9.6253668776469403E-2</c:v>
                </c:pt>
                <c:pt idx="90137">
                  <c:v>9.6255074873196303E-2</c:v>
                </c:pt>
                <c:pt idx="90138">
                  <c:v>9.62601722132925E-2</c:v>
                </c:pt>
                <c:pt idx="90139">
                  <c:v>9.6261613130449897E-2</c:v>
                </c:pt>
                <c:pt idx="90140">
                  <c:v>9.62629631429536E-2</c:v>
                </c:pt>
                <c:pt idx="90141">
                  <c:v>9.6266494614418996E-2</c:v>
                </c:pt>
                <c:pt idx="90142">
                  <c:v>9.6267054090462406E-2</c:v>
                </c:pt>
                <c:pt idx="90143">
                  <c:v>9.6271808633352399E-2</c:v>
                </c:pt>
                <c:pt idx="90144">
                  <c:v>9.6272855864122001E-2</c:v>
                </c:pt>
                <c:pt idx="90145">
                  <c:v>9.6275435824501807E-2</c:v>
                </c:pt>
                <c:pt idx="90146">
                  <c:v>9.6282552163294594E-2</c:v>
                </c:pt>
                <c:pt idx="90147">
                  <c:v>9.62832486542511E-2</c:v>
                </c:pt>
                <c:pt idx="90148">
                  <c:v>9.6286056354236399E-2</c:v>
                </c:pt>
                <c:pt idx="90149">
                  <c:v>9.6287778343795594E-2</c:v>
                </c:pt>
                <c:pt idx="90150">
                  <c:v>9.6291335439268294E-2</c:v>
                </c:pt>
                <c:pt idx="90151">
                  <c:v>9.6293521170337501E-2</c:v>
                </c:pt>
                <c:pt idx="90152">
                  <c:v>9.6293636309827998E-2</c:v>
                </c:pt>
                <c:pt idx="90153">
                  <c:v>9.6294137014588901E-2</c:v>
                </c:pt>
                <c:pt idx="90154">
                  <c:v>9.63121897835479E-2</c:v>
                </c:pt>
                <c:pt idx="90155">
                  <c:v>9.6332033506772205E-2</c:v>
                </c:pt>
                <c:pt idx="90156">
                  <c:v>9.6335946372242798E-2</c:v>
                </c:pt>
                <c:pt idx="90157">
                  <c:v>9.6336510190842606E-2</c:v>
                </c:pt>
                <c:pt idx="90158">
                  <c:v>9.6347792377836097E-2</c:v>
                </c:pt>
                <c:pt idx="90159">
                  <c:v>9.6356990843851298E-2</c:v>
                </c:pt>
                <c:pt idx="90160">
                  <c:v>9.6358898256431694E-2</c:v>
                </c:pt>
                <c:pt idx="90161">
                  <c:v>9.6371944509326998E-2</c:v>
                </c:pt>
                <c:pt idx="90162">
                  <c:v>9.6373112540447406E-2</c:v>
                </c:pt>
                <c:pt idx="90163">
                  <c:v>9.6373124154530102E-2</c:v>
                </c:pt>
                <c:pt idx="90164">
                  <c:v>9.6380503792291503E-2</c:v>
                </c:pt>
                <c:pt idx="90165">
                  <c:v>9.6386220929224595E-2</c:v>
                </c:pt>
                <c:pt idx="90166">
                  <c:v>9.6395034697656104E-2</c:v>
                </c:pt>
                <c:pt idx="90167">
                  <c:v>9.6395619909891997E-2</c:v>
                </c:pt>
                <c:pt idx="90168">
                  <c:v>9.6395688142889804E-2</c:v>
                </c:pt>
                <c:pt idx="90169">
                  <c:v>9.6398588250695694E-2</c:v>
                </c:pt>
                <c:pt idx="90170">
                  <c:v>9.6414815101314E-2</c:v>
                </c:pt>
                <c:pt idx="90171">
                  <c:v>9.6417276672315394E-2</c:v>
                </c:pt>
                <c:pt idx="90172">
                  <c:v>9.6419404654369795E-2</c:v>
                </c:pt>
                <c:pt idx="90173">
                  <c:v>9.6424743286977699E-2</c:v>
                </c:pt>
                <c:pt idx="90174">
                  <c:v>9.6428612667852007E-2</c:v>
                </c:pt>
                <c:pt idx="90175">
                  <c:v>9.6429705427302906E-2</c:v>
                </c:pt>
                <c:pt idx="90176">
                  <c:v>9.6430205474395E-2</c:v>
                </c:pt>
                <c:pt idx="90177">
                  <c:v>9.6430445205419699E-2</c:v>
                </c:pt>
                <c:pt idx="90178">
                  <c:v>9.6430537059627203E-2</c:v>
                </c:pt>
                <c:pt idx="90179">
                  <c:v>9.6439750356124093E-2</c:v>
                </c:pt>
                <c:pt idx="90180">
                  <c:v>9.6440969255680895E-2</c:v>
                </c:pt>
                <c:pt idx="90181">
                  <c:v>9.6444573267690403E-2</c:v>
                </c:pt>
                <c:pt idx="90182">
                  <c:v>9.6444945593652395E-2</c:v>
                </c:pt>
                <c:pt idx="90183">
                  <c:v>9.6445596624432403E-2</c:v>
                </c:pt>
                <c:pt idx="90184">
                  <c:v>9.6449095650040298E-2</c:v>
                </c:pt>
                <c:pt idx="90185">
                  <c:v>9.64496514069592E-2</c:v>
                </c:pt>
                <c:pt idx="90186">
                  <c:v>9.64509914394866E-2</c:v>
                </c:pt>
                <c:pt idx="90187">
                  <c:v>9.6453682268368507E-2</c:v>
                </c:pt>
                <c:pt idx="90188">
                  <c:v>9.6461174400494704E-2</c:v>
                </c:pt>
                <c:pt idx="90189">
                  <c:v>9.6464630523766803E-2</c:v>
                </c:pt>
                <c:pt idx="90190">
                  <c:v>9.6467392749901695E-2</c:v>
                </c:pt>
                <c:pt idx="90191">
                  <c:v>9.6481566431393995E-2</c:v>
                </c:pt>
                <c:pt idx="90192">
                  <c:v>9.6489080672785096E-2</c:v>
                </c:pt>
                <c:pt idx="90193">
                  <c:v>9.6490501986387797E-2</c:v>
                </c:pt>
                <c:pt idx="90194">
                  <c:v>9.6517875042127804E-2</c:v>
                </c:pt>
                <c:pt idx="90195">
                  <c:v>9.6519740888537403E-2</c:v>
                </c:pt>
                <c:pt idx="90196">
                  <c:v>9.6523870283488897E-2</c:v>
                </c:pt>
                <c:pt idx="90197">
                  <c:v>9.6526132500436901E-2</c:v>
                </c:pt>
                <c:pt idx="90198">
                  <c:v>9.65309292355023E-2</c:v>
                </c:pt>
                <c:pt idx="90199">
                  <c:v>9.6542992093218899E-2</c:v>
                </c:pt>
                <c:pt idx="90200">
                  <c:v>9.6554620016584894E-2</c:v>
                </c:pt>
                <c:pt idx="90201">
                  <c:v>9.65648696156019E-2</c:v>
                </c:pt>
                <c:pt idx="90202">
                  <c:v>9.65650951789922E-2</c:v>
                </c:pt>
                <c:pt idx="90203">
                  <c:v>9.6567456339899702E-2</c:v>
                </c:pt>
                <c:pt idx="90204">
                  <c:v>9.6571200921574604E-2</c:v>
                </c:pt>
                <c:pt idx="90205">
                  <c:v>9.6572171419539596E-2</c:v>
                </c:pt>
                <c:pt idx="90206">
                  <c:v>9.6581287009416206E-2</c:v>
                </c:pt>
                <c:pt idx="90207">
                  <c:v>9.6584172295213697E-2</c:v>
                </c:pt>
                <c:pt idx="90208">
                  <c:v>9.6584536468699106E-2</c:v>
                </c:pt>
                <c:pt idx="90209">
                  <c:v>9.6587167031795804E-2</c:v>
                </c:pt>
                <c:pt idx="90210">
                  <c:v>9.6597903849570094E-2</c:v>
                </c:pt>
                <c:pt idx="90211">
                  <c:v>9.6615570970072395E-2</c:v>
                </c:pt>
                <c:pt idx="90212">
                  <c:v>9.66158512330791E-2</c:v>
                </c:pt>
                <c:pt idx="90213">
                  <c:v>9.6616643536258998E-2</c:v>
                </c:pt>
                <c:pt idx="90214">
                  <c:v>9.6617300340084797E-2</c:v>
                </c:pt>
                <c:pt idx="90215">
                  <c:v>9.6618613580448695E-2</c:v>
                </c:pt>
                <c:pt idx="90216">
                  <c:v>9.6619113281998903E-2</c:v>
                </c:pt>
                <c:pt idx="90217">
                  <c:v>9.6623964754154995E-2</c:v>
                </c:pt>
                <c:pt idx="90218">
                  <c:v>9.6625062032123496E-2</c:v>
                </c:pt>
                <c:pt idx="90219">
                  <c:v>9.6632237884078806E-2</c:v>
                </c:pt>
                <c:pt idx="90220">
                  <c:v>9.6633575970635904E-2</c:v>
                </c:pt>
                <c:pt idx="90221">
                  <c:v>9.6633615623050798E-2</c:v>
                </c:pt>
                <c:pt idx="90222">
                  <c:v>9.6634132952608795E-2</c:v>
                </c:pt>
                <c:pt idx="90223">
                  <c:v>9.6638371604808093E-2</c:v>
                </c:pt>
                <c:pt idx="90224">
                  <c:v>9.6644446664446701E-2</c:v>
                </c:pt>
                <c:pt idx="90225">
                  <c:v>9.6647040761170602E-2</c:v>
                </c:pt>
                <c:pt idx="90226">
                  <c:v>9.6651826068912094E-2</c:v>
                </c:pt>
                <c:pt idx="90227">
                  <c:v>9.6652799972578099E-2</c:v>
                </c:pt>
                <c:pt idx="90228">
                  <c:v>9.6664733288960206E-2</c:v>
                </c:pt>
                <c:pt idx="90229">
                  <c:v>9.6670176880199798E-2</c:v>
                </c:pt>
                <c:pt idx="90230">
                  <c:v>9.6683734027507504E-2</c:v>
                </c:pt>
                <c:pt idx="90231">
                  <c:v>9.6686465460834106E-2</c:v>
                </c:pt>
                <c:pt idx="90232">
                  <c:v>9.6691110325206595E-2</c:v>
                </c:pt>
                <c:pt idx="90233">
                  <c:v>9.6695126090231995E-2</c:v>
                </c:pt>
                <c:pt idx="90234">
                  <c:v>9.6695343765517305E-2</c:v>
                </c:pt>
                <c:pt idx="90235">
                  <c:v>9.6699640838669498E-2</c:v>
                </c:pt>
                <c:pt idx="90236">
                  <c:v>9.6701735845571901E-2</c:v>
                </c:pt>
                <c:pt idx="90237">
                  <c:v>9.6703695930537195E-2</c:v>
                </c:pt>
                <c:pt idx="90238">
                  <c:v>9.6703749997505903E-2</c:v>
                </c:pt>
                <c:pt idx="90239">
                  <c:v>9.6709604916147995E-2</c:v>
                </c:pt>
                <c:pt idx="90240">
                  <c:v>9.6710195591735507E-2</c:v>
                </c:pt>
                <c:pt idx="90241">
                  <c:v>9.6719197596006501E-2</c:v>
                </c:pt>
                <c:pt idx="90242">
                  <c:v>9.6725087220309702E-2</c:v>
                </c:pt>
                <c:pt idx="90243">
                  <c:v>9.6735613549532404E-2</c:v>
                </c:pt>
                <c:pt idx="90244">
                  <c:v>9.67375997239453E-2</c:v>
                </c:pt>
                <c:pt idx="90245">
                  <c:v>9.6743567709771106E-2</c:v>
                </c:pt>
                <c:pt idx="90246">
                  <c:v>9.6748718179993795E-2</c:v>
                </c:pt>
                <c:pt idx="90247">
                  <c:v>9.6754170089976596E-2</c:v>
                </c:pt>
                <c:pt idx="90248">
                  <c:v>9.6754916840492797E-2</c:v>
                </c:pt>
                <c:pt idx="90249">
                  <c:v>9.6759042533897693E-2</c:v>
                </c:pt>
                <c:pt idx="90250">
                  <c:v>9.6759312230581901E-2</c:v>
                </c:pt>
                <c:pt idx="90251">
                  <c:v>9.6763880390892704E-2</c:v>
                </c:pt>
                <c:pt idx="90252">
                  <c:v>9.6766885176322995E-2</c:v>
                </c:pt>
                <c:pt idx="90253">
                  <c:v>9.6769016649903505E-2</c:v>
                </c:pt>
                <c:pt idx="90254">
                  <c:v>9.6770395773563098E-2</c:v>
                </c:pt>
                <c:pt idx="90255">
                  <c:v>9.6771101038775897E-2</c:v>
                </c:pt>
                <c:pt idx="90256">
                  <c:v>9.6774280195571494E-2</c:v>
                </c:pt>
                <c:pt idx="90257">
                  <c:v>9.6775505261122302E-2</c:v>
                </c:pt>
                <c:pt idx="90258">
                  <c:v>9.6777809737524506E-2</c:v>
                </c:pt>
                <c:pt idx="90259">
                  <c:v>9.67793115644522E-2</c:v>
                </c:pt>
                <c:pt idx="90260">
                  <c:v>9.6790971683818394E-2</c:v>
                </c:pt>
                <c:pt idx="90261">
                  <c:v>9.6811550274284106E-2</c:v>
                </c:pt>
                <c:pt idx="90262">
                  <c:v>9.6812939650642804E-2</c:v>
                </c:pt>
                <c:pt idx="90263">
                  <c:v>9.68220577467344E-2</c:v>
                </c:pt>
                <c:pt idx="90264">
                  <c:v>9.6825711658421604E-2</c:v>
                </c:pt>
                <c:pt idx="90265">
                  <c:v>9.6826465440129905E-2</c:v>
                </c:pt>
                <c:pt idx="90266">
                  <c:v>9.6835190882942998E-2</c:v>
                </c:pt>
                <c:pt idx="90267">
                  <c:v>9.6849810024819794E-2</c:v>
                </c:pt>
                <c:pt idx="90268">
                  <c:v>9.6852568903880595E-2</c:v>
                </c:pt>
                <c:pt idx="90269">
                  <c:v>9.6852968504123699E-2</c:v>
                </c:pt>
                <c:pt idx="90270">
                  <c:v>9.6854027876153798E-2</c:v>
                </c:pt>
                <c:pt idx="90271">
                  <c:v>9.6856638700757905E-2</c:v>
                </c:pt>
                <c:pt idx="90272">
                  <c:v>9.6859266834684099E-2</c:v>
                </c:pt>
                <c:pt idx="90273">
                  <c:v>9.6862836044375095E-2</c:v>
                </c:pt>
                <c:pt idx="90274">
                  <c:v>9.6863960871059598E-2</c:v>
                </c:pt>
                <c:pt idx="90275">
                  <c:v>9.6876374605079002E-2</c:v>
                </c:pt>
                <c:pt idx="90276">
                  <c:v>9.6881302171886494E-2</c:v>
                </c:pt>
                <c:pt idx="90277">
                  <c:v>9.6884767553075998E-2</c:v>
                </c:pt>
                <c:pt idx="90278">
                  <c:v>9.6886768992829803E-2</c:v>
                </c:pt>
                <c:pt idx="90279">
                  <c:v>9.6891828883555201E-2</c:v>
                </c:pt>
                <c:pt idx="90280">
                  <c:v>9.6898475845344695E-2</c:v>
                </c:pt>
                <c:pt idx="90281">
                  <c:v>9.6901220815793193E-2</c:v>
                </c:pt>
                <c:pt idx="90282">
                  <c:v>9.6902708253529604E-2</c:v>
                </c:pt>
                <c:pt idx="90283">
                  <c:v>9.69060469958965E-2</c:v>
                </c:pt>
                <c:pt idx="90284">
                  <c:v>9.6920948353472494E-2</c:v>
                </c:pt>
                <c:pt idx="90285">
                  <c:v>9.6921186001834705E-2</c:v>
                </c:pt>
                <c:pt idx="90286">
                  <c:v>9.6924283758794805E-2</c:v>
                </c:pt>
                <c:pt idx="90287">
                  <c:v>9.6926613056215694E-2</c:v>
                </c:pt>
                <c:pt idx="90288">
                  <c:v>9.6926616033093299E-2</c:v>
                </c:pt>
                <c:pt idx="90289">
                  <c:v>9.6926757239851197E-2</c:v>
                </c:pt>
                <c:pt idx="90290">
                  <c:v>9.6932512422791106E-2</c:v>
                </c:pt>
                <c:pt idx="90291">
                  <c:v>9.6932895638023805E-2</c:v>
                </c:pt>
                <c:pt idx="90292">
                  <c:v>9.6937370800841999E-2</c:v>
                </c:pt>
                <c:pt idx="90293">
                  <c:v>9.6944244340133406E-2</c:v>
                </c:pt>
                <c:pt idx="90294">
                  <c:v>9.6947122436189304E-2</c:v>
                </c:pt>
                <c:pt idx="90295">
                  <c:v>9.6950093194530004E-2</c:v>
                </c:pt>
                <c:pt idx="90296">
                  <c:v>9.6954887442087301E-2</c:v>
                </c:pt>
                <c:pt idx="90297">
                  <c:v>9.6955618994019499E-2</c:v>
                </c:pt>
                <c:pt idx="90298">
                  <c:v>9.6956114997235304E-2</c:v>
                </c:pt>
                <c:pt idx="90299">
                  <c:v>9.6959907809288801E-2</c:v>
                </c:pt>
                <c:pt idx="90300">
                  <c:v>9.6961613781778602E-2</c:v>
                </c:pt>
                <c:pt idx="90301">
                  <c:v>9.6963790370705696E-2</c:v>
                </c:pt>
                <c:pt idx="90302">
                  <c:v>9.6966218493946404E-2</c:v>
                </c:pt>
                <c:pt idx="90303">
                  <c:v>9.6966756938147006E-2</c:v>
                </c:pt>
                <c:pt idx="90304">
                  <c:v>9.6978492823292795E-2</c:v>
                </c:pt>
                <c:pt idx="90305">
                  <c:v>9.6987562843281E-2</c:v>
                </c:pt>
                <c:pt idx="90306">
                  <c:v>9.6995062447229302E-2</c:v>
                </c:pt>
                <c:pt idx="90307">
                  <c:v>9.6997160828532394E-2</c:v>
                </c:pt>
                <c:pt idx="90308">
                  <c:v>9.7013400658176804E-2</c:v>
                </c:pt>
                <c:pt idx="90309">
                  <c:v>9.7015208396494204E-2</c:v>
                </c:pt>
                <c:pt idx="90310">
                  <c:v>9.7018657852435894E-2</c:v>
                </c:pt>
                <c:pt idx="90311">
                  <c:v>9.7019116897153201E-2</c:v>
                </c:pt>
                <c:pt idx="90312">
                  <c:v>9.7019386993888998E-2</c:v>
                </c:pt>
                <c:pt idx="90313">
                  <c:v>9.70241144613712E-2</c:v>
                </c:pt>
                <c:pt idx="90314">
                  <c:v>9.7037244343655696E-2</c:v>
                </c:pt>
                <c:pt idx="90315">
                  <c:v>9.7041514732339795E-2</c:v>
                </c:pt>
                <c:pt idx="90316">
                  <c:v>9.7041975959889698E-2</c:v>
                </c:pt>
                <c:pt idx="90317">
                  <c:v>9.7043452160924304E-2</c:v>
                </c:pt>
                <c:pt idx="90318">
                  <c:v>9.7045369132287895E-2</c:v>
                </c:pt>
                <c:pt idx="90319">
                  <c:v>9.7051991615934002E-2</c:v>
                </c:pt>
                <c:pt idx="90320">
                  <c:v>9.7059231663230702E-2</c:v>
                </c:pt>
                <c:pt idx="90321">
                  <c:v>9.7062024908737499E-2</c:v>
                </c:pt>
                <c:pt idx="90322">
                  <c:v>9.7062998082869098E-2</c:v>
                </c:pt>
                <c:pt idx="90323">
                  <c:v>9.7068598838088105E-2</c:v>
                </c:pt>
                <c:pt idx="90324">
                  <c:v>9.7073522479787497E-2</c:v>
                </c:pt>
                <c:pt idx="90325">
                  <c:v>9.7081232603008105E-2</c:v>
                </c:pt>
                <c:pt idx="90326">
                  <c:v>9.7088649294060594E-2</c:v>
                </c:pt>
                <c:pt idx="90327">
                  <c:v>9.7092920354630394E-2</c:v>
                </c:pt>
                <c:pt idx="90328">
                  <c:v>9.7094242220110302E-2</c:v>
                </c:pt>
                <c:pt idx="90329">
                  <c:v>9.7094781497599106E-2</c:v>
                </c:pt>
                <c:pt idx="90330">
                  <c:v>9.7097101131125504E-2</c:v>
                </c:pt>
                <c:pt idx="90331">
                  <c:v>9.7098957642374001E-2</c:v>
                </c:pt>
                <c:pt idx="90332">
                  <c:v>9.7103767331853705E-2</c:v>
                </c:pt>
                <c:pt idx="90333">
                  <c:v>9.71167045128076E-2</c:v>
                </c:pt>
                <c:pt idx="90334">
                  <c:v>9.7124340764098802E-2</c:v>
                </c:pt>
                <c:pt idx="90335">
                  <c:v>9.7126572404532693E-2</c:v>
                </c:pt>
                <c:pt idx="90336">
                  <c:v>9.7126624769422298E-2</c:v>
                </c:pt>
                <c:pt idx="90337">
                  <c:v>9.7129660977517296E-2</c:v>
                </c:pt>
                <c:pt idx="90338">
                  <c:v>9.7131482394201996E-2</c:v>
                </c:pt>
                <c:pt idx="90339">
                  <c:v>9.7135773390553501E-2</c:v>
                </c:pt>
                <c:pt idx="90340">
                  <c:v>9.7147168881400695E-2</c:v>
                </c:pt>
                <c:pt idx="90341">
                  <c:v>9.71546902533027E-2</c:v>
                </c:pt>
                <c:pt idx="90342">
                  <c:v>9.7160104660914501E-2</c:v>
                </c:pt>
                <c:pt idx="90343">
                  <c:v>9.71657376713701E-2</c:v>
                </c:pt>
                <c:pt idx="90344">
                  <c:v>9.7166122284147602E-2</c:v>
                </c:pt>
                <c:pt idx="90345">
                  <c:v>9.7169485906543701E-2</c:v>
                </c:pt>
                <c:pt idx="90346">
                  <c:v>9.7175943843087198E-2</c:v>
                </c:pt>
                <c:pt idx="90347">
                  <c:v>9.7176708878838003E-2</c:v>
                </c:pt>
                <c:pt idx="90348">
                  <c:v>9.7184429999683894E-2</c:v>
                </c:pt>
                <c:pt idx="90349">
                  <c:v>9.71861339185148E-2</c:v>
                </c:pt>
                <c:pt idx="90350">
                  <c:v>9.7189027446053997E-2</c:v>
                </c:pt>
                <c:pt idx="90351">
                  <c:v>9.7189719321697704E-2</c:v>
                </c:pt>
                <c:pt idx="90352">
                  <c:v>9.7192649212783602E-2</c:v>
                </c:pt>
                <c:pt idx="90353">
                  <c:v>9.7192752789428405E-2</c:v>
                </c:pt>
                <c:pt idx="90354">
                  <c:v>9.71953153553132E-2</c:v>
                </c:pt>
                <c:pt idx="90355">
                  <c:v>9.7198635002789593E-2</c:v>
                </c:pt>
                <c:pt idx="90356">
                  <c:v>9.72000266688543E-2</c:v>
                </c:pt>
                <c:pt idx="90357">
                  <c:v>9.7203146106806901E-2</c:v>
                </c:pt>
                <c:pt idx="90358">
                  <c:v>9.7203644755144605E-2</c:v>
                </c:pt>
                <c:pt idx="90359">
                  <c:v>9.72054237568655E-2</c:v>
                </c:pt>
                <c:pt idx="90360">
                  <c:v>9.7212488063699296E-2</c:v>
                </c:pt>
                <c:pt idx="90361">
                  <c:v>9.7215017089615594E-2</c:v>
                </c:pt>
                <c:pt idx="90362">
                  <c:v>9.7220986243687094E-2</c:v>
                </c:pt>
                <c:pt idx="90363">
                  <c:v>9.7222400990809296E-2</c:v>
                </c:pt>
                <c:pt idx="90364">
                  <c:v>9.7237474423109094E-2</c:v>
                </c:pt>
                <c:pt idx="90365">
                  <c:v>9.7240702395029105E-2</c:v>
                </c:pt>
                <c:pt idx="90366">
                  <c:v>9.7247322848159595E-2</c:v>
                </c:pt>
                <c:pt idx="90367">
                  <c:v>9.7248511135738402E-2</c:v>
                </c:pt>
                <c:pt idx="90368">
                  <c:v>9.7249842199711306E-2</c:v>
                </c:pt>
                <c:pt idx="90369">
                  <c:v>9.7253374136861706E-2</c:v>
                </c:pt>
                <c:pt idx="90370">
                  <c:v>9.7255963059869999E-2</c:v>
                </c:pt>
                <c:pt idx="90371">
                  <c:v>9.7256256917096204E-2</c:v>
                </c:pt>
                <c:pt idx="90372">
                  <c:v>9.7257096443713997E-2</c:v>
                </c:pt>
                <c:pt idx="90373">
                  <c:v>9.7262535935553396E-2</c:v>
                </c:pt>
                <c:pt idx="90374">
                  <c:v>9.7262826424510507E-2</c:v>
                </c:pt>
                <c:pt idx="90375">
                  <c:v>9.7278112114986701E-2</c:v>
                </c:pt>
                <c:pt idx="90376">
                  <c:v>9.7286358248144605E-2</c:v>
                </c:pt>
                <c:pt idx="90377">
                  <c:v>9.7289518484032E-2</c:v>
                </c:pt>
                <c:pt idx="90378">
                  <c:v>9.72946199941018E-2</c:v>
                </c:pt>
                <c:pt idx="90379">
                  <c:v>9.7299254404316998E-2</c:v>
                </c:pt>
                <c:pt idx="90380">
                  <c:v>9.7303097005963804E-2</c:v>
                </c:pt>
                <c:pt idx="90381">
                  <c:v>9.7307260850409999E-2</c:v>
                </c:pt>
                <c:pt idx="90382">
                  <c:v>9.73136816070648E-2</c:v>
                </c:pt>
                <c:pt idx="90383">
                  <c:v>9.7320424938264205E-2</c:v>
                </c:pt>
                <c:pt idx="90384">
                  <c:v>9.7321907036646602E-2</c:v>
                </c:pt>
                <c:pt idx="90385">
                  <c:v>9.7323363260506696E-2</c:v>
                </c:pt>
                <c:pt idx="90386">
                  <c:v>9.7325361963134197E-2</c:v>
                </c:pt>
                <c:pt idx="90387">
                  <c:v>9.73293904123924E-2</c:v>
                </c:pt>
                <c:pt idx="90388">
                  <c:v>9.7339032023350702E-2</c:v>
                </c:pt>
                <c:pt idx="90389">
                  <c:v>9.7348300785166805E-2</c:v>
                </c:pt>
                <c:pt idx="90390">
                  <c:v>9.7351567676992296E-2</c:v>
                </c:pt>
                <c:pt idx="90391">
                  <c:v>9.7352378467622402E-2</c:v>
                </c:pt>
                <c:pt idx="90392">
                  <c:v>9.7352569680167297E-2</c:v>
                </c:pt>
                <c:pt idx="90393">
                  <c:v>9.7363294627897404E-2</c:v>
                </c:pt>
                <c:pt idx="90394">
                  <c:v>9.7369295376664902E-2</c:v>
                </c:pt>
                <c:pt idx="90395">
                  <c:v>9.7371190234207899E-2</c:v>
                </c:pt>
                <c:pt idx="90396">
                  <c:v>9.7372282010896996E-2</c:v>
                </c:pt>
                <c:pt idx="90397">
                  <c:v>9.7378932191031206E-2</c:v>
                </c:pt>
                <c:pt idx="90398">
                  <c:v>9.7386101364650604E-2</c:v>
                </c:pt>
                <c:pt idx="90399">
                  <c:v>9.7387705066740493E-2</c:v>
                </c:pt>
                <c:pt idx="90400">
                  <c:v>9.7392187054412604E-2</c:v>
                </c:pt>
                <c:pt idx="90401">
                  <c:v>9.7401255437577494E-2</c:v>
                </c:pt>
                <c:pt idx="90402">
                  <c:v>9.7402188749500601E-2</c:v>
                </c:pt>
                <c:pt idx="90403">
                  <c:v>9.7411272642616606E-2</c:v>
                </c:pt>
                <c:pt idx="90404">
                  <c:v>9.7411598740200903E-2</c:v>
                </c:pt>
                <c:pt idx="90405">
                  <c:v>9.7414857797286203E-2</c:v>
                </c:pt>
                <c:pt idx="90406">
                  <c:v>9.7415146688545798E-2</c:v>
                </c:pt>
                <c:pt idx="90407">
                  <c:v>9.7421362864513E-2</c:v>
                </c:pt>
                <c:pt idx="90408">
                  <c:v>9.7427249592612897E-2</c:v>
                </c:pt>
                <c:pt idx="90409">
                  <c:v>9.74285157824991E-2</c:v>
                </c:pt>
                <c:pt idx="90410">
                  <c:v>9.7429383691567603E-2</c:v>
                </c:pt>
                <c:pt idx="90411">
                  <c:v>9.7429489752329804E-2</c:v>
                </c:pt>
                <c:pt idx="90412">
                  <c:v>9.7430163888234306E-2</c:v>
                </c:pt>
                <c:pt idx="90413">
                  <c:v>9.7431430768418495E-2</c:v>
                </c:pt>
                <c:pt idx="90414">
                  <c:v>9.7431796834403298E-2</c:v>
                </c:pt>
                <c:pt idx="90415">
                  <c:v>9.7438672275021704E-2</c:v>
                </c:pt>
                <c:pt idx="90416">
                  <c:v>9.7442085918573507E-2</c:v>
                </c:pt>
                <c:pt idx="90417">
                  <c:v>9.7442286307836898E-2</c:v>
                </c:pt>
                <c:pt idx="90418">
                  <c:v>9.7442655620799207E-2</c:v>
                </c:pt>
                <c:pt idx="90419">
                  <c:v>9.7443220910703607E-2</c:v>
                </c:pt>
                <c:pt idx="90420">
                  <c:v>9.7451569960242193E-2</c:v>
                </c:pt>
                <c:pt idx="90421">
                  <c:v>9.7452647550795399E-2</c:v>
                </c:pt>
                <c:pt idx="90422">
                  <c:v>9.7455366350547606E-2</c:v>
                </c:pt>
                <c:pt idx="90423">
                  <c:v>9.7458436057613798E-2</c:v>
                </c:pt>
                <c:pt idx="90424">
                  <c:v>9.7463329034617796E-2</c:v>
                </c:pt>
                <c:pt idx="90425">
                  <c:v>9.7465195059781504E-2</c:v>
                </c:pt>
                <c:pt idx="90426">
                  <c:v>9.7468397150278802E-2</c:v>
                </c:pt>
                <c:pt idx="90427">
                  <c:v>9.7472207099179406E-2</c:v>
                </c:pt>
                <c:pt idx="90428">
                  <c:v>9.7472253671924705E-2</c:v>
                </c:pt>
                <c:pt idx="90429">
                  <c:v>9.7476154864694894E-2</c:v>
                </c:pt>
                <c:pt idx="90430">
                  <c:v>9.7482358506428501E-2</c:v>
                </c:pt>
                <c:pt idx="90431">
                  <c:v>9.7483698841829197E-2</c:v>
                </c:pt>
                <c:pt idx="90432">
                  <c:v>9.7487951662013697E-2</c:v>
                </c:pt>
                <c:pt idx="90433">
                  <c:v>9.7488586027227306E-2</c:v>
                </c:pt>
                <c:pt idx="90434">
                  <c:v>9.7490694873183195E-2</c:v>
                </c:pt>
                <c:pt idx="90435">
                  <c:v>9.7491256687332203E-2</c:v>
                </c:pt>
                <c:pt idx="90436">
                  <c:v>9.7493048031817006E-2</c:v>
                </c:pt>
                <c:pt idx="90437">
                  <c:v>9.7493818159121198E-2</c:v>
                </c:pt>
                <c:pt idx="90438">
                  <c:v>9.7497204324852496E-2</c:v>
                </c:pt>
                <c:pt idx="90439">
                  <c:v>9.7498808313056406E-2</c:v>
                </c:pt>
                <c:pt idx="90440">
                  <c:v>9.7501059712509094E-2</c:v>
                </c:pt>
                <c:pt idx="90441">
                  <c:v>9.7503099629932102E-2</c:v>
                </c:pt>
                <c:pt idx="90442">
                  <c:v>9.7509021455015596E-2</c:v>
                </c:pt>
                <c:pt idx="90443">
                  <c:v>9.7512699978220596E-2</c:v>
                </c:pt>
                <c:pt idx="90444">
                  <c:v>9.7520969837982502E-2</c:v>
                </c:pt>
                <c:pt idx="90445">
                  <c:v>9.7525660569971001E-2</c:v>
                </c:pt>
                <c:pt idx="90446">
                  <c:v>9.7528889250023898E-2</c:v>
                </c:pt>
                <c:pt idx="90447">
                  <c:v>9.75344079856999E-2</c:v>
                </c:pt>
                <c:pt idx="90448">
                  <c:v>9.7535547103357004E-2</c:v>
                </c:pt>
                <c:pt idx="90449">
                  <c:v>9.7541386618527001E-2</c:v>
                </c:pt>
                <c:pt idx="90450">
                  <c:v>9.7546896384968898E-2</c:v>
                </c:pt>
                <c:pt idx="90451">
                  <c:v>9.7547711241735793E-2</c:v>
                </c:pt>
                <c:pt idx="90452">
                  <c:v>9.7548884220426693E-2</c:v>
                </c:pt>
                <c:pt idx="90453">
                  <c:v>9.7552760017507206E-2</c:v>
                </c:pt>
                <c:pt idx="90454">
                  <c:v>9.7557993185291195E-2</c:v>
                </c:pt>
                <c:pt idx="90455">
                  <c:v>9.7563590088609001E-2</c:v>
                </c:pt>
                <c:pt idx="90456">
                  <c:v>9.7574491649461095E-2</c:v>
                </c:pt>
                <c:pt idx="90457">
                  <c:v>9.7575328850311602E-2</c:v>
                </c:pt>
                <c:pt idx="90458">
                  <c:v>9.7576358213843001E-2</c:v>
                </c:pt>
                <c:pt idx="90459">
                  <c:v>9.7576442549387701E-2</c:v>
                </c:pt>
                <c:pt idx="90460">
                  <c:v>9.7581035082764195E-2</c:v>
                </c:pt>
                <c:pt idx="90461">
                  <c:v>9.7583867890651793E-2</c:v>
                </c:pt>
                <c:pt idx="90462">
                  <c:v>9.7584342323780604E-2</c:v>
                </c:pt>
                <c:pt idx="90463">
                  <c:v>9.7586011043072504E-2</c:v>
                </c:pt>
                <c:pt idx="90464">
                  <c:v>9.7590139245500807E-2</c:v>
                </c:pt>
                <c:pt idx="90465">
                  <c:v>9.7593445507524204E-2</c:v>
                </c:pt>
                <c:pt idx="90466">
                  <c:v>9.7596984967487393E-2</c:v>
                </c:pt>
                <c:pt idx="90467">
                  <c:v>9.7597551950604294E-2</c:v>
                </c:pt>
                <c:pt idx="90468">
                  <c:v>9.7597880477795204E-2</c:v>
                </c:pt>
                <c:pt idx="90469">
                  <c:v>9.7610647256353406E-2</c:v>
                </c:pt>
                <c:pt idx="90470">
                  <c:v>9.7615028891836597E-2</c:v>
                </c:pt>
                <c:pt idx="90471">
                  <c:v>9.7620393458112797E-2</c:v>
                </c:pt>
                <c:pt idx="90472">
                  <c:v>9.7621190240777395E-2</c:v>
                </c:pt>
                <c:pt idx="90473">
                  <c:v>9.7622728586728297E-2</c:v>
                </c:pt>
                <c:pt idx="90474">
                  <c:v>9.7630641441351598E-2</c:v>
                </c:pt>
                <c:pt idx="90475">
                  <c:v>9.7631800805140403E-2</c:v>
                </c:pt>
                <c:pt idx="90476">
                  <c:v>9.7637135089681096E-2</c:v>
                </c:pt>
                <c:pt idx="90477">
                  <c:v>9.7646727729239199E-2</c:v>
                </c:pt>
                <c:pt idx="90478">
                  <c:v>9.7659372410400402E-2</c:v>
                </c:pt>
                <c:pt idx="90479">
                  <c:v>9.7659648664303197E-2</c:v>
                </c:pt>
                <c:pt idx="90480">
                  <c:v>9.7669775272736195E-2</c:v>
                </c:pt>
                <c:pt idx="90481">
                  <c:v>9.7676811982961506E-2</c:v>
                </c:pt>
                <c:pt idx="90482">
                  <c:v>9.7677304491172595E-2</c:v>
                </c:pt>
                <c:pt idx="90483">
                  <c:v>9.7680807139475606E-2</c:v>
                </c:pt>
                <c:pt idx="90484">
                  <c:v>9.7682317164287394E-2</c:v>
                </c:pt>
                <c:pt idx="90485">
                  <c:v>9.7684274280044905E-2</c:v>
                </c:pt>
                <c:pt idx="90486">
                  <c:v>9.7685003765475301E-2</c:v>
                </c:pt>
                <c:pt idx="90487">
                  <c:v>9.7685931017111594E-2</c:v>
                </c:pt>
                <c:pt idx="90488">
                  <c:v>9.7692204061544899E-2</c:v>
                </c:pt>
                <c:pt idx="90489">
                  <c:v>9.7697332906731701E-2</c:v>
                </c:pt>
                <c:pt idx="90490">
                  <c:v>9.7706465158049705E-2</c:v>
                </c:pt>
                <c:pt idx="90491">
                  <c:v>9.7714480003717602E-2</c:v>
                </c:pt>
                <c:pt idx="90492">
                  <c:v>9.7718928344425901E-2</c:v>
                </c:pt>
                <c:pt idx="90493">
                  <c:v>9.7721242934761296E-2</c:v>
                </c:pt>
                <c:pt idx="90494">
                  <c:v>9.7723190801558099E-2</c:v>
                </c:pt>
                <c:pt idx="90495">
                  <c:v>9.7724272619123406E-2</c:v>
                </c:pt>
                <c:pt idx="90496">
                  <c:v>9.7728283153683204E-2</c:v>
                </c:pt>
                <c:pt idx="90497">
                  <c:v>9.7731344615837407E-2</c:v>
                </c:pt>
                <c:pt idx="90498">
                  <c:v>9.7731403994407995E-2</c:v>
                </c:pt>
                <c:pt idx="90499">
                  <c:v>9.7738957428400899E-2</c:v>
                </c:pt>
                <c:pt idx="90500">
                  <c:v>9.7742101536641202E-2</c:v>
                </c:pt>
                <c:pt idx="90501">
                  <c:v>9.7744591431245503E-2</c:v>
                </c:pt>
                <c:pt idx="90502">
                  <c:v>9.7757293424831401E-2</c:v>
                </c:pt>
                <c:pt idx="90503">
                  <c:v>9.7758894482862693E-2</c:v>
                </c:pt>
                <c:pt idx="90504">
                  <c:v>9.7760470505345601E-2</c:v>
                </c:pt>
                <c:pt idx="90505">
                  <c:v>9.7762635053926406E-2</c:v>
                </c:pt>
                <c:pt idx="90506">
                  <c:v>9.7766572996758394E-2</c:v>
                </c:pt>
                <c:pt idx="90507">
                  <c:v>9.7769982044196499E-2</c:v>
                </c:pt>
                <c:pt idx="90508">
                  <c:v>9.7784442226186694E-2</c:v>
                </c:pt>
                <c:pt idx="90509">
                  <c:v>9.7784580752143205E-2</c:v>
                </c:pt>
                <c:pt idx="90510">
                  <c:v>9.7787804706163495E-2</c:v>
                </c:pt>
                <c:pt idx="90511">
                  <c:v>9.7790337091449103E-2</c:v>
                </c:pt>
                <c:pt idx="90512">
                  <c:v>9.77906573486933E-2</c:v>
                </c:pt>
                <c:pt idx="90513">
                  <c:v>9.7792952026986693E-2</c:v>
                </c:pt>
                <c:pt idx="90514">
                  <c:v>9.7798664889578099E-2</c:v>
                </c:pt>
                <c:pt idx="90515">
                  <c:v>9.7798855292565906E-2</c:v>
                </c:pt>
                <c:pt idx="90516">
                  <c:v>9.7800347600378895E-2</c:v>
                </c:pt>
                <c:pt idx="90517">
                  <c:v>9.7801317436403107E-2</c:v>
                </c:pt>
                <c:pt idx="90518">
                  <c:v>9.78020533652144E-2</c:v>
                </c:pt>
                <c:pt idx="90519">
                  <c:v>9.7806933486690201E-2</c:v>
                </c:pt>
                <c:pt idx="90520">
                  <c:v>9.7809145433688502E-2</c:v>
                </c:pt>
                <c:pt idx="90521">
                  <c:v>9.7814275840908196E-2</c:v>
                </c:pt>
                <c:pt idx="90522">
                  <c:v>9.7816807180994794E-2</c:v>
                </c:pt>
                <c:pt idx="90523">
                  <c:v>9.7828451317650403E-2</c:v>
                </c:pt>
                <c:pt idx="90524">
                  <c:v>9.7833056229648802E-2</c:v>
                </c:pt>
                <c:pt idx="90525">
                  <c:v>9.7833953253718395E-2</c:v>
                </c:pt>
                <c:pt idx="90526">
                  <c:v>9.7838667196573095E-2</c:v>
                </c:pt>
                <c:pt idx="90527">
                  <c:v>9.7838962044830405E-2</c:v>
                </c:pt>
                <c:pt idx="90528">
                  <c:v>9.7846655218826906E-2</c:v>
                </c:pt>
                <c:pt idx="90529">
                  <c:v>9.7847689438376406E-2</c:v>
                </c:pt>
                <c:pt idx="90530">
                  <c:v>9.7849446927616004E-2</c:v>
                </c:pt>
                <c:pt idx="90531">
                  <c:v>9.7850240657750595E-2</c:v>
                </c:pt>
                <c:pt idx="90532">
                  <c:v>9.78518678072193E-2</c:v>
                </c:pt>
                <c:pt idx="90533">
                  <c:v>9.78575740640657E-2</c:v>
                </c:pt>
                <c:pt idx="90534">
                  <c:v>9.7857928513506401E-2</c:v>
                </c:pt>
                <c:pt idx="90535">
                  <c:v>9.7865049312915106E-2</c:v>
                </c:pt>
                <c:pt idx="90536">
                  <c:v>9.7873816501662103E-2</c:v>
                </c:pt>
                <c:pt idx="90537">
                  <c:v>9.7876209998102703E-2</c:v>
                </c:pt>
                <c:pt idx="90538">
                  <c:v>9.7879107933824594E-2</c:v>
                </c:pt>
                <c:pt idx="90539">
                  <c:v>9.7900125945483807E-2</c:v>
                </c:pt>
                <c:pt idx="90540">
                  <c:v>9.7907602500014096E-2</c:v>
                </c:pt>
                <c:pt idx="90541">
                  <c:v>9.7907759198789898E-2</c:v>
                </c:pt>
                <c:pt idx="90542">
                  <c:v>9.7910167410418206E-2</c:v>
                </c:pt>
                <c:pt idx="90543">
                  <c:v>9.7911871154944902E-2</c:v>
                </c:pt>
                <c:pt idx="90544">
                  <c:v>9.7924129778793598E-2</c:v>
                </c:pt>
                <c:pt idx="90545">
                  <c:v>9.7931748386743803E-2</c:v>
                </c:pt>
                <c:pt idx="90546">
                  <c:v>9.7942265189682604E-2</c:v>
                </c:pt>
                <c:pt idx="90547">
                  <c:v>9.7950426643082705E-2</c:v>
                </c:pt>
                <c:pt idx="90548">
                  <c:v>9.7953766564712302E-2</c:v>
                </c:pt>
                <c:pt idx="90549">
                  <c:v>9.7959939989705702E-2</c:v>
                </c:pt>
                <c:pt idx="90550">
                  <c:v>9.7965980796019494E-2</c:v>
                </c:pt>
                <c:pt idx="90551">
                  <c:v>9.7969589354508002E-2</c:v>
                </c:pt>
                <c:pt idx="90552">
                  <c:v>9.7970365776540794E-2</c:v>
                </c:pt>
                <c:pt idx="90553">
                  <c:v>9.7981810306054601E-2</c:v>
                </c:pt>
                <c:pt idx="90554">
                  <c:v>9.79826052740288E-2</c:v>
                </c:pt>
                <c:pt idx="90555">
                  <c:v>9.7982765629351001E-2</c:v>
                </c:pt>
                <c:pt idx="90556">
                  <c:v>9.7989882477700893E-2</c:v>
                </c:pt>
                <c:pt idx="90557">
                  <c:v>9.7991021597844605E-2</c:v>
                </c:pt>
                <c:pt idx="90558">
                  <c:v>9.7995709791790606E-2</c:v>
                </c:pt>
                <c:pt idx="90559">
                  <c:v>9.8000871237978002E-2</c:v>
                </c:pt>
                <c:pt idx="90560">
                  <c:v>9.8001674681373704E-2</c:v>
                </c:pt>
                <c:pt idx="90561">
                  <c:v>9.8008366044037107E-2</c:v>
                </c:pt>
                <c:pt idx="90562">
                  <c:v>9.8016450525933496E-2</c:v>
                </c:pt>
                <c:pt idx="90563">
                  <c:v>9.8020910396708696E-2</c:v>
                </c:pt>
                <c:pt idx="90564">
                  <c:v>9.8022419944734901E-2</c:v>
                </c:pt>
                <c:pt idx="90565">
                  <c:v>9.8038552604940099E-2</c:v>
                </c:pt>
                <c:pt idx="90566">
                  <c:v>9.8042464380670102E-2</c:v>
                </c:pt>
                <c:pt idx="90567">
                  <c:v>9.8042799314047802E-2</c:v>
                </c:pt>
                <c:pt idx="90568">
                  <c:v>9.8043732517771001E-2</c:v>
                </c:pt>
                <c:pt idx="90569">
                  <c:v>9.8046208444209901E-2</c:v>
                </c:pt>
                <c:pt idx="90570">
                  <c:v>9.8051751942927604E-2</c:v>
                </c:pt>
                <c:pt idx="90571">
                  <c:v>9.8051768643378195E-2</c:v>
                </c:pt>
                <c:pt idx="90572">
                  <c:v>9.8052434903750804E-2</c:v>
                </c:pt>
                <c:pt idx="90573">
                  <c:v>9.8060779742732598E-2</c:v>
                </c:pt>
                <c:pt idx="90574">
                  <c:v>9.8060917137140796E-2</c:v>
                </c:pt>
                <c:pt idx="90575">
                  <c:v>9.8061577044312995E-2</c:v>
                </c:pt>
                <c:pt idx="90576">
                  <c:v>9.8061653126144205E-2</c:v>
                </c:pt>
                <c:pt idx="90577">
                  <c:v>9.80635574094854E-2</c:v>
                </c:pt>
                <c:pt idx="90578">
                  <c:v>9.8066307646861098E-2</c:v>
                </c:pt>
                <c:pt idx="90579">
                  <c:v>9.8070332691332807E-2</c:v>
                </c:pt>
                <c:pt idx="90580">
                  <c:v>9.80770719384568E-2</c:v>
                </c:pt>
                <c:pt idx="90581">
                  <c:v>9.8078258254490597E-2</c:v>
                </c:pt>
                <c:pt idx="90582">
                  <c:v>9.8078767613460696E-2</c:v>
                </c:pt>
                <c:pt idx="90583">
                  <c:v>9.8078884377125794E-2</c:v>
                </c:pt>
                <c:pt idx="90584">
                  <c:v>9.8079609201104395E-2</c:v>
                </c:pt>
                <c:pt idx="90585">
                  <c:v>9.8079655960222695E-2</c:v>
                </c:pt>
                <c:pt idx="90586">
                  <c:v>9.8084693155930394E-2</c:v>
                </c:pt>
                <c:pt idx="90587">
                  <c:v>9.8086796412332894E-2</c:v>
                </c:pt>
                <c:pt idx="90588">
                  <c:v>9.8087851920875199E-2</c:v>
                </c:pt>
                <c:pt idx="90589">
                  <c:v>9.8090377581123503E-2</c:v>
                </c:pt>
                <c:pt idx="90590">
                  <c:v>9.8091765762158903E-2</c:v>
                </c:pt>
                <c:pt idx="90591">
                  <c:v>9.8099468914867094E-2</c:v>
                </c:pt>
                <c:pt idx="90592">
                  <c:v>9.8101113555088895E-2</c:v>
                </c:pt>
                <c:pt idx="90593">
                  <c:v>9.8108776422896907E-2</c:v>
                </c:pt>
                <c:pt idx="90594">
                  <c:v>9.8119594461030094E-2</c:v>
                </c:pt>
                <c:pt idx="90595">
                  <c:v>9.8121955200904304E-2</c:v>
                </c:pt>
                <c:pt idx="90596">
                  <c:v>9.8126778887192997E-2</c:v>
                </c:pt>
                <c:pt idx="90597">
                  <c:v>9.81287758857501E-2</c:v>
                </c:pt>
                <c:pt idx="90598">
                  <c:v>9.8137447541254696E-2</c:v>
                </c:pt>
                <c:pt idx="90599">
                  <c:v>9.8138658064227002E-2</c:v>
                </c:pt>
                <c:pt idx="90600">
                  <c:v>9.8144235857682796E-2</c:v>
                </c:pt>
                <c:pt idx="90601">
                  <c:v>9.8145813962598194E-2</c:v>
                </c:pt>
                <c:pt idx="90602">
                  <c:v>9.8151179158747104E-2</c:v>
                </c:pt>
                <c:pt idx="90603">
                  <c:v>9.8160352954884206E-2</c:v>
                </c:pt>
                <c:pt idx="90604">
                  <c:v>9.8163002216871895E-2</c:v>
                </c:pt>
                <c:pt idx="90605">
                  <c:v>9.8165429593130293E-2</c:v>
                </c:pt>
                <c:pt idx="90606">
                  <c:v>9.8172122329650793E-2</c:v>
                </c:pt>
                <c:pt idx="90607">
                  <c:v>9.8172773503805599E-2</c:v>
                </c:pt>
                <c:pt idx="90608">
                  <c:v>9.8199039394528703E-2</c:v>
                </c:pt>
                <c:pt idx="90609">
                  <c:v>9.8211078758651302E-2</c:v>
                </c:pt>
                <c:pt idx="90610">
                  <c:v>9.8214633789535197E-2</c:v>
                </c:pt>
                <c:pt idx="90611">
                  <c:v>9.8217828905988999E-2</c:v>
                </c:pt>
                <c:pt idx="90612">
                  <c:v>9.8230028180092396E-2</c:v>
                </c:pt>
                <c:pt idx="90613">
                  <c:v>9.8246399561338293E-2</c:v>
                </c:pt>
                <c:pt idx="90614">
                  <c:v>9.8252665146152995E-2</c:v>
                </c:pt>
                <c:pt idx="90615">
                  <c:v>9.8260320475309901E-2</c:v>
                </c:pt>
                <c:pt idx="90616">
                  <c:v>9.8261144807992098E-2</c:v>
                </c:pt>
                <c:pt idx="90617">
                  <c:v>9.8265026884159307E-2</c:v>
                </c:pt>
                <c:pt idx="90618">
                  <c:v>9.82668306674951E-2</c:v>
                </c:pt>
                <c:pt idx="90619">
                  <c:v>9.8271191027377802E-2</c:v>
                </c:pt>
                <c:pt idx="90620">
                  <c:v>9.8273837047418794E-2</c:v>
                </c:pt>
                <c:pt idx="90621">
                  <c:v>9.8277079175732807E-2</c:v>
                </c:pt>
                <c:pt idx="90622">
                  <c:v>9.8277446837485599E-2</c:v>
                </c:pt>
                <c:pt idx="90623">
                  <c:v>9.8292389580856496E-2</c:v>
                </c:pt>
                <c:pt idx="90624">
                  <c:v>9.8297229232504807E-2</c:v>
                </c:pt>
                <c:pt idx="90625">
                  <c:v>9.8302115174648902E-2</c:v>
                </c:pt>
                <c:pt idx="90626">
                  <c:v>9.8306775941508995E-2</c:v>
                </c:pt>
                <c:pt idx="90627">
                  <c:v>9.8312405831018093E-2</c:v>
                </c:pt>
                <c:pt idx="90628">
                  <c:v>9.8316321610891599E-2</c:v>
                </c:pt>
                <c:pt idx="90629">
                  <c:v>9.8318688807590995E-2</c:v>
                </c:pt>
                <c:pt idx="90630">
                  <c:v>9.8320334280679197E-2</c:v>
                </c:pt>
                <c:pt idx="90631">
                  <c:v>9.8325493574704104E-2</c:v>
                </c:pt>
                <c:pt idx="90632">
                  <c:v>9.8326604937637702E-2</c:v>
                </c:pt>
                <c:pt idx="90633">
                  <c:v>9.8334201948592007E-2</c:v>
                </c:pt>
                <c:pt idx="90634">
                  <c:v>9.8336051738836E-2</c:v>
                </c:pt>
                <c:pt idx="90635">
                  <c:v>9.8336391008321603E-2</c:v>
                </c:pt>
                <c:pt idx="90636">
                  <c:v>9.8338411328102199E-2</c:v>
                </c:pt>
                <c:pt idx="90637">
                  <c:v>9.8344784283725395E-2</c:v>
                </c:pt>
                <c:pt idx="90638">
                  <c:v>9.8352553309842397E-2</c:v>
                </c:pt>
                <c:pt idx="90639">
                  <c:v>9.8353409440859602E-2</c:v>
                </c:pt>
                <c:pt idx="90640">
                  <c:v>9.8353585969500806E-2</c:v>
                </c:pt>
                <c:pt idx="90641">
                  <c:v>9.8361299630915597E-2</c:v>
                </c:pt>
                <c:pt idx="90642">
                  <c:v>9.83708945461753E-2</c:v>
                </c:pt>
                <c:pt idx="90643">
                  <c:v>9.8374673457086698E-2</c:v>
                </c:pt>
                <c:pt idx="90644">
                  <c:v>9.8379082560508896E-2</c:v>
                </c:pt>
                <c:pt idx="90645">
                  <c:v>9.8380307733483302E-2</c:v>
                </c:pt>
                <c:pt idx="90646">
                  <c:v>9.8382310362200603E-2</c:v>
                </c:pt>
                <c:pt idx="90647">
                  <c:v>9.8388755943196696E-2</c:v>
                </c:pt>
                <c:pt idx="90648">
                  <c:v>9.8393690237683698E-2</c:v>
                </c:pt>
                <c:pt idx="90649">
                  <c:v>9.83983232053805E-2</c:v>
                </c:pt>
                <c:pt idx="90650">
                  <c:v>9.8401952635329096E-2</c:v>
                </c:pt>
                <c:pt idx="90651">
                  <c:v>9.8409376087909797E-2</c:v>
                </c:pt>
                <c:pt idx="90652">
                  <c:v>9.84107677981471E-2</c:v>
                </c:pt>
                <c:pt idx="90653">
                  <c:v>9.8412291546921202E-2</c:v>
                </c:pt>
                <c:pt idx="90654">
                  <c:v>9.8418802837757405E-2</c:v>
                </c:pt>
                <c:pt idx="90655">
                  <c:v>9.84196553499566E-2</c:v>
                </c:pt>
                <c:pt idx="90656">
                  <c:v>9.8422171778616799E-2</c:v>
                </c:pt>
                <c:pt idx="90657">
                  <c:v>9.8423926172113096E-2</c:v>
                </c:pt>
                <c:pt idx="90658">
                  <c:v>9.8424107147153106E-2</c:v>
                </c:pt>
                <c:pt idx="90659">
                  <c:v>9.8426380920103196E-2</c:v>
                </c:pt>
                <c:pt idx="90660">
                  <c:v>9.8428863305978498E-2</c:v>
                </c:pt>
                <c:pt idx="90661">
                  <c:v>9.8434209296327596E-2</c:v>
                </c:pt>
                <c:pt idx="90662">
                  <c:v>9.8442872942309204E-2</c:v>
                </c:pt>
                <c:pt idx="90663">
                  <c:v>9.8444791201456494E-2</c:v>
                </c:pt>
                <c:pt idx="90664">
                  <c:v>9.8444955717795393E-2</c:v>
                </c:pt>
                <c:pt idx="90665">
                  <c:v>9.84473880017398E-2</c:v>
                </c:pt>
                <c:pt idx="90666">
                  <c:v>9.8448324015474195E-2</c:v>
                </c:pt>
                <c:pt idx="90667">
                  <c:v>9.8452298245800401E-2</c:v>
                </c:pt>
                <c:pt idx="90668">
                  <c:v>9.8453190246474795E-2</c:v>
                </c:pt>
                <c:pt idx="90669">
                  <c:v>9.8456382840132597E-2</c:v>
                </c:pt>
                <c:pt idx="90670">
                  <c:v>9.8457869265789297E-2</c:v>
                </c:pt>
                <c:pt idx="90671">
                  <c:v>9.8465693034555102E-2</c:v>
                </c:pt>
                <c:pt idx="90672">
                  <c:v>9.8471600784799995E-2</c:v>
                </c:pt>
                <c:pt idx="90673">
                  <c:v>9.8473904395990797E-2</c:v>
                </c:pt>
                <c:pt idx="90674">
                  <c:v>9.8474790893629705E-2</c:v>
                </c:pt>
                <c:pt idx="90675">
                  <c:v>9.8476902421333806E-2</c:v>
                </c:pt>
                <c:pt idx="90676">
                  <c:v>9.8478988920544797E-2</c:v>
                </c:pt>
                <c:pt idx="90677">
                  <c:v>9.8492838080522796E-2</c:v>
                </c:pt>
                <c:pt idx="90678">
                  <c:v>9.8499569301383205E-2</c:v>
                </c:pt>
                <c:pt idx="90679">
                  <c:v>9.8500374821235095E-2</c:v>
                </c:pt>
                <c:pt idx="90680">
                  <c:v>9.8502768013238803E-2</c:v>
                </c:pt>
                <c:pt idx="90681">
                  <c:v>9.8503624807698503E-2</c:v>
                </c:pt>
                <c:pt idx="90682">
                  <c:v>9.8507179387130994E-2</c:v>
                </c:pt>
                <c:pt idx="90683">
                  <c:v>9.8512331368544898E-2</c:v>
                </c:pt>
                <c:pt idx="90684">
                  <c:v>9.8516921712248504E-2</c:v>
                </c:pt>
                <c:pt idx="90685">
                  <c:v>9.8517434153459094E-2</c:v>
                </c:pt>
                <c:pt idx="90686">
                  <c:v>9.8520901863761695E-2</c:v>
                </c:pt>
                <c:pt idx="90687">
                  <c:v>9.8527453834303794E-2</c:v>
                </c:pt>
                <c:pt idx="90688">
                  <c:v>9.8531149325188305E-2</c:v>
                </c:pt>
                <c:pt idx="90689">
                  <c:v>9.85455718900346E-2</c:v>
                </c:pt>
                <c:pt idx="90690">
                  <c:v>9.8546663126165293E-2</c:v>
                </c:pt>
                <c:pt idx="90691">
                  <c:v>9.8549121130384595E-2</c:v>
                </c:pt>
                <c:pt idx="90692">
                  <c:v>9.8552861607512796E-2</c:v>
                </c:pt>
                <c:pt idx="90693">
                  <c:v>9.8555256383342796E-2</c:v>
                </c:pt>
                <c:pt idx="90694">
                  <c:v>9.8563609368701094E-2</c:v>
                </c:pt>
                <c:pt idx="90695">
                  <c:v>9.8564755380837504E-2</c:v>
                </c:pt>
                <c:pt idx="90696">
                  <c:v>9.8567269907570101E-2</c:v>
                </c:pt>
                <c:pt idx="90697">
                  <c:v>9.8569514754125107E-2</c:v>
                </c:pt>
                <c:pt idx="90698">
                  <c:v>9.8581669812472406E-2</c:v>
                </c:pt>
                <c:pt idx="90699">
                  <c:v>9.8586121046891101E-2</c:v>
                </c:pt>
                <c:pt idx="90700">
                  <c:v>9.8590518601322799E-2</c:v>
                </c:pt>
                <c:pt idx="90701">
                  <c:v>9.85962322314273E-2</c:v>
                </c:pt>
                <c:pt idx="90702">
                  <c:v>9.8598602155447398E-2</c:v>
                </c:pt>
                <c:pt idx="90703">
                  <c:v>9.8601054609093505E-2</c:v>
                </c:pt>
                <c:pt idx="90704">
                  <c:v>9.8601661366415003E-2</c:v>
                </c:pt>
                <c:pt idx="90705">
                  <c:v>9.8602018944170103E-2</c:v>
                </c:pt>
                <c:pt idx="90706">
                  <c:v>9.8607855455010801E-2</c:v>
                </c:pt>
                <c:pt idx="90707">
                  <c:v>9.8609668225311101E-2</c:v>
                </c:pt>
                <c:pt idx="90708">
                  <c:v>9.8615147520820096E-2</c:v>
                </c:pt>
                <c:pt idx="90709">
                  <c:v>9.8617167171133696E-2</c:v>
                </c:pt>
                <c:pt idx="90710">
                  <c:v>9.8617547362853705E-2</c:v>
                </c:pt>
                <c:pt idx="90711">
                  <c:v>9.8620614166240794E-2</c:v>
                </c:pt>
                <c:pt idx="90712">
                  <c:v>9.8623138376459002E-2</c:v>
                </c:pt>
                <c:pt idx="90713">
                  <c:v>9.8623632902406999E-2</c:v>
                </c:pt>
                <c:pt idx="90714">
                  <c:v>9.8624587567089805E-2</c:v>
                </c:pt>
                <c:pt idx="90715">
                  <c:v>9.8626638010244294E-2</c:v>
                </c:pt>
                <c:pt idx="90716">
                  <c:v>9.8631613473416604E-2</c:v>
                </c:pt>
                <c:pt idx="90717">
                  <c:v>9.86322399651023E-2</c:v>
                </c:pt>
                <c:pt idx="90718">
                  <c:v>9.86374689384516E-2</c:v>
                </c:pt>
                <c:pt idx="90719">
                  <c:v>9.8643137119242094E-2</c:v>
                </c:pt>
                <c:pt idx="90720">
                  <c:v>9.8655543182291597E-2</c:v>
                </c:pt>
                <c:pt idx="90721">
                  <c:v>9.8659609684970104E-2</c:v>
                </c:pt>
                <c:pt idx="90722">
                  <c:v>9.8660615351079506E-2</c:v>
                </c:pt>
                <c:pt idx="90723">
                  <c:v>9.8668007416547798E-2</c:v>
                </c:pt>
                <c:pt idx="90724">
                  <c:v>9.8675390812667393E-2</c:v>
                </c:pt>
                <c:pt idx="90725">
                  <c:v>9.8676546393919304E-2</c:v>
                </c:pt>
                <c:pt idx="90726">
                  <c:v>9.8677382989315998E-2</c:v>
                </c:pt>
                <c:pt idx="90727">
                  <c:v>9.8677724402889605E-2</c:v>
                </c:pt>
                <c:pt idx="90728">
                  <c:v>9.8682248494214905E-2</c:v>
                </c:pt>
                <c:pt idx="90729">
                  <c:v>9.8701428172998706E-2</c:v>
                </c:pt>
                <c:pt idx="90730">
                  <c:v>9.8706105507135503E-2</c:v>
                </c:pt>
                <c:pt idx="90731">
                  <c:v>9.8707901647329802E-2</c:v>
                </c:pt>
                <c:pt idx="90732">
                  <c:v>9.8721663219555E-2</c:v>
                </c:pt>
                <c:pt idx="90733">
                  <c:v>9.87302657613916E-2</c:v>
                </c:pt>
                <c:pt idx="90734">
                  <c:v>9.8733360082722599E-2</c:v>
                </c:pt>
                <c:pt idx="90735">
                  <c:v>9.8735469970741604E-2</c:v>
                </c:pt>
                <c:pt idx="90736">
                  <c:v>9.8735497139924702E-2</c:v>
                </c:pt>
                <c:pt idx="90737">
                  <c:v>9.8737548759011806E-2</c:v>
                </c:pt>
                <c:pt idx="90738">
                  <c:v>9.8739096260676104E-2</c:v>
                </c:pt>
                <c:pt idx="90739">
                  <c:v>9.87391167586463E-2</c:v>
                </c:pt>
                <c:pt idx="90740">
                  <c:v>9.8740322191034596E-2</c:v>
                </c:pt>
                <c:pt idx="90741">
                  <c:v>9.8743469132543601E-2</c:v>
                </c:pt>
                <c:pt idx="90742">
                  <c:v>9.8763451339158301E-2</c:v>
                </c:pt>
                <c:pt idx="90743">
                  <c:v>9.8772134899921704E-2</c:v>
                </c:pt>
                <c:pt idx="90744">
                  <c:v>9.8774214480169806E-2</c:v>
                </c:pt>
                <c:pt idx="90745">
                  <c:v>9.8774477400911206E-2</c:v>
                </c:pt>
                <c:pt idx="90746">
                  <c:v>9.8778469058264901E-2</c:v>
                </c:pt>
                <c:pt idx="90747">
                  <c:v>9.8780500671173499E-2</c:v>
                </c:pt>
                <c:pt idx="90748">
                  <c:v>9.8783593314273194E-2</c:v>
                </c:pt>
                <c:pt idx="90749">
                  <c:v>9.8788473209483404E-2</c:v>
                </c:pt>
                <c:pt idx="90750">
                  <c:v>9.8799062742790197E-2</c:v>
                </c:pt>
                <c:pt idx="90751">
                  <c:v>9.8805371793281693E-2</c:v>
                </c:pt>
                <c:pt idx="90752">
                  <c:v>9.8807266458054197E-2</c:v>
                </c:pt>
                <c:pt idx="90753">
                  <c:v>9.8810671325030797E-2</c:v>
                </c:pt>
                <c:pt idx="90754">
                  <c:v>9.8814455462714598E-2</c:v>
                </c:pt>
                <c:pt idx="90755">
                  <c:v>9.8820296989947098E-2</c:v>
                </c:pt>
                <c:pt idx="90756">
                  <c:v>9.8821557283948494E-2</c:v>
                </c:pt>
                <c:pt idx="90757">
                  <c:v>9.8826631143219504E-2</c:v>
                </c:pt>
                <c:pt idx="90758">
                  <c:v>9.8845277697459197E-2</c:v>
                </c:pt>
                <c:pt idx="90759">
                  <c:v>9.8847077396723104E-2</c:v>
                </c:pt>
                <c:pt idx="90760">
                  <c:v>9.8849502469003703E-2</c:v>
                </c:pt>
                <c:pt idx="90761">
                  <c:v>9.88523080896173E-2</c:v>
                </c:pt>
                <c:pt idx="90762">
                  <c:v>9.8852624686285001E-2</c:v>
                </c:pt>
                <c:pt idx="90763">
                  <c:v>9.8855352426989201E-2</c:v>
                </c:pt>
                <c:pt idx="90764">
                  <c:v>9.8855771352680602E-2</c:v>
                </c:pt>
                <c:pt idx="90765">
                  <c:v>9.8857636597504905E-2</c:v>
                </c:pt>
                <c:pt idx="90766">
                  <c:v>9.8857881843579395E-2</c:v>
                </c:pt>
                <c:pt idx="90767">
                  <c:v>9.8858913787517697E-2</c:v>
                </c:pt>
                <c:pt idx="90768">
                  <c:v>9.8863827288525399E-2</c:v>
                </c:pt>
                <c:pt idx="90769">
                  <c:v>9.8867153789675005E-2</c:v>
                </c:pt>
                <c:pt idx="90770">
                  <c:v>9.88706928763987E-2</c:v>
                </c:pt>
                <c:pt idx="90771">
                  <c:v>9.8872868308060094E-2</c:v>
                </c:pt>
                <c:pt idx="90772">
                  <c:v>9.8874446445246497E-2</c:v>
                </c:pt>
                <c:pt idx="90773">
                  <c:v>9.88782997504251E-2</c:v>
                </c:pt>
                <c:pt idx="90774">
                  <c:v>9.8879442794363406E-2</c:v>
                </c:pt>
                <c:pt idx="90775">
                  <c:v>9.8886024666765104E-2</c:v>
                </c:pt>
                <c:pt idx="90776">
                  <c:v>9.8888801271136195E-2</c:v>
                </c:pt>
                <c:pt idx="90777">
                  <c:v>9.8889464239155705E-2</c:v>
                </c:pt>
                <c:pt idx="90778">
                  <c:v>9.8898140891603703E-2</c:v>
                </c:pt>
                <c:pt idx="90779">
                  <c:v>9.8898496589130899E-2</c:v>
                </c:pt>
                <c:pt idx="90780">
                  <c:v>9.8909381017544096E-2</c:v>
                </c:pt>
                <c:pt idx="90781">
                  <c:v>9.8913209142906605E-2</c:v>
                </c:pt>
                <c:pt idx="90782">
                  <c:v>9.8914503227433698E-2</c:v>
                </c:pt>
                <c:pt idx="90783">
                  <c:v>9.8916697960810707E-2</c:v>
                </c:pt>
                <c:pt idx="90784">
                  <c:v>9.8919490869385299E-2</c:v>
                </c:pt>
                <c:pt idx="90785">
                  <c:v>9.8920219420399497E-2</c:v>
                </c:pt>
                <c:pt idx="90786">
                  <c:v>9.8925389388554594E-2</c:v>
                </c:pt>
                <c:pt idx="90787">
                  <c:v>9.8926931598277798E-2</c:v>
                </c:pt>
                <c:pt idx="90788">
                  <c:v>9.8928079452372905E-2</c:v>
                </c:pt>
                <c:pt idx="90789">
                  <c:v>9.8928363544664499E-2</c:v>
                </c:pt>
                <c:pt idx="90790">
                  <c:v>9.8948764446517595E-2</c:v>
                </c:pt>
                <c:pt idx="90791">
                  <c:v>9.8952539680788903E-2</c:v>
                </c:pt>
                <c:pt idx="90792">
                  <c:v>9.8955457560317497E-2</c:v>
                </c:pt>
                <c:pt idx="90793">
                  <c:v>9.8958876563966403E-2</c:v>
                </c:pt>
                <c:pt idx="90794">
                  <c:v>9.8963152751101693E-2</c:v>
                </c:pt>
                <c:pt idx="90795">
                  <c:v>9.8970399059485403E-2</c:v>
                </c:pt>
                <c:pt idx="90796">
                  <c:v>9.8973483612379703E-2</c:v>
                </c:pt>
                <c:pt idx="90797">
                  <c:v>9.8974112040811094E-2</c:v>
                </c:pt>
                <c:pt idx="90798">
                  <c:v>9.8974269521953595E-2</c:v>
                </c:pt>
                <c:pt idx="90799">
                  <c:v>9.8977847829524804E-2</c:v>
                </c:pt>
                <c:pt idx="90800">
                  <c:v>9.8989026332475596E-2</c:v>
                </c:pt>
                <c:pt idx="90801">
                  <c:v>9.8992105530243402E-2</c:v>
                </c:pt>
                <c:pt idx="90802">
                  <c:v>9.8995815000049003E-2</c:v>
                </c:pt>
                <c:pt idx="90803">
                  <c:v>9.8997003699885802E-2</c:v>
                </c:pt>
                <c:pt idx="90804">
                  <c:v>9.8997507201128696E-2</c:v>
                </c:pt>
                <c:pt idx="90805">
                  <c:v>9.8999638503134799E-2</c:v>
                </c:pt>
                <c:pt idx="90806">
                  <c:v>9.8999944330377607E-2</c:v>
                </c:pt>
                <c:pt idx="90807">
                  <c:v>9.9005111690115805E-2</c:v>
                </c:pt>
                <c:pt idx="90808">
                  <c:v>9.9010097858727802E-2</c:v>
                </c:pt>
                <c:pt idx="90809">
                  <c:v>9.9020691043279804E-2</c:v>
                </c:pt>
                <c:pt idx="90810">
                  <c:v>9.9021075821998705E-2</c:v>
                </c:pt>
                <c:pt idx="90811">
                  <c:v>9.9021452358147896E-2</c:v>
                </c:pt>
                <c:pt idx="90812">
                  <c:v>9.9023062921061306E-2</c:v>
                </c:pt>
                <c:pt idx="90813">
                  <c:v>9.9026177973739096E-2</c:v>
                </c:pt>
                <c:pt idx="90814">
                  <c:v>9.9033953065506206E-2</c:v>
                </c:pt>
                <c:pt idx="90815">
                  <c:v>9.90362037855997E-2</c:v>
                </c:pt>
                <c:pt idx="90816">
                  <c:v>9.9037802429972205E-2</c:v>
                </c:pt>
                <c:pt idx="90817">
                  <c:v>9.9042249992416106E-2</c:v>
                </c:pt>
                <c:pt idx="90818">
                  <c:v>9.9043205583637203E-2</c:v>
                </c:pt>
                <c:pt idx="90819">
                  <c:v>9.9047942927812604E-2</c:v>
                </c:pt>
                <c:pt idx="90820">
                  <c:v>9.9055077566165606E-2</c:v>
                </c:pt>
                <c:pt idx="90821">
                  <c:v>9.9057625111955594E-2</c:v>
                </c:pt>
                <c:pt idx="90822">
                  <c:v>9.9072894457788802E-2</c:v>
                </c:pt>
                <c:pt idx="90823">
                  <c:v>9.9078485294997701E-2</c:v>
                </c:pt>
                <c:pt idx="90824">
                  <c:v>9.9080259452066097E-2</c:v>
                </c:pt>
                <c:pt idx="90825">
                  <c:v>9.9081198999428993E-2</c:v>
                </c:pt>
                <c:pt idx="90826">
                  <c:v>9.9082263093292794E-2</c:v>
                </c:pt>
                <c:pt idx="90827">
                  <c:v>9.9088123191617902E-2</c:v>
                </c:pt>
                <c:pt idx="90828">
                  <c:v>9.9091044220395497E-2</c:v>
                </c:pt>
                <c:pt idx="90829">
                  <c:v>9.9093318948361903E-2</c:v>
                </c:pt>
                <c:pt idx="90830">
                  <c:v>9.9094782617139401E-2</c:v>
                </c:pt>
                <c:pt idx="90831">
                  <c:v>9.9095062962506905E-2</c:v>
                </c:pt>
                <c:pt idx="90832">
                  <c:v>9.9096590554622693E-2</c:v>
                </c:pt>
                <c:pt idx="90833">
                  <c:v>9.9096904847497003E-2</c:v>
                </c:pt>
                <c:pt idx="90834">
                  <c:v>9.9107893958669105E-2</c:v>
                </c:pt>
                <c:pt idx="90835">
                  <c:v>9.9111335774141898E-2</c:v>
                </c:pt>
                <c:pt idx="90836">
                  <c:v>9.9118562132988405E-2</c:v>
                </c:pt>
                <c:pt idx="90837">
                  <c:v>9.9120354633079596E-2</c:v>
                </c:pt>
                <c:pt idx="90838">
                  <c:v>9.9123254769115696E-2</c:v>
                </c:pt>
                <c:pt idx="90839">
                  <c:v>9.91257197424531E-2</c:v>
                </c:pt>
                <c:pt idx="90840">
                  <c:v>9.9129597143916795E-2</c:v>
                </c:pt>
                <c:pt idx="90841">
                  <c:v>9.9133224567201403E-2</c:v>
                </c:pt>
                <c:pt idx="90842">
                  <c:v>9.9151220744700397E-2</c:v>
                </c:pt>
                <c:pt idx="90843">
                  <c:v>9.9152717850071306E-2</c:v>
                </c:pt>
                <c:pt idx="90844">
                  <c:v>9.91695012022136E-2</c:v>
                </c:pt>
                <c:pt idx="90845">
                  <c:v>9.9172357764241104E-2</c:v>
                </c:pt>
                <c:pt idx="90846">
                  <c:v>9.9174097774714698E-2</c:v>
                </c:pt>
                <c:pt idx="90847">
                  <c:v>9.9176906860252295E-2</c:v>
                </c:pt>
                <c:pt idx="90848">
                  <c:v>9.9180798476069296E-2</c:v>
                </c:pt>
                <c:pt idx="90849">
                  <c:v>9.9181380557837595E-2</c:v>
                </c:pt>
                <c:pt idx="90850">
                  <c:v>9.9183059662435194E-2</c:v>
                </c:pt>
                <c:pt idx="90851">
                  <c:v>9.9188671903873399E-2</c:v>
                </c:pt>
                <c:pt idx="90852">
                  <c:v>9.9189964712837406E-2</c:v>
                </c:pt>
                <c:pt idx="90853">
                  <c:v>9.9194958000763694E-2</c:v>
                </c:pt>
                <c:pt idx="90854">
                  <c:v>9.92019758334831E-2</c:v>
                </c:pt>
                <c:pt idx="90855">
                  <c:v>9.9206003481565802E-2</c:v>
                </c:pt>
                <c:pt idx="90856">
                  <c:v>9.9207325979561098E-2</c:v>
                </c:pt>
                <c:pt idx="90857">
                  <c:v>9.9207697452702207E-2</c:v>
                </c:pt>
                <c:pt idx="90858">
                  <c:v>9.9211667493402295E-2</c:v>
                </c:pt>
                <c:pt idx="90859">
                  <c:v>9.9215477460420698E-2</c:v>
                </c:pt>
                <c:pt idx="90860">
                  <c:v>9.9221800740120505E-2</c:v>
                </c:pt>
                <c:pt idx="90861">
                  <c:v>9.9222168712063796E-2</c:v>
                </c:pt>
                <c:pt idx="90862">
                  <c:v>9.9224008567598401E-2</c:v>
                </c:pt>
                <c:pt idx="90863">
                  <c:v>9.9225838984391496E-2</c:v>
                </c:pt>
                <c:pt idx="90864">
                  <c:v>9.9226006504292003E-2</c:v>
                </c:pt>
                <c:pt idx="90865">
                  <c:v>9.9226537200370293E-2</c:v>
                </c:pt>
                <c:pt idx="90866">
                  <c:v>9.92278943031807E-2</c:v>
                </c:pt>
                <c:pt idx="90867">
                  <c:v>9.9228191019156295E-2</c:v>
                </c:pt>
                <c:pt idx="90868">
                  <c:v>9.9232541765124305E-2</c:v>
                </c:pt>
                <c:pt idx="90869">
                  <c:v>9.9235702464418499E-2</c:v>
                </c:pt>
                <c:pt idx="90870">
                  <c:v>9.9240728900888794E-2</c:v>
                </c:pt>
                <c:pt idx="90871">
                  <c:v>9.9246545394065494E-2</c:v>
                </c:pt>
                <c:pt idx="90872">
                  <c:v>9.9247974734848296E-2</c:v>
                </c:pt>
                <c:pt idx="90873">
                  <c:v>9.9251431437203497E-2</c:v>
                </c:pt>
                <c:pt idx="90874">
                  <c:v>9.92523871563393E-2</c:v>
                </c:pt>
                <c:pt idx="90875">
                  <c:v>9.9274700833325694E-2</c:v>
                </c:pt>
                <c:pt idx="90876">
                  <c:v>9.9277607306691995E-2</c:v>
                </c:pt>
                <c:pt idx="90877">
                  <c:v>9.9279044396295493E-2</c:v>
                </c:pt>
                <c:pt idx="90878">
                  <c:v>9.9284585141118403E-2</c:v>
                </c:pt>
                <c:pt idx="90879">
                  <c:v>9.9284587206599204E-2</c:v>
                </c:pt>
                <c:pt idx="90880">
                  <c:v>9.9286607175714803E-2</c:v>
                </c:pt>
                <c:pt idx="90881">
                  <c:v>9.9287602099722705E-2</c:v>
                </c:pt>
                <c:pt idx="90882">
                  <c:v>9.9287761871141203E-2</c:v>
                </c:pt>
                <c:pt idx="90883">
                  <c:v>9.9289213473079896E-2</c:v>
                </c:pt>
                <c:pt idx="90884">
                  <c:v>9.9295391262451196E-2</c:v>
                </c:pt>
                <c:pt idx="90885">
                  <c:v>9.9296121501070603E-2</c:v>
                </c:pt>
                <c:pt idx="90886">
                  <c:v>9.9297078439832598E-2</c:v>
                </c:pt>
                <c:pt idx="90887">
                  <c:v>9.9301147320964303E-2</c:v>
                </c:pt>
                <c:pt idx="90888">
                  <c:v>9.9310988391516905E-2</c:v>
                </c:pt>
                <c:pt idx="90889">
                  <c:v>9.9322837672442502E-2</c:v>
                </c:pt>
                <c:pt idx="90890">
                  <c:v>9.93305632633215E-2</c:v>
                </c:pt>
                <c:pt idx="90891">
                  <c:v>9.9333213158699002E-2</c:v>
                </c:pt>
                <c:pt idx="90892">
                  <c:v>9.9334891318353893E-2</c:v>
                </c:pt>
                <c:pt idx="90893">
                  <c:v>9.9335050333555996E-2</c:v>
                </c:pt>
                <c:pt idx="90894">
                  <c:v>9.9340054190880503E-2</c:v>
                </c:pt>
                <c:pt idx="90895">
                  <c:v>9.9342802783256204E-2</c:v>
                </c:pt>
                <c:pt idx="90896">
                  <c:v>9.9345361828914999E-2</c:v>
                </c:pt>
                <c:pt idx="90897">
                  <c:v>9.9362197354333701E-2</c:v>
                </c:pt>
                <c:pt idx="90898">
                  <c:v>9.9367244494669396E-2</c:v>
                </c:pt>
                <c:pt idx="90899">
                  <c:v>9.9368319159136007E-2</c:v>
                </c:pt>
                <c:pt idx="90900">
                  <c:v>9.9372138868990795E-2</c:v>
                </c:pt>
                <c:pt idx="90901">
                  <c:v>9.9377412227325504E-2</c:v>
                </c:pt>
                <c:pt idx="90902">
                  <c:v>9.9389040875537293E-2</c:v>
                </c:pt>
                <c:pt idx="90903">
                  <c:v>9.9400058614259504E-2</c:v>
                </c:pt>
                <c:pt idx="90904">
                  <c:v>9.9404693578382095E-2</c:v>
                </c:pt>
                <c:pt idx="90905">
                  <c:v>9.9411079056672305E-2</c:v>
                </c:pt>
                <c:pt idx="90906">
                  <c:v>9.9413201475306495E-2</c:v>
                </c:pt>
                <c:pt idx="90907">
                  <c:v>9.9414001641152702E-2</c:v>
                </c:pt>
                <c:pt idx="90908">
                  <c:v>9.9415556305163105E-2</c:v>
                </c:pt>
                <c:pt idx="90909">
                  <c:v>9.9415617060459899E-2</c:v>
                </c:pt>
                <c:pt idx="90910">
                  <c:v>9.9418248162403494E-2</c:v>
                </c:pt>
                <c:pt idx="90911">
                  <c:v>9.9419431314294093E-2</c:v>
                </c:pt>
                <c:pt idx="90912">
                  <c:v>9.9423938651874197E-2</c:v>
                </c:pt>
                <c:pt idx="90913">
                  <c:v>9.9430940027585304E-2</c:v>
                </c:pt>
                <c:pt idx="90914">
                  <c:v>9.9441996556184395E-2</c:v>
                </c:pt>
                <c:pt idx="90915">
                  <c:v>9.9446378282970899E-2</c:v>
                </c:pt>
                <c:pt idx="90916">
                  <c:v>9.9447526241719097E-2</c:v>
                </c:pt>
                <c:pt idx="90917">
                  <c:v>9.9449242745124206E-2</c:v>
                </c:pt>
                <c:pt idx="90918">
                  <c:v>9.9457826814565498E-2</c:v>
                </c:pt>
                <c:pt idx="90919">
                  <c:v>9.9460442150634404E-2</c:v>
                </c:pt>
                <c:pt idx="90920">
                  <c:v>9.9463364439813504E-2</c:v>
                </c:pt>
                <c:pt idx="90921">
                  <c:v>9.94647127957001E-2</c:v>
                </c:pt>
                <c:pt idx="90922">
                  <c:v>9.9464902450933396E-2</c:v>
                </c:pt>
                <c:pt idx="90923">
                  <c:v>9.9466144625428299E-2</c:v>
                </c:pt>
                <c:pt idx="90924">
                  <c:v>9.9469704322743893E-2</c:v>
                </c:pt>
                <c:pt idx="90925">
                  <c:v>9.9474959781750194E-2</c:v>
                </c:pt>
                <c:pt idx="90926">
                  <c:v>9.9476356473746599E-2</c:v>
                </c:pt>
                <c:pt idx="90927">
                  <c:v>9.9476381707907097E-2</c:v>
                </c:pt>
                <c:pt idx="90928">
                  <c:v>9.9477518398911793E-2</c:v>
                </c:pt>
                <c:pt idx="90929">
                  <c:v>9.9484625998687806E-2</c:v>
                </c:pt>
                <c:pt idx="90930">
                  <c:v>9.9489087973253204E-2</c:v>
                </c:pt>
                <c:pt idx="90931">
                  <c:v>9.9492639276783604E-2</c:v>
                </c:pt>
                <c:pt idx="90932">
                  <c:v>9.9501435753341597E-2</c:v>
                </c:pt>
                <c:pt idx="90933">
                  <c:v>9.9502379019574802E-2</c:v>
                </c:pt>
                <c:pt idx="90934">
                  <c:v>9.9513440096597697E-2</c:v>
                </c:pt>
                <c:pt idx="90935">
                  <c:v>9.9514165300487303E-2</c:v>
                </c:pt>
                <c:pt idx="90936">
                  <c:v>9.9518199378236499E-2</c:v>
                </c:pt>
                <c:pt idx="90937">
                  <c:v>9.9530951393966699E-2</c:v>
                </c:pt>
                <c:pt idx="90938">
                  <c:v>9.9531607594251406E-2</c:v>
                </c:pt>
                <c:pt idx="90939">
                  <c:v>9.95359931657607E-2</c:v>
                </c:pt>
                <c:pt idx="90940">
                  <c:v>9.9536453332826999E-2</c:v>
                </c:pt>
                <c:pt idx="90941">
                  <c:v>9.9537742829051395E-2</c:v>
                </c:pt>
                <c:pt idx="90942">
                  <c:v>9.9540586425757499E-2</c:v>
                </c:pt>
                <c:pt idx="90943">
                  <c:v>9.9543951011644705E-2</c:v>
                </c:pt>
                <c:pt idx="90944">
                  <c:v>9.9549996005732E-2</c:v>
                </c:pt>
                <c:pt idx="90945">
                  <c:v>9.9555723434252494E-2</c:v>
                </c:pt>
                <c:pt idx="90946">
                  <c:v>9.9562145297092106E-2</c:v>
                </c:pt>
                <c:pt idx="90947">
                  <c:v>9.9567520656504593E-2</c:v>
                </c:pt>
                <c:pt idx="90948">
                  <c:v>9.9573103231750101E-2</c:v>
                </c:pt>
                <c:pt idx="90949">
                  <c:v>9.9586049059264797E-2</c:v>
                </c:pt>
                <c:pt idx="90950">
                  <c:v>9.9592251311058394E-2</c:v>
                </c:pt>
                <c:pt idx="90951">
                  <c:v>9.9597162900757999E-2</c:v>
                </c:pt>
                <c:pt idx="90952">
                  <c:v>9.9597291818435005E-2</c:v>
                </c:pt>
                <c:pt idx="90953">
                  <c:v>9.9603495117120397E-2</c:v>
                </c:pt>
                <c:pt idx="90954">
                  <c:v>9.9609095866496994E-2</c:v>
                </c:pt>
                <c:pt idx="90955">
                  <c:v>9.9609508148348305E-2</c:v>
                </c:pt>
                <c:pt idx="90956">
                  <c:v>9.9610168525857995E-2</c:v>
                </c:pt>
                <c:pt idx="90957">
                  <c:v>9.96105591677416E-2</c:v>
                </c:pt>
                <c:pt idx="90958">
                  <c:v>9.9615237500597295E-2</c:v>
                </c:pt>
                <c:pt idx="90959">
                  <c:v>9.9620831601588994E-2</c:v>
                </c:pt>
                <c:pt idx="90960">
                  <c:v>9.9632040613229306E-2</c:v>
                </c:pt>
                <c:pt idx="90961">
                  <c:v>9.9633399242900003E-2</c:v>
                </c:pt>
                <c:pt idx="90962">
                  <c:v>9.9642683336156695E-2</c:v>
                </c:pt>
                <c:pt idx="90963">
                  <c:v>9.9647060284618102E-2</c:v>
                </c:pt>
                <c:pt idx="90964">
                  <c:v>9.9661825274330901E-2</c:v>
                </c:pt>
                <c:pt idx="90965">
                  <c:v>9.96631845366997E-2</c:v>
                </c:pt>
                <c:pt idx="90966">
                  <c:v>9.9664559417708298E-2</c:v>
                </c:pt>
                <c:pt idx="90967">
                  <c:v>9.9667637323990699E-2</c:v>
                </c:pt>
                <c:pt idx="90968">
                  <c:v>9.9673439986314297E-2</c:v>
                </c:pt>
                <c:pt idx="90969">
                  <c:v>9.9692096322069296E-2</c:v>
                </c:pt>
                <c:pt idx="90970">
                  <c:v>9.9693667891817994E-2</c:v>
                </c:pt>
                <c:pt idx="90971">
                  <c:v>9.9701866757646307E-2</c:v>
                </c:pt>
                <c:pt idx="90972">
                  <c:v>9.9704038777862797E-2</c:v>
                </c:pt>
                <c:pt idx="90973">
                  <c:v>9.9708763072881595E-2</c:v>
                </c:pt>
                <c:pt idx="90974">
                  <c:v>9.97142436457331E-2</c:v>
                </c:pt>
                <c:pt idx="90975">
                  <c:v>9.9719012643980795E-2</c:v>
                </c:pt>
                <c:pt idx="90976">
                  <c:v>9.9724374507936406E-2</c:v>
                </c:pt>
                <c:pt idx="90977">
                  <c:v>9.9731983678458702E-2</c:v>
                </c:pt>
                <c:pt idx="90978">
                  <c:v>9.9735004432785795E-2</c:v>
                </c:pt>
                <c:pt idx="90979">
                  <c:v>9.9748592234433095E-2</c:v>
                </c:pt>
                <c:pt idx="90980">
                  <c:v>9.9752082408352497E-2</c:v>
                </c:pt>
                <c:pt idx="90981">
                  <c:v>9.9754705340064795E-2</c:v>
                </c:pt>
                <c:pt idx="90982">
                  <c:v>9.9757142784212799E-2</c:v>
                </c:pt>
                <c:pt idx="90983">
                  <c:v>9.9760867622296703E-2</c:v>
                </c:pt>
                <c:pt idx="90984">
                  <c:v>9.9765817241128901E-2</c:v>
                </c:pt>
                <c:pt idx="90985">
                  <c:v>9.9770370832033897E-2</c:v>
                </c:pt>
                <c:pt idx="90986">
                  <c:v>9.9794821613547705E-2</c:v>
                </c:pt>
                <c:pt idx="90987">
                  <c:v>9.9796187151481197E-2</c:v>
                </c:pt>
                <c:pt idx="90988">
                  <c:v>9.9797012319229494E-2</c:v>
                </c:pt>
                <c:pt idx="90989">
                  <c:v>9.9797596410962294E-2</c:v>
                </c:pt>
                <c:pt idx="90990">
                  <c:v>9.9797783473068599E-2</c:v>
                </c:pt>
                <c:pt idx="90991">
                  <c:v>9.9801821790178505E-2</c:v>
                </c:pt>
                <c:pt idx="90992">
                  <c:v>9.9807128554463595E-2</c:v>
                </c:pt>
                <c:pt idx="90993">
                  <c:v>9.9813050176807097E-2</c:v>
                </c:pt>
                <c:pt idx="90994">
                  <c:v>9.9818524534991598E-2</c:v>
                </c:pt>
                <c:pt idx="90995">
                  <c:v>9.9821115986607006E-2</c:v>
                </c:pt>
                <c:pt idx="90996">
                  <c:v>9.9833003042094498E-2</c:v>
                </c:pt>
                <c:pt idx="90997">
                  <c:v>9.9836291421254497E-2</c:v>
                </c:pt>
                <c:pt idx="90998">
                  <c:v>9.9839837831616096E-2</c:v>
                </c:pt>
                <c:pt idx="90999">
                  <c:v>9.9843823315171401E-2</c:v>
                </c:pt>
                <c:pt idx="91000">
                  <c:v>9.9845721964780004E-2</c:v>
                </c:pt>
                <c:pt idx="91001">
                  <c:v>9.9846187775386702E-2</c:v>
                </c:pt>
                <c:pt idx="91002">
                  <c:v>9.9850665554529497E-2</c:v>
                </c:pt>
                <c:pt idx="91003">
                  <c:v>9.9851709806820899E-2</c:v>
                </c:pt>
                <c:pt idx="91004">
                  <c:v>9.9855196333994797E-2</c:v>
                </c:pt>
                <c:pt idx="91005">
                  <c:v>9.9855673631219999E-2</c:v>
                </c:pt>
                <c:pt idx="91006">
                  <c:v>9.9860065100921297E-2</c:v>
                </c:pt>
                <c:pt idx="91007">
                  <c:v>9.9866681025917198E-2</c:v>
                </c:pt>
                <c:pt idx="91008">
                  <c:v>9.98742094454904E-2</c:v>
                </c:pt>
                <c:pt idx="91009">
                  <c:v>9.9891813612907096E-2</c:v>
                </c:pt>
                <c:pt idx="91010">
                  <c:v>9.9891886079358894E-2</c:v>
                </c:pt>
                <c:pt idx="91011">
                  <c:v>9.9896762322034899E-2</c:v>
                </c:pt>
                <c:pt idx="91012">
                  <c:v>9.9897248927796695E-2</c:v>
                </c:pt>
                <c:pt idx="91013">
                  <c:v>9.9899476091029796E-2</c:v>
                </c:pt>
                <c:pt idx="91014">
                  <c:v>9.9907992867265497E-2</c:v>
                </c:pt>
                <c:pt idx="91015">
                  <c:v>9.99088518127208E-2</c:v>
                </c:pt>
                <c:pt idx="91016">
                  <c:v>9.9912223302039999E-2</c:v>
                </c:pt>
                <c:pt idx="91017">
                  <c:v>9.9917399551928396E-2</c:v>
                </c:pt>
                <c:pt idx="91018">
                  <c:v>9.9918422406764698E-2</c:v>
                </c:pt>
                <c:pt idx="91019">
                  <c:v>9.9941952842232604E-2</c:v>
                </c:pt>
                <c:pt idx="91020">
                  <c:v>9.9942976555784394E-2</c:v>
                </c:pt>
                <c:pt idx="91021">
                  <c:v>9.9943920621360399E-2</c:v>
                </c:pt>
                <c:pt idx="91022">
                  <c:v>9.9949195565746204E-2</c:v>
                </c:pt>
                <c:pt idx="91023">
                  <c:v>9.9953098208865596E-2</c:v>
                </c:pt>
                <c:pt idx="91024">
                  <c:v>9.9953261138931201E-2</c:v>
                </c:pt>
                <c:pt idx="91025">
                  <c:v>9.9962194671511004E-2</c:v>
                </c:pt>
                <c:pt idx="91026">
                  <c:v>9.9967344735947497E-2</c:v>
                </c:pt>
                <c:pt idx="91027">
                  <c:v>9.9976708206449202E-2</c:v>
                </c:pt>
                <c:pt idx="91028">
                  <c:v>9.99854349323097E-2</c:v>
                </c:pt>
                <c:pt idx="91029">
                  <c:v>9.9987505005320096E-2</c:v>
                </c:pt>
                <c:pt idx="91030">
                  <c:v>9.9991761698122003E-2</c:v>
                </c:pt>
                <c:pt idx="91031">
                  <c:v>9.9998259886624405E-2</c:v>
                </c:pt>
                <c:pt idx="91032">
                  <c:v>0.100009811902828</c:v>
                </c:pt>
                <c:pt idx="91033">
                  <c:v>0.10001444860678101</c:v>
                </c:pt>
                <c:pt idx="91034">
                  <c:v>0.10001852448097</c:v>
                </c:pt>
                <c:pt idx="91035">
                  <c:v>0.100029126320796</c:v>
                </c:pt>
                <c:pt idx="91036">
                  <c:v>0.10003012504735</c:v>
                </c:pt>
                <c:pt idx="91037">
                  <c:v>0.100030390817357</c:v>
                </c:pt>
                <c:pt idx="91038">
                  <c:v>0.100032303904588</c:v>
                </c:pt>
                <c:pt idx="91039">
                  <c:v>0.10003283185956</c:v>
                </c:pt>
                <c:pt idx="91040">
                  <c:v>0.100032844794362</c:v>
                </c:pt>
                <c:pt idx="91041">
                  <c:v>0.10003309550312101</c:v>
                </c:pt>
                <c:pt idx="91042">
                  <c:v>0.100034130643762</c:v>
                </c:pt>
                <c:pt idx="91043">
                  <c:v>0.100034228231035</c:v>
                </c:pt>
                <c:pt idx="91044">
                  <c:v>0.100037190745853</c:v>
                </c:pt>
                <c:pt idx="91045">
                  <c:v>0.100053646757262</c:v>
                </c:pt>
                <c:pt idx="91046">
                  <c:v>0.100058956188286</c:v>
                </c:pt>
                <c:pt idx="91047">
                  <c:v>0.10006089734755801</c:v>
                </c:pt>
                <c:pt idx="91048">
                  <c:v>0.100061165046958</c:v>
                </c:pt>
                <c:pt idx="91049">
                  <c:v>0.100061979755268</c:v>
                </c:pt>
                <c:pt idx="91050">
                  <c:v>0.100067565220657</c:v>
                </c:pt>
                <c:pt idx="91051">
                  <c:v>0.10007037908935799</c:v>
                </c:pt>
                <c:pt idx="91052">
                  <c:v>0.10007842871853399</c:v>
                </c:pt>
                <c:pt idx="91053">
                  <c:v>0.100084916994156</c:v>
                </c:pt>
                <c:pt idx="91054">
                  <c:v>0.100090885199257</c:v>
                </c:pt>
                <c:pt idx="91055">
                  <c:v>0.100094967128386</c:v>
                </c:pt>
                <c:pt idx="91056">
                  <c:v>0.10009526744019</c:v>
                </c:pt>
                <c:pt idx="91057">
                  <c:v>0.100100141446508</c:v>
                </c:pt>
                <c:pt idx="91058">
                  <c:v>0.100101198465004</c:v>
                </c:pt>
                <c:pt idx="91059">
                  <c:v>0.10010573507312499</c:v>
                </c:pt>
                <c:pt idx="91060">
                  <c:v>0.10011182141297301</c:v>
                </c:pt>
                <c:pt idx="91061">
                  <c:v>0.10011715254164499</c:v>
                </c:pt>
                <c:pt idx="91062">
                  <c:v>0.100126340015504</c:v>
                </c:pt>
                <c:pt idx="91063">
                  <c:v>0.100130847235419</c:v>
                </c:pt>
                <c:pt idx="91064">
                  <c:v>0.100132691792001</c:v>
                </c:pt>
                <c:pt idx="91065">
                  <c:v>0.10013799139769</c:v>
                </c:pt>
                <c:pt idx="91066">
                  <c:v>0.100143994031624</c:v>
                </c:pt>
                <c:pt idx="91067">
                  <c:v>0.100147333728601</c:v>
                </c:pt>
                <c:pt idx="91068">
                  <c:v>0.100159857654489</c:v>
                </c:pt>
                <c:pt idx="91069">
                  <c:v>0.10016219618524901</c:v>
                </c:pt>
                <c:pt idx="91070">
                  <c:v>0.10016306222356799</c:v>
                </c:pt>
                <c:pt idx="91071">
                  <c:v>0.10016392506529501</c:v>
                </c:pt>
                <c:pt idx="91072">
                  <c:v>0.100165490735196</c:v>
                </c:pt>
                <c:pt idx="91073">
                  <c:v>0.10017687808372901</c:v>
                </c:pt>
                <c:pt idx="91074">
                  <c:v>0.10017913439304001</c:v>
                </c:pt>
                <c:pt idx="91075">
                  <c:v>0.10018633559526</c:v>
                </c:pt>
                <c:pt idx="91076">
                  <c:v>0.100188431113378</c:v>
                </c:pt>
                <c:pt idx="91077">
                  <c:v>0.100197041000956</c:v>
                </c:pt>
                <c:pt idx="91078">
                  <c:v>0.100197932095085</c:v>
                </c:pt>
                <c:pt idx="91079">
                  <c:v>0.100203628600332</c:v>
                </c:pt>
                <c:pt idx="91080">
                  <c:v>0.100204071511931</c:v>
                </c:pt>
                <c:pt idx="91081">
                  <c:v>0.100204317668468</c:v>
                </c:pt>
                <c:pt idx="91082">
                  <c:v>0.10022201921872299</c:v>
                </c:pt>
                <c:pt idx="91083">
                  <c:v>0.10022475442451</c:v>
                </c:pt>
                <c:pt idx="91084">
                  <c:v>0.10022548187078099</c:v>
                </c:pt>
                <c:pt idx="91085">
                  <c:v>0.10022977277382999</c:v>
                </c:pt>
                <c:pt idx="91086">
                  <c:v>0.10024906969226099</c:v>
                </c:pt>
                <c:pt idx="91087">
                  <c:v>0.100256383352276</c:v>
                </c:pt>
                <c:pt idx="91088">
                  <c:v>0.100258380736655</c:v>
                </c:pt>
                <c:pt idx="91089">
                  <c:v>0.100259200569307</c:v>
                </c:pt>
                <c:pt idx="91090">
                  <c:v>0.100265167684276</c:v>
                </c:pt>
                <c:pt idx="91091">
                  <c:v>0.100274583794193</c:v>
                </c:pt>
                <c:pt idx="91092">
                  <c:v>0.10027565478537501</c:v>
                </c:pt>
                <c:pt idx="91093">
                  <c:v>0.100286101608065</c:v>
                </c:pt>
                <c:pt idx="91094">
                  <c:v>0.100301336775138</c:v>
                </c:pt>
                <c:pt idx="91095">
                  <c:v>0.100307241610538</c:v>
                </c:pt>
                <c:pt idx="91096">
                  <c:v>0.10031468464703699</c:v>
                </c:pt>
                <c:pt idx="91097">
                  <c:v>0.100316239586261</c:v>
                </c:pt>
                <c:pt idx="91098">
                  <c:v>0.100319910949541</c:v>
                </c:pt>
                <c:pt idx="91099">
                  <c:v>0.100320979007398</c:v>
                </c:pt>
                <c:pt idx="91100">
                  <c:v>0.100321624761322</c:v>
                </c:pt>
                <c:pt idx="91101">
                  <c:v>0.100328672549672</c:v>
                </c:pt>
                <c:pt idx="91102">
                  <c:v>0.100328730474113</c:v>
                </c:pt>
                <c:pt idx="91103">
                  <c:v>0.100331390088746</c:v>
                </c:pt>
                <c:pt idx="91104">
                  <c:v>0.10033769603805499</c:v>
                </c:pt>
                <c:pt idx="91105">
                  <c:v>0.100338237590297</c:v>
                </c:pt>
                <c:pt idx="91106">
                  <c:v>0.100343730008304</c:v>
                </c:pt>
                <c:pt idx="91107">
                  <c:v>0.10034633736803</c:v>
                </c:pt>
                <c:pt idx="91108">
                  <c:v>0.100360017526593</c:v>
                </c:pt>
                <c:pt idx="91109">
                  <c:v>0.100360988489525</c:v>
                </c:pt>
                <c:pt idx="91110">
                  <c:v>0.100363528515728</c:v>
                </c:pt>
                <c:pt idx="91111">
                  <c:v>0.10036523318851499</c:v>
                </c:pt>
                <c:pt idx="91112">
                  <c:v>0.100366294280853</c:v>
                </c:pt>
                <c:pt idx="91113">
                  <c:v>0.100368903262055</c:v>
                </c:pt>
                <c:pt idx="91114">
                  <c:v>0.100378646033655</c:v>
                </c:pt>
                <c:pt idx="91115">
                  <c:v>0.100386528869988</c:v>
                </c:pt>
                <c:pt idx="91116">
                  <c:v>0.100386836100521</c:v>
                </c:pt>
                <c:pt idx="91117">
                  <c:v>0.10040411266744</c:v>
                </c:pt>
                <c:pt idx="91118">
                  <c:v>0.10040465108589799</c:v>
                </c:pt>
                <c:pt idx="91119">
                  <c:v>0.100409466273308</c:v>
                </c:pt>
                <c:pt idx="91120">
                  <c:v>0.100410124220131</c:v>
                </c:pt>
                <c:pt idx="91121">
                  <c:v>0.10041369574340001</c:v>
                </c:pt>
                <c:pt idx="91122">
                  <c:v>0.100414882230557</c:v>
                </c:pt>
                <c:pt idx="91123">
                  <c:v>0.100417679400401</c:v>
                </c:pt>
                <c:pt idx="91124">
                  <c:v>0.100419457442292</c:v>
                </c:pt>
                <c:pt idx="91125">
                  <c:v>0.100420219764664</c:v>
                </c:pt>
                <c:pt idx="91126">
                  <c:v>0.10042228306156099</c:v>
                </c:pt>
                <c:pt idx="91127">
                  <c:v>0.100429784939031</c:v>
                </c:pt>
                <c:pt idx="91128">
                  <c:v>0.10044306818913699</c:v>
                </c:pt>
                <c:pt idx="91129">
                  <c:v>0.10044335677543</c:v>
                </c:pt>
                <c:pt idx="91130">
                  <c:v>0.10044888368485801</c:v>
                </c:pt>
                <c:pt idx="91131">
                  <c:v>0.10045346528426401</c:v>
                </c:pt>
                <c:pt idx="91132">
                  <c:v>0.100455540463877</c:v>
                </c:pt>
                <c:pt idx="91133">
                  <c:v>0.100462542392159</c:v>
                </c:pt>
                <c:pt idx="91134">
                  <c:v>0.100469905930057</c:v>
                </c:pt>
                <c:pt idx="91135">
                  <c:v>0.100470093521942</c:v>
                </c:pt>
                <c:pt idx="91136">
                  <c:v>0.100474291509033</c:v>
                </c:pt>
                <c:pt idx="91137">
                  <c:v>0.10047560211999999</c:v>
                </c:pt>
                <c:pt idx="91138">
                  <c:v>0.10049969143695001</c:v>
                </c:pt>
                <c:pt idx="91139">
                  <c:v>0.1005106080558</c:v>
                </c:pt>
                <c:pt idx="91140">
                  <c:v>0.100513454069643</c:v>
                </c:pt>
                <c:pt idx="91141">
                  <c:v>0.100515012197123</c:v>
                </c:pt>
                <c:pt idx="91142">
                  <c:v>0.100516988400211</c:v>
                </c:pt>
                <c:pt idx="91143">
                  <c:v>0.10052118205989299</c:v>
                </c:pt>
                <c:pt idx="91144">
                  <c:v>0.100522333352131</c:v>
                </c:pt>
                <c:pt idx="91145">
                  <c:v>0.100524343437133</c:v>
                </c:pt>
                <c:pt idx="91146">
                  <c:v>0.100524706397703</c:v>
                </c:pt>
                <c:pt idx="91147">
                  <c:v>0.100524793037882</c:v>
                </c:pt>
                <c:pt idx="91148">
                  <c:v>0.1005265862854</c:v>
                </c:pt>
                <c:pt idx="91149">
                  <c:v>0.100536687752544</c:v>
                </c:pt>
                <c:pt idx="91150">
                  <c:v>0.10054216278457501</c:v>
                </c:pt>
                <c:pt idx="91151">
                  <c:v>0.100543611819639</c:v>
                </c:pt>
                <c:pt idx="91152">
                  <c:v>0.100553299170535</c:v>
                </c:pt>
                <c:pt idx="91153">
                  <c:v>0.10055800070538</c:v>
                </c:pt>
                <c:pt idx="91154">
                  <c:v>0.100563155142291</c:v>
                </c:pt>
                <c:pt idx="91155">
                  <c:v>0.100568329121358</c:v>
                </c:pt>
                <c:pt idx="91156">
                  <c:v>0.100573536762946</c:v>
                </c:pt>
                <c:pt idx="91157">
                  <c:v>0.100573629625793</c:v>
                </c:pt>
                <c:pt idx="91158">
                  <c:v>0.10057428194946</c:v>
                </c:pt>
                <c:pt idx="91159">
                  <c:v>0.100574387416815</c:v>
                </c:pt>
                <c:pt idx="91160">
                  <c:v>0.10057967067352</c:v>
                </c:pt>
                <c:pt idx="91161">
                  <c:v>0.100584395892373</c:v>
                </c:pt>
                <c:pt idx="91162">
                  <c:v>0.100588419931645</c:v>
                </c:pt>
                <c:pt idx="91163">
                  <c:v>0.10059192317230101</c:v>
                </c:pt>
                <c:pt idx="91164">
                  <c:v>0.10059755956333</c:v>
                </c:pt>
                <c:pt idx="91165">
                  <c:v>0.10060146379467599</c:v>
                </c:pt>
                <c:pt idx="91166">
                  <c:v>0.100604069348438</c:v>
                </c:pt>
                <c:pt idx="91167">
                  <c:v>0.10061499052796501</c:v>
                </c:pt>
                <c:pt idx="91168">
                  <c:v>0.100615240590591</c:v>
                </c:pt>
                <c:pt idx="91169">
                  <c:v>0.10061885264645599</c:v>
                </c:pt>
                <c:pt idx="91170">
                  <c:v>0.100619059434313</c:v>
                </c:pt>
                <c:pt idx="91171">
                  <c:v>0.100626846093061</c:v>
                </c:pt>
                <c:pt idx="91172">
                  <c:v>0.10063394640853</c:v>
                </c:pt>
                <c:pt idx="91173">
                  <c:v>0.10063489757691201</c:v>
                </c:pt>
                <c:pt idx="91174">
                  <c:v>0.100637298316254</c:v>
                </c:pt>
                <c:pt idx="91175">
                  <c:v>0.100638755858246</c:v>
                </c:pt>
                <c:pt idx="91176">
                  <c:v>0.100641857472204</c:v>
                </c:pt>
                <c:pt idx="91177">
                  <c:v>0.10064226179489</c:v>
                </c:pt>
                <c:pt idx="91178">
                  <c:v>0.100648839359378</c:v>
                </c:pt>
                <c:pt idx="91179">
                  <c:v>0.100653520445459</c:v>
                </c:pt>
                <c:pt idx="91180">
                  <c:v>0.10066450453792</c:v>
                </c:pt>
                <c:pt idx="91181">
                  <c:v>0.100667954572582</c:v>
                </c:pt>
                <c:pt idx="91182">
                  <c:v>0.100674228762426</c:v>
                </c:pt>
                <c:pt idx="91183">
                  <c:v>0.10067779478314801</c:v>
                </c:pt>
                <c:pt idx="91184">
                  <c:v>0.10069734978014799</c:v>
                </c:pt>
                <c:pt idx="91185">
                  <c:v>0.100698031356626</c:v>
                </c:pt>
                <c:pt idx="91186">
                  <c:v>0.100708439778621</c:v>
                </c:pt>
                <c:pt idx="91187">
                  <c:v>0.10071530759552499</c:v>
                </c:pt>
                <c:pt idx="91188">
                  <c:v>0.100723949557547</c:v>
                </c:pt>
                <c:pt idx="91189">
                  <c:v>0.100735119218701</c:v>
                </c:pt>
                <c:pt idx="91190">
                  <c:v>0.100736265789597</c:v>
                </c:pt>
                <c:pt idx="91191">
                  <c:v>0.10073694713407901</c:v>
                </c:pt>
                <c:pt idx="91192">
                  <c:v>0.100745701362272</c:v>
                </c:pt>
                <c:pt idx="91193">
                  <c:v>0.100747945658857</c:v>
                </c:pt>
                <c:pt idx="91194">
                  <c:v>0.10077288726426401</c:v>
                </c:pt>
                <c:pt idx="91195">
                  <c:v>0.100779439373023</c:v>
                </c:pt>
                <c:pt idx="91196">
                  <c:v>0.10078891400828199</c:v>
                </c:pt>
                <c:pt idx="91197">
                  <c:v>0.100791242011048</c:v>
                </c:pt>
                <c:pt idx="91198">
                  <c:v>0.100793767936943</c:v>
                </c:pt>
                <c:pt idx="91199">
                  <c:v>0.10079397318868601</c:v>
                </c:pt>
                <c:pt idx="91200">
                  <c:v>0.100800011458829</c:v>
                </c:pt>
                <c:pt idx="91201">
                  <c:v>0.100810309843756</c:v>
                </c:pt>
                <c:pt idx="91202">
                  <c:v>0.100813688370923</c:v>
                </c:pt>
                <c:pt idx="91203">
                  <c:v>0.100817333494713</c:v>
                </c:pt>
                <c:pt idx="91204">
                  <c:v>0.100821047813653</c:v>
                </c:pt>
                <c:pt idx="91205">
                  <c:v>0.10082139377706301</c:v>
                </c:pt>
                <c:pt idx="91206">
                  <c:v>0.100826617409808</c:v>
                </c:pt>
                <c:pt idx="91207">
                  <c:v>0.10082821322209901</c:v>
                </c:pt>
                <c:pt idx="91208">
                  <c:v>0.100828602080622</c:v>
                </c:pt>
                <c:pt idx="91209">
                  <c:v>0.100839622798787</c:v>
                </c:pt>
                <c:pt idx="91210">
                  <c:v>0.100860604817475</c:v>
                </c:pt>
                <c:pt idx="91211">
                  <c:v>0.100861668809129</c:v>
                </c:pt>
                <c:pt idx="91212">
                  <c:v>0.10086696928500399</c:v>
                </c:pt>
                <c:pt idx="91213">
                  <c:v>0.100868462564962</c:v>
                </c:pt>
                <c:pt idx="91214">
                  <c:v>0.10087555118269299</c:v>
                </c:pt>
                <c:pt idx="91215">
                  <c:v>0.100877714990266</c:v>
                </c:pt>
                <c:pt idx="91216">
                  <c:v>0.10087810750149501</c:v>
                </c:pt>
                <c:pt idx="91217">
                  <c:v>0.10088450841604001</c:v>
                </c:pt>
                <c:pt idx="91218">
                  <c:v>0.100888663126836</c:v>
                </c:pt>
                <c:pt idx="91219">
                  <c:v>0.100896154046304</c:v>
                </c:pt>
                <c:pt idx="91220">
                  <c:v>0.100897459170287</c:v>
                </c:pt>
                <c:pt idx="91221">
                  <c:v>0.100904819373174</c:v>
                </c:pt>
                <c:pt idx="91222">
                  <c:v>0.10090639153677</c:v>
                </c:pt>
                <c:pt idx="91223">
                  <c:v>0.100906407032982</c:v>
                </c:pt>
                <c:pt idx="91224">
                  <c:v>0.100910115752571</c:v>
                </c:pt>
                <c:pt idx="91225">
                  <c:v>0.100917264250064</c:v>
                </c:pt>
                <c:pt idx="91226">
                  <c:v>0.10091782591679201</c:v>
                </c:pt>
                <c:pt idx="91227">
                  <c:v>0.10092346339920399</c:v>
                </c:pt>
                <c:pt idx="91228">
                  <c:v>0.100924766326179</c:v>
                </c:pt>
                <c:pt idx="91229">
                  <c:v>0.10093000575567899</c:v>
                </c:pt>
                <c:pt idx="91230">
                  <c:v>0.10093485465386599</c:v>
                </c:pt>
                <c:pt idx="91231">
                  <c:v>0.100935594511955</c:v>
                </c:pt>
                <c:pt idx="91232">
                  <c:v>0.10093753817520899</c:v>
                </c:pt>
                <c:pt idx="91233">
                  <c:v>0.100939565790003</c:v>
                </c:pt>
                <c:pt idx="91234">
                  <c:v>0.100945374022</c:v>
                </c:pt>
                <c:pt idx="91235">
                  <c:v>0.100945714981102</c:v>
                </c:pt>
                <c:pt idx="91236">
                  <c:v>0.10094593949623901</c:v>
                </c:pt>
                <c:pt idx="91237">
                  <c:v>0.10095130568562</c:v>
                </c:pt>
                <c:pt idx="91238">
                  <c:v>0.100957470755379</c:v>
                </c:pt>
                <c:pt idx="91239">
                  <c:v>0.10096082541236399</c:v>
                </c:pt>
                <c:pt idx="91240">
                  <c:v>0.100961207312256</c:v>
                </c:pt>
                <c:pt idx="91241">
                  <c:v>0.100965479539518</c:v>
                </c:pt>
                <c:pt idx="91242">
                  <c:v>0.100965823910555</c:v>
                </c:pt>
                <c:pt idx="91243">
                  <c:v>0.100967903736758</c:v>
                </c:pt>
                <c:pt idx="91244">
                  <c:v>0.10097021194393201</c:v>
                </c:pt>
                <c:pt idx="91245">
                  <c:v>0.100974137847004</c:v>
                </c:pt>
                <c:pt idx="91246">
                  <c:v>0.100978385578866</c:v>
                </c:pt>
                <c:pt idx="91247">
                  <c:v>0.10098537737690701</c:v>
                </c:pt>
                <c:pt idx="91248">
                  <c:v>0.100986413009054</c:v>
                </c:pt>
                <c:pt idx="91249">
                  <c:v>0.100994265326133</c:v>
                </c:pt>
                <c:pt idx="91250">
                  <c:v>0.10099802426884801</c:v>
                </c:pt>
                <c:pt idx="91251">
                  <c:v>0.101000126342462</c:v>
                </c:pt>
                <c:pt idx="91252">
                  <c:v>0.101002044975538</c:v>
                </c:pt>
                <c:pt idx="91253">
                  <c:v>0.101019011130092</c:v>
                </c:pt>
                <c:pt idx="91254">
                  <c:v>0.101022115555346</c:v>
                </c:pt>
                <c:pt idx="91255">
                  <c:v>0.10102676470081801</c:v>
                </c:pt>
                <c:pt idx="91256">
                  <c:v>0.101036441062603</c:v>
                </c:pt>
                <c:pt idx="91257">
                  <c:v>0.101043077560256</c:v>
                </c:pt>
                <c:pt idx="91258">
                  <c:v>0.10104826734471201</c:v>
                </c:pt>
                <c:pt idx="91259">
                  <c:v>0.101052037063666</c:v>
                </c:pt>
                <c:pt idx="91260">
                  <c:v>0.10106537883623699</c:v>
                </c:pt>
                <c:pt idx="91261">
                  <c:v>0.101073291360333</c:v>
                </c:pt>
                <c:pt idx="91262">
                  <c:v>0.10107373755492</c:v>
                </c:pt>
                <c:pt idx="91263">
                  <c:v>0.10107534351606</c:v>
                </c:pt>
                <c:pt idx="91264">
                  <c:v>0.10107654247004801</c:v>
                </c:pt>
                <c:pt idx="91265">
                  <c:v>0.101077490552041</c:v>
                </c:pt>
                <c:pt idx="91266">
                  <c:v>0.10108044659153401</c:v>
                </c:pt>
                <c:pt idx="91267">
                  <c:v>0.101081969082263</c:v>
                </c:pt>
                <c:pt idx="91268">
                  <c:v>0.101082863579744</c:v>
                </c:pt>
                <c:pt idx="91269">
                  <c:v>0.10108377035006599</c:v>
                </c:pt>
                <c:pt idx="91270">
                  <c:v>0.101084220596436</c:v>
                </c:pt>
                <c:pt idx="91271">
                  <c:v>0.10109121949677401</c:v>
                </c:pt>
                <c:pt idx="91272">
                  <c:v>0.101097475494966</c:v>
                </c:pt>
                <c:pt idx="91273">
                  <c:v>0.101102517579547</c:v>
                </c:pt>
                <c:pt idx="91274">
                  <c:v>0.10110262290887601</c:v>
                </c:pt>
                <c:pt idx="91275">
                  <c:v>0.101109055273881</c:v>
                </c:pt>
                <c:pt idx="91276">
                  <c:v>0.101110036701723</c:v>
                </c:pt>
                <c:pt idx="91277">
                  <c:v>0.101122207598034</c:v>
                </c:pt>
                <c:pt idx="91278">
                  <c:v>0.101130573541017</c:v>
                </c:pt>
                <c:pt idx="91279">
                  <c:v>0.101145713793262</c:v>
                </c:pt>
                <c:pt idx="91280">
                  <c:v>0.10115044689375199</c:v>
                </c:pt>
                <c:pt idx="91281">
                  <c:v>0.101150784399824</c:v>
                </c:pt>
                <c:pt idx="91282">
                  <c:v>0.101151158255557</c:v>
                </c:pt>
                <c:pt idx="91283">
                  <c:v>0.10115712992640299</c:v>
                </c:pt>
                <c:pt idx="91284">
                  <c:v>0.101157417019079</c:v>
                </c:pt>
                <c:pt idx="91285">
                  <c:v>0.101158876464665</c:v>
                </c:pt>
                <c:pt idx="91286">
                  <c:v>0.10116627316672799</c:v>
                </c:pt>
                <c:pt idx="91287">
                  <c:v>0.101173171301493</c:v>
                </c:pt>
                <c:pt idx="91288">
                  <c:v>0.101178043786362</c:v>
                </c:pt>
                <c:pt idx="91289">
                  <c:v>0.10117842833837799</c:v>
                </c:pt>
                <c:pt idx="91290">
                  <c:v>0.10119273432230801</c:v>
                </c:pt>
                <c:pt idx="91291">
                  <c:v>0.101193380505549</c:v>
                </c:pt>
                <c:pt idx="91292">
                  <c:v>0.101205764408123</c:v>
                </c:pt>
                <c:pt idx="91293">
                  <c:v>0.101205854153863</c:v>
                </c:pt>
                <c:pt idx="91294">
                  <c:v>0.101208368006798</c:v>
                </c:pt>
                <c:pt idx="91295">
                  <c:v>0.101209744456491</c:v>
                </c:pt>
                <c:pt idx="91296">
                  <c:v>0.101210217430133</c:v>
                </c:pt>
                <c:pt idx="91297">
                  <c:v>0.101213792794291</c:v>
                </c:pt>
                <c:pt idx="91298">
                  <c:v>0.101215851367654</c:v>
                </c:pt>
                <c:pt idx="91299">
                  <c:v>0.101217185805798</c:v>
                </c:pt>
                <c:pt idx="91300">
                  <c:v>0.101217453662962</c:v>
                </c:pt>
                <c:pt idx="91301">
                  <c:v>0.10122082406279399</c:v>
                </c:pt>
                <c:pt idx="91302">
                  <c:v>0.101232485443222</c:v>
                </c:pt>
                <c:pt idx="91303">
                  <c:v>0.101239152025916</c:v>
                </c:pt>
                <c:pt idx="91304">
                  <c:v>0.101241097362797</c:v>
                </c:pt>
                <c:pt idx="91305">
                  <c:v>0.10124572185898301</c:v>
                </c:pt>
                <c:pt idx="91306">
                  <c:v>0.101275035655802</c:v>
                </c:pt>
                <c:pt idx="91307">
                  <c:v>0.101279791745672</c:v>
                </c:pt>
                <c:pt idx="91308">
                  <c:v>0.10128529101627599</c:v>
                </c:pt>
                <c:pt idx="91309">
                  <c:v>0.10128970893483399</c:v>
                </c:pt>
                <c:pt idx="91310">
                  <c:v>0.10129172233841301</c:v>
                </c:pt>
                <c:pt idx="91311">
                  <c:v>0.10130917751224799</c:v>
                </c:pt>
                <c:pt idx="91312">
                  <c:v>0.10131305916167201</c:v>
                </c:pt>
                <c:pt idx="91313">
                  <c:v>0.101329425340522</c:v>
                </c:pt>
                <c:pt idx="91314">
                  <c:v>0.101331612225893</c:v>
                </c:pt>
                <c:pt idx="91315">
                  <c:v>0.10133183081552399</c:v>
                </c:pt>
                <c:pt idx="91316">
                  <c:v>0.10133951109334401</c:v>
                </c:pt>
                <c:pt idx="91317">
                  <c:v>0.101339581469111</c:v>
                </c:pt>
                <c:pt idx="91318">
                  <c:v>0.101346930142016</c:v>
                </c:pt>
                <c:pt idx="91319">
                  <c:v>0.10134774627097499</c:v>
                </c:pt>
                <c:pt idx="91320">
                  <c:v>0.101352687677563</c:v>
                </c:pt>
                <c:pt idx="91321">
                  <c:v>0.101352843814324</c:v>
                </c:pt>
                <c:pt idx="91322">
                  <c:v>0.10135398029352</c:v>
                </c:pt>
                <c:pt idx="91323">
                  <c:v>0.101378822083339</c:v>
                </c:pt>
                <c:pt idx="91324">
                  <c:v>0.10138666731608199</c:v>
                </c:pt>
                <c:pt idx="91325">
                  <c:v>0.101393868805794</c:v>
                </c:pt>
                <c:pt idx="91326">
                  <c:v>0.101399390345195</c:v>
                </c:pt>
                <c:pt idx="91327">
                  <c:v>0.10141525060927099</c:v>
                </c:pt>
                <c:pt idx="91328">
                  <c:v>0.101430864311468</c:v>
                </c:pt>
                <c:pt idx="91329">
                  <c:v>0.101432568029725</c:v>
                </c:pt>
                <c:pt idx="91330">
                  <c:v>0.10143440269872001</c:v>
                </c:pt>
                <c:pt idx="91331">
                  <c:v>0.101434750203053</c:v>
                </c:pt>
                <c:pt idx="91332">
                  <c:v>0.101437768312385</c:v>
                </c:pt>
                <c:pt idx="91333">
                  <c:v>0.10143981412332299</c:v>
                </c:pt>
                <c:pt idx="91334">
                  <c:v>0.101440492487669</c:v>
                </c:pt>
                <c:pt idx="91335">
                  <c:v>0.101447329127025</c:v>
                </c:pt>
                <c:pt idx="91336">
                  <c:v>0.10145105696100901</c:v>
                </c:pt>
                <c:pt idx="91337">
                  <c:v>0.101456535649929</c:v>
                </c:pt>
                <c:pt idx="91338">
                  <c:v>0.10145960079199599</c:v>
                </c:pt>
                <c:pt idx="91339">
                  <c:v>0.101463986141964</c:v>
                </c:pt>
                <c:pt idx="91340">
                  <c:v>0.101464348098595</c:v>
                </c:pt>
                <c:pt idx="91341">
                  <c:v>0.10147049995355201</c:v>
                </c:pt>
                <c:pt idx="91342">
                  <c:v>0.101472884051515</c:v>
                </c:pt>
                <c:pt idx="91343">
                  <c:v>0.101473192053255</c:v>
                </c:pt>
                <c:pt idx="91344">
                  <c:v>0.101473434162156</c:v>
                </c:pt>
                <c:pt idx="91345">
                  <c:v>0.101475509512765</c:v>
                </c:pt>
                <c:pt idx="91346">
                  <c:v>0.101477591414061</c:v>
                </c:pt>
                <c:pt idx="91347">
                  <c:v>0.101481802759904</c:v>
                </c:pt>
                <c:pt idx="91348">
                  <c:v>0.10148662996998099</c:v>
                </c:pt>
                <c:pt idx="91349">
                  <c:v>0.101489151209029</c:v>
                </c:pt>
                <c:pt idx="91350">
                  <c:v>0.10149019168192799</c:v>
                </c:pt>
                <c:pt idx="91351">
                  <c:v>0.101496490934312</c:v>
                </c:pt>
                <c:pt idx="91352">
                  <c:v>0.10150581284103399</c:v>
                </c:pt>
                <c:pt idx="91353">
                  <c:v>0.101511244898745</c:v>
                </c:pt>
                <c:pt idx="91354">
                  <c:v>0.101522726140498</c:v>
                </c:pt>
                <c:pt idx="91355">
                  <c:v>0.10152972779290299</c:v>
                </c:pt>
                <c:pt idx="91356">
                  <c:v>0.101533231682453</c:v>
                </c:pt>
                <c:pt idx="91357">
                  <c:v>0.101537353127522</c:v>
                </c:pt>
                <c:pt idx="91358">
                  <c:v>0.101549208492924</c:v>
                </c:pt>
                <c:pt idx="91359">
                  <c:v>0.101559222155248</c:v>
                </c:pt>
                <c:pt idx="91360">
                  <c:v>0.101560050944249</c:v>
                </c:pt>
                <c:pt idx="91361">
                  <c:v>0.10156324005893499</c:v>
                </c:pt>
                <c:pt idx="91362">
                  <c:v>0.101563250750369</c:v>
                </c:pt>
                <c:pt idx="91363">
                  <c:v>0.101565670297637</c:v>
                </c:pt>
                <c:pt idx="91364">
                  <c:v>0.101570910356172</c:v>
                </c:pt>
                <c:pt idx="91365">
                  <c:v>0.10157505735498699</c:v>
                </c:pt>
                <c:pt idx="91366">
                  <c:v>0.101587328186418</c:v>
                </c:pt>
                <c:pt idx="91367">
                  <c:v>0.10159385701141201</c:v>
                </c:pt>
                <c:pt idx="91368">
                  <c:v>0.101595960082789</c:v>
                </c:pt>
                <c:pt idx="91369">
                  <c:v>0.10160041012116899</c:v>
                </c:pt>
                <c:pt idx="91370">
                  <c:v>0.10160342046833599</c:v>
                </c:pt>
                <c:pt idx="91371">
                  <c:v>0.101627523871982</c:v>
                </c:pt>
                <c:pt idx="91372">
                  <c:v>0.10162902504504399</c:v>
                </c:pt>
                <c:pt idx="91373">
                  <c:v>0.10163368034975501</c:v>
                </c:pt>
                <c:pt idx="91374">
                  <c:v>0.10163686364027601</c:v>
                </c:pt>
                <c:pt idx="91375">
                  <c:v>0.101638957290103</c:v>
                </c:pt>
                <c:pt idx="91376">
                  <c:v>0.101641183583212</c:v>
                </c:pt>
                <c:pt idx="91377">
                  <c:v>0.10164468238539</c:v>
                </c:pt>
                <c:pt idx="91378">
                  <c:v>0.101650946787143</c:v>
                </c:pt>
                <c:pt idx="91379">
                  <c:v>0.101655028374611</c:v>
                </c:pt>
                <c:pt idx="91380">
                  <c:v>0.10165591493517601</c:v>
                </c:pt>
                <c:pt idx="91381">
                  <c:v>0.101657670759214</c:v>
                </c:pt>
                <c:pt idx="91382">
                  <c:v>0.101668631363626</c:v>
                </c:pt>
                <c:pt idx="91383">
                  <c:v>0.101678968368419</c:v>
                </c:pt>
                <c:pt idx="91384">
                  <c:v>0.101681522758058</c:v>
                </c:pt>
                <c:pt idx="91385">
                  <c:v>0.10169038260279099</c:v>
                </c:pt>
                <c:pt idx="91386">
                  <c:v>0.101701760115671</c:v>
                </c:pt>
                <c:pt idx="91387">
                  <c:v>0.10170264414979199</c:v>
                </c:pt>
                <c:pt idx="91388">
                  <c:v>0.10170306074550001</c:v>
                </c:pt>
                <c:pt idx="91389">
                  <c:v>0.10171522182988001</c:v>
                </c:pt>
                <c:pt idx="91390">
                  <c:v>0.101715754829324</c:v>
                </c:pt>
                <c:pt idx="91391">
                  <c:v>0.101720486549286</c:v>
                </c:pt>
                <c:pt idx="91392">
                  <c:v>0.101721084832379</c:v>
                </c:pt>
                <c:pt idx="91393">
                  <c:v>0.10172492235250501</c:v>
                </c:pt>
                <c:pt idx="91394">
                  <c:v>0.10172499518285701</c:v>
                </c:pt>
                <c:pt idx="91395">
                  <c:v>0.101734214363061</c:v>
                </c:pt>
                <c:pt idx="91396">
                  <c:v>0.101737670210252</c:v>
                </c:pt>
                <c:pt idx="91397">
                  <c:v>0.101739758297128</c:v>
                </c:pt>
                <c:pt idx="91398">
                  <c:v>0.101744695361142</c:v>
                </c:pt>
                <c:pt idx="91399">
                  <c:v>0.10174502300230701</c:v>
                </c:pt>
                <c:pt idx="91400">
                  <c:v>0.101746244068276</c:v>
                </c:pt>
                <c:pt idx="91401">
                  <c:v>0.10174714317466201</c:v>
                </c:pt>
                <c:pt idx="91402">
                  <c:v>0.10175432229249599</c:v>
                </c:pt>
                <c:pt idx="91403">
                  <c:v>0.101756300593876</c:v>
                </c:pt>
                <c:pt idx="91404">
                  <c:v>0.101756427482393</c:v>
                </c:pt>
                <c:pt idx="91405">
                  <c:v>0.101759644207808</c:v>
                </c:pt>
                <c:pt idx="91406">
                  <c:v>0.101762317088934</c:v>
                </c:pt>
                <c:pt idx="91407">
                  <c:v>0.101763466072266</c:v>
                </c:pt>
                <c:pt idx="91408">
                  <c:v>0.101765260541703</c:v>
                </c:pt>
                <c:pt idx="91409">
                  <c:v>0.101766879160442</c:v>
                </c:pt>
                <c:pt idx="91410">
                  <c:v>0.101774032915344</c:v>
                </c:pt>
                <c:pt idx="91411">
                  <c:v>0.101781804628191</c:v>
                </c:pt>
                <c:pt idx="91412">
                  <c:v>0.10178478459840901</c:v>
                </c:pt>
                <c:pt idx="91413">
                  <c:v>0.101793069646956</c:v>
                </c:pt>
                <c:pt idx="91414">
                  <c:v>0.101794944574904</c:v>
                </c:pt>
                <c:pt idx="91415">
                  <c:v>0.101796924974283</c:v>
                </c:pt>
                <c:pt idx="91416">
                  <c:v>0.10179921008062499</c:v>
                </c:pt>
                <c:pt idx="91417">
                  <c:v>0.101802107902962</c:v>
                </c:pt>
                <c:pt idx="91418">
                  <c:v>0.10181635800564399</c:v>
                </c:pt>
                <c:pt idx="91419">
                  <c:v>0.101819091267232</c:v>
                </c:pt>
                <c:pt idx="91420">
                  <c:v>0.101836883120795</c:v>
                </c:pt>
                <c:pt idx="91421">
                  <c:v>0.10183928895040099</c:v>
                </c:pt>
                <c:pt idx="91422">
                  <c:v>0.101839580874238</c:v>
                </c:pt>
                <c:pt idx="91423">
                  <c:v>0.10184556433156899</c:v>
                </c:pt>
                <c:pt idx="91424">
                  <c:v>0.10185060440395501</c:v>
                </c:pt>
                <c:pt idx="91425">
                  <c:v>0.101852408024403</c:v>
                </c:pt>
                <c:pt idx="91426">
                  <c:v>0.101860342370763</c:v>
                </c:pt>
                <c:pt idx="91427">
                  <c:v>0.101863780848741</c:v>
                </c:pt>
                <c:pt idx="91428">
                  <c:v>0.101865242023845</c:v>
                </c:pt>
                <c:pt idx="91429">
                  <c:v>0.101866780344228</c:v>
                </c:pt>
                <c:pt idx="91430">
                  <c:v>0.101869152133827</c:v>
                </c:pt>
                <c:pt idx="91431">
                  <c:v>0.101871602426498</c:v>
                </c:pt>
                <c:pt idx="91432">
                  <c:v>0.10187391272435301</c:v>
                </c:pt>
                <c:pt idx="91433">
                  <c:v>0.101874085965994</c:v>
                </c:pt>
                <c:pt idx="91434">
                  <c:v>0.101875934032232</c:v>
                </c:pt>
                <c:pt idx="91435">
                  <c:v>0.101881486751402</c:v>
                </c:pt>
                <c:pt idx="91436">
                  <c:v>0.101896971747437</c:v>
                </c:pt>
                <c:pt idx="91437">
                  <c:v>0.101903096741309</c:v>
                </c:pt>
                <c:pt idx="91438">
                  <c:v>0.101903134332717</c:v>
                </c:pt>
                <c:pt idx="91439">
                  <c:v>0.101907520572215</c:v>
                </c:pt>
                <c:pt idx="91440">
                  <c:v>0.10191595267713</c:v>
                </c:pt>
                <c:pt idx="91441">
                  <c:v>0.10191720543230801</c:v>
                </c:pt>
                <c:pt idx="91442">
                  <c:v>0.101919240515884</c:v>
                </c:pt>
                <c:pt idx="91443">
                  <c:v>0.101926174069482</c:v>
                </c:pt>
                <c:pt idx="91444">
                  <c:v>0.101929359381564</c:v>
                </c:pt>
                <c:pt idx="91445">
                  <c:v>0.101931947725156</c:v>
                </c:pt>
                <c:pt idx="91446">
                  <c:v>0.101932675401555</c:v>
                </c:pt>
                <c:pt idx="91447">
                  <c:v>0.101933352062594</c:v>
                </c:pt>
                <c:pt idx="91448">
                  <c:v>0.101937114350259</c:v>
                </c:pt>
                <c:pt idx="91449">
                  <c:v>0.101937603546911</c:v>
                </c:pt>
                <c:pt idx="91450">
                  <c:v>0.101941759268763</c:v>
                </c:pt>
                <c:pt idx="91451">
                  <c:v>0.101957340119714</c:v>
                </c:pt>
                <c:pt idx="91452">
                  <c:v>0.101960465575126</c:v>
                </c:pt>
                <c:pt idx="91453">
                  <c:v>0.101962311829913</c:v>
                </c:pt>
                <c:pt idx="91454">
                  <c:v>0.101970561706954</c:v>
                </c:pt>
                <c:pt idx="91455">
                  <c:v>0.101972157914584</c:v>
                </c:pt>
                <c:pt idx="91456">
                  <c:v>0.10197270523617399</c:v>
                </c:pt>
                <c:pt idx="91457">
                  <c:v>0.101973296195771</c:v>
                </c:pt>
                <c:pt idx="91458">
                  <c:v>0.10197661364292</c:v>
                </c:pt>
                <c:pt idx="91459">
                  <c:v>0.101982978508766</c:v>
                </c:pt>
                <c:pt idx="91460">
                  <c:v>0.101983058657347</c:v>
                </c:pt>
                <c:pt idx="91461">
                  <c:v>0.10199267158219499</c:v>
                </c:pt>
                <c:pt idx="91462">
                  <c:v>0.101996795306528</c:v>
                </c:pt>
                <c:pt idx="91463">
                  <c:v>0.10200467656984701</c:v>
                </c:pt>
                <c:pt idx="91464">
                  <c:v>0.102006114465836</c:v>
                </c:pt>
                <c:pt idx="91465">
                  <c:v>0.102019529266932</c:v>
                </c:pt>
                <c:pt idx="91466">
                  <c:v>0.102043263827717</c:v>
                </c:pt>
                <c:pt idx="91467">
                  <c:v>0.10206069761738</c:v>
                </c:pt>
                <c:pt idx="91468">
                  <c:v>0.10207205642041001</c:v>
                </c:pt>
                <c:pt idx="91469">
                  <c:v>0.10207224386878699</c:v>
                </c:pt>
                <c:pt idx="91470">
                  <c:v>0.102074333633663</c:v>
                </c:pt>
                <c:pt idx="91471">
                  <c:v>0.10207660390663401</c:v>
                </c:pt>
                <c:pt idx="91472">
                  <c:v>0.102077583342678</c:v>
                </c:pt>
                <c:pt idx="91473">
                  <c:v>0.102080359732436</c:v>
                </c:pt>
                <c:pt idx="91474">
                  <c:v>0.102085243982036</c:v>
                </c:pt>
                <c:pt idx="91475">
                  <c:v>0.102097456588299</c:v>
                </c:pt>
                <c:pt idx="91476">
                  <c:v>0.10210625888256</c:v>
                </c:pt>
                <c:pt idx="91477">
                  <c:v>0.10210914645980899</c:v>
                </c:pt>
                <c:pt idx="91478">
                  <c:v>0.102122326360573</c:v>
                </c:pt>
                <c:pt idx="91479">
                  <c:v>0.102134442337715</c:v>
                </c:pt>
                <c:pt idx="91480">
                  <c:v>0.10213900038717801</c:v>
                </c:pt>
                <c:pt idx="91481">
                  <c:v>0.10214338164527199</c:v>
                </c:pt>
                <c:pt idx="91482">
                  <c:v>0.102146985557148</c:v>
                </c:pt>
                <c:pt idx="91483">
                  <c:v>0.10214968280589801</c:v>
                </c:pt>
                <c:pt idx="91484">
                  <c:v>0.102151647322672</c:v>
                </c:pt>
                <c:pt idx="91485">
                  <c:v>0.102154448957418</c:v>
                </c:pt>
                <c:pt idx="91486">
                  <c:v>0.102155257607689</c:v>
                </c:pt>
                <c:pt idx="91487">
                  <c:v>0.10215934621785901</c:v>
                </c:pt>
                <c:pt idx="91488">
                  <c:v>0.102162978419281</c:v>
                </c:pt>
                <c:pt idx="91489">
                  <c:v>0.102165349543583</c:v>
                </c:pt>
                <c:pt idx="91490">
                  <c:v>0.10217996792249601</c:v>
                </c:pt>
                <c:pt idx="91491">
                  <c:v>0.102180389193226</c:v>
                </c:pt>
                <c:pt idx="91492">
                  <c:v>0.102181112391283</c:v>
                </c:pt>
                <c:pt idx="91493">
                  <c:v>0.102186532054374</c:v>
                </c:pt>
                <c:pt idx="91494">
                  <c:v>0.102186936114987</c:v>
                </c:pt>
                <c:pt idx="91495">
                  <c:v>0.102189592520834</c:v>
                </c:pt>
                <c:pt idx="91496">
                  <c:v>0.10219003352405</c:v>
                </c:pt>
                <c:pt idx="91497">
                  <c:v>0.102190484070593</c:v>
                </c:pt>
                <c:pt idx="91498">
                  <c:v>0.102192347989702</c:v>
                </c:pt>
                <c:pt idx="91499">
                  <c:v>0.102199347299145</c:v>
                </c:pt>
                <c:pt idx="91500">
                  <c:v>0.102200149813063</c:v>
                </c:pt>
                <c:pt idx="91501">
                  <c:v>0.102206354168574</c:v>
                </c:pt>
                <c:pt idx="91502">
                  <c:v>0.102207208112593</c:v>
                </c:pt>
                <c:pt idx="91503">
                  <c:v>0.102208827714516</c:v>
                </c:pt>
                <c:pt idx="91504">
                  <c:v>0.102210010818435</c:v>
                </c:pt>
                <c:pt idx="91505">
                  <c:v>0.10222126249557199</c:v>
                </c:pt>
                <c:pt idx="91506">
                  <c:v>0.102226296903578</c:v>
                </c:pt>
                <c:pt idx="91507">
                  <c:v>0.102228256681487</c:v>
                </c:pt>
                <c:pt idx="91508">
                  <c:v>0.102228807848724</c:v>
                </c:pt>
                <c:pt idx="91509">
                  <c:v>0.102231661158716</c:v>
                </c:pt>
                <c:pt idx="91510">
                  <c:v>0.102237752285928</c:v>
                </c:pt>
                <c:pt idx="91511">
                  <c:v>0.10224226348045901</c:v>
                </c:pt>
                <c:pt idx="91512">
                  <c:v>0.102243101372556</c:v>
                </c:pt>
                <c:pt idx="91513">
                  <c:v>0.102246108676796</c:v>
                </c:pt>
                <c:pt idx="91514">
                  <c:v>0.10225243832822099</c:v>
                </c:pt>
                <c:pt idx="91515">
                  <c:v>0.102259218471719</c:v>
                </c:pt>
                <c:pt idx="91516">
                  <c:v>0.10225989267536099</c:v>
                </c:pt>
                <c:pt idx="91517">
                  <c:v>0.102262050952593</c:v>
                </c:pt>
                <c:pt idx="91518">
                  <c:v>0.10226556987398799</c:v>
                </c:pt>
                <c:pt idx="91519">
                  <c:v>0.102267079313345</c:v>
                </c:pt>
                <c:pt idx="91520">
                  <c:v>0.102271542655509</c:v>
                </c:pt>
                <c:pt idx="91521">
                  <c:v>0.102278649909881</c:v>
                </c:pt>
                <c:pt idx="91522">
                  <c:v>0.102280951928151</c:v>
                </c:pt>
                <c:pt idx="91523">
                  <c:v>0.10228658801727999</c:v>
                </c:pt>
                <c:pt idx="91524">
                  <c:v>0.102288270936847</c:v>
                </c:pt>
                <c:pt idx="91525">
                  <c:v>0.10229100527487101</c:v>
                </c:pt>
                <c:pt idx="91526">
                  <c:v>0.102295405131119</c:v>
                </c:pt>
                <c:pt idx="91527">
                  <c:v>0.102296087036403</c:v>
                </c:pt>
                <c:pt idx="91528">
                  <c:v>0.102297753131875</c:v>
                </c:pt>
                <c:pt idx="91529">
                  <c:v>0.102300449994659</c:v>
                </c:pt>
                <c:pt idx="91530">
                  <c:v>0.102310267745247</c:v>
                </c:pt>
                <c:pt idx="91531">
                  <c:v>0.102312581459651</c:v>
                </c:pt>
                <c:pt idx="91532">
                  <c:v>0.10232901233358099</c:v>
                </c:pt>
                <c:pt idx="91533">
                  <c:v>0.102333752901636</c:v>
                </c:pt>
                <c:pt idx="91534">
                  <c:v>0.102334910338771</c:v>
                </c:pt>
                <c:pt idx="91535">
                  <c:v>0.102335551455724</c:v>
                </c:pt>
                <c:pt idx="91536">
                  <c:v>0.10234313316586</c:v>
                </c:pt>
                <c:pt idx="91537">
                  <c:v>0.10234393830756899</c:v>
                </c:pt>
                <c:pt idx="91538">
                  <c:v>0.102346443127106</c:v>
                </c:pt>
                <c:pt idx="91539">
                  <c:v>0.102350737999733</c:v>
                </c:pt>
                <c:pt idx="91540">
                  <c:v>0.10235158751550399</c:v>
                </c:pt>
                <c:pt idx="91541">
                  <c:v>0.10235471723291301</c:v>
                </c:pt>
                <c:pt idx="91542">
                  <c:v>0.10236351083303399</c:v>
                </c:pt>
                <c:pt idx="91543">
                  <c:v>0.10237700522177499</c:v>
                </c:pt>
                <c:pt idx="91544">
                  <c:v>0.10237702730609299</c:v>
                </c:pt>
                <c:pt idx="91545">
                  <c:v>0.10241433482119899</c:v>
                </c:pt>
                <c:pt idx="91546">
                  <c:v>0.10242011908739999</c:v>
                </c:pt>
                <c:pt idx="91547">
                  <c:v>0.102432622250988</c:v>
                </c:pt>
                <c:pt idx="91548">
                  <c:v>0.10243623899229</c:v>
                </c:pt>
                <c:pt idx="91549">
                  <c:v>0.102442557320049</c:v>
                </c:pt>
                <c:pt idx="91550">
                  <c:v>0.102446919917258</c:v>
                </c:pt>
                <c:pt idx="91551">
                  <c:v>0.10245304504750501</c:v>
                </c:pt>
                <c:pt idx="91552">
                  <c:v>0.102453956400424</c:v>
                </c:pt>
                <c:pt idx="91553">
                  <c:v>0.10245506718790801</c:v>
                </c:pt>
                <c:pt idx="91554">
                  <c:v>0.102455228640466</c:v>
                </c:pt>
                <c:pt idx="91555">
                  <c:v>0.102456307698199</c:v>
                </c:pt>
                <c:pt idx="91556">
                  <c:v>0.102460900882218</c:v>
                </c:pt>
                <c:pt idx="91557">
                  <c:v>0.102463586471435</c:v>
                </c:pt>
                <c:pt idx="91558">
                  <c:v>0.102467558001437</c:v>
                </c:pt>
                <c:pt idx="91559">
                  <c:v>0.1024711234551</c:v>
                </c:pt>
                <c:pt idx="91560">
                  <c:v>0.102471701185817</c:v>
                </c:pt>
                <c:pt idx="91561">
                  <c:v>0.10247453714544601</c:v>
                </c:pt>
                <c:pt idx="91562">
                  <c:v>0.10249039736992201</c:v>
                </c:pt>
                <c:pt idx="91563">
                  <c:v>0.102500306401103</c:v>
                </c:pt>
                <c:pt idx="91564">
                  <c:v>0.102504836134647</c:v>
                </c:pt>
                <c:pt idx="91565">
                  <c:v>0.102514062375735</c:v>
                </c:pt>
                <c:pt idx="91566">
                  <c:v>0.102518135253631</c:v>
                </c:pt>
                <c:pt idx="91567">
                  <c:v>0.102523259596733</c:v>
                </c:pt>
                <c:pt idx="91568">
                  <c:v>0.102524522063509</c:v>
                </c:pt>
                <c:pt idx="91569">
                  <c:v>0.102531930587046</c:v>
                </c:pt>
                <c:pt idx="91570">
                  <c:v>0.102541360212591</c:v>
                </c:pt>
                <c:pt idx="91571">
                  <c:v>0.102543702373614</c:v>
                </c:pt>
                <c:pt idx="91572">
                  <c:v>0.102551307910805</c:v>
                </c:pt>
                <c:pt idx="91573">
                  <c:v>0.102555532087412</c:v>
                </c:pt>
                <c:pt idx="91574">
                  <c:v>0.10255577181556499</c:v>
                </c:pt>
                <c:pt idx="91575">
                  <c:v>0.102556552835152</c:v>
                </c:pt>
                <c:pt idx="91576">
                  <c:v>0.102556588745411</c:v>
                </c:pt>
                <c:pt idx="91577">
                  <c:v>0.102560765814208</c:v>
                </c:pt>
                <c:pt idx="91578">
                  <c:v>0.10256165790672001</c:v>
                </c:pt>
                <c:pt idx="91579">
                  <c:v>0.10256314313661199</c:v>
                </c:pt>
                <c:pt idx="91580">
                  <c:v>0.102564821090845</c:v>
                </c:pt>
                <c:pt idx="91581">
                  <c:v>0.10256704287490399</c:v>
                </c:pt>
                <c:pt idx="91582">
                  <c:v>0.10256711819541101</c:v>
                </c:pt>
                <c:pt idx="91583">
                  <c:v>0.10257327804590401</c:v>
                </c:pt>
                <c:pt idx="91584">
                  <c:v>0.102577714102908</c:v>
                </c:pt>
                <c:pt idx="91585">
                  <c:v>0.102580810253443</c:v>
                </c:pt>
                <c:pt idx="91586">
                  <c:v>0.102586058223139</c:v>
                </c:pt>
                <c:pt idx="91587">
                  <c:v>0.102592764142187</c:v>
                </c:pt>
                <c:pt idx="91588">
                  <c:v>0.102593553721732</c:v>
                </c:pt>
                <c:pt idx="91589">
                  <c:v>0.10259433337160299</c:v>
                </c:pt>
                <c:pt idx="91590">
                  <c:v>0.102596875191936</c:v>
                </c:pt>
                <c:pt idx="91591">
                  <c:v>0.102597926456633</c:v>
                </c:pt>
                <c:pt idx="91592">
                  <c:v>0.102622454351131</c:v>
                </c:pt>
                <c:pt idx="91593">
                  <c:v>0.102628157227364</c:v>
                </c:pt>
                <c:pt idx="91594">
                  <c:v>0.10263030980834099</c:v>
                </c:pt>
                <c:pt idx="91595">
                  <c:v>0.10263127829315</c:v>
                </c:pt>
                <c:pt idx="91596">
                  <c:v>0.102639990118508</c:v>
                </c:pt>
                <c:pt idx="91597">
                  <c:v>0.10264236384091401</c:v>
                </c:pt>
                <c:pt idx="91598">
                  <c:v>0.102642488601403</c:v>
                </c:pt>
                <c:pt idx="91599">
                  <c:v>0.102648805475914</c:v>
                </c:pt>
                <c:pt idx="91600">
                  <c:v>0.102653943420139</c:v>
                </c:pt>
                <c:pt idx="91601">
                  <c:v>0.10266514807954</c:v>
                </c:pt>
                <c:pt idx="91602">
                  <c:v>0.10266620422951001</c:v>
                </c:pt>
                <c:pt idx="91603">
                  <c:v>0.102672918317903</c:v>
                </c:pt>
                <c:pt idx="91604">
                  <c:v>0.102673337736145</c:v>
                </c:pt>
                <c:pt idx="91605">
                  <c:v>0.102673431394266</c:v>
                </c:pt>
                <c:pt idx="91606">
                  <c:v>0.10267573974090299</c:v>
                </c:pt>
                <c:pt idx="91607">
                  <c:v>0.102685036450408</c:v>
                </c:pt>
                <c:pt idx="91608">
                  <c:v>0.10269045619235501</c:v>
                </c:pt>
                <c:pt idx="91609">
                  <c:v>0.102693925620419</c:v>
                </c:pt>
                <c:pt idx="91610">
                  <c:v>0.102701443218118</c:v>
                </c:pt>
                <c:pt idx="91611">
                  <c:v>0.10270594719185901</c:v>
                </c:pt>
                <c:pt idx="91612">
                  <c:v>0.102706427769133</c:v>
                </c:pt>
                <c:pt idx="91613">
                  <c:v>0.10270743636200701</c:v>
                </c:pt>
                <c:pt idx="91614">
                  <c:v>0.102716874867084</c:v>
                </c:pt>
                <c:pt idx="91615">
                  <c:v>0.10272332237545</c:v>
                </c:pt>
                <c:pt idx="91616">
                  <c:v>0.10272522012496101</c:v>
                </c:pt>
                <c:pt idx="91617">
                  <c:v>0.10272847971666101</c:v>
                </c:pt>
                <c:pt idx="91618">
                  <c:v>0.102741336213097</c:v>
                </c:pt>
                <c:pt idx="91619">
                  <c:v>0.102743895765877</c:v>
                </c:pt>
                <c:pt idx="91620">
                  <c:v>0.102748718322872</c:v>
                </c:pt>
                <c:pt idx="91621">
                  <c:v>0.102749436580613</c:v>
                </c:pt>
                <c:pt idx="91622">
                  <c:v>0.102753868570876</c:v>
                </c:pt>
                <c:pt idx="91623">
                  <c:v>0.10275636306062701</c:v>
                </c:pt>
                <c:pt idx="91624">
                  <c:v>0.102758501263376</c:v>
                </c:pt>
                <c:pt idx="91625">
                  <c:v>0.102760234248696</c:v>
                </c:pt>
                <c:pt idx="91626">
                  <c:v>0.102771570418111</c:v>
                </c:pt>
                <c:pt idx="91627">
                  <c:v>0.10277372180427299</c:v>
                </c:pt>
                <c:pt idx="91628">
                  <c:v>0.102778410657519</c:v>
                </c:pt>
                <c:pt idx="91629">
                  <c:v>0.102778736647459</c:v>
                </c:pt>
                <c:pt idx="91630">
                  <c:v>0.102782064111455</c:v>
                </c:pt>
                <c:pt idx="91631">
                  <c:v>0.102786177026498</c:v>
                </c:pt>
                <c:pt idx="91632">
                  <c:v>0.102786202256234</c:v>
                </c:pt>
                <c:pt idx="91633">
                  <c:v>0.10278705825784699</c:v>
                </c:pt>
                <c:pt idx="91634">
                  <c:v>0.102790518330671</c:v>
                </c:pt>
                <c:pt idx="91635">
                  <c:v>0.102794432562635</c:v>
                </c:pt>
                <c:pt idx="91636">
                  <c:v>0.102794538733836</c:v>
                </c:pt>
                <c:pt idx="91637">
                  <c:v>0.10279980258886701</c:v>
                </c:pt>
                <c:pt idx="91638">
                  <c:v>0.102804741525647</c:v>
                </c:pt>
                <c:pt idx="91639">
                  <c:v>0.102806935423499</c:v>
                </c:pt>
                <c:pt idx="91640">
                  <c:v>0.102807447523742</c:v>
                </c:pt>
                <c:pt idx="91641">
                  <c:v>0.10280945707103099</c:v>
                </c:pt>
                <c:pt idx="91642">
                  <c:v>0.102815490642313</c:v>
                </c:pt>
                <c:pt idx="91643">
                  <c:v>0.10281831355868901</c:v>
                </c:pt>
                <c:pt idx="91644">
                  <c:v>0.10281893633269699</c:v>
                </c:pt>
                <c:pt idx="91645">
                  <c:v>0.102825739105943</c:v>
                </c:pt>
                <c:pt idx="91646">
                  <c:v>0.102839178394628</c:v>
                </c:pt>
                <c:pt idx="91647">
                  <c:v>0.102847791518455</c:v>
                </c:pt>
                <c:pt idx="91648">
                  <c:v>0.10285123784641501</c:v>
                </c:pt>
                <c:pt idx="91649">
                  <c:v>0.102860954452878</c:v>
                </c:pt>
                <c:pt idx="91650">
                  <c:v>0.10286180315185001</c:v>
                </c:pt>
                <c:pt idx="91651">
                  <c:v>0.102865398857359</c:v>
                </c:pt>
                <c:pt idx="91652">
                  <c:v>0.102866938662569</c:v>
                </c:pt>
                <c:pt idx="91653">
                  <c:v>0.102868708702263</c:v>
                </c:pt>
                <c:pt idx="91654">
                  <c:v>0.102871465160118</c:v>
                </c:pt>
                <c:pt idx="91655">
                  <c:v>0.10287397374071</c:v>
                </c:pt>
                <c:pt idx="91656">
                  <c:v>0.102874700663292</c:v>
                </c:pt>
                <c:pt idx="91657">
                  <c:v>0.10288044884398399</c:v>
                </c:pt>
                <c:pt idx="91658">
                  <c:v>0.102882842996228</c:v>
                </c:pt>
                <c:pt idx="91659">
                  <c:v>0.10288420245853799</c:v>
                </c:pt>
                <c:pt idx="91660">
                  <c:v>0.10289086633319899</c:v>
                </c:pt>
                <c:pt idx="91661">
                  <c:v>0.102898996091194</c:v>
                </c:pt>
                <c:pt idx="91662">
                  <c:v>0.10290384375369301</c:v>
                </c:pt>
                <c:pt idx="91663">
                  <c:v>0.10290557558461499</c:v>
                </c:pt>
                <c:pt idx="91664">
                  <c:v>0.102915206942474</c:v>
                </c:pt>
                <c:pt idx="91665">
                  <c:v>0.102915852598949</c:v>
                </c:pt>
                <c:pt idx="91666">
                  <c:v>0.10291639556984999</c:v>
                </c:pt>
                <c:pt idx="91667">
                  <c:v>0.10291952345494799</c:v>
                </c:pt>
                <c:pt idx="91668">
                  <c:v>0.10292238017703501</c:v>
                </c:pt>
                <c:pt idx="91669">
                  <c:v>0.102923960162908</c:v>
                </c:pt>
                <c:pt idx="91670">
                  <c:v>0.102927116757751</c:v>
                </c:pt>
                <c:pt idx="91671">
                  <c:v>0.102929406360908</c:v>
                </c:pt>
                <c:pt idx="91672">
                  <c:v>0.102929406768168</c:v>
                </c:pt>
                <c:pt idx="91673">
                  <c:v>0.102937618863625</c:v>
                </c:pt>
                <c:pt idx="91674">
                  <c:v>0.102941617379112</c:v>
                </c:pt>
                <c:pt idx="91675">
                  <c:v>0.102942504054855</c:v>
                </c:pt>
                <c:pt idx="91676">
                  <c:v>0.102951093999526</c:v>
                </c:pt>
                <c:pt idx="91677">
                  <c:v>0.10295852934133699</c:v>
                </c:pt>
                <c:pt idx="91678">
                  <c:v>0.102961188494208</c:v>
                </c:pt>
                <c:pt idx="91679">
                  <c:v>0.102965532437716</c:v>
                </c:pt>
                <c:pt idx="91680">
                  <c:v>0.10296660814207</c:v>
                </c:pt>
                <c:pt idx="91681">
                  <c:v>0.10296996762105801</c:v>
                </c:pt>
                <c:pt idx="91682">
                  <c:v>0.102971915355797</c:v>
                </c:pt>
                <c:pt idx="91683">
                  <c:v>0.102981266415985</c:v>
                </c:pt>
                <c:pt idx="91684">
                  <c:v>0.10298129137244801</c:v>
                </c:pt>
                <c:pt idx="91685">
                  <c:v>0.10298642242113</c:v>
                </c:pt>
                <c:pt idx="91686">
                  <c:v>0.102999140543166</c:v>
                </c:pt>
                <c:pt idx="91687">
                  <c:v>0.10300328189781199</c:v>
                </c:pt>
                <c:pt idx="91688">
                  <c:v>0.103004933693972</c:v>
                </c:pt>
                <c:pt idx="91689">
                  <c:v>0.103006435902711</c:v>
                </c:pt>
                <c:pt idx="91690">
                  <c:v>0.103010772433293</c:v>
                </c:pt>
                <c:pt idx="91691">
                  <c:v>0.103011992710242</c:v>
                </c:pt>
                <c:pt idx="91692">
                  <c:v>0.10301921285478099</c:v>
                </c:pt>
                <c:pt idx="91693">
                  <c:v>0.103022052686286</c:v>
                </c:pt>
                <c:pt idx="91694">
                  <c:v>0.10302767166799</c:v>
                </c:pt>
                <c:pt idx="91695">
                  <c:v>0.10303491910858099</c:v>
                </c:pt>
                <c:pt idx="91696">
                  <c:v>0.103041005450865</c:v>
                </c:pt>
                <c:pt idx="91697">
                  <c:v>0.103050006709096</c:v>
                </c:pt>
                <c:pt idx="91698">
                  <c:v>0.10305055088698201</c:v>
                </c:pt>
                <c:pt idx="91699">
                  <c:v>0.103053052854284</c:v>
                </c:pt>
                <c:pt idx="91700">
                  <c:v>0.10305450614459601</c:v>
                </c:pt>
                <c:pt idx="91701">
                  <c:v>0.103054714055216</c:v>
                </c:pt>
                <c:pt idx="91702">
                  <c:v>0.103061582084492</c:v>
                </c:pt>
                <c:pt idx="91703">
                  <c:v>0.10306602510740399</c:v>
                </c:pt>
                <c:pt idx="91704">
                  <c:v>0.103068892300099</c:v>
                </c:pt>
                <c:pt idx="91705">
                  <c:v>0.103074804813741</c:v>
                </c:pt>
                <c:pt idx="91706">
                  <c:v>0.103082646229117</c:v>
                </c:pt>
                <c:pt idx="91707">
                  <c:v>0.10309090473082499</c:v>
                </c:pt>
                <c:pt idx="91708">
                  <c:v>0.103091212795852</c:v>
                </c:pt>
                <c:pt idx="91709">
                  <c:v>0.103091760424319</c:v>
                </c:pt>
                <c:pt idx="91710">
                  <c:v>0.103097261799681</c:v>
                </c:pt>
                <c:pt idx="91711">
                  <c:v>0.10309726282817699</c:v>
                </c:pt>
                <c:pt idx="91712">
                  <c:v>0.1030997309301</c:v>
                </c:pt>
                <c:pt idx="91713">
                  <c:v>0.10310297676558999</c:v>
                </c:pt>
                <c:pt idx="91714">
                  <c:v>0.103103982363806</c:v>
                </c:pt>
                <c:pt idx="91715">
                  <c:v>0.103105459712484</c:v>
                </c:pt>
                <c:pt idx="91716">
                  <c:v>0.103108464605661</c:v>
                </c:pt>
                <c:pt idx="91717">
                  <c:v>0.103109109619423</c:v>
                </c:pt>
                <c:pt idx="91718">
                  <c:v>0.103110991790254</c:v>
                </c:pt>
                <c:pt idx="91719">
                  <c:v>0.103113251154883</c:v>
                </c:pt>
                <c:pt idx="91720">
                  <c:v>0.10311533098223</c:v>
                </c:pt>
                <c:pt idx="91721">
                  <c:v>0.103126617420783</c:v>
                </c:pt>
                <c:pt idx="91722">
                  <c:v>0.103128254617482</c:v>
                </c:pt>
                <c:pt idx="91723">
                  <c:v>0.10312989477959</c:v>
                </c:pt>
                <c:pt idx="91724">
                  <c:v>0.103135795325174</c:v>
                </c:pt>
                <c:pt idx="91725">
                  <c:v>0.103136442413885</c:v>
                </c:pt>
                <c:pt idx="91726">
                  <c:v>0.10313867689063</c:v>
                </c:pt>
                <c:pt idx="91727">
                  <c:v>0.10313991475873099</c:v>
                </c:pt>
                <c:pt idx="91728">
                  <c:v>0.103158401408214</c:v>
                </c:pt>
                <c:pt idx="91729">
                  <c:v>0.103158577328452</c:v>
                </c:pt>
                <c:pt idx="91730">
                  <c:v>0.103158618104479</c:v>
                </c:pt>
                <c:pt idx="91731">
                  <c:v>0.103158683933105</c:v>
                </c:pt>
                <c:pt idx="91732">
                  <c:v>0.103160133995437</c:v>
                </c:pt>
                <c:pt idx="91733">
                  <c:v>0.103170066084269</c:v>
                </c:pt>
                <c:pt idx="91734">
                  <c:v>0.10317261098729701</c:v>
                </c:pt>
                <c:pt idx="91735">
                  <c:v>0.10317448643211601</c:v>
                </c:pt>
                <c:pt idx="91736">
                  <c:v>0.103175236697779</c:v>
                </c:pt>
                <c:pt idx="91737">
                  <c:v>0.10317741579197701</c:v>
                </c:pt>
                <c:pt idx="91738">
                  <c:v>0.103177655004859</c:v>
                </c:pt>
                <c:pt idx="91739">
                  <c:v>0.10317774926199701</c:v>
                </c:pt>
                <c:pt idx="91740">
                  <c:v>0.10318436683705</c:v>
                </c:pt>
                <c:pt idx="91741">
                  <c:v>0.103194128110354</c:v>
                </c:pt>
                <c:pt idx="91742">
                  <c:v>0.103194959759702</c:v>
                </c:pt>
                <c:pt idx="91743">
                  <c:v>0.103195989910692</c:v>
                </c:pt>
                <c:pt idx="91744">
                  <c:v>0.103205901328162</c:v>
                </c:pt>
                <c:pt idx="91745">
                  <c:v>0.103206795757459</c:v>
                </c:pt>
                <c:pt idx="91746">
                  <c:v>0.10320874444055</c:v>
                </c:pt>
                <c:pt idx="91747">
                  <c:v>0.103210460972418</c:v>
                </c:pt>
                <c:pt idx="91748">
                  <c:v>0.103212959586452</c:v>
                </c:pt>
                <c:pt idx="91749">
                  <c:v>0.103213520773699</c:v>
                </c:pt>
                <c:pt idx="91750">
                  <c:v>0.103215526520763</c:v>
                </c:pt>
                <c:pt idx="91751">
                  <c:v>0.10321818328186901</c:v>
                </c:pt>
                <c:pt idx="91752">
                  <c:v>0.103224835892304</c:v>
                </c:pt>
                <c:pt idx="91753">
                  <c:v>0.103226520846641</c:v>
                </c:pt>
                <c:pt idx="91754">
                  <c:v>0.103226533544187</c:v>
                </c:pt>
                <c:pt idx="91755">
                  <c:v>0.10322666129807501</c:v>
                </c:pt>
                <c:pt idx="91756">
                  <c:v>0.103227715285596</c:v>
                </c:pt>
                <c:pt idx="91757">
                  <c:v>0.103228316882923</c:v>
                </c:pt>
                <c:pt idx="91758">
                  <c:v>0.103228847922182</c:v>
                </c:pt>
                <c:pt idx="91759">
                  <c:v>0.103236790603838</c:v>
                </c:pt>
                <c:pt idx="91760">
                  <c:v>0.103241269989633</c:v>
                </c:pt>
                <c:pt idx="91761">
                  <c:v>0.10324222768904399</c:v>
                </c:pt>
                <c:pt idx="91762">
                  <c:v>0.103253775838789</c:v>
                </c:pt>
                <c:pt idx="91763">
                  <c:v>0.103254097247065</c:v>
                </c:pt>
                <c:pt idx="91764">
                  <c:v>0.10325723313886299</c:v>
                </c:pt>
                <c:pt idx="91765">
                  <c:v>0.103266905395488</c:v>
                </c:pt>
                <c:pt idx="91766">
                  <c:v>0.10326887223041301</c:v>
                </c:pt>
                <c:pt idx="91767">
                  <c:v>0.103271730907147</c:v>
                </c:pt>
                <c:pt idx="91768">
                  <c:v>0.10328298746239301</c:v>
                </c:pt>
                <c:pt idx="91769">
                  <c:v>0.103283087650552</c:v>
                </c:pt>
                <c:pt idx="91770">
                  <c:v>0.10328871016512201</c:v>
                </c:pt>
                <c:pt idx="91771">
                  <c:v>0.103290975205875</c:v>
                </c:pt>
                <c:pt idx="91772">
                  <c:v>0.103292154360898</c:v>
                </c:pt>
                <c:pt idx="91773">
                  <c:v>0.103298797976157</c:v>
                </c:pt>
                <c:pt idx="91774">
                  <c:v>0.10330219634943801</c:v>
                </c:pt>
                <c:pt idx="91775">
                  <c:v>0.10330839740983901</c:v>
                </c:pt>
                <c:pt idx="91776">
                  <c:v>0.10334037409468699</c:v>
                </c:pt>
                <c:pt idx="91777">
                  <c:v>0.103342296564272</c:v>
                </c:pt>
                <c:pt idx="91778">
                  <c:v>0.103343168501039</c:v>
                </c:pt>
                <c:pt idx="91779">
                  <c:v>0.10334352507910199</c:v>
                </c:pt>
                <c:pt idx="91780">
                  <c:v>0.103348370698872</c:v>
                </c:pt>
                <c:pt idx="91781">
                  <c:v>0.10335454207784101</c:v>
                </c:pt>
                <c:pt idx="91782">
                  <c:v>0.10336043588306</c:v>
                </c:pt>
                <c:pt idx="91783">
                  <c:v>0.10336415926485799</c:v>
                </c:pt>
                <c:pt idx="91784">
                  <c:v>0.10336482668072799</c:v>
                </c:pt>
                <c:pt idx="91785">
                  <c:v>0.10336495342589699</c:v>
                </c:pt>
                <c:pt idx="91786">
                  <c:v>0.10336571242999699</c:v>
                </c:pt>
                <c:pt idx="91787">
                  <c:v>0.103369176807473</c:v>
                </c:pt>
                <c:pt idx="91788">
                  <c:v>0.103378669134903</c:v>
                </c:pt>
                <c:pt idx="91789">
                  <c:v>0.103381570644062</c:v>
                </c:pt>
                <c:pt idx="91790">
                  <c:v>0.10338175731653899</c:v>
                </c:pt>
                <c:pt idx="91791">
                  <c:v>0.103382430681626</c:v>
                </c:pt>
                <c:pt idx="91792">
                  <c:v>0.10338261369927999</c:v>
                </c:pt>
                <c:pt idx="91793">
                  <c:v>0.10338459242475501</c:v>
                </c:pt>
                <c:pt idx="91794">
                  <c:v>0.103384809505984</c:v>
                </c:pt>
                <c:pt idx="91795">
                  <c:v>0.103391430232754</c:v>
                </c:pt>
                <c:pt idx="91796">
                  <c:v>0.103396462926854</c:v>
                </c:pt>
                <c:pt idx="91797">
                  <c:v>0.103397527707002</c:v>
                </c:pt>
                <c:pt idx="91798">
                  <c:v>0.10339981569651301</c:v>
                </c:pt>
                <c:pt idx="91799">
                  <c:v>0.103404254281337</c:v>
                </c:pt>
                <c:pt idx="91800">
                  <c:v>0.103404704052849</c:v>
                </c:pt>
                <c:pt idx="91801">
                  <c:v>0.10340612711364</c:v>
                </c:pt>
                <c:pt idx="91802">
                  <c:v>0.10341108223097201</c:v>
                </c:pt>
                <c:pt idx="91803">
                  <c:v>0.103412855696923</c:v>
                </c:pt>
                <c:pt idx="91804">
                  <c:v>0.103415121528192</c:v>
                </c:pt>
                <c:pt idx="91805">
                  <c:v>0.103419192412331</c:v>
                </c:pt>
                <c:pt idx="91806">
                  <c:v>0.103425316752524</c:v>
                </c:pt>
                <c:pt idx="91807">
                  <c:v>0.10343404762731701</c:v>
                </c:pt>
                <c:pt idx="91808">
                  <c:v>0.103440314356901</c:v>
                </c:pt>
                <c:pt idx="91809">
                  <c:v>0.103443532948988</c:v>
                </c:pt>
                <c:pt idx="91810">
                  <c:v>0.103461818179344</c:v>
                </c:pt>
                <c:pt idx="91811">
                  <c:v>0.10347046764499</c:v>
                </c:pt>
                <c:pt idx="91812">
                  <c:v>0.103481121530279</c:v>
                </c:pt>
                <c:pt idx="91813">
                  <c:v>0.103486080999389</c:v>
                </c:pt>
                <c:pt idx="91814">
                  <c:v>0.103486766153166</c:v>
                </c:pt>
                <c:pt idx="91815">
                  <c:v>0.103489889828901</c:v>
                </c:pt>
                <c:pt idx="91816">
                  <c:v>0.103505504083202</c:v>
                </c:pt>
                <c:pt idx="91817">
                  <c:v>0.103508981254419</c:v>
                </c:pt>
                <c:pt idx="91818">
                  <c:v>0.103519879019949</c:v>
                </c:pt>
                <c:pt idx="91819">
                  <c:v>0.103520725784812</c:v>
                </c:pt>
                <c:pt idx="91820">
                  <c:v>0.103522823122287</c:v>
                </c:pt>
                <c:pt idx="91821">
                  <c:v>0.10352722248976701</c:v>
                </c:pt>
                <c:pt idx="91822">
                  <c:v>0.10353798810754999</c:v>
                </c:pt>
                <c:pt idx="91823">
                  <c:v>0.103540227109936</c:v>
                </c:pt>
                <c:pt idx="91824">
                  <c:v>0.103540740946405</c:v>
                </c:pt>
                <c:pt idx="91825">
                  <c:v>0.10354264728899799</c:v>
                </c:pt>
                <c:pt idx="91826">
                  <c:v>0.10354470194245</c:v>
                </c:pt>
                <c:pt idx="91827">
                  <c:v>0.103546481481414</c:v>
                </c:pt>
                <c:pt idx="91828">
                  <c:v>0.103546511395954</c:v>
                </c:pt>
                <c:pt idx="91829">
                  <c:v>0.103548337979122</c:v>
                </c:pt>
                <c:pt idx="91830">
                  <c:v>0.103548981156353</c:v>
                </c:pt>
                <c:pt idx="91831">
                  <c:v>0.103550399892043</c:v>
                </c:pt>
                <c:pt idx="91832">
                  <c:v>0.10355053017482301</c:v>
                </c:pt>
                <c:pt idx="91833">
                  <c:v>0.10356665685539</c:v>
                </c:pt>
                <c:pt idx="91834">
                  <c:v>0.103574227142173</c:v>
                </c:pt>
                <c:pt idx="91835">
                  <c:v>0.103585701912836</c:v>
                </c:pt>
                <c:pt idx="91836">
                  <c:v>0.103587542817259</c:v>
                </c:pt>
                <c:pt idx="91837">
                  <c:v>0.10360616881762701</c:v>
                </c:pt>
                <c:pt idx="91838">
                  <c:v>0.10360778322564899</c:v>
                </c:pt>
                <c:pt idx="91839">
                  <c:v>0.10363273567089</c:v>
                </c:pt>
                <c:pt idx="91840">
                  <c:v>0.103637633806555</c:v>
                </c:pt>
                <c:pt idx="91841">
                  <c:v>0.103639390513698</c:v>
                </c:pt>
                <c:pt idx="91842">
                  <c:v>0.103646676177771</c:v>
                </c:pt>
                <c:pt idx="91843">
                  <c:v>0.10364885383818399</c:v>
                </c:pt>
                <c:pt idx="91844">
                  <c:v>0.103652273649771</c:v>
                </c:pt>
                <c:pt idx="91845">
                  <c:v>0.103661075459652</c:v>
                </c:pt>
                <c:pt idx="91846">
                  <c:v>0.103664072378941</c:v>
                </c:pt>
                <c:pt idx="91847">
                  <c:v>0.10366454475223599</c:v>
                </c:pt>
                <c:pt idx="91848">
                  <c:v>0.10366992382948099</c:v>
                </c:pt>
                <c:pt idx="91849">
                  <c:v>0.103678665737752</c:v>
                </c:pt>
                <c:pt idx="91850">
                  <c:v>0.103680223039276</c:v>
                </c:pt>
                <c:pt idx="91851">
                  <c:v>0.103681294589858</c:v>
                </c:pt>
                <c:pt idx="91852">
                  <c:v>0.10368177311608601</c:v>
                </c:pt>
                <c:pt idx="91853">
                  <c:v>0.10368293182265</c:v>
                </c:pt>
                <c:pt idx="91854">
                  <c:v>0.10368461177392201</c:v>
                </c:pt>
                <c:pt idx="91855">
                  <c:v>0.10369120486033</c:v>
                </c:pt>
                <c:pt idx="91856">
                  <c:v>0.103694039365489</c:v>
                </c:pt>
                <c:pt idx="91857">
                  <c:v>0.10370424876960201</c:v>
                </c:pt>
                <c:pt idx="91858">
                  <c:v>0.103709584391889</c:v>
                </c:pt>
                <c:pt idx="91859">
                  <c:v>0.10371239606678501</c:v>
                </c:pt>
                <c:pt idx="91860">
                  <c:v>0.10371828772007601</c:v>
                </c:pt>
                <c:pt idx="91861">
                  <c:v>0.10372027742371399</c:v>
                </c:pt>
                <c:pt idx="91862">
                  <c:v>0.103722785015917</c:v>
                </c:pt>
                <c:pt idx="91863">
                  <c:v>0.103724583812886</c:v>
                </c:pt>
                <c:pt idx="91864">
                  <c:v>0.10372590655065</c:v>
                </c:pt>
                <c:pt idx="91865">
                  <c:v>0.103730297510057</c:v>
                </c:pt>
                <c:pt idx="91866">
                  <c:v>0.10373718237887</c:v>
                </c:pt>
                <c:pt idx="91867">
                  <c:v>0.103740911614759</c:v>
                </c:pt>
                <c:pt idx="91868">
                  <c:v>0.103741332699562</c:v>
                </c:pt>
                <c:pt idx="91869">
                  <c:v>0.103741689265038</c:v>
                </c:pt>
                <c:pt idx="91870">
                  <c:v>0.10374582650365401</c:v>
                </c:pt>
                <c:pt idx="91871">
                  <c:v>0.103751890376217</c:v>
                </c:pt>
                <c:pt idx="91872">
                  <c:v>0.103752897599066</c:v>
                </c:pt>
                <c:pt idx="91873">
                  <c:v>0.103754670809004</c:v>
                </c:pt>
                <c:pt idx="91874">
                  <c:v>0.103763359550784</c:v>
                </c:pt>
                <c:pt idx="91875">
                  <c:v>0.10377253728315899</c:v>
                </c:pt>
                <c:pt idx="91876">
                  <c:v>0.10377698998309901</c:v>
                </c:pt>
                <c:pt idx="91877">
                  <c:v>0.103778677256153</c:v>
                </c:pt>
                <c:pt idx="91878">
                  <c:v>0.103780756718395</c:v>
                </c:pt>
                <c:pt idx="91879">
                  <c:v>0.103785078017451</c:v>
                </c:pt>
                <c:pt idx="91880">
                  <c:v>0.10378675637101099</c:v>
                </c:pt>
                <c:pt idx="91881">
                  <c:v>0.103801726530515</c:v>
                </c:pt>
                <c:pt idx="91882">
                  <c:v>0.103805741440216</c:v>
                </c:pt>
                <c:pt idx="91883">
                  <c:v>0.103813409095717</c:v>
                </c:pt>
                <c:pt idx="91884">
                  <c:v>0.103814936063903</c:v>
                </c:pt>
                <c:pt idx="91885">
                  <c:v>0.103819879383397</c:v>
                </c:pt>
                <c:pt idx="91886">
                  <c:v>0.103823549623473</c:v>
                </c:pt>
                <c:pt idx="91887">
                  <c:v>0.103827774370715</c:v>
                </c:pt>
                <c:pt idx="91888">
                  <c:v>0.10382848816509101</c:v>
                </c:pt>
                <c:pt idx="91889">
                  <c:v>0.103828530393445</c:v>
                </c:pt>
                <c:pt idx="91890">
                  <c:v>0.103828645543762</c:v>
                </c:pt>
                <c:pt idx="91891">
                  <c:v>0.103842518184209</c:v>
                </c:pt>
                <c:pt idx="91892">
                  <c:v>0.10384928435372801</c:v>
                </c:pt>
                <c:pt idx="91893">
                  <c:v>0.10385455160705501</c:v>
                </c:pt>
                <c:pt idx="91894">
                  <c:v>0.103858373879432</c:v>
                </c:pt>
                <c:pt idx="91895">
                  <c:v>0.103859167773004</c:v>
                </c:pt>
                <c:pt idx="91896">
                  <c:v>0.10386707595979899</c:v>
                </c:pt>
                <c:pt idx="91897">
                  <c:v>0.10387049406422</c:v>
                </c:pt>
                <c:pt idx="91898">
                  <c:v>0.103877564292418</c:v>
                </c:pt>
                <c:pt idx="91899">
                  <c:v>0.103881925796888</c:v>
                </c:pt>
                <c:pt idx="91900">
                  <c:v>0.10388517318891401</c:v>
                </c:pt>
                <c:pt idx="91901">
                  <c:v>0.103891160696157</c:v>
                </c:pt>
                <c:pt idx="91902">
                  <c:v>0.103894750773894</c:v>
                </c:pt>
                <c:pt idx="91903">
                  <c:v>0.103895511863413</c:v>
                </c:pt>
                <c:pt idx="91904">
                  <c:v>0.103895626385324</c:v>
                </c:pt>
                <c:pt idx="91905">
                  <c:v>0.10389715537819701</c:v>
                </c:pt>
                <c:pt idx="91906">
                  <c:v>0.10390416511396</c:v>
                </c:pt>
                <c:pt idx="91907">
                  <c:v>0.10390430091861701</c:v>
                </c:pt>
                <c:pt idx="91908">
                  <c:v>0.103908061124083</c:v>
                </c:pt>
                <c:pt idx="91909">
                  <c:v>0.103911122129469</c:v>
                </c:pt>
                <c:pt idx="91910">
                  <c:v>0.10392497667428501</c:v>
                </c:pt>
                <c:pt idx="91911">
                  <c:v>0.103927192543723</c:v>
                </c:pt>
                <c:pt idx="91912">
                  <c:v>0.103933758949492</c:v>
                </c:pt>
                <c:pt idx="91913">
                  <c:v>0.103934351431916</c:v>
                </c:pt>
                <c:pt idx="91914">
                  <c:v>0.10393691655220701</c:v>
                </c:pt>
                <c:pt idx="91915">
                  <c:v>0.103937154852234</c:v>
                </c:pt>
                <c:pt idx="91916">
                  <c:v>0.103937297934939</c:v>
                </c:pt>
                <c:pt idx="91917">
                  <c:v>0.103947788484356</c:v>
                </c:pt>
                <c:pt idx="91918">
                  <c:v>0.10395112204798899</c:v>
                </c:pt>
                <c:pt idx="91919">
                  <c:v>0.103954196428309</c:v>
                </c:pt>
                <c:pt idx="91920">
                  <c:v>0.103957756420369</c:v>
                </c:pt>
                <c:pt idx="91921">
                  <c:v>0.103962639027289</c:v>
                </c:pt>
                <c:pt idx="91922">
                  <c:v>0.103965375998988</c:v>
                </c:pt>
                <c:pt idx="91923">
                  <c:v>0.1039676056355</c:v>
                </c:pt>
                <c:pt idx="91924">
                  <c:v>0.103969666488825</c:v>
                </c:pt>
                <c:pt idx="91925">
                  <c:v>0.103979583733935</c:v>
                </c:pt>
                <c:pt idx="91926">
                  <c:v>0.103980693378528</c:v>
                </c:pt>
                <c:pt idx="91927">
                  <c:v>0.10398387595676301</c:v>
                </c:pt>
                <c:pt idx="91928">
                  <c:v>0.10399125821046799</c:v>
                </c:pt>
                <c:pt idx="91929">
                  <c:v>0.1039914832292</c:v>
                </c:pt>
                <c:pt idx="91930">
                  <c:v>0.104007555411972</c:v>
                </c:pt>
                <c:pt idx="91931">
                  <c:v>0.104010494548659</c:v>
                </c:pt>
                <c:pt idx="91932">
                  <c:v>0.104011416977494</c:v>
                </c:pt>
                <c:pt idx="91933">
                  <c:v>0.104011797739299</c:v>
                </c:pt>
                <c:pt idx="91934">
                  <c:v>0.104016670047117</c:v>
                </c:pt>
                <c:pt idx="91935">
                  <c:v>0.10402209150769499</c:v>
                </c:pt>
                <c:pt idx="91936">
                  <c:v>0.104024077434284</c:v>
                </c:pt>
                <c:pt idx="91937">
                  <c:v>0.104024240101821</c:v>
                </c:pt>
                <c:pt idx="91938">
                  <c:v>0.10403418625203099</c:v>
                </c:pt>
                <c:pt idx="91939">
                  <c:v>0.104034867797484</c:v>
                </c:pt>
                <c:pt idx="91940">
                  <c:v>0.104035152170231</c:v>
                </c:pt>
                <c:pt idx="91941">
                  <c:v>0.104049820188562</c:v>
                </c:pt>
                <c:pt idx="91942">
                  <c:v>0.104057579731892</c:v>
                </c:pt>
                <c:pt idx="91943">
                  <c:v>0.104059793783068</c:v>
                </c:pt>
                <c:pt idx="91944">
                  <c:v>0.104059940504311</c:v>
                </c:pt>
                <c:pt idx="91945">
                  <c:v>0.10407450008838</c:v>
                </c:pt>
                <c:pt idx="91946">
                  <c:v>0.104085656978523</c:v>
                </c:pt>
                <c:pt idx="91947">
                  <c:v>0.104086699833726</c:v>
                </c:pt>
                <c:pt idx="91948">
                  <c:v>0.10408912957314501</c:v>
                </c:pt>
                <c:pt idx="91949">
                  <c:v>0.104097243903759</c:v>
                </c:pt>
                <c:pt idx="91950">
                  <c:v>0.10410916258059701</c:v>
                </c:pt>
                <c:pt idx="91951">
                  <c:v>0.104109276052103</c:v>
                </c:pt>
                <c:pt idx="91952">
                  <c:v>0.104111547187522</c:v>
                </c:pt>
                <c:pt idx="91953">
                  <c:v>0.10411581040191301</c:v>
                </c:pt>
                <c:pt idx="91954">
                  <c:v>0.104117785677128</c:v>
                </c:pt>
                <c:pt idx="91955">
                  <c:v>0.10411920391780199</c:v>
                </c:pt>
                <c:pt idx="91956">
                  <c:v>0.104121240867582</c:v>
                </c:pt>
                <c:pt idx="91957">
                  <c:v>0.104123884620251</c:v>
                </c:pt>
                <c:pt idx="91958">
                  <c:v>0.10412455718856201</c:v>
                </c:pt>
                <c:pt idx="91959">
                  <c:v>0.104125737168887</c:v>
                </c:pt>
                <c:pt idx="91960">
                  <c:v>0.104138117742892</c:v>
                </c:pt>
                <c:pt idx="91961">
                  <c:v>0.104141256883561</c:v>
                </c:pt>
                <c:pt idx="91962">
                  <c:v>0.104142797737377</c:v>
                </c:pt>
                <c:pt idx="91963">
                  <c:v>0.104145597244578</c:v>
                </c:pt>
                <c:pt idx="91964">
                  <c:v>0.104146380965584</c:v>
                </c:pt>
                <c:pt idx="91965">
                  <c:v>0.10414967313883899</c:v>
                </c:pt>
                <c:pt idx="91966">
                  <c:v>0.104149795328904</c:v>
                </c:pt>
                <c:pt idx="91967">
                  <c:v>0.10415068775414101</c:v>
                </c:pt>
                <c:pt idx="91968">
                  <c:v>0.104151481734407</c:v>
                </c:pt>
                <c:pt idx="91969">
                  <c:v>0.10415532859091001</c:v>
                </c:pt>
                <c:pt idx="91970">
                  <c:v>0.104156860141826</c:v>
                </c:pt>
                <c:pt idx="91971">
                  <c:v>0.104157973798223</c:v>
                </c:pt>
                <c:pt idx="91972">
                  <c:v>0.10416276025485401</c:v>
                </c:pt>
                <c:pt idx="91973">
                  <c:v>0.104164166858981</c:v>
                </c:pt>
                <c:pt idx="91974">
                  <c:v>0.10417118489228</c:v>
                </c:pt>
                <c:pt idx="91975">
                  <c:v>0.10417191913908599</c:v>
                </c:pt>
                <c:pt idx="91976">
                  <c:v>0.104173346065927</c:v>
                </c:pt>
                <c:pt idx="91977">
                  <c:v>0.104176759371345</c:v>
                </c:pt>
                <c:pt idx="91978">
                  <c:v>0.10418303173828899</c:v>
                </c:pt>
                <c:pt idx="91979">
                  <c:v>0.104184414791876</c:v>
                </c:pt>
                <c:pt idx="91980">
                  <c:v>0.10418845979654499</c:v>
                </c:pt>
                <c:pt idx="91981">
                  <c:v>0.104188581597267</c:v>
                </c:pt>
                <c:pt idx="91982">
                  <c:v>0.10419538118777601</c:v>
                </c:pt>
                <c:pt idx="91983">
                  <c:v>0.10419563832378299</c:v>
                </c:pt>
                <c:pt idx="91984">
                  <c:v>0.104205136205368</c:v>
                </c:pt>
                <c:pt idx="91985">
                  <c:v>0.104209489625256</c:v>
                </c:pt>
                <c:pt idx="91986">
                  <c:v>0.10421001181536201</c:v>
                </c:pt>
                <c:pt idx="91987">
                  <c:v>0.10421784816792901</c:v>
                </c:pt>
                <c:pt idx="91988">
                  <c:v>0.10422228062182801</c:v>
                </c:pt>
                <c:pt idx="91989">
                  <c:v>0.104223261491938</c:v>
                </c:pt>
                <c:pt idx="91990">
                  <c:v>0.104227441098197</c:v>
                </c:pt>
                <c:pt idx="91991">
                  <c:v>0.1042352043821</c:v>
                </c:pt>
                <c:pt idx="91992">
                  <c:v>0.104235919081689</c:v>
                </c:pt>
                <c:pt idx="91993">
                  <c:v>0.10423908426211299</c:v>
                </c:pt>
                <c:pt idx="91994">
                  <c:v>0.104240667438201</c:v>
                </c:pt>
                <c:pt idx="91995">
                  <c:v>0.10424190078131</c:v>
                </c:pt>
                <c:pt idx="91996">
                  <c:v>0.104248114781259</c:v>
                </c:pt>
                <c:pt idx="91997">
                  <c:v>0.104251185492251</c:v>
                </c:pt>
                <c:pt idx="91998">
                  <c:v>0.104258237583039</c:v>
                </c:pt>
                <c:pt idx="91999">
                  <c:v>0.104263405663446</c:v>
                </c:pt>
                <c:pt idx="92000">
                  <c:v>0.10426994599992501</c:v>
                </c:pt>
                <c:pt idx="92001">
                  <c:v>0.10427185830649199</c:v>
                </c:pt>
                <c:pt idx="92002">
                  <c:v>0.104276588707956</c:v>
                </c:pt>
                <c:pt idx="92003">
                  <c:v>0.104279692597134</c:v>
                </c:pt>
                <c:pt idx="92004">
                  <c:v>0.104279859617339</c:v>
                </c:pt>
                <c:pt idx="92005">
                  <c:v>0.10428233724731301</c:v>
                </c:pt>
                <c:pt idx="92006">
                  <c:v>0.104290927881109</c:v>
                </c:pt>
                <c:pt idx="92007">
                  <c:v>0.104295606697603</c:v>
                </c:pt>
                <c:pt idx="92008">
                  <c:v>0.104299287691952</c:v>
                </c:pt>
                <c:pt idx="92009">
                  <c:v>0.104301417985008</c:v>
                </c:pt>
                <c:pt idx="92010">
                  <c:v>0.10430266671379</c:v>
                </c:pt>
                <c:pt idx="92011">
                  <c:v>0.104305772667171</c:v>
                </c:pt>
                <c:pt idx="92012">
                  <c:v>0.10430934285235</c:v>
                </c:pt>
                <c:pt idx="92013">
                  <c:v>0.10431118142309601</c:v>
                </c:pt>
                <c:pt idx="92014">
                  <c:v>0.10431982138974601</c:v>
                </c:pt>
                <c:pt idx="92015">
                  <c:v>0.104322302498067</c:v>
                </c:pt>
                <c:pt idx="92016">
                  <c:v>0.10432675414216</c:v>
                </c:pt>
                <c:pt idx="92017">
                  <c:v>0.10432748590605</c:v>
                </c:pt>
                <c:pt idx="92018">
                  <c:v>0.104327662309132</c:v>
                </c:pt>
                <c:pt idx="92019">
                  <c:v>0.104333961670381</c:v>
                </c:pt>
                <c:pt idx="92020">
                  <c:v>0.104341227712814</c:v>
                </c:pt>
                <c:pt idx="92021">
                  <c:v>0.104342924470641</c:v>
                </c:pt>
                <c:pt idx="92022">
                  <c:v>0.104343747810758</c:v>
                </c:pt>
                <c:pt idx="92023">
                  <c:v>0.104344375698866</c:v>
                </c:pt>
                <c:pt idx="92024">
                  <c:v>0.104347262134312</c:v>
                </c:pt>
                <c:pt idx="92025">
                  <c:v>0.104347415051804</c:v>
                </c:pt>
                <c:pt idx="92026">
                  <c:v>0.104357800688995</c:v>
                </c:pt>
                <c:pt idx="92027">
                  <c:v>0.10436828488508799</c:v>
                </c:pt>
                <c:pt idx="92028">
                  <c:v>0.104378294976659</c:v>
                </c:pt>
                <c:pt idx="92029">
                  <c:v>0.104381475340418</c:v>
                </c:pt>
                <c:pt idx="92030">
                  <c:v>0.10438167966451101</c:v>
                </c:pt>
                <c:pt idx="92031">
                  <c:v>0.104382760148827</c:v>
                </c:pt>
                <c:pt idx="92032">
                  <c:v>0.104391393123351</c:v>
                </c:pt>
                <c:pt idx="92033">
                  <c:v>0.104392451007736</c:v>
                </c:pt>
                <c:pt idx="92034">
                  <c:v>0.10439307449127599</c:v>
                </c:pt>
                <c:pt idx="92035">
                  <c:v>0.104403698296246</c:v>
                </c:pt>
                <c:pt idx="92036">
                  <c:v>0.104404027626833</c:v>
                </c:pt>
                <c:pt idx="92037">
                  <c:v>0.10442065482768401</c:v>
                </c:pt>
                <c:pt idx="92038">
                  <c:v>0.10443244035188499</c:v>
                </c:pt>
                <c:pt idx="92039">
                  <c:v>0.104433455027299</c:v>
                </c:pt>
                <c:pt idx="92040">
                  <c:v>0.104436556416567</c:v>
                </c:pt>
                <c:pt idx="92041">
                  <c:v>0.104441481630446</c:v>
                </c:pt>
                <c:pt idx="92042">
                  <c:v>0.10444727874372201</c:v>
                </c:pt>
                <c:pt idx="92043">
                  <c:v>0.104447405598006</c:v>
                </c:pt>
                <c:pt idx="92044">
                  <c:v>0.10444865837914</c:v>
                </c:pt>
                <c:pt idx="92045">
                  <c:v>0.10445036136673801</c:v>
                </c:pt>
                <c:pt idx="92046">
                  <c:v>0.104453327793016</c:v>
                </c:pt>
                <c:pt idx="92047">
                  <c:v>0.10445491486357</c:v>
                </c:pt>
                <c:pt idx="92048">
                  <c:v>0.104485260993705</c:v>
                </c:pt>
                <c:pt idx="92049">
                  <c:v>0.104490486183587</c:v>
                </c:pt>
                <c:pt idx="92050">
                  <c:v>0.104495233513545</c:v>
                </c:pt>
                <c:pt idx="92051">
                  <c:v>0.10449572284188099</c:v>
                </c:pt>
                <c:pt idx="92052">
                  <c:v>0.104499271033278</c:v>
                </c:pt>
                <c:pt idx="92053">
                  <c:v>0.104500416125791</c:v>
                </c:pt>
                <c:pt idx="92054">
                  <c:v>0.104504870549663</c:v>
                </c:pt>
                <c:pt idx="92055">
                  <c:v>0.10450621348375499</c:v>
                </c:pt>
                <c:pt idx="92056">
                  <c:v>0.104510964386213</c:v>
                </c:pt>
                <c:pt idx="92057">
                  <c:v>0.104512308780183</c:v>
                </c:pt>
                <c:pt idx="92058">
                  <c:v>0.10451649572532599</c:v>
                </c:pt>
                <c:pt idx="92059">
                  <c:v>0.104517073700282</c:v>
                </c:pt>
                <c:pt idx="92060">
                  <c:v>0.10451713185467799</c:v>
                </c:pt>
                <c:pt idx="92061">
                  <c:v>0.104518803543989</c:v>
                </c:pt>
                <c:pt idx="92062">
                  <c:v>0.104521468051087</c:v>
                </c:pt>
                <c:pt idx="92063">
                  <c:v>0.10452982367243301</c:v>
                </c:pt>
                <c:pt idx="92064">
                  <c:v>0.10453517643351901</c:v>
                </c:pt>
                <c:pt idx="92065">
                  <c:v>0.10454355742034201</c:v>
                </c:pt>
                <c:pt idx="92066">
                  <c:v>0.104554316059914</c:v>
                </c:pt>
                <c:pt idx="92067">
                  <c:v>0.10455799023781499</c:v>
                </c:pt>
                <c:pt idx="92068">
                  <c:v>0.10455992182384199</c:v>
                </c:pt>
                <c:pt idx="92069">
                  <c:v>0.104561922107423</c:v>
                </c:pt>
                <c:pt idx="92070">
                  <c:v>0.104562295082942</c:v>
                </c:pt>
                <c:pt idx="92071">
                  <c:v>0.10457121173294</c:v>
                </c:pt>
                <c:pt idx="92072">
                  <c:v>0.104574458592298</c:v>
                </c:pt>
                <c:pt idx="92073">
                  <c:v>0.104578475091712</c:v>
                </c:pt>
                <c:pt idx="92074">
                  <c:v>0.10457871623164899</c:v>
                </c:pt>
                <c:pt idx="92075">
                  <c:v>0.10458527950881701</c:v>
                </c:pt>
                <c:pt idx="92076">
                  <c:v>0.104588170727259</c:v>
                </c:pt>
                <c:pt idx="92077">
                  <c:v>0.104593931636925</c:v>
                </c:pt>
                <c:pt idx="92078">
                  <c:v>0.104597660374751</c:v>
                </c:pt>
                <c:pt idx="92079">
                  <c:v>0.10459938857588599</c:v>
                </c:pt>
                <c:pt idx="92080">
                  <c:v>0.104604918639269</c:v>
                </c:pt>
                <c:pt idx="92081">
                  <c:v>0.10460646485955</c:v>
                </c:pt>
                <c:pt idx="92082">
                  <c:v>0.104614851150127</c:v>
                </c:pt>
                <c:pt idx="92083">
                  <c:v>0.10461538367984299</c:v>
                </c:pt>
                <c:pt idx="92084">
                  <c:v>0.104619988730487</c:v>
                </c:pt>
                <c:pt idx="92085">
                  <c:v>0.104620648391618</c:v>
                </c:pt>
                <c:pt idx="92086">
                  <c:v>0.104627761030172</c:v>
                </c:pt>
                <c:pt idx="92087">
                  <c:v>0.104628097976325</c:v>
                </c:pt>
                <c:pt idx="92088">
                  <c:v>0.10463377716446701</c:v>
                </c:pt>
                <c:pt idx="92089">
                  <c:v>0.1046367823204</c:v>
                </c:pt>
                <c:pt idx="92090">
                  <c:v>0.10463950101608401</c:v>
                </c:pt>
                <c:pt idx="92091">
                  <c:v>0.10464409373955599</c:v>
                </c:pt>
                <c:pt idx="92092">
                  <c:v>0.104649957481846</c:v>
                </c:pt>
                <c:pt idx="92093">
                  <c:v>0.104665032923578</c:v>
                </c:pt>
                <c:pt idx="92094">
                  <c:v>0.104668761493438</c:v>
                </c:pt>
                <c:pt idx="92095">
                  <c:v>0.10467714601649</c:v>
                </c:pt>
                <c:pt idx="92096">
                  <c:v>0.104677684660857</c:v>
                </c:pt>
                <c:pt idx="92097">
                  <c:v>0.10468160177459</c:v>
                </c:pt>
                <c:pt idx="92098">
                  <c:v>0.104681732840474</c:v>
                </c:pt>
                <c:pt idx="92099">
                  <c:v>0.10468358897151001</c:v>
                </c:pt>
                <c:pt idx="92100">
                  <c:v>0.104687164942411</c:v>
                </c:pt>
                <c:pt idx="92101">
                  <c:v>0.10469100672683999</c:v>
                </c:pt>
                <c:pt idx="92102">
                  <c:v>0.104692869409688</c:v>
                </c:pt>
                <c:pt idx="92103">
                  <c:v>0.104695656644382</c:v>
                </c:pt>
                <c:pt idx="92104">
                  <c:v>0.10470185685852799</c:v>
                </c:pt>
                <c:pt idx="92105">
                  <c:v>0.104702019634635</c:v>
                </c:pt>
                <c:pt idx="92106">
                  <c:v>0.104702592811067</c:v>
                </c:pt>
                <c:pt idx="92107">
                  <c:v>0.104703252042454</c:v>
                </c:pt>
                <c:pt idx="92108">
                  <c:v>0.10471269654521299</c:v>
                </c:pt>
                <c:pt idx="92109">
                  <c:v>0.10473076644573701</c:v>
                </c:pt>
                <c:pt idx="92110">
                  <c:v>0.10473157283484399</c:v>
                </c:pt>
                <c:pt idx="92111">
                  <c:v>0.104732092624665</c:v>
                </c:pt>
                <c:pt idx="92112">
                  <c:v>0.104732119885155</c:v>
                </c:pt>
                <c:pt idx="92113">
                  <c:v>0.10473217332109799</c:v>
                </c:pt>
                <c:pt idx="92114">
                  <c:v>0.104733584348728</c:v>
                </c:pt>
                <c:pt idx="92115">
                  <c:v>0.104739492268801</c:v>
                </c:pt>
                <c:pt idx="92116">
                  <c:v>0.104746064640155</c:v>
                </c:pt>
                <c:pt idx="92117">
                  <c:v>0.104749600698138</c:v>
                </c:pt>
                <c:pt idx="92118">
                  <c:v>0.104752270315525</c:v>
                </c:pt>
                <c:pt idx="92119">
                  <c:v>0.10475744620156099</c:v>
                </c:pt>
                <c:pt idx="92120">
                  <c:v>0.10475828059521899</c:v>
                </c:pt>
                <c:pt idx="92121">
                  <c:v>0.10475840589480601</c:v>
                </c:pt>
                <c:pt idx="92122">
                  <c:v>0.104759971263054</c:v>
                </c:pt>
                <c:pt idx="92123">
                  <c:v>0.10476387346602301</c:v>
                </c:pt>
                <c:pt idx="92124">
                  <c:v>0.104765296170792</c:v>
                </c:pt>
                <c:pt idx="92125">
                  <c:v>0.104765303778763</c:v>
                </c:pt>
                <c:pt idx="92126">
                  <c:v>0.104769847418272</c:v>
                </c:pt>
                <c:pt idx="92127">
                  <c:v>0.10477298360409899</c:v>
                </c:pt>
                <c:pt idx="92128">
                  <c:v>0.104789161195807</c:v>
                </c:pt>
                <c:pt idx="92129">
                  <c:v>0.104789991200679</c:v>
                </c:pt>
                <c:pt idx="92130">
                  <c:v>0.104793554475915</c:v>
                </c:pt>
                <c:pt idx="92131">
                  <c:v>0.104794965435989</c:v>
                </c:pt>
                <c:pt idx="92132">
                  <c:v>0.104796241575321</c:v>
                </c:pt>
                <c:pt idx="92133">
                  <c:v>0.104803429876001</c:v>
                </c:pt>
                <c:pt idx="92134">
                  <c:v>0.104804815345985</c:v>
                </c:pt>
                <c:pt idx="92135">
                  <c:v>0.10480941185294899</c:v>
                </c:pt>
                <c:pt idx="92136">
                  <c:v>0.104819834930942</c:v>
                </c:pt>
                <c:pt idx="92137">
                  <c:v>0.104820068728094</c:v>
                </c:pt>
                <c:pt idx="92138">
                  <c:v>0.104821009189766</c:v>
                </c:pt>
                <c:pt idx="92139">
                  <c:v>0.104822215160633</c:v>
                </c:pt>
                <c:pt idx="92140">
                  <c:v>0.104823386634968</c:v>
                </c:pt>
                <c:pt idx="92141">
                  <c:v>0.104824578600171</c:v>
                </c:pt>
                <c:pt idx="92142">
                  <c:v>0.104827790813059</c:v>
                </c:pt>
                <c:pt idx="92143">
                  <c:v>0.104828374830482</c:v>
                </c:pt>
                <c:pt idx="92144">
                  <c:v>0.10483059386584601</c:v>
                </c:pt>
                <c:pt idx="92145">
                  <c:v>0.10483285661631001</c:v>
                </c:pt>
                <c:pt idx="92146">
                  <c:v>0.10483410581456901</c:v>
                </c:pt>
                <c:pt idx="92147">
                  <c:v>0.104834515527197</c:v>
                </c:pt>
                <c:pt idx="92148">
                  <c:v>0.10484372811159701</c:v>
                </c:pt>
                <c:pt idx="92149">
                  <c:v>0.10484452534175601</c:v>
                </c:pt>
                <c:pt idx="92150">
                  <c:v>0.104846315136762</c:v>
                </c:pt>
                <c:pt idx="92151">
                  <c:v>0.104846983635172</c:v>
                </c:pt>
                <c:pt idx="92152">
                  <c:v>0.104852599622132</c:v>
                </c:pt>
                <c:pt idx="92153">
                  <c:v>0.104855239562338</c:v>
                </c:pt>
                <c:pt idx="92154">
                  <c:v>0.10485695181417599</c:v>
                </c:pt>
                <c:pt idx="92155">
                  <c:v>0.104858726216307</c:v>
                </c:pt>
                <c:pt idx="92156">
                  <c:v>0.10486067308065899</c:v>
                </c:pt>
                <c:pt idx="92157">
                  <c:v>0.104864830950735</c:v>
                </c:pt>
                <c:pt idx="92158">
                  <c:v>0.104865053770685</c:v>
                </c:pt>
                <c:pt idx="92159">
                  <c:v>0.104866023294376</c:v>
                </c:pt>
                <c:pt idx="92160">
                  <c:v>0.104867829304085</c:v>
                </c:pt>
                <c:pt idx="92161">
                  <c:v>0.104882046239947</c:v>
                </c:pt>
                <c:pt idx="92162">
                  <c:v>0.10488247526126999</c:v>
                </c:pt>
                <c:pt idx="92163">
                  <c:v>0.10488470104766601</c:v>
                </c:pt>
                <c:pt idx="92164">
                  <c:v>0.104887639629983</c:v>
                </c:pt>
                <c:pt idx="92165">
                  <c:v>0.104888568284941</c:v>
                </c:pt>
                <c:pt idx="92166">
                  <c:v>0.10489359254151499</c:v>
                </c:pt>
                <c:pt idx="92167">
                  <c:v>0.104896914268446</c:v>
                </c:pt>
                <c:pt idx="92168">
                  <c:v>0.104899118119547</c:v>
                </c:pt>
                <c:pt idx="92169">
                  <c:v>0.104902873132493</c:v>
                </c:pt>
                <c:pt idx="92170">
                  <c:v>0.104904845983653</c:v>
                </c:pt>
                <c:pt idx="92171">
                  <c:v>0.10490834696614799</c:v>
                </c:pt>
                <c:pt idx="92172">
                  <c:v>0.10491159977339901</c:v>
                </c:pt>
                <c:pt idx="92173">
                  <c:v>0.10491263981531</c:v>
                </c:pt>
                <c:pt idx="92174">
                  <c:v>0.104920675480678</c:v>
                </c:pt>
                <c:pt idx="92175">
                  <c:v>0.104932774371489</c:v>
                </c:pt>
                <c:pt idx="92176">
                  <c:v>0.104934574607082</c:v>
                </c:pt>
                <c:pt idx="92177">
                  <c:v>0.10493495816112799</c:v>
                </c:pt>
                <c:pt idx="92178">
                  <c:v>0.104938593273737</c:v>
                </c:pt>
                <c:pt idx="92179">
                  <c:v>0.10493919995938999</c:v>
                </c:pt>
                <c:pt idx="92180">
                  <c:v>0.104939234256892</c:v>
                </c:pt>
                <c:pt idx="92181">
                  <c:v>0.10494002396182001</c:v>
                </c:pt>
                <c:pt idx="92182">
                  <c:v>0.10494499396420801</c:v>
                </c:pt>
                <c:pt idx="92183">
                  <c:v>0.10495476213247899</c:v>
                </c:pt>
                <c:pt idx="92184">
                  <c:v>0.10495667401875999</c:v>
                </c:pt>
                <c:pt idx="92185">
                  <c:v>0.10496714340173199</c:v>
                </c:pt>
                <c:pt idx="92186">
                  <c:v>0.10497913497177599</c:v>
                </c:pt>
                <c:pt idx="92187">
                  <c:v>0.10497931413584</c:v>
                </c:pt>
                <c:pt idx="92188">
                  <c:v>0.104981806583875</c:v>
                </c:pt>
                <c:pt idx="92189">
                  <c:v>0.104988370784851</c:v>
                </c:pt>
                <c:pt idx="92190">
                  <c:v>0.104989097831323</c:v>
                </c:pt>
                <c:pt idx="92191">
                  <c:v>0.10498912261488599</c:v>
                </c:pt>
                <c:pt idx="92192">
                  <c:v>0.104990848898425</c:v>
                </c:pt>
                <c:pt idx="92193">
                  <c:v>0.104992951839133</c:v>
                </c:pt>
                <c:pt idx="92194">
                  <c:v>0.104993240024724</c:v>
                </c:pt>
                <c:pt idx="92195">
                  <c:v>0.104999931345246</c:v>
                </c:pt>
                <c:pt idx="92196">
                  <c:v>0.105000346645689</c:v>
                </c:pt>
                <c:pt idx="92197">
                  <c:v>0.105000414522133</c:v>
                </c:pt>
                <c:pt idx="92198">
                  <c:v>0.10500225913365301</c:v>
                </c:pt>
                <c:pt idx="92199">
                  <c:v>0.10500587676584</c:v>
                </c:pt>
                <c:pt idx="92200">
                  <c:v>0.10501391397755</c:v>
                </c:pt>
                <c:pt idx="92201">
                  <c:v>0.105016838609894</c:v>
                </c:pt>
                <c:pt idx="92202">
                  <c:v>0.10502152428170899</c:v>
                </c:pt>
                <c:pt idx="92203">
                  <c:v>0.105024799739996</c:v>
                </c:pt>
                <c:pt idx="92204">
                  <c:v>0.10503043421559601</c:v>
                </c:pt>
                <c:pt idx="92205">
                  <c:v>0.105032456535759</c:v>
                </c:pt>
                <c:pt idx="92206">
                  <c:v>0.105035305965845</c:v>
                </c:pt>
                <c:pt idx="92207">
                  <c:v>0.10503649681644001</c:v>
                </c:pt>
                <c:pt idx="92208">
                  <c:v>0.10503662203036</c:v>
                </c:pt>
                <c:pt idx="92209">
                  <c:v>0.105041408166101</c:v>
                </c:pt>
                <c:pt idx="92210">
                  <c:v>0.105042045835437</c:v>
                </c:pt>
                <c:pt idx="92211">
                  <c:v>0.10504328584863901</c:v>
                </c:pt>
                <c:pt idx="92212">
                  <c:v>0.10504417894333699</c:v>
                </c:pt>
                <c:pt idx="92213">
                  <c:v>0.10505143493585201</c:v>
                </c:pt>
                <c:pt idx="92214">
                  <c:v>0.105055739331943</c:v>
                </c:pt>
                <c:pt idx="92215">
                  <c:v>0.105061217371634</c:v>
                </c:pt>
                <c:pt idx="92216">
                  <c:v>0.105062150839417</c:v>
                </c:pt>
                <c:pt idx="92217">
                  <c:v>0.10507223697161799</c:v>
                </c:pt>
                <c:pt idx="92218">
                  <c:v>0.105072752574906</c:v>
                </c:pt>
                <c:pt idx="92219">
                  <c:v>0.105076530485004</c:v>
                </c:pt>
                <c:pt idx="92220">
                  <c:v>0.10508006580030201</c:v>
                </c:pt>
                <c:pt idx="92221">
                  <c:v>0.105082830507639</c:v>
                </c:pt>
                <c:pt idx="92222">
                  <c:v>0.105087107443885</c:v>
                </c:pt>
                <c:pt idx="92223">
                  <c:v>0.10509728704587</c:v>
                </c:pt>
                <c:pt idx="92224">
                  <c:v>0.10511104423518</c:v>
                </c:pt>
                <c:pt idx="92225">
                  <c:v>0.10511105738570101</c:v>
                </c:pt>
                <c:pt idx="92226">
                  <c:v>0.105114248553781</c:v>
                </c:pt>
                <c:pt idx="92227">
                  <c:v>0.105117513985253</c:v>
                </c:pt>
                <c:pt idx="92228">
                  <c:v>0.105117586956471</c:v>
                </c:pt>
                <c:pt idx="92229">
                  <c:v>0.105119149802919</c:v>
                </c:pt>
                <c:pt idx="92230">
                  <c:v>0.105124775966874</c:v>
                </c:pt>
                <c:pt idx="92231">
                  <c:v>0.10512624401232</c:v>
                </c:pt>
                <c:pt idx="92232">
                  <c:v>0.10514931018003</c:v>
                </c:pt>
                <c:pt idx="92233">
                  <c:v>0.105151187470272</c:v>
                </c:pt>
                <c:pt idx="92234">
                  <c:v>0.105159871171046</c:v>
                </c:pt>
                <c:pt idx="92235">
                  <c:v>0.105162062467394</c:v>
                </c:pt>
                <c:pt idx="92236">
                  <c:v>0.105166992643485</c:v>
                </c:pt>
                <c:pt idx="92237">
                  <c:v>0.105167796217181</c:v>
                </c:pt>
                <c:pt idx="92238">
                  <c:v>0.10517539224636401</c:v>
                </c:pt>
                <c:pt idx="92239">
                  <c:v>0.105182650257863</c:v>
                </c:pt>
                <c:pt idx="92240">
                  <c:v>0.105185836073127</c:v>
                </c:pt>
                <c:pt idx="92241">
                  <c:v>0.10518994692485099</c:v>
                </c:pt>
                <c:pt idx="92242">
                  <c:v>0.105194287920266</c:v>
                </c:pt>
                <c:pt idx="92243">
                  <c:v>0.105196672398741</c:v>
                </c:pt>
                <c:pt idx="92244">
                  <c:v>0.105197258802396</c:v>
                </c:pt>
                <c:pt idx="92245">
                  <c:v>0.105197929188108</c:v>
                </c:pt>
                <c:pt idx="92246">
                  <c:v>0.105199698607016</c:v>
                </c:pt>
                <c:pt idx="92247">
                  <c:v>0.10520878756452801</c:v>
                </c:pt>
                <c:pt idx="92248">
                  <c:v>0.10521571119221999</c:v>
                </c:pt>
                <c:pt idx="92249">
                  <c:v>0.10521593160114499</c:v>
                </c:pt>
                <c:pt idx="92250">
                  <c:v>0.105217755571967</c:v>
                </c:pt>
                <c:pt idx="92251">
                  <c:v>0.105221823015475</c:v>
                </c:pt>
                <c:pt idx="92252">
                  <c:v>0.105234662724183</c:v>
                </c:pt>
                <c:pt idx="92253">
                  <c:v>0.105239632693108</c:v>
                </c:pt>
                <c:pt idx="92254">
                  <c:v>0.105244495725189</c:v>
                </c:pt>
                <c:pt idx="92255">
                  <c:v>0.105248373025274</c:v>
                </c:pt>
                <c:pt idx="92256">
                  <c:v>0.105248719716585</c:v>
                </c:pt>
                <c:pt idx="92257">
                  <c:v>0.105252496573492</c:v>
                </c:pt>
                <c:pt idx="92258">
                  <c:v>0.10525994955792101</c:v>
                </c:pt>
                <c:pt idx="92259">
                  <c:v>0.105266221781942</c:v>
                </c:pt>
                <c:pt idx="92260">
                  <c:v>0.10526644450486999</c:v>
                </c:pt>
                <c:pt idx="92261">
                  <c:v>0.105277336784279</c:v>
                </c:pt>
                <c:pt idx="92262">
                  <c:v>0.105283149304212</c:v>
                </c:pt>
                <c:pt idx="92263">
                  <c:v>0.105286655320887</c:v>
                </c:pt>
                <c:pt idx="92264">
                  <c:v>0.105289697048977</c:v>
                </c:pt>
                <c:pt idx="92265">
                  <c:v>0.105290517029238</c:v>
                </c:pt>
                <c:pt idx="92266">
                  <c:v>0.105291870927489</c:v>
                </c:pt>
                <c:pt idx="92267">
                  <c:v>0.10529193961132199</c:v>
                </c:pt>
                <c:pt idx="92268">
                  <c:v>0.10529311068536901</c:v>
                </c:pt>
                <c:pt idx="92269">
                  <c:v>0.105296446935115</c:v>
                </c:pt>
                <c:pt idx="92270">
                  <c:v>0.105297424684398</c:v>
                </c:pt>
                <c:pt idx="92271">
                  <c:v>0.105297473338719</c:v>
                </c:pt>
                <c:pt idx="92272">
                  <c:v>0.10530447855285199</c:v>
                </c:pt>
                <c:pt idx="92273">
                  <c:v>0.105307459241126</c:v>
                </c:pt>
                <c:pt idx="92274">
                  <c:v>0.10531147964040399</c:v>
                </c:pt>
                <c:pt idx="92275">
                  <c:v>0.10532021150068099</c:v>
                </c:pt>
                <c:pt idx="92276">
                  <c:v>0.10532403097740201</c:v>
                </c:pt>
                <c:pt idx="92277">
                  <c:v>0.10532930130439799</c:v>
                </c:pt>
                <c:pt idx="92278">
                  <c:v>0.105332648365109</c:v>
                </c:pt>
                <c:pt idx="92279">
                  <c:v>0.105341735746614</c:v>
                </c:pt>
                <c:pt idx="92280">
                  <c:v>0.105348033656018</c:v>
                </c:pt>
                <c:pt idx="92281">
                  <c:v>0.105348819040465</c:v>
                </c:pt>
                <c:pt idx="92282">
                  <c:v>0.10534961127940499</c:v>
                </c:pt>
                <c:pt idx="92283">
                  <c:v>0.10535022720852801</c:v>
                </c:pt>
                <c:pt idx="92284">
                  <c:v>0.105350375444844</c:v>
                </c:pt>
                <c:pt idx="92285">
                  <c:v>0.105352715639336</c:v>
                </c:pt>
                <c:pt idx="92286">
                  <c:v>0.105353205864801</c:v>
                </c:pt>
                <c:pt idx="92287">
                  <c:v>0.105357780048</c:v>
                </c:pt>
                <c:pt idx="92288">
                  <c:v>0.105361309423916</c:v>
                </c:pt>
                <c:pt idx="92289">
                  <c:v>0.105365902237072</c:v>
                </c:pt>
                <c:pt idx="92290">
                  <c:v>0.105374657168677</c:v>
                </c:pt>
                <c:pt idx="92291">
                  <c:v>0.10537501460497201</c:v>
                </c:pt>
                <c:pt idx="92292">
                  <c:v>0.10537743924628599</c:v>
                </c:pt>
                <c:pt idx="92293">
                  <c:v>0.10538109905609699</c:v>
                </c:pt>
                <c:pt idx="92294">
                  <c:v>0.10539338726834201</c:v>
                </c:pt>
                <c:pt idx="92295">
                  <c:v>0.105396670960953</c:v>
                </c:pt>
                <c:pt idx="92296">
                  <c:v>0.105413497239483</c:v>
                </c:pt>
                <c:pt idx="92297">
                  <c:v>0.105416073854822</c:v>
                </c:pt>
                <c:pt idx="92298">
                  <c:v>0.105418001268024</c:v>
                </c:pt>
                <c:pt idx="92299">
                  <c:v>0.10542800229414501</c:v>
                </c:pt>
                <c:pt idx="92300">
                  <c:v>0.105428297028165</c:v>
                </c:pt>
                <c:pt idx="92301">
                  <c:v>0.105428763492908</c:v>
                </c:pt>
                <c:pt idx="92302">
                  <c:v>0.10542908645150099</c:v>
                </c:pt>
                <c:pt idx="92303">
                  <c:v>0.105431084510511</c:v>
                </c:pt>
                <c:pt idx="92304">
                  <c:v>0.10543461668022699</c:v>
                </c:pt>
                <c:pt idx="92305">
                  <c:v>0.105435287089948</c:v>
                </c:pt>
                <c:pt idx="92306">
                  <c:v>0.10543847016137201</c:v>
                </c:pt>
                <c:pt idx="92307">
                  <c:v>0.105439804594605</c:v>
                </c:pt>
                <c:pt idx="92308">
                  <c:v>0.105453336432785</c:v>
                </c:pt>
                <c:pt idx="92309">
                  <c:v>0.105457244692644</c:v>
                </c:pt>
                <c:pt idx="92310">
                  <c:v>0.105457436050232</c:v>
                </c:pt>
                <c:pt idx="92311">
                  <c:v>0.10546913248525</c:v>
                </c:pt>
                <c:pt idx="92312">
                  <c:v>0.10547052575308299</c:v>
                </c:pt>
                <c:pt idx="92313">
                  <c:v>0.10547378324029399</c:v>
                </c:pt>
                <c:pt idx="92314">
                  <c:v>0.1054738671444</c:v>
                </c:pt>
                <c:pt idx="92315">
                  <c:v>0.105478528325141</c:v>
                </c:pt>
                <c:pt idx="92316">
                  <c:v>0.10548271931377599</c:v>
                </c:pt>
                <c:pt idx="92317">
                  <c:v>0.10549561859414699</c:v>
                </c:pt>
                <c:pt idx="92318">
                  <c:v>0.105499156240249</c:v>
                </c:pt>
                <c:pt idx="92319">
                  <c:v>0.10550376462276</c:v>
                </c:pt>
                <c:pt idx="92320">
                  <c:v>0.105505489014718</c:v>
                </c:pt>
                <c:pt idx="92321">
                  <c:v>0.105517782960955</c:v>
                </c:pt>
                <c:pt idx="92322">
                  <c:v>0.10551888098465299</c:v>
                </c:pt>
                <c:pt idx="92323">
                  <c:v>0.105519979113709</c:v>
                </c:pt>
                <c:pt idx="92324">
                  <c:v>0.105523550275954</c:v>
                </c:pt>
                <c:pt idx="92325">
                  <c:v>0.10552694516495401</c:v>
                </c:pt>
                <c:pt idx="92326">
                  <c:v>0.105529617368011</c:v>
                </c:pt>
                <c:pt idx="92327">
                  <c:v>0.10553630379982</c:v>
                </c:pt>
                <c:pt idx="92328">
                  <c:v>0.10553884062308901</c:v>
                </c:pt>
                <c:pt idx="92329">
                  <c:v>0.105544191073575</c:v>
                </c:pt>
                <c:pt idx="92330">
                  <c:v>0.10554931046732299</c:v>
                </c:pt>
                <c:pt idx="92331">
                  <c:v>0.105550953113361</c:v>
                </c:pt>
                <c:pt idx="92332">
                  <c:v>0.105552980462428</c:v>
                </c:pt>
                <c:pt idx="92333">
                  <c:v>0.10555507862735899</c:v>
                </c:pt>
                <c:pt idx="92334">
                  <c:v>0.105556953565473</c:v>
                </c:pt>
                <c:pt idx="92335">
                  <c:v>0.105557663226407</c:v>
                </c:pt>
                <c:pt idx="92336">
                  <c:v>0.105558463457848</c:v>
                </c:pt>
                <c:pt idx="92337">
                  <c:v>0.105559729183928</c:v>
                </c:pt>
                <c:pt idx="92338">
                  <c:v>0.10556022287839099</c:v>
                </c:pt>
                <c:pt idx="92339">
                  <c:v>0.10556277095704</c:v>
                </c:pt>
                <c:pt idx="92340">
                  <c:v>0.105563514047541</c:v>
                </c:pt>
                <c:pt idx="92341">
                  <c:v>0.105564582090644</c:v>
                </c:pt>
                <c:pt idx="92342">
                  <c:v>0.105568435288971</c:v>
                </c:pt>
                <c:pt idx="92343">
                  <c:v>0.105571322772228</c:v>
                </c:pt>
                <c:pt idx="92344">
                  <c:v>0.10557305883522</c:v>
                </c:pt>
                <c:pt idx="92345">
                  <c:v>0.105574717859078</c:v>
                </c:pt>
                <c:pt idx="92346">
                  <c:v>0.10557740626666</c:v>
                </c:pt>
                <c:pt idx="92347">
                  <c:v>0.105581306761447</c:v>
                </c:pt>
                <c:pt idx="92348">
                  <c:v>0.105589726813684</c:v>
                </c:pt>
                <c:pt idx="92349">
                  <c:v>0.105595838051499</c:v>
                </c:pt>
                <c:pt idx="92350">
                  <c:v>0.105597690778315</c:v>
                </c:pt>
                <c:pt idx="92351">
                  <c:v>0.105602696499857</c:v>
                </c:pt>
                <c:pt idx="92352">
                  <c:v>0.105610234097246</c:v>
                </c:pt>
                <c:pt idx="92353">
                  <c:v>0.105613855350335</c:v>
                </c:pt>
                <c:pt idx="92354">
                  <c:v>0.10562964192746099</c:v>
                </c:pt>
                <c:pt idx="92355">
                  <c:v>0.105646884695757</c:v>
                </c:pt>
                <c:pt idx="92356">
                  <c:v>0.105647139591656</c:v>
                </c:pt>
                <c:pt idx="92357">
                  <c:v>0.105647359959197</c:v>
                </c:pt>
                <c:pt idx="92358">
                  <c:v>0.105654774702094</c:v>
                </c:pt>
                <c:pt idx="92359">
                  <c:v>0.105657353703771</c:v>
                </c:pt>
                <c:pt idx="92360">
                  <c:v>0.10566314336005</c:v>
                </c:pt>
                <c:pt idx="92361">
                  <c:v>0.10566495694559699</c:v>
                </c:pt>
                <c:pt idx="92362">
                  <c:v>0.10566621441503</c:v>
                </c:pt>
                <c:pt idx="92363">
                  <c:v>0.105666977668791</c:v>
                </c:pt>
                <c:pt idx="92364">
                  <c:v>0.105668946049826</c:v>
                </c:pt>
                <c:pt idx="92365">
                  <c:v>0.105675343653651</c:v>
                </c:pt>
                <c:pt idx="92366">
                  <c:v>0.105676481592456</c:v>
                </c:pt>
                <c:pt idx="92367">
                  <c:v>0.105679096178525</c:v>
                </c:pt>
                <c:pt idx="92368">
                  <c:v>0.10568166125868</c:v>
                </c:pt>
                <c:pt idx="92369">
                  <c:v>0.105683481181484</c:v>
                </c:pt>
                <c:pt idx="92370">
                  <c:v>0.105684089365273</c:v>
                </c:pt>
                <c:pt idx="92371">
                  <c:v>0.10568496563952499</c:v>
                </c:pt>
                <c:pt idx="92372">
                  <c:v>0.105685709066139</c:v>
                </c:pt>
                <c:pt idx="92373">
                  <c:v>0.10568643531220601</c:v>
                </c:pt>
                <c:pt idx="92374">
                  <c:v>0.105689139563218</c:v>
                </c:pt>
                <c:pt idx="92375">
                  <c:v>0.10569451170041801</c:v>
                </c:pt>
                <c:pt idx="92376">
                  <c:v>0.105698090249015</c:v>
                </c:pt>
                <c:pt idx="92377">
                  <c:v>0.10570129160751</c:v>
                </c:pt>
                <c:pt idx="92378">
                  <c:v>0.10570168391825401</c:v>
                </c:pt>
                <c:pt idx="92379">
                  <c:v>0.10570541098700301</c:v>
                </c:pt>
                <c:pt idx="92380">
                  <c:v>0.10570672120727501</c:v>
                </c:pt>
                <c:pt idx="92381">
                  <c:v>0.105708365274695</c:v>
                </c:pt>
                <c:pt idx="92382">
                  <c:v>0.10570857827428</c:v>
                </c:pt>
                <c:pt idx="92383">
                  <c:v>0.105722837226154</c:v>
                </c:pt>
                <c:pt idx="92384">
                  <c:v>0.105733624465897</c:v>
                </c:pt>
                <c:pt idx="92385">
                  <c:v>0.105735801198433</c:v>
                </c:pt>
                <c:pt idx="92386">
                  <c:v>0.105741111948834</c:v>
                </c:pt>
                <c:pt idx="92387">
                  <c:v>0.105743587513243</c:v>
                </c:pt>
                <c:pt idx="92388">
                  <c:v>0.10574720981584899</c:v>
                </c:pt>
                <c:pt idx="92389">
                  <c:v>0.105748028158914</c:v>
                </c:pt>
                <c:pt idx="92390">
                  <c:v>0.105748930164749</c:v>
                </c:pt>
                <c:pt idx="92391">
                  <c:v>0.10576010047838701</c:v>
                </c:pt>
                <c:pt idx="92392">
                  <c:v>0.10576318057574099</c:v>
                </c:pt>
                <c:pt idx="92393">
                  <c:v>0.105767989571402</c:v>
                </c:pt>
                <c:pt idx="92394">
                  <c:v>0.105774403748628</c:v>
                </c:pt>
                <c:pt idx="92395">
                  <c:v>0.105775118748409</c:v>
                </c:pt>
                <c:pt idx="92396">
                  <c:v>0.105775441188442</c:v>
                </c:pt>
                <c:pt idx="92397">
                  <c:v>0.105776678681561</c:v>
                </c:pt>
                <c:pt idx="92398">
                  <c:v>0.105779732004</c:v>
                </c:pt>
                <c:pt idx="92399">
                  <c:v>0.105783501504676</c:v>
                </c:pt>
                <c:pt idx="92400">
                  <c:v>0.10579660911941199</c:v>
                </c:pt>
                <c:pt idx="92401">
                  <c:v>0.105799932563704</c:v>
                </c:pt>
                <c:pt idx="92402">
                  <c:v>0.105806981278949</c:v>
                </c:pt>
                <c:pt idx="92403">
                  <c:v>0.105819624095166</c:v>
                </c:pt>
                <c:pt idx="92404">
                  <c:v>0.105821959881493</c:v>
                </c:pt>
                <c:pt idx="92405">
                  <c:v>0.105823792807466</c:v>
                </c:pt>
                <c:pt idx="92406">
                  <c:v>0.10582901480705</c:v>
                </c:pt>
                <c:pt idx="92407">
                  <c:v>0.105831124990307</c:v>
                </c:pt>
                <c:pt idx="92408">
                  <c:v>0.105831477086114</c:v>
                </c:pt>
                <c:pt idx="92409">
                  <c:v>0.105832478830545</c:v>
                </c:pt>
                <c:pt idx="92410">
                  <c:v>0.105832997640034</c:v>
                </c:pt>
                <c:pt idx="92411">
                  <c:v>0.105839982581541</c:v>
                </c:pt>
                <c:pt idx="92412">
                  <c:v>0.105840343855281</c:v>
                </c:pt>
                <c:pt idx="92413">
                  <c:v>0.105849813762168</c:v>
                </c:pt>
                <c:pt idx="92414">
                  <c:v>0.105851886952763</c:v>
                </c:pt>
                <c:pt idx="92415">
                  <c:v>0.105851899263796</c:v>
                </c:pt>
                <c:pt idx="92416">
                  <c:v>0.10585248678348599</c:v>
                </c:pt>
                <c:pt idx="92417">
                  <c:v>0.105852875245663</c:v>
                </c:pt>
                <c:pt idx="92418">
                  <c:v>0.105855649506338</c:v>
                </c:pt>
                <c:pt idx="92419">
                  <c:v>0.105865519308888</c:v>
                </c:pt>
                <c:pt idx="92420">
                  <c:v>0.105868761880239</c:v>
                </c:pt>
                <c:pt idx="92421">
                  <c:v>0.105872501696953</c:v>
                </c:pt>
                <c:pt idx="92422">
                  <c:v>0.105880220659961</c:v>
                </c:pt>
                <c:pt idx="92423">
                  <c:v>0.105883519314727</c:v>
                </c:pt>
                <c:pt idx="92424">
                  <c:v>0.105883991794089</c:v>
                </c:pt>
                <c:pt idx="92425">
                  <c:v>0.105885011266788</c:v>
                </c:pt>
                <c:pt idx="92426">
                  <c:v>0.10588535940197</c:v>
                </c:pt>
                <c:pt idx="92427">
                  <c:v>0.105890004544108</c:v>
                </c:pt>
                <c:pt idx="92428">
                  <c:v>0.105892896980952</c:v>
                </c:pt>
                <c:pt idx="92429">
                  <c:v>0.10591539256153901</c:v>
                </c:pt>
                <c:pt idx="92430">
                  <c:v>0.10591556201261999</c:v>
                </c:pt>
                <c:pt idx="92431">
                  <c:v>0.105921300597014</c:v>
                </c:pt>
                <c:pt idx="92432">
                  <c:v>0.105931909467484</c:v>
                </c:pt>
                <c:pt idx="92433">
                  <c:v>0.105932667941657</c:v>
                </c:pt>
                <c:pt idx="92434">
                  <c:v>0.105934056348355</c:v>
                </c:pt>
                <c:pt idx="92435">
                  <c:v>0.10593812253031901</c:v>
                </c:pt>
                <c:pt idx="92436">
                  <c:v>0.105941126130863</c:v>
                </c:pt>
                <c:pt idx="92437">
                  <c:v>0.105941467340567</c:v>
                </c:pt>
                <c:pt idx="92438">
                  <c:v>0.105943193846499</c:v>
                </c:pt>
                <c:pt idx="92439">
                  <c:v>0.105945221231253</c:v>
                </c:pt>
                <c:pt idx="92440">
                  <c:v>0.105945711322664</c:v>
                </c:pt>
                <c:pt idx="92441">
                  <c:v>0.10595087585553201</c:v>
                </c:pt>
                <c:pt idx="92442">
                  <c:v>0.10595258411918899</c:v>
                </c:pt>
                <c:pt idx="92443">
                  <c:v>0.105961853286257</c:v>
                </c:pt>
                <c:pt idx="92444">
                  <c:v>0.105965781115615</c:v>
                </c:pt>
                <c:pt idx="92445">
                  <c:v>0.105965908397225</c:v>
                </c:pt>
                <c:pt idx="92446">
                  <c:v>0.10596724640936001</c:v>
                </c:pt>
                <c:pt idx="92447">
                  <c:v>0.105971914121016</c:v>
                </c:pt>
                <c:pt idx="92448">
                  <c:v>0.105973353737223</c:v>
                </c:pt>
                <c:pt idx="92449">
                  <c:v>0.105974112368048</c:v>
                </c:pt>
                <c:pt idx="92450">
                  <c:v>0.105979721624157</c:v>
                </c:pt>
                <c:pt idx="92451">
                  <c:v>0.105987262331956</c:v>
                </c:pt>
                <c:pt idx="92452">
                  <c:v>0.10599455466707899</c:v>
                </c:pt>
                <c:pt idx="92453">
                  <c:v>0.106000105284596</c:v>
                </c:pt>
                <c:pt idx="92454">
                  <c:v>0.106001620081182</c:v>
                </c:pt>
                <c:pt idx="92455">
                  <c:v>0.106002050020665</c:v>
                </c:pt>
                <c:pt idx="92456">
                  <c:v>0.106004664825447</c:v>
                </c:pt>
                <c:pt idx="92457">
                  <c:v>0.106005595976692</c:v>
                </c:pt>
                <c:pt idx="92458">
                  <c:v>0.1060086728247</c:v>
                </c:pt>
                <c:pt idx="92459">
                  <c:v>0.10601243115158</c:v>
                </c:pt>
                <c:pt idx="92460">
                  <c:v>0.10601650600953801</c:v>
                </c:pt>
                <c:pt idx="92461">
                  <c:v>0.106025173965129</c:v>
                </c:pt>
                <c:pt idx="92462">
                  <c:v>0.106030484046728</c:v>
                </c:pt>
                <c:pt idx="92463">
                  <c:v>0.10603481499811999</c:v>
                </c:pt>
                <c:pt idx="92464">
                  <c:v>0.106035767356346</c:v>
                </c:pt>
                <c:pt idx="92465">
                  <c:v>0.10603758984966501</c:v>
                </c:pt>
                <c:pt idx="92466">
                  <c:v>0.10604007088320699</c:v>
                </c:pt>
                <c:pt idx="92467">
                  <c:v>0.106040921068527</c:v>
                </c:pt>
                <c:pt idx="92468">
                  <c:v>0.106045223664783</c:v>
                </c:pt>
                <c:pt idx="92469">
                  <c:v>0.106060304991847</c:v>
                </c:pt>
                <c:pt idx="92470">
                  <c:v>0.106065124300389</c:v>
                </c:pt>
                <c:pt idx="92471">
                  <c:v>0.10607111442332701</c:v>
                </c:pt>
                <c:pt idx="92472">
                  <c:v>0.106072193201026</c:v>
                </c:pt>
                <c:pt idx="92473">
                  <c:v>0.10607368266240701</c:v>
                </c:pt>
                <c:pt idx="92474">
                  <c:v>0.10607508321339899</c:v>
                </c:pt>
                <c:pt idx="92475">
                  <c:v>0.10607884085160001</c:v>
                </c:pt>
                <c:pt idx="92476">
                  <c:v>0.106080934388674</c:v>
                </c:pt>
                <c:pt idx="92477">
                  <c:v>0.10608665980729701</c:v>
                </c:pt>
                <c:pt idx="92478">
                  <c:v>0.10608672148207</c:v>
                </c:pt>
                <c:pt idx="92479">
                  <c:v>0.106091986002987</c:v>
                </c:pt>
                <c:pt idx="92480">
                  <c:v>0.10609358341044101</c:v>
                </c:pt>
                <c:pt idx="92481">
                  <c:v>0.10609409019873201</c:v>
                </c:pt>
                <c:pt idx="92482">
                  <c:v>0.106099407478212</c:v>
                </c:pt>
                <c:pt idx="92483">
                  <c:v>0.1061068394149</c:v>
                </c:pt>
                <c:pt idx="92484">
                  <c:v>0.106112056988332</c:v>
                </c:pt>
                <c:pt idx="92485">
                  <c:v>0.106114251468561</c:v>
                </c:pt>
                <c:pt idx="92486">
                  <c:v>0.106120712472874</c:v>
                </c:pt>
                <c:pt idx="92487">
                  <c:v>0.10612097472535</c:v>
                </c:pt>
                <c:pt idx="92488">
                  <c:v>0.10612458340224</c:v>
                </c:pt>
                <c:pt idx="92489">
                  <c:v>0.106133306013054</c:v>
                </c:pt>
                <c:pt idx="92490">
                  <c:v>0.106138183808895</c:v>
                </c:pt>
                <c:pt idx="92491">
                  <c:v>0.10614496206251001</c:v>
                </c:pt>
                <c:pt idx="92492">
                  <c:v>0.106151915303031</c:v>
                </c:pt>
                <c:pt idx="92493">
                  <c:v>0.10615700400040901</c:v>
                </c:pt>
                <c:pt idx="92494">
                  <c:v>0.10616016300913</c:v>
                </c:pt>
                <c:pt idx="92495">
                  <c:v>0.106165307893778</c:v>
                </c:pt>
                <c:pt idx="92496">
                  <c:v>0.106173983472565</c:v>
                </c:pt>
                <c:pt idx="92497">
                  <c:v>0.106191993615234</c:v>
                </c:pt>
                <c:pt idx="92498">
                  <c:v>0.106194264946132</c:v>
                </c:pt>
                <c:pt idx="92499">
                  <c:v>0.106194385878983</c:v>
                </c:pt>
                <c:pt idx="92500">
                  <c:v>0.106208122461044</c:v>
                </c:pt>
                <c:pt idx="92501">
                  <c:v>0.106216323634476</c:v>
                </c:pt>
                <c:pt idx="92502">
                  <c:v>0.10621849336707501</c:v>
                </c:pt>
                <c:pt idx="92503">
                  <c:v>0.10622102556255</c:v>
                </c:pt>
                <c:pt idx="92504">
                  <c:v>0.10622197217385</c:v>
                </c:pt>
                <c:pt idx="92505">
                  <c:v>0.106225980200048</c:v>
                </c:pt>
                <c:pt idx="92506">
                  <c:v>0.106229465669091</c:v>
                </c:pt>
                <c:pt idx="92507">
                  <c:v>0.10623127942267201</c:v>
                </c:pt>
                <c:pt idx="92508">
                  <c:v>0.106233833257364</c:v>
                </c:pt>
                <c:pt idx="92509">
                  <c:v>0.1062345062435</c:v>
                </c:pt>
                <c:pt idx="92510">
                  <c:v>0.106236961257101</c:v>
                </c:pt>
                <c:pt idx="92511">
                  <c:v>0.106241442883917</c:v>
                </c:pt>
                <c:pt idx="92512">
                  <c:v>0.106243222599399</c:v>
                </c:pt>
                <c:pt idx="92513">
                  <c:v>0.106252869667102</c:v>
                </c:pt>
                <c:pt idx="92514">
                  <c:v>0.106256934823603</c:v>
                </c:pt>
                <c:pt idx="92515">
                  <c:v>0.106259134337546</c:v>
                </c:pt>
                <c:pt idx="92516">
                  <c:v>0.106262919637046</c:v>
                </c:pt>
                <c:pt idx="92517">
                  <c:v>0.106263940064624</c:v>
                </c:pt>
                <c:pt idx="92518">
                  <c:v>0.106271669064638</c:v>
                </c:pt>
                <c:pt idx="92519">
                  <c:v>0.106280472055718</c:v>
                </c:pt>
                <c:pt idx="92520">
                  <c:v>0.10628643927994399</c:v>
                </c:pt>
                <c:pt idx="92521">
                  <c:v>0.106287395974333</c:v>
                </c:pt>
                <c:pt idx="92522">
                  <c:v>0.10629241551275601</c:v>
                </c:pt>
                <c:pt idx="92523">
                  <c:v>0.106297540039533</c:v>
                </c:pt>
                <c:pt idx="92524">
                  <c:v>0.106298143974566</c:v>
                </c:pt>
                <c:pt idx="92525">
                  <c:v>0.10629950261093001</c:v>
                </c:pt>
                <c:pt idx="92526">
                  <c:v>0.10630075936717399</c:v>
                </c:pt>
                <c:pt idx="92527">
                  <c:v>0.106301057476339</c:v>
                </c:pt>
                <c:pt idx="92528">
                  <c:v>0.106308553050947</c:v>
                </c:pt>
                <c:pt idx="92529">
                  <c:v>0.106313456218354</c:v>
                </c:pt>
                <c:pt idx="92530">
                  <c:v>0.10632667144506</c:v>
                </c:pt>
                <c:pt idx="92531">
                  <c:v>0.106332988010754</c:v>
                </c:pt>
                <c:pt idx="92532">
                  <c:v>0.10633818357236199</c:v>
                </c:pt>
                <c:pt idx="92533">
                  <c:v>0.106345172031946</c:v>
                </c:pt>
                <c:pt idx="92534">
                  <c:v>0.106349842290374</c:v>
                </c:pt>
                <c:pt idx="92535">
                  <c:v>0.106354430634289</c:v>
                </c:pt>
                <c:pt idx="92536">
                  <c:v>0.106357325228012</c:v>
                </c:pt>
                <c:pt idx="92537">
                  <c:v>0.106360486444235</c:v>
                </c:pt>
                <c:pt idx="92538">
                  <c:v>0.106361972527359</c:v>
                </c:pt>
                <c:pt idx="92539">
                  <c:v>0.106369584707096</c:v>
                </c:pt>
                <c:pt idx="92540">
                  <c:v>0.106369790765957</c:v>
                </c:pt>
                <c:pt idx="92541">
                  <c:v>0.106369912887449</c:v>
                </c:pt>
                <c:pt idx="92542">
                  <c:v>0.10636999799662999</c:v>
                </c:pt>
                <c:pt idx="92543">
                  <c:v>0.10637029145079201</c:v>
                </c:pt>
                <c:pt idx="92544">
                  <c:v>0.106377328284095</c:v>
                </c:pt>
                <c:pt idx="92545">
                  <c:v>0.106381296036216</c:v>
                </c:pt>
                <c:pt idx="92546">
                  <c:v>0.106382173409885</c:v>
                </c:pt>
                <c:pt idx="92547">
                  <c:v>0.10638262076133199</c:v>
                </c:pt>
                <c:pt idx="92548">
                  <c:v>0.106389237795432</c:v>
                </c:pt>
                <c:pt idx="92549">
                  <c:v>0.10639141076995599</c:v>
                </c:pt>
                <c:pt idx="92550">
                  <c:v>0.10639944966191101</c:v>
                </c:pt>
                <c:pt idx="92551">
                  <c:v>0.106416021415113</c:v>
                </c:pt>
                <c:pt idx="92552">
                  <c:v>0.106417505273055</c:v>
                </c:pt>
                <c:pt idx="92553">
                  <c:v>0.106419746625217</c:v>
                </c:pt>
                <c:pt idx="92554">
                  <c:v>0.106425130366868</c:v>
                </c:pt>
                <c:pt idx="92555">
                  <c:v>0.106429927277561</c:v>
                </c:pt>
                <c:pt idx="92556">
                  <c:v>0.106430042945426</c:v>
                </c:pt>
                <c:pt idx="92557">
                  <c:v>0.10643374981152701</c:v>
                </c:pt>
                <c:pt idx="92558">
                  <c:v>0.106437348109939</c:v>
                </c:pt>
                <c:pt idx="92559">
                  <c:v>0.10644106250440601</c:v>
                </c:pt>
                <c:pt idx="92560">
                  <c:v>0.10645211665331999</c:v>
                </c:pt>
                <c:pt idx="92561">
                  <c:v>0.10646222856764399</c:v>
                </c:pt>
                <c:pt idx="92562">
                  <c:v>0.10646283914209199</c:v>
                </c:pt>
                <c:pt idx="92563">
                  <c:v>0.106464897103804</c:v>
                </c:pt>
                <c:pt idx="92564">
                  <c:v>0.106471203731189</c:v>
                </c:pt>
                <c:pt idx="92565">
                  <c:v>0.10647133547653501</c:v>
                </c:pt>
                <c:pt idx="92566">
                  <c:v>0.106475065726208</c:v>
                </c:pt>
                <c:pt idx="92567">
                  <c:v>0.10648059303789199</c:v>
                </c:pt>
                <c:pt idx="92568">
                  <c:v>0.106482899528426</c:v>
                </c:pt>
                <c:pt idx="92569">
                  <c:v>0.10648322365203799</c:v>
                </c:pt>
                <c:pt idx="92570">
                  <c:v>0.10649104283437601</c:v>
                </c:pt>
                <c:pt idx="92571">
                  <c:v>0.10649263023999</c:v>
                </c:pt>
                <c:pt idx="92572">
                  <c:v>0.106494300440011</c:v>
                </c:pt>
                <c:pt idx="92573">
                  <c:v>0.106496617510589</c:v>
                </c:pt>
                <c:pt idx="92574">
                  <c:v>0.10649888210559399</c:v>
                </c:pt>
                <c:pt idx="92575">
                  <c:v>0.10650211952214</c:v>
                </c:pt>
                <c:pt idx="92576">
                  <c:v>0.106502240456036</c:v>
                </c:pt>
                <c:pt idx="92577">
                  <c:v>0.106506974073657</c:v>
                </c:pt>
                <c:pt idx="92578">
                  <c:v>0.106508424752282</c:v>
                </c:pt>
                <c:pt idx="92579">
                  <c:v>0.106523924862231</c:v>
                </c:pt>
                <c:pt idx="92580">
                  <c:v>0.10652450542261201</c:v>
                </c:pt>
                <c:pt idx="92581">
                  <c:v>0.106532554888217</c:v>
                </c:pt>
                <c:pt idx="92582">
                  <c:v>0.106538333097109</c:v>
                </c:pt>
                <c:pt idx="92583">
                  <c:v>0.10654763708902799</c:v>
                </c:pt>
                <c:pt idx="92584">
                  <c:v>0.106550835571982</c:v>
                </c:pt>
                <c:pt idx="92585">
                  <c:v>0.10655268542761</c:v>
                </c:pt>
                <c:pt idx="92586">
                  <c:v>0.10655699385369601</c:v>
                </c:pt>
                <c:pt idx="92587">
                  <c:v>0.106557342074255</c:v>
                </c:pt>
                <c:pt idx="92588">
                  <c:v>0.106563306214823</c:v>
                </c:pt>
                <c:pt idx="92589">
                  <c:v>0.10657056908632299</c:v>
                </c:pt>
                <c:pt idx="92590">
                  <c:v>0.106580763908114</c:v>
                </c:pt>
                <c:pt idx="92591">
                  <c:v>0.106580873659955</c:v>
                </c:pt>
                <c:pt idx="92592">
                  <c:v>0.10658521923783899</c:v>
                </c:pt>
                <c:pt idx="92593">
                  <c:v>0.106585258509238</c:v>
                </c:pt>
                <c:pt idx="92594">
                  <c:v>0.106588058142651</c:v>
                </c:pt>
                <c:pt idx="92595">
                  <c:v>0.106592389594415</c:v>
                </c:pt>
                <c:pt idx="92596">
                  <c:v>0.10659618214566401</c:v>
                </c:pt>
                <c:pt idx="92597">
                  <c:v>0.10659674123308401</c:v>
                </c:pt>
                <c:pt idx="92598">
                  <c:v>0.106604946095987</c:v>
                </c:pt>
                <c:pt idx="92599">
                  <c:v>0.106605789381979</c:v>
                </c:pt>
                <c:pt idx="92600">
                  <c:v>0.106609203141114</c:v>
                </c:pt>
                <c:pt idx="92601">
                  <c:v>0.106609455955313</c:v>
                </c:pt>
                <c:pt idx="92602">
                  <c:v>0.10661113989304701</c:v>
                </c:pt>
                <c:pt idx="92603">
                  <c:v>0.106613431175305</c:v>
                </c:pt>
                <c:pt idx="92604">
                  <c:v>0.10661451061995</c:v>
                </c:pt>
                <c:pt idx="92605">
                  <c:v>0.10664018767993801</c:v>
                </c:pt>
                <c:pt idx="92606">
                  <c:v>0.10664539833797</c:v>
                </c:pt>
                <c:pt idx="92607">
                  <c:v>0.106664013078772</c:v>
                </c:pt>
                <c:pt idx="92608">
                  <c:v>0.10666893929947199</c:v>
                </c:pt>
                <c:pt idx="92609">
                  <c:v>0.106680719753977</c:v>
                </c:pt>
                <c:pt idx="92610">
                  <c:v>0.106681461857145</c:v>
                </c:pt>
                <c:pt idx="92611">
                  <c:v>0.10668297422129699</c:v>
                </c:pt>
                <c:pt idx="92612">
                  <c:v>0.106684597709502</c:v>
                </c:pt>
                <c:pt idx="92613">
                  <c:v>0.106693069336128</c:v>
                </c:pt>
                <c:pt idx="92614">
                  <c:v>0.106693871096116</c:v>
                </c:pt>
                <c:pt idx="92615">
                  <c:v>0.106695816783407</c:v>
                </c:pt>
                <c:pt idx="92616">
                  <c:v>0.106697150971651</c:v>
                </c:pt>
                <c:pt idx="92617">
                  <c:v>0.10669883100012</c:v>
                </c:pt>
                <c:pt idx="92618">
                  <c:v>0.10670216132218301</c:v>
                </c:pt>
                <c:pt idx="92619">
                  <c:v>0.10670920467739201</c:v>
                </c:pt>
                <c:pt idx="92620">
                  <c:v>0.10670978764429399</c:v>
                </c:pt>
                <c:pt idx="92621">
                  <c:v>0.10671194955942501</c:v>
                </c:pt>
                <c:pt idx="92622">
                  <c:v>0.106712353578874</c:v>
                </c:pt>
                <c:pt idx="92623">
                  <c:v>0.106714199399463</c:v>
                </c:pt>
                <c:pt idx="92624">
                  <c:v>0.106717421197979</c:v>
                </c:pt>
                <c:pt idx="92625">
                  <c:v>0.10672392453944</c:v>
                </c:pt>
                <c:pt idx="92626">
                  <c:v>0.106733078756963</c:v>
                </c:pt>
                <c:pt idx="92627">
                  <c:v>0.106736292811677</c:v>
                </c:pt>
                <c:pt idx="92628">
                  <c:v>0.106751099655881</c:v>
                </c:pt>
                <c:pt idx="92629">
                  <c:v>0.106764897896084</c:v>
                </c:pt>
                <c:pt idx="92630">
                  <c:v>0.106767091522977</c:v>
                </c:pt>
                <c:pt idx="92631">
                  <c:v>0.10677228112611301</c:v>
                </c:pt>
                <c:pt idx="92632">
                  <c:v>0.106780773726959</c:v>
                </c:pt>
                <c:pt idx="92633">
                  <c:v>0.106785812538309</c:v>
                </c:pt>
                <c:pt idx="92634">
                  <c:v>0.106786498285299</c:v>
                </c:pt>
                <c:pt idx="92635">
                  <c:v>0.106790709372175</c:v>
                </c:pt>
                <c:pt idx="92636">
                  <c:v>0.106792879651295</c:v>
                </c:pt>
                <c:pt idx="92637">
                  <c:v>0.106795795495551</c:v>
                </c:pt>
                <c:pt idx="92638">
                  <c:v>0.106800479806978</c:v>
                </c:pt>
                <c:pt idx="92639">
                  <c:v>0.10680553842726</c:v>
                </c:pt>
                <c:pt idx="92640">
                  <c:v>0.10681336360761</c:v>
                </c:pt>
                <c:pt idx="92641">
                  <c:v>0.106814858116905</c:v>
                </c:pt>
                <c:pt idx="92642">
                  <c:v>0.10681745125292499</c:v>
                </c:pt>
                <c:pt idx="92643">
                  <c:v>0.10682274122565399</c:v>
                </c:pt>
                <c:pt idx="92644">
                  <c:v>0.106829779765357</c:v>
                </c:pt>
                <c:pt idx="92645">
                  <c:v>0.106830314933648</c:v>
                </c:pt>
                <c:pt idx="92646">
                  <c:v>0.10683209699245599</c:v>
                </c:pt>
                <c:pt idx="92647">
                  <c:v>0.106836257299483</c:v>
                </c:pt>
                <c:pt idx="92648">
                  <c:v>0.10683787145715801</c:v>
                </c:pt>
                <c:pt idx="92649">
                  <c:v>0.106840709834091</c:v>
                </c:pt>
                <c:pt idx="92650">
                  <c:v>0.106840813509519</c:v>
                </c:pt>
                <c:pt idx="92651">
                  <c:v>0.106843234707398</c:v>
                </c:pt>
                <c:pt idx="92652">
                  <c:v>0.106846707194012</c:v>
                </c:pt>
                <c:pt idx="92653">
                  <c:v>0.106860259169179</c:v>
                </c:pt>
                <c:pt idx="92654">
                  <c:v>0.106867019817399</c:v>
                </c:pt>
                <c:pt idx="92655">
                  <c:v>0.106874178137658</c:v>
                </c:pt>
                <c:pt idx="92656">
                  <c:v>0.106877071590168</c:v>
                </c:pt>
                <c:pt idx="92657">
                  <c:v>0.106884498018085</c:v>
                </c:pt>
                <c:pt idx="92658">
                  <c:v>0.10688489506306199</c:v>
                </c:pt>
                <c:pt idx="92659">
                  <c:v>0.106888059936698</c:v>
                </c:pt>
                <c:pt idx="92660">
                  <c:v>0.10688839982946199</c:v>
                </c:pt>
                <c:pt idx="92661">
                  <c:v>0.106889475111186</c:v>
                </c:pt>
                <c:pt idx="92662">
                  <c:v>0.10689598771212901</c:v>
                </c:pt>
                <c:pt idx="92663">
                  <c:v>0.106902886033552</c:v>
                </c:pt>
                <c:pt idx="92664">
                  <c:v>0.10690522053389</c:v>
                </c:pt>
                <c:pt idx="92665">
                  <c:v>0.106909146400361</c:v>
                </c:pt>
                <c:pt idx="92666">
                  <c:v>0.106911169570966</c:v>
                </c:pt>
                <c:pt idx="92667">
                  <c:v>0.106916024570357</c:v>
                </c:pt>
                <c:pt idx="92668">
                  <c:v>0.106920384557304</c:v>
                </c:pt>
                <c:pt idx="92669">
                  <c:v>0.106957660386825</c:v>
                </c:pt>
                <c:pt idx="92670">
                  <c:v>0.10696009636717101</c:v>
                </c:pt>
                <c:pt idx="92671">
                  <c:v>0.10696090710943899</c:v>
                </c:pt>
                <c:pt idx="92672">
                  <c:v>0.106962034888104</c:v>
                </c:pt>
                <c:pt idx="92673">
                  <c:v>0.106967317044929</c:v>
                </c:pt>
                <c:pt idx="92674">
                  <c:v>0.106968032987522</c:v>
                </c:pt>
                <c:pt idx="92675">
                  <c:v>0.106969787667274</c:v>
                </c:pt>
                <c:pt idx="92676">
                  <c:v>0.106973533521387</c:v>
                </c:pt>
                <c:pt idx="92677">
                  <c:v>0.10697665037895</c:v>
                </c:pt>
                <c:pt idx="92678">
                  <c:v>0.10697686578212599</c:v>
                </c:pt>
                <c:pt idx="92679">
                  <c:v>0.106992362080039</c:v>
                </c:pt>
                <c:pt idx="92680">
                  <c:v>0.106994005487378</c:v>
                </c:pt>
                <c:pt idx="92681">
                  <c:v>0.106994251300417</c:v>
                </c:pt>
                <c:pt idx="92682">
                  <c:v>0.10699572062971301</c:v>
                </c:pt>
                <c:pt idx="92683">
                  <c:v>0.106995941891143</c:v>
                </c:pt>
                <c:pt idx="92684">
                  <c:v>0.107006095625163</c:v>
                </c:pt>
                <c:pt idx="92685">
                  <c:v>0.10701904589120401</c:v>
                </c:pt>
                <c:pt idx="92686">
                  <c:v>0.10701915062667899</c:v>
                </c:pt>
                <c:pt idx="92687">
                  <c:v>0.107022054243311</c:v>
                </c:pt>
                <c:pt idx="92688">
                  <c:v>0.107028158373962</c:v>
                </c:pt>
                <c:pt idx="92689">
                  <c:v>0.10703182128795399</c:v>
                </c:pt>
                <c:pt idx="92690">
                  <c:v>0.107033856189587</c:v>
                </c:pt>
                <c:pt idx="92691">
                  <c:v>0.1070376975071</c:v>
                </c:pt>
                <c:pt idx="92692">
                  <c:v>0.107038559221935</c:v>
                </c:pt>
                <c:pt idx="92693">
                  <c:v>0.107046517380745</c:v>
                </c:pt>
                <c:pt idx="92694">
                  <c:v>0.107049724093915</c:v>
                </c:pt>
                <c:pt idx="92695">
                  <c:v>0.10705100500003201</c:v>
                </c:pt>
                <c:pt idx="92696">
                  <c:v>0.107051594244725</c:v>
                </c:pt>
                <c:pt idx="92697">
                  <c:v>0.107054313966992</c:v>
                </c:pt>
                <c:pt idx="92698">
                  <c:v>0.107056964945695</c:v>
                </c:pt>
                <c:pt idx="92699">
                  <c:v>0.10705734124398</c:v>
                </c:pt>
                <c:pt idx="92700">
                  <c:v>0.107059203004594</c:v>
                </c:pt>
                <c:pt idx="92701">
                  <c:v>0.107065379493334</c:v>
                </c:pt>
                <c:pt idx="92702">
                  <c:v>0.107066786840391</c:v>
                </c:pt>
                <c:pt idx="92703">
                  <c:v>0.107069949862883</c:v>
                </c:pt>
                <c:pt idx="92704">
                  <c:v>0.107083120450431</c:v>
                </c:pt>
                <c:pt idx="92705">
                  <c:v>0.107091435179247</c:v>
                </c:pt>
                <c:pt idx="92706">
                  <c:v>0.10709671567411901</c:v>
                </c:pt>
                <c:pt idx="92707">
                  <c:v>0.107096998710434</c:v>
                </c:pt>
                <c:pt idx="92708">
                  <c:v>0.10709986141203399</c:v>
                </c:pt>
                <c:pt idx="92709">
                  <c:v>0.107100592368577</c:v>
                </c:pt>
                <c:pt idx="92710">
                  <c:v>0.107101699380515</c:v>
                </c:pt>
                <c:pt idx="92711">
                  <c:v>0.107103022079146</c:v>
                </c:pt>
                <c:pt idx="92712">
                  <c:v>0.107105086185155</c:v>
                </c:pt>
                <c:pt idx="92713">
                  <c:v>0.107110201070056</c:v>
                </c:pt>
                <c:pt idx="92714">
                  <c:v>0.107114914163743</c:v>
                </c:pt>
                <c:pt idx="92715">
                  <c:v>0.107115450795901</c:v>
                </c:pt>
                <c:pt idx="92716">
                  <c:v>0.10711794365326099</c:v>
                </c:pt>
                <c:pt idx="92717">
                  <c:v>0.107121521985538</c:v>
                </c:pt>
                <c:pt idx="92718">
                  <c:v>0.107121650488207</c:v>
                </c:pt>
                <c:pt idx="92719">
                  <c:v>0.107123570698876</c:v>
                </c:pt>
                <c:pt idx="92720">
                  <c:v>0.107129188423521</c:v>
                </c:pt>
                <c:pt idx="92721">
                  <c:v>0.107129925563509</c:v>
                </c:pt>
                <c:pt idx="92722">
                  <c:v>0.10713347345534199</c:v>
                </c:pt>
                <c:pt idx="92723">
                  <c:v>0.107137399756813</c:v>
                </c:pt>
                <c:pt idx="92724">
                  <c:v>0.107141383060553</c:v>
                </c:pt>
                <c:pt idx="92725">
                  <c:v>0.107143853394049</c:v>
                </c:pt>
                <c:pt idx="92726">
                  <c:v>0.10715436913531599</c:v>
                </c:pt>
                <c:pt idx="92727">
                  <c:v>0.107155820559175</c:v>
                </c:pt>
                <c:pt idx="92728">
                  <c:v>0.10715885951209</c:v>
                </c:pt>
                <c:pt idx="92729">
                  <c:v>0.107162056328153</c:v>
                </c:pt>
                <c:pt idx="92730">
                  <c:v>0.10718323761622101</c:v>
                </c:pt>
                <c:pt idx="92731">
                  <c:v>0.107185292890286</c:v>
                </c:pt>
                <c:pt idx="92732">
                  <c:v>0.10718923773903501</c:v>
                </c:pt>
                <c:pt idx="92733">
                  <c:v>0.107190738964254</c:v>
                </c:pt>
                <c:pt idx="92734">
                  <c:v>0.10720678100163999</c:v>
                </c:pt>
                <c:pt idx="92735">
                  <c:v>0.107210605523434</c:v>
                </c:pt>
                <c:pt idx="92736">
                  <c:v>0.107213201250332</c:v>
                </c:pt>
                <c:pt idx="92737">
                  <c:v>0.107214048531435</c:v>
                </c:pt>
                <c:pt idx="92738">
                  <c:v>0.107217246786114</c:v>
                </c:pt>
                <c:pt idx="92739">
                  <c:v>0.107219434935919</c:v>
                </c:pt>
                <c:pt idx="92740">
                  <c:v>0.10721945143396901</c:v>
                </c:pt>
                <c:pt idx="92741">
                  <c:v>0.107222993606555</c:v>
                </c:pt>
                <c:pt idx="92742">
                  <c:v>0.107224847440895</c:v>
                </c:pt>
                <c:pt idx="92743">
                  <c:v>0.10722725093897501</c:v>
                </c:pt>
                <c:pt idx="92744">
                  <c:v>0.107228577831793</c:v>
                </c:pt>
                <c:pt idx="92745">
                  <c:v>0.107232516673886</c:v>
                </c:pt>
                <c:pt idx="92746">
                  <c:v>0.107233934396932</c:v>
                </c:pt>
                <c:pt idx="92747">
                  <c:v>0.10723456659528</c:v>
                </c:pt>
                <c:pt idx="92748">
                  <c:v>0.10723610413008899</c:v>
                </c:pt>
                <c:pt idx="92749">
                  <c:v>0.10724805847678701</c:v>
                </c:pt>
                <c:pt idx="92750">
                  <c:v>0.10725088132812</c:v>
                </c:pt>
                <c:pt idx="92751">
                  <c:v>0.107254050272881</c:v>
                </c:pt>
                <c:pt idx="92752">
                  <c:v>0.107257161726011</c:v>
                </c:pt>
                <c:pt idx="92753">
                  <c:v>0.107258101313426</c:v>
                </c:pt>
                <c:pt idx="92754">
                  <c:v>0.107260164136653</c:v>
                </c:pt>
                <c:pt idx="92755">
                  <c:v>0.10727748283616</c:v>
                </c:pt>
                <c:pt idx="92756">
                  <c:v>0.10729236307982901</c:v>
                </c:pt>
                <c:pt idx="92757">
                  <c:v>0.10730229382155899</c:v>
                </c:pt>
                <c:pt idx="92758">
                  <c:v>0.107305029671299</c:v>
                </c:pt>
                <c:pt idx="92759">
                  <c:v>0.107308781930658</c:v>
                </c:pt>
                <c:pt idx="92760">
                  <c:v>0.107314152546355</c:v>
                </c:pt>
                <c:pt idx="92761">
                  <c:v>0.10732187757893399</c:v>
                </c:pt>
                <c:pt idx="92762">
                  <c:v>0.107322159426556</c:v>
                </c:pt>
                <c:pt idx="92763">
                  <c:v>0.10733038111542501</c:v>
                </c:pt>
                <c:pt idx="92764">
                  <c:v>0.107331465503282</c:v>
                </c:pt>
                <c:pt idx="92765">
                  <c:v>0.107336656029174</c:v>
                </c:pt>
                <c:pt idx="92766">
                  <c:v>0.107340057418203</c:v>
                </c:pt>
                <c:pt idx="92767">
                  <c:v>0.107341575349162</c:v>
                </c:pt>
                <c:pt idx="92768">
                  <c:v>0.107342270503933</c:v>
                </c:pt>
                <c:pt idx="92769">
                  <c:v>0.107350977463239</c:v>
                </c:pt>
                <c:pt idx="92770">
                  <c:v>0.107365194838346</c:v>
                </c:pt>
                <c:pt idx="92771">
                  <c:v>0.107365459206598</c:v>
                </c:pt>
                <c:pt idx="92772">
                  <c:v>0.10736889372157001</c:v>
                </c:pt>
                <c:pt idx="92773">
                  <c:v>0.10736981798299799</c:v>
                </c:pt>
                <c:pt idx="92774">
                  <c:v>0.10737082163258101</c:v>
                </c:pt>
                <c:pt idx="92775">
                  <c:v>0.10737766701870401</c:v>
                </c:pt>
                <c:pt idx="92776">
                  <c:v>0.10738297279518901</c:v>
                </c:pt>
                <c:pt idx="92777">
                  <c:v>0.107387759585488</c:v>
                </c:pt>
                <c:pt idx="92778">
                  <c:v>0.10739032973212299</c:v>
                </c:pt>
                <c:pt idx="92779">
                  <c:v>0.107400595993606</c:v>
                </c:pt>
                <c:pt idx="92780">
                  <c:v>0.1074013311546</c:v>
                </c:pt>
                <c:pt idx="92781">
                  <c:v>0.107403326165743</c:v>
                </c:pt>
                <c:pt idx="92782">
                  <c:v>0.107405424862895</c:v>
                </c:pt>
                <c:pt idx="92783">
                  <c:v>0.107416485901232</c:v>
                </c:pt>
                <c:pt idx="92784">
                  <c:v>0.107426715061616</c:v>
                </c:pt>
                <c:pt idx="92785">
                  <c:v>0.107432184689287</c:v>
                </c:pt>
                <c:pt idx="92786">
                  <c:v>0.107433727406069</c:v>
                </c:pt>
                <c:pt idx="92787">
                  <c:v>0.10743461364658299</c:v>
                </c:pt>
                <c:pt idx="92788">
                  <c:v>0.10744080915371999</c:v>
                </c:pt>
                <c:pt idx="92789">
                  <c:v>0.107441821074705</c:v>
                </c:pt>
                <c:pt idx="92790">
                  <c:v>0.107441993445838</c:v>
                </c:pt>
                <c:pt idx="92791">
                  <c:v>0.107446781340629</c:v>
                </c:pt>
                <c:pt idx="92792">
                  <c:v>0.10745305901161099</c:v>
                </c:pt>
                <c:pt idx="92793">
                  <c:v>0.10745620491394101</c:v>
                </c:pt>
                <c:pt idx="92794">
                  <c:v>0.107465075965832</c:v>
                </c:pt>
                <c:pt idx="92795">
                  <c:v>0.107466304947481</c:v>
                </c:pt>
                <c:pt idx="92796">
                  <c:v>0.107473044573881</c:v>
                </c:pt>
                <c:pt idx="92797">
                  <c:v>0.10748499298190101</c:v>
                </c:pt>
                <c:pt idx="92798">
                  <c:v>0.107486074733284</c:v>
                </c:pt>
                <c:pt idx="92799">
                  <c:v>0.1074872314281</c:v>
                </c:pt>
                <c:pt idx="92800">
                  <c:v>0.10749138266769299</c:v>
                </c:pt>
                <c:pt idx="92801">
                  <c:v>0.107501227495234</c:v>
                </c:pt>
                <c:pt idx="92802">
                  <c:v>0.10750212031194099</c:v>
                </c:pt>
                <c:pt idx="92803">
                  <c:v>0.107520878373718</c:v>
                </c:pt>
                <c:pt idx="92804">
                  <c:v>0.107520960921391</c:v>
                </c:pt>
                <c:pt idx="92805">
                  <c:v>0.107521074208074</c:v>
                </c:pt>
                <c:pt idx="92806">
                  <c:v>0.107527286617011</c:v>
                </c:pt>
                <c:pt idx="92807">
                  <c:v>0.107555373527951</c:v>
                </c:pt>
                <c:pt idx="92808">
                  <c:v>0.107555380718559</c:v>
                </c:pt>
                <c:pt idx="92809">
                  <c:v>0.10755543196116001</c:v>
                </c:pt>
                <c:pt idx="92810">
                  <c:v>0.107560884883083</c:v>
                </c:pt>
                <c:pt idx="92811">
                  <c:v>0.107563970581342</c:v>
                </c:pt>
                <c:pt idx="92812">
                  <c:v>0.107573998558934</c:v>
                </c:pt>
                <c:pt idx="92813">
                  <c:v>0.107578474204079</c:v>
                </c:pt>
                <c:pt idx="92814">
                  <c:v>0.107582396105353</c:v>
                </c:pt>
                <c:pt idx="92815">
                  <c:v>0.107585271324441</c:v>
                </c:pt>
                <c:pt idx="92816">
                  <c:v>0.107586071925618</c:v>
                </c:pt>
                <c:pt idx="92817">
                  <c:v>0.107588444555722</c:v>
                </c:pt>
                <c:pt idx="92818">
                  <c:v>0.107593723656826</c:v>
                </c:pt>
                <c:pt idx="92819">
                  <c:v>0.107594980445278</c:v>
                </c:pt>
                <c:pt idx="92820">
                  <c:v>0.107600422467944</c:v>
                </c:pt>
                <c:pt idx="92821">
                  <c:v>0.10760072959592699</c:v>
                </c:pt>
                <c:pt idx="92822">
                  <c:v>0.10760429448707801</c:v>
                </c:pt>
                <c:pt idx="92823">
                  <c:v>0.10760973099676099</c:v>
                </c:pt>
                <c:pt idx="92824">
                  <c:v>0.10761295618158</c:v>
                </c:pt>
                <c:pt idx="92825">
                  <c:v>0.107614622841966</c:v>
                </c:pt>
                <c:pt idx="92826">
                  <c:v>0.10761517391429901</c:v>
                </c:pt>
                <c:pt idx="92827">
                  <c:v>0.10761657196523999</c:v>
                </c:pt>
                <c:pt idx="92828">
                  <c:v>0.107618714294518</c:v>
                </c:pt>
                <c:pt idx="92829">
                  <c:v>0.107619500308961</c:v>
                </c:pt>
                <c:pt idx="92830">
                  <c:v>0.107619606346612</c:v>
                </c:pt>
                <c:pt idx="92831">
                  <c:v>0.107626398737568</c:v>
                </c:pt>
                <c:pt idx="92832">
                  <c:v>0.107633469956363</c:v>
                </c:pt>
                <c:pt idx="92833">
                  <c:v>0.107638205795601</c:v>
                </c:pt>
                <c:pt idx="92834">
                  <c:v>0.107639404560295</c:v>
                </c:pt>
                <c:pt idx="92835">
                  <c:v>0.107639406340614</c:v>
                </c:pt>
                <c:pt idx="92836">
                  <c:v>0.107642589210712</c:v>
                </c:pt>
                <c:pt idx="92837">
                  <c:v>0.107649112829206</c:v>
                </c:pt>
                <c:pt idx="92838">
                  <c:v>0.107656203479365</c:v>
                </c:pt>
                <c:pt idx="92839">
                  <c:v>0.107663319822801</c:v>
                </c:pt>
                <c:pt idx="92840">
                  <c:v>0.107683014313153</c:v>
                </c:pt>
                <c:pt idx="92841">
                  <c:v>0.10768381982392899</c:v>
                </c:pt>
                <c:pt idx="92842">
                  <c:v>0.107686102102359</c:v>
                </c:pt>
                <c:pt idx="92843">
                  <c:v>0.10768704327937099</c:v>
                </c:pt>
                <c:pt idx="92844">
                  <c:v>0.107690092354409</c:v>
                </c:pt>
                <c:pt idx="92845">
                  <c:v>0.107703151076743</c:v>
                </c:pt>
                <c:pt idx="92846">
                  <c:v>0.107703573912276</c:v>
                </c:pt>
                <c:pt idx="92847">
                  <c:v>0.107719754260095</c:v>
                </c:pt>
                <c:pt idx="92848">
                  <c:v>0.10772017337785</c:v>
                </c:pt>
                <c:pt idx="92849">
                  <c:v>0.10772156595792801</c:v>
                </c:pt>
                <c:pt idx="92850">
                  <c:v>0.107722761628262</c:v>
                </c:pt>
                <c:pt idx="92851">
                  <c:v>0.10772456842320199</c:v>
                </c:pt>
                <c:pt idx="92852">
                  <c:v>0.107727856200105</c:v>
                </c:pt>
                <c:pt idx="92853">
                  <c:v>0.107727999943302</c:v>
                </c:pt>
                <c:pt idx="92854">
                  <c:v>0.107737016350766</c:v>
                </c:pt>
                <c:pt idx="92855">
                  <c:v>0.107737321903165</c:v>
                </c:pt>
                <c:pt idx="92856">
                  <c:v>0.107740193998988</c:v>
                </c:pt>
                <c:pt idx="92857">
                  <c:v>0.107744542733873</c:v>
                </c:pt>
                <c:pt idx="92858">
                  <c:v>0.107745805931856</c:v>
                </c:pt>
                <c:pt idx="92859">
                  <c:v>0.107747526491472</c:v>
                </c:pt>
                <c:pt idx="92860">
                  <c:v>0.107747749148684</c:v>
                </c:pt>
                <c:pt idx="92861">
                  <c:v>0.107759656000988</c:v>
                </c:pt>
                <c:pt idx="92862">
                  <c:v>0.10776131670705801</c:v>
                </c:pt>
                <c:pt idx="92863">
                  <c:v>0.107761688454675</c:v>
                </c:pt>
                <c:pt idx="92864">
                  <c:v>0.107780208273002</c:v>
                </c:pt>
                <c:pt idx="92865">
                  <c:v>0.107781625434858</c:v>
                </c:pt>
                <c:pt idx="92866">
                  <c:v>0.10778232250381301</c:v>
                </c:pt>
                <c:pt idx="92867">
                  <c:v>0.10778978323062199</c:v>
                </c:pt>
                <c:pt idx="92868">
                  <c:v>0.10779146713606901</c:v>
                </c:pt>
                <c:pt idx="92869">
                  <c:v>0.10779508661873401</c:v>
                </c:pt>
                <c:pt idx="92870">
                  <c:v>0.10779560181893801</c:v>
                </c:pt>
                <c:pt idx="92871">
                  <c:v>0.107804068146687</c:v>
                </c:pt>
                <c:pt idx="92872">
                  <c:v>0.107807528920877</c:v>
                </c:pt>
                <c:pt idx="92873">
                  <c:v>0.107812748396737</c:v>
                </c:pt>
                <c:pt idx="92874">
                  <c:v>0.10781710968667101</c:v>
                </c:pt>
                <c:pt idx="92875">
                  <c:v>0.107820867245703</c:v>
                </c:pt>
                <c:pt idx="92876">
                  <c:v>0.107821023858842</c:v>
                </c:pt>
                <c:pt idx="92877">
                  <c:v>0.107825039619152</c:v>
                </c:pt>
                <c:pt idx="92878">
                  <c:v>0.107829417605251</c:v>
                </c:pt>
                <c:pt idx="92879">
                  <c:v>0.107829923139784</c:v>
                </c:pt>
                <c:pt idx="92880">
                  <c:v>0.107831860754594</c:v>
                </c:pt>
                <c:pt idx="92881">
                  <c:v>0.107841465605755</c:v>
                </c:pt>
                <c:pt idx="92882">
                  <c:v>0.107841847956946</c:v>
                </c:pt>
                <c:pt idx="92883">
                  <c:v>0.107846683179097</c:v>
                </c:pt>
                <c:pt idx="92884">
                  <c:v>0.107849788606612</c:v>
                </c:pt>
                <c:pt idx="92885">
                  <c:v>0.10785771367353</c:v>
                </c:pt>
                <c:pt idx="92886">
                  <c:v>0.107860895744035</c:v>
                </c:pt>
                <c:pt idx="92887">
                  <c:v>0.10786848346375399</c:v>
                </c:pt>
                <c:pt idx="92888">
                  <c:v>0.107873097966486</c:v>
                </c:pt>
                <c:pt idx="92889">
                  <c:v>0.107876165002982</c:v>
                </c:pt>
                <c:pt idx="92890">
                  <c:v>0.107877996379249</c:v>
                </c:pt>
                <c:pt idx="92891">
                  <c:v>0.107883729372918</c:v>
                </c:pt>
                <c:pt idx="92892">
                  <c:v>0.107887354302863</c:v>
                </c:pt>
                <c:pt idx="92893">
                  <c:v>0.107890311328012</c:v>
                </c:pt>
                <c:pt idx="92894">
                  <c:v>0.107891023114841</c:v>
                </c:pt>
                <c:pt idx="92895">
                  <c:v>0.107892147338166</c:v>
                </c:pt>
                <c:pt idx="92896">
                  <c:v>0.107897154069457</c:v>
                </c:pt>
                <c:pt idx="92897">
                  <c:v>0.107902102130638</c:v>
                </c:pt>
                <c:pt idx="92898">
                  <c:v>0.107918257792123</c:v>
                </c:pt>
                <c:pt idx="92899">
                  <c:v>0.107921820261163</c:v>
                </c:pt>
                <c:pt idx="92900">
                  <c:v>0.107922865073071</c:v>
                </c:pt>
                <c:pt idx="92901">
                  <c:v>0.107936257632279</c:v>
                </c:pt>
                <c:pt idx="92902">
                  <c:v>0.10793874029306801</c:v>
                </c:pt>
                <c:pt idx="92903">
                  <c:v>0.107945786220979</c:v>
                </c:pt>
                <c:pt idx="92904">
                  <c:v>0.107950441179231</c:v>
                </c:pt>
                <c:pt idx="92905">
                  <c:v>0.107957454902765</c:v>
                </c:pt>
                <c:pt idx="92906">
                  <c:v>0.107962711437075</c:v>
                </c:pt>
                <c:pt idx="92907">
                  <c:v>0.107965981363896</c:v>
                </c:pt>
                <c:pt idx="92908">
                  <c:v>0.107967730910296</c:v>
                </c:pt>
                <c:pt idx="92909">
                  <c:v>0.107968931602585</c:v>
                </c:pt>
                <c:pt idx="92910">
                  <c:v>0.107971425061303</c:v>
                </c:pt>
                <c:pt idx="92911">
                  <c:v>0.107971723834082</c:v>
                </c:pt>
                <c:pt idx="92912">
                  <c:v>0.107973607513391</c:v>
                </c:pt>
                <c:pt idx="92913">
                  <c:v>0.107976989472269</c:v>
                </c:pt>
                <c:pt idx="92914">
                  <c:v>0.107983832865542</c:v>
                </c:pt>
                <c:pt idx="92915">
                  <c:v>0.10798852960430499</c:v>
                </c:pt>
                <c:pt idx="92916">
                  <c:v>0.10798901955163399</c:v>
                </c:pt>
                <c:pt idx="92917">
                  <c:v>0.107995942965479</c:v>
                </c:pt>
                <c:pt idx="92918">
                  <c:v>0.107998421753101</c:v>
                </c:pt>
                <c:pt idx="92919">
                  <c:v>0.107999353651517</c:v>
                </c:pt>
                <c:pt idx="92920">
                  <c:v>0.10800032672997401</c:v>
                </c:pt>
                <c:pt idx="92921">
                  <c:v>0.108020383817014</c:v>
                </c:pt>
                <c:pt idx="92922">
                  <c:v>0.108024012123231</c:v>
                </c:pt>
                <c:pt idx="92923">
                  <c:v>0.108029321260186</c:v>
                </c:pt>
                <c:pt idx="92924">
                  <c:v>0.10803044358446701</c:v>
                </c:pt>
                <c:pt idx="92925">
                  <c:v>0.10803422492466901</c:v>
                </c:pt>
                <c:pt idx="92926">
                  <c:v>0.10804018213270999</c:v>
                </c:pt>
                <c:pt idx="92927">
                  <c:v>0.108041201321102</c:v>
                </c:pt>
                <c:pt idx="92928">
                  <c:v>0.108043624826284</c:v>
                </c:pt>
                <c:pt idx="92929">
                  <c:v>0.10804731309462599</c:v>
                </c:pt>
                <c:pt idx="92930">
                  <c:v>0.10805000047221699</c:v>
                </c:pt>
                <c:pt idx="92931">
                  <c:v>0.10806621035696901</c:v>
                </c:pt>
                <c:pt idx="92932">
                  <c:v>0.108069353616829</c:v>
                </c:pt>
                <c:pt idx="92933">
                  <c:v>0.10807245720337499</c:v>
                </c:pt>
                <c:pt idx="92934">
                  <c:v>0.108085729555562</c:v>
                </c:pt>
                <c:pt idx="92935">
                  <c:v>0.108093304128389</c:v>
                </c:pt>
                <c:pt idx="92936">
                  <c:v>0.108096793853642</c:v>
                </c:pt>
                <c:pt idx="92937">
                  <c:v>0.10809714842726301</c:v>
                </c:pt>
                <c:pt idx="92938">
                  <c:v>0.10809743293440501</c:v>
                </c:pt>
                <c:pt idx="92939">
                  <c:v>0.108104421024459</c:v>
                </c:pt>
                <c:pt idx="92940">
                  <c:v>0.10810778675891999</c:v>
                </c:pt>
                <c:pt idx="92941">
                  <c:v>0.10811144964201901</c:v>
                </c:pt>
                <c:pt idx="92942">
                  <c:v>0.108119230288237</c:v>
                </c:pt>
                <c:pt idx="92943">
                  <c:v>0.10812287399286</c:v>
                </c:pt>
                <c:pt idx="92944">
                  <c:v>0.108126119033028</c:v>
                </c:pt>
                <c:pt idx="92945">
                  <c:v>0.10812690442996099</c:v>
                </c:pt>
                <c:pt idx="92946">
                  <c:v>0.108131136008475</c:v>
                </c:pt>
                <c:pt idx="92947">
                  <c:v>0.10813204714710099</c:v>
                </c:pt>
                <c:pt idx="92948">
                  <c:v>0.108152156205172</c:v>
                </c:pt>
                <c:pt idx="92949">
                  <c:v>0.10815942530088</c:v>
                </c:pt>
                <c:pt idx="92950">
                  <c:v>0.108160900113727</c:v>
                </c:pt>
                <c:pt idx="92951">
                  <c:v>0.10816192459606599</c:v>
                </c:pt>
                <c:pt idx="92952">
                  <c:v>0.108163449148781</c:v>
                </c:pt>
                <c:pt idx="92953">
                  <c:v>0.108164922307979</c:v>
                </c:pt>
                <c:pt idx="92954">
                  <c:v>0.108168935605697</c:v>
                </c:pt>
                <c:pt idx="92955">
                  <c:v>0.10817670403247</c:v>
                </c:pt>
                <c:pt idx="92956">
                  <c:v>0.108180519022348</c:v>
                </c:pt>
                <c:pt idx="92957">
                  <c:v>0.108186194732799</c:v>
                </c:pt>
                <c:pt idx="92958">
                  <c:v>0.10818659468709001</c:v>
                </c:pt>
                <c:pt idx="92959">
                  <c:v>0.108189257960029</c:v>
                </c:pt>
                <c:pt idx="92960">
                  <c:v>0.10819258293141901</c:v>
                </c:pt>
                <c:pt idx="92961">
                  <c:v>0.108199451700791</c:v>
                </c:pt>
                <c:pt idx="92962">
                  <c:v>0.10820406068522399</c:v>
                </c:pt>
                <c:pt idx="92963">
                  <c:v>0.108211000152913</c:v>
                </c:pt>
                <c:pt idx="92964">
                  <c:v>0.108213852124723</c:v>
                </c:pt>
                <c:pt idx="92965">
                  <c:v>0.108214522340872</c:v>
                </c:pt>
                <c:pt idx="92966">
                  <c:v>0.108219368227741</c:v>
                </c:pt>
                <c:pt idx="92967">
                  <c:v>0.108221286241738</c:v>
                </c:pt>
                <c:pt idx="92968">
                  <c:v>0.108237115192543</c:v>
                </c:pt>
                <c:pt idx="92969">
                  <c:v>0.10824515684489</c:v>
                </c:pt>
                <c:pt idx="92970">
                  <c:v>0.108248324556612</c:v>
                </c:pt>
                <c:pt idx="92971">
                  <c:v>0.108253550697525</c:v>
                </c:pt>
                <c:pt idx="92972">
                  <c:v>0.108266135946203</c:v>
                </c:pt>
                <c:pt idx="92973">
                  <c:v>0.108266688915887</c:v>
                </c:pt>
                <c:pt idx="92974">
                  <c:v>0.108269802106472</c:v>
                </c:pt>
                <c:pt idx="92975">
                  <c:v>0.108281004572693</c:v>
                </c:pt>
                <c:pt idx="92976">
                  <c:v>0.108283579769637</c:v>
                </c:pt>
                <c:pt idx="92977">
                  <c:v>0.10828438523082901</c:v>
                </c:pt>
                <c:pt idx="92978">
                  <c:v>0.108287208738706</c:v>
                </c:pt>
                <c:pt idx="92979">
                  <c:v>0.108288085104894</c:v>
                </c:pt>
                <c:pt idx="92980">
                  <c:v>0.10828937335812699</c:v>
                </c:pt>
                <c:pt idx="92981">
                  <c:v>0.108293836953909</c:v>
                </c:pt>
                <c:pt idx="92982">
                  <c:v>0.108299330185561</c:v>
                </c:pt>
                <c:pt idx="92983">
                  <c:v>0.10831357080420601</c:v>
                </c:pt>
                <c:pt idx="92984">
                  <c:v>0.10831876535783599</c:v>
                </c:pt>
                <c:pt idx="92985">
                  <c:v>0.108323468837548</c:v>
                </c:pt>
                <c:pt idx="92986">
                  <c:v>0.10832836651594301</c:v>
                </c:pt>
                <c:pt idx="92987">
                  <c:v>0.1083526098215</c:v>
                </c:pt>
                <c:pt idx="92988">
                  <c:v>0.108356555513605</c:v>
                </c:pt>
                <c:pt idx="92989">
                  <c:v>0.10836047517636101</c:v>
                </c:pt>
                <c:pt idx="92990">
                  <c:v>0.10836125090248699</c:v>
                </c:pt>
                <c:pt idx="92991">
                  <c:v>0.10836209657442999</c:v>
                </c:pt>
                <c:pt idx="92992">
                  <c:v>0.108369776802744</c:v>
                </c:pt>
                <c:pt idx="92993">
                  <c:v>0.1083701684032</c:v>
                </c:pt>
                <c:pt idx="92994">
                  <c:v>0.108373468260935</c:v>
                </c:pt>
                <c:pt idx="92995">
                  <c:v>0.108375516826614</c:v>
                </c:pt>
                <c:pt idx="92996">
                  <c:v>0.10837839165636599</c:v>
                </c:pt>
                <c:pt idx="92997">
                  <c:v>0.10838046932691001</c:v>
                </c:pt>
                <c:pt idx="92998">
                  <c:v>0.108400108806467</c:v>
                </c:pt>
                <c:pt idx="92999">
                  <c:v>0.10840021923917401</c:v>
                </c:pt>
                <c:pt idx="93000">
                  <c:v>0.108402040013969</c:v>
                </c:pt>
                <c:pt idx="93001">
                  <c:v>0.10840238016109199</c:v>
                </c:pt>
                <c:pt idx="93002">
                  <c:v>0.108403709660299</c:v>
                </c:pt>
                <c:pt idx="93003">
                  <c:v>0.108405661805571</c:v>
                </c:pt>
                <c:pt idx="93004">
                  <c:v>0.10840891381857901</c:v>
                </c:pt>
                <c:pt idx="93005">
                  <c:v>0.108419116743124</c:v>
                </c:pt>
                <c:pt idx="93006">
                  <c:v>0.10842330193130401</c:v>
                </c:pt>
                <c:pt idx="93007">
                  <c:v>0.108425155638202</c:v>
                </c:pt>
                <c:pt idx="93008">
                  <c:v>0.108428075593806</c:v>
                </c:pt>
                <c:pt idx="93009">
                  <c:v>0.108446014516593</c:v>
                </c:pt>
                <c:pt idx="93010">
                  <c:v>0.10844684379584001</c:v>
                </c:pt>
                <c:pt idx="93011">
                  <c:v>0.108452564728284</c:v>
                </c:pt>
                <c:pt idx="93012">
                  <c:v>0.10845626584972801</c:v>
                </c:pt>
                <c:pt idx="93013">
                  <c:v>0.108459041414732</c:v>
                </c:pt>
                <c:pt idx="93014">
                  <c:v>0.10846652074697501</c:v>
                </c:pt>
                <c:pt idx="93015">
                  <c:v>0.10846818587504101</c:v>
                </c:pt>
                <c:pt idx="93016">
                  <c:v>0.108469159547079</c:v>
                </c:pt>
                <c:pt idx="93017">
                  <c:v>0.108480315406736</c:v>
                </c:pt>
                <c:pt idx="93018">
                  <c:v>0.108483420048208</c:v>
                </c:pt>
                <c:pt idx="93019">
                  <c:v>0.10849014833659799</c:v>
                </c:pt>
                <c:pt idx="93020">
                  <c:v>0.108493789115662</c:v>
                </c:pt>
                <c:pt idx="93021">
                  <c:v>0.108499129932304</c:v>
                </c:pt>
                <c:pt idx="93022">
                  <c:v>0.1085026572448</c:v>
                </c:pt>
                <c:pt idx="93023">
                  <c:v>0.10850634003262399</c:v>
                </c:pt>
                <c:pt idx="93024">
                  <c:v>0.10850731265544</c:v>
                </c:pt>
                <c:pt idx="93025">
                  <c:v>0.108509521422472</c:v>
                </c:pt>
                <c:pt idx="93026">
                  <c:v>0.108509671271576</c:v>
                </c:pt>
                <c:pt idx="93027">
                  <c:v>0.10851939812843001</c:v>
                </c:pt>
                <c:pt idx="93028">
                  <c:v>0.108520410732899</c:v>
                </c:pt>
                <c:pt idx="93029">
                  <c:v>0.108541879911802</c:v>
                </c:pt>
                <c:pt idx="93030">
                  <c:v>0.108546520909307</c:v>
                </c:pt>
                <c:pt idx="93031">
                  <c:v>0.10855268333679501</c:v>
                </c:pt>
                <c:pt idx="93032">
                  <c:v>0.108554736782367</c:v>
                </c:pt>
                <c:pt idx="93033">
                  <c:v>0.10855983789781599</c:v>
                </c:pt>
                <c:pt idx="93034">
                  <c:v>0.10856163458284999</c:v>
                </c:pt>
                <c:pt idx="93035">
                  <c:v>0.10858361603639199</c:v>
                </c:pt>
                <c:pt idx="93036">
                  <c:v>0.108585139329144</c:v>
                </c:pt>
                <c:pt idx="93037">
                  <c:v>0.10858960947954099</c:v>
                </c:pt>
                <c:pt idx="93038">
                  <c:v>0.10859347911869</c:v>
                </c:pt>
                <c:pt idx="93039">
                  <c:v>0.108595567743051</c:v>
                </c:pt>
                <c:pt idx="93040">
                  <c:v>0.10860235577902801</c:v>
                </c:pt>
                <c:pt idx="93041">
                  <c:v>0.10860534667064201</c:v>
                </c:pt>
                <c:pt idx="93042">
                  <c:v>0.10861031163119</c:v>
                </c:pt>
                <c:pt idx="93043">
                  <c:v>0.10861195157246099</c:v>
                </c:pt>
                <c:pt idx="93044">
                  <c:v>0.108613670330811</c:v>
                </c:pt>
                <c:pt idx="93045">
                  <c:v>0.108614266879201</c:v>
                </c:pt>
                <c:pt idx="93046">
                  <c:v>0.108614558786675</c:v>
                </c:pt>
                <c:pt idx="93047">
                  <c:v>0.108616545252711</c:v>
                </c:pt>
                <c:pt idx="93048">
                  <c:v>0.108619588356657</c:v>
                </c:pt>
                <c:pt idx="93049">
                  <c:v>0.108628302070748</c:v>
                </c:pt>
                <c:pt idx="93050">
                  <c:v>0.10863019262053999</c:v>
                </c:pt>
                <c:pt idx="93051">
                  <c:v>0.108633245887132</c:v>
                </c:pt>
                <c:pt idx="93052">
                  <c:v>0.108637243434325</c:v>
                </c:pt>
                <c:pt idx="93053">
                  <c:v>0.10863791795826901</c:v>
                </c:pt>
                <c:pt idx="93054">
                  <c:v>0.108640014895689</c:v>
                </c:pt>
                <c:pt idx="93055">
                  <c:v>0.10864936348142799</c:v>
                </c:pt>
                <c:pt idx="93056">
                  <c:v>0.108653317042054</c:v>
                </c:pt>
                <c:pt idx="93057">
                  <c:v>0.108658720283056</c:v>
                </c:pt>
                <c:pt idx="93058">
                  <c:v>0.10865935557994801</c:v>
                </c:pt>
                <c:pt idx="93059">
                  <c:v>0.10866442938273201</c:v>
                </c:pt>
                <c:pt idx="93060">
                  <c:v>0.10867272781750199</c:v>
                </c:pt>
                <c:pt idx="93061">
                  <c:v>0.108677828089652</c:v>
                </c:pt>
                <c:pt idx="93062">
                  <c:v>0.10868020284871099</c:v>
                </c:pt>
                <c:pt idx="93063">
                  <c:v>0.10868194499716401</c:v>
                </c:pt>
                <c:pt idx="93064">
                  <c:v>0.108687731941287</c:v>
                </c:pt>
                <c:pt idx="93065">
                  <c:v>0.108694624814425</c:v>
                </c:pt>
                <c:pt idx="93066">
                  <c:v>0.108695136072525</c:v>
                </c:pt>
                <c:pt idx="93067">
                  <c:v>0.108695179011342</c:v>
                </c:pt>
                <c:pt idx="93068">
                  <c:v>0.108696579376969</c:v>
                </c:pt>
                <c:pt idx="93069">
                  <c:v>0.108700458735038</c:v>
                </c:pt>
                <c:pt idx="93070">
                  <c:v>0.108706595713828</c:v>
                </c:pt>
                <c:pt idx="93071">
                  <c:v>0.108708295845973</c:v>
                </c:pt>
                <c:pt idx="93072">
                  <c:v>0.10871071164295899</c:v>
                </c:pt>
                <c:pt idx="93073">
                  <c:v>0.108714764932219</c:v>
                </c:pt>
                <c:pt idx="93074">
                  <c:v>0.108720011826001</c:v>
                </c:pt>
                <c:pt idx="93075">
                  <c:v>0.10872137595786301</c:v>
                </c:pt>
                <c:pt idx="93076">
                  <c:v>0.108723533015292</c:v>
                </c:pt>
                <c:pt idx="93077">
                  <c:v>0.10872439645231299</c:v>
                </c:pt>
                <c:pt idx="93078">
                  <c:v>0.10872630254898299</c:v>
                </c:pt>
                <c:pt idx="93079">
                  <c:v>0.108729901933736</c:v>
                </c:pt>
                <c:pt idx="93080">
                  <c:v>0.108736424399086</c:v>
                </c:pt>
                <c:pt idx="93081">
                  <c:v>0.10873928884912</c:v>
                </c:pt>
                <c:pt idx="93082">
                  <c:v>0.108740079704869</c:v>
                </c:pt>
                <c:pt idx="93083">
                  <c:v>0.108742811802525</c:v>
                </c:pt>
                <c:pt idx="93084">
                  <c:v>0.10874507329343</c:v>
                </c:pt>
                <c:pt idx="93085">
                  <c:v>0.108746097935709</c:v>
                </c:pt>
                <c:pt idx="93086">
                  <c:v>0.10874704174881999</c:v>
                </c:pt>
                <c:pt idx="93087">
                  <c:v>0.108748332444598</c:v>
                </c:pt>
                <c:pt idx="93088">
                  <c:v>0.10875092891970201</c:v>
                </c:pt>
                <c:pt idx="93089">
                  <c:v>0.108751775559807</c:v>
                </c:pt>
                <c:pt idx="93090">
                  <c:v>0.108763257616734</c:v>
                </c:pt>
                <c:pt idx="93091">
                  <c:v>0.108786653085631</c:v>
                </c:pt>
                <c:pt idx="93092">
                  <c:v>0.10879183492429299</c:v>
                </c:pt>
                <c:pt idx="93093">
                  <c:v>0.10879873719114699</c:v>
                </c:pt>
                <c:pt idx="93094">
                  <c:v>0.108799391463656</c:v>
                </c:pt>
                <c:pt idx="93095">
                  <c:v>0.10880279697915</c:v>
                </c:pt>
                <c:pt idx="93096">
                  <c:v>0.108805560374603</c:v>
                </c:pt>
                <c:pt idx="93097">
                  <c:v>0.108816719997731</c:v>
                </c:pt>
                <c:pt idx="93098">
                  <c:v>0.108819453837151</c:v>
                </c:pt>
                <c:pt idx="93099">
                  <c:v>0.10882058759603599</c:v>
                </c:pt>
                <c:pt idx="93100">
                  <c:v>0.108824275233839</c:v>
                </c:pt>
                <c:pt idx="93101">
                  <c:v>0.108826528773444</c:v>
                </c:pt>
                <c:pt idx="93102">
                  <c:v>0.108832855426305</c:v>
                </c:pt>
                <c:pt idx="93103">
                  <c:v>0.108846907900533</c:v>
                </c:pt>
                <c:pt idx="93104">
                  <c:v>0.108848598988926</c:v>
                </c:pt>
                <c:pt idx="93105">
                  <c:v>0.10885103578953</c:v>
                </c:pt>
                <c:pt idx="93106">
                  <c:v>0.10885318243035</c:v>
                </c:pt>
                <c:pt idx="93107">
                  <c:v>0.108855692923629</c:v>
                </c:pt>
                <c:pt idx="93108">
                  <c:v>0.10885645049258801</c:v>
                </c:pt>
                <c:pt idx="93109">
                  <c:v>0.10885892273289199</c:v>
                </c:pt>
                <c:pt idx="93110">
                  <c:v>0.108863651725174</c:v>
                </c:pt>
                <c:pt idx="93111">
                  <c:v>0.108864559798048</c:v>
                </c:pt>
                <c:pt idx="93112">
                  <c:v>0.10887028805134299</c:v>
                </c:pt>
                <c:pt idx="93113">
                  <c:v>0.108872547879697</c:v>
                </c:pt>
                <c:pt idx="93114">
                  <c:v>0.108876144106987</c:v>
                </c:pt>
                <c:pt idx="93115">
                  <c:v>0.10887782805889799</c:v>
                </c:pt>
                <c:pt idx="93116">
                  <c:v>0.108884506162154</c:v>
                </c:pt>
                <c:pt idx="93117">
                  <c:v>0.108890098479519</c:v>
                </c:pt>
                <c:pt idx="93118">
                  <c:v>0.10889325155056399</c:v>
                </c:pt>
                <c:pt idx="93119">
                  <c:v>0.108893996832103</c:v>
                </c:pt>
                <c:pt idx="93120">
                  <c:v>0.10889507254261099</c:v>
                </c:pt>
                <c:pt idx="93121">
                  <c:v>0.108901462337396</c:v>
                </c:pt>
                <c:pt idx="93122">
                  <c:v>0.108901924358733</c:v>
                </c:pt>
                <c:pt idx="93123">
                  <c:v>0.108904103729005</c:v>
                </c:pt>
                <c:pt idx="93124">
                  <c:v>0.108904872494743</c:v>
                </c:pt>
                <c:pt idx="93125">
                  <c:v>0.108907133242791</c:v>
                </c:pt>
                <c:pt idx="93126">
                  <c:v>0.108907471156451</c:v>
                </c:pt>
                <c:pt idx="93127">
                  <c:v>0.108908584804582</c:v>
                </c:pt>
                <c:pt idx="93128">
                  <c:v>0.108909277795162</c:v>
                </c:pt>
                <c:pt idx="93129">
                  <c:v>0.10891071653491299</c:v>
                </c:pt>
                <c:pt idx="93130">
                  <c:v>0.108913254981995</c:v>
                </c:pt>
                <c:pt idx="93131">
                  <c:v>0.108924332034658</c:v>
                </c:pt>
                <c:pt idx="93132">
                  <c:v>0.10893283873218</c:v>
                </c:pt>
                <c:pt idx="93133">
                  <c:v>0.10893384141449</c:v>
                </c:pt>
                <c:pt idx="93134">
                  <c:v>0.10893772609008499</c:v>
                </c:pt>
                <c:pt idx="93135">
                  <c:v>0.108939109092288</c:v>
                </c:pt>
                <c:pt idx="93136">
                  <c:v>0.108940059164348</c:v>
                </c:pt>
                <c:pt idx="93137">
                  <c:v>0.10895441795286701</c:v>
                </c:pt>
                <c:pt idx="93138">
                  <c:v>0.108966322486685</c:v>
                </c:pt>
                <c:pt idx="93139">
                  <c:v>0.108966803773314</c:v>
                </c:pt>
                <c:pt idx="93140">
                  <c:v>0.10896762779555801</c:v>
                </c:pt>
                <c:pt idx="93141">
                  <c:v>0.10898044471858601</c:v>
                </c:pt>
                <c:pt idx="93142">
                  <c:v>0.108980626139635</c:v>
                </c:pt>
                <c:pt idx="93143">
                  <c:v>0.108981323201672</c:v>
                </c:pt>
                <c:pt idx="93144">
                  <c:v>0.108983213827805</c:v>
                </c:pt>
                <c:pt idx="93145">
                  <c:v>0.108987947280511</c:v>
                </c:pt>
                <c:pt idx="93146">
                  <c:v>0.108988333682595</c:v>
                </c:pt>
                <c:pt idx="93147">
                  <c:v>0.108988549699069</c:v>
                </c:pt>
                <c:pt idx="93148">
                  <c:v>0.108992867393586</c:v>
                </c:pt>
                <c:pt idx="93149">
                  <c:v>0.108994345975791</c:v>
                </c:pt>
                <c:pt idx="93150">
                  <c:v>0.109004740071995</c:v>
                </c:pt>
                <c:pt idx="93151">
                  <c:v>0.10900497402279</c:v>
                </c:pt>
                <c:pt idx="93152">
                  <c:v>0.10900937425750901</c:v>
                </c:pt>
                <c:pt idx="93153">
                  <c:v>0.109012547480785</c:v>
                </c:pt>
                <c:pt idx="93154">
                  <c:v>0.10901527313913099</c:v>
                </c:pt>
                <c:pt idx="93155">
                  <c:v>0.109019430764489</c:v>
                </c:pt>
                <c:pt idx="93156">
                  <c:v>0.10902161628456</c:v>
                </c:pt>
                <c:pt idx="93157">
                  <c:v>0.10902509887270399</c:v>
                </c:pt>
                <c:pt idx="93158">
                  <c:v>0.109031915109503</c:v>
                </c:pt>
                <c:pt idx="93159">
                  <c:v>0.109047921129599</c:v>
                </c:pt>
                <c:pt idx="93160">
                  <c:v>0.109049126880983</c:v>
                </c:pt>
                <c:pt idx="93161">
                  <c:v>0.10905884892847301</c:v>
                </c:pt>
                <c:pt idx="93162">
                  <c:v>0.109059573843793</c:v>
                </c:pt>
                <c:pt idx="93163">
                  <c:v>0.10906879303303101</c:v>
                </c:pt>
                <c:pt idx="93164">
                  <c:v>0.10907848051175301</c:v>
                </c:pt>
                <c:pt idx="93165">
                  <c:v>0.109081276965015</c:v>
                </c:pt>
                <c:pt idx="93166">
                  <c:v>0.109082513432373</c:v>
                </c:pt>
                <c:pt idx="93167">
                  <c:v>0.10908421610907799</c:v>
                </c:pt>
                <c:pt idx="93168">
                  <c:v>0.10908598945575</c:v>
                </c:pt>
                <c:pt idx="93169">
                  <c:v>0.1091030257251</c:v>
                </c:pt>
                <c:pt idx="93170">
                  <c:v>0.109110971764591</c:v>
                </c:pt>
                <c:pt idx="93171">
                  <c:v>0.109112519061769</c:v>
                </c:pt>
                <c:pt idx="93172">
                  <c:v>0.109118558763655</c:v>
                </c:pt>
                <c:pt idx="93173">
                  <c:v>0.10912828104644701</c:v>
                </c:pt>
                <c:pt idx="93174">
                  <c:v>0.109130488483294</c:v>
                </c:pt>
                <c:pt idx="93175">
                  <c:v>0.10913348833564999</c:v>
                </c:pt>
                <c:pt idx="93176">
                  <c:v>0.109142372336428</c:v>
                </c:pt>
                <c:pt idx="93177">
                  <c:v>0.109146843529019</c:v>
                </c:pt>
                <c:pt idx="93178">
                  <c:v>0.10915020896991</c:v>
                </c:pt>
                <c:pt idx="93179">
                  <c:v>0.10915321798585099</c:v>
                </c:pt>
                <c:pt idx="93180">
                  <c:v>0.10915505141738099</c:v>
                </c:pt>
                <c:pt idx="93181">
                  <c:v>0.109163072573456</c:v>
                </c:pt>
                <c:pt idx="93182">
                  <c:v>0.10916318910954401</c:v>
                </c:pt>
                <c:pt idx="93183">
                  <c:v>0.109167326770617</c:v>
                </c:pt>
                <c:pt idx="93184">
                  <c:v>0.109169359244632</c:v>
                </c:pt>
                <c:pt idx="93185">
                  <c:v>0.10917184878847799</c:v>
                </c:pt>
                <c:pt idx="93186">
                  <c:v>0.10917193220398599</c:v>
                </c:pt>
                <c:pt idx="93187">
                  <c:v>0.10917410901183899</c:v>
                </c:pt>
                <c:pt idx="93188">
                  <c:v>0.109177951602387</c:v>
                </c:pt>
                <c:pt idx="93189">
                  <c:v>0.109181021840658</c:v>
                </c:pt>
                <c:pt idx="93190">
                  <c:v>0.10918390341034601</c:v>
                </c:pt>
                <c:pt idx="93191">
                  <c:v>0.10918815297418299</c:v>
                </c:pt>
                <c:pt idx="93192">
                  <c:v>0.109201980602653</c:v>
                </c:pt>
                <c:pt idx="93193">
                  <c:v>0.10920285998151</c:v>
                </c:pt>
                <c:pt idx="93194">
                  <c:v>0.109203320943184</c:v>
                </c:pt>
                <c:pt idx="93195">
                  <c:v>0.109210934530322</c:v>
                </c:pt>
                <c:pt idx="93196">
                  <c:v>0.10921438244607699</c:v>
                </c:pt>
                <c:pt idx="93197">
                  <c:v>0.109214768544222</c:v>
                </c:pt>
                <c:pt idx="93198">
                  <c:v>0.109222696819437</c:v>
                </c:pt>
                <c:pt idx="93199">
                  <c:v>0.109226451129688</c:v>
                </c:pt>
                <c:pt idx="93200">
                  <c:v>0.10923618608055501</c:v>
                </c:pt>
                <c:pt idx="93201">
                  <c:v>0.109239566941835</c:v>
                </c:pt>
                <c:pt idx="93202">
                  <c:v>0.109249935733899</c:v>
                </c:pt>
                <c:pt idx="93203">
                  <c:v>0.109251705060504</c:v>
                </c:pt>
                <c:pt idx="93204">
                  <c:v>0.109252154120661</c:v>
                </c:pt>
                <c:pt idx="93205">
                  <c:v>0.109262366501426</c:v>
                </c:pt>
                <c:pt idx="93206">
                  <c:v>0.109262408137799</c:v>
                </c:pt>
                <c:pt idx="93207">
                  <c:v>0.109265593758757</c:v>
                </c:pt>
                <c:pt idx="93208">
                  <c:v>0.109266643128599</c:v>
                </c:pt>
                <c:pt idx="93209">
                  <c:v>0.109267305219466</c:v>
                </c:pt>
                <c:pt idx="93210">
                  <c:v>0.109276790232534</c:v>
                </c:pt>
                <c:pt idx="93211">
                  <c:v>0.109277678340105</c:v>
                </c:pt>
                <c:pt idx="93212">
                  <c:v>0.10927792092584</c:v>
                </c:pt>
                <c:pt idx="93213">
                  <c:v>0.109282984242059</c:v>
                </c:pt>
                <c:pt idx="93214">
                  <c:v>0.10928579177387</c:v>
                </c:pt>
                <c:pt idx="93215">
                  <c:v>0.10929960830741101</c:v>
                </c:pt>
                <c:pt idx="93216">
                  <c:v>0.109303597511564</c:v>
                </c:pt>
                <c:pt idx="93217">
                  <c:v>0.109303707797127</c:v>
                </c:pt>
                <c:pt idx="93218">
                  <c:v>0.10930563888940401</c:v>
                </c:pt>
                <c:pt idx="93219">
                  <c:v>0.109311393736763</c:v>
                </c:pt>
                <c:pt idx="93220">
                  <c:v>0.109313589843647</c:v>
                </c:pt>
                <c:pt idx="93221">
                  <c:v>0.109316788101055</c:v>
                </c:pt>
                <c:pt idx="93222">
                  <c:v>0.10933083494425901</c:v>
                </c:pt>
                <c:pt idx="93223">
                  <c:v>0.109331594196889</c:v>
                </c:pt>
                <c:pt idx="93224">
                  <c:v>0.10933689872914799</c:v>
                </c:pt>
                <c:pt idx="93225">
                  <c:v>0.109338369044198</c:v>
                </c:pt>
                <c:pt idx="93226">
                  <c:v>0.109340788530192</c:v>
                </c:pt>
                <c:pt idx="93227">
                  <c:v>0.109341718242691</c:v>
                </c:pt>
                <c:pt idx="93228">
                  <c:v>0.109342771911991</c:v>
                </c:pt>
                <c:pt idx="93229">
                  <c:v>0.109348130987726</c:v>
                </c:pt>
                <c:pt idx="93230">
                  <c:v>0.10935758120976199</c:v>
                </c:pt>
                <c:pt idx="93231">
                  <c:v>0.109367724284859</c:v>
                </c:pt>
                <c:pt idx="93232">
                  <c:v>0.109381182615111</c:v>
                </c:pt>
                <c:pt idx="93233">
                  <c:v>0.109386471393862</c:v>
                </c:pt>
                <c:pt idx="93234">
                  <c:v>0.10939308284218199</c:v>
                </c:pt>
                <c:pt idx="93235">
                  <c:v>0.109394299593483</c:v>
                </c:pt>
                <c:pt idx="93236">
                  <c:v>0.10939578432871799</c:v>
                </c:pt>
                <c:pt idx="93237">
                  <c:v>0.10939785545974</c:v>
                </c:pt>
                <c:pt idx="93238">
                  <c:v>0.10939835827160301</c:v>
                </c:pt>
                <c:pt idx="93239">
                  <c:v>0.109399628697848</c:v>
                </c:pt>
                <c:pt idx="93240">
                  <c:v>0.109408010640478</c:v>
                </c:pt>
                <c:pt idx="93241">
                  <c:v>0.109409930973406</c:v>
                </c:pt>
                <c:pt idx="93242">
                  <c:v>0.109410022988348</c:v>
                </c:pt>
                <c:pt idx="93243">
                  <c:v>0.10941176595181901</c:v>
                </c:pt>
                <c:pt idx="93244">
                  <c:v>0.109412468654909</c:v>
                </c:pt>
                <c:pt idx="93245">
                  <c:v>0.109414192599654</c:v>
                </c:pt>
                <c:pt idx="93246">
                  <c:v>0.10941593103448299</c:v>
                </c:pt>
                <c:pt idx="93247">
                  <c:v>0.10941877074831401</c:v>
                </c:pt>
                <c:pt idx="93248">
                  <c:v>0.109420533160067</c:v>
                </c:pt>
                <c:pt idx="93249">
                  <c:v>0.109426318364162</c:v>
                </c:pt>
                <c:pt idx="93250">
                  <c:v>0.109427065453087</c:v>
                </c:pt>
                <c:pt idx="93251">
                  <c:v>0.10943791792937201</c:v>
                </c:pt>
                <c:pt idx="93252">
                  <c:v>0.109438453879501</c:v>
                </c:pt>
                <c:pt idx="93253">
                  <c:v>0.10944001745924201</c:v>
                </c:pt>
                <c:pt idx="93254">
                  <c:v>0.109450202377098</c:v>
                </c:pt>
                <c:pt idx="93255">
                  <c:v>0.109451336694118</c:v>
                </c:pt>
                <c:pt idx="93256">
                  <c:v>0.109453863786255</c:v>
                </c:pt>
                <c:pt idx="93257">
                  <c:v>0.109454056110264</c:v>
                </c:pt>
                <c:pt idx="93258">
                  <c:v>0.10945550422223201</c:v>
                </c:pt>
                <c:pt idx="93259">
                  <c:v>0.109460835064038</c:v>
                </c:pt>
                <c:pt idx="93260">
                  <c:v>0.10946099164697901</c:v>
                </c:pt>
                <c:pt idx="93261">
                  <c:v>0.109465247787763</c:v>
                </c:pt>
                <c:pt idx="93262">
                  <c:v>0.109470498559235</c:v>
                </c:pt>
                <c:pt idx="93263">
                  <c:v>0.10947105548305899</c:v>
                </c:pt>
                <c:pt idx="93264">
                  <c:v>0.109472096028296</c:v>
                </c:pt>
                <c:pt idx="93265">
                  <c:v>0.109477069369587</c:v>
                </c:pt>
                <c:pt idx="93266">
                  <c:v>0.109479326815729</c:v>
                </c:pt>
                <c:pt idx="93267">
                  <c:v>0.109492258565938</c:v>
                </c:pt>
                <c:pt idx="93268">
                  <c:v>0.109492633389821</c:v>
                </c:pt>
                <c:pt idx="93269">
                  <c:v>0.109494060728239</c:v>
                </c:pt>
                <c:pt idx="93270">
                  <c:v>0.109494351718896</c:v>
                </c:pt>
                <c:pt idx="93271">
                  <c:v>0.10949978581000699</c:v>
                </c:pt>
                <c:pt idx="93272">
                  <c:v>0.109502739915583</c:v>
                </c:pt>
                <c:pt idx="93273">
                  <c:v>0.109504814400054</c:v>
                </c:pt>
                <c:pt idx="93274">
                  <c:v>0.109506310329684</c:v>
                </c:pt>
                <c:pt idx="93275">
                  <c:v>0.10950651586870799</c:v>
                </c:pt>
                <c:pt idx="93276">
                  <c:v>0.109511598131643</c:v>
                </c:pt>
                <c:pt idx="93277">
                  <c:v>0.109517644561915</c:v>
                </c:pt>
                <c:pt idx="93278">
                  <c:v>0.109519769035599</c:v>
                </c:pt>
                <c:pt idx="93279">
                  <c:v>0.10951988513845599</c:v>
                </c:pt>
                <c:pt idx="93280">
                  <c:v>0.10952396158111501</c:v>
                </c:pt>
                <c:pt idx="93281">
                  <c:v>0.109531886251116</c:v>
                </c:pt>
                <c:pt idx="93282">
                  <c:v>0.10954599601796799</c:v>
                </c:pt>
                <c:pt idx="93283">
                  <c:v>0.10954708764202301</c:v>
                </c:pt>
                <c:pt idx="93284">
                  <c:v>0.109550754111797</c:v>
                </c:pt>
                <c:pt idx="93285">
                  <c:v>0.109553738647614</c:v>
                </c:pt>
                <c:pt idx="93286">
                  <c:v>0.10955623676812599</c:v>
                </c:pt>
                <c:pt idx="93287">
                  <c:v>0.109556469153472</c:v>
                </c:pt>
                <c:pt idx="93288">
                  <c:v>0.109560036370785</c:v>
                </c:pt>
                <c:pt idx="93289">
                  <c:v>0.10956218670529801</c:v>
                </c:pt>
                <c:pt idx="93290">
                  <c:v>0.109569769973605</c:v>
                </c:pt>
                <c:pt idx="93291">
                  <c:v>0.109578124809938</c:v>
                </c:pt>
                <c:pt idx="93292">
                  <c:v>0.10957835172842199</c:v>
                </c:pt>
                <c:pt idx="93293">
                  <c:v>0.10958092724774</c:v>
                </c:pt>
                <c:pt idx="93294">
                  <c:v>0.109582880437816</c:v>
                </c:pt>
                <c:pt idx="93295">
                  <c:v>0.10959291725236101</c:v>
                </c:pt>
                <c:pt idx="93296">
                  <c:v>0.109597385423542</c:v>
                </c:pt>
                <c:pt idx="93297">
                  <c:v>0.10959855031407</c:v>
                </c:pt>
                <c:pt idx="93298">
                  <c:v>0.1096028641019</c:v>
                </c:pt>
                <c:pt idx="93299">
                  <c:v>0.109609759948595</c:v>
                </c:pt>
                <c:pt idx="93300">
                  <c:v>0.10961375698732199</c:v>
                </c:pt>
                <c:pt idx="93301">
                  <c:v>0.109615203528785</c:v>
                </c:pt>
                <c:pt idx="93302">
                  <c:v>0.109615875776355</c:v>
                </c:pt>
                <c:pt idx="93303">
                  <c:v>0.109621763172708</c:v>
                </c:pt>
                <c:pt idx="93304">
                  <c:v>0.109624997591729</c:v>
                </c:pt>
                <c:pt idx="93305">
                  <c:v>0.109629703527093</c:v>
                </c:pt>
                <c:pt idx="93306">
                  <c:v>0.10964759824442</c:v>
                </c:pt>
                <c:pt idx="93307">
                  <c:v>0.10966498258063501</c:v>
                </c:pt>
                <c:pt idx="93308">
                  <c:v>0.10966600261365</c:v>
                </c:pt>
                <c:pt idx="93309">
                  <c:v>0.109666416582099</c:v>
                </c:pt>
                <c:pt idx="93310">
                  <c:v>0.10966878019383899</c:v>
                </c:pt>
                <c:pt idx="93311">
                  <c:v>0.10967119796125301</c:v>
                </c:pt>
                <c:pt idx="93312">
                  <c:v>0.10967317936045801</c:v>
                </c:pt>
                <c:pt idx="93313">
                  <c:v>0.109676309591741</c:v>
                </c:pt>
                <c:pt idx="93314">
                  <c:v>0.10967662382195301</c:v>
                </c:pt>
                <c:pt idx="93315">
                  <c:v>0.109677984173221</c:v>
                </c:pt>
                <c:pt idx="93316">
                  <c:v>0.109685809268788</c:v>
                </c:pt>
                <c:pt idx="93317">
                  <c:v>0.10968997329706701</c:v>
                </c:pt>
                <c:pt idx="93318">
                  <c:v>0.109691519119333</c:v>
                </c:pt>
                <c:pt idx="93319">
                  <c:v>0.10969469162916699</c:v>
                </c:pt>
                <c:pt idx="93320">
                  <c:v>0.109695520703532</c:v>
                </c:pt>
                <c:pt idx="93321">
                  <c:v>0.109698805143342</c:v>
                </c:pt>
                <c:pt idx="93322">
                  <c:v>0.10970108868568899</c:v>
                </c:pt>
                <c:pt idx="93323">
                  <c:v>0.10970389105938599</c:v>
                </c:pt>
                <c:pt idx="93324">
                  <c:v>0.109706522621043</c:v>
                </c:pt>
                <c:pt idx="93325">
                  <c:v>0.109709144811766</c:v>
                </c:pt>
                <c:pt idx="93326">
                  <c:v>0.109712755718294</c:v>
                </c:pt>
                <c:pt idx="93327">
                  <c:v>0.109726502026949</c:v>
                </c:pt>
                <c:pt idx="93328">
                  <c:v>0.109741889253608</c:v>
                </c:pt>
                <c:pt idx="93329">
                  <c:v>0.109745855931704</c:v>
                </c:pt>
                <c:pt idx="93330">
                  <c:v>0.10974949671607299</c:v>
                </c:pt>
                <c:pt idx="93331">
                  <c:v>0.10975378436632401</c:v>
                </c:pt>
                <c:pt idx="93332">
                  <c:v>0.109758348132281</c:v>
                </c:pt>
                <c:pt idx="93333">
                  <c:v>0.10975847457947401</c:v>
                </c:pt>
                <c:pt idx="93334">
                  <c:v>0.109759086136307</c:v>
                </c:pt>
                <c:pt idx="93335">
                  <c:v>0.109764109682771</c:v>
                </c:pt>
                <c:pt idx="93336">
                  <c:v>0.109765648070065</c:v>
                </c:pt>
                <c:pt idx="93337">
                  <c:v>0.109767333244098</c:v>
                </c:pt>
                <c:pt idx="93338">
                  <c:v>0.109768854465743</c:v>
                </c:pt>
                <c:pt idx="93339">
                  <c:v>0.109769366753229</c:v>
                </c:pt>
                <c:pt idx="93340">
                  <c:v>0.109776834593958</c:v>
                </c:pt>
                <c:pt idx="93341">
                  <c:v>0.10977829974655</c:v>
                </c:pt>
                <c:pt idx="93342">
                  <c:v>0.109783997633894</c:v>
                </c:pt>
                <c:pt idx="93343">
                  <c:v>0.109785615490127</c:v>
                </c:pt>
                <c:pt idx="93344">
                  <c:v>0.10978867207927499</c:v>
                </c:pt>
                <c:pt idx="93345">
                  <c:v>0.109796852382781</c:v>
                </c:pt>
                <c:pt idx="93346">
                  <c:v>0.109809207396747</c:v>
                </c:pt>
                <c:pt idx="93347">
                  <c:v>0.10981024947417201</c:v>
                </c:pt>
                <c:pt idx="93348">
                  <c:v>0.109816656246913</c:v>
                </c:pt>
                <c:pt idx="93349">
                  <c:v>0.10982150653270201</c:v>
                </c:pt>
                <c:pt idx="93350">
                  <c:v>0.10982443087371099</c:v>
                </c:pt>
                <c:pt idx="93351">
                  <c:v>0.10983483545792801</c:v>
                </c:pt>
                <c:pt idx="93352">
                  <c:v>0.109838122013522</c:v>
                </c:pt>
                <c:pt idx="93353">
                  <c:v>0.109856264769721</c:v>
                </c:pt>
                <c:pt idx="93354">
                  <c:v>0.10985654105025</c:v>
                </c:pt>
                <c:pt idx="93355">
                  <c:v>0.109856803906933</c:v>
                </c:pt>
                <c:pt idx="93356">
                  <c:v>0.10985788119662999</c:v>
                </c:pt>
                <c:pt idx="93357">
                  <c:v>0.109861936503756</c:v>
                </c:pt>
                <c:pt idx="93358">
                  <c:v>0.109872004096902</c:v>
                </c:pt>
                <c:pt idx="93359">
                  <c:v>0.10987530901260301</c:v>
                </c:pt>
                <c:pt idx="93360">
                  <c:v>0.109883867383814</c:v>
                </c:pt>
                <c:pt idx="93361">
                  <c:v>0.10989048219380899</c:v>
                </c:pt>
                <c:pt idx="93362">
                  <c:v>0.10989201318379301</c:v>
                </c:pt>
                <c:pt idx="93363">
                  <c:v>0.109903179117279</c:v>
                </c:pt>
                <c:pt idx="93364">
                  <c:v>0.109904353726725</c:v>
                </c:pt>
                <c:pt idx="93365">
                  <c:v>0.109915683120847</c:v>
                </c:pt>
                <c:pt idx="93366">
                  <c:v>0.109915870414068</c:v>
                </c:pt>
                <c:pt idx="93367">
                  <c:v>0.109917587075475</c:v>
                </c:pt>
                <c:pt idx="93368">
                  <c:v>0.109917729645018</c:v>
                </c:pt>
                <c:pt idx="93369">
                  <c:v>0.109919327621069</c:v>
                </c:pt>
                <c:pt idx="93370">
                  <c:v>0.109919774688171</c:v>
                </c:pt>
                <c:pt idx="93371">
                  <c:v>0.10992551980979</c:v>
                </c:pt>
                <c:pt idx="93372">
                  <c:v>0.109939618363032</c:v>
                </c:pt>
                <c:pt idx="93373">
                  <c:v>0.109940713298293</c:v>
                </c:pt>
                <c:pt idx="93374">
                  <c:v>0.10994493730372</c:v>
                </c:pt>
                <c:pt idx="93375">
                  <c:v>0.109948373766577</c:v>
                </c:pt>
                <c:pt idx="93376">
                  <c:v>0.10995256311308101</c:v>
                </c:pt>
                <c:pt idx="93377">
                  <c:v>0.109954785940234</c:v>
                </c:pt>
                <c:pt idx="93378">
                  <c:v>0.10995556461924499</c:v>
                </c:pt>
                <c:pt idx="93379">
                  <c:v>0.10995654460915801</c:v>
                </c:pt>
                <c:pt idx="93380">
                  <c:v>0.109962100405221</c:v>
                </c:pt>
                <c:pt idx="93381">
                  <c:v>0.109970779117602</c:v>
                </c:pt>
                <c:pt idx="93382">
                  <c:v>0.109971911839361</c:v>
                </c:pt>
                <c:pt idx="93383">
                  <c:v>0.10997578988942899</c:v>
                </c:pt>
                <c:pt idx="93384">
                  <c:v>0.109979261397147</c:v>
                </c:pt>
                <c:pt idx="93385">
                  <c:v>0.10998575116772499</c:v>
                </c:pt>
                <c:pt idx="93386">
                  <c:v>0.109990985097385</c:v>
                </c:pt>
                <c:pt idx="93387">
                  <c:v>0.10999234679049801</c:v>
                </c:pt>
                <c:pt idx="93388">
                  <c:v>0.109998149361499</c:v>
                </c:pt>
                <c:pt idx="93389">
                  <c:v>0.110010067492055</c:v>
                </c:pt>
                <c:pt idx="93390">
                  <c:v>0.110022242228976</c:v>
                </c:pt>
                <c:pt idx="93391">
                  <c:v>0.11002881765642999</c:v>
                </c:pt>
                <c:pt idx="93392">
                  <c:v>0.110032149721861</c:v>
                </c:pt>
                <c:pt idx="93393">
                  <c:v>0.110033145093616</c:v>
                </c:pt>
                <c:pt idx="93394">
                  <c:v>0.11003461376293899</c:v>
                </c:pt>
                <c:pt idx="93395">
                  <c:v>0.11003560709216501</c:v>
                </c:pt>
                <c:pt idx="93396">
                  <c:v>0.110036291934617</c:v>
                </c:pt>
                <c:pt idx="93397">
                  <c:v>0.110040455617146</c:v>
                </c:pt>
                <c:pt idx="93398">
                  <c:v>0.110040692475101</c:v>
                </c:pt>
                <c:pt idx="93399">
                  <c:v>0.110044801006614</c:v>
                </c:pt>
                <c:pt idx="93400">
                  <c:v>0.110046220603887</c:v>
                </c:pt>
                <c:pt idx="93401">
                  <c:v>0.110052196857922</c:v>
                </c:pt>
                <c:pt idx="93402">
                  <c:v>0.110055362946912</c:v>
                </c:pt>
                <c:pt idx="93403">
                  <c:v>0.110058903472604</c:v>
                </c:pt>
                <c:pt idx="93404">
                  <c:v>0.110061852473315</c:v>
                </c:pt>
                <c:pt idx="93405">
                  <c:v>0.110066069589609</c:v>
                </c:pt>
                <c:pt idx="93406">
                  <c:v>0.11006621111218801</c:v>
                </c:pt>
                <c:pt idx="93407">
                  <c:v>0.11006738661755899</c:v>
                </c:pt>
                <c:pt idx="93408">
                  <c:v>0.110068771994781</c:v>
                </c:pt>
                <c:pt idx="93409">
                  <c:v>0.11007075774050699</c:v>
                </c:pt>
                <c:pt idx="93410">
                  <c:v>0.11007686624733901</c:v>
                </c:pt>
                <c:pt idx="93411">
                  <c:v>0.110083465779008</c:v>
                </c:pt>
                <c:pt idx="93412">
                  <c:v>0.110085823261588</c:v>
                </c:pt>
                <c:pt idx="93413">
                  <c:v>0.110086788431836</c:v>
                </c:pt>
                <c:pt idx="93414">
                  <c:v>0.11008743782098999</c:v>
                </c:pt>
                <c:pt idx="93415">
                  <c:v>0.11009123153321</c:v>
                </c:pt>
                <c:pt idx="93416">
                  <c:v>0.110093387880455</c:v>
                </c:pt>
                <c:pt idx="93417">
                  <c:v>0.110093978936596</c:v>
                </c:pt>
                <c:pt idx="93418">
                  <c:v>0.110095589688843</c:v>
                </c:pt>
                <c:pt idx="93419">
                  <c:v>0.110095880860687</c:v>
                </c:pt>
                <c:pt idx="93420">
                  <c:v>0.11009685298381799</c:v>
                </c:pt>
                <c:pt idx="93421">
                  <c:v>0.110100595511347</c:v>
                </c:pt>
                <c:pt idx="93422">
                  <c:v>0.11010284733556</c:v>
                </c:pt>
                <c:pt idx="93423">
                  <c:v>0.110108521319415</c:v>
                </c:pt>
                <c:pt idx="93424">
                  <c:v>0.110108870956898</c:v>
                </c:pt>
                <c:pt idx="93425">
                  <c:v>0.110111554923013</c:v>
                </c:pt>
                <c:pt idx="93426">
                  <c:v>0.11011776364013801</c:v>
                </c:pt>
                <c:pt idx="93427">
                  <c:v>0.110131343963774</c:v>
                </c:pt>
                <c:pt idx="93428">
                  <c:v>0.110134873219283</c:v>
                </c:pt>
                <c:pt idx="93429">
                  <c:v>0.110135665887156</c:v>
                </c:pt>
                <c:pt idx="93430">
                  <c:v>0.11013675614826</c:v>
                </c:pt>
                <c:pt idx="93431">
                  <c:v>0.110145117061811</c:v>
                </c:pt>
                <c:pt idx="93432">
                  <c:v>0.11014745454685999</c:v>
                </c:pt>
                <c:pt idx="93433">
                  <c:v>0.11015160724156201</c:v>
                </c:pt>
                <c:pt idx="93434">
                  <c:v>0.11015542921567099</c:v>
                </c:pt>
                <c:pt idx="93435">
                  <c:v>0.110160167384591</c:v>
                </c:pt>
                <c:pt idx="93436">
                  <c:v>0.110161587410622</c:v>
                </c:pt>
                <c:pt idx="93437">
                  <c:v>0.11017436785479399</c:v>
                </c:pt>
                <c:pt idx="93438">
                  <c:v>0.110177214537276</c:v>
                </c:pt>
                <c:pt idx="93439">
                  <c:v>0.110185064395649</c:v>
                </c:pt>
                <c:pt idx="93440">
                  <c:v>0.11019151153302401</c:v>
                </c:pt>
                <c:pt idx="93441">
                  <c:v>0.110194036939801</c:v>
                </c:pt>
                <c:pt idx="93442">
                  <c:v>0.110201334987143</c:v>
                </c:pt>
                <c:pt idx="93443">
                  <c:v>0.11020547880718</c:v>
                </c:pt>
                <c:pt idx="93444">
                  <c:v>0.110207159485385</c:v>
                </c:pt>
                <c:pt idx="93445">
                  <c:v>0.11020791034885399</c:v>
                </c:pt>
                <c:pt idx="93446">
                  <c:v>0.110211084369514</c:v>
                </c:pt>
                <c:pt idx="93447">
                  <c:v>0.110212343813228</c:v>
                </c:pt>
                <c:pt idx="93448">
                  <c:v>0.11021288234570201</c:v>
                </c:pt>
                <c:pt idx="93449">
                  <c:v>0.11021512555082701</c:v>
                </c:pt>
                <c:pt idx="93450">
                  <c:v>0.110217234299713</c:v>
                </c:pt>
                <c:pt idx="93451">
                  <c:v>0.11022030735586</c:v>
                </c:pt>
                <c:pt idx="93452">
                  <c:v>0.110227795424464</c:v>
                </c:pt>
                <c:pt idx="93453">
                  <c:v>0.110229986095932</c:v>
                </c:pt>
                <c:pt idx="93454">
                  <c:v>0.11023155340212901</c:v>
                </c:pt>
                <c:pt idx="93455">
                  <c:v>0.110231884193059</c:v>
                </c:pt>
                <c:pt idx="93456">
                  <c:v>0.110232188853473</c:v>
                </c:pt>
                <c:pt idx="93457">
                  <c:v>0.110232670773522</c:v>
                </c:pt>
                <c:pt idx="93458">
                  <c:v>0.11023417099134999</c:v>
                </c:pt>
                <c:pt idx="93459">
                  <c:v>0.110234437223636</c:v>
                </c:pt>
                <c:pt idx="93460">
                  <c:v>0.11025324208583</c:v>
                </c:pt>
                <c:pt idx="93461">
                  <c:v>0.110253409517099</c:v>
                </c:pt>
                <c:pt idx="93462">
                  <c:v>0.110261152502083</c:v>
                </c:pt>
                <c:pt idx="93463">
                  <c:v>0.110263630271054</c:v>
                </c:pt>
                <c:pt idx="93464">
                  <c:v>0.110268693839469</c:v>
                </c:pt>
                <c:pt idx="93465">
                  <c:v>0.110270388045246</c:v>
                </c:pt>
                <c:pt idx="93466">
                  <c:v>0.11027044595890299</c:v>
                </c:pt>
                <c:pt idx="93467">
                  <c:v>0.110274213286135</c:v>
                </c:pt>
                <c:pt idx="93468">
                  <c:v>0.11028659858335101</c:v>
                </c:pt>
                <c:pt idx="93469">
                  <c:v>0.11029192851577101</c:v>
                </c:pt>
                <c:pt idx="93470">
                  <c:v>0.11030197746512101</c:v>
                </c:pt>
                <c:pt idx="93471">
                  <c:v>0.110303489996562</c:v>
                </c:pt>
                <c:pt idx="93472">
                  <c:v>0.110306559099603</c:v>
                </c:pt>
                <c:pt idx="93473">
                  <c:v>0.11031010886144101</c:v>
                </c:pt>
                <c:pt idx="93474">
                  <c:v>0.110310712093293</c:v>
                </c:pt>
                <c:pt idx="93475">
                  <c:v>0.110320300332715</c:v>
                </c:pt>
                <c:pt idx="93476">
                  <c:v>0.110320729115978</c:v>
                </c:pt>
                <c:pt idx="93477">
                  <c:v>0.11032124413142499</c:v>
                </c:pt>
                <c:pt idx="93478">
                  <c:v>0.11032172556387</c:v>
                </c:pt>
                <c:pt idx="93479">
                  <c:v>0.11032262711709501</c:v>
                </c:pt>
                <c:pt idx="93480">
                  <c:v>0.11033686820689501</c:v>
                </c:pt>
                <c:pt idx="93481">
                  <c:v>0.110339997990831</c:v>
                </c:pt>
                <c:pt idx="93482">
                  <c:v>0.110340103364736</c:v>
                </c:pt>
                <c:pt idx="93483">
                  <c:v>0.110344593009075</c:v>
                </c:pt>
                <c:pt idx="93484">
                  <c:v>0.11034557244861699</c:v>
                </c:pt>
                <c:pt idx="93485">
                  <c:v>0.11035738784985</c:v>
                </c:pt>
                <c:pt idx="93486">
                  <c:v>0.11036155358710199</c:v>
                </c:pt>
                <c:pt idx="93487">
                  <c:v>0.110363182168118</c:v>
                </c:pt>
                <c:pt idx="93488">
                  <c:v>0.11036335806476</c:v>
                </c:pt>
                <c:pt idx="93489">
                  <c:v>0.110367156493047</c:v>
                </c:pt>
                <c:pt idx="93490">
                  <c:v>0.110367491460462</c:v>
                </c:pt>
                <c:pt idx="93491">
                  <c:v>0.110370683357911</c:v>
                </c:pt>
                <c:pt idx="93492">
                  <c:v>0.110371656063373</c:v>
                </c:pt>
                <c:pt idx="93493">
                  <c:v>0.110372252089354</c:v>
                </c:pt>
                <c:pt idx="93494">
                  <c:v>0.110374518020894</c:v>
                </c:pt>
                <c:pt idx="93495">
                  <c:v>0.11037627328517199</c:v>
                </c:pt>
                <c:pt idx="93496">
                  <c:v>0.110379908709227</c:v>
                </c:pt>
                <c:pt idx="93497">
                  <c:v>0.110383663679625</c:v>
                </c:pt>
                <c:pt idx="93498">
                  <c:v>0.11038429285789</c:v>
                </c:pt>
                <c:pt idx="93499">
                  <c:v>0.110386236806608</c:v>
                </c:pt>
                <c:pt idx="93500">
                  <c:v>0.11038985320005799</c:v>
                </c:pt>
                <c:pt idx="93501">
                  <c:v>0.110395605486981</c:v>
                </c:pt>
                <c:pt idx="93502">
                  <c:v>0.110398419164505</c:v>
                </c:pt>
                <c:pt idx="93503">
                  <c:v>0.110398772344489</c:v>
                </c:pt>
                <c:pt idx="93504">
                  <c:v>0.110410283621481</c:v>
                </c:pt>
                <c:pt idx="93505">
                  <c:v>0.1104116049448</c:v>
                </c:pt>
                <c:pt idx="93506">
                  <c:v>0.110412530979986</c:v>
                </c:pt>
                <c:pt idx="93507">
                  <c:v>0.110422316428491</c:v>
                </c:pt>
                <c:pt idx="93508">
                  <c:v>0.110429835320367</c:v>
                </c:pt>
                <c:pt idx="93509">
                  <c:v>0.110431146004695</c:v>
                </c:pt>
                <c:pt idx="93510">
                  <c:v>0.110434139626781</c:v>
                </c:pt>
                <c:pt idx="93511">
                  <c:v>0.110439915429406</c:v>
                </c:pt>
                <c:pt idx="93512">
                  <c:v>0.11044029992123899</c:v>
                </c:pt>
                <c:pt idx="93513">
                  <c:v>0.110440990727089</c:v>
                </c:pt>
                <c:pt idx="93514">
                  <c:v>0.110447729679565</c:v>
                </c:pt>
                <c:pt idx="93515">
                  <c:v>0.110448432400549</c:v>
                </c:pt>
                <c:pt idx="93516">
                  <c:v>0.110451313293842</c:v>
                </c:pt>
                <c:pt idx="93517">
                  <c:v>0.110452838784365</c:v>
                </c:pt>
                <c:pt idx="93518">
                  <c:v>0.110455148256564</c:v>
                </c:pt>
                <c:pt idx="93519">
                  <c:v>0.110472552713361</c:v>
                </c:pt>
                <c:pt idx="93520">
                  <c:v>0.110476077554285</c:v>
                </c:pt>
                <c:pt idx="93521">
                  <c:v>0.110479520099436</c:v>
                </c:pt>
                <c:pt idx="93522">
                  <c:v>0.110485332227787</c:v>
                </c:pt>
                <c:pt idx="93523">
                  <c:v>0.110485414109091</c:v>
                </c:pt>
                <c:pt idx="93524">
                  <c:v>0.110488590358352</c:v>
                </c:pt>
                <c:pt idx="93525">
                  <c:v>0.110494009669794</c:v>
                </c:pt>
                <c:pt idx="93526">
                  <c:v>0.110494365791888</c:v>
                </c:pt>
                <c:pt idx="93527">
                  <c:v>0.11049678438090201</c:v>
                </c:pt>
                <c:pt idx="93528">
                  <c:v>0.110497891487842</c:v>
                </c:pt>
                <c:pt idx="93529">
                  <c:v>0.110506028468929</c:v>
                </c:pt>
                <c:pt idx="93530">
                  <c:v>0.110513193981786</c:v>
                </c:pt>
                <c:pt idx="93531">
                  <c:v>0.11051357381127699</c:v>
                </c:pt>
                <c:pt idx="93532">
                  <c:v>0.110514164764319</c:v>
                </c:pt>
                <c:pt idx="93533">
                  <c:v>0.110515020295529</c:v>
                </c:pt>
                <c:pt idx="93534">
                  <c:v>0.110525813264962</c:v>
                </c:pt>
                <c:pt idx="93535">
                  <c:v>0.110539611958232</c:v>
                </c:pt>
                <c:pt idx="93536">
                  <c:v>0.11054219610610801</c:v>
                </c:pt>
                <c:pt idx="93537">
                  <c:v>0.110553881336288</c:v>
                </c:pt>
                <c:pt idx="93538">
                  <c:v>0.11055647375748399</c:v>
                </c:pt>
                <c:pt idx="93539">
                  <c:v>0.110557208079722</c:v>
                </c:pt>
                <c:pt idx="93540">
                  <c:v>0.110559353176132</c:v>
                </c:pt>
                <c:pt idx="93541">
                  <c:v>0.110560025562289</c:v>
                </c:pt>
                <c:pt idx="93542">
                  <c:v>0.110568763590166</c:v>
                </c:pt>
                <c:pt idx="93543">
                  <c:v>0.11057270082205201</c:v>
                </c:pt>
                <c:pt idx="93544">
                  <c:v>0.110573071284172</c:v>
                </c:pt>
                <c:pt idx="93545">
                  <c:v>0.11057374145014499</c:v>
                </c:pt>
                <c:pt idx="93546">
                  <c:v>0.11058163093312</c:v>
                </c:pt>
                <c:pt idx="93547">
                  <c:v>0.110602954916577</c:v>
                </c:pt>
                <c:pt idx="93548">
                  <c:v>0.110603330183044</c:v>
                </c:pt>
                <c:pt idx="93549">
                  <c:v>0.11061389407394399</c:v>
                </c:pt>
                <c:pt idx="93550">
                  <c:v>0.11061669594833499</c:v>
                </c:pt>
                <c:pt idx="93551">
                  <c:v>0.110618545939198</c:v>
                </c:pt>
                <c:pt idx="93552">
                  <c:v>0.110623580199952</c:v>
                </c:pt>
                <c:pt idx="93553">
                  <c:v>0.110628100927019</c:v>
                </c:pt>
                <c:pt idx="93554">
                  <c:v>0.110637212377133</c:v>
                </c:pt>
                <c:pt idx="93555">
                  <c:v>0.11065325987513699</c:v>
                </c:pt>
                <c:pt idx="93556">
                  <c:v>0.110654342726469</c:v>
                </c:pt>
                <c:pt idx="93557">
                  <c:v>0.110657182528518</c:v>
                </c:pt>
                <c:pt idx="93558">
                  <c:v>0.110661065233984</c:v>
                </c:pt>
                <c:pt idx="93559">
                  <c:v>0.110661753119751</c:v>
                </c:pt>
                <c:pt idx="93560">
                  <c:v>0.110662302505462</c:v>
                </c:pt>
                <c:pt idx="93561">
                  <c:v>0.110670147477808</c:v>
                </c:pt>
                <c:pt idx="93562">
                  <c:v>0.110675468319543</c:v>
                </c:pt>
                <c:pt idx="93563">
                  <c:v>0.110679987529219</c:v>
                </c:pt>
                <c:pt idx="93564">
                  <c:v>0.11068128511224901</c:v>
                </c:pt>
                <c:pt idx="93565">
                  <c:v>0.11068188443487</c:v>
                </c:pt>
                <c:pt idx="93566">
                  <c:v>0.110689939082963</c:v>
                </c:pt>
                <c:pt idx="93567">
                  <c:v>0.110702020932432</c:v>
                </c:pt>
                <c:pt idx="93568">
                  <c:v>0.110703766409902</c:v>
                </c:pt>
                <c:pt idx="93569">
                  <c:v>0.110706800846388</c:v>
                </c:pt>
                <c:pt idx="93570">
                  <c:v>0.11071344343873001</c:v>
                </c:pt>
                <c:pt idx="93571">
                  <c:v>0.110713782468511</c:v>
                </c:pt>
                <c:pt idx="93572">
                  <c:v>0.110717714692204</c:v>
                </c:pt>
                <c:pt idx="93573">
                  <c:v>0.110720996871954</c:v>
                </c:pt>
                <c:pt idx="93574">
                  <c:v>0.11072436417787</c:v>
                </c:pt>
                <c:pt idx="93575">
                  <c:v>0.11072680137804999</c:v>
                </c:pt>
                <c:pt idx="93576">
                  <c:v>0.110727629701539</c:v>
                </c:pt>
                <c:pt idx="93577">
                  <c:v>0.11073705071722401</c:v>
                </c:pt>
                <c:pt idx="93578">
                  <c:v>0.11073839442205299</c:v>
                </c:pt>
                <c:pt idx="93579">
                  <c:v>0.110744715684403</c:v>
                </c:pt>
                <c:pt idx="93580">
                  <c:v>0.110745622584996</c:v>
                </c:pt>
                <c:pt idx="93581">
                  <c:v>0.110753898476547</c:v>
                </c:pt>
                <c:pt idx="93582">
                  <c:v>0.110755072754697</c:v>
                </c:pt>
                <c:pt idx="93583">
                  <c:v>0.11075853722873601</c:v>
                </c:pt>
                <c:pt idx="93584">
                  <c:v>0.110758629321647</c:v>
                </c:pt>
                <c:pt idx="93585">
                  <c:v>0.110771397043439</c:v>
                </c:pt>
                <c:pt idx="93586">
                  <c:v>0.110775778708917</c:v>
                </c:pt>
                <c:pt idx="93587">
                  <c:v>0.110776455236153</c:v>
                </c:pt>
                <c:pt idx="93588">
                  <c:v>0.110786985237197</c:v>
                </c:pt>
                <c:pt idx="93589">
                  <c:v>0.110787848758705</c:v>
                </c:pt>
                <c:pt idx="93590">
                  <c:v>0.110788751674457</c:v>
                </c:pt>
                <c:pt idx="93591">
                  <c:v>0.11079149158872</c:v>
                </c:pt>
                <c:pt idx="93592">
                  <c:v>0.110792752373041</c:v>
                </c:pt>
                <c:pt idx="93593">
                  <c:v>0.110792809064911</c:v>
                </c:pt>
                <c:pt idx="93594">
                  <c:v>0.11079595966399999</c:v>
                </c:pt>
                <c:pt idx="93595">
                  <c:v>0.110796116832158</c:v>
                </c:pt>
                <c:pt idx="93596">
                  <c:v>0.110798410622787</c:v>
                </c:pt>
                <c:pt idx="93597">
                  <c:v>0.110799246925272</c:v>
                </c:pt>
                <c:pt idx="93598">
                  <c:v>0.11080184309884</c:v>
                </c:pt>
                <c:pt idx="93599">
                  <c:v>0.110802848221021</c:v>
                </c:pt>
                <c:pt idx="93600">
                  <c:v>0.110803148679099</c:v>
                </c:pt>
                <c:pt idx="93601">
                  <c:v>0.11080483609981601</c:v>
                </c:pt>
                <c:pt idx="93602">
                  <c:v>0.110805338002561</c:v>
                </c:pt>
                <c:pt idx="93603">
                  <c:v>0.11080643068408701</c:v>
                </c:pt>
                <c:pt idx="93604">
                  <c:v>0.110808667432</c:v>
                </c:pt>
                <c:pt idx="93605">
                  <c:v>0.110809694273896</c:v>
                </c:pt>
                <c:pt idx="93606">
                  <c:v>0.110811119125655</c:v>
                </c:pt>
                <c:pt idx="93607">
                  <c:v>0.11082218399916401</c:v>
                </c:pt>
                <c:pt idx="93608">
                  <c:v>0.11082614917511301</c:v>
                </c:pt>
                <c:pt idx="93609">
                  <c:v>0.110826278582645</c:v>
                </c:pt>
                <c:pt idx="93610">
                  <c:v>0.11082858677098199</c:v>
                </c:pt>
                <c:pt idx="93611">
                  <c:v>0.110834897890404</c:v>
                </c:pt>
                <c:pt idx="93612">
                  <c:v>0.110837468536387</c:v>
                </c:pt>
                <c:pt idx="93613">
                  <c:v>0.110847481283967</c:v>
                </c:pt>
                <c:pt idx="93614">
                  <c:v>0.11085059640226901</c:v>
                </c:pt>
                <c:pt idx="93615">
                  <c:v>0.110851184392549</c:v>
                </c:pt>
                <c:pt idx="93616">
                  <c:v>0.11085125041878099</c:v>
                </c:pt>
                <c:pt idx="93617">
                  <c:v>0.110852583091078</c:v>
                </c:pt>
                <c:pt idx="93618">
                  <c:v>0.110859363826421</c:v>
                </c:pt>
                <c:pt idx="93619">
                  <c:v>0.11086400877328099</c:v>
                </c:pt>
                <c:pt idx="93620">
                  <c:v>0.11086507798367</c:v>
                </c:pt>
                <c:pt idx="93621">
                  <c:v>0.110865670990448</c:v>
                </c:pt>
                <c:pt idx="93622">
                  <c:v>0.110865876207139</c:v>
                </c:pt>
                <c:pt idx="93623">
                  <c:v>0.11087368178609899</c:v>
                </c:pt>
                <c:pt idx="93624">
                  <c:v>0.110875061421105</c:v>
                </c:pt>
                <c:pt idx="93625">
                  <c:v>0.110875069300611</c:v>
                </c:pt>
                <c:pt idx="93626">
                  <c:v>0.110875073447963</c:v>
                </c:pt>
                <c:pt idx="93627">
                  <c:v>0.110880911194345</c:v>
                </c:pt>
                <c:pt idx="93628">
                  <c:v>0.11089865675404</c:v>
                </c:pt>
                <c:pt idx="93629">
                  <c:v>0.110900218663764</c:v>
                </c:pt>
                <c:pt idx="93630">
                  <c:v>0.11090247286222001</c:v>
                </c:pt>
                <c:pt idx="93631">
                  <c:v>0.110905523768268</c:v>
                </c:pt>
                <c:pt idx="93632">
                  <c:v>0.11090564482971001</c:v>
                </c:pt>
                <c:pt idx="93633">
                  <c:v>0.110908302341267</c:v>
                </c:pt>
                <c:pt idx="93634">
                  <c:v>0.110910035351175</c:v>
                </c:pt>
                <c:pt idx="93635">
                  <c:v>0.110910594773727</c:v>
                </c:pt>
                <c:pt idx="93636">
                  <c:v>0.110910704334093</c:v>
                </c:pt>
                <c:pt idx="93637">
                  <c:v>0.11091321984453301</c:v>
                </c:pt>
                <c:pt idx="93638">
                  <c:v>0.11091818790498401</c:v>
                </c:pt>
                <c:pt idx="93639">
                  <c:v>0.110918455921165</c:v>
                </c:pt>
                <c:pt idx="93640">
                  <c:v>0.110920472776193</c:v>
                </c:pt>
                <c:pt idx="93641">
                  <c:v>0.11092079692178999</c:v>
                </c:pt>
                <c:pt idx="93642">
                  <c:v>0.11092526326407</c:v>
                </c:pt>
                <c:pt idx="93643">
                  <c:v>0.11092554677637501</c:v>
                </c:pt>
                <c:pt idx="93644">
                  <c:v>0.11093166640065499</c:v>
                </c:pt>
                <c:pt idx="93645">
                  <c:v>0.110940469649775</c:v>
                </c:pt>
                <c:pt idx="93646">
                  <c:v>0.110947473767846</c:v>
                </c:pt>
                <c:pt idx="93647">
                  <c:v>0.110957641901287</c:v>
                </c:pt>
                <c:pt idx="93648">
                  <c:v>0.110966301338842</c:v>
                </c:pt>
                <c:pt idx="93649">
                  <c:v>0.110974331933031</c:v>
                </c:pt>
                <c:pt idx="93650">
                  <c:v>0.110975536881342</c:v>
                </c:pt>
                <c:pt idx="93651">
                  <c:v>0.110982078738739</c:v>
                </c:pt>
                <c:pt idx="93652">
                  <c:v>0.111000019001558</c:v>
                </c:pt>
                <c:pt idx="93653">
                  <c:v>0.111001820354689</c:v>
                </c:pt>
                <c:pt idx="93654">
                  <c:v>0.111006671765499</c:v>
                </c:pt>
                <c:pt idx="93655">
                  <c:v>0.111012423229569</c:v>
                </c:pt>
                <c:pt idx="93656">
                  <c:v>0.11101253376327699</c:v>
                </c:pt>
                <c:pt idx="93657">
                  <c:v>0.111016221610533</c:v>
                </c:pt>
                <c:pt idx="93658">
                  <c:v>0.111026007159145</c:v>
                </c:pt>
                <c:pt idx="93659">
                  <c:v>0.111030907617876</c:v>
                </c:pt>
                <c:pt idx="93660">
                  <c:v>0.111032228267995</c:v>
                </c:pt>
                <c:pt idx="93661">
                  <c:v>0.11104287150417499</c:v>
                </c:pt>
                <c:pt idx="93662">
                  <c:v>0.11104374969424601</c:v>
                </c:pt>
                <c:pt idx="93663">
                  <c:v>0.11104821192483399</c:v>
                </c:pt>
                <c:pt idx="93664">
                  <c:v>0.111052399926233</c:v>
                </c:pt>
                <c:pt idx="93665">
                  <c:v>0.11105606778654201</c:v>
                </c:pt>
                <c:pt idx="93666">
                  <c:v>0.111056294030475</c:v>
                </c:pt>
                <c:pt idx="93667">
                  <c:v>0.11105829474920199</c:v>
                </c:pt>
                <c:pt idx="93668">
                  <c:v>0.11106489666132</c:v>
                </c:pt>
                <c:pt idx="93669">
                  <c:v>0.11106648589761101</c:v>
                </c:pt>
                <c:pt idx="93670">
                  <c:v>0.11106738903600701</c:v>
                </c:pt>
                <c:pt idx="93671">
                  <c:v>0.11106768728178799</c:v>
                </c:pt>
                <c:pt idx="93672">
                  <c:v>0.111075695096681</c:v>
                </c:pt>
                <c:pt idx="93673">
                  <c:v>0.111078194735775</c:v>
                </c:pt>
                <c:pt idx="93674">
                  <c:v>0.111079428696734</c:v>
                </c:pt>
                <c:pt idx="93675">
                  <c:v>0.11107965941307101</c:v>
                </c:pt>
                <c:pt idx="93676">
                  <c:v>0.111082003044381</c:v>
                </c:pt>
                <c:pt idx="93677">
                  <c:v>0.11108349803027601</c:v>
                </c:pt>
                <c:pt idx="93678">
                  <c:v>0.111086544705114</c:v>
                </c:pt>
                <c:pt idx="93679">
                  <c:v>0.111086614720627</c:v>
                </c:pt>
                <c:pt idx="93680">
                  <c:v>0.11108906312264601</c:v>
                </c:pt>
                <c:pt idx="93681">
                  <c:v>0.11109666664586899</c:v>
                </c:pt>
                <c:pt idx="93682">
                  <c:v>0.111098077994277</c:v>
                </c:pt>
                <c:pt idx="93683">
                  <c:v>0.111107144503839</c:v>
                </c:pt>
                <c:pt idx="93684">
                  <c:v>0.11111174815061101</c:v>
                </c:pt>
                <c:pt idx="93685">
                  <c:v>0.111112042221514</c:v>
                </c:pt>
                <c:pt idx="93686">
                  <c:v>0.111121371153202</c:v>
                </c:pt>
                <c:pt idx="93687">
                  <c:v>0.111122780313332</c:v>
                </c:pt>
                <c:pt idx="93688">
                  <c:v>0.11112396833669499</c:v>
                </c:pt>
                <c:pt idx="93689">
                  <c:v>0.111131795549999</c:v>
                </c:pt>
                <c:pt idx="93690">
                  <c:v>0.111137185310884</c:v>
                </c:pt>
                <c:pt idx="93691">
                  <c:v>0.11113910263328</c:v>
                </c:pt>
                <c:pt idx="93692">
                  <c:v>0.111140501019569</c:v>
                </c:pt>
                <c:pt idx="93693">
                  <c:v>0.111157057293314</c:v>
                </c:pt>
                <c:pt idx="93694">
                  <c:v>0.111159120551375</c:v>
                </c:pt>
                <c:pt idx="93695">
                  <c:v>0.11115985065282</c:v>
                </c:pt>
                <c:pt idx="93696">
                  <c:v>0.11116771950872301</c:v>
                </c:pt>
                <c:pt idx="93697">
                  <c:v>0.111170382595785</c:v>
                </c:pt>
                <c:pt idx="93698">
                  <c:v>0.111171420098781</c:v>
                </c:pt>
                <c:pt idx="93699">
                  <c:v>0.111180794378999</c:v>
                </c:pt>
                <c:pt idx="93700">
                  <c:v>0.11118140704962599</c:v>
                </c:pt>
                <c:pt idx="93701">
                  <c:v>0.111184013370973</c:v>
                </c:pt>
                <c:pt idx="93702">
                  <c:v>0.11119258143602299</c:v>
                </c:pt>
                <c:pt idx="93703">
                  <c:v>0.111194445680678</c:v>
                </c:pt>
                <c:pt idx="93704">
                  <c:v>0.111198057958666</c:v>
                </c:pt>
                <c:pt idx="93705">
                  <c:v>0.11120304123755401</c:v>
                </c:pt>
                <c:pt idx="93706">
                  <c:v>0.11120712678779</c:v>
                </c:pt>
                <c:pt idx="93707">
                  <c:v>0.111208561497426</c:v>
                </c:pt>
                <c:pt idx="93708">
                  <c:v>0.11121660822412099</c:v>
                </c:pt>
                <c:pt idx="93709">
                  <c:v>0.111222779244033</c:v>
                </c:pt>
                <c:pt idx="93710">
                  <c:v>0.11122523357531799</c:v>
                </c:pt>
                <c:pt idx="93711">
                  <c:v>0.111227216563322</c:v>
                </c:pt>
                <c:pt idx="93712">
                  <c:v>0.11122838921221501</c:v>
                </c:pt>
                <c:pt idx="93713">
                  <c:v>0.111228973443824</c:v>
                </c:pt>
                <c:pt idx="93714">
                  <c:v>0.111236024309232</c:v>
                </c:pt>
                <c:pt idx="93715">
                  <c:v>0.111237600806249</c:v>
                </c:pt>
                <c:pt idx="93716">
                  <c:v>0.11124302524039401</c:v>
                </c:pt>
                <c:pt idx="93717">
                  <c:v>0.111243307153118</c:v>
                </c:pt>
                <c:pt idx="93718">
                  <c:v>0.111252772604422</c:v>
                </c:pt>
                <c:pt idx="93719">
                  <c:v>0.111253153615527</c:v>
                </c:pt>
                <c:pt idx="93720">
                  <c:v>0.111271367567481</c:v>
                </c:pt>
                <c:pt idx="93721">
                  <c:v>0.111278872211433</c:v>
                </c:pt>
                <c:pt idx="93722">
                  <c:v>0.11128926580395899</c:v>
                </c:pt>
                <c:pt idx="93723">
                  <c:v>0.11128976669804</c:v>
                </c:pt>
                <c:pt idx="93724">
                  <c:v>0.111296669686168</c:v>
                </c:pt>
                <c:pt idx="93725">
                  <c:v>0.111302072958802</c:v>
                </c:pt>
                <c:pt idx="93726">
                  <c:v>0.111306186940861</c:v>
                </c:pt>
                <c:pt idx="93727">
                  <c:v>0.11131082383</c:v>
                </c:pt>
                <c:pt idx="93728">
                  <c:v>0.111310973430344</c:v>
                </c:pt>
                <c:pt idx="93729">
                  <c:v>0.111314004169921</c:v>
                </c:pt>
                <c:pt idx="93730">
                  <c:v>0.111319415080778</c:v>
                </c:pt>
                <c:pt idx="93731">
                  <c:v>0.111322980406518</c:v>
                </c:pt>
                <c:pt idx="93732">
                  <c:v>0.11133092971601501</c:v>
                </c:pt>
                <c:pt idx="93733">
                  <c:v>0.111339868248966</c:v>
                </c:pt>
                <c:pt idx="93734">
                  <c:v>0.11134025209817799</c:v>
                </c:pt>
                <c:pt idx="93735">
                  <c:v>0.111346018626688</c:v>
                </c:pt>
                <c:pt idx="93736">
                  <c:v>0.111352692884068</c:v>
                </c:pt>
                <c:pt idx="93737">
                  <c:v>0.111357320425451</c:v>
                </c:pt>
                <c:pt idx="93738">
                  <c:v>0.111366114141713</c:v>
                </c:pt>
                <c:pt idx="93739">
                  <c:v>0.111373643411132</c:v>
                </c:pt>
                <c:pt idx="93740">
                  <c:v>0.11137685351999101</c:v>
                </c:pt>
                <c:pt idx="93741">
                  <c:v>0.111376887226421</c:v>
                </c:pt>
                <c:pt idx="93742">
                  <c:v>0.111382315993259</c:v>
                </c:pt>
                <c:pt idx="93743">
                  <c:v>0.111383194237953</c:v>
                </c:pt>
                <c:pt idx="93744">
                  <c:v>0.111385289551299</c:v>
                </c:pt>
                <c:pt idx="93745">
                  <c:v>0.111388088829177</c:v>
                </c:pt>
                <c:pt idx="93746">
                  <c:v>0.111388707147517</c:v>
                </c:pt>
                <c:pt idx="93747">
                  <c:v>0.111392958105913</c:v>
                </c:pt>
                <c:pt idx="93748">
                  <c:v>0.111394740922227</c:v>
                </c:pt>
                <c:pt idx="93749">
                  <c:v>0.111395038362069</c:v>
                </c:pt>
                <c:pt idx="93750">
                  <c:v>0.111402184000191</c:v>
                </c:pt>
                <c:pt idx="93751">
                  <c:v>0.111403598794797</c:v>
                </c:pt>
                <c:pt idx="93752">
                  <c:v>0.111406685964521</c:v>
                </c:pt>
                <c:pt idx="93753">
                  <c:v>0.111418703147842</c:v>
                </c:pt>
                <c:pt idx="93754">
                  <c:v>0.1114199790651</c:v>
                </c:pt>
                <c:pt idx="93755">
                  <c:v>0.11142612046500699</c:v>
                </c:pt>
                <c:pt idx="93756">
                  <c:v>0.111426440501462</c:v>
                </c:pt>
                <c:pt idx="93757">
                  <c:v>0.111435149760245</c:v>
                </c:pt>
                <c:pt idx="93758">
                  <c:v>0.111435566607307</c:v>
                </c:pt>
                <c:pt idx="93759">
                  <c:v>0.11144133317251401</c:v>
                </c:pt>
                <c:pt idx="93760">
                  <c:v>0.11144639655704</c:v>
                </c:pt>
                <c:pt idx="93761">
                  <c:v>0.111447755830234</c:v>
                </c:pt>
                <c:pt idx="93762">
                  <c:v>0.111448188401439</c:v>
                </c:pt>
                <c:pt idx="93763">
                  <c:v>0.11144851863423801</c:v>
                </c:pt>
                <c:pt idx="93764">
                  <c:v>0.111451594030086</c:v>
                </c:pt>
                <c:pt idx="93765">
                  <c:v>0.111452998555018</c:v>
                </c:pt>
                <c:pt idx="93766">
                  <c:v>0.11145820547912701</c:v>
                </c:pt>
                <c:pt idx="93767">
                  <c:v>0.111472939313047</c:v>
                </c:pt>
                <c:pt idx="93768">
                  <c:v>0.11147659942014999</c:v>
                </c:pt>
                <c:pt idx="93769">
                  <c:v>0.11148703475124901</c:v>
                </c:pt>
                <c:pt idx="93770">
                  <c:v>0.111487470670558</c:v>
                </c:pt>
                <c:pt idx="93771">
                  <c:v>0.111489119832112</c:v>
                </c:pt>
                <c:pt idx="93772">
                  <c:v>0.111493706594812</c:v>
                </c:pt>
                <c:pt idx="93773">
                  <c:v>0.111493757655583</c:v>
                </c:pt>
                <c:pt idx="93774">
                  <c:v>0.111494383023422</c:v>
                </c:pt>
                <c:pt idx="93775">
                  <c:v>0.111509552502173</c:v>
                </c:pt>
                <c:pt idx="93776">
                  <c:v>0.111524093252301</c:v>
                </c:pt>
                <c:pt idx="93777">
                  <c:v>0.111525274076027</c:v>
                </c:pt>
                <c:pt idx="93778">
                  <c:v>0.111534409785077</c:v>
                </c:pt>
                <c:pt idx="93779">
                  <c:v>0.11153466317779299</c:v>
                </c:pt>
                <c:pt idx="93780">
                  <c:v>0.111537619780431</c:v>
                </c:pt>
                <c:pt idx="93781">
                  <c:v>0.111546480563514</c:v>
                </c:pt>
                <c:pt idx="93782">
                  <c:v>0.111547300020962</c:v>
                </c:pt>
                <c:pt idx="93783">
                  <c:v>0.11155311560193</c:v>
                </c:pt>
                <c:pt idx="93784">
                  <c:v>0.11155759493640301</c:v>
                </c:pt>
                <c:pt idx="93785">
                  <c:v>0.111560764648357</c:v>
                </c:pt>
                <c:pt idx="93786">
                  <c:v>0.111565941076879</c:v>
                </c:pt>
                <c:pt idx="93787">
                  <c:v>0.11156918004907</c:v>
                </c:pt>
                <c:pt idx="93788">
                  <c:v>0.111571326682632</c:v>
                </c:pt>
                <c:pt idx="93789">
                  <c:v>0.111576154158713</c:v>
                </c:pt>
                <c:pt idx="93790">
                  <c:v>0.11158494951247599</c:v>
                </c:pt>
                <c:pt idx="93791">
                  <c:v>0.111587435817161</c:v>
                </c:pt>
                <c:pt idx="93792">
                  <c:v>0.11159102314441501</c:v>
                </c:pt>
                <c:pt idx="93793">
                  <c:v>0.111591577140868</c:v>
                </c:pt>
                <c:pt idx="93794">
                  <c:v>0.11159582414031501</c:v>
                </c:pt>
                <c:pt idx="93795">
                  <c:v>0.11159726405373301</c:v>
                </c:pt>
                <c:pt idx="93796">
                  <c:v>0.111601874017033</c:v>
                </c:pt>
                <c:pt idx="93797">
                  <c:v>0.111611616526254</c:v>
                </c:pt>
                <c:pt idx="93798">
                  <c:v>0.111611950764513</c:v>
                </c:pt>
                <c:pt idx="93799">
                  <c:v>0.111618221913083</c:v>
                </c:pt>
                <c:pt idx="93800">
                  <c:v>0.111618912578232</c:v>
                </c:pt>
                <c:pt idx="93801">
                  <c:v>0.111620606009704</c:v>
                </c:pt>
                <c:pt idx="93802">
                  <c:v>0.111625012234272</c:v>
                </c:pt>
                <c:pt idx="93803">
                  <c:v>0.111625758226518</c:v>
                </c:pt>
                <c:pt idx="93804">
                  <c:v>0.111626762933641</c:v>
                </c:pt>
                <c:pt idx="93805">
                  <c:v>0.111631420618439</c:v>
                </c:pt>
                <c:pt idx="93806">
                  <c:v>0.111632975076098</c:v>
                </c:pt>
                <c:pt idx="93807">
                  <c:v>0.111634212199479</c:v>
                </c:pt>
                <c:pt idx="93808">
                  <c:v>0.111634454182508</c:v>
                </c:pt>
                <c:pt idx="93809">
                  <c:v>0.111634523014841</c:v>
                </c:pt>
                <c:pt idx="93810">
                  <c:v>0.111645265893812</c:v>
                </c:pt>
                <c:pt idx="93811">
                  <c:v>0.111645794302482</c:v>
                </c:pt>
                <c:pt idx="93812">
                  <c:v>0.111646977131687</c:v>
                </c:pt>
                <c:pt idx="93813">
                  <c:v>0.11165163489263601</c:v>
                </c:pt>
                <c:pt idx="93814">
                  <c:v>0.111651650271391</c:v>
                </c:pt>
                <c:pt idx="93815">
                  <c:v>0.111651928545363</c:v>
                </c:pt>
                <c:pt idx="93816">
                  <c:v>0.111656633694817</c:v>
                </c:pt>
                <c:pt idx="93817">
                  <c:v>0.11166038749096301</c:v>
                </c:pt>
                <c:pt idx="93818">
                  <c:v>0.111661208776503</c:v>
                </c:pt>
                <c:pt idx="93819">
                  <c:v>0.111672359771142</c:v>
                </c:pt>
                <c:pt idx="93820">
                  <c:v>0.111673606568021</c:v>
                </c:pt>
                <c:pt idx="93821">
                  <c:v>0.111676408603815</c:v>
                </c:pt>
                <c:pt idx="93822">
                  <c:v>0.111680290100773</c:v>
                </c:pt>
                <c:pt idx="93823">
                  <c:v>0.111684091625538</c:v>
                </c:pt>
                <c:pt idx="93824">
                  <c:v>0.11168675429611399</c:v>
                </c:pt>
                <c:pt idx="93825">
                  <c:v>0.111691055549823</c:v>
                </c:pt>
                <c:pt idx="93826">
                  <c:v>0.111696450896815</c:v>
                </c:pt>
                <c:pt idx="93827">
                  <c:v>0.111699913675862</c:v>
                </c:pt>
                <c:pt idx="93828">
                  <c:v>0.111730026730178</c:v>
                </c:pt>
                <c:pt idx="93829">
                  <c:v>0.11173931112582</c:v>
                </c:pt>
                <c:pt idx="93830">
                  <c:v>0.111743624050511</c:v>
                </c:pt>
                <c:pt idx="93831">
                  <c:v>0.11175164087954099</c:v>
                </c:pt>
                <c:pt idx="93832">
                  <c:v>0.111758062275803</c:v>
                </c:pt>
                <c:pt idx="93833">
                  <c:v>0.111766144194335</c:v>
                </c:pt>
                <c:pt idx="93834">
                  <c:v>0.111767440137945</c:v>
                </c:pt>
                <c:pt idx="93835">
                  <c:v>0.111769681601999</c:v>
                </c:pt>
                <c:pt idx="93836">
                  <c:v>0.111778233909567</c:v>
                </c:pt>
                <c:pt idx="93837">
                  <c:v>0.111781797081933</c:v>
                </c:pt>
                <c:pt idx="93838">
                  <c:v>0.1117850277112</c:v>
                </c:pt>
                <c:pt idx="93839">
                  <c:v>0.111804717867551</c:v>
                </c:pt>
                <c:pt idx="93840">
                  <c:v>0.11180561971502</c:v>
                </c:pt>
                <c:pt idx="93841">
                  <c:v>0.11180754260582899</c:v>
                </c:pt>
                <c:pt idx="93842">
                  <c:v>0.111817192117714</c:v>
                </c:pt>
                <c:pt idx="93843">
                  <c:v>0.111824704190101</c:v>
                </c:pt>
                <c:pt idx="93844">
                  <c:v>0.111825643487536</c:v>
                </c:pt>
                <c:pt idx="93845">
                  <c:v>0.111826923085989</c:v>
                </c:pt>
                <c:pt idx="93846">
                  <c:v>0.11183461799818301</c:v>
                </c:pt>
                <c:pt idx="93847">
                  <c:v>0.11184001217575799</c:v>
                </c:pt>
                <c:pt idx="93848">
                  <c:v>0.11184213562607299</c:v>
                </c:pt>
                <c:pt idx="93849">
                  <c:v>0.111843967737359</c:v>
                </c:pt>
                <c:pt idx="93850">
                  <c:v>0.11185688458045499</c:v>
                </c:pt>
                <c:pt idx="93851">
                  <c:v>0.11185709289493</c:v>
                </c:pt>
                <c:pt idx="93852">
                  <c:v>0.11185941916658999</c:v>
                </c:pt>
                <c:pt idx="93853">
                  <c:v>0.111863597297699</c:v>
                </c:pt>
                <c:pt idx="93854">
                  <c:v>0.111866347113196</c:v>
                </c:pt>
                <c:pt idx="93855">
                  <c:v>0.111866634822345</c:v>
                </c:pt>
                <c:pt idx="93856">
                  <c:v>0.1118692869577</c:v>
                </c:pt>
                <c:pt idx="93857">
                  <c:v>0.11187164062023799</c:v>
                </c:pt>
                <c:pt idx="93858">
                  <c:v>0.111875479398045</c:v>
                </c:pt>
                <c:pt idx="93859">
                  <c:v>0.111881353511061</c:v>
                </c:pt>
                <c:pt idx="93860">
                  <c:v>0.111885079840677</c:v>
                </c:pt>
                <c:pt idx="93861">
                  <c:v>0.11188522374398099</c:v>
                </c:pt>
                <c:pt idx="93862">
                  <c:v>0.11189495697532501</c:v>
                </c:pt>
                <c:pt idx="93863">
                  <c:v>0.111895015701932</c:v>
                </c:pt>
                <c:pt idx="93864">
                  <c:v>0.111901985792626</c:v>
                </c:pt>
                <c:pt idx="93865">
                  <c:v>0.111906610429428</c:v>
                </c:pt>
                <c:pt idx="93866">
                  <c:v>0.11191939865744401</c:v>
                </c:pt>
                <c:pt idx="93867">
                  <c:v>0.111919738914264</c:v>
                </c:pt>
                <c:pt idx="93868">
                  <c:v>0.11192302762737801</c:v>
                </c:pt>
                <c:pt idx="93869">
                  <c:v>0.111931023015513</c:v>
                </c:pt>
                <c:pt idx="93870">
                  <c:v>0.111931113094997</c:v>
                </c:pt>
                <c:pt idx="93871">
                  <c:v>0.111931622086134</c:v>
                </c:pt>
                <c:pt idx="93872">
                  <c:v>0.11193485545903301</c:v>
                </c:pt>
                <c:pt idx="93873">
                  <c:v>0.11193978391302201</c:v>
                </c:pt>
                <c:pt idx="93874">
                  <c:v>0.111941295306768</c:v>
                </c:pt>
                <c:pt idx="93875">
                  <c:v>0.11194184656224999</c:v>
                </c:pt>
                <c:pt idx="93876">
                  <c:v>0.111943854444522</c:v>
                </c:pt>
                <c:pt idx="93877">
                  <c:v>0.111944181282963</c:v>
                </c:pt>
                <c:pt idx="93878">
                  <c:v>0.111945318578605</c:v>
                </c:pt>
                <c:pt idx="93879">
                  <c:v>0.111945530487827</c:v>
                </c:pt>
                <c:pt idx="93880">
                  <c:v>0.11195868386715099</c:v>
                </c:pt>
                <c:pt idx="93881">
                  <c:v>0.11196292471639401</c:v>
                </c:pt>
                <c:pt idx="93882">
                  <c:v>0.111968283011727</c:v>
                </c:pt>
                <c:pt idx="93883">
                  <c:v>0.111976042297265</c:v>
                </c:pt>
                <c:pt idx="93884">
                  <c:v>0.111976808464093</c:v>
                </c:pt>
                <c:pt idx="93885">
                  <c:v>0.111981229660541</c:v>
                </c:pt>
                <c:pt idx="93886">
                  <c:v>0.11198612972114801</c:v>
                </c:pt>
                <c:pt idx="93887">
                  <c:v>0.111986188352032</c:v>
                </c:pt>
                <c:pt idx="93888">
                  <c:v>0.111991883018834</c:v>
                </c:pt>
                <c:pt idx="93889">
                  <c:v>0.11199539694994499</c:v>
                </c:pt>
                <c:pt idx="93890">
                  <c:v>0.11199724617165201</c:v>
                </c:pt>
                <c:pt idx="93891">
                  <c:v>0.111997817209348</c:v>
                </c:pt>
                <c:pt idx="93892">
                  <c:v>0.111997987249949</c:v>
                </c:pt>
                <c:pt idx="93893">
                  <c:v>0.11199911717043801</c:v>
                </c:pt>
                <c:pt idx="93894">
                  <c:v>0.112005571343974</c:v>
                </c:pt>
                <c:pt idx="93895">
                  <c:v>0.112011079483524</c:v>
                </c:pt>
                <c:pt idx="93896">
                  <c:v>0.11201138648682001</c:v>
                </c:pt>
                <c:pt idx="93897">
                  <c:v>0.112013301337483</c:v>
                </c:pt>
                <c:pt idx="93898">
                  <c:v>0.112014347944963</c:v>
                </c:pt>
                <c:pt idx="93899">
                  <c:v>0.11201666674977</c:v>
                </c:pt>
                <c:pt idx="93900">
                  <c:v>0.11202277857641001</c:v>
                </c:pt>
                <c:pt idx="93901">
                  <c:v>0.11202554014912899</c:v>
                </c:pt>
                <c:pt idx="93902">
                  <c:v>0.11202768685997</c:v>
                </c:pt>
                <c:pt idx="93903">
                  <c:v>0.11203234900508</c:v>
                </c:pt>
                <c:pt idx="93904">
                  <c:v>0.112034500132814</c:v>
                </c:pt>
                <c:pt idx="93905">
                  <c:v>0.112036569181149</c:v>
                </c:pt>
                <c:pt idx="93906">
                  <c:v>0.11203721800523</c:v>
                </c:pt>
                <c:pt idx="93907">
                  <c:v>0.112037819848621</c:v>
                </c:pt>
                <c:pt idx="93908">
                  <c:v>0.112044387443704</c:v>
                </c:pt>
                <c:pt idx="93909">
                  <c:v>0.11204479359547299</c:v>
                </c:pt>
                <c:pt idx="93910">
                  <c:v>0.112048178649228</c:v>
                </c:pt>
                <c:pt idx="93911">
                  <c:v>0.112050824866615</c:v>
                </c:pt>
                <c:pt idx="93912">
                  <c:v>0.11205547170912999</c:v>
                </c:pt>
                <c:pt idx="93913">
                  <c:v>0.112057665546215</c:v>
                </c:pt>
                <c:pt idx="93914">
                  <c:v>0.112060485009539</c:v>
                </c:pt>
                <c:pt idx="93915">
                  <c:v>0.112064017212868</c:v>
                </c:pt>
                <c:pt idx="93916">
                  <c:v>0.11206998064197</c:v>
                </c:pt>
                <c:pt idx="93917">
                  <c:v>0.11207488026561201</c:v>
                </c:pt>
                <c:pt idx="93918">
                  <c:v>0.112077406622758</c:v>
                </c:pt>
                <c:pt idx="93919">
                  <c:v>0.112077956240366</c:v>
                </c:pt>
                <c:pt idx="93920">
                  <c:v>0.112082410374072</c:v>
                </c:pt>
                <c:pt idx="93921">
                  <c:v>0.112084181124532</c:v>
                </c:pt>
                <c:pt idx="93922">
                  <c:v>0.11208458391368301</c:v>
                </c:pt>
                <c:pt idx="93923">
                  <c:v>0.11208476034659801</c:v>
                </c:pt>
                <c:pt idx="93924">
                  <c:v>0.11209074308116899</c:v>
                </c:pt>
                <c:pt idx="93925">
                  <c:v>0.112092197170055</c:v>
                </c:pt>
                <c:pt idx="93926">
                  <c:v>0.11209251775222299</c:v>
                </c:pt>
                <c:pt idx="93927">
                  <c:v>0.112098823901254</c:v>
                </c:pt>
                <c:pt idx="93928">
                  <c:v>0.112101534850093</c:v>
                </c:pt>
                <c:pt idx="93929">
                  <c:v>0.112109321610251</c:v>
                </c:pt>
                <c:pt idx="93930">
                  <c:v>0.11210989349691</c:v>
                </c:pt>
                <c:pt idx="93931">
                  <c:v>0.112121810239441</c:v>
                </c:pt>
                <c:pt idx="93932">
                  <c:v>0.112122798149507</c:v>
                </c:pt>
                <c:pt idx="93933">
                  <c:v>0.11212492238129999</c:v>
                </c:pt>
                <c:pt idx="93934">
                  <c:v>0.11212913560906899</c:v>
                </c:pt>
                <c:pt idx="93935">
                  <c:v>0.11213927895027399</c:v>
                </c:pt>
                <c:pt idx="93936">
                  <c:v>0.112142834563532</c:v>
                </c:pt>
                <c:pt idx="93937">
                  <c:v>0.11214445130962999</c:v>
                </c:pt>
                <c:pt idx="93938">
                  <c:v>0.112156870080797</c:v>
                </c:pt>
                <c:pt idx="93939">
                  <c:v>0.112158784630111</c:v>
                </c:pt>
                <c:pt idx="93940">
                  <c:v>0.112161483686258</c:v>
                </c:pt>
                <c:pt idx="93941">
                  <c:v>0.112177456672616</c:v>
                </c:pt>
                <c:pt idx="93942">
                  <c:v>0.112189255273222</c:v>
                </c:pt>
                <c:pt idx="93943">
                  <c:v>0.112198358254292</c:v>
                </c:pt>
                <c:pt idx="93944">
                  <c:v>0.112202669912231</c:v>
                </c:pt>
                <c:pt idx="93945">
                  <c:v>0.112204346284944</c:v>
                </c:pt>
                <c:pt idx="93946">
                  <c:v>0.11220514043205999</c:v>
                </c:pt>
                <c:pt idx="93947">
                  <c:v>0.112209906622893</c:v>
                </c:pt>
                <c:pt idx="93948">
                  <c:v>0.11221174356914</c:v>
                </c:pt>
                <c:pt idx="93949">
                  <c:v>0.11221921017764699</c:v>
                </c:pt>
                <c:pt idx="93950">
                  <c:v>0.112223665440132</c:v>
                </c:pt>
                <c:pt idx="93951">
                  <c:v>0.11222591692469901</c:v>
                </c:pt>
                <c:pt idx="93952">
                  <c:v>0.112228191956646</c:v>
                </c:pt>
                <c:pt idx="93953">
                  <c:v>0.11222854574943</c:v>
                </c:pt>
                <c:pt idx="93954">
                  <c:v>0.112232213635797</c:v>
                </c:pt>
                <c:pt idx="93955">
                  <c:v>0.11223536251760401</c:v>
                </c:pt>
                <c:pt idx="93956">
                  <c:v>0.112235837857217</c:v>
                </c:pt>
                <c:pt idx="93957">
                  <c:v>0.112236358958163</c:v>
                </c:pt>
                <c:pt idx="93958">
                  <c:v>0.112244075824852</c:v>
                </c:pt>
                <c:pt idx="93959">
                  <c:v>0.112245180504136</c:v>
                </c:pt>
                <c:pt idx="93960">
                  <c:v>0.11225061892662901</c:v>
                </c:pt>
                <c:pt idx="93961">
                  <c:v>0.112258845553294</c:v>
                </c:pt>
                <c:pt idx="93962">
                  <c:v>0.112263916171349</c:v>
                </c:pt>
                <c:pt idx="93963">
                  <c:v>0.112272060399545</c:v>
                </c:pt>
                <c:pt idx="93964">
                  <c:v>0.112272418965034</c:v>
                </c:pt>
                <c:pt idx="93965">
                  <c:v>0.112275759249946</c:v>
                </c:pt>
                <c:pt idx="93966">
                  <c:v>0.112298345208284</c:v>
                </c:pt>
                <c:pt idx="93967">
                  <c:v>0.112299433714477</c:v>
                </c:pt>
                <c:pt idx="93968">
                  <c:v>0.112303644410595</c:v>
                </c:pt>
                <c:pt idx="93969">
                  <c:v>0.11231267394936</c:v>
                </c:pt>
                <c:pt idx="93970">
                  <c:v>0.11232841643451399</c:v>
                </c:pt>
                <c:pt idx="93971">
                  <c:v>0.112334465544193</c:v>
                </c:pt>
                <c:pt idx="93972">
                  <c:v>0.11233704055046</c:v>
                </c:pt>
                <c:pt idx="93973">
                  <c:v>0.112354459434269</c:v>
                </c:pt>
                <c:pt idx="93974">
                  <c:v>0.112354976995804</c:v>
                </c:pt>
                <c:pt idx="93975">
                  <c:v>0.112357274223681</c:v>
                </c:pt>
                <c:pt idx="93976">
                  <c:v>0.11236066257749699</c:v>
                </c:pt>
                <c:pt idx="93977">
                  <c:v>0.11236287216038</c:v>
                </c:pt>
                <c:pt idx="93978">
                  <c:v>0.112364012027259</c:v>
                </c:pt>
                <c:pt idx="93979">
                  <c:v>0.1123655763529</c:v>
                </c:pt>
                <c:pt idx="93980">
                  <c:v>0.112366257367842</c:v>
                </c:pt>
                <c:pt idx="93981">
                  <c:v>0.112373336283577</c:v>
                </c:pt>
                <c:pt idx="93982">
                  <c:v>0.112374662480687</c:v>
                </c:pt>
                <c:pt idx="93983">
                  <c:v>0.11238297138896</c:v>
                </c:pt>
                <c:pt idx="93984">
                  <c:v>0.11238739594915</c:v>
                </c:pt>
                <c:pt idx="93985">
                  <c:v>0.11239085034993999</c:v>
                </c:pt>
                <c:pt idx="93986">
                  <c:v>0.11239102697501099</c:v>
                </c:pt>
                <c:pt idx="93987">
                  <c:v>0.112394853996441</c:v>
                </c:pt>
                <c:pt idx="93988">
                  <c:v>0.112410106296315</c:v>
                </c:pt>
                <c:pt idx="93989">
                  <c:v>0.112410203817849</c:v>
                </c:pt>
                <c:pt idx="93990">
                  <c:v>0.112412786809107</c:v>
                </c:pt>
                <c:pt idx="93991">
                  <c:v>0.11241685308324</c:v>
                </c:pt>
                <c:pt idx="93992">
                  <c:v>0.112419147930697</c:v>
                </c:pt>
                <c:pt idx="93993">
                  <c:v>0.11242135362939901</c:v>
                </c:pt>
                <c:pt idx="93994">
                  <c:v>0.112425931235697</c:v>
                </c:pt>
                <c:pt idx="93995">
                  <c:v>0.11242839759927201</c:v>
                </c:pt>
                <c:pt idx="93996">
                  <c:v>0.11243210877549401</c:v>
                </c:pt>
                <c:pt idx="93997">
                  <c:v>0.112435228461654</c:v>
                </c:pt>
                <c:pt idx="93998">
                  <c:v>0.11243686152411</c:v>
                </c:pt>
                <c:pt idx="93999">
                  <c:v>0.11243942062878901</c:v>
                </c:pt>
                <c:pt idx="94000">
                  <c:v>0.11244332363536499</c:v>
                </c:pt>
                <c:pt idx="94001">
                  <c:v>0.112445564513227</c:v>
                </c:pt>
                <c:pt idx="94002">
                  <c:v>0.112447407053092</c:v>
                </c:pt>
                <c:pt idx="94003">
                  <c:v>0.11245511366670601</c:v>
                </c:pt>
                <c:pt idx="94004">
                  <c:v>0.112465286752122</c:v>
                </c:pt>
                <c:pt idx="94005">
                  <c:v>0.11247823833795199</c:v>
                </c:pt>
                <c:pt idx="94006">
                  <c:v>0.11247927769140401</c:v>
                </c:pt>
                <c:pt idx="94007">
                  <c:v>0.112482220049047</c:v>
                </c:pt>
                <c:pt idx="94008">
                  <c:v>0.112485127177765</c:v>
                </c:pt>
                <c:pt idx="94009">
                  <c:v>0.112492590499068</c:v>
                </c:pt>
                <c:pt idx="94010">
                  <c:v>0.112504969860813</c:v>
                </c:pt>
                <c:pt idx="94011">
                  <c:v>0.11251135525943901</c:v>
                </c:pt>
                <c:pt idx="94012">
                  <c:v>0.112512693959404</c:v>
                </c:pt>
                <c:pt idx="94013">
                  <c:v>0.11251745936952399</c:v>
                </c:pt>
                <c:pt idx="94014">
                  <c:v>0.112519880763228</c:v>
                </c:pt>
                <c:pt idx="94015">
                  <c:v>0.11252091594163401</c:v>
                </c:pt>
                <c:pt idx="94016">
                  <c:v>0.11252918586194501</c:v>
                </c:pt>
                <c:pt idx="94017">
                  <c:v>0.11252920376159101</c:v>
                </c:pt>
                <c:pt idx="94018">
                  <c:v>0.11253325813576</c:v>
                </c:pt>
                <c:pt idx="94019">
                  <c:v>0.11253379270515999</c:v>
                </c:pt>
                <c:pt idx="94020">
                  <c:v>0.11253419552178701</c:v>
                </c:pt>
                <c:pt idx="94021">
                  <c:v>0.112539693827618</c:v>
                </c:pt>
                <c:pt idx="94022">
                  <c:v>0.11254049243094399</c:v>
                </c:pt>
                <c:pt idx="94023">
                  <c:v>0.112544555322576</c:v>
                </c:pt>
                <c:pt idx="94024">
                  <c:v>0.11255014522307299</c:v>
                </c:pt>
                <c:pt idx="94025">
                  <c:v>0.112556631221604</c:v>
                </c:pt>
                <c:pt idx="94026">
                  <c:v>0.112556900157913</c:v>
                </c:pt>
                <c:pt idx="94027">
                  <c:v>0.11255977009129101</c:v>
                </c:pt>
                <c:pt idx="94028">
                  <c:v>0.112560845301635</c:v>
                </c:pt>
                <c:pt idx="94029">
                  <c:v>0.112569595471747</c:v>
                </c:pt>
                <c:pt idx="94030">
                  <c:v>0.112575342340016</c:v>
                </c:pt>
                <c:pt idx="94031">
                  <c:v>0.11257990312185</c:v>
                </c:pt>
                <c:pt idx="94032">
                  <c:v>0.112581111476169</c:v>
                </c:pt>
                <c:pt idx="94033">
                  <c:v>0.112581342148716</c:v>
                </c:pt>
                <c:pt idx="94034">
                  <c:v>0.112581567120913</c:v>
                </c:pt>
                <c:pt idx="94035">
                  <c:v>0.112591897740892</c:v>
                </c:pt>
                <c:pt idx="94036">
                  <c:v>0.112612815421016</c:v>
                </c:pt>
                <c:pt idx="94037">
                  <c:v>0.112613658066262</c:v>
                </c:pt>
                <c:pt idx="94038">
                  <c:v>0.11261752281343</c:v>
                </c:pt>
                <c:pt idx="94039">
                  <c:v>0.112619660929462</c:v>
                </c:pt>
                <c:pt idx="94040">
                  <c:v>0.112631964942964</c:v>
                </c:pt>
                <c:pt idx="94041">
                  <c:v>0.112633625869255</c:v>
                </c:pt>
                <c:pt idx="94042">
                  <c:v>0.112637632621437</c:v>
                </c:pt>
                <c:pt idx="94043">
                  <c:v>0.112663049921387</c:v>
                </c:pt>
                <c:pt idx="94044">
                  <c:v>0.112663246165639</c:v>
                </c:pt>
                <c:pt idx="94045">
                  <c:v>0.11266455953551199</c:v>
                </c:pt>
                <c:pt idx="94046">
                  <c:v>0.112665864226329</c:v>
                </c:pt>
                <c:pt idx="94047">
                  <c:v>0.112670292933468</c:v>
                </c:pt>
                <c:pt idx="94048">
                  <c:v>0.11267279143094</c:v>
                </c:pt>
                <c:pt idx="94049">
                  <c:v>0.112675529380988</c:v>
                </c:pt>
                <c:pt idx="94050">
                  <c:v>0.112680215047283</c:v>
                </c:pt>
                <c:pt idx="94051">
                  <c:v>0.11268395722256699</c:v>
                </c:pt>
                <c:pt idx="94052">
                  <c:v>0.112688199043618</c:v>
                </c:pt>
                <c:pt idx="94053">
                  <c:v>0.112690365019605</c:v>
                </c:pt>
                <c:pt idx="94054">
                  <c:v>0.112694159314302</c:v>
                </c:pt>
                <c:pt idx="94055">
                  <c:v>0.112697933480691</c:v>
                </c:pt>
                <c:pt idx="94056">
                  <c:v>0.112700956805626</c:v>
                </c:pt>
                <c:pt idx="94057">
                  <c:v>0.112705632786558</c:v>
                </c:pt>
                <c:pt idx="94058">
                  <c:v>0.112706828409267</c:v>
                </c:pt>
                <c:pt idx="94059">
                  <c:v>0.112708105701047</c:v>
                </c:pt>
                <c:pt idx="94060">
                  <c:v>0.11271474239062799</c:v>
                </c:pt>
                <c:pt idx="94061">
                  <c:v>0.112716870949257</c:v>
                </c:pt>
                <c:pt idx="94062">
                  <c:v>0.11271938137105</c:v>
                </c:pt>
                <c:pt idx="94063">
                  <c:v>0.112724066706824</c:v>
                </c:pt>
                <c:pt idx="94064">
                  <c:v>0.11273602500841701</c:v>
                </c:pt>
                <c:pt idx="94065">
                  <c:v>0.112742042730786</c:v>
                </c:pt>
                <c:pt idx="94066">
                  <c:v>0.11274311614153899</c:v>
                </c:pt>
                <c:pt idx="94067">
                  <c:v>0.112758028669054</c:v>
                </c:pt>
                <c:pt idx="94068">
                  <c:v>0.11276342305284601</c:v>
                </c:pt>
                <c:pt idx="94069">
                  <c:v>0.112765572111814</c:v>
                </c:pt>
                <c:pt idx="94070">
                  <c:v>0.112767787640394</c:v>
                </c:pt>
                <c:pt idx="94071">
                  <c:v>0.112772488835715</c:v>
                </c:pt>
                <c:pt idx="94072">
                  <c:v>0.112773052596463</c:v>
                </c:pt>
                <c:pt idx="94073">
                  <c:v>0.112775044779242</c:v>
                </c:pt>
                <c:pt idx="94074">
                  <c:v>0.112775673178327</c:v>
                </c:pt>
                <c:pt idx="94075">
                  <c:v>0.11277842955942401</c:v>
                </c:pt>
                <c:pt idx="94076">
                  <c:v>0.112780547861085</c:v>
                </c:pt>
                <c:pt idx="94077">
                  <c:v>0.112785771485609</c:v>
                </c:pt>
                <c:pt idx="94078">
                  <c:v>0.11278893559724899</c:v>
                </c:pt>
                <c:pt idx="94079">
                  <c:v>0.11279487286511</c:v>
                </c:pt>
                <c:pt idx="94080">
                  <c:v>0.112802895146978</c:v>
                </c:pt>
                <c:pt idx="94081">
                  <c:v>0.11280317491181199</c:v>
                </c:pt>
                <c:pt idx="94082">
                  <c:v>0.11281742820478501</c:v>
                </c:pt>
                <c:pt idx="94083">
                  <c:v>0.112823811843013</c:v>
                </c:pt>
                <c:pt idx="94084">
                  <c:v>0.11283874486999999</c:v>
                </c:pt>
                <c:pt idx="94085">
                  <c:v>0.112859491556817</c:v>
                </c:pt>
                <c:pt idx="94086">
                  <c:v>0.112861433435595</c:v>
                </c:pt>
                <c:pt idx="94087">
                  <c:v>0.11286408198956301</c:v>
                </c:pt>
                <c:pt idx="94088">
                  <c:v>0.11288673556621601</c:v>
                </c:pt>
                <c:pt idx="94089">
                  <c:v>0.11289010396959</c:v>
                </c:pt>
                <c:pt idx="94090">
                  <c:v>0.112895590412987</c:v>
                </c:pt>
                <c:pt idx="94091">
                  <c:v>0.112901966846143</c:v>
                </c:pt>
                <c:pt idx="94092">
                  <c:v>0.112902567932103</c:v>
                </c:pt>
                <c:pt idx="94093">
                  <c:v>0.112908594216275</c:v>
                </c:pt>
                <c:pt idx="94094">
                  <c:v>0.112908904733224</c:v>
                </c:pt>
                <c:pt idx="94095">
                  <c:v>0.112917149693612</c:v>
                </c:pt>
                <c:pt idx="94096">
                  <c:v>0.112920684798107</c:v>
                </c:pt>
                <c:pt idx="94097">
                  <c:v>0.11292143984302799</c:v>
                </c:pt>
                <c:pt idx="94098">
                  <c:v>0.112923865757416</c:v>
                </c:pt>
                <c:pt idx="94099">
                  <c:v>0.112926034273094</c:v>
                </c:pt>
                <c:pt idx="94100">
                  <c:v>0.11292984066046199</c:v>
                </c:pt>
                <c:pt idx="94101">
                  <c:v>0.11293725713885699</c:v>
                </c:pt>
                <c:pt idx="94102">
                  <c:v>0.112943038755002</c:v>
                </c:pt>
                <c:pt idx="94103">
                  <c:v>0.112948454480089</c:v>
                </c:pt>
                <c:pt idx="94104">
                  <c:v>0.112950584704023</c:v>
                </c:pt>
                <c:pt idx="94105">
                  <c:v>0.11295469706736599</c:v>
                </c:pt>
                <c:pt idx="94106">
                  <c:v>0.11295537111619</c:v>
                </c:pt>
                <c:pt idx="94107">
                  <c:v>0.112957310057515</c:v>
                </c:pt>
                <c:pt idx="94108">
                  <c:v>0.112957542658098</c:v>
                </c:pt>
                <c:pt idx="94109">
                  <c:v>0.11295817055568499</c:v>
                </c:pt>
                <c:pt idx="94110">
                  <c:v>0.112967095618468</c:v>
                </c:pt>
                <c:pt idx="94111">
                  <c:v>0.112970729029209</c:v>
                </c:pt>
                <c:pt idx="94112">
                  <c:v>0.11297143111159801</c:v>
                </c:pt>
                <c:pt idx="94113">
                  <c:v>0.112977279249104</c:v>
                </c:pt>
                <c:pt idx="94114">
                  <c:v>0.112980278563043</c:v>
                </c:pt>
                <c:pt idx="94115">
                  <c:v>0.112980698391482</c:v>
                </c:pt>
                <c:pt idx="94116">
                  <c:v>0.11298125060548</c:v>
                </c:pt>
                <c:pt idx="94117">
                  <c:v>0.112981817889687</c:v>
                </c:pt>
                <c:pt idx="94118">
                  <c:v>0.112986478859447</c:v>
                </c:pt>
                <c:pt idx="94119">
                  <c:v>0.11298662621788701</c:v>
                </c:pt>
                <c:pt idx="94120">
                  <c:v>0.11298735151717899</c:v>
                </c:pt>
                <c:pt idx="94121">
                  <c:v>0.11298881624019801</c:v>
                </c:pt>
                <c:pt idx="94122">
                  <c:v>0.11299483094604899</c:v>
                </c:pt>
                <c:pt idx="94123">
                  <c:v>0.112996669310317</c:v>
                </c:pt>
                <c:pt idx="94124">
                  <c:v>0.112996780609405</c:v>
                </c:pt>
                <c:pt idx="94125">
                  <c:v>0.112998753547772</c:v>
                </c:pt>
                <c:pt idx="94126">
                  <c:v>0.113002738467241</c:v>
                </c:pt>
                <c:pt idx="94127">
                  <c:v>0.11300452039271</c:v>
                </c:pt>
                <c:pt idx="94128">
                  <c:v>0.11300474559332301</c:v>
                </c:pt>
                <c:pt idx="94129">
                  <c:v>0.11300520602694999</c:v>
                </c:pt>
                <c:pt idx="94130">
                  <c:v>0.11301126766686501</c:v>
                </c:pt>
                <c:pt idx="94131">
                  <c:v>0.11301845926505399</c:v>
                </c:pt>
                <c:pt idx="94132">
                  <c:v>0.11302395987760901</c:v>
                </c:pt>
                <c:pt idx="94133">
                  <c:v>0.113028932160312</c:v>
                </c:pt>
                <c:pt idx="94134">
                  <c:v>0.11303128927125999</c:v>
                </c:pt>
                <c:pt idx="94135">
                  <c:v>0.113031525144029</c:v>
                </c:pt>
                <c:pt idx="94136">
                  <c:v>0.113034734994356</c:v>
                </c:pt>
                <c:pt idx="94137">
                  <c:v>0.113047767248797</c:v>
                </c:pt>
                <c:pt idx="94138">
                  <c:v>0.113048240484728</c:v>
                </c:pt>
                <c:pt idx="94139">
                  <c:v>0.113051334833252</c:v>
                </c:pt>
                <c:pt idx="94140">
                  <c:v>0.113051557729355</c:v>
                </c:pt>
                <c:pt idx="94141">
                  <c:v>0.11305593684030001</c:v>
                </c:pt>
                <c:pt idx="94142">
                  <c:v>0.113061928012929</c:v>
                </c:pt>
                <c:pt idx="94143">
                  <c:v>0.11306242639451999</c:v>
                </c:pt>
                <c:pt idx="94144">
                  <c:v>0.11306779186213201</c:v>
                </c:pt>
                <c:pt idx="94145">
                  <c:v>0.113068739484822</c:v>
                </c:pt>
                <c:pt idx="94146">
                  <c:v>0.11307299852843</c:v>
                </c:pt>
                <c:pt idx="94147">
                  <c:v>0.113077923015259</c:v>
                </c:pt>
                <c:pt idx="94148">
                  <c:v>0.11308334459246699</c:v>
                </c:pt>
                <c:pt idx="94149">
                  <c:v>0.113088723102085</c:v>
                </c:pt>
                <c:pt idx="94150">
                  <c:v>0.113095817801122</c:v>
                </c:pt>
                <c:pt idx="94151">
                  <c:v>0.11310275890629901</c:v>
                </c:pt>
                <c:pt idx="94152">
                  <c:v>0.11310281436978301</c:v>
                </c:pt>
                <c:pt idx="94153">
                  <c:v>0.113115279790289</c:v>
                </c:pt>
                <c:pt idx="94154">
                  <c:v>0.113116025644094</c:v>
                </c:pt>
                <c:pt idx="94155">
                  <c:v>0.11312106898955</c:v>
                </c:pt>
                <c:pt idx="94156">
                  <c:v>0.113131833436898</c:v>
                </c:pt>
                <c:pt idx="94157">
                  <c:v>0.113137149806373</c:v>
                </c:pt>
                <c:pt idx="94158">
                  <c:v>0.11313944717671499</c:v>
                </c:pt>
                <c:pt idx="94159">
                  <c:v>0.11314509817992301</c:v>
                </c:pt>
                <c:pt idx="94160">
                  <c:v>0.11314746535065801</c:v>
                </c:pt>
                <c:pt idx="94161">
                  <c:v>0.11314811174188701</c:v>
                </c:pt>
                <c:pt idx="94162">
                  <c:v>0.113148954083088</c:v>
                </c:pt>
                <c:pt idx="94163">
                  <c:v>0.113164654416274</c:v>
                </c:pt>
                <c:pt idx="94164">
                  <c:v>0.113168419561558</c:v>
                </c:pt>
                <c:pt idx="94165">
                  <c:v>0.11317410248458799</c:v>
                </c:pt>
                <c:pt idx="94166">
                  <c:v>0.1131749551975</c:v>
                </c:pt>
                <c:pt idx="94167">
                  <c:v>0.113175240869602</c:v>
                </c:pt>
                <c:pt idx="94168">
                  <c:v>0.113193959231864</c:v>
                </c:pt>
                <c:pt idx="94169">
                  <c:v>0.11320400538268301</c:v>
                </c:pt>
                <c:pt idx="94170">
                  <c:v>0.113208960261583</c:v>
                </c:pt>
                <c:pt idx="94171">
                  <c:v>0.113209483385219</c:v>
                </c:pt>
                <c:pt idx="94172">
                  <c:v>0.113209821103827</c:v>
                </c:pt>
                <c:pt idx="94173">
                  <c:v>0.113215955878681</c:v>
                </c:pt>
                <c:pt idx="94174">
                  <c:v>0.11321636271785999</c:v>
                </c:pt>
                <c:pt idx="94175">
                  <c:v>0.113217038811607</c:v>
                </c:pt>
                <c:pt idx="94176">
                  <c:v>0.11322045389188</c:v>
                </c:pt>
                <c:pt idx="94177">
                  <c:v>0.11322241005599901</c:v>
                </c:pt>
                <c:pt idx="94178">
                  <c:v>0.113222741990516</c:v>
                </c:pt>
                <c:pt idx="94179">
                  <c:v>0.113226156432775</c:v>
                </c:pt>
                <c:pt idx="94180">
                  <c:v>0.113229292561216</c:v>
                </c:pt>
                <c:pt idx="94181">
                  <c:v>0.113230242834802</c:v>
                </c:pt>
                <c:pt idx="94182">
                  <c:v>0.113240996630229</c:v>
                </c:pt>
                <c:pt idx="94183">
                  <c:v>0.113256164703811</c:v>
                </c:pt>
                <c:pt idx="94184">
                  <c:v>0.113258666756962</c:v>
                </c:pt>
                <c:pt idx="94185">
                  <c:v>0.113262320541448</c:v>
                </c:pt>
                <c:pt idx="94186">
                  <c:v>0.113263981497134</c:v>
                </c:pt>
                <c:pt idx="94187">
                  <c:v>0.113264298124254</c:v>
                </c:pt>
                <c:pt idx="94188">
                  <c:v>0.113268667531036</c:v>
                </c:pt>
                <c:pt idx="94189">
                  <c:v>0.11327556959157301</c:v>
                </c:pt>
                <c:pt idx="94190">
                  <c:v>0.113284405118698</c:v>
                </c:pt>
                <c:pt idx="94191">
                  <c:v>0.11330158016418999</c:v>
                </c:pt>
                <c:pt idx="94192">
                  <c:v>0.11330378932703999</c:v>
                </c:pt>
                <c:pt idx="94193">
                  <c:v>0.113304728542751</c:v>
                </c:pt>
                <c:pt idx="94194">
                  <c:v>0.113308685710035</c:v>
                </c:pt>
                <c:pt idx="94195">
                  <c:v>0.11330973687537101</c:v>
                </c:pt>
                <c:pt idx="94196">
                  <c:v>0.113311100557225</c:v>
                </c:pt>
                <c:pt idx="94197">
                  <c:v>0.113313422548213</c:v>
                </c:pt>
                <c:pt idx="94198">
                  <c:v>0.11331952724531801</c:v>
                </c:pt>
                <c:pt idx="94199">
                  <c:v>0.11332205426895101</c:v>
                </c:pt>
                <c:pt idx="94200">
                  <c:v>0.113323728818812</c:v>
                </c:pt>
                <c:pt idx="94201">
                  <c:v>0.113328906015161</c:v>
                </c:pt>
                <c:pt idx="94202">
                  <c:v>0.11332901820558799</c:v>
                </c:pt>
                <c:pt idx="94203">
                  <c:v>0.11333373181655799</c:v>
                </c:pt>
                <c:pt idx="94204">
                  <c:v>0.113334291846566</c:v>
                </c:pt>
                <c:pt idx="94205">
                  <c:v>0.113335082119179</c:v>
                </c:pt>
                <c:pt idx="94206">
                  <c:v>0.11333908972508</c:v>
                </c:pt>
                <c:pt idx="94207">
                  <c:v>0.113345680255292</c:v>
                </c:pt>
                <c:pt idx="94208">
                  <c:v>0.11335057880785</c:v>
                </c:pt>
                <c:pt idx="94209">
                  <c:v>0.113353174807086</c:v>
                </c:pt>
                <c:pt idx="94210">
                  <c:v>0.11335427432393599</c:v>
                </c:pt>
                <c:pt idx="94211">
                  <c:v>0.11335544046389601</c:v>
                </c:pt>
                <c:pt idx="94212">
                  <c:v>0.113358586604312</c:v>
                </c:pt>
                <c:pt idx="94213">
                  <c:v>0.113358825383368</c:v>
                </c:pt>
                <c:pt idx="94214">
                  <c:v>0.113361398731538</c:v>
                </c:pt>
                <c:pt idx="94215">
                  <c:v>0.113364980157993</c:v>
                </c:pt>
                <c:pt idx="94216">
                  <c:v>0.113368583621363</c:v>
                </c:pt>
                <c:pt idx="94217">
                  <c:v>0.11337135709702199</c:v>
                </c:pt>
                <c:pt idx="94218">
                  <c:v>0.11337321487994199</c:v>
                </c:pt>
                <c:pt idx="94219">
                  <c:v>0.113376093477754</c:v>
                </c:pt>
                <c:pt idx="94220">
                  <c:v>0.11337715876698801</c:v>
                </c:pt>
                <c:pt idx="94221">
                  <c:v>0.11337864678391101</c:v>
                </c:pt>
                <c:pt idx="94222">
                  <c:v>0.11338210880197</c:v>
                </c:pt>
                <c:pt idx="94223">
                  <c:v>0.113384314967913</c:v>
                </c:pt>
                <c:pt idx="94224">
                  <c:v>0.113387450153431</c:v>
                </c:pt>
                <c:pt idx="94225">
                  <c:v>0.11338746465993101</c:v>
                </c:pt>
                <c:pt idx="94226">
                  <c:v>0.113390781875375</c:v>
                </c:pt>
                <c:pt idx="94227">
                  <c:v>0.113395003698472</c:v>
                </c:pt>
                <c:pt idx="94228">
                  <c:v>0.113400180902577</c:v>
                </c:pt>
                <c:pt idx="94229">
                  <c:v>0.11340914029441</c:v>
                </c:pt>
                <c:pt idx="94230">
                  <c:v>0.113413216215146</c:v>
                </c:pt>
                <c:pt idx="94231">
                  <c:v>0.113414590921253</c:v>
                </c:pt>
                <c:pt idx="94232">
                  <c:v>0.113415035673485</c:v>
                </c:pt>
                <c:pt idx="94233">
                  <c:v>0.113415833253352</c:v>
                </c:pt>
                <c:pt idx="94234">
                  <c:v>0.113417283491725</c:v>
                </c:pt>
                <c:pt idx="94235">
                  <c:v>0.11342141870403399</c:v>
                </c:pt>
                <c:pt idx="94236">
                  <c:v>0.113425438836774</c:v>
                </c:pt>
                <c:pt idx="94237">
                  <c:v>0.113435842792781</c:v>
                </c:pt>
                <c:pt idx="94238">
                  <c:v>0.11343901909046999</c:v>
                </c:pt>
                <c:pt idx="94239">
                  <c:v>0.113439748048519</c:v>
                </c:pt>
                <c:pt idx="94240">
                  <c:v>0.113443572039053</c:v>
                </c:pt>
                <c:pt idx="94241">
                  <c:v>0.11345661422374501</c:v>
                </c:pt>
                <c:pt idx="94242">
                  <c:v>0.113457109492227</c:v>
                </c:pt>
                <c:pt idx="94243">
                  <c:v>0.113457186365423</c:v>
                </c:pt>
                <c:pt idx="94244">
                  <c:v>0.113461465410669</c:v>
                </c:pt>
                <c:pt idx="94245">
                  <c:v>0.113471147876454</c:v>
                </c:pt>
                <c:pt idx="94246">
                  <c:v>0.113474785186487</c:v>
                </c:pt>
                <c:pt idx="94247">
                  <c:v>0.11347598388897299</c:v>
                </c:pt>
                <c:pt idx="94248">
                  <c:v>0.11347841876579</c:v>
                </c:pt>
                <c:pt idx="94249">
                  <c:v>0.113478947127197</c:v>
                </c:pt>
                <c:pt idx="94250">
                  <c:v>0.113486319494032</c:v>
                </c:pt>
                <c:pt idx="94251">
                  <c:v>0.113486918131671</c:v>
                </c:pt>
                <c:pt idx="94252">
                  <c:v>0.11349977081284</c:v>
                </c:pt>
                <c:pt idx="94253">
                  <c:v>0.113503195722559</c:v>
                </c:pt>
                <c:pt idx="94254">
                  <c:v>0.11350835939605999</c:v>
                </c:pt>
                <c:pt idx="94255">
                  <c:v>0.11351290095823099</c:v>
                </c:pt>
                <c:pt idx="94256">
                  <c:v>0.113515958603222</c:v>
                </c:pt>
                <c:pt idx="94257">
                  <c:v>0.113520778266197</c:v>
                </c:pt>
                <c:pt idx="94258">
                  <c:v>0.113529796525997</c:v>
                </c:pt>
                <c:pt idx="94259">
                  <c:v>0.11352994729751199</c:v>
                </c:pt>
                <c:pt idx="94260">
                  <c:v>0.11353207458411101</c:v>
                </c:pt>
                <c:pt idx="94261">
                  <c:v>0.113542387907738</c:v>
                </c:pt>
                <c:pt idx="94262">
                  <c:v>0.11354399846761799</c:v>
                </c:pt>
                <c:pt idx="94263">
                  <c:v>0.11355387254274001</c:v>
                </c:pt>
                <c:pt idx="94264">
                  <c:v>0.11355453440657599</c:v>
                </c:pt>
                <c:pt idx="94265">
                  <c:v>0.113559097138636</c:v>
                </c:pt>
                <c:pt idx="94266">
                  <c:v>0.113565421930432</c:v>
                </c:pt>
                <c:pt idx="94267">
                  <c:v>0.113566840241942</c:v>
                </c:pt>
                <c:pt idx="94268">
                  <c:v>0.113586792422708</c:v>
                </c:pt>
                <c:pt idx="94269">
                  <c:v>0.113588938494755</c:v>
                </c:pt>
                <c:pt idx="94270">
                  <c:v>0.113595875970027</c:v>
                </c:pt>
                <c:pt idx="94271">
                  <c:v>0.113602498494729</c:v>
                </c:pt>
                <c:pt idx="94272">
                  <c:v>0.113605419375591</c:v>
                </c:pt>
                <c:pt idx="94273">
                  <c:v>0.11360668565568401</c:v>
                </c:pt>
                <c:pt idx="94274">
                  <c:v>0.113610113345659</c:v>
                </c:pt>
                <c:pt idx="94275">
                  <c:v>0.11361103589525599</c:v>
                </c:pt>
                <c:pt idx="94276">
                  <c:v>0.11361111008618199</c:v>
                </c:pt>
                <c:pt idx="94277">
                  <c:v>0.11361297904414799</c:v>
                </c:pt>
                <c:pt idx="94278">
                  <c:v>0.11361701782794</c:v>
                </c:pt>
                <c:pt idx="94279">
                  <c:v>0.113617893547102</c:v>
                </c:pt>
                <c:pt idx="94280">
                  <c:v>0.113620430482235</c:v>
                </c:pt>
                <c:pt idx="94281">
                  <c:v>0.113627795395929</c:v>
                </c:pt>
                <c:pt idx="94282">
                  <c:v>0.11362780708183499</c:v>
                </c:pt>
                <c:pt idx="94283">
                  <c:v>0.113630483399768</c:v>
                </c:pt>
                <c:pt idx="94284">
                  <c:v>0.113636775380034</c:v>
                </c:pt>
                <c:pt idx="94285">
                  <c:v>0.113641082941511</c:v>
                </c:pt>
                <c:pt idx="94286">
                  <c:v>0.113648996830804</c:v>
                </c:pt>
                <c:pt idx="94287">
                  <c:v>0.113651710625619</c:v>
                </c:pt>
                <c:pt idx="94288">
                  <c:v>0.11365289246856999</c:v>
                </c:pt>
                <c:pt idx="94289">
                  <c:v>0.11366122739724301</c:v>
                </c:pt>
                <c:pt idx="94290">
                  <c:v>0.113661328712758</c:v>
                </c:pt>
                <c:pt idx="94291">
                  <c:v>0.113664122485823</c:v>
                </c:pt>
                <c:pt idx="94292">
                  <c:v>0.11366590135631301</c:v>
                </c:pt>
                <c:pt idx="94293">
                  <c:v>0.113668564587624</c:v>
                </c:pt>
                <c:pt idx="94294">
                  <c:v>0.113668892007144</c:v>
                </c:pt>
                <c:pt idx="94295">
                  <c:v>0.113671554561218</c:v>
                </c:pt>
                <c:pt idx="94296">
                  <c:v>0.113673063497521</c:v>
                </c:pt>
                <c:pt idx="94297">
                  <c:v>0.113674131283204</c:v>
                </c:pt>
                <c:pt idx="94298">
                  <c:v>0.113682751002634</c:v>
                </c:pt>
                <c:pt idx="94299">
                  <c:v>0.11368937585802</c:v>
                </c:pt>
                <c:pt idx="94300">
                  <c:v>0.11369282580213901</c:v>
                </c:pt>
                <c:pt idx="94301">
                  <c:v>0.113696099698363</c:v>
                </c:pt>
                <c:pt idx="94302">
                  <c:v>0.113697993395578</c:v>
                </c:pt>
                <c:pt idx="94303">
                  <c:v>0.11370008142849</c:v>
                </c:pt>
                <c:pt idx="94304">
                  <c:v>0.11370762283166699</c:v>
                </c:pt>
                <c:pt idx="94305">
                  <c:v>0.11371730626803001</c:v>
                </c:pt>
                <c:pt idx="94306">
                  <c:v>0.113727134045792</c:v>
                </c:pt>
                <c:pt idx="94307">
                  <c:v>0.113727895530603</c:v>
                </c:pt>
                <c:pt idx="94308">
                  <c:v>0.11372854516096099</c:v>
                </c:pt>
                <c:pt idx="94309">
                  <c:v>0.11372965374505301</c:v>
                </c:pt>
                <c:pt idx="94310">
                  <c:v>0.11373444891986401</c:v>
                </c:pt>
                <c:pt idx="94311">
                  <c:v>0.113734666746688</c:v>
                </c:pt>
                <c:pt idx="94312">
                  <c:v>0.11373484071831499</c:v>
                </c:pt>
                <c:pt idx="94313">
                  <c:v>0.11373494326285</c:v>
                </c:pt>
                <c:pt idx="94314">
                  <c:v>0.113739328803342</c:v>
                </c:pt>
                <c:pt idx="94315">
                  <c:v>0.11376280626884799</c:v>
                </c:pt>
                <c:pt idx="94316">
                  <c:v>0.113765350476963</c:v>
                </c:pt>
                <c:pt idx="94317">
                  <c:v>0.113771259295881</c:v>
                </c:pt>
                <c:pt idx="94318">
                  <c:v>0.113783172726679</c:v>
                </c:pt>
                <c:pt idx="94319">
                  <c:v>0.113783778948221</c:v>
                </c:pt>
                <c:pt idx="94320">
                  <c:v>0.113784730357328</c:v>
                </c:pt>
                <c:pt idx="94321">
                  <c:v>0.11378482864584</c:v>
                </c:pt>
                <c:pt idx="94322">
                  <c:v>0.11378717104443301</c:v>
                </c:pt>
                <c:pt idx="94323">
                  <c:v>0.113791522146868</c:v>
                </c:pt>
                <c:pt idx="94324">
                  <c:v>0.11379629809641301</c:v>
                </c:pt>
                <c:pt idx="94325">
                  <c:v>0.113800356181658</c:v>
                </c:pt>
                <c:pt idx="94326">
                  <c:v>0.11380063503372601</c:v>
                </c:pt>
                <c:pt idx="94327">
                  <c:v>0.113809988664083</c:v>
                </c:pt>
                <c:pt idx="94328">
                  <c:v>0.113816010144796</c:v>
                </c:pt>
                <c:pt idx="94329">
                  <c:v>0.113819151488353</c:v>
                </c:pt>
                <c:pt idx="94330">
                  <c:v>0.113820344700078</c:v>
                </c:pt>
                <c:pt idx="94331">
                  <c:v>0.113826272201864</c:v>
                </c:pt>
                <c:pt idx="94332">
                  <c:v>0.113834492778616</c:v>
                </c:pt>
                <c:pt idx="94333">
                  <c:v>0.113840030286079</c:v>
                </c:pt>
                <c:pt idx="94334">
                  <c:v>0.11384035832086301</c:v>
                </c:pt>
                <c:pt idx="94335">
                  <c:v>0.113840891137995</c:v>
                </c:pt>
                <c:pt idx="94336">
                  <c:v>0.113841913906816</c:v>
                </c:pt>
                <c:pt idx="94337">
                  <c:v>0.11384763077357</c:v>
                </c:pt>
                <c:pt idx="94338">
                  <c:v>0.11384874000017001</c:v>
                </c:pt>
                <c:pt idx="94339">
                  <c:v>0.113850508185911</c:v>
                </c:pt>
                <c:pt idx="94340">
                  <c:v>0.11386416804015501</c:v>
                </c:pt>
                <c:pt idx="94341">
                  <c:v>0.11386933833410499</c:v>
                </c:pt>
                <c:pt idx="94342">
                  <c:v>0.113869344420703</c:v>
                </c:pt>
                <c:pt idx="94343">
                  <c:v>0.11387075486659599</c:v>
                </c:pt>
                <c:pt idx="94344">
                  <c:v>0.113874278165154</c:v>
                </c:pt>
                <c:pt idx="94345">
                  <c:v>0.11387679345212</c:v>
                </c:pt>
                <c:pt idx="94346">
                  <c:v>0.113883622118825</c:v>
                </c:pt>
                <c:pt idx="94347">
                  <c:v>0.11388582072716399</c:v>
                </c:pt>
                <c:pt idx="94348">
                  <c:v>0.11388733333694</c:v>
                </c:pt>
                <c:pt idx="94349">
                  <c:v>0.113888230131649</c:v>
                </c:pt>
                <c:pt idx="94350">
                  <c:v>0.113889041295527</c:v>
                </c:pt>
                <c:pt idx="94351">
                  <c:v>0.11389505827301399</c:v>
                </c:pt>
                <c:pt idx="94352">
                  <c:v>0.113903573140877</c:v>
                </c:pt>
                <c:pt idx="94353">
                  <c:v>0.113904641546168</c:v>
                </c:pt>
                <c:pt idx="94354">
                  <c:v>0.11390525611678901</c:v>
                </c:pt>
                <c:pt idx="94355">
                  <c:v>0.11391590066062</c:v>
                </c:pt>
                <c:pt idx="94356">
                  <c:v>0.113916889017491</c:v>
                </c:pt>
                <c:pt idx="94357">
                  <c:v>0.11391758945012199</c:v>
                </c:pt>
                <c:pt idx="94358">
                  <c:v>0.113920147681355</c:v>
                </c:pt>
                <c:pt idx="94359">
                  <c:v>0.11392295867697801</c:v>
                </c:pt>
                <c:pt idx="94360">
                  <c:v>0.113929537920631</c:v>
                </c:pt>
                <c:pt idx="94361">
                  <c:v>0.113930748507235</c:v>
                </c:pt>
                <c:pt idx="94362">
                  <c:v>0.113934855441472</c:v>
                </c:pt>
                <c:pt idx="94363">
                  <c:v>0.113938737960484</c:v>
                </c:pt>
                <c:pt idx="94364">
                  <c:v>0.113942343748169</c:v>
                </c:pt>
                <c:pt idx="94365">
                  <c:v>0.113950180186035</c:v>
                </c:pt>
                <c:pt idx="94366">
                  <c:v>0.11395522879198999</c:v>
                </c:pt>
                <c:pt idx="94367">
                  <c:v>0.113969672945211</c:v>
                </c:pt>
                <c:pt idx="94368">
                  <c:v>0.113970756562372</c:v>
                </c:pt>
                <c:pt idx="94369">
                  <c:v>0.113970809758883</c:v>
                </c:pt>
                <c:pt idx="94370">
                  <c:v>0.11397297777165299</c:v>
                </c:pt>
                <c:pt idx="94371">
                  <c:v>0.113984439224862</c:v>
                </c:pt>
                <c:pt idx="94372">
                  <c:v>0.113987354339455</c:v>
                </c:pt>
                <c:pt idx="94373">
                  <c:v>0.11399043786877899</c:v>
                </c:pt>
                <c:pt idx="94374">
                  <c:v>0.113991715529009</c:v>
                </c:pt>
                <c:pt idx="94375">
                  <c:v>0.11399329424073</c:v>
                </c:pt>
                <c:pt idx="94376">
                  <c:v>0.113995616137104</c:v>
                </c:pt>
                <c:pt idx="94377">
                  <c:v>0.113999156460206</c:v>
                </c:pt>
                <c:pt idx="94378">
                  <c:v>0.114002313154975</c:v>
                </c:pt>
                <c:pt idx="94379">
                  <c:v>0.114012047331643</c:v>
                </c:pt>
                <c:pt idx="94380">
                  <c:v>0.11401262032250301</c:v>
                </c:pt>
                <c:pt idx="94381">
                  <c:v>0.11401478507903701</c:v>
                </c:pt>
                <c:pt idx="94382">
                  <c:v>0.114015418852211</c:v>
                </c:pt>
                <c:pt idx="94383">
                  <c:v>0.114020318527982</c:v>
                </c:pt>
                <c:pt idx="94384">
                  <c:v>0.11403008648745799</c:v>
                </c:pt>
                <c:pt idx="94385">
                  <c:v>0.114030403335751</c:v>
                </c:pt>
                <c:pt idx="94386">
                  <c:v>0.114031574439864</c:v>
                </c:pt>
                <c:pt idx="94387">
                  <c:v>0.114047791240348</c:v>
                </c:pt>
                <c:pt idx="94388">
                  <c:v>0.114050824799766</c:v>
                </c:pt>
                <c:pt idx="94389">
                  <c:v>0.114059787150546</c:v>
                </c:pt>
                <c:pt idx="94390">
                  <c:v>0.114060159377682</c:v>
                </c:pt>
                <c:pt idx="94391">
                  <c:v>0.1140708455693</c:v>
                </c:pt>
                <c:pt idx="94392">
                  <c:v>0.11407199442470101</c:v>
                </c:pt>
                <c:pt idx="94393">
                  <c:v>0.114072421554199</c:v>
                </c:pt>
                <c:pt idx="94394">
                  <c:v>0.114080788250183</c:v>
                </c:pt>
                <c:pt idx="94395">
                  <c:v>0.114088041009949</c:v>
                </c:pt>
                <c:pt idx="94396">
                  <c:v>0.11408873195982</c:v>
                </c:pt>
                <c:pt idx="94397">
                  <c:v>0.11408887680226</c:v>
                </c:pt>
                <c:pt idx="94398">
                  <c:v>0.114090384472105</c:v>
                </c:pt>
                <c:pt idx="94399">
                  <c:v>0.11410093189472</c:v>
                </c:pt>
                <c:pt idx="94400">
                  <c:v>0.114101807284452</c:v>
                </c:pt>
                <c:pt idx="94401">
                  <c:v>0.114109308652768</c:v>
                </c:pt>
                <c:pt idx="94402">
                  <c:v>0.114112897064143</c:v>
                </c:pt>
                <c:pt idx="94403">
                  <c:v>0.114123907238461</c:v>
                </c:pt>
                <c:pt idx="94404">
                  <c:v>0.114125690639166</c:v>
                </c:pt>
                <c:pt idx="94405">
                  <c:v>0.114133422370663</c:v>
                </c:pt>
                <c:pt idx="94406">
                  <c:v>0.114134386779933</c:v>
                </c:pt>
                <c:pt idx="94407">
                  <c:v>0.114136916149532</c:v>
                </c:pt>
                <c:pt idx="94408">
                  <c:v>0.114142297943331</c:v>
                </c:pt>
                <c:pt idx="94409">
                  <c:v>0.114142857122602</c:v>
                </c:pt>
                <c:pt idx="94410">
                  <c:v>0.114144460941304</c:v>
                </c:pt>
                <c:pt idx="94411">
                  <c:v>0.11414590458137</c:v>
                </c:pt>
                <c:pt idx="94412">
                  <c:v>0.114152181113923</c:v>
                </c:pt>
                <c:pt idx="94413">
                  <c:v>0.114153517684428</c:v>
                </c:pt>
                <c:pt idx="94414">
                  <c:v>0.114153655729586</c:v>
                </c:pt>
                <c:pt idx="94415">
                  <c:v>0.114158439013948</c:v>
                </c:pt>
                <c:pt idx="94416">
                  <c:v>0.114163710691289</c:v>
                </c:pt>
                <c:pt idx="94417">
                  <c:v>0.114164863611876</c:v>
                </c:pt>
                <c:pt idx="94418">
                  <c:v>0.11417297592980501</c:v>
                </c:pt>
                <c:pt idx="94419">
                  <c:v>0.114187904959211</c:v>
                </c:pt>
                <c:pt idx="94420">
                  <c:v>0.114188760732503</c:v>
                </c:pt>
                <c:pt idx="94421">
                  <c:v>0.11419099927679099</c:v>
                </c:pt>
                <c:pt idx="94422">
                  <c:v>0.114194314806982</c:v>
                </c:pt>
                <c:pt idx="94423">
                  <c:v>0.114195197331683</c:v>
                </c:pt>
                <c:pt idx="94424">
                  <c:v>0.114198001712109</c:v>
                </c:pt>
                <c:pt idx="94425">
                  <c:v>0.114205459734873</c:v>
                </c:pt>
                <c:pt idx="94426">
                  <c:v>0.11420637291102299</c:v>
                </c:pt>
                <c:pt idx="94427">
                  <c:v>0.114207871878912</c:v>
                </c:pt>
                <c:pt idx="94428">
                  <c:v>0.114208373679485</c:v>
                </c:pt>
                <c:pt idx="94429">
                  <c:v>0.114209124408668</c:v>
                </c:pt>
                <c:pt idx="94430">
                  <c:v>0.11421843134241499</c:v>
                </c:pt>
                <c:pt idx="94431">
                  <c:v>0.11421867724208699</c:v>
                </c:pt>
                <c:pt idx="94432">
                  <c:v>0.114221652850702</c:v>
                </c:pt>
                <c:pt idx="94433">
                  <c:v>0.11422436365389201</c:v>
                </c:pt>
                <c:pt idx="94434">
                  <c:v>0.114225019715485</c:v>
                </c:pt>
                <c:pt idx="94435">
                  <c:v>0.11422837746700799</c:v>
                </c:pt>
                <c:pt idx="94436">
                  <c:v>0.11423036103567499</c:v>
                </c:pt>
                <c:pt idx="94437">
                  <c:v>0.114233269826693</c:v>
                </c:pt>
                <c:pt idx="94438">
                  <c:v>0.11423344638367</c:v>
                </c:pt>
                <c:pt idx="94439">
                  <c:v>0.114235592927277</c:v>
                </c:pt>
                <c:pt idx="94440">
                  <c:v>0.114238693488994</c:v>
                </c:pt>
                <c:pt idx="94441">
                  <c:v>0.11424388410642</c:v>
                </c:pt>
                <c:pt idx="94442">
                  <c:v>0.11424621936271601</c:v>
                </c:pt>
                <c:pt idx="94443">
                  <c:v>0.114251330879261</c:v>
                </c:pt>
                <c:pt idx="94444">
                  <c:v>0.114253803163073</c:v>
                </c:pt>
                <c:pt idx="94445">
                  <c:v>0.114256088451657</c:v>
                </c:pt>
                <c:pt idx="94446">
                  <c:v>0.114256779898484</c:v>
                </c:pt>
                <c:pt idx="94447">
                  <c:v>0.114259838178463</c:v>
                </c:pt>
                <c:pt idx="94448">
                  <c:v>0.114260445250318</c:v>
                </c:pt>
                <c:pt idx="94449">
                  <c:v>0.114261738186687</c:v>
                </c:pt>
                <c:pt idx="94450">
                  <c:v>0.114262872384255</c:v>
                </c:pt>
                <c:pt idx="94451">
                  <c:v>0.114265920640873</c:v>
                </c:pt>
                <c:pt idx="94452">
                  <c:v>0.114269605720175</c:v>
                </c:pt>
                <c:pt idx="94453">
                  <c:v>0.114269915058549</c:v>
                </c:pt>
                <c:pt idx="94454">
                  <c:v>0.114272758904802</c:v>
                </c:pt>
                <c:pt idx="94455">
                  <c:v>0.11428407377439399</c:v>
                </c:pt>
                <c:pt idx="94456">
                  <c:v>0.114288150166018</c:v>
                </c:pt>
                <c:pt idx="94457">
                  <c:v>0.114301935843407</c:v>
                </c:pt>
                <c:pt idx="94458">
                  <c:v>0.114306005319532</c:v>
                </c:pt>
                <c:pt idx="94459">
                  <c:v>0.114306116881705</c:v>
                </c:pt>
                <c:pt idx="94460">
                  <c:v>0.114308846392131</c:v>
                </c:pt>
                <c:pt idx="94461">
                  <c:v>0.11431659632363</c:v>
                </c:pt>
                <c:pt idx="94462">
                  <c:v>0.114316840779405</c:v>
                </c:pt>
                <c:pt idx="94463">
                  <c:v>0.114320208577746</c:v>
                </c:pt>
                <c:pt idx="94464">
                  <c:v>0.114327624196949</c:v>
                </c:pt>
                <c:pt idx="94465">
                  <c:v>0.114328588262098</c:v>
                </c:pt>
                <c:pt idx="94466">
                  <c:v>0.11432995518594199</c:v>
                </c:pt>
                <c:pt idx="94467">
                  <c:v>0.114337326079669</c:v>
                </c:pt>
                <c:pt idx="94468">
                  <c:v>0.114338695364802</c:v>
                </c:pt>
                <c:pt idx="94469">
                  <c:v>0.114338902246746</c:v>
                </c:pt>
                <c:pt idx="94470">
                  <c:v>0.11434085992416</c:v>
                </c:pt>
                <c:pt idx="94471">
                  <c:v>0.114343521013982</c:v>
                </c:pt>
                <c:pt idx="94472">
                  <c:v>0.11434480770998701</c:v>
                </c:pt>
                <c:pt idx="94473">
                  <c:v>0.11434564003205799</c:v>
                </c:pt>
                <c:pt idx="94474">
                  <c:v>0.114347453043604</c:v>
                </c:pt>
                <c:pt idx="94475">
                  <c:v>0.114352486611804</c:v>
                </c:pt>
                <c:pt idx="94476">
                  <c:v>0.11435546346606899</c:v>
                </c:pt>
                <c:pt idx="94477">
                  <c:v>0.114357976476156</c:v>
                </c:pt>
                <c:pt idx="94478">
                  <c:v>0.11436608226685401</c:v>
                </c:pt>
                <c:pt idx="94479">
                  <c:v>0.11437013392278</c:v>
                </c:pt>
                <c:pt idx="94480">
                  <c:v>0.11437058814628601</c:v>
                </c:pt>
                <c:pt idx="94481">
                  <c:v>0.114382364138542</c:v>
                </c:pt>
                <c:pt idx="94482">
                  <c:v>0.114384318761533</c:v>
                </c:pt>
                <c:pt idx="94483">
                  <c:v>0.11438804975243901</c:v>
                </c:pt>
                <c:pt idx="94484">
                  <c:v>0.11439045006397699</c:v>
                </c:pt>
                <c:pt idx="94485">
                  <c:v>0.114394257943671</c:v>
                </c:pt>
                <c:pt idx="94486">
                  <c:v>0.11440446299101099</c:v>
                </c:pt>
                <c:pt idx="94487">
                  <c:v>0.11440466018556</c:v>
                </c:pt>
                <c:pt idx="94488">
                  <c:v>0.114409088767184</c:v>
                </c:pt>
                <c:pt idx="94489">
                  <c:v>0.11440998362987299</c:v>
                </c:pt>
                <c:pt idx="94490">
                  <c:v>0.114422346928948</c:v>
                </c:pt>
                <c:pt idx="94491">
                  <c:v>0.114423614944407</c:v>
                </c:pt>
                <c:pt idx="94492">
                  <c:v>0.114425656682853</c:v>
                </c:pt>
                <c:pt idx="94493">
                  <c:v>0.11442578677354601</c:v>
                </c:pt>
                <c:pt idx="94494">
                  <c:v>0.114431982031981</c:v>
                </c:pt>
                <c:pt idx="94495">
                  <c:v>0.114438245700546</c:v>
                </c:pt>
                <c:pt idx="94496">
                  <c:v>0.114440037971495</c:v>
                </c:pt>
                <c:pt idx="94497">
                  <c:v>0.114445286039334</c:v>
                </c:pt>
                <c:pt idx="94498">
                  <c:v>0.11445051605567701</c:v>
                </c:pt>
                <c:pt idx="94499">
                  <c:v>0.114451668237252</c:v>
                </c:pt>
                <c:pt idx="94500">
                  <c:v>0.114456363447177</c:v>
                </c:pt>
                <c:pt idx="94501">
                  <c:v>0.114459774261138</c:v>
                </c:pt>
                <c:pt idx="94502">
                  <c:v>0.114465243455459</c:v>
                </c:pt>
                <c:pt idx="94503">
                  <c:v>0.114467274947831</c:v>
                </c:pt>
                <c:pt idx="94504">
                  <c:v>0.11446729513784901</c:v>
                </c:pt>
                <c:pt idx="94505">
                  <c:v>0.114469408709262</c:v>
                </c:pt>
                <c:pt idx="94506">
                  <c:v>0.11447500842948601</c:v>
                </c:pt>
                <c:pt idx="94507">
                  <c:v>0.114478752400693</c:v>
                </c:pt>
                <c:pt idx="94508">
                  <c:v>0.114487629082279</c:v>
                </c:pt>
                <c:pt idx="94509">
                  <c:v>0.11450090793234501</c:v>
                </c:pt>
                <c:pt idx="94510">
                  <c:v>0.114503499502673</c:v>
                </c:pt>
                <c:pt idx="94511">
                  <c:v>0.114503605817798</c:v>
                </c:pt>
                <c:pt idx="94512">
                  <c:v>0.114504899881712</c:v>
                </c:pt>
                <c:pt idx="94513">
                  <c:v>0.11451066013120099</c:v>
                </c:pt>
                <c:pt idx="94514">
                  <c:v>0.11451130281652901</c:v>
                </c:pt>
                <c:pt idx="94515">
                  <c:v>0.114511884116833</c:v>
                </c:pt>
                <c:pt idx="94516">
                  <c:v>0.114527267086858</c:v>
                </c:pt>
                <c:pt idx="94517">
                  <c:v>0.114535384182072</c:v>
                </c:pt>
                <c:pt idx="94518">
                  <c:v>0.114536005585774</c:v>
                </c:pt>
                <c:pt idx="94519">
                  <c:v>0.114537447822325</c:v>
                </c:pt>
                <c:pt idx="94520">
                  <c:v>0.114539008165055</c:v>
                </c:pt>
                <c:pt idx="94521">
                  <c:v>0.11453966260192</c:v>
                </c:pt>
                <c:pt idx="94522">
                  <c:v>0.11455087123028</c:v>
                </c:pt>
                <c:pt idx="94523">
                  <c:v>0.114550883465737</c:v>
                </c:pt>
                <c:pt idx="94524">
                  <c:v>0.114558522012204</c:v>
                </c:pt>
                <c:pt idx="94525">
                  <c:v>0.114561868522225</c:v>
                </c:pt>
                <c:pt idx="94526">
                  <c:v>0.114565389940706</c:v>
                </c:pt>
                <c:pt idx="94527">
                  <c:v>0.11456635093155899</c:v>
                </c:pt>
                <c:pt idx="94528">
                  <c:v>0.11456745828258599</c:v>
                </c:pt>
                <c:pt idx="94529">
                  <c:v>0.11457911933239499</c:v>
                </c:pt>
                <c:pt idx="94530">
                  <c:v>0.11458489776747099</c:v>
                </c:pt>
                <c:pt idx="94531">
                  <c:v>0.114590739373</c:v>
                </c:pt>
                <c:pt idx="94532">
                  <c:v>0.114598085458041</c:v>
                </c:pt>
                <c:pt idx="94533">
                  <c:v>0.114605224623265</c:v>
                </c:pt>
                <c:pt idx="94534">
                  <c:v>0.11460619842313401</c:v>
                </c:pt>
                <c:pt idx="94535">
                  <c:v>0.114612419570611</c:v>
                </c:pt>
                <c:pt idx="94536">
                  <c:v>0.114614471614081</c:v>
                </c:pt>
                <c:pt idx="94537">
                  <c:v>0.114616087532334</c:v>
                </c:pt>
                <c:pt idx="94538">
                  <c:v>0.114621131398214</c:v>
                </c:pt>
                <c:pt idx="94539">
                  <c:v>0.114626617583774</c:v>
                </c:pt>
                <c:pt idx="94540">
                  <c:v>0.114636894798284</c:v>
                </c:pt>
                <c:pt idx="94541">
                  <c:v>0.114639165063848</c:v>
                </c:pt>
                <c:pt idx="94542">
                  <c:v>0.11463937897764501</c:v>
                </c:pt>
                <c:pt idx="94543">
                  <c:v>0.114640675485292</c:v>
                </c:pt>
                <c:pt idx="94544">
                  <c:v>0.114643446355088</c:v>
                </c:pt>
                <c:pt idx="94545">
                  <c:v>0.114649487992616</c:v>
                </c:pt>
                <c:pt idx="94546">
                  <c:v>0.11465272222570599</c:v>
                </c:pt>
                <c:pt idx="94547">
                  <c:v>0.11465518397840101</c:v>
                </c:pt>
                <c:pt idx="94548">
                  <c:v>0.11465742005259601</c:v>
                </c:pt>
                <c:pt idx="94549">
                  <c:v>0.11465871947930099</c:v>
                </c:pt>
                <c:pt idx="94550">
                  <c:v>0.11467608517606501</c:v>
                </c:pt>
                <c:pt idx="94551">
                  <c:v>0.114678924693117</c:v>
                </c:pt>
                <c:pt idx="94552">
                  <c:v>0.114687144792658</c:v>
                </c:pt>
                <c:pt idx="94553">
                  <c:v>0.114692573090273</c:v>
                </c:pt>
                <c:pt idx="94554">
                  <c:v>0.114701400342289</c:v>
                </c:pt>
                <c:pt idx="94555">
                  <c:v>0.114706313054612</c:v>
                </c:pt>
                <c:pt idx="94556">
                  <c:v>0.114707466082297</c:v>
                </c:pt>
                <c:pt idx="94557">
                  <c:v>0.11471152173655499</c:v>
                </c:pt>
                <c:pt idx="94558">
                  <c:v>0.114717747040383</c:v>
                </c:pt>
                <c:pt idx="94559">
                  <c:v>0.114726491825065</c:v>
                </c:pt>
                <c:pt idx="94560">
                  <c:v>0.114732093654331</c:v>
                </c:pt>
                <c:pt idx="94561">
                  <c:v>0.114732238995038</c:v>
                </c:pt>
                <c:pt idx="94562">
                  <c:v>0.114748635865626</c:v>
                </c:pt>
                <c:pt idx="94563">
                  <c:v>0.11475879040597201</c:v>
                </c:pt>
                <c:pt idx="94564">
                  <c:v>0.11476453539897501</c:v>
                </c:pt>
                <c:pt idx="94565">
                  <c:v>0.114765339495111</c:v>
                </c:pt>
                <c:pt idx="94566">
                  <c:v>0.114765466735545</c:v>
                </c:pt>
                <c:pt idx="94567">
                  <c:v>0.114771765116276</c:v>
                </c:pt>
                <c:pt idx="94568">
                  <c:v>0.114785496856583</c:v>
                </c:pt>
                <c:pt idx="94569">
                  <c:v>0.11478763423857299</c:v>
                </c:pt>
                <c:pt idx="94570">
                  <c:v>0.114799490057615</c:v>
                </c:pt>
                <c:pt idx="94571">
                  <c:v>0.114800533951089</c:v>
                </c:pt>
                <c:pt idx="94572">
                  <c:v>0.11480069430598</c:v>
                </c:pt>
                <c:pt idx="94573">
                  <c:v>0.114811113761133</c:v>
                </c:pt>
                <c:pt idx="94574">
                  <c:v>0.114814089428456</c:v>
                </c:pt>
                <c:pt idx="94575">
                  <c:v>0.11482095682177899</c:v>
                </c:pt>
                <c:pt idx="94576">
                  <c:v>0.114827905181744</c:v>
                </c:pt>
                <c:pt idx="94577">
                  <c:v>0.11483110715483801</c:v>
                </c:pt>
                <c:pt idx="94578">
                  <c:v>0.114841852874132</c:v>
                </c:pt>
                <c:pt idx="94579">
                  <c:v>0.114845162342236</c:v>
                </c:pt>
                <c:pt idx="94580">
                  <c:v>0.114847088165463</c:v>
                </c:pt>
                <c:pt idx="94581">
                  <c:v>0.11485166694360301</c:v>
                </c:pt>
                <c:pt idx="94582">
                  <c:v>0.11485494826031201</c:v>
                </c:pt>
                <c:pt idx="94583">
                  <c:v>0.114862266864814</c:v>
                </c:pt>
                <c:pt idx="94584">
                  <c:v>0.11486884071006501</c:v>
                </c:pt>
                <c:pt idx="94585">
                  <c:v>0.11486945361583099</c:v>
                </c:pt>
                <c:pt idx="94586">
                  <c:v>0.11487040605746</c:v>
                </c:pt>
                <c:pt idx="94587">
                  <c:v>0.114872716540526</c:v>
                </c:pt>
                <c:pt idx="94588">
                  <c:v>0.114876626280826</c:v>
                </c:pt>
                <c:pt idx="94589">
                  <c:v>0.114898019201673</c:v>
                </c:pt>
                <c:pt idx="94590">
                  <c:v>0.114898838671604</c:v>
                </c:pt>
                <c:pt idx="94591">
                  <c:v>0.114900118021937</c:v>
                </c:pt>
                <c:pt idx="94592">
                  <c:v>0.114906052671227</c:v>
                </c:pt>
                <c:pt idx="94593">
                  <c:v>0.114910495022551</c:v>
                </c:pt>
                <c:pt idx="94594">
                  <c:v>0.114921056943273</c:v>
                </c:pt>
                <c:pt idx="94595">
                  <c:v>0.1149236698453</c:v>
                </c:pt>
                <c:pt idx="94596">
                  <c:v>0.114932992699898</c:v>
                </c:pt>
                <c:pt idx="94597">
                  <c:v>0.11493427136839</c:v>
                </c:pt>
                <c:pt idx="94598">
                  <c:v>0.11493821227229099</c:v>
                </c:pt>
                <c:pt idx="94599">
                  <c:v>0.114938715721842</c:v>
                </c:pt>
                <c:pt idx="94600">
                  <c:v>0.11494025640881</c:v>
                </c:pt>
                <c:pt idx="94601">
                  <c:v>0.11494102357413701</c:v>
                </c:pt>
                <c:pt idx="94602">
                  <c:v>0.114941629349957</c:v>
                </c:pt>
                <c:pt idx="94603">
                  <c:v>0.114951683206615</c:v>
                </c:pt>
                <c:pt idx="94604">
                  <c:v>0.11495301639831</c:v>
                </c:pt>
                <c:pt idx="94605">
                  <c:v>0.114953606460788</c:v>
                </c:pt>
                <c:pt idx="94606">
                  <c:v>0.114955148885418</c:v>
                </c:pt>
                <c:pt idx="94607">
                  <c:v>0.114960216961076</c:v>
                </c:pt>
                <c:pt idx="94608">
                  <c:v>0.114960898663911</c:v>
                </c:pt>
                <c:pt idx="94609">
                  <c:v>0.114971969644933</c:v>
                </c:pt>
                <c:pt idx="94610">
                  <c:v>0.11498148953385399</c:v>
                </c:pt>
                <c:pt idx="94611">
                  <c:v>0.114983053791086</c:v>
                </c:pt>
                <c:pt idx="94612">
                  <c:v>0.114985843057356</c:v>
                </c:pt>
                <c:pt idx="94613">
                  <c:v>0.114987140468161</c:v>
                </c:pt>
                <c:pt idx="94614">
                  <c:v>0.114987571373633</c:v>
                </c:pt>
                <c:pt idx="94615">
                  <c:v>0.114999548560983</c:v>
                </c:pt>
                <c:pt idx="94616">
                  <c:v>0.115006802235106</c:v>
                </c:pt>
                <c:pt idx="94617">
                  <c:v>0.115023700975109</c:v>
                </c:pt>
                <c:pt idx="94618">
                  <c:v>0.11502420124825399</c:v>
                </c:pt>
                <c:pt idx="94619">
                  <c:v>0.115026993407105</c:v>
                </c:pt>
                <c:pt idx="94620">
                  <c:v>0.11503303177569101</c:v>
                </c:pt>
                <c:pt idx="94621">
                  <c:v>0.115034298139965</c:v>
                </c:pt>
                <c:pt idx="94622">
                  <c:v>0.11504149997489101</c:v>
                </c:pt>
                <c:pt idx="94623">
                  <c:v>0.11504398133942401</c:v>
                </c:pt>
                <c:pt idx="94624">
                  <c:v>0.115045314006233</c:v>
                </c:pt>
                <c:pt idx="94625">
                  <c:v>0.115046437674591</c:v>
                </c:pt>
                <c:pt idx="94626">
                  <c:v>0.115048187932455</c:v>
                </c:pt>
                <c:pt idx="94627">
                  <c:v>0.11505203988839401</c:v>
                </c:pt>
                <c:pt idx="94628">
                  <c:v>0.115074309565461</c:v>
                </c:pt>
                <c:pt idx="94629">
                  <c:v>0.115080594241201</c:v>
                </c:pt>
                <c:pt idx="94630">
                  <c:v>0.11508072062833399</c:v>
                </c:pt>
                <c:pt idx="94631">
                  <c:v>0.115087559206091</c:v>
                </c:pt>
                <c:pt idx="94632">
                  <c:v>0.115099222429176</c:v>
                </c:pt>
                <c:pt idx="94633">
                  <c:v>0.115100665394367</c:v>
                </c:pt>
                <c:pt idx="94634">
                  <c:v>0.115102959411016</c:v>
                </c:pt>
                <c:pt idx="94635">
                  <c:v>0.115114862737661</c:v>
                </c:pt>
                <c:pt idx="94636">
                  <c:v>0.11511502548203301</c:v>
                </c:pt>
                <c:pt idx="94637">
                  <c:v>0.115133714714938</c:v>
                </c:pt>
                <c:pt idx="94638">
                  <c:v>0.115140141518893</c:v>
                </c:pt>
                <c:pt idx="94639">
                  <c:v>0.115144057528968</c:v>
                </c:pt>
                <c:pt idx="94640">
                  <c:v>0.115146335963858</c:v>
                </c:pt>
                <c:pt idx="94641">
                  <c:v>0.115146502568375</c:v>
                </c:pt>
                <c:pt idx="94642">
                  <c:v>0.115151431355712</c:v>
                </c:pt>
                <c:pt idx="94643">
                  <c:v>0.11515471032100499</c:v>
                </c:pt>
                <c:pt idx="94644">
                  <c:v>0.115157380491893</c:v>
                </c:pt>
                <c:pt idx="94645">
                  <c:v>0.115158186128468</c:v>
                </c:pt>
                <c:pt idx="94646">
                  <c:v>0.11517049232422601</c:v>
                </c:pt>
                <c:pt idx="94647">
                  <c:v>0.115174856700217</c:v>
                </c:pt>
                <c:pt idx="94648">
                  <c:v>0.115178309531882</c:v>
                </c:pt>
                <c:pt idx="94649">
                  <c:v>0.11519455668020601</c:v>
                </c:pt>
                <c:pt idx="94650">
                  <c:v>0.115194906600302</c:v>
                </c:pt>
                <c:pt idx="94651">
                  <c:v>0.11520178922875</c:v>
                </c:pt>
                <c:pt idx="94652">
                  <c:v>0.115204094368293</c:v>
                </c:pt>
                <c:pt idx="94653">
                  <c:v>0.11520939047977299</c:v>
                </c:pt>
                <c:pt idx="94654">
                  <c:v>0.115213842819304</c:v>
                </c:pt>
                <c:pt idx="94655">
                  <c:v>0.115228037018746</c:v>
                </c:pt>
                <c:pt idx="94656">
                  <c:v>0.11523512732409701</c:v>
                </c:pt>
                <c:pt idx="94657">
                  <c:v>0.11523560075976</c:v>
                </c:pt>
                <c:pt idx="94658">
                  <c:v>0.115239293735603</c:v>
                </c:pt>
                <c:pt idx="94659">
                  <c:v>0.115245269779536</c:v>
                </c:pt>
                <c:pt idx="94660">
                  <c:v>0.11524843888098101</c:v>
                </c:pt>
                <c:pt idx="94661">
                  <c:v>0.11525331068875901</c:v>
                </c:pt>
                <c:pt idx="94662">
                  <c:v>0.11525351617620901</c:v>
                </c:pt>
                <c:pt idx="94663">
                  <c:v>0.115260675115352</c:v>
                </c:pt>
                <c:pt idx="94664">
                  <c:v>0.11526566008655301</c:v>
                </c:pt>
                <c:pt idx="94665">
                  <c:v>0.115271532962149</c:v>
                </c:pt>
                <c:pt idx="94666">
                  <c:v>0.11528653524009599</c:v>
                </c:pt>
                <c:pt idx="94667">
                  <c:v>0.115289152648229</c:v>
                </c:pt>
                <c:pt idx="94668">
                  <c:v>0.11529583252695901</c:v>
                </c:pt>
                <c:pt idx="94669">
                  <c:v>0.115299445131283</c:v>
                </c:pt>
                <c:pt idx="94670">
                  <c:v>0.115303187209865</c:v>
                </c:pt>
                <c:pt idx="94671">
                  <c:v>0.115306584460568</c:v>
                </c:pt>
                <c:pt idx="94672">
                  <c:v>0.115307438835114</c:v>
                </c:pt>
                <c:pt idx="94673">
                  <c:v>0.11531186168957901</c:v>
                </c:pt>
                <c:pt idx="94674">
                  <c:v>0.11531337309480801</c:v>
                </c:pt>
                <c:pt idx="94675">
                  <c:v>0.11531724068063499</c:v>
                </c:pt>
                <c:pt idx="94676">
                  <c:v>0.115321582818651</c:v>
                </c:pt>
                <c:pt idx="94677">
                  <c:v>0.115326414333922</c:v>
                </c:pt>
                <c:pt idx="94678">
                  <c:v>0.115328076512306</c:v>
                </c:pt>
                <c:pt idx="94679">
                  <c:v>0.11534502624786599</c:v>
                </c:pt>
                <c:pt idx="94680">
                  <c:v>0.11535151789445</c:v>
                </c:pt>
                <c:pt idx="94681">
                  <c:v>0.11535676607914901</c:v>
                </c:pt>
                <c:pt idx="94682">
                  <c:v>0.11535706552376999</c:v>
                </c:pt>
                <c:pt idx="94683">
                  <c:v>0.115359624439071</c:v>
                </c:pt>
                <c:pt idx="94684">
                  <c:v>0.115360397527365</c:v>
                </c:pt>
                <c:pt idx="94685">
                  <c:v>0.115364316655066</c:v>
                </c:pt>
                <c:pt idx="94686">
                  <c:v>0.11536940687353001</c:v>
                </c:pt>
                <c:pt idx="94687">
                  <c:v>0.115370371287719</c:v>
                </c:pt>
                <c:pt idx="94688">
                  <c:v>0.11537365341851701</c:v>
                </c:pt>
                <c:pt idx="94689">
                  <c:v>0.115376535496553</c:v>
                </c:pt>
                <c:pt idx="94690">
                  <c:v>0.11538055836335501</c:v>
                </c:pt>
                <c:pt idx="94691">
                  <c:v>0.11538384946209</c:v>
                </c:pt>
                <c:pt idx="94692">
                  <c:v>0.115385723942538</c:v>
                </c:pt>
                <c:pt idx="94693">
                  <c:v>0.115387850947499</c:v>
                </c:pt>
                <c:pt idx="94694">
                  <c:v>0.11538909436655501</c:v>
                </c:pt>
                <c:pt idx="94695">
                  <c:v>0.11539550633208499</c:v>
                </c:pt>
                <c:pt idx="94696">
                  <c:v>0.11539899643608099</c:v>
                </c:pt>
                <c:pt idx="94697">
                  <c:v>0.115399958536283</c:v>
                </c:pt>
                <c:pt idx="94698">
                  <c:v>0.115402664997481</c:v>
                </c:pt>
                <c:pt idx="94699">
                  <c:v>0.115402801222291</c:v>
                </c:pt>
                <c:pt idx="94700">
                  <c:v>0.115404468314581</c:v>
                </c:pt>
                <c:pt idx="94701">
                  <c:v>0.115413650719248</c:v>
                </c:pt>
                <c:pt idx="94702">
                  <c:v>0.115418748458753</c:v>
                </c:pt>
                <c:pt idx="94703">
                  <c:v>0.115424269728492</c:v>
                </c:pt>
                <c:pt idx="94704">
                  <c:v>0.115425444359534</c:v>
                </c:pt>
                <c:pt idx="94705">
                  <c:v>0.115426846753503</c:v>
                </c:pt>
                <c:pt idx="94706">
                  <c:v>0.11543083830792</c:v>
                </c:pt>
                <c:pt idx="94707">
                  <c:v>0.115435051123046</c:v>
                </c:pt>
                <c:pt idx="94708">
                  <c:v>0.115441019973923</c:v>
                </c:pt>
                <c:pt idx="94709">
                  <c:v>0.115443096391583</c:v>
                </c:pt>
                <c:pt idx="94710">
                  <c:v>0.11545792056471101</c:v>
                </c:pt>
                <c:pt idx="94711">
                  <c:v>0.11546365705289401</c:v>
                </c:pt>
                <c:pt idx="94712">
                  <c:v>0.115467369575129</c:v>
                </c:pt>
                <c:pt idx="94713">
                  <c:v>0.115479031547677</c:v>
                </c:pt>
                <c:pt idx="94714">
                  <c:v>0.11548977393842</c:v>
                </c:pt>
                <c:pt idx="94715">
                  <c:v>0.115494394610183</c:v>
                </c:pt>
                <c:pt idx="94716">
                  <c:v>0.115508231430951</c:v>
                </c:pt>
                <c:pt idx="94717">
                  <c:v>0.115510286834321</c:v>
                </c:pt>
                <c:pt idx="94718">
                  <c:v>0.11551380234120701</c:v>
                </c:pt>
                <c:pt idx="94719">
                  <c:v>0.11551559031555</c:v>
                </c:pt>
                <c:pt idx="94720">
                  <c:v>0.115516206026404</c:v>
                </c:pt>
                <c:pt idx="94721">
                  <c:v>0.11551903927797701</c:v>
                </c:pt>
                <c:pt idx="94722">
                  <c:v>0.115522924623931</c:v>
                </c:pt>
                <c:pt idx="94723">
                  <c:v>0.11552833258998101</c:v>
                </c:pt>
                <c:pt idx="94724">
                  <c:v>0.115529197941465</c:v>
                </c:pt>
                <c:pt idx="94725">
                  <c:v>0.11553197508117399</c:v>
                </c:pt>
                <c:pt idx="94726">
                  <c:v>0.11553645475864199</c:v>
                </c:pt>
                <c:pt idx="94727">
                  <c:v>0.11553913794821601</c:v>
                </c:pt>
                <c:pt idx="94728">
                  <c:v>0.115546505506468</c:v>
                </c:pt>
                <c:pt idx="94729">
                  <c:v>0.115550377856797</c:v>
                </c:pt>
                <c:pt idx="94730">
                  <c:v>0.11555176924824399</c:v>
                </c:pt>
                <c:pt idx="94731">
                  <c:v>0.11555178927583599</c:v>
                </c:pt>
                <c:pt idx="94732">
                  <c:v>0.115552378980545</c:v>
                </c:pt>
                <c:pt idx="94733">
                  <c:v>0.115557602733467</c:v>
                </c:pt>
                <c:pt idx="94734">
                  <c:v>0.115559388431227</c:v>
                </c:pt>
                <c:pt idx="94735">
                  <c:v>0.115561080949729</c:v>
                </c:pt>
                <c:pt idx="94736">
                  <c:v>0.115563369556547</c:v>
                </c:pt>
                <c:pt idx="94737">
                  <c:v>0.115563540592416</c:v>
                </c:pt>
                <c:pt idx="94738">
                  <c:v>0.11557209096766401</c:v>
                </c:pt>
                <c:pt idx="94739">
                  <c:v>0.115573318236089</c:v>
                </c:pt>
                <c:pt idx="94740">
                  <c:v>0.11557449862220601</c:v>
                </c:pt>
                <c:pt idx="94741">
                  <c:v>0.115580165403423</c:v>
                </c:pt>
                <c:pt idx="94742">
                  <c:v>0.115580564882454</c:v>
                </c:pt>
                <c:pt idx="94743">
                  <c:v>0.115580974271267</c:v>
                </c:pt>
                <c:pt idx="94744">
                  <c:v>0.11558810410346999</c:v>
                </c:pt>
                <c:pt idx="94745">
                  <c:v>0.11559007659073101</c:v>
                </c:pt>
                <c:pt idx="94746">
                  <c:v>0.11559992217743</c:v>
                </c:pt>
                <c:pt idx="94747">
                  <c:v>0.115604052985866</c:v>
                </c:pt>
                <c:pt idx="94748">
                  <c:v>0.11560712887282899</c:v>
                </c:pt>
                <c:pt idx="94749">
                  <c:v>0.11561173798041099</c:v>
                </c:pt>
                <c:pt idx="94750">
                  <c:v>0.115618598719768</c:v>
                </c:pt>
                <c:pt idx="94751">
                  <c:v>0.11564293946304501</c:v>
                </c:pt>
                <c:pt idx="94752">
                  <c:v>0.11564333649575501</c:v>
                </c:pt>
                <c:pt idx="94753">
                  <c:v>0.11564982509493101</c:v>
                </c:pt>
                <c:pt idx="94754">
                  <c:v>0.11565592513407801</c:v>
                </c:pt>
                <c:pt idx="94755">
                  <c:v>0.11565849710572</c:v>
                </c:pt>
                <c:pt idx="94756">
                  <c:v>0.115662557500906</c:v>
                </c:pt>
                <c:pt idx="94757">
                  <c:v>0.115669468908757</c:v>
                </c:pt>
                <c:pt idx="94758">
                  <c:v>0.115670667425159</c:v>
                </c:pt>
                <c:pt idx="94759">
                  <c:v>0.115671555305613</c:v>
                </c:pt>
                <c:pt idx="94760">
                  <c:v>0.115691921856848</c:v>
                </c:pt>
                <c:pt idx="94761">
                  <c:v>0.11570385509594899</c:v>
                </c:pt>
                <c:pt idx="94762">
                  <c:v>0.11571139216350899</c:v>
                </c:pt>
                <c:pt idx="94763">
                  <c:v>0.115712552651454</c:v>
                </c:pt>
                <c:pt idx="94764">
                  <c:v>0.115721056573783</c:v>
                </c:pt>
                <c:pt idx="94765">
                  <c:v>0.115722790725606</c:v>
                </c:pt>
                <c:pt idx="94766">
                  <c:v>0.115724083141432</c:v>
                </c:pt>
                <c:pt idx="94767">
                  <c:v>0.115729212669335</c:v>
                </c:pt>
                <c:pt idx="94768">
                  <c:v>0.115733114008239</c:v>
                </c:pt>
                <c:pt idx="94769">
                  <c:v>0.11573645608444</c:v>
                </c:pt>
                <c:pt idx="94770">
                  <c:v>0.115743100931707</c:v>
                </c:pt>
                <c:pt idx="94771">
                  <c:v>0.11574526831215499</c:v>
                </c:pt>
                <c:pt idx="94772">
                  <c:v>0.115748569430563</c:v>
                </c:pt>
                <c:pt idx="94773">
                  <c:v>0.115756667685519</c:v>
                </c:pt>
                <c:pt idx="94774">
                  <c:v>0.11577363797885</c:v>
                </c:pt>
                <c:pt idx="94775">
                  <c:v>0.115774681750949</c:v>
                </c:pt>
                <c:pt idx="94776">
                  <c:v>0.115775373740665</c:v>
                </c:pt>
                <c:pt idx="94777">
                  <c:v>0.115776292054433</c:v>
                </c:pt>
                <c:pt idx="94778">
                  <c:v>0.11577815824731599</c:v>
                </c:pt>
                <c:pt idx="94779">
                  <c:v>0.11577939024312001</c:v>
                </c:pt>
                <c:pt idx="94780">
                  <c:v>0.11578063283218799</c:v>
                </c:pt>
                <c:pt idx="94781">
                  <c:v>0.11578889322418801</c:v>
                </c:pt>
                <c:pt idx="94782">
                  <c:v>0.11580149588684301</c:v>
                </c:pt>
                <c:pt idx="94783">
                  <c:v>0.11580986193133901</c:v>
                </c:pt>
                <c:pt idx="94784">
                  <c:v>0.11580997673271699</c:v>
                </c:pt>
                <c:pt idx="94785">
                  <c:v>0.11581027149346</c:v>
                </c:pt>
                <c:pt idx="94786">
                  <c:v>0.115813463002352</c:v>
                </c:pt>
                <c:pt idx="94787">
                  <c:v>0.11582064963393</c:v>
                </c:pt>
                <c:pt idx="94788">
                  <c:v>0.115821866300516</c:v>
                </c:pt>
                <c:pt idx="94789">
                  <c:v>0.115831338899804</c:v>
                </c:pt>
                <c:pt idx="94790">
                  <c:v>0.11583629346002999</c:v>
                </c:pt>
                <c:pt idx="94791">
                  <c:v>0.11583659677733101</c:v>
                </c:pt>
                <c:pt idx="94792">
                  <c:v>0.11584178418699199</c:v>
                </c:pt>
                <c:pt idx="94793">
                  <c:v>0.11584642124388</c:v>
                </c:pt>
                <c:pt idx="94794">
                  <c:v>0.115849182764692</c:v>
                </c:pt>
                <c:pt idx="94795">
                  <c:v>0.115852411680224</c:v>
                </c:pt>
                <c:pt idx="94796">
                  <c:v>0.115857357482523</c:v>
                </c:pt>
                <c:pt idx="94797">
                  <c:v>0.115868382575183</c:v>
                </c:pt>
                <c:pt idx="94798">
                  <c:v>0.115870148538913</c:v>
                </c:pt>
                <c:pt idx="94799">
                  <c:v>0.115871716505741</c:v>
                </c:pt>
                <c:pt idx="94800">
                  <c:v>0.115873411688657</c:v>
                </c:pt>
                <c:pt idx="94801">
                  <c:v>0.115879681678952</c:v>
                </c:pt>
                <c:pt idx="94802">
                  <c:v>0.115880611147753</c:v>
                </c:pt>
                <c:pt idx="94803">
                  <c:v>0.11588275607896099</c:v>
                </c:pt>
                <c:pt idx="94804">
                  <c:v>0.11588432140056</c:v>
                </c:pt>
                <c:pt idx="94805">
                  <c:v>0.115889720792475</c:v>
                </c:pt>
                <c:pt idx="94806">
                  <c:v>0.115890095809615</c:v>
                </c:pt>
                <c:pt idx="94807">
                  <c:v>0.115891207086267</c:v>
                </c:pt>
                <c:pt idx="94808">
                  <c:v>0.11589433877305599</c:v>
                </c:pt>
                <c:pt idx="94809">
                  <c:v>0.115898829884526</c:v>
                </c:pt>
                <c:pt idx="94810">
                  <c:v>0.11590341368160199</c:v>
                </c:pt>
                <c:pt idx="94811">
                  <c:v>0.115904785067412</c:v>
                </c:pt>
                <c:pt idx="94812">
                  <c:v>0.115910814549349</c:v>
                </c:pt>
                <c:pt idx="94813">
                  <c:v>0.11591106651685799</c:v>
                </c:pt>
                <c:pt idx="94814">
                  <c:v>0.115916955030018</c:v>
                </c:pt>
                <c:pt idx="94815">
                  <c:v>0.115925776730065</c:v>
                </c:pt>
                <c:pt idx="94816">
                  <c:v>0.115929507622352</c:v>
                </c:pt>
                <c:pt idx="94817">
                  <c:v>0.115938114734496</c:v>
                </c:pt>
                <c:pt idx="94818">
                  <c:v>0.11593912992524</c:v>
                </c:pt>
                <c:pt idx="94819">
                  <c:v>0.115939463473891</c:v>
                </c:pt>
                <c:pt idx="94820">
                  <c:v>0.115939573391537</c:v>
                </c:pt>
                <c:pt idx="94821">
                  <c:v>0.115939795738663</c:v>
                </c:pt>
                <c:pt idx="94822">
                  <c:v>0.115940808244663</c:v>
                </c:pt>
                <c:pt idx="94823">
                  <c:v>0.115942480217702</c:v>
                </c:pt>
                <c:pt idx="94824">
                  <c:v>0.115943065836764</c:v>
                </c:pt>
                <c:pt idx="94825">
                  <c:v>0.115946713107142</c:v>
                </c:pt>
                <c:pt idx="94826">
                  <c:v>0.115954033190937</c:v>
                </c:pt>
                <c:pt idx="94827">
                  <c:v>0.115962909563428</c:v>
                </c:pt>
                <c:pt idx="94828">
                  <c:v>0.115966821200788</c:v>
                </c:pt>
                <c:pt idx="94829">
                  <c:v>0.11596727670288901</c:v>
                </c:pt>
                <c:pt idx="94830">
                  <c:v>0.115969879854004</c:v>
                </c:pt>
                <c:pt idx="94831">
                  <c:v>0.115972569468082</c:v>
                </c:pt>
                <c:pt idx="94832">
                  <c:v>0.11597389127239</c:v>
                </c:pt>
                <c:pt idx="94833">
                  <c:v>0.115979720607006</c:v>
                </c:pt>
                <c:pt idx="94834">
                  <c:v>0.115985725315968</c:v>
                </c:pt>
                <c:pt idx="94835">
                  <c:v>0.115989172825316</c:v>
                </c:pt>
                <c:pt idx="94836">
                  <c:v>0.11598921926630799</c:v>
                </c:pt>
                <c:pt idx="94837">
                  <c:v>0.115996153211603</c:v>
                </c:pt>
                <c:pt idx="94838">
                  <c:v>0.115996614257355</c:v>
                </c:pt>
                <c:pt idx="94839">
                  <c:v>0.11599943273927001</c:v>
                </c:pt>
                <c:pt idx="94840">
                  <c:v>0.116001048564828</c:v>
                </c:pt>
                <c:pt idx="94841">
                  <c:v>0.11600178443209801</c:v>
                </c:pt>
                <c:pt idx="94842">
                  <c:v>0.11600478088788201</c:v>
                </c:pt>
                <c:pt idx="94843">
                  <c:v>0.116009220480948</c:v>
                </c:pt>
                <c:pt idx="94844">
                  <c:v>0.116015520612788</c:v>
                </c:pt>
                <c:pt idx="94845">
                  <c:v>0.116029038354344</c:v>
                </c:pt>
                <c:pt idx="94846">
                  <c:v>0.11603076874220999</c:v>
                </c:pt>
                <c:pt idx="94847">
                  <c:v>0.116031619452978</c:v>
                </c:pt>
                <c:pt idx="94848">
                  <c:v>0.116032371186698</c:v>
                </c:pt>
                <c:pt idx="94849">
                  <c:v>0.116034906363756</c:v>
                </c:pt>
                <c:pt idx="94850">
                  <c:v>0.116040581754701</c:v>
                </c:pt>
                <c:pt idx="94851">
                  <c:v>0.11604468517426</c:v>
                </c:pt>
                <c:pt idx="94852">
                  <c:v>0.116045194914809</c:v>
                </c:pt>
                <c:pt idx="94853">
                  <c:v>0.11604813585655301</c:v>
                </c:pt>
                <c:pt idx="94854">
                  <c:v>0.11604832352206899</c:v>
                </c:pt>
                <c:pt idx="94855">
                  <c:v>0.11604920027007</c:v>
                </c:pt>
                <c:pt idx="94856">
                  <c:v>0.11604957325274801</c:v>
                </c:pt>
                <c:pt idx="94857">
                  <c:v>0.116056391319804</c:v>
                </c:pt>
                <c:pt idx="94858">
                  <c:v>0.116059427324099</c:v>
                </c:pt>
                <c:pt idx="94859">
                  <c:v>0.11606525613121001</c:v>
                </c:pt>
                <c:pt idx="94860">
                  <c:v>0.116065782809967</c:v>
                </c:pt>
                <c:pt idx="94861">
                  <c:v>0.116068134757601</c:v>
                </c:pt>
                <c:pt idx="94862">
                  <c:v>0.11607134731975199</c:v>
                </c:pt>
                <c:pt idx="94863">
                  <c:v>0.11607776246429299</c:v>
                </c:pt>
                <c:pt idx="94864">
                  <c:v>0.116080280480356</c:v>
                </c:pt>
                <c:pt idx="94865">
                  <c:v>0.11608353988263399</c:v>
                </c:pt>
                <c:pt idx="94866">
                  <c:v>0.116085880333927</c:v>
                </c:pt>
                <c:pt idx="94867">
                  <c:v>0.116088534429306</c:v>
                </c:pt>
                <c:pt idx="94868">
                  <c:v>0.116092619846068</c:v>
                </c:pt>
                <c:pt idx="94869">
                  <c:v>0.116113319615088</c:v>
                </c:pt>
                <c:pt idx="94870">
                  <c:v>0.116120523476882</c:v>
                </c:pt>
                <c:pt idx="94871">
                  <c:v>0.116120594862476</c:v>
                </c:pt>
                <c:pt idx="94872">
                  <c:v>0.116124221628436</c:v>
                </c:pt>
                <c:pt idx="94873">
                  <c:v>0.116133169301737</c:v>
                </c:pt>
                <c:pt idx="94874">
                  <c:v>0.116135604091129</c:v>
                </c:pt>
                <c:pt idx="94875">
                  <c:v>0.116137355333919</c:v>
                </c:pt>
                <c:pt idx="94876">
                  <c:v>0.116137613415516</c:v>
                </c:pt>
                <c:pt idx="94877">
                  <c:v>0.11614319529273701</c:v>
                </c:pt>
                <c:pt idx="94878">
                  <c:v>0.116152621502512</c:v>
                </c:pt>
                <c:pt idx="94879">
                  <c:v>0.116157567822451</c:v>
                </c:pt>
                <c:pt idx="94880">
                  <c:v>0.116160181149259</c:v>
                </c:pt>
                <c:pt idx="94881">
                  <c:v>0.116160775359006</c:v>
                </c:pt>
                <c:pt idx="94882">
                  <c:v>0.11616198491624</c:v>
                </c:pt>
                <c:pt idx="94883">
                  <c:v>0.11616479071051899</c:v>
                </c:pt>
                <c:pt idx="94884">
                  <c:v>0.116166038620996</c:v>
                </c:pt>
                <c:pt idx="94885">
                  <c:v>0.116169537001379</c:v>
                </c:pt>
                <c:pt idx="94886">
                  <c:v>0.11617686093683199</c:v>
                </c:pt>
                <c:pt idx="94887">
                  <c:v>0.11617747098905</c:v>
                </c:pt>
                <c:pt idx="94888">
                  <c:v>0.116193366638568</c:v>
                </c:pt>
                <c:pt idx="94889">
                  <c:v>0.11619416229570199</c:v>
                </c:pt>
                <c:pt idx="94890">
                  <c:v>0.11621311467472201</c:v>
                </c:pt>
                <c:pt idx="94891">
                  <c:v>0.11621742074809201</c:v>
                </c:pt>
                <c:pt idx="94892">
                  <c:v>0.11622286061909901</c:v>
                </c:pt>
                <c:pt idx="94893">
                  <c:v>0.11622325004615899</c:v>
                </c:pt>
                <c:pt idx="94894">
                  <c:v>0.116226952443045</c:v>
                </c:pt>
                <c:pt idx="94895">
                  <c:v>0.116227554813834</c:v>
                </c:pt>
                <c:pt idx="94896">
                  <c:v>0.11623785363966201</c:v>
                </c:pt>
                <c:pt idx="94897">
                  <c:v>0.116243547705296</c:v>
                </c:pt>
                <c:pt idx="94898">
                  <c:v>0.11624528523156499</c:v>
                </c:pt>
                <c:pt idx="94899">
                  <c:v>0.116245972022298</c:v>
                </c:pt>
                <c:pt idx="94900">
                  <c:v>0.116252166235702</c:v>
                </c:pt>
                <c:pt idx="94901">
                  <c:v>0.116254002142071</c:v>
                </c:pt>
                <c:pt idx="94902">
                  <c:v>0.11626142599157401</c:v>
                </c:pt>
                <c:pt idx="94903">
                  <c:v>0.11626682566613</c:v>
                </c:pt>
                <c:pt idx="94904">
                  <c:v>0.116269463142797</c:v>
                </c:pt>
                <c:pt idx="94905">
                  <c:v>0.116272534277774</c:v>
                </c:pt>
                <c:pt idx="94906">
                  <c:v>0.116273329489281</c:v>
                </c:pt>
                <c:pt idx="94907">
                  <c:v>0.116275475762666</c:v>
                </c:pt>
                <c:pt idx="94908">
                  <c:v>0.116284422696409</c:v>
                </c:pt>
                <c:pt idx="94909">
                  <c:v>0.116289480634852</c:v>
                </c:pt>
                <c:pt idx="94910">
                  <c:v>0.11629422088934099</c:v>
                </c:pt>
                <c:pt idx="94911">
                  <c:v>0.11629816345692701</c:v>
                </c:pt>
                <c:pt idx="94912">
                  <c:v>0.116305581531072</c:v>
                </c:pt>
                <c:pt idx="94913">
                  <c:v>0.116306612163705</c:v>
                </c:pt>
                <c:pt idx="94914">
                  <c:v>0.11630726492685201</c:v>
                </c:pt>
                <c:pt idx="94915">
                  <c:v>0.116314131061777</c:v>
                </c:pt>
                <c:pt idx="94916">
                  <c:v>0.116314297400541</c:v>
                </c:pt>
                <c:pt idx="94917">
                  <c:v>0.116318832928878</c:v>
                </c:pt>
                <c:pt idx="94918">
                  <c:v>0.11632591734037399</c:v>
                </c:pt>
                <c:pt idx="94919">
                  <c:v>0.11632738515732401</c:v>
                </c:pt>
                <c:pt idx="94920">
                  <c:v>0.11633126673474301</c:v>
                </c:pt>
                <c:pt idx="94921">
                  <c:v>0.116338211111623</c:v>
                </c:pt>
                <c:pt idx="94922">
                  <c:v>0.116343382435196</c:v>
                </c:pt>
                <c:pt idx="94923">
                  <c:v>0.116343721276228</c:v>
                </c:pt>
                <c:pt idx="94924">
                  <c:v>0.116357302198158</c:v>
                </c:pt>
                <c:pt idx="94925">
                  <c:v>0.11636594235844699</c:v>
                </c:pt>
                <c:pt idx="94926">
                  <c:v>0.116366288884278</c:v>
                </c:pt>
                <c:pt idx="94927">
                  <c:v>0.116379853523745</c:v>
                </c:pt>
                <c:pt idx="94928">
                  <c:v>0.116385029707856</c:v>
                </c:pt>
                <c:pt idx="94929">
                  <c:v>0.11638614870785199</c:v>
                </c:pt>
                <c:pt idx="94930">
                  <c:v>0.116390860396202</c:v>
                </c:pt>
                <c:pt idx="94931">
                  <c:v>0.116390957475872</c:v>
                </c:pt>
                <c:pt idx="94932">
                  <c:v>0.116394138749701</c:v>
                </c:pt>
                <c:pt idx="94933">
                  <c:v>0.116395261015275</c:v>
                </c:pt>
                <c:pt idx="94934">
                  <c:v>0.11641298738163</c:v>
                </c:pt>
                <c:pt idx="94935">
                  <c:v>0.116417128156335</c:v>
                </c:pt>
                <c:pt idx="94936">
                  <c:v>0.116421575171939</c:v>
                </c:pt>
                <c:pt idx="94937">
                  <c:v>0.11642516019251301</c:v>
                </c:pt>
                <c:pt idx="94938">
                  <c:v>0.11642762473158701</c:v>
                </c:pt>
                <c:pt idx="94939">
                  <c:v>0.116430017627962</c:v>
                </c:pt>
                <c:pt idx="94940">
                  <c:v>0.11643617196484</c:v>
                </c:pt>
                <c:pt idx="94941">
                  <c:v>0.11643804627784</c:v>
                </c:pt>
                <c:pt idx="94942">
                  <c:v>0.116439632150815</c:v>
                </c:pt>
                <c:pt idx="94943">
                  <c:v>0.116443750536803</c:v>
                </c:pt>
                <c:pt idx="94944">
                  <c:v>0.11644784264213499</c:v>
                </c:pt>
                <c:pt idx="94945">
                  <c:v>0.11645123205983</c:v>
                </c:pt>
                <c:pt idx="94946">
                  <c:v>0.11645280031834999</c:v>
                </c:pt>
                <c:pt idx="94947">
                  <c:v>0.11645395448321701</c:v>
                </c:pt>
                <c:pt idx="94948">
                  <c:v>0.11646079796063601</c:v>
                </c:pt>
                <c:pt idx="94949">
                  <c:v>0.116462683670835</c:v>
                </c:pt>
                <c:pt idx="94950">
                  <c:v>0.116466373650087</c:v>
                </c:pt>
                <c:pt idx="94951">
                  <c:v>0.116466761885792</c:v>
                </c:pt>
                <c:pt idx="94952">
                  <c:v>0.116472475949048</c:v>
                </c:pt>
                <c:pt idx="94953">
                  <c:v>0.116476563896594</c:v>
                </c:pt>
                <c:pt idx="94954">
                  <c:v>0.11647729526263</c:v>
                </c:pt>
                <c:pt idx="94955">
                  <c:v>0.116496181781559</c:v>
                </c:pt>
                <c:pt idx="94956">
                  <c:v>0.11649727429870201</c:v>
                </c:pt>
                <c:pt idx="94957">
                  <c:v>0.116500959177519</c:v>
                </c:pt>
                <c:pt idx="94958">
                  <c:v>0.116505075260379</c:v>
                </c:pt>
                <c:pt idx="94959">
                  <c:v>0.11650527017442699</c:v>
                </c:pt>
                <c:pt idx="94960">
                  <c:v>0.11650911426506699</c:v>
                </c:pt>
                <c:pt idx="94961">
                  <c:v>0.116513995538024</c:v>
                </c:pt>
                <c:pt idx="94962">
                  <c:v>0.116515839836961</c:v>
                </c:pt>
                <c:pt idx="94963">
                  <c:v>0.11651613562626401</c:v>
                </c:pt>
                <c:pt idx="94964">
                  <c:v>0.116516244205602</c:v>
                </c:pt>
                <c:pt idx="94965">
                  <c:v>0.116517343742931</c:v>
                </c:pt>
                <c:pt idx="94966">
                  <c:v>0.116517419126052</c:v>
                </c:pt>
                <c:pt idx="94967">
                  <c:v>0.116524565224632</c:v>
                </c:pt>
                <c:pt idx="94968">
                  <c:v>0.116524828515138</c:v>
                </c:pt>
                <c:pt idx="94969">
                  <c:v>0.116526908570834</c:v>
                </c:pt>
                <c:pt idx="94970">
                  <c:v>0.116530114773102</c:v>
                </c:pt>
                <c:pt idx="94971">
                  <c:v>0.116532047013333</c:v>
                </c:pt>
                <c:pt idx="94972">
                  <c:v>0.116533180785013</c:v>
                </c:pt>
                <c:pt idx="94973">
                  <c:v>0.11653556306054599</c:v>
                </c:pt>
                <c:pt idx="94974">
                  <c:v>0.11653725377990901</c:v>
                </c:pt>
                <c:pt idx="94975">
                  <c:v>0.116542013621661</c:v>
                </c:pt>
                <c:pt idx="94976">
                  <c:v>0.116547311626052</c:v>
                </c:pt>
                <c:pt idx="94977">
                  <c:v>0.116548231319346</c:v>
                </c:pt>
                <c:pt idx="94978">
                  <c:v>0.11657615127238199</c:v>
                </c:pt>
                <c:pt idx="94979">
                  <c:v>0.116578596332818</c:v>
                </c:pt>
                <c:pt idx="94980">
                  <c:v>0.116579572259029</c:v>
                </c:pt>
                <c:pt idx="94981">
                  <c:v>0.11658246346122</c:v>
                </c:pt>
                <c:pt idx="94982">
                  <c:v>0.11658246838085599</c:v>
                </c:pt>
                <c:pt idx="94983">
                  <c:v>0.116585112350705</c:v>
                </c:pt>
                <c:pt idx="94984">
                  <c:v>0.11658931463232</c:v>
                </c:pt>
                <c:pt idx="94985">
                  <c:v>0.116590710836245</c:v>
                </c:pt>
                <c:pt idx="94986">
                  <c:v>0.11659318381629399</c:v>
                </c:pt>
                <c:pt idx="94987">
                  <c:v>0.11659383936444299</c:v>
                </c:pt>
                <c:pt idx="94988">
                  <c:v>0.116598743221597</c:v>
                </c:pt>
                <c:pt idx="94989">
                  <c:v>0.116602765343024</c:v>
                </c:pt>
                <c:pt idx="94990">
                  <c:v>0.11660315785444</c:v>
                </c:pt>
                <c:pt idx="94991">
                  <c:v>0.116609833198051</c:v>
                </c:pt>
                <c:pt idx="94992">
                  <c:v>0.116613311156294</c:v>
                </c:pt>
                <c:pt idx="94993">
                  <c:v>0.116613414234586</c:v>
                </c:pt>
                <c:pt idx="94994">
                  <c:v>0.11661595316797201</c:v>
                </c:pt>
                <c:pt idx="94995">
                  <c:v>0.116617233426777</c:v>
                </c:pt>
                <c:pt idx="94996">
                  <c:v>0.11662565097067</c:v>
                </c:pt>
                <c:pt idx="94997">
                  <c:v>0.116629877874315</c:v>
                </c:pt>
                <c:pt idx="94998">
                  <c:v>0.11663835913309201</c:v>
                </c:pt>
                <c:pt idx="94999">
                  <c:v>0.116640943850918</c:v>
                </c:pt>
                <c:pt idx="95000">
                  <c:v>0.116642584646742</c:v>
                </c:pt>
                <c:pt idx="95001">
                  <c:v>0.116643996898335</c:v>
                </c:pt>
                <c:pt idx="95002">
                  <c:v>0.116644262061354</c:v>
                </c:pt>
                <c:pt idx="95003">
                  <c:v>0.11664500906035701</c:v>
                </c:pt>
                <c:pt idx="95004">
                  <c:v>0.11665085976451101</c:v>
                </c:pt>
                <c:pt idx="95005">
                  <c:v>0.116652613689365</c:v>
                </c:pt>
                <c:pt idx="95006">
                  <c:v>0.116657042864832</c:v>
                </c:pt>
                <c:pt idx="95007">
                  <c:v>0.116660719306939</c:v>
                </c:pt>
                <c:pt idx="95008">
                  <c:v>0.116661431421633</c:v>
                </c:pt>
                <c:pt idx="95009">
                  <c:v>0.116661692171227</c:v>
                </c:pt>
                <c:pt idx="95010">
                  <c:v>0.116663754180667</c:v>
                </c:pt>
                <c:pt idx="95011">
                  <c:v>0.11666546254311801</c:v>
                </c:pt>
                <c:pt idx="95012">
                  <c:v>0.11666678872380699</c:v>
                </c:pt>
                <c:pt idx="95013">
                  <c:v>0.116668640613662</c:v>
                </c:pt>
                <c:pt idx="95014">
                  <c:v>0.116668878669089</c:v>
                </c:pt>
                <c:pt idx="95015">
                  <c:v>0.116670309959764</c:v>
                </c:pt>
                <c:pt idx="95016">
                  <c:v>0.11667579059826901</c:v>
                </c:pt>
                <c:pt idx="95017">
                  <c:v>0.116678392671013</c:v>
                </c:pt>
                <c:pt idx="95018">
                  <c:v>0.116681250377122</c:v>
                </c:pt>
                <c:pt idx="95019">
                  <c:v>0.116681459329045</c:v>
                </c:pt>
                <c:pt idx="95020">
                  <c:v>0.116681908193914</c:v>
                </c:pt>
                <c:pt idx="95021">
                  <c:v>0.11668480669895399</c:v>
                </c:pt>
                <c:pt idx="95022">
                  <c:v>0.116685504707598</c:v>
                </c:pt>
                <c:pt idx="95023">
                  <c:v>0.116691998211404</c:v>
                </c:pt>
                <c:pt idx="95024">
                  <c:v>0.116692493029975</c:v>
                </c:pt>
                <c:pt idx="95025">
                  <c:v>0.116693186494895</c:v>
                </c:pt>
                <c:pt idx="95026">
                  <c:v>0.11669992381121801</c:v>
                </c:pt>
                <c:pt idx="95027">
                  <c:v>0.116707219394508</c:v>
                </c:pt>
                <c:pt idx="95028">
                  <c:v>0.116708824910395</c:v>
                </c:pt>
                <c:pt idx="95029">
                  <c:v>0.116710752686182</c:v>
                </c:pt>
                <c:pt idx="95030">
                  <c:v>0.116715522366233</c:v>
                </c:pt>
                <c:pt idx="95031">
                  <c:v>0.11671882386421301</c:v>
                </c:pt>
                <c:pt idx="95032">
                  <c:v>0.116729925705596</c:v>
                </c:pt>
                <c:pt idx="95033">
                  <c:v>0.116730702270311</c:v>
                </c:pt>
                <c:pt idx="95034">
                  <c:v>0.116732058516701</c:v>
                </c:pt>
                <c:pt idx="95035">
                  <c:v>0.11673534459507701</c:v>
                </c:pt>
                <c:pt idx="95036">
                  <c:v>0.116738610719803</c:v>
                </c:pt>
                <c:pt idx="95037">
                  <c:v>0.116738643018943</c:v>
                </c:pt>
                <c:pt idx="95038">
                  <c:v>0.116742866576852</c:v>
                </c:pt>
                <c:pt idx="95039">
                  <c:v>0.11675584705860099</c:v>
                </c:pt>
                <c:pt idx="95040">
                  <c:v>0.116756134930039</c:v>
                </c:pt>
                <c:pt idx="95041">
                  <c:v>0.116761710099283</c:v>
                </c:pt>
                <c:pt idx="95042">
                  <c:v>0.11676779264476</c:v>
                </c:pt>
                <c:pt idx="95043">
                  <c:v>0.116768113816042</c:v>
                </c:pt>
                <c:pt idx="95044">
                  <c:v>0.11677834783140099</c:v>
                </c:pt>
                <c:pt idx="95045">
                  <c:v>0.11678185479363599</c:v>
                </c:pt>
                <c:pt idx="95046">
                  <c:v>0.116783812915636</c:v>
                </c:pt>
                <c:pt idx="95047">
                  <c:v>0.116793938599629</c:v>
                </c:pt>
                <c:pt idx="95048">
                  <c:v>0.116795974325762</c:v>
                </c:pt>
                <c:pt idx="95049">
                  <c:v>0.116797535265282</c:v>
                </c:pt>
                <c:pt idx="95050">
                  <c:v>0.116801532128954</c:v>
                </c:pt>
                <c:pt idx="95051">
                  <c:v>0.11680307103080401</c:v>
                </c:pt>
                <c:pt idx="95052">
                  <c:v>0.116803278223768</c:v>
                </c:pt>
                <c:pt idx="95053">
                  <c:v>0.116809191532853</c:v>
                </c:pt>
                <c:pt idx="95054">
                  <c:v>0.11681040710251001</c:v>
                </c:pt>
                <c:pt idx="95055">
                  <c:v>0.116812243827323</c:v>
                </c:pt>
                <c:pt idx="95056">
                  <c:v>0.11681891828476</c:v>
                </c:pt>
                <c:pt idx="95057">
                  <c:v>0.11681953453044699</c:v>
                </c:pt>
                <c:pt idx="95058">
                  <c:v>0.11682213565810699</c:v>
                </c:pt>
                <c:pt idx="95059">
                  <c:v>0.11683222143246901</c:v>
                </c:pt>
                <c:pt idx="95060">
                  <c:v>0.11683930317204599</c:v>
                </c:pt>
                <c:pt idx="95061">
                  <c:v>0.116840230041055</c:v>
                </c:pt>
                <c:pt idx="95062">
                  <c:v>0.116840719017307</c:v>
                </c:pt>
                <c:pt idx="95063">
                  <c:v>0.116841854416846</c:v>
                </c:pt>
                <c:pt idx="95064">
                  <c:v>0.11684329415556401</c:v>
                </c:pt>
                <c:pt idx="95065">
                  <c:v>0.116843393746735</c:v>
                </c:pt>
                <c:pt idx="95066">
                  <c:v>0.11684374695519401</c:v>
                </c:pt>
                <c:pt idx="95067">
                  <c:v>0.116846582340652</c:v>
                </c:pt>
                <c:pt idx="95068">
                  <c:v>0.11684686952055499</c:v>
                </c:pt>
                <c:pt idx="95069">
                  <c:v>0.116855457163568</c:v>
                </c:pt>
                <c:pt idx="95070">
                  <c:v>0.116855991375428</c:v>
                </c:pt>
                <c:pt idx="95071">
                  <c:v>0.11685830986844301</c:v>
                </c:pt>
                <c:pt idx="95072">
                  <c:v>0.116858894049982</c:v>
                </c:pt>
                <c:pt idx="95073">
                  <c:v>0.11687461992855799</c:v>
                </c:pt>
                <c:pt idx="95074">
                  <c:v>0.116875655223945</c:v>
                </c:pt>
                <c:pt idx="95075">
                  <c:v>0.116876990602805</c:v>
                </c:pt>
                <c:pt idx="95076">
                  <c:v>0.116881476632844</c:v>
                </c:pt>
                <c:pt idx="95077">
                  <c:v>0.11688151969074601</c:v>
                </c:pt>
                <c:pt idx="95078">
                  <c:v>0.11690012390109</c:v>
                </c:pt>
                <c:pt idx="95079">
                  <c:v>0.116900249798636</c:v>
                </c:pt>
                <c:pt idx="95080">
                  <c:v>0.11690412878154099</c:v>
                </c:pt>
                <c:pt idx="95081">
                  <c:v>0.116908142177216</c:v>
                </c:pt>
                <c:pt idx="95082">
                  <c:v>0.116914526612</c:v>
                </c:pt>
                <c:pt idx="95083">
                  <c:v>0.116915314127259</c:v>
                </c:pt>
                <c:pt idx="95084">
                  <c:v>0.116917109806943</c:v>
                </c:pt>
                <c:pt idx="95085">
                  <c:v>0.116917275014742</c:v>
                </c:pt>
                <c:pt idx="95086">
                  <c:v>0.116926690202919</c:v>
                </c:pt>
                <c:pt idx="95087">
                  <c:v>0.11692675948329199</c:v>
                </c:pt>
                <c:pt idx="95088">
                  <c:v>0.116927543608228</c:v>
                </c:pt>
                <c:pt idx="95089">
                  <c:v>0.11693556161158999</c:v>
                </c:pt>
                <c:pt idx="95090">
                  <c:v>0.11694013496311099</c:v>
                </c:pt>
                <c:pt idx="95091">
                  <c:v>0.116941433990799</c:v>
                </c:pt>
                <c:pt idx="95092">
                  <c:v>0.11694198799531</c:v>
                </c:pt>
                <c:pt idx="95093">
                  <c:v>0.116947720694041</c:v>
                </c:pt>
                <c:pt idx="95094">
                  <c:v>0.116950757598004</c:v>
                </c:pt>
                <c:pt idx="95095">
                  <c:v>0.11695392572461701</c:v>
                </c:pt>
                <c:pt idx="95096">
                  <c:v>0.11695404635524199</c:v>
                </c:pt>
                <c:pt idx="95097">
                  <c:v>0.11695713382755001</c:v>
                </c:pt>
                <c:pt idx="95098">
                  <c:v>0.116959210619733</c:v>
                </c:pt>
                <c:pt idx="95099">
                  <c:v>0.116963094946643</c:v>
                </c:pt>
                <c:pt idx="95100">
                  <c:v>0.116964468692377</c:v>
                </c:pt>
                <c:pt idx="95101">
                  <c:v>0.116965870630043</c:v>
                </c:pt>
                <c:pt idx="95102">
                  <c:v>0.116974565015981</c:v>
                </c:pt>
                <c:pt idx="95103">
                  <c:v>0.116978296624023</c:v>
                </c:pt>
                <c:pt idx="95104">
                  <c:v>0.116979658162863</c:v>
                </c:pt>
                <c:pt idx="95105">
                  <c:v>0.11698089587218601</c:v>
                </c:pt>
                <c:pt idx="95106">
                  <c:v>0.116981819356652</c:v>
                </c:pt>
                <c:pt idx="95107">
                  <c:v>0.11698380469309901</c:v>
                </c:pt>
                <c:pt idx="95108">
                  <c:v>0.116984788461515</c:v>
                </c:pt>
                <c:pt idx="95109">
                  <c:v>0.116987108224649</c:v>
                </c:pt>
                <c:pt idx="95110">
                  <c:v>0.116987755542138</c:v>
                </c:pt>
                <c:pt idx="95111">
                  <c:v>0.116990248375935</c:v>
                </c:pt>
                <c:pt idx="95112">
                  <c:v>0.11699408958632999</c:v>
                </c:pt>
                <c:pt idx="95113">
                  <c:v>0.117009442259701</c:v>
                </c:pt>
                <c:pt idx="95114">
                  <c:v>0.117015894310603</c:v>
                </c:pt>
                <c:pt idx="95115">
                  <c:v>0.11701849985289001</c:v>
                </c:pt>
                <c:pt idx="95116">
                  <c:v>0.117028928206064</c:v>
                </c:pt>
                <c:pt idx="95117">
                  <c:v>0.117032984805508</c:v>
                </c:pt>
                <c:pt idx="95118">
                  <c:v>0.11703382329461701</c:v>
                </c:pt>
                <c:pt idx="95119">
                  <c:v>0.117034048039418</c:v>
                </c:pt>
                <c:pt idx="95120">
                  <c:v>0.11703756995413001</c:v>
                </c:pt>
                <c:pt idx="95121">
                  <c:v>0.11703943673084399</c:v>
                </c:pt>
                <c:pt idx="95122">
                  <c:v>0.117039588287292</c:v>
                </c:pt>
                <c:pt idx="95123">
                  <c:v>0.117040016878644</c:v>
                </c:pt>
                <c:pt idx="95124">
                  <c:v>0.11704923502539601</c:v>
                </c:pt>
                <c:pt idx="95125">
                  <c:v>0.11705154973625</c:v>
                </c:pt>
                <c:pt idx="95126">
                  <c:v>0.117053632082762</c:v>
                </c:pt>
                <c:pt idx="95127">
                  <c:v>0.117054485487444</c:v>
                </c:pt>
                <c:pt idx="95128">
                  <c:v>0.11705770808950899</c:v>
                </c:pt>
                <c:pt idx="95129">
                  <c:v>0.117071185664796</c:v>
                </c:pt>
                <c:pt idx="95130">
                  <c:v>0.117074123849675</c:v>
                </c:pt>
                <c:pt idx="95131">
                  <c:v>0.11707729338055201</c:v>
                </c:pt>
                <c:pt idx="95132">
                  <c:v>0.11707930632241</c:v>
                </c:pt>
                <c:pt idx="95133">
                  <c:v>0.117083033174672</c:v>
                </c:pt>
                <c:pt idx="95134">
                  <c:v>0.11708684987142</c:v>
                </c:pt>
                <c:pt idx="95135">
                  <c:v>0.117090638168524</c:v>
                </c:pt>
                <c:pt idx="95136">
                  <c:v>0.117101971121764</c:v>
                </c:pt>
                <c:pt idx="95137">
                  <c:v>0.117102681952975</c:v>
                </c:pt>
                <c:pt idx="95138">
                  <c:v>0.117103317668759</c:v>
                </c:pt>
                <c:pt idx="95139">
                  <c:v>0.11710848415318401</c:v>
                </c:pt>
                <c:pt idx="95140">
                  <c:v>0.117109371846929</c:v>
                </c:pt>
                <c:pt idx="95141">
                  <c:v>0.117123034540738</c:v>
                </c:pt>
                <c:pt idx="95142">
                  <c:v>0.117140915098848</c:v>
                </c:pt>
                <c:pt idx="95143">
                  <c:v>0.117143485828638</c:v>
                </c:pt>
                <c:pt idx="95144">
                  <c:v>0.11715126486444501</c:v>
                </c:pt>
                <c:pt idx="95145">
                  <c:v>0.117152110627494</c:v>
                </c:pt>
                <c:pt idx="95146">
                  <c:v>0.11715441383889599</c:v>
                </c:pt>
                <c:pt idx="95147">
                  <c:v>0.117154771196982</c:v>
                </c:pt>
                <c:pt idx="95148">
                  <c:v>0.117167193750535</c:v>
                </c:pt>
                <c:pt idx="95149">
                  <c:v>0.117167476121303</c:v>
                </c:pt>
                <c:pt idx="95150">
                  <c:v>0.11716932787998199</c:v>
                </c:pt>
                <c:pt idx="95151">
                  <c:v>0.11717222309556199</c:v>
                </c:pt>
                <c:pt idx="95152">
                  <c:v>0.117187528391423</c:v>
                </c:pt>
                <c:pt idx="95153">
                  <c:v>0.117188496704596</c:v>
                </c:pt>
                <c:pt idx="95154">
                  <c:v>0.11718886883158799</c:v>
                </c:pt>
                <c:pt idx="95155">
                  <c:v>0.117189605057128</c:v>
                </c:pt>
                <c:pt idx="95156">
                  <c:v>0.11718999647109</c:v>
                </c:pt>
                <c:pt idx="95157">
                  <c:v>0.11719344311543201</c:v>
                </c:pt>
                <c:pt idx="95158">
                  <c:v>0.11719869119923</c:v>
                </c:pt>
                <c:pt idx="95159">
                  <c:v>0.117198788908926</c:v>
                </c:pt>
                <c:pt idx="95160">
                  <c:v>0.11720174862884999</c:v>
                </c:pt>
                <c:pt idx="95161">
                  <c:v>0.11720627334422699</c:v>
                </c:pt>
                <c:pt idx="95162">
                  <c:v>0.11720888524529401</c:v>
                </c:pt>
                <c:pt idx="95163">
                  <c:v>0.11720977183728599</c:v>
                </c:pt>
                <c:pt idx="95164">
                  <c:v>0.117218138311337</c:v>
                </c:pt>
                <c:pt idx="95165">
                  <c:v>0.117228228839917</c:v>
                </c:pt>
                <c:pt idx="95166">
                  <c:v>0.11723798525446399</c:v>
                </c:pt>
                <c:pt idx="95167">
                  <c:v>0.117239880732316</c:v>
                </c:pt>
                <c:pt idx="95168">
                  <c:v>0.117244183768126</c:v>
                </c:pt>
                <c:pt idx="95169">
                  <c:v>0.117257834303116</c:v>
                </c:pt>
                <c:pt idx="95170">
                  <c:v>0.117257840306325</c:v>
                </c:pt>
                <c:pt idx="95171">
                  <c:v>0.117262226680971</c:v>
                </c:pt>
                <c:pt idx="95172">
                  <c:v>0.117262233807216</c:v>
                </c:pt>
                <c:pt idx="95173">
                  <c:v>0.117262290466321</c:v>
                </c:pt>
                <c:pt idx="95174">
                  <c:v>0.117264500787155</c:v>
                </c:pt>
                <c:pt idx="95175">
                  <c:v>0.117282534771273</c:v>
                </c:pt>
                <c:pt idx="95176">
                  <c:v>0.117286913840197</c:v>
                </c:pt>
                <c:pt idx="95177">
                  <c:v>0.117292506792032</c:v>
                </c:pt>
                <c:pt idx="95178">
                  <c:v>0.117292667596104</c:v>
                </c:pt>
                <c:pt idx="95179">
                  <c:v>0.117293100577519</c:v>
                </c:pt>
                <c:pt idx="95180">
                  <c:v>0.11729495901332</c:v>
                </c:pt>
                <c:pt idx="95181">
                  <c:v>0.117297595678484</c:v>
                </c:pt>
                <c:pt idx="95182">
                  <c:v>0.117301419888099</c:v>
                </c:pt>
                <c:pt idx="95183">
                  <c:v>0.11730300856917</c:v>
                </c:pt>
                <c:pt idx="95184">
                  <c:v>0.11730835135335201</c:v>
                </c:pt>
                <c:pt idx="95185">
                  <c:v>0.117311121011737</c:v>
                </c:pt>
                <c:pt idx="95186">
                  <c:v>0.117314476466409</c:v>
                </c:pt>
                <c:pt idx="95187">
                  <c:v>0.117324106301868</c:v>
                </c:pt>
                <c:pt idx="95188">
                  <c:v>0.117324314331216</c:v>
                </c:pt>
                <c:pt idx="95189">
                  <c:v>0.117325452500151</c:v>
                </c:pt>
                <c:pt idx="95190">
                  <c:v>0.117328628553305</c:v>
                </c:pt>
                <c:pt idx="95191">
                  <c:v>0.117332628270703</c:v>
                </c:pt>
                <c:pt idx="95192">
                  <c:v>0.117337538539009</c:v>
                </c:pt>
                <c:pt idx="95193">
                  <c:v>0.117340302662643</c:v>
                </c:pt>
                <c:pt idx="95194">
                  <c:v>0.117349980033444</c:v>
                </c:pt>
                <c:pt idx="95195">
                  <c:v>0.117350483180358</c:v>
                </c:pt>
                <c:pt idx="95196">
                  <c:v>0.117357917919959</c:v>
                </c:pt>
                <c:pt idx="95197">
                  <c:v>0.117359400124395</c:v>
                </c:pt>
                <c:pt idx="95198">
                  <c:v>0.11736040002753299</c:v>
                </c:pt>
                <c:pt idx="95199">
                  <c:v>0.117366545212632</c:v>
                </c:pt>
                <c:pt idx="95200">
                  <c:v>0.117371791308236</c:v>
                </c:pt>
                <c:pt idx="95201">
                  <c:v>0.117371887527787</c:v>
                </c:pt>
                <c:pt idx="95202">
                  <c:v>0.11737512955776599</c:v>
                </c:pt>
                <c:pt idx="95203">
                  <c:v>0.117381061068007</c:v>
                </c:pt>
                <c:pt idx="95204">
                  <c:v>0.117386215120245</c:v>
                </c:pt>
                <c:pt idx="95205">
                  <c:v>0.11739343866223401</c:v>
                </c:pt>
                <c:pt idx="95206">
                  <c:v>0.1174004114653</c:v>
                </c:pt>
                <c:pt idx="95207">
                  <c:v>0.11740424472307399</c:v>
                </c:pt>
                <c:pt idx="95208">
                  <c:v>0.117404288556665</c:v>
                </c:pt>
                <c:pt idx="95209">
                  <c:v>0.117409504793413</c:v>
                </c:pt>
                <c:pt idx="95210">
                  <c:v>0.117417158724755</c:v>
                </c:pt>
                <c:pt idx="95211">
                  <c:v>0.11741838370452901</c:v>
                </c:pt>
                <c:pt idx="95212">
                  <c:v>0.117420442494376</c:v>
                </c:pt>
                <c:pt idx="95213">
                  <c:v>0.11742123401368</c:v>
                </c:pt>
                <c:pt idx="95214">
                  <c:v>0.117425875658975</c:v>
                </c:pt>
                <c:pt idx="95215">
                  <c:v>0.117428028690323</c:v>
                </c:pt>
                <c:pt idx="95216">
                  <c:v>0.117429367190285</c:v>
                </c:pt>
                <c:pt idx="95217">
                  <c:v>0.117431169341571</c:v>
                </c:pt>
                <c:pt idx="95218">
                  <c:v>0.117431768881767</c:v>
                </c:pt>
                <c:pt idx="95219">
                  <c:v>0.117433644344001</c:v>
                </c:pt>
                <c:pt idx="95220">
                  <c:v>0.11744149160520501</c:v>
                </c:pt>
                <c:pt idx="95221">
                  <c:v>0.11744575145158501</c:v>
                </c:pt>
                <c:pt idx="95222">
                  <c:v>0.117446290229893</c:v>
                </c:pt>
                <c:pt idx="95223">
                  <c:v>0.117448104038174</c:v>
                </c:pt>
                <c:pt idx="95224">
                  <c:v>0.11744978087015299</c:v>
                </c:pt>
                <c:pt idx="95225">
                  <c:v>0.117450792752867</c:v>
                </c:pt>
                <c:pt idx="95226">
                  <c:v>0.11745901781790601</c:v>
                </c:pt>
                <c:pt idx="95227">
                  <c:v>0.11746596146034199</c:v>
                </c:pt>
                <c:pt idx="95228">
                  <c:v>0.117466021266225</c:v>
                </c:pt>
                <c:pt idx="95229">
                  <c:v>0.117475882511049</c:v>
                </c:pt>
                <c:pt idx="95230">
                  <c:v>0.117483788867912</c:v>
                </c:pt>
                <c:pt idx="95231">
                  <c:v>0.117484537446419</c:v>
                </c:pt>
                <c:pt idx="95232">
                  <c:v>0.117487646733339</c:v>
                </c:pt>
                <c:pt idx="95233">
                  <c:v>0.117493049278662</c:v>
                </c:pt>
                <c:pt idx="95234">
                  <c:v>0.11750023869189199</c:v>
                </c:pt>
                <c:pt idx="95235">
                  <c:v>0.117509278085398</c:v>
                </c:pt>
                <c:pt idx="95236">
                  <c:v>0.117518300484365</c:v>
                </c:pt>
                <c:pt idx="95237">
                  <c:v>0.11751937682076</c:v>
                </c:pt>
                <c:pt idx="95238">
                  <c:v>0.117520737902786</c:v>
                </c:pt>
                <c:pt idx="95239">
                  <c:v>0.117530837005021</c:v>
                </c:pt>
                <c:pt idx="95240">
                  <c:v>0.117530844208441</c:v>
                </c:pt>
                <c:pt idx="95241">
                  <c:v>0.11753486453808</c:v>
                </c:pt>
                <c:pt idx="95242">
                  <c:v>0.117536621951757</c:v>
                </c:pt>
                <c:pt idx="95243">
                  <c:v>0.117536891144536</c:v>
                </c:pt>
                <c:pt idx="95244">
                  <c:v>0.11754133498326499</c:v>
                </c:pt>
                <c:pt idx="95245">
                  <c:v>0.117542419106148</c:v>
                </c:pt>
                <c:pt idx="95246">
                  <c:v>0.117542434372575</c:v>
                </c:pt>
                <c:pt idx="95247">
                  <c:v>0.117554775609433</c:v>
                </c:pt>
                <c:pt idx="95248">
                  <c:v>0.11756645046254301</c:v>
                </c:pt>
                <c:pt idx="95249">
                  <c:v>0.11756699174051199</c:v>
                </c:pt>
                <c:pt idx="95250">
                  <c:v>0.117574962228243</c:v>
                </c:pt>
                <c:pt idx="95251">
                  <c:v>0.11758370005063699</c:v>
                </c:pt>
                <c:pt idx="95252">
                  <c:v>0.117587895125255</c:v>
                </c:pt>
                <c:pt idx="95253">
                  <c:v>0.117588398615914</c:v>
                </c:pt>
                <c:pt idx="95254">
                  <c:v>0.117597024134906</c:v>
                </c:pt>
                <c:pt idx="95255">
                  <c:v>0.117604756844608</c:v>
                </c:pt>
                <c:pt idx="95256">
                  <c:v>0.117606800948099</c:v>
                </c:pt>
                <c:pt idx="95257">
                  <c:v>0.11760918218493099</c:v>
                </c:pt>
                <c:pt idx="95258">
                  <c:v>0.117610917835616</c:v>
                </c:pt>
                <c:pt idx="95259">
                  <c:v>0.117611180642494</c:v>
                </c:pt>
                <c:pt idx="95260">
                  <c:v>0.117621222969232</c:v>
                </c:pt>
                <c:pt idx="95261">
                  <c:v>0.117623482150611</c:v>
                </c:pt>
                <c:pt idx="95262">
                  <c:v>0.11762481691243901</c:v>
                </c:pt>
                <c:pt idx="95263">
                  <c:v>0.117625355512292</c:v>
                </c:pt>
                <c:pt idx="95264">
                  <c:v>0.11762626900845501</c:v>
                </c:pt>
                <c:pt idx="95265">
                  <c:v>0.117639087334706</c:v>
                </c:pt>
                <c:pt idx="95266">
                  <c:v>0.117641199157689</c:v>
                </c:pt>
                <c:pt idx="95267">
                  <c:v>0.11765334328584701</c:v>
                </c:pt>
                <c:pt idx="95268">
                  <c:v>0.117655804506153</c:v>
                </c:pt>
                <c:pt idx="95269">
                  <c:v>0.117657958470022</c:v>
                </c:pt>
                <c:pt idx="95270">
                  <c:v>0.117663691275165</c:v>
                </c:pt>
                <c:pt idx="95271">
                  <c:v>0.11767042498371499</c:v>
                </c:pt>
                <c:pt idx="95272">
                  <c:v>0.117677808239828</c:v>
                </c:pt>
                <c:pt idx="95273">
                  <c:v>0.117679655380152</c:v>
                </c:pt>
                <c:pt idx="95274">
                  <c:v>0.11768591782928001</c:v>
                </c:pt>
                <c:pt idx="95275">
                  <c:v>0.117687513785889</c:v>
                </c:pt>
                <c:pt idx="95276">
                  <c:v>0.117688525858374</c:v>
                </c:pt>
                <c:pt idx="95277">
                  <c:v>0.11768918190713699</c:v>
                </c:pt>
                <c:pt idx="95278">
                  <c:v>0.117705258241197</c:v>
                </c:pt>
                <c:pt idx="95279">
                  <c:v>0.117708065415569</c:v>
                </c:pt>
                <c:pt idx="95280">
                  <c:v>0.117709127677893</c:v>
                </c:pt>
                <c:pt idx="95281">
                  <c:v>0.11771006654715099</c:v>
                </c:pt>
                <c:pt idx="95282">
                  <c:v>0.11771408412524099</c:v>
                </c:pt>
                <c:pt idx="95283">
                  <c:v>0.117721662638247</c:v>
                </c:pt>
                <c:pt idx="95284">
                  <c:v>0.117745416014977</c:v>
                </c:pt>
                <c:pt idx="95285">
                  <c:v>0.11775376206565601</c:v>
                </c:pt>
                <c:pt idx="95286">
                  <c:v>0.117757219395682</c:v>
                </c:pt>
                <c:pt idx="95287">
                  <c:v>0.117759528224276</c:v>
                </c:pt>
                <c:pt idx="95288">
                  <c:v>0.11776217594654401</c:v>
                </c:pt>
                <c:pt idx="95289">
                  <c:v>0.117765809629312</c:v>
                </c:pt>
                <c:pt idx="95290">
                  <c:v>0.117768185526444</c:v>
                </c:pt>
                <c:pt idx="95291">
                  <c:v>0.11777016130863401</c:v>
                </c:pt>
                <c:pt idx="95292">
                  <c:v>0.11777050224139</c:v>
                </c:pt>
                <c:pt idx="95293">
                  <c:v>0.117774519810204</c:v>
                </c:pt>
                <c:pt idx="95294">
                  <c:v>0.11778344961017401</c:v>
                </c:pt>
                <c:pt idx="95295">
                  <c:v>0.11778420484367599</c:v>
                </c:pt>
                <c:pt idx="95296">
                  <c:v>0.11779501960343899</c:v>
                </c:pt>
                <c:pt idx="95297">
                  <c:v>0.117797956150619</c:v>
                </c:pt>
                <c:pt idx="95298">
                  <c:v>0.117804127059621</c:v>
                </c:pt>
                <c:pt idx="95299">
                  <c:v>0.117805740395117</c:v>
                </c:pt>
                <c:pt idx="95300">
                  <c:v>0.11780719655397499</c:v>
                </c:pt>
                <c:pt idx="95301">
                  <c:v>0.117808543130733</c:v>
                </c:pt>
                <c:pt idx="95302">
                  <c:v>0.117808979059151</c:v>
                </c:pt>
                <c:pt idx="95303">
                  <c:v>0.117814727816965</c:v>
                </c:pt>
                <c:pt idx="95304">
                  <c:v>0.11782460878586</c:v>
                </c:pt>
                <c:pt idx="95305">
                  <c:v>0.117825976230305</c:v>
                </c:pt>
                <c:pt idx="95306">
                  <c:v>0.11784340021069201</c:v>
                </c:pt>
                <c:pt idx="95307">
                  <c:v>0.11784600413756501</c:v>
                </c:pt>
                <c:pt idx="95308">
                  <c:v>0.117847281574662</c:v>
                </c:pt>
                <c:pt idx="95309">
                  <c:v>0.11784880170016999</c:v>
                </c:pt>
                <c:pt idx="95310">
                  <c:v>0.117849177414795</c:v>
                </c:pt>
                <c:pt idx="95311">
                  <c:v>0.117857155044538</c:v>
                </c:pt>
                <c:pt idx="95312">
                  <c:v>0.11786753824770201</c:v>
                </c:pt>
                <c:pt idx="95313">
                  <c:v>0.11786872736835501</c:v>
                </c:pt>
                <c:pt idx="95314">
                  <c:v>0.117880461048886</c:v>
                </c:pt>
                <c:pt idx="95315">
                  <c:v>0.117886929247932</c:v>
                </c:pt>
                <c:pt idx="95316">
                  <c:v>0.11790372498184799</c:v>
                </c:pt>
                <c:pt idx="95317">
                  <c:v>0.117911042957065</c:v>
                </c:pt>
                <c:pt idx="95318">
                  <c:v>0.117911151889842</c:v>
                </c:pt>
                <c:pt idx="95319">
                  <c:v>0.11791165570378701</c:v>
                </c:pt>
                <c:pt idx="95320">
                  <c:v>0.117916363070571</c:v>
                </c:pt>
                <c:pt idx="95321">
                  <c:v>0.117920775745079</c:v>
                </c:pt>
                <c:pt idx="95322">
                  <c:v>0.11792294623968499</c:v>
                </c:pt>
                <c:pt idx="95323">
                  <c:v>0.11792324389407401</c:v>
                </c:pt>
                <c:pt idx="95324">
                  <c:v>0.11792452339526099</c:v>
                </c:pt>
                <c:pt idx="95325">
                  <c:v>0.117927490925868</c:v>
                </c:pt>
                <c:pt idx="95326">
                  <c:v>0.11792899532635701</c:v>
                </c:pt>
                <c:pt idx="95327">
                  <c:v>0.117930154090704</c:v>
                </c:pt>
                <c:pt idx="95328">
                  <c:v>0.117936091450872</c:v>
                </c:pt>
                <c:pt idx="95329">
                  <c:v>0.117936504779696</c:v>
                </c:pt>
                <c:pt idx="95330">
                  <c:v>0.117942869432408</c:v>
                </c:pt>
                <c:pt idx="95331">
                  <c:v>0.117948697286162</c:v>
                </c:pt>
                <c:pt idx="95332">
                  <c:v>0.117949281260393</c:v>
                </c:pt>
                <c:pt idx="95333">
                  <c:v>0.117950569133198</c:v>
                </c:pt>
                <c:pt idx="95334">
                  <c:v>0.117954282462396</c:v>
                </c:pt>
                <c:pt idx="95335">
                  <c:v>0.117964442438362</c:v>
                </c:pt>
                <c:pt idx="95336">
                  <c:v>0.11796628697137</c:v>
                </c:pt>
                <c:pt idx="95337">
                  <c:v>0.117966780618164</c:v>
                </c:pt>
                <c:pt idx="95338">
                  <c:v>0.11796993395628499</c:v>
                </c:pt>
                <c:pt idx="95339">
                  <c:v>0.117969947587849</c:v>
                </c:pt>
                <c:pt idx="95340">
                  <c:v>0.117979015710962</c:v>
                </c:pt>
                <c:pt idx="95341">
                  <c:v>0.11798668733676</c:v>
                </c:pt>
                <c:pt idx="95342">
                  <c:v>0.117999781003683</c:v>
                </c:pt>
                <c:pt idx="95343">
                  <c:v>0.118003622940087</c:v>
                </c:pt>
                <c:pt idx="95344">
                  <c:v>0.118005631744622</c:v>
                </c:pt>
                <c:pt idx="95345">
                  <c:v>0.118020032291505</c:v>
                </c:pt>
                <c:pt idx="95346">
                  <c:v>0.11802045660076101</c:v>
                </c:pt>
                <c:pt idx="95347">
                  <c:v>0.118021498084889</c:v>
                </c:pt>
                <c:pt idx="95348">
                  <c:v>0.118030791597658</c:v>
                </c:pt>
                <c:pt idx="95349">
                  <c:v>0.11803089604241999</c:v>
                </c:pt>
                <c:pt idx="95350">
                  <c:v>0.118033781770104</c:v>
                </c:pt>
                <c:pt idx="95351">
                  <c:v>0.118041424271984</c:v>
                </c:pt>
                <c:pt idx="95352">
                  <c:v>0.118044280522278</c:v>
                </c:pt>
                <c:pt idx="95353">
                  <c:v>0.11804684134120901</c:v>
                </c:pt>
                <c:pt idx="95354">
                  <c:v>0.11804692232171</c:v>
                </c:pt>
                <c:pt idx="95355">
                  <c:v>0.118047840687211</c:v>
                </c:pt>
                <c:pt idx="95356">
                  <c:v>0.11805001819745101</c:v>
                </c:pt>
                <c:pt idx="95357">
                  <c:v>0.118055904305414</c:v>
                </c:pt>
                <c:pt idx="95358">
                  <c:v>0.118057435018309</c:v>
                </c:pt>
                <c:pt idx="95359">
                  <c:v>0.11805952425143799</c:v>
                </c:pt>
                <c:pt idx="95360">
                  <c:v>0.118064186394058</c:v>
                </c:pt>
                <c:pt idx="95361">
                  <c:v>0.11806448541118</c:v>
                </c:pt>
                <c:pt idx="95362">
                  <c:v>0.11806921185636</c:v>
                </c:pt>
                <c:pt idx="95363">
                  <c:v>0.118069649730405</c:v>
                </c:pt>
                <c:pt idx="95364">
                  <c:v>0.118080094032521</c:v>
                </c:pt>
                <c:pt idx="95365">
                  <c:v>0.118080692030945</c:v>
                </c:pt>
                <c:pt idx="95366">
                  <c:v>0.11808194629069201</c:v>
                </c:pt>
                <c:pt idx="95367">
                  <c:v>0.11808905914160001</c:v>
                </c:pt>
                <c:pt idx="95368">
                  <c:v>0.118097247492974</c:v>
                </c:pt>
                <c:pt idx="95369">
                  <c:v>0.11809859635731799</c:v>
                </c:pt>
                <c:pt idx="95370">
                  <c:v>0.11810171126270901</c:v>
                </c:pt>
                <c:pt idx="95371">
                  <c:v>0.11810241480091301</c:v>
                </c:pt>
                <c:pt idx="95372">
                  <c:v>0.118104514876389</c:v>
                </c:pt>
                <c:pt idx="95373">
                  <c:v>0.118108173003884</c:v>
                </c:pt>
                <c:pt idx="95374">
                  <c:v>0.118114394354828</c:v>
                </c:pt>
                <c:pt idx="95375">
                  <c:v>0.11811701852337</c:v>
                </c:pt>
                <c:pt idx="95376">
                  <c:v>0.118119045133548</c:v>
                </c:pt>
                <c:pt idx="95377">
                  <c:v>0.11811927120200801</c:v>
                </c:pt>
                <c:pt idx="95378">
                  <c:v>0.11812119847473</c:v>
                </c:pt>
                <c:pt idx="95379">
                  <c:v>0.11812561339875299</c:v>
                </c:pt>
                <c:pt idx="95380">
                  <c:v>0.11812947362963699</c:v>
                </c:pt>
                <c:pt idx="95381">
                  <c:v>0.118131222072765</c:v>
                </c:pt>
                <c:pt idx="95382">
                  <c:v>0.118144816738855</c:v>
                </c:pt>
                <c:pt idx="95383">
                  <c:v>0.118147331253247</c:v>
                </c:pt>
                <c:pt idx="95384">
                  <c:v>0.118156412265653</c:v>
                </c:pt>
                <c:pt idx="95385">
                  <c:v>0.11816490467223199</c:v>
                </c:pt>
                <c:pt idx="95386">
                  <c:v>0.118167490212135</c:v>
                </c:pt>
                <c:pt idx="95387">
                  <c:v>0.11816809600799399</c:v>
                </c:pt>
                <c:pt idx="95388">
                  <c:v>0.118171843960095</c:v>
                </c:pt>
                <c:pt idx="95389">
                  <c:v>0.11817369366636001</c:v>
                </c:pt>
                <c:pt idx="95390">
                  <c:v>0.118176102084352</c:v>
                </c:pt>
                <c:pt idx="95391">
                  <c:v>0.118177502357006</c:v>
                </c:pt>
                <c:pt idx="95392">
                  <c:v>0.11818451403973899</c:v>
                </c:pt>
                <c:pt idx="95393">
                  <c:v>0.11819452490667701</c:v>
                </c:pt>
                <c:pt idx="95394">
                  <c:v>0.118200863080973</c:v>
                </c:pt>
                <c:pt idx="95395">
                  <c:v>0.118204498928746</c:v>
                </c:pt>
                <c:pt idx="95396">
                  <c:v>0.118204960535644</c:v>
                </c:pt>
                <c:pt idx="95397">
                  <c:v>0.118214509697065</c:v>
                </c:pt>
                <c:pt idx="95398">
                  <c:v>0.118216210711219</c:v>
                </c:pt>
                <c:pt idx="95399">
                  <c:v>0.118219815320942</c:v>
                </c:pt>
                <c:pt idx="95400">
                  <c:v>0.11822842616495401</c:v>
                </c:pt>
                <c:pt idx="95401">
                  <c:v>0.11822939211453801</c:v>
                </c:pt>
                <c:pt idx="95402">
                  <c:v>0.118236560738054</c:v>
                </c:pt>
                <c:pt idx="95403">
                  <c:v>0.11824694787047101</c:v>
                </c:pt>
                <c:pt idx="95404">
                  <c:v>0.11824862415085401</c:v>
                </c:pt>
                <c:pt idx="95405">
                  <c:v>0.118259526463531</c:v>
                </c:pt>
                <c:pt idx="95406">
                  <c:v>0.118265334422352</c:v>
                </c:pt>
                <c:pt idx="95407">
                  <c:v>0.118271657715689</c:v>
                </c:pt>
                <c:pt idx="95408">
                  <c:v>0.118272652649152</c:v>
                </c:pt>
                <c:pt idx="95409">
                  <c:v>0.118278808476528</c:v>
                </c:pt>
                <c:pt idx="95410">
                  <c:v>0.118283146854363</c:v>
                </c:pt>
                <c:pt idx="95411">
                  <c:v>0.11828351780271899</c:v>
                </c:pt>
                <c:pt idx="95412">
                  <c:v>0.11828968829580599</c:v>
                </c:pt>
                <c:pt idx="95413">
                  <c:v>0.118290701302704</c:v>
                </c:pt>
                <c:pt idx="95414">
                  <c:v>0.118291977784452</c:v>
                </c:pt>
                <c:pt idx="95415">
                  <c:v>0.118294602409777</c:v>
                </c:pt>
                <c:pt idx="95416">
                  <c:v>0.118302944255465</c:v>
                </c:pt>
                <c:pt idx="95417">
                  <c:v>0.118303551474518</c:v>
                </c:pt>
                <c:pt idx="95418">
                  <c:v>0.118303890668523</c:v>
                </c:pt>
                <c:pt idx="95419">
                  <c:v>0.11831763775314499</c:v>
                </c:pt>
                <c:pt idx="95420">
                  <c:v>0.118321203977724</c:v>
                </c:pt>
                <c:pt idx="95421">
                  <c:v>0.118332706015361</c:v>
                </c:pt>
                <c:pt idx="95422">
                  <c:v>0.118334553650272</c:v>
                </c:pt>
                <c:pt idx="95423">
                  <c:v>0.11833879145634101</c:v>
                </c:pt>
                <c:pt idx="95424">
                  <c:v>0.118350334684382</c:v>
                </c:pt>
                <c:pt idx="95425">
                  <c:v>0.1183613859954</c:v>
                </c:pt>
                <c:pt idx="95426">
                  <c:v>0.118366076482461</c:v>
                </c:pt>
                <c:pt idx="95427">
                  <c:v>0.118366639965718</c:v>
                </c:pt>
                <c:pt idx="95428">
                  <c:v>0.118373829468245</c:v>
                </c:pt>
                <c:pt idx="95429">
                  <c:v>0.11837419267421</c:v>
                </c:pt>
                <c:pt idx="95430">
                  <c:v>0.11838110605919901</c:v>
                </c:pt>
                <c:pt idx="95431">
                  <c:v>0.118381744299874</c:v>
                </c:pt>
                <c:pt idx="95432">
                  <c:v>0.118384169642739</c:v>
                </c:pt>
                <c:pt idx="95433">
                  <c:v>0.118384676425074</c:v>
                </c:pt>
                <c:pt idx="95434">
                  <c:v>0.11838803163766699</c:v>
                </c:pt>
                <c:pt idx="95435">
                  <c:v>0.11839259813276</c:v>
                </c:pt>
                <c:pt idx="95436">
                  <c:v>0.118397082882227</c:v>
                </c:pt>
                <c:pt idx="95437">
                  <c:v>0.11839871676319599</c:v>
                </c:pt>
                <c:pt idx="95438">
                  <c:v>0.118399591982848</c:v>
                </c:pt>
                <c:pt idx="95439">
                  <c:v>0.11840124278351701</c:v>
                </c:pt>
                <c:pt idx="95440">
                  <c:v>0.118414080080901</c:v>
                </c:pt>
                <c:pt idx="95441">
                  <c:v>0.118417307581348</c:v>
                </c:pt>
                <c:pt idx="95442">
                  <c:v>0.118427800921986</c:v>
                </c:pt>
                <c:pt idx="95443">
                  <c:v>0.11843207275121601</c:v>
                </c:pt>
                <c:pt idx="95444">
                  <c:v>0.118433187344808</c:v>
                </c:pt>
                <c:pt idx="95445">
                  <c:v>0.11843468138333101</c:v>
                </c:pt>
                <c:pt idx="95446">
                  <c:v>0.11843542249711</c:v>
                </c:pt>
                <c:pt idx="95447">
                  <c:v>0.118436040831027</c:v>
                </c:pt>
                <c:pt idx="95448">
                  <c:v>0.118438808755238</c:v>
                </c:pt>
                <c:pt idx="95449">
                  <c:v>0.118441508562371</c:v>
                </c:pt>
                <c:pt idx="95450">
                  <c:v>0.118445253048692</c:v>
                </c:pt>
                <c:pt idx="95451">
                  <c:v>0.11844737057008201</c:v>
                </c:pt>
                <c:pt idx="95452">
                  <c:v>0.11845193524315201</c:v>
                </c:pt>
                <c:pt idx="95453">
                  <c:v>0.118455870523326</c:v>
                </c:pt>
                <c:pt idx="95454">
                  <c:v>0.118459387548419</c:v>
                </c:pt>
                <c:pt idx="95455">
                  <c:v>0.118467250993254</c:v>
                </c:pt>
                <c:pt idx="95456">
                  <c:v>0.11847501683382899</c:v>
                </c:pt>
                <c:pt idx="95457">
                  <c:v>0.118477326780885</c:v>
                </c:pt>
                <c:pt idx="95458">
                  <c:v>0.11847796470771201</c:v>
                </c:pt>
                <c:pt idx="95459">
                  <c:v>0.118478315637339</c:v>
                </c:pt>
                <c:pt idx="95460">
                  <c:v>0.118481984602815</c:v>
                </c:pt>
                <c:pt idx="95461">
                  <c:v>0.118492729168884</c:v>
                </c:pt>
                <c:pt idx="95462">
                  <c:v>0.118500027448529</c:v>
                </c:pt>
                <c:pt idx="95463">
                  <c:v>0.11850168659473399</c:v>
                </c:pt>
                <c:pt idx="95464">
                  <c:v>0.118505078545244</c:v>
                </c:pt>
                <c:pt idx="95465">
                  <c:v>0.118507613377661</c:v>
                </c:pt>
                <c:pt idx="95466">
                  <c:v>0.118509387687964</c:v>
                </c:pt>
                <c:pt idx="95467">
                  <c:v>0.11850996134112</c:v>
                </c:pt>
                <c:pt idx="95468">
                  <c:v>0.118516378820086</c:v>
                </c:pt>
                <c:pt idx="95469">
                  <c:v>0.118521003146806</c:v>
                </c:pt>
                <c:pt idx="95470">
                  <c:v>0.11852146429151</c:v>
                </c:pt>
                <c:pt idx="95471">
                  <c:v>0.11853865632239299</c:v>
                </c:pt>
                <c:pt idx="95472">
                  <c:v>0.118541364993469</c:v>
                </c:pt>
                <c:pt idx="95473">
                  <c:v>0.118542409148885</c:v>
                </c:pt>
                <c:pt idx="95474">
                  <c:v>0.118545165955196</c:v>
                </c:pt>
                <c:pt idx="95475">
                  <c:v>0.118545672422999</c:v>
                </c:pt>
                <c:pt idx="95476">
                  <c:v>0.11854786525496799</c:v>
                </c:pt>
                <c:pt idx="95477">
                  <c:v>0.11856012721326201</c:v>
                </c:pt>
                <c:pt idx="95478">
                  <c:v>0.118562807951449</c:v>
                </c:pt>
                <c:pt idx="95479">
                  <c:v>0.118563827137164</c:v>
                </c:pt>
                <c:pt idx="95480">
                  <c:v>0.118564974944639</c:v>
                </c:pt>
                <c:pt idx="95481">
                  <c:v>0.11856498923025199</c:v>
                </c:pt>
                <c:pt idx="95482">
                  <c:v>0.11857532269116</c:v>
                </c:pt>
                <c:pt idx="95483">
                  <c:v>0.1185762603417</c:v>
                </c:pt>
                <c:pt idx="95484">
                  <c:v>0.118577568632344</c:v>
                </c:pt>
                <c:pt idx="95485">
                  <c:v>0.11858304913804001</c:v>
                </c:pt>
                <c:pt idx="95486">
                  <c:v>0.11858350200380099</c:v>
                </c:pt>
                <c:pt idx="95487">
                  <c:v>0.118593978137205</c:v>
                </c:pt>
                <c:pt idx="95488">
                  <c:v>0.118596731104222</c:v>
                </c:pt>
                <c:pt idx="95489">
                  <c:v>0.118601098104108</c:v>
                </c:pt>
                <c:pt idx="95490">
                  <c:v>0.11860320752432101</c:v>
                </c:pt>
                <c:pt idx="95491">
                  <c:v>0.11861250820278101</c:v>
                </c:pt>
                <c:pt idx="95492">
                  <c:v>0.118615958073279</c:v>
                </c:pt>
                <c:pt idx="95493">
                  <c:v>0.11861776212439699</c:v>
                </c:pt>
                <c:pt idx="95494">
                  <c:v>0.11862354672186801</c:v>
                </c:pt>
                <c:pt idx="95495">
                  <c:v>0.118626301020458</c:v>
                </c:pt>
                <c:pt idx="95496">
                  <c:v>0.118627384840423</c:v>
                </c:pt>
                <c:pt idx="95497">
                  <c:v>0.11862897685455701</c:v>
                </c:pt>
                <c:pt idx="95498">
                  <c:v>0.118634327989978</c:v>
                </c:pt>
                <c:pt idx="95499">
                  <c:v>0.118639924537137</c:v>
                </c:pt>
                <c:pt idx="95500">
                  <c:v>0.118640356226166</c:v>
                </c:pt>
                <c:pt idx="95501">
                  <c:v>0.118645305974106</c:v>
                </c:pt>
                <c:pt idx="95502">
                  <c:v>0.11864643624517</c:v>
                </c:pt>
                <c:pt idx="95503">
                  <c:v>0.118652392045609</c:v>
                </c:pt>
                <c:pt idx="95504">
                  <c:v>0.11865671332790401</c:v>
                </c:pt>
                <c:pt idx="95505">
                  <c:v>0.118665831146041</c:v>
                </c:pt>
                <c:pt idx="95506">
                  <c:v>0.11866769646124201</c:v>
                </c:pt>
                <c:pt idx="95507">
                  <c:v>0.118671014839364</c:v>
                </c:pt>
                <c:pt idx="95508">
                  <c:v>0.118674282532689</c:v>
                </c:pt>
                <c:pt idx="95509">
                  <c:v>0.118677095911094</c:v>
                </c:pt>
                <c:pt idx="95510">
                  <c:v>0.118686068780541</c:v>
                </c:pt>
                <c:pt idx="95511">
                  <c:v>0.11868614152686301</c:v>
                </c:pt>
                <c:pt idx="95512">
                  <c:v>0.118692053623862</c:v>
                </c:pt>
                <c:pt idx="95513">
                  <c:v>0.118694584217325</c:v>
                </c:pt>
                <c:pt idx="95514">
                  <c:v>0.118702405315587</c:v>
                </c:pt>
                <c:pt idx="95515">
                  <c:v>0.11870245518585699</c:v>
                </c:pt>
                <c:pt idx="95516">
                  <c:v>0.118713667555603</c:v>
                </c:pt>
                <c:pt idx="95517">
                  <c:v>0.118717012345392</c:v>
                </c:pt>
                <c:pt idx="95518">
                  <c:v>0.118721901480304</c:v>
                </c:pt>
                <c:pt idx="95519">
                  <c:v>0.118723053526311</c:v>
                </c:pt>
                <c:pt idx="95520">
                  <c:v>0.11873216818273501</c:v>
                </c:pt>
                <c:pt idx="95521">
                  <c:v>0.118735145599927</c:v>
                </c:pt>
                <c:pt idx="95522">
                  <c:v>0.118738252676911</c:v>
                </c:pt>
                <c:pt idx="95523">
                  <c:v>0.11874040412492</c:v>
                </c:pt>
                <c:pt idx="95524">
                  <c:v>0.11875182045909</c:v>
                </c:pt>
                <c:pt idx="95525">
                  <c:v>0.11875607932577301</c:v>
                </c:pt>
                <c:pt idx="95526">
                  <c:v>0.118762505963992</c:v>
                </c:pt>
                <c:pt idx="95527">
                  <c:v>0.118765870327386</c:v>
                </c:pt>
                <c:pt idx="95528">
                  <c:v>0.11876832790092599</c:v>
                </c:pt>
                <c:pt idx="95529">
                  <c:v>0.11878243312511701</c:v>
                </c:pt>
                <c:pt idx="95530">
                  <c:v>0.118784099261298</c:v>
                </c:pt>
                <c:pt idx="95531">
                  <c:v>0.118788838687702</c:v>
                </c:pt>
                <c:pt idx="95532">
                  <c:v>0.118804512409578</c:v>
                </c:pt>
                <c:pt idx="95533">
                  <c:v>0.118806266812939</c:v>
                </c:pt>
                <c:pt idx="95534">
                  <c:v>0.11880822287425299</c:v>
                </c:pt>
                <c:pt idx="95535">
                  <c:v>0.118808336845814</c:v>
                </c:pt>
                <c:pt idx="95536">
                  <c:v>0.118809724417813</c:v>
                </c:pt>
                <c:pt idx="95537">
                  <c:v>0.118809884839297</c:v>
                </c:pt>
                <c:pt idx="95538">
                  <c:v>0.11881217608641199</c:v>
                </c:pt>
                <c:pt idx="95539">
                  <c:v>0.11881715731791601</c:v>
                </c:pt>
                <c:pt idx="95540">
                  <c:v>0.118820573775561</c:v>
                </c:pt>
                <c:pt idx="95541">
                  <c:v>0.11882235451155999</c:v>
                </c:pt>
                <c:pt idx="95542">
                  <c:v>0.11882794306778</c:v>
                </c:pt>
                <c:pt idx="95543">
                  <c:v>0.11882861317462499</c:v>
                </c:pt>
                <c:pt idx="95544">
                  <c:v>0.11882892085602</c:v>
                </c:pt>
                <c:pt idx="95545">
                  <c:v>0.118832055558472</c:v>
                </c:pt>
                <c:pt idx="95546">
                  <c:v>0.118834651729937</c:v>
                </c:pt>
                <c:pt idx="95547">
                  <c:v>0.118841847020575</c:v>
                </c:pt>
                <c:pt idx="95548">
                  <c:v>0.11885074744302999</c:v>
                </c:pt>
                <c:pt idx="95549">
                  <c:v>0.11885272161541401</c:v>
                </c:pt>
                <c:pt idx="95550">
                  <c:v>0.118860207649076</c:v>
                </c:pt>
                <c:pt idx="95551">
                  <c:v>0.118861230507756</c:v>
                </c:pt>
                <c:pt idx="95552">
                  <c:v>0.118864257515369</c:v>
                </c:pt>
                <c:pt idx="95553">
                  <c:v>0.11886857108712499</c:v>
                </c:pt>
                <c:pt idx="95554">
                  <c:v>0.11887320763796901</c:v>
                </c:pt>
                <c:pt idx="95555">
                  <c:v>0.118875950921906</c:v>
                </c:pt>
                <c:pt idx="95556">
                  <c:v>0.11887729460553401</c:v>
                </c:pt>
                <c:pt idx="95557">
                  <c:v>0.118879952603433</c:v>
                </c:pt>
                <c:pt idx="95558">
                  <c:v>0.118897235400007</c:v>
                </c:pt>
                <c:pt idx="95559">
                  <c:v>0.118918965940687</c:v>
                </c:pt>
                <c:pt idx="95560">
                  <c:v>0.118920731360265</c:v>
                </c:pt>
                <c:pt idx="95561">
                  <c:v>0.118923097844423</c:v>
                </c:pt>
                <c:pt idx="95562">
                  <c:v>0.118928693483218</c:v>
                </c:pt>
                <c:pt idx="95563">
                  <c:v>0.118929856302797</c:v>
                </c:pt>
                <c:pt idx="95564">
                  <c:v>0.118934066200414</c:v>
                </c:pt>
                <c:pt idx="95565">
                  <c:v>0.11893577985155999</c:v>
                </c:pt>
                <c:pt idx="95566">
                  <c:v>0.118939960660154</c:v>
                </c:pt>
                <c:pt idx="95567">
                  <c:v>0.11894720975549999</c:v>
                </c:pt>
                <c:pt idx="95568">
                  <c:v>0.11894814576882699</c:v>
                </c:pt>
                <c:pt idx="95569">
                  <c:v>0.118949261095145</c:v>
                </c:pt>
                <c:pt idx="95570">
                  <c:v>0.118969050598181</c:v>
                </c:pt>
                <c:pt idx="95571">
                  <c:v>0.118969821157725</c:v>
                </c:pt>
                <c:pt idx="95572">
                  <c:v>0.118970433877262</c:v>
                </c:pt>
                <c:pt idx="95573">
                  <c:v>0.118973968491763</c:v>
                </c:pt>
                <c:pt idx="95574">
                  <c:v>0.118974653187073</c:v>
                </c:pt>
                <c:pt idx="95575">
                  <c:v>0.118979638584451</c:v>
                </c:pt>
                <c:pt idx="95576">
                  <c:v>0.11898008167164099</c:v>
                </c:pt>
                <c:pt idx="95577">
                  <c:v>0.11900088655805</c:v>
                </c:pt>
                <c:pt idx="95578">
                  <c:v>0.11900425908775</c:v>
                </c:pt>
                <c:pt idx="95579">
                  <c:v>0.119007401472268</c:v>
                </c:pt>
                <c:pt idx="95580">
                  <c:v>0.119016507061355</c:v>
                </c:pt>
                <c:pt idx="95581">
                  <c:v>0.119022877291519</c:v>
                </c:pt>
                <c:pt idx="95582">
                  <c:v>0.11902341316953</c:v>
                </c:pt>
                <c:pt idx="95583">
                  <c:v>0.119024368591107</c:v>
                </c:pt>
                <c:pt idx="95584">
                  <c:v>0.11903069302140599</c:v>
                </c:pt>
                <c:pt idx="95585">
                  <c:v>0.11903100736048899</c:v>
                </c:pt>
                <c:pt idx="95586">
                  <c:v>0.119032234701674</c:v>
                </c:pt>
                <c:pt idx="95587">
                  <c:v>0.119037943250505</c:v>
                </c:pt>
                <c:pt idx="95588">
                  <c:v>0.119044820968625</c:v>
                </c:pt>
                <c:pt idx="95589">
                  <c:v>0.11904923034159801</c:v>
                </c:pt>
                <c:pt idx="95590">
                  <c:v>0.119052312761272</c:v>
                </c:pt>
                <c:pt idx="95591">
                  <c:v>0.11906495421375</c:v>
                </c:pt>
                <c:pt idx="95592">
                  <c:v>0.11907349353605499</c:v>
                </c:pt>
                <c:pt idx="95593">
                  <c:v>0.119075581003346</c:v>
                </c:pt>
                <c:pt idx="95594">
                  <c:v>0.119078524744724</c:v>
                </c:pt>
                <c:pt idx="95595">
                  <c:v>0.119085903002524</c:v>
                </c:pt>
                <c:pt idx="95596">
                  <c:v>0.119086598902044</c:v>
                </c:pt>
                <c:pt idx="95597">
                  <c:v>0.119087524519186</c:v>
                </c:pt>
                <c:pt idx="95598">
                  <c:v>0.119102026809707</c:v>
                </c:pt>
                <c:pt idx="95599">
                  <c:v>0.119109104263056</c:v>
                </c:pt>
                <c:pt idx="95600">
                  <c:v>0.11911157894237499</c:v>
                </c:pt>
                <c:pt idx="95601">
                  <c:v>0.11911672433788199</c:v>
                </c:pt>
                <c:pt idx="95602">
                  <c:v>0.119118928180364</c:v>
                </c:pt>
                <c:pt idx="95603">
                  <c:v>0.119135808268599</c:v>
                </c:pt>
                <c:pt idx="95604">
                  <c:v>0.11913798366874399</c:v>
                </c:pt>
                <c:pt idx="95605">
                  <c:v>0.11914257615287201</c:v>
                </c:pt>
                <c:pt idx="95606">
                  <c:v>0.11914431274778001</c:v>
                </c:pt>
                <c:pt idx="95607">
                  <c:v>0.11914689759483001</c:v>
                </c:pt>
                <c:pt idx="95608">
                  <c:v>0.11914949651567</c:v>
                </c:pt>
                <c:pt idx="95609">
                  <c:v>0.11915137434180199</c:v>
                </c:pt>
                <c:pt idx="95610">
                  <c:v>0.119152424999315</c:v>
                </c:pt>
                <c:pt idx="95611">
                  <c:v>0.11915582082005199</c:v>
                </c:pt>
                <c:pt idx="95612">
                  <c:v>0.119169823762941</c:v>
                </c:pt>
                <c:pt idx="95613">
                  <c:v>0.11917853175200099</c:v>
                </c:pt>
                <c:pt idx="95614">
                  <c:v>0.11918025984177399</c:v>
                </c:pt>
                <c:pt idx="95615">
                  <c:v>0.119199921259265</c:v>
                </c:pt>
                <c:pt idx="95616">
                  <c:v>0.11920406710175099</c:v>
                </c:pt>
                <c:pt idx="95617">
                  <c:v>0.11920561283584601</c:v>
                </c:pt>
                <c:pt idx="95618">
                  <c:v>0.11921033563542</c:v>
                </c:pt>
                <c:pt idx="95619">
                  <c:v>0.119210732702605</c:v>
                </c:pt>
                <c:pt idx="95620">
                  <c:v>0.119212909700693</c:v>
                </c:pt>
                <c:pt idx="95621">
                  <c:v>0.11921329562010299</c:v>
                </c:pt>
                <c:pt idx="95622">
                  <c:v>0.11921433031746199</c:v>
                </c:pt>
                <c:pt idx="95623">
                  <c:v>0.119216939032161</c:v>
                </c:pt>
                <c:pt idx="95624">
                  <c:v>0.119217480108056</c:v>
                </c:pt>
                <c:pt idx="95625">
                  <c:v>0.11921866108364899</c:v>
                </c:pt>
                <c:pt idx="95626">
                  <c:v>0.119223315680034</c:v>
                </c:pt>
                <c:pt idx="95627">
                  <c:v>0.119226894345058</c:v>
                </c:pt>
                <c:pt idx="95628">
                  <c:v>0.11923851461913</c:v>
                </c:pt>
                <c:pt idx="95629">
                  <c:v>0.119240453924757</c:v>
                </c:pt>
                <c:pt idx="95630">
                  <c:v>0.119240791716911</c:v>
                </c:pt>
                <c:pt idx="95631">
                  <c:v>0.119245920264108</c:v>
                </c:pt>
                <c:pt idx="95632">
                  <c:v>0.11924742704550401</c:v>
                </c:pt>
                <c:pt idx="95633">
                  <c:v>0.119249337745228</c:v>
                </c:pt>
                <c:pt idx="95634">
                  <c:v>0.119249429960517</c:v>
                </c:pt>
                <c:pt idx="95635">
                  <c:v>0.119249727270254</c:v>
                </c:pt>
                <c:pt idx="95636">
                  <c:v>0.119255723780385</c:v>
                </c:pt>
                <c:pt idx="95637">
                  <c:v>0.11925638762707901</c:v>
                </c:pt>
                <c:pt idx="95638">
                  <c:v>0.11926365419516601</c:v>
                </c:pt>
                <c:pt idx="95639">
                  <c:v>0.119268523604367</c:v>
                </c:pt>
                <c:pt idx="95640">
                  <c:v>0.11926893102352</c:v>
                </c:pt>
                <c:pt idx="95641">
                  <c:v>0.11927311414894499</c:v>
                </c:pt>
                <c:pt idx="95642">
                  <c:v>0.11927585160847499</c:v>
                </c:pt>
                <c:pt idx="95643">
                  <c:v>0.119276843248521</c:v>
                </c:pt>
                <c:pt idx="95644">
                  <c:v>0.119288194859678</c:v>
                </c:pt>
                <c:pt idx="95645">
                  <c:v>0.119291873595637</c:v>
                </c:pt>
                <c:pt idx="95646">
                  <c:v>0.11931047701282201</c:v>
                </c:pt>
                <c:pt idx="95647">
                  <c:v>0.11931437717464601</c:v>
                </c:pt>
                <c:pt idx="95648">
                  <c:v>0.11931653892852299</c:v>
                </c:pt>
                <c:pt idx="95649">
                  <c:v>0.119324462453844</c:v>
                </c:pt>
                <c:pt idx="95650">
                  <c:v>0.119326694993655</c:v>
                </c:pt>
                <c:pt idx="95651">
                  <c:v>0.11933008994201701</c:v>
                </c:pt>
                <c:pt idx="95652">
                  <c:v>0.119335742320611</c:v>
                </c:pt>
                <c:pt idx="95653">
                  <c:v>0.11933741679035199</c:v>
                </c:pt>
                <c:pt idx="95654">
                  <c:v>0.119340316322447</c:v>
                </c:pt>
                <c:pt idx="95655">
                  <c:v>0.119344682945215</c:v>
                </c:pt>
                <c:pt idx="95656">
                  <c:v>0.11934817370305301</c:v>
                </c:pt>
                <c:pt idx="95657">
                  <c:v>0.11934893182304999</c:v>
                </c:pt>
                <c:pt idx="95658">
                  <c:v>0.119351651116225</c:v>
                </c:pt>
                <c:pt idx="95659">
                  <c:v>0.119352203268039</c:v>
                </c:pt>
                <c:pt idx="95660">
                  <c:v>0.119360418869288</c:v>
                </c:pt>
                <c:pt idx="95661">
                  <c:v>0.119360817264344</c:v>
                </c:pt>
                <c:pt idx="95662">
                  <c:v>0.11937220142030799</c:v>
                </c:pt>
                <c:pt idx="95663">
                  <c:v>0.11937301935653</c:v>
                </c:pt>
                <c:pt idx="95664">
                  <c:v>0.119377945998039</c:v>
                </c:pt>
                <c:pt idx="95665">
                  <c:v>0.119380869535149</c:v>
                </c:pt>
                <c:pt idx="95666">
                  <c:v>0.119382158269996</c:v>
                </c:pt>
                <c:pt idx="95667">
                  <c:v>0.119383438531605</c:v>
                </c:pt>
                <c:pt idx="95668">
                  <c:v>0.119387667895355</c:v>
                </c:pt>
                <c:pt idx="95669">
                  <c:v>0.119387882055541</c:v>
                </c:pt>
                <c:pt idx="95670">
                  <c:v>0.11938885953048201</c:v>
                </c:pt>
                <c:pt idx="95671">
                  <c:v>0.119397992337279</c:v>
                </c:pt>
                <c:pt idx="95672">
                  <c:v>0.119401666119605</c:v>
                </c:pt>
                <c:pt idx="95673">
                  <c:v>0.119402467500202</c:v>
                </c:pt>
                <c:pt idx="95674">
                  <c:v>0.119414083119963</c:v>
                </c:pt>
                <c:pt idx="95675">
                  <c:v>0.119422639644426</c:v>
                </c:pt>
                <c:pt idx="95676">
                  <c:v>0.119433540514225</c:v>
                </c:pt>
                <c:pt idx="95677">
                  <c:v>0.119433877164373</c:v>
                </c:pt>
                <c:pt idx="95678">
                  <c:v>0.119434337689739</c:v>
                </c:pt>
                <c:pt idx="95679">
                  <c:v>0.119435059252646</c:v>
                </c:pt>
                <c:pt idx="95680">
                  <c:v>0.11943723856619699</c:v>
                </c:pt>
                <c:pt idx="95681">
                  <c:v>0.119438130871538</c:v>
                </c:pt>
                <c:pt idx="95682">
                  <c:v>0.119443174817895</c:v>
                </c:pt>
                <c:pt idx="95683">
                  <c:v>0.119443486258011</c:v>
                </c:pt>
                <c:pt idx="95684">
                  <c:v>0.11944419772673801</c:v>
                </c:pt>
                <c:pt idx="95685">
                  <c:v>0.119448946362158</c:v>
                </c:pt>
                <c:pt idx="95686">
                  <c:v>0.11944994677285201</c:v>
                </c:pt>
                <c:pt idx="95687">
                  <c:v>0.11945203965307501</c:v>
                </c:pt>
                <c:pt idx="95688">
                  <c:v>0.11945664629398201</c:v>
                </c:pt>
                <c:pt idx="95689">
                  <c:v>0.119468136885002</c:v>
                </c:pt>
                <c:pt idx="95690">
                  <c:v>0.119477698277005</c:v>
                </c:pt>
                <c:pt idx="95691">
                  <c:v>0.119489714799049</c:v>
                </c:pt>
                <c:pt idx="95692">
                  <c:v>0.119489781209002</c:v>
                </c:pt>
                <c:pt idx="95693">
                  <c:v>0.119490660497311</c:v>
                </c:pt>
                <c:pt idx="95694">
                  <c:v>0.119503590245032</c:v>
                </c:pt>
                <c:pt idx="95695">
                  <c:v>0.119507999770591</c:v>
                </c:pt>
                <c:pt idx="95696">
                  <c:v>0.119513434815276</c:v>
                </c:pt>
                <c:pt idx="95697">
                  <c:v>0.119514418515589</c:v>
                </c:pt>
                <c:pt idx="95698">
                  <c:v>0.119518150660939</c:v>
                </c:pt>
                <c:pt idx="95699">
                  <c:v>0.11951873860996801</c:v>
                </c:pt>
                <c:pt idx="95700">
                  <c:v>0.119519349178958</c:v>
                </c:pt>
                <c:pt idx="95701">
                  <c:v>0.119529243651251</c:v>
                </c:pt>
                <c:pt idx="95702">
                  <c:v>0.119530163797285</c:v>
                </c:pt>
                <c:pt idx="95703">
                  <c:v>0.119530653093529</c:v>
                </c:pt>
                <c:pt idx="95704">
                  <c:v>0.11953625138033</c:v>
                </c:pt>
                <c:pt idx="95705">
                  <c:v>0.119536874116529</c:v>
                </c:pt>
                <c:pt idx="95706">
                  <c:v>0.11954366481636</c:v>
                </c:pt>
                <c:pt idx="95707">
                  <c:v>0.119546287536809</c:v>
                </c:pt>
                <c:pt idx="95708">
                  <c:v>0.11954885186190201</c:v>
                </c:pt>
                <c:pt idx="95709">
                  <c:v>0.119550851684093</c:v>
                </c:pt>
                <c:pt idx="95710">
                  <c:v>0.11955265404750499</c:v>
                </c:pt>
                <c:pt idx="95711">
                  <c:v>0.11955380159522699</c:v>
                </c:pt>
                <c:pt idx="95712">
                  <c:v>0.11957013334938101</c:v>
                </c:pt>
                <c:pt idx="95713">
                  <c:v>0.11957024461636299</c:v>
                </c:pt>
                <c:pt idx="95714">
                  <c:v>0.119573249899943</c:v>
                </c:pt>
                <c:pt idx="95715">
                  <c:v>0.119575982667571</c:v>
                </c:pt>
                <c:pt idx="95716">
                  <c:v>0.119577527113128</c:v>
                </c:pt>
                <c:pt idx="95717">
                  <c:v>0.119580603184596</c:v>
                </c:pt>
                <c:pt idx="95718">
                  <c:v>0.119584849487432</c:v>
                </c:pt>
                <c:pt idx="95719">
                  <c:v>0.11958869266229399</c:v>
                </c:pt>
                <c:pt idx="95720">
                  <c:v>0.119594467144379</c:v>
                </c:pt>
                <c:pt idx="95721">
                  <c:v>0.119596483714007</c:v>
                </c:pt>
                <c:pt idx="95722">
                  <c:v>0.11960305598524799</c:v>
                </c:pt>
                <c:pt idx="95723">
                  <c:v>0.11960333407587199</c:v>
                </c:pt>
                <c:pt idx="95724">
                  <c:v>0.11960640175513</c:v>
                </c:pt>
                <c:pt idx="95725">
                  <c:v>0.11961941459105099</c:v>
                </c:pt>
                <c:pt idx="95726">
                  <c:v>0.119620137796571</c:v>
                </c:pt>
                <c:pt idx="95727">
                  <c:v>0.119634584963783</c:v>
                </c:pt>
                <c:pt idx="95728">
                  <c:v>0.119643254209036</c:v>
                </c:pt>
                <c:pt idx="95729">
                  <c:v>0.1196535363979</c:v>
                </c:pt>
                <c:pt idx="95730">
                  <c:v>0.119655301582273</c:v>
                </c:pt>
                <c:pt idx="95731">
                  <c:v>0.119659981143132</c:v>
                </c:pt>
                <c:pt idx="95732">
                  <c:v>0.119662879020241</c:v>
                </c:pt>
                <c:pt idx="95733">
                  <c:v>0.119667563118937</c:v>
                </c:pt>
                <c:pt idx="95734">
                  <c:v>0.11966853085771301</c:v>
                </c:pt>
                <c:pt idx="95735">
                  <c:v>0.11966910005263499</c:v>
                </c:pt>
                <c:pt idx="95736">
                  <c:v>0.119677483106992</c:v>
                </c:pt>
                <c:pt idx="95737">
                  <c:v>0.119681955975733</c:v>
                </c:pt>
                <c:pt idx="95738">
                  <c:v>0.119683031557359</c:v>
                </c:pt>
                <c:pt idx="95739">
                  <c:v>0.11968514672317</c:v>
                </c:pt>
                <c:pt idx="95740">
                  <c:v>0.119690008250358</c:v>
                </c:pt>
                <c:pt idx="95741">
                  <c:v>0.119692478769951</c:v>
                </c:pt>
                <c:pt idx="95742">
                  <c:v>0.119698021112011</c:v>
                </c:pt>
                <c:pt idx="95743">
                  <c:v>0.11969852722143599</c:v>
                </c:pt>
                <c:pt idx="95744">
                  <c:v>0.119700504309594</c:v>
                </c:pt>
                <c:pt idx="95745">
                  <c:v>0.119710893423829</c:v>
                </c:pt>
                <c:pt idx="95746">
                  <c:v>0.11971557373332201</c:v>
                </c:pt>
                <c:pt idx="95747">
                  <c:v>0.11971602385692599</c:v>
                </c:pt>
                <c:pt idx="95748">
                  <c:v>0.119722145337036</c:v>
                </c:pt>
                <c:pt idx="95749">
                  <c:v>0.119725067969989</c:v>
                </c:pt>
                <c:pt idx="95750">
                  <c:v>0.119728591973345</c:v>
                </c:pt>
                <c:pt idx="95751">
                  <c:v>0.119742485312721</c:v>
                </c:pt>
                <c:pt idx="95752">
                  <c:v>0.11974248753875701</c:v>
                </c:pt>
                <c:pt idx="95753">
                  <c:v>0.11974434862071</c:v>
                </c:pt>
                <c:pt idx="95754">
                  <c:v>0.11974705537415301</c:v>
                </c:pt>
                <c:pt idx="95755">
                  <c:v>0.119755405631888</c:v>
                </c:pt>
                <c:pt idx="95756">
                  <c:v>0.11976178954918</c:v>
                </c:pt>
                <c:pt idx="95757">
                  <c:v>0.119763155552185</c:v>
                </c:pt>
                <c:pt idx="95758">
                  <c:v>0.11976505314946601</c:v>
                </c:pt>
                <c:pt idx="95759">
                  <c:v>0.11976944090979499</c:v>
                </c:pt>
                <c:pt idx="95760">
                  <c:v>0.119771109254648</c:v>
                </c:pt>
                <c:pt idx="95761">
                  <c:v>0.119774918198363</c:v>
                </c:pt>
                <c:pt idx="95762">
                  <c:v>0.119775224924525</c:v>
                </c:pt>
                <c:pt idx="95763">
                  <c:v>0.119779707966328</c:v>
                </c:pt>
                <c:pt idx="95764">
                  <c:v>0.119780160890192</c:v>
                </c:pt>
                <c:pt idx="95765">
                  <c:v>0.11979930495889</c:v>
                </c:pt>
                <c:pt idx="95766">
                  <c:v>0.119800467462529</c:v>
                </c:pt>
                <c:pt idx="95767">
                  <c:v>0.119801404011826</c:v>
                </c:pt>
                <c:pt idx="95768">
                  <c:v>0.11980376129966</c:v>
                </c:pt>
                <c:pt idx="95769">
                  <c:v>0.11981014036375599</c:v>
                </c:pt>
                <c:pt idx="95770">
                  <c:v>0.119812939567935</c:v>
                </c:pt>
                <c:pt idx="95771">
                  <c:v>0.11981332615163701</c:v>
                </c:pt>
                <c:pt idx="95772">
                  <c:v>0.119817136684065</c:v>
                </c:pt>
                <c:pt idx="95773">
                  <c:v>0.11983419392323</c:v>
                </c:pt>
                <c:pt idx="95774">
                  <c:v>0.119837322638119</c:v>
                </c:pt>
                <c:pt idx="95775">
                  <c:v>0.11984292828733301</c:v>
                </c:pt>
                <c:pt idx="95776">
                  <c:v>0.11984390996840499</c:v>
                </c:pt>
                <c:pt idx="95777">
                  <c:v>0.11986474152401599</c:v>
                </c:pt>
                <c:pt idx="95778">
                  <c:v>0.119870433272889</c:v>
                </c:pt>
                <c:pt idx="95779">
                  <c:v>0.11987181702135299</c:v>
                </c:pt>
                <c:pt idx="95780">
                  <c:v>0.119875367379744</c:v>
                </c:pt>
                <c:pt idx="95781">
                  <c:v>0.11988004163075</c:v>
                </c:pt>
                <c:pt idx="95782">
                  <c:v>0.119880457717256</c:v>
                </c:pt>
                <c:pt idx="95783">
                  <c:v>0.119880680051637</c:v>
                </c:pt>
                <c:pt idx="95784">
                  <c:v>0.11988702863924</c:v>
                </c:pt>
                <c:pt idx="95785">
                  <c:v>0.11989101634044801</c:v>
                </c:pt>
                <c:pt idx="95786">
                  <c:v>0.11989606633654901</c:v>
                </c:pt>
                <c:pt idx="95787">
                  <c:v>0.119902314784943</c:v>
                </c:pt>
                <c:pt idx="95788">
                  <c:v>0.119904394289174</c:v>
                </c:pt>
                <c:pt idx="95789">
                  <c:v>0.119904708406807</c:v>
                </c:pt>
                <c:pt idx="95790">
                  <c:v>0.119907815622288</c:v>
                </c:pt>
                <c:pt idx="95791">
                  <c:v>0.119910263593638</c:v>
                </c:pt>
                <c:pt idx="95792">
                  <c:v>0.119915323838354</c:v>
                </c:pt>
                <c:pt idx="95793">
                  <c:v>0.119918650366951</c:v>
                </c:pt>
                <c:pt idx="95794">
                  <c:v>0.119920968649327</c:v>
                </c:pt>
                <c:pt idx="95795">
                  <c:v>0.119924098815532</c:v>
                </c:pt>
                <c:pt idx="95796">
                  <c:v>0.119930356828159</c:v>
                </c:pt>
                <c:pt idx="95797">
                  <c:v>0.119943076538988</c:v>
                </c:pt>
                <c:pt idx="95798">
                  <c:v>0.119944204917442</c:v>
                </c:pt>
                <c:pt idx="95799">
                  <c:v>0.119949675276931</c:v>
                </c:pt>
                <c:pt idx="95800">
                  <c:v>0.119957371579688</c:v>
                </c:pt>
                <c:pt idx="95801">
                  <c:v>0.119961676004936</c:v>
                </c:pt>
                <c:pt idx="95802">
                  <c:v>0.119961721721179</c:v>
                </c:pt>
                <c:pt idx="95803">
                  <c:v>0.119970078695909</c:v>
                </c:pt>
                <c:pt idx="95804">
                  <c:v>0.119980452639404</c:v>
                </c:pt>
                <c:pt idx="95805">
                  <c:v>0.11998123907944799</c:v>
                </c:pt>
                <c:pt idx="95806">
                  <c:v>0.11998171138895999</c:v>
                </c:pt>
                <c:pt idx="95807">
                  <c:v>0.119984075944886</c:v>
                </c:pt>
                <c:pt idx="95808">
                  <c:v>0.119984206493325</c:v>
                </c:pt>
                <c:pt idx="95809">
                  <c:v>0.11998587192384701</c:v>
                </c:pt>
                <c:pt idx="95810">
                  <c:v>0.119988491766054</c:v>
                </c:pt>
                <c:pt idx="95811">
                  <c:v>0.11999466920342</c:v>
                </c:pt>
                <c:pt idx="95812">
                  <c:v>0.119994740095399</c:v>
                </c:pt>
                <c:pt idx="95813">
                  <c:v>0.11999582677868</c:v>
                </c:pt>
                <c:pt idx="95814">
                  <c:v>0.11999667656861999</c:v>
                </c:pt>
                <c:pt idx="95815">
                  <c:v>0.120005632016204</c:v>
                </c:pt>
                <c:pt idx="95816">
                  <c:v>0.120005884512245</c:v>
                </c:pt>
                <c:pt idx="95817">
                  <c:v>0.120006825845516</c:v>
                </c:pt>
                <c:pt idx="95818">
                  <c:v>0.120008596635946</c:v>
                </c:pt>
                <c:pt idx="95819">
                  <c:v>0.120012563382757</c:v>
                </c:pt>
                <c:pt idx="95820">
                  <c:v>0.120013943276346</c:v>
                </c:pt>
                <c:pt idx="95821">
                  <c:v>0.12001868518731899</c:v>
                </c:pt>
                <c:pt idx="95822">
                  <c:v>0.120022638509444</c:v>
                </c:pt>
                <c:pt idx="95823">
                  <c:v>0.12002373902612901</c:v>
                </c:pt>
                <c:pt idx="95824">
                  <c:v>0.12004250043277501</c:v>
                </c:pt>
                <c:pt idx="95825">
                  <c:v>0.12004368085179799</c:v>
                </c:pt>
                <c:pt idx="95826">
                  <c:v>0.120044865680743</c:v>
                </c:pt>
                <c:pt idx="95827">
                  <c:v>0.120046419068969</c:v>
                </c:pt>
                <c:pt idx="95828">
                  <c:v>0.12004666080335399</c:v>
                </c:pt>
                <c:pt idx="95829">
                  <c:v>0.12004672930792901</c:v>
                </c:pt>
                <c:pt idx="95830">
                  <c:v>0.120047989205695</c:v>
                </c:pt>
                <c:pt idx="95831">
                  <c:v>0.12004809018436501</c:v>
                </c:pt>
                <c:pt idx="95832">
                  <c:v>0.120048755844066</c:v>
                </c:pt>
                <c:pt idx="95833">
                  <c:v>0.12005002910874001</c:v>
                </c:pt>
                <c:pt idx="95834">
                  <c:v>0.120050259354042</c:v>
                </c:pt>
                <c:pt idx="95835">
                  <c:v>0.120052672554748</c:v>
                </c:pt>
                <c:pt idx="95836">
                  <c:v>0.120053417370844</c:v>
                </c:pt>
                <c:pt idx="95837">
                  <c:v>0.120053928189977</c:v>
                </c:pt>
                <c:pt idx="95838">
                  <c:v>0.1200546655817</c:v>
                </c:pt>
                <c:pt idx="95839">
                  <c:v>0.1200606314239</c:v>
                </c:pt>
                <c:pt idx="95840">
                  <c:v>0.12006686237780501</c:v>
                </c:pt>
                <c:pt idx="95841">
                  <c:v>0.120068456067508</c:v>
                </c:pt>
                <c:pt idx="95842">
                  <c:v>0.12006952259639</c:v>
                </c:pt>
                <c:pt idx="95843">
                  <c:v>0.120074577414803</c:v>
                </c:pt>
                <c:pt idx="95844">
                  <c:v>0.12008174910359901</c:v>
                </c:pt>
                <c:pt idx="95845">
                  <c:v>0.120086932002126</c:v>
                </c:pt>
                <c:pt idx="95846">
                  <c:v>0.12009160189724501</c:v>
                </c:pt>
                <c:pt idx="95847">
                  <c:v>0.120092595803534</c:v>
                </c:pt>
                <c:pt idx="95848">
                  <c:v>0.120101817007185</c:v>
                </c:pt>
                <c:pt idx="95849">
                  <c:v>0.120104432389986</c:v>
                </c:pt>
                <c:pt idx="95850">
                  <c:v>0.12011024555279901</c:v>
                </c:pt>
                <c:pt idx="95851">
                  <c:v>0.120114385068343</c:v>
                </c:pt>
                <c:pt idx="95852">
                  <c:v>0.120118679396183</c:v>
                </c:pt>
                <c:pt idx="95853">
                  <c:v>0.120121796529065</c:v>
                </c:pt>
                <c:pt idx="95854">
                  <c:v>0.120124221163021</c:v>
                </c:pt>
                <c:pt idx="95855">
                  <c:v>0.12013321599940099</c:v>
                </c:pt>
                <c:pt idx="95856">
                  <c:v>0.120145719649127</c:v>
                </c:pt>
                <c:pt idx="95857">
                  <c:v>0.120151153443682</c:v>
                </c:pt>
                <c:pt idx="95858">
                  <c:v>0.12015655454093099</c:v>
                </c:pt>
                <c:pt idx="95859">
                  <c:v>0.12015708366602</c:v>
                </c:pt>
                <c:pt idx="95860">
                  <c:v>0.12016881722792799</c:v>
                </c:pt>
                <c:pt idx="95861">
                  <c:v>0.120176640871893</c:v>
                </c:pt>
                <c:pt idx="95862">
                  <c:v>0.120179674650583</c:v>
                </c:pt>
                <c:pt idx="95863">
                  <c:v>0.120183219908381</c:v>
                </c:pt>
                <c:pt idx="95864">
                  <c:v>0.120187546715216</c:v>
                </c:pt>
                <c:pt idx="95865">
                  <c:v>0.120195770423317</c:v>
                </c:pt>
                <c:pt idx="95866">
                  <c:v>0.12019637553028301</c:v>
                </c:pt>
                <c:pt idx="95867">
                  <c:v>0.120209127233444</c:v>
                </c:pt>
                <c:pt idx="95868">
                  <c:v>0.120213478963523</c:v>
                </c:pt>
                <c:pt idx="95869">
                  <c:v>0.120218867754667</c:v>
                </c:pt>
                <c:pt idx="95870">
                  <c:v>0.12022727518250099</c:v>
                </c:pt>
                <c:pt idx="95871">
                  <c:v>0.12022845234580901</c:v>
                </c:pt>
                <c:pt idx="95872">
                  <c:v>0.120229997723764</c:v>
                </c:pt>
                <c:pt idx="95873">
                  <c:v>0.120244046210392</c:v>
                </c:pt>
                <c:pt idx="95874">
                  <c:v>0.12025476977479101</c:v>
                </c:pt>
                <c:pt idx="95875">
                  <c:v>0.120256112953085</c:v>
                </c:pt>
                <c:pt idx="95876">
                  <c:v>0.12025961872051801</c:v>
                </c:pt>
                <c:pt idx="95877">
                  <c:v>0.12026394561137101</c:v>
                </c:pt>
                <c:pt idx="95878">
                  <c:v>0.120271378029547</c:v>
                </c:pt>
                <c:pt idx="95879">
                  <c:v>0.12027780586292899</c:v>
                </c:pt>
                <c:pt idx="95880">
                  <c:v>0.12028290840636501</c:v>
                </c:pt>
                <c:pt idx="95881">
                  <c:v>0.120286038745055</c:v>
                </c:pt>
                <c:pt idx="95882">
                  <c:v>0.120289168784077</c:v>
                </c:pt>
                <c:pt idx="95883">
                  <c:v>0.12029298329428099</c:v>
                </c:pt>
                <c:pt idx="95884">
                  <c:v>0.120294889550475</c:v>
                </c:pt>
                <c:pt idx="95885">
                  <c:v>0.120295355078332</c:v>
                </c:pt>
                <c:pt idx="95886">
                  <c:v>0.12029726924871</c:v>
                </c:pt>
                <c:pt idx="95887">
                  <c:v>0.120300504499139</c:v>
                </c:pt>
                <c:pt idx="95888">
                  <c:v>0.120307127939316</c:v>
                </c:pt>
                <c:pt idx="95889">
                  <c:v>0.12030831254336399</c:v>
                </c:pt>
                <c:pt idx="95890">
                  <c:v>0.12032007193196</c:v>
                </c:pt>
                <c:pt idx="95891">
                  <c:v>0.12032266256924699</c:v>
                </c:pt>
                <c:pt idx="95892">
                  <c:v>0.120325857588784</c:v>
                </c:pt>
                <c:pt idx="95893">
                  <c:v>0.120331640541513</c:v>
                </c:pt>
                <c:pt idx="95894">
                  <c:v>0.120333980480214</c:v>
                </c:pt>
                <c:pt idx="95895">
                  <c:v>0.12034066944961599</c:v>
                </c:pt>
                <c:pt idx="95896">
                  <c:v>0.120340964341059</c:v>
                </c:pt>
                <c:pt idx="95897">
                  <c:v>0.120343220577878</c:v>
                </c:pt>
                <c:pt idx="95898">
                  <c:v>0.120348445891028</c:v>
                </c:pt>
                <c:pt idx="95899">
                  <c:v>0.120353351044984</c:v>
                </c:pt>
                <c:pt idx="95900">
                  <c:v>0.120357018788583</c:v>
                </c:pt>
                <c:pt idx="95901">
                  <c:v>0.120360888235567</c:v>
                </c:pt>
                <c:pt idx="95902">
                  <c:v>0.120365651473845</c:v>
                </c:pt>
                <c:pt idx="95903">
                  <c:v>0.12036615849941699</c:v>
                </c:pt>
                <c:pt idx="95904">
                  <c:v>0.120369274202626</c:v>
                </c:pt>
                <c:pt idx="95905">
                  <c:v>0.120372080096262</c:v>
                </c:pt>
                <c:pt idx="95906">
                  <c:v>0.120372526339956</c:v>
                </c:pt>
                <c:pt idx="95907">
                  <c:v>0.120376807931726</c:v>
                </c:pt>
                <c:pt idx="95908">
                  <c:v>0.120379419392317</c:v>
                </c:pt>
                <c:pt idx="95909">
                  <c:v>0.120380658436924</c:v>
                </c:pt>
                <c:pt idx="95910">
                  <c:v>0.120382845644145</c:v>
                </c:pt>
                <c:pt idx="95911">
                  <c:v>0.120383603792907</c:v>
                </c:pt>
                <c:pt idx="95912">
                  <c:v>0.120383744353159</c:v>
                </c:pt>
                <c:pt idx="95913">
                  <c:v>0.120385475418595</c:v>
                </c:pt>
                <c:pt idx="95914">
                  <c:v>0.12038692280548099</c:v>
                </c:pt>
                <c:pt idx="95915">
                  <c:v>0.120388466579613</c:v>
                </c:pt>
                <c:pt idx="95916">
                  <c:v>0.12039452447026899</c:v>
                </c:pt>
                <c:pt idx="95917">
                  <c:v>0.12040577490709301</c:v>
                </c:pt>
                <c:pt idx="95918">
                  <c:v>0.12040667590687699</c:v>
                </c:pt>
                <c:pt idx="95919">
                  <c:v>0.12041170443914299</c:v>
                </c:pt>
                <c:pt idx="95920">
                  <c:v>0.120419167423198</c:v>
                </c:pt>
                <c:pt idx="95921">
                  <c:v>0.120419679610236</c:v>
                </c:pt>
                <c:pt idx="95922">
                  <c:v>0.120423136489743</c:v>
                </c:pt>
                <c:pt idx="95923">
                  <c:v>0.120425388554914</c:v>
                </c:pt>
                <c:pt idx="95924">
                  <c:v>0.120425574510098</c:v>
                </c:pt>
                <c:pt idx="95925">
                  <c:v>0.120430073131971</c:v>
                </c:pt>
                <c:pt idx="95926">
                  <c:v>0.120435007754868</c:v>
                </c:pt>
                <c:pt idx="95927">
                  <c:v>0.12043807482013399</c:v>
                </c:pt>
                <c:pt idx="95928">
                  <c:v>0.120441369840164</c:v>
                </c:pt>
                <c:pt idx="95929">
                  <c:v>0.120444712779508</c:v>
                </c:pt>
                <c:pt idx="95930">
                  <c:v>0.120446435647906</c:v>
                </c:pt>
                <c:pt idx="95931">
                  <c:v>0.120453855411688</c:v>
                </c:pt>
                <c:pt idx="95932">
                  <c:v>0.120459895165742</c:v>
                </c:pt>
                <c:pt idx="95933">
                  <c:v>0.120463928516979</c:v>
                </c:pt>
                <c:pt idx="95934">
                  <c:v>0.12046530124433</c:v>
                </c:pt>
                <c:pt idx="95935">
                  <c:v>0.12047108967629901</c:v>
                </c:pt>
                <c:pt idx="95936">
                  <c:v>0.120471550132704</c:v>
                </c:pt>
                <c:pt idx="95937">
                  <c:v>0.12047806028184101</c:v>
                </c:pt>
                <c:pt idx="95938">
                  <c:v>0.12048150360467</c:v>
                </c:pt>
                <c:pt idx="95939">
                  <c:v>0.120481764451893</c:v>
                </c:pt>
                <c:pt idx="95940">
                  <c:v>0.12048395349961601</c:v>
                </c:pt>
                <c:pt idx="95941">
                  <c:v>0.12048450645825</c:v>
                </c:pt>
                <c:pt idx="95942">
                  <c:v>0.120488189953286</c:v>
                </c:pt>
                <c:pt idx="95943">
                  <c:v>0.12049215200952</c:v>
                </c:pt>
                <c:pt idx="95944">
                  <c:v>0.12049768188045799</c:v>
                </c:pt>
                <c:pt idx="95945">
                  <c:v>0.120502340110406</c:v>
                </c:pt>
                <c:pt idx="95946">
                  <c:v>0.12050351303567899</c:v>
                </c:pt>
                <c:pt idx="95947">
                  <c:v>0.12050443182715</c:v>
                </c:pt>
                <c:pt idx="95948">
                  <c:v>0.120509481898099</c:v>
                </c:pt>
                <c:pt idx="95949">
                  <c:v>0.120516948938723</c:v>
                </c:pt>
                <c:pt idx="95950">
                  <c:v>0.120526668387099</c:v>
                </c:pt>
                <c:pt idx="95951">
                  <c:v>0.120530983501731</c:v>
                </c:pt>
                <c:pt idx="95952">
                  <c:v>0.120533192646248</c:v>
                </c:pt>
                <c:pt idx="95953">
                  <c:v>0.12053902637179199</c:v>
                </c:pt>
                <c:pt idx="95954">
                  <c:v>0.12055286464706499</c:v>
                </c:pt>
                <c:pt idx="95955">
                  <c:v>0.120553069252228</c:v>
                </c:pt>
                <c:pt idx="95956">
                  <c:v>0.120555859785841</c:v>
                </c:pt>
                <c:pt idx="95957">
                  <c:v>0.120558720156239</c:v>
                </c:pt>
                <c:pt idx="95958">
                  <c:v>0.12055972674722699</c:v>
                </c:pt>
                <c:pt idx="95959">
                  <c:v>0.120561903932354</c:v>
                </c:pt>
                <c:pt idx="95960">
                  <c:v>0.12056294645440301</c:v>
                </c:pt>
                <c:pt idx="95961">
                  <c:v>0.120568191432365</c:v>
                </c:pt>
                <c:pt idx="95962">
                  <c:v>0.120568897660942</c:v>
                </c:pt>
                <c:pt idx="95963">
                  <c:v>0.120573149081893</c:v>
                </c:pt>
                <c:pt idx="95964">
                  <c:v>0.120578014149669</c:v>
                </c:pt>
                <c:pt idx="95965">
                  <c:v>0.120581575193261</c:v>
                </c:pt>
                <c:pt idx="95966">
                  <c:v>0.120592146927473</c:v>
                </c:pt>
                <c:pt idx="95967">
                  <c:v>0.120596497849688</c:v>
                </c:pt>
                <c:pt idx="95968">
                  <c:v>0.120598560022445</c:v>
                </c:pt>
                <c:pt idx="95969">
                  <c:v>0.12059914199441001</c:v>
                </c:pt>
                <c:pt idx="95970">
                  <c:v>0.12059947519990399</c:v>
                </c:pt>
                <c:pt idx="95971">
                  <c:v>0.120600313757563</c:v>
                </c:pt>
                <c:pt idx="95972">
                  <c:v>0.120604736534326</c:v>
                </c:pt>
                <c:pt idx="95973">
                  <c:v>0.120605112966633</c:v>
                </c:pt>
                <c:pt idx="95974">
                  <c:v>0.120607959934839</c:v>
                </c:pt>
                <c:pt idx="95975">
                  <c:v>0.120611573486733</c:v>
                </c:pt>
                <c:pt idx="95976">
                  <c:v>0.120612920406759</c:v>
                </c:pt>
                <c:pt idx="95977">
                  <c:v>0.120615140301259</c:v>
                </c:pt>
                <c:pt idx="95978">
                  <c:v>0.120618091618641</c:v>
                </c:pt>
                <c:pt idx="95979">
                  <c:v>0.120621833824093</c:v>
                </c:pt>
                <c:pt idx="95980">
                  <c:v>0.12062289110333101</c:v>
                </c:pt>
                <c:pt idx="95981">
                  <c:v>0.12062985292944001</c:v>
                </c:pt>
                <c:pt idx="95982">
                  <c:v>0.120630941883357</c:v>
                </c:pt>
                <c:pt idx="95983">
                  <c:v>0.120634846818826</c:v>
                </c:pt>
                <c:pt idx="95984">
                  <c:v>0.12063975188018999</c:v>
                </c:pt>
                <c:pt idx="95985">
                  <c:v>0.12063975684910699</c:v>
                </c:pt>
                <c:pt idx="95986">
                  <c:v>0.120654358220232</c:v>
                </c:pt>
                <c:pt idx="95987">
                  <c:v>0.12065638344929699</c:v>
                </c:pt>
                <c:pt idx="95988">
                  <c:v>0.12065949572422301</c:v>
                </c:pt>
                <c:pt idx="95989">
                  <c:v>0.120678462987347</c:v>
                </c:pt>
                <c:pt idx="95990">
                  <c:v>0.120686984897852</c:v>
                </c:pt>
                <c:pt idx="95991">
                  <c:v>0.12069032928307299</c:v>
                </c:pt>
                <c:pt idx="95992">
                  <c:v>0.120690544537642</c:v>
                </c:pt>
                <c:pt idx="95993">
                  <c:v>0.12069198892755501</c:v>
                </c:pt>
                <c:pt idx="95994">
                  <c:v>0.12069424857093</c:v>
                </c:pt>
                <c:pt idx="95995">
                  <c:v>0.120695499953444</c:v>
                </c:pt>
                <c:pt idx="95996">
                  <c:v>0.120720362000362</c:v>
                </c:pt>
                <c:pt idx="95997">
                  <c:v>0.120721084603876</c:v>
                </c:pt>
                <c:pt idx="95998">
                  <c:v>0.120723021793401</c:v>
                </c:pt>
                <c:pt idx="95999">
                  <c:v>0.12072422320734801</c:v>
                </c:pt>
                <c:pt idx="96000">
                  <c:v>0.120725205397046</c:v>
                </c:pt>
                <c:pt idx="96001">
                  <c:v>0.120728066727276</c:v>
                </c:pt>
                <c:pt idx="96002">
                  <c:v>0.12072912444048201</c:v>
                </c:pt>
                <c:pt idx="96003">
                  <c:v>0.12073197849325699</c:v>
                </c:pt>
                <c:pt idx="96004">
                  <c:v>0.12073325621806399</c:v>
                </c:pt>
                <c:pt idx="96005">
                  <c:v>0.12074099837508601</c:v>
                </c:pt>
                <c:pt idx="96006">
                  <c:v>0.120750825036674</c:v>
                </c:pt>
                <c:pt idx="96007">
                  <c:v>0.12075528316020601</c:v>
                </c:pt>
                <c:pt idx="96008">
                  <c:v>0.12075727606461201</c:v>
                </c:pt>
                <c:pt idx="96009">
                  <c:v>0.1207640101415</c:v>
                </c:pt>
                <c:pt idx="96010">
                  <c:v>0.120765342590665</c:v>
                </c:pt>
                <c:pt idx="96011">
                  <c:v>0.120769463462764</c:v>
                </c:pt>
                <c:pt idx="96012">
                  <c:v>0.120774937666644</c:v>
                </c:pt>
                <c:pt idx="96013">
                  <c:v>0.12077608028596799</c:v>
                </c:pt>
                <c:pt idx="96014">
                  <c:v>0.12078100221889999</c:v>
                </c:pt>
                <c:pt idx="96015">
                  <c:v>0.12079161779986899</c:v>
                </c:pt>
                <c:pt idx="96016">
                  <c:v>0.12079633485319601</c:v>
                </c:pt>
                <c:pt idx="96017">
                  <c:v>0.120796877659959</c:v>
                </c:pt>
                <c:pt idx="96018">
                  <c:v>0.120797328140321</c:v>
                </c:pt>
                <c:pt idx="96019">
                  <c:v>0.120802675297511</c:v>
                </c:pt>
                <c:pt idx="96020">
                  <c:v>0.12080869392273499</c:v>
                </c:pt>
                <c:pt idx="96021">
                  <c:v>0.12082005608175</c:v>
                </c:pt>
                <c:pt idx="96022">
                  <c:v>0.12083455186493899</c:v>
                </c:pt>
                <c:pt idx="96023">
                  <c:v>0.12084210302194499</c:v>
                </c:pt>
                <c:pt idx="96024">
                  <c:v>0.120844630689062</c:v>
                </c:pt>
                <c:pt idx="96025">
                  <c:v>0.12085176759392401</c:v>
                </c:pt>
                <c:pt idx="96026">
                  <c:v>0.120852548473268</c:v>
                </c:pt>
                <c:pt idx="96027">
                  <c:v>0.120860467537889</c:v>
                </c:pt>
                <c:pt idx="96028">
                  <c:v>0.120874067597806</c:v>
                </c:pt>
                <c:pt idx="96029">
                  <c:v>0.120874640916867</c:v>
                </c:pt>
                <c:pt idx="96030">
                  <c:v>0.120896301799002</c:v>
                </c:pt>
                <c:pt idx="96031">
                  <c:v>0.120898628100605</c:v>
                </c:pt>
                <c:pt idx="96032">
                  <c:v>0.12090656170660299</c:v>
                </c:pt>
                <c:pt idx="96033">
                  <c:v>0.120910948874579</c:v>
                </c:pt>
                <c:pt idx="96034">
                  <c:v>0.120912368651215</c:v>
                </c:pt>
                <c:pt idx="96035">
                  <c:v>0.12091422616375801</c:v>
                </c:pt>
                <c:pt idx="96036">
                  <c:v>0.12092894198649801</c:v>
                </c:pt>
                <c:pt idx="96037">
                  <c:v>0.120934142695638</c:v>
                </c:pt>
                <c:pt idx="96038">
                  <c:v>0.120938229539534</c:v>
                </c:pt>
                <c:pt idx="96039">
                  <c:v>0.120940238708011</c:v>
                </c:pt>
                <c:pt idx="96040">
                  <c:v>0.120943086878203</c:v>
                </c:pt>
                <c:pt idx="96041">
                  <c:v>0.120947673425501</c:v>
                </c:pt>
                <c:pt idx="96042">
                  <c:v>0.120953594191567</c:v>
                </c:pt>
                <c:pt idx="96043">
                  <c:v>0.12095692689688101</c:v>
                </c:pt>
                <c:pt idx="96044">
                  <c:v>0.120958046258097</c:v>
                </c:pt>
                <c:pt idx="96045">
                  <c:v>0.12096185360648801</c:v>
                </c:pt>
                <c:pt idx="96046">
                  <c:v>0.120968216082229</c:v>
                </c:pt>
                <c:pt idx="96047">
                  <c:v>0.120970266790193</c:v>
                </c:pt>
                <c:pt idx="96048">
                  <c:v>0.120970634823445</c:v>
                </c:pt>
                <c:pt idx="96049">
                  <c:v>0.120991346037856</c:v>
                </c:pt>
                <c:pt idx="96050">
                  <c:v>0.121003517596163</c:v>
                </c:pt>
                <c:pt idx="96051">
                  <c:v>0.121008366601116</c:v>
                </c:pt>
                <c:pt idx="96052">
                  <c:v>0.121009136736361</c:v>
                </c:pt>
                <c:pt idx="96053">
                  <c:v>0.121011658874508</c:v>
                </c:pt>
                <c:pt idx="96054">
                  <c:v>0.12101575135382101</c:v>
                </c:pt>
                <c:pt idx="96055">
                  <c:v>0.121019748432604</c:v>
                </c:pt>
                <c:pt idx="96056">
                  <c:v>0.121026740830517</c:v>
                </c:pt>
                <c:pt idx="96057">
                  <c:v>0.121027312604177</c:v>
                </c:pt>
                <c:pt idx="96058">
                  <c:v>0.12102843826742</c:v>
                </c:pt>
                <c:pt idx="96059">
                  <c:v>0.12103678560426299</c:v>
                </c:pt>
                <c:pt idx="96060">
                  <c:v>0.12104463485471301</c:v>
                </c:pt>
                <c:pt idx="96061">
                  <c:v>0.12104594168534299</c:v>
                </c:pt>
                <c:pt idx="96062">
                  <c:v>0.121054682403424</c:v>
                </c:pt>
                <c:pt idx="96063">
                  <c:v>0.12105660778373099</c:v>
                </c:pt>
                <c:pt idx="96064">
                  <c:v>0.121063553184283</c:v>
                </c:pt>
                <c:pt idx="96065">
                  <c:v>0.121068101936089</c:v>
                </c:pt>
                <c:pt idx="96066">
                  <c:v>0.12108685339417199</c:v>
                </c:pt>
                <c:pt idx="96067">
                  <c:v>0.121094536852768</c:v>
                </c:pt>
                <c:pt idx="96068">
                  <c:v>0.121098908042546</c:v>
                </c:pt>
                <c:pt idx="96069">
                  <c:v>0.121109481512381</c:v>
                </c:pt>
                <c:pt idx="96070">
                  <c:v>0.12111681730847</c:v>
                </c:pt>
                <c:pt idx="96071">
                  <c:v>0.121118238852642</c:v>
                </c:pt>
                <c:pt idx="96072">
                  <c:v>0.121120841178019</c:v>
                </c:pt>
                <c:pt idx="96073">
                  <c:v>0.12112174462146599</c:v>
                </c:pt>
                <c:pt idx="96074">
                  <c:v>0.121127849964257</c:v>
                </c:pt>
                <c:pt idx="96075">
                  <c:v>0.12112929036277401</c:v>
                </c:pt>
                <c:pt idx="96076">
                  <c:v>0.12113377913125201</c:v>
                </c:pt>
                <c:pt idx="96077">
                  <c:v>0.12113940774081</c:v>
                </c:pt>
                <c:pt idx="96078">
                  <c:v>0.121139542802304</c:v>
                </c:pt>
                <c:pt idx="96079">
                  <c:v>0.121141325195486</c:v>
                </c:pt>
                <c:pt idx="96080">
                  <c:v>0.121145904230335</c:v>
                </c:pt>
                <c:pt idx="96081">
                  <c:v>0.12114710322002301</c:v>
                </c:pt>
                <c:pt idx="96082">
                  <c:v>0.121149511459478</c:v>
                </c:pt>
                <c:pt idx="96083">
                  <c:v>0.121155084518933</c:v>
                </c:pt>
                <c:pt idx="96084">
                  <c:v>0.121156693093616</c:v>
                </c:pt>
                <c:pt idx="96085">
                  <c:v>0.121157957513419</c:v>
                </c:pt>
                <c:pt idx="96086">
                  <c:v>0.121161760781602</c:v>
                </c:pt>
                <c:pt idx="96087">
                  <c:v>0.121164235279531</c:v>
                </c:pt>
                <c:pt idx="96088">
                  <c:v>0.12117042874848299</c:v>
                </c:pt>
                <c:pt idx="96089">
                  <c:v>0.121176098952789</c:v>
                </c:pt>
                <c:pt idx="96090">
                  <c:v>0.12118448180168501</c:v>
                </c:pt>
                <c:pt idx="96091">
                  <c:v>0.121187850278626</c:v>
                </c:pt>
                <c:pt idx="96092">
                  <c:v>0.121199234359869</c:v>
                </c:pt>
                <c:pt idx="96093">
                  <c:v>0.121201830216719</c:v>
                </c:pt>
                <c:pt idx="96094">
                  <c:v>0.121202368472587</c:v>
                </c:pt>
                <c:pt idx="96095">
                  <c:v>0.121204081453885</c:v>
                </c:pt>
                <c:pt idx="96096">
                  <c:v>0.12121677219006</c:v>
                </c:pt>
                <c:pt idx="96097">
                  <c:v>0.12122737786198499</c:v>
                </c:pt>
                <c:pt idx="96098">
                  <c:v>0.121228559711121</c:v>
                </c:pt>
                <c:pt idx="96099">
                  <c:v>0.121228872617897</c:v>
                </c:pt>
                <c:pt idx="96100">
                  <c:v>0.121243867416767</c:v>
                </c:pt>
                <c:pt idx="96101">
                  <c:v>0.12124416616938</c:v>
                </c:pt>
                <c:pt idx="96102">
                  <c:v>0.121245387226914</c:v>
                </c:pt>
                <c:pt idx="96103">
                  <c:v>0.121254340663596</c:v>
                </c:pt>
                <c:pt idx="96104">
                  <c:v>0.121254508141178</c:v>
                </c:pt>
                <c:pt idx="96105">
                  <c:v>0.121254845530009</c:v>
                </c:pt>
                <c:pt idx="96106">
                  <c:v>0.121256771733984</c:v>
                </c:pt>
                <c:pt idx="96107">
                  <c:v>0.12126540355363299</c:v>
                </c:pt>
                <c:pt idx="96108">
                  <c:v>0.121266975184422</c:v>
                </c:pt>
                <c:pt idx="96109">
                  <c:v>0.121269555457093</c:v>
                </c:pt>
                <c:pt idx="96110">
                  <c:v>0.121277017710332</c:v>
                </c:pt>
                <c:pt idx="96111">
                  <c:v>0.121280138418783</c:v>
                </c:pt>
                <c:pt idx="96112">
                  <c:v>0.12128409013127101</c:v>
                </c:pt>
                <c:pt idx="96113">
                  <c:v>0.121284616907797</c:v>
                </c:pt>
                <c:pt idx="96114">
                  <c:v>0.121286526828534</c:v>
                </c:pt>
                <c:pt idx="96115">
                  <c:v>0.121290131888674</c:v>
                </c:pt>
                <c:pt idx="96116">
                  <c:v>0.121292819519755</c:v>
                </c:pt>
                <c:pt idx="96117">
                  <c:v>0.12129710459529899</c:v>
                </c:pt>
                <c:pt idx="96118">
                  <c:v>0.121301498765483</c:v>
                </c:pt>
                <c:pt idx="96119">
                  <c:v>0.12131248055574199</c:v>
                </c:pt>
                <c:pt idx="96120">
                  <c:v>0.121316386541477</c:v>
                </c:pt>
                <c:pt idx="96121">
                  <c:v>0.12132030864705</c:v>
                </c:pt>
                <c:pt idx="96122">
                  <c:v>0.121320712834975</c:v>
                </c:pt>
                <c:pt idx="96123">
                  <c:v>0.121332384896625</c:v>
                </c:pt>
                <c:pt idx="96124">
                  <c:v>0.121332442319544</c:v>
                </c:pt>
                <c:pt idx="96125">
                  <c:v>0.121332861373818</c:v>
                </c:pt>
                <c:pt idx="96126">
                  <c:v>0.12133678070341899</c:v>
                </c:pt>
                <c:pt idx="96127">
                  <c:v>0.12134069775885201</c:v>
                </c:pt>
                <c:pt idx="96128">
                  <c:v>0.121343071822047</c:v>
                </c:pt>
                <c:pt idx="96129">
                  <c:v>0.121346611880036</c:v>
                </c:pt>
                <c:pt idx="96130">
                  <c:v>0.121349642938729</c:v>
                </c:pt>
                <c:pt idx="96131">
                  <c:v>0.121352245204736</c:v>
                </c:pt>
                <c:pt idx="96132">
                  <c:v>0.121355109524845</c:v>
                </c:pt>
                <c:pt idx="96133">
                  <c:v>0.121361829588344</c:v>
                </c:pt>
                <c:pt idx="96134">
                  <c:v>0.121369318093729</c:v>
                </c:pt>
                <c:pt idx="96135">
                  <c:v>0.121370579971937</c:v>
                </c:pt>
                <c:pt idx="96136">
                  <c:v>0.12137563353448</c:v>
                </c:pt>
                <c:pt idx="96137">
                  <c:v>0.121381256678433</c:v>
                </c:pt>
                <c:pt idx="96138">
                  <c:v>0.121381813299008</c:v>
                </c:pt>
                <c:pt idx="96139">
                  <c:v>0.12138478902048799</c:v>
                </c:pt>
                <c:pt idx="96140">
                  <c:v>0.121387018303691</c:v>
                </c:pt>
                <c:pt idx="96141">
                  <c:v>0.121390908367421</c:v>
                </c:pt>
                <c:pt idx="96142">
                  <c:v>0.121394086358329</c:v>
                </c:pt>
                <c:pt idx="96143">
                  <c:v>0.12141657923631299</c:v>
                </c:pt>
                <c:pt idx="96144">
                  <c:v>0.121420149714492</c:v>
                </c:pt>
                <c:pt idx="96145">
                  <c:v>0.12142192991027199</c:v>
                </c:pt>
                <c:pt idx="96146">
                  <c:v>0.12142194650359101</c:v>
                </c:pt>
                <c:pt idx="96147">
                  <c:v>0.12142991429547501</c:v>
                </c:pt>
                <c:pt idx="96148">
                  <c:v>0.12143095097312399</c:v>
                </c:pt>
                <c:pt idx="96149">
                  <c:v>0.12143241086801999</c:v>
                </c:pt>
                <c:pt idx="96150">
                  <c:v>0.12143396563643299</c:v>
                </c:pt>
                <c:pt idx="96151">
                  <c:v>0.121446135507424</c:v>
                </c:pt>
                <c:pt idx="96152">
                  <c:v>0.12144742594399401</c:v>
                </c:pt>
                <c:pt idx="96153">
                  <c:v>0.121454795057859</c:v>
                </c:pt>
                <c:pt idx="96154">
                  <c:v>0.121460582540205</c:v>
                </c:pt>
                <c:pt idx="96155">
                  <c:v>0.121463636635251</c:v>
                </c:pt>
                <c:pt idx="96156">
                  <c:v>0.12146568395555001</c:v>
                </c:pt>
                <c:pt idx="96157">
                  <c:v>0.12147276748737</c:v>
                </c:pt>
                <c:pt idx="96158">
                  <c:v>0.12147300974004099</c:v>
                </c:pt>
                <c:pt idx="96159">
                  <c:v>0.121480884012371</c:v>
                </c:pt>
                <c:pt idx="96160">
                  <c:v>0.12148622711110001</c:v>
                </c:pt>
                <c:pt idx="96161">
                  <c:v>0.121488114180185</c:v>
                </c:pt>
                <c:pt idx="96162">
                  <c:v>0.121495603389326</c:v>
                </c:pt>
                <c:pt idx="96163">
                  <c:v>0.121498663669041</c:v>
                </c:pt>
                <c:pt idx="96164">
                  <c:v>0.121500065704874</c:v>
                </c:pt>
                <c:pt idx="96165">
                  <c:v>0.12150059584112</c:v>
                </c:pt>
                <c:pt idx="96166">
                  <c:v>0.121511091392236</c:v>
                </c:pt>
                <c:pt idx="96167">
                  <c:v>0.121511288033488</c:v>
                </c:pt>
                <c:pt idx="96168">
                  <c:v>0.121514513676522</c:v>
                </c:pt>
                <c:pt idx="96169">
                  <c:v>0.121520184432673</c:v>
                </c:pt>
                <c:pt idx="96170">
                  <c:v>0.12152155167652499</c:v>
                </c:pt>
                <c:pt idx="96171">
                  <c:v>0.12154382398465299</c:v>
                </c:pt>
                <c:pt idx="96172">
                  <c:v>0.12154637959886599</c:v>
                </c:pt>
                <c:pt idx="96173">
                  <c:v>0.12154638886027699</c:v>
                </c:pt>
                <c:pt idx="96174">
                  <c:v>0.12154862594079099</c:v>
                </c:pt>
                <c:pt idx="96175">
                  <c:v>0.121552211954796</c:v>
                </c:pt>
                <c:pt idx="96176">
                  <c:v>0.12155604745119999</c:v>
                </c:pt>
                <c:pt idx="96177">
                  <c:v>0.121557462978524</c:v>
                </c:pt>
                <c:pt idx="96178">
                  <c:v>0.121557895515447</c:v>
                </c:pt>
                <c:pt idx="96179">
                  <c:v>0.12156193013189399</c:v>
                </c:pt>
                <c:pt idx="96180">
                  <c:v>0.121568009173249</c:v>
                </c:pt>
                <c:pt idx="96181">
                  <c:v>0.12156954568098</c:v>
                </c:pt>
                <c:pt idx="96182">
                  <c:v>0.12157171947935</c:v>
                </c:pt>
                <c:pt idx="96183">
                  <c:v>0.121578294067566</c:v>
                </c:pt>
                <c:pt idx="96184">
                  <c:v>0.12158318064978101</c:v>
                </c:pt>
                <c:pt idx="96185">
                  <c:v>0.121587264801745</c:v>
                </c:pt>
                <c:pt idx="96186">
                  <c:v>0.12159644788571</c:v>
                </c:pt>
                <c:pt idx="96187">
                  <c:v>0.121600295986172</c:v>
                </c:pt>
                <c:pt idx="96188">
                  <c:v>0.12160078895653199</c:v>
                </c:pt>
                <c:pt idx="96189">
                  <c:v>0.12160088395810301</c:v>
                </c:pt>
                <c:pt idx="96190">
                  <c:v>0.121601241642579</c:v>
                </c:pt>
                <c:pt idx="96191">
                  <c:v>0.12160303493472301</c:v>
                </c:pt>
                <c:pt idx="96192">
                  <c:v>0.121603345722303</c:v>
                </c:pt>
                <c:pt idx="96193">
                  <c:v>0.12160884876714</c:v>
                </c:pt>
                <c:pt idx="96194">
                  <c:v>0.121613387898652</c:v>
                </c:pt>
                <c:pt idx="96195">
                  <c:v>0.12161719554134701</c:v>
                </c:pt>
                <c:pt idx="96196">
                  <c:v>0.12162010902956601</c:v>
                </c:pt>
                <c:pt idx="96197">
                  <c:v>0.121620906792484</c:v>
                </c:pt>
                <c:pt idx="96198">
                  <c:v>0.12162681025031501</c:v>
                </c:pt>
                <c:pt idx="96199">
                  <c:v>0.12162848551347499</c:v>
                </c:pt>
                <c:pt idx="96200">
                  <c:v>0.12163286148907999</c:v>
                </c:pt>
                <c:pt idx="96201">
                  <c:v>0.121640014789327</c:v>
                </c:pt>
                <c:pt idx="96202">
                  <c:v>0.121653015882979</c:v>
                </c:pt>
                <c:pt idx="96203">
                  <c:v>0.12165312024186101</c:v>
                </c:pt>
                <c:pt idx="96204">
                  <c:v>0.121656839135394</c:v>
                </c:pt>
                <c:pt idx="96205">
                  <c:v>0.121664138389878</c:v>
                </c:pt>
                <c:pt idx="96206">
                  <c:v>0.121668485279029</c:v>
                </c:pt>
                <c:pt idx="96207">
                  <c:v>0.12166947921235199</c:v>
                </c:pt>
                <c:pt idx="96208">
                  <c:v>0.121670141667339</c:v>
                </c:pt>
                <c:pt idx="96209">
                  <c:v>0.12167607307733599</c:v>
                </c:pt>
                <c:pt idx="96210">
                  <c:v>0.121676256663889</c:v>
                </c:pt>
                <c:pt idx="96211">
                  <c:v>0.121678101141855</c:v>
                </c:pt>
                <c:pt idx="96212">
                  <c:v>0.121680472165709</c:v>
                </c:pt>
                <c:pt idx="96213">
                  <c:v>0.12169059906556</c:v>
                </c:pt>
                <c:pt idx="96214">
                  <c:v>0.121691652272018</c:v>
                </c:pt>
                <c:pt idx="96215">
                  <c:v>0.121695597181633</c:v>
                </c:pt>
                <c:pt idx="96216">
                  <c:v>0.12169587005124199</c:v>
                </c:pt>
                <c:pt idx="96217">
                  <c:v>0.121697519366766</c:v>
                </c:pt>
                <c:pt idx="96218">
                  <c:v>0.121706135904108</c:v>
                </c:pt>
                <c:pt idx="96219">
                  <c:v>0.121708725092027</c:v>
                </c:pt>
                <c:pt idx="96220">
                  <c:v>0.12170886260241801</c:v>
                </c:pt>
                <c:pt idx="96221">
                  <c:v>0.121711200532323</c:v>
                </c:pt>
                <c:pt idx="96222">
                  <c:v>0.121715402728752</c:v>
                </c:pt>
                <c:pt idx="96223">
                  <c:v>0.121718402413294</c:v>
                </c:pt>
                <c:pt idx="96224">
                  <c:v>0.12171844455793999</c:v>
                </c:pt>
                <c:pt idx="96225">
                  <c:v>0.121719364823538</c:v>
                </c:pt>
                <c:pt idx="96226">
                  <c:v>0.121722355962547</c:v>
                </c:pt>
                <c:pt idx="96227">
                  <c:v>0.121725767115716</c:v>
                </c:pt>
                <c:pt idx="96228">
                  <c:v>0.121725979803428</c:v>
                </c:pt>
                <c:pt idx="96229">
                  <c:v>0.121732475582045</c:v>
                </c:pt>
                <c:pt idx="96230">
                  <c:v>0.121733733010761</c:v>
                </c:pt>
                <c:pt idx="96231">
                  <c:v>0.12173926064578</c:v>
                </c:pt>
                <c:pt idx="96232">
                  <c:v>0.121756849243692</c:v>
                </c:pt>
                <c:pt idx="96233">
                  <c:v>0.121765660692963</c:v>
                </c:pt>
                <c:pt idx="96234">
                  <c:v>0.121773531140147</c:v>
                </c:pt>
                <c:pt idx="96235">
                  <c:v>0.12177501701393099</c:v>
                </c:pt>
                <c:pt idx="96236">
                  <c:v>0.12178197943195</c:v>
                </c:pt>
                <c:pt idx="96237">
                  <c:v>0.121788717946765</c:v>
                </c:pt>
                <c:pt idx="96238">
                  <c:v>0.12178962159903101</c:v>
                </c:pt>
                <c:pt idx="96239">
                  <c:v>0.12179410211170399</c:v>
                </c:pt>
                <c:pt idx="96240">
                  <c:v>0.12179502377250299</c:v>
                </c:pt>
                <c:pt idx="96241">
                  <c:v>0.121796168545072</c:v>
                </c:pt>
                <c:pt idx="96242">
                  <c:v>0.121796516093992</c:v>
                </c:pt>
                <c:pt idx="96243">
                  <c:v>0.12180699258772</c:v>
                </c:pt>
                <c:pt idx="96244">
                  <c:v>0.121809138377831</c:v>
                </c:pt>
                <c:pt idx="96245">
                  <c:v>0.121814312378056</c:v>
                </c:pt>
                <c:pt idx="96246">
                  <c:v>0.121828276105569</c:v>
                </c:pt>
                <c:pt idx="96247">
                  <c:v>0.121837251902776</c:v>
                </c:pt>
                <c:pt idx="96248">
                  <c:v>0.12184358786578001</c:v>
                </c:pt>
                <c:pt idx="96249">
                  <c:v>0.121847442412178</c:v>
                </c:pt>
                <c:pt idx="96250">
                  <c:v>0.121847608789055</c:v>
                </c:pt>
                <c:pt idx="96251">
                  <c:v>0.121850375848638</c:v>
                </c:pt>
                <c:pt idx="96252">
                  <c:v>0.12186114300025901</c:v>
                </c:pt>
                <c:pt idx="96253">
                  <c:v>0.121863311494134</c:v>
                </c:pt>
                <c:pt idx="96254">
                  <c:v>0.12186563600971501</c:v>
                </c:pt>
                <c:pt idx="96255">
                  <c:v>0.121865851614085</c:v>
                </c:pt>
                <c:pt idx="96256">
                  <c:v>0.12186612330292</c:v>
                </c:pt>
                <c:pt idx="96257">
                  <c:v>0.12186835784043901</c:v>
                </c:pt>
                <c:pt idx="96258">
                  <c:v>0.12187683628393201</c:v>
                </c:pt>
                <c:pt idx="96259">
                  <c:v>0.121878524790125</c:v>
                </c:pt>
                <c:pt idx="96260">
                  <c:v>0.121879988775682</c:v>
                </c:pt>
                <c:pt idx="96261">
                  <c:v>0.121882472125404</c:v>
                </c:pt>
                <c:pt idx="96262">
                  <c:v>0.121893000824236</c:v>
                </c:pt>
                <c:pt idx="96263">
                  <c:v>0.121895539385345</c:v>
                </c:pt>
                <c:pt idx="96264">
                  <c:v>0.12189615903099001</c:v>
                </c:pt>
                <c:pt idx="96265">
                  <c:v>0.121898872441116</c:v>
                </c:pt>
                <c:pt idx="96266">
                  <c:v>0.121902002090284</c:v>
                </c:pt>
                <c:pt idx="96267">
                  <c:v>0.121902175668963</c:v>
                </c:pt>
                <c:pt idx="96268">
                  <c:v>0.12190353510681801</c:v>
                </c:pt>
                <c:pt idx="96269">
                  <c:v>0.121907204506358</c:v>
                </c:pt>
                <c:pt idx="96270">
                  <c:v>0.121908240730339</c:v>
                </c:pt>
                <c:pt idx="96271">
                  <c:v>0.12191905099455499</c:v>
                </c:pt>
                <c:pt idx="96272">
                  <c:v>0.121937291772597</c:v>
                </c:pt>
                <c:pt idx="96273">
                  <c:v>0.1219376109787</c:v>
                </c:pt>
                <c:pt idx="96274">
                  <c:v>0.121938537874842</c:v>
                </c:pt>
                <c:pt idx="96275">
                  <c:v>0.12193927921881099</c:v>
                </c:pt>
                <c:pt idx="96276">
                  <c:v>0.12193995735769</c:v>
                </c:pt>
                <c:pt idx="96277">
                  <c:v>0.121940736653346</c:v>
                </c:pt>
                <c:pt idx="96278">
                  <c:v>0.121941041295776</c:v>
                </c:pt>
                <c:pt idx="96279">
                  <c:v>0.121946905592489</c:v>
                </c:pt>
                <c:pt idx="96280">
                  <c:v>0.12195543555759</c:v>
                </c:pt>
                <c:pt idx="96281">
                  <c:v>0.12195880135878499</c:v>
                </c:pt>
                <c:pt idx="96282">
                  <c:v>0.121960179404292</c:v>
                </c:pt>
                <c:pt idx="96283">
                  <c:v>0.121960506406578</c:v>
                </c:pt>
                <c:pt idx="96284">
                  <c:v>0.121963645572292</c:v>
                </c:pt>
                <c:pt idx="96285">
                  <c:v>0.121964319367372</c:v>
                </c:pt>
                <c:pt idx="96286">
                  <c:v>0.12197296309142799</c:v>
                </c:pt>
                <c:pt idx="96287">
                  <c:v>0.121976689548038</c:v>
                </c:pt>
                <c:pt idx="96288">
                  <c:v>0.12197819332665601</c:v>
                </c:pt>
                <c:pt idx="96289">
                  <c:v>0.12198445838647499</c:v>
                </c:pt>
                <c:pt idx="96290">
                  <c:v>0.121991481861857</c:v>
                </c:pt>
                <c:pt idx="96291">
                  <c:v>0.121997071566988</c:v>
                </c:pt>
                <c:pt idx="96292">
                  <c:v>0.121998083147266</c:v>
                </c:pt>
                <c:pt idx="96293">
                  <c:v>0.12199981415773101</c:v>
                </c:pt>
                <c:pt idx="96294">
                  <c:v>0.122001487840096</c:v>
                </c:pt>
                <c:pt idx="96295">
                  <c:v>0.122007442673409</c:v>
                </c:pt>
                <c:pt idx="96296">
                  <c:v>0.122014790003053</c:v>
                </c:pt>
                <c:pt idx="96297">
                  <c:v>0.12202512425612499</c:v>
                </c:pt>
                <c:pt idx="96298">
                  <c:v>0.12202710235142999</c:v>
                </c:pt>
                <c:pt idx="96299">
                  <c:v>0.122029424682533</c:v>
                </c:pt>
                <c:pt idx="96300">
                  <c:v>0.12202986372359099</c:v>
                </c:pt>
                <c:pt idx="96301">
                  <c:v>0.122034831285854</c:v>
                </c:pt>
                <c:pt idx="96302">
                  <c:v>0.122037658955563</c:v>
                </c:pt>
                <c:pt idx="96303">
                  <c:v>0.12203790528806401</c:v>
                </c:pt>
                <c:pt idx="96304">
                  <c:v>0.12204618380011301</c:v>
                </c:pt>
                <c:pt idx="96305">
                  <c:v>0.122049519017738</c:v>
                </c:pt>
                <c:pt idx="96306">
                  <c:v>0.122049696057156</c:v>
                </c:pt>
                <c:pt idx="96307">
                  <c:v>0.122055684191022</c:v>
                </c:pt>
                <c:pt idx="96308">
                  <c:v>0.122057491169203</c:v>
                </c:pt>
                <c:pt idx="96309">
                  <c:v>0.12205752878712001</c:v>
                </c:pt>
                <c:pt idx="96310">
                  <c:v>0.122070996370318</c:v>
                </c:pt>
                <c:pt idx="96311">
                  <c:v>0.122075814509553</c:v>
                </c:pt>
                <c:pt idx="96312">
                  <c:v>0.122076073313604</c:v>
                </c:pt>
                <c:pt idx="96313">
                  <c:v>0.12207632660397801</c:v>
                </c:pt>
                <c:pt idx="96314">
                  <c:v>0.122080106524073</c:v>
                </c:pt>
                <c:pt idx="96315">
                  <c:v>0.12208757367043099</c:v>
                </c:pt>
                <c:pt idx="96316">
                  <c:v>0.122089024194015</c:v>
                </c:pt>
                <c:pt idx="96317">
                  <c:v>0.12210010676770899</c:v>
                </c:pt>
                <c:pt idx="96318">
                  <c:v>0.122105002659447</c:v>
                </c:pt>
                <c:pt idx="96319">
                  <c:v>0.122109703005122</c:v>
                </c:pt>
                <c:pt idx="96320">
                  <c:v>0.12211094205725199</c:v>
                </c:pt>
                <c:pt idx="96321">
                  <c:v>0.122111741979911</c:v>
                </c:pt>
                <c:pt idx="96322">
                  <c:v>0.122112209609121</c:v>
                </c:pt>
                <c:pt idx="96323">
                  <c:v>0.12211246883438399</c:v>
                </c:pt>
                <c:pt idx="96324">
                  <c:v>0.122114860806497</c:v>
                </c:pt>
                <c:pt idx="96325">
                  <c:v>0.12211600032585999</c:v>
                </c:pt>
                <c:pt idx="96326">
                  <c:v>0.122118130352079</c:v>
                </c:pt>
                <c:pt idx="96327">
                  <c:v>0.12211912284632399</c:v>
                </c:pt>
                <c:pt idx="96328">
                  <c:v>0.12212349381168899</c:v>
                </c:pt>
                <c:pt idx="96329">
                  <c:v>0.122128482366714</c:v>
                </c:pt>
                <c:pt idx="96330">
                  <c:v>0.12212882741372599</c:v>
                </c:pt>
                <c:pt idx="96331">
                  <c:v>0.12213493395919001</c:v>
                </c:pt>
                <c:pt idx="96332">
                  <c:v>0.12213653899763</c:v>
                </c:pt>
                <c:pt idx="96333">
                  <c:v>0.12213806973423599</c:v>
                </c:pt>
                <c:pt idx="96334">
                  <c:v>0.122152169561003</c:v>
                </c:pt>
                <c:pt idx="96335">
                  <c:v>0.12215296160429499</c:v>
                </c:pt>
                <c:pt idx="96336">
                  <c:v>0.12215797363433099</c:v>
                </c:pt>
                <c:pt idx="96337">
                  <c:v>0.12216638584748001</c:v>
                </c:pt>
                <c:pt idx="96338">
                  <c:v>0.12217136586287999</c:v>
                </c:pt>
                <c:pt idx="96339">
                  <c:v>0.122172863656547</c:v>
                </c:pt>
                <c:pt idx="96340">
                  <c:v>0.12217722263887699</c:v>
                </c:pt>
                <c:pt idx="96341">
                  <c:v>0.12217769947486699</c:v>
                </c:pt>
                <c:pt idx="96342">
                  <c:v>0.122177834688492</c:v>
                </c:pt>
                <c:pt idx="96343">
                  <c:v>0.122181796700722</c:v>
                </c:pt>
                <c:pt idx="96344">
                  <c:v>0.122183906579858</c:v>
                </c:pt>
                <c:pt idx="96345">
                  <c:v>0.122183918878633</c:v>
                </c:pt>
                <c:pt idx="96346">
                  <c:v>0.122191650765978</c:v>
                </c:pt>
                <c:pt idx="96347">
                  <c:v>0.122199655441637</c:v>
                </c:pt>
                <c:pt idx="96348">
                  <c:v>0.122205535750412</c:v>
                </c:pt>
                <c:pt idx="96349">
                  <c:v>0.122213829515724</c:v>
                </c:pt>
                <c:pt idx="96350">
                  <c:v>0.122231380003633</c:v>
                </c:pt>
                <c:pt idx="96351">
                  <c:v>0.122241601304671</c:v>
                </c:pt>
                <c:pt idx="96352">
                  <c:v>0.122251106186585</c:v>
                </c:pt>
                <c:pt idx="96353">
                  <c:v>0.12225546768028001</c:v>
                </c:pt>
                <c:pt idx="96354">
                  <c:v>0.12226695612337</c:v>
                </c:pt>
                <c:pt idx="96355">
                  <c:v>0.122270219781845</c:v>
                </c:pt>
                <c:pt idx="96356">
                  <c:v>0.12228085321708899</c:v>
                </c:pt>
                <c:pt idx="96357">
                  <c:v>0.122284562593831</c:v>
                </c:pt>
                <c:pt idx="96358">
                  <c:v>0.122289329468195</c:v>
                </c:pt>
                <c:pt idx="96359">
                  <c:v>0.122290311530852</c:v>
                </c:pt>
                <c:pt idx="96360">
                  <c:v>0.12229177394257</c:v>
                </c:pt>
                <c:pt idx="96361">
                  <c:v>0.122292263783986</c:v>
                </c:pt>
                <c:pt idx="96362">
                  <c:v>0.122296351842988</c:v>
                </c:pt>
                <c:pt idx="96363">
                  <c:v>0.122300233961825</c:v>
                </c:pt>
                <c:pt idx="96364">
                  <c:v>0.12230563338198799</c:v>
                </c:pt>
                <c:pt idx="96365">
                  <c:v>0.122334094409456</c:v>
                </c:pt>
                <c:pt idx="96366">
                  <c:v>0.122334360035132</c:v>
                </c:pt>
                <c:pt idx="96367">
                  <c:v>0.12233654363244</c:v>
                </c:pt>
                <c:pt idx="96368">
                  <c:v>0.122336689215714</c:v>
                </c:pt>
                <c:pt idx="96369">
                  <c:v>0.12234290722250001</c:v>
                </c:pt>
                <c:pt idx="96370">
                  <c:v>0.122354572499247</c:v>
                </c:pt>
                <c:pt idx="96371">
                  <c:v>0.122362047422352</c:v>
                </c:pt>
                <c:pt idx="96372">
                  <c:v>0.12236753371995</c:v>
                </c:pt>
                <c:pt idx="96373">
                  <c:v>0.122377556883757</c:v>
                </c:pt>
                <c:pt idx="96374">
                  <c:v>0.122378045080095</c:v>
                </c:pt>
                <c:pt idx="96375">
                  <c:v>0.122378775921872</c:v>
                </c:pt>
                <c:pt idx="96376">
                  <c:v>0.122383876436744</c:v>
                </c:pt>
                <c:pt idx="96377">
                  <c:v>0.122394146141325</c:v>
                </c:pt>
                <c:pt idx="96378">
                  <c:v>0.12239735153832899</c:v>
                </c:pt>
                <c:pt idx="96379">
                  <c:v>0.12239763208755</c:v>
                </c:pt>
                <c:pt idx="96380">
                  <c:v>0.12240078800616599</c:v>
                </c:pt>
                <c:pt idx="96381">
                  <c:v>0.122404338516039</c:v>
                </c:pt>
                <c:pt idx="96382">
                  <c:v>0.122414833418098</c:v>
                </c:pt>
                <c:pt idx="96383">
                  <c:v>0.122417772228883</c:v>
                </c:pt>
                <c:pt idx="96384">
                  <c:v>0.12241871582795701</c:v>
                </c:pt>
                <c:pt idx="96385">
                  <c:v>0.12242010518142001</c:v>
                </c:pt>
                <c:pt idx="96386">
                  <c:v>0.122421309273669</c:v>
                </c:pt>
                <c:pt idx="96387">
                  <c:v>0.122429063195931</c:v>
                </c:pt>
                <c:pt idx="96388">
                  <c:v>0.12243074387761101</c:v>
                </c:pt>
                <c:pt idx="96389">
                  <c:v>0.122439483055482</c:v>
                </c:pt>
                <c:pt idx="96390">
                  <c:v>0.122441224231082</c:v>
                </c:pt>
                <c:pt idx="96391">
                  <c:v>0.122443203035315</c:v>
                </c:pt>
                <c:pt idx="96392">
                  <c:v>0.122444646336706</c:v>
                </c:pt>
                <c:pt idx="96393">
                  <c:v>0.122448205015583</c:v>
                </c:pt>
                <c:pt idx="96394">
                  <c:v>0.12244913646453499</c:v>
                </c:pt>
                <c:pt idx="96395">
                  <c:v>0.122459926496778</c:v>
                </c:pt>
                <c:pt idx="96396">
                  <c:v>0.122466423449595</c:v>
                </c:pt>
                <c:pt idx="96397">
                  <c:v>0.12247190847114001</c:v>
                </c:pt>
                <c:pt idx="96398">
                  <c:v>0.12247277127223601</c:v>
                </c:pt>
                <c:pt idx="96399">
                  <c:v>0.122477193165009</c:v>
                </c:pt>
                <c:pt idx="96400">
                  <c:v>0.122482081697982</c:v>
                </c:pt>
                <c:pt idx="96401">
                  <c:v>0.122483989476801</c:v>
                </c:pt>
                <c:pt idx="96402">
                  <c:v>0.122485984862421</c:v>
                </c:pt>
                <c:pt idx="96403">
                  <c:v>0.122487050866768</c:v>
                </c:pt>
                <c:pt idx="96404">
                  <c:v>0.12249733110832201</c:v>
                </c:pt>
                <c:pt idx="96405">
                  <c:v>0.122498402019024</c:v>
                </c:pt>
                <c:pt idx="96406">
                  <c:v>0.12250114435142601</c:v>
                </c:pt>
                <c:pt idx="96407">
                  <c:v>0.122504015551955</c:v>
                </c:pt>
                <c:pt idx="96408">
                  <c:v>0.122508003021165</c:v>
                </c:pt>
                <c:pt idx="96409">
                  <c:v>0.122513545805158</c:v>
                </c:pt>
                <c:pt idx="96410">
                  <c:v>0.122517386994073</c:v>
                </c:pt>
                <c:pt idx="96411">
                  <c:v>0.12252051053364101</c:v>
                </c:pt>
                <c:pt idx="96412">
                  <c:v>0.122521586634337</c:v>
                </c:pt>
                <c:pt idx="96413">
                  <c:v>0.12252484027518599</c:v>
                </c:pt>
                <c:pt idx="96414">
                  <c:v>0.122533154920277</c:v>
                </c:pt>
                <c:pt idx="96415">
                  <c:v>0.12254208540498</c:v>
                </c:pt>
                <c:pt idx="96416">
                  <c:v>0.12254611313517</c:v>
                </c:pt>
                <c:pt idx="96417">
                  <c:v>0.122548453123798</c:v>
                </c:pt>
                <c:pt idx="96418">
                  <c:v>0.122555688653625</c:v>
                </c:pt>
                <c:pt idx="96419">
                  <c:v>0.122567349941768</c:v>
                </c:pt>
                <c:pt idx="96420">
                  <c:v>0.122574345747851</c:v>
                </c:pt>
                <c:pt idx="96421">
                  <c:v>0.122580268739354</c:v>
                </c:pt>
                <c:pt idx="96422">
                  <c:v>0.122582544822224</c:v>
                </c:pt>
                <c:pt idx="96423">
                  <c:v>0.12258345139218201</c:v>
                </c:pt>
                <c:pt idx="96424">
                  <c:v>0.122585055237264</c:v>
                </c:pt>
                <c:pt idx="96425">
                  <c:v>0.12259642073051299</c:v>
                </c:pt>
                <c:pt idx="96426">
                  <c:v>0.122597497310454</c:v>
                </c:pt>
                <c:pt idx="96427">
                  <c:v>0.12261291727597901</c:v>
                </c:pt>
                <c:pt idx="96428">
                  <c:v>0.122614760688857</c:v>
                </c:pt>
                <c:pt idx="96429">
                  <c:v>0.12261480331845299</c:v>
                </c:pt>
                <c:pt idx="96430">
                  <c:v>0.122617281762709</c:v>
                </c:pt>
                <c:pt idx="96431">
                  <c:v>0.122619129738071</c:v>
                </c:pt>
                <c:pt idx="96432">
                  <c:v>0.12261985723752</c:v>
                </c:pt>
                <c:pt idx="96433">
                  <c:v>0.122626757873545</c:v>
                </c:pt>
                <c:pt idx="96434">
                  <c:v>0.12263097777366599</c:v>
                </c:pt>
                <c:pt idx="96435">
                  <c:v>0.12263212032036699</c:v>
                </c:pt>
                <c:pt idx="96436">
                  <c:v>0.122640163203969</c:v>
                </c:pt>
                <c:pt idx="96437">
                  <c:v>0.12264092467547399</c:v>
                </c:pt>
                <c:pt idx="96438">
                  <c:v>0.12264667519092</c:v>
                </c:pt>
                <c:pt idx="96439">
                  <c:v>0.122647037130402</c:v>
                </c:pt>
                <c:pt idx="96440">
                  <c:v>0.122647673778309</c:v>
                </c:pt>
                <c:pt idx="96441">
                  <c:v>0.12265076497963601</c:v>
                </c:pt>
                <c:pt idx="96442">
                  <c:v>0.122652192356143</c:v>
                </c:pt>
                <c:pt idx="96443">
                  <c:v>0.12265539871258301</c:v>
                </c:pt>
                <c:pt idx="96444">
                  <c:v>0.122656619469537</c:v>
                </c:pt>
                <c:pt idx="96445">
                  <c:v>0.12265909186205499</c:v>
                </c:pt>
                <c:pt idx="96446">
                  <c:v>0.122668683162454</c:v>
                </c:pt>
                <c:pt idx="96447">
                  <c:v>0.12268113764116099</c:v>
                </c:pt>
                <c:pt idx="96448">
                  <c:v>0.122699014879307</c:v>
                </c:pt>
                <c:pt idx="96449">
                  <c:v>0.122703181110352</c:v>
                </c:pt>
                <c:pt idx="96450">
                  <c:v>0.122703919391558</c:v>
                </c:pt>
                <c:pt idx="96451">
                  <c:v>0.12270412995006</c:v>
                </c:pt>
                <c:pt idx="96452">
                  <c:v>0.122705567243257</c:v>
                </c:pt>
                <c:pt idx="96453">
                  <c:v>0.122706526434559</c:v>
                </c:pt>
                <c:pt idx="96454">
                  <c:v>0.122708032820049</c:v>
                </c:pt>
                <c:pt idx="96455">
                  <c:v>0.122711424711944</c:v>
                </c:pt>
                <c:pt idx="96456">
                  <c:v>0.122712002733166</c:v>
                </c:pt>
                <c:pt idx="96457">
                  <c:v>0.122716258773812</c:v>
                </c:pt>
                <c:pt idx="96458">
                  <c:v>0.12271670080309401</c:v>
                </c:pt>
                <c:pt idx="96459">
                  <c:v>0.12272251839378601</c:v>
                </c:pt>
                <c:pt idx="96460">
                  <c:v>0.122727742749363</c:v>
                </c:pt>
                <c:pt idx="96461">
                  <c:v>0.122727978863367</c:v>
                </c:pt>
                <c:pt idx="96462">
                  <c:v>0.122735575212813</c:v>
                </c:pt>
                <c:pt idx="96463">
                  <c:v>0.12274599347181001</c:v>
                </c:pt>
                <c:pt idx="96464">
                  <c:v>0.122756419810128</c:v>
                </c:pt>
                <c:pt idx="96465">
                  <c:v>0.122757768018946</c:v>
                </c:pt>
                <c:pt idx="96466">
                  <c:v>0.12276232024838001</c:v>
                </c:pt>
                <c:pt idx="96467">
                  <c:v>0.122765278087606</c:v>
                </c:pt>
                <c:pt idx="96468">
                  <c:v>0.122768385294609</c:v>
                </c:pt>
                <c:pt idx="96469">
                  <c:v>0.122772445339519</c:v>
                </c:pt>
                <c:pt idx="96470">
                  <c:v>0.122774324156668</c:v>
                </c:pt>
                <c:pt idx="96471">
                  <c:v>0.122775651121474</c:v>
                </c:pt>
                <c:pt idx="96472">
                  <c:v>0.122780540290641</c:v>
                </c:pt>
                <c:pt idx="96473">
                  <c:v>0.122782817175293</c:v>
                </c:pt>
                <c:pt idx="96474">
                  <c:v>0.122789748702263</c:v>
                </c:pt>
                <c:pt idx="96475">
                  <c:v>0.122802549883054</c:v>
                </c:pt>
                <c:pt idx="96476">
                  <c:v>0.122803762665204</c:v>
                </c:pt>
                <c:pt idx="96477">
                  <c:v>0.12281371071076</c:v>
                </c:pt>
                <c:pt idx="96478">
                  <c:v>0.122821004816851</c:v>
                </c:pt>
                <c:pt idx="96479">
                  <c:v>0.12282843850489</c:v>
                </c:pt>
                <c:pt idx="96480">
                  <c:v>0.122828456688164</c:v>
                </c:pt>
                <c:pt idx="96481">
                  <c:v>0.122828865148887</c:v>
                </c:pt>
                <c:pt idx="96482">
                  <c:v>0.12283789037113201</c:v>
                </c:pt>
                <c:pt idx="96483">
                  <c:v>0.12284237162036001</c:v>
                </c:pt>
                <c:pt idx="96484">
                  <c:v>0.12284686239522601</c:v>
                </c:pt>
                <c:pt idx="96485">
                  <c:v>0.122850672485231</c:v>
                </c:pt>
                <c:pt idx="96486">
                  <c:v>0.122850724935957</c:v>
                </c:pt>
                <c:pt idx="96487">
                  <c:v>0.12285191680494401</c:v>
                </c:pt>
                <c:pt idx="96488">
                  <c:v>0.122858828583676</c:v>
                </c:pt>
                <c:pt idx="96489">
                  <c:v>0.122862959908443</c:v>
                </c:pt>
                <c:pt idx="96490">
                  <c:v>0.122866241041324</c:v>
                </c:pt>
                <c:pt idx="96491">
                  <c:v>0.122866435763202</c:v>
                </c:pt>
                <c:pt idx="96492">
                  <c:v>0.122886540381941</c:v>
                </c:pt>
                <c:pt idx="96493">
                  <c:v>0.12288697076415001</c:v>
                </c:pt>
                <c:pt idx="96494">
                  <c:v>0.122889463489548</c:v>
                </c:pt>
                <c:pt idx="96495">
                  <c:v>0.122891320752443</c:v>
                </c:pt>
                <c:pt idx="96496">
                  <c:v>0.12289488192617801</c:v>
                </c:pt>
                <c:pt idx="96497">
                  <c:v>0.122895934327463</c:v>
                </c:pt>
                <c:pt idx="96498">
                  <c:v>0.12291155275526799</c:v>
                </c:pt>
                <c:pt idx="96499">
                  <c:v>0.12291779521658</c:v>
                </c:pt>
                <c:pt idx="96500">
                  <c:v>0.12292331739876999</c:v>
                </c:pt>
                <c:pt idx="96501">
                  <c:v>0.12292690090033501</c:v>
                </c:pt>
                <c:pt idx="96502">
                  <c:v>0.122937834712725</c:v>
                </c:pt>
                <c:pt idx="96503">
                  <c:v>0.122943046641069</c:v>
                </c:pt>
                <c:pt idx="96504">
                  <c:v>0.122943201435963</c:v>
                </c:pt>
                <c:pt idx="96505">
                  <c:v>0.122943615698099</c:v>
                </c:pt>
                <c:pt idx="96506">
                  <c:v>0.12294679840107001</c:v>
                </c:pt>
                <c:pt idx="96507">
                  <c:v>0.122951771226646</c:v>
                </c:pt>
                <c:pt idx="96508">
                  <c:v>0.12295766760636299</c:v>
                </c:pt>
                <c:pt idx="96509">
                  <c:v>0.122958086703919</c:v>
                </c:pt>
                <c:pt idx="96510">
                  <c:v>0.12295895025527299</c:v>
                </c:pt>
                <c:pt idx="96511">
                  <c:v>0.12296600803499499</c:v>
                </c:pt>
                <c:pt idx="96512">
                  <c:v>0.122972256646939</c:v>
                </c:pt>
                <c:pt idx="96513">
                  <c:v>0.122972452991272</c:v>
                </c:pt>
                <c:pt idx="96514">
                  <c:v>0.122972506817268</c:v>
                </c:pt>
                <c:pt idx="96515">
                  <c:v>0.122987053963983</c:v>
                </c:pt>
                <c:pt idx="96516">
                  <c:v>0.122990922670605</c:v>
                </c:pt>
                <c:pt idx="96517">
                  <c:v>0.12300516693640901</c:v>
                </c:pt>
                <c:pt idx="96518">
                  <c:v>0.123006860606429</c:v>
                </c:pt>
                <c:pt idx="96519">
                  <c:v>0.123008071474035</c:v>
                </c:pt>
                <c:pt idx="96520">
                  <c:v>0.123014185648775</c:v>
                </c:pt>
                <c:pt idx="96521">
                  <c:v>0.12301640691732001</c:v>
                </c:pt>
                <c:pt idx="96522">
                  <c:v>0.123016875698142</c:v>
                </c:pt>
                <c:pt idx="96523">
                  <c:v>0.123017434000891</c:v>
                </c:pt>
                <c:pt idx="96524">
                  <c:v>0.123023990551047</c:v>
                </c:pt>
                <c:pt idx="96525">
                  <c:v>0.123028879652077</c:v>
                </c:pt>
                <c:pt idx="96526">
                  <c:v>0.123031924033409</c:v>
                </c:pt>
                <c:pt idx="96527">
                  <c:v>0.123040890658953</c:v>
                </c:pt>
                <c:pt idx="96528">
                  <c:v>0.12304169187177499</c:v>
                </c:pt>
                <c:pt idx="96529">
                  <c:v>0.12304529268577701</c:v>
                </c:pt>
                <c:pt idx="96530">
                  <c:v>0.123046558818002</c:v>
                </c:pt>
                <c:pt idx="96531">
                  <c:v>0.123049208671185</c:v>
                </c:pt>
                <c:pt idx="96532">
                  <c:v>0.123049997296147</c:v>
                </c:pt>
                <c:pt idx="96533">
                  <c:v>0.123053562484149</c:v>
                </c:pt>
                <c:pt idx="96534">
                  <c:v>0.12305928508451699</c:v>
                </c:pt>
                <c:pt idx="96535">
                  <c:v>0.123062409992791</c:v>
                </c:pt>
                <c:pt idx="96536">
                  <c:v>0.12306442191757801</c:v>
                </c:pt>
                <c:pt idx="96537">
                  <c:v>0.12306612650939899</c:v>
                </c:pt>
                <c:pt idx="96538">
                  <c:v>0.123068177169797</c:v>
                </c:pt>
                <c:pt idx="96539">
                  <c:v>0.123068627330642</c:v>
                </c:pt>
                <c:pt idx="96540">
                  <c:v>0.123073274812681</c:v>
                </c:pt>
                <c:pt idx="96541">
                  <c:v>0.12307984516294899</c:v>
                </c:pt>
                <c:pt idx="96542">
                  <c:v>0.123080331141601</c:v>
                </c:pt>
                <c:pt idx="96543">
                  <c:v>0.12309438319333001</c:v>
                </c:pt>
                <c:pt idx="96544">
                  <c:v>0.12309790667322899</c:v>
                </c:pt>
                <c:pt idx="96545">
                  <c:v>0.123109558166657</c:v>
                </c:pt>
                <c:pt idx="96546">
                  <c:v>0.12311626060952</c:v>
                </c:pt>
                <c:pt idx="96547">
                  <c:v>0.123116329540524</c:v>
                </c:pt>
                <c:pt idx="96548">
                  <c:v>0.12311663061351601</c:v>
                </c:pt>
                <c:pt idx="96549">
                  <c:v>0.123117514703843</c:v>
                </c:pt>
                <c:pt idx="96550">
                  <c:v>0.12312361250434301</c:v>
                </c:pt>
                <c:pt idx="96551">
                  <c:v>0.12312376753286799</c:v>
                </c:pt>
                <c:pt idx="96552">
                  <c:v>0.123128169019534</c:v>
                </c:pt>
                <c:pt idx="96553">
                  <c:v>0.123128816121503</c:v>
                </c:pt>
                <c:pt idx="96554">
                  <c:v>0.123130130034745</c:v>
                </c:pt>
                <c:pt idx="96555">
                  <c:v>0.123133338041214</c:v>
                </c:pt>
                <c:pt idx="96556">
                  <c:v>0.123135062803802</c:v>
                </c:pt>
                <c:pt idx="96557">
                  <c:v>0.123140552238513</c:v>
                </c:pt>
                <c:pt idx="96558">
                  <c:v>0.123141439103804</c:v>
                </c:pt>
                <c:pt idx="96559">
                  <c:v>0.123147314055067</c:v>
                </c:pt>
                <c:pt idx="96560">
                  <c:v>0.123152781150142</c:v>
                </c:pt>
                <c:pt idx="96561">
                  <c:v>0.12315485583656401</c:v>
                </c:pt>
                <c:pt idx="96562">
                  <c:v>0.123158761901263</c:v>
                </c:pt>
                <c:pt idx="96563">
                  <c:v>0.123163795775466</c:v>
                </c:pt>
                <c:pt idx="96564">
                  <c:v>0.123166520365594</c:v>
                </c:pt>
                <c:pt idx="96565">
                  <c:v>0.123173458920338</c:v>
                </c:pt>
                <c:pt idx="96566">
                  <c:v>0.12317593679380399</c:v>
                </c:pt>
                <c:pt idx="96567">
                  <c:v>0.12317654028755599</c:v>
                </c:pt>
                <c:pt idx="96568">
                  <c:v>0.123177758188217</c:v>
                </c:pt>
                <c:pt idx="96569">
                  <c:v>0.12318222665851</c:v>
                </c:pt>
                <c:pt idx="96570">
                  <c:v>0.12318259083418</c:v>
                </c:pt>
                <c:pt idx="96571">
                  <c:v>0.123188029085252</c:v>
                </c:pt>
                <c:pt idx="96572">
                  <c:v>0.123196577260653</c:v>
                </c:pt>
                <c:pt idx="96573">
                  <c:v>0.123199867823443</c:v>
                </c:pt>
                <c:pt idx="96574">
                  <c:v>0.123200903857102</c:v>
                </c:pt>
                <c:pt idx="96575">
                  <c:v>0.123207991138577</c:v>
                </c:pt>
                <c:pt idx="96576">
                  <c:v>0.12322640167840999</c:v>
                </c:pt>
                <c:pt idx="96577">
                  <c:v>0.123231789310738</c:v>
                </c:pt>
                <c:pt idx="96578">
                  <c:v>0.123236904414501</c:v>
                </c:pt>
                <c:pt idx="96579">
                  <c:v>0.123248378102085</c:v>
                </c:pt>
                <c:pt idx="96580">
                  <c:v>0.123255254310369</c:v>
                </c:pt>
                <c:pt idx="96581">
                  <c:v>0.123260732143968</c:v>
                </c:pt>
                <c:pt idx="96582">
                  <c:v>0.123266673356679</c:v>
                </c:pt>
                <c:pt idx="96583">
                  <c:v>0.12326792259208599</c:v>
                </c:pt>
                <c:pt idx="96584">
                  <c:v>0.123269025318217</c:v>
                </c:pt>
                <c:pt idx="96585">
                  <c:v>0.12327186293058</c:v>
                </c:pt>
                <c:pt idx="96586">
                  <c:v>0.12327647764345399</c:v>
                </c:pt>
                <c:pt idx="96587">
                  <c:v>0.12328436087404999</c:v>
                </c:pt>
                <c:pt idx="96588">
                  <c:v>0.123289980881578</c:v>
                </c:pt>
                <c:pt idx="96589">
                  <c:v>0.123292017950048</c:v>
                </c:pt>
                <c:pt idx="96590">
                  <c:v>0.123302013742632</c:v>
                </c:pt>
                <c:pt idx="96591">
                  <c:v>0.12330263488935</c:v>
                </c:pt>
                <c:pt idx="96592">
                  <c:v>0.123303875898745</c:v>
                </c:pt>
                <c:pt idx="96593">
                  <c:v>0.123305156924177</c:v>
                </c:pt>
                <c:pt idx="96594">
                  <c:v>0.12330841898426299</c:v>
                </c:pt>
                <c:pt idx="96595">
                  <c:v>0.123309230083944</c:v>
                </c:pt>
                <c:pt idx="96596">
                  <c:v>0.123319575652815</c:v>
                </c:pt>
                <c:pt idx="96597">
                  <c:v>0.123322162840212</c:v>
                </c:pt>
                <c:pt idx="96598">
                  <c:v>0.12332410096433601</c:v>
                </c:pt>
                <c:pt idx="96599">
                  <c:v>0.123330652198823</c:v>
                </c:pt>
                <c:pt idx="96600">
                  <c:v>0.123331897309361</c:v>
                </c:pt>
                <c:pt idx="96601">
                  <c:v>0.123334576402739</c:v>
                </c:pt>
                <c:pt idx="96602">
                  <c:v>0.123340667404119</c:v>
                </c:pt>
                <c:pt idx="96603">
                  <c:v>0.123342494128426</c:v>
                </c:pt>
                <c:pt idx="96604">
                  <c:v>0.123345491622076</c:v>
                </c:pt>
                <c:pt idx="96605">
                  <c:v>0.12334610134353299</c:v>
                </c:pt>
                <c:pt idx="96606">
                  <c:v>0.123350164205942</c:v>
                </c:pt>
                <c:pt idx="96607">
                  <c:v>0.123351203490547</c:v>
                </c:pt>
                <c:pt idx="96608">
                  <c:v>0.12335473807619</c:v>
                </c:pt>
                <c:pt idx="96609">
                  <c:v>0.12335632289519199</c:v>
                </c:pt>
                <c:pt idx="96610">
                  <c:v>0.12336518960779499</c:v>
                </c:pt>
                <c:pt idx="96611">
                  <c:v>0.123367253120387</c:v>
                </c:pt>
                <c:pt idx="96612">
                  <c:v>0.123371421681158</c:v>
                </c:pt>
                <c:pt idx="96613">
                  <c:v>0.123374187738946</c:v>
                </c:pt>
                <c:pt idx="96614">
                  <c:v>0.123382755118191</c:v>
                </c:pt>
                <c:pt idx="96615">
                  <c:v>0.12338380649878999</c:v>
                </c:pt>
                <c:pt idx="96616">
                  <c:v>0.12338492343089701</c:v>
                </c:pt>
                <c:pt idx="96617">
                  <c:v>0.12338589282805</c:v>
                </c:pt>
                <c:pt idx="96618">
                  <c:v>0.12338874190632899</c:v>
                </c:pt>
                <c:pt idx="96619">
                  <c:v>0.123395727189125</c:v>
                </c:pt>
                <c:pt idx="96620">
                  <c:v>0.123407256889252</c:v>
                </c:pt>
                <c:pt idx="96621">
                  <c:v>0.12340779689258299</c:v>
                </c:pt>
                <c:pt idx="96622">
                  <c:v>0.123411382151996</c:v>
                </c:pt>
                <c:pt idx="96623">
                  <c:v>0.123414548092895</c:v>
                </c:pt>
                <c:pt idx="96624">
                  <c:v>0.12341472321263</c:v>
                </c:pt>
                <c:pt idx="96625">
                  <c:v>0.12341472905007</c:v>
                </c:pt>
                <c:pt idx="96626">
                  <c:v>0.12342039522844001</c:v>
                </c:pt>
                <c:pt idx="96627">
                  <c:v>0.12342710729230499</c:v>
                </c:pt>
                <c:pt idx="96628">
                  <c:v>0.123429894927193</c:v>
                </c:pt>
                <c:pt idx="96629">
                  <c:v>0.12343170665931801</c:v>
                </c:pt>
                <c:pt idx="96630">
                  <c:v>0.12343448479841999</c:v>
                </c:pt>
                <c:pt idx="96631">
                  <c:v>0.123435861244641</c:v>
                </c:pt>
                <c:pt idx="96632">
                  <c:v>0.123435986338607</c:v>
                </c:pt>
                <c:pt idx="96633">
                  <c:v>0.123436370346135</c:v>
                </c:pt>
                <c:pt idx="96634">
                  <c:v>0.123437610782921</c:v>
                </c:pt>
                <c:pt idx="96635">
                  <c:v>0.12343930627712101</c:v>
                </c:pt>
                <c:pt idx="96636">
                  <c:v>0.123444042793764</c:v>
                </c:pt>
                <c:pt idx="96637">
                  <c:v>0.123448812030794</c:v>
                </c:pt>
                <c:pt idx="96638">
                  <c:v>0.123451584497939</c:v>
                </c:pt>
                <c:pt idx="96639">
                  <c:v>0.12345487288885</c:v>
                </c:pt>
                <c:pt idx="96640">
                  <c:v>0.123472413389763</c:v>
                </c:pt>
                <c:pt idx="96641">
                  <c:v>0.123477235950343</c:v>
                </c:pt>
                <c:pt idx="96642">
                  <c:v>0.123478440800844</c:v>
                </c:pt>
                <c:pt idx="96643">
                  <c:v>0.12348062455239001</c:v>
                </c:pt>
                <c:pt idx="96644">
                  <c:v>0.123484095969527</c:v>
                </c:pt>
                <c:pt idx="96645">
                  <c:v>0.123489029348537</c:v>
                </c:pt>
                <c:pt idx="96646">
                  <c:v>0.123491291734964</c:v>
                </c:pt>
                <c:pt idx="96647">
                  <c:v>0.123492781202635</c:v>
                </c:pt>
                <c:pt idx="96648">
                  <c:v>0.123495061358045</c:v>
                </c:pt>
                <c:pt idx="96649">
                  <c:v>0.123498415506462</c:v>
                </c:pt>
                <c:pt idx="96650">
                  <c:v>0.123499781901692</c:v>
                </c:pt>
                <c:pt idx="96651">
                  <c:v>0.123500428574476</c:v>
                </c:pt>
                <c:pt idx="96652">
                  <c:v>0.123500832695825</c:v>
                </c:pt>
                <c:pt idx="96653">
                  <c:v>0.123513226130863</c:v>
                </c:pt>
                <c:pt idx="96654">
                  <c:v>0.12351524833578501</c:v>
                </c:pt>
                <c:pt idx="96655">
                  <c:v>0.12351945494782</c:v>
                </c:pt>
                <c:pt idx="96656">
                  <c:v>0.123525033743055</c:v>
                </c:pt>
                <c:pt idx="96657">
                  <c:v>0.123533190721116</c:v>
                </c:pt>
                <c:pt idx="96658">
                  <c:v>0.12353399909872601</c:v>
                </c:pt>
                <c:pt idx="96659">
                  <c:v>0.123537599970666</c:v>
                </c:pt>
                <c:pt idx="96660">
                  <c:v>0.12354784045518701</c:v>
                </c:pt>
                <c:pt idx="96661">
                  <c:v>0.12355681270237</c:v>
                </c:pt>
                <c:pt idx="96662">
                  <c:v>0.12355692594834</c:v>
                </c:pt>
                <c:pt idx="96663">
                  <c:v>0.123568710159043</c:v>
                </c:pt>
                <c:pt idx="96664">
                  <c:v>0.123569054405895</c:v>
                </c:pt>
                <c:pt idx="96665">
                  <c:v>0.123576841530601</c:v>
                </c:pt>
                <c:pt idx="96666">
                  <c:v>0.12357791530753</c:v>
                </c:pt>
                <c:pt idx="96667">
                  <c:v>0.123579092352657</c:v>
                </c:pt>
                <c:pt idx="96668">
                  <c:v>0.12358081854254099</c:v>
                </c:pt>
                <c:pt idx="96669">
                  <c:v>0.12358647263752499</c:v>
                </c:pt>
                <c:pt idx="96670">
                  <c:v>0.12358886625988701</c:v>
                </c:pt>
                <c:pt idx="96671">
                  <c:v>0.123594701623222</c:v>
                </c:pt>
                <c:pt idx="96672">
                  <c:v>0.12359576893501099</c:v>
                </c:pt>
                <c:pt idx="96673">
                  <c:v>0.123598858200632</c:v>
                </c:pt>
                <c:pt idx="96674">
                  <c:v>0.12360295309932499</c:v>
                </c:pt>
                <c:pt idx="96675">
                  <c:v>0.123604466180728</c:v>
                </c:pt>
                <c:pt idx="96676">
                  <c:v>0.123607091622936</c:v>
                </c:pt>
                <c:pt idx="96677">
                  <c:v>0.123613990461763</c:v>
                </c:pt>
                <c:pt idx="96678">
                  <c:v>0.123624663228123</c:v>
                </c:pt>
                <c:pt idx="96679">
                  <c:v>0.123627343353799</c:v>
                </c:pt>
                <c:pt idx="96680">
                  <c:v>0.123628079981498</c:v>
                </c:pt>
                <c:pt idx="96681">
                  <c:v>0.123629239559039</c:v>
                </c:pt>
                <c:pt idx="96682">
                  <c:v>0.12363179997274699</c:v>
                </c:pt>
                <c:pt idx="96683">
                  <c:v>0.123638500722697</c:v>
                </c:pt>
                <c:pt idx="96684">
                  <c:v>0.123653302966028</c:v>
                </c:pt>
                <c:pt idx="96685">
                  <c:v>0.123658613897094</c:v>
                </c:pt>
                <c:pt idx="96686">
                  <c:v>0.123664716709146</c:v>
                </c:pt>
                <c:pt idx="96687">
                  <c:v>0.123672171827988</c:v>
                </c:pt>
                <c:pt idx="96688">
                  <c:v>0.12367374514924701</c:v>
                </c:pt>
                <c:pt idx="96689">
                  <c:v>0.12367649966462201</c:v>
                </c:pt>
                <c:pt idx="96690">
                  <c:v>0.123677953730657</c:v>
                </c:pt>
                <c:pt idx="96691">
                  <c:v>0.12368344865572301</c:v>
                </c:pt>
                <c:pt idx="96692">
                  <c:v>0.12368346738550801</c:v>
                </c:pt>
                <c:pt idx="96693">
                  <c:v>0.123686692245517</c:v>
                </c:pt>
                <c:pt idx="96694">
                  <c:v>0.123709233359166</c:v>
                </c:pt>
                <c:pt idx="96695">
                  <c:v>0.12371570156110299</c:v>
                </c:pt>
                <c:pt idx="96696">
                  <c:v>0.123720766206616</c:v>
                </c:pt>
                <c:pt idx="96697">
                  <c:v>0.12372220114577499</c:v>
                </c:pt>
                <c:pt idx="96698">
                  <c:v>0.12372261211226</c:v>
                </c:pt>
                <c:pt idx="96699">
                  <c:v>0.123723893775251</c:v>
                </c:pt>
                <c:pt idx="96700">
                  <c:v>0.123742727971036</c:v>
                </c:pt>
                <c:pt idx="96701">
                  <c:v>0.123748310293329</c:v>
                </c:pt>
                <c:pt idx="96702">
                  <c:v>0.123748460468166</c:v>
                </c:pt>
                <c:pt idx="96703">
                  <c:v>0.123750426146656</c:v>
                </c:pt>
                <c:pt idx="96704">
                  <c:v>0.123752399063812</c:v>
                </c:pt>
                <c:pt idx="96705">
                  <c:v>0.12375399248232</c:v>
                </c:pt>
                <c:pt idx="96706">
                  <c:v>0.12375607861245499</c:v>
                </c:pt>
                <c:pt idx="96707">
                  <c:v>0.123756171777348</c:v>
                </c:pt>
                <c:pt idx="96708">
                  <c:v>0.123762010724425</c:v>
                </c:pt>
                <c:pt idx="96709">
                  <c:v>0.123762939032728</c:v>
                </c:pt>
                <c:pt idx="96710">
                  <c:v>0.123764173918089</c:v>
                </c:pt>
                <c:pt idx="96711">
                  <c:v>0.12376705780218999</c:v>
                </c:pt>
                <c:pt idx="96712">
                  <c:v>0.123769605701672</c:v>
                </c:pt>
                <c:pt idx="96713">
                  <c:v>0.123777691706649</c:v>
                </c:pt>
                <c:pt idx="96714">
                  <c:v>0.123780518530569</c:v>
                </c:pt>
                <c:pt idx="96715">
                  <c:v>0.12378533809433701</c:v>
                </c:pt>
                <c:pt idx="96716">
                  <c:v>0.123792493714294</c:v>
                </c:pt>
                <c:pt idx="96717">
                  <c:v>0.12379318006338801</c:v>
                </c:pt>
                <c:pt idx="96718">
                  <c:v>0.12379517584692</c:v>
                </c:pt>
                <c:pt idx="96719">
                  <c:v>0.123796406216234</c:v>
                </c:pt>
                <c:pt idx="96720">
                  <c:v>0.123799643498192</c:v>
                </c:pt>
                <c:pt idx="96721">
                  <c:v>0.12379979632145199</c:v>
                </c:pt>
                <c:pt idx="96722">
                  <c:v>0.12380223197993601</c:v>
                </c:pt>
                <c:pt idx="96723">
                  <c:v>0.12380799371267399</c:v>
                </c:pt>
                <c:pt idx="96724">
                  <c:v>0.123808898202794</c:v>
                </c:pt>
                <c:pt idx="96725">
                  <c:v>0.123812775517069</c:v>
                </c:pt>
                <c:pt idx="96726">
                  <c:v>0.123814048354391</c:v>
                </c:pt>
                <c:pt idx="96727">
                  <c:v>0.123815036864523</c:v>
                </c:pt>
                <c:pt idx="96728">
                  <c:v>0.123816024010645</c:v>
                </c:pt>
                <c:pt idx="96729">
                  <c:v>0.123825760524402</c:v>
                </c:pt>
                <c:pt idx="96730">
                  <c:v>0.123826932992278</c:v>
                </c:pt>
                <c:pt idx="96731">
                  <c:v>0.12382699526621201</c:v>
                </c:pt>
                <c:pt idx="96732">
                  <c:v>0.123839373310155</c:v>
                </c:pt>
                <c:pt idx="96733">
                  <c:v>0.12384708201983299</c:v>
                </c:pt>
                <c:pt idx="96734">
                  <c:v>0.123869185822458</c:v>
                </c:pt>
                <c:pt idx="96735">
                  <c:v>0.123869832974592</c:v>
                </c:pt>
                <c:pt idx="96736">
                  <c:v>0.123881025241925</c:v>
                </c:pt>
                <c:pt idx="96737">
                  <c:v>0.123885262026322</c:v>
                </c:pt>
                <c:pt idx="96738">
                  <c:v>0.123885421527587</c:v>
                </c:pt>
                <c:pt idx="96739">
                  <c:v>0.123887980073648</c:v>
                </c:pt>
                <c:pt idx="96740">
                  <c:v>0.123892858132504</c:v>
                </c:pt>
                <c:pt idx="96741">
                  <c:v>0.123893215602475</c:v>
                </c:pt>
                <c:pt idx="96742">
                  <c:v>0.12390494907056999</c:v>
                </c:pt>
                <c:pt idx="96743">
                  <c:v>0.12391508238757</c:v>
                </c:pt>
                <c:pt idx="96744">
                  <c:v>0.123920464557726</c:v>
                </c:pt>
                <c:pt idx="96745">
                  <c:v>0.123920966436926</c:v>
                </c:pt>
                <c:pt idx="96746">
                  <c:v>0.12392262046157</c:v>
                </c:pt>
                <c:pt idx="96747">
                  <c:v>0.123924780974009</c:v>
                </c:pt>
                <c:pt idx="96748">
                  <c:v>0.123925989932094</c:v>
                </c:pt>
                <c:pt idx="96749">
                  <c:v>0.123930553972861</c:v>
                </c:pt>
                <c:pt idx="96750">
                  <c:v>0.123933130301822</c:v>
                </c:pt>
                <c:pt idx="96751">
                  <c:v>0.123939598201404</c:v>
                </c:pt>
                <c:pt idx="96752">
                  <c:v>0.123948097072555</c:v>
                </c:pt>
                <c:pt idx="96753">
                  <c:v>0.123951168337759</c:v>
                </c:pt>
                <c:pt idx="96754">
                  <c:v>0.123951477404038</c:v>
                </c:pt>
                <c:pt idx="96755">
                  <c:v>0.123957327787845</c:v>
                </c:pt>
                <c:pt idx="96756">
                  <c:v>0.123966173063774</c:v>
                </c:pt>
                <c:pt idx="96757">
                  <c:v>0.12397395446189199</c:v>
                </c:pt>
                <c:pt idx="96758">
                  <c:v>0.12397531552324299</c:v>
                </c:pt>
                <c:pt idx="96759">
                  <c:v>0.12397907542709199</c:v>
                </c:pt>
                <c:pt idx="96760">
                  <c:v>0.12397963299395499</c:v>
                </c:pt>
                <c:pt idx="96761">
                  <c:v>0.12398033668885</c:v>
                </c:pt>
                <c:pt idx="96762">
                  <c:v>0.12398075469450601</c:v>
                </c:pt>
                <c:pt idx="96763">
                  <c:v>0.123981091327866</c:v>
                </c:pt>
                <c:pt idx="96764">
                  <c:v>0.123990606305794</c:v>
                </c:pt>
                <c:pt idx="96765">
                  <c:v>0.123997469149463</c:v>
                </c:pt>
                <c:pt idx="96766">
                  <c:v>0.12400299882679799</c:v>
                </c:pt>
                <c:pt idx="96767">
                  <c:v>0.124011526898841</c:v>
                </c:pt>
                <c:pt idx="96768">
                  <c:v>0.124017944064305</c:v>
                </c:pt>
                <c:pt idx="96769">
                  <c:v>0.12401877189586601</c:v>
                </c:pt>
                <c:pt idx="96770">
                  <c:v>0.124023308541658</c:v>
                </c:pt>
                <c:pt idx="96771">
                  <c:v>0.12402353659186401</c:v>
                </c:pt>
                <c:pt idx="96772">
                  <c:v>0.124030203379738</c:v>
                </c:pt>
                <c:pt idx="96773">
                  <c:v>0.12404115188168401</c:v>
                </c:pt>
                <c:pt idx="96774">
                  <c:v>0.124041874570764</c:v>
                </c:pt>
                <c:pt idx="96775">
                  <c:v>0.124047861852231</c:v>
                </c:pt>
                <c:pt idx="96776">
                  <c:v>0.124051776338904</c:v>
                </c:pt>
                <c:pt idx="96777">
                  <c:v>0.12405458858183201</c:v>
                </c:pt>
                <c:pt idx="96778">
                  <c:v>0.12405506164029199</c:v>
                </c:pt>
                <c:pt idx="96779">
                  <c:v>0.124063259033954</c:v>
                </c:pt>
                <c:pt idx="96780">
                  <c:v>0.12406850960860299</c:v>
                </c:pt>
                <c:pt idx="96781">
                  <c:v>0.124069256549075</c:v>
                </c:pt>
                <c:pt idx="96782">
                  <c:v>0.12407209280595501</c:v>
                </c:pt>
                <c:pt idx="96783">
                  <c:v>0.12409804443102899</c:v>
                </c:pt>
                <c:pt idx="96784">
                  <c:v>0.12410563185596001</c:v>
                </c:pt>
                <c:pt idx="96785">
                  <c:v>0.12411145511063899</c:v>
                </c:pt>
                <c:pt idx="96786">
                  <c:v>0.124118616617745</c:v>
                </c:pt>
                <c:pt idx="96787">
                  <c:v>0.124122197640596</c:v>
                </c:pt>
                <c:pt idx="96788">
                  <c:v>0.124122743610328</c:v>
                </c:pt>
                <c:pt idx="96789">
                  <c:v>0.12412424058789399</c:v>
                </c:pt>
                <c:pt idx="96790">
                  <c:v>0.124124809563519</c:v>
                </c:pt>
                <c:pt idx="96791">
                  <c:v>0.124129759455033</c:v>
                </c:pt>
                <c:pt idx="96792">
                  <c:v>0.124131288882378</c:v>
                </c:pt>
                <c:pt idx="96793">
                  <c:v>0.124135557501864</c:v>
                </c:pt>
                <c:pt idx="96794">
                  <c:v>0.124136914754668</c:v>
                </c:pt>
                <c:pt idx="96795">
                  <c:v>0.12414257185638899</c:v>
                </c:pt>
                <c:pt idx="96796">
                  <c:v>0.124144274612463</c:v>
                </c:pt>
                <c:pt idx="96797">
                  <c:v>0.124147028139584</c:v>
                </c:pt>
                <c:pt idx="96798">
                  <c:v>0.124158397941599</c:v>
                </c:pt>
                <c:pt idx="96799">
                  <c:v>0.124161186091619</c:v>
                </c:pt>
                <c:pt idx="96800">
                  <c:v>0.124162533163093</c:v>
                </c:pt>
                <c:pt idx="96801">
                  <c:v>0.124165219778105</c:v>
                </c:pt>
                <c:pt idx="96802">
                  <c:v>0.124168142559587</c:v>
                </c:pt>
                <c:pt idx="96803">
                  <c:v>0.12417122111076501</c:v>
                </c:pt>
                <c:pt idx="96804">
                  <c:v>0.124180754978975</c:v>
                </c:pt>
                <c:pt idx="96805">
                  <c:v>0.124181479418773</c:v>
                </c:pt>
                <c:pt idx="96806">
                  <c:v>0.124186811806878</c:v>
                </c:pt>
                <c:pt idx="96807">
                  <c:v>0.12418911526309601</c:v>
                </c:pt>
                <c:pt idx="96808">
                  <c:v>0.124194166759709</c:v>
                </c:pt>
                <c:pt idx="96809">
                  <c:v>0.124195256125641</c:v>
                </c:pt>
                <c:pt idx="96810">
                  <c:v>0.124196993789702</c:v>
                </c:pt>
                <c:pt idx="96811">
                  <c:v>0.12419866533790599</c:v>
                </c:pt>
                <c:pt idx="96812">
                  <c:v>0.124202608449313</c:v>
                </c:pt>
                <c:pt idx="96813">
                  <c:v>0.12420521997747801</c:v>
                </c:pt>
                <c:pt idx="96814">
                  <c:v>0.124215194710682</c:v>
                </c:pt>
                <c:pt idx="96815">
                  <c:v>0.124222764545248</c:v>
                </c:pt>
                <c:pt idx="96816">
                  <c:v>0.12423192366600699</c:v>
                </c:pt>
                <c:pt idx="96817">
                  <c:v>0.124232641731246</c:v>
                </c:pt>
                <c:pt idx="96818">
                  <c:v>0.124237801316241</c:v>
                </c:pt>
                <c:pt idx="96819">
                  <c:v>0.124238015290939</c:v>
                </c:pt>
                <c:pt idx="96820">
                  <c:v>0.12424016829901401</c:v>
                </c:pt>
                <c:pt idx="96821">
                  <c:v>0.124242236802156</c:v>
                </c:pt>
                <c:pt idx="96822">
                  <c:v>0.12424928902160901</c:v>
                </c:pt>
                <c:pt idx="96823">
                  <c:v>0.12425786103320199</c:v>
                </c:pt>
                <c:pt idx="96824">
                  <c:v>0.124259030255559</c:v>
                </c:pt>
                <c:pt idx="96825">
                  <c:v>0.124259345559895</c:v>
                </c:pt>
                <c:pt idx="96826">
                  <c:v>0.124270875549521</c:v>
                </c:pt>
                <c:pt idx="96827">
                  <c:v>0.124275036403208</c:v>
                </c:pt>
                <c:pt idx="96828">
                  <c:v>0.124284958393824</c:v>
                </c:pt>
                <c:pt idx="96829">
                  <c:v>0.124285663315285</c:v>
                </c:pt>
                <c:pt idx="96830">
                  <c:v>0.124291476875622</c:v>
                </c:pt>
                <c:pt idx="96831">
                  <c:v>0.124292796626306</c:v>
                </c:pt>
                <c:pt idx="96832">
                  <c:v>0.124294880516373</c:v>
                </c:pt>
                <c:pt idx="96833">
                  <c:v>0.124295784953994</c:v>
                </c:pt>
                <c:pt idx="96834">
                  <c:v>0.124296830746493</c:v>
                </c:pt>
                <c:pt idx="96835">
                  <c:v>0.124297243433013</c:v>
                </c:pt>
                <c:pt idx="96836">
                  <c:v>0.12430174874858101</c:v>
                </c:pt>
                <c:pt idx="96837">
                  <c:v>0.124303320145516</c:v>
                </c:pt>
                <c:pt idx="96838">
                  <c:v>0.124303654862988</c:v>
                </c:pt>
                <c:pt idx="96839">
                  <c:v>0.12430581665646299</c:v>
                </c:pt>
                <c:pt idx="96840">
                  <c:v>0.124310564670174</c:v>
                </c:pt>
                <c:pt idx="96841">
                  <c:v>0.124313276705736</c:v>
                </c:pt>
                <c:pt idx="96842">
                  <c:v>0.124318572772474</c:v>
                </c:pt>
                <c:pt idx="96843">
                  <c:v>0.12431962662315101</c:v>
                </c:pt>
                <c:pt idx="96844">
                  <c:v>0.124332618145175</c:v>
                </c:pt>
                <c:pt idx="96845">
                  <c:v>0.124336986664043</c:v>
                </c:pt>
                <c:pt idx="96846">
                  <c:v>0.124341822956962</c:v>
                </c:pt>
                <c:pt idx="96847">
                  <c:v>0.12434216730183099</c:v>
                </c:pt>
                <c:pt idx="96848">
                  <c:v>0.1243434637879</c:v>
                </c:pt>
                <c:pt idx="96849">
                  <c:v>0.124352432869096</c:v>
                </c:pt>
                <c:pt idx="96850">
                  <c:v>0.124353400467914</c:v>
                </c:pt>
                <c:pt idx="96851">
                  <c:v>0.124353869297901</c:v>
                </c:pt>
                <c:pt idx="96852">
                  <c:v>0.1243584473911</c:v>
                </c:pt>
                <c:pt idx="96853">
                  <c:v>0.124368995941411</c:v>
                </c:pt>
                <c:pt idx="96854">
                  <c:v>0.12437007901227</c:v>
                </c:pt>
                <c:pt idx="96855">
                  <c:v>0.12437301800251301</c:v>
                </c:pt>
                <c:pt idx="96856">
                  <c:v>0.124376055067822</c:v>
                </c:pt>
                <c:pt idx="96857">
                  <c:v>0.12437790274390099</c:v>
                </c:pt>
                <c:pt idx="96858">
                  <c:v>0.124378190015471</c:v>
                </c:pt>
                <c:pt idx="96859">
                  <c:v>0.124383714471754</c:v>
                </c:pt>
                <c:pt idx="96860">
                  <c:v>0.12438439167861499</c:v>
                </c:pt>
                <c:pt idx="96861">
                  <c:v>0.124385689253821</c:v>
                </c:pt>
                <c:pt idx="96862">
                  <c:v>0.12438658733923801</c:v>
                </c:pt>
                <c:pt idx="96863">
                  <c:v>0.124387734966338</c:v>
                </c:pt>
                <c:pt idx="96864">
                  <c:v>0.124392880990709</c:v>
                </c:pt>
                <c:pt idx="96865">
                  <c:v>0.12439311503445701</c:v>
                </c:pt>
                <c:pt idx="96866">
                  <c:v>0.12442932722934701</c:v>
                </c:pt>
                <c:pt idx="96867">
                  <c:v>0.12443190069531</c:v>
                </c:pt>
                <c:pt idx="96868">
                  <c:v>0.124434275366263</c:v>
                </c:pt>
                <c:pt idx="96869">
                  <c:v>0.12443640335295</c:v>
                </c:pt>
                <c:pt idx="96870">
                  <c:v>0.124438292588684</c:v>
                </c:pt>
                <c:pt idx="96871">
                  <c:v>0.124439335630564</c:v>
                </c:pt>
                <c:pt idx="96872">
                  <c:v>0.12444297286185201</c:v>
                </c:pt>
                <c:pt idx="96873">
                  <c:v>0.124449668378386</c:v>
                </c:pt>
                <c:pt idx="96874">
                  <c:v>0.124451300560317</c:v>
                </c:pt>
                <c:pt idx="96875">
                  <c:v>0.1244554536407</c:v>
                </c:pt>
                <c:pt idx="96876">
                  <c:v>0.12445987292961801</c:v>
                </c:pt>
                <c:pt idx="96877">
                  <c:v>0.124464458545646</c:v>
                </c:pt>
                <c:pt idx="96878">
                  <c:v>0.124467352111202</c:v>
                </c:pt>
                <c:pt idx="96879">
                  <c:v>0.124468129151725</c:v>
                </c:pt>
                <c:pt idx="96880">
                  <c:v>0.124468767528786</c:v>
                </c:pt>
                <c:pt idx="96881">
                  <c:v>0.124472571712662</c:v>
                </c:pt>
                <c:pt idx="96882">
                  <c:v>0.124478062664565</c:v>
                </c:pt>
                <c:pt idx="96883">
                  <c:v>0.124480121118935</c:v>
                </c:pt>
                <c:pt idx="96884">
                  <c:v>0.124486068647989</c:v>
                </c:pt>
                <c:pt idx="96885">
                  <c:v>0.12448793191996201</c:v>
                </c:pt>
                <c:pt idx="96886">
                  <c:v>0.124489693710436</c:v>
                </c:pt>
                <c:pt idx="96887">
                  <c:v>0.124493619927227</c:v>
                </c:pt>
                <c:pt idx="96888">
                  <c:v>0.124493705939914</c:v>
                </c:pt>
                <c:pt idx="96889">
                  <c:v>0.12451007924913</c:v>
                </c:pt>
                <c:pt idx="96890">
                  <c:v>0.124522624438684</c:v>
                </c:pt>
                <c:pt idx="96891">
                  <c:v>0.12452392827838001</c:v>
                </c:pt>
                <c:pt idx="96892">
                  <c:v>0.12452989587560601</c:v>
                </c:pt>
                <c:pt idx="96893">
                  <c:v>0.124530316189675</c:v>
                </c:pt>
                <c:pt idx="96894">
                  <c:v>0.12453601223234299</c:v>
                </c:pt>
                <c:pt idx="96895">
                  <c:v>0.124539060612335</c:v>
                </c:pt>
                <c:pt idx="96896">
                  <c:v>0.12454457537826499</c:v>
                </c:pt>
                <c:pt idx="96897">
                  <c:v>0.12454480663791</c:v>
                </c:pt>
                <c:pt idx="96898">
                  <c:v>0.12454707275640001</c:v>
                </c:pt>
                <c:pt idx="96899">
                  <c:v>0.124547472911872</c:v>
                </c:pt>
                <c:pt idx="96900">
                  <c:v>0.12455998851738501</c:v>
                </c:pt>
                <c:pt idx="96901">
                  <c:v>0.124563676815753</c:v>
                </c:pt>
                <c:pt idx="96902">
                  <c:v>0.124564423357543</c:v>
                </c:pt>
                <c:pt idx="96903">
                  <c:v>0.12456670687955</c:v>
                </c:pt>
                <c:pt idx="96904">
                  <c:v>0.124576452528154</c:v>
                </c:pt>
                <c:pt idx="96905">
                  <c:v>0.12457835823221899</c:v>
                </c:pt>
                <c:pt idx="96906">
                  <c:v>0.12458499354236199</c:v>
                </c:pt>
                <c:pt idx="96907">
                  <c:v>0.124585315397243</c:v>
                </c:pt>
                <c:pt idx="96908">
                  <c:v>0.12459198065281001</c:v>
                </c:pt>
                <c:pt idx="96909">
                  <c:v>0.124595095342186</c:v>
                </c:pt>
                <c:pt idx="96910">
                  <c:v>0.124598110970544</c:v>
                </c:pt>
                <c:pt idx="96911">
                  <c:v>0.124601814396659</c:v>
                </c:pt>
                <c:pt idx="96912">
                  <c:v>0.124603320754963</c:v>
                </c:pt>
                <c:pt idx="96913">
                  <c:v>0.12460607694973699</c:v>
                </c:pt>
                <c:pt idx="96914">
                  <c:v>0.12460780931793</c:v>
                </c:pt>
                <c:pt idx="96915">
                  <c:v>0.12460788751554</c:v>
                </c:pt>
                <c:pt idx="96916">
                  <c:v>0.124609682627217</c:v>
                </c:pt>
                <c:pt idx="96917">
                  <c:v>0.124609944600811</c:v>
                </c:pt>
                <c:pt idx="96918">
                  <c:v>0.124610761313337</c:v>
                </c:pt>
                <c:pt idx="96919">
                  <c:v>0.124611837596467</c:v>
                </c:pt>
                <c:pt idx="96920">
                  <c:v>0.12461257044592999</c:v>
                </c:pt>
                <c:pt idx="96921">
                  <c:v>0.12461742834259899</c:v>
                </c:pt>
                <c:pt idx="96922">
                  <c:v>0.12463018199268799</c:v>
                </c:pt>
                <c:pt idx="96923">
                  <c:v>0.12463039746337599</c:v>
                </c:pt>
                <c:pt idx="96924">
                  <c:v>0.124639367554552</c:v>
                </c:pt>
                <c:pt idx="96925">
                  <c:v>0.12464736244062</c:v>
                </c:pt>
                <c:pt idx="96926">
                  <c:v>0.124650554663429</c:v>
                </c:pt>
                <c:pt idx="96927">
                  <c:v>0.124651481712502</c:v>
                </c:pt>
                <c:pt idx="96928">
                  <c:v>0.12466273574521999</c:v>
                </c:pt>
                <c:pt idx="96929">
                  <c:v>0.124671739270361</c:v>
                </c:pt>
                <c:pt idx="96930">
                  <c:v>0.124671988160709</c:v>
                </c:pt>
                <c:pt idx="96931">
                  <c:v>0.124673124470551</c:v>
                </c:pt>
                <c:pt idx="96932">
                  <c:v>0.12468428548864301</c:v>
                </c:pt>
                <c:pt idx="96933">
                  <c:v>0.12469394562142699</c:v>
                </c:pt>
                <c:pt idx="96934">
                  <c:v>0.124695374779709</c:v>
                </c:pt>
                <c:pt idx="96935">
                  <c:v>0.124699031558444</c:v>
                </c:pt>
                <c:pt idx="96936">
                  <c:v>0.124701774465403</c:v>
                </c:pt>
                <c:pt idx="96937">
                  <c:v>0.124708497982659</c:v>
                </c:pt>
                <c:pt idx="96938">
                  <c:v>0.12471124713944</c:v>
                </c:pt>
                <c:pt idx="96939">
                  <c:v>0.124711315022753</c:v>
                </c:pt>
                <c:pt idx="96940">
                  <c:v>0.124723612494141</c:v>
                </c:pt>
                <c:pt idx="96941">
                  <c:v>0.12472448802968</c:v>
                </c:pt>
                <c:pt idx="96942">
                  <c:v>0.124726128047445</c:v>
                </c:pt>
                <c:pt idx="96943">
                  <c:v>0.12472839130590101</c:v>
                </c:pt>
                <c:pt idx="96944">
                  <c:v>0.124728864325918</c:v>
                </c:pt>
                <c:pt idx="96945">
                  <c:v>0.124739206473215</c:v>
                </c:pt>
                <c:pt idx="96946">
                  <c:v>0.12473974943850399</c:v>
                </c:pt>
                <c:pt idx="96947">
                  <c:v>0.124739963835549</c:v>
                </c:pt>
                <c:pt idx="96948">
                  <c:v>0.12474058605447801</c:v>
                </c:pt>
                <c:pt idx="96949">
                  <c:v>0.124743919943758</c:v>
                </c:pt>
                <c:pt idx="96950">
                  <c:v>0.124745951773629</c:v>
                </c:pt>
                <c:pt idx="96951">
                  <c:v>0.124749578633602</c:v>
                </c:pt>
                <c:pt idx="96952">
                  <c:v>0.124749594443035</c:v>
                </c:pt>
                <c:pt idx="96953">
                  <c:v>0.124750757807795</c:v>
                </c:pt>
                <c:pt idx="96954">
                  <c:v>0.12475328998294299</c:v>
                </c:pt>
                <c:pt idx="96955">
                  <c:v>0.124753433714908</c:v>
                </c:pt>
                <c:pt idx="96956">
                  <c:v>0.12475447852278899</c:v>
                </c:pt>
                <c:pt idx="96957">
                  <c:v>0.12475907169071</c:v>
                </c:pt>
                <c:pt idx="96958">
                  <c:v>0.12476256085178999</c:v>
                </c:pt>
                <c:pt idx="96959">
                  <c:v>0.124769061490942</c:v>
                </c:pt>
                <c:pt idx="96960">
                  <c:v>0.12477824284744</c:v>
                </c:pt>
                <c:pt idx="96961">
                  <c:v>0.12478094613113901</c:v>
                </c:pt>
                <c:pt idx="96962">
                  <c:v>0.124783349107224</c:v>
                </c:pt>
                <c:pt idx="96963">
                  <c:v>0.124788436846115</c:v>
                </c:pt>
                <c:pt idx="96964">
                  <c:v>0.124790976645396</c:v>
                </c:pt>
                <c:pt idx="96965">
                  <c:v>0.124792545040525</c:v>
                </c:pt>
                <c:pt idx="96966">
                  <c:v>0.124793489312507</c:v>
                </c:pt>
                <c:pt idx="96967">
                  <c:v>0.124794495837884</c:v>
                </c:pt>
                <c:pt idx="96968">
                  <c:v>0.124809634524375</c:v>
                </c:pt>
                <c:pt idx="96969">
                  <c:v>0.124814466070342</c:v>
                </c:pt>
                <c:pt idx="96970">
                  <c:v>0.124817802885154</c:v>
                </c:pt>
                <c:pt idx="96971">
                  <c:v>0.124818020453763</c:v>
                </c:pt>
                <c:pt idx="96972">
                  <c:v>0.124823207280666</c:v>
                </c:pt>
                <c:pt idx="96973">
                  <c:v>0.124826711323744</c:v>
                </c:pt>
                <c:pt idx="96974">
                  <c:v>0.124831305763624</c:v>
                </c:pt>
                <c:pt idx="96975">
                  <c:v>0.124835910406038</c:v>
                </c:pt>
                <c:pt idx="96976">
                  <c:v>0.12484020634927299</c:v>
                </c:pt>
                <c:pt idx="96977">
                  <c:v>0.124840815349539</c:v>
                </c:pt>
                <c:pt idx="96978">
                  <c:v>0.124847217695574</c:v>
                </c:pt>
                <c:pt idx="96979">
                  <c:v>0.124867162243346</c:v>
                </c:pt>
                <c:pt idx="96980">
                  <c:v>0.124870778773918</c:v>
                </c:pt>
                <c:pt idx="96981">
                  <c:v>0.12487095130812</c:v>
                </c:pt>
                <c:pt idx="96982">
                  <c:v>0.124872448459554</c:v>
                </c:pt>
                <c:pt idx="96983">
                  <c:v>0.12488364110000499</c:v>
                </c:pt>
                <c:pt idx="96984">
                  <c:v>0.124885387461073</c:v>
                </c:pt>
                <c:pt idx="96985">
                  <c:v>0.124888322191161</c:v>
                </c:pt>
                <c:pt idx="96986">
                  <c:v>0.12489116969561199</c:v>
                </c:pt>
                <c:pt idx="96987">
                  <c:v>0.12489183399326</c:v>
                </c:pt>
                <c:pt idx="96988">
                  <c:v>0.124904252275269</c:v>
                </c:pt>
                <c:pt idx="96989">
                  <c:v>0.124906326354687</c:v>
                </c:pt>
                <c:pt idx="96990">
                  <c:v>0.124911195992482</c:v>
                </c:pt>
                <c:pt idx="96991">
                  <c:v>0.12491641097032</c:v>
                </c:pt>
                <c:pt idx="96992">
                  <c:v>0.124920864871624</c:v>
                </c:pt>
                <c:pt idx="96993">
                  <c:v>0.12492100845944699</c:v>
                </c:pt>
                <c:pt idx="96994">
                  <c:v>0.12492444568217401</c:v>
                </c:pt>
                <c:pt idx="96995">
                  <c:v>0.124929160097368</c:v>
                </c:pt>
                <c:pt idx="96996">
                  <c:v>0.124937049256825</c:v>
                </c:pt>
                <c:pt idx="96997">
                  <c:v>0.124937418955652</c:v>
                </c:pt>
                <c:pt idx="96998">
                  <c:v>0.124942441820054</c:v>
                </c:pt>
                <c:pt idx="96999">
                  <c:v>0.12494322496735499</c:v>
                </c:pt>
                <c:pt idx="97000">
                  <c:v>0.124946701945715</c:v>
                </c:pt>
                <c:pt idx="97001">
                  <c:v>0.124947667176255</c:v>
                </c:pt>
                <c:pt idx="97002">
                  <c:v>0.124967375599734</c:v>
                </c:pt>
                <c:pt idx="97003">
                  <c:v>0.12497661812552199</c:v>
                </c:pt>
                <c:pt idx="97004">
                  <c:v>0.12498916687499299</c:v>
                </c:pt>
                <c:pt idx="97005">
                  <c:v>0.12498919019808601</c:v>
                </c:pt>
                <c:pt idx="97006">
                  <c:v>0.124989556700003</c:v>
                </c:pt>
                <c:pt idx="97007">
                  <c:v>0.124994974899223</c:v>
                </c:pt>
                <c:pt idx="97008">
                  <c:v>0.12499630113813399</c:v>
                </c:pt>
                <c:pt idx="97009">
                  <c:v>0.124997193883366</c:v>
                </c:pt>
                <c:pt idx="97010">
                  <c:v>0.12500480108609399</c:v>
                </c:pt>
                <c:pt idx="97011">
                  <c:v>0.125012218813842</c:v>
                </c:pt>
                <c:pt idx="97012">
                  <c:v>0.125021261960719</c:v>
                </c:pt>
                <c:pt idx="97013">
                  <c:v>0.12502151630385699</c:v>
                </c:pt>
                <c:pt idx="97014">
                  <c:v>0.12502606519696199</c:v>
                </c:pt>
                <c:pt idx="97015">
                  <c:v>0.12503201628031901</c:v>
                </c:pt>
                <c:pt idx="97016">
                  <c:v>0.12503366233999899</c:v>
                </c:pt>
                <c:pt idx="97017">
                  <c:v>0.12503409434367799</c:v>
                </c:pt>
                <c:pt idx="97018">
                  <c:v>0.12504372121020099</c:v>
                </c:pt>
                <c:pt idx="97019">
                  <c:v>0.12504735668558301</c:v>
                </c:pt>
                <c:pt idx="97020">
                  <c:v>0.125057104410744</c:v>
                </c:pt>
                <c:pt idx="97021">
                  <c:v>0.12505758902433201</c:v>
                </c:pt>
                <c:pt idx="97022">
                  <c:v>0.12506316679527901</c:v>
                </c:pt>
                <c:pt idx="97023">
                  <c:v>0.125067515540743</c:v>
                </c:pt>
                <c:pt idx="97024">
                  <c:v>0.12507257991729301</c:v>
                </c:pt>
                <c:pt idx="97025">
                  <c:v>0.12507705386950399</c:v>
                </c:pt>
                <c:pt idx="97026">
                  <c:v>0.12508071133101301</c:v>
                </c:pt>
                <c:pt idx="97027">
                  <c:v>0.12508189156007701</c:v>
                </c:pt>
                <c:pt idx="97028">
                  <c:v>0.12508592638698399</c:v>
                </c:pt>
                <c:pt idx="97029">
                  <c:v>0.125088428312077</c:v>
                </c:pt>
                <c:pt idx="97030">
                  <c:v>0.12509366309522699</c:v>
                </c:pt>
                <c:pt idx="97031">
                  <c:v>0.125100448998057</c:v>
                </c:pt>
                <c:pt idx="97032">
                  <c:v>0.12510486465394499</c:v>
                </c:pt>
                <c:pt idx="97033">
                  <c:v>0.12510493548471299</c:v>
                </c:pt>
                <c:pt idx="97034">
                  <c:v>0.12511000326289301</c:v>
                </c:pt>
                <c:pt idx="97035">
                  <c:v>0.125114401158718</c:v>
                </c:pt>
                <c:pt idx="97036">
                  <c:v>0.12511695683589899</c:v>
                </c:pt>
                <c:pt idx="97037">
                  <c:v>0.12511936820684499</c:v>
                </c:pt>
                <c:pt idx="97038">
                  <c:v>0.12512261929962401</c:v>
                </c:pt>
                <c:pt idx="97039">
                  <c:v>0.12512281996066599</c:v>
                </c:pt>
                <c:pt idx="97040">
                  <c:v>0.12512680118474401</c:v>
                </c:pt>
                <c:pt idx="97041">
                  <c:v>0.12512813733555</c:v>
                </c:pt>
                <c:pt idx="97042">
                  <c:v>0.12512981773068799</c:v>
                </c:pt>
                <c:pt idx="97043">
                  <c:v>0.12513003173673401</c:v>
                </c:pt>
                <c:pt idx="97044">
                  <c:v>0.12513121472067801</c:v>
                </c:pt>
                <c:pt idx="97045">
                  <c:v>0.12513742497281399</c:v>
                </c:pt>
                <c:pt idx="97046">
                  <c:v>0.12514569127247299</c:v>
                </c:pt>
                <c:pt idx="97047">
                  <c:v>0.12514588623810199</c:v>
                </c:pt>
                <c:pt idx="97048">
                  <c:v>0.12514880929758601</c:v>
                </c:pt>
                <c:pt idx="97049">
                  <c:v>0.12515187842466499</c:v>
                </c:pt>
                <c:pt idx="97050">
                  <c:v>0.12516000451968301</c:v>
                </c:pt>
                <c:pt idx="97051">
                  <c:v>0.12517133485384899</c:v>
                </c:pt>
                <c:pt idx="97052">
                  <c:v>0.12517546126200499</c:v>
                </c:pt>
                <c:pt idx="97053">
                  <c:v>0.125176530543292</c:v>
                </c:pt>
                <c:pt idx="97054">
                  <c:v>0.125179450161194</c:v>
                </c:pt>
                <c:pt idx="97055">
                  <c:v>0.12518567713642201</c:v>
                </c:pt>
                <c:pt idx="97056">
                  <c:v>0.12518962072243101</c:v>
                </c:pt>
                <c:pt idx="97057">
                  <c:v>0.12519021290290699</c:v>
                </c:pt>
                <c:pt idx="97058">
                  <c:v>0.125193256231624</c:v>
                </c:pt>
                <c:pt idx="97059">
                  <c:v>0.125194452567958</c:v>
                </c:pt>
                <c:pt idx="97060">
                  <c:v>0.12520325148323699</c:v>
                </c:pt>
                <c:pt idx="97061">
                  <c:v>0.125205131449388</c:v>
                </c:pt>
                <c:pt idx="97062">
                  <c:v>0.125207129437027</c:v>
                </c:pt>
                <c:pt idx="97063">
                  <c:v>0.12521604251788801</c:v>
                </c:pt>
                <c:pt idx="97064">
                  <c:v>0.12521636042607201</c:v>
                </c:pt>
                <c:pt idx="97065">
                  <c:v>0.12522225556533201</c:v>
                </c:pt>
                <c:pt idx="97066">
                  <c:v>0.12522256550722399</c:v>
                </c:pt>
                <c:pt idx="97067">
                  <c:v>0.12522411796874999</c:v>
                </c:pt>
                <c:pt idx="97068">
                  <c:v>0.12523142603194301</c:v>
                </c:pt>
                <c:pt idx="97069">
                  <c:v>0.12523564218994901</c:v>
                </c:pt>
                <c:pt idx="97070">
                  <c:v>0.125249006837273</c:v>
                </c:pt>
                <c:pt idx="97071">
                  <c:v>0.12525091365891899</c:v>
                </c:pt>
                <c:pt idx="97072">
                  <c:v>0.125251355808501</c:v>
                </c:pt>
                <c:pt idx="97073">
                  <c:v>0.125253554968415</c:v>
                </c:pt>
                <c:pt idx="97074">
                  <c:v>0.12525639929538901</c:v>
                </c:pt>
                <c:pt idx="97075">
                  <c:v>0.12526475939805101</c:v>
                </c:pt>
                <c:pt idx="97076">
                  <c:v>0.12526904681301501</c:v>
                </c:pt>
                <c:pt idx="97077">
                  <c:v>0.125283727451412</c:v>
                </c:pt>
                <c:pt idx="97078">
                  <c:v>0.12529310213519301</c:v>
                </c:pt>
                <c:pt idx="97079">
                  <c:v>0.125293811876212</c:v>
                </c:pt>
                <c:pt idx="97080">
                  <c:v>0.125296242087057</c:v>
                </c:pt>
                <c:pt idx="97081">
                  <c:v>0.12529812902155599</c:v>
                </c:pt>
                <c:pt idx="97082">
                  <c:v>0.125300796058744</c:v>
                </c:pt>
                <c:pt idx="97083">
                  <c:v>0.12530998998375401</c:v>
                </c:pt>
                <c:pt idx="97084">
                  <c:v>0.125315068789009</c:v>
                </c:pt>
                <c:pt idx="97085">
                  <c:v>0.12531906267998</c:v>
                </c:pt>
                <c:pt idx="97086">
                  <c:v>0.12532187043277801</c:v>
                </c:pt>
                <c:pt idx="97087">
                  <c:v>0.12532517526334</c:v>
                </c:pt>
                <c:pt idx="97088">
                  <c:v>0.12532582640606299</c:v>
                </c:pt>
                <c:pt idx="97089">
                  <c:v>0.125325892819934</c:v>
                </c:pt>
                <c:pt idx="97090">
                  <c:v>0.12532962336412801</c:v>
                </c:pt>
                <c:pt idx="97091">
                  <c:v>0.12534495978968399</c:v>
                </c:pt>
                <c:pt idx="97092">
                  <c:v>0.125353639061382</c:v>
                </c:pt>
                <c:pt idx="97093">
                  <c:v>0.12535538551398501</c:v>
                </c:pt>
                <c:pt idx="97094">
                  <c:v>0.12535663000991401</c:v>
                </c:pt>
                <c:pt idx="97095">
                  <c:v>0.12535757761348801</c:v>
                </c:pt>
                <c:pt idx="97096">
                  <c:v>0.125370650966209</c:v>
                </c:pt>
                <c:pt idx="97097">
                  <c:v>0.12537184133443699</c:v>
                </c:pt>
                <c:pt idx="97098">
                  <c:v>0.12537223016836399</c:v>
                </c:pt>
                <c:pt idx="97099">
                  <c:v>0.12537250147498599</c:v>
                </c:pt>
                <c:pt idx="97100">
                  <c:v>0.125379470341976</c:v>
                </c:pt>
                <c:pt idx="97101">
                  <c:v>0.12538864418144</c:v>
                </c:pt>
                <c:pt idx="97102">
                  <c:v>0.125392263349422</c:v>
                </c:pt>
                <c:pt idx="97103">
                  <c:v>0.12539991358476499</c:v>
                </c:pt>
                <c:pt idx="97104">
                  <c:v>0.12540662958722101</c:v>
                </c:pt>
                <c:pt idx="97105">
                  <c:v>0.12541363792163299</c:v>
                </c:pt>
                <c:pt idx="97106">
                  <c:v>0.125417379364961</c:v>
                </c:pt>
                <c:pt idx="97107">
                  <c:v>0.12542946819001499</c:v>
                </c:pt>
                <c:pt idx="97108">
                  <c:v>0.12543090137225199</c:v>
                </c:pt>
                <c:pt idx="97109">
                  <c:v>0.12543260691077901</c:v>
                </c:pt>
                <c:pt idx="97110">
                  <c:v>0.12544061969192499</c:v>
                </c:pt>
                <c:pt idx="97111">
                  <c:v>0.125441390838365</c:v>
                </c:pt>
                <c:pt idx="97112">
                  <c:v>0.12544560891228501</c:v>
                </c:pt>
                <c:pt idx="97113">
                  <c:v>0.125451061065462</c:v>
                </c:pt>
                <c:pt idx="97114">
                  <c:v>0.12545198922325601</c:v>
                </c:pt>
                <c:pt idx="97115">
                  <c:v>0.12545971793941599</c:v>
                </c:pt>
                <c:pt idx="97116">
                  <c:v>0.12546647091963201</c:v>
                </c:pt>
                <c:pt idx="97117">
                  <c:v>0.12547027151200099</c:v>
                </c:pt>
                <c:pt idx="97118">
                  <c:v>0.125474220620543</c:v>
                </c:pt>
                <c:pt idx="97119">
                  <c:v>0.12548412240086301</c:v>
                </c:pt>
                <c:pt idx="97120">
                  <c:v>0.12548497598642</c:v>
                </c:pt>
                <c:pt idx="97121">
                  <c:v>0.125491032026147</c:v>
                </c:pt>
                <c:pt idx="97122">
                  <c:v>0.12549959629666599</c:v>
                </c:pt>
                <c:pt idx="97123">
                  <c:v>0.125502879678104</c:v>
                </c:pt>
                <c:pt idx="97124">
                  <c:v>0.125503373532215</c:v>
                </c:pt>
                <c:pt idx="97125">
                  <c:v>0.12550382292161</c:v>
                </c:pt>
                <c:pt idx="97126">
                  <c:v>0.12550726842479501</c:v>
                </c:pt>
                <c:pt idx="97127">
                  <c:v>0.12551286947441601</c:v>
                </c:pt>
                <c:pt idx="97128">
                  <c:v>0.12551709599358299</c:v>
                </c:pt>
                <c:pt idx="97129">
                  <c:v>0.125521308391216</c:v>
                </c:pt>
                <c:pt idx="97130">
                  <c:v>0.12552468079968301</c:v>
                </c:pt>
                <c:pt idx="97131">
                  <c:v>0.12553559049897001</c:v>
                </c:pt>
                <c:pt idx="97132">
                  <c:v>0.12554095132373899</c:v>
                </c:pt>
                <c:pt idx="97133">
                  <c:v>0.12554474054921799</c:v>
                </c:pt>
                <c:pt idx="97134">
                  <c:v>0.12554605309337999</c:v>
                </c:pt>
                <c:pt idx="97135">
                  <c:v>0.12555129081469901</c:v>
                </c:pt>
                <c:pt idx="97136">
                  <c:v>0.12555523299031601</c:v>
                </c:pt>
                <c:pt idx="97137">
                  <c:v>0.125559446106458</c:v>
                </c:pt>
                <c:pt idx="97138">
                  <c:v>0.12556897870025699</c:v>
                </c:pt>
                <c:pt idx="97139">
                  <c:v>0.125571674187058</c:v>
                </c:pt>
                <c:pt idx="97140">
                  <c:v>0.12557334263782899</c:v>
                </c:pt>
                <c:pt idx="97141">
                  <c:v>0.12558527030036801</c:v>
                </c:pt>
                <c:pt idx="97142">
                  <c:v>0.125615421962431</c:v>
                </c:pt>
                <c:pt idx="97143">
                  <c:v>0.12561768740648499</c:v>
                </c:pt>
                <c:pt idx="97144">
                  <c:v>0.125623514694957</c:v>
                </c:pt>
                <c:pt idx="97145">
                  <c:v>0.12562720764009899</c:v>
                </c:pt>
                <c:pt idx="97146">
                  <c:v>0.12563462131251599</c:v>
                </c:pt>
                <c:pt idx="97147">
                  <c:v>0.12563463812376199</c:v>
                </c:pt>
                <c:pt idx="97148">
                  <c:v>0.12563716185841001</c:v>
                </c:pt>
                <c:pt idx="97149">
                  <c:v>0.12563731472744699</c:v>
                </c:pt>
                <c:pt idx="97150">
                  <c:v>0.125640067638286</c:v>
                </c:pt>
                <c:pt idx="97151">
                  <c:v>0.12564111794972899</c:v>
                </c:pt>
                <c:pt idx="97152">
                  <c:v>0.12564121509725701</c:v>
                </c:pt>
                <c:pt idx="97153">
                  <c:v>0.12564633639838199</c:v>
                </c:pt>
                <c:pt idx="97154">
                  <c:v>0.125647870575022</c:v>
                </c:pt>
                <c:pt idx="97155">
                  <c:v>0.12565113746407799</c:v>
                </c:pt>
                <c:pt idx="97156">
                  <c:v>0.12565147826674</c:v>
                </c:pt>
                <c:pt idx="97157">
                  <c:v>0.125652141884108</c:v>
                </c:pt>
                <c:pt idx="97158">
                  <c:v>0.12565306632554199</c:v>
                </c:pt>
                <c:pt idx="97159">
                  <c:v>0.125653894644216</c:v>
                </c:pt>
                <c:pt idx="97160">
                  <c:v>0.12565440137839301</c:v>
                </c:pt>
                <c:pt idx="97161">
                  <c:v>0.125663809920595</c:v>
                </c:pt>
                <c:pt idx="97162">
                  <c:v>0.12566479890228299</c:v>
                </c:pt>
                <c:pt idx="97163">
                  <c:v>0.12566749739380101</c:v>
                </c:pt>
                <c:pt idx="97164">
                  <c:v>0.12567282418780801</c:v>
                </c:pt>
                <c:pt idx="97165">
                  <c:v>0.12567367122072001</c:v>
                </c:pt>
                <c:pt idx="97166">
                  <c:v>0.12567370404728601</c:v>
                </c:pt>
                <c:pt idx="97167">
                  <c:v>0.125685378260702</c:v>
                </c:pt>
                <c:pt idx="97168">
                  <c:v>0.125686133759462</c:v>
                </c:pt>
                <c:pt idx="97169">
                  <c:v>0.125690701404366</c:v>
                </c:pt>
                <c:pt idx="97170">
                  <c:v>0.12569176229107101</c:v>
                </c:pt>
                <c:pt idx="97171">
                  <c:v>0.12569608999123999</c:v>
                </c:pt>
                <c:pt idx="97172">
                  <c:v>0.12569784495511799</c:v>
                </c:pt>
                <c:pt idx="97173">
                  <c:v>0.12570152294654499</c:v>
                </c:pt>
                <c:pt idx="97174">
                  <c:v>0.125702138188337</c:v>
                </c:pt>
                <c:pt idx="97175">
                  <c:v>0.12570824865611999</c:v>
                </c:pt>
                <c:pt idx="97176">
                  <c:v>0.12571638520144299</c:v>
                </c:pt>
                <c:pt idx="97177">
                  <c:v>0.12572200477335499</c:v>
                </c:pt>
                <c:pt idx="97178">
                  <c:v>0.12573023459399299</c:v>
                </c:pt>
                <c:pt idx="97179">
                  <c:v>0.12573234498732</c:v>
                </c:pt>
                <c:pt idx="97180">
                  <c:v>0.12573451952074999</c:v>
                </c:pt>
                <c:pt idx="97181">
                  <c:v>0.125735906095441</c:v>
                </c:pt>
                <c:pt idx="97182">
                  <c:v>0.125744268730794</c:v>
                </c:pt>
                <c:pt idx="97183">
                  <c:v>0.125745191451442</c:v>
                </c:pt>
                <c:pt idx="97184">
                  <c:v>0.125752842097378</c:v>
                </c:pt>
                <c:pt idx="97185">
                  <c:v>0.12575303846875799</c:v>
                </c:pt>
                <c:pt idx="97186">
                  <c:v>0.125754856785847</c:v>
                </c:pt>
                <c:pt idx="97187">
                  <c:v>0.12576114198583099</c:v>
                </c:pt>
                <c:pt idx="97188">
                  <c:v>0.125764093782919</c:v>
                </c:pt>
                <c:pt idx="97189">
                  <c:v>0.12576447646438799</c:v>
                </c:pt>
                <c:pt idx="97190">
                  <c:v>0.125775475281347</c:v>
                </c:pt>
                <c:pt idx="97191">
                  <c:v>0.12578099731473699</c:v>
                </c:pt>
                <c:pt idx="97192">
                  <c:v>0.12578453081652</c:v>
                </c:pt>
                <c:pt idx="97193">
                  <c:v>0.125785435625762</c:v>
                </c:pt>
                <c:pt idx="97194">
                  <c:v>0.12578892230392799</c:v>
                </c:pt>
                <c:pt idx="97195">
                  <c:v>0.12579294305713701</c:v>
                </c:pt>
                <c:pt idx="97196">
                  <c:v>0.12580125747712301</c:v>
                </c:pt>
                <c:pt idx="97197">
                  <c:v>0.125802800827685</c:v>
                </c:pt>
                <c:pt idx="97198">
                  <c:v>0.12580606791921101</c:v>
                </c:pt>
                <c:pt idx="97199">
                  <c:v>0.125812701109279</c:v>
                </c:pt>
                <c:pt idx="97200">
                  <c:v>0.125814724119613</c:v>
                </c:pt>
                <c:pt idx="97201">
                  <c:v>0.125815241466675</c:v>
                </c:pt>
                <c:pt idx="97202">
                  <c:v>0.125815473667789</c:v>
                </c:pt>
                <c:pt idx="97203">
                  <c:v>0.12581595922708</c:v>
                </c:pt>
                <c:pt idx="97204">
                  <c:v>0.12581822544738899</c:v>
                </c:pt>
                <c:pt idx="97205">
                  <c:v>0.12582055523042299</c:v>
                </c:pt>
                <c:pt idx="97206">
                  <c:v>0.12582088333349301</c:v>
                </c:pt>
                <c:pt idx="97207">
                  <c:v>0.125825084009485</c:v>
                </c:pt>
                <c:pt idx="97208">
                  <c:v>0.12582746338166501</c:v>
                </c:pt>
                <c:pt idx="97209">
                  <c:v>0.12583024168263099</c:v>
                </c:pt>
                <c:pt idx="97210">
                  <c:v>0.12583896668201799</c:v>
                </c:pt>
                <c:pt idx="97211">
                  <c:v>0.12585222274149099</c:v>
                </c:pt>
                <c:pt idx="97212">
                  <c:v>0.12585246219156099</c:v>
                </c:pt>
                <c:pt idx="97213">
                  <c:v>0.12585660548782199</c:v>
                </c:pt>
                <c:pt idx="97214">
                  <c:v>0.12585698641441201</c:v>
                </c:pt>
                <c:pt idx="97215">
                  <c:v>0.125867836774225</c:v>
                </c:pt>
                <c:pt idx="97216">
                  <c:v>0.12587243915377699</c:v>
                </c:pt>
                <c:pt idx="97217">
                  <c:v>0.125874698948819</c:v>
                </c:pt>
                <c:pt idx="97218">
                  <c:v>0.125876320909276</c:v>
                </c:pt>
                <c:pt idx="97219">
                  <c:v>0.125876691256746</c:v>
                </c:pt>
                <c:pt idx="97220">
                  <c:v>0.12588162024521801</c:v>
                </c:pt>
                <c:pt idx="97221">
                  <c:v>0.12588523713994201</c:v>
                </c:pt>
                <c:pt idx="97222">
                  <c:v>0.12591040505159801</c:v>
                </c:pt>
                <c:pt idx="97223">
                  <c:v>0.12591245528158501</c:v>
                </c:pt>
                <c:pt idx="97224">
                  <c:v>0.125913405376117</c:v>
                </c:pt>
                <c:pt idx="97225">
                  <c:v>0.12591651776145699</c:v>
                </c:pt>
                <c:pt idx="97226">
                  <c:v>0.12592553086609901</c:v>
                </c:pt>
                <c:pt idx="97227">
                  <c:v>0.12593525570686201</c:v>
                </c:pt>
                <c:pt idx="97228">
                  <c:v>0.125937618193811</c:v>
                </c:pt>
                <c:pt idx="97229">
                  <c:v>0.12594126419196899</c:v>
                </c:pt>
                <c:pt idx="97230">
                  <c:v>0.12594665620329201</c:v>
                </c:pt>
                <c:pt idx="97231">
                  <c:v>0.12594698065561399</c:v>
                </c:pt>
                <c:pt idx="97232">
                  <c:v>0.12595091695218999</c:v>
                </c:pt>
                <c:pt idx="97233">
                  <c:v>0.125952158199858</c:v>
                </c:pt>
                <c:pt idx="97234">
                  <c:v>0.12596722001482699</c:v>
                </c:pt>
                <c:pt idx="97235">
                  <c:v>0.12597107639569399</c:v>
                </c:pt>
                <c:pt idx="97236">
                  <c:v>0.12598852329744301</c:v>
                </c:pt>
                <c:pt idx="97237">
                  <c:v>0.125989406775744</c:v>
                </c:pt>
                <c:pt idx="97238">
                  <c:v>0.125998523527905</c:v>
                </c:pt>
                <c:pt idx="97239">
                  <c:v>0.126006241126425</c:v>
                </c:pt>
                <c:pt idx="97240">
                  <c:v>0.12600870784701301</c:v>
                </c:pt>
                <c:pt idx="97241">
                  <c:v>0.126008836835274</c:v>
                </c:pt>
                <c:pt idx="97242">
                  <c:v>0.12601092086013699</c:v>
                </c:pt>
                <c:pt idx="97243">
                  <c:v>0.126016732971587</c:v>
                </c:pt>
                <c:pt idx="97244">
                  <c:v>0.126018282177629</c:v>
                </c:pt>
                <c:pt idx="97245">
                  <c:v>0.12602189897594601</c:v>
                </c:pt>
                <c:pt idx="97246">
                  <c:v>0.12602427227429899</c:v>
                </c:pt>
                <c:pt idx="97247">
                  <c:v>0.126025242644416</c:v>
                </c:pt>
                <c:pt idx="97248">
                  <c:v>0.12604279735996399</c:v>
                </c:pt>
                <c:pt idx="97249">
                  <c:v>0.126042931765183</c:v>
                </c:pt>
                <c:pt idx="97250">
                  <c:v>0.12604722041696201</c:v>
                </c:pt>
                <c:pt idx="97251">
                  <c:v>0.12604873978937201</c:v>
                </c:pt>
                <c:pt idx="97252">
                  <c:v>0.126053428106183</c:v>
                </c:pt>
                <c:pt idx="97253">
                  <c:v>0.12607044129556799</c:v>
                </c:pt>
                <c:pt idx="97254">
                  <c:v>0.12607287201072401</c:v>
                </c:pt>
                <c:pt idx="97255">
                  <c:v>0.126080143419081</c:v>
                </c:pt>
                <c:pt idx="97256">
                  <c:v>0.12608028908313801</c:v>
                </c:pt>
                <c:pt idx="97257">
                  <c:v>0.126081687012325</c:v>
                </c:pt>
                <c:pt idx="97258">
                  <c:v>0.126081911874799</c:v>
                </c:pt>
                <c:pt idx="97259">
                  <c:v>0.126082579383859</c:v>
                </c:pt>
                <c:pt idx="97260">
                  <c:v>0.12608617671049999</c:v>
                </c:pt>
                <c:pt idx="97261">
                  <c:v>0.126090972907762</c:v>
                </c:pt>
                <c:pt idx="97262">
                  <c:v>0.126093817549674</c:v>
                </c:pt>
                <c:pt idx="97263">
                  <c:v>0.126096735158055</c:v>
                </c:pt>
                <c:pt idx="97264">
                  <c:v>0.126097237114668</c:v>
                </c:pt>
                <c:pt idx="97265">
                  <c:v>0.126099198376005</c:v>
                </c:pt>
                <c:pt idx="97266">
                  <c:v>0.12612062953655501</c:v>
                </c:pt>
                <c:pt idx="97267">
                  <c:v>0.126121307621615</c:v>
                </c:pt>
                <c:pt idx="97268">
                  <c:v>0.126124993848057</c:v>
                </c:pt>
                <c:pt idx="97269">
                  <c:v>0.12612710422607201</c:v>
                </c:pt>
                <c:pt idx="97270">
                  <c:v>0.12613077316014701</c:v>
                </c:pt>
                <c:pt idx="97271">
                  <c:v>0.126132397058134</c:v>
                </c:pt>
                <c:pt idx="97272">
                  <c:v>0.12613459549485101</c:v>
                </c:pt>
                <c:pt idx="97273">
                  <c:v>0.12613467934627201</c:v>
                </c:pt>
                <c:pt idx="97274">
                  <c:v>0.12613622089131099</c:v>
                </c:pt>
                <c:pt idx="97275">
                  <c:v>0.12613704116822999</c:v>
                </c:pt>
                <c:pt idx="97276">
                  <c:v>0.126139177696629</c:v>
                </c:pt>
                <c:pt idx="97277">
                  <c:v>0.12613989702226799</c:v>
                </c:pt>
                <c:pt idx="97278">
                  <c:v>0.12613992656801201</c:v>
                </c:pt>
                <c:pt idx="97279">
                  <c:v>0.12614636570398599</c:v>
                </c:pt>
                <c:pt idx="97280">
                  <c:v>0.12615043008818599</c:v>
                </c:pt>
                <c:pt idx="97281">
                  <c:v>0.12615147426822201</c:v>
                </c:pt>
                <c:pt idx="97282">
                  <c:v>0.126153588637786</c:v>
                </c:pt>
                <c:pt idx="97283">
                  <c:v>0.126155280328169</c:v>
                </c:pt>
                <c:pt idx="97284">
                  <c:v>0.126156459371326</c:v>
                </c:pt>
                <c:pt idx="97285">
                  <c:v>0.12615935077141599</c:v>
                </c:pt>
                <c:pt idx="97286">
                  <c:v>0.12616179783179801</c:v>
                </c:pt>
                <c:pt idx="97287">
                  <c:v>0.126167202045672</c:v>
                </c:pt>
                <c:pt idx="97288">
                  <c:v>0.12617122806808101</c:v>
                </c:pt>
                <c:pt idx="97289">
                  <c:v>0.126175333578883</c:v>
                </c:pt>
                <c:pt idx="97290">
                  <c:v>0.126179745157257</c:v>
                </c:pt>
                <c:pt idx="97291">
                  <c:v>0.126184185139741</c:v>
                </c:pt>
                <c:pt idx="97292">
                  <c:v>0.126185498088628</c:v>
                </c:pt>
                <c:pt idx="97293">
                  <c:v>0.126191359647568</c:v>
                </c:pt>
                <c:pt idx="97294">
                  <c:v>0.126193857823584</c:v>
                </c:pt>
                <c:pt idx="97295">
                  <c:v>0.12619420061727801</c:v>
                </c:pt>
                <c:pt idx="97296">
                  <c:v>0.12619713799114199</c:v>
                </c:pt>
                <c:pt idx="97297">
                  <c:v>0.12619956784799499</c:v>
                </c:pt>
                <c:pt idx="97298">
                  <c:v>0.126200157450571</c:v>
                </c:pt>
                <c:pt idx="97299">
                  <c:v>0.12620937799155901</c:v>
                </c:pt>
                <c:pt idx="97300">
                  <c:v>0.12620971917096499</c:v>
                </c:pt>
                <c:pt idx="97301">
                  <c:v>0.12621315194494501</c:v>
                </c:pt>
                <c:pt idx="97302">
                  <c:v>0.12622222929860399</c:v>
                </c:pt>
                <c:pt idx="97303">
                  <c:v>0.126222725585485</c:v>
                </c:pt>
                <c:pt idx="97304">
                  <c:v>0.12622483262241099</c:v>
                </c:pt>
                <c:pt idx="97305">
                  <c:v>0.12622506609155601</c:v>
                </c:pt>
                <c:pt idx="97306">
                  <c:v>0.126229287649403</c:v>
                </c:pt>
                <c:pt idx="97307">
                  <c:v>0.12624344631611001</c:v>
                </c:pt>
                <c:pt idx="97308">
                  <c:v>0.126247144516582</c:v>
                </c:pt>
                <c:pt idx="97309">
                  <c:v>0.126252716889138</c:v>
                </c:pt>
                <c:pt idx="97310">
                  <c:v>0.12626158534239901</c:v>
                </c:pt>
                <c:pt idx="97311">
                  <c:v>0.12626999004740999</c:v>
                </c:pt>
                <c:pt idx="97312">
                  <c:v>0.12627902208446601</c:v>
                </c:pt>
                <c:pt idx="97313">
                  <c:v>0.12628711831332001</c:v>
                </c:pt>
                <c:pt idx="97314">
                  <c:v>0.12628718163276201</c:v>
                </c:pt>
                <c:pt idx="97315">
                  <c:v>0.12629767012971499</c:v>
                </c:pt>
                <c:pt idx="97316">
                  <c:v>0.12629939815532701</c:v>
                </c:pt>
                <c:pt idx="97317">
                  <c:v>0.12630397681488201</c:v>
                </c:pt>
                <c:pt idx="97318">
                  <c:v>0.12630551354184</c:v>
                </c:pt>
                <c:pt idx="97319">
                  <c:v>0.12630737427618099</c:v>
                </c:pt>
                <c:pt idx="97320">
                  <c:v>0.126316612552445</c:v>
                </c:pt>
                <c:pt idx="97321">
                  <c:v>0.126317474695226</c:v>
                </c:pt>
                <c:pt idx="97322">
                  <c:v>0.126318778963499</c:v>
                </c:pt>
                <c:pt idx="97323">
                  <c:v>0.12631963269499999</c:v>
                </c:pt>
                <c:pt idx="97324">
                  <c:v>0.12632037502662199</c:v>
                </c:pt>
                <c:pt idx="97325">
                  <c:v>0.12632275522448499</c:v>
                </c:pt>
                <c:pt idx="97326">
                  <c:v>0.12632328525997799</c:v>
                </c:pt>
                <c:pt idx="97327">
                  <c:v>0.12632569130879401</c:v>
                </c:pt>
                <c:pt idx="97328">
                  <c:v>0.12632684835143401</c:v>
                </c:pt>
                <c:pt idx="97329">
                  <c:v>0.12633583344107799</c:v>
                </c:pt>
                <c:pt idx="97330">
                  <c:v>0.126344629899762</c:v>
                </c:pt>
                <c:pt idx="97331">
                  <c:v>0.126345793589862</c:v>
                </c:pt>
                <c:pt idx="97332">
                  <c:v>0.12634976463190101</c:v>
                </c:pt>
                <c:pt idx="97333">
                  <c:v>0.126351619203802</c:v>
                </c:pt>
                <c:pt idx="97334">
                  <c:v>0.126353896361869</c:v>
                </c:pt>
                <c:pt idx="97335">
                  <c:v>0.12636290738799499</c:v>
                </c:pt>
                <c:pt idx="97336">
                  <c:v>0.12636354339886899</c:v>
                </c:pt>
                <c:pt idx="97337">
                  <c:v>0.12636407770088301</c:v>
                </c:pt>
                <c:pt idx="97338">
                  <c:v>0.12636656237246</c:v>
                </c:pt>
                <c:pt idx="97339">
                  <c:v>0.12637211392245901</c:v>
                </c:pt>
                <c:pt idx="97340">
                  <c:v>0.126375322175794</c:v>
                </c:pt>
                <c:pt idx="97341">
                  <c:v>0.12637686922567801</c:v>
                </c:pt>
                <c:pt idx="97342">
                  <c:v>0.12637780258351</c:v>
                </c:pt>
                <c:pt idx="97343">
                  <c:v>0.12638122901374901</c:v>
                </c:pt>
                <c:pt idx="97344">
                  <c:v>0.126381903577413</c:v>
                </c:pt>
                <c:pt idx="97345">
                  <c:v>0.12639447828199801</c:v>
                </c:pt>
                <c:pt idx="97346">
                  <c:v>0.12639540914727801</c:v>
                </c:pt>
                <c:pt idx="97347">
                  <c:v>0.12639661597752699</c:v>
                </c:pt>
                <c:pt idx="97348">
                  <c:v>0.12640580587094299</c:v>
                </c:pt>
                <c:pt idx="97349">
                  <c:v>0.12640872007003401</c:v>
                </c:pt>
                <c:pt idx="97350">
                  <c:v>0.12641229384036901</c:v>
                </c:pt>
                <c:pt idx="97351">
                  <c:v>0.12641742582392099</c:v>
                </c:pt>
                <c:pt idx="97352">
                  <c:v>0.12641821960986499</c:v>
                </c:pt>
                <c:pt idx="97353">
                  <c:v>0.12641877760134301</c:v>
                </c:pt>
                <c:pt idx="97354">
                  <c:v>0.126422224325802</c:v>
                </c:pt>
                <c:pt idx="97355">
                  <c:v>0.12643760305254101</c:v>
                </c:pt>
                <c:pt idx="97356">
                  <c:v>0.126440964872717</c:v>
                </c:pt>
                <c:pt idx="97357">
                  <c:v>0.126444265725799</c:v>
                </c:pt>
                <c:pt idx="97358">
                  <c:v>0.12644465207303299</c:v>
                </c:pt>
                <c:pt idx="97359">
                  <c:v>0.12644652948354501</c:v>
                </c:pt>
                <c:pt idx="97360">
                  <c:v>0.126458639705961</c:v>
                </c:pt>
                <c:pt idx="97361">
                  <c:v>0.12647211012439899</c:v>
                </c:pt>
                <c:pt idx="97362">
                  <c:v>0.126475131348459</c:v>
                </c:pt>
                <c:pt idx="97363">
                  <c:v>0.12648218323982699</c:v>
                </c:pt>
                <c:pt idx="97364">
                  <c:v>0.126483133435246</c:v>
                </c:pt>
                <c:pt idx="97365">
                  <c:v>0.12648390557865399</c:v>
                </c:pt>
                <c:pt idx="97366">
                  <c:v>0.126488997832962</c:v>
                </c:pt>
                <c:pt idx="97367">
                  <c:v>0.12649512333089599</c:v>
                </c:pt>
                <c:pt idx="97368">
                  <c:v>0.12649678059948599</c:v>
                </c:pt>
                <c:pt idx="97369">
                  <c:v>0.126500293258277</c:v>
                </c:pt>
                <c:pt idx="97370">
                  <c:v>0.126504255969419</c:v>
                </c:pt>
                <c:pt idx="97371">
                  <c:v>0.12650545734284699</c:v>
                </c:pt>
                <c:pt idx="97372">
                  <c:v>0.12650694780256599</c:v>
                </c:pt>
                <c:pt idx="97373">
                  <c:v>0.126507588352296</c:v>
                </c:pt>
                <c:pt idx="97374">
                  <c:v>0.126520326849935</c:v>
                </c:pt>
                <c:pt idx="97375">
                  <c:v>0.12652201027436699</c:v>
                </c:pt>
                <c:pt idx="97376">
                  <c:v>0.12652262401362599</c:v>
                </c:pt>
                <c:pt idx="97377">
                  <c:v>0.126525015653428</c:v>
                </c:pt>
                <c:pt idx="97378">
                  <c:v>0.12653055658502099</c:v>
                </c:pt>
                <c:pt idx="97379">
                  <c:v>0.126535232119553</c:v>
                </c:pt>
                <c:pt idx="97380">
                  <c:v>0.126537508064168</c:v>
                </c:pt>
                <c:pt idx="97381">
                  <c:v>0.126554930927151</c:v>
                </c:pt>
                <c:pt idx="97382">
                  <c:v>0.12655715853697</c:v>
                </c:pt>
                <c:pt idx="97383">
                  <c:v>0.126560284960719</c:v>
                </c:pt>
                <c:pt idx="97384">
                  <c:v>0.12657319866036201</c:v>
                </c:pt>
                <c:pt idx="97385">
                  <c:v>0.12657917589224599</c:v>
                </c:pt>
                <c:pt idx="97386">
                  <c:v>0.12658734639013</c:v>
                </c:pt>
                <c:pt idx="97387">
                  <c:v>0.12658864703865899</c:v>
                </c:pt>
                <c:pt idx="97388">
                  <c:v>0.12659125673282201</c:v>
                </c:pt>
                <c:pt idx="97389">
                  <c:v>0.12659160883242901</c:v>
                </c:pt>
                <c:pt idx="97390">
                  <c:v>0.12659307665690001</c:v>
                </c:pt>
                <c:pt idx="97391">
                  <c:v>0.12659846263244401</c:v>
                </c:pt>
                <c:pt idx="97392">
                  <c:v>0.12660265068447901</c:v>
                </c:pt>
                <c:pt idx="97393">
                  <c:v>0.126609020304702</c:v>
                </c:pt>
                <c:pt idx="97394">
                  <c:v>0.126624822128721</c:v>
                </c:pt>
                <c:pt idx="97395">
                  <c:v>0.126626821968119</c:v>
                </c:pt>
                <c:pt idx="97396">
                  <c:v>0.126630474119901</c:v>
                </c:pt>
                <c:pt idx="97397">
                  <c:v>0.12663699750409599</c:v>
                </c:pt>
                <c:pt idx="97398">
                  <c:v>0.12664473959334499</c:v>
                </c:pt>
                <c:pt idx="97399">
                  <c:v>0.12664525903000201</c:v>
                </c:pt>
                <c:pt idx="97400">
                  <c:v>0.12664573437627</c:v>
                </c:pt>
                <c:pt idx="97401">
                  <c:v>0.126651156856463</c:v>
                </c:pt>
                <c:pt idx="97402">
                  <c:v>0.12665704043287301</c:v>
                </c:pt>
                <c:pt idx="97403">
                  <c:v>0.12666489786093599</c:v>
                </c:pt>
                <c:pt idx="97404">
                  <c:v>0.12667050718543299</c:v>
                </c:pt>
                <c:pt idx="97405">
                  <c:v>0.12667146961793199</c:v>
                </c:pt>
                <c:pt idx="97406">
                  <c:v>0.126672406959561</c:v>
                </c:pt>
                <c:pt idx="97407">
                  <c:v>0.12667920096746199</c:v>
                </c:pt>
                <c:pt idx="97408">
                  <c:v>0.12668559297402401</c:v>
                </c:pt>
                <c:pt idx="97409">
                  <c:v>0.12669018915969599</c:v>
                </c:pt>
                <c:pt idx="97410">
                  <c:v>0.12670671997802499</c:v>
                </c:pt>
                <c:pt idx="97411">
                  <c:v>0.126715385543931</c:v>
                </c:pt>
                <c:pt idx="97412">
                  <c:v>0.12672225323099801</c:v>
                </c:pt>
                <c:pt idx="97413">
                  <c:v>0.12673221646865401</c:v>
                </c:pt>
                <c:pt idx="97414">
                  <c:v>0.12673571576937701</c:v>
                </c:pt>
                <c:pt idx="97415">
                  <c:v>0.126746140706333</c:v>
                </c:pt>
                <c:pt idx="97416">
                  <c:v>0.12675089251187999</c:v>
                </c:pt>
                <c:pt idx="97417">
                  <c:v>0.12675135959800801</c:v>
                </c:pt>
                <c:pt idx="97418">
                  <c:v>0.12675170196542301</c:v>
                </c:pt>
                <c:pt idx="97419">
                  <c:v>0.126756218455127</c:v>
                </c:pt>
                <c:pt idx="97420">
                  <c:v>0.126758135547996</c:v>
                </c:pt>
                <c:pt idx="97421">
                  <c:v>0.12675981658855401</c:v>
                </c:pt>
                <c:pt idx="97422">
                  <c:v>0.12676749141191801</c:v>
                </c:pt>
                <c:pt idx="97423">
                  <c:v>0.12676874503954799</c:v>
                </c:pt>
                <c:pt idx="97424">
                  <c:v>0.12677024330739001</c:v>
                </c:pt>
                <c:pt idx="97425">
                  <c:v>0.126771469749583</c:v>
                </c:pt>
                <c:pt idx="97426">
                  <c:v>0.126777242451241</c:v>
                </c:pt>
                <c:pt idx="97427">
                  <c:v>0.12678568684932501</c:v>
                </c:pt>
                <c:pt idx="97428">
                  <c:v>0.12678654357945299</c:v>
                </c:pt>
                <c:pt idx="97429">
                  <c:v>0.12678682741848399</c:v>
                </c:pt>
                <c:pt idx="97430">
                  <c:v>0.12679352850450201</c:v>
                </c:pt>
                <c:pt idx="97431">
                  <c:v>0.126802846003152</c:v>
                </c:pt>
                <c:pt idx="97432">
                  <c:v>0.12680413299187099</c:v>
                </c:pt>
                <c:pt idx="97433">
                  <c:v>0.12681511349883401</c:v>
                </c:pt>
                <c:pt idx="97434">
                  <c:v>0.12681660232839301</c:v>
                </c:pt>
                <c:pt idx="97435">
                  <c:v>0.126831577135646</c:v>
                </c:pt>
                <c:pt idx="97436">
                  <c:v>0.1268355435863</c:v>
                </c:pt>
                <c:pt idx="97437">
                  <c:v>0.12684497865248501</c:v>
                </c:pt>
                <c:pt idx="97438">
                  <c:v>0.12684660248739299</c:v>
                </c:pt>
                <c:pt idx="97439">
                  <c:v>0.12685315933375699</c:v>
                </c:pt>
                <c:pt idx="97440">
                  <c:v>0.126858478294089</c:v>
                </c:pt>
                <c:pt idx="97441">
                  <c:v>0.12686043480558201</c:v>
                </c:pt>
                <c:pt idx="97442">
                  <c:v>0.12686157541045201</c:v>
                </c:pt>
                <c:pt idx="97443">
                  <c:v>0.126862642947495</c:v>
                </c:pt>
                <c:pt idx="97444">
                  <c:v>0.126864091871871</c:v>
                </c:pt>
                <c:pt idx="97445">
                  <c:v>0.126866827256263</c:v>
                </c:pt>
                <c:pt idx="97446">
                  <c:v>0.12687118410312601</c:v>
                </c:pt>
                <c:pt idx="97447">
                  <c:v>0.12687715015054701</c:v>
                </c:pt>
                <c:pt idx="97448">
                  <c:v>0.12687768368319999</c:v>
                </c:pt>
                <c:pt idx="97449">
                  <c:v>0.12687898027914399</c:v>
                </c:pt>
                <c:pt idx="97450">
                  <c:v>0.12687925648985501</c:v>
                </c:pt>
                <c:pt idx="97451">
                  <c:v>0.126880776497931</c:v>
                </c:pt>
                <c:pt idx="97452">
                  <c:v>0.12689108823121101</c:v>
                </c:pt>
                <c:pt idx="97453">
                  <c:v>0.12689151888210601</c:v>
                </c:pt>
                <c:pt idx="97454">
                  <c:v>0.12689341220068701</c:v>
                </c:pt>
                <c:pt idx="97455">
                  <c:v>0.126894503680089</c:v>
                </c:pt>
                <c:pt idx="97456">
                  <c:v>0.12690110532544299</c:v>
                </c:pt>
                <c:pt idx="97457">
                  <c:v>0.12690490877931701</c:v>
                </c:pt>
                <c:pt idx="97458">
                  <c:v>0.126906746279741</c:v>
                </c:pt>
                <c:pt idx="97459">
                  <c:v>0.12691345447908101</c:v>
                </c:pt>
                <c:pt idx="97460">
                  <c:v>0.12691443112706799</c:v>
                </c:pt>
                <c:pt idx="97461">
                  <c:v>0.12693599621218199</c:v>
                </c:pt>
                <c:pt idx="97462">
                  <c:v>0.12693806565959601</c:v>
                </c:pt>
                <c:pt idx="97463">
                  <c:v>0.12694552527943301</c:v>
                </c:pt>
                <c:pt idx="97464">
                  <c:v>0.12695285839151099</c:v>
                </c:pt>
                <c:pt idx="97465">
                  <c:v>0.12695496684180199</c:v>
                </c:pt>
                <c:pt idx="97466">
                  <c:v>0.12696179753365999</c:v>
                </c:pt>
                <c:pt idx="97467">
                  <c:v>0.12696245925961699</c:v>
                </c:pt>
                <c:pt idx="97468">
                  <c:v>0.12696396180356301</c:v>
                </c:pt>
                <c:pt idx="97469">
                  <c:v>0.12696450150491401</c:v>
                </c:pt>
                <c:pt idx="97470">
                  <c:v>0.12696645904553999</c:v>
                </c:pt>
                <c:pt idx="97471">
                  <c:v>0.12696662307627399</c:v>
                </c:pt>
                <c:pt idx="97472">
                  <c:v>0.12697111524252999</c:v>
                </c:pt>
                <c:pt idx="97473">
                  <c:v>0.12697495182295401</c:v>
                </c:pt>
                <c:pt idx="97474">
                  <c:v>0.12697634519939799</c:v>
                </c:pt>
                <c:pt idx="97475">
                  <c:v>0.12698917825786299</c:v>
                </c:pt>
                <c:pt idx="97476">
                  <c:v>0.12699353189936999</c:v>
                </c:pt>
                <c:pt idx="97477">
                  <c:v>0.126994527485389</c:v>
                </c:pt>
                <c:pt idx="97478">
                  <c:v>0.12699454171774699</c:v>
                </c:pt>
                <c:pt idx="97479">
                  <c:v>0.126996772963686</c:v>
                </c:pt>
                <c:pt idx="97480">
                  <c:v>0.12700374715444199</c:v>
                </c:pt>
                <c:pt idx="97481">
                  <c:v>0.12700392407486599</c:v>
                </c:pt>
                <c:pt idx="97482">
                  <c:v>0.12700866762656501</c:v>
                </c:pt>
                <c:pt idx="97483">
                  <c:v>0.127013028923392</c:v>
                </c:pt>
                <c:pt idx="97484">
                  <c:v>0.127034543869012</c:v>
                </c:pt>
                <c:pt idx="97485">
                  <c:v>0.127035004411928</c:v>
                </c:pt>
                <c:pt idx="97486">
                  <c:v>0.127035259986711</c:v>
                </c:pt>
                <c:pt idx="97487">
                  <c:v>0.12703781646923101</c:v>
                </c:pt>
                <c:pt idx="97488">
                  <c:v>0.12703985165694501</c:v>
                </c:pt>
                <c:pt idx="97489">
                  <c:v>0.127040745814548</c:v>
                </c:pt>
                <c:pt idx="97490">
                  <c:v>0.127040838425791</c:v>
                </c:pt>
                <c:pt idx="97491">
                  <c:v>0.12704302553626801</c:v>
                </c:pt>
                <c:pt idx="97492">
                  <c:v>0.127053529452546</c:v>
                </c:pt>
                <c:pt idx="97493">
                  <c:v>0.12705452264783701</c:v>
                </c:pt>
                <c:pt idx="97494">
                  <c:v>0.127061385485188</c:v>
                </c:pt>
                <c:pt idx="97495">
                  <c:v>0.12706613693101501</c:v>
                </c:pt>
                <c:pt idx="97496">
                  <c:v>0.12707186594876799</c:v>
                </c:pt>
                <c:pt idx="97497">
                  <c:v>0.127074773789737</c:v>
                </c:pt>
                <c:pt idx="97498">
                  <c:v>0.12708097299089699</c:v>
                </c:pt>
                <c:pt idx="97499">
                  <c:v>0.12708440857827299</c:v>
                </c:pt>
                <c:pt idx="97500">
                  <c:v>0.12709552302045499</c:v>
                </c:pt>
                <c:pt idx="97501">
                  <c:v>0.12710561039180601</c:v>
                </c:pt>
                <c:pt idx="97502">
                  <c:v>0.12711236770075701</c:v>
                </c:pt>
                <c:pt idx="97503">
                  <c:v>0.12711359707903699</c:v>
                </c:pt>
                <c:pt idx="97504">
                  <c:v>0.127115120575225</c:v>
                </c:pt>
                <c:pt idx="97505">
                  <c:v>0.127121367717832</c:v>
                </c:pt>
                <c:pt idx="97506">
                  <c:v>0.12712239414026599</c:v>
                </c:pt>
                <c:pt idx="97507">
                  <c:v>0.12712863417201301</c:v>
                </c:pt>
                <c:pt idx="97508">
                  <c:v>0.12713185964575899</c:v>
                </c:pt>
                <c:pt idx="97509">
                  <c:v>0.12713281069340299</c:v>
                </c:pt>
                <c:pt idx="97510">
                  <c:v>0.127137585262137</c:v>
                </c:pt>
                <c:pt idx="97511">
                  <c:v>0.12714611293237599</c:v>
                </c:pt>
                <c:pt idx="97512">
                  <c:v>0.12715289918714201</c:v>
                </c:pt>
                <c:pt idx="97513">
                  <c:v>0.12715561314243901</c:v>
                </c:pt>
                <c:pt idx="97514">
                  <c:v>0.127160417989646</c:v>
                </c:pt>
                <c:pt idx="97515">
                  <c:v>0.12716476148186501</c:v>
                </c:pt>
                <c:pt idx="97516">
                  <c:v>0.12717192393743201</c:v>
                </c:pt>
                <c:pt idx="97517">
                  <c:v>0.12717573843528801</c:v>
                </c:pt>
                <c:pt idx="97518">
                  <c:v>0.12717578739464</c:v>
                </c:pt>
                <c:pt idx="97519">
                  <c:v>0.127177806599753</c:v>
                </c:pt>
                <c:pt idx="97520">
                  <c:v>0.12717782481807099</c:v>
                </c:pt>
                <c:pt idx="97521">
                  <c:v>0.127183691444928</c:v>
                </c:pt>
                <c:pt idx="97522">
                  <c:v>0.12719512843372499</c:v>
                </c:pt>
                <c:pt idx="97523">
                  <c:v>0.12720047315087399</c:v>
                </c:pt>
                <c:pt idx="97524">
                  <c:v>0.12720573082585199</c:v>
                </c:pt>
                <c:pt idx="97525">
                  <c:v>0.12721758730657401</c:v>
                </c:pt>
                <c:pt idx="97526">
                  <c:v>0.12722182487552</c:v>
                </c:pt>
                <c:pt idx="97527">
                  <c:v>0.12722507995271901</c:v>
                </c:pt>
                <c:pt idx="97528">
                  <c:v>0.127228633051715</c:v>
                </c:pt>
                <c:pt idx="97529">
                  <c:v>0.12724323768173501</c:v>
                </c:pt>
                <c:pt idx="97530">
                  <c:v>0.127246208877559</c:v>
                </c:pt>
                <c:pt idx="97531">
                  <c:v>0.12724982735426801</c:v>
                </c:pt>
                <c:pt idx="97532">
                  <c:v>0.12725261800934401</c:v>
                </c:pt>
                <c:pt idx="97533">
                  <c:v>0.12725726131012599</c:v>
                </c:pt>
                <c:pt idx="97534">
                  <c:v>0.12726100968815299</c:v>
                </c:pt>
                <c:pt idx="97535">
                  <c:v>0.12726132465138601</c:v>
                </c:pt>
                <c:pt idx="97536">
                  <c:v>0.12727296127655799</c:v>
                </c:pt>
                <c:pt idx="97537">
                  <c:v>0.12727323514290001</c:v>
                </c:pt>
                <c:pt idx="97538">
                  <c:v>0.127278248570873</c:v>
                </c:pt>
                <c:pt idx="97539">
                  <c:v>0.12728370730013699</c:v>
                </c:pt>
                <c:pt idx="97540">
                  <c:v>0.12729759699853299</c:v>
                </c:pt>
                <c:pt idx="97541">
                  <c:v>0.127308860162379</c:v>
                </c:pt>
                <c:pt idx="97542">
                  <c:v>0.12730904839080301</c:v>
                </c:pt>
                <c:pt idx="97543">
                  <c:v>0.12731180529438099</c:v>
                </c:pt>
                <c:pt idx="97544">
                  <c:v>0.127314193267313</c:v>
                </c:pt>
                <c:pt idx="97545">
                  <c:v>0.12732556265761999</c:v>
                </c:pt>
                <c:pt idx="97546">
                  <c:v>0.127328347343939</c:v>
                </c:pt>
                <c:pt idx="97547">
                  <c:v>0.12733156796460199</c:v>
                </c:pt>
                <c:pt idx="97548">
                  <c:v>0.12733902962045801</c:v>
                </c:pt>
                <c:pt idx="97549">
                  <c:v>0.12734181415320001</c:v>
                </c:pt>
                <c:pt idx="97550">
                  <c:v>0.12734672155976701</c:v>
                </c:pt>
                <c:pt idx="97551">
                  <c:v>0.127349668676707</c:v>
                </c:pt>
                <c:pt idx="97552">
                  <c:v>0.12735505663692201</c:v>
                </c:pt>
                <c:pt idx="97553">
                  <c:v>0.127368200097766</c:v>
                </c:pt>
                <c:pt idx="97554">
                  <c:v>0.12737033952618099</c:v>
                </c:pt>
                <c:pt idx="97555">
                  <c:v>0.12737632591612599</c:v>
                </c:pt>
                <c:pt idx="97556">
                  <c:v>0.12739916199090101</c:v>
                </c:pt>
                <c:pt idx="97557">
                  <c:v>0.12740490720088901</c:v>
                </c:pt>
                <c:pt idx="97558">
                  <c:v>0.12740984807338801</c:v>
                </c:pt>
                <c:pt idx="97559">
                  <c:v>0.12740987878284499</c:v>
                </c:pt>
                <c:pt idx="97560">
                  <c:v>0.127413041897733</c:v>
                </c:pt>
                <c:pt idx="97561">
                  <c:v>0.127413045627777</c:v>
                </c:pt>
                <c:pt idx="97562">
                  <c:v>0.12741595879131301</c:v>
                </c:pt>
                <c:pt idx="97563">
                  <c:v>0.12741702104783501</c:v>
                </c:pt>
                <c:pt idx="97564">
                  <c:v>0.127421524414668</c:v>
                </c:pt>
                <c:pt idx="97565">
                  <c:v>0.127423418649807</c:v>
                </c:pt>
                <c:pt idx="97566">
                  <c:v>0.12742488115401701</c:v>
                </c:pt>
                <c:pt idx="97567">
                  <c:v>0.12743751339935899</c:v>
                </c:pt>
                <c:pt idx="97568">
                  <c:v>0.12744601892319701</c:v>
                </c:pt>
                <c:pt idx="97569">
                  <c:v>0.127447076259186</c:v>
                </c:pt>
                <c:pt idx="97570">
                  <c:v>0.127448201454198</c:v>
                </c:pt>
                <c:pt idx="97571">
                  <c:v>0.12745402975636799</c:v>
                </c:pt>
                <c:pt idx="97572">
                  <c:v>0.12746337504154401</c:v>
                </c:pt>
                <c:pt idx="97573">
                  <c:v>0.12746407053675901</c:v>
                </c:pt>
                <c:pt idx="97574">
                  <c:v>0.12746542957586501</c:v>
                </c:pt>
                <c:pt idx="97575">
                  <c:v>0.12747968598289999</c:v>
                </c:pt>
                <c:pt idx="97576">
                  <c:v>0.127487398854087</c:v>
                </c:pt>
                <c:pt idx="97577">
                  <c:v>0.12749039187220601</c:v>
                </c:pt>
                <c:pt idx="97578">
                  <c:v>0.12749993689835701</c:v>
                </c:pt>
                <c:pt idx="97579">
                  <c:v>0.127500630554293</c:v>
                </c:pt>
                <c:pt idx="97580">
                  <c:v>0.127506598238254</c:v>
                </c:pt>
                <c:pt idx="97581">
                  <c:v>0.127507459698708</c:v>
                </c:pt>
                <c:pt idx="97582">
                  <c:v>0.127510367134853</c:v>
                </c:pt>
                <c:pt idx="97583">
                  <c:v>0.12752270734604401</c:v>
                </c:pt>
                <c:pt idx="97584">
                  <c:v>0.12752537776922901</c:v>
                </c:pt>
                <c:pt idx="97585">
                  <c:v>0.127534162671919</c:v>
                </c:pt>
                <c:pt idx="97586">
                  <c:v>0.12753925328461399</c:v>
                </c:pt>
                <c:pt idx="97587">
                  <c:v>0.12753943320101499</c:v>
                </c:pt>
                <c:pt idx="97588">
                  <c:v>0.12754578377262901</c:v>
                </c:pt>
                <c:pt idx="97589">
                  <c:v>0.12755143982098399</c:v>
                </c:pt>
                <c:pt idx="97590">
                  <c:v>0.12755489456930799</c:v>
                </c:pt>
                <c:pt idx="97591">
                  <c:v>0.127555134930769</c:v>
                </c:pt>
                <c:pt idx="97592">
                  <c:v>0.127556585183668</c:v>
                </c:pt>
                <c:pt idx="97593">
                  <c:v>0.127558652583738</c:v>
                </c:pt>
                <c:pt idx="97594">
                  <c:v>0.12758032836830199</c:v>
                </c:pt>
                <c:pt idx="97595">
                  <c:v>0.12758891636495101</c:v>
                </c:pt>
                <c:pt idx="97596">
                  <c:v>0.12759006022764199</c:v>
                </c:pt>
                <c:pt idx="97597">
                  <c:v>0.12759777018847401</c:v>
                </c:pt>
                <c:pt idx="97598">
                  <c:v>0.12760200064668401</c:v>
                </c:pt>
                <c:pt idx="97599">
                  <c:v>0.127605491456392</c:v>
                </c:pt>
                <c:pt idx="97600">
                  <c:v>0.12760593124911401</c:v>
                </c:pt>
                <c:pt idx="97601">
                  <c:v>0.12761378656984099</c:v>
                </c:pt>
                <c:pt idx="97602">
                  <c:v>0.12762094291994</c:v>
                </c:pt>
                <c:pt idx="97603">
                  <c:v>0.12762188749429701</c:v>
                </c:pt>
                <c:pt idx="97604">
                  <c:v>0.127625954843855</c:v>
                </c:pt>
                <c:pt idx="97605">
                  <c:v>0.12762921103333799</c:v>
                </c:pt>
                <c:pt idx="97606">
                  <c:v>0.127635774228469</c:v>
                </c:pt>
                <c:pt idx="97607">
                  <c:v>0.12763883047845601</c:v>
                </c:pt>
                <c:pt idx="97608">
                  <c:v>0.12764096423860899</c:v>
                </c:pt>
                <c:pt idx="97609">
                  <c:v>0.127645100610324</c:v>
                </c:pt>
                <c:pt idx="97610">
                  <c:v>0.12764755427004101</c:v>
                </c:pt>
                <c:pt idx="97611">
                  <c:v>0.12764860980981699</c:v>
                </c:pt>
                <c:pt idx="97612">
                  <c:v>0.127650679932238</c:v>
                </c:pt>
                <c:pt idx="97613">
                  <c:v>0.12765719874266299</c:v>
                </c:pt>
                <c:pt idx="97614">
                  <c:v>0.12765728392815301</c:v>
                </c:pt>
                <c:pt idx="97615">
                  <c:v>0.12766309854633301</c:v>
                </c:pt>
                <c:pt idx="97616">
                  <c:v>0.127672030778546</c:v>
                </c:pt>
                <c:pt idx="97617">
                  <c:v>0.12767498048755799</c:v>
                </c:pt>
                <c:pt idx="97618">
                  <c:v>0.127678148507848</c:v>
                </c:pt>
                <c:pt idx="97619">
                  <c:v>0.127679206659917</c:v>
                </c:pt>
                <c:pt idx="97620">
                  <c:v>0.127679831779893</c:v>
                </c:pt>
                <c:pt idx="97621">
                  <c:v>0.127684890017527</c:v>
                </c:pt>
                <c:pt idx="97622">
                  <c:v>0.127685375189864</c:v>
                </c:pt>
                <c:pt idx="97623">
                  <c:v>0.127687854695304</c:v>
                </c:pt>
                <c:pt idx="97624">
                  <c:v>0.1276883707035</c:v>
                </c:pt>
                <c:pt idx="97625">
                  <c:v>0.127692175706064</c:v>
                </c:pt>
                <c:pt idx="97626">
                  <c:v>0.12769684689974101</c:v>
                </c:pt>
                <c:pt idx="97627">
                  <c:v>0.12770058481332699</c:v>
                </c:pt>
                <c:pt idx="97628">
                  <c:v>0.12771059685800301</c:v>
                </c:pt>
                <c:pt idx="97629">
                  <c:v>0.12771326490850901</c:v>
                </c:pt>
                <c:pt idx="97630">
                  <c:v>0.12771816154506099</c:v>
                </c:pt>
                <c:pt idx="97631">
                  <c:v>0.127728136119408</c:v>
                </c:pt>
                <c:pt idx="97632">
                  <c:v>0.12774088997028199</c:v>
                </c:pt>
                <c:pt idx="97633">
                  <c:v>0.12775509155670101</c:v>
                </c:pt>
                <c:pt idx="97634">
                  <c:v>0.12776002102453601</c:v>
                </c:pt>
                <c:pt idx="97635">
                  <c:v>0.12776330362215599</c:v>
                </c:pt>
                <c:pt idx="97636">
                  <c:v>0.12776537466038501</c:v>
                </c:pt>
                <c:pt idx="97637">
                  <c:v>0.12776554938265999</c:v>
                </c:pt>
                <c:pt idx="97638">
                  <c:v>0.12776568076394901</c:v>
                </c:pt>
                <c:pt idx="97639">
                  <c:v>0.12776653902927901</c:v>
                </c:pt>
                <c:pt idx="97640">
                  <c:v>0.12777270934635801</c:v>
                </c:pt>
                <c:pt idx="97641">
                  <c:v>0.12777421293206101</c:v>
                </c:pt>
                <c:pt idx="97642">
                  <c:v>0.127778092470024</c:v>
                </c:pt>
                <c:pt idx="97643">
                  <c:v>0.127784388446577</c:v>
                </c:pt>
                <c:pt idx="97644">
                  <c:v>0.12778849370387399</c:v>
                </c:pt>
                <c:pt idx="97645">
                  <c:v>0.12779018091362501</c:v>
                </c:pt>
                <c:pt idx="97646">
                  <c:v>0.12779405741500799</c:v>
                </c:pt>
                <c:pt idx="97647">
                  <c:v>0.12779520931942401</c:v>
                </c:pt>
                <c:pt idx="97648">
                  <c:v>0.127795256070552</c:v>
                </c:pt>
                <c:pt idx="97649">
                  <c:v>0.12779957537409301</c:v>
                </c:pt>
                <c:pt idx="97650">
                  <c:v>0.127803371846056</c:v>
                </c:pt>
                <c:pt idx="97651">
                  <c:v>0.127805057793487</c:v>
                </c:pt>
                <c:pt idx="97652">
                  <c:v>0.127812388873147</c:v>
                </c:pt>
                <c:pt idx="97653">
                  <c:v>0.12781957326548801</c:v>
                </c:pt>
                <c:pt idx="97654">
                  <c:v>0.12782708844759599</c:v>
                </c:pt>
                <c:pt idx="97655">
                  <c:v>0.12783031193615399</c:v>
                </c:pt>
                <c:pt idx="97656">
                  <c:v>0.12783279483242099</c:v>
                </c:pt>
                <c:pt idx="97657">
                  <c:v>0.12783379768172501</c:v>
                </c:pt>
                <c:pt idx="97658">
                  <c:v>0.127837803240686</c:v>
                </c:pt>
                <c:pt idx="97659">
                  <c:v>0.12783864185428401</c:v>
                </c:pt>
                <c:pt idx="97660">
                  <c:v>0.12783866108179301</c:v>
                </c:pt>
                <c:pt idx="97661">
                  <c:v>0.12784361590100499</c:v>
                </c:pt>
                <c:pt idx="97662">
                  <c:v>0.12784760165196499</c:v>
                </c:pt>
                <c:pt idx="97663">
                  <c:v>0.127849673098344</c:v>
                </c:pt>
                <c:pt idx="97664">
                  <c:v>0.12785421553031101</c:v>
                </c:pt>
                <c:pt idx="97665">
                  <c:v>0.127861741756851</c:v>
                </c:pt>
                <c:pt idx="97666">
                  <c:v>0.12786325839725801</c:v>
                </c:pt>
                <c:pt idx="97667">
                  <c:v>0.127864495588035</c:v>
                </c:pt>
                <c:pt idx="97668">
                  <c:v>0.12787147646241601</c:v>
                </c:pt>
                <c:pt idx="97669">
                  <c:v>0.12787238386323099</c:v>
                </c:pt>
                <c:pt idx="97670">
                  <c:v>0.127874270854204</c:v>
                </c:pt>
                <c:pt idx="97671">
                  <c:v>0.127878252366911</c:v>
                </c:pt>
                <c:pt idx="97672">
                  <c:v>0.12787925177940099</c:v>
                </c:pt>
                <c:pt idx="97673">
                  <c:v>0.127879291256874</c:v>
                </c:pt>
                <c:pt idx="97674">
                  <c:v>0.12788353899970401</c:v>
                </c:pt>
                <c:pt idx="97675">
                  <c:v>0.127886736675624</c:v>
                </c:pt>
                <c:pt idx="97676">
                  <c:v>0.12789144414272199</c:v>
                </c:pt>
                <c:pt idx="97677">
                  <c:v>0.127894301318554</c:v>
                </c:pt>
                <c:pt idx="97678">
                  <c:v>0.12789934803623901</c:v>
                </c:pt>
                <c:pt idx="97679">
                  <c:v>0.127900148482813</c:v>
                </c:pt>
                <c:pt idx="97680">
                  <c:v>0.12790060637723599</c:v>
                </c:pt>
                <c:pt idx="97681">
                  <c:v>0.127901138840635</c:v>
                </c:pt>
                <c:pt idx="97682">
                  <c:v>0.12790340783726001</c:v>
                </c:pt>
                <c:pt idx="97683">
                  <c:v>0.12790340892591801</c:v>
                </c:pt>
                <c:pt idx="97684">
                  <c:v>0.12791085636661501</c:v>
                </c:pt>
                <c:pt idx="97685">
                  <c:v>0.12791440419081301</c:v>
                </c:pt>
                <c:pt idx="97686">
                  <c:v>0.12791843994954499</c:v>
                </c:pt>
                <c:pt idx="97687">
                  <c:v>0.12792954871130499</c:v>
                </c:pt>
                <c:pt idx="97688">
                  <c:v>0.12793042769964999</c:v>
                </c:pt>
                <c:pt idx="97689">
                  <c:v>0.12793225163406499</c:v>
                </c:pt>
                <c:pt idx="97690">
                  <c:v>0.12793321666117499</c:v>
                </c:pt>
                <c:pt idx="97691">
                  <c:v>0.12793444630216</c:v>
                </c:pt>
                <c:pt idx="97692">
                  <c:v>0.12793847713043099</c:v>
                </c:pt>
                <c:pt idx="97693">
                  <c:v>0.12795017959834001</c:v>
                </c:pt>
                <c:pt idx="97694">
                  <c:v>0.127955655288502</c:v>
                </c:pt>
                <c:pt idx="97695">
                  <c:v>0.127957413683607</c:v>
                </c:pt>
                <c:pt idx="97696">
                  <c:v>0.1279624015634</c:v>
                </c:pt>
                <c:pt idx="97697">
                  <c:v>0.127968011753609</c:v>
                </c:pt>
                <c:pt idx="97698">
                  <c:v>0.12796866230472601</c:v>
                </c:pt>
                <c:pt idx="97699">
                  <c:v>0.127969877470552</c:v>
                </c:pt>
                <c:pt idx="97700">
                  <c:v>0.127970510856312</c:v>
                </c:pt>
                <c:pt idx="97701">
                  <c:v>0.12797214574968499</c:v>
                </c:pt>
                <c:pt idx="97702">
                  <c:v>0.12797276047643399</c:v>
                </c:pt>
                <c:pt idx="97703">
                  <c:v>0.12797454979578601</c:v>
                </c:pt>
                <c:pt idx="97704">
                  <c:v>0.127979091597586</c:v>
                </c:pt>
                <c:pt idx="97705">
                  <c:v>0.12797974085612099</c:v>
                </c:pt>
                <c:pt idx="97706">
                  <c:v>0.127981002563922</c:v>
                </c:pt>
                <c:pt idx="97707">
                  <c:v>0.12799318853973499</c:v>
                </c:pt>
                <c:pt idx="97708">
                  <c:v>0.12799510557388299</c:v>
                </c:pt>
                <c:pt idx="97709">
                  <c:v>0.12801059848211099</c:v>
                </c:pt>
                <c:pt idx="97710">
                  <c:v>0.12801225726871199</c:v>
                </c:pt>
                <c:pt idx="97711">
                  <c:v>0.12802652241044701</c:v>
                </c:pt>
                <c:pt idx="97712">
                  <c:v>0.128038487304166</c:v>
                </c:pt>
                <c:pt idx="97713">
                  <c:v>0.12803868716101499</c:v>
                </c:pt>
                <c:pt idx="97714">
                  <c:v>0.128047467016045</c:v>
                </c:pt>
                <c:pt idx="97715">
                  <c:v>0.12805179256094801</c:v>
                </c:pt>
                <c:pt idx="97716">
                  <c:v>0.12805313629923201</c:v>
                </c:pt>
                <c:pt idx="97717">
                  <c:v>0.12805439839261701</c:v>
                </c:pt>
                <c:pt idx="97718">
                  <c:v>0.128056814504099</c:v>
                </c:pt>
                <c:pt idx="97719">
                  <c:v>0.128071369484936</c:v>
                </c:pt>
                <c:pt idx="97720">
                  <c:v>0.12807776277682101</c:v>
                </c:pt>
                <c:pt idx="97721">
                  <c:v>0.12808304023828601</c:v>
                </c:pt>
                <c:pt idx="97722">
                  <c:v>0.12808365194969701</c:v>
                </c:pt>
                <c:pt idx="97723">
                  <c:v>0.12808906617087401</c:v>
                </c:pt>
                <c:pt idx="97724">
                  <c:v>0.128101759845205</c:v>
                </c:pt>
                <c:pt idx="97725">
                  <c:v>0.12810863019917501</c:v>
                </c:pt>
                <c:pt idx="97726">
                  <c:v>0.12811149182783599</c:v>
                </c:pt>
                <c:pt idx="97727">
                  <c:v>0.12811205714090501</c:v>
                </c:pt>
                <c:pt idx="97728">
                  <c:v>0.12811282586811101</c:v>
                </c:pt>
                <c:pt idx="97729">
                  <c:v>0.128114924104999</c:v>
                </c:pt>
                <c:pt idx="97730">
                  <c:v>0.128117375154323</c:v>
                </c:pt>
                <c:pt idx="97731">
                  <c:v>0.128118789575554</c:v>
                </c:pt>
                <c:pt idx="97732">
                  <c:v>0.128119164895931</c:v>
                </c:pt>
                <c:pt idx="97733">
                  <c:v>0.128121566406807</c:v>
                </c:pt>
                <c:pt idx="97734">
                  <c:v>0.128122164383801</c:v>
                </c:pt>
                <c:pt idx="97735">
                  <c:v>0.12812313086176899</c:v>
                </c:pt>
                <c:pt idx="97736">
                  <c:v>0.12812400094971299</c:v>
                </c:pt>
                <c:pt idx="97737">
                  <c:v>0.128128352926978</c:v>
                </c:pt>
                <c:pt idx="97738">
                  <c:v>0.12812892765806499</c:v>
                </c:pt>
                <c:pt idx="97739">
                  <c:v>0.128139326174941</c:v>
                </c:pt>
                <c:pt idx="97740">
                  <c:v>0.128140438913182</c:v>
                </c:pt>
                <c:pt idx="97741">
                  <c:v>0.128148628406732</c:v>
                </c:pt>
                <c:pt idx="97742">
                  <c:v>0.128151436848425</c:v>
                </c:pt>
                <c:pt idx="97743">
                  <c:v>0.12815916093882801</c:v>
                </c:pt>
                <c:pt idx="97744">
                  <c:v>0.12816148267359601</c:v>
                </c:pt>
                <c:pt idx="97745">
                  <c:v>0.12816817355764201</c:v>
                </c:pt>
                <c:pt idx="97746">
                  <c:v>0.12817270693392299</c:v>
                </c:pt>
                <c:pt idx="97747">
                  <c:v>0.12817500648874899</c:v>
                </c:pt>
                <c:pt idx="97748">
                  <c:v>0.128175040592336</c:v>
                </c:pt>
                <c:pt idx="97749">
                  <c:v>0.128176477222922</c:v>
                </c:pt>
                <c:pt idx="97750">
                  <c:v>0.128177406218944</c:v>
                </c:pt>
                <c:pt idx="97751">
                  <c:v>0.128180552844601</c:v>
                </c:pt>
                <c:pt idx="97752">
                  <c:v>0.128181384679454</c:v>
                </c:pt>
                <c:pt idx="97753">
                  <c:v>0.12819528560807</c:v>
                </c:pt>
                <c:pt idx="97754">
                  <c:v>0.12819809158652501</c:v>
                </c:pt>
                <c:pt idx="97755">
                  <c:v>0.12819866295740401</c:v>
                </c:pt>
                <c:pt idx="97756">
                  <c:v>0.12820070595879299</c:v>
                </c:pt>
                <c:pt idx="97757">
                  <c:v>0.12820100292814299</c:v>
                </c:pt>
                <c:pt idx="97758">
                  <c:v>0.12820120282629499</c:v>
                </c:pt>
                <c:pt idx="97759">
                  <c:v>0.128203439021806</c:v>
                </c:pt>
                <c:pt idx="97760">
                  <c:v>0.128204214557016</c:v>
                </c:pt>
                <c:pt idx="97761">
                  <c:v>0.128205312303656</c:v>
                </c:pt>
                <c:pt idx="97762">
                  <c:v>0.12820543523386799</c:v>
                </c:pt>
                <c:pt idx="97763">
                  <c:v>0.12821390010599501</c:v>
                </c:pt>
                <c:pt idx="97764">
                  <c:v>0.12821898965560999</c:v>
                </c:pt>
                <c:pt idx="97765">
                  <c:v>0.12822079143214399</c:v>
                </c:pt>
                <c:pt idx="97766">
                  <c:v>0.128223674183638</c:v>
                </c:pt>
                <c:pt idx="97767">
                  <c:v>0.12822435572751201</c:v>
                </c:pt>
                <c:pt idx="97768">
                  <c:v>0.1282257831077</c:v>
                </c:pt>
                <c:pt idx="97769">
                  <c:v>0.128229757927003</c:v>
                </c:pt>
                <c:pt idx="97770">
                  <c:v>0.12823522876854401</c:v>
                </c:pt>
                <c:pt idx="97771">
                  <c:v>0.12823537659758399</c:v>
                </c:pt>
                <c:pt idx="97772">
                  <c:v>0.12824106919957501</c:v>
                </c:pt>
                <c:pt idx="97773">
                  <c:v>0.12824155965933601</c:v>
                </c:pt>
                <c:pt idx="97774">
                  <c:v>0.12824718575984001</c:v>
                </c:pt>
                <c:pt idx="97775">
                  <c:v>0.12824794692591901</c:v>
                </c:pt>
                <c:pt idx="97776">
                  <c:v>0.12825554995521399</c:v>
                </c:pt>
                <c:pt idx="97777">
                  <c:v>0.12825768060756501</c:v>
                </c:pt>
                <c:pt idx="97778">
                  <c:v>0.12826196489862199</c:v>
                </c:pt>
                <c:pt idx="97779">
                  <c:v>0.12826287373076001</c:v>
                </c:pt>
                <c:pt idx="97780">
                  <c:v>0.128274200122131</c:v>
                </c:pt>
                <c:pt idx="97781">
                  <c:v>0.12827914568996901</c:v>
                </c:pt>
                <c:pt idx="97782">
                  <c:v>0.12829043106560301</c:v>
                </c:pt>
                <c:pt idx="97783">
                  <c:v>0.12829558194091101</c:v>
                </c:pt>
                <c:pt idx="97784">
                  <c:v>0.12829994814121201</c:v>
                </c:pt>
                <c:pt idx="97785">
                  <c:v>0.12830188329353601</c:v>
                </c:pt>
                <c:pt idx="97786">
                  <c:v>0.128303033079704</c:v>
                </c:pt>
                <c:pt idx="97787">
                  <c:v>0.12830455325315299</c:v>
                </c:pt>
                <c:pt idx="97788">
                  <c:v>0.12833061991118899</c:v>
                </c:pt>
                <c:pt idx="97789">
                  <c:v>0.12833443078514101</c:v>
                </c:pt>
                <c:pt idx="97790">
                  <c:v>0.12833831886511801</c:v>
                </c:pt>
                <c:pt idx="97791">
                  <c:v>0.12833980194314301</c:v>
                </c:pt>
                <c:pt idx="97792">
                  <c:v>0.12835072180406301</c:v>
                </c:pt>
                <c:pt idx="97793">
                  <c:v>0.128354550198784</c:v>
                </c:pt>
                <c:pt idx="97794">
                  <c:v>0.12835865816852299</c:v>
                </c:pt>
                <c:pt idx="97795">
                  <c:v>0.12836012000954</c:v>
                </c:pt>
                <c:pt idx="97796">
                  <c:v>0.128362495980687</c:v>
                </c:pt>
                <c:pt idx="97797">
                  <c:v>0.12836306941914699</c:v>
                </c:pt>
                <c:pt idx="97798">
                  <c:v>0.12836535953643499</c:v>
                </c:pt>
                <c:pt idx="97799">
                  <c:v>0.12837201473068</c:v>
                </c:pt>
                <c:pt idx="97800">
                  <c:v>0.12837602905003601</c:v>
                </c:pt>
                <c:pt idx="97801">
                  <c:v>0.12837671043169599</c:v>
                </c:pt>
                <c:pt idx="97802">
                  <c:v>0.128383465844499</c:v>
                </c:pt>
                <c:pt idx="97803">
                  <c:v>0.12838357257116401</c:v>
                </c:pt>
                <c:pt idx="97804">
                  <c:v>0.12838369118919399</c:v>
                </c:pt>
                <c:pt idx="97805">
                  <c:v>0.12838921052458399</c:v>
                </c:pt>
                <c:pt idx="97806">
                  <c:v>0.12838934552607401</c:v>
                </c:pt>
                <c:pt idx="97807">
                  <c:v>0.12839393215377301</c:v>
                </c:pt>
                <c:pt idx="97808">
                  <c:v>0.12840536187488</c:v>
                </c:pt>
                <c:pt idx="97809">
                  <c:v>0.128406718118522</c:v>
                </c:pt>
                <c:pt idx="97810">
                  <c:v>0.12841450548702099</c:v>
                </c:pt>
                <c:pt idx="97811">
                  <c:v>0.12841584621692201</c:v>
                </c:pt>
                <c:pt idx="97812">
                  <c:v>0.12841914955556599</c:v>
                </c:pt>
                <c:pt idx="97813">
                  <c:v>0.128425965978511</c:v>
                </c:pt>
                <c:pt idx="97814">
                  <c:v>0.12843244202925999</c:v>
                </c:pt>
                <c:pt idx="97815">
                  <c:v>0.128434923759078</c:v>
                </c:pt>
                <c:pt idx="97816">
                  <c:v>0.12844360344772299</c:v>
                </c:pt>
                <c:pt idx="97817">
                  <c:v>0.12844477765023399</c:v>
                </c:pt>
                <c:pt idx="97818">
                  <c:v>0.12845148378546201</c:v>
                </c:pt>
                <c:pt idx="97819">
                  <c:v>0.12845663673451499</c:v>
                </c:pt>
                <c:pt idx="97820">
                  <c:v>0.12845741452883699</c:v>
                </c:pt>
                <c:pt idx="97821">
                  <c:v>0.128459708238714</c:v>
                </c:pt>
                <c:pt idx="97822">
                  <c:v>0.12846280375050201</c:v>
                </c:pt>
                <c:pt idx="97823">
                  <c:v>0.12846284693569801</c:v>
                </c:pt>
                <c:pt idx="97824">
                  <c:v>0.12846727731966401</c:v>
                </c:pt>
                <c:pt idx="97825">
                  <c:v>0.128488593143018</c:v>
                </c:pt>
                <c:pt idx="97826">
                  <c:v>0.128491240964558</c:v>
                </c:pt>
                <c:pt idx="97827">
                  <c:v>0.12849332552398901</c:v>
                </c:pt>
                <c:pt idx="97828">
                  <c:v>0.12851657951777501</c:v>
                </c:pt>
                <c:pt idx="97829">
                  <c:v>0.12851891198280199</c:v>
                </c:pt>
                <c:pt idx="97830">
                  <c:v>0.12852245057463699</c:v>
                </c:pt>
                <c:pt idx="97831">
                  <c:v>0.12852454062664301</c:v>
                </c:pt>
                <c:pt idx="97832">
                  <c:v>0.12852527390644</c:v>
                </c:pt>
                <c:pt idx="97833">
                  <c:v>0.12852554271191099</c:v>
                </c:pt>
                <c:pt idx="97834">
                  <c:v>0.12852670995319801</c:v>
                </c:pt>
                <c:pt idx="97835">
                  <c:v>0.12853084785510099</c:v>
                </c:pt>
                <c:pt idx="97836">
                  <c:v>0.12853118345165301</c:v>
                </c:pt>
                <c:pt idx="97837">
                  <c:v>0.12853498550754699</c:v>
                </c:pt>
                <c:pt idx="97838">
                  <c:v>0.12854038036594101</c:v>
                </c:pt>
                <c:pt idx="97839">
                  <c:v>0.12854271755716301</c:v>
                </c:pt>
                <c:pt idx="97840">
                  <c:v>0.128546702746269</c:v>
                </c:pt>
                <c:pt idx="97841">
                  <c:v>0.12855194180642601</c:v>
                </c:pt>
                <c:pt idx="97842">
                  <c:v>0.12855590256837299</c:v>
                </c:pt>
                <c:pt idx="97843">
                  <c:v>0.12856025753674699</c:v>
                </c:pt>
                <c:pt idx="97844">
                  <c:v>0.12856191487273</c:v>
                </c:pt>
                <c:pt idx="97845">
                  <c:v>0.128563637845621</c:v>
                </c:pt>
                <c:pt idx="97846">
                  <c:v>0.12856845725353799</c:v>
                </c:pt>
                <c:pt idx="97847">
                  <c:v>0.12856997557425401</c:v>
                </c:pt>
                <c:pt idx="97848">
                  <c:v>0.12857538295062201</c:v>
                </c:pt>
                <c:pt idx="97849">
                  <c:v>0.12857785065459701</c:v>
                </c:pt>
                <c:pt idx="97850">
                  <c:v>0.128582465355884</c:v>
                </c:pt>
                <c:pt idx="97851">
                  <c:v>0.128586911814666</c:v>
                </c:pt>
                <c:pt idx="97852">
                  <c:v>0.128588709116223</c:v>
                </c:pt>
                <c:pt idx="97853">
                  <c:v>0.128591038508164</c:v>
                </c:pt>
                <c:pt idx="97854">
                  <c:v>0.12859848647726899</c:v>
                </c:pt>
                <c:pt idx="97855">
                  <c:v>0.12859863179324599</c:v>
                </c:pt>
                <c:pt idx="97856">
                  <c:v>0.12860488520372701</c:v>
                </c:pt>
                <c:pt idx="97857">
                  <c:v>0.128605223656101</c:v>
                </c:pt>
                <c:pt idx="97858">
                  <c:v>0.128607148181723</c:v>
                </c:pt>
                <c:pt idx="97859">
                  <c:v>0.12861317465588901</c:v>
                </c:pt>
                <c:pt idx="97860">
                  <c:v>0.128614200178681</c:v>
                </c:pt>
                <c:pt idx="97861">
                  <c:v>0.12861573013666799</c:v>
                </c:pt>
                <c:pt idx="97862">
                  <c:v>0.12861751724908599</c:v>
                </c:pt>
                <c:pt idx="97863">
                  <c:v>0.12862060585452001</c:v>
                </c:pt>
                <c:pt idx="97864">
                  <c:v>0.12862212125206901</c:v>
                </c:pt>
                <c:pt idx="97865">
                  <c:v>0.12862412483543501</c:v>
                </c:pt>
                <c:pt idx="97866">
                  <c:v>0.128624839375681</c:v>
                </c:pt>
                <c:pt idx="97867">
                  <c:v>0.12863258179887599</c:v>
                </c:pt>
                <c:pt idx="97868">
                  <c:v>0.128634848115941</c:v>
                </c:pt>
                <c:pt idx="97869">
                  <c:v>0.128636802659439</c:v>
                </c:pt>
                <c:pt idx="97870">
                  <c:v>0.128640116940127</c:v>
                </c:pt>
                <c:pt idx="97871">
                  <c:v>0.12864138241878501</c:v>
                </c:pt>
                <c:pt idx="97872">
                  <c:v>0.12864186917238599</c:v>
                </c:pt>
                <c:pt idx="97873">
                  <c:v>0.12864673379046501</c:v>
                </c:pt>
                <c:pt idx="97874">
                  <c:v>0.128648141387219</c:v>
                </c:pt>
                <c:pt idx="97875">
                  <c:v>0.12864906879847601</c:v>
                </c:pt>
                <c:pt idx="97876">
                  <c:v>0.12865539958407099</c:v>
                </c:pt>
                <c:pt idx="97877">
                  <c:v>0.12867064040978299</c:v>
                </c:pt>
                <c:pt idx="97878">
                  <c:v>0.128670732860657</c:v>
                </c:pt>
                <c:pt idx="97879">
                  <c:v>0.12867227720626401</c:v>
                </c:pt>
                <c:pt idx="97880">
                  <c:v>0.12867524003587699</c:v>
                </c:pt>
                <c:pt idx="97881">
                  <c:v>0.12868063962916401</c:v>
                </c:pt>
                <c:pt idx="97882">
                  <c:v>0.128690477018222</c:v>
                </c:pt>
                <c:pt idx="97883">
                  <c:v>0.12869104060242501</c:v>
                </c:pt>
                <c:pt idx="97884">
                  <c:v>0.12869278642513399</c:v>
                </c:pt>
                <c:pt idx="97885">
                  <c:v>0.12869536920416899</c:v>
                </c:pt>
                <c:pt idx="97886">
                  <c:v>0.12869712127440999</c:v>
                </c:pt>
                <c:pt idx="97887">
                  <c:v>0.12870001307864101</c:v>
                </c:pt>
                <c:pt idx="97888">
                  <c:v>0.128706253863383</c:v>
                </c:pt>
                <c:pt idx="97889">
                  <c:v>0.12870889175735001</c:v>
                </c:pt>
                <c:pt idx="97890">
                  <c:v>0.12871594236399</c:v>
                </c:pt>
                <c:pt idx="97891">
                  <c:v>0.12871612947303901</c:v>
                </c:pt>
                <c:pt idx="97892">
                  <c:v>0.128716496617898</c:v>
                </c:pt>
                <c:pt idx="97893">
                  <c:v>0.12871677238628099</c:v>
                </c:pt>
                <c:pt idx="97894">
                  <c:v>0.128720177727952</c:v>
                </c:pt>
                <c:pt idx="97895">
                  <c:v>0.12872549734796901</c:v>
                </c:pt>
                <c:pt idx="97896">
                  <c:v>0.12872599025550599</c:v>
                </c:pt>
                <c:pt idx="97897">
                  <c:v>0.12873108430970301</c:v>
                </c:pt>
                <c:pt idx="97898">
                  <c:v>0.12873159726129099</c:v>
                </c:pt>
                <c:pt idx="97899">
                  <c:v>0.12873200516976099</c:v>
                </c:pt>
                <c:pt idx="97900">
                  <c:v>0.12873420277289499</c:v>
                </c:pt>
                <c:pt idx="97901">
                  <c:v>0.12874295749369999</c:v>
                </c:pt>
                <c:pt idx="97902">
                  <c:v>0.12875328571880801</c:v>
                </c:pt>
                <c:pt idx="97903">
                  <c:v>0.128758038273283</c:v>
                </c:pt>
                <c:pt idx="97904">
                  <c:v>0.128759354435696</c:v>
                </c:pt>
                <c:pt idx="97905">
                  <c:v>0.12876364841907401</c:v>
                </c:pt>
                <c:pt idx="97906">
                  <c:v>0.12876738491974701</c:v>
                </c:pt>
                <c:pt idx="97907">
                  <c:v>0.12877097263439</c:v>
                </c:pt>
                <c:pt idx="97908">
                  <c:v>0.12878480891168001</c:v>
                </c:pt>
                <c:pt idx="97909">
                  <c:v>0.128790236750953</c:v>
                </c:pt>
                <c:pt idx="97910">
                  <c:v>0.128795697395342</c:v>
                </c:pt>
                <c:pt idx="97911">
                  <c:v>0.12879658730716401</c:v>
                </c:pt>
                <c:pt idx="97912">
                  <c:v>0.128796670023092</c:v>
                </c:pt>
                <c:pt idx="97913">
                  <c:v>0.12881501061533801</c:v>
                </c:pt>
                <c:pt idx="97914">
                  <c:v>0.12881783795290799</c:v>
                </c:pt>
                <c:pt idx="97915">
                  <c:v>0.12882412981663099</c:v>
                </c:pt>
                <c:pt idx="97916">
                  <c:v>0.128827271306898</c:v>
                </c:pt>
                <c:pt idx="97917">
                  <c:v>0.128828550385093</c:v>
                </c:pt>
                <c:pt idx="97918">
                  <c:v>0.12882981446730801</c:v>
                </c:pt>
                <c:pt idx="97919">
                  <c:v>0.12883898563163801</c:v>
                </c:pt>
                <c:pt idx="97920">
                  <c:v>0.128839106494681</c:v>
                </c:pt>
                <c:pt idx="97921">
                  <c:v>0.128852056496157</c:v>
                </c:pt>
                <c:pt idx="97922">
                  <c:v>0.12885439218067199</c:v>
                </c:pt>
                <c:pt idx="97923">
                  <c:v>0.128855287498927</c:v>
                </c:pt>
                <c:pt idx="97924">
                  <c:v>0.128857057036733</c:v>
                </c:pt>
                <c:pt idx="97925">
                  <c:v>0.128863016677711</c:v>
                </c:pt>
                <c:pt idx="97926">
                  <c:v>0.12886717284212401</c:v>
                </c:pt>
                <c:pt idx="97927">
                  <c:v>0.12886898666438901</c:v>
                </c:pt>
                <c:pt idx="97928">
                  <c:v>0.128872064006018</c:v>
                </c:pt>
                <c:pt idx="97929">
                  <c:v>0.12887244207575399</c:v>
                </c:pt>
                <c:pt idx="97930">
                  <c:v>0.128874688576329</c:v>
                </c:pt>
                <c:pt idx="97931">
                  <c:v>0.12887920474591399</c:v>
                </c:pt>
                <c:pt idx="97932">
                  <c:v>0.12888041762867</c:v>
                </c:pt>
                <c:pt idx="97933">
                  <c:v>0.128882338991333</c:v>
                </c:pt>
                <c:pt idx="97934">
                  <c:v>0.12888462877207399</c:v>
                </c:pt>
                <c:pt idx="97935">
                  <c:v>0.128899843880283</c:v>
                </c:pt>
                <c:pt idx="97936">
                  <c:v>0.12890853626335599</c:v>
                </c:pt>
                <c:pt idx="97937">
                  <c:v>0.12891290811390199</c:v>
                </c:pt>
                <c:pt idx="97938">
                  <c:v>0.12891382744601701</c:v>
                </c:pt>
                <c:pt idx="97939">
                  <c:v>0.12891418833179</c:v>
                </c:pt>
                <c:pt idx="97940">
                  <c:v>0.128916466622158</c:v>
                </c:pt>
                <c:pt idx="97941">
                  <c:v>0.12891822648012399</c:v>
                </c:pt>
                <c:pt idx="97942">
                  <c:v>0.128919819774508</c:v>
                </c:pt>
                <c:pt idx="97943">
                  <c:v>0.12892666394730901</c:v>
                </c:pt>
                <c:pt idx="97944">
                  <c:v>0.12893063133802601</c:v>
                </c:pt>
                <c:pt idx="97945">
                  <c:v>0.12894002160309301</c:v>
                </c:pt>
                <c:pt idx="97946">
                  <c:v>0.12894310663122499</c:v>
                </c:pt>
                <c:pt idx="97947">
                  <c:v>0.12895405975233601</c:v>
                </c:pt>
                <c:pt idx="97948">
                  <c:v>0.128957091648011</c:v>
                </c:pt>
                <c:pt idx="97949">
                  <c:v>0.128960793608969</c:v>
                </c:pt>
                <c:pt idx="97950">
                  <c:v>0.12896096017362099</c:v>
                </c:pt>
                <c:pt idx="97951">
                  <c:v>0.128961167395195</c:v>
                </c:pt>
                <c:pt idx="97952">
                  <c:v>0.12896460490747</c:v>
                </c:pt>
                <c:pt idx="97953">
                  <c:v>0.12896606370128</c:v>
                </c:pt>
                <c:pt idx="97954">
                  <c:v>0.12897022895377</c:v>
                </c:pt>
                <c:pt idx="97955">
                  <c:v>0.12897218246383299</c:v>
                </c:pt>
                <c:pt idx="97956">
                  <c:v>0.128973853247279</c:v>
                </c:pt>
                <c:pt idx="97957">
                  <c:v>0.12897992142782999</c:v>
                </c:pt>
                <c:pt idx="97958">
                  <c:v>0.12898303889107299</c:v>
                </c:pt>
                <c:pt idx="97959">
                  <c:v>0.12898347325783599</c:v>
                </c:pt>
                <c:pt idx="97960">
                  <c:v>0.128984175604617</c:v>
                </c:pt>
                <c:pt idx="97961">
                  <c:v>0.12899005933455901</c:v>
                </c:pt>
                <c:pt idx="97962">
                  <c:v>0.12899304780790799</c:v>
                </c:pt>
                <c:pt idx="97963">
                  <c:v>0.12900007624746401</c:v>
                </c:pt>
                <c:pt idx="97964">
                  <c:v>0.12900090678915499</c:v>
                </c:pt>
                <c:pt idx="97965">
                  <c:v>0.12900199120752701</c:v>
                </c:pt>
                <c:pt idx="97966">
                  <c:v>0.12901001434902301</c:v>
                </c:pt>
                <c:pt idx="97967">
                  <c:v>0.12901083588634599</c:v>
                </c:pt>
                <c:pt idx="97968">
                  <c:v>0.12901128458747799</c:v>
                </c:pt>
                <c:pt idx="97969">
                  <c:v>0.129012081935477</c:v>
                </c:pt>
                <c:pt idx="97970">
                  <c:v>0.12903204429026799</c:v>
                </c:pt>
                <c:pt idx="97971">
                  <c:v>0.12904246430132499</c:v>
                </c:pt>
                <c:pt idx="97972">
                  <c:v>0.12904567562345701</c:v>
                </c:pt>
                <c:pt idx="97973">
                  <c:v>0.12904798195725101</c:v>
                </c:pt>
                <c:pt idx="97974">
                  <c:v>0.12907099311534301</c:v>
                </c:pt>
                <c:pt idx="97975">
                  <c:v>0.129074026822079</c:v>
                </c:pt>
                <c:pt idx="97976">
                  <c:v>0.12907534506409499</c:v>
                </c:pt>
                <c:pt idx="97977">
                  <c:v>0.129075901320759</c:v>
                </c:pt>
                <c:pt idx="97978">
                  <c:v>0.129076584966861</c:v>
                </c:pt>
                <c:pt idx="97979">
                  <c:v>0.129080416136099</c:v>
                </c:pt>
                <c:pt idx="97980">
                  <c:v>0.12908743362137501</c:v>
                </c:pt>
                <c:pt idx="97981">
                  <c:v>0.12908835621277201</c:v>
                </c:pt>
                <c:pt idx="97982">
                  <c:v>0.12909084372625701</c:v>
                </c:pt>
                <c:pt idx="97983">
                  <c:v>0.12909423518966101</c:v>
                </c:pt>
                <c:pt idx="97984">
                  <c:v>0.129095372184067</c:v>
                </c:pt>
                <c:pt idx="97985">
                  <c:v>0.129097094033893</c:v>
                </c:pt>
                <c:pt idx="97986">
                  <c:v>0.12910191445710001</c:v>
                </c:pt>
                <c:pt idx="97987">
                  <c:v>0.12910321663327001</c:v>
                </c:pt>
                <c:pt idx="97988">
                  <c:v>0.129104992618117</c:v>
                </c:pt>
                <c:pt idx="97989">
                  <c:v>0.12911221320772601</c:v>
                </c:pt>
                <c:pt idx="97990">
                  <c:v>0.12911447216476099</c:v>
                </c:pt>
                <c:pt idx="97991">
                  <c:v>0.12911744463317601</c:v>
                </c:pt>
                <c:pt idx="97992">
                  <c:v>0.12912994685042201</c:v>
                </c:pt>
                <c:pt idx="97993">
                  <c:v>0.129134317978224</c:v>
                </c:pt>
                <c:pt idx="97994">
                  <c:v>0.129134728641536</c:v>
                </c:pt>
                <c:pt idx="97995">
                  <c:v>0.129146005426859</c:v>
                </c:pt>
                <c:pt idx="97996">
                  <c:v>0.12914813198699701</c:v>
                </c:pt>
                <c:pt idx="97997">
                  <c:v>0.12914890788265301</c:v>
                </c:pt>
                <c:pt idx="97998">
                  <c:v>0.12914921651702299</c:v>
                </c:pt>
                <c:pt idx="97999">
                  <c:v>0.12915365569950901</c:v>
                </c:pt>
                <c:pt idx="98000">
                  <c:v>0.12915623776430299</c:v>
                </c:pt>
                <c:pt idx="98001">
                  <c:v>0.12915677229565001</c:v>
                </c:pt>
                <c:pt idx="98002">
                  <c:v>0.12915818998769801</c:v>
                </c:pt>
                <c:pt idx="98003">
                  <c:v>0.12916361331658999</c:v>
                </c:pt>
                <c:pt idx="98004">
                  <c:v>0.129165228227683</c:v>
                </c:pt>
                <c:pt idx="98005">
                  <c:v>0.12916993769964899</c:v>
                </c:pt>
                <c:pt idx="98006">
                  <c:v>0.129177816085812</c:v>
                </c:pt>
                <c:pt idx="98007">
                  <c:v>0.129179508959785</c:v>
                </c:pt>
                <c:pt idx="98008">
                  <c:v>0.12918145876922199</c:v>
                </c:pt>
                <c:pt idx="98009">
                  <c:v>0.129193493407394</c:v>
                </c:pt>
                <c:pt idx="98010">
                  <c:v>0.12919812108783801</c:v>
                </c:pt>
                <c:pt idx="98011">
                  <c:v>0.12920402912281001</c:v>
                </c:pt>
                <c:pt idx="98012">
                  <c:v>0.12920546541331199</c:v>
                </c:pt>
                <c:pt idx="98013">
                  <c:v>0.12920834510961099</c:v>
                </c:pt>
                <c:pt idx="98014">
                  <c:v>0.12920958198869201</c:v>
                </c:pt>
                <c:pt idx="98015">
                  <c:v>0.12921309531696901</c:v>
                </c:pt>
                <c:pt idx="98016">
                  <c:v>0.129213825574648</c:v>
                </c:pt>
                <c:pt idx="98017">
                  <c:v>0.12922195133441</c:v>
                </c:pt>
                <c:pt idx="98018">
                  <c:v>0.12922214145379901</c:v>
                </c:pt>
                <c:pt idx="98019">
                  <c:v>0.12922323878356701</c:v>
                </c:pt>
                <c:pt idx="98020">
                  <c:v>0.12922525715691299</c:v>
                </c:pt>
                <c:pt idx="98021">
                  <c:v>0.12922896713291501</c:v>
                </c:pt>
                <c:pt idx="98022">
                  <c:v>0.12924026744745401</c:v>
                </c:pt>
                <c:pt idx="98023">
                  <c:v>0.12924288577607199</c:v>
                </c:pt>
                <c:pt idx="98024">
                  <c:v>0.12924457720879401</c:v>
                </c:pt>
                <c:pt idx="98025">
                  <c:v>0.129245401569269</c:v>
                </c:pt>
                <c:pt idx="98026">
                  <c:v>0.129253490582769</c:v>
                </c:pt>
                <c:pt idx="98027">
                  <c:v>0.129257289410596</c:v>
                </c:pt>
                <c:pt idx="98028">
                  <c:v>0.12925750771834901</c:v>
                </c:pt>
                <c:pt idx="98029">
                  <c:v>0.129262815763381</c:v>
                </c:pt>
                <c:pt idx="98030">
                  <c:v>0.12926357684703799</c:v>
                </c:pt>
                <c:pt idx="98031">
                  <c:v>0.12927147629960301</c:v>
                </c:pt>
                <c:pt idx="98032">
                  <c:v>0.12927161120637501</c:v>
                </c:pt>
                <c:pt idx="98033">
                  <c:v>0.129281409757594</c:v>
                </c:pt>
                <c:pt idx="98034">
                  <c:v>0.12928667848282499</c:v>
                </c:pt>
                <c:pt idx="98035">
                  <c:v>0.12928704966343799</c:v>
                </c:pt>
                <c:pt idx="98036">
                  <c:v>0.12928955010099899</c:v>
                </c:pt>
                <c:pt idx="98037">
                  <c:v>0.129289941307005</c:v>
                </c:pt>
                <c:pt idx="98038">
                  <c:v>0.12929123016067201</c:v>
                </c:pt>
                <c:pt idx="98039">
                  <c:v>0.12929632396829099</c:v>
                </c:pt>
                <c:pt idx="98040">
                  <c:v>0.12929844255144099</c:v>
                </c:pt>
                <c:pt idx="98041">
                  <c:v>0.12930061520879099</c:v>
                </c:pt>
                <c:pt idx="98042">
                  <c:v>0.12931253577274601</c:v>
                </c:pt>
                <c:pt idx="98043">
                  <c:v>0.12931331939037</c:v>
                </c:pt>
                <c:pt idx="98044">
                  <c:v>0.12931475837695</c:v>
                </c:pt>
                <c:pt idx="98045">
                  <c:v>0.12932440527099001</c:v>
                </c:pt>
                <c:pt idx="98046">
                  <c:v>0.12933259557922</c:v>
                </c:pt>
                <c:pt idx="98047">
                  <c:v>0.129333813271512</c:v>
                </c:pt>
                <c:pt idx="98048">
                  <c:v>0.12933871247117901</c:v>
                </c:pt>
                <c:pt idx="98049">
                  <c:v>0.12934100577708799</c:v>
                </c:pt>
                <c:pt idx="98050">
                  <c:v>0.12935187289262001</c:v>
                </c:pt>
                <c:pt idx="98051">
                  <c:v>0.12935436694006</c:v>
                </c:pt>
                <c:pt idx="98052">
                  <c:v>0.12937268330840901</c:v>
                </c:pt>
                <c:pt idx="98053">
                  <c:v>0.129374448633643</c:v>
                </c:pt>
                <c:pt idx="98054">
                  <c:v>0.12939170783090601</c:v>
                </c:pt>
                <c:pt idx="98055">
                  <c:v>0.129392918589261</c:v>
                </c:pt>
                <c:pt idx="98056">
                  <c:v>0.12939732742148299</c:v>
                </c:pt>
                <c:pt idx="98057">
                  <c:v>0.12939932574576599</c:v>
                </c:pt>
                <c:pt idx="98058">
                  <c:v>0.12940018201452599</c:v>
                </c:pt>
                <c:pt idx="98059">
                  <c:v>0.12940108585543</c:v>
                </c:pt>
                <c:pt idx="98060">
                  <c:v>0.12940348639335</c:v>
                </c:pt>
                <c:pt idx="98061">
                  <c:v>0.12940704464681599</c:v>
                </c:pt>
                <c:pt idx="98062">
                  <c:v>0.12941036023810901</c:v>
                </c:pt>
                <c:pt idx="98063">
                  <c:v>0.12941347844822501</c:v>
                </c:pt>
                <c:pt idx="98064">
                  <c:v>0.12941811584573701</c:v>
                </c:pt>
                <c:pt idx="98065">
                  <c:v>0.129432029293999</c:v>
                </c:pt>
                <c:pt idx="98066">
                  <c:v>0.12943202992932901</c:v>
                </c:pt>
                <c:pt idx="98067">
                  <c:v>0.12945419145648299</c:v>
                </c:pt>
                <c:pt idx="98068">
                  <c:v>0.12945690517788899</c:v>
                </c:pt>
                <c:pt idx="98069">
                  <c:v>0.129459047087712</c:v>
                </c:pt>
                <c:pt idx="98070">
                  <c:v>0.12946095925079501</c:v>
                </c:pt>
                <c:pt idx="98071">
                  <c:v>0.129476106913501</c:v>
                </c:pt>
                <c:pt idx="98072">
                  <c:v>0.12948696286935099</c:v>
                </c:pt>
                <c:pt idx="98073">
                  <c:v>0.12948754791955699</c:v>
                </c:pt>
                <c:pt idx="98074">
                  <c:v>0.12948791555991099</c:v>
                </c:pt>
                <c:pt idx="98075">
                  <c:v>0.12948793676097101</c:v>
                </c:pt>
                <c:pt idx="98076">
                  <c:v>0.129503791007232</c:v>
                </c:pt>
                <c:pt idx="98077">
                  <c:v>0.12950609484183501</c:v>
                </c:pt>
                <c:pt idx="98078">
                  <c:v>0.129507443444701</c:v>
                </c:pt>
                <c:pt idx="98079">
                  <c:v>0.129512490465334</c:v>
                </c:pt>
                <c:pt idx="98080">
                  <c:v>0.12951371157487501</c:v>
                </c:pt>
                <c:pt idx="98081">
                  <c:v>0.12951840358585201</c:v>
                </c:pt>
                <c:pt idx="98082">
                  <c:v>0.12952206197601099</c:v>
                </c:pt>
                <c:pt idx="98083">
                  <c:v>0.129524310496894</c:v>
                </c:pt>
                <c:pt idx="98084">
                  <c:v>0.129534712252246</c:v>
                </c:pt>
                <c:pt idx="98085">
                  <c:v>0.129540720136714</c:v>
                </c:pt>
                <c:pt idx="98086">
                  <c:v>0.12954495862224799</c:v>
                </c:pt>
                <c:pt idx="98087">
                  <c:v>0.12955696724764201</c:v>
                </c:pt>
                <c:pt idx="98088">
                  <c:v>0.12956037141410801</c:v>
                </c:pt>
                <c:pt idx="98089">
                  <c:v>0.12956369283128799</c:v>
                </c:pt>
                <c:pt idx="98090">
                  <c:v>0.12956539933695799</c:v>
                </c:pt>
                <c:pt idx="98091">
                  <c:v>0.129566583138679</c:v>
                </c:pt>
                <c:pt idx="98092">
                  <c:v>0.12957169921978501</c:v>
                </c:pt>
                <c:pt idx="98093">
                  <c:v>0.12958224029993701</c:v>
                </c:pt>
                <c:pt idx="98094">
                  <c:v>0.129585912352674</c:v>
                </c:pt>
                <c:pt idx="98095">
                  <c:v>0.12958624983849301</c:v>
                </c:pt>
                <c:pt idx="98096">
                  <c:v>0.129588525004868</c:v>
                </c:pt>
                <c:pt idx="98097">
                  <c:v>0.12959260279937901</c:v>
                </c:pt>
                <c:pt idx="98098">
                  <c:v>0.12959479384636199</c:v>
                </c:pt>
                <c:pt idx="98099">
                  <c:v>0.129595654918683</c:v>
                </c:pt>
                <c:pt idx="98100">
                  <c:v>0.12960158756673101</c:v>
                </c:pt>
                <c:pt idx="98101">
                  <c:v>0.129610484126648</c:v>
                </c:pt>
                <c:pt idx="98102">
                  <c:v>0.12961342512611099</c:v>
                </c:pt>
                <c:pt idx="98103">
                  <c:v>0.12961405565273801</c:v>
                </c:pt>
                <c:pt idx="98104">
                  <c:v>0.12962019910684699</c:v>
                </c:pt>
                <c:pt idx="98105">
                  <c:v>0.12962103396603999</c:v>
                </c:pt>
                <c:pt idx="98106">
                  <c:v>0.12962829146284599</c:v>
                </c:pt>
                <c:pt idx="98107">
                  <c:v>0.129635006480076</c:v>
                </c:pt>
                <c:pt idx="98108">
                  <c:v>0.12963516919780099</c:v>
                </c:pt>
                <c:pt idx="98109">
                  <c:v>0.12963937234348499</c:v>
                </c:pt>
                <c:pt idx="98110">
                  <c:v>0.12963979442836601</c:v>
                </c:pt>
                <c:pt idx="98111">
                  <c:v>0.12964114357974699</c:v>
                </c:pt>
                <c:pt idx="98112">
                  <c:v>0.12964848263579201</c:v>
                </c:pt>
                <c:pt idx="98113">
                  <c:v>0.12965617968754101</c:v>
                </c:pt>
                <c:pt idx="98114">
                  <c:v>0.129657593389678</c:v>
                </c:pt>
                <c:pt idx="98115">
                  <c:v>0.129664279067504</c:v>
                </c:pt>
                <c:pt idx="98116">
                  <c:v>0.12966630131037701</c:v>
                </c:pt>
                <c:pt idx="98117">
                  <c:v>0.12966668662370801</c:v>
                </c:pt>
                <c:pt idx="98118">
                  <c:v>0.12966735436422699</c:v>
                </c:pt>
                <c:pt idx="98119">
                  <c:v>0.12966800450073501</c:v>
                </c:pt>
                <c:pt idx="98120">
                  <c:v>0.12968153115272801</c:v>
                </c:pt>
                <c:pt idx="98121">
                  <c:v>0.12968173188455101</c:v>
                </c:pt>
                <c:pt idx="98122">
                  <c:v>0.129686877528713</c:v>
                </c:pt>
                <c:pt idx="98123">
                  <c:v>0.129688808805349</c:v>
                </c:pt>
                <c:pt idx="98124">
                  <c:v>0.12968889176165599</c:v>
                </c:pt>
                <c:pt idx="98125">
                  <c:v>0.12968945906426199</c:v>
                </c:pt>
                <c:pt idx="98126">
                  <c:v>0.129690489023151</c:v>
                </c:pt>
                <c:pt idx="98127">
                  <c:v>0.12969641627637199</c:v>
                </c:pt>
                <c:pt idx="98128">
                  <c:v>0.129696749427955</c:v>
                </c:pt>
                <c:pt idx="98129">
                  <c:v>0.12969930406213201</c:v>
                </c:pt>
                <c:pt idx="98130">
                  <c:v>0.12970202923981899</c:v>
                </c:pt>
                <c:pt idx="98131">
                  <c:v>0.129705845352487</c:v>
                </c:pt>
                <c:pt idx="98132">
                  <c:v>0.12970634730489899</c:v>
                </c:pt>
                <c:pt idx="98133">
                  <c:v>0.129715376021627</c:v>
                </c:pt>
                <c:pt idx="98134">
                  <c:v>0.12971852462717301</c:v>
                </c:pt>
                <c:pt idx="98135">
                  <c:v>0.12972846380730499</c:v>
                </c:pt>
                <c:pt idx="98136">
                  <c:v>0.129731531893751</c:v>
                </c:pt>
                <c:pt idx="98137">
                  <c:v>0.129740222931127</c:v>
                </c:pt>
                <c:pt idx="98138">
                  <c:v>0.129745635148098</c:v>
                </c:pt>
                <c:pt idx="98139">
                  <c:v>0.129746722598133</c:v>
                </c:pt>
                <c:pt idx="98140">
                  <c:v>0.12974740035488</c:v>
                </c:pt>
                <c:pt idx="98141">
                  <c:v>0.12974763054327501</c:v>
                </c:pt>
                <c:pt idx="98142">
                  <c:v>0.12975822266343701</c:v>
                </c:pt>
                <c:pt idx="98143">
                  <c:v>0.129771503688282</c:v>
                </c:pt>
                <c:pt idx="98144">
                  <c:v>0.129781184349859</c:v>
                </c:pt>
                <c:pt idx="98145">
                  <c:v>0.12978675440087301</c:v>
                </c:pt>
                <c:pt idx="98146">
                  <c:v>0.12979000908910801</c:v>
                </c:pt>
                <c:pt idx="98147">
                  <c:v>0.12979243557306</c:v>
                </c:pt>
                <c:pt idx="98148">
                  <c:v>0.12979401637936899</c:v>
                </c:pt>
                <c:pt idx="98149">
                  <c:v>0.12980389138266599</c:v>
                </c:pt>
                <c:pt idx="98150">
                  <c:v>0.12981075940280501</c:v>
                </c:pt>
                <c:pt idx="98151">
                  <c:v>0.12982319992272701</c:v>
                </c:pt>
                <c:pt idx="98152">
                  <c:v>0.129826856076005</c:v>
                </c:pt>
                <c:pt idx="98153">
                  <c:v>0.12983520454170999</c:v>
                </c:pt>
                <c:pt idx="98154">
                  <c:v>0.12984008747508599</c:v>
                </c:pt>
                <c:pt idx="98155">
                  <c:v>0.12984346202821201</c:v>
                </c:pt>
                <c:pt idx="98156">
                  <c:v>0.12984374607096</c:v>
                </c:pt>
                <c:pt idx="98157">
                  <c:v>0.129844155956059</c:v>
                </c:pt>
                <c:pt idx="98158">
                  <c:v>0.12984715049409901</c:v>
                </c:pt>
                <c:pt idx="98159">
                  <c:v>0.12984880175136199</c:v>
                </c:pt>
                <c:pt idx="98160">
                  <c:v>0.12985860219385501</c:v>
                </c:pt>
                <c:pt idx="98161">
                  <c:v>0.12986133592704999</c:v>
                </c:pt>
                <c:pt idx="98162">
                  <c:v>0.12986577669371799</c:v>
                </c:pt>
                <c:pt idx="98163">
                  <c:v>0.12986728279194701</c:v>
                </c:pt>
                <c:pt idx="98164">
                  <c:v>0.12986805965102299</c:v>
                </c:pt>
                <c:pt idx="98165">
                  <c:v>0.12987150583014601</c:v>
                </c:pt>
                <c:pt idx="98166">
                  <c:v>0.129871942611166</c:v>
                </c:pt>
                <c:pt idx="98167">
                  <c:v>0.12987391578249599</c:v>
                </c:pt>
                <c:pt idx="98168">
                  <c:v>0.12987934075259</c:v>
                </c:pt>
                <c:pt idx="98169">
                  <c:v>0.12988262716320401</c:v>
                </c:pt>
                <c:pt idx="98170">
                  <c:v>0.12988493527698899</c:v>
                </c:pt>
                <c:pt idx="98171">
                  <c:v>0.12988654537882299</c:v>
                </c:pt>
                <c:pt idx="98172">
                  <c:v>0.129886911910507</c:v>
                </c:pt>
                <c:pt idx="98173">
                  <c:v>0.129898785948144</c:v>
                </c:pt>
                <c:pt idx="98174">
                  <c:v>0.12990686127147399</c:v>
                </c:pt>
                <c:pt idx="98175">
                  <c:v>0.12990722420602799</c:v>
                </c:pt>
                <c:pt idx="98176">
                  <c:v>0.12990761289316899</c:v>
                </c:pt>
                <c:pt idx="98177">
                  <c:v>0.129907660936733</c:v>
                </c:pt>
                <c:pt idx="98178">
                  <c:v>0.129925659594641</c:v>
                </c:pt>
                <c:pt idx="98179">
                  <c:v>0.12993772845429699</c:v>
                </c:pt>
                <c:pt idx="98180">
                  <c:v>0.129937840525991</c:v>
                </c:pt>
                <c:pt idx="98181">
                  <c:v>0.12994000202941999</c:v>
                </c:pt>
                <c:pt idx="98182">
                  <c:v>0.12994059101476399</c:v>
                </c:pt>
                <c:pt idx="98183">
                  <c:v>0.129940630149218</c:v>
                </c:pt>
                <c:pt idx="98184">
                  <c:v>0.129942685616768</c:v>
                </c:pt>
                <c:pt idx="98185">
                  <c:v>0.129952560115114</c:v>
                </c:pt>
                <c:pt idx="98186">
                  <c:v>0.12995300757938399</c:v>
                </c:pt>
                <c:pt idx="98187">
                  <c:v>0.12995884483816</c:v>
                </c:pt>
                <c:pt idx="98188">
                  <c:v>0.129959311136992</c:v>
                </c:pt>
                <c:pt idx="98189">
                  <c:v>0.12995986926932701</c:v>
                </c:pt>
                <c:pt idx="98190">
                  <c:v>0.129961066408423</c:v>
                </c:pt>
                <c:pt idx="98191">
                  <c:v>0.12996259645189601</c:v>
                </c:pt>
                <c:pt idx="98192">
                  <c:v>0.12996444380118999</c:v>
                </c:pt>
                <c:pt idx="98193">
                  <c:v>0.129965197238294</c:v>
                </c:pt>
                <c:pt idx="98194">
                  <c:v>0.12996562267116801</c:v>
                </c:pt>
                <c:pt idx="98195">
                  <c:v>0.129973071953352</c:v>
                </c:pt>
                <c:pt idx="98196">
                  <c:v>0.129977031951577</c:v>
                </c:pt>
                <c:pt idx="98197">
                  <c:v>0.12997738215428301</c:v>
                </c:pt>
                <c:pt idx="98198">
                  <c:v>0.12998194277094799</c:v>
                </c:pt>
                <c:pt idx="98199">
                  <c:v>0.129982326017649</c:v>
                </c:pt>
                <c:pt idx="98200">
                  <c:v>0.12998261318131901</c:v>
                </c:pt>
                <c:pt idx="98201">
                  <c:v>0.12998535704456801</c:v>
                </c:pt>
                <c:pt idx="98202">
                  <c:v>0.129986090745834</c:v>
                </c:pt>
                <c:pt idx="98203">
                  <c:v>0.12998755960564901</c:v>
                </c:pt>
                <c:pt idx="98204">
                  <c:v>0.12998776353307301</c:v>
                </c:pt>
                <c:pt idx="98205">
                  <c:v>0.129990389674912</c:v>
                </c:pt>
                <c:pt idx="98206">
                  <c:v>0.129993747260085</c:v>
                </c:pt>
                <c:pt idx="98207">
                  <c:v>0.12999895362459499</c:v>
                </c:pt>
                <c:pt idx="98208">
                  <c:v>0.12999947271762199</c:v>
                </c:pt>
                <c:pt idx="98209">
                  <c:v>0.13000001616594201</c:v>
                </c:pt>
                <c:pt idx="98210">
                  <c:v>0.13000400180498101</c:v>
                </c:pt>
                <c:pt idx="98211">
                  <c:v>0.130014298832658</c:v>
                </c:pt>
                <c:pt idx="98212">
                  <c:v>0.130014784354897</c:v>
                </c:pt>
                <c:pt idx="98213">
                  <c:v>0.13001911115578699</c:v>
                </c:pt>
                <c:pt idx="98214">
                  <c:v>0.13003110299666501</c:v>
                </c:pt>
                <c:pt idx="98215">
                  <c:v>0.130033180666002</c:v>
                </c:pt>
                <c:pt idx="98216">
                  <c:v>0.130036733046693</c:v>
                </c:pt>
                <c:pt idx="98217">
                  <c:v>0.13004696533576199</c:v>
                </c:pt>
                <c:pt idx="98218">
                  <c:v>0.13005217892311499</c:v>
                </c:pt>
                <c:pt idx="98219">
                  <c:v>0.13005483199009699</c:v>
                </c:pt>
                <c:pt idx="98220">
                  <c:v>0.130074816093355</c:v>
                </c:pt>
                <c:pt idx="98221">
                  <c:v>0.130076424479804</c:v>
                </c:pt>
                <c:pt idx="98222">
                  <c:v>0.13007838172782499</c:v>
                </c:pt>
                <c:pt idx="98223">
                  <c:v>0.13008163620135599</c:v>
                </c:pt>
                <c:pt idx="98224">
                  <c:v>0.13008490745347301</c:v>
                </c:pt>
                <c:pt idx="98225">
                  <c:v>0.13009183262961799</c:v>
                </c:pt>
                <c:pt idx="98226">
                  <c:v>0.13009325857293699</c:v>
                </c:pt>
                <c:pt idx="98227">
                  <c:v>0.13010082794446601</c:v>
                </c:pt>
                <c:pt idx="98228">
                  <c:v>0.13010513786393499</c:v>
                </c:pt>
                <c:pt idx="98229">
                  <c:v>0.13012164304898199</c:v>
                </c:pt>
                <c:pt idx="98230">
                  <c:v>0.13012863557308901</c:v>
                </c:pt>
                <c:pt idx="98231">
                  <c:v>0.13012878487032101</c:v>
                </c:pt>
                <c:pt idx="98232">
                  <c:v>0.130128806084606</c:v>
                </c:pt>
                <c:pt idx="98233">
                  <c:v>0.13013362317045099</c:v>
                </c:pt>
                <c:pt idx="98234">
                  <c:v>0.130135514877456</c:v>
                </c:pt>
                <c:pt idx="98235">
                  <c:v>0.13013621713661999</c:v>
                </c:pt>
                <c:pt idx="98236">
                  <c:v>0.13013881355198301</c:v>
                </c:pt>
                <c:pt idx="98237">
                  <c:v>0.13014289858061401</c:v>
                </c:pt>
                <c:pt idx="98238">
                  <c:v>0.13014357514008201</c:v>
                </c:pt>
                <c:pt idx="98239">
                  <c:v>0.130149090792368</c:v>
                </c:pt>
                <c:pt idx="98240">
                  <c:v>0.13015307245737601</c:v>
                </c:pt>
                <c:pt idx="98241">
                  <c:v>0.13015329720525901</c:v>
                </c:pt>
                <c:pt idx="98242">
                  <c:v>0.13015337292722401</c:v>
                </c:pt>
                <c:pt idx="98243">
                  <c:v>0.13015986126428999</c:v>
                </c:pt>
                <c:pt idx="98244">
                  <c:v>0.130160007813996</c:v>
                </c:pt>
                <c:pt idx="98245">
                  <c:v>0.13016501962042301</c:v>
                </c:pt>
                <c:pt idx="98246">
                  <c:v>0.13016519986884501</c:v>
                </c:pt>
                <c:pt idx="98247">
                  <c:v>0.13016571755675699</c:v>
                </c:pt>
                <c:pt idx="98248">
                  <c:v>0.13016758748160401</c:v>
                </c:pt>
                <c:pt idx="98249">
                  <c:v>0.13016819124522599</c:v>
                </c:pt>
                <c:pt idx="98250">
                  <c:v>0.130171555084061</c:v>
                </c:pt>
                <c:pt idx="98251">
                  <c:v>0.130172242515775</c:v>
                </c:pt>
                <c:pt idx="98252">
                  <c:v>0.13017739069463799</c:v>
                </c:pt>
                <c:pt idx="98253">
                  <c:v>0.13019858014810501</c:v>
                </c:pt>
                <c:pt idx="98254">
                  <c:v>0.130201516951717</c:v>
                </c:pt>
                <c:pt idx="98255">
                  <c:v>0.13020505272237201</c:v>
                </c:pt>
                <c:pt idx="98256">
                  <c:v>0.130212449899794</c:v>
                </c:pt>
                <c:pt idx="98257">
                  <c:v>0.13022072286175401</c:v>
                </c:pt>
                <c:pt idx="98258">
                  <c:v>0.13022721130975401</c:v>
                </c:pt>
                <c:pt idx="98259">
                  <c:v>0.13023168696061599</c:v>
                </c:pt>
                <c:pt idx="98260">
                  <c:v>0.130235266475862</c:v>
                </c:pt>
                <c:pt idx="98261">
                  <c:v>0.13024316667017599</c:v>
                </c:pt>
                <c:pt idx="98262">
                  <c:v>0.13024572804020301</c:v>
                </c:pt>
                <c:pt idx="98263">
                  <c:v>0.13024658553177501</c:v>
                </c:pt>
                <c:pt idx="98264">
                  <c:v>0.13024774445502199</c:v>
                </c:pt>
                <c:pt idx="98265">
                  <c:v>0.130250033458646</c:v>
                </c:pt>
                <c:pt idx="98266">
                  <c:v>0.13025261273464001</c:v>
                </c:pt>
                <c:pt idx="98267">
                  <c:v>0.13026247874285601</c:v>
                </c:pt>
                <c:pt idx="98268">
                  <c:v>0.13026606945358901</c:v>
                </c:pt>
                <c:pt idx="98269">
                  <c:v>0.13026908268085999</c:v>
                </c:pt>
                <c:pt idx="98270">
                  <c:v>0.130269942403269</c:v>
                </c:pt>
                <c:pt idx="98271">
                  <c:v>0.13027688697502801</c:v>
                </c:pt>
                <c:pt idx="98272">
                  <c:v>0.13027751749331301</c:v>
                </c:pt>
                <c:pt idx="98273">
                  <c:v>0.130278855784873</c:v>
                </c:pt>
                <c:pt idx="98274">
                  <c:v>0.13028306902228401</c:v>
                </c:pt>
                <c:pt idx="98275">
                  <c:v>0.13028469281809699</c:v>
                </c:pt>
                <c:pt idx="98276">
                  <c:v>0.13028529176481601</c:v>
                </c:pt>
                <c:pt idx="98277">
                  <c:v>0.130294727786326</c:v>
                </c:pt>
                <c:pt idx="98278">
                  <c:v>0.130317521347664</c:v>
                </c:pt>
                <c:pt idx="98279">
                  <c:v>0.13033187240660499</c:v>
                </c:pt>
                <c:pt idx="98280">
                  <c:v>0.13034120488269799</c:v>
                </c:pt>
                <c:pt idx="98281">
                  <c:v>0.13034131147023101</c:v>
                </c:pt>
                <c:pt idx="98282">
                  <c:v>0.13034758235524199</c:v>
                </c:pt>
                <c:pt idx="98283">
                  <c:v>0.130351217292763</c:v>
                </c:pt>
                <c:pt idx="98284">
                  <c:v>0.13035523133989499</c:v>
                </c:pt>
                <c:pt idx="98285">
                  <c:v>0.13036112247593701</c:v>
                </c:pt>
                <c:pt idx="98286">
                  <c:v>0.13037481053786101</c:v>
                </c:pt>
                <c:pt idx="98287">
                  <c:v>0.13037637347619599</c:v>
                </c:pt>
                <c:pt idx="98288">
                  <c:v>0.13037869028162399</c:v>
                </c:pt>
                <c:pt idx="98289">
                  <c:v>0.13038842399665099</c:v>
                </c:pt>
                <c:pt idx="98290">
                  <c:v>0.13039033540290601</c:v>
                </c:pt>
                <c:pt idx="98291">
                  <c:v>0.13039134273452399</c:v>
                </c:pt>
                <c:pt idx="98292">
                  <c:v>0.130392334598847</c:v>
                </c:pt>
                <c:pt idx="98293">
                  <c:v>0.13040230512991699</c:v>
                </c:pt>
                <c:pt idx="98294">
                  <c:v>0.13040247632403701</c:v>
                </c:pt>
                <c:pt idx="98295">
                  <c:v>0.13040735872963999</c:v>
                </c:pt>
                <c:pt idx="98296">
                  <c:v>0.13040935594400599</c:v>
                </c:pt>
                <c:pt idx="98297">
                  <c:v>0.130413171664437</c:v>
                </c:pt>
                <c:pt idx="98298">
                  <c:v>0.130422043220219</c:v>
                </c:pt>
                <c:pt idx="98299">
                  <c:v>0.13042600483303199</c:v>
                </c:pt>
                <c:pt idx="98300">
                  <c:v>0.13042669139068799</c:v>
                </c:pt>
                <c:pt idx="98301">
                  <c:v>0.13043245253066699</c:v>
                </c:pt>
                <c:pt idx="98302">
                  <c:v>0.13043664698751301</c:v>
                </c:pt>
                <c:pt idx="98303">
                  <c:v>0.13044241692325001</c:v>
                </c:pt>
                <c:pt idx="98304">
                  <c:v>0.13044603023807999</c:v>
                </c:pt>
                <c:pt idx="98305">
                  <c:v>0.130447051153876</c:v>
                </c:pt>
                <c:pt idx="98306">
                  <c:v>0.13044750611109501</c:v>
                </c:pt>
                <c:pt idx="98307">
                  <c:v>0.13044839869879199</c:v>
                </c:pt>
                <c:pt idx="98308">
                  <c:v>0.13044922845245999</c:v>
                </c:pt>
                <c:pt idx="98309">
                  <c:v>0.13046008942221199</c:v>
                </c:pt>
                <c:pt idx="98310">
                  <c:v>0.13046310335119901</c:v>
                </c:pt>
                <c:pt idx="98311">
                  <c:v>0.130463415960687</c:v>
                </c:pt>
                <c:pt idx="98312">
                  <c:v>0.13046441706025</c:v>
                </c:pt>
                <c:pt idx="98313">
                  <c:v>0.130466738594955</c:v>
                </c:pt>
                <c:pt idx="98314">
                  <c:v>0.130468975317964</c:v>
                </c:pt>
                <c:pt idx="98315">
                  <c:v>0.13047847117382899</c:v>
                </c:pt>
                <c:pt idx="98316">
                  <c:v>0.13048493635983799</c:v>
                </c:pt>
                <c:pt idx="98317">
                  <c:v>0.13048843321166201</c:v>
                </c:pt>
                <c:pt idx="98318">
                  <c:v>0.130488774792691</c:v>
                </c:pt>
                <c:pt idx="98319">
                  <c:v>0.13049172894085201</c:v>
                </c:pt>
                <c:pt idx="98320">
                  <c:v>0.130495412624441</c:v>
                </c:pt>
                <c:pt idx="98321">
                  <c:v>0.13050084393689301</c:v>
                </c:pt>
                <c:pt idx="98322">
                  <c:v>0.130503588489367</c:v>
                </c:pt>
                <c:pt idx="98323">
                  <c:v>0.13050402732392799</c:v>
                </c:pt>
                <c:pt idx="98324">
                  <c:v>0.13050761179782</c:v>
                </c:pt>
                <c:pt idx="98325">
                  <c:v>0.13051097163752501</c:v>
                </c:pt>
                <c:pt idx="98326">
                  <c:v>0.13052673923573799</c:v>
                </c:pt>
                <c:pt idx="98327">
                  <c:v>0.130529151633199</c:v>
                </c:pt>
                <c:pt idx="98328">
                  <c:v>0.130529671689393</c:v>
                </c:pt>
                <c:pt idx="98329">
                  <c:v>0.13053008990405801</c:v>
                </c:pt>
                <c:pt idx="98330">
                  <c:v>0.13053033132304601</c:v>
                </c:pt>
                <c:pt idx="98331">
                  <c:v>0.13053167660485401</c:v>
                </c:pt>
                <c:pt idx="98332">
                  <c:v>0.130533465860145</c:v>
                </c:pt>
                <c:pt idx="98333">
                  <c:v>0.13053986165305501</c:v>
                </c:pt>
                <c:pt idx="98334">
                  <c:v>0.13054158196436499</c:v>
                </c:pt>
                <c:pt idx="98335">
                  <c:v>0.13055050853778899</c:v>
                </c:pt>
                <c:pt idx="98336">
                  <c:v>0.130550587980864</c:v>
                </c:pt>
                <c:pt idx="98337">
                  <c:v>0.13055141631953501</c:v>
                </c:pt>
                <c:pt idx="98338">
                  <c:v>0.13055194800133099</c:v>
                </c:pt>
                <c:pt idx="98339">
                  <c:v>0.13055338087820001</c:v>
                </c:pt>
                <c:pt idx="98340">
                  <c:v>0.13056197380766199</c:v>
                </c:pt>
                <c:pt idx="98341">
                  <c:v>0.130568940782788</c:v>
                </c:pt>
                <c:pt idx="98342">
                  <c:v>0.13057074092335899</c:v>
                </c:pt>
                <c:pt idx="98343">
                  <c:v>0.130571080674725</c:v>
                </c:pt>
                <c:pt idx="98344">
                  <c:v>0.13057609778828799</c:v>
                </c:pt>
                <c:pt idx="98345">
                  <c:v>0.13057983379168001</c:v>
                </c:pt>
                <c:pt idx="98346">
                  <c:v>0.130581473098553</c:v>
                </c:pt>
                <c:pt idx="98347">
                  <c:v>0.13058948903925</c:v>
                </c:pt>
                <c:pt idx="98348">
                  <c:v>0.13059444134780401</c:v>
                </c:pt>
                <c:pt idx="98349">
                  <c:v>0.13059860853351499</c:v>
                </c:pt>
                <c:pt idx="98350">
                  <c:v>0.13060045966264999</c:v>
                </c:pt>
                <c:pt idx="98351">
                  <c:v>0.13060996668229</c:v>
                </c:pt>
                <c:pt idx="98352">
                  <c:v>0.13060999756968</c:v>
                </c:pt>
                <c:pt idx="98353">
                  <c:v>0.13061184058650899</c:v>
                </c:pt>
                <c:pt idx="98354">
                  <c:v>0.130614908165023</c:v>
                </c:pt>
                <c:pt idx="98355">
                  <c:v>0.13061955690868901</c:v>
                </c:pt>
                <c:pt idx="98356">
                  <c:v>0.13062368142859401</c:v>
                </c:pt>
                <c:pt idx="98357">
                  <c:v>0.13062551731307301</c:v>
                </c:pt>
                <c:pt idx="98358">
                  <c:v>0.13062840012104199</c:v>
                </c:pt>
                <c:pt idx="98359">
                  <c:v>0.130631137921464</c:v>
                </c:pt>
                <c:pt idx="98360">
                  <c:v>0.13066240612218499</c:v>
                </c:pt>
                <c:pt idx="98361">
                  <c:v>0.13066487726533199</c:v>
                </c:pt>
                <c:pt idx="98362">
                  <c:v>0.13066792062718099</c:v>
                </c:pt>
                <c:pt idx="98363">
                  <c:v>0.13067839959611899</c:v>
                </c:pt>
                <c:pt idx="98364">
                  <c:v>0.13068125336998601</c:v>
                </c:pt>
                <c:pt idx="98365">
                  <c:v>0.13068290303590399</c:v>
                </c:pt>
                <c:pt idx="98366">
                  <c:v>0.130688557956016</c:v>
                </c:pt>
                <c:pt idx="98367">
                  <c:v>0.130690948781642</c:v>
                </c:pt>
                <c:pt idx="98368">
                  <c:v>0.130699511636447</c:v>
                </c:pt>
                <c:pt idx="98369">
                  <c:v>0.130703924512584</c:v>
                </c:pt>
                <c:pt idx="98370">
                  <c:v>0.13070576158268099</c:v>
                </c:pt>
                <c:pt idx="98371">
                  <c:v>0.13072105500605899</c:v>
                </c:pt>
                <c:pt idx="98372">
                  <c:v>0.13072443542288201</c:v>
                </c:pt>
                <c:pt idx="98373">
                  <c:v>0.13072603451186501</c:v>
                </c:pt>
                <c:pt idx="98374">
                  <c:v>0.13072902484503399</c:v>
                </c:pt>
                <c:pt idx="98375">
                  <c:v>0.13074327392722801</c:v>
                </c:pt>
                <c:pt idx="98376">
                  <c:v>0.13074582133684001</c:v>
                </c:pt>
                <c:pt idx="98377">
                  <c:v>0.13075044633551999</c:v>
                </c:pt>
                <c:pt idx="98378">
                  <c:v>0.13075113739517999</c:v>
                </c:pt>
                <c:pt idx="98379">
                  <c:v>0.13075142878282101</c:v>
                </c:pt>
                <c:pt idx="98380">
                  <c:v>0.13075694930819201</c:v>
                </c:pt>
                <c:pt idx="98381">
                  <c:v>0.130759278727797</c:v>
                </c:pt>
                <c:pt idx="98382">
                  <c:v>0.130768083245622</c:v>
                </c:pt>
                <c:pt idx="98383">
                  <c:v>0.13076863108092601</c:v>
                </c:pt>
                <c:pt idx="98384">
                  <c:v>0.130774224475847</c:v>
                </c:pt>
                <c:pt idx="98385">
                  <c:v>0.13078089377917801</c:v>
                </c:pt>
                <c:pt idx="98386">
                  <c:v>0.13078966302389</c:v>
                </c:pt>
                <c:pt idx="98387">
                  <c:v>0.13078969789160899</c:v>
                </c:pt>
                <c:pt idx="98388">
                  <c:v>0.130789885490561</c:v>
                </c:pt>
                <c:pt idx="98389">
                  <c:v>0.13079260751885599</c:v>
                </c:pt>
                <c:pt idx="98390">
                  <c:v>0.130800762731098</c:v>
                </c:pt>
                <c:pt idx="98391">
                  <c:v>0.130802052366773</c:v>
                </c:pt>
                <c:pt idx="98392">
                  <c:v>0.130821504623131</c:v>
                </c:pt>
                <c:pt idx="98393">
                  <c:v>0.130839551117097</c:v>
                </c:pt>
                <c:pt idx="98394">
                  <c:v>0.13084206079449401</c:v>
                </c:pt>
                <c:pt idx="98395">
                  <c:v>0.130855013193836</c:v>
                </c:pt>
                <c:pt idx="98396">
                  <c:v>0.13086131634566101</c:v>
                </c:pt>
                <c:pt idx="98397">
                  <c:v>0.13086243859143201</c:v>
                </c:pt>
                <c:pt idx="98398">
                  <c:v>0.13086289480740801</c:v>
                </c:pt>
                <c:pt idx="98399">
                  <c:v>0.13086353620005101</c:v>
                </c:pt>
                <c:pt idx="98400">
                  <c:v>0.13086525635465199</c:v>
                </c:pt>
                <c:pt idx="98401">
                  <c:v>0.13086674251017599</c:v>
                </c:pt>
                <c:pt idx="98402">
                  <c:v>0.13086763684831701</c:v>
                </c:pt>
                <c:pt idx="98403">
                  <c:v>0.13086915966144999</c:v>
                </c:pt>
                <c:pt idx="98404">
                  <c:v>0.130869619548763</c:v>
                </c:pt>
                <c:pt idx="98405">
                  <c:v>0.13087294356937401</c:v>
                </c:pt>
                <c:pt idx="98406">
                  <c:v>0.13087375627434999</c:v>
                </c:pt>
                <c:pt idx="98407">
                  <c:v>0.13087442341112601</c:v>
                </c:pt>
                <c:pt idx="98408">
                  <c:v>0.13087502538466</c:v>
                </c:pt>
                <c:pt idx="98409">
                  <c:v>0.130880000273778</c:v>
                </c:pt>
                <c:pt idx="98410">
                  <c:v>0.13088243642366601</c:v>
                </c:pt>
                <c:pt idx="98411">
                  <c:v>0.130882831441963</c:v>
                </c:pt>
                <c:pt idx="98412">
                  <c:v>0.13088285820107701</c:v>
                </c:pt>
                <c:pt idx="98413">
                  <c:v>0.13088390816443099</c:v>
                </c:pt>
                <c:pt idx="98414">
                  <c:v>0.13088710154382099</c:v>
                </c:pt>
                <c:pt idx="98415">
                  <c:v>0.130889949220415</c:v>
                </c:pt>
                <c:pt idx="98416">
                  <c:v>0.13089035989235101</c:v>
                </c:pt>
                <c:pt idx="98417">
                  <c:v>0.13089264238876699</c:v>
                </c:pt>
                <c:pt idx="98418">
                  <c:v>0.13089287566050201</c:v>
                </c:pt>
                <c:pt idx="98419">
                  <c:v>0.13089306771978501</c:v>
                </c:pt>
                <c:pt idx="98420">
                  <c:v>0.13089361220297799</c:v>
                </c:pt>
                <c:pt idx="98421">
                  <c:v>0.130894881274395</c:v>
                </c:pt>
                <c:pt idx="98422">
                  <c:v>0.13089919283718399</c:v>
                </c:pt>
                <c:pt idx="98423">
                  <c:v>0.13090691331948301</c:v>
                </c:pt>
                <c:pt idx="98424">
                  <c:v>0.13091220330242101</c:v>
                </c:pt>
                <c:pt idx="98425">
                  <c:v>0.13091406047579601</c:v>
                </c:pt>
                <c:pt idx="98426">
                  <c:v>0.13091744361260599</c:v>
                </c:pt>
                <c:pt idx="98427">
                  <c:v>0.13091924297659999</c:v>
                </c:pt>
                <c:pt idx="98428">
                  <c:v>0.13092675111820901</c:v>
                </c:pt>
                <c:pt idx="98429">
                  <c:v>0.130932534723669</c:v>
                </c:pt>
                <c:pt idx="98430">
                  <c:v>0.13093436313357101</c:v>
                </c:pt>
                <c:pt idx="98431">
                  <c:v>0.13093466985612801</c:v>
                </c:pt>
                <c:pt idx="98432">
                  <c:v>0.13093495226128399</c:v>
                </c:pt>
                <c:pt idx="98433">
                  <c:v>0.130939203409288</c:v>
                </c:pt>
                <c:pt idx="98434">
                  <c:v>0.130949378042232</c:v>
                </c:pt>
                <c:pt idx="98435">
                  <c:v>0.13095297238456999</c:v>
                </c:pt>
                <c:pt idx="98436">
                  <c:v>0.13095351313015799</c:v>
                </c:pt>
                <c:pt idx="98437">
                  <c:v>0.130954950871467</c:v>
                </c:pt>
                <c:pt idx="98438">
                  <c:v>0.13097669234579101</c:v>
                </c:pt>
                <c:pt idx="98439">
                  <c:v>0.130978246623568</c:v>
                </c:pt>
                <c:pt idx="98440">
                  <c:v>0.13097881083052201</c:v>
                </c:pt>
                <c:pt idx="98441">
                  <c:v>0.13098496975512899</c:v>
                </c:pt>
                <c:pt idx="98442">
                  <c:v>0.13098619614587201</c:v>
                </c:pt>
                <c:pt idx="98443">
                  <c:v>0.13099246074610901</c:v>
                </c:pt>
                <c:pt idx="98444">
                  <c:v>0.13099531615815699</c:v>
                </c:pt>
                <c:pt idx="98445">
                  <c:v>0.130999094553644</c:v>
                </c:pt>
                <c:pt idx="98446">
                  <c:v>0.13100365335359301</c:v>
                </c:pt>
                <c:pt idx="98447">
                  <c:v>0.13100517025248601</c:v>
                </c:pt>
                <c:pt idx="98448">
                  <c:v>0.13101508724508701</c:v>
                </c:pt>
                <c:pt idx="98449">
                  <c:v>0.13101905241416301</c:v>
                </c:pt>
                <c:pt idx="98450">
                  <c:v>0.13102513056567999</c:v>
                </c:pt>
                <c:pt idx="98451">
                  <c:v>0.13102695230626901</c:v>
                </c:pt>
                <c:pt idx="98452">
                  <c:v>0.13103021541127399</c:v>
                </c:pt>
                <c:pt idx="98453">
                  <c:v>0.13103051765665899</c:v>
                </c:pt>
                <c:pt idx="98454">
                  <c:v>0.13103800216488301</c:v>
                </c:pt>
                <c:pt idx="98455">
                  <c:v>0.131045211096323</c:v>
                </c:pt>
                <c:pt idx="98456">
                  <c:v>0.13105149985839401</c:v>
                </c:pt>
                <c:pt idx="98457">
                  <c:v>0.13105554090784299</c:v>
                </c:pt>
                <c:pt idx="98458">
                  <c:v>0.13106774406317401</c:v>
                </c:pt>
                <c:pt idx="98459">
                  <c:v>0.131071655417417</c:v>
                </c:pt>
                <c:pt idx="98460">
                  <c:v>0.13107232458701201</c:v>
                </c:pt>
                <c:pt idx="98461">
                  <c:v>0.131073120229074</c:v>
                </c:pt>
                <c:pt idx="98462">
                  <c:v>0.131073990660837</c:v>
                </c:pt>
                <c:pt idx="98463">
                  <c:v>0.131075486890918</c:v>
                </c:pt>
                <c:pt idx="98464">
                  <c:v>0.131076697558306</c:v>
                </c:pt>
                <c:pt idx="98465">
                  <c:v>0.131081467725017</c:v>
                </c:pt>
                <c:pt idx="98466">
                  <c:v>0.131082213637712</c:v>
                </c:pt>
                <c:pt idx="98467">
                  <c:v>0.13108356643835001</c:v>
                </c:pt>
                <c:pt idx="98468">
                  <c:v>0.13108690004729501</c:v>
                </c:pt>
                <c:pt idx="98469">
                  <c:v>0.13108708577533301</c:v>
                </c:pt>
                <c:pt idx="98470">
                  <c:v>0.131090219443602</c:v>
                </c:pt>
                <c:pt idx="98471">
                  <c:v>0.131090780721203</c:v>
                </c:pt>
                <c:pt idx="98472">
                  <c:v>0.13109160036775</c:v>
                </c:pt>
                <c:pt idx="98473">
                  <c:v>0.131091725272271</c:v>
                </c:pt>
                <c:pt idx="98474">
                  <c:v>0.131103435312106</c:v>
                </c:pt>
                <c:pt idx="98475">
                  <c:v>0.131113100178544</c:v>
                </c:pt>
                <c:pt idx="98476">
                  <c:v>0.13111768598113099</c:v>
                </c:pt>
                <c:pt idx="98477">
                  <c:v>0.13112342597905999</c:v>
                </c:pt>
                <c:pt idx="98478">
                  <c:v>0.13112422647511399</c:v>
                </c:pt>
                <c:pt idx="98479">
                  <c:v>0.13112573509363701</c:v>
                </c:pt>
                <c:pt idx="98480">
                  <c:v>0.131126460979894</c:v>
                </c:pt>
                <c:pt idx="98481">
                  <c:v>0.131131672615587</c:v>
                </c:pt>
                <c:pt idx="98482">
                  <c:v>0.131133868317826</c:v>
                </c:pt>
                <c:pt idx="98483">
                  <c:v>0.131145534036893</c:v>
                </c:pt>
                <c:pt idx="98484">
                  <c:v>0.131145733818089</c:v>
                </c:pt>
                <c:pt idx="98485">
                  <c:v>0.131147921359793</c:v>
                </c:pt>
                <c:pt idx="98486">
                  <c:v>0.13114907152399799</c:v>
                </c:pt>
                <c:pt idx="98487">
                  <c:v>0.13114949740544199</c:v>
                </c:pt>
                <c:pt idx="98488">
                  <c:v>0.13115013842776599</c:v>
                </c:pt>
                <c:pt idx="98489">
                  <c:v>0.13115079003739399</c:v>
                </c:pt>
                <c:pt idx="98490">
                  <c:v>0.13115126051995199</c:v>
                </c:pt>
                <c:pt idx="98491">
                  <c:v>0.131152685370615</c:v>
                </c:pt>
                <c:pt idx="98492">
                  <c:v>0.13115362125521701</c:v>
                </c:pt>
                <c:pt idx="98493">
                  <c:v>0.13115408047621099</c:v>
                </c:pt>
                <c:pt idx="98494">
                  <c:v>0.131157912932688</c:v>
                </c:pt>
                <c:pt idx="98495">
                  <c:v>0.13115844526310599</c:v>
                </c:pt>
                <c:pt idx="98496">
                  <c:v>0.13115978886483001</c:v>
                </c:pt>
                <c:pt idx="98497">
                  <c:v>0.13117027668910999</c:v>
                </c:pt>
                <c:pt idx="98498">
                  <c:v>0.131177344957047</c:v>
                </c:pt>
                <c:pt idx="98499">
                  <c:v>0.13117741291274801</c:v>
                </c:pt>
                <c:pt idx="98500">
                  <c:v>0.13117908429161701</c:v>
                </c:pt>
                <c:pt idx="98501">
                  <c:v>0.131183844874183</c:v>
                </c:pt>
                <c:pt idx="98502">
                  <c:v>0.13118444315317301</c:v>
                </c:pt>
                <c:pt idx="98503">
                  <c:v>0.13118538563078899</c:v>
                </c:pt>
                <c:pt idx="98504">
                  <c:v>0.13118771192685</c:v>
                </c:pt>
                <c:pt idx="98505">
                  <c:v>0.131188413331908</c:v>
                </c:pt>
                <c:pt idx="98506">
                  <c:v>0.13119111255326399</c:v>
                </c:pt>
                <c:pt idx="98507">
                  <c:v>0.13119115955739699</c:v>
                </c:pt>
                <c:pt idx="98508">
                  <c:v>0.131192055485744</c:v>
                </c:pt>
                <c:pt idx="98509">
                  <c:v>0.131193771536607</c:v>
                </c:pt>
                <c:pt idx="98510">
                  <c:v>0.131203977028509</c:v>
                </c:pt>
                <c:pt idx="98511">
                  <c:v>0.131205147617663</c:v>
                </c:pt>
                <c:pt idx="98512">
                  <c:v>0.13120900992665599</c:v>
                </c:pt>
                <c:pt idx="98513">
                  <c:v>0.13120923726172101</c:v>
                </c:pt>
                <c:pt idx="98514">
                  <c:v>0.131211724585898</c:v>
                </c:pt>
                <c:pt idx="98515">
                  <c:v>0.13121217630382701</c:v>
                </c:pt>
                <c:pt idx="98516">
                  <c:v>0.131215276989573</c:v>
                </c:pt>
                <c:pt idx="98517">
                  <c:v>0.13121541623744401</c:v>
                </c:pt>
                <c:pt idx="98518">
                  <c:v>0.131222874190108</c:v>
                </c:pt>
                <c:pt idx="98519">
                  <c:v>0.131234142533976</c:v>
                </c:pt>
                <c:pt idx="98520">
                  <c:v>0.13123604545197001</c:v>
                </c:pt>
                <c:pt idx="98521">
                  <c:v>0.13123896954428799</c:v>
                </c:pt>
                <c:pt idx="98522">
                  <c:v>0.131239530405036</c:v>
                </c:pt>
                <c:pt idx="98523">
                  <c:v>0.13124441895667399</c:v>
                </c:pt>
                <c:pt idx="98524">
                  <c:v>0.13124527545870701</c:v>
                </c:pt>
                <c:pt idx="98525">
                  <c:v>0.13125160175970299</c:v>
                </c:pt>
                <c:pt idx="98526">
                  <c:v>0.131252906046774</c:v>
                </c:pt>
                <c:pt idx="98527">
                  <c:v>0.13125532450004701</c:v>
                </c:pt>
                <c:pt idx="98528">
                  <c:v>0.13126103056958</c:v>
                </c:pt>
                <c:pt idx="98529">
                  <c:v>0.13126489346223999</c:v>
                </c:pt>
                <c:pt idx="98530">
                  <c:v>0.13126848412832101</c:v>
                </c:pt>
                <c:pt idx="98531">
                  <c:v>0.13127977112664899</c:v>
                </c:pt>
                <c:pt idx="98532">
                  <c:v>0.131288674316381</c:v>
                </c:pt>
                <c:pt idx="98533">
                  <c:v>0.13129111202659099</c:v>
                </c:pt>
                <c:pt idx="98534">
                  <c:v>0.13130091405916</c:v>
                </c:pt>
                <c:pt idx="98535">
                  <c:v>0.131301784744279</c:v>
                </c:pt>
                <c:pt idx="98536">
                  <c:v>0.131311999316609</c:v>
                </c:pt>
                <c:pt idx="98537">
                  <c:v>0.13131637162079501</c:v>
                </c:pt>
                <c:pt idx="98538">
                  <c:v>0.13131695468295501</c:v>
                </c:pt>
                <c:pt idx="98539">
                  <c:v>0.131317155674855</c:v>
                </c:pt>
                <c:pt idx="98540">
                  <c:v>0.131322796084652</c:v>
                </c:pt>
                <c:pt idx="98541">
                  <c:v>0.131328776789641</c:v>
                </c:pt>
                <c:pt idx="98542">
                  <c:v>0.13133099198220999</c:v>
                </c:pt>
                <c:pt idx="98543">
                  <c:v>0.13134052438397201</c:v>
                </c:pt>
                <c:pt idx="98544">
                  <c:v>0.13134562540345801</c:v>
                </c:pt>
                <c:pt idx="98545">
                  <c:v>0.13135239978445701</c:v>
                </c:pt>
                <c:pt idx="98546">
                  <c:v>0.13135263764997501</c:v>
                </c:pt>
                <c:pt idx="98547">
                  <c:v>0.13135405737980599</c:v>
                </c:pt>
                <c:pt idx="98548">
                  <c:v>0.13135704970980999</c:v>
                </c:pt>
                <c:pt idx="98549">
                  <c:v>0.131362415428284</c:v>
                </c:pt>
                <c:pt idx="98550">
                  <c:v>0.13136323994001201</c:v>
                </c:pt>
                <c:pt idx="98551">
                  <c:v>0.13136665556014199</c:v>
                </c:pt>
                <c:pt idx="98552">
                  <c:v>0.13137297370703499</c:v>
                </c:pt>
                <c:pt idx="98553">
                  <c:v>0.13137773545068099</c:v>
                </c:pt>
                <c:pt idx="98554">
                  <c:v>0.131383796870231</c:v>
                </c:pt>
                <c:pt idx="98555">
                  <c:v>0.13139069227978001</c:v>
                </c:pt>
                <c:pt idx="98556">
                  <c:v>0.13140528509375701</c:v>
                </c:pt>
                <c:pt idx="98557">
                  <c:v>0.13140613192876699</c:v>
                </c:pt>
                <c:pt idx="98558">
                  <c:v>0.13140896291434601</c:v>
                </c:pt>
                <c:pt idx="98559">
                  <c:v>0.13141058354711799</c:v>
                </c:pt>
                <c:pt idx="98560">
                  <c:v>0.13141147307201301</c:v>
                </c:pt>
                <c:pt idx="98561">
                  <c:v>0.13141482840229901</c:v>
                </c:pt>
                <c:pt idx="98562">
                  <c:v>0.13141646212977601</c:v>
                </c:pt>
                <c:pt idx="98563">
                  <c:v>0.13142397317305801</c:v>
                </c:pt>
                <c:pt idx="98564">
                  <c:v>0.13142714301899</c:v>
                </c:pt>
                <c:pt idx="98565">
                  <c:v>0.13142718535481901</c:v>
                </c:pt>
                <c:pt idx="98566">
                  <c:v>0.13143290120199799</c:v>
                </c:pt>
                <c:pt idx="98567">
                  <c:v>0.13143692738881299</c:v>
                </c:pt>
                <c:pt idx="98568">
                  <c:v>0.13143943759924301</c:v>
                </c:pt>
                <c:pt idx="98569">
                  <c:v>0.13144042658792601</c:v>
                </c:pt>
                <c:pt idx="98570">
                  <c:v>0.13144239592054399</c:v>
                </c:pt>
                <c:pt idx="98571">
                  <c:v>0.13144386119545301</c:v>
                </c:pt>
                <c:pt idx="98572">
                  <c:v>0.13146173674104</c:v>
                </c:pt>
                <c:pt idx="98573">
                  <c:v>0.131463938681012</c:v>
                </c:pt>
                <c:pt idx="98574">
                  <c:v>0.13146844907775801</c:v>
                </c:pt>
                <c:pt idx="98575">
                  <c:v>0.13148125700633101</c:v>
                </c:pt>
                <c:pt idx="98576">
                  <c:v>0.131483665235231</c:v>
                </c:pt>
                <c:pt idx="98577">
                  <c:v>0.13148369375590699</c:v>
                </c:pt>
                <c:pt idx="98578">
                  <c:v>0.131485890469796</c:v>
                </c:pt>
                <c:pt idx="98579">
                  <c:v>0.13149037763542301</c:v>
                </c:pt>
                <c:pt idx="98580">
                  <c:v>0.13149441546546101</c:v>
                </c:pt>
                <c:pt idx="98581">
                  <c:v>0.13149957614299099</c:v>
                </c:pt>
                <c:pt idx="98582">
                  <c:v>0.131501860467408</c:v>
                </c:pt>
                <c:pt idx="98583">
                  <c:v>0.13150453249843699</c:v>
                </c:pt>
                <c:pt idx="98584">
                  <c:v>0.13150747587842501</c:v>
                </c:pt>
                <c:pt idx="98585">
                  <c:v>0.131521756470347</c:v>
                </c:pt>
                <c:pt idx="98586">
                  <c:v>0.13153198919238299</c:v>
                </c:pt>
                <c:pt idx="98587">
                  <c:v>0.131535408474279</c:v>
                </c:pt>
                <c:pt idx="98588">
                  <c:v>0.13155046594856201</c:v>
                </c:pt>
                <c:pt idx="98589">
                  <c:v>0.13155888503750901</c:v>
                </c:pt>
                <c:pt idx="98590">
                  <c:v>0.131567794544761</c:v>
                </c:pt>
                <c:pt idx="98591">
                  <c:v>0.131569678094795</c:v>
                </c:pt>
                <c:pt idx="98592">
                  <c:v>0.13157180186745901</c:v>
                </c:pt>
                <c:pt idx="98593">
                  <c:v>0.13157220020048499</c:v>
                </c:pt>
                <c:pt idx="98594">
                  <c:v>0.13157456483919699</c:v>
                </c:pt>
                <c:pt idx="98595">
                  <c:v>0.131575215883734</c:v>
                </c:pt>
                <c:pt idx="98596">
                  <c:v>0.131578222096596</c:v>
                </c:pt>
                <c:pt idx="98597">
                  <c:v>0.13159292816430401</c:v>
                </c:pt>
                <c:pt idx="98598">
                  <c:v>0.131594292931204</c:v>
                </c:pt>
                <c:pt idx="98599">
                  <c:v>0.13159493843557399</c:v>
                </c:pt>
                <c:pt idx="98600">
                  <c:v>0.13159602214598601</c:v>
                </c:pt>
                <c:pt idx="98601">
                  <c:v>0.131598414644686</c:v>
                </c:pt>
                <c:pt idx="98602">
                  <c:v>0.13159963021666299</c:v>
                </c:pt>
                <c:pt idx="98603">
                  <c:v>0.13160846433904899</c:v>
                </c:pt>
                <c:pt idx="98604">
                  <c:v>0.13160853462640901</c:v>
                </c:pt>
                <c:pt idx="98605">
                  <c:v>0.13161168976120699</c:v>
                </c:pt>
                <c:pt idx="98606">
                  <c:v>0.13161821249469099</c:v>
                </c:pt>
                <c:pt idx="98607">
                  <c:v>0.131618789902717</c:v>
                </c:pt>
                <c:pt idx="98608">
                  <c:v>0.13162016474308999</c:v>
                </c:pt>
                <c:pt idx="98609">
                  <c:v>0.13162079089385301</c:v>
                </c:pt>
                <c:pt idx="98610">
                  <c:v>0.13162084823675399</c:v>
                </c:pt>
                <c:pt idx="98611">
                  <c:v>0.131623676895743</c:v>
                </c:pt>
                <c:pt idx="98612">
                  <c:v>0.131626826058273</c:v>
                </c:pt>
                <c:pt idx="98613">
                  <c:v>0.13162857528786701</c:v>
                </c:pt>
                <c:pt idx="98614">
                  <c:v>0.131630604080026</c:v>
                </c:pt>
                <c:pt idx="98615">
                  <c:v>0.13163459459902699</c:v>
                </c:pt>
                <c:pt idx="98616">
                  <c:v>0.13165323132656401</c:v>
                </c:pt>
                <c:pt idx="98617">
                  <c:v>0.131655331125478</c:v>
                </c:pt>
                <c:pt idx="98618">
                  <c:v>0.13165939762967199</c:v>
                </c:pt>
                <c:pt idx="98619">
                  <c:v>0.13166057019365399</c:v>
                </c:pt>
                <c:pt idx="98620">
                  <c:v>0.13167661181249099</c:v>
                </c:pt>
                <c:pt idx="98621">
                  <c:v>0.13167662776035399</c:v>
                </c:pt>
                <c:pt idx="98622">
                  <c:v>0.13168119002023199</c:v>
                </c:pt>
                <c:pt idx="98623">
                  <c:v>0.13168462683554899</c:v>
                </c:pt>
                <c:pt idx="98624">
                  <c:v>0.13168843896081001</c:v>
                </c:pt>
                <c:pt idx="98625">
                  <c:v>0.13168994231828099</c:v>
                </c:pt>
                <c:pt idx="98626">
                  <c:v>0.131693841803291</c:v>
                </c:pt>
                <c:pt idx="98627">
                  <c:v>0.13169741962873799</c:v>
                </c:pt>
                <c:pt idx="98628">
                  <c:v>0.131709954869111</c:v>
                </c:pt>
                <c:pt idx="98629">
                  <c:v>0.13171191872063201</c:v>
                </c:pt>
                <c:pt idx="98630">
                  <c:v>0.131713106467027</c:v>
                </c:pt>
                <c:pt idx="98631">
                  <c:v>0.13171834112758801</c:v>
                </c:pt>
                <c:pt idx="98632">
                  <c:v>0.131720030790141</c:v>
                </c:pt>
                <c:pt idx="98633">
                  <c:v>0.13174315149115801</c:v>
                </c:pt>
                <c:pt idx="98634">
                  <c:v>0.13174379916618401</c:v>
                </c:pt>
                <c:pt idx="98635">
                  <c:v>0.13175020431968601</c:v>
                </c:pt>
                <c:pt idx="98636">
                  <c:v>0.13175214981033501</c:v>
                </c:pt>
                <c:pt idx="98637">
                  <c:v>0.13175283286770401</c:v>
                </c:pt>
                <c:pt idx="98638">
                  <c:v>0.13175972127013899</c:v>
                </c:pt>
                <c:pt idx="98639">
                  <c:v>0.131761626900362</c:v>
                </c:pt>
                <c:pt idx="98640">
                  <c:v>0.131764260967659</c:v>
                </c:pt>
                <c:pt idx="98641">
                  <c:v>0.13176508287067701</c:v>
                </c:pt>
                <c:pt idx="98642">
                  <c:v>0.13176776419740799</c:v>
                </c:pt>
                <c:pt idx="98643">
                  <c:v>0.13177041672537501</c:v>
                </c:pt>
                <c:pt idx="98644">
                  <c:v>0.13177216591948801</c:v>
                </c:pt>
                <c:pt idx="98645">
                  <c:v>0.131776216143981</c:v>
                </c:pt>
                <c:pt idx="98646">
                  <c:v>0.13177778679614199</c:v>
                </c:pt>
                <c:pt idx="98647">
                  <c:v>0.131779931435451</c:v>
                </c:pt>
                <c:pt idx="98648">
                  <c:v>0.13178462421555501</c:v>
                </c:pt>
                <c:pt idx="98649">
                  <c:v>0.13178694589255199</c:v>
                </c:pt>
                <c:pt idx="98650">
                  <c:v>0.131789162754746</c:v>
                </c:pt>
                <c:pt idx="98651">
                  <c:v>0.131793229758629</c:v>
                </c:pt>
                <c:pt idx="98652">
                  <c:v>0.131796373933112</c:v>
                </c:pt>
                <c:pt idx="98653">
                  <c:v>0.13179750432321199</c:v>
                </c:pt>
                <c:pt idx="98654">
                  <c:v>0.131799702046593</c:v>
                </c:pt>
                <c:pt idx="98655">
                  <c:v>0.131806121791682</c:v>
                </c:pt>
                <c:pt idx="98656">
                  <c:v>0.13180644382930501</c:v>
                </c:pt>
                <c:pt idx="98657">
                  <c:v>0.13180986795044899</c:v>
                </c:pt>
                <c:pt idx="98658">
                  <c:v>0.13180991036502501</c:v>
                </c:pt>
                <c:pt idx="98659">
                  <c:v>0.13182981085715201</c:v>
                </c:pt>
                <c:pt idx="98660">
                  <c:v>0.131839753753897</c:v>
                </c:pt>
                <c:pt idx="98661">
                  <c:v>0.13186391523562899</c:v>
                </c:pt>
                <c:pt idx="98662">
                  <c:v>0.13187045272071901</c:v>
                </c:pt>
                <c:pt idx="98663">
                  <c:v>0.13187587954299701</c:v>
                </c:pt>
                <c:pt idx="98664">
                  <c:v>0.13187702223313699</c:v>
                </c:pt>
                <c:pt idx="98665">
                  <c:v>0.131886369787449</c:v>
                </c:pt>
                <c:pt idx="98666">
                  <c:v>0.13189454817867699</c:v>
                </c:pt>
                <c:pt idx="98667">
                  <c:v>0.131894916960963</c:v>
                </c:pt>
                <c:pt idx="98668">
                  <c:v>0.1319114892711</c:v>
                </c:pt>
                <c:pt idx="98669">
                  <c:v>0.13192294965582399</c:v>
                </c:pt>
                <c:pt idx="98670">
                  <c:v>0.13192590952459901</c:v>
                </c:pt>
                <c:pt idx="98671">
                  <c:v>0.13192971638925299</c:v>
                </c:pt>
                <c:pt idx="98672">
                  <c:v>0.131930498368201</c:v>
                </c:pt>
                <c:pt idx="98673">
                  <c:v>0.13193500269427599</c:v>
                </c:pt>
                <c:pt idx="98674">
                  <c:v>0.13193524813655699</c:v>
                </c:pt>
                <c:pt idx="98675">
                  <c:v>0.13193754369008201</c:v>
                </c:pt>
                <c:pt idx="98676">
                  <c:v>0.13193851338423501</c:v>
                </c:pt>
                <c:pt idx="98677">
                  <c:v>0.13194416235894099</c:v>
                </c:pt>
                <c:pt idx="98678">
                  <c:v>0.13194499192072501</c:v>
                </c:pt>
                <c:pt idx="98679">
                  <c:v>0.131946217711539</c:v>
                </c:pt>
                <c:pt idx="98680">
                  <c:v>0.13194666993623799</c:v>
                </c:pt>
                <c:pt idx="98681">
                  <c:v>0.131952289889022</c:v>
                </c:pt>
                <c:pt idx="98682">
                  <c:v>0.13195322801162601</c:v>
                </c:pt>
                <c:pt idx="98683">
                  <c:v>0.13195558621043699</c:v>
                </c:pt>
                <c:pt idx="98684">
                  <c:v>0.131972388054684</c:v>
                </c:pt>
                <c:pt idx="98685">
                  <c:v>0.13197465478335199</c:v>
                </c:pt>
                <c:pt idx="98686">
                  <c:v>0.13197936607873201</c:v>
                </c:pt>
                <c:pt idx="98687">
                  <c:v>0.131988700409962</c:v>
                </c:pt>
                <c:pt idx="98688">
                  <c:v>0.13198904124809499</c:v>
                </c:pt>
                <c:pt idx="98689">
                  <c:v>0.131990264873344</c:v>
                </c:pt>
                <c:pt idx="98690">
                  <c:v>0.131995100484392</c:v>
                </c:pt>
                <c:pt idx="98691">
                  <c:v>0.132001239572521</c:v>
                </c:pt>
                <c:pt idx="98692">
                  <c:v>0.13200508179044099</c:v>
                </c:pt>
                <c:pt idx="98693">
                  <c:v>0.13200528959951599</c:v>
                </c:pt>
                <c:pt idx="98694">
                  <c:v>0.132012962092909</c:v>
                </c:pt>
                <c:pt idx="98695">
                  <c:v>0.132023773174547</c:v>
                </c:pt>
                <c:pt idx="98696">
                  <c:v>0.13202847367152101</c:v>
                </c:pt>
                <c:pt idx="98697">
                  <c:v>0.13203223498084801</c:v>
                </c:pt>
                <c:pt idx="98698">
                  <c:v>0.132035660328439</c:v>
                </c:pt>
                <c:pt idx="98699">
                  <c:v>0.13203576641753501</c:v>
                </c:pt>
                <c:pt idx="98700">
                  <c:v>0.13203639912476201</c:v>
                </c:pt>
                <c:pt idx="98701">
                  <c:v>0.132039059960158</c:v>
                </c:pt>
                <c:pt idx="98702">
                  <c:v>0.13203912853064101</c:v>
                </c:pt>
                <c:pt idx="98703">
                  <c:v>0.13205426882746299</c:v>
                </c:pt>
                <c:pt idx="98704">
                  <c:v>0.13205502501962799</c:v>
                </c:pt>
                <c:pt idx="98705">
                  <c:v>0.13206081444492099</c:v>
                </c:pt>
                <c:pt idx="98706">
                  <c:v>0.13206623221052399</c:v>
                </c:pt>
                <c:pt idx="98707">
                  <c:v>0.13207273389661001</c:v>
                </c:pt>
                <c:pt idx="98708">
                  <c:v>0.13207305074117801</c:v>
                </c:pt>
                <c:pt idx="98709">
                  <c:v>0.13207636409120299</c:v>
                </c:pt>
                <c:pt idx="98710">
                  <c:v>0.13208397927716301</c:v>
                </c:pt>
                <c:pt idx="98711">
                  <c:v>0.1320881167347</c:v>
                </c:pt>
                <c:pt idx="98712">
                  <c:v>0.13209081095275099</c:v>
                </c:pt>
                <c:pt idx="98713">
                  <c:v>0.13210494463609901</c:v>
                </c:pt>
                <c:pt idx="98714">
                  <c:v>0.13210687501771301</c:v>
                </c:pt>
                <c:pt idx="98715">
                  <c:v>0.132120445054066</c:v>
                </c:pt>
                <c:pt idx="98716">
                  <c:v>0.13212391371996701</c:v>
                </c:pt>
                <c:pt idx="98717">
                  <c:v>0.132124004030058</c:v>
                </c:pt>
                <c:pt idx="98718">
                  <c:v>0.132126089693338</c:v>
                </c:pt>
                <c:pt idx="98719">
                  <c:v>0.132141774722533</c:v>
                </c:pt>
                <c:pt idx="98720">
                  <c:v>0.13214188734499899</c:v>
                </c:pt>
                <c:pt idx="98721">
                  <c:v>0.13214796818250399</c:v>
                </c:pt>
                <c:pt idx="98722">
                  <c:v>0.13215045559166499</c:v>
                </c:pt>
                <c:pt idx="98723">
                  <c:v>0.132150775363441</c:v>
                </c:pt>
                <c:pt idx="98724">
                  <c:v>0.132154761845834</c:v>
                </c:pt>
                <c:pt idx="98725">
                  <c:v>0.13215821594268201</c:v>
                </c:pt>
                <c:pt idx="98726">
                  <c:v>0.13216047039921799</c:v>
                </c:pt>
                <c:pt idx="98727">
                  <c:v>0.13216860752026699</c:v>
                </c:pt>
                <c:pt idx="98728">
                  <c:v>0.132172088869485</c:v>
                </c:pt>
                <c:pt idx="98729">
                  <c:v>0.13217718788555599</c:v>
                </c:pt>
                <c:pt idx="98730">
                  <c:v>0.132180298294927</c:v>
                </c:pt>
                <c:pt idx="98731">
                  <c:v>0.13218295396239699</c:v>
                </c:pt>
                <c:pt idx="98732">
                  <c:v>0.132183029229796</c:v>
                </c:pt>
                <c:pt idx="98733">
                  <c:v>0.132194266246037</c:v>
                </c:pt>
                <c:pt idx="98734">
                  <c:v>0.13219683367916599</c:v>
                </c:pt>
                <c:pt idx="98735">
                  <c:v>0.13220444596280101</c:v>
                </c:pt>
                <c:pt idx="98736">
                  <c:v>0.13220587372877099</c:v>
                </c:pt>
                <c:pt idx="98737">
                  <c:v>0.13221151793378499</c:v>
                </c:pt>
                <c:pt idx="98738">
                  <c:v>0.132225329938852</c:v>
                </c:pt>
                <c:pt idx="98739">
                  <c:v>0.13222785942085899</c:v>
                </c:pt>
                <c:pt idx="98740">
                  <c:v>0.13222794548973099</c:v>
                </c:pt>
                <c:pt idx="98741">
                  <c:v>0.13223055569434899</c:v>
                </c:pt>
                <c:pt idx="98742">
                  <c:v>0.13223521043880701</c:v>
                </c:pt>
                <c:pt idx="98743">
                  <c:v>0.132235675906932</c:v>
                </c:pt>
                <c:pt idx="98744">
                  <c:v>0.13223751103689901</c:v>
                </c:pt>
                <c:pt idx="98745">
                  <c:v>0.132244696942247</c:v>
                </c:pt>
                <c:pt idx="98746">
                  <c:v>0.132246982162121</c:v>
                </c:pt>
                <c:pt idx="98747">
                  <c:v>0.13224702018808199</c:v>
                </c:pt>
                <c:pt idx="98748">
                  <c:v>0.13224922568272901</c:v>
                </c:pt>
                <c:pt idx="98749">
                  <c:v>0.132257917828907</c:v>
                </c:pt>
                <c:pt idx="98750">
                  <c:v>0.132265544768779</c:v>
                </c:pt>
                <c:pt idx="98751">
                  <c:v>0.13226597348685401</c:v>
                </c:pt>
                <c:pt idx="98752">
                  <c:v>0.132272410167423</c:v>
                </c:pt>
                <c:pt idx="98753">
                  <c:v>0.13227437202137099</c:v>
                </c:pt>
                <c:pt idx="98754">
                  <c:v>0.13227669186264099</c:v>
                </c:pt>
                <c:pt idx="98755">
                  <c:v>0.132277500072779</c:v>
                </c:pt>
                <c:pt idx="98756">
                  <c:v>0.132286673442648</c:v>
                </c:pt>
                <c:pt idx="98757">
                  <c:v>0.13229856522119399</c:v>
                </c:pt>
                <c:pt idx="98758">
                  <c:v>0.13230743776722501</c:v>
                </c:pt>
                <c:pt idx="98759">
                  <c:v>0.13230932365298201</c:v>
                </c:pt>
                <c:pt idx="98760">
                  <c:v>0.13231772140610301</c:v>
                </c:pt>
                <c:pt idx="98761">
                  <c:v>0.13232140717211599</c:v>
                </c:pt>
                <c:pt idx="98762">
                  <c:v>0.13232388651523999</c:v>
                </c:pt>
                <c:pt idx="98763">
                  <c:v>0.132324784688992</c:v>
                </c:pt>
                <c:pt idx="98764">
                  <c:v>0.13232703933812701</c:v>
                </c:pt>
                <c:pt idx="98765">
                  <c:v>0.13233136681579699</c:v>
                </c:pt>
                <c:pt idx="98766">
                  <c:v>0.13233142906827899</c:v>
                </c:pt>
                <c:pt idx="98767">
                  <c:v>0.132339982078893</c:v>
                </c:pt>
                <c:pt idx="98768">
                  <c:v>0.13234087195090999</c:v>
                </c:pt>
                <c:pt idx="98769">
                  <c:v>0.13234162106417499</c:v>
                </c:pt>
                <c:pt idx="98770">
                  <c:v>0.13234443891105599</c:v>
                </c:pt>
                <c:pt idx="98771">
                  <c:v>0.13234705303782501</c:v>
                </c:pt>
                <c:pt idx="98772">
                  <c:v>0.13235435926365199</c:v>
                </c:pt>
                <c:pt idx="98773">
                  <c:v>0.13235516628409899</c:v>
                </c:pt>
                <c:pt idx="98774">
                  <c:v>0.13235718798926899</c:v>
                </c:pt>
                <c:pt idx="98775">
                  <c:v>0.13235915588893399</c:v>
                </c:pt>
                <c:pt idx="98776">
                  <c:v>0.132364617854345</c:v>
                </c:pt>
                <c:pt idx="98777">
                  <c:v>0.13236836352850201</c:v>
                </c:pt>
                <c:pt idx="98778">
                  <c:v>0.13237594255421201</c:v>
                </c:pt>
                <c:pt idx="98779">
                  <c:v>0.13238105735470601</c:v>
                </c:pt>
                <c:pt idx="98780">
                  <c:v>0.13238321975626399</c:v>
                </c:pt>
                <c:pt idx="98781">
                  <c:v>0.132387686355323</c:v>
                </c:pt>
                <c:pt idx="98782">
                  <c:v>0.13239070489002699</c:v>
                </c:pt>
                <c:pt idx="98783">
                  <c:v>0.13239132465561501</c:v>
                </c:pt>
                <c:pt idx="98784">
                  <c:v>0.13239494089156501</c:v>
                </c:pt>
                <c:pt idx="98785">
                  <c:v>0.13239800167864299</c:v>
                </c:pt>
                <c:pt idx="98786">
                  <c:v>0.13240360244746499</c:v>
                </c:pt>
                <c:pt idx="98787">
                  <c:v>0.132405562397168</c:v>
                </c:pt>
                <c:pt idx="98788">
                  <c:v>0.13241075361637</c:v>
                </c:pt>
                <c:pt idx="98789">
                  <c:v>0.13241176729041501</c:v>
                </c:pt>
                <c:pt idx="98790">
                  <c:v>0.13241458262889799</c:v>
                </c:pt>
                <c:pt idx="98791">
                  <c:v>0.13242125664592699</c:v>
                </c:pt>
                <c:pt idx="98792">
                  <c:v>0.13242412735112399</c:v>
                </c:pt>
                <c:pt idx="98793">
                  <c:v>0.13243814692477099</c:v>
                </c:pt>
                <c:pt idx="98794">
                  <c:v>0.132439492016169</c:v>
                </c:pt>
                <c:pt idx="98795">
                  <c:v>0.13244147471298201</c:v>
                </c:pt>
                <c:pt idx="98796">
                  <c:v>0.13244301980456699</c:v>
                </c:pt>
                <c:pt idx="98797">
                  <c:v>0.13245086742714099</c:v>
                </c:pt>
                <c:pt idx="98798">
                  <c:v>0.13246366242319399</c:v>
                </c:pt>
                <c:pt idx="98799">
                  <c:v>0.132469161733442</c:v>
                </c:pt>
                <c:pt idx="98800">
                  <c:v>0.132482650566456</c:v>
                </c:pt>
                <c:pt idx="98801">
                  <c:v>0.132484112385717</c:v>
                </c:pt>
                <c:pt idx="98802">
                  <c:v>0.13248538889212599</c:v>
                </c:pt>
                <c:pt idx="98803">
                  <c:v>0.13248546954038001</c:v>
                </c:pt>
                <c:pt idx="98804">
                  <c:v>0.132490862100998</c:v>
                </c:pt>
                <c:pt idx="98805">
                  <c:v>0.13249735414258501</c:v>
                </c:pt>
                <c:pt idx="98806">
                  <c:v>0.13249860101637601</c:v>
                </c:pt>
                <c:pt idx="98807">
                  <c:v>0.132508557047539</c:v>
                </c:pt>
                <c:pt idx="98808">
                  <c:v>0.132509150610643</c:v>
                </c:pt>
                <c:pt idx="98809">
                  <c:v>0.13252544152044801</c:v>
                </c:pt>
                <c:pt idx="98810">
                  <c:v>0.13253120830898599</c:v>
                </c:pt>
                <c:pt idx="98811">
                  <c:v>0.13253139912107301</c:v>
                </c:pt>
                <c:pt idx="98812">
                  <c:v>0.13253208189701901</c:v>
                </c:pt>
                <c:pt idx="98813">
                  <c:v>0.132533452260745</c:v>
                </c:pt>
                <c:pt idx="98814">
                  <c:v>0.13253441748610001</c:v>
                </c:pt>
                <c:pt idx="98815">
                  <c:v>0.132543766622576</c:v>
                </c:pt>
                <c:pt idx="98816">
                  <c:v>0.13254703583312499</c:v>
                </c:pt>
                <c:pt idx="98817">
                  <c:v>0.13254731373789799</c:v>
                </c:pt>
                <c:pt idx="98818">
                  <c:v>0.13254829019332201</c:v>
                </c:pt>
                <c:pt idx="98819">
                  <c:v>0.13254910266637299</c:v>
                </c:pt>
                <c:pt idx="98820">
                  <c:v>0.13255676406606801</c:v>
                </c:pt>
                <c:pt idx="98821">
                  <c:v>0.13255787485738099</c:v>
                </c:pt>
                <c:pt idx="98822">
                  <c:v>0.132558088037037</c:v>
                </c:pt>
                <c:pt idx="98823">
                  <c:v>0.132560642219574</c:v>
                </c:pt>
                <c:pt idx="98824">
                  <c:v>0.132562333559921</c:v>
                </c:pt>
                <c:pt idx="98825">
                  <c:v>0.13257354343240901</c:v>
                </c:pt>
                <c:pt idx="98826">
                  <c:v>0.13257398595016401</c:v>
                </c:pt>
                <c:pt idx="98827">
                  <c:v>0.13257502212660899</c:v>
                </c:pt>
                <c:pt idx="98828">
                  <c:v>0.132579984258204</c:v>
                </c:pt>
                <c:pt idx="98829">
                  <c:v>0.13258090474287801</c:v>
                </c:pt>
                <c:pt idx="98830">
                  <c:v>0.13258751542771199</c:v>
                </c:pt>
                <c:pt idx="98831">
                  <c:v>0.13259389759607401</c:v>
                </c:pt>
                <c:pt idx="98832">
                  <c:v>0.13259853573142</c:v>
                </c:pt>
                <c:pt idx="98833">
                  <c:v>0.13259931223042801</c:v>
                </c:pt>
                <c:pt idx="98834">
                  <c:v>0.13259955625300501</c:v>
                </c:pt>
                <c:pt idx="98835">
                  <c:v>0.132611542663848</c:v>
                </c:pt>
                <c:pt idx="98836">
                  <c:v>0.132620143340269</c:v>
                </c:pt>
                <c:pt idx="98837">
                  <c:v>0.13262481767422199</c:v>
                </c:pt>
                <c:pt idx="98838">
                  <c:v>0.13262661003356499</c:v>
                </c:pt>
                <c:pt idx="98839">
                  <c:v>0.132627710018482</c:v>
                </c:pt>
                <c:pt idx="98840">
                  <c:v>0.13262783920787499</c:v>
                </c:pt>
                <c:pt idx="98841">
                  <c:v>0.13263100363571501</c:v>
                </c:pt>
                <c:pt idx="98842">
                  <c:v>0.13263477162793</c:v>
                </c:pt>
                <c:pt idx="98843">
                  <c:v>0.13263814452970701</c:v>
                </c:pt>
                <c:pt idx="98844">
                  <c:v>0.13263879650746099</c:v>
                </c:pt>
                <c:pt idx="98845">
                  <c:v>0.13263954139388501</c:v>
                </c:pt>
                <c:pt idx="98846">
                  <c:v>0.132641269400321</c:v>
                </c:pt>
                <c:pt idx="98847">
                  <c:v>0.13264496375205301</c:v>
                </c:pt>
                <c:pt idx="98848">
                  <c:v>0.13264654136391699</c:v>
                </c:pt>
                <c:pt idx="98849">
                  <c:v>0.13264920207740699</c:v>
                </c:pt>
                <c:pt idx="98850">
                  <c:v>0.13265064948907501</c:v>
                </c:pt>
                <c:pt idx="98851">
                  <c:v>0.13265205850651901</c:v>
                </c:pt>
                <c:pt idx="98852">
                  <c:v>0.13265432555489101</c:v>
                </c:pt>
                <c:pt idx="98853">
                  <c:v>0.132663582711434</c:v>
                </c:pt>
                <c:pt idx="98854">
                  <c:v>0.13267467626606599</c:v>
                </c:pt>
                <c:pt idx="98855">
                  <c:v>0.132681439570183</c:v>
                </c:pt>
                <c:pt idx="98856">
                  <c:v>0.132696842784435</c:v>
                </c:pt>
                <c:pt idx="98857">
                  <c:v>0.13269853719500799</c:v>
                </c:pt>
                <c:pt idx="98858">
                  <c:v>0.13270333279513899</c:v>
                </c:pt>
                <c:pt idx="98859">
                  <c:v>0.132705155154169</c:v>
                </c:pt>
                <c:pt idx="98860">
                  <c:v>0.13270544123275499</c:v>
                </c:pt>
                <c:pt idx="98861">
                  <c:v>0.13271172503987899</c:v>
                </c:pt>
                <c:pt idx="98862">
                  <c:v>0.13271388130075901</c:v>
                </c:pt>
                <c:pt idx="98863">
                  <c:v>0.13271486864624699</c:v>
                </c:pt>
                <c:pt idx="98864">
                  <c:v>0.132718106968119</c:v>
                </c:pt>
                <c:pt idx="98865">
                  <c:v>0.13272693372650499</c:v>
                </c:pt>
                <c:pt idx="98866">
                  <c:v>0.132727885340512</c:v>
                </c:pt>
                <c:pt idx="98867">
                  <c:v>0.13274480809191899</c:v>
                </c:pt>
                <c:pt idx="98868">
                  <c:v>0.13274642201085901</c:v>
                </c:pt>
                <c:pt idx="98869">
                  <c:v>0.13274690764945801</c:v>
                </c:pt>
                <c:pt idx="98870">
                  <c:v>0.13274982140407801</c:v>
                </c:pt>
                <c:pt idx="98871">
                  <c:v>0.13275533517254501</c:v>
                </c:pt>
                <c:pt idx="98872">
                  <c:v>0.132757737071245</c:v>
                </c:pt>
                <c:pt idx="98873">
                  <c:v>0.13276135301168701</c:v>
                </c:pt>
                <c:pt idx="98874">
                  <c:v>0.13276180035292701</c:v>
                </c:pt>
                <c:pt idx="98875">
                  <c:v>0.13276524090656699</c:v>
                </c:pt>
                <c:pt idx="98876">
                  <c:v>0.132767887278126</c:v>
                </c:pt>
                <c:pt idx="98877">
                  <c:v>0.132775026241676</c:v>
                </c:pt>
                <c:pt idx="98878">
                  <c:v>0.13277767719637701</c:v>
                </c:pt>
                <c:pt idx="98879">
                  <c:v>0.132780553065588</c:v>
                </c:pt>
                <c:pt idx="98880">
                  <c:v>0.132783117471407</c:v>
                </c:pt>
                <c:pt idx="98881">
                  <c:v>0.13278731584154399</c:v>
                </c:pt>
                <c:pt idx="98882">
                  <c:v>0.13278932084119799</c:v>
                </c:pt>
                <c:pt idx="98883">
                  <c:v>0.13280767936242399</c:v>
                </c:pt>
                <c:pt idx="98884">
                  <c:v>0.132811169119814</c:v>
                </c:pt>
                <c:pt idx="98885">
                  <c:v>0.13281429125658201</c:v>
                </c:pt>
                <c:pt idx="98886">
                  <c:v>0.13281941357317401</c:v>
                </c:pt>
                <c:pt idx="98887">
                  <c:v>0.13282917834088301</c:v>
                </c:pt>
                <c:pt idx="98888">
                  <c:v>0.13283386181749801</c:v>
                </c:pt>
                <c:pt idx="98889">
                  <c:v>0.132836973755277</c:v>
                </c:pt>
                <c:pt idx="98890">
                  <c:v>0.132847022950602</c:v>
                </c:pt>
                <c:pt idx="98891">
                  <c:v>0.13284805226236801</c:v>
                </c:pt>
                <c:pt idx="98892">
                  <c:v>0.132848847162609</c:v>
                </c:pt>
                <c:pt idx="98893">
                  <c:v>0.132857419679803</c:v>
                </c:pt>
                <c:pt idx="98894">
                  <c:v>0.132858210194302</c:v>
                </c:pt>
                <c:pt idx="98895">
                  <c:v>0.13285962451981201</c:v>
                </c:pt>
                <c:pt idx="98896">
                  <c:v>0.132861351804681</c:v>
                </c:pt>
                <c:pt idx="98897">
                  <c:v>0.1328698381657</c:v>
                </c:pt>
                <c:pt idx="98898">
                  <c:v>0.13287175228249001</c:v>
                </c:pt>
                <c:pt idx="98899">
                  <c:v>0.13287286970701501</c:v>
                </c:pt>
                <c:pt idx="98900">
                  <c:v>0.132874275078841</c:v>
                </c:pt>
                <c:pt idx="98901">
                  <c:v>0.13287998184227001</c:v>
                </c:pt>
                <c:pt idx="98902">
                  <c:v>0.132882191252575</c:v>
                </c:pt>
                <c:pt idx="98903">
                  <c:v>0.13288623464894</c:v>
                </c:pt>
                <c:pt idx="98904">
                  <c:v>0.13288623696742599</c:v>
                </c:pt>
                <c:pt idx="98905">
                  <c:v>0.13289493126999399</c:v>
                </c:pt>
                <c:pt idx="98906">
                  <c:v>0.13289568903600499</c:v>
                </c:pt>
                <c:pt idx="98907">
                  <c:v>0.13290024922212601</c:v>
                </c:pt>
                <c:pt idx="98908">
                  <c:v>0.13290062544422199</c:v>
                </c:pt>
                <c:pt idx="98909">
                  <c:v>0.13292004585054901</c:v>
                </c:pt>
                <c:pt idx="98910">
                  <c:v>0.13292501993831099</c:v>
                </c:pt>
                <c:pt idx="98911">
                  <c:v>0.13292797015601701</c:v>
                </c:pt>
                <c:pt idx="98912">
                  <c:v>0.13293026192377499</c:v>
                </c:pt>
                <c:pt idx="98913">
                  <c:v>0.13293333172614499</c:v>
                </c:pt>
                <c:pt idx="98914">
                  <c:v>0.132942626836038</c:v>
                </c:pt>
                <c:pt idx="98915">
                  <c:v>0.13294462865356399</c:v>
                </c:pt>
                <c:pt idx="98916">
                  <c:v>0.132946643573287</c:v>
                </c:pt>
                <c:pt idx="98917">
                  <c:v>0.132948482960981</c:v>
                </c:pt>
                <c:pt idx="98918">
                  <c:v>0.13295456305523401</c:v>
                </c:pt>
                <c:pt idx="98919">
                  <c:v>0.13295879302298699</c:v>
                </c:pt>
                <c:pt idx="98920">
                  <c:v>0.132960196892947</c:v>
                </c:pt>
                <c:pt idx="98921">
                  <c:v>0.13296886309643499</c:v>
                </c:pt>
                <c:pt idx="98922">
                  <c:v>0.132973403225742</c:v>
                </c:pt>
                <c:pt idx="98923">
                  <c:v>0.13297361479651101</c:v>
                </c:pt>
                <c:pt idx="98924">
                  <c:v>0.13298117219092201</c:v>
                </c:pt>
                <c:pt idx="98925">
                  <c:v>0.132982955211113</c:v>
                </c:pt>
                <c:pt idx="98926">
                  <c:v>0.13298391804385101</c:v>
                </c:pt>
                <c:pt idx="98927">
                  <c:v>0.13298580009209199</c:v>
                </c:pt>
                <c:pt idx="98928">
                  <c:v>0.132997820764857</c:v>
                </c:pt>
                <c:pt idx="98929">
                  <c:v>0.133002009396852</c:v>
                </c:pt>
                <c:pt idx="98930">
                  <c:v>0.133008396458414</c:v>
                </c:pt>
                <c:pt idx="98931">
                  <c:v>0.13300879625642101</c:v>
                </c:pt>
                <c:pt idx="98932">
                  <c:v>0.133012263166188</c:v>
                </c:pt>
                <c:pt idx="98933">
                  <c:v>0.13301405842182301</c:v>
                </c:pt>
                <c:pt idx="98934">
                  <c:v>0.133015206834845</c:v>
                </c:pt>
                <c:pt idx="98935">
                  <c:v>0.13301688556934799</c:v>
                </c:pt>
                <c:pt idx="98936">
                  <c:v>0.13303172274028099</c:v>
                </c:pt>
                <c:pt idx="98937">
                  <c:v>0.133058711743788</c:v>
                </c:pt>
                <c:pt idx="98938">
                  <c:v>0.13306387022948099</c:v>
                </c:pt>
                <c:pt idx="98939">
                  <c:v>0.133065057628174</c:v>
                </c:pt>
                <c:pt idx="98940">
                  <c:v>0.13306569483324701</c:v>
                </c:pt>
                <c:pt idx="98941">
                  <c:v>0.133072340208849</c:v>
                </c:pt>
                <c:pt idx="98942">
                  <c:v>0.13307240151408301</c:v>
                </c:pt>
                <c:pt idx="98943">
                  <c:v>0.133074836661527</c:v>
                </c:pt>
                <c:pt idx="98944">
                  <c:v>0.133077278440525</c:v>
                </c:pt>
                <c:pt idx="98945">
                  <c:v>0.13308135334735599</c:v>
                </c:pt>
                <c:pt idx="98946">
                  <c:v>0.133082073785428</c:v>
                </c:pt>
                <c:pt idx="98947">
                  <c:v>0.13308216952268101</c:v>
                </c:pt>
                <c:pt idx="98948">
                  <c:v>0.133084920099031</c:v>
                </c:pt>
                <c:pt idx="98949">
                  <c:v>0.133090057941953</c:v>
                </c:pt>
                <c:pt idx="98950">
                  <c:v>0.13309845532485301</c:v>
                </c:pt>
                <c:pt idx="98951">
                  <c:v>0.13310242407718001</c:v>
                </c:pt>
                <c:pt idx="98952">
                  <c:v>0.133104789483419</c:v>
                </c:pt>
                <c:pt idx="98953">
                  <c:v>0.13310750940563901</c:v>
                </c:pt>
                <c:pt idx="98954">
                  <c:v>0.133110295622233</c:v>
                </c:pt>
                <c:pt idx="98955">
                  <c:v>0.133113824239733</c:v>
                </c:pt>
                <c:pt idx="98956">
                  <c:v>0.13311470422829599</c:v>
                </c:pt>
                <c:pt idx="98957">
                  <c:v>0.133114742804051</c:v>
                </c:pt>
                <c:pt idx="98958">
                  <c:v>0.133127948346976</c:v>
                </c:pt>
                <c:pt idx="98959">
                  <c:v>0.133130320382679</c:v>
                </c:pt>
                <c:pt idx="98960">
                  <c:v>0.13315169659613499</c:v>
                </c:pt>
                <c:pt idx="98961">
                  <c:v>0.13315388406367201</c:v>
                </c:pt>
                <c:pt idx="98962">
                  <c:v>0.133157871246598</c:v>
                </c:pt>
                <c:pt idx="98963">
                  <c:v>0.133161377697118</c:v>
                </c:pt>
                <c:pt idx="98964">
                  <c:v>0.13316480145925799</c:v>
                </c:pt>
                <c:pt idx="98965">
                  <c:v>0.13316561888183301</c:v>
                </c:pt>
                <c:pt idx="98966">
                  <c:v>0.13316628223173799</c:v>
                </c:pt>
                <c:pt idx="98967">
                  <c:v>0.13317377701298899</c:v>
                </c:pt>
                <c:pt idx="98968">
                  <c:v>0.133176762851307</c:v>
                </c:pt>
                <c:pt idx="98969">
                  <c:v>0.133180118218968</c:v>
                </c:pt>
                <c:pt idx="98970">
                  <c:v>0.133184378893798</c:v>
                </c:pt>
                <c:pt idx="98971">
                  <c:v>0.13318928539814301</c:v>
                </c:pt>
                <c:pt idx="98972">
                  <c:v>0.133193397727113</c:v>
                </c:pt>
                <c:pt idx="98973">
                  <c:v>0.13319450350360501</c:v>
                </c:pt>
                <c:pt idx="98974">
                  <c:v>0.13319971563063401</c:v>
                </c:pt>
                <c:pt idx="98975">
                  <c:v>0.13320249454738001</c:v>
                </c:pt>
                <c:pt idx="98976">
                  <c:v>0.13321252803318601</c:v>
                </c:pt>
                <c:pt idx="98977">
                  <c:v>0.13322097407189201</c:v>
                </c:pt>
                <c:pt idx="98978">
                  <c:v>0.133225529565594</c:v>
                </c:pt>
                <c:pt idx="98979">
                  <c:v>0.13323719541643</c:v>
                </c:pt>
                <c:pt idx="98980">
                  <c:v>0.13324164694742599</c:v>
                </c:pt>
                <c:pt idx="98981">
                  <c:v>0.13324201200979499</c:v>
                </c:pt>
                <c:pt idx="98982">
                  <c:v>0.13325176196254401</c:v>
                </c:pt>
                <c:pt idx="98983">
                  <c:v>0.133253030553483</c:v>
                </c:pt>
                <c:pt idx="98984">
                  <c:v>0.13325359688292901</c:v>
                </c:pt>
                <c:pt idx="98985">
                  <c:v>0.13325359979996601</c:v>
                </c:pt>
                <c:pt idx="98986">
                  <c:v>0.133261549412033</c:v>
                </c:pt>
                <c:pt idx="98987">
                  <c:v>0.13326832540302899</c:v>
                </c:pt>
                <c:pt idx="98988">
                  <c:v>0.13327081528278101</c:v>
                </c:pt>
                <c:pt idx="98989">
                  <c:v>0.133274409970565</c:v>
                </c:pt>
                <c:pt idx="98990">
                  <c:v>0.13328066227316401</c:v>
                </c:pt>
                <c:pt idx="98991">
                  <c:v>0.13328485638951801</c:v>
                </c:pt>
                <c:pt idx="98992">
                  <c:v>0.13328928426097</c:v>
                </c:pt>
                <c:pt idx="98993">
                  <c:v>0.133292843509909</c:v>
                </c:pt>
                <c:pt idx="98994">
                  <c:v>0.13329491737802299</c:v>
                </c:pt>
                <c:pt idx="98995">
                  <c:v>0.13329817856190501</c:v>
                </c:pt>
                <c:pt idx="98996">
                  <c:v>0.133301967480495</c:v>
                </c:pt>
                <c:pt idx="98997">
                  <c:v>0.133305233313354</c:v>
                </c:pt>
                <c:pt idx="98998">
                  <c:v>0.13331302580082199</c:v>
                </c:pt>
                <c:pt idx="98999">
                  <c:v>0.133314633114061</c:v>
                </c:pt>
                <c:pt idx="99000">
                  <c:v>0.13331748501745999</c:v>
                </c:pt>
                <c:pt idx="99001">
                  <c:v>0.133319380354295</c:v>
                </c:pt>
                <c:pt idx="99002">
                  <c:v>0.13332167869273301</c:v>
                </c:pt>
                <c:pt idx="99003">
                  <c:v>0.13332506955968401</c:v>
                </c:pt>
                <c:pt idx="99004">
                  <c:v>0.13332801347267201</c:v>
                </c:pt>
                <c:pt idx="99005">
                  <c:v>0.13333161325815199</c:v>
                </c:pt>
                <c:pt idx="99006">
                  <c:v>0.13333797949096601</c:v>
                </c:pt>
                <c:pt idx="99007">
                  <c:v>0.13334246685318801</c:v>
                </c:pt>
                <c:pt idx="99008">
                  <c:v>0.133342549384214</c:v>
                </c:pt>
                <c:pt idx="99009">
                  <c:v>0.133351381019922</c:v>
                </c:pt>
                <c:pt idx="99010">
                  <c:v>0.13335171543720001</c:v>
                </c:pt>
                <c:pt idx="99011">
                  <c:v>0.133354501509275</c:v>
                </c:pt>
                <c:pt idx="99012">
                  <c:v>0.13335746926435199</c:v>
                </c:pt>
                <c:pt idx="99013">
                  <c:v>0.13335969997049099</c:v>
                </c:pt>
                <c:pt idx="99014">
                  <c:v>0.13336070617545401</c:v>
                </c:pt>
                <c:pt idx="99015">
                  <c:v>0.13336163741974799</c:v>
                </c:pt>
                <c:pt idx="99016">
                  <c:v>0.13337023169614101</c:v>
                </c:pt>
                <c:pt idx="99017">
                  <c:v>0.13337052924454801</c:v>
                </c:pt>
                <c:pt idx="99018">
                  <c:v>0.133371440063141</c:v>
                </c:pt>
                <c:pt idx="99019">
                  <c:v>0.133372016261318</c:v>
                </c:pt>
                <c:pt idx="99020">
                  <c:v>0.133372576881682</c:v>
                </c:pt>
                <c:pt idx="99021">
                  <c:v>0.133381112867834</c:v>
                </c:pt>
                <c:pt idx="99022">
                  <c:v>0.133381844633259</c:v>
                </c:pt>
                <c:pt idx="99023">
                  <c:v>0.13338669993534999</c:v>
                </c:pt>
                <c:pt idx="99024">
                  <c:v>0.13339419218134599</c:v>
                </c:pt>
                <c:pt idx="99025">
                  <c:v>0.133396762558045</c:v>
                </c:pt>
                <c:pt idx="99026">
                  <c:v>0.133407451074258</c:v>
                </c:pt>
                <c:pt idx="99027">
                  <c:v>0.133413565199231</c:v>
                </c:pt>
                <c:pt idx="99028">
                  <c:v>0.13341765464284</c:v>
                </c:pt>
                <c:pt idx="99029">
                  <c:v>0.13342050369834499</c:v>
                </c:pt>
                <c:pt idx="99030">
                  <c:v>0.13342152303312599</c:v>
                </c:pt>
                <c:pt idx="99031">
                  <c:v>0.13342844586686101</c:v>
                </c:pt>
                <c:pt idx="99032">
                  <c:v>0.13343443553834899</c:v>
                </c:pt>
                <c:pt idx="99033">
                  <c:v>0.133435117443404</c:v>
                </c:pt>
                <c:pt idx="99034">
                  <c:v>0.13343758832393701</c:v>
                </c:pt>
                <c:pt idx="99035">
                  <c:v>0.133437886404428</c:v>
                </c:pt>
                <c:pt idx="99036">
                  <c:v>0.133451021265487</c:v>
                </c:pt>
                <c:pt idx="99037">
                  <c:v>0.13345526622819501</c:v>
                </c:pt>
                <c:pt idx="99038">
                  <c:v>0.13345540073193399</c:v>
                </c:pt>
                <c:pt idx="99039">
                  <c:v>0.13345656819396701</c:v>
                </c:pt>
                <c:pt idx="99040">
                  <c:v>0.133460905666207</c:v>
                </c:pt>
                <c:pt idx="99041">
                  <c:v>0.133465908040272</c:v>
                </c:pt>
                <c:pt idx="99042">
                  <c:v>0.13347487696600299</c:v>
                </c:pt>
                <c:pt idx="99043">
                  <c:v>0.133477668575428</c:v>
                </c:pt>
                <c:pt idx="99044">
                  <c:v>0.13348197156300301</c:v>
                </c:pt>
                <c:pt idx="99045">
                  <c:v>0.13348484079676101</c:v>
                </c:pt>
                <c:pt idx="99046">
                  <c:v>0.13348701705058599</c:v>
                </c:pt>
                <c:pt idx="99047">
                  <c:v>0.13349347615501</c:v>
                </c:pt>
                <c:pt idx="99048">
                  <c:v>0.13350068717789601</c:v>
                </c:pt>
                <c:pt idx="99049">
                  <c:v>0.13350123052578</c:v>
                </c:pt>
                <c:pt idx="99050">
                  <c:v>0.13350201097452899</c:v>
                </c:pt>
                <c:pt idx="99051">
                  <c:v>0.13352244088613499</c:v>
                </c:pt>
                <c:pt idx="99052">
                  <c:v>0.13352380381647899</c:v>
                </c:pt>
                <c:pt idx="99053">
                  <c:v>0.133524416943512</c:v>
                </c:pt>
                <c:pt idx="99054">
                  <c:v>0.133526115896967</c:v>
                </c:pt>
                <c:pt idx="99055">
                  <c:v>0.13352887727638399</c:v>
                </c:pt>
                <c:pt idx="99056">
                  <c:v>0.13352998795856799</c:v>
                </c:pt>
                <c:pt idx="99057">
                  <c:v>0.133530474785829</c:v>
                </c:pt>
                <c:pt idx="99058">
                  <c:v>0.13353245637878899</c:v>
                </c:pt>
                <c:pt idx="99059">
                  <c:v>0.133536955034469</c:v>
                </c:pt>
                <c:pt idx="99060">
                  <c:v>0.13356082796246099</c:v>
                </c:pt>
                <c:pt idx="99061">
                  <c:v>0.13357212139796901</c:v>
                </c:pt>
                <c:pt idx="99062">
                  <c:v>0.13358301098485001</c:v>
                </c:pt>
                <c:pt idx="99063">
                  <c:v>0.13358732134383</c:v>
                </c:pt>
                <c:pt idx="99064">
                  <c:v>0.13358952710196201</c:v>
                </c:pt>
                <c:pt idx="99065">
                  <c:v>0.13359307527589501</c:v>
                </c:pt>
                <c:pt idx="99066">
                  <c:v>0.133593137268462</c:v>
                </c:pt>
                <c:pt idx="99067">
                  <c:v>0.13360163932241101</c:v>
                </c:pt>
                <c:pt idx="99068">
                  <c:v>0.133603224965328</c:v>
                </c:pt>
                <c:pt idx="99069">
                  <c:v>0.133607073574042</c:v>
                </c:pt>
                <c:pt idx="99070">
                  <c:v>0.13361105960656999</c:v>
                </c:pt>
                <c:pt idx="99071">
                  <c:v>0.13361378379989799</c:v>
                </c:pt>
                <c:pt idx="99072">
                  <c:v>0.133614060143351</c:v>
                </c:pt>
                <c:pt idx="99073">
                  <c:v>0.13361718458968899</c:v>
                </c:pt>
                <c:pt idx="99074">
                  <c:v>0.13362055246406099</c:v>
                </c:pt>
                <c:pt idx="99075">
                  <c:v>0.13362555469579601</c:v>
                </c:pt>
                <c:pt idx="99076">
                  <c:v>0.13362663692160101</c:v>
                </c:pt>
                <c:pt idx="99077">
                  <c:v>0.13362729916153401</c:v>
                </c:pt>
                <c:pt idx="99078">
                  <c:v>0.13362910335455999</c:v>
                </c:pt>
                <c:pt idx="99079">
                  <c:v>0.13363446949079899</c:v>
                </c:pt>
                <c:pt idx="99080">
                  <c:v>0.133645254045271</c:v>
                </c:pt>
                <c:pt idx="99081">
                  <c:v>0.13364857869464999</c:v>
                </c:pt>
                <c:pt idx="99082">
                  <c:v>0.13364895451329201</c:v>
                </c:pt>
                <c:pt idx="99083">
                  <c:v>0.13364959497345</c:v>
                </c:pt>
                <c:pt idx="99084">
                  <c:v>0.13365714543415</c:v>
                </c:pt>
                <c:pt idx="99085">
                  <c:v>0.13365961594477799</c:v>
                </c:pt>
                <c:pt idx="99086">
                  <c:v>0.133663788416966</c:v>
                </c:pt>
                <c:pt idx="99087">
                  <c:v>0.133669463756447</c:v>
                </c:pt>
                <c:pt idx="99088">
                  <c:v>0.13367340395504301</c:v>
                </c:pt>
                <c:pt idx="99089">
                  <c:v>0.13367944194009401</c:v>
                </c:pt>
                <c:pt idx="99090">
                  <c:v>0.13368256254146299</c:v>
                </c:pt>
                <c:pt idx="99091">
                  <c:v>0.13368775300001401</c:v>
                </c:pt>
                <c:pt idx="99092">
                  <c:v>0.133689269746851</c:v>
                </c:pt>
                <c:pt idx="99093">
                  <c:v>0.133692558525561</c:v>
                </c:pt>
                <c:pt idx="99094">
                  <c:v>0.13369530870611801</c:v>
                </c:pt>
                <c:pt idx="99095">
                  <c:v>0.13369536107463301</c:v>
                </c:pt>
                <c:pt idx="99096">
                  <c:v>0.133699989506813</c:v>
                </c:pt>
                <c:pt idx="99097">
                  <c:v>0.13370102830456701</c:v>
                </c:pt>
                <c:pt idx="99098">
                  <c:v>0.13370521197488799</c:v>
                </c:pt>
                <c:pt idx="99099">
                  <c:v>0.13370929066297699</c:v>
                </c:pt>
                <c:pt idx="99100">
                  <c:v>0.13371134757735201</c:v>
                </c:pt>
                <c:pt idx="99101">
                  <c:v>0.13371640839358101</c:v>
                </c:pt>
                <c:pt idx="99102">
                  <c:v>0.133725290352533</c:v>
                </c:pt>
                <c:pt idx="99103">
                  <c:v>0.133725353058254</c:v>
                </c:pt>
                <c:pt idx="99104">
                  <c:v>0.13372677581077699</c:v>
                </c:pt>
                <c:pt idx="99105">
                  <c:v>0.13373171855990401</c:v>
                </c:pt>
                <c:pt idx="99106">
                  <c:v>0.133735480961993</c:v>
                </c:pt>
                <c:pt idx="99107">
                  <c:v>0.133735529012184</c:v>
                </c:pt>
                <c:pt idx="99108">
                  <c:v>0.13373795513996201</c:v>
                </c:pt>
                <c:pt idx="99109">
                  <c:v>0.13373910578794099</c:v>
                </c:pt>
                <c:pt idx="99110">
                  <c:v>0.133742698377671</c:v>
                </c:pt>
                <c:pt idx="99111">
                  <c:v>0.13374899227020901</c:v>
                </c:pt>
                <c:pt idx="99112">
                  <c:v>0.13374920407853599</c:v>
                </c:pt>
                <c:pt idx="99113">
                  <c:v>0.13375974561191001</c:v>
                </c:pt>
                <c:pt idx="99114">
                  <c:v>0.13376660537021001</c:v>
                </c:pt>
                <c:pt idx="99115">
                  <c:v>0.133767486978316</c:v>
                </c:pt>
                <c:pt idx="99116">
                  <c:v>0.133771640674549</c:v>
                </c:pt>
                <c:pt idx="99117">
                  <c:v>0.133771958608709</c:v>
                </c:pt>
                <c:pt idx="99118">
                  <c:v>0.13377768464237699</c:v>
                </c:pt>
                <c:pt idx="99119">
                  <c:v>0.13378955756619501</c:v>
                </c:pt>
                <c:pt idx="99120">
                  <c:v>0.13380287206180999</c:v>
                </c:pt>
                <c:pt idx="99121">
                  <c:v>0.13380821893296099</c:v>
                </c:pt>
                <c:pt idx="99122">
                  <c:v>0.13380895908211399</c:v>
                </c:pt>
                <c:pt idx="99123">
                  <c:v>0.133811294843968</c:v>
                </c:pt>
                <c:pt idx="99124">
                  <c:v>0.133813505008614</c:v>
                </c:pt>
                <c:pt idx="99125">
                  <c:v>0.133817159522365</c:v>
                </c:pt>
                <c:pt idx="99126">
                  <c:v>0.133823086095755</c:v>
                </c:pt>
                <c:pt idx="99127">
                  <c:v>0.133824405954375</c:v>
                </c:pt>
                <c:pt idx="99128">
                  <c:v>0.133824898850848</c:v>
                </c:pt>
                <c:pt idx="99129">
                  <c:v>0.133825958428548</c:v>
                </c:pt>
                <c:pt idx="99130">
                  <c:v>0.13382714727990899</c:v>
                </c:pt>
                <c:pt idx="99131">
                  <c:v>0.13383339994375401</c:v>
                </c:pt>
                <c:pt idx="99132">
                  <c:v>0.13383359500410599</c:v>
                </c:pt>
                <c:pt idx="99133">
                  <c:v>0.133837801524405</c:v>
                </c:pt>
                <c:pt idx="99134">
                  <c:v>0.13384007094181499</c:v>
                </c:pt>
                <c:pt idx="99135">
                  <c:v>0.13384923024801099</c:v>
                </c:pt>
                <c:pt idx="99136">
                  <c:v>0.13385908928256199</c:v>
                </c:pt>
                <c:pt idx="99137">
                  <c:v>0.13386040830358001</c:v>
                </c:pt>
                <c:pt idx="99138">
                  <c:v>0.13386552065163701</c:v>
                </c:pt>
                <c:pt idx="99139">
                  <c:v>0.13387601403122301</c:v>
                </c:pt>
                <c:pt idx="99140">
                  <c:v>0.133876108936237</c:v>
                </c:pt>
                <c:pt idx="99141">
                  <c:v>0.133876172206331</c:v>
                </c:pt>
                <c:pt idx="99142">
                  <c:v>0.13388048719710999</c:v>
                </c:pt>
                <c:pt idx="99143">
                  <c:v>0.133890188301685</c:v>
                </c:pt>
                <c:pt idx="99144">
                  <c:v>0.13389292720339599</c:v>
                </c:pt>
                <c:pt idx="99145">
                  <c:v>0.13390592764974599</c:v>
                </c:pt>
                <c:pt idx="99146">
                  <c:v>0.13391942020556499</c:v>
                </c:pt>
                <c:pt idx="99147">
                  <c:v>0.133922869573148</c:v>
                </c:pt>
                <c:pt idx="99148">
                  <c:v>0.13393589237880599</c:v>
                </c:pt>
                <c:pt idx="99149">
                  <c:v>0.133935900933248</c:v>
                </c:pt>
                <c:pt idx="99150">
                  <c:v>0.133948765674471</c:v>
                </c:pt>
                <c:pt idx="99151">
                  <c:v>0.13395550603234599</c:v>
                </c:pt>
                <c:pt idx="99152">
                  <c:v>0.133956852479276</c:v>
                </c:pt>
                <c:pt idx="99153">
                  <c:v>0.13395706901540599</c:v>
                </c:pt>
                <c:pt idx="99154">
                  <c:v>0.13396275124518001</c:v>
                </c:pt>
                <c:pt idx="99155">
                  <c:v>0.133975259925876</c:v>
                </c:pt>
                <c:pt idx="99156">
                  <c:v>0.13397708885698201</c:v>
                </c:pt>
                <c:pt idx="99157">
                  <c:v>0.13399694467589601</c:v>
                </c:pt>
                <c:pt idx="99158">
                  <c:v>0.134003924924435</c:v>
                </c:pt>
                <c:pt idx="99159">
                  <c:v>0.13400408964409299</c:v>
                </c:pt>
                <c:pt idx="99160">
                  <c:v>0.13400889846628899</c:v>
                </c:pt>
                <c:pt idx="99161">
                  <c:v>0.13401402929301701</c:v>
                </c:pt>
                <c:pt idx="99162">
                  <c:v>0.13401885745999201</c:v>
                </c:pt>
                <c:pt idx="99163">
                  <c:v>0.134026995457349</c:v>
                </c:pt>
                <c:pt idx="99164">
                  <c:v>0.134028968320031</c:v>
                </c:pt>
                <c:pt idx="99165">
                  <c:v>0.13403060979228601</c:v>
                </c:pt>
                <c:pt idx="99166">
                  <c:v>0.13403216070792401</c:v>
                </c:pt>
                <c:pt idx="99167">
                  <c:v>0.13403676931750499</c:v>
                </c:pt>
                <c:pt idx="99168">
                  <c:v>0.13404013315091801</c:v>
                </c:pt>
                <c:pt idx="99169">
                  <c:v>0.13404363138182601</c:v>
                </c:pt>
                <c:pt idx="99170">
                  <c:v>0.13404537151506801</c:v>
                </c:pt>
                <c:pt idx="99171">
                  <c:v>0.13404806422645801</c:v>
                </c:pt>
                <c:pt idx="99172">
                  <c:v>0.134048180308182</c:v>
                </c:pt>
                <c:pt idx="99173">
                  <c:v>0.134049883674913</c:v>
                </c:pt>
                <c:pt idx="99174">
                  <c:v>0.13405936920599901</c:v>
                </c:pt>
                <c:pt idx="99175">
                  <c:v>0.13406177673758901</c:v>
                </c:pt>
                <c:pt idx="99176">
                  <c:v>0.13406242722327399</c:v>
                </c:pt>
                <c:pt idx="99177">
                  <c:v>0.134065244086363</c:v>
                </c:pt>
                <c:pt idx="99178">
                  <c:v>0.13406947539699901</c:v>
                </c:pt>
                <c:pt idx="99179">
                  <c:v>0.13407176062683401</c:v>
                </c:pt>
                <c:pt idx="99180">
                  <c:v>0.134078009805148</c:v>
                </c:pt>
                <c:pt idx="99181">
                  <c:v>0.13408529209120501</c:v>
                </c:pt>
                <c:pt idx="99182">
                  <c:v>0.134087289319926</c:v>
                </c:pt>
                <c:pt idx="99183">
                  <c:v>0.13408980091001199</c:v>
                </c:pt>
                <c:pt idx="99184">
                  <c:v>0.13410348579284201</c:v>
                </c:pt>
                <c:pt idx="99185">
                  <c:v>0.13410741398079901</c:v>
                </c:pt>
                <c:pt idx="99186">
                  <c:v>0.134109631346469</c:v>
                </c:pt>
                <c:pt idx="99187">
                  <c:v>0.134115001158995</c:v>
                </c:pt>
                <c:pt idx="99188">
                  <c:v>0.134117615297942</c:v>
                </c:pt>
                <c:pt idx="99189">
                  <c:v>0.13412043984726699</c:v>
                </c:pt>
                <c:pt idx="99190">
                  <c:v>0.13412547652065901</c:v>
                </c:pt>
                <c:pt idx="99191">
                  <c:v>0.13412761899491599</c:v>
                </c:pt>
                <c:pt idx="99192">
                  <c:v>0.13413860791099</c:v>
                </c:pt>
                <c:pt idx="99193">
                  <c:v>0.134144723045002</c:v>
                </c:pt>
                <c:pt idx="99194">
                  <c:v>0.13415320379658299</c:v>
                </c:pt>
                <c:pt idx="99195">
                  <c:v>0.13415713881449201</c:v>
                </c:pt>
                <c:pt idx="99196">
                  <c:v>0.13415765339070301</c:v>
                </c:pt>
                <c:pt idx="99197">
                  <c:v>0.13415951972575599</c:v>
                </c:pt>
                <c:pt idx="99198">
                  <c:v>0.13416230598736301</c:v>
                </c:pt>
                <c:pt idx="99199">
                  <c:v>0.13416416050004501</c:v>
                </c:pt>
                <c:pt idx="99200">
                  <c:v>0.13416713844797801</c:v>
                </c:pt>
                <c:pt idx="99201">
                  <c:v>0.134173036157472</c:v>
                </c:pt>
                <c:pt idx="99202">
                  <c:v>0.134174876696735</c:v>
                </c:pt>
                <c:pt idx="99203">
                  <c:v>0.13418242951242901</c:v>
                </c:pt>
                <c:pt idx="99204">
                  <c:v>0.13418659231893501</c:v>
                </c:pt>
                <c:pt idx="99205">
                  <c:v>0.134195404338222</c:v>
                </c:pt>
                <c:pt idx="99206">
                  <c:v>0.13419706862526601</c:v>
                </c:pt>
                <c:pt idx="99207">
                  <c:v>0.13420341191040699</c:v>
                </c:pt>
                <c:pt idx="99208">
                  <c:v>0.13420675252917799</c:v>
                </c:pt>
                <c:pt idx="99209">
                  <c:v>0.134207472656064</c:v>
                </c:pt>
                <c:pt idx="99210">
                  <c:v>0.134209236185789</c:v>
                </c:pt>
                <c:pt idx="99211">
                  <c:v>0.134217492269013</c:v>
                </c:pt>
                <c:pt idx="99212">
                  <c:v>0.13422118904675301</c:v>
                </c:pt>
                <c:pt idx="99213">
                  <c:v>0.13422220029998699</c:v>
                </c:pt>
                <c:pt idx="99214">
                  <c:v>0.134226963196451</c:v>
                </c:pt>
                <c:pt idx="99215">
                  <c:v>0.134228342992912</c:v>
                </c:pt>
                <c:pt idx="99216">
                  <c:v>0.13422862833503901</c:v>
                </c:pt>
                <c:pt idx="99217">
                  <c:v>0.13423331201672001</c:v>
                </c:pt>
                <c:pt idx="99218">
                  <c:v>0.13423352698860799</c:v>
                </c:pt>
                <c:pt idx="99219">
                  <c:v>0.13423938116454401</c:v>
                </c:pt>
                <c:pt idx="99220">
                  <c:v>0.134242125141291</c:v>
                </c:pt>
                <c:pt idx="99221">
                  <c:v>0.13424353780182099</c:v>
                </c:pt>
                <c:pt idx="99222">
                  <c:v>0.134245029533441</c:v>
                </c:pt>
                <c:pt idx="99223">
                  <c:v>0.13424830083964601</c:v>
                </c:pt>
                <c:pt idx="99224">
                  <c:v>0.134253876268525</c:v>
                </c:pt>
                <c:pt idx="99225">
                  <c:v>0.13425426694012799</c:v>
                </c:pt>
                <c:pt idx="99226">
                  <c:v>0.134255299368436</c:v>
                </c:pt>
                <c:pt idx="99227">
                  <c:v>0.13425631062316701</c:v>
                </c:pt>
                <c:pt idx="99228">
                  <c:v>0.13426117417207201</c:v>
                </c:pt>
                <c:pt idx="99229">
                  <c:v>0.13426409712705401</c:v>
                </c:pt>
                <c:pt idx="99230">
                  <c:v>0.134267840674997</c:v>
                </c:pt>
                <c:pt idx="99231">
                  <c:v>0.13427211186445101</c:v>
                </c:pt>
                <c:pt idx="99232">
                  <c:v>0.13427639646106501</c:v>
                </c:pt>
                <c:pt idx="99233">
                  <c:v>0.13427988060791099</c:v>
                </c:pt>
                <c:pt idx="99234">
                  <c:v>0.13428308243600801</c:v>
                </c:pt>
                <c:pt idx="99235">
                  <c:v>0.13428622850680499</c:v>
                </c:pt>
                <c:pt idx="99236">
                  <c:v>0.13429433055294401</c:v>
                </c:pt>
                <c:pt idx="99237">
                  <c:v>0.13429797140131799</c:v>
                </c:pt>
                <c:pt idx="99238">
                  <c:v>0.13429865863268201</c:v>
                </c:pt>
                <c:pt idx="99239">
                  <c:v>0.13430307419757401</c:v>
                </c:pt>
                <c:pt idx="99240">
                  <c:v>0.13431247229808499</c:v>
                </c:pt>
                <c:pt idx="99241">
                  <c:v>0.13431307564466499</c:v>
                </c:pt>
                <c:pt idx="99242">
                  <c:v>0.13431481948702101</c:v>
                </c:pt>
                <c:pt idx="99243">
                  <c:v>0.13432308458109801</c:v>
                </c:pt>
                <c:pt idx="99244">
                  <c:v>0.13432323903340301</c:v>
                </c:pt>
                <c:pt idx="99245">
                  <c:v>0.13432529936995999</c:v>
                </c:pt>
                <c:pt idx="99246">
                  <c:v>0.13433109081008601</c:v>
                </c:pt>
                <c:pt idx="99247">
                  <c:v>0.134335092538238</c:v>
                </c:pt>
                <c:pt idx="99248">
                  <c:v>0.134336194035544</c:v>
                </c:pt>
                <c:pt idx="99249">
                  <c:v>0.13434007061873701</c:v>
                </c:pt>
                <c:pt idx="99250">
                  <c:v>0.134340895937025</c:v>
                </c:pt>
                <c:pt idx="99251">
                  <c:v>0.13434914360526101</c:v>
                </c:pt>
                <c:pt idx="99252">
                  <c:v>0.13435090162122401</c:v>
                </c:pt>
                <c:pt idx="99253">
                  <c:v>0.13435137583105999</c:v>
                </c:pt>
                <c:pt idx="99254">
                  <c:v>0.134352211414836</c:v>
                </c:pt>
                <c:pt idx="99255">
                  <c:v>0.13435503317068301</c:v>
                </c:pt>
                <c:pt idx="99256">
                  <c:v>0.13435595875230399</c:v>
                </c:pt>
                <c:pt idx="99257">
                  <c:v>0.13436120752150801</c:v>
                </c:pt>
                <c:pt idx="99258">
                  <c:v>0.13437232453258199</c:v>
                </c:pt>
                <c:pt idx="99259">
                  <c:v>0.13437575138515401</c:v>
                </c:pt>
                <c:pt idx="99260">
                  <c:v>0.134378711844511</c:v>
                </c:pt>
                <c:pt idx="99261">
                  <c:v>0.134378999914576</c:v>
                </c:pt>
                <c:pt idx="99262">
                  <c:v>0.134379945581</c:v>
                </c:pt>
                <c:pt idx="99263">
                  <c:v>0.13438423561125801</c:v>
                </c:pt>
                <c:pt idx="99264">
                  <c:v>0.134388971416045</c:v>
                </c:pt>
                <c:pt idx="99265">
                  <c:v>0.13439483344858599</c:v>
                </c:pt>
                <c:pt idx="99266">
                  <c:v>0.134395440741292</c:v>
                </c:pt>
                <c:pt idx="99267">
                  <c:v>0.134396282403766</c:v>
                </c:pt>
                <c:pt idx="99268">
                  <c:v>0.134403257338851</c:v>
                </c:pt>
                <c:pt idx="99269">
                  <c:v>0.13440882407054799</c:v>
                </c:pt>
                <c:pt idx="99270">
                  <c:v>0.134409788236692</c:v>
                </c:pt>
                <c:pt idx="99271">
                  <c:v>0.13441764362099301</c:v>
                </c:pt>
                <c:pt idx="99272">
                  <c:v>0.13442160258188701</c:v>
                </c:pt>
                <c:pt idx="99273">
                  <c:v>0.13442163856480399</c:v>
                </c:pt>
                <c:pt idx="99274">
                  <c:v>0.134431086222493</c:v>
                </c:pt>
                <c:pt idx="99275">
                  <c:v>0.13443660348456901</c:v>
                </c:pt>
                <c:pt idx="99276">
                  <c:v>0.134438792318096</c:v>
                </c:pt>
                <c:pt idx="99277">
                  <c:v>0.13443944260400401</c:v>
                </c:pt>
                <c:pt idx="99278">
                  <c:v>0.1344448549793</c:v>
                </c:pt>
                <c:pt idx="99279">
                  <c:v>0.13445005324362799</c:v>
                </c:pt>
                <c:pt idx="99280">
                  <c:v>0.13445333770277701</c:v>
                </c:pt>
                <c:pt idx="99281">
                  <c:v>0.134453504696355</c:v>
                </c:pt>
                <c:pt idx="99282">
                  <c:v>0.13445693667059799</c:v>
                </c:pt>
                <c:pt idx="99283">
                  <c:v>0.13445969315831</c:v>
                </c:pt>
                <c:pt idx="99284">
                  <c:v>0.13446315963414801</c:v>
                </c:pt>
                <c:pt idx="99285">
                  <c:v>0.13446378456719901</c:v>
                </c:pt>
                <c:pt idx="99286">
                  <c:v>0.13446399231397799</c:v>
                </c:pt>
                <c:pt idx="99287">
                  <c:v>0.13446458248955401</c:v>
                </c:pt>
                <c:pt idx="99288">
                  <c:v>0.134470429003714</c:v>
                </c:pt>
                <c:pt idx="99289">
                  <c:v>0.13447346326611501</c:v>
                </c:pt>
                <c:pt idx="99290">
                  <c:v>0.13447446696206899</c:v>
                </c:pt>
                <c:pt idx="99291">
                  <c:v>0.13448281840267501</c:v>
                </c:pt>
                <c:pt idx="99292">
                  <c:v>0.134489251757269</c:v>
                </c:pt>
                <c:pt idx="99293">
                  <c:v>0.13448939590438899</c:v>
                </c:pt>
                <c:pt idx="99294">
                  <c:v>0.13449013808028501</c:v>
                </c:pt>
                <c:pt idx="99295">
                  <c:v>0.13449824556720599</c:v>
                </c:pt>
                <c:pt idx="99296">
                  <c:v>0.13449869399189901</c:v>
                </c:pt>
                <c:pt idx="99297">
                  <c:v>0.13450026530877299</c:v>
                </c:pt>
                <c:pt idx="99298">
                  <c:v>0.13450190775325399</c:v>
                </c:pt>
                <c:pt idx="99299">
                  <c:v>0.13450319748376</c:v>
                </c:pt>
                <c:pt idx="99300">
                  <c:v>0.134507366409925</c:v>
                </c:pt>
                <c:pt idx="99301">
                  <c:v>0.13451164459314699</c:v>
                </c:pt>
                <c:pt idx="99302">
                  <c:v>0.13451190493779899</c:v>
                </c:pt>
                <c:pt idx="99303">
                  <c:v>0.13452067799322501</c:v>
                </c:pt>
                <c:pt idx="99304">
                  <c:v>0.13452881767533501</c:v>
                </c:pt>
                <c:pt idx="99305">
                  <c:v>0.134532921099658</c:v>
                </c:pt>
                <c:pt idx="99306">
                  <c:v>0.134533213976815</c:v>
                </c:pt>
                <c:pt idx="99307">
                  <c:v>0.13454031344825401</c:v>
                </c:pt>
                <c:pt idx="99308">
                  <c:v>0.13454441493802699</c:v>
                </c:pt>
                <c:pt idx="99309">
                  <c:v>0.13454493035856499</c:v>
                </c:pt>
                <c:pt idx="99310">
                  <c:v>0.134545318964091</c:v>
                </c:pt>
                <c:pt idx="99311">
                  <c:v>0.13454948394461</c:v>
                </c:pt>
                <c:pt idx="99312">
                  <c:v>0.13455059753450499</c:v>
                </c:pt>
                <c:pt idx="99313">
                  <c:v>0.13455135631950699</c:v>
                </c:pt>
                <c:pt idx="99314">
                  <c:v>0.134553889129821</c:v>
                </c:pt>
                <c:pt idx="99315">
                  <c:v>0.134554852925234</c:v>
                </c:pt>
                <c:pt idx="99316">
                  <c:v>0.134559186198454</c:v>
                </c:pt>
                <c:pt idx="99317">
                  <c:v>0.13455929688641699</c:v>
                </c:pt>
                <c:pt idx="99318">
                  <c:v>0.13456610718446499</c:v>
                </c:pt>
                <c:pt idx="99319">
                  <c:v>0.13456867193886499</c:v>
                </c:pt>
                <c:pt idx="99320">
                  <c:v>0.134570650465408</c:v>
                </c:pt>
                <c:pt idx="99321">
                  <c:v>0.134572868677481</c:v>
                </c:pt>
                <c:pt idx="99322">
                  <c:v>0.13457401902999899</c:v>
                </c:pt>
                <c:pt idx="99323">
                  <c:v>0.13457585708849501</c:v>
                </c:pt>
                <c:pt idx="99324">
                  <c:v>0.13457679941459799</c:v>
                </c:pt>
                <c:pt idx="99325">
                  <c:v>0.13458661614253001</c:v>
                </c:pt>
                <c:pt idx="99326">
                  <c:v>0.13458755245602599</c:v>
                </c:pt>
                <c:pt idx="99327">
                  <c:v>0.13458848499033901</c:v>
                </c:pt>
                <c:pt idx="99328">
                  <c:v>0.13459870115519701</c:v>
                </c:pt>
                <c:pt idx="99329">
                  <c:v>0.13460237431001501</c:v>
                </c:pt>
                <c:pt idx="99330">
                  <c:v>0.13461301053024</c:v>
                </c:pt>
                <c:pt idx="99331">
                  <c:v>0.13461592368064501</c:v>
                </c:pt>
                <c:pt idx="99332">
                  <c:v>0.134630463181594</c:v>
                </c:pt>
                <c:pt idx="99333">
                  <c:v>0.13463085871064501</c:v>
                </c:pt>
                <c:pt idx="99334">
                  <c:v>0.134633471289792</c:v>
                </c:pt>
                <c:pt idx="99335">
                  <c:v>0.134635324418867</c:v>
                </c:pt>
                <c:pt idx="99336">
                  <c:v>0.13464166151311999</c:v>
                </c:pt>
                <c:pt idx="99337">
                  <c:v>0.13464781517954499</c:v>
                </c:pt>
                <c:pt idx="99338">
                  <c:v>0.13465794210281301</c:v>
                </c:pt>
                <c:pt idx="99339">
                  <c:v>0.134658226278458</c:v>
                </c:pt>
                <c:pt idx="99340">
                  <c:v>0.13465953103482001</c:v>
                </c:pt>
                <c:pt idx="99341">
                  <c:v>0.13466027075644399</c:v>
                </c:pt>
                <c:pt idx="99342">
                  <c:v>0.13466171765575599</c:v>
                </c:pt>
                <c:pt idx="99343">
                  <c:v>0.13466597028084401</c:v>
                </c:pt>
                <c:pt idx="99344">
                  <c:v>0.13466810181146299</c:v>
                </c:pt>
                <c:pt idx="99345">
                  <c:v>0.134674100318427</c:v>
                </c:pt>
                <c:pt idx="99346">
                  <c:v>0.134685753114759</c:v>
                </c:pt>
                <c:pt idx="99347">
                  <c:v>0.13468686049108899</c:v>
                </c:pt>
                <c:pt idx="99348">
                  <c:v>0.134700093738579</c:v>
                </c:pt>
                <c:pt idx="99349">
                  <c:v>0.13470116190212</c:v>
                </c:pt>
                <c:pt idx="99350">
                  <c:v>0.13470386859958899</c:v>
                </c:pt>
                <c:pt idx="99351">
                  <c:v>0.134711287306327</c:v>
                </c:pt>
                <c:pt idx="99352">
                  <c:v>0.13471324417236999</c:v>
                </c:pt>
                <c:pt idx="99353">
                  <c:v>0.13471769395073199</c:v>
                </c:pt>
                <c:pt idx="99354">
                  <c:v>0.134722092596197</c:v>
                </c:pt>
                <c:pt idx="99355">
                  <c:v>0.13472594534576801</c:v>
                </c:pt>
                <c:pt idx="99356">
                  <c:v>0.13472605897762499</c:v>
                </c:pt>
                <c:pt idx="99357">
                  <c:v>0.134732416959331</c:v>
                </c:pt>
                <c:pt idx="99358">
                  <c:v>0.134734329943964</c:v>
                </c:pt>
                <c:pt idx="99359">
                  <c:v>0.13473525633446001</c:v>
                </c:pt>
                <c:pt idx="99360">
                  <c:v>0.13474014884930999</c:v>
                </c:pt>
                <c:pt idx="99361">
                  <c:v>0.13474974854847799</c:v>
                </c:pt>
                <c:pt idx="99362">
                  <c:v>0.13475715695684201</c:v>
                </c:pt>
                <c:pt idx="99363">
                  <c:v>0.13475975208753499</c:v>
                </c:pt>
                <c:pt idx="99364">
                  <c:v>0.13476032958020401</c:v>
                </c:pt>
                <c:pt idx="99365">
                  <c:v>0.13476489170560799</c:v>
                </c:pt>
                <c:pt idx="99366">
                  <c:v>0.13476606152860199</c:v>
                </c:pt>
                <c:pt idx="99367">
                  <c:v>0.134767789964053</c:v>
                </c:pt>
                <c:pt idx="99368">
                  <c:v>0.13476806652439299</c:v>
                </c:pt>
                <c:pt idx="99369">
                  <c:v>0.13477588741521801</c:v>
                </c:pt>
                <c:pt idx="99370">
                  <c:v>0.13478555447514101</c:v>
                </c:pt>
                <c:pt idx="99371">
                  <c:v>0.134794686078888</c:v>
                </c:pt>
                <c:pt idx="99372">
                  <c:v>0.134796933658964</c:v>
                </c:pt>
                <c:pt idx="99373">
                  <c:v>0.13480526223707201</c:v>
                </c:pt>
                <c:pt idx="99374">
                  <c:v>0.134810152295887</c:v>
                </c:pt>
                <c:pt idx="99375">
                  <c:v>0.134810432726922</c:v>
                </c:pt>
                <c:pt idx="99376">
                  <c:v>0.134823124262413</c:v>
                </c:pt>
                <c:pt idx="99377">
                  <c:v>0.13482533813601499</c:v>
                </c:pt>
                <c:pt idx="99378">
                  <c:v>0.13482669011064899</c:v>
                </c:pt>
                <c:pt idx="99379">
                  <c:v>0.134833182552028</c:v>
                </c:pt>
                <c:pt idx="99380">
                  <c:v>0.134833789470403</c:v>
                </c:pt>
                <c:pt idx="99381">
                  <c:v>0.134836026486087</c:v>
                </c:pt>
                <c:pt idx="99382">
                  <c:v>0.13483914323760601</c:v>
                </c:pt>
                <c:pt idx="99383">
                  <c:v>0.134839704398415</c:v>
                </c:pt>
                <c:pt idx="99384">
                  <c:v>0.134842153430587</c:v>
                </c:pt>
                <c:pt idx="99385">
                  <c:v>0.13484619003939299</c:v>
                </c:pt>
                <c:pt idx="99386">
                  <c:v>0.13484982123205</c:v>
                </c:pt>
                <c:pt idx="99387">
                  <c:v>0.13485185164911401</c:v>
                </c:pt>
                <c:pt idx="99388">
                  <c:v>0.134857041399153</c:v>
                </c:pt>
                <c:pt idx="99389">
                  <c:v>0.134860852005419</c:v>
                </c:pt>
                <c:pt idx="99390">
                  <c:v>0.13486788627156401</c:v>
                </c:pt>
                <c:pt idx="99391">
                  <c:v>0.13487118962970601</c:v>
                </c:pt>
                <c:pt idx="99392">
                  <c:v>0.134880517476372</c:v>
                </c:pt>
                <c:pt idx="99393">
                  <c:v>0.134884507496389</c:v>
                </c:pt>
                <c:pt idx="99394">
                  <c:v>0.13488622293556499</c:v>
                </c:pt>
                <c:pt idx="99395">
                  <c:v>0.13488712882682399</c:v>
                </c:pt>
                <c:pt idx="99396">
                  <c:v>0.13489459747559099</c:v>
                </c:pt>
                <c:pt idx="99397">
                  <c:v>0.13489685490915099</c:v>
                </c:pt>
                <c:pt idx="99398">
                  <c:v>0.134901267386736</c:v>
                </c:pt>
                <c:pt idx="99399">
                  <c:v>0.13490239336913801</c:v>
                </c:pt>
                <c:pt idx="99400">
                  <c:v>0.13490539084672501</c:v>
                </c:pt>
                <c:pt idx="99401">
                  <c:v>0.134907284533028</c:v>
                </c:pt>
                <c:pt idx="99402">
                  <c:v>0.13491060584192099</c:v>
                </c:pt>
                <c:pt idx="99403">
                  <c:v>0.134913939335153</c:v>
                </c:pt>
                <c:pt idx="99404">
                  <c:v>0.134917859759034</c:v>
                </c:pt>
                <c:pt idx="99405">
                  <c:v>0.134931474465076</c:v>
                </c:pt>
                <c:pt idx="99406">
                  <c:v>0.13493308896291301</c:v>
                </c:pt>
                <c:pt idx="99407">
                  <c:v>0.134939319109355</c:v>
                </c:pt>
                <c:pt idx="99408">
                  <c:v>0.13494143459862401</c:v>
                </c:pt>
                <c:pt idx="99409">
                  <c:v>0.134943296845104</c:v>
                </c:pt>
                <c:pt idx="99410">
                  <c:v>0.13494573059323001</c:v>
                </c:pt>
                <c:pt idx="99411">
                  <c:v>0.13494827208568799</c:v>
                </c:pt>
                <c:pt idx="99412">
                  <c:v>0.13494902893834501</c:v>
                </c:pt>
                <c:pt idx="99413">
                  <c:v>0.134955779852616</c:v>
                </c:pt>
                <c:pt idx="99414">
                  <c:v>0.13496058394060301</c:v>
                </c:pt>
                <c:pt idx="99415">
                  <c:v>0.134960819693557</c:v>
                </c:pt>
                <c:pt idx="99416">
                  <c:v>0.134966300833888</c:v>
                </c:pt>
                <c:pt idx="99417">
                  <c:v>0.134966819248414</c:v>
                </c:pt>
                <c:pt idx="99418">
                  <c:v>0.134979438574614</c:v>
                </c:pt>
                <c:pt idx="99419">
                  <c:v>0.134987859382248</c:v>
                </c:pt>
                <c:pt idx="99420">
                  <c:v>0.13499013072300101</c:v>
                </c:pt>
                <c:pt idx="99421">
                  <c:v>0.13499097889961201</c:v>
                </c:pt>
                <c:pt idx="99422">
                  <c:v>0.135006855884133</c:v>
                </c:pt>
                <c:pt idx="99423">
                  <c:v>0.135010215367176</c:v>
                </c:pt>
                <c:pt idx="99424">
                  <c:v>0.13501687939198301</c:v>
                </c:pt>
                <c:pt idx="99425">
                  <c:v>0.13501944673092101</c:v>
                </c:pt>
                <c:pt idx="99426">
                  <c:v>0.135021285429506</c:v>
                </c:pt>
                <c:pt idx="99427">
                  <c:v>0.13502240516695099</c:v>
                </c:pt>
                <c:pt idx="99428">
                  <c:v>0.135031123606842</c:v>
                </c:pt>
                <c:pt idx="99429">
                  <c:v>0.13503187441322401</c:v>
                </c:pt>
                <c:pt idx="99430">
                  <c:v>0.135032285400316</c:v>
                </c:pt>
                <c:pt idx="99431">
                  <c:v>0.13504072262080599</c:v>
                </c:pt>
                <c:pt idx="99432">
                  <c:v>0.135042842132857</c:v>
                </c:pt>
                <c:pt idx="99433">
                  <c:v>0.135045616749597</c:v>
                </c:pt>
                <c:pt idx="99434">
                  <c:v>0.13504661395089601</c:v>
                </c:pt>
                <c:pt idx="99435">
                  <c:v>0.13504969735182801</c:v>
                </c:pt>
                <c:pt idx="99436">
                  <c:v>0.13505398683006201</c:v>
                </c:pt>
                <c:pt idx="99437">
                  <c:v>0.13505681794996699</c:v>
                </c:pt>
                <c:pt idx="99438">
                  <c:v>0.13505729152759799</c:v>
                </c:pt>
                <c:pt idx="99439">
                  <c:v>0.1350647562192</c:v>
                </c:pt>
                <c:pt idx="99440">
                  <c:v>0.135069212236687</c:v>
                </c:pt>
                <c:pt idx="99441">
                  <c:v>0.13507192121946501</c:v>
                </c:pt>
                <c:pt idx="99442">
                  <c:v>0.13507306071970099</c:v>
                </c:pt>
                <c:pt idx="99443">
                  <c:v>0.135080295653348</c:v>
                </c:pt>
                <c:pt idx="99444">
                  <c:v>0.13508112648482201</c:v>
                </c:pt>
                <c:pt idx="99445">
                  <c:v>0.13508269138545301</c:v>
                </c:pt>
                <c:pt idx="99446">
                  <c:v>0.13508428924097399</c:v>
                </c:pt>
                <c:pt idx="99447">
                  <c:v>0.13508887770321201</c:v>
                </c:pt>
                <c:pt idx="99448">
                  <c:v>0.13509203190712199</c:v>
                </c:pt>
                <c:pt idx="99449">
                  <c:v>0.13509556201085901</c:v>
                </c:pt>
                <c:pt idx="99450">
                  <c:v>0.13510097908937199</c:v>
                </c:pt>
                <c:pt idx="99451">
                  <c:v>0.135118960667685</c:v>
                </c:pt>
                <c:pt idx="99452">
                  <c:v>0.135121866216806</c:v>
                </c:pt>
                <c:pt idx="99453">
                  <c:v>0.13512796207962899</c:v>
                </c:pt>
                <c:pt idx="99454">
                  <c:v>0.13513271717632999</c:v>
                </c:pt>
                <c:pt idx="99455">
                  <c:v>0.135135459953414</c:v>
                </c:pt>
                <c:pt idx="99456">
                  <c:v>0.13514442666618001</c:v>
                </c:pt>
                <c:pt idx="99457">
                  <c:v>0.135144427909897</c:v>
                </c:pt>
                <c:pt idx="99458">
                  <c:v>0.13514555757952901</c:v>
                </c:pt>
                <c:pt idx="99459">
                  <c:v>0.135145954207088</c:v>
                </c:pt>
                <c:pt idx="99460">
                  <c:v>0.13514844179197899</c:v>
                </c:pt>
                <c:pt idx="99461">
                  <c:v>0.13515635712712801</c:v>
                </c:pt>
                <c:pt idx="99462">
                  <c:v>0.13516211259438099</c:v>
                </c:pt>
                <c:pt idx="99463">
                  <c:v>0.135184329292137</c:v>
                </c:pt>
                <c:pt idx="99464">
                  <c:v>0.13519357729859399</c:v>
                </c:pt>
                <c:pt idx="99465">
                  <c:v>0.13519718528871699</c:v>
                </c:pt>
                <c:pt idx="99466">
                  <c:v>0.135198397397881</c:v>
                </c:pt>
                <c:pt idx="99467">
                  <c:v>0.13520106453526601</c:v>
                </c:pt>
                <c:pt idx="99468">
                  <c:v>0.13520644066427701</c:v>
                </c:pt>
                <c:pt idx="99469">
                  <c:v>0.135215259425948</c:v>
                </c:pt>
                <c:pt idx="99470">
                  <c:v>0.13522232968695899</c:v>
                </c:pt>
                <c:pt idx="99471">
                  <c:v>0.13523502837351001</c:v>
                </c:pt>
                <c:pt idx="99472">
                  <c:v>0.135242379211892</c:v>
                </c:pt>
                <c:pt idx="99473">
                  <c:v>0.13524766619056999</c:v>
                </c:pt>
                <c:pt idx="99474">
                  <c:v>0.13525056494092699</c:v>
                </c:pt>
                <c:pt idx="99475">
                  <c:v>0.135253144744023</c:v>
                </c:pt>
                <c:pt idx="99476">
                  <c:v>0.13526065938492701</c:v>
                </c:pt>
                <c:pt idx="99477">
                  <c:v>0.135262807310742</c:v>
                </c:pt>
                <c:pt idx="99478">
                  <c:v>0.135268576600787</c:v>
                </c:pt>
                <c:pt idx="99479">
                  <c:v>0.13528280690691299</c:v>
                </c:pt>
                <c:pt idx="99480">
                  <c:v>0.13528287120496901</c:v>
                </c:pt>
                <c:pt idx="99481">
                  <c:v>0.13528507500175699</c:v>
                </c:pt>
                <c:pt idx="99482">
                  <c:v>0.13528756288702001</c:v>
                </c:pt>
                <c:pt idx="99483">
                  <c:v>0.13530709189783999</c:v>
                </c:pt>
                <c:pt idx="99484">
                  <c:v>0.135311375819996</c:v>
                </c:pt>
                <c:pt idx="99485">
                  <c:v>0.13531375037558699</c:v>
                </c:pt>
                <c:pt idx="99486">
                  <c:v>0.1353209324405</c:v>
                </c:pt>
                <c:pt idx="99487">
                  <c:v>0.135322615735159</c:v>
                </c:pt>
                <c:pt idx="99488">
                  <c:v>0.13532691010838899</c:v>
                </c:pt>
                <c:pt idx="99489">
                  <c:v>0.13532963382494501</c:v>
                </c:pt>
                <c:pt idx="99490">
                  <c:v>0.135331748063684</c:v>
                </c:pt>
                <c:pt idx="99491">
                  <c:v>0.13533221833546</c:v>
                </c:pt>
                <c:pt idx="99492">
                  <c:v>0.135334614501186</c:v>
                </c:pt>
                <c:pt idx="99493">
                  <c:v>0.13533802830460701</c:v>
                </c:pt>
                <c:pt idx="99494">
                  <c:v>0.13533974501145299</c:v>
                </c:pt>
                <c:pt idx="99495">
                  <c:v>0.13535049231160701</c:v>
                </c:pt>
                <c:pt idx="99496">
                  <c:v>0.13535191791009199</c:v>
                </c:pt>
                <c:pt idx="99497">
                  <c:v>0.135354154536691</c:v>
                </c:pt>
                <c:pt idx="99498">
                  <c:v>0.13535614943909099</c:v>
                </c:pt>
                <c:pt idx="99499">
                  <c:v>0.13535990216157201</c:v>
                </c:pt>
                <c:pt idx="99500">
                  <c:v>0.135360985991163</c:v>
                </c:pt>
                <c:pt idx="99501">
                  <c:v>0.13536319238408701</c:v>
                </c:pt>
                <c:pt idx="99502">
                  <c:v>0.13536882158926</c:v>
                </c:pt>
                <c:pt idx="99503">
                  <c:v>0.13537237564573101</c:v>
                </c:pt>
                <c:pt idx="99504">
                  <c:v>0.13537257382831699</c:v>
                </c:pt>
                <c:pt idx="99505">
                  <c:v>0.135384399823094</c:v>
                </c:pt>
                <c:pt idx="99506">
                  <c:v>0.135387163872945</c:v>
                </c:pt>
                <c:pt idx="99507">
                  <c:v>0.135393008466174</c:v>
                </c:pt>
                <c:pt idx="99508">
                  <c:v>0.13539399602951399</c:v>
                </c:pt>
                <c:pt idx="99509">
                  <c:v>0.13540305692433599</c:v>
                </c:pt>
                <c:pt idx="99510">
                  <c:v>0.13541086591792501</c:v>
                </c:pt>
                <c:pt idx="99511">
                  <c:v>0.13541301005161399</c:v>
                </c:pt>
                <c:pt idx="99512">
                  <c:v>0.13541351633291901</c:v>
                </c:pt>
                <c:pt idx="99513">
                  <c:v>0.13541873678342101</c:v>
                </c:pt>
                <c:pt idx="99514">
                  <c:v>0.135420170955975</c:v>
                </c:pt>
                <c:pt idx="99515">
                  <c:v>0.13542189077810701</c:v>
                </c:pt>
                <c:pt idx="99516">
                  <c:v>0.13542709219895999</c:v>
                </c:pt>
                <c:pt idx="99517">
                  <c:v>0.13542719193510699</c:v>
                </c:pt>
                <c:pt idx="99518">
                  <c:v>0.13543308600689299</c:v>
                </c:pt>
                <c:pt idx="99519">
                  <c:v>0.13543835641714799</c:v>
                </c:pt>
                <c:pt idx="99520">
                  <c:v>0.13544412567384101</c:v>
                </c:pt>
                <c:pt idx="99521">
                  <c:v>0.13544952939836399</c:v>
                </c:pt>
                <c:pt idx="99522">
                  <c:v>0.13546218482064001</c:v>
                </c:pt>
                <c:pt idx="99523">
                  <c:v>0.13546785112064899</c:v>
                </c:pt>
                <c:pt idx="99524">
                  <c:v>0.13547014263163301</c:v>
                </c:pt>
                <c:pt idx="99525">
                  <c:v>0.135474472005603</c:v>
                </c:pt>
                <c:pt idx="99526">
                  <c:v>0.13547746824312801</c:v>
                </c:pt>
                <c:pt idx="99527">
                  <c:v>0.13548703044642299</c:v>
                </c:pt>
                <c:pt idx="99528">
                  <c:v>0.13549172810632101</c:v>
                </c:pt>
                <c:pt idx="99529">
                  <c:v>0.13549498509078201</c:v>
                </c:pt>
                <c:pt idx="99530">
                  <c:v>0.135508903869546</c:v>
                </c:pt>
                <c:pt idx="99531">
                  <c:v>0.13551562477245299</c:v>
                </c:pt>
                <c:pt idx="99532">
                  <c:v>0.13551587408400101</c:v>
                </c:pt>
                <c:pt idx="99533">
                  <c:v>0.13551721246142601</c:v>
                </c:pt>
                <c:pt idx="99534">
                  <c:v>0.13552348784728299</c:v>
                </c:pt>
                <c:pt idx="99535">
                  <c:v>0.135524620931398</c:v>
                </c:pt>
                <c:pt idx="99536">
                  <c:v>0.13553162568150501</c:v>
                </c:pt>
                <c:pt idx="99537">
                  <c:v>0.13553888394977701</c:v>
                </c:pt>
                <c:pt idx="99538">
                  <c:v>0.13553928058992301</c:v>
                </c:pt>
                <c:pt idx="99539">
                  <c:v>0.135540990300586</c:v>
                </c:pt>
                <c:pt idx="99540">
                  <c:v>0.13555003622981501</c:v>
                </c:pt>
                <c:pt idx="99541">
                  <c:v>0.13555080719736901</c:v>
                </c:pt>
                <c:pt idx="99542">
                  <c:v>0.135551383402579</c:v>
                </c:pt>
                <c:pt idx="99543">
                  <c:v>0.135554766068442</c:v>
                </c:pt>
                <c:pt idx="99544">
                  <c:v>0.13556536245016099</c:v>
                </c:pt>
                <c:pt idx="99545">
                  <c:v>0.13556823586526501</c:v>
                </c:pt>
                <c:pt idx="99546">
                  <c:v>0.13557144608781899</c:v>
                </c:pt>
                <c:pt idx="99547">
                  <c:v>0.13557253634080499</c:v>
                </c:pt>
                <c:pt idx="99548">
                  <c:v>0.13557456545813301</c:v>
                </c:pt>
                <c:pt idx="99549">
                  <c:v>0.13557928176324299</c:v>
                </c:pt>
                <c:pt idx="99550">
                  <c:v>0.13558692564402999</c:v>
                </c:pt>
                <c:pt idx="99551">
                  <c:v>0.13558844799599001</c:v>
                </c:pt>
                <c:pt idx="99552">
                  <c:v>0.13558983612116801</c:v>
                </c:pt>
                <c:pt idx="99553">
                  <c:v>0.135595834756013</c:v>
                </c:pt>
                <c:pt idx="99554">
                  <c:v>0.135608646492586</c:v>
                </c:pt>
                <c:pt idx="99555">
                  <c:v>0.13561328297571301</c:v>
                </c:pt>
                <c:pt idx="99556">
                  <c:v>0.13561401031734799</c:v>
                </c:pt>
                <c:pt idx="99557">
                  <c:v>0.135620451314863</c:v>
                </c:pt>
                <c:pt idx="99558">
                  <c:v>0.135627504221978</c:v>
                </c:pt>
                <c:pt idx="99559">
                  <c:v>0.13563099977937501</c:v>
                </c:pt>
                <c:pt idx="99560">
                  <c:v>0.135644217183813</c:v>
                </c:pt>
                <c:pt idx="99561">
                  <c:v>0.13564519762129601</c:v>
                </c:pt>
                <c:pt idx="99562">
                  <c:v>0.135646120253088</c:v>
                </c:pt>
                <c:pt idx="99563">
                  <c:v>0.13564704713233799</c:v>
                </c:pt>
                <c:pt idx="99564">
                  <c:v>0.13564980799811399</c:v>
                </c:pt>
                <c:pt idx="99565">
                  <c:v>0.13565547209346099</c:v>
                </c:pt>
                <c:pt idx="99566">
                  <c:v>0.135656155025001</c:v>
                </c:pt>
                <c:pt idx="99567">
                  <c:v>0.13566108157795201</c:v>
                </c:pt>
                <c:pt idx="99568">
                  <c:v>0.13566864303614701</c:v>
                </c:pt>
                <c:pt idx="99569">
                  <c:v>0.13567001308016799</c:v>
                </c:pt>
                <c:pt idx="99570">
                  <c:v>0.13567051368080499</c:v>
                </c:pt>
                <c:pt idx="99571">
                  <c:v>0.13567408341357801</c:v>
                </c:pt>
                <c:pt idx="99572">
                  <c:v>0.135676806776964</c:v>
                </c:pt>
                <c:pt idx="99573">
                  <c:v>0.13570324726050501</c:v>
                </c:pt>
                <c:pt idx="99574">
                  <c:v>0.135708668187665</c:v>
                </c:pt>
                <c:pt idx="99575">
                  <c:v>0.135714291317797</c:v>
                </c:pt>
                <c:pt idx="99576">
                  <c:v>0.135714605991722</c:v>
                </c:pt>
                <c:pt idx="99577">
                  <c:v>0.13572081643489101</c:v>
                </c:pt>
                <c:pt idx="99578">
                  <c:v>0.13572557385935199</c:v>
                </c:pt>
                <c:pt idx="99579">
                  <c:v>0.13572886970043199</c:v>
                </c:pt>
                <c:pt idx="99580">
                  <c:v>0.13573112338009599</c:v>
                </c:pt>
                <c:pt idx="99581">
                  <c:v>0.13573651695982999</c:v>
                </c:pt>
                <c:pt idx="99582">
                  <c:v>0.135738265442198</c:v>
                </c:pt>
                <c:pt idx="99583">
                  <c:v>0.13574056882310601</c:v>
                </c:pt>
                <c:pt idx="99584">
                  <c:v>0.13574293324712899</c:v>
                </c:pt>
                <c:pt idx="99585">
                  <c:v>0.135755206198822</c:v>
                </c:pt>
                <c:pt idx="99586">
                  <c:v>0.13575922779167801</c:v>
                </c:pt>
                <c:pt idx="99587">
                  <c:v>0.135761011770027</c:v>
                </c:pt>
                <c:pt idx="99588">
                  <c:v>0.135764565152732</c:v>
                </c:pt>
                <c:pt idx="99589">
                  <c:v>0.135765050042747</c:v>
                </c:pt>
                <c:pt idx="99590">
                  <c:v>0.13576804830144701</c:v>
                </c:pt>
                <c:pt idx="99591">
                  <c:v>0.13577121033546799</c:v>
                </c:pt>
                <c:pt idx="99592">
                  <c:v>0.13577241502395099</c:v>
                </c:pt>
                <c:pt idx="99593">
                  <c:v>0.135786176013447</c:v>
                </c:pt>
                <c:pt idx="99594">
                  <c:v>0.13578697191608299</c:v>
                </c:pt>
                <c:pt idx="99595">
                  <c:v>0.13579099416731499</c:v>
                </c:pt>
                <c:pt idx="99596">
                  <c:v>0.135791085783566</c:v>
                </c:pt>
                <c:pt idx="99597">
                  <c:v>0.13580146589035699</c:v>
                </c:pt>
                <c:pt idx="99598">
                  <c:v>0.13580669487525901</c:v>
                </c:pt>
                <c:pt idx="99599">
                  <c:v>0.13580753181357499</c:v>
                </c:pt>
                <c:pt idx="99600">
                  <c:v>0.13581199690103399</c:v>
                </c:pt>
                <c:pt idx="99601">
                  <c:v>0.13581680041001701</c:v>
                </c:pt>
                <c:pt idx="99602">
                  <c:v>0.13582415363316799</c:v>
                </c:pt>
                <c:pt idx="99603">
                  <c:v>0.135827646043581</c:v>
                </c:pt>
                <c:pt idx="99604">
                  <c:v>0.13582780767486799</c:v>
                </c:pt>
                <c:pt idx="99605">
                  <c:v>0.13582826190376601</c:v>
                </c:pt>
                <c:pt idx="99606">
                  <c:v>0.13583889785221601</c:v>
                </c:pt>
                <c:pt idx="99607">
                  <c:v>0.13584367450222401</c:v>
                </c:pt>
                <c:pt idx="99608">
                  <c:v>0.135846633631236</c:v>
                </c:pt>
                <c:pt idx="99609">
                  <c:v>0.13584961511188601</c:v>
                </c:pt>
                <c:pt idx="99610">
                  <c:v>0.13585198762715101</c:v>
                </c:pt>
                <c:pt idx="99611">
                  <c:v>0.13586393506448</c:v>
                </c:pt>
                <c:pt idx="99612">
                  <c:v>0.13587433264408699</c:v>
                </c:pt>
                <c:pt idx="99613">
                  <c:v>0.13587969180010501</c:v>
                </c:pt>
                <c:pt idx="99614">
                  <c:v>0.135886208650669</c:v>
                </c:pt>
                <c:pt idx="99615">
                  <c:v>0.13588845854064799</c:v>
                </c:pt>
                <c:pt idx="99616">
                  <c:v>0.13590735937641099</c:v>
                </c:pt>
                <c:pt idx="99617">
                  <c:v>0.13591253383028901</c:v>
                </c:pt>
                <c:pt idx="99618">
                  <c:v>0.13591619608599201</c:v>
                </c:pt>
                <c:pt idx="99619">
                  <c:v>0.135919552243286</c:v>
                </c:pt>
                <c:pt idx="99620">
                  <c:v>0.135930103261482</c:v>
                </c:pt>
                <c:pt idx="99621">
                  <c:v>0.13593827316572801</c:v>
                </c:pt>
                <c:pt idx="99622">
                  <c:v>0.13593831091810499</c:v>
                </c:pt>
                <c:pt idx="99623">
                  <c:v>0.13593844677427799</c:v>
                </c:pt>
                <c:pt idx="99624">
                  <c:v>0.13593944297761801</c:v>
                </c:pt>
                <c:pt idx="99625">
                  <c:v>0.13594680800911099</c:v>
                </c:pt>
                <c:pt idx="99626">
                  <c:v>0.13595876165405801</c:v>
                </c:pt>
                <c:pt idx="99627">
                  <c:v>0.135960248433322</c:v>
                </c:pt>
                <c:pt idx="99628">
                  <c:v>0.13596064869542701</c:v>
                </c:pt>
                <c:pt idx="99629">
                  <c:v>0.13596391420850401</c:v>
                </c:pt>
                <c:pt idx="99630">
                  <c:v>0.13596822194038499</c:v>
                </c:pt>
                <c:pt idx="99631">
                  <c:v>0.135975722945329</c:v>
                </c:pt>
                <c:pt idx="99632">
                  <c:v>0.13597635162708699</c:v>
                </c:pt>
                <c:pt idx="99633">
                  <c:v>0.13598065857890099</c:v>
                </c:pt>
                <c:pt idx="99634">
                  <c:v>0.135982138975274</c:v>
                </c:pt>
                <c:pt idx="99635">
                  <c:v>0.13598252333117</c:v>
                </c:pt>
                <c:pt idx="99636">
                  <c:v>0.13598565090537801</c:v>
                </c:pt>
                <c:pt idx="99637">
                  <c:v>0.135987541429167</c:v>
                </c:pt>
                <c:pt idx="99638">
                  <c:v>0.135989759504658</c:v>
                </c:pt>
                <c:pt idx="99639">
                  <c:v>0.135993526887111</c:v>
                </c:pt>
                <c:pt idx="99640">
                  <c:v>0.135995942343203</c:v>
                </c:pt>
                <c:pt idx="99641">
                  <c:v>0.135996599328119</c:v>
                </c:pt>
                <c:pt idx="99642">
                  <c:v>0.13600033562174799</c:v>
                </c:pt>
                <c:pt idx="99643">
                  <c:v>0.136000555787674</c:v>
                </c:pt>
                <c:pt idx="99644">
                  <c:v>0.136004172551179</c:v>
                </c:pt>
                <c:pt idx="99645">
                  <c:v>0.136028428921943</c:v>
                </c:pt>
                <c:pt idx="99646">
                  <c:v>0.136029813839039</c:v>
                </c:pt>
                <c:pt idx="99647">
                  <c:v>0.13603360202352999</c:v>
                </c:pt>
                <c:pt idx="99648">
                  <c:v>0.13603758776869901</c:v>
                </c:pt>
                <c:pt idx="99649">
                  <c:v>0.13603906512387601</c:v>
                </c:pt>
                <c:pt idx="99650">
                  <c:v>0.136039315994164</c:v>
                </c:pt>
                <c:pt idx="99651">
                  <c:v>0.136042184356957</c:v>
                </c:pt>
                <c:pt idx="99652">
                  <c:v>0.13604599880892901</c:v>
                </c:pt>
                <c:pt idx="99653">
                  <c:v>0.136047115003991</c:v>
                </c:pt>
                <c:pt idx="99654">
                  <c:v>0.13604719293253101</c:v>
                </c:pt>
                <c:pt idx="99655">
                  <c:v>0.136050146530271</c:v>
                </c:pt>
                <c:pt idx="99656">
                  <c:v>0.13605294711387</c:v>
                </c:pt>
                <c:pt idx="99657">
                  <c:v>0.13605657842763999</c:v>
                </c:pt>
                <c:pt idx="99658">
                  <c:v>0.136058147737118</c:v>
                </c:pt>
                <c:pt idx="99659">
                  <c:v>0.136058929240221</c:v>
                </c:pt>
                <c:pt idx="99660">
                  <c:v>0.13605950423434501</c:v>
                </c:pt>
                <c:pt idx="99661">
                  <c:v>0.136064847162156</c:v>
                </c:pt>
                <c:pt idx="99662">
                  <c:v>0.13606550119188601</c:v>
                </c:pt>
                <c:pt idx="99663">
                  <c:v>0.13606790002402999</c:v>
                </c:pt>
                <c:pt idx="99664">
                  <c:v>0.136068051439305</c:v>
                </c:pt>
                <c:pt idx="99665">
                  <c:v>0.13607307298345001</c:v>
                </c:pt>
                <c:pt idx="99666">
                  <c:v>0.13607570142379999</c:v>
                </c:pt>
                <c:pt idx="99667">
                  <c:v>0.136079852810471</c:v>
                </c:pt>
                <c:pt idx="99668">
                  <c:v>0.13608171248561399</c:v>
                </c:pt>
                <c:pt idx="99669">
                  <c:v>0.136087525369744</c:v>
                </c:pt>
                <c:pt idx="99670">
                  <c:v>0.136092910992031</c:v>
                </c:pt>
                <c:pt idx="99671">
                  <c:v>0.136096031367124</c:v>
                </c:pt>
                <c:pt idx="99672">
                  <c:v>0.136097150451988</c:v>
                </c:pt>
                <c:pt idx="99673">
                  <c:v>0.136097794557199</c:v>
                </c:pt>
                <c:pt idx="99674">
                  <c:v>0.136097967607166</c:v>
                </c:pt>
                <c:pt idx="99675">
                  <c:v>0.136098180753359</c:v>
                </c:pt>
                <c:pt idx="99676">
                  <c:v>0.13609855260815701</c:v>
                </c:pt>
                <c:pt idx="99677">
                  <c:v>0.13609883733078201</c:v>
                </c:pt>
                <c:pt idx="99678">
                  <c:v>0.136099361309136</c:v>
                </c:pt>
                <c:pt idx="99679">
                  <c:v>0.136099928912394</c:v>
                </c:pt>
                <c:pt idx="99680">
                  <c:v>0.13610064818178</c:v>
                </c:pt>
                <c:pt idx="99681">
                  <c:v>0.136102661228101</c:v>
                </c:pt>
                <c:pt idx="99682">
                  <c:v>0.13610762245011901</c:v>
                </c:pt>
                <c:pt idx="99683">
                  <c:v>0.136112505951962</c:v>
                </c:pt>
                <c:pt idx="99684">
                  <c:v>0.13612057056760599</c:v>
                </c:pt>
                <c:pt idx="99685">
                  <c:v>0.13612447316993201</c:v>
                </c:pt>
                <c:pt idx="99686">
                  <c:v>0.13613089809906601</c:v>
                </c:pt>
                <c:pt idx="99687">
                  <c:v>0.13614152315734801</c:v>
                </c:pt>
                <c:pt idx="99688">
                  <c:v>0.136142866115668</c:v>
                </c:pt>
                <c:pt idx="99689">
                  <c:v>0.13614290543618299</c:v>
                </c:pt>
                <c:pt idx="99690">
                  <c:v>0.13614434529420699</c:v>
                </c:pt>
                <c:pt idx="99691">
                  <c:v>0.136145856445787</c:v>
                </c:pt>
                <c:pt idx="99692">
                  <c:v>0.13615067886198401</c:v>
                </c:pt>
                <c:pt idx="99693">
                  <c:v>0.136162910957418</c:v>
                </c:pt>
                <c:pt idx="99694">
                  <c:v>0.13616780484691601</c:v>
                </c:pt>
                <c:pt idx="99695">
                  <c:v>0.136169382897531</c:v>
                </c:pt>
                <c:pt idx="99696">
                  <c:v>0.136169798072524</c:v>
                </c:pt>
                <c:pt idx="99697">
                  <c:v>0.13616994902528301</c:v>
                </c:pt>
                <c:pt idx="99698">
                  <c:v>0.13618084503900801</c:v>
                </c:pt>
                <c:pt idx="99699">
                  <c:v>0.136181917465136</c:v>
                </c:pt>
                <c:pt idx="99700">
                  <c:v>0.136181927127595</c:v>
                </c:pt>
                <c:pt idx="99701">
                  <c:v>0.136191774360716</c:v>
                </c:pt>
                <c:pt idx="99702">
                  <c:v>0.13619315272232899</c:v>
                </c:pt>
                <c:pt idx="99703">
                  <c:v>0.13619644092084099</c:v>
                </c:pt>
                <c:pt idx="99704">
                  <c:v>0.13619667514790401</c:v>
                </c:pt>
                <c:pt idx="99705">
                  <c:v>0.13620223864012501</c:v>
                </c:pt>
                <c:pt idx="99706">
                  <c:v>0.13620236002751099</c:v>
                </c:pt>
                <c:pt idx="99707">
                  <c:v>0.13620630245659601</c:v>
                </c:pt>
                <c:pt idx="99708">
                  <c:v>0.13621108481750499</c:v>
                </c:pt>
                <c:pt idx="99709">
                  <c:v>0.13621367834370801</c:v>
                </c:pt>
                <c:pt idx="99710">
                  <c:v>0.136216291480174</c:v>
                </c:pt>
                <c:pt idx="99711">
                  <c:v>0.13621785247718399</c:v>
                </c:pt>
                <c:pt idx="99712">
                  <c:v>0.13621860779790701</c:v>
                </c:pt>
                <c:pt idx="99713">
                  <c:v>0.13622158808229401</c:v>
                </c:pt>
                <c:pt idx="99714">
                  <c:v>0.136226364792956</c:v>
                </c:pt>
                <c:pt idx="99715">
                  <c:v>0.13623058408460001</c:v>
                </c:pt>
                <c:pt idx="99716">
                  <c:v>0.136233667771884</c:v>
                </c:pt>
                <c:pt idx="99717">
                  <c:v>0.13623396877735999</c:v>
                </c:pt>
                <c:pt idx="99718">
                  <c:v>0.136234404965869</c:v>
                </c:pt>
                <c:pt idx="99719">
                  <c:v>0.136241470866798</c:v>
                </c:pt>
                <c:pt idx="99720">
                  <c:v>0.136256428632269</c:v>
                </c:pt>
                <c:pt idx="99721">
                  <c:v>0.13626287392408501</c:v>
                </c:pt>
                <c:pt idx="99722">
                  <c:v>0.13626950256435999</c:v>
                </c:pt>
                <c:pt idx="99723">
                  <c:v>0.13626977642101301</c:v>
                </c:pt>
                <c:pt idx="99724">
                  <c:v>0.136276953706361</c:v>
                </c:pt>
                <c:pt idx="99725">
                  <c:v>0.13629266257453099</c:v>
                </c:pt>
                <c:pt idx="99726">
                  <c:v>0.136293635087505</c:v>
                </c:pt>
                <c:pt idx="99727">
                  <c:v>0.13630388711851801</c:v>
                </c:pt>
                <c:pt idx="99728">
                  <c:v>0.136307158795681</c:v>
                </c:pt>
                <c:pt idx="99729">
                  <c:v>0.136322363906311</c:v>
                </c:pt>
                <c:pt idx="99730">
                  <c:v>0.136326034223438</c:v>
                </c:pt>
                <c:pt idx="99731">
                  <c:v>0.13632775224253599</c:v>
                </c:pt>
                <c:pt idx="99732">
                  <c:v>0.136329716277756</c:v>
                </c:pt>
                <c:pt idx="99733">
                  <c:v>0.13633063476294799</c:v>
                </c:pt>
                <c:pt idx="99734">
                  <c:v>0.136342232928374</c:v>
                </c:pt>
                <c:pt idx="99735">
                  <c:v>0.136342776130082</c:v>
                </c:pt>
                <c:pt idx="99736">
                  <c:v>0.13634717687122599</c:v>
                </c:pt>
                <c:pt idx="99737">
                  <c:v>0.13635529706163699</c:v>
                </c:pt>
                <c:pt idx="99738">
                  <c:v>0.136355561686795</c:v>
                </c:pt>
                <c:pt idx="99739">
                  <c:v>0.13635592440997399</c:v>
                </c:pt>
                <c:pt idx="99740">
                  <c:v>0.13636980192959</c:v>
                </c:pt>
                <c:pt idx="99741">
                  <c:v>0.13637083672643099</c:v>
                </c:pt>
                <c:pt idx="99742">
                  <c:v>0.13637329764297901</c:v>
                </c:pt>
                <c:pt idx="99743">
                  <c:v>0.136379053856691</c:v>
                </c:pt>
                <c:pt idx="99744">
                  <c:v>0.136382105490679</c:v>
                </c:pt>
                <c:pt idx="99745">
                  <c:v>0.136391238692052</c:v>
                </c:pt>
                <c:pt idx="99746">
                  <c:v>0.13640616269229</c:v>
                </c:pt>
                <c:pt idx="99747">
                  <c:v>0.136406654612408</c:v>
                </c:pt>
                <c:pt idx="99748">
                  <c:v>0.136406688720624</c:v>
                </c:pt>
                <c:pt idx="99749">
                  <c:v>0.136411095325221</c:v>
                </c:pt>
                <c:pt idx="99750">
                  <c:v>0.136412009605164</c:v>
                </c:pt>
                <c:pt idx="99751">
                  <c:v>0.136417992331368</c:v>
                </c:pt>
                <c:pt idx="99752">
                  <c:v>0.13642150334589401</c:v>
                </c:pt>
                <c:pt idx="99753">
                  <c:v>0.136424534712728</c:v>
                </c:pt>
                <c:pt idx="99754">
                  <c:v>0.13643235547808499</c:v>
                </c:pt>
                <c:pt idx="99755">
                  <c:v>0.13643977945232999</c:v>
                </c:pt>
                <c:pt idx="99756">
                  <c:v>0.136440803474112</c:v>
                </c:pt>
                <c:pt idx="99757">
                  <c:v>0.13644111519208299</c:v>
                </c:pt>
                <c:pt idx="99758">
                  <c:v>0.136443198143821</c:v>
                </c:pt>
                <c:pt idx="99759">
                  <c:v>0.13645734469624801</c:v>
                </c:pt>
                <c:pt idx="99760">
                  <c:v>0.13645820801219999</c:v>
                </c:pt>
                <c:pt idx="99761">
                  <c:v>0.13645826845210801</c:v>
                </c:pt>
                <c:pt idx="99762">
                  <c:v>0.136462789154537</c:v>
                </c:pt>
                <c:pt idx="99763">
                  <c:v>0.136472667471496</c:v>
                </c:pt>
                <c:pt idx="99764">
                  <c:v>0.13647529402358499</c:v>
                </c:pt>
                <c:pt idx="99765">
                  <c:v>0.13648241737936401</c:v>
                </c:pt>
                <c:pt idx="99766">
                  <c:v>0.13648315527573701</c:v>
                </c:pt>
                <c:pt idx="99767">
                  <c:v>0.13648418163787801</c:v>
                </c:pt>
                <c:pt idx="99768">
                  <c:v>0.13648984379089099</c:v>
                </c:pt>
                <c:pt idx="99769">
                  <c:v>0.13649693533059001</c:v>
                </c:pt>
                <c:pt idx="99770">
                  <c:v>0.13650194681052799</c:v>
                </c:pt>
                <c:pt idx="99771">
                  <c:v>0.13650843567109899</c:v>
                </c:pt>
                <c:pt idx="99772">
                  <c:v>0.136512373515047</c:v>
                </c:pt>
                <c:pt idx="99773">
                  <c:v>0.13651320930073699</c:v>
                </c:pt>
                <c:pt idx="99774">
                  <c:v>0.136527912500056</c:v>
                </c:pt>
                <c:pt idx="99775">
                  <c:v>0.13653157019485301</c:v>
                </c:pt>
                <c:pt idx="99776">
                  <c:v>0.13653583076286099</c:v>
                </c:pt>
                <c:pt idx="99777">
                  <c:v>0.136537807413804</c:v>
                </c:pt>
                <c:pt idx="99778">
                  <c:v>0.13653844969003501</c:v>
                </c:pt>
                <c:pt idx="99779">
                  <c:v>0.136570483636894</c:v>
                </c:pt>
                <c:pt idx="99780">
                  <c:v>0.13657246768446199</c:v>
                </c:pt>
                <c:pt idx="99781">
                  <c:v>0.13657601845173201</c:v>
                </c:pt>
                <c:pt idx="99782">
                  <c:v>0.13657860278796199</c:v>
                </c:pt>
                <c:pt idx="99783">
                  <c:v>0.13657996927785801</c:v>
                </c:pt>
                <c:pt idx="99784">
                  <c:v>0.13658298445842099</c:v>
                </c:pt>
                <c:pt idx="99785">
                  <c:v>0.13658480776047599</c:v>
                </c:pt>
                <c:pt idx="99786">
                  <c:v>0.13658659422087299</c:v>
                </c:pt>
                <c:pt idx="99787">
                  <c:v>0.13658777991305901</c:v>
                </c:pt>
                <c:pt idx="99788">
                  <c:v>0.13659391434340801</c:v>
                </c:pt>
                <c:pt idx="99789">
                  <c:v>0.13659441712626999</c:v>
                </c:pt>
                <c:pt idx="99790">
                  <c:v>0.13659526212136899</c:v>
                </c:pt>
                <c:pt idx="99791">
                  <c:v>0.13659685532046201</c:v>
                </c:pt>
                <c:pt idx="99792">
                  <c:v>0.13659724720102101</c:v>
                </c:pt>
                <c:pt idx="99793">
                  <c:v>0.136599438913451</c:v>
                </c:pt>
                <c:pt idx="99794">
                  <c:v>0.13660156815125701</c:v>
                </c:pt>
                <c:pt idx="99795">
                  <c:v>0.13661598293583499</c:v>
                </c:pt>
                <c:pt idx="99796">
                  <c:v>0.1366164787062</c:v>
                </c:pt>
                <c:pt idx="99797">
                  <c:v>0.136627314101681</c:v>
                </c:pt>
                <c:pt idx="99798">
                  <c:v>0.13663433298813099</c:v>
                </c:pt>
                <c:pt idx="99799">
                  <c:v>0.13663530379540301</c:v>
                </c:pt>
                <c:pt idx="99800">
                  <c:v>0.136635332276211</c:v>
                </c:pt>
                <c:pt idx="99801">
                  <c:v>0.136638320452736</c:v>
                </c:pt>
                <c:pt idx="99802">
                  <c:v>0.13664258123491199</c:v>
                </c:pt>
                <c:pt idx="99803">
                  <c:v>0.136650216227724</c:v>
                </c:pt>
                <c:pt idx="99804">
                  <c:v>0.13665362113700599</c:v>
                </c:pt>
                <c:pt idx="99805">
                  <c:v>0.13666370303980099</c:v>
                </c:pt>
                <c:pt idx="99806">
                  <c:v>0.136673083394419</c:v>
                </c:pt>
                <c:pt idx="99807">
                  <c:v>0.13667312813656099</c:v>
                </c:pt>
                <c:pt idx="99808">
                  <c:v>0.13667454405683799</c:v>
                </c:pt>
                <c:pt idx="99809">
                  <c:v>0.13668030310863899</c:v>
                </c:pt>
                <c:pt idx="99810">
                  <c:v>0.13668270519202</c:v>
                </c:pt>
                <c:pt idx="99811">
                  <c:v>0.136684851142231</c:v>
                </c:pt>
                <c:pt idx="99812">
                  <c:v>0.136687333164838</c:v>
                </c:pt>
                <c:pt idx="99813">
                  <c:v>0.13668853868681799</c:v>
                </c:pt>
                <c:pt idx="99814">
                  <c:v>0.13669082518085399</c:v>
                </c:pt>
                <c:pt idx="99815">
                  <c:v>0.13670218380961</c:v>
                </c:pt>
                <c:pt idx="99816">
                  <c:v>0.13671849152857801</c:v>
                </c:pt>
                <c:pt idx="99817">
                  <c:v>0.13672922284924299</c:v>
                </c:pt>
                <c:pt idx="99818">
                  <c:v>0.13674415251507199</c:v>
                </c:pt>
                <c:pt idx="99819">
                  <c:v>0.13675015414233199</c:v>
                </c:pt>
                <c:pt idx="99820">
                  <c:v>0.136750805335282</c:v>
                </c:pt>
                <c:pt idx="99821">
                  <c:v>0.136767951151785</c:v>
                </c:pt>
                <c:pt idx="99822">
                  <c:v>0.13677260849162901</c:v>
                </c:pt>
                <c:pt idx="99823">
                  <c:v>0.136775071066708</c:v>
                </c:pt>
                <c:pt idx="99824">
                  <c:v>0.13677813195935801</c:v>
                </c:pt>
                <c:pt idx="99825">
                  <c:v>0.13679759950684001</c:v>
                </c:pt>
                <c:pt idx="99826">
                  <c:v>0.136799082335923</c:v>
                </c:pt>
                <c:pt idx="99827">
                  <c:v>0.13680178574163901</c:v>
                </c:pt>
                <c:pt idx="99828">
                  <c:v>0.13681382451674001</c:v>
                </c:pt>
                <c:pt idx="99829">
                  <c:v>0.136824313855408</c:v>
                </c:pt>
                <c:pt idx="99830">
                  <c:v>0.136826182192645</c:v>
                </c:pt>
                <c:pt idx="99831">
                  <c:v>0.136826656614042</c:v>
                </c:pt>
                <c:pt idx="99832">
                  <c:v>0.13682732843044099</c:v>
                </c:pt>
                <c:pt idx="99833">
                  <c:v>0.13683744517534799</c:v>
                </c:pt>
                <c:pt idx="99834">
                  <c:v>0.136839318131696</c:v>
                </c:pt>
                <c:pt idx="99835">
                  <c:v>0.13683935643634901</c:v>
                </c:pt>
                <c:pt idx="99836">
                  <c:v>0.136843031151372</c:v>
                </c:pt>
                <c:pt idx="99837">
                  <c:v>0.13684318952085101</c:v>
                </c:pt>
                <c:pt idx="99838">
                  <c:v>0.136846530851336</c:v>
                </c:pt>
                <c:pt idx="99839">
                  <c:v>0.136849564623444</c:v>
                </c:pt>
                <c:pt idx="99840">
                  <c:v>0.13685098643479801</c:v>
                </c:pt>
                <c:pt idx="99841">
                  <c:v>0.13685313327237</c:v>
                </c:pt>
                <c:pt idx="99842">
                  <c:v>0.13685344073977199</c:v>
                </c:pt>
                <c:pt idx="99843">
                  <c:v>0.13685743524067401</c:v>
                </c:pt>
                <c:pt idx="99844">
                  <c:v>0.13685837882836799</c:v>
                </c:pt>
                <c:pt idx="99845">
                  <c:v>0.13686649492467701</c:v>
                </c:pt>
                <c:pt idx="99846">
                  <c:v>0.13687103210861101</c:v>
                </c:pt>
                <c:pt idx="99847">
                  <c:v>0.136875028017406</c:v>
                </c:pt>
                <c:pt idx="99848">
                  <c:v>0.136878763890251</c:v>
                </c:pt>
                <c:pt idx="99849">
                  <c:v>0.136884049433351</c:v>
                </c:pt>
                <c:pt idx="99850">
                  <c:v>0.136896187688511</c:v>
                </c:pt>
                <c:pt idx="99851">
                  <c:v>0.13689872426320501</c:v>
                </c:pt>
                <c:pt idx="99852">
                  <c:v>0.13690189368307501</c:v>
                </c:pt>
                <c:pt idx="99853">
                  <c:v>0.13690355519963701</c:v>
                </c:pt>
                <c:pt idx="99854">
                  <c:v>0.136907006598392</c:v>
                </c:pt>
                <c:pt idx="99855">
                  <c:v>0.13691271148522299</c:v>
                </c:pt>
                <c:pt idx="99856">
                  <c:v>0.13693885128781799</c:v>
                </c:pt>
                <c:pt idx="99857">
                  <c:v>0.136939052866554</c:v>
                </c:pt>
                <c:pt idx="99858">
                  <c:v>0.13694981055449601</c:v>
                </c:pt>
                <c:pt idx="99859">
                  <c:v>0.13695271702425599</c:v>
                </c:pt>
                <c:pt idx="99860">
                  <c:v>0.13695337895787499</c:v>
                </c:pt>
                <c:pt idx="99861">
                  <c:v>0.13695799989638799</c:v>
                </c:pt>
                <c:pt idx="99862">
                  <c:v>0.13696224873041599</c:v>
                </c:pt>
                <c:pt idx="99863">
                  <c:v>0.13696851766401</c:v>
                </c:pt>
                <c:pt idx="99864">
                  <c:v>0.136972177836477</c:v>
                </c:pt>
                <c:pt idx="99865">
                  <c:v>0.13697348038123799</c:v>
                </c:pt>
                <c:pt idx="99866">
                  <c:v>0.13697526419262299</c:v>
                </c:pt>
                <c:pt idx="99867">
                  <c:v>0.13697556567285299</c:v>
                </c:pt>
                <c:pt idx="99868">
                  <c:v>0.13697715394445301</c:v>
                </c:pt>
                <c:pt idx="99869">
                  <c:v>0.13698282011528501</c:v>
                </c:pt>
                <c:pt idx="99870">
                  <c:v>0.13698490923623699</c:v>
                </c:pt>
                <c:pt idx="99871">
                  <c:v>0.13698750450979599</c:v>
                </c:pt>
                <c:pt idx="99872">
                  <c:v>0.136992098060986</c:v>
                </c:pt>
                <c:pt idx="99873">
                  <c:v>0.13699484020135799</c:v>
                </c:pt>
                <c:pt idx="99874">
                  <c:v>0.13699528593167501</c:v>
                </c:pt>
                <c:pt idx="99875">
                  <c:v>0.13699573102676199</c:v>
                </c:pt>
                <c:pt idx="99876">
                  <c:v>0.136999467672798</c:v>
                </c:pt>
                <c:pt idx="99877">
                  <c:v>0.13700533092511299</c:v>
                </c:pt>
                <c:pt idx="99878">
                  <c:v>0.13700988910491199</c:v>
                </c:pt>
                <c:pt idx="99879">
                  <c:v>0.13701107808752599</c:v>
                </c:pt>
                <c:pt idx="99880">
                  <c:v>0.13701782470103899</c:v>
                </c:pt>
                <c:pt idx="99881">
                  <c:v>0.13702826353511999</c:v>
                </c:pt>
                <c:pt idx="99882">
                  <c:v>0.13703413244638399</c:v>
                </c:pt>
                <c:pt idx="99883">
                  <c:v>0.13703487431206701</c:v>
                </c:pt>
                <c:pt idx="99884">
                  <c:v>0.137036216492953</c:v>
                </c:pt>
                <c:pt idx="99885">
                  <c:v>0.13704066488200201</c:v>
                </c:pt>
                <c:pt idx="99886">
                  <c:v>0.13704254200310001</c:v>
                </c:pt>
                <c:pt idx="99887">
                  <c:v>0.13704413169409799</c:v>
                </c:pt>
                <c:pt idx="99888">
                  <c:v>0.13704847123753799</c:v>
                </c:pt>
                <c:pt idx="99889">
                  <c:v>0.13705051485672901</c:v>
                </c:pt>
                <c:pt idx="99890">
                  <c:v>0.13705590196204301</c:v>
                </c:pt>
                <c:pt idx="99891">
                  <c:v>0.13705752209449401</c:v>
                </c:pt>
                <c:pt idx="99892">
                  <c:v>0.1370600067602</c:v>
                </c:pt>
                <c:pt idx="99893">
                  <c:v>0.13706019000995801</c:v>
                </c:pt>
                <c:pt idx="99894">
                  <c:v>0.13706985453607201</c:v>
                </c:pt>
                <c:pt idx="99895">
                  <c:v>0.13708482741190001</c:v>
                </c:pt>
                <c:pt idx="99896">
                  <c:v>0.13709090501454901</c:v>
                </c:pt>
                <c:pt idx="99897">
                  <c:v>0.13709328825486899</c:v>
                </c:pt>
                <c:pt idx="99898">
                  <c:v>0.137093662031466</c:v>
                </c:pt>
                <c:pt idx="99899">
                  <c:v>0.13709944680928399</c:v>
                </c:pt>
                <c:pt idx="99900">
                  <c:v>0.13709966319070099</c:v>
                </c:pt>
                <c:pt idx="99901">
                  <c:v>0.13709990545654499</c:v>
                </c:pt>
                <c:pt idx="99902">
                  <c:v>0.137112314484548</c:v>
                </c:pt>
                <c:pt idx="99903">
                  <c:v>0.13711712034450199</c:v>
                </c:pt>
                <c:pt idx="99904">
                  <c:v>0.13712012612804</c:v>
                </c:pt>
                <c:pt idx="99905">
                  <c:v>0.137128419141509</c:v>
                </c:pt>
                <c:pt idx="99906">
                  <c:v>0.137142190303529</c:v>
                </c:pt>
                <c:pt idx="99907">
                  <c:v>0.13714607053281899</c:v>
                </c:pt>
                <c:pt idx="99908">
                  <c:v>0.137150313272422</c:v>
                </c:pt>
                <c:pt idx="99909">
                  <c:v>0.137151942524017</c:v>
                </c:pt>
                <c:pt idx="99910">
                  <c:v>0.137161271863455</c:v>
                </c:pt>
                <c:pt idx="99911">
                  <c:v>0.13716393181846501</c:v>
                </c:pt>
                <c:pt idx="99912">
                  <c:v>0.137165993126553</c:v>
                </c:pt>
                <c:pt idx="99913">
                  <c:v>0.137169289880957</c:v>
                </c:pt>
                <c:pt idx="99914">
                  <c:v>0.13717073704142199</c:v>
                </c:pt>
                <c:pt idx="99915">
                  <c:v>0.13717180822123601</c:v>
                </c:pt>
                <c:pt idx="99916">
                  <c:v>0.13717234240235501</c:v>
                </c:pt>
                <c:pt idx="99917">
                  <c:v>0.13717410976902</c:v>
                </c:pt>
                <c:pt idx="99918">
                  <c:v>0.137175020407309</c:v>
                </c:pt>
                <c:pt idx="99919">
                  <c:v>0.137175362284022</c:v>
                </c:pt>
                <c:pt idx="99920">
                  <c:v>0.137179128879587</c:v>
                </c:pt>
                <c:pt idx="99921">
                  <c:v>0.137192522792178</c:v>
                </c:pt>
                <c:pt idx="99922">
                  <c:v>0.13719861073964501</c:v>
                </c:pt>
                <c:pt idx="99923">
                  <c:v>0.137201076010567</c:v>
                </c:pt>
                <c:pt idx="99924">
                  <c:v>0.13720349214915301</c:v>
                </c:pt>
                <c:pt idx="99925">
                  <c:v>0.13720684405344299</c:v>
                </c:pt>
                <c:pt idx="99926">
                  <c:v>0.137209738631767</c:v>
                </c:pt>
                <c:pt idx="99927">
                  <c:v>0.13720974602320901</c:v>
                </c:pt>
                <c:pt idx="99928">
                  <c:v>0.13721944482554599</c:v>
                </c:pt>
                <c:pt idx="99929">
                  <c:v>0.13722561946648601</c:v>
                </c:pt>
                <c:pt idx="99930">
                  <c:v>0.137226059952294</c:v>
                </c:pt>
                <c:pt idx="99931">
                  <c:v>0.137228360932521</c:v>
                </c:pt>
                <c:pt idx="99932">
                  <c:v>0.13723129248243701</c:v>
                </c:pt>
                <c:pt idx="99933">
                  <c:v>0.137235871866907</c:v>
                </c:pt>
                <c:pt idx="99934">
                  <c:v>0.13723782864985601</c:v>
                </c:pt>
                <c:pt idx="99935">
                  <c:v>0.13723919695297199</c:v>
                </c:pt>
                <c:pt idx="99936">
                  <c:v>0.137250523520032</c:v>
                </c:pt>
                <c:pt idx="99937">
                  <c:v>0.137251614835979</c:v>
                </c:pt>
                <c:pt idx="99938">
                  <c:v>0.13725775389161601</c:v>
                </c:pt>
                <c:pt idx="99939">
                  <c:v>0.13726664676529801</c:v>
                </c:pt>
                <c:pt idx="99940">
                  <c:v>0.13726863181147</c:v>
                </c:pt>
                <c:pt idx="99941">
                  <c:v>0.137272661463367</c:v>
                </c:pt>
                <c:pt idx="99942">
                  <c:v>0.137275283505082</c:v>
                </c:pt>
                <c:pt idx="99943">
                  <c:v>0.13729218822005401</c:v>
                </c:pt>
                <c:pt idx="99944">
                  <c:v>0.13729389977155701</c:v>
                </c:pt>
                <c:pt idx="99945">
                  <c:v>0.137298356819677</c:v>
                </c:pt>
                <c:pt idx="99946">
                  <c:v>0.13730027054123201</c:v>
                </c:pt>
                <c:pt idx="99947">
                  <c:v>0.137302804650386</c:v>
                </c:pt>
                <c:pt idx="99948">
                  <c:v>0.13730512741402501</c:v>
                </c:pt>
                <c:pt idx="99949">
                  <c:v>0.13731514083833299</c:v>
                </c:pt>
                <c:pt idx="99950">
                  <c:v>0.13731669420748799</c:v>
                </c:pt>
                <c:pt idx="99951">
                  <c:v>0.13732689516590199</c:v>
                </c:pt>
                <c:pt idx="99952">
                  <c:v>0.13733527890818401</c:v>
                </c:pt>
                <c:pt idx="99953">
                  <c:v>0.137342654306636</c:v>
                </c:pt>
                <c:pt idx="99954">
                  <c:v>0.13734449721722899</c:v>
                </c:pt>
                <c:pt idx="99955">
                  <c:v>0.13734747820771201</c:v>
                </c:pt>
                <c:pt idx="99956">
                  <c:v>0.13735185842327299</c:v>
                </c:pt>
                <c:pt idx="99957">
                  <c:v>0.13735201874171199</c:v>
                </c:pt>
                <c:pt idx="99958">
                  <c:v>0.137359404431801</c:v>
                </c:pt>
                <c:pt idx="99959">
                  <c:v>0.13736198217353701</c:v>
                </c:pt>
                <c:pt idx="99960">
                  <c:v>0.137370775076055</c:v>
                </c:pt>
                <c:pt idx="99961">
                  <c:v>0.13737419801793399</c:v>
                </c:pt>
                <c:pt idx="99962">
                  <c:v>0.13737550489386699</c:v>
                </c:pt>
                <c:pt idx="99963">
                  <c:v>0.13738034923856701</c:v>
                </c:pt>
                <c:pt idx="99964">
                  <c:v>0.13739334355354399</c:v>
                </c:pt>
                <c:pt idx="99965">
                  <c:v>0.13739578934812399</c:v>
                </c:pt>
                <c:pt idx="99966">
                  <c:v>0.13739615212845699</c:v>
                </c:pt>
                <c:pt idx="99967">
                  <c:v>0.137402336910037</c:v>
                </c:pt>
                <c:pt idx="99968">
                  <c:v>0.13740336767808201</c:v>
                </c:pt>
                <c:pt idx="99969">
                  <c:v>0.137405131648139</c:v>
                </c:pt>
                <c:pt idx="99970">
                  <c:v>0.13741470708912301</c:v>
                </c:pt>
                <c:pt idx="99971">
                  <c:v>0.13741743099234</c:v>
                </c:pt>
                <c:pt idx="99972">
                  <c:v>0.13741780153403399</c:v>
                </c:pt>
                <c:pt idx="99973">
                  <c:v>0.13742246722559801</c:v>
                </c:pt>
                <c:pt idx="99974">
                  <c:v>0.137424973814982</c:v>
                </c:pt>
                <c:pt idx="99975">
                  <c:v>0.13743614954441599</c:v>
                </c:pt>
                <c:pt idx="99976">
                  <c:v>0.137437516514411</c:v>
                </c:pt>
                <c:pt idx="99977">
                  <c:v>0.13744132258747299</c:v>
                </c:pt>
                <c:pt idx="99978">
                  <c:v>0.13744689235760199</c:v>
                </c:pt>
                <c:pt idx="99979">
                  <c:v>0.137447968782445</c:v>
                </c:pt>
                <c:pt idx="99980">
                  <c:v>0.13745369364945101</c:v>
                </c:pt>
                <c:pt idx="99981">
                  <c:v>0.13745852523793001</c:v>
                </c:pt>
                <c:pt idx="99982">
                  <c:v>0.13746283250059399</c:v>
                </c:pt>
                <c:pt idx="99983">
                  <c:v>0.13746983642743499</c:v>
                </c:pt>
                <c:pt idx="99984">
                  <c:v>0.13747593551208301</c:v>
                </c:pt>
                <c:pt idx="99985">
                  <c:v>0.13747619410446199</c:v>
                </c:pt>
                <c:pt idx="99986">
                  <c:v>0.137480471282318</c:v>
                </c:pt>
                <c:pt idx="99987">
                  <c:v>0.13748299460688901</c:v>
                </c:pt>
                <c:pt idx="99988">
                  <c:v>0.13748601494589499</c:v>
                </c:pt>
                <c:pt idx="99989">
                  <c:v>0.13749060387550199</c:v>
                </c:pt>
                <c:pt idx="99990">
                  <c:v>0.13749297133169</c:v>
                </c:pt>
                <c:pt idx="99991">
                  <c:v>0.137495301777671</c:v>
                </c:pt>
                <c:pt idx="99992">
                  <c:v>0.13749664941582701</c:v>
                </c:pt>
                <c:pt idx="99993">
                  <c:v>0.137498212452489</c:v>
                </c:pt>
                <c:pt idx="99994">
                  <c:v>0.13749948953732699</c:v>
                </c:pt>
                <c:pt idx="99995">
                  <c:v>0.137500918303439</c:v>
                </c:pt>
                <c:pt idx="99996">
                  <c:v>0.13750265597344499</c:v>
                </c:pt>
                <c:pt idx="99997">
                  <c:v>0.137507215553482</c:v>
                </c:pt>
                <c:pt idx="99998">
                  <c:v>0.137509159114028</c:v>
                </c:pt>
                <c:pt idx="99999">
                  <c:v>0.137513726013861</c:v>
                </c:pt>
                <c:pt idx="100000">
                  <c:v>0.13751392991862901</c:v>
                </c:pt>
                <c:pt idx="100001">
                  <c:v>0.137516089227495</c:v>
                </c:pt>
                <c:pt idx="100002">
                  <c:v>0.13752122125284499</c:v>
                </c:pt>
                <c:pt idx="100003">
                  <c:v>0.13753649846361099</c:v>
                </c:pt>
                <c:pt idx="100004">
                  <c:v>0.13753751880019799</c:v>
                </c:pt>
                <c:pt idx="100005">
                  <c:v>0.13753897544110699</c:v>
                </c:pt>
                <c:pt idx="100006">
                  <c:v>0.13754010761552801</c:v>
                </c:pt>
                <c:pt idx="100007">
                  <c:v>0.137547787167797</c:v>
                </c:pt>
                <c:pt idx="100008">
                  <c:v>0.13754951928206599</c:v>
                </c:pt>
                <c:pt idx="100009">
                  <c:v>0.13757117313212999</c:v>
                </c:pt>
                <c:pt idx="100010">
                  <c:v>0.13757305058549599</c:v>
                </c:pt>
                <c:pt idx="100011">
                  <c:v>0.137578724625503</c:v>
                </c:pt>
                <c:pt idx="100012">
                  <c:v>0.13759010214077599</c:v>
                </c:pt>
                <c:pt idx="100013">
                  <c:v>0.13759570712333299</c:v>
                </c:pt>
                <c:pt idx="100014">
                  <c:v>0.137595958665781</c:v>
                </c:pt>
                <c:pt idx="100015">
                  <c:v>0.13759824221240899</c:v>
                </c:pt>
                <c:pt idx="100016">
                  <c:v>0.13760552969520701</c:v>
                </c:pt>
                <c:pt idx="100017">
                  <c:v>0.13760652830015599</c:v>
                </c:pt>
                <c:pt idx="100018">
                  <c:v>0.13760750292437601</c:v>
                </c:pt>
                <c:pt idx="100019">
                  <c:v>0.13760812459204599</c:v>
                </c:pt>
                <c:pt idx="100020">
                  <c:v>0.13760848831250599</c:v>
                </c:pt>
                <c:pt idx="100021">
                  <c:v>0.137612936436767</c:v>
                </c:pt>
                <c:pt idx="100022">
                  <c:v>0.137617432533922</c:v>
                </c:pt>
                <c:pt idx="100023">
                  <c:v>0.137618388435372</c:v>
                </c:pt>
                <c:pt idx="100024">
                  <c:v>0.137618505844043</c:v>
                </c:pt>
                <c:pt idx="100025">
                  <c:v>0.13762008226764999</c:v>
                </c:pt>
                <c:pt idx="100026">
                  <c:v>0.13762100464702701</c:v>
                </c:pt>
                <c:pt idx="100027">
                  <c:v>0.13763338913901699</c:v>
                </c:pt>
                <c:pt idx="100028">
                  <c:v>0.13763575218459201</c:v>
                </c:pt>
                <c:pt idx="100029">
                  <c:v>0.13763769102440801</c:v>
                </c:pt>
                <c:pt idx="100030">
                  <c:v>0.13764142205153501</c:v>
                </c:pt>
                <c:pt idx="100031">
                  <c:v>0.13764978820014301</c:v>
                </c:pt>
                <c:pt idx="100032">
                  <c:v>0.13765359107134401</c:v>
                </c:pt>
                <c:pt idx="100033">
                  <c:v>0.13765421587267301</c:v>
                </c:pt>
                <c:pt idx="100034">
                  <c:v>0.137656063512369</c:v>
                </c:pt>
                <c:pt idx="100035">
                  <c:v>0.137656975343149</c:v>
                </c:pt>
                <c:pt idx="100036">
                  <c:v>0.13765862205166601</c:v>
                </c:pt>
                <c:pt idx="100037">
                  <c:v>0.13765916658915001</c:v>
                </c:pt>
                <c:pt idx="100038">
                  <c:v>0.13767034511916801</c:v>
                </c:pt>
                <c:pt idx="100039">
                  <c:v>0.1376729970417</c:v>
                </c:pt>
                <c:pt idx="100040">
                  <c:v>0.13767842280064299</c:v>
                </c:pt>
                <c:pt idx="100041">
                  <c:v>0.137678484458026</c:v>
                </c:pt>
                <c:pt idx="100042">
                  <c:v>0.13768277916556501</c:v>
                </c:pt>
                <c:pt idx="100043">
                  <c:v>0.137687883111762</c:v>
                </c:pt>
                <c:pt idx="100044">
                  <c:v>0.137687916234455</c:v>
                </c:pt>
                <c:pt idx="100045">
                  <c:v>0.13768973487050901</c:v>
                </c:pt>
                <c:pt idx="100046">
                  <c:v>0.13769094157755499</c:v>
                </c:pt>
                <c:pt idx="100047">
                  <c:v>0.13769104547012201</c:v>
                </c:pt>
                <c:pt idx="100048">
                  <c:v>0.137691279171575</c:v>
                </c:pt>
                <c:pt idx="100049">
                  <c:v>0.137702315945716</c:v>
                </c:pt>
                <c:pt idx="100050">
                  <c:v>0.137705790100662</c:v>
                </c:pt>
                <c:pt idx="100051">
                  <c:v>0.13770664150126199</c:v>
                </c:pt>
                <c:pt idx="100052">
                  <c:v>0.13770832599853799</c:v>
                </c:pt>
                <c:pt idx="100053">
                  <c:v>0.13770907185873499</c:v>
                </c:pt>
                <c:pt idx="100054">
                  <c:v>0.13771322029878699</c:v>
                </c:pt>
                <c:pt idx="100055">
                  <c:v>0.13771422647392301</c:v>
                </c:pt>
                <c:pt idx="100056">
                  <c:v>0.13771688057380699</c:v>
                </c:pt>
                <c:pt idx="100057">
                  <c:v>0.13773147401354899</c:v>
                </c:pt>
                <c:pt idx="100058">
                  <c:v>0.137732501685083</c:v>
                </c:pt>
                <c:pt idx="100059">
                  <c:v>0.13773428367028501</c:v>
                </c:pt>
                <c:pt idx="100060">
                  <c:v>0.13773918496442</c:v>
                </c:pt>
                <c:pt idx="100061">
                  <c:v>0.13773998627157799</c:v>
                </c:pt>
                <c:pt idx="100062">
                  <c:v>0.137743545976868</c:v>
                </c:pt>
                <c:pt idx="100063">
                  <c:v>0.13774392637423499</c:v>
                </c:pt>
                <c:pt idx="100064">
                  <c:v>0.137744561000088</c:v>
                </c:pt>
                <c:pt idx="100065">
                  <c:v>0.137745103123952</c:v>
                </c:pt>
                <c:pt idx="100066">
                  <c:v>0.13774578965829601</c:v>
                </c:pt>
                <c:pt idx="100067">
                  <c:v>0.13775573064161301</c:v>
                </c:pt>
                <c:pt idx="100068">
                  <c:v>0.13776204370528899</c:v>
                </c:pt>
                <c:pt idx="100069">
                  <c:v>0.13776652159272201</c:v>
                </c:pt>
                <c:pt idx="100070">
                  <c:v>0.137770548223207</c:v>
                </c:pt>
                <c:pt idx="100071">
                  <c:v>0.13777844855528901</c:v>
                </c:pt>
                <c:pt idx="100072">
                  <c:v>0.13778037656400499</c:v>
                </c:pt>
                <c:pt idx="100073">
                  <c:v>0.137781872242353</c:v>
                </c:pt>
                <c:pt idx="100074">
                  <c:v>0.13778558139434799</c:v>
                </c:pt>
                <c:pt idx="100075">
                  <c:v>0.13779133249383499</c:v>
                </c:pt>
                <c:pt idx="100076">
                  <c:v>0.13779333597128801</c:v>
                </c:pt>
                <c:pt idx="100077">
                  <c:v>0.137802843686849</c:v>
                </c:pt>
                <c:pt idx="100078">
                  <c:v>0.13781807730451401</c:v>
                </c:pt>
                <c:pt idx="100079">
                  <c:v>0.137824491024578</c:v>
                </c:pt>
                <c:pt idx="100080">
                  <c:v>0.13783021171165699</c:v>
                </c:pt>
                <c:pt idx="100081">
                  <c:v>0.13783164787512101</c:v>
                </c:pt>
                <c:pt idx="100082">
                  <c:v>0.137834969156509</c:v>
                </c:pt>
                <c:pt idx="100083">
                  <c:v>0.13784387870065501</c:v>
                </c:pt>
                <c:pt idx="100084">
                  <c:v>0.137844563228609</c:v>
                </c:pt>
                <c:pt idx="100085">
                  <c:v>0.137844744242866</c:v>
                </c:pt>
                <c:pt idx="100086">
                  <c:v>0.13784523142494401</c:v>
                </c:pt>
                <c:pt idx="100087">
                  <c:v>0.13784824969677101</c:v>
                </c:pt>
                <c:pt idx="100088">
                  <c:v>0.137859806331671</c:v>
                </c:pt>
                <c:pt idx="100089">
                  <c:v>0.137863233631358</c:v>
                </c:pt>
                <c:pt idx="100090">
                  <c:v>0.137864865705184</c:v>
                </c:pt>
                <c:pt idx="100091">
                  <c:v>0.137869181990462</c:v>
                </c:pt>
                <c:pt idx="100092">
                  <c:v>0.137869563665759</c:v>
                </c:pt>
                <c:pt idx="100093">
                  <c:v>0.13787070568031401</c:v>
                </c:pt>
                <c:pt idx="100094">
                  <c:v>0.13787447911904099</c:v>
                </c:pt>
                <c:pt idx="100095">
                  <c:v>0.137885547201438</c:v>
                </c:pt>
                <c:pt idx="100096">
                  <c:v>0.13789398660204899</c:v>
                </c:pt>
                <c:pt idx="100097">
                  <c:v>0.13789775852175801</c:v>
                </c:pt>
                <c:pt idx="100098">
                  <c:v>0.13789894879102199</c:v>
                </c:pt>
                <c:pt idx="100099">
                  <c:v>0.13791271268013999</c:v>
                </c:pt>
                <c:pt idx="100100">
                  <c:v>0.13791765233693601</c:v>
                </c:pt>
                <c:pt idx="100101">
                  <c:v>0.137923073927536</c:v>
                </c:pt>
                <c:pt idx="100102">
                  <c:v>0.13792826678903</c:v>
                </c:pt>
                <c:pt idx="100103">
                  <c:v>0.137929131382137</c:v>
                </c:pt>
                <c:pt idx="100104">
                  <c:v>0.137935852507134</c:v>
                </c:pt>
                <c:pt idx="100105">
                  <c:v>0.13793589702464701</c:v>
                </c:pt>
                <c:pt idx="100106">
                  <c:v>0.13793920202468801</c:v>
                </c:pt>
                <c:pt idx="100107">
                  <c:v>0.13793933705875999</c:v>
                </c:pt>
                <c:pt idx="100108">
                  <c:v>0.137944307846735</c:v>
                </c:pt>
                <c:pt idx="100109">
                  <c:v>0.13795387700738401</c:v>
                </c:pt>
                <c:pt idx="100110">
                  <c:v>0.137958159291525</c:v>
                </c:pt>
                <c:pt idx="100111">
                  <c:v>0.137962371657848</c:v>
                </c:pt>
                <c:pt idx="100112">
                  <c:v>0.13796320746579399</c:v>
                </c:pt>
                <c:pt idx="100113">
                  <c:v>0.137964166440601</c:v>
                </c:pt>
                <c:pt idx="100114">
                  <c:v>0.137964509111247</c:v>
                </c:pt>
                <c:pt idx="100115">
                  <c:v>0.13796633719632301</c:v>
                </c:pt>
                <c:pt idx="100116">
                  <c:v>0.137970867070661</c:v>
                </c:pt>
                <c:pt idx="100117">
                  <c:v>0.13798542622194199</c:v>
                </c:pt>
                <c:pt idx="100118">
                  <c:v>0.137989603418781</c:v>
                </c:pt>
                <c:pt idx="100119">
                  <c:v>0.13799597714442699</c:v>
                </c:pt>
                <c:pt idx="100120">
                  <c:v>0.13800174206056101</c:v>
                </c:pt>
                <c:pt idx="100121">
                  <c:v>0.138009749324258</c:v>
                </c:pt>
                <c:pt idx="100122">
                  <c:v>0.138014259003609</c:v>
                </c:pt>
                <c:pt idx="100123">
                  <c:v>0.13801606589454399</c:v>
                </c:pt>
                <c:pt idx="100124">
                  <c:v>0.13802039138556599</c:v>
                </c:pt>
                <c:pt idx="100125">
                  <c:v>0.138033115614181</c:v>
                </c:pt>
                <c:pt idx="100126">
                  <c:v>0.13803731140296999</c:v>
                </c:pt>
                <c:pt idx="100127">
                  <c:v>0.138037834051016</c:v>
                </c:pt>
                <c:pt idx="100128">
                  <c:v>0.138040102508941</c:v>
                </c:pt>
                <c:pt idx="100129">
                  <c:v>0.138042049408376</c:v>
                </c:pt>
                <c:pt idx="100130">
                  <c:v>0.13804233635812799</c:v>
                </c:pt>
                <c:pt idx="100131">
                  <c:v>0.138043031398498</c:v>
                </c:pt>
                <c:pt idx="100132">
                  <c:v>0.13804900696739</c:v>
                </c:pt>
                <c:pt idx="100133">
                  <c:v>0.138051378284893</c:v>
                </c:pt>
                <c:pt idx="100134">
                  <c:v>0.138052410502148</c:v>
                </c:pt>
                <c:pt idx="100135">
                  <c:v>0.13805810091243201</c:v>
                </c:pt>
                <c:pt idx="100136">
                  <c:v>0.138060449273365</c:v>
                </c:pt>
                <c:pt idx="100137">
                  <c:v>0.13806503209774701</c:v>
                </c:pt>
                <c:pt idx="100138">
                  <c:v>0.13808142825653899</c:v>
                </c:pt>
                <c:pt idx="100139">
                  <c:v>0.13809845268587401</c:v>
                </c:pt>
                <c:pt idx="100140">
                  <c:v>0.13810017665857099</c:v>
                </c:pt>
                <c:pt idx="100141">
                  <c:v>0.13810284086467101</c:v>
                </c:pt>
                <c:pt idx="100142">
                  <c:v>0.138103301143465</c:v>
                </c:pt>
                <c:pt idx="100143">
                  <c:v>0.13811005773453</c:v>
                </c:pt>
                <c:pt idx="100144">
                  <c:v>0.13811356252371201</c:v>
                </c:pt>
                <c:pt idx="100145">
                  <c:v>0.138113585296224</c:v>
                </c:pt>
                <c:pt idx="100146">
                  <c:v>0.13811998760226299</c:v>
                </c:pt>
                <c:pt idx="100147">
                  <c:v>0.138127416279473</c:v>
                </c:pt>
                <c:pt idx="100148">
                  <c:v>0.13812981532388699</c:v>
                </c:pt>
                <c:pt idx="100149">
                  <c:v>0.138130456062319</c:v>
                </c:pt>
                <c:pt idx="100150">
                  <c:v>0.13813188206702201</c:v>
                </c:pt>
                <c:pt idx="100151">
                  <c:v>0.138135576444022</c:v>
                </c:pt>
                <c:pt idx="100152">
                  <c:v>0.138146929899326</c:v>
                </c:pt>
                <c:pt idx="100153">
                  <c:v>0.138152348873363</c:v>
                </c:pt>
                <c:pt idx="100154">
                  <c:v>0.13816083522693401</c:v>
                </c:pt>
                <c:pt idx="100155">
                  <c:v>0.13816351183730599</c:v>
                </c:pt>
                <c:pt idx="100156">
                  <c:v>0.13816354083559201</c:v>
                </c:pt>
                <c:pt idx="100157">
                  <c:v>0.138168534115543</c:v>
                </c:pt>
                <c:pt idx="100158">
                  <c:v>0.13817601575688501</c:v>
                </c:pt>
                <c:pt idx="100159">
                  <c:v>0.13817792138333099</c:v>
                </c:pt>
                <c:pt idx="100160">
                  <c:v>0.13818034957165601</c:v>
                </c:pt>
                <c:pt idx="100161">
                  <c:v>0.13818869354310201</c:v>
                </c:pt>
                <c:pt idx="100162">
                  <c:v>0.13818906539324199</c:v>
                </c:pt>
                <c:pt idx="100163">
                  <c:v>0.13819558636658399</c:v>
                </c:pt>
                <c:pt idx="100164">
                  <c:v>0.13819580495837999</c:v>
                </c:pt>
                <c:pt idx="100165">
                  <c:v>0.13819606788693001</c:v>
                </c:pt>
                <c:pt idx="100166">
                  <c:v>0.138197354784134</c:v>
                </c:pt>
                <c:pt idx="100167">
                  <c:v>0.13820841116532001</c:v>
                </c:pt>
                <c:pt idx="100168">
                  <c:v>0.13821024358307199</c:v>
                </c:pt>
                <c:pt idx="100169">
                  <c:v>0.138211972827888</c:v>
                </c:pt>
                <c:pt idx="100170">
                  <c:v>0.13821386931457899</c:v>
                </c:pt>
                <c:pt idx="100171">
                  <c:v>0.13821897785808401</c:v>
                </c:pt>
                <c:pt idx="100172">
                  <c:v>0.13822625029260099</c:v>
                </c:pt>
                <c:pt idx="100173">
                  <c:v>0.138229299421639</c:v>
                </c:pt>
                <c:pt idx="100174">
                  <c:v>0.13823040714909801</c:v>
                </c:pt>
                <c:pt idx="100175">
                  <c:v>0.13823107175695701</c:v>
                </c:pt>
                <c:pt idx="100176">
                  <c:v>0.138236959226752</c:v>
                </c:pt>
                <c:pt idx="100177">
                  <c:v>0.13824205764890601</c:v>
                </c:pt>
                <c:pt idx="100178">
                  <c:v>0.13824455514432801</c:v>
                </c:pt>
                <c:pt idx="100179">
                  <c:v>0.138254646751411</c:v>
                </c:pt>
                <c:pt idx="100180">
                  <c:v>0.13825516595661899</c:v>
                </c:pt>
                <c:pt idx="100181">
                  <c:v>0.13825831535508701</c:v>
                </c:pt>
                <c:pt idx="100182">
                  <c:v>0.13826507147147599</c:v>
                </c:pt>
                <c:pt idx="100183">
                  <c:v>0.13826936488444999</c:v>
                </c:pt>
                <c:pt idx="100184">
                  <c:v>0.13827495075097601</c:v>
                </c:pt>
                <c:pt idx="100185">
                  <c:v>0.13827628738390399</c:v>
                </c:pt>
                <c:pt idx="100186">
                  <c:v>0.13827699510565999</c:v>
                </c:pt>
                <c:pt idx="100187">
                  <c:v>0.13827730690093801</c:v>
                </c:pt>
                <c:pt idx="100188">
                  <c:v>0.13827892701090899</c:v>
                </c:pt>
                <c:pt idx="100189">
                  <c:v>0.138287223621018</c:v>
                </c:pt>
                <c:pt idx="100190">
                  <c:v>0.13828914031074899</c:v>
                </c:pt>
                <c:pt idx="100191">
                  <c:v>0.13829443258239699</c:v>
                </c:pt>
                <c:pt idx="100192">
                  <c:v>0.13829607327059401</c:v>
                </c:pt>
                <c:pt idx="100193">
                  <c:v>0.13829627930968899</c:v>
                </c:pt>
                <c:pt idx="100194">
                  <c:v>0.138308820852345</c:v>
                </c:pt>
                <c:pt idx="100195">
                  <c:v>0.13832890981647999</c:v>
                </c:pt>
                <c:pt idx="100196">
                  <c:v>0.138330996273412</c:v>
                </c:pt>
                <c:pt idx="100197">
                  <c:v>0.13833396742016299</c:v>
                </c:pt>
                <c:pt idx="100198">
                  <c:v>0.13833498474721401</c:v>
                </c:pt>
                <c:pt idx="100199">
                  <c:v>0.13833551038987599</c:v>
                </c:pt>
                <c:pt idx="100200">
                  <c:v>0.13834824292813599</c:v>
                </c:pt>
                <c:pt idx="100201">
                  <c:v>0.13836417266117901</c:v>
                </c:pt>
                <c:pt idx="100202">
                  <c:v>0.13836659772673801</c:v>
                </c:pt>
                <c:pt idx="100203">
                  <c:v>0.138366778728051</c:v>
                </c:pt>
                <c:pt idx="100204">
                  <c:v>0.138366839733752</c:v>
                </c:pt>
                <c:pt idx="100205">
                  <c:v>0.138367816973817</c:v>
                </c:pt>
                <c:pt idx="100206">
                  <c:v>0.138369521233488</c:v>
                </c:pt>
                <c:pt idx="100207">
                  <c:v>0.13837545000041901</c:v>
                </c:pt>
                <c:pt idx="100208">
                  <c:v>0.13837723519355799</c:v>
                </c:pt>
                <c:pt idx="100209">
                  <c:v>0.13837736176700299</c:v>
                </c:pt>
                <c:pt idx="100210">
                  <c:v>0.13841029865120799</c:v>
                </c:pt>
                <c:pt idx="100211">
                  <c:v>0.13841047637289799</c:v>
                </c:pt>
                <c:pt idx="100212">
                  <c:v>0.138425894141292</c:v>
                </c:pt>
                <c:pt idx="100213">
                  <c:v>0.13842914536342199</c:v>
                </c:pt>
                <c:pt idx="100214">
                  <c:v>0.13844268023834</c:v>
                </c:pt>
                <c:pt idx="100215">
                  <c:v>0.13844461452540399</c:v>
                </c:pt>
                <c:pt idx="100216">
                  <c:v>0.13844673358504</c:v>
                </c:pt>
                <c:pt idx="100217">
                  <c:v>0.138447636841385</c:v>
                </c:pt>
                <c:pt idx="100218">
                  <c:v>0.13844765528151301</c:v>
                </c:pt>
                <c:pt idx="100219">
                  <c:v>0.13844966915905699</c:v>
                </c:pt>
                <c:pt idx="100220">
                  <c:v>0.13845425126517</c:v>
                </c:pt>
                <c:pt idx="100221">
                  <c:v>0.13846074055800001</c:v>
                </c:pt>
                <c:pt idx="100222">
                  <c:v>0.13846541779093899</c:v>
                </c:pt>
                <c:pt idx="100223">
                  <c:v>0.13846661900079901</c:v>
                </c:pt>
                <c:pt idx="100224">
                  <c:v>0.13846697976899</c:v>
                </c:pt>
                <c:pt idx="100225">
                  <c:v>0.13847447611953501</c:v>
                </c:pt>
                <c:pt idx="100226">
                  <c:v>0.13847913511516999</c:v>
                </c:pt>
                <c:pt idx="100227">
                  <c:v>0.13848778153803901</c:v>
                </c:pt>
                <c:pt idx="100228">
                  <c:v>0.138488454670429</c:v>
                </c:pt>
                <c:pt idx="100229">
                  <c:v>0.13849110524894701</c:v>
                </c:pt>
                <c:pt idx="100230">
                  <c:v>0.13849182705653301</c:v>
                </c:pt>
                <c:pt idx="100231">
                  <c:v>0.13850046862179899</c:v>
                </c:pt>
                <c:pt idx="100232">
                  <c:v>0.13850066151819801</c:v>
                </c:pt>
                <c:pt idx="100233">
                  <c:v>0.138503621150211</c:v>
                </c:pt>
                <c:pt idx="100234">
                  <c:v>0.13850519935476799</c:v>
                </c:pt>
                <c:pt idx="100235">
                  <c:v>0.138516984064084</c:v>
                </c:pt>
                <c:pt idx="100236">
                  <c:v>0.13852200257389799</c:v>
                </c:pt>
                <c:pt idx="100237">
                  <c:v>0.138527400739171</c:v>
                </c:pt>
                <c:pt idx="100238">
                  <c:v>0.13853007781832799</c:v>
                </c:pt>
                <c:pt idx="100239">
                  <c:v>0.138531579824616</c:v>
                </c:pt>
                <c:pt idx="100240">
                  <c:v>0.13853361519815699</c:v>
                </c:pt>
                <c:pt idx="100241">
                  <c:v>0.13853762761372501</c:v>
                </c:pt>
                <c:pt idx="100242">
                  <c:v>0.138544705078117</c:v>
                </c:pt>
                <c:pt idx="100243">
                  <c:v>0.138546464460124</c:v>
                </c:pt>
                <c:pt idx="100244">
                  <c:v>0.13855815841059901</c:v>
                </c:pt>
                <c:pt idx="100245">
                  <c:v>0.13856111512460301</c:v>
                </c:pt>
                <c:pt idx="100246">
                  <c:v>0.13856301154864201</c:v>
                </c:pt>
                <c:pt idx="100247">
                  <c:v>0.13856333064550899</c:v>
                </c:pt>
                <c:pt idx="100248">
                  <c:v>0.13856690307352601</c:v>
                </c:pt>
                <c:pt idx="100249">
                  <c:v>0.138576179411562</c:v>
                </c:pt>
                <c:pt idx="100250">
                  <c:v>0.13858386741696699</c:v>
                </c:pt>
                <c:pt idx="100251">
                  <c:v>0.13858434044148199</c:v>
                </c:pt>
                <c:pt idx="100252">
                  <c:v>0.13858518761872099</c:v>
                </c:pt>
                <c:pt idx="100253">
                  <c:v>0.13858902555646199</c:v>
                </c:pt>
                <c:pt idx="100254">
                  <c:v>0.138589951585879</c:v>
                </c:pt>
                <c:pt idx="100255">
                  <c:v>0.13859498868733999</c:v>
                </c:pt>
                <c:pt idx="100256">
                  <c:v>0.138597801398054</c:v>
                </c:pt>
                <c:pt idx="100257">
                  <c:v>0.13860111184444401</c:v>
                </c:pt>
                <c:pt idx="100258">
                  <c:v>0.13860215696992101</c:v>
                </c:pt>
                <c:pt idx="100259">
                  <c:v>0.13860977072852901</c:v>
                </c:pt>
                <c:pt idx="100260">
                  <c:v>0.13861570177478399</c:v>
                </c:pt>
                <c:pt idx="100261">
                  <c:v>0.13862969053535201</c:v>
                </c:pt>
                <c:pt idx="100262">
                  <c:v>0.13863304090591799</c:v>
                </c:pt>
                <c:pt idx="100263">
                  <c:v>0.13863923122782901</c:v>
                </c:pt>
                <c:pt idx="100264">
                  <c:v>0.13864056184224099</c:v>
                </c:pt>
                <c:pt idx="100265">
                  <c:v>0.13864278076966699</c:v>
                </c:pt>
                <c:pt idx="100266">
                  <c:v>0.13864686654257</c:v>
                </c:pt>
                <c:pt idx="100267">
                  <c:v>0.13864713940117901</c:v>
                </c:pt>
                <c:pt idx="100268">
                  <c:v>0.138652648536993</c:v>
                </c:pt>
                <c:pt idx="100269">
                  <c:v>0.13866023069022099</c:v>
                </c:pt>
                <c:pt idx="100270">
                  <c:v>0.13866080321719401</c:v>
                </c:pt>
                <c:pt idx="100271">
                  <c:v>0.13866250009734599</c:v>
                </c:pt>
                <c:pt idx="100272">
                  <c:v>0.138663909176065</c:v>
                </c:pt>
                <c:pt idx="100273">
                  <c:v>0.13867619218923499</c:v>
                </c:pt>
                <c:pt idx="100274">
                  <c:v>0.13868236790678401</c:v>
                </c:pt>
                <c:pt idx="100275">
                  <c:v>0.13868278640245099</c:v>
                </c:pt>
                <c:pt idx="100276">
                  <c:v>0.13868596357056001</c:v>
                </c:pt>
                <c:pt idx="100277">
                  <c:v>0.138689546054069</c:v>
                </c:pt>
                <c:pt idx="100278">
                  <c:v>0.138689871401906</c:v>
                </c:pt>
                <c:pt idx="100279">
                  <c:v>0.13869169879805801</c:v>
                </c:pt>
                <c:pt idx="100280">
                  <c:v>0.13869582019538501</c:v>
                </c:pt>
                <c:pt idx="100281">
                  <c:v>0.138695978176198</c:v>
                </c:pt>
                <c:pt idx="100282">
                  <c:v>0.13870258421410001</c:v>
                </c:pt>
                <c:pt idx="100283">
                  <c:v>0.13870353040018099</c:v>
                </c:pt>
                <c:pt idx="100284">
                  <c:v>0.138705012115728</c:v>
                </c:pt>
                <c:pt idx="100285">
                  <c:v>0.138707818300362</c:v>
                </c:pt>
                <c:pt idx="100286">
                  <c:v>0.13871624341063199</c:v>
                </c:pt>
                <c:pt idx="100287">
                  <c:v>0.13872114336101299</c:v>
                </c:pt>
                <c:pt idx="100288">
                  <c:v>0.13872341653968701</c:v>
                </c:pt>
                <c:pt idx="100289">
                  <c:v>0.138731444438292</c:v>
                </c:pt>
                <c:pt idx="100290">
                  <c:v>0.138732305560331</c:v>
                </c:pt>
                <c:pt idx="100291">
                  <c:v>0.13873461059651801</c:v>
                </c:pt>
                <c:pt idx="100292">
                  <c:v>0.13873875574960601</c:v>
                </c:pt>
                <c:pt idx="100293">
                  <c:v>0.13873941643288601</c:v>
                </c:pt>
                <c:pt idx="100294">
                  <c:v>0.138749250982207</c:v>
                </c:pt>
                <c:pt idx="100295">
                  <c:v>0.138751295266823</c:v>
                </c:pt>
                <c:pt idx="100296">
                  <c:v>0.13875882877399401</c:v>
                </c:pt>
                <c:pt idx="100297">
                  <c:v>0.138764252705772</c:v>
                </c:pt>
                <c:pt idx="100298">
                  <c:v>0.13877262007153701</c:v>
                </c:pt>
                <c:pt idx="100299">
                  <c:v>0.13877401066655301</c:v>
                </c:pt>
                <c:pt idx="100300">
                  <c:v>0.13877727668908801</c:v>
                </c:pt>
                <c:pt idx="100301">
                  <c:v>0.13877785114622901</c:v>
                </c:pt>
                <c:pt idx="100302">
                  <c:v>0.13877888593500601</c:v>
                </c:pt>
                <c:pt idx="100303">
                  <c:v>0.13878106972881099</c:v>
                </c:pt>
                <c:pt idx="100304">
                  <c:v>0.138785820571832</c:v>
                </c:pt>
                <c:pt idx="100305">
                  <c:v>0.13878582256175401</c:v>
                </c:pt>
                <c:pt idx="100306">
                  <c:v>0.138791094763829</c:v>
                </c:pt>
                <c:pt idx="100307">
                  <c:v>0.13879125082645599</c:v>
                </c:pt>
                <c:pt idx="100308">
                  <c:v>0.13879171201725399</c:v>
                </c:pt>
                <c:pt idx="100309">
                  <c:v>0.13879269619870499</c:v>
                </c:pt>
                <c:pt idx="100310">
                  <c:v>0.13879443257825499</c:v>
                </c:pt>
                <c:pt idx="100311">
                  <c:v>0.138798963527688</c:v>
                </c:pt>
                <c:pt idx="100312">
                  <c:v>0.138799730889097</c:v>
                </c:pt>
                <c:pt idx="100313">
                  <c:v>0.13880466522183199</c:v>
                </c:pt>
                <c:pt idx="100314">
                  <c:v>0.13881803648666699</c:v>
                </c:pt>
                <c:pt idx="100315">
                  <c:v>0.13881899341054299</c:v>
                </c:pt>
                <c:pt idx="100316">
                  <c:v>0.138820519291801</c:v>
                </c:pt>
                <c:pt idx="100317">
                  <c:v>0.138834284940858</c:v>
                </c:pt>
                <c:pt idx="100318">
                  <c:v>0.138845676273568</c:v>
                </c:pt>
                <c:pt idx="100319">
                  <c:v>0.138848894820883</c:v>
                </c:pt>
                <c:pt idx="100320">
                  <c:v>0.13887074761375401</c:v>
                </c:pt>
                <c:pt idx="100321">
                  <c:v>0.13887241491487301</c:v>
                </c:pt>
                <c:pt idx="100322">
                  <c:v>0.13887549687865999</c:v>
                </c:pt>
                <c:pt idx="100323">
                  <c:v>0.138882663058297</c:v>
                </c:pt>
                <c:pt idx="100324">
                  <c:v>0.13888452211976601</c:v>
                </c:pt>
                <c:pt idx="100325">
                  <c:v>0.13889128788248201</c:v>
                </c:pt>
                <c:pt idx="100326">
                  <c:v>0.138895935929257</c:v>
                </c:pt>
                <c:pt idx="100327">
                  <c:v>0.13890960640248601</c:v>
                </c:pt>
                <c:pt idx="100328">
                  <c:v>0.13891000884757701</c:v>
                </c:pt>
                <c:pt idx="100329">
                  <c:v>0.138914559642282</c:v>
                </c:pt>
                <c:pt idx="100330">
                  <c:v>0.13892439067870099</c:v>
                </c:pt>
                <c:pt idx="100331">
                  <c:v>0.13892757735292999</c:v>
                </c:pt>
                <c:pt idx="100332">
                  <c:v>0.13894797585843399</c:v>
                </c:pt>
                <c:pt idx="100333">
                  <c:v>0.138952950611691</c:v>
                </c:pt>
                <c:pt idx="100334">
                  <c:v>0.13895940433144499</c:v>
                </c:pt>
                <c:pt idx="100335">
                  <c:v>0.13896212261205201</c:v>
                </c:pt>
                <c:pt idx="100336">
                  <c:v>0.138972135653496</c:v>
                </c:pt>
                <c:pt idx="100337">
                  <c:v>0.13897363126172399</c:v>
                </c:pt>
                <c:pt idx="100338">
                  <c:v>0.138976610977805</c:v>
                </c:pt>
                <c:pt idx="100339">
                  <c:v>0.13897854178732399</c:v>
                </c:pt>
                <c:pt idx="100340">
                  <c:v>0.13897948697717299</c:v>
                </c:pt>
                <c:pt idx="100341">
                  <c:v>0.138982116511674</c:v>
                </c:pt>
                <c:pt idx="100342">
                  <c:v>0.13898982387453401</c:v>
                </c:pt>
                <c:pt idx="100343">
                  <c:v>0.13900764408208599</c:v>
                </c:pt>
                <c:pt idx="100344">
                  <c:v>0.13900864365684801</c:v>
                </c:pt>
                <c:pt idx="100345">
                  <c:v>0.139011559150614</c:v>
                </c:pt>
                <c:pt idx="100346">
                  <c:v>0.13901328376602101</c:v>
                </c:pt>
                <c:pt idx="100347">
                  <c:v>0.139014873279597</c:v>
                </c:pt>
                <c:pt idx="100348">
                  <c:v>0.139015038305567</c:v>
                </c:pt>
                <c:pt idx="100349">
                  <c:v>0.13902033797265201</c:v>
                </c:pt>
                <c:pt idx="100350">
                  <c:v>0.13902456558651699</c:v>
                </c:pt>
                <c:pt idx="100351">
                  <c:v>0.13902726305100299</c:v>
                </c:pt>
                <c:pt idx="100352">
                  <c:v>0.139028873045101</c:v>
                </c:pt>
                <c:pt idx="100353">
                  <c:v>0.139034756760297</c:v>
                </c:pt>
                <c:pt idx="100354">
                  <c:v>0.139035245887214</c:v>
                </c:pt>
                <c:pt idx="100355">
                  <c:v>0.139045015992625</c:v>
                </c:pt>
                <c:pt idx="100356">
                  <c:v>0.139046067126778</c:v>
                </c:pt>
                <c:pt idx="100357">
                  <c:v>0.13904621049749799</c:v>
                </c:pt>
                <c:pt idx="100358">
                  <c:v>0.139048229178653</c:v>
                </c:pt>
                <c:pt idx="100359">
                  <c:v>0.139048984074162</c:v>
                </c:pt>
                <c:pt idx="100360">
                  <c:v>0.13905364405124301</c:v>
                </c:pt>
                <c:pt idx="100361">
                  <c:v>0.13905686922207999</c:v>
                </c:pt>
                <c:pt idx="100362">
                  <c:v>0.13907273758003899</c:v>
                </c:pt>
                <c:pt idx="100363">
                  <c:v>0.13907479532928599</c:v>
                </c:pt>
                <c:pt idx="100364">
                  <c:v>0.13907738305971101</c:v>
                </c:pt>
                <c:pt idx="100365">
                  <c:v>0.139085113127455</c:v>
                </c:pt>
                <c:pt idx="100366">
                  <c:v>0.13908871671890199</c:v>
                </c:pt>
                <c:pt idx="100367">
                  <c:v>0.13909308391653499</c:v>
                </c:pt>
                <c:pt idx="100368">
                  <c:v>0.139104178050653</c:v>
                </c:pt>
                <c:pt idx="100369">
                  <c:v>0.139104353205947</c:v>
                </c:pt>
                <c:pt idx="100370">
                  <c:v>0.139104444254676</c:v>
                </c:pt>
                <c:pt idx="100371">
                  <c:v>0.13910510644466401</c:v>
                </c:pt>
                <c:pt idx="100372">
                  <c:v>0.13910788521432901</c:v>
                </c:pt>
                <c:pt idx="100373">
                  <c:v>0.139119836970063</c:v>
                </c:pt>
                <c:pt idx="100374">
                  <c:v>0.139120432237619</c:v>
                </c:pt>
                <c:pt idx="100375">
                  <c:v>0.13912159259442</c:v>
                </c:pt>
                <c:pt idx="100376">
                  <c:v>0.13912177010343499</c:v>
                </c:pt>
                <c:pt idx="100377">
                  <c:v>0.13912510595612501</c:v>
                </c:pt>
                <c:pt idx="100378">
                  <c:v>0.13912998005920499</c:v>
                </c:pt>
                <c:pt idx="100379">
                  <c:v>0.13913393243994701</c:v>
                </c:pt>
                <c:pt idx="100380">
                  <c:v>0.13913595137349899</c:v>
                </c:pt>
                <c:pt idx="100381">
                  <c:v>0.13913696671518</c:v>
                </c:pt>
                <c:pt idx="100382">
                  <c:v>0.13913745894971</c:v>
                </c:pt>
                <c:pt idx="100383">
                  <c:v>0.13915126758170901</c:v>
                </c:pt>
                <c:pt idx="100384">
                  <c:v>0.139154003701524</c:v>
                </c:pt>
                <c:pt idx="100385">
                  <c:v>0.13916298042390901</c:v>
                </c:pt>
                <c:pt idx="100386">
                  <c:v>0.13916497013765899</c:v>
                </c:pt>
                <c:pt idx="100387">
                  <c:v>0.139166685696473</c:v>
                </c:pt>
                <c:pt idx="100388">
                  <c:v>0.13918197307631699</c:v>
                </c:pt>
                <c:pt idx="100389">
                  <c:v>0.13919242976313401</c:v>
                </c:pt>
                <c:pt idx="100390">
                  <c:v>0.13919275421529401</c:v>
                </c:pt>
                <c:pt idx="100391">
                  <c:v>0.139195438537213</c:v>
                </c:pt>
                <c:pt idx="100392">
                  <c:v>0.13920357067887201</c:v>
                </c:pt>
                <c:pt idx="100393">
                  <c:v>0.139209805811596</c:v>
                </c:pt>
                <c:pt idx="100394">
                  <c:v>0.139227657568785</c:v>
                </c:pt>
                <c:pt idx="100395">
                  <c:v>0.13922852007505099</c:v>
                </c:pt>
                <c:pt idx="100396">
                  <c:v>0.13922964736362201</c:v>
                </c:pt>
                <c:pt idx="100397">
                  <c:v>0.13923649220749401</c:v>
                </c:pt>
                <c:pt idx="100398">
                  <c:v>0.13924629770958499</c:v>
                </c:pt>
                <c:pt idx="100399">
                  <c:v>0.13924687362276</c:v>
                </c:pt>
                <c:pt idx="100400">
                  <c:v>0.13924850326049901</c:v>
                </c:pt>
                <c:pt idx="100401">
                  <c:v>0.13924901303472301</c:v>
                </c:pt>
                <c:pt idx="100402">
                  <c:v>0.139249764198074</c:v>
                </c:pt>
                <c:pt idx="100403">
                  <c:v>0.139251864575162</c:v>
                </c:pt>
                <c:pt idx="100404">
                  <c:v>0.13925304060131299</c:v>
                </c:pt>
                <c:pt idx="100405">
                  <c:v>0.139258963272719</c:v>
                </c:pt>
                <c:pt idx="100406">
                  <c:v>0.13926155561657799</c:v>
                </c:pt>
                <c:pt idx="100407">
                  <c:v>0.139265062583424</c:v>
                </c:pt>
                <c:pt idx="100408">
                  <c:v>0.13927265053121299</c:v>
                </c:pt>
                <c:pt idx="100409">
                  <c:v>0.139274954254196</c:v>
                </c:pt>
                <c:pt idx="100410">
                  <c:v>0.13928425181970999</c:v>
                </c:pt>
                <c:pt idx="100411">
                  <c:v>0.13929010118708701</c:v>
                </c:pt>
                <c:pt idx="100412">
                  <c:v>0.13929043692235901</c:v>
                </c:pt>
                <c:pt idx="100413">
                  <c:v>0.13929500813705001</c:v>
                </c:pt>
                <c:pt idx="100414">
                  <c:v>0.139298054024354</c:v>
                </c:pt>
                <c:pt idx="100415">
                  <c:v>0.13930182871973401</c:v>
                </c:pt>
                <c:pt idx="100416">
                  <c:v>0.13930814580286099</c:v>
                </c:pt>
                <c:pt idx="100417">
                  <c:v>0.13931174023065099</c:v>
                </c:pt>
                <c:pt idx="100418">
                  <c:v>0.13931449641205401</c:v>
                </c:pt>
                <c:pt idx="100419">
                  <c:v>0.13931957129331099</c:v>
                </c:pt>
                <c:pt idx="100420">
                  <c:v>0.139330980657832</c:v>
                </c:pt>
                <c:pt idx="100421">
                  <c:v>0.13933435788250201</c:v>
                </c:pt>
                <c:pt idx="100422">
                  <c:v>0.13933776860764799</c:v>
                </c:pt>
                <c:pt idx="100423">
                  <c:v>0.139342646063109</c:v>
                </c:pt>
                <c:pt idx="100424">
                  <c:v>0.13934532469685401</c:v>
                </c:pt>
                <c:pt idx="100425">
                  <c:v>0.139347906695338</c:v>
                </c:pt>
                <c:pt idx="100426">
                  <c:v>0.13934835195231701</c:v>
                </c:pt>
                <c:pt idx="100427">
                  <c:v>0.13934995368627201</c:v>
                </c:pt>
                <c:pt idx="100428">
                  <c:v>0.139360169713105</c:v>
                </c:pt>
                <c:pt idx="100429">
                  <c:v>0.13936231711348401</c:v>
                </c:pt>
                <c:pt idx="100430">
                  <c:v>0.13936343595004599</c:v>
                </c:pt>
                <c:pt idx="100431">
                  <c:v>0.13936441882008699</c:v>
                </c:pt>
                <c:pt idx="100432">
                  <c:v>0.139365878674374</c:v>
                </c:pt>
                <c:pt idx="100433">
                  <c:v>0.13937082246877899</c:v>
                </c:pt>
                <c:pt idx="100434">
                  <c:v>0.139376980528955</c:v>
                </c:pt>
                <c:pt idx="100435">
                  <c:v>0.13938350618612799</c:v>
                </c:pt>
                <c:pt idx="100436">
                  <c:v>0.139388897724189</c:v>
                </c:pt>
                <c:pt idx="100437">
                  <c:v>0.13938999584310999</c:v>
                </c:pt>
                <c:pt idx="100438">
                  <c:v>0.13939157380740499</c:v>
                </c:pt>
                <c:pt idx="100439">
                  <c:v>0.139396422750029</c:v>
                </c:pt>
                <c:pt idx="100440">
                  <c:v>0.139399065999495</c:v>
                </c:pt>
                <c:pt idx="100441">
                  <c:v>0.13940789614166799</c:v>
                </c:pt>
                <c:pt idx="100442">
                  <c:v>0.13940993098395399</c:v>
                </c:pt>
                <c:pt idx="100443">
                  <c:v>0.13941468713115199</c:v>
                </c:pt>
                <c:pt idx="100444">
                  <c:v>0.13941851231048299</c:v>
                </c:pt>
                <c:pt idx="100445">
                  <c:v>0.139424220971093</c:v>
                </c:pt>
                <c:pt idx="100446">
                  <c:v>0.13942924246131899</c:v>
                </c:pt>
                <c:pt idx="100447">
                  <c:v>0.13942981721077399</c:v>
                </c:pt>
                <c:pt idx="100448">
                  <c:v>0.13943706478072601</c:v>
                </c:pt>
                <c:pt idx="100449">
                  <c:v>0.13944229423810001</c:v>
                </c:pt>
                <c:pt idx="100450">
                  <c:v>0.139447761263021</c:v>
                </c:pt>
                <c:pt idx="100451">
                  <c:v>0.13944924397099301</c:v>
                </c:pt>
                <c:pt idx="100452">
                  <c:v>0.139449548260422</c:v>
                </c:pt>
                <c:pt idx="100453">
                  <c:v>0.13944986062029399</c:v>
                </c:pt>
                <c:pt idx="100454">
                  <c:v>0.139454040854603</c:v>
                </c:pt>
                <c:pt idx="100455">
                  <c:v>0.139454238932126</c:v>
                </c:pt>
                <c:pt idx="100456">
                  <c:v>0.139454328443366</c:v>
                </c:pt>
                <c:pt idx="100457">
                  <c:v>0.13946913777589701</c:v>
                </c:pt>
                <c:pt idx="100458">
                  <c:v>0.13946929245879799</c:v>
                </c:pt>
                <c:pt idx="100459">
                  <c:v>0.13947684232160101</c:v>
                </c:pt>
                <c:pt idx="100460">
                  <c:v>0.139479954060132</c:v>
                </c:pt>
                <c:pt idx="100461">
                  <c:v>0.13949053643624201</c:v>
                </c:pt>
                <c:pt idx="100462">
                  <c:v>0.13949597048333301</c:v>
                </c:pt>
                <c:pt idx="100463">
                  <c:v>0.139504178703029</c:v>
                </c:pt>
                <c:pt idx="100464">
                  <c:v>0.13951008451398</c:v>
                </c:pt>
                <c:pt idx="100465">
                  <c:v>0.13951085305161801</c:v>
                </c:pt>
                <c:pt idx="100466">
                  <c:v>0.139512781602119</c:v>
                </c:pt>
                <c:pt idx="100467">
                  <c:v>0.13951898443229599</c:v>
                </c:pt>
                <c:pt idx="100468">
                  <c:v>0.13953491942090701</c:v>
                </c:pt>
                <c:pt idx="100469">
                  <c:v>0.139539392438711</c:v>
                </c:pt>
                <c:pt idx="100470">
                  <c:v>0.139540511218331</c:v>
                </c:pt>
                <c:pt idx="100471">
                  <c:v>0.139546342802088</c:v>
                </c:pt>
                <c:pt idx="100472">
                  <c:v>0.13955539827504501</c:v>
                </c:pt>
                <c:pt idx="100473">
                  <c:v>0.13956844704021101</c:v>
                </c:pt>
                <c:pt idx="100474">
                  <c:v>0.13957678241983301</c:v>
                </c:pt>
                <c:pt idx="100475">
                  <c:v>0.13957766107872699</c:v>
                </c:pt>
                <c:pt idx="100476">
                  <c:v>0.13957774600990999</c:v>
                </c:pt>
                <c:pt idx="100477">
                  <c:v>0.13958035709977901</c:v>
                </c:pt>
                <c:pt idx="100478">
                  <c:v>0.13958792597702499</c:v>
                </c:pt>
                <c:pt idx="100479">
                  <c:v>0.13959557049514901</c:v>
                </c:pt>
                <c:pt idx="100480">
                  <c:v>0.13959661315560201</c:v>
                </c:pt>
                <c:pt idx="100481">
                  <c:v>0.13960010252119401</c:v>
                </c:pt>
                <c:pt idx="100482">
                  <c:v>0.13960453209003801</c:v>
                </c:pt>
                <c:pt idx="100483">
                  <c:v>0.13960613002224301</c:v>
                </c:pt>
                <c:pt idx="100484">
                  <c:v>0.13960641651269701</c:v>
                </c:pt>
                <c:pt idx="100485">
                  <c:v>0.139608548912874</c:v>
                </c:pt>
                <c:pt idx="100486">
                  <c:v>0.13961490928744399</c:v>
                </c:pt>
                <c:pt idx="100487">
                  <c:v>0.139620306627744</c:v>
                </c:pt>
                <c:pt idx="100488">
                  <c:v>0.13962933798897201</c:v>
                </c:pt>
                <c:pt idx="100489">
                  <c:v>0.13963385875015299</c:v>
                </c:pt>
                <c:pt idx="100490">
                  <c:v>0.13964659279191599</c:v>
                </c:pt>
                <c:pt idx="100491">
                  <c:v>0.13964906588270101</c:v>
                </c:pt>
                <c:pt idx="100492">
                  <c:v>0.13966211311006799</c:v>
                </c:pt>
                <c:pt idx="100493">
                  <c:v>0.139668776791673</c:v>
                </c:pt>
                <c:pt idx="100494">
                  <c:v>0.139674272850318</c:v>
                </c:pt>
                <c:pt idx="100495">
                  <c:v>0.13967622728747001</c:v>
                </c:pt>
                <c:pt idx="100496">
                  <c:v>0.13968161093867601</c:v>
                </c:pt>
                <c:pt idx="100497">
                  <c:v>0.13968720018438499</c:v>
                </c:pt>
                <c:pt idx="100498">
                  <c:v>0.139689400941125</c:v>
                </c:pt>
                <c:pt idx="100499">
                  <c:v>0.13969846653097501</c:v>
                </c:pt>
                <c:pt idx="100500">
                  <c:v>0.13970151149775401</c:v>
                </c:pt>
                <c:pt idx="100501">
                  <c:v>0.139709951686522</c:v>
                </c:pt>
                <c:pt idx="100502">
                  <c:v>0.139710324210019</c:v>
                </c:pt>
                <c:pt idx="100503">
                  <c:v>0.13971143848079001</c:v>
                </c:pt>
                <c:pt idx="100504">
                  <c:v>0.139717220803071</c:v>
                </c:pt>
                <c:pt idx="100505">
                  <c:v>0.13972273213769301</c:v>
                </c:pt>
                <c:pt idx="100506">
                  <c:v>0.13972303125451299</c:v>
                </c:pt>
                <c:pt idx="100507">
                  <c:v>0.139728101359016</c:v>
                </c:pt>
                <c:pt idx="100508">
                  <c:v>0.139730027328167</c:v>
                </c:pt>
                <c:pt idx="100509">
                  <c:v>0.13973804379417301</c:v>
                </c:pt>
                <c:pt idx="100510">
                  <c:v>0.139760009796421</c:v>
                </c:pt>
                <c:pt idx="100511">
                  <c:v>0.13976622480645801</c:v>
                </c:pt>
                <c:pt idx="100512">
                  <c:v>0.139769477996247</c:v>
                </c:pt>
                <c:pt idx="100513">
                  <c:v>0.13977041307735399</c:v>
                </c:pt>
                <c:pt idx="100514">
                  <c:v>0.13977070581263701</c:v>
                </c:pt>
                <c:pt idx="100515">
                  <c:v>0.13977149154496901</c:v>
                </c:pt>
                <c:pt idx="100516">
                  <c:v>0.13977417805529699</c:v>
                </c:pt>
                <c:pt idx="100517">
                  <c:v>0.139777763994299</c:v>
                </c:pt>
                <c:pt idx="100518">
                  <c:v>0.139783028535576</c:v>
                </c:pt>
                <c:pt idx="100519">
                  <c:v>0.13978670595481399</c:v>
                </c:pt>
                <c:pt idx="100520">
                  <c:v>0.13979127888697301</c:v>
                </c:pt>
                <c:pt idx="100521">
                  <c:v>0.139796216616075</c:v>
                </c:pt>
                <c:pt idx="100522">
                  <c:v>0.139801804124395</c:v>
                </c:pt>
                <c:pt idx="100523">
                  <c:v>0.139809266988942</c:v>
                </c:pt>
                <c:pt idx="100524">
                  <c:v>0.13981086785581801</c:v>
                </c:pt>
                <c:pt idx="100525">
                  <c:v>0.139813808240218</c:v>
                </c:pt>
                <c:pt idx="100526">
                  <c:v>0.139814081698001</c:v>
                </c:pt>
                <c:pt idx="100527">
                  <c:v>0.13981408942839699</c:v>
                </c:pt>
                <c:pt idx="100528">
                  <c:v>0.13981840274983501</c:v>
                </c:pt>
                <c:pt idx="100529">
                  <c:v>0.13981954872693</c:v>
                </c:pt>
                <c:pt idx="100530">
                  <c:v>0.139822593142052</c:v>
                </c:pt>
                <c:pt idx="100531">
                  <c:v>0.139823697494069</c:v>
                </c:pt>
                <c:pt idx="100532">
                  <c:v>0.13983410419622999</c:v>
                </c:pt>
                <c:pt idx="100533">
                  <c:v>0.13983430692051799</c:v>
                </c:pt>
                <c:pt idx="100534">
                  <c:v>0.13983699069609101</c:v>
                </c:pt>
                <c:pt idx="100535">
                  <c:v>0.139837960416269</c:v>
                </c:pt>
                <c:pt idx="100536">
                  <c:v>0.13983978441306999</c:v>
                </c:pt>
                <c:pt idx="100537">
                  <c:v>0.13984883642214899</c:v>
                </c:pt>
                <c:pt idx="100538">
                  <c:v>0.13985867067291599</c:v>
                </c:pt>
                <c:pt idx="100539">
                  <c:v>0.13986386814416801</c:v>
                </c:pt>
                <c:pt idx="100540">
                  <c:v>0.139873615311186</c:v>
                </c:pt>
                <c:pt idx="100541">
                  <c:v>0.139884882147256</c:v>
                </c:pt>
                <c:pt idx="100542">
                  <c:v>0.13989269952532901</c:v>
                </c:pt>
                <c:pt idx="100543">
                  <c:v>0.13989509069793399</c:v>
                </c:pt>
                <c:pt idx="100544">
                  <c:v>0.13989682297904901</c:v>
                </c:pt>
                <c:pt idx="100545">
                  <c:v>0.139898157283006</c:v>
                </c:pt>
                <c:pt idx="100546">
                  <c:v>0.139898381095069</c:v>
                </c:pt>
                <c:pt idx="100547">
                  <c:v>0.13990502880705299</c:v>
                </c:pt>
                <c:pt idx="100548">
                  <c:v>0.139909759019404</c:v>
                </c:pt>
                <c:pt idx="100549">
                  <c:v>0.13991517003248599</c:v>
                </c:pt>
                <c:pt idx="100550">
                  <c:v>0.139915899634171</c:v>
                </c:pt>
                <c:pt idx="100551">
                  <c:v>0.139919865843497</c:v>
                </c:pt>
                <c:pt idx="100552">
                  <c:v>0.13992221830778301</c:v>
                </c:pt>
                <c:pt idx="100553">
                  <c:v>0.13992354599926399</c:v>
                </c:pt>
                <c:pt idx="100554">
                  <c:v>0.13992935022156699</c:v>
                </c:pt>
                <c:pt idx="100555">
                  <c:v>0.139930429914423</c:v>
                </c:pt>
                <c:pt idx="100556">
                  <c:v>0.13993531758052899</c:v>
                </c:pt>
                <c:pt idx="100557">
                  <c:v>0.13993569561177299</c:v>
                </c:pt>
                <c:pt idx="100558">
                  <c:v>0.139940580171389</c:v>
                </c:pt>
                <c:pt idx="100559">
                  <c:v>0.13994408154823801</c:v>
                </c:pt>
                <c:pt idx="100560">
                  <c:v>0.139946308709404</c:v>
                </c:pt>
                <c:pt idx="100561">
                  <c:v>0.13995062732850799</c:v>
                </c:pt>
                <c:pt idx="100562">
                  <c:v>0.13995289086430401</c:v>
                </c:pt>
                <c:pt idx="100563">
                  <c:v>0.13995774392966301</c:v>
                </c:pt>
                <c:pt idx="100564">
                  <c:v>0.13996834707259601</c:v>
                </c:pt>
                <c:pt idx="100565">
                  <c:v>0.139970240737433</c:v>
                </c:pt>
                <c:pt idx="100566">
                  <c:v>0.13997134658240701</c:v>
                </c:pt>
                <c:pt idx="100567">
                  <c:v>0.139975617702391</c:v>
                </c:pt>
                <c:pt idx="100568">
                  <c:v>0.13997934329829001</c:v>
                </c:pt>
                <c:pt idx="100569">
                  <c:v>0.139983259151364</c:v>
                </c:pt>
                <c:pt idx="100570">
                  <c:v>0.139993761165258</c:v>
                </c:pt>
                <c:pt idx="100571">
                  <c:v>0.140005432960987</c:v>
                </c:pt>
                <c:pt idx="100572">
                  <c:v>0.140008204857234</c:v>
                </c:pt>
                <c:pt idx="100573">
                  <c:v>0.14002261028770599</c:v>
                </c:pt>
                <c:pt idx="100574">
                  <c:v>0.14003544150384101</c:v>
                </c:pt>
                <c:pt idx="100575">
                  <c:v>0.140039344024183</c:v>
                </c:pt>
                <c:pt idx="100576">
                  <c:v>0.14003989916381099</c:v>
                </c:pt>
                <c:pt idx="100577">
                  <c:v>0.14004276375192901</c:v>
                </c:pt>
                <c:pt idx="100578">
                  <c:v>0.14004330023470701</c:v>
                </c:pt>
                <c:pt idx="100579">
                  <c:v>0.140045905049757</c:v>
                </c:pt>
                <c:pt idx="100580">
                  <c:v>0.14006132804330301</c:v>
                </c:pt>
                <c:pt idx="100581">
                  <c:v>0.14006445458845801</c:v>
                </c:pt>
                <c:pt idx="100582">
                  <c:v>0.14006478677367901</c:v>
                </c:pt>
                <c:pt idx="100583">
                  <c:v>0.140066811621823</c:v>
                </c:pt>
                <c:pt idx="100584">
                  <c:v>0.14007202368604199</c:v>
                </c:pt>
                <c:pt idx="100585">
                  <c:v>0.140079283012431</c:v>
                </c:pt>
                <c:pt idx="100586">
                  <c:v>0.14007931290749301</c:v>
                </c:pt>
                <c:pt idx="100587">
                  <c:v>0.14007938326236499</c:v>
                </c:pt>
                <c:pt idx="100588">
                  <c:v>0.140079915743064</c:v>
                </c:pt>
                <c:pt idx="100589">
                  <c:v>0.14008576044202001</c:v>
                </c:pt>
                <c:pt idx="100590">
                  <c:v>0.14008831292203699</c:v>
                </c:pt>
                <c:pt idx="100591">
                  <c:v>0.14008883272964701</c:v>
                </c:pt>
                <c:pt idx="100592">
                  <c:v>0.140088843520557</c:v>
                </c:pt>
                <c:pt idx="100593">
                  <c:v>0.140095152641353</c:v>
                </c:pt>
                <c:pt idx="100594">
                  <c:v>0.14009722933298699</c:v>
                </c:pt>
                <c:pt idx="100595">
                  <c:v>0.14010071859004</c:v>
                </c:pt>
                <c:pt idx="100596">
                  <c:v>0.14010226047976701</c:v>
                </c:pt>
                <c:pt idx="100597">
                  <c:v>0.14010412521025301</c:v>
                </c:pt>
                <c:pt idx="100598">
                  <c:v>0.140112581991578</c:v>
                </c:pt>
                <c:pt idx="100599">
                  <c:v>0.14011979465596</c:v>
                </c:pt>
                <c:pt idx="100600">
                  <c:v>0.14011983666278999</c:v>
                </c:pt>
                <c:pt idx="100601">
                  <c:v>0.14012396565451199</c:v>
                </c:pt>
                <c:pt idx="100602">
                  <c:v>0.14013318558752999</c:v>
                </c:pt>
                <c:pt idx="100603">
                  <c:v>0.140134812142094</c:v>
                </c:pt>
                <c:pt idx="100604">
                  <c:v>0.14013727512482099</c:v>
                </c:pt>
                <c:pt idx="100605">
                  <c:v>0.14013903862587199</c:v>
                </c:pt>
                <c:pt idx="100606">
                  <c:v>0.14015117407505401</c:v>
                </c:pt>
                <c:pt idx="100607">
                  <c:v>0.140153310316777</c:v>
                </c:pt>
                <c:pt idx="100608">
                  <c:v>0.14015345046526001</c:v>
                </c:pt>
                <c:pt idx="100609">
                  <c:v>0.14015362361900099</c:v>
                </c:pt>
                <c:pt idx="100610">
                  <c:v>0.14015678248271299</c:v>
                </c:pt>
                <c:pt idx="100611">
                  <c:v>0.14015958378526699</c:v>
                </c:pt>
                <c:pt idx="100612">
                  <c:v>0.14016313747877801</c:v>
                </c:pt>
                <c:pt idx="100613">
                  <c:v>0.140169020988065</c:v>
                </c:pt>
                <c:pt idx="100614">
                  <c:v>0.14017056995169</c:v>
                </c:pt>
                <c:pt idx="100615">
                  <c:v>0.14017884732236699</c:v>
                </c:pt>
                <c:pt idx="100616">
                  <c:v>0.14018082551774999</c:v>
                </c:pt>
                <c:pt idx="100617">
                  <c:v>0.14019187063910299</c:v>
                </c:pt>
                <c:pt idx="100618">
                  <c:v>0.14019649218787</c:v>
                </c:pt>
                <c:pt idx="100619">
                  <c:v>0.140196669931274</c:v>
                </c:pt>
                <c:pt idx="100620">
                  <c:v>0.14019799894634399</c:v>
                </c:pt>
                <c:pt idx="100621">
                  <c:v>0.140200547564761</c:v>
                </c:pt>
                <c:pt idx="100622">
                  <c:v>0.14020620337626599</c:v>
                </c:pt>
                <c:pt idx="100623">
                  <c:v>0.14023662770084999</c:v>
                </c:pt>
                <c:pt idx="100624">
                  <c:v>0.140237024408571</c:v>
                </c:pt>
                <c:pt idx="100625">
                  <c:v>0.14023839588297199</c:v>
                </c:pt>
                <c:pt idx="100626">
                  <c:v>0.140238892800335</c:v>
                </c:pt>
                <c:pt idx="100627">
                  <c:v>0.14023996347030701</c:v>
                </c:pt>
                <c:pt idx="100628">
                  <c:v>0.140241390036564</c:v>
                </c:pt>
                <c:pt idx="100629">
                  <c:v>0.140242101687998</c:v>
                </c:pt>
                <c:pt idx="100630">
                  <c:v>0.140245688326332</c:v>
                </c:pt>
                <c:pt idx="100631">
                  <c:v>0.14024869651271099</c:v>
                </c:pt>
                <c:pt idx="100632">
                  <c:v>0.140254064995947</c:v>
                </c:pt>
                <c:pt idx="100633">
                  <c:v>0.140260392359809</c:v>
                </c:pt>
                <c:pt idx="100634">
                  <c:v>0.14026274225985</c:v>
                </c:pt>
                <c:pt idx="100635">
                  <c:v>0.140266790841336</c:v>
                </c:pt>
                <c:pt idx="100636">
                  <c:v>0.14026893499631601</c:v>
                </c:pt>
                <c:pt idx="100637">
                  <c:v>0.14026947301057999</c:v>
                </c:pt>
                <c:pt idx="100638">
                  <c:v>0.14027786400436701</c:v>
                </c:pt>
                <c:pt idx="100639">
                  <c:v>0.14028809352118601</c:v>
                </c:pt>
                <c:pt idx="100640">
                  <c:v>0.140290878911597</c:v>
                </c:pt>
                <c:pt idx="100641">
                  <c:v>0.140292277161428</c:v>
                </c:pt>
                <c:pt idx="100642">
                  <c:v>0.140293018284012</c:v>
                </c:pt>
                <c:pt idx="100643">
                  <c:v>0.14030279489188599</c:v>
                </c:pt>
                <c:pt idx="100644">
                  <c:v>0.14031036511130901</c:v>
                </c:pt>
                <c:pt idx="100645">
                  <c:v>0.140319931406134</c:v>
                </c:pt>
                <c:pt idx="100646">
                  <c:v>0.140326086749024</c:v>
                </c:pt>
                <c:pt idx="100647">
                  <c:v>0.14033540725575</c:v>
                </c:pt>
                <c:pt idx="100648">
                  <c:v>0.14034115846801001</c:v>
                </c:pt>
                <c:pt idx="100649">
                  <c:v>0.14034258651415199</c:v>
                </c:pt>
                <c:pt idx="100650">
                  <c:v>0.14034521024934901</c:v>
                </c:pt>
                <c:pt idx="100651">
                  <c:v>0.14034692030395199</c:v>
                </c:pt>
                <c:pt idx="100652">
                  <c:v>0.14034787318531999</c:v>
                </c:pt>
                <c:pt idx="100653">
                  <c:v>0.140354260214369</c:v>
                </c:pt>
                <c:pt idx="100654">
                  <c:v>0.14036389131032101</c:v>
                </c:pt>
                <c:pt idx="100655">
                  <c:v>0.140366101407991</c:v>
                </c:pt>
                <c:pt idx="100656">
                  <c:v>0.14036619850196799</c:v>
                </c:pt>
                <c:pt idx="100657">
                  <c:v>0.140372250963922</c:v>
                </c:pt>
                <c:pt idx="100658">
                  <c:v>0.140372446088838</c:v>
                </c:pt>
                <c:pt idx="100659">
                  <c:v>0.14037500294445801</c:v>
                </c:pt>
                <c:pt idx="100660">
                  <c:v>0.14037510841551601</c:v>
                </c:pt>
                <c:pt idx="100661">
                  <c:v>0.140375138478957</c:v>
                </c:pt>
                <c:pt idx="100662">
                  <c:v>0.14037621661144001</c:v>
                </c:pt>
                <c:pt idx="100663">
                  <c:v>0.14038265965951999</c:v>
                </c:pt>
                <c:pt idx="100664">
                  <c:v>0.14039229912805701</c:v>
                </c:pt>
                <c:pt idx="100665">
                  <c:v>0.14039480881657301</c:v>
                </c:pt>
                <c:pt idx="100666">
                  <c:v>0.140394995559218</c:v>
                </c:pt>
                <c:pt idx="100667">
                  <c:v>0.14039507307506299</c:v>
                </c:pt>
                <c:pt idx="100668">
                  <c:v>0.14039940985507501</c:v>
                </c:pt>
                <c:pt idx="100669">
                  <c:v>0.14040135595030201</c:v>
                </c:pt>
                <c:pt idx="100670">
                  <c:v>0.14040353191074101</c:v>
                </c:pt>
                <c:pt idx="100671">
                  <c:v>0.14040371225048301</c:v>
                </c:pt>
                <c:pt idx="100672">
                  <c:v>0.14040936689969799</c:v>
                </c:pt>
                <c:pt idx="100673">
                  <c:v>0.140410829254486</c:v>
                </c:pt>
                <c:pt idx="100674">
                  <c:v>0.14041232696980699</c:v>
                </c:pt>
                <c:pt idx="100675">
                  <c:v>0.14042188270823899</c:v>
                </c:pt>
                <c:pt idx="100676">
                  <c:v>0.140423434848195</c:v>
                </c:pt>
                <c:pt idx="100677">
                  <c:v>0.14042563119082499</c:v>
                </c:pt>
                <c:pt idx="100678">
                  <c:v>0.140426037730739</c:v>
                </c:pt>
                <c:pt idx="100679">
                  <c:v>0.14042722212059999</c:v>
                </c:pt>
                <c:pt idx="100680">
                  <c:v>0.14042856795315101</c:v>
                </c:pt>
                <c:pt idx="100681">
                  <c:v>0.14043203178194399</c:v>
                </c:pt>
                <c:pt idx="100682">
                  <c:v>0.14043668851289601</c:v>
                </c:pt>
                <c:pt idx="100683">
                  <c:v>0.14044142667050599</c:v>
                </c:pt>
                <c:pt idx="100684">
                  <c:v>0.14045082581302801</c:v>
                </c:pt>
                <c:pt idx="100685">
                  <c:v>0.14045186549577099</c:v>
                </c:pt>
                <c:pt idx="100686">
                  <c:v>0.140453416028235</c:v>
                </c:pt>
                <c:pt idx="100687">
                  <c:v>0.140455097536303</c:v>
                </c:pt>
                <c:pt idx="100688">
                  <c:v>0.14046143810459</c:v>
                </c:pt>
                <c:pt idx="100689">
                  <c:v>0.14046528448592399</c:v>
                </c:pt>
                <c:pt idx="100690">
                  <c:v>0.14047135653708701</c:v>
                </c:pt>
                <c:pt idx="100691">
                  <c:v>0.14047249547901799</c:v>
                </c:pt>
                <c:pt idx="100692">
                  <c:v>0.140473455365726</c:v>
                </c:pt>
                <c:pt idx="100693">
                  <c:v>0.140473505654932</c:v>
                </c:pt>
                <c:pt idx="100694">
                  <c:v>0.14047697177371199</c:v>
                </c:pt>
                <c:pt idx="100695">
                  <c:v>0.14048358171799599</c:v>
                </c:pt>
                <c:pt idx="100696">
                  <c:v>0.14049425129479801</c:v>
                </c:pt>
                <c:pt idx="100697">
                  <c:v>0.14049764211262</c:v>
                </c:pt>
                <c:pt idx="100698">
                  <c:v>0.14049793145933101</c:v>
                </c:pt>
                <c:pt idx="100699">
                  <c:v>0.140498596630107</c:v>
                </c:pt>
                <c:pt idx="100700">
                  <c:v>0.14050287270457201</c:v>
                </c:pt>
                <c:pt idx="100701">
                  <c:v>0.140503348826781</c:v>
                </c:pt>
                <c:pt idx="100702">
                  <c:v>0.14050380065925999</c:v>
                </c:pt>
                <c:pt idx="100703">
                  <c:v>0.14051037676429101</c:v>
                </c:pt>
                <c:pt idx="100704">
                  <c:v>0.14051564868781</c:v>
                </c:pt>
                <c:pt idx="100705">
                  <c:v>0.14051591751864301</c:v>
                </c:pt>
                <c:pt idx="100706">
                  <c:v>0.140516908516607</c:v>
                </c:pt>
                <c:pt idx="100707">
                  <c:v>0.140528346039553</c:v>
                </c:pt>
                <c:pt idx="100708">
                  <c:v>0.140529259075966</c:v>
                </c:pt>
                <c:pt idx="100709">
                  <c:v>0.140534344062162</c:v>
                </c:pt>
                <c:pt idx="100710">
                  <c:v>0.14053851689444199</c:v>
                </c:pt>
                <c:pt idx="100711">
                  <c:v>0.14053974305254899</c:v>
                </c:pt>
                <c:pt idx="100712">
                  <c:v>0.14054757428997899</c:v>
                </c:pt>
                <c:pt idx="100713">
                  <c:v>0.140547650886343</c:v>
                </c:pt>
                <c:pt idx="100714">
                  <c:v>0.140549467800094</c:v>
                </c:pt>
                <c:pt idx="100715">
                  <c:v>0.14055594127936299</c:v>
                </c:pt>
                <c:pt idx="100716">
                  <c:v>0.140560184986389</c:v>
                </c:pt>
                <c:pt idx="100717">
                  <c:v>0.140567182946091</c:v>
                </c:pt>
                <c:pt idx="100718">
                  <c:v>0.14056856890550301</c:v>
                </c:pt>
                <c:pt idx="100719">
                  <c:v>0.14056989390406699</c:v>
                </c:pt>
                <c:pt idx="100720">
                  <c:v>0.14057591612297399</c:v>
                </c:pt>
                <c:pt idx="100721">
                  <c:v>0.14058417871775999</c:v>
                </c:pt>
                <c:pt idx="100722">
                  <c:v>0.140585272109995</c:v>
                </c:pt>
                <c:pt idx="100723">
                  <c:v>0.14058574115372599</c:v>
                </c:pt>
                <c:pt idx="100724">
                  <c:v>0.14058809026833199</c:v>
                </c:pt>
                <c:pt idx="100725">
                  <c:v>0.14058855576099999</c:v>
                </c:pt>
                <c:pt idx="100726">
                  <c:v>0.140592612045322</c:v>
                </c:pt>
                <c:pt idx="100727">
                  <c:v>0.14059407204073501</c:v>
                </c:pt>
                <c:pt idx="100728">
                  <c:v>0.140595456784984</c:v>
                </c:pt>
                <c:pt idx="100729">
                  <c:v>0.140595683172309</c:v>
                </c:pt>
                <c:pt idx="100730">
                  <c:v>0.14059604638819001</c:v>
                </c:pt>
                <c:pt idx="100731">
                  <c:v>0.14059930478341101</c:v>
                </c:pt>
                <c:pt idx="100732">
                  <c:v>0.14060152837461001</c:v>
                </c:pt>
                <c:pt idx="100733">
                  <c:v>0.14060311673736101</c:v>
                </c:pt>
                <c:pt idx="100734">
                  <c:v>0.140607729630298</c:v>
                </c:pt>
                <c:pt idx="100735">
                  <c:v>0.14060856605581501</c:v>
                </c:pt>
                <c:pt idx="100736">
                  <c:v>0.14061357567945401</c:v>
                </c:pt>
                <c:pt idx="100737">
                  <c:v>0.14061804736915201</c:v>
                </c:pt>
                <c:pt idx="100738">
                  <c:v>0.14062885775787101</c:v>
                </c:pt>
                <c:pt idx="100739">
                  <c:v>0.14063844108454501</c:v>
                </c:pt>
                <c:pt idx="100740">
                  <c:v>0.14063985279649199</c:v>
                </c:pt>
                <c:pt idx="100741">
                  <c:v>0.140644319276297</c:v>
                </c:pt>
                <c:pt idx="100742">
                  <c:v>0.14064837019824</c:v>
                </c:pt>
                <c:pt idx="100743">
                  <c:v>0.140654483983887</c:v>
                </c:pt>
                <c:pt idx="100744">
                  <c:v>0.14065818750058201</c:v>
                </c:pt>
                <c:pt idx="100745">
                  <c:v>0.14066068471811199</c:v>
                </c:pt>
                <c:pt idx="100746">
                  <c:v>0.140670087680909</c:v>
                </c:pt>
                <c:pt idx="100747">
                  <c:v>0.140674830969864</c:v>
                </c:pt>
                <c:pt idx="100748">
                  <c:v>0.140675748402766</c:v>
                </c:pt>
                <c:pt idx="100749">
                  <c:v>0.14068373667819201</c:v>
                </c:pt>
                <c:pt idx="100750">
                  <c:v>0.14068947436107501</c:v>
                </c:pt>
                <c:pt idx="100751">
                  <c:v>0.14069320834218299</c:v>
                </c:pt>
                <c:pt idx="100752">
                  <c:v>0.14070002294313999</c:v>
                </c:pt>
                <c:pt idx="100753">
                  <c:v>0.140712564081372</c:v>
                </c:pt>
                <c:pt idx="100754">
                  <c:v>0.14071491903463901</c:v>
                </c:pt>
                <c:pt idx="100755">
                  <c:v>0.14071623550571999</c:v>
                </c:pt>
                <c:pt idx="100756">
                  <c:v>0.14072138920340799</c:v>
                </c:pt>
                <c:pt idx="100757">
                  <c:v>0.14072646808820899</c:v>
                </c:pt>
                <c:pt idx="100758">
                  <c:v>0.140727444573681</c:v>
                </c:pt>
                <c:pt idx="100759">
                  <c:v>0.14072846616185899</c:v>
                </c:pt>
                <c:pt idx="100760">
                  <c:v>0.14073585185864901</c:v>
                </c:pt>
                <c:pt idx="100761">
                  <c:v>0.140736026872125</c:v>
                </c:pt>
                <c:pt idx="100762">
                  <c:v>0.140740139016167</c:v>
                </c:pt>
                <c:pt idx="100763">
                  <c:v>0.140742044246009</c:v>
                </c:pt>
                <c:pt idx="100764">
                  <c:v>0.14074696258264599</c:v>
                </c:pt>
                <c:pt idx="100765">
                  <c:v>0.140757009597205</c:v>
                </c:pt>
                <c:pt idx="100766">
                  <c:v>0.14075740936547601</c:v>
                </c:pt>
                <c:pt idx="100767">
                  <c:v>0.14076391150148901</c:v>
                </c:pt>
                <c:pt idx="100768">
                  <c:v>0.14076465829131099</c:v>
                </c:pt>
                <c:pt idx="100769">
                  <c:v>0.14077606499049</c:v>
                </c:pt>
                <c:pt idx="100770">
                  <c:v>0.14077743721722699</c:v>
                </c:pt>
                <c:pt idx="100771">
                  <c:v>0.14078169515860101</c:v>
                </c:pt>
                <c:pt idx="100772">
                  <c:v>0.14078176619124699</c:v>
                </c:pt>
                <c:pt idx="100773">
                  <c:v>0.14078272329789199</c:v>
                </c:pt>
                <c:pt idx="100774">
                  <c:v>0.14078444428307799</c:v>
                </c:pt>
                <c:pt idx="100775">
                  <c:v>0.140786729609816</c:v>
                </c:pt>
                <c:pt idx="100776">
                  <c:v>0.140788418162271</c:v>
                </c:pt>
                <c:pt idx="100777">
                  <c:v>0.14079144668517499</c:v>
                </c:pt>
                <c:pt idx="100778">
                  <c:v>0.140793153765427</c:v>
                </c:pt>
                <c:pt idx="100779">
                  <c:v>0.14079356223269801</c:v>
                </c:pt>
                <c:pt idx="100780">
                  <c:v>0.14079556114290401</c:v>
                </c:pt>
                <c:pt idx="100781">
                  <c:v>0.14080125271451099</c:v>
                </c:pt>
                <c:pt idx="100782">
                  <c:v>0.140807589313277</c:v>
                </c:pt>
                <c:pt idx="100783">
                  <c:v>0.14080878403722399</c:v>
                </c:pt>
                <c:pt idx="100784">
                  <c:v>0.14081482933602399</c:v>
                </c:pt>
                <c:pt idx="100785">
                  <c:v>0.14081621770121</c:v>
                </c:pt>
                <c:pt idx="100786">
                  <c:v>0.140823149528642</c:v>
                </c:pt>
                <c:pt idx="100787">
                  <c:v>0.140827580189615</c:v>
                </c:pt>
                <c:pt idx="100788">
                  <c:v>0.14083408468939401</c:v>
                </c:pt>
                <c:pt idx="100789">
                  <c:v>0.14083482635567901</c:v>
                </c:pt>
                <c:pt idx="100790">
                  <c:v>0.14083982938167799</c:v>
                </c:pt>
                <c:pt idx="100791">
                  <c:v>0.14084788410608501</c:v>
                </c:pt>
                <c:pt idx="100792">
                  <c:v>0.140850237315328</c:v>
                </c:pt>
                <c:pt idx="100793">
                  <c:v>0.14085173866682399</c:v>
                </c:pt>
                <c:pt idx="100794">
                  <c:v>0.140852937974211</c:v>
                </c:pt>
                <c:pt idx="100795">
                  <c:v>0.14085483907778201</c:v>
                </c:pt>
                <c:pt idx="100796">
                  <c:v>0.14086645061306999</c:v>
                </c:pt>
                <c:pt idx="100797">
                  <c:v>0.14088175504478101</c:v>
                </c:pt>
                <c:pt idx="100798">
                  <c:v>0.14089000250067599</c:v>
                </c:pt>
                <c:pt idx="100799">
                  <c:v>0.14089111471017399</c:v>
                </c:pt>
                <c:pt idx="100800">
                  <c:v>0.14089493135855299</c:v>
                </c:pt>
                <c:pt idx="100801">
                  <c:v>0.14089699633489899</c:v>
                </c:pt>
                <c:pt idx="100802">
                  <c:v>0.140898264591716</c:v>
                </c:pt>
                <c:pt idx="100803">
                  <c:v>0.140898804270496</c:v>
                </c:pt>
                <c:pt idx="100804">
                  <c:v>0.140905977069191</c:v>
                </c:pt>
                <c:pt idx="100805">
                  <c:v>0.14090667630222001</c:v>
                </c:pt>
                <c:pt idx="100806">
                  <c:v>0.14091379393824599</c:v>
                </c:pt>
                <c:pt idx="100807">
                  <c:v>0.14092844978720001</c:v>
                </c:pt>
                <c:pt idx="100808">
                  <c:v>0.140930202749836</c:v>
                </c:pt>
                <c:pt idx="100809">
                  <c:v>0.140936728677304</c:v>
                </c:pt>
                <c:pt idx="100810">
                  <c:v>0.14094694969409299</c:v>
                </c:pt>
                <c:pt idx="100811">
                  <c:v>0.140959786099152</c:v>
                </c:pt>
                <c:pt idx="100812">
                  <c:v>0.14096044156044901</c:v>
                </c:pt>
                <c:pt idx="100813">
                  <c:v>0.14096194525884401</c:v>
                </c:pt>
                <c:pt idx="100814">
                  <c:v>0.14096770179389201</c:v>
                </c:pt>
                <c:pt idx="100815">
                  <c:v>0.14097950226748401</c:v>
                </c:pt>
                <c:pt idx="100816">
                  <c:v>0.14098053984480699</c:v>
                </c:pt>
                <c:pt idx="100817">
                  <c:v>0.140981181784403</c:v>
                </c:pt>
                <c:pt idx="100818">
                  <c:v>0.140981392679599</c:v>
                </c:pt>
                <c:pt idx="100819">
                  <c:v>0.14098391995236401</c:v>
                </c:pt>
                <c:pt idx="100820">
                  <c:v>0.14098521548554099</c:v>
                </c:pt>
                <c:pt idx="100821">
                  <c:v>0.14099106494557001</c:v>
                </c:pt>
                <c:pt idx="100822">
                  <c:v>0.140993842578302</c:v>
                </c:pt>
                <c:pt idx="100823">
                  <c:v>0.141001771007771</c:v>
                </c:pt>
                <c:pt idx="100824">
                  <c:v>0.14101170059551699</c:v>
                </c:pt>
                <c:pt idx="100825">
                  <c:v>0.14102872954089099</c:v>
                </c:pt>
                <c:pt idx="100826">
                  <c:v>0.14103509247465901</c:v>
                </c:pt>
                <c:pt idx="100827">
                  <c:v>0.141035871501696</c:v>
                </c:pt>
                <c:pt idx="100828">
                  <c:v>0.141046144003971</c:v>
                </c:pt>
                <c:pt idx="100829">
                  <c:v>0.14104794606223001</c:v>
                </c:pt>
                <c:pt idx="100830">
                  <c:v>0.14105013796115101</c:v>
                </c:pt>
                <c:pt idx="100831">
                  <c:v>0.14105796353879499</c:v>
                </c:pt>
                <c:pt idx="100832">
                  <c:v>0.14105810021644999</c:v>
                </c:pt>
                <c:pt idx="100833">
                  <c:v>0.14105899546440001</c:v>
                </c:pt>
                <c:pt idx="100834">
                  <c:v>0.14105996509259</c:v>
                </c:pt>
                <c:pt idx="100835">
                  <c:v>0.14106307453279901</c:v>
                </c:pt>
                <c:pt idx="100836">
                  <c:v>0.14106432127637</c:v>
                </c:pt>
                <c:pt idx="100837">
                  <c:v>0.14106524345686999</c:v>
                </c:pt>
                <c:pt idx="100838">
                  <c:v>0.14106534392106099</c:v>
                </c:pt>
                <c:pt idx="100839">
                  <c:v>0.14106662166850301</c:v>
                </c:pt>
                <c:pt idx="100840">
                  <c:v>0.14107436787525199</c:v>
                </c:pt>
                <c:pt idx="100841">
                  <c:v>0.14107703937045299</c:v>
                </c:pt>
                <c:pt idx="100842">
                  <c:v>0.14107887252014101</c:v>
                </c:pt>
                <c:pt idx="100843">
                  <c:v>0.141088012746867</c:v>
                </c:pt>
                <c:pt idx="100844">
                  <c:v>0.14109040464954201</c:v>
                </c:pt>
                <c:pt idx="100845">
                  <c:v>0.14109549549771599</c:v>
                </c:pt>
                <c:pt idx="100846">
                  <c:v>0.14109827054138099</c:v>
                </c:pt>
                <c:pt idx="100847">
                  <c:v>0.14111412703282999</c:v>
                </c:pt>
                <c:pt idx="100848">
                  <c:v>0.141118454232107</c:v>
                </c:pt>
                <c:pt idx="100849">
                  <c:v>0.14112473250768301</c:v>
                </c:pt>
                <c:pt idx="100850">
                  <c:v>0.141125820794305</c:v>
                </c:pt>
                <c:pt idx="100851">
                  <c:v>0.141127048288544</c:v>
                </c:pt>
                <c:pt idx="100852">
                  <c:v>0.14113412079051299</c:v>
                </c:pt>
                <c:pt idx="100853">
                  <c:v>0.141136595661394</c:v>
                </c:pt>
                <c:pt idx="100854">
                  <c:v>0.14113876114322599</c:v>
                </c:pt>
                <c:pt idx="100855">
                  <c:v>0.14115428133536601</c:v>
                </c:pt>
                <c:pt idx="100856">
                  <c:v>0.14115479454378599</c:v>
                </c:pt>
                <c:pt idx="100857">
                  <c:v>0.141158442485039</c:v>
                </c:pt>
                <c:pt idx="100858">
                  <c:v>0.14115985880887899</c:v>
                </c:pt>
                <c:pt idx="100859">
                  <c:v>0.14116483431686899</c:v>
                </c:pt>
                <c:pt idx="100860">
                  <c:v>0.14116751836576699</c:v>
                </c:pt>
                <c:pt idx="100861">
                  <c:v>0.141167865604054</c:v>
                </c:pt>
                <c:pt idx="100862">
                  <c:v>0.14117148719886199</c:v>
                </c:pt>
                <c:pt idx="100863">
                  <c:v>0.14118219734267201</c:v>
                </c:pt>
                <c:pt idx="100864">
                  <c:v>0.14118390771060299</c:v>
                </c:pt>
                <c:pt idx="100865">
                  <c:v>0.141187057568159</c:v>
                </c:pt>
                <c:pt idx="100866">
                  <c:v>0.141192438116513</c:v>
                </c:pt>
                <c:pt idx="100867">
                  <c:v>0.14119286161851299</c:v>
                </c:pt>
                <c:pt idx="100868">
                  <c:v>0.14119295082049799</c:v>
                </c:pt>
                <c:pt idx="100869">
                  <c:v>0.14119524073067</c:v>
                </c:pt>
                <c:pt idx="100870">
                  <c:v>0.14119597015916599</c:v>
                </c:pt>
                <c:pt idx="100871">
                  <c:v>0.14120101860739601</c:v>
                </c:pt>
                <c:pt idx="100872">
                  <c:v>0.14120288966358399</c:v>
                </c:pt>
                <c:pt idx="100873">
                  <c:v>0.14120786639711899</c:v>
                </c:pt>
                <c:pt idx="100874">
                  <c:v>0.14120949223766899</c:v>
                </c:pt>
                <c:pt idx="100875">
                  <c:v>0.141212678026639</c:v>
                </c:pt>
                <c:pt idx="100876">
                  <c:v>0.14121503850290601</c:v>
                </c:pt>
                <c:pt idx="100877">
                  <c:v>0.141217243470419</c:v>
                </c:pt>
                <c:pt idx="100878">
                  <c:v>0.141224807623263</c:v>
                </c:pt>
                <c:pt idx="100879">
                  <c:v>0.141225776348683</c:v>
                </c:pt>
                <c:pt idx="100880">
                  <c:v>0.141228093322429</c:v>
                </c:pt>
                <c:pt idx="100881">
                  <c:v>0.14123480960689799</c:v>
                </c:pt>
                <c:pt idx="100882">
                  <c:v>0.14123898610303301</c:v>
                </c:pt>
                <c:pt idx="100883">
                  <c:v>0.141240177978672</c:v>
                </c:pt>
                <c:pt idx="100884">
                  <c:v>0.141242873575882</c:v>
                </c:pt>
                <c:pt idx="100885">
                  <c:v>0.14124798847433701</c:v>
                </c:pt>
                <c:pt idx="100886">
                  <c:v>0.14124928516622701</c:v>
                </c:pt>
                <c:pt idx="100887">
                  <c:v>0.141258760671058</c:v>
                </c:pt>
                <c:pt idx="100888">
                  <c:v>0.14126279183125201</c:v>
                </c:pt>
                <c:pt idx="100889">
                  <c:v>0.14126297738028701</c:v>
                </c:pt>
                <c:pt idx="100890">
                  <c:v>0.14126644143667899</c:v>
                </c:pt>
                <c:pt idx="100891">
                  <c:v>0.14126796113303</c:v>
                </c:pt>
                <c:pt idx="100892">
                  <c:v>0.14126938763500299</c:v>
                </c:pt>
                <c:pt idx="100893">
                  <c:v>0.14127244821141799</c:v>
                </c:pt>
                <c:pt idx="100894">
                  <c:v>0.141273284665936</c:v>
                </c:pt>
                <c:pt idx="100895">
                  <c:v>0.141287715758393</c:v>
                </c:pt>
                <c:pt idx="100896">
                  <c:v>0.14129254319625401</c:v>
                </c:pt>
                <c:pt idx="100897">
                  <c:v>0.141292956560263</c:v>
                </c:pt>
                <c:pt idx="100898">
                  <c:v>0.141299764122955</c:v>
                </c:pt>
                <c:pt idx="100899">
                  <c:v>0.14130111709973101</c:v>
                </c:pt>
                <c:pt idx="100900">
                  <c:v>0.141301860896237</c:v>
                </c:pt>
                <c:pt idx="100901">
                  <c:v>0.141301979758686</c:v>
                </c:pt>
                <c:pt idx="100902">
                  <c:v>0.14130569281194999</c:v>
                </c:pt>
                <c:pt idx="100903">
                  <c:v>0.14130735466642599</c:v>
                </c:pt>
                <c:pt idx="100904">
                  <c:v>0.14131321323615301</c:v>
                </c:pt>
                <c:pt idx="100905">
                  <c:v>0.14131527041415301</c:v>
                </c:pt>
                <c:pt idx="100906">
                  <c:v>0.141316884032752</c:v>
                </c:pt>
                <c:pt idx="100907">
                  <c:v>0.141322275915058</c:v>
                </c:pt>
                <c:pt idx="100908">
                  <c:v>0.141325944738285</c:v>
                </c:pt>
                <c:pt idx="100909">
                  <c:v>0.14133343322969399</c:v>
                </c:pt>
                <c:pt idx="100910">
                  <c:v>0.14133372510834399</c:v>
                </c:pt>
                <c:pt idx="100911">
                  <c:v>0.141337757607847</c:v>
                </c:pt>
                <c:pt idx="100912">
                  <c:v>0.141345155432341</c:v>
                </c:pt>
                <c:pt idx="100913">
                  <c:v>0.14135420856317199</c:v>
                </c:pt>
                <c:pt idx="100914">
                  <c:v>0.141354330161822</c:v>
                </c:pt>
                <c:pt idx="100915">
                  <c:v>0.14135627728473199</c:v>
                </c:pt>
                <c:pt idx="100916">
                  <c:v>0.14135892884870099</c:v>
                </c:pt>
                <c:pt idx="100917">
                  <c:v>0.141364370744439</c:v>
                </c:pt>
                <c:pt idx="100918">
                  <c:v>0.14136666737416501</c:v>
                </c:pt>
                <c:pt idx="100919">
                  <c:v>0.141375442343739</c:v>
                </c:pt>
                <c:pt idx="100920">
                  <c:v>0.141378949760948</c:v>
                </c:pt>
                <c:pt idx="100921">
                  <c:v>0.14137993990949199</c:v>
                </c:pt>
                <c:pt idx="100922">
                  <c:v>0.141382892942989</c:v>
                </c:pt>
                <c:pt idx="100923">
                  <c:v>0.14138331798534501</c:v>
                </c:pt>
                <c:pt idx="100924">
                  <c:v>0.14139380905617099</c:v>
                </c:pt>
                <c:pt idx="100925">
                  <c:v>0.141399110776355</c:v>
                </c:pt>
                <c:pt idx="100926">
                  <c:v>0.141399655367831</c:v>
                </c:pt>
                <c:pt idx="100927">
                  <c:v>0.141400377297035</c:v>
                </c:pt>
                <c:pt idx="100928">
                  <c:v>0.14140143645675701</c:v>
                </c:pt>
                <c:pt idx="100929">
                  <c:v>0.14140425278204799</c:v>
                </c:pt>
                <c:pt idx="100930">
                  <c:v>0.141409568480348</c:v>
                </c:pt>
                <c:pt idx="100931">
                  <c:v>0.141411464617269</c:v>
                </c:pt>
                <c:pt idx="100932">
                  <c:v>0.14141301155115599</c:v>
                </c:pt>
                <c:pt idx="100933">
                  <c:v>0.141414877976242</c:v>
                </c:pt>
                <c:pt idx="100934">
                  <c:v>0.141415567539146</c:v>
                </c:pt>
                <c:pt idx="100935">
                  <c:v>0.14141571173530201</c:v>
                </c:pt>
                <c:pt idx="100936">
                  <c:v>0.141416642502947</c:v>
                </c:pt>
                <c:pt idx="100937">
                  <c:v>0.14141964362097201</c:v>
                </c:pt>
                <c:pt idx="100938">
                  <c:v>0.1414279332226</c:v>
                </c:pt>
                <c:pt idx="100939">
                  <c:v>0.14143319865267601</c:v>
                </c:pt>
                <c:pt idx="100940">
                  <c:v>0.14143394245642299</c:v>
                </c:pt>
                <c:pt idx="100941">
                  <c:v>0.14143467380662</c:v>
                </c:pt>
                <c:pt idx="100942">
                  <c:v>0.14144870915465699</c:v>
                </c:pt>
                <c:pt idx="100943">
                  <c:v>0.141458629589782</c:v>
                </c:pt>
                <c:pt idx="100944">
                  <c:v>0.14146607422350799</c:v>
                </c:pt>
                <c:pt idx="100945">
                  <c:v>0.141466968235024</c:v>
                </c:pt>
                <c:pt idx="100946">
                  <c:v>0.141478868518148</c:v>
                </c:pt>
                <c:pt idx="100947">
                  <c:v>0.14147892324243</c:v>
                </c:pt>
                <c:pt idx="100948">
                  <c:v>0.14148545394370399</c:v>
                </c:pt>
                <c:pt idx="100949">
                  <c:v>0.14149328009596801</c:v>
                </c:pt>
                <c:pt idx="100950">
                  <c:v>0.14150049696509501</c:v>
                </c:pt>
                <c:pt idx="100951">
                  <c:v>0.14150503949240201</c:v>
                </c:pt>
                <c:pt idx="100952">
                  <c:v>0.14150509005710399</c:v>
                </c:pt>
                <c:pt idx="100953">
                  <c:v>0.14150514814621801</c:v>
                </c:pt>
                <c:pt idx="100954">
                  <c:v>0.14150658521377099</c:v>
                </c:pt>
                <c:pt idx="100955">
                  <c:v>0.14150750702079201</c:v>
                </c:pt>
                <c:pt idx="100956">
                  <c:v>0.14150983737303299</c:v>
                </c:pt>
                <c:pt idx="100957">
                  <c:v>0.14151275613456599</c:v>
                </c:pt>
                <c:pt idx="100958">
                  <c:v>0.14152134013295301</c:v>
                </c:pt>
                <c:pt idx="100959">
                  <c:v>0.141524349373404</c:v>
                </c:pt>
                <c:pt idx="100960">
                  <c:v>0.14152596090528399</c:v>
                </c:pt>
                <c:pt idx="100961">
                  <c:v>0.14152816473589599</c:v>
                </c:pt>
                <c:pt idx="100962">
                  <c:v>0.14153432680231001</c:v>
                </c:pt>
                <c:pt idx="100963">
                  <c:v>0.141543686677466</c:v>
                </c:pt>
                <c:pt idx="100964">
                  <c:v>0.14154673599668599</c:v>
                </c:pt>
                <c:pt idx="100965">
                  <c:v>0.14154937787702601</c:v>
                </c:pt>
                <c:pt idx="100966">
                  <c:v>0.14154986435157499</c:v>
                </c:pt>
                <c:pt idx="100967">
                  <c:v>0.14155751866236599</c:v>
                </c:pt>
                <c:pt idx="100968">
                  <c:v>0.14155792163686001</c:v>
                </c:pt>
                <c:pt idx="100969">
                  <c:v>0.14156998682479299</c:v>
                </c:pt>
                <c:pt idx="100970">
                  <c:v>0.141575702652532</c:v>
                </c:pt>
                <c:pt idx="100971">
                  <c:v>0.14157798265292501</c:v>
                </c:pt>
                <c:pt idx="100972">
                  <c:v>0.14157798332455601</c:v>
                </c:pt>
                <c:pt idx="100973">
                  <c:v>0.141578392200299</c:v>
                </c:pt>
                <c:pt idx="100974">
                  <c:v>0.141583252200256</c:v>
                </c:pt>
                <c:pt idx="100975">
                  <c:v>0.14158474380882599</c:v>
                </c:pt>
                <c:pt idx="100976">
                  <c:v>0.14158845581850499</c:v>
                </c:pt>
                <c:pt idx="100977">
                  <c:v>0.14159380273862701</c:v>
                </c:pt>
                <c:pt idx="100978">
                  <c:v>0.14160121480290899</c:v>
                </c:pt>
                <c:pt idx="100979">
                  <c:v>0.141619260559746</c:v>
                </c:pt>
                <c:pt idx="100980">
                  <c:v>0.14162092700951301</c:v>
                </c:pt>
                <c:pt idx="100981">
                  <c:v>0.14162387373298699</c:v>
                </c:pt>
                <c:pt idx="100982">
                  <c:v>0.14162658231412401</c:v>
                </c:pt>
                <c:pt idx="100983">
                  <c:v>0.14162827853656901</c:v>
                </c:pt>
                <c:pt idx="100984">
                  <c:v>0.14162872334257101</c:v>
                </c:pt>
                <c:pt idx="100985">
                  <c:v>0.141631082148681</c:v>
                </c:pt>
                <c:pt idx="100986">
                  <c:v>0.141632580568781</c:v>
                </c:pt>
                <c:pt idx="100987">
                  <c:v>0.14165063466095501</c:v>
                </c:pt>
                <c:pt idx="100988">
                  <c:v>0.141651231585843</c:v>
                </c:pt>
                <c:pt idx="100989">
                  <c:v>0.14165166507989899</c:v>
                </c:pt>
                <c:pt idx="100990">
                  <c:v>0.14165604733262499</c:v>
                </c:pt>
                <c:pt idx="100991">
                  <c:v>0.14165701842664699</c:v>
                </c:pt>
                <c:pt idx="100992">
                  <c:v>0.14166177563432</c:v>
                </c:pt>
                <c:pt idx="100993">
                  <c:v>0.14166650861164701</c:v>
                </c:pt>
                <c:pt idx="100994">
                  <c:v>0.141667710046113</c:v>
                </c:pt>
                <c:pt idx="100995">
                  <c:v>0.14166809728938801</c:v>
                </c:pt>
                <c:pt idx="100996">
                  <c:v>0.14167009296663</c:v>
                </c:pt>
                <c:pt idx="100997">
                  <c:v>0.141671637143267</c:v>
                </c:pt>
                <c:pt idx="100998">
                  <c:v>0.14167278353797</c:v>
                </c:pt>
                <c:pt idx="100999">
                  <c:v>0.14167623585637601</c:v>
                </c:pt>
                <c:pt idx="101000">
                  <c:v>0.14167666430745601</c:v>
                </c:pt>
                <c:pt idx="101001">
                  <c:v>0.14168144555387899</c:v>
                </c:pt>
                <c:pt idx="101002">
                  <c:v>0.141682802888592</c:v>
                </c:pt>
                <c:pt idx="101003">
                  <c:v>0.14168405208419099</c:v>
                </c:pt>
                <c:pt idx="101004">
                  <c:v>0.14168489854295399</c:v>
                </c:pt>
                <c:pt idx="101005">
                  <c:v>0.14168839281710599</c:v>
                </c:pt>
                <c:pt idx="101006">
                  <c:v>0.141690631360856</c:v>
                </c:pt>
                <c:pt idx="101007">
                  <c:v>0.141702113974426</c:v>
                </c:pt>
                <c:pt idx="101008">
                  <c:v>0.14170380972861299</c:v>
                </c:pt>
                <c:pt idx="101009">
                  <c:v>0.14170487630893999</c:v>
                </c:pt>
                <c:pt idx="101010">
                  <c:v>0.14170732965183999</c:v>
                </c:pt>
                <c:pt idx="101011">
                  <c:v>0.141711548612169</c:v>
                </c:pt>
                <c:pt idx="101012">
                  <c:v>0.14171891327109001</c:v>
                </c:pt>
                <c:pt idx="101013">
                  <c:v>0.14172109387728099</c:v>
                </c:pt>
                <c:pt idx="101014">
                  <c:v>0.141723804490239</c:v>
                </c:pt>
                <c:pt idx="101015">
                  <c:v>0.141729202938223</c:v>
                </c:pt>
                <c:pt idx="101016">
                  <c:v>0.14172974951269501</c:v>
                </c:pt>
                <c:pt idx="101017">
                  <c:v>0.14173021213575099</c:v>
                </c:pt>
                <c:pt idx="101018">
                  <c:v>0.14173037617985901</c:v>
                </c:pt>
                <c:pt idx="101019">
                  <c:v>0.141737271980654</c:v>
                </c:pt>
                <c:pt idx="101020">
                  <c:v>0.14174046693987599</c:v>
                </c:pt>
                <c:pt idx="101021">
                  <c:v>0.14174619857443299</c:v>
                </c:pt>
                <c:pt idx="101022">
                  <c:v>0.141752840416563</c:v>
                </c:pt>
                <c:pt idx="101023">
                  <c:v>0.14176019108497501</c:v>
                </c:pt>
                <c:pt idx="101024">
                  <c:v>0.14176211468712499</c:v>
                </c:pt>
                <c:pt idx="101025">
                  <c:v>0.14176514307635299</c:v>
                </c:pt>
                <c:pt idx="101026">
                  <c:v>0.14176588336996099</c:v>
                </c:pt>
                <c:pt idx="101027">
                  <c:v>0.14177034970181099</c:v>
                </c:pt>
                <c:pt idx="101028">
                  <c:v>0.14177208777564601</c:v>
                </c:pt>
                <c:pt idx="101029">
                  <c:v>0.14177704617082301</c:v>
                </c:pt>
                <c:pt idx="101030">
                  <c:v>0.14177713869998801</c:v>
                </c:pt>
                <c:pt idx="101031">
                  <c:v>0.141783536849409</c:v>
                </c:pt>
                <c:pt idx="101032">
                  <c:v>0.141784856669222</c:v>
                </c:pt>
                <c:pt idx="101033">
                  <c:v>0.14180285292721001</c:v>
                </c:pt>
                <c:pt idx="101034">
                  <c:v>0.14180547176869601</c:v>
                </c:pt>
                <c:pt idx="101035">
                  <c:v>0.14180645350527901</c:v>
                </c:pt>
                <c:pt idx="101036">
                  <c:v>0.14180761979689299</c:v>
                </c:pt>
                <c:pt idx="101037">
                  <c:v>0.14181103905324</c:v>
                </c:pt>
                <c:pt idx="101038">
                  <c:v>0.14181121635427901</c:v>
                </c:pt>
                <c:pt idx="101039">
                  <c:v>0.14181170392176101</c:v>
                </c:pt>
                <c:pt idx="101040">
                  <c:v>0.14181297597811199</c:v>
                </c:pt>
                <c:pt idx="101041">
                  <c:v>0.141815220088017</c:v>
                </c:pt>
                <c:pt idx="101042">
                  <c:v>0.14181843081707499</c:v>
                </c:pt>
                <c:pt idx="101043">
                  <c:v>0.141818597540251</c:v>
                </c:pt>
                <c:pt idx="101044">
                  <c:v>0.14182533686027701</c:v>
                </c:pt>
                <c:pt idx="101045">
                  <c:v>0.141825788461067</c:v>
                </c:pt>
                <c:pt idx="101046">
                  <c:v>0.14182871911751499</c:v>
                </c:pt>
                <c:pt idx="101047">
                  <c:v>0.14182878388029099</c:v>
                </c:pt>
                <c:pt idx="101048">
                  <c:v>0.14182998533753099</c:v>
                </c:pt>
                <c:pt idx="101049">
                  <c:v>0.14183029233917999</c:v>
                </c:pt>
                <c:pt idx="101050">
                  <c:v>0.14183084106786301</c:v>
                </c:pt>
                <c:pt idx="101051">
                  <c:v>0.141832848196355</c:v>
                </c:pt>
                <c:pt idx="101052">
                  <c:v>0.141839760446486</c:v>
                </c:pt>
                <c:pt idx="101053">
                  <c:v>0.14184715721409299</c:v>
                </c:pt>
                <c:pt idx="101054">
                  <c:v>0.141850669920627</c:v>
                </c:pt>
                <c:pt idx="101055">
                  <c:v>0.14185456321067799</c:v>
                </c:pt>
                <c:pt idx="101056">
                  <c:v>0.141860316240731</c:v>
                </c:pt>
                <c:pt idx="101057">
                  <c:v>0.14186560493001099</c:v>
                </c:pt>
                <c:pt idx="101058">
                  <c:v>0.14187151490153699</c:v>
                </c:pt>
                <c:pt idx="101059">
                  <c:v>0.141873846216927</c:v>
                </c:pt>
                <c:pt idx="101060">
                  <c:v>0.14187437802913799</c:v>
                </c:pt>
                <c:pt idx="101061">
                  <c:v>0.14187641268286799</c:v>
                </c:pt>
                <c:pt idx="101062">
                  <c:v>0.14188191018316201</c:v>
                </c:pt>
                <c:pt idx="101063">
                  <c:v>0.141886725282273</c:v>
                </c:pt>
                <c:pt idx="101064">
                  <c:v>0.141889072260169</c:v>
                </c:pt>
                <c:pt idx="101065">
                  <c:v>0.141896754852087</c:v>
                </c:pt>
                <c:pt idx="101066">
                  <c:v>0.141900200708312</c:v>
                </c:pt>
                <c:pt idx="101067">
                  <c:v>0.141908232379933</c:v>
                </c:pt>
                <c:pt idx="101068">
                  <c:v>0.141910659652799</c:v>
                </c:pt>
                <c:pt idx="101069">
                  <c:v>0.14192180595161299</c:v>
                </c:pt>
                <c:pt idx="101070">
                  <c:v>0.141925542765267</c:v>
                </c:pt>
                <c:pt idx="101071">
                  <c:v>0.141927370055866</c:v>
                </c:pt>
                <c:pt idx="101072">
                  <c:v>0.14192820889235999</c:v>
                </c:pt>
                <c:pt idx="101073">
                  <c:v>0.141929147028343</c:v>
                </c:pt>
                <c:pt idx="101074">
                  <c:v>0.14193280904264999</c:v>
                </c:pt>
                <c:pt idx="101075">
                  <c:v>0.141936554203829</c:v>
                </c:pt>
                <c:pt idx="101076">
                  <c:v>0.141942530842352</c:v>
                </c:pt>
                <c:pt idx="101077">
                  <c:v>0.14195189363893701</c:v>
                </c:pt>
                <c:pt idx="101078">
                  <c:v>0.14195725800022499</c:v>
                </c:pt>
                <c:pt idx="101079">
                  <c:v>0.14196275220193699</c:v>
                </c:pt>
                <c:pt idx="101080">
                  <c:v>0.14197207315764401</c:v>
                </c:pt>
                <c:pt idx="101081">
                  <c:v>0.14197459531267201</c:v>
                </c:pt>
                <c:pt idx="101082">
                  <c:v>0.141977328132804</c:v>
                </c:pt>
                <c:pt idx="101083">
                  <c:v>0.141979443123389</c:v>
                </c:pt>
                <c:pt idx="101084">
                  <c:v>0.141985796122406</c:v>
                </c:pt>
                <c:pt idx="101085">
                  <c:v>0.141988985161105</c:v>
                </c:pt>
                <c:pt idx="101086">
                  <c:v>0.14199177175542699</c:v>
                </c:pt>
                <c:pt idx="101087">
                  <c:v>0.14199266099852501</c:v>
                </c:pt>
                <c:pt idx="101088">
                  <c:v>0.14199646467999999</c:v>
                </c:pt>
                <c:pt idx="101089">
                  <c:v>0.141996481493008</c:v>
                </c:pt>
                <c:pt idx="101090">
                  <c:v>0.14199693336779601</c:v>
                </c:pt>
                <c:pt idx="101091">
                  <c:v>0.14200164208490201</c:v>
                </c:pt>
                <c:pt idx="101092">
                  <c:v>0.14200246040390899</c:v>
                </c:pt>
                <c:pt idx="101093">
                  <c:v>0.14200399237761399</c:v>
                </c:pt>
                <c:pt idx="101094">
                  <c:v>0.142006488543056</c:v>
                </c:pt>
                <c:pt idx="101095">
                  <c:v>0.142012447966399</c:v>
                </c:pt>
                <c:pt idx="101096">
                  <c:v>0.14201625195850001</c:v>
                </c:pt>
                <c:pt idx="101097">
                  <c:v>0.14201763201689199</c:v>
                </c:pt>
                <c:pt idx="101098">
                  <c:v>0.142017719265804</c:v>
                </c:pt>
                <c:pt idx="101099">
                  <c:v>0.142022083730696</c:v>
                </c:pt>
                <c:pt idx="101100">
                  <c:v>0.14202409819890599</c:v>
                </c:pt>
                <c:pt idx="101101">
                  <c:v>0.14203234105453699</c:v>
                </c:pt>
                <c:pt idx="101102">
                  <c:v>0.14203431756937601</c:v>
                </c:pt>
                <c:pt idx="101103">
                  <c:v>0.142037751835808</c:v>
                </c:pt>
                <c:pt idx="101104">
                  <c:v>0.142062101327454</c:v>
                </c:pt>
                <c:pt idx="101105">
                  <c:v>0.14206467071509701</c:v>
                </c:pt>
                <c:pt idx="101106">
                  <c:v>0.14206785643014</c:v>
                </c:pt>
                <c:pt idx="101107">
                  <c:v>0.142069943741431</c:v>
                </c:pt>
                <c:pt idx="101108">
                  <c:v>0.14209004574506601</c:v>
                </c:pt>
                <c:pt idx="101109">
                  <c:v>0.14211040610814499</c:v>
                </c:pt>
                <c:pt idx="101110">
                  <c:v>0.142114750540762</c:v>
                </c:pt>
                <c:pt idx="101111">
                  <c:v>0.142123087229027</c:v>
                </c:pt>
                <c:pt idx="101112">
                  <c:v>0.14213223891517501</c:v>
                </c:pt>
                <c:pt idx="101113">
                  <c:v>0.14213598795931501</c:v>
                </c:pt>
                <c:pt idx="101114">
                  <c:v>0.14215617259560001</c:v>
                </c:pt>
                <c:pt idx="101115">
                  <c:v>0.142164767959365</c:v>
                </c:pt>
                <c:pt idx="101116">
                  <c:v>0.142166097159871</c:v>
                </c:pt>
                <c:pt idx="101117">
                  <c:v>0.142179040795333</c:v>
                </c:pt>
                <c:pt idx="101118">
                  <c:v>0.14217933009092701</c:v>
                </c:pt>
                <c:pt idx="101119">
                  <c:v>0.14218507503717001</c:v>
                </c:pt>
                <c:pt idx="101120">
                  <c:v>0.142190451071734</c:v>
                </c:pt>
                <c:pt idx="101121">
                  <c:v>0.142191582915248</c:v>
                </c:pt>
                <c:pt idx="101122">
                  <c:v>0.14219298184111301</c:v>
                </c:pt>
                <c:pt idx="101123">
                  <c:v>0.142196835029924</c:v>
                </c:pt>
                <c:pt idx="101124">
                  <c:v>0.14219955512777299</c:v>
                </c:pt>
                <c:pt idx="101125">
                  <c:v>0.142214486688681</c:v>
                </c:pt>
                <c:pt idx="101126">
                  <c:v>0.14221602734341701</c:v>
                </c:pt>
                <c:pt idx="101127">
                  <c:v>0.14221840090948101</c:v>
                </c:pt>
                <c:pt idx="101128">
                  <c:v>0.142219859884817</c:v>
                </c:pt>
                <c:pt idx="101129">
                  <c:v>0.14222645961600899</c:v>
                </c:pt>
                <c:pt idx="101130">
                  <c:v>0.14222691350449401</c:v>
                </c:pt>
                <c:pt idx="101131">
                  <c:v>0.14223929950185699</c:v>
                </c:pt>
                <c:pt idx="101132">
                  <c:v>0.142241517382972</c:v>
                </c:pt>
                <c:pt idx="101133">
                  <c:v>0.142246143007493</c:v>
                </c:pt>
                <c:pt idx="101134">
                  <c:v>0.142246673034332</c:v>
                </c:pt>
                <c:pt idx="101135">
                  <c:v>0.14224724870519001</c:v>
                </c:pt>
                <c:pt idx="101136">
                  <c:v>0.142247917353337</c:v>
                </c:pt>
                <c:pt idx="101137">
                  <c:v>0.142249210014533</c:v>
                </c:pt>
                <c:pt idx="101138">
                  <c:v>0.142252377708453</c:v>
                </c:pt>
                <c:pt idx="101139">
                  <c:v>0.14225239665069001</c:v>
                </c:pt>
                <c:pt idx="101140">
                  <c:v>0.14225516444522901</c:v>
                </c:pt>
                <c:pt idx="101141">
                  <c:v>0.14225912221170101</c:v>
                </c:pt>
                <c:pt idx="101142">
                  <c:v>0.14226842169062501</c:v>
                </c:pt>
                <c:pt idx="101143">
                  <c:v>0.14226907524608401</c:v>
                </c:pt>
                <c:pt idx="101144">
                  <c:v>0.14227093138678201</c:v>
                </c:pt>
                <c:pt idx="101145">
                  <c:v>0.14227132424112399</c:v>
                </c:pt>
                <c:pt idx="101146">
                  <c:v>0.14227503228090099</c:v>
                </c:pt>
                <c:pt idx="101147">
                  <c:v>0.14227537743768201</c:v>
                </c:pt>
                <c:pt idx="101148">
                  <c:v>0.142281296459146</c:v>
                </c:pt>
                <c:pt idx="101149">
                  <c:v>0.14228322717900199</c:v>
                </c:pt>
                <c:pt idx="101150">
                  <c:v>0.14228420799848901</c:v>
                </c:pt>
                <c:pt idx="101151">
                  <c:v>0.14228512567342</c:v>
                </c:pt>
                <c:pt idx="101152">
                  <c:v>0.142287634281696</c:v>
                </c:pt>
                <c:pt idx="101153">
                  <c:v>0.14229273542744</c:v>
                </c:pt>
                <c:pt idx="101154">
                  <c:v>0.14229600958001701</c:v>
                </c:pt>
                <c:pt idx="101155">
                  <c:v>0.142298637006714</c:v>
                </c:pt>
                <c:pt idx="101156">
                  <c:v>0.14230375704598699</c:v>
                </c:pt>
                <c:pt idx="101157">
                  <c:v>0.14230911216410999</c:v>
                </c:pt>
                <c:pt idx="101158">
                  <c:v>0.14230923657750799</c:v>
                </c:pt>
                <c:pt idx="101159">
                  <c:v>0.14231163406090899</c:v>
                </c:pt>
                <c:pt idx="101160">
                  <c:v>0.14231182205409701</c:v>
                </c:pt>
                <c:pt idx="101161">
                  <c:v>0.14231761206083901</c:v>
                </c:pt>
                <c:pt idx="101162">
                  <c:v>0.14231863217918</c:v>
                </c:pt>
                <c:pt idx="101163">
                  <c:v>0.14232231161073999</c:v>
                </c:pt>
                <c:pt idx="101164">
                  <c:v>0.14232293752135999</c:v>
                </c:pt>
                <c:pt idx="101165">
                  <c:v>0.142326446864943</c:v>
                </c:pt>
                <c:pt idx="101166">
                  <c:v>0.142331412656238</c:v>
                </c:pt>
                <c:pt idx="101167">
                  <c:v>0.14233872351500301</c:v>
                </c:pt>
                <c:pt idx="101168">
                  <c:v>0.14234019630320799</c:v>
                </c:pt>
                <c:pt idx="101169">
                  <c:v>0.142342456273129</c:v>
                </c:pt>
                <c:pt idx="101170">
                  <c:v>0.14234456462994999</c:v>
                </c:pt>
                <c:pt idx="101171">
                  <c:v>0.142345889473209</c:v>
                </c:pt>
                <c:pt idx="101172">
                  <c:v>0.14234656515563099</c:v>
                </c:pt>
                <c:pt idx="101173">
                  <c:v>0.14234708803228399</c:v>
                </c:pt>
                <c:pt idx="101174">
                  <c:v>0.14235371498054999</c:v>
                </c:pt>
                <c:pt idx="101175">
                  <c:v>0.14235484050798899</c:v>
                </c:pt>
                <c:pt idx="101176">
                  <c:v>0.14236316329667201</c:v>
                </c:pt>
                <c:pt idx="101177">
                  <c:v>0.14236633663802301</c:v>
                </c:pt>
                <c:pt idx="101178">
                  <c:v>0.142368298053624</c:v>
                </c:pt>
                <c:pt idx="101179">
                  <c:v>0.14237091259446399</c:v>
                </c:pt>
                <c:pt idx="101180">
                  <c:v>0.142372516568775</c:v>
                </c:pt>
                <c:pt idx="101181">
                  <c:v>0.14239063589349901</c:v>
                </c:pt>
                <c:pt idx="101182">
                  <c:v>0.142390927481513</c:v>
                </c:pt>
                <c:pt idx="101183">
                  <c:v>0.14240117855174</c:v>
                </c:pt>
                <c:pt idx="101184">
                  <c:v>0.14240187873819901</c:v>
                </c:pt>
                <c:pt idx="101185">
                  <c:v>0.142403959831746</c:v>
                </c:pt>
                <c:pt idx="101186">
                  <c:v>0.142409824887825</c:v>
                </c:pt>
                <c:pt idx="101187">
                  <c:v>0.142413468695473</c:v>
                </c:pt>
                <c:pt idx="101188">
                  <c:v>0.14242420124896199</c:v>
                </c:pt>
                <c:pt idx="101189">
                  <c:v>0.14242432436972199</c:v>
                </c:pt>
                <c:pt idx="101190">
                  <c:v>0.142433789461896</c:v>
                </c:pt>
                <c:pt idx="101191">
                  <c:v>0.14243494156647499</c:v>
                </c:pt>
                <c:pt idx="101192">
                  <c:v>0.14244386397275999</c:v>
                </c:pt>
                <c:pt idx="101193">
                  <c:v>0.14244935136525</c:v>
                </c:pt>
                <c:pt idx="101194">
                  <c:v>0.14245243450985701</c:v>
                </c:pt>
                <c:pt idx="101195">
                  <c:v>0.142475124930591</c:v>
                </c:pt>
                <c:pt idx="101196">
                  <c:v>0.142484633153554</c:v>
                </c:pt>
                <c:pt idx="101197">
                  <c:v>0.14248602723332199</c:v>
                </c:pt>
                <c:pt idx="101198">
                  <c:v>0.14248820420455699</c:v>
                </c:pt>
                <c:pt idx="101199">
                  <c:v>0.142492601691494</c:v>
                </c:pt>
                <c:pt idx="101200">
                  <c:v>0.14250540212642901</c:v>
                </c:pt>
                <c:pt idx="101201">
                  <c:v>0.14250702499996901</c:v>
                </c:pt>
                <c:pt idx="101202">
                  <c:v>0.14250961061387499</c:v>
                </c:pt>
                <c:pt idx="101203">
                  <c:v>0.14251178011849</c:v>
                </c:pt>
                <c:pt idx="101204">
                  <c:v>0.14251937915916801</c:v>
                </c:pt>
                <c:pt idx="101205">
                  <c:v>0.14252498780838299</c:v>
                </c:pt>
                <c:pt idx="101206">
                  <c:v>0.14252946282842199</c:v>
                </c:pt>
                <c:pt idx="101207">
                  <c:v>0.142530347228675</c:v>
                </c:pt>
                <c:pt idx="101208">
                  <c:v>0.14253143832391499</c:v>
                </c:pt>
                <c:pt idx="101209">
                  <c:v>0.14255533394877201</c:v>
                </c:pt>
                <c:pt idx="101210">
                  <c:v>0.142557963258409</c:v>
                </c:pt>
                <c:pt idx="101211">
                  <c:v>0.14255882645531401</c:v>
                </c:pt>
                <c:pt idx="101212">
                  <c:v>0.14256072947093301</c:v>
                </c:pt>
                <c:pt idx="101213">
                  <c:v>0.14257151469972501</c:v>
                </c:pt>
                <c:pt idx="101214">
                  <c:v>0.14257255642619601</c:v>
                </c:pt>
                <c:pt idx="101215">
                  <c:v>0.14257591975974199</c:v>
                </c:pt>
                <c:pt idx="101216">
                  <c:v>0.14257664815370399</c:v>
                </c:pt>
                <c:pt idx="101217">
                  <c:v>0.14257735205850799</c:v>
                </c:pt>
                <c:pt idx="101218">
                  <c:v>0.14258504935892699</c:v>
                </c:pt>
                <c:pt idx="101219">
                  <c:v>0.14258950215777699</c:v>
                </c:pt>
                <c:pt idx="101220">
                  <c:v>0.142596639258604</c:v>
                </c:pt>
                <c:pt idx="101221">
                  <c:v>0.14259848266543701</c:v>
                </c:pt>
                <c:pt idx="101222">
                  <c:v>0.14259996248565901</c:v>
                </c:pt>
                <c:pt idx="101223">
                  <c:v>0.14260359241380799</c:v>
                </c:pt>
                <c:pt idx="101224">
                  <c:v>0.142613395118211</c:v>
                </c:pt>
                <c:pt idx="101225">
                  <c:v>0.14261389794704801</c:v>
                </c:pt>
                <c:pt idx="101226">
                  <c:v>0.142622679664902</c:v>
                </c:pt>
                <c:pt idx="101227">
                  <c:v>0.142623678000668</c:v>
                </c:pt>
                <c:pt idx="101228">
                  <c:v>0.14262777095106699</c:v>
                </c:pt>
                <c:pt idx="101229">
                  <c:v>0.142638287122163</c:v>
                </c:pt>
                <c:pt idx="101230">
                  <c:v>0.14264050841561601</c:v>
                </c:pt>
                <c:pt idx="101231">
                  <c:v>0.14264768356671001</c:v>
                </c:pt>
                <c:pt idx="101232">
                  <c:v>0.142649938577007</c:v>
                </c:pt>
                <c:pt idx="101233">
                  <c:v>0.142650406839083</c:v>
                </c:pt>
                <c:pt idx="101234">
                  <c:v>0.142655531594202</c:v>
                </c:pt>
                <c:pt idx="101235">
                  <c:v>0.14265944358142499</c:v>
                </c:pt>
                <c:pt idx="101236">
                  <c:v>0.14266690751573499</c:v>
                </c:pt>
                <c:pt idx="101237">
                  <c:v>0.142667581355402</c:v>
                </c:pt>
                <c:pt idx="101238">
                  <c:v>0.14267869712817</c:v>
                </c:pt>
                <c:pt idx="101239">
                  <c:v>0.14268167104303001</c:v>
                </c:pt>
                <c:pt idx="101240">
                  <c:v>0.14269067977171301</c:v>
                </c:pt>
                <c:pt idx="101241">
                  <c:v>0.14269114934240901</c:v>
                </c:pt>
                <c:pt idx="101242">
                  <c:v>0.14269552558679099</c:v>
                </c:pt>
                <c:pt idx="101243">
                  <c:v>0.142702021639774</c:v>
                </c:pt>
                <c:pt idx="101244">
                  <c:v>0.14270886240285599</c:v>
                </c:pt>
                <c:pt idx="101245">
                  <c:v>0.14271348028823</c:v>
                </c:pt>
                <c:pt idx="101246">
                  <c:v>0.14271390671286899</c:v>
                </c:pt>
                <c:pt idx="101247">
                  <c:v>0.14272346599049399</c:v>
                </c:pt>
                <c:pt idx="101248">
                  <c:v>0.14273664210532899</c:v>
                </c:pt>
                <c:pt idx="101249">
                  <c:v>0.14273726836449299</c:v>
                </c:pt>
                <c:pt idx="101250">
                  <c:v>0.14274282395059701</c:v>
                </c:pt>
                <c:pt idx="101251">
                  <c:v>0.14274492058171301</c:v>
                </c:pt>
                <c:pt idx="101252">
                  <c:v>0.142745730380584</c:v>
                </c:pt>
                <c:pt idx="101253">
                  <c:v>0.142754647689987</c:v>
                </c:pt>
                <c:pt idx="101254">
                  <c:v>0.142761693004785</c:v>
                </c:pt>
                <c:pt idx="101255">
                  <c:v>0.142761961413995</c:v>
                </c:pt>
                <c:pt idx="101256">
                  <c:v>0.14276279332579001</c:v>
                </c:pt>
                <c:pt idx="101257">
                  <c:v>0.14276771111739101</c:v>
                </c:pt>
                <c:pt idx="101258">
                  <c:v>0.14276828335772199</c:v>
                </c:pt>
                <c:pt idx="101259">
                  <c:v>0.142773456746521</c:v>
                </c:pt>
                <c:pt idx="101260">
                  <c:v>0.14277635763911001</c:v>
                </c:pt>
                <c:pt idx="101261">
                  <c:v>0.14278084161297899</c:v>
                </c:pt>
                <c:pt idx="101262">
                  <c:v>0.14278210364134</c:v>
                </c:pt>
                <c:pt idx="101263">
                  <c:v>0.142782436582574</c:v>
                </c:pt>
                <c:pt idx="101264">
                  <c:v>0.14278735255473499</c:v>
                </c:pt>
                <c:pt idx="101265">
                  <c:v>0.142789232672279</c:v>
                </c:pt>
                <c:pt idx="101266">
                  <c:v>0.142791218732088</c:v>
                </c:pt>
                <c:pt idx="101267">
                  <c:v>0.14279515366206999</c:v>
                </c:pt>
                <c:pt idx="101268">
                  <c:v>0.14279788150331699</c:v>
                </c:pt>
                <c:pt idx="101269">
                  <c:v>0.14280264707346199</c:v>
                </c:pt>
                <c:pt idx="101270">
                  <c:v>0.14280609274638201</c:v>
                </c:pt>
                <c:pt idx="101271">
                  <c:v>0.14280761113406301</c:v>
                </c:pt>
                <c:pt idx="101272">
                  <c:v>0.142808077770955</c:v>
                </c:pt>
                <c:pt idx="101273">
                  <c:v>0.14281489475009801</c:v>
                </c:pt>
                <c:pt idx="101274">
                  <c:v>0.14282913222163299</c:v>
                </c:pt>
                <c:pt idx="101275">
                  <c:v>0.142829603556788</c:v>
                </c:pt>
                <c:pt idx="101276">
                  <c:v>0.14283475657357</c:v>
                </c:pt>
                <c:pt idx="101277">
                  <c:v>0.14284422733601301</c:v>
                </c:pt>
                <c:pt idx="101278">
                  <c:v>0.142849218874774</c:v>
                </c:pt>
                <c:pt idx="101279">
                  <c:v>0.14284926641896201</c:v>
                </c:pt>
                <c:pt idx="101280">
                  <c:v>0.14285032617330901</c:v>
                </c:pt>
                <c:pt idx="101281">
                  <c:v>0.14285604280613601</c:v>
                </c:pt>
                <c:pt idx="101282">
                  <c:v>0.142856889817535</c:v>
                </c:pt>
                <c:pt idx="101283">
                  <c:v>0.14285786016565599</c:v>
                </c:pt>
                <c:pt idx="101284">
                  <c:v>0.14285835878751299</c:v>
                </c:pt>
                <c:pt idx="101285">
                  <c:v>0.142860291728721</c:v>
                </c:pt>
                <c:pt idx="101286">
                  <c:v>0.14286990144898101</c:v>
                </c:pt>
                <c:pt idx="101287">
                  <c:v>0.14287315300916201</c:v>
                </c:pt>
                <c:pt idx="101288">
                  <c:v>0.142878810721217</c:v>
                </c:pt>
                <c:pt idx="101289">
                  <c:v>0.142883098113438</c:v>
                </c:pt>
                <c:pt idx="101290">
                  <c:v>0.142886272341429</c:v>
                </c:pt>
                <c:pt idx="101291">
                  <c:v>0.14289252953909601</c:v>
                </c:pt>
                <c:pt idx="101292">
                  <c:v>0.14289264344528599</c:v>
                </c:pt>
                <c:pt idx="101293">
                  <c:v>0.142902071594216</c:v>
                </c:pt>
                <c:pt idx="101294">
                  <c:v>0.14290274232326799</c:v>
                </c:pt>
                <c:pt idx="101295">
                  <c:v>0.142907874031348</c:v>
                </c:pt>
                <c:pt idx="101296">
                  <c:v>0.142910913053719</c:v>
                </c:pt>
                <c:pt idx="101297">
                  <c:v>0.142916725162927</c:v>
                </c:pt>
                <c:pt idx="101298">
                  <c:v>0.142921128016436</c:v>
                </c:pt>
                <c:pt idx="101299">
                  <c:v>0.14293250482899</c:v>
                </c:pt>
                <c:pt idx="101300">
                  <c:v>0.14293920795052201</c:v>
                </c:pt>
                <c:pt idx="101301">
                  <c:v>0.142939663637388</c:v>
                </c:pt>
                <c:pt idx="101302">
                  <c:v>0.14294704984502499</c:v>
                </c:pt>
                <c:pt idx="101303">
                  <c:v>0.14295164878733499</c:v>
                </c:pt>
                <c:pt idx="101304">
                  <c:v>0.14295210875714701</c:v>
                </c:pt>
                <c:pt idx="101305">
                  <c:v>0.14295576119612799</c:v>
                </c:pt>
                <c:pt idx="101306">
                  <c:v>0.142961333646697</c:v>
                </c:pt>
                <c:pt idx="101307">
                  <c:v>0.14296422877540399</c:v>
                </c:pt>
                <c:pt idx="101308">
                  <c:v>0.14296906955531799</c:v>
                </c:pt>
                <c:pt idx="101309">
                  <c:v>0.14297019868079899</c:v>
                </c:pt>
                <c:pt idx="101310">
                  <c:v>0.142977310078863</c:v>
                </c:pt>
                <c:pt idx="101311">
                  <c:v>0.14297881479518201</c:v>
                </c:pt>
                <c:pt idx="101312">
                  <c:v>0.142993949792319</c:v>
                </c:pt>
                <c:pt idx="101313">
                  <c:v>0.14299985221483499</c:v>
                </c:pt>
                <c:pt idx="101314">
                  <c:v>0.14300077558152399</c:v>
                </c:pt>
                <c:pt idx="101315">
                  <c:v>0.143003899040301</c:v>
                </c:pt>
                <c:pt idx="101316">
                  <c:v>0.14300411867182899</c:v>
                </c:pt>
                <c:pt idx="101317">
                  <c:v>0.143007168043848</c:v>
                </c:pt>
                <c:pt idx="101318">
                  <c:v>0.14300725204109399</c:v>
                </c:pt>
                <c:pt idx="101319">
                  <c:v>0.14301898749144401</c:v>
                </c:pt>
                <c:pt idx="101320">
                  <c:v>0.14301956967350599</c:v>
                </c:pt>
                <c:pt idx="101321">
                  <c:v>0.143019829641299</c:v>
                </c:pt>
                <c:pt idx="101322">
                  <c:v>0.143025461536676</c:v>
                </c:pt>
                <c:pt idx="101323">
                  <c:v>0.143026403592347</c:v>
                </c:pt>
                <c:pt idx="101324">
                  <c:v>0.143029950946051</c:v>
                </c:pt>
                <c:pt idx="101325">
                  <c:v>0.143030066580346</c:v>
                </c:pt>
                <c:pt idx="101326">
                  <c:v>0.14303560995301501</c:v>
                </c:pt>
                <c:pt idx="101327">
                  <c:v>0.14303619660793199</c:v>
                </c:pt>
                <c:pt idx="101328">
                  <c:v>0.14303944133702801</c:v>
                </c:pt>
                <c:pt idx="101329">
                  <c:v>0.14305055774209199</c:v>
                </c:pt>
                <c:pt idx="101330">
                  <c:v>0.14305434530925301</c:v>
                </c:pt>
                <c:pt idx="101331">
                  <c:v>0.143056435367452</c:v>
                </c:pt>
                <c:pt idx="101332">
                  <c:v>0.14306606324926599</c:v>
                </c:pt>
                <c:pt idx="101333">
                  <c:v>0.143071709999056</c:v>
                </c:pt>
                <c:pt idx="101334">
                  <c:v>0.14308378349978601</c:v>
                </c:pt>
                <c:pt idx="101335">
                  <c:v>0.14308578736900501</c:v>
                </c:pt>
                <c:pt idx="101336">
                  <c:v>0.14308885088214501</c:v>
                </c:pt>
                <c:pt idx="101337">
                  <c:v>0.143093115853448</c:v>
                </c:pt>
                <c:pt idx="101338">
                  <c:v>0.14309421730439201</c:v>
                </c:pt>
                <c:pt idx="101339">
                  <c:v>0.14309806146867499</c:v>
                </c:pt>
                <c:pt idx="101340">
                  <c:v>0.14310986270683901</c:v>
                </c:pt>
                <c:pt idx="101341">
                  <c:v>0.14310999189691301</c:v>
                </c:pt>
                <c:pt idx="101342">
                  <c:v>0.14311022040445601</c:v>
                </c:pt>
                <c:pt idx="101343">
                  <c:v>0.14311611579855499</c:v>
                </c:pt>
                <c:pt idx="101344">
                  <c:v>0.14311970853778</c:v>
                </c:pt>
                <c:pt idx="101345">
                  <c:v>0.14313050649725001</c:v>
                </c:pt>
                <c:pt idx="101346">
                  <c:v>0.14313427802497</c:v>
                </c:pt>
                <c:pt idx="101347">
                  <c:v>0.143142653976495</c:v>
                </c:pt>
                <c:pt idx="101348">
                  <c:v>0.14315124630249201</c:v>
                </c:pt>
                <c:pt idx="101349">
                  <c:v>0.143152005461683</c:v>
                </c:pt>
                <c:pt idx="101350">
                  <c:v>0.143155810956931</c:v>
                </c:pt>
                <c:pt idx="101351">
                  <c:v>0.14316427632545201</c:v>
                </c:pt>
                <c:pt idx="101352">
                  <c:v>0.14316457927089099</c:v>
                </c:pt>
                <c:pt idx="101353">
                  <c:v>0.14316512441425999</c:v>
                </c:pt>
                <c:pt idx="101354">
                  <c:v>0.14316546384603601</c:v>
                </c:pt>
                <c:pt idx="101355">
                  <c:v>0.143172571082821</c:v>
                </c:pt>
                <c:pt idx="101356">
                  <c:v>0.143177461487518</c:v>
                </c:pt>
                <c:pt idx="101357">
                  <c:v>0.14318454443074199</c:v>
                </c:pt>
                <c:pt idx="101358">
                  <c:v>0.14318652310439101</c:v>
                </c:pt>
                <c:pt idx="101359">
                  <c:v>0.143188150200069</c:v>
                </c:pt>
                <c:pt idx="101360">
                  <c:v>0.14319310135612401</c:v>
                </c:pt>
                <c:pt idx="101361">
                  <c:v>0.143199533294988</c:v>
                </c:pt>
                <c:pt idx="101362">
                  <c:v>0.14320083784140999</c:v>
                </c:pt>
                <c:pt idx="101363">
                  <c:v>0.14321960982604701</c:v>
                </c:pt>
                <c:pt idx="101364">
                  <c:v>0.143230010123746</c:v>
                </c:pt>
                <c:pt idx="101365">
                  <c:v>0.143231829539987</c:v>
                </c:pt>
                <c:pt idx="101366">
                  <c:v>0.143243936330188</c:v>
                </c:pt>
                <c:pt idx="101367">
                  <c:v>0.14324631710056601</c:v>
                </c:pt>
                <c:pt idx="101368">
                  <c:v>0.143251458059592</c:v>
                </c:pt>
                <c:pt idx="101369">
                  <c:v>0.143256487683183</c:v>
                </c:pt>
                <c:pt idx="101370">
                  <c:v>0.143264286506987</c:v>
                </c:pt>
                <c:pt idx="101371">
                  <c:v>0.143267204887186</c:v>
                </c:pt>
                <c:pt idx="101372">
                  <c:v>0.14326847143562499</c:v>
                </c:pt>
                <c:pt idx="101373">
                  <c:v>0.14326903790891499</c:v>
                </c:pt>
                <c:pt idx="101374">
                  <c:v>0.14326932098707201</c:v>
                </c:pt>
                <c:pt idx="101375">
                  <c:v>0.143278412343425</c:v>
                </c:pt>
                <c:pt idx="101376">
                  <c:v>0.14328236032924099</c:v>
                </c:pt>
                <c:pt idx="101377">
                  <c:v>0.14329065826267201</c:v>
                </c:pt>
                <c:pt idx="101378">
                  <c:v>0.143305719313716</c:v>
                </c:pt>
                <c:pt idx="101379">
                  <c:v>0.143306544553992</c:v>
                </c:pt>
                <c:pt idx="101380">
                  <c:v>0.14330794404359701</c:v>
                </c:pt>
                <c:pt idx="101381">
                  <c:v>0.14331423472881899</c:v>
                </c:pt>
                <c:pt idx="101382">
                  <c:v>0.14331544640691299</c:v>
                </c:pt>
                <c:pt idx="101383">
                  <c:v>0.14332306525581101</c:v>
                </c:pt>
                <c:pt idx="101384">
                  <c:v>0.143324159887431</c:v>
                </c:pt>
                <c:pt idx="101385">
                  <c:v>0.14332515709813801</c:v>
                </c:pt>
                <c:pt idx="101386">
                  <c:v>0.14332577793154699</c:v>
                </c:pt>
                <c:pt idx="101387">
                  <c:v>0.14332654965724601</c:v>
                </c:pt>
                <c:pt idx="101388">
                  <c:v>0.143330158407</c:v>
                </c:pt>
                <c:pt idx="101389">
                  <c:v>0.143331631556327</c:v>
                </c:pt>
                <c:pt idx="101390">
                  <c:v>0.143332192695835</c:v>
                </c:pt>
                <c:pt idx="101391">
                  <c:v>0.143344320265929</c:v>
                </c:pt>
                <c:pt idx="101392">
                  <c:v>0.14335702361698899</c:v>
                </c:pt>
                <c:pt idx="101393">
                  <c:v>0.143357217988486</c:v>
                </c:pt>
                <c:pt idx="101394">
                  <c:v>0.14336223381494101</c:v>
                </c:pt>
                <c:pt idx="101395">
                  <c:v>0.143372481261583</c:v>
                </c:pt>
                <c:pt idx="101396">
                  <c:v>0.14337654900146701</c:v>
                </c:pt>
                <c:pt idx="101397">
                  <c:v>0.14339821251311899</c:v>
                </c:pt>
                <c:pt idx="101398">
                  <c:v>0.14340081318561701</c:v>
                </c:pt>
                <c:pt idx="101399">
                  <c:v>0.143416246764828</c:v>
                </c:pt>
                <c:pt idx="101400">
                  <c:v>0.14341743732211901</c:v>
                </c:pt>
                <c:pt idx="101401">
                  <c:v>0.143417998771804</c:v>
                </c:pt>
                <c:pt idx="101402">
                  <c:v>0.143418961752939</c:v>
                </c:pt>
                <c:pt idx="101403">
                  <c:v>0.14342276048477101</c:v>
                </c:pt>
                <c:pt idx="101404">
                  <c:v>0.14342378740235401</c:v>
                </c:pt>
                <c:pt idx="101405">
                  <c:v>0.14342379649829501</c:v>
                </c:pt>
                <c:pt idx="101406">
                  <c:v>0.14342996740271</c:v>
                </c:pt>
                <c:pt idx="101407">
                  <c:v>0.14343756286668</c:v>
                </c:pt>
                <c:pt idx="101408">
                  <c:v>0.14343948601166301</c:v>
                </c:pt>
                <c:pt idx="101409">
                  <c:v>0.14344186002877099</c:v>
                </c:pt>
                <c:pt idx="101410">
                  <c:v>0.14344270671381801</c:v>
                </c:pt>
                <c:pt idx="101411">
                  <c:v>0.143445664495439</c:v>
                </c:pt>
                <c:pt idx="101412">
                  <c:v>0.14344915687207099</c:v>
                </c:pt>
                <c:pt idx="101413">
                  <c:v>0.14345526750073001</c:v>
                </c:pt>
                <c:pt idx="101414">
                  <c:v>0.143455830019835</c:v>
                </c:pt>
                <c:pt idx="101415">
                  <c:v>0.14345629060616999</c:v>
                </c:pt>
                <c:pt idx="101416">
                  <c:v>0.14345863983254101</c:v>
                </c:pt>
                <c:pt idx="101417">
                  <c:v>0.14346852100264301</c:v>
                </c:pt>
                <c:pt idx="101418">
                  <c:v>0.143470060824857</c:v>
                </c:pt>
                <c:pt idx="101419">
                  <c:v>0.143476867133187</c:v>
                </c:pt>
                <c:pt idx="101420">
                  <c:v>0.143479318679819</c:v>
                </c:pt>
                <c:pt idx="101421">
                  <c:v>0.14348329853745201</c:v>
                </c:pt>
                <c:pt idx="101422">
                  <c:v>0.14348446498933301</c:v>
                </c:pt>
                <c:pt idx="101423">
                  <c:v>0.14348663870454301</c:v>
                </c:pt>
                <c:pt idx="101424">
                  <c:v>0.14348794770588599</c:v>
                </c:pt>
                <c:pt idx="101425">
                  <c:v>0.14349052417361599</c:v>
                </c:pt>
                <c:pt idx="101426">
                  <c:v>0.14349635715374701</c:v>
                </c:pt>
                <c:pt idx="101427">
                  <c:v>0.14349881029573799</c:v>
                </c:pt>
                <c:pt idx="101428">
                  <c:v>0.143501177356329</c:v>
                </c:pt>
                <c:pt idx="101429">
                  <c:v>0.14350557042075601</c:v>
                </c:pt>
                <c:pt idx="101430">
                  <c:v>0.14351059688967799</c:v>
                </c:pt>
                <c:pt idx="101431">
                  <c:v>0.14351815055000999</c:v>
                </c:pt>
                <c:pt idx="101432">
                  <c:v>0.14352017746389101</c:v>
                </c:pt>
                <c:pt idx="101433">
                  <c:v>0.14352064134170101</c:v>
                </c:pt>
                <c:pt idx="101434">
                  <c:v>0.143523390075004</c:v>
                </c:pt>
                <c:pt idx="101435">
                  <c:v>0.14352511715984501</c:v>
                </c:pt>
                <c:pt idx="101436">
                  <c:v>0.14353312554001199</c:v>
                </c:pt>
                <c:pt idx="101437">
                  <c:v>0.14353355294311801</c:v>
                </c:pt>
                <c:pt idx="101438">
                  <c:v>0.143541257413451</c:v>
                </c:pt>
                <c:pt idx="101439">
                  <c:v>0.143550427397588</c:v>
                </c:pt>
                <c:pt idx="101440">
                  <c:v>0.14356057445776399</c:v>
                </c:pt>
                <c:pt idx="101441">
                  <c:v>0.14356216075592501</c:v>
                </c:pt>
                <c:pt idx="101442">
                  <c:v>0.14356223417575001</c:v>
                </c:pt>
                <c:pt idx="101443">
                  <c:v>0.14356546388101801</c:v>
                </c:pt>
                <c:pt idx="101444">
                  <c:v>0.14358296175975899</c:v>
                </c:pt>
                <c:pt idx="101445">
                  <c:v>0.143584498113105</c:v>
                </c:pt>
                <c:pt idx="101446">
                  <c:v>0.14358959603159299</c:v>
                </c:pt>
                <c:pt idx="101447">
                  <c:v>0.14360538437717599</c:v>
                </c:pt>
                <c:pt idx="101448">
                  <c:v>0.14361466001301701</c:v>
                </c:pt>
                <c:pt idx="101449">
                  <c:v>0.143617150829673</c:v>
                </c:pt>
                <c:pt idx="101450">
                  <c:v>0.14362441655321501</c:v>
                </c:pt>
                <c:pt idx="101451">
                  <c:v>0.143638292678577</c:v>
                </c:pt>
                <c:pt idx="101452">
                  <c:v>0.14363862362677801</c:v>
                </c:pt>
                <c:pt idx="101453">
                  <c:v>0.14364231087466001</c:v>
                </c:pt>
                <c:pt idx="101454">
                  <c:v>0.143647896977876</c:v>
                </c:pt>
                <c:pt idx="101455">
                  <c:v>0.143657745967886</c:v>
                </c:pt>
                <c:pt idx="101456">
                  <c:v>0.143658940893545</c:v>
                </c:pt>
                <c:pt idx="101457">
                  <c:v>0.14366737654723999</c:v>
                </c:pt>
                <c:pt idx="101458">
                  <c:v>0.14366967375845499</c:v>
                </c:pt>
                <c:pt idx="101459">
                  <c:v>0.14367793194930401</c:v>
                </c:pt>
                <c:pt idx="101460">
                  <c:v>0.14368952189242101</c:v>
                </c:pt>
                <c:pt idx="101461">
                  <c:v>0.143695927663201</c:v>
                </c:pt>
                <c:pt idx="101462">
                  <c:v>0.14370720226381201</c:v>
                </c:pt>
                <c:pt idx="101463">
                  <c:v>0.14371077718835501</c:v>
                </c:pt>
                <c:pt idx="101464">
                  <c:v>0.14371821848357799</c:v>
                </c:pt>
                <c:pt idx="101465">
                  <c:v>0.14372176409852999</c:v>
                </c:pt>
                <c:pt idx="101466">
                  <c:v>0.14372468106670999</c:v>
                </c:pt>
                <c:pt idx="101467">
                  <c:v>0.14372796054258299</c:v>
                </c:pt>
                <c:pt idx="101468">
                  <c:v>0.143728901112227</c:v>
                </c:pt>
                <c:pt idx="101469">
                  <c:v>0.14373292795569501</c:v>
                </c:pt>
                <c:pt idx="101470">
                  <c:v>0.14373692607327301</c:v>
                </c:pt>
                <c:pt idx="101471">
                  <c:v>0.14374474512110599</c:v>
                </c:pt>
                <c:pt idx="101472">
                  <c:v>0.14375944660589901</c:v>
                </c:pt>
                <c:pt idx="101473">
                  <c:v>0.14376054652037301</c:v>
                </c:pt>
                <c:pt idx="101474">
                  <c:v>0.14376393275801799</c:v>
                </c:pt>
                <c:pt idx="101475">
                  <c:v>0.14376657485010999</c:v>
                </c:pt>
                <c:pt idx="101476">
                  <c:v>0.14378036463545399</c:v>
                </c:pt>
                <c:pt idx="101477">
                  <c:v>0.14378448404082</c:v>
                </c:pt>
                <c:pt idx="101478">
                  <c:v>0.14379757006343</c:v>
                </c:pt>
                <c:pt idx="101479">
                  <c:v>0.14381374057962701</c:v>
                </c:pt>
                <c:pt idx="101480">
                  <c:v>0.14381465693308501</c:v>
                </c:pt>
                <c:pt idx="101481">
                  <c:v>0.143820265915512</c:v>
                </c:pt>
                <c:pt idx="101482">
                  <c:v>0.143847594377321</c:v>
                </c:pt>
                <c:pt idx="101483">
                  <c:v>0.14384961037398</c:v>
                </c:pt>
                <c:pt idx="101484">
                  <c:v>0.143850506659323</c:v>
                </c:pt>
                <c:pt idx="101485">
                  <c:v>0.143855156196353</c:v>
                </c:pt>
                <c:pt idx="101486">
                  <c:v>0.143865016836939</c:v>
                </c:pt>
                <c:pt idx="101487">
                  <c:v>0.143869820263091</c:v>
                </c:pt>
                <c:pt idx="101488">
                  <c:v>0.143870933237498</c:v>
                </c:pt>
                <c:pt idx="101489">
                  <c:v>0.14388881916561699</c:v>
                </c:pt>
                <c:pt idx="101490">
                  <c:v>0.14389573326671501</c:v>
                </c:pt>
                <c:pt idx="101491">
                  <c:v>0.14391216070735699</c:v>
                </c:pt>
                <c:pt idx="101492">
                  <c:v>0.14391499911297501</c:v>
                </c:pt>
                <c:pt idx="101493">
                  <c:v>0.143916608934683</c:v>
                </c:pt>
                <c:pt idx="101494">
                  <c:v>0.14392448129051999</c:v>
                </c:pt>
                <c:pt idx="101495">
                  <c:v>0.14392514156193201</c:v>
                </c:pt>
                <c:pt idx="101496">
                  <c:v>0.14393551178593</c:v>
                </c:pt>
                <c:pt idx="101497">
                  <c:v>0.14393586324236601</c:v>
                </c:pt>
                <c:pt idx="101498">
                  <c:v>0.14393725177090899</c:v>
                </c:pt>
                <c:pt idx="101499">
                  <c:v>0.14393979534035101</c:v>
                </c:pt>
                <c:pt idx="101500">
                  <c:v>0.14395267482569801</c:v>
                </c:pt>
                <c:pt idx="101501">
                  <c:v>0.143964395712052</c:v>
                </c:pt>
                <c:pt idx="101502">
                  <c:v>0.14396752070393701</c:v>
                </c:pt>
                <c:pt idx="101503">
                  <c:v>0.14396939356265401</c:v>
                </c:pt>
                <c:pt idx="101504">
                  <c:v>0.143973707319415</c:v>
                </c:pt>
                <c:pt idx="101505">
                  <c:v>0.14397995061352201</c:v>
                </c:pt>
                <c:pt idx="101506">
                  <c:v>0.14398452642654899</c:v>
                </c:pt>
                <c:pt idx="101507">
                  <c:v>0.14399153888240199</c:v>
                </c:pt>
                <c:pt idx="101508">
                  <c:v>0.14399838992387701</c:v>
                </c:pt>
                <c:pt idx="101509">
                  <c:v>0.14400043265882601</c:v>
                </c:pt>
                <c:pt idx="101510">
                  <c:v>0.14400291802720599</c:v>
                </c:pt>
                <c:pt idx="101511">
                  <c:v>0.144003721074345</c:v>
                </c:pt>
                <c:pt idx="101512">
                  <c:v>0.144006338264696</c:v>
                </c:pt>
                <c:pt idx="101513">
                  <c:v>0.14401443848489101</c:v>
                </c:pt>
                <c:pt idx="101514">
                  <c:v>0.14401527598834199</c:v>
                </c:pt>
                <c:pt idx="101515">
                  <c:v>0.14401703732728499</c:v>
                </c:pt>
                <c:pt idx="101516">
                  <c:v>0.14401984478702301</c:v>
                </c:pt>
                <c:pt idx="101517">
                  <c:v>0.14403042580352701</c:v>
                </c:pt>
                <c:pt idx="101518">
                  <c:v>0.14403620908171</c:v>
                </c:pt>
                <c:pt idx="101519">
                  <c:v>0.14403991192696999</c:v>
                </c:pt>
                <c:pt idx="101520">
                  <c:v>0.14405857737956901</c:v>
                </c:pt>
                <c:pt idx="101521">
                  <c:v>0.14405945855524599</c:v>
                </c:pt>
                <c:pt idx="101522">
                  <c:v>0.14406207299405799</c:v>
                </c:pt>
                <c:pt idx="101523">
                  <c:v>0.14407963501483501</c:v>
                </c:pt>
                <c:pt idx="101524">
                  <c:v>0.14408246221332899</c:v>
                </c:pt>
                <c:pt idx="101525">
                  <c:v>0.14408323936621201</c:v>
                </c:pt>
                <c:pt idx="101526">
                  <c:v>0.14408526520537601</c:v>
                </c:pt>
                <c:pt idx="101527">
                  <c:v>0.14408704219680499</c:v>
                </c:pt>
                <c:pt idx="101528">
                  <c:v>0.14409698390155501</c:v>
                </c:pt>
                <c:pt idx="101529">
                  <c:v>0.14410437468252901</c:v>
                </c:pt>
                <c:pt idx="101530">
                  <c:v>0.144120028651716</c:v>
                </c:pt>
                <c:pt idx="101531">
                  <c:v>0.14412022148895001</c:v>
                </c:pt>
                <c:pt idx="101532">
                  <c:v>0.14412080831316601</c:v>
                </c:pt>
                <c:pt idx="101533">
                  <c:v>0.14412165307470801</c:v>
                </c:pt>
                <c:pt idx="101534">
                  <c:v>0.14412931376665999</c:v>
                </c:pt>
                <c:pt idx="101535">
                  <c:v>0.14413497856574201</c:v>
                </c:pt>
                <c:pt idx="101536">
                  <c:v>0.144138864004664</c:v>
                </c:pt>
                <c:pt idx="101537">
                  <c:v>0.14413953246900199</c:v>
                </c:pt>
                <c:pt idx="101538">
                  <c:v>0.144140032075839</c:v>
                </c:pt>
                <c:pt idx="101539">
                  <c:v>0.144140480668802</c:v>
                </c:pt>
                <c:pt idx="101540">
                  <c:v>0.14415117503410399</c:v>
                </c:pt>
                <c:pt idx="101541">
                  <c:v>0.14415444193593899</c:v>
                </c:pt>
                <c:pt idx="101542">
                  <c:v>0.144156783098599</c:v>
                </c:pt>
                <c:pt idx="101543">
                  <c:v>0.14415727103016401</c:v>
                </c:pt>
                <c:pt idx="101544">
                  <c:v>0.14415847566853601</c:v>
                </c:pt>
                <c:pt idx="101545">
                  <c:v>0.144162651547002</c:v>
                </c:pt>
                <c:pt idx="101546">
                  <c:v>0.144168540743072</c:v>
                </c:pt>
                <c:pt idx="101547">
                  <c:v>0.14417435168891499</c:v>
                </c:pt>
                <c:pt idx="101548">
                  <c:v>0.144176301156998</c:v>
                </c:pt>
                <c:pt idx="101549">
                  <c:v>0.14419077070363201</c:v>
                </c:pt>
                <c:pt idx="101550">
                  <c:v>0.14419128151928001</c:v>
                </c:pt>
                <c:pt idx="101551">
                  <c:v>0.14419463165424001</c:v>
                </c:pt>
                <c:pt idx="101552">
                  <c:v>0.14419656933540301</c:v>
                </c:pt>
                <c:pt idx="101553">
                  <c:v>0.144204194935797</c:v>
                </c:pt>
                <c:pt idx="101554">
                  <c:v>0.14421136087752601</c:v>
                </c:pt>
                <c:pt idx="101555">
                  <c:v>0.14421954733810399</c:v>
                </c:pt>
                <c:pt idx="101556">
                  <c:v>0.144222830703851</c:v>
                </c:pt>
                <c:pt idx="101557">
                  <c:v>0.14422664822664399</c:v>
                </c:pt>
                <c:pt idx="101558">
                  <c:v>0.144232778464603</c:v>
                </c:pt>
                <c:pt idx="101559">
                  <c:v>0.14423847963736899</c:v>
                </c:pt>
                <c:pt idx="101560">
                  <c:v>0.14424550343412601</c:v>
                </c:pt>
                <c:pt idx="101561">
                  <c:v>0.14425181976877999</c:v>
                </c:pt>
                <c:pt idx="101562">
                  <c:v>0.14426015965897401</c:v>
                </c:pt>
                <c:pt idx="101563">
                  <c:v>0.144271510808887</c:v>
                </c:pt>
                <c:pt idx="101564">
                  <c:v>0.14427585232012</c:v>
                </c:pt>
                <c:pt idx="101565">
                  <c:v>0.14428089346537701</c:v>
                </c:pt>
                <c:pt idx="101566">
                  <c:v>0.14428337965493701</c:v>
                </c:pt>
                <c:pt idx="101567">
                  <c:v>0.14428463015442999</c:v>
                </c:pt>
                <c:pt idx="101568">
                  <c:v>0.144284920262223</c:v>
                </c:pt>
                <c:pt idx="101569">
                  <c:v>0.144293362569169</c:v>
                </c:pt>
                <c:pt idx="101570">
                  <c:v>0.14429731929682099</c:v>
                </c:pt>
                <c:pt idx="101571">
                  <c:v>0.144299702148454</c:v>
                </c:pt>
                <c:pt idx="101572">
                  <c:v>0.144307036453621</c:v>
                </c:pt>
                <c:pt idx="101573">
                  <c:v>0.14430816381331699</c:v>
                </c:pt>
                <c:pt idx="101574">
                  <c:v>0.14431363252295601</c:v>
                </c:pt>
                <c:pt idx="101575">
                  <c:v>0.14431774507147399</c:v>
                </c:pt>
                <c:pt idx="101576">
                  <c:v>0.144322059298683</c:v>
                </c:pt>
                <c:pt idx="101577">
                  <c:v>0.14433326035845001</c:v>
                </c:pt>
                <c:pt idx="101578">
                  <c:v>0.14433637507810401</c:v>
                </c:pt>
                <c:pt idx="101579">
                  <c:v>0.14433801731818</c:v>
                </c:pt>
                <c:pt idx="101580">
                  <c:v>0.144338196267665</c:v>
                </c:pt>
                <c:pt idx="101581">
                  <c:v>0.144338763941846</c:v>
                </c:pt>
                <c:pt idx="101582">
                  <c:v>0.14434391353427201</c:v>
                </c:pt>
                <c:pt idx="101583">
                  <c:v>0.14434843895942601</c:v>
                </c:pt>
                <c:pt idx="101584">
                  <c:v>0.144348820348142</c:v>
                </c:pt>
                <c:pt idx="101585">
                  <c:v>0.14435267447584299</c:v>
                </c:pt>
                <c:pt idx="101586">
                  <c:v>0.144353977415285</c:v>
                </c:pt>
                <c:pt idx="101587">
                  <c:v>0.144368156469488</c:v>
                </c:pt>
                <c:pt idx="101588">
                  <c:v>0.14437271233973201</c:v>
                </c:pt>
                <c:pt idx="101589">
                  <c:v>0.14437859550052001</c:v>
                </c:pt>
                <c:pt idx="101590">
                  <c:v>0.14438251929540599</c:v>
                </c:pt>
                <c:pt idx="101591">
                  <c:v>0.144392929228399</c:v>
                </c:pt>
                <c:pt idx="101592">
                  <c:v>0.14439449743914301</c:v>
                </c:pt>
                <c:pt idx="101593">
                  <c:v>0.14439912309960001</c:v>
                </c:pt>
                <c:pt idx="101594">
                  <c:v>0.144399240857322</c:v>
                </c:pt>
                <c:pt idx="101595">
                  <c:v>0.14440602599042601</c:v>
                </c:pt>
                <c:pt idx="101596">
                  <c:v>0.144409697080701</c:v>
                </c:pt>
                <c:pt idx="101597">
                  <c:v>0.14441402053751101</c:v>
                </c:pt>
                <c:pt idx="101598">
                  <c:v>0.144414128627496</c:v>
                </c:pt>
                <c:pt idx="101599">
                  <c:v>0.144419321323767</c:v>
                </c:pt>
                <c:pt idx="101600">
                  <c:v>0.14442288442149401</c:v>
                </c:pt>
                <c:pt idx="101601">
                  <c:v>0.14442614946785601</c:v>
                </c:pt>
                <c:pt idx="101602">
                  <c:v>0.14442802191748499</c:v>
                </c:pt>
                <c:pt idx="101603">
                  <c:v>0.14444327676561999</c:v>
                </c:pt>
                <c:pt idx="101604">
                  <c:v>0.14444961667283401</c:v>
                </c:pt>
                <c:pt idx="101605">
                  <c:v>0.14444995654655099</c:v>
                </c:pt>
                <c:pt idx="101606">
                  <c:v>0.14445204207231699</c:v>
                </c:pt>
                <c:pt idx="101607">
                  <c:v>0.14445792083182599</c:v>
                </c:pt>
                <c:pt idx="101608">
                  <c:v>0.14445909372850699</c:v>
                </c:pt>
                <c:pt idx="101609">
                  <c:v>0.14446226792469599</c:v>
                </c:pt>
                <c:pt idx="101610">
                  <c:v>0.14447147992998799</c:v>
                </c:pt>
                <c:pt idx="101611">
                  <c:v>0.144474140549324</c:v>
                </c:pt>
                <c:pt idx="101612">
                  <c:v>0.14447786130506701</c:v>
                </c:pt>
                <c:pt idx="101613">
                  <c:v>0.14447829274252699</c:v>
                </c:pt>
                <c:pt idx="101614">
                  <c:v>0.144480727117967</c:v>
                </c:pt>
                <c:pt idx="101615">
                  <c:v>0.14448744737218799</c:v>
                </c:pt>
                <c:pt idx="101616">
                  <c:v>0.14449715445089401</c:v>
                </c:pt>
                <c:pt idx="101617">
                  <c:v>0.14449976488157801</c:v>
                </c:pt>
                <c:pt idx="101618">
                  <c:v>0.144503314990927</c:v>
                </c:pt>
                <c:pt idx="101619">
                  <c:v>0.14450774355133</c:v>
                </c:pt>
                <c:pt idx="101620">
                  <c:v>0.14451002189894799</c:v>
                </c:pt>
                <c:pt idx="101621">
                  <c:v>0.14451194635007</c:v>
                </c:pt>
                <c:pt idx="101622">
                  <c:v>0.14451514597944601</c:v>
                </c:pt>
                <c:pt idx="101623">
                  <c:v>0.144516529132729</c:v>
                </c:pt>
                <c:pt idx="101624">
                  <c:v>0.14452832925728701</c:v>
                </c:pt>
                <c:pt idx="101625">
                  <c:v>0.144530550831347</c:v>
                </c:pt>
                <c:pt idx="101626">
                  <c:v>0.14454799982484101</c:v>
                </c:pt>
                <c:pt idx="101627">
                  <c:v>0.144553945436632</c:v>
                </c:pt>
                <c:pt idx="101628">
                  <c:v>0.14455774740553001</c:v>
                </c:pt>
                <c:pt idx="101629">
                  <c:v>0.144567512623334</c:v>
                </c:pt>
                <c:pt idx="101630">
                  <c:v>0.14457475006099599</c:v>
                </c:pt>
                <c:pt idx="101631">
                  <c:v>0.144577123149985</c:v>
                </c:pt>
                <c:pt idx="101632">
                  <c:v>0.14457855786582499</c:v>
                </c:pt>
                <c:pt idx="101633">
                  <c:v>0.144579937064028</c:v>
                </c:pt>
                <c:pt idx="101634">
                  <c:v>0.14458134901457001</c:v>
                </c:pt>
                <c:pt idx="101635">
                  <c:v>0.144583710845268</c:v>
                </c:pt>
                <c:pt idx="101636">
                  <c:v>0.14458375962832601</c:v>
                </c:pt>
                <c:pt idx="101637">
                  <c:v>0.14459009234801401</c:v>
                </c:pt>
                <c:pt idx="101638">
                  <c:v>0.14459018051255099</c:v>
                </c:pt>
                <c:pt idx="101639">
                  <c:v>0.144591435611687</c:v>
                </c:pt>
                <c:pt idx="101640">
                  <c:v>0.14460378337583399</c:v>
                </c:pt>
                <c:pt idx="101641">
                  <c:v>0.14461373476662301</c:v>
                </c:pt>
                <c:pt idx="101642">
                  <c:v>0.14461436127362501</c:v>
                </c:pt>
                <c:pt idx="101643">
                  <c:v>0.14461581101246099</c:v>
                </c:pt>
                <c:pt idx="101644">
                  <c:v>0.14461958904525599</c:v>
                </c:pt>
                <c:pt idx="101645">
                  <c:v>0.14462110085750199</c:v>
                </c:pt>
                <c:pt idx="101646">
                  <c:v>0.14462472541458199</c:v>
                </c:pt>
                <c:pt idx="101647">
                  <c:v>0.14462718919313999</c:v>
                </c:pt>
                <c:pt idx="101648">
                  <c:v>0.14464061904194001</c:v>
                </c:pt>
                <c:pt idx="101649">
                  <c:v>0.14465330042101199</c:v>
                </c:pt>
                <c:pt idx="101650">
                  <c:v>0.14465577423835699</c:v>
                </c:pt>
                <c:pt idx="101651">
                  <c:v>0.14465907618010099</c:v>
                </c:pt>
                <c:pt idx="101652">
                  <c:v>0.14466017978026</c:v>
                </c:pt>
                <c:pt idx="101653">
                  <c:v>0.144660487589794</c:v>
                </c:pt>
                <c:pt idx="101654">
                  <c:v>0.14466351690578999</c:v>
                </c:pt>
                <c:pt idx="101655">
                  <c:v>0.144665216926501</c:v>
                </c:pt>
                <c:pt idx="101656">
                  <c:v>0.14466635949760701</c:v>
                </c:pt>
                <c:pt idx="101657">
                  <c:v>0.14466681284246599</c:v>
                </c:pt>
                <c:pt idx="101658">
                  <c:v>0.144668923736294</c:v>
                </c:pt>
                <c:pt idx="101659">
                  <c:v>0.14467200008341499</c:v>
                </c:pt>
                <c:pt idx="101660">
                  <c:v>0.14467256865092501</c:v>
                </c:pt>
                <c:pt idx="101661">
                  <c:v>0.14467637443304501</c:v>
                </c:pt>
                <c:pt idx="101662">
                  <c:v>0.14467716091066801</c:v>
                </c:pt>
                <c:pt idx="101663">
                  <c:v>0.144682904564884</c:v>
                </c:pt>
                <c:pt idx="101664">
                  <c:v>0.14468969015927199</c:v>
                </c:pt>
                <c:pt idx="101665">
                  <c:v>0.144707384491437</c:v>
                </c:pt>
                <c:pt idx="101666">
                  <c:v>0.14470749176560599</c:v>
                </c:pt>
                <c:pt idx="101667">
                  <c:v>0.14470840129763199</c:v>
                </c:pt>
                <c:pt idx="101668">
                  <c:v>0.14470896453618301</c:v>
                </c:pt>
                <c:pt idx="101669">
                  <c:v>0.144711812458199</c:v>
                </c:pt>
                <c:pt idx="101670">
                  <c:v>0.14471834716919199</c:v>
                </c:pt>
                <c:pt idx="101671">
                  <c:v>0.14472063783821201</c:v>
                </c:pt>
                <c:pt idx="101672">
                  <c:v>0.144725628198937</c:v>
                </c:pt>
                <c:pt idx="101673">
                  <c:v>0.14472620368328201</c:v>
                </c:pt>
                <c:pt idx="101674">
                  <c:v>0.14472831692527299</c:v>
                </c:pt>
                <c:pt idx="101675">
                  <c:v>0.14473604329763401</c:v>
                </c:pt>
                <c:pt idx="101676">
                  <c:v>0.14473758337518</c:v>
                </c:pt>
                <c:pt idx="101677">
                  <c:v>0.144741682270319</c:v>
                </c:pt>
                <c:pt idx="101678">
                  <c:v>0.14474528111836499</c:v>
                </c:pt>
                <c:pt idx="101679">
                  <c:v>0.14475042928711901</c:v>
                </c:pt>
                <c:pt idx="101680">
                  <c:v>0.14475441010871101</c:v>
                </c:pt>
                <c:pt idx="101681">
                  <c:v>0.14475566936557499</c:v>
                </c:pt>
                <c:pt idx="101682">
                  <c:v>0.14475822687888501</c:v>
                </c:pt>
                <c:pt idx="101683">
                  <c:v>0.14477036323930001</c:v>
                </c:pt>
                <c:pt idx="101684">
                  <c:v>0.144777739580603</c:v>
                </c:pt>
                <c:pt idx="101685">
                  <c:v>0.144782353663161</c:v>
                </c:pt>
                <c:pt idx="101686">
                  <c:v>0.14478279610147299</c:v>
                </c:pt>
                <c:pt idx="101687">
                  <c:v>0.144787248691781</c:v>
                </c:pt>
                <c:pt idx="101688">
                  <c:v>0.144788960152266</c:v>
                </c:pt>
                <c:pt idx="101689">
                  <c:v>0.144803527546956</c:v>
                </c:pt>
                <c:pt idx="101690">
                  <c:v>0.14481509592175401</c:v>
                </c:pt>
                <c:pt idx="101691">
                  <c:v>0.14484244820473399</c:v>
                </c:pt>
                <c:pt idx="101692">
                  <c:v>0.144842634301657</c:v>
                </c:pt>
                <c:pt idx="101693">
                  <c:v>0.144850864717921</c:v>
                </c:pt>
                <c:pt idx="101694">
                  <c:v>0.14485091515024601</c:v>
                </c:pt>
                <c:pt idx="101695">
                  <c:v>0.14486463082630099</c:v>
                </c:pt>
                <c:pt idx="101696">
                  <c:v>0.144867377824974</c:v>
                </c:pt>
                <c:pt idx="101697">
                  <c:v>0.14486854817194</c:v>
                </c:pt>
                <c:pt idx="101698">
                  <c:v>0.14487413656978201</c:v>
                </c:pt>
                <c:pt idx="101699">
                  <c:v>0.14487548855899299</c:v>
                </c:pt>
                <c:pt idx="101700">
                  <c:v>0.144878530564446</c:v>
                </c:pt>
                <c:pt idx="101701">
                  <c:v>0.14488160276178699</c:v>
                </c:pt>
                <c:pt idx="101702">
                  <c:v>0.14488522094556899</c:v>
                </c:pt>
                <c:pt idx="101703">
                  <c:v>0.144887992308597</c:v>
                </c:pt>
                <c:pt idx="101704">
                  <c:v>0.14488849991666899</c:v>
                </c:pt>
                <c:pt idx="101705">
                  <c:v>0.14490893116183001</c:v>
                </c:pt>
                <c:pt idx="101706">
                  <c:v>0.14490999754285599</c:v>
                </c:pt>
                <c:pt idx="101707">
                  <c:v>0.14491787092667399</c:v>
                </c:pt>
                <c:pt idx="101708">
                  <c:v>0.14492040149600599</c:v>
                </c:pt>
                <c:pt idx="101709">
                  <c:v>0.14492102163338599</c:v>
                </c:pt>
                <c:pt idx="101710">
                  <c:v>0.14492731112598201</c:v>
                </c:pt>
                <c:pt idx="101711">
                  <c:v>0.144927409349175</c:v>
                </c:pt>
                <c:pt idx="101712">
                  <c:v>0.14493381071602601</c:v>
                </c:pt>
                <c:pt idx="101713">
                  <c:v>0.144936395637666</c:v>
                </c:pt>
                <c:pt idx="101714">
                  <c:v>0.14494476418128899</c:v>
                </c:pt>
                <c:pt idx="101715">
                  <c:v>0.14494494874935401</c:v>
                </c:pt>
                <c:pt idx="101716">
                  <c:v>0.14494617692961201</c:v>
                </c:pt>
                <c:pt idx="101717">
                  <c:v>0.14496427574896201</c:v>
                </c:pt>
                <c:pt idx="101718">
                  <c:v>0.14496569928092401</c:v>
                </c:pt>
                <c:pt idx="101719">
                  <c:v>0.144966330147797</c:v>
                </c:pt>
                <c:pt idx="101720">
                  <c:v>0.14496925127049201</c:v>
                </c:pt>
                <c:pt idx="101721">
                  <c:v>0.14497038878187399</c:v>
                </c:pt>
                <c:pt idx="101722">
                  <c:v>0.14497217193352999</c:v>
                </c:pt>
                <c:pt idx="101723">
                  <c:v>0.144977066420723</c:v>
                </c:pt>
                <c:pt idx="101724">
                  <c:v>0.14498036314586599</c:v>
                </c:pt>
                <c:pt idx="101725">
                  <c:v>0.14498289951450399</c:v>
                </c:pt>
                <c:pt idx="101726">
                  <c:v>0.144985366016257</c:v>
                </c:pt>
                <c:pt idx="101727">
                  <c:v>0.14498953284909299</c:v>
                </c:pt>
                <c:pt idx="101728">
                  <c:v>0.14499155081999199</c:v>
                </c:pt>
                <c:pt idx="101729">
                  <c:v>0.14499604368222699</c:v>
                </c:pt>
                <c:pt idx="101730">
                  <c:v>0.14500371696782099</c:v>
                </c:pt>
                <c:pt idx="101731">
                  <c:v>0.14500805955727</c:v>
                </c:pt>
                <c:pt idx="101732">
                  <c:v>0.14500806364436999</c:v>
                </c:pt>
                <c:pt idx="101733">
                  <c:v>0.14500932648591799</c:v>
                </c:pt>
                <c:pt idx="101734">
                  <c:v>0.14500966781455199</c:v>
                </c:pt>
                <c:pt idx="101735">
                  <c:v>0.14501357888606001</c:v>
                </c:pt>
                <c:pt idx="101736">
                  <c:v>0.145016085988</c:v>
                </c:pt>
                <c:pt idx="101737">
                  <c:v>0.145020905358551</c:v>
                </c:pt>
                <c:pt idx="101738">
                  <c:v>0.145028299391531</c:v>
                </c:pt>
                <c:pt idx="101739">
                  <c:v>0.14503142555950099</c:v>
                </c:pt>
                <c:pt idx="101740">
                  <c:v>0.14503604137644399</c:v>
                </c:pt>
                <c:pt idx="101741">
                  <c:v>0.14503694008675799</c:v>
                </c:pt>
                <c:pt idx="101742">
                  <c:v>0.14503800123025001</c:v>
                </c:pt>
                <c:pt idx="101743">
                  <c:v>0.14504180869293101</c:v>
                </c:pt>
                <c:pt idx="101744">
                  <c:v>0.145045118753696</c:v>
                </c:pt>
                <c:pt idx="101745">
                  <c:v>0.145049043655777</c:v>
                </c:pt>
                <c:pt idx="101746">
                  <c:v>0.14505013646487899</c:v>
                </c:pt>
                <c:pt idx="101747">
                  <c:v>0.145054796570144</c:v>
                </c:pt>
                <c:pt idx="101748">
                  <c:v>0.145059595094335</c:v>
                </c:pt>
                <c:pt idx="101749">
                  <c:v>0.14506062748145701</c:v>
                </c:pt>
                <c:pt idx="101750">
                  <c:v>0.14506129366519299</c:v>
                </c:pt>
                <c:pt idx="101751">
                  <c:v>0.14506673982503701</c:v>
                </c:pt>
                <c:pt idx="101752">
                  <c:v>0.14507052407906401</c:v>
                </c:pt>
                <c:pt idx="101753">
                  <c:v>0.14507578222230599</c:v>
                </c:pt>
                <c:pt idx="101754">
                  <c:v>0.14507937788538999</c:v>
                </c:pt>
                <c:pt idx="101755">
                  <c:v>0.14509151256377301</c:v>
                </c:pt>
                <c:pt idx="101756">
                  <c:v>0.14509366394586801</c:v>
                </c:pt>
                <c:pt idx="101757">
                  <c:v>0.14509452294129499</c:v>
                </c:pt>
                <c:pt idx="101758">
                  <c:v>0.14509781605489899</c:v>
                </c:pt>
                <c:pt idx="101759">
                  <c:v>0.14510165490351201</c:v>
                </c:pt>
                <c:pt idx="101760">
                  <c:v>0.14510196067831899</c:v>
                </c:pt>
                <c:pt idx="101761">
                  <c:v>0.145108910072825</c:v>
                </c:pt>
                <c:pt idx="101762">
                  <c:v>0.145111772891345</c:v>
                </c:pt>
                <c:pt idx="101763">
                  <c:v>0.14511193203175601</c:v>
                </c:pt>
                <c:pt idx="101764">
                  <c:v>0.14511972794646999</c:v>
                </c:pt>
                <c:pt idx="101765">
                  <c:v>0.14512158360129701</c:v>
                </c:pt>
                <c:pt idx="101766">
                  <c:v>0.145132997764123</c:v>
                </c:pt>
                <c:pt idx="101767">
                  <c:v>0.14513303602299499</c:v>
                </c:pt>
                <c:pt idx="101768">
                  <c:v>0.145145835888215</c:v>
                </c:pt>
                <c:pt idx="101769">
                  <c:v>0.14516247140698299</c:v>
                </c:pt>
                <c:pt idx="101770">
                  <c:v>0.14516435644636499</c:v>
                </c:pt>
                <c:pt idx="101771">
                  <c:v>0.14516852120346799</c:v>
                </c:pt>
                <c:pt idx="101772">
                  <c:v>0.14516862448641499</c:v>
                </c:pt>
                <c:pt idx="101773">
                  <c:v>0.145169916866417</c:v>
                </c:pt>
                <c:pt idx="101774">
                  <c:v>0.14517119718044899</c:v>
                </c:pt>
                <c:pt idx="101775">
                  <c:v>0.14518968881483901</c:v>
                </c:pt>
                <c:pt idx="101776">
                  <c:v>0.145189720813625</c:v>
                </c:pt>
                <c:pt idx="101777">
                  <c:v>0.14519180236672999</c:v>
                </c:pt>
                <c:pt idx="101778">
                  <c:v>0.14519301795991801</c:v>
                </c:pt>
                <c:pt idx="101779">
                  <c:v>0.14520199819986801</c:v>
                </c:pt>
                <c:pt idx="101780">
                  <c:v>0.14520297645772601</c:v>
                </c:pt>
                <c:pt idx="101781">
                  <c:v>0.145215863846724</c:v>
                </c:pt>
                <c:pt idx="101782">
                  <c:v>0.145222866852558</c:v>
                </c:pt>
                <c:pt idx="101783">
                  <c:v>0.14522458381782199</c:v>
                </c:pt>
                <c:pt idx="101784">
                  <c:v>0.145227508491759</c:v>
                </c:pt>
                <c:pt idx="101785">
                  <c:v>0.14523537999590899</c:v>
                </c:pt>
                <c:pt idx="101786">
                  <c:v>0.14524049545847501</c:v>
                </c:pt>
                <c:pt idx="101787">
                  <c:v>0.145245338650066</c:v>
                </c:pt>
                <c:pt idx="101788">
                  <c:v>0.14524667977887201</c:v>
                </c:pt>
                <c:pt idx="101789">
                  <c:v>0.14524926757439</c:v>
                </c:pt>
                <c:pt idx="101790">
                  <c:v>0.14525367333206299</c:v>
                </c:pt>
                <c:pt idx="101791">
                  <c:v>0.14525910179076401</c:v>
                </c:pt>
                <c:pt idx="101792">
                  <c:v>0.14526009922000399</c:v>
                </c:pt>
                <c:pt idx="101793">
                  <c:v>0.145262258579862</c:v>
                </c:pt>
                <c:pt idx="101794">
                  <c:v>0.14526802871748401</c:v>
                </c:pt>
                <c:pt idx="101795">
                  <c:v>0.14528692169417901</c:v>
                </c:pt>
                <c:pt idx="101796">
                  <c:v>0.145287935354971</c:v>
                </c:pt>
                <c:pt idx="101797">
                  <c:v>0.14528802199829599</c:v>
                </c:pt>
                <c:pt idx="101798">
                  <c:v>0.14529286002901201</c:v>
                </c:pt>
                <c:pt idx="101799">
                  <c:v>0.145293279799312</c:v>
                </c:pt>
                <c:pt idx="101800">
                  <c:v>0.14530448715400299</c:v>
                </c:pt>
                <c:pt idx="101801">
                  <c:v>0.145304977398649</c:v>
                </c:pt>
                <c:pt idx="101802">
                  <c:v>0.145305940803309</c:v>
                </c:pt>
                <c:pt idx="101803">
                  <c:v>0.14530762256372301</c:v>
                </c:pt>
                <c:pt idx="101804">
                  <c:v>0.14531193414546201</c:v>
                </c:pt>
                <c:pt idx="101805">
                  <c:v>0.14531571077798799</c:v>
                </c:pt>
                <c:pt idx="101806">
                  <c:v>0.145324994332313</c:v>
                </c:pt>
                <c:pt idx="101807">
                  <c:v>0.14532548070912699</c:v>
                </c:pt>
                <c:pt idx="101808">
                  <c:v>0.14532705875851901</c:v>
                </c:pt>
                <c:pt idx="101809">
                  <c:v>0.14532708803154101</c:v>
                </c:pt>
                <c:pt idx="101810">
                  <c:v>0.14532974062089599</c:v>
                </c:pt>
                <c:pt idx="101811">
                  <c:v>0.145332772266072</c:v>
                </c:pt>
                <c:pt idx="101812">
                  <c:v>0.14533717379479899</c:v>
                </c:pt>
                <c:pt idx="101813">
                  <c:v>0.145345534032056</c:v>
                </c:pt>
                <c:pt idx="101814">
                  <c:v>0.14534623148286999</c:v>
                </c:pt>
                <c:pt idx="101815">
                  <c:v>0.145347846965557</c:v>
                </c:pt>
                <c:pt idx="101816">
                  <c:v>0.14534997381998899</c:v>
                </c:pt>
                <c:pt idx="101817">
                  <c:v>0.145350587398591</c:v>
                </c:pt>
                <c:pt idx="101818">
                  <c:v>0.14535161596913199</c:v>
                </c:pt>
                <c:pt idx="101819">
                  <c:v>0.14535287737800301</c:v>
                </c:pt>
                <c:pt idx="101820">
                  <c:v>0.14535501692389699</c:v>
                </c:pt>
                <c:pt idx="101821">
                  <c:v>0.14535838191120601</c:v>
                </c:pt>
                <c:pt idx="101822">
                  <c:v>0.145358945497264</c:v>
                </c:pt>
                <c:pt idx="101823">
                  <c:v>0.14536248524026699</c:v>
                </c:pt>
                <c:pt idx="101824">
                  <c:v>0.14536647448880899</c:v>
                </c:pt>
                <c:pt idx="101825">
                  <c:v>0.14536648766916799</c:v>
                </c:pt>
                <c:pt idx="101826">
                  <c:v>0.14536746194311501</c:v>
                </c:pt>
                <c:pt idx="101827">
                  <c:v>0.145370870921811</c:v>
                </c:pt>
                <c:pt idx="101828">
                  <c:v>0.14537100975196199</c:v>
                </c:pt>
                <c:pt idx="101829">
                  <c:v>0.14538567001358799</c:v>
                </c:pt>
                <c:pt idx="101830">
                  <c:v>0.145389894436354</c:v>
                </c:pt>
                <c:pt idx="101831">
                  <c:v>0.14539534817316599</c:v>
                </c:pt>
                <c:pt idx="101832">
                  <c:v>0.14539680585814399</c:v>
                </c:pt>
                <c:pt idx="101833">
                  <c:v>0.14539758287072599</c:v>
                </c:pt>
                <c:pt idx="101834">
                  <c:v>0.14540759250242999</c:v>
                </c:pt>
                <c:pt idx="101835">
                  <c:v>0.14541171678124601</c:v>
                </c:pt>
                <c:pt idx="101836">
                  <c:v>0.145412326034455</c:v>
                </c:pt>
                <c:pt idx="101837">
                  <c:v>0.1454151958288</c:v>
                </c:pt>
                <c:pt idx="101838">
                  <c:v>0.14542867704926399</c:v>
                </c:pt>
                <c:pt idx="101839">
                  <c:v>0.145437188880394</c:v>
                </c:pt>
                <c:pt idx="101840">
                  <c:v>0.14543750928962201</c:v>
                </c:pt>
                <c:pt idx="101841">
                  <c:v>0.14543822725420899</c:v>
                </c:pt>
                <c:pt idx="101842">
                  <c:v>0.145440234976073</c:v>
                </c:pt>
                <c:pt idx="101843">
                  <c:v>0.14545070834500001</c:v>
                </c:pt>
                <c:pt idx="101844">
                  <c:v>0.14545096115179401</c:v>
                </c:pt>
                <c:pt idx="101845">
                  <c:v>0.145456025363463</c:v>
                </c:pt>
                <c:pt idx="101846">
                  <c:v>0.14545666338888599</c:v>
                </c:pt>
                <c:pt idx="101847">
                  <c:v>0.14546021428630601</c:v>
                </c:pt>
                <c:pt idx="101848">
                  <c:v>0.14546196327325001</c:v>
                </c:pt>
                <c:pt idx="101849">
                  <c:v>0.145463393316868</c:v>
                </c:pt>
                <c:pt idx="101850">
                  <c:v>0.14546405156716899</c:v>
                </c:pt>
                <c:pt idx="101851">
                  <c:v>0.145465316450793</c:v>
                </c:pt>
                <c:pt idx="101852">
                  <c:v>0.14546574366389101</c:v>
                </c:pt>
                <c:pt idx="101853">
                  <c:v>0.14546950927659</c:v>
                </c:pt>
                <c:pt idx="101854">
                  <c:v>0.14547232574491101</c:v>
                </c:pt>
                <c:pt idx="101855">
                  <c:v>0.14548006826149201</c:v>
                </c:pt>
                <c:pt idx="101856">
                  <c:v>0.14548452067982301</c:v>
                </c:pt>
                <c:pt idx="101857">
                  <c:v>0.14548498146914199</c:v>
                </c:pt>
                <c:pt idx="101858">
                  <c:v>0.14549049020069699</c:v>
                </c:pt>
                <c:pt idx="101859">
                  <c:v>0.145497057565661</c:v>
                </c:pt>
                <c:pt idx="101860">
                  <c:v>0.14549754345739099</c:v>
                </c:pt>
                <c:pt idx="101861">
                  <c:v>0.145505728100322</c:v>
                </c:pt>
                <c:pt idx="101862">
                  <c:v>0.14550584505685399</c:v>
                </c:pt>
                <c:pt idx="101863">
                  <c:v>0.14551000780443901</c:v>
                </c:pt>
                <c:pt idx="101864">
                  <c:v>0.14551077071122101</c:v>
                </c:pt>
                <c:pt idx="101865">
                  <c:v>0.14551121899588501</c:v>
                </c:pt>
                <c:pt idx="101866">
                  <c:v>0.14551217911759401</c:v>
                </c:pt>
                <c:pt idx="101867">
                  <c:v>0.145518523231501</c:v>
                </c:pt>
                <c:pt idx="101868">
                  <c:v>0.14552796638280999</c:v>
                </c:pt>
                <c:pt idx="101869">
                  <c:v>0.14553468659261801</c:v>
                </c:pt>
                <c:pt idx="101870">
                  <c:v>0.14553545431673301</c:v>
                </c:pt>
                <c:pt idx="101871">
                  <c:v>0.145540043061268</c:v>
                </c:pt>
                <c:pt idx="101872">
                  <c:v>0.145546783211222</c:v>
                </c:pt>
                <c:pt idx="101873">
                  <c:v>0.14554732463660999</c:v>
                </c:pt>
                <c:pt idx="101874">
                  <c:v>0.145547472256182</c:v>
                </c:pt>
                <c:pt idx="101875">
                  <c:v>0.14555823547712399</c:v>
                </c:pt>
                <c:pt idx="101876">
                  <c:v>0.14556037617315801</c:v>
                </c:pt>
                <c:pt idx="101877">
                  <c:v>0.14556351935143999</c:v>
                </c:pt>
                <c:pt idx="101878">
                  <c:v>0.14556702374543801</c:v>
                </c:pt>
                <c:pt idx="101879">
                  <c:v>0.14556793854469899</c:v>
                </c:pt>
                <c:pt idx="101880">
                  <c:v>0.14557578062885501</c:v>
                </c:pt>
                <c:pt idx="101881">
                  <c:v>0.14557876576005199</c:v>
                </c:pt>
                <c:pt idx="101882">
                  <c:v>0.145579098383745</c:v>
                </c:pt>
                <c:pt idx="101883">
                  <c:v>0.14558379282418901</c:v>
                </c:pt>
                <c:pt idx="101884">
                  <c:v>0.14558438889771899</c:v>
                </c:pt>
                <c:pt idx="101885">
                  <c:v>0.14559391629548499</c:v>
                </c:pt>
                <c:pt idx="101886">
                  <c:v>0.14559777383214101</c:v>
                </c:pt>
                <c:pt idx="101887">
                  <c:v>0.145600269342605</c:v>
                </c:pt>
                <c:pt idx="101888">
                  <c:v>0.14560070734640401</c:v>
                </c:pt>
                <c:pt idx="101889">
                  <c:v>0.14560141803738599</c:v>
                </c:pt>
                <c:pt idx="101890">
                  <c:v>0.14560216584025701</c:v>
                </c:pt>
                <c:pt idx="101891">
                  <c:v>0.14560916716684399</c:v>
                </c:pt>
                <c:pt idx="101892">
                  <c:v>0.14562123292916099</c:v>
                </c:pt>
                <c:pt idx="101893">
                  <c:v>0.14562886269886899</c:v>
                </c:pt>
                <c:pt idx="101894">
                  <c:v>0.14563114327280399</c:v>
                </c:pt>
                <c:pt idx="101895">
                  <c:v>0.14563118977706199</c:v>
                </c:pt>
                <c:pt idx="101896">
                  <c:v>0.145639587958167</c:v>
                </c:pt>
                <c:pt idx="101897">
                  <c:v>0.14564143521439099</c:v>
                </c:pt>
                <c:pt idx="101898">
                  <c:v>0.14564175305445201</c:v>
                </c:pt>
                <c:pt idx="101899">
                  <c:v>0.14564190135847899</c:v>
                </c:pt>
                <c:pt idx="101900">
                  <c:v>0.145651523169812</c:v>
                </c:pt>
                <c:pt idx="101901">
                  <c:v>0.14566350623207899</c:v>
                </c:pt>
                <c:pt idx="101902">
                  <c:v>0.14566439034262901</c:v>
                </c:pt>
                <c:pt idx="101903">
                  <c:v>0.145672707511806</c:v>
                </c:pt>
                <c:pt idx="101904">
                  <c:v>0.14568600645875299</c:v>
                </c:pt>
                <c:pt idx="101905">
                  <c:v>0.14568770591533001</c:v>
                </c:pt>
                <c:pt idx="101906">
                  <c:v>0.14568831269010299</c:v>
                </c:pt>
                <c:pt idx="101907">
                  <c:v>0.145697122637271</c:v>
                </c:pt>
                <c:pt idx="101908">
                  <c:v>0.14570016707498901</c:v>
                </c:pt>
                <c:pt idx="101909">
                  <c:v>0.14570348982336201</c:v>
                </c:pt>
                <c:pt idx="101910">
                  <c:v>0.14570564934081801</c:v>
                </c:pt>
                <c:pt idx="101911">
                  <c:v>0.145706802246649</c:v>
                </c:pt>
                <c:pt idx="101912">
                  <c:v>0.14570881165953001</c:v>
                </c:pt>
                <c:pt idx="101913">
                  <c:v>0.14571218931556801</c:v>
                </c:pt>
                <c:pt idx="101914">
                  <c:v>0.145712607462576</c:v>
                </c:pt>
                <c:pt idx="101915">
                  <c:v>0.14571607615316201</c:v>
                </c:pt>
                <c:pt idx="101916">
                  <c:v>0.145721136427612</c:v>
                </c:pt>
                <c:pt idx="101917">
                  <c:v>0.145724384633692</c:v>
                </c:pt>
                <c:pt idx="101918">
                  <c:v>0.145725302162651</c:v>
                </c:pt>
                <c:pt idx="101919">
                  <c:v>0.145729043307672</c:v>
                </c:pt>
                <c:pt idx="101920">
                  <c:v>0.14573285836901401</c:v>
                </c:pt>
                <c:pt idx="101921">
                  <c:v>0.14573317636448799</c:v>
                </c:pt>
                <c:pt idx="101922">
                  <c:v>0.14574764321975101</c:v>
                </c:pt>
                <c:pt idx="101923">
                  <c:v>0.14575222779507599</c:v>
                </c:pt>
                <c:pt idx="101924">
                  <c:v>0.145755253127519</c:v>
                </c:pt>
                <c:pt idx="101925">
                  <c:v>0.14576063564046501</c:v>
                </c:pt>
                <c:pt idx="101926">
                  <c:v>0.14577460510489901</c:v>
                </c:pt>
                <c:pt idx="101927">
                  <c:v>0.145780957821737</c:v>
                </c:pt>
                <c:pt idx="101928">
                  <c:v>0.14578388186587499</c:v>
                </c:pt>
                <c:pt idx="101929">
                  <c:v>0.145788942008549</c:v>
                </c:pt>
                <c:pt idx="101930">
                  <c:v>0.14579243772768</c:v>
                </c:pt>
                <c:pt idx="101931">
                  <c:v>0.14579990978802199</c:v>
                </c:pt>
                <c:pt idx="101932">
                  <c:v>0.145811523521372</c:v>
                </c:pt>
                <c:pt idx="101933">
                  <c:v>0.14581294579259799</c:v>
                </c:pt>
                <c:pt idx="101934">
                  <c:v>0.14581615810284701</c:v>
                </c:pt>
                <c:pt idx="101935">
                  <c:v>0.145823152229478</c:v>
                </c:pt>
                <c:pt idx="101936">
                  <c:v>0.14582367589005801</c:v>
                </c:pt>
                <c:pt idx="101937">
                  <c:v>0.145823911422307</c:v>
                </c:pt>
                <c:pt idx="101938">
                  <c:v>0.14584231761359001</c:v>
                </c:pt>
                <c:pt idx="101939">
                  <c:v>0.145842484093405</c:v>
                </c:pt>
                <c:pt idx="101940">
                  <c:v>0.14584592953103001</c:v>
                </c:pt>
                <c:pt idx="101941">
                  <c:v>0.14585693518943599</c:v>
                </c:pt>
                <c:pt idx="101942">
                  <c:v>0.145865265191361</c:v>
                </c:pt>
                <c:pt idx="101943">
                  <c:v>0.14586554794814499</c:v>
                </c:pt>
                <c:pt idx="101944">
                  <c:v>0.14586673002192899</c:v>
                </c:pt>
                <c:pt idx="101945">
                  <c:v>0.145875121018849</c:v>
                </c:pt>
                <c:pt idx="101946">
                  <c:v>0.14588484236466101</c:v>
                </c:pt>
                <c:pt idx="101947">
                  <c:v>0.14588491261867201</c:v>
                </c:pt>
                <c:pt idx="101948">
                  <c:v>0.145887004617439</c:v>
                </c:pt>
                <c:pt idx="101949">
                  <c:v>0.14588754040045299</c:v>
                </c:pt>
                <c:pt idx="101950">
                  <c:v>0.145893302338097</c:v>
                </c:pt>
                <c:pt idx="101951">
                  <c:v>0.14590537918933999</c:v>
                </c:pt>
                <c:pt idx="101952">
                  <c:v>0.145908378244505</c:v>
                </c:pt>
                <c:pt idx="101953">
                  <c:v>0.14591439575286699</c:v>
                </c:pt>
                <c:pt idx="101954">
                  <c:v>0.14591459014755601</c:v>
                </c:pt>
                <c:pt idx="101955">
                  <c:v>0.145917228780365</c:v>
                </c:pt>
                <c:pt idx="101956">
                  <c:v>0.145928102782729</c:v>
                </c:pt>
                <c:pt idx="101957">
                  <c:v>0.145928293478155</c:v>
                </c:pt>
                <c:pt idx="101958">
                  <c:v>0.14593102319807499</c:v>
                </c:pt>
                <c:pt idx="101959">
                  <c:v>0.14593450914490599</c:v>
                </c:pt>
                <c:pt idx="101960">
                  <c:v>0.14593698061599</c:v>
                </c:pt>
                <c:pt idx="101961">
                  <c:v>0.14593994636176999</c:v>
                </c:pt>
                <c:pt idx="101962">
                  <c:v>0.14595061731203299</c:v>
                </c:pt>
                <c:pt idx="101963">
                  <c:v>0.14595163340211101</c:v>
                </c:pt>
                <c:pt idx="101964">
                  <c:v>0.14595218788381101</c:v>
                </c:pt>
                <c:pt idx="101965">
                  <c:v>0.14595419947350699</c:v>
                </c:pt>
                <c:pt idx="101966">
                  <c:v>0.14595942003578899</c:v>
                </c:pt>
                <c:pt idx="101967">
                  <c:v>0.145978274506917</c:v>
                </c:pt>
                <c:pt idx="101968">
                  <c:v>0.145984090108006</c:v>
                </c:pt>
                <c:pt idx="101969">
                  <c:v>0.14599498287372101</c:v>
                </c:pt>
                <c:pt idx="101970">
                  <c:v>0.145998173037447</c:v>
                </c:pt>
                <c:pt idx="101971">
                  <c:v>0.14600119915245499</c:v>
                </c:pt>
                <c:pt idx="101972">
                  <c:v>0.14600220786554099</c:v>
                </c:pt>
                <c:pt idx="101973">
                  <c:v>0.146011440009955</c:v>
                </c:pt>
                <c:pt idx="101974">
                  <c:v>0.14601757826120501</c:v>
                </c:pt>
                <c:pt idx="101975">
                  <c:v>0.14602424703454001</c:v>
                </c:pt>
                <c:pt idx="101976">
                  <c:v>0.14602504398122801</c:v>
                </c:pt>
                <c:pt idx="101977">
                  <c:v>0.14602818807345599</c:v>
                </c:pt>
                <c:pt idx="101978">
                  <c:v>0.146033193460743</c:v>
                </c:pt>
                <c:pt idx="101979">
                  <c:v>0.14604529614746001</c:v>
                </c:pt>
                <c:pt idx="101980">
                  <c:v>0.14604790761669001</c:v>
                </c:pt>
                <c:pt idx="101981">
                  <c:v>0.146049923473382</c:v>
                </c:pt>
                <c:pt idx="101982">
                  <c:v>0.14605745947389301</c:v>
                </c:pt>
                <c:pt idx="101983">
                  <c:v>0.146059784563489</c:v>
                </c:pt>
                <c:pt idx="101984">
                  <c:v>0.14606117149534401</c:v>
                </c:pt>
                <c:pt idx="101985">
                  <c:v>0.14606378831460101</c:v>
                </c:pt>
                <c:pt idx="101986">
                  <c:v>0.146064828909237</c:v>
                </c:pt>
                <c:pt idx="101987">
                  <c:v>0.146066589380761</c:v>
                </c:pt>
                <c:pt idx="101988">
                  <c:v>0.146067617998941</c:v>
                </c:pt>
                <c:pt idx="101989">
                  <c:v>0.14607686638654399</c:v>
                </c:pt>
                <c:pt idx="101990">
                  <c:v>0.14608615859453999</c:v>
                </c:pt>
                <c:pt idx="101991">
                  <c:v>0.14608635950056401</c:v>
                </c:pt>
                <c:pt idx="101992">
                  <c:v>0.146088604224763</c:v>
                </c:pt>
                <c:pt idx="101993">
                  <c:v>0.14608908186078601</c:v>
                </c:pt>
                <c:pt idx="101994">
                  <c:v>0.14608908496133399</c:v>
                </c:pt>
                <c:pt idx="101995">
                  <c:v>0.146089677851687</c:v>
                </c:pt>
                <c:pt idx="101996">
                  <c:v>0.14611378547877801</c:v>
                </c:pt>
                <c:pt idx="101997">
                  <c:v>0.146115525527347</c:v>
                </c:pt>
                <c:pt idx="101998">
                  <c:v>0.14612706210565701</c:v>
                </c:pt>
                <c:pt idx="101999">
                  <c:v>0.14612992738650599</c:v>
                </c:pt>
                <c:pt idx="102000">
                  <c:v>0.146132753154501</c:v>
                </c:pt>
                <c:pt idx="102001">
                  <c:v>0.14613466028362401</c:v>
                </c:pt>
                <c:pt idx="102002">
                  <c:v>0.14613681264619199</c:v>
                </c:pt>
                <c:pt idx="102003">
                  <c:v>0.146137151859804</c:v>
                </c:pt>
                <c:pt idx="102004">
                  <c:v>0.14613828776728</c:v>
                </c:pt>
                <c:pt idx="102005">
                  <c:v>0.14614452197164901</c:v>
                </c:pt>
                <c:pt idx="102006">
                  <c:v>0.146147083162601</c:v>
                </c:pt>
                <c:pt idx="102007">
                  <c:v>0.14616183211815501</c:v>
                </c:pt>
                <c:pt idx="102008">
                  <c:v>0.14616688076109899</c:v>
                </c:pt>
                <c:pt idx="102009">
                  <c:v>0.14616755307457599</c:v>
                </c:pt>
                <c:pt idx="102010">
                  <c:v>0.14617314906815301</c:v>
                </c:pt>
                <c:pt idx="102011">
                  <c:v>0.14617931261737099</c:v>
                </c:pt>
                <c:pt idx="102012">
                  <c:v>0.146182304878134</c:v>
                </c:pt>
                <c:pt idx="102013">
                  <c:v>0.14619256097864999</c:v>
                </c:pt>
                <c:pt idx="102014">
                  <c:v>0.14619304489366999</c:v>
                </c:pt>
                <c:pt idx="102015">
                  <c:v>0.14620149494190601</c:v>
                </c:pt>
                <c:pt idx="102016">
                  <c:v>0.146224889523172</c:v>
                </c:pt>
                <c:pt idx="102017">
                  <c:v>0.14622709784039001</c:v>
                </c:pt>
                <c:pt idx="102018">
                  <c:v>0.146237300483334</c:v>
                </c:pt>
                <c:pt idx="102019">
                  <c:v>0.14624153565798101</c:v>
                </c:pt>
                <c:pt idx="102020">
                  <c:v>0.14624788018542001</c:v>
                </c:pt>
                <c:pt idx="102021">
                  <c:v>0.14624858404513499</c:v>
                </c:pt>
                <c:pt idx="102022">
                  <c:v>0.14624904160789901</c:v>
                </c:pt>
                <c:pt idx="102023">
                  <c:v>0.14625289049731899</c:v>
                </c:pt>
                <c:pt idx="102024">
                  <c:v>0.146253247746752</c:v>
                </c:pt>
                <c:pt idx="102025">
                  <c:v>0.14625386967588899</c:v>
                </c:pt>
                <c:pt idx="102026">
                  <c:v>0.14626129058154999</c:v>
                </c:pt>
                <c:pt idx="102027">
                  <c:v>0.14626851031402899</c:v>
                </c:pt>
                <c:pt idx="102028">
                  <c:v>0.14627190451847</c:v>
                </c:pt>
                <c:pt idx="102029">
                  <c:v>0.14627457218543799</c:v>
                </c:pt>
                <c:pt idx="102030">
                  <c:v>0.14628055507609999</c:v>
                </c:pt>
                <c:pt idx="102031">
                  <c:v>0.146281144421716</c:v>
                </c:pt>
                <c:pt idx="102032">
                  <c:v>0.146282173703493</c:v>
                </c:pt>
                <c:pt idx="102033">
                  <c:v>0.146285037555654</c:v>
                </c:pt>
                <c:pt idx="102034">
                  <c:v>0.14628673717858201</c:v>
                </c:pt>
                <c:pt idx="102035">
                  <c:v>0.14628858006547499</c:v>
                </c:pt>
                <c:pt idx="102036">
                  <c:v>0.146289505103815</c:v>
                </c:pt>
                <c:pt idx="102037">
                  <c:v>0.146295236765974</c:v>
                </c:pt>
                <c:pt idx="102038">
                  <c:v>0.146298210329944</c:v>
                </c:pt>
                <c:pt idx="102039">
                  <c:v>0.146306669394899</c:v>
                </c:pt>
                <c:pt idx="102040">
                  <c:v>0.14630979312268799</c:v>
                </c:pt>
                <c:pt idx="102041">
                  <c:v>0.146314546014087</c:v>
                </c:pt>
                <c:pt idx="102042">
                  <c:v>0.146321917644468</c:v>
                </c:pt>
                <c:pt idx="102043">
                  <c:v>0.146323245295996</c:v>
                </c:pt>
                <c:pt idx="102044">
                  <c:v>0.14632373216709199</c:v>
                </c:pt>
                <c:pt idx="102045">
                  <c:v>0.146324204350987</c:v>
                </c:pt>
                <c:pt idx="102046">
                  <c:v>0.146327260413359</c:v>
                </c:pt>
                <c:pt idx="102047">
                  <c:v>0.14632848350094099</c:v>
                </c:pt>
                <c:pt idx="102048">
                  <c:v>0.14633111369070301</c:v>
                </c:pt>
                <c:pt idx="102049">
                  <c:v>0.14634243103304301</c:v>
                </c:pt>
                <c:pt idx="102050">
                  <c:v>0.14634363429174399</c:v>
                </c:pt>
                <c:pt idx="102051">
                  <c:v>0.146343664649733</c:v>
                </c:pt>
                <c:pt idx="102052">
                  <c:v>0.14634656465064599</c:v>
                </c:pt>
                <c:pt idx="102053">
                  <c:v>0.14634768363645001</c:v>
                </c:pt>
                <c:pt idx="102054">
                  <c:v>0.146354614828695</c:v>
                </c:pt>
                <c:pt idx="102055">
                  <c:v>0.14635576007798201</c:v>
                </c:pt>
                <c:pt idx="102056">
                  <c:v>0.146359012066931</c:v>
                </c:pt>
                <c:pt idx="102057">
                  <c:v>0.146359408194387</c:v>
                </c:pt>
                <c:pt idx="102058">
                  <c:v>0.14635994882674</c:v>
                </c:pt>
                <c:pt idx="102059">
                  <c:v>0.146361521663532</c:v>
                </c:pt>
                <c:pt idx="102060">
                  <c:v>0.14636784067752601</c:v>
                </c:pt>
                <c:pt idx="102061">
                  <c:v>0.14636825994540101</c:v>
                </c:pt>
                <c:pt idx="102062">
                  <c:v>0.14636857050390101</c:v>
                </c:pt>
                <c:pt idx="102063">
                  <c:v>0.14637771890343201</c:v>
                </c:pt>
                <c:pt idx="102064">
                  <c:v>0.14637846534000901</c:v>
                </c:pt>
                <c:pt idx="102065">
                  <c:v>0.146379662620925</c:v>
                </c:pt>
                <c:pt idx="102066">
                  <c:v>0.146380059091715</c:v>
                </c:pt>
                <c:pt idx="102067">
                  <c:v>0.14638019133556701</c:v>
                </c:pt>
                <c:pt idx="102068">
                  <c:v>0.14638285132829701</c:v>
                </c:pt>
                <c:pt idx="102069">
                  <c:v>0.146384469727704</c:v>
                </c:pt>
                <c:pt idx="102070">
                  <c:v>0.14638946583366</c:v>
                </c:pt>
                <c:pt idx="102071">
                  <c:v>0.14638992415705701</c:v>
                </c:pt>
                <c:pt idx="102072">
                  <c:v>0.14639408747372501</c:v>
                </c:pt>
                <c:pt idx="102073">
                  <c:v>0.14639453847593101</c:v>
                </c:pt>
                <c:pt idx="102074">
                  <c:v>0.14640675501439701</c:v>
                </c:pt>
                <c:pt idx="102075">
                  <c:v>0.14641688865743799</c:v>
                </c:pt>
                <c:pt idx="102076">
                  <c:v>0.14643826859852899</c:v>
                </c:pt>
                <c:pt idx="102077">
                  <c:v>0.14644271446179399</c:v>
                </c:pt>
                <c:pt idx="102078">
                  <c:v>0.14644295023387599</c:v>
                </c:pt>
                <c:pt idx="102079">
                  <c:v>0.146447171788752</c:v>
                </c:pt>
                <c:pt idx="102080">
                  <c:v>0.14644917359472301</c:v>
                </c:pt>
                <c:pt idx="102081">
                  <c:v>0.14645723496806701</c:v>
                </c:pt>
                <c:pt idx="102082">
                  <c:v>0.14646513403543701</c:v>
                </c:pt>
                <c:pt idx="102083">
                  <c:v>0.14647419268701301</c:v>
                </c:pt>
                <c:pt idx="102084">
                  <c:v>0.14647543448811101</c:v>
                </c:pt>
                <c:pt idx="102085">
                  <c:v>0.14647870296387799</c:v>
                </c:pt>
                <c:pt idx="102086">
                  <c:v>0.14648291800138399</c:v>
                </c:pt>
                <c:pt idx="102087">
                  <c:v>0.14648349357922999</c:v>
                </c:pt>
                <c:pt idx="102088">
                  <c:v>0.146484049836759</c:v>
                </c:pt>
                <c:pt idx="102089">
                  <c:v>0.146484522965039</c:v>
                </c:pt>
                <c:pt idx="102090">
                  <c:v>0.14650714152942901</c:v>
                </c:pt>
                <c:pt idx="102091">
                  <c:v>0.14651044900980201</c:v>
                </c:pt>
                <c:pt idx="102092">
                  <c:v>0.14651314011674199</c:v>
                </c:pt>
                <c:pt idx="102093">
                  <c:v>0.14651600141367499</c:v>
                </c:pt>
                <c:pt idx="102094">
                  <c:v>0.14651787940670599</c:v>
                </c:pt>
                <c:pt idx="102095">
                  <c:v>0.14652047709514099</c:v>
                </c:pt>
                <c:pt idx="102096">
                  <c:v>0.146522157533967</c:v>
                </c:pt>
                <c:pt idx="102097">
                  <c:v>0.14652358556005299</c:v>
                </c:pt>
                <c:pt idx="102098">
                  <c:v>0.14653386736374799</c:v>
                </c:pt>
                <c:pt idx="102099">
                  <c:v>0.14653497226008699</c:v>
                </c:pt>
                <c:pt idx="102100">
                  <c:v>0.146536012186647</c:v>
                </c:pt>
                <c:pt idx="102101">
                  <c:v>0.146537894579188</c:v>
                </c:pt>
                <c:pt idx="102102">
                  <c:v>0.14653834601986199</c:v>
                </c:pt>
                <c:pt idx="102103">
                  <c:v>0.14654619793139601</c:v>
                </c:pt>
                <c:pt idx="102104">
                  <c:v>0.14654754488531499</c:v>
                </c:pt>
                <c:pt idx="102105">
                  <c:v>0.14655085520907299</c:v>
                </c:pt>
                <c:pt idx="102106">
                  <c:v>0.14655214084754001</c:v>
                </c:pt>
                <c:pt idx="102107">
                  <c:v>0.14655554441739499</c:v>
                </c:pt>
                <c:pt idx="102108">
                  <c:v>0.14655627793553899</c:v>
                </c:pt>
                <c:pt idx="102109">
                  <c:v>0.14655825691041699</c:v>
                </c:pt>
                <c:pt idx="102110">
                  <c:v>0.14656104328066999</c:v>
                </c:pt>
                <c:pt idx="102111">
                  <c:v>0.14656204300136999</c:v>
                </c:pt>
                <c:pt idx="102112">
                  <c:v>0.146564472741745</c:v>
                </c:pt>
                <c:pt idx="102113">
                  <c:v>0.14656481688503001</c:v>
                </c:pt>
                <c:pt idx="102114">
                  <c:v>0.146572723518305</c:v>
                </c:pt>
                <c:pt idx="102115">
                  <c:v>0.14657369095480999</c:v>
                </c:pt>
                <c:pt idx="102116">
                  <c:v>0.14657371155512799</c:v>
                </c:pt>
                <c:pt idx="102117">
                  <c:v>0.14657471222842899</c:v>
                </c:pt>
                <c:pt idx="102118">
                  <c:v>0.146578293632911</c:v>
                </c:pt>
                <c:pt idx="102119">
                  <c:v>0.146579272600979</c:v>
                </c:pt>
                <c:pt idx="102120">
                  <c:v>0.14658370415324301</c:v>
                </c:pt>
                <c:pt idx="102121">
                  <c:v>0.14658609312204801</c:v>
                </c:pt>
                <c:pt idx="102122">
                  <c:v>0.14658722864730001</c:v>
                </c:pt>
                <c:pt idx="102123">
                  <c:v>0.146592291011758</c:v>
                </c:pt>
                <c:pt idx="102124">
                  <c:v>0.14659310793635499</c:v>
                </c:pt>
                <c:pt idx="102125">
                  <c:v>0.14659431305676099</c:v>
                </c:pt>
                <c:pt idx="102126">
                  <c:v>0.146605137793337</c:v>
                </c:pt>
                <c:pt idx="102127">
                  <c:v>0.14660519931181801</c:v>
                </c:pt>
                <c:pt idx="102128">
                  <c:v>0.14661356366759501</c:v>
                </c:pt>
                <c:pt idx="102129">
                  <c:v>0.146616777277944</c:v>
                </c:pt>
                <c:pt idx="102130">
                  <c:v>0.14662291338219399</c:v>
                </c:pt>
                <c:pt idx="102131">
                  <c:v>0.146623474803563</c:v>
                </c:pt>
                <c:pt idx="102132">
                  <c:v>0.14662419498254001</c:v>
                </c:pt>
                <c:pt idx="102133">
                  <c:v>0.14662885743257101</c:v>
                </c:pt>
                <c:pt idx="102134">
                  <c:v>0.14663151177161399</c:v>
                </c:pt>
                <c:pt idx="102135">
                  <c:v>0.14663522062765</c:v>
                </c:pt>
                <c:pt idx="102136">
                  <c:v>0.14663898667657399</c:v>
                </c:pt>
                <c:pt idx="102137">
                  <c:v>0.146641930534747</c:v>
                </c:pt>
                <c:pt idx="102138">
                  <c:v>0.146644140571107</c:v>
                </c:pt>
                <c:pt idx="102139">
                  <c:v>0.146652627077416</c:v>
                </c:pt>
                <c:pt idx="102140">
                  <c:v>0.146655035278455</c:v>
                </c:pt>
                <c:pt idx="102141">
                  <c:v>0.14665942518921499</c:v>
                </c:pt>
                <c:pt idx="102142">
                  <c:v>0.14666389675049701</c:v>
                </c:pt>
                <c:pt idx="102143">
                  <c:v>0.1466673108189</c:v>
                </c:pt>
                <c:pt idx="102144">
                  <c:v>0.14666778176463099</c:v>
                </c:pt>
                <c:pt idx="102145">
                  <c:v>0.146670550666995</c:v>
                </c:pt>
                <c:pt idx="102146">
                  <c:v>0.14667239174823299</c:v>
                </c:pt>
                <c:pt idx="102147">
                  <c:v>0.14667532854739801</c:v>
                </c:pt>
                <c:pt idx="102148">
                  <c:v>0.14667954207810399</c:v>
                </c:pt>
                <c:pt idx="102149">
                  <c:v>0.146680798709939</c:v>
                </c:pt>
                <c:pt idx="102150">
                  <c:v>0.14668515278873701</c:v>
                </c:pt>
                <c:pt idx="102151">
                  <c:v>0.146694856494759</c:v>
                </c:pt>
                <c:pt idx="102152">
                  <c:v>0.146703047548499</c:v>
                </c:pt>
                <c:pt idx="102153">
                  <c:v>0.14670532632769001</c:v>
                </c:pt>
                <c:pt idx="102154">
                  <c:v>0.14670571388030701</c:v>
                </c:pt>
                <c:pt idx="102155">
                  <c:v>0.146711475581741</c:v>
                </c:pt>
                <c:pt idx="102156">
                  <c:v>0.146723963901531</c:v>
                </c:pt>
                <c:pt idx="102157">
                  <c:v>0.14673816198366399</c:v>
                </c:pt>
                <c:pt idx="102158">
                  <c:v>0.14673959149728599</c:v>
                </c:pt>
                <c:pt idx="102159">
                  <c:v>0.14674081329021799</c:v>
                </c:pt>
                <c:pt idx="102160">
                  <c:v>0.14674611818937799</c:v>
                </c:pt>
                <c:pt idx="102161">
                  <c:v>0.14675051180655199</c:v>
                </c:pt>
                <c:pt idx="102162">
                  <c:v>0.146750811249522</c:v>
                </c:pt>
                <c:pt idx="102163">
                  <c:v>0.14675706836260799</c:v>
                </c:pt>
                <c:pt idx="102164">
                  <c:v>0.14676061944270499</c:v>
                </c:pt>
                <c:pt idx="102165">
                  <c:v>0.14676081177073799</c:v>
                </c:pt>
                <c:pt idx="102166">
                  <c:v>0.14676905638881699</c:v>
                </c:pt>
                <c:pt idx="102167">
                  <c:v>0.14677284805059199</c:v>
                </c:pt>
                <c:pt idx="102168">
                  <c:v>0.146776164471216</c:v>
                </c:pt>
                <c:pt idx="102169">
                  <c:v>0.14678372459239999</c:v>
                </c:pt>
                <c:pt idx="102170">
                  <c:v>0.14678533340865299</c:v>
                </c:pt>
                <c:pt idx="102171">
                  <c:v>0.14678589421893401</c:v>
                </c:pt>
                <c:pt idx="102172">
                  <c:v>0.146786926140443</c:v>
                </c:pt>
                <c:pt idx="102173">
                  <c:v>0.146790377883456</c:v>
                </c:pt>
                <c:pt idx="102174">
                  <c:v>0.14680032580076499</c:v>
                </c:pt>
                <c:pt idx="102175">
                  <c:v>0.146802176821312</c:v>
                </c:pt>
                <c:pt idx="102176">
                  <c:v>0.14680482107464701</c:v>
                </c:pt>
                <c:pt idx="102177">
                  <c:v>0.14680504602344299</c:v>
                </c:pt>
                <c:pt idx="102178">
                  <c:v>0.14680653690351</c:v>
                </c:pt>
                <c:pt idx="102179">
                  <c:v>0.14681252747881399</c:v>
                </c:pt>
                <c:pt idx="102180">
                  <c:v>0.146815198444357</c:v>
                </c:pt>
                <c:pt idx="102181">
                  <c:v>0.14682144685939899</c:v>
                </c:pt>
                <c:pt idx="102182">
                  <c:v>0.146826464140558</c:v>
                </c:pt>
                <c:pt idx="102183">
                  <c:v>0.14682995710372401</c:v>
                </c:pt>
                <c:pt idx="102184">
                  <c:v>0.146833308237274</c:v>
                </c:pt>
                <c:pt idx="102185">
                  <c:v>0.146834434120312</c:v>
                </c:pt>
                <c:pt idx="102186">
                  <c:v>0.14683444635377699</c:v>
                </c:pt>
                <c:pt idx="102187">
                  <c:v>0.14683510556406301</c:v>
                </c:pt>
                <c:pt idx="102188">
                  <c:v>0.14683999645624299</c:v>
                </c:pt>
                <c:pt idx="102189">
                  <c:v>0.14685093604010199</c:v>
                </c:pt>
                <c:pt idx="102190">
                  <c:v>0.146863886157622</c:v>
                </c:pt>
                <c:pt idx="102191">
                  <c:v>0.14687044553758299</c:v>
                </c:pt>
                <c:pt idx="102192">
                  <c:v>0.146884703151308</c:v>
                </c:pt>
                <c:pt idx="102193">
                  <c:v>0.14688474786723599</c:v>
                </c:pt>
                <c:pt idx="102194">
                  <c:v>0.14688913903995399</c:v>
                </c:pt>
                <c:pt idx="102195">
                  <c:v>0.146896812119822</c:v>
                </c:pt>
                <c:pt idx="102196">
                  <c:v>0.14690432458343</c:v>
                </c:pt>
                <c:pt idx="102197">
                  <c:v>0.14691329113426899</c:v>
                </c:pt>
                <c:pt idx="102198">
                  <c:v>0.146915325131661</c:v>
                </c:pt>
                <c:pt idx="102199">
                  <c:v>0.146921379874839</c:v>
                </c:pt>
                <c:pt idx="102200">
                  <c:v>0.146922551380923</c:v>
                </c:pt>
                <c:pt idx="102201">
                  <c:v>0.14692385784602999</c:v>
                </c:pt>
                <c:pt idx="102202">
                  <c:v>0.146930414741647</c:v>
                </c:pt>
                <c:pt idx="102203">
                  <c:v>0.14693043418901799</c:v>
                </c:pt>
                <c:pt idx="102204">
                  <c:v>0.14693467413894401</c:v>
                </c:pt>
                <c:pt idx="102205">
                  <c:v>0.14694361848063101</c:v>
                </c:pt>
                <c:pt idx="102206">
                  <c:v>0.14695096414158801</c:v>
                </c:pt>
                <c:pt idx="102207">
                  <c:v>0.14695605065061099</c:v>
                </c:pt>
                <c:pt idx="102208">
                  <c:v>0.14695791679904499</c:v>
                </c:pt>
                <c:pt idx="102209">
                  <c:v>0.14696510535139901</c:v>
                </c:pt>
                <c:pt idx="102210">
                  <c:v>0.146975329298139</c:v>
                </c:pt>
                <c:pt idx="102211">
                  <c:v>0.14697819401537701</c:v>
                </c:pt>
                <c:pt idx="102212">
                  <c:v>0.14698092491475701</c:v>
                </c:pt>
                <c:pt idx="102213">
                  <c:v>0.14698475310585399</c:v>
                </c:pt>
                <c:pt idx="102214">
                  <c:v>0.14698693068438201</c:v>
                </c:pt>
                <c:pt idx="102215">
                  <c:v>0.14698845583141201</c:v>
                </c:pt>
                <c:pt idx="102216">
                  <c:v>0.14699303740299899</c:v>
                </c:pt>
                <c:pt idx="102217">
                  <c:v>0.146994628167534</c:v>
                </c:pt>
                <c:pt idx="102218">
                  <c:v>0.146995075805535</c:v>
                </c:pt>
                <c:pt idx="102219">
                  <c:v>0.146996154264285</c:v>
                </c:pt>
                <c:pt idx="102220">
                  <c:v>0.14701122330413599</c:v>
                </c:pt>
                <c:pt idx="102221">
                  <c:v>0.147022918132346</c:v>
                </c:pt>
                <c:pt idx="102222">
                  <c:v>0.14702527148762701</c:v>
                </c:pt>
                <c:pt idx="102223">
                  <c:v>0.14702772359514399</c:v>
                </c:pt>
                <c:pt idx="102224">
                  <c:v>0.14702788009594001</c:v>
                </c:pt>
                <c:pt idx="102225">
                  <c:v>0.147028774871483</c:v>
                </c:pt>
                <c:pt idx="102226">
                  <c:v>0.14703085379717801</c:v>
                </c:pt>
                <c:pt idx="102227">
                  <c:v>0.14703210343655501</c:v>
                </c:pt>
                <c:pt idx="102228">
                  <c:v>0.14703322148218501</c:v>
                </c:pt>
                <c:pt idx="102229">
                  <c:v>0.147045925021347</c:v>
                </c:pt>
                <c:pt idx="102230">
                  <c:v>0.14704925280277001</c:v>
                </c:pt>
                <c:pt idx="102231">
                  <c:v>0.147049446930718</c:v>
                </c:pt>
                <c:pt idx="102232">
                  <c:v>0.14705795587683201</c:v>
                </c:pt>
                <c:pt idx="102233">
                  <c:v>0.14705972068627601</c:v>
                </c:pt>
                <c:pt idx="102234">
                  <c:v>0.14706432559917901</c:v>
                </c:pt>
                <c:pt idx="102235">
                  <c:v>0.14707579203440499</c:v>
                </c:pt>
                <c:pt idx="102236">
                  <c:v>0.14707821296737</c:v>
                </c:pt>
                <c:pt idx="102237">
                  <c:v>0.147081291411084</c:v>
                </c:pt>
                <c:pt idx="102238">
                  <c:v>0.14708202237052101</c:v>
                </c:pt>
                <c:pt idx="102239">
                  <c:v>0.14709368544781901</c:v>
                </c:pt>
                <c:pt idx="102240">
                  <c:v>0.14709543706929001</c:v>
                </c:pt>
                <c:pt idx="102241">
                  <c:v>0.147097259594203</c:v>
                </c:pt>
                <c:pt idx="102242">
                  <c:v>0.14709885933188699</c:v>
                </c:pt>
                <c:pt idx="102243">
                  <c:v>0.14710066766125299</c:v>
                </c:pt>
                <c:pt idx="102244">
                  <c:v>0.147101012030458</c:v>
                </c:pt>
                <c:pt idx="102245">
                  <c:v>0.14710187586647699</c:v>
                </c:pt>
                <c:pt idx="102246">
                  <c:v>0.147108656343583</c:v>
                </c:pt>
                <c:pt idx="102247">
                  <c:v>0.14711071996351599</c:v>
                </c:pt>
                <c:pt idx="102248">
                  <c:v>0.14712218191347201</c:v>
                </c:pt>
                <c:pt idx="102249">
                  <c:v>0.14712954154642099</c:v>
                </c:pt>
                <c:pt idx="102250">
                  <c:v>0.147131654054659</c:v>
                </c:pt>
                <c:pt idx="102251">
                  <c:v>0.14713493018892601</c:v>
                </c:pt>
                <c:pt idx="102252">
                  <c:v>0.14714527672547401</c:v>
                </c:pt>
                <c:pt idx="102253">
                  <c:v>0.14714578577093601</c:v>
                </c:pt>
                <c:pt idx="102254">
                  <c:v>0.14715144141297201</c:v>
                </c:pt>
                <c:pt idx="102255">
                  <c:v>0.147153735013415</c:v>
                </c:pt>
                <c:pt idx="102256">
                  <c:v>0.147154867498312</c:v>
                </c:pt>
                <c:pt idx="102257">
                  <c:v>0.14715614407404701</c:v>
                </c:pt>
                <c:pt idx="102258">
                  <c:v>0.14715787449553999</c:v>
                </c:pt>
                <c:pt idx="102259">
                  <c:v>0.14716021523595499</c:v>
                </c:pt>
                <c:pt idx="102260">
                  <c:v>0.14716942072365799</c:v>
                </c:pt>
                <c:pt idx="102261">
                  <c:v>0.147173433894533</c:v>
                </c:pt>
                <c:pt idx="102262">
                  <c:v>0.14717346483826699</c:v>
                </c:pt>
                <c:pt idx="102263">
                  <c:v>0.14717373657623001</c:v>
                </c:pt>
                <c:pt idx="102264">
                  <c:v>0.147173950217767</c:v>
                </c:pt>
                <c:pt idx="102265">
                  <c:v>0.14717521457416499</c:v>
                </c:pt>
                <c:pt idx="102266">
                  <c:v>0.147179662069579</c:v>
                </c:pt>
                <c:pt idx="102267">
                  <c:v>0.14718064719676099</c:v>
                </c:pt>
                <c:pt idx="102268">
                  <c:v>0.14718127691396801</c:v>
                </c:pt>
                <c:pt idx="102269">
                  <c:v>0.14718556296167101</c:v>
                </c:pt>
                <c:pt idx="102270">
                  <c:v>0.14718745795611601</c:v>
                </c:pt>
                <c:pt idx="102271">
                  <c:v>0.14719173830225801</c:v>
                </c:pt>
                <c:pt idx="102272">
                  <c:v>0.147198307458549</c:v>
                </c:pt>
                <c:pt idx="102273">
                  <c:v>0.147199014166874</c:v>
                </c:pt>
                <c:pt idx="102274">
                  <c:v>0.147199431952133</c:v>
                </c:pt>
                <c:pt idx="102275">
                  <c:v>0.147202341144414</c:v>
                </c:pt>
                <c:pt idx="102276">
                  <c:v>0.147213381946071</c:v>
                </c:pt>
                <c:pt idx="102277">
                  <c:v>0.147215684708671</c:v>
                </c:pt>
                <c:pt idx="102278">
                  <c:v>0.14721699581491501</c:v>
                </c:pt>
                <c:pt idx="102279">
                  <c:v>0.14723383326207401</c:v>
                </c:pt>
                <c:pt idx="102280">
                  <c:v>0.14723559136997</c:v>
                </c:pt>
                <c:pt idx="102281">
                  <c:v>0.147238353448985</c:v>
                </c:pt>
                <c:pt idx="102282">
                  <c:v>0.14724324343360401</c:v>
                </c:pt>
                <c:pt idx="102283">
                  <c:v>0.14724691115476601</c:v>
                </c:pt>
                <c:pt idx="102284">
                  <c:v>0.147248424526049</c:v>
                </c:pt>
                <c:pt idx="102285">
                  <c:v>0.14725004610081899</c:v>
                </c:pt>
                <c:pt idx="102286">
                  <c:v>0.147253438656019</c:v>
                </c:pt>
                <c:pt idx="102287">
                  <c:v>0.14725462424496599</c:v>
                </c:pt>
                <c:pt idx="102288">
                  <c:v>0.14726382414462799</c:v>
                </c:pt>
                <c:pt idx="102289">
                  <c:v>0.147271996590182</c:v>
                </c:pt>
                <c:pt idx="102290">
                  <c:v>0.14727698916599299</c:v>
                </c:pt>
                <c:pt idx="102291">
                  <c:v>0.147277402421854</c:v>
                </c:pt>
                <c:pt idx="102292">
                  <c:v>0.14729493344745001</c:v>
                </c:pt>
                <c:pt idx="102293">
                  <c:v>0.147295457424164</c:v>
                </c:pt>
                <c:pt idx="102294">
                  <c:v>0.14729617217250701</c:v>
                </c:pt>
                <c:pt idx="102295">
                  <c:v>0.147308623245719</c:v>
                </c:pt>
                <c:pt idx="102296">
                  <c:v>0.14730904430425901</c:v>
                </c:pt>
                <c:pt idx="102297">
                  <c:v>0.14730967397847899</c:v>
                </c:pt>
                <c:pt idx="102298">
                  <c:v>0.14731891161583499</c:v>
                </c:pt>
                <c:pt idx="102299">
                  <c:v>0.147323334731362</c:v>
                </c:pt>
                <c:pt idx="102300">
                  <c:v>0.14732419631836799</c:v>
                </c:pt>
                <c:pt idx="102301">
                  <c:v>0.14732421992726499</c:v>
                </c:pt>
                <c:pt idx="102302">
                  <c:v>0.147324820961626</c:v>
                </c:pt>
                <c:pt idx="102303">
                  <c:v>0.147326348172584</c:v>
                </c:pt>
                <c:pt idx="102304">
                  <c:v>0.147333702644111</c:v>
                </c:pt>
                <c:pt idx="102305">
                  <c:v>0.14733659690826001</c:v>
                </c:pt>
                <c:pt idx="102306">
                  <c:v>0.147339349921358</c:v>
                </c:pt>
                <c:pt idx="102307">
                  <c:v>0.14734701481048801</c:v>
                </c:pt>
                <c:pt idx="102308">
                  <c:v>0.14734747656144201</c:v>
                </c:pt>
                <c:pt idx="102309">
                  <c:v>0.14735409979602901</c:v>
                </c:pt>
                <c:pt idx="102310">
                  <c:v>0.14735450012485601</c:v>
                </c:pt>
                <c:pt idx="102311">
                  <c:v>0.14736466892451699</c:v>
                </c:pt>
                <c:pt idx="102312">
                  <c:v>0.14736575362416299</c:v>
                </c:pt>
                <c:pt idx="102313">
                  <c:v>0.14737127243884701</c:v>
                </c:pt>
                <c:pt idx="102314">
                  <c:v>0.14737290181721899</c:v>
                </c:pt>
                <c:pt idx="102315">
                  <c:v>0.14737384697807401</c:v>
                </c:pt>
                <c:pt idx="102316">
                  <c:v>0.14737603105476399</c:v>
                </c:pt>
                <c:pt idx="102317">
                  <c:v>0.147383963927982</c:v>
                </c:pt>
                <c:pt idx="102318">
                  <c:v>0.147386718247387</c:v>
                </c:pt>
                <c:pt idx="102319">
                  <c:v>0.14738836020629101</c:v>
                </c:pt>
                <c:pt idx="102320">
                  <c:v>0.147389406701596</c:v>
                </c:pt>
                <c:pt idx="102321">
                  <c:v>0.14739343866098101</c:v>
                </c:pt>
                <c:pt idx="102322">
                  <c:v>0.147399818306202</c:v>
                </c:pt>
                <c:pt idx="102323">
                  <c:v>0.147401523743902</c:v>
                </c:pt>
                <c:pt idx="102324">
                  <c:v>0.147410022528778</c:v>
                </c:pt>
                <c:pt idx="102325">
                  <c:v>0.147427063215163</c:v>
                </c:pt>
                <c:pt idx="102326">
                  <c:v>0.14742791070439101</c:v>
                </c:pt>
                <c:pt idx="102327">
                  <c:v>0.14743260356503099</c:v>
                </c:pt>
                <c:pt idx="102328">
                  <c:v>0.14744438648076899</c:v>
                </c:pt>
                <c:pt idx="102329">
                  <c:v>0.147457144474295</c:v>
                </c:pt>
                <c:pt idx="102330">
                  <c:v>0.147459119771919</c:v>
                </c:pt>
                <c:pt idx="102331">
                  <c:v>0.14746288485237</c:v>
                </c:pt>
                <c:pt idx="102332">
                  <c:v>0.14746568732160301</c:v>
                </c:pt>
                <c:pt idx="102333">
                  <c:v>0.14746842272118699</c:v>
                </c:pt>
                <c:pt idx="102334">
                  <c:v>0.14747156372673001</c:v>
                </c:pt>
                <c:pt idx="102335">
                  <c:v>0.147473342591669</c:v>
                </c:pt>
                <c:pt idx="102336">
                  <c:v>0.14748365348793599</c:v>
                </c:pt>
                <c:pt idx="102337">
                  <c:v>0.14748877065156299</c:v>
                </c:pt>
                <c:pt idx="102338">
                  <c:v>0.14750094357388999</c:v>
                </c:pt>
                <c:pt idx="102339">
                  <c:v>0.14750374274244901</c:v>
                </c:pt>
                <c:pt idx="102340">
                  <c:v>0.14750790366028901</c:v>
                </c:pt>
                <c:pt idx="102341">
                  <c:v>0.14751147254800201</c:v>
                </c:pt>
                <c:pt idx="102342">
                  <c:v>0.14752201701708501</c:v>
                </c:pt>
                <c:pt idx="102343">
                  <c:v>0.14752965526258699</c:v>
                </c:pt>
                <c:pt idx="102344">
                  <c:v>0.14753480695462401</c:v>
                </c:pt>
                <c:pt idx="102345">
                  <c:v>0.14753995290118599</c:v>
                </c:pt>
                <c:pt idx="102346">
                  <c:v>0.14754100469620701</c:v>
                </c:pt>
                <c:pt idx="102347">
                  <c:v>0.147543139576574</c:v>
                </c:pt>
                <c:pt idx="102348">
                  <c:v>0.14754932281608399</c:v>
                </c:pt>
                <c:pt idx="102349">
                  <c:v>0.14755219601761799</c:v>
                </c:pt>
                <c:pt idx="102350">
                  <c:v>0.14755672942700601</c:v>
                </c:pt>
                <c:pt idx="102351">
                  <c:v>0.14756308738183899</c:v>
                </c:pt>
                <c:pt idx="102352">
                  <c:v>0.14756974525025299</c:v>
                </c:pt>
                <c:pt idx="102353">
                  <c:v>0.147579127100675</c:v>
                </c:pt>
                <c:pt idx="102354">
                  <c:v>0.14757937784407199</c:v>
                </c:pt>
                <c:pt idx="102355">
                  <c:v>0.147580891254664</c:v>
                </c:pt>
                <c:pt idx="102356">
                  <c:v>0.14758382243325099</c:v>
                </c:pt>
                <c:pt idx="102357">
                  <c:v>0.147589191215107</c:v>
                </c:pt>
                <c:pt idx="102358">
                  <c:v>0.14759215211580001</c:v>
                </c:pt>
                <c:pt idx="102359">
                  <c:v>0.147592831058586</c:v>
                </c:pt>
                <c:pt idx="102360">
                  <c:v>0.147600071641763</c:v>
                </c:pt>
                <c:pt idx="102361">
                  <c:v>0.147600632448498</c:v>
                </c:pt>
                <c:pt idx="102362">
                  <c:v>0.14760571525388799</c:v>
                </c:pt>
                <c:pt idx="102363">
                  <c:v>0.147606404040279</c:v>
                </c:pt>
                <c:pt idx="102364">
                  <c:v>0.14761460209232599</c:v>
                </c:pt>
                <c:pt idx="102365">
                  <c:v>0.14761901219447901</c:v>
                </c:pt>
                <c:pt idx="102366">
                  <c:v>0.14762653679639801</c:v>
                </c:pt>
                <c:pt idx="102367">
                  <c:v>0.14763710917130701</c:v>
                </c:pt>
                <c:pt idx="102368">
                  <c:v>0.14763757231951199</c:v>
                </c:pt>
                <c:pt idx="102369">
                  <c:v>0.14763887913725299</c:v>
                </c:pt>
                <c:pt idx="102370">
                  <c:v>0.14763923827730199</c:v>
                </c:pt>
                <c:pt idx="102371">
                  <c:v>0.14764546829330899</c:v>
                </c:pt>
                <c:pt idx="102372">
                  <c:v>0.147645953549874</c:v>
                </c:pt>
                <c:pt idx="102373">
                  <c:v>0.147646950888667</c:v>
                </c:pt>
                <c:pt idx="102374">
                  <c:v>0.147647830135298</c:v>
                </c:pt>
                <c:pt idx="102375">
                  <c:v>0.147649783462837</c:v>
                </c:pt>
                <c:pt idx="102376">
                  <c:v>0.147651503751176</c:v>
                </c:pt>
                <c:pt idx="102377">
                  <c:v>0.14766522369990301</c:v>
                </c:pt>
                <c:pt idx="102378">
                  <c:v>0.14766760215820801</c:v>
                </c:pt>
                <c:pt idx="102379">
                  <c:v>0.14767258266445499</c:v>
                </c:pt>
                <c:pt idx="102380">
                  <c:v>0.147680484656739</c:v>
                </c:pt>
                <c:pt idx="102381">
                  <c:v>0.147681892407801</c:v>
                </c:pt>
                <c:pt idx="102382">
                  <c:v>0.14768368762270201</c:v>
                </c:pt>
                <c:pt idx="102383">
                  <c:v>0.14768563703086199</c:v>
                </c:pt>
                <c:pt idx="102384">
                  <c:v>0.14768923885108901</c:v>
                </c:pt>
                <c:pt idx="102385">
                  <c:v>0.14769018347239499</c:v>
                </c:pt>
                <c:pt idx="102386">
                  <c:v>0.14769303805058301</c:v>
                </c:pt>
                <c:pt idx="102387">
                  <c:v>0.14769320193359001</c:v>
                </c:pt>
                <c:pt idx="102388">
                  <c:v>0.147698651276152</c:v>
                </c:pt>
                <c:pt idx="102389">
                  <c:v>0.14770263531028899</c:v>
                </c:pt>
                <c:pt idx="102390">
                  <c:v>0.14770399914004601</c:v>
                </c:pt>
                <c:pt idx="102391">
                  <c:v>0.147707422991569</c:v>
                </c:pt>
                <c:pt idx="102392">
                  <c:v>0.14771207706998099</c:v>
                </c:pt>
                <c:pt idx="102393">
                  <c:v>0.14772252773922001</c:v>
                </c:pt>
                <c:pt idx="102394">
                  <c:v>0.14774418698397801</c:v>
                </c:pt>
                <c:pt idx="102395">
                  <c:v>0.14774906765599799</c:v>
                </c:pt>
                <c:pt idx="102396">
                  <c:v>0.14774923800246101</c:v>
                </c:pt>
                <c:pt idx="102397">
                  <c:v>0.14775152792449001</c:v>
                </c:pt>
                <c:pt idx="102398">
                  <c:v>0.14775315362834199</c:v>
                </c:pt>
                <c:pt idx="102399">
                  <c:v>0.14775329005985099</c:v>
                </c:pt>
                <c:pt idx="102400">
                  <c:v>0.147753753738113</c:v>
                </c:pt>
                <c:pt idx="102401">
                  <c:v>0.14775838831667201</c:v>
                </c:pt>
                <c:pt idx="102402">
                  <c:v>0.14776428786312901</c:v>
                </c:pt>
                <c:pt idx="102403">
                  <c:v>0.147765841864367</c:v>
                </c:pt>
                <c:pt idx="102404">
                  <c:v>0.14776755147377901</c:v>
                </c:pt>
                <c:pt idx="102405">
                  <c:v>0.14777810780312101</c:v>
                </c:pt>
                <c:pt idx="102406">
                  <c:v>0.14777961745063001</c:v>
                </c:pt>
                <c:pt idx="102407">
                  <c:v>0.14778139306459401</c:v>
                </c:pt>
                <c:pt idx="102408">
                  <c:v>0.14778258747214701</c:v>
                </c:pt>
                <c:pt idx="102409">
                  <c:v>0.14778298047854099</c:v>
                </c:pt>
                <c:pt idx="102410">
                  <c:v>0.14778857203838999</c:v>
                </c:pt>
                <c:pt idx="102411">
                  <c:v>0.14779077070588001</c:v>
                </c:pt>
                <c:pt idx="102412">
                  <c:v>0.14779515312363301</c:v>
                </c:pt>
                <c:pt idx="102413">
                  <c:v>0.14779579220799</c:v>
                </c:pt>
                <c:pt idx="102414">
                  <c:v>0.14779815917132499</c:v>
                </c:pt>
                <c:pt idx="102415">
                  <c:v>0.14779913756694199</c:v>
                </c:pt>
                <c:pt idx="102416">
                  <c:v>0.14780070233876899</c:v>
                </c:pt>
                <c:pt idx="102417">
                  <c:v>0.14780274043315</c:v>
                </c:pt>
                <c:pt idx="102418">
                  <c:v>0.14780980845157099</c:v>
                </c:pt>
                <c:pt idx="102419">
                  <c:v>0.14781919309331301</c:v>
                </c:pt>
                <c:pt idx="102420">
                  <c:v>0.14782801450434799</c:v>
                </c:pt>
                <c:pt idx="102421">
                  <c:v>0.147835025853362</c:v>
                </c:pt>
                <c:pt idx="102422">
                  <c:v>0.147835979974695</c:v>
                </c:pt>
                <c:pt idx="102423">
                  <c:v>0.147836180468155</c:v>
                </c:pt>
                <c:pt idx="102424">
                  <c:v>0.14784717424198299</c:v>
                </c:pt>
                <c:pt idx="102425">
                  <c:v>0.14784961173099401</c:v>
                </c:pt>
                <c:pt idx="102426">
                  <c:v>0.14785309371511901</c:v>
                </c:pt>
                <c:pt idx="102427">
                  <c:v>0.147860833180048</c:v>
                </c:pt>
                <c:pt idx="102428">
                  <c:v>0.14786107095579901</c:v>
                </c:pt>
                <c:pt idx="102429">
                  <c:v>0.14786177475468901</c:v>
                </c:pt>
                <c:pt idx="102430">
                  <c:v>0.14786510621542701</c:v>
                </c:pt>
                <c:pt idx="102431">
                  <c:v>0.147882573193792</c:v>
                </c:pt>
                <c:pt idx="102432">
                  <c:v>0.147883790662584</c:v>
                </c:pt>
                <c:pt idx="102433">
                  <c:v>0.14788451382446099</c:v>
                </c:pt>
                <c:pt idx="102434">
                  <c:v>0.14788498277703699</c:v>
                </c:pt>
                <c:pt idx="102435">
                  <c:v>0.147886881644121</c:v>
                </c:pt>
                <c:pt idx="102436">
                  <c:v>0.147892067382733</c:v>
                </c:pt>
                <c:pt idx="102437">
                  <c:v>0.14789555524693301</c:v>
                </c:pt>
                <c:pt idx="102438">
                  <c:v>0.14790076549754699</c:v>
                </c:pt>
                <c:pt idx="102439">
                  <c:v>0.14790359675440501</c:v>
                </c:pt>
                <c:pt idx="102440">
                  <c:v>0.14790461839618699</c:v>
                </c:pt>
                <c:pt idx="102441">
                  <c:v>0.14790523928574001</c:v>
                </c:pt>
                <c:pt idx="102442">
                  <c:v>0.147906486521303</c:v>
                </c:pt>
                <c:pt idx="102443">
                  <c:v>0.14790655691984</c:v>
                </c:pt>
                <c:pt idx="102444">
                  <c:v>0.14791683770248701</c:v>
                </c:pt>
                <c:pt idx="102445">
                  <c:v>0.14792163788002</c:v>
                </c:pt>
                <c:pt idx="102446">
                  <c:v>0.14796533251791899</c:v>
                </c:pt>
                <c:pt idx="102447">
                  <c:v>0.14796595200885701</c:v>
                </c:pt>
                <c:pt idx="102448">
                  <c:v>0.14797008169187501</c:v>
                </c:pt>
                <c:pt idx="102449">
                  <c:v>0.14797580938180799</c:v>
                </c:pt>
                <c:pt idx="102450">
                  <c:v>0.147984499476567</c:v>
                </c:pt>
                <c:pt idx="102451">
                  <c:v>0.147984859730241</c:v>
                </c:pt>
                <c:pt idx="102452">
                  <c:v>0.14798640990294001</c:v>
                </c:pt>
                <c:pt idx="102453">
                  <c:v>0.14799041614709399</c:v>
                </c:pt>
                <c:pt idx="102454">
                  <c:v>0.14799683228229399</c:v>
                </c:pt>
                <c:pt idx="102455">
                  <c:v>0.14800355976305199</c:v>
                </c:pt>
                <c:pt idx="102456">
                  <c:v>0.1480085594478</c:v>
                </c:pt>
                <c:pt idx="102457">
                  <c:v>0.14801069509133599</c:v>
                </c:pt>
                <c:pt idx="102458">
                  <c:v>0.148015370962432</c:v>
                </c:pt>
                <c:pt idx="102459">
                  <c:v>0.148018396795981</c:v>
                </c:pt>
                <c:pt idx="102460">
                  <c:v>0.14802120316838599</c:v>
                </c:pt>
                <c:pt idx="102461">
                  <c:v>0.148023618608047</c:v>
                </c:pt>
                <c:pt idx="102462">
                  <c:v>0.14802777588701299</c:v>
                </c:pt>
                <c:pt idx="102463">
                  <c:v>0.14803214902572101</c:v>
                </c:pt>
                <c:pt idx="102464">
                  <c:v>0.14803463629813701</c:v>
                </c:pt>
                <c:pt idx="102465">
                  <c:v>0.14805168751178099</c:v>
                </c:pt>
                <c:pt idx="102466">
                  <c:v>0.14805222760810499</c:v>
                </c:pt>
                <c:pt idx="102467">
                  <c:v>0.148054004799855</c:v>
                </c:pt>
                <c:pt idx="102468">
                  <c:v>0.14806549411619499</c:v>
                </c:pt>
                <c:pt idx="102469">
                  <c:v>0.148065702231434</c:v>
                </c:pt>
                <c:pt idx="102470">
                  <c:v>0.148065772929696</c:v>
                </c:pt>
                <c:pt idx="102471">
                  <c:v>0.14807397176848899</c:v>
                </c:pt>
                <c:pt idx="102472">
                  <c:v>0.148076728604361</c:v>
                </c:pt>
                <c:pt idx="102473">
                  <c:v>0.148079105576605</c:v>
                </c:pt>
                <c:pt idx="102474">
                  <c:v>0.148080371199803</c:v>
                </c:pt>
                <c:pt idx="102475">
                  <c:v>0.148088078440126</c:v>
                </c:pt>
                <c:pt idx="102476">
                  <c:v>0.148096920739964</c:v>
                </c:pt>
                <c:pt idx="102477">
                  <c:v>0.14810486026995401</c:v>
                </c:pt>
                <c:pt idx="102478">
                  <c:v>0.14810501349420399</c:v>
                </c:pt>
                <c:pt idx="102479">
                  <c:v>0.148107674709339</c:v>
                </c:pt>
                <c:pt idx="102480">
                  <c:v>0.148108490339148</c:v>
                </c:pt>
                <c:pt idx="102481">
                  <c:v>0.14811369121307699</c:v>
                </c:pt>
                <c:pt idx="102482">
                  <c:v>0.148115685812619</c:v>
                </c:pt>
                <c:pt idx="102483">
                  <c:v>0.14812346159579901</c:v>
                </c:pt>
                <c:pt idx="102484">
                  <c:v>0.14813195638492599</c:v>
                </c:pt>
                <c:pt idx="102485">
                  <c:v>0.14813204676911301</c:v>
                </c:pt>
                <c:pt idx="102486">
                  <c:v>0.14813345048009499</c:v>
                </c:pt>
                <c:pt idx="102487">
                  <c:v>0.14813617074803501</c:v>
                </c:pt>
                <c:pt idx="102488">
                  <c:v>0.14813660389689201</c:v>
                </c:pt>
                <c:pt idx="102489">
                  <c:v>0.14814996733813199</c:v>
                </c:pt>
                <c:pt idx="102490">
                  <c:v>0.14815204182115399</c:v>
                </c:pt>
                <c:pt idx="102491">
                  <c:v>0.14816097792147501</c:v>
                </c:pt>
                <c:pt idx="102492">
                  <c:v>0.14816845130749901</c:v>
                </c:pt>
                <c:pt idx="102493">
                  <c:v>0.148174295839793</c:v>
                </c:pt>
                <c:pt idx="102494">
                  <c:v>0.14818139162101099</c:v>
                </c:pt>
                <c:pt idx="102495">
                  <c:v>0.14818400663779999</c:v>
                </c:pt>
                <c:pt idx="102496">
                  <c:v>0.14818909708941799</c:v>
                </c:pt>
                <c:pt idx="102497">
                  <c:v>0.148206205633754</c:v>
                </c:pt>
                <c:pt idx="102498">
                  <c:v>0.148206250992691</c:v>
                </c:pt>
                <c:pt idx="102499">
                  <c:v>0.14821550738036601</c:v>
                </c:pt>
                <c:pt idx="102500">
                  <c:v>0.148215604404831</c:v>
                </c:pt>
                <c:pt idx="102501">
                  <c:v>0.14821638975124099</c:v>
                </c:pt>
                <c:pt idx="102502">
                  <c:v>0.14823203902540599</c:v>
                </c:pt>
                <c:pt idx="102503">
                  <c:v>0.148237309514447</c:v>
                </c:pt>
                <c:pt idx="102504">
                  <c:v>0.14824888056394001</c:v>
                </c:pt>
                <c:pt idx="102505">
                  <c:v>0.14825787592001799</c:v>
                </c:pt>
                <c:pt idx="102506">
                  <c:v>0.14826342245344201</c:v>
                </c:pt>
                <c:pt idx="102507">
                  <c:v>0.14826539086927101</c:v>
                </c:pt>
                <c:pt idx="102508">
                  <c:v>0.148272799498916</c:v>
                </c:pt>
                <c:pt idx="102509">
                  <c:v>0.14827449407985399</c:v>
                </c:pt>
                <c:pt idx="102510">
                  <c:v>0.14828057775497899</c:v>
                </c:pt>
                <c:pt idx="102511">
                  <c:v>0.14828190133535199</c:v>
                </c:pt>
                <c:pt idx="102512">
                  <c:v>0.14828297341873301</c:v>
                </c:pt>
                <c:pt idx="102513">
                  <c:v>0.14828807431504301</c:v>
                </c:pt>
                <c:pt idx="102514">
                  <c:v>0.14830307705355</c:v>
                </c:pt>
                <c:pt idx="102515">
                  <c:v>0.148314508769815</c:v>
                </c:pt>
                <c:pt idx="102516">
                  <c:v>0.148317824925776</c:v>
                </c:pt>
                <c:pt idx="102517">
                  <c:v>0.14832547767503801</c:v>
                </c:pt>
                <c:pt idx="102518">
                  <c:v>0.148330906063808</c:v>
                </c:pt>
                <c:pt idx="102519">
                  <c:v>0.14833236091844601</c:v>
                </c:pt>
                <c:pt idx="102520">
                  <c:v>0.14833332242847799</c:v>
                </c:pt>
                <c:pt idx="102521">
                  <c:v>0.14833514626772201</c:v>
                </c:pt>
                <c:pt idx="102522">
                  <c:v>0.14834241381247501</c:v>
                </c:pt>
                <c:pt idx="102523">
                  <c:v>0.148344510187294</c:v>
                </c:pt>
                <c:pt idx="102524">
                  <c:v>0.14834851128763099</c:v>
                </c:pt>
                <c:pt idx="102525">
                  <c:v>0.14835714573521699</c:v>
                </c:pt>
                <c:pt idx="102526">
                  <c:v>0.148365840454036</c:v>
                </c:pt>
                <c:pt idx="102527">
                  <c:v>0.14836906689291901</c:v>
                </c:pt>
                <c:pt idx="102528">
                  <c:v>0.14837291214001899</c:v>
                </c:pt>
                <c:pt idx="102529">
                  <c:v>0.14838983079041199</c:v>
                </c:pt>
                <c:pt idx="102530">
                  <c:v>0.14839880219100801</c:v>
                </c:pt>
                <c:pt idx="102531">
                  <c:v>0.148404660851961</c:v>
                </c:pt>
                <c:pt idx="102532">
                  <c:v>0.14840476498116201</c:v>
                </c:pt>
                <c:pt idx="102533">
                  <c:v>0.148408171022651</c:v>
                </c:pt>
                <c:pt idx="102534">
                  <c:v>0.148414566788863</c:v>
                </c:pt>
                <c:pt idx="102535">
                  <c:v>0.14841850722646599</c:v>
                </c:pt>
                <c:pt idx="102536">
                  <c:v>0.14842030145635501</c:v>
                </c:pt>
                <c:pt idx="102537">
                  <c:v>0.14842153579191</c:v>
                </c:pt>
                <c:pt idx="102538">
                  <c:v>0.14842431591500699</c:v>
                </c:pt>
                <c:pt idx="102539">
                  <c:v>0.148429127866921</c:v>
                </c:pt>
                <c:pt idx="102540">
                  <c:v>0.14844970546855901</c:v>
                </c:pt>
                <c:pt idx="102541">
                  <c:v>0.148450604694778</c:v>
                </c:pt>
                <c:pt idx="102542">
                  <c:v>0.148459667217679</c:v>
                </c:pt>
                <c:pt idx="102543">
                  <c:v>0.14847489066462299</c:v>
                </c:pt>
                <c:pt idx="102544">
                  <c:v>0.14847503750318999</c:v>
                </c:pt>
                <c:pt idx="102545">
                  <c:v>0.14847806366861699</c:v>
                </c:pt>
                <c:pt idx="102546">
                  <c:v>0.148479537026141</c:v>
                </c:pt>
                <c:pt idx="102547">
                  <c:v>0.14848087780696501</c:v>
                </c:pt>
                <c:pt idx="102548">
                  <c:v>0.14848484924924801</c:v>
                </c:pt>
                <c:pt idx="102549">
                  <c:v>0.14848697884344</c:v>
                </c:pt>
                <c:pt idx="102550">
                  <c:v>0.14849601980423599</c:v>
                </c:pt>
                <c:pt idx="102551">
                  <c:v>0.14849798708049899</c:v>
                </c:pt>
                <c:pt idx="102552">
                  <c:v>0.14850089889726401</c:v>
                </c:pt>
                <c:pt idx="102553">
                  <c:v>0.148501838177547</c:v>
                </c:pt>
                <c:pt idx="102554">
                  <c:v>0.14850492310355501</c:v>
                </c:pt>
                <c:pt idx="102555">
                  <c:v>0.14850646311028801</c:v>
                </c:pt>
                <c:pt idx="102556">
                  <c:v>0.14851125622022701</c:v>
                </c:pt>
                <c:pt idx="102557">
                  <c:v>0.14851216530741099</c:v>
                </c:pt>
                <c:pt idx="102558">
                  <c:v>0.148512819781633</c:v>
                </c:pt>
                <c:pt idx="102559">
                  <c:v>0.148514007985453</c:v>
                </c:pt>
                <c:pt idx="102560">
                  <c:v>0.148517732569137</c:v>
                </c:pt>
                <c:pt idx="102561">
                  <c:v>0.14852098470149599</c:v>
                </c:pt>
                <c:pt idx="102562">
                  <c:v>0.148522775686767</c:v>
                </c:pt>
                <c:pt idx="102563">
                  <c:v>0.148526337938793</c:v>
                </c:pt>
                <c:pt idx="102564">
                  <c:v>0.14852742613139999</c:v>
                </c:pt>
                <c:pt idx="102565">
                  <c:v>0.14853446272520701</c:v>
                </c:pt>
                <c:pt idx="102566">
                  <c:v>0.14853703615393901</c:v>
                </c:pt>
                <c:pt idx="102567">
                  <c:v>0.148539597351108</c:v>
                </c:pt>
                <c:pt idx="102568">
                  <c:v>0.148545514844133</c:v>
                </c:pt>
                <c:pt idx="102569">
                  <c:v>0.148545911527248</c:v>
                </c:pt>
                <c:pt idx="102570">
                  <c:v>0.148549845082769</c:v>
                </c:pt>
                <c:pt idx="102571">
                  <c:v>0.148555240429007</c:v>
                </c:pt>
                <c:pt idx="102572">
                  <c:v>0.148559825659177</c:v>
                </c:pt>
                <c:pt idx="102573">
                  <c:v>0.148560685000939</c:v>
                </c:pt>
                <c:pt idx="102574">
                  <c:v>0.14856425100430601</c:v>
                </c:pt>
                <c:pt idx="102575">
                  <c:v>0.148568763448026</c:v>
                </c:pt>
                <c:pt idx="102576">
                  <c:v>0.148575008439815</c:v>
                </c:pt>
                <c:pt idx="102577">
                  <c:v>0.14857511674451901</c:v>
                </c:pt>
                <c:pt idx="102578">
                  <c:v>0.14858993590219899</c:v>
                </c:pt>
                <c:pt idx="102579">
                  <c:v>0.148592066266934</c:v>
                </c:pt>
                <c:pt idx="102580">
                  <c:v>0.1486039197315</c:v>
                </c:pt>
                <c:pt idx="102581">
                  <c:v>0.148605849759504</c:v>
                </c:pt>
                <c:pt idx="102582">
                  <c:v>0.14861060225727801</c:v>
                </c:pt>
                <c:pt idx="102583">
                  <c:v>0.14861136679752901</c:v>
                </c:pt>
                <c:pt idx="102584">
                  <c:v>0.14861985687430099</c:v>
                </c:pt>
                <c:pt idx="102585">
                  <c:v>0.14862458277107601</c:v>
                </c:pt>
                <c:pt idx="102586">
                  <c:v>0.148632648011674</c:v>
                </c:pt>
                <c:pt idx="102587">
                  <c:v>0.14863343800130299</c:v>
                </c:pt>
                <c:pt idx="102588">
                  <c:v>0.14863760453330599</c:v>
                </c:pt>
                <c:pt idx="102589">
                  <c:v>0.14863791510124499</c:v>
                </c:pt>
                <c:pt idx="102590">
                  <c:v>0.14863977719489499</c:v>
                </c:pt>
                <c:pt idx="102591">
                  <c:v>0.14864066168520501</c:v>
                </c:pt>
                <c:pt idx="102592">
                  <c:v>0.148645219445179</c:v>
                </c:pt>
                <c:pt idx="102593">
                  <c:v>0.148645970251644</c:v>
                </c:pt>
                <c:pt idx="102594">
                  <c:v>0.148646350148572</c:v>
                </c:pt>
                <c:pt idx="102595">
                  <c:v>0.148650400212085</c:v>
                </c:pt>
                <c:pt idx="102596">
                  <c:v>0.14865273723791</c:v>
                </c:pt>
                <c:pt idx="102597">
                  <c:v>0.14865850411398401</c:v>
                </c:pt>
                <c:pt idx="102598">
                  <c:v>0.148661554764382</c:v>
                </c:pt>
                <c:pt idx="102599">
                  <c:v>0.14867179050719001</c:v>
                </c:pt>
                <c:pt idx="102600">
                  <c:v>0.148675481139175</c:v>
                </c:pt>
                <c:pt idx="102601">
                  <c:v>0.148676620278275</c:v>
                </c:pt>
                <c:pt idx="102602">
                  <c:v>0.148677609423539</c:v>
                </c:pt>
                <c:pt idx="102603">
                  <c:v>0.14868715341168401</c:v>
                </c:pt>
                <c:pt idx="102604">
                  <c:v>0.14868828366064199</c:v>
                </c:pt>
                <c:pt idx="102605">
                  <c:v>0.14869069522308201</c:v>
                </c:pt>
                <c:pt idx="102606">
                  <c:v>0.14869142557901399</c:v>
                </c:pt>
                <c:pt idx="102607">
                  <c:v>0.148694207792014</c:v>
                </c:pt>
                <c:pt idx="102608">
                  <c:v>0.14869490961704099</c:v>
                </c:pt>
                <c:pt idx="102609">
                  <c:v>0.14869513768067399</c:v>
                </c:pt>
                <c:pt idx="102610">
                  <c:v>0.14869648402858901</c:v>
                </c:pt>
                <c:pt idx="102611">
                  <c:v>0.14870178684462601</c:v>
                </c:pt>
                <c:pt idx="102612">
                  <c:v>0.14870217970780999</c:v>
                </c:pt>
                <c:pt idx="102613">
                  <c:v>0.14870708937639099</c:v>
                </c:pt>
                <c:pt idx="102614">
                  <c:v>0.148707558529974</c:v>
                </c:pt>
                <c:pt idx="102615">
                  <c:v>0.148708498982522</c:v>
                </c:pt>
                <c:pt idx="102616">
                  <c:v>0.14870990319326999</c:v>
                </c:pt>
                <c:pt idx="102617">
                  <c:v>0.14871592386080601</c:v>
                </c:pt>
                <c:pt idx="102618">
                  <c:v>0.14871947865783</c:v>
                </c:pt>
                <c:pt idx="102619">
                  <c:v>0.14871964967269299</c:v>
                </c:pt>
                <c:pt idx="102620">
                  <c:v>0.14872134309212801</c:v>
                </c:pt>
                <c:pt idx="102621">
                  <c:v>0.14873016752544599</c:v>
                </c:pt>
                <c:pt idx="102622">
                  <c:v>0.14873365354103399</c:v>
                </c:pt>
                <c:pt idx="102623">
                  <c:v>0.148743990719269</c:v>
                </c:pt>
                <c:pt idx="102624">
                  <c:v>0.14876762131496299</c:v>
                </c:pt>
                <c:pt idx="102625">
                  <c:v>0.14876916985168501</c:v>
                </c:pt>
                <c:pt idx="102626">
                  <c:v>0.14877970018571901</c:v>
                </c:pt>
                <c:pt idx="102627">
                  <c:v>0.14878266008048699</c:v>
                </c:pt>
                <c:pt idx="102628">
                  <c:v>0.14878318557365799</c:v>
                </c:pt>
                <c:pt idx="102629">
                  <c:v>0.14878686288208201</c:v>
                </c:pt>
                <c:pt idx="102630">
                  <c:v>0.148787730686432</c:v>
                </c:pt>
                <c:pt idx="102631">
                  <c:v>0.14878827403675801</c:v>
                </c:pt>
                <c:pt idx="102632">
                  <c:v>0.14879547777660901</c:v>
                </c:pt>
                <c:pt idx="102633">
                  <c:v>0.14880083150256701</c:v>
                </c:pt>
                <c:pt idx="102634">
                  <c:v>0.14880248461655601</c:v>
                </c:pt>
                <c:pt idx="102635">
                  <c:v>0.14880279518603901</c:v>
                </c:pt>
                <c:pt idx="102636">
                  <c:v>0.14880810643876899</c:v>
                </c:pt>
                <c:pt idx="102637">
                  <c:v>0.148822128008329</c:v>
                </c:pt>
                <c:pt idx="102638">
                  <c:v>0.148823268328933</c:v>
                </c:pt>
                <c:pt idx="102639">
                  <c:v>0.14882549920628799</c:v>
                </c:pt>
                <c:pt idx="102640">
                  <c:v>0.148827669612448</c:v>
                </c:pt>
                <c:pt idx="102641">
                  <c:v>0.148828807684111</c:v>
                </c:pt>
                <c:pt idx="102642">
                  <c:v>0.14883131110131401</c:v>
                </c:pt>
                <c:pt idx="102643">
                  <c:v>0.148851254498825</c:v>
                </c:pt>
                <c:pt idx="102644">
                  <c:v>0.148859053221573</c:v>
                </c:pt>
                <c:pt idx="102645">
                  <c:v>0.14886326990760601</c:v>
                </c:pt>
                <c:pt idx="102646">
                  <c:v>0.14886474103299099</c:v>
                </c:pt>
                <c:pt idx="102647">
                  <c:v>0.148865493435547</c:v>
                </c:pt>
                <c:pt idx="102648">
                  <c:v>0.148865824775024</c:v>
                </c:pt>
                <c:pt idx="102649">
                  <c:v>0.14886988776326801</c:v>
                </c:pt>
                <c:pt idx="102650">
                  <c:v>0.148875242079234</c:v>
                </c:pt>
                <c:pt idx="102651">
                  <c:v>0.14887961026822999</c:v>
                </c:pt>
                <c:pt idx="102652">
                  <c:v>0.14888482666818201</c:v>
                </c:pt>
                <c:pt idx="102653">
                  <c:v>0.148890134724457</c:v>
                </c:pt>
                <c:pt idx="102654">
                  <c:v>0.14889700673176801</c:v>
                </c:pt>
                <c:pt idx="102655">
                  <c:v>0.14889933478150599</c:v>
                </c:pt>
                <c:pt idx="102656">
                  <c:v>0.14890536512264299</c:v>
                </c:pt>
                <c:pt idx="102657">
                  <c:v>0.14891049603590401</c:v>
                </c:pt>
                <c:pt idx="102658">
                  <c:v>0.148921113780842</c:v>
                </c:pt>
                <c:pt idx="102659">
                  <c:v>0.148923418443341</c:v>
                </c:pt>
                <c:pt idx="102660">
                  <c:v>0.14892487288651399</c:v>
                </c:pt>
                <c:pt idx="102661">
                  <c:v>0.14892553702675801</c:v>
                </c:pt>
                <c:pt idx="102662">
                  <c:v>0.14892628706908201</c:v>
                </c:pt>
                <c:pt idx="102663">
                  <c:v>0.14893500806402499</c:v>
                </c:pt>
                <c:pt idx="102664">
                  <c:v>0.14893806125998199</c:v>
                </c:pt>
                <c:pt idx="102665">
                  <c:v>0.148943045664303</c:v>
                </c:pt>
                <c:pt idx="102666">
                  <c:v>0.14894354116011199</c:v>
                </c:pt>
                <c:pt idx="102667">
                  <c:v>0.148945959600563</c:v>
                </c:pt>
                <c:pt idx="102668">
                  <c:v>0.14896032720833899</c:v>
                </c:pt>
                <c:pt idx="102669">
                  <c:v>0.14896064030741499</c:v>
                </c:pt>
                <c:pt idx="102670">
                  <c:v>0.14896611280306299</c:v>
                </c:pt>
                <c:pt idx="102671">
                  <c:v>0.14897191465008799</c:v>
                </c:pt>
                <c:pt idx="102672">
                  <c:v>0.14897539499728599</c:v>
                </c:pt>
                <c:pt idx="102673">
                  <c:v>0.148975692757673</c:v>
                </c:pt>
                <c:pt idx="102674">
                  <c:v>0.148979030236631</c:v>
                </c:pt>
                <c:pt idx="102675">
                  <c:v>0.14898381218847701</c:v>
                </c:pt>
                <c:pt idx="102676">
                  <c:v>0.14898491420180801</c:v>
                </c:pt>
                <c:pt idx="102677">
                  <c:v>0.14899304770499999</c:v>
                </c:pt>
                <c:pt idx="102678">
                  <c:v>0.14900018354114</c:v>
                </c:pt>
                <c:pt idx="102679">
                  <c:v>0.149006997773557</c:v>
                </c:pt>
                <c:pt idx="102680">
                  <c:v>0.14901175197179001</c:v>
                </c:pt>
                <c:pt idx="102681">
                  <c:v>0.14901473126803499</c:v>
                </c:pt>
                <c:pt idx="102682">
                  <c:v>0.14902036404282901</c:v>
                </c:pt>
                <c:pt idx="102683">
                  <c:v>0.149028745232761</c:v>
                </c:pt>
                <c:pt idx="102684">
                  <c:v>0.14903071693784301</c:v>
                </c:pt>
                <c:pt idx="102685">
                  <c:v>0.149037028759409</c:v>
                </c:pt>
                <c:pt idx="102686">
                  <c:v>0.14903852559598799</c:v>
                </c:pt>
                <c:pt idx="102687">
                  <c:v>0.14904216712826801</c:v>
                </c:pt>
                <c:pt idx="102688">
                  <c:v>0.149046838487841</c:v>
                </c:pt>
                <c:pt idx="102689">
                  <c:v>0.14905235583703</c:v>
                </c:pt>
                <c:pt idx="102690">
                  <c:v>0.14905763224850399</c:v>
                </c:pt>
                <c:pt idx="102691">
                  <c:v>0.14906158901442601</c:v>
                </c:pt>
                <c:pt idx="102692">
                  <c:v>0.14906209630328901</c:v>
                </c:pt>
                <c:pt idx="102693">
                  <c:v>0.149063768822528</c:v>
                </c:pt>
                <c:pt idx="102694">
                  <c:v>0.14906456692453099</c:v>
                </c:pt>
                <c:pt idx="102695">
                  <c:v>0.14906500572272599</c:v>
                </c:pt>
                <c:pt idx="102696">
                  <c:v>0.149074212247883</c:v>
                </c:pt>
                <c:pt idx="102697">
                  <c:v>0.149074803958616</c:v>
                </c:pt>
                <c:pt idx="102698">
                  <c:v>0.14907527069419599</c:v>
                </c:pt>
                <c:pt idx="102699">
                  <c:v>0.14907795738964399</c:v>
                </c:pt>
                <c:pt idx="102700">
                  <c:v>0.14909109284286501</c:v>
                </c:pt>
                <c:pt idx="102701">
                  <c:v>0.14909739141723999</c:v>
                </c:pt>
                <c:pt idx="102702">
                  <c:v>0.149112283314453</c:v>
                </c:pt>
                <c:pt idx="102703">
                  <c:v>0.14911276566426901</c:v>
                </c:pt>
                <c:pt idx="102704">
                  <c:v>0.14911923822572401</c:v>
                </c:pt>
                <c:pt idx="102705">
                  <c:v>0.14911990168953199</c:v>
                </c:pt>
                <c:pt idx="102706">
                  <c:v>0.149121835306637</c:v>
                </c:pt>
                <c:pt idx="102707">
                  <c:v>0.149124142171987</c:v>
                </c:pt>
                <c:pt idx="102708">
                  <c:v>0.14912887555548901</c:v>
                </c:pt>
                <c:pt idx="102709">
                  <c:v>0.149131467766216</c:v>
                </c:pt>
                <c:pt idx="102710">
                  <c:v>0.149132132392719</c:v>
                </c:pt>
                <c:pt idx="102711">
                  <c:v>0.14913445299786399</c:v>
                </c:pt>
                <c:pt idx="102712">
                  <c:v>0.14913604338261199</c:v>
                </c:pt>
                <c:pt idx="102713">
                  <c:v>0.149139832785771</c:v>
                </c:pt>
                <c:pt idx="102714">
                  <c:v>0.1491445689108</c:v>
                </c:pt>
                <c:pt idx="102715">
                  <c:v>0.149146388155768</c:v>
                </c:pt>
                <c:pt idx="102716">
                  <c:v>0.14914839296242999</c:v>
                </c:pt>
                <c:pt idx="102717">
                  <c:v>0.14914851055085601</c:v>
                </c:pt>
                <c:pt idx="102718">
                  <c:v>0.14915307796573599</c:v>
                </c:pt>
                <c:pt idx="102719">
                  <c:v>0.14915340239231201</c:v>
                </c:pt>
                <c:pt idx="102720">
                  <c:v>0.14915605877051399</c:v>
                </c:pt>
                <c:pt idx="102721">
                  <c:v>0.149156967535121</c:v>
                </c:pt>
                <c:pt idx="102722">
                  <c:v>0.14917928542304501</c:v>
                </c:pt>
                <c:pt idx="102723">
                  <c:v>0.149179742281628</c:v>
                </c:pt>
                <c:pt idx="102724">
                  <c:v>0.14919963542369899</c:v>
                </c:pt>
                <c:pt idx="102725">
                  <c:v>0.14920888739627799</c:v>
                </c:pt>
                <c:pt idx="102726">
                  <c:v>0.149210682244967</c:v>
                </c:pt>
                <c:pt idx="102727">
                  <c:v>0.14921426696023801</c:v>
                </c:pt>
                <c:pt idx="102728">
                  <c:v>0.14921538854119901</c:v>
                </c:pt>
                <c:pt idx="102729">
                  <c:v>0.14921844556362701</c:v>
                </c:pt>
                <c:pt idx="102730">
                  <c:v>0.14923178704596399</c:v>
                </c:pt>
                <c:pt idx="102731">
                  <c:v>0.149239245239464</c:v>
                </c:pt>
                <c:pt idx="102732">
                  <c:v>0.149250522124416</c:v>
                </c:pt>
                <c:pt idx="102733">
                  <c:v>0.14925772679439001</c:v>
                </c:pt>
                <c:pt idx="102734">
                  <c:v>0.149258463580596</c:v>
                </c:pt>
                <c:pt idx="102735">
                  <c:v>0.14927179087038001</c:v>
                </c:pt>
                <c:pt idx="102736">
                  <c:v>0.14927188835788499</c:v>
                </c:pt>
                <c:pt idx="102737">
                  <c:v>0.14927623279523</c:v>
                </c:pt>
                <c:pt idx="102738">
                  <c:v>0.149278193627704</c:v>
                </c:pt>
                <c:pt idx="102739">
                  <c:v>0.14928010802596101</c:v>
                </c:pt>
                <c:pt idx="102740">
                  <c:v>0.14928134319306899</c:v>
                </c:pt>
                <c:pt idx="102741">
                  <c:v>0.14928256566891601</c:v>
                </c:pt>
                <c:pt idx="102742">
                  <c:v>0.149293721099613</c:v>
                </c:pt>
                <c:pt idx="102743">
                  <c:v>0.14929516388337599</c:v>
                </c:pt>
                <c:pt idx="102744">
                  <c:v>0.14929850531539501</c:v>
                </c:pt>
                <c:pt idx="102745">
                  <c:v>0.14930706390503101</c:v>
                </c:pt>
                <c:pt idx="102746">
                  <c:v>0.14931026661178501</c:v>
                </c:pt>
                <c:pt idx="102747">
                  <c:v>0.149312471951875</c:v>
                </c:pt>
                <c:pt idx="102748">
                  <c:v>0.149313886241636</c:v>
                </c:pt>
                <c:pt idx="102749">
                  <c:v>0.149319034904528</c:v>
                </c:pt>
                <c:pt idx="102750">
                  <c:v>0.14932369444610899</c:v>
                </c:pt>
                <c:pt idx="102751">
                  <c:v>0.14932641015130901</c:v>
                </c:pt>
                <c:pt idx="102752">
                  <c:v>0.14932753863780501</c:v>
                </c:pt>
                <c:pt idx="102753">
                  <c:v>0.14933272959626301</c:v>
                </c:pt>
                <c:pt idx="102754">
                  <c:v>0.149333695512537</c:v>
                </c:pt>
                <c:pt idx="102755">
                  <c:v>0.149333730011805</c:v>
                </c:pt>
                <c:pt idx="102756">
                  <c:v>0.14933376343917401</c:v>
                </c:pt>
                <c:pt idx="102757">
                  <c:v>0.14934371037100999</c:v>
                </c:pt>
                <c:pt idx="102758">
                  <c:v>0.149344721777909</c:v>
                </c:pt>
                <c:pt idx="102759">
                  <c:v>0.14934577616139499</c:v>
                </c:pt>
                <c:pt idx="102760">
                  <c:v>0.14934749956077101</c:v>
                </c:pt>
                <c:pt idx="102761">
                  <c:v>0.14934760298948799</c:v>
                </c:pt>
                <c:pt idx="102762">
                  <c:v>0.14934955355295901</c:v>
                </c:pt>
                <c:pt idx="102763">
                  <c:v>0.14935104764474999</c:v>
                </c:pt>
                <c:pt idx="102764">
                  <c:v>0.14935760120184499</c:v>
                </c:pt>
                <c:pt idx="102765">
                  <c:v>0.14935848909892999</c:v>
                </c:pt>
                <c:pt idx="102766">
                  <c:v>0.14938381264662101</c:v>
                </c:pt>
                <c:pt idx="102767">
                  <c:v>0.14938884015776199</c:v>
                </c:pt>
                <c:pt idx="102768">
                  <c:v>0.149394256777302</c:v>
                </c:pt>
                <c:pt idx="102769">
                  <c:v>0.14939578583716101</c:v>
                </c:pt>
                <c:pt idx="102770">
                  <c:v>0.14939734803701599</c:v>
                </c:pt>
                <c:pt idx="102771">
                  <c:v>0.149398581518914</c:v>
                </c:pt>
                <c:pt idx="102772">
                  <c:v>0.14940092950290901</c:v>
                </c:pt>
                <c:pt idx="102773">
                  <c:v>0.14940119845385799</c:v>
                </c:pt>
                <c:pt idx="102774">
                  <c:v>0.14940466142454201</c:v>
                </c:pt>
                <c:pt idx="102775">
                  <c:v>0.14940523643843101</c:v>
                </c:pt>
                <c:pt idx="102776">
                  <c:v>0.14940639771575201</c:v>
                </c:pt>
                <c:pt idx="102777">
                  <c:v>0.14940848075334201</c:v>
                </c:pt>
                <c:pt idx="102778">
                  <c:v>0.149409665011252</c:v>
                </c:pt>
                <c:pt idx="102779">
                  <c:v>0.149417571731813</c:v>
                </c:pt>
                <c:pt idx="102780">
                  <c:v>0.14942046893680799</c:v>
                </c:pt>
                <c:pt idx="102781">
                  <c:v>0.14942383004623999</c:v>
                </c:pt>
                <c:pt idx="102782">
                  <c:v>0.14942763707583601</c:v>
                </c:pt>
                <c:pt idx="102783">
                  <c:v>0.149433663979579</c:v>
                </c:pt>
                <c:pt idx="102784">
                  <c:v>0.14944803377986801</c:v>
                </c:pt>
                <c:pt idx="102785">
                  <c:v>0.14946197675971901</c:v>
                </c:pt>
                <c:pt idx="102786">
                  <c:v>0.14946811189987499</c:v>
                </c:pt>
                <c:pt idx="102787">
                  <c:v>0.14947522983198</c:v>
                </c:pt>
                <c:pt idx="102788">
                  <c:v>0.149475964676685</c:v>
                </c:pt>
                <c:pt idx="102789">
                  <c:v>0.14948448141708201</c:v>
                </c:pt>
                <c:pt idx="102790">
                  <c:v>0.14948643023765901</c:v>
                </c:pt>
                <c:pt idx="102791">
                  <c:v>0.149486811505783</c:v>
                </c:pt>
                <c:pt idx="102792">
                  <c:v>0.14950345957723701</c:v>
                </c:pt>
                <c:pt idx="102793">
                  <c:v>0.14950507787465001</c:v>
                </c:pt>
                <c:pt idx="102794">
                  <c:v>0.14950645007409999</c:v>
                </c:pt>
                <c:pt idx="102795">
                  <c:v>0.149506970092843</c:v>
                </c:pt>
                <c:pt idx="102796">
                  <c:v>0.149521132865545</c:v>
                </c:pt>
                <c:pt idx="102797">
                  <c:v>0.14952302352746399</c:v>
                </c:pt>
                <c:pt idx="102798">
                  <c:v>0.149525689349505</c:v>
                </c:pt>
                <c:pt idx="102799">
                  <c:v>0.14953724046535499</c:v>
                </c:pt>
                <c:pt idx="102800">
                  <c:v>0.14954616478468299</c:v>
                </c:pt>
                <c:pt idx="102801">
                  <c:v>0.149554651173712</c:v>
                </c:pt>
                <c:pt idx="102802">
                  <c:v>0.14956033778345901</c:v>
                </c:pt>
                <c:pt idx="102803">
                  <c:v>0.14956196992786999</c:v>
                </c:pt>
                <c:pt idx="102804">
                  <c:v>0.14956859277439799</c:v>
                </c:pt>
                <c:pt idx="102805">
                  <c:v>0.149570578014219</c:v>
                </c:pt>
                <c:pt idx="102806">
                  <c:v>0.14957165506181999</c:v>
                </c:pt>
                <c:pt idx="102807">
                  <c:v>0.149572008219298</c:v>
                </c:pt>
                <c:pt idx="102808">
                  <c:v>0.14957452510823399</c:v>
                </c:pt>
                <c:pt idx="102809">
                  <c:v>0.14957764232199999</c:v>
                </c:pt>
                <c:pt idx="102810">
                  <c:v>0.14958073831084101</c:v>
                </c:pt>
                <c:pt idx="102811">
                  <c:v>0.14958234892125499</c:v>
                </c:pt>
                <c:pt idx="102812">
                  <c:v>0.14959203078019101</c:v>
                </c:pt>
                <c:pt idx="102813">
                  <c:v>0.149600101053117</c:v>
                </c:pt>
                <c:pt idx="102814">
                  <c:v>0.14960537331857801</c:v>
                </c:pt>
                <c:pt idx="102815">
                  <c:v>0.14960737195198401</c:v>
                </c:pt>
                <c:pt idx="102816">
                  <c:v>0.149612505372895</c:v>
                </c:pt>
                <c:pt idx="102817">
                  <c:v>0.14961252951064699</c:v>
                </c:pt>
                <c:pt idx="102818">
                  <c:v>0.149614060842758</c:v>
                </c:pt>
                <c:pt idx="102819">
                  <c:v>0.14962305896917599</c:v>
                </c:pt>
                <c:pt idx="102820">
                  <c:v>0.14962368229848</c:v>
                </c:pt>
                <c:pt idx="102821">
                  <c:v>0.14963130654382001</c:v>
                </c:pt>
                <c:pt idx="102822">
                  <c:v>0.14963534385390201</c:v>
                </c:pt>
                <c:pt idx="102823">
                  <c:v>0.14964005603614</c:v>
                </c:pt>
                <c:pt idx="102824">
                  <c:v>0.149661145290817</c:v>
                </c:pt>
                <c:pt idx="102825">
                  <c:v>0.149668167980301</c:v>
                </c:pt>
                <c:pt idx="102826">
                  <c:v>0.149673714594699</c:v>
                </c:pt>
                <c:pt idx="102827">
                  <c:v>0.14968328784683299</c:v>
                </c:pt>
                <c:pt idx="102828">
                  <c:v>0.149691516660309</c:v>
                </c:pt>
                <c:pt idx="102829">
                  <c:v>0.14969254229533899</c:v>
                </c:pt>
                <c:pt idx="102830">
                  <c:v>0.14969958624937599</c:v>
                </c:pt>
                <c:pt idx="102831">
                  <c:v>0.149706139691029</c:v>
                </c:pt>
                <c:pt idx="102832">
                  <c:v>0.149719941933011</c:v>
                </c:pt>
                <c:pt idx="102833">
                  <c:v>0.14972007260772899</c:v>
                </c:pt>
                <c:pt idx="102834">
                  <c:v>0.14972385342719599</c:v>
                </c:pt>
                <c:pt idx="102835">
                  <c:v>0.149726158651694</c:v>
                </c:pt>
                <c:pt idx="102836">
                  <c:v>0.149728244470583</c:v>
                </c:pt>
                <c:pt idx="102837">
                  <c:v>0.14972846470710299</c:v>
                </c:pt>
                <c:pt idx="102838">
                  <c:v>0.14974231318931799</c:v>
                </c:pt>
                <c:pt idx="102839">
                  <c:v>0.14974339722438701</c:v>
                </c:pt>
                <c:pt idx="102840">
                  <c:v>0.14974448476986399</c:v>
                </c:pt>
                <c:pt idx="102841">
                  <c:v>0.14974857013852699</c:v>
                </c:pt>
                <c:pt idx="102842">
                  <c:v>0.14974947398750099</c:v>
                </c:pt>
                <c:pt idx="102843">
                  <c:v>0.14974954431861101</c:v>
                </c:pt>
                <c:pt idx="102844">
                  <c:v>0.14975339759794701</c:v>
                </c:pt>
                <c:pt idx="102845">
                  <c:v>0.14976068650486399</c:v>
                </c:pt>
                <c:pt idx="102846">
                  <c:v>0.14976602855543</c:v>
                </c:pt>
                <c:pt idx="102847">
                  <c:v>0.14977027088321701</c:v>
                </c:pt>
                <c:pt idx="102848">
                  <c:v>0.14977136867214999</c:v>
                </c:pt>
                <c:pt idx="102849">
                  <c:v>0.14977162879787501</c:v>
                </c:pt>
                <c:pt idx="102850">
                  <c:v>0.14977518209298599</c:v>
                </c:pt>
                <c:pt idx="102851">
                  <c:v>0.14977608063982001</c:v>
                </c:pt>
                <c:pt idx="102852">
                  <c:v>0.14977675358186701</c:v>
                </c:pt>
                <c:pt idx="102853">
                  <c:v>0.14979815852773601</c:v>
                </c:pt>
                <c:pt idx="102854">
                  <c:v>0.14980218133359099</c:v>
                </c:pt>
                <c:pt idx="102855">
                  <c:v>0.14980248244434399</c:v>
                </c:pt>
                <c:pt idx="102856">
                  <c:v>0.149808387350438</c:v>
                </c:pt>
                <c:pt idx="102857">
                  <c:v>0.14981192842421101</c:v>
                </c:pt>
                <c:pt idx="102858">
                  <c:v>0.149814403471656</c:v>
                </c:pt>
                <c:pt idx="102859">
                  <c:v>0.14981483819736299</c:v>
                </c:pt>
                <c:pt idx="102860">
                  <c:v>0.14981537763480901</c:v>
                </c:pt>
                <c:pt idx="102861">
                  <c:v>0.14982371515487899</c:v>
                </c:pt>
                <c:pt idx="102862">
                  <c:v>0.149831439113462</c:v>
                </c:pt>
                <c:pt idx="102863">
                  <c:v>0.14983708577259</c:v>
                </c:pt>
                <c:pt idx="102864">
                  <c:v>0.14984237397401501</c:v>
                </c:pt>
                <c:pt idx="102865">
                  <c:v>0.149842757956443</c:v>
                </c:pt>
                <c:pt idx="102866">
                  <c:v>0.14984593796248899</c:v>
                </c:pt>
                <c:pt idx="102867">
                  <c:v>0.14984765314265899</c:v>
                </c:pt>
                <c:pt idx="102868">
                  <c:v>0.14984903175172001</c:v>
                </c:pt>
                <c:pt idx="102869">
                  <c:v>0.14985487335100001</c:v>
                </c:pt>
                <c:pt idx="102870">
                  <c:v>0.14986780973049199</c:v>
                </c:pt>
                <c:pt idx="102871">
                  <c:v>0.14987009734040199</c:v>
                </c:pt>
                <c:pt idx="102872">
                  <c:v>0.149878536874295</c:v>
                </c:pt>
                <c:pt idx="102873">
                  <c:v>0.14988948440034</c:v>
                </c:pt>
                <c:pt idx="102874">
                  <c:v>0.149901435367185</c:v>
                </c:pt>
                <c:pt idx="102875">
                  <c:v>0.14990511966948</c:v>
                </c:pt>
                <c:pt idx="102876">
                  <c:v>0.149918221364509</c:v>
                </c:pt>
                <c:pt idx="102877">
                  <c:v>0.14992466048278999</c:v>
                </c:pt>
                <c:pt idx="102878">
                  <c:v>0.14993516461567899</c:v>
                </c:pt>
                <c:pt idx="102879">
                  <c:v>0.149935757986734</c:v>
                </c:pt>
                <c:pt idx="102880">
                  <c:v>0.14993854833648301</c:v>
                </c:pt>
                <c:pt idx="102881">
                  <c:v>0.14995122240985101</c:v>
                </c:pt>
                <c:pt idx="102882">
                  <c:v>0.14995242586177401</c:v>
                </c:pt>
                <c:pt idx="102883">
                  <c:v>0.14997285313037401</c:v>
                </c:pt>
                <c:pt idx="102884">
                  <c:v>0.14997861881632399</c:v>
                </c:pt>
                <c:pt idx="102885">
                  <c:v>0.14998686729260599</c:v>
                </c:pt>
                <c:pt idx="102886">
                  <c:v>0.14999775933621501</c:v>
                </c:pt>
                <c:pt idx="102887">
                  <c:v>0.150002052072644</c:v>
                </c:pt>
                <c:pt idx="102888">
                  <c:v>0.15000626307554901</c:v>
                </c:pt>
                <c:pt idx="102889">
                  <c:v>0.15000900806681899</c:v>
                </c:pt>
                <c:pt idx="102890">
                  <c:v>0.15001269656364899</c:v>
                </c:pt>
                <c:pt idx="102891">
                  <c:v>0.150016743778488</c:v>
                </c:pt>
                <c:pt idx="102892">
                  <c:v>0.15002044773963299</c:v>
                </c:pt>
                <c:pt idx="102893">
                  <c:v>0.15002158605972701</c:v>
                </c:pt>
                <c:pt idx="102894">
                  <c:v>0.15002427283303199</c:v>
                </c:pt>
                <c:pt idx="102895">
                  <c:v>0.150027030167102</c:v>
                </c:pt>
                <c:pt idx="102896">
                  <c:v>0.150028232795825</c:v>
                </c:pt>
                <c:pt idx="102897">
                  <c:v>0.150030335558793</c:v>
                </c:pt>
                <c:pt idx="102898">
                  <c:v>0.15004240188394499</c:v>
                </c:pt>
                <c:pt idx="102899">
                  <c:v>0.150044185816399</c:v>
                </c:pt>
                <c:pt idx="102900">
                  <c:v>0.150060712755754</c:v>
                </c:pt>
                <c:pt idx="102901">
                  <c:v>0.15006447088747099</c:v>
                </c:pt>
                <c:pt idx="102902">
                  <c:v>0.15007302046931001</c:v>
                </c:pt>
                <c:pt idx="102903">
                  <c:v>0.150083340688039</c:v>
                </c:pt>
                <c:pt idx="102904">
                  <c:v>0.15008362803365699</c:v>
                </c:pt>
                <c:pt idx="102905">
                  <c:v>0.15008518777127799</c:v>
                </c:pt>
                <c:pt idx="102906">
                  <c:v>0.150091356089254</c:v>
                </c:pt>
                <c:pt idx="102907">
                  <c:v>0.15009990490759001</c:v>
                </c:pt>
                <c:pt idx="102908">
                  <c:v>0.15011349253164399</c:v>
                </c:pt>
                <c:pt idx="102909">
                  <c:v>0.15011624359985201</c:v>
                </c:pt>
                <c:pt idx="102910">
                  <c:v>0.15011827483177301</c:v>
                </c:pt>
                <c:pt idx="102911">
                  <c:v>0.15011931394238501</c:v>
                </c:pt>
                <c:pt idx="102912">
                  <c:v>0.15012159082665999</c:v>
                </c:pt>
                <c:pt idx="102913">
                  <c:v>0.15012291159292099</c:v>
                </c:pt>
                <c:pt idx="102914">
                  <c:v>0.15014703267038601</c:v>
                </c:pt>
                <c:pt idx="102915">
                  <c:v>0.150147455291013</c:v>
                </c:pt>
                <c:pt idx="102916">
                  <c:v>0.150147802896995</c:v>
                </c:pt>
                <c:pt idx="102917">
                  <c:v>0.15014950665493701</c:v>
                </c:pt>
                <c:pt idx="102918">
                  <c:v>0.150150624642721</c:v>
                </c:pt>
                <c:pt idx="102919">
                  <c:v>0.150151104944859</c:v>
                </c:pt>
                <c:pt idx="102920">
                  <c:v>0.15015479429030101</c:v>
                </c:pt>
                <c:pt idx="102921">
                  <c:v>0.150155562314612</c:v>
                </c:pt>
                <c:pt idx="102922">
                  <c:v>0.15016292322489599</c:v>
                </c:pt>
                <c:pt idx="102923">
                  <c:v>0.150165901369015</c:v>
                </c:pt>
                <c:pt idx="102924">
                  <c:v>0.15017300976716599</c:v>
                </c:pt>
                <c:pt idx="102925">
                  <c:v>0.15017526423275199</c:v>
                </c:pt>
                <c:pt idx="102926">
                  <c:v>0.15017910590977701</c:v>
                </c:pt>
                <c:pt idx="102927">
                  <c:v>0.15018309008821901</c:v>
                </c:pt>
                <c:pt idx="102928">
                  <c:v>0.15018541505285499</c:v>
                </c:pt>
                <c:pt idx="102929">
                  <c:v>0.15018602098155601</c:v>
                </c:pt>
                <c:pt idx="102930">
                  <c:v>0.15018951952514201</c:v>
                </c:pt>
                <c:pt idx="102931">
                  <c:v>0.15019106219226</c:v>
                </c:pt>
                <c:pt idx="102932">
                  <c:v>0.15019429650180899</c:v>
                </c:pt>
                <c:pt idx="102933">
                  <c:v>0.150195319025444</c:v>
                </c:pt>
                <c:pt idx="102934">
                  <c:v>0.15019924434274801</c:v>
                </c:pt>
                <c:pt idx="102935">
                  <c:v>0.15020147847693599</c:v>
                </c:pt>
                <c:pt idx="102936">
                  <c:v>0.15020862565052401</c:v>
                </c:pt>
                <c:pt idx="102937">
                  <c:v>0.15020991090774499</c:v>
                </c:pt>
                <c:pt idx="102938">
                  <c:v>0.150219682329295</c:v>
                </c:pt>
                <c:pt idx="102939">
                  <c:v>0.15022015761058799</c:v>
                </c:pt>
                <c:pt idx="102940">
                  <c:v>0.150221619393543</c:v>
                </c:pt>
                <c:pt idx="102941">
                  <c:v>0.150222547564133</c:v>
                </c:pt>
                <c:pt idx="102942">
                  <c:v>0.15022284277852699</c:v>
                </c:pt>
                <c:pt idx="102943">
                  <c:v>0.150228756268346</c:v>
                </c:pt>
                <c:pt idx="102944">
                  <c:v>0.15023062369499399</c:v>
                </c:pt>
                <c:pt idx="102945">
                  <c:v>0.15023066266596799</c:v>
                </c:pt>
                <c:pt idx="102946">
                  <c:v>0.15023734538696101</c:v>
                </c:pt>
                <c:pt idx="102947">
                  <c:v>0.15023800392151199</c:v>
                </c:pt>
                <c:pt idx="102948">
                  <c:v>0.15026680890851499</c:v>
                </c:pt>
                <c:pt idx="102949">
                  <c:v>0.15026900862305601</c:v>
                </c:pt>
                <c:pt idx="102950">
                  <c:v>0.15027167342015499</c:v>
                </c:pt>
                <c:pt idx="102951">
                  <c:v>0.150274243301671</c:v>
                </c:pt>
                <c:pt idx="102952">
                  <c:v>0.15027595981282801</c:v>
                </c:pt>
                <c:pt idx="102953">
                  <c:v>0.150280748432772</c:v>
                </c:pt>
                <c:pt idx="102954">
                  <c:v>0.150287943510861</c:v>
                </c:pt>
                <c:pt idx="102955">
                  <c:v>0.15029257498892301</c:v>
                </c:pt>
                <c:pt idx="102956">
                  <c:v>0.15029723137290901</c:v>
                </c:pt>
                <c:pt idx="102957">
                  <c:v>0.15029760283055199</c:v>
                </c:pt>
                <c:pt idx="102958">
                  <c:v>0.15029785908868701</c:v>
                </c:pt>
                <c:pt idx="102959">
                  <c:v>0.15030798145685401</c:v>
                </c:pt>
                <c:pt idx="102960">
                  <c:v>0.15032169660401901</c:v>
                </c:pt>
                <c:pt idx="102961">
                  <c:v>0.15032235019154599</c:v>
                </c:pt>
                <c:pt idx="102962">
                  <c:v>0.15032361571646699</c:v>
                </c:pt>
                <c:pt idx="102963">
                  <c:v>0.15032661110448001</c:v>
                </c:pt>
                <c:pt idx="102964">
                  <c:v>0.150327130498283</c:v>
                </c:pt>
                <c:pt idx="102965">
                  <c:v>0.15033301157208701</c:v>
                </c:pt>
                <c:pt idx="102966">
                  <c:v>0.15033843537559699</c:v>
                </c:pt>
                <c:pt idx="102967">
                  <c:v>0.15033844466382801</c:v>
                </c:pt>
                <c:pt idx="102968">
                  <c:v>0.150341971214598</c:v>
                </c:pt>
                <c:pt idx="102969">
                  <c:v>0.150342268687958</c:v>
                </c:pt>
                <c:pt idx="102970">
                  <c:v>0.15034452309438101</c:v>
                </c:pt>
                <c:pt idx="102971">
                  <c:v>0.15034989247127001</c:v>
                </c:pt>
                <c:pt idx="102972">
                  <c:v>0.150356500553844</c:v>
                </c:pt>
                <c:pt idx="102973">
                  <c:v>0.15035936810838599</c:v>
                </c:pt>
                <c:pt idx="102974">
                  <c:v>0.15035987536128001</c:v>
                </c:pt>
                <c:pt idx="102975">
                  <c:v>0.15036347287343699</c:v>
                </c:pt>
                <c:pt idx="102976">
                  <c:v>0.15036347953996401</c:v>
                </c:pt>
                <c:pt idx="102977">
                  <c:v>0.15036771695044601</c:v>
                </c:pt>
                <c:pt idx="102978">
                  <c:v>0.15036959205205999</c:v>
                </c:pt>
                <c:pt idx="102979">
                  <c:v>0.150370213901837</c:v>
                </c:pt>
                <c:pt idx="102980">
                  <c:v>0.15037382155731899</c:v>
                </c:pt>
                <c:pt idx="102981">
                  <c:v>0.15037675266278899</c:v>
                </c:pt>
                <c:pt idx="102982">
                  <c:v>0.150381815344902</c:v>
                </c:pt>
                <c:pt idx="102983">
                  <c:v>0.15038630799806599</c:v>
                </c:pt>
                <c:pt idx="102984">
                  <c:v>0.15039701354950999</c:v>
                </c:pt>
                <c:pt idx="102985">
                  <c:v>0.15040542759682701</c:v>
                </c:pt>
                <c:pt idx="102986">
                  <c:v>0.150408471275644</c:v>
                </c:pt>
                <c:pt idx="102987">
                  <c:v>0.15040913568092201</c:v>
                </c:pt>
                <c:pt idx="102988">
                  <c:v>0.15041601653793199</c:v>
                </c:pt>
                <c:pt idx="102989">
                  <c:v>0.15042006826962401</c:v>
                </c:pt>
                <c:pt idx="102990">
                  <c:v>0.15042554019664001</c:v>
                </c:pt>
                <c:pt idx="102991">
                  <c:v>0.150444747108611</c:v>
                </c:pt>
                <c:pt idx="102992">
                  <c:v>0.15045544306115299</c:v>
                </c:pt>
                <c:pt idx="102993">
                  <c:v>0.150467144365039</c:v>
                </c:pt>
                <c:pt idx="102994">
                  <c:v>0.15046879475021599</c:v>
                </c:pt>
                <c:pt idx="102995">
                  <c:v>0.150470835178279</c:v>
                </c:pt>
                <c:pt idx="102996">
                  <c:v>0.150472616317715</c:v>
                </c:pt>
                <c:pt idx="102997">
                  <c:v>0.15047778057360101</c:v>
                </c:pt>
                <c:pt idx="102998">
                  <c:v>0.15047950142564601</c:v>
                </c:pt>
                <c:pt idx="102999">
                  <c:v>0.15048011513058401</c:v>
                </c:pt>
                <c:pt idx="103000">
                  <c:v>0.15048346537316301</c:v>
                </c:pt>
                <c:pt idx="103001">
                  <c:v>0.150490473580146</c:v>
                </c:pt>
                <c:pt idx="103002">
                  <c:v>0.150502730269306</c:v>
                </c:pt>
                <c:pt idx="103003">
                  <c:v>0.150503414200931</c:v>
                </c:pt>
                <c:pt idx="103004">
                  <c:v>0.15050608987650699</c:v>
                </c:pt>
                <c:pt idx="103005">
                  <c:v>0.15051019098570301</c:v>
                </c:pt>
                <c:pt idx="103006">
                  <c:v>0.15052550625745301</c:v>
                </c:pt>
                <c:pt idx="103007">
                  <c:v>0.15052940468856801</c:v>
                </c:pt>
                <c:pt idx="103008">
                  <c:v>0.150531800289433</c:v>
                </c:pt>
                <c:pt idx="103009">
                  <c:v>0.15053561692675199</c:v>
                </c:pt>
                <c:pt idx="103010">
                  <c:v>0.15053748754100199</c:v>
                </c:pt>
                <c:pt idx="103011">
                  <c:v>0.15053805352163399</c:v>
                </c:pt>
                <c:pt idx="103012">
                  <c:v>0.15056533496605701</c:v>
                </c:pt>
                <c:pt idx="103013">
                  <c:v>0.15056928405473399</c:v>
                </c:pt>
                <c:pt idx="103014">
                  <c:v>0.15057398494511001</c:v>
                </c:pt>
                <c:pt idx="103015">
                  <c:v>0.15059651450613501</c:v>
                </c:pt>
                <c:pt idx="103016">
                  <c:v>0.15060353400733001</c:v>
                </c:pt>
                <c:pt idx="103017">
                  <c:v>0.150614769509202</c:v>
                </c:pt>
                <c:pt idx="103018">
                  <c:v>0.15061547439686601</c:v>
                </c:pt>
                <c:pt idx="103019">
                  <c:v>0.15061584791320201</c:v>
                </c:pt>
                <c:pt idx="103020">
                  <c:v>0.15061658822641499</c:v>
                </c:pt>
                <c:pt idx="103021">
                  <c:v>0.15061832900439701</c:v>
                </c:pt>
                <c:pt idx="103022">
                  <c:v>0.150621453570596</c:v>
                </c:pt>
                <c:pt idx="103023">
                  <c:v>0.150622422228431</c:v>
                </c:pt>
                <c:pt idx="103024">
                  <c:v>0.15062575525185401</c:v>
                </c:pt>
                <c:pt idx="103025">
                  <c:v>0.150628790879616</c:v>
                </c:pt>
                <c:pt idx="103026">
                  <c:v>0.15063176263286901</c:v>
                </c:pt>
                <c:pt idx="103027">
                  <c:v>0.150639595606919</c:v>
                </c:pt>
                <c:pt idx="103028">
                  <c:v>0.15064263561479099</c:v>
                </c:pt>
                <c:pt idx="103029">
                  <c:v>0.150644338724262</c:v>
                </c:pt>
                <c:pt idx="103030">
                  <c:v>0.15065468927308301</c:v>
                </c:pt>
                <c:pt idx="103031">
                  <c:v>0.15065735836482599</c:v>
                </c:pt>
                <c:pt idx="103032">
                  <c:v>0.15066267801144101</c:v>
                </c:pt>
                <c:pt idx="103033">
                  <c:v>0.15066463363529101</c:v>
                </c:pt>
                <c:pt idx="103034">
                  <c:v>0.15066540491564501</c:v>
                </c:pt>
                <c:pt idx="103035">
                  <c:v>0.15066624846872101</c:v>
                </c:pt>
                <c:pt idx="103036">
                  <c:v>0.15066859159784499</c:v>
                </c:pt>
                <c:pt idx="103037">
                  <c:v>0.15067234324774401</c:v>
                </c:pt>
                <c:pt idx="103038">
                  <c:v>0.15067269613624201</c:v>
                </c:pt>
                <c:pt idx="103039">
                  <c:v>0.15067287035996399</c:v>
                </c:pt>
                <c:pt idx="103040">
                  <c:v>0.15068349461275399</c:v>
                </c:pt>
                <c:pt idx="103041">
                  <c:v>0.15068967728091001</c:v>
                </c:pt>
                <c:pt idx="103042">
                  <c:v>0.150691338556034</c:v>
                </c:pt>
                <c:pt idx="103043">
                  <c:v>0.150695278842748</c:v>
                </c:pt>
                <c:pt idx="103044">
                  <c:v>0.15069856128380599</c:v>
                </c:pt>
                <c:pt idx="103045">
                  <c:v>0.150702163552977</c:v>
                </c:pt>
                <c:pt idx="103046">
                  <c:v>0.150705227423681</c:v>
                </c:pt>
                <c:pt idx="103047">
                  <c:v>0.15070638015266699</c:v>
                </c:pt>
                <c:pt idx="103048">
                  <c:v>0.15070692443603301</c:v>
                </c:pt>
                <c:pt idx="103049">
                  <c:v>0.15072307643982899</c:v>
                </c:pt>
                <c:pt idx="103050">
                  <c:v>0.15072356520663799</c:v>
                </c:pt>
                <c:pt idx="103051">
                  <c:v>0.150729707696903</c:v>
                </c:pt>
                <c:pt idx="103052">
                  <c:v>0.15074168471754101</c:v>
                </c:pt>
                <c:pt idx="103053">
                  <c:v>0.15074436379280401</c:v>
                </c:pt>
                <c:pt idx="103054">
                  <c:v>0.15075080035739499</c:v>
                </c:pt>
                <c:pt idx="103055">
                  <c:v>0.150755950347505</c:v>
                </c:pt>
                <c:pt idx="103056">
                  <c:v>0.150762632837109</c:v>
                </c:pt>
                <c:pt idx="103057">
                  <c:v>0.15076386349606999</c:v>
                </c:pt>
                <c:pt idx="103058">
                  <c:v>0.15077187301588699</c:v>
                </c:pt>
                <c:pt idx="103059">
                  <c:v>0.15077280110793101</c:v>
                </c:pt>
                <c:pt idx="103060">
                  <c:v>0.150775916389562</c:v>
                </c:pt>
                <c:pt idx="103061">
                  <c:v>0.150795722317452</c:v>
                </c:pt>
                <c:pt idx="103062">
                  <c:v>0.150815500732214</c:v>
                </c:pt>
                <c:pt idx="103063">
                  <c:v>0.15081881183863999</c:v>
                </c:pt>
                <c:pt idx="103064">
                  <c:v>0.15083193927584099</c:v>
                </c:pt>
                <c:pt idx="103065">
                  <c:v>0.150843297754501</c:v>
                </c:pt>
                <c:pt idx="103066">
                  <c:v>0.150855220686165</c:v>
                </c:pt>
                <c:pt idx="103067">
                  <c:v>0.150857002578523</c:v>
                </c:pt>
                <c:pt idx="103068">
                  <c:v>0.15086076451691699</c:v>
                </c:pt>
                <c:pt idx="103069">
                  <c:v>0.15086563481721699</c:v>
                </c:pt>
                <c:pt idx="103070">
                  <c:v>0.15087447203212501</c:v>
                </c:pt>
                <c:pt idx="103071">
                  <c:v>0.15088004320267101</c:v>
                </c:pt>
                <c:pt idx="103072">
                  <c:v>0.15088143046596</c:v>
                </c:pt>
                <c:pt idx="103073">
                  <c:v>0.15088179094622101</c:v>
                </c:pt>
                <c:pt idx="103074">
                  <c:v>0.150890214061596</c:v>
                </c:pt>
                <c:pt idx="103075">
                  <c:v>0.15089038901322299</c:v>
                </c:pt>
                <c:pt idx="103076">
                  <c:v>0.15089194160974201</c:v>
                </c:pt>
                <c:pt idx="103077">
                  <c:v>0.15089752622734001</c:v>
                </c:pt>
                <c:pt idx="103078">
                  <c:v>0.15089812810908601</c:v>
                </c:pt>
                <c:pt idx="103079">
                  <c:v>0.15090554134512399</c:v>
                </c:pt>
                <c:pt idx="103080">
                  <c:v>0.15091197677367199</c:v>
                </c:pt>
                <c:pt idx="103081">
                  <c:v>0.15091496498413901</c:v>
                </c:pt>
                <c:pt idx="103082">
                  <c:v>0.15091755607061899</c:v>
                </c:pt>
                <c:pt idx="103083">
                  <c:v>0.15092017372132799</c:v>
                </c:pt>
                <c:pt idx="103084">
                  <c:v>0.150926740885341</c:v>
                </c:pt>
                <c:pt idx="103085">
                  <c:v>0.15092786012671899</c:v>
                </c:pt>
                <c:pt idx="103086">
                  <c:v>0.150947427578873</c:v>
                </c:pt>
                <c:pt idx="103087">
                  <c:v>0.150950640827092</c:v>
                </c:pt>
                <c:pt idx="103088">
                  <c:v>0.150959178675341</c:v>
                </c:pt>
                <c:pt idx="103089">
                  <c:v>0.150959265216322</c:v>
                </c:pt>
                <c:pt idx="103090">
                  <c:v>0.150959837952891</c:v>
                </c:pt>
                <c:pt idx="103091">
                  <c:v>0.15097173580008799</c:v>
                </c:pt>
                <c:pt idx="103092">
                  <c:v>0.15098013237852001</c:v>
                </c:pt>
                <c:pt idx="103093">
                  <c:v>0.15098047690709601</c:v>
                </c:pt>
                <c:pt idx="103094">
                  <c:v>0.150993867309902</c:v>
                </c:pt>
                <c:pt idx="103095">
                  <c:v>0.150995898384815</c:v>
                </c:pt>
                <c:pt idx="103096">
                  <c:v>0.15099754014615999</c:v>
                </c:pt>
                <c:pt idx="103097">
                  <c:v>0.151000157023881</c:v>
                </c:pt>
                <c:pt idx="103098">
                  <c:v>0.15101284758480901</c:v>
                </c:pt>
                <c:pt idx="103099">
                  <c:v>0.15102236377889</c:v>
                </c:pt>
                <c:pt idx="103100">
                  <c:v>0.151026103762989</c:v>
                </c:pt>
                <c:pt idx="103101">
                  <c:v>0.15102803052928301</c:v>
                </c:pt>
                <c:pt idx="103102">
                  <c:v>0.151048047213002</c:v>
                </c:pt>
                <c:pt idx="103103">
                  <c:v>0.151056343439329</c:v>
                </c:pt>
                <c:pt idx="103104">
                  <c:v>0.15105825457185901</c:v>
                </c:pt>
                <c:pt idx="103105">
                  <c:v>0.15108016551824099</c:v>
                </c:pt>
                <c:pt idx="103106">
                  <c:v>0.15110737067083399</c:v>
                </c:pt>
                <c:pt idx="103107">
                  <c:v>0.15112071006087999</c:v>
                </c:pt>
                <c:pt idx="103108">
                  <c:v>0.151124934381894</c:v>
                </c:pt>
                <c:pt idx="103109">
                  <c:v>0.15112762944894401</c:v>
                </c:pt>
                <c:pt idx="103110">
                  <c:v>0.15113290408249899</c:v>
                </c:pt>
                <c:pt idx="103111">
                  <c:v>0.151134334916535</c:v>
                </c:pt>
                <c:pt idx="103112">
                  <c:v>0.15113543378695701</c:v>
                </c:pt>
                <c:pt idx="103113">
                  <c:v>0.15113975008054301</c:v>
                </c:pt>
                <c:pt idx="103114">
                  <c:v>0.15114188320181399</c:v>
                </c:pt>
                <c:pt idx="103115">
                  <c:v>0.151151054012613</c:v>
                </c:pt>
                <c:pt idx="103116">
                  <c:v>0.15115192620573201</c:v>
                </c:pt>
                <c:pt idx="103117">
                  <c:v>0.15115687668284</c:v>
                </c:pt>
                <c:pt idx="103118">
                  <c:v>0.15115726601269799</c:v>
                </c:pt>
                <c:pt idx="103119">
                  <c:v>0.151158719679198</c:v>
                </c:pt>
                <c:pt idx="103120">
                  <c:v>0.15116313449139801</c:v>
                </c:pt>
                <c:pt idx="103121">
                  <c:v>0.151168267099692</c:v>
                </c:pt>
                <c:pt idx="103122">
                  <c:v>0.15117253949211201</c:v>
                </c:pt>
                <c:pt idx="103123">
                  <c:v>0.15117360182164699</c:v>
                </c:pt>
                <c:pt idx="103124">
                  <c:v>0.15117499560866501</c:v>
                </c:pt>
                <c:pt idx="103125">
                  <c:v>0.15118156806583299</c:v>
                </c:pt>
                <c:pt idx="103126">
                  <c:v>0.151202499240468</c:v>
                </c:pt>
                <c:pt idx="103127">
                  <c:v>0.15120412516619899</c:v>
                </c:pt>
                <c:pt idx="103128">
                  <c:v>0.15120823390753399</c:v>
                </c:pt>
                <c:pt idx="103129">
                  <c:v>0.15120938827476499</c:v>
                </c:pt>
                <c:pt idx="103130">
                  <c:v>0.151217101181709</c:v>
                </c:pt>
                <c:pt idx="103131">
                  <c:v>0.151223239161492</c:v>
                </c:pt>
                <c:pt idx="103132">
                  <c:v>0.15122398290740199</c:v>
                </c:pt>
                <c:pt idx="103133">
                  <c:v>0.15122690729340901</c:v>
                </c:pt>
                <c:pt idx="103134">
                  <c:v>0.15123105712403501</c:v>
                </c:pt>
                <c:pt idx="103135">
                  <c:v>0.15123885810658</c:v>
                </c:pt>
                <c:pt idx="103136">
                  <c:v>0.15124379699881799</c:v>
                </c:pt>
                <c:pt idx="103137">
                  <c:v>0.151244824606483</c:v>
                </c:pt>
                <c:pt idx="103138">
                  <c:v>0.151248409235991</c:v>
                </c:pt>
                <c:pt idx="103139">
                  <c:v>0.15125201483134301</c:v>
                </c:pt>
                <c:pt idx="103140">
                  <c:v>0.15126444047820101</c:v>
                </c:pt>
                <c:pt idx="103141">
                  <c:v>0.15126579425168199</c:v>
                </c:pt>
                <c:pt idx="103142">
                  <c:v>0.15127409350863699</c:v>
                </c:pt>
                <c:pt idx="103143">
                  <c:v>0.151278435523409</c:v>
                </c:pt>
                <c:pt idx="103144">
                  <c:v>0.15130047265999499</c:v>
                </c:pt>
                <c:pt idx="103145">
                  <c:v>0.15130396842975799</c:v>
                </c:pt>
                <c:pt idx="103146">
                  <c:v>0.151305703394193</c:v>
                </c:pt>
                <c:pt idx="103147">
                  <c:v>0.151309761744925</c:v>
                </c:pt>
                <c:pt idx="103148">
                  <c:v>0.15131115975356199</c:v>
                </c:pt>
                <c:pt idx="103149">
                  <c:v>0.151320979514281</c:v>
                </c:pt>
                <c:pt idx="103150">
                  <c:v>0.151321950592121</c:v>
                </c:pt>
                <c:pt idx="103151">
                  <c:v>0.15132669923016201</c:v>
                </c:pt>
                <c:pt idx="103152">
                  <c:v>0.15132743222695999</c:v>
                </c:pt>
                <c:pt idx="103153">
                  <c:v>0.151328804791977</c:v>
                </c:pt>
                <c:pt idx="103154">
                  <c:v>0.15133717310196401</c:v>
                </c:pt>
                <c:pt idx="103155">
                  <c:v>0.15133739882667599</c:v>
                </c:pt>
                <c:pt idx="103156">
                  <c:v>0.151337671580904</c:v>
                </c:pt>
                <c:pt idx="103157">
                  <c:v>0.15133987571591301</c:v>
                </c:pt>
                <c:pt idx="103158">
                  <c:v>0.15134050672152299</c:v>
                </c:pt>
                <c:pt idx="103159">
                  <c:v>0.15134358823883201</c:v>
                </c:pt>
                <c:pt idx="103160">
                  <c:v>0.151349091904522</c:v>
                </c:pt>
                <c:pt idx="103161">
                  <c:v>0.15135586121682101</c:v>
                </c:pt>
                <c:pt idx="103162">
                  <c:v>0.151358320847993</c:v>
                </c:pt>
                <c:pt idx="103163">
                  <c:v>0.15135846881769499</c:v>
                </c:pt>
                <c:pt idx="103164">
                  <c:v>0.15135884496104199</c:v>
                </c:pt>
                <c:pt idx="103165">
                  <c:v>0.15136126846622799</c:v>
                </c:pt>
                <c:pt idx="103166">
                  <c:v>0.151365497371449</c:v>
                </c:pt>
                <c:pt idx="103167">
                  <c:v>0.15136843406534201</c:v>
                </c:pt>
                <c:pt idx="103168">
                  <c:v>0.151368530787584</c:v>
                </c:pt>
                <c:pt idx="103169">
                  <c:v>0.151368711114925</c:v>
                </c:pt>
                <c:pt idx="103170">
                  <c:v>0.151371433301837</c:v>
                </c:pt>
                <c:pt idx="103171">
                  <c:v>0.151374497810979</c:v>
                </c:pt>
                <c:pt idx="103172">
                  <c:v>0.151377249305922</c:v>
                </c:pt>
                <c:pt idx="103173">
                  <c:v>0.151379184679693</c:v>
                </c:pt>
                <c:pt idx="103174">
                  <c:v>0.15138309577287201</c:v>
                </c:pt>
                <c:pt idx="103175">
                  <c:v>0.15138981621314801</c:v>
                </c:pt>
                <c:pt idx="103176">
                  <c:v>0.15139267316927699</c:v>
                </c:pt>
                <c:pt idx="103177">
                  <c:v>0.15139903052030501</c:v>
                </c:pt>
                <c:pt idx="103178">
                  <c:v>0.151400745920586</c:v>
                </c:pt>
                <c:pt idx="103179">
                  <c:v>0.151402402677941</c:v>
                </c:pt>
                <c:pt idx="103180">
                  <c:v>0.15140398083826101</c:v>
                </c:pt>
                <c:pt idx="103181">
                  <c:v>0.15140453579969801</c:v>
                </c:pt>
                <c:pt idx="103182">
                  <c:v>0.151405539909689</c:v>
                </c:pt>
                <c:pt idx="103183">
                  <c:v>0.15140824939108399</c:v>
                </c:pt>
                <c:pt idx="103184">
                  <c:v>0.15140992269431899</c:v>
                </c:pt>
                <c:pt idx="103185">
                  <c:v>0.151412146388816</c:v>
                </c:pt>
                <c:pt idx="103186">
                  <c:v>0.15141528341316399</c:v>
                </c:pt>
                <c:pt idx="103187">
                  <c:v>0.15141593606922599</c:v>
                </c:pt>
                <c:pt idx="103188">
                  <c:v>0.151419519770297</c:v>
                </c:pt>
                <c:pt idx="103189">
                  <c:v>0.15142890978187301</c:v>
                </c:pt>
                <c:pt idx="103190">
                  <c:v>0.15143469096479401</c:v>
                </c:pt>
                <c:pt idx="103191">
                  <c:v>0.15144196296724199</c:v>
                </c:pt>
                <c:pt idx="103192">
                  <c:v>0.151450845009521</c:v>
                </c:pt>
                <c:pt idx="103193">
                  <c:v>0.15145280992567001</c:v>
                </c:pt>
                <c:pt idx="103194">
                  <c:v>0.15145386139465999</c:v>
                </c:pt>
                <c:pt idx="103195">
                  <c:v>0.15145888589911299</c:v>
                </c:pt>
                <c:pt idx="103196">
                  <c:v>0.15146391764564099</c:v>
                </c:pt>
                <c:pt idx="103197">
                  <c:v>0.151470895407466</c:v>
                </c:pt>
                <c:pt idx="103198">
                  <c:v>0.151475472225967</c:v>
                </c:pt>
                <c:pt idx="103199">
                  <c:v>0.151485513675952</c:v>
                </c:pt>
                <c:pt idx="103200">
                  <c:v>0.15148757319723999</c:v>
                </c:pt>
                <c:pt idx="103201">
                  <c:v>0.15149175623022801</c:v>
                </c:pt>
                <c:pt idx="103202">
                  <c:v>0.151500519911865</c:v>
                </c:pt>
                <c:pt idx="103203">
                  <c:v>0.15151606817912</c:v>
                </c:pt>
                <c:pt idx="103204">
                  <c:v>0.151516305585575</c:v>
                </c:pt>
                <c:pt idx="103205">
                  <c:v>0.15151915000918101</c:v>
                </c:pt>
                <c:pt idx="103206">
                  <c:v>0.15151987821263899</c:v>
                </c:pt>
                <c:pt idx="103207">
                  <c:v>0.15152151085535401</c:v>
                </c:pt>
                <c:pt idx="103208">
                  <c:v>0.15152270176801799</c:v>
                </c:pt>
                <c:pt idx="103209">
                  <c:v>0.15152275637083601</c:v>
                </c:pt>
                <c:pt idx="103210">
                  <c:v>0.151524157742989</c:v>
                </c:pt>
                <c:pt idx="103211">
                  <c:v>0.15152720299741701</c:v>
                </c:pt>
                <c:pt idx="103212">
                  <c:v>0.15152822829145299</c:v>
                </c:pt>
                <c:pt idx="103213">
                  <c:v>0.15152893682681701</c:v>
                </c:pt>
                <c:pt idx="103214">
                  <c:v>0.15153154736923</c:v>
                </c:pt>
                <c:pt idx="103215">
                  <c:v>0.15153199672478401</c:v>
                </c:pt>
                <c:pt idx="103216">
                  <c:v>0.15153782438859001</c:v>
                </c:pt>
                <c:pt idx="103217">
                  <c:v>0.151543940679295</c:v>
                </c:pt>
                <c:pt idx="103218">
                  <c:v>0.151547737991894</c:v>
                </c:pt>
                <c:pt idx="103219">
                  <c:v>0.15154878409727801</c:v>
                </c:pt>
                <c:pt idx="103220">
                  <c:v>0.151548883850989</c:v>
                </c:pt>
                <c:pt idx="103221">
                  <c:v>0.1515522726679</c:v>
                </c:pt>
                <c:pt idx="103222">
                  <c:v>0.15155550667666701</c:v>
                </c:pt>
                <c:pt idx="103223">
                  <c:v>0.15155725966561301</c:v>
                </c:pt>
                <c:pt idx="103224">
                  <c:v>0.15156035289702099</c:v>
                </c:pt>
                <c:pt idx="103225">
                  <c:v>0.15156435507264801</c:v>
                </c:pt>
                <c:pt idx="103226">
                  <c:v>0.151571430621039</c:v>
                </c:pt>
                <c:pt idx="103227">
                  <c:v>0.15157552327071899</c:v>
                </c:pt>
                <c:pt idx="103228">
                  <c:v>0.15158312920410999</c:v>
                </c:pt>
                <c:pt idx="103229">
                  <c:v>0.15158471511562999</c:v>
                </c:pt>
                <c:pt idx="103230">
                  <c:v>0.15160260524389901</c:v>
                </c:pt>
                <c:pt idx="103231">
                  <c:v>0.15160351631691901</c:v>
                </c:pt>
                <c:pt idx="103232">
                  <c:v>0.15160709250776599</c:v>
                </c:pt>
                <c:pt idx="103233">
                  <c:v>0.151620688339454</c:v>
                </c:pt>
                <c:pt idx="103234">
                  <c:v>0.15162216552423699</c:v>
                </c:pt>
                <c:pt idx="103235">
                  <c:v>0.15162428034450301</c:v>
                </c:pt>
                <c:pt idx="103236">
                  <c:v>0.15162874501138901</c:v>
                </c:pt>
                <c:pt idx="103237">
                  <c:v>0.15163004601504201</c:v>
                </c:pt>
                <c:pt idx="103238">
                  <c:v>0.15163005696120599</c:v>
                </c:pt>
                <c:pt idx="103239">
                  <c:v>0.151632843223869</c:v>
                </c:pt>
                <c:pt idx="103240">
                  <c:v>0.15163387384914601</c:v>
                </c:pt>
                <c:pt idx="103241">
                  <c:v>0.15163623551382999</c:v>
                </c:pt>
                <c:pt idx="103242">
                  <c:v>0.151654091858093</c:v>
                </c:pt>
                <c:pt idx="103243">
                  <c:v>0.15165578849366301</c:v>
                </c:pt>
                <c:pt idx="103244">
                  <c:v>0.151670075161907</c:v>
                </c:pt>
                <c:pt idx="103245">
                  <c:v>0.15167318004709199</c:v>
                </c:pt>
                <c:pt idx="103246">
                  <c:v>0.15167524056825499</c:v>
                </c:pt>
                <c:pt idx="103247">
                  <c:v>0.15167573063600501</c:v>
                </c:pt>
                <c:pt idx="103248">
                  <c:v>0.15167984907881599</c:v>
                </c:pt>
                <c:pt idx="103249">
                  <c:v>0.151680450774</c:v>
                </c:pt>
                <c:pt idx="103250">
                  <c:v>0.15168210599373</c:v>
                </c:pt>
                <c:pt idx="103251">
                  <c:v>0.151685263898132</c:v>
                </c:pt>
                <c:pt idx="103252">
                  <c:v>0.151687315436416</c:v>
                </c:pt>
                <c:pt idx="103253">
                  <c:v>0.151692119789029</c:v>
                </c:pt>
                <c:pt idx="103254">
                  <c:v>0.151694005452504</c:v>
                </c:pt>
                <c:pt idx="103255">
                  <c:v>0.15169629977809199</c:v>
                </c:pt>
                <c:pt idx="103256">
                  <c:v>0.151699683857906</c:v>
                </c:pt>
                <c:pt idx="103257">
                  <c:v>0.151701852056393</c:v>
                </c:pt>
                <c:pt idx="103258">
                  <c:v>0.151703493172507</c:v>
                </c:pt>
                <c:pt idx="103259">
                  <c:v>0.15170402320224999</c:v>
                </c:pt>
                <c:pt idx="103260">
                  <c:v>0.1517068297328</c:v>
                </c:pt>
                <c:pt idx="103261">
                  <c:v>0.151709329813246</c:v>
                </c:pt>
                <c:pt idx="103262">
                  <c:v>0.15170970674340301</c:v>
                </c:pt>
                <c:pt idx="103263">
                  <c:v>0.151717960701585</c:v>
                </c:pt>
                <c:pt idx="103264">
                  <c:v>0.15171988135683201</c:v>
                </c:pt>
                <c:pt idx="103265">
                  <c:v>0.151720556020321</c:v>
                </c:pt>
                <c:pt idx="103266">
                  <c:v>0.151724694875564</c:v>
                </c:pt>
                <c:pt idx="103267">
                  <c:v>0.15173168234369899</c:v>
                </c:pt>
                <c:pt idx="103268">
                  <c:v>0.151735246149345</c:v>
                </c:pt>
                <c:pt idx="103269">
                  <c:v>0.15173951781384401</c:v>
                </c:pt>
                <c:pt idx="103270">
                  <c:v>0.15174363444646299</c:v>
                </c:pt>
                <c:pt idx="103271">
                  <c:v>0.15174581203979301</c:v>
                </c:pt>
                <c:pt idx="103272">
                  <c:v>0.15174674468202601</c:v>
                </c:pt>
                <c:pt idx="103273">
                  <c:v>0.15175330665711001</c:v>
                </c:pt>
                <c:pt idx="103274">
                  <c:v>0.151768882966753</c:v>
                </c:pt>
                <c:pt idx="103275">
                  <c:v>0.151781530587145</c:v>
                </c:pt>
                <c:pt idx="103276">
                  <c:v>0.15178155634959101</c:v>
                </c:pt>
                <c:pt idx="103277">
                  <c:v>0.15178306080225501</c:v>
                </c:pt>
                <c:pt idx="103278">
                  <c:v>0.15179078264991699</c:v>
                </c:pt>
                <c:pt idx="103279">
                  <c:v>0.151804409209262</c:v>
                </c:pt>
                <c:pt idx="103280">
                  <c:v>0.15180703636758799</c:v>
                </c:pt>
                <c:pt idx="103281">
                  <c:v>0.151808057856753</c:v>
                </c:pt>
                <c:pt idx="103282">
                  <c:v>0.151820928081151</c:v>
                </c:pt>
                <c:pt idx="103283">
                  <c:v>0.15182465282024199</c:v>
                </c:pt>
                <c:pt idx="103284">
                  <c:v>0.15182588662192201</c:v>
                </c:pt>
                <c:pt idx="103285">
                  <c:v>0.15183122903090801</c:v>
                </c:pt>
                <c:pt idx="103286">
                  <c:v>0.15183152900824701</c:v>
                </c:pt>
                <c:pt idx="103287">
                  <c:v>0.151834140566143</c:v>
                </c:pt>
                <c:pt idx="103288">
                  <c:v>0.151843053014211</c:v>
                </c:pt>
                <c:pt idx="103289">
                  <c:v>0.15184644682569801</c:v>
                </c:pt>
                <c:pt idx="103290">
                  <c:v>0.151850988615019</c:v>
                </c:pt>
                <c:pt idx="103291">
                  <c:v>0.151853314331408</c:v>
                </c:pt>
                <c:pt idx="103292">
                  <c:v>0.15185686228124501</c:v>
                </c:pt>
                <c:pt idx="103293">
                  <c:v>0.151858982690664</c:v>
                </c:pt>
                <c:pt idx="103294">
                  <c:v>0.15186976611977199</c:v>
                </c:pt>
                <c:pt idx="103295">
                  <c:v>0.15187305694011299</c:v>
                </c:pt>
                <c:pt idx="103296">
                  <c:v>0.15188184043622599</c:v>
                </c:pt>
                <c:pt idx="103297">
                  <c:v>0.15190084763451001</c:v>
                </c:pt>
                <c:pt idx="103298">
                  <c:v>0.15192044978903399</c:v>
                </c:pt>
                <c:pt idx="103299">
                  <c:v>0.15192195445968801</c:v>
                </c:pt>
                <c:pt idx="103300">
                  <c:v>0.15192776566361901</c:v>
                </c:pt>
                <c:pt idx="103301">
                  <c:v>0.15192894570526499</c:v>
                </c:pt>
                <c:pt idx="103302">
                  <c:v>0.151931085022046</c:v>
                </c:pt>
                <c:pt idx="103303">
                  <c:v>0.15193876231171499</c:v>
                </c:pt>
                <c:pt idx="103304">
                  <c:v>0.15193962009807199</c:v>
                </c:pt>
                <c:pt idx="103305">
                  <c:v>0.15194143599828799</c:v>
                </c:pt>
                <c:pt idx="103306">
                  <c:v>0.15194200876876601</c:v>
                </c:pt>
                <c:pt idx="103307">
                  <c:v>0.151943550378453</c:v>
                </c:pt>
                <c:pt idx="103308">
                  <c:v>0.15194865776427399</c:v>
                </c:pt>
                <c:pt idx="103309">
                  <c:v>0.15195608570574901</c:v>
                </c:pt>
                <c:pt idx="103310">
                  <c:v>0.15195800632533299</c:v>
                </c:pt>
                <c:pt idx="103311">
                  <c:v>0.151966646657864</c:v>
                </c:pt>
                <c:pt idx="103312">
                  <c:v>0.151967990005063</c:v>
                </c:pt>
                <c:pt idx="103313">
                  <c:v>0.15196857621811199</c:v>
                </c:pt>
                <c:pt idx="103314">
                  <c:v>0.15196910809764799</c:v>
                </c:pt>
                <c:pt idx="103315">
                  <c:v>0.15197341481016499</c:v>
                </c:pt>
                <c:pt idx="103316">
                  <c:v>0.15197643504349001</c:v>
                </c:pt>
                <c:pt idx="103317">
                  <c:v>0.15198238682809401</c:v>
                </c:pt>
                <c:pt idx="103318">
                  <c:v>0.15199926568564401</c:v>
                </c:pt>
                <c:pt idx="103319">
                  <c:v>0.15200150356095499</c:v>
                </c:pt>
                <c:pt idx="103320">
                  <c:v>0.15201281056363999</c:v>
                </c:pt>
                <c:pt idx="103321">
                  <c:v>0.15202256448437401</c:v>
                </c:pt>
                <c:pt idx="103322">
                  <c:v>0.152030587285505</c:v>
                </c:pt>
                <c:pt idx="103323">
                  <c:v>0.15203373596853001</c:v>
                </c:pt>
                <c:pt idx="103324">
                  <c:v>0.15203391133148</c:v>
                </c:pt>
                <c:pt idx="103325">
                  <c:v>0.15203398940005899</c:v>
                </c:pt>
                <c:pt idx="103326">
                  <c:v>0.15203507655545001</c:v>
                </c:pt>
                <c:pt idx="103327">
                  <c:v>0.15204021986748401</c:v>
                </c:pt>
                <c:pt idx="103328">
                  <c:v>0.152048634626825</c:v>
                </c:pt>
                <c:pt idx="103329">
                  <c:v>0.152064605674779</c:v>
                </c:pt>
                <c:pt idx="103330">
                  <c:v>0.15206954913228601</c:v>
                </c:pt>
                <c:pt idx="103331">
                  <c:v>0.15207080543014301</c:v>
                </c:pt>
                <c:pt idx="103332">
                  <c:v>0.152073336069209</c:v>
                </c:pt>
                <c:pt idx="103333">
                  <c:v>0.152076683453852</c:v>
                </c:pt>
                <c:pt idx="103334">
                  <c:v>0.15208127382741199</c:v>
                </c:pt>
                <c:pt idx="103335">
                  <c:v>0.15209029196283</c:v>
                </c:pt>
                <c:pt idx="103336">
                  <c:v>0.15209386460691601</c:v>
                </c:pt>
                <c:pt idx="103337">
                  <c:v>0.15209410500642501</c:v>
                </c:pt>
                <c:pt idx="103338">
                  <c:v>0.15210531682925801</c:v>
                </c:pt>
                <c:pt idx="103339">
                  <c:v>0.152111770519576</c:v>
                </c:pt>
                <c:pt idx="103340">
                  <c:v>0.15211265177387501</c:v>
                </c:pt>
                <c:pt idx="103341">
                  <c:v>0.15211577448010599</c:v>
                </c:pt>
                <c:pt idx="103342">
                  <c:v>0.15212124258646401</c:v>
                </c:pt>
                <c:pt idx="103343">
                  <c:v>0.15212220305311999</c:v>
                </c:pt>
                <c:pt idx="103344">
                  <c:v>0.15212873769980301</c:v>
                </c:pt>
                <c:pt idx="103345">
                  <c:v>0.15213978343429299</c:v>
                </c:pt>
                <c:pt idx="103346">
                  <c:v>0.15214392456067399</c:v>
                </c:pt>
                <c:pt idx="103347">
                  <c:v>0.15214439642236699</c:v>
                </c:pt>
                <c:pt idx="103348">
                  <c:v>0.152152723961308</c:v>
                </c:pt>
                <c:pt idx="103349">
                  <c:v>0.15216024710046999</c:v>
                </c:pt>
                <c:pt idx="103350">
                  <c:v>0.15216314744995901</c:v>
                </c:pt>
                <c:pt idx="103351">
                  <c:v>0.15216569662389801</c:v>
                </c:pt>
                <c:pt idx="103352">
                  <c:v>0.15216614951792901</c:v>
                </c:pt>
                <c:pt idx="103353">
                  <c:v>0.152167977977199</c:v>
                </c:pt>
                <c:pt idx="103354">
                  <c:v>0.152177726625116</c:v>
                </c:pt>
                <c:pt idx="103355">
                  <c:v>0.152179444558385</c:v>
                </c:pt>
                <c:pt idx="103356">
                  <c:v>0.152182344417889</c:v>
                </c:pt>
                <c:pt idx="103357">
                  <c:v>0.15218382689315199</c:v>
                </c:pt>
                <c:pt idx="103358">
                  <c:v>0.15218392295123701</c:v>
                </c:pt>
                <c:pt idx="103359">
                  <c:v>0.15219015706480801</c:v>
                </c:pt>
                <c:pt idx="103360">
                  <c:v>0.15220148793628799</c:v>
                </c:pt>
                <c:pt idx="103361">
                  <c:v>0.15220392400632199</c:v>
                </c:pt>
                <c:pt idx="103362">
                  <c:v>0.15221325721828199</c:v>
                </c:pt>
                <c:pt idx="103363">
                  <c:v>0.15222077650899299</c:v>
                </c:pt>
                <c:pt idx="103364">
                  <c:v>0.15222885120787399</c:v>
                </c:pt>
                <c:pt idx="103365">
                  <c:v>0.152234653509984</c:v>
                </c:pt>
                <c:pt idx="103366">
                  <c:v>0.15223682650096201</c:v>
                </c:pt>
                <c:pt idx="103367">
                  <c:v>0.15223709185557599</c:v>
                </c:pt>
                <c:pt idx="103368">
                  <c:v>0.152239891854065</c:v>
                </c:pt>
                <c:pt idx="103369">
                  <c:v>0.15224970830598</c:v>
                </c:pt>
                <c:pt idx="103370">
                  <c:v>0.152251549466243</c:v>
                </c:pt>
                <c:pt idx="103371">
                  <c:v>0.15225647957914301</c:v>
                </c:pt>
                <c:pt idx="103372">
                  <c:v>0.15226075847672699</c:v>
                </c:pt>
                <c:pt idx="103373">
                  <c:v>0.152261201384532</c:v>
                </c:pt>
                <c:pt idx="103374">
                  <c:v>0.15226493319887199</c:v>
                </c:pt>
                <c:pt idx="103375">
                  <c:v>0.152265987394861</c:v>
                </c:pt>
                <c:pt idx="103376">
                  <c:v>0.15228586619329601</c:v>
                </c:pt>
                <c:pt idx="103377">
                  <c:v>0.15228942748490501</c:v>
                </c:pt>
                <c:pt idx="103378">
                  <c:v>0.152290536014386</c:v>
                </c:pt>
                <c:pt idx="103379">
                  <c:v>0.152299584890975</c:v>
                </c:pt>
                <c:pt idx="103380">
                  <c:v>0.15230406204879501</c:v>
                </c:pt>
                <c:pt idx="103381">
                  <c:v>0.15230457792454399</c:v>
                </c:pt>
                <c:pt idx="103382">
                  <c:v>0.15231018814404601</c:v>
                </c:pt>
                <c:pt idx="103383">
                  <c:v>0.152317130422673</c:v>
                </c:pt>
                <c:pt idx="103384">
                  <c:v>0.15232292343624601</c:v>
                </c:pt>
                <c:pt idx="103385">
                  <c:v>0.152323363342454</c:v>
                </c:pt>
                <c:pt idx="103386">
                  <c:v>0.15232921827742599</c:v>
                </c:pt>
                <c:pt idx="103387">
                  <c:v>0.152339771999982</c:v>
                </c:pt>
                <c:pt idx="103388">
                  <c:v>0.15234325831531101</c:v>
                </c:pt>
                <c:pt idx="103389">
                  <c:v>0.15234890029252801</c:v>
                </c:pt>
                <c:pt idx="103390">
                  <c:v>0.15235045960403101</c:v>
                </c:pt>
                <c:pt idx="103391">
                  <c:v>0.15235307632030101</c:v>
                </c:pt>
                <c:pt idx="103392">
                  <c:v>0.15235423665331199</c:v>
                </c:pt>
                <c:pt idx="103393">
                  <c:v>0.15236604094241099</c:v>
                </c:pt>
                <c:pt idx="103394">
                  <c:v>0.152372463373144</c:v>
                </c:pt>
                <c:pt idx="103395">
                  <c:v>0.15237704880636099</c:v>
                </c:pt>
                <c:pt idx="103396">
                  <c:v>0.152378707154602</c:v>
                </c:pt>
                <c:pt idx="103397">
                  <c:v>0.15238550781851501</c:v>
                </c:pt>
                <c:pt idx="103398">
                  <c:v>0.152387899986344</c:v>
                </c:pt>
                <c:pt idx="103399">
                  <c:v>0.15239530082791999</c:v>
                </c:pt>
                <c:pt idx="103400">
                  <c:v>0.15239536286890501</c:v>
                </c:pt>
                <c:pt idx="103401">
                  <c:v>0.15240078586167299</c:v>
                </c:pt>
                <c:pt idx="103402">
                  <c:v>0.1524065505086</c:v>
                </c:pt>
                <c:pt idx="103403">
                  <c:v>0.15240952627606699</c:v>
                </c:pt>
                <c:pt idx="103404">
                  <c:v>0.152410073636882</c:v>
                </c:pt>
                <c:pt idx="103405">
                  <c:v>0.15242437425743499</c:v>
                </c:pt>
                <c:pt idx="103406">
                  <c:v>0.15242623919093601</c:v>
                </c:pt>
                <c:pt idx="103407">
                  <c:v>0.15242864389272101</c:v>
                </c:pt>
                <c:pt idx="103408">
                  <c:v>0.152432326462103</c:v>
                </c:pt>
                <c:pt idx="103409">
                  <c:v>0.15243359563571399</c:v>
                </c:pt>
                <c:pt idx="103410">
                  <c:v>0.15243398202970601</c:v>
                </c:pt>
                <c:pt idx="103411">
                  <c:v>0.152439758907182</c:v>
                </c:pt>
                <c:pt idx="103412">
                  <c:v>0.152443129618864</c:v>
                </c:pt>
                <c:pt idx="103413">
                  <c:v>0.15244467299216</c:v>
                </c:pt>
                <c:pt idx="103414">
                  <c:v>0.152447850696346</c:v>
                </c:pt>
                <c:pt idx="103415">
                  <c:v>0.15244917164132499</c:v>
                </c:pt>
                <c:pt idx="103416">
                  <c:v>0.15245028277674399</c:v>
                </c:pt>
                <c:pt idx="103417">
                  <c:v>0.152455423643616</c:v>
                </c:pt>
                <c:pt idx="103418">
                  <c:v>0.15246152326833101</c:v>
                </c:pt>
                <c:pt idx="103419">
                  <c:v>0.15246566841884401</c:v>
                </c:pt>
                <c:pt idx="103420">
                  <c:v>0.15246677046700099</c:v>
                </c:pt>
                <c:pt idx="103421">
                  <c:v>0.15247784141285101</c:v>
                </c:pt>
                <c:pt idx="103422">
                  <c:v>0.15248077955254299</c:v>
                </c:pt>
                <c:pt idx="103423">
                  <c:v>0.15248417078488399</c:v>
                </c:pt>
                <c:pt idx="103424">
                  <c:v>0.15248428019742699</c:v>
                </c:pt>
                <c:pt idx="103425">
                  <c:v>0.15248984986353201</c:v>
                </c:pt>
                <c:pt idx="103426">
                  <c:v>0.15249322265690801</c:v>
                </c:pt>
                <c:pt idx="103427">
                  <c:v>0.15249688389878199</c:v>
                </c:pt>
                <c:pt idx="103428">
                  <c:v>0.15249966432225501</c:v>
                </c:pt>
                <c:pt idx="103429">
                  <c:v>0.15250357828656999</c:v>
                </c:pt>
                <c:pt idx="103430">
                  <c:v>0.152509704516988</c:v>
                </c:pt>
                <c:pt idx="103431">
                  <c:v>0.152518098176529</c:v>
                </c:pt>
                <c:pt idx="103432">
                  <c:v>0.15252057816827699</c:v>
                </c:pt>
                <c:pt idx="103433">
                  <c:v>0.15252146063524799</c:v>
                </c:pt>
                <c:pt idx="103434">
                  <c:v>0.15252958129253899</c:v>
                </c:pt>
                <c:pt idx="103435">
                  <c:v>0.15255574050508899</c:v>
                </c:pt>
                <c:pt idx="103436">
                  <c:v>0.152559383484767</c:v>
                </c:pt>
                <c:pt idx="103437">
                  <c:v>0.15255958771519801</c:v>
                </c:pt>
                <c:pt idx="103438">
                  <c:v>0.15256078522379701</c:v>
                </c:pt>
                <c:pt idx="103439">
                  <c:v>0.152561744545574</c:v>
                </c:pt>
                <c:pt idx="103440">
                  <c:v>0.15256380720020199</c:v>
                </c:pt>
                <c:pt idx="103441">
                  <c:v>0.15256736472124299</c:v>
                </c:pt>
                <c:pt idx="103442">
                  <c:v>0.15257455041582099</c:v>
                </c:pt>
                <c:pt idx="103443">
                  <c:v>0.15258723160086901</c:v>
                </c:pt>
                <c:pt idx="103444">
                  <c:v>0.15258935847570801</c:v>
                </c:pt>
                <c:pt idx="103445">
                  <c:v>0.15259863580680999</c:v>
                </c:pt>
                <c:pt idx="103446">
                  <c:v>0.15260544526365799</c:v>
                </c:pt>
                <c:pt idx="103447">
                  <c:v>0.152606366656869</c:v>
                </c:pt>
                <c:pt idx="103448">
                  <c:v>0.152611851099797</c:v>
                </c:pt>
                <c:pt idx="103449">
                  <c:v>0.152613638173101</c:v>
                </c:pt>
                <c:pt idx="103450">
                  <c:v>0.15261936677565699</c:v>
                </c:pt>
                <c:pt idx="103451">
                  <c:v>0.152620334965159</c:v>
                </c:pt>
                <c:pt idx="103452">
                  <c:v>0.152625021909054</c:v>
                </c:pt>
                <c:pt idx="103453">
                  <c:v>0.152631480324595</c:v>
                </c:pt>
                <c:pt idx="103454">
                  <c:v>0.15263353079479</c:v>
                </c:pt>
                <c:pt idx="103455">
                  <c:v>0.15263477381767801</c:v>
                </c:pt>
                <c:pt idx="103456">
                  <c:v>0.15263844738624999</c:v>
                </c:pt>
                <c:pt idx="103457">
                  <c:v>0.152656041835843</c:v>
                </c:pt>
                <c:pt idx="103458">
                  <c:v>0.15265670473248499</c:v>
                </c:pt>
                <c:pt idx="103459">
                  <c:v>0.15266037459427001</c:v>
                </c:pt>
                <c:pt idx="103460">
                  <c:v>0.152667922105025</c:v>
                </c:pt>
                <c:pt idx="103461">
                  <c:v>0.152668727888393</c:v>
                </c:pt>
                <c:pt idx="103462">
                  <c:v>0.15267005693484001</c:v>
                </c:pt>
                <c:pt idx="103463">
                  <c:v>0.152678288303638</c:v>
                </c:pt>
                <c:pt idx="103464">
                  <c:v>0.15267878603282101</c:v>
                </c:pt>
                <c:pt idx="103465">
                  <c:v>0.15268720165915001</c:v>
                </c:pt>
                <c:pt idx="103466">
                  <c:v>0.15268752510407499</c:v>
                </c:pt>
                <c:pt idx="103467">
                  <c:v>0.15268868829496099</c:v>
                </c:pt>
                <c:pt idx="103468">
                  <c:v>0.15271965217115699</c:v>
                </c:pt>
                <c:pt idx="103469">
                  <c:v>0.15273964468347401</c:v>
                </c:pt>
                <c:pt idx="103470">
                  <c:v>0.15274508178743801</c:v>
                </c:pt>
                <c:pt idx="103471">
                  <c:v>0.15275065815476899</c:v>
                </c:pt>
                <c:pt idx="103472">
                  <c:v>0.15275202525156101</c:v>
                </c:pt>
                <c:pt idx="103473">
                  <c:v>0.152754561359353</c:v>
                </c:pt>
                <c:pt idx="103474">
                  <c:v>0.15276109462757401</c:v>
                </c:pt>
                <c:pt idx="103475">
                  <c:v>0.152762030689471</c:v>
                </c:pt>
                <c:pt idx="103476">
                  <c:v>0.15276363907523699</c:v>
                </c:pt>
                <c:pt idx="103477">
                  <c:v>0.15276532456717701</c:v>
                </c:pt>
                <c:pt idx="103478">
                  <c:v>0.15276621569061899</c:v>
                </c:pt>
                <c:pt idx="103479">
                  <c:v>0.152770056652132</c:v>
                </c:pt>
                <c:pt idx="103480">
                  <c:v>0.15277105218229201</c:v>
                </c:pt>
                <c:pt idx="103481">
                  <c:v>0.15277820289314001</c:v>
                </c:pt>
                <c:pt idx="103482">
                  <c:v>0.15278316272647999</c:v>
                </c:pt>
                <c:pt idx="103483">
                  <c:v>0.152788328570683</c:v>
                </c:pt>
                <c:pt idx="103484">
                  <c:v>0.152789962688928</c:v>
                </c:pt>
                <c:pt idx="103485">
                  <c:v>0.152790535538432</c:v>
                </c:pt>
                <c:pt idx="103486">
                  <c:v>0.15279319015065501</c:v>
                </c:pt>
                <c:pt idx="103487">
                  <c:v>0.15279872713822301</c:v>
                </c:pt>
                <c:pt idx="103488">
                  <c:v>0.15279878264354099</c:v>
                </c:pt>
                <c:pt idx="103489">
                  <c:v>0.152806407165826</c:v>
                </c:pt>
                <c:pt idx="103490">
                  <c:v>0.15281246886920899</c:v>
                </c:pt>
                <c:pt idx="103491">
                  <c:v>0.15281664716361401</c:v>
                </c:pt>
                <c:pt idx="103492">
                  <c:v>0.15283109682903501</c:v>
                </c:pt>
                <c:pt idx="103493">
                  <c:v>0.15283351841612999</c:v>
                </c:pt>
                <c:pt idx="103494">
                  <c:v>0.152839928920289</c:v>
                </c:pt>
                <c:pt idx="103495">
                  <c:v>0.15284327474190401</c:v>
                </c:pt>
                <c:pt idx="103496">
                  <c:v>0.15285063429640899</c:v>
                </c:pt>
                <c:pt idx="103497">
                  <c:v>0.15285233595369099</c:v>
                </c:pt>
                <c:pt idx="103498">
                  <c:v>0.15285445760447</c:v>
                </c:pt>
                <c:pt idx="103499">
                  <c:v>0.15286053550856299</c:v>
                </c:pt>
                <c:pt idx="103500">
                  <c:v>0.15286126971146</c:v>
                </c:pt>
                <c:pt idx="103501">
                  <c:v>0.152866044405195</c:v>
                </c:pt>
                <c:pt idx="103502">
                  <c:v>0.15288076313718199</c:v>
                </c:pt>
                <c:pt idx="103503">
                  <c:v>0.152882432193993</c:v>
                </c:pt>
                <c:pt idx="103504">
                  <c:v>0.15288308409436599</c:v>
                </c:pt>
                <c:pt idx="103505">
                  <c:v>0.15288571180545599</c:v>
                </c:pt>
                <c:pt idx="103506">
                  <c:v>0.152886774008306</c:v>
                </c:pt>
                <c:pt idx="103507">
                  <c:v>0.15288704657548699</c:v>
                </c:pt>
                <c:pt idx="103508">
                  <c:v>0.15289333027652099</c:v>
                </c:pt>
                <c:pt idx="103509">
                  <c:v>0.152898315901565</c:v>
                </c:pt>
                <c:pt idx="103510">
                  <c:v>0.15289895552841501</c:v>
                </c:pt>
                <c:pt idx="103511">
                  <c:v>0.15290902957917399</c:v>
                </c:pt>
                <c:pt idx="103512">
                  <c:v>0.15292187699257201</c:v>
                </c:pt>
                <c:pt idx="103513">
                  <c:v>0.152922844042929</c:v>
                </c:pt>
                <c:pt idx="103514">
                  <c:v>0.15292562040271901</c:v>
                </c:pt>
                <c:pt idx="103515">
                  <c:v>0.15292847893716299</c:v>
                </c:pt>
                <c:pt idx="103516">
                  <c:v>0.15292933118277399</c:v>
                </c:pt>
                <c:pt idx="103517">
                  <c:v>0.152938897463409</c:v>
                </c:pt>
                <c:pt idx="103518">
                  <c:v>0.152941298041438</c:v>
                </c:pt>
                <c:pt idx="103519">
                  <c:v>0.15294132492809501</c:v>
                </c:pt>
                <c:pt idx="103520">
                  <c:v>0.15294186040548699</c:v>
                </c:pt>
                <c:pt idx="103521">
                  <c:v>0.15295321755822899</c:v>
                </c:pt>
                <c:pt idx="103522">
                  <c:v>0.152962592787526</c:v>
                </c:pt>
                <c:pt idx="103523">
                  <c:v>0.152973638876815</c:v>
                </c:pt>
                <c:pt idx="103524">
                  <c:v>0.152974200883356</c:v>
                </c:pt>
                <c:pt idx="103525">
                  <c:v>0.152974463119778</c:v>
                </c:pt>
                <c:pt idx="103526">
                  <c:v>0.15298136338849899</c:v>
                </c:pt>
                <c:pt idx="103527">
                  <c:v>0.152985663208449</c:v>
                </c:pt>
                <c:pt idx="103528">
                  <c:v>0.152986457245087</c:v>
                </c:pt>
                <c:pt idx="103529">
                  <c:v>0.152989779063917</c:v>
                </c:pt>
                <c:pt idx="103530">
                  <c:v>0.152994893612101</c:v>
                </c:pt>
                <c:pt idx="103531">
                  <c:v>0.153002711941437</c:v>
                </c:pt>
                <c:pt idx="103532">
                  <c:v>0.15300891677623399</c:v>
                </c:pt>
                <c:pt idx="103533">
                  <c:v>0.153010006322959</c:v>
                </c:pt>
                <c:pt idx="103534">
                  <c:v>0.15302194168345201</c:v>
                </c:pt>
                <c:pt idx="103535">
                  <c:v>0.15302235504789599</c:v>
                </c:pt>
                <c:pt idx="103536">
                  <c:v>0.15302276943635901</c:v>
                </c:pt>
                <c:pt idx="103537">
                  <c:v>0.153023469348504</c:v>
                </c:pt>
                <c:pt idx="103538">
                  <c:v>0.15302645378593899</c:v>
                </c:pt>
                <c:pt idx="103539">
                  <c:v>0.15302739268653101</c:v>
                </c:pt>
                <c:pt idx="103540">
                  <c:v>0.153029184559346</c:v>
                </c:pt>
                <c:pt idx="103541">
                  <c:v>0.15303900460846601</c:v>
                </c:pt>
                <c:pt idx="103542">
                  <c:v>0.15304210846500299</c:v>
                </c:pt>
                <c:pt idx="103543">
                  <c:v>0.153056126772315</c:v>
                </c:pt>
                <c:pt idx="103544">
                  <c:v>0.153056235238716</c:v>
                </c:pt>
                <c:pt idx="103545">
                  <c:v>0.15305669138216499</c:v>
                </c:pt>
                <c:pt idx="103546">
                  <c:v>0.15305949374493799</c:v>
                </c:pt>
                <c:pt idx="103547">
                  <c:v>0.15306470302779501</c:v>
                </c:pt>
                <c:pt idx="103548">
                  <c:v>0.153065566797735</c:v>
                </c:pt>
                <c:pt idx="103549">
                  <c:v>0.15307045135443201</c:v>
                </c:pt>
                <c:pt idx="103550">
                  <c:v>0.15307138298787501</c:v>
                </c:pt>
                <c:pt idx="103551">
                  <c:v>0.15308399254427499</c:v>
                </c:pt>
                <c:pt idx="103552">
                  <c:v>0.153086576984028</c:v>
                </c:pt>
                <c:pt idx="103553">
                  <c:v>0.15309073513527999</c:v>
                </c:pt>
                <c:pt idx="103554">
                  <c:v>0.15309321473653301</c:v>
                </c:pt>
                <c:pt idx="103555">
                  <c:v>0.15309357728609599</c:v>
                </c:pt>
                <c:pt idx="103556">
                  <c:v>0.15309833981009099</c:v>
                </c:pt>
                <c:pt idx="103557">
                  <c:v>0.153106486232058</c:v>
                </c:pt>
                <c:pt idx="103558">
                  <c:v>0.15311453409680501</c:v>
                </c:pt>
                <c:pt idx="103559">
                  <c:v>0.15311597652676401</c:v>
                </c:pt>
                <c:pt idx="103560">
                  <c:v>0.15311697744634301</c:v>
                </c:pt>
                <c:pt idx="103561">
                  <c:v>0.15311966718799999</c:v>
                </c:pt>
                <c:pt idx="103562">
                  <c:v>0.15312408441213901</c:v>
                </c:pt>
                <c:pt idx="103563">
                  <c:v>0.153132335884338</c:v>
                </c:pt>
                <c:pt idx="103564">
                  <c:v>0.15313805103502501</c:v>
                </c:pt>
                <c:pt idx="103565">
                  <c:v>0.153144560574349</c:v>
                </c:pt>
                <c:pt idx="103566">
                  <c:v>0.153152180919187</c:v>
                </c:pt>
                <c:pt idx="103567">
                  <c:v>0.15315420416</c:v>
                </c:pt>
                <c:pt idx="103568">
                  <c:v>0.15315471494813501</c:v>
                </c:pt>
                <c:pt idx="103569">
                  <c:v>0.15315593656375601</c:v>
                </c:pt>
                <c:pt idx="103570">
                  <c:v>0.15317264945855999</c:v>
                </c:pt>
                <c:pt idx="103571">
                  <c:v>0.153175451636759</c:v>
                </c:pt>
                <c:pt idx="103572">
                  <c:v>0.153179537360187</c:v>
                </c:pt>
                <c:pt idx="103573">
                  <c:v>0.15318508232074299</c:v>
                </c:pt>
                <c:pt idx="103574">
                  <c:v>0.153187239769487</c:v>
                </c:pt>
                <c:pt idx="103575">
                  <c:v>0.153191084608404</c:v>
                </c:pt>
                <c:pt idx="103576">
                  <c:v>0.15319294072815401</c:v>
                </c:pt>
                <c:pt idx="103577">
                  <c:v>0.153206429726541</c:v>
                </c:pt>
                <c:pt idx="103578">
                  <c:v>0.15320897838189301</c:v>
                </c:pt>
                <c:pt idx="103579">
                  <c:v>0.153209316190837</c:v>
                </c:pt>
                <c:pt idx="103580">
                  <c:v>0.15321010215521599</c:v>
                </c:pt>
                <c:pt idx="103581">
                  <c:v>0.15321513680367399</c:v>
                </c:pt>
                <c:pt idx="103582">
                  <c:v>0.15321917676359301</c:v>
                </c:pt>
                <c:pt idx="103583">
                  <c:v>0.15322806230300301</c:v>
                </c:pt>
                <c:pt idx="103584">
                  <c:v>0.153230459239348</c:v>
                </c:pt>
                <c:pt idx="103585">
                  <c:v>0.15323249254344101</c:v>
                </c:pt>
                <c:pt idx="103586">
                  <c:v>0.15323546835732199</c:v>
                </c:pt>
                <c:pt idx="103587">
                  <c:v>0.153235525803541</c:v>
                </c:pt>
                <c:pt idx="103588">
                  <c:v>0.15323568067117499</c:v>
                </c:pt>
                <c:pt idx="103589">
                  <c:v>0.153240910082241</c:v>
                </c:pt>
                <c:pt idx="103590">
                  <c:v>0.15324293515057699</c:v>
                </c:pt>
                <c:pt idx="103591">
                  <c:v>0.15324382776554901</c:v>
                </c:pt>
                <c:pt idx="103592">
                  <c:v>0.153248377468027</c:v>
                </c:pt>
                <c:pt idx="103593">
                  <c:v>0.15325013259189901</c:v>
                </c:pt>
                <c:pt idx="103594">
                  <c:v>0.15325378476764701</c:v>
                </c:pt>
                <c:pt idx="103595">
                  <c:v>0.153255163339196</c:v>
                </c:pt>
                <c:pt idx="103596">
                  <c:v>0.15325583781329999</c:v>
                </c:pt>
                <c:pt idx="103597">
                  <c:v>0.15326577249257201</c:v>
                </c:pt>
                <c:pt idx="103598">
                  <c:v>0.15326605585438299</c:v>
                </c:pt>
                <c:pt idx="103599">
                  <c:v>0.15326713744927201</c:v>
                </c:pt>
                <c:pt idx="103600">
                  <c:v>0.153272032856653</c:v>
                </c:pt>
                <c:pt idx="103601">
                  <c:v>0.153276068095205</c:v>
                </c:pt>
                <c:pt idx="103602">
                  <c:v>0.153284892968335</c:v>
                </c:pt>
                <c:pt idx="103603">
                  <c:v>0.153286911626068</c:v>
                </c:pt>
                <c:pt idx="103604">
                  <c:v>0.153288241847861</c:v>
                </c:pt>
                <c:pt idx="103605">
                  <c:v>0.153291529016547</c:v>
                </c:pt>
                <c:pt idx="103606">
                  <c:v>0.153296097948879</c:v>
                </c:pt>
                <c:pt idx="103607">
                  <c:v>0.15329635475512501</c:v>
                </c:pt>
                <c:pt idx="103608">
                  <c:v>0.153298205791013</c:v>
                </c:pt>
                <c:pt idx="103609">
                  <c:v>0.15330770783800299</c:v>
                </c:pt>
                <c:pt idx="103610">
                  <c:v>0.15331463660074399</c:v>
                </c:pt>
                <c:pt idx="103611">
                  <c:v>0.153316050032477</c:v>
                </c:pt>
                <c:pt idx="103612">
                  <c:v>0.15332016380833599</c:v>
                </c:pt>
                <c:pt idx="103613">
                  <c:v>0.15333526076165799</c:v>
                </c:pt>
                <c:pt idx="103614">
                  <c:v>0.153335714319978</c:v>
                </c:pt>
                <c:pt idx="103615">
                  <c:v>0.15333818997726301</c:v>
                </c:pt>
                <c:pt idx="103616">
                  <c:v>0.15333843725693599</c:v>
                </c:pt>
                <c:pt idx="103617">
                  <c:v>0.15334026072726001</c:v>
                </c:pt>
                <c:pt idx="103618">
                  <c:v>0.15334297387177301</c:v>
                </c:pt>
                <c:pt idx="103619">
                  <c:v>0.153355029853909</c:v>
                </c:pt>
                <c:pt idx="103620">
                  <c:v>0.153356747727286</c:v>
                </c:pt>
                <c:pt idx="103621">
                  <c:v>0.15336481386907999</c:v>
                </c:pt>
                <c:pt idx="103622">
                  <c:v>0.153373191781112</c:v>
                </c:pt>
                <c:pt idx="103623">
                  <c:v>0.153376872249461</c:v>
                </c:pt>
                <c:pt idx="103624">
                  <c:v>0.15338065183660701</c:v>
                </c:pt>
                <c:pt idx="103625">
                  <c:v>0.15338314399254299</c:v>
                </c:pt>
                <c:pt idx="103626">
                  <c:v>0.15338720548370199</c:v>
                </c:pt>
                <c:pt idx="103627">
                  <c:v>0.15340010065026</c:v>
                </c:pt>
                <c:pt idx="103628">
                  <c:v>0.15341971624224399</c:v>
                </c:pt>
                <c:pt idx="103629">
                  <c:v>0.15343683131769201</c:v>
                </c:pt>
                <c:pt idx="103630">
                  <c:v>0.15344139517408401</c:v>
                </c:pt>
                <c:pt idx="103631">
                  <c:v>0.153449270961665</c:v>
                </c:pt>
                <c:pt idx="103632">
                  <c:v>0.15344987527013501</c:v>
                </c:pt>
                <c:pt idx="103633">
                  <c:v>0.15345696819405999</c:v>
                </c:pt>
                <c:pt idx="103634">
                  <c:v>0.153458047418988</c:v>
                </c:pt>
                <c:pt idx="103635">
                  <c:v>0.15345830602062599</c:v>
                </c:pt>
                <c:pt idx="103636">
                  <c:v>0.15346085355310801</c:v>
                </c:pt>
                <c:pt idx="103637">
                  <c:v>0.153468061673596</c:v>
                </c:pt>
                <c:pt idx="103638">
                  <c:v>0.153470083013028</c:v>
                </c:pt>
                <c:pt idx="103639">
                  <c:v>0.15347023953870401</c:v>
                </c:pt>
                <c:pt idx="103640">
                  <c:v>0.15348172900368501</c:v>
                </c:pt>
                <c:pt idx="103641">
                  <c:v>0.15348358313471899</c:v>
                </c:pt>
                <c:pt idx="103642">
                  <c:v>0.15348880912926599</c:v>
                </c:pt>
                <c:pt idx="103643">
                  <c:v>0.153495752960359</c:v>
                </c:pt>
                <c:pt idx="103644">
                  <c:v>0.15350270696017701</c:v>
                </c:pt>
                <c:pt idx="103645">
                  <c:v>0.15350422057048899</c:v>
                </c:pt>
                <c:pt idx="103646">
                  <c:v>0.15350768004786799</c:v>
                </c:pt>
                <c:pt idx="103647">
                  <c:v>0.15351147955720901</c:v>
                </c:pt>
                <c:pt idx="103648">
                  <c:v>0.153513210913653</c:v>
                </c:pt>
                <c:pt idx="103649">
                  <c:v>0.15352409034841799</c:v>
                </c:pt>
                <c:pt idx="103650">
                  <c:v>0.15352806012657</c:v>
                </c:pt>
                <c:pt idx="103651">
                  <c:v>0.15352864058400201</c:v>
                </c:pt>
                <c:pt idx="103652">
                  <c:v>0.15352938126575799</c:v>
                </c:pt>
                <c:pt idx="103653">
                  <c:v>0.15353026497720701</c:v>
                </c:pt>
                <c:pt idx="103654">
                  <c:v>0.15353304053890801</c:v>
                </c:pt>
                <c:pt idx="103655">
                  <c:v>0.15353403809267999</c:v>
                </c:pt>
                <c:pt idx="103656">
                  <c:v>0.15353727744970899</c:v>
                </c:pt>
                <c:pt idx="103657">
                  <c:v>0.153542336176792</c:v>
                </c:pt>
                <c:pt idx="103658">
                  <c:v>0.15354410437194199</c:v>
                </c:pt>
                <c:pt idx="103659">
                  <c:v>0.153544169463559</c:v>
                </c:pt>
                <c:pt idx="103660">
                  <c:v>0.153545583329777</c:v>
                </c:pt>
                <c:pt idx="103661">
                  <c:v>0.153548331428495</c:v>
                </c:pt>
                <c:pt idx="103662">
                  <c:v>0.15354963595212301</c:v>
                </c:pt>
                <c:pt idx="103663">
                  <c:v>0.153553724257604</c:v>
                </c:pt>
                <c:pt idx="103664">
                  <c:v>0.15355539706386301</c:v>
                </c:pt>
                <c:pt idx="103665">
                  <c:v>0.15355792810687999</c:v>
                </c:pt>
                <c:pt idx="103666">
                  <c:v>0.15356124846083</c:v>
                </c:pt>
                <c:pt idx="103667">
                  <c:v>0.153563664884725</c:v>
                </c:pt>
                <c:pt idx="103668">
                  <c:v>0.15356824541674799</c:v>
                </c:pt>
                <c:pt idx="103669">
                  <c:v>0.15357840860105401</c:v>
                </c:pt>
                <c:pt idx="103670">
                  <c:v>0.153578623015383</c:v>
                </c:pt>
                <c:pt idx="103671">
                  <c:v>0.15357877627032501</c:v>
                </c:pt>
                <c:pt idx="103672">
                  <c:v>0.15358208265525</c:v>
                </c:pt>
                <c:pt idx="103673">
                  <c:v>0.15358220194201899</c:v>
                </c:pt>
                <c:pt idx="103674">
                  <c:v>0.15358753095095501</c:v>
                </c:pt>
                <c:pt idx="103675">
                  <c:v>0.15359206929098099</c:v>
                </c:pt>
                <c:pt idx="103676">
                  <c:v>0.153598899518956</c:v>
                </c:pt>
                <c:pt idx="103677">
                  <c:v>0.153604989527722</c:v>
                </c:pt>
                <c:pt idx="103678">
                  <c:v>0.153605256501437</c:v>
                </c:pt>
                <c:pt idx="103679">
                  <c:v>0.15361582311844901</c:v>
                </c:pt>
                <c:pt idx="103680">
                  <c:v>0.15361918943417099</c:v>
                </c:pt>
                <c:pt idx="103681">
                  <c:v>0.153627667396871</c:v>
                </c:pt>
                <c:pt idx="103682">
                  <c:v>0.15363045474203199</c:v>
                </c:pt>
                <c:pt idx="103683">
                  <c:v>0.1536322431837</c:v>
                </c:pt>
                <c:pt idx="103684">
                  <c:v>0.15363737743563499</c:v>
                </c:pt>
                <c:pt idx="103685">
                  <c:v>0.15363990860294899</c:v>
                </c:pt>
                <c:pt idx="103686">
                  <c:v>0.153639920238415</c:v>
                </c:pt>
                <c:pt idx="103687">
                  <c:v>0.153640209496058</c:v>
                </c:pt>
                <c:pt idx="103688">
                  <c:v>0.153646380257455</c:v>
                </c:pt>
                <c:pt idx="103689">
                  <c:v>0.153649141872018</c:v>
                </c:pt>
                <c:pt idx="103690">
                  <c:v>0.153651356630257</c:v>
                </c:pt>
                <c:pt idx="103691">
                  <c:v>0.15365898431108399</c:v>
                </c:pt>
                <c:pt idx="103692">
                  <c:v>0.153661046142922</c:v>
                </c:pt>
                <c:pt idx="103693">
                  <c:v>0.15367537142323401</c:v>
                </c:pt>
                <c:pt idx="103694">
                  <c:v>0.15367669719735999</c:v>
                </c:pt>
                <c:pt idx="103695">
                  <c:v>0.15368198291698601</c:v>
                </c:pt>
                <c:pt idx="103696">
                  <c:v>0.153687894994781</c:v>
                </c:pt>
                <c:pt idx="103697">
                  <c:v>0.15369301626237</c:v>
                </c:pt>
                <c:pt idx="103698">
                  <c:v>0.153697175787054</c:v>
                </c:pt>
                <c:pt idx="103699">
                  <c:v>0.15369952712961199</c:v>
                </c:pt>
                <c:pt idx="103700">
                  <c:v>0.15370040685716799</c:v>
                </c:pt>
                <c:pt idx="103701">
                  <c:v>0.153700551255082</c:v>
                </c:pt>
                <c:pt idx="103702">
                  <c:v>0.15370149444942399</c:v>
                </c:pt>
                <c:pt idx="103703">
                  <c:v>0.15370728845599901</c:v>
                </c:pt>
                <c:pt idx="103704">
                  <c:v>0.15370916967321199</c:v>
                </c:pt>
                <c:pt idx="103705">
                  <c:v>0.15371055993198399</c:v>
                </c:pt>
                <c:pt idx="103706">
                  <c:v>0.15371211163913701</c:v>
                </c:pt>
                <c:pt idx="103707">
                  <c:v>0.15371930126093</c:v>
                </c:pt>
                <c:pt idx="103708">
                  <c:v>0.153724916080761</c:v>
                </c:pt>
                <c:pt idx="103709">
                  <c:v>0.15372989509827101</c:v>
                </c:pt>
                <c:pt idx="103710">
                  <c:v>0.153731465929731</c:v>
                </c:pt>
                <c:pt idx="103711">
                  <c:v>0.15373573121582401</c:v>
                </c:pt>
                <c:pt idx="103712">
                  <c:v>0.153738616376111</c:v>
                </c:pt>
                <c:pt idx="103713">
                  <c:v>0.15374015923758699</c:v>
                </c:pt>
                <c:pt idx="103714">
                  <c:v>0.15374167522242499</c:v>
                </c:pt>
                <c:pt idx="103715">
                  <c:v>0.153745576157164</c:v>
                </c:pt>
                <c:pt idx="103716">
                  <c:v>0.15375552983486299</c:v>
                </c:pt>
                <c:pt idx="103717">
                  <c:v>0.15375562457648601</c:v>
                </c:pt>
                <c:pt idx="103718">
                  <c:v>0.153761489373236</c:v>
                </c:pt>
                <c:pt idx="103719">
                  <c:v>0.153768426764536</c:v>
                </c:pt>
                <c:pt idx="103720">
                  <c:v>0.15378404562376999</c:v>
                </c:pt>
                <c:pt idx="103721">
                  <c:v>0.153791035947103</c:v>
                </c:pt>
                <c:pt idx="103722">
                  <c:v>0.15379469338976601</c:v>
                </c:pt>
                <c:pt idx="103723">
                  <c:v>0.15380523033284099</c:v>
                </c:pt>
                <c:pt idx="103724">
                  <c:v>0.15380861265092799</c:v>
                </c:pt>
                <c:pt idx="103725">
                  <c:v>0.15381222526705701</c:v>
                </c:pt>
                <c:pt idx="103726">
                  <c:v>0.15381596056970101</c:v>
                </c:pt>
                <c:pt idx="103727">
                  <c:v>0.15381899575822899</c:v>
                </c:pt>
                <c:pt idx="103728">
                  <c:v>0.15382296909610299</c:v>
                </c:pt>
                <c:pt idx="103729">
                  <c:v>0.15382459181438099</c:v>
                </c:pt>
                <c:pt idx="103730">
                  <c:v>0.15382477840581299</c:v>
                </c:pt>
                <c:pt idx="103731">
                  <c:v>0.153831046249985</c:v>
                </c:pt>
                <c:pt idx="103732">
                  <c:v>0.15383928541964001</c:v>
                </c:pt>
                <c:pt idx="103733">
                  <c:v>0.15384038719012599</c:v>
                </c:pt>
                <c:pt idx="103734">
                  <c:v>0.153840894518987</c:v>
                </c:pt>
                <c:pt idx="103735">
                  <c:v>0.15384197137427699</c:v>
                </c:pt>
                <c:pt idx="103736">
                  <c:v>0.15384351050790501</c:v>
                </c:pt>
                <c:pt idx="103737">
                  <c:v>0.153847753055769</c:v>
                </c:pt>
                <c:pt idx="103738">
                  <c:v>0.153849303488856</c:v>
                </c:pt>
                <c:pt idx="103739">
                  <c:v>0.153855336497951</c:v>
                </c:pt>
                <c:pt idx="103740">
                  <c:v>0.153863867922018</c:v>
                </c:pt>
                <c:pt idx="103741">
                  <c:v>0.153865840604888</c:v>
                </c:pt>
                <c:pt idx="103742">
                  <c:v>0.153872457123953</c:v>
                </c:pt>
                <c:pt idx="103743">
                  <c:v>0.15387980460651099</c:v>
                </c:pt>
                <c:pt idx="103744">
                  <c:v>0.15389120686972099</c:v>
                </c:pt>
                <c:pt idx="103745">
                  <c:v>0.153892275934644</c:v>
                </c:pt>
                <c:pt idx="103746">
                  <c:v>0.153897561567956</c:v>
                </c:pt>
                <c:pt idx="103747">
                  <c:v>0.15390982475946699</c:v>
                </c:pt>
                <c:pt idx="103748">
                  <c:v>0.153910065911842</c:v>
                </c:pt>
                <c:pt idx="103749">
                  <c:v>0.153917725702507</c:v>
                </c:pt>
                <c:pt idx="103750">
                  <c:v>0.153919975721963</c:v>
                </c:pt>
                <c:pt idx="103751">
                  <c:v>0.15392155082051301</c:v>
                </c:pt>
                <c:pt idx="103752">
                  <c:v>0.15392299037748799</c:v>
                </c:pt>
                <c:pt idx="103753">
                  <c:v>0.153923315205481</c:v>
                </c:pt>
                <c:pt idx="103754">
                  <c:v>0.153924418562705</c:v>
                </c:pt>
                <c:pt idx="103755">
                  <c:v>0.15392868229666501</c:v>
                </c:pt>
                <c:pt idx="103756">
                  <c:v>0.15393313482107501</c:v>
                </c:pt>
                <c:pt idx="103757">
                  <c:v>0.15393668824568099</c:v>
                </c:pt>
                <c:pt idx="103758">
                  <c:v>0.15394756845591201</c:v>
                </c:pt>
                <c:pt idx="103759">
                  <c:v>0.15394787410445901</c:v>
                </c:pt>
                <c:pt idx="103760">
                  <c:v>0.153948779877496</c:v>
                </c:pt>
                <c:pt idx="103761">
                  <c:v>0.153949426948192</c:v>
                </c:pt>
                <c:pt idx="103762">
                  <c:v>0.153953856000828</c:v>
                </c:pt>
                <c:pt idx="103763">
                  <c:v>0.15395413593521701</c:v>
                </c:pt>
                <c:pt idx="103764">
                  <c:v>0.153957635546983</c:v>
                </c:pt>
                <c:pt idx="103765">
                  <c:v>0.153958906133558</c:v>
                </c:pt>
                <c:pt idx="103766">
                  <c:v>0.15396311838073101</c:v>
                </c:pt>
                <c:pt idx="103767">
                  <c:v>0.15396548136957899</c:v>
                </c:pt>
                <c:pt idx="103768">
                  <c:v>0.15396975174740701</c:v>
                </c:pt>
                <c:pt idx="103769">
                  <c:v>0.15397837619234001</c:v>
                </c:pt>
                <c:pt idx="103770">
                  <c:v>0.15399496393526499</c:v>
                </c:pt>
                <c:pt idx="103771">
                  <c:v>0.153995768944202</c:v>
                </c:pt>
                <c:pt idx="103772">
                  <c:v>0.15400340163764001</c:v>
                </c:pt>
                <c:pt idx="103773">
                  <c:v>0.15400347018559499</c:v>
                </c:pt>
                <c:pt idx="103774">
                  <c:v>0.15401021332201301</c:v>
                </c:pt>
                <c:pt idx="103775">
                  <c:v>0.154013104967343</c:v>
                </c:pt>
                <c:pt idx="103776">
                  <c:v>0.15401517223674599</c:v>
                </c:pt>
                <c:pt idx="103777">
                  <c:v>0.15402494712557699</c:v>
                </c:pt>
                <c:pt idx="103778">
                  <c:v>0.15402566676968801</c:v>
                </c:pt>
                <c:pt idx="103779">
                  <c:v>0.15403117105505501</c:v>
                </c:pt>
                <c:pt idx="103780">
                  <c:v>0.15403138669209901</c:v>
                </c:pt>
                <c:pt idx="103781">
                  <c:v>0.15403363846676801</c:v>
                </c:pt>
                <c:pt idx="103782">
                  <c:v>0.154042564761013</c:v>
                </c:pt>
                <c:pt idx="103783">
                  <c:v>0.15404741992627999</c:v>
                </c:pt>
                <c:pt idx="103784">
                  <c:v>0.15404852996389401</c:v>
                </c:pt>
                <c:pt idx="103785">
                  <c:v>0.15405191828276299</c:v>
                </c:pt>
                <c:pt idx="103786">
                  <c:v>0.15405477185499999</c:v>
                </c:pt>
                <c:pt idx="103787">
                  <c:v>0.15406116725459901</c:v>
                </c:pt>
                <c:pt idx="103788">
                  <c:v>0.15406880090385899</c:v>
                </c:pt>
                <c:pt idx="103789">
                  <c:v>0.154073747470068</c:v>
                </c:pt>
                <c:pt idx="103790">
                  <c:v>0.15408674333268699</c:v>
                </c:pt>
                <c:pt idx="103791">
                  <c:v>0.15409762459283499</c:v>
                </c:pt>
                <c:pt idx="103792">
                  <c:v>0.15410262046414899</c:v>
                </c:pt>
                <c:pt idx="103793">
                  <c:v>0.15410515777005401</c:v>
                </c:pt>
                <c:pt idx="103794">
                  <c:v>0.15410537520845</c:v>
                </c:pt>
                <c:pt idx="103795">
                  <c:v>0.154111535265434</c:v>
                </c:pt>
                <c:pt idx="103796">
                  <c:v>0.15411834822317999</c:v>
                </c:pt>
                <c:pt idx="103797">
                  <c:v>0.15412013622745899</c:v>
                </c:pt>
                <c:pt idx="103798">
                  <c:v>0.154120256027271</c:v>
                </c:pt>
                <c:pt idx="103799">
                  <c:v>0.154120654582382</c:v>
                </c:pt>
                <c:pt idx="103800">
                  <c:v>0.15412182321385201</c:v>
                </c:pt>
                <c:pt idx="103801">
                  <c:v>0.15412714441113901</c:v>
                </c:pt>
                <c:pt idx="103802">
                  <c:v>0.15413065827966499</c:v>
                </c:pt>
                <c:pt idx="103803">
                  <c:v>0.154134524133545</c:v>
                </c:pt>
                <c:pt idx="103804">
                  <c:v>0.154143782296738</c:v>
                </c:pt>
                <c:pt idx="103805">
                  <c:v>0.154145340390163</c:v>
                </c:pt>
                <c:pt idx="103806">
                  <c:v>0.154147375574087</c:v>
                </c:pt>
                <c:pt idx="103807">
                  <c:v>0.154149917049545</c:v>
                </c:pt>
                <c:pt idx="103808">
                  <c:v>0.154162943780909</c:v>
                </c:pt>
                <c:pt idx="103809">
                  <c:v>0.15417814144349601</c:v>
                </c:pt>
                <c:pt idx="103810">
                  <c:v>0.15417975919080301</c:v>
                </c:pt>
                <c:pt idx="103811">
                  <c:v>0.15418670558265099</c:v>
                </c:pt>
                <c:pt idx="103812">
                  <c:v>0.154190587355475</c:v>
                </c:pt>
                <c:pt idx="103813">
                  <c:v>0.15419118097375101</c:v>
                </c:pt>
                <c:pt idx="103814">
                  <c:v>0.15420340416054401</c:v>
                </c:pt>
                <c:pt idx="103815">
                  <c:v>0.15420574319611499</c:v>
                </c:pt>
                <c:pt idx="103816">
                  <c:v>0.15420947899463799</c:v>
                </c:pt>
                <c:pt idx="103817">
                  <c:v>0.15421493343117501</c:v>
                </c:pt>
                <c:pt idx="103818">
                  <c:v>0.15422559969716801</c:v>
                </c:pt>
                <c:pt idx="103819">
                  <c:v>0.154225675748312</c:v>
                </c:pt>
                <c:pt idx="103820">
                  <c:v>0.15425067573072199</c:v>
                </c:pt>
                <c:pt idx="103821">
                  <c:v>0.15425323240752101</c:v>
                </c:pt>
                <c:pt idx="103822">
                  <c:v>0.15425432822944701</c:v>
                </c:pt>
                <c:pt idx="103823">
                  <c:v>0.154260037084644</c:v>
                </c:pt>
                <c:pt idx="103824">
                  <c:v>0.15426304897552801</c:v>
                </c:pt>
                <c:pt idx="103825">
                  <c:v>0.15426567490981499</c:v>
                </c:pt>
                <c:pt idx="103826">
                  <c:v>0.15426613692630101</c:v>
                </c:pt>
                <c:pt idx="103827">
                  <c:v>0.15426693695795901</c:v>
                </c:pt>
                <c:pt idx="103828">
                  <c:v>0.15427385619463499</c:v>
                </c:pt>
                <c:pt idx="103829">
                  <c:v>0.15428418703989699</c:v>
                </c:pt>
                <c:pt idx="103830">
                  <c:v>0.154289189236821</c:v>
                </c:pt>
                <c:pt idx="103831">
                  <c:v>0.15429379669969101</c:v>
                </c:pt>
                <c:pt idx="103832">
                  <c:v>0.15429851640774001</c:v>
                </c:pt>
                <c:pt idx="103833">
                  <c:v>0.154303154686803</c:v>
                </c:pt>
                <c:pt idx="103834">
                  <c:v>0.15430724354754399</c:v>
                </c:pt>
                <c:pt idx="103835">
                  <c:v>0.154309298558651</c:v>
                </c:pt>
                <c:pt idx="103836">
                  <c:v>0.15431081834065399</c:v>
                </c:pt>
                <c:pt idx="103837">
                  <c:v>0.15431169147547899</c:v>
                </c:pt>
                <c:pt idx="103838">
                  <c:v>0.154316603957528</c:v>
                </c:pt>
                <c:pt idx="103839">
                  <c:v>0.154320579718628</c:v>
                </c:pt>
                <c:pt idx="103840">
                  <c:v>0.15432514543499901</c:v>
                </c:pt>
                <c:pt idx="103841">
                  <c:v>0.15433121554302401</c:v>
                </c:pt>
                <c:pt idx="103842">
                  <c:v>0.15433790159281899</c:v>
                </c:pt>
                <c:pt idx="103843">
                  <c:v>0.15433822213700801</c:v>
                </c:pt>
                <c:pt idx="103844">
                  <c:v>0.15434777504170999</c:v>
                </c:pt>
                <c:pt idx="103845">
                  <c:v>0.15434819894843499</c:v>
                </c:pt>
                <c:pt idx="103846">
                  <c:v>0.15435781531187501</c:v>
                </c:pt>
                <c:pt idx="103847">
                  <c:v>0.15436099714298901</c:v>
                </c:pt>
                <c:pt idx="103848">
                  <c:v>0.154367753087054</c:v>
                </c:pt>
                <c:pt idx="103849">
                  <c:v>0.15436852891222799</c:v>
                </c:pt>
                <c:pt idx="103850">
                  <c:v>0.15437143105183701</c:v>
                </c:pt>
                <c:pt idx="103851">
                  <c:v>0.15437491281476301</c:v>
                </c:pt>
                <c:pt idx="103852">
                  <c:v>0.154376913708417</c:v>
                </c:pt>
                <c:pt idx="103853">
                  <c:v>0.15439045659808601</c:v>
                </c:pt>
                <c:pt idx="103854">
                  <c:v>0.15439291537505401</c:v>
                </c:pt>
                <c:pt idx="103855">
                  <c:v>0.15439311094889099</c:v>
                </c:pt>
                <c:pt idx="103856">
                  <c:v>0.15440202610520201</c:v>
                </c:pt>
                <c:pt idx="103857">
                  <c:v>0.15440488442415601</c:v>
                </c:pt>
                <c:pt idx="103858">
                  <c:v>0.15440704150537499</c:v>
                </c:pt>
                <c:pt idx="103859">
                  <c:v>0.15440916092483201</c:v>
                </c:pt>
                <c:pt idx="103860">
                  <c:v>0.154410265999814</c:v>
                </c:pt>
                <c:pt idx="103861">
                  <c:v>0.15441351943241399</c:v>
                </c:pt>
                <c:pt idx="103862">
                  <c:v>0.15441895467149999</c:v>
                </c:pt>
                <c:pt idx="103863">
                  <c:v>0.15442012120533499</c:v>
                </c:pt>
                <c:pt idx="103864">
                  <c:v>0.15442383661946299</c:v>
                </c:pt>
                <c:pt idx="103865">
                  <c:v>0.15443502387659</c:v>
                </c:pt>
                <c:pt idx="103866">
                  <c:v>0.15443710693593701</c:v>
                </c:pt>
                <c:pt idx="103867">
                  <c:v>0.15443772714825099</c:v>
                </c:pt>
                <c:pt idx="103868">
                  <c:v>0.15443806881240499</c:v>
                </c:pt>
                <c:pt idx="103869">
                  <c:v>0.15443936661303601</c:v>
                </c:pt>
                <c:pt idx="103870">
                  <c:v>0.15444337834232999</c:v>
                </c:pt>
                <c:pt idx="103871">
                  <c:v>0.15445367731258899</c:v>
                </c:pt>
                <c:pt idx="103872">
                  <c:v>0.15445585161359299</c:v>
                </c:pt>
                <c:pt idx="103873">
                  <c:v>0.15447412970192401</c:v>
                </c:pt>
                <c:pt idx="103874">
                  <c:v>0.15448129052388199</c:v>
                </c:pt>
                <c:pt idx="103875">
                  <c:v>0.15448295277860699</c:v>
                </c:pt>
                <c:pt idx="103876">
                  <c:v>0.15448568951745001</c:v>
                </c:pt>
                <c:pt idx="103877">
                  <c:v>0.15450532130000499</c:v>
                </c:pt>
                <c:pt idx="103878">
                  <c:v>0.15450977768976801</c:v>
                </c:pt>
                <c:pt idx="103879">
                  <c:v>0.15451343736516801</c:v>
                </c:pt>
                <c:pt idx="103880">
                  <c:v>0.15451651672568401</c:v>
                </c:pt>
                <c:pt idx="103881">
                  <c:v>0.15451801303104001</c:v>
                </c:pt>
                <c:pt idx="103882">
                  <c:v>0.15451827020173101</c:v>
                </c:pt>
                <c:pt idx="103883">
                  <c:v>0.15452020736608099</c:v>
                </c:pt>
                <c:pt idx="103884">
                  <c:v>0.15452068286185699</c:v>
                </c:pt>
                <c:pt idx="103885">
                  <c:v>0.15452496748304501</c:v>
                </c:pt>
                <c:pt idx="103886">
                  <c:v>0.15453066028945101</c:v>
                </c:pt>
                <c:pt idx="103887">
                  <c:v>0.15453625333214499</c:v>
                </c:pt>
                <c:pt idx="103888">
                  <c:v>0.15454888425263</c:v>
                </c:pt>
                <c:pt idx="103889">
                  <c:v>0.154549570126369</c:v>
                </c:pt>
                <c:pt idx="103890">
                  <c:v>0.15455120806223199</c:v>
                </c:pt>
                <c:pt idx="103891">
                  <c:v>0.154554010660787</c:v>
                </c:pt>
                <c:pt idx="103892">
                  <c:v>0.154556454797834</c:v>
                </c:pt>
                <c:pt idx="103893">
                  <c:v>0.154561622608854</c:v>
                </c:pt>
                <c:pt idx="103894">
                  <c:v>0.15456486373987799</c:v>
                </c:pt>
                <c:pt idx="103895">
                  <c:v>0.154571450189191</c:v>
                </c:pt>
                <c:pt idx="103896">
                  <c:v>0.15457431485581599</c:v>
                </c:pt>
                <c:pt idx="103897">
                  <c:v>0.15457986559755699</c:v>
                </c:pt>
                <c:pt idx="103898">
                  <c:v>0.15458447675350501</c:v>
                </c:pt>
                <c:pt idx="103899">
                  <c:v>0.15458571514841299</c:v>
                </c:pt>
                <c:pt idx="103900">
                  <c:v>0.15458944410108</c:v>
                </c:pt>
                <c:pt idx="103901">
                  <c:v>0.154591426161793</c:v>
                </c:pt>
                <c:pt idx="103902">
                  <c:v>0.15459268576024399</c:v>
                </c:pt>
                <c:pt idx="103903">
                  <c:v>0.15460146985548601</c:v>
                </c:pt>
                <c:pt idx="103904">
                  <c:v>0.1546063266547</c:v>
                </c:pt>
                <c:pt idx="103905">
                  <c:v>0.15460744862822001</c:v>
                </c:pt>
                <c:pt idx="103906">
                  <c:v>0.15461201212040801</c:v>
                </c:pt>
                <c:pt idx="103907">
                  <c:v>0.15461773612010099</c:v>
                </c:pt>
                <c:pt idx="103908">
                  <c:v>0.15462209175706301</c:v>
                </c:pt>
                <c:pt idx="103909">
                  <c:v>0.154624449229568</c:v>
                </c:pt>
                <c:pt idx="103910">
                  <c:v>0.15464768912344801</c:v>
                </c:pt>
                <c:pt idx="103911">
                  <c:v>0.154648584391685</c:v>
                </c:pt>
                <c:pt idx="103912">
                  <c:v>0.15465867580290599</c:v>
                </c:pt>
                <c:pt idx="103913">
                  <c:v>0.154660396213747</c:v>
                </c:pt>
                <c:pt idx="103914">
                  <c:v>0.154660528306445</c:v>
                </c:pt>
                <c:pt idx="103915">
                  <c:v>0.15466351440989301</c:v>
                </c:pt>
                <c:pt idx="103916">
                  <c:v>0.15466374004491301</c:v>
                </c:pt>
                <c:pt idx="103917">
                  <c:v>0.154664058113609</c:v>
                </c:pt>
                <c:pt idx="103918">
                  <c:v>0.15467035750881</c:v>
                </c:pt>
                <c:pt idx="103919">
                  <c:v>0.154673107367756</c:v>
                </c:pt>
                <c:pt idx="103920">
                  <c:v>0.15467461217495199</c:v>
                </c:pt>
                <c:pt idx="103921">
                  <c:v>0.15467529588755299</c:v>
                </c:pt>
                <c:pt idx="103922">
                  <c:v>0.15467781758980201</c:v>
                </c:pt>
                <c:pt idx="103923">
                  <c:v>0.154681912200483</c:v>
                </c:pt>
                <c:pt idx="103924">
                  <c:v>0.15468315061287999</c:v>
                </c:pt>
                <c:pt idx="103925">
                  <c:v>0.15469278196306999</c:v>
                </c:pt>
                <c:pt idx="103926">
                  <c:v>0.15469532521143001</c:v>
                </c:pt>
                <c:pt idx="103927">
                  <c:v>0.15469652669103201</c:v>
                </c:pt>
                <c:pt idx="103928">
                  <c:v>0.15470056317584899</c:v>
                </c:pt>
                <c:pt idx="103929">
                  <c:v>0.154702908193109</c:v>
                </c:pt>
                <c:pt idx="103930">
                  <c:v>0.15470951167338201</c:v>
                </c:pt>
                <c:pt idx="103931">
                  <c:v>0.154711260880046</c:v>
                </c:pt>
                <c:pt idx="103932">
                  <c:v>0.154720517548145</c:v>
                </c:pt>
                <c:pt idx="103933">
                  <c:v>0.15472174946302999</c:v>
                </c:pt>
                <c:pt idx="103934">
                  <c:v>0.15472629943100999</c:v>
                </c:pt>
                <c:pt idx="103935">
                  <c:v>0.154736793721821</c:v>
                </c:pt>
                <c:pt idx="103936">
                  <c:v>0.154737230157449</c:v>
                </c:pt>
                <c:pt idx="103937">
                  <c:v>0.15474139231929601</c:v>
                </c:pt>
                <c:pt idx="103938">
                  <c:v>0.15474368109811801</c:v>
                </c:pt>
                <c:pt idx="103939">
                  <c:v>0.154750676799637</c:v>
                </c:pt>
                <c:pt idx="103940">
                  <c:v>0.15475887071532601</c:v>
                </c:pt>
                <c:pt idx="103941">
                  <c:v>0.15475958460452299</c:v>
                </c:pt>
                <c:pt idx="103942">
                  <c:v>0.15476260324434701</c:v>
                </c:pt>
                <c:pt idx="103943">
                  <c:v>0.154763125345039</c:v>
                </c:pt>
                <c:pt idx="103944">
                  <c:v>0.15477530459750299</c:v>
                </c:pt>
                <c:pt idx="103945">
                  <c:v>0.15478310129807599</c:v>
                </c:pt>
                <c:pt idx="103946">
                  <c:v>0.154787677730472</c:v>
                </c:pt>
                <c:pt idx="103947">
                  <c:v>0.15478880188248401</c:v>
                </c:pt>
                <c:pt idx="103948">
                  <c:v>0.15479156701382299</c:v>
                </c:pt>
                <c:pt idx="103949">
                  <c:v>0.15479216364802001</c:v>
                </c:pt>
                <c:pt idx="103950">
                  <c:v>0.154795603299414</c:v>
                </c:pt>
                <c:pt idx="103951">
                  <c:v>0.154797763044179</c:v>
                </c:pt>
                <c:pt idx="103952">
                  <c:v>0.15479833206355001</c:v>
                </c:pt>
                <c:pt idx="103953">
                  <c:v>0.15480622717485601</c:v>
                </c:pt>
                <c:pt idx="103954">
                  <c:v>0.15482111049522099</c:v>
                </c:pt>
                <c:pt idx="103955">
                  <c:v>0.15482228182778299</c:v>
                </c:pt>
                <c:pt idx="103956">
                  <c:v>0.15482757141295</c:v>
                </c:pt>
                <c:pt idx="103957">
                  <c:v>0.154831151763373</c:v>
                </c:pt>
                <c:pt idx="103958">
                  <c:v>0.154834845583147</c:v>
                </c:pt>
                <c:pt idx="103959">
                  <c:v>0.154835605175664</c:v>
                </c:pt>
                <c:pt idx="103960">
                  <c:v>0.15483596638568001</c:v>
                </c:pt>
                <c:pt idx="103961">
                  <c:v>0.154847951310016</c:v>
                </c:pt>
                <c:pt idx="103962">
                  <c:v>0.15484948640296101</c:v>
                </c:pt>
                <c:pt idx="103963">
                  <c:v>0.154853251270412</c:v>
                </c:pt>
                <c:pt idx="103964">
                  <c:v>0.154867083528726</c:v>
                </c:pt>
                <c:pt idx="103965">
                  <c:v>0.15487099582331301</c:v>
                </c:pt>
                <c:pt idx="103966">
                  <c:v>0.15487763930235399</c:v>
                </c:pt>
                <c:pt idx="103967">
                  <c:v>0.154878356171365</c:v>
                </c:pt>
                <c:pt idx="103968">
                  <c:v>0.154881564095736</c:v>
                </c:pt>
                <c:pt idx="103969">
                  <c:v>0.154889406714388</c:v>
                </c:pt>
                <c:pt idx="103970">
                  <c:v>0.15489900475416399</c:v>
                </c:pt>
                <c:pt idx="103971">
                  <c:v>0.154903314676019</c:v>
                </c:pt>
                <c:pt idx="103972">
                  <c:v>0.15490552995541201</c:v>
                </c:pt>
                <c:pt idx="103973">
                  <c:v>0.15491034950612201</c:v>
                </c:pt>
                <c:pt idx="103974">
                  <c:v>0.154918104325555</c:v>
                </c:pt>
                <c:pt idx="103975">
                  <c:v>0.15492000136659201</c:v>
                </c:pt>
                <c:pt idx="103976">
                  <c:v>0.154930757126511</c:v>
                </c:pt>
                <c:pt idx="103977">
                  <c:v>0.15495381875433401</c:v>
                </c:pt>
                <c:pt idx="103978">
                  <c:v>0.15495626673238799</c:v>
                </c:pt>
                <c:pt idx="103979">
                  <c:v>0.154957093924009</c:v>
                </c:pt>
                <c:pt idx="103980">
                  <c:v>0.15495736296150101</c:v>
                </c:pt>
                <c:pt idx="103981">
                  <c:v>0.15495798199574001</c:v>
                </c:pt>
                <c:pt idx="103982">
                  <c:v>0.154965407810953</c:v>
                </c:pt>
                <c:pt idx="103983">
                  <c:v>0.15496576684148999</c:v>
                </c:pt>
                <c:pt idx="103984">
                  <c:v>0.154986269150032</c:v>
                </c:pt>
                <c:pt idx="103985">
                  <c:v>0.154993650469301</c:v>
                </c:pt>
                <c:pt idx="103986">
                  <c:v>0.15499729064540599</c:v>
                </c:pt>
                <c:pt idx="103987">
                  <c:v>0.15500408846599401</c:v>
                </c:pt>
                <c:pt idx="103988">
                  <c:v>0.15501151204903699</c:v>
                </c:pt>
                <c:pt idx="103989">
                  <c:v>0.155017885058644</c:v>
                </c:pt>
                <c:pt idx="103990">
                  <c:v>0.15501931674168901</c:v>
                </c:pt>
                <c:pt idx="103991">
                  <c:v>0.15502367177911</c:v>
                </c:pt>
                <c:pt idx="103992">
                  <c:v>0.15502666451063801</c:v>
                </c:pt>
                <c:pt idx="103993">
                  <c:v>0.155027427862344</c:v>
                </c:pt>
                <c:pt idx="103994">
                  <c:v>0.155040849770405</c:v>
                </c:pt>
                <c:pt idx="103995">
                  <c:v>0.15504104732645299</c:v>
                </c:pt>
                <c:pt idx="103996">
                  <c:v>0.155043093130381</c:v>
                </c:pt>
                <c:pt idx="103997">
                  <c:v>0.155047209462257</c:v>
                </c:pt>
                <c:pt idx="103998">
                  <c:v>0.155047375630714</c:v>
                </c:pt>
                <c:pt idx="103999">
                  <c:v>0.155049280634007</c:v>
                </c:pt>
                <c:pt idx="104000">
                  <c:v>0.155052127116798</c:v>
                </c:pt>
                <c:pt idx="104001">
                  <c:v>0.15507402103753101</c:v>
                </c:pt>
                <c:pt idx="104002">
                  <c:v>0.15507786544554</c:v>
                </c:pt>
                <c:pt idx="104003">
                  <c:v>0.15508481541521599</c:v>
                </c:pt>
                <c:pt idx="104004">
                  <c:v>0.1550870396855</c:v>
                </c:pt>
                <c:pt idx="104005">
                  <c:v>0.155090811836568</c:v>
                </c:pt>
                <c:pt idx="104006">
                  <c:v>0.15509608013585499</c:v>
                </c:pt>
                <c:pt idx="104007">
                  <c:v>0.155096287007262</c:v>
                </c:pt>
                <c:pt idx="104008">
                  <c:v>0.15510045752301699</c:v>
                </c:pt>
                <c:pt idx="104009">
                  <c:v>0.15510088377411699</c:v>
                </c:pt>
                <c:pt idx="104010">
                  <c:v>0.15510328697575401</c:v>
                </c:pt>
                <c:pt idx="104011">
                  <c:v>0.15510350763069999</c:v>
                </c:pt>
                <c:pt idx="104012">
                  <c:v>0.15510943291846399</c:v>
                </c:pt>
                <c:pt idx="104013">
                  <c:v>0.15511518254180701</c:v>
                </c:pt>
                <c:pt idx="104014">
                  <c:v>0.15512870313962099</c:v>
                </c:pt>
                <c:pt idx="104015">
                  <c:v>0.155130438797035</c:v>
                </c:pt>
                <c:pt idx="104016">
                  <c:v>0.15514129124187701</c:v>
                </c:pt>
                <c:pt idx="104017">
                  <c:v>0.15514768214245001</c:v>
                </c:pt>
                <c:pt idx="104018">
                  <c:v>0.155148739722902</c:v>
                </c:pt>
                <c:pt idx="104019">
                  <c:v>0.15514974876479001</c:v>
                </c:pt>
                <c:pt idx="104020">
                  <c:v>0.15515342070357499</c:v>
                </c:pt>
                <c:pt idx="104021">
                  <c:v>0.15515974929673501</c:v>
                </c:pt>
                <c:pt idx="104022">
                  <c:v>0.15516584557978899</c:v>
                </c:pt>
                <c:pt idx="104023">
                  <c:v>0.15517318952277301</c:v>
                </c:pt>
                <c:pt idx="104024">
                  <c:v>0.155176000120989</c:v>
                </c:pt>
                <c:pt idx="104025">
                  <c:v>0.155180396141643</c:v>
                </c:pt>
                <c:pt idx="104026">
                  <c:v>0.15518803248451099</c:v>
                </c:pt>
                <c:pt idx="104027">
                  <c:v>0.15518927539954</c:v>
                </c:pt>
                <c:pt idx="104028">
                  <c:v>0.155193192581631</c:v>
                </c:pt>
                <c:pt idx="104029">
                  <c:v>0.15519481683014</c:v>
                </c:pt>
                <c:pt idx="104030">
                  <c:v>0.155195164732503</c:v>
                </c:pt>
                <c:pt idx="104031">
                  <c:v>0.15519753284169099</c:v>
                </c:pt>
                <c:pt idx="104032">
                  <c:v>0.15519874233852601</c:v>
                </c:pt>
                <c:pt idx="104033">
                  <c:v>0.15519900548913601</c:v>
                </c:pt>
                <c:pt idx="104034">
                  <c:v>0.15520065817906201</c:v>
                </c:pt>
                <c:pt idx="104035">
                  <c:v>0.155203878382288</c:v>
                </c:pt>
                <c:pt idx="104036">
                  <c:v>0.15520524245629699</c:v>
                </c:pt>
                <c:pt idx="104037">
                  <c:v>0.15521929906326201</c:v>
                </c:pt>
                <c:pt idx="104038">
                  <c:v>0.155222990118142</c:v>
                </c:pt>
                <c:pt idx="104039">
                  <c:v>0.15522391570096999</c:v>
                </c:pt>
                <c:pt idx="104040">
                  <c:v>0.155226149063766</c:v>
                </c:pt>
                <c:pt idx="104041">
                  <c:v>0.15523223966393401</c:v>
                </c:pt>
                <c:pt idx="104042">
                  <c:v>0.155235741112624</c:v>
                </c:pt>
                <c:pt idx="104043">
                  <c:v>0.15523598781995099</c:v>
                </c:pt>
                <c:pt idx="104044">
                  <c:v>0.155243341926219</c:v>
                </c:pt>
                <c:pt idx="104045">
                  <c:v>0.155258916891619</c:v>
                </c:pt>
                <c:pt idx="104046">
                  <c:v>0.15526601164539799</c:v>
                </c:pt>
                <c:pt idx="104047">
                  <c:v>0.155266963921324</c:v>
                </c:pt>
                <c:pt idx="104048">
                  <c:v>0.155268297291036</c:v>
                </c:pt>
                <c:pt idx="104049">
                  <c:v>0.155272473607939</c:v>
                </c:pt>
                <c:pt idx="104050">
                  <c:v>0.15527970530408</c:v>
                </c:pt>
                <c:pt idx="104051">
                  <c:v>0.15528461357399301</c:v>
                </c:pt>
                <c:pt idx="104052">
                  <c:v>0.15528698389616899</c:v>
                </c:pt>
                <c:pt idx="104053">
                  <c:v>0.15528745277168299</c:v>
                </c:pt>
                <c:pt idx="104054">
                  <c:v>0.15529026079168701</c:v>
                </c:pt>
                <c:pt idx="104055">
                  <c:v>0.15529048241489299</c:v>
                </c:pt>
                <c:pt idx="104056">
                  <c:v>0.155292995645927</c:v>
                </c:pt>
                <c:pt idx="104057">
                  <c:v>0.1552944778501</c:v>
                </c:pt>
                <c:pt idx="104058">
                  <c:v>0.15529740333710501</c:v>
                </c:pt>
                <c:pt idx="104059">
                  <c:v>0.15529740694195501</c:v>
                </c:pt>
                <c:pt idx="104060">
                  <c:v>0.15531385388683899</c:v>
                </c:pt>
                <c:pt idx="104061">
                  <c:v>0.15531532969780301</c:v>
                </c:pt>
                <c:pt idx="104062">
                  <c:v>0.15532073202953001</c:v>
                </c:pt>
                <c:pt idx="104063">
                  <c:v>0.15532180751938701</c:v>
                </c:pt>
                <c:pt idx="104064">
                  <c:v>0.155332404667058</c:v>
                </c:pt>
                <c:pt idx="104065">
                  <c:v>0.15533410613281201</c:v>
                </c:pt>
                <c:pt idx="104066">
                  <c:v>0.15533695037407799</c:v>
                </c:pt>
                <c:pt idx="104067">
                  <c:v>0.155344680057349</c:v>
                </c:pt>
                <c:pt idx="104068">
                  <c:v>0.15534762301457899</c:v>
                </c:pt>
                <c:pt idx="104069">
                  <c:v>0.155349982557831</c:v>
                </c:pt>
                <c:pt idx="104070">
                  <c:v>0.15535120650234999</c:v>
                </c:pt>
                <c:pt idx="104071">
                  <c:v>0.155354427447774</c:v>
                </c:pt>
                <c:pt idx="104072">
                  <c:v>0.15535470777214699</c:v>
                </c:pt>
                <c:pt idx="104073">
                  <c:v>0.15536504770982101</c:v>
                </c:pt>
                <c:pt idx="104074">
                  <c:v>0.15536715464615999</c:v>
                </c:pt>
                <c:pt idx="104075">
                  <c:v>0.155381794321484</c:v>
                </c:pt>
                <c:pt idx="104076">
                  <c:v>0.155389748213239</c:v>
                </c:pt>
                <c:pt idx="104077">
                  <c:v>0.155393264721227</c:v>
                </c:pt>
                <c:pt idx="104078">
                  <c:v>0.15539465237149699</c:v>
                </c:pt>
                <c:pt idx="104079">
                  <c:v>0.15540579762690099</c:v>
                </c:pt>
                <c:pt idx="104080">
                  <c:v>0.15540791361289499</c:v>
                </c:pt>
                <c:pt idx="104081">
                  <c:v>0.15540807165071599</c:v>
                </c:pt>
                <c:pt idx="104082">
                  <c:v>0.155408871072899</c:v>
                </c:pt>
                <c:pt idx="104083">
                  <c:v>0.155417669812421</c:v>
                </c:pt>
                <c:pt idx="104084">
                  <c:v>0.15542165681379999</c:v>
                </c:pt>
                <c:pt idx="104085">
                  <c:v>0.15542184295665001</c:v>
                </c:pt>
                <c:pt idx="104086">
                  <c:v>0.155426626617645</c:v>
                </c:pt>
                <c:pt idx="104087">
                  <c:v>0.15543808229669501</c:v>
                </c:pt>
                <c:pt idx="104088">
                  <c:v>0.15544720788456401</c:v>
                </c:pt>
                <c:pt idx="104089">
                  <c:v>0.155451365823568</c:v>
                </c:pt>
                <c:pt idx="104090">
                  <c:v>0.15545736686155401</c:v>
                </c:pt>
                <c:pt idx="104091">
                  <c:v>0.15546379544706199</c:v>
                </c:pt>
                <c:pt idx="104092">
                  <c:v>0.15547388638189499</c:v>
                </c:pt>
                <c:pt idx="104093">
                  <c:v>0.15547676058433099</c:v>
                </c:pt>
                <c:pt idx="104094">
                  <c:v>0.15547897118225601</c:v>
                </c:pt>
                <c:pt idx="104095">
                  <c:v>0.15548319929691101</c:v>
                </c:pt>
                <c:pt idx="104096">
                  <c:v>0.15548779103749499</c:v>
                </c:pt>
                <c:pt idx="104097">
                  <c:v>0.155489801963797</c:v>
                </c:pt>
                <c:pt idx="104098">
                  <c:v>0.15549145392078201</c:v>
                </c:pt>
                <c:pt idx="104099">
                  <c:v>0.15549365464961501</c:v>
                </c:pt>
                <c:pt idx="104100">
                  <c:v>0.15549488191981301</c:v>
                </c:pt>
                <c:pt idx="104101">
                  <c:v>0.155496654425298</c:v>
                </c:pt>
                <c:pt idx="104102">
                  <c:v>0.15550265040369601</c:v>
                </c:pt>
                <c:pt idx="104103">
                  <c:v>0.155505657772922</c:v>
                </c:pt>
                <c:pt idx="104104">
                  <c:v>0.15550975902507799</c:v>
                </c:pt>
                <c:pt idx="104105">
                  <c:v>0.15551477906236799</c:v>
                </c:pt>
                <c:pt idx="104106">
                  <c:v>0.15551633737696899</c:v>
                </c:pt>
                <c:pt idx="104107">
                  <c:v>0.15552104649830401</c:v>
                </c:pt>
                <c:pt idx="104108">
                  <c:v>0.15552233547857799</c:v>
                </c:pt>
                <c:pt idx="104109">
                  <c:v>0.155524997972357</c:v>
                </c:pt>
                <c:pt idx="104110">
                  <c:v>0.15552697269626001</c:v>
                </c:pt>
                <c:pt idx="104111">
                  <c:v>0.15553153541531201</c:v>
                </c:pt>
                <c:pt idx="104112">
                  <c:v>0.15553469515656401</c:v>
                </c:pt>
                <c:pt idx="104113">
                  <c:v>0.155535720631127</c:v>
                </c:pt>
                <c:pt idx="104114">
                  <c:v>0.15553578102844001</c:v>
                </c:pt>
                <c:pt idx="104115">
                  <c:v>0.15553804019131701</c:v>
                </c:pt>
                <c:pt idx="104116">
                  <c:v>0.155538873003324</c:v>
                </c:pt>
                <c:pt idx="104117">
                  <c:v>0.15554050355134999</c:v>
                </c:pt>
                <c:pt idx="104118">
                  <c:v>0.15554644194290501</c:v>
                </c:pt>
                <c:pt idx="104119">
                  <c:v>0.15556354980418299</c:v>
                </c:pt>
                <c:pt idx="104120">
                  <c:v>0.155574756208117</c:v>
                </c:pt>
                <c:pt idx="104121">
                  <c:v>0.155575676295822</c:v>
                </c:pt>
                <c:pt idx="104122">
                  <c:v>0.15557995263084001</c:v>
                </c:pt>
                <c:pt idx="104123">
                  <c:v>0.15558449601173499</c:v>
                </c:pt>
                <c:pt idx="104124">
                  <c:v>0.155598628578417</c:v>
                </c:pt>
                <c:pt idx="104125">
                  <c:v>0.15559911757610401</c:v>
                </c:pt>
                <c:pt idx="104126">
                  <c:v>0.15559998799372299</c:v>
                </c:pt>
                <c:pt idx="104127">
                  <c:v>0.15560610259416199</c:v>
                </c:pt>
                <c:pt idx="104128">
                  <c:v>0.15561747676300899</c:v>
                </c:pt>
                <c:pt idx="104129">
                  <c:v>0.155635177322999</c:v>
                </c:pt>
                <c:pt idx="104130">
                  <c:v>0.15563603288104899</c:v>
                </c:pt>
                <c:pt idx="104131">
                  <c:v>0.155656638732009</c:v>
                </c:pt>
                <c:pt idx="104132">
                  <c:v>0.15566430381244101</c:v>
                </c:pt>
                <c:pt idx="104133">
                  <c:v>0.155670558425058</c:v>
                </c:pt>
                <c:pt idx="104134">
                  <c:v>0.15567123909271399</c:v>
                </c:pt>
                <c:pt idx="104135">
                  <c:v>0.15568123674619799</c:v>
                </c:pt>
                <c:pt idx="104136">
                  <c:v>0.15568253878715199</c:v>
                </c:pt>
                <c:pt idx="104137">
                  <c:v>0.155684813052274</c:v>
                </c:pt>
                <c:pt idx="104138">
                  <c:v>0.15568548384113201</c:v>
                </c:pt>
                <c:pt idx="104139">
                  <c:v>0.15569521804404901</c:v>
                </c:pt>
                <c:pt idx="104140">
                  <c:v>0.15569605068244799</c:v>
                </c:pt>
                <c:pt idx="104141">
                  <c:v>0.15571248235118901</c:v>
                </c:pt>
                <c:pt idx="104142">
                  <c:v>0.155724239752393</c:v>
                </c:pt>
                <c:pt idx="104143">
                  <c:v>0.155731462512257</c:v>
                </c:pt>
                <c:pt idx="104144">
                  <c:v>0.155732609004228</c:v>
                </c:pt>
                <c:pt idx="104145">
                  <c:v>0.15573848062916901</c:v>
                </c:pt>
                <c:pt idx="104146">
                  <c:v>0.155741499578018</c:v>
                </c:pt>
                <c:pt idx="104147">
                  <c:v>0.15574283144279599</c:v>
                </c:pt>
                <c:pt idx="104148">
                  <c:v>0.155743242902635</c:v>
                </c:pt>
                <c:pt idx="104149">
                  <c:v>0.15574766307767399</c:v>
                </c:pt>
                <c:pt idx="104150">
                  <c:v>0.15574768650127799</c:v>
                </c:pt>
                <c:pt idx="104151">
                  <c:v>0.15574902818522801</c:v>
                </c:pt>
                <c:pt idx="104152">
                  <c:v>0.15575499928789499</c:v>
                </c:pt>
                <c:pt idx="104153">
                  <c:v>0.155757996771445</c:v>
                </c:pt>
                <c:pt idx="104154">
                  <c:v>0.15577132344529801</c:v>
                </c:pt>
                <c:pt idx="104155">
                  <c:v>0.155772407806192</c:v>
                </c:pt>
                <c:pt idx="104156">
                  <c:v>0.15578168713193899</c:v>
                </c:pt>
                <c:pt idx="104157">
                  <c:v>0.155781953550818</c:v>
                </c:pt>
                <c:pt idx="104158">
                  <c:v>0.155785741808635</c:v>
                </c:pt>
                <c:pt idx="104159">
                  <c:v>0.15579555406221701</c:v>
                </c:pt>
                <c:pt idx="104160">
                  <c:v>0.155797446575343</c:v>
                </c:pt>
                <c:pt idx="104161">
                  <c:v>0.15581289609367099</c:v>
                </c:pt>
                <c:pt idx="104162">
                  <c:v>0.15582487959028399</c:v>
                </c:pt>
                <c:pt idx="104163">
                  <c:v>0.155831999088415</c:v>
                </c:pt>
                <c:pt idx="104164">
                  <c:v>0.155846628187123</c:v>
                </c:pt>
                <c:pt idx="104165">
                  <c:v>0.155847083382434</c:v>
                </c:pt>
                <c:pt idx="104166">
                  <c:v>0.155849951008593</c:v>
                </c:pt>
                <c:pt idx="104167">
                  <c:v>0.15585072398295099</c:v>
                </c:pt>
                <c:pt idx="104168">
                  <c:v>0.15585248154218601</c:v>
                </c:pt>
                <c:pt idx="104169">
                  <c:v>0.15585449648029701</c:v>
                </c:pt>
                <c:pt idx="104170">
                  <c:v>0.155855292192251</c:v>
                </c:pt>
                <c:pt idx="104171">
                  <c:v>0.15585777303106901</c:v>
                </c:pt>
                <c:pt idx="104172">
                  <c:v>0.15586204933474099</c:v>
                </c:pt>
                <c:pt idx="104173">
                  <c:v>0.155864349952369</c:v>
                </c:pt>
                <c:pt idx="104174">
                  <c:v>0.15586649068363201</c:v>
                </c:pt>
                <c:pt idx="104175">
                  <c:v>0.15586735689061901</c:v>
                </c:pt>
                <c:pt idx="104176">
                  <c:v>0.15587033866400801</c:v>
                </c:pt>
                <c:pt idx="104177">
                  <c:v>0.15587311162752099</c:v>
                </c:pt>
                <c:pt idx="104178">
                  <c:v>0.15587838050023001</c:v>
                </c:pt>
                <c:pt idx="104179">
                  <c:v>0.155880448611668</c:v>
                </c:pt>
                <c:pt idx="104180">
                  <c:v>0.15589125887513</c:v>
                </c:pt>
                <c:pt idx="104181">
                  <c:v>0.155892021543344</c:v>
                </c:pt>
                <c:pt idx="104182">
                  <c:v>0.15589954533419101</c:v>
                </c:pt>
                <c:pt idx="104183">
                  <c:v>0.155905237030494</c:v>
                </c:pt>
                <c:pt idx="104184">
                  <c:v>0.15590955703315401</c:v>
                </c:pt>
                <c:pt idx="104185">
                  <c:v>0.15593023713138199</c:v>
                </c:pt>
                <c:pt idx="104186">
                  <c:v>0.15593590155418499</c:v>
                </c:pt>
                <c:pt idx="104187">
                  <c:v>0.15594147760322399</c:v>
                </c:pt>
                <c:pt idx="104188">
                  <c:v>0.155942805544518</c:v>
                </c:pt>
                <c:pt idx="104189">
                  <c:v>0.15594976048127501</c:v>
                </c:pt>
                <c:pt idx="104190">
                  <c:v>0.155953494606549</c:v>
                </c:pt>
                <c:pt idx="104191">
                  <c:v>0.15595441745633901</c:v>
                </c:pt>
                <c:pt idx="104192">
                  <c:v>0.15596206354315201</c:v>
                </c:pt>
                <c:pt idx="104193">
                  <c:v>0.15596252951262701</c:v>
                </c:pt>
                <c:pt idx="104194">
                  <c:v>0.15596377424489399</c:v>
                </c:pt>
                <c:pt idx="104195">
                  <c:v>0.15596593098132899</c:v>
                </c:pt>
                <c:pt idx="104196">
                  <c:v>0.15597131530449901</c:v>
                </c:pt>
                <c:pt idx="104197">
                  <c:v>0.15597394750176299</c:v>
                </c:pt>
                <c:pt idx="104198">
                  <c:v>0.15598294918948999</c:v>
                </c:pt>
                <c:pt idx="104199">
                  <c:v>0.155986094418648</c:v>
                </c:pt>
                <c:pt idx="104200">
                  <c:v>0.15599276206717699</c:v>
                </c:pt>
                <c:pt idx="104201">
                  <c:v>0.15599399011051501</c:v>
                </c:pt>
                <c:pt idx="104202">
                  <c:v>0.156001989295701</c:v>
                </c:pt>
                <c:pt idx="104203">
                  <c:v>0.15600237124689401</c:v>
                </c:pt>
                <c:pt idx="104204">
                  <c:v>0.15600863553447</c:v>
                </c:pt>
                <c:pt idx="104205">
                  <c:v>0.15600889777996599</c:v>
                </c:pt>
                <c:pt idx="104206">
                  <c:v>0.15601202586841401</c:v>
                </c:pt>
                <c:pt idx="104207">
                  <c:v>0.15602808873691701</c:v>
                </c:pt>
                <c:pt idx="104208">
                  <c:v>0.15603010305142201</c:v>
                </c:pt>
                <c:pt idx="104209">
                  <c:v>0.156031573206762</c:v>
                </c:pt>
                <c:pt idx="104210">
                  <c:v>0.156039109450654</c:v>
                </c:pt>
                <c:pt idx="104211">
                  <c:v>0.15604430232385899</c:v>
                </c:pt>
                <c:pt idx="104212">
                  <c:v>0.15605149185303599</c:v>
                </c:pt>
                <c:pt idx="104213">
                  <c:v>0.15605220430237199</c:v>
                </c:pt>
                <c:pt idx="104214">
                  <c:v>0.15605227008163799</c:v>
                </c:pt>
                <c:pt idx="104215">
                  <c:v>0.15605515934106101</c:v>
                </c:pt>
                <c:pt idx="104216">
                  <c:v>0.15605539677838501</c:v>
                </c:pt>
                <c:pt idx="104217">
                  <c:v>0.156058762806567</c:v>
                </c:pt>
                <c:pt idx="104218">
                  <c:v>0.15606402102039099</c:v>
                </c:pt>
                <c:pt idx="104219">
                  <c:v>0.15608506022653401</c:v>
                </c:pt>
                <c:pt idx="104220">
                  <c:v>0.15608915016550501</c:v>
                </c:pt>
                <c:pt idx="104221">
                  <c:v>0.15609761690423199</c:v>
                </c:pt>
                <c:pt idx="104222">
                  <c:v>0.156100430271813</c:v>
                </c:pt>
                <c:pt idx="104223">
                  <c:v>0.15611390616054699</c:v>
                </c:pt>
                <c:pt idx="104224">
                  <c:v>0.15611951888412201</c:v>
                </c:pt>
                <c:pt idx="104225">
                  <c:v>0.15612026027241099</c:v>
                </c:pt>
                <c:pt idx="104226">
                  <c:v>0.15612618561087699</c:v>
                </c:pt>
                <c:pt idx="104227">
                  <c:v>0.15613619570054599</c:v>
                </c:pt>
                <c:pt idx="104228">
                  <c:v>0.156136457268052</c:v>
                </c:pt>
                <c:pt idx="104229">
                  <c:v>0.15613906312702899</c:v>
                </c:pt>
                <c:pt idx="104230">
                  <c:v>0.156153514507296</c:v>
                </c:pt>
                <c:pt idx="104231">
                  <c:v>0.156156250741287</c:v>
                </c:pt>
                <c:pt idx="104232">
                  <c:v>0.156161761237992</c:v>
                </c:pt>
                <c:pt idx="104233">
                  <c:v>0.156167620778775</c:v>
                </c:pt>
                <c:pt idx="104234">
                  <c:v>0.15616766695630599</c:v>
                </c:pt>
                <c:pt idx="104235">
                  <c:v>0.156171851191061</c:v>
                </c:pt>
                <c:pt idx="104236">
                  <c:v>0.156174607284986</c:v>
                </c:pt>
                <c:pt idx="104237">
                  <c:v>0.156175957354665</c:v>
                </c:pt>
                <c:pt idx="104238">
                  <c:v>0.15617673925206299</c:v>
                </c:pt>
                <c:pt idx="104239">
                  <c:v>0.15617904047655701</c:v>
                </c:pt>
                <c:pt idx="104240">
                  <c:v>0.156180400915156</c:v>
                </c:pt>
                <c:pt idx="104241">
                  <c:v>0.156186337589096</c:v>
                </c:pt>
                <c:pt idx="104242">
                  <c:v>0.15618714020313501</c:v>
                </c:pt>
                <c:pt idx="104243">
                  <c:v>0.15619508933509299</c:v>
                </c:pt>
                <c:pt idx="104244">
                  <c:v>0.156195669789819</c:v>
                </c:pt>
                <c:pt idx="104245">
                  <c:v>0.15620065694084401</c:v>
                </c:pt>
                <c:pt idx="104246">
                  <c:v>0.156205825306172</c:v>
                </c:pt>
                <c:pt idx="104247">
                  <c:v>0.156206746077697</c:v>
                </c:pt>
                <c:pt idx="104248">
                  <c:v>0.15622038375743699</c:v>
                </c:pt>
                <c:pt idx="104249">
                  <c:v>0.15622216299014999</c:v>
                </c:pt>
                <c:pt idx="104250">
                  <c:v>0.15622341281499</c:v>
                </c:pt>
                <c:pt idx="104251">
                  <c:v>0.15622607877456901</c:v>
                </c:pt>
                <c:pt idx="104252">
                  <c:v>0.15622616051313101</c:v>
                </c:pt>
                <c:pt idx="104253">
                  <c:v>0.15622877358378501</c:v>
                </c:pt>
                <c:pt idx="104254">
                  <c:v>0.15623674765343001</c:v>
                </c:pt>
                <c:pt idx="104255">
                  <c:v>0.15624065608406601</c:v>
                </c:pt>
                <c:pt idx="104256">
                  <c:v>0.15627222724232001</c:v>
                </c:pt>
                <c:pt idx="104257">
                  <c:v>0.15627478876287501</c:v>
                </c:pt>
                <c:pt idx="104258">
                  <c:v>0.15628232578503201</c:v>
                </c:pt>
                <c:pt idx="104259">
                  <c:v>0.156282857450149</c:v>
                </c:pt>
                <c:pt idx="104260">
                  <c:v>0.15628484358997199</c:v>
                </c:pt>
                <c:pt idx="104261">
                  <c:v>0.15628685197904399</c:v>
                </c:pt>
                <c:pt idx="104262">
                  <c:v>0.15628746467946</c:v>
                </c:pt>
                <c:pt idx="104263">
                  <c:v>0.156289681355328</c:v>
                </c:pt>
                <c:pt idx="104264">
                  <c:v>0.15630197427638501</c:v>
                </c:pt>
                <c:pt idx="104265">
                  <c:v>0.156309059805772</c:v>
                </c:pt>
                <c:pt idx="104266">
                  <c:v>0.15631271169296801</c:v>
                </c:pt>
                <c:pt idx="104267">
                  <c:v>0.15631383824696399</c:v>
                </c:pt>
                <c:pt idx="104268">
                  <c:v>0.15631648066735901</c:v>
                </c:pt>
                <c:pt idx="104269">
                  <c:v>0.156317002470929</c:v>
                </c:pt>
                <c:pt idx="104270">
                  <c:v>0.15633861618283401</c:v>
                </c:pt>
                <c:pt idx="104271">
                  <c:v>0.15633946924579101</c:v>
                </c:pt>
                <c:pt idx="104272">
                  <c:v>0.15633987027301199</c:v>
                </c:pt>
                <c:pt idx="104273">
                  <c:v>0.15634541089470599</c:v>
                </c:pt>
                <c:pt idx="104274">
                  <c:v>0.15634562609190999</c:v>
                </c:pt>
                <c:pt idx="104275">
                  <c:v>0.15635003295404701</c:v>
                </c:pt>
                <c:pt idx="104276">
                  <c:v>0.15635794531209499</c:v>
                </c:pt>
                <c:pt idx="104277">
                  <c:v>0.15635861699377299</c:v>
                </c:pt>
                <c:pt idx="104278">
                  <c:v>0.156360735511753</c:v>
                </c:pt>
                <c:pt idx="104279">
                  <c:v>0.15636114453608699</c:v>
                </c:pt>
                <c:pt idx="104280">
                  <c:v>0.156365675177669</c:v>
                </c:pt>
                <c:pt idx="104281">
                  <c:v>0.156371147517362</c:v>
                </c:pt>
                <c:pt idx="104282">
                  <c:v>0.15637146374813801</c:v>
                </c:pt>
                <c:pt idx="104283">
                  <c:v>0.156374629586682</c:v>
                </c:pt>
                <c:pt idx="104284">
                  <c:v>0.15637603471752401</c:v>
                </c:pt>
                <c:pt idx="104285">
                  <c:v>0.15637853784283001</c:v>
                </c:pt>
                <c:pt idx="104286">
                  <c:v>0.156382694545071</c:v>
                </c:pt>
                <c:pt idx="104287">
                  <c:v>0.156393833814893</c:v>
                </c:pt>
                <c:pt idx="104288">
                  <c:v>0.15639701292106001</c:v>
                </c:pt>
                <c:pt idx="104289">
                  <c:v>0.15639892717867901</c:v>
                </c:pt>
                <c:pt idx="104290">
                  <c:v>0.15640083636841301</c:v>
                </c:pt>
                <c:pt idx="104291">
                  <c:v>0.15640828563234799</c:v>
                </c:pt>
                <c:pt idx="104292">
                  <c:v>0.15642302618985501</c:v>
                </c:pt>
                <c:pt idx="104293">
                  <c:v>0.156428683488359</c:v>
                </c:pt>
                <c:pt idx="104294">
                  <c:v>0.15642870881016799</c:v>
                </c:pt>
                <c:pt idx="104295">
                  <c:v>0.156433012229556</c:v>
                </c:pt>
                <c:pt idx="104296">
                  <c:v>0.15644361297365</c:v>
                </c:pt>
                <c:pt idx="104297">
                  <c:v>0.15644856718674399</c:v>
                </c:pt>
                <c:pt idx="104298">
                  <c:v>0.15645069295163899</c:v>
                </c:pt>
                <c:pt idx="104299">
                  <c:v>0.15645282970262001</c:v>
                </c:pt>
                <c:pt idx="104300">
                  <c:v>0.15646258660454301</c:v>
                </c:pt>
                <c:pt idx="104301">
                  <c:v>0.15646423984330601</c:v>
                </c:pt>
                <c:pt idx="104302">
                  <c:v>0.15646452407681899</c:v>
                </c:pt>
                <c:pt idx="104303">
                  <c:v>0.1564682435268</c:v>
                </c:pt>
                <c:pt idx="104304">
                  <c:v>0.15647034024154</c:v>
                </c:pt>
                <c:pt idx="104305">
                  <c:v>0.15647256825505099</c:v>
                </c:pt>
                <c:pt idx="104306">
                  <c:v>0.15647551560067299</c:v>
                </c:pt>
                <c:pt idx="104307">
                  <c:v>0.156476107502034</c:v>
                </c:pt>
                <c:pt idx="104308">
                  <c:v>0.15648627708332</c:v>
                </c:pt>
                <c:pt idx="104309">
                  <c:v>0.156489068272433</c:v>
                </c:pt>
                <c:pt idx="104310">
                  <c:v>0.156490380052316</c:v>
                </c:pt>
                <c:pt idx="104311">
                  <c:v>0.15651802833078099</c:v>
                </c:pt>
                <c:pt idx="104312">
                  <c:v>0.15652208979024801</c:v>
                </c:pt>
                <c:pt idx="104313">
                  <c:v>0.15652807630797599</c:v>
                </c:pt>
                <c:pt idx="104314">
                  <c:v>0.15652811008957099</c:v>
                </c:pt>
                <c:pt idx="104315">
                  <c:v>0.15652840402006299</c:v>
                </c:pt>
                <c:pt idx="104316">
                  <c:v>0.156531560597023</c:v>
                </c:pt>
                <c:pt idx="104317">
                  <c:v>0.15653469428286601</c:v>
                </c:pt>
                <c:pt idx="104318">
                  <c:v>0.156535410990779</c:v>
                </c:pt>
                <c:pt idx="104319">
                  <c:v>0.15653725695628901</c:v>
                </c:pt>
                <c:pt idx="104320">
                  <c:v>0.156537413213198</c:v>
                </c:pt>
                <c:pt idx="104321">
                  <c:v>0.156545634274986</c:v>
                </c:pt>
                <c:pt idx="104322">
                  <c:v>0.15654645636654399</c:v>
                </c:pt>
                <c:pt idx="104323">
                  <c:v>0.15654894438266301</c:v>
                </c:pt>
                <c:pt idx="104324">
                  <c:v>0.1565578750269</c:v>
                </c:pt>
                <c:pt idx="104325">
                  <c:v>0.15656015927337899</c:v>
                </c:pt>
                <c:pt idx="104326">
                  <c:v>0.15656162935559301</c:v>
                </c:pt>
                <c:pt idx="104327">
                  <c:v>0.156563542503978</c:v>
                </c:pt>
                <c:pt idx="104328">
                  <c:v>0.15656821574770499</c:v>
                </c:pt>
                <c:pt idx="104329">
                  <c:v>0.15656856363775801</c:v>
                </c:pt>
                <c:pt idx="104330">
                  <c:v>0.156579080607024</c:v>
                </c:pt>
                <c:pt idx="104331">
                  <c:v>0.15658332707711101</c:v>
                </c:pt>
                <c:pt idx="104332">
                  <c:v>0.156592923860607</c:v>
                </c:pt>
                <c:pt idx="104333">
                  <c:v>0.15659444428379399</c:v>
                </c:pt>
                <c:pt idx="104334">
                  <c:v>0.156605764297748</c:v>
                </c:pt>
                <c:pt idx="104335">
                  <c:v>0.15661012537740099</c:v>
                </c:pt>
                <c:pt idx="104336">
                  <c:v>0.156633474100634</c:v>
                </c:pt>
                <c:pt idx="104337">
                  <c:v>0.156634097670697</c:v>
                </c:pt>
                <c:pt idx="104338">
                  <c:v>0.15663455368228399</c:v>
                </c:pt>
                <c:pt idx="104339">
                  <c:v>0.156639192306571</c:v>
                </c:pt>
                <c:pt idx="104340">
                  <c:v>0.15664171166147101</c:v>
                </c:pt>
                <c:pt idx="104341">
                  <c:v>0.15664582900843901</c:v>
                </c:pt>
                <c:pt idx="104342">
                  <c:v>0.15664617560734401</c:v>
                </c:pt>
                <c:pt idx="104343">
                  <c:v>0.156651702058864</c:v>
                </c:pt>
                <c:pt idx="104344">
                  <c:v>0.156654649131753</c:v>
                </c:pt>
                <c:pt idx="104345">
                  <c:v>0.156662334735922</c:v>
                </c:pt>
                <c:pt idx="104346">
                  <c:v>0.156678619720722</c:v>
                </c:pt>
                <c:pt idx="104347">
                  <c:v>0.156685388688521</c:v>
                </c:pt>
                <c:pt idx="104348">
                  <c:v>0.15668643162281701</c:v>
                </c:pt>
                <c:pt idx="104349">
                  <c:v>0.15668714651426599</c:v>
                </c:pt>
                <c:pt idx="104350">
                  <c:v>0.156689917306777</c:v>
                </c:pt>
                <c:pt idx="104351">
                  <c:v>0.15669210743147099</c:v>
                </c:pt>
                <c:pt idx="104352">
                  <c:v>0.156694503996826</c:v>
                </c:pt>
                <c:pt idx="104353">
                  <c:v>0.15669618895453299</c:v>
                </c:pt>
                <c:pt idx="104354">
                  <c:v>0.156716095460329</c:v>
                </c:pt>
                <c:pt idx="104355">
                  <c:v>0.15671623588618999</c:v>
                </c:pt>
                <c:pt idx="104356">
                  <c:v>0.156720318278431</c:v>
                </c:pt>
                <c:pt idx="104357">
                  <c:v>0.15672241346753801</c:v>
                </c:pt>
                <c:pt idx="104358">
                  <c:v>0.156727323366327</c:v>
                </c:pt>
                <c:pt idx="104359">
                  <c:v>0.15672785726543401</c:v>
                </c:pt>
                <c:pt idx="104360">
                  <c:v>0.15673109609973801</c:v>
                </c:pt>
                <c:pt idx="104361">
                  <c:v>0.15673649523299901</c:v>
                </c:pt>
                <c:pt idx="104362">
                  <c:v>0.15673692001638201</c:v>
                </c:pt>
                <c:pt idx="104363">
                  <c:v>0.15673703711092299</c:v>
                </c:pt>
                <c:pt idx="104364">
                  <c:v>0.15673827815129801</c:v>
                </c:pt>
                <c:pt idx="104365">
                  <c:v>0.15673854262235701</c:v>
                </c:pt>
                <c:pt idx="104366">
                  <c:v>0.156739145913707</c:v>
                </c:pt>
                <c:pt idx="104367">
                  <c:v>0.15675362705023799</c:v>
                </c:pt>
                <c:pt idx="104368">
                  <c:v>0.15675930803980301</c:v>
                </c:pt>
                <c:pt idx="104369">
                  <c:v>0.15676331546397501</c:v>
                </c:pt>
                <c:pt idx="104370">
                  <c:v>0.156763934904634</c:v>
                </c:pt>
                <c:pt idx="104371">
                  <c:v>0.15676950224040401</c:v>
                </c:pt>
                <c:pt idx="104372">
                  <c:v>0.15677167972004299</c:v>
                </c:pt>
                <c:pt idx="104373">
                  <c:v>0.15677270026114701</c:v>
                </c:pt>
                <c:pt idx="104374">
                  <c:v>0.15678165467402599</c:v>
                </c:pt>
                <c:pt idx="104375">
                  <c:v>0.15678725606708699</c:v>
                </c:pt>
                <c:pt idx="104376">
                  <c:v>0.15678960610908099</c:v>
                </c:pt>
                <c:pt idx="104377">
                  <c:v>0.15679320357808099</c:v>
                </c:pt>
                <c:pt idx="104378">
                  <c:v>0.156802747436491</c:v>
                </c:pt>
                <c:pt idx="104379">
                  <c:v>0.15680459714310599</c:v>
                </c:pt>
                <c:pt idx="104380">
                  <c:v>0.15680507147085501</c:v>
                </c:pt>
                <c:pt idx="104381">
                  <c:v>0.156808228602899</c:v>
                </c:pt>
                <c:pt idx="104382">
                  <c:v>0.156808852744452</c:v>
                </c:pt>
                <c:pt idx="104383">
                  <c:v>0.15680963831497</c:v>
                </c:pt>
                <c:pt idx="104384">
                  <c:v>0.156814505125002</c:v>
                </c:pt>
                <c:pt idx="104385">
                  <c:v>0.15681978326051099</c:v>
                </c:pt>
                <c:pt idx="104386">
                  <c:v>0.156827994328986</c:v>
                </c:pt>
                <c:pt idx="104387">
                  <c:v>0.15683226885853699</c:v>
                </c:pt>
                <c:pt idx="104388">
                  <c:v>0.156833230750165</c:v>
                </c:pt>
                <c:pt idx="104389">
                  <c:v>0.15683338937168001</c:v>
                </c:pt>
                <c:pt idx="104390">
                  <c:v>0.15683989348868399</c:v>
                </c:pt>
                <c:pt idx="104391">
                  <c:v>0.15684685150223601</c:v>
                </c:pt>
                <c:pt idx="104392">
                  <c:v>0.15684988296185501</c:v>
                </c:pt>
                <c:pt idx="104393">
                  <c:v>0.15686292408076999</c:v>
                </c:pt>
                <c:pt idx="104394">
                  <c:v>0.156864730378932</c:v>
                </c:pt>
                <c:pt idx="104395">
                  <c:v>0.15687651708790301</c:v>
                </c:pt>
                <c:pt idx="104396">
                  <c:v>0.15687869941923299</c:v>
                </c:pt>
                <c:pt idx="104397">
                  <c:v>0.15688384809164199</c:v>
                </c:pt>
                <c:pt idx="104398">
                  <c:v>0.15688847397376099</c:v>
                </c:pt>
                <c:pt idx="104399">
                  <c:v>0.15689733250649501</c:v>
                </c:pt>
                <c:pt idx="104400">
                  <c:v>0.15689974013329799</c:v>
                </c:pt>
                <c:pt idx="104401">
                  <c:v>0.15690043860637801</c:v>
                </c:pt>
                <c:pt idx="104402">
                  <c:v>0.15690230246178899</c:v>
                </c:pt>
                <c:pt idx="104403">
                  <c:v>0.156903795590561</c:v>
                </c:pt>
                <c:pt idx="104404">
                  <c:v>0.15690382154037499</c:v>
                </c:pt>
                <c:pt idx="104405">
                  <c:v>0.15690554529244999</c:v>
                </c:pt>
                <c:pt idx="104406">
                  <c:v>0.15690661632038799</c:v>
                </c:pt>
                <c:pt idx="104407">
                  <c:v>0.15690815715128101</c:v>
                </c:pt>
                <c:pt idx="104408">
                  <c:v>0.15691919345909799</c:v>
                </c:pt>
                <c:pt idx="104409">
                  <c:v>0.15692205811295801</c:v>
                </c:pt>
                <c:pt idx="104410">
                  <c:v>0.15693311552853301</c:v>
                </c:pt>
                <c:pt idx="104411">
                  <c:v>0.15693355838200601</c:v>
                </c:pt>
                <c:pt idx="104412">
                  <c:v>0.15693904266436601</c:v>
                </c:pt>
                <c:pt idx="104413">
                  <c:v>0.15693976883706401</c:v>
                </c:pt>
                <c:pt idx="104414">
                  <c:v>0.15694279621322099</c:v>
                </c:pt>
                <c:pt idx="104415">
                  <c:v>0.156954384863671</c:v>
                </c:pt>
                <c:pt idx="104416">
                  <c:v>0.15695833959994299</c:v>
                </c:pt>
                <c:pt idx="104417">
                  <c:v>0.15696033492262401</c:v>
                </c:pt>
                <c:pt idx="104418">
                  <c:v>0.156964045787402</c:v>
                </c:pt>
                <c:pt idx="104419">
                  <c:v>0.156964632480248</c:v>
                </c:pt>
                <c:pt idx="104420">
                  <c:v>0.15696660718830399</c:v>
                </c:pt>
                <c:pt idx="104421">
                  <c:v>0.15696989553056501</c:v>
                </c:pt>
                <c:pt idx="104422">
                  <c:v>0.15697787133536201</c:v>
                </c:pt>
                <c:pt idx="104423">
                  <c:v>0.15698112233353601</c:v>
                </c:pt>
                <c:pt idx="104424">
                  <c:v>0.156983555797262</c:v>
                </c:pt>
                <c:pt idx="104425">
                  <c:v>0.15698518363278399</c:v>
                </c:pt>
                <c:pt idx="104426">
                  <c:v>0.15698906682487801</c:v>
                </c:pt>
                <c:pt idx="104427">
                  <c:v>0.156993428145311</c:v>
                </c:pt>
                <c:pt idx="104428">
                  <c:v>0.15700398227661599</c:v>
                </c:pt>
                <c:pt idx="104429">
                  <c:v>0.15700520104770799</c:v>
                </c:pt>
                <c:pt idx="104430">
                  <c:v>0.15703006713668999</c:v>
                </c:pt>
                <c:pt idx="104431">
                  <c:v>0.15703012576479</c:v>
                </c:pt>
                <c:pt idx="104432">
                  <c:v>0.157033477676255</c:v>
                </c:pt>
                <c:pt idx="104433">
                  <c:v>0.15703502765497401</c:v>
                </c:pt>
                <c:pt idx="104434">
                  <c:v>0.157036044208407</c:v>
                </c:pt>
                <c:pt idx="104435">
                  <c:v>0.15703638420792801</c:v>
                </c:pt>
                <c:pt idx="104436">
                  <c:v>0.15703914171660299</c:v>
                </c:pt>
                <c:pt idx="104437">
                  <c:v>0.15704198844275299</c:v>
                </c:pt>
                <c:pt idx="104438">
                  <c:v>0.15704199828743301</c:v>
                </c:pt>
                <c:pt idx="104439">
                  <c:v>0.15704341602302599</c:v>
                </c:pt>
                <c:pt idx="104440">
                  <c:v>0.157056733591739</c:v>
                </c:pt>
                <c:pt idx="104441">
                  <c:v>0.157059106400188</c:v>
                </c:pt>
                <c:pt idx="104442">
                  <c:v>0.15707969738086999</c:v>
                </c:pt>
                <c:pt idx="104443">
                  <c:v>0.15709295737253301</c:v>
                </c:pt>
                <c:pt idx="104444">
                  <c:v>0.157093338400595</c:v>
                </c:pt>
                <c:pt idx="104445">
                  <c:v>0.15709450010409801</c:v>
                </c:pt>
                <c:pt idx="104446">
                  <c:v>0.15709489237069901</c:v>
                </c:pt>
                <c:pt idx="104447">
                  <c:v>0.15709498617544501</c:v>
                </c:pt>
                <c:pt idx="104448">
                  <c:v>0.15709647896218801</c:v>
                </c:pt>
                <c:pt idx="104449">
                  <c:v>0.15709941469466199</c:v>
                </c:pt>
                <c:pt idx="104450">
                  <c:v>0.157099931578014</c:v>
                </c:pt>
                <c:pt idx="104451">
                  <c:v>0.157102750599389</c:v>
                </c:pt>
                <c:pt idx="104452">
                  <c:v>0.15711593609773999</c:v>
                </c:pt>
                <c:pt idx="104453">
                  <c:v>0.157116050992748</c:v>
                </c:pt>
                <c:pt idx="104454">
                  <c:v>0.15712210575605101</c:v>
                </c:pt>
                <c:pt idx="104455">
                  <c:v>0.15712940736571901</c:v>
                </c:pt>
                <c:pt idx="104456">
                  <c:v>0.15713301159552501</c:v>
                </c:pt>
                <c:pt idx="104457">
                  <c:v>0.157138754627931</c:v>
                </c:pt>
                <c:pt idx="104458">
                  <c:v>0.157139083555913</c:v>
                </c:pt>
                <c:pt idx="104459">
                  <c:v>0.15714332037935</c:v>
                </c:pt>
                <c:pt idx="104460">
                  <c:v>0.157145239187365</c:v>
                </c:pt>
                <c:pt idx="104461">
                  <c:v>0.15714815854601699</c:v>
                </c:pt>
                <c:pt idx="104462">
                  <c:v>0.15715548839660101</c:v>
                </c:pt>
                <c:pt idx="104463">
                  <c:v>0.15716123444571101</c:v>
                </c:pt>
                <c:pt idx="104464">
                  <c:v>0.15716237485815801</c:v>
                </c:pt>
                <c:pt idx="104465">
                  <c:v>0.157169105311142</c:v>
                </c:pt>
                <c:pt idx="104466">
                  <c:v>0.15717065558596299</c:v>
                </c:pt>
                <c:pt idx="104467">
                  <c:v>0.157176776139762</c:v>
                </c:pt>
                <c:pt idx="104468">
                  <c:v>0.157179606515082</c:v>
                </c:pt>
                <c:pt idx="104469">
                  <c:v>0.15718568783238901</c:v>
                </c:pt>
                <c:pt idx="104470">
                  <c:v>0.15719825126775699</c:v>
                </c:pt>
                <c:pt idx="104471">
                  <c:v>0.157198928720405</c:v>
                </c:pt>
                <c:pt idx="104472">
                  <c:v>0.15720190559976399</c:v>
                </c:pt>
                <c:pt idx="104473">
                  <c:v>0.15720745058149199</c:v>
                </c:pt>
                <c:pt idx="104474">
                  <c:v>0.15721247143698799</c:v>
                </c:pt>
                <c:pt idx="104475">
                  <c:v>0.157213547557535</c:v>
                </c:pt>
                <c:pt idx="104476">
                  <c:v>0.15722574407495099</c:v>
                </c:pt>
                <c:pt idx="104477">
                  <c:v>0.15723168248432801</c:v>
                </c:pt>
                <c:pt idx="104478">
                  <c:v>0.15723185131109299</c:v>
                </c:pt>
                <c:pt idx="104479">
                  <c:v>0.15723287637358099</c:v>
                </c:pt>
                <c:pt idx="104480">
                  <c:v>0.157237709203258</c:v>
                </c:pt>
                <c:pt idx="104481">
                  <c:v>0.157237711639338</c:v>
                </c:pt>
                <c:pt idx="104482">
                  <c:v>0.157238249080941</c:v>
                </c:pt>
                <c:pt idx="104483">
                  <c:v>0.157241554616429</c:v>
                </c:pt>
                <c:pt idx="104484">
                  <c:v>0.15724365213105199</c:v>
                </c:pt>
                <c:pt idx="104485">
                  <c:v>0.15724670390182899</c:v>
                </c:pt>
                <c:pt idx="104486">
                  <c:v>0.15724817240842701</c:v>
                </c:pt>
                <c:pt idx="104487">
                  <c:v>0.15725396855995399</c:v>
                </c:pt>
                <c:pt idx="104488">
                  <c:v>0.15725533609829501</c:v>
                </c:pt>
                <c:pt idx="104489">
                  <c:v>0.15725570257783</c:v>
                </c:pt>
                <c:pt idx="104490">
                  <c:v>0.157259843068843</c:v>
                </c:pt>
                <c:pt idx="104491">
                  <c:v>0.157264778701901</c:v>
                </c:pt>
                <c:pt idx="104492">
                  <c:v>0.15726910527445701</c:v>
                </c:pt>
                <c:pt idx="104493">
                  <c:v>0.15727116638812799</c:v>
                </c:pt>
                <c:pt idx="104494">
                  <c:v>0.15727335207422699</c:v>
                </c:pt>
                <c:pt idx="104495">
                  <c:v>0.157276653842683</c:v>
                </c:pt>
                <c:pt idx="104496">
                  <c:v>0.15727695619565299</c:v>
                </c:pt>
                <c:pt idx="104497">
                  <c:v>0.15728083114423499</c:v>
                </c:pt>
                <c:pt idx="104498">
                  <c:v>0.15728377217860301</c:v>
                </c:pt>
                <c:pt idx="104499">
                  <c:v>0.15729207042659099</c:v>
                </c:pt>
                <c:pt idx="104500">
                  <c:v>0.15730252020661101</c:v>
                </c:pt>
                <c:pt idx="104501">
                  <c:v>0.15730380393297999</c:v>
                </c:pt>
                <c:pt idx="104502">
                  <c:v>0.15731155232119101</c:v>
                </c:pt>
                <c:pt idx="104503">
                  <c:v>0.15731453790432401</c:v>
                </c:pt>
                <c:pt idx="104504">
                  <c:v>0.157316572934835</c:v>
                </c:pt>
                <c:pt idx="104505">
                  <c:v>0.15731765009187401</c:v>
                </c:pt>
                <c:pt idx="104506">
                  <c:v>0.15732395461939</c:v>
                </c:pt>
                <c:pt idx="104507">
                  <c:v>0.157329293040123</c:v>
                </c:pt>
                <c:pt idx="104508">
                  <c:v>0.15733238315765899</c:v>
                </c:pt>
                <c:pt idx="104509">
                  <c:v>0.15734163637461501</c:v>
                </c:pt>
                <c:pt idx="104510">
                  <c:v>0.157349245085385</c:v>
                </c:pt>
                <c:pt idx="104511">
                  <c:v>0.15735032858960701</c:v>
                </c:pt>
                <c:pt idx="104512">
                  <c:v>0.157357434332868</c:v>
                </c:pt>
                <c:pt idx="104513">
                  <c:v>0.157360664857018</c:v>
                </c:pt>
                <c:pt idx="104514">
                  <c:v>0.15736739437734901</c:v>
                </c:pt>
                <c:pt idx="104515">
                  <c:v>0.15736745962579601</c:v>
                </c:pt>
                <c:pt idx="104516">
                  <c:v>0.15738185896617399</c:v>
                </c:pt>
                <c:pt idx="104517">
                  <c:v>0.15738194154290799</c:v>
                </c:pt>
                <c:pt idx="104518">
                  <c:v>0.15738359488605599</c:v>
                </c:pt>
                <c:pt idx="104519">
                  <c:v>0.157391777575565</c:v>
                </c:pt>
                <c:pt idx="104520">
                  <c:v>0.15739733666299499</c:v>
                </c:pt>
                <c:pt idx="104521">
                  <c:v>0.157398607865114</c:v>
                </c:pt>
                <c:pt idx="104522">
                  <c:v>0.157403828377151</c:v>
                </c:pt>
                <c:pt idx="104523">
                  <c:v>0.15740712395321099</c:v>
                </c:pt>
                <c:pt idx="104524">
                  <c:v>0.157407813479537</c:v>
                </c:pt>
                <c:pt idx="104525">
                  <c:v>0.15740811227655599</c:v>
                </c:pt>
                <c:pt idx="104526">
                  <c:v>0.157411941960481</c:v>
                </c:pt>
                <c:pt idx="104527">
                  <c:v>0.15741381819090799</c:v>
                </c:pt>
                <c:pt idx="104528">
                  <c:v>0.15742805609469901</c:v>
                </c:pt>
                <c:pt idx="104529">
                  <c:v>0.15743301134604001</c:v>
                </c:pt>
                <c:pt idx="104530">
                  <c:v>0.157452269891243</c:v>
                </c:pt>
                <c:pt idx="104531">
                  <c:v>0.15745677996786001</c:v>
                </c:pt>
                <c:pt idx="104532">
                  <c:v>0.157457014816755</c:v>
                </c:pt>
                <c:pt idx="104533">
                  <c:v>0.15746286176228499</c:v>
                </c:pt>
                <c:pt idx="104534">
                  <c:v>0.15747373638822201</c:v>
                </c:pt>
                <c:pt idx="104535">
                  <c:v>0.157480931578451</c:v>
                </c:pt>
                <c:pt idx="104536">
                  <c:v>0.15748107352005</c:v>
                </c:pt>
                <c:pt idx="104537">
                  <c:v>0.15748524583234699</c:v>
                </c:pt>
                <c:pt idx="104538">
                  <c:v>0.15749567841086701</c:v>
                </c:pt>
                <c:pt idx="104539">
                  <c:v>0.15750650186933901</c:v>
                </c:pt>
                <c:pt idx="104540">
                  <c:v>0.157507065617252</c:v>
                </c:pt>
                <c:pt idx="104541">
                  <c:v>0.157513997342064</c:v>
                </c:pt>
                <c:pt idx="104542">
                  <c:v>0.157515008571742</c:v>
                </c:pt>
                <c:pt idx="104543">
                  <c:v>0.157515907356056</c:v>
                </c:pt>
                <c:pt idx="104544">
                  <c:v>0.157521367573177</c:v>
                </c:pt>
                <c:pt idx="104545">
                  <c:v>0.15752297642787</c:v>
                </c:pt>
                <c:pt idx="104546">
                  <c:v>0.15752594824322699</c:v>
                </c:pt>
                <c:pt idx="104547">
                  <c:v>0.15753179629724501</c:v>
                </c:pt>
                <c:pt idx="104548">
                  <c:v>0.15753359384465901</c:v>
                </c:pt>
                <c:pt idx="104549">
                  <c:v>0.15753402002789499</c:v>
                </c:pt>
                <c:pt idx="104550">
                  <c:v>0.15753748952055799</c:v>
                </c:pt>
                <c:pt idx="104551">
                  <c:v>0.15754030372750899</c:v>
                </c:pt>
                <c:pt idx="104552">
                  <c:v>0.157545355916518</c:v>
                </c:pt>
                <c:pt idx="104553">
                  <c:v>0.15754873177852599</c:v>
                </c:pt>
                <c:pt idx="104554">
                  <c:v>0.15755142233340699</c:v>
                </c:pt>
                <c:pt idx="104555">
                  <c:v>0.15756240727287901</c:v>
                </c:pt>
                <c:pt idx="104556">
                  <c:v>0.15756727482241101</c:v>
                </c:pt>
                <c:pt idx="104557">
                  <c:v>0.157585683805471</c:v>
                </c:pt>
                <c:pt idx="104558">
                  <c:v>0.157595489193987</c:v>
                </c:pt>
                <c:pt idx="104559">
                  <c:v>0.157603749552194</c:v>
                </c:pt>
                <c:pt idx="104560">
                  <c:v>0.157610856645512</c:v>
                </c:pt>
                <c:pt idx="104561">
                  <c:v>0.157615148469332</c:v>
                </c:pt>
                <c:pt idx="104562">
                  <c:v>0.157615980481248</c:v>
                </c:pt>
                <c:pt idx="104563">
                  <c:v>0.157617938932056</c:v>
                </c:pt>
                <c:pt idx="104564">
                  <c:v>0.15761941815358199</c:v>
                </c:pt>
                <c:pt idx="104565">
                  <c:v>0.15762328257806801</c:v>
                </c:pt>
                <c:pt idx="104566">
                  <c:v>0.15762867273206899</c:v>
                </c:pt>
                <c:pt idx="104567">
                  <c:v>0.157636185564626</c:v>
                </c:pt>
                <c:pt idx="104568">
                  <c:v>0.157645629775473</c:v>
                </c:pt>
                <c:pt idx="104569">
                  <c:v>0.15764706520654001</c:v>
                </c:pt>
                <c:pt idx="104570">
                  <c:v>0.15764713184534701</c:v>
                </c:pt>
                <c:pt idx="104571">
                  <c:v>0.157658330608974</c:v>
                </c:pt>
                <c:pt idx="104572">
                  <c:v>0.157667049457904</c:v>
                </c:pt>
                <c:pt idx="104573">
                  <c:v>0.15766831119564401</c:v>
                </c:pt>
                <c:pt idx="104574">
                  <c:v>0.157673475574133</c:v>
                </c:pt>
                <c:pt idx="104575">
                  <c:v>0.157675174728103</c:v>
                </c:pt>
                <c:pt idx="104576">
                  <c:v>0.15767735187464299</c:v>
                </c:pt>
                <c:pt idx="104577">
                  <c:v>0.157689931737685</c:v>
                </c:pt>
                <c:pt idx="104578">
                  <c:v>0.15769658797828201</c:v>
                </c:pt>
                <c:pt idx="104579">
                  <c:v>0.15770067705875301</c:v>
                </c:pt>
                <c:pt idx="104580">
                  <c:v>0.15770142167097101</c:v>
                </c:pt>
                <c:pt idx="104581">
                  <c:v>0.15770565350902799</c:v>
                </c:pt>
                <c:pt idx="104582">
                  <c:v>0.157714264793236</c:v>
                </c:pt>
                <c:pt idx="104583">
                  <c:v>0.157722677455225</c:v>
                </c:pt>
                <c:pt idx="104584">
                  <c:v>0.15772357497558401</c:v>
                </c:pt>
                <c:pt idx="104585">
                  <c:v>0.157725997129507</c:v>
                </c:pt>
                <c:pt idx="104586">
                  <c:v>0.15773357795941501</c:v>
                </c:pt>
                <c:pt idx="104587">
                  <c:v>0.15773511660704601</c:v>
                </c:pt>
                <c:pt idx="104588">
                  <c:v>0.15774021503550401</c:v>
                </c:pt>
                <c:pt idx="104589">
                  <c:v>0.15775748245857099</c:v>
                </c:pt>
                <c:pt idx="104590">
                  <c:v>0.15776260988009799</c:v>
                </c:pt>
                <c:pt idx="104591">
                  <c:v>0.15776300632439799</c:v>
                </c:pt>
                <c:pt idx="104592">
                  <c:v>0.15776595733326601</c:v>
                </c:pt>
                <c:pt idx="104593">
                  <c:v>0.15777111429068899</c:v>
                </c:pt>
                <c:pt idx="104594">
                  <c:v>0.15777113906079401</c:v>
                </c:pt>
                <c:pt idx="104595">
                  <c:v>0.15778851081513301</c:v>
                </c:pt>
                <c:pt idx="104596">
                  <c:v>0.15778967411372799</c:v>
                </c:pt>
                <c:pt idx="104597">
                  <c:v>0.15779025345745901</c:v>
                </c:pt>
                <c:pt idx="104598">
                  <c:v>0.157796034686081</c:v>
                </c:pt>
                <c:pt idx="104599">
                  <c:v>0.15779684714849301</c:v>
                </c:pt>
                <c:pt idx="104600">
                  <c:v>0.157804835637637</c:v>
                </c:pt>
                <c:pt idx="104601">
                  <c:v>0.157807053316947</c:v>
                </c:pt>
                <c:pt idx="104602">
                  <c:v>0.157811690245131</c:v>
                </c:pt>
                <c:pt idx="104603">
                  <c:v>0.15781223119415999</c:v>
                </c:pt>
                <c:pt idx="104604">
                  <c:v>0.15781450864733099</c:v>
                </c:pt>
                <c:pt idx="104605">
                  <c:v>0.15781521281140201</c:v>
                </c:pt>
                <c:pt idx="104606">
                  <c:v>0.15783134858770501</c:v>
                </c:pt>
                <c:pt idx="104607">
                  <c:v>0.157834152149745</c:v>
                </c:pt>
                <c:pt idx="104608">
                  <c:v>0.15783544011551401</c:v>
                </c:pt>
                <c:pt idx="104609">
                  <c:v>0.157836633864293</c:v>
                </c:pt>
                <c:pt idx="104610">
                  <c:v>0.157836928120068</c:v>
                </c:pt>
                <c:pt idx="104611">
                  <c:v>0.157837495558389</c:v>
                </c:pt>
                <c:pt idx="104612">
                  <c:v>0.15785270007148799</c:v>
                </c:pt>
                <c:pt idx="104613">
                  <c:v>0.157854891486955</c:v>
                </c:pt>
                <c:pt idx="104614">
                  <c:v>0.15785755152029399</c:v>
                </c:pt>
                <c:pt idx="104615">
                  <c:v>0.15786878397901699</c:v>
                </c:pt>
                <c:pt idx="104616">
                  <c:v>0.15787054794458999</c:v>
                </c:pt>
                <c:pt idx="104617">
                  <c:v>0.15787412516515201</c:v>
                </c:pt>
                <c:pt idx="104618">
                  <c:v>0.157874422148609</c:v>
                </c:pt>
                <c:pt idx="104619">
                  <c:v>0.15788349557671899</c:v>
                </c:pt>
                <c:pt idx="104620">
                  <c:v>0.15789329408698299</c:v>
                </c:pt>
                <c:pt idx="104621">
                  <c:v>0.15789675579231299</c:v>
                </c:pt>
                <c:pt idx="104622">
                  <c:v>0.15789827662642</c:v>
                </c:pt>
                <c:pt idx="104623">
                  <c:v>0.157899463923031</c:v>
                </c:pt>
                <c:pt idx="104624">
                  <c:v>0.15790052302441299</c:v>
                </c:pt>
                <c:pt idx="104625">
                  <c:v>0.15791447023306901</c:v>
                </c:pt>
                <c:pt idx="104626">
                  <c:v>0.157914500737769</c:v>
                </c:pt>
                <c:pt idx="104627">
                  <c:v>0.15791699333519399</c:v>
                </c:pt>
                <c:pt idx="104628">
                  <c:v>0.15791748354080601</c:v>
                </c:pt>
                <c:pt idx="104629">
                  <c:v>0.15791915861400299</c:v>
                </c:pt>
                <c:pt idx="104630">
                  <c:v>0.15792148206291101</c:v>
                </c:pt>
                <c:pt idx="104631">
                  <c:v>0.15792161933461599</c:v>
                </c:pt>
                <c:pt idx="104632">
                  <c:v>0.15793326353356499</c:v>
                </c:pt>
                <c:pt idx="104633">
                  <c:v>0.15794343406821501</c:v>
                </c:pt>
                <c:pt idx="104634">
                  <c:v>0.15794814709906099</c:v>
                </c:pt>
                <c:pt idx="104635">
                  <c:v>0.157949598733163</c:v>
                </c:pt>
                <c:pt idx="104636">
                  <c:v>0.15795550060875599</c:v>
                </c:pt>
                <c:pt idx="104637">
                  <c:v>0.157959403497445</c:v>
                </c:pt>
                <c:pt idx="104638">
                  <c:v>0.157967366288984</c:v>
                </c:pt>
                <c:pt idx="104639">
                  <c:v>0.15796922544768899</c:v>
                </c:pt>
                <c:pt idx="104640">
                  <c:v>0.15797820782056701</c:v>
                </c:pt>
                <c:pt idx="104641">
                  <c:v>0.15797857053842099</c:v>
                </c:pt>
                <c:pt idx="104642">
                  <c:v>0.1579807879373</c:v>
                </c:pt>
                <c:pt idx="104643">
                  <c:v>0.15798409323851401</c:v>
                </c:pt>
                <c:pt idx="104644">
                  <c:v>0.15798710776446201</c:v>
                </c:pt>
                <c:pt idx="104645">
                  <c:v>0.157992852804824</c:v>
                </c:pt>
                <c:pt idx="104646">
                  <c:v>0.15799369371104199</c:v>
                </c:pt>
                <c:pt idx="104647">
                  <c:v>0.157994338433433</c:v>
                </c:pt>
                <c:pt idx="104648">
                  <c:v>0.157994413657747</c:v>
                </c:pt>
                <c:pt idx="104649">
                  <c:v>0.15799622359137599</c:v>
                </c:pt>
                <c:pt idx="104650">
                  <c:v>0.158004656643145</c:v>
                </c:pt>
                <c:pt idx="104651">
                  <c:v>0.15800785394137301</c:v>
                </c:pt>
                <c:pt idx="104652">
                  <c:v>0.15801580532009499</c:v>
                </c:pt>
                <c:pt idx="104653">
                  <c:v>0.15801849182055899</c:v>
                </c:pt>
                <c:pt idx="104654">
                  <c:v>0.15802925684198901</c:v>
                </c:pt>
                <c:pt idx="104655">
                  <c:v>0.15803414406166399</c:v>
                </c:pt>
                <c:pt idx="104656">
                  <c:v>0.158036186522129</c:v>
                </c:pt>
                <c:pt idx="104657">
                  <c:v>0.15803674216560801</c:v>
                </c:pt>
                <c:pt idx="104658">
                  <c:v>0.1580453047932</c:v>
                </c:pt>
                <c:pt idx="104659">
                  <c:v>0.15805014191811101</c:v>
                </c:pt>
                <c:pt idx="104660">
                  <c:v>0.15806655573139899</c:v>
                </c:pt>
                <c:pt idx="104661">
                  <c:v>0.158073983101822</c:v>
                </c:pt>
                <c:pt idx="104662">
                  <c:v>0.15807686513740801</c:v>
                </c:pt>
                <c:pt idx="104663">
                  <c:v>0.15809107268230799</c:v>
                </c:pt>
                <c:pt idx="104664">
                  <c:v>0.15809177168993499</c:v>
                </c:pt>
                <c:pt idx="104665">
                  <c:v>0.158104158776952</c:v>
                </c:pt>
                <c:pt idx="104666">
                  <c:v>0.158104234498987</c:v>
                </c:pt>
                <c:pt idx="104667">
                  <c:v>0.15810962516331201</c:v>
                </c:pt>
                <c:pt idx="104668">
                  <c:v>0.15811002212196501</c:v>
                </c:pt>
                <c:pt idx="104669">
                  <c:v>0.158112184614044</c:v>
                </c:pt>
                <c:pt idx="104670">
                  <c:v>0.15812009470351501</c:v>
                </c:pt>
                <c:pt idx="104671">
                  <c:v>0.158123455922244</c:v>
                </c:pt>
                <c:pt idx="104672">
                  <c:v>0.15812552061285301</c:v>
                </c:pt>
                <c:pt idx="104673">
                  <c:v>0.15812797252416599</c:v>
                </c:pt>
                <c:pt idx="104674">
                  <c:v>0.15812996174843599</c:v>
                </c:pt>
                <c:pt idx="104675">
                  <c:v>0.15813305766792601</c:v>
                </c:pt>
                <c:pt idx="104676">
                  <c:v>0.158146610725142</c:v>
                </c:pt>
                <c:pt idx="104677">
                  <c:v>0.15814931031264601</c:v>
                </c:pt>
                <c:pt idx="104678">
                  <c:v>0.158149412143994</c:v>
                </c:pt>
                <c:pt idx="104679">
                  <c:v>0.158150426003108</c:v>
                </c:pt>
                <c:pt idx="104680">
                  <c:v>0.15816363226640001</c:v>
                </c:pt>
                <c:pt idx="104681">
                  <c:v>0.158164790867973</c:v>
                </c:pt>
                <c:pt idx="104682">
                  <c:v>0.15816783759087299</c:v>
                </c:pt>
                <c:pt idx="104683">
                  <c:v>0.15817141226762499</c:v>
                </c:pt>
                <c:pt idx="104684">
                  <c:v>0.15817206249865301</c:v>
                </c:pt>
                <c:pt idx="104685">
                  <c:v>0.158173715747569</c:v>
                </c:pt>
                <c:pt idx="104686">
                  <c:v>0.15817398847433101</c:v>
                </c:pt>
                <c:pt idx="104687">
                  <c:v>0.15817457714814601</c:v>
                </c:pt>
                <c:pt idx="104688">
                  <c:v>0.158176309854896</c:v>
                </c:pt>
                <c:pt idx="104689">
                  <c:v>0.158178075693123</c:v>
                </c:pt>
                <c:pt idx="104690">
                  <c:v>0.15818973490867799</c:v>
                </c:pt>
                <c:pt idx="104691">
                  <c:v>0.15819037888853801</c:v>
                </c:pt>
                <c:pt idx="104692">
                  <c:v>0.15819567562377501</c:v>
                </c:pt>
                <c:pt idx="104693">
                  <c:v>0.15820011465843201</c:v>
                </c:pt>
                <c:pt idx="104694">
                  <c:v>0.15820778085231499</c:v>
                </c:pt>
                <c:pt idx="104695">
                  <c:v>0.15820861356813701</c:v>
                </c:pt>
                <c:pt idx="104696">
                  <c:v>0.15821579129569799</c:v>
                </c:pt>
                <c:pt idx="104697">
                  <c:v>0.15822694865733</c:v>
                </c:pt>
                <c:pt idx="104698">
                  <c:v>0.158242661656428</c:v>
                </c:pt>
                <c:pt idx="104699">
                  <c:v>0.15824475053850701</c:v>
                </c:pt>
                <c:pt idx="104700">
                  <c:v>0.158248459805169</c:v>
                </c:pt>
                <c:pt idx="104701">
                  <c:v>0.158253688773838</c:v>
                </c:pt>
                <c:pt idx="104702">
                  <c:v>0.15825614730720799</c:v>
                </c:pt>
                <c:pt idx="104703">
                  <c:v>0.15825844460730301</c:v>
                </c:pt>
                <c:pt idx="104704">
                  <c:v>0.15826027177520899</c:v>
                </c:pt>
                <c:pt idx="104705">
                  <c:v>0.15827060425536099</c:v>
                </c:pt>
                <c:pt idx="104706">
                  <c:v>0.158286980291868</c:v>
                </c:pt>
                <c:pt idx="104707">
                  <c:v>0.158294599977893</c:v>
                </c:pt>
                <c:pt idx="104708">
                  <c:v>0.15830382293109899</c:v>
                </c:pt>
                <c:pt idx="104709">
                  <c:v>0.15831158270266099</c:v>
                </c:pt>
                <c:pt idx="104710">
                  <c:v>0.158312596479288</c:v>
                </c:pt>
                <c:pt idx="104711">
                  <c:v>0.158317505839945</c:v>
                </c:pt>
                <c:pt idx="104712">
                  <c:v>0.15832052737479199</c:v>
                </c:pt>
                <c:pt idx="104713">
                  <c:v>0.15832603583593</c:v>
                </c:pt>
                <c:pt idx="104714">
                  <c:v>0.15833206803755501</c:v>
                </c:pt>
                <c:pt idx="104715">
                  <c:v>0.158340614648982</c:v>
                </c:pt>
                <c:pt idx="104716">
                  <c:v>0.158347210224146</c:v>
                </c:pt>
                <c:pt idx="104717">
                  <c:v>0.15835069768707599</c:v>
                </c:pt>
                <c:pt idx="104718">
                  <c:v>0.158352046247522</c:v>
                </c:pt>
                <c:pt idx="104719">
                  <c:v>0.158356812598478</c:v>
                </c:pt>
                <c:pt idx="104720">
                  <c:v>0.158363202751654</c:v>
                </c:pt>
                <c:pt idx="104721">
                  <c:v>0.158367243100237</c:v>
                </c:pt>
                <c:pt idx="104722">
                  <c:v>0.158368609316652</c:v>
                </c:pt>
                <c:pt idx="104723">
                  <c:v>0.158375310441808</c:v>
                </c:pt>
                <c:pt idx="104724">
                  <c:v>0.15837542854759601</c:v>
                </c:pt>
                <c:pt idx="104725">
                  <c:v>0.15837726046533701</c:v>
                </c:pt>
                <c:pt idx="104726">
                  <c:v>0.158378519130349</c:v>
                </c:pt>
                <c:pt idx="104727">
                  <c:v>0.158379141271281</c:v>
                </c:pt>
                <c:pt idx="104728">
                  <c:v>0.15838954633417601</c:v>
                </c:pt>
                <c:pt idx="104729">
                  <c:v>0.15840102783177201</c:v>
                </c:pt>
                <c:pt idx="104730">
                  <c:v>0.158403990412955</c:v>
                </c:pt>
                <c:pt idx="104731">
                  <c:v>0.15841010707021599</c:v>
                </c:pt>
                <c:pt idx="104732">
                  <c:v>0.15841048003476099</c:v>
                </c:pt>
                <c:pt idx="104733">
                  <c:v>0.158415290436034</c:v>
                </c:pt>
                <c:pt idx="104734">
                  <c:v>0.158426907777098</c:v>
                </c:pt>
                <c:pt idx="104735">
                  <c:v>0.15844154941393601</c:v>
                </c:pt>
                <c:pt idx="104736">
                  <c:v>0.15844330343475499</c:v>
                </c:pt>
                <c:pt idx="104737">
                  <c:v>0.158450120300273</c:v>
                </c:pt>
                <c:pt idx="104738">
                  <c:v>0.158450374503736</c:v>
                </c:pt>
                <c:pt idx="104739">
                  <c:v>0.15845627937929299</c:v>
                </c:pt>
                <c:pt idx="104740">
                  <c:v>0.158459909308731</c:v>
                </c:pt>
                <c:pt idx="104741">
                  <c:v>0.15846351020408</c:v>
                </c:pt>
                <c:pt idx="104742">
                  <c:v>0.158470989726235</c:v>
                </c:pt>
                <c:pt idx="104743">
                  <c:v>0.15847431066256301</c:v>
                </c:pt>
                <c:pt idx="104744">
                  <c:v>0.15847567347630501</c:v>
                </c:pt>
                <c:pt idx="104745">
                  <c:v>0.15847635614724301</c:v>
                </c:pt>
                <c:pt idx="104746">
                  <c:v>0.158481475020184</c:v>
                </c:pt>
                <c:pt idx="104747">
                  <c:v>0.15848599212995601</c:v>
                </c:pt>
                <c:pt idx="104748">
                  <c:v>0.15848946732900701</c:v>
                </c:pt>
                <c:pt idx="104749">
                  <c:v>0.15849310667545</c:v>
                </c:pt>
                <c:pt idx="104750">
                  <c:v>0.15851821408342401</c:v>
                </c:pt>
                <c:pt idx="104751">
                  <c:v>0.158520128426693</c:v>
                </c:pt>
                <c:pt idx="104752">
                  <c:v>0.15852094283260401</c:v>
                </c:pt>
                <c:pt idx="104753">
                  <c:v>0.15852233068146601</c:v>
                </c:pt>
                <c:pt idx="104754">
                  <c:v>0.15853619688055801</c:v>
                </c:pt>
                <c:pt idx="104755">
                  <c:v>0.15854023148823901</c:v>
                </c:pt>
                <c:pt idx="104756">
                  <c:v>0.15854134833946101</c:v>
                </c:pt>
                <c:pt idx="104757">
                  <c:v>0.15856172030936</c:v>
                </c:pt>
                <c:pt idx="104758">
                  <c:v>0.15856325531264501</c:v>
                </c:pt>
                <c:pt idx="104759">
                  <c:v>0.158582197300695</c:v>
                </c:pt>
                <c:pt idx="104760">
                  <c:v>0.158590072306522</c:v>
                </c:pt>
                <c:pt idx="104761">
                  <c:v>0.15859079870585899</c:v>
                </c:pt>
                <c:pt idx="104762">
                  <c:v>0.158602101697945</c:v>
                </c:pt>
                <c:pt idx="104763">
                  <c:v>0.15860552534998501</c:v>
                </c:pt>
                <c:pt idx="104764">
                  <c:v>0.158616362303063</c:v>
                </c:pt>
                <c:pt idx="104765">
                  <c:v>0.158617094475691</c:v>
                </c:pt>
                <c:pt idx="104766">
                  <c:v>0.15862083133684299</c:v>
                </c:pt>
                <c:pt idx="104767">
                  <c:v>0.15862761764118399</c:v>
                </c:pt>
                <c:pt idx="104768">
                  <c:v>0.15863337835281899</c:v>
                </c:pt>
                <c:pt idx="104769">
                  <c:v>0.15863373362807601</c:v>
                </c:pt>
                <c:pt idx="104770">
                  <c:v>0.158637955629989</c:v>
                </c:pt>
                <c:pt idx="104771">
                  <c:v>0.15864380866098901</c:v>
                </c:pt>
                <c:pt idx="104772">
                  <c:v>0.158644665398506</c:v>
                </c:pt>
                <c:pt idx="104773">
                  <c:v>0.15866174858367199</c:v>
                </c:pt>
                <c:pt idx="104774">
                  <c:v>0.15866193547405999</c:v>
                </c:pt>
                <c:pt idx="104775">
                  <c:v>0.158675061476755</c:v>
                </c:pt>
                <c:pt idx="104776">
                  <c:v>0.15868005720710501</c:v>
                </c:pt>
                <c:pt idx="104777">
                  <c:v>0.15868253317359099</c:v>
                </c:pt>
                <c:pt idx="104778">
                  <c:v>0.15868759384360701</c:v>
                </c:pt>
                <c:pt idx="104779">
                  <c:v>0.15869880794389801</c:v>
                </c:pt>
                <c:pt idx="104780">
                  <c:v>0.15871475466923601</c:v>
                </c:pt>
                <c:pt idx="104781">
                  <c:v>0.15872220420368799</c:v>
                </c:pt>
                <c:pt idx="104782">
                  <c:v>0.15873306109739099</c:v>
                </c:pt>
                <c:pt idx="104783">
                  <c:v>0.15873626700186499</c:v>
                </c:pt>
                <c:pt idx="104784">
                  <c:v>0.158744799765451</c:v>
                </c:pt>
                <c:pt idx="104785">
                  <c:v>0.15874948990776899</c:v>
                </c:pt>
                <c:pt idx="104786">
                  <c:v>0.15875102731934099</c:v>
                </c:pt>
                <c:pt idx="104787">
                  <c:v>0.15875300104270301</c:v>
                </c:pt>
                <c:pt idx="104788">
                  <c:v>0.158759878343366</c:v>
                </c:pt>
                <c:pt idx="104789">
                  <c:v>0.15876137468139101</c:v>
                </c:pt>
                <c:pt idx="104790">
                  <c:v>0.15876328941603199</c:v>
                </c:pt>
                <c:pt idx="104791">
                  <c:v>0.15876374662741999</c:v>
                </c:pt>
                <c:pt idx="104792">
                  <c:v>0.15876530008960299</c:v>
                </c:pt>
                <c:pt idx="104793">
                  <c:v>0.15876669911807501</c:v>
                </c:pt>
                <c:pt idx="104794">
                  <c:v>0.158778334420205</c:v>
                </c:pt>
                <c:pt idx="104795">
                  <c:v>0.15877853333463399</c:v>
                </c:pt>
                <c:pt idx="104796">
                  <c:v>0.15878309006924399</c:v>
                </c:pt>
                <c:pt idx="104797">
                  <c:v>0.158785640428491</c:v>
                </c:pt>
                <c:pt idx="104798">
                  <c:v>0.15879319298300101</c:v>
                </c:pt>
                <c:pt idx="104799">
                  <c:v>0.15879536946169001</c:v>
                </c:pt>
                <c:pt idx="104800">
                  <c:v>0.158800720074841</c:v>
                </c:pt>
                <c:pt idx="104801">
                  <c:v>0.15880218695002701</c:v>
                </c:pt>
                <c:pt idx="104802">
                  <c:v>0.158805612003865</c:v>
                </c:pt>
                <c:pt idx="104803">
                  <c:v>0.158811238337493</c:v>
                </c:pt>
                <c:pt idx="104804">
                  <c:v>0.158814465730999</c:v>
                </c:pt>
                <c:pt idx="104805">
                  <c:v>0.15881532803877901</c:v>
                </c:pt>
                <c:pt idx="104806">
                  <c:v>0.15881783803524599</c:v>
                </c:pt>
                <c:pt idx="104807">
                  <c:v>0.15881892266893299</c:v>
                </c:pt>
                <c:pt idx="104808">
                  <c:v>0.158819815878424</c:v>
                </c:pt>
                <c:pt idx="104809">
                  <c:v>0.15882115649269399</c:v>
                </c:pt>
                <c:pt idx="104810">
                  <c:v>0.15882590812091299</c:v>
                </c:pt>
                <c:pt idx="104811">
                  <c:v>0.15882789849665699</c:v>
                </c:pt>
                <c:pt idx="104812">
                  <c:v>0.15882874516678699</c:v>
                </c:pt>
                <c:pt idx="104813">
                  <c:v>0.15883725773628801</c:v>
                </c:pt>
                <c:pt idx="104814">
                  <c:v>0.15884261817050399</c:v>
                </c:pt>
                <c:pt idx="104815">
                  <c:v>0.15885811139908601</c:v>
                </c:pt>
                <c:pt idx="104816">
                  <c:v>0.15886441226787401</c:v>
                </c:pt>
                <c:pt idx="104817">
                  <c:v>0.15887228814849899</c:v>
                </c:pt>
                <c:pt idx="104818">
                  <c:v>0.158872395596414</c:v>
                </c:pt>
                <c:pt idx="104819">
                  <c:v>0.158880014047978</c:v>
                </c:pt>
                <c:pt idx="104820">
                  <c:v>0.15888025532705399</c:v>
                </c:pt>
                <c:pt idx="104821">
                  <c:v>0.15888791951131001</c:v>
                </c:pt>
                <c:pt idx="104822">
                  <c:v>0.158894888792145</c:v>
                </c:pt>
                <c:pt idx="104823">
                  <c:v>0.15889673405451701</c:v>
                </c:pt>
                <c:pt idx="104824">
                  <c:v>0.15890686006046301</c:v>
                </c:pt>
                <c:pt idx="104825">
                  <c:v>0.158911578095602</c:v>
                </c:pt>
                <c:pt idx="104826">
                  <c:v>0.158912119739723</c:v>
                </c:pt>
                <c:pt idx="104827">
                  <c:v>0.158925503059615</c:v>
                </c:pt>
                <c:pt idx="104828">
                  <c:v>0.158935444082418</c:v>
                </c:pt>
                <c:pt idx="104829">
                  <c:v>0.158936784464521</c:v>
                </c:pt>
                <c:pt idx="104830">
                  <c:v>0.158940292441</c:v>
                </c:pt>
                <c:pt idx="104831">
                  <c:v>0.15894322074453901</c:v>
                </c:pt>
                <c:pt idx="104832">
                  <c:v>0.158947538678815</c:v>
                </c:pt>
                <c:pt idx="104833">
                  <c:v>0.15895671288649099</c:v>
                </c:pt>
                <c:pt idx="104834">
                  <c:v>0.158964513066748</c:v>
                </c:pt>
                <c:pt idx="104835">
                  <c:v>0.15896793113034999</c:v>
                </c:pt>
                <c:pt idx="104836">
                  <c:v>0.15897119457167599</c:v>
                </c:pt>
                <c:pt idx="104837">
                  <c:v>0.15898232349960001</c:v>
                </c:pt>
                <c:pt idx="104838">
                  <c:v>0.15899485229589799</c:v>
                </c:pt>
                <c:pt idx="104839">
                  <c:v>0.158997529056049</c:v>
                </c:pt>
                <c:pt idx="104840">
                  <c:v>0.15900536501137599</c:v>
                </c:pt>
                <c:pt idx="104841">
                  <c:v>0.15900703906963101</c:v>
                </c:pt>
                <c:pt idx="104842">
                  <c:v>0.159009682968731</c:v>
                </c:pt>
                <c:pt idx="104843">
                  <c:v>0.159010381451688</c:v>
                </c:pt>
                <c:pt idx="104844">
                  <c:v>0.15901099738527699</c:v>
                </c:pt>
                <c:pt idx="104845">
                  <c:v>0.15901752792038701</c:v>
                </c:pt>
                <c:pt idx="104846">
                  <c:v>0.15901819719253299</c:v>
                </c:pt>
                <c:pt idx="104847">
                  <c:v>0.159019353898846</c:v>
                </c:pt>
                <c:pt idx="104848">
                  <c:v>0.15902133367000201</c:v>
                </c:pt>
                <c:pt idx="104849">
                  <c:v>0.15902151668391301</c:v>
                </c:pt>
                <c:pt idx="104850">
                  <c:v>0.15902250488950101</c:v>
                </c:pt>
                <c:pt idx="104851">
                  <c:v>0.15902706939373201</c:v>
                </c:pt>
                <c:pt idx="104852">
                  <c:v>0.15902952479534899</c:v>
                </c:pt>
                <c:pt idx="104853">
                  <c:v>0.159029875389336</c:v>
                </c:pt>
                <c:pt idx="104854">
                  <c:v>0.159030090512841</c:v>
                </c:pt>
                <c:pt idx="104855">
                  <c:v>0.15903082312130501</c:v>
                </c:pt>
                <c:pt idx="104856">
                  <c:v>0.15903404023769699</c:v>
                </c:pt>
                <c:pt idx="104857">
                  <c:v>0.15903421586487501</c:v>
                </c:pt>
                <c:pt idx="104858">
                  <c:v>0.15903514243397701</c:v>
                </c:pt>
                <c:pt idx="104859">
                  <c:v>0.15905488984619701</c:v>
                </c:pt>
                <c:pt idx="104860">
                  <c:v>0.15905925769726201</c:v>
                </c:pt>
                <c:pt idx="104861">
                  <c:v>0.15905966787273401</c:v>
                </c:pt>
                <c:pt idx="104862">
                  <c:v>0.159063375069111</c:v>
                </c:pt>
                <c:pt idx="104863">
                  <c:v>0.15906712278813401</c:v>
                </c:pt>
                <c:pt idx="104864">
                  <c:v>0.15906807778965701</c:v>
                </c:pt>
                <c:pt idx="104865">
                  <c:v>0.159069754647058</c:v>
                </c:pt>
                <c:pt idx="104866">
                  <c:v>0.159070980291734</c:v>
                </c:pt>
                <c:pt idx="104867">
                  <c:v>0.159080201196653</c:v>
                </c:pt>
                <c:pt idx="104868">
                  <c:v>0.15908319247612199</c:v>
                </c:pt>
                <c:pt idx="104869">
                  <c:v>0.159085527943361</c:v>
                </c:pt>
                <c:pt idx="104870">
                  <c:v>0.15908823709959299</c:v>
                </c:pt>
                <c:pt idx="104871">
                  <c:v>0.15908975787273499</c:v>
                </c:pt>
                <c:pt idx="104872">
                  <c:v>0.15909767604219999</c:v>
                </c:pt>
                <c:pt idx="104873">
                  <c:v>0.15910151471216699</c:v>
                </c:pt>
                <c:pt idx="104874">
                  <c:v>0.15910891989874701</c:v>
                </c:pt>
                <c:pt idx="104875">
                  <c:v>0.159112857129209</c:v>
                </c:pt>
                <c:pt idx="104876">
                  <c:v>0.15911335724348499</c:v>
                </c:pt>
                <c:pt idx="104877">
                  <c:v>0.15911369809883899</c:v>
                </c:pt>
                <c:pt idx="104878">
                  <c:v>0.15911476669257299</c:v>
                </c:pt>
                <c:pt idx="104879">
                  <c:v>0.15911727603148701</c:v>
                </c:pt>
                <c:pt idx="104880">
                  <c:v>0.15911906654973201</c:v>
                </c:pt>
                <c:pt idx="104881">
                  <c:v>0.15912768681789499</c:v>
                </c:pt>
                <c:pt idx="104882">
                  <c:v>0.159128687515144</c:v>
                </c:pt>
                <c:pt idx="104883">
                  <c:v>0.15914079248407101</c:v>
                </c:pt>
                <c:pt idx="104884">
                  <c:v>0.159143488326</c:v>
                </c:pt>
                <c:pt idx="104885">
                  <c:v>0.159149870340837</c:v>
                </c:pt>
                <c:pt idx="104886">
                  <c:v>0.159151403569814</c:v>
                </c:pt>
                <c:pt idx="104887">
                  <c:v>0.15916436011023599</c:v>
                </c:pt>
                <c:pt idx="104888">
                  <c:v>0.159165353783533</c:v>
                </c:pt>
                <c:pt idx="104889">
                  <c:v>0.15916722522509</c:v>
                </c:pt>
                <c:pt idx="104890">
                  <c:v>0.15917288141575001</c:v>
                </c:pt>
                <c:pt idx="104891">
                  <c:v>0.15917639199879799</c:v>
                </c:pt>
                <c:pt idx="104892">
                  <c:v>0.15917951820972001</c:v>
                </c:pt>
                <c:pt idx="104893">
                  <c:v>0.15918400269490901</c:v>
                </c:pt>
                <c:pt idx="104894">
                  <c:v>0.15918547528858301</c:v>
                </c:pt>
                <c:pt idx="104895">
                  <c:v>0.15918988117772701</c:v>
                </c:pt>
                <c:pt idx="104896">
                  <c:v>0.159190227386793</c:v>
                </c:pt>
                <c:pt idx="104897">
                  <c:v>0.15919273185352401</c:v>
                </c:pt>
                <c:pt idx="104898">
                  <c:v>0.15919453516992199</c:v>
                </c:pt>
                <c:pt idx="104899">
                  <c:v>0.15921185401127699</c:v>
                </c:pt>
                <c:pt idx="104900">
                  <c:v>0.15921226689083601</c:v>
                </c:pt>
                <c:pt idx="104901">
                  <c:v>0.15921961203280399</c:v>
                </c:pt>
                <c:pt idx="104902">
                  <c:v>0.15923102137089001</c:v>
                </c:pt>
                <c:pt idx="104903">
                  <c:v>0.15923441438640101</c:v>
                </c:pt>
                <c:pt idx="104904">
                  <c:v>0.15924352662239999</c:v>
                </c:pt>
                <c:pt idx="104905">
                  <c:v>0.15924502771607801</c:v>
                </c:pt>
                <c:pt idx="104906">
                  <c:v>0.15924505291778701</c:v>
                </c:pt>
                <c:pt idx="104907">
                  <c:v>0.159247242979312</c:v>
                </c:pt>
                <c:pt idx="104908">
                  <c:v>0.159249878726657</c:v>
                </c:pt>
                <c:pt idx="104909">
                  <c:v>0.159256772303184</c:v>
                </c:pt>
                <c:pt idx="104910">
                  <c:v>0.15925710628751699</c:v>
                </c:pt>
                <c:pt idx="104911">
                  <c:v>0.159258821754827</c:v>
                </c:pt>
                <c:pt idx="104912">
                  <c:v>0.159259290321875</c:v>
                </c:pt>
                <c:pt idx="104913">
                  <c:v>0.15926905722064</c:v>
                </c:pt>
                <c:pt idx="104914">
                  <c:v>0.15927344530458501</c:v>
                </c:pt>
                <c:pt idx="104915">
                  <c:v>0.15927454015874701</c:v>
                </c:pt>
                <c:pt idx="104916">
                  <c:v>0.159279356908782</c:v>
                </c:pt>
                <c:pt idx="104917">
                  <c:v>0.15928607022680499</c:v>
                </c:pt>
                <c:pt idx="104918">
                  <c:v>0.15929165508353399</c:v>
                </c:pt>
                <c:pt idx="104919">
                  <c:v>0.15929261416696699</c:v>
                </c:pt>
                <c:pt idx="104920">
                  <c:v>0.15929837320219001</c:v>
                </c:pt>
                <c:pt idx="104921">
                  <c:v>0.159300248811061</c:v>
                </c:pt>
                <c:pt idx="104922">
                  <c:v>0.15930142864499</c:v>
                </c:pt>
                <c:pt idx="104923">
                  <c:v>0.159310615339775</c:v>
                </c:pt>
                <c:pt idx="104924">
                  <c:v>0.15931876939467399</c:v>
                </c:pt>
                <c:pt idx="104925">
                  <c:v>0.159320097471813</c:v>
                </c:pt>
                <c:pt idx="104926">
                  <c:v>0.15932269865675699</c:v>
                </c:pt>
                <c:pt idx="104927">
                  <c:v>0.159323569035771</c:v>
                </c:pt>
                <c:pt idx="104928">
                  <c:v>0.15932625067256501</c:v>
                </c:pt>
                <c:pt idx="104929">
                  <c:v>0.15933123271972199</c:v>
                </c:pt>
                <c:pt idx="104930">
                  <c:v>0.159342544001493</c:v>
                </c:pt>
                <c:pt idx="104931">
                  <c:v>0.15934744095960701</c:v>
                </c:pt>
                <c:pt idx="104932">
                  <c:v>0.15934992857508801</c:v>
                </c:pt>
                <c:pt idx="104933">
                  <c:v>0.15935107691143299</c:v>
                </c:pt>
                <c:pt idx="104934">
                  <c:v>0.15936885044791599</c:v>
                </c:pt>
                <c:pt idx="104935">
                  <c:v>0.159370669304045</c:v>
                </c:pt>
                <c:pt idx="104936">
                  <c:v>0.15937408512953699</c:v>
                </c:pt>
                <c:pt idx="104937">
                  <c:v>0.15937828223012299</c:v>
                </c:pt>
                <c:pt idx="104938">
                  <c:v>0.15937847375374001</c:v>
                </c:pt>
                <c:pt idx="104939">
                  <c:v>0.15937906821001199</c:v>
                </c:pt>
                <c:pt idx="104940">
                  <c:v>0.15938166670251699</c:v>
                </c:pt>
                <c:pt idx="104941">
                  <c:v>0.159384381676069</c:v>
                </c:pt>
                <c:pt idx="104942">
                  <c:v>0.15938509128785799</c:v>
                </c:pt>
                <c:pt idx="104943">
                  <c:v>0.15940061191051599</c:v>
                </c:pt>
                <c:pt idx="104944">
                  <c:v>0.15940247441265301</c:v>
                </c:pt>
                <c:pt idx="104945">
                  <c:v>0.15940477328019301</c:v>
                </c:pt>
                <c:pt idx="104946">
                  <c:v>0.15940790702883401</c:v>
                </c:pt>
                <c:pt idx="104947">
                  <c:v>0.159416894167004</c:v>
                </c:pt>
                <c:pt idx="104948">
                  <c:v>0.159431493435155</c:v>
                </c:pt>
                <c:pt idx="104949">
                  <c:v>0.15943202161661499</c:v>
                </c:pt>
                <c:pt idx="104950">
                  <c:v>0.15943329533391101</c:v>
                </c:pt>
                <c:pt idx="104951">
                  <c:v>0.15943839941899399</c:v>
                </c:pt>
                <c:pt idx="104952">
                  <c:v>0.15944300961004701</c:v>
                </c:pt>
                <c:pt idx="104953">
                  <c:v>0.159443729032374</c:v>
                </c:pt>
                <c:pt idx="104954">
                  <c:v>0.15944508331694701</c:v>
                </c:pt>
                <c:pt idx="104955">
                  <c:v>0.159453677362036</c:v>
                </c:pt>
                <c:pt idx="104956">
                  <c:v>0.159464182657959</c:v>
                </c:pt>
                <c:pt idx="104957">
                  <c:v>0.159466031344763</c:v>
                </c:pt>
                <c:pt idx="104958">
                  <c:v>0.15946834277458799</c:v>
                </c:pt>
                <c:pt idx="104959">
                  <c:v>0.15947059626628499</c:v>
                </c:pt>
                <c:pt idx="104960">
                  <c:v>0.15947103634895399</c:v>
                </c:pt>
                <c:pt idx="104961">
                  <c:v>0.15947987893921201</c:v>
                </c:pt>
                <c:pt idx="104962">
                  <c:v>0.15948222830424</c:v>
                </c:pt>
                <c:pt idx="104963">
                  <c:v>0.15948224348013701</c:v>
                </c:pt>
                <c:pt idx="104964">
                  <c:v>0.159486768285483</c:v>
                </c:pt>
                <c:pt idx="104965">
                  <c:v>0.15949302687238601</c:v>
                </c:pt>
                <c:pt idx="104966">
                  <c:v>0.15949365853362599</c:v>
                </c:pt>
                <c:pt idx="104967">
                  <c:v>0.159494333248628</c:v>
                </c:pt>
                <c:pt idx="104968">
                  <c:v>0.15949570483595399</c:v>
                </c:pt>
                <c:pt idx="104969">
                  <c:v>0.15949605928683799</c:v>
                </c:pt>
                <c:pt idx="104970">
                  <c:v>0.159498058365562</c:v>
                </c:pt>
                <c:pt idx="104971">
                  <c:v>0.15951709335502401</c:v>
                </c:pt>
                <c:pt idx="104972">
                  <c:v>0.15952913264936999</c:v>
                </c:pt>
                <c:pt idx="104973">
                  <c:v>0.15953012827756499</c:v>
                </c:pt>
                <c:pt idx="104974">
                  <c:v>0.15953228048739501</c:v>
                </c:pt>
                <c:pt idx="104975">
                  <c:v>0.15954316023213599</c:v>
                </c:pt>
                <c:pt idx="104976">
                  <c:v>0.15954528571995</c:v>
                </c:pt>
                <c:pt idx="104977">
                  <c:v>0.159547467978849</c:v>
                </c:pt>
                <c:pt idx="104978">
                  <c:v>0.15954810364682201</c:v>
                </c:pt>
                <c:pt idx="104979">
                  <c:v>0.15954833201252899</c:v>
                </c:pt>
                <c:pt idx="104980">
                  <c:v>0.15954946952500801</c:v>
                </c:pt>
                <c:pt idx="104981">
                  <c:v>0.15956133244433901</c:v>
                </c:pt>
                <c:pt idx="104982">
                  <c:v>0.159565375655391</c:v>
                </c:pt>
                <c:pt idx="104983">
                  <c:v>0.15957035716085999</c:v>
                </c:pt>
                <c:pt idx="104984">
                  <c:v>0.15957377190570299</c:v>
                </c:pt>
                <c:pt idx="104985">
                  <c:v>0.15957595711028399</c:v>
                </c:pt>
                <c:pt idx="104986">
                  <c:v>0.15958554402630801</c:v>
                </c:pt>
                <c:pt idx="104987">
                  <c:v>0.15959280026414499</c:v>
                </c:pt>
                <c:pt idx="104988">
                  <c:v>0.15959615745818101</c:v>
                </c:pt>
                <c:pt idx="104989">
                  <c:v>0.15959734468591</c:v>
                </c:pt>
                <c:pt idx="104990">
                  <c:v>0.15960034838517001</c:v>
                </c:pt>
                <c:pt idx="104991">
                  <c:v>0.15960038119445799</c:v>
                </c:pt>
                <c:pt idx="104992">
                  <c:v>0.15960807003591901</c:v>
                </c:pt>
                <c:pt idx="104993">
                  <c:v>0.15961021619097501</c:v>
                </c:pt>
                <c:pt idx="104994">
                  <c:v>0.159610399730098</c:v>
                </c:pt>
                <c:pt idx="104995">
                  <c:v>0.15961066976643001</c:v>
                </c:pt>
                <c:pt idx="104996">
                  <c:v>0.159625656554826</c:v>
                </c:pt>
                <c:pt idx="104997">
                  <c:v>0.159637000741949</c:v>
                </c:pt>
                <c:pt idx="104998">
                  <c:v>0.15964002357988999</c:v>
                </c:pt>
                <c:pt idx="104999">
                  <c:v>0.15965261959992399</c:v>
                </c:pt>
                <c:pt idx="105000">
                  <c:v>0.15966326225611399</c:v>
                </c:pt>
                <c:pt idx="105001">
                  <c:v>0.15966365845220701</c:v>
                </c:pt>
                <c:pt idx="105002">
                  <c:v>0.15966561363182</c:v>
                </c:pt>
                <c:pt idx="105003">
                  <c:v>0.15966640423845699</c:v>
                </c:pt>
                <c:pt idx="105004">
                  <c:v>0.15966649635580099</c:v>
                </c:pt>
                <c:pt idx="105005">
                  <c:v>0.15968157100387101</c:v>
                </c:pt>
                <c:pt idx="105006">
                  <c:v>0.15968344527058301</c:v>
                </c:pt>
                <c:pt idx="105007">
                  <c:v>0.15968522313175801</c:v>
                </c:pt>
                <c:pt idx="105008">
                  <c:v>0.159689725757971</c:v>
                </c:pt>
                <c:pt idx="105009">
                  <c:v>0.15969699137666801</c:v>
                </c:pt>
                <c:pt idx="105010">
                  <c:v>0.15970248233357801</c:v>
                </c:pt>
                <c:pt idx="105011">
                  <c:v>0.15970524075050499</c:v>
                </c:pt>
                <c:pt idx="105012">
                  <c:v>0.15970562648846701</c:v>
                </c:pt>
                <c:pt idx="105013">
                  <c:v>0.15970646303180899</c:v>
                </c:pt>
                <c:pt idx="105014">
                  <c:v>0.159706666041634</c:v>
                </c:pt>
                <c:pt idx="105015">
                  <c:v>0.159710984553768</c:v>
                </c:pt>
                <c:pt idx="105016">
                  <c:v>0.15971366866078299</c:v>
                </c:pt>
                <c:pt idx="105017">
                  <c:v>0.15971484359372901</c:v>
                </c:pt>
                <c:pt idx="105018">
                  <c:v>0.15972029992262499</c:v>
                </c:pt>
                <c:pt idx="105019">
                  <c:v>0.15972697993568799</c:v>
                </c:pt>
                <c:pt idx="105020">
                  <c:v>0.15973032075405599</c:v>
                </c:pt>
                <c:pt idx="105021">
                  <c:v>0.15973306173457</c:v>
                </c:pt>
                <c:pt idx="105022">
                  <c:v>0.159733488785752</c:v>
                </c:pt>
                <c:pt idx="105023">
                  <c:v>0.159745952327561</c:v>
                </c:pt>
                <c:pt idx="105024">
                  <c:v>0.15975154386212601</c:v>
                </c:pt>
                <c:pt idx="105025">
                  <c:v>0.15975311540815401</c:v>
                </c:pt>
                <c:pt idx="105026">
                  <c:v>0.159755453453719</c:v>
                </c:pt>
                <c:pt idx="105027">
                  <c:v>0.15976644827456701</c:v>
                </c:pt>
                <c:pt idx="105028">
                  <c:v>0.159767387258093</c:v>
                </c:pt>
                <c:pt idx="105029">
                  <c:v>0.15977158769937899</c:v>
                </c:pt>
                <c:pt idx="105030">
                  <c:v>0.159779919655759</c:v>
                </c:pt>
                <c:pt idx="105031">
                  <c:v>0.15978077568236701</c:v>
                </c:pt>
                <c:pt idx="105032">
                  <c:v>0.15978466201073499</c:v>
                </c:pt>
                <c:pt idx="105033">
                  <c:v>0.15978718217552601</c:v>
                </c:pt>
                <c:pt idx="105034">
                  <c:v>0.159793779387607</c:v>
                </c:pt>
                <c:pt idx="105035">
                  <c:v>0.159798043250444</c:v>
                </c:pt>
                <c:pt idx="105036">
                  <c:v>0.15979919024667599</c:v>
                </c:pt>
                <c:pt idx="105037">
                  <c:v>0.15980107975769001</c:v>
                </c:pt>
                <c:pt idx="105038">
                  <c:v>0.159805292652175</c:v>
                </c:pt>
                <c:pt idx="105039">
                  <c:v>0.159805937077659</c:v>
                </c:pt>
                <c:pt idx="105040">
                  <c:v>0.15980638949451301</c:v>
                </c:pt>
                <c:pt idx="105041">
                  <c:v>0.15980699765089099</c:v>
                </c:pt>
                <c:pt idx="105042">
                  <c:v>0.159812195247093</c:v>
                </c:pt>
                <c:pt idx="105043">
                  <c:v>0.159814194325786</c:v>
                </c:pt>
                <c:pt idx="105044">
                  <c:v>0.15981610868364601</c:v>
                </c:pt>
                <c:pt idx="105045">
                  <c:v>0.159821001254974</c:v>
                </c:pt>
                <c:pt idx="105046">
                  <c:v>0.159821974934064</c:v>
                </c:pt>
                <c:pt idx="105047">
                  <c:v>0.15982571153470199</c:v>
                </c:pt>
                <c:pt idx="105048">
                  <c:v>0.15982817253057399</c:v>
                </c:pt>
                <c:pt idx="105049">
                  <c:v>0.15982872194234099</c:v>
                </c:pt>
                <c:pt idx="105050">
                  <c:v>0.15984393872258801</c:v>
                </c:pt>
                <c:pt idx="105051">
                  <c:v>0.15984879419405701</c:v>
                </c:pt>
                <c:pt idx="105052">
                  <c:v>0.159854637723472</c:v>
                </c:pt>
                <c:pt idx="105053">
                  <c:v>0.159858931157494</c:v>
                </c:pt>
                <c:pt idx="105054">
                  <c:v>0.15986034731483401</c:v>
                </c:pt>
                <c:pt idx="105055">
                  <c:v>0.159861259360529</c:v>
                </c:pt>
                <c:pt idx="105056">
                  <c:v>0.15986481998041799</c:v>
                </c:pt>
                <c:pt idx="105057">
                  <c:v>0.159868377037997</c:v>
                </c:pt>
                <c:pt idx="105058">
                  <c:v>0.15987056139705599</c:v>
                </c:pt>
                <c:pt idx="105059">
                  <c:v>0.15987407839248599</c:v>
                </c:pt>
                <c:pt idx="105060">
                  <c:v>0.159875257155389</c:v>
                </c:pt>
                <c:pt idx="105061">
                  <c:v>0.15988954394310001</c:v>
                </c:pt>
                <c:pt idx="105062">
                  <c:v>0.15989184256217001</c:v>
                </c:pt>
                <c:pt idx="105063">
                  <c:v>0.15989430899142701</c:v>
                </c:pt>
                <c:pt idx="105064">
                  <c:v>0.159897868299365</c:v>
                </c:pt>
                <c:pt idx="105065">
                  <c:v>0.159898789361273</c:v>
                </c:pt>
                <c:pt idx="105066">
                  <c:v>0.15990797349435601</c:v>
                </c:pt>
                <c:pt idx="105067">
                  <c:v>0.159912469865892</c:v>
                </c:pt>
                <c:pt idx="105068">
                  <c:v>0.159912623246838</c:v>
                </c:pt>
                <c:pt idx="105069">
                  <c:v>0.159913145225965</c:v>
                </c:pt>
                <c:pt idx="105070">
                  <c:v>0.15991640667123899</c:v>
                </c:pt>
                <c:pt idx="105071">
                  <c:v>0.159924818419206</c:v>
                </c:pt>
                <c:pt idx="105072">
                  <c:v>0.15992843021945599</c:v>
                </c:pt>
                <c:pt idx="105073">
                  <c:v>0.15993252923054299</c:v>
                </c:pt>
                <c:pt idx="105074">
                  <c:v>0.15993619553912999</c:v>
                </c:pt>
                <c:pt idx="105075">
                  <c:v>0.159936906196611</c:v>
                </c:pt>
                <c:pt idx="105076">
                  <c:v>0.15993788008545101</c:v>
                </c:pt>
                <c:pt idx="105077">
                  <c:v>0.15994212558006299</c:v>
                </c:pt>
                <c:pt idx="105078">
                  <c:v>0.15995108643988501</c:v>
                </c:pt>
                <c:pt idx="105079">
                  <c:v>0.159952987427909</c:v>
                </c:pt>
                <c:pt idx="105080">
                  <c:v>0.159966568738203</c:v>
                </c:pt>
                <c:pt idx="105081">
                  <c:v>0.159970497180072</c:v>
                </c:pt>
                <c:pt idx="105082">
                  <c:v>0.15997639184357401</c:v>
                </c:pt>
                <c:pt idx="105083">
                  <c:v>0.159980461251125</c:v>
                </c:pt>
                <c:pt idx="105084">
                  <c:v>0.15998229575891201</c:v>
                </c:pt>
                <c:pt idx="105085">
                  <c:v>0.15998805388189399</c:v>
                </c:pt>
                <c:pt idx="105086">
                  <c:v>0.15999144773104801</c:v>
                </c:pt>
                <c:pt idx="105087">
                  <c:v>0.159992365935755</c:v>
                </c:pt>
                <c:pt idx="105088">
                  <c:v>0.159994599342866</c:v>
                </c:pt>
                <c:pt idx="105089">
                  <c:v>0.15999554762606399</c:v>
                </c:pt>
                <c:pt idx="105090">
                  <c:v>0.16000214991709699</c:v>
                </c:pt>
                <c:pt idx="105091">
                  <c:v>0.160012122112658</c:v>
                </c:pt>
                <c:pt idx="105092">
                  <c:v>0.160013104767389</c:v>
                </c:pt>
                <c:pt idx="105093">
                  <c:v>0.16002362242250201</c:v>
                </c:pt>
                <c:pt idx="105094">
                  <c:v>0.16002898732931101</c:v>
                </c:pt>
                <c:pt idx="105095">
                  <c:v>0.16002924227712401</c:v>
                </c:pt>
                <c:pt idx="105096">
                  <c:v>0.16003208591458201</c:v>
                </c:pt>
                <c:pt idx="105097">
                  <c:v>0.16003568477310801</c:v>
                </c:pt>
                <c:pt idx="105098">
                  <c:v>0.16004272201565201</c:v>
                </c:pt>
                <c:pt idx="105099">
                  <c:v>0.160043078910899</c:v>
                </c:pt>
                <c:pt idx="105100">
                  <c:v>0.160046322466292</c:v>
                </c:pt>
                <c:pt idx="105101">
                  <c:v>0.160050030160443</c:v>
                </c:pt>
                <c:pt idx="105102">
                  <c:v>0.160051967469345</c:v>
                </c:pt>
                <c:pt idx="105103">
                  <c:v>0.16005751444796701</c:v>
                </c:pt>
                <c:pt idx="105104">
                  <c:v>0.16006495321978001</c:v>
                </c:pt>
                <c:pt idx="105105">
                  <c:v>0.160069984367398</c:v>
                </c:pt>
                <c:pt idx="105106">
                  <c:v>0.16007460959949199</c:v>
                </c:pt>
                <c:pt idx="105107">
                  <c:v>0.160074861614387</c:v>
                </c:pt>
                <c:pt idx="105108">
                  <c:v>0.16007770199997401</c:v>
                </c:pt>
                <c:pt idx="105109">
                  <c:v>0.16008206145296899</c:v>
                </c:pt>
                <c:pt idx="105110">
                  <c:v>0.16008955934289501</c:v>
                </c:pt>
                <c:pt idx="105111">
                  <c:v>0.160096817168417</c:v>
                </c:pt>
                <c:pt idx="105112">
                  <c:v>0.160098226499993</c:v>
                </c:pt>
                <c:pt idx="105113">
                  <c:v>0.16010003268414599</c:v>
                </c:pt>
                <c:pt idx="105114">
                  <c:v>0.16011656148412001</c:v>
                </c:pt>
                <c:pt idx="105115">
                  <c:v>0.160122081112197</c:v>
                </c:pt>
                <c:pt idx="105116">
                  <c:v>0.16012725873987699</c:v>
                </c:pt>
                <c:pt idx="105117">
                  <c:v>0.16013044839601201</c:v>
                </c:pt>
                <c:pt idx="105118">
                  <c:v>0.160138173035622</c:v>
                </c:pt>
                <c:pt idx="105119">
                  <c:v>0.16014108238532901</c:v>
                </c:pt>
                <c:pt idx="105120">
                  <c:v>0.16014284469439499</c:v>
                </c:pt>
                <c:pt idx="105121">
                  <c:v>0.16014760703219799</c:v>
                </c:pt>
                <c:pt idx="105122">
                  <c:v>0.160148929661733</c:v>
                </c:pt>
                <c:pt idx="105123">
                  <c:v>0.16015024056650101</c:v>
                </c:pt>
                <c:pt idx="105124">
                  <c:v>0.160153915259413</c:v>
                </c:pt>
                <c:pt idx="105125">
                  <c:v>0.16015676409399601</c:v>
                </c:pt>
                <c:pt idx="105126">
                  <c:v>0.16015785335766</c:v>
                </c:pt>
                <c:pt idx="105127">
                  <c:v>0.16016865029865801</c:v>
                </c:pt>
                <c:pt idx="105128">
                  <c:v>0.16017094298161499</c:v>
                </c:pt>
                <c:pt idx="105129">
                  <c:v>0.16017564046536301</c:v>
                </c:pt>
                <c:pt idx="105130">
                  <c:v>0.16018108981587301</c:v>
                </c:pt>
                <c:pt idx="105131">
                  <c:v>0.160181238031221</c:v>
                </c:pt>
                <c:pt idx="105132">
                  <c:v>0.16018614839258299</c:v>
                </c:pt>
                <c:pt idx="105133">
                  <c:v>0.160190278316519</c:v>
                </c:pt>
                <c:pt idx="105134">
                  <c:v>0.16019760454621301</c:v>
                </c:pt>
                <c:pt idx="105135">
                  <c:v>0.16019896220919699</c:v>
                </c:pt>
                <c:pt idx="105136">
                  <c:v>0.16019975987391899</c:v>
                </c:pt>
                <c:pt idx="105137">
                  <c:v>0.160203975503247</c:v>
                </c:pt>
                <c:pt idx="105138">
                  <c:v>0.16020431492941301</c:v>
                </c:pt>
                <c:pt idx="105139">
                  <c:v>0.16020585782996499</c:v>
                </c:pt>
                <c:pt idx="105140">
                  <c:v>0.160208577578584</c:v>
                </c:pt>
                <c:pt idx="105141">
                  <c:v>0.16020927772218899</c:v>
                </c:pt>
                <c:pt idx="105142">
                  <c:v>0.160209784907305</c:v>
                </c:pt>
                <c:pt idx="105143">
                  <c:v>0.160212751796529</c:v>
                </c:pt>
                <c:pt idx="105144">
                  <c:v>0.16022424632197299</c:v>
                </c:pt>
                <c:pt idx="105145">
                  <c:v>0.16023942584702799</c:v>
                </c:pt>
                <c:pt idx="105146">
                  <c:v>0.16024113684366401</c:v>
                </c:pt>
                <c:pt idx="105147">
                  <c:v>0.16024173325232999</c:v>
                </c:pt>
                <c:pt idx="105148">
                  <c:v>0.16025146014701899</c:v>
                </c:pt>
                <c:pt idx="105149">
                  <c:v>0.16025552590123901</c:v>
                </c:pt>
                <c:pt idx="105150">
                  <c:v>0.160257752974971</c:v>
                </c:pt>
                <c:pt idx="105151">
                  <c:v>0.16027717999336399</c:v>
                </c:pt>
                <c:pt idx="105152">
                  <c:v>0.160277483058262</c:v>
                </c:pt>
                <c:pt idx="105153">
                  <c:v>0.160282208563611</c:v>
                </c:pt>
                <c:pt idx="105154">
                  <c:v>0.16028472927419599</c:v>
                </c:pt>
                <c:pt idx="105155">
                  <c:v>0.16028679256981401</c:v>
                </c:pt>
                <c:pt idx="105156">
                  <c:v>0.16029229845585499</c:v>
                </c:pt>
                <c:pt idx="105157">
                  <c:v>0.16029550954861199</c:v>
                </c:pt>
                <c:pt idx="105158">
                  <c:v>0.16029868624846899</c:v>
                </c:pt>
                <c:pt idx="105159">
                  <c:v>0.16030297084165801</c:v>
                </c:pt>
                <c:pt idx="105160">
                  <c:v>0.16030504668423701</c:v>
                </c:pt>
                <c:pt idx="105161">
                  <c:v>0.16030635186292999</c:v>
                </c:pt>
                <c:pt idx="105162">
                  <c:v>0.160306449667041</c:v>
                </c:pt>
                <c:pt idx="105163">
                  <c:v>0.16033003884129299</c:v>
                </c:pt>
                <c:pt idx="105164">
                  <c:v>0.160344267652346</c:v>
                </c:pt>
                <c:pt idx="105165">
                  <c:v>0.16034518317468699</c:v>
                </c:pt>
                <c:pt idx="105166">
                  <c:v>0.16034946807029099</c:v>
                </c:pt>
                <c:pt idx="105167">
                  <c:v>0.160353973035716</c:v>
                </c:pt>
                <c:pt idx="105168">
                  <c:v>0.16036258784087501</c:v>
                </c:pt>
                <c:pt idx="105169">
                  <c:v>0.16036611202727799</c:v>
                </c:pt>
                <c:pt idx="105170">
                  <c:v>0.160377033866001</c:v>
                </c:pt>
                <c:pt idx="105171">
                  <c:v>0.16037881770847701</c:v>
                </c:pt>
                <c:pt idx="105172">
                  <c:v>0.16037995423552101</c:v>
                </c:pt>
                <c:pt idx="105173">
                  <c:v>0.160395092754921</c:v>
                </c:pt>
                <c:pt idx="105174">
                  <c:v>0.160401205000995</c:v>
                </c:pt>
                <c:pt idx="105175">
                  <c:v>0.160405275935636</c:v>
                </c:pt>
                <c:pt idx="105176">
                  <c:v>0.16040553047734099</c:v>
                </c:pt>
                <c:pt idx="105177">
                  <c:v>0.16040816572239899</c:v>
                </c:pt>
                <c:pt idx="105178">
                  <c:v>0.16040868176918799</c:v>
                </c:pt>
                <c:pt idx="105179">
                  <c:v>0.160410873165029</c:v>
                </c:pt>
                <c:pt idx="105180">
                  <c:v>0.160415814954108</c:v>
                </c:pt>
                <c:pt idx="105181">
                  <c:v>0.16042038433817499</c:v>
                </c:pt>
                <c:pt idx="105182">
                  <c:v>0.16042334897673499</c:v>
                </c:pt>
                <c:pt idx="105183">
                  <c:v>0.16042558648490299</c:v>
                </c:pt>
                <c:pt idx="105184">
                  <c:v>0.16042702006753201</c:v>
                </c:pt>
                <c:pt idx="105185">
                  <c:v>0.160427028715527</c:v>
                </c:pt>
                <c:pt idx="105186">
                  <c:v>0.160428032922526</c:v>
                </c:pt>
                <c:pt idx="105187">
                  <c:v>0.16043103575218601</c:v>
                </c:pt>
                <c:pt idx="105188">
                  <c:v>0.160435369578874</c:v>
                </c:pt>
                <c:pt idx="105189">
                  <c:v>0.16044652394363301</c:v>
                </c:pt>
                <c:pt idx="105190">
                  <c:v>0.160446869061216</c:v>
                </c:pt>
                <c:pt idx="105191">
                  <c:v>0.16045702188865599</c:v>
                </c:pt>
                <c:pt idx="105192">
                  <c:v>0.160459661787835</c:v>
                </c:pt>
                <c:pt idx="105193">
                  <c:v>0.16046095441050101</c:v>
                </c:pt>
                <c:pt idx="105194">
                  <c:v>0.16047145415894401</c:v>
                </c:pt>
                <c:pt idx="105195">
                  <c:v>0.160481564263944</c:v>
                </c:pt>
                <c:pt idx="105196">
                  <c:v>0.16048282835127001</c:v>
                </c:pt>
                <c:pt idx="105197">
                  <c:v>0.160487579675063</c:v>
                </c:pt>
                <c:pt idx="105198">
                  <c:v>0.16049163683130899</c:v>
                </c:pt>
                <c:pt idx="105199">
                  <c:v>0.160497966762146</c:v>
                </c:pt>
                <c:pt idx="105200">
                  <c:v>0.160502593583916</c:v>
                </c:pt>
                <c:pt idx="105201">
                  <c:v>0.16051415266612601</c:v>
                </c:pt>
                <c:pt idx="105202">
                  <c:v>0.160529410204479</c:v>
                </c:pt>
                <c:pt idx="105203">
                  <c:v>0.16054907600628199</c:v>
                </c:pt>
                <c:pt idx="105204">
                  <c:v>0.16056111725045599</c:v>
                </c:pt>
                <c:pt idx="105205">
                  <c:v>0.16056140767065999</c:v>
                </c:pt>
                <c:pt idx="105206">
                  <c:v>0.160563625986926</c:v>
                </c:pt>
                <c:pt idx="105207">
                  <c:v>0.16056420077038799</c:v>
                </c:pt>
                <c:pt idx="105208">
                  <c:v>0.16056469791765601</c:v>
                </c:pt>
                <c:pt idx="105209">
                  <c:v>0.160567365783957</c:v>
                </c:pt>
                <c:pt idx="105210">
                  <c:v>0.16057963985163101</c:v>
                </c:pt>
                <c:pt idx="105211">
                  <c:v>0.16058151149757999</c:v>
                </c:pt>
                <c:pt idx="105212">
                  <c:v>0.16058407635701799</c:v>
                </c:pt>
                <c:pt idx="105213">
                  <c:v>0.160584258159858</c:v>
                </c:pt>
                <c:pt idx="105214">
                  <c:v>0.16058437215718099</c:v>
                </c:pt>
                <c:pt idx="105215">
                  <c:v>0.16058839273320999</c:v>
                </c:pt>
                <c:pt idx="105216">
                  <c:v>0.160590034321103</c:v>
                </c:pt>
                <c:pt idx="105217">
                  <c:v>0.16059043211569099</c:v>
                </c:pt>
                <c:pt idx="105218">
                  <c:v>0.16059537493127099</c:v>
                </c:pt>
                <c:pt idx="105219">
                  <c:v>0.160599781720318</c:v>
                </c:pt>
                <c:pt idx="105220">
                  <c:v>0.160605031006719</c:v>
                </c:pt>
                <c:pt idx="105221">
                  <c:v>0.160607034517779</c:v>
                </c:pt>
                <c:pt idx="105222">
                  <c:v>0.16061949905390099</c:v>
                </c:pt>
                <c:pt idx="105223">
                  <c:v>0.16061951031351299</c:v>
                </c:pt>
                <c:pt idx="105224">
                  <c:v>0.16062104372567401</c:v>
                </c:pt>
                <c:pt idx="105225">
                  <c:v>0.160621113438804</c:v>
                </c:pt>
                <c:pt idx="105226">
                  <c:v>0.160621361516117</c:v>
                </c:pt>
                <c:pt idx="105227">
                  <c:v>0.16062166034325101</c:v>
                </c:pt>
                <c:pt idx="105228">
                  <c:v>0.16062364692119399</c:v>
                </c:pt>
                <c:pt idx="105229">
                  <c:v>0.160623939656796</c:v>
                </c:pt>
                <c:pt idx="105230">
                  <c:v>0.16062719737897799</c:v>
                </c:pt>
                <c:pt idx="105231">
                  <c:v>0.16063581918091199</c:v>
                </c:pt>
                <c:pt idx="105232">
                  <c:v>0.16064130632740301</c:v>
                </c:pt>
                <c:pt idx="105233">
                  <c:v>0.16064624328284299</c:v>
                </c:pt>
                <c:pt idx="105234">
                  <c:v>0.16065372336486</c:v>
                </c:pt>
                <c:pt idx="105235">
                  <c:v>0.160661070481773</c:v>
                </c:pt>
                <c:pt idx="105236">
                  <c:v>0.160661475212241</c:v>
                </c:pt>
                <c:pt idx="105237">
                  <c:v>0.16066832024264099</c:v>
                </c:pt>
                <c:pt idx="105238">
                  <c:v>0.16067402535153599</c:v>
                </c:pt>
                <c:pt idx="105239">
                  <c:v>0.16067922924171499</c:v>
                </c:pt>
                <c:pt idx="105240">
                  <c:v>0.16067950227345701</c:v>
                </c:pt>
                <c:pt idx="105241">
                  <c:v>0.16068107574542401</c:v>
                </c:pt>
                <c:pt idx="105242">
                  <c:v>0.160695567212777</c:v>
                </c:pt>
                <c:pt idx="105243">
                  <c:v>0.16069571646751099</c:v>
                </c:pt>
                <c:pt idx="105244">
                  <c:v>0.160707116656013</c:v>
                </c:pt>
                <c:pt idx="105245">
                  <c:v>0.16070790498214901</c:v>
                </c:pt>
                <c:pt idx="105246">
                  <c:v>0.160709052003917</c:v>
                </c:pt>
                <c:pt idx="105247">
                  <c:v>0.16073177204056399</c:v>
                </c:pt>
                <c:pt idx="105248">
                  <c:v>0.16073710993415</c:v>
                </c:pt>
                <c:pt idx="105249">
                  <c:v>0.16074568365081701</c:v>
                </c:pt>
                <c:pt idx="105250">
                  <c:v>0.16074822877032199</c:v>
                </c:pt>
                <c:pt idx="105251">
                  <c:v>0.160749687249819</c:v>
                </c:pt>
                <c:pt idx="105252">
                  <c:v>0.160759410703085</c:v>
                </c:pt>
                <c:pt idx="105253">
                  <c:v>0.16076817700266199</c:v>
                </c:pt>
                <c:pt idx="105254">
                  <c:v>0.160775854933771</c:v>
                </c:pt>
                <c:pt idx="105255">
                  <c:v>0.160776344733635</c:v>
                </c:pt>
                <c:pt idx="105256">
                  <c:v>0.160777538544217</c:v>
                </c:pt>
                <c:pt idx="105257">
                  <c:v>0.160779195632827</c:v>
                </c:pt>
                <c:pt idx="105258">
                  <c:v>0.16077930034896501</c:v>
                </c:pt>
                <c:pt idx="105259">
                  <c:v>0.16078406846145299</c:v>
                </c:pt>
                <c:pt idx="105260">
                  <c:v>0.16078432469156101</c:v>
                </c:pt>
                <c:pt idx="105261">
                  <c:v>0.160786574443919</c:v>
                </c:pt>
                <c:pt idx="105262">
                  <c:v>0.160791695183054</c:v>
                </c:pt>
                <c:pt idx="105263">
                  <c:v>0.16079215798458699</c:v>
                </c:pt>
                <c:pt idx="105264">
                  <c:v>0.160808671964671</c:v>
                </c:pt>
                <c:pt idx="105265">
                  <c:v>0.16080943003099099</c:v>
                </c:pt>
                <c:pt idx="105266">
                  <c:v>0.16080995364369099</c:v>
                </c:pt>
                <c:pt idx="105267">
                  <c:v>0.16081145806456101</c:v>
                </c:pt>
                <c:pt idx="105268">
                  <c:v>0.160821528178168</c:v>
                </c:pt>
                <c:pt idx="105269">
                  <c:v>0.16082986343557901</c:v>
                </c:pt>
                <c:pt idx="105270">
                  <c:v>0.16083203939356</c:v>
                </c:pt>
                <c:pt idx="105271">
                  <c:v>0.16085231354774199</c:v>
                </c:pt>
                <c:pt idx="105272">
                  <c:v>0.16085574137433201</c:v>
                </c:pt>
                <c:pt idx="105273">
                  <c:v>0.16085643461916699</c:v>
                </c:pt>
                <c:pt idx="105274">
                  <c:v>0.16085997923130499</c:v>
                </c:pt>
                <c:pt idx="105275">
                  <c:v>0.16086204766589299</c:v>
                </c:pt>
                <c:pt idx="105276">
                  <c:v>0.160872055318561</c:v>
                </c:pt>
                <c:pt idx="105277">
                  <c:v>0.16087543978330199</c:v>
                </c:pt>
                <c:pt idx="105278">
                  <c:v>0.160886247787593</c:v>
                </c:pt>
                <c:pt idx="105279">
                  <c:v>0.16088937280681301</c:v>
                </c:pt>
                <c:pt idx="105280">
                  <c:v>0.160889828141836</c:v>
                </c:pt>
                <c:pt idx="105281">
                  <c:v>0.160892353501397</c:v>
                </c:pt>
                <c:pt idx="105282">
                  <c:v>0.16089604647539801</c:v>
                </c:pt>
                <c:pt idx="105283">
                  <c:v>0.16089786405110401</c:v>
                </c:pt>
                <c:pt idx="105284">
                  <c:v>0.16089851997827001</c:v>
                </c:pt>
                <c:pt idx="105285">
                  <c:v>0.16090131490888299</c:v>
                </c:pt>
                <c:pt idx="105286">
                  <c:v>0.160904032080535</c:v>
                </c:pt>
                <c:pt idx="105287">
                  <c:v>0.16091796173499401</c:v>
                </c:pt>
                <c:pt idx="105288">
                  <c:v>0.16092124283245701</c:v>
                </c:pt>
                <c:pt idx="105289">
                  <c:v>0.16092134976827799</c:v>
                </c:pt>
                <c:pt idx="105290">
                  <c:v>0.16092219628947799</c:v>
                </c:pt>
                <c:pt idx="105291">
                  <c:v>0.160927630114613</c:v>
                </c:pt>
                <c:pt idx="105292">
                  <c:v>0.16092949322535099</c:v>
                </c:pt>
                <c:pt idx="105293">
                  <c:v>0.160933283540273</c:v>
                </c:pt>
                <c:pt idx="105294">
                  <c:v>0.16093370787925601</c:v>
                </c:pt>
                <c:pt idx="105295">
                  <c:v>0.160934026277093</c:v>
                </c:pt>
                <c:pt idx="105296">
                  <c:v>0.160939826277984</c:v>
                </c:pt>
                <c:pt idx="105297">
                  <c:v>0.16094044567424701</c:v>
                </c:pt>
                <c:pt idx="105298">
                  <c:v>0.16094537689511501</c:v>
                </c:pt>
                <c:pt idx="105299">
                  <c:v>0.160949267629694</c:v>
                </c:pt>
                <c:pt idx="105300">
                  <c:v>0.160960493575178</c:v>
                </c:pt>
                <c:pt idx="105301">
                  <c:v>0.16096156977414899</c:v>
                </c:pt>
                <c:pt idx="105302">
                  <c:v>0.16096925301065201</c:v>
                </c:pt>
                <c:pt idx="105303">
                  <c:v>0.160975874300821</c:v>
                </c:pt>
                <c:pt idx="105304">
                  <c:v>0.16097820557463599</c:v>
                </c:pt>
                <c:pt idx="105305">
                  <c:v>0.16098008671234301</c:v>
                </c:pt>
                <c:pt idx="105306">
                  <c:v>0.16098484719153999</c:v>
                </c:pt>
                <c:pt idx="105307">
                  <c:v>0.160987704100123</c:v>
                </c:pt>
                <c:pt idx="105308">
                  <c:v>0.161001591375938</c:v>
                </c:pt>
                <c:pt idx="105309">
                  <c:v>0.161013874192458</c:v>
                </c:pt>
                <c:pt idx="105310">
                  <c:v>0.161017015201986</c:v>
                </c:pt>
                <c:pt idx="105311">
                  <c:v>0.16102187648978</c:v>
                </c:pt>
                <c:pt idx="105312">
                  <c:v>0.161025584250652</c:v>
                </c:pt>
                <c:pt idx="105313">
                  <c:v>0.161040553178008</c:v>
                </c:pt>
                <c:pt idx="105314">
                  <c:v>0.161041508625348</c:v>
                </c:pt>
                <c:pt idx="105315">
                  <c:v>0.161046024088529</c:v>
                </c:pt>
                <c:pt idx="105316">
                  <c:v>0.16104646050844099</c:v>
                </c:pt>
                <c:pt idx="105317">
                  <c:v>0.16105165978971001</c:v>
                </c:pt>
                <c:pt idx="105318">
                  <c:v>0.161057918863832</c:v>
                </c:pt>
                <c:pt idx="105319">
                  <c:v>0.161060932286335</c:v>
                </c:pt>
                <c:pt idx="105320">
                  <c:v>0.16106117209884499</c:v>
                </c:pt>
                <c:pt idx="105321">
                  <c:v>0.16106869448498001</c:v>
                </c:pt>
                <c:pt idx="105322">
                  <c:v>0.16107269473775199</c:v>
                </c:pt>
                <c:pt idx="105323">
                  <c:v>0.161082199545792</c:v>
                </c:pt>
                <c:pt idx="105324">
                  <c:v>0.161083227880744</c:v>
                </c:pt>
                <c:pt idx="105325">
                  <c:v>0.161084571439156</c:v>
                </c:pt>
                <c:pt idx="105326">
                  <c:v>0.16108588601065901</c:v>
                </c:pt>
                <c:pt idx="105327">
                  <c:v>0.16108632328241501</c:v>
                </c:pt>
                <c:pt idx="105328">
                  <c:v>0.161092218780157</c:v>
                </c:pt>
                <c:pt idx="105329">
                  <c:v>0.16109475681006799</c:v>
                </c:pt>
                <c:pt idx="105330">
                  <c:v>0.161103125053951</c:v>
                </c:pt>
                <c:pt idx="105331">
                  <c:v>0.16111397748379799</c:v>
                </c:pt>
                <c:pt idx="105332">
                  <c:v>0.16111933106662199</c:v>
                </c:pt>
                <c:pt idx="105333">
                  <c:v>0.16112379987433101</c:v>
                </c:pt>
                <c:pt idx="105334">
                  <c:v>0.16113167372619699</c:v>
                </c:pt>
                <c:pt idx="105335">
                  <c:v>0.16113810106273899</c:v>
                </c:pt>
                <c:pt idx="105336">
                  <c:v>0.16114137432977099</c:v>
                </c:pt>
                <c:pt idx="105337">
                  <c:v>0.16114183217973599</c:v>
                </c:pt>
                <c:pt idx="105338">
                  <c:v>0.16114273590948</c:v>
                </c:pt>
                <c:pt idx="105339">
                  <c:v>0.161152613264611</c:v>
                </c:pt>
                <c:pt idx="105340">
                  <c:v>0.16115667536768999</c:v>
                </c:pt>
                <c:pt idx="105341">
                  <c:v>0.16116047545759099</c:v>
                </c:pt>
                <c:pt idx="105342">
                  <c:v>0.161168987573305</c:v>
                </c:pt>
                <c:pt idx="105343">
                  <c:v>0.161170411207508</c:v>
                </c:pt>
                <c:pt idx="105344">
                  <c:v>0.161172766774308</c:v>
                </c:pt>
                <c:pt idx="105345">
                  <c:v>0.161173466868089</c:v>
                </c:pt>
                <c:pt idx="105346">
                  <c:v>0.161179735271338</c:v>
                </c:pt>
                <c:pt idx="105347">
                  <c:v>0.16118453696443799</c:v>
                </c:pt>
                <c:pt idx="105348">
                  <c:v>0.16118639189971901</c:v>
                </c:pt>
                <c:pt idx="105349">
                  <c:v>0.16119446828384801</c:v>
                </c:pt>
                <c:pt idx="105350">
                  <c:v>0.16119461591874901</c:v>
                </c:pt>
                <c:pt idx="105351">
                  <c:v>0.16120244558919999</c:v>
                </c:pt>
                <c:pt idx="105352">
                  <c:v>0.16120462265105601</c:v>
                </c:pt>
                <c:pt idx="105353">
                  <c:v>0.16121276147114599</c:v>
                </c:pt>
                <c:pt idx="105354">
                  <c:v>0.161215425676552</c:v>
                </c:pt>
                <c:pt idx="105355">
                  <c:v>0.161215941417719</c:v>
                </c:pt>
                <c:pt idx="105356">
                  <c:v>0.16121646705942599</c:v>
                </c:pt>
                <c:pt idx="105357">
                  <c:v>0.161218417854955</c:v>
                </c:pt>
                <c:pt idx="105358">
                  <c:v>0.161219356923375</c:v>
                </c:pt>
                <c:pt idx="105359">
                  <c:v>0.16122594798682399</c:v>
                </c:pt>
                <c:pt idx="105360">
                  <c:v>0.16123128579444099</c:v>
                </c:pt>
                <c:pt idx="105361">
                  <c:v>0.16123453217953301</c:v>
                </c:pt>
                <c:pt idx="105362">
                  <c:v>0.161239724011184</c:v>
                </c:pt>
                <c:pt idx="105363">
                  <c:v>0.16124095633284999</c:v>
                </c:pt>
                <c:pt idx="105364">
                  <c:v>0.161244924501005</c:v>
                </c:pt>
                <c:pt idx="105365">
                  <c:v>0.16124574041539599</c:v>
                </c:pt>
                <c:pt idx="105366">
                  <c:v>0.16124791654533099</c:v>
                </c:pt>
                <c:pt idx="105367">
                  <c:v>0.16125156432558299</c:v>
                </c:pt>
                <c:pt idx="105368">
                  <c:v>0.16125278258817699</c:v>
                </c:pt>
                <c:pt idx="105369">
                  <c:v>0.16125307616085999</c:v>
                </c:pt>
                <c:pt idx="105370">
                  <c:v>0.16125583301951199</c:v>
                </c:pt>
                <c:pt idx="105371">
                  <c:v>0.16126386762480999</c:v>
                </c:pt>
                <c:pt idx="105372">
                  <c:v>0.161265294678124</c:v>
                </c:pt>
                <c:pt idx="105373">
                  <c:v>0.16126799554993901</c:v>
                </c:pt>
                <c:pt idx="105374">
                  <c:v>0.161279225873597</c:v>
                </c:pt>
                <c:pt idx="105375">
                  <c:v>0.16128306624761701</c:v>
                </c:pt>
                <c:pt idx="105376">
                  <c:v>0.16128758941377599</c:v>
                </c:pt>
                <c:pt idx="105377">
                  <c:v>0.161293442432343</c:v>
                </c:pt>
                <c:pt idx="105378">
                  <c:v>0.161301314970061</c:v>
                </c:pt>
                <c:pt idx="105379">
                  <c:v>0.16130226246342899</c:v>
                </c:pt>
                <c:pt idx="105380">
                  <c:v>0.16130815965747</c:v>
                </c:pt>
                <c:pt idx="105381">
                  <c:v>0.1613105180487</c:v>
                </c:pt>
                <c:pt idx="105382">
                  <c:v>0.16131250578852099</c:v>
                </c:pt>
                <c:pt idx="105383">
                  <c:v>0.16131468708121399</c:v>
                </c:pt>
                <c:pt idx="105384">
                  <c:v>0.161324527416569</c:v>
                </c:pt>
                <c:pt idx="105385">
                  <c:v>0.16132621528213001</c:v>
                </c:pt>
                <c:pt idx="105386">
                  <c:v>0.16135248465677501</c:v>
                </c:pt>
                <c:pt idx="105387">
                  <c:v>0.161357059977943</c:v>
                </c:pt>
                <c:pt idx="105388">
                  <c:v>0.16136109501045101</c:v>
                </c:pt>
                <c:pt idx="105389">
                  <c:v>0.16136166693053899</c:v>
                </c:pt>
                <c:pt idx="105390">
                  <c:v>0.16137530425956301</c:v>
                </c:pt>
                <c:pt idx="105391">
                  <c:v>0.161375481494202</c:v>
                </c:pt>
                <c:pt idx="105392">
                  <c:v>0.161376108330364</c:v>
                </c:pt>
                <c:pt idx="105393">
                  <c:v>0.16137812341379501</c:v>
                </c:pt>
                <c:pt idx="105394">
                  <c:v>0.161379043924225</c:v>
                </c:pt>
                <c:pt idx="105395">
                  <c:v>0.161380003923177</c:v>
                </c:pt>
                <c:pt idx="105396">
                  <c:v>0.161386266653122</c:v>
                </c:pt>
                <c:pt idx="105397">
                  <c:v>0.161391614620473</c:v>
                </c:pt>
                <c:pt idx="105398">
                  <c:v>0.16139182072780101</c:v>
                </c:pt>
                <c:pt idx="105399">
                  <c:v>0.161395585173191</c:v>
                </c:pt>
                <c:pt idx="105400">
                  <c:v>0.16140395448473399</c:v>
                </c:pt>
                <c:pt idx="105401">
                  <c:v>0.16140631587788101</c:v>
                </c:pt>
                <c:pt idx="105402">
                  <c:v>0.16140687851189001</c:v>
                </c:pt>
                <c:pt idx="105403">
                  <c:v>0.16141031068495401</c:v>
                </c:pt>
                <c:pt idx="105404">
                  <c:v>0.16141414710768801</c:v>
                </c:pt>
                <c:pt idx="105405">
                  <c:v>0.16141899605162299</c:v>
                </c:pt>
                <c:pt idx="105406">
                  <c:v>0.161423053196216</c:v>
                </c:pt>
                <c:pt idx="105407">
                  <c:v>0.16143631935904401</c:v>
                </c:pt>
                <c:pt idx="105408">
                  <c:v>0.161436994673607</c:v>
                </c:pt>
                <c:pt idx="105409">
                  <c:v>0.16143794107781501</c:v>
                </c:pt>
                <c:pt idx="105410">
                  <c:v>0.16144097774404301</c:v>
                </c:pt>
                <c:pt idx="105411">
                  <c:v>0.161441093673516</c:v>
                </c:pt>
                <c:pt idx="105412">
                  <c:v>0.16144555488168999</c:v>
                </c:pt>
                <c:pt idx="105413">
                  <c:v>0.16145036381941399</c:v>
                </c:pt>
                <c:pt idx="105414">
                  <c:v>0.16145250005461001</c:v>
                </c:pt>
                <c:pt idx="105415">
                  <c:v>0.161456314416529</c:v>
                </c:pt>
                <c:pt idx="105416">
                  <c:v>0.16145984062341201</c:v>
                </c:pt>
                <c:pt idx="105417">
                  <c:v>0.16146267060684699</c:v>
                </c:pt>
                <c:pt idx="105418">
                  <c:v>0.16146492112258401</c:v>
                </c:pt>
                <c:pt idx="105419">
                  <c:v>0.161467123290676</c:v>
                </c:pt>
                <c:pt idx="105420">
                  <c:v>0.161469925772319</c:v>
                </c:pt>
                <c:pt idx="105421">
                  <c:v>0.16147147351146701</c:v>
                </c:pt>
                <c:pt idx="105422">
                  <c:v>0.16147417672308401</c:v>
                </c:pt>
                <c:pt idx="105423">
                  <c:v>0.16147437243127799</c:v>
                </c:pt>
                <c:pt idx="105424">
                  <c:v>0.16147682276528</c:v>
                </c:pt>
                <c:pt idx="105425">
                  <c:v>0.16148299009136299</c:v>
                </c:pt>
                <c:pt idx="105426">
                  <c:v>0.161488248697023</c:v>
                </c:pt>
                <c:pt idx="105427">
                  <c:v>0.16148861246910501</c:v>
                </c:pt>
                <c:pt idx="105428">
                  <c:v>0.16150268342402199</c:v>
                </c:pt>
                <c:pt idx="105429">
                  <c:v>0.16150689688497599</c:v>
                </c:pt>
                <c:pt idx="105430">
                  <c:v>0.161512158327932</c:v>
                </c:pt>
                <c:pt idx="105431">
                  <c:v>0.16151515218401299</c:v>
                </c:pt>
                <c:pt idx="105432">
                  <c:v>0.161515744681933</c:v>
                </c:pt>
                <c:pt idx="105433">
                  <c:v>0.161518975250004</c:v>
                </c:pt>
                <c:pt idx="105434">
                  <c:v>0.161527595946557</c:v>
                </c:pt>
                <c:pt idx="105435">
                  <c:v>0.161529981612927</c:v>
                </c:pt>
                <c:pt idx="105436">
                  <c:v>0.16153126629543499</c:v>
                </c:pt>
                <c:pt idx="105437">
                  <c:v>0.161532342489076</c:v>
                </c:pt>
                <c:pt idx="105438">
                  <c:v>0.16153786115369601</c:v>
                </c:pt>
                <c:pt idx="105439">
                  <c:v>0.16154104674667599</c:v>
                </c:pt>
                <c:pt idx="105440">
                  <c:v>0.16154126838988001</c:v>
                </c:pt>
                <c:pt idx="105441">
                  <c:v>0.161545059240045</c:v>
                </c:pt>
                <c:pt idx="105442">
                  <c:v>0.16155163438662601</c:v>
                </c:pt>
                <c:pt idx="105443">
                  <c:v>0.16155191923796899</c:v>
                </c:pt>
                <c:pt idx="105444">
                  <c:v>0.161556442074795</c:v>
                </c:pt>
                <c:pt idx="105445">
                  <c:v>0.16155663921107799</c:v>
                </c:pt>
                <c:pt idx="105446">
                  <c:v>0.161563992816666</c:v>
                </c:pt>
                <c:pt idx="105447">
                  <c:v>0.16157428243433999</c:v>
                </c:pt>
                <c:pt idx="105448">
                  <c:v>0.16158314688977199</c:v>
                </c:pt>
                <c:pt idx="105449">
                  <c:v>0.16159026229369799</c:v>
                </c:pt>
                <c:pt idx="105450">
                  <c:v>0.161594818043472</c:v>
                </c:pt>
                <c:pt idx="105451">
                  <c:v>0.16159919558543501</c:v>
                </c:pt>
                <c:pt idx="105452">
                  <c:v>0.16160075888775399</c:v>
                </c:pt>
                <c:pt idx="105453">
                  <c:v>0.161602781206789</c:v>
                </c:pt>
                <c:pt idx="105454">
                  <c:v>0.16160624464359699</c:v>
                </c:pt>
                <c:pt idx="105455">
                  <c:v>0.161607252136066</c:v>
                </c:pt>
                <c:pt idx="105456">
                  <c:v>0.16161227303603301</c:v>
                </c:pt>
                <c:pt idx="105457">
                  <c:v>0.161617403770177</c:v>
                </c:pt>
                <c:pt idx="105458">
                  <c:v>0.161618409589599</c:v>
                </c:pt>
                <c:pt idx="105459">
                  <c:v>0.16162189483439299</c:v>
                </c:pt>
                <c:pt idx="105460">
                  <c:v>0.161626954592959</c:v>
                </c:pt>
                <c:pt idx="105461">
                  <c:v>0.161630124824719</c:v>
                </c:pt>
                <c:pt idx="105462">
                  <c:v>0.16163069558479101</c:v>
                </c:pt>
                <c:pt idx="105463">
                  <c:v>0.16163969100926201</c:v>
                </c:pt>
                <c:pt idx="105464">
                  <c:v>0.161654973325251</c:v>
                </c:pt>
                <c:pt idx="105465">
                  <c:v>0.16165529298083001</c:v>
                </c:pt>
                <c:pt idx="105466">
                  <c:v>0.16166132220382801</c:v>
                </c:pt>
                <c:pt idx="105467">
                  <c:v>0.16166476375323099</c:v>
                </c:pt>
                <c:pt idx="105468">
                  <c:v>0.16167239736436401</c:v>
                </c:pt>
                <c:pt idx="105469">
                  <c:v>0.16168267792907301</c:v>
                </c:pt>
                <c:pt idx="105470">
                  <c:v>0.16168588728241701</c:v>
                </c:pt>
                <c:pt idx="105471">
                  <c:v>0.161696390400867</c:v>
                </c:pt>
                <c:pt idx="105472">
                  <c:v>0.16169729489099499</c:v>
                </c:pt>
                <c:pt idx="105473">
                  <c:v>0.16169938486185001</c:v>
                </c:pt>
                <c:pt idx="105474">
                  <c:v>0.161703532519064</c:v>
                </c:pt>
                <c:pt idx="105475">
                  <c:v>0.16170524292982699</c:v>
                </c:pt>
                <c:pt idx="105476">
                  <c:v>0.16170543170360899</c:v>
                </c:pt>
                <c:pt idx="105477">
                  <c:v>0.16170923541985099</c:v>
                </c:pt>
                <c:pt idx="105478">
                  <c:v>0.161728926402086</c:v>
                </c:pt>
                <c:pt idx="105479">
                  <c:v>0.16175014162045401</c:v>
                </c:pt>
                <c:pt idx="105480">
                  <c:v>0.161754483605693</c:v>
                </c:pt>
                <c:pt idx="105481">
                  <c:v>0.161754618914381</c:v>
                </c:pt>
                <c:pt idx="105482">
                  <c:v>0.16175519389891899</c:v>
                </c:pt>
                <c:pt idx="105483">
                  <c:v>0.161761859657584</c:v>
                </c:pt>
                <c:pt idx="105484">
                  <c:v>0.16176376831820299</c:v>
                </c:pt>
                <c:pt idx="105485">
                  <c:v>0.161769940762266</c:v>
                </c:pt>
                <c:pt idx="105486">
                  <c:v>0.16177073502564299</c:v>
                </c:pt>
                <c:pt idx="105487">
                  <c:v>0.16177823483623899</c:v>
                </c:pt>
                <c:pt idx="105488">
                  <c:v>0.161779434444311</c:v>
                </c:pt>
                <c:pt idx="105489">
                  <c:v>0.16178550489559501</c:v>
                </c:pt>
                <c:pt idx="105490">
                  <c:v>0.161796468387881</c:v>
                </c:pt>
                <c:pt idx="105491">
                  <c:v>0.161801625999133</c:v>
                </c:pt>
                <c:pt idx="105492">
                  <c:v>0.16180399233267501</c:v>
                </c:pt>
                <c:pt idx="105493">
                  <c:v>0.16180713756710699</c:v>
                </c:pt>
                <c:pt idx="105494">
                  <c:v>0.161811962055676</c:v>
                </c:pt>
                <c:pt idx="105495">
                  <c:v>0.16181825098505301</c:v>
                </c:pt>
                <c:pt idx="105496">
                  <c:v>0.16182032656015399</c:v>
                </c:pt>
                <c:pt idx="105497">
                  <c:v>0.16182407412882599</c:v>
                </c:pt>
                <c:pt idx="105498">
                  <c:v>0.161828136862085</c:v>
                </c:pt>
                <c:pt idx="105499">
                  <c:v>0.16183855875967301</c:v>
                </c:pt>
                <c:pt idx="105500">
                  <c:v>0.16184463223574999</c:v>
                </c:pt>
                <c:pt idx="105501">
                  <c:v>0.16184756693750099</c:v>
                </c:pt>
                <c:pt idx="105502">
                  <c:v>0.16184819654138799</c:v>
                </c:pt>
                <c:pt idx="105503">
                  <c:v>0.16185467667180201</c:v>
                </c:pt>
                <c:pt idx="105504">
                  <c:v>0.16185711797119001</c:v>
                </c:pt>
                <c:pt idx="105505">
                  <c:v>0.16186384459289199</c:v>
                </c:pt>
                <c:pt idx="105506">
                  <c:v>0.16188219838714801</c:v>
                </c:pt>
                <c:pt idx="105507">
                  <c:v>0.16188503414035901</c:v>
                </c:pt>
                <c:pt idx="105508">
                  <c:v>0.16188791081655299</c:v>
                </c:pt>
                <c:pt idx="105509">
                  <c:v>0.161888300458356</c:v>
                </c:pt>
                <c:pt idx="105510">
                  <c:v>0.16189447257544001</c:v>
                </c:pt>
                <c:pt idx="105511">
                  <c:v>0.16189923104481399</c:v>
                </c:pt>
                <c:pt idx="105512">
                  <c:v>0.16189941442613601</c:v>
                </c:pt>
                <c:pt idx="105513">
                  <c:v>0.16190015849384401</c:v>
                </c:pt>
                <c:pt idx="105514">
                  <c:v>0.16191038533657501</c:v>
                </c:pt>
                <c:pt idx="105515">
                  <c:v>0.16191457043978899</c:v>
                </c:pt>
                <c:pt idx="105516">
                  <c:v>0.161916503725822</c:v>
                </c:pt>
                <c:pt idx="105517">
                  <c:v>0.161917143741375</c:v>
                </c:pt>
                <c:pt idx="105518">
                  <c:v>0.16192052424345599</c:v>
                </c:pt>
                <c:pt idx="105519">
                  <c:v>0.161922392817552</c:v>
                </c:pt>
                <c:pt idx="105520">
                  <c:v>0.161931145550788</c:v>
                </c:pt>
                <c:pt idx="105521">
                  <c:v>0.16193577830512501</c:v>
                </c:pt>
                <c:pt idx="105522">
                  <c:v>0.16194565102464301</c:v>
                </c:pt>
                <c:pt idx="105523">
                  <c:v>0.161960765924867</c:v>
                </c:pt>
                <c:pt idx="105524">
                  <c:v>0.161960823043512</c:v>
                </c:pt>
                <c:pt idx="105525">
                  <c:v>0.161966811594806</c:v>
                </c:pt>
                <c:pt idx="105526">
                  <c:v>0.16197007335380201</c:v>
                </c:pt>
                <c:pt idx="105527">
                  <c:v>0.161974497400486</c:v>
                </c:pt>
                <c:pt idx="105528">
                  <c:v>0.161975062579677</c:v>
                </c:pt>
                <c:pt idx="105529">
                  <c:v>0.16197831580739</c:v>
                </c:pt>
                <c:pt idx="105530">
                  <c:v>0.161978929509145</c:v>
                </c:pt>
                <c:pt idx="105531">
                  <c:v>0.16199226376525899</c:v>
                </c:pt>
                <c:pt idx="105532">
                  <c:v>0.161993585499937</c:v>
                </c:pt>
                <c:pt idx="105533">
                  <c:v>0.16199985054416</c:v>
                </c:pt>
                <c:pt idx="105534">
                  <c:v>0.16200790049765099</c:v>
                </c:pt>
                <c:pt idx="105535">
                  <c:v>0.162012801015255</c:v>
                </c:pt>
                <c:pt idx="105536">
                  <c:v>0.16202012210820199</c:v>
                </c:pt>
                <c:pt idx="105537">
                  <c:v>0.162024886919961</c:v>
                </c:pt>
                <c:pt idx="105538">
                  <c:v>0.16202716054010299</c:v>
                </c:pt>
                <c:pt idx="105539">
                  <c:v>0.162027408000881</c:v>
                </c:pt>
                <c:pt idx="105540">
                  <c:v>0.16202881785318499</c:v>
                </c:pt>
                <c:pt idx="105541">
                  <c:v>0.162043871757167</c:v>
                </c:pt>
                <c:pt idx="105542">
                  <c:v>0.16204412071443999</c:v>
                </c:pt>
                <c:pt idx="105543">
                  <c:v>0.16204872600749001</c:v>
                </c:pt>
                <c:pt idx="105544">
                  <c:v>0.16206235973455799</c:v>
                </c:pt>
                <c:pt idx="105545">
                  <c:v>0.16206373579887001</c:v>
                </c:pt>
                <c:pt idx="105546">
                  <c:v>0.16206999355347099</c:v>
                </c:pt>
                <c:pt idx="105547">
                  <c:v>0.16207120676626499</c:v>
                </c:pt>
                <c:pt idx="105548">
                  <c:v>0.16207836019640501</c:v>
                </c:pt>
                <c:pt idx="105549">
                  <c:v>0.16208605374513399</c:v>
                </c:pt>
                <c:pt idx="105550">
                  <c:v>0.16208964187708499</c:v>
                </c:pt>
                <c:pt idx="105551">
                  <c:v>0.16209260463385</c:v>
                </c:pt>
                <c:pt idx="105552">
                  <c:v>0.16209655125007499</c:v>
                </c:pt>
                <c:pt idx="105553">
                  <c:v>0.16210618063893001</c:v>
                </c:pt>
                <c:pt idx="105554">
                  <c:v>0.162115557978111</c:v>
                </c:pt>
                <c:pt idx="105555">
                  <c:v>0.16212336474794201</c:v>
                </c:pt>
                <c:pt idx="105556">
                  <c:v>0.16212466320757099</c:v>
                </c:pt>
                <c:pt idx="105557">
                  <c:v>0.16212727655203801</c:v>
                </c:pt>
                <c:pt idx="105558">
                  <c:v>0.16212800185850601</c:v>
                </c:pt>
                <c:pt idx="105559">
                  <c:v>0.16213418460838599</c:v>
                </c:pt>
                <c:pt idx="105560">
                  <c:v>0.162144315786938</c:v>
                </c:pt>
                <c:pt idx="105561">
                  <c:v>0.16214525516614001</c:v>
                </c:pt>
                <c:pt idx="105562">
                  <c:v>0.16214748780840399</c:v>
                </c:pt>
                <c:pt idx="105563">
                  <c:v>0.16214922331919099</c:v>
                </c:pt>
                <c:pt idx="105564">
                  <c:v>0.162151115954662</c:v>
                </c:pt>
                <c:pt idx="105565">
                  <c:v>0.16215248895947601</c:v>
                </c:pt>
                <c:pt idx="105566">
                  <c:v>0.16215556091026001</c:v>
                </c:pt>
                <c:pt idx="105567">
                  <c:v>0.16216367243393001</c:v>
                </c:pt>
                <c:pt idx="105568">
                  <c:v>0.162166706548455</c:v>
                </c:pt>
                <c:pt idx="105569">
                  <c:v>0.162184974396755</c:v>
                </c:pt>
                <c:pt idx="105570">
                  <c:v>0.162186400956191</c:v>
                </c:pt>
                <c:pt idx="105571">
                  <c:v>0.16219081156928999</c:v>
                </c:pt>
                <c:pt idx="105572">
                  <c:v>0.162191683151543</c:v>
                </c:pt>
                <c:pt idx="105573">
                  <c:v>0.162192158578463</c:v>
                </c:pt>
                <c:pt idx="105574">
                  <c:v>0.16219347883485499</c:v>
                </c:pt>
                <c:pt idx="105575">
                  <c:v>0.16219512805685901</c:v>
                </c:pt>
                <c:pt idx="105576">
                  <c:v>0.162202720652211</c:v>
                </c:pt>
                <c:pt idx="105577">
                  <c:v>0.16220752996387799</c:v>
                </c:pt>
                <c:pt idx="105578">
                  <c:v>0.16221036812455999</c:v>
                </c:pt>
                <c:pt idx="105579">
                  <c:v>0.16221157362268099</c:v>
                </c:pt>
                <c:pt idx="105580">
                  <c:v>0.16221415967125299</c:v>
                </c:pt>
                <c:pt idx="105581">
                  <c:v>0.162215557410788</c:v>
                </c:pt>
                <c:pt idx="105582">
                  <c:v>0.16222105506846701</c:v>
                </c:pt>
                <c:pt idx="105583">
                  <c:v>0.16222357639216001</c:v>
                </c:pt>
                <c:pt idx="105584">
                  <c:v>0.16222650483815301</c:v>
                </c:pt>
                <c:pt idx="105585">
                  <c:v>0.16223229909302</c:v>
                </c:pt>
                <c:pt idx="105586">
                  <c:v>0.16223749477954399</c:v>
                </c:pt>
                <c:pt idx="105587">
                  <c:v>0.16224118148141001</c:v>
                </c:pt>
                <c:pt idx="105588">
                  <c:v>0.16224517615699399</c:v>
                </c:pt>
                <c:pt idx="105589">
                  <c:v>0.16226578319464799</c:v>
                </c:pt>
                <c:pt idx="105590">
                  <c:v>0.16226796269756999</c:v>
                </c:pt>
                <c:pt idx="105591">
                  <c:v>0.16227347050287899</c:v>
                </c:pt>
                <c:pt idx="105592">
                  <c:v>0.162273626912742</c:v>
                </c:pt>
                <c:pt idx="105593">
                  <c:v>0.16227758892310301</c:v>
                </c:pt>
                <c:pt idx="105594">
                  <c:v>0.162286264573476</c:v>
                </c:pt>
                <c:pt idx="105595">
                  <c:v>0.16229535786142099</c:v>
                </c:pt>
                <c:pt idx="105596">
                  <c:v>0.16232102096853601</c:v>
                </c:pt>
                <c:pt idx="105597">
                  <c:v>0.16232646456202099</c:v>
                </c:pt>
                <c:pt idx="105598">
                  <c:v>0.16232736192008701</c:v>
                </c:pt>
                <c:pt idx="105599">
                  <c:v>0.16232839305584501</c:v>
                </c:pt>
                <c:pt idx="105600">
                  <c:v>0.16233699851383901</c:v>
                </c:pt>
                <c:pt idx="105601">
                  <c:v>0.162344827020517</c:v>
                </c:pt>
                <c:pt idx="105602">
                  <c:v>0.162349201074525</c:v>
                </c:pt>
                <c:pt idx="105603">
                  <c:v>0.16235940082539499</c:v>
                </c:pt>
                <c:pt idx="105604">
                  <c:v>0.162362295146527</c:v>
                </c:pt>
                <c:pt idx="105605">
                  <c:v>0.16236617258024499</c:v>
                </c:pt>
                <c:pt idx="105606">
                  <c:v>0.16236876496878599</c:v>
                </c:pt>
                <c:pt idx="105607">
                  <c:v>0.16237314776849199</c:v>
                </c:pt>
                <c:pt idx="105608">
                  <c:v>0.16237474753716499</c:v>
                </c:pt>
                <c:pt idx="105609">
                  <c:v>0.16237615095376301</c:v>
                </c:pt>
                <c:pt idx="105610">
                  <c:v>0.162377259563181</c:v>
                </c:pt>
                <c:pt idx="105611">
                  <c:v>0.16238126903290701</c:v>
                </c:pt>
                <c:pt idx="105612">
                  <c:v>0.16238604946249699</c:v>
                </c:pt>
                <c:pt idx="105613">
                  <c:v>0.162411238322203</c:v>
                </c:pt>
                <c:pt idx="105614">
                  <c:v>0.16241131581851101</c:v>
                </c:pt>
                <c:pt idx="105615">
                  <c:v>0.162415907941694</c:v>
                </c:pt>
                <c:pt idx="105616">
                  <c:v>0.162419056391989</c:v>
                </c:pt>
                <c:pt idx="105617">
                  <c:v>0.16243151527480701</c:v>
                </c:pt>
                <c:pt idx="105618">
                  <c:v>0.16244298972990401</c:v>
                </c:pt>
                <c:pt idx="105619">
                  <c:v>0.162443899996182</c:v>
                </c:pt>
                <c:pt idx="105620">
                  <c:v>0.16245820723707999</c:v>
                </c:pt>
                <c:pt idx="105621">
                  <c:v>0.16245826537360999</c:v>
                </c:pt>
                <c:pt idx="105622">
                  <c:v>0.16246243548666001</c:v>
                </c:pt>
                <c:pt idx="105623">
                  <c:v>0.16246434763065401</c:v>
                </c:pt>
                <c:pt idx="105624">
                  <c:v>0.162465960928698</c:v>
                </c:pt>
                <c:pt idx="105625">
                  <c:v>0.162467239302164</c:v>
                </c:pt>
                <c:pt idx="105626">
                  <c:v>0.16247147521279101</c:v>
                </c:pt>
                <c:pt idx="105627">
                  <c:v>0.162472766596263</c:v>
                </c:pt>
                <c:pt idx="105628">
                  <c:v>0.16248824208767099</c:v>
                </c:pt>
                <c:pt idx="105629">
                  <c:v>0.162490340377175</c:v>
                </c:pt>
                <c:pt idx="105630">
                  <c:v>0.16249176741733801</c:v>
                </c:pt>
                <c:pt idx="105631">
                  <c:v>0.16249477168568799</c:v>
                </c:pt>
                <c:pt idx="105632">
                  <c:v>0.16249579744998699</c:v>
                </c:pt>
                <c:pt idx="105633">
                  <c:v>0.16249828250267401</c:v>
                </c:pt>
                <c:pt idx="105634">
                  <c:v>0.162498912220716</c:v>
                </c:pt>
                <c:pt idx="105635">
                  <c:v>0.16249968744620699</c:v>
                </c:pt>
                <c:pt idx="105636">
                  <c:v>0.16250619544865699</c:v>
                </c:pt>
                <c:pt idx="105637">
                  <c:v>0.162512564141928</c:v>
                </c:pt>
                <c:pt idx="105638">
                  <c:v>0.16251633881253899</c:v>
                </c:pt>
                <c:pt idx="105639">
                  <c:v>0.162516793426287</c:v>
                </c:pt>
                <c:pt idx="105640">
                  <c:v>0.16252337148756199</c:v>
                </c:pt>
                <c:pt idx="105641">
                  <c:v>0.16252558526871499</c:v>
                </c:pt>
                <c:pt idx="105642">
                  <c:v>0.16252596880579101</c:v>
                </c:pt>
                <c:pt idx="105643">
                  <c:v>0.16253074054564001</c:v>
                </c:pt>
                <c:pt idx="105644">
                  <c:v>0.162535886090064</c:v>
                </c:pt>
                <c:pt idx="105645">
                  <c:v>0.16254057755282</c:v>
                </c:pt>
                <c:pt idx="105646">
                  <c:v>0.16254879090420599</c:v>
                </c:pt>
                <c:pt idx="105647">
                  <c:v>0.16255647672733001</c:v>
                </c:pt>
                <c:pt idx="105648">
                  <c:v>0.16255760123240001</c:v>
                </c:pt>
                <c:pt idx="105649">
                  <c:v>0.162559626997204</c:v>
                </c:pt>
                <c:pt idx="105650">
                  <c:v>0.162561828342903</c:v>
                </c:pt>
                <c:pt idx="105651">
                  <c:v>0.162565977771743</c:v>
                </c:pt>
                <c:pt idx="105652">
                  <c:v>0.162595808747068</c:v>
                </c:pt>
                <c:pt idx="105653">
                  <c:v>0.16259637897202101</c:v>
                </c:pt>
                <c:pt idx="105654">
                  <c:v>0.16259772215219601</c:v>
                </c:pt>
                <c:pt idx="105655">
                  <c:v>0.16259853277230901</c:v>
                </c:pt>
                <c:pt idx="105656">
                  <c:v>0.16260018099128901</c:v>
                </c:pt>
                <c:pt idx="105657">
                  <c:v>0.162606190507081</c:v>
                </c:pt>
                <c:pt idx="105658">
                  <c:v>0.16262020548463099</c:v>
                </c:pt>
                <c:pt idx="105659">
                  <c:v>0.16262155345391699</c:v>
                </c:pt>
                <c:pt idx="105660">
                  <c:v>0.16263005843092199</c:v>
                </c:pt>
                <c:pt idx="105661">
                  <c:v>0.16263310309700901</c:v>
                </c:pt>
                <c:pt idx="105662">
                  <c:v>0.16264151273451799</c:v>
                </c:pt>
                <c:pt idx="105663">
                  <c:v>0.16264384777305699</c:v>
                </c:pt>
                <c:pt idx="105664">
                  <c:v>0.16264554197016901</c:v>
                </c:pt>
                <c:pt idx="105665">
                  <c:v>0.162651499716086</c:v>
                </c:pt>
                <c:pt idx="105666">
                  <c:v>0.16265387552517999</c:v>
                </c:pt>
                <c:pt idx="105667">
                  <c:v>0.16265823241921601</c:v>
                </c:pt>
                <c:pt idx="105668">
                  <c:v>0.16266091790343601</c:v>
                </c:pt>
                <c:pt idx="105669">
                  <c:v>0.16266435853792299</c:v>
                </c:pt>
                <c:pt idx="105670">
                  <c:v>0.162675708188327</c:v>
                </c:pt>
                <c:pt idx="105671">
                  <c:v>0.16267931489564799</c:v>
                </c:pt>
                <c:pt idx="105672">
                  <c:v>0.162680012026684</c:v>
                </c:pt>
                <c:pt idx="105673">
                  <c:v>0.16268289166514399</c:v>
                </c:pt>
                <c:pt idx="105674">
                  <c:v>0.162693885393563</c:v>
                </c:pt>
                <c:pt idx="105675">
                  <c:v>0.16269795587074901</c:v>
                </c:pt>
                <c:pt idx="105676">
                  <c:v>0.16270359324153499</c:v>
                </c:pt>
                <c:pt idx="105677">
                  <c:v>0.16271434101681201</c:v>
                </c:pt>
                <c:pt idx="105678">
                  <c:v>0.162734984217348</c:v>
                </c:pt>
                <c:pt idx="105679">
                  <c:v>0.162737324299878</c:v>
                </c:pt>
                <c:pt idx="105680">
                  <c:v>0.16273762789228899</c:v>
                </c:pt>
                <c:pt idx="105681">
                  <c:v>0.16273833162929099</c:v>
                </c:pt>
                <c:pt idx="105682">
                  <c:v>0.162739054240054</c:v>
                </c:pt>
                <c:pt idx="105683">
                  <c:v>0.162739284110378</c:v>
                </c:pt>
                <c:pt idx="105684">
                  <c:v>0.162739301455955</c:v>
                </c:pt>
                <c:pt idx="105685">
                  <c:v>0.16274112249803499</c:v>
                </c:pt>
                <c:pt idx="105686">
                  <c:v>0.162750681509301</c:v>
                </c:pt>
                <c:pt idx="105687">
                  <c:v>0.16275953535898299</c:v>
                </c:pt>
                <c:pt idx="105688">
                  <c:v>0.16276169074632699</c:v>
                </c:pt>
                <c:pt idx="105689">
                  <c:v>0.16276355825712399</c:v>
                </c:pt>
                <c:pt idx="105690">
                  <c:v>0.16276385772458099</c:v>
                </c:pt>
                <c:pt idx="105691">
                  <c:v>0.16276536406255901</c:v>
                </c:pt>
                <c:pt idx="105692">
                  <c:v>0.16277367488236699</c:v>
                </c:pt>
                <c:pt idx="105693">
                  <c:v>0.16277891788266</c:v>
                </c:pt>
                <c:pt idx="105694">
                  <c:v>0.16278047113930399</c:v>
                </c:pt>
                <c:pt idx="105695">
                  <c:v>0.16278156963410001</c:v>
                </c:pt>
                <c:pt idx="105696">
                  <c:v>0.16278498235292299</c:v>
                </c:pt>
                <c:pt idx="105697">
                  <c:v>0.16278692783342</c:v>
                </c:pt>
                <c:pt idx="105698">
                  <c:v>0.16278950648139501</c:v>
                </c:pt>
                <c:pt idx="105699">
                  <c:v>0.162790323864964</c:v>
                </c:pt>
                <c:pt idx="105700">
                  <c:v>0.162790384413152</c:v>
                </c:pt>
                <c:pt idx="105701">
                  <c:v>0.16279417136635899</c:v>
                </c:pt>
                <c:pt idx="105702">
                  <c:v>0.162801613058147</c:v>
                </c:pt>
                <c:pt idx="105703">
                  <c:v>0.16281832824143999</c:v>
                </c:pt>
                <c:pt idx="105704">
                  <c:v>0.16282042815291201</c:v>
                </c:pt>
                <c:pt idx="105705">
                  <c:v>0.16282431649881601</c:v>
                </c:pt>
                <c:pt idx="105706">
                  <c:v>0.16283824386020301</c:v>
                </c:pt>
                <c:pt idx="105707">
                  <c:v>0.162846343681947</c:v>
                </c:pt>
                <c:pt idx="105708">
                  <c:v>0.16284747998124499</c:v>
                </c:pt>
                <c:pt idx="105709">
                  <c:v>0.162848148762093</c:v>
                </c:pt>
                <c:pt idx="105710">
                  <c:v>0.162868259237334</c:v>
                </c:pt>
                <c:pt idx="105711">
                  <c:v>0.162869191432535</c:v>
                </c:pt>
                <c:pt idx="105712">
                  <c:v>0.16287393807182199</c:v>
                </c:pt>
                <c:pt idx="105713">
                  <c:v>0.16287702529487699</c:v>
                </c:pt>
                <c:pt idx="105714">
                  <c:v>0.16288922194052799</c:v>
                </c:pt>
                <c:pt idx="105715">
                  <c:v>0.162896706044662</c:v>
                </c:pt>
                <c:pt idx="105716">
                  <c:v>0.16289940671696099</c:v>
                </c:pt>
                <c:pt idx="105717">
                  <c:v>0.16289988895273799</c:v>
                </c:pt>
                <c:pt idx="105718">
                  <c:v>0.16290482743294499</c:v>
                </c:pt>
                <c:pt idx="105719">
                  <c:v>0.16290921527542701</c:v>
                </c:pt>
                <c:pt idx="105720">
                  <c:v>0.162916162567215</c:v>
                </c:pt>
                <c:pt idx="105721">
                  <c:v>0.16291999548333699</c:v>
                </c:pt>
                <c:pt idx="105722">
                  <c:v>0.16292405736318999</c:v>
                </c:pt>
                <c:pt idx="105723">
                  <c:v>0.16292667850512499</c:v>
                </c:pt>
                <c:pt idx="105724">
                  <c:v>0.16293070358457301</c:v>
                </c:pt>
                <c:pt idx="105725">
                  <c:v>0.16293097565360701</c:v>
                </c:pt>
                <c:pt idx="105726">
                  <c:v>0.162937224422426</c:v>
                </c:pt>
                <c:pt idx="105727">
                  <c:v>0.16294509781375499</c:v>
                </c:pt>
                <c:pt idx="105728">
                  <c:v>0.16294586208236</c:v>
                </c:pt>
                <c:pt idx="105729">
                  <c:v>0.16294906359869099</c:v>
                </c:pt>
                <c:pt idx="105730">
                  <c:v>0.16295067526491699</c:v>
                </c:pt>
                <c:pt idx="105731">
                  <c:v>0.16295478870378499</c:v>
                </c:pt>
                <c:pt idx="105732">
                  <c:v>0.162958579725861</c:v>
                </c:pt>
                <c:pt idx="105733">
                  <c:v>0.16296527895603399</c:v>
                </c:pt>
                <c:pt idx="105734">
                  <c:v>0.16296600114610099</c:v>
                </c:pt>
                <c:pt idx="105735">
                  <c:v>0.162979057510514</c:v>
                </c:pt>
                <c:pt idx="105736">
                  <c:v>0.16297962837414701</c:v>
                </c:pt>
                <c:pt idx="105737">
                  <c:v>0.16298444331637299</c:v>
                </c:pt>
                <c:pt idx="105738">
                  <c:v>0.162986448209686</c:v>
                </c:pt>
                <c:pt idx="105739">
                  <c:v>0.162988705987756</c:v>
                </c:pt>
                <c:pt idx="105740">
                  <c:v>0.16298905174221601</c:v>
                </c:pt>
                <c:pt idx="105741">
                  <c:v>0.16298972578925799</c:v>
                </c:pt>
                <c:pt idx="105742">
                  <c:v>0.16300160990813201</c:v>
                </c:pt>
                <c:pt idx="105743">
                  <c:v>0.16300383779889999</c:v>
                </c:pt>
                <c:pt idx="105744">
                  <c:v>0.163009294532239</c:v>
                </c:pt>
                <c:pt idx="105745">
                  <c:v>0.16301244315993499</c:v>
                </c:pt>
                <c:pt idx="105746">
                  <c:v>0.163017115056414</c:v>
                </c:pt>
                <c:pt idx="105747">
                  <c:v>0.16301895197540101</c:v>
                </c:pt>
                <c:pt idx="105748">
                  <c:v>0.16302315548440699</c:v>
                </c:pt>
                <c:pt idx="105749">
                  <c:v>0.16303160752777199</c:v>
                </c:pt>
                <c:pt idx="105750">
                  <c:v>0.163031699687579</c:v>
                </c:pt>
                <c:pt idx="105751">
                  <c:v>0.16303616456181899</c:v>
                </c:pt>
                <c:pt idx="105752">
                  <c:v>0.16304541418952501</c:v>
                </c:pt>
                <c:pt idx="105753">
                  <c:v>0.163048145684075</c:v>
                </c:pt>
                <c:pt idx="105754">
                  <c:v>0.163050262616804</c:v>
                </c:pt>
                <c:pt idx="105755">
                  <c:v>0.163065728660023</c:v>
                </c:pt>
                <c:pt idx="105756">
                  <c:v>0.16306886269013601</c:v>
                </c:pt>
                <c:pt idx="105757">
                  <c:v>0.16307153945907901</c:v>
                </c:pt>
                <c:pt idx="105758">
                  <c:v>0.16309197186515001</c:v>
                </c:pt>
                <c:pt idx="105759">
                  <c:v>0.16309442403562999</c:v>
                </c:pt>
                <c:pt idx="105760">
                  <c:v>0.16311951224804799</c:v>
                </c:pt>
                <c:pt idx="105761">
                  <c:v>0.163123257777609</c:v>
                </c:pt>
                <c:pt idx="105762">
                  <c:v>0.163125584185394</c:v>
                </c:pt>
                <c:pt idx="105763">
                  <c:v>0.16312600508782299</c:v>
                </c:pt>
                <c:pt idx="105764">
                  <c:v>0.163127062095064</c:v>
                </c:pt>
                <c:pt idx="105765">
                  <c:v>0.16312837279848999</c:v>
                </c:pt>
                <c:pt idx="105766">
                  <c:v>0.16313225422066899</c:v>
                </c:pt>
                <c:pt idx="105767">
                  <c:v>0.163133823089156</c:v>
                </c:pt>
                <c:pt idx="105768">
                  <c:v>0.163134554258938</c:v>
                </c:pt>
                <c:pt idx="105769">
                  <c:v>0.16314144458157701</c:v>
                </c:pt>
                <c:pt idx="105770">
                  <c:v>0.163146732538756</c:v>
                </c:pt>
                <c:pt idx="105771">
                  <c:v>0.163154456407961</c:v>
                </c:pt>
                <c:pt idx="105772">
                  <c:v>0.16315783014990601</c:v>
                </c:pt>
                <c:pt idx="105773">
                  <c:v>0.16316475896979099</c:v>
                </c:pt>
                <c:pt idx="105774">
                  <c:v>0.16316536891428199</c:v>
                </c:pt>
                <c:pt idx="105775">
                  <c:v>0.16317446576463401</c:v>
                </c:pt>
                <c:pt idx="105776">
                  <c:v>0.16319569532813999</c:v>
                </c:pt>
                <c:pt idx="105777">
                  <c:v>0.16319594658991299</c:v>
                </c:pt>
                <c:pt idx="105778">
                  <c:v>0.16319679740954601</c:v>
                </c:pt>
                <c:pt idx="105779">
                  <c:v>0.16320969330171001</c:v>
                </c:pt>
                <c:pt idx="105780">
                  <c:v>0.163210556062447</c:v>
                </c:pt>
                <c:pt idx="105781">
                  <c:v>0.163213173213691</c:v>
                </c:pt>
                <c:pt idx="105782">
                  <c:v>0.16321751135858201</c:v>
                </c:pt>
                <c:pt idx="105783">
                  <c:v>0.163219929037976</c:v>
                </c:pt>
                <c:pt idx="105784">
                  <c:v>0.16322083071260399</c:v>
                </c:pt>
                <c:pt idx="105785">
                  <c:v>0.163221867349016</c:v>
                </c:pt>
                <c:pt idx="105786">
                  <c:v>0.16322392598967</c:v>
                </c:pt>
                <c:pt idx="105787">
                  <c:v>0.163226917773765</c:v>
                </c:pt>
                <c:pt idx="105788">
                  <c:v>0.16322761276770101</c:v>
                </c:pt>
                <c:pt idx="105789">
                  <c:v>0.16323790298143601</c:v>
                </c:pt>
                <c:pt idx="105790">
                  <c:v>0.163241047339201</c:v>
                </c:pt>
                <c:pt idx="105791">
                  <c:v>0.16324191785560899</c:v>
                </c:pt>
                <c:pt idx="105792">
                  <c:v>0.163252702152345</c:v>
                </c:pt>
                <c:pt idx="105793">
                  <c:v>0.163259559396294</c:v>
                </c:pt>
                <c:pt idx="105794">
                  <c:v>0.163259715266133</c:v>
                </c:pt>
                <c:pt idx="105795">
                  <c:v>0.163265382053431</c:v>
                </c:pt>
                <c:pt idx="105796">
                  <c:v>0.16326788875187501</c:v>
                </c:pt>
                <c:pt idx="105797">
                  <c:v>0.16326927810464401</c:v>
                </c:pt>
                <c:pt idx="105798">
                  <c:v>0.16327050054423001</c:v>
                </c:pt>
                <c:pt idx="105799">
                  <c:v>0.163272625157105</c:v>
                </c:pt>
                <c:pt idx="105800">
                  <c:v>0.16327436610228899</c:v>
                </c:pt>
                <c:pt idx="105801">
                  <c:v>0.16327677000583399</c:v>
                </c:pt>
                <c:pt idx="105802">
                  <c:v>0.16327783238687399</c:v>
                </c:pt>
                <c:pt idx="105803">
                  <c:v>0.16328421588512701</c:v>
                </c:pt>
                <c:pt idx="105804">
                  <c:v>0.16329239753203001</c:v>
                </c:pt>
                <c:pt idx="105805">
                  <c:v>0.16329486253681499</c:v>
                </c:pt>
                <c:pt idx="105806">
                  <c:v>0.163296547108779</c:v>
                </c:pt>
                <c:pt idx="105807">
                  <c:v>0.163297953582621</c:v>
                </c:pt>
                <c:pt idx="105808">
                  <c:v>0.16330059120378301</c:v>
                </c:pt>
                <c:pt idx="105809">
                  <c:v>0.163304275246028</c:v>
                </c:pt>
                <c:pt idx="105810">
                  <c:v>0.16331022212381999</c:v>
                </c:pt>
                <c:pt idx="105811">
                  <c:v>0.163312032620824</c:v>
                </c:pt>
                <c:pt idx="105812">
                  <c:v>0.16331328906262099</c:v>
                </c:pt>
                <c:pt idx="105813">
                  <c:v>0.163318444740886</c:v>
                </c:pt>
                <c:pt idx="105814">
                  <c:v>0.16332018227295</c:v>
                </c:pt>
                <c:pt idx="105815">
                  <c:v>0.16332716845876899</c:v>
                </c:pt>
                <c:pt idx="105816">
                  <c:v>0.16334643124421799</c:v>
                </c:pt>
                <c:pt idx="105817">
                  <c:v>0.16336241916723401</c:v>
                </c:pt>
                <c:pt idx="105818">
                  <c:v>0.16336825705146299</c:v>
                </c:pt>
                <c:pt idx="105819">
                  <c:v>0.16337070078580701</c:v>
                </c:pt>
                <c:pt idx="105820">
                  <c:v>0.163370709081814</c:v>
                </c:pt>
                <c:pt idx="105821">
                  <c:v>0.163374766924822</c:v>
                </c:pt>
                <c:pt idx="105822">
                  <c:v>0.16337810593722099</c:v>
                </c:pt>
                <c:pt idx="105823">
                  <c:v>0.16338831964571601</c:v>
                </c:pt>
                <c:pt idx="105824">
                  <c:v>0.163388442088926</c:v>
                </c:pt>
                <c:pt idx="105825">
                  <c:v>0.16339283382926201</c:v>
                </c:pt>
                <c:pt idx="105826">
                  <c:v>0.16339295171077101</c:v>
                </c:pt>
                <c:pt idx="105827">
                  <c:v>0.163417658647693</c:v>
                </c:pt>
                <c:pt idx="105828">
                  <c:v>0.16341768334248899</c:v>
                </c:pt>
                <c:pt idx="105829">
                  <c:v>0.16342158950389801</c:v>
                </c:pt>
                <c:pt idx="105830">
                  <c:v>0.16342633726785499</c:v>
                </c:pt>
                <c:pt idx="105831">
                  <c:v>0.16344329609260499</c:v>
                </c:pt>
                <c:pt idx="105832">
                  <c:v>0.163445871024682</c:v>
                </c:pt>
                <c:pt idx="105833">
                  <c:v>0.163447610599325</c:v>
                </c:pt>
                <c:pt idx="105834">
                  <c:v>0.16345027717270499</c:v>
                </c:pt>
                <c:pt idx="105835">
                  <c:v>0.16345799243099601</c:v>
                </c:pt>
                <c:pt idx="105836">
                  <c:v>0.163459091285488</c:v>
                </c:pt>
                <c:pt idx="105837">
                  <c:v>0.163466555340124</c:v>
                </c:pt>
                <c:pt idx="105838">
                  <c:v>0.16346817751114701</c:v>
                </c:pt>
                <c:pt idx="105839">
                  <c:v>0.16347900293932399</c:v>
                </c:pt>
                <c:pt idx="105840">
                  <c:v>0.16348555027174</c:v>
                </c:pt>
                <c:pt idx="105841">
                  <c:v>0.163488311287944</c:v>
                </c:pt>
                <c:pt idx="105842">
                  <c:v>0.163495554824796</c:v>
                </c:pt>
                <c:pt idx="105843">
                  <c:v>0.163504709631457</c:v>
                </c:pt>
                <c:pt idx="105844">
                  <c:v>0.16351917113995601</c:v>
                </c:pt>
                <c:pt idx="105845">
                  <c:v>0.16352167222035</c:v>
                </c:pt>
                <c:pt idx="105846">
                  <c:v>0.163522569290319</c:v>
                </c:pt>
                <c:pt idx="105847">
                  <c:v>0.163522954037956</c:v>
                </c:pt>
                <c:pt idx="105848">
                  <c:v>0.16352756874344601</c:v>
                </c:pt>
                <c:pt idx="105849">
                  <c:v>0.16352838634199501</c:v>
                </c:pt>
                <c:pt idx="105850">
                  <c:v>0.16353216793912101</c:v>
                </c:pt>
                <c:pt idx="105851">
                  <c:v>0.163532653507797</c:v>
                </c:pt>
                <c:pt idx="105852">
                  <c:v>0.16353414792141799</c:v>
                </c:pt>
                <c:pt idx="105853">
                  <c:v>0.163535039838137</c:v>
                </c:pt>
                <c:pt idx="105854">
                  <c:v>0.16353509951369199</c:v>
                </c:pt>
                <c:pt idx="105855">
                  <c:v>0.16353719236722999</c:v>
                </c:pt>
                <c:pt idx="105856">
                  <c:v>0.163550902355733</c:v>
                </c:pt>
                <c:pt idx="105857">
                  <c:v>0.16355412484378401</c:v>
                </c:pt>
                <c:pt idx="105858">
                  <c:v>0.163558088469963</c:v>
                </c:pt>
                <c:pt idx="105859">
                  <c:v>0.16356678132675601</c:v>
                </c:pt>
                <c:pt idx="105860">
                  <c:v>0.16356700400725399</c:v>
                </c:pt>
                <c:pt idx="105861">
                  <c:v>0.16356905089584001</c:v>
                </c:pt>
                <c:pt idx="105862">
                  <c:v>0.16357054318483899</c:v>
                </c:pt>
                <c:pt idx="105863">
                  <c:v>0.163573853901364</c:v>
                </c:pt>
                <c:pt idx="105864">
                  <c:v>0.163579445788232</c:v>
                </c:pt>
                <c:pt idx="105865">
                  <c:v>0.16357999327859599</c:v>
                </c:pt>
                <c:pt idx="105866">
                  <c:v>0.16358052099533099</c:v>
                </c:pt>
                <c:pt idx="105867">
                  <c:v>0.16358278411622501</c:v>
                </c:pt>
                <c:pt idx="105868">
                  <c:v>0.16358837903693299</c:v>
                </c:pt>
                <c:pt idx="105869">
                  <c:v>0.16359043410364099</c:v>
                </c:pt>
                <c:pt idx="105870">
                  <c:v>0.163595975993195</c:v>
                </c:pt>
                <c:pt idx="105871">
                  <c:v>0.16360194014887799</c:v>
                </c:pt>
                <c:pt idx="105872">
                  <c:v>0.16360524204761501</c:v>
                </c:pt>
                <c:pt idx="105873">
                  <c:v>0.163619995438124</c:v>
                </c:pt>
                <c:pt idx="105874">
                  <c:v>0.16362398199310799</c:v>
                </c:pt>
                <c:pt idx="105875">
                  <c:v>0.16362794914216</c:v>
                </c:pt>
                <c:pt idx="105876">
                  <c:v>0.16363330575079299</c:v>
                </c:pt>
                <c:pt idx="105877">
                  <c:v>0.16365074826079201</c:v>
                </c:pt>
                <c:pt idx="105878">
                  <c:v>0.16365416128941701</c:v>
                </c:pt>
                <c:pt idx="105879">
                  <c:v>0.163654462307433</c:v>
                </c:pt>
                <c:pt idx="105880">
                  <c:v>0.16365750907886001</c:v>
                </c:pt>
                <c:pt idx="105881">
                  <c:v>0.16366038940705899</c:v>
                </c:pt>
                <c:pt idx="105882">
                  <c:v>0.16366268078262999</c:v>
                </c:pt>
                <c:pt idx="105883">
                  <c:v>0.16366520463494999</c:v>
                </c:pt>
                <c:pt idx="105884">
                  <c:v>0.16366787093882801</c:v>
                </c:pt>
                <c:pt idx="105885">
                  <c:v>0.16366879646083901</c:v>
                </c:pt>
                <c:pt idx="105886">
                  <c:v>0.163685250342852</c:v>
                </c:pt>
                <c:pt idx="105887">
                  <c:v>0.16368797410019201</c:v>
                </c:pt>
                <c:pt idx="105888">
                  <c:v>0.16370089045740099</c:v>
                </c:pt>
                <c:pt idx="105889">
                  <c:v>0.16370471983419699</c:v>
                </c:pt>
                <c:pt idx="105890">
                  <c:v>0.16371116559548299</c:v>
                </c:pt>
                <c:pt idx="105891">
                  <c:v>0.16371523689074299</c:v>
                </c:pt>
                <c:pt idx="105892">
                  <c:v>0.16372116829217401</c:v>
                </c:pt>
                <c:pt idx="105893">
                  <c:v>0.16372470621229901</c:v>
                </c:pt>
                <c:pt idx="105894">
                  <c:v>0.16372826458801301</c:v>
                </c:pt>
                <c:pt idx="105895">
                  <c:v>0.16372913401636799</c:v>
                </c:pt>
                <c:pt idx="105896">
                  <c:v>0.16373505738407601</c:v>
                </c:pt>
                <c:pt idx="105897">
                  <c:v>0.16373580153987299</c:v>
                </c:pt>
                <c:pt idx="105898">
                  <c:v>0.16373752061152999</c:v>
                </c:pt>
                <c:pt idx="105899">
                  <c:v>0.16374413316018699</c:v>
                </c:pt>
                <c:pt idx="105900">
                  <c:v>0.163749595563384</c:v>
                </c:pt>
                <c:pt idx="105901">
                  <c:v>0.163749847195724</c:v>
                </c:pt>
                <c:pt idx="105902">
                  <c:v>0.16376557763884</c:v>
                </c:pt>
                <c:pt idx="105903">
                  <c:v>0.16376707354827399</c:v>
                </c:pt>
                <c:pt idx="105904">
                  <c:v>0.163784284708066</c:v>
                </c:pt>
                <c:pt idx="105905">
                  <c:v>0.163785171549575</c:v>
                </c:pt>
                <c:pt idx="105906">
                  <c:v>0.16378934952395599</c:v>
                </c:pt>
                <c:pt idx="105907">
                  <c:v>0.16379482028331699</c:v>
                </c:pt>
                <c:pt idx="105908">
                  <c:v>0.163799230125908</c:v>
                </c:pt>
                <c:pt idx="105909">
                  <c:v>0.163807083879423</c:v>
                </c:pt>
                <c:pt idx="105910">
                  <c:v>0.163816104383675</c:v>
                </c:pt>
                <c:pt idx="105911">
                  <c:v>0.16381851167626699</c:v>
                </c:pt>
                <c:pt idx="105912">
                  <c:v>0.16383159689174601</c:v>
                </c:pt>
                <c:pt idx="105913">
                  <c:v>0.16383233878032</c:v>
                </c:pt>
                <c:pt idx="105914">
                  <c:v>0.16383603887064199</c:v>
                </c:pt>
                <c:pt idx="105915">
                  <c:v>0.16384268587165501</c:v>
                </c:pt>
                <c:pt idx="105916">
                  <c:v>0.163848552511204</c:v>
                </c:pt>
                <c:pt idx="105917">
                  <c:v>0.16385153802220101</c:v>
                </c:pt>
                <c:pt idx="105918">
                  <c:v>0.16385238444007699</c:v>
                </c:pt>
                <c:pt idx="105919">
                  <c:v>0.163860131052945</c:v>
                </c:pt>
                <c:pt idx="105920">
                  <c:v>0.163866611120493</c:v>
                </c:pt>
                <c:pt idx="105921">
                  <c:v>0.163874320896923</c:v>
                </c:pt>
                <c:pt idx="105922">
                  <c:v>0.163878397611495</c:v>
                </c:pt>
                <c:pt idx="105923">
                  <c:v>0.16387903530766301</c:v>
                </c:pt>
                <c:pt idx="105924">
                  <c:v>0.16388687240368799</c:v>
                </c:pt>
                <c:pt idx="105925">
                  <c:v>0.163887424749809</c:v>
                </c:pt>
                <c:pt idx="105926">
                  <c:v>0.16389103643939501</c:v>
                </c:pt>
                <c:pt idx="105927">
                  <c:v>0.163894478643938</c:v>
                </c:pt>
                <c:pt idx="105928">
                  <c:v>0.163896140407432</c:v>
                </c:pt>
                <c:pt idx="105929">
                  <c:v>0.16389654707832299</c:v>
                </c:pt>
                <c:pt idx="105930">
                  <c:v>0.163900072729699</c:v>
                </c:pt>
                <c:pt idx="105931">
                  <c:v>0.16390585217652201</c:v>
                </c:pt>
                <c:pt idx="105932">
                  <c:v>0.16390685004971201</c:v>
                </c:pt>
                <c:pt idx="105933">
                  <c:v>0.16392305370872801</c:v>
                </c:pt>
                <c:pt idx="105934">
                  <c:v>0.163930011468084</c:v>
                </c:pt>
                <c:pt idx="105935">
                  <c:v>0.16393406610368</c:v>
                </c:pt>
                <c:pt idx="105936">
                  <c:v>0.163942408025922</c:v>
                </c:pt>
                <c:pt idx="105937">
                  <c:v>0.16394259149276599</c:v>
                </c:pt>
                <c:pt idx="105938">
                  <c:v>0.16394363988059599</c:v>
                </c:pt>
                <c:pt idx="105939">
                  <c:v>0.163947936918622</c:v>
                </c:pt>
                <c:pt idx="105940">
                  <c:v>0.16394825565660801</c:v>
                </c:pt>
                <c:pt idx="105941">
                  <c:v>0.16395478941143199</c:v>
                </c:pt>
                <c:pt idx="105942">
                  <c:v>0.16396832595157901</c:v>
                </c:pt>
                <c:pt idx="105943">
                  <c:v>0.16397008078997299</c:v>
                </c:pt>
                <c:pt idx="105944">
                  <c:v>0.163977296846371</c:v>
                </c:pt>
                <c:pt idx="105945">
                  <c:v>0.163978405125391</c:v>
                </c:pt>
                <c:pt idx="105946">
                  <c:v>0.16397869798027101</c:v>
                </c:pt>
                <c:pt idx="105947">
                  <c:v>0.16398119265609701</c:v>
                </c:pt>
                <c:pt idx="105948">
                  <c:v>0.16398241230617799</c:v>
                </c:pt>
                <c:pt idx="105949">
                  <c:v>0.16398364546692201</c:v>
                </c:pt>
                <c:pt idx="105950">
                  <c:v>0.16398395331236701</c:v>
                </c:pt>
                <c:pt idx="105951">
                  <c:v>0.163986635040134</c:v>
                </c:pt>
                <c:pt idx="105952">
                  <c:v>0.16398833760186399</c:v>
                </c:pt>
                <c:pt idx="105953">
                  <c:v>0.163991748871229</c:v>
                </c:pt>
                <c:pt idx="105954">
                  <c:v>0.16399185972344099</c:v>
                </c:pt>
                <c:pt idx="105955">
                  <c:v>0.16400391695366401</c:v>
                </c:pt>
                <c:pt idx="105956">
                  <c:v>0.16400403335330599</c:v>
                </c:pt>
                <c:pt idx="105957">
                  <c:v>0.16400409009533601</c:v>
                </c:pt>
                <c:pt idx="105958">
                  <c:v>0.16401960307526101</c:v>
                </c:pt>
                <c:pt idx="105959">
                  <c:v>0.164023895215923</c:v>
                </c:pt>
                <c:pt idx="105960">
                  <c:v>0.164024268660735</c:v>
                </c:pt>
                <c:pt idx="105961">
                  <c:v>0.16402651073378799</c:v>
                </c:pt>
                <c:pt idx="105962">
                  <c:v>0.16402709290828801</c:v>
                </c:pt>
                <c:pt idx="105963">
                  <c:v>0.16403011205638099</c:v>
                </c:pt>
                <c:pt idx="105964">
                  <c:v>0.16403389100832999</c:v>
                </c:pt>
                <c:pt idx="105965">
                  <c:v>0.16403951658909199</c:v>
                </c:pt>
                <c:pt idx="105966">
                  <c:v>0.16404792500930401</c:v>
                </c:pt>
                <c:pt idx="105967">
                  <c:v>0.164049505568651</c:v>
                </c:pt>
                <c:pt idx="105968">
                  <c:v>0.164050152298618</c:v>
                </c:pt>
                <c:pt idx="105969">
                  <c:v>0.16405077339249499</c:v>
                </c:pt>
                <c:pt idx="105970">
                  <c:v>0.164054128068859</c:v>
                </c:pt>
                <c:pt idx="105971">
                  <c:v>0.164060584624518</c:v>
                </c:pt>
                <c:pt idx="105972">
                  <c:v>0.16406239700314401</c:v>
                </c:pt>
                <c:pt idx="105973">
                  <c:v>0.16406245283530499</c:v>
                </c:pt>
                <c:pt idx="105974">
                  <c:v>0.16406638595420001</c:v>
                </c:pt>
                <c:pt idx="105975">
                  <c:v>0.164075109731257</c:v>
                </c:pt>
                <c:pt idx="105976">
                  <c:v>0.164076582735941</c:v>
                </c:pt>
                <c:pt idx="105977">
                  <c:v>0.164079590984365</c:v>
                </c:pt>
                <c:pt idx="105978">
                  <c:v>0.16408111595945701</c:v>
                </c:pt>
                <c:pt idx="105979">
                  <c:v>0.16410278737846401</c:v>
                </c:pt>
                <c:pt idx="105980">
                  <c:v>0.16410738060355801</c:v>
                </c:pt>
                <c:pt idx="105981">
                  <c:v>0.164108444994573</c:v>
                </c:pt>
                <c:pt idx="105982">
                  <c:v>0.16411281884537501</c:v>
                </c:pt>
                <c:pt idx="105983">
                  <c:v>0.16411478777174801</c:v>
                </c:pt>
                <c:pt idx="105984">
                  <c:v>0.16411750420239801</c:v>
                </c:pt>
                <c:pt idx="105985">
                  <c:v>0.16411990909609001</c:v>
                </c:pt>
                <c:pt idx="105986">
                  <c:v>0.16412238347879901</c:v>
                </c:pt>
                <c:pt idx="105987">
                  <c:v>0.164128597481005</c:v>
                </c:pt>
                <c:pt idx="105988">
                  <c:v>0.16412964391652299</c:v>
                </c:pt>
                <c:pt idx="105989">
                  <c:v>0.16414004531818099</c:v>
                </c:pt>
                <c:pt idx="105990">
                  <c:v>0.16414497882974799</c:v>
                </c:pt>
                <c:pt idx="105991">
                  <c:v>0.16414584157483</c:v>
                </c:pt>
                <c:pt idx="105992">
                  <c:v>0.16415293520347099</c:v>
                </c:pt>
                <c:pt idx="105993">
                  <c:v>0.16415550567276899</c:v>
                </c:pt>
                <c:pt idx="105994">
                  <c:v>0.164158059982245</c:v>
                </c:pt>
                <c:pt idx="105995">
                  <c:v>0.164159032788153</c:v>
                </c:pt>
                <c:pt idx="105996">
                  <c:v>0.16416101481318099</c:v>
                </c:pt>
                <c:pt idx="105997">
                  <c:v>0.16416324508201499</c:v>
                </c:pt>
                <c:pt idx="105998">
                  <c:v>0.16416706676506501</c:v>
                </c:pt>
                <c:pt idx="105999">
                  <c:v>0.16417549311396001</c:v>
                </c:pt>
                <c:pt idx="106000">
                  <c:v>0.16418341903345099</c:v>
                </c:pt>
                <c:pt idx="106001">
                  <c:v>0.16419878797496701</c:v>
                </c:pt>
                <c:pt idx="106002">
                  <c:v>0.16420385370965501</c:v>
                </c:pt>
                <c:pt idx="106003">
                  <c:v>0.16421020344002199</c:v>
                </c:pt>
                <c:pt idx="106004">
                  <c:v>0.16421528552471701</c:v>
                </c:pt>
                <c:pt idx="106005">
                  <c:v>0.16421928351870599</c:v>
                </c:pt>
                <c:pt idx="106006">
                  <c:v>0.164236082829923</c:v>
                </c:pt>
                <c:pt idx="106007">
                  <c:v>0.16423632192163901</c:v>
                </c:pt>
                <c:pt idx="106008">
                  <c:v>0.16423762554010499</c:v>
                </c:pt>
                <c:pt idx="106009">
                  <c:v>0.16426325406355899</c:v>
                </c:pt>
                <c:pt idx="106010">
                  <c:v>0.16426567454125501</c:v>
                </c:pt>
                <c:pt idx="106011">
                  <c:v>0.16426827495330701</c:v>
                </c:pt>
                <c:pt idx="106012">
                  <c:v>0.16426918540295399</c:v>
                </c:pt>
                <c:pt idx="106013">
                  <c:v>0.16427569221966201</c:v>
                </c:pt>
                <c:pt idx="106014">
                  <c:v>0.16428163093843301</c:v>
                </c:pt>
                <c:pt idx="106015">
                  <c:v>0.16429106860276199</c:v>
                </c:pt>
                <c:pt idx="106016">
                  <c:v>0.164297352156625</c:v>
                </c:pt>
                <c:pt idx="106017">
                  <c:v>0.16430695881239499</c:v>
                </c:pt>
                <c:pt idx="106018">
                  <c:v>0.16430760220448101</c:v>
                </c:pt>
                <c:pt idx="106019">
                  <c:v>0.164310939733598</c:v>
                </c:pt>
                <c:pt idx="106020">
                  <c:v>0.16431309509057301</c:v>
                </c:pt>
                <c:pt idx="106021">
                  <c:v>0.16431730193180899</c:v>
                </c:pt>
                <c:pt idx="106022">
                  <c:v>0.164319074086727</c:v>
                </c:pt>
                <c:pt idx="106023">
                  <c:v>0.16432168354075399</c:v>
                </c:pt>
                <c:pt idx="106024">
                  <c:v>0.16433189481690999</c:v>
                </c:pt>
                <c:pt idx="106025">
                  <c:v>0.164335352200152</c:v>
                </c:pt>
                <c:pt idx="106026">
                  <c:v>0.164335670436971</c:v>
                </c:pt>
                <c:pt idx="106027">
                  <c:v>0.16433963410205901</c:v>
                </c:pt>
                <c:pt idx="106028">
                  <c:v>0.164339810996362</c:v>
                </c:pt>
                <c:pt idx="106029">
                  <c:v>0.16434974894137599</c:v>
                </c:pt>
                <c:pt idx="106030">
                  <c:v>0.16435613174271399</c:v>
                </c:pt>
                <c:pt idx="106031">
                  <c:v>0.16436587970014899</c:v>
                </c:pt>
                <c:pt idx="106032">
                  <c:v>0.16437546869237099</c:v>
                </c:pt>
                <c:pt idx="106033">
                  <c:v>0.16438406098841801</c:v>
                </c:pt>
                <c:pt idx="106034">
                  <c:v>0.164386663119101</c:v>
                </c:pt>
                <c:pt idx="106035">
                  <c:v>0.16438743963785801</c:v>
                </c:pt>
                <c:pt idx="106036">
                  <c:v>0.164389508559598</c:v>
                </c:pt>
                <c:pt idx="106037">
                  <c:v>0.16439160435342001</c:v>
                </c:pt>
                <c:pt idx="106038">
                  <c:v>0.16440534622233399</c:v>
                </c:pt>
                <c:pt idx="106039">
                  <c:v>0.16440681597406101</c:v>
                </c:pt>
                <c:pt idx="106040">
                  <c:v>0.16440690735122701</c:v>
                </c:pt>
                <c:pt idx="106041">
                  <c:v>0.16441104062144599</c:v>
                </c:pt>
                <c:pt idx="106042">
                  <c:v>0.16441592551873099</c:v>
                </c:pt>
                <c:pt idx="106043">
                  <c:v>0.164417808521791</c:v>
                </c:pt>
                <c:pt idx="106044">
                  <c:v>0.16442052567043899</c:v>
                </c:pt>
                <c:pt idx="106045">
                  <c:v>0.164423174125684</c:v>
                </c:pt>
                <c:pt idx="106046">
                  <c:v>0.16443061022668601</c:v>
                </c:pt>
                <c:pt idx="106047">
                  <c:v>0.16443131257454899</c:v>
                </c:pt>
                <c:pt idx="106048">
                  <c:v>0.164436766226572</c:v>
                </c:pt>
                <c:pt idx="106049">
                  <c:v>0.16443779444364201</c:v>
                </c:pt>
                <c:pt idx="106050">
                  <c:v>0.16443835320205799</c:v>
                </c:pt>
                <c:pt idx="106051">
                  <c:v>0.16444393886963701</c:v>
                </c:pt>
                <c:pt idx="106052">
                  <c:v>0.164451689500798</c:v>
                </c:pt>
                <c:pt idx="106053">
                  <c:v>0.16445424206530601</c:v>
                </c:pt>
                <c:pt idx="106054">
                  <c:v>0.16445503676119</c:v>
                </c:pt>
                <c:pt idx="106055">
                  <c:v>0.16445714758685401</c:v>
                </c:pt>
                <c:pt idx="106056">
                  <c:v>0.16445731942344</c:v>
                </c:pt>
                <c:pt idx="106057">
                  <c:v>0.164461827937502</c:v>
                </c:pt>
                <c:pt idx="106058">
                  <c:v>0.164466028306747</c:v>
                </c:pt>
                <c:pt idx="106059">
                  <c:v>0.16446929831833201</c:v>
                </c:pt>
                <c:pt idx="106060">
                  <c:v>0.16447836744092501</c:v>
                </c:pt>
                <c:pt idx="106061">
                  <c:v>0.16449839556010901</c:v>
                </c:pt>
                <c:pt idx="106062">
                  <c:v>0.16450334191086599</c:v>
                </c:pt>
                <c:pt idx="106063">
                  <c:v>0.164505041825659</c:v>
                </c:pt>
                <c:pt idx="106064">
                  <c:v>0.16450554329431299</c:v>
                </c:pt>
                <c:pt idx="106065">
                  <c:v>0.16450826535851201</c:v>
                </c:pt>
                <c:pt idx="106066">
                  <c:v>0.16450988339651301</c:v>
                </c:pt>
                <c:pt idx="106067">
                  <c:v>0.164512087904152</c:v>
                </c:pt>
                <c:pt idx="106068">
                  <c:v>0.16451328742333601</c:v>
                </c:pt>
                <c:pt idx="106069">
                  <c:v>0.16451383453117299</c:v>
                </c:pt>
                <c:pt idx="106070">
                  <c:v>0.164514414671729</c:v>
                </c:pt>
                <c:pt idx="106071">
                  <c:v>0.164519180352487</c:v>
                </c:pt>
                <c:pt idx="106072">
                  <c:v>0.16452008337160001</c:v>
                </c:pt>
                <c:pt idx="106073">
                  <c:v>0.164524981453464</c:v>
                </c:pt>
                <c:pt idx="106074">
                  <c:v>0.164528431086335</c:v>
                </c:pt>
                <c:pt idx="106075">
                  <c:v>0.164529171623744</c:v>
                </c:pt>
                <c:pt idx="106076">
                  <c:v>0.164531504554467</c:v>
                </c:pt>
                <c:pt idx="106077">
                  <c:v>0.164532155892883</c:v>
                </c:pt>
                <c:pt idx="106078">
                  <c:v>0.164533518473368</c:v>
                </c:pt>
                <c:pt idx="106079">
                  <c:v>0.16454703014514199</c:v>
                </c:pt>
                <c:pt idx="106080">
                  <c:v>0.164547475769767</c:v>
                </c:pt>
                <c:pt idx="106081">
                  <c:v>0.16454749904750399</c:v>
                </c:pt>
                <c:pt idx="106082">
                  <c:v>0.16455780481128901</c:v>
                </c:pt>
                <c:pt idx="106083">
                  <c:v>0.164562663048162</c:v>
                </c:pt>
                <c:pt idx="106084">
                  <c:v>0.164564601202595</c:v>
                </c:pt>
                <c:pt idx="106085">
                  <c:v>0.16456491356546399</c:v>
                </c:pt>
                <c:pt idx="106086">
                  <c:v>0.16457734866071899</c:v>
                </c:pt>
                <c:pt idx="106087">
                  <c:v>0.16457790386543</c:v>
                </c:pt>
                <c:pt idx="106088">
                  <c:v>0.16458135948782701</c:v>
                </c:pt>
                <c:pt idx="106089">
                  <c:v>0.16458392891437201</c:v>
                </c:pt>
                <c:pt idx="106090">
                  <c:v>0.164593949977099</c:v>
                </c:pt>
                <c:pt idx="106091">
                  <c:v>0.16459605386783599</c:v>
                </c:pt>
                <c:pt idx="106092">
                  <c:v>0.16459641038188699</c:v>
                </c:pt>
                <c:pt idx="106093">
                  <c:v>0.164600599574134</c:v>
                </c:pt>
                <c:pt idx="106094">
                  <c:v>0.16460302936830501</c:v>
                </c:pt>
                <c:pt idx="106095">
                  <c:v>0.164608472928229</c:v>
                </c:pt>
                <c:pt idx="106096">
                  <c:v>0.16461418000581099</c:v>
                </c:pt>
                <c:pt idx="106097">
                  <c:v>0.16462467308835599</c:v>
                </c:pt>
                <c:pt idx="106098">
                  <c:v>0.16463085890207901</c:v>
                </c:pt>
                <c:pt idx="106099">
                  <c:v>0.16463511235803399</c:v>
                </c:pt>
                <c:pt idx="106100">
                  <c:v>0.16463917831382499</c:v>
                </c:pt>
                <c:pt idx="106101">
                  <c:v>0.16464270452551799</c:v>
                </c:pt>
                <c:pt idx="106102">
                  <c:v>0.16465483468929201</c:v>
                </c:pt>
                <c:pt idx="106103">
                  <c:v>0.16466857636889401</c:v>
                </c:pt>
                <c:pt idx="106104">
                  <c:v>0.164670175494148</c:v>
                </c:pt>
                <c:pt idx="106105">
                  <c:v>0.16468047282510101</c:v>
                </c:pt>
                <c:pt idx="106106">
                  <c:v>0.16468066981575</c:v>
                </c:pt>
                <c:pt idx="106107">
                  <c:v>0.16468235009478999</c:v>
                </c:pt>
                <c:pt idx="106108">
                  <c:v>0.164690100326288</c:v>
                </c:pt>
                <c:pt idx="106109">
                  <c:v>0.16469837317063299</c:v>
                </c:pt>
                <c:pt idx="106110">
                  <c:v>0.16470483962652099</c:v>
                </c:pt>
                <c:pt idx="106111">
                  <c:v>0.16470603360527999</c:v>
                </c:pt>
                <c:pt idx="106112">
                  <c:v>0.164708600953096</c:v>
                </c:pt>
                <c:pt idx="106113">
                  <c:v>0.16470998616897001</c:v>
                </c:pt>
                <c:pt idx="106114">
                  <c:v>0.16471574495660499</c:v>
                </c:pt>
                <c:pt idx="106115">
                  <c:v>0.16471833450076301</c:v>
                </c:pt>
                <c:pt idx="106116">
                  <c:v>0.16473389865600399</c:v>
                </c:pt>
                <c:pt idx="106117">
                  <c:v>0.16473520062493599</c:v>
                </c:pt>
                <c:pt idx="106118">
                  <c:v>0.16474024075743901</c:v>
                </c:pt>
                <c:pt idx="106119">
                  <c:v>0.164740399667056</c:v>
                </c:pt>
                <c:pt idx="106120">
                  <c:v>0.16474260976920599</c:v>
                </c:pt>
                <c:pt idx="106121">
                  <c:v>0.164744046935211</c:v>
                </c:pt>
                <c:pt idx="106122">
                  <c:v>0.164750678259734</c:v>
                </c:pt>
                <c:pt idx="106123">
                  <c:v>0.16475095261974401</c:v>
                </c:pt>
                <c:pt idx="106124">
                  <c:v>0.16475594858645901</c:v>
                </c:pt>
                <c:pt idx="106125">
                  <c:v>0.164759876364934</c:v>
                </c:pt>
                <c:pt idx="106126">
                  <c:v>0.16476200680991901</c:v>
                </c:pt>
                <c:pt idx="106127">
                  <c:v>0.164765511395942</c:v>
                </c:pt>
                <c:pt idx="106128">
                  <c:v>0.16476827029329899</c:v>
                </c:pt>
                <c:pt idx="106129">
                  <c:v>0.16476921399024999</c:v>
                </c:pt>
                <c:pt idx="106130">
                  <c:v>0.16477069640898601</c:v>
                </c:pt>
                <c:pt idx="106131">
                  <c:v>0.16477770498113301</c:v>
                </c:pt>
                <c:pt idx="106132">
                  <c:v>0.16477894085703301</c:v>
                </c:pt>
                <c:pt idx="106133">
                  <c:v>0.16478081647939299</c:v>
                </c:pt>
                <c:pt idx="106134">
                  <c:v>0.16478380866167799</c:v>
                </c:pt>
                <c:pt idx="106135">
                  <c:v>0.164785929553144</c:v>
                </c:pt>
                <c:pt idx="106136">
                  <c:v>0.16479402574579499</c:v>
                </c:pt>
                <c:pt idx="106137">
                  <c:v>0.164799124313183</c:v>
                </c:pt>
                <c:pt idx="106138">
                  <c:v>0.16481405799745</c:v>
                </c:pt>
                <c:pt idx="106139">
                  <c:v>0.164814255532725</c:v>
                </c:pt>
                <c:pt idx="106140">
                  <c:v>0.164815024872392</c:v>
                </c:pt>
                <c:pt idx="106141">
                  <c:v>0.16481957903552899</c:v>
                </c:pt>
                <c:pt idx="106142">
                  <c:v>0.16482073097229899</c:v>
                </c:pt>
                <c:pt idx="106143">
                  <c:v>0.164833495780702</c:v>
                </c:pt>
                <c:pt idx="106144">
                  <c:v>0.164834410480138</c:v>
                </c:pt>
                <c:pt idx="106145">
                  <c:v>0.164849480981626</c:v>
                </c:pt>
                <c:pt idx="106146">
                  <c:v>0.16485066899505599</c:v>
                </c:pt>
                <c:pt idx="106147">
                  <c:v>0.164856910625542</c:v>
                </c:pt>
                <c:pt idx="106148">
                  <c:v>0.164857584813974</c:v>
                </c:pt>
                <c:pt idx="106149">
                  <c:v>0.16486128391031399</c:v>
                </c:pt>
                <c:pt idx="106150">
                  <c:v>0.16486240183199899</c:v>
                </c:pt>
                <c:pt idx="106151">
                  <c:v>0.16486275748830301</c:v>
                </c:pt>
                <c:pt idx="106152">
                  <c:v>0.16486907996920999</c:v>
                </c:pt>
                <c:pt idx="106153">
                  <c:v>0.16487128930699499</c:v>
                </c:pt>
                <c:pt idx="106154">
                  <c:v>0.16487377896468999</c:v>
                </c:pt>
                <c:pt idx="106155">
                  <c:v>0.164887746073309</c:v>
                </c:pt>
                <c:pt idx="106156">
                  <c:v>0.16488964435409401</c:v>
                </c:pt>
                <c:pt idx="106157">
                  <c:v>0.164900144682226</c:v>
                </c:pt>
                <c:pt idx="106158">
                  <c:v>0.16490449267202301</c:v>
                </c:pt>
                <c:pt idx="106159">
                  <c:v>0.16492245863413801</c:v>
                </c:pt>
                <c:pt idx="106160">
                  <c:v>0.16492319482498</c:v>
                </c:pt>
                <c:pt idx="106161">
                  <c:v>0.16492831279155201</c:v>
                </c:pt>
                <c:pt idx="106162">
                  <c:v>0.164936140800759</c:v>
                </c:pt>
                <c:pt idx="106163">
                  <c:v>0.164936174402814</c:v>
                </c:pt>
                <c:pt idx="106164">
                  <c:v>0.16493890440412501</c:v>
                </c:pt>
                <c:pt idx="106165">
                  <c:v>0.164941190410342</c:v>
                </c:pt>
                <c:pt idx="106166">
                  <c:v>0.16495084773479499</c:v>
                </c:pt>
                <c:pt idx="106167">
                  <c:v>0.164955416048708</c:v>
                </c:pt>
                <c:pt idx="106168">
                  <c:v>0.16496255982300101</c:v>
                </c:pt>
                <c:pt idx="106169">
                  <c:v>0.164974574727488</c:v>
                </c:pt>
                <c:pt idx="106170">
                  <c:v>0.16497778147713299</c:v>
                </c:pt>
                <c:pt idx="106171">
                  <c:v>0.16498785267219401</c:v>
                </c:pt>
                <c:pt idx="106172">
                  <c:v>0.16499284117245699</c:v>
                </c:pt>
                <c:pt idx="106173">
                  <c:v>0.16499756979984101</c:v>
                </c:pt>
                <c:pt idx="106174">
                  <c:v>0.16499757992622499</c:v>
                </c:pt>
                <c:pt idx="106175">
                  <c:v>0.164997788346505</c:v>
                </c:pt>
                <c:pt idx="106176">
                  <c:v>0.16499874256785199</c:v>
                </c:pt>
                <c:pt idx="106177">
                  <c:v>0.16499973667016399</c:v>
                </c:pt>
                <c:pt idx="106178">
                  <c:v>0.16500256476060499</c:v>
                </c:pt>
                <c:pt idx="106179">
                  <c:v>0.165005822703928</c:v>
                </c:pt>
                <c:pt idx="106180">
                  <c:v>0.165009002633068</c:v>
                </c:pt>
                <c:pt idx="106181">
                  <c:v>0.16501080645737501</c:v>
                </c:pt>
                <c:pt idx="106182">
                  <c:v>0.16501456760707001</c:v>
                </c:pt>
                <c:pt idx="106183">
                  <c:v>0.16502013165354401</c:v>
                </c:pt>
                <c:pt idx="106184">
                  <c:v>0.16502483233535001</c:v>
                </c:pt>
                <c:pt idx="106185">
                  <c:v>0.165026948768077</c:v>
                </c:pt>
                <c:pt idx="106186">
                  <c:v>0.16502858163731601</c:v>
                </c:pt>
                <c:pt idx="106187">
                  <c:v>0.16503179598342599</c:v>
                </c:pt>
                <c:pt idx="106188">
                  <c:v>0.16503901361765599</c:v>
                </c:pt>
                <c:pt idx="106189">
                  <c:v>0.16504750336138599</c:v>
                </c:pt>
                <c:pt idx="106190">
                  <c:v>0.165049626209433</c:v>
                </c:pt>
                <c:pt idx="106191">
                  <c:v>0.16505528106060999</c:v>
                </c:pt>
                <c:pt idx="106192">
                  <c:v>0.16505965747380899</c:v>
                </c:pt>
                <c:pt idx="106193">
                  <c:v>0.16506771752631699</c:v>
                </c:pt>
                <c:pt idx="106194">
                  <c:v>0.16506802447292601</c:v>
                </c:pt>
                <c:pt idx="106195">
                  <c:v>0.16508584422845901</c:v>
                </c:pt>
                <c:pt idx="106196">
                  <c:v>0.16508972033780001</c:v>
                </c:pt>
                <c:pt idx="106197">
                  <c:v>0.16509244729116199</c:v>
                </c:pt>
                <c:pt idx="106198">
                  <c:v>0.165093516664472</c:v>
                </c:pt>
                <c:pt idx="106199">
                  <c:v>0.165098084733663</c:v>
                </c:pt>
                <c:pt idx="106200">
                  <c:v>0.165100009468168</c:v>
                </c:pt>
                <c:pt idx="106201">
                  <c:v>0.16510461039166899</c:v>
                </c:pt>
                <c:pt idx="106202">
                  <c:v>0.16510507751910999</c:v>
                </c:pt>
                <c:pt idx="106203">
                  <c:v>0.16512025697392199</c:v>
                </c:pt>
                <c:pt idx="106204">
                  <c:v>0.165125825044215</c:v>
                </c:pt>
                <c:pt idx="106205">
                  <c:v>0.165139118023786</c:v>
                </c:pt>
                <c:pt idx="106206">
                  <c:v>0.16513953605725301</c:v>
                </c:pt>
                <c:pt idx="106207">
                  <c:v>0.16513975957727001</c:v>
                </c:pt>
                <c:pt idx="106208">
                  <c:v>0.165140955434642</c:v>
                </c:pt>
                <c:pt idx="106209">
                  <c:v>0.16514493350349799</c:v>
                </c:pt>
                <c:pt idx="106210">
                  <c:v>0.165145317097807</c:v>
                </c:pt>
                <c:pt idx="106211">
                  <c:v>0.16514712140938001</c:v>
                </c:pt>
                <c:pt idx="106212">
                  <c:v>0.16515563813140899</c:v>
                </c:pt>
                <c:pt idx="106213">
                  <c:v>0.16515786048252401</c:v>
                </c:pt>
                <c:pt idx="106214">
                  <c:v>0.16516280932646099</c:v>
                </c:pt>
                <c:pt idx="106215">
                  <c:v>0.16516416438696099</c:v>
                </c:pt>
                <c:pt idx="106216">
                  <c:v>0.16516615509760399</c:v>
                </c:pt>
                <c:pt idx="106217">
                  <c:v>0.165166459581714</c:v>
                </c:pt>
                <c:pt idx="106218">
                  <c:v>0.16516711821817601</c:v>
                </c:pt>
                <c:pt idx="106219">
                  <c:v>0.165168683744049</c:v>
                </c:pt>
                <c:pt idx="106220">
                  <c:v>0.165183745165357</c:v>
                </c:pt>
                <c:pt idx="106221">
                  <c:v>0.165185725530238</c:v>
                </c:pt>
                <c:pt idx="106222">
                  <c:v>0.16519166194596899</c:v>
                </c:pt>
                <c:pt idx="106223">
                  <c:v>0.16520595668482599</c:v>
                </c:pt>
                <c:pt idx="106224">
                  <c:v>0.16520769949515199</c:v>
                </c:pt>
                <c:pt idx="106225">
                  <c:v>0.16520869891673301</c:v>
                </c:pt>
                <c:pt idx="106226">
                  <c:v>0.16521029393923201</c:v>
                </c:pt>
                <c:pt idx="106227">
                  <c:v>0.16522485241276799</c:v>
                </c:pt>
                <c:pt idx="106228">
                  <c:v>0.16523470052691999</c:v>
                </c:pt>
                <c:pt idx="106229">
                  <c:v>0.165239128277269</c:v>
                </c:pt>
                <c:pt idx="106230">
                  <c:v>0.165239725830229</c:v>
                </c:pt>
                <c:pt idx="106231">
                  <c:v>0.16524241316383201</c:v>
                </c:pt>
                <c:pt idx="106232">
                  <c:v>0.165253431290865</c:v>
                </c:pt>
                <c:pt idx="106233">
                  <c:v>0.165257032740141</c:v>
                </c:pt>
                <c:pt idx="106234">
                  <c:v>0.16525775954032099</c:v>
                </c:pt>
                <c:pt idx="106235">
                  <c:v>0.16526217917576499</c:v>
                </c:pt>
                <c:pt idx="106236">
                  <c:v>0.16526876733764201</c:v>
                </c:pt>
                <c:pt idx="106237">
                  <c:v>0.16526941122803199</c:v>
                </c:pt>
                <c:pt idx="106238">
                  <c:v>0.165271027218579</c:v>
                </c:pt>
                <c:pt idx="106239">
                  <c:v>0.16527445658364101</c:v>
                </c:pt>
                <c:pt idx="106240">
                  <c:v>0.165278733703075</c:v>
                </c:pt>
                <c:pt idx="106241">
                  <c:v>0.165279184116114</c:v>
                </c:pt>
                <c:pt idx="106242">
                  <c:v>0.16528068601960499</c:v>
                </c:pt>
                <c:pt idx="106243">
                  <c:v>0.165285389363374</c:v>
                </c:pt>
                <c:pt idx="106244">
                  <c:v>0.165291345582253</c:v>
                </c:pt>
                <c:pt idx="106245">
                  <c:v>0.165298068987594</c:v>
                </c:pt>
                <c:pt idx="106246">
                  <c:v>0.165298703380068</c:v>
                </c:pt>
                <c:pt idx="106247">
                  <c:v>0.165307543698549</c:v>
                </c:pt>
                <c:pt idx="106248">
                  <c:v>0.16531498754124599</c:v>
                </c:pt>
                <c:pt idx="106249">
                  <c:v>0.16532508541885399</c:v>
                </c:pt>
                <c:pt idx="106250">
                  <c:v>0.16534319640973499</c:v>
                </c:pt>
                <c:pt idx="106251">
                  <c:v>0.16535232640156999</c:v>
                </c:pt>
                <c:pt idx="106252">
                  <c:v>0.16535276614578401</c:v>
                </c:pt>
                <c:pt idx="106253">
                  <c:v>0.16535439390111101</c:v>
                </c:pt>
                <c:pt idx="106254">
                  <c:v>0.165359112891308</c:v>
                </c:pt>
                <c:pt idx="106255">
                  <c:v>0.16536190011704399</c:v>
                </c:pt>
                <c:pt idx="106256">
                  <c:v>0.16536996728862299</c:v>
                </c:pt>
                <c:pt idx="106257">
                  <c:v>0.16537053974858101</c:v>
                </c:pt>
                <c:pt idx="106258">
                  <c:v>0.16537435386533</c:v>
                </c:pt>
                <c:pt idx="106259">
                  <c:v>0.16537644785557101</c:v>
                </c:pt>
                <c:pt idx="106260">
                  <c:v>0.16538417698798</c:v>
                </c:pt>
                <c:pt idx="106261">
                  <c:v>0.16538940067857899</c:v>
                </c:pt>
                <c:pt idx="106262">
                  <c:v>0.16539227124549</c:v>
                </c:pt>
                <c:pt idx="106263">
                  <c:v>0.165397550756225</c:v>
                </c:pt>
                <c:pt idx="106264">
                  <c:v>0.16539860349909499</c:v>
                </c:pt>
                <c:pt idx="106265">
                  <c:v>0.16539863139188901</c:v>
                </c:pt>
                <c:pt idx="106266">
                  <c:v>0.165399535441348</c:v>
                </c:pt>
                <c:pt idx="106267">
                  <c:v>0.16539995736454099</c:v>
                </c:pt>
                <c:pt idx="106268">
                  <c:v>0.16540310702077601</c:v>
                </c:pt>
                <c:pt idx="106269">
                  <c:v>0.16540566218944699</c:v>
                </c:pt>
                <c:pt idx="106270">
                  <c:v>0.165416006208077</c:v>
                </c:pt>
                <c:pt idx="106271">
                  <c:v>0.16541621125512501</c:v>
                </c:pt>
                <c:pt idx="106272">
                  <c:v>0.165416745269167</c:v>
                </c:pt>
                <c:pt idx="106273">
                  <c:v>0.16541791954968299</c:v>
                </c:pt>
                <c:pt idx="106274">
                  <c:v>0.165418165043687</c:v>
                </c:pt>
                <c:pt idx="106275">
                  <c:v>0.165418516243233</c:v>
                </c:pt>
                <c:pt idx="106276">
                  <c:v>0.16541886309609899</c:v>
                </c:pt>
                <c:pt idx="106277">
                  <c:v>0.16542518994931699</c:v>
                </c:pt>
                <c:pt idx="106278">
                  <c:v>0.16542978444645001</c:v>
                </c:pt>
                <c:pt idx="106279">
                  <c:v>0.165434129021959</c:v>
                </c:pt>
                <c:pt idx="106280">
                  <c:v>0.16543713739757099</c:v>
                </c:pt>
                <c:pt idx="106281">
                  <c:v>0.165440916102259</c:v>
                </c:pt>
                <c:pt idx="106282">
                  <c:v>0.16544188183443201</c:v>
                </c:pt>
                <c:pt idx="106283">
                  <c:v>0.16545146869588301</c:v>
                </c:pt>
                <c:pt idx="106284">
                  <c:v>0.16545334522344499</c:v>
                </c:pt>
                <c:pt idx="106285">
                  <c:v>0.16545996870768701</c:v>
                </c:pt>
                <c:pt idx="106286">
                  <c:v>0.16547221783003099</c:v>
                </c:pt>
                <c:pt idx="106287">
                  <c:v>0.165472372886243</c:v>
                </c:pt>
                <c:pt idx="106288">
                  <c:v>0.165473956160689</c:v>
                </c:pt>
                <c:pt idx="106289">
                  <c:v>0.165475316775821</c:v>
                </c:pt>
                <c:pt idx="106290">
                  <c:v>0.165476099201638</c:v>
                </c:pt>
                <c:pt idx="106291">
                  <c:v>0.16548272501153899</c:v>
                </c:pt>
                <c:pt idx="106292">
                  <c:v>0.16548282782179799</c:v>
                </c:pt>
                <c:pt idx="106293">
                  <c:v>0.16548476374399501</c:v>
                </c:pt>
                <c:pt idx="106294">
                  <c:v>0.16550309783813899</c:v>
                </c:pt>
                <c:pt idx="106295">
                  <c:v>0.165503426678524</c:v>
                </c:pt>
                <c:pt idx="106296">
                  <c:v>0.16552273638756199</c:v>
                </c:pt>
                <c:pt idx="106297">
                  <c:v>0.16552404899126499</c:v>
                </c:pt>
                <c:pt idx="106298">
                  <c:v>0.16552479061907599</c:v>
                </c:pt>
                <c:pt idx="106299">
                  <c:v>0.16552542356827599</c:v>
                </c:pt>
                <c:pt idx="106300">
                  <c:v>0.16553770517377001</c:v>
                </c:pt>
                <c:pt idx="106301">
                  <c:v>0.165537983664576</c:v>
                </c:pt>
                <c:pt idx="106302">
                  <c:v>0.16555783054439499</c:v>
                </c:pt>
                <c:pt idx="106303">
                  <c:v>0.165558263819925</c:v>
                </c:pt>
                <c:pt idx="106304">
                  <c:v>0.16556507330280801</c:v>
                </c:pt>
                <c:pt idx="106305">
                  <c:v>0.16556657965670499</c:v>
                </c:pt>
                <c:pt idx="106306">
                  <c:v>0.165573492894726</c:v>
                </c:pt>
                <c:pt idx="106307">
                  <c:v>0.165578073045452</c:v>
                </c:pt>
                <c:pt idx="106308">
                  <c:v>0.165579283047739</c:v>
                </c:pt>
                <c:pt idx="106309">
                  <c:v>0.16557962975200699</c:v>
                </c:pt>
                <c:pt idx="106310">
                  <c:v>0.16560317044778</c:v>
                </c:pt>
                <c:pt idx="106311">
                  <c:v>0.165612158945734</c:v>
                </c:pt>
                <c:pt idx="106312">
                  <c:v>0.16562544490693501</c:v>
                </c:pt>
                <c:pt idx="106313">
                  <c:v>0.16562819848452801</c:v>
                </c:pt>
                <c:pt idx="106314">
                  <c:v>0.16564851646485201</c:v>
                </c:pt>
                <c:pt idx="106315">
                  <c:v>0.16565564353408299</c:v>
                </c:pt>
                <c:pt idx="106316">
                  <c:v>0.165657657784547</c:v>
                </c:pt>
                <c:pt idx="106317">
                  <c:v>0.16566012565183799</c:v>
                </c:pt>
                <c:pt idx="106318">
                  <c:v>0.16567586975872101</c:v>
                </c:pt>
                <c:pt idx="106319">
                  <c:v>0.16567597203001899</c:v>
                </c:pt>
                <c:pt idx="106320">
                  <c:v>0.16567879209654399</c:v>
                </c:pt>
                <c:pt idx="106321">
                  <c:v>0.16568272910201501</c:v>
                </c:pt>
                <c:pt idx="106322">
                  <c:v>0.16568392809464899</c:v>
                </c:pt>
                <c:pt idx="106323">
                  <c:v>0.16568799329335701</c:v>
                </c:pt>
                <c:pt idx="106324">
                  <c:v>0.16569332907774301</c:v>
                </c:pt>
                <c:pt idx="106325">
                  <c:v>0.165693379905585</c:v>
                </c:pt>
                <c:pt idx="106326">
                  <c:v>0.165696744416124</c:v>
                </c:pt>
                <c:pt idx="106327">
                  <c:v>0.165697490199364</c:v>
                </c:pt>
                <c:pt idx="106328">
                  <c:v>0.16570049967619299</c:v>
                </c:pt>
                <c:pt idx="106329">
                  <c:v>0.16570267482781301</c:v>
                </c:pt>
                <c:pt idx="106330">
                  <c:v>0.165703078733555</c:v>
                </c:pt>
                <c:pt idx="106331">
                  <c:v>0.165711251814085</c:v>
                </c:pt>
                <c:pt idx="106332">
                  <c:v>0.165714681827724</c:v>
                </c:pt>
                <c:pt idx="106333">
                  <c:v>0.16572519238085601</c:v>
                </c:pt>
                <c:pt idx="106334">
                  <c:v>0.16572545629340599</c:v>
                </c:pt>
                <c:pt idx="106335">
                  <c:v>0.16573109888909501</c:v>
                </c:pt>
                <c:pt idx="106336">
                  <c:v>0.165734155582455</c:v>
                </c:pt>
                <c:pt idx="106337">
                  <c:v>0.16573493318579499</c:v>
                </c:pt>
                <c:pt idx="106338">
                  <c:v>0.165743590504211</c:v>
                </c:pt>
                <c:pt idx="106339">
                  <c:v>0.16575160336935199</c:v>
                </c:pt>
                <c:pt idx="106340">
                  <c:v>0.16575171671741301</c:v>
                </c:pt>
                <c:pt idx="106341">
                  <c:v>0.16576084288605999</c:v>
                </c:pt>
                <c:pt idx="106342">
                  <c:v>0.16577163614815599</c:v>
                </c:pt>
                <c:pt idx="106343">
                  <c:v>0.165782633959903</c:v>
                </c:pt>
                <c:pt idx="106344">
                  <c:v>0.16578819723810301</c:v>
                </c:pt>
                <c:pt idx="106345">
                  <c:v>0.16579383345670301</c:v>
                </c:pt>
                <c:pt idx="106346">
                  <c:v>0.16579911053899399</c:v>
                </c:pt>
                <c:pt idx="106347">
                  <c:v>0.165807176250855</c:v>
                </c:pt>
                <c:pt idx="106348">
                  <c:v>0.16581334761876099</c:v>
                </c:pt>
                <c:pt idx="106349">
                  <c:v>0.16582258008862399</c:v>
                </c:pt>
                <c:pt idx="106350">
                  <c:v>0.16582691871211599</c:v>
                </c:pt>
                <c:pt idx="106351">
                  <c:v>0.16582732168994599</c:v>
                </c:pt>
                <c:pt idx="106352">
                  <c:v>0.16582940900444401</c:v>
                </c:pt>
                <c:pt idx="106353">
                  <c:v>0.16584335238363301</c:v>
                </c:pt>
                <c:pt idx="106354">
                  <c:v>0.16584497105965701</c:v>
                </c:pt>
                <c:pt idx="106355">
                  <c:v>0.16584684721610499</c:v>
                </c:pt>
                <c:pt idx="106356">
                  <c:v>0.16584936022553101</c:v>
                </c:pt>
                <c:pt idx="106357">
                  <c:v>0.16585051400050099</c:v>
                </c:pt>
                <c:pt idx="106358">
                  <c:v>0.16585310138398501</c:v>
                </c:pt>
                <c:pt idx="106359">
                  <c:v>0.165855597998188</c:v>
                </c:pt>
                <c:pt idx="106360">
                  <c:v>0.16586118387339999</c:v>
                </c:pt>
                <c:pt idx="106361">
                  <c:v>0.165866574981305</c:v>
                </c:pt>
                <c:pt idx="106362">
                  <c:v>0.165869049988812</c:v>
                </c:pt>
                <c:pt idx="106363">
                  <c:v>0.16587385078039699</c:v>
                </c:pt>
                <c:pt idx="106364">
                  <c:v>0.165875335922815</c:v>
                </c:pt>
                <c:pt idx="106365">
                  <c:v>0.16588062474495099</c:v>
                </c:pt>
                <c:pt idx="106366">
                  <c:v>0.165890007332964</c:v>
                </c:pt>
                <c:pt idx="106367">
                  <c:v>0.165890174491443</c:v>
                </c:pt>
                <c:pt idx="106368">
                  <c:v>0.16589109115015899</c:v>
                </c:pt>
                <c:pt idx="106369">
                  <c:v>0.16589622459326001</c:v>
                </c:pt>
                <c:pt idx="106370">
                  <c:v>0.16590046504269701</c:v>
                </c:pt>
                <c:pt idx="106371">
                  <c:v>0.16590167182191501</c:v>
                </c:pt>
                <c:pt idx="106372">
                  <c:v>0.16590557237359199</c:v>
                </c:pt>
                <c:pt idx="106373">
                  <c:v>0.165917731010087</c:v>
                </c:pt>
                <c:pt idx="106374">
                  <c:v>0.16592394021479501</c:v>
                </c:pt>
                <c:pt idx="106375">
                  <c:v>0.165929596085994</c:v>
                </c:pt>
                <c:pt idx="106376">
                  <c:v>0.16592993854074201</c:v>
                </c:pt>
                <c:pt idx="106377">
                  <c:v>0.165931195643992</c:v>
                </c:pt>
                <c:pt idx="106378">
                  <c:v>0.16593406013776299</c:v>
                </c:pt>
                <c:pt idx="106379">
                  <c:v>0.16593459197635399</c:v>
                </c:pt>
                <c:pt idx="106380">
                  <c:v>0.165937369645625</c:v>
                </c:pt>
                <c:pt idx="106381">
                  <c:v>0.16593922523622701</c:v>
                </c:pt>
                <c:pt idx="106382">
                  <c:v>0.16594564809939499</c:v>
                </c:pt>
                <c:pt idx="106383">
                  <c:v>0.16595440024247601</c:v>
                </c:pt>
                <c:pt idx="106384">
                  <c:v>0.16595622242376601</c:v>
                </c:pt>
                <c:pt idx="106385">
                  <c:v>0.16596293594686001</c:v>
                </c:pt>
                <c:pt idx="106386">
                  <c:v>0.165963525526067</c:v>
                </c:pt>
                <c:pt idx="106387">
                  <c:v>0.16596741474941401</c:v>
                </c:pt>
                <c:pt idx="106388">
                  <c:v>0.165986587215839</c:v>
                </c:pt>
                <c:pt idx="106389">
                  <c:v>0.16598982421102401</c:v>
                </c:pt>
                <c:pt idx="106390">
                  <c:v>0.16599187888431699</c:v>
                </c:pt>
                <c:pt idx="106391">
                  <c:v>0.165995350027376</c:v>
                </c:pt>
                <c:pt idx="106392">
                  <c:v>0.16599689638302201</c:v>
                </c:pt>
                <c:pt idx="106393">
                  <c:v>0.166000596191027</c:v>
                </c:pt>
                <c:pt idx="106394">
                  <c:v>0.16600148716247001</c:v>
                </c:pt>
                <c:pt idx="106395">
                  <c:v>0.166013467149042</c:v>
                </c:pt>
                <c:pt idx="106396">
                  <c:v>0.16601418147565</c:v>
                </c:pt>
                <c:pt idx="106397">
                  <c:v>0.166015741127328</c:v>
                </c:pt>
                <c:pt idx="106398">
                  <c:v>0.16601683369405601</c:v>
                </c:pt>
                <c:pt idx="106399">
                  <c:v>0.16601912286439699</c:v>
                </c:pt>
                <c:pt idx="106400">
                  <c:v>0.16601982245517499</c:v>
                </c:pt>
                <c:pt idx="106401">
                  <c:v>0.16602268115867599</c:v>
                </c:pt>
                <c:pt idx="106402">
                  <c:v>0.16602647959383199</c:v>
                </c:pt>
                <c:pt idx="106403">
                  <c:v>0.16603050493489399</c:v>
                </c:pt>
                <c:pt idx="106404">
                  <c:v>0.166035519588596</c:v>
                </c:pt>
                <c:pt idx="106405">
                  <c:v>0.16604047643241299</c:v>
                </c:pt>
                <c:pt idx="106406">
                  <c:v>0.166040543930042</c:v>
                </c:pt>
                <c:pt idx="106407">
                  <c:v>0.16604165419148101</c:v>
                </c:pt>
                <c:pt idx="106408">
                  <c:v>0.166042688595439</c:v>
                </c:pt>
                <c:pt idx="106409">
                  <c:v>0.166049760922162</c:v>
                </c:pt>
                <c:pt idx="106410">
                  <c:v>0.16605819859017901</c:v>
                </c:pt>
                <c:pt idx="106411">
                  <c:v>0.16605902559390001</c:v>
                </c:pt>
                <c:pt idx="106412">
                  <c:v>0.166060769040936</c:v>
                </c:pt>
                <c:pt idx="106413">
                  <c:v>0.166060899716585</c:v>
                </c:pt>
                <c:pt idx="106414">
                  <c:v>0.16606198936323599</c:v>
                </c:pt>
                <c:pt idx="106415">
                  <c:v>0.16606337117113801</c:v>
                </c:pt>
                <c:pt idx="106416">
                  <c:v>0.16606859258099299</c:v>
                </c:pt>
                <c:pt idx="106417">
                  <c:v>0.166074580115848</c:v>
                </c:pt>
                <c:pt idx="106418">
                  <c:v>0.16607555733664101</c:v>
                </c:pt>
                <c:pt idx="106419">
                  <c:v>0.166080826943594</c:v>
                </c:pt>
                <c:pt idx="106420">
                  <c:v>0.16608106715467699</c:v>
                </c:pt>
                <c:pt idx="106421">
                  <c:v>0.16609900408643499</c:v>
                </c:pt>
                <c:pt idx="106422">
                  <c:v>0.16610625132842799</c:v>
                </c:pt>
                <c:pt idx="106423">
                  <c:v>0.166120130625424</c:v>
                </c:pt>
                <c:pt idx="106424">
                  <c:v>0.16612131011265399</c:v>
                </c:pt>
                <c:pt idx="106425">
                  <c:v>0.16612335493709099</c:v>
                </c:pt>
                <c:pt idx="106426">
                  <c:v>0.16613035783878799</c:v>
                </c:pt>
                <c:pt idx="106427">
                  <c:v>0.16613148684287199</c:v>
                </c:pt>
                <c:pt idx="106428">
                  <c:v>0.16614313654757901</c:v>
                </c:pt>
                <c:pt idx="106429">
                  <c:v>0.166153230710466</c:v>
                </c:pt>
                <c:pt idx="106430">
                  <c:v>0.16615575285083001</c:v>
                </c:pt>
                <c:pt idx="106431">
                  <c:v>0.16616414892571199</c:v>
                </c:pt>
                <c:pt idx="106432">
                  <c:v>0.16617034382939999</c:v>
                </c:pt>
                <c:pt idx="106433">
                  <c:v>0.166173789024332</c:v>
                </c:pt>
                <c:pt idx="106434">
                  <c:v>0.16617523021858399</c:v>
                </c:pt>
                <c:pt idx="106435">
                  <c:v>0.16618379920375301</c:v>
                </c:pt>
                <c:pt idx="106436">
                  <c:v>0.166186516208053</c:v>
                </c:pt>
                <c:pt idx="106437">
                  <c:v>0.166195663533384</c:v>
                </c:pt>
                <c:pt idx="106438">
                  <c:v>0.16619728615389801</c:v>
                </c:pt>
                <c:pt idx="106439">
                  <c:v>0.16620725904817801</c:v>
                </c:pt>
                <c:pt idx="106440">
                  <c:v>0.16620797207381999</c:v>
                </c:pt>
                <c:pt idx="106441">
                  <c:v>0.166210437530942</c:v>
                </c:pt>
                <c:pt idx="106442">
                  <c:v>0.16621183208947601</c:v>
                </c:pt>
                <c:pt idx="106443">
                  <c:v>0.166212759054466</c:v>
                </c:pt>
                <c:pt idx="106444">
                  <c:v>0.16621843732084399</c:v>
                </c:pt>
                <c:pt idx="106445">
                  <c:v>0.16623968604261899</c:v>
                </c:pt>
                <c:pt idx="106446">
                  <c:v>0.166244999254375</c:v>
                </c:pt>
                <c:pt idx="106447">
                  <c:v>0.166250992312204</c:v>
                </c:pt>
                <c:pt idx="106448">
                  <c:v>0.166253087728576</c:v>
                </c:pt>
                <c:pt idx="106449">
                  <c:v>0.16627298206441299</c:v>
                </c:pt>
                <c:pt idx="106450">
                  <c:v>0.16627453745135401</c:v>
                </c:pt>
                <c:pt idx="106451">
                  <c:v>0.166278498400972</c:v>
                </c:pt>
                <c:pt idx="106452">
                  <c:v>0.166280981855329</c:v>
                </c:pt>
                <c:pt idx="106453">
                  <c:v>0.166281545947807</c:v>
                </c:pt>
                <c:pt idx="106454">
                  <c:v>0.16628188384916401</c:v>
                </c:pt>
                <c:pt idx="106455">
                  <c:v>0.16628740535379899</c:v>
                </c:pt>
                <c:pt idx="106456">
                  <c:v>0.16629314871992101</c:v>
                </c:pt>
                <c:pt idx="106457">
                  <c:v>0.16629350598144099</c:v>
                </c:pt>
                <c:pt idx="106458">
                  <c:v>0.16630114963338</c:v>
                </c:pt>
                <c:pt idx="106459">
                  <c:v>0.166304963466721</c:v>
                </c:pt>
                <c:pt idx="106460">
                  <c:v>0.16630905321200301</c:v>
                </c:pt>
                <c:pt idx="106461">
                  <c:v>0.166310398953257</c:v>
                </c:pt>
                <c:pt idx="106462">
                  <c:v>0.16631138840185</c:v>
                </c:pt>
                <c:pt idx="106463">
                  <c:v>0.166312895508262</c:v>
                </c:pt>
                <c:pt idx="106464">
                  <c:v>0.16631460943148099</c:v>
                </c:pt>
                <c:pt idx="106465">
                  <c:v>0.16631834469380199</c:v>
                </c:pt>
                <c:pt idx="106466">
                  <c:v>0.166318397569472</c:v>
                </c:pt>
                <c:pt idx="106467">
                  <c:v>0.16633150390541299</c:v>
                </c:pt>
                <c:pt idx="106468">
                  <c:v>0.16633167287083001</c:v>
                </c:pt>
                <c:pt idx="106469">
                  <c:v>0.16633464248663399</c:v>
                </c:pt>
                <c:pt idx="106470">
                  <c:v>0.16634780533815299</c:v>
                </c:pt>
                <c:pt idx="106471">
                  <c:v>0.166350224560672</c:v>
                </c:pt>
                <c:pt idx="106472">
                  <c:v>0.16635104122405101</c:v>
                </c:pt>
                <c:pt idx="106473">
                  <c:v>0.16635152769888201</c:v>
                </c:pt>
                <c:pt idx="106474">
                  <c:v>0.16635203435944601</c:v>
                </c:pt>
                <c:pt idx="106475">
                  <c:v>0.166354486242239</c:v>
                </c:pt>
                <c:pt idx="106476">
                  <c:v>0.16635489727758701</c:v>
                </c:pt>
                <c:pt idx="106477">
                  <c:v>0.16635968861606701</c:v>
                </c:pt>
                <c:pt idx="106478">
                  <c:v>0.166378873574201</c:v>
                </c:pt>
                <c:pt idx="106479">
                  <c:v>0.1663800331768</c:v>
                </c:pt>
                <c:pt idx="106480">
                  <c:v>0.16638964525875</c:v>
                </c:pt>
                <c:pt idx="106481">
                  <c:v>0.166393511181572</c:v>
                </c:pt>
                <c:pt idx="106482">
                  <c:v>0.16639615406657199</c:v>
                </c:pt>
                <c:pt idx="106483">
                  <c:v>0.16640428780258301</c:v>
                </c:pt>
                <c:pt idx="106484">
                  <c:v>0.16641249956936799</c:v>
                </c:pt>
                <c:pt idx="106485">
                  <c:v>0.166412612588901</c:v>
                </c:pt>
                <c:pt idx="106486">
                  <c:v>0.16642103334438799</c:v>
                </c:pt>
                <c:pt idx="106487">
                  <c:v>0.16642341285176199</c:v>
                </c:pt>
                <c:pt idx="106488">
                  <c:v>0.16642341371171601</c:v>
                </c:pt>
                <c:pt idx="106489">
                  <c:v>0.16642550911738899</c:v>
                </c:pt>
                <c:pt idx="106490">
                  <c:v>0.166430891472716</c:v>
                </c:pt>
                <c:pt idx="106491">
                  <c:v>0.166436829283369</c:v>
                </c:pt>
                <c:pt idx="106492">
                  <c:v>0.16643702723361301</c:v>
                </c:pt>
                <c:pt idx="106493">
                  <c:v>0.16644499159006301</c:v>
                </c:pt>
                <c:pt idx="106494">
                  <c:v>0.166448179915578</c:v>
                </c:pt>
                <c:pt idx="106495">
                  <c:v>0.16644964229655199</c:v>
                </c:pt>
                <c:pt idx="106496">
                  <c:v>0.16645409286760701</c:v>
                </c:pt>
                <c:pt idx="106497">
                  <c:v>0.16645781016767899</c:v>
                </c:pt>
                <c:pt idx="106498">
                  <c:v>0.16645883349410301</c:v>
                </c:pt>
                <c:pt idx="106499">
                  <c:v>0.16646591971741301</c:v>
                </c:pt>
                <c:pt idx="106500">
                  <c:v>0.166466238879731</c:v>
                </c:pt>
                <c:pt idx="106501">
                  <c:v>0.16646987113050599</c:v>
                </c:pt>
                <c:pt idx="106502">
                  <c:v>0.16647001605149001</c:v>
                </c:pt>
                <c:pt idx="106503">
                  <c:v>0.166481765970276</c:v>
                </c:pt>
                <c:pt idx="106504">
                  <c:v>0.16648656302846601</c:v>
                </c:pt>
                <c:pt idx="106505">
                  <c:v>0.16649089385922899</c:v>
                </c:pt>
                <c:pt idx="106506">
                  <c:v>0.16650355434247199</c:v>
                </c:pt>
                <c:pt idx="106507">
                  <c:v>0.16650677655934401</c:v>
                </c:pt>
                <c:pt idx="106508">
                  <c:v>0.166508541970491</c:v>
                </c:pt>
                <c:pt idx="106509">
                  <c:v>0.16650864635754001</c:v>
                </c:pt>
                <c:pt idx="106510">
                  <c:v>0.166512223983875</c:v>
                </c:pt>
                <c:pt idx="106511">
                  <c:v>0.16651483656062399</c:v>
                </c:pt>
                <c:pt idx="106512">
                  <c:v>0.16651860063771601</c:v>
                </c:pt>
                <c:pt idx="106513">
                  <c:v>0.166519446210695</c:v>
                </c:pt>
                <c:pt idx="106514">
                  <c:v>0.16652433666528399</c:v>
                </c:pt>
                <c:pt idx="106515">
                  <c:v>0.16652653037092199</c:v>
                </c:pt>
                <c:pt idx="106516">
                  <c:v>0.16653013063790201</c:v>
                </c:pt>
                <c:pt idx="106517">
                  <c:v>0.166532309776353</c:v>
                </c:pt>
                <c:pt idx="106518">
                  <c:v>0.16653235136834299</c:v>
                </c:pt>
                <c:pt idx="106519">
                  <c:v>0.166540615944754</c:v>
                </c:pt>
                <c:pt idx="106520">
                  <c:v>0.16654523453796299</c:v>
                </c:pt>
                <c:pt idx="106521">
                  <c:v>0.166548679790123</c:v>
                </c:pt>
                <c:pt idx="106522">
                  <c:v>0.16655109731633</c:v>
                </c:pt>
                <c:pt idx="106523">
                  <c:v>0.16655643505780099</c:v>
                </c:pt>
                <c:pt idx="106524">
                  <c:v>0.16656043379754101</c:v>
                </c:pt>
                <c:pt idx="106525">
                  <c:v>0.16656167608956801</c:v>
                </c:pt>
                <c:pt idx="106526">
                  <c:v>0.16656184351707201</c:v>
                </c:pt>
                <c:pt idx="106527">
                  <c:v>0.16656668862735599</c:v>
                </c:pt>
                <c:pt idx="106528">
                  <c:v>0.166583895516382</c:v>
                </c:pt>
                <c:pt idx="106529">
                  <c:v>0.16658540971675101</c:v>
                </c:pt>
                <c:pt idx="106530">
                  <c:v>0.16660965671186001</c:v>
                </c:pt>
                <c:pt idx="106531">
                  <c:v>0.16661228223854199</c:v>
                </c:pt>
                <c:pt idx="106532">
                  <c:v>0.166613471968272</c:v>
                </c:pt>
                <c:pt idx="106533">
                  <c:v>0.16661603397264199</c:v>
                </c:pt>
                <c:pt idx="106534">
                  <c:v>0.16661676227739</c:v>
                </c:pt>
                <c:pt idx="106535">
                  <c:v>0.16662430156751201</c:v>
                </c:pt>
                <c:pt idx="106536">
                  <c:v>0.166628988276353</c:v>
                </c:pt>
                <c:pt idx="106537">
                  <c:v>0.16662917134659699</c:v>
                </c:pt>
                <c:pt idx="106538">
                  <c:v>0.166629218536195</c:v>
                </c:pt>
                <c:pt idx="106539">
                  <c:v>0.16663898008911199</c:v>
                </c:pt>
                <c:pt idx="106540">
                  <c:v>0.166644509975514</c:v>
                </c:pt>
                <c:pt idx="106541">
                  <c:v>0.16664696356960501</c:v>
                </c:pt>
                <c:pt idx="106542">
                  <c:v>0.16664760233575401</c:v>
                </c:pt>
                <c:pt idx="106543">
                  <c:v>0.166649142952811</c:v>
                </c:pt>
                <c:pt idx="106544">
                  <c:v>0.16665950840707899</c:v>
                </c:pt>
                <c:pt idx="106545">
                  <c:v>0.16666109015939601</c:v>
                </c:pt>
                <c:pt idx="106546">
                  <c:v>0.16666513438230501</c:v>
                </c:pt>
                <c:pt idx="106547">
                  <c:v>0.16667539434011999</c:v>
                </c:pt>
                <c:pt idx="106548">
                  <c:v>0.166676273421652</c:v>
                </c:pt>
                <c:pt idx="106549">
                  <c:v>0.16667723933085901</c:v>
                </c:pt>
                <c:pt idx="106550">
                  <c:v>0.166677860274696</c:v>
                </c:pt>
                <c:pt idx="106551">
                  <c:v>0.16668729139591901</c:v>
                </c:pt>
                <c:pt idx="106552">
                  <c:v>0.16669263526736799</c:v>
                </c:pt>
                <c:pt idx="106553">
                  <c:v>0.166699979363788</c:v>
                </c:pt>
                <c:pt idx="106554">
                  <c:v>0.166716394513203</c:v>
                </c:pt>
                <c:pt idx="106555">
                  <c:v>0.16672249669834599</c:v>
                </c:pt>
                <c:pt idx="106556">
                  <c:v>0.166725678776664</c:v>
                </c:pt>
                <c:pt idx="106557">
                  <c:v>0.16672820012325401</c:v>
                </c:pt>
                <c:pt idx="106558">
                  <c:v>0.16673074156878401</c:v>
                </c:pt>
                <c:pt idx="106559">
                  <c:v>0.166732083840574</c:v>
                </c:pt>
                <c:pt idx="106560">
                  <c:v>0.16673473007060599</c:v>
                </c:pt>
                <c:pt idx="106561">
                  <c:v>0.16673998072134799</c:v>
                </c:pt>
                <c:pt idx="106562">
                  <c:v>0.16674201850326301</c:v>
                </c:pt>
                <c:pt idx="106563">
                  <c:v>0.166744582014418</c:v>
                </c:pt>
                <c:pt idx="106564">
                  <c:v>0.16674537456894301</c:v>
                </c:pt>
                <c:pt idx="106565">
                  <c:v>0.16674545852750899</c:v>
                </c:pt>
                <c:pt idx="106566">
                  <c:v>0.166751229014241</c:v>
                </c:pt>
                <c:pt idx="106567">
                  <c:v>0.166758541351648</c:v>
                </c:pt>
                <c:pt idx="106568">
                  <c:v>0.166764620750639</c:v>
                </c:pt>
                <c:pt idx="106569">
                  <c:v>0.166770535749863</c:v>
                </c:pt>
                <c:pt idx="106570">
                  <c:v>0.16677929745782</c:v>
                </c:pt>
                <c:pt idx="106571">
                  <c:v>0.16678016795876099</c:v>
                </c:pt>
                <c:pt idx="106572">
                  <c:v>0.16678635240028</c:v>
                </c:pt>
                <c:pt idx="106573">
                  <c:v>0.166789450921147</c:v>
                </c:pt>
                <c:pt idx="106574">
                  <c:v>0.16679014223708</c:v>
                </c:pt>
                <c:pt idx="106575">
                  <c:v>0.16680015513294599</c:v>
                </c:pt>
                <c:pt idx="106576">
                  <c:v>0.16680092992691201</c:v>
                </c:pt>
                <c:pt idx="106577">
                  <c:v>0.16680186078442999</c:v>
                </c:pt>
                <c:pt idx="106578">
                  <c:v>0.16681328399835599</c:v>
                </c:pt>
                <c:pt idx="106579">
                  <c:v>0.166822278236431</c:v>
                </c:pt>
                <c:pt idx="106580">
                  <c:v>0.16683996854946001</c:v>
                </c:pt>
                <c:pt idx="106581">
                  <c:v>0.16684083438429501</c:v>
                </c:pt>
                <c:pt idx="106582">
                  <c:v>0.1668451406317</c:v>
                </c:pt>
                <c:pt idx="106583">
                  <c:v>0.166846633441848</c:v>
                </c:pt>
                <c:pt idx="106584">
                  <c:v>0.16684880599889401</c:v>
                </c:pt>
                <c:pt idx="106585">
                  <c:v>0.16685421527611499</c:v>
                </c:pt>
                <c:pt idx="106586">
                  <c:v>0.166857239300536</c:v>
                </c:pt>
                <c:pt idx="106587">
                  <c:v>0.16685863536505399</c:v>
                </c:pt>
                <c:pt idx="106588">
                  <c:v>0.16686027863446301</c:v>
                </c:pt>
                <c:pt idx="106589">
                  <c:v>0.16686149058965799</c:v>
                </c:pt>
                <c:pt idx="106590">
                  <c:v>0.16686872312428999</c:v>
                </c:pt>
                <c:pt idx="106591">
                  <c:v>0.16687003505022099</c:v>
                </c:pt>
                <c:pt idx="106592">
                  <c:v>0.16687223087507999</c:v>
                </c:pt>
                <c:pt idx="106593">
                  <c:v>0.16688490870598899</c:v>
                </c:pt>
                <c:pt idx="106594">
                  <c:v>0.16689034034737299</c:v>
                </c:pt>
                <c:pt idx="106595">
                  <c:v>0.166891350525981</c:v>
                </c:pt>
                <c:pt idx="106596">
                  <c:v>0.166893120894862</c:v>
                </c:pt>
                <c:pt idx="106597">
                  <c:v>0.16689359180784599</c:v>
                </c:pt>
                <c:pt idx="106598">
                  <c:v>0.16690019035735601</c:v>
                </c:pt>
                <c:pt idx="106599">
                  <c:v>0.16690485030256899</c:v>
                </c:pt>
                <c:pt idx="106600">
                  <c:v>0.16691012483519599</c:v>
                </c:pt>
                <c:pt idx="106601">
                  <c:v>0.16691501397926201</c:v>
                </c:pt>
                <c:pt idx="106602">
                  <c:v>0.16691654606155101</c:v>
                </c:pt>
                <c:pt idx="106603">
                  <c:v>0.166919160627893</c:v>
                </c:pt>
                <c:pt idx="106604">
                  <c:v>0.16692346972862601</c:v>
                </c:pt>
                <c:pt idx="106605">
                  <c:v>0.16692438539937199</c:v>
                </c:pt>
                <c:pt idx="106606">
                  <c:v>0.16692754253476699</c:v>
                </c:pt>
                <c:pt idx="106607">
                  <c:v>0.166932531471679</c:v>
                </c:pt>
                <c:pt idx="106608">
                  <c:v>0.166936015944643</c:v>
                </c:pt>
                <c:pt idx="106609">
                  <c:v>0.16695145185129801</c:v>
                </c:pt>
                <c:pt idx="106610">
                  <c:v>0.16695375105448801</c:v>
                </c:pt>
                <c:pt idx="106611">
                  <c:v>0.16695884794966701</c:v>
                </c:pt>
                <c:pt idx="106612">
                  <c:v>0.16697022669027101</c:v>
                </c:pt>
                <c:pt idx="106613">
                  <c:v>0.16697724927313701</c:v>
                </c:pt>
                <c:pt idx="106614">
                  <c:v>0.166979277879097</c:v>
                </c:pt>
                <c:pt idx="106615">
                  <c:v>0.16698002919858401</c:v>
                </c:pt>
                <c:pt idx="106616">
                  <c:v>0.16698352108609199</c:v>
                </c:pt>
                <c:pt idx="106617">
                  <c:v>0.166993615650184</c:v>
                </c:pt>
                <c:pt idx="106618">
                  <c:v>0.16699458404912401</c:v>
                </c:pt>
                <c:pt idx="106619">
                  <c:v>0.16699919253929901</c:v>
                </c:pt>
                <c:pt idx="106620">
                  <c:v>0.16700085037517101</c:v>
                </c:pt>
                <c:pt idx="106621">
                  <c:v>0.16700270473140399</c:v>
                </c:pt>
                <c:pt idx="106622">
                  <c:v>0.16700647082624001</c:v>
                </c:pt>
                <c:pt idx="106623">
                  <c:v>0.16700836364962701</c:v>
                </c:pt>
                <c:pt idx="106624">
                  <c:v>0.16700868136459299</c:v>
                </c:pt>
                <c:pt idx="106625">
                  <c:v>0.16701045163188299</c:v>
                </c:pt>
                <c:pt idx="106626">
                  <c:v>0.16701125825237301</c:v>
                </c:pt>
                <c:pt idx="106627">
                  <c:v>0.16701239784358199</c:v>
                </c:pt>
                <c:pt idx="106628">
                  <c:v>0.167015592091419</c:v>
                </c:pt>
                <c:pt idx="106629">
                  <c:v>0.16701920937290499</c:v>
                </c:pt>
                <c:pt idx="106630">
                  <c:v>0.16702059687427301</c:v>
                </c:pt>
                <c:pt idx="106631">
                  <c:v>0.16702191679671</c:v>
                </c:pt>
                <c:pt idx="106632">
                  <c:v>0.167024200250141</c:v>
                </c:pt>
                <c:pt idx="106633">
                  <c:v>0.16702699245164401</c:v>
                </c:pt>
                <c:pt idx="106634">
                  <c:v>0.16702888506640901</c:v>
                </c:pt>
                <c:pt idx="106635">
                  <c:v>0.167031626082078</c:v>
                </c:pt>
                <c:pt idx="106636">
                  <c:v>0.167035556020837</c:v>
                </c:pt>
                <c:pt idx="106637">
                  <c:v>0.16703881479711599</c:v>
                </c:pt>
                <c:pt idx="106638">
                  <c:v>0.16703949828652601</c:v>
                </c:pt>
                <c:pt idx="106639">
                  <c:v>0.167041807788159</c:v>
                </c:pt>
                <c:pt idx="106640">
                  <c:v>0.16704451734820799</c:v>
                </c:pt>
                <c:pt idx="106641">
                  <c:v>0.167045938030701</c:v>
                </c:pt>
                <c:pt idx="106642">
                  <c:v>0.167056597389659</c:v>
                </c:pt>
                <c:pt idx="106643">
                  <c:v>0.16706325160980101</c:v>
                </c:pt>
                <c:pt idx="106644">
                  <c:v>0.167064714329348</c:v>
                </c:pt>
                <c:pt idx="106645">
                  <c:v>0.16707050591188799</c:v>
                </c:pt>
                <c:pt idx="106646">
                  <c:v>0.167073276535915</c:v>
                </c:pt>
                <c:pt idx="106647">
                  <c:v>0.16707495138419501</c:v>
                </c:pt>
                <c:pt idx="106648">
                  <c:v>0.167076150686889</c:v>
                </c:pt>
                <c:pt idx="106649">
                  <c:v>0.167102215793967</c:v>
                </c:pt>
                <c:pt idx="106650">
                  <c:v>0.167106326646312</c:v>
                </c:pt>
                <c:pt idx="106651">
                  <c:v>0.16710991832291699</c:v>
                </c:pt>
                <c:pt idx="106652">
                  <c:v>0.167110997006089</c:v>
                </c:pt>
                <c:pt idx="106653">
                  <c:v>0.16711733442743501</c:v>
                </c:pt>
                <c:pt idx="106654">
                  <c:v>0.16712162062725799</c:v>
                </c:pt>
                <c:pt idx="106655">
                  <c:v>0.16712323822591399</c:v>
                </c:pt>
                <c:pt idx="106656">
                  <c:v>0.16712517930524001</c:v>
                </c:pt>
                <c:pt idx="106657">
                  <c:v>0.167132131457084</c:v>
                </c:pt>
                <c:pt idx="106658">
                  <c:v>0.16714746327956501</c:v>
                </c:pt>
                <c:pt idx="106659">
                  <c:v>0.167149100849979</c:v>
                </c:pt>
                <c:pt idx="106660">
                  <c:v>0.167159011888981</c:v>
                </c:pt>
                <c:pt idx="106661">
                  <c:v>0.16716923148358201</c:v>
                </c:pt>
                <c:pt idx="106662">
                  <c:v>0.167173621729341</c:v>
                </c:pt>
                <c:pt idx="106663">
                  <c:v>0.167177670853798</c:v>
                </c:pt>
                <c:pt idx="106664">
                  <c:v>0.16718051328097899</c:v>
                </c:pt>
                <c:pt idx="106665">
                  <c:v>0.16718374061069799</c:v>
                </c:pt>
                <c:pt idx="106666">
                  <c:v>0.16719030271985</c:v>
                </c:pt>
                <c:pt idx="106667">
                  <c:v>0.167191543615756</c:v>
                </c:pt>
                <c:pt idx="106668">
                  <c:v>0.167202259758268</c:v>
                </c:pt>
                <c:pt idx="106669">
                  <c:v>0.16720486686744199</c:v>
                </c:pt>
                <c:pt idx="106670">
                  <c:v>0.167206858021582</c:v>
                </c:pt>
                <c:pt idx="106671">
                  <c:v>0.16720882598015199</c:v>
                </c:pt>
                <c:pt idx="106672">
                  <c:v>0.16720991370433599</c:v>
                </c:pt>
                <c:pt idx="106673">
                  <c:v>0.167215826479994</c:v>
                </c:pt>
                <c:pt idx="106674">
                  <c:v>0.167216644727185</c:v>
                </c:pt>
                <c:pt idx="106675">
                  <c:v>0.16721941556848999</c:v>
                </c:pt>
                <c:pt idx="106676">
                  <c:v>0.167222488093108</c:v>
                </c:pt>
                <c:pt idx="106677">
                  <c:v>0.16723076032576101</c:v>
                </c:pt>
                <c:pt idx="106678">
                  <c:v>0.16723096808422899</c:v>
                </c:pt>
                <c:pt idx="106679">
                  <c:v>0.167239807301379</c:v>
                </c:pt>
                <c:pt idx="106680">
                  <c:v>0.16724086364385299</c:v>
                </c:pt>
                <c:pt idx="106681">
                  <c:v>0.16724155323676199</c:v>
                </c:pt>
                <c:pt idx="106682">
                  <c:v>0.16724442469326001</c:v>
                </c:pt>
                <c:pt idx="106683">
                  <c:v>0.167252009001984</c:v>
                </c:pt>
                <c:pt idx="106684">
                  <c:v>0.16725484745852801</c:v>
                </c:pt>
                <c:pt idx="106685">
                  <c:v>0.167270686355598</c:v>
                </c:pt>
                <c:pt idx="106686">
                  <c:v>0.16727476193860999</c:v>
                </c:pt>
                <c:pt idx="106687">
                  <c:v>0.167281833446565</c:v>
                </c:pt>
                <c:pt idx="106688">
                  <c:v>0.167283135022778</c:v>
                </c:pt>
                <c:pt idx="106689">
                  <c:v>0.16728434930157099</c:v>
                </c:pt>
                <c:pt idx="106690">
                  <c:v>0.16728527813682201</c:v>
                </c:pt>
                <c:pt idx="106691">
                  <c:v>0.16728916638643401</c:v>
                </c:pt>
                <c:pt idx="106692">
                  <c:v>0.16729415752327301</c:v>
                </c:pt>
                <c:pt idx="106693">
                  <c:v>0.16729821707801801</c:v>
                </c:pt>
                <c:pt idx="106694">
                  <c:v>0.16730839345656601</c:v>
                </c:pt>
                <c:pt idx="106695">
                  <c:v>0.16731616567451901</c:v>
                </c:pt>
                <c:pt idx="106696">
                  <c:v>0.16731905861063801</c:v>
                </c:pt>
                <c:pt idx="106697">
                  <c:v>0.16732196995399401</c:v>
                </c:pt>
                <c:pt idx="106698">
                  <c:v>0.167324242463742</c:v>
                </c:pt>
                <c:pt idx="106699">
                  <c:v>0.167328589684757</c:v>
                </c:pt>
                <c:pt idx="106700">
                  <c:v>0.16733298164898999</c:v>
                </c:pt>
                <c:pt idx="106701">
                  <c:v>0.16734078861425999</c:v>
                </c:pt>
                <c:pt idx="106702">
                  <c:v>0.16734175879015301</c:v>
                </c:pt>
                <c:pt idx="106703">
                  <c:v>0.16734644493164</c:v>
                </c:pt>
                <c:pt idx="106704">
                  <c:v>0.16734714761373201</c:v>
                </c:pt>
                <c:pt idx="106705">
                  <c:v>0.16735010733564901</c:v>
                </c:pt>
                <c:pt idx="106706">
                  <c:v>0.16736063810212601</c:v>
                </c:pt>
                <c:pt idx="106707">
                  <c:v>0.167362119697432</c:v>
                </c:pt>
                <c:pt idx="106708">
                  <c:v>0.16736280095134201</c:v>
                </c:pt>
                <c:pt idx="106709">
                  <c:v>0.16737032297284801</c:v>
                </c:pt>
                <c:pt idx="106710">
                  <c:v>0.16737348360997301</c:v>
                </c:pt>
                <c:pt idx="106711">
                  <c:v>0.167376154715318</c:v>
                </c:pt>
                <c:pt idx="106712">
                  <c:v>0.16739454837822301</c:v>
                </c:pt>
                <c:pt idx="106713">
                  <c:v>0.16741044560749399</c:v>
                </c:pt>
                <c:pt idx="106714">
                  <c:v>0.167422159127425</c:v>
                </c:pt>
                <c:pt idx="106715">
                  <c:v>0.16743322305533101</c:v>
                </c:pt>
                <c:pt idx="106716">
                  <c:v>0.16743919742800201</c:v>
                </c:pt>
                <c:pt idx="106717">
                  <c:v>0.167440902227527</c:v>
                </c:pt>
                <c:pt idx="106718">
                  <c:v>0.167444049613069</c:v>
                </c:pt>
                <c:pt idx="106719">
                  <c:v>0.16744787204697201</c:v>
                </c:pt>
                <c:pt idx="106720">
                  <c:v>0.16745364108493799</c:v>
                </c:pt>
                <c:pt idx="106721">
                  <c:v>0.16746988459043499</c:v>
                </c:pt>
                <c:pt idx="106722">
                  <c:v>0.16747778182700199</c:v>
                </c:pt>
                <c:pt idx="106723">
                  <c:v>0.16747931223054699</c:v>
                </c:pt>
                <c:pt idx="106724">
                  <c:v>0.167483595291086</c:v>
                </c:pt>
                <c:pt idx="106725">
                  <c:v>0.16749053214335499</c:v>
                </c:pt>
                <c:pt idx="106726">
                  <c:v>0.16749784271344101</c:v>
                </c:pt>
                <c:pt idx="106727">
                  <c:v>0.16750119957293799</c:v>
                </c:pt>
                <c:pt idx="106728">
                  <c:v>0.167505997850529</c:v>
                </c:pt>
                <c:pt idx="106729">
                  <c:v>0.167507416557717</c:v>
                </c:pt>
                <c:pt idx="106730">
                  <c:v>0.16750774945312699</c:v>
                </c:pt>
                <c:pt idx="106731">
                  <c:v>0.16750970700616299</c:v>
                </c:pt>
                <c:pt idx="106732">
                  <c:v>0.16752259864784999</c:v>
                </c:pt>
                <c:pt idx="106733">
                  <c:v>0.167524159198605</c:v>
                </c:pt>
                <c:pt idx="106734">
                  <c:v>0.16752921938142401</c:v>
                </c:pt>
                <c:pt idx="106735">
                  <c:v>0.16753079332715801</c:v>
                </c:pt>
                <c:pt idx="106736">
                  <c:v>0.16753193127725099</c:v>
                </c:pt>
                <c:pt idx="106737">
                  <c:v>0.16754880785671999</c:v>
                </c:pt>
                <c:pt idx="106738">
                  <c:v>0.16755011721296101</c:v>
                </c:pt>
                <c:pt idx="106739">
                  <c:v>0.16755042137200599</c:v>
                </c:pt>
                <c:pt idx="106740">
                  <c:v>0.16755914795683199</c:v>
                </c:pt>
                <c:pt idx="106741">
                  <c:v>0.16756044919718699</c:v>
                </c:pt>
                <c:pt idx="106742">
                  <c:v>0.16756121458124301</c:v>
                </c:pt>
                <c:pt idx="106743">
                  <c:v>0.16757716518757801</c:v>
                </c:pt>
                <c:pt idx="106744">
                  <c:v>0.16758206098042899</c:v>
                </c:pt>
                <c:pt idx="106745">
                  <c:v>0.167583674557051</c:v>
                </c:pt>
                <c:pt idx="106746">
                  <c:v>0.16758939658022801</c:v>
                </c:pt>
                <c:pt idx="106747">
                  <c:v>0.16759323805748599</c:v>
                </c:pt>
                <c:pt idx="106748">
                  <c:v>0.167596546144132</c:v>
                </c:pt>
                <c:pt idx="106749">
                  <c:v>0.16760147512462401</c:v>
                </c:pt>
                <c:pt idx="106750">
                  <c:v>0.16760578797633399</c:v>
                </c:pt>
                <c:pt idx="106751">
                  <c:v>0.16760795760427699</c:v>
                </c:pt>
                <c:pt idx="106752">
                  <c:v>0.167610518138023</c:v>
                </c:pt>
                <c:pt idx="106753">
                  <c:v>0.167613697375709</c:v>
                </c:pt>
                <c:pt idx="106754">
                  <c:v>0.16761448517841701</c:v>
                </c:pt>
                <c:pt idx="106755">
                  <c:v>0.167617575536469</c:v>
                </c:pt>
                <c:pt idx="106756">
                  <c:v>0.167618305054056</c:v>
                </c:pt>
                <c:pt idx="106757">
                  <c:v>0.167621818902768</c:v>
                </c:pt>
                <c:pt idx="106758">
                  <c:v>0.16762544899420301</c:v>
                </c:pt>
                <c:pt idx="106759">
                  <c:v>0.16762628831036699</c:v>
                </c:pt>
                <c:pt idx="106760">
                  <c:v>0.16764161349096901</c:v>
                </c:pt>
                <c:pt idx="106761">
                  <c:v>0.167655732238287</c:v>
                </c:pt>
                <c:pt idx="106762">
                  <c:v>0.167664823587029</c:v>
                </c:pt>
                <c:pt idx="106763">
                  <c:v>0.16766714435798599</c:v>
                </c:pt>
                <c:pt idx="106764">
                  <c:v>0.16766818419945501</c:v>
                </c:pt>
                <c:pt idx="106765">
                  <c:v>0.16767063901697499</c:v>
                </c:pt>
                <c:pt idx="106766">
                  <c:v>0.16767349536041701</c:v>
                </c:pt>
                <c:pt idx="106767">
                  <c:v>0.16767871003442</c:v>
                </c:pt>
                <c:pt idx="106768">
                  <c:v>0.167688829954315</c:v>
                </c:pt>
                <c:pt idx="106769">
                  <c:v>0.167694839405339</c:v>
                </c:pt>
                <c:pt idx="106770">
                  <c:v>0.167695968044518</c:v>
                </c:pt>
                <c:pt idx="106771">
                  <c:v>0.16770510721766199</c:v>
                </c:pt>
                <c:pt idx="106772">
                  <c:v>0.16770755520849601</c:v>
                </c:pt>
                <c:pt idx="106773">
                  <c:v>0.16770769425003401</c:v>
                </c:pt>
                <c:pt idx="106774">
                  <c:v>0.16770916639651401</c:v>
                </c:pt>
                <c:pt idx="106775">
                  <c:v>0.167709221688956</c:v>
                </c:pt>
                <c:pt idx="106776">
                  <c:v>0.16771112787376799</c:v>
                </c:pt>
                <c:pt idx="106777">
                  <c:v>0.167727260985048</c:v>
                </c:pt>
                <c:pt idx="106778">
                  <c:v>0.16772989321301199</c:v>
                </c:pt>
                <c:pt idx="106779">
                  <c:v>0.16773278141327999</c:v>
                </c:pt>
                <c:pt idx="106780">
                  <c:v>0.16773753179112899</c:v>
                </c:pt>
                <c:pt idx="106781">
                  <c:v>0.16773858401420699</c:v>
                </c:pt>
                <c:pt idx="106782">
                  <c:v>0.16773945362238499</c:v>
                </c:pt>
                <c:pt idx="106783">
                  <c:v>0.167743249576218</c:v>
                </c:pt>
                <c:pt idx="106784">
                  <c:v>0.16774368187658401</c:v>
                </c:pt>
                <c:pt idx="106785">
                  <c:v>0.16775126037454099</c:v>
                </c:pt>
                <c:pt idx="106786">
                  <c:v>0.16776063220579199</c:v>
                </c:pt>
                <c:pt idx="106787">
                  <c:v>0.167760902126669</c:v>
                </c:pt>
                <c:pt idx="106788">
                  <c:v>0.16776203087048699</c:v>
                </c:pt>
                <c:pt idx="106789">
                  <c:v>0.167764654623107</c:v>
                </c:pt>
                <c:pt idx="106790">
                  <c:v>0.16776859914103201</c:v>
                </c:pt>
                <c:pt idx="106791">
                  <c:v>0.167770502521843</c:v>
                </c:pt>
                <c:pt idx="106792">
                  <c:v>0.16777499061852599</c:v>
                </c:pt>
                <c:pt idx="106793">
                  <c:v>0.16778293010972001</c:v>
                </c:pt>
                <c:pt idx="106794">
                  <c:v>0.16780217643109099</c:v>
                </c:pt>
                <c:pt idx="106795">
                  <c:v>0.16780695446164001</c:v>
                </c:pt>
                <c:pt idx="106796">
                  <c:v>0.16780859337507101</c:v>
                </c:pt>
                <c:pt idx="106797">
                  <c:v>0.16781281505078999</c:v>
                </c:pt>
                <c:pt idx="106798">
                  <c:v>0.16781628175278199</c:v>
                </c:pt>
                <c:pt idx="106799">
                  <c:v>0.16781732790339501</c:v>
                </c:pt>
                <c:pt idx="106800">
                  <c:v>0.16781837913394099</c:v>
                </c:pt>
                <c:pt idx="106801">
                  <c:v>0.167821335446001</c:v>
                </c:pt>
                <c:pt idx="106802">
                  <c:v>0.16782476164822899</c:v>
                </c:pt>
                <c:pt idx="106803">
                  <c:v>0.167833409445761</c:v>
                </c:pt>
                <c:pt idx="106804">
                  <c:v>0.167833546764137</c:v>
                </c:pt>
                <c:pt idx="106805">
                  <c:v>0.16783735213495299</c:v>
                </c:pt>
                <c:pt idx="106806">
                  <c:v>0.16784003875032499</c:v>
                </c:pt>
                <c:pt idx="106807">
                  <c:v>0.16784548775239</c:v>
                </c:pt>
                <c:pt idx="106808">
                  <c:v>0.16785061850864599</c:v>
                </c:pt>
                <c:pt idx="106809">
                  <c:v>0.167857528901148</c:v>
                </c:pt>
                <c:pt idx="106810">
                  <c:v>0.16786174280365801</c:v>
                </c:pt>
                <c:pt idx="106811">
                  <c:v>0.16786231981948499</c:v>
                </c:pt>
                <c:pt idx="106812">
                  <c:v>0.16786441526246201</c:v>
                </c:pt>
                <c:pt idx="106813">
                  <c:v>0.16786732028524201</c:v>
                </c:pt>
                <c:pt idx="106814">
                  <c:v>0.167886494066428</c:v>
                </c:pt>
                <c:pt idx="106815">
                  <c:v>0.167889746027958</c:v>
                </c:pt>
                <c:pt idx="106816">
                  <c:v>0.16789467882952799</c:v>
                </c:pt>
                <c:pt idx="106817">
                  <c:v>0.167899058391178</c:v>
                </c:pt>
                <c:pt idx="106818">
                  <c:v>0.16790061095195299</c:v>
                </c:pt>
                <c:pt idx="106819">
                  <c:v>0.16790475858175999</c:v>
                </c:pt>
                <c:pt idx="106820">
                  <c:v>0.16790676341005401</c:v>
                </c:pt>
                <c:pt idx="106821">
                  <c:v>0.167907506954937</c:v>
                </c:pt>
                <c:pt idx="106822">
                  <c:v>0.16790792276537</c:v>
                </c:pt>
                <c:pt idx="106823">
                  <c:v>0.16792461901099101</c:v>
                </c:pt>
                <c:pt idx="106824">
                  <c:v>0.16793285360916799</c:v>
                </c:pt>
                <c:pt idx="106825">
                  <c:v>0.16793418337649399</c:v>
                </c:pt>
                <c:pt idx="106826">
                  <c:v>0.16793436435155701</c:v>
                </c:pt>
                <c:pt idx="106827">
                  <c:v>0.16794561681389</c:v>
                </c:pt>
                <c:pt idx="106828">
                  <c:v>0.167949997874005</c:v>
                </c:pt>
                <c:pt idx="106829">
                  <c:v>0.16795255107283899</c:v>
                </c:pt>
                <c:pt idx="106830">
                  <c:v>0.16796283653536201</c:v>
                </c:pt>
                <c:pt idx="106831">
                  <c:v>0.16796421742074299</c:v>
                </c:pt>
                <c:pt idx="106832">
                  <c:v>0.16797025556669601</c:v>
                </c:pt>
                <c:pt idx="106833">
                  <c:v>0.167970369221629</c:v>
                </c:pt>
                <c:pt idx="106834">
                  <c:v>0.167983293414778</c:v>
                </c:pt>
                <c:pt idx="106835">
                  <c:v>0.16799182994895001</c:v>
                </c:pt>
                <c:pt idx="106836">
                  <c:v>0.16799451655848199</c:v>
                </c:pt>
                <c:pt idx="106837">
                  <c:v>0.168003316625636</c:v>
                </c:pt>
                <c:pt idx="106838">
                  <c:v>0.168004309538964</c:v>
                </c:pt>
                <c:pt idx="106839">
                  <c:v>0.16800785073624</c:v>
                </c:pt>
                <c:pt idx="106840">
                  <c:v>0.16801318874253601</c:v>
                </c:pt>
                <c:pt idx="106841">
                  <c:v>0.16802507935650901</c:v>
                </c:pt>
                <c:pt idx="106842">
                  <c:v>0.168025720737628</c:v>
                </c:pt>
                <c:pt idx="106843">
                  <c:v>0.168028244286928</c:v>
                </c:pt>
                <c:pt idx="106844">
                  <c:v>0.168031616732534</c:v>
                </c:pt>
                <c:pt idx="106845">
                  <c:v>0.16803242569747801</c:v>
                </c:pt>
                <c:pt idx="106846">
                  <c:v>0.168053449258114</c:v>
                </c:pt>
                <c:pt idx="106847">
                  <c:v>0.168056544634549</c:v>
                </c:pt>
                <c:pt idx="106848">
                  <c:v>0.16807472820583499</c:v>
                </c:pt>
                <c:pt idx="106849">
                  <c:v>0.16808190809282</c:v>
                </c:pt>
                <c:pt idx="106850">
                  <c:v>0.16808210599894299</c:v>
                </c:pt>
                <c:pt idx="106851">
                  <c:v>0.16808280489100799</c:v>
                </c:pt>
                <c:pt idx="106852">
                  <c:v>0.16808500686327801</c:v>
                </c:pt>
                <c:pt idx="106853">
                  <c:v>0.16808631397257501</c:v>
                </c:pt>
                <c:pt idx="106854">
                  <c:v>0.16811204506320601</c:v>
                </c:pt>
                <c:pt idx="106855">
                  <c:v>0.16812435863081299</c:v>
                </c:pt>
                <c:pt idx="106856">
                  <c:v>0.168127415965171</c:v>
                </c:pt>
                <c:pt idx="106857">
                  <c:v>0.16812899555646801</c:v>
                </c:pt>
                <c:pt idx="106858">
                  <c:v>0.16813114514063701</c:v>
                </c:pt>
                <c:pt idx="106859">
                  <c:v>0.16813150450120101</c:v>
                </c:pt>
                <c:pt idx="106860">
                  <c:v>0.16813185187697</c:v>
                </c:pt>
                <c:pt idx="106861">
                  <c:v>0.168135610433612</c:v>
                </c:pt>
                <c:pt idx="106862">
                  <c:v>0.168148623547898</c:v>
                </c:pt>
                <c:pt idx="106863">
                  <c:v>0.168155067494178</c:v>
                </c:pt>
                <c:pt idx="106864">
                  <c:v>0.16816458357567801</c:v>
                </c:pt>
                <c:pt idx="106865">
                  <c:v>0.16816775553678001</c:v>
                </c:pt>
                <c:pt idx="106866">
                  <c:v>0.16819141571959001</c:v>
                </c:pt>
                <c:pt idx="106867">
                  <c:v>0.16819668804860799</c:v>
                </c:pt>
                <c:pt idx="106868">
                  <c:v>0.168199493039111</c:v>
                </c:pt>
                <c:pt idx="106869">
                  <c:v>0.16819968470683899</c:v>
                </c:pt>
                <c:pt idx="106870">
                  <c:v>0.16819975279650501</c:v>
                </c:pt>
                <c:pt idx="106871">
                  <c:v>0.16820777524670899</c:v>
                </c:pt>
                <c:pt idx="106872">
                  <c:v>0.16821026601230499</c:v>
                </c:pt>
                <c:pt idx="106873">
                  <c:v>0.16821179427760399</c:v>
                </c:pt>
                <c:pt idx="106874">
                  <c:v>0.16821713484433801</c:v>
                </c:pt>
                <c:pt idx="106875">
                  <c:v>0.16821785321925201</c:v>
                </c:pt>
                <c:pt idx="106876">
                  <c:v>0.16821827823854499</c:v>
                </c:pt>
                <c:pt idx="106877">
                  <c:v>0.168225003426164</c:v>
                </c:pt>
                <c:pt idx="106878">
                  <c:v>0.16822519273921899</c:v>
                </c:pt>
                <c:pt idx="106879">
                  <c:v>0.168231906166214</c:v>
                </c:pt>
                <c:pt idx="106880">
                  <c:v>0.16823554643856101</c:v>
                </c:pt>
                <c:pt idx="106881">
                  <c:v>0.168239234286542</c:v>
                </c:pt>
                <c:pt idx="106882">
                  <c:v>0.168246727519277</c:v>
                </c:pt>
                <c:pt idx="106883">
                  <c:v>0.16825706347165401</c:v>
                </c:pt>
                <c:pt idx="106884">
                  <c:v>0.168257951334261</c:v>
                </c:pt>
                <c:pt idx="106885">
                  <c:v>0.16825803167012501</c:v>
                </c:pt>
                <c:pt idx="106886">
                  <c:v>0.16826161744631499</c:v>
                </c:pt>
                <c:pt idx="106887">
                  <c:v>0.168261686657803</c:v>
                </c:pt>
                <c:pt idx="106888">
                  <c:v>0.168264266323983</c:v>
                </c:pt>
                <c:pt idx="106889">
                  <c:v>0.16826765452584699</c:v>
                </c:pt>
                <c:pt idx="106890">
                  <c:v>0.16826806540407399</c:v>
                </c:pt>
                <c:pt idx="106891">
                  <c:v>0.16826827655368201</c:v>
                </c:pt>
                <c:pt idx="106892">
                  <c:v>0.168278795204751</c:v>
                </c:pt>
                <c:pt idx="106893">
                  <c:v>0.168282239838457</c:v>
                </c:pt>
                <c:pt idx="106894">
                  <c:v>0.168285514812132</c:v>
                </c:pt>
                <c:pt idx="106895">
                  <c:v>0.168296083905731</c:v>
                </c:pt>
                <c:pt idx="106896">
                  <c:v>0.16830826023627601</c:v>
                </c:pt>
                <c:pt idx="106897">
                  <c:v>0.16831546799767699</c:v>
                </c:pt>
                <c:pt idx="106898">
                  <c:v>0.168315730904921</c:v>
                </c:pt>
                <c:pt idx="106899">
                  <c:v>0.16832489258258501</c:v>
                </c:pt>
                <c:pt idx="106900">
                  <c:v>0.168328221634581</c:v>
                </c:pt>
                <c:pt idx="106901">
                  <c:v>0.16833059707672601</c:v>
                </c:pt>
                <c:pt idx="106902">
                  <c:v>0.16833473713227401</c:v>
                </c:pt>
                <c:pt idx="106903">
                  <c:v>0.168335774290746</c:v>
                </c:pt>
                <c:pt idx="106904">
                  <c:v>0.16833731205507199</c:v>
                </c:pt>
                <c:pt idx="106905">
                  <c:v>0.168338992704231</c:v>
                </c:pt>
                <c:pt idx="106906">
                  <c:v>0.168350061495909</c:v>
                </c:pt>
                <c:pt idx="106907">
                  <c:v>0.16835902082489199</c:v>
                </c:pt>
                <c:pt idx="106908">
                  <c:v>0.16836954996077799</c:v>
                </c:pt>
                <c:pt idx="106909">
                  <c:v>0.16837267782363599</c:v>
                </c:pt>
                <c:pt idx="106910">
                  <c:v>0.168377064995094</c:v>
                </c:pt>
                <c:pt idx="106911">
                  <c:v>0.16837947378342</c:v>
                </c:pt>
                <c:pt idx="106912">
                  <c:v>0.16837970642834099</c:v>
                </c:pt>
                <c:pt idx="106913">
                  <c:v>0.16839428051699001</c:v>
                </c:pt>
                <c:pt idx="106914">
                  <c:v>0.168396483994881</c:v>
                </c:pt>
                <c:pt idx="106915">
                  <c:v>0.16839746493404201</c:v>
                </c:pt>
                <c:pt idx="106916">
                  <c:v>0.168403095430571</c:v>
                </c:pt>
                <c:pt idx="106917">
                  <c:v>0.16840455801453499</c:v>
                </c:pt>
                <c:pt idx="106918">
                  <c:v>0.168406449779201</c:v>
                </c:pt>
                <c:pt idx="106919">
                  <c:v>0.16840904081979499</c:v>
                </c:pt>
                <c:pt idx="106920">
                  <c:v>0.16840994772954199</c:v>
                </c:pt>
                <c:pt idx="106921">
                  <c:v>0.16841017774417</c:v>
                </c:pt>
                <c:pt idx="106922">
                  <c:v>0.16841041964432599</c:v>
                </c:pt>
                <c:pt idx="106923">
                  <c:v>0.168424362561747</c:v>
                </c:pt>
                <c:pt idx="106924">
                  <c:v>0.168429155155288</c:v>
                </c:pt>
                <c:pt idx="106925">
                  <c:v>0.16843421186969099</c:v>
                </c:pt>
                <c:pt idx="106926">
                  <c:v>0.16843827565650499</c:v>
                </c:pt>
                <c:pt idx="106927">
                  <c:v>0.16844968045400499</c:v>
                </c:pt>
                <c:pt idx="106928">
                  <c:v>0.168451581142431</c:v>
                </c:pt>
                <c:pt idx="106929">
                  <c:v>0.16846381751596701</c:v>
                </c:pt>
                <c:pt idx="106930">
                  <c:v>0.16846420392753</c:v>
                </c:pt>
                <c:pt idx="106931">
                  <c:v>0.16846511349045501</c:v>
                </c:pt>
                <c:pt idx="106932">
                  <c:v>0.16847846681390599</c:v>
                </c:pt>
                <c:pt idx="106933">
                  <c:v>0.168480817506372</c:v>
                </c:pt>
                <c:pt idx="106934">
                  <c:v>0.168486881029899</c:v>
                </c:pt>
                <c:pt idx="106935">
                  <c:v>0.16849596421999899</c:v>
                </c:pt>
                <c:pt idx="106936">
                  <c:v>0.16850833667866799</c:v>
                </c:pt>
                <c:pt idx="106937">
                  <c:v>0.16851146181645299</c:v>
                </c:pt>
                <c:pt idx="106938">
                  <c:v>0.16851521154066501</c:v>
                </c:pt>
                <c:pt idx="106939">
                  <c:v>0.168530999545243</c:v>
                </c:pt>
                <c:pt idx="106940">
                  <c:v>0.168538612013589</c:v>
                </c:pt>
                <c:pt idx="106941">
                  <c:v>0.16854154566402499</c:v>
                </c:pt>
                <c:pt idx="106942">
                  <c:v>0.168544326635608</c:v>
                </c:pt>
                <c:pt idx="106943">
                  <c:v>0.16854482080878</c:v>
                </c:pt>
                <c:pt idx="106944">
                  <c:v>0.168545245827702</c:v>
                </c:pt>
                <c:pt idx="106945">
                  <c:v>0.168546704131735</c:v>
                </c:pt>
                <c:pt idx="106946">
                  <c:v>0.16854917839514</c:v>
                </c:pt>
                <c:pt idx="106947">
                  <c:v>0.16855026569699599</c:v>
                </c:pt>
                <c:pt idx="106948">
                  <c:v>0.16855196062494299</c:v>
                </c:pt>
                <c:pt idx="106949">
                  <c:v>0.168554605297041</c:v>
                </c:pt>
                <c:pt idx="106950">
                  <c:v>0.16855654632436001</c:v>
                </c:pt>
                <c:pt idx="106951">
                  <c:v>0.16857663338819601</c:v>
                </c:pt>
                <c:pt idx="106952">
                  <c:v>0.16858189264927101</c:v>
                </c:pt>
                <c:pt idx="106953">
                  <c:v>0.16858313312853901</c:v>
                </c:pt>
                <c:pt idx="106954">
                  <c:v>0.16858426380295599</c:v>
                </c:pt>
                <c:pt idx="106955">
                  <c:v>0.168586065395843</c:v>
                </c:pt>
                <c:pt idx="106956">
                  <c:v>0.16859426034302599</c:v>
                </c:pt>
                <c:pt idx="106957">
                  <c:v>0.16860338338257999</c:v>
                </c:pt>
                <c:pt idx="106958">
                  <c:v>0.16860856053581899</c:v>
                </c:pt>
                <c:pt idx="106959">
                  <c:v>0.168610982338465</c:v>
                </c:pt>
                <c:pt idx="106960">
                  <c:v>0.16862409041277801</c:v>
                </c:pt>
                <c:pt idx="106961">
                  <c:v>0.16863032644119699</c:v>
                </c:pt>
                <c:pt idx="106962">
                  <c:v>0.168633254200972</c:v>
                </c:pt>
                <c:pt idx="106963">
                  <c:v>0.168635638948998</c:v>
                </c:pt>
                <c:pt idx="106964">
                  <c:v>0.16864241262358201</c:v>
                </c:pt>
                <c:pt idx="106965">
                  <c:v>0.16864748911679001</c:v>
                </c:pt>
                <c:pt idx="106966">
                  <c:v>0.16865058776004199</c:v>
                </c:pt>
                <c:pt idx="106967">
                  <c:v>0.16865079521131901</c:v>
                </c:pt>
                <c:pt idx="106968">
                  <c:v>0.168659926484684</c:v>
                </c:pt>
                <c:pt idx="106969">
                  <c:v>0.16866265689238499</c:v>
                </c:pt>
                <c:pt idx="106970">
                  <c:v>0.16866344387197299</c:v>
                </c:pt>
                <c:pt idx="106971">
                  <c:v>0.168664425790261</c:v>
                </c:pt>
                <c:pt idx="106972">
                  <c:v>0.16866755293320901</c:v>
                </c:pt>
                <c:pt idx="106973">
                  <c:v>0.16867349457071901</c:v>
                </c:pt>
                <c:pt idx="106974">
                  <c:v>0.16867994813769199</c:v>
                </c:pt>
                <c:pt idx="106975">
                  <c:v>0.168680679821819</c:v>
                </c:pt>
                <c:pt idx="106976">
                  <c:v>0.16868580273032199</c:v>
                </c:pt>
                <c:pt idx="106977">
                  <c:v>0.168686410197708</c:v>
                </c:pt>
                <c:pt idx="106978">
                  <c:v>0.16868690877068401</c:v>
                </c:pt>
                <c:pt idx="106979">
                  <c:v>0.16868918115270501</c:v>
                </c:pt>
                <c:pt idx="106980">
                  <c:v>0.168692924775976</c:v>
                </c:pt>
                <c:pt idx="106981">
                  <c:v>0.16869311589601099</c:v>
                </c:pt>
                <c:pt idx="106982">
                  <c:v>0.16869340054267901</c:v>
                </c:pt>
                <c:pt idx="106983">
                  <c:v>0.16869735182751799</c:v>
                </c:pt>
                <c:pt idx="106984">
                  <c:v>0.168701118657969</c:v>
                </c:pt>
                <c:pt idx="106985">
                  <c:v>0.16870237938535801</c:v>
                </c:pt>
                <c:pt idx="106986">
                  <c:v>0.16871131062537101</c:v>
                </c:pt>
                <c:pt idx="106987">
                  <c:v>0.16871488144906099</c:v>
                </c:pt>
                <c:pt idx="106988">
                  <c:v>0.16874044781963801</c:v>
                </c:pt>
                <c:pt idx="106989">
                  <c:v>0.168748074387393</c:v>
                </c:pt>
                <c:pt idx="106990">
                  <c:v>0.16875298941701999</c:v>
                </c:pt>
                <c:pt idx="106991">
                  <c:v>0.168760922705359</c:v>
                </c:pt>
                <c:pt idx="106992">
                  <c:v>0.16876292466356399</c:v>
                </c:pt>
                <c:pt idx="106993">
                  <c:v>0.16876928387693699</c:v>
                </c:pt>
                <c:pt idx="106994">
                  <c:v>0.16878389217376799</c:v>
                </c:pt>
                <c:pt idx="106995">
                  <c:v>0.16878557619493301</c:v>
                </c:pt>
                <c:pt idx="106996">
                  <c:v>0.16878929992271</c:v>
                </c:pt>
                <c:pt idx="106997">
                  <c:v>0.16878981041704</c:v>
                </c:pt>
                <c:pt idx="106998">
                  <c:v>0.16879433128590901</c:v>
                </c:pt>
                <c:pt idx="106999">
                  <c:v>0.16879939956055501</c:v>
                </c:pt>
                <c:pt idx="107000">
                  <c:v>0.168808874563568</c:v>
                </c:pt>
                <c:pt idx="107001">
                  <c:v>0.16880961806380801</c:v>
                </c:pt>
                <c:pt idx="107002">
                  <c:v>0.168821132232611</c:v>
                </c:pt>
                <c:pt idx="107003">
                  <c:v>0.16882558519643701</c:v>
                </c:pt>
                <c:pt idx="107004">
                  <c:v>0.16883986574115301</c:v>
                </c:pt>
                <c:pt idx="107005">
                  <c:v>0.168843781651528</c:v>
                </c:pt>
                <c:pt idx="107006">
                  <c:v>0.16884907186068901</c:v>
                </c:pt>
                <c:pt idx="107007">
                  <c:v>0.168856111094497</c:v>
                </c:pt>
                <c:pt idx="107008">
                  <c:v>0.168857761723546</c:v>
                </c:pt>
                <c:pt idx="107009">
                  <c:v>0.168870831416394</c:v>
                </c:pt>
                <c:pt idx="107010">
                  <c:v>0.16887429905361401</c:v>
                </c:pt>
                <c:pt idx="107011">
                  <c:v>0.16888263968133899</c:v>
                </c:pt>
                <c:pt idx="107012">
                  <c:v>0.168883474118659</c:v>
                </c:pt>
                <c:pt idx="107013">
                  <c:v>0.168888455666828</c:v>
                </c:pt>
                <c:pt idx="107014">
                  <c:v>0.16889227215869099</c:v>
                </c:pt>
                <c:pt idx="107015">
                  <c:v>0.168894279244032</c:v>
                </c:pt>
                <c:pt idx="107016">
                  <c:v>0.16889545572935699</c:v>
                </c:pt>
                <c:pt idx="107017">
                  <c:v>0.16889789599515101</c:v>
                </c:pt>
                <c:pt idx="107018">
                  <c:v>0.168902398720786</c:v>
                </c:pt>
                <c:pt idx="107019">
                  <c:v>0.16890439633000201</c:v>
                </c:pt>
                <c:pt idx="107020">
                  <c:v>0.16890773757205901</c:v>
                </c:pt>
                <c:pt idx="107021">
                  <c:v>0.16890839213124201</c:v>
                </c:pt>
                <c:pt idx="107022">
                  <c:v>0.168911611322141</c:v>
                </c:pt>
                <c:pt idx="107023">
                  <c:v>0.168913306499406</c:v>
                </c:pt>
                <c:pt idx="107024">
                  <c:v>0.168920240756254</c:v>
                </c:pt>
                <c:pt idx="107025">
                  <c:v>0.168921160930294</c:v>
                </c:pt>
                <c:pt idx="107026">
                  <c:v>0.16892418390265801</c:v>
                </c:pt>
                <c:pt idx="107027">
                  <c:v>0.16893013527518599</c:v>
                </c:pt>
                <c:pt idx="107028">
                  <c:v>0.16893339086312101</c:v>
                </c:pt>
                <c:pt idx="107029">
                  <c:v>0.16894150231026001</c:v>
                </c:pt>
                <c:pt idx="107030">
                  <c:v>0.168941982031904</c:v>
                </c:pt>
                <c:pt idx="107031">
                  <c:v>0.168967165309478</c:v>
                </c:pt>
                <c:pt idx="107032">
                  <c:v>0.168967881422844</c:v>
                </c:pt>
                <c:pt idx="107033">
                  <c:v>0.16897215212351599</c:v>
                </c:pt>
                <c:pt idx="107034">
                  <c:v>0.168973582445576</c:v>
                </c:pt>
                <c:pt idx="107035">
                  <c:v>0.16897695811949601</c:v>
                </c:pt>
                <c:pt idx="107036">
                  <c:v>0.16898187196603501</c:v>
                </c:pt>
                <c:pt idx="107037">
                  <c:v>0.16899254984946199</c:v>
                </c:pt>
                <c:pt idx="107038">
                  <c:v>0.16899776444445699</c:v>
                </c:pt>
                <c:pt idx="107039">
                  <c:v>0.168999084671871</c:v>
                </c:pt>
                <c:pt idx="107040">
                  <c:v>0.16900971577839799</c:v>
                </c:pt>
                <c:pt idx="107041">
                  <c:v>0.16901177414268401</c:v>
                </c:pt>
                <c:pt idx="107042">
                  <c:v>0.16901294738421799</c:v>
                </c:pt>
                <c:pt idx="107043">
                  <c:v>0.16901439261446699</c:v>
                </c:pt>
                <c:pt idx="107044">
                  <c:v>0.16901704548421401</c:v>
                </c:pt>
                <c:pt idx="107045">
                  <c:v>0.16902335916345901</c:v>
                </c:pt>
                <c:pt idx="107046">
                  <c:v>0.16902640257755799</c:v>
                </c:pt>
                <c:pt idx="107047">
                  <c:v>0.169031030809771</c:v>
                </c:pt>
                <c:pt idx="107048">
                  <c:v>0.169043161662073</c:v>
                </c:pt>
                <c:pt idx="107049">
                  <c:v>0.16904723941792801</c:v>
                </c:pt>
                <c:pt idx="107050">
                  <c:v>0.169049165632915</c:v>
                </c:pt>
                <c:pt idx="107051">
                  <c:v>0.16905179516681601</c:v>
                </c:pt>
                <c:pt idx="107052">
                  <c:v>0.16905872608414299</c:v>
                </c:pt>
                <c:pt idx="107053">
                  <c:v>0.169059647047271</c:v>
                </c:pt>
                <c:pt idx="107054">
                  <c:v>0.16907027787419901</c:v>
                </c:pt>
                <c:pt idx="107055">
                  <c:v>0.169070672840579</c:v>
                </c:pt>
                <c:pt idx="107056">
                  <c:v>0.16907090758284199</c:v>
                </c:pt>
                <c:pt idx="107057">
                  <c:v>0.16907239113848399</c:v>
                </c:pt>
                <c:pt idx="107058">
                  <c:v>0.169072822438641</c:v>
                </c:pt>
                <c:pt idx="107059">
                  <c:v>0.16907811810401399</c:v>
                </c:pt>
                <c:pt idx="107060">
                  <c:v>0.169079496286518</c:v>
                </c:pt>
                <c:pt idx="107061">
                  <c:v>0.169081970240132</c:v>
                </c:pt>
                <c:pt idx="107062">
                  <c:v>0.16908375627273001</c:v>
                </c:pt>
                <c:pt idx="107063">
                  <c:v>0.16908463348820901</c:v>
                </c:pt>
                <c:pt idx="107064">
                  <c:v>0.16908711064345</c:v>
                </c:pt>
                <c:pt idx="107065">
                  <c:v>0.16908851188998</c:v>
                </c:pt>
                <c:pt idx="107066">
                  <c:v>0.16909498763547801</c:v>
                </c:pt>
                <c:pt idx="107067">
                  <c:v>0.16909731449180701</c:v>
                </c:pt>
                <c:pt idx="107068">
                  <c:v>0.169098348804048</c:v>
                </c:pt>
                <c:pt idx="107069">
                  <c:v>0.16910188755612701</c:v>
                </c:pt>
                <c:pt idx="107070">
                  <c:v>0.16910815869790599</c:v>
                </c:pt>
                <c:pt idx="107071">
                  <c:v>0.16911314740088701</c:v>
                </c:pt>
                <c:pt idx="107072">
                  <c:v>0.16912032603284999</c:v>
                </c:pt>
                <c:pt idx="107073">
                  <c:v>0.16912209181319399</c:v>
                </c:pt>
                <c:pt idx="107074">
                  <c:v>0.169122827062373</c:v>
                </c:pt>
                <c:pt idx="107075">
                  <c:v>0.169140684241428</c:v>
                </c:pt>
                <c:pt idx="107076">
                  <c:v>0.16914746465274899</c:v>
                </c:pt>
                <c:pt idx="107077">
                  <c:v>0.169150306290372</c:v>
                </c:pt>
                <c:pt idx="107078">
                  <c:v>0.169158915643767</c:v>
                </c:pt>
                <c:pt idx="107079">
                  <c:v>0.16916015698653999</c:v>
                </c:pt>
                <c:pt idx="107080">
                  <c:v>0.16916615554568701</c:v>
                </c:pt>
                <c:pt idx="107081">
                  <c:v>0.16916879521648701</c:v>
                </c:pt>
                <c:pt idx="107082">
                  <c:v>0.16917484400102401</c:v>
                </c:pt>
                <c:pt idx="107083">
                  <c:v>0.169175870352862</c:v>
                </c:pt>
                <c:pt idx="107084">
                  <c:v>0.16917903377188501</c:v>
                </c:pt>
                <c:pt idx="107085">
                  <c:v>0.16917906414134401</c:v>
                </c:pt>
                <c:pt idx="107086">
                  <c:v>0.16918287238570501</c:v>
                </c:pt>
                <c:pt idx="107087">
                  <c:v>0.16920973647477899</c:v>
                </c:pt>
                <c:pt idx="107088">
                  <c:v>0.16921043703946401</c:v>
                </c:pt>
                <c:pt idx="107089">
                  <c:v>0.16921636651897101</c:v>
                </c:pt>
                <c:pt idx="107090">
                  <c:v>0.169221317376929</c:v>
                </c:pt>
                <c:pt idx="107091">
                  <c:v>0.169221909246732</c:v>
                </c:pt>
                <c:pt idx="107092">
                  <c:v>0.169231893934711</c:v>
                </c:pt>
                <c:pt idx="107093">
                  <c:v>0.16923978413746099</c:v>
                </c:pt>
                <c:pt idx="107094">
                  <c:v>0.169240011512411</c:v>
                </c:pt>
                <c:pt idx="107095">
                  <c:v>0.16924290662642799</c:v>
                </c:pt>
                <c:pt idx="107096">
                  <c:v>0.16924426839793799</c:v>
                </c:pt>
                <c:pt idx="107097">
                  <c:v>0.169248303320604</c:v>
                </c:pt>
                <c:pt idx="107098">
                  <c:v>0.16924960599025399</c:v>
                </c:pt>
                <c:pt idx="107099">
                  <c:v>0.169249793975292</c:v>
                </c:pt>
                <c:pt idx="107100">
                  <c:v>0.169250078167308</c:v>
                </c:pt>
                <c:pt idx="107101">
                  <c:v>0.169257727027432</c:v>
                </c:pt>
                <c:pt idx="107102">
                  <c:v>0.16925933128655801</c:v>
                </c:pt>
                <c:pt idx="107103">
                  <c:v>0.16926053526762599</c:v>
                </c:pt>
                <c:pt idx="107104">
                  <c:v>0.169275804548327</c:v>
                </c:pt>
                <c:pt idx="107105">
                  <c:v>0.16927807233325901</c:v>
                </c:pt>
                <c:pt idx="107106">
                  <c:v>0.16927936235576899</c:v>
                </c:pt>
                <c:pt idx="107107">
                  <c:v>0.169285896611089</c:v>
                </c:pt>
                <c:pt idx="107108">
                  <c:v>0.16928682368457701</c:v>
                </c:pt>
                <c:pt idx="107109">
                  <c:v>0.16930472674507099</c:v>
                </c:pt>
                <c:pt idx="107110">
                  <c:v>0.16930996450085201</c:v>
                </c:pt>
                <c:pt idx="107111">
                  <c:v>0.16931237330896801</c:v>
                </c:pt>
                <c:pt idx="107112">
                  <c:v>0.16931637912176001</c:v>
                </c:pt>
                <c:pt idx="107113">
                  <c:v>0.16931961217024599</c:v>
                </c:pt>
                <c:pt idx="107114">
                  <c:v>0.16932533478558701</c:v>
                </c:pt>
                <c:pt idx="107115">
                  <c:v>0.16932643765424699</c:v>
                </c:pt>
                <c:pt idx="107116">
                  <c:v>0.169326915961376</c:v>
                </c:pt>
                <c:pt idx="107117">
                  <c:v>0.169329654887137</c:v>
                </c:pt>
                <c:pt idx="107118">
                  <c:v>0.169334073733099</c:v>
                </c:pt>
                <c:pt idx="107119">
                  <c:v>0.16933712795042999</c:v>
                </c:pt>
                <c:pt idx="107120">
                  <c:v>0.16933813543574799</c:v>
                </c:pt>
                <c:pt idx="107121">
                  <c:v>0.16934390952310299</c:v>
                </c:pt>
                <c:pt idx="107122">
                  <c:v>0.169344122013595</c:v>
                </c:pt>
                <c:pt idx="107123">
                  <c:v>0.16934570273830599</c:v>
                </c:pt>
                <c:pt idx="107124">
                  <c:v>0.169347454360604</c:v>
                </c:pt>
                <c:pt idx="107125">
                  <c:v>0.16934843545724099</c:v>
                </c:pt>
                <c:pt idx="107126">
                  <c:v>0.169351234396419</c:v>
                </c:pt>
                <c:pt idx="107127">
                  <c:v>0.16935279014096599</c:v>
                </c:pt>
                <c:pt idx="107128">
                  <c:v>0.16935903889769</c:v>
                </c:pt>
                <c:pt idx="107129">
                  <c:v>0.16936405690973799</c:v>
                </c:pt>
                <c:pt idx="107130">
                  <c:v>0.16936854675688701</c:v>
                </c:pt>
                <c:pt idx="107131">
                  <c:v>0.16936924491469699</c:v>
                </c:pt>
                <c:pt idx="107132">
                  <c:v>0.16937063465555099</c:v>
                </c:pt>
                <c:pt idx="107133">
                  <c:v>0.16937371426294501</c:v>
                </c:pt>
                <c:pt idx="107134">
                  <c:v>0.169378484585606</c:v>
                </c:pt>
                <c:pt idx="107135">
                  <c:v>0.16937893360103501</c:v>
                </c:pt>
                <c:pt idx="107136">
                  <c:v>0.16937965088121201</c:v>
                </c:pt>
                <c:pt idx="107137">
                  <c:v>0.16938608653694501</c:v>
                </c:pt>
                <c:pt idx="107138">
                  <c:v>0.16938932879463101</c:v>
                </c:pt>
                <c:pt idx="107139">
                  <c:v>0.169394696143712</c:v>
                </c:pt>
                <c:pt idx="107140">
                  <c:v>0.16939954697255</c:v>
                </c:pt>
                <c:pt idx="107141">
                  <c:v>0.16940571146094399</c:v>
                </c:pt>
                <c:pt idx="107142">
                  <c:v>0.169409062728337</c:v>
                </c:pt>
                <c:pt idx="107143">
                  <c:v>0.16943747471696199</c:v>
                </c:pt>
                <c:pt idx="107144">
                  <c:v>0.16943807369892999</c:v>
                </c:pt>
                <c:pt idx="107145">
                  <c:v>0.169438506579666</c:v>
                </c:pt>
                <c:pt idx="107146">
                  <c:v>0.169450492392652</c:v>
                </c:pt>
                <c:pt idx="107147">
                  <c:v>0.169452944796052</c:v>
                </c:pt>
                <c:pt idx="107148">
                  <c:v>0.169453751295816</c:v>
                </c:pt>
                <c:pt idx="107149">
                  <c:v>0.16945925737863399</c:v>
                </c:pt>
                <c:pt idx="107150">
                  <c:v>0.16946055937696</c:v>
                </c:pt>
                <c:pt idx="107151">
                  <c:v>0.16946257860261901</c:v>
                </c:pt>
                <c:pt idx="107152">
                  <c:v>0.16948203938175299</c:v>
                </c:pt>
                <c:pt idx="107153">
                  <c:v>0.16949616514283899</c:v>
                </c:pt>
                <c:pt idx="107154">
                  <c:v>0.16950168848410799</c:v>
                </c:pt>
                <c:pt idx="107155">
                  <c:v>0.169508903109721</c:v>
                </c:pt>
                <c:pt idx="107156">
                  <c:v>0.16950948073212799</c:v>
                </c:pt>
                <c:pt idx="107157">
                  <c:v>0.169511733589329</c:v>
                </c:pt>
                <c:pt idx="107158">
                  <c:v>0.169530250787224</c:v>
                </c:pt>
                <c:pt idx="107159">
                  <c:v>0.16953299686843901</c:v>
                </c:pt>
                <c:pt idx="107160">
                  <c:v>0.169538847096662</c:v>
                </c:pt>
                <c:pt idx="107161">
                  <c:v>0.16954249149877701</c:v>
                </c:pt>
                <c:pt idx="107162">
                  <c:v>0.16954420673249701</c:v>
                </c:pt>
                <c:pt idx="107163">
                  <c:v>0.16954978965456899</c:v>
                </c:pt>
                <c:pt idx="107164">
                  <c:v>0.169550831497597</c:v>
                </c:pt>
                <c:pt idx="107165">
                  <c:v>0.169551967578529</c:v>
                </c:pt>
                <c:pt idx="107166">
                  <c:v>0.169556100155764</c:v>
                </c:pt>
                <c:pt idx="107167">
                  <c:v>0.169560107266957</c:v>
                </c:pt>
                <c:pt idx="107168">
                  <c:v>0.16956966564473899</c:v>
                </c:pt>
                <c:pt idx="107169">
                  <c:v>0.16957381394332499</c:v>
                </c:pt>
                <c:pt idx="107170">
                  <c:v>0.1695800886503</c:v>
                </c:pt>
                <c:pt idx="107171">
                  <c:v>0.169580432176445</c:v>
                </c:pt>
                <c:pt idx="107172">
                  <c:v>0.16960744212294601</c:v>
                </c:pt>
                <c:pt idx="107173">
                  <c:v>0.16960785920711199</c:v>
                </c:pt>
                <c:pt idx="107174">
                  <c:v>0.169618105442295</c:v>
                </c:pt>
                <c:pt idx="107175">
                  <c:v>0.16962207127305101</c:v>
                </c:pt>
                <c:pt idx="107176">
                  <c:v>0.16962490782092801</c:v>
                </c:pt>
                <c:pt idx="107177">
                  <c:v>0.16962502786839601</c:v>
                </c:pt>
                <c:pt idx="107178">
                  <c:v>0.16962948774824699</c:v>
                </c:pt>
                <c:pt idx="107179">
                  <c:v>0.169631273006254</c:v>
                </c:pt>
                <c:pt idx="107180">
                  <c:v>0.16963162931029799</c:v>
                </c:pt>
                <c:pt idx="107181">
                  <c:v>0.16963316357812</c:v>
                </c:pt>
                <c:pt idx="107182">
                  <c:v>0.16963470253009499</c:v>
                </c:pt>
                <c:pt idx="107183">
                  <c:v>0.16963573597138701</c:v>
                </c:pt>
                <c:pt idx="107184">
                  <c:v>0.169645272356585</c:v>
                </c:pt>
                <c:pt idx="107185">
                  <c:v>0.16964676846676399</c:v>
                </c:pt>
                <c:pt idx="107186">
                  <c:v>0.169669194906057</c:v>
                </c:pt>
                <c:pt idx="107187">
                  <c:v>0.16966974509034499</c:v>
                </c:pt>
                <c:pt idx="107188">
                  <c:v>0.169672196676495</c:v>
                </c:pt>
                <c:pt idx="107189">
                  <c:v>0.169676615569437</c:v>
                </c:pt>
                <c:pt idx="107190">
                  <c:v>0.16969044170877901</c:v>
                </c:pt>
                <c:pt idx="107191">
                  <c:v>0.16970222444524999</c:v>
                </c:pt>
                <c:pt idx="107192">
                  <c:v>0.16970435003600701</c:v>
                </c:pt>
                <c:pt idx="107193">
                  <c:v>0.16970464669038199</c:v>
                </c:pt>
                <c:pt idx="107194">
                  <c:v>0.16971064392149701</c:v>
                </c:pt>
                <c:pt idx="107195">
                  <c:v>0.16971199738279999</c:v>
                </c:pt>
                <c:pt idx="107196">
                  <c:v>0.16971246026732101</c:v>
                </c:pt>
                <c:pt idx="107197">
                  <c:v>0.16971786918480999</c:v>
                </c:pt>
                <c:pt idx="107198">
                  <c:v>0.169727801636326</c:v>
                </c:pt>
                <c:pt idx="107199">
                  <c:v>0.16973751730496101</c:v>
                </c:pt>
                <c:pt idx="107200">
                  <c:v>0.169744457379636</c:v>
                </c:pt>
                <c:pt idx="107201">
                  <c:v>0.16975602681427099</c:v>
                </c:pt>
                <c:pt idx="107202">
                  <c:v>0.16976995161524899</c:v>
                </c:pt>
                <c:pt idx="107203">
                  <c:v>0.169776982536299</c:v>
                </c:pt>
                <c:pt idx="107204">
                  <c:v>0.16977937396711401</c:v>
                </c:pt>
                <c:pt idx="107205">
                  <c:v>0.16978189017006301</c:v>
                </c:pt>
                <c:pt idx="107206">
                  <c:v>0.16978242030424401</c:v>
                </c:pt>
                <c:pt idx="107207">
                  <c:v>0.16978648471529201</c:v>
                </c:pt>
                <c:pt idx="107208">
                  <c:v>0.16978986828733</c:v>
                </c:pt>
                <c:pt idx="107209">
                  <c:v>0.16979058272778599</c:v>
                </c:pt>
                <c:pt idx="107210">
                  <c:v>0.16979208422891001</c:v>
                </c:pt>
                <c:pt idx="107211">
                  <c:v>0.169792544829899</c:v>
                </c:pt>
                <c:pt idx="107212">
                  <c:v>0.16980991783836499</c:v>
                </c:pt>
                <c:pt idx="107213">
                  <c:v>0.16981568727645199</c:v>
                </c:pt>
                <c:pt idx="107214">
                  <c:v>0.16982858009155599</c:v>
                </c:pt>
                <c:pt idx="107215">
                  <c:v>0.169829143543137</c:v>
                </c:pt>
                <c:pt idx="107216">
                  <c:v>0.16983760169147299</c:v>
                </c:pt>
                <c:pt idx="107217">
                  <c:v>0.16984678077961701</c:v>
                </c:pt>
                <c:pt idx="107218">
                  <c:v>0.16984698761509401</c:v>
                </c:pt>
                <c:pt idx="107219">
                  <c:v>0.16984908832961801</c:v>
                </c:pt>
                <c:pt idx="107220">
                  <c:v>0.169851385717109</c:v>
                </c:pt>
                <c:pt idx="107221">
                  <c:v>0.16985434797635199</c:v>
                </c:pt>
                <c:pt idx="107222">
                  <c:v>0.169855199660192</c:v>
                </c:pt>
                <c:pt idx="107223">
                  <c:v>0.16985789428055201</c:v>
                </c:pt>
                <c:pt idx="107224">
                  <c:v>0.16985797746616399</c:v>
                </c:pt>
                <c:pt idx="107225">
                  <c:v>0.169867040048889</c:v>
                </c:pt>
                <c:pt idx="107226">
                  <c:v>0.16986927846785599</c:v>
                </c:pt>
                <c:pt idx="107227">
                  <c:v>0.169870618984546</c:v>
                </c:pt>
                <c:pt idx="107228">
                  <c:v>0.16987936279188501</c:v>
                </c:pt>
                <c:pt idx="107229">
                  <c:v>0.169881506722803</c:v>
                </c:pt>
                <c:pt idx="107230">
                  <c:v>0.16988455990635801</c:v>
                </c:pt>
                <c:pt idx="107231">
                  <c:v>0.16988748050809899</c:v>
                </c:pt>
                <c:pt idx="107232">
                  <c:v>0.16988797747717299</c:v>
                </c:pt>
                <c:pt idx="107233">
                  <c:v>0.16988982240453401</c:v>
                </c:pt>
                <c:pt idx="107234">
                  <c:v>0.169895994044717</c:v>
                </c:pt>
                <c:pt idx="107235">
                  <c:v>0.169898623386464</c:v>
                </c:pt>
                <c:pt idx="107236">
                  <c:v>0.16990322284297299</c:v>
                </c:pt>
                <c:pt idx="107237">
                  <c:v>0.16990625748822699</c:v>
                </c:pt>
                <c:pt idx="107238">
                  <c:v>0.16990944758989501</c:v>
                </c:pt>
                <c:pt idx="107239">
                  <c:v>0.16990946911304</c:v>
                </c:pt>
                <c:pt idx="107240">
                  <c:v>0.16991206497078501</c:v>
                </c:pt>
                <c:pt idx="107241">
                  <c:v>0.16991468704124199</c:v>
                </c:pt>
                <c:pt idx="107242">
                  <c:v>0.16991505735965501</c:v>
                </c:pt>
                <c:pt idx="107243">
                  <c:v>0.16991886911117501</c:v>
                </c:pt>
                <c:pt idx="107244">
                  <c:v>0.169923321377074</c:v>
                </c:pt>
                <c:pt idx="107245">
                  <c:v>0.16992470131000401</c:v>
                </c:pt>
                <c:pt idx="107246">
                  <c:v>0.16992531565312999</c:v>
                </c:pt>
                <c:pt idx="107247">
                  <c:v>0.16992702483373201</c:v>
                </c:pt>
                <c:pt idx="107248">
                  <c:v>0.169939023979122</c:v>
                </c:pt>
                <c:pt idx="107249">
                  <c:v>0.16994712305179299</c:v>
                </c:pt>
                <c:pt idx="107250">
                  <c:v>0.16995144339009899</c:v>
                </c:pt>
                <c:pt idx="107251">
                  <c:v>0.16995407244679001</c:v>
                </c:pt>
                <c:pt idx="107252">
                  <c:v>0.16995574853377499</c:v>
                </c:pt>
                <c:pt idx="107253">
                  <c:v>0.169961760838787</c:v>
                </c:pt>
                <c:pt idx="107254">
                  <c:v>0.169966199301187</c:v>
                </c:pt>
                <c:pt idx="107255">
                  <c:v>0.169966722509934</c:v>
                </c:pt>
                <c:pt idx="107256">
                  <c:v>0.169966850382437</c:v>
                </c:pt>
                <c:pt idx="107257">
                  <c:v>0.16997139889469601</c:v>
                </c:pt>
                <c:pt idx="107258">
                  <c:v>0.16998035575828099</c:v>
                </c:pt>
                <c:pt idx="107259">
                  <c:v>0.16998622131503499</c:v>
                </c:pt>
                <c:pt idx="107260">
                  <c:v>0.16998660249757699</c:v>
                </c:pt>
                <c:pt idx="107261">
                  <c:v>0.16998710848815601</c:v>
                </c:pt>
                <c:pt idx="107262">
                  <c:v>0.16999356174125299</c:v>
                </c:pt>
                <c:pt idx="107263">
                  <c:v>0.16999452038514201</c:v>
                </c:pt>
                <c:pt idx="107264">
                  <c:v>0.170000110417863</c:v>
                </c:pt>
                <c:pt idx="107265">
                  <c:v>0.17000085467852</c:v>
                </c:pt>
                <c:pt idx="107266">
                  <c:v>0.17000106347413399</c:v>
                </c:pt>
                <c:pt idx="107267">
                  <c:v>0.170002128677052</c:v>
                </c:pt>
                <c:pt idx="107268">
                  <c:v>0.170006915068556</c:v>
                </c:pt>
                <c:pt idx="107269">
                  <c:v>0.17000789450196099</c:v>
                </c:pt>
                <c:pt idx="107270">
                  <c:v>0.17000835274197801</c:v>
                </c:pt>
                <c:pt idx="107271">
                  <c:v>0.170013443420057</c:v>
                </c:pt>
                <c:pt idx="107272">
                  <c:v>0.170015879921256</c:v>
                </c:pt>
                <c:pt idx="107273">
                  <c:v>0.17003554355835801</c:v>
                </c:pt>
                <c:pt idx="107274">
                  <c:v>0.170040207301072</c:v>
                </c:pt>
                <c:pt idx="107275">
                  <c:v>0.17004265425797099</c:v>
                </c:pt>
                <c:pt idx="107276">
                  <c:v>0.17004537837165701</c:v>
                </c:pt>
                <c:pt idx="107277">
                  <c:v>0.170045475946489</c:v>
                </c:pt>
                <c:pt idx="107278">
                  <c:v>0.17004700067201101</c:v>
                </c:pt>
                <c:pt idx="107279">
                  <c:v>0.170049598300754</c:v>
                </c:pt>
                <c:pt idx="107280">
                  <c:v>0.17005386302087899</c:v>
                </c:pt>
                <c:pt idx="107281">
                  <c:v>0.17005948191367801</c:v>
                </c:pt>
                <c:pt idx="107282">
                  <c:v>0.17006215387575899</c:v>
                </c:pt>
                <c:pt idx="107283">
                  <c:v>0.17006552690759399</c:v>
                </c:pt>
                <c:pt idx="107284">
                  <c:v>0.17006833984813299</c:v>
                </c:pt>
                <c:pt idx="107285">
                  <c:v>0.170081659824765</c:v>
                </c:pt>
                <c:pt idx="107286">
                  <c:v>0.17008275739228401</c:v>
                </c:pt>
                <c:pt idx="107287">
                  <c:v>0.17008382274609701</c:v>
                </c:pt>
                <c:pt idx="107288">
                  <c:v>0.17008492386608701</c:v>
                </c:pt>
                <c:pt idx="107289">
                  <c:v>0.17008945823527899</c:v>
                </c:pt>
                <c:pt idx="107290">
                  <c:v>0.17009090483369901</c:v>
                </c:pt>
                <c:pt idx="107291">
                  <c:v>0.170100149524261</c:v>
                </c:pt>
                <c:pt idx="107292">
                  <c:v>0.17010383846649799</c:v>
                </c:pt>
                <c:pt idx="107293">
                  <c:v>0.170108323110707</c:v>
                </c:pt>
                <c:pt idx="107294">
                  <c:v>0.17011195687473901</c:v>
                </c:pt>
                <c:pt idx="107295">
                  <c:v>0.17012501169549599</c:v>
                </c:pt>
                <c:pt idx="107296">
                  <c:v>0.170129499121108</c:v>
                </c:pt>
                <c:pt idx="107297">
                  <c:v>0.17013317128570801</c:v>
                </c:pt>
                <c:pt idx="107298">
                  <c:v>0.17013801882169699</c:v>
                </c:pt>
                <c:pt idx="107299">
                  <c:v>0.17015083679697701</c:v>
                </c:pt>
                <c:pt idx="107300">
                  <c:v>0.17015899403041801</c:v>
                </c:pt>
                <c:pt idx="107301">
                  <c:v>0.17015954686184201</c:v>
                </c:pt>
                <c:pt idx="107302">
                  <c:v>0.170166404931899</c:v>
                </c:pt>
                <c:pt idx="107303">
                  <c:v>0.17017002831742201</c:v>
                </c:pt>
                <c:pt idx="107304">
                  <c:v>0.170170130342329</c:v>
                </c:pt>
                <c:pt idx="107305">
                  <c:v>0.17017391896112599</c:v>
                </c:pt>
                <c:pt idx="107306">
                  <c:v>0.17017671196299899</c:v>
                </c:pt>
                <c:pt idx="107307">
                  <c:v>0.17018240011975599</c:v>
                </c:pt>
                <c:pt idx="107308">
                  <c:v>0.17018351343361299</c:v>
                </c:pt>
                <c:pt idx="107309">
                  <c:v>0.17019010469113999</c:v>
                </c:pt>
                <c:pt idx="107310">
                  <c:v>0.170193733096132</c:v>
                </c:pt>
                <c:pt idx="107311">
                  <c:v>0.17020003069576201</c:v>
                </c:pt>
                <c:pt idx="107312">
                  <c:v>0.170203191940172</c:v>
                </c:pt>
                <c:pt idx="107313">
                  <c:v>0.17020777023775199</c:v>
                </c:pt>
                <c:pt idx="107314">
                  <c:v>0.17021018060832499</c:v>
                </c:pt>
                <c:pt idx="107315">
                  <c:v>0.170215772560911</c:v>
                </c:pt>
                <c:pt idx="107316">
                  <c:v>0.17022226555904399</c:v>
                </c:pt>
                <c:pt idx="107317">
                  <c:v>0.17023236150578999</c:v>
                </c:pt>
                <c:pt idx="107318">
                  <c:v>0.17023350381239</c:v>
                </c:pt>
                <c:pt idx="107319">
                  <c:v>0.17023729583414801</c:v>
                </c:pt>
                <c:pt idx="107320">
                  <c:v>0.170240421108487</c:v>
                </c:pt>
                <c:pt idx="107321">
                  <c:v>0.17024092869482299</c:v>
                </c:pt>
                <c:pt idx="107322">
                  <c:v>0.17024283010191699</c:v>
                </c:pt>
                <c:pt idx="107323">
                  <c:v>0.170247199824266</c:v>
                </c:pt>
                <c:pt idx="107324">
                  <c:v>0.17024847103424601</c:v>
                </c:pt>
                <c:pt idx="107325">
                  <c:v>0.170250686224208</c:v>
                </c:pt>
                <c:pt idx="107326">
                  <c:v>0.170261303187349</c:v>
                </c:pt>
                <c:pt idx="107327">
                  <c:v>0.170263529072607</c:v>
                </c:pt>
                <c:pt idx="107328">
                  <c:v>0.17026738863538801</c:v>
                </c:pt>
                <c:pt idx="107329">
                  <c:v>0.17026797132685001</c:v>
                </c:pt>
                <c:pt idx="107330">
                  <c:v>0.17026985356812899</c:v>
                </c:pt>
                <c:pt idx="107331">
                  <c:v>0.170270867070443</c:v>
                </c:pt>
                <c:pt idx="107332">
                  <c:v>0.17027481435187899</c:v>
                </c:pt>
                <c:pt idx="107333">
                  <c:v>0.17028027538361301</c:v>
                </c:pt>
                <c:pt idx="107334">
                  <c:v>0.170294131952235</c:v>
                </c:pt>
                <c:pt idx="107335">
                  <c:v>0.17029910960115999</c:v>
                </c:pt>
                <c:pt idx="107336">
                  <c:v>0.170305663593421</c:v>
                </c:pt>
                <c:pt idx="107337">
                  <c:v>0.170308656272567</c:v>
                </c:pt>
                <c:pt idx="107338">
                  <c:v>0.170310889215297</c:v>
                </c:pt>
                <c:pt idx="107339">
                  <c:v>0.17031832854558601</c:v>
                </c:pt>
                <c:pt idx="107340">
                  <c:v>0.17032070084324899</c:v>
                </c:pt>
                <c:pt idx="107341">
                  <c:v>0.170326861837894</c:v>
                </c:pt>
                <c:pt idx="107342">
                  <c:v>0.17033271735474301</c:v>
                </c:pt>
                <c:pt idx="107343">
                  <c:v>0.17034229415313101</c:v>
                </c:pt>
                <c:pt idx="107344">
                  <c:v>0.17035307514949799</c:v>
                </c:pt>
                <c:pt idx="107345">
                  <c:v>0.170353282491427</c:v>
                </c:pt>
                <c:pt idx="107346">
                  <c:v>0.17035349131258401</c:v>
                </c:pt>
                <c:pt idx="107347">
                  <c:v>0.17035506400018099</c:v>
                </c:pt>
                <c:pt idx="107348">
                  <c:v>0.17035522100452999</c:v>
                </c:pt>
                <c:pt idx="107349">
                  <c:v>0.17035936471324301</c:v>
                </c:pt>
                <c:pt idx="107350">
                  <c:v>0.170360637463606</c:v>
                </c:pt>
                <c:pt idx="107351">
                  <c:v>0.170366434490762</c:v>
                </c:pt>
                <c:pt idx="107352">
                  <c:v>0.170373461278616</c:v>
                </c:pt>
                <c:pt idx="107353">
                  <c:v>0.17037510250837601</c:v>
                </c:pt>
                <c:pt idx="107354">
                  <c:v>0.17037684826583499</c:v>
                </c:pt>
                <c:pt idx="107355">
                  <c:v>0.17038170227138899</c:v>
                </c:pt>
                <c:pt idx="107356">
                  <c:v>0.170384238271585</c:v>
                </c:pt>
                <c:pt idx="107357">
                  <c:v>0.17038968426590601</c:v>
                </c:pt>
                <c:pt idx="107358">
                  <c:v>0.17040989187660499</c:v>
                </c:pt>
                <c:pt idx="107359">
                  <c:v>0.17040998793369899</c:v>
                </c:pt>
                <c:pt idx="107360">
                  <c:v>0.170418500543705</c:v>
                </c:pt>
                <c:pt idx="107361">
                  <c:v>0.17042125517371001</c:v>
                </c:pt>
                <c:pt idx="107362">
                  <c:v>0.170423563023615</c:v>
                </c:pt>
                <c:pt idx="107363">
                  <c:v>0.17042462244999801</c:v>
                </c:pt>
                <c:pt idx="107364">
                  <c:v>0.17042832819111201</c:v>
                </c:pt>
                <c:pt idx="107365">
                  <c:v>0.17042883861008501</c:v>
                </c:pt>
                <c:pt idx="107366">
                  <c:v>0.17043340824721401</c:v>
                </c:pt>
                <c:pt idx="107367">
                  <c:v>0.170436025327869</c:v>
                </c:pt>
                <c:pt idx="107368">
                  <c:v>0.170440183365373</c:v>
                </c:pt>
                <c:pt idx="107369">
                  <c:v>0.17044957634238</c:v>
                </c:pt>
                <c:pt idx="107370">
                  <c:v>0.170453468375699</c:v>
                </c:pt>
                <c:pt idx="107371">
                  <c:v>0.170457572822517</c:v>
                </c:pt>
                <c:pt idx="107372">
                  <c:v>0.17048137796455301</c:v>
                </c:pt>
                <c:pt idx="107373">
                  <c:v>0.17048939138969199</c:v>
                </c:pt>
                <c:pt idx="107374">
                  <c:v>0.17048981655932599</c:v>
                </c:pt>
                <c:pt idx="107375">
                  <c:v>0.17049586299795799</c:v>
                </c:pt>
                <c:pt idx="107376">
                  <c:v>0.170496430531139</c:v>
                </c:pt>
                <c:pt idx="107377">
                  <c:v>0.17049792223948401</c:v>
                </c:pt>
                <c:pt idx="107378">
                  <c:v>0.170500747247185</c:v>
                </c:pt>
                <c:pt idx="107379">
                  <c:v>0.17050104205594199</c:v>
                </c:pt>
                <c:pt idx="107380">
                  <c:v>0.170501195199592</c:v>
                </c:pt>
                <c:pt idx="107381">
                  <c:v>0.170502935816289</c:v>
                </c:pt>
                <c:pt idx="107382">
                  <c:v>0.17050528222606401</c:v>
                </c:pt>
                <c:pt idx="107383">
                  <c:v>0.17050960820404101</c:v>
                </c:pt>
                <c:pt idx="107384">
                  <c:v>0.170514251109639</c:v>
                </c:pt>
                <c:pt idx="107385">
                  <c:v>0.17051553909527201</c:v>
                </c:pt>
                <c:pt idx="107386">
                  <c:v>0.17051610417614099</c:v>
                </c:pt>
                <c:pt idx="107387">
                  <c:v>0.17051794941857301</c:v>
                </c:pt>
                <c:pt idx="107388">
                  <c:v>0.170518075740792</c:v>
                </c:pt>
                <c:pt idx="107389">
                  <c:v>0.170534560421157</c:v>
                </c:pt>
                <c:pt idx="107390">
                  <c:v>0.17053539008231</c:v>
                </c:pt>
                <c:pt idx="107391">
                  <c:v>0.170536716966525</c:v>
                </c:pt>
                <c:pt idx="107392">
                  <c:v>0.170536831374099</c:v>
                </c:pt>
                <c:pt idx="107393">
                  <c:v>0.17054575409817699</c:v>
                </c:pt>
                <c:pt idx="107394">
                  <c:v>0.17055766753827301</c:v>
                </c:pt>
                <c:pt idx="107395">
                  <c:v>0.17055780474047599</c:v>
                </c:pt>
                <c:pt idx="107396">
                  <c:v>0.17056646657736799</c:v>
                </c:pt>
                <c:pt idx="107397">
                  <c:v>0.17057557053363601</c:v>
                </c:pt>
                <c:pt idx="107398">
                  <c:v>0.17057988096940299</c:v>
                </c:pt>
                <c:pt idx="107399">
                  <c:v>0.17058369578528901</c:v>
                </c:pt>
                <c:pt idx="107400">
                  <c:v>0.17059141791023899</c:v>
                </c:pt>
                <c:pt idx="107401">
                  <c:v>0.170601629756747</c:v>
                </c:pt>
                <c:pt idx="107402">
                  <c:v>0.17060308142729599</c:v>
                </c:pt>
                <c:pt idx="107403">
                  <c:v>0.170606368729359</c:v>
                </c:pt>
                <c:pt idx="107404">
                  <c:v>0.170614221402863</c:v>
                </c:pt>
                <c:pt idx="107405">
                  <c:v>0.17061800608729699</c:v>
                </c:pt>
                <c:pt idx="107406">
                  <c:v>0.17062659859498899</c:v>
                </c:pt>
                <c:pt idx="107407">
                  <c:v>0.17062736664143099</c:v>
                </c:pt>
                <c:pt idx="107408">
                  <c:v>0.17062861910416699</c:v>
                </c:pt>
                <c:pt idx="107409">
                  <c:v>0.170628795318257</c:v>
                </c:pt>
                <c:pt idx="107410">
                  <c:v>0.17063104121581699</c:v>
                </c:pt>
                <c:pt idx="107411">
                  <c:v>0.17063220091487599</c:v>
                </c:pt>
                <c:pt idx="107412">
                  <c:v>0.17063637334724999</c:v>
                </c:pt>
                <c:pt idx="107413">
                  <c:v>0.17063772973733199</c:v>
                </c:pt>
                <c:pt idx="107414">
                  <c:v>0.170645151544809</c:v>
                </c:pt>
                <c:pt idx="107415">
                  <c:v>0.17064985527003501</c:v>
                </c:pt>
                <c:pt idx="107416">
                  <c:v>0.17066171431596799</c:v>
                </c:pt>
                <c:pt idx="107417">
                  <c:v>0.17066881101088299</c:v>
                </c:pt>
                <c:pt idx="107418">
                  <c:v>0.17067051905553199</c:v>
                </c:pt>
                <c:pt idx="107419">
                  <c:v>0.17067750784338301</c:v>
                </c:pt>
                <c:pt idx="107420">
                  <c:v>0.170679913628733</c:v>
                </c:pt>
                <c:pt idx="107421">
                  <c:v>0.17068673559283501</c:v>
                </c:pt>
                <c:pt idx="107422">
                  <c:v>0.17070255059440601</c:v>
                </c:pt>
                <c:pt idx="107423">
                  <c:v>0.17070352285509399</c:v>
                </c:pt>
                <c:pt idx="107424">
                  <c:v>0.17070680276408201</c:v>
                </c:pt>
                <c:pt idx="107425">
                  <c:v>0.17071240200342899</c:v>
                </c:pt>
                <c:pt idx="107426">
                  <c:v>0.17072121374308799</c:v>
                </c:pt>
                <c:pt idx="107427">
                  <c:v>0.17072348754536601</c:v>
                </c:pt>
                <c:pt idx="107428">
                  <c:v>0.17072986602832699</c:v>
                </c:pt>
                <c:pt idx="107429">
                  <c:v>0.17073072162781999</c:v>
                </c:pt>
                <c:pt idx="107430">
                  <c:v>0.17073490784558201</c:v>
                </c:pt>
                <c:pt idx="107431">
                  <c:v>0.17074298203337199</c:v>
                </c:pt>
                <c:pt idx="107432">
                  <c:v>0.17074706084716301</c:v>
                </c:pt>
                <c:pt idx="107433">
                  <c:v>0.170753384036685</c:v>
                </c:pt>
                <c:pt idx="107434">
                  <c:v>0.17075448751352701</c:v>
                </c:pt>
                <c:pt idx="107435">
                  <c:v>0.17075745704165499</c:v>
                </c:pt>
                <c:pt idx="107436">
                  <c:v>0.17076178417467</c:v>
                </c:pt>
                <c:pt idx="107437">
                  <c:v>0.17076837028694</c:v>
                </c:pt>
                <c:pt idx="107438">
                  <c:v>0.17076851067745499</c:v>
                </c:pt>
                <c:pt idx="107439">
                  <c:v>0.170785879505884</c:v>
                </c:pt>
                <c:pt idx="107440">
                  <c:v>0.17078588464812999</c:v>
                </c:pt>
                <c:pt idx="107441">
                  <c:v>0.17079015452341101</c:v>
                </c:pt>
                <c:pt idx="107442">
                  <c:v>0.17079319782260299</c:v>
                </c:pt>
                <c:pt idx="107443">
                  <c:v>0.17079346100964099</c:v>
                </c:pt>
                <c:pt idx="107444">
                  <c:v>0.170794802486602</c:v>
                </c:pt>
                <c:pt idx="107445">
                  <c:v>0.17079492786981801</c:v>
                </c:pt>
                <c:pt idx="107446">
                  <c:v>0.17079606017605201</c:v>
                </c:pt>
                <c:pt idx="107447">
                  <c:v>0.170799944044218</c:v>
                </c:pt>
                <c:pt idx="107448">
                  <c:v>0.170806398435008</c:v>
                </c:pt>
                <c:pt idx="107449">
                  <c:v>0.170815671125502</c:v>
                </c:pt>
                <c:pt idx="107450">
                  <c:v>0.17081684153110599</c:v>
                </c:pt>
                <c:pt idx="107451">
                  <c:v>0.170818017082358</c:v>
                </c:pt>
                <c:pt idx="107452">
                  <c:v>0.17082125452687699</c:v>
                </c:pt>
                <c:pt idx="107453">
                  <c:v>0.170825599989191</c:v>
                </c:pt>
                <c:pt idx="107454">
                  <c:v>0.170833031888489</c:v>
                </c:pt>
                <c:pt idx="107455">
                  <c:v>0.17083501064585699</c:v>
                </c:pt>
                <c:pt idx="107456">
                  <c:v>0.17084480791109</c:v>
                </c:pt>
                <c:pt idx="107457">
                  <c:v>0.17084488128386199</c:v>
                </c:pt>
                <c:pt idx="107458">
                  <c:v>0.170846693863618</c:v>
                </c:pt>
                <c:pt idx="107459">
                  <c:v>0.17086393024718199</c:v>
                </c:pt>
                <c:pt idx="107460">
                  <c:v>0.17086435590664001</c:v>
                </c:pt>
                <c:pt idx="107461">
                  <c:v>0.17086856788840099</c:v>
                </c:pt>
                <c:pt idx="107462">
                  <c:v>0.170878373135777</c:v>
                </c:pt>
                <c:pt idx="107463">
                  <c:v>0.170881690198565</c:v>
                </c:pt>
                <c:pt idx="107464">
                  <c:v>0.17088745896588201</c:v>
                </c:pt>
                <c:pt idx="107465">
                  <c:v>0.17088978156720699</c:v>
                </c:pt>
                <c:pt idx="107466">
                  <c:v>0.17089199491968399</c:v>
                </c:pt>
                <c:pt idx="107467">
                  <c:v>0.17089544382334801</c:v>
                </c:pt>
                <c:pt idx="107468">
                  <c:v>0.17089756991788699</c:v>
                </c:pt>
                <c:pt idx="107469">
                  <c:v>0.17089976379749</c:v>
                </c:pt>
                <c:pt idx="107470">
                  <c:v>0.17090231917656201</c:v>
                </c:pt>
                <c:pt idx="107471">
                  <c:v>0.17090274482248</c:v>
                </c:pt>
                <c:pt idx="107472">
                  <c:v>0.17090425910447299</c:v>
                </c:pt>
                <c:pt idx="107473">
                  <c:v>0.17090941562060999</c:v>
                </c:pt>
                <c:pt idx="107474">
                  <c:v>0.17091490267197801</c:v>
                </c:pt>
                <c:pt idx="107475">
                  <c:v>0.17091665775793599</c:v>
                </c:pt>
                <c:pt idx="107476">
                  <c:v>0.17091764285647101</c:v>
                </c:pt>
                <c:pt idx="107477">
                  <c:v>0.170930827060392</c:v>
                </c:pt>
                <c:pt idx="107478">
                  <c:v>0.170935432640029</c:v>
                </c:pt>
                <c:pt idx="107479">
                  <c:v>0.17093930002027599</c:v>
                </c:pt>
                <c:pt idx="107480">
                  <c:v>0.17094398606254399</c:v>
                </c:pt>
                <c:pt idx="107481">
                  <c:v>0.17094566768873201</c:v>
                </c:pt>
                <c:pt idx="107482">
                  <c:v>0.170950435713914</c:v>
                </c:pt>
                <c:pt idx="107483">
                  <c:v>0.170951245865194</c:v>
                </c:pt>
                <c:pt idx="107484">
                  <c:v>0.170959953833284</c:v>
                </c:pt>
                <c:pt idx="107485">
                  <c:v>0.17096230353557701</c:v>
                </c:pt>
                <c:pt idx="107486">
                  <c:v>0.170971036802752</c:v>
                </c:pt>
                <c:pt idx="107487">
                  <c:v>0.170971131107577</c:v>
                </c:pt>
                <c:pt idx="107488">
                  <c:v>0.170971630437906</c:v>
                </c:pt>
                <c:pt idx="107489">
                  <c:v>0.17097816679564301</c:v>
                </c:pt>
                <c:pt idx="107490">
                  <c:v>0.17098276534267501</c:v>
                </c:pt>
                <c:pt idx="107491">
                  <c:v>0.17098595166233199</c:v>
                </c:pt>
                <c:pt idx="107492">
                  <c:v>0.170990825022732</c:v>
                </c:pt>
                <c:pt idx="107493">
                  <c:v>0.170995121510609</c:v>
                </c:pt>
                <c:pt idx="107494">
                  <c:v>0.17099618910707401</c:v>
                </c:pt>
                <c:pt idx="107495">
                  <c:v>0.17100421579191999</c:v>
                </c:pt>
                <c:pt idx="107496">
                  <c:v>0.17100561049524199</c:v>
                </c:pt>
                <c:pt idx="107497">
                  <c:v>0.17100590930316401</c:v>
                </c:pt>
                <c:pt idx="107498">
                  <c:v>0.17101038976498201</c:v>
                </c:pt>
                <c:pt idx="107499">
                  <c:v>0.17101133763454901</c:v>
                </c:pt>
                <c:pt idx="107500">
                  <c:v>0.171023906741262</c:v>
                </c:pt>
                <c:pt idx="107501">
                  <c:v>0.171024252019643</c:v>
                </c:pt>
                <c:pt idx="107502">
                  <c:v>0.17102699133177199</c:v>
                </c:pt>
                <c:pt idx="107503">
                  <c:v>0.171036305766473</c:v>
                </c:pt>
                <c:pt idx="107504">
                  <c:v>0.17103855675083701</c:v>
                </c:pt>
                <c:pt idx="107505">
                  <c:v>0.17104068826435001</c:v>
                </c:pt>
                <c:pt idx="107506">
                  <c:v>0.17105064319600499</c:v>
                </c:pt>
                <c:pt idx="107507">
                  <c:v>0.17105541098379801</c:v>
                </c:pt>
                <c:pt idx="107508">
                  <c:v>0.17106133818826999</c:v>
                </c:pt>
                <c:pt idx="107509">
                  <c:v>0.17106672304201101</c:v>
                </c:pt>
                <c:pt idx="107510">
                  <c:v>0.17106698409256901</c:v>
                </c:pt>
                <c:pt idx="107511">
                  <c:v>0.17106834057207701</c:v>
                </c:pt>
                <c:pt idx="107512">
                  <c:v>0.17106909388292399</c:v>
                </c:pt>
                <c:pt idx="107513">
                  <c:v>0.171075812668465</c:v>
                </c:pt>
                <c:pt idx="107514">
                  <c:v>0.171083451391456</c:v>
                </c:pt>
                <c:pt idx="107515">
                  <c:v>0.17108969821560199</c:v>
                </c:pt>
                <c:pt idx="107516">
                  <c:v>0.17109555074229299</c:v>
                </c:pt>
                <c:pt idx="107517">
                  <c:v>0.17109900609283499</c:v>
                </c:pt>
                <c:pt idx="107518">
                  <c:v>0.17110681686690399</c:v>
                </c:pt>
                <c:pt idx="107519">
                  <c:v>0.17111043641873</c:v>
                </c:pt>
                <c:pt idx="107520">
                  <c:v>0.17111044953374299</c:v>
                </c:pt>
                <c:pt idx="107521">
                  <c:v>0.17111195219012601</c:v>
                </c:pt>
                <c:pt idx="107522">
                  <c:v>0.17111997943993101</c:v>
                </c:pt>
                <c:pt idx="107523">
                  <c:v>0.17112698027165099</c:v>
                </c:pt>
                <c:pt idx="107524">
                  <c:v>0.171139847742242</c:v>
                </c:pt>
                <c:pt idx="107525">
                  <c:v>0.17114416420698</c:v>
                </c:pt>
                <c:pt idx="107526">
                  <c:v>0.17114470602569201</c:v>
                </c:pt>
                <c:pt idx="107527">
                  <c:v>0.17114561498346401</c:v>
                </c:pt>
                <c:pt idx="107528">
                  <c:v>0.17114804599647801</c:v>
                </c:pt>
                <c:pt idx="107529">
                  <c:v>0.171148366619256</c:v>
                </c:pt>
                <c:pt idx="107530">
                  <c:v>0.171151420178529</c:v>
                </c:pt>
                <c:pt idx="107531">
                  <c:v>0.17115303779875399</c:v>
                </c:pt>
                <c:pt idx="107532">
                  <c:v>0.171156604213106</c:v>
                </c:pt>
                <c:pt idx="107533">
                  <c:v>0.17116755572800299</c:v>
                </c:pt>
                <c:pt idx="107534">
                  <c:v>0.171183963855743</c:v>
                </c:pt>
                <c:pt idx="107535">
                  <c:v>0.17118758979936199</c:v>
                </c:pt>
                <c:pt idx="107536">
                  <c:v>0.17118914680221201</c:v>
                </c:pt>
                <c:pt idx="107537">
                  <c:v>0.17119095612340601</c:v>
                </c:pt>
                <c:pt idx="107538">
                  <c:v>0.17119109982656899</c:v>
                </c:pt>
                <c:pt idx="107539">
                  <c:v>0.17120005920050299</c:v>
                </c:pt>
                <c:pt idx="107540">
                  <c:v>0.171200786230612</c:v>
                </c:pt>
                <c:pt idx="107541">
                  <c:v>0.17120130072619599</c:v>
                </c:pt>
                <c:pt idx="107542">
                  <c:v>0.17120172976822001</c:v>
                </c:pt>
                <c:pt idx="107543">
                  <c:v>0.17121700052066699</c:v>
                </c:pt>
                <c:pt idx="107544">
                  <c:v>0.171217101767008</c:v>
                </c:pt>
                <c:pt idx="107545">
                  <c:v>0.17121953572763099</c:v>
                </c:pt>
                <c:pt idx="107546">
                  <c:v>0.17122097586257101</c:v>
                </c:pt>
                <c:pt idx="107547">
                  <c:v>0.171221704564129</c:v>
                </c:pt>
                <c:pt idx="107548">
                  <c:v>0.17122241274175301</c:v>
                </c:pt>
                <c:pt idx="107549">
                  <c:v>0.17123588636072201</c:v>
                </c:pt>
                <c:pt idx="107550">
                  <c:v>0.171239000060253</c:v>
                </c:pt>
                <c:pt idx="107551">
                  <c:v>0.171239549543899</c:v>
                </c:pt>
                <c:pt idx="107552">
                  <c:v>0.17124403973899599</c:v>
                </c:pt>
                <c:pt idx="107553">
                  <c:v>0.17124639444446499</c:v>
                </c:pt>
                <c:pt idx="107554">
                  <c:v>0.17124905489850101</c:v>
                </c:pt>
                <c:pt idx="107555">
                  <c:v>0.171251867801444</c:v>
                </c:pt>
                <c:pt idx="107556">
                  <c:v>0.17125212070377199</c:v>
                </c:pt>
                <c:pt idx="107557">
                  <c:v>0.171264233670893</c:v>
                </c:pt>
                <c:pt idx="107558">
                  <c:v>0.17127107852253601</c:v>
                </c:pt>
                <c:pt idx="107559">
                  <c:v>0.17127253693451699</c:v>
                </c:pt>
                <c:pt idx="107560">
                  <c:v>0.17127438088364499</c:v>
                </c:pt>
                <c:pt idx="107561">
                  <c:v>0.17127665845696399</c:v>
                </c:pt>
                <c:pt idx="107562">
                  <c:v>0.171278652000178</c:v>
                </c:pt>
                <c:pt idx="107563">
                  <c:v>0.17128449296429599</c:v>
                </c:pt>
                <c:pt idx="107564">
                  <c:v>0.17130242385786801</c:v>
                </c:pt>
                <c:pt idx="107565">
                  <c:v>0.17131438354245099</c:v>
                </c:pt>
                <c:pt idx="107566">
                  <c:v>0.17131502414213701</c:v>
                </c:pt>
                <c:pt idx="107567">
                  <c:v>0.17131517364229601</c:v>
                </c:pt>
                <c:pt idx="107568">
                  <c:v>0.171320905871195</c:v>
                </c:pt>
                <c:pt idx="107569">
                  <c:v>0.17132438093600699</c:v>
                </c:pt>
                <c:pt idx="107570">
                  <c:v>0.171324780572543</c:v>
                </c:pt>
                <c:pt idx="107571">
                  <c:v>0.171325345843652</c:v>
                </c:pt>
                <c:pt idx="107572">
                  <c:v>0.17132598525151099</c:v>
                </c:pt>
                <c:pt idx="107573">
                  <c:v>0.171327117950589</c:v>
                </c:pt>
                <c:pt idx="107574">
                  <c:v>0.17132747441804799</c:v>
                </c:pt>
                <c:pt idx="107575">
                  <c:v>0.17132803595204801</c:v>
                </c:pt>
                <c:pt idx="107576">
                  <c:v>0.17133186130560499</c:v>
                </c:pt>
                <c:pt idx="107577">
                  <c:v>0.171334155514271</c:v>
                </c:pt>
                <c:pt idx="107578">
                  <c:v>0.171335991487232</c:v>
                </c:pt>
                <c:pt idx="107579">
                  <c:v>0.171342306287007</c:v>
                </c:pt>
                <c:pt idx="107580">
                  <c:v>0.171345339984982</c:v>
                </c:pt>
                <c:pt idx="107581">
                  <c:v>0.17134564819512099</c:v>
                </c:pt>
                <c:pt idx="107582">
                  <c:v>0.17134590422113799</c:v>
                </c:pt>
                <c:pt idx="107583">
                  <c:v>0.17134978920787999</c:v>
                </c:pt>
                <c:pt idx="107584">
                  <c:v>0.17135216564998401</c:v>
                </c:pt>
                <c:pt idx="107585">
                  <c:v>0.17135576948907399</c:v>
                </c:pt>
                <c:pt idx="107586">
                  <c:v>0.17135603049482601</c:v>
                </c:pt>
                <c:pt idx="107587">
                  <c:v>0.17135726363929299</c:v>
                </c:pt>
                <c:pt idx="107588">
                  <c:v>0.17135786852784701</c:v>
                </c:pt>
                <c:pt idx="107589">
                  <c:v>0.171359989119796</c:v>
                </c:pt>
                <c:pt idx="107590">
                  <c:v>0.171375448320673</c:v>
                </c:pt>
                <c:pt idx="107591">
                  <c:v>0.171377467795512</c:v>
                </c:pt>
                <c:pt idx="107592">
                  <c:v>0.17137859066862199</c:v>
                </c:pt>
                <c:pt idx="107593">
                  <c:v>0.17137905948787499</c:v>
                </c:pt>
                <c:pt idx="107594">
                  <c:v>0.171379341137298</c:v>
                </c:pt>
                <c:pt idx="107595">
                  <c:v>0.17138054317538201</c:v>
                </c:pt>
                <c:pt idx="107596">
                  <c:v>0.171381162433377</c:v>
                </c:pt>
                <c:pt idx="107597">
                  <c:v>0.17138488975562099</c:v>
                </c:pt>
                <c:pt idx="107598">
                  <c:v>0.17139329482358501</c:v>
                </c:pt>
                <c:pt idx="107599">
                  <c:v>0.17140642675975401</c:v>
                </c:pt>
                <c:pt idx="107600">
                  <c:v>0.17140693133683901</c:v>
                </c:pt>
                <c:pt idx="107601">
                  <c:v>0.17141252567288601</c:v>
                </c:pt>
                <c:pt idx="107602">
                  <c:v>0.17141670372235199</c:v>
                </c:pt>
                <c:pt idx="107603">
                  <c:v>0.171420535973383</c:v>
                </c:pt>
                <c:pt idx="107604">
                  <c:v>0.171438501532714</c:v>
                </c:pt>
                <c:pt idx="107605">
                  <c:v>0.17145424707534601</c:v>
                </c:pt>
                <c:pt idx="107606">
                  <c:v>0.171457019703213</c:v>
                </c:pt>
                <c:pt idx="107607">
                  <c:v>0.17146355350693501</c:v>
                </c:pt>
                <c:pt idx="107608">
                  <c:v>0.17146593291238599</c:v>
                </c:pt>
                <c:pt idx="107609">
                  <c:v>0.17146849806257899</c:v>
                </c:pt>
                <c:pt idx="107610">
                  <c:v>0.17147196501957099</c:v>
                </c:pt>
                <c:pt idx="107611">
                  <c:v>0.17147320703463101</c:v>
                </c:pt>
                <c:pt idx="107612">
                  <c:v>0.171478329853189</c:v>
                </c:pt>
                <c:pt idx="107613">
                  <c:v>0.171478552469079</c:v>
                </c:pt>
                <c:pt idx="107614">
                  <c:v>0.17148115701302</c:v>
                </c:pt>
                <c:pt idx="107615">
                  <c:v>0.17148451581448801</c:v>
                </c:pt>
                <c:pt idx="107616">
                  <c:v>0.171484859499552</c:v>
                </c:pt>
                <c:pt idx="107617">
                  <c:v>0.17148940927146</c:v>
                </c:pt>
                <c:pt idx="107618">
                  <c:v>0.17149092106108699</c:v>
                </c:pt>
                <c:pt idx="107619">
                  <c:v>0.171493772995649</c:v>
                </c:pt>
                <c:pt idx="107620">
                  <c:v>0.17150492190348601</c:v>
                </c:pt>
                <c:pt idx="107621">
                  <c:v>0.171516998289797</c:v>
                </c:pt>
                <c:pt idx="107622">
                  <c:v>0.171517720867326</c:v>
                </c:pt>
                <c:pt idx="107623">
                  <c:v>0.17151956658458201</c:v>
                </c:pt>
                <c:pt idx="107624">
                  <c:v>0.17152390767367201</c:v>
                </c:pt>
                <c:pt idx="107625">
                  <c:v>0.17152549465787401</c:v>
                </c:pt>
                <c:pt idx="107626">
                  <c:v>0.17152796714663801</c:v>
                </c:pt>
                <c:pt idx="107627">
                  <c:v>0.171533512048961</c:v>
                </c:pt>
                <c:pt idx="107628">
                  <c:v>0.17153843789822801</c:v>
                </c:pt>
                <c:pt idx="107629">
                  <c:v>0.171544082595664</c:v>
                </c:pt>
                <c:pt idx="107630">
                  <c:v>0.17154522282448501</c:v>
                </c:pt>
                <c:pt idx="107631">
                  <c:v>0.17155336188328801</c:v>
                </c:pt>
                <c:pt idx="107632">
                  <c:v>0.171555367259666</c:v>
                </c:pt>
                <c:pt idx="107633">
                  <c:v>0.17156033715534599</c:v>
                </c:pt>
                <c:pt idx="107634">
                  <c:v>0.171561020965492</c:v>
                </c:pt>
                <c:pt idx="107635">
                  <c:v>0.17156670198448401</c:v>
                </c:pt>
                <c:pt idx="107636">
                  <c:v>0.17156811412242201</c:v>
                </c:pt>
                <c:pt idx="107637">
                  <c:v>0.17156917468348601</c:v>
                </c:pt>
                <c:pt idx="107638">
                  <c:v>0.171570307324523</c:v>
                </c:pt>
                <c:pt idx="107639">
                  <c:v>0.17157062015851601</c:v>
                </c:pt>
                <c:pt idx="107640">
                  <c:v>0.17157128758461701</c:v>
                </c:pt>
                <c:pt idx="107641">
                  <c:v>0.171579167307393</c:v>
                </c:pt>
                <c:pt idx="107642">
                  <c:v>0.171589097728888</c:v>
                </c:pt>
                <c:pt idx="107643">
                  <c:v>0.17159593811799401</c:v>
                </c:pt>
                <c:pt idx="107644">
                  <c:v>0.171603631035397</c:v>
                </c:pt>
                <c:pt idx="107645">
                  <c:v>0.17161459344612201</c:v>
                </c:pt>
                <c:pt idx="107646">
                  <c:v>0.17162027164221999</c:v>
                </c:pt>
                <c:pt idx="107647">
                  <c:v>0.17162100807278599</c:v>
                </c:pt>
                <c:pt idx="107648">
                  <c:v>0.17162675677627101</c:v>
                </c:pt>
                <c:pt idx="107649">
                  <c:v>0.17162773661938499</c:v>
                </c:pt>
                <c:pt idx="107650">
                  <c:v>0.17162936416285601</c:v>
                </c:pt>
                <c:pt idx="107651">
                  <c:v>0.171636239057361</c:v>
                </c:pt>
                <c:pt idx="107652">
                  <c:v>0.17163823036760301</c:v>
                </c:pt>
                <c:pt idx="107653">
                  <c:v>0.171642233669654</c:v>
                </c:pt>
                <c:pt idx="107654">
                  <c:v>0.171643155182125</c:v>
                </c:pt>
                <c:pt idx="107655">
                  <c:v>0.171651132146666</c:v>
                </c:pt>
                <c:pt idx="107656">
                  <c:v>0.171651691767471</c:v>
                </c:pt>
                <c:pt idx="107657">
                  <c:v>0.17165566822655801</c:v>
                </c:pt>
                <c:pt idx="107658">
                  <c:v>0.17166394484340899</c:v>
                </c:pt>
                <c:pt idx="107659">
                  <c:v>0.17167698055202399</c:v>
                </c:pt>
                <c:pt idx="107660">
                  <c:v>0.171684216167795</c:v>
                </c:pt>
                <c:pt idx="107661">
                  <c:v>0.171689132691074</c:v>
                </c:pt>
                <c:pt idx="107662">
                  <c:v>0.17169772874435499</c:v>
                </c:pt>
                <c:pt idx="107663">
                  <c:v>0.17172106494654099</c:v>
                </c:pt>
                <c:pt idx="107664">
                  <c:v>0.17175296019636699</c:v>
                </c:pt>
                <c:pt idx="107665">
                  <c:v>0.171757798076142</c:v>
                </c:pt>
                <c:pt idx="107666">
                  <c:v>0.17176418362614801</c:v>
                </c:pt>
                <c:pt idx="107667">
                  <c:v>0.171768273529989</c:v>
                </c:pt>
                <c:pt idx="107668">
                  <c:v>0.17177345091113999</c:v>
                </c:pt>
                <c:pt idx="107669">
                  <c:v>0.17178251371217901</c:v>
                </c:pt>
                <c:pt idx="107670">
                  <c:v>0.17178585124738299</c:v>
                </c:pt>
                <c:pt idx="107671">
                  <c:v>0.171786030442107</c:v>
                </c:pt>
                <c:pt idx="107672">
                  <c:v>0.17179014537469001</c:v>
                </c:pt>
                <c:pt idx="107673">
                  <c:v>0.17179667323314701</c:v>
                </c:pt>
                <c:pt idx="107674">
                  <c:v>0.17179673895042899</c:v>
                </c:pt>
                <c:pt idx="107675">
                  <c:v>0.17180558920873201</c:v>
                </c:pt>
                <c:pt idx="107676">
                  <c:v>0.17181552958461099</c:v>
                </c:pt>
                <c:pt idx="107677">
                  <c:v>0.171826095990598</c:v>
                </c:pt>
                <c:pt idx="107678">
                  <c:v>0.171826386900339</c:v>
                </c:pt>
                <c:pt idx="107679">
                  <c:v>0.17182675881954901</c:v>
                </c:pt>
                <c:pt idx="107680">
                  <c:v>0.17183312046616001</c:v>
                </c:pt>
                <c:pt idx="107681">
                  <c:v>0.171834174046641</c:v>
                </c:pt>
                <c:pt idx="107682">
                  <c:v>0.171836910955979</c:v>
                </c:pt>
                <c:pt idx="107683">
                  <c:v>0.171861085007779</c:v>
                </c:pt>
                <c:pt idx="107684">
                  <c:v>0.17186187996803701</c:v>
                </c:pt>
                <c:pt idx="107685">
                  <c:v>0.17186188631086199</c:v>
                </c:pt>
                <c:pt idx="107686">
                  <c:v>0.17186971915962801</c:v>
                </c:pt>
                <c:pt idx="107687">
                  <c:v>0.171870186389599</c:v>
                </c:pt>
                <c:pt idx="107688">
                  <c:v>0.17187754261436899</c:v>
                </c:pt>
                <c:pt idx="107689">
                  <c:v>0.17188263903391299</c:v>
                </c:pt>
                <c:pt idx="107690">
                  <c:v>0.171883014613923</c:v>
                </c:pt>
                <c:pt idx="107691">
                  <c:v>0.17188874863214701</c:v>
                </c:pt>
                <c:pt idx="107692">
                  <c:v>0.17189244794939401</c:v>
                </c:pt>
                <c:pt idx="107693">
                  <c:v>0.171894868690494</c:v>
                </c:pt>
                <c:pt idx="107694">
                  <c:v>0.171897236412482</c:v>
                </c:pt>
                <c:pt idx="107695">
                  <c:v>0.171898443009074</c:v>
                </c:pt>
                <c:pt idx="107696">
                  <c:v>0.171899330828855</c:v>
                </c:pt>
                <c:pt idx="107697">
                  <c:v>0.171901455092695</c:v>
                </c:pt>
                <c:pt idx="107698">
                  <c:v>0.171908475827865</c:v>
                </c:pt>
                <c:pt idx="107699">
                  <c:v>0.17191899059710899</c:v>
                </c:pt>
                <c:pt idx="107700">
                  <c:v>0.17192012736593501</c:v>
                </c:pt>
                <c:pt idx="107701">
                  <c:v>0.17192675967278701</c:v>
                </c:pt>
                <c:pt idx="107702">
                  <c:v>0.17192977999244799</c:v>
                </c:pt>
                <c:pt idx="107703">
                  <c:v>0.171933468848147</c:v>
                </c:pt>
                <c:pt idx="107704">
                  <c:v>0.17194642997520401</c:v>
                </c:pt>
                <c:pt idx="107705">
                  <c:v>0.17194759600138901</c:v>
                </c:pt>
                <c:pt idx="107706">
                  <c:v>0.17194760676988199</c:v>
                </c:pt>
                <c:pt idx="107707">
                  <c:v>0.17194832509591401</c:v>
                </c:pt>
                <c:pt idx="107708">
                  <c:v>0.17195073400365701</c:v>
                </c:pt>
                <c:pt idx="107709">
                  <c:v>0.17195432858197199</c:v>
                </c:pt>
                <c:pt idx="107710">
                  <c:v>0.17196794545927899</c:v>
                </c:pt>
                <c:pt idx="107711">
                  <c:v>0.17197021704072299</c:v>
                </c:pt>
                <c:pt idx="107712">
                  <c:v>0.171970454309962</c:v>
                </c:pt>
                <c:pt idx="107713">
                  <c:v>0.17197309717617601</c:v>
                </c:pt>
                <c:pt idx="107714">
                  <c:v>0.17197833861046499</c:v>
                </c:pt>
                <c:pt idx="107715">
                  <c:v>0.171978348414034</c:v>
                </c:pt>
                <c:pt idx="107716">
                  <c:v>0.17198156216683999</c:v>
                </c:pt>
                <c:pt idx="107717">
                  <c:v>0.17198722792872101</c:v>
                </c:pt>
                <c:pt idx="107718">
                  <c:v>0.17199576985357601</c:v>
                </c:pt>
                <c:pt idx="107719">
                  <c:v>0.17199784134488499</c:v>
                </c:pt>
                <c:pt idx="107720">
                  <c:v>0.17200105243545</c:v>
                </c:pt>
                <c:pt idx="107721">
                  <c:v>0.172002053602691</c:v>
                </c:pt>
                <c:pt idx="107722">
                  <c:v>0.17200972881354601</c:v>
                </c:pt>
                <c:pt idx="107723">
                  <c:v>0.17202376647032699</c:v>
                </c:pt>
                <c:pt idx="107724">
                  <c:v>0.17202600546385899</c:v>
                </c:pt>
                <c:pt idx="107725">
                  <c:v>0.172026401190217</c:v>
                </c:pt>
                <c:pt idx="107726">
                  <c:v>0.17203588448819099</c:v>
                </c:pt>
                <c:pt idx="107727">
                  <c:v>0.17203802824435699</c:v>
                </c:pt>
                <c:pt idx="107728">
                  <c:v>0.172040469427202</c:v>
                </c:pt>
                <c:pt idx="107729">
                  <c:v>0.17204373661429201</c:v>
                </c:pt>
                <c:pt idx="107730">
                  <c:v>0.17204698404058699</c:v>
                </c:pt>
                <c:pt idx="107731">
                  <c:v>0.17205404572831201</c:v>
                </c:pt>
                <c:pt idx="107732">
                  <c:v>0.172057948630367</c:v>
                </c:pt>
                <c:pt idx="107733">
                  <c:v>0.1720587250915</c:v>
                </c:pt>
                <c:pt idx="107734">
                  <c:v>0.172058814695489</c:v>
                </c:pt>
                <c:pt idx="107735">
                  <c:v>0.17206096801883899</c:v>
                </c:pt>
                <c:pt idx="107736">
                  <c:v>0.17206529791185399</c:v>
                </c:pt>
                <c:pt idx="107737">
                  <c:v>0.17207191918679701</c:v>
                </c:pt>
                <c:pt idx="107738">
                  <c:v>0.172073563495141</c:v>
                </c:pt>
                <c:pt idx="107739">
                  <c:v>0.17207751303122901</c:v>
                </c:pt>
                <c:pt idx="107740">
                  <c:v>0.172094648603521</c:v>
                </c:pt>
                <c:pt idx="107741">
                  <c:v>0.17210351812060801</c:v>
                </c:pt>
                <c:pt idx="107742">
                  <c:v>0.17210919617147299</c:v>
                </c:pt>
                <c:pt idx="107743">
                  <c:v>0.17210981462879099</c:v>
                </c:pt>
                <c:pt idx="107744">
                  <c:v>0.172110634333806</c:v>
                </c:pt>
                <c:pt idx="107745">
                  <c:v>0.172118735882372</c:v>
                </c:pt>
                <c:pt idx="107746">
                  <c:v>0.172119592322932</c:v>
                </c:pt>
                <c:pt idx="107747">
                  <c:v>0.17213569548392199</c:v>
                </c:pt>
                <c:pt idx="107748">
                  <c:v>0.17213665288954699</c:v>
                </c:pt>
                <c:pt idx="107749">
                  <c:v>0.17213897364404199</c:v>
                </c:pt>
                <c:pt idx="107750">
                  <c:v>0.172139807517182</c:v>
                </c:pt>
                <c:pt idx="107751">
                  <c:v>0.17214093873508399</c:v>
                </c:pt>
                <c:pt idx="107752">
                  <c:v>0.17214865793724801</c:v>
                </c:pt>
                <c:pt idx="107753">
                  <c:v>0.172154823400125</c:v>
                </c:pt>
                <c:pt idx="107754">
                  <c:v>0.17215489477415599</c:v>
                </c:pt>
                <c:pt idx="107755">
                  <c:v>0.17216570236269599</c:v>
                </c:pt>
                <c:pt idx="107756">
                  <c:v>0.17217047345316799</c:v>
                </c:pt>
                <c:pt idx="107757">
                  <c:v>0.172193425721721</c:v>
                </c:pt>
                <c:pt idx="107758">
                  <c:v>0.172202537686199</c:v>
                </c:pt>
                <c:pt idx="107759">
                  <c:v>0.172204474264913</c:v>
                </c:pt>
                <c:pt idx="107760">
                  <c:v>0.172212020358114</c:v>
                </c:pt>
                <c:pt idx="107761">
                  <c:v>0.17221274199023401</c:v>
                </c:pt>
                <c:pt idx="107762">
                  <c:v>0.17221309574456101</c:v>
                </c:pt>
                <c:pt idx="107763">
                  <c:v>0.172214022718092</c:v>
                </c:pt>
                <c:pt idx="107764">
                  <c:v>0.17221538611763601</c:v>
                </c:pt>
                <c:pt idx="107765">
                  <c:v>0.17221693358228199</c:v>
                </c:pt>
                <c:pt idx="107766">
                  <c:v>0.17221817241340101</c:v>
                </c:pt>
                <c:pt idx="107767">
                  <c:v>0.172220576640644</c:v>
                </c:pt>
                <c:pt idx="107768">
                  <c:v>0.17222082080061099</c:v>
                </c:pt>
                <c:pt idx="107769">
                  <c:v>0.17222386892807001</c:v>
                </c:pt>
                <c:pt idx="107770">
                  <c:v>0.17222509947497899</c:v>
                </c:pt>
                <c:pt idx="107771">
                  <c:v>0.17222518590510599</c:v>
                </c:pt>
                <c:pt idx="107772">
                  <c:v>0.17223030709546899</c:v>
                </c:pt>
                <c:pt idx="107773">
                  <c:v>0.17224225054602599</c:v>
                </c:pt>
                <c:pt idx="107774">
                  <c:v>0.17224614967252599</c:v>
                </c:pt>
                <c:pt idx="107775">
                  <c:v>0.172249885014611</c:v>
                </c:pt>
                <c:pt idx="107776">
                  <c:v>0.17225247597447399</c:v>
                </c:pt>
                <c:pt idx="107777">
                  <c:v>0.17226798360361001</c:v>
                </c:pt>
                <c:pt idx="107778">
                  <c:v>0.17226877417415601</c:v>
                </c:pt>
                <c:pt idx="107779">
                  <c:v>0.17227360466035499</c:v>
                </c:pt>
                <c:pt idx="107780">
                  <c:v>0.17227771411592899</c:v>
                </c:pt>
                <c:pt idx="107781">
                  <c:v>0.17227912379212401</c:v>
                </c:pt>
                <c:pt idx="107782">
                  <c:v>0.17227932455968201</c:v>
                </c:pt>
                <c:pt idx="107783">
                  <c:v>0.17228712186485201</c:v>
                </c:pt>
                <c:pt idx="107784">
                  <c:v>0.172310987200433</c:v>
                </c:pt>
                <c:pt idx="107785">
                  <c:v>0.17231357083347201</c:v>
                </c:pt>
                <c:pt idx="107786">
                  <c:v>0.17231721525645799</c:v>
                </c:pt>
                <c:pt idx="107787">
                  <c:v>0.17232282730415799</c:v>
                </c:pt>
                <c:pt idx="107788">
                  <c:v>0.17232365771743199</c:v>
                </c:pt>
                <c:pt idx="107789">
                  <c:v>0.17232971207285</c:v>
                </c:pt>
                <c:pt idx="107790">
                  <c:v>0.17233326513185801</c:v>
                </c:pt>
                <c:pt idx="107791">
                  <c:v>0.172336160254355</c:v>
                </c:pt>
                <c:pt idx="107792">
                  <c:v>0.17234061949429899</c:v>
                </c:pt>
                <c:pt idx="107793">
                  <c:v>0.172340935308535</c:v>
                </c:pt>
                <c:pt idx="107794">
                  <c:v>0.172341409929754</c:v>
                </c:pt>
                <c:pt idx="107795">
                  <c:v>0.17234416900730101</c:v>
                </c:pt>
                <c:pt idx="107796">
                  <c:v>0.17235051648590399</c:v>
                </c:pt>
                <c:pt idx="107797">
                  <c:v>0.172357786188164</c:v>
                </c:pt>
                <c:pt idx="107798">
                  <c:v>0.17235781227218999</c:v>
                </c:pt>
                <c:pt idx="107799">
                  <c:v>0.17236304146075199</c:v>
                </c:pt>
                <c:pt idx="107800">
                  <c:v>0.17237063093626401</c:v>
                </c:pt>
                <c:pt idx="107801">
                  <c:v>0.17237714329106099</c:v>
                </c:pt>
                <c:pt idx="107802">
                  <c:v>0.17238804358905899</c:v>
                </c:pt>
                <c:pt idx="107803">
                  <c:v>0.172388562418052</c:v>
                </c:pt>
                <c:pt idx="107804">
                  <c:v>0.17239317164016699</c:v>
                </c:pt>
                <c:pt idx="107805">
                  <c:v>0.17239422130172699</c:v>
                </c:pt>
                <c:pt idx="107806">
                  <c:v>0.17241552032483301</c:v>
                </c:pt>
                <c:pt idx="107807">
                  <c:v>0.17242011407314101</c:v>
                </c:pt>
                <c:pt idx="107808">
                  <c:v>0.172431438599256</c:v>
                </c:pt>
                <c:pt idx="107809">
                  <c:v>0.17243471843505701</c:v>
                </c:pt>
                <c:pt idx="107810">
                  <c:v>0.17243631809850099</c:v>
                </c:pt>
                <c:pt idx="107811">
                  <c:v>0.17243722623115601</c:v>
                </c:pt>
                <c:pt idx="107812">
                  <c:v>0.17245283999169</c:v>
                </c:pt>
                <c:pt idx="107813">
                  <c:v>0.17245936723506</c:v>
                </c:pt>
                <c:pt idx="107814">
                  <c:v>0.172470509174942</c:v>
                </c:pt>
                <c:pt idx="107815">
                  <c:v>0.172470581371619</c:v>
                </c:pt>
                <c:pt idx="107816">
                  <c:v>0.17247446079755499</c:v>
                </c:pt>
                <c:pt idx="107817">
                  <c:v>0.17247554067984</c:v>
                </c:pt>
                <c:pt idx="107818">
                  <c:v>0.17247922716873301</c:v>
                </c:pt>
                <c:pt idx="107819">
                  <c:v>0.17248428772667601</c:v>
                </c:pt>
                <c:pt idx="107820">
                  <c:v>0.17249185043881399</c:v>
                </c:pt>
                <c:pt idx="107821">
                  <c:v>0.172498919543116</c:v>
                </c:pt>
                <c:pt idx="107822">
                  <c:v>0.17250685850845501</c:v>
                </c:pt>
                <c:pt idx="107823">
                  <c:v>0.17252498090021201</c:v>
                </c:pt>
                <c:pt idx="107824">
                  <c:v>0.17253545729406899</c:v>
                </c:pt>
                <c:pt idx="107825">
                  <c:v>0.17254366976000901</c:v>
                </c:pt>
                <c:pt idx="107826">
                  <c:v>0.172547267359037</c:v>
                </c:pt>
                <c:pt idx="107827">
                  <c:v>0.172551580916387</c:v>
                </c:pt>
                <c:pt idx="107828">
                  <c:v>0.17255264603398099</c:v>
                </c:pt>
                <c:pt idx="107829">
                  <c:v>0.17255620292655299</c:v>
                </c:pt>
                <c:pt idx="107830">
                  <c:v>0.172560055287133</c:v>
                </c:pt>
                <c:pt idx="107831">
                  <c:v>0.17256134746115701</c:v>
                </c:pt>
                <c:pt idx="107832">
                  <c:v>0.17257011919864601</c:v>
                </c:pt>
                <c:pt idx="107833">
                  <c:v>0.17257829203782901</c:v>
                </c:pt>
                <c:pt idx="107834">
                  <c:v>0.17257935124799201</c:v>
                </c:pt>
                <c:pt idx="107835">
                  <c:v>0.17258035064536001</c:v>
                </c:pt>
                <c:pt idx="107836">
                  <c:v>0.17258673413404099</c:v>
                </c:pt>
                <c:pt idx="107837">
                  <c:v>0.17258691093478701</c:v>
                </c:pt>
                <c:pt idx="107838">
                  <c:v>0.17259702436666</c:v>
                </c:pt>
                <c:pt idx="107839">
                  <c:v>0.172597741496546</c:v>
                </c:pt>
                <c:pt idx="107840">
                  <c:v>0.17260432346794999</c:v>
                </c:pt>
                <c:pt idx="107841">
                  <c:v>0.172611764261175</c:v>
                </c:pt>
                <c:pt idx="107842">
                  <c:v>0.17261456179704601</c:v>
                </c:pt>
                <c:pt idx="107843">
                  <c:v>0.172615524134205</c:v>
                </c:pt>
                <c:pt idx="107844">
                  <c:v>0.17261582364175601</c:v>
                </c:pt>
                <c:pt idx="107845">
                  <c:v>0.172618452382829</c:v>
                </c:pt>
                <c:pt idx="107846">
                  <c:v>0.17263009961352599</c:v>
                </c:pt>
                <c:pt idx="107847">
                  <c:v>0.17264525829191499</c:v>
                </c:pt>
                <c:pt idx="107848">
                  <c:v>0.17266027499495901</c:v>
                </c:pt>
                <c:pt idx="107849">
                  <c:v>0.17266031120255201</c:v>
                </c:pt>
                <c:pt idx="107850">
                  <c:v>0.17266177607279901</c:v>
                </c:pt>
                <c:pt idx="107851">
                  <c:v>0.17266214772733501</c:v>
                </c:pt>
                <c:pt idx="107852">
                  <c:v>0.172676988333168</c:v>
                </c:pt>
                <c:pt idx="107853">
                  <c:v>0.17267956480055899</c:v>
                </c:pt>
                <c:pt idx="107854">
                  <c:v>0.17267985184821699</c:v>
                </c:pt>
                <c:pt idx="107855">
                  <c:v>0.17268176343274899</c:v>
                </c:pt>
                <c:pt idx="107856">
                  <c:v>0.17268722723690799</c:v>
                </c:pt>
                <c:pt idx="107857">
                  <c:v>0.17269367526498999</c:v>
                </c:pt>
                <c:pt idx="107858">
                  <c:v>0.17269369613670499</c:v>
                </c:pt>
                <c:pt idx="107859">
                  <c:v>0.172695886203067</c:v>
                </c:pt>
                <c:pt idx="107860">
                  <c:v>0.17269647315207001</c:v>
                </c:pt>
                <c:pt idx="107861">
                  <c:v>0.17269722844315299</c:v>
                </c:pt>
                <c:pt idx="107862">
                  <c:v>0.172701838562034</c:v>
                </c:pt>
                <c:pt idx="107863">
                  <c:v>0.17272379722884301</c:v>
                </c:pt>
                <c:pt idx="107864">
                  <c:v>0.172739911437259</c:v>
                </c:pt>
                <c:pt idx="107865">
                  <c:v>0.17274050938178101</c:v>
                </c:pt>
                <c:pt idx="107866">
                  <c:v>0.17274980978031301</c:v>
                </c:pt>
                <c:pt idx="107867">
                  <c:v>0.17275739181976801</c:v>
                </c:pt>
                <c:pt idx="107868">
                  <c:v>0.172763737380457</c:v>
                </c:pt>
                <c:pt idx="107869">
                  <c:v>0.17277411122908501</c:v>
                </c:pt>
                <c:pt idx="107870">
                  <c:v>0.172774267222191</c:v>
                </c:pt>
                <c:pt idx="107871">
                  <c:v>0.172778510968875</c:v>
                </c:pt>
                <c:pt idx="107872">
                  <c:v>0.172787859958309</c:v>
                </c:pt>
                <c:pt idx="107873">
                  <c:v>0.172788636745173</c:v>
                </c:pt>
                <c:pt idx="107874">
                  <c:v>0.17279192611674199</c:v>
                </c:pt>
                <c:pt idx="107875">
                  <c:v>0.17279207746586001</c:v>
                </c:pt>
                <c:pt idx="107876">
                  <c:v>0.17279813100745101</c:v>
                </c:pt>
                <c:pt idx="107877">
                  <c:v>0.172807250406671</c:v>
                </c:pt>
                <c:pt idx="107878">
                  <c:v>0.17282432008256399</c:v>
                </c:pt>
                <c:pt idx="107879">
                  <c:v>0.172829186371557</c:v>
                </c:pt>
                <c:pt idx="107880">
                  <c:v>0.172829927583906</c:v>
                </c:pt>
                <c:pt idx="107881">
                  <c:v>0.17283179205822899</c:v>
                </c:pt>
                <c:pt idx="107882">
                  <c:v>0.17283650524477101</c:v>
                </c:pt>
                <c:pt idx="107883">
                  <c:v>0.17283808873370601</c:v>
                </c:pt>
                <c:pt idx="107884">
                  <c:v>0.17283854729984</c:v>
                </c:pt>
                <c:pt idx="107885">
                  <c:v>0.17285367379487901</c:v>
                </c:pt>
                <c:pt idx="107886">
                  <c:v>0.17286002899417699</c:v>
                </c:pt>
                <c:pt idx="107887">
                  <c:v>0.172860849719365</c:v>
                </c:pt>
                <c:pt idx="107888">
                  <c:v>0.17286794162086699</c:v>
                </c:pt>
                <c:pt idx="107889">
                  <c:v>0.172871665449394</c:v>
                </c:pt>
                <c:pt idx="107890">
                  <c:v>0.17287279528239699</c:v>
                </c:pt>
                <c:pt idx="107891">
                  <c:v>0.172881321857036</c:v>
                </c:pt>
                <c:pt idx="107892">
                  <c:v>0.17288254762327801</c:v>
                </c:pt>
                <c:pt idx="107893">
                  <c:v>0.172889220703318</c:v>
                </c:pt>
                <c:pt idx="107894">
                  <c:v>0.17289418901849499</c:v>
                </c:pt>
                <c:pt idx="107895">
                  <c:v>0.17289533900801701</c:v>
                </c:pt>
                <c:pt idx="107896">
                  <c:v>0.17290061051268099</c:v>
                </c:pt>
                <c:pt idx="107897">
                  <c:v>0.172900980463328</c:v>
                </c:pt>
                <c:pt idx="107898">
                  <c:v>0.172901561504579</c:v>
                </c:pt>
                <c:pt idx="107899">
                  <c:v>0.17290485926747201</c:v>
                </c:pt>
                <c:pt idx="107900">
                  <c:v>0.17291601574238299</c:v>
                </c:pt>
                <c:pt idx="107901">
                  <c:v>0.17292413276502799</c:v>
                </c:pt>
                <c:pt idx="107902">
                  <c:v>0.172932332895221</c:v>
                </c:pt>
                <c:pt idx="107903">
                  <c:v>0.17293481495823501</c:v>
                </c:pt>
                <c:pt idx="107904">
                  <c:v>0.17295152245540399</c:v>
                </c:pt>
                <c:pt idx="107905">
                  <c:v>0.17295732512613701</c:v>
                </c:pt>
                <c:pt idx="107906">
                  <c:v>0.172973917474911</c:v>
                </c:pt>
                <c:pt idx="107907">
                  <c:v>0.172976680853764</c:v>
                </c:pt>
                <c:pt idx="107908">
                  <c:v>0.172991388740665</c:v>
                </c:pt>
                <c:pt idx="107909">
                  <c:v>0.17299928416334301</c:v>
                </c:pt>
                <c:pt idx="107910">
                  <c:v>0.173003071233509</c:v>
                </c:pt>
                <c:pt idx="107911">
                  <c:v>0.173003144889468</c:v>
                </c:pt>
                <c:pt idx="107912">
                  <c:v>0.17300385707209601</c:v>
                </c:pt>
                <c:pt idx="107913">
                  <c:v>0.173004021635843</c:v>
                </c:pt>
                <c:pt idx="107914">
                  <c:v>0.173004185626428</c:v>
                </c:pt>
                <c:pt idx="107915">
                  <c:v>0.17301241787807101</c:v>
                </c:pt>
                <c:pt idx="107916">
                  <c:v>0.17301493926686901</c:v>
                </c:pt>
                <c:pt idx="107917">
                  <c:v>0.17301994068725601</c:v>
                </c:pt>
                <c:pt idx="107918">
                  <c:v>0.17302430343870401</c:v>
                </c:pt>
                <c:pt idx="107919">
                  <c:v>0.17302694818915601</c:v>
                </c:pt>
                <c:pt idx="107920">
                  <c:v>0.173030744288624</c:v>
                </c:pt>
                <c:pt idx="107921">
                  <c:v>0.17303811044866699</c:v>
                </c:pt>
                <c:pt idx="107922">
                  <c:v>0.173041754313118</c:v>
                </c:pt>
                <c:pt idx="107923">
                  <c:v>0.17304433491507501</c:v>
                </c:pt>
                <c:pt idx="107924">
                  <c:v>0.17306957765049899</c:v>
                </c:pt>
                <c:pt idx="107925">
                  <c:v>0.173070380183935</c:v>
                </c:pt>
                <c:pt idx="107926">
                  <c:v>0.17307464517946</c:v>
                </c:pt>
                <c:pt idx="107927">
                  <c:v>0.17307962903573601</c:v>
                </c:pt>
                <c:pt idx="107928">
                  <c:v>0.173092824350249</c:v>
                </c:pt>
                <c:pt idx="107929">
                  <c:v>0.173096052588916</c:v>
                </c:pt>
                <c:pt idx="107930">
                  <c:v>0.173096140605112</c:v>
                </c:pt>
                <c:pt idx="107931">
                  <c:v>0.17310091568344699</c:v>
                </c:pt>
                <c:pt idx="107932">
                  <c:v>0.173101080486812</c:v>
                </c:pt>
                <c:pt idx="107933">
                  <c:v>0.17310404747133501</c:v>
                </c:pt>
                <c:pt idx="107934">
                  <c:v>0.17310431212142399</c:v>
                </c:pt>
                <c:pt idx="107935">
                  <c:v>0.173106845430305</c:v>
                </c:pt>
                <c:pt idx="107936">
                  <c:v>0.17310746989897399</c:v>
                </c:pt>
                <c:pt idx="107937">
                  <c:v>0.17310995054860401</c:v>
                </c:pt>
                <c:pt idx="107938">
                  <c:v>0.173122640251443</c:v>
                </c:pt>
                <c:pt idx="107939">
                  <c:v>0.17312508777331601</c:v>
                </c:pt>
                <c:pt idx="107940">
                  <c:v>0.17313212051868701</c:v>
                </c:pt>
                <c:pt idx="107941">
                  <c:v>0.17314019094976099</c:v>
                </c:pt>
                <c:pt idx="107942">
                  <c:v>0.17314665320771999</c:v>
                </c:pt>
                <c:pt idx="107943">
                  <c:v>0.17315405599592901</c:v>
                </c:pt>
                <c:pt idx="107944">
                  <c:v>0.17315563668550299</c:v>
                </c:pt>
                <c:pt idx="107945">
                  <c:v>0.17317298263540301</c:v>
                </c:pt>
                <c:pt idx="107946">
                  <c:v>0.17317391949237901</c:v>
                </c:pt>
                <c:pt idx="107947">
                  <c:v>0.173186475763632</c:v>
                </c:pt>
                <c:pt idx="107948">
                  <c:v>0.17319027463088499</c:v>
                </c:pt>
                <c:pt idx="107949">
                  <c:v>0.17320818414164299</c:v>
                </c:pt>
                <c:pt idx="107950">
                  <c:v>0.173210469318268</c:v>
                </c:pt>
                <c:pt idx="107951">
                  <c:v>0.17322512983789201</c:v>
                </c:pt>
                <c:pt idx="107952">
                  <c:v>0.17322999317934001</c:v>
                </c:pt>
                <c:pt idx="107953">
                  <c:v>0.17323164367977201</c:v>
                </c:pt>
                <c:pt idx="107954">
                  <c:v>0.173248174604133</c:v>
                </c:pt>
                <c:pt idx="107955">
                  <c:v>0.17325343500134999</c:v>
                </c:pt>
                <c:pt idx="107956">
                  <c:v>0.1732564801434</c:v>
                </c:pt>
                <c:pt idx="107957">
                  <c:v>0.17325694347487899</c:v>
                </c:pt>
                <c:pt idx="107958">
                  <c:v>0.17325708328167899</c:v>
                </c:pt>
                <c:pt idx="107959">
                  <c:v>0.17325837779646799</c:v>
                </c:pt>
                <c:pt idx="107960">
                  <c:v>0.17327084412059299</c:v>
                </c:pt>
                <c:pt idx="107961">
                  <c:v>0.17327267156319501</c:v>
                </c:pt>
                <c:pt idx="107962">
                  <c:v>0.17327455914315901</c:v>
                </c:pt>
                <c:pt idx="107963">
                  <c:v>0.173279701193118</c:v>
                </c:pt>
                <c:pt idx="107964">
                  <c:v>0.17330641184037601</c:v>
                </c:pt>
                <c:pt idx="107965">
                  <c:v>0.173317265721949</c:v>
                </c:pt>
                <c:pt idx="107966">
                  <c:v>0.173321471009969</c:v>
                </c:pt>
                <c:pt idx="107967">
                  <c:v>0.17332297976251401</c:v>
                </c:pt>
                <c:pt idx="107968">
                  <c:v>0.17333726676067601</c:v>
                </c:pt>
                <c:pt idx="107969">
                  <c:v>0.17334273675598899</c:v>
                </c:pt>
                <c:pt idx="107970">
                  <c:v>0.17334441714835899</c:v>
                </c:pt>
                <c:pt idx="107971">
                  <c:v>0.17334625446094901</c:v>
                </c:pt>
                <c:pt idx="107972">
                  <c:v>0.17335133074790399</c:v>
                </c:pt>
                <c:pt idx="107973">
                  <c:v>0.173374524317714</c:v>
                </c:pt>
                <c:pt idx="107974">
                  <c:v>0.17337843242668999</c:v>
                </c:pt>
                <c:pt idx="107975">
                  <c:v>0.17337888033335699</c:v>
                </c:pt>
                <c:pt idx="107976">
                  <c:v>0.17338291502085301</c:v>
                </c:pt>
                <c:pt idx="107977">
                  <c:v>0.17339658476898001</c:v>
                </c:pt>
                <c:pt idx="107978">
                  <c:v>0.17339792958501701</c:v>
                </c:pt>
                <c:pt idx="107979">
                  <c:v>0.17341087876503999</c:v>
                </c:pt>
                <c:pt idx="107980">
                  <c:v>0.17341909909245001</c:v>
                </c:pt>
                <c:pt idx="107981">
                  <c:v>0.173427735050286</c:v>
                </c:pt>
                <c:pt idx="107982">
                  <c:v>0.17343021404522399</c:v>
                </c:pt>
                <c:pt idx="107983">
                  <c:v>0.17344166664416499</c:v>
                </c:pt>
                <c:pt idx="107984">
                  <c:v>0.17344244285567401</c:v>
                </c:pt>
                <c:pt idx="107985">
                  <c:v>0.17345086741881599</c:v>
                </c:pt>
                <c:pt idx="107986">
                  <c:v>0.17346272683046901</c:v>
                </c:pt>
                <c:pt idx="107987">
                  <c:v>0.17346334924827</c:v>
                </c:pt>
                <c:pt idx="107988">
                  <c:v>0.17346533909870801</c:v>
                </c:pt>
                <c:pt idx="107989">
                  <c:v>0.17347110833359</c:v>
                </c:pt>
                <c:pt idx="107990">
                  <c:v>0.17347683934114599</c:v>
                </c:pt>
                <c:pt idx="107991">
                  <c:v>0.17347824248499399</c:v>
                </c:pt>
                <c:pt idx="107992">
                  <c:v>0.17347866591587099</c:v>
                </c:pt>
                <c:pt idx="107993">
                  <c:v>0.173479256802616</c:v>
                </c:pt>
                <c:pt idx="107994">
                  <c:v>0.173481190752551</c:v>
                </c:pt>
                <c:pt idx="107995">
                  <c:v>0.17349087787265599</c:v>
                </c:pt>
                <c:pt idx="107996">
                  <c:v>0.17349238889045801</c:v>
                </c:pt>
                <c:pt idx="107997">
                  <c:v>0.173519423971012</c:v>
                </c:pt>
                <c:pt idx="107998">
                  <c:v>0.17352637570749199</c:v>
                </c:pt>
                <c:pt idx="107999">
                  <c:v>0.1735338797189</c:v>
                </c:pt>
                <c:pt idx="108000">
                  <c:v>0.17353541141699499</c:v>
                </c:pt>
                <c:pt idx="108001">
                  <c:v>0.173539900104974</c:v>
                </c:pt>
                <c:pt idx="108002">
                  <c:v>0.173548156439502</c:v>
                </c:pt>
                <c:pt idx="108003">
                  <c:v>0.173559833550952</c:v>
                </c:pt>
                <c:pt idx="108004">
                  <c:v>0.17356125563083899</c:v>
                </c:pt>
                <c:pt idx="108005">
                  <c:v>0.17356879666865099</c:v>
                </c:pt>
                <c:pt idx="108006">
                  <c:v>0.17358093740057301</c:v>
                </c:pt>
                <c:pt idx="108007">
                  <c:v>0.17359332670455199</c:v>
                </c:pt>
                <c:pt idx="108008">
                  <c:v>0.173595021216399</c:v>
                </c:pt>
                <c:pt idx="108009">
                  <c:v>0.17359510116118801</c:v>
                </c:pt>
                <c:pt idx="108010">
                  <c:v>0.17359963172006401</c:v>
                </c:pt>
                <c:pt idx="108011">
                  <c:v>0.17360016035074799</c:v>
                </c:pt>
                <c:pt idx="108012">
                  <c:v>0.17360578178225999</c:v>
                </c:pt>
                <c:pt idx="108013">
                  <c:v>0.173606651444428</c:v>
                </c:pt>
                <c:pt idx="108014">
                  <c:v>0.17360854329438999</c:v>
                </c:pt>
                <c:pt idx="108015">
                  <c:v>0.173626858559978</c:v>
                </c:pt>
                <c:pt idx="108016">
                  <c:v>0.173633723183994</c:v>
                </c:pt>
                <c:pt idx="108017">
                  <c:v>0.17363563498100301</c:v>
                </c:pt>
                <c:pt idx="108018">
                  <c:v>0.173643294342927</c:v>
                </c:pt>
                <c:pt idx="108019">
                  <c:v>0.17364632548098999</c:v>
                </c:pt>
                <c:pt idx="108020">
                  <c:v>0.17364776841096399</c:v>
                </c:pt>
                <c:pt idx="108021">
                  <c:v>0.173659816651381</c:v>
                </c:pt>
                <c:pt idx="108022">
                  <c:v>0.17366419594750199</c:v>
                </c:pt>
                <c:pt idx="108023">
                  <c:v>0.17366421859807599</c:v>
                </c:pt>
                <c:pt idx="108024">
                  <c:v>0.17366585708655</c:v>
                </c:pt>
                <c:pt idx="108025">
                  <c:v>0.17366699567937</c:v>
                </c:pt>
                <c:pt idx="108026">
                  <c:v>0.173670690099756</c:v>
                </c:pt>
                <c:pt idx="108027">
                  <c:v>0.173673690209809</c:v>
                </c:pt>
                <c:pt idx="108028">
                  <c:v>0.17367400194272201</c:v>
                </c:pt>
                <c:pt idx="108029">
                  <c:v>0.17368138301788799</c:v>
                </c:pt>
                <c:pt idx="108030">
                  <c:v>0.17368699749974501</c:v>
                </c:pt>
                <c:pt idx="108031">
                  <c:v>0.17368769307003301</c:v>
                </c:pt>
                <c:pt idx="108032">
                  <c:v>0.17369095891094</c:v>
                </c:pt>
                <c:pt idx="108033">
                  <c:v>0.173691086043397</c:v>
                </c:pt>
                <c:pt idx="108034">
                  <c:v>0.17369320662816101</c:v>
                </c:pt>
                <c:pt idx="108035">
                  <c:v>0.17369407559497399</c:v>
                </c:pt>
                <c:pt idx="108036">
                  <c:v>0.17370128526793599</c:v>
                </c:pt>
                <c:pt idx="108037">
                  <c:v>0.17370233666013399</c:v>
                </c:pt>
                <c:pt idx="108038">
                  <c:v>0.173704928724213</c:v>
                </c:pt>
                <c:pt idx="108039">
                  <c:v>0.173708294241674</c:v>
                </c:pt>
                <c:pt idx="108040">
                  <c:v>0.173709800844044</c:v>
                </c:pt>
                <c:pt idx="108041">
                  <c:v>0.173712268717714</c:v>
                </c:pt>
                <c:pt idx="108042">
                  <c:v>0.17372498360927099</c:v>
                </c:pt>
                <c:pt idx="108043">
                  <c:v>0.173730520233599</c:v>
                </c:pt>
                <c:pt idx="108044">
                  <c:v>0.17373216074411299</c:v>
                </c:pt>
                <c:pt idx="108045">
                  <c:v>0.17373735907782301</c:v>
                </c:pt>
                <c:pt idx="108046">
                  <c:v>0.17374919252617199</c:v>
                </c:pt>
                <c:pt idx="108047">
                  <c:v>0.17375444239166801</c:v>
                </c:pt>
                <c:pt idx="108048">
                  <c:v>0.17375669022691401</c:v>
                </c:pt>
                <c:pt idx="108049">
                  <c:v>0.17375786716663699</c:v>
                </c:pt>
                <c:pt idx="108050">
                  <c:v>0.17376113058596501</c:v>
                </c:pt>
                <c:pt idx="108051">
                  <c:v>0.173761892188109</c:v>
                </c:pt>
                <c:pt idx="108052">
                  <c:v>0.173765978812079</c:v>
                </c:pt>
                <c:pt idx="108053">
                  <c:v>0.173767713733262</c:v>
                </c:pt>
                <c:pt idx="108054">
                  <c:v>0.17376827709234699</c:v>
                </c:pt>
                <c:pt idx="108055">
                  <c:v>0.17376991374384501</c:v>
                </c:pt>
                <c:pt idx="108056">
                  <c:v>0.17377515735913299</c:v>
                </c:pt>
                <c:pt idx="108057">
                  <c:v>0.173786006294914</c:v>
                </c:pt>
                <c:pt idx="108058">
                  <c:v>0.17379072306497401</c:v>
                </c:pt>
                <c:pt idx="108059">
                  <c:v>0.17379159373817199</c:v>
                </c:pt>
                <c:pt idx="108060">
                  <c:v>0.17379924129424501</c:v>
                </c:pt>
                <c:pt idx="108061">
                  <c:v>0.173810171358383</c:v>
                </c:pt>
                <c:pt idx="108062">
                  <c:v>0.17381806521651999</c:v>
                </c:pt>
                <c:pt idx="108063">
                  <c:v>0.17381953591100999</c:v>
                </c:pt>
                <c:pt idx="108064">
                  <c:v>0.17382139054375201</c:v>
                </c:pt>
                <c:pt idx="108065">
                  <c:v>0.17382933404054901</c:v>
                </c:pt>
                <c:pt idx="108066">
                  <c:v>0.17383244018713201</c:v>
                </c:pt>
                <c:pt idx="108067">
                  <c:v>0.17383506922262101</c:v>
                </c:pt>
                <c:pt idx="108068">
                  <c:v>0.17384032663333701</c:v>
                </c:pt>
                <c:pt idx="108069">
                  <c:v>0.17384244051226699</c:v>
                </c:pt>
                <c:pt idx="108070">
                  <c:v>0.17384853950542101</c:v>
                </c:pt>
                <c:pt idx="108071">
                  <c:v>0.17384897305708999</c:v>
                </c:pt>
                <c:pt idx="108072">
                  <c:v>0.173861892847437</c:v>
                </c:pt>
                <c:pt idx="108073">
                  <c:v>0.173865494865726</c:v>
                </c:pt>
                <c:pt idx="108074">
                  <c:v>0.173866021947159</c:v>
                </c:pt>
                <c:pt idx="108075">
                  <c:v>0.17386879096118599</c:v>
                </c:pt>
                <c:pt idx="108076">
                  <c:v>0.173873833457694</c:v>
                </c:pt>
                <c:pt idx="108077">
                  <c:v>0.17387603654960401</c:v>
                </c:pt>
                <c:pt idx="108078">
                  <c:v>0.173880443896197</c:v>
                </c:pt>
                <c:pt idx="108079">
                  <c:v>0.173880993006086</c:v>
                </c:pt>
                <c:pt idx="108080">
                  <c:v>0.17388243385070901</c:v>
                </c:pt>
                <c:pt idx="108081">
                  <c:v>0.17388293148480199</c:v>
                </c:pt>
                <c:pt idx="108082">
                  <c:v>0.17388304373028801</c:v>
                </c:pt>
                <c:pt idx="108083">
                  <c:v>0.17388461706806799</c:v>
                </c:pt>
                <c:pt idx="108084">
                  <c:v>0.17389379731507801</c:v>
                </c:pt>
                <c:pt idx="108085">
                  <c:v>0.173894065580877</c:v>
                </c:pt>
                <c:pt idx="108086">
                  <c:v>0.17391879799306301</c:v>
                </c:pt>
                <c:pt idx="108087">
                  <c:v>0.17391965295460901</c:v>
                </c:pt>
                <c:pt idx="108088">
                  <c:v>0.173922562863701</c:v>
                </c:pt>
                <c:pt idx="108089">
                  <c:v>0.17392329556310199</c:v>
                </c:pt>
                <c:pt idx="108090">
                  <c:v>0.17392693827567199</c:v>
                </c:pt>
                <c:pt idx="108091">
                  <c:v>0.17393361129346199</c:v>
                </c:pt>
                <c:pt idx="108092">
                  <c:v>0.17393651185737</c:v>
                </c:pt>
                <c:pt idx="108093">
                  <c:v>0.173937018091992</c:v>
                </c:pt>
                <c:pt idx="108094">
                  <c:v>0.17394560609637499</c:v>
                </c:pt>
                <c:pt idx="108095">
                  <c:v>0.17394707435239001</c:v>
                </c:pt>
                <c:pt idx="108096">
                  <c:v>0.173950094931418</c:v>
                </c:pt>
                <c:pt idx="108097">
                  <c:v>0.17396533356432101</c:v>
                </c:pt>
                <c:pt idx="108098">
                  <c:v>0.17397546549696399</c:v>
                </c:pt>
                <c:pt idx="108099">
                  <c:v>0.17398836188226399</c:v>
                </c:pt>
                <c:pt idx="108100">
                  <c:v>0.17399611749119401</c:v>
                </c:pt>
                <c:pt idx="108101">
                  <c:v>0.174011870447564</c:v>
                </c:pt>
                <c:pt idx="108102">
                  <c:v>0.174016723763705</c:v>
                </c:pt>
                <c:pt idx="108103">
                  <c:v>0.174020436380976</c:v>
                </c:pt>
                <c:pt idx="108104">
                  <c:v>0.17403017245962299</c:v>
                </c:pt>
                <c:pt idx="108105">
                  <c:v>0.17403908226053699</c:v>
                </c:pt>
                <c:pt idx="108106">
                  <c:v>0.174040361799813</c:v>
                </c:pt>
                <c:pt idx="108107">
                  <c:v>0.174041519585974</c:v>
                </c:pt>
                <c:pt idx="108108">
                  <c:v>0.174041915505349</c:v>
                </c:pt>
                <c:pt idx="108109">
                  <c:v>0.17404539588630499</c:v>
                </c:pt>
                <c:pt idx="108110">
                  <c:v>0.17404767042739</c:v>
                </c:pt>
                <c:pt idx="108111">
                  <c:v>0.17405643371783</c:v>
                </c:pt>
                <c:pt idx="108112">
                  <c:v>0.174064598837289</c:v>
                </c:pt>
                <c:pt idx="108113">
                  <c:v>0.17406618210890401</c:v>
                </c:pt>
                <c:pt idx="108114">
                  <c:v>0.17406817558111001</c:v>
                </c:pt>
                <c:pt idx="108115">
                  <c:v>0.17406830217236699</c:v>
                </c:pt>
                <c:pt idx="108116">
                  <c:v>0.174069205088655</c:v>
                </c:pt>
                <c:pt idx="108117">
                  <c:v>0.17407554096345301</c:v>
                </c:pt>
                <c:pt idx="108118">
                  <c:v>0.17408397259518699</c:v>
                </c:pt>
                <c:pt idx="108119">
                  <c:v>0.17409244714385499</c:v>
                </c:pt>
                <c:pt idx="108120">
                  <c:v>0.174099600012113</c:v>
                </c:pt>
                <c:pt idx="108121">
                  <c:v>0.17410500054337999</c:v>
                </c:pt>
                <c:pt idx="108122">
                  <c:v>0.17410636199815099</c:v>
                </c:pt>
                <c:pt idx="108123">
                  <c:v>0.17412157475411899</c:v>
                </c:pt>
                <c:pt idx="108124">
                  <c:v>0.17413063803380599</c:v>
                </c:pt>
                <c:pt idx="108125">
                  <c:v>0.17413255816158099</c:v>
                </c:pt>
                <c:pt idx="108126">
                  <c:v>0.17413297881279499</c:v>
                </c:pt>
                <c:pt idx="108127">
                  <c:v>0.174141186620173</c:v>
                </c:pt>
                <c:pt idx="108128">
                  <c:v>0.17414220756063201</c:v>
                </c:pt>
                <c:pt idx="108129">
                  <c:v>0.17416403570871899</c:v>
                </c:pt>
                <c:pt idx="108130">
                  <c:v>0.17416655731078901</c:v>
                </c:pt>
                <c:pt idx="108131">
                  <c:v>0.17417129661354</c:v>
                </c:pt>
                <c:pt idx="108132">
                  <c:v>0.174172557956703</c:v>
                </c:pt>
                <c:pt idx="108133">
                  <c:v>0.174173386218407</c:v>
                </c:pt>
                <c:pt idx="108134">
                  <c:v>0.174174442188682</c:v>
                </c:pt>
                <c:pt idx="108135">
                  <c:v>0.17417963915133</c:v>
                </c:pt>
                <c:pt idx="108136">
                  <c:v>0.174179768190346</c:v>
                </c:pt>
                <c:pt idx="108137">
                  <c:v>0.174192929963151</c:v>
                </c:pt>
                <c:pt idx="108138">
                  <c:v>0.17419851827778501</c:v>
                </c:pt>
                <c:pt idx="108139">
                  <c:v>0.17420431066161901</c:v>
                </c:pt>
                <c:pt idx="108140">
                  <c:v>0.17420447730486999</c:v>
                </c:pt>
                <c:pt idx="108141">
                  <c:v>0.17421040033493199</c:v>
                </c:pt>
                <c:pt idx="108142">
                  <c:v>0.174218034329153</c:v>
                </c:pt>
                <c:pt idx="108143">
                  <c:v>0.17422332574314101</c:v>
                </c:pt>
                <c:pt idx="108144">
                  <c:v>0.174239675590633</c:v>
                </c:pt>
                <c:pt idx="108145">
                  <c:v>0.174245632968931</c:v>
                </c:pt>
                <c:pt idx="108146">
                  <c:v>0.17424925112314099</c:v>
                </c:pt>
                <c:pt idx="108147">
                  <c:v>0.17424934220895</c:v>
                </c:pt>
                <c:pt idx="108148">
                  <c:v>0.17425127027345799</c:v>
                </c:pt>
                <c:pt idx="108149">
                  <c:v>0.17425471252949101</c:v>
                </c:pt>
                <c:pt idx="108150">
                  <c:v>0.174256450911001</c:v>
                </c:pt>
                <c:pt idx="108151">
                  <c:v>0.17426615045553701</c:v>
                </c:pt>
                <c:pt idx="108152">
                  <c:v>0.17427071736336899</c:v>
                </c:pt>
                <c:pt idx="108153">
                  <c:v>0.174272380844921</c:v>
                </c:pt>
                <c:pt idx="108154">
                  <c:v>0.174275639724674</c:v>
                </c:pt>
                <c:pt idx="108155">
                  <c:v>0.174280504488705</c:v>
                </c:pt>
                <c:pt idx="108156">
                  <c:v>0.174285413558153</c:v>
                </c:pt>
                <c:pt idx="108157">
                  <c:v>0.174294638701743</c:v>
                </c:pt>
                <c:pt idx="108158">
                  <c:v>0.17429984239388099</c:v>
                </c:pt>
                <c:pt idx="108159">
                  <c:v>0.17430078442684899</c:v>
                </c:pt>
                <c:pt idx="108160">
                  <c:v>0.17430246843745101</c:v>
                </c:pt>
                <c:pt idx="108161">
                  <c:v>0.174304648639481</c:v>
                </c:pt>
                <c:pt idx="108162">
                  <c:v>0.17430845165367101</c:v>
                </c:pt>
                <c:pt idx="108163">
                  <c:v>0.17432213792196799</c:v>
                </c:pt>
                <c:pt idx="108164">
                  <c:v>0.174329770427787</c:v>
                </c:pt>
                <c:pt idx="108165">
                  <c:v>0.17432980829692299</c:v>
                </c:pt>
                <c:pt idx="108166">
                  <c:v>0.17433044538970099</c:v>
                </c:pt>
                <c:pt idx="108167">
                  <c:v>0.17433138130374801</c:v>
                </c:pt>
                <c:pt idx="108168">
                  <c:v>0.17433262086920101</c:v>
                </c:pt>
                <c:pt idx="108169">
                  <c:v>0.174335664292388</c:v>
                </c:pt>
                <c:pt idx="108170">
                  <c:v>0.17433642205283301</c:v>
                </c:pt>
                <c:pt idx="108171">
                  <c:v>0.17435057205597701</c:v>
                </c:pt>
                <c:pt idx="108172">
                  <c:v>0.17435253969269601</c:v>
                </c:pt>
                <c:pt idx="108173">
                  <c:v>0.17435520921518599</c:v>
                </c:pt>
                <c:pt idx="108174">
                  <c:v>0.17435681983316001</c:v>
                </c:pt>
                <c:pt idx="108175">
                  <c:v>0.17435816943462201</c:v>
                </c:pt>
                <c:pt idx="108176">
                  <c:v>0.17436792795140699</c:v>
                </c:pt>
                <c:pt idx="108177">
                  <c:v>0.174374936628647</c:v>
                </c:pt>
                <c:pt idx="108178">
                  <c:v>0.17437502806049801</c:v>
                </c:pt>
                <c:pt idx="108179">
                  <c:v>0.174380251881285</c:v>
                </c:pt>
                <c:pt idx="108180">
                  <c:v>0.17438160046770401</c:v>
                </c:pt>
                <c:pt idx="108181">
                  <c:v>0.17438322302533099</c:v>
                </c:pt>
                <c:pt idx="108182">
                  <c:v>0.17438763561561699</c:v>
                </c:pt>
                <c:pt idx="108183">
                  <c:v>0.174411444283919</c:v>
                </c:pt>
                <c:pt idx="108184">
                  <c:v>0.17441511088273201</c:v>
                </c:pt>
                <c:pt idx="108185">
                  <c:v>0.17441872008631601</c:v>
                </c:pt>
                <c:pt idx="108186">
                  <c:v>0.17442264965534199</c:v>
                </c:pt>
                <c:pt idx="108187">
                  <c:v>0.174423640958938</c:v>
                </c:pt>
                <c:pt idx="108188">
                  <c:v>0.17442959704835201</c:v>
                </c:pt>
                <c:pt idx="108189">
                  <c:v>0.17443355237167801</c:v>
                </c:pt>
                <c:pt idx="108190">
                  <c:v>0.17443744089379501</c:v>
                </c:pt>
                <c:pt idx="108191">
                  <c:v>0.17443799226348999</c:v>
                </c:pt>
                <c:pt idx="108192">
                  <c:v>0.174444237500708</c:v>
                </c:pt>
                <c:pt idx="108193">
                  <c:v>0.174448597588444</c:v>
                </c:pt>
                <c:pt idx="108194">
                  <c:v>0.17445085841020699</c:v>
                </c:pt>
                <c:pt idx="108195">
                  <c:v>0.17446574767318901</c:v>
                </c:pt>
                <c:pt idx="108196">
                  <c:v>0.17446731371935401</c:v>
                </c:pt>
                <c:pt idx="108197">
                  <c:v>0.17447105395153401</c:v>
                </c:pt>
                <c:pt idx="108198">
                  <c:v>0.17447558329041599</c:v>
                </c:pt>
                <c:pt idx="108199">
                  <c:v>0.17447803939528</c:v>
                </c:pt>
                <c:pt idx="108200">
                  <c:v>0.17448673620709801</c:v>
                </c:pt>
                <c:pt idx="108201">
                  <c:v>0.17448706014903401</c:v>
                </c:pt>
                <c:pt idx="108202">
                  <c:v>0.17449462305449201</c:v>
                </c:pt>
                <c:pt idx="108203">
                  <c:v>0.17449733990668601</c:v>
                </c:pt>
                <c:pt idx="108204">
                  <c:v>0.17450273856387399</c:v>
                </c:pt>
                <c:pt idx="108205">
                  <c:v>0.17450455132633</c:v>
                </c:pt>
                <c:pt idx="108206">
                  <c:v>0.174514583044451</c:v>
                </c:pt>
                <c:pt idx="108207">
                  <c:v>0.17452055855658</c:v>
                </c:pt>
                <c:pt idx="108208">
                  <c:v>0.17452093041691</c:v>
                </c:pt>
                <c:pt idx="108209">
                  <c:v>0.174523210694809</c:v>
                </c:pt>
                <c:pt idx="108210">
                  <c:v>0.17452605785927799</c:v>
                </c:pt>
                <c:pt idx="108211">
                  <c:v>0.17452838296154899</c:v>
                </c:pt>
                <c:pt idx="108212">
                  <c:v>0.174528930729172</c:v>
                </c:pt>
                <c:pt idx="108213">
                  <c:v>0.17453203725627001</c:v>
                </c:pt>
                <c:pt idx="108214">
                  <c:v>0.174533428670019</c:v>
                </c:pt>
                <c:pt idx="108215">
                  <c:v>0.17454460791087301</c:v>
                </c:pt>
                <c:pt idx="108216">
                  <c:v>0.17454587939171301</c:v>
                </c:pt>
                <c:pt idx="108217">
                  <c:v>0.174555293712993</c:v>
                </c:pt>
                <c:pt idx="108218">
                  <c:v>0.17455948931597801</c:v>
                </c:pt>
                <c:pt idx="108219">
                  <c:v>0.17456321043696299</c:v>
                </c:pt>
                <c:pt idx="108220">
                  <c:v>0.17456557109097301</c:v>
                </c:pt>
                <c:pt idx="108221">
                  <c:v>0.174571090726482</c:v>
                </c:pt>
                <c:pt idx="108222">
                  <c:v>0.174574783311333</c:v>
                </c:pt>
                <c:pt idx="108223">
                  <c:v>0.174574951942988</c:v>
                </c:pt>
                <c:pt idx="108224">
                  <c:v>0.17457994690548101</c:v>
                </c:pt>
                <c:pt idx="108225">
                  <c:v>0.17458446745331599</c:v>
                </c:pt>
                <c:pt idx="108226">
                  <c:v>0.17459792366740301</c:v>
                </c:pt>
                <c:pt idx="108227">
                  <c:v>0.174598694181714</c:v>
                </c:pt>
                <c:pt idx="108228">
                  <c:v>0.17460343922911301</c:v>
                </c:pt>
                <c:pt idx="108229">
                  <c:v>0.17460345377077999</c:v>
                </c:pt>
                <c:pt idx="108230">
                  <c:v>0.17461326666389301</c:v>
                </c:pt>
                <c:pt idx="108231">
                  <c:v>0.17461724831025499</c:v>
                </c:pt>
                <c:pt idx="108232">
                  <c:v>0.17461822081112299</c:v>
                </c:pt>
                <c:pt idx="108233">
                  <c:v>0.17461896446981401</c:v>
                </c:pt>
                <c:pt idx="108234">
                  <c:v>0.174619575923847</c:v>
                </c:pt>
                <c:pt idx="108235">
                  <c:v>0.17462724910415101</c:v>
                </c:pt>
                <c:pt idx="108236">
                  <c:v>0.17462974392414601</c:v>
                </c:pt>
                <c:pt idx="108237">
                  <c:v>0.174631142009328</c:v>
                </c:pt>
                <c:pt idx="108238">
                  <c:v>0.17463678272737601</c:v>
                </c:pt>
                <c:pt idx="108239">
                  <c:v>0.17464053713304201</c:v>
                </c:pt>
                <c:pt idx="108240">
                  <c:v>0.17464223485139299</c:v>
                </c:pt>
                <c:pt idx="108241">
                  <c:v>0.174655226261757</c:v>
                </c:pt>
                <c:pt idx="108242">
                  <c:v>0.17465651851012701</c:v>
                </c:pt>
                <c:pt idx="108243">
                  <c:v>0.17466367790322301</c:v>
                </c:pt>
                <c:pt idx="108244">
                  <c:v>0.174677121982101</c:v>
                </c:pt>
                <c:pt idx="108245">
                  <c:v>0.174682315686114</c:v>
                </c:pt>
                <c:pt idx="108246">
                  <c:v>0.17469703332275399</c:v>
                </c:pt>
                <c:pt idx="108247">
                  <c:v>0.17469736653399501</c:v>
                </c:pt>
                <c:pt idx="108248">
                  <c:v>0.17470524791486899</c:v>
                </c:pt>
                <c:pt idx="108249">
                  <c:v>0.17470692785102199</c:v>
                </c:pt>
                <c:pt idx="108250">
                  <c:v>0.17471044949727599</c:v>
                </c:pt>
                <c:pt idx="108251">
                  <c:v>0.174719494092376</c:v>
                </c:pt>
                <c:pt idx="108252">
                  <c:v>0.17472013875169401</c:v>
                </c:pt>
                <c:pt idx="108253">
                  <c:v>0.174725807481279</c:v>
                </c:pt>
                <c:pt idx="108254">
                  <c:v>0.17472654801408199</c:v>
                </c:pt>
                <c:pt idx="108255">
                  <c:v>0.17473182812699001</c:v>
                </c:pt>
                <c:pt idx="108256">
                  <c:v>0.174732784211278</c:v>
                </c:pt>
                <c:pt idx="108257">
                  <c:v>0.17473683976843199</c:v>
                </c:pt>
                <c:pt idx="108258">
                  <c:v>0.17473768409860899</c:v>
                </c:pt>
                <c:pt idx="108259">
                  <c:v>0.17474554717913501</c:v>
                </c:pt>
                <c:pt idx="108260">
                  <c:v>0.17476506682255999</c:v>
                </c:pt>
                <c:pt idx="108261">
                  <c:v>0.17476626663737599</c:v>
                </c:pt>
                <c:pt idx="108262">
                  <c:v>0.17477140720818801</c:v>
                </c:pt>
                <c:pt idx="108263">
                  <c:v>0.17477601402571499</c:v>
                </c:pt>
                <c:pt idx="108264">
                  <c:v>0.17478964172677799</c:v>
                </c:pt>
                <c:pt idx="108265">
                  <c:v>0.174789876573374</c:v>
                </c:pt>
                <c:pt idx="108266">
                  <c:v>0.17479511298355499</c:v>
                </c:pt>
                <c:pt idx="108267">
                  <c:v>0.17479853053261099</c:v>
                </c:pt>
                <c:pt idx="108268">
                  <c:v>0.17480123112727899</c:v>
                </c:pt>
                <c:pt idx="108269">
                  <c:v>0.17481268337014899</c:v>
                </c:pt>
                <c:pt idx="108270">
                  <c:v>0.17481756630694401</c:v>
                </c:pt>
                <c:pt idx="108271">
                  <c:v>0.17481800829539301</c:v>
                </c:pt>
                <c:pt idx="108272">
                  <c:v>0.17482577757471199</c:v>
                </c:pt>
                <c:pt idx="108273">
                  <c:v>0.17482947104712401</c:v>
                </c:pt>
                <c:pt idx="108274">
                  <c:v>0.17483102214561799</c:v>
                </c:pt>
                <c:pt idx="108275">
                  <c:v>0.17483250013734999</c:v>
                </c:pt>
                <c:pt idx="108276">
                  <c:v>0.174832813549639</c:v>
                </c:pt>
                <c:pt idx="108277">
                  <c:v>0.17483462418626999</c:v>
                </c:pt>
                <c:pt idx="108278">
                  <c:v>0.174837769354628</c:v>
                </c:pt>
                <c:pt idx="108279">
                  <c:v>0.174846852097609</c:v>
                </c:pt>
                <c:pt idx="108280">
                  <c:v>0.174849409128148</c:v>
                </c:pt>
                <c:pt idx="108281">
                  <c:v>0.174853816055381</c:v>
                </c:pt>
                <c:pt idx="108282">
                  <c:v>0.174855524465478</c:v>
                </c:pt>
                <c:pt idx="108283">
                  <c:v>0.17486529858343999</c:v>
                </c:pt>
                <c:pt idx="108284">
                  <c:v>0.174865721218013</c:v>
                </c:pt>
                <c:pt idx="108285">
                  <c:v>0.17486715655052701</c:v>
                </c:pt>
                <c:pt idx="108286">
                  <c:v>0.17487595309905801</c:v>
                </c:pt>
                <c:pt idx="108287">
                  <c:v>0.17487869351413901</c:v>
                </c:pt>
                <c:pt idx="108288">
                  <c:v>0.174886801603196</c:v>
                </c:pt>
                <c:pt idx="108289">
                  <c:v>0.17489309880692999</c:v>
                </c:pt>
                <c:pt idx="108290">
                  <c:v>0.17490300728410599</c:v>
                </c:pt>
                <c:pt idx="108291">
                  <c:v>0.174906821568766</c:v>
                </c:pt>
                <c:pt idx="108292">
                  <c:v>0.17490888467600901</c:v>
                </c:pt>
                <c:pt idx="108293">
                  <c:v>0.17491225806520799</c:v>
                </c:pt>
                <c:pt idx="108294">
                  <c:v>0.17491477518333601</c:v>
                </c:pt>
                <c:pt idx="108295">
                  <c:v>0.17492407657627601</c:v>
                </c:pt>
                <c:pt idx="108296">
                  <c:v>0.17492415280159301</c:v>
                </c:pt>
                <c:pt idx="108297">
                  <c:v>0.17492445159461201</c:v>
                </c:pt>
                <c:pt idx="108298">
                  <c:v>0.17492501910007799</c:v>
                </c:pt>
                <c:pt idx="108299">
                  <c:v>0.17493111414801199</c:v>
                </c:pt>
                <c:pt idx="108300">
                  <c:v>0.17493419945032301</c:v>
                </c:pt>
                <c:pt idx="108301">
                  <c:v>0.17493456237812299</c:v>
                </c:pt>
                <c:pt idx="108302">
                  <c:v>0.17493564885139501</c:v>
                </c:pt>
                <c:pt idx="108303">
                  <c:v>0.17494282901747801</c:v>
                </c:pt>
                <c:pt idx="108304">
                  <c:v>0.17494454167552101</c:v>
                </c:pt>
                <c:pt idx="108305">
                  <c:v>0.174944680240739</c:v>
                </c:pt>
                <c:pt idx="108306">
                  <c:v>0.17494610429290799</c:v>
                </c:pt>
                <c:pt idx="108307">
                  <c:v>0.17494853314308401</c:v>
                </c:pt>
                <c:pt idx="108308">
                  <c:v>0.17495087849967</c:v>
                </c:pt>
                <c:pt idx="108309">
                  <c:v>0.174955978548437</c:v>
                </c:pt>
                <c:pt idx="108310">
                  <c:v>0.17496889161626</c:v>
                </c:pt>
                <c:pt idx="108311">
                  <c:v>0.17497035355279</c:v>
                </c:pt>
                <c:pt idx="108312">
                  <c:v>0.174976374924255</c:v>
                </c:pt>
                <c:pt idx="108313">
                  <c:v>0.17498013566565701</c:v>
                </c:pt>
                <c:pt idx="108314">
                  <c:v>0.17498086702933399</c:v>
                </c:pt>
                <c:pt idx="108315">
                  <c:v>0.17498112737138899</c:v>
                </c:pt>
                <c:pt idx="108316">
                  <c:v>0.17498483140318399</c:v>
                </c:pt>
                <c:pt idx="108317">
                  <c:v>0.17498724654756301</c:v>
                </c:pt>
                <c:pt idx="108318">
                  <c:v>0.17499808782082399</c:v>
                </c:pt>
                <c:pt idx="108319">
                  <c:v>0.174999365749789</c:v>
                </c:pt>
                <c:pt idx="108320">
                  <c:v>0.175000424754299</c:v>
                </c:pt>
                <c:pt idx="108321">
                  <c:v>0.17500101796624901</c:v>
                </c:pt>
                <c:pt idx="108322">
                  <c:v>0.17500613811782401</c:v>
                </c:pt>
                <c:pt idx="108323">
                  <c:v>0.17501292131227</c:v>
                </c:pt>
                <c:pt idx="108324">
                  <c:v>0.17502383464101501</c:v>
                </c:pt>
                <c:pt idx="108325">
                  <c:v>0.17502869227296899</c:v>
                </c:pt>
                <c:pt idx="108326">
                  <c:v>0.17503111726626899</c:v>
                </c:pt>
                <c:pt idx="108327">
                  <c:v>0.175031337274409</c:v>
                </c:pt>
                <c:pt idx="108328">
                  <c:v>0.17503868345111201</c:v>
                </c:pt>
                <c:pt idx="108329">
                  <c:v>0.17504169820948001</c:v>
                </c:pt>
                <c:pt idx="108330">
                  <c:v>0.175045646827164</c:v>
                </c:pt>
                <c:pt idx="108331">
                  <c:v>0.17504698416543801</c:v>
                </c:pt>
                <c:pt idx="108332">
                  <c:v>0.17505003847881301</c:v>
                </c:pt>
                <c:pt idx="108333">
                  <c:v>0.17505913670508599</c:v>
                </c:pt>
                <c:pt idx="108334">
                  <c:v>0.17506451629960601</c:v>
                </c:pt>
                <c:pt idx="108335">
                  <c:v>0.17506849462559501</c:v>
                </c:pt>
                <c:pt idx="108336">
                  <c:v>0.17507832827040701</c:v>
                </c:pt>
                <c:pt idx="108337">
                  <c:v>0.175089588010923</c:v>
                </c:pt>
                <c:pt idx="108338">
                  <c:v>0.175096900372882</c:v>
                </c:pt>
                <c:pt idx="108339">
                  <c:v>0.175098445467993</c:v>
                </c:pt>
                <c:pt idx="108340">
                  <c:v>0.175098790733939</c:v>
                </c:pt>
                <c:pt idx="108341">
                  <c:v>0.17510591070852599</c:v>
                </c:pt>
                <c:pt idx="108342">
                  <c:v>0.17511079961391199</c:v>
                </c:pt>
                <c:pt idx="108343">
                  <c:v>0.17511201756419201</c:v>
                </c:pt>
                <c:pt idx="108344">
                  <c:v>0.17512202990792899</c:v>
                </c:pt>
                <c:pt idx="108345">
                  <c:v>0.175124642685791</c:v>
                </c:pt>
                <c:pt idx="108346">
                  <c:v>0.17512921120584701</c:v>
                </c:pt>
                <c:pt idx="108347">
                  <c:v>0.175133036835248</c:v>
                </c:pt>
                <c:pt idx="108348">
                  <c:v>0.17513765618704799</c:v>
                </c:pt>
                <c:pt idx="108349">
                  <c:v>0.175140208263353</c:v>
                </c:pt>
                <c:pt idx="108350">
                  <c:v>0.17514610056156901</c:v>
                </c:pt>
                <c:pt idx="108351">
                  <c:v>0.175146158469418</c:v>
                </c:pt>
                <c:pt idx="108352">
                  <c:v>0.175149513354141</c:v>
                </c:pt>
                <c:pt idx="108353">
                  <c:v>0.17515598520662601</c:v>
                </c:pt>
                <c:pt idx="108354">
                  <c:v>0.17515657185209599</c:v>
                </c:pt>
                <c:pt idx="108355">
                  <c:v>0.175157914060072</c:v>
                </c:pt>
                <c:pt idx="108356">
                  <c:v>0.175161641409251</c:v>
                </c:pt>
                <c:pt idx="108357">
                  <c:v>0.17516301497853201</c:v>
                </c:pt>
                <c:pt idx="108358">
                  <c:v>0.17517112010716501</c:v>
                </c:pt>
                <c:pt idx="108359">
                  <c:v>0.17517162953243701</c:v>
                </c:pt>
                <c:pt idx="108360">
                  <c:v>0.17517561695998499</c:v>
                </c:pt>
                <c:pt idx="108361">
                  <c:v>0.175185936810142</c:v>
                </c:pt>
                <c:pt idx="108362">
                  <c:v>0.175195785518414</c:v>
                </c:pt>
                <c:pt idx="108363">
                  <c:v>0.17521185559890501</c:v>
                </c:pt>
                <c:pt idx="108364">
                  <c:v>0.175216143064929</c:v>
                </c:pt>
                <c:pt idx="108365">
                  <c:v>0.17521668356661901</c:v>
                </c:pt>
                <c:pt idx="108366">
                  <c:v>0.17522092357517599</c:v>
                </c:pt>
                <c:pt idx="108367">
                  <c:v>0.17522186281183699</c:v>
                </c:pt>
                <c:pt idx="108368">
                  <c:v>0.175229304048822</c:v>
                </c:pt>
                <c:pt idx="108369">
                  <c:v>0.17523525868169201</c:v>
                </c:pt>
                <c:pt idx="108370">
                  <c:v>0.17523596902063401</c:v>
                </c:pt>
                <c:pt idx="108371">
                  <c:v>0.17524109427943499</c:v>
                </c:pt>
                <c:pt idx="108372">
                  <c:v>0.17524378270670701</c:v>
                </c:pt>
                <c:pt idx="108373">
                  <c:v>0.17525191956803399</c:v>
                </c:pt>
                <c:pt idx="108374">
                  <c:v>0.17525411466690799</c:v>
                </c:pt>
                <c:pt idx="108375">
                  <c:v>0.17525820519827601</c:v>
                </c:pt>
                <c:pt idx="108376">
                  <c:v>0.175261940833811</c:v>
                </c:pt>
                <c:pt idx="108377">
                  <c:v>0.17527001097575101</c:v>
                </c:pt>
                <c:pt idx="108378">
                  <c:v>0.17529633675377099</c:v>
                </c:pt>
                <c:pt idx="108379">
                  <c:v>0.17529840914779801</c:v>
                </c:pt>
                <c:pt idx="108380">
                  <c:v>0.17530156968102401</c:v>
                </c:pt>
                <c:pt idx="108381">
                  <c:v>0.175302433992647</c:v>
                </c:pt>
                <c:pt idx="108382">
                  <c:v>0.17530270465098799</c:v>
                </c:pt>
                <c:pt idx="108383">
                  <c:v>0.175305287887663</c:v>
                </c:pt>
                <c:pt idx="108384">
                  <c:v>0.175312750648802</c:v>
                </c:pt>
                <c:pt idx="108385">
                  <c:v>0.17532092858283299</c:v>
                </c:pt>
                <c:pt idx="108386">
                  <c:v>0.175322971825596</c:v>
                </c:pt>
                <c:pt idx="108387">
                  <c:v>0.17532829023701299</c:v>
                </c:pt>
                <c:pt idx="108388">
                  <c:v>0.17532860429168501</c:v>
                </c:pt>
                <c:pt idx="108389">
                  <c:v>0.17532915123005099</c:v>
                </c:pt>
                <c:pt idx="108390">
                  <c:v>0.17533804841579501</c:v>
                </c:pt>
                <c:pt idx="108391">
                  <c:v>0.17533920180278501</c:v>
                </c:pt>
                <c:pt idx="108392">
                  <c:v>0.175339543932817</c:v>
                </c:pt>
                <c:pt idx="108393">
                  <c:v>0.17534449235880301</c:v>
                </c:pt>
                <c:pt idx="108394">
                  <c:v>0.17534812698527899</c:v>
                </c:pt>
                <c:pt idx="108395">
                  <c:v>0.175358975650483</c:v>
                </c:pt>
                <c:pt idx="108396">
                  <c:v>0.17536332441746499</c:v>
                </c:pt>
                <c:pt idx="108397">
                  <c:v>0.17536570521014799</c:v>
                </c:pt>
                <c:pt idx="108398">
                  <c:v>0.17537268191022301</c:v>
                </c:pt>
                <c:pt idx="108399">
                  <c:v>0.175381829612206</c:v>
                </c:pt>
                <c:pt idx="108400">
                  <c:v>0.175386156056619</c:v>
                </c:pt>
                <c:pt idx="108401">
                  <c:v>0.17539279945130001</c:v>
                </c:pt>
                <c:pt idx="108402">
                  <c:v>0.17539708153195499</c:v>
                </c:pt>
                <c:pt idx="108403">
                  <c:v>0.17540451518356001</c:v>
                </c:pt>
                <c:pt idx="108404">
                  <c:v>0.175405263762035</c:v>
                </c:pt>
                <c:pt idx="108405">
                  <c:v>0.17540856831167501</c:v>
                </c:pt>
                <c:pt idx="108406">
                  <c:v>0.175412522755585</c:v>
                </c:pt>
                <c:pt idx="108407">
                  <c:v>0.17541484295957999</c:v>
                </c:pt>
                <c:pt idx="108408">
                  <c:v>0.17541991500619999</c:v>
                </c:pt>
                <c:pt idx="108409">
                  <c:v>0.17545995053192601</c:v>
                </c:pt>
                <c:pt idx="108410">
                  <c:v>0.17546644743520601</c:v>
                </c:pt>
                <c:pt idx="108411">
                  <c:v>0.17546891250888799</c:v>
                </c:pt>
                <c:pt idx="108412">
                  <c:v>0.17547320775828501</c:v>
                </c:pt>
                <c:pt idx="108413">
                  <c:v>0.17547950040359001</c:v>
                </c:pt>
                <c:pt idx="108414">
                  <c:v>0.17548126322971799</c:v>
                </c:pt>
                <c:pt idx="108415">
                  <c:v>0.17548443365296501</c:v>
                </c:pt>
                <c:pt idx="108416">
                  <c:v>0.17549201174918599</c:v>
                </c:pt>
                <c:pt idx="108417">
                  <c:v>0.17549292587919699</c:v>
                </c:pt>
                <c:pt idx="108418">
                  <c:v>0.17549358698727499</c:v>
                </c:pt>
                <c:pt idx="108419">
                  <c:v>0.17549689991452799</c:v>
                </c:pt>
                <c:pt idx="108420">
                  <c:v>0.175507346676787</c:v>
                </c:pt>
                <c:pt idx="108421">
                  <c:v>0.17550927192376301</c:v>
                </c:pt>
                <c:pt idx="108422">
                  <c:v>0.17550988220024599</c:v>
                </c:pt>
                <c:pt idx="108423">
                  <c:v>0.17551345963686599</c:v>
                </c:pt>
                <c:pt idx="108424">
                  <c:v>0.17551661280713701</c:v>
                </c:pt>
                <c:pt idx="108425">
                  <c:v>0.17553925469677301</c:v>
                </c:pt>
                <c:pt idx="108426">
                  <c:v>0.17554064042227099</c:v>
                </c:pt>
                <c:pt idx="108427">
                  <c:v>0.17554556583887901</c:v>
                </c:pt>
                <c:pt idx="108428">
                  <c:v>0.175548368390262</c:v>
                </c:pt>
                <c:pt idx="108429">
                  <c:v>0.175559271553313</c:v>
                </c:pt>
                <c:pt idx="108430">
                  <c:v>0.17557100103817899</c:v>
                </c:pt>
                <c:pt idx="108431">
                  <c:v>0.17557764020446301</c:v>
                </c:pt>
                <c:pt idx="108432">
                  <c:v>0.175581691655745</c:v>
                </c:pt>
                <c:pt idx="108433">
                  <c:v>0.175598600979363</c:v>
                </c:pt>
                <c:pt idx="108434">
                  <c:v>0.17559920833426501</c:v>
                </c:pt>
                <c:pt idx="108435">
                  <c:v>0.175599736157282</c:v>
                </c:pt>
                <c:pt idx="108436">
                  <c:v>0.17561406772011801</c:v>
                </c:pt>
                <c:pt idx="108437">
                  <c:v>0.175617659466687</c:v>
                </c:pt>
                <c:pt idx="108438">
                  <c:v>0.175621568998657</c:v>
                </c:pt>
                <c:pt idx="108439">
                  <c:v>0.17562172328720199</c:v>
                </c:pt>
                <c:pt idx="108440">
                  <c:v>0.17562321742029399</c:v>
                </c:pt>
                <c:pt idx="108441">
                  <c:v>0.17564091320939301</c:v>
                </c:pt>
                <c:pt idx="108442">
                  <c:v>0.17564220273044601</c:v>
                </c:pt>
                <c:pt idx="108443">
                  <c:v>0.175649105267077</c:v>
                </c:pt>
                <c:pt idx="108444">
                  <c:v>0.17564913765411699</c:v>
                </c:pt>
                <c:pt idx="108445">
                  <c:v>0.1756511265731</c:v>
                </c:pt>
                <c:pt idx="108446">
                  <c:v>0.17565180876096501</c:v>
                </c:pt>
                <c:pt idx="108447">
                  <c:v>0.175655619314351</c:v>
                </c:pt>
                <c:pt idx="108448">
                  <c:v>0.17566023513979701</c:v>
                </c:pt>
                <c:pt idx="108449">
                  <c:v>0.175668422557654</c:v>
                </c:pt>
                <c:pt idx="108450">
                  <c:v>0.17567209564169201</c:v>
                </c:pt>
                <c:pt idx="108451">
                  <c:v>0.17567866389974801</c:v>
                </c:pt>
                <c:pt idx="108452">
                  <c:v>0.17569231410413799</c:v>
                </c:pt>
                <c:pt idx="108453">
                  <c:v>0.17569681317576799</c:v>
                </c:pt>
                <c:pt idx="108454">
                  <c:v>0.17570218155752301</c:v>
                </c:pt>
                <c:pt idx="108455">
                  <c:v>0.17570287544462099</c:v>
                </c:pt>
                <c:pt idx="108456">
                  <c:v>0.17570516603622099</c:v>
                </c:pt>
                <c:pt idx="108457">
                  <c:v>0.17570526605227099</c:v>
                </c:pt>
                <c:pt idx="108458">
                  <c:v>0.17571275632353001</c:v>
                </c:pt>
                <c:pt idx="108459">
                  <c:v>0.17571280684031501</c:v>
                </c:pt>
                <c:pt idx="108460">
                  <c:v>0.17573443530521199</c:v>
                </c:pt>
                <c:pt idx="108461">
                  <c:v>0.17573696963412</c:v>
                </c:pt>
                <c:pt idx="108462">
                  <c:v>0.17573977022111301</c:v>
                </c:pt>
                <c:pt idx="108463">
                  <c:v>0.17574214209028299</c:v>
                </c:pt>
                <c:pt idx="108464">
                  <c:v>0.17575019726340599</c:v>
                </c:pt>
                <c:pt idx="108465">
                  <c:v>0.17576015846937801</c:v>
                </c:pt>
                <c:pt idx="108466">
                  <c:v>0.17576038446165501</c:v>
                </c:pt>
                <c:pt idx="108467">
                  <c:v>0.17576332854044199</c:v>
                </c:pt>
                <c:pt idx="108468">
                  <c:v>0.175767596263951</c:v>
                </c:pt>
                <c:pt idx="108469">
                  <c:v>0.175772299375104</c:v>
                </c:pt>
                <c:pt idx="108470">
                  <c:v>0.17578071011568</c:v>
                </c:pt>
                <c:pt idx="108471">
                  <c:v>0.17578806805056399</c:v>
                </c:pt>
                <c:pt idx="108472">
                  <c:v>0.175790458209658</c:v>
                </c:pt>
                <c:pt idx="108473">
                  <c:v>0.175801637425723</c:v>
                </c:pt>
                <c:pt idx="108474">
                  <c:v>0.175804140496677</c:v>
                </c:pt>
                <c:pt idx="108475">
                  <c:v>0.17581104732497699</c:v>
                </c:pt>
                <c:pt idx="108476">
                  <c:v>0.17581548487981999</c:v>
                </c:pt>
                <c:pt idx="108477">
                  <c:v>0.175815875280036</c:v>
                </c:pt>
                <c:pt idx="108478">
                  <c:v>0.17581873696245201</c:v>
                </c:pt>
                <c:pt idx="108479">
                  <c:v>0.17582216690767899</c:v>
                </c:pt>
                <c:pt idx="108480">
                  <c:v>0.175825062943302</c:v>
                </c:pt>
                <c:pt idx="108481">
                  <c:v>0.17582585755944599</c:v>
                </c:pt>
                <c:pt idx="108482">
                  <c:v>0.17582780174337301</c:v>
                </c:pt>
                <c:pt idx="108483">
                  <c:v>0.17584533977903499</c:v>
                </c:pt>
                <c:pt idx="108484">
                  <c:v>0.17584733404209099</c:v>
                </c:pt>
                <c:pt idx="108485">
                  <c:v>0.17584983295116899</c:v>
                </c:pt>
                <c:pt idx="108486">
                  <c:v>0.17585309090530399</c:v>
                </c:pt>
                <c:pt idx="108487">
                  <c:v>0.17586535687284399</c:v>
                </c:pt>
                <c:pt idx="108488">
                  <c:v>0.17586855641363</c:v>
                </c:pt>
                <c:pt idx="108489">
                  <c:v>0.17587032752724799</c:v>
                </c:pt>
                <c:pt idx="108490">
                  <c:v>0.17587078425577601</c:v>
                </c:pt>
                <c:pt idx="108491">
                  <c:v>0.17587981764272301</c:v>
                </c:pt>
                <c:pt idx="108492">
                  <c:v>0.17587984448784</c:v>
                </c:pt>
                <c:pt idx="108493">
                  <c:v>0.17587987367649499</c:v>
                </c:pt>
                <c:pt idx="108494">
                  <c:v>0.17588037436991799</c:v>
                </c:pt>
                <c:pt idx="108495">
                  <c:v>0.17588189230366899</c:v>
                </c:pt>
                <c:pt idx="108496">
                  <c:v>0.17589301107625899</c:v>
                </c:pt>
                <c:pt idx="108497">
                  <c:v>0.17589505927910701</c:v>
                </c:pt>
                <c:pt idx="108498">
                  <c:v>0.175896767498469</c:v>
                </c:pt>
                <c:pt idx="108499">
                  <c:v>0.17589685175250699</c:v>
                </c:pt>
                <c:pt idx="108500">
                  <c:v>0.17590473556609099</c:v>
                </c:pt>
                <c:pt idx="108501">
                  <c:v>0.175905449431669</c:v>
                </c:pt>
                <c:pt idx="108502">
                  <c:v>0.17591199075396699</c:v>
                </c:pt>
                <c:pt idx="108503">
                  <c:v>0.17591333598224701</c:v>
                </c:pt>
                <c:pt idx="108504">
                  <c:v>0.175914086379203</c:v>
                </c:pt>
                <c:pt idx="108505">
                  <c:v>0.17592744740631</c:v>
                </c:pt>
                <c:pt idx="108506">
                  <c:v>0.175942730461117</c:v>
                </c:pt>
                <c:pt idx="108507">
                  <c:v>0.175951284815727</c:v>
                </c:pt>
                <c:pt idx="108508">
                  <c:v>0.17595662811113499</c:v>
                </c:pt>
                <c:pt idx="108509">
                  <c:v>0.17596105827255801</c:v>
                </c:pt>
                <c:pt idx="108510">
                  <c:v>0.175966148554736</c:v>
                </c:pt>
                <c:pt idx="108511">
                  <c:v>0.17597477544073001</c:v>
                </c:pt>
                <c:pt idx="108512">
                  <c:v>0.175975652436479</c:v>
                </c:pt>
                <c:pt idx="108513">
                  <c:v>0.17597667060133701</c:v>
                </c:pt>
                <c:pt idx="108514">
                  <c:v>0.17598479938636399</c:v>
                </c:pt>
                <c:pt idx="108515">
                  <c:v>0.17599086684707799</c:v>
                </c:pt>
                <c:pt idx="108516">
                  <c:v>0.17599800229411799</c:v>
                </c:pt>
                <c:pt idx="108517">
                  <c:v>0.17601678444900501</c:v>
                </c:pt>
                <c:pt idx="108518">
                  <c:v>0.17601700033045201</c:v>
                </c:pt>
                <c:pt idx="108519">
                  <c:v>0.17602210332603899</c:v>
                </c:pt>
                <c:pt idx="108520">
                  <c:v>0.17602448706209101</c:v>
                </c:pt>
                <c:pt idx="108521">
                  <c:v>0.17602650032007999</c:v>
                </c:pt>
                <c:pt idx="108522">
                  <c:v>0.17602722141463401</c:v>
                </c:pt>
                <c:pt idx="108523">
                  <c:v>0.176032679279749</c:v>
                </c:pt>
                <c:pt idx="108524">
                  <c:v>0.17603394490690799</c:v>
                </c:pt>
                <c:pt idx="108525">
                  <c:v>0.17603428084770301</c:v>
                </c:pt>
                <c:pt idx="108526">
                  <c:v>0.17603628602413299</c:v>
                </c:pt>
                <c:pt idx="108527">
                  <c:v>0.17603765989314801</c:v>
                </c:pt>
                <c:pt idx="108528">
                  <c:v>0.17604058677099399</c:v>
                </c:pt>
                <c:pt idx="108529">
                  <c:v>0.176040651442714</c:v>
                </c:pt>
                <c:pt idx="108530">
                  <c:v>0.17604571754867401</c:v>
                </c:pt>
                <c:pt idx="108531">
                  <c:v>0.17605491040514501</c:v>
                </c:pt>
                <c:pt idx="108532">
                  <c:v>0.17606039159481901</c:v>
                </c:pt>
                <c:pt idx="108533">
                  <c:v>0.176064565470617</c:v>
                </c:pt>
                <c:pt idx="108534">
                  <c:v>0.17607151250528799</c:v>
                </c:pt>
                <c:pt idx="108535">
                  <c:v>0.176078248810981</c:v>
                </c:pt>
                <c:pt idx="108536">
                  <c:v>0.176084258363395</c:v>
                </c:pt>
                <c:pt idx="108537">
                  <c:v>0.17610573943062299</c:v>
                </c:pt>
                <c:pt idx="108538">
                  <c:v>0.176106615830629</c:v>
                </c:pt>
                <c:pt idx="108539">
                  <c:v>0.17611314975185499</c:v>
                </c:pt>
                <c:pt idx="108540">
                  <c:v>0.176113757411407</c:v>
                </c:pt>
                <c:pt idx="108541">
                  <c:v>0.176115779122656</c:v>
                </c:pt>
                <c:pt idx="108542">
                  <c:v>0.17612233895507501</c:v>
                </c:pt>
                <c:pt idx="108543">
                  <c:v>0.17612561855272399</c:v>
                </c:pt>
                <c:pt idx="108544">
                  <c:v>0.17612870714306</c:v>
                </c:pt>
                <c:pt idx="108545">
                  <c:v>0.176131325564892</c:v>
                </c:pt>
                <c:pt idx="108546">
                  <c:v>0.176137736160945</c:v>
                </c:pt>
                <c:pt idx="108547">
                  <c:v>0.17613792161389999</c:v>
                </c:pt>
                <c:pt idx="108548">
                  <c:v>0.176145282263651</c:v>
                </c:pt>
                <c:pt idx="108549">
                  <c:v>0.176148030051134</c:v>
                </c:pt>
                <c:pt idx="108550">
                  <c:v>0.17615257731042899</c:v>
                </c:pt>
                <c:pt idx="108551">
                  <c:v>0.176152589373851</c:v>
                </c:pt>
                <c:pt idx="108552">
                  <c:v>0.17615817645156501</c:v>
                </c:pt>
                <c:pt idx="108553">
                  <c:v>0.17616536192341301</c:v>
                </c:pt>
                <c:pt idx="108554">
                  <c:v>0.176177872137154</c:v>
                </c:pt>
                <c:pt idx="108555">
                  <c:v>0.17617839215608799</c:v>
                </c:pt>
                <c:pt idx="108556">
                  <c:v>0.17617846917115301</c:v>
                </c:pt>
                <c:pt idx="108557">
                  <c:v>0.176186003556285</c:v>
                </c:pt>
                <c:pt idx="108558">
                  <c:v>0.176190154275675</c:v>
                </c:pt>
                <c:pt idx="108559">
                  <c:v>0.17619908478287499</c:v>
                </c:pt>
                <c:pt idx="108560">
                  <c:v>0.176201535307523</c:v>
                </c:pt>
                <c:pt idx="108561">
                  <c:v>0.176203436608032</c:v>
                </c:pt>
                <c:pt idx="108562">
                  <c:v>0.176210945101654</c:v>
                </c:pt>
                <c:pt idx="108563">
                  <c:v>0.17621304366030599</c:v>
                </c:pt>
                <c:pt idx="108564">
                  <c:v>0.176214932774924</c:v>
                </c:pt>
                <c:pt idx="108565">
                  <c:v>0.17621525456895901</c:v>
                </c:pt>
                <c:pt idx="108566">
                  <c:v>0.17622131045821299</c:v>
                </c:pt>
                <c:pt idx="108567">
                  <c:v>0.17623192620755099</c:v>
                </c:pt>
                <c:pt idx="108568">
                  <c:v>0.17623317742409</c:v>
                </c:pt>
                <c:pt idx="108569">
                  <c:v>0.176234657585605</c:v>
                </c:pt>
                <c:pt idx="108570">
                  <c:v>0.17624024519947501</c:v>
                </c:pt>
                <c:pt idx="108571">
                  <c:v>0.176240785888792</c:v>
                </c:pt>
                <c:pt idx="108572">
                  <c:v>0.176240829986897</c:v>
                </c:pt>
                <c:pt idx="108573">
                  <c:v>0.176242542540819</c:v>
                </c:pt>
                <c:pt idx="108574">
                  <c:v>0.176243067538775</c:v>
                </c:pt>
                <c:pt idx="108575">
                  <c:v>0.176248854171627</c:v>
                </c:pt>
                <c:pt idx="108576">
                  <c:v>0.17625700761389501</c:v>
                </c:pt>
                <c:pt idx="108577">
                  <c:v>0.17625772303512399</c:v>
                </c:pt>
                <c:pt idx="108578">
                  <c:v>0.17626064909410499</c:v>
                </c:pt>
                <c:pt idx="108579">
                  <c:v>0.17627352505712099</c:v>
                </c:pt>
                <c:pt idx="108580">
                  <c:v>0.17627984921467599</c:v>
                </c:pt>
                <c:pt idx="108581">
                  <c:v>0.17628251482458099</c:v>
                </c:pt>
                <c:pt idx="108582">
                  <c:v>0.17628893945172</c:v>
                </c:pt>
                <c:pt idx="108583">
                  <c:v>0.17629052465214901</c:v>
                </c:pt>
                <c:pt idx="108584">
                  <c:v>0.176291979111351</c:v>
                </c:pt>
                <c:pt idx="108585">
                  <c:v>0.17629463075674001</c:v>
                </c:pt>
                <c:pt idx="108586">
                  <c:v>0.17630523076712701</c:v>
                </c:pt>
                <c:pt idx="108587">
                  <c:v>0.176306974081965</c:v>
                </c:pt>
                <c:pt idx="108588">
                  <c:v>0.17630734517945501</c:v>
                </c:pt>
                <c:pt idx="108589">
                  <c:v>0.17631688486403099</c:v>
                </c:pt>
                <c:pt idx="108590">
                  <c:v>0.176333939711106</c:v>
                </c:pt>
                <c:pt idx="108591">
                  <c:v>0.17633549587167099</c:v>
                </c:pt>
                <c:pt idx="108592">
                  <c:v>0.176336093246689</c:v>
                </c:pt>
                <c:pt idx="108593">
                  <c:v>0.17633612949204999</c:v>
                </c:pt>
                <c:pt idx="108594">
                  <c:v>0.176336562456201</c:v>
                </c:pt>
                <c:pt idx="108595">
                  <c:v>0.17633964833924801</c:v>
                </c:pt>
                <c:pt idx="108596">
                  <c:v>0.17634639367652399</c:v>
                </c:pt>
                <c:pt idx="108597">
                  <c:v>0.17634759433834199</c:v>
                </c:pt>
                <c:pt idx="108598">
                  <c:v>0.17634836054123601</c:v>
                </c:pt>
                <c:pt idx="108599">
                  <c:v>0.17634848235394299</c:v>
                </c:pt>
                <c:pt idx="108600">
                  <c:v>0.17634862085334899</c:v>
                </c:pt>
                <c:pt idx="108601">
                  <c:v>0.176349130471181</c:v>
                </c:pt>
                <c:pt idx="108602">
                  <c:v>0.176353537405912</c:v>
                </c:pt>
                <c:pt idx="108603">
                  <c:v>0.176354002865168</c:v>
                </c:pt>
                <c:pt idx="108604">
                  <c:v>0.17636954586560499</c:v>
                </c:pt>
                <c:pt idx="108605">
                  <c:v>0.176370842106815</c:v>
                </c:pt>
                <c:pt idx="108606">
                  <c:v>0.176371721439681</c:v>
                </c:pt>
                <c:pt idx="108607">
                  <c:v>0.176372758575077</c:v>
                </c:pt>
                <c:pt idx="108608">
                  <c:v>0.17637319158405901</c:v>
                </c:pt>
                <c:pt idx="108609">
                  <c:v>0.176380680532817</c:v>
                </c:pt>
                <c:pt idx="108610">
                  <c:v>0.176381436997716</c:v>
                </c:pt>
                <c:pt idx="108611">
                  <c:v>0.176383216217461</c:v>
                </c:pt>
                <c:pt idx="108612">
                  <c:v>0.17638329432856401</c:v>
                </c:pt>
                <c:pt idx="108613">
                  <c:v>0.176384161274421</c:v>
                </c:pt>
                <c:pt idx="108614">
                  <c:v>0.176385231354</c:v>
                </c:pt>
                <c:pt idx="108615">
                  <c:v>0.17638666933880601</c:v>
                </c:pt>
                <c:pt idx="108616">
                  <c:v>0.176386682923068</c:v>
                </c:pt>
                <c:pt idx="108617">
                  <c:v>0.17638668907253299</c:v>
                </c:pt>
                <c:pt idx="108618">
                  <c:v>0.17639437581384301</c:v>
                </c:pt>
                <c:pt idx="108619">
                  <c:v>0.176399982947888</c:v>
                </c:pt>
                <c:pt idx="108620">
                  <c:v>0.17640225381351499</c:v>
                </c:pt>
                <c:pt idx="108621">
                  <c:v>0.17640268513629001</c:v>
                </c:pt>
                <c:pt idx="108622">
                  <c:v>0.17640383686361799</c:v>
                </c:pt>
                <c:pt idx="108623">
                  <c:v>0.176408395077157</c:v>
                </c:pt>
                <c:pt idx="108624">
                  <c:v>0.176416979449349</c:v>
                </c:pt>
                <c:pt idx="108625">
                  <c:v>0.17642098806509199</c:v>
                </c:pt>
                <c:pt idx="108626">
                  <c:v>0.176427365023893</c:v>
                </c:pt>
                <c:pt idx="108627">
                  <c:v>0.176431953044248</c:v>
                </c:pt>
                <c:pt idx="108628">
                  <c:v>0.17643209449000499</c:v>
                </c:pt>
                <c:pt idx="108629">
                  <c:v>0.17643510947707</c:v>
                </c:pt>
                <c:pt idx="108630">
                  <c:v>0.17644568905177399</c:v>
                </c:pt>
                <c:pt idx="108631">
                  <c:v>0.176447877887486</c:v>
                </c:pt>
                <c:pt idx="108632">
                  <c:v>0.176448109648595</c:v>
                </c:pt>
                <c:pt idx="108633">
                  <c:v>0.17644947683908099</c:v>
                </c:pt>
                <c:pt idx="108634">
                  <c:v>0.17645039535266499</c:v>
                </c:pt>
                <c:pt idx="108635">
                  <c:v>0.17645764627327101</c:v>
                </c:pt>
                <c:pt idx="108636">
                  <c:v>0.176458265334481</c:v>
                </c:pt>
                <c:pt idx="108637">
                  <c:v>0.17645887727140899</c:v>
                </c:pt>
                <c:pt idx="108638">
                  <c:v>0.17646771449153001</c:v>
                </c:pt>
                <c:pt idx="108639">
                  <c:v>0.17647049687222299</c:v>
                </c:pt>
                <c:pt idx="108640">
                  <c:v>0.176482351070399</c:v>
                </c:pt>
                <c:pt idx="108641">
                  <c:v>0.1764854295503</c:v>
                </c:pt>
                <c:pt idx="108642">
                  <c:v>0.176489256503468</c:v>
                </c:pt>
                <c:pt idx="108643">
                  <c:v>0.17649441997488199</c:v>
                </c:pt>
                <c:pt idx="108644">
                  <c:v>0.17649839958305</c:v>
                </c:pt>
                <c:pt idx="108645">
                  <c:v>0.176498486987134</c:v>
                </c:pt>
                <c:pt idx="108646">
                  <c:v>0.176502172309911</c:v>
                </c:pt>
                <c:pt idx="108647">
                  <c:v>0.17651329570316501</c:v>
                </c:pt>
                <c:pt idx="108648">
                  <c:v>0.17651410427873601</c:v>
                </c:pt>
                <c:pt idx="108649">
                  <c:v>0.176524256954356</c:v>
                </c:pt>
                <c:pt idx="108650">
                  <c:v>0.17653041825381499</c:v>
                </c:pt>
                <c:pt idx="108651">
                  <c:v>0.17653230995501601</c:v>
                </c:pt>
                <c:pt idx="108652">
                  <c:v>0.176532591222333</c:v>
                </c:pt>
                <c:pt idx="108653">
                  <c:v>0.17653354473139901</c:v>
                </c:pt>
                <c:pt idx="108654">
                  <c:v>0.17654533464424299</c:v>
                </c:pt>
                <c:pt idx="108655">
                  <c:v>0.17654735713451</c:v>
                </c:pt>
                <c:pt idx="108656">
                  <c:v>0.17655345933466199</c:v>
                </c:pt>
                <c:pt idx="108657">
                  <c:v>0.17655756219108401</c:v>
                </c:pt>
                <c:pt idx="108658">
                  <c:v>0.17656002281075001</c:v>
                </c:pt>
                <c:pt idx="108659">
                  <c:v>0.176562500358695</c:v>
                </c:pt>
                <c:pt idx="108660">
                  <c:v>0.17656569398904701</c:v>
                </c:pt>
                <c:pt idx="108661">
                  <c:v>0.176570381460215</c:v>
                </c:pt>
                <c:pt idx="108662">
                  <c:v>0.17657212687882901</c:v>
                </c:pt>
                <c:pt idx="108663">
                  <c:v>0.176577861794701</c:v>
                </c:pt>
                <c:pt idx="108664">
                  <c:v>0.176589309978956</c:v>
                </c:pt>
                <c:pt idx="108665">
                  <c:v>0.17659079706563399</c:v>
                </c:pt>
                <c:pt idx="108666">
                  <c:v>0.1765981504587</c:v>
                </c:pt>
                <c:pt idx="108667">
                  <c:v>0.17660516463199499</c:v>
                </c:pt>
                <c:pt idx="108668">
                  <c:v>0.176608755172729</c:v>
                </c:pt>
                <c:pt idx="108669">
                  <c:v>0.17661034774593401</c:v>
                </c:pt>
                <c:pt idx="108670">
                  <c:v>0.17661037604854801</c:v>
                </c:pt>
                <c:pt idx="108671">
                  <c:v>0.17661067206109801</c:v>
                </c:pt>
                <c:pt idx="108672">
                  <c:v>0.176615118837811</c:v>
                </c:pt>
                <c:pt idx="108673">
                  <c:v>0.176615260373535</c:v>
                </c:pt>
                <c:pt idx="108674">
                  <c:v>0.176630352396245</c:v>
                </c:pt>
                <c:pt idx="108675">
                  <c:v>0.176636576749096</c:v>
                </c:pt>
                <c:pt idx="108676">
                  <c:v>0.176638515134448</c:v>
                </c:pt>
                <c:pt idx="108677">
                  <c:v>0.17663991999556999</c:v>
                </c:pt>
                <c:pt idx="108678">
                  <c:v>0.17664898022772599</c:v>
                </c:pt>
                <c:pt idx="108679">
                  <c:v>0.176653111522144</c:v>
                </c:pt>
                <c:pt idx="108680">
                  <c:v>0.176653986392975</c:v>
                </c:pt>
                <c:pt idx="108681">
                  <c:v>0.176662752176447</c:v>
                </c:pt>
                <c:pt idx="108682">
                  <c:v>0.176666932362017</c:v>
                </c:pt>
                <c:pt idx="108683">
                  <c:v>0.176672986838355</c:v>
                </c:pt>
                <c:pt idx="108684">
                  <c:v>0.17667384920052301</c:v>
                </c:pt>
                <c:pt idx="108685">
                  <c:v>0.176674588206024</c:v>
                </c:pt>
                <c:pt idx="108686">
                  <c:v>0.17667584053235399</c:v>
                </c:pt>
                <c:pt idx="108687">
                  <c:v>0.17667752033971401</c:v>
                </c:pt>
                <c:pt idx="108688">
                  <c:v>0.17669193867428701</c:v>
                </c:pt>
                <c:pt idx="108689">
                  <c:v>0.176696356513355</c:v>
                </c:pt>
                <c:pt idx="108690">
                  <c:v>0.17670095198237301</c:v>
                </c:pt>
                <c:pt idx="108691">
                  <c:v>0.17670189507791001</c:v>
                </c:pt>
                <c:pt idx="108692">
                  <c:v>0.17671010900843701</c:v>
                </c:pt>
                <c:pt idx="108693">
                  <c:v>0.176715904013586</c:v>
                </c:pt>
                <c:pt idx="108694">
                  <c:v>0.17671912483618199</c:v>
                </c:pt>
                <c:pt idx="108695">
                  <c:v>0.17671999172569</c:v>
                </c:pt>
                <c:pt idx="108696">
                  <c:v>0.17673099335931799</c:v>
                </c:pt>
                <c:pt idx="108697">
                  <c:v>0.176733378709925</c:v>
                </c:pt>
                <c:pt idx="108698">
                  <c:v>0.176741272939303</c:v>
                </c:pt>
                <c:pt idx="108699">
                  <c:v>0.17674373616955899</c:v>
                </c:pt>
                <c:pt idx="108700">
                  <c:v>0.176744204675651</c:v>
                </c:pt>
                <c:pt idx="108701">
                  <c:v>0.17674439484104101</c:v>
                </c:pt>
                <c:pt idx="108702">
                  <c:v>0.17674734175385401</c:v>
                </c:pt>
                <c:pt idx="108703">
                  <c:v>0.17674807666727299</c:v>
                </c:pt>
                <c:pt idx="108704">
                  <c:v>0.17674869122787501</c:v>
                </c:pt>
                <c:pt idx="108705">
                  <c:v>0.176758714354873</c:v>
                </c:pt>
                <c:pt idx="108706">
                  <c:v>0.17676909082446601</c:v>
                </c:pt>
                <c:pt idx="108707">
                  <c:v>0.17677002732283201</c:v>
                </c:pt>
                <c:pt idx="108708">
                  <c:v>0.176773852656085</c:v>
                </c:pt>
                <c:pt idx="108709">
                  <c:v>0.17677514240277301</c:v>
                </c:pt>
                <c:pt idx="108710">
                  <c:v>0.17678411274247699</c:v>
                </c:pt>
                <c:pt idx="108711">
                  <c:v>0.17678585009700901</c:v>
                </c:pt>
                <c:pt idx="108712">
                  <c:v>0.17679041231015</c:v>
                </c:pt>
                <c:pt idx="108713">
                  <c:v>0.176792304484652</c:v>
                </c:pt>
                <c:pt idx="108714">
                  <c:v>0.17679256733905499</c:v>
                </c:pt>
                <c:pt idx="108715">
                  <c:v>0.17679985443844001</c:v>
                </c:pt>
                <c:pt idx="108716">
                  <c:v>0.17680355261357</c:v>
                </c:pt>
                <c:pt idx="108717">
                  <c:v>0.17680364264368001</c:v>
                </c:pt>
                <c:pt idx="108718">
                  <c:v>0.17680673202289901</c:v>
                </c:pt>
                <c:pt idx="108719">
                  <c:v>0.176813792758271</c:v>
                </c:pt>
                <c:pt idx="108720">
                  <c:v>0.176820945179477</c:v>
                </c:pt>
                <c:pt idx="108721">
                  <c:v>0.176825565208233</c:v>
                </c:pt>
                <c:pt idx="108722">
                  <c:v>0.176828479706273</c:v>
                </c:pt>
                <c:pt idx="108723">
                  <c:v>0.17683215458895701</c:v>
                </c:pt>
                <c:pt idx="108724">
                  <c:v>0.176833737454335</c:v>
                </c:pt>
                <c:pt idx="108725">
                  <c:v>0.176833966363071</c:v>
                </c:pt>
                <c:pt idx="108726">
                  <c:v>0.176843630675356</c:v>
                </c:pt>
                <c:pt idx="108727">
                  <c:v>0.17684397299490001</c:v>
                </c:pt>
                <c:pt idx="108728">
                  <c:v>0.17684398658325201</c:v>
                </c:pt>
                <c:pt idx="108729">
                  <c:v>0.17684553244750401</c:v>
                </c:pt>
                <c:pt idx="108730">
                  <c:v>0.176847703913246</c:v>
                </c:pt>
                <c:pt idx="108731">
                  <c:v>0.17685218155749899</c:v>
                </c:pt>
                <c:pt idx="108732">
                  <c:v>0.17685380965505501</c:v>
                </c:pt>
                <c:pt idx="108733">
                  <c:v>0.17685644841277201</c:v>
                </c:pt>
                <c:pt idx="108734">
                  <c:v>0.17685850201901801</c:v>
                </c:pt>
                <c:pt idx="108735">
                  <c:v>0.17685867014912099</c:v>
                </c:pt>
                <c:pt idx="108736">
                  <c:v>0.176863697916675</c:v>
                </c:pt>
                <c:pt idx="108737">
                  <c:v>0.17686565729194001</c:v>
                </c:pt>
                <c:pt idx="108738">
                  <c:v>0.17686858535067801</c:v>
                </c:pt>
                <c:pt idx="108739">
                  <c:v>0.17688412058747399</c:v>
                </c:pt>
                <c:pt idx="108740">
                  <c:v>0.17689499464203301</c:v>
                </c:pt>
                <c:pt idx="108741">
                  <c:v>0.176906123465051</c:v>
                </c:pt>
                <c:pt idx="108742">
                  <c:v>0.17690780864306199</c:v>
                </c:pt>
                <c:pt idx="108743">
                  <c:v>0.17691273781968</c:v>
                </c:pt>
                <c:pt idx="108744">
                  <c:v>0.17691476423699201</c:v>
                </c:pt>
                <c:pt idx="108745">
                  <c:v>0.176922476213355</c:v>
                </c:pt>
                <c:pt idx="108746">
                  <c:v>0.176925780944752</c:v>
                </c:pt>
                <c:pt idx="108747">
                  <c:v>0.17693483558862899</c:v>
                </c:pt>
                <c:pt idx="108748">
                  <c:v>0.17693851997823101</c:v>
                </c:pt>
                <c:pt idx="108749">
                  <c:v>0.17693875728438899</c:v>
                </c:pt>
                <c:pt idx="108750">
                  <c:v>0.17693908574477801</c:v>
                </c:pt>
                <c:pt idx="108751">
                  <c:v>0.17693998927791399</c:v>
                </c:pt>
                <c:pt idx="108752">
                  <c:v>0.176941482176107</c:v>
                </c:pt>
                <c:pt idx="108753">
                  <c:v>0.176942139983706</c:v>
                </c:pt>
                <c:pt idx="108754">
                  <c:v>0.17694521664337301</c:v>
                </c:pt>
                <c:pt idx="108755">
                  <c:v>0.17694844737177101</c:v>
                </c:pt>
                <c:pt idx="108756">
                  <c:v>0.176948551205553</c:v>
                </c:pt>
                <c:pt idx="108757">
                  <c:v>0.176956935560869</c:v>
                </c:pt>
                <c:pt idx="108758">
                  <c:v>0.17696386982722201</c:v>
                </c:pt>
                <c:pt idx="108759">
                  <c:v>0.176978290437871</c:v>
                </c:pt>
                <c:pt idx="108760">
                  <c:v>0.17697912416793601</c:v>
                </c:pt>
                <c:pt idx="108761">
                  <c:v>0.17698662766284001</c:v>
                </c:pt>
                <c:pt idx="108762">
                  <c:v>0.17699308534093799</c:v>
                </c:pt>
                <c:pt idx="108763">
                  <c:v>0.176995042924385</c:v>
                </c:pt>
                <c:pt idx="108764">
                  <c:v>0.17700069442538999</c:v>
                </c:pt>
                <c:pt idx="108765">
                  <c:v>0.17700314261577099</c:v>
                </c:pt>
                <c:pt idx="108766">
                  <c:v>0.177003278279731</c:v>
                </c:pt>
                <c:pt idx="108767">
                  <c:v>0.17700366391990099</c:v>
                </c:pt>
                <c:pt idx="108768">
                  <c:v>0.17700852483915699</c:v>
                </c:pt>
                <c:pt idx="108769">
                  <c:v>0.17700910520049001</c:v>
                </c:pt>
                <c:pt idx="108770">
                  <c:v>0.17701749860381999</c:v>
                </c:pt>
                <c:pt idx="108771">
                  <c:v>0.17702011441394799</c:v>
                </c:pt>
                <c:pt idx="108772">
                  <c:v>0.17702877250322599</c:v>
                </c:pt>
                <c:pt idx="108773">
                  <c:v>0.17703482007188301</c:v>
                </c:pt>
                <c:pt idx="108774">
                  <c:v>0.17703685225919699</c:v>
                </c:pt>
                <c:pt idx="108775">
                  <c:v>0.17703712282008699</c:v>
                </c:pt>
                <c:pt idx="108776">
                  <c:v>0.177038619721339</c:v>
                </c:pt>
                <c:pt idx="108777">
                  <c:v>0.17704455390808499</c:v>
                </c:pt>
                <c:pt idx="108778">
                  <c:v>0.17704810283491099</c:v>
                </c:pt>
                <c:pt idx="108779">
                  <c:v>0.17705162242127301</c:v>
                </c:pt>
                <c:pt idx="108780">
                  <c:v>0.17705826935494201</c:v>
                </c:pt>
                <c:pt idx="108781">
                  <c:v>0.17706136839311301</c:v>
                </c:pt>
                <c:pt idx="108782">
                  <c:v>0.17706266718330901</c:v>
                </c:pt>
                <c:pt idx="108783">
                  <c:v>0.17706267555579799</c:v>
                </c:pt>
                <c:pt idx="108784">
                  <c:v>0.177066908125733</c:v>
                </c:pt>
                <c:pt idx="108785">
                  <c:v>0.17706724426260201</c:v>
                </c:pt>
                <c:pt idx="108786">
                  <c:v>0.17707118271473299</c:v>
                </c:pt>
                <c:pt idx="108787">
                  <c:v>0.17707884541585001</c:v>
                </c:pt>
                <c:pt idx="108788">
                  <c:v>0.17708087272821599</c:v>
                </c:pt>
                <c:pt idx="108789">
                  <c:v>0.17708309573813799</c:v>
                </c:pt>
                <c:pt idx="108790">
                  <c:v>0.177084254279057</c:v>
                </c:pt>
                <c:pt idx="108791">
                  <c:v>0.17708640888158</c:v>
                </c:pt>
                <c:pt idx="108792">
                  <c:v>0.177107650566174</c:v>
                </c:pt>
                <c:pt idx="108793">
                  <c:v>0.177115290734882</c:v>
                </c:pt>
                <c:pt idx="108794">
                  <c:v>0.177117078941331</c:v>
                </c:pt>
                <c:pt idx="108795">
                  <c:v>0.17713795004060301</c:v>
                </c:pt>
                <c:pt idx="108796">
                  <c:v>0.17714475677362199</c:v>
                </c:pt>
                <c:pt idx="108797">
                  <c:v>0.177146840371916</c:v>
                </c:pt>
                <c:pt idx="108798">
                  <c:v>0.17715018565268101</c:v>
                </c:pt>
                <c:pt idx="108799">
                  <c:v>0.17715730953811501</c:v>
                </c:pt>
                <c:pt idx="108800">
                  <c:v>0.17715917590154701</c:v>
                </c:pt>
                <c:pt idx="108801">
                  <c:v>0.177159323171064</c:v>
                </c:pt>
                <c:pt idx="108802">
                  <c:v>0.177161662997498</c:v>
                </c:pt>
                <c:pt idx="108803">
                  <c:v>0.17716475230722001</c:v>
                </c:pt>
                <c:pt idx="108804">
                  <c:v>0.177166880417989</c:v>
                </c:pt>
                <c:pt idx="108805">
                  <c:v>0.177175465599095</c:v>
                </c:pt>
                <c:pt idx="108806">
                  <c:v>0.17718098105569299</c:v>
                </c:pt>
                <c:pt idx="108807">
                  <c:v>0.17718516532112299</c:v>
                </c:pt>
                <c:pt idx="108808">
                  <c:v>0.17718527143315799</c:v>
                </c:pt>
                <c:pt idx="108809">
                  <c:v>0.17718901001402701</c:v>
                </c:pt>
                <c:pt idx="108810">
                  <c:v>0.17719002203015399</c:v>
                </c:pt>
                <c:pt idx="108811">
                  <c:v>0.17719088339733499</c:v>
                </c:pt>
                <c:pt idx="108812">
                  <c:v>0.17719659802294199</c:v>
                </c:pt>
                <c:pt idx="108813">
                  <c:v>0.17719956392568001</c:v>
                </c:pt>
                <c:pt idx="108814">
                  <c:v>0.17720063020532101</c:v>
                </c:pt>
                <c:pt idx="108815">
                  <c:v>0.177207109981837</c:v>
                </c:pt>
                <c:pt idx="108816">
                  <c:v>0.177216407898797</c:v>
                </c:pt>
                <c:pt idx="108817">
                  <c:v>0.17721978080518899</c:v>
                </c:pt>
                <c:pt idx="108818">
                  <c:v>0.17722615212850301</c:v>
                </c:pt>
                <c:pt idx="108819">
                  <c:v>0.177231480681843</c:v>
                </c:pt>
                <c:pt idx="108820">
                  <c:v>0.17723543945614101</c:v>
                </c:pt>
                <c:pt idx="108821">
                  <c:v>0.17723929755060999</c:v>
                </c:pt>
                <c:pt idx="108822">
                  <c:v>0.177258140716331</c:v>
                </c:pt>
                <c:pt idx="108823">
                  <c:v>0.17725835462609699</c:v>
                </c:pt>
                <c:pt idx="108824">
                  <c:v>0.17725904090881001</c:v>
                </c:pt>
                <c:pt idx="108825">
                  <c:v>0.177269304264279</c:v>
                </c:pt>
                <c:pt idx="108826">
                  <c:v>0.17727042783615099</c:v>
                </c:pt>
                <c:pt idx="108827">
                  <c:v>0.17727066657025001</c:v>
                </c:pt>
                <c:pt idx="108828">
                  <c:v>0.17727539290067701</c:v>
                </c:pt>
                <c:pt idx="108829">
                  <c:v>0.17727542560041201</c:v>
                </c:pt>
                <c:pt idx="108830">
                  <c:v>0.17727859353733999</c:v>
                </c:pt>
                <c:pt idx="108831">
                  <c:v>0.177279068753425</c:v>
                </c:pt>
                <c:pt idx="108832">
                  <c:v>0.17729243919837001</c:v>
                </c:pt>
                <c:pt idx="108833">
                  <c:v>0.17730486053333899</c:v>
                </c:pt>
                <c:pt idx="108834">
                  <c:v>0.17730927742307501</c:v>
                </c:pt>
                <c:pt idx="108835">
                  <c:v>0.177311386715995</c:v>
                </c:pt>
                <c:pt idx="108836">
                  <c:v>0.177312395763421</c:v>
                </c:pt>
                <c:pt idx="108837">
                  <c:v>0.17731323960645201</c:v>
                </c:pt>
                <c:pt idx="108838">
                  <c:v>0.17731858267519701</c:v>
                </c:pt>
                <c:pt idx="108839">
                  <c:v>0.17731987793668</c:v>
                </c:pt>
                <c:pt idx="108840">
                  <c:v>0.17731989670763601</c:v>
                </c:pt>
                <c:pt idx="108841">
                  <c:v>0.17732534491923899</c:v>
                </c:pt>
                <c:pt idx="108842">
                  <c:v>0.17734039499647999</c:v>
                </c:pt>
                <c:pt idx="108843">
                  <c:v>0.17734567479244001</c:v>
                </c:pt>
                <c:pt idx="108844">
                  <c:v>0.17734584424216401</c:v>
                </c:pt>
                <c:pt idx="108845">
                  <c:v>0.177349416247571</c:v>
                </c:pt>
                <c:pt idx="108846">
                  <c:v>0.177354860938604</c:v>
                </c:pt>
                <c:pt idx="108847">
                  <c:v>0.17735627050377301</c:v>
                </c:pt>
                <c:pt idx="108848">
                  <c:v>0.17736210178180301</c:v>
                </c:pt>
                <c:pt idx="108849">
                  <c:v>0.17736220155420099</c:v>
                </c:pt>
                <c:pt idx="108850">
                  <c:v>0.177364407705387</c:v>
                </c:pt>
                <c:pt idx="108851">
                  <c:v>0.177364606710496</c:v>
                </c:pt>
                <c:pt idx="108852">
                  <c:v>0.177365698577892</c:v>
                </c:pt>
                <c:pt idx="108853">
                  <c:v>0.177374233849979</c:v>
                </c:pt>
                <c:pt idx="108854">
                  <c:v>0.17737564524848201</c:v>
                </c:pt>
                <c:pt idx="108855">
                  <c:v>0.177379511246468</c:v>
                </c:pt>
                <c:pt idx="108856">
                  <c:v>0.177379592869533</c:v>
                </c:pt>
                <c:pt idx="108857">
                  <c:v>0.17738054123315</c:v>
                </c:pt>
                <c:pt idx="108858">
                  <c:v>0.17738339882078999</c:v>
                </c:pt>
                <c:pt idx="108859">
                  <c:v>0.177387732917512</c:v>
                </c:pt>
                <c:pt idx="108860">
                  <c:v>0.17738792864644801</c:v>
                </c:pt>
                <c:pt idx="108861">
                  <c:v>0.17738804881511799</c:v>
                </c:pt>
                <c:pt idx="108862">
                  <c:v>0.177389376898624</c:v>
                </c:pt>
                <c:pt idx="108863">
                  <c:v>0.17739644848229399</c:v>
                </c:pt>
                <c:pt idx="108864">
                  <c:v>0.177402112524946</c:v>
                </c:pt>
                <c:pt idx="108865">
                  <c:v>0.177403143615632</c:v>
                </c:pt>
                <c:pt idx="108866">
                  <c:v>0.17740961775102601</c:v>
                </c:pt>
                <c:pt idx="108867">
                  <c:v>0.17741713397411599</c:v>
                </c:pt>
                <c:pt idx="108868">
                  <c:v>0.177427245496842</c:v>
                </c:pt>
                <c:pt idx="108869">
                  <c:v>0.177432906163112</c:v>
                </c:pt>
                <c:pt idx="108870">
                  <c:v>0.17744139268815401</c:v>
                </c:pt>
                <c:pt idx="108871">
                  <c:v>0.17744523694948999</c:v>
                </c:pt>
                <c:pt idx="108872">
                  <c:v>0.17745910656078701</c:v>
                </c:pt>
                <c:pt idx="108873">
                  <c:v>0.17748166254948899</c:v>
                </c:pt>
                <c:pt idx="108874">
                  <c:v>0.17749886742110799</c:v>
                </c:pt>
                <c:pt idx="108875">
                  <c:v>0.17750367039793799</c:v>
                </c:pt>
                <c:pt idx="108876">
                  <c:v>0.17750397684623001</c:v>
                </c:pt>
                <c:pt idx="108877">
                  <c:v>0.17750688578085599</c:v>
                </c:pt>
                <c:pt idx="108878">
                  <c:v>0.177511292756767</c:v>
                </c:pt>
                <c:pt idx="108879">
                  <c:v>0.177512368163974</c:v>
                </c:pt>
                <c:pt idx="108880">
                  <c:v>0.17751367229866599</c:v>
                </c:pt>
                <c:pt idx="108881">
                  <c:v>0.17752437373528299</c:v>
                </c:pt>
                <c:pt idx="108882">
                  <c:v>0.17752994115177501</c:v>
                </c:pt>
                <c:pt idx="108883">
                  <c:v>0.17753156354714</c:v>
                </c:pt>
                <c:pt idx="108884">
                  <c:v>0.17753508066583801</c:v>
                </c:pt>
                <c:pt idx="108885">
                  <c:v>0.17754235592523801</c:v>
                </c:pt>
                <c:pt idx="108886">
                  <c:v>0.17754560561247801</c:v>
                </c:pt>
                <c:pt idx="108887">
                  <c:v>0.177545688851348</c:v>
                </c:pt>
                <c:pt idx="108888">
                  <c:v>0.177546256765897</c:v>
                </c:pt>
                <c:pt idx="108889">
                  <c:v>0.17756129127068401</c:v>
                </c:pt>
                <c:pt idx="108890">
                  <c:v>0.17756661919014799</c:v>
                </c:pt>
                <c:pt idx="108891">
                  <c:v>0.17756768633059</c:v>
                </c:pt>
                <c:pt idx="108892">
                  <c:v>0.177572232696381</c:v>
                </c:pt>
                <c:pt idx="108893">
                  <c:v>0.17758726005136299</c:v>
                </c:pt>
                <c:pt idx="108894">
                  <c:v>0.17759062688389901</c:v>
                </c:pt>
                <c:pt idx="108895">
                  <c:v>0.177602724988286</c:v>
                </c:pt>
                <c:pt idx="108896">
                  <c:v>0.17760653736550999</c:v>
                </c:pt>
                <c:pt idx="108897">
                  <c:v>0.17760918166779699</c:v>
                </c:pt>
                <c:pt idx="108898">
                  <c:v>0.177610317229244</c:v>
                </c:pt>
                <c:pt idx="108899">
                  <c:v>0.177629699491722</c:v>
                </c:pt>
                <c:pt idx="108900">
                  <c:v>0.17763254599507</c:v>
                </c:pt>
                <c:pt idx="108901">
                  <c:v>0.177637738504316</c:v>
                </c:pt>
                <c:pt idx="108902">
                  <c:v>0.177653710438717</c:v>
                </c:pt>
                <c:pt idx="108903">
                  <c:v>0.17765419192838</c:v>
                </c:pt>
                <c:pt idx="108904">
                  <c:v>0.177662387509226</c:v>
                </c:pt>
                <c:pt idx="108905">
                  <c:v>0.17766356269504699</c:v>
                </c:pt>
                <c:pt idx="108906">
                  <c:v>0.17766483767166699</c:v>
                </c:pt>
                <c:pt idx="108907">
                  <c:v>0.17766902236700199</c:v>
                </c:pt>
                <c:pt idx="108908">
                  <c:v>0.177671581249919</c:v>
                </c:pt>
                <c:pt idx="108909">
                  <c:v>0.17767490192969701</c:v>
                </c:pt>
                <c:pt idx="108910">
                  <c:v>0.177676639386327</c:v>
                </c:pt>
                <c:pt idx="108911">
                  <c:v>0.17767833495528801</c:v>
                </c:pt>
                <c:pt idx="108912">
                  <c:v>0.17767930017991601</c:v>
                </c:pt>
                <c:pt idx="108913">
                  <c:v>0.17768450822053899</c:v>
                </c:pt>
                <c:pt idx="108914">
                  <c:v>0.17768705589561101</c:v>
                </c:pt>
                <c:pt idx="108915">
                  <c:v>0.17768793264639299</c:v>
                </c:pt>
                <c:pt idx="108916">
                  <c:v>0.17768874263391801</c:v>
                </c:pt>
                <c:pt idx="108917">
                  <c:v>0.17769414622697399</c:v>
                </c:pt>
                <c:pt idx="108918">
                  <c:v>0.177695773604647</c:v>
                </c:pt>
                <c:pt idx="108919">
                  <c:v>0.17769931211206</c:v>
                </c:pt>
                <c:pt idx="108920">
                  <c:v>0.177703748999643</c:v>
                </c:pt>
                <c:pt idx="108921">
                  <c:v>0.177705563760371</c:v>
                </c:pt>
                <c:pt idx="108922">
                  <c:v>0.177707850483137</c:v>
                </c:pt>
                <c:pt idx="108923">
                  <c:v>0.177715950789442</c:v>
                </c:pt>
                <c:pt idx="108924">
                  <c:v>0.17773383954046601</c:v>
                </c:pt>
                <c:pt idx="108925">
                  <c:v>0.17774379044394001</c:v>
                </c:pt>
                <c:pt idx="108926">
                  <c:v>0.177746748989902</c:v>
                </c:pt>
                <c:pt idx="108927">
                  <c:v>0.17775065798609299</c:v>
                </c:pt>
                <c:pt idx="108928">
                  <c:v>0.177756791269852</c:v>
                </c:pt>
                <c:pt idx="108929">
                  <c:v>0.177766492321453</c:v>
                </c:pt>
                <c:pt idx="108930">
                  <c:v>0.17777008991013099</c:v>
                </c:pt>
                <c:pt idx="108931">
                  <c:v>0.17778857464668901</c:v>
                </c:pt>
                <c:pt idx="108932">
                  <c:v>0.177791803915402</c:v>
                </c:pt>
                <c:pt idx="108933">
                  <c:v>0.17779313562291901</c:v>
                </c:pt>
                <c:pt idx="108934">
                  <c:v>0.17779574237413001</c:v>
                </c:pt>
                <c:pt idx="108935">
                  <c:v>0.177799737538373</c:v>
                </c:pt>
                <c:pt idx="108936">
                  <c:v>0.17780875860423601</c:v>
                </c:pt>
                <c:pt idx="108937">
                  <c:v>0.177818762677634</c:v>
                </c:pt>
                <c:pt idx="108938">
                  <c:v>0.17782546672446101</c:v>
                </c:pt>
                <c:pt idx="108939">
                  <c:v>0.17782635053187601</c:v>
                </c:pt>
                <c:pt idx="108940">
                  <c:v>0.177833149881337</c:v>
                </c:pt>
                <c:pt idx="108941">
                  <c:v>0.17783807698984699</c:v>
                </c:pt>
                <c:pt idx="108942">
                  <c:v>0.17785609253409301</c:v>
                </c:pt>
                <c:pt idx="108943">
                  <c:v>0.17785867174130901</c:v>
                </c:pt>
                <c:pt idx="108944">
                  <c:v>0.17787067327050199</c:v>
                </c:pt>
                <c:pt idx="108945">
                  <c:v>0.17787360037850999</c:v>
                </c:pt>
                <c:pt idx="108946">
                  <c:v>0.177876420357024</c:v>
                </c:pt>
                <c:pt idx="108947">
                  <c:v>0.177877957384662</c:v>
                </c:pt>
                <c:pt idx="108948">
                  <c:v>0.17787848276511001</c:v>
                </c:pt>
                <c:pt idx="108949">
                  <c:v>0.177890303018857</c:v>
                </c:pt>
                <c:pt idx="108950">
                  <c:v>0.177892094817555</c:v>
                </c:pt>
                <c:pt idx="108951">
                  <c:v>0.17789612573953401</c:v>
                </c:pt>
                <c:pt idx="108952">
                  <c:v>0.177896894066461</c:v>
                </c:pt>
                <c:pt idx="108953">
                  <c:v>0.177897151448</c:v>
                </c:pt>
                <c:pt idx="108954">
                  <c:v>0.17790930596017801</c:v>
                </c:pt>
                <c:pt idx="108955">
                  <c:v>0.177910295581653</c:v>
                </c:pt>
                <c:pt idx="108956">
                  <c:v>0.177911149745133</c:v>
                </c:pt>
                <c:pt idx="108957">
                  <c:v>0.17791280284869801</c:v>
                </c:pt>
                <c:pt idx="108958">
                  <c:v>0.17791617932312501</c:v>
                </c:pt>
                <c:pt idx="108959">
                  <c:v>0.17791708861987501</c:v>
                </c:pt>
                <c:pt idx="108960">
                  <c:v>0.177924954530088</c:v>
                </c:pt>
                <c:pt idx="108961">
                  <c:v>0.17792987245140901</c:v>
                </c:pt>
                <c:pt idx="108962">
                  <c:v>0.17793002938886099</c:v>
                </c:pt>
                <c:pt idx="108963">
                  <c:v>0.17793071685572601</c:v>
                </c:pt>
                <c:pt idx="108964">
                  <c:v>0.177933987522468</c:v>
                </c:pt>
                <c:pt idx="108965">
                  <c:v>0.177934966272111</c:v>
                </c:pt>
                <c:pt idx="108966">
                  <c:v>0.17793616248580199</c:v>
                </c:pt>
                <c:pt idx="108967">
                  <c:v>0.17794377321036101</c:v>
                </c:pt>
                <c:pt idx="108968">
                  <c:v>0.177945818794846</c:v>
                </c:pt>
                <c:pt idx="108969">
                  <c:v>0.17794796349116701</c:v>
                </c:pt>
                <c:pt idx="108970">
                  <c:v>0.17794865605132101</c:v>
                </c:pt>
                <c:pt idx="108971">
                  <c:v>0.17795709222119099</c:v>
                </c:pt>
                <c:pt idx="108972">
                  <c:v>0.17796380490809399</c:v>
                </c:pt>
                <c:pt idx="108973">
                  <c:v>0.177974082055183</c:v>
                </c:pt>
                <c:pt idx="108974">
                  <c:v>0.17797759226461199</c:v>
                </c:pt>
                <c:pt idx="108975">
                  <c:v>0.17797900151354301</c:v>
                </c:pt>
                <c:pt idx="108976">
                  <c:v>0.177986012652082</c:v>
                </c:pt>
                <c:pt idx="108977">
                  <c:v>0.17799043539307099</c:v>
                </c:pt>
                <c:pt idx="108978">
                  <c:v>0.177993215968174</c:v>
                </c:pt>
                <c:pt idx="108979">
                  <c:v>0.177994558637805</c:v>
                </c:pt>
                <c:pt idx="108980">
                  <c:v>0.17799540478878301</c:v>
                </c:pt>
                <c:pt idx="108981">
                  <c:v>0.178008143345354</c:v>
                </c:pt>
                <c:pt idx="108982">
                  <c:v>0.17801924093492899</c:v>
                </c:pt>
                <c:pt idx="108983">
                  <c:v>0.178020206435062</c:v>
                </c:pt>
                <c:pt idx="108984">
                  <c:v>0.17803458923990001</c:v>
                </c:pt>
                <c:pt idx="108985">
                  <c:v>0.178035405735195</c:v>
                </c:pt>
                <c:pt idx="108986">
                  <c:v>0.17804875944114501</c:v>
                </c:pt>
                <c:pt idx="108987">
                  <c:v>0.17805212236864101</c:v>
                </c:pt>
                <c:pt idx="108988">
                  <c:v>0.17805363946855601</c:v>
                </c:pt>
                <c:pt idx="108989">
                  <c:v>0.178062149133625</c:v>
                </c:pt>
                <c:pt idx="108990">
                  <c:v>0.178063293916945</c:v>
                </c:pt>
                <c:pt idx="108991">
                  <c:v>0.178068711324605</c:v>
                </c:pt>
                <c:pt idx="108992">
                  <c:v>0.17807384492894601</c:v>
                </c:pt>
                <c:pt idx="108993">
                  <c:v>0.17807824124014501</c:v>
                </c:pt>
                <c:pt idx="108994">
                  <c:v>0.17808573548270201</c:v>
                </c:pt>
                <c:pt idx="108995">
                  <c:v>0.178085915840688</c:v>
                </c:pt>
                <c:pt idx="108996">
                  <c:v>0.178087325925948</c:v>
                </c:pt>
                <c:pt idx="108997">
                  <c:v>0.178089568156616</c:v>
                </c:pt>
                <c:pt idx="108998">
                  <c:v>0.17809756993197101</c:v>
                </c:pt>
                <c:pt idx="108999">
                  <c:v>0.17809803518495301</c:v>
                </c:pt>
                <c:pt idx="109000">
                  <c:v>0.17810676964492</c:v>
                </c:pt>
                <c:pt idx="109001">
                  <c:v>0.17812207177657</c:v>
                </c:pt>
                <c:pt idx="109002">
                  <c:v>0.17812823680074599</c:v>
                </c:pt>
                <c:pt idx="109003">
                  <c:v>0.178130137053262</c:v>
                </c:pt>
                <c:pt idx="109004">
                  <c:v>0.17813272139831099</c:v>
                </c:pt>
                <c:pt idx="109005">
                  <c:v>0.178138200541404</c:v>
                </c:pt>
                <c:pt idx="109006">
                  <c:v>0.17813898607430201</c:v>
                </c:pt>
                <c:pt idx="109007">
                  <c:v>0.17814249840264301</c:v>
                </c:pt>
                <c:pt idx="109008">
                  <c:v>0.17814513762569001</c:v>
                </c:pt>
                <c:pt idx="109009">
                  <c:v>0.17814961752361699</c:v>
                </c:pt>
                <c:pt idx="109010">
                  <c:v>0.178156869892001</c:v>
                </c:pt>
                <c:pt idx="109011">
                  <c:v>0.17815984870466001</c:v>
                </c:pt>
                <c:pt idx="109012">
                  <c:v>0.178160861789528</c:v>
                </c:pt>
                <c:pt idx="109013">
                  <c:v>0.17816243142021701</c:v>
                </c:pt>
                <c:pt idx="109014">
                  <c:v>0.17816394268171401</c:v>
                </c:pt>
                <c:pt idx="109015">
                  <c:v>0.17816909835964301</c:v>
                </c:pt>
                <c:pt idx="109016">
                  <c:v>0.17817481644951</c:v>
                </c:pt>
                <c:pt idx="109017">
                  <c:v>0.178178471369667</c:v>
                </c:pt>
                <c:pt idx="109018">
                  <c:v>0.178179046571285</c:v>
                </c:pt>
                <c:pt idx="109019">
                  <c:v>0.17818258563168701</c:v>
                </c:pt>
                <c:pt idx="109020">
                  <c:v>0.178197094090913</c:v>
                </c:pt>
                <c:pt idx="109021">
                  <c:v>0.17820512893271701</c:v>
                </c:pt>
                <c:pt idx="109022">
                  <c:v>0.178205834259686</c:v>
                </c:pt>
                <c:pt idx="109023">
                  <c:v>0.17821208079037901</c:v>
                </c:pt>
                <c:pt idx="109024">
                  <c:v>0.17821375659392599</c:v>
                </c:pt>
                <c:pt idx="109025">
                  <c:v>0.17822009024118499</c:v>
                </c:pt>
                <c:pt idx="109026">
                  <c:v>0.178221470794061</c:v>
                </c:pt>
                <c:pt idx="109027">
                  <c:v>0.17822374457844001</c:v>
                </c:pt>
                <c:pt idx="109028">
                  <c:v>0.17823553788701901</c:v>
                </c:pt>
                <c:pt idx="109029">
                  <c:v>0.17825313818920399</c:v>
                </c:pt>
                <c:pt idx="109030">
                  <c:v>0.17825331193211499</c:v>
                </c:pt>
                <c:pt idx="109031">
                  <c:v>0.17825703978768501</c:v>
                </c:pt>
                <c:pt idx="109032">
                  <c:v>0.178257513809574</c:v>
                </c:pt>
                <c:pt idx="109033">
                  <c:v>0.178272236225645</c:v>
                </c:pt>
                <c:pt idx="109034">
                  <c:v>0.17827367297229399</c:v>
                </c:pt>
                <c:pt idx="109035">
                  <c:v>0.17828409039687501</c:v>
                </c:pt>
                <c:pt idx="109036">
                  <c:v>0.17828787437733201</c:v>
                </c:pt>
                <c:pt idx="109037">
                  <c:v>0.17828833027744101</c:v>
                </c:pt>
                <c:pt idx="109038">
                  <c:v>0.17829426569745099</c:v>
                </c:pt>
                <c:pt idx="109039">
                  <c:v>0.178297057923229</c:v>
                </c:pt>
                <c:pt idx="109040">
                  <c:v>0.17830258968982701</c:v>
                </c:pt>
                <c:pt idx="109041">
                  <c:v>0.178304234231138</c:v>
                </c:pt>
                <c:pt idx="109042">
                  <c:v>0.178309690644785</c:v>
                </c:pt>
                <c:pt idx="109043">
                  <c:v>0.178310048572839</c:v>
                </c:pt>
                <c:pt idx="109044">
                  <c:v>0.178316627176034</c:v>
                </c:pt>
                <c:pt idx="109045">
                  <c:v>0.17831744379550901</c:v>
                </c:pt>
                <c:pt idx="109046">
                  <c:v>0.17833789095404401</c:v>
                </c:pt>
                <c:pt idx="109047">
                  <c:v>0.178343711082698</c:v>
                </c:pt>
                <c:pt idx="109048">
                  <c:v>0.178348013469773</c:v>
                </c:pt>
                <c:pt idx="109049">
                  <c:v>0.178356178508918</c:v>
                </c:pt>
                <c:pt idx="109050">
                  <c:v>0.178362921530788</c:v>
                </c:pt>
                <c:pt idx="109051">
                  <c:v>0.17837351063248699</c:v>
                </c:pt>
                <c:pt idx="109052">
                  <c:v>0.178374838248126</c:v>
                </c:pt>
                <c:pt idx="109053">
                  <c:v>0.178384429697658</c:v>
                </c:pt>
                <c:pt idx="109054">
                  <c:v>0.178384661502245</c:v>
                </c:pt>
                <c:pt idx="109055">
                  <c:v>0.178414593448946</c:v>
                </c:pt>
                <c:pt idx="109056">
                  <c:v>0.178435569690746</c:v>
                </c:pt>
                <c:pt idx="109057">
                  <c:v>0.17844129875272999</c:v>
                </c:pt>
                <c:pt idx="109058">
                  <c:v>0.17844346206301501</c:v>
                </c:pt>
                <c:pt idx="109059">
                  <c:v>0.17845194760609701</c:v>
                </c:pt>
                <c:pt idx="109060">
                  <c:v>0.17845549641900199</c:v>
                </c:pt>
                <c:pt idx="109061">
                  <c:v>0.17845881244857001</c:v>
                </c:pt>
                <c:pt idx="109062">
                  <c:v>0.178466159032421</c:v>
                </c:pt>
                <c:pt idx="109063">
                  <c:v>0.17846668408232999</c:v>
                </c:pt>
                <c:pt idx="109064">
                  <c:v>0.178474180748001</c:v>
                </c:pt>
                <c:pt idx="109065">
                  <c:v>0.17847613475284299</c:v>
                </c:pt>
                <c:pt idx="109066">
                  <c:v>0.17847967952860599</c:v>
                </c:pt>
                <c:pt idx="109067">
                  <c:v>0.17848572809569799</c:v>
                </c:pt>
                <c:pt idx="109068">
                  <c:v>0.17848620208032501</c:v>
                </c:pt>
                <c:pt idx="109069">
                  <c:v>0.17849112645533199</c:v>
                </c:pt>
                <c:pt idx="109070">
                  <c:v>0.17850383153202901</c:v>
                </c:pt>
                <c:pt idx="109071">
                  <c:v>0.178505199475362</c:v>
                </c:pt>
                <c:pt idx="109072">
                  <c:v>0.17850559905070901</c:v>
                </c:pt>
                <c:pt idx="109073">
                  <c:v>0.178507036184745</c:v>
                </c:pt>
                <c:pt idx="109074">
                  <c:v>0.17851763142681501</c:v>
                </c:pt>
                <c:pt idx="109075">
                  <c:v>0.178526725472198</c:v>
                </c:pt>
                <c:pt idx="109076">
                  <c:v>0.17853236549854701</c:v>
                </c:pt>
                <c:pt idx="109077">
                  <c:v>0.17853528534195201</c:v>
                </c:pt>
                <c:pt idx="109078">
                  <c:v>0.178542998059804</c:v>
                </c:pt>
                <c:pt idx="109079">
                  <c:v>0.17854385393198399</c:v>
                </c:pt>
                <c:pt idx="109080">
                  <c:v>0.17855698417501301</c:v>
                </c:pt>
                <c:pt idx="109081">
                  <c:v>0.17855815237796999</c:v>
                </c:pt>
                <c:pt idx="109082">
                  <c:v>0.17856419037131399</c:v>
                </c:pt>
                <c:pt idx="109083">
                  <c:v>0.17857177570383501</c:v>
                </c:pt>
                <c:pt idx="109084">
                  <c:v>0.178572676782326</c:v>
                </c:pt>
                <c:pt idx="109085">
                  <c:v>0.178573247103952</c:v>
                </c:pt>
                <c:pt idx="109086">
                  <c:v>0.178574717046249</c:v>
                </c:pt>
                <c:pt idx="109087">
                  <c:v>0.17858257749911499</c:v>
                </c:pt>
                <c:pt idx="109088">
                  <c:v>0.17858396583892899</c:v>
                </c:pt>
                <c:pt idx="109089">
                  <c:v>0.178585325882746</c:v>
                </c:pt>
                <c:pt idx="109090">
                  <c:v>0.178589367660658</c:v>
                </c:pt>
                <c:pt idx="109091">
                  <c:v>0.17859049083936501</c:v>
                </c:pt>
                <c:pt idx="109092">
                  <c:v>0.17859706096525499</c:v>
                </c:pt>
                <c:pt idx="109093">
                  <c:v>0.178599431682675</c:v>
                </c:pt>
                <c:pt idx="109094">
                  <c:v>0.17860672664355601</c:v>
                </c:pt>
                <c:pt idx="109095">
                  <c:v>0.178615796575431</c:v>
                </c:pt>
                <c:pt idx="109096">
                  <c:v>0.178623940735369</c:v>
                </c:pt>
                <c:pt idx="109097">
                  <c:v>0.17862579643165</c:v>
                </c:pt>
                <c:pt idx="109098">
                  <c:v>0.17862758365786199</c:v>
                </c:pt>
                <c:pt idx="109099">
                  <c:v>0.17863110455737499</c:v>
                </c:pt>
                <c:pt idx="109100">
                  <c:v>0.17863280487684799</c:v>
                </c:pt>
                <c:pt idx="109101">
                  <c:v>0.17863447194349</c:v>
                </c:pt>
                <c:pt idx="109102">
                  <c:v>0.178635621484521</c:v>
                </c:pt>
                <c:pt idx="109103">
                  <c:v>0.178636920275173</c:v>
                </c:pt>
                <c:pt idx="109104">
                  <c:v>0.17864485000121799</c:v>
                </c:pt>
                <c:pt idx="109105">
                  <c:v>0.17864794871115999</c:v>
                </c:pt>
                <c:pt idx="109106">
                  <c:v>0.17865164131676101</c:v>
                </c:pt>
                <c:pt idx="109107">
                  <c:v>0.17866355605606299</c:v>
                </c:pt>
                <c:pt idx="109108">
                  <c:v>0.17866434945204401</c:v>
                </c:pt>
                <c:pt idx="109109">
                  <c:v>0.17866443445226701</c:v>
                </c:pt>
                <c:pt idx="109110">
                  <c:v>0.17866526144414899</c:v>
                </c:pt>
                <c:pt idx="109111">
                  <c:v>0.17867726797335001</c:v>
                </c:pt>
                <c:pt idx="109112">
                  <c:v>0.17868106667077699</c:v>
                </c:pt>
                <c:pt idx="109113">
                  <c:v>0.178681961530296</c:v>
                </c:pt>
                <c:pt idx="109114">
                  <c:v>0.178691383333246</c:v>
                </c:pt>
                <c:pt idx="109115">
                  <c:v>0.178710319095121</c:v>
                </c:pt>
                <c:pt idx="109116">
                  <c:v>0.17871410215679001</c:v>
                </c:pt>
                <c:pt idx="109117">
                  <c:v>0.178720304396532</c:v>
                </c:pt>
                <c:pt idx="109118">
                  <c:v>0.17872235187705199</c:v>
                </c:pt>
                <c:pt idx="109119">
                  <c:v>0.17872343933551901</c:v>
                </c:pt>
                <c:pt idx="109120">
                  <c:v>0.17872646760496999</c:v>
                </c:pt>
                <c:pt idx="109121">
                  <c:v>0.178730065010271</c:v>
                </c:pt>
                <c:pt idx="109122">
                  <c:v>0.17873885695009101</c:v>
                </c:pt>
                <c:pt idx="109123">
                  <c:v>0.17874450886063201</c:v>
                </c:pt>
                <c:pt idx="109124">
                  <c:v>0.178748485707588</c:v>
                </c:pt>
                <c:pt idx="109125">
                  <c:v>0.178752384864868</c:v>
                </c:pt>
                <c:pt idx="109126">
                  <c:v>0.17875500317183099</c:v>
                </c:pt>
                <c:pt idx="109127">
                  <c:v>0.178761864991763</c:v>
                </c:pt>
                <c:pt idx="109128">
                  <c:v>0.178764922331411</c:v>
                </c:pt>
                <c:pt idx="109129">
                  <c:v>0.178778914351162</c:v>
                </c:pt>
                <c:pt idx="109130">
                  <c:v>0.17877994725750701</c:v>
                </c:pt>
                <c:pt idx="109131">
                  <c:v>0.17879234674545</c:v>
                </c:pt>
                <c:pt idx="109132">
                  <c:v>0.17879450910313899</c:v>
                </c:pt>
                <c:pt idx="109133">
                  <c:v>0.178797186153033</c:v>
                </c:pt>
                <c:pt idx="109134">
                  <c:v>0.178801943414342</c:v>
                </c:pt>
                <c:pt idx="109135">
                  <c:v>0.17880456466213199</c:v>
                </c:pt>
                <c:pt idx="109136">
                  <c:v>0.178818231034372</c:v>
                </c:pt>
                <c:pt idx="109137">
                  <c:v>0.17881883257869699</c:v>
                </c:pt>
                <c:pt idx="109138">
                  <c:v>0.17882078061278001</c:v>
                </c:pt>
                <c:pt idx="109139">
                  <c:v>0.17882254031625699</c:v>
                </c:pt>
                <c:pt idx="109140">
                  <c:v>0.178827988528068</c:v>
                </c:pt>
                <c:pt idx="109141">
                  <c:v>0.17883150821281499</c:v>
                </c:pt>
                <c:pt idx="109142">
                  <c:v>0.17883677578471799</c:v>
                </c:pt>
                <c:pt idx="109143">
                  <c:v>0.178845528714905</c:v>
                </c:pt>
                <c:pt idx="109144">
                  <c:v>0.17885069943302701</c:v>
                </c:pt>
                <c:pt idx="109145">
                  <c:v>0.17885647856136899</c:v>
                </c:pt>
                <c:pt idx="109146">
                  <c:v>0.17886395850985401</c:v>
                </c:pt>
                <c:pt idx="109147">
                  <c:v>0.178865954241131</c:v>
                </c:pt>
                <c:pt idx="109148">
                  <c:v>0.17887532966560499</c:v>
                </c:pt>
                <c:pt idx="109149">
                  <c:v>0.178879092147681</c:v>
                </c:pt>
                <c:pt idx="109150">
                  <c:v>0.17888386890112201</c:v>
                </c:pt>
                <c:pt idx="109151">
                  <c:v>0.17888627081901901</c:v>
                </c:pt>
                <c:pt idx="109152">
                  <c:v>0.17888700912375199</c:v>
                </c:pt>
                <c:pt idx="109153">
                  <c:v>0.17889873242162799</c:v>
                </c:pt>
                <c:pt idx="109154">
                  <c:v>0.17890451875319599</c:v>
                </c:pt>
                <c:pt idx="109155">
                  <c:v>0.17891789566820701</c:v>
                </c:pt>
                <c:pt idx="109156">
                  <c:v>0.178928840585314</c:v>
                </c:pt>
                <c:pt idx="109157">
                  <c:v>0.17892932754948199</c:v>
                </c:pt>
                <c:pt idx="109158">
                  <c:v>0.17892963730865899</c:v>
                </c:pt>
                <c:pt idx="109159">
                  <c:v>0.178949679428687</c:v>
                </c:pt>
                <c:pt idx="109160">
                  <c:v>0.17895145989370401</c:v>
                </c:pt>
                <c:pt idx="109161">
                  <c:v>0.17895553804424899</c:v>
                </c:pt>
                <c:pt idx="109162">
                  <c:v>0.17896664920984401</c:v>
                </c:pt>
                <c:pt idx="109163">
                  <c:v>0.178968339175855</c:v>
                </c:pt>
                <c:pt idx="109164">
                  <c:v>0.17897035896220401</c:v>
                </c:pt>
                <c:pt idx="109165">
                  <c:v>0.17898362219916999</c:v>
                </c:pt>
                <c:pt idx="109166">
                  <c:v>0.17900056767818301</c:v>
                </c:pt>
                <c:pt idx="109167">
                  <c:v>0.179002364470214</c:v>
                </c:pt>
                <c:pt idx="109168">
                  <c:v>0.179006195624099</c:v>
                </c:pt>
                <c:pt idx="109169">
                  <c:v>0.17901941996932499</c:v>
                </c:pt>
                <c:pt idx="109170">
                  <c:v>0.17902529942529999</c:v>
                </c:pt>
                <c:pt idx="109171">
                  <c:v>0.179028888059546</c:v>
                </c:pt>
                <c:pt idx="109172">
                  <c:v>0.17902891608201499</c:v>
                </c:pt>
                <c:pt idx="109173">
                  <c:v>0.179038790895341</c:v>
                </c:pt>
                <c:pt idx="109174">
                  <c:v>0.17903935767579801</c:v>
                </c:pt>
                <c:pt idx="109175">
                  <c:v>0.17904002990904</c:v>
                </c:pt>
                <c:pt idx="109176">
                  <c:v>0.179052142623042</c:v>
                </c:pt>
                <c:pt idx="109177">
                  <c:v>0.17907317413538701</c:v>
                </c:pt>
                <c:pt idx="109178">
                  <c:v>0.179087392012274</c:v>
                </c:pt>
                <c:pt idx="109179">
                  <c:v>0.17908935222104899</c:v>
                </c:pt>
                <c:pt idx="109180">
                  <c:v>0.17909051843700299</c:v>
                </c:pt>
                <c:pt idx="109181">
                  <c:v>0.179090902513455</c:v>
                </c:pt>
                <c:pt idx="109182">
                  <c:v>0.17909722236634501</c:v>
                </c:pt>
                <c:pt idx="109183">
                  <c:v>0.17909771899028001</c:v>
                </c:pt>
                <c:pt idx="109184">
                  <c:v>0.17910002486493001</c:v>
                </c:pt>
                <c:pt idx="109185">
                  <c:v>0.179101295193764</c:v>
                </c:pt>
                <c:pt idx="109186">
                  <c:v>0.179103983238391</c:v>
                </c:pt>
                <c:pt idx="109187">
                  <c:v>0.17910603397902</c:v>
                </c:pt>
                <c:pt idx="109188">
                  <c:v>0.17910649784640401</c:v>
                </c:pt>
                <c:pt idx="109189">
                  <c:v>0.179118123740857</c:v>
                </c:pt>
                <c:pt idx="109190">
                  <c:v>0.17912985482169999</c:v>
                </c:pt>
                <c:pt idx="109191">
                  <c:v>0.17913182331532301</c:v>
                </c:pt>
                <c:pt idx="109192">
                  <c:v>0.17913338929471201</c:v>
                </c:pt>
                <c:pt idx="109193">
                  <c:v>0.17913386136481299</c:v>
                </c:pt>
                <c:pt idx="109194">
                  <c:v>0.17913679004792099</c:v>
                </c:pt>
                <c:pt idx="109195">
                  <c:v>0.17914112190458201</c:v>
                </c:pt>
                <c:pt idx="109196">
                  <c:v>0.17914281912091501</c:v>
                </c:pt>
                <c:pt idx="109197">
                  <c:v>0.179143388515875</c:v>
                </c:pt>
                <c:pt idx="109198">
                  <c:v>0.179144463673266</c:v>
                </c:pt>
                <c:pt idx="109199">
                  <c:v>0.17914859122274801</c:v>
                </c:pt>
                <c:pt idx="109200">
                  <c:v>0.17914944000590999</c:v>
                </c:pt>
                <c:pt idx="109201">
                  <c:v>0.17915319337605301</c:v>
                </c:pt>
                <c:pt idx="109202">
                  <c:v>0.17915531881050001</c:v>
                </c:pt>
                <c:pt idx="109203">
                  <c:v>0.17915564512139701</c:v>
                </c:pt>
                <c:pt idx="109204">
                  <c:v>0.17915787327544899</c:v>
                </c:pt>
                <c:pt idx="109205">
                  <c:v>0.17916638273847699</c:v>
                </c:pt>
                <c:pt idx="109206">
                  <c:v>0.179168134479083</c:v>
                </c:pt>
                <c:pt idx="109207">
                  <c:v>0.17917665835336299</c:v>
                </c:pt>
                <c:pt idx="109208">
                  <c:v>0.17918099002454299</c:v>
                </c:pt>
                <c:pt idx="109209">
                  <c:v>0.179182190112677</c:v>
                </c:pt>
                <c:pt idx="109210">
                  <c:v>0.17918417639734499</c:v>
                </c:pt>
                <c:pt idx="109211">
                  <c:v>0.179187074708932</c:v>
                </c:pt>
                <c:pt idx="109212">
                  <c:v>0.17919549821090899</c:v>
                </c:pt>
                <c:pt idx="109213">
                  <c:v>0.17920287029621301</c:v>
                </c:pt>
                <c:pt idx="109214">
                  <c:v>0.17920778550282301</c:v>
                </c:pt>
                <c:pt idx="109215">
                  <c:v>0.179208187979225</c:v>
                </c:pt>
                <c:pt idx="109216">
                  <c:v>0.179213756051503</c:v>
                </c:pt>
                <c:pt idx="109217">
                  <c:v>0.179216411177402</c:v>
                </c:pt>
                <c:pt idx="109218">
                  <c:v>0.179219216379748</c:v>
                </c:pt>
                <c:pt idx="109219">
                  <c:v>0.17922403987126101</c:v>
                </c:pt>
                <c:pt idx="109220">
                  <c:v>0.179225569044836</c:v>
                </c:pt>
                <c:pt idx="109221">
                  <c:v>0.17922697557100201</c:v>
                </c:pt>
                <c:pt idx="109222">
                  <c:v>0.179229563996609</c:v>
                </c:pt>
                <c:pt idx="109223">
                  <c:v>0.17923240440147001</c:v>
                </c:pt>
                <c:pt idx="109224">
                  <c:v>0.17923765801198999</c:v>
                </c:pt>
                <c:pt idx="109225">
                  <c:v>0.179238191576824</c:v>
                </c:pt>
                <c:pt idx="109226">
                  <c:v>0.17923936325262499</c:v>
                </c:pt>
                <c:pt idx="109227">
                  <c:v>0.179245278710502</c:v>
                </c:pt>
                <c:pt idx="109228">
                  <c:v>0.17924724275352799</c:v>
                </c:pt>
                <c:pt idx="109229">
                  <c:v>0.179255031729676</c:v>
                </c:pt>
                <c:pt idx="109230">
                  <c:v>0.179257088588027</c:v>
                </c:pt>
                <c:pt idx="109231">
                  <c:v>0.179266317941567</c:v>
                </c:pt>
                <c:pt idx="109232">
                  <c:v>0.17927615213315301</c:v>
                </c:pt>
                <c:pt idx="109233">
                  <c:v>0.17927926802633401</c:v>
                </c:pt>
                <c:pt idx="109234">
                  <c:v>0.17928017291878001</c:v>
                </c:pt>
                <c:pt idx="109235">
                  <c:v>0.17928073581971701</c:v>
                </c:pt>
                <c:pt idx="109236">
                  <c:v>0.17928190570817901</c:v>
                </c:pt>
                <c:pt idx="109237">
                  <c:v>0.179282820305703</c:v>
                </c:pt>
                <c:pt idx="109238">
                  <c:v>0.17928477408104801</c:v>
                </c:pt>
                <c:pt idx="109239">
                  <c:v>0.17928861336333901</c:v>
                </c:pt>
                <c:pt idx="109240">
                  <c:v>0.17929043041952</c:v>
                </c:pt>
                <c:pt idx="109241">
                  <c:v>0.17929252400922599</c:v>
                </c:pt>
                <c:pt idx="109242">
                  <c:v>0.17929587942983599</c:v>
                </c:pt>
                <c:pt idx="109243">
                  <c:v>0.179298255977687</c:v>
                </c:pt>
                <c:pt idx="109244">
                  <c:v>0.17930218522234301</c:v>
                </c:pt>
                <c:pt idx="109245">
                  <c:v>0.17930368777142</c:v>
                </c:pt>
                <c:pt idx="109246">
                  <c:v>0.179310273976829</c:v>
                </c:pt>
                <c:pt idx="109247">
                  <c:v>0.179316415152658</c:v>
                </c:pt>
                <c:pt idx="109248">
                  <c:v>0.17931846409979299</c:v>
                </c:pt>
                <c:pt idx="109249">
                  <c:v>0.17932536872343</c:v>
                </c:pt>
                <c:pt idx="109250">
                  <c:v>0.17933284768757499</c:v>
                </c:pt>
                <c:pt idx="109251">
                  <c:v>0.17933287132326101</c:v>
                </c:pt>
                <c:pt idx="109252">
                  <c:v>0.179338275799655</c:v>
                </c:pt>
                <c:pt idx="109253">
                  <c:v>0.17934508048752101</c:v>
                </c:pt>
                <c:pt idx="109254">
                  <c:v>0.17934814699079901</c:v>
                </c:pt>
                <c:pt idx="109255">
                  <c:v>0.17935381737072001</c:v>
                </c:pt>
                <c:pt idx="109256">
                  <c:v>0.179357297328922</c:v>
                </c:pt>
                <c:pt idx="109257">
                  <c:v>0.17936103716719601</c:v>
                </c:pt>
                <c:pt idx="109258">
                  <c:v>0.179368164946106</c:v>
                </c:pt>
                <c:pt idx="109259">
                  <c:v>0.17937039007321101</c:v>
                </c:pt>
                <c:pt idx="109260">
                  <c:v>0.17937658948621399</c:v>
                </c:pt>
                <c:pt idx="109261">
                  <c:v>0.179377176765107</c:v>
                </c:pt>
                <c:pt idx="109262">
                  <c:v>0.17937818636996899</c:v>
                </c:pt>
                <c:pt idx="109263">
                  <c:v>0.17938276877394899</c:v>
                </c:pt>
                <c:pt idx="109264">
                  <c:v>0.17938304336491101</c:v>
                </c:pt>
                <c:pt idx="109265">
                  <c:v>0.17938438055754799</c:v>
                </c:pt>
                <c:pt idx="109266">
                  <c:v>0.17938611808808</c:v>
                </c:pt>
                <c:pt idx="109267">
                  <c:v>0.17938651014932</c:v>
                </c:pt>
                <c:pt idx="109268">
                  <c:v>0.179397545897933</c:v>
                </c:pt>
                <c:pt idx="109269">
                  <c:v>0.17940271977053701</c:v>
                </c:pt>
                <c:pt idx="109270">
                  <c:v>0.17941738939139601</c:v>
                </c:pt>
                <c:pt idx="109271">
                  <c:v>0.17942467195560899</c:v>
                </c:pt>
                <c:pt idx="109272">
                  <c:v>0.17942651370247401</c:v>
                </c:pt>
                <c:pt idx="109273">
                  <c:v>0.179436145538201</c:v>
                </c:pt>
                <c:pt idx="109274">
                  <c:v>0.17943977768459499</c:v>
                </c:pt>
                <c:pt idx="109275">
                  <c:v>0.17944198204130801</c:v>
                </c:pt>
                <c:pt idx="109276">
                  <c:v>0.17944246111512899</c:v>
                </c:pt>
                <c:pt idx="109277">
                  <c:v>0.17944769470980901</c:v>
                </c:pt>
                <c:pt idx="109278">
                  <c:v>0.17945031836969499</c:v>
                </c:pt>
                <c:pt idx="109279">
                  <c:v>0.179457128313287</c:v>
                </c:pt>
                <c:pt idx="109280">
                  <c:v>0.179468742415336</c:v>
                </c:pt>
                <c:pt idx="109281">
                  <c:v>0.179482297284108</c:v>
                </c:pt>
                <c:pt idx="109282">
                  <c:v>0.17948466694745299</c:v>
                </c:pt>
                <c:pt idx="109283">
                  <c:v>0.17948838714867901</c:v>
                </c:pt>
                <c:pt idx="109284">
                  <c:v>0.17949629571568501</c:v>
                </c:pt>
                <c:pt idx="109285">
                  <c:v>0.179501022110478</c:v>
                </c:pt>
                <c:pt idx="109286">
                  <c:v>0.17950191924827799</c:v>
                </c:pt>
                <c:pt idx="109287">
                  <c:v>0.17950259183842601</c:v>
                </c:pt>
                <c:pt idx="109288">
                  <c:v>0.179509398761175</c:v>
                </c:pt>
                <c:pt idx="109289">
                  <c:v>0.17951493032306501</c:v>
                </c:pt>
                <c:pt idx="109290">
                  <c:v>0.17952146403657901</c:v>
                </c:pt>
                <c:pt idx="109291">
                  <c:v>0.17952194012467501</c:v>
                </c:pt>
                <c:pt idx="109292">
                  <c:v>0.17952474967340101</c:v>
                </c:pt>
                <c:pt idx="109293">
                  <c:v>0.17953352275522999</c:v>
                </c:pt>
                <c:pt idx="109294">
                  <c:v>0.17953864308627601</c:v>
                </c:pt>
                <c:pt idx="109295">
                  <c:v>0.17953868142874299</c:v>
                </c:pt>
                <c:pt idx="109296">
                  <c:v>0.17953976612703401</c:v>
                </c:pt>
                <c:pt idx="109297">
                  <c:v>0.179545842305186</c:v>
                </c:pt>
                <c:pt idx="109298">
                  <c:v>0.17954642608805901</c:v>
                </c:pt>
                <c:pt idx="109299">
                  <c:v>0.17955038467729501</c:v>
                </c:pt>
                <c:pt idx="109300">
                  <c:v>0.17955672783240301</c:v>
                </c:pt>
                <c:pt idx="109301">
                  <c:v>0.179560504640043</c:v>
                </c:pt>
                <c:pt idx="109302">
                  <c:v>0.17956402456005199</c:v>
                </c:pt>
                <c:pt idx="109303">
                  <c:v>0.17956506371155001</c:v>
                </c:pt>
                <c:pt idx="109304">
                  <c:v>0.17957044829649099</c:v>
                </c:pt>
                <c:pt idx="109305">
                  <c:v>0.179576377959732</c:v>
                </c:pt>
                <c:pt idx="109306">
                  <c:v>0.17958270209147201</c:v>
                </c:pt>
                <c:pt idx="109307">
                  <c:v>0.17958414262054101</c:v>
                </c:pt>
                <c:pt idx="109308">
                  <c:v>0.179585656763292</c:v>
                </c:pt>
                <c:pt idx="109309">
                  <c:v>0.17959268986351801</c:v>
                </c:pt>
                <c:pt idx="109310">
                  <c:v>0.17959655573243799</c:v>
                </c:pt>
                <c:pt idx="109311">
                  <c:v>0.17959719565084301</c:v>
                </c:pt>
                <c:pt idx="109312">
                  <c:v>0.17959860741130901</c:v>
                </c:pt>
                <c:pt idx="109313">
                  <c:v>0.17960357386870601</c:v>
                </c:pt>
                <c:pt idx="109314">
                  <c:v>0.17960746743217601</c:v>
                </c:pt>
                <c:pt idx="109315">
                  <c:v>0.17961132267018501</c:v>
                </c:pt>
                <c:pt idx="109316">
                  <c:v>0.179612044308984</c:v>
                </c:pt>
                <c:pt idx="109317">
                  <c:v>0.17961336505926601</c:v>
                </c:pt>
                <c:pt idx="109318">
                  <c:v>0.17962047606140999</c:v>
                </c:pt>
                <c:pt idx="109319">
                  <c:v>0.179624381284788</c:v>
                </c:pt>
                <c:pt idx="109320">
                  <c:v>0.179632508281412</c:v>
                </c:pt>
                <c:pt idx="109321">
                  <c:v>0.179634062999047</c:v>
                </c:pt>
                <c:pt idx="109322">
                  <c:v>0.179635317742835</c:v>
                </c:pt>
                <c:pt idx="109323">
                  <c:v>0.17964577457665901</c:v>
                </c:pt>
                <c:pt idx="109324">
                  <c:v>0.17964795176248399</c:v>
                </c:pt>
                <c:pt idx="109325">
                  <c:v>0.17965023860967599</c:v>
                </c:pt>
                <c:pt idx="109326">
                  <c:v>0.17965158204648801</c:v>
                </c:pt>
                <c:pt idx="109327">
                  <c:v>0.17965364439075299</c:v>
                </c:pt>
                <c:pt idx="109328">
                  <c:v>0.179666241775642</c:v>
                </c:pt>
                <c:pt idx="109329">
                  <c:v>0.179667712530139</c:v>
                </c:pt>
                <c:pt idx="109330">
                  <c:v>0.17967006921013701</c:v>
                </c:pt>
                <c:pt idx="109331">
                  <c:v>0.17967049117258599</c:v>
                </c:pt>
                <c:pt idx="109332">
                  <c:v>0.17967059959943801</c:v>
                </c:pt>
                <c:pt idx="109333">
                  <c:v>0.179676547089129</c:v>
                </c:pt>
                <c:pt idx="109334">
                  <c:v>0.179681568018695</c:v>
                </c:pt>
                <c:pt idx="109335">
                  <c:v>0.179708780919422</c:v>
                </c:pt>
                <c:pt idx="109336">
                  <c:v>0.179715948978034</c:v>
                </c:pt>
                <c:pt idx="109337">
                  <c:v>0.17971932005684199</c:v>
                </c:pt>
                <c:pt idx="109338">
                  <c:v>0.17973378281774699</c:v>
                </c:pt>
                <c:pt idx="109339">
                  <c:v>0.17973677840532701</c:v>
                </c:pt>
                <c:pt idx="109340">
                  <c:v>0.179739900752662</c:v>
                </c:pt>
                <c:pt idx="109341">
                  <c:v>0.17974391865817699</c:v>
                </c:pt>
                <c:pt idx="109342">
                  <c:v>0.17974682853325999</c:v>
                </c:pt>
                <c:pt idx="109343">
                  <c:v>0.179749427311441</c:v>
                </c:pt>
                <c:pt idx="109344">
                  <c:v>0.17976159538783701</c:v>
                </c:pt>
                <c:pt idx="109345">
                  <c:v>0.17976376537206201</c:v>
                </c:pt>
                <c:pt idx="109346">
                  <c:v>0.17977844406058599</c:v>
                </c:pt>
                <c:pt idx="109347">
                  <c:v>0.179780555905665</c:v>
                </c:pt>
                <c:pt idx="109348">
                  <c:v>0.179782399997829</c:v>
                </c:pt>
                <c:pt idx="109349">
                  <c:v>0.17978494557045499</c:v>
                </c:pt>
                <c:pt idx="109350">
                  <c:v>0.17978618967929899</c:v>
                </c:pt>
                <c:pt idx="109351">
                  <c:v>0.179786908230438</c:v>
                </c:pt>
                <c:pt idx="109352">
                  <c:v>0.179788186745692</c:v>
                </c:pt>
                <c:pt idx="109353">
                  <c:v>0.179792275859878</c:v>
                </c:pt>
                <c:pt idx="109354">
                  <c:v>0.179798706889058</c:v>
                </c:pt>
                <c:pt idx="109355">
                  <c:v>0.179801120853957</c:v>
                </c:pt>
                <c:pt idx="109356">
                  <c:v>0.17981805825685401</c:v>
                </c:pt>
                <c:pt idx="109357">
                  <c:v>0.17981927861285499</c:v>
                </c:pt>
                <c:pt idx="109358">
                  <c:v>0.17982468763357201</c:v>
                </c:pt>
                <c:pt idx="109359">
                  <c:v>0.17982701644365001</c:v>
                </c:pt>
                <c:pt idx="109360">
                  <c:v>0.17983324465393999</c:v>
                </c:pt>
                <c:pt idx="109361">
                  <c:v>0.179844284645792</c:v>
                </c:pt>
                <c:pt idx="109362">
                  <c:v>0.17984615725658001</c:v>
                </c:pt>
                <c:pt idx="109363">
                  <c:v>0.179862070918274</c:v>
                </c:pt>
                <c:pt idx="109364">
                  <c:v>0.17986994699386999</c:v>
                </c:pt>
                <c:pt idx="109365">
                  <c:v>0.179870623377894</c:v>
                </c:pt>
                <c:pt idx="109366">
                  <c:v>0.17987225649375399</c:v>
                </c:pt>
                <c:pt idx="109367">
                  <c:v>0.17987490068714801</c:v>
                </c:pt>
                <c:pt idx="109368">
                  <c:v>0.17987543161955</c:v>
                </c:pt>
                <c:pt idx="109369">
                  <c:v>0.17988463407123101</c:v>
                </c:pt>
                <c:pt idx="109370">
                  <c:v>0.17988995157724599</c:v>
                </c:pt>
                <c:pt idx="109371">
                  <c:v>0.17989317225343601</c:v>
                </c:pt>
                <c:pt idx="109372">
                  <c:v>0.17989981722645099</c:v>
                </c:pt>
                <c:pt idx="109373">
                  <c:v>0.17990855924695001</c:v>
                </c:pt>
                <c:pt idx="109374">
                  <c:v>0.17991562441008299</c:v>
                </c:pt>
                <c:pt idx="109375">
                  <c:v>0.17992546883844199</c:v>
                </c:pt>
                <c:pt idx="109376">
                  <c:v>0.17992702198354901</c:v>
                </c:pt>
                <c:pt idx="109377">
                  <c:v>0.17993066965118601</c:v>
                </c:pt>
                <c:pt idx="109378">
                  <c:v>0.1799385362209</c:v>
                </c:pt>
                <c:pt idx="109379">
                  <c:v>0.17994098234771999</c:v>
                </c:pt>
                <c:pt idx="109380">
                  <c:v>0.179948368459695</c:v>
                </c:pt>
                <c:pt idx="109381">
                  <c:v>0.17995411981291501</c:v>
                </c:pt>
                <c:pt idx="109382">
                  <c:v>0.179964484375017</c:v>
                </c:pt>
                <c:pt idx="109383">
                  <c:v>0.17997574393195401</c:v>
                </c:pt>
                <c:pt idx="109384">
                  <c:v>0.17998449885130599</c:v>
                </c:pt>
                <c:pt idx="109385">
                  <c:v>0.17998590411793799</c:v>
                </c:pt>
                <c:pt idx="109386">
                  <c:v>0.179987727496494</c:v>
                </c:pt>
                <c:pt idx="109387">
                  <c:v>0.17998940319314799</c:v>
                </c:pt>
                <c:pt idx="109388">
                  <c:v>0.18000035075291099</c:v>
                </c:pt>
                <c:pt idx="109389">
                  <c:v>0.180003483496989</c:v>
                </c:pt>
                <c:pt idx="109390">
                  <c:v>0.18000390091945501</c:v>
                </c:pt>
                <c:pt idx="109391">
                  <c:v>0.18000983812272001</c:v>
                </c:pt>
                <c:pt idx="109392">
                  <c:v>0.18001210605128301</c:v>
                </c:pt>
                <c:pt idx="109393">
                  <c:v>0.18001340792947099</c:v>
                </c:pt>
                <c:pt idx="109394">
                  <c:v>0.18001917061032599</c:v>
                </c:pt>
                <c:pt idx="109395">
                  <c:v>0.180020039872856</c:v>
                </c:pt>
                <c:pt idx="109396">
                  <c:v>0.180022487946815</c:v>
                </c:pt>
                <c:pt idx="109397">
                  <c:v>0.18002307783346999</c:v>
                </c:pt>
                <c:pt idx="109398">
                  <c:v>0.18002809157334801</c:v>
                </c:pt>
                <c:pt idx="109399">
                  <c:v>0.18004415862873299</c:v>
                </c:pt>
                <c:pt idx="109400">
                  <c:v>0.180046381635701</c:v>
                </c:pt>
                <c:pt idx="109401">
                  <c:v>0.18005041609438899</c:v>
                </c:pt>
                <c:pt idx="109402">
                  <c:v>0.18005158499134899</c:v>
                </c:pt>
                <c:pt idx="109403">
                  <c:v>0.180052004223622</c:v>
                </c:pt>
                <c:pt idx="109404">
                  <c:v>0.180056692786906</c:v>
                </c:pt>
                <c:pt idx="109405">
                  <c:v>0.18005788526298999</c:v>
                </c:pt>
                <c:pt idx="109406">
                  <c:v>0.180063369057544</c:v>
                </c:pt>
                <c:pt idx="109407">
                  <c:v>0.18006446482974101</c:v>
                </c:pt>
                <c:pt idx="109408">
                  <c:v>0.18007101166960601</c:v>
                </c:pt>
                <c:pt idx="109409">
                  <c:v>0.180071752918841</c:v>
                </c:pt>
                <c:pt idx="109410">
                  <c:v>0.180076729637172</c:v>
                </c:pt>
                <c:pt idx="109411">
                  <c:v>0.18008086023363201</c:v>
                </c:pt>
                <c:pt idx="109412">
                  <c:v>0.18008582241684001</c:v>
                </c:pt>
                <c:pt idx="109413">
                  <c:v>0.180087569328751</c:v>
                </c:pt>
                <c:pt idx="109414">
                  <c:v>0.18008935592966999</c:v>
                </c:pt>
                <c:pt idx="109415">
                  <c:v>0.18009229721644299</c:v>
                </c:pt>
                <c:pt idx="109416">
                  <c:v>0.18009994467922</c:v>
                </c:pt>
                <c:pt idx="109417">
                  <c:v>0.18011300010672801</c:v>
                </c:pt>
                <c:pt idx="109418">
                  <c:v>0.18012017966656499</c:v>
                </c:pt>
                <c:pt idx="109419">
                  <c:v>0.18013674622571799</c:v>
                </c:pt>
                <c:pt idx="109420">
                  <c:v>0.18013712557856701</c:v>
                </c:pt>
                <c:pt idx="109421">
                  <c:v>0.180138004838449</c:v>
                </c:pt>
                <c:pt idx="109422">
                  <c:v>0.180141346033836</c:v>
                </c:pt>
                <c:pt idx="109423">
                  <c:v>0.18014361412073701</c:v>
                </c:pt>
                <c:pt idx="109424">
                  <c:v>0.180147165339997</c:v>
                </c:pt>
                <c:pt idx="109425">
                  <c:v>0.180147434424375</c:v>
                </c:pt>
                <c:pt idx="109426">
                  <c:v>0.18015242381287799</c:v>
                </c:pt>
                <c:pt idx="109427">
                  <c:v>0.18015841508403599</c:v>
                </c:pt>
                <c:pt idx="109428">
                  <c:v>0.18016327402162399</c:v>
                </c:pt>
                <c:pt idx="109429">
                  <c:v>0.18016851769962899</c:v>
                </c:pt>
                <c:pt idx="109430">
                  <c:v>0.180171302042789</c:v>
                </c:pt>
                <c:pt idx="109431">
                  <c:v>0.18017612809925301</c:v>
                </c:pt>
                <c:pt idx="109432">
                  <c:v>0.180178084263486</c:v>
                </c:pt>
                <c:pt idx="109433">
                  <c:v>0.180178634902494</c:v>
                </c:pt>
                <c:pt idx="109434">
                  <c:v>0.18018387596865701</c:v>
                </c:pt>
                <c:pt idx="109435">
                  <c:v>0.18018741209522501</c:v>
                </c:pt>
                <c:pt idx="109436">
                  <c:v>0.180190277688484</c:v>
                </c:pt>
                <c:pt idx="109437">
                  <c:v>0.180195866644385</c:v>
                </c:pt>
                <c:pt idx="109438">
                  <c:v>0.180198592981652</c:v>
                </c:pt>
                <c:pt idx="109439">
                  <c:v>0.18020061178743901</c:v>
                </c:pt>
                <c:pt idx="109440">
                  <c:v>0.18020454915831699</c:v>
                </c:pt>
                <c:pt idx="109441">
                  <c:v>0.180205933656441</c:v>
                </c:pt>
                <c:pt idx="109442">
                  <c:v>0.180211689676576</c:v>
                </c:pt>
                <c:pt idx="109443">
                  <c:v>0.18021311792710701</c:v>
                </c:pt>
                <c:pt idx="109444">
                  <c:v>0.18021842131417901</c:v>
                </c:pt>
                <c:pt idx="109445">
                  <c:v>0.18022709337501799</c:v>
                </c:pt>
                <c:pt idx="109446">
                  <c:v>0.180236250388247</c:v>
                </c:pt>
                <c:pt idx="109447">
                  <c:v>0.180238819967665</c:v>
                </c:pt>
                <c:pt idx="109448">
                  <c:v>0.18024280124422701</c:v>
                </c:pt>
                <c:pt idx="109449">
                  <c:v>0.18024857634664601</c:v>
                </c:pt>
                <c:pt idx="109450">
                  <c:v>0.18025312106630001</c:v>
                </c:pt>
                <c:pt idx="109451">
                  <c:v>0.18025548042131001</c:v>
                </c:pt>
                <c:pt idx="109452">
                  <c:v>0.18025862459692801</c:v>
                </c:pt>
                <c:pt idx="109453">
                  <c:v>0.18025956885505101</c:v>
                </c:pt>
                <c:pt idx="109454">
                  <c:v>0.18026135006522701</c:v>
                </c:pt>
                <c:pt idx="109455">
                  <c:v>0.18026616836218401</c:v>
                </c:pt>
                <c:pt idx="109456">
                  <c:v>0.18026696059334099</c:v>
                </c:pt>
                <c:pt idx="109457">
                  <c:v>0.18026969430220299</c:v>
                </c:pt>
                <c:pt idx="109458">
                  <c:v>0.18027659817956701</c:v>
                </c:pt>
                <c:pt idx="109459">
                  <c:v>0.18027708826441299</c:v>
                </c:pt>
                <c:pt idx="109460">
                  <c:v>0.18027831990686799</c:v>
                </c:pt>
                <c:pt idx="109461">
                  <c:v>0.18028490195131899</c:v>
                </c:pt>
                <c:pt idx="109462">
                  <c:v>0.18029356848202299</c:v>
                </c:pt>
                <c:pt idx="109463">
                  <c:v>0.18029393091454701</c:v>
                </c:pt>
                <c:pt idx="109464">
                  <c:v>0.18030417100823801</c:v>
                </c:pt>
                <c:pt idx="109465">
                  <c:v>0.18031031665427599</c:v>
                </c:pt>
                <c:pt idx="109466">
                  <c:v>0.18031237506075501</c:v>
                </c:pt>
                <c:pt idx="109467">
                  <c:v>0.1803140901818</c:v>
                </c:pt>
                <c:pt idx="109468">
                  <c:v>0.18031544022708701</c:v>
                </c:pt>
                <c:pt idx="109469">
                  <c:v>0.18031839419816501</c:v>
                </c:pt>
                <c:pt idx="109470">
                  <c:v>0.18033102418114</c:v>
                </c:pt>
                <c:pt idx="109471">
                  <c:v>0.18034659389126101</c:v>
                </c:pt>
                <c:pt idx="109472">
                  <c:v>0.18036042021248699</c:v>
                </c:pt>
                <c:pt idx="109473">
                  <c:v>0.18037809999485699</c:v>
                </c:pt>
                <c:pt idx="109474">
                  <c:v>0.18037936567504001</c:v>
                </c:pt>
                <c:pt idx="109475">
                  <c:v>0.18038971492456499</c:v>
                </c:pt>
                <c:pt idx="109476">
                  <c:v>0.180390547284773</c:v>
                </c:pt>
                <c:pt idx="109477">
                  <c:v>0.18039219622081401</c:v>
                </c:pt>
                <c:pt idx="109478">
                  <c:v>0.18039697524876999</c:v>
                </c:pt>
                <c:pt idx="109479">
                  <c:v>0.18039999049809199</c:v>
                </c:pt>
                <c:pt idx="109480">
                  <c:v>0.180408641522741</c:v>
                </c:pt>
                <c:pt idx="109481">
                  <c:v>0.180418014249728</c:v>
                </c:pt>
                <c:pt idx="109482">
                  <c:v>0.18042576164971699</c:v>
                </c:pt>
                <c:pt idx="109483">
                  <c:v>0.18043291006758</c:v>
                </c:pt>
                <c:pt idx="109484">
                  <c:v>0.18043729246698101</c:v>
                </c:pt>
                <c:pt idx="109485">
                  <c:v>0.18043758860289799</c:v>
                </c:pt>
                <c:pt idx="109486">
                  <c:v>0.18044164072847199</c:v>
                </c:pt>
                <c:pt idx="109487">
                  <c:v>0.18044440140811099</c:v>
                </c:pt>
                <c:pt idx="109488">
                  <c:v>0.180448135556284</c:v>
                </c:pt>
                <c:pt idx="109489">
                  <c:v>0.18045461721617201</c:v>
                </c:pt>
                <c:pt idx="109490">
                  <c:v>0.18045539438942301</c:v>
                </c:pt>
                <c:pt idx="109491">
                  <c:v>0.18045545354994899</c:v>
                </c:pt>
                <c:pt idx="109492">
                  <c:v>0.18045689816855301</c:v>
                </c:pt>
                <c:pt idx="109493">
                  <c:v>0.18045710745642499</c:v>
                </c:pt>
                <c:pt idx="109494">
                  <c:v>0.18046138530816799</c:v>
                </c:pt>
                <c:pt idx="109495">
                  <c:v>0.18046278124635201</c:v>
                </c:pt>
                <c:pt idx="109496">
                  <c:v>0.180472238463871</c:v>
                </c:pt>
                <c:pt idx="109497">
                  <c:v>0.18047426292206301</c:v>
                </c:pt>
                <c:pt idx="109498">
                  <c:v>0.18047685919906201</c:v>
                </c:pt>
                <c:pt idx="109499">
                  <c:v>0.18048308106414199</c:v>
                </c:pt>
                <c:pt idx="109500">
                  <c:v>0.18048548355413099</c:v>
                </c:pt>
                <c:pt idx="109501">
                  <c:v>0.180492434307849</c:v>
                </c:pt>
                <c:pt idx="109502">
                  <c:v>0.18050202332206899</c:v>
                </c:pt>
                <c:pt idx="109503">
                  <c:v>0.18050850493641801</c:v>
                </c:pt>
                <c:pt idx="109504">
                  <c:v>0.180511363118285</c:v>
                </c:pt>
                <c:pt idx="109505">
                  <c:v>0.18051268557737299</c:v>
                </c:pt>
                <c:pt idx="109506">
                  <c:v>0.18053325002076101</c:v>
                </c:pt>
                <c:pt idx="109507">
                  <c:v>0.18055905615126799</c:v>
                </c:pt>
                <c:pt idx="109508">
                  <c:v>0.18055924184590599</c:v>
                </c:pt>
                <c:pt idx="109509">
                  <c:v>0.180563138158989</c:v>
                </c:pt>
                <c:pt idx="109510">
                  <c:v>0.18056781540816799</c:v>
                </c:pt>
                <c:pt idx="109511">
                  <c:v>0.180569063977538</c:v>
                </c:pt>
                <c:pt idx="109512">
                  <c:v>0.180572628365473</c:v>
                </c:pt>
                <c:pt idx="109513">
                  <c:v>0.18057784959907</c:v>
                </c:pt>
                <c:pt idx="109514">
                  <c:v>0.18058151013651999</c:v>
                </c:pt>
                <c:pt idx="109515">
                  <c:v>0.18059640337480401</c:v>
                </c:pt>
                <c:pt idx="109516">
                  <c:v>0.180605289176239</c:v>
                </c:pt>
                <c:pt idx="109517">
                  <c:v>0.18060572261309399</c:v>
                </c:pt>
                <c:pt idx="109518">
                  <c:v>0.180612634158001</c:v>
                </c:pt>
                <c:pt idx="109519">
                  <c:v>0.18061857538900999</c:v>
                </c:pt>
                <c:pt idx="109520">
                  <c:v>0.18062602224580901</c:v>
                </c:pt>
                <c:pt idx="109521">
                  <c:v>0.180637861426718</c:v>
                </c:pt>
                <c:pt idx="109522">
                  <c:v>0.18064297564867199</c:v>
                </c:pt>
                <c:pt idx="109523">
                  <c:v>0.180662256319883</c:v>
                </c:pt>
                <c:pt idx="109524">
                  <c:v>0.18066826863756599</c:v>
                </c:pt>
                <c:pt idx="109525">
                  <c:v>0.18066858475911701</c:v>
                </c:pt>
                <c:pt idx="109526">
                  <c:v>0.18067952633843101</c:v>
                </c:pt>
                <c:pt idx="109527">
                  <c:v>0.180688526467878</c:v>
                </c:pt>
                <c:pt idx="109528">
                  <c:v>0.180688715488968</c:v>
                </c:pt>
                <c:pt idx="109529">
                  <c:v>0.18069149397958301</c:v>
                </c:pt>
                <c:pt idx="109530">
                  <c:v>0.18069537627705301</c:v>
                </c:pt>
                <c:pt idx="109531">
                  <c:v>0.180706752657154</c:v>
                </c:pt>
                <c:pt idx="109532">
                  <c:v>0.180708209737869</c:v>
                </c:pt>
                <c:pt idx="109533">
                  <c:v>0.18071271097974101</c:v>
                </c:pt>
                <c:pt idx="109534">
                  <c:v>0.18071445291082999</c:v>
                </c:pt>
                <c:pt idx="109535">
                  <c:v>0.18072235669553099</c:v>
                </c:pt>
                <c:pt idx="109536">
                  <c:v>0.180725214633114</c:v>
                </c:pt>
                <c:pt idx="109537">
                  <c:v>0.180728615316856</c:v>
                </c:pt>
                <c:pt idx="109538">
                  <c:v>0.18073816551013799</c:v>
                </c:pt>
                <c:pt idx="109539">
                  <c:v>0.18073907537435899</c:v>
                </c:pt>
                <c:pt idx="109540">
                  <c:v>0.18074346901430499</c:v>
                </c:pt>
                <c:pt idx="109541">
                  <c:v>0.18074439998195799</c:v>
                </c:pt>
                <c:pt idx="109542">
                  <c:v>0.18074750525508701</c:v>
                </c:pt>
                <c:pt idx="109543">
                  <c:v>0.18075280655810699</c:v>
                </c:pt>
                <c:pt idx="109544">
                  <c:v>0.18075618631989501</c:v>
                </c:pt>
                <c:pt idx="109545">
                  <c:v>0.180760050771715</c:v>
                </c:pt>
                <c:pt idx="109546">
                  <c:v>0.180764129286512</c:v>
                </c:pt>
                <c:pt idx="109547">
                  <c:v>0.1807656261634</c:v>
                </c:pt>
                <c:pt idx="109548">
                  <c:v>0.18076798598386801</c:v>
                </c:pt>
                <c:pt idx="109549">
                  <c:v>0.18077247536434701</c:v>
                </c:pt>
                <c:pt idx="109550">
                  <c:v>0.180789370119253</c:v>
                </c:pt>
                <c:pt idx="109551">
                  <c:v>0.180792422492767</c:v>
                </c:pt>
                <c:pt idx="109552">
                  <c:v>0.18079656523683299</c:v>
                </c:pt>
                <c:pt idx="109553">
                  <c:v>0.18080235387671201</c:v>
                </c:pt>
                <c:pt idx="109554">
                  <c:v>0.18080567974035899</c:v>
                </c:pt>
                <c:pt idx="109555">
                  <c:v>0.18080991851007799</c:v>
                </c:pt>
                <c:pt idx="109556">
                  <c:v>0.18081109307896401</c:v>
                </c:pt>
                <c:pt idx="109557">
                  <c:v>0.18081820990776001</c:v>
                </c:pt>
                <c:pt idx="109558">
                  <c:v>0.18082415169354901</c:v>
                </c:pt>
                <c:pt idx="109559">
                  <c:v>0.18083674857666801</c:v>
                </c:pt>
                <c:pt idx="109560">
                  <c:v>0.180843265249472</c:v>
                </c:pt>
                <c:pt idx="109561">
                  <c:v>0.180843415623752</c:v>
                </c:pt>
                <c:pt idx="109562">
                  <c:v>0.18085326110452801</c:v>
                </c:pt>
                <c:pt idx="109563">
                  <c:v>0.18086579772752701</c:v>
                </c:pt>
                <c:pt idx="109564">
                  <c:v>0.180866613797597</c:v>
                </c:pt>
                <c:pt idx="109565">
                  <c:v>0.18086783228304501</c:v>
                </c:pt>
                <c:pt idx="109566">
                  <c:v>0.18087356803104099</c:v>
                </c:pt>
                <c:pt idx="109567">
                  <c:v>0.18087795860691999</c:v>
                </c:pt>
                <c:pt idx="109568">
                  <c:v>0.18088007221351901</c:v>
                </c:pt>
                <c:pt idx="109569">
                  <c:v>0.18088497590251201</c:v>
                </c:pt>
                <c:pt idx="109570">
                  <c:v>0.18088993035178799</c:v>
                </c:pt>
                <c:pt idx="109571">
                  <c:v>0.18089386669520399</c:v>
                </c:pt>
                <c:pt idx="109572">
                  <c:v>0.18090107713780301</c:v>
                </c:pt>
                <c:pt idx="109573">
                  <c:v>0.180907628142953</c:v>
                </c:pt>
                <c:pt idx="109574">
                  <c:v>0.18091183758430099</c:v>
                </c:pt>
                <c:pt idx="109575">
                  <c:v>0.18091557337318101</c:v>
                </c:pt>
                <c:pt idx="109576">
                  <c:v>0.18091659668526</c:v>
                </c:pt>
                <c:pt idx="109577">
                  <c:v>0.180917216681345</c:v>
                </c:pt>
                <c:pt idx="109578">
                  <c:v>0.180918049353648</c:v>
                </c:pt>
                <c:pt idx="109579">
                  <c:v>0.18091825825237501</c:v>
                </c:pt>
                <c:pt idx="109580">
                  <c:v>0.180920787946631</c:v>
                </c:pt>
                <c:pt idx="109581">
                  <c:v>0.18092286308977901</c:v>
                </c:pt>
                <c:pt idx="109582">
                  <c:v>0.18092601795281699</c:v>
                </c:pt>
                <c:pt idx="109583">
                  <c:v>0.18092771024672399</c:v>
                </c:pt>
                <c:pt idx="109584">
                  <c:v>0.18093184478289101</c:v>
                </c:pt>
                <c:pt idx="109585">
                  <c:v>0.180932393809772</c:v>
                </c:pt>
                <c:pt idx="109586">
                  <c:v>0.180935208572332</c:v>
                </c:pt>
                <c:pt idx="109587">
                  <c:v>0.180936234970105</c:v>
                </c:pt>
                <c:pt idx="109588">
                  <c:v>0.180938705862323</c:v>
                </c:pt>
                <c:pt idx="109589">
                  <c:v>0.180939380109396</c:v>
                </c:pt>
                <c:pt idx="109590">
                  <c:v>0.18094016312389199</c:v>
                </c:pt>
                <c:pt idx="109591">
                  <c:v>0.180943571076426</c:v>
                </c:pt>
                <c:pt idx="109592">
                  <c:v>0.18094856443915999</c:v>
                </c:pt>
                <c:pt idx="109593">
                  <c:v>0.18094907611112401</c:v>
                </c:pt>
                <c:pt idx="109594">
                  <c:v>0.18095232669328601</c:v>
                </c:pt>
                <c:pt idx="109595">
                  <c:v>0.180958221816334</c:v>
                </c:pt>
                <c:pt idx="109596">
                  <c:v>0.18096678451176801</c:v>
                </c:pt>
                <c:pt idx="109597">
                  <c:v>0.18098004359918601</c:v>
                </c:pt>
                <c:pt idx="109598">
                  <c:v>0.180980981210562</c:v>
                </c:pt>
                <c:pt idx="109599">
                  <c:v>0.180981234847883</c:v>
                </c:pt>
                <c:pt idx="109600">
                  <c:v>0.18098722509479001</c:v>
                </c:pt>
                <c:pt idx="109601">
                  <c:v>0.18099004196994201</c:v>
                </c:pt>
                <c:pt idx="109602">
                  <c:v>0.18099814509277601</c:v>
                </c:pt>
                <c:pt idx="109603">
                  <c:v>0.180999935339313</c:v>
                </c:pt>
                <c:pt idx="109604">
                  <c:v>0.18100374455079199</c:v>
                </c:pt>
                <c:pt idx="109605">
                  <c:v>0.181012800502523</c:v>
                </c:pt>
                <c:pt idx="109606">
                  <c:v>0.18101464964127001</c:v>
                </c:pt>
                <c:pt idx="109607">
                  <c:v>0.18101513516561801</c:v>
                </c:pt>
                <c:pt idx="109608">
                  <c:v>0.181018283668678</c:v>
                </c:pt>
                <c:pt idx="109609">
                  <c:v>0.18102103910673301</c:v>
                </c:pt>
                <c:pt idx="109610">
                  <c:v>0.18103255266103099</c:v>
                </c:pt>
                <c:pt idx="109611">
                  <c:v>0.181036200493876</c:v>
                </c:pt>
                <c:pt idx="109612">
                  <c:v>0.18104246076768299</c:v>
                </c:pt>
                <c:pt idx="109613">
                  <c:v>0.18104672803647401</c:v>
                </c:pt>
                <c:pt idx="109614">
                  <c:v>0.18104951411683001</c:v>
                </c:pt>
                <c:pt idx="109615">
                  <c:v>0.18105191844681301</c:v>
                </c:pt>
                <c:pt idx="109616">
                  <c:v>0.18108242874466501</c:v>
                </c:pt>
                <c:pt idx="109617">
                  <c:v>0.18108483852722701</c:v>
                </c:pt>
                <c:pt idx="109618">
                  <c:v>0.181094550284669</c:v>
                </c:pt>
                <c:pt idx="109619">
                  <c:v>0.18109489127679301</c:v>
                </c:pt>
                <c:pt idx="109620">
                  <c:v>0.18109694909586799</c:v>
                </c:pt>
                <c:pt idx="109621">
                  <c:v>0.18109708379186401</c:v>
                </c:pt>
                <c:pt idx="109622">
                  <c:v>0.18110185875413001</c:v>
                </c:pt>
                <c:pt idx="109623">
                  <c:v>0.181103738961362</c:v>
                </c:pt>
                <c:pt idx="109624">
                  <c:v>0.181111538871818</c:v>
                </c:pt>
                <c:pt idx="109625">
                  <c:v>0.181111655877637</c:v>
                </c:pt>
                <c:pt idx="109626">
                  <c:v>0.181114410195689</c:v>
                </c:pt>
                <c:pt idx="109627">
                  <c:v>0.18111538473199801</c:v>
                </c:pt>
                <c:pt idx="109628">
                  <c:v>0.18111844775271399</c:v>
                </c:pt>
                <c:pt idx="109629">
                  <c:v>0.18112066418287501</c:v>
                </c:pt>
                <c:pt idx="109630">
                  <c:v>0.18112325594727199</c:v>
                </c:pt>
                <c:pt idx="109631">
                  <c:v>0.181128332978442</c:v>
                </c:pt>
                <c:pt idx="109632">
                  <c:v>0.18113016384775299</c:v>
                </c:pt>
                <c:pt idx="109633">
                  <c:v>0.181131973754311</c:v>
                </c:pt>
                <c:pt idx="109634">
                  <c:v>0.18113469565665699</c:v>
                </c:pt>
                <c:pt idx="109635">
                  <c:v>0.18113759516444999</c:v>
                </c:pt>
                <c:pt idx="109636">
                  <c:v>0.18113965941638199</c:v>
                </c:pt>
                <c:pt idx="109637">
                  <c:v>0.181146545610055</c:v>
                </c:pt>
                <c:pt idx="109638">
                  <c:v>0.18114982208859701</c:v>
                </c:pt>
                <c:pt idx="109639">
                  <c:v>0.181157882091389</c:v>
                </c:pt>
                <c:pt idx="109640">
                  <c:v>0.18116135073430301</c:v>
                </c:pt>
                <c:pt idx="109641">
                  <c:v>0.18116271716577001</c:v>
                </c:pt>
                <c:pt idx="109642">
                  <c:v>0.18116560177952801</c:v>
                </c:pt>
                <c:pt idx="109643">
                  <c:v>0.18117197905097299</c:v>
                </c:pt>
                <c:pt idx="109644">
                  <c:v>0.18117568215353899</c:v>
                </c:pt>
                <c:pt idx="109645">
                  <c:v>0.181180832107803</c:v>
                </c:pt>
                <c:pt idx="109646">
                  <c:v>0.18118591525742</c:v>
                </c:pt>
                <c:pt idx="109647">
                  <c:v>0.18118925186162901</c:v>
                </c:pt>
                <c:pt idx="109648">
                  <c:v>0.181208088759927</c:v>
                </c:pt>
                <c:pt idx="109649">
                  <c:v>0.18121067025945101</c:v>
                </c:pt>
                <c:pt idx="109650">
                  <c:v>0.18121112966575301</c:v>
                </c:pt>
                <c:pt idx="109651">
                  <c:v>0.18121536396007801</c:v>
                </c:pt>
                <c:pt idx="109652">
                  <c:v>0.18122061151392299</c:v>
                </c:pt>
                <c:pt idx="109653">
                  <c:v>0.18122188813027301</c:v>
                </c:pt>
                <c:pt idx="109654">
                  <c:v>0.18122781102447999</c:v>
                </c:pt>
                <c:pt idx="109655">
                  <c:v>0.181229000187274</c:v>
                </c:pt>
                <c:pt idx="109656">
                  <c:v>0.181230275405245</c:v>
                </c:pt>
                <c:pt idx="109657">
                  <c:v>0.18123802839926401</c:v>
                </c:pt>
                <c:pt idx="109658">
                  <c:v>0.181241204280847</c:v>
                </c:pt>
                <c:pt idx="109659">
                  <c:v>0.18124270432833101</c:v>
                </c:pt>
                <c:pt idx="109660">
                  <c:v>0.18124309771521199</c:v>
                </c:pt>
                <c:pt idx="109661">
                  <c:v>0.181249357739453</c:v>
                </c:pt>
                <c:pt idx="109662">
                  <c:v>0.181250536940357</c:v>
                </c:pt>
                <c:pt idx="109663">
                  <c:v>0.18125757882124099</c:v>
                </c:pt>
                <c:pt idx="109664">
                  <c:v>0.18126300031527401</c:v>
                </c:pt>
                <c:pt idx="109665">
                  <c:v>0.18126349110773199</c:v>
                </c:pt>
                <c:pt idx="109666">
                  <c:v>0.18126672635169599</c:v>
                </c:pt>
                <c:pt idx="109667">
                  <c:v>0.18126752304247401</c:v>
                </c:pt>
                <c:pt idx="109668">
                  <c:v>0.18127132720047001</c:v>
                </c:pt>
                <c:pt idx="109669">
                  <c:v>0.18127146362419</c:v>
                </c:pt>
                <c:pt idx="109670">
                  <c:v>0.18127164046463001</c:v>
                </c:pt>
                <c:pt idx="109671">
                  <c:v>0.181283117033156</c:v>
                </c:pt>
                <c:pt idx="109672">
                  <c:v>0.18128394397067801</c:v>
                </c:pt>
                <c:pt idx="109673">
                  <c:v>0.18128471301766899</c:v>
                </c:pt>
                <c:pt idx="109674">
                  <c:v>0.18128736052517</c:v>
                </c:pt>
                <c:pt idx="109675">
                  <c:v>0.181292925259879</c:v>
                </c:pt>
                <c:pt idx="109676">
                  <c:v>0.18131594951424199</c:v>
                </c:pt>
                <c:pt idx="109677">
                  <c:v>0.181322153579274</c:v>
                </c:pt>
                <c:pt idx="109678">
                  <c:v>0.1813226123551</c:v>
                </c:pt>
                <c:pt idx="109679">
                  <c:v>0.181324754883255</c:v>
                </c:pt>
                <c:pt idx="109680">
                  <c:v>0.18132530710594899</c:v>
                </c:pt>
                <c:pt idx="109681">
                  <c:v>0.18133604156299801</c:v>
                </c:pt>
                <c:pt idx="109682">
                  <c:v>0.18134054501587099</c:v>
                </c:pt>
                <c:pt idx="109683">
                  <c:v>0.18134635121748599</c:v>
                </c:pt>
                <c:pt idx="109684">
                  <c:v>0.181347154622643</c:v>
                </c:pt>
                <c:pt idx="109685">
                  <c:v>0.18135300506601101</c:v>
                </c:pt>
                <c:pt idx="109686">
                  <c:v>0.18136772830073999</c:v>
                </c:pt>
                <c:pt idx="109687">
                  <c:v>0.18138138094932299</c:v>
                </c:pt>
                <c:pt idx="109688">
                  <c:v>0.18138458731085499</c:v>
                </c:pt>
                <c:pt idx="109689">
                  <c:v>0.18139090379625</c:v>
                </c:pt>
                <c:pt idx="109690">
                  <c:v>0.18140000274517501</c:v>
                </c:pt>
                <c:pt idx="109691">
                  <c:v>0.181407624392985</c:v>
                </c:pt>
                <c:pt idx="109692">
                  <c:v>0.181414142686983</c:v>
                </c:pt>
                <c:pt idx="109693">
                  <c:v>0.18141539009487101</c:v>
                </c:pt>
                <c:pt idx="109694">
                  <c:v>0.18142033529106799</c:v>
                </c:pt>
                <c:pt idx="109695">
                  <c:v>0.18142527533288499</c:v>
                </c:pt>
                <c:pt idx="109696">
                  <c:v>0.18143281886624901</c:v>
                </c:pt>
                <c:pt idx="109697">
                  <c:v>0.18143314420246001</c:v>
                </c:pt>
                <c:pt idx="109698">
                  <c:v>0.18145494715343799</c:v>
                </c:pt>
                <c:pt idx="109699">
                  <c:v>0.18145561771516999</c:v>
                </c:pt>
                <c:pt idx="109700">
                  <c:v>0.181462903173956</c:v>
                </c:pt>
                <c:pt idx="109701">
                  <c:v>0.18146678158806601</c:v>
                </c:pt>
                <c:pt idx="109702">
                  <c:v>0.18146964032029</c:v>
                </c:pt>
                <c:pt idx="109703">
                  <c:v>0.18147778748996399</c:v>
                </c:pt>
                <c:pt idx="109704">
                  <c:v>0.181482272165465</c:v>
                </c:pt>
                <c:pt idx="109705">
                  <c:v>0.18148312933567001</c:v>
                </c:pt>
                <c:pt idx="109706">
                  <c:v>0.18148589774604201</c:v>
                </c:pt>
                <c:pt idx="109707">
                  <c:v>0.18150704534956599</c:v>
                </c:pt>
                <c:pt idx="109708">
                  <c:v>0.18151127337734299</c:v>
                </c:pt>
                <c:pt idx="109709">
                  <c:v>0.18151803434017</c:v>
                </c:pt>
                <c:pt idx="109710">
                  <c:v>0.18152206103177199</c:v>
                </c:pt>
                <c:pt idx="109711">
                  <c:v>0.18152557298663299</c:v>
                </c:pt>
                <c:pt idx="109712">
                  <c:v>0.18152801155628001</c:v>
                </c:pt>
                <c:pt idx="109713">
                  <c:v>0.18153193872767701</c:v>
                </c:pt>
                <c:pt idx="109714">
                  <c:v>0.181534572521377</c:v>
                </c:pt>
                <c:pt idx="109715">
                  <c:v>0.181535596655858</c:v>
                </c:pt>
                <c:pt idx="109716">
                  <c:v>0.18153737719094501</c:v>
                </c:pt>
                <c:pt idx="109717">
                  <c:v>0.18153841424164099</c:v>
                </c:pt>
                <c:pt idx="109718">
                  <c:v>0.181538512718771</c:v>
                </c:pt>
                <c:pt idx="109719">
                  <c:v>0.18154152509087601</c:v>
                </c:pt>
                <c:pt idx="109720">
                  <c:v>0.18154469041938201</c:v>
                </c:pt>
                <c:pt idx="109721">
                  <c:v>0.18154518394326399</c:v>
                </c:pt>
                <c:pt idx="109722">
                  <c:v>0.181546441379068</c:v>
                </c:pt>
                <c:pt idx="109723">
                  <c:v>0.18155758128253199</c:v>
                </c:pt>
                <c:pt idx="109724">
                  <c:v>0.18155903172134699</c:v>
                </c:pt>
                <c:pt idx="109725">
                  <c:v>0.181562588524524</c:v>
                </c:pt>
                <c:pt idx="109726">
                  <c:v>0.18156425368599399</c:v>
                </c:pt>
                <c:pt idx="109727">
                  <c:v>0.18156978210355501</c:v>
                </c:pt>
                <c:pt idx="109728">
                  <c:v>0.18157533081027799</c:v>
                </c:pt>
                <c:pt idx="109729">
                  <c:v>0.18157621373565699</c:v>
                </c:pt>
                <c:pt idx="109730">
                  <c:v>0.18158220728252999</c:v>
                </c:pt>
                <c:pt idx="109731">
                  <c:v>0.181604378963764</c:v>
                </c:pt>
                <c:pt idx="109732">
                  <c:v>0.18160594656099699</c:v>
                </c:pt>
                <c:pt idx="109733">
                  <c:v>0.18162104259157899</c:v>
                </c:pt>
                <c:pt idx="109734">
                  <c:v>0.181624002234755</c:v>
                </c:pt>
                <c:pt idx="109735">
                  <c:v>0.18162540294079599</c:v>
                </c:pt>
                <c:pt idx="109736">
                  <c:v>0.181626406421241</c:v>
                </c:pt>
                <c:pt idx="109737">
                  <c:v>0.18163144140496101</c:v>
                </c:pt>
                <c:pt idx="109738">
                  <c:v>0.181643775171032</c:v>
                </c:pt>
                <c:pt idx="109739">
                  <c:v>0.18164487004063401</c:v>
                </c:pt>
                <c:pt idx="109740">
                  <c:v>0.181645781523503</c:v>
                </c:pt>
                <c:pt idx="109741">
                  <c:v>0.18165144966504901</c:v>
                </c:pt>
                <c:pt idx="109742">
                  <c:v>0.18165860460634201</c:v>
                </c:pt>
                <c:pt idx="109743">
                  <c:v>0.18165873489127199</c:v>
                </c:pt>
                <c:pt idx="109744">
                  <c:v>0.181666105788134</c:v>
                </c:pt>
                <c:pt idx="109745">
                  <c:v>0.181668681393089</c:v>
                </c:pt>
                <c:pt idx="109746">
                  <c:v>0.18167082730078399</c:v>
                </c:pt>
                <c:pt idx="109747">
                  <c:v>0.18167803677733699</c:v>
                </c:pt>
                <c:pt idx="109748">
                  <c:v>0.181678217156786</c:v>
                </c:pt>
                <c:pt idx="109749">
                  <c:v>0.18167910699630199</c:v>
                </c:pt>
                <c:pt idx="109750">
                  <c:v>0.18168290167206799</c:v>
                </c:pt>
                <c:pt idx="109751">
                  <c:v>0.181702530627779</c:v>
                </c:pt>
                <c:pt idx="109752">
                  <c:v>0.181712003816592</c:v>
                </c:pt>
                <c:pt idx="109753">
                  <c:v>0.18171668304383301</c:v>
                </c:pt>
                <c:pt idx="109754">
                  <c:v>0.181718847939457</c:v>
                </c:pt>
                <c:pt idx="109755">
                  <c:v>0.181720569432097</c:v>
                </c:pt>
                <c:pt idx="109756">
                  <c:v>0.181725099843458</c:v>
                </c:pt>
                <c:pt idx="109757">
                  <c:v>0.181727770791766</c:v>
                </c:pt>
                <c:pt idx="109758">
                  <c:v>0.18172932654617299</c:v>
                </c:pt>
                <c:pt idx="109759">
                  <c:v>0.181733123859668</c:v>
                </c:pt>
                <c:pt idx="109760">
                  <c:v>0.181735498889918</c:v>
                </c:pt>
                <c:pt idx="109761">
                  <c:v>0.18173951883675599</c:v>
                </c:pt>
                <c:pt idx="109762">
                  <c:v>0.18174218845363499</c:v>
                </c:pt>
                <c:pt idx="109763">
                  <c:v>0.18176602047160101</c:v>
                </c:pt>
                <c:pt idx="109764">
                  <c:v>0.18176787662524699</c:v>
                </c:pt>
                <c:pt idx="109765">
                  <c:v>0.18176975905559201</c:v>
                </c:pt>
                <c:pt idx="109766">
                  <c:v>0.181771224744562</c:v>
                </c:pt>
                <c:pt idx="109767">
                  <c:v>0.181779800136702</c:v>
                </c:pt>
                <c:pt idx="109768">
                  <c:v>0.181790654807124</c:v>
                </c:pt>
                <c:pt idx="109769">
                  <c:v>0.18179239395626001</c:v>
                </c:pt>
                <c:pt idx="109770">
                  <c:v>0.18179340997580501</c:v>
                </c:pt>
                <c:pt idx="109771">
                  <c:v>0.18180024907248099</c:v>
                </c:pt>
                <c:pt idx="109772">
                  <c:v>0.18180055783309201</c:v>
                </c:pt>
                <c:pt idx="109773">
                  <c:v>0.18180903076955801</c:v>
                </c:pt>
                <c:pt idx="109774">
                  <c:v>0.18181027581148099</c:v>
                </c:pt>
                <c:pt idx="109775">
                  <c:v>0.18181489972589501</c:v>
                </c:pt>
                <c:pt idx="109776">
                  <c:v>0.181816558444749</c:v>
                </c:pt>
                <c:pt idx="109777">
                  <c:v>0.18181919655887099</c:v>
                </c:pt>
                <c:pt idx="109778">
                  <c:v>0.18182357385061701</c:v>
                </c:pt>
                <c:pt idx="109779">
                  <c:v>0.181824976840223</c:v>
                </c:pt>
                <c:pt idx="109780">
                  <c:v>0.181840337701697</c:v>
                </c:pt>
                <c:pt idx="109781">
                  <c:v>0.18184672357203699</c:v>
                </c:pt>
                <c:pt idx="109782">
                  <c:v>0.18185294580995001</c:v>
                </c:pt>
                <c:pt idx="109783">
                  <c:v>0.18185417168430101</c:v>
                </c:pt>
                <c:pt idx="109784">
                  <c:v>0.18185476325795</c:v>
                </c:pt>
                <c:pt idx="109785">
                  <c:v>0.18185949388525599</c:v>
                </c:pt>
                <c:pt idx="109786">
                  <c:v>0.18188310134313099</c:v>
                </c:pt>
                <c:pt idx="109787">
                  <c:v>0.18188591494687301</c:v>
                </c:pt>
                <c:pt idx="109788">
                  <c:v>0.18189174304820999</c:v>
                </c:pt>
                <c:pt idx="109789">
                  <c:v>0.18189294436477099</c:v>
                </c:pt>
                <c:pt idx="109790">
                  <c:v>0.18189314046065899</c:v>
                </c:pt>
                <c:pt idx="109791">
                  <c:v>0.18189613013483</c:v>
                </c:pt>
                <c:pt idx="109792">
                  <c:v>0.18189719261981199</c:v>
                </c:pt>
                <c:pt idx="109793">
                  <c:v>0.181898420140609</c:v>
                </c:pt>
                <c:pt idx="109794">
                  <c:v>0.181907760832138</c:v>
                </c:pt>
                <c:pt idx="109795">
                  <c:v>0.181915239213575</c:v>
                </c:pt>
                <c:pt idx="109796">
                  <c:v>0.18195542471455101</c:v>
                </c:pt>
                <c:pt idx="109797">
                  <c:v>0.181959270196073</c:v>
                </c:pt>
                <c:pt idx="109798">
                  <c:v>0.18196159500227599</c:v>
                </c:pt>
                <c:pt idx="109799">
                  <c:v>0.1819631471832</c:v>
                </c:pt>
                <c:pt idx="109800">
                  <c:v>0.18196346083165399</c:v>
                </c:pt>
                <c:pt idx="109801">
                  <c:v>0.18197001400976501</c:v>
                </c:pt>
                <c:pt idx="109802">
                  <c:v>0.18197372095872699</c:v>
                </c:pt>
                <c:pt idx="109803">
                  <c:v>0.18199789038334199</c:v>
                </c:pt>
                <c:pt idx="109804">
                  <c:v>0.182000613866281</c:v>
                </c:pt>
                <c:pt idx="109805">
                  <c:v>0.182008745789253</c:v>
                </c:pt>
                <c:pt idx="109806">
                  <c:v>0.18200890494963301</c:v>
                </c:pt>
                <c:pt idx="109807">
                  <c:v>0.18201997512715001</c:v>
                </c:pt>
                <c:pt idx="109808">
                  <c:v>0.18202264690792999</c:v>
                </c:pt>
                <c:pt idx="109809">
                  <c:v>0.18203276574411201</c:v>
                </c:pt>
                <c:pt idx="109810">
                  <c:v>0.18203900500620401</c:v>
                </c:pt>
                <c:pt idx="109811">
                  <c:v>0.18204791451493099</c:v>
                </c:pt>
                <c:pt idx="109812">
                  <c:v>0.18204887619878701</c:v>
                </c:pt>
                <c:pt idx="109813">
                  <c:v>0.18205780008588199</c:v>
                </c:pt>
                <c:pt idx="109814">
                  <c:v>0.18205976328373</c:v>
                </c:pt>
                <c:pt idx="109815">
                  <c:v>0.18206355741022601</c:v>
                </c:pt>
                <c:pt idx="109816">
                  <c:v>0.18207909960628599</c:v>
                </c:pt>
                <c:pt idx="109817">
                  <c:v>0.182082619549152</c:v>
                </c:pt>
                <c:pt idx="109818">
                  <c:v>0.18208361018543701</c:v>
                </c:pt>
                <c:pt idx="109819">
                  <c:v>0.182091414856342</c:v>
                </c:pt>
                <c:pt idx="109820">
                  <c:v>0.18209700268462101</c:v>
                </c:pt>
                <c:pt idx="109821">
                  <c:v>0.182098640786474</c:v>
                </c:pt>
                <c:pt idx="109822">
                  <c:v>0.18210051218432199</c:v>
                </c:pt>
                <c:pt idx="109823">
                  <c:v>0.182102704545267</c:v>
                </c:pt>
                <c:pt idx="109824">
                  <c:v>0.18210571318947699</c:v>
                </c:pt>
                <c:pt idx="109825">
                  <c:v>0.18212592083510601</c:v>
                </c:pt>
                <c:pt idx="109826">
                  <c:v>0.18212631815628999</c:v>
                </c:pt>
                <c:pt idx="109827">
                  <c:v>0.18212725662727999</c:v>
                </c:pt>
                <c:pt idx="109828">
                  <c:v>0.18213365268165699</c:v>
                </c:pt>
                <c:pt idx="109829">
                  <c:v>0.18213528664133499</c:v>
                </c:pt>
                <c:pt idx="109830">
                  <c:v>0.18213680852838701</c:v>
                </c:pt>
                <c:pt idx="109831">
                  <c:v>0.182136841778193</c:v>
                </c:pt>
                <c:pt idx="109832">
                  <c:v>0.182137882646662</c:v>
                </c:pt>
                <c:pt idx="109833">
                  <c:v>0.18214930756334899</c:v>
                </c:pt>
                <c:pt idx="109834">
                  <c:v>0.18215265406243999</c:v>
                </c:pt>
                <c:pt idx="109835">
                  <c:v>0.182158015274172</c:v>
                </c:pt>
                <c:pt idx="109836">
                  <c:v>0.182161268432568</c:v>
                </c:pt>
                <c:pt idx="109837">
                  <c:v>0.18216215851638801</c:v>
                </c:pt>
                <c:pt idx="109838">
                  <c:v>0.18216585731287599</c:v>
                </c:pt>
                <c:pt idx="109839">
                  <c:v>0.182181464252332</c:v>
                </c:pt>
                <c:pt idx="109840">
                  <c:v>0.18218449665470801</c:v>
                </c:pt>
                <c:pt idx="109841">
                  <c:v>0.18219401340358499</c:v>
                </c:pt>
                <c:pt idx="109842">
                  <c:v>0.18220607732858199</c:v>
                </c:pt>
                <c:pt idx="109843">
                  <c:v>0.182211651213188</c:v>
                </c:pt>
                <c:pt idx="109844">
                  <c:v>0.18221893330931799</c:v>
                </c:pt>
                <c:pt idx="109845">
                  <c:v>0.18222559342786401</c:v>
                </c:pt>
                <c:pt idx="109846">
                  <c:v>0.18223781364154701</c:v>
                </c:pt>
                <c:pt idx="109847">
                  <c:v>0.18223944969727501</c:v>
                </c:pt>
                <c:pt idx="109848">
                  <c:v>0.182241615678746</c:v>
                </c:pt>
                <c:pt idx="109849">
                  <c:v>0.18224574653912201</c:v>
                </c:pt>
                <c:pt idx="109850">
                  <c:v>0.18224951305273601</c:v>
                </c:pt>
                <c:pt idx="109851">
                  <c:v>0.18225222105587299</c:v>
                </c:pt>
                <c:pt idx="109852">
                  <c:v>0.182257751407817</c:v>
                </c:pt>
                <c:pt idx="109853">
                  <c:v>0.18227439520129399</c:v>
                </c:pt>
                <c:pt idx="109854">
                  <c:v>0.182277786012851</c:v>
                </c:pt>
                <c:pt idx="109855">
                  <c:v>0.18228149031777899</c:v>
                </c:pt>
                <c:pt idx="109856">
                  <c:v>0.18228879972041401</c:v>
                </c:pt>
                <c:pt idx="109857">
                  <c:v>0.182293741211281</c:v>
                </c:pt>
                <c:pt idx="109858">
                  <c:v>0.182297738394921</c:v>
                </c:pt>
                <c:pt idx="109859">
                  <c:v>0.182306465013858</c:v>
                </c:pt>
                <c:pt idx="109860">
                  <c:v>0.182308141160898</c:v>
                </c:pt>
                <c:pt idx="109861">
                  <c:v>0.182317817982071</c:v>
                </c:pt>
                <c:pt idx="109862">
                  <c:v>0.18231954076593501</c:v>
                </c:pt>
                <c:pt idx="109863">
                  <c:v>0.18232492453639901</c:v>
                </c:pt>
                <c:pt idx="109864">
                  <c:v>0.18233125442693299</c:v>
                </c:pt>
                <c:pt idx="109865">
                  <c:v>0.182332807392831</c:v>
                </c:pt>
                <c:pt idx="109866">
                  <c:v>0.18234120438561199</c:v>
                </c:pt>
                <c:pt idx="109867">
                  <c:v>0.182341946099599</c:v>
                </c:pt>
                <c:pt idx="109868">
                  <c:v>0.182351050066416</c:v>
                </c:pt>
                <c:pt idx="109869">
                  <c:v>0.18236427513416001</c:v>
                </c:pt>
                <c:pt idx="109870">
                  <c:v>0.18236649702884</c:v>
                </c:pt>
                <c:pt idx="109871">
                  <c:v>0.18236979825626101</c:v>
                </c:pt>
                <c:pt idx="109872">
                  <c:v>0.18237163423307401</c:v>
                </c:pt>
                <c:pt idx="109873">
                  <c:v>0.18237644213447199</c:v>
                </c:pt>
                <c:pt idx="109874">
                  <c:v>0.18237694022002701</c:v>
                </c:pt>
                <c:pt idx="109875">
                  <c:v>0.18237703991244</c:v>
                </c:pt>
                <c:pt idx="109876">
                  <c:v>0.18238299756207399</c:v>
                </c:pt>
                <c:pt idx="109877">
                  <c:v>0.18238323231140799</c:v>
                </c:pt>
                <c:pt idx="109878">
                  <c:v>0.18238369852584599</c:v>
                </c:pt>
                <c:pt idx="109879">
                  <c:v>0.18239193700633799</c:v>
                </c:pt>
                <c:pt idx="109880">
                  <c:v>0.18239977624892301</c:v>
                </c:pt>
                <c:pt idx="109881">
                  <c:v>0.182403041752909</c:v>
                </c:pt>
                <c:pt idx="109882">
                  <c:v>0.18241448833941601</c:v>
                </c:pt>
                <c:pt idx="109883">
                  <c:v>0.18241476923980099</c:v>
                </c:pt>
                <c:pt idx="109884">
                  <c:v>0.18241796999090701</c:v>
                </c:pt>
                <c:pt idx="109885">
                  <c:v>0.18242300047517601</c:v>
                </c:pt>
                <c:pt idx="109886">
                  <c:v>0.182427795323993</c:v>
                </c:pt>
                <c:pt idx="109887">
                  <c:v>0.18243041423824999</c:v>
                </c:pt>
                <c:pt idx="109888">
                  <c:v>0.18243105758262201</c:v>
                </c:pt>
                <c:pt idx="109889">
                  <c:v>0.18243550565981201</c:v>
                </c:pt>
                <c:pt idx="109890">
                  <c:v>0.182436355906956</c:v>
                </c:pt>
                <c:pt idx="109891">
                  <c:v>0.182439126851836</c:v>
                </c:pt>
                <c:pt idx="109892">
                  <c:v>0.18244076674463899</c:v>
                </c:pt>
                <c:pt idx="109893">
                  <c:v>0.182450663062905</c:v>
                </c:pt>
                <c:pt idx="109894">
                  <c:v>0.18245865414354401</c:v>
                </c:pt>
                <c:pt idx="109895">
                  <c:v>0.18245964037446799</c:v>
                </c:pt>
                <c:pt idx="109896">
                  <c:v>0.18246568213160899</c:v>
                </c:pt>
                <c:pt idx="109897">
                  <c:v>0.18246668314754799</c:v>
                </c:pt>
                <c:pt idx="109898">
                  <c:v>0.18247986388250501</c:v>
                </c:pt>
                <c:pt idx="109899">
                  <c:v>0.18248020965541401</c:v>
                </c:pt>
                <c:pt idx="109900">
                  <c:v>0.18248673549323399</c:v>
                </c:pt>
                <c:pt idx="109901">
                  <c:v>0.18249700268670699</c:v>
                </c:pt>
                <c:pt idx="109902">
                  <c:v>0.18249756397585801</c:v>
                </c:pt>
                <c:pt idx="109903">
                  <c:v>0.18250006870366001</c:v>
                </c:pt>
                <c:pt idx="109904">
                  <c:v>0.182505513157627</c:v>
                </c:pt>
                <c:pt idx="109905">
                  <c:v>0.182505941244723</c:v>
                </c:pt>
                <c:pt idx="109906">
                  <c:v>0.18251126092183301</c:v>
                </c:pt>
                <c:pt idx="109907">
                  <c:v>0.18251391447530399</c:v>
                </c:pt>
                <c:pt idx="109908">
                  <c:v>0.18252876490784201</c:v>
                </c:pt>
                <c:pt idx="109909">
                  <c:v>0.18252877973659701</c:v>
                </c:pt>
                <c:pt idx="109910">
                  <c:v>0.18253387613511099</c:v>
                </c:pt>
                <c:pt idx="109911">
                  <c:v>0.18253665719519399</c:v>
                </c:pt>
                <c:pt idx="109912">
                  <c:v>0.182548685288211</c:v>
                </c:pt>
                <c:pt idx="109913">
                  <c:v>0.18255369548526601</c:v>
                </c:pt>
                <c:pt idx="109914">
                  <c:v>0.182569219163426</c:v>
                </c:pt>
                <c:pt idx="109915">
                  <c:v>0.18258168901075</c:v>
                </c:pt>
                <c:pt idx="109916">
                  <c:v>0.182595640086058</c:v>
                </c:pt>
                <c:pt idx="109917">
                  <c:v>0.18260016386852801</c:v>
                </c:pt>
                <c:pt idx="109918">
                  <c:v>0.182611822248756</c:v>
                </c:pt>
                <c:pt idx="109919">
                  <c:v>0.182614594105596</c:v>
                </c:pt>
                <c:pt idx="109920">
                  <c:v>0.18261543981974701</c:v>
                </c:pt>
                <c:pt idx="109921">
                  <c:v>0.18261741650143401</c:v>
                </c:pt>
                <c:pt idx="109922">
                  <c:v>0.18262079750625901</c:v>
                </c:pt>
                <c:pt idx="109923">
                  <c:v>0.18262166954283199</c:v>
                </c:pt>
                <c:pt idx="109924">
                  <c:v>0.18262333547756801</c:v>
                </c:pt>
                <c:pt idx="109925">
                  <c:v>0.18262624652495499</c:v>
                </c:pt>
                <c:pt idx="109926">
                  <c:v>0.18263269528770901</c:v>
                </c:pt>
                <c:pt idx="109927">
                  <c:v>0.18263385926821199</c:v>
                </c:pt>
                <c:pt idx="109928">
                  <c:v>0.18263863046610601</c:v>
                </c:pt>
                <c:pt idx="109929">
                  <c:v>0.182645570798878</c:v>
                </c:pt>
                <c:pt idx="109930">
                  <c:v>0.18265208225516799</c:v>
                </c:pt>
                <c:pt idx="109931">
                  <c:v>0.182658891002624</c:v>
                </c:pt>
                <c:pt idx="109932">
                  <c:v>0.18265935431573799</c:v>
                </c:pt>
                <c:pt idx="109933">
                  <c:v>0.18266359938843699</c:v>
                </c:pt>
                <c:pt idx="109934">
                  <c:v>0.182664035178011</c:v>
                </c:pt>
                <c:pt idx="109935">
                  <c:v>0.18266990323752799</c:v>
                </c:pt>
                <c:pt idx="109936">
                  <c:v>0.18267149388500301</c:v>
                </c:pt>
                <c:pt idx="109937">
                  <c:v>0.18267459165315</c:v>
                </c:pt>
                <c:pt idx="109938">
                  <c:v>0.18267672663641299</c:v>
                </c:pt>
                <c:pt idx="109939">
                  <c:v>0.18268101806870701</c:v>
                </c:pt>
                <c:pt idx="109940">
                  <c:v>0.18268555183690699</c:v>
                </c:pt>
                <c:pt idx="109941">
                  <c:v>0.18268654548413499</c:v>
                </c:pt>
                <c:pt idx="109942">
                  <c:v>0.18269205442453701</c:v>
                </c:pt>
                <c:pt idx="109943">
                  <c:v>0.18269556195278699</c:v>
                </c:pt>
                <c:pt idx="109944">
                  <c:v>0.182697679123311</c:v>
                </c:pt>
                <c:pt idx="109945">
                  <c:v>0.182705323496788</c:v>
                </c:pt>
                <c:pt idx="109946">
                  <c:v>0.18270682256373</c:v>
                </c:pt>
                <c:pt idx="109947">
                  <c:v>0.182717284557809</c:v>
                </c:pt>
                <c:pt idx="109948">
                  <c:v>0.182718290964279</c:v>
                </c:pt>
                <c:pt idx="109949">
                  <c:v>0.182722697709748</c:v>
                </c:pt>
                <c:pt idx="109950">
                  <c:v>0.18272901083527299</c:v>
                </c:pt>
                <c:pt idx="109951">
                  <c:v>0.182733252825835</c:v>
                </c:pt>
                <c:pt idx="109952">
                  <c:v>0.18274527401523999</c:v>
                </c:pt>
                <c:pt idx="109953">
                  <c:v>0.18275103244388</c:v>
                </c:pt>
                <c:pt idx="109954">
                  <c:v>0.18275169738950101</c:v>
                </c:pt>
                <c:pt idx="109955">
                  <c:v>0.182754015340683</c:v>
                </c:pt>
                <c:pt idx="109956">
                  <c:v>0.18276255389580701</c:v>
                </c:pt>
                <c:pt idx="109957">
                  <c:v>0.18276273446598601</c:v>
                </c:pt>
                <c:pt idx="109958">
                  <c:v>0.182765620067324</c:v>
                </c:pt>
                <c:pt idx="109959">
                  <c:v>0.182769498445913</c:v>
                </c:pt>
                <c:pt idx="109960">
                  <c:v>0.18277920316290899</c:v>
                </c:pt>
                <c:pt idx="109961">
                  <c:v>0.182789861747013</c:v>
                </c:pt>
                <c:pt idx="109962">
                  <c:v>0.18279517010010499</c:v>
                </c:pt>
                <c:pt idx="109963">
                  <c:v>0.182798512130563</c:v>
                </c:pt>
                <c:pt idx="109964">
                  <c:v>0.182810587008786</c:v>
                </c:pt>
                <c:pt idx="109965">
                  <c:v>0.182811636466675</c:v>
                </c:pt>
                <c:pt idx="109966">
                  <c:v>0.1828138600932</c:v>
                </c:pt>
                <c:pt idx="109967">
                  <c:v>0.18281814198574201</c:v>
                </c:pt>
                <c:pt idx="109968">
                  <c:v>0.18282477314217499</c:v>
                </c:pt>
                <c:pt idx="109969">
                  <c:v>0.18282844908075699</c:v>
                </c:pt>
                <c:pt idx="109970">
                  <c:v>0.182839935197745</c:v>
                </c:pt>
                <c:pt idx="109971">
                  <c:v>0.182840939624726</c:v>
                </c:pt>
                <c:pt idx="109972">
                  <c:v>0.182848169272813</c:v>
                </c:pt>
                <c:pt idx="109973">
                  <c:v>0.18285373558982901</c:v>
                </c:pt>
                <c:pt idx="109974">
                  <c:v>0.18285417433045101</c:v>
                </c:pt>
                <c:pt idx="109975">
                  <c:v>0.18285525585324799</c:v>
                </c:pt>
                <c:pt idx="109976">
                  <c:v>0.18286064097927501</c:v>
                </c:pt>
                <c:pt idx="109977">
                  <c:v>0.18286694376847501</c:v>
                </c:pt>
                <c:pt idx="109978">
                  <c:v>0.18286920175773999</c:v>
                </c:pt>
                <c:pt idx="109979">
                  <c:v>0.182870231290057</c:v>
                </c:pt>
                <c:pt idx="109980">
                  <c:v>0.18287715162592399</c:v>
                </c:pt>
                <c:pt idx="109981">
                  <c:v>0.18288601522216799</c:v>
                </c:pt>
                <c:pt idx="109982">
                  <c:v>0.18288741502686401</c:v>
                </c:pt>
                <c:pt idx="109983">
                  <c:v>0.18288872551902699</c:v>
                </c:pt>
                <c:pt idx="109984">
                  <c:v>0.18288982806074999</c:v>
                </c:pt>
                <c:pt idx="109985">
                  <c:v>0.18289355969096899</c:v>
                </c:pt>
                <c:pt idx="109986">
                  <c:v>0.182893805059583</c:v>
                </c:pt>
                <c:pt idx="109987">
                  <c:v>0.18289822728893901</c:v>
                </c:pt>
                <c:pt idx="109988">
                  <c:v>0.182903947584658</c:v>
                </c:pt>
                <c:pt idx="109989">
                  <c:v>0.18290893151371099</c:v>
                </c:pt>
                <c:pt idx="109990">
                  <c:v>0.18291033334203599</c:v>
                </c:pt>
                <c:pt idx="109991">
                  <c:v>0.18291917819403</c:v>
                </c:pt>
                <c:pt idx="109992">
                  <c:v>0.18291979809082501</c:v>
                </c:pt>
                <c:pt idx="109993">
                  <c:v>0.18292838262282701</c:v>
                </c:pt>
                <c:pt idx="109994">
                  <c:v>0.18293066204692901</c:v>
                </c:pt>
                <c:pt idx="109995">
                  <c:v>0.18293894710842901</c:v>
                </c:pt>
                <c:pt idx="109996">
                  <c:v>0.182943970651813</c:v>
                </c:pt>
                <c:pt idx="109997">
                  <c:v>0.18294838503586899</c:v>
                </c:pt>
                <c:pt idx="109998">
                  <c:v>0.182953193868061</c:v>
                </c:pt>
                <c:pt idx="109999">
                  <c:v>0.18295447061143799</c:v>
                </c:pt>
                <c:pt idx="110000">
                  <c:v>0.18296094177112801</c:v>
                </c:pt>
                <c:pt idx="110001">
                  <c:v>0.182967230782973</c:v>
                </c:pt>
                <c:pt idx="110002">
                  <c:v>0.18298053141248499</c:v>
                </c:pt>
                <c:pt idx="110003">
                  <c:v>0.18298394051104599</c:v>
                </c:pt>
                <c:pt idx="110004">
                  <c:v>0.18298411053166</c:v>
                </c:pt>
                <c:pt idx="110005">
                  <c:v>0.18298799075786701</c:v>
                </c:pt>
                <c:pt idx="110006">
                  <c:v>0.18299140448951901</c:v>
                </c:pt>
                <c:pt idx="110007">
                  <c:v>0.183000927689312</c:v>
                </c:pt>
                <c:pt idx="110008">
                  <c:v>0.18300568382210899</c:v>
                </c:pt>
                <c:pt idx="110009">
                  <c:v>0.18300740792379999</c:v>
                </c:pt>
                <c:pt idx="110010">
                  <c:v>0.18300948058371699</c:v>
                </c:pt>
                <c:pt idx="110011">
                  <c:v>0.18301721840483601</c:v>
                </c:pt>
                <c:pt idx="110012">
                  <c:v>0.18302216196241899</c:v>
                </c:pt>
                <c:pt idx="110013">
                  <c:v>0.18302311718748199</c:v>
                </c:pt>
                <c:pt idx="110014">
                  <c:v>0.18303542705016901</c:v>
                </c:pt>
                <c:pt idx="110015">
                  <c:v>0.18304037139901899</c:v>
                </c:pt>
                <c:pt idx="110016">
                  <c:v>0.18304309776700201</c:v>
                </c:pt>
                <c:pt idx="110017">
                  <c:v>0.183044083247908</c:v>
                </c:pt>
                <c:pt idx="110018">
                  <c:v>0.183084041287841</c:v>
                </c:pt>
                <c:pt idx="110019">
                  <c:v>0.18308424911207499</c:v>
                </c:pt>
                <c:pt idx="110020">
                  <c:v>0.183085359992916</c:v>
                </c:pt>
                <c:pt idx="110021">
                  <c:v>0.183085479709897</c:v>
                </c:pt>
                <c:pt idx="110022">
                  <c:v>0.183086733429632</c:v>
                </c:pt>
                <c:pt idx="110023">
                  <c:v>0.18308689433030101</c:v>
                </c:pt>
                <c:pt idx="110024">
                  <c:v>0.18309000511238399</c:v>
                </c:pt>
                <c:pt idx="110025">
                  <c:v>0.18309237420730601</c:v>
                </c:pt>
                <c:pt idx="110026">
                  <c:v>0.183093312379703</c:v>
                </c:pt>
                <c:pt idx="110027">
                  <c:v>0.18309880380623</c:v>
                </c:pt>
                <c:pt idx="110028">
                  <c:v>0.18311663848844101</c:v>
                </c:pt>
                <c:pt idx="110029">
                  <c:v>0.18311876834715801</c:v>
                </c:pt>
                <c:pt idx="110030">
                  <c:v>0.183125692599831</c:v>
                </c:pt>
                <c:pt idx="110031">
                  <c:v>0.18312923931699901</c:v>
                </c:pt>
                <c:pt idx="110032">
                  <c:v>0.18313128244601401</c:v>
                </c:pt>
                <c:pt idx="110033">
                  <c:v>0.183136503075986</c:v>
                </c:pt>
                <c:pt idx="110034">
                  <c:v>0.18314265651609499</c:v>
                </c:pt>
                <c:pt idx="110035">
                  <c:v>0.18314355588216899</c:v>
                </c:pt>
                <c:pt idx="110036">
                  <c:v>0.18314426638711701</c:v>
                </c:pt>
                <c:pt idx="110037">
                  <c:v>0.18314769633230901</c:v>
                </c:pt>
                <c:pt idx="110038">
                  <c:v>0.183152491680315</c:v>
                </c:pt>
                <c:pt idx="110039">
                  <c:v>0.18315313296886199</c:v>
                </c:pt>
                <c:pt idx="110040">
                  <c:v>0.18315781056004499</c:v>
                </c:pt>
                <c:pt idx="110041">
                  <c:v>0.18316515153919999</c:v>
                </c:pt>
                <c:pt idx="110042">
                  <c:v>0.183166907507718</c:v>
                </c:pt>
                <c:pt idx="110043">
                  <c:v>0.18317270764692301</c:v>
                </c:pt>
                <c:pt idx="110044">
                  <c:v>0.183181247616656</c:v>
                </c:pt>
                <c:pt idx="110045">
                  <c:v>0.18318356853121601</c:v>
                </c:pt>
                <c:pt idx="110046">
                  <c:v>0.18318432148375699</c:v>
                </c:pt>
                <c:pt idx="110047">
                  <c:v>0.183186265282856</c:v>
                </c:pt>
                <c:pt idx="110048">
                  <c:v>0.183189276056166</c:v>
                </c:pt>
                <c:pt idx="110049">
                  <c:v>0.18319254244703201</c:v>
                </c:pt>
                <c:pt idx="110050">
                  <c:v>0.183207519998274</c:v>
                </c:pt>
                <c:pt idx="110051">
                  <c:v>0.18320932031238199</c:v>
                </c:pt>
                <c:pt idx="110052">
                  <c:v>0.18321407271020301</c:v>
                </c:pt>
                <c:pt idx="110053">
                  <c:v>0.183227824452384</c:v>
                </c:pt>
                <c:pt idx="110054">
                  <c:v>0.183232186114692</c:v>
                </c:pt>
                <c:pt idx="110055">
                  <c:v>0.183250476747505</c:v>
                </c:pt>
                <c:pt idx="110056">
                  <c:v>0.18325349736619201</c:v>
                </c:pt>
                <c:pt idx="110057">
                  <c:v>0.18325853552836999</c:v>
                </c:pt>
                <c:pt idx="110058">
                  <c:v>0.18326103297409199</c:v>
                </c:pt>
                <c:pt idx="110059">
                  <c:v>0.183267831909112</c:v>
                </c:pt>
                <c:pt idx="110060">
                  <c:v>0.18327184592531201</c:v>
                </c:pt>
                <c:pt idx="110061">
                  <c:v>0.18327599034188999</c:v>
                </c:pt>
                <c:pt idx="110062">
                  <c:v>0.18328044720762099</c:v>
                </c:pt>
                <c:pt idx="110063">
                  <c:v>0.18329625926045101</c:v>
                </c:pt>
                <c:pt idx="110064">
                  <c:v>0.18329754252250699</c:v>
                </c:pt>
                <c:pt idx="110065">
                  <c:v>0.18330548144667899</c:v>
                </c:pt>
                <c:pt idx="110066">
                  <c:v>0.18330960903996699</c:v>
                </c:pt>
                <c:pt idx="110067">
                  <c:v>0.18331219443118199</c:v>
                </c:pt>
                <c:pt idx="110068">
                  <c:v>0.18331387357581999</c:v>
                </c:pt>
                <c:pt idx="110069">
                  <c:v>0.18333864130690899</c:v>
                </c:pt>
                <c:pt idx="110070">
                  <c:v>0.18334095175315901</c:v>
                </c:pt>
                <c:pt idx="110071">
                  <c:v>0.18334113548129599</c:v>
                </c:pt>
                <c:pt idx="110072">
                  <c:v>0.183341479220133</c:v>
                </c:pt>
                <c:pt idx="110073">
                  <c:v>0.183346605597943</c:v>
                </c:pt>
                <c:pt idx="110074">
                  <c:v>0.18334868636160401</c:v>
                </c:pt>
                <c:pt idx="110075">
                  <c:v>0.183351422525806</c:v>
                </c:pt>
                <c:pt idx="110076">
                  <c:v>0.183353799266159</c:v>
                </c:pt>
                <c:pt idx="110077">
                  <c:v>0.18335599389826701</c:v>
                </c:pt>
                <c:pt idx="110078">
                  <c:v>0.18337369912948101</c:v>
                </c:pt>
                <c:pt idx="110079">
                  <c:v>0.18338726515417</c:v>
                </c:pt>
                <c:pt idx="110080">
                  <c:v>0.18338930115593199</c:v>
                </c:pt>
                <c:pt idx="110081">
                  <c:v>0.18339218091648701</c:v>
                </c:pt>
                <c:pt idx="110082">
                  <c:v>0.18340124516149001</c:v>
                </c:pt>
                <c:pt idx="110083">
                  <c:v>0.183403679154588</c:v>
                </c:pt>
                <c:pt idx="110084">
                  <c:v>0.18341598715900401</c:v>
                </c:pt>
                <c:pt idx="110085">
                  <c:v>0.18342725574288599</c:v>
                </c:pt>
                <c:pt idx="110086">
                  <c:v>0.18343083485516401</c:v>
                </c:pt>
                <c:pt idx="110087">
                  <c:v>0.183442598310538</c:v>
                </c:pt>
                <c:pt idx="110088">
                  <c:v>0.18344997004149299</c:v>
                </c:pt>
                <c:pt idx="110089">
                  <c:v>0.18345319437891</c:v>
                </c:pt>
                <c:pt idx="110090">
                  <c:v>0.18345552691679001</c:v>
                </c:pt>
                <c:pt idx="110091">
                  <c:v>0.183465360912349</c:v>
                </c:pt>
                <c:pt idx="110092">
                  <c:v>0.18347446412633001</c:v>
                </c:pt>
                <c:pt idx="110093">
                  <c:v>0.18347645127861401</c:v>
                </c:pt>
                <c:pt idx="110094">
                  <c:v>0.18348065609605299</c:v>
                </c:pt>
                <c:pt idx="110095">
                  <c:v>0.183482096897992</c:v>
                </c:pt>
                <c:pt idx="110096">
                  <c:v>0.183483271136376</c:v>
                </c:pt>
                <c:pt idx="110097">
                  <c:v>0.18349224156164301</c:v>
                </c:pt>
                <c:pt idx="110098">
                  <c:v>0.183495568216545</c:v>
                </c:pt>
                <c:pt idx="110099">
                  <c:v>0.18350750234232699</c:v>
                </c:pt>
                <c:pt idx="110100">
                  <c:v>0.18350767960285999</c:v>
                </c:pt>
                <c:pt idx="110101">
                  <c:v>0.183511993815001</c:v>
                </c:pt>
                <c:pt idx="110102">
                  <c:v>0.18351850455930299</c:v>
                </c:pt>
                <c:pt idx="110103">
                  <c:v>0.183520275772208</c:v>
                </c:pt>
                <c:pt idx="110104">
                  <c:v>0.183521436527324</c:v>
                </c:pt>
                <c:pt idx="110105">
                  <c:v>0.183528787934054</c:v>
                </c:pt>
                <c:pt idx="110106">
                  <c:v>0.183531537499345</c:v>
                </c:pt>
                <c:pt idx="110107">
                  <c:v>0.18354108626242599</c:v>
                </c:pt>
                <c:pt idx="110108">
                  <c:v>0.18355088441669601</c:v>
                </c:pt>
                <c:pt idx="110109">
                  <c:v>0.183557563438773</c:v>
                </c:pt>
                <c:pt idx="110110">
                  <c:v>0.183561735640867</c:v>
                </c:pt>
                <c:pt idx="110111">
                  <c:v>0.18356204276663901</c:v>
                </c:pt>
                <c:pt idx="110112">
                  <c:v>0.18356596332905001</c:v>
                </c:pt>
                <c:pt idx="110113">
                  <c:v>0.183566183888274</c:v>
                </c:pt>
                <c:pt idx="110114">
                  <c:v>0.18356695175448101</c:v>
                </c:pt>
                <c:pt idx="110115">
                  <c:v>0.18357576717823501</c:v>
                </c:pt>
                <c:pt idx="110116">
                  <c:v>0.18358996094260299</c:v>
                </c:pt>
                <c:pt idx="110117">
                  <c:v>0.18359775765682601</c:v>
                </c:pt>
                <c:pt idx="110118">
                  <c:v>0.18359865848937101</c:v>
                </c:pt>
                <c:pt idx="110119">
                  <c:v>0.18360190301975499</c:v>
                </c:pt>
                <c:pt idx="110120">
                  <c:v>0.18361443607838501</c:v>
                </c:pt>
                <c:pt idx="110121">
                  <c:v>0.183618831094505</c:v>
                </c:pt>
                <c:pt idx="110122">
                  <c:v>0.183623681877501</c:v>
                </c:pt>
                <c:pt idx="110123">
                  <c:v>0.18362524429563801</c:v>
                </c:pt>
                <c:pt idx="110124">
                  <c:v>0.18362611901703099</c:v>
                </c:pt>
                <c:pt idx="110125">
                  <c:v>0.18362644117996199</c:v>
                </c:pt>
                <c:pt idx="110126">
                  <c:v>0.18363472696611599</c:v>
                </c:pt>
                <c:pt idx="110127">
                  <c:v>0.18364608627666801</c:v>
                </c:pt>
                <c:pt idx="110128">
                  <c:v>0.18364950447360601</c:v>
                </c:pt>
                <c:pt idx="110129">
                  <c:v>0.183655224182461</c:v>
                </c:pt>
                <c:pt idx="110130">
                  <c:v>0.18365645943553799</c:v>
                </c:pt>
                <c:pt idx="110131">
                  <c:v>0.183656549623647</c:v>
                </c:pt>
                <c:pt idx="110132">
                  <c:v>0.18365677807762501</c:v>
                </c:pt>
                <c:pt idx="110133">
                  <c:v>0.18366413100677501</c:v>
                </c:pt>
                <c:pt idx="110134">
                  <c:v>0.18366905390458399</c:v>
                </c:pt>
                <c:pt idx="110135">
                  <c:v>0.18367442728567601</c:v>
                </c:pt>
                <c:pt idx="110136">
                  <c:v>0.183675009728412</c:v>
                </c:pt>
                <c:pt idx="110137">
                  <c:v>0.18367728337091599</c:v>
                </c:pt>
                <c:pt idx="110138">
                  <c:v>0.183684089863172</c:v>
                </c:pt>
                <c:pt idx="110139">
                  <c:v>0.18369001934558199</c:v>
                </c:pt>
                <c:pt idx="110140">
                  <c:v>0.183691398437834</c:v>
                </c:pt>
                <c:pt idx="110141">
                  <c:v>0.183691400425602</c:v>
                </c:pt>
                <c:pt idx="110142">
                  <c:v>0.18369553491002699</c:v>
                </c:pt>
                <c:pt idx="110143">
                  <c:v>0.18369940776954199</c:v>
                </c:pt>
                <c:pt idx="110144">
                  <c:v>0.18370301500359901</c:v>
                </c:pt>
                <c:pt idx="110145">
                  <c:v>0.18371685485115499</c:v>
                </c:pt>
                <c:pt idx="110146">
                  <c:v>0.18372769966604599</c:v>
                </c:pt>
                <c:pt idx="110147">
                  <c:v>0.18372784542992701</c:v>
                </c:pt>
                <c:pt idx="110148">
                  <c:v>0.18373006474673501</c:v>
                </c:pt>
                <c:pt idx="110149">
                  <c:v>0.18373142847320001</c:v>
                </c:pt>
                <c:pt idx="110150">
                  <c:v>0.183735362722907</c:v>
                </c:pt>
                <c:pt idx="110151">
                  <c:v>0.18375020877783599</c:v>
                </c:pt>
                <c:pt idx="110152">
                  <c:v>0.18375245496210499</c:v>
                </c:pt>
                <c:pt idx="110153">
                  <c:v>0.183753498951401</c:v>
                </c:pt>
                <c:pt idx="110154">
                  <c:v>0.18376103844587399</c:v>
                </c:pt>
                <c:pt idx="110155">
                  <c:v>0.18376226776263899</c:v>
                </c:pt>
                <c:pt idx="110156">
                  <c:v>0.18377238387245401</c:v>
                </c:pt>
                <c:pt idx="110157">
                  <c:v>0.183774166980432</c:v>
                </c:pt>
                <c:pt idx="110158">
                  <c:v>0.18378056217684599</c:v>
                </c:pt>
                <c:pt idx="110159">
                  <c:v>0.18378753016524599</c:v>
                </c:pt>
                <c:pt idx="110160">
                  <c:v>0.183795285118345</c:v>
                </c:pt>
                <c:pt idx="110161">
                  <c:v>0.18379570521056901</c:v>
                </c:pt>
                <c:pt idx="110162">
                  <c:v>0.183799450616739</c:v>
                </c:pt>
                <c:pt idx="110163">
                  <c:v>0.18380101665370099</c:v>
                </c:pt>
                <c:pt idx="110164">
                  <c:v>0.18380911245214099</c:v>
                </c:pt>
                <c:pt idx="110165">
                  <c:v>0.183811166542594</c:v>
                </c:pt>
                <c:pt idx="110166">
                  <c:v>0.183813899125014</c:v>
                </c:pt>
                <c:pt idx="110167">
                  <c:v>0.18381443281940499</c:v>
                </c:pt>
                <c:pt idx="110168">
                  <c:v>0.18382896239435101</c:v>
                </c:pt>
                <c:pt idx="110169">
                  <c:v>0.183830960233277</c:v>
                </c:pt>
                <c:pt idx="110170">
                  <c:v>0.18383163922936599</c:v>
                </c:pt>
                <c:pt idx="110171">
                  <c:v>0.18383270527225601</c:v>
                </c:pt>
                <c:pt idx="110172">
                  <c:v>0.183833145223744</c:v>
                </c:pt>
                <c:pt idx="110173">
                  <c:v>0.183839812545152</c:v>
                </c:pt>
                <c:pt idx="110174">
                  <c:v>0.183842660960128</c:v>
                </c:pt>
                <c:pt idx="110175">
                  <c:v>0.183848300224424</c:v>
                </c:pt>
                <c:pt idx="110176">
                  <c:v>0.183848621722452</c:v>
                </c:pt>
                <c:pt idx="110177">
                  <c:v>0.18384992319752499</c:v>
                </c:pt>
                <c:pt idx="110178">
                  <c:v>0.18385461705860001</c:v>
                </c:pt>
                <c:pt idx="110179">
                  <c:v>0.18385641337834499</c:v>
                </c:pt>
                <c:pt idx="110180">
                  <c:v>0.18385745417702301</c:v>
                </c:pt>
                <c:pt idx="110181">
                  <c:v>0.18386111693321899</c:v>
                </c:pt>
                <c:pt idx="110182">
                  <c:v>0.183863858131807</c:v>
                </c:pt>
                <c:pt idx="110183">
                  <c:v>0.18387028970392599</c:v>
                </c:pt>
                <c:pt idx="110184">
                  <c:v>0.183872909160854</c:v>
                </c:pt>
                <c:pt idx="110185">
                  <c:v>0.1838758566683</c:v>
                </c:pt>
                <c:pt idx="110186">
                  <c:v>0.18387586031081199</c:v>
                </c:pt>
                <c:pt idx="110187">
                  <c:v>0.18387897569605199</c:v>
                </c:pt>
                <c:pt idx="110188">
                  <c:v>0.18388930062765599</c:v>
                </c:pt>
                <c:pt idx="110189">
                  <c:v>0.18390833782999</c:v>
                </c:pt>
                <c:pt idx="110190">
                  <c:v>0.18391931340328899</c:v>
                </c:pt>
                <c:pt idx="110191">
                  <c:v>0.183922811113645</c:v>
                </c:pt>
                <c:pt idx="110192">
                  <c:v>0.18392473785276101</c:v>
                </c:pt>
                <c:pt idx="110193">
                  <c:v>0.18392721830612899</c:v>
                </c:pt>
                <c:pt idx="110194">
                  <c:v>0.183931391712258</c:v>
                </c:pt>
                <c:pt idx="110195">
                  <c:v>0.183933788658387</c:v>
                </c:pt>
                <c:pt idx="110196">
                  <c:v>0.18393678635845201</c:v>
                </c:pt>
                <c:pt idx="110197">
                  <c:v>0.183946645114798</c:v>
                </c:pt>
                <c:pt idx="110198">
                  <c:v>0.183966004579875</c:v>
                </c:pt>
                <c:pt idx="110199">
                  <c:v>0.183969361949084</c:v>
                </c:pt>
                <c:pt idx="110200">
                  <c:v>0.18399299242813899</c:v>
                </c:pt>
                <c:pt idx="110201">
                  <c:v>0.183994125768174</c:v>
                </c:pt>
                <c:pt idx="110202">
                  <c:v>0.183994177819328</c:v>
                </c:pt>
                <c:pt idx="110203">
                  <c:v>0.18400052406468301</c:v>
                </c:pt>
                <c:pt idx="110204">
                  <c:v>0.184010346931958</c:v>
                </c:pt>
                <c:pt idx="110205">
                  <c:v>0.18401610622548401</c:v>
                </c:pt>
                <c:pt idx="110206">
                  <c:v>0.18403077876549501</c:v>
                </c:pt>
                <c:pt idx="110207">
                  <c:v>0.18403265575237099</c:v>
                </c:pt>
                <c:pt idx="110208">
                  <c:v>0.184036807401007</c:v>
                </c:pt>
                <c:pt idx="110209">
                  <c:v>0.184043335781156</c:v>
                </c:pt>
                <c:pt idx="110210">
                  <c:v>0.18404363437391</c:v>
                </c:pt>
                <c:pt idx="110211">
                  <c:v>0.18404561130215899</c:v>
                </c:pt>
                <c:pt idx="110212">
                  <c:v>0.18405671911226201</c:v>
                </c:pt>
                <c:pt idx="110213">
                  <c:v>0.184066500638947</c:v>
                </c:pt>
                <c:pt idx="110214">
                  <c:v>0.18407187028406699</c:v>
                </c:pt>
                <c:pt idx="110215">
                  <c:v>0.18409116522695901</c:v>
                </c:pt>
                <c:pt idx="110216">
                  <c:v>0.184094147311512</c:v>
                </c:pt>
                <c:pt idx="110217">
                  <c:v>0.18409449296675801</c:v>
                </c:pt>
                <c:pt idx="110218">
                  <c:v>0.184094558920715</c:v>
                </c:pt>
                <c:pt idx="110219">
                  <c:v>0.184101531190454</c:v>
                </c:pt>
                <c:pt idx="110220">
                  <c:v>0.184101651226796</c:v>
                </c:pt>
                <c:pt idx="110221">
                  <c:v>0.18412504550619799</c:v>
                </c:pt>
                <c:pt idx="110222">
                  <c:v>0.18412809801707899</c:v>
                </c:pt>
                <c:pt idx="110223">
                  <c:v>0.18412995732106099</c:v>
                </c:pt>
                <c:pt idx="110224">
                  <c:v>0.184131977271041</c:v>
                </c:pt>
                <c:pt idx="110225">
                  <c:v>0.184135638892339</c:v>
                </c:pt>
                <c:pt idx="110226">
                  <c:v>0.184146656246548</c:v>
                </c:pt>
                <c:pt idx="110227">
                  <c:v>0.184148723082002</c:v>
                </c:pt>
                <c:pt idx="110228">
                  <c:v>0.18415335860333101</c:v>
                </c:pt>
                <c:pt idx="110229">
                  <c:v>0.18415432046614699</c:v>
                </c:pt>
                <c:pt idx="110230">
                  <c:v>0.18418606643885199</c:v>
                </c:pt>
                <c:pt idx="110231">
                  <c:v>0.18418795721832601</c:v>
                </c:pt>
                <c:pt idx="110232">
                  <c:v>0.18419024785572499</c:v>
                </c:pt>
                <c:pt idx="110233">
                  <c:v>0.18419509105661999</c:v>
                </c:pt>
                <c:pt idx="110234">
                  <c:v>0.184204242639956</c:v>
                </c:pt>
                <c:pt idx="110235">
                  <c:v>0.18421147007452099</c:v>
                </c:pt>
                <c:pt idx="110236">
                  <c:v>0.18421950617855601</c:v>
                </c:pt>
                <c:pt idx="110237">
                  <c:v>0.18422285605564701</c:v>
                </c:pt>
                <c:pt idx="110238">
                  <c:v>0.18422520856181299</c:v>
                </c:pt>
                <c:pt idx="110239">
                  <c:v>0.18422718171914801</c:v>
                </c:pt>
                <c:pt idx="110240">
                  <c:v>0.18422960673772201</c:v>
                </c:pt>
                <c:pt idx="110241">
                  <c:v>0.184231291054192</c:v>
                </c:pt>
                <c:pt idx="110242">
                  <c:v>0.18423218236212899</c:v>
                </c:pt>
                <c:pt idx="110243">
                  <c:v>0.18423276963642601</c:v>
                </c:pt>
                <c:pt idx="110244">
                  <c:v>0.18423528648210399</c:v>
                </c:pt>
                <c:pt idx="110245">
                  <c:v>0.18424405694573701</c:v>
                </c:pt>
                <c:pt idx="110246">
                  <c:v>0.18424899372421499</c:v>
                </c:pt>
                <c:pt idx="110247">
                  <c:v>0.184258196054637</c:v>
                </c:pt>
                <c:pt idx="110248">
                  <c:v>0.184261969028122</c:v>
                </c:pt>
                <c:pt idx="110249">
                  <c:v>0.18426495123883199</c:v>
                </c:pt>
                <c:pt idx="110250">
                  <c:v>0.18426565011816701</c:v>
                </c:pt>
                <c:pt idx="110251">
                  <c:v>0.18426999371334499</c:v>
                </c:pt>
                <c:pt idx="110252">
                  <c:v>0.18427350624532199</c:v>
                </c:pt>
                <c:pt idx="110253">
                  <c:v>0.18427651858378799</c:v>
                </c:pt>
                <c:pt idx="110254">
                  <c:v>0.18429397116061799</c:v>
                </c:pt>
                <c:pt idx="110255">
                  <c:v>0.18430637980463199</c:v>
                </c:pt>
                <c:pt idx="110256">
                  <c:v>0.18430945285692499</c:v>
                </c:pt>
                <c:pt idx="110257">
                  <c:v>0.18431134529163901</c:v>
                </c:pt>
                <c:pt idx="110258">
                  <c:v>0.18432911096825799</c:v>
                </c:pt>
                <c:pt idx="110259">
                  <c:v>0.18433956471020299</c:v>
                </c:pt>
                <c:pt idx="110260">
                  <c:v>0.18434153081066501</c:v>
                </c:pt>
                <c:pt idx="110261">
                  <c:v>0.18434946523065299</c:v>
                </c:pt>
                <c:pt idx="110262">
                  <c:v>0.18435052753959499</c:v>
                </c:pt>
                <c:pt idx="110263">
                  <c:v>0.184351811039318</c:v>
                </c:pt>
                <c:pt idx="110264">
                  <c:v>0.184353610296836</c:v>
                </c:pt>
                <c:pt idx="110265">
                  <c:v>0.18436106662127799</c:v>
                </c:pt>
                <c:pt idx="110266">
                  <c:v>0.18437436386372</c:v>
                </c:pt>
                <c:pt idx="110267">
                  <c:v>0.184374602700493</c:v>
                </c:pt>
                <c:pt idx="110268">
                  <c:v>0.18439321598476199</c:v>
                </c:pt>
                <c:pt idx="110269">
                  <c:v>0.18439549539622399</c:v>
                </c:pt>
                <c:pt idx="110270">
                  <c:v>0.184395760371973</c:v>
                </c:pt>
                <c:pt idx="110271">
                  <c:v>0.18439739376000999</c:v>
                </c:pt>
                <c:pt idx="110272">
                  <c:v>0.184398785145096</c:v>
                </c:pt>
                <c:pt idx="110273">
                  <c:v>0.18440582235363201</c:v>
                </c:pt>
                <c:pt idx="110274">
                  <c:v>0.184406085561895</c:v>
                </c:pt>
                <c:pt idx="110275">
                  <c:v>0.18441609063512801</c:v>
                </c:pt>
                <c:pt idx="110276">
                  <c:v>0.18441920084209701</c:v>
                </c:pt>
                <c:pt idx="110277">
                  <c:v>0.18442509295055301</c:v>
                </c:pt>
                <c:pt idx="110278">
                  <c:v>0.18442667989324901</c:v>
                </c:pt>
                <c:pt idx="110279">
                  <c:v>0.18443167161788199</c:v>
                </c:pt>
                <c:pt idx="110280">
                  <c:v>0.18443241304340499</c:v>
                </c:pt>
                <c:pt idx="110281">
                  <c:v>0.18443465194012101</c:v>
                </c:pt>
                <c:pt idx="110282">
                  <c:v>0.184441367909087</c:v>
                </c:pt>
                <c:pt idx="110283">
                  <c:v>0.18444581110136901</c:v>
                </c:pt>
                <c:pt idx="110284">
                  <c:v>0.18444696598468199</c:v>
                </c:pt>
                <c:pt idx="110285">
                  <c:v>0.18445812114511601</c:v>
                </c:pt>
                <c:pt idx="110286">
                  <c:v>0.18445921028654999</c:v>
                </c:pt>
                <c:pt idx="110287">
                  <c:v>0.184460463953947</c:v>
                </c:pt>
                <c:pt idx="110288">
                  <c:v>0.184473348819504</c:v>
                </c:pt>
                <c:pt idx="110289">
                  <c:v>0.18447592476401101</c:v>
                </c:pt>
                <c:pt idx="110290">
                  <c:v>0.184476937094145</c:v>
                </c:pt>
                <c:pt idx="110291">
                  <c:v>0.18448299894763501</c:v>
                </c:pt>
                <c:pt idx="110292">
                  <c:v>0.18448445662344501</c:v>
                </c:pt>
                <c:pt idx="110293">
                  <c:v>0.18448966094761601</c:v>
                </c:pt>
                <c:pt idx="110294">
                  <c:v>0.18449020926776399</c:v>
                </c:pt>
                <c:pt idx="110295">
                  <c:v>0.18449339540814799</c:v>
                </c:pt>
                <c:pt idx="110296">
                  <c:v>0.18450767821130401</c:v>
                </c:pt>
                <c:pt idx="110297">
                  <c:v>0.18450909168481</c:v>
                </c:pt>
                <c:pt idx="110298">
                  <c:v>0.18451215995443701</c:v>
                </c:pt>
                <c:pt idx="110299">
                  <c:v>0.184527337288583</c:v>
                </c:pt>
                <c:pt idx="110300">
                  <c:v>0.18452997169124</c:v>
                </c:pt>
                <c:pt idx="110301">
                  <c:v>0.184537268237917</c:v>
                </c:pt>
                <c:pt idx="110302">
                  <c:v>0.184540378200438</c:v>
                </c:pt>
                <c:pt idx="110303">
                  <c:v>0.184540479278021</c:v>
                </c:pt>
                <c:pt idx="110304">
                  <c:v>0.184548068917713</c:v>
                </c:pt>
                <c:pt idx="110305">
                  <c:v>0.18454984706359001</c:v>
                </c:pt>
                <c:pt idx="110306">
                  <c:v>0.18455797104257601</c:v>
                </c:pt>
                <c:pt idx="110307">
                  <c:v>0.18455911891729099</c:v>
                </c:pt>
                <c:pt idx="110308">
                  <c:v>0.18456339289433199</c:v>
                </c:pt>
                <c:pt idx="110309">
                  <c:v>0.184566030971206</c:v>
                </c:pt>
                <c:pt idx="110310">
                  <c:v>0.184569022468037</c:v>
                </c:pt>
                <c:pt idx="110311">
                  <c:v>0.18457464042521801</c:v>
                </c:pt>
                <c:pt idx="110312">
                  <c:v>0.184580934411159</c:v>
                </c:pt>
                <c:pt idx="110313">
                  <c:v>0.18458994151722799</c:v>
                </c:pt>
                <c:pt idx="110314">
                  <c:v>0.18459454456140101</c:v>
                </c:pt>
                <c:pt idx="110315">
                  <c:v>0.18459463023883199</c:v>
                </c:pt>
                <c:pt idx="110316">
                  <c:v>0.18459589937208001</c:v>
                </c:pt>
                <c:pt idx="110317">
                  <c:v>0.18459852731116899</c:v>
                </c:pt>
                <c:pt idx="110318">
                  <c:v>0.184601555132896</c:v>
                </c:pt>
                <c:pt idx="110319">
                  <c:v>0.184610792749448</c:v>
                </c:pt>
                <c:pt idx="110320">
                  <c:v>0.18462095318380001</c:v>
                </c:pt>
                <c:pt idx="110321">
                  <c:v>0.18462338983516</c:v>
                </c:pt>
                <c:pt idx="110322">
                  <c:v>0.18462769457338299</c:v>
                </c:pt>
                <c:pt idx="110323">
                  <c:v>0.18463127194697301</c:v>
                </c:pt>
                <c:pt idx="110324">
                  <c:v>0.18463387978391599</c:v>
                </c:pt>
                <c:pt idx="110325">
                  <c:v>0.18463449656863601</c:v>
                </c:pt>
                <c:pt idx="110326">
                  <c:v>0.18463837910095099</c:v>
                </c:pt>
                <c:pt idx="110327">
                  <c:v>0.18463905457327001</c:v>
                </c:pt>
                <c:pt idx="110328">
                  <c:v>0.18464447092016301</c:v>
                </c:pt>
                <c:pt idx="110329">
                  <c:v>0.184655934944436</c:v>
                </c:pt>
                <c:pt idx="110330">
                  <c:v>0.184656842141592</c:v>
                </c:pt>
                <c:pt idx="110331">
                  <c:v>0.184659045386389</c:v>
                </c:pt>
                <c:pt idx="110332">
                  <c:v>0.18466170732614701</c:v>
                </c:pt>
                <c:pt idx="110333">
                  <c:v>0.18466886603614099</c:v>
                </c:pt>
                <c:pt idx="110334">
                  <c:v>0.18467356502326601</c:v>
                </c:pt>
                <c:pt idx="110335">
                  <c:v>0.18469332707101899</c:v>
                </c:pt>
                <c:pt idx="110336">
                  <c:v>0.184694176362518</c:v>
                </c:pt>
                <c:pt idx="110337">
                  <c:v>0.184705800018619</c:v>
                </c:pt>
                <c:pt idx="110338">
                  <c:v>0.184707030635719</c:v>
                </c:pt>
                <c:pt idx="110339">
                  <c:v>0.18471157940134</c:v>
                </c:pt>
                <c:pt idx="110340">
                  <c:v>0.18472200696548799</c:v>
                </c:pt>
                <c:pt idx="110341">
                  <c:v>0.18472219703644299</c:v>
                </c:pt>
                <c:pt idx="110342">
                  <c:v>0.18472492733788601</c:v>
                </c:pt>
                <c:pt idx="110343">
                  <c:v>0.18472625265331599</c:v>
                </c:pt>
                <c:pt idx="110344">
                  <c:v>0.18472735875635099</c:v>
                </c:pt>
                <c:pt idx="110345">
                  <c:v>0.18473570172155099</c:v>
                </c:pt>
                <c:pt idx="110346">
                  <c:v>0.184738265480027</c:v>
                </c:pt>
                <c:pt idx="110347">
                  <c:v>0.18473837588775699</c:v>
                </c:pt>
                <c:pt idx="110348">
                  <c:v>0.18473844718569801</c:v>
                </c:pt>
                <c:pt idx="110349">
                  <c:v>0.184742178933653</c:v>
                </c:pt>
                <c:pt idx="110350">
                  <c:v>0.18474625061470501</c:v>
                </c:pt>
                <c:pt idx="110351">
                  <c:v>0.184746585783957</c:v>
                </c:pt>
                <c:pt idx="110352">
                  <c:v>0.18474776776704299</c:v>
                </c:pt>
                <c:pt idx="110353">
                  <c:v>0.18475061607152801</c:v>
                </c:pt>
                <c:pt idx="110354">
                  <c:v>0.18475883196602999</c:v>
                </c:pt>
                <c:pt idx="110355">
                  <c:v>0.184762000014595</c:v>
                </c:pt>
                <c:pt idx="110356">
                  <c:v>0.184763121608747</c:v>
                </c:pt>
                <c:pt idx="110357">
                  <c:v>0.184765928223068</c:v>
                </c:pt>
                <c:pt idx="110358">
                  <c:v>0.18476932962815401</c:v>
                </c:pt>
                <c:pt idx="110359">
                  <c:v>0.18477321566026</c:v>
                </c:pt>
                <c:pt idx="110360">
                  <c:v>0.18477600931803601</c:v>
                </c:pt>
                <c:pt idx="110361">
                  <c:v>0.18477807200822</c:v>
                </c:pt>
                <c:pt idx="110362">
                  <c:v>0.18478211370854999</c:v>
                </c:pt>
                <c:pt idx="110363">
                  <c:v>0.18478415631627901</c:v>
                </c:pt>
                <c:pt idx="110364">
                  <c:v>0.184812522912609</c:v>
                </c:pt>
                <c:pt idx="110365">
                  <c:v>0.18481778439635499</c:v>
                </c:pt>
                <c:pt idx="110366">
                  <c:v>0.184821522055442</c:v>
                </c:pt>
                <c:pt idx="110367">
                  <c:v>0.18482544754011701</c:v>
                </c:pt>
                <c:pt idx="110368">
                  <c:v>0.18483113387281699</c:v>
                </c:pt>
                <c:pt idx="110369">
                  <c:v>0.18483326498636399</c:v>
                </c:pt>
                <c:pt idx="110370">
                  <c:v>0.184834280305916</c:v>
                </c:pt>
                <c:pt idx="110371">
                  <c:v>0.18484993903039401</c:v>
                </c:pt>
                <c:pt idx="110372">
                  <c:v>0.18485606247574299</c:v>
                </c:pt>
                <c:pt idx="110373">
                  <c:v>0.18486183270175899</c:v>
                </c:pt>
                <c:pt idx="110374">
                  <c:v>0.18486665670878599</c:v>
                </c:pt>
                <c:pt idx="110375">
                  <c:v>0.18486807364407101</c:v>
                </c:pt>
                <c:pt idx="110376">
                  <c:v>0.184878024707956</c:v>
                </c:pt>
                <c:pt idx="110377">
                  <c:v>0.184887449199962</c:v>
                </c:pt>
                <c:pt idx="110378">
                  <c:v>0.184889739383166</c:v>
                </c:pt>
                <c:pt idx="110379">
                  <c:v>0.18489040732214401</c:v>
                </c:pt>
                <c:pt idx="110380">
                  <c:v>0.18489483478792301</c:v>
                </c:pt>
                <c:pt idx="110381">
                  <c:v>0.184902532251702</c:v>
                </c:pt>
                <c:pt idx="110382">
                  <c:v>0.18490522620396399</c:v>
                </c:pt>
                <c:pt idx="110383">
                  <c:v>0.18491138345702801</c:v>
                </c:pt>
                <c:pt idx="110384">
                  <c:v>0.18491379148507101</c:v>
                </c:pt>
                <c:pt idx="110385">
                  <c:v>0.184916892980897</c:v>
                </c:pt>
                <c:pt idx="110386">
                  <c:v>0.184917823191591</c:v>
                </c:pt>
                <c:pt idx="110387">
                  <c:v>0.18492350042084399</c:v>
                </c:pt>
                <c:pt idx="110388">
                  <c:v>0.18492392276349301</c:v>
                </c:pt>
                <c:pt idx="110389">
                  <c:v>0.18492460795603199</c:v>
                </c:pt>
                <c:pt idx="110390">
                  <c:v>0.18493122584896199</c:v>
                </c:pt>
                <c:pt idx="110391">
                  <c:v>0.18493752060086199</c:v>
                </c:pt>
                <c:pt idx="110392">
                  <c:v>0.18493756943905601</c:v>
                </c:pt>
                <c:pt idx="110393">
                  <c:v>0.18495442651421301</c:v>
                </c:pt>
                <c:pt idx="110394">
                  <c:v>0.18496032701284801</c:v>
                </c:pt>
                <c:pt idx="110395">
                  <c:v>0.18496288582838899</c:v>
                </c:pt>
                <c:pt idx="110396">
                  <c:v>0.184965887974544</c:v>
                </c:pt>
                <c:pt idx="110397">
                  <c:v>0.18498011551531399</c:v>
                </c:pt>
                <c:pt idx="110398">
                  <c:v>0.18499726478318501</c:v>
                </c:pt>
                <c:pt idx="110399">
                  <c:v>0.18499737907352101</c:v>
                </c:pt>
                <c:pt idx="110400">
                  <c:v>0.18499814987361299</c:v>
                </c:pt>
                <c:pt idx="110401">
                  <c:v>0.18500717006513301</c:v>
                </c:pt>
                <c:pt idx="110402">
                  <c:v>0.18501469911541599</c:v>
                </c:pt>
                <c:pt idx="110403">
                  <c:v>0.18501570332283099</c:v>
                </c:pt>
                <c:pt idx="110404">
                  <c:v>0.185020307638811</c:v>
                </c:pt>
                <c:pt idx="110405">
                  <c:v>0.18502186617071401</c:v>
                </c:pt>
                <c:pt idx="110406">
                  <c:v>0.185023735706068</c:v>
                </c:pt>
                <c:pt idx="110407">
                  <c:v>0.185038080722014</c:v>
                </c:pt>
                <c:pt idx="110408">
                  <c:v>0.18503960359281699</c:v>
                </c:pt>
                <c:pt idx="110409">
                  <c:v>0.18504146095764301</c:v>
                </c:pt>
                <c:pt idx="110410">
                  <c:v>0.185042043125977</c:v>
                </c:pt>
                <c:pt idx="110411">
                  <c:v>0.18504699518927101</c:v>
                </c:pt>
                <c:pt idx="110412">
                  <c:v>0.185055530573704</c:v>
                </c:pt>
                <c:pt idx="110413">
                  <c:v>0.18505581535343299</c:v>
                </c:pt>
                <c:pt idx="110414">
                  <c:v>0.18505585881140699</c:v>
                </c:pt>
                <c:pt idx="110415">
                  <c:v>0.185058921594243</c:v>
                </c:pt>
                <c:pt idx="110416">
                  <c:v>0.185065003941563</c:v>
                </c:pt>
                <c:pt idx="110417">
                  <c:v>0.185069088087739</c:v>
                </c:pt>
                <c:pt idx="110418">
                  <c:v>0.185084836705491</c:v>
                </c:pt>
                <c:pt idx="110419">
                  <c:v>0.18509904509639799</c:v>
                </c:pt>
                <c:pt idx="110420">
                  <c:v>0.18511728259285801</c:v>
                </c:pt>
                <c:pt idx="110421">
                  <c:v>0.185118734058521</c:v>
                </c:pt>
                <c:pt idx="110422">
                  <c:v>0.18512449638590001</c:v>
                </c:pt>
                <c:pt idx="110423">
                  <c:v>0.18513723221013101</c:v>
                </c:pt>
                <c:pt idx="110424">
                  <c:v>0.18514029084872599</c:v>
                </c:pt>
                <c:pt idx="110425">
                  <c:v>0.185150516458648</c:v>
                </c:pt>
                <c:pt idx="110426">
                  <c:v>0.185153709019516</c:v>
                </c:pt>
                <c:pt idx="110427">
                  <c:v>0.185160082718036</c:v>
                </c:pt>
                <c:pt idx="110428">
                  <c:v>0.18516017359206699</c:v>
                </c:pt>
                <c:pt idx="110429">
                  <c:v>0.18516099844716299</c:v>
                </c:pt>
                <c:pt idx="110430">
                  <c:v>0.185164735470983</c:v>
                </c:pt>
                <c:pt idx="110431">
                  <c:v>0.18516884771567901</c:v>
                </c:pt>
                <c:pt idx="110432">
                  <c:v>0.185169304719147</c:v>
                </c:pt>
                <c:pt idx="110433">
                  <c:v>0.185171070689374</c:v>
                </c:pt>
                <c:pt idx="110434">
                  <c:v>0.18517590714722901</c:v>
                </c:pt>
                <c:pt idx="110435">
                  <c:v>0.18517839800842201</c:v>
                </c:pt>
                <c:pt idx="110436">
                  <c:v>0.185192134311704</c:v>
                </c:pt>
                <c:pt idx="110437">
                  <c:v>0.18519859585290199</c:v>
                </c:pt>
                <c:pt idx="110438">
                  <c:v>0.18520321081723001</c:v>
                </c:pt>
                <c:pt idx="110439">
                  <c:v>0.18520451485169501</c:v>
                </c:pt>
                <c:pt idx="110440">
                  <c:v>0.185205395303258</c:v>
                </c:pt>
                <c:pt idx="110441">
                  <c:v>0.18521876108547899</c:v>
                </c:pt>
                <c:pt idx="110442">
                  <c:v>0.18522221154709201</c:v>
                </c:pt>
                <c:pt idx="110443">
                  <c:v>0.18524017909339699</c:v>
                </c:pt>
                <c:pt idx="110444">
                  <c:v>0.18524132959747699</c:v>
                </c:pt>
                <c:pt idx="110445">
                  <c:v>0.18524558214158099</c:v>
                </c:pt>
                <c:pt idx="110446">
                  <c:v>0.18525733618162801</c:v>
                </c:pt>
                <c:pt idx="110447">
                  <c:v>0.18526259775203599</c:v>
                </c:pt>
                <c:pt idx="110448">
                  <c:v>0.18526330766461699</c:v>
                </c:pt>
                <c:pt idx="110449">
                  <c:v>0.185272966338731</c:v>
                </c:pt>
                <c:pt idx="110450">
                  <c:v>0.18527465983153099</c:v>
                </c:pt>
                <c:pt idx="110451">
                  <c:v>0.18528493510563401</c:v>
                </c:pt>
                <c:pt idx="110452">
                  <c:v>0.185285161542212</c:v>
                </c:pt>
                <c:pt idx="110453">
                  <c:v>0.18529032427207001</c:v>
                </c:pt>
                <c:pt idx="110454">
                  <c:v>0.185301088202771</c:v>
                </c:pt>
                <c:pt idx="110455">
                  <c:v>0.18530633492714499</c:v>
                </c:pt>
                <c:pt idx="110456">
                  <c:v>0.18531053018101901</c:v>
                </c:pt>
                <c:pt idx="110457">
                  <c:v>0.185313601738997</c:v>
                </c:pt>
                <c:pt idx="110458">
                  <c:v>0.18532011686811001</c:v>
                </c:pt>
                <c:pt idx="110459">
                  <c:v>0.18532390756130199</c:v>
                </c:pt>
                <c:pt idx="110460">
                  <c:v>0.18532498662885799</c:v>
                </c:pt>
                <c:pt idx="110461">
                  <c:v>0.18532798182157001</c:v>
                </c:pt>
                <c:pt idx="110462">
                  <c:v>0.18533613990390199</c:v>
                </c:pt>
                <c:pt idx="110463">
                  <c:v>0.18534340085255399</c:v>
                </c:pt>
                <c:pt idx="110464">
                  <c:v>0.18534896757275299</c:v>
                </c:pt>
                <c:pt idx="110465">
                  <c:v>0.18536458293740099</c:v>
                </c:pt>
                <c:pt idx="110466">
                  <c:v>0.18536460497544999</c:v>
                </c:pt>
                <c:pt idx="110467">
                  <c:v>0.18537795478445299</c:v>
                </c:pt>
                <c:pt idx="110468">
                  <c:v>0.185386645209803</c:v>
                </c:pt>
                <c:pt idx="110469">
                  <c:v>0.18538881996937601</c:v>
                </c:pt>
                <c:pt idx="110470">
                  <c:v>0.18539515302790599</c:v>
                </c:pt>
                <c:pt idx="110471">
                  <c:v>0.185395526857633</c:v>
                </c:pt>
                <c:pt idx="110472">
                  <c:v>0.18540417751531599</c:v>
                </c:pt>
                <c:pt idx="110473">
                  <c:v>0.18540842129169399</c:v>
                </c:pt>
                <c:pt idx="110474">
                  <c:v>0.18541537390457999</c:v>
                </c:pt>
                <c:pt idx="110475">
                  <c:v>0.18542080066424399</c:v>
                </c:pt>
                <c:pt idx="110476">
                  <c:v>0.185425407669602</c:v>
                </c:pt>
                <c:pt idx="110477">
                  <c:v>0.185437499155021</c:v>
                </c:pt>
                <c:pt idx="110478">
                  <c:v>0.18544036373633599</c:v>
                </c:pt>
                <c:pt idx="110479">
                  <c:v>0.18544495356276799</c:v>
                </c:pt>
                <c:pt idx="110480">
                  <c:v>0.18544526166303199</c:v>
                </c:pt>
                <c:pt idx="110481">
                  <c:v>0.185447210182834</c:v>
                </c:pt>
                <c:pt idx="110482">
                  <c:v>0.18547509511773499</c:v>
                </c:pt>
                <c:pt idx="110483">
                  <c:v>0.18548229710852901</c:v>
                </c:pt>
                <c:pt idx="110484">
                  <c:v>0.18549542066161101</c:v>
                </c:pt>
                <c:pt idx="110485">
                  <c:v>0.18550234871569901</c:v>
                </c:pt>
                <c:pt idx="110486">
                  <c:v>0.18550439367105601</c:v>
                </c:pt>
                <c:pt idx="110487">
                  <c:v>0.18550672169454099</c:v>
                </c:pt>
                <c:pt idx="110488">
                  <c:v>0.18553004108403001</c:v>
                </c:pt>
                <c:pt idx="110489">
                  <c:v>0.18553015704239401</c:v>
                </c:pt>
                <c:pt idx="110490">
                  <c:v>0.18554681740762399</c:v>
                </c:pt>
                <c:pt idx="110491">
                  <c:v>0.18555006993494799</c:v>
                </c:pt>
                <c:pt idx="110492">
                  <c:v>0.185559053580239</c:v>
                </c:pt>
                <c:pt idx="110493">
                  <c:v>0.185564068877734</c:v>
                </c:pt>
                <c:pt idx="110494">
                  <c:v>0.18556674349132701</c:v>
                </c:pt>
                <c:pt idx="110495">
                  <c:v>0.18557332453734501</c:v>
                </c:pt>
                <c:pt idx="110496">
                  <c:v>0.185592930974985</c:v>
                </c:pt>
                <c:pt idx="110497">
                  <c:v>0.18560128971536399</c:v>
                </c:pt>
                <c:pt idx="110498">
                  <c:v>0.18560237251932701</c:v>
                </c:pt>
                <c:pt idx="110499">
                  <c:v>0.185614836561485</c:v>
                </c:pt>
                <c:pt idx="110500">
                  <c:v>0.18561784847867799</c:v>
                </c:pt>
                <c:pt idx="110501">
                  <c:v>0.185620555627694</c:v>
                </c:pt>
                <c:pt idx="110502">
                  <c:v>0.18562502404245501</c:v>
                </c:pt>
                <c:pt idx="110503">
                  <c:v>0.18562979795477</c:v>
                </c:pt>
                <c:pt idx="110504">
                  <c:v>0.18563056220209001</c:v>
                </c:pt>
                <c:pt idx="110505">
                  <c:v>0.185647689040531</c:v>
                </c:pt>
                <c:pt idx="110506">
                  <c:v>0.18565032384553001</c:v>
                </c:pt>
                <c:pt idx="110507">
                  <c:v>0.18565532544716501</c:v>
                </c:pt>
                <c:pt idx="110508">
                  <c:v>0.18565718638963399</c:v>
                </c:pt>
                <c:pt idx="110509">
                  <c:v>0.18567121656483701</c:v>
                </c:pt>
                <c:pt idx="110510">
                  <c:v>0.18567273368416201</c:v>
                </c:pt>
                <c:pt idx="110511">
                  <c:v>0.18567554126772601</c:v>
                </c:pt>
                <c:pt idx="110512">
                  <c:v>0.18567865526944199</c:v>
                </c:pt>
                <c:pt idx="110513">
                  <c:v>0.18568484317235401</c:v>
                </c:pt>
                <c:pt idx="110514">
                  <c:v>0.18568512383254501</c:v>
                </c:pt>
                <c:pt idx="110515">
                  <c:v>0.185689233547319</c:v>
                </c:pt>
                <c:pt idx="110516">
                  <c:v>0.18569027020113699</c:v>
                </c:pt>
                <c:pt idx="110517">
                  <c:v>0.185691116057944</c:v>
                </c:pt>
                <c:pt idx="110518">
                  <c:v>0.185699254331021</c:v>
                </c:pt>
                <c:pt idx="110519">
                  <c:v>0.18570571301998301</c:v>
                </c:pt>
                <c:pt idx="110520">
                  <c:v>0.18570946457659501</c:v>
                </c:pt>
                <c:pt idx="110521">
                  <c:v>0.185714329549867</c:v>
                </c:pt>
                <c:pt idx="110522">
                  <c:v>0.18572065670589699</c:v>
                </c:pt>
                <c:pt idx="110523">
                  <c:v>0.18572218536805499</c:v>
                </c:pt>
                <c:pt idx="110524">
                  <c:v>0.18572311854467599</c:v>
                </c:pt>
                <c:pt idx="110525">
                  <c:v>0.18573027287103</c:v>
                </c:pt>
                <c:pt idx="110526">
                  <c:v>0.185741984468942</c:v>
                </c:pt>
                <c:pt idx="110527">
                  <c:v>0.18574395931920201</c:v>
                </c:pt>
                <c:pt idx="110528">
                  <c:v>0.18574509416975599</c:v>
                </c:pt>
                <c:pt idx="110529">
                  <c:v>0.18574613208678101</c:v>
                </c:pt>
                <c:pt idx="110530">
                  <c:v>0.185749547384436</c:v>
                </c:pt>
                <c:pt idx="110531">
                  <c:v>0.185749764132802</c:v>
                </c:pt>
                <c:pt idx="110532">
                  <c:v>0.185752151729908</c:v>
                </c:pt>
                <c:pt idx="110533">
                  <c:v>0.18575806432308001</c:v>
                </c:pt>
                <c:pt idx="110534">
                  <c:v>0.18575895692723601</c:v>
                </c:pt>
                <c:pt idx="110535">
                  <c:v>0.185763636506729</c:v>
                </c:pt>
                <c:pt idx="110536">
                  <c:v>0.185766607229016</c:v>
                </c:pt>
                <c:pt idx="110537">
                  <c:v>0.18576714229746399</c:v>
                </c:pt>
                <c:pt idx="110538">
                  <c:v>0.185780492123193</c:v>
                </c:pt>
                <c:pt idx="110539">
                  <c:v>0.18578121421420599</c:v>
                </c:pt>
                <c:pt idx="110540">
                  <c:v>0.185781535685203</c:v>
                </c:pt>
                <c:pt idx="110541">
                  <c:v>0.18579429994310001</c:v>
                </c:pt>
                <c:pt idx="110542">
                  <c:v>0.185796877037888</c:v>
                </c:pt>
                <c:pt idx="110543">
                  <c:v>0.185797954142705</c:v>
                </c:pt>
                <c:pt idx="110544">
                  <c:v>0.185800129683246</c:v>
                </c:pt>
                <c:pt idx="110545">
                  <c:v>0.18581282654901701</c:v>
                </c:pt>
                <c:pt idx="110546">
                  <c:v>0.18581384034465301</c:v>
                </c:pt>
                <c:pt idx="110547">
                  <c:v>0.185815057457348</c:v>
                </c:pt>
                <c:pt idx="110548">
                  <c:v>0.18581534028584901</c:v>
                </c:pt>
                <c:pt idx="110549">
                  <c:v>0.185816781212468</c:v>
                </c:pt>
                <c:pt idx="110550">
                  <c:v>0.18581985230030601</c:v>
                </c:pt>
                <c:pt idx="110551">
                  <c:v>0.185828955290261</c:v>
                </c:pt>
                <c:pt idx="110552">
                  <c:v>0.185832932667262</c:v>
                </c:pt>
                <c:pt idx="110553">
                  <c:v>0.185834046207696</c:v>
                </c:pt>
                <c:pt idx="110554">
                  <c:v>0.18584101472050199</c:v>
                </c:pt>
                <c:pt idx="110555">
                  <c:v>0.18584392107237999</c:v>
                </c:pt>
                <c:pt idx="110556">
                  <c:v>0.185849677377454</c:v>
                </c:pt>
                <c:pt idx="110557">
                  <c:v>0.18585467526729399</c:v>
                </c:pt>
                <c:pt idx="110558">
                  <c:v>0.18585610707952299</c:v>
                </c:pt>
                <c:pt idx="110559">
                  <c:v>0.18586395352552701</c:v>
                </c:pt>
                <c:pt idx="110560">
                  <c:v>0.18586889433013401</c:v>
                </c:pt>
                <c:pt idx="110561">
                  <c:v>0.18587587146265899</c:v>
                </c:pt>
                <c:pt idx="110562">
                  <c:v>0.185875875881688</c:v>
                </c:pt>
                <c:pt idx="110563">
                  <c:v>0.18587619531848501</c:v>
                </c:pt>
                <c:pt idx="110564">
                  <c:v>0.18587980638687801</c:v>
                </c:pt>
                <c:pt idx="110565">
                  <c:v>0.18588068811945299</c:v>
                </c:pt>
                <c:pt idx="110566">
                  <c:v>0.185888949039798</c:v>
                </c:pt>
                <c:pt idx="110567">
                  <c:v>0.18588953995080801</c:v>
                </c:pt>
                <c:pt idx="110568">
                  <c:v>0.185890803153307</c:v>
                </c:pt>
                <c:pt idx="110569">
                  <c:v>0.18589274956641899</c:v>
                </c:pt>
                <c:pt idx="110570">
                  <c:v>0.18590414736872499</c:v>
                </c:pt>
                <c:pt idx="110571">
                  <c:v>0.185906976548813</c:v>
                </c:pt>
                <c:pt idx="110572">
                  <c:v>0.185907803731437</c:v>
                </c:pt>
                <c:pt idx="110573">
                  <c:v>0.185913139464464</c:v>
                </c:pt>
                <c:pt idx="110574">
                  <c:v>0.185914544145177</c:v>
                </c:pt>
                <c:pt idx="110575">
                  <c:v>0.185915196994728</c:v>
                </c:pt>
                <c:pt idx="110576">
                  <c:v>0.18591778137794901</c:v>
                </c:pt>
                <c:pt idx="110577">
                  <c:v>0.185918637437337</c:v>
                </c:pt>
                <c:pt idx="110578">
                  <c:v>0.185920160582072</c:v>
                </c:pt>
                <c:pt idx="110579">
                  <c:v>0.185929575259695</c:v>
                </c:pt>
                <c:pt idx="110580">
                  <c:v>0.185932812633095</c:v>
                </c:pt>
                <c:pt idx="110581">
                  <c:v>0.18593532443854299</c:v>
                </c:pt>
                <c:pt idx="110582">
                  <c:v>0.18594656990219499</c:v>
                </c:pt>
                <c:pt idx="110583">
                  <c:v>0.185947738250648</c:v>
                </c:pt>
                <c:pt idx="110584">
                  <c:v>0.18596285770279</c:v>
                </c:pt>
                <c:pt idx="110585">
                  <c:v>0.185964631814517</c:v>
                </c:pt>
                <c:pt idx="110586">
                  <c:v>0.18600332140581199</c:v>
                </c:pt>
                <c:pt idx="110587">
                  <c:v>0.18601793023659799</c:v>
                </c:pt>
                <c:pt idx="110588">
                  <c:v>0.18601945252133401</c:v>
                </c:pt>
                <c:pt idx="110589">
                  <c:v>0.186019667786672</c:v>
                </c:pt>
                <c:pt idx="110590">
                  <c:v>0.18601989109028799</c:v>
                </c:pt>
                <c:pt idx="110591">
                  <c:v>0.18602706934652399</c:v>
                </c:pt>
                <c:pt idx="110592">
                  <c:v>0.18603122371212999</c:v>
                </c:pt>
                <c:pt idx="110593">
                  <c:v>0.186040182997189</c:v>
                </c:pt>
                <c:pt idx="110594">
                  <c:v>0.186040965124629</c:v>
                </c:pt>
                <c:pt idx="110595">
                  <c:v>0.186055981139326</c:v>
                </c:pt>
                <c:pt idx="110596">
                  <c:v>0.18605832077471501</c:v>
                </c:pt>
                <c:pt idx="110597">
                  <c:v>0.18605911138494299</c:v>
                </c:pt>
                <c:pt idx="110598">
                  <c:v>0.186077639305406</c:v>
                </c:pt>
                <c:pt idx="110599">
                  <c:v>0.18608962448573499</c:v>
                </c:pt>
                <c:pt idx="110600">
                  <c:v>0.18609945990446899</c:v>
                </c:pt>
                <c:pt idx="110601">
                  <c:v>0.186099723122262</c:v>
                </c:pt>
                <c:pt idx="110602">
                  <c:v>0.18610273737960401</c:v>
                </c:pt>
                <c:pt idx="110603">
                  <c:v>0.18610805305556399</c:v>
                </c:pt>
                <c:pt idx="110604">
                  <c:v>0.18611042765744301</c:v>
                </c:pt>
                <c:pt idx="110605">
                  <c:v>0.18611043017471199</c:v>
                </c:pt>
                <c:pt idx="110606">
                  <c:v>0.18611161411724</c:v>
                </c:pt>
                <c:pt idx="110607">
                  <c:v>0.18611748083785901</c:v>
                </c:pt>
                <c:pt idx="110608">
                  <c:v>0.18612614228690699</c:v>
                </c:pt>
                <c:pt idx="110609">
                  <c:v>0.18612634907913</c:v>
                </c:pt>
                <c:pt idx="110610">
                  <c:v>0.186131209859451</c:v>
                </c:pt>
                <c:pt idx="110611">
                  <c:v>0.186137722728728</c:v>
                </c:pt>
                <c:pt idx="110612">
                  <c:v>0.18613981307330801</c:v>
                </c:pt>
                <c:pt idx="110613">
                  <c:v>0.18614224710851601</c:v>
                </c:pt>
                <c:pt idx="110614">
                  <c:v>0.18614628922610901</c:v>
                </c:pt>
                <c:pt idx="110615">
                  <c:v>0.18614644912994199</c:v>
                </c:pt>
                <c:pt idx="110616">
                  <c:v>0.186159383766836</c:v>
                </c:pt>
                <c:pt idx="110617">
                  <c:v>0.18616072230411099</c:v>
                </c:pt>
                <c:pt idx="110618">
                  <c:v>0.186176540007915</c:v>
                </c:pt>
                <c:pt idx="110619">
                  <c:v>0.18618424972601699</c:v>
                </c:pt>
                <c:pt idx="110620">
                  <c:v>0.18618521117728001</c:v>
                </c:pt>
                <c:pt idx="110621">
                  <c:v>0.186185670623533</c:v>
                </c:pt>
                <c:pt idx="110622">
                  <c:v>0.186188606760567</c:v>
                </c:pt>
                <c:pt idx="110623">
                  <c:v>0.18618988678478199</c:v>
                </c:pt>
                <c:pt idx="110624">
                  <c:v>0.186191270796744</c:v>
                </c:pt>
                <c:pt idx="110625">
                  <c:v>0.186206414422357</c:v>
                </c:pt>
                <c:pt idx="110626">
                  <c:v>0.18620711272925899</c:v>
                </c:pt>
                <c:pt idx="110627">
                  <c:v>0.18621305817713099</c:v>
                </c:pt>
                <c:pt idx="110628">
                  <c:v>0.186222456511284</c:v>
                </c:pt>
                <c:pt idx="110629">
                  <c:v>0.186240854444267</c:v>
                </c:pt>
                <c:pt idx="110630">
                  <c:v>0.18624287436055401</c:v>
                </c:pt>
                <c:pt idx="110631">
                  <c:v>0.18625238851944101</c:v>
                </c:pt>
                <c:pt idx="110632">
                  <c:v>0.18625792830677801</c:v>
                </c:pt>
                <c:pt idx="110633">
                  <c:v>0.186266075205479</c:v>
                </c:pt>
                <c:pt idx="110634">
                  <c:v>0.18626771613053</c:v>
                </c:pt>
                <c:pt idx="110635">
                  <c:v>0.18626947866469001</c:v>
                </c:pt>
                <c:pt idx="110636">
                  <c:v>0.18628520911282101</c:v>
                </c:pt>
                <c:pt idx="110637">
                  <c:v>0.186286869105252</c:v>
                </c:pt>
                <c:pt idx="110638">
                  <c:v>0.18628867066649099</c:v>
                </c:pt>
                <c:pt idx="110639">
                  <c:v>0.18629436308632399</c:v>
                </c:pt>
                <c:pt idx="110640">
                  <c:v>0.18629936011809001</c:v>
                </c:pt>
                <c:pt idx="110641">
                  <c:v>0.18630896729187199</c:v>
                </c:pt>
                <c:pt idx="110642">
                  <c:v>0.18632306012121</c:v>
                </c:pt>
                <c:pt idx="110643">
                  <c:v>0.18633058989217499</c:v>
                </c:pt>
                <c:pt idx="110644">
                  <c:v>0.18633069941536301</c:v>
                </c:pt>
                <c:pt idx="110645">
                  <c:v>0.18634478827640399</c:v>
                </c:pt>
                <c:pt idx="110646">
                  <c:v>0.18634527341806101</c:v>
                </c:pt>
                <c:pt idx="110647">
                  <c:v>0.18635165837438999</c:v>
                </c:pt>
                <c:pt idx="110648">
                  <c:v>0.18635825898388</c:v>
                </c:pt>
                <c:pt idx="110649">
                  <c:v>0.18635961996299</c:v>
                </c:pt>
                <c:pt idx="110650">
                  <c:v>0.18636551054671399</c:v>
                </c:pt>
                <c:pt idx="110651">
                  <c:v>0.18637093365201499</c:v>
                </c:pt>
                <c:pt idx="110652">
                  <c:v>0.18638403217081401</c:v>
                </c:pt>
                <c:pt idx="110653">
                  <c:v>0.18639111111972501</c:v>
                </c:pt>
                <c:pt idx="110654">
                  <c:v>0.186394507608313</c:v>
                </c:pt>
                <c:pt idx="110655">
                  <c:v>0.18639764190557001</c:v>
                </c:pt>
                <c:pt idx="110656">
                  <c:v>0.18640120229453</c:v>
                </c:pt>
                <c:pt idx="110657">
                  <c:v>0.186406030003571</c:v>
                </c:pt>
                <c:pt idx="110658">
                  <c:v>0.18640741317432999</c:v>
                </c:pt>
                <c:pt idx="110659">
                  <c:v>0.18641327590624401</c:v>
                </c:pt>
                <c:pt idx="110660">
                  <c:v>0.18641752889971</c:v>
                </c:pt>
                <c:pt idx="110661">
                  <c:v>0.18642051519202699</c:v>
                </c:pt>
                <c:pt idx="110662">
                  <c:v>0.186426908550054</c:v>
                </c:pt>
                <c:pt idx="110663">
                  <c:v>0.186431437142274</c:v>
                </c:pt>
                <c:pt idx="110664">
                  <c:v>0.18643231399674501</c:v>
                </c:pt>
                <c:pt idx="110665">
                  <c:v>0.186433137847658</c:v>
                </c:pt>
                <c:pt idx="110666">
                  <c:v>0.18643518196511399</c:v>
                </c:pt>
                <c:pt idx="110667">
                  <c:v>0.18643641224507801</c:v>
                </c:pt>
                <c:pt idx="110668">
                  <c:v>0.18643786546730301</c:v>
                </c:pt>
                <c:pt idx="110669">
                  <c:v>0.18644734015779399</c:v>
                </c:pt>
                <c:pt idx="110670">
                  <c:v>0.18644963824153701</c:v>
                </c:pt>
                <c:pt idx="110671">
                  <c:v>0.186455872638533</c:v>
                </c:pt>
                <c:pt idx="110672">
                  <c:v>0.18646152891148701</c:v>
                </c:pt>
                <c:pt idx="110673">
                  <c:v>0.18648011346706</c:v>
                </c:pt>
                <c:pt idx="110674">
                  <c:v>0.18648160328692201</c:v>
                </c:pt>
                <c:pt idx="110675">
                  <c:v>0.18648484444903701</c:v>
                </c:pt>
                <c:pt idx="110676">
                  <c:v>0.186492035566026</c:v>
                </c:pt>
                <c:pt idx="110677">
                  <c:v>0.18649969881530901</c:v>
                </c:pt>
                <c:pt idx="110678">
                  <c:v>0.186502394745484</c:v>
                </c:pt>
                <c:pt idx="110679">
                  <c:v>0.18650840791704901</c:v>
                </c:pt>
                <c:pt idx="110680">
                  <c:v>0.18650863050219199</c:v>
                </c:pt>
                <c:pt idx="110681">
                  <c:v>0.18651506504681301</c:v>
                </c:pt>
                <c:pt idx="110682">
                  <c:v>0.186526493637346</c:v>
                </c:pt>
                <c:pt idx="110683">
                  <c:v>0.186527334904598</c:v>
                </c:pt>
                <c:pt idx="110684">
                  <c:v>0.186530491683637</c:v>
                </c:pt>
                <c:pt idx="110685">
                  <c:v>0.186533124017426</c:v>
                </c:pt>
                <c:pt idx="110686">
                  <c:v>0.18654220267167401</c:v>
                </c:pt>
                <c:pt idx="110687">
                  <c:v>0.186543867136861</c:v>
                </c:pt>
                <c:pt idx="110688">
                  <c:v>0.18657072333274499</c:v>
                </c:pt>
                <c:pt idx="110689">
                  <c:v>0.186572362786635</c:v>
                </c:pt>
                <c:pt idx="110690">
                  <c:v>0.18657740118593699</c:v>
                </c:pt>
                <c:pt idx="110691">
                  <c:v>0.18658687401759699</c:v>
                </c:pt>
                <c:pt idx="110692">
                  <c:v>0.18658944480867801</c:v>
                </c:pt>
                <c:pt idx="110693">
                  <c:v>0.186595143656897</c:v>
                </c:pt>
                <c:pt idx="110694">
                  <c:v>0.18659774714403399</c:v>
                </c:pt>
                <c:pt idx="110695">
                  <c:v>0.186598397598574</c:v>
                </c:pt>
                <c:pt idx="110696">
                  <c:v>0.18660385806671301</c:v>
                </c:pt>
                <c:pt idx="110697">
                  <c:v>0.18661506040408499</c:v>
                </c:pt>
                <c:pt idx="110698">
                  <c:v>0.186615212408234</c:v>
                </c:pt>
                <c:pt idx="110699">
                  <c:v>0.186615607166046</c:v>
                </c:pt>
                <c:pt idx="110700">
                  <c:v>0.18662394491116599</c:v>
                </c:pt>
                <c:pt idx="110701">
                  <c:v>0.18662633507517201</c:v>
                </c:pt>
                <c:pt idx="110702">
                  <c:v>0.18665521977388899</c:v>
                </c:pt>
                <c:pt idx="110703">
                  <c:v>0.18665686942280099</c:v>
                </c:pt>
                <c:pt idx="110704">
                  <c:v>0.18666752221487901</c:v>
                </c:pt>
                <c:pt idx="110705">
                  <c:v>0.18666789480968601</c:v>
                </c:pt>
                <c:pt idx="110706">
                  <c:v>0.186670978855417</c:v>
                </c:pt>
                <c:pt idx="110707">
                  <c:v>0.18667904469876201</c:v>
                </c:pt>
                <c:pt idx="110708">
                  <c:v>0.18667925579679201</c:v>
                </c:pt>
                <c:pt idx="110709">
                  <c:v>0.18668067795291299</c:v>
                </c:pt>
                <c:pt idx="110710">
                  <c:v>0.18668666290188299</c:v>
                </c:pt>
                <c:pt idx="110711">
                  <c:v>0.18668796349049699</c:v>
                </c:pt>
                <c:pt idx="110712">
                  <c:v>0.186691120330649</c:v>
                </c:pt>
                <c:pt idx="110713">
                  <c:v>0.18669173033554001</c:v>
                </c:pt>
                <c:pt idx="110714">
                  <c:v>0.18669267814858301</c:v>
                </c:pt>
                <c:pt idx="110715">
                  <c:v>0.18669536857719701</c:v>
                </c:pt>
                <c:pt idx="110716">
                  <c:v>0.186695570369136</c:v>
                </c:pt>
                <c:pt idx="110717">
                  <c:v>0.186701725160339</c:v>
                </c:pt>
                <c:pt idx="110718">
                  <c:v>0.18670191763900401</c:v>
                </c:pt>
                <c:pt idx="110719">
                  <c:v>0.18670201946621501</c:v>
                </c:pt>
                <c:pt idx="110720">
                  <c:v>0.18670718847503701</c:v>
                </c:pt>
                <c:pt idx="110721">
                  <c:v>0.186714485899799</c:v>
                </c:pt>
                <c:pt idx="110722">
                  <c:v>0.18671813414805599</c:v>
                </c:pt>
                <c:pt idx="110723">
                  <c:v>0.18672067495158601</c:v>
                </c:pt>
                <c:pt idx="110724">
                  <c:v>0.18672757785597199</c:v>
                </c:pt>
                <c:pt idx="110725">
                  <c:v>0.18672911056781299</c:v>
                </c:pt>
                <c:pt idx="110726">
                  <c:v>0.18673211809123499</c:v>
                </c:pt>
                <c:pt idx="110727">
                  <c:v>0.18674473592242299</c:v>
                </c:pt>
                <c:pt idx="110728">
                  <c:v>0.186748467859436</c:v>
                </c:pt>
                <c:pt idx="110729">
                  <c:v>0.18675212315263501</c:v>
                </c:pt>
                <c:pt idx="110730">
                  <c:v>0.18677037024927401</c:v>
                </c:pt>
                <c:pt idx="110731">
                  <c:v>0.18677748687777199</c:v>
                </c:pt>
                <c:pt idx="110732">
                  <c:v>0.186781297993447</c:v>
                </c:pt>
                <c:pt idx="110733">
                  <c:v>0.18678312634737901</c:v>
                </c:pt>
                <c:pt idx="110734">
                  <c:v>0.18680300709177</c:v>
                </c:pt>
                <c:pt idx="110735">
                  <c:v>0.186816841075126</c:v>
                </c:pt>
                <c:pt idx="110736">
                  <c:v>0.18681691784752899</c:v>
                </c:pt>
                <c:pt idx="110737">
                  <c:v>0.18682113107517001</c:v>
                </c:pt>
                <c:pt idx="110738">
                  <c:v>0.186825374817253</c:v>
                </c:pt>
                <c:pt idx="110739">
                  <c:v>0.186829458396818</c:v>
                </c:pt>
                <c:pt idx="110740">
                  <c:v>0.18683157325340599</c:v>
                </c:pt>
                <c:pt idx="110741">
                  <c:v>0.186848069702824</c:v>
                </c:pt>
                <c:pt idx="110742">
                  <c:v>0.18686473899950701</c:v>
                </c:pt>
                <c:pt idx="110743">
                  <c:v>0.18687425085319601</c:v>
                </c:pt>
                <c:pt idx="110744">
                  <c:v>0.18687456563201801</c:v>
                </c:pt>
                <c:pt idx="110745">
                  <c:v>0.18689173131954601</c:v>
                </c:pt>
                <c:pt idx="110746">
                  <c:v>0.18689362318175001</c:v>
                </c:pt>
                <c:pt idx="110747">
                  <c:v>0.18689661830754001</c:v>
                </c:pt>
                <c:pt idx="110748">
                  <c:v>0.18690727958651801</c:v>
                </c:pt>
                <c:pt idx="110749">
                  <c:v>0.186918339025955</c:v>
                </c:pt>
                <c:pt idx="110750">
                  <c:v>0.18691918219575401</c:v>
                </c:pt>
                <c:pt idx="110751">
                  <c:v>0.186921041108252</c:v>
                </c:pt>
                <c:pt idx="110752">
                  <c:v>0.186935232802976</c:v>
                </c:pt>
                <c:pt idx="110753">
                  <c:v>0.186953840991958</c:v>
                </c:pt>
                <c:pt idx="110754">
                  <c:v>0.18695731776680899</c:v>
                </c:pt>
                <c:pt idx="110755">
                  <c:v>0.186971351983786</c:v>
                </c:pt>
                <c:pt idx="110756">
                  <c:v>0.18697444953384099</c:v>
                </c:pt>
                <c:pt idx="110757">
                  <c:v>0.18697543284568499</c:v>
                </c:pt>
                <c:pt idx="110758">
                  <c:v>0.18697604619700001</c:v>
                </c:pt>
                <c:pt idx="110759">
                  <c:v>0.18697702264752</c:v>
                </c:pt>
                <c:pt idx="110760">
                  <c:v>0.186986004989805</c:v>
                </c:pt>
                <c:pt idx="110761">
                  <c:v>0.18699201804061699</c:v>
                </c:pt>
                <c:pt idx="110762">
                  <c:v>0.18701247685549</c:v>
                </c:pt>
                <c:pt idx="110763">
                  <c:v>0.187024588301763</c:v>
                </c:pt>
                <c:pt idx="110764">
                  <c:v>0.18703319383134501</c:v>
                </c:pt>
                <c:pt idx="110765">
                  <c:v>0.187036667199492</c:v>
                </c:pt>
                <c:pt idx="110766">
                  <c:v>0.18703853832228901</c:v>
                </c:pt>
                <c:pt idx="110767">
                  <c:v>0.187039281779907</c:v>
                </c:pt>
                <c:pt idx="110768">
                  <c:v>0.18704454688389999</c:v>
                </c:pt>
                <c:pt idx="110769">
                  <c:v>0.18705017619581599</c:v>
                </c:pt>
                <c:pt idx="110770">
                  <c:v>0.18705486734192101</c:v>
                </c:pt>
                <c:pt idx="110771">
                  <c:v>0.18705554417835499</c:v>
                </c:pt>
                <c:pt idx="110772">
                  <c:v>0.18705932599955399</c:v>
                </c:pt>
                <c:pt idx="110773">
                  <c:v>0.18706232714211701</c:v>
                </c:pt>
                <c:pt idx="110774">
                  <c:v>0.187063726170308</c:v>
                </c:pt>
                <c:pt idx="110775">
                  <c:v>0.18707131211869099</c:v>
                </c:pt>
                <c:pt idx="110776">
                  <c:v>0.18707480548442401</c:v>
                </c:pt>
                <c:pt idx="110777">
                  <c:v>0.187079900098614</c:v>
                </c:pt>
                <c:pt idx="110778">
                  <c:v>0.18708507909229899</c:v>
                </c:pt>
                <c:pt idx="110779">
                  <c:v>0.18709800225829601</c:v>
                </c:pt>
                <c:pt idx="110780">
                  <c:v>0.18711347134821699</c:v>
                </c:pt>
                <c:pt idx="110781">
                  <c:v>0.18711615299562001</c:v>
                </c:pt>
                <c:pt idx="110782">
                  <c:v>0.18714040578294899</c:v>
                </c:pt>
                <c:pt idx="110783">
                  <c:v>0.18714425852248401</c:v>
                </c:pt>
                <c:pt idx="110784">
                  <c:v>0.18714434227070201</c:v>
                </c:pt>
                <c:pt idx="110785">
                  <c:v>0.18715612223240699</c:v>
                </c:pt>
                <c:pt idx="110786">
                  <c:v>0.18715678013578699</c:v>
                </c:pt>
                <c:pt idx="110787">
                  <c:v>0.187163148279131</c:v>
                </c:pt>
                <c:pt idx="110788">
                  <c:v>0.18716822385741799</c:v>
                </c:pt>
                <c:pt idx="110789">
                  <c:v>0.18717620221231199</c:v>
                </c:pt>
                <c:pt idx="110790">
                  <c:v>0.18717943892946401</c:v>
                </c:pt>
                <c:pt idx="110791">
                  <c:v>0.18718795848065301</c:v>
                </c:pt>
                <c:pt idx="110792">
                  <c:v>0.187189360609542</c:v>
                </c:pt>
                <c:pt idx="110793">
                  <c:v>0.18720083629773801</c:v>
                </c:pt>
                <c:pt idx="110794">
                  <c:v>0.187208432698377</c:v>
                </c:pt>
                <c:pt idx="110795">
                  <c:v>0.18720917833259401</c:v>
                </c:pt>
                <c:pt idx="110796">
                  <c:v>0.187211843960438</c:v>
                </c:pt>
                <c:pt idx="110797">
                  <c:v>0.18721634689175301</c:v>
                </c:pt>
                <c:pt idx="110798">
                  <c:v>0.18722302413672701</c:v>
                </c:pt>
                <c:pt idx="110799">
                  <c:v>0.187226622561773</c:v>
                </c:pt>
                <c:pt idx="110800">
                  <c:v>0.18722859951468901</c:v>
                </c:pt>
                <c:pt idx="110801">
                  <c:v>0.18722897501080599</c:v>
                </c:pt>
                <c:pt idx="110802">
                  <c:v>0.187246992110956</c:v>
                </c:pt>
                <c:pt idx="110803">
                  <c:v>0.18724972829315001</c:v>
                </c:pt>
                <c:pt idx="110804">
                  <c:v>0.18725363825465799</c:v>
                </c:pt>
                <c:pt idx="110805">
                  <c:v>0.18728329367674401</c:v>
                </c:pt>
                <c:pt idx="110806">
                  <c:v>0.18728501390984201</c:v>
                </c:pt>
                <c:pt idx="110807">
                  <c:v>0.18728552844840299</c:v>
                </c:pt>
                <c:pt idx="110808">
                  <c:v>0.18728845378835901</c:v>
                </c:pt>
                <c:pt idx="110809">
                  <c:v>0.18730761804935001</c:v>
                </c:pt>
                <c:pt idx="110810">
                  <c:v>0.187316235541234</c:v>
                </c:pt>
                <c:pt idx="110811">
                  <c:v>0.18732043841337601</c:v>
                </c:pt>
                <c:pt idx="110812">
                  <c:v>0.18733289604918901</c:v>
                </c:pt>
                <c:pt idx="110813">
                  <c:v>0.18733459243449799</c:v>
                </c:pt>
                <c:pt idx="110814">
                  <c:v>0.187339106938541</c:v>
                </c:pt>
                <c:pt idx="110815">
                  <c:v>0.187340794667222</c:v>
                </c:pt>
                <c:pt idx="110816">
                  <c:v>0.1873469365397</c:v>
                </c:pt>
                <c:pt idx="110817">
                  <c:v>0.18734764876931401</c:v>
                </c:pt>
                <c:pt idx="110818">
                  <c:v>0.18735111589724901</c:v>
                </c:pt>
                <c:pt idx="110819">
                  <c:v>0.18735487441165199</c:v>
                </c:pt>
                <c:pt idx="110820">
                  <c:v>0.187365361997331</c:v>
                </c:pt>
                <c:pt idx="110821">
                  <c:v>0.18736811316381199</c:v>
                </c:pt>
                <c:pt idx="110822">
                  <c:v>0.18737407454237001</c:v>
                </c:pt>
                <c:pt idx="110823">
                  <c:v>0.18737817344656099</c:v>
                </c:pt>
                <c:pt idx="110824">
                  <c:v>0.18737846495427299</c:v>
                </c:pt>
                <c:pt idx="110825">
                  <c:v>0.18738274410597699</c:v>
                </c:pt>
                <c:pt idx="110826">
                  <c:v>0.18738637857155899</c:v>
                </c:pt>
                <c:pt idx="110827">
                  <c:v>0.18738875056863799</c:v>
                </c:pt>
                <c:pt idx="110828">
                  <c:v>0.18739081040248601</c:v>
                </c:pt>
                <c:pt idx="110829">
                  <c:v>0.187391606379191</c:v>
                </c:pt>
                <c:pt idx="110830">
                  <c:v>0.187397480827558</c:v>
                </c:pt>
                <c:pt idx="110831">
                  <c:v>0.18740757895261001</c:v>
                </c:pt>
                <c:pt idx="110832">
                  <c:v>0.187408526326928</c:v>
                </c:pt>
                <c:pt idx="110833">
                  <c:v>0.18742997412852899</c:v>
                </c:pt>
                <c:pt idx="110834">
                  <c:v>0.18743824968257999</c:v>
                </c:pt>
                <c:pt idx="110835">
                  <c:v>0.18743903208162199</c:v>
                </c:pt>
                <c:pt idx="110836">
                  <c:v>0.18744060401707999</c:v>
                </c:pt>
                <c:pt idx="110837">
                  <c:v>0.18744301854923401</c:v>
                </c:pt>
                <c:pt idx="110838">
                  <c:v>0.18745183429742401</c:v>
                </c:pt>
                <c:pt idx="110839">
                  <c:v>0.18745738307967499</c:v>
                </c:pt>
                <c:pt idx="110840">
                  <c:v>0.18745768949163699</c:v>
                </c:pt>
                <c:pt idx="110841">
                  <c:v>0.18745855838026401</c:v>
                </c:pt>
                <c:pt idx="110842">
                  <c:v>0.18745953516501501</c:v>
                </c:pt>
                <c:pt idx="110843">
                  <c:v>0.187463041352643</c:v>
                </c:pt>
                <c:pt idx="110844">
                  <c:v>0.187468601217924</c:v>
                </c:pt>
                <c:pt idx="110845">
                  <c:v>0.18746883158741501</c:v>
                </c:pt>
                <c:pt idx="110846">
                  <c:v>0.18749052725847401</c:v>
                </c:pt>
                <c:pt idx="110847">
                  <c:v>0.187494045231966</c:v>
                </c:pt>
                <c:pt idx="110848">
                  <c:v>0.18749531841363501</c:v>
                </c:pt>
                <c:pt idx="110849">
                  <c:v>0.18750844445000001</c:v>
                </c:pt>
                <c:pt idx="110850">
                  <c:v>0.18751828488097899</c:v>
                </c:pt>
                <c:pt idx="110851">
                  <c:v>0.18752103390358499</c:v>
                </c:pt>
                <c:pt idx="110852">
                  <c:v>0.18752436938698799</c:v>
                </c:pt>
                <c:pt idx="110853">
                  <c:v>0.18752933667737501</c:v>
                </c:pt>
                <c:pt idx="110854">
                  <c:v>0.18752999273735499</c:v>
                </c:pt>
                <c:pt idx="110855">
                  <c:v>0.187531466010602</c:v>
                </c:pt>
                <c:pt idx="110856">
                  <c:v>0.18753460350947099</c:v>
                </c:pt>
                <c:pt idx="110857">
                  <c:v>0.18754224432101799</c:v>
                </c:pt>
                <c:pt idx="110858">
                  <c:v>0.18754678566417901</c:v>
                </c:pt>
                <c:pt idx="110859">
                  <c:v>0.18754796034298099</c:v>
                </c:pt>
                <c:pt idx="110860">
                  <c:v>0.18755010815919401</c:v>
                </c:pt>
                <c:pt idx="110861">
                  <c:v>0.18755704402979001</c:v>
                </c:pt>
                <c:pt idx="110862">
                  <c:v>0.187569527950945</c:v>
                </c:pt>
                <c:pt idx="110863">
                  <c:v>0.187575974950419</c:v>
                </c:pt>
                <c:pt idx="110864">
                  <c:v>0.18757871121992101</c:v>
                </c:pt>
                <c:pt idx="110865">
                  <c:v>0.18757984488155399</c:v>
                </c:pt>
                <c:pt idx="110866">
                  <c:v>0.18758584029327499</c:v>
                </c:pt>
                <c:pt idx="110867">
                  <c:v>0.187605062852022</c:v>
                </c:pt>
                <c:pt idx="110868">
                  <c:v>0.187606356228111</c:v>
                </c:pt>
                <c:pt idx="110869">
                  <c:v>0.18760804727438099</c:v>
                </c:pt>
                <c:pt idx="110870">
                  <c:v>0.187608985835437</c:v>
                </c:pt>
                <c:pt idx="110871">
                  <c:v>0.18761606942805001</c:v>
                </c:pt>
                <c:pt idx="110872">
                  <c:v>0.18761922470984099</c:v>
                </c:pt>
                <c:pt idx="110873">
                  <c:v>0.18762418778875001</c:v>
                </c:pt>
                <c:pt idx="110874">
                  <c:v>0.187627566519317</c:v>
                </c:pt>
                <c:pt idx="110875">
                  <c:v>0.187628373240914</c:v>
                </c:pt>
                <c:pt idx="110876">
                  <c:v>0.18763606442781899</c:v>
                </c:pt>
                <c:pt idx="110877">
                  <c:v>0.18764645284641401</c:v>
                </c:pt>
                <c:pt idx="110878">
                  <c:v>0.187646944324729</c:v>
                </c:pt>
                <c:pt idx="110879">
                  <c:v>0.18764721314761301</c:v>
                </c:pt>
                <c:pt idx="110880">
                  <c:v>0.18764940693379301</c:v>
                </c:pt>
                <c:pt idx="110881">
                  <c:v>0.18765247477407601</c:v>
                </c:pt>
                <c:pt idx="110882">
                  <c:v>0.18765754176420399</c:v>
                </c:pt>
                <c:pt idx="110883">
                  <c:v>0.187658714841236</c:v>
                </c:pt>
                <c:pt idx="110884">
                  <c:v>0.187661054320272</c:v>
                </c:pt>
                <c:pt idx="110885">
                  <c:v>0.187666131893303</c:v>
                </c:pt>
                <c:pt idx="110886">
                  <c:v>0.18768194606865701</c:v>
                </c:pt>
                <c:pt idx="110887">
                  <c:v>0.18768309693323901</c:v>
                </c:pt>
                <c:pt idx="110888">
                  <c:v>0.18768716939629901</c:v>
                </c:pt>
                <c:pt idx="110889">
                  <c:v>0.187708731167438</c:v>
                </c:pt>
                <c:pt idx="110890">
                  <c:v>0.18771518042212301</c:v>
                </c:pt>
                <c:pt idx="110891">
                  <c:v>0.187730027222302</c:v>
                </c:pt>
                <c:pt idx="110892">
                  <c:v>0.187733423480447</c:v>
                </c:pt>
                <c:pt idx="110893">
                  <c:v>0.18775351607885701</c:v>
                </c:pt>
                <c:pt idx="110894">
                  <c:v>0.18775895760591599</c:v>
                </c:pt>
                <c:pt idx="110895">
                  <c:v>0.18776166477595299</c:v>
                </c:pt>
                <c:pt idx="110896">
                  <c:v>0.18776495185109099</c:v>
                </c:pt>
                <c:pt idx="110897">
                  <c:v>0.18777498149900601</c:v>
                </c:pt>
                <c:pt idx="110898">
                  <c:v>0.18777910692399699</c:v>
                </c:pt>
                <c:pt idx="110899">
                  <c:v>0.18778194834631601</c:v>
                </c:pt>
                <c:pt idx="110900">
                  <c:v>0.18779100867311899</c:v>
                </c:pt>
                <c:pt idx="110901">
                  <c:v>0.18779105290375001</c:v>
                </c:pt>
                <c:pt idx="110902">
                  <c:v>0.18779577849260801</c:v>
                </c:pt>
                <c:pt idx="110903">
                  <c:v>0.187796058895877</c:v>
                </c:pt>
                <c:pt idx="110904">
                  <c:v>0.18779743319655501</c:v>
                </c:pt>
                <c:pt idx="110905">
                  <c:v>0.187800891061804</c:v>
                </c:pt>
                <c:pt idx="110906">
                  <c:v>0.18780108232225701</c:v>
                </c:pt>
                <c:pt idx="110907">
                  <c:v>0.187801702909734</c:v>
                </c:pt>
                <c:pt idx="110908">
                  <c:v>0.18780484424315499</c:v>
                </c:pt>
                <c:pt idx="110909">
                  <c:v>0.187805588910916</c:v>
                </c:pt>
                <c:pt idx="110910">
                  <c:v>0.18780810872487699</c:v>
                </c:pt>
                <c:pt idx="110911">
                  <c:v>0.18780845421901399</c:v>
                </c:pt>
                <c:pt idx="110912">
                  <c:v>0.187819298290581</c:v>
                </c:pt>
                <c:pt idx="110913">
                  <c:v>0.18782876980212099</c:v>
                </c:pt>
                <c:pt idx="110914">
                  <c:v>0.18783297755721301</c:v>
                </c:pt>
                <c:pt idx="110915">
                  <c:v>0.18783579338651199</c:v>
                </c:pt>
                <c:pt idx="110916">
                  <c:v>0.18783995658748401</c:v>
                </c:pt>
                <c:pt idx="110917">
                  <c:v>0.18785596258743301</c:v>
                </c:pt>
                <c:pt idx="110918">
                  <c:v>0.18785756384431601</c:v>
                </c:pt>
                <c:pt idx="110919">
                  <c:v>0.18787916830264401</c:v>
                </c:pt>
                <c:pt idx="110920">
                  <c:v>0.187883414871402</c:v>
                </c:pt>
                <c:pt idx="110921">
                  <c:v>0.187883942066502</c:v>
                </c:pt>
                <c:pt idx="110922">
                  <c:v>0.187885870295317</c:v>
                </c:pt>
                <c:pt idx="110923">
                  <c:v>0.18788667670238199</c:v>
                </c:pt>
                <c:pt idx="110924">
                  <c:v>0.187891731042925</c:v>
                </c:pt>
                <c:pt idx="110925">
                  <c:v>0.187897806587108</c:v>
                </c:pt>
                <c:pt idx="110926">
                  <c:v>0.18791352905259001</c:v>
                </c:pt>
                <c:pt idx="110927">
                  <c:v>0.18791806298201</c:v>
                </c:pt>
                <c:pt idx="110928">
                  <c:v>0.18792385875905801</c:v>
                </c:pt>
                <c:pt idx="110929">
                  <c:v>0.18792559953400201</c:v>
                </c:pt>
                <c:pt idx="110930">
                  <c:v>0.18792853599491399</c:v>
                </c:pt>
                <c:pt idx="110931">
                  <c:v>0.18793482151424501</c:v>
                </c:pt>
                <c:pt idx="110932">
                  <c:v>0.18793844835768</c:v>
                </c:pt>
                <c:pt idx="110933">
                  <c:v>0.18793845057681899</c:v>
                </c:pt>
                <c:pt idx="110934">
                  <c:v>0.18794600599004799</c:v>
                </c:pt>
                <c:pt idx="110935">
                  <c:v>0.187948496511887</c:v>
                </c:pt>
                <c:pt idx="110936">
                  <c:v>0.18796032650996999</c:v>
                </c:pt>
                <c:pt idx="110937">
                  <c:v>0.18796959989491199</c:v>
                </c:pt>
                <c:pt idx="110938">
                  <c:v>0.187970298802318</c:v>
                </c:pt>
                <c:pt idx="110939">
                  <c:v>0.187973097891349</c:v>
                </c:pt>
                <c:pt idx="110940">
                  <c:v>0.187975422069038</c:v>
                </c:pt>
                <c:pt idx="110941">
                  <c:v>0.18798153128102199</c:v>
                </c:pt>
                <c:pt idx="110942">
                  <c:v>0.18799091764739601</c:v>
                </c:pt>
                <c:pt idx="110943">
                  <c:v>0.187995700366447</c:v>
                </c:pt>
                <c:pt idx="110944">
                  <c:v>0.188002855960925</c:v>
                </c:pt>
                <c:pt idx="110945">
                  <c:v>0.188003755643432</c:v>
                </c:pt>
                <c:pt idx="110946">
                  <c:v>0.188005756299996</c:v>
                </c:pt>
                <c:pt idx="110947">
                  <c:v>0.18800707384443999</c:v>
                </c:pt>
                <c:pt idx="110948">
                  <c:v>0.18801140462301399</c:v>
                </c:pt>
                <c:pt idx="110949">
                  <c:v>0.188011671652659</c:v>
                </c:pt>
                <c:pt idx="110950">
                  <c:v>0.188014391494675</c:v>
                </c:pt>
                <c:pt idx="110951">
                  <c:v>0.18802286432080401</c:v>
                </c:pt>
                <c:pt idx="110952">
                  <c:v>0.18802391594658299</c:v>
                </c:pt>
                <c:pt idx="110953">
                  <c:v>0.18802534592166101</c:v>
                </c:pt>
                <c:pt idx="110954">
                  <c:v>0.18803092244543301</c:v>
                </c:pt>
                <c:pt idx="110955">
                  <c:v>0.18803833791635499</c:v>
                </c:pt>
                <c:pt idx="110956">
                  <c:v>0.18804092798623701</c:v>
                </c:pt>
                <c:pt idx="110957">
                  <c:v>0.188046709777455</c:v>
                </c:pt>
                <c:pt idx="110958">
                  <c:v>0.188047992517824</c:v>
                </c:pt>
                <c:pt idx="110959">
                  <c:v>0.18805353298850999</c:v>
                </c:pt>
                <c:pt idx="110960">
                  <c:v>0.188056343851942</c:v>
                </c:pt>
                <c:pt idx="110961">
                  <c:v>0.18805650497336701</c:v>
                </c:pt>
                <c:pt idx="110962">
                  <c:v>0.18805672060817899</c:v>
                </c:pt>
                <c:pt idx="110963">
                  <c:v>0.18806943787385899</c:v>
                </c:pt>
                <c:pt idx="110964">
                  <c:v>0.18807426297209301</c:v>
                </c:pt>
                <c:pt idx="110965">
                  <c:v>0.18809638452559199</c:v>
                </c:pt>
                <c:pt idx="110966">
                  <c:v>0.188112437912376</c:v>
                </c:pt>
                <c:pt idx="110967">
                  <c:v>0.18811534194100599</c:v>
                </c:pt>
                <c:pt idx="110968">
                  <c:v>0.188116793480475</c:v>
                </c:pt>
                <c:pt idx="110969">
                  <c:v>0.188119893701746</c:v>
                </c:pt>
                <c:pt idx="110970">
                  <c:v>0.188136313320345</c:v>
                </c:pt>
                <c:pt idx="110971">
                  <c:v>0.18813944196306101</c:v>
                </c:pt>
                <c:pt idx="110972">
                  <c:v>0.18814070170969499</c:v>
                </c:pt>
                <c:pt idx="110973">
                  <c:v>0.188148022596134</c:v>
                </c:pt>
                <c:pt idx="110974">
                  <c:v>0.18816994574645199</c:v>
                </c:pt>
                <c:pt idx="110975">
                  <c:v>0.18818447976545599</c:v>
                </c:pt>
                <c:pt idx="110976">
                  <c:v>0.18818726096840499</c:v>
                </c:pt>
                <c:pt idx="110977">
                  <c:v>0.18818961940939999</c:v>
                </c:pt>
                <c:pt idx="110978">
                  <c:v>0.18819006270958799</c:v>
                </c:pt>
                <c:pt idx="110979">
                  <c:v>0.188196263936205</c:v>
                </c:pt>
                <c:pt idx="110980">
                  <c:v>0.188200296483226</c:v>
                </c:pt>
                <c:pt idx="110981">
                  <c:v>0.18820831340920099</c:v>
                </c:pt>
                <c:pt idx="110982">
                  <c:v>0.188221072451566</c:v>
                </c:pt>
                <c:pt idx="110983">
                  <c:v>0.18822185185715601</c:v>
                </c:pt>
                <c:pt idx="110984">
                  <c:v>0.18822223173251901</c:v>
                </c:pt>
                <c:pt idx="110985">
                  <c:v>0.18822408108472299</c:v>
                </c:pt>
                <c:pt idx="110986">
                  <c:v>0.18823347908119101</c:v>
                </c:pt>
                <c:pt idx="110987">
                  <c:v>0.18823604971105801</c:v>
                </c:pt>
                <c:pt idx="110988">
                  <c:v>0.18823678320332801</c:v>
                </c:pt>
                <c:pt idx="110989">
                  <c:v>0.188241021457556</c:v>
                </c:pt>
                <c:pt idx="110990">
                  <c:v>0.18824225890069801</c:v>
                </c:pt>
                <c:pt idx="110991">
                  <c:v>0.188243125869622</c:v>
                </c:pt>
                <c:pt idx="110992">
                  <c:v>0.18824677000655701</c:v>
                </c:pt>
                <c:pt idx="110993">
                  <c:v>0.18825052296064099</c:v>
                </c:pt>
                <c:pt idx="110994">
                  <c:v>0.18825833022695501</c:v>
                </c:pt>
                <c:pt idx="110995">
                  <c:v>0.18826961022361</c:v>
                </c:pt>
                <c:pt idx="110996">
                  <c:v>0.18827188103455</c:v>
                </c:pt>
                <c:pt idx="110997">
                  <c:v>0.18827273900706801</c:v>
                </c:pt>
                <c:pt idx="110998">
                  <c:v>0.188276432860007</c:v>
                </c:pt>
                <c:pt idx="110999">
                  <c:v>0.18827969217469001</c:v>
                </c:pt>
                <c:pt idx="111000">
                  <c:v>0.18828538543596099</c:v>
                </c:pt>
                <c:pt idx="111001">
                  <c:v>0.188293507389516</c:v>
                </c:pt>
                <c:pt idx="111002">
                  <c:v>0.188294304958711</c:v>
                </c:pt>
                <c:pt idx="111003">
                  <c:v>0.18829761041306001</c:v>
                </c:pt>
                <c:pt idx="111004">
                  <c:v>0.18829937121168</c:v>
                </c:pt>
                <c:pt idx="111005">
                  <c:v>0.18830070037046101</c:v>
                </c:pt>
                <c:pt idx="111006">
                  <c:v>0.18831651115429299</c:v>
                </c:pt>
                <c:pt idx="111007">
                  <c:v>0.18832735253114799</c:v>
                </c:pt>
                <c:pt idx="111008">
                  <c:v>0.18833138308396299</c:v>
                </c:pt>
                <c:pt idx="111009">
                  <c:v>0.188336731923365</c:v>
                </c:pt>
                <c:pt idx="111010">
                  <c:v>0.18834616530866199</c:v>
                </c:pt>
                <c:pt idx="111011">
                  <c:v>0.18834640184054899</c:v>
                </c:pt>
                <c:pt idx="111012">
                  <c:v>0.188348416877723</c:v>
                </c:pt>
                <c:pt idx="111013">
                  <c:v>0.18835045895623501</c:v>
                </c:pt>
                <c:pt idx="111014">
                  <c:v>0.18835243249692901</c:v>
                </c:pt>
                <c:pt idx="111015">
                  <c:v>0.188352939000173</c:v>
                </c:pt>
                <c:pt idx="111016">
                  <c:v>0.188362979378875</c:v>
                </c:pt>
                <c:pt idx="111017">
                  <c:v>0.188364607254904</c:v>
                </c:pt>
                <c:pt idx="111018">
                  <c:v>0.18836895985173599</c:v>
                </c:pt>
                <c:pt idx="111019">
                  <c:v>0.18838190365070201</c:v>
                </c:pt>
                <c:pt idx="111020">
                  <c:v>0.18839379572220899</c:v>
                </c:pt>
                <c:pt idx="111021">
                  <c:v>0.18840575447697799</c:v>
                </c:pt>
                <c:pt idx="111022">
                  <c:v>0.18840721012354</c:v>
                </c:pt>
                <c:pt idx="111023">
                  <c:v>0.18840735115632801</c:v>
                </c:pt>
                <c:pt idx="111024">
                  <c:v>0.18840817440543201</c:v>
                </c:pt>
                <c:pt idx="111025">
                  <c:v>0.18840940004175</c:v>
                </c:pt>
                <c:pt idx="111026">
                  <c:v>0.188420588981635</c:v>
                </c:pt>
                <c:pt idx="111027">
                  <c:v>0.18842935341925501</c:v>
                </c:pt>
                <c:pt idx="111028">
                  <c:v>0.18843916475341599</c:v>
                </c:pt>
                <c:pt idx="111029">
                  <c:v>0.18844491834597399</c:v>
                </c:pt>
                <c:pt idx="111030">
                  <c:v>0.18844880508082701</c:v>
                </c:pt>
                <c:pt idx="111031">
                  <c:v>0.18844884290800501</c:v>
                </c:pt>
                <c:pt idx="111032">
                  <c:v>0.18845261144304101</c:v>
                </c:pt>
                <c:pt idx="111033">
                  <c:v>0.18845303397864199</c:v>
                </c:pt>
                <c:pt idx="111034">
                  <c:v>0.18846081871822001</c:v>
                </c:pt>
                <c:pt idx="111035">
                  <c:v>0.18846321767853799</c:v>
                </c:pt>
                <c:pt idx="111036">
                  <c:v>0.188474041172559</c:v>
                </c:pt>
                <c:pt idx="111037">
                  <c:v>0.188477746798523</c:v>
                </c:pt>
                <c:pt idx="111038">
                  <c:v>0.18849457334226499</c:v>
                </c:pt>
                <c:pt idx="111039">
                  <c:v>0.18850750124955101</c:v>
                </c:pt>
                <c:pt idx="111040">
                  <c:v>0.18851597034008899</c:v>
                </c:pt>
                <c:pt idx="111041">
                  <c:v>0.18851934657552299</c:v>
                </c:pt>
                <c:pt idx="111042">
                  <c:v>0.18852957481294599</c:v>
                </c:pt>
                <c:pt idx="111043">
                  <c:v>0.188529832682473</c:v>
                </c:pt>
                <c:pt idx="111044">
                  <c:v>0.18853073521602001</c:v>
                </c:pt>
                <c:pt idx="111045">
                  <c:v>0.188533389267832</c:v>
                </c:pt>
                <c:pt idx="111046">
                  <c:v>0.18854513083229399</c:v>
                </c:pt>
                <c:pt idx="111047">
                  <c:v>0.18854662911658601</c:v>
                </c:pt>
                <c:pt idx="111048">
                  <c:v>0.18855153727596</c:v>
                </c:pt>
                <c:pt idx="111049">
                  <c:v>0.18855881190066801</c:v>
                </c:pt>
                <c:pt idx="111050">
                  <c:v>0.18856172445474501</c:v>
                </c:pt>
                <c:pt idx="111051">
                  <c:v>0.188565153323204</c:v>
                </c:pt>
                <c:pt idx="111052">
                  <c:v>0.18858146910321999</c:v>
                </c:pt>
                <c:pt idx="111053">
                  <c:v>0.188584649318398</c:v>
                </c:pt>
                <c:pt idx="111054">
                  <c:v>0.18858668910814799</c:v>
                </c:pt>
                <c:pt idx="111055">
                  <c:v>0.18859081644523101</c:v>
                </c:pt>
                <c:pt idx="111056">
                  <c:v>0.18859210747355701</c:v>
                </c:pt>
                <c:pt idx="111057">
                  <c:v>0.18859589584310099</c:v>
                </c:pt>
                <c:pt idx="111058">
                  <c:v>0.18859688488319401</c:v>
                </c:pt>
                <c:pt idx="111059">
                  <c:v>0.18859689423710299</c:v>
                </c:pt>
                <c:pt idx="111060">
                  <c:v>0.18860138988688699</c:v>
                </c:pt>
                <c:pt idx="111061">
                  <c:v>0.18860803379044599</c:v>
                </c:pt>
                <c:pt idx="111062">
                  <c:v>0.18861833204484299</c:v>
                </c:pt>
                <c:pt idx="111063">
                  <c:v>0.18862191585400701</c:v>
                </c:pt>
                <c:pt idx="111064">
                  <c:v>0.18862423604886699</c:v>
                </c:pt>
                <c:pt idx="111065">
                  <c:v>0.188628394921523</c:v>
                </c:pt>
                <c:pt idx="111066">
                  <c:v>0.18863351597956801</c:v>
                </c:pt>
                <c:pt idx="111067">
                  <c:v>0.188634677813041</c:v>
                </c:pt>
                <c:pt idx="111068">
                  <c:v>0.188639297175589</c:v>
                </c:pt>
                <c:pt idx="111069">
                  <c:v>0.18864555636097299</c:v>
                </c:pt>
                <c:pt idx="111070">
                  <c:v>0.18864572045865899</c:v>
                </c:pt>
                <c:pt idx="111071">
                  <c:v>0.18864693422905901</c:v>
                </c:pt>
                <c:pt idx="111072">
                  <c:v>0.18865629264913</c:v>
                </c:pt>
                <c:pt idx="111073">
                  <c:v>0.18865640430840599</c:v>
                </c:pt>
                <c:pt idx="111074">
                  <c:v>0.18865763708203401</c:v>
                </c:pt>
                <c:pt idx="111075">
                  <c:v>0.188657686549764</c:v>
                </c:pt>
                <c:pt idx="111076">
                  <c:v>0.18865981713220001</c:v>
                </c:pt>
                <c:pt idx="111077">
                  <c:v>0.18866123204940399</c:v>
                </c:pt>
                <c:pt idx="111078">
                  <c:v>0.1886716810455</c:v>
                </c:pt>
                <c:pt idx="111079">
                  <c:v>0.18867292918509901</c:v>
                </c:pt>
                <c:pt idx="111080">
                  <c:v>0.18868631337962699</c:v>
                </c:pt>
                <c:pt idx="111081">
                  <c:v>0.18869803265877899</c:v>
                </c:pt>
                <c:pt idx="111082">
                  <c:v>0.18871416842758801</c:v>
                </c:pt>
                <c:pt idx="111083">
                  <c:v>0.18871540704588399</c:v>
                </c:pt>
                <c:pt idx="111084">
                  <c:v>0.18872120764356801</c:v>
                </c:pt>
                <c:pt idx="111085">
                  <c:v>0.18872379280106</c:v>
                </c:pt>
                <c:pt idx="111086">
                  <c:v>0.18872707543223</c:v>
                </c:pt>
                <c:pt idx="111087">
                  <c:v>0.188728151111275</c:v>
                </c:pt>
                <c:pt idx="111088">
                  <c:v>0.188739996705857</c:v>
                </c:pt>
                <c:pt idx="111089">
                  <c:v>0.18874012202627899</c:v>
                </c:pt>
                <c:pt idx="111090">
                  <c:v>0.18874491376866001</c:v>
                </c:pt>
                <c:pt idx="111091">
                  <c:v>0.188747630102993</c:v>
                </c:pt>
                <c:pt idx="111092">
                  <c:v>0.18875486229312599</c:v>
                </c:pt>
                <c:pt idx="111093">
                  <c:v>0.18877705493269101</c:v>
                </c:pt>
                <c:pt idx="111094">
                  <c:v>0.18878781168964101</c:v>
                </c:pt>
                <c:pt idx="111095">
                  <c:v>0.18880191335739999</c:v>
                </c:pt>
                <c:pt idx="111096">
                  <c:v>0.188803511886137</c:v>
                </c:pt>
                <c:pt idx="111097">
                  <c:v>0.18880803760494799</c:v>
                </c:pt>
                <c:pt idx="111098">
                  <c:v>0.18881068862786099</c:v>
                </c:pt>
                <c:pt idx="111099">
                  <c:v>0.18882434752230701</c:v>
                </c:pt>
                <c:pt idx="111100">
                  <c:v>0.188828301964579</c:v>
                </c:pt>
                <c:pt idx="111101">
                  <c:v>0.18883030304175899</c:v>
                </c:pt>
                <c:pt idx="111102">
                  <c:v>0.18883089252486601</c:v>
                </c:pt>
                <c:pt idx="111103">
                  <c:v>0.18883512004657299</c:v>
                </c:pt>
                <c:pt idx="111104">
                  <c:v>0.18884335548897299</c:v>
                </c:pt>
                <c:pt idx="111105">
                  <c:v>0.188848383291981</c:v>
                </c:pt>
                <c:pt idx="111106">
                  <c:v>0.18885446412263199</c:v>
                </c:pt>
                <c:pt idx="111107">
                  <c:v>0.18885587892539499</c:v>
                </c:pt>
                <c:pt idx="111108">
                  <c:v>0.18885607320550199</c:v>
                </c:pt>
                <c:pt idx="111109">
                  <c:v>0.18885723412878799</c:v>
                </c:pt>
                <c:pt idx="111110">
                  <c:v>0.18886305128704001</c:v>
                </c:pt>
                <c:pt idx="111111">
                  <c:v>0.18888012697979101</c:v>
                </c:pt>
                <c:pt idx="111112">
                  <c:v>0.18888031556325699</c:v>
                </c:pt>
                <c:pt idx="111113">
                  <c:v>0.188885236489614</c:v>
                </c:pt>
                <c:pt idx="111114">
                  <c:v>0.18889134090517801</c:v>
                </c:pt>
                <c:pt idx="111115">
                  <c:v>0.188897778594807</c:v>
                </c:pt>
                <c:pt idx="111116">
                  <c:v>0.18889900306902599</c:v>
                </c:pt>
                <c:pt idx="111117">
                  <c:v>0.18889917267156001</c:v>
                </c:pt>
                <c:pt idx="111118">
                  <c:v>0.188907939541852</c:v>
                </c:pt>
                <c:pt idx="111119">
                  <c:v>0.18890927338586599</c:v>
                </c:pt>
                <c:pt idx="111120">
                  <c:v>0.188912765453009</c:v>
                </c:pt>
                <c:pt idx="111121">
                  <c:v>0.18891426936748301</c:v>
                </c:pt>
                <c:pt idx="111122">
                  <c:v>0.18893252287173101</c:v>
                </c:pt>
                <c:pt idx="111123">
                  <c:v>0.188944084876985</c:v>
                </c:pt>
                <c:pt idx="111124">
                  <c:v>0.18895564117614799</c:v>
                </c:pt>
                <c:pt idx="111125">
                  <c:v>0.18897722687172699</c:v>
                </c:pt>
                <c:pt idx="111126">
                  <c:v>0.18898049587329599</c:v>
                </c:pt>
                <c:pt idx="111127">
                  <c:v>0.188983964300494</c:v>
                </c:pt>
                <c:pt idx="111128">
                  <c:v>0.18898787917120799</c:v>
                </c:pt>
                <c:pt idx="111129">
                  <c:v>0.18899749604750901</c:v>
                </c:pt>
                <c:pt idx="111130">
                  <c:v>0.189008685087249</c:v>
                </c:pt>
                <c:pt idx="111131">
                  <c:v>0.18900898955783799</c:v>
                </c:pt>
                <c:pt idx="111132">
                  <c:v>0.189009370373865</c:v>
                </c:pt>
                <c:pt idx="111133">
                  <c:v>0.18901100382880801</c:v>
                </c:pt>
                <c:pt idx="111134">
                  <c:v>0.18901815472299599</c:v>
                </c:pt>
                <c:pt idx="111135">
                  <c:v>0.189022562809876</c:v>
                </c:pt>
                <c:pt idx="111136">
                  <c:v>0.189023595113121</c:v>
                </c:pt>
                <c:pt idx="111137">
                  <c:v>0.18902413198114401</c:v>
                </c:pt>
                <c:pt idx="111138">
                  <c:v>0.189029566277929</c:v>
                </c:pt>
                <c:pt idx="111139">
                  <c:v>0.189047242841198</c:v>
                </c:pt>
                <c:pt idx="111140">
                  <c:v>0.18904825851131199</c:v>
                </c:pt>
                <c:pt idx="111141">
                  <c:v>0.18905459263521901</c:v>
                </c:pt>
                <c:pt idx="111142">
                  <c:v>0.18905973278877999</c:v>
                </c:pt>
                <c:pt idx="111143">
                  <c:v>0.18907134280152901</c:v>
                </c:pt>
                <c:pt idx="111144">
                  <c:v>0.18907149773750401</c:v>
                </c:pt>
                <c:pt idx="111145">
                  <c:v>0.18907187667436701</c:v>
                </c:pt>
                <c:pt idx="111146">
                  <c:v>0.18907964517331799</c:v>
                </c:pt>
                <c:pt idx="111147">
                  <c:v>0.189082740923665</c:v>
                </c:pt>
                <c:pt idx="111148">
                  <c:v>0.189088471385365</c:v>
                </c:pt>
                <c:pt idx="111149">
                  <c:v>0.18909011189172301</c:v>
                </c:pt>
                <c:pt idx="111150">
                  <c:v>0.189095353837714</c:v>
                </c:pt>
                <c:pt idx="111151">
                  <c:v>0.189096872832129</c:v>
                </c:pt>
                <c:pt idx="111152">
                  <c:v>0.18909909214272799</c:v>
                </c:pt>
                <c:pt idx="111153">
                  <c:v>0.18910558096418201</c:v>
                </c:pt>
                <c:pt idx="111154">
                  <c:v>0.18910589992889601</c:v>
                </c:pt>
                <c:pt idx="111155">
                  <c:v>0.18913253946184799</c:v>
                </c:pt>
                <c:pt idx="111156">
                  <c:v>0.18913329941774801</c:v>
                </c:pt>
                <c:pt idx="111157">
                  <c:v>0.18914992457271301</c:v>
                </c:pt>
                <c:pt idx="111158">
                  <c:v>0.189152614657979</c:v>
                </c:pt>
                <c:pt idx="111159">
                  <c:v>0.189159482572408</c:v>
                </c:pt>
                <c:pt idx="111160">
                  <c:v>0.18916832935066299</c:v>
                </c:pt>
                <c:pt idx="111161">
                  <c:v>0.18916909963902101</c:v>
                </c:pt>
                <c:pt idx="111162">
                  <c:v>0.18917791698195899</c:v>
                </c:pt>
                <c:pt idx="111163">
                  <c:v>0.18917875829161199</c:v>
                </c:pt>
                <c:pt idx="111164">
                  <c:v>0.18918035962726401</c:v>
                </c:pt>
                <c:pt idx="111165">
                  <c:v>0.18918110007251199</c:v>
                </c:pt>
                <c:pt idx="111166">
                  <c:v>0.18919454162737501</c:v>
                </c:pt>
                <c:pt idx="111167">
                  <c:v>0.18920425421234899</c:v>
                </c:pt>
                <c:pt idx="111168">
                  <c:v>0.18920833492688699</c:v>
                </c:pt>
                <c:pt idx="111169">
                  <c:v>0.189209133612977</c:v>
                </c:pt>
                <c:pt idx="111170">
                  <c:v>0.18921357044302201</c:v>
                </c:pt>
                <c:pt idx="111171">
                  <c:v>0.18921742619950299</c:v>
                </c:pt>
                <c:pt idx="111172">
                  <c:v>0.189223338869938</c:v>
                </c:pt>
                <c:pt idx="111173">
                  <c:v>0.18923460729879599</c:v>
                </c:pt>
                <c:pt idx="111174">
                  <c:v>0.189242342953448</c:v>
                </c:pt>
                <c:pt idx="111175">
                  <c:v>0.18924443427523999</c:v>
                </c:pt>
                <c:pt idx="111176">
                  <c:v>0.18926227086151301</c:v>
                </c:pt>
                <c:pt idx="111177">
                  <c:v>0.18926316306129701</c:v>
                </c:pt>
                <c:pt idx="111178">
                  <c:v>0.18926399284728301</c:v>
                </c:pt>
                <c:pt idx="111179">
                  <c:v>0.189280902899676</c:v>
                </c:pt>
                <c:pt idx="111180">
                  <c:v>0.189286712165465</c:v>
                </c:pt>
                <c:pt idx="111181">
                  <c:v>0.18929237818736699</c:v>
                </c:pt>
                <c:pt idx="111182">
                  <c:v>0.18929564007022801</c:v>
                </c:pt>
                <c:pt idx="111183">
                  <c:v>0.189306094902883</c:v>
                </c:pt>
                <c:pt idx="111184">
                  <c:v>0.189314469006585</c:v>
                </c:pt>
                <c:pt idx="111185">
                  <c:v>0.189322847618872</c:v>
                </c:pt>
                <c:pt idx="111186">
                  <c:v>0.18932350004564899</c:v>
                </c:pt>
                <c:pt idx="111187">
                  <c:v>0.18933786520339699</c:v>
                </c:pt>
                <c:pt idx="111188">
                  <c:v>0.18934268242020699</c:v>
                </c:pt>
                <c:pt idx="111189">
                  <c:v>0.189347553704281</c:v>
                </c:pt>
                <c:pt idx="111190">
                  <c:v>0.18935403746578899</c:v>
                </c:pt>
                <c:pt idx="111191">
                  <c:v>0.18936086620227399</c:v>
                </c:pt>
                <c:pt idx="111192">
                  <c:v>0.18937192555968699</c:v>
                </c:pt>
                <c:pt idx="111193">
                  <c:v>0.18937990991124501</c:v>
                </c:pt>
                <c:pt idx="111194">
                  <c:v>0.189401966036955</c:v>
                </c:pt>
                <c:pt idx="111195">
                  <c:v>0.18940269551736799</c:v>
                </c:pt>
                <c:pt idx="111196">
                  <c:v>0.189402869522588</c:v>
                </c:pt>
                <c:pt idx="111197">
                  <c:v>0.18940365718312399</c:v>
                </c:pt>
                <c:pt idx="111198">
                  <c:v>0.189405111789339</c:v>
                </c:pt>
                <c:pt idx="111199">
                  <c:v>0.18940626389968401</c:v>
                </c:pt>
                <c:pt idx="111200">
                  <c:v>0.189410638490315</c:v>
                </c:pt>
                <c:pt idx="111201">
                  <c:v>0.189411727675107</c:v>
                </c:pt>
                <c:pt idx="111202">
                  <c:v>0.189419599427575</c:v>
                </c:pt>
                <c:pt idx="111203">
                  <c:v>0.18941975004405401</c:v>
                </c:pt>
                <c:pt idx="111204">
                  <c:v>0.18942578286557701</c:v>
                </c:pt>
                <c:pt idx="111205">
                  <c:v>0.189427545171173</c:v>
                </c:pt>
                <c:pt idx="111206">
                  <c:v>0.18943181478743301</c:v>
                </c:pt>
                <c:pt idx="111207">
                  <c:v>0.18943813315242999</c:v>
                </c:pt>
                <c:pt idx="111208">
                  <c:v>0.18943962470992601</c:v>
                </c:pt>
                <c:pt idx="111209">
                  <c:v>0.18944340950904301</c:v>
                </c:pt>
                <c:pt idx="111210">
                  <c:v>0.18944348265474001</c:v>
                </c:pt>
                <c:pt idx="111211">
                  <c:v>0.189451192040824</c:v>
                </c:pt>
                <c:pt idx="111212">
                  <c:v>0.18945723066135101</c:v>
                </c:pt>
                <c:pt idx="111213">
                  <c:v>0.18945742226891399</c:v>
                </c:pt>
                <c:pt idx="111214">
                  <c:v>0.18945950832174199</c:v>
                </c:pt>
                <c:pt idx="111215">
                  <c:v>0.18947006651440401</c:v>
                </c:pt>
                <c:pt idx="111216">
                  <c:v>0.18947014949902299</c:v>
                </c:pt>
                <c:pt idx="111217">
                  <c:v>0.18947040226926001</c:v>
                </c:pt>
                <c:pt idx="111218">
                  <c:v>0.18947098733457901</c:v>
                </c:pt>
                <c:pt idx="111219">
                  <c:v>0.18947225551324701</c:v>
                </c:pt>
                <c:pt idx="111220">
                  <c:v>0.18948262355120701</c:v>
                </c:pt>
                <c:pt idx="111221">
                  <c:v>0.18949377841527601</c:v>
                </c:pt>
                <c:pt idx="111222">
                  <c:v>0.18950064495028801</c:v>
                </c:pt>
                <c:pt idx="111223">
                  <c:v>0.189512427393279</c:v>
                </c:pt>
                <c:pt idx="111224">
                  <c:v>0.18951404641525799</c:v>
                </c:pt>
                <c:pt idx="111225">
                  <c:v>0.18951430257372401</c:v>
                </c:pt>
                <c:pt idx="111226">
                  <c:v>0.189514583257094</c:v>
                </c:pt>
                <c:pt idx="111227">
                  <c:v>0.18951590691817899</c:v>
                </c:pt>
                <c:pt idx="111228">
                  <c:v>0.18952204758340199</c:v>
                </c:pt>
                <c:pt idx="111229">
                  <c:v>0.18952283020154001</c:v>
                </c:pt>
                <c:pt idx="111230">
                  <c:v>0.189529693653084</c:v>
                </c:pt>
                <c:pt idx="111231">
                  <c:v>0.18953209901961299</c:v>
                </c:pt>
                <c:pt idx="111232">
                  <c:v>0.18953839260811201</c:v>
                </c:pt>
                <c:pt idx="111233">
                  <c:v>0.18954004423405099</c:v>
                </c:pt>
                <c:pt idx="111234">
                  <c:v>0.189540540266423</c:v>
                </c:pt>
                <c:pt idx="111235">
                  <c:v>0.18954348954157901</c:v>
                </c:pt>
                <c:pt idx="111236">
                  <c:v>0.18954950478108101</c:v>
                </c:pt>
                <c:pt idx="111237">
                  <c:v>0.189551238220941</c:v>
                </c:pt>
                <c:pt idx="111238">
                  <c:v>0.18956005014295199</c:v>
                </c:pt>
                <c:pt idx="111239">
                  <c:v>0.18956105358063399</c:v>
                </c:pt>
                <c:pt idx="111240">
                  <c:v>0.189562065416541</c:v>
                </c:pt>
                <c:pt idx="111241">
                  <c:v>0.18958306845029399</c:v>
                </c:pt>
                <c:pt idx="111242">
                  <c:v>0.189585046569236</c:v>
                </c:pt>
                <c:pt idx="111243">
                  <c:v>0.18958902187303001</c:v>
                </c:pt>
                <c:pt idx="111244">
                  <c:v>0.189596568060691</c:v>
                </c:pt>
                <c:pt idx="111245">
                  <c:v>0.18959942649954201</c:v>
                </c:pt>
                <c:pt idx="111246">
                  <c:v>0.18960145641935799</c:v>
                </c:pt>
                <c:pt idx="111247">
                  <c:v>0.189611319420292</c:v>
                </c:pt>
                <c:pt idx="111248">
                  <c:v>0.189613666403121</c:v>
                </c:pt>
                <c:pt idx="111249">
                  <c:v>0.189618842230068</c:v>
                </c:pt>
                <c:pt idx="111250">
                  <c:v>0.18962645313066501</c:v>
                </c:pt>
                <c:pt idx="111251">
                  <c:v>0.18962915763037499</c:v>
                </c:pt>
                <c:pt idx="111252">
                  <c:v>0.18963071492269901</c:v>
                </c:pt>
                <c:pt idx="111253">
                  <c:v>0.189635405342576</c:v>
                </c:pt>
                <c:pt idx="111254">
                  <c:v>0.18963854725745899</c:v>
                </c:pt>
                <c:pt idx="111255">
                  <c:v>0.18964695019188199</c:v>
                </c:pt>
                <c:pt idx="111256">
                  <c:v>0.189652595469051</c:v>
                </c:pt>
                <c:pt idx="111257">
                  <c:v>0.18965831595997101</c:v>
                </c:pt>
                <c:pt idx="111258">
                  <c:v>0.18965973894815899</c:v>
                </c:pt>
                <c:pt idx="111259">
                  <c:v>0.18967522737335499</c:v>
                </c:pt>
                <c:pt idx="111260">
                  <c:v>0.18967881163338801</c:v>
                </c:pt>
                <c:pt idx="111261">
                  <c:v>0.189679476397806</c:v>
                </c:pt>
                <c:pt idx="111262">
                  <c:v>0.189684083108975</c:v>
                </c:pt>
                <c:pt idx="111263">
                  <c:v>0.18968535977061299</c:v>
                </c:pt>
                <c:pt idx="111264">
                  <c:v>0.18968595991936699</c:v>
                </c:pt>
                <c:pt idx="111265">
                  <c:v>0.189687990434416</c:v>
                </c:pt>
                <c:pt idx="111266">
                  <c:v>0.189691604314601</c:v>
                </c:pt>
                <c:pt idx="111267">
                  <c:v>0.18969337212516199</c:v>
                </c:pt>
                <c:pt idx="111268">
                  <c:v>0.18970079434432299</c:v>
                </c:pt>
                <c:pt idx="111269">
                  <c:v>0.18972195971606901</c:v>
                </c:pt>
                <c:pt idx="111270">
                  <c:v>0.18972202201882901</c:v>
                </c:pt>
                <c:pt idx="111271">
                  <c:v>0.18973075127410399</c:v>
                </c:pt>
                <c:pt idx="111272">
                  <c:v>0.189742193051292</c:v>
                </c:pt>
                <c:pt idx="111273">
                  <c:v>0.189744718527562</c:v>
                </c:pt>
                <c:pt idx="111274">
                  <c:v>0.18974876670274399</c:v>
                </c:pt>
                <c:pt idx="111275">
                  <c:v>0.18975766005594499</c:v>
                </c:pt>
                <c:pt idx="111276">
                  <c:v>0.18978749739376699</c:v>
                </c:pt>
                <c:pt idx="111277">
                  <c:v>0.18978756644414399</c:v>
                </c:pt>
                <c:pt idx="111278">
                  <c:v>0.18978884988559899</c:v>
                </c:pt>
                <c:pt idx="111279">
                  <c:v>0.189790425718733</c:v>
                </c:pt>
                <c:pt idx="111280">
                  <c:v>0.18979261580919701</c:v>
                </c:pt>
                <c:pt idx="111281">
                  <c:v>0.18979312074374399</c:v>
                </c:pt>
                <c:pt idx="111282">
                  <c:v>0.18979335930045299</c:v>
                </c:pt>
                <c:pt idx="111283">
                  <c:v>0.18979738206221999</c:v>
                </c:pt>
                <c:pt idx="111284">
                  <c:v>0.18980105211811499</c:v>
                </c:pt>
                <c:pt idx="111285">
                  <c:v>0.18981605617504901</c:v>
                </c:pt>
                <c:pt idx="111286">
                  <c:v>0.18981880525884501</c:v>
                </c:pt>
                <c:pt idx="111287">
                  <c:v>0.189826443532601</c:v>
                </c:pt>
                <c:pt idx="111288">
                  <c:v>0.189827767783038</c:v>
                </c:pt>
                <c:pt idx="111289">
                  <c:v>0.189835033515111</c:v>
                </c:pt>
                <c:pt idx="111290">
                  <c:v>0.18983680958799401</c:v>
                </c:pt>
                <c:pt idx="111291">
                  <c:v>0.189838407927439</c:v>
                </c:pt>
                <c:pt idx="111292">
                  <c:v>0.18984903903308301</c:v>
                </c:pt>
                <c:pt idx="111293">
                  <c:v>0.18985776382179001</c:v>
                </c:pt>
                <c:pt idx="111294">
                  <c:v>0.189859008049825</c:v>
                </c:pt>
                <c:pt idx="111295">
                  <c:v>0.18986179396444899</c:v>
                </c:pt>
                <c:pt idx="111296">
                  <c:v>0.18986905640756899</c:v>
                </c:pt>
                <c:pt idx="111297">
                  <c:v>0.189876180490607</c:v>
                </c:pt>
                <c:pt idx="111298">
                  <c:v>0.18990593803524</c:v>
                </c:pt>
                <c:pt idx="111299">
                  <c:v>0.189915471298611</c:v>
                </c:pt>
                <c:pt idx="111300">
                  <c:v>0.18991614961273801</c:v>
                </c:pt>
                <c:pt idx="111301">
                  <c:v>0.18992273359254799</c:v>
                </c:pt>
                <c:pt idx="111302">
                  <c:v>0.18993102771988199</c:v>
                </c:pt>
                <c:pt idx="111303">
                  <c:v>0.18993380917972899</c:v>
                </c:pt>
                <c:pt idx="111304">
                  <c:v>0.18993719856166399</c:v>
                </c:pt>
                <c:pt idx="111305">
                  <c:v>0.18995141305511601</c:v>
                </c:pt>
                <c:pt idx="111306">
                  <c:v>0.189953018459317</c:v>
                </c:pt>
                <c:pt idx="111307">
                  <c:v>0.18995335315866399</c:v>
                </c:pt>
                <c:pt idx="111308">
                  <c:v>0.18995619023056501</c:v>
                </c:pt>
                <c:pt idx="111309">
                  <c:v>0.189956667614222</c:v>
                </c:pt>
                <c:pt idx="111310">
                  <c:v>0.189956987394543</c:v>
                </c:pt>
                <c:pt idx="111311">
                  <c:v>0.18995736204278399</c:v>
                </c:pt>
                <c:pt idx="111312">
                  <c:v>0.18995783704379199</c:v>
                </c:pt>
                <c:pt idx="111313">
                  <c:v>0.189958536919692</c:v>
                </c:pt>
                <c:pt idx="111314">
                  <c:v>0.18996038413689301</c:v>
                </c:pt>
                <c:pt idx="111315">
                  <c:v>0.189972209794215</c:v>
                </c:pt>
                <c:pt idx="111316">
                  <c:v>0.18998246568702301</c:v>
                </c:pt>
                <c:pt idx="111317">
                  <c:v>0.189989805202114</c:v>
                </c:pt>
                <c:pt idx="111318">
                  <c:v>0.19000127050596299</c:v>
                </c:pt>
                <c:pt idx="111319">
                  <c:v>0.190004948732797</c:v>
                </c:pt>
                <c:pt idx="111320">
                  <c:v>0.190007228092471</c:v>
                </c:pt>
                <c:pt idx="111321">
                  <c:v>0.190007460959872</c:v>
                </c:pt>
                <c:pt idx="111322">
                  <c:v>0.190011814842662</c:v>
                </c:pt>
                <c:pt idx="111323">
                  <c:v>0.190015667308123</c:v>
                </c:pt>
                <c:pt idx="111324">
                  <c:v>0.19001905239099201</c:v>
                </c:pt>
                <c:pt idx="111325">
                  <c:v>0.19002504403697401</c:v>
                </c:pt>
                <c:pt idx="111326">
                  <c:v>0.19004579912441599</c:v>
                </c:pt>
                <c:pt idx="111327">
                  <c:v>0.190047603744358</c:v>
                </c:pt>
                <c:pt idx="111328">
                  <c:v>0.190049691104341</c:v>
                </c:pt>
                <c:pt idx="111329">
                  <c:v>0.19005386603417401</c:v>
                </c:pt>
                <c:pt idx="111330">
                  <c:v>0.19005635785435901</c:v>
                </c:pt>
                <c:pt idx="111331">
                  <c:v>0.190059127466355</c:v>
                </c:pt>
                <c:pt idx="111332">
                  <c:v>0.19005926135109799</c:v>
                </c:pt>
                <c:pt idx="111333">
                  <c:v>0.19006385927383801</c:v>
                </c:pt>
                <c:pt idx="111334">
                  <c:v>0.19006554203168699</c:v>
                </c:pt>
                <c:pt idx="111335">
                  <c:v>0.19006590362731099</c:v>
                </c:pt>
                <c:pt idx="111336">
                  <c:v>0.19007128675416901</c:v>
                </c:pt>
                <c:pt idx="111337">
                  <c:v>0.19007440564508599</c:v>
                </c:pt>
                <c:pt idx="111338">
                  <c:v>0.190080499709009</c:v>
                </c:pt>
                <c:pt idx="111339">
                  <c:v>0.19008063403303399</c:v>
                </c:pt>
                <c:pt idx="111340">
                  <c:v>0.190088939013314</c:v>
                </c:pt>
                <c:pt idx="111341">
                  <c:v>0.19009963540630401</c:v>
                </c:pt>
                <c:pt idx="111342">
                  <c:v>0.19010138825401701</c:v>
                </c:pt>
                <c:pt idx="111343">
                  <c:v>0.19010980256096799</c:v>
                </c:pt>
                <c:pt idx="111344">
                  <c:v>0.19011125004301899</c:v>
                </c:pt>
                <c:pt idx="111345">
                  <c:v>0.19011414700226301</c:v>
                </c:pt>
                <c:pt idx="111346">
                  <c:v>0.19011520797513801</c:v>
                </c:pt>
                <c:pt idx="111347">
                  <c:v>0.19011549684401</c:v>
                </c:pt>
                <c:pt idx="111348">
                  <c:v>0.19013203918761701</c:v>
                </c:pt>
                <c:pt idx="111349">
                  <c:v>0.190135372806438</c:v>
                </c:pt>
                <c:pt idx="111350">
                  <c:v>0.19013606413099299</c:v>
                </c:pt>
                <c:pt idx="111351">
                  <c:v>0.190143565597301</c:v>
                </c:pt>
                <c:pt idx="111352">
                  <c:v>0.19014550539282901</c:v>
                </c:pt>
                <c:pt idx="111353">
                  <c:v>0.19014718894639299</c:v>
                </c:pt>
                <c:pt idx="111354">
                  <c:v>0.19015198944661801</c:v>
                </c:pt>
                <c:pt idx="111355">
                  <c:v>0.190154587139963</c:v>
                </c:pt>
                <c:pt idx="111356">
                  <c:v>0.19015560676303001</c:v>
                </c:pt>
                <c:pt idx="111357">
                  <c:v>0.19015630718960899</c:v>
                </c:pt>
                <c:pt idx="111358">
                  <c:v>0.19016445935054299</c:v>
                </c:pt>
                <c:pt idx="111359">
                  <c:v>0.190166531892213</c:v>
                </c:pt>
                <c:pt idx="111360">
                  <c:v>0.190169175829728</c:v>
                </c:pt>
                <c:pt idx="111361">
                  <c:v>0.19017241164680199</c:v>
                </c:pt>
                <c:pt idx="111362">
                  <c:v>0.19017372929891699</c:v>
                </c:pt>
                <c:pt idx="111363">
                  <c:v>0.19017721882118899</c:v>
                </c:pt>
                <c:pt idx="111364">
                  <c:v>0.19018360533695</c:v>
                </c:pt>
                <c:pt idx="111365">
                  <c:v>0.19018577524372199</c:v>
                </c:pt>
                <c:pt idx="111366">
                  <c:v>0.19018658020232701</c:v>
                </c:pt>
                <c:pt idx="111367">
                  <c:v>0.19018689375869</c:v>
                </c:pt>
                <c:pt idx="111368">
                  <c:v>0.190189651368323</c:v>
                </c:pt>
                <c:pt idx="111369">
                  <c:v>0.19019157052209801</c:v>
                </c:pt>
                <c:pt idx="111370">
                  <c:v>0.19019582309797101</c:v>
                </c:pt>
                <c:pt idx="111371">
                  <c:v>0.19020511539038801</c:v>
                </c:pt>
                <c:pt idx="111372">
                  <c:v>0.19020755201182399</c:v>
                </c:pt>
                <c:pt idx="111373">
                  <c:v>0.19020963875094099</c:v>
                </c:pt>
                <c:pt idx="111374">
                  <c:v>0.19021104350442</c:v>
                </c:pt>
                <c:pt idx="111375">
                  <c:v>0.19021296962918699</c:v>
                </c:pt>
                <c:pt idx="111376">
                  <c:v>0.19021530509989301</c:v>
                </c:pt>
                <c:pt idx="111377">
                  <c:v>0.19022436750740801</c:v>
                </c:pt>
                <c:pt idx="111378">
                  <c:v>0.190248215232766</c:v>
                </c:pt>
                <c:pt idx="111379">
                  <c:v>0.19025729086656901</c:v>
                </c:pt>
                <c:pt idx="111380">
                  <c:v>0.190266328841663</c:v>
                </c:pt>
                <c:pt idx="111381">
                  <c:v>0.19026820423318899</c:v>
                </c:pt>
                <c:pt idx="111382">
                  <c:v>0.19026854695652401</c:v>
                </c:pt>
                <c:pt idx="111383">
                  <c:v>0.19027015018136301</c:v>
                </c:pt>
                <c:pt idx="111384">
                  <c:v>0.190281513932198</c:v>
                </c:pt>
                <c:pt idx="111385">
                  <c:v>0.190283286867896</c:v>
                </c:pt>
                <c:pt idx="111386">
                  <c:v>0.190285037691444</c:v>
                </c:pt>
                <c:pt idx="111387">
                  <c:v>0.19028505536926299</c:v>
                </c:pt>
                <c:pt idx="111388">
                  <c:v>0.19028759556257499</c:v>
                </c:pt>
                <c:pt idx="111389">
                  <c:v>0.19028833767776299</c:v>
                </c:pt>
                <c:pt idx="111390">
                  <c:v>0.190296024918091</c:v>
                </c:pt>
                <c:pt idx="111391">
                  <c:v>0.190299496137423</c:v>
                </c:pt>
                <c:pt idx="111392">
                  <c:v>0.190301002209527</c:v>
                </c:pt>
                <c:pt idx="111393">
                  <c:v>0.19031002430500901</c:v>
                </c:pt>
                <c:pt idx="111394">
                  <c:v>0.190311326658928</c:v>
                </c:pt>
                <c:pt idx="111395">
                  <c:v>0.19031461261021601</c:v>
                </c:pt>
                <c:pt idx="111396">
                  <c:v>0.19032349759112399</c:v>
                </c:pt>
                <c:pt idx="111397">
                  <c:v>0.190328415985868</c:v>
                </c:pt>
                <c:pt idx="111398">
                  <c:v>0.190332214930579</c:v>
                </c:pt>
                <c:pt idx="111399">
                  <c:v>0.19033305925844601</c:v>
                </c:pt>
                <c:pt idx="111400">
                  <c:v>0.19034021575277699</c:v>
                </c:pt>
                <c:pt idx="111401">
                  <c:v>0.190343515779995</c:v>
                </c:pt>
                <c:pt idx="111402">
                  <c:v>0.19035107864292899</c:v>
                </c:pt>
                <c:pt idx="111403">
                  <c:v>0.19035898630286099</c:v>
                </c:pt>
                <c:pt idx="111404">
                  <c:v>0.19036583844926</c:v>
                </c:pt>
                <c:pt idx="111405">
                  <c:v>0.19037373054852999</c:v>
                </c:pt>
                <c:pt idx="111406">
                  <c:v>0.19037622986446801</c:v>
                </c:pt>
                <c:pt idx="111407">
                  <c:v>0.190378153349232</c:v>
                </c:pt>
                <c:pt idx="111408">
                  <c:v>0.19038095142639799</c:v>
                </c:pt>
                <c:pt idx="111409">
                  <c:v>0.19038179432288199</c:v>
                </c:pt>
                <c:pt idx="111410">
                  <c:v>0.190382676878629</c:v>
                </c:pt>
                <c:pt idx="111411">
                  <c:v>0.190392031459478</c:v>
                </c:pt>
                <c:pt idx="111412">
                  <c:v>0.19039395081729699</c:v>
                </c:pt>
                <c:pt idx="111413">
                  <c:v>0.190398208509723</c:v>
                </c:pt>
                <c:pt idx="111414">
                  <c:v>0.19041827472673301</c:v>
                </c:pt>
                <c:pt idx="111415">
                  <c:v>0.19043344429421399</c:v>
                </c:pt>
                <c:pt idx="111416">
                  <c:v>0.19043530433511199</c:v>
                </c:pt>
                <c:pt idx="111417">
                  <c:v>0.19043850861282899</c:v>
                </c:pt>
                <c:pt idx="111418">
                  <c:v>0.19043897045454899</c:v>
                </c:pt>
                <c:pt idx="111419">
                  <c:v>0.190447936896981</c:v>
                </c:pt>
                <c:pt idx="111420">
                  <c:v>0.19045468813168301</c:v>
                </c:pt>
                <c:pt idx="111421">
                  <c:v>0.190461591863928</c:v>
                </c:pt>
                <c:pt idx="111422">
                  <c:v>0.190473271022534</c:v>
                </c:pt>
                <c:pt idx="111423">
                  <c:v>0.19047329693659201</c:v>
                </c:pt>
                <c:pt idx="111424">
                  <c:v>0.190484023623821</c:v>
                </c:pt>
                <c:pt idx="111425">
                  <c:v>0.19048543414622099</c:v>
                </c:pt>
                <c:pt idx="111426">
                  <c:v>0.19048703114635901</c:v>
                </c:pt>
                <c:pt idx="111427">
                  <c:v>0.19049806539258801</c:v>
                </c:pt>
                <c:pt idx="111428">
                  <c:v>0.19052473015922899</c:v>
                </c:pt>
                <c:pt idx="111429">
                  <c:v>0.19052736309542401</c:v>
                </c:pt>
                <c:pt idx="111430">
                  <c:v>0.190541405748478</c:v>
                </c:pt>
                <c:pt idx="111431">
                  <c:v>0.19054371464539699</c:v>
                </c:pt>
                <c:pt idx="111432">
                  <c:v>0.19054383383351001</c:v>
                </c:pt>
                <c:pt idx="111433">
                  <c:v>0.190546868916835</c:v>
                </c:pt>
                <c:pt idx="111434">
                  <c:v>0.19055319572782001</c:v>
                </c:pt>
                <c:pt idx="111435">
                  <c:v>0.19055460192238599</c:v>
                </c:pt>
                <c:pt idx="111436">
                  <c:v>0.190555032891538</c:v>
                </c:pt>
                <c:pt idx="111437">
                  <c:v>0.190565705805191</c:v>
                </c:pt>
                <c:pt idx="111438">
                  <c:v>0.19056731047334</c:v>
                </c:pt>
                <c:pt idx="111439">
                  <c:v>0.19057610598856001</c:v>
                </c:pt>
                <c:pt idx="111440">
                  <c:v>0.190578086985668</c:v>
                </c:pt>
                <c:pt idx="111441">
                  <c:v>0.190592835751041</c:v>
                </c:pt>
                <c:pt idx="111442">
                  <c:v>0.19059295928862499</c:v>
                </c:pt>
                <c:pt idx="111443">
                  <c:v>0.19060655066681501</c:v>
                </c:pt>
                <c:pt idx="111444">
                  <c:v>0.19061209078115801</c:v>
                </c:pt>
                <c:pt idx="111445">
                  <c:v>0.19062169287306799</c:v>
                </c:pt>
                <c:pt idx="111446">
                  <c:v>0.19062207822778399</c:v>
                </c:pt>
                <c:pt idx="111447">
                  <c:v>0.19062669850269801</c:v>
                </c:pt>
                <c:pt idx="111448">
                  <c:v>0.19063232797834501</c:v>
                </c:pt>
                <c:pt idx="111449">
                  <c:v>0.19063779332258099</c:v>
                </c:pt>
                <c:pt idx="111450">
                  <c:v>0.19064658587002101</c:v>
                </c:pt>
                <c:pt idx="111451">
                  <c:v>0.190659410307676</c:v>
                </c:pt>
                <c:pt idx="111452">
                  <c:v>0.190660227275494</c:v>
                </c:pt>
                <c:pt idx="111453">
                  <c:v>0.19066266500046899</c:v>
                </c:pt>
                <c:pt idx="111454">
                  <c:v>0.19066409760469799</c:v>
                </c:pt>
                <c:pt idx="111455">
                  <c:v>0.190672685697066</c:v>
                </c:pt>
                <c:pt idx="111456">
                  <c:v>0.190675985150596</c:v>
                </c:pt>
                <c:pt idx="111457">
                  <c:v>0.190676812538222</c:v>
                </c:pt>
                <c:pt idx="111458">
                  <c:v>0.19068250191456601</c:v>
                </c:pt>
                <c:pt idx="111459">
                  <c:v>0.19069690141668499</c:v>
                </c:pt>
                <c:pt idx="111460">
                  <c:v>0.190716331371309</c:v>
                </c:pt>
                <c:pt idx="111461">
                  <c:v>0.19072628091296501</c:v>
                </c:pt>
                <c:pt idx="111462">
                  <c:v>0.19072647930702399</c:v>
                </c:pt>
                <c:pt idx="111463">
                  <c:v>0.19073727136920501</c:v>
                </c:pt>
                <c:pt idx="111464">
                  <c:v>0.190742815139647</c:v>
                </c:pt>
                <c:pt idx="111465">
                  <c:v>0.190743938260689</c:v>
                </c:pt>
                <c:pt idx="111466">
                  <c:v>0.19074738801393301</c:v>
                </c:pt>
                <c:pt idx="111467">
                  <c:v>0.19075247188570801</c:v>
                </c:pt>
                <c:pt idx="111468">
                  <c:v>0.190767580033402</c:v>
                </c:pt>
                <c:pt idx="111469">
                  <c:v>0.19077114707297901</c:v>
                </c:pt>
                <c:pt idx="111470">
                  <c:v>0.19077966562857199</c:v>
                </c:pt>
                <c:pt idx="111471">
                  <c:v>0.19078175664406799</c:v>
                </c:pt>
                <c:pt idx="111472">
                  <c:v>0.19078448986244201</c:v>
                </c:pt>
                <c:pt idx="111473">
                  <c:v>0.19078555085170401</c:v>
                </c:pt>
                <c:pt idx="111474">
                  <c:v>0.19079662828437699</c:v>
                </c:pt>
                <c:pt idx="111475">
                  <c:v>0.19080672182636799</c:v>
                </c:pt>
                <c:pt idx="111476">
                  <c:v>0.19081258026154399</c:v>
                </c:pt>
                <c:pt idx="111477">
                  <c:v>0.19082180171657501</c:v>
                </c:pt>
                <c:pt idx="111478">
                  <c:v>0.190823673988126</c:v>
                </c:pt>
                <c:pt idx="111479">
                  <c:v>0.19082665507472499</c:v>
                </c:pt>
                <c:pt idx="111480">
                  <c:v>0.190829349570418</c:v>
                </c:pt>
                <c:pt idx="111481">
                  <c:v>0.190831231266646</c:v>
                </c:pt>
                <c:pt idx="111482">
                  <c:v>0.19083644705948599</c:v>
                </c:pt>
                <c:pt idx="111483">
                  <c:v>0.19084416132170201</c:v>
                </c:pt>
                <c:pt idx="111484">
                  <c:v>0.19084656179915899</c:v>
                </c:pt>
                <c:pt idx="111485">
                  <c:v>0.19084921858630899</c:v>
                </c:pt>
                <c:pt idx="111486">
                  <c:v>0.190854168853304</c:v>
                </c:pt>
                <c:pt idx="111487">
                  <c:v>0.190857050357296</c:v>
                </c:pt>
                <c:pt idx="111488">
                  <c:v>0.19085730258792299</c:v>
                </c:pt>
                <c:pt idx="111489">
                  <c:v>0.19085880402762101</c:v>
                </c:pt>
                <c:pt idx="111490">
                  <c:v>0.19086810460168199</c:v>
                </c:pt>
                <c:pt idx="111491">
                  <c:v>0.190870616303117</c:v>
                </c:pt>
                <c:pt idx="111492">
                  <c:v>0.190870960590105</c:v>
                </c:pt>
                <c:pt idx="111493">
                  <c:v>0.190874248305057</c:v>
                </c:pt>
                <c:pt idx="111494">
                  <c:v>0.190879165623663</c:v>
                </c:pt>
                <c:pt idx="111495">
                  <c:v>0.19088549591003401</c:v>
                </c:pt>
                <c:pt idx="111496">
                  <c:v>0.190891639548604</c:v>
                </c:pt>
                <c:pt idx="111497">
                  <c:v>0.19089555868073799</c:v>
                </c:pt>
                <c:pt idx="111498">
                  <c:v>0.190897523619836</c:v>
                </c:pt>
                <c:pt idx="111499">
                  <c:v>0.190898814297008</c:v>
                </c:pt>
                <c:pt idx="111500">
                  <c:v>0.19089907477982901</c:v>
                </c:pt>
                <c:pt idx="111501">
                  <c:v>0.19090231099043201</c:v>
                </c:pt>
                <c:pt idx="111502">
                  <c:v>0.19090845874481399</c:v>
                </c:pt>
                <c:pt idx="111503">
                  <c:v>0.190910330569694</c:v>
                </c:pt>
                <c:pt idx="111504">
                  <c:v>0.19091382129944001</c:v>
                </c:pt>
                <c:pt idx="111505">
                  <c:v>0.190918607738746</c:v>
                </c:pt>
                <c:pt idx="111506">
                  <c:v>0.190920693531618</c:v>
                </c:pt>
                <c:pt idx="111507">
                  <c:v>0.19092351477393699</c:v>
                </c:pt>
                <c:pt idx="111508">
                  <c:v>0.19093108331910799</c:v>
                </c:pt>
                <c:pt idx="111509">
                  <c:v>0.19093275637356399</c:v>
                </c:pt>
                <c:pt idx="111510">
                  <c:v>0.19094255619779399</c:v>
                </c:pt>
                <c:pt idx="111511">
                  <c:v>0.19094278332607401</c:v>
                </c:pt>
                <c:pt idx="111512">
                  <c:v>0.190946651601549</c:v>
                </c:pt>
                <c:pt idx="111513">
                  <c:v>0.190948626982752</c:v>
                </c:pt>
                <c:pt idx="111514">
                  <c:v>0.19094906135095799</c:v>
                </c:pt>
                <c:pt idx="111515">
                  <c:v>0.19094930590145201</c:v>
                </c:pt>
                <c:pt idx="111516">
                  <c:v>0.190949603405664</c:v>
                </c:pt>
                <c:pt idx="111517">
                  <c:v>0.19095155342143499</c:v>
                </c:pt>
                <c:pt idx="111518">
                  <c:v>0.19095720023361101</c:v>
                </c:pt>
                <c:pt idx="111519">
                  <c:v>0.190957487234927</c:v>
                </c:pt>
                <c:pt idx="111520">
                  <c:v>0.19096145463429101</c:v>
                </c:pt>
                <c:pt idx="111521">
                  <c:v>0.19098005009528199</c:v>
                </c:pt>
                <c:pt idx="111522">
                  <c:v>0.19098135066920199</c:v>
                </c:pt>
                <c:pt idx="111523">
                  <c:v>0.190983328111968</c:v>
                </c:pt>
                <c:pt idx="111524">
                  <c:v>0.19098632254916001</c:v>
                </c:pt>
                <c:pt idx="111525">
                  <c:v>0.19099692677014901</c:v>
                </c:pt>
                <c:pt idx="111526">
                  <c:v>0.19101058181761199</c:v>
                </c:pt>
                <c:pt idx="111527">
                  <c:v>0.191026094418354</c:v>
                </c:pt>
                <c:pt idx="111528">
                  <c:v>0.19102967543379501</c:v>
                </c:pt>
                <c:pt idx="111529">
                  <c:v>0.19103324103737901</c:v>
                </c:pt>
                <c:pt idx="111530">
                  <c:v>0.19103577652437001</c:v>
                </c:pt>
                <c:pt idx="111531">
                  <c:v>0.19103614686435499</c:v>
                </c:pt>
                <c:pt idx="111532">
                  <c:v>0.19103947371447999</c:v>
                </c:pt>
                <c:pt idx="111533">
                  <c:v>0.19104023783049001</c:v>
                </c:pt>
                <c:pt idx="111534">
                  <c:v>0.19104276312624799</c:v>
                </c:pt>
                <c:pt idx="111535">
                  <c:v>0.191053934910138</c:v>
                </c:pt>
                <c:pt idx="111536">
                  <c:v>0.19105622529361899</c:v>
                </c:pt>
                <c:pt idx="111537">
                  <c:v>0.19105761691311801</c:v>
                </c:pt>
                <c:pt idx="111538">
                  <c:v>0.19106582402873101</c:v>
                </c:pt>
                <c:pt idx="111539">
                  <c:v>0.19107390743098701</c:v>
                </c:pt>
                <c:pt idx="111540">
                  <c:v>0.191092926769385</c:v>
                </c:pt>
                <c:pt idx="111541">
                  <c:v>0.191098726889294</c:v>
                </c:pt>
                <c:pt idx="111542">
                  <c:v>0.19110907274007599</c:v>
                </c:pt>
                <c:pt idx="111543">
                  <c:v>0.191109655718461</c:v>
                </c:pt>
                <c:pt idx="111544">
                  <c:v>0.19111591728496799</c:v>
                </c:pt>
                <c:pt idx="111545">
                  <c:v>0.19112629276353299</c:v>
                </c:pt>
                <c:pt idx="111546">
                  <c:v>0.19113256781539101</c:v>
                </c:pt>
                <c:pt idx="111547">
                  <c:v>0.19113651279777399</c:v>
                </c:pt>
                <c:pt idx="111548">
                  <c:v>0.191136566143532</c:v>
                </c:pt>
                <c:pt idx="111549">
                  <c:v>0.19114983549143499</c:v>
                </c:pt>
                <c:pt idx="111550">
                  <c:v>0.19115440238291301</c:v>
                </c:pt>
                <c:pt idx="111551">
                  <c:v>0.19116697018202</c:v>
                </c:pt>
                <c:pt idx="111552">
                  <c:v>0.19117222293910599</c:v>
                </c:pt>
                <c:pt idx="111553">
                  <c:v>0.19117451660415899</c:v>
                </c:pt>
                <c:pt idx="111554">
                  <c:v>0.19118016369583701</c:v>
                </c:pt>
                <c:pt idx="111555">
                  <c:v>0.19118053326560799</c:v>
                </c:pt>
                <c:pt idx="111556">
                  <c:v>0.19118775355554901</c:v>
                </c:pt>
                <c:pt idx="111557">
                  <c:v>0.191190343464792</c:v>
                </c:pt>
                <c:pt idx="111558">
                  <c:v>0.19119218843597699</c:v>
                </c:pt>
                <c:pt idx="111559">
                  <c:v>0.19119228327969301</c:v>
                </c:pt>
                <c:pt idx="111560">
                  <c:v>0.191200919680314</c:v>
                </c:pt>
                <c:pt idx="111561">
                  <c:v>0.1912084178939</c:v>
                </c:pt>
                <c:pt idx="111562">
                  <c:v>0.19120952305137401</c:v>
                </c:pt>
                <c:pt idx="111563">
                  <c:v>0.19123733636965101</c:v>
                </c:pt>
                <c:pt idx="111564">
                  <c:v>0.19124128183501601</c:v>
                </c:pt>
                <c:pt idx="111565">
                  <c:v>0.191251939700638</c:v>
                </c:pt>
                <c:pt idx="111566">
                  <c:v>0.19125202933205299</c:v>
                </c:pt>
                <c:pt idx="111567">
                  <c:v>0.191261277442519</c:v>
                </c:pt>
                <c:pt idx="111568">
                  <c:v>0.19126344016378699</c:v>
                </c:pt>
                <c:pt idx="111569">
                  <c:v>0.191265997309092</c:v>
                </c:pt>
                <c:pt idx="111570">
                  <c:v>0.19126806662999801</c:v>
                </c:pt>
                <c:pt idx="111571">
                  <c:v>0.191271503717034</c:v>
                </c:pt>
                <c:pt idx="111572">
                  <c:v>0.19127675428310001</c:v>
                </c:pt>
                <c:pt idx="111573">
                  <c:v>0.191277752033337</c:v>
                </c:pt>
                <c:pt idx="111574">
                  <c:v>0.19128006210847501</c:v>
                </c:pt>
                <c:pt idx="111575">
                  <c:v>0.19128398072080399</c:v>
                </c:pt>
                <c:pt idx="111576">
                  <c:v>0.19129025065062999</c:v>
                </c:pt>
                <c:pt idx="111577">
                  <c:v>0.19129551237404299</c:v>
                </c:pt>
                <c:pt idx="111578">
                  <c:v>0.19129747501702701</c:v>
                </c:pt>
                <c:pt idx="111579">
                  <c:v>0.191304071925055</c:v>
                </c:pt>
                <c:pt idx="111580">
                  <c:v>0.19131223606963299</c:v>
                </c:pt>
                <c:pt idx="111581">
                  <c:v>0.19131475767052999</c:v>
                </c:pt>
                <c:pt idx="111582">
                  <c:v>0.19131826446116801</c:v>
                </c:pt>
                <c:pt idx="111583">
                  <c:v>0.19132287851282001</c:v>
                </c:pt>
                <c:pt idx="111584">
                  <c:v>0.19132362688629201</c:v>
                </c:pt>
                <c:pt idx="111585">
                  <c:v>0.19132707097878701</c:v>
                </c:pt>
                <c:pt idx="111586">
                  <c:v>0.19132958557898999</c:v>
                </c:pt>
                <c:pt idx="111587">
                  <c:v>0.19133122215722001</c:v>
                </c:pt>
                <c:pt idx="111588">
                  <c:v>0.191332002211169</c:v>
                </c:pt>
                <c:pt idx="111589">
                  <c:v>0.19134142397241299</c:v>
                </c:pt>
                <c:pt idx="111590">
                  <c:v>0.19134232259938899</c:v>
                </c:pt>
                <c:pt idx="111591">
                  <c:v>0.191345591726192</c:v>
                </c:pt>
                <c:pt idx="111592">
                  <c:v>0.19134764736298601</c:v>
                </c:pt>
                <c:pt idx="111593">
                  <c:v>0.19135334050459599</c:v>
                </c:pt>
                <c:pt idx="111594">
                  <c:v>0.19137252223113199</c:v>
                </c:pt>
                <c:pt idx="111595">
                  <c:v>0.19137776688807701</c:v>
                </c:pt>
                <c:pt idx="111596">
                  <c:v>0.191378853355547</c:v>
                </c:pt>
                <c:pt idx="111597">
                  <c:v>0.19138956621198699</c:v>
                </c:pt>
                <c:pt idx="111598">
                  <c:v>0.19140789255569901</c:v>
                </c:pt>
                <c:pt idx="111599">
                  <c:v>0.19140799541263601</c:v>
                </c:pt>
                <c:pt idx="111600">
                  <c:v>0.191413787164288</c:v>
                </c:pt>
                <c:pt idx="111601">
                  <c:v>0.19141485052086199</c:v>
                </c:pt>
                <c:pt idx="111602">
                  <c:v>0.19142047193697101</c:v>
                </c:pt>
                <c:pt idx="111603">
                  <c:v>0.19142391475056</c:v>
                </c:pt>
                <c:pt idx="111604">
                  <c:v>0.19142627098213</c:v>
                </c:pt>
                <c:pt idx="111605">
                  <c:v>0.19142833648868601</c:v>
                </c:pt>
                <c:pt idx="111606">
                  <c:v>0.19143077924605401</c:v>
                </c:pt>
                <c:pt idx="111607">
                  <c:v>0.19144961560780999</c:v>
                </c:pt>
                <c:pt idx="111608">
                  <c:v>0.191473491418718</c:v>
                </c:pt>
                <c:pt idx="111609">
                  <c:v>0.191474629050153</c:v>
                </c:pt>
                <c:pt idx="111610">
                  <c:v>0.19147522960795799</c:v>
                </c:pt>
                <c:pt idx="111611">
                  <c:v>0.19148076667139599</c:v>
                </c:pt>
                <c:pt idx="111612">
                  <c:v>0.19148217498027101</c:v>
                </c:pt>
                <c:pt idx="111613">
                  <c:v>0.19148515619978501</c:v>
                </c:pt>
                <c:pt idx="111614">
                  <c:v>0.19151252675660599</c:v>
                </c:pt>
                <c:pt idx="111615">
                  <c:v>0.19152237351669499</c:v>
                </c:pt>
                <c:pt idx="111616">
                  <c:v>0.19152648780680301</c:v>
                </c:pt>
                <c:pt idx="111617">
                  <c:v>0.19153464006694099</c:v>
                </c:pt>
                <c:pt idx="111618">
                  <c:v>0.19153998130177599</c:v>
                </c:pt>
                <c:pt idx="111619">
                  <c:v>0.19154385482852801</c:v>
                </c:pt>
                <c:pt idx="111620">
                  <c:v>0.19155177017076999</c:v>
                </c:pt>
                <c:pt idx="111621">
                  <c:v>0.19155433410074801</c:v>
                </c:pt>
                <c:pt idx="111622">
                  <c:v>0.19155893624881001</c:v>
                </c:pt>
                <c:pt idx="111623">
                  <c:v>0.191569081091506</c:v>
                </c:pt>
                <c:pt idx="111624">
                  <c:v>0.191572049555016</c:v>
                </c:pt>
                <c:pt idx="111625">
                  <c:v>0.19159271019993401</c:v>
                </c:pt>
                <c:pt idx="111626">
                  <c:v>0.191606533312011</c:v>
                </c:pt>
                <c:pt idx="111627">
                  <c:v>0.19161026866622</c:v>
                </c:pt>
                <c:pt idx="111628">
                  <c:v>0.19161354066543501</c:v>
                </c:pt>
                <c:pt idx="111629">
                  <c:v>0.191619693095849</c:v>
                </c:pt>
                <c:pt idx="111630">
                  <c:v>0.191627773162622</c:v>
                </c:pt>
                <c:pt idx="111631">
                  <c:v>0.191628040272354</c:v>
                </c:pt>
                <c:pt idx="111632">
                  <c:v>0.19163141474942899</c:v>
                </c:pt>
                <c:pt idx="111633">
                  <c:v>0.19164901341367799</c:v>
                </c:pt>
                <c:pt idx="111634">
                  <c:v>0.19164938472010101</c:v>
                </c:pt>
                <c:pt idx="111635">
                  <c:v>0.19165992451984101</c:v>
                </c:pt>
                <c:pt idx="111636">
                  <c:v>0.19166676589555701</c:v>
                </c:pt>
                <c:pt idx="111637">
                  <c:v>0.191674490547905</c:v>
                </c:pt>
                <c:pt idx="111638">
                  <c:v>0.19168143825120901</c:v>
                </c:pt>
                <c:pt idx="111639">
                  <c:v>0.19168272888166399</c:v>
                </c:pt>
                <c:pt idx="111640">
                  <c:v>0.19168463036804201</c:v>
                </c:pt>
                <c:pt idx="111641">
                  <c:v>0.191692963881294</c:v>
                </c:pt>
                <c:pt idx="111642">
                  <c:v>0.191695861532935</c:v>
                </c:pt>
                <c:pt idx="111643">
                  <c:v>0.19169958639543699</c:v>
                </c:pt>
                <c:pt idx="111644">
                  <c:v>0.191704539188984</c:v>
                </c:pt>
                <c:pt idx="111645">
                  <c:v>0.191705088693642</c:v>
                </c:pt>
                <c:pt idx="111646">
                  <c:v>0.191707143241682</c:v>
                </c:pt>
                <c:pt idx="111647">
                  <c:v>0.19170737952925199</c:v>
                </c:pt>
                <c:pt idx="111648">
                  <c:v>0.191713942593569</c:v>
                </c:pt>
                <c:pt idx="111649">
                  <c:v>0.191714538802125</c:v>
                </c:pt>
                <c:pt idx="111650">
                  <c:v>0.191715424458966</c:v>
                </c:pt>
                <c:pt idx="111651">
                  <c:v>0.19172282571145199</c:v>
                </c:pt>
                <c:pt idx="111652">
                  <c:v>0.19173107199820999</c:v>
                </c:pt>
                <c:pt idx="111653">
                  <c:v>0.19173483175103601</c:v>
                </c:pt>
                <c:pt idx="111654">
                  <c:v>0.191743633817551</c:v>
                </c:pt>
                <c:pt idx="111655">
                  <c:v>0.191751320284898</c:v>
                </c:pt>
                <c:pt idx="111656">
                  <c:v>0.19175434837512401</c:v>
                </c:pt>
                <c:pt idx="111657">
                  <c:v>0.19176199911502501</c:v>
                </c:pt>
                <c:pt idx="111658">
                  <c:v>0.19176907893075601</c:v>
                </c:pt>
                <c:pt idx="111659">
                  <c:v>0.19176965874358801</c:v>
                </c:pt>
                <c:pt idx="111660">
                  <c:v>0.19179090587221101</c:v>
                </c:pt>
                <c:pt idx="111661">
                  <c:v>0.191807964379546</c:v>
                </c:pt>
                <c:pt idx="111662">
                  <c:v>0.19181536893458301</c:v>
                </c:pt>
                <c:pt idx="111663">
                  <c:v>0.191815637519302</c:v>
                </c:pt>
                <c:pt idx="111664">
                  <c:v>0.19182253522150999</c:v>
                </c:pt>
                <c:pt idx="111665">
                  <c:v>0.19182621734408301</c:v>
                </c:pt>
                <c:pt idx="111666">
                  <c:v>0.19185946026344</c:v>
                </c:pt>
                <c:pt idx="111667">
                  <c:v>0.191863952560899</c:v>
                </c:pt>
                <c:pt idx="111668">
                  <c:v>0.19187142486259101</c:v>
                </c:pt>
                <c:pt idx="111669">
                  <c:v>0.191881060879146</c:v>
                </c:pt>
                <c:pt idx="111670">
                  <c:v>0.19188298885430299</c:v>
                </c:pt>
                <c:pt idx="111671">
                  <c:v>0.19188749098795699</c:v>
                </c:pt>
                <c:pt idx="111672">
                  <c:v>0.19188990427564701</c:v>
                </c:pt>
                <c:pt idx="111673">
                  <c:v>0.191895148731871</c:v>
                </c:pt>
                <c:pt idx="111674">
                  <c:v>0.191903257107015</c:v>
                </c:pt>
                <c:pt idx="111675">
                  <c:v>0.191904703643071</c:v>
                </c:pt>
                <c:pt idx="111676">
                  <c:v>0.19190602765155801</c:v>
                </c:pt>
                <c:pt idx="111677">
                  <c:v>0.191919598602596</c:v>
                </c:pt>
                <c:pt idx="111678">
                  <c:v>0.19192854435890999</c:v>
                </c:pt>
                <c:pt idx="111679">
                  <c:v>0.1919345730142</c:v>
                </c:pt>
                <c:pt idx="111680">
                  <c:v>0.191935389808886</c:v>
                </c:pt>
                <c:pt idx="111681">
                  <c:v>0.19193554953271499</c:v>
                </c:pt>
                <c:pt idx="111682">
                  <c:v>0.19193715098084599</c:v>
                </c:pt>
                <c:pt idx="111683">
                  <c:v>0.19194137064205999</c:v>
                </c:pt>
                <c:pt idx="111684">
                  <c:v>0.191945287420836</c:v>
                </c:pt>
                <c:pt idx="111685">
                  <c:v>0.19194799704797799</c:v>
                </c:pt>
                <c:pt idx="111686">
                  <c:v>0.19194871628874299</c:v>
                </c:pt>
                <c:pt idx="111687">
                  <c:v>0.191949824142332</c:v>
                </c:pt>
                <c:pt idx="111688">
                  <c:v>0.191968347703626</c:v>
                </c:pt>
                <c:pt idx="111689">
                  <c:v>0.191970745274125</c:v>
                </c:pt>
                <c:pt idx="111690">
                  <c:v>0.191975025434066</c:v>
                </c:pt>
                <c:pt idx="111691">
                  <c:v>0.19197792990755799</c:v>
                </c:pt>
                <c:pt idx="111692">
                  <c:v>0.19199802222958401</c:v>
                </c:pt>
                <c:pt idx="111693">
                  <c:v>0.191999471848675</c:v>
                </c:pt>
                <c:pt idx="111694">
                  <c:v>0.19200586713155801</c:v>
                </c:pt>
                <c:pt idx="111695">
                  <c:v>0.19200679637632301</c:v>
                </c:pt>
                <c:pt idx="111696">
                  <c:v>0.192013532199068</c:v>
                </c:pt>
                <c:pt idx="111697">
                  <c:v>0.19202715326789599</c:v>
                </c:pt>
                <c:pt idx="111698">
                  <c:v>0.19204457020406601</c:v>
                </c:pt>
                <c:pt idx="111699">
                  <c:v>0.19204961218859101</c:v>
                </c:pt>
                <c:pt idx="111700">
                  <c:v>0.19205723205522601</c:v>
                </c:pt>
                <c:pt idx="111701">
                  <c:v>0.192057373805432</c:v>
                </c:pt>
                <c:pt idx="111702">
                  <c:v>0.19206768212990399</c:v>
                </c:pt>
                <c:pt idx="111703">
                  <c:v>0.192071766234123</c:v>
                </c:pt>
                <c:pt idx="111704">
                  <c:v>0.19207806784583401</c:v>
                </c:pt>
                <c:pt idx="111705">
                  <c:v>0.19208198032361801</c:v>
                </c:pt>
                <c:pt idx="111706">
                  <c:v>0.19210400012053899</c:v>
                </c:pt>
                <c:pt idx="111707">
                  <c:v>0.19210647636879699</c:v>
                </c:pt>
                <c:pt idx="111708">
                  <c:v>0.19212122042406199</c:v>
                </c:pt>
                <c:pt idx="111709">
                  <c:v>0.19212236997701099</c:v>
                </c:pt>
                <c:pt idx="111710">
                  <c:v>0.192126106067917</c:v>
                </c:pt>
                <c:pt idx="111711">
                  <c:v>0.192129529349436</c:v>
                </c:pt>
                <c:pt idx="111712">
                  <c:v>0.19213152009925299</c:v>
                </c:pt>
                <c:pt idx="111713">
                  <c:v>0.19214144068533701</c:v>
                </c:pt>
                <c:pt idx="111714">
                  <c:v>0.19215150474552101</c:v>
                </c:pt>
                <c:pt idx="111715">
                  <c:v>0.19215662689604299</c:v>
                </c:pt>
                <c:pt idx="111716">
                  <c:v>0.19216191409200101</c:v>
                </c:pt>
                <c:pt idx="111717">
                  <c:v>0.19216540834462201</c:v>
                </c:pt>
                <c:pt idx="111718">
                  <c:v>0.19217360110158599</c:v>
                </c:pt>
                <c:pt idx="111719">
                  <c:v>0.19218303076586599</c:v>
                </c:pt>
                <c:pt idx="111720">
                  <c:v>0.19218399516763801</c:v>
                </c:pt>
                <c:pt idx="111721">
                  <c:v>0.19219440761515399</c:v>
                </c:pt>
                <c:pt idx="111722">
                  <c:v>0.192200354692182</c:v>
                </c:pt>
                <c:pt idx="111723">
                  <c:v>0.19220587946853099</c:v>
                </c:pt>
                <c:pt idx="111724">
                  <c:v>0.19221014310435999</c:v>
                </c:pt>
                <c:pt idx="111725">
                  <c:v>0.19221605188468099</c:v>
                </c:pt>
                <c:pt idx="111726">
                  <c:v>0.192221423572705</c:v>
                </c:pt>
                <c:pt idx="111727">
                  <c:v>0.192222461810486</c:v>
                </c:pt>
                <c:pt idx="111728">
                  <c:v>0.192223706379058</c:v>
                </c:pt>
                <c:pt idx="111729">
                  <c:v>0.192225983173926</c:v>
                </c:pt>
                <c:pt idx="111730">
                  <c:v>0.19222950530314301</c:v>
                </c:pt>
                <c:pt idx="111731">
                  <c:v>0.19223759639239099</c:v>
                </c:pt>
                <c:pt idx="111732">
                  <c:v>0.192240527465497</c:v>
                </c:pt>
                <c:pt idx="111733">
                  <c:v>0.19225230435944801</c:v>
                </c:pt>
                <c:pt idx="111734">
                  <c:v>0.19225287382717099</c:v>
                </c:pt>
                <c:pt idx="111735">
                  <c:v>0.19225446434819499</c:v>
                </c:pt>
                <c:pt idx="111736">
                  <c:v>0.192256961970039</c:v>
                </c:pt>
                <c:pt idx="111737">
                  <c:v>0.19225877176772699</c:v>
                </c:pt>
                <c:pt idx="111738">
                  <c:v>0.19226587231985101</c:v>
                </c:pt>
                <c:pt idx="111739">
                  <c:v>0.19227679488185501</c:v>
                </c:pt>
                <c:pt idx="111740">
                  <c:v>0.19227973666043199</c:v>
                </c:pt>
                <c:pt idx="111741">
                  <c:v>0.19229844734870799</c:v>
                </c:pt>
                <c:pt idx="111742">
                  <c:v>0.19230318717803399</c:v>
                </c:pt>
                <c:pt idx="111743">
                  <c:v>0.192307653661249</c:v>
                </c:pt>
                <c:pt idx="111744">
                  <c:v>0.192309085587415</c:v>
                </c:pt>
                <c:pt idx="111745">
                  <c:v>0.19231015841450799</c:v>
                </c:pt>
                <c:pt idx="111746">
                  <c:v>0.19231431596759799</c:v>
                </c:pt>
                <c:pt idx="111747">
                  <c:v>0.19232754068671401</c:v>
                </c:pt>
                <c:pt idx="111748">
                  <c:v>0.19232791763766199</c:v>
                </c:pt>
                <c:pt idx="111749">
                  <c:v>0.19233251235545301</c:v>
                </c:pt>
                <c:pt idx="111750">
                  <c:v>0.192334991083072</c:v>
                </c:pt>
                <c:pt idx="111751">
                  <c:v>0.19234511654025199</c:v>
                </c:pt>
                <c:pt idx="111752">
                  <c:v>0.19234635798133301</c:v>
                </c:pt>
                <c:pt idx="111753">
                  <c:v>0.192350574828169</c:v>
                </c:pt>
                <c:pt idx="111754">
                  <c:v>0.192351335411269</c:v>
                </c:pt>
                <c:pt idx="111755">
                  <c:v>0.19235373036081499</c:v>
                </c:pt>
                <c:pt idx="111756">
                  <c:v>0.192355700779414</c:v>
                </c:pt>
                <c:pt idx="111757">
                  <c:v>0.19235998507073199</c:v>
                </c:pt>
                <c:pt idx="111758">
                  <c:v>0.192360662542816</c:v>
                </c:pt>
                <c:pt idx="111759">
                  <c:v>0.19237384788308701</c:v>
                </c:pt>
                <c:pt idx="111760">
                  <c:v>0.192377266100209</c:v>
                </c:pt>
                <c:pt idx="111761">
                  <c:v>0.192382355424701</c:v>
                </c:pt>
                <c:pt idx="111762">
                  <c:v>0.192385410248715</c:v>
                </c:pt>
                <c:pt idx="111763">
                  <c:v>0.19239097886892301</c:v>
                </c:pt>
                <c:pt idx="111764">
                  <c:v>0.19239456773987701</c:v>
                </c:pt>
                <c:pt idx="111765">
                  <c:v>0.192395807280829</c:v>
                </c:pt>
                <c:pt idx="111766">
                  <c:v>0.19240226071934</c:v>
                </c:pt>
                <c:pt idx="111767">
                  <c:v>0.192408469507765</c:v>
                </c:pt>
                <c:pt idx="111768">
                  <c:v>0.192411913204135</c:v>
                </c:pt>
                <c:pt idx="111769">
                  <c:v>0.192418219484913</c:v>
                </c:pt>
                <c:pt idx="111770">
                  <c:v>0.19242194846161401</c:v>
                </c:pt>
                <c:pt idx="111771">
                  <c:v>0.192433240764149</c:v>
                </c:pt>
                <c:pt idx="111772">
                  <c:v>0.19244439997142701</c:v>
                </c:pt>
                <c:pt idx="111773">
                  <c:v>0.192444849508532</c:v>
                </c:pt>
                <c:pt idx="111774">
                  <c:v>0.192451793930591</c:v>
                </c:pt>
                <c:pt idx="111775">
                  <c:v>0.192465200478833</c:v>
                </c:pt>
                <c:pt idx="111776">
                  <c:v>0.19247363593316499</c:v>
                </c:pt>
                <c:pt idx="111777">
                  <c:v>0.19248092655870999</c:v>
                </c:pt>
                <c:pt idx="111778">
                  <c:v>0.19248388282409301</c:v>
                </c:pt>
                <c:pt idx="111779">
                  <c:v>0.19248794613988801</c:v>
                </c:pt>
                <c:pt idx="111780">
                  <c:v>0.19249525542684101</c:v>
                </c:pt>
                <c:pt idx="111781">
                  <c:v>0.19249577668696699</c:v>
                </c:pt>
                <c:pt idx="111782">
                  <c:v>0.192499696933635</c:v>
                </c:pt>
                <c:pt idx="111783">
                  <c:v>0.19250378745708499</c:v>
                </c:pt>
                <c:pt idx="111784">
                  <c:v>0.19250416351998301</c:v>
                </c:pt>
                <c:pt idx="111785">
                  <c:v>0.192510313852883</c:v>
                </c:pt>
                <c:pt idx="111786">
                  <c:v>0.19252037319892501</c:v>
                </c:pt>
                <c:pt idx="111787">
                  <c:v>0.19252192004438301</c:v>
                </c:pt>
                <c:pt idx="111788">
                  <c:v>0.19252501914117101</c:v>
                </c:pt>
                <c:pt idx="111789">
                  <c:v>0.19253066745536099</c:v>
                </c:pt>
                <c:pt idx="111790">
                  <c:v>0.19253868041962199</c:v>
                </c:pt>
                <c:pt idx="111791">
                  <c:v>0.19253916331614901</c:v>
                </c:pt>
                <c:pt idx="111792">
                  <c:v>0.19254740020491801</c:v>
                </c:pt>
                <c:pt idx="111793">
                  <c:v>0.19254931304832801</c:v>
                </c:pt>
                <c:pt idx="111794">
                  <c:v>0.19255118028472401</c:v>
                </c:pt>
                <c:pt idx="111795">
                  <c:v>0.19255144541644001</c:v>
                </c:pt>
                <c:pt idx="111796">
                  <c:v>0.19255330257772699</c:v>
                </c:pt>
                <c:pt idx="111797">
                  <c:v>0.19255462743226401</c:v>
                </c:pt>
                <c:pt idx="111798">
                  <c:v>0.19255955915582301</c:v>
                </c:pt>
                <c:pt idx="111799">
                  <c:v>0.192563150639247</c:v>
                </c:pt>
                <c:pt idx="111800">
                  <c:v>0.19256629558104399</c:v>
                </c:pt>
                <c:pt idx="111801">
                  <c:v>0.192572878328233</c:v>
                </c:pt>
                <c:pt idx="111802">
                  <c:v>0.19257788178601301</c:v>
                </c:pt>
                <c:pt idx="111803">
                  <c:v>0.192580703347869</c:v>
                </c:pt>
                <c:pt idx="111804">
                  <c:v>0.192585185913735</c:v>
                </c:pt>
                <c:pt idx="111805">
                  <c:v>0.192585836720153</c:v>
                </c:pt>
                <c:pt idx="111806">
                  <c:v>0.19259578796997101</c:v>
                </c:pt>
                <c:pt idx="111807">
                  <c:v>0.19259728627856801</c:v>
                </c:pt>
                <c:pt idx="111808">
                  <c:v>0.19259935708661299</c:v>
                </c:pt>
                <c:pt idx="111809">
                  <c:v>0.19259957917357301</c:v>
                </c:pt>
                <c:pt idx="111810">
                  <c:v>0.192601647001758</c:v>
                </c:pt>
                <c:pt idx="111811">
                  <c:v>0.192603020377483</c:v>
                </c:pt>
                <c:pt idx="111812">
                  <c:v>0.192613458998596</c:v>
                </c:pt>
                <c:pt idx="111813">
                  <c:v>0.19261806542250601</c:v>
                </c:pt>
                <c:pt idx="111814">
                  <c:v>0.19262338832863399</c:v>
                </c:pt>
                <c:pt idx="111815">
                  <c:v>0.192625548898683</c:v>
                </c:pt>
                <c:pt idx="111816">
                  <c:v>0.192626088465046</c:v>
                </c:pt>
                <c:pt idx="111817">
                  <c:v>0.19262768009780301</c:v>
                </c:pt>
                <c:pt idx="111818">
                  <c:v>0.19262795277213601</c:v>
                </c:pt>
                <c:pt idx="111819">
                  <c:v>0.192632167288489</c:v>
                </c:pt>
                <c:pt idx="111820">
                  <c:v>0.19265119476741199</c:v>
                </c:pt>
                <c:pt idx="111821">
                  <c:v>0.192655857935878</c:v>
                </c:pt>
                <c:pt idx="111822">
                  <c:v>0.1926559118865</c:v>
                </c:pt>
                <c:pt idx="111823">
                  <c:v>0.19266618574837799</c:v>
                </c:pt>
                <c:pt idx="111824">
                  <c:v>0.19267194925512099</c:v>
                </c:pt>
                <c:pt idx="111825">
                  <c:v>0.19267283362114099</c:v>
                </c:pt>
                <c:pt idx="111826">
                  <c:v>0.19267827283712499</c:v>
                </c:pt>
                <c:pt idx="111827">
                  <c:v>0.19268395239087599</c:v>
                </c:pt>
                <c:pt idx="111828">
                  <c:v>0.19269676937918101</c:v>
                </c:pt>
                <c:pt idx="111829">
                  <c:v>0.192700462349782</c:v>
                </c:pt>
                <c:pt idx="111830">
                  <c:v>0.19271411014568901</c:v>
                </c:pt>
                <c:pt idx="111831">
                  <c:v>0.192715271156364</c:v>
                </c:pt>
                <c:pt idx="111832">
                  <c:v>0.19271956576317301</c:v>
                </c:pt>
                <c:pt idx="111833">
                  <c:v>0.192720277797572</c:v>
                </c:pt>
                <c:pt idx="111834">
                  <c:v>0.19272099099503501</c:v>
                </c:pt>
                <c:pt idx="111835">
                  <c:v>0.192721115232832</c:v>
                </c:pt>
                <c:pt idx="111836">
                  <c:v>0.19272339677248901</c:v>
                </c:pt>
                <c:pt idx="111837">
                  <c:v>0.192735147464934</c:v>
                </c:pt>
                <c:pt idx="111838">
                  <c:v>0.192742513934404</c:v>
                </c:pt>
                <c:pt idx="111839">
                  <c:v>0.19274702820978601</c:v>
                </c:pt>
                <c:pt idx="111840">
                  <c:v>0.192747911129657</c:v>
                </c:pt>
                <c:pt idx="111841">
                  <c:v>0.19275055952374601</c:v>
                </c:pt>
                <c:pt idx="111842">
                  <c:v>0.19275754548780899</c:v>
                </c:pt>
                <c:pt idx="111843">
                  <c:v>0.19275888328063101</c:v>
                </c:pt>
                <c:pt idx="111844">
                  <c:v>0.192760372625537</c:v>
                </c:pt>
                <c:pt idx="111845">
                  <c:v>0.19276606613104799</c:v>
                </c:pt>
                <c:pt idx="111846">
                  <c:v>0.19277886387881901</c:v>
                </c:pt>
                <c:pt idx="111847">
                  <c:v>0.192791077597806</c:v>
                </c:pt>
                <c:pt idx="111848">
                  <c:v>0.19279994672647</c:v>
                </c:pt>
                <c:pt idx="111849">
                  <c:v>0.192807302123541</c:v>
                </c:pt>
                <c:pt idx="111850">
                  <c:v>0.192827063685519</c:v>
                </c:pt>
                <c:pt idx="111851">
                  <c:v>0.19283061561730599</c:v>
                </c:pt>
                <c:pt idx="111852">
                  <c:v>0.19283302822940801</c:v>
                </c:pt>
                <c:pt idx="111853">
                  <c:v>0.19283857707601901</c:v>
                </c:pt>
                <c:pt idx="111854">
                  <c:v>0.192840333588154</c:v>
                </c:pt>
                <c:pt idx="111855">
                  <c:v>0.19284235821627799</c:v>
                </c:pt>
                <c:pt idx="111856">
                  <c:v>0.192843869268922</c:v>
                </c:pt>
                <c:pt idx="111857">
                  <c:v>0.19285229531904299</c:v>
                </c:pt>
                <c:pt idx="111858">
                  <c:v>0.19285268815280601</c:v>
                </c:pt>
                <c:pt idx="111859">
                  <c:v>0.192854687495389</c:v>
                </c:pt>
                <c:pt idx="111860">
                  <c:v>0.19286167842158</c:v>
                </c:pt>
                <c:pt idx="111861">
                  <c:v>0.19286766554469201</c:v>
                </c:pt>
                <c:pt idx="111862">
                  <c:v>0.19287670313819</c:v>
                </c:pt>
                <c:pt idx="111863">
                  <c:v>0.19288037891906001</c:v>
                </c:pt>
                <c:pt idx="111864">
                  <c:v>0.19289129445567599</c:v>
                </c:pt>
                <c:pt idx="111865">
                  <c:v>0.192893701848006</c:v>
                </c:pt>
                <c:pt idx="111866">
                  <c:v>0.19289835002341901</c:v>
                </c:pt>
                <c:pt idx="111867">
                  <c:v>0.19290135437956499</c:v>
                </c:pt>
                <c:pt idx="111868">
                  <c:v>0.19291257566922301</c:v>
                </c:pt>
                <c:pt idx="111869">
                  <c:v>0.19291808882768399</c:v>
                </c:pt>
                <c:pt idx="111870">
                  <c:v>0.19291880198561001</c:v>
                </c:pt>
                <c:pt idx="111871">
                  <c:v>0.192921793540516</c:v>
                </c:pt>
                <c:pt idx="111872">
                  <c:v>0.19292323985370699</c:v>
                </c:pt>
                <c:pt idx="111873">
                  <c:v>0.192924926168868</c:v>
                </c:pt>
                <c:pt idx="111874">
                  <c:v>0.192931213081905</c:v>
                </c:pt>
                <c:pt idx="111875">
                  <c:v>0.192931448070541</c:v>
                </c:pt>
                <c:pt idx="111876">
                  <c:v>0.19293179399643301</c:v>
                </c:pt>
                <c:pt idx="111877">
                  <c:v>0.19293194862767701</c:v>
                </c:pt>
                <c:pt idx="111878">
                  <c:v>0.19293965992241999</c:v>
                </c:pt>
                <c:pt idx="111879">
                  <c:v>0.192942514818737</c:v>
                </c:pt>
                <c:pt idx="111880">
                  <c:v>0.19295026375146701</c:v>
                </c:pt>
                <c:pt idx="111881">
                  <c:v>0.19295923062546699</c:v>
                </c:pt>
                <c:pt idx="111882">
                  <c:v>0.19296075158379</c:v>
                </c:pt>
                <c:pt idx="111883">
                  <c:v>0.19296376390064399</c:v>
                </c:pt>
                <c:pt idx="111884">
                  <c:v>0.19297115609212401</c:v>
                </c:pt>
                <c:pt idx="111885">
                  <c:v>0.192978773680369</c:v>
                </c:pt>
                <c:pt idx="111886">
                  <c:v>0.19298539633408299</c:v>
                </c:pt>
                <c:pt idx="111887">
                  <c:v>0.19298682434301401</c:v>
                </c:pt>
                <c:pt idx="111888">
                  <c:v>0.192989131969623</c:v>
                </c:pt>
                <c:pt idx="111889">
                  <c:v>0.19299271124602499</c:v>
                </c:pt>
                <c:pt idx="111890">
                  <c:v>0.19301364470371801</c:v>
                </c:pt>
                <c:pt idx="111891">
                  <c:v>0.193015500294933</c:v>
                </c:pt>
                <c:pt idx="111892">
                  <c:v>0.193016826609896</c:v>
                </c:pt>
                <c:pt idx="111893">
                  <c:v>0.193017711003524</c:v>
                </c:pt>
                <c:pt idx="111894">
                  <c:v>0.19303743188406</c:v>
                </c:pt>
                <c:pt idx="111895">
                  <c:v>0.19303799099128599</c:v>
                </c:pt>
                <c:pt idx="111896">
                  <c:v>0.193057526749845</c:v>
                </c:pt>
                <c:pt idx="111897">
                  <c:v>0.193063952707828</c:v>
                </c:pt>
                <c:pt idx="111898">
                  <c:v>0.19306607080527</c:v>
                </c:pt>
                <c:pt idx="111899">
                  <c:v>0.193069993430278</c:v>
                </c:pt>
                <c:pt idx="111900">
                  <c:v>0.193084297766141</c:v>
                </c:pt>
                <c:pt idx="111901">
                  <c:v>0.19308637699987299</c:v>
                </c:pt>
                <c:pt idx="111902">
                  <c:v>0.19308773244386701</c:v>
                </c:pt>
                <c:pt idx="111903">
                  <c:v>0.19308777871798299</c:v>
                </c:pt>
                <c:pt idx="111904">
                  <c:v>0.19309850613431301</c:v>
                </c:pt>
                <c:pt idx="111905">
                  <c:v>0.19310930134262599</c:v>
                </c:pt>
                <c:pt idx="111906">
                  <c:v>0.19311030853545</c:v>
                </c:pt>
                <c:pt idx="111907">
                  <c:v>0.193117775603286</c:v>
                </c:pt>
                <c:pt idx="111908">
                  <c:v>0.193119757274376</c:v>
                </c:pt>
                <c:pt idx="111909">
                  <c:v>0.193121829084132</c:v>
                </c:pt>
                <c:pt idx="111910">
                  <c:v>0.193128366511957</c:v>
                </c:pt>
                <c:pt idx="111911">
                  <c:v>0.19313496432583399</c:v>
                </c:pt>
                <c:pt idx="111912">
                  <c:v>0.19315183333460201</c:v>
                </c:pt>
                <c:pt idx="111913">
                  <c:v>0.19315390308541999</c:v>
                </c:pt>
                <c:pt idx="111914">
                  <c:v>0.19317456768511501</c:v>
                </c:pt>
                <c:pt idx="111915">
                  <c:v>0.193188642681628</c:v>
                </c:pt>
                <c:pt idx="111916">
                  <c:v>0.19319391382716</c:v>
                </c:pt>
                <c:pt idx="111917">
                  <c:v>0.193207463572377</c:v>
                </c:pt>
                <c:pt idx="111918">
                  <c:v>0.19321129982204999</c:v>
                </c:pt>
                <c:pt idx="111919">
                  <c:v>0.19321518088251499</c:v>
                </c:pt>
                <c:pt idx="111920">
                  <c:v>0.19321676220145001</c:v>
                </c:pt>
                <c:pt idx="111921">
                  <c:v>0.19322052710218601</c:v>
                </c:pt>
                <c:pt idx="111922">
                  <c:v>0.19323745494334399</c:v>
                </c:pt>
                <c:pt idx="111923">
                  <c:v>0.19323852579843401</c:v>
                </c:pt>
                <c:pt idx="111924">
                  <c:v>0.193243256707573</c:v>
                </c:pt>
                <c:pt idx="111925">
                  <c:v>0.19324521875872</c:v>
                </c:pt>
                <c:pt idx="111926">
                  <c:v>0.19324942250454399</c:v>
                </c:pt>
                <c:pt idx="111927">
                  <c:v>0.19324950454974599</c:v>
                </c:pt>
                <c:pt idx="111928">
                  <c:v>0.19325176755081599</c:v>
                </c:pt>
                <c:pt idx="111929">
                  <c:v>0.19325256886533801</c:v>
                </c:pt>
                <c:pt idx="111930">
                  <c:v>0.193255990334326</c:v>
                </c:pt>
                <c:pt idx="111931">
                  <c:v>0.19325826090235099</c:v>
                </c:pt>
                <c:pt idx="111932">
                  <c:v>0.19326112128624301</c:v>
                </c:pt>
                <c:pt idx="111933">
                  <c:v>0.193262961264514</c:v>
                </c:pt>
                <c:pt idx="111934">
                  <c:v>0.193304334868938</c:v>
                </c:pt>
                <c:pt idx="111935">
                  <c:v>0.19330712292842001</c:v>
                </c:pt>
                <c:pt idx="111936">
                  <c:v>0.19331925221579799</c:v>
                </c:pt>
                <c:pt idx="111937">
                  <c:v>0.19332458134392599</c:v>
                </c:pt>
                <c:pt idx="111938">
                  <c:v>0.19334032543056701</c:v>
                </c:pt>
                <c:pt idx="111939">
                  <c:v>0.19334941408512199</c:v>
                </c:pt>
                <c:pt idx="111940">
                  <c:v>0.19335070218023401</c:v>
                </c:pt>
                <c:pt idx="111941">
                  <c:v>0.19336194041166099</c:v>
                </c:pt>
                <c:pt idx="111942">
                  <c:v>0.19336557762768899</c:v>
                </c:pt>
                <c:pt idx="111943">
                  <c:v>0.193375059141498</c:v>
                </c:pt>
                <c:pt idx="111944">
                  <c:v>0.19338512361549701</c:v>
                </c:pt>
                <c:pt idx="111945">
                  <c:v>0.193387764477782</c:v>
                </c:pt>
                <c:pt idx="111946">
                  <c:v>0.19339162016173</c:v>
                </c:pt>
                <c:pt idx="111947">
                  <c:v>0.19339967684934101</c:v>
                </c:pt>
                <c:pt idx="111948">
                  <c:v>0.19340082074766701</c:v>
                </c:pt>
                <c:pt idx="111949">
                  <c:v>0.19340210742891201</c:v>
                </c:pt>
                <c:pt idx="111950">
                  <c:v>0.19341381807823699</c:v>
                </c:pt>
                <c:pt idx="111951">
                  <c:v>0.193414411697552</c:v>
                </c:pt>
                <c:pt idx="111952">
                  <c:v>0.19342286398412001</c:v>
                </c:pt>
                <c:pt idx="111953">
                  <c:v>0.19342750098550601</c:v>
                </c:pt>
                <c:pt idx="111954">
                  <c:v>0.19343696151002601</c:v>
                </c:pt>
                <c:pt idx="111955">
                  <c:v>0.19343935497606801</c:v>
                </c:pt>
                <c:pt idx="111956">
                  <c:v>0.19344915858873199</c:v>
                </c:pt>
                <c:pt idx="111957">
                  <c:v>0.19345296129317699</c:v>
                </c:pt>
                <c:pt idx="111958">
                  <c:v>0.193460326039636</c:v>
                </c:pt>
                <c:pt idx="111959">
                  <c:v>0.19346657534794101</c:v>
                </c:pt>
                <c:pt idx="111960">
                  <c:v>0.193469438842785</c:v>
                </c:pt>
                <c:pt idx="111961">
                  <c:v>0.193478500992459</c:v>
                </c:pt>
                <c:pt idx="111962">
                  <c:v>0.19349297317859099</c:v>
                </c:pt>
                <c:pt idx="111963">
                  <c:v>0.19349345970168699</c:v>
                </c:pt>
                <c:pt idx="111964">
                  <c:v>0.19350217999653199</c:v>
                </c:pt>
                <c:pt idx="111965">
                  <c:v>0.193510141770009</c:v>
                </c:pt>
                <c:pt idx="111966">
                  <c:v>0.193527796711638</c:v>
                </c:pt>
                <c:pt idx="111967">
                  <c:v>0.19354662530522901</c:v>
                </c:pt>
                <c:pt idx="111968">
                  <c:v>0.193551609996677</c:v>
                </c:pt>
                <c:pt idx="111969">
                  <c:v>0.19355339096317301</c:v>
                </c:pt>
                <c:pt idx="111970">
                  <c:v>0.19355830717899</c:v>
                </c:pt>
                <c:pt idx="111971">
                  <c:v>0.19356060670348599</c:v>
                </c:pt>
                <c:pt idx="111972">
                  <c:v>0.193563193013506</c:v>
                </c:pt>
                <c:pt idx="111973">
                  <c:v>0.193564921202899</c:v>
                </c:pt>
                <c:pt idx="111974">
                  <c:v>0.19357048092681201</c:v>
                </c:pt>
                <c:pt idx="111975">
                  <c:v>0.19357233950181199</c:v>
                </c:pt>
                <c:pt idx="111976">
                  <c:v>0.19357936319159699</c:v>
                </c:pt>
                <c:pt idx="111977">
                  <c:v>0.193580936610695</c:v>
                </c:pt>
                <c:pt idx="111978">
                  <c:v>0.193581042393277</c:v>
                </c:pt>
                <c:pt idx="111979">
                  <c:v>0.19358275800900299</c:v>
                </c:pt>
                <c:pt idx="111980">
                  <c:v>0.19358338438643699</c:v>
                </c:pt>
                <c:pt idx="111981">
                  <c:v>0.19358620276013599</c:v>
                </c:pt>
                <c:pt idx="111982">
                  <c:v>0.19359989167820599</c:v>
                </c:pt>
                <c:pt idx="111983">
                  <c:v>0.19360707098463101</c:v>
                </c:pt>
                <c:pt idx="111984">
                  <c:v>0.193611890999978</c:v>
                </c:pt>
                <c:pt idx="111985">
                  <c:v>0.19362383862445701</c:v>
                </c:pt>
                <c:pt idx="111986">
                  <c:v>0.193630522726946</c:v>
                </c:pt>
                <c:pt idx="111987">
                  <c:v>0.19364140838943</c:v>
                </c:pt>
                <c:pt idx="111988">
                  <c:v>0.193642836055406</c:v>
                </c:pt>
                <c:pt idx="111989">
                  <c:v>0.19364816650489799</c:v>
                </c:pt>
                <c:pt idx="111990">
                  <c:v>0.19365509573006401</c:v>
                </c:pt>
                <c:pt idx="111991">
                  <c:v>0.19365964330900301</c:v>
                </c:pt>
                <c:pt idx="111992">
                  <c:v>0.193661265746879</c:v>
                </c:pt>
                <c:pt idx="111993">
                  <c:v>0.19366416886767701</c:v>
                </c:pt>
                <c:pt idx="111994">
                  <c:v>0.19367436884699499</c:v>
                </c:pt>
                <c:pt idx="111995">
                  <c:v>0.193678792454234</c:v>
                </c:pt>
                <c:pt idx="111996">
                  <c:v>0.193679311387952</c:v>
                </c:pt>
                <c:pt idx="111997">
                  <c:v>0.193683036774006</c:v>
                </c:pt>
                <c:pt idx="111998">
                  <c:v>0.19368867983558399</c:v>
                </c:pt>
                <c:pt idx="111999">
                  <c:v>0.19369087584542799</c:v>
                </c:pt>
                <c:pt idx="112000">
                  <c:v>0.193691065550681</c:v>
                </c:pt>
                <c:pt idx="112001">
                  <c:v>0.193697827427286</c:v>
                </c:pt>
                <c:pt idx="112002">
                  <c:v>0.19370561677276399</c:v>
                </c:pt>
                <c:pt idx="112003">
                  <c:v>0.193709400667712</c:v>
                </c:pt>
                <c:pt idx="112004">
                  <c:v>0.19372103278347999</c:v>
                </c:pt>
                <c:pt idx="112005">
                  <c:v>0.19372735596917201</c:v>
                </c:pt>
                <c:pt idx="112006">
                  <c:v>0.193729408294847</c:v>
                </c:pt>
                <c:pt idx="112007">
                  <c:v>0.19373553213578301</c:v>
                </c:pt>
                <c:pt idx="112008">
                  <c:v>0.19375686247319099</c:v>
                </c:pt>
                <c:pt idx="112009">
                  <c:v>0.193766007120454</c:v>
                </c:pt>
                <c:pt idx="112010">
                  <c:v>0.19377039479637201</c:v>
                </c:pt>
                <c:pt idx="112011">
                  <c:v>0.19379319219442001</c:v>
                </c:pt>
                <c:pt idx="112012">
                  <c:v>0.19379610400273001</c:v>
                </c:pt>
                <c:pt idx="112013">
                  <c:v>0.193807546622358</c:v>
                </c:pt>
                <c:pt idx="112014">
                  <c:v>0.19380925747393199</c:v>
                </c:pt>
                <c:pt idx="112015">
                  <c:v>0.19381037337047499</c:v>
                </c:pt>
                <c:pt idx="112016">
                  <c:v>0.193815221828913</c:v>
                </c:pt>
                <c:pt idx="112017">
                  <c:v>0.193818094795912</c:v>
                </c:pt>
                <c:pt idx="112018">
                  <c:v>0.19382493646662799</c:v>
                </c:pt>
                <c:pt idx="112019">
                  <c:v>0.19382537327089</c:v>
                </c:pt>
                <c:pt idx="112020">
                  <c:v>0.193831957264504</c:v>
                </c:pt>
                <c:pt idx="112021">
                  <c:v>0.193834447916651</c:v>
                </c:pt>
                <c:pt idx="112022">
                  <c:v>0.193839914120364</c:v>
                </c:pt>
                <c:pt idx="112023">
                  <c:v>0.193843548770984</c:v>
                </c:pt>
                <c:pt idx="112024">
                  <c:v>0.193844577967938</c:v>
                </c:pt>
                <c:pt idx="112025">
                  <c:v>0.193853861134619</c:v>
                </c:pt>
                <c:pt idx="112026">
                  <c:v>0.19385581589113601</c:v>
                </c:pt>
                <c:pt idx="112027">
                  <c:v>0.19386487626233601</c:v>
                </c:pt>
                <c:pt idx="112028">
                  <c:v>0.193870910365875</c:v>
                </c:pt>
                <c:pt idx="112029">
                  <c:v>0.19387705328115301</c:v>
                </c:pt>
                <c:pt idx="112030">
                  <c:v>0.19388015649788401</c:v>
                </c:pt>
                <c:pt idx="112031">
                  <c:v>0.193882221280434</c:v>
                </c:pt>
                <c:pt idx="112032">
                  <c:v>0.193885377935722</c:v>
                </c:pt>
                <c:pt idx="112033">
                  <c:v>0.193891581671329</c:v>
                </c:pt>
                <c:pt idx="112034">
                  <c:v>0.193903770972259</c:v>
                </c:pt>
                <c:pt idx="112035">
                  <c:v>0.193906769255968</c:v>
                </c:pt>
                <c:pt idx="112036">
                  <c:v>0.19391461530017901</c:v>
                </c:pt>
                <c:pt idx="112037">
                  <c:v>0.19393441480100801</c:v>
                </c:pt>
                <c:pt idx="112038">
                  <c:v>0.193936719250205</c:v>
                </c:pt>
                <c:pt idx="112039">
                  <c:v>0.19394155762103599</c:v>
                </c:pt>
                <c:pt idx="112040">
                  <c:v>0.19394235598185899</c:v>
                </c:pt>
                <c:pt idx="112041">
                  <c:v>0.19394796995116001</c:v>
                </c:pt>
                <c:pt idx="112042">
                  <c:v>0.19394938624990901</c:v>
                </c:pt>
                <c:pt idx="112043">
                  <c:v>0.19395198652668799</c:v>
                </c:pt>
                <c:pt idx="112044">
                  <c:v>0.19395460355403399</c:v>
                </c:pt>
                <c:pt idx="112045">
                  <c:v>0.19395668547136499</c:v>
                </c:pt>
                <c:pt idx="112046">
                  <c:v>0.19396387122205699</c:v>
                </c:pt>
                <c:pt idx="112047">
                  <c:v>0.19396664804543301</c:v>
                </c:pt>
                <c:pt idx="112048">
                  <c:v>0.19396814162234399</c:v>
                </c:pt>
                <c:pt idx="112049">
                  <c:v>0.193970082317419</c:v>
                </c:pt>
                <c:pt idx="112050">
                  <c:v>0.19397025117823599</c:v>
                </c:pt>
                <c:pt idx="112051">
                  <c:v>0.193989635345101</c:v>
                </c:pt>
                <c:pt idx="112052">
                  <c:v>0.19399424775739499</c:v>
                </c:pt>
                <c:pt idx="112053">
                  <c:v>0.194005748561179</c:v>
                </c:pt>
                <c:pt idx="112054">
                  <c:v>0.19400841995130599</c:v>
                </c:pt>
                <c:pt idx="112055">
                  <c:v>0.19401487080743501</c:v>
                </c:pt>
                <c:pt idx="112056">
                  <c:v>0.194016517323927</c:v>
                </c:pt>
                <c:pt idx="112057">
                  <c:v>0.194018381600019</c:v>
                </c:pt>
                <c:pt idx="112058">
                  <c:v>0.19402190011151399</c:v>
                </c:pt>
                <c:pt idx="112059">
                  <c:v>0.19402723477278899</c:v>
                </c:pt>
                <c:pt idx="112060">
                  <c:v>0.194031788788328</c:v>
                </c:pt>
                <c:pt idx="112061">
                  <c:v>0.194032021642664</c:v>
                </c:pt>
                <c:pt idx="112062">
                  <c:v>0.19403851529997401</c:v>
                </c:pt>
                <c:pt idx="112063">
                  <c:v>0.19404090666129301</c:v>
                </c:pt>
                <c:pt idx="112064">
                  <c:v>0.194042842250612</c:v>
                </c:pt>
                <c:pt idx="112065">
                  <c:v>0.19404370122678699</c:v>
                </c:pt>
                <c:pt idx="112066">
                  <c:v>0.19404856405454499</c:v>
                </c:pt>
                <c:pt idx="112067">
                  <c:v>0.19404909458043301</c:v>
                </c:pt>
                <c:pt idx="112068">
                  <c:v>0.19406396636175599</c:v>
                </c:pt>
                <c:pt idx="112069">
                  <c:v>0.19407105680648701</c:v>
                </c:pt>
                <c:pt idx="112070">
                  <c:v>0.19407406214176001</c:v>
                </c:pt>
                <c:pt idx="112071">
                  <c:v>0.194096231808223</c:v>
                </c:pt>
                <c:pt idx="112072">
                  <c:v>0.194098661241698</c:v>
                </c:pt>
                <c:pt idx="112073">
                  <c:v>0.194100163044504</c:v>
                </c:pt>
                <c:pt idx="112074">
                  <c:v>0.19410279698080601</c:v>
                </c:pt>
                <c:pt idx="112075">
                  <c:v>0.19411654784101001</c:v>
                </c:pt>
                <c:pt idx="112076">
                  <c:v>0.194126030738486</c:v>
                </c:pt>
                <c:pt idx="112077">
                  <c:v>0.19412606721786499</c:v>
                </c:pt>
                <c:pt idx="112078">
                  <c:v>0.194131220078369</c:v>
                </c:pt>
                <c:pt idx="112079">
                  <c:v>0.19413420262098499</c:v>
                </c:pt>
                <c:pt idx="112080">
                  <c:v>0.19413505212895299</c:v>
                </c:pt>
                <c:pt idx="112081">
                  <c:v>0.19413692918116199</c:v>
                </c:pt>
                <c:pt idx="112082">
                  <c:v>0.19413719027239701</c:v>
                </c:pt>
                <c:pt idx="112083">
                  <c:v>0.19414609982060299</c:v>
                </c:pt>
                <c:pt idx="112084">
                  <c:v>0.19415393979609999</c:v>
                </c:pt>
                <c:pt idx="112085">
                  <c:v>0.194155964146215</c:v>
                </c:pt>
                <c:pt idx="112086">
                  <c:v>0.194159203525957</c:v>
                </c:pt>
                <c:pt idx="112087">
                  <c:v>0.194159855060659</c:v>
                </c:pt>
                <c:pt idx="112088">
                  <c:v>0.194159886154645</c:v>
                </c:pt>
                <c:pt idx="112089">
                  <c:v>0.194175948654492</c:v>
                </c:pt>
                <c:pt idx="112090">
                  <c:v>0.19418418031138299</c:v>
                </c:pt>
                <c:pt idx="112091">
                  <c:v>0.19418586470506999</c:v>
                </c:pt>
                <c:pt idx="112092">
                  <c:v>0.194189459540941</c:v>
                </c:pt>
                <c:pt idx="112093">
                  <c:v>0.19419164509829301</c:v>
                </c:pt>
                <c:pt idx="112094">
                  <c:v>0.19419431809019599</c:v>
                </c:pt>
                <c:pt idx="112095">
                  <c:v>0.19421109490887301</c:v>
                </c:pt>
                <c:pt idx="112096">
                  <c:v>0.19422168007383001</c:v>
                </c:pt>
                <c:pt idx="112097">
                  <c:v>0.19422473310707</c:v>
                </c:pt>
                <c:pt idx="112098">
                  <c:v>0.194230688669775</c:v>
                </c:pt>
                <c:pt idx="112099">
                  <c:v>0.19424018410737601</c:v>
                </c:pt>
                <c:pt idx="112100">
                  <c:v>0.194242009038747</c:v>
                </c:pt>
                <c:pt idx="112101">
                  <c:v>0.19424817203157399</c:v>
                </c:pt>
                <c:pt idx="112102">
                  <c:v>0.19425631218682701</c:v>
                </c:pt>
                <c:pt idx="112103">
                  <c:v>0.19425764709199</c:v>
                </c:pt>
                <c:pt idx="112104">
                  <c:v>0.19426099023978499</c:v>
                </c:pt>
                <c:pt idx="112105">
                  <c:v>0.194262146884601</c:v>
                </c:pt>
                <c:pt idx="112106">
                  <c:v>0.19426297357746</c:v>
                </c:pt>
                <c:pt idx="112107">
                  <c:v>0.19427218367256099</c:v>
                </c:pt>
                <c:pt idx="112108">
                  <c:v>0.19427570541681</c:v>
                </c:pt>
                <c:pt idx="112109">
                  <c:v>0.19427590750972701</c:v>
                </c:pt>
                <c:pt idx="112110">
                  <c:v>0.194279661308388</c:v>
                </c:pt>
                <c:pt idx="112111">
                  <c:v>0.19430480788794</c:v>
                </c:pt>
                <c:pt idx="112112">
                  <c:v>0.19432380963083001</c:v>
                </c:pt>
                <c:pt idx="112113">
                  <c:v>0.19433038256038601</c:v>
                </c:pt>
                <c:pt idx="112114">
                  <c:v>0.19434295889605399</c:v>
                </c:pt>
                <c:pt idx="112115">
                  <c:v>0.19434366254786301</c:v>
                </c:pt>
                <c:pt idx="112116">
                  <c:v>0.19435025316138799</c:v>
                </c:pt>
                <c:pt idx="112117">
                  <c:v>0.19435077566348799</c:v>
                </c:pt>
                <c:pt idx="112118">
                  <c:v>0.19437319760872299</c:v>
                </c:pt>
                <c:pt idx="112119">
                  <c:v>0.19437550315753599</c:v>
                </c:pt>
                <c:pt idx="112120">
                  <c:v>0.19437763319464901</c:v>
                </c:pt>
                <c:pt idx="112121">
                  <c:v>0.194387330391986</c:v>
                </c:pt>
                <c:pt idx="112122">
                  <c:v>0.19438896508699799</c:v>
                </c:pt>
                <c:pt idx="112123">
                  <c:v>0.19440099544980899</c:v>
                </c:pt>
                <c:pt idx="112124">
                  <c:v>0.19440225400085301</c:v>
                </c:pt>
                <c:pt idx="112125">
                  <c:v>0.19440608651737901</c:v>
                </c:pt>
                <c:pt idx="112126">
                  <c:v>0.19440842268684699</c:v>
                </c:pt>
                <c:pt idx="112127">
                  <c:v>0.194409670837734</c:v>
                </c:pt>
                <c:pt idx="112128">
                  <c:v>0.19441102459044399</c:v>
                </c:pt>
                <c:pt idx="112129">
                  <c:v>0.194416728403071</c:v>
                </c:pt>
                <c:pt idx="112130">
                  <c:v>0.194425817764102</c:v>
                </c:pt>
                <c:pt idx="112131">
                  <c:v>0.194431363830086</c:v>
                </c:pt>
                <c:pt idx="112132">
                  <c:v>0.19443640817091501</c:v>
                </c:pt>
                <c:pt idx="112133">
                  <c:v>0.19444950627223101</c:v>
                </c:pt>
                <c:pt idx="112134">
                  <c:v>0.19445819710488099</c:v>
                </c:pt>
                <c:pt idx="112135">
                  <c:v>0.194470629009277</c:v>
                </c:pt>
                <c:pt idx="112136">
                  <c:v>0.194487140029243</c:v>
                </c:pt>
                <c:pt idx="112137">
                  <c:v>0.19449369321801999</c:v>
                </c:pt>
                <c:pt idx="112138">
                  <c:v>0.19449660086939399</c:v>
                </c:pt>
                <c:pt idx="112139">
                  <c:v>0.194501119961623</c:v>
                </c:pt>
                <c:pt idx="112140">
                  <c:v>0.194501424363759</c:v>
                </c:pt>
                <c:pt idx="112141">
                  <c:v>0.19451049054530001</c:v>
                </c:pt>
                <c:pt idx="112142">
                  <c:v>0.1945133923598</c:v>
                </c:pt>
                <c:pt idx="112143">
                  <c:v>0.19451658039702399</c:v>
                </c:pt>
                <c:pt idx="112144">
                  <c:v>0.194527285680655</c:v>
                </c:pt>
                <c:pt idx="112145">
                  <c:v>0.19453353760238201</c:v>
                </c:pt>
                <c:pt idx="112146">
                  <c:v>0.19455579913000801</c:v>
                </c:pt>
                <c:pt idx="112147">
                  <c:v>0.19456496794507799</c:v>
                </c:pt>
                <c:pt idx="112148">
                  <c:v>0.194566707341291</c:v>
                </c:pt>
                <c:pt idx="112149">
                  <c:v>0.19456713801636299</c:v>
                </c:pt>
                <c:pt idx="112150">
                  <c:v>0.19457505070842901</c:v>
                </c:pt>
                <c:pt idx="112151">
                  <c:v>0.19458232024931901</c:v>
                </c:pt>
                <c:pt idx="112152">
                  <c:v>0.19458956388710399</c:v>
                </c:pt>
                <c:pt idx="112153">
                  <c:v>0.19459544884764399</c:v>
                </c:pt>
                <c:pt idx="112154">
                  <c:v>0.194599210648596</c:v>
                </c:pt>
                <c:pt idx="112155">
                  <c:v>0.19460210164709599</c:v>
                </c:pt>
                <c:pt idx="112156">
                  <c:v>0.19461046882901301</c:v>
                </c:pt>
                <c:pt idx="112157">
                  <c:v>0.19461053478367901</c:v>
                </c:pt>
                <c:pt idx="112158">
                  <c:v>0.194610995786244</c:v>
                </c:pt>
                <c:pt idx="112159">
                  <c:v>0.194620561457541</c:v>
                </c:pt>
                <c:pt idx="112160">
                  <c:v>0.19463731639661899</c:v>
                </c:pt>
                <c:pt idx="112161">
                  <c:v>0.19463744970887001</c:v>
                </c:pt>
                <c:pt idx="112162">
                  <c:v>0.194644645328409</c:v>
                </c:pt>
                <c:pt idx="112163">
                  <c:v>0.19465606352295201</c:v>
                </c:pt>
                <c:pt idx="112164">
                  <c:v>0.19465677010664501</c:v>
                </c:pt>
                <c:pt idx="112165">
                  <c:v>0.194662306014487</c:v>
                </c:pt>
                <c:pt idx="112166">
                  <c:v>0.19467444678842</c:v>
                </c:pt>
                <c:pt idx="112167">
                  <c:v>0.19467578774559899</c:v>
                </c:pt>
                <c:pt idx="112168">
                  <c:v>0.194681925981806</c:v>
                </c:pt>
                <c:pt idx="112169">
                  <c:v>0.19468564291409601</c:v>
                </c:pt>
                <c:pt idx="112170">
                  <c:v>0.19469711242724899</c:v>
                </c:pt>
                <c:pt idx="112171">
                  <c:v>0.19469763349595501</c:v>
                </c:pt>
                <c:pt idx="112172">
                  <c:v>0.19469821528311099</c:v>
                </c:pt>
                <c:pt idx="112173">
                  <c:v>0.194700081507931</c:v>
                </c:pt>
                <c:pt idx="112174">
                  <c:v>0.19470137698026899</c:v>
                </c:pt>
                <c:pt idx="112175">
                  <c:v>0.19470146488099399</c:v>
                </c:pt>
                <c:pt idx="112176">
                  <c:v>0.194707427943419</c:v>
                </c:pt>
                <c:pt idx="112177">
                  <c:v>0.19470798565011399</c:v>
                </c:pt>
                <c:pt idx="112178">
                  <c:v>0.19470843432944401</c:v>
                </c:pt>
                <c:pt idx="112179">
                  <c:v>0.19471094692469301</c:v>
                </c:pt>
                <c:pt idx="112180">
                  <c:v>0.19472329835500399</c:v>
                </c:pt>
                <c:pt idx="112181">
                  <c:v>0.19473548894554901</c:v>
                </c:pt>
                <c:pt idx="112182">
                  <c:v>0.19473561165813699</c:v>
                </c:pt>
                <c:pt idx="112183">
                  <c:v>0.19473597703481499</c:v>
                </c:pt>
                <c:pt idx="112184">
                  <c:v>0.19473673885430701</c:v>
                </c:pt>
                <c:pt idx="112185">
                  <c:v>0.19473979789523599</c:v>
                </c:pt>
                <c:pt idx="112186">
                  <c:v>0.19474043280214101</c:v>
                </c:pt>
                <c:pt idx="112187">
                  <c:v>0.19474093999186801</c:v>
                </c:pt>
                <c:pt idx="112188">
                  <c:v>0.19474945851025099</c:v>
                </c:pt>
                <c:pt idx="112189">
                  <c:v>0.19475968587998099</c:v>
                </c:pt>
                <c:pt idx="112190">
                  <c:v>0.19476014666395899</c:v>
                </c:pt>
                <c:pt idx="112191">
                  <c:v>0.194776112989622</c:v>
                </c:pt>
                <c:pt idx="112192">
                  <c:v>0.194776995701714</c:v>
                </c:pt>
                <c:pt idx="112193">
                  <c:v>0.194781517129858</c:v>
                </c:pt>
                <c:pt idx="112194">
                  <c:v>0.194786139444834</c:v>
                </c:pt>
                <c:pt idx="112195">
                  <c:v>0.19479643269779001</c:v>
                </c:pt>
                <c:pt idx="112196">
                  <c:v>0.19479664412060299</c:v>
                </c:pt>
                <c:pt idx="112197">
                  <c:v>0.19481385998130299</c:v>
                </c:pt>
                <c:pt idx="112198">
                  <c:v>0.19481587447266299</c:v>
                </c:pt>
                <c:pt idx="112199">
                  <c:v>0.194819112975986</c:v>
                </c:pt>
                <c:pt idx="112200">
                  <c:v>0.19482405826055799</c:v>
                </c:pt>
                <c:pt idx="112201">
                  <c:v>0.19482799405374501</c:v>
                </c:pt>
                <c:pt idx="112202">
                  <c:v>0.19482815826970101</c:v>
                </c:pt>
                <c:pt idx="112203">
                  <c:v>0.19482972698406001</c:v>
                </c:pt>
                <c:pt idx="112204">
                  <c:v>0.194833079048292</c:v>
                </c:pt>
                <c:pt idx="112205">
                  <c:v>0.194840888797159</c:v>
                </c:pt>
                <c:pt idx="112206">
                  <c:v>0.19485337134896299</c:v>
                </c:pt>
                <c:pt idx="112207">
                  <c:v>0.194854648898485</c:v>
                </c:pt>
                <c:pt idx="112208">
                  <c:v>0.19485531294278499</c:v>
                </c:pt>
                <c:pt idx="112209">
                  <c:v>0.194868395185398</c:v>
                </c:pt>
                <c:pt idx="112210">
                  <c:v>0.19487819576317</c:v>
                </c:pt>
                <c:pt idx="112211">
                  <c:v>0.19488791519617399</c:v>
                </c:pt>
                <c:pt idx="112212">
                  <c:v>0.19490497962984399</c:v>
                </c:pt>
                <c:pt idx="112213">
                  <c:v>0.194908811916365</c:v>
                </c:pt>
                <c:pt idx="112214">
                  <c:v>0.19492554190834699</c:v>
                </c:pt>
                <c:pt idx="112215">
                  <c:v>0.19492881090578701</c:v>
                </c:pt>
                <c:pt idx="112216">
                  <c:v>0.19493552545883899</c:v>
                </c:pt>
                <c:pt idx="112217">
                  <c:v>0.19494078654417199</c:v>
                </c:pt>
                <c:pt idx="112218">
                  <c:v>0.19494514998957699</c:v>
                </c:pt>
                <c:pt idx="112219">
                  <c:v>0.194945642075605</c:v>
                </c:pt>
                <c:pt idx="112220">
                  <c:v>0.194954437914615</c:v>
                </c:pt>
                <c:pt idx="112221">
                  <c:v>0.194963730343473</c:v>
                </c:pt>
                <c:pt idx="112222">
                  <c:v>0.194964308015213</c:v>
                </c:pt>
                <c:pt idx="112223">
                  <c:v>0.194965012921342</c:v>
                </c:pt>
                <c:pt idx="112224">
                  <c:v>0.194972540970515</c:v>
                </c:pt>
                <c:pt idx="112225">
                  <c:v>0.194974685763627</c:v>
                </c:pt>
                <c:pt idx="112226">
                  <c:v>0.194975809363203</c:v>
                </c:pt>
                <c:pt idx="112227">
                  <c:v>0.19499089058522501</c:v>
                </c:pt>
                <c:pt idx="112228">
                  <c:v>0.19499945220328899</c:v>
                </c:pt>
                <c:pt idx="112229">
                  <c:v>0.195000026931862</c:v>
                </c:pt>
                <c:pt idx="112230">
                  <c:v>0.195011447070707</c:v>
                </c:pt>
                <c:pt idx="112231">
                  <c:v>0.19502026304400799</c:v>
                </c:pt>
                <c:pt idx="112232">
                  <c:v>0.19502118492099399</c:v>
                </c:pt>
                <c:pt idx="112233">
                  <c:v>0.19502315722474001</c:v>
                </c:pt>
                <c:pt idx="112234">
                  <c:v>0.19502814138968899</c:v>
                </c:pt>
                <c:pt idx="112235">
                  <c:v>0.19503420094277901</c:v>
                </c:pt>
                <c:pt idx="112236">
                  <c:v>0.195037287418446</c:v>
                </c:pt>
                <c:pt idx="112237">
                  <c:v>0.19503947057009999</c:v>
                </c:pt>
                <c:pt idx="112238">
                  <c:v>0.195041703643269</c:v>
                </c:pt>
                <c:pt idx="112239">
                  <c:v>0.19505108720174899</c:v>
                </c:pt>
                <c:pt idx="112240">
                  <c:v>0.19505570010114501</c:v>
                </c:pt>
                <c:pt idx="112241">
                  <c:v>0.19506408000525199</c:v>
                </c:pt>
                <c:pt idx="112242">
                  <c:v>0.195074031998965</c:v>
                </c:pt>
                <c:pt idx="112243">
                  <c:v>0.19507581243494801</c:v>
                </c:pt>
                <c:pt idx="112244">
                  <c:v>0.19507721073772399</c:v>
                </c:pt>
                <c:pt idx="112245">
                  <c:v>0.19508207433371599</c:v>
                </c:pt>
                <c:pt idx="112246">
                  <c:v>0.195095478950982</c:v>
                </c:pt>
                <c:pt idx="112247">
                  <c:v>0.195114333047752</c:v>
                </c:pt>
                <c:pt idx="112248">
                  <c:v>0.19512028746032201</c:v>
                </c:pt>
                <c:pt idx="112249">
                  <c:v>0.19512252555057399</c:v>
                </c:pt>
                <c:pt idx="112250">
                  <c:v>0.195125751397768</c:v>
                </c:pt>
                <c:pt idx="112251">
                  <c:v>0.19513475589500101</c:v>
                </c:pt>
                <c:pt idx="112252">
                  <c:v>0.19515302259905701</c:v>
                </c:pt>
                <c:pt idx="112253">
                  <c:v>0.19515889529588201</c:v>
                </c:pt>
                <c:pt idx="112254">
                  <c:v>0.19516077292336401</c:v>
                </c:pt>
                <c:pt idx="112255">
                  <c:v>0.195163286104864</c:v>
                </c:pt>
                <c:pt idx="112256">
                  <c:v>0.19517298319022899</c:v>
                </c:pt>
                <c:pt idx="112257">
                  <c:v>0.19517394401539301</c:v>
                </c:pt>
                <c:pt idx="112258">
                  <c:v>0.19518412326255699</c:v>
                </c:pt>
                <c:pt idx="112259">
                  <c:v>0.19519160146016001</c:v>
                </c:pt>
                <c:pt idx="112260">
                  <c:v>0.195194101477348</c:v>
                </c:pt>
                <c:pt idx="112261">
                  <c:v>0.19519589275708499</c:v>
                </c:pt>
                <c:pt idx="112262">
                  <c:v>0.195199177745602</c:v>
                </c:pt>
                <c:pt idx="112263">
                  <c:v>0.195202971712887</c:v>
                </c:pt>
                <c:pt idx="112264">
                  <c:v>0.195212355885234</c:v>
                </c:pt>
                <c:pt idx="112265">
                  <c:v>0.19523564974782701</c:v>
                </c:pt>
                <c:pt idx="112266">
                  <c:v>0.19523647740852801</c:v>
                </c:pt>
                <c:pt idx="112267">
                  <c:v>0.19523732136482699</c:v>
                </c:pt>
                <c:pt idx="112268">
                  <c:v>0.19523733787255901</c:v>
                </c:pt>
                <c:pt idx="112269">
                  <c:v>0.19524264813877501</c:v>
                </c:pt>
                <c:pt idx="112270">
                  <c:v>0.195243281534072</c:v>
                </c:pt>
                <c:pt idx="112271">
                  <c:v>0.195245623624826</c:v>
                </c:pt>
                <c:pt idx="112272">
                  <c:v>0.19524618144227501</c:v>
                </c:pt>
                <c:pt idx="112273">
                  <c:v>0.19524771595135601</c:v>
                </c:pt>
                <c:pt idx="112274">
                  <c:v>0.19525508549786599</c:v>
                </c:pt>
                <c:pt idx="112275">
                  <c:v>0.19528053792450001</c:v>
                </c:pt>
                <c:pt idx="112276">
                  <c:v>0.19528901720359401</c:v>
                </c:pt>
                <c:pt idx="112277">
                  <c:v>0.195292043224642</c:v>
                </c:pt>
                <c:pt idx="112278">
                  <c:v>0.19530559516762999</c:v>
                </c:pt>
                <c:pt idx="112279">
                  <c:v>0.19531045256785101</c:v>
                </c:pt>
                <c:pt idx="112280">
                  <c:v>0.19531605641765601</c:v>
                </c:pt>
                <c:pt idx="112281">
                  <c:v>0.19531879694278201</c:v>
                </c:pt>
                <c:pt idx="112282">
                  <c:v>0.19531950396905001</c:v>
                </c:pt>
                <c:pt idx="112283">
                  <c:v>0.195329987896535</c:v>
                </c:pt>
                <c:pt idx="112284">
                  <c:v>0.19533561040200001</c:v>
                </c:pt>
                <c:pt idx="112285">
                  <c:v>0.195339946793468</c:v>
                </c:pt>
                <c:pt idx="112286">
                  <c:v>0.19535642081264101</c:v>
                </c:pt>
                <c:pt idx="112287">
                  <c:v>0.195371031076296</c:v>
                </c:pt>
                <c:pt idx="112288">
                  <c:v>0.19538427456049101</c:v>
                </c:pt>
                <c:pt idx="112289">
                  <c:v>0.195402414848551</c:v>
                </c:pt>
                <c:pt idx="112290">
                  <c:v>0.19541143817686199</c:v>
                </c:pt>
                <c:pt idx="112291">
                  <c:v>0.19541692119238699</c:v>
                </c:pt>
                <c:pt idx="112292">
                  <c:v>0.195436830538744</c:v>
                </c:pt>
                <c:pt idx="112293">
                  <c:v>0.19543697233263699</c:v>
                </c:pt>
                <c:pt idx="112294">
                  <c:v>0.19544199142381399</c:v>
                </c:pt>
                <c:pt idx="112295">
                  <c:v>0.195447736315565</c:v>
                </c:pt>
                <c:pt idx="112296">
                  <c:v>0.195449243884562</c:v>
                </c:pt>
                <c:pt idx="112297">
                  <c:v>0.19546910818583901</c:v>
                </c:pt>
                <c:pt idx="112298">
                  <c:v>0.19547138770637201</c:v>
                </c:pt>
                <c:pt idx="112299">
                  <c:v>0.19547238860600599</c:v>
                </c:pt>
                <c:pt idx="112300">
                  <c:v>0.19547278348215399</c:v>
                </c:pt>
                <c:pt idx="112301">
                  <c:v>0.19547527613868201</c:v>
                </c:pt>
                <c:pt idx="112302">
                  <c:v>0.195478279379842</c:v>
                </c:pt>
                <c:pt idx="112303">
                  <c:v>0.19547944045347401</c:v>
                </c:pt>
                <c:pt idx="112304">
                  <c:v>0.19548044591059099</c:v>
                </c:pt>
                <c:pt idx="112305">
                  <c:v>0.19548864538673499</c:v>
                </c:pt>
                <c:pt idx="112306">
                  <c:v>0.19549812544970999</c:v>
                </c:pt>
                <c:pt idx="112307">
                  <c:v>0.195499494991142</c:v>
                </c:pt>
                <c:pt idx="112308">
                  <c:v>0.19551229094118699</c:v>
                </c:pt>
                <c:pt idx="112309">
                  <c:v>0.19551513717923899</c:v>
                </c:pt>
                <c:pt idx="112310">
                  <c:v>0.195515338545727</c:v>
                </c:pt>
                <c:pt idx="112311">
                  <c:v>0.19551587389255301</c:v>
                </c:pt>
                <c:pt idx="112312">
                  <c:v>0.19553913615271901</c:v>
                </c:pt>
                <c:pt idx="112313">
                  <c:v>0.19555110902092199</c:v>
                </c:pt>
                <c:pt idx="112314">
                  <c:v>0.19556286018336499</c:v>
                </c:pt>
                <c:pt idx="112315">
                  <c:v>0.19556381044631399</c:v>
                </c:pt>
                <c:pt idx="112316">
                  <c:v>0.19556403471895201</c:v>
                </c:pt>
                <c:pt idx="112317">
                  <c:v>0.195570574765732</c:v>
                </c:pt>
                <c:pt idx="112318">
                  <c:v>0.19558252301982801</c:v>
                </c:pt>
                <c:pt idx="112319">
                  <c:v>0.19558935837191699</c:v>
                </c:pt>
                <c:pt idx="112320">
                  <c:v>0.19559730660156499</c:v>
                </c:pt>
                <c:pt idx="112321">
                  <c:v>0.195610333237968</c:v>
                </c:pt>
                <c:pt idx="112322">
                  <c:v>0.19562916835407701</c:v>
                </c:pt>
                <c:pt idx="112323">
                  <c:v>0.195634987967341</c:v>
                </c:pt>
                <c:pt idx="112324">
                  <c:v>0.19564682492817001</c:v>
                </c:pt>
                <c:pt idx="112325">
                  <c:v>0.195667197300185</c:v>
                </c:pt>
                <c:pt idx="112326">
                  <c:v>0.19566812348430801</c:v>
                </c:pt>
                <c:pt idx="112327">
                  <c:v>0.19567621849757699</c:v>
                </c:pt>
                <c:pt idx="112328">
                  <c:v>0.195684754893685</c:v>
                </c:pt>
                <c:pt idx="112329">
                  <c:v>0.19568591038035499</c:v>
                </c:pt>
                <c:pt idx="112330">
                  <c:v>0.19569933228227299</c:v>
                </c:pt>
                <c:pt idx="112331">
                  <c:v>0.19570368631959001</c:v>
                </c:pt>
                <c:pt idx="112332">
                  <c:v>0.19572858678675201</c:v>
                </c:pt>
                <c:pt idx="112333">
                  <c:v>0.195730967591522</c:v>
                </c:pt>
                <c:pt idx="112334">
                  <c:v>0.195736688868309</c:v>
                </c:pt>
                <c:pt idx="112335">
                  <c:v>0.195750512784472</c:v>
                </c:pt>
                <c:pt idx="112336">
                  <c:v>0.19576226186985499</c:v>
                </c:pt>
                <c:pt idx="112337">
                  <c:v>0.19576668700377201</c:v>
                </c:pt>
                <c:pt idx="112338">
                  <c:v>0.19578792883987001</c:v>
                </c:pt>
                <c:pt idx="112339">
                  <c:v>0.19580077813174099</c:v>
                </c:pt>
                <c:pt idx="112340">
                  <c:v>0.19580451062403401</c:v>
                </c:pt>
                <c:pt idx="112341">
                  <c:v>0.19580802875502601</c:v>
                </c:pt>
                <c:pt idx="112342">
                  <c:v>0.19581589173952099</c:v>
                </c:pt>
                <c:pt idx="112343">
                  <c:v>0.195818230738384</c:v>
                </c:pt>
                <c:pt idx="112344">
                  <c:v>0.19582547114409701</c:v>
                </c:pt>
                <c:pt idx="112345">
                  <c:v>0.195827314058034</c:v>
                </c:pt>
                <c:pt idx="112346">
                  <c:v>0.19582970766824001</c:v>
                </c:pt>
                <c:pt idx="112347">
                  <c:v>0.19583508183399201</c:v>
                </c:pt>
                <c:pt idx="112348">
                  <c:v>0.19583799451977801</c:v>
                </c:pt>
                <c:pt idx="112349">
                  <c:v>0.19584256373665199</c:v>
                </c:pt>
                <c:pt idx="112350">
                  <c:v>0.19584283755270099</c:v>
                </c:pt>
                <c:pt idx="112351">
                  <c:v>0.19585211293032501</c:v>
                </c:pt>
                <c:pt idx="112352">
                  <c:v>0.19586921945788299</c:v>
                </c:pt>
                <c:pt idx="112353">
                  <c:v>0.19587336223916299</c:v>
                </c:pt>
                <c:pt idx="112354">
                  <c:v>0.19587553127891899</c:v>
                </c:pt>
                <c:pt idx="112355">
                  <c:v>0.19588194240308701</c:v>
                </c:pt>
                <c:pt idx="112356">
                  <c:v>0.19588950140858799</c:v>
                </c:pt>
                <c:pt idx="112357">
                  <c:v>0.19589102486601501</c:v>
                </c:pt>
                <c:pt idx="112358">
                  <c:v>0.195891034653673</c:v>
                </c:pt>
                <c:pt idx="112359">
                  <c:v>0.195894291757963</c:v>
                </c:pt>
                <c:pt idx="112360">
                  <c:v>0.19589909895437699</c:v>
                </c:pt>
                <c:pt idx="112361">
                  <c:v>0.195899253633149</c:v>
                </c:pt>
                <c:pt idx="112362">
                  <c:v>0.195903681108936</c:v>
                </c:pt>
                <c:pt idx="112363">
                  <c:v>0.195904785814879</c:v>
                </c:pt>
                <c:pt idx="112364">
                  <c:v>0.19590574395391899</c:v>
                </c:pt>
                <c:pt idx="112365">
                  <c:v>0.195911929094572</c:v>
                </c:pt>
                <c:pt idx="112366">
                  <c:v>0.195916978086034</c:v>
                </c:pt>
                <c:pt idx="112367">
                  <c:v>0.195924468060099</c:v>
                </c:pt>
                <c:pt idx="112368">
                  <c:v>0.195925493132278</c:v>
                </c:pt>
                <c:pt idx="112369">
                  <c:v>0.19592774883594899</c:v>
                </c:pt>
                <c:pt idx="112370">
                  <c:v>0.19592861987844201</c:v>
                </c:pt>
                <c:pt idx="112371">
                  <c:v>0.195942936206177</c:v>
                </c:pt>
                <c:pt idx="112372">
                  <c:v>0.195943014967282</c:v>
                </c:pt>
                <c:pt idx="112373">
                  <c:v>0.195964139612848</c:v>
                </c:pt>
                <c:pt idx="112374">
                  <c:v>0.19597522369991999</c:v>
                </c:pt>
                <c:pt idx="112375">
                  <c:v>0.19597722626158801</c:v>
                </c:pt>
                <c:pt idx="112376">
                  <c:v>0.19598148113319599</c:v>
                </c:pt>
                <c:pt idx="112377">
                  <c:v>0.19599382615307001</c:v>
                </c:pt>
                <c:pt idx="112378">
                  <c:v>0.19599783606969001</c:v>
                </c:pt>
                <c:pt idx="112379">
                  <c:v>0.19600083630569701</c:v>
                </c:pt>
                <c:pt idx="112380">
                  <c:v>0.19600217457887301</c:v>
                </c:pt>
                <c:pt idx="112381">
                  <c:v>0.196009738191671</c:v>
                </c:pt>
                <c:pt idx="112382">
                  <c:v>0.19601026341983999</c:v>
                </c:pt>
                <c:pt idx="112383">
                  <c:v>0.19601075895660799</c:v>
                </c:pt>
                <c:pt idx="112384">
                  <c:v>0.196029969867206</c:v>
                </c:pt>
                <c:pt idx="112385">
                  <c:v>0.19603139873056999</c:v>
                </c:pt>
                <c:pt idx="112386">
                  <c:v>0.196032886413464</c:v>
                </c:pt>
                <c:pt idx="112387">
                  <c:v>0.19604280353590101</c:v>
                </c:pt>
                <c:pt idx="112388">
                  <c:v>0.196048499763819</c:v>
                </c:pt>
                <c:pt idx="112389">
                  <c:v>0.19604978587001401</c:v>
                </c:pt>
                <c:pt idx="112390">
                  <c:v>0.19605078032620499</c:v>
                </c:pt>
                <c:pt idx="112391">
                  <c:v>0.19605999661854201</c:v>
                </c:pt>
                <c:pt idx="112392">
                  <c:v>0.19606521416557801</c:v>
                </c:pt>
                <c:pt idx="112393">
                  <c:v>0.196075837582179</c:v>
                </c:pt>
                <c:pt idx="112394">
                  <c:v>0.196080317269025</c:v>
                </c:pt>
                <c:pt idx="112395">
                  <c:v>0.196084262344944</c:v>
                </c:pt>
                <c:pt idx="112396">
                  <c:v>0.19608434215596501</c:v>
                </c:pt>
                <c:pt idx="112397">
                  <c:v>0.196084929840565</c:v>
                </c:pt>
                <c:pt idx="112398">
                  <c:v>0.19609412665557499</c:v>
                </c:pt>
                <c:pt idx="112399">
                  <c:v>0.19609562511692299</c:v>
                </c:pt>
                <c:pt idx="112400">
                  <c:v>0.196095902886219</c:v>
                </c:pt>
                <c:pt idx="112401">
                  <c:v>0.19609698049921101</c:v>
                </c:pt>
                <c:pt idx="112402">
                  <c:v>0.196101933974308</c:v>
                </c:pt>
                <c:pt idx="112403">
                  <c:v>0.196112902875378</c:v>
                </c:pt>
                <c:pt idx="112404">
                  <c:v>0.19611296465813199</c:v>
                </c:pt>
                <c:pt idx="112405">
                  <c:v>0.196126610995392</c:v>
                </c:pt>
                <c:pt idx="112406">
                  <c:v>0.19612763503620501</c:v>
                </c:pt>
                <c:pt idx="112407">
                  <c:v>0.19613286079054701</c:v>
                </c:pt>
                <c:pt idx="112408">
                  <c:v>0.19613835216530801</c:v>
                </c:pt>
                <c:pt idx="112409">
                  <c:v>0.196139797354452</c:v>
                </c:pt>
                <c:pt idx="112410">
                  <c:v>0.19614212504061199</c:v>
                </c:pt>
                <c:pt idx="112411">
                  <c:v>0.196152942536716</c:v>
                </c:pt>
                <c:pt idx="112412">
                  <c:v>0.19615495252152401</c:v>
                </c:pt>
                <c:pt idx="112413">
                  <c:v>0.196159781640206</c:v>
                </c:pt>
                <c:pt idx="112414">
                  <c:v>0.19617291646312299</c:v>
                </c:pt>
                <c:pt idx="112415">
                  <c:v>0.196182706950258</c:v>
                </c:pt>
                <c:pt idx="112416">
                  <c:v>0.196191662253172</c:v>
                </c:pt>
                <c:pt idx="112417">
                  <c:v>0.196195791234163</c:v>
                </c:pt>
                <c:pt idx="112418">
                  <c:v>0.196203567603742</c:v>
                </c:pt>
                <c:pt idx="112419">
                  <c:v>0.19620706148839501</c:v>
                </c:pt>
                <c:pt idx="112420">
                  <c:v>0.19620713543753401</c:v>
                </c:pt>
                <c:pt idx="112421">
                  <c:v>0.19621229989234701</c:v>
                </c:pt>
                <c:pt idx="112422">
                  <c:v>0.19621343109067901</c:v>
                </c:pt>
                <c:pt idx="112423">
                  <c:v>0.19621579512746501</c:v>
                </c:pt>
                <c:pt idx="112424">
                  <c:v>0.196216259054461</c:v>
                </c:pt>
                <c:pt idx="112425">
                  <c:v>0.19622352454450301</c:v>
                </c:pt>
                <c:pt idx="112426">
                  <c:v>0.196223983613947</c:v>
                </c:pt>
                <c:pt idx="112427">
                  <c:v>0.19623277613345599</c:v>
                </c:pt>
                <c:pt idx="112428">
                  <c:v>0.196233562439321</c:v>
                </c:pt>
                <c:pt idx="112429">
                  <c:v>0.196236875270144</c:v>
                </c:pt>
                <c:pt idx="112430">
                  <c:v>0.196243836057344</c:v>
                </c:pt>
                <c:pt idx="112431">
                  <c:v>0.19625268224819101</c:v>
                </c:pt>
                <c:pt idx="112432">
                  <c:v>0.19626438357657899</c:v>
                </c:pt>
                <c:pt idx="112433">
                  <c:v>0.196268516776608</c:v>
                </c:pt>
                <c:pt idx="112434">
                  <c:v>0.19626994191109901</c:v>
                </c:pt>
                <c:pt idx="112435">
                  <c:v>0.19627052818047599</c:v>
                </c:pt>
                <c:pt idx="112436">
                  <c:v>0.19627621461808401</c:v>
                </c:pt>
                <c:pt idx="112437">
                  <c:v>0.196281971077502</c:v>
                </c:pt>
                <c:pt idx="112438">
                  <c:v>0.196287881586764</c:v>
                </c:pt>
                <c:pt idx="112439">
                  <c:v>0.19628832952964601</c:v>
                </c:pt>
                <c:pt idx="112440">
                  <c:v>0.196291012710061</c:v>
                </c:pt>
                <c:pt idx="112441">
                  <c:v>0.196294112018008</c:v>
                </c:pt>
                <c:pt idx="112442">
                  <c:v>0.19630248264911099</c:v>
                </c:pt>
                <c:pt idx="112443">
                  <c:v>0.196326479861647</c:v>
                </c:pt>
                <c:pt idx="112444">
                  <c:v>0.19633144620183601</c:v>
                </c:pt>
                <c:pt idx="112445">
                  <c:v>0.19633878291509799</c:v>
                </c:pt>
                <c:pt idx="112446">
                  <c:v>0.19634019700807701</c:v>
                </c:pt>
                <c:pt idx="112447">
                  <c:v>0.196349128954386</c:v>
                </c:pt>
                <c:pt idx="112448">
                  <c:v>0.19635667569458801</c:v>
                </c:pt>
                <c:pt idx="112449">
                  <c:v>0.19636284101246099</c:v>
                </c:pt>
                <c:pt idx="112450">
                  <c:v>0.19636347130359799</c:v>
                </c:pt>
                <c:pt idx="112451">
                  <c:v>0.19637157611646699</c:v>
                </c:pt>
                <c:pt idx="112452">
                  <c:v>0.196388069664925</c:v>
                </c:pt>
                <c:pt idx="112453">
                  <c:v>0.19639455380590601</c:v>
                </c:pt>
                <c:pt idx="112454">
                  <c:v>0.196403822366085</c:v>
                </c:pt>
                <c:pt idx="112455">
                  <c:v>0.19640556430463699</c:v>
                </c:pt>
                <c:pt idx="112456">
                  <c:v>0.196408518461025</c:v>
                </c:pt>
                <c:pt idx="112457">
                  <c:v>0.19641020833676601</c:v>
                </c:pt>
                <c:pt idx="112458">
                  <c:v>0.19641114873163401</c:v>
                </c:pt>
                <c:pt idx="112459">
                  <c:v>0.19641199772263501</c:v>
                </c:pt>
                <c:pt idx="112460">
                  <c:v>0.19642486266662401</c:v>
                </c:pt>
                <c:pt idx="112461">
                  <c:v>0.19642795811654201</c:v>
                </c:pt>
                <c:pt idx="112462">
                  <c:v>0.196433538242407</c:v>
                </c:pt>
                <c:pt idx="112463">
                  <c:v>0.19643541827837599</c:v>
                </c:pt>
                <c:pt idx="112464">
                  <c:v>0.19643871304988</c:v>
                </c:pt>
                <c:pt idx="112465">
                  <c:v>0.196440659072699</c:v>
                </c:pt>
                <c:pt idx="112466">
                  <c:v>0.196441084037241</c:v>
                </c:pt>
                <c:pt idx="112467">
                  <c:v>0.196460466470534</c:v>
                </c:pt>
                <c:pt idx="112468">
                  <c:v>0.19646073096809599</c:v>
                </c:pt>
                <c:pt idx="112469">
                  <c:v>0.19646899847239499</c:v>
                </c:pt>
                <c:pt idx="112470">
                  <c:v>0.196477726518311</c:v>
                </c:pt>
                <c:pt idx="112471">
                  <c:v>0.19648352588054899</c:v>
                </c:pt>
                <c:pt idx="112472">
                  <c:v>0.19648709627229999</c:v>
                </c:pt>
                <c:pt idx="112473">
                  <c:v>0.19648754169347701</c:v>
                </c:pt>
                <c:pt idx="112474">
                  <c:v>0.196491949162614</c:v>
                </c:pt>
                <c:pt idx="112475">
                  <c:v>0.19649563875460399</c:v>
                </c:pt>
                <c:pt idx="112476">
                  <c:v>0.196502727203895</c:v>
                </c:pt>
                <c:pt idx="112477">
                  <c:v>0.19650282567021099</c:v>
                </c:pt>
                <c:pt idx="112478">
                  <c:v>0.196513147828908</c:v>
                </c:pt>
                <c:pt idx="112479">
                  <c:v>0.19651590337866501</c:v>
                </c:pt>
                <c:pt idx="112480">
                  <c:v>0.196531750664838</c:v>
                </c:pt>
                <c:pt idx="112481">
                  <c:v>0.196534367325155</c:v>
                </c:pt>
                <c:pt idx="112482">
                  <c:v>0.19654256844333101</c:v>
                </c:pt>
                <c:pt idx="112483">
                  <c:v>0.19654623738292201</c:v>
                </c:pt>
                <c:pt idx="112484">
                  <c:v>0.196548213441782</c:v>
                </c:pt>
                <c:pt idx="112485">
                  <c:v>0.19655627699971601</c:v>
                </c:pt>
                <c:pt idx="112486">
                  <c:v>0.19656708059221301</c:v>
                </c:pt>
                <c:pt idx="112487">
                  <c:v>0.196571593546878</c:v>
                </c:pt>
                <c:pt idx="112488">
                  <c:v>0.196577061117376</c:v>
                </c:pt>
                <c:pt idx="112489">
                  <c:v>0.196580490020454</c:v>
                </c:pt>
                <c:pt idx="112490">
                  <c:v>0.196584748537976</c:v>
                </c:pt>
                <c:pt idx="112491">
                  <c:v>0.19658664187695199</c:v>
                </c:pt>
                <c:pt idx="112492">
                  <c:v>0.19659861463439099</c:v>
                </c:pt>
                <c:pt idx="112493">
                  <c:v>0.19661251305212399</c:v>
                </c:pt>
                <c:pt idx="112494">
                  <c:v>0.19662691428360499</c:v>
                </c:pt>
                <c:pt idx="112495">
                  <c:v>0.19663490610883899</c:v>
                </c:pt>
                <c:pt idx="112496">
                  <c:v>0.19664561044236301</c:v>
                </c:pt>
                <c:pt idx="112497">
                  <c:v>0.19664572878702299</c:v>
                </c:pt>
                <c:pt idx="112498">
                  <c:v>0.19664764019655101</c:v>
                </c:pt>
                <c:pt idx="112499">
                  <c:v>0.19664913125455999</c:v>
                </c:pt>
                <c:pt idx="112500">
                  <c:v>0.19665206849330699</c:v>
                </c:pt>
                <c:pt idx="112501">
                  <c:v>0.19665429419331401</c:v>
                </c:pt>
                <c:pt idx="112502">
                  <c:v>0.19666233245596801</c:v>
                </c:pt>
                <c:pt idx="112503">
                  <c:v>0.19667062932000401</c:v>
                </c:pt>
                <c:pt idx="112504">
                  <c:v>0.196673702348128</c:v>
                </c:pt>
                <c:pt idx="112505">
                  <c:v>0.196679694594216</c:v>
                </c:pt>
                <c:pt idx="112506">
                  <c:v>0.19668514834674999</c:v>
                </c:pt>
                <c:pt idx="112507">
                  <c:v>0.19668544623002601</c:v>
                </c:pt>
                <c:pt idx="112508">
                  <c:v>0.19669277052843001</c:v>
                </c:pt>
                <c:pt idx="112509">
                  <c:v>0.19669341235125201</c:v>
                </c:pt>
                <c:pt idx="112510">
                  <c:v>0.19669968523096401</c:v>
                </c:pt>
                <c:pt idx="112511">
                  <c:v>0.196700168069362</c:v>
                </c:pt>
                <c:pt idx="112512">
                  <c:v>0.19670384278845299</c:v>
                </c:pt>
                <c:pt idx="112513">
                  <c:v>0.196706748610256</c:v>
                </c:pt>
                <c:pt idx="112514">
                  <c:v>0.19671647676427101</c:v>
                </c:pt>
                <c:pt idx="112515">
                  <c:v>0.19671878401155099</c:v>
                </c:pt>
                <c:pt idx="112516">
                  <c:v>0.19672493546491801</c:v>
                </c:pt>
                <c:pt idx="112517">
                  <c:v>0.196735809298793</c:v>
                </c:pt>
                <c:pt idx="112518">
                  <c:v>0.19673595245068101</c:v>
                </c:pt>
                <c:pt idx="112519">
                  <c:v>0.19673873468400199</c:v>
                </c:pt>
                <c:pt idx="112520">
                  <c:v>0.19674004820778099</c:v>
                </c:pt>
                <c:pt idx="112521">
                  <c:v>0.19674729176325101</c:v>
                </c:pt>
                <c:pt idx="112522">
                  <c:v>0.19674984303076101</c:v>
                </c:pt>
                <c:pt idx="112523">
                  <c:v>0.19676178532739</c:v>
                </c:pt>
                <c:pt idx="112524">
                  <c:v>0.196786273742587</c:v>
                </c:pt>
                <c:pt idx="112525">
                  <c:v>0.196790604242016</c:v>
                </c:pt>
                <c:pt idx="112526">
                  <c:v>0.196797420424419</c:v>
                </c:pt>
                <c:pt idx="112527">
                  <c:v>0.19680111278923601</c:v>
                </c:pt>
                <c:pt idx="112528">
                  <c:v>0.19681301815174701</c:v>
                </c:pt>
                <c:pt idx="112529">
                  <c:v>0.196830704798096</c:v>
                </c:pt>
                <c:pt idx="112530">
                  <c:v>0.19683883696086599</c:v>
                </c:pt>
                <c:pt idx="112531">
                  <c:v>0.19685674152652</c:v>
                </c:pt>
                <c:pt idx="112532">
                  <c:v>0.19685792345830699</c:v>
                </c:pt>
                <c:pt idx="112533">
                  <c:v>0.19687695528698099</c:v>
                </c:pt>
                <c:pt idx="112534">
                  <c:v>0.19688591041286299</c:v>
                </c:pt>
                <c:pt idx="112535">
                  <c:v>0.19688741346494301</c:v>
                </c:pt>
                <c:pt idx="112536">
                  <c:v>0.196894640078075</c:v>
                </c:pt>
                <c:pt idx="112537">
                  <c:v>0.19689917315892899</c:v>
                </c:pt>
                <c:pt idx="112538">
                  <c:v>0.19690197117389899</c:v>
                </c:pt>
                <c:pt idx="112539">
                  <c:v>0.19690205721472201</c:v>
                </c:pt>
                <c:pt idx="112540">
                  <c:v>0.19690911373685599</c:v>
                </c:pt>
                <c:pt idx="112541">
                  <c:v>0.19691275629448701</c:v>
                </c:pt>
                <c:pt idx="112542">
                  <c:v>0.19691994046660599</c:v>
                </c:pt>
                <c:pt idx="112543">
                  <c:v>0.196923165338411</c:v>
                </c:pt>
                <c:pt idx="112544">
                  <c:v>0.19693491535705401</c:v>
                </c:pt>
                <c:pt idx="112545">
                  <c:v>0.19693607819151701</c:v>
                </c:pt>
                <c:pt idx="112546">
                  <c:v>0.196946911103033</c:v>
                </c:pt>
                <c:pt idx="112547">
                  <c:v>0.196950921867768</c:v>
                </c:pt>
                <c:pt idx="112548">
                  <c:v>0.19695954236471599</c:v>
                </c:pt>
                <c:pt idx="112549">
                  <c:v>0.196962472747027</c:v>
                </c:pt>
                <c:pt idx="112550">
                  <c:v>0.196964058041387</c:v>
                </c:pt>
                <c:pt idx="112551">
                  <c:v>0.196990622015733</c:v>
                </c:pt>
                <c:pt idx="112552">
                  <c:v>0.19699866256779799</c:v>
                </c:pt>
                <c:pt idx="112553">
                  <c:v>0.197003625735716</c:v>
                </c:pt>
                <c:pt idx="112554">
                  <c:v>0.19700600391588499</c:v>
                </c:pt>
                <c:pt idx="112555">
                  <c:v>0.197029138079866</c:v>
                </c:pt>
                <c:pt idx="112556">
                  <c:v>0.19703090057283501</c:v>
                </c:pt>
                <c:pt idx="112557">
                  <c:v>0.197038614242451</c:v>
                </c:pt>
                <c:pt idx="112558">
                  <c:v>0.19704127349811901</c:v>
                </c:pt>
                <c:pt idx="112559">
                  <c:v>0.19704855422777501</c:v>
                </c:pt>
                <c:pt idx="112560">
                  <c:v>0.19705194976666399</c:v>
                </c:pt>
                <c:pt idx="112561">
                  <c:v>0.19706017251046601</c:v>
                </c:pt>
                <c:pt idx="112562">
                  <c:v>0.19706477406084799</c:v>
                </c:pt>
                <c:pt idx="112563">
                  <c:v>0.19706684509703001</c:v>
                </c:pt>
                <c:pt idx="112564">
                  <c:v>0.19707619619405101</c:v>
                </c:pt>
                <c:pt idx="112565">
                  <c:v>0.19707769398394601</c:v>
                </c:pt>
                <c:pt idx="112566">
                  <c:v>0.19707787199250601</c:v>
                </c:pt>
                <c:pt idx="112567">
                  <c:v>0.197088294024229</c:v>
                </c:pt>
                <c:pt idx="112568">
                  <c:v>0.19708903612866699</c:v>
                </c:pt>
                <c:pt idx="112569">
                  <c:v>0.19709217692377001</c:v>
                </c:pt>
                <c:pt idx="112570">
                  <c:v>0.19709368595351701</c:v>
                </c:pt>
                <c:pt idx="112571">
                  <c:v>0.19709716713427899</c:v>
                </c:pt>
                <c:pt idx="112572">
                  <c:v>0.19710544644647199</c:v>
                </c:pt>
                <c:pt idx="112573">
                  <c:v>0.197106620474989</c:v>
                </c:pt>
                <c:pt idx="112574">
                  <c:v>0.197107262726505</c:v>
                </c:pt>
                <c:pt idx="112575">
                  <c:v>0.19711070349714899</c:v>
                </c:pt>
                <c:pt idx="112576">
                  <c:v>0.19711383645962499</c:v>
                </c:pt>
                <c:pt idx="112577">
                  <c:v>0.19711606328605799</c:v>
                </c:pt>
                <c:pt idx="112578">
                  <c:v>0.19711774061102699</c:v>
                </c:pt>
                <c:pt idx="112579">
                  <c:v>0.197123812930112</c:v>
                </c:pt>
                <c:pt idx="112580">
                  <c:v>0.19712509892817001</c:v>
                </c:pt>
                <c:pt idx="112581">
                  <c:v>0.19712917906876801</c:v>
                </c:pt>
                <c:pt idx="112582">
                  <c:v>0.19713035236635801</c:v>
                </c:pt>
                <c:pt idx="112583">
                  <c:v>0.19713136421322799</c:v>
                </c:pt>
                <c:pt idx="112584">
                  <c:v>0.19713560865898799</c:v>
                </c:pt>
                <c:pt idx="112585">
                  <c:v>0.197148732654018</c:v>
                </c:pt>
                <c:pt idx="112586">
                  <c:v>0.19715199321923699</c:v>
                </c:pt>
                <c:pt idx="112587">
                  <c:v>0.19715528595985901</c:v>
                </c:pt>
                <c:pt idx="112588">
                  <c:v>0.197159789312325</c:v>
                </c:pt>
                <c:pt idx="112589">
                  <c:v>0.197164258648828</c:v>
                </c:pt>
                <c:pt idx="112590">
                  <c:v>0.19716496901409</c:v>
                </c:pt>
                <c:pt idx="112591">
                  <c:v>0.19719199081093799</c:v>
                </c:pt>
                <c:pt idx="112592">
                  <c:v>0.19720016279073799</c:v>
                </c:pt>
                <c:pt idx="112593">
                  <c:v>0.19723502066102</c:v>
                </c:pt>
                <c:pt idx="112594">
                  <c:v>0.197235471204981</c:v>
                </c:pt>
                <c:pt idx="112595">
                  <c:v>0.19724767106746999</c:v>
                </c:pt>
                <c:pt idx="112596">
                  <c:v>0.19725321515987501</c:v>
                </c:pt>
                <c:pt idx="112597">
                  <c:v>0.19725673041691</c:v>
                </c:pt>
                <c:pt idx="112598">
                  <c:v>0.19726973687519</c:v>
                </c:pt>
                <c:pt idx="112599">
                  <c:v>0.19727408194149201</c:v>
                </c:pt>
                <c:pt idx="112600">
                  <c:v>0.197286715340971</c:v>
                </c:pt>
                <c:pt idx="112601">
                  <c:v>0.19729019955447999</c:v>
                </c:pt>
                <c:pt idx="112602">
                  <c:v>0.197291902274015</c:v>
                </c:pt>
                <c:pt idx="112603">
                  <c:v>0.197292427373253</c:v>
                </c:pt>
                <c:pt idx="112604">
                  <c:v>0.19729885007140999</c:v>
                </c:pt>
                <c:pt idx="112605">
                  <c:v>0.19734095443378399</c:v>
                </c:pt>
                <c:pt idx="112606">
                  <c:v>0.19734963402235001</c:v>
                </c:pt>
                <c:pt idx="112607">
                  <c:v>0.19735736369133</c:v>
                </c:pt>
                <c:pt idx="112608">
                  <c:v>0.197357519098454</c:v>
                </c:pt>
                <c:pt idx="112609">
                  <c:v>0.19736726349199099</c:v>
                </c:pt>
                <c:pt idx="112610">
                  <c:v>0.19737269457904699</c:v>
                </c:pt>
                <c:pt idx="112611">
                  <c:v>0.19738974172218199</c:v>
                </c:pt>
                <c:pt idx="112612">
                  <c:v>0.19739501188464401</c:v>
                </c:pt>
                <c:pt idx="112613">
                  <c:v>0.197400347895999</c:v>
                </c:pt>
                <c:pt idx="112614">
                  <c:v>0.19740581202025601</c:v>
                </c:pt>
                <c:pt idx="112615">
                  <c:v>0.19740929843010199</c:v>
                </c:pt>
                <c:pt idx="112616">
                  <c:v>0.197418220860854</c:v>
                </c:pt>
                <c:pt idx="112617">
                  <c:v>0.19742412706172</c:v>
                </c:pt>
                <c:pt idx="112618">
                  <c:v>0.19742713901797401</c:v>
                </c:pt>
                <c:pt idx="112619">
                  <c:v>0.197427705057235</c:v>
                </c:pt>
                <c:pt idx="112620">
                  <c:v>0.19744252087243699</c:v>
                </c:pt>
                <c:pt idx="112621">
                  <c:v>0.197446260072317</c:v>
                </c:pt>
                <c:pt idx="112622">
                  <c:v>0.19746030329281899</c:v>
                </c:pt>
                <c:pt idx="112623">
                  <c:v>0.19746194743857301</c:v>
                </c:pt>
                <c:pt idx="112624">
                  <c:v>0.19746561801497001</c:v>
                </c:pt>
                <c:pt idx="112625">
                  <c:v>0.19748853105984099</c:v>
                </c:pt>
                <c:pt idx="112626">
                  <c:v>0.19748874319412801</c:v>
                </c:pt>
                <c:pt idx="112627">
                  <c:v>0.19750018857715901</c:v>
                </c:pt>
                <c:pt idx="112628">
                  <c:v>0.197518654264939</c:v>
                </c:pt>
                <c:pt idx="112629">
                  <c:v>0.19753494432239599</c:v>
                </c:pt>
                <c:pt idx="112630">
                  <c:v>0.19754019642294199</c:v>
                </c:pt>
                <c:pt idx="112631">
                  <c:v>0.19754754563901</c:v>
                </c:pt>
                <c:pt idx="112632">
                  <c:v>0.197563035799006</c:v>
                </c:pt>
                <c:pt idx="112633">
                  <c:v>0.19757122986077499</c:v>
                </c:pt>
                <c:pt idx="112634">
                  <c:v>0.19757417713850001</c:v>
                </c:pt>
                <c:pt idx="112635">
                  <c:v>0.19757516370060199</c:v>
                </c:pt>
                <c:pt idx="112636">
                  <c:v>0.197590120332268</c:v>
                </c:pt>
                <c:pt idx="112637">
                  <c:v>0.19759067328229801</c:v>
                </c:pt>
                <c:pt idx="112638">
                  <c:v>0.197597290706334</c:v>
                </c:pt>
                <c:pt idx="112639">
                  <c:v>0.19759995734108499</c:v>
                </c:pt>
                <c:pt idx="112640">
                  <c:v>0.19761592060913499</c:v>
                </c:pt>
                <c:pt idx="112641">
                  <c:v>0.19761785211379099</c:v>
                </c:pt>
                <c:pt idx="112642">
                  <c:v>0.19763597206613601</c:v>
                </c:pt>
                <c:pt idx="112643">
                  <c:v>0.19764143852903601</c:v>
                </c:pt>
                <c:pt idx="112644">
                  <c:v>0.197645365286755</c:v>
                </c:pt>
                <c:pt idx="112645">
                  <c:v>0.19764638432738099</c:v>
                </c:pt>
                <c:pt idx="112646">
                  <c:v>0.19764755384482099</c:v>
                </c:pt>
                <c:pt idx="112647">
                  <c:v>0.197648004259772</c:v>
                </c:pt>
                <c:pt idx="112648">
                  <c:v>0.19764979330531801</c:v>
                </c:pt>
                <c:pt idx="112649">
                  <c:v>0.19765039902141701</c:v>
                </c:pt>
                <c:pt idx="112650">
                  <c:v>0.19765401778251199</c:v>
                </c:pt>
                <c:pt idx="112651">
                  <c:v>0.19765492476573901</c:v>
                </c:pt>
                <c:pt idx="112652">
                  <c:v>0.197662703896195</c:v>
                </c:pt>
                <c:pt idx="112653">
                  <c:v>0.19766901112704299</c:v>
                </c:pt>
                <c:pt idx="112654">
                  <c:v>0.197669626458434</c:v>
                </c:pt>
                <c:pt idx="112655">
                  <c:v>0.19767525900815799</c:v>
                </c:pt>
                <c:pt idx="112656">
                  <c:v>0.19767861758017599</c:v>
                </c:pt>
                <c:pt idx="112657">
                  <c:v>0.197685567336365</c:v>
                </c:pt>
                <c:pt idx="112658">
                  <c:v>0.19768641655571001</c:v>
                </c:pt>
                <c:pt idx="112659">
                  <c:v>0.197689089862046</c:v>
                </c:pt>
                <c:pt idx="112660">
                  <c:v>0.197702513482194</c:v>
                </c:pt>
                <c:pt idx="112661">
                  <c:v>0.19770643148682501</c:v>
                </c:pt>
                <c:pt idx="112662">
                  <c:v>0.19771257401696399</c:v>
                </c:pt>
                <c:pt idx="112663">
                  <c:v>0.197720905563187</c:v>
                </c:pt>
                <c:pt idx="112664">
                  <c:v>0.19773133177878299</c:v>
                </c:pt>
                <c:pt idx="112665">
                  <c:v>0.197733175502849</c:v>
                </c:pt>
                <c:pt idx="112666">
                  <c:v>0.19773916843521999</c:v>
                </c:pt>
                <c:pt idx="112667">
                  <c:v>0.19773919795516601</c:v>
                </c:pt>
                <c:pt idx="112668">
                  <c:v>0.19774225787117899</c:v>
                </c:pt>
                <c:pt idx="112669">
                  <c:v>0.197744571592716</c:v>
                </c:pt>
                <c:pt idx="112670">
                  <c:v>0.19774564064862701</c:v>
                </c:pt>
                <c:pt idx="112671">
                  <c:v>0.19774753226900799</c:v>
                </c:pt>
                <c:pt idx="112672">
                  <c:v>0.19776524128339801</c:v>
                </c:pt>
                <c:pt idx="112673">
                  <c:v>0.19776978624439701</c:v>
                </c:pt>
                <c:pt idx="112674">
                  <c:v>0.19778211924474701</c:v>
                </c:pt>
                <c:pt idx="112675">
                  <c:v>0.19778553483280201</c:v>
                </c:pt>
                <c:pt idx="112676">
                  <c:v>0.19778988932142699</c:v>
                </c:pt>
                <c:pt idx="112677">
                  <c:v>0.19780334293226601</c:v>
                </c:pt>
                <c:pt idx="112678">
                  <c:v>0.19780970343568</c:v>
                </c:pt>
                <c:pt idx="112679">
                  <c:v>0.19781043354887701</c:v>
                </c:pt>
                <c:pt idx="112680">
                  <c:v>0.19781535258333</c:v>
                </c:pt>
                <c:pt idx="112681">
                  <c:v>0.19781630416530899</c:v>
                </c:pt>
                <c:pt idx="112682">
                  <c:v>0.19781672163570499</c:v>
                </c:pt>
                <c:pt idx="112683">
                  <c:v>0.19782408332988299</c:v>
                </c:pt>
                <c:pt idx="112684">
                  <c:v>0.197835179061535</c:v>
                </c:pt>
                <c:pt idx="112685">
                  <c:v>0.19784349508980301</c:v>
                </c:pt>
                <c:pt idx="112686">
                  <c:v>0.19784428051991601</c:v>
                </c:pt>
                <c:pt idx="112687">
                  <c:v>0.19784571757427999</c:v>
                </c:pt>
                <c:pt idx="112688">
                  <c:v>0.19786752597905299</c:v>
                </c:pt>
                <c:pt idx="112689">
                  <c:v>0.197877269364059</c:v>
                </c:pt>
                <c:pt idx="112690">
                  <c:v>0.197883827776621</c:v>
                </c:pt>
                <c:pt idx="112691">
                  <c:v>0.19788742754388999</c:v>
                </c:pt>
                <c:pt idx="112692">
                  <c:v>0.197890048035128</c:v>
                </c:pt>
                <c:pt idx="112693">
                  <c:v>0.19789345434354999</c:v>
                </c:pt>
                <c:pt idx="112694">
                  <c:v>0.19789400584778599</c:v>
                </c:pt>
                <c:pt idx="112695">
                  <c:v>0.19793270238305199</c:v>
                </c:pt>
                <c:pt idx="112696">
                  <c:v>0.19793396811946401</c:v>
                </c:pt>
                <c:pt idx="112697">
                  <c:v>0.19795093497498301</c:v>
                </c:pt>
                <c:pt idx="112698">
                  <c:v>0.19797025416927599</c:v>
                </c:pt>
                <c:pt idx="112699">
                  <c:v>0.19797193969851001</c:v>
                </c:pt>
                <c:pt idx="112700">
                  <c:v>0.19797650841586001</c:v>
                </c:pt>
                <c:pt idx="112701">
                  <c:v>0.19797862632318</c:v>
                </c:pt>
                <c:pt idx="112702">
                  <c:v>0.19798062723915899</c:v>
                </c:pt>
                <c:pt idx="112703">
                  <c:v>0.19799072777482399</c:v>
                </c:pt>
                <c:pt idx="112704">
                  <c:v>0.19799985678842899</c:v>
                </c:pt>
                <c:pt idx="112705">
                  <c:v>0.19800615312318101</c:v>
                </c:pt>
                <c:pt idx="112706">
                  <c:v>0.19801913945357999</c:v>
                </c:pt>
                <c:pt idx="112707">
                  <c:v>0.19802385275654</c:v>
                </c:pt>
                <c:pt idx="112708">
                  <c:v>0.19802923878348599</c:v>
                </c:pt>
                <c:pt idx="112709">
                  <c:v>0.198029836769816</c:v>
                </c:pt>
                <c:pt idx="112710">
                  <c:v>0.19803016895423101</c:v>
                </c:pt>
                <c:pt idx="112711">
                  <c:v>0.19804246825812599</c:v>
                </c:pt>
                <c:pt idx="112712">
                  <c:v>0.19804586592534701</c:v>
                </c:pt>
                <c:pt idx="112713">
                  <c:v>0.19804919914629199</c:v>
                </c:pt>
                <c:pt idx="112714">
                  <c:v>0.19805262180264899</c:v>
                </c:pt>
                <c:pt idx="112715">
                  <c:v>0.19806075361537301</c:v>
                </c:pt>
                <c:pt idx="112716">
                  <c:v>0.19806623435694701</c:v>
                </c:pt>
                <c:pt idx="112717">
                  <c:v>0.198105847436052</c:v>
                </c:pt>
                <c:pt idx="112718">
                  <c:v>0.198106155567046</c:v>
                </c:pt>
                <c:pt idx="112719">
                  <c:v>0.198118856216978</c:v>
                </c:pt>
                <c:pt idx="112720">
                  <c:v>0.19812106582727901</c:v>
                </c:pt>
                <c:pt idx="112721">
                  <c:v>0.198138463349189</c:v>
                </c:pt>
                <c:pt idx="112722">
                  <c:v>0.19814179007046201</c:v>
                </c:pt>
                <c:pt idx="112723">
                  <c:v>0.19814936455217</c:v>
                </c:pt>
                <c:pt idx="112724">
                  <c:v>0.19815506149005899</c:v>
                </c:pt>
                <c:pt idx="112725">
                  <c:v>0.19816149169663999</c:v>
                </c:pt>
                <c:pt idx="112726">
                  <c:v>0.198162396659228</c:v>
                </c:pt>
                <c:pt idx="112727">
                  <c:v>0.19817127532825901</c:v>
                </c:pt>
                <c:pt idx="112728">
                  <c:v>0.19818317745203801</c:v>
                </c:pt>
                <c:pt idx="112729">
                  <c:v>0.198184023395333</c:v>
                </c:pt>
                <c:pt idx="112730">
                  <c:v>0.19818566421957701</c:v>
                </c:pt>
                <c:pt idx="112731">
                  <c:v>0.19820127137584501</c:v>
                </c:pt>
                <c:pt idx="112732">
                  <c:v>0.19820154226397499</c:v>
                </c:pt>
                <c:pt idx="112733">
                  <c:v>0.19820658287764301</c:v>
                </c:pt>
                <c:pt idx="112734">
                  <c:v>0.19820792411060401</c:v>
                </c:pt>
                <c:pt idx="112735">
                  <c:v>0.19822348302705201</c:v>
                </c:pt>
                <c:pt idx="112736">
                  <c:v>0.19822551956557</c:v>
                </c:pt>
                <c:pt idx="112737">
                  <c:v>0.19824353917370099</c:v>
                </c:pt>
                <c:pt idx="112738">
                  <c:v>0.19825389524032699</c:v>
                </c:pt>
                <c:pt idx="112739">
                  <c:v>0.19826265613698499</c:v>
                </c:pt>
                <c:pt idx="112740">
                  <c:v>0.19827703866141699</c:v>
                </c:pt>
                <c:pt idx="112741">
                  <c:v>0.198278110872186</c:v>
                </c:pt>
                <c:pt idx="112742">
                  <c:v>0.198280956168117</c:v>
                </c:pt>
                <c:pt idx="112743">
                  <c:v>0.198282825007427</c:v>
                </c:pt>
                <c:pt idx="112744">
                  <c:v>0.19829497852422701</c:v>
                </c:pt>
                <c:pt idx="112745">
                  <c:v>0.19830035341472499</c:v>
                </c:pt>
                <c:pt idx="112746">
                  <c:v>0.19830226583556201</c:v>
                </c:pt>
                <c:pt idx="112747">
                  <c:v>0.198303371591564</c:v>
                </c:pt>
                <c:pt idx="112748">
                  <c:v>0.19831075969179399</c:v>
                </c:pt>
                <c:pt idx="112749">
                  <c:v>0.198314762780742</c:v>
                </c:pt>
                <c:pt idx="112750">
                  <c:v>0.198318102737114</c:v>
                </c:pt>
                <c:pt idx="112751">
                  <c:v>0.19832149161519</c:v>
                </c:pt>
                <c:pt idx="112752">
                  <c:v>0.198327352532151</c:v>
                </c:pt>
                <c:pt idx="112753">
                  <c:v>0.19833740743804601</c:v>
                </c:pt>
                <c:pt idx="112754">
                  <c:v>0.19835548598041</c:v>
                </c:pt>
                <c:pt idx="112755">
                  <c:v>0.19836445703306199</c:v>
                </c:pt>
                <c:pt idx="112756">
                  <c:v>0.198374289864376</c:v>
                </c:pt>
                <c:pt idx="112757">
                  <c:v>0.198381788277946</c:v>
                </c:pt>
                <c:pt idx="112758">
                  <c:v>0.19838598291231399</c:v>
                </c:pt>
                <c:pt idx="112759">
                  <c:v>0.198393213063463</c:v>
                </c:pt>
                <c:pt idx="112760">
                  <c:v>0.19839692755445901</c:v>
                </c:pt>
                <c:pt idx="112761">
                  <c:v>0.198401003480665</c:v>
                </c:pt>
                <c:pt idx="112762">
                  <c:v>0.198402999324234</c:v>
                </c:pt>
                <c:pt idx="112763">
                  <c:v>0.19840317629357701</c:v>
                </c:pt>
                <c:pt idx="112764">
                  <c:v>0.19840626231079</c:v>
                </c:pt>
                <c:pt idx="112765">
                  <c:v>0.198409344261301</c:v>
                </c:pt>
                <c:pt idx="112766">
                  <c:v>0.19841219149724801</c:v>
                </c:pt>
                <c:pt idx="112767">
                  <c:v>0.198416496629091</c:v>
                </c:pt>
                <c:pt idx="112768">
                  <c:v>0.19842696862374701</c:v>
                </c:pt>
                <c:pt idx="112769">
                  <c:v>0.19842745590275601</c:v>
                </c:pt>
                <c:pt idx="112770">
                  <c:v>0.19843332760636601</c:v>
                </c:pt>
                <c:pt idx="112771">
                  <c:v>0.198438860116666</c:v>
                </c:pt>
                <c:pt idx="112772">
                  <c:v>0.19844683068098201</c:v>
                </c:pt>
                <c:pt idx="112773">
                  <c:v>0.19845584241921399</c:v>
                </c:pt>
                <c:pt idx="112774">
                  <c:v>0.198460478307875</c:v>
                </c:pt>
                <c:pt idx="112775">
                  <c:v>0.198461845937212</c:v>
                </c:pt>
                <c:pt idx="112776">
                  <c:v>0.19846656129036599</c:v>
                </c:pt>
                <c:pt idx="112777">
                  <c:v>0.19847494744813601</c:v>
                </c:pt>
                <c:pt idx="112778">
                  <c:v>0.198477236444044</c:v>
                </c:pt>
                <c:pt idx="112779">
                  <c:v>0.19847778339849501</c:v>
                </c:pt>
                <c:pt idx="112780">
                  <c:v>0.19850480717327501</c:v>
                </c:pt>
                <c:pt idx="112781">
                  <c:v>0.198509886912972</c:v>
                </c:pt>
                <c:pt idx="112782">
                  <c:v>0.198516538701868</c:v>
                </c:pt>
                <c:pt idx="112783">
                  <c:v>0.19852111031099301</c:v>
                </c:pt>
                <c:pt idx="112784">
                  <c:v>0.198525847950558</c:v>
                </c:pt>
                <c:pt idx="112785">
                  <c:v>0.198535133874504</c:v>
                </c:pt>
                <c:pt idx="112786">
                  <c:v>0.198536968511243</c:v>
                </c:pt>
                <c:pt idx="112787">
                  <c:v>0.198546482464764</c:v>
                </c:pt>
                <c:pt idx="112788">
                  <c:v>0.198557148911778</c:v>
                </c:pt>
                <c:pt idx="112789">
                  <c:v>0.198559898579099</c:v>
                </c:pt>
                <c:pt idx="112790">
                  <c:v>0.198560916694767</c:v>
                </c:pt>
                <c:pt idx="112791">
                  <c:v>0.19856235656035301</c:v>
                </c:pt>
                <c:pt idx="112792">
                  <c:v>0.198563210930952</c:v>
                </c:pt>
                <c:pt idx="112793">
                  <c:v>0.19856670605999299</c:v>
                </c:pt>
                <c:pt idx="112794">
                  <c:v>0.19856988672608</c:v>
                </c:pt>
                <c:pt idx="112795">
                  <c:v>0.19858051307098201</c:v>
                </c:pt>
                <c:pt idx="112796">
                  <c:v>0.19858150783261799</c:v>
                </c:pt>
                <c:pt idx="112797">
                  <c:v>0.198589908194097</c:v>
                </c:pt>
                <c:pt idx="112798">
                  <c:v>0.19860469143345799</c:v>
                </c:pt>
                <c:pt idx="112799">
                  <c:v>0.19860716096129799</c:v>
                </c:pt>
                <c:pt idx="112800">
                  <c:v>0.19861452489305501</c:v>
                </c:pt>
                <c:pt idx="112801">
                  <c:v>0.19861941842446501</c:v>
                </c:pt>
                <c:pt idx="112802">
                  <c:v>0.19863518179390199</c:v>
                </c:pt>
                <c:pt idx="112803">
                  <c:v>0.19863609566451099</c:v>
                </c:pt>
                <c:pt idx="112804">
                  <c:v>0.198646486025715</c:v>
                </c:pt>
                <c:pt idx="112805">
                  <c:v>0.19864889505115799</c:v>
                </c:pt>
                <c:pt idx="112806">
                  <c:v>0.198655301404634</c:v>
                </c:pt>
                <c:pt idx="112807">
                  <c:v>0.198657413308374</c:v>
                </c:pt>
                <c:pt idx="112808">
                  <c:v>0.198668748510853</c:v>
                </c:pt>
                <c:pt idx="112809">
                  <c:v>0.198673247866376</c:v>
                </c:pt>
                <c:pt idx="112810">
                  <c:v>0.19867597379944399</c:v>
                </c:pt>
                <c:pt idx="112811">
                  <c:v>0.19868546990462599</c:v>
                </c:pt>
                <c:pt idx="112812">
                  <c:v>0.19869131069365001</c:v>
                </c:pt>
                <c:pt idx="112813">
                  <c:v>0.198694248535906</c:v>
                </c:pt>
                <c:pt idx="112814">
                  <c:v>0.19869455311894399</c:v>
                </c:pt>
                <c:pt idx="112815">
                  <c:v>0.19870126050716799</c:v>
                </c:pt>
                <c:pt idx="112816">
                  <c:v>0.198701504771051</c:v>
                </c:pt>
                <c:pt idx="112817">
                  <c:v>0.19870818324867701</c:v>
                </c:pt>
                <c:pt idx="112818">
                  <c:v>0.19871620760830799</c:v>
                </c:pt>
                <c:pt idx="112819">
                  <c:v>0.198725419092732</c:v>
                </c:pt>
                <c:pt idx="112820">
                  <c:v>0.19872734724721999</c:v>
                </c:pt>
                <c:pt idx="112821">
                  <c:v>0.198743981650183</c:v>
                </c:pt>
                <c:pt idx="112822">
                  <c:v>0.198746446947768</c:v>
                </c:pt>
                <c:pt idx="112823">
                  <c:v>0.19874666429527499</c:v>
                </c:pt>
                <c:pt idx="112824">
                  <c:v>0.19874881157268001</c:v>
                </c:pt>
                <c:pt idx="112825">
                  <c:v>0.19874929018524401</c:v>
                </c:pt>
                <c:pt idx="112826">
                  <c:v>0.19875988444165499</c:v>
                </c:pt>
                <c:pt idx="112827">
                  <c:v>0.19876292097388301</c:v>
                </c:pt>
                <c:pt idx="112828">
                  <c:v>0.198773473922432</c:v>
                </c:pt>
                <c:pt idx="112829">
                  <c:v>0.198782802711057</c:v>
                </c:pt>
                <c:pt idx="112830">
                  <c:v>0.198801945150407</c:v>
                </c:pt>
                <c:pt idx="112831">
                  <c:v>0.198804443362295</c:v>
                </c:pt>
                <c:pt idx="112832">
                  <c:v>0.19880855655301599</c:v>
                </c:pt>
                <c:pt idx="112833">
                  <c:v>0.198811627027079</c:v>
                </c:pt>
                <c:pt idx="112834">
                  <c:v>0.19881647875945399</c:v>
                </c:pt>
                <c:pt idx="112835">
                  <c:v>0.19883207838553699</c:v>
                </c:pt>
                <c:pt idx="112836">
                  <c:v>0.198845459910926</c:v>
                </c:pt>
                <c:pt idx="112837">
                  <c:v>0.19884725267160799</c:v>
                </c:pt>
                <c:pt idx="112838">
                  <c:v>0.19886011573380899</c:v>
                </c:pt>
                <c:pt idx="112839">
                  <c:v>0.19887363160486199</c:v>
                </c:pt>
                <c:pt idx="112840">
                  <c:v>0.198887732593475</c:v>
                </c:pt>
                <c:pt idx="112841">
                  <c:v>0.198888496070355</c:v>
                </c:pt>
                <c:pt idx="112842">
                  <c:v>0.19889199378868699</c:v>
                </c:pt>
                <c:pt idx="112843">
                  <c:v>0.19889574973176699</c:v>
                </c:pt>
                <c:pt idx="112844">
                  <c:v>0.19892302947058499</c:v>
                </c:pt>
                <c:pt idx="112845">
                  <c:v>0.19895264593432299</c:v>
                </c:pt>
                <c:pt idx="112846">
                  <c:v>0.19896015897184</c:v>
                </c:pt>
                <c:pt idx="112847">
                  <c:v>0.19897424816668</c:v>
                </c:pt>
                <c:pt idx="112848">
                  <c:v>0.19898099113496201</c:v>
                </c:pt>
                <c:pt idx="112849">
                  <c:v>0.198985028884202</c:v>
                </c:pt>
                <c:pt idx="112850">
                  <c:v>0.198987614989105</c:v>
                </c:pt>
                <c:pt idx="112851">
                  <c:v>0.19900049871023801</c:v>
                </c:pt>
                <c:pt idx="112852">
                  <c:v>0.199007194766252</c:v>
                </c:pt>
                <c:pt idx="112853">
                  <c:v>0.199012930260485</c:v>
                </c:pt>
                <c:pt idx="112854">
                  <c:v>0.19902576222261001</c:v>
                </c:pt>
                <c:pt idx="112855">
                  <c:v>0.199040912683629</c:v>
                </c:pt>
                <c:pt idx="112856">
                  <c:v>0.199062658503182</c:v>
                </c:pt>
                <c:pt idx="112857">
                  <c:v>0.19906872826851199</c:v>
                </c:pt>
                <c:pt idx="112858">
                  <c:v>0.19907322757822399</c:v>
                </c:pt>
                <c:pt idx="112859">
                  <c:v>0.19907454584524201</c:v>
                </c:pt>
                <c:pt idx="112860">
                  <c:v>0.19907489177215901</c:v>
                </c:pt>
                <c:pt idx="112861">
                  <c:v>0.19907797551332501</c:v>
                </c:pt>
                <c:pt idx="112862">
                  <c:v>0.19908378868185</c:v>
                </c:pt>
                <c:pt idx="112863">
                  <c:v>0.199098230631267</c:v>
                </c:pt>
                <c:pt idx="112864">
                  <c:v>0.19910044919777001</c:v>
                </c:pt>
                <c:pt idx="112865">
                  <c:v>0.199102303717447</c:v>
                </c:pt>
                <c:pt idx="112866">
                  <c:v>0.199105364153427</c:v>
                </c:pt>
                <c:pt idx="112867">
                  <c:v>0.19911584582287301</c:v>
                </c:pt>
                <c:pt idx="112868">
                  <c:v>0.19912430552629201</c:v>
                </c:pt>
                <c:pt idx="112869">
                  <c:v>0.19913145630574899</c:v>
                </c:pt>
                <c:pt idx="112870">
                  <c:v>0.199146917939415</c:v>
                </c:pt>
                <c:pt idx="112871">
                  <c:v>0.19916125598558801</c:v>
                </c:pt>
                <c:pt idx="112872">
                  <c:v>0.199166847415473</c:v>
                </c:pt>
                <c:pt idx="112873">
                  <c:v>0.199167333140047</c:v>
                </c:pt>
                <c:pt idx="112874">
                  <c:v>0.199169088275649</c:v>
                </c:pt>
                <c:pt idx="112875">
                  <c:v>0.199174093963527</c:v>
                </c:pt>
                <c:pt idx="112876">
                  <c:v>0.19919372951040301</c:v>
                </c:pt>
                <c:pt idx="112877">
                  <c:v>0.19919940619540499</c:v>
                </c:pt>
                <c:pt idx="112878">
                  <c:v>0.199203239571833</c:v>
                </c:pt>
                <c:pt idx="112879">
                  <c:v>0.19920741672147299</c:v>
                </c:pt>
                <c:pt idx="112880">
                  <c:v>0.19921255244795599</c:v>
                </c:pt>
                <c:pt idx="112881">
                  <c:v>0.199212861353673</c:v>
                </c:pt>
                <c:pt idx="112882">
                  <c:v>0.19921539832330001</c:v>
                </c:pt>
                <c:pt idx="112883">
                  <c:v>0.19921992485446899</c:v>
                </c:pt>
                <c:pt idx="112884">
                  <c:v>0.199233636036868</c:v>
                </c:pt>
                <c:pt idx="112885">
                  <c:v>0.19925047113080099</c:v>
                </c:pt>
                <c:pt idx="112886">
                  <c:v>0.199256567841752</c:v>
                </c:pt>
                <c:pt idx="112887">
                  <c:v>0.19925667398166799</c:v>
                </c:pt>
                <c:pt idx="112888">
                  <c:v>0.19925734358030101</c:v>
                </c:pt>
                <c:pt idx="112889">
                  <c:v>0.199258285793285</c:v>
                </c:pt>
                <c:pt idx="112890">
                  <c:v>0.19925978987128601</c:v>
                </c:pt>
                <c:pt idx="112891">
                  <c:v>0.19927291112696099</c:v>
                </c:pt>
                <c:pt idx="112892">
                  <c:v>0.19928711136718899</c:v>
                </c:pt>
                <c:pt idx="112893">
                  <c:v>0.199302653111221</c:v>
                </c:pt>
                <c:pt idx="112894">
                  <c:v>0.199303913191334</c:v>
                </c:pt>
                <c:pt idx="112895">
                  <c:v>0.199307169383379</c:v>
                </c:pt>
                <c:pt idx="112896">
                  <c:v>0.19931122495493001</c:v>
                </c:pt>
                <c:pt idx="112897">
                  <c:v>0.19931769379536099</c:v>
                </c:pt>
                <c:pt idx="112898">
                  <c:v>0.199329685155159</c:v>
                </c:pt>
                <c:pt idx="112899">
                  <c:v>0.199342190635767</c:v>
                </c:pt>
                <c:pt idx="112900">
                  <c:v>0.199348009470247</c:v>
                </c:pt>
                <c:pt idx="112901">
                  <c:v>0.19936053294671699</c:v>
                </c:pt>
                <c:pt idx="112902">
                  <c:v>0.19936060593719199</c:v>
                </c:pt>
                <c:pt idx="112903">
                  <c:v>0.19936102166884601</c:v>
                </c:pt>
                <c:pt idx="112904">
                  <c:v>0.19937037927811599</c:v>
                </c:pt>
                <c:pt idx="112905">
                  <c:v>0.19937063208954101</c:v>
                </c:pt>
                <c:pt idx="112906">
                  <c:v>0.19937323244163599</c:v>
                </c:pt>
                <c:pt idx="112907">
                  <c:v>0.19938296892121499</c:v>
                </c:pt>
                <c:pt idx="112908">
                  <c:v>0.19938506725848201</c:v>
                </c:pt>
                <c:pt idx="112909">
                  <c:v>0.19940352566510799</c:v>
                </c:pt>
                <c:pt idx="112910">
                  <c:v>0.19940534080727099</c:v>
                </c:pt>
                <c:pt idx="112911">
                  <c:v>0.19940605453172</c:v>
                </c:pt>
                <c:pt idx="112912">
                  <c:v>0.19941231295412201</c:v>
                </c:pt>
                <c:pt idx="112913">
                  <c:v>0.19941245062921401</c:v>
                </c:pt>
                <c:pt idx="112914">
                  <c:v>0.199415675976616</c:v>
                </c:pt>
                <c:pt idx="112915">
                  <c:v>0.19941801957691899</c:v>
                </c:pt>
                <c:pt idx="112916">
                  <c:v>0.19941924356382801</c:v>
                </c:pt>
                <c:pt idx="112917">
                  <c:v>0.19942078102990901</c:v>
                </c:pt>
                <c:pt idx="112918">
                  <c:v>0.199440988667615</c:v>
                </c:pt>
                <c:pt idx="112919">
                  <c:v>0.19944155924217499</c:v>
                </c:pt>
                <c:pt idx="112920">
                  <c:v>0.19944214853967199</c:v>
                </c:pt>
                <c:pt idx="112921">
                  <c:v>0.19944516931643799</c:v>
                </c:pt>
                <c:pt idx="112922">
                  <c:v>0.19944679012459601</c:v>
                </c:pt>
                <c:pt idx="112923">
                  <c:v>0.199452663154185</c:v>
                </c:pt>
                <c:pt idx="112924">
                  <c:v>0.19946307127129601</c:v>
                </c:pt>
                <c:pt idx="112925">
                  <c:v>0.199466814382701</c:v>
                </c:pt>
                <c:pt idx="112926">
                  <c:v>0.199475041217438</c:v>
                </c:pt>
                <c:pt idx="112927">
                  <c:v>0.199475541256562</c:v>
                </c:pt>
                <c:pt idx="112928">
                  <c:v>0.19947717334855</c:v>
                </c:pt>
                <c:pt idx="112929">
                  <c:v>0.199477907405745</c:v>
                </c:pt>
                <c:pt idx="112930">
                  <c:v>0.19947955120396499</c:v>
                </c:pt>
                <c:pt idx="112931">
                  <c:v>0.199492986488118</c:v>
                </c:pt>
                <c:pt idx="112932">
                  <c:v>0.19949879208292101</c:v>
                </c:pt>
                <c:pt idx="112933">
                  <c:v>0.19950069679122501</c:v>
                </c:pt>
                <c:pt idx="112934">
                  <c:v>0.199501805104978</c:v>
                </c:pt>
                <c:pt idx="112935">
                  <c:v>0.19950372640533201</c:v>
                </c:pt>
                <c:pt idx="112936">
                  <c:v>0.19950447427787599</c:v>
                </c:pt>
                <c:pt idx="112937">
                  <c:v>0.199511190748133</c:v>
                </c:pt>
                <c:pt idx="112938">
                  <c:v>0.19951237231966201</c:v>
                </c:pt>
                <c:pt idx="112939">
                  <c:v>0.199516943574537</c:v>
                </c:pt>
                <c:pt idx="112940">
                  <c:v>0.19951959636432501</c:v>
                </c:pt>
                <c:pt idx="112941">
                  <c:v>0.19952066040125399</c:v>
                </c:pt>
                <c:pt idx="112942">
                  <c:v>0.19953722980122601</c:v>
                </c:pt>
                <c:pt idx="112943">
                  <c:v>0.199538758733495</c:v>
                </c:pt>
                <c:pt idx="112944">
                  <c:v>0.19954606286111501</c:v>
                </c:pt>
                <c:pt idx="112945">
                  <c:v>0.19954814433825999</c:v>
                </c:pt>
                <c:pt idx="112946">
                  <c:v>0.19955048716579901</c:v>
                </c:pt>
                <c:pt idx="112947">
                  <c:v>0.199554069346842</c:v>
                </c:pt>
                <c:pt idx="112948">
                  <c:v>0.19956719447633001</c:v>
                </c:pt>
                <c:pt idx="112949">
                  <c:v>0.199571392565663</c:v>
                </c:pt>
                <c:pt idx="112950">
                  <c:v>0.199578321059488</c:v>
                </c:pt>
                <c:pt idx="112951">
                  <c:v>0.19958357038946101</c:v>
                </c:pt>
                <c:pt idx="112952">
                  <c:v>0.19958833224528599</c:v>
                </c:pt>
                <c:pt idx="112953">
                  <c:v>0.199588410546928</c:v>
                </c:pt>
                <c:pt idx="112954">
                  <c:v>0.199593966840547</c:v>
                </c:pt>
                <c:pt idx="112955">
                  <c:v>0.19961230458758999</c:v>
                </c:pt>
                <c:pt idx="112956">
                  <c:v>0.19961330980671099</c:v>
                </c:pt>
                <c:pt idx="112957">
                  <c:v>0.19961395842312701</c:v>
                </c:pt>
                <c:pt idx="112958">
                  <c:v>0.19961965268239201</c:v>
                </c:pt>
                <c:pt idx="112959">
                  <c:v>0.199624934139598</c:v>
                </c:pt>
                <c:pt idx="112960">
                  <c:v>0.199627647429305</c:v>
                </c:pt>
                <c:pt idx="112961">
                  <c:v>0.19963575135727801</c:v>
                </c:pt>
                <c:pt idx="112962">
                  <c:v>0.199639169470889</c:v>
                </c:pt>
                <c:pt idx="112963">
                  <c:v>0.199646495416478</c:v>
                </c:pt>
                <c:pt idx="112964">
                  <c:v>0.19964709256101501</c:v>
                </c:pt>
                <c:pt idx="112965">
                  <c:v>0.19964896032039001</c:v>
                </c:pt>
                <c:pt idx="112966">
                  <c:v>0.199655602120381</c:v>
                </c:pt>
                <c:pt idx="112967">
                  <c:v>0.199655701461495</c:v>
                </c:pt>
                <c:pt idx="112968">
                  <c:v>0.19966004639445201</c:v>
                </c:pt>
                <c:pt idx="112969">
                  <c:v>0.19966212164038299</c:v>
                </c:pt>
                <c:pt idx="112970">
                  <c:v>0.199669221247049</c:v>
                </c:pt>
                <c:pt idx="112971">
                  <c:v>0.19967692230734499</c:v>
                </c:pt>
                <c:pt idx="112972">
                  <c:v>0.199685522433343</c:v>
                </c:pt>
                <c:pt idx="112973">
                  <c:v>0.19969596829957301</c:v>
                </c:pt>
                <c:pt idx="112974">
                  <c:v>0.19969715068636501</c:v>
                </c:pt>
                <c:pt idx="112975">
                  <c:v>0.19969946440331901</c:v>
                </c:pt>
                <c:pt idx="112976">
                  <c:v>0.19970494670562</c:v>
                </c:pt>
                <c:pt idx="112977">
                  <c:v>0.19970656202682799</c:v>
                </c:pt>
                <c:pt idx="112978">
                  <c:v>0.199706663704184</c:v>
                </c:pt>
                <c:pt idx="112979">
                  <c:v>0.199709585583905</c:v>
                </c:pt>
                <c:pt idx="112980">
                  <c:v>0.199710618692649</c:v>
                </c:pt>
                <c:pt idx="112981">
                  <c:v>0.19971587330287799</c:v>
                </c:pt>
                <c:pt idx="112982">
                  <c:v>0.19971671143380099</c:v>
                </c:pt>
                <c:pt idx="112983">
                  <c:v>0.19971701290444599</c:v>
                </c:pt>
                <c:pt idx="112984">
                  <c:v>0.19972329456125701</c:v>
                </c:pt>
                <c:pt idx="112985">
                  <c:v>0.199729773320798</c:v>
                </c:pt>
                <c:pt idx="112986">
                  <c:v>0.19973908910869201</c:v>
                </c:pt>
                <c:pt idx="112987">
                  <c:v>0.19973967552838001</c:v>
                </c:pt>
                <c:pt idx="112988">
                  <c:v>0.19974840370178101</c:v>
                </c:pt>
                <c:pt idx="112989">
                  <c:v>0.19975317109819499</c:v>
                </c:pt>
                <c:pt idx="112990">
                  <c:v>0.199757391301393</c:v>
                </c:pt>
                <c:pt idx="112991">
                  <c:v>0.19976881347490699</c:v>
                </c:pt>
                <c:pt idx="112992">
                  <c:v>0.19977327114520499</c:v>
                </c:pt>
                <c:pt idx="112993">
                  <c:v>0.199776948118777</c:v>
                </c:pt>
                <c:pt idx="112994">
                  <c:v>0.19979987999249499</c:v>
                </c:pt>
                <c:pt idx="112995">
                  <c:v>0.199809363737077</c:v>
                </c:pt>
                <c:pt idx="112996">
                  <c:v>0.19981137503552401</c:v>
                </c:pt>
                <c:pt idx="112997">
                  <c:v>0.19982393042666699</c:v>
                </c:pt>
                <c:pt idx="112998">
                  <c:v>0.19982735705419</c:v>
                </c:pt>
                <c:pt idx="112999">
                  <c:v>0.199834458158067</c:v>
                </c:pt>
                <c:pt idx="113000">
                  <c:v>0.19984362753041199</c:v>
                </c:pt>
                <c:pt idx="113001">
                  <c:v>0.19984924299665599</c:v>
                </c:pt>
                <c:pt idx="113002">
                  <c:v>0.19985915384866601</c:v>
                </c:pt>
                <c:pt idx="113003">
                  <c:v>0.199869181922009</c:v>
                </c:pt>
                <c:pt idx="113004">
                  <c:v>0.19987370275511601</c:v>
                </c:pt>
                <c:pt idx="113005">
                  <c:v>0.19987517917902201</c:v>
                </c:pt>
                <c:pt idx="113006">
                  <c:v>0.199882751689058</c:v>
                </c:pt>
                <c:pt idx="113007">
                  <c:v>0.19988510872613099</c:v>
                </c:pt>
                <c:pt idx="113008">
                  <c:v>0.199885665246125</c:v>
                </c:pt>
                <c:pt idx="113009">
                  <c:v>0.19989054372524501</c:v>
                </c:pt>
                <c:pt idx="113010">
                  <c:v>0.19989336799943599</c:v>
                </c:pt>
                <c:pt idx="113011">
                  <c:v>0.19989509894485</c:v>
                </c:pt>
                <c:pt idx="113012">
                  <c:v>0.19989877096561401</c:v>
                </c:pt>
                <c:pt idx="113013">
                  <c:v>0.19990266305368301</c:v>
                </c:pt>
                <c:pt idx="113014">
                  <c:v>0.199909941652502</c:v>
                </c:pt>
                <c:pt idx="113015">
                  <c:v>0.199922097407396</c:v>
                </c:pt>
                <c:pt idx="113016">
                  <c:v>0.199925496275591</c:v>
                </c:pt>
                <c:pt idx="113017">
                  <c:v>0.199928344010845</c:v>
                </c:pt>
                <c:pt idx="113018">
                  <c:v>0.199928853874691</c:v>
                </c:pt>
                <c:pt idx="113019">
                  <c:v>0.19993130896494399</c:v>
                </c:pt>
                <c:pt idx="113020">
                  <c:v>0.19993446834244599</c:v>
                </c:pt>
                <c:pt idx="113021">
                  <c:v>0.19994141948520999</c:v>
                </c:pt>
                <c:pt idx="113022">
                  <c:v>0.19994713318733801</c:v>
                </c:pt>
                <c:pt idx="113023">
                  <c:v>0.19995187571671499</c:v>
                </c:pt>
                <c:pt idx="113024">
                  <c:v>0.199959556179516</c:v>
                </c:pt>
                <c:pt idx="113025">
                  <c:v>0.199968946357062</c:v>
                </c:pt>
                <c:pt idx="113026">
                  <c:v>0.19998066306659901</c:v>
                </c:pt>
                <c:pt idx="113027">
                  <c:v>0.19999768565738801</c:v>
                </c:pt>
                <c:pt idx="113028">
                  <c:v>0.200000836501322</c:v>
                </c:pt>
                <c:pt idx="113029">
                  <c:v>0.20000216052623601</c:v>
                </c:pt>
                <c:pt idx="113030">
                  <c:v>0.20001648899098801</c:v>
                </c:pt>
                <c:pt idx="113031">
                  <c:v>0.200023925958729</c:v>
                </c:pt>
                <c:pt idx="113032">
                  <c:v>0.200028768537346</c:v>
                </c:pt>
                <c:pt idx="113033">
                  <c:v>0.20003913922248401</c:v>
                </c:pt>
                <c:pt idx="113034">
                  <c:v>0.20003980787561099</c:v>
                </c:pt>
                <c:pt idx="113035">
                  <c:v>0.20004124659568601</c:v>
                </c:pt>
                <c:pt idx="113036">
                  <c:v>0.20005155341539299</c:v>
                </c:pt>
                <c:pt idx="113037">
                  <c:v>0.20005354135122699</c:v>
                </c:pt>
                <c:pt idx="113038">
                  <c:v>0.20006006585730499</c:v>
                </c:pt>
                <c:pt idx="113039">
                  <c:v>0.20007166628883999</c:v>
                </c:pt>
                <c:pt idx="113040">
                  <c:v>0.20010675752983401</c:v>
                </c:pt>
                <c:pt idx="113041">
                  <c:v>0.20012144930208001</c:v>
                </c:pt>
                <c:pt idx="113042">
                  <c:v>0.20012178454142299</c:v>
                </c:pt>
                <c:pt idx="113043">
                  <c:v>0.20012240055899599</c:v>
                </c:pt>
                <c:pt idx="113044">
                  <c:v>0.20012290677455299</c:v>
                </c:pt>
                <c:pt idx="113045">
                  <c:v>0.20012291619200301</c:v>
                </c:pt>
                <c:pt idx="113046">
                  <c:v>0.200123311856302</c:v>
                </c:pt>
                <c:pt idx="113047">
                  <c:v>0.20012426023205099</c:v>
                </c:pt>
                <c:pt idx="113048">
                  <c:v>0.20012642486337001</c:v>
                </c:pt>
                <c:pt idx="113049">
                  <c:v>0.20013034088625101</c:v>
                </c:pt>
                <c:pt idx="113050">
                  <c:v>0.20013038912928999</c:v>
                </c:pt>
                <c:pt idx="113051">
                  <c:v>0.20013763357924499</c:v>
                </c:pt>
                <c:pt idx="113052">
                  <c:v>0.20014386855681399</c:v>
                </c:pt>
                <c:pt idx="113053">
                  <c:v>0.20014479082081499</c:v>
                </c:pt>
                <c:pt idx="113054">
                  <c:v>0.20014693048666901</c:v>
                </c:pt>
                <c:pt idx="113055">
                  <c:v>0.20015093650938801</c:v>
                </c:pt>
                <c:pt idx="113056">
                  <c:v>0.20015622332836899</c:v>
                </c:pt>
                <c:pt idx="113057">
                  <c:v>0.20015716081877899</c:v>
                </c:pt>
                <c:pt idx="113058">
                  <c:v>0.200159243348594</c:v>
                </c:pt>
                <c:pt idx="113059">
                  <c:v>0.20015934844543201</c:v>
                </c:pt>
                <c:pt idx="113060">
                  <c:v>0.20016168864835601</c:v>
                </c:pt>
                <c:pt idx="113061">
                  <c:v>0.20017946009006299</c:v>
                </c:pt>
                <c:pt idx="113062">
                  <c:v>0.20018101384432199</c:v>
                </c:pt>
                <c:pt idx="113063">
                  <c:v>0.200181111227832</c:v>
                </c:pt>
                <c:pt idx="113064">
                  <c:v>0.20018361179180399</c:v>
                </c:pt>
                <c:pt idx="113065">
                  <c:v>0.20019728242832199</c:v>
                </c:pt>
                <c:pt idx="113066">
                  <c:v>0.200198929747785</c:v>
                </c:pt>
                <c:pt idx="113067">
                  <c:v>0.200209725005491</c:v>
                </c:pt>
                <c:pt idx="113068">
                  <c:v>0.20021090937483901</c:v>
                </c:pt>
                <c:pt idx="113069">
                  <c:v>0.200214606477536</c:v>
                </c:pt>
                <c:pt idx="113070">
                  <c:v>0.20022280774017701</c:v>
                </c:pt>
                <c:pt idx="113071">
                  <c:v>0.200227742765998</c:v>
                </c:pt>
                <c:pt idx="113072">
                  <c:v>0.200230856053811</c:v>
                </c:pt>
                <c:pt idx="113073">
                  <c:v>0.20023549617793901</c:v>
                </c:pt>
                <c:pt idx="113074">
                  <c:v>0.200236814655712</c:v>
                </c:pt>
                <c:pt idx="113075">
                  <c:v>0.20024601710000001</c:v>
                </c:pt>
                <c:pt idx="113076">
                  <c:v>0.20024645384857401</c:v>
                </c:pt>
                <c:pt idx="113077">
                  <c:v>0.20025022553020899</c:v>
                </c:pt>
                <c:pt idx="113078">
                  <c:v>0.200252451113274</c:v>
                </c:pt>
                <c:pt idx="113079">
                  <c:v>0.20027306832229599</c:v>
                </c:pt>
                <c:pt idx="113080">
                  <c:v>0.20028567491475799</c:v>
                </c:pt>
                <c:pt idx="113081">
                  <c:v>0.200285969584061</c:v>
                </c:pt>
                <c:pt idx="113082">
                  <c:v>0.20029080333815399</c:v>
                </c:pt>
                <c:pt idx="113083">
                  <c:v>0.200300193299038</c:v>
                </c:pt>
                <c:pt idx="113084">
                  <c:v>0.200301138162498</c:v>
                </c:pt>
                <c:pt idx="113085">
                  <c:v>0.200306354897306</c:v>
                </c:pt>
                <c:pt idx="113086">
                  <c:v>0.200311770874088</c:v>
                </c:pt>
                <c:pt idx="113087">
                  <c:v>0.20031707804229501</c:v>
                </c:pt>
                <c:pt idx="113088">
                  <c:v>0.20031971271441701</c:v>
                </c:pt>
                <c:pt idx="113089">
                  <c:v>0.20032163882235801</c:v>
                </c:pt>
                <c:pt idx="113090">
                  <c:v>0.20032518711424499</c:v>
                </c:pt>
                <c:pt idx="113091">
                  <c:v>0.20032775920174001</c:v>
                </c:pt>
                <c:pt idx="113092">
                  <c:v>0.20033431219938699</c:v>
                </c:pt>
                <c:pt idx="113093">
                  <c:v>0.20033971078336099</c:v>
                </c:pt>
                <c:pt idx="113094">
                  <c:v>0.200340693910844</c:v>
                </c:pt>
                <c:pt idx="113095">
                  <c:v>0.20035428624391599</c:v>
                </c:pt>
                <c:pt idx="113096">
                  <c:v>0.20035430804373999</c:v>
                </c:pt>
                <c:pt idx="113097">
                  <c:v>0.20035685720511701</c:v>
                </c:pt>
                <c:pt idx="113098">
                  <c:v>0.20035853166748199</c:v>
                </c:pt>
                <c:pt idx="113099">
                  <c:v>0.20035910234132201</c:v>
                </c:pt>
                <c:pt idx="113100">
                  <c:v>0.200367203483033</c:v>
                </c:pt>
                <c:pt idx="113101">
                  <c:v>0.20037782087684899</c:v>
                </c:pt>
                <c:pt idx="113102">
                  <c:v>0.20039416730457901</c:v>
                </c:pt>
                <c:pt idx="113103">
                  <c:v>0.200400000312532</c:v>
                </c:pt>
                <c:pt idx="113104">
                  <c:v>0.20041262340152899</c:v>
                </c:pt>
                <c:pt idx="113105">
                  <c:v>0.20043016829966601</c:v>
                </c:pt>
                <c:pt idx="113106">
                  <c:v>0.20044430040819</c:v>
                </c:pt>
                <c:pt idx="113107">
                  <c:v>0.200445161860555</c:v>
                </c:pt>
                <c:pt idx="113108">
                  <c:v>0.20044541790585299</c:v>
                </c:pt>
                <c:pt idx="113109">
                  <c:v>0.20044629994132801</c:v>
                </c:pt>
                <c:pt idx="113110">
                  <c:v>0.20044701708007001</c:v>
                </c:pt>
                <c:pt idx="113111">
                  <c:v>0.200450644992025</c:v>
                </c:pt>
                <c:pt idx="113112">
                  <c:v>0.20045322742673699</c:v>
                </c:pt>
                <c:pt idx="113113">
                  <c:v>0.20046068178617499</c:v>
                </c:pt>
                <c:pt idx="113114">
                  <c:v>0.20046357347118801</c:v>
                </c:pt>
                <c:pt idx="113115">
                  <c:v>0.20046603485317499</c:v>
                </c:pt>
                <c:pt idx="113116">
                  <c:v>0.20046939838674299</c:v>
                </c:pt>
                <c:pt idx="113117">
                  <c:v>0.200472159437592</c:v>
                </c:pt>
                <c:pt idx="113118">
                  <c:v>0.200486683677746</c:v>
                </c:pt>
                <c:pt idx="113119">
                  <c:v>0.20048871145039099</c:v>
                </c:pt>
                <c:pt idx="113120">
                  <c:v>0.200511242648752</c:v>
                </c:pt>
                <c:pt idx="113121">
                  <c:v>0.200524182386075</c:v>
                </c:pt>
                <c:pt idx="113122">
                  <c:v>0.200524947904864</c:v>
                </c:pt>
                <c:pt idx="113123">
                  <c:v>0.20053562627622201</c:v>
                </c:pt>
                <c:pt idx="113124">
                  <c:v>0.20054037928096499</c:v>
                </c:pt>
                <c:pt idx="113125">
                  <c:v>0.20054317151274301</c:v>
                </c:pt>
                <c:pt idx="113126">
                  <c:v>0.200544392341966</c:v>
                </c:pt>
                <c:pt idx="113127">
                  <c:v>0.20054582024804399</c:v>
                </c:pt>
                <c:pt idx="113128">
                  <c:v>0.200546188951158</c:v>
                </c:pt>
                <c:pt idx="113129">
                  <c:v>0.20055901955686201</c:v>
                </c:pt>
                <c:pt idx="113130">
                  <c:v>0.20056058727636999</c:v>
                </c:pt>
                <c:pt idx="113131">
                  <c:v>0.20056114788043</c:v>
                </c:pt>
                <c:pt idx="113132">
                  <c:v>0.20056447614099099</c:v>
                </c:pt>
                <c:pt idx="113133">
                  <c:v>0.200564671986944</c:v>
                </c:pt>
                <c:pt idx="113134">
                  <c:v>0.20058073598190901</c:v>
                </c:pt>
                <c:pt idx="113135">
                  <c:v>0.200599166587104</c:v>
                </c:pt>
                <c:pt idx="113136">
                  <c:v>0.20062748351340301</c:v>
                </c:pt>
                <c:pt idx="113137">
                  <c:v>0.20063837838507101</c:v>
                </c:pt>
                <c:pt idx="113138">
                  <c:v>0.200639793599311</c:v>
                </c:pt>
                <c:pt idx="113139">
                  <c:v>0.200657003695561</c:v>
                </c:pt>
                <c:pt idx="113140">
                  <c:v>0.200657985976987</c:v>
                </c:pt>
                <c:pt idx="113141">
                  <c:v>0.20065798717911401</c:v>
                </c:pt>
                <c:pt idx="113142">
                  <c:v>0.200666228159503</c:v>
                </c:pt>
                <c:pt idx="113143">
                  <c:v>0.200673198351805</c:v>
                </c:pt>
                <c:pt idx="113144">
                  <c:v>0.200680236335009</c:v>
                </c:pt>
                <c:pt idx="113145">
                  <c:v>0.20068765390104801</c:v>
                </c:pt>
                <c:pt idx="113146">
                  <c:v>0.20069489351935599</c:v>
                </c:pt>
                <c:pt idx="113147">
                  <c:v>0.200699206214591</c:v>
                </c:pt>
                <c:pt idx="113148">
                  <c:v>0.20070210752471701</c:v>
                </c:pt>
                <c:pt idx="113149">
                  <c:v>0.20070235688316601</c:v>
                </c:pt>
                <c:pt idx="113150">
                  <c:v>0.20070675047884801</c:v>
                </c:pt>
                <c:pt idx="113151">
                  <c:v>0.20071415220408501</c:v>
                </c:pt>
                <c:pt idx="113152">
                  <c:v>0.20071682425651799</c:v>
                </c:pt>
                <c:pt idx="113153">
                  <c:v>0.200724512671244</c:v>
                </c:pt>
                <c:pt idx="113154">
                  <c:v>0.20073975030961799</c:v>
                </c:pt>
                <c:pt idx="113155">
                  <c:v>0.200751415967553</c:v>
                </c:pt>
                <c:pt idx="113156">
                  <c:v>0.200755351328089</c:v>
                </c:pt>
                <c:pt idx="113157">
                  <c:v>0.20076085708933999</c:v>
                </c:pt>
                <c:pt idx="113158">
                  <c:v>0.20077304159006601</c:v>
                </c:pt>
                <c:pt idx="113159">
                  <c:v>0.200782278436578</c:v>
                </c:pt>
                <c:pt idx="113160">
                  <c:v>0.20078710865899299</c:v>
                </c:pt>
                <c:pt idx="113161">
                  <c:v>0.20079039530187301</c:v>
                </c:pt>
                <c:pt idx="113162">
                  <c:v>0.200797536579646</c:v>
                </c:pt>
                <c:pt idx="113163">
                  <c:v>0.20080495960411601</c:v>
                </c:pt>
                <c:pt idx="113164">
                  <c:v>0.20080665375061199</c:v>
                </c:pt>
                <c:pt idx="113165">
                  <c:v>0.20082146866027001</c:v>
                </c:pt>
                <c:pt idx="113166">
                  <c:v>0.20082794538679299</c:v>
                </c:pt>
                <c:pt idx="113167">
                  <c:v>0.20083067923304601</c:v>
                </c:pt>
                <c:pt idx="113168">
                  <c:v>0.20083356188905199</c:v>
                </c:pt>
                <c:pt idx="113169">
                  <c:v>0.20084574528316099</c:v>
                </c:pt>
                <c:pt idx="113170">
                  <c:v>0.20084629332649401</c:v>
                </c:pt>
                <c:pt idx="113171">
                  <c:v>0.20085022085233301</c:v>
                </c:pt>
                <c:pt idx="113172">
                  <c:v>0.20085375413833001</c:v>
                </c:pt>
                <c:pt idx="113173">
                  <c:v>0.20086528275777699</c:v>
                </c:pt>
                <c:pt idx="113174">
                  <c:v>0.20086660453982899</c:v>
                </c:pt>
                <c:pt idx="113175">
                  <c:v>0.20087276163388801</c:v>
                </c:pt>
                <c:pt idx="113176">
                  <c:v>0.20088667570367</c:v>
                </c:pt>
                <c:pt idx="113177">
                  <c:v>0.200888342272945</c:v>
                </c:pt>
                <c:pt idx="113178">
                  <c:v>0.20088986017944299</c:v>
                </c:pt>
                <c:pt idx="113179">
                  <c:v>0.20089967437752301</c:v>
                </c:pt>
                <c:pt idx="113180">
                  <c:v>0.20090087763866399</c:v>
                </c:pt>
                <c:pt idx="113181">
                  <c:v>0.200902469393824</c:v>
                </c:pt>
                <c:pt idx="113182">
                  <c:v>0.200925376586718</c:v>
                </c:pt>
                <c:pt idx="113183">
                  <c:v>0.20092632947279199</c:v>
                </c:pt>
                <c:pt idx="113184">
                  <c:v>0.20092739114684199</c:v>
                </c:pt>
                <c:pt idx="113185">
                  <c:v>0.20093595064300901</c:v>
                </c:pt>
                <c:pt idx="113186">
                  <c:v>0.200938450632208</c:v>
                </c:pt>
                <c:pt idx="113187">
                  <c:v>0.20093999215785799</c:v>
                </c:pt>
                <c:pt idx="113188">
                  <c:v>0.20094186127531199</c:v>
                </c:pt>
                <c:pt idx="113189">
                  <c:v>0.200949048281923</c:v>
                </c:pt>
                <c:pt idx="113190">
                  <c:v>0.20094916607428501</c:v>
                </c:pt>
                <c:pt idx="113191">
                  <c:v>0.200960868129406</c:v>
                </c:pt>
                <c:pt idx="113192">
                  <c:v>0.200986067875742</c:v>
                </c:pt>
                <c:pt idx="113193">
                  <c:v>0.20100465404732501</c:v>
                </c:pt>
                <c:pt idx="113194">
                  <c:v>0.20103353284835501</c:v>
                </c:pt>
                <c:pt idx="113195">
                  <c:v>0.201035793338076</c:v>
                </c:pt>
                <c:pt idx="113196">
                  <c:v>0.201044742753755</c:v>
                </c:pt>
                <c:pt idx="113197">
                  <c:v>0.201055040340062</c:v>
                </c:pt>
                <c:pt idx="113198">
                  <c:v>0.20105635043680001</c:v>
                </c:pt>
                <c:pt idx="113199">
                  <c:v>0.20106070610476501</c:v>
                </c:pt>
                <c:pt idx="113200">
                  <c:v>0.201074417164223</c:v>
                </c:pt>
                <c:pt idx="113201">
                  <c:v>0.20107536830716599</c:v>
                </c:pt>
                <c:pt idx="113202">
                  <c:v>0.20107823720108201</c:v>
                </c:pt>
                <c:pt idx="113203">
                  <c:v>0.20110126929755001</c:v>
                </c:pt>
                <c:pt idx="113204">
                  <c:v>0.201101938589443</c:v>
                </c:pt>
                <c:pt idx="113205">
                  <c:v>0.20110587208984501</c:v>
                </c:pt>
                <c:pt idx="113206">
                  <c:v>0.20111913473149201</c:v>
                </c:pt>
                <c:pt idx="113207">
                  <c:v>0.201122040054242</c:v>
                </c:pt>
                <c:pt idx="113208">
                  <c:v>0.201125848925825</c:v>
                </c:pt>
                <c:pt idx="113209">
                  <c:v>0.20114957260966199</c:v>
                </c:pt>
                <c:pt idx="113210">
                  <c:v>0.20115556303180299</c:v>
                </c:pt>
                <c:pt idx="113211">
                  <c:v>0.20115560010678701</c:v>
                </c:pt>
                <c:pt idx="113212">
                  <c:v>0.201156003304715</c:v>
                </c:pt>
                <c:pt idx="113213">
                  <c:v>0.20115873002027199</c:v>
                </c:pt>
                <c:pt idx="113214">
                  <c:v>0.201160837162256</c:v>
                </c:pt>
                <c:pt idx="113215">
                  <c:v>0.20116316991720201</c:v>
                </c:pt>
                <c:pt idx="113216">
                  <c:v>0.20116922719899399</c:v>
                </c:pt>
                <c:pt idx="113217">
                  <c:v>0.20117079403747301</c:v>
                </c:pt>
                <c:pt idx="113218">
                  <c:v>0.201175038967735</c:v>
                </c:pt>
                <c:pt idx="113219">
                  <c:v>0.201180620062653</c:v>
                </c:pt>
                <c:pt idx="113220">
                  <c:v>0.201189063475332</c:v>
                </c:pt>
                <c:pt idx="113221">
                  <c:v>0.201190290364469</c:v>
                </c:pt>
                <c:pt idx="113222">
                  <c:v>0.201204916813115</c:v>
                </c:pt>
                <c:pt idx="113223">
                  <c:v>0.201210957983882</c:v>
                </c:pt>
                <c:pt idx="113224">
                  <c:v>0.20122260006607701</c:v>
                </c:pt>
                <c:pt idx="113225">
                  <c:v>0.20122685267047999</c:v>
                </c:pt>
                <c:pt idx="113226">
                  <c:v>0.20123024206878701</c:v>
                </c:pt>
                <c:pt idx="113227">
                  <c:v>0.201239210331214</c:v>
                </c:pt>
                <c:pt idx="113228">
                  <c:v>0.20125864154019099</c:v>
                </c:pt>
                <c:pt idx="113229">
                  <c:v>0.20125877808061801</c:v>
                </c:pt>
                <c:pt idx="113230">
                  <c:v>0.20126228412887301</c:v>
                </c:pt>
                <c:pt idx="113231">
                  <c:v>0.20127625080724701</c:v>
                </c:pt>
                <c:pt idx="113232">
                  <c:v>0.20128253071326799</c:v>
                </c:pt>
                <c:pt idx="113233">
                  <c:v>0.2012906886867</c:v>
                </c:pt>
                <c:pt idx="113234">
                  <c:v>0.20129452085351399</c:v>
                </c:pt>
                <c:pt idx="113235">
                  <c:v>0.20129614835319701</c:v>
                </c:pt>
                <c:pt idx="113236">
                  <c:v>0.201308099991865</c:v>
                </c:pt>
                <c:pt idx="113237">
                  <c:v>0.20132762277257901</c:v>
                </c:pt>
                <c:pt idx="113238">
                  <c:v>0.201340182991392</c:v>
                </c:pt>
                <c:pt idx="113239">
                  <c:v>0.20135150137167601</c:v>
                </c:pt>
                <c:pt idx="113240">
                  <c:v>0.20135904953991801</c:v>
                </c:pt>
                <c:pt idx="113241">
                  <c:v>0.20136261243377901</c:v>
                </c:pt>
                <c:pt idx="113242">
                  <c:v>0.201374199866061</c:v>
                </c:pt>
                <c:pt idx="113243">
                  <c:v>0.20139140562164101</c:v>
                </c:pt>
                <c:pt idx="113244">
                  <c:v>0.20139728996558701</c:v>
                </c:pt>
                <c:pt idx="113245">
                  <c:v>0.20139994476416401</c:v>
                </c:pt>
                <c:pt idx="113246">
                  <c:v>0.20140060974350901</c:v>
                </c:pt>
                <c:pt idx="113247">
                  <c:v>0.20140220991952701</c:v>
                </c:pt>
                <c:pt idx="113248">
                  <c:v>0.20140262982526999</c:v>
                </c:pt>
                <c:pt idx="113249">
                  <c:v>0.201418242449556</c:v>
                </c:pt>
                <c:pt idx="113250">
                  <c:v>0.20142231879800701</c:v>
                </c:pt>
                <c:pt idx="113251">
                  <c:v>0.20142880451932399</c:v>
                </c:pt>
                <c:pt idx="113252">
                  <c:v>0.20143026586689899</c:v>
                </c:pt>
                <c:pt idx="113253">
                  <c:v>0.20143420007791901</c:v>
                </c:pt>
                <c:pt idx="113254">
                  <c:v>0.20143791861103899</c:v>
                </c:pt>
                <c:pt idx="113255">
                  <c:v>0.20145048612643299</c:v>
                </c:pt>
                <c:pt idx="113256">
                  <c:v>0.20145847062698599</c:v>
                </c:pt>
                <c:pt idx="113257">
                  <c:v>0.20145887726720499</c:v>
                </c:pt>
                <c:pt idx="113258">
                  <c:v>0.201478471562756</c:v>
                </c:pt>
                <c:pt idx="113259">
                  <c:v>0.201509837347043</c:v>
                </c:pt>
                <c:pt idx="113260">
                  <c:v>0.20153078172307601</c:v>
                </c:pt>
                <c:pt idx="113261">
                  <c:v>0.20154604208212101</c:v>
                </c:pt>
                <c:pt idx="113262">
                  <c:v>0.201563858855315</c:v>
                </c:pt>
                <c:pt idx="113263">
                  <c:v>0.20157257613820301</c:v>
                </c:pt>
                <c:pt idx="113264">
                  <c:v>0.20157449796680499</c:v>
                </c:pt>
                <c:pt idx="113265">
                  <c:v>0.201582977426775</c:v>
                </c:pt>
                <c:pt idx="113266">
                  <c:v>0.20158324288218599</c:v>
                </c:pt>
                <c:pt idx="113267">
                  <c:v>0.201583900731375</c:v>
                </c:pt>
                <c:pt idx="113268">
                  <c:v>0.20158471571772399</c:v>
                </c:pt>
                <c:pt idx="113269">
                  <c:v>0.201591945589323</c:v>
                </c:pt>
                <c:pt idx="113270">
                  <c:v>0.20159293981828999</c:v>
                </c:pt>
                <c:pt idx="113271">
                  <c:v>0.20161307935390799</c:v>
                </c:pt>
                <c:pt idx="113272">
                  <c:v>0.20163932992811501</c:v>
                </c:pt>
                <c:pt idx="113273">
                  <c:v>0.20164615682518899</c:v>
                </c:pt>
                <c:pt idx="113274">
                  <c:v>0.201650350467795</c:v>
                </c:pt>
                <c:pt idx="113275">
                  <c:v>0.201652347064324</c:v>
                </c:pt>
                <c:pt idx="113276">
                  <c:v>0.201658321991804</c:v>
                </c:pt>
                <c:pt idx="113277">
                  <c:v>0.20169445007290299</c:v>
                </c:pt>
                <c:pt idx="113278">
                  <c:v>0.20169485563632999</c:v>
                </c:pt>
                <c:pt idx="113279">
                  <c:v>0.20170220823951701</c:v>
                </c:pt>
                <c:pt idx="113280">
                  <c:v>0.20170662256298</c:v>
                </c:pt>
                <c:pt idx="113281">
                  <c:v>0.201709760647936</c:v>
                </c:pt>
                <c:pt idx="113282">
                  <c:v>0.20171046006055601</c:v>
                </c:pt>
                <c:pt idx="113283">
                  <c:v>0.20171207250221401</c:v>
                </c:pt>
                <c:pt idx="113284">
                  <c:v>0.20171631188761799</c:v>
                </c:pt>
                <c:pt idx="113285">
                  <c:v>0.20171704630345999</c:v>
                </c:pt>
                <c:pt idx="113286">
                  <c:v>0.20172465003627099</c:v>
                </c:pt>
                <c:pt idx="113287">
                  <c:v>0.20174704391081499</c:v>
                </c:pt>
                <c:pt idx="113288">
                  <c:v>0.20175189709253999</c:v>
                </c:pt>
                <c:pt idx="113289">
                  <c:v>0.20175578350135201</c:v>
                </c:pt>
                <c:pt idx="113290">
                  <c:v>0.20176279262702601</c:v>
                </c:pt>
                <c:pt idx="113291">
                  <c:v>0.20176368115101501</c:v>
                </c:pt>
                <c:pt idx="113292">
                  <c:v>0.20176708587599099</c:v>
                </c:pt>
                <c:pt idx="113293">
                  <c:v>0.20177994155265799</c:v>
                </c:pt>
                <c:pt idx="113294">
                  <c:v>0.20179845581080699</c:v>
                </c:pt>
                <c:pt idx="113295">
                  <c:v>0.201811308006729</c:v>
                </c:pt>
                <c:pt idx="113296">
                  <c:v>0.20181502057431899</c:v>
                </c:pt>
                <c:pt idx="113297">
                  <c:v>0.20181524075162099</c:v>
                </c:pt>
                <c:pt idx="113298">
                  <c:v>0.201822941085262</c:v>
                </c:pt>
                <c:pt idx="113299">
                  <c:v>0.20184053878070499</c:v>
                </c:pt>
                <c:pt idx="113300">
                  <c:v>0.201848498528332</c:v>
                </c:pt>
                <c:pt idx="113301">
                  <c:v>0.20185022578456699</c:v>
                </c:pt>
                <c:pt idx="113302">
                  <c:v>0.201853196391025</c:v>
                </c:pt>
                <c:pt idx="113303">
                  <c:v>0.20185348549493001</c:v>
                </c:pt>
                <c:pt idx="113304">
                  <c:v>0.20187387233836801</c:v>
                </c:pt>
                <c:pt idx="113305">
                  <c:v>0.201874950785048</c:v>
                </c:pt>
                <c:pt idx="113306">
                  <c:v>0.20188004816906499</c:v>
                </c:pt>
                <c:pt idx="113307">
                  <c:v>0.20188526271052301</c:v>
                </c:pt>
                <c:pt idx="113308">
                  <c:v>0.20189078890706999</c:v>
                </c:pt>
                <c:pt idx="113309">
                  <c:v>0.20189280617761601</c:v>
                </c:pt>
                <c:pt idx="113310">
                  <c:v>0.20189744879799401</c:v>
                </c:pt>
                <c:pt idx="113311">
                  <c:v>0.20189802998770201</c:v>
                </c:pt>
                <c:pt idx="113312">
                  <c:v>0.20190157682478199</c:v>
                </c:pt>
                <c:pt idx="113313">
                  <c:v>0.201903367118938</c:v>
                </c:pt>
                <c:pt idx="113314">
                  <c:v>0.20191406890218699</c:v>
                </c:pt>
                <c:pt idx="113315">
                  <c:v>0.20192229928678901</c:v>
                </c:pt>
                <c:pt idx="113316">
                  <c:v>0.20192514356400301</c:v>
                </c:pt>
                <c:pt idx="113317">
                  <c:v>0.20193367502575699</c:v>
                </c:pt>
                <c:pt idx="113318">
                  <c:v>0.20193606130463801</c:v>
                </c:pt>
                <c:pt idx="113319">
                  <c:v>0.20194043831712499</c:v>
                </c:pt>
                <c:pt idx="113320">
                  <c:v>0.20194375571151499</c:v>
                </c:pt>
                <c:pt idx="113321">
                  <c:v>0.20195811377335701</c:v>
                </c:pt>
                <c:pt idx="113322">
                  <c:v>0.201963117190746</c:v>
                </c:pt>
                <c:pt idx="113323">
                  <c:v>0.201977105344289</c:v>
                </c:pt>
                <c:pt idx="113324">
                  <c:v>0.20197742827548801</c:v>
                </c:pt>
                <c:pt idx="113325">
                  <c:v>0.20197883506394401</c:v>
                </c:pt>
                <c:pt idx="113326">
                  <c:v>0.20199159865682401</c:v>
                </c:pt>
                <c:pt idx="113327">
                  <c:v>0.201992276098415</c:v>
                </c:pt>
                <c:pt idx="113328">
                  <c:v>0.20200273919692299</c:v>
                </c:pt>
                <c:pt idx="113329">
                  <c:v>0.202008931605382</c:v>
                </c:pt>
                <c:pt idx="113330">
                  <c:v>0.20201262383746499</c:v>
                </c:pt>
                <c:pt idx="113331">
                  <c:v>0.202012958539666</c:v>
                </c:pt>
                <c:pt idx="113332">
                  <c:v>0.20201450852969</c:v>
                </c:pt>
                <c:pt idx="113333">
                  <c:v>0.202026711503594</c:v>
                </c:pt>
                <c:pt idx="113334">
                  <c:v>0.202027491988858</c:v>
                </c:pt>
                <c:pt idx="113335">
                  <c:v>0.20203031192494</c:v>
                </c:pt>
                <c:pt idx="113336">
                  <c:v>0.20203040146026099</c:v>
                </c:pt>
                <c:pt idx="113337">
                  <c:v>0.20203160449072899</c:v>
                </c:pt>
                <c:pt idx="113338">
                  <c:v>0.20203504539702799</c:v>
                </c:pt>
                <c:pt idx="113339">
                  <c:v>0.20203847595574101</c:v>
                </c:pt>
                <c:pt idx="113340">
                  <c:v>0.20205245288017701</c:v>
                </c:pt>
                <c:pt idx="113341">
                  <c:v>0.20205652664005599</c:v>
                </c:pt>
                <c:pt idx="113342">
                  <c:v>0.20206038437160401</c:v>
                </c:pt>
                <c:pt idx="113343">
                  <c:v>0.20206641270530101</c:v>
                </c:pt>
                <c:pt idx="113344">
                  <c:v>0.202067464127861</c:v>
                </c:pt>
                <c:pt idx="113345">
                  <c:v>0.202076635187763</c:v>
                </c:pt>
                <c:pt idx="113346">
                  <c:v>0.202084204114654</c:v>
                </c:pt>
                <c:pt idx="113347">
                  <c:v>0.20208530597028199</c:v>
                </c:pt>
                <c:pt idx="113348">
                  <c:v>0.20211096014723801</c:v>
                </c:pt>
                <c:pt idx="113349">
                  <c:v>0.202112845276012</c:v>
                </c:pt>
                <c:pt idx="113350">
                  <c:v>0.202117757429086</c:v>
                </c:pt>
                <c:pt idx="113351">
                  <c:v>0.20211888198856801</c:v>
                </c:pt>
                <c:pt idx="113352">
                  <c:v>0.202120167856915</c:v>
                </c:pt>
                <c:pt idx="113353">
                  <c:v>0.202143008476103</c:v>
                </c:pt>
                <c:pt idx="113354">
                  <c:v>0.20214471905652101</c:v>
                </c:pt>
                <c:pt idx="113355">
                  <c:v>0.202145259075662</c:v>
                </c:pt>
                <c:pt idx="113356">
                  <c:v>0.202146973958888</c:v>
                </c:pt>
                <c:pt idx="113357">
                  <c:v>0.20215390116842999</c:v>
                </c:pt>
                <c:pt idx="113358">
                  <c:v>0.20215693935096399</c:v>
                </c:pt>
                <c:pt idx="113359">
                  <c:v>0.202173562871272</c:v>
                </c:pt>
                <c:pt idx="113360">
                  <c:v>0.202178684835261</c:v>
                </c:pt>
                <c:pt idx="113361">
                  <c:v>0.20218047219382601</c:v>
                </c:pt>
                <c:pt idx="113362">
                  <c:v>0.202189920190043</c:v>
                </c:pt>
                <c:pt idx="113363">
                  <c:v>0.202205180711654</c:v>
                </c:pt>
                <c:pt idx="113364">
                  <c:v>0.20220797831486101</c:v>
                </c:pt>
                <c:pt idx="113365">
                  <c:v>0.20221352126184999</c:v>
                </c:pt>
                <c:pt idx="113366">
                  <c:v>0.20222568792536599</c:v>
                </c:pt>
                <c:pt idx="113367">
                  <c:v>0.202228191264818</c:v>
                </c:pt>
                <c:pt idx="113368">
                  <c:v>0.20223290767473501</c:v>
                </c:pt>
                <c:pt idx="113369">
                  <c:v>0.20223738343037001</c:v>
                </c:pt>
                <c:pt idx="113370">
                  <c:v>0.20223982105181701</c:v>
                </c:pt>
                <c:pt idx="113371">
                  <c:v>0.20225723718270999</c:v>
                </c:pt>
                <c:pt idx="113372">
                  <c:v>0.20226036522695801</c:v>
                </c:pt>
                <c:pt idx="113373">
                  <c:v>0.202265835604449</c:v>
                </c:pt>
                <c:pt idx="113374">
                  <c:v>0.20226689688971999</c:v>
                </c:pt>
                <c:pt idx="113375">
                  <c:v>0.20228488560229199</c:v>
                </c:pt>
                <c:pt idx="113376">
                  <c:v>0.202286999505847</c:v>
                </c:pt>
                <c:pt idx="113377">
                  <c:v>0.20229125284847199</c:v>
                </c:pt>
                <c:pt idx="113378">
                  <c:v>0.20230299917247499</c:v>
                </c:pt>
                <c:pt idx="113379">
                  <c:v>0.202303538160721</c:v>
                </c:pt>
                <c:pt idx="113380">
                  <c:v>0.20230525254941201</c:v>
                </c:pt>
                <c:pt idx="113381">
                  <c:v>0.20230645225552801</c:v>
                </c:pt>
                <c:pt idx="113382">
                  <c:v>0.202313473305481</c:v>
                </c:pt>
                <c:pt idx="113383">
                  <c:v>0.20231568852538601</c:v>
                </c:pt>
                <c:pt idx="113384">
                  <c:v>0.202318062328978</c:v>
                </c:pt>
                <c:pt idx="113385">
                  <c:v>0.202323295077218</c:v>
                </c:pt>
                <c:pt idx="113386">
                  <c:v>0.20232347099190601</c:v>
                </c:pt>
                <c:pt idx="113387">
                  <c:v>0.20232643309861101</c:v>
                </c:pt>
                <c:pt idx="113388">
                  <c:v>0.20232748504968801</c:v>
                </c:pt>
                <c:pt idx="113389">
                  <c:v>0.20233353492235301</c:v>
                </c:pt>
                <c:pt idx="113390">
                  <c:v>0.20235847565811901</c:v>
                </c:pt>
                <c:pt idx="113391">
                  <c:v>0.202374220335552</c:v>
                </c:pt>
                <c:pt idx="113392">
                  <c:v>0.202375892647286</c:v>
                </c:pt>
                <c:pt idx="113393">
                  <c:v>0.20237852690817301</c:v>
                </c:pt>
                <c:pt idx="113394">
                  <c:v>0.202379169735245</c:v>
                </c:pt>
                <c:pt idx="113395">
                  <c:v>0.20238130058760301</c:v>
                </c:pt>
                <c:pt idx="113396">
                  <c:v>0.202388993680924</c:v>
                </c:pt>
                <c:pt idx="113397">
                  <c:v>0.202401317301561</c:v>
                </c:pt>
                <c:pt idx="113398">
                  <c:v>0.20240234280543801</c:v>
                </c:pt>
                <c:pt idx="113399">
                  <c:v>0.20240641270512999</c:v>
                </c:pt>
                <c:pt idx="113400">
                  <c:v>0.202406876362036</c:v>
                </c:pt>
                <c:pt idx="113401">
                  <c:v>0.20241448725544101</c:v>
                </c:pt>
                <c:pt idx="113402">
                  <c:v>0.20241456417547499</c:v>
                </c:pt>
                <c:pt idx="113403">
                  <c:v>0.20242095047186801</c:v>
                </c:pt>
                <c:pt idx="113404">
                  <c:v>0.20242828187431999</c:v>
                </c:pt>
                <c:pt idx="113405">
                  <c:v>0.202432787418029</c:v>
                </c:pt>
                <c:pt idx="113406">
                  <c:v>0.20244303272803599</c:v>
                </c:pt>
                <c:pt idx="113407">
                  <c:v>0.20244573464985299</c:v>
                </c:pt>
                <c:pt idx="113408">
                  <c:v>0.202450853364115</c:v>
                </c:pt>
                <c:pt idx="113409">
                  <c:v>0.20245301923688599</c:v>
                </c:pt>
                <c:pt idx="113410">
                  <c:v>0.202461505774959</c:v>
                </c:pt>
                <c:pt idx="113411">
                  <c:v>0.20246245943793201</c:v>
                </c:pt>
                <c:pt idx="113412">
                  <c:v>0.20246619946241701</c:v>
                </c:pt>
                <c:pt idx="113413">
                  <c:v>0.20247098014595899</c:v>
                </c:pt>
                <c:pt idx="113414">
                  <c:v>0.20247513581752499</c:v>
                </c:pt>
                <c:pt idx="113415">
                  <c:v>0.20248967010090199</c:v>
                </c:pt>
                <c:pt idx="113416">
                  <c:v>0.20249365058221</c:v>
                </c:pt>
                <c:pt idx="113417">
                  <c:v>0.20250540638987399</c:v>
                </c:pt>
                <c:pt idx="113418">
                  <c:v>0.202511955117394</c:v>
                </c:pt>
                <c:pt idx="113419">
                  <c:v>0.202515027731413</c:v>
                </c:pt>
                <c:pt idx="113420">
                  <c:v>0.20251947594679101</c:v>
                </c:pt>
                <c:pt idx="113421">
                  <c:v>0.202521188852154</c:v>
                </c:pt>
                <c:pt idx="113422">
                  <c:v>0.202525033328531</c:v>
                </c:pt>
                <c:pt idx="113423">
                  <c:v>0.20252985449809799</c:v>
                </c:pt>
                <c:pt idx="113424">
                  <c:v>0.202534153087811</c:v>
                </c:pt>
                <c:pt idx="113425">
                  <c:v>0.20253698965619801</c:v>
                </c:pt>
                <c:pt idx="113426">
                  <c:v>0.20254251042343199</c:v>
                </c:pt>
                <c:pt idx="113427">
                  <c:v>0.20254642337409501</c:v>
                </c:pt>
                <c:pt idx="113428">
                  <c:v>0.20254770282607901</c:v>
                </c:pt>
                <c:pt idx="113429">
                  <c:v>0.20254938214452201</c:v>
                </c:pt>
                <c:pt idx="113430">
                  <c:v>0.20255105106937599</c:v>
                </c:pt>
                <c:pt idx="113431">
                  <c:v>0.202567370427786</c:v>
                </c:pt>
                <c:pt idx="113432">
                  <c:v>0.20256852208636</c:v>
                </c:pt>
                <c:pt idx="113433">
                  <c:v>0.20259899784204699</c:v>
                </c:pt>
                <c:pt idx="113434">
                  <c:v>0.20259991648498199</c:v>
                </c:pt>
                <c:pt idx="113435">
                  <c:v>0.20260346918595201</c:v>
                </c:pt>
                <c:pt idx="113436">
                  <c:v>0.20260420036287799</c:v>
                </c:pt>
                <c:pt idx="113437">
                  <c:v>0.202609134894979</c:v>
                </c:pt>
                <c:pt idx="113438">
                  <c:v>0.20261604802327601</c:v>
                </c:pt>
                <c:pt idx="113439">
                  <c:v>0.202616274818158</c:v>
                </c:pt>
                <c:pt idx="113440">
                  <c:v>0.202625301131204</c:v>
                </c:pt>
                <c:pt idx="113441">
                  <c:v>0.202630174753725</c:v>
                </c:pt>
                <c:pt idx="113442">
                  <c:v>0.20263598550179801</c:v>
                </c:pt>
                <c:pt idx="113443">
                  <c:v>0.20263890343317301</c:v>
                </c:pt>
                <c:pt idx="113444">
                  <c:v>0.20263995357296599</c:v>
                </c:pt>
                <c:pt idx="113445">
                  <c:v>0.20264599072544501</c:v>
                </c:pt>
                <c:pt idx="113446">
                  <c:v>0.202647368087566</c:v>
                </c:pt>
                <c:pt idx="113447">
                  <c:v>0.202647464524672</c:v>
                </c:pt>
                <c:pt idx="113448">
                  <c:v>0.20265959181993901</c:v>
                </c:pt>
                <c:pt idx="113449">
                  <c:v>0.20266309617160699</c:v>
                </c:pt>
                <c:pt idx="113450">
                  <c:v>0.20267110175824701</c:v>
                </c:pt>
                <c:pt idx="113451">
                  <c:v>0.20267405749897599</c:v>
                </c:pt>
                <c:pt idx="113452">
                  <c:v>0.202677730022744</c:v>
                </c:pt>
                <c:pt idx="113453">
                  <c:v>0.20267889653947799</c:v>
                </c:pt>
                <c:pt idx="113454">
                  <c:v>0.202683414073731</c:v>
                </c:pt>
                <c:pt idx="113455">
                  <c:v>0.202683956093277</c:v>
                </c:pt>
                <c:pt idx="113456">
                  <c:v>0.20268832617893301</c:v>
                </c:pt>
                <c:pt idx="113457">
                  <c:v>0.20269062767550999</c:v>
                </c:pt>
                <c:pt idx="113458">
                  <c:v>0.202694423857395</c:v>
                </c:pt>
                <c:pt idx="113459">
                  <c:v>0.20269607673827</c:v>
                </c:pt>
                <c:pt idx="113460">
                  <c:v>0.20270848464462499</c:v>
                </c:pt>
                <c:pt idx="113461">
                  <c:v>0.20271088108818999</c:v>
                </c:pt>
                <c:pt idx="113462">
                  <c:v>0.20271465105365299</c:v>
                </c:pt>
                <c:pt idx="113463">
                  <c:v>0.20272861285675001</c:v>
                </c:pt>
                <c:pt idx="113464">
                  <c:v>0.20273105258829399</c:v>
                </c:pt>
                <c:pt idx="113465">
                  <c:v>0.20273600947639001</c:v>
                </c:pt>
                <c:pt idx="113466">
                  <c:v>0.20273639027705301</c:v>
                </c:pt>
                <c:pt idx="113467">
                  <c:v>0.20273673827967201</c:v>
                </c:pt>
                <c:pt idx="113468">
                  <c:v>0.20274269329386899</c:v>
                </c:pt>
                <c:pt idx="113469">
                  <c:v>0.20275762511413101</c:v>
                </c:pt>
                <c:pt idx="113470">
                  <c:v>0.20275931322468699</c:v>
                </c:pt>
                <c:pt idx="113471">
                  <c:v>0.202759417947907</c:v>
                </c:pt>
                <c:pt idx="113472">
                  <c:v>0.20276356995506201</c:v>
                </c:pt>
                <c:pt idx="113473">
                  <c:v>0.20276916537078099</c:v>
                </c:pt>
                <c:pt idx="113474">
                  <c:v>0.202769507537233</c:v>
                </c:pt>
                <c:pt idx="113475">
                  <c:v>0.20277088625265699</c:v>
                </c:pt>
                <c:pt idx="113476">
                  <c:v>0.20277146953084199</c:v>
                </c:pt>
                <c:pt idx="113477">
                  <c:v>0.20277369070329401</c:v>
                </c:pt>
                <c:pt idx="113478">
                  <c:v>0.20278178057712001</c:v>
                </c:pt>
                <c:pt idx="113479">
                  <c:v>0.202782779213699</c:v>
                </c:pt>
                <c:pt idx="113480">
                  <c:v>0.20279517630573499</c:v>
                </c:pt>
                <c:pt idx="113481">
                  <c:v>0.20280075167950201</c:v>
                </c:pt>
                <c:pt idx="113482">
                  <c:v>0.20281865721071601</c:v>
                </c:pt>
                <c:pt idx="113483">
                  <c:v>0.202819920504031</c:v>
                </c:pt>
                <c:pt idx="113484">
                  <c:v>0.202834192789655</c:v>
                </c:pt>
                <c:pt idx="113485">
                  <c:v>0.20283845606697701</c:v>
                </c:pt>
                <c:pt idx="113486">
                  <c:v>0.202838892174944</c:v>
                </c:pt>
                <c:pt idx="113487">
                  <c:v>0.202848860413959</c:v>
                </c:pt>
                <c:pt idx="113488">
                  <c:v>0.202853570421966</c:v>
                </c:pt>
                <c:pt idx="113489">
                  <c:v>0.202854319259652</c:v>
                </c:pt>
                <c:pt idx="113490">
                  <c:v>0.20287077188584901</c:v>
                </c:pt>
                <c:pt idx="113491">
                  <c:v>0.202896731768306</c:v>
                </c:pt>
                <c:pt idx="113492">
                  <c:v>0.202919829248946</c:v>
                </c:pt>
                <c:pt idx="113493">
                  <c:v>0.202922247934574</c:v>
                </c:pt>
                <c:pt idx="113494">
                  <c:v>0.202925558153491</c:v>
                </c:pt>
                <c:pt idx="113495">
                  <c:v>0.20293193952788599</c:v>
                </c:pt>
                <c:pt idx="113496">
                  <c:v>0.20293386157568499</c:v>
                </c:pt>
                <c:pt idx="113497">
                  <c:v>0.20293649668677</c:v>
                </c:pt>
                <c:pt idx="113498">
                  <c:v>0.202951673240126</c:v>
                </c:pt>
                <c:pt idx="113499">
                  <c:v>0.20295705653670401</c:v>
                </c:pt>
                <c:pt idx="113500">
                  <c:v>0.202973519848201</c:v>
                </c:pt>
                <c:pt idx="113501">
                  <c:v>0.20297876141523799</c:v>
                </c:pt>
                <c:pt idx="113502">
                  <c:v>0.202994628777454</c:v>
                </c:pt>
                <c:pt idx="113503">
                  <c:v>0.20299549568731601</c:v>
                </c:pt>
                <c:pt idx="113504">
                  <c:v>0.20300906007837299</c:v>
                </c:pt>
                <c:pt idx="113505">
                  <c:v>0.20301179065873701</c:v>
                </c:pt>
                <c:pt idx="113506">
                  <c:v>0.20301645536840801</c:v>
                </c:pt>
                <c:pt idx="113507">
                  <c:v>0.203017404226084</c:v>
                </c:pt>
                <c:pt idx="113508">
                  <c:v>0.20302983659384899</c:v>
                </c:pt>
                <c:pt idx="113509">
                  <c:v>0.203032583567333</c:v>
                </c:pt>
                <c:pt idx="113510">
                  <c:v>0.203033642717694</c:v>
                </c:pt>
                <c:pt idx="113511">
                  <c:v>0.20303570809764701</c:v>
                </c:pt>
                <c:pt idx="113512">
                  <c:v>0.203038222432781</c:v>
                </c:pt>
                <c:pt idx="113513">
                  <c:v>0.20303823577232799</c:v>
                </c:pt>
                <c:pt idx="113514">
                  <c:v>0.20303963392178101</c:v>
                </c:pt>
                <c:pt idx="113515">
                  <c:v>0.20304433305045599</c:v>
                </c:pt>
                <c:pt idx="113516">
                  <c:v>0.20305404221036499</c:v>
                </c:pt>
                <c:pt idx="113517">
                  <c:v>0.20307586366527799</c:v>
                </c:pt>
                <c:pt idx="113518">
                  <c:v>0.203079143433159</c:v>
                </c:pt>
                <c:pt idx="113519">
                  <c:v>0.20308680290995501</c:v>
                </c:pt>
                <c:pt idx="113520">
                  <c:v>0.203110911254584</c:v>
                </c:pt>
                <c:pt idx="113521">
                  <c:v>0.20312234593558501</c:v>
                </c:pt>
                <c:pt idx="113522">
                  <c:v>0.20312258661522201</c:v>
                </c:pt>
                <c:pt idx="113523">
                  <c:v>0.20313134892597101</c:v>
                </c:pt>
                <c:pt idx="113524">
                  <c:v>0.20315581723197901</c:v>
                </c:pt>
                <c:pt idx="113525">
                  <c:v>0.20315749084812601</c:v>
                </c:pt>
                <c:pt idx="113526">
                  <c:v>0.20317806020718099</c:v>
                </c:pt>
                <c:pt idx="113527">
                  <c:v>0.20318170688637199</c:v>
                </c:pt>
                <c:pt idx="113528">
                  <c:v>0.20320539514744601</c:v>
                </c:pt>
                <c:pt idx="113529">
                  <c:v>0.20320952529476299</c:v>
                </c:pt>
                <c:pt idx="113530">
                  <c:v>0.203220619820173</c:v>
                </c:pt>
                <c:pt idx="113531">
                  <c:v>0.203221032509533</c:v>
                </c:pt>
                <c:pt idx="113532">
                  <c:v>0.203232655087632</c:v>
                </c:pt>
                <c:pt idx="113533">
                  <c:v>0.20323317077748401</c:v>
                </c:pt>
                <c:pt idx="113534">
                  <c:v>0.20323716753942001</c:v>
                </c:pt>
                <c:pt idx="113535">
                  <c:v>0.20323784536029199</c:v>
                </c:pt>
                <c:pt idx="113536">
                  <c:v>0.20324969508330101</c:v>
                </c:pt>
                <c:pt idx="113537">
                  <c:v>0.203252058615805</c:v>
                </c:pt>
                <c:pt idx="113538">
                  <c:v>0.20326104799761699</c:v>
                </c:pt>
                <c:pt idx="113539">
                  <c:v>0.20326241594500599</c:v>
                </c:pt>
                <c:pt idx="113540">
                  <c:v>0.20327336221789699</c:v>
                </c:pt>
                <c:pt idx="113541">
                  <c:v>0.203278334598264</c:v>
                </c:pt>
                <c:pt idx="113542">
                  <c:v>0.203281262614432</c:v>
                </c:pt>
                <c:pt idx="113543">
                  <c:v>0.20328873865128</c:v>
                </c:pt>
                <c:pt idx="113544">
                  <c:v>0.20328967067256901</c:v>
                </c:pt>
                <c:pt idx="113545">
                  <c:v>0.20329520741561799</c:v>
                </c:pt>
                <c:pt idx="113546">
                  <c:v>0.20329859598751801</c:v>
                </c:pt>
                <c:pt idx="113547">
                  <c:v>0.20329895688527999</c:v>
                </c:pt>
                <c:pt idx="113548">
                  <c:v>0.203298978706457</c:v>
                </c:pt>
                <c:pt idx="113549">
                  <c:v>0.20330074114084101</c:v>
                </c:pt>
                <c:pt idx="113550">
                  <c:v>0.203305810867838</c:v>
                </c:pt>
                <c:pt idx="113551">
                  <c:v>0.20331364098212501</c:v>
                </c:pt>
                <c:pt idx="113552">
                  <c:v>0.20331787336812099</c:v>
                </c:pt>
                <c:pt idx="113553">
                  <c:v>0.20332208578002101</c:v>
                </c:pt>
                <c:pt idx="113554">
                  <c:v>0.20333630230896901</c:v>
                </c:pt>
                <c:pt idx="113555">
                  <c:v>0.20333968088969501</c:v>
                </c:pt>
                <c:pt idx="113556">
                  <c:v>0.203345427711949</c:v>
                </c:pt>
                <c:pt idx="113557">
                  <c:v>0.20336160315743099</c:v>
                </c:pt>
                <c:pt idx="113558">
                  <c:v>0.20336580433891299</c:v>
                </c:pt>
                <c:pt idx="113559">
                  <c:v>0.203373509589204</c:v>
                </c:pt>
                <c:pt idx="113560">
                  <c:v>0.20339311693777601</c:v>
                </c:pt>
                <c:pt idx="113561">
                  <c:v>0.203408181226265</c:v>
                </c:pt>
                <c:pt idx="113562">
                  <c:v>0.20340838411253101</c:v>
                </c:pt>
                <c:pt idx="113563">
                  <c:v>0.203422678302977</c:v>
                </c:pt>
                <c:pt idx="113564">
                  <c:v>0.20342411249866599</c:v>
                </c:pt>
                <c:pt idx="113565">
                  <c:v>0.20343509351751299</c:v>
                </c:pt>
                <c:pt idx="113566">
                  <c:v>0.203436691539787</c:v>
                </c:pt>
                <c:pt idx="113567">
                  <c:v>0.20343799551962299</c:v>
                </c:pt>
                <c:pt idx="113568">
                  <c:v>0.20343949810918499</c:v>
                </c:pt>
                <c:pt idx="113569">
                  <c:v>0.203440977645928</c:v>
                </c:pt>
                <c:pt idx="113570">
                  <c:v>0.20344734347665699</c:v>
                </c:pt>
                <c:pt idx="113571">
                  <c:v>0.20345298724031299</c:v>
                </c:pt>
                <c:pt idx="113572">
                  <c:v>0.203464984312938</c:v>
                </c:pt>
                <c:pt idx="113573">
                  <c:v>0.20346538550072399</c:v>
                </c:pt>
                <c:pt idx="113574">
                  <c:v>0.203473754806967</c:v>
                </c:pt>
                <c:pt idx="113575">
                  <c:v>0.20347878643302</c:v>
                </c:pt>
                <c:pt idx="113576">
                  <c:v>0.20348223215560901</c:v>
                </c:pt>
                <c:pt idx="113577">
                  <c:v>0.20348693544473501</c:v>
                </c:pt>
                <c:pt idx="113578">
                  <c:v>0.20349536943716701</c:v>
                </c:pt>
                <c:pt idx="113579">
                  <c:v>0.20350475256148001</c:v>
                </c:pt>
                <c:pt idx="113580">
                  <c:v>0.20350773838934599</c:v>
                </c:pt>
                <c:pt idx="113581">
                  <c:v>0.20350789866515701</c:v>
                </c:pt>
                <c:pt idx="113582">
                  <c:v>0.20351512058291199</c:v>
                </c:pt>
                <c:pt idx="113583">
                  <c:v>0.20351783024018499</c:v>
                </c:pt>
                <c:pt idx="113584">
                  <c:v>0.203523860688999</c:v>
                </c:pt>
                <c:pt idx="113585">
                  <c:v>0.20352871421782301</c:v>
                </c:pt>
                <c:pt idx="113586">
                  <c:v>0.20353933501395</c:v>
                </c:pt>
                <c:pt idx="113587">
                  <c:v>0.20355070318164301</c:v>
                </c:pt>
                <c:pt idx="113588">
                  <c:v>0.20355083986986999</c:v>
                </c:pt>
                <c:pt idx="113589">
                  <c:v>0.20356352292466701</c:v>
                </c:pt>
                <c:pt idx="113590">
                  <c:v>0.203567638807925</c:v>
                </c:pt>
                <c:pt idx="113591">
                  <c:v>0.20357372651677699</c:v>
                </c:pt>
                <c:pt idx="113592">
                  <c:v>0.2035745895402</c:v>
                </c:pt>
                <c:pt idx="113593">
                  <c:v>0.20358070144483201</c:v>
                </c:pt>
                <c:pt idx="113594">
                  <c:v>0.203583325050638</c:v>
                </c:pt>
                <c:pt idx="113595">
                  <c:v>0.20358392493917599</c:v>
                </c:pt>
                <c:pt idx="113596">
                  <c:v>0.20358710897192001</c:v>
                </c:pt>
                <c:pt idx="113597">
                  <c:v>0.20359126728149299</c:v>
                </c:pt>
                <c:pt idx="113598">
                  <c:v>0.20360642732577899</c:v>
                </c:pt>
                <c:pt idx="113599">
                  <c:v>0.20362208301927501</c:v>
                </c:pt>
                <c:pt idx="113600">
                  <c:v>0.203627205106408</c:v>
                </c:pt>
                <c:pt idx="113601">
                  <c:v>0.20363043515293</c:v>
                </c:pt>
                <c:pt idx="113602">
                  <c:v>0.20363501804957199</c:v>
                </c:pt>
                <c:pt idx="113603">
                  <c:v>0.20363646109674099</c:v>
                </c:pt>
                <c:pt idx="113604">
                  <c:v>0.20364479430985699</c:v>
                </c:pt>
                <c:pt idx="113605">
                  <c:v>0.20364880325992701</c:v>
                </c:pt>
                <c:pt idx="113606">
                  <c:v>0.20365268048862301</c:v>
                </c:pt>
                <c:pt idx="113607">
                  <c:v>0.203666547200723</c:v>
                </c:pt>
                <c:pt idx="113608">
                  <c:v>0.20367078506285599</c:v>
                </c:pt>
                <c:pt idx="113609">
                  <c:v>0.20368381519258399</c:v>
                </c:pt>
                <c:pt idx="113610">
                  <c:v>0.20369545865742</c:v>
                </c:pt>
                <c:pt idx="113611">
                  <c:v>0.203710577630135</c:v>
                </c:pt>
                <c:pt idx="113612">
                  <c:v>0.20371478986272801</c:v>
                </c:pt>
                <c:pt idx="113613">
                  <c:v>0.20371635109784</c:v>
                </c:pt>
                <c:pt idx="113614">
                  <c:v>0.20371680423205701</c:v>
                </c:pt>
                <c:pt idx="113615">
                  <c:v>0.20371811672489601</c:v>
                </c:pt>
                <c:pt idx="113616">
                  <c:v>0.20375178492895399</c:v>
                </c:pt>
                <c:pt idx="113617">
                  <c:v>0.20375328940286699</c:v>
                </c:pt>
                <c:pt idx="113618">
                  <c:v>0.203764736886558</c:v>
                </c:pt>
                <c:pt idx="113619">
                  <c:v>0.203767609424995</c:v>
                </c:pt>
                <c:pt idx="113620">
                  <c:v>0.20377650841668499</c:v>
                </c:pt>
                <c:pt idx="113621">
                  <c:v>0.20377845027396799</c:v>
                </c:pt>
                <c:pt idx="113622">
                  <c:v>0.20377873022666801</c:v>
                </c:pt>
                <c:pt idx="113623">
                  <c:v>0.20377964406354801</c:v>
                </c:pt>
                <c:pt idx="113624">
                  <c:v>0.20378043633207199</c:v>
                </c:pt>
                <c:pt idx="113625">
                  <c:v>0.20378380050381401</c:v>
                </c:pt>
                <c:pt idx="113626">
                  <c:v>0.20378858808804101</c:v>
                </c:pt>
                <c:pt idx="113627">
                  <c:v>0.20380898565216601</c:v>
                </c:pt>
                <c:pt idx="113628">
                  <c:v>0.203812845548349</c:v>
                </c:pt>
                <c:pt idx="113629">
                  <c:v>0.20381659368868901</c:v>
                </c:pt>
                <c:pt idx="113630">
                  <c:v>0.203843795625852</c:v>
                </c:pt>
                <c:pt idx="113631">
                  <c:v>0.20385195432442399</c:v>
                </c:pt>
                <c:pt idx="113632">
                  <c:v>0.20389502868079201</c:v>
                </c:pt>
                <c:pt idx="113633">
                  <c:v>0.20389592918004801</c:v>
                </c:pt>
                <c:pt idx="113634">
                  <c:v>0.203896272359466</c:v>
                </c:pt>
                <c:pt idx="113635">
                  <c:v>0.20389963502910799</c:v>
                </c:pt>
                <c:pt idx="113636">
                  <c:v>0.203902485564879</c:v>
                </c:pt>
                <c:pt idx="113637">
                  <c:v>0.203911092419058</c:v>
                </c:pt>
                <c:pt idx="113638">
                  <c:v>0.20391346238154401</c:v>
                </c:pt>
                <c:pt idx="113639">
                  <c:v>0.203914172999554</c:v>
                </c:pt>
                <c:pt idx="113640">
                  <c:v>0.20392966724522499</c:v>
                </c:pt>
                <c:pt idx="113641">
                  <c:v>0.203943593911701</c:v>
                </c:pt>
                <c:pt idx="113642">
                  <c:v>0.20395294355500501</c:v>
                </c:pt>
                <c:pt idx="113643">
                  <c:v>0.20395348208451899</c:v>
                </c:pt>
                <c:pt idx="113644">
                  <c:v>0.203953620821587</c:v>
                </c:pt>
                <c:pt idx="113645">
                  <c:v>0.203963679273679</c:v>
                </c:pt>
                <c:pt idx="113646">
                  <c:v>0.20396672342820399</c:v>
                </c:pt>
                <c:pt idx="113647">
                  <c:v>0.203973736850347</c:v>
                </c:pt>
                <c:pt idx="113648">
                  <c:v>0.20398790186426999</c:v>
                </c:pt>
                <c:pt idx="113649">
                  <c:v>0.20400061899452199</c:v>
                </c:pt>
                <c:pt idx="113650">
                  <c:v>0.20400131840181801</c:v>
                </c:pt>
                <c:pt idx="113651">
                  <c:v>0.204008400759596</c:v>
                </c:pt>
                <c:pt idx="113652">
                  <c:v>0.20400868938125399</c:v>
                </c:pt>
                <c:pt idx="113653">
                  <c:v>0.20401180239095801</c:v>
                </c:pt>
                <c:pt idx="113654">
                  <c:v>0.20401905220427599</c:v>
                </c:pt>
                <c:pt idx="113655">
                  <c:v>0.20402374598922099</c:v>
                </c:pt>
                <c:pt idx="113656">
                  <c:v>0.20403012604477999</c:v>
                </c:pt>
                <c:pt idx="113657">
                  <c:v>0.20403163465644999</c:v>
                </c:pt>
                <c:pt idx="113658">
                  <c:v>0.204040840243601</c:v>
                </c:pt>
                <c:pt idx="113659">
                  <c:v>0.20404962164604901</c:v>
                </c:pt>
                <c:pt idx="113660">
                  <c:v>0.20405579642103999</c:v>
                </c:pt>
                <c:pt idx="113661">
                  <c:v>0.204056817056566</c:v>
                </c:pt>
                <c:pt idx="113662">
                  <c:v>0.204068962445835</c:v>
                </c:pt>
                <c:pt idx="113663">
                  <c:v>0.20407668562266601</c:v>
                </c:pt>
                <c:pt idx="113664">
                  <c:v>0.20408109385569501</c:v>
                </c:pt>
                <c:pt idx="113665">
                  <c:v>0.20408262243543199</c:v>
                </c:pt>
                <c:pt idx="113666">
                  <c:v>0.20408473086287701</c:v>
                </c:pt>
                <c:pt idx="113667">
                  <c:v>0.204089422573695</c:v>
                </c:pt>
                <c:pt idx="113668">
                  <c:v>0.204104165847101</c:v>
                </c:pt>
                <c:pt idx="113669">
                  <c:v>0.20413562149175701</c:v>
                </c:pt>
                <c:pt idx="113670">
                  <c:v>0.20414247146451101</c:v>
                </c:pt>
                <c:pt idx="113671">
                  <c:v>0.20414507010230501</c:v>
                </c:pt>
                <c:pt idx="113672">
                  <c:v>0.20414687857393499</c:v>
                </c:pt>
                <c:pt idx="113673">
                  <c:v>0.20414784923311999</c:v>
                </c:pt>
                <c:pt idx="113674">
                  <c:v>0.204154110738024</c:v>
                </c:pt>
                <c:pt idx="113675">
                  <c:v>0.204155071147508</c:v>
                </c:pt>
                <c:pt idx="113676">
                  <c:v>0.204160094835795</c:v>
                </c:pt>
                <c:pt idx="113677">
                  <c:v>0.20416090343562901</c:v>
                </c:pt>
                <c:pt idx="113678">
                  <c:v>0.204164558363611</c:v>
                </c:pt>
                <c:pt idx="113679">
                  <c:v>0.20417024223885399</c:v>
                </c:pt>
                <c:pt idx="113680">
                  <c:v>0.204201591594182</c:v>
                </c:pt>
                <c:pt idx="113681">
                  <c:v>0.20421393495125001</c:v>
                </c:pt>
                <c:pt idx="113682">
                  <c:v>0.20421459437147699</c:v>
                </c:pt>
                <c:pt idx="113683">
                  <c:v>0.204219687979522</c:v>
                </c:pt>
                <c:pt idx="113684">
                  <c:v>0.20422558073799599</c:v>
                </c:pt>
                <c:pt idx="113685">
                  <c:v>0.20423452957541099</c:v>
                </c:pt>
                <c:pt idx="113686">
                  <c:v>0.204236156639474</c:v>
                </c:pt>
                <c:pt idx="113687">
                  <c:v>0.20423870638647701</c:v>
                </c:pt>
                <c:pt idx="113688">
                  <c:v>0.20424289188121</c:v>
                </c:pt>
                <c:pt idx="113689">
                  <c:v>0.20425687052140301</c:v>
                </c:pt>
                <c:pt idx="113690">
                  <c:v>0.20425821161576199</c:v>
                </c:pt>
                <c:pt idx="113691">
                  <c:v>0.20428873953787699</c:v>
                </c:pt>
                <c:pt idx="113692">
                  <c:v>0.20429431830761499</c:v>
                </c:pt>
                <c:pt idx="113693">
                  <c:v>0.204300004095646</c:v>
                </c:pt>
                <c:pt idx="113694">
                  <c:v>0.204301012700774</c:v>
                </c:pt>
                <c:pt idx="113695">
                  <c:v>0.204303043471141</c:v>
                </c:pt>
                <c:pt idx="113696">
                  <c:v>0.20430538142903301</c:v>
                </c:pt>
                <c:pt idx="113697">
                  <c:v>0.20430810039895</c:v>
                </c:pt>
                <c:pt idx="113698">
                  <c:v>0.20431732746814699</c:v>
                </c:pt>
                <c:pt idx="113699">
                  <c:v>0.20433056430681301</c:v>
                </c:pt>
                <c:pt idx="113700">
                  <c:v>0.204332434419885</c:v>
                </c:pt>
                <c:pt idx="113701">
                  <c:v>0.204342716171281</c:v>
                </c:pt>
                <c:pt idx="113702">
                  <c:v>0.20434914329221801</c:v>
                </c:pt>
                <c:pt idx="113703">
                  <c:v>0.20436292257779301</c:v>
                </c:pt>
                <c:pt idx="113704">
                  <c:v>0.20436650380805199</c:v>
                </c:pt>
                <c:pt idx="113705">
                  <c:v>0.20436811616533801</c:v>
                </c:pt>
                <c:pt idx="113706">
                  <c:v>0.204374203215831</c:v>
                </c:pt>
                <c:pt idx="113707">
                  <c:v>0.20438833861786601</c:v>
                </c:pt>
                <c:pt idx="113708">
                  <c:v>0.20438936742576999</c:v>
                </c:pt>
                <c:pt idx="113709">
                  <c:v>0.204389593552703</c:v>
                </c:pt>
                <c:pt idx="113710">
                  <c:v>0.204392481393595</c:v>
                </c:pt>
                <c:pt idx="113711">
                  <c:v>0.20439737587287801</c:v>
                </c:pt>
                <c:pt idx="113712">
                  <c:v>0.204400154127306</c:v>
                </c:pt>
                <c:pt idx="113713">
                  <c:v>0.204405870649289</c:v>
                </c:pt>
                <c:pt idx="113714">
                  <c:v>0.20441321785824601</c:v>
                </c:pt>
                <c:pt idx="113715">
                  <c:v>0.20441486319493701</c:v>
                </c:pt>
                <c:pt idx="113716">
                  <c:v>0.204427089879158</c:v>
                </c:pt>
                <c:pt idx="113717">
                  <c:v>0.20443835367568999</c:v>
                </c:pt>
                <c:pt idx="113718">
                  <c:v>0.20444386014166199</c:v>
                </c:pt>
                <c:pt idx="113719">
                  <c:v>0.20444523293566499</c:v>
                </c:pt>
                <c:pt idx="113720">
                  <c:v>0.20444665430700201</c:v>
                </c:pt>
                <c:pt idx="113721">
                  <c:v>0.20445252063851199</c:v>
                </c:pt>
                <c:pt idx="113722">
                  <c:v>0.204454956352767</c:v>
                </c:pt>
                <c:pt idx="113723">
                  <c:v>0.20446511424720701</c:v>
                </c:pt>
                <c:pt idx="113724">
                  <c:v>0.20447599972076999</c:v>
                </c:pt>
                <c:pt idx="113725">
                  <c:v>0.20448760902108501</c:v>
                </c:pt>
                <c:pt idx="113726">
                  <c:v>0.204501611032046</c:v>
                </c:pt>
                <c:pt idx="113727">
                  <c:v>0.204504777615614</c:v>
                </c:pt>
                <c:pt idx="113728">
                  <c:v>0.20450727275053901</c:v>
                </c:pt>
                <c:pt idx="113729">
                  <c:v>0.20451092037181201</c:v>
                </c:pt>
                <c:pt idx="113730">
                  <c:v>0.20451145511079299</c:v>
                </c:pt>
                <c:pt idx="113731">
                  <c:v>0.20451378302433901</c:v>
                </c:pt>
                <c:pt idx="113732">
                  <c:v>0.204516922775177</c:v>
                </c:pt>
                <c:pt idx="113733">
                  <c:v>0.20452695461291601</c:v>
                </c:pt>
                <c:pt idx="113734">
                  <c:v>0.20452795673083399</c:v>
                </c:pt>
                <c:pt idx="113735">
                  <c:v>0.204557742813086</c:v>
                </c:pt>
                <c:pt idx="113736">
                  <c:v>0.20456199775407799</c:v>
                </c:pt>
                <c:pt idx="113737">
                  <c:v>0.20456696963886101</c:v>
                </c:pt>
                <c:pt idx="113738">
                  <c:v>0.20457104183914299</c:v>
                </c:pt>
                <c:pt idx="113739">
                  <c:v>0.20458546100339001</c:v>
                </c:pt>
                <c:pt idx="113740">
                  <c:v>0.204588426111287</c:v>
                </c:pt>
                <c:pt idx="113741">
                  <c:v>0.20459898123252401</c:v>
                </c:pt>
                <c:pt idx="113742">
                  <c:v>0.20460205842906401</c:v>
                </c:pt>
                <c:pt idx="113743">
                  <c:v>0.20460226323542699</c:v>
                </c:pt>
                <c:pt idx="113744">
                  <c:v>0.20462488005646801</c:v>
                </c:pt>
                <c:pt idx="113745">
                  <c:v>0.20464404264936401</c:v>
                </c:pt>
                <c:pt idx="113746">
                  <c:v>0.20465102464982099</c:v>
                </c:pt>
                <c:pt idx="113747">
                  <c:v>0.20465365245474701</c:v>
                </c:pt>
                <c:pt idx="113748">
                  <c:v>0.20465650477514299</c:v>
                </c:pt>
                <c:pt idx="113749">
                  <c:v>0.20466656148749399</c:v>
                </c:pt>
                <c:pt idx="113750">
                  <c:v>0.204669028756539</c:v>
                </c:pt>
                <c:pt idx="113751">
                  <c:v>0.204672372089722</c:v>
                </c:pt>
                <c:pt idx="113752">
                  <c:v>0.20469601197850901</c:v>
                </c:pt>
                <c:pt idx="113753">
                  <c:v>0.204714486654897</c:v>
                </c:pt>
                <c:pt idx="113754">
                  <c:v>0.20471758728661199</c:v>
                </c:pt>
                <c:pt idx="113755">
                  <c:v>0.20471911374441701</c:v>
                </c:pt>
                <c:pt idx="113756">
                  <c:v>0.20472215482030201</c:v>
                </c:pt>
                <c:pt idx="113757">
                  <c:v>0.20472407224712499</c:v>
                </c:pt>
                <c:pt idx="113758">
                  <c:v>0.20472527568718701</c:v>
                </c:pt>
                <c:pt idx="113759">
                  <c:v>0.20476386965489399</c:v>
                </c:pt>
                <c:pt idx="113760">
                  <c:v>0.204767345250394</c:v>
                </c:pt>
                <c:pt idx="113761">
                  <c:v>0.20478346825633001</c:v>
                </c:pt>
                <c:pt idx="113762">
                  <c:v>0.204786505899097</c:v>
                </c:pt>
                <c:pt idx="113763">
                  <c:v>0.204795041981846</c:v>
                </c:pt>
                <c:pt idx="113764">
                  <c:v>0.20479508793828699</c:v>
                </c:pt>
                <c:pt idx="113765">
                  <c:v>0.20480119737163499</c:v>
                </c:pt>
                <c:pt idx="113766">
                  <c:v>0.204802226603335</c:v>
                </c:pt>
                <c:pt idx="113767">
                  <c:v>0.204802727416833</c:v>
                </c:pt>
                <c:pt idx="113768">
                  <c:v>0.204805788166466</c:v>
                </c:pt>
                <c:pt idx="113769">
                  <c:v>0.20481665477031299</c:v>
                </c:pt>
                <c:pt idx="113770">
                  <c:v>0.20481816023789501</c:v>
                </c:pt>
                <c:pt idx="113771">
                  <c:v>0.204823916189496</c:v>
                </c:pt>
                <c:pt idx="113772">
                  <c:v>0.20485137758368199</c:v>
                </c:pt>
                <c:pt idx="113773">
                  <c:v>0.204854211395992</c:v>
                </c:pt>
                <c:pt idx="113774">
                  <c:v>0.204880508115063</c:v>
                </c:pt>
                <c:pt idx="113775">
                  <c:v>0.204882014332748</c:v>
                </c:pt>
                <c:pt idx="113776">
                  <c:v>0.20489810518812299</c:v>
                </c:pt>
                <c:pt idx="113777">
                  <c:v>0.20489849286704601</c:v>
                </c:pt>
                <c:pt idx="113778">
                  <c:v>0.20490759640589901</c:v>
                </c:pt>
                <c:pt idx="113779">
                  <c:v>0.204910154886947</c:v>
                </c:pt>
                <c:pt idx="113780">
                  <c:v>0.20492206699393301</c:v>
                </c:pt>
                <c:pt idx="113781">
                  <c:v>0.20492210243844799</c:v>
                </c:pt>
                <c:pt idx="113782">
                  <c:v>0.204924318996657</c:v>
                </c:pt>
                <c:pt idx="113783">
                  <c:v>0.20493190473821399</c:v>
                </c:pt>
                <c:pt idx="113784">
                  <c:v>0.204942522211608</c:v>
                </c:pt>
                <c:pt idx="113785">
                  <c:v>0.20495420784899501</c:v>
                </c:pt>
                <c:pt idx="113786">
                  <c:v>0.20495555183626299</c:v>
                </c:pt>
                <c:pt idx="113787">
                  <c:v>0.20496004312354599</c:v>
                </c:pt>
                <c:pt idx="113788">
                  <c:v>0.20496137258459399</c:v>
                </c:pt>
                <c:pt idx="113789">
                  <c:v>0.20496822457970801</c:v>
                </c:pt>
                <c:pt idx="113790">
                  <c:v>0.204970097997693</c:v>
                </c:pt>
                <c:pt idx="113791">
                  <c:v>0.20497166953901499</c:v>
                </c:pt>
                <c:pt idx="113792">
                  <c:v>0.204978557338786</c:v>
                </c:pt>
                <c:pt idx="113793">
                  <c:v>0.20498013978167401</c:v>
                </c:pt>
                <c:pt idx="113794">
                  <c:v>0.20498201331632299</c:v>
                </c:pt>
                <c:pt idx="113795">
                  <c:v>0.20498429123790901</c:v>
                </c:pt>
                <c:pt idx="113796">
                  <c:v>0.204986548401173</c:v>
                </c:pt>
                <c:pt idx="113797">
                  <c:v>0.20499178763346201</c:v>
                </c:pt>
                <c:pt idx="113798">
                  <c:v>0.20500168158586399</c:v>
                </c:pt>
                <c:pt idx="113799">
                  <c:v>0.20500963662844801</c:v>
                </c:pt>
                <c:pt idx="113800">
                  <c:v>0.20503460112168201</c:v>
                </c:pt>
                <c:pt idx="113801">
                  <c:v>0.20504123505838501</c:v>
                </c:pt>
                <c:pt idx="113802">
                  <c:v>0.205042466642127</c:v>
                </c:pt>
                <c:pt idx="113803">
                  <c:v>0.20504855668529401</c:v>
                </c:pt>
                <c:pt idx="113804">
                  <c:v>0.205048774017902</c:v>
                </c:pt>
                <c:pt idx="113805">
                  <c:v>0.20505391643625201</c:v>
                </c:pt>
                <c:pt idx="113806">
                  <c:v>0.20505910454962101</c:v>
                </c:pt>
                <c:pt idx="113807">
                  <c:v>0.20506269904657701</c:v>
                </c:pt>
                <c:pt idx="113808">
                  <c:v>0.205065260259333</c:v>
                </c:pt>
                <c:pt idx="113809">
                  <c:v>0.20506921187657101</c:v>
                </c:pt>
                <c:pt idx="113810">
                  <c:v>0.205080650093594</c:v>
                </c:pt>
                <c:pt idx="113811">
                  <c:v>0.20508733343470301</c:v>
                </c:pt>
                <c:pt idx="113812">
                  <c:v>0.205087718896832</c:v>
                </c:pt>
                <c:pt idx="113813">
                  <c:v>0.205088378780547</c:v>
                </c:pt>
                <c:pt idx="113814">
                  <c:v>0.205108169122248</c:v>
                </c:pt>
                <c:pt idx="113815">
                  <c:v>0.205111322378039</c:v>
                </c:pt>
                <c:pt idx="113816">
                  <c:v>0.205122138819261</c:v>
                </c:pt>
                <c:pt idx="113817">
                  <c:v>0.20512439588747899</c:v>
                </c:pt>
                <c:pt idx="113818">
                  <c:v>0.205129809506477</c:v>
                </c:pt>
                <c:pt idx="113819">
                  <c:v>0.205134255680293</c:v>
                </c:pt>
                <c:pt idx="113820">
                  <c:v>0.20514299172953801</c:v>
                </c:pt>
                <c:pt idx="113821">
                  <c:v>0.20514466657268801</c:v>
                </c:pt>
                <c:pt idx="113822">
                  <c:v>0.205148286480789</c:v>
                </c:pt>
                <c:pt idx="113823">
                  <c:v>0.20515001014384901</c:v>
                </c:pt>
                <c:pt idx="113824">
                  <c:v>0.205160060828181</c:v>
                </c:pt>
                <c:pt idx="113825">
                  <c:v>0.2051649921374</c:v>
                </c:pt>
                <c:pt idx="113826">
                  <c:v>0.205194186042609</c:v>
                </c:pt>
                <c:pt idx="113827">
                  <c:v>0.205194508777992</c:v>
                </c:pt>
                <c:pt idx="113828">
                  <c:v>0.20519664474920399</c:v>
                </c:pt>
                <c:pt idx="113829">
                  <c:v>0.205197507932873</c:v>
                </c:pt>
                <c:pt idx="113830">
                  <c:v>0.205210718987239</c:v>
                </c:pt>
                <c:pt idx="113831">
                  <c:v>0.20521309581437</c:v>
                </c:pt>
                <c:pt idx="113832">
                  <c:v>0.20522609441888401</c:v>
                </c:pt>
                <c:pt idx="113833">
                  <c:v>0.20523353926449001</c:v>
                </c:pt>
                <c:pt idx="113834">
                  <c:v>0.20524382508630401</c:v>
                </c:pt>
                <c:pt idx="113835">
                  <c:v>0.205245506570088</c:v>
                </c:pt>
                <c:pt idx="113836">
                  <c:v>0.205250781420906</c:v>
                </c:pt>
                <c:pt idx="113837">
                  <c:v>0.20525085647038099</c:v>
                </c:pt>
                <c:pt idx="113838">
                  <c:v>0.205257996771537</c:v>
                </c:pt>
                <c:pt idx="113839">
                  <c:v>0.205259666442933</c:v>
                </c:pt>
                <c:pt idx="113840">
                  <c:v>0.205260785213425</c:v>
                </c:pt>
                <c:pt idx="113841">
                  <c:v>0.20526677436031299</c:v>
                </c:pt>
                <c:pt idx="113842">
                  <c:v>0.205281970776301</c:v>
                </c:pt>
                <c:pt idx="113843">
                  <c:v>0.20529730005980501</c:v>
                </c:pt>
                <c:pt idx="113844">
                  <c:v>0.205298989066168</c:v>
                </c:pt>
                <c:pt idx="113845">
                  <c:v>0.20529957362581</c:v>
                </c:pt>
                <c:pt idx="113846">
                  <c:v>0.205305967932954</c:v>
                </c:pt>
                <c:pt idx="113847">
                  <c:v>0.20532131929751599</c:v>
                </c:pt>
                <c:pt idx="113848">
                  <c:v>0.20533165406371601</c:v>
                </c:pt>
                <c:pt idx="113849">
                  <c:v>0.205332801920102</c:v>
                </c:pt>
                <c:pt idx="113850">
                  <c:v>0.20533586813523</c:v>
                </c:pt>
                <c:pt idx="113851">
                  <c:v>0.20533726351197101</c:v>
                </c:pt>
                <c:pt idx="113852">
                  <c:v>0.20533871093068501</c:v>
                </c:pt>
                <c:pt idx="113853">
                  <c:v>0.20534596297672</c:v>
                </c:pt>
                <c:pt idx="113854">
                  <c:v>0.205354611053327</c:v>
                </c:pt>
                <c:pt idx="113855">
                  <c:v>0.20536456745133</c:v>
                </c:pt>
                <c:pt idx="113856">
                  <c:v>0.205367439750651</c:v>
                </c:pt>
                <c:pt idx="113857">
                  <c:v>0.20537702954971501</c:v>
                </c:pt>
                <c:pt idx="113858">
                  <c:v>0.20539756251266</c:v>
                </c:pt>
                <c:pt idx="113859">
                  <c:v>0.205400483394027</c:v>
                </c:pt>
                <c:pt idx="113860">
                  <c:v>0.20540743297296599</c:v>
                </c:pt>
                <c:pt idx="113861">
                  <c:v>0.20543288723047101</c:v>
                </c:pt>
                <c:pt idx="113862">
                  <c:v>0.205439259167773</c:v>
                </c:pt>
                <c:pt idx="113863">
                  <c:v>0.205439424651499</c:v>
                </c:pt>
                <c:pt idx="113864">
                  <c:v>0.205440918164596</c:v>
                </c:pt>
                <c:pt idx="113865">
                  <c:v>0.20544709165288799</c:v>
                </c:pt>
                <c:pt idx="113866">
                  <c:v>0.20545193284041799</c:v>
                </c:pt>
                <c:pt idx="113867">
                  <c:v>0.20546218515164799</c:v>
                </c:pt>
                <c:pt idx="113868">
                  <c:v>0.20546238120910901</c:v>
                </c:pt>
                <c:pt idx="113869">
                  <c:v>0.205477113096345</c:v>
                </c:pt>
                <c:pt idx="113870">
                  <c:v>0.205477498233373</c:v>
                </c:pt>
                <c:pt idx="113871">
                  <c:v>0.205479172070306</c:v>
                </c:pt>
                <c:pt idx="113872">
                  <c:v>0.20548161018331701</c:v>
                </c:pt>
                <c:pt idx="113873">
                  <c:v>0.20549332658045999</c:v>
                </c:pt>
                <c:pt idx="113874">
                  <c:v>0.20549639260625199</c:v>
                </c:pt>
                <c:pt idx="113875">
                  <c:v>0.205503961264311</c:v>
                </c:pt>
                <c:pt idx="113876">
                  <c:v>0.205507865756834</c:v>
                </c:pt>
                <c:pt idx="113877">
                  <c:v>0.20550921575886899</c:v>
                </c:pt>
                <c:pt idx="113878">
                  <c:v>0.205512539103193</c:v>
                </c:pt>
                <c:pt idx="113879">
                  <c:v>0.205512908730168</c:v>
                </c:pt>
                <c:pt idx="113880">
                  <c:v>0.205523682167114</c:v>
                </c:pt>
                <c:pt idx="113881">
                  <c:v>0.20553477110736401</c:v>
                </c:pt>
                <c:pt idx="113882">
                  <c:v>0.20554210242554799</c:v>
                </c:pt>
                <c:pt idx="113883">
                  <c:v>0.20554233165623201</c:v>
                </c:pt>
                <c:pt idx="113884">
                  <c:v>0.20554464752257501</c:v>
                </c:pt>
                <c:pt idx="113885">
                  <c:v>0.20555822978979599</c:v>
                </c:pt>
                <c:pt idx="113886">
                  <c:v>0.20557316565534101</c:v>
                </c:pt>
                <c:pt idx="113887">
                  <c:v>0.20557652529352799</c:v>
                </c:pt>
                <c:pt idx="113888">
                  <c:v>0.20557995653548899</c:v>
                </c:pt>
                <c:pt idx="113889">
                  <c:v>0.20558019354930099</c:v>
                </c:pt>
                <c:pt idx="113890">
                  <c:v>0.20558283483204201</c:v>
                </c:pt>
                <c:pt idx="113891">
                  <c:v>0.20558961221588001</c:v>
                </c:pt>
                <c:pt idx="113892">
                  <c:v>0.20559392601405799</c:v>
                </c:pt>
                <c:pt idx="113893">
                  <c:v>0.20560003050197201</c:v>
                </c:pt>
                <c:pt idx="113894">
                  <c:v>0.20560314866288201</c:v>
                </c:pt>
                <c:pt idx="113895">
                  <c:v>0.20560899607066799</c:v>
                </c:pt>
                <c:pt idx="113896">
                  <c:v>0.20561122301604401</c:v>
                </c:pt>
                <c:pt idx="113897">
                  <c:v>0.205614699659351</c:v>
                </c:pt>
                <c:pt idx="113898">
                  <c:v>0.20561607222922099</c:v>
                </c:pt>
                <c:pt idx="113899">
                  <c:v>0.205623150032121</c:v>
                </c:pt>
                <c:pt idx="113900">
                  <c:v>0.205644466182103</c:v>
                </c:pt>
                <c:pt idx="113901">
                  <c:v>0.205645340722586</c:v>
                </c:pt>
                <c:pt idx="113902">
                  <c:v>0.205650071559283</c:v>
                </c:pt>
                <c:pt idx="113903">
                  <c:v>0.20565144749547801</c:v>
                </c:pt>
                <c:pt idx="113904">
                  <c:v>0.205652396231705</c:v>
                </c:pt>
                <c:pt idx="113905">
                  <c:v>0.205653110575922</c:v>
                </c:pt>
                <c:pt idx="113906">
                  <c:v>0.205655330250999</c:v>
                </c:pt>
                <c:pt idx="113907">
                  <c:v>0.205662363492607</c:v>
                </c:pt>
                <c:pt idx="113908">
                  <c:v>0.20566274098512599</c:v>
                </c:pt>
                <c:pt idx="113909">
                  <c:v>0.20566744127988301</c:v>
                </c:pt>
                <c:pt idx="113910">
                  <c:v>0.205670003652835</c:v>
                </c:pt>
                <c:pt idx="113911">
                  <c:v>0.20567141512651901</c:v>
                </c:pt>
                <c:pt idx="113912">
                  <c:v>0.205678624453113</c:v>
                </c:pt>
                <c:pt idx="113913">
                  <c:v>0.20569850062755499</c:v>
                </c:pt>
                <c:pt idx="113914">
                  <c:v>0.20570272173314599</c:v>
                </c:pt>
                <c:pt idx="113915">
                  <c:v>0.20572526655378101</c:v>
                </c:pt>
                <c:pt idx="113916">
                  <c:v>0.205725890025208</c:v>
                </c:pt>
                <c:pt idx="113917">
                  <c:v>0.205728741052322</c:v>
                </c:pt>
                <c:pt idx="113918">
                  <c:v>0.20573844659649199</c:v>
                </c:pt>
                <c:pt idx="113919">
                  <c:v>0.205742394303573</c:v>
                </c:pt>
                <c:pt idx="113920">
                  <c:v>0.205744712844875</c:v>
                </c:pt>
                <c:pt idx="113921">
                  <c:v>0.20577127870268999</c:v>
                </c:pt>
                <c:pt idx="113922">
                  <c:v>0.20578882667111101</c:v>
                </c:pt>
                <c:pt idx="113923">
                  <c:v>0.20579734552957499</c:v>
                </c:pt>
                <c:pt idx="113924">
                  <c:v>0.205801416752526</c:v>
                </c:pt>
                <c:pt idx="113925">
                  <c:v>0.20581003999290501</c:v>
                </c:pt>
                <c:pt idx="113926">
                  <c:v>0.20581543540289299</c:v>
                </c:pt>
                <c:pt idx="113927">
                  <c:v>0.205816848261581</c:v>
                </c:pt>
                <c:pt idx="113928">
                  <c:v>0.205817704323291</c:v>
                </c:pt>
                <c:pt idx="113929">
                  <c:v>0.205823113833698</c:v>
                </c:pt>
                <c:pt idx="113930">
                  <c:v>0.20582548209854101</c:v>
                </c:pt>
                <c:pt idx="113931">
                  <c:v>0.205830364201363</c:v>
                </c:pt>
                <c:pt idx="113932">
                  <c:v>0.205866289324974</c:v>
                </c:pt>
                <c:pt idx="113933">
                  <c:v>0.20588482886388401</c:v>
                </c:pt>
                <c:pt idx="113934">
                  <c:v>0.20588682469389699</c:v>
                </c:pt>
                <c:pt idx="113935">
                  <c:v>0.205889764669688</c:v>
                </c:pt>
                <c:pt idx="113936">
                  <c:v>0.20590454939108699</c:v>
                </c:pt>
                <c:pt idx="113937">
                  <c:v>0.20590803639638</c:v>
                </c:pt>
                <c:pt idx="113938">
                  <c:v>0.20590987755512299</c:v>
                </c:pt>
                <c:pt idx="113939">
                  <c:v>0.20592142049663401</c:v>
                </c:pt>
                <c:pt idx="113940">
                  <c:v>0.20593194301607801</c:v>
                </c:pt>
                <c:pt idx="113941">
                  <c:v>0.205958876725652</c:v>
                </c:pt>
                <c:pt idx="113942">
                  <c:v>0.20598974978985499</c:v>
                </c:pt>
                <c:pt idx="113943">
                  <c:v>0.205994309825242</c:v>
                </c:pt>
                <c:pt idx="113944">
                  <c:v>0.20599712776807</c:v>
                </c:pt>
                <c:pt idx="113945">
                  <c:v>0.205999197437783</c:v>
                </c:pt>
                <c:pt idx="113946">
                  <c:v>0.20600810848447301</c:v>
                </c:pt>
                <c:pt idx="113947">
                  <c:v>0.20602657701242499</c:v>
                </c:pt>
                <c:pt idx="113948">
                  <c:v>0.206042781386783</c:v>
                </c:pt>
                <c:pt idx="113949">
                  <c:v>0.20605745037558101</c:v>
                </c:pt>
                <c:pt idx="113950">
                  <c:v>0.20605847574754399</c:v>
                </c:pt>
                <c:pt idx="113951">
                  <c:v>0.20606105174653599</c:v>
                </c:pt>
                <c:pt idx="113952">
                  <c:v>0.206061359233426</c:v>
                </c:pt>
                <c:pt idx="113953">
                  <c:v>0.20606443585203499</c:v>
                </c:pt>
                <c:pt idx="113954">
                  <c:v>0.206074737523949</c:v>
                </c:pt>
                <c:pt idx="113955">
                  <c:v>0.20608218612193099</c:v>
                </c:pt>
                <c:pt idx="113956">
                  <c:v>0.206086298477379</c:v>
                </c:pt>
                <c:pt idx="113957">
                  <c:v>0.20609118461884801</c:v>
                </c:pt>
                <c:pt idx="113958">
                  <c:v>0.206101521765437</c:v>
                </c:pt>
                <c:pt idx="113959">
                  <c:v>0.20610189900669099</c:v>
                </c:pt>
                <c:pt idx="113960">
                  <c:v>0.20610796144171001</c:v>
                </c:pt>
                <c:pt idx="113961">
                  <c:v>0.20611890165313901</c:v>
                </c:pt>
                <c:pt idx="113962">
                  <c:v>0.206126095193608</c:v>
                </c:pt>
                <c:pt idx="113963">
                  <c:v>0.206126134100687</c:v>
                </c:pt>
                <c:pt idx="113964">
                  <c:v>0.20612615424120301</c:v>
                </c:pt>
                <c:pt idx="113965">
                  <c:v>0.206142466116634</c:v>
                </c:pt>
                <c:pt idx="113966">
                  <c:v>0.206148514333059</c:v>
                </c:pt>
                <c:pt idx="113967">
                  <c:v>0.20615204323545899</c:v>
                </c:pt>
                <c:pt idx="113968">
                  <c:v>0.20615219441832</c:v>
                </c:pt>
                <c:pt idx="113969">
                  <c:v>0.206153495159481</c:v>
                </c:pt>
                <c:pt idx="113970">
                  <c:v>0.20615368551402799</c:v>
                </c:pt>
                <c:pt idx="113971">
                  <c:v>0.206168751171354</c:v>
                </c:pt>
                <c:pt idx="113972">
                  <c:v>0.20617146242453399</c:v>
                </c:pt>
                <c:pt idx="113973">
                  <c:v>0.20617410313030499</c:v>
                </c:pt>
                <c:pt idx="113974">
                  <c:v>0.20617607459717999</c:v>
                </c:pt>
                <c:pt idx="113975">
                  <c:v>0.206192437439815</c:v>
                </c:pt>
                <c:pt idx="113976">
                  <c:v>0.20621392055184801</c:v>
                </c:pt>
                <c:pt idx="113977">
                  <c:v>0.20623080122777501</c:v>
                </c:pt>
                <c:pt idx="113978">
                  <c:v>0.20623336887038601</c:v>
                </c:pt>
                <c:pt idx="113979">
                  <c:v>0.206249969214861</c:v>
                </c:pt>
                <c:pt idx="113980">
                  <c:v>0.206252369436731</c:v>
                </c:pt>
                <c:pt idx="113981">
                  <c:v>0.20626088495709399</c:v>
                </c:pt>
                <c:pt idx="113982">
                  <c:v>0.20626729644830799</c:v>
                </c:pt>
                <c:pt idx="113983">
                  <c:v>0.20626846682981601</c:v>
                </c:pt>
                <c:pt idx="113984">
                  <c:v>0.20627679930465401</c:v>
                </c:pt>
                <c:pt idx="113985">
                  <c:v>0.20627735728072499</c:v>
                </c:pt>
                <c:pt idx="113986">
                  <c:v>0.20627986112586899</c:v>
                </c:pt>
                <c:pt idx="113987">
                  <c:v>0.20628679117787899</c:v>
                </c:pt>
                <c:pt idx="113988">
                  <c:v>0.20628801134456401</c:v>
                </c:pt>
                <c:pt idx="113989">
                  <c:v>0.20628925876485299</c:v>
                </c:pt>
                <c:pt idx="113990">
                  <c:v>0.206291886097628</c:v>
                </c:pt>
                <c:pt idx="113991">
                  <c:v>0.20629666742121999</c:v>
                </c:pt>
                <c:pt idx="113992">
                  <c:v>0.206297728624175</c:v>
                </c:pt>
                <c:pt idx="113993">
                  <c:v>0.20630405768648499</c:v>
                </c:pt>
                <c:pt idx="113994">
                  <c:v>0.20630708368626299</c:v>
                </c:pt>
                <c:pt idx="113995">
                  <c:v>0.206308338264689</c:v>
                </c:pt>
                <c:pt idx="113996">
                  <c:v>0.206319323222211</c:v>
                </c:pt>
                <c:pt idx="113997">
                  <c:v>0.206321683849749</c:v>
                </c:pt>
                <c:pt idx="113998">
                  <c:v>0.20634433881619799</c:v>
                </c:pt>
                <c:pt idx="113999">
                  <c:v>0.20634604827319999</c:v>
                </c:pt>
                <c:pt idx="114000">
                  <c:v>0.20635037671123799</c:v>
                </c:pt>
                <c:pt idx="114001">
                  <c:v>0.20635282461063201</c:v>
                </c:pt>
                <c:pt idx="114002">
                  <c:v>0.20635554019017699</c:v>
                </c:pt>
                <c:pt idx="114003">
                  <c:v>0.206365339342932</c:v>
                </c:pt>
                <c:pt idx="114004">
                  <c:v>0.206366633456392</c:v>
                </c:pt>
                <c:pt idx="114005">
                  <c:v>0.20636993423115499</c:v>
                </c:pt>
                <c:pt idx="114006">
                  <c:v>0.20639126005654199</c:v>
                </c:pt>
                <c:pt idx="114007">
                  <c:v>0.206400602819865</c:v>
                </c:pt>
                <c:pt idx="114008">
                  <c:v>0.206404402012583</c:v>
                </c:pt>
                <c:pt idx="114009">
                  <c:v>0.206415992249012</c:v>
                </c:pt>
                <c:pt idx="114010">
                  <c:v>0.206417335260414</c:v>
                </c:pt>
                <c:pt idx="114011">
                  <c:v>0.206420832987605</c:v>
                </c:pt>
                <c:pt idx="114012">
                  <c:v>0.206423532101042</c:v>
                </c:pt>
                <c:pt idx="114013">
                  <c:v>0.20642353699625701</c:v>
                </c:pt>
                <c:pt idx="114014">
                  <c:v>0.206432591318336</c:v>
                </c:pt>
                <c:pt idx="114015">
                  <c:v>0.20647278305542799</c:v>
                </c:pt>
                <c:pt idx="114016">
                  <c:v>0.206483949674267</c:v>
                </c:pt>
                <c:pt idx="114017">
                  <c:v>0.20648764549086299</c:v>
                </c:pt>
                <c:pt idx="114018">
                  <c:v>0.206490659232723</c:v>
                </c:pt>
                <c:pt idx="114019">
                  <c:v>0.206503571278954</c:v>
                </c:pt>
                <c:pt idx="114020">
                  <c:v>0.20651030972679199</c:v>
                </c:pt>
                <c:pt idx="114021">
                  <c:v>0.20651056082743299</c:v>
                </c:pt>
                <c:pt idx="114022">
                  <c:v>0.20652152957959799</c:v>
                </c:pt>
                <c:pt idx="114023">
                  <c:v>0.20652588681405201</c:v>
                </c:pt>
                <c:pt idx="114024">
                  <c:v>0.206527653334137</c:v>
                </c:pt>
                <c:pt idx="114025">
                  <c:v>0.20652841120406701</c:v>
                </c:pt>
                <c:pt idx="114026">
                  <c:v>0.20652922885167799</c:v>
                </c:pt>
                <c:pt idx="114027">
                  <c:v>0.206553061423872</c:v>
                </c:pt>
                <c:pt idx="114028">
                  <c:v>0.206554959711787</c:v>
                </c:pt>
                <c:pt idx="114029">
                  <c:v>0.20656150950734301</c:v>
                </c:pt>
                <c:pt idx="114030">
                  <c:v>0.20657431036075999</c:v>
                </c:pt>
                <c:pt idx="114031">
                  <c:v>0.20657867231834801</c:v>
                </c:pt>
                <c:pt idx="114032">
                  <c:v>0.20658772536654599</c:v>
                </c:pt>
                <c:pt idx="114033">
                  <c:v>0.20659316199074901</c:v>
                </c:pt>
                <c:pt idx="114034">
                  <c:v>0.20659350490235101</c:v>
                </c:pt>
                <c:pt idx="114035">
                  <c:v>0.206601921477956</c:v>
                </c:pt>
                <c:pt idx="114036">
                  <c:v>0.20660780975850901</c:v>
                </c:pt>
                <c:pt idx="114037">
                  <c:v>0.2066082610394</c:v>
                </c:pt>
                <c:pt idx="114038">
                  <c:v>0.20662134836563201</c:v>
                </c:pt>
                <c:pt idx="114039">
                  <c:v>0.206628228624025</c:v>
                </c:pt>
                <c:pt idx="114040">
                  <c:v>0.206640493343695</c:v>
                </c:pt>
                <c:pt idx="114041">
                  <c:v>0.20664102747942301</c:v>
                </c:pt>
                <c:pt idx="114042">
                  <c:v>0.206649173830141</c:v>
                </c:pt>
                <c:pt idx="114043">
                  <c:v>0.206659855315903</c:v>
                </c:pt>
                <c:pt idx="114044">
                  <c:v>0.20666238983888199</c:v>
                </c:pt>
                <c:pt idx="114045">
                  <c:v>0.20668072830803899</c:v>
                </c:pt>
                <c:pt idx="114046">
                  <c:v>0.2066885076195</c:v>
                </c:pt>
                <c:pt idx="114047">
                  <c:v>0.206690831543519</c:v>
                </c:pt>
                <c:pt idx="114048">
                  <c:v>0.20669499518270401</c:v>
                </c:pt>
                <c:pt idx="114049">
                  <c:v>0.20669633481733801</c:v>
                </c:pt>
                <c:pt idx="114050">
                  <c:v>0.20669986905083099</c:v>
                </c:pt>
                <c:pt idx="114051">
                  <c:v>0.20671046683657701</c:v>
                </c:pt>
                <c:pt idx="114052">
                  <c:v>0.20671296522716201</c:v>
                </c:pt>
                <c:pt idx="114053">
                  <c:v>0.20671843485407901</c:v>
                </c:pt>
                <c:pt idx="114054">
                  <c:v>0.20671927235377399</c:v>
                </c:pt>
                <c:pt idx="114055">
                  <c:v>0.206729853404198</c:v>
                </c:pt>
                <c:pt idx="114056">
                  <c:v>0.20672998738190601</c:v>
                </c:pt>
                <c:pt idx="114057">
                  <c:v>0.206730963006902</c:v>
                </c:pt>
                <c:pt idx="114058">
                  <c:v>0.20675151511812501</c:v>
                </c:pt>
                <c:pt idx="114059">
                  <c:v>0.20676667226830001</c:v>
                </c:pt>
                <c:pt idx="114060">
                  <c:v>0.206767095738323</c:v>
                </c:pt>
                <c:pt idx="114061">
                  <c:v>0.206777418883069</c:v>
                </c:pt>
                <c:pt idx="114062">
                  <c:v>0.206779045437683</c:v>
                </c:pt>
                <c:pt idx="114063">
                  <c:v>0.20677929699536499</c:v>
                </c:pt>
                <c:pt idx="114064">
                  <c:v>0.20678903085297401</c:v>
                </c:pt>
                <c:pt idx="114065">
                  <c:v>0.20680389800023199</c:v>
                </c:pt>
                <c:pt idx="114066">
                  <c:v>0.206827086478024</c:v>
                </c:pt>
                <c:pt idx="114067">
                  <c:v>0.206832270854067</c:v>
                </c:pt>
                <c:pt idx="114068">
                  <c:v>0.20683662798001201</c:v>
                </c:pt>
                <c:pt idx="114069">
                  <c:v>0.20683883399910899</c:v>
                </c:pt>
                <c:pt idx="114070">
                  <c:v>0.20684072627288599</c:v>
                </c:pt>
                <c:pt idx="114071">
                  <c:v>0.20684949294202401</c:v>
                </c:pt>
                <c:pt idx="114072">
                  <c:v>0.206871955156577</c:v>
                </c:pt>
                <c:pt idx="114073">
                  <c:v>0.20687261509329999</c:v>
                </c:pt>
                <c:pt idx="114074">
                  <c:v>0.20688852893729401</c:v>
                </c:pt>
                <c:pt idx="114075">
                  <c:v>0.20689813142409499</c:v>
                </c:pt>
                <c:pt idx="114076">
                  <c:v>0.206903790435473</c:v>
                </c:pt>
                <c:pt idx="114077">
                  <c:v>0.20690819602830801</c:v>
                </c:pt>
                <c:pt idx="114078">
                  <c:v>0.20693949966845199</c:v>
                </c:pt>
                <c:pt idx="114079">
                  <c:v>0.20694633000523499</c:v>
                </c:pt>
                <c:pt idx="114080">
                  <c:v>0.20694804517948201</c:v>
                </c:pt>
                <c:pt idx="114081">
                  <c:v>0.206960118802062</c:v>
                </c:pt>
                <c:pt idx="114082">
                  <c:v>0.20696361627648699</c:v>
                </c:pt>
                <c:pt idx="114083">
                  <c:v>0.20697166822559901</c:v>
                </c:pt>
                <c:pt idx="114084">
                  <c:v>0.20697236617461501</c:v>
                </c:pt>
                <c:pt idx="114085">
                  <c:v>0.20697515664020499</c:v>
                </c:pt>
                <c:pt idx="114086">
                  <c:v>0.206983409948583</c:v>
                </c:pt>
                <c:pt idx="114087">
                  <c:v>0.20699104230614801</c:v>
                </c:pt>
                <c:pt idx="114088">
                  <c:v>0.20699751647065501</c:v>
                </c:pt>
                <c:pt idx="114089">
                  <c:v>0.20699894278193701</c:v>
                </c:pt>
                <c:pt idx="114090">
                  <c:v>0.207007229053186</c:v>
                </c:pt>
                <c:pt idx="114091">
                  <c:v>0.20701862814726699</c:v>
                </c:pt>
                <c:pt idx="114092">
                  <c:v>0.20706895635507599</c:v>
                </c:pt>
                <c:pt idx="114093">
                  <c:v>0.20708973916498699</c:v>
                </c:pt>
                <c:pt idx="114094">
                  <c:v>0.207090055599428</c:v>
                </c:pt>
                <c:pt idx="114095">
                  <c:v>0.20709091513071701</c:v>
                </c:pt>
                <c:pt idx="114096">
                  <c:v>0.207094960941408</c:v>
                </c:pt>
                <c:pt idx="114097">
                  <c:v>0.20709510354952401</c:v>
                </c:pt>
                <c:pt idx="114098">
                  <c:v>0.20709641998884601</c:v>
                </c:pt>
                <c:pt idx="114099">
                  <c:v>0.207099373192076</c:v>
                </c:pt>
                <c:pt idx="114100">
                  <c:v>0.20711019098872399</c:v>
                </c:pt>
                <c:pt idx="114101">
                  <c:v>0.20711680206736099</c:v>
                </c:pt>
                <c:pt idx="114102">
                  <c:v>0.20711968924767199</c:v>
                </c:pt>
                <c:pt idx="114103">
                  <c:v>0.20712731024525299</c:v>
                </c:pt>
                <c:pt idx="114104">
                  <c:v>0.207127419392306</c:v>
                </c:pt>
                <c:pt idx="114105">
                  <c:v>0.20713074390559699</c:v>
                </c:pt>
                <c:pt idx="114106">
                  <c:v>0.20713152583816299</c:v>
                </c:pt>
                <c:pt idx="114107">
                  <c:v>0.207152819166734</c:v>
                </c:pt>
                <c:pt idx="114108">
                  <c:v>0.207156800941975</c:v>
                </c:pt>
                <c:pt idx="114109">
                  <c:v>0.20716464811138</c:v>
                </c:pt>
                <c:pt idx="114110">
                  <c:v>0.20718879445567101</c:v>
                </c:pt>
                <c:pt idx="114111">
                  <c:v>0.20719925514876</c:v>
                </c:pt>
                <c:pt idx="114112">
                  <c:v>0.20720672639363899</c:v>
                </c:pt>
                <c:pt idx="114113">
                  <c:v>0.20721333662312</c:v>
                </c:pt>
                <c:pt idx="114114">
                  <c:v>0.207244146516017</c:v>
                </c:pt>
                <c:pt idx="114115">
                  <c:v>0.207245650230381</c:v>
                </c:pt>
                <c:pt idx="114116">
                  <c:v>0.20726044117298001</c:v>
                </c:pt>
                <c:pt idx="114117">
                  <c:v>0.20727745191015501</c:v>
                </c:pt>
                <c:pt idx="114118">
                  <c:v>0.207277810971882</c:v>
                </c:pt>
                <c:pt idx="114119">
                  <c:v>0.207282685627807</c:v>
                </c:pt>
                <c:pt idx="114120">
                  <c:v>0.20732262883165201</c:v>
                </c:pt>
                <c:pt idx="114121">
                  <c:v>0.20733127362964601</c:v>
                </c:pt>
                <c:pt idx="114122">
                  <c:v>0.207334629388643</c:v>
                </c:pt>
                <c:pt idx="114123">
                  <c:v>0.20735276311886799</c:v>
                </c:pt>
                <c:pt idx="114124">
                  <c:v>0.20737924551046899</c:v>
                </c:pt>
                <c:pt idx="114125">
                  <c:v>0.207385252435553</c:v>
                </c:pt>
                <c:pt idx="114126">
                  <c:v>0.207393308174533</c:v>
                </c:pt>
                <c:pt idx="114127">
                  <c:v>0.20739966606106799</c:v>
                </c:pt>
                <c:pt idx="114128">
                  <c:v>0.20740849408926801</c:v>
                </c:pt>
                <c:pt idx="114129">
                  <c:v>0.207429932649701</c:v>
                </c:pt>
                <c:pt idx="114130">
                  <c:v>0.207434899323409</c:v>
                </c:pt>
                <c:pt idx="114131">
                  <c:v>0.20743634346843901</c:v>
                </c:pt>
                <c:pt idx="114132">
                  <c:v>0.20743775222017</c:v>
                </c:pt>
                <c:pt idx="114133">
                  <c:v>0.20745111738813299</c:v>
                </c:pt>
                <c:pt idx="114134">
                  <c:v>0.207459656808827</c:v>
                </c:pt>
                <c:pt idx="114135">
                  <c:v>0.207464649263749</c:v>
                </c:pt>
                <c:pt idx="114136">
                  <c:v>0.20746518819628701</c:v>
                </c:pt>
                <c:pt idx="114137">
                  <c:v>0.20748659274740899</c:v>
                </c:pt>
                <c:pt idx="114138">
                  <c:v>0.20748965866154601</c:v>
                </c:pt>
                <c:pt idx="114139">
                  <c:v>0.20749829180920901</c:v>
                </c:pt>
                <c:pt idx="114140">
                  <c:v>0.207503610702053</c:v>
                </c:pt>
                <c:pt idx="114141">
                  <c:v>0.20753944964820001</c:v>
                </c:pt>
                <c:pt idx="114142">
                  <c:v>0.207543053834254</c:v>
                </c:pt>
                <c:pt idx="114143">
                  <c:v>0.20756816036634901</c:v>
                </c:pt>
                <c:pt idx="114144">
                  <c:v>0.20757791712951801</c:v>
                </c:pt>
                <c:pt idx="114145">
                  <c:v>0.20759034251956801</c:v>
                </c:pt>
                <c:pt idx="114146">
                  <c:v>0.20759046585089999</c:v>
                </c:pt>
                <c:pt idx="114147">
                  <c:v>0.20759831211579299</c:v>
                </c:pt>
                <c:pt idx="114148">
                  <c:v>0.20760831125426699</c:v>
                </c:pt>
                <c:pt idx="114149">
                  <c:v>0.20761966616222699</c:v>
                </c:pt>
                <c:pt idx="114150">
                  <c:v>0.207635968957606</c:v>
                </c:pt>
                <c:pt idx="114151">
                  <c:v>0.207638944959918</c:v>
                </c:pt>
                <c:pt idx="114152">
                  <c:v>0.207642793206648</c:v>
                </c:pt>
                <c:pt idx="114153">
                  <c:v>0.20767006678553901</c:v>
                </c:pt>
                <c:pt idx="114154">
                  <c:v>0.20767674052485299</c:v>
                </c:pt>
                <c:pt idx="114155">
                  <c:v>0.20767915625741301</c:v>
                </c:pt>
                <c:pt idx="114156">
                  <c:v>0.20768079903835199</c:v>
                </c:pt>
                <c:pt idx="114157">
                  <c:v>0.207683570072039</c:v>
                </c:pt>
                <c:pt idx="114158">
                  <c:v>0.207687561666202</c:v>
                </c:pt>
                <c:pt idx="114159">
                  <c:v>0.207688134897167</c:v>
                </c:pt>
                <c:pt idx="114160">
                  <c:v>0.20769167884019299</c:v>
                </c:pt>
                <c:pt idx="114161">
                  <c:v>0.20769734620449701</c:v>
                </c:pt>
                <c:pt idx="114162">
                  <c:v>0.20769904363375899</c:v>
                </c:pt>
                <c:pt idx="114163">
                  <c:v>0.20771021546059501</c:v>
                </c:pt>
                <c:pt idx="114164">
                  <c:v>0.20772199793770599</c:v>
                </c:pt>
                <c:pt idx="114165">
                  <c:v>0.20772991336306301</c:v>
                </c:pt>
                <c:pt idx="114166">
                  <c:v>0.20773824538741001</c:v>
                </c:pt>
                <c:pt idx="114167">
                  <c:v>0.207743454916025</c:v>
                </c:pt>
                <c:pt idx="114168">
                  <c:v>0.20774401855972899</c:v>
                </c:pt>
                <c:pt idx="114169">
                  <c:v>0.20774583484343501</c:v>
                </c:pt>
                <c:pt idx="114170">
                  <c:v>0.20775480089905399</c:v>
                </c:pt>
                <c:pt idx="114171">
                  <c:v>0.20776568410923399</c:v>
                </c:pt>
                <c:pt idx="114172">
                  <c:v>0.20776683324837</c:v>
                </c:pt>
                <c:pt idx="114173">
                  <c:v>0.207767020926583</c:v>
                </c:pt>
                <c:pt idx="114174">
                  <c:v>0.20777439380996801</c:v>
                </c:pt>
                <c:pt idx="114175">
                  <c:v>0.20778474113777101</c:v>
                </c:pt>
                <c:pt idx="114176">
                  <c:v>0.20778522305827499</c:v>
                </c:pt>
                <c:pt idx="114177">
                  <c:v>0.20779044149055101</c:v>
                </c:pt>
                <c:pt idx="114178">
                  <c:v>0.207802546332372</c:v>
                </c:pt>
                <c:pt idx="114179">
                  <c:v>0.20781148797065199</c:v>
                </c:pt>
                <c:pt idx="114180">
                  <c:v>0.207812816281671</c:v>
                </c:pt>
                <c:pt idx="114181">
                  <c:v>0.20781732154622401</c:v>
                </c:pt>
                <c:pt idx="114182">
                  <c:v>0.20782849637523099</c:v>
                </c:pt>
                <c:pt idx="114183">
                  <c:v>0.20783338577904301</c:v>
                </c:pt>
                <c:pt idx="114184">
                  <c:v>0.207859283529891</c:v>
                </c:pt>
                <c:pt idx="114185">
                  <c:v>0.20786881052994999</c:v>
                </c:pt>
                <c:pt idx="114186">
                  <c:v>0.20787350830739901</c:v>
                </c:pt>
                <c:pt idx="114187">
                  <c:v>0.20788001152413199</c:v>
                </c:pt>
                <c:pt idx="114188">
                  <c:v>0.20788651500189501</c:v>
                </c:pt>
                <c:pt idx="114189">
                  <c:v>0.20788912383737801</c:v>
                </c:pt>
                <c:pt idx="114190">
                  <c:v>0.207895622220369</c:v>
                </c:pt>
                <c:pt idx="114191">
                  <c:v>0.20790560195912899</c:v>
                </c:pt>
                <c:pt idx="114192">
                  <c:v>0.207925418077442</c:v>
                </c:pt>
                <c:pt idx="114193">
                  <c:v>0.20792551489762601</c:v>
                </c:pt>
                <c:pt idx="114194">
                  <c:v>0.207937568425554</c:v>
                </c:pt>
                <c:pt idx="114195">
                  <c:v>0.20795400643293599</c:v>
                </c:pt>
                <c:pt idx="114196">
                  <c:v>0.207958177950895</c:v>
                </c:pt>
                <c:pt idx="114197">
                  <c:v>0.207960236375547</c:v>
                </c:pt>
                <c:pt idx="114198">
                  <c:v>0.207970414482121</c:v>
                </c:pt>
                <c:pt idx="114199">
                  <c:v>0.207971926256829</c:v>
                </c:pt>
                <c:pt idx="114200">
                  <c:v>0.207974986466266</c:v>
                </c:pt>
                <c:pt idx="114201">
                  <c:v>0.20798265673378699</c:v>
                </c:pt>
                <c:pt idx="114202">
                  <c:v>0.20798590555385399</c:v>
                </c:pt>
                <c:pt idx="114203">
                  <c:v>0.207989082840082</c:v>
                </c:pt>
                <c:pt idx="114204">
                  <c:v>0.207991324189058</c:v>
                </c:pt>
                <c:pt idx="114205">
                  <c:v>0.20799422716098501</c:v>
                </c:pt>
                <c:pt idx="114206">
                  <c:v>0.20801527776193099</c:v>
                </c:pt>
                <c:pt idx="114207">
                  <c:v>0.20801529160718801</c:v>
                </c:pt>
                <c:pt idx="114208">
                  <c:v>0.20801682815380901</c:v>
                </c:pt>
                <c:pt idx="114209">
                  <c:v>0.208021280796197</c:v>
                </c:pt>
                <c:pt idx="114210">
                  <c:v>0.208029213849553</c:v>
                </c:pt>
                <c:pt idx="114211">
                  <c:v>0.208039219906372</c:v>
                </c:pt>
                <c:pt idx="114212">
                  <c:v>0.20806106682880701</c:v>
                </c:pt>
                <c:pt idx="114213">
                  <c:v>0.20806242969017499</c:v>
                </c:pt>
                <c:pt idx="114214">
                  <c:v>0.20806477940496501</c:v>
                </c:pt>
                <c:pt idx="114215">
                  <c:v>0.20806764785026999</c:v>
                </c:pt>
                <c:pt idx="114216">
                  <c:v>0.20807150519770301</c:v>
                </c:pt>
                <c:pt idx="114217">
                  <c:v>0.208080713344162</c:v>
                </c:pt>
                <c:pt idx="114218">
                  <c:v>0.208084285730955</c:v>
                </c:pt>
                <c:pt idx="114219">
                  <c:v>0.208084493572429</c:v>
                </c:pt>
                <c:pt idx="114220">
                  <c:v>0.20813826064427399</c:v>
                </c:pt>
                <c:pt idx="114221">
                  <c:v>0.20815947822311501</c:v>
                </c:pt>
                <c:pt idx="114222">
                  <c:v>0.20816238809057</c:v>
                </c:pt>
                <c:pt idx="114223">
                  <c:v>0.20816711521822701</c:v>
                </c:pt>
                <c:pt idx="114224">
                  <c:v>0.20817145184255001</c:v>
                </c:pt>
                <c:pt idx="114225">
                  <c:v>0.20817303559990299</c:v>
                </c:pt>
                <c:pt idx="114226">
                  <c:v>0.20818324851323</c:v>
                </c:pt>
                <c:pt idx="114227">
                  <c:v>0.208186233356081</c:v>
                </c:pt>
                <c:pt idx="114228">
                  <c:v>0.20818644950953899</c:v>
                </c:pt>
                <c:pt idx="114229">
                  <c:v>0.208189157908689</c:v>
                </c:pt>
                <c:pt idx="114230">
                  <c:v>0.20819935556192501</c:v>
                </c:pt>
                <c:pt idx="114231">
                  <c:v>0.20820234391760001</c:v>
                </c:pt>
                <c:pt idx="114232">
                  <c:v>0.20821184912030599</c:v>
                </c:pt>
                <c:pt idx="114233">
                  <c:v>0.20821513775348699</c:v>
                </c:pt>
                <c:pt idx="114234">
                  <c:v>0.20821924613843101</c:v>
                </c:pt>
                <c:pt idx="114235">
                  <c:v>0.208226288949801</c:v>
                </c:pt>
                <c:pt idx="114236">
                  <c:v>0.20824690237009999</c:v>
                </c:pt>
                <c:pt idx="114237">
                  <c:v>0.20824933227508099</c:v>
                </c:pt>
                <c:pt idx="114238">
                  <c:v>0.20826130168203999</c:v>
                </c:pt>
                <c:pt idx="114239">
                  <c:v>0.20826942161270401</c:v>
                </c:pt>
                <c:pt idx="114240">
                  <c:v>0.208271183265232</c:v>
                </c:pt>
                <c:pt idx="114241">
                  <c:v>0.20828430133053499</c:v>
                </c:pt>
                <c:pt idx="114242">
                  <c:v>0.20828647570177</c:v>
                </c:pt>
                <c:pt idx="114243">
                  <c:v>0.20828732905667799</c:v>
                </c:pt>
                <c:pt idx="114244">
                  <c:v>0.20829101540864101</c:v>
                </c:pt>
                <c:pt idx="114245">
                  <c:v>0.20829707034480099</c:v>
                </c:pt>
                <c:pt idx="114246">
                  <c:v>0.20831248116500001</c:v>
                </c:pt>
                <c:pt idx="114247">
                  <c:v>0.208321506835522</c:v>
                </c:pt>
                <c:pt idx="114248">
                  <c:v>0.20832567343934799</c:v>
                </c:pt>
                <c:pt idx="114249">
                  <c:v>0.20832736828768</c:v>
                </c:pt>
                <c:pt idx="114250">
                  <c:v>0.20832861996259899</c:v>
                </c:pt>
                <c:pt idx="114251">
                  <c:v>0.208335086738658</c:v>
                </c:pt>
                <c:pt idx="114252">
                  <c:v>0.208336908877644</c:v>
                </c:pt>
                <c:pt idx="114253">
                  <c:v>0.20834341743488599</c:v>
                </c:pt>
                <c:pt idx="114254">
                  <c:v>0.20837184650992699</c:v>
                </c:pt>
                <c:pt idx="114255">
                  <c:v>0.20838168321068401</c:v>
                </c:pt>
                <c:pt idx="114256">
                  <c:v>0.208393338968135</c:v>
                </c:pt>
                <c:pt idx="114257">
                  <c:v>0.20840095887766599</c:v>
                </c:pt>
                <c:pt idx="114258">
                  <c:v>0.20840322258310101</c:v>
                </c:pt>
                <c:pt idx="114259">
                  <c:v>0.20841138667669701</c:v>
                </c:pt>
                <c:pt idx="114260">
                  <c:v>0.208418507586979</c:v>
                </c:pt>
                <c:pt idx="114261">
                  <c:v>0.20843127394527</c:v>
                </c:pt>
                <c:pt idx="114262">
                  <c:v>0.208434824590046</c:v>
                </c:pt>
                <c:pt idx="114263">
                  <c:v>0.208443040328778</c:v>
                </c:pt>
                <c:pt idx="114264">
                  <c:v>0.20844317542037699</c:v>
                </c:pt>
                <c:pt idx="114265">
                  <c:v>0.20845140865894399</c:v>
                </c:pt>
                <c:pt idx="114266">
                  <c:v>0.20846702889268001</c:v>
                </c:pt>
                <c:pt idx="114267">
                  <c:v>0.20847241945623199</c:v>
                </c:pt>
                <c:pt idx="114268">
                  <c:v>0.20847252785154899</c:v>
                </c:pt>
                <c:pt idx="114269">
                  <c:v>0.208474554939863</c:v>
                </c:pt>
                <c:pt idx="114270">
                  <c:v>0.208488263992057</c:v>
                </c:pt>
                <c:pt idx="114271">
                  <c:v>0.20849379978590399</c:v>
                </c:pt>
                <c:pt idx="114272">
                  <c:v>0.208506331989261</c:v>
                </c:pt>
                <c:pt idx="114273">
                  <c:v>0.20850768702116801</c:v>
                </c:pt>
                <c:pt idx="114274">
                  <c:v>0.20850938277191899</c:v>
                </c:pt>
                <c:pt idx="114275">
                  <c:v>0.20852153195137199</c:v>
                </c:pt>
                <c:pt idx="114276">
                  <c:v>0.208536711533544</c:v>
                </c:pt>
                <c:pt idx="114277">
                  <c:v>0.208549318039398</c:v>
                </c:pt>
                <c:pt idx="114278">
                  <c:v>0.20855023061851</c:v>
                </c:pt>
                <c:pt idx="114279">
                  <c:v>0.20856399160220601</c:v>
                </c:pt>
                <c:pt idx="114280">
                  <c:v>0.208572045976261</c:v>
                </c:pt>
                <c:pt idx="114281">
                  <c:v>0.20857916071188401</c:v>
                </c:pt>
                <c:pt idx="114282">
                  <c:v>0.20858207009347601</c:v>
                </c:pt>
                <c:pt idx="114283">
                  <c:v>0.20858297488442801</c:v>
                </c:pt>
                <c:pt idx="114284">
                  <c:v>0.20858961745518401</c:v>
                </c:pt>
                <c:pt idx="114285">
                  <c:v>0.208630605184707</c:v>
                </c:pt>
                <c:pt idx="114286">
                  <c:v>0.20863104158203399</c:v>
                </c:pt>
                <c:pt idx="114287">
                  <c:v>0.20864112689210701</c:v>
                </c:pt>
                <c:pt idx="114288">
                  <c:v>0.20864400899777399</c:v>
                </c:pt>
                <c:pt idx="114289">
                  <c:v>0.20864731464551101</c:v>
                </c:pt>
                <c:pt idx="114290">
                  <c:v>0.20865115440006199</c:v>
                </c:pt>
                <c:pt idx="114291">
                  <c:v>0.20865161787810699</c:v>
                </c:pt>
                <c:pt idx="114292">
                  <c:v>0.208684122862657</c:v>
                </c:pt>
                <c:pt idx="114293">
                  <c:v>0.20868982217530599</c:v>
                </c:pt>
                <c:pt idx="114294">
                  <c:v>0.20870492999953</c:v>
                </c:pt>
                <c:pt idx="114295">
                  <c:v>0.20870683886722299</c:v>
                </c:pt>
                <c:pt idx="114296">
                  <c:v>0.20871446617640799</c:v>
                </c:pt>
                <c:pt idx="114297">
                  <c:v>0.20871689675400601</c:v>
                </c:pt>
                <c:pt idx="114298">
                  <c:v>0.20872600905514299</c:v>
                </c:pt>
                <c:pt idx="114299">
                  <c:v>0.20872679073176401</c:v>
                </c:pt>
                <c:pt idx="114300">
                  <c:v>0.20873236618612001</c:v>
                </c:pt>
                <c:pt idx="114301">
                  <c:v>0.208738170812233</c:v>
                </c:pt>
                <c:pt idx="114302">
                  <c:v>0.20873825655926101</c:v>
                </c:pt>
                <c:pt idx="114303">
                  <c:v>0.20874090208947399</c:v>
                </c:pt>
                <c:pt idx="114304">
                  <c:v>0.208741841656296</c:v>
                </c:pt>
                <c:pt idx="114305">
                  <c:v>0.208744550890265</c:v>
                </c:pt>
                <c:pt idx="114306">
                  <c:v>0.208746126693408</c:v>
                </c:pt>
                <c:pt idx="114307">
                  <c:v>0.20874834443844201</c:v>
                </c:pt>
                <c:pt idx="114308">
                  <c:v>0.20875808396055601</c:v>
                </c:pt>
                <c:pt idx="114309">
                  <c:v>0.20877283579160399</c:v>
                </c:pt>
                <c:pt idx="114310">
                  <c:v>0.20878240595726999</c:v>
                </c:pt>
                <c:pt idx="114311">
                  <c:v>0.20880095567790299</c:v>
                </c:pt>
                <c:pt idx="114312">
                  <c:v>0.20880206795376199</c:v>
                </c:pt>
                <c:pt idx="114313">
                  <c:v>0.208811637190781</c:v>
                </c:pt>
                <c:pt idx="114314">
                  <c:v>0.208813151391916</c:v>
                </c:pt>
                <c:pt idx="114315">
                  <c:v>0.20881685707332701</c:v>
                </c:pt>
                <c:pt idx="114316">
                  <c:v>0.208830053806869</c:v>
                </c:pt>
                <c:pt idx="114317">
                  <c:v>0.208830364345199</c:v>
                </c:pt>
                <c:pt idx="114318">
                  <c:v>0.20885708944464401</c:v>
                </c:pt>
                <c:pt idx="114319">
                  <c:v>0.20885872256378499</c:v>
                </c:pt>
                <c:pt idx="114320">
                  <c:v>0.208861077976844</c:v>
                </c:pt>
                <c:pt idx="114321">
                  <c:v>0.20887174432754901</c:v>
                </c:pt>
                <c:pt idx="114322">
                  <c:v>0.20887596434024899</c:v>
                </c:pt>
                <c:pt idx="114323">
                  <c:v>0.208885247183832</c:v>
                </c:pt>
                <c:pt idx="114324">
                  <c:v>0.20888617079802799</c:v>
                </c:pt>
                <c:pt idx="114325">
                  <c:v>0.20889222047935499</c:v>
                </c:pt>
                <c:pt idx="114326">
                  <c:v>0.20889643734594099</c:v>
                </c:pt>
                <c:pt idx="114327">
                  <c:v>0.208914461204977</c:v>
                </c:pt>
                <c:pt idx="114328">
                  <c:v>0.208929778458364</c:v>
                </c:pt>
                <c:pt idx="114329">
                  <c:v>0.20892999600780901</c:v>
                </c:pt>
                <c:pt idx="114330">
                  <c:v>0.208940718769626</c:v>
                </c:pt>
                <c:pt idx="114331">
                  <c:v>0.20894839654135899</c:v>
                </c:pt>
                <c:pt idx="114332">
                  <c:v>0.208951783093517</c:v>
                </c:pt>
                <c:pt idx="114333">
                  <c:v>0.20895680604061401</c:v>
                </c:pt>
                <c:pt idx="114334">
                  <c:v>0.208961282632905</c:v>
                </c:pt>
                <c:pt idx="114335">
                  <c:v>0.208964940672551</c:v>
                </c:pt>
                <c:pt idx="114336">
                  <c:v>0.20896637291444101</c:v>
                </c:pt>
                <c:pt idx="114337">
                  <c:v>0.20898130115343999</c:v>
                </c:pt>
                <c:pt idx="114338">
                  <c:v>0.20898289632806499</c:v>
                </c:pt>
                <c:pt idx="114339">
                  <c:v>0.20901125646311899</c:v>
                </c:pt>
                <c:pt idx="114340">
                  <c:v>0.209028136237421</c:v>
                </c:pt>
                <c:pt idx="114341">
                  <c:v>0.20903345784237101</c:v>
                </c:pt>
                <c:pt idx="114342">
                  <c:v>0.20903634056664999</c:v>
                </c:pt>
                <c:pt idx="114343">
                  <c:v>0.20903865724280599</c:v>
                </c:pt>
                <c:pt idx="114344">
                  <c:v>0.209042346916188</c:v>
                </c:pt>
                <c:pt idx="114345">
                  <c:v>0.209075056747516</c:v>
                </c:pt>
                <c:pt idx="114346">
                  <c:v>0.20907658018875999</c:v>
                </c:pt>
                <c:pt idx="114347">
                  <c:v>0.20910540492398599</c:v>
                </c:pt>
                <c:pt idx="114348">
                  <c:v>0.20911370409862601</c:v>
                </c:pt>
                <c:pt idx="114349">
                  <c:v>0.209117880410151</c:v>
                </c:pt>
                <c:pt idx="114350">
                  <c:v>0.209135708504985</c:v>
                </c:pt>
                <c:pt idx="114351">
                  <c:v>0.20915109086758499</c:v>
                </c:pt>
                <c:pt idx="114352">
                  <c:v>0.20915587655837201</c:v>
                </c:pt>
                <c:pt idx="114353">
                  <c:v>0.209167814854814</c:v>
                </c:pt>
                <c:pt idx="114354">
                  <c:v>0.209175858837615</c:v>
                </c:pt>
                <c:pt idx="114355">
                  <c:v>0.209176030720501</c:v>
                </c:pt>
                <c:pt idx="114356">
                  <c:v>0.2091765618277</c:v>
                </c:pt>
                <c:pt idx="114357">
                  <c:v>0.20917750991585601</c:v>
                </c:pt>
                <c:pt idx="114358">
                  <c:v>0.209178966423165</c:v>
                </c:pt>
                <c:pt idx="114359">
                  <c:v>0.209190958489403</c:v>
                </c:pt>
                <c:pt idx="114360">
                  <c:v>0.209195514986354</c:v>
                </c:pt>
                <c:pt idx="114361">
                  <c:v>0.20921216616549401</c:v>
                </c:pt>
                <c:pt idx="114362">
                  <c:v>0.20924018472196099</c:v>
                </c:pt>
                <c:pt idx="114363">
                  <c:v>0.20924189535819199</c:v>
                </c:pt>
                <c:pt idx="114364">
                  <c:v>0.209242719922825</c:v>
                </c:pt>
                <c:pt idx="114365">
                  <c:v>0.20927711147405501</c:v>
                </c:pt>
                <c:pt idx="114366">
                  <c:v>0.20930973559170701</c:v>
                </c:pt>
                <c:pt idx="114367">
                  <c:v>0.20932342932431999</c:v>
                </c:pt>
                <c:pt idx="114368">
                  <c:v>0.20933730141100099</c:v>
                </c:pt>
                <c:pt idx="114369">
                  <c:v>0.20934042175099399</c:v>
                </c:pt>
                <c:pt idx="114370">
                  <c:v>0.209340874550489</c:v>
                </c:pt>
                <c:pt idx="114371">
                  <c:v>0.209350069624719</c:v>
                </c:pt>
                <c:pt idx="114372">
                  <c:v>0.20936987856125999</c:v>
                </c:pt>
                <c:pt idx="114373">
                  <c:v>0.20937464607004599</c:v>
                </c:pt>
                <c:pt idx="114374">
                  <c:v>0.20939223584702199</c:v>
                </c:pt>
                <c:pt idx="114375">
                  <c:v>0.20939240543825799</c:v>
                </c:pt>
                <c:pt idx="114376">
                  <c:v>0.209406274381398</c:v>
                </c:pt>
                <c:pt idx="114377">
                  <c:v>0.20940635032146099</c:v>
                </c:pt>
                <c:pt idx="114378">
                  <c:v>0.20941106339940099</c:v>
                </c:pt>
                <c:pt idx="114379">
                  <c:v>0.20941740082620799</c:v>
                </c:pt>
                <c:pt idx="114380">
                  <c:v>0.209428699630997</c:v>
                </c:pt>
                <c:pt idx="114381">
                  <c:v>0.209430499199313</c:v>
                </c:pt>
                <c:pt idx="114382">
                  <c:v>0.20943451827969001</c:v>
                </c:pt>
                <c:pt idx="114383">
                  <c:v>0.209438914513357</c:v>
                </c:pt>
                <c:pt idx="114384">
                  <c:v>0.20944425275745801</c:v>
                </c:pt>
                <c:pt idx="114385">
                  <c:v>0.20944792798337</c:v>
                </c:pt>
                <c:pt idx="114386">
                  <c:v>0.209466719435561</c:v>
                </c:pt>
                <c:pt idx="114387">
                  <c:v>0.209468868445816</c:v>
                </c:pt>
                <c:pt idx="114388">
                  <c:v>0.20947155911416601</c:v>
                </c:pt>
                <c:pt idx="114389">
                  <c:v>0.20950089259292901</c:v>
                </c:pt>
                <c:pt idx="114390">
                  <c:v>0.20950317461006901</c:v>
                </c:pt>
                <c:pt idx="114391">
                  <c:v>0.209506866133292</c:v>
                </c:pt>
                <c:pt idx="114392">
                  <c:v>0.20951083716668301</c:v>
                </c:pt>
                <c:pt idx="114393">
                  <c:v>0.20952840624097099</c:v>
                </c:pt>
                <c:pt idx="114394">
                  <c:v>0.209532815142811</c:v>
                </c:pt>
                <c:pt idx="114395">
                  <c:v>0.20953674383117399</c:v>
                </c:pt>
                <c:pt idx="114396">
                  <c:v>0.20953778192165301</c:v>
                </c:pt>
                <c:pt idx="114397">
                  <c:v>0.20955518800213899</c:v>
                </c:pt>
                <c:pt idx="114398">
                  <c:v>0.209556838842645</c:v>
                </c:pt>
                <c:pt idx="114399">
                  <c:v>0.209558680009759</c:v>
                </c:pt>
                <c:pt idx="114400">
                  <c:v>0.20956121012487799</c:v>
                </c:pt>
                <c:pt idx="114401">
                  <c:v>0.209563040807036</c:v>
                </c:pt>
                <c:pt idx="114402">
                  <c:v>0.20956672857473599</c:v>
                </c:pt>
                <c:pt idx="114403">
                  <c:v>0.20958789316124299</c:v>
                </c:pt>
                <c:pt idx="114404">
                  <c:v>0.20959856266632901</c:v>
                </c:pt>
                <c:pt idx="114405">
                  <c:v>0.20959891917616499</c:v>
                </c:pt>
                <c:pt idx="114406">
                  <c:v>0.209604715139946</c:v>
                </c:pt>
                <c:pt idx="114407">
                  <c:v>0.20963401599401901</c:v>
                </c:pt>
                <c:pt idx="114408">
                  <c:v>0.209638256028541</c:v>
                </c:pt>
                <c:pt idx="114409">
                  <c:v>0.20963894071709199</c:v>
                </c:pt>
                <c:pt idx="114410">
                  <c:v>0.20965291328511099</c:v>
                </c:pt>
                <c:pt idx="114411">
                  <c:v>0.209661576910874</c:v>
                </c:pt>
                <c:pt idx="114412">
                  <c:v>0.20966340274513801</c:v>
                </c:pt>
                <c:pt idx="114413">
                  <c:v>0.20966919917866</c:v>
                </c:pt>
                <c:pt idx="114414">
                  <c:v>0.20967214075372301</c:v>
                </c:pt>
                <c:pt idx="114415">
                  <c:v>0.20967867660692699</c:v>
                </c:pt>
                <c:pt idx="114416">
                  <c:v>0.209687125481897</c:v>
                </c:pt>
                <c:pt idx="114417">
                  <c:v>0.20968839933048999</c:v>
                </c:pt>
                <c:pt idx="114418">
                  <c:v>0.209688439810571</c:v>
                </c:pt>
                <c:pt idx="114419">
                  <c:v>0.20969397901110301</c:v>
                </c:pt>
                <c:pt idx="114420">
                  <c:v>0.20970664843349399</c:v>
                </c:pt>
                <c:pt idx="114421">
                  <c:v>0.209708195251224</c:v>
                </c:pt>
                <c:pt idx="114422">
                  <c:v>0.20971091967043901</c:v>
                </c:pt>
                <c:pt idx="114423">
                  <c:v>0.20973409003854901</c:v>
                </c:pt>
                <c:pt idx="114424">
                  <c:v>0.20974570179260801</c:v>
                </c:pt>
                <c:pt idx="114425">
                  <c:v>0.209755977615112</c:v>
                </c:pt>
                <c:pt idx="114426">
                  <c:v>0.209762573996712</c:v>
                </c:pt>
                <c:pt idx="114427">
                  <c:v>0.209767466484473</c:v>
                </c:pt>
                <c:pt idx="114428">
                  <c:v>0.20976845379152601</c:v>
                </c:pt>
                <c:pt idx="114429">
                  <c:v>0.20977769390112999</c:v>
                </c:pt>
                <c:pt idx="114430">
                  <c:v>0.20979523686613299</c:v>
                </c:pt>
                <c:pt idx="114431">
                  <c:v>0.209801937329988</c:v>
                </c:pt>
                <c:pt idx="114432">
                  <c:v>0.20983227130746299</c:v>
                </c:pt>
                <c:pt idx="114433">
                  <c:v>0.20983953582196699</c:v>
                </c:pt>
                <c:pt idx="114434">
                  <c:v>0.20984853014309199</c:v>
                </c:pt>
                <c:pt idx="114435">
                  <c:v>0.20986988876679299</c:v>
                </c:pt>
                <c:pt idx="114436">
                  <c:v>0.209878925856542</c:v>
                </c:pt>
                <c:pt idx="114437">
                  <c:v>0.209879541269096</c:v>
                </c:pt>
                <c:pt idx="114438">
                  <c:v>0.209881742836832</c:v>
                </c:pt>
                <c:pt idx="114439">
                  <c:v>0.20989186893488199</c:v>
                </c:pt>
                <c:pt idx="114440">
                  <c:v>0.20990595916167801</c:v>
                </c:pt>
                <c:pt idx="114441">
                  <c:v>0.20991442498952301</c:v>
                </c:pt>
                <c:pt idx="114442">
                  <c:v>0.209923934695225</c:v>
                </c:pt>
                <c:pt idx="114443">
                  <c:v>0.209929369743206</c:v>
                </c:pt>
                <c:pt idx="114444">
                  <c:v>0.209930014631969</c:v>
                </c:pt>
                <c:pt idx="114445">
                  <c:v>0.20993324513704001</c:v>
                </c:pt>
                <c:pt idx="114446">
                  <c:v>0.20993339148773699</c:v>
                </c:pt>
                <c:pt idx="114447">
                  <c:v>0.20993901643833601</c:v>
                </c:pt>
                <c:pt idx="114448">
                  <c:v>0.20993902683066401</c:v>
                </c:pt>
                <c:pt idx="114449">
                  <c:v>0.20994592653798499</c:v>
                </c:pt>
                <c:pt idx="114450">
                  <c:v>0.20995035458084399</c:v>
                </c:pt>
                <c:pt idx="114451">
                  <c:v>0.20997992334964299</c:v>
                </c:pt>
                <c:pt idx="114452">
                  <c:v>0.20998298693671799</c:v>
                </c:pt>
                <c:pt idx="114453">
                  <c:v>0.209989251937478</c:v>
                </c:pt>
                <c:pt idx="114454">
                  <c:v>0.209991694313582</c:v>
                </c:pt>
                <c:pt idx="114455">
                  <c:v>0.209998358731496</c:v>
                </c:pt>
                <c:pt idx="114456">
                  <c:v>0.21000955816233699</c:v>
                </c:pt>
                <c:pt idx="114457">
                  <c:v>0.21002974195266599</c:v>
                </c:pt>
                <c:pt idx="114458">
                  <c:v>0.210030132147462</c:v>
                </c:pt>
                <c:pt idx="114459">
                  <c:v>0.21003167775687401</c:v>
                </c:pt>
                <c:pt idx="114460">
                  <c:v>0.210041600668845</c:v>
                </c:pt>
                <c:pt idx="114461">
                  <c:v>0.21004584741667601</c:v>
                </c:pt>
                <c:pt idx="114462">
                  <c:v>0.210049049256916</c:v>
                </c:pt>
                <c:pt idx="114463">
                  <c:v>0.21006751373951099</c:v>
                </c:pt>
                <c:pt idx="114464">
                  <c:v>0.21006789251895799</c:v>
                </c:pt>
                <c:pt idx="114465">
                  <c:v>0.21007321485542099</c:v>
                </c:pt>
                <c:pt idx="114466">
                  <c:v>0.21009067308972099</c:v>
                </c:pt>
                <c:pt idx="114467">
                  <c:v>0.210103668461117</c:v>
                </c:pt>
                <c:pt idx="114468">
                  <c:v>0.210104906373035</c:v>
                </c:pt>
                <c:pt idx="114469">
                  <c:v>0.210115558793152</c:v>
                </c:pt>
                <c:pt idx="114470">
                  <c:v>0.21011581360191001</c:v>
                </c:pt>
                <c:pt idx="114471">
                  <c:v>0.21011630298589501</c:v>
                </c:pt>
                <c:pt idx="114472">
                  <c:v>0.21012437942432599</c:v>
                </c:pt>
                <c:pt idx="114473">
                  <c:v>0.210133884774105</c:v>
                </c:pt>
                <c:pt idx="114474">
                  <c:v>0.210151120825397</c:v>
                </c:pt>
                <c:pt idx="114475">
                  <c:v>0.21015539860443999</c:v>
                </c:pt>
                <c:pt idx="114476">
                  <c:v>0.21016110692235099</c:v>
                </c:pt>
                <c:pt idx="114477">
                  <c:v>0.21016389019267201</c:v>
                </c:pt>
                <c:pt idx="114478">
                  <c:v>0.210171945195474</c:v>
                </c:pt>
                <c:pt idx="114479">
                  <c:v>0.21017809719283001</c:v>
                </c:pt>
                <c:pt idx="114480">
                  <c:v>0.21018101069435999</c:v>
                </c:pt>
                <c:pt idx="114481">
                  <c:v>0.21018961158076299</c:v>
                </c:pt>
                <c:pt idx="114482">
                  <c:v>0.210196879822352</c:v>
                </c:pt>
                <c:pt idx="114483">
                  <c:v>0.21021039696462501</c:v>
                </c:pt>
                <c:pt idx="114484">
                  <c:v>0.21021199361777701</c:v>
                </c:pt>
                <c:pt idx="114485">
                  <c:v>0.21021305676909</c:v>
                </c:pt>
                <c:pt idx="114486">
                  <c:v>0.210216666433301</c:v>
                </c:pt>
                <c:pt idx="114487">
                  <c:v>0.210218325906422</c:v>
                </c:pt>
                <c:pt idx="114488">
                  <c:v>0.210219309599427</c:v>
                </c:pt>
                <c:pt idx="114489">
                  <c:v>0.21022113191223099</c:v>
                </c:pt>
                <c:pt idx="114490">
                  <c:v>0.210225361065251</c:v>
                </c:pt>
                <c:pt idx="114491">
                  <c:v>0.21022586044428199</c:v>
                </c:pt>
                <c:pt idx="114492">
                  <c:v>0.21024260827004401</c:v>
                </c:pt>
                <c:pt idx="114493">
                  <c:v>0.210244747641089</c:v>
                </c:pt>
                <c:pt idx="114494">
                  <c:v>0.21025262006644099</c:v>
                </c:pt>
                <c:pt idx="114495">
                  <c:v>0.21027604976108599</c:v>
                </c:pt>
                <c:pt idx="114496">
                  <c:v>0.21027609214610599</c:v>
                </c:pt>
                <c:pt idx="114497">
                  <c:v>0.21027612204933599</c:v>
                </c:pt>
                <c:pt idx="114498">
                  <c:v>0.21028940124152801</c:v>
                </c:pt>
                <c:pt idx="114499">
                  <c:v>0.210296326620459</c:v>
                </c:pt>
                <c:pt idx="114500">
                  <c:v>0.210317451586364</c:v>
                </c:pt>
                <c:pt idx="114501">
                  <c:v>0.210317760430556</c:v>
                </c:pt>
                <c:pt idx="114502">
                  <c:v>0.21032187327666199</c:v>
                </c:pt>
                <c:pt idx="114503">
                  <c:v>0.210322919236408</c:v>
                </c:pt>
                <c:pt idx="114504">
                  <c:v>0.21033256448885501</c:v>
                </c:pt>
                <c:pt idx="114505">
                  <c:v>0.21035862805734201</c:v>
                </c:pt>
                <c:pt idx="114506">
                  <c:v>0.210359007197255</c:v>
                </c:pt>
                <c:pt idx="114507">
                  <c:v>0.210368592698432</c:v>
                </c:pt>
                <c:pt idx="114508">
                  <c:v>0.21036987788983499</c:v>
                </c:pt>
                <c:pt idx="114509">
                  <c:v>0.21038047350821101</c:v>
                </c:pt>
                <c:pt idx="114510">
                  <c:v>0.21039041398030101</c:v>
                </c:pt>
                <c:pt idx="114511">
                  <c:v>0.21039249689707501</c:v>
                </c:pt>
                <c:pt idx="114512">
                  <c:v>0.21039479592629701</c:v>
                </c:pt>
                <c:pt idx="114513">
                  <c:v>0.21043311999036499</c:v>
                </c:pt>
                <c:pt idx="114514">
                  <c:v>0.210434966267353</c:v>
                </c:pt>
                <c:pt idx="114515">
                  <c:v>0.21043802109222501</c:v>
                </c:pt>
                <c:pt idx="114516">
                  <c:v>0.21044718476076599</c:v>
                </c:pt>
                <c:pt idx="114517">
                  <c:v>0.210448924487106</c:v>
                </c:pt>
                <c:pt idx="114518">
                  <c:v>0.21045015251808599</c:v>
                </c:pt>
                <c:pt idx="114519">
                  <c:v>0.210461803745642</c:v>
                </c:pt>
                <c:pt idx="114520">
                  <c:v>0.21046645655046201</c:v>
                </c:pt>
                <c:pt idx="114521">
                  <c:v>0.21046854464535</c:v>
                </c:pt>
                <c:pt idx="114522">
                  <c:v>0.21047017961703801</c:v>
                </c:pt>
                <c:pt idx="114523">
                  <c:v>0.21047326987752599</c:v>
                </c:pt>
                <c:pt idx="114524">
                  <c:v>0.21047751059564301</c:v>
                </c:pt>
                <c:pt idx="114525">
                  <c:v>0.21048385319000801</c:v>
                </c:pt>
                <c:pt idx="114526">
                  <c:v>0.21051330720887301</c:v>
                </c:pt>
                <c:pt idx="114527">
                  <c:v>0.21051528144585699</c:v>
                </c:pt>
                <c:pt idx="114528">
                  <c:v>0.21051571637499</c:v>
                </c:pt>
                <c:pt idx="114529">
                  <c:v>0.21051739744356501</c:v>
                </c:pt>
                <c:pt idx="114530">
                  <c:v>0.21051750629027099</c:v>
                </c:pt>
                <c:pt idx="114531">
                  <c:v>0.210519722367696</c:v>
                </c:pt>
                <c:pt idx="114532">
                  <c:v>0.210531387582895</c:v>
                </c:pt>
                <c:pt idx="114533">
                  <c:v>0.210562978581466</c:v>
                </c:pt>
                <c:pt idx="114534">
                  <c:v>0.210571574759298</c:v>
                </c:pt>
                <c:pt idx="114535">
                  <c:v>0.210575991744054</c:v>
                </c:pt>
                <c:pt idx="114536">
                  <c:v>0.21059431872380799</c:v>
                </c:pt>
                <c:pt idx="114537">
                  <c:v>0.210599506804867</c:v>
                </c:pt>
                <c:pt idx="114538">
                  <c:v>0.21060157788280101</c:v>
                </c:pt>
                <c:pt idx="114539">
                  <c:v>0.21061054293784801</c:v>
                </c:pt>
                <c:pt idx="114540">
                  <c:v>0.21062790768209599</c:v>
                </c:pt>
                <c:pt idx="114541">
                  <c:v>0.21062854395939301</c:v>
                </c:pt>
                <c:pt idx="114542">
                  <c:v>0.210636572517025</c:v>
                </c:pt>
                <c:pt idx="114543">
                  <c:v>0.21064197044161201</c:v>
                </c:pt>
                <c:pt idx="114544">
                  <c:v>0.21064500566847599</c:v>
                </c:pt>
                <c:pt idx="114545">
                  <c:v>0.21064670286479001</c:v>
                </c:pt>
                <c:pt idx="114546">
                  <c:v>0.210648693046528</c:v>
                </c:pt>
                <c:pt idx="114547">
                  <c:v>0.210649648942314</c:v>
                </c:pt>
                <c:pt idx="114548">
                  <c:v>0.21065395782466101</c:v>
                </c:pt>
                <c:pt idx="114549">
                  <c:v>0.210659156904342</c:v>
                </c:pt>
                <c:pt idx="114550">
                  <c:v>0.21066640002738399</c:v>
                </c:pt>
                <c:pt idx="114551">
                  <c:v>0.21068920109188299</c:v>
                </c:pt>
                <c:pt idx="114552">
                  <c:v>0.21069301838954199</c:v>
                </c:pt>
                <c:pt idx="114553">
                  <c:v>0.210699920783432</c:v>
                </c:pt>
                <c:pt idx="114554">
                  <c:v>0.21071551064135899</c:v>
                </c:pt>
                <c:pt idx="114555">
                  <c:v>0.210738621677732</c:v>
                </c:pt>
                <c:pt idx="114556">
                  <c:v>0.210746524380655</c:v>
                </c:pt>
                <c:pt idx="114557">
                  <c:v>0.21076337707250001</c:v>
                </c:pt>
                <c:pt idx="114558">
                  <c:v>0.210767563811984</c:v>
                </c:pt>
                <c:pt idx="114559">
                  <c:v>0.21077162037824601</c:v>
                </c:pt>
                <c:pt idx="114560">
                  <c:v>0.21078552832585301</c:v>
                </c:pt>
                <c:pt idx="114561">
                  <c:v>0.210802646805232</c:v>
                </c:pt>
                <c:pt idx="114562">
                  <c:v>0.21080488799900499</c:v>
                </c:pt>
                <c:pt idx="114563">
                  <c:v>0.21080495427159099</c:v>
                </c:pt>
                <c:pt idx="114564">
                  <c:v>0.21081884817129501</c:v>
                </c:pt>
                <c:pt idx="114565">
                  <c:v>0.21082107493517799</c:v>
                </c:pt>
                <c:pt idx="114566">
                  <c:v>0.21082137456013</c:v>
                </c:pt>
                <c:pt idx="114567">
                  <c:v>0.21082681860073399</c:v>
                </c:pt>
                <c:pt idx="114568">
                  <c:v>0.21083892345281599</c:v>
                </c:pt>
                <c:pt idx="114569">
                  <c:v>0.210842170997071</c:v>
                </c:pt>
                <c:pt idx="114570">
                  <c:v>0.21085116747455401</c:v>
                </c:pt>
                <c:pt idx="114571">
                  <c:v>0.210855251975644</c:v>
                </c:pt>
                <c:pt idx="114572">
                  <c:v>0.210871655967939</c:v>
                </c:pt>
                <c:pt idx="114573">
                  <c:v>0.210871970098154</c:v>
                </c:pt>
                <c:pt idx="114574">
                  <c:v>0.210876460211915</c:v>
                </c:pt>
                <c:pt idx="114575">
                  <c:v>0.21088410596510301</c:v>
                </c:pt>
                <c:pt idx="114576">
                  <c:v>0.21090221020644501</c:v>
                </c:pt>
                <c:pt idx="114577">
                  <c:v>0.21090588771311999</c:v>
                </c:pt>
                <c:pt idx="114578">
                  <c:v>0.21090893470913999</c:v>
                </c:pt>
                <c:pt idx="114579">
                  <c:v>0.21091328077260099</c:v>
                </c:pt>
                <c:pt idx="114580">
                  <c:v>0.21091373249772299</c:v>
                </c:pt>
                <c:pt idx="114581">
                  <c:v>0.210924190252472</c:v>
                </c:pt>
                <c:pt idx="114582">
                  <c:v>0.210938762430632</c:v>
                </c:pt>
                <c:pt idx="114583">
                  <c:v>0.21094026358325299</c:v>
                </c:pt>
                <c:pt idx="114584">
                  <c:v>0.21094033006235799</c:v>
                </c:pt>
                <c:pt idx="114585">
                  <c:v>0.21095822891431701</c:v>
                </c:pt>
                <c:pt idx="114586">
                  <c:v>0.210962476577048</c:v>
                </c:pt>
                <c:pt idx="114587">
                  <c:v>0.210962771171155</c:v>
                </c:pt>
                <c:pt idx="114588">
                  <c:v>0.210963299244289</c:v>
                </c:pt>
                <c:pt idx="114589">
                  <c:v>0.21096411617275199</c:v>
                </c:pt>
                <c:pt idx="114590">
                  <c:v>0.210970749703977</c:v>
                </c:pt>
                <c:pt idx="114591">
                  <c:v>0.210978684892381</c:v>
                </c:pt>
                <c:pt idx="114592">
                  <c:v>0.21099356553977699</c:v>
                </c:pt>
                <c:pt idx="114593">
                  <c:v>0.21102442095450899</c:v>
                </c:pt>
                <c:pt idx="114594">
                  <c:v>0.21102613345333901</c:v>
                </c:pt>
                <c:pt idx="114595">
                  <c:v>0.211028918837082</c:v>
                </c:pt>
                <c:pt idx="114596">
                  <c:v>0.21105243973190399</c:v>
                </c:pt>
                <c:pt idx="114597">
                  <c:v>0.211058004167503</c:v>
                </c:pt>
                <c:pt idx="114598">
                  <c:v>0.211066721534027</c:v>
                </c:pt>
                <c:pt idx="114599">
                  <c:v>0.21107260456625099</c:v>
                </c:pt>
                <c:pt idx="114600">
                  <c:v>0.21107816783531499</c:v>
                </c:pt>
                <c:pt idx="114601">
                  <c:v>0.2110873453887</c:v>
                </c:pt>
                <c:pt idx="114602">
                  <c:v>0.21109028602295099</c:v>
                </c:pt>
                <c:pt idx="114603">
                  <c:v>0.21109093097467799</c:v>
                </c:pt>
                <c:pt idx="114604">
                  <c:v>0.21109248997966801</c:v>
                </c:pt>
                <c:pt idx="114605">
                  <c:v>0.21111864769951</c:v>
                </c:pt>
                <c:pt idx="114606">
                  <c:v>0.21112167429878501</c:v>
                </c:pt>
                <c:pt idx="114607">
                  <c:v>0.211124598179879</c:v>
                </c:pt>
                <c:pt idx="114608">
                  <c:v>0.211125939245217</c:v>
                </c:pt>
                <c:pt idx="114609">
                  <c:v>0.21112943767742601</c:v>
                </c:pt>
                <c:pt idx="114610">
                  <c:v>0.21113615429952701</c:v>
                </c:pt>
                <c:pt idx="114611">
                  <c:v>0.21113977927365701</c:v>
                </c:pt>
                <c:pt idx="114612">
                  <c:v>0.21114097245418101</c:v>
                </c:pt>
                <c:pt idx="114613">
                  <c:v>0.21114208830821399</c:v>
                </c:pt>
                <c:pt idx="114614">
                  <c:v>0.211142981610209</c:v>
                </c:pt>
                <c:pt idx="114615">
                  <c:v>0.211151147510067</c:v>
                </c:pt>
                <c:pt idx="114616">
                  <c:v>0.21115888026979701</c:v>
                </c:pt>
                <c:pt idx="114617">
                  <c:v>0.211161229535619</c:v>
                </c:pt>
                <c:pt idx="114618">
                  <c:v>0.211167283043243</c:v>
                </c:pt>
                <c:pt idx="114619">
                  <c:v>0.21117178890440899</c:v>
                </c:pt>
                <c:pt idx="114620">
                  <c:v>0.21119470783128999</c:v>
                </c:pt>
                <c:pt idx="114621">
                  <c:v>0.21119750529213299</c:v>
                </c:pt>
                <c:pt idx="114622">
                  <c:v>0.21121954612814101</c:v>
                </c:pt>
                <c:pt idx="114623">
                  <c:v>0.21122483733118699</c:v>
                </c:pt>
                <c:pt idx="114624">
                  <c:v>0.21123058573778</c:v>
                </c:pt>
                <c:pt idx="114625">
                  <c:v>0.211232282488961</c:v>
                </c:pt>
                <c:pt idx="114626">
                  <c:v>0.21123501479416401</c:v>
                </c:pt>
                <c:pt idx="114627">
                  <c:v>0.21123672638350799</c:v>
                </c:pt>
                <c:pt idx="114628">
                  <c:v>0.211253460385213</c:v>
                </c:pt>
                <c:pt idx="114629">
                  <c:v>0.211263182026804</c:v>
                </c:pt>
                <c:pt idx="114630">
                  <c:v>0.21127455142889101</c:v>
                </c:pt>
                <c:pt idx="114631">
                  <c:v>0.21127540669776601</c:v>
                </c:pt>
                <c:pt idx="114632">
                  <c:v>0.21127704921614601</c:v>
                </c:pt>
                <c:pt idx="114633">
                  <c:v>0.21127715626223001</c:v>
                </c:pt>
                <c:pt idx="114634">
                  <c:v>0.21128213237148799</c:v>
                </c:pt>
                <c:pt idx="114635">
                  <c:v>0.21129941165553501</c:v>
                </c:pt>
                <c:pt idx="114636">
                  <c:v>0.211305905644458</c:v>
                </c:pt>
                <c:pt idx="114637">
                  <c:v>0.211306101043683</c:v>
                </c:pt>
                <c:pt idx="114638">
                  <c:v>0.21130671417142499</c:v>
                </c:pt>
                <c:pt idx="114639">
                  <c:v>0.21131448808041101</c:v>
                </c:pt>
                <c:pt idx="114640">
                  <c:v>0.21132315568914101</c:v>
                </c:pt>
                <c:pt idx="114641">
                  <c:v>0.21132319277834899</c:v>
                </c:pt>
                <c:pt idx="114642">
                  <c:v>0.211326275269276</c:v>
                </c:pt>
                <c:pt idx="114643">
                  <c:v>0.21133187287020699</c:v>
                </c:pt>
                <c:pt idx="114644">
                  <c:v>0.211334109173787</c:v>
                </c:pt>
                <c:pt idx="114645">
                  <c:v>0.211345741491754</c:v>
                </c:pt>
                <c:pt idx="114646">
                  <c:v>0.211347858902282</c:v>
                </c:pt>
                <c:pt idx="114647">
                  <c:v>0.21135721486037901</c:v>
                </c:pt>
                <c:pt idx="114648">
                  <c:v>0.21137469377773799</c:v>
                </c:pt>
                <c:pt idx="114649">
                  <c:v>0.211386050911643</c:v>
                </c:pt>
                <c:pt idx="114650">
                  <c:v>0.21141385657185399</c:v>
                </c:pt>
                <c:pt idx="114651">
                  <c:v>0.211424555775691</c:v>
                </c:pt>
                <c:pt idx="114652">
                  <c:v>0.21143327836510301</c:v>
                </c:pt>
                <c:pt idx="114653">
                  <c:v>0.211442041545783</c:v>
                </c:pt>
                <c:pt idx="114654">
                  <c:v>0.211446089578882</c:v>
                </c:pt>
                <c:pt idx="114655">
                  <c:v>0.21146211918319199</c:v>
                </c:pt>
                <c:pt idx="114656">
                  <c:v>0.211489504250469</c:v>
                </c:pt>
                <c:pt idx="114657">
                  <c:v>0.21149124931555999</c:v>
                </c:pt>
                <c:pt idx="114658">
                  <c:v>0.21149465029148901</c:v>
                </c:pt>
                <c:pt idx="114659">
                  <c:v>0.21151448871623099</c:v>
                </c:pt>
                <c:pt idx="114660">
                  <c:v>0.21151616877738</c:v>
                </c:pt>
                <c:pt idx="114661">
                  <c:v>0.21151752811626801</c:v>
                </c:pt>
                <c:pt idx="114662">
                  <c:v>0.211518145528961</c:v>
                </c:pt>
                <c:pt idx="114663">
                  <c:v>0.21152664383986899</c:v>
                </c:pt>
                <c:pt idx="114664">
                  <c:v>0.211528438972549</c:v>
                </c:pt>
                <c:pt idx="114665">
                  <c:v>0.21153103179820301</c:v>
                </c:pt>
                <c:pt idx="114666">
                  <c:v>0.21153822749074699</c:v>
                </c:pt>
                <c:pt idx="114667">
                  <c:v>0.211550888337486</c:v>
                </c:pt>
                <c:pt idx="114668">
                  <c:v>0.211570282037851</c:v>
                </c:pt>
                <c:pt idx="114669">
                  <c:v>0.211572698023274</c:v>
                </c:pt>
                <c:pt idx="114670">
                  <c:v>0.21157676928946201</c:v>
                </c:pt>
                <c:pt idx="114671">
                  <c:v>0.21157879816934599</c:v>
                </c:pt>
                <c:pt idx="114672">
                  <c:v>0.211585259825818</c:v>
                </c:pt>
                <c:pt idx="114673">
                  <c:v>0.21159722605939099</c:v>
                </c:pt>
                <c:pt idx="114674">
                  <c:v>0.211606163471174</c:v>
                </c:pt>
                <c:pt idx="114675">
                  <c:v>0.21160899115315401</c:v>
                </c:pt>
                <c:pt idx="114676">
                  <c:v>0.211610269793816</c:v>
                </c:pt>
                <c:pt idx="114677">
                  <c:v>0.21161142138417799</c:v>
                </c:pt>
                <c:pt idx="114678">
                  <c:v>0.211623928044186</c:v>
                </c:pt>
                <c:pt idx="114679">
                  <c:v>0.21163148341482599</c:v>
                </c:pt>
                <c:pt idx="114680">
                  <c:v>0.211634174997127</c:v>
                </c:pt>
                <c:pt idx="114681">
                  <c:v>0.21164145933287401</c:v>
                </c:pt>
                <c:pt idx="114682">
                  <c:v>0.21164463264039199</c:v>
                </c:pt>
                <c:pt idx="114683">
                  <c:v>0.211644732239607</c:v>
                </c:pt>
                <c:pt idx="114684">
                  <c:v>0.21164498697693199</c:v>
                </c:pt>
                <c:pt idx="114685">
                  <c:v>0.21165481065563599</c:v>
                </c:pt>
                <c:pt idx="114686">
                  <c:v>0.21165808301403799</c:v>
                </c:pt>
                <c:pt idx="114687">
                  <c:v>0.21167374386174201</c:v>
                </c:pt>
                <c:pt idx="114688">
                  <c:v>0.21167452683433199</c:v>
                </c:pt>
                <c:pt idx="114689">
                  <c:v>0.21168695549091199</c:v>
                </c:pt>
                <c:pt idx="114690">
                  <c:v>0.21169506529754301</c:v>
                </c:pt>
                <c:pt idx="114691">
                  <c:v>0.211701174104722</c:v>
                </c:pt>
                <c:pt idx="114692">
                  <c:v>0.21171275711295101</c:v>
                </c:pt>
                <c:pt idx="114693">
                  <c:v>0.21171395340485799</c:v>
                </c:pt>
                <c:pt idx="114694">
                  <c:v>0.21172850953123301</c:v>
                </c:pt>
                <c:pt idx="114695">
                  <c:v>0.21174758221715101</c:v>
                </c:pt>
                <c:pt idx="114696">
                  <c:v>0.21174882212876101</c:v>
                </c:pt>
                <c:pt idx="114697">
                  <c:v>0.211752622968395</c:v>
                </c:pt>
                <c:pt idx="114698">
                  <c:v>0.21175417750108799</c:v>
                </c:pt>
                <c:pt idx="114699">
                  <c:v>0.21175501025927801</c:v>
                </c:pt>
                <c:pt idx="114700">
                  <c:v>0.21175505287586399</c:v>
                </c:pt>
                <c:pt idx="114701">
                  <c:v>0.21175604724326699</c:v>
                </c:pt>
                <c:pt idx="114702">
                  <c:v>0.211756204070816</c:v>
                </c:pt>
                <c:pt idx="114703">
                  <c:v>0.21175889223002201</c:v>
                </c:pt>
                <c:pt idx="114704">
                  <c:v>0.21177159214286001</c:v>
                </c:pt>
                <c:pt idx="114705">
                  <c:v>0.21177951018414601</c:v>
                </c:pt>
                <c:pt idx="114706">
                  <c:v>0.211787272839292</c:v>
                </c:pt>
                <c:pt idx="114707">
                  <c:v>0.21180023545724899</c:v>
                </c:pt>
                <c:pt idx="114708">
                  <c:v>0.21180661024858799</c:v>
                </c:pt>
                <c:pt idx="114709">
                  <c:v>0.21180709969240699</c:v>
                </c:pt>
                <c:pt idx="114710">
                  <c:v>0.211828601984133</c:v>
                </c:pt>
                <c:pt idx="114711">
                  <c:v>0.21183685938973701</c:v>
                </c:pt>
                <c:pt idx="114712">
                  <c:v>0.21183692686429401</c:v>
                </c:pt>
                <c:pt idx="114713">
                  <c:v>0.21183693101241299</c:v>
                </c:pt>
                <c:pt idx="114714">
                  <c:v>0.211840306079813</c:v>
                </c:pt>
                <c:pt idx="114715">
                  <c:v>0.211845171372568</c:v>
                </c:pt>
                <c:pt idx="114716">
                  <c:v>0.21186198908205101</c:v>
                </c:pt>
                <c:pt idx="114717">
                  <c:v>0.21186477318189301</c:v>
                </c:pt>
                <c:pt idx="114718">
                  <c:v>0.21186537852329901</c:v>
                </c:pt>
                <c:pt idx="114719">
                  <c:v>0.21187271763135401</c:v>
                </c:pt>
                <c:pt idx="114720">
                  <c:v>0.211873713503687</c:v>
                </c:pt>
                <c:pt idx="114721">
                  <c:v>0.21187856138292399</c:v>
                </c:pt>
                <c:pt idx="114722">
                  <c:v>0.21188724850127899</c:v>
                </c:pt>
                <c:pt idx="114723">
                  <c:v>0.21189788278067201</c:v>
                </c:pt>
                <c:pt idx="114724">
                  <c:v>0.211917203275305</c:v>
                </c:pt>
                <c:pt idx="114725">
                  <c:v>0.211921754403669</c:v>
                </c:pt>
                <c:pt idx="114726">
                  <c:v>0.21192894254457401</c:v>
                </c:pt>
                <c:pt idx="114727">
                  <c:v>0.21193861329567201</c:v>
                </c:pt>
                <c:pt idx="114728">
                  <c:v>0.21195828622629201</c:v>
                </c:pt>
                <c:pt idx="114729">
                  <c:v>0.211963143124487</c:v>
                </c:pt>
                <c:pt idx="114730">
                  <c:v>0.211964641616773</c:v>
                </c:pt>
                <c:pt idx="114731">
                  <c:v>0.211976344444299</c:v>
                </c:pt>
                <c:pt idx="114732">
                  <c:v>0.21197643094285501</c:v>
                </c:pt>
                <c:pt idx="114733">
                  <c:v>0.21198673736200399</c:v>
                </c:pt>
                <c:pt idx="114734">
                  <c:v>0.211988392672738</c:v>
                </c:pt>
                <c:pt idx="114735">
                  <c:v>0.21199287880283399</c:v>
                </c:pt>
                <c:pt idx="114736">
                  <c:v>0.21199325370646799</c:v>
                </c:pt>
                <c:pt idx="114737">
                  <c:v>0.211996509358852</c:v>
                </c:pt>
                <c:pt idx="114738">
                  <c:v>0.21199833408463201</c:v>
                </c:pt>
                <c:pt idx="114739">
                  <c:v>0.212021356946545</c:v>
                </c:pt>
                <c:pt idx="114740">
                  <c:v>0.21202198971349201</c:v>
                </c:pt>
                <c:pt idx="114741">
                  <c:v>0.212035479228497</c:v>
                </c:pt>
                <c:pt idx="114742">
                  <c:v>0.212038703697946</c:v>
                </c:pt>
                <c:pt idx="114743">
                  <c:v>0.21204412281184001</c:v>
                </c:pt>
                <c:pt idx="114744">
                  <c:v>0.212049809077652</c:v>
                </c:pt>
                <c:pt idx="114745">
                  <c:v>0.21204988614075099</c:v>
                </c:pt>
                <c:pt idx="114746">
                  <c:v>0.212055111837018</c:v>
                </c:pt>
                <c:pt idx="114747">
                  <c:v>0.212056974971956</c:v>
                </c:pt>
                <c:pt idx="114748">
                  <c:v>0.21206147920330001</c:v>
                </c:pt>
                <c:pt idx="114749">
                  <c:v>0.21206523375917599</c:v>
                </c:pt>
                <c:pt idx="114750">
                  <c:v>0.21206535763694601</c:v>
                </c:pt>
                <c:pt idx="114751">
                  <c:v>0.21210926705698899</c:v>
                </c:pt>
                <c:pt idx="114752">
                  <c:v>0.21211380526026499</c:v>
                </c:pt>
                <c:pt idx="114753">
                  <c:v>0.21214138830731799</c:v>
                </c:pt>
                <c:pt idx="114754">
                  <c:v>0.212155974790326</c:v>
                </c:pt>
                <c:pt idx="114755">
                  <c:v>0.21215612474130399</c:v>
                </c:pt>
                <c:pt idx="114756">
                  <c:v>0.212157810116369</c:v>
                </c:pt>
                <c:pt idx="114757">
                  <c:v>0.21217418982462599</c:v>
                </c:pt>
                <c:pt idx="114758">
                  <c:v>0.21217693967808399</c:v>
                </c:pt>
                <c:pt idx="114759">
                  <c:v>0.212177400380854</c:v>
                </c:pt>
                <c:pt idx="114760">
                  <c:v>0.212178300188265</c:v>
                </c:pt>
                <c:pt idx="114761">
                  <c:v>0.21219566889427499</c:v>
                </c:pt>
                <c:pt idx="114762">
                  <c:v>0.21219645885746</c:v>
                </c:pt>
                <c:pt idx="114763">
                  <c:v>0.21221214811251701</c:v>
                </c:pt>
                <c:pt idx="114764">
                  <c:v>0.212247724163944</c:v>
                </c:pt>
                <c:pt idx="114765">
                  <c:v>0.21226527649843399</c:v>
                </c:pt>
                <c:pt idx="114766">
                  <c:v>0.212265747783803</c:v>
                </c:pt>
                <c:pt idx="114767">
                  <c:v>0.21226992466685499</c:v>
                </c:pt>
                <c:pt idx="114768">
                  <c:v>0.212275099299675</c:v>
                </c:pt>
                <c:pt idx="114769">
                  <c:v>0.21227670769378301</c:v>
                </c:pt>
                <c:pt idx="114770">
                  <c:v>0.21227897213531399</c:v>
                </c:pt>
                <c:pt idx="114771">
                  <c:v>0.21228468968033301</c:v>
                </c:pt>
                <c:pt idx="114772">
                  <c:v>0.21228712968232499</c:v>
                </c:pt>
                <c:pt idx="114773">
                  <c:v>0.21229889450877501</c:v>
                </c:pt>
                <c:pt idx="114774">
                  <c:v>0.21230098620711299</c:v>
                </c:pt>
                <c:pt idx="114775">
                  <c:v>0.21230266667549499</c:v>
                </c:pt>
                <c:pt idx="114776">
                  <c:v>0.21231053262744601</c:v>
                </c:pt>
                <c:pt idx="114777">
                  <c:v>0.21231524271006599</c:v>
                </c:pt>
                <c:pt idx="114778">
                  <c:v>0.21231796975220199</c:v>
                </c:pt>
                <c:pt idx="114779">
                  <c:v>0.212320684602398</c:v>
                </c:pt>
                <c:pt idx="114780">
                  <c:v>0.21232661629979499</c:v>
                </c:pt>
                <c:pt idx="114781">
                  <c:v>0.21235367300276001</c:v>
                </c:pt>
                <c:pt idx="114782">
                  <c:v>0.21235588810730699</c:v>
                </c:pt>
                <c:pt idx="114783">
                  <c:v>0.212364386386454</c:v>
                </c:pt>
                <c:pt idx="114784">
                  <c:v>0.21237038524115001</c:v>
                </c:pt>
                <c:pt idx="114785">
                  <c:v>0.21237221814145699</c:v>
                </c:pt>
                <c:pt idx="114786">
                  <c:v>0.212375491410737</c:v>
                </c:pt>
                <c:pt idx="114787">
                  <c:v>0.212379035775388</c:v>
                </c:pt>
                <c:pt idx="114788">
                  <c:v>0.21239013860612799</c:v>
                </c:pt>
                <c:pt idx="114789">
                  <c:v>0.212412698896177</c:v>
                </c:pt>
                <c:pt idx="114790">
                  <c:v>0.21242061626485401</c:v>
                </c:pt>
                <c:pt idx="114791">
                  <c:v>0.21242064683018699</c:v>
                </c:pt>
                <c:pt idx="114792">
                  <c:v>0.212428682241632</c:v>
                </c:pt>
                <c:pt idx="114793">
                  <c:v>0.21245693689773801</c:v>
                </c:pt>
                <c:pt idx="114794">
                  <c:v>0.21246141041609701</c:v>
                </c:pt>
                <c:pt idx="114795">
                  <c:v>0.21246654153363501</c:v>
                </c:pt>
                <c:pt idx="114796">
                  <c:v>0.212475137973339</c:v>
                </c:pt>
                <c:pt idx="114797">
                  <c:v>0.21248975572948001</c:v>
                </c:pt>
                <c:pt idx="114798">
                  <c:v>0.21249199525121801</c:v>
                </c:pt>
                <c:pt idx="114799">
                  <c:v>0.21249658207521299</c:v>
                </c:pt>
                <c:pt idx="114800">
                  <c:v>0.21252880092169801</c:v>
                </c:pt>
                <c:pt idx="114801">
                  <c:v>0.212531116303457</c:v>
                </c:pt>
                <c:pt idx="114802">
                  <c:v>0.212581578904628</c:v>
                </c:pt>
                <c:pt idx="114803">
                  <c:v>0.212613057573455</c:v>
                </c:pt>
                <c:pt idx="114804">
                  <c:v>0.21262000792761299</c:v>
                </c:pt>
                <c:pt idx="114805">
                  <c:v>0.212647127977134</c:v>
                </c:pt>
                <c:pt idx="114806">
                  <c:v>0.212658647055426</c:v>
                </c:pt>
                <c:pt idx="114807">
                  <c:v>0.212668886166751</c:v>
                </c:pt>
                <c:pt idx="114808">
                  <c:v>0.212686390418585</c:v>
                </c:pt>
                <c:pt idx="114809">
                  <c:v>0.21269532564291099</c:v>
                </c:pt>
                <c:pt idx="114810">
                  <c:v>0.21270308964455401</c:v>
                </c:pt>
                <c:pt idx="114811">
                  <c:v>0.21270632248112201</c:v>
                </c:pt>
                <c:pt idx="114812">
                  <c:v>0.21271084032951701</c:v>
                </c:pt>
                <c:pt idx="114813">
                  <c:v>0.21271565729230801</c:v>
                </c:pt>
                <c:pt idx="114814">
                  <c:v>0.21271614600029901</c:v>
                </c:pt>
                <c:pt idx="114815">
                  <c:v>0.21273608796141599</c:v>
                </c:pt>
                <c:pt idx="114816">
                  <c:v>0.21274343672676499</c:v>
                </c:pt>
                <c:pt idx="114817">
                  <c:v>0.212745904059916</c:v>
                </c:pt>
                <c:pt idx="114818">
                  <c:v>0.21275419105981599</c:v>
                </c:pt>
                <c:pt idx="114819">
                  <c:v>0.21276847645122399</c:v>
                </c:pt>
                <c:pt idx="114820">
                  <c:v>0.21277521715919401</c:v>
                </c:pt>
                <c:pt idx="114821">
                  <c:v>0.21277585046001801</c:v>
                </c:pt>
                <c:pt idx="114822">
                  <c:v>0.212781931132596</c:v>
                </c:pt>
                <c:pt idx="114823">
                  <c:v>0.212782341303833</c:v>
                </c:pt>
                <c:pt idx="114824">
                  <c:v>0.212792093945842</c:v>
                </c:pt>
                <c:pt idx="114825">
                  <c:v>0.21279587914387599</c:v>
                </c:pt>
                <c:pt idx="114826">
                  <c:v>0.212797115307298</c:v>
                </c:pt>
                <c:pt idx="114827">
                  <c:v>0.21280345261013001</c:v>
                </c:pt>
                <c:pt idx="114828">
                  <c:v>0.21280460822921801</c:v>
                </c:pt>
                <c:pt idx="114829">
                  <c:v>0.21282343378943899</c:v>
                </c:pt>
                <c:pt idx="114830">
                  <c:v>0.21282809454861201</c:v>
                </c:pt>
                <c:pt idx="114831">
                  <c:v>0.21283034052757799</c:v>
                </c:pt>
                <c:pt idx="114832">
                  <c:v>0.21283409907040099</c:v>
                </c:pt>
                <c:pt idx="114833">
                  <c:v>0.21283825452698099</c:v>
                </c:pt>
                <c:pt idx="114834">
                  <c:v>0.21284021843483</c:v>
                </c:pt>
                <c:pt idx="114835">
                  <c:v>0.21284090066702699</c:v>
                </c:pt>
                <c:pt idx="114836">
                  <c:v>0.212841862074197</c:v>
                </c:pt>
                <c:pt idx="114837">
                  <c:v>0.21284269775644199</c:v>
                </c:pt>
                <c:pt idx="114838">
                  <c:v>0.21286074609699199</c:v>
                </c:pt>
                <c:pt idx="114839">
                  <c:v>0.21287176731225901</c:v>
                </c:pt>
                <c:pt idx="114840">
                  <c:v>0.212879980205403</c:v>
                </c:pt>
                <c:pt idx="114841">
                  <c:v>0.21288128684111299</c:v>
                </c:pt>
                <c:pt idx="114842">
                  <c:v>0.212883573955611</c:v>
                </c:pt>
                <c:pt idx="114843">
                  <c:v>0.212890544534971</c:v>
                </c:pt>
                <c:pt idx="114844">
                  <c:v>0.21290511464225401</c:v>
                </c:pt>
                <c:pt idx="114845">
                  <c:v>0.212913418908241</c:v>
                </c:pt>
                <c:pt idx="114846">
                  <c:v>0.21291431001505101</c:v>
                </c:pt>
                <c:pt idx="114847">
                  <c:v>0.212915609987154</c:v>
                </c:pt>
                <c:pt idx="114848">
                  <c:v>0.212922958822126</c:v>
                </c:pt>
                <c:pt idx="114849">
                  <c:v>0.21292617096188801</c:v>
                </c:pt>
                <c:pt idx="114850">
                  <c:v>0.21292720471620999</c:v>
                </c:pt>
                <c:pt idx="114851">
                  <c:v>0.21294225675641901</c:v>
                </c:pt>
                <c:pt idx="114852">
                  <c:v>0.21294310371785199</c:v>
                </c:pt>
                <c:pt idx="114853">
                  <c:v>0.21294405898042501</c:v>
                </c:pt>
                <c:pt idx="114854">
                  <c:v>0.212946395115507</c:v>
                </c:pt>
                <c:pt idx="114855">
                  <c:v>0.21294788715541599</c:v>
                </c:pt>
                <c:pt idx="114856">
                  <c:v>0.21294842312861201</c:v>
                </c:pt>
                <c:pt idx="114857">
                  <c:v>0.21296900003928301</c:v>
                </c:pt>
                <c:pt idx="114858">
                  <c:v>0.212971363138968</c:v>
                </c:pt>
                <c:pt idx="114859">
                  <c:v>0.21297908129472801</c:v>
                </c:pt>
                <c:pt idx="114860">
                  <c:v>0.21299363497068499</c:v>
                </c:pt>
                <c:pt idx="114861">
                  <c:v>0.212994801284102</c:v>
                </c:pt>
                <c:pt idx="114862">
                  <c:v>0.212997460916661</c:v>
                </c:pt>
                <c:pt idx="114863">
                  <c:v>0.21300039758901301</c:v>
                </c:pt>
                <c:pt idx="114864">
                  <c:v>0.21300626316467999</c:v>
                </c:pt>
                <c:pt idx="114865">
                  <c:v>0.21301307976532599</c:v>
                </c:pt>
                <c:pt idx="114866">
                  <c:v>0.213015903920522</c:v>
                </c:pt>
                <c:pt idx="114867">
                  <c:v>0.213016822738086</c:v>
                </c:pt>
                <c:pt idx="114868">
                  <c:v>0.213022624503372</c:v>
                </c:pt>
                <c:pt idx="114869">
                  <c:v>0.21302930503710199</c:v>
                </c:pt>
                <c:pt idx="114870">
                  <c:v>0.21304816830375001</c:v>
                </c:pt>
                <c:pt idx="114871">
                  <c:v>0.21305545110955701</c:v>
                </c:pt>
                <c:pt idx="114872">
                  <c:v>0.21305697739322299</c:v>
                </c:pt>
                <c:pt idx="114873">
                  <c:v>0.213058806279668</c:v>
                </c:pt>
                <c:pt idx="114874">
                  <c:v>0.213064937687203</c:v>
                </c:pt>
                <c:pt idx="114875">
                  <c:v>0.213067577870624</c:v>
                </c:pt>
                <c:pt idx="114876">
                  <c:v>0.21307543315741501</c:v>
                </c:pt>
                <c:pt idx="114877">
                  <c:v>0.213078220242057</c:v>
                </c:pt>
                <c:pt idx="114878">
                  <c:v>0.21310390499703599</c:v>
                </c:pt>
                <c:pt idx="114879">
                  <c:v>0.21310438135354401</c:v>
                </c:pt>
                <c:pt idx="114880">
                  <c:v>0.21313155249152499</c:v>
                </c:pt>
                <c:pt idx="114881">
                  <c:v>0.21313330646689799</c:v>
                </c:pt>
                <c:pt idx="114882">
                  <c:v>0.21314192523919201</c:v>
                </c:pt>
                <c:pt idx="114883">
                  <c:v>0.213143958799934</c:v>
                </c:pt>
                <c:pt idx="114884">
                  <c:v>0.213165832618224</c:v>
                </c:pt>
                <c:pt idx="114885">
                  <c:v>0.213166094632252</c:v>
                </c:pt>
                <c:pt idx="114886">
                  <c:v>0.21317411573581699</c:v>
                </c:pt>
                <c:pt idx="114887">
                  <c:v>0.21317428207420799</c:v>
                </c:pt>
                <c:pt idx="114888">
                  <c:v>0.21317513542830699</c:v>
                </c:pt>
                <c:pt idx="114889">
                  <c:v>0.21317538723299101</c:v>
                </c:pt>
                <c:pt idx="114890">
                  <c:v>0.21317823872782701</c:v>
                </c:pt>
                <c:pt idx="114891">
                  <c:v>0.213180077797024</c:v>
                </c:pt>
                <c:pt idx="114892">
                  <c:v>0.21318107968623801</c:v>
                </c:pt>
                <c:pt idx="114893">
                  <c:v>0.21320335880892599</c:v>
                </c:pt>
                <c:pt idx="114894">
                  <c:v>0.21320473434940801</c:v>
                </c:pt>
                <c:pt idx="114895">
                  <c:v>0.213209405075651</c:v>
                </c:pt>
                <c:pt idx="114896">
                  <c:v>0.213210386357197</c:v>
                </c:pt>
                <c:pt idx="114897">
                  <c:v>0.213213598691637</c:v>
                </c:pt>
                <c:pt idx="114898">
                  <c:v>0.21321681866394401</c:v>
                </c:pt>
                <c:pt idx="114899">
                  <c:v>0.21322077449562901</c:v>
                </c:pt>
                <c:pt idx="114900">
                  <c:v>0.213226206007331</c:v>
                </c:pt>
                <c:pt idx="114901">
                  <c:v>0.21322803294596801</c:v>
                </c:pt>
                <c:pt idx="114902">
                  <c:v>0.21323297518581399</c:v>
                </c:pt>
                <c:pt idx="114903">
                  <c:v>0.213239288637734</c:v>
                </c:pt>
                <c:pt idx="114904">
                  <c:v>0.21324444884983501</c:v>
                </c:pt>
                <c:pt idx="114905">
                  <c:v>0.213254549191045</c:v>
                </c:pt>
                <c:pt idx="114906">
                  <c:v>0.21325604371963</c:v>
                </c:pt>
                <c:pt idx="114907">
                  <c:v>0.21326591506977299</c:v>
                </c:pt>
                <c:pt idx="114908">
                  <c:v>0.21326998532204799</c:v>
                </c:pt>
                <c:pt idx="114909">
                  <c:v>0.21327319602755301</c:v>
                </c:pt>
                <c:pt idx="114910">
                  <c:v>0.21327610198910299</c:v>
                </c:pt>
                <c:pt idx="114911">
                  <c:v>0.21328978006616101</c:v>
                </c:pt>
                <c:pt idx="114912">
                  <c:v>0.21328995123111699</c:v>
                </c:pt>
                <c:pt idx="114913">
                  <c:v>0.21330189481495601</c:v>
                </c:pt>
                <c:pt idx="114914">
                  <c:v>0.21330399877749001</c:v>
                </c:pt>
                <c:pt idx="114915">
                  <c:v>0.21330465918954999</c:v>
                </c:pt>
                <c:pt idx="114916">
                  <c:v>0.213305753113229</c:v>
                </c:pt>
                <c:pt idx="114917">
                  <c:v>0.21330675660919299</c:v>
                </c:pt>
                <c:pt idx="114918">
                  <c:v>0.21332568509425601</c:v>
                </c:pt>
                <c:pt idx="114919">
                  <c:v>0.213332844226193</c:v>
                </c:pt>
                <c:pt idx="114920">
                  <c:v>0.21333541553708901</c:v>
                </c:pt>
                <c:pt idx="114921">
                  <c:v>0.21335217726244399</c:v>
                </c:pt>
                <c:pt idx="114922">
                  <c:v>0.21336897779733099</c:v>
                </c:pt>
                <c:pt idx="114923">
                  <c:v>0.21339299348171101</c:v>
                </c:pt>
                <c:pt idx="114924">
                  <c:v>0.21341151998417199</c:v>
                </c:pt>
                <c:pt idx="114925">
                  <c:v>0.21341840900686199</c:v>
                </c:pt>
                <c:pt idx="114926">
                  <c:v>0.21342890634307801</c:v>
                </c:pt>
                <c:pt idx="114927">
                  <c:v>0.21343488372453501</c:v>
                </c:pt>
                <c:pt idx="114928">
                  <c:v>0.21343521641237201</c:v>
                </c:pt>
                <c:pt idx="114929">
                  <c:v>0.21343939334524301</c:v>
                </c:pt>
                <c:pt idx="114930">
                  <c:v>0.21345039256207499</c:v>
                </c:pt>
                <c:pt idx="114931">
                  <c:v>0.21345656887538</c:v>
                </c:pt>
                <c:pt idx="114932">
                  <c:v>0.213459693802939</c:v>
                </c:pt>
                <c:pt idx="114933">
                  <c:v>0.21346822087832301</c:v>
                </c:pt>
                <c:pt idx="114934">
                  <c:v>0.21347296265489099</c:v>
                </c:pt>
                <c:pt idx="114935">
                  <c:v>0.213480990087031</c:v>
                </c:pt>
                <c:pt idx="114936">
                  <c:v>0.21348542047069299</c:v>
                </c:pt>
                <c:pt idx="114937">
                  <c:v>0.21350257195507</c:v>
                </c:pt>
                <c:pt idx="114938">
                  <c:v>0.21350309955137101</c:v>
                </c:pt>
                <c:pt idx="114939">
                  <c:v>0.213505317655895</c:v>
                </c:pt>
                <c:pt idx="114940">
                  <c:v>0.213511665316438</c:v>
                </c:pt>
                <c:pt idx="114941">
                  <c:v>0.21352806834474899</c:v>
                </c:pt>
                <c:pt idx="114942">
                  <c:v>0.21353099690237701</c:v>
                </c:pt>
                <c:pt idx="114943">
                  <c:v>0.21357234319509499</c:v>
                </c:pt>
                <c:pt idx="114944">
                  <c:v>0.21357644128516701</c:v>
                </c:pt>
                <c:pt idx="114945">
                  <c:v>0.21357726614915601</c:v>
                </c:pt>
                <c:pt idx="114946">
                  <c:v>0.213583494249655</c:v>
                </c:pt>
                <c:pt idx="114947">
                  <c:v>0.21358413598227699</c:v>
                </c:pt>
                <c:pt idx="114948">
                  <c:v>0.21358817231407401</c:v>
                </c:pt>
                <c:pt idx="114949">
                  <c:v>0.213594960384621</c:v>
                </c:pt>
                <c:pt idx="114950">
                  <c:v>0.213600817539466</c:v>
                </c:pt>
                <c:pt idx="114951">
                  <c:v>0.21360297417358101</c:v>
                </c:pt>
                <c:pt idx="114952">
                  <c:v>0.213615697202588</c:v>
                </c:pt>
                <c:pt idx="114953">
                  <c:v>0.21363422104291999</c:v>
                </c:pt>
                <c:pt idx="114954">
                  <c:v>0.21363886129576601</c:v>
                </c:pt>
                <c:pt idx="114955">
                  <c:v>0.21364767262913101</c:v>
                </c:pt>
                <c:pt idx="114956">
                  <c:v>0.21364890026282901</c:v>
                </c:pt>
                <c:pt idx="114957">
                  <c:v>0.21366018631210301</c:v>
                </c:pt>
                <c:pt idx="114958">
                  <c:v>0.213685787149584</c:v>
                </c:pt>
                <c:pt idx="114959">
                  <c:v>0.213688287632225</c:v>
                </c:pt>
                <c:pt idx="114960">
                  <c:v>0.21369187854781499</c:v>
                </c:pt>
                <c:pt idx="114961">
                  <c:v>0.21369266736242901</c:v>
                </c:pt>
                <c:pt idx="114962">
                  <c:v>0.21369554270336599</c:v>
                </c:pt>
                <c:pt idx="114963">
                  <c:v>0.21369666702579801</c:v>
                </c:pt>
                <c:pt idx="114964">
                  <c:v>0.21370234905124899</c:v>
                </c:pt>
                <c:pt idx="114965">
                  <c:v>0.21371327417937999</c:v>
                </c:pt>
                <c:pt idx="114966">
                  <c:v>0.213733404114751</c:v>
                </c:pt>
                <c:pt idx="114967">
                  <c:v>0.213741369264626</c:v>
                </c:pt>
                <c:pt idx="114968">
                  <c:v>0.213742211980334</c:v>
                </c:pt>
                <c:pt idx="114969">
                  <c:v>0.21375253553225301</c:v>
                </c:pt>
                <c:pt idx="114970">
                  <c:v>0.213753822190905</c:v>
                </c:pt>
                <c:pt idx="114971">
                  <c:v>0.21376358558815101</c:v>
                </c:pt>
                <c:pt idx="114972">
                  <c:v>0.21376903586972601</c:v>
                </c:pt>
                <c:pt idx="114973">
                  <c:v>0.21377111963246301</c:v>
                </c:pt>
                <c:pt idx="114974">
                  <c:v>0.21377509683957099</c:v>
                </c:pt>
                <c:pt idx="114975">
                  <c:v>0.21378456162468101</c:v>
                </c:pt>
                <c:pt idx="114976">
                  <c:v>0.21378525048371599</c:v>
                </c:pt>
                <c:pt idx="114977">
                  <c:v>0.213822033743684</c:v>
                </c:pt>
                <c:pt idx="114978">
                  <c:v>0.21382544319661101</c:v>
                </c:pt>
                <c:pt idx="114979">
                  <c:v>0.21384655903948699</c:v>
                </c:pt>
                <c:pt idx="114980">
                  <c:v>0.21386063311395301</c:v>
                </c:pt>
                <c:pt idx="114981">
                  <c:v>0.21386100876238501</c:v>
                </c:pt>
                <c:pt idx="114982">
                  <c:v>0.21386199510262999</c:v>
                </c:pt>
                <c:pt idx="114983">
                  <c:v>0.213862013108855</c:v>
                </c:pt>
                <c:pt idx="114984">
                  <c:v>0.21386883572710599</c:v>
                </c:pt>
                <c:pt idx="114985">
                  <c:v>0.21387590048285901</c:v>
                </c:pt>
                <c:pt idx="114986">
                  <c:v>0.213879468955951</c:v>
                </c:pt>
                <c:pt idx="114987">
                  <c:v>0.213886479752492</c:v>
                </c:pt>
                <c:pt idx="114988">
                  <c:v>0.21389943080377899</c:v>
                </c:pt>
                <c:pt idx="114989">
                  <c:v>0.21390292431133401</c:v>
                </c:pt>
                <c:pt idx="114990">
                  <c:v>0.21390691200527401</c:v>
                </c:pt>
                <c:pt idx="114991">
                  <c:v>0.21392129395904599</c:v>
                </c:pt>
                <c:pt idx="114992">
                  <c:v>0.21394582118963301</c:v>
                </c:pt>
                <c:pt idx="114993">
                  <c:v>0.21395412749074699</c:v>
                </c:pt>
                <c:pt idx="114994">
                  <c:v>0.213958488873183</c:v>
                </c:pt>
                <c:pt idx="114995">
                  <c:v>0.213974516744841</c:v>
                </c:pt>
                <c:pt idx="114996">
                  <c:v>0.21398237441173301</c:v>
                </c:pt>
                <c:pt idx="114997">
                  <c:v>0.21398245759792101</c:v>
                </c:pt>
                <c:pt idx="114998">
                  <c:v>0.21401744483941701</c:v>
                </c:pt>
                <c:pt idx="114999">
                  <c:v>0.214019759214678</c:v>
                </c:pt>
                <c:pt idx="115000">
                  <c:v>0.21402832011050801</c:v>
                </c:pt>
                <c:pt idx="115001">
                  <c:v>0.21403696233717201</c:v>
                </c:pt>
                <c:pt idx="115002">
                  <c:v>0.214050367924776</c:v>
                </c:pt>
                <c:pt idx="115003">
                  <c:v>0.21405488723905999</c:v>
                </c:pt>
                <c:pt idx="115004">
                  <c:v>0.21406256385710701</c:v>
                </c:pt>
                <c:pt idx="115005">
                  <c:v>0.214064074209527</c:v>
                </c:pt>
                <c:pt idx="115006">
                  <c:v>0.21407338902513101</c:v>
                </c:pt>
                <c:pt idx="115007">
                  <c:v>0.21408107463456399</c:v>
                </c:pt>
                <c:pt idx="115008">
                  <c:v>0.21408220128290301</c:v>
                </c:pt>
                <c:pt idx="115009">
                  <c:v>0.214089989947677</c:v>
                </c:pt>
                <c:pt idx="115010">
                  <c:v>0.21409087780181299</c:v>
                </c:pt>
                <c:pt idx="115011">
                  <c:v>0.21410168564309101</c:v>
                </c:pt>
                <c:pt idx="115012">
                  <c:v>0.21411032825343901</c:v>
                </c:pt>
                <c:pt idx="115013">
                  <c:v>0.21411431791032301</c:v>
                </c:pt>
                <c:pt idx="115014">
                  <c:v>0.214121295596646</c:v>
                </c:pt>
                <c:pt idx="115015">
                  <c:v>0.21412284801727899</c:v>
                </c:pt>
                <c:pt idx="115016">
                  <c:v>0.214135069186905</c:v>
                </c:pt>
                <c:pt idx="115017">
                  <c:v>0.21414016164591401</c:v>
                </c:pt>
                <c:pt idx="115018">
                  <c:v>0.21414552087123501</c:v>
                </c:pt>
                <c:pt idx="115019">
                  <c:v>0.21415167739628499</c:v>
                </c:pt>
                <c:pt idx="115020">
                  <c:v>0.21415450624514601</c:v>
                </c:pt>
                <c:pt idx="115021">
                  <c:v>0.21418692490145899</c:v>
                </c:pt>
                <c:pt idx="115022">
                  <c:v>0.214188264107286</c:v>
                </c:pt>
                <c:pt idx="115023">
                  <c:v>0.214190392375847</c:v>
                </c:pt>
                <c:pt idx="115024">
                  <c:v>0.21420514729669701</c:v>
                </c:pt>
                <c:pt idx="115025">
                  <c:v>0.21421289076974701</c:v>
                </c:pt>
                <c:pt idx="115026">
                  <c:v>0.21423129861236501</c:v>
                </c:pt>
                <c:pt idx="115027">
                  <c:v>0.21423223486720799</c:v>
                </c:pt>
                <c:pt idx="115028">
                  <c:v>0.214235515543553</c:v>
                </c:pt>
                <c:pt idx="115029">
                  <c:v>0.21423831750828901</c:v>
                </c:pt>
                <c:pt idx="115030">
                  <c:v>0.214242021831794</c:v>
                </c:pt>
                <c:pt idx="115031">
                  <c:v>0.21424493344760701</c:v>
                </c:pt>
                <c:pt idx="115032">
                  <c:v>0.21424880598926399</c:v>
                </c:pt>
                <c:pt idx="115033">
                  <c:v>0.21427602743008101</c:v>
                </c:pt>
                <c:pt idx="115034">
                  <c:v>0.21427605834984101</c:v>
                </c:pt>
                <c:pt idx="115035">
                  <c:v>0.21427852850200799</c:v>
                </c:pt>
                <c:pt idx="115036">
                  <c:v>0.214281117739789</c:v>
                </c:pt>
                <c:pt idx="115037">
                  <c:v>0.21428460990088</c:v>
                </c:pt>
                <c:pt idx="115038">
                  <c:v>0.21429872329285901</c:v>
                </c:pt>
                <c:pt idx="115039">
                  <c:v>0.214316749291314</c:v>
                </c:pt>
                <c:pt idx="115040">
                  <c:v>0.21432712675552801</c:v>
                </c:pt>
                <c:pt idx="115041">
                  <c:v>0.214331513286841</c:v>
                </c:pt>
                <c:pt idx="115042">
                  <c:v>0.214337525101155</c:v>
                </c:pt>
                <c:pt idx="115043">
                  <c:v>0.21435448177615099</c:v>
                </c:pt>
                <c:pt idx="115044">
                  <c:v>0.214394646266068</c:v>
                </c:pt>
                <c:pt idx="115045">
                  <c:v>0.21440661375230499</c:v>
                </c:pt>
                <c:pt idx="115046">
                  <c:v>0.214408624784898</c:v>
                </c:pt>
                <c:pt idx="115047">
                  <c:v>0.214417809681757</c:v>
                </c:pt>
                <c:pt idx="115048">
                  <c:v>0.21441839726767101</c:v>
                </c:pt>
                <c:pt idx="115049">
                  <c:v>0.21441880654025999</c:v>
                </c:pt>
                <c:pt idx="115050">
                  <c:v>0.214424599410804</c:v>
                </c:pt>
                <c:pt idx="115051">
                  <c:v>0.214443217814975</c:v>
                </c:pt>
                <c:pt idx="115052">
                  <c:v>0.214454938534578</c:v>
                </c:pt>
                <c:pt idx="115053">
                  <c:v>0.21445618386757401</c:v>
                </c:pt>
                <c:pt idx="115054">
                  <c:v>0.21445724975459099</c:v>
                </c:pt>
                <c:pt idx="115055">
                  <c:v>0.21446244959711899</c:v>
                </c:pt>
                <c:pt idx="115056">
                  <c:v>0.21446311313188099</c:v>
                </c:pt>
                <c:pt idx="115057">
                  <c:v>0.21447663970714301</c:v>
                </c:pt>
                <c:pt idx="115058">
                  <c:v>0.214476698914319</c:v>
                </c:pt>
                <c:pt idx="115059">
                  <c:v>0.21449156691912999</c:v>
                </c:pt>
                <c:pt idx="115060">
                  <c:v>0.214509539739382</c:v>
                </c:pt>
                <c:pt idx="115061">
                  <c:v>0.21451291452575999</c:v>
                </c:pt>
                <c:pt idx="115062">
                  <c:v>0.21452538702537399</c:v>
                </c:pt>
                <c:pt idx="115063">
                  <c:v>0.21452789618613899</c:v>
                </c:pt>
                <c:pt idx="115064">
                  <c:v>0.214531468688616</c:v>
                </c:pt>
                <c:pt idx="115065">
                  <c:v>0.21453905514733401</c:v>
                </c:pt>
                <c:pt idx="115066">
                  <c:v>0.21456667239166899</c:v>
                </c:pt>
                <c:pt idx="115067">
                  <c:v>0.214569380486898</c:v>
                </c:pt>
                <c:pt idx="115068">
                  <c:v>0.21457946805103401</c:v>
                </c:pt>
                <c:pt idx="115069">
                  <c:v>0.21458685141983599</c:v>
                </c:pt>
                <c:pt idx="115070">
                  <c:v>0.214587638380905</c:v>
                </c:pt>
                <c:pt idx="115071">
                  <c:v>0.21459227085475499</c:v>
                </c:pt>
                <c:pt idx="115072">
                  <c:v>0.21459474248202701</c:v>
                </c:pt>
                <c:pt idx="115073">
                  <c:v>0.214603127708791</c:v>
                </c:pt>
                <c:pt idx="115074">
                  <c:v>0.214604685210182</c:v>
                </c:pt>
                <c:pt idx="115075">
                  <c:v>0.214606036255518</c:v>
                </c:pt>
                <c:pt idx="115076">
                  <c:v>0.21460852054717999</c:v>
                </c:pt>
                <c:pt idx="115077">
                  <c:v>0.21461436904009801</c:v>
                </c:pt>
                <c:pt idx="115078">
                  <c:v>0.21461448129196101</c:v>
                </c:pt>
                <c:pt idx="115079">
                  <c:v>0.21466433319615399</c:v>
                </c:pt>
                <c:pt idx="115080">
                  <c:v>0.21467673698998099</c:v>
                </c:pt>
                <c:pt idx="115081">
                  <c:v>0.214688122587369</c:v>
                </c:pt>
                <c:pt idx="115082">
                  <c:v>0.214699556845491</c:v>
                </c:pt>
                <c:pt idx="115083">
                  <c:v>0.21470469547853399</c:v>
                </c:pt>
                <c:pt idx="115084">
                  <c:v>0.21471118966219399</c:v>
                </c:pt>
                <c:pt idx="115085">
                  <c:v>0.214721612590038</c:v>
                </c:pt>
                <c:pt idx="115086">
                  <c:v>0.21473505287855499</c:v>
                </c:pt>
                <c:pt idx="115087">
                  <c:v>0.21473626709282201</c:v>
                </c:pt>
                <c:pt idx="115088">
                  <c:v>0.21474407903725501</c:v>
                </c:pt>
                <c:pt idx="115089">
                  <c:v>0.21475113148549901</c:v>
                </c:pt>
                <c:pt idx="115090">
                  <c:v>0.214753063780287</c:v>
                </c:pt>
                <c:pt idx="115091">
                  <c:v>0.21475371073622601</c:v>
                </c:pt>
                <c:pt idx="115092">
                  <c:v>0.21475599887677899</c:v>
                </c:pt>
                <c:pt idx="115093">
                  <c:v>0.21476159641400799</c:v>
                </c:pt>
                <c:pt idx="115094">
                  <c:v>0.21476742566742801</c:v>
                </c:pt>
                <c:pt idx="115095">
                  <c:v>0.214771038289855</c:v>
                </c:pt>
                <c:pt idx="115096">
                  <c:v>0.214775481366004</c:v>
                </c:pt>
                <c:pt idx="115097">
                  <c:v>0.21478496631642399</c:v>
                </c:pt>
                <c:pt idx="115098">
                  <c:v>0.21478992700008301</c:v>
                </c:pt>
                <c:pt idx="115099">
                  <c:v>0.21480457638074299</c:v>
                </c:pt>
                <c:pt idx="115100">
                  <c:v>0.214852103469753</c:v>
                </c:pt>
                <c:pt idx="115101">
                  <c:v>0.214862436656274</c:v>
                </c:pt>
                <c:pt idx="115102">
                  <c:v>0.21486594642830401</c:v>
                </c:pt>
                <c:pt idx="115103">
                  <c:v>0.21486949061925201</c:v>
                </c:pt>
                <c:pt idx="115104">
                  <c:v>0.21487481813828499</c:v>
                </c:pt>
                <c:pt idx="115105">
                  <c:v>0.214874978145568</c:v>
                </c:pt>
                <c:pt idx="115106">
                  <c:v>0.21488427712003599</c:v>
                </c:pt>
                <c:pt idx="115107">
                  <c:v>0.21488936987160001</c:v>
                </c:pt>
                <c:pt idx="115108">
                  <c:v>0.21489042941809</c:v>
                </c:pt>
                <c:pt idx="115109">
                  <c:v>0.21490993586910601</c:v>
                </c:pt>
                <c:pt idx="115110">
                  <c:v>0.21491131100700001</c:v>
                </c:pt>
                <c:pt idx="115111">
                  <c:v>0.21493719345020501</c:v>
                </c:pt>
                <c:pt idx="115112">
                  <c:v>0.214937226688552</c:v>
                </c:pt>
                <c:pt idx="115113">
                  <c:v>0.21494445824594699</c:v>
                </c:pt>
                <c:pt idx="115114">
                  <c:v>0.21494669727666699</c:v>
                </c:pt>
                <c:pt idx="115115">
                  <c:v>0.214962205539657</c:v>
                </c:pt>
                <c:pt idx="115116">
                  <c:v>0.21496800241894901</c:v>
                </c:pt>
                <c:pt idx="115117">
                  <c:v>0.21497551217361999</c:v>
                </c:pt>
                <c:pt idx="115118">
                  <c:v>0.21498205958010599</c:v>
                </c:pt>
                <c:pt idx="115119">
                  <c:v>0.21498405810999499</c:v>
                </c:pt>
                <c:pt idx="115120">
                  <c:v>0.21500484516013799</c:v>
                </c:pt>
                <c:pt idx="115121">
                  <c:v>0.21501176772272201</c:v>
                </c:pt>
                <c:pt idx="115122">
                  <c:v>0.21502236927467899</c:v>
                </c:pt>
                <c:pt idx="115123">
                  <c:v>0.21502432903803601</c:v>
                </c:pt>
                <c:pt idx="115124">
                  <c:v>0.215031602969779</c:v>
                </c:pt>
                <c:pt idx="115125">
                  <c:v>0.21503219573416901</c:v>
                </c:pt>
                <c:pt idx="115126">
                  <c:v>0.21504609527282301</c:v>
                </c:pt>
                <c:pt idx="115127">
                  <c:v>0.21504827007798499</c:v>
                </c:pt>
                <c:pt idx="115128">
                  <c:v>0.21506201722058499</c:v>
                </c:pt>
                <c:pt idx="115129">
                  <c:v>0.21506688433191801</c:v>
                </c:pt>
                <c:pt idx="115130">
                  <c:v>0.21508738202786901</c:v>
                </c:pt>
                <c:pt idx="115131">
                  <c:v>0.21509243657414201</c:v>
                </c:pt>
                <c:pt idx="115132">
                  <c:v>0.21510086153522701</c:v>
                </c:pt>
                <c:pt idx="115133">
                  <c:v>0.21510681388633901</c:v>
                </c:pt>
                <c:pt idx="115134">
                  <c:v>0.21511950017302101</c:v>
                </c:pt>
                <c:pt idx="115135">
                  <c:v>0.21514265502066099</c:v>
                </c:pt>
                <c:pt idx="115136">
                  <c:v>0.215157608372294</c:v>
                </c:pt>
                <c:pt idx="115137">
                  <c:v>0.21517386809288599</c:v>
                </c:pt>
                <c:pt idx="115138">
                  <c:v>0.215178788991468</c:v>
                </c:pt>
                <c:pt idx="115139">
                  <c:v>0.21517994562259099</c:v>
                </c:pt>
                <c:pt idx="115140">
                  <c:v>0.21518161067569599</c:v>
                </c:pt>
                <c:pt idx="115141">
                  <c:v>0.21518720036337799</c:v>
                </c:pt>
                <c:pt idx="115142">
                  <c:v>0.21520018959673801</c:v>
                </c:pt>
                <c:pt idx="115143">
                  <c:v>0.215210400899321</c:v>
                </c:pt>
                <c:pt idx="115144">
                  <c:v>0.215214222423043</c:v>
                </c:pt>
                <c:pt idx="115145">
                  <c:v>0.21522029278208399</c:v>
                </c:pt>
                <c:pt idx="115146">
                  <c:v>0.215222829107026</c:v>
                </c:pt>
                <c:pt idx="115147">
                  <c:v>0.21522822739223599</c:v>
                </c:pt>
                <c:pt idx="115148">
                  <c:v>0.21523522395726499</c:v>
                </c:pt>
                <c:pt idx="115149">
                  <c:v>0.215235742543503</c:v>
                </c:pt>
                <c:pt idx="115150">
                  <c:v>0.215242605516969</c:v>
                </c:pt>
                <c:pt idx="115151">
                  <c:v>0.21524467765793701</c:v>
                </c:pt>
                <c:pt idx="115152">
                  <c:v>0.21524904912814499</c:v>
                </c:pt>
                <c:pt idx="115153">
                  <c:v>0.21525561035701299</c:v>
                </c:pt>
                <c:pt idx="115154">
                  <c:v>0.21526436706378599</c:v>
                </c:pt>
                <c:pt idx="115155">
                  <c:v>0.21526687212529499</c:v>
                </c:pt>
                <c:pt idx="115156">
                  <c:v>0.21527070757116501</c:v>
                </c:pt>
                <c:pt idx="115157">
                  <c:v>0.21527197042336299</c:v>
                </c:pt>
                <c:pt idx="115158">
                  <c:v>0.21527485194849599</c:v>
                </c:pt>
                <c:pt idx="115159">
                  <c:v>0.21528017062393501</c:v>
                </c:pt>
                <c:pt idx="115160">
                  <c:v>0.215309628798215</c:v>
                </c:pt>
                <c:pt idx="115161">
                  <c:v>0.21531274779659901</c:v>
                </c:pt>
                <c:pt idx="115162">
                  <c:v>0.215329892001971</c:v>
                </c:pt>
                <c:pt idx="115163">
                  <c:v>0.21535110120069001</c:v>
                </c:pt>
                <c:pt idx="115164">
                  <c:v>0.21535220615146899</c:v>
                </c:pt>
                <c:pt idx="115165">
                  <c:v>0.21535983801258499</c:v>
                </c:pt>
                <c:pt idx="115166">
                  <c:v>0.21536978802833001</c:v>
                </c:pt>
                <c:pt idx="115167">
                  <c:v>0.215396505868442</c:v>
                </c:pt>
                <c:pt idx="115168">
                  <c:v>0.215396770502256</c:v>
                </c:pt>
                <c:pt idx="115169">
                  <c:v>0.21539785751979901</c:v>
                </c:pt>
                <c:pt idx="115170">
                  <c:v>0.21539900593092201</c:v>
                </c:pt>
                <c:pt idx="115171">
                  <c:v>0.21539971063410401</c:v>
                </c:pt>
                <c:pt idx="115172">
                  <c:v>0.21541144692708</c:v>
                </c:pt>
                <c:pt idx="115173">
                  <c:v>0.21541770882654601</c:v>
                </c:pt>
                <c:pt idx="115174">
                  <c:v>0.215420149810027</c:v>
                </c:pt>
                <c:pt idx="115175">
                  <c:v>0.21542126110402399</c:v>
                </c:pt>
                <c:pt idx="115176">
                  <c:v>0.21543911649332001</c:v>
                </c:pt>
                <c:pt idx="115177">
                  <c:v>0.215443446680427</c:v>
                </c:pt>
                <c:pt idx="115178">
                  <c:v>0.21544351285791</c:v>
                </c:pt>
                <c:pt idx="115179">
                  <c:v>0.21548265042970299</c:v>
                </c:pt>
                <c:pt idx="115180">
                  <c:v>0.21548783111470499</c:v>
                </c:pt>
                <c:pt idx="115181">
                  <c:v>0.21549119245194401</c:v>
                </c:pt>
                <c:pt idx="115182">
                  <c:v>0.21550383199908299</c:v>
                </c:pt>
                <c:pt idx="115183">
                  <c:v>0.215511234963805</c:v>
                </c:pt>
                <c:pt idx="115184">
                  <c:v>0.21551247367773799</c:v>
                </c:pt>
                <c:pt idx="115185">
                  <c:v>0.21552059066778101</c:v>
                </c:pt>
                <c:pt idx="115186">
                  <c:v>0.21553674439354301</c:v>
                </c:pt>
                <c:pt idx="115187">
                  <c:v>0.215549425096797</c:v>
                </c:pt>
                <c:pt idx="115188">
                  <c:v>0.215553452934173</c:v>
                </c:pt>
                <c:pt idx="115189">
                  <c:v>0.21555721188079099</c:v>
                </c:pt>
                <c:pt idx="115190">
                  <c:v>0.215565263344319</c:v>
                </c:pt>
                <c:pt idx="115191">
                  <c:v>0.21557192836397901</c:v>
                </c:pt>
                <c:pt idx="115192">
                  <c:v>0.21557608709554399</c:v>
                </c:pt>
                <c:pt idx="115193">
                  <c:v>0.21558191138678001</c:v>
                </c:pt>
                <c:pt idx="115194">
                  <c:v>0.215586028030089</c:v>
                </c:pt>
                <c:pt idx="115195">
                  <c:v>0.21560207653996699</c:v>
                </c:pt>
                <c:pt idx="115196">
                  <c:v>0.215603596131586</c:v>
                </c:pt>
                <c:pt idx="115197">
                  <c:v>0.215625042911607</c:v>
                </c:pt>
                <c:pt idx="115198">
                  <c:v>0.21563957564316399</c:v>
                </c:pt>
                <c:pt idx="115199">
                  <c:v>0.21565211038395499</c:v>
                </c:pt>
                <c:pt idx="115200">
                  <c:v>0.215652765882446</c:v>
                </c:pt>
                <c:pt idx="115201">
                  <c:v>0.21565878804232</c:v>
                </c:pt>
                <c:pt idx="115202">
                  <c:v>0.21566433664064899</c:v>
                </c:pt>
                <c:pt idx="115203">
                  <c:v>0.21566624959664801</c:v>
                </c:pt>
                <c:pt idx="115204">
                  <c:v>0.21566904319041699</c:v>
                </c:pt>
                <c:pt idx="115205">
                  <c:v>0.215672203958158</c:v>
                </c:pt>
                <c:pt idx="115206">
                  <c:v>0.215683029527656</c:v>
                </c:pt>
                <c:pt idx="115207">
                  <c:v>0.21568776720003699</c:v>
                </c:pt>
                <c:pt idx="115208">
                  <c:v>0.21568976944767401</c:v>
                </c:pt>
                <c:pt idx="115209">
                  <c:v>0.21569632389941701</c:v>
                </c:pt>
                <c:pt idx="115210">
                  <c:v>0.21572360651755901</c:v>
                </c:pt>
                <c:pt idx="115211">
                  <c:v>0.215725794628086</c:v>
                </c:pt>
                <c:pt idx="115212">
                  <c:v>0.21572604086674499</c:v>
                </c:pt>
                <c:pt idx="115213">
                  <c:v>0.215735486458181</c:v>
                </c:pt>
                <c:pt idx="115214">
                  <c:v>0.21574294074570799</c:v>
                </c:pt>
                <c:pt idx="115215">
                  <c:v>0.21574539281581301</c:v>
                </c:pt>
                <c:pt idx="115216">
                  <c:v>0.21574562970404501</c:v>
                </c:pt>
                <c:pt idx="115217">
                  <c:v>0.215752916195561</c:v>
                </c:pt>
                <c:pt idx="115218">
                  <c:v>0.215756556020268</c:v>
                </c:pt>
                <c:pt idx="115219">
                  <c:v>0.21577059202523399</c:v>
                </c:pt>
                <c:pt idx="115220">
                  <c:v>0.215770600897395</c:v>
                </c:pt>
                <c:pt idx="115221">
                  <c:v>0.215780058874805</c:v>
                </c:pt>
                <c:pt idx="115222">
                  <c:v>0.21579708710506501</c:v>
                </c:pt>
                <c:pt idx="115223">
                  <c:v>0.21580048044960401</c:v>
                </c:pt>
                <c:pt idx="115224">
                  <c:v>0.21580802779366501</c:v>
                </c:pt>
                <c:pt idx="115225">
                  <c:v>0.21581302560771601</c:v>
                </c:pt>
                <c:pt idx="115226">
                  <c:v>0.21582288197170299</c:v>
                </c:pt>
                <c:pt idx="115227">
                  <c:v>0.215827253721288</c:v>
                </c:pt>
                <c:pt idx="115228">
                  <c:v>0.21583748746974199</c:v>
                </c:pt>
                <c:pt idx="115229">
                  <c:v>0.21584665651812299</c:v>
                </c:pt>
                <c:pt idx="115230">
                  <c:v>0.215847013632879</c:v>
                </c:pt>
                <c:pt idx="115231">
                  <c:v>0.215868867534877</c:v>
                </c:pt>
                <c:pt idx="115232">
                  <c:v>0.21588623438250601</c:v>
                </c:pt>
                <c:pt idx="115233">
                  <c:v>0.21589521285389399</c:v>
                </c:pt>
                <c:pt idx="115234">
                  <c:v>0.215915539714127</c:v>
                </c:pt>
                <c:pt idx="115235">
                  <c:v>0.215920617662724</c:v>
                </c:pt>
                <c:pt idx="115236">
                  <c:v>0.215933020275239</c:v>
                </c:pt>
                <c:pt idx="115237">
                  <c:v>0.2159381731841</c:v>
                </c:pt>
                <c:pt idx="115238">
                  <c:v>0.21594863755896099</c:v>
                </c:pt>
                <c:pt idx="115239">
                  <c:v>0.21595803123969301</c:v>
                </c:pt>
                <c:pt idx="115240">
                  <c:v>0.21596011320313099</c:v>
                </c:pt>
                <c:pt idx="115241">
                  <c:v>0.21596594800013399</c:v>
                </c:pt>
                <c:pt idx="115242">
                  <c:v>0.21597380632945701</c:v>
                </c:pt>
                <c:pt idx="115243">
                  <c:v>0.21598320325880199</c:v>
                </c:pt>
                <c:pt idx="115244">
                  <c:v>0.21598529385128701</c:v>
                </c:pt>
                <c:pt idx="115245">
                  <c:v>0.215989188793832</c:v>
                </c:pt>
                <c:pt idx="115246">
                  <c:v>0.215995081605178</c:v>
                </c:pt>
                <c:pt idx="115247">
                  <c:v>0.21601104702295701</c:v>
                </c:pt>
                <c:pt idx="115248">
                  <c:v>0.21601186783232401</c:v>
                </c:pt>
                <c:pt idx="115249">
                  <c:v>0.216016373750234</c:v>
                </c:pt>
                <c:pt idx="115250">
                  <c:v>0.216016449801987</c:v>
                </c:pt>
                <c:pt idx="115251">
                  <c:v>0.216019483770159</c:v>
                </c:pt>
                <c:pt idx="115252">
                  <c:v>0.21603722489642799</c:v>
                </c:pt>
                <c:pt idx="115253">
                  <c:v>0.21604230821711101</c:v>
                </c:pt>
                <c:pt idx="115254">
                  <c:v>0.21604273170152</c:v>
                </c:pt>
                <c:pt idx="115255">
                  <c:v>0.21605320372476899</c:v>
                </c:pt>
                <c:pt idx="115256">
                  <c:v>0.21606103359582701</c:v>
                </c:pt>
                <c:pt idx="115257">
                  <c:v>0.216064573679842</c:v>
                </c:pt>
                <c:pt idx="115258">
                  <c:v>0.21607257587117301</c:v>
                </c:pt>
                <c:pt idx="115259">
                  <c:v>0.21607711151315401</c:v>
                </c:pt>
                <c:pt idx="115260">
                  <c:v>0.21607957568674499</c:v>
                </c:pt>
                <c:pt idx="115261">
                  <c:v>0.21608274412244799</c:v>
                </c:pt>
                <c:pt idx="115262">
                  <c:v>0.21608357575203399</c:v>
                </c:pt>
                <c:pt idx="115263">
                  <c:v>0.216111049766265</c:v>
                </c:pt>
                <c:pt idx="115264">
                  <c:v>0.21611296748021899</c:v>
                </c:pt>
                <c:pt idx="115265">
                  <c:v>0.21611333448609499</c:v>
                </c:pt>
                <c:pt idx="115266">
                  <c:v>0.216145299547891</c:v>
                </c:pt>
                <c:pt idx="115267">
                  <c:v>0.21615564471936599</c:v>
                </c:pt>
                <c:pt idx="115268">
                  <c:v>0.21616103982477999</c:v>
                </c:pt>
                <c:pt idx="115269">
                  <c:v>0.216168828154154</c:v>
                </c:pt>
                <c:pt idx="115270">
                  <c:v>0.216186501436473</c:v>
                </c:pt>
                <c:pt idx="115271">
                  <c:v>0.216189072365426</c:v>
                </c:pt>
                <c:pt idx="115272">
                  <c:v>0.21619181512771499</c:v>
                </c:pt>
                <c:pt idx="115273">
                  <c:v>0.21619212424569301</c:v>
                </c:pt>
                <c:pt idx="115274">
                  <c:v>0.216193573454459</c:v>
                </c:pt>
                <c:pt idx="115275">
                  <c:v>0.216195818909033</c:v>
                </c:pt>
                <c:pt idx="115276">
                  <c:v>0.21619840827999101</c:v>
                </c:pt>
                <c:pt idx="115277">
                  <c:v>0.216202053861281</c:v>
                </c:pt>
                <c:pt idx="115278">
                  <c:v>0.216204725533093</c:v>
                </c:pt>
                <c:pt idx="115279">
                  <c:v>0.21621239657313401</c:v>
                </c:pt>
                <c:pt idx="115280">
                  <c:v>0.216213347839049</c:v>
                </c:pt>
                <c:pt idx="115281">
                  <c:v>0.21622390097865701</c:v>
                </c:pt>
                <c:pt idx="115282">
                  <c:v>0.21623992432014899</c:v>
                </c:pt>
                <c:pt idx="115283">
                  <c:v>0.216241369818685</c:v>
                </c:pt>
                <c:pt idx="115284">
                  <c:v>0.21624998135485499</c:v>
                </c:pt>
                <c:pt idx="115285">
                  <c:v>0.216252191140894</c:v>
                </c:pt>
                <c:pt idx="115286">
                  <c:v>0.216256441002076</c:v>
                </c:pt>
                <c:pt idx="115287">
                  <c:v>0.21626970335208401</c:v>
                </c:pt>
                <c:pt idx="115288">
                  <c:v>0.21627405945727199</c:v>
                </c:pt>
                <c:pt idx="115289">
                  <c:v>0.216280206042648</c:v>
                </c:pt>
                <c:pt idx="115290">
                  <c:v>0.21629182346003001</c:v>
                </c:pt>
                <c:pt idx="115291">
                  <c:v>0.21629188693564</c:v>
                </c:pt>
                <c:pt idx="115292">
                  <c:v>0.21631340340771199</c:v>
                </c:pt>
                <c:pt idx="115293">
                  <c:v>0.216322840979075</c:v>
                </c:pt>
                <c:pt idx="115294">
                  <c:v>0.21632391346041699</c:v>
                </c:pt>
                <c:pt idx="115295">
                  <c:v>0.21632697112713301</c:v>
                </c:pt>
                <c:pt idx="115296">
                  <c:v>0.216331521605544</c:v>
                </c:pt>
                <c:pt idx="115297">
                  <c:v>0.21635112543627999</c:v>
                </c:pt>
                <c:pt idx="115298">
                  <c:v>0.21635150949264001</c:v>
                </c:pt>
                <c:pt idx="115299">
                  <c:v>0.21635951324480099</c:v>
                </c:pt>
                <c:pt idx="115300">
                  <c:v>0.21636509116705899</c:v>
                </c:pt>
                <c:pt idx="115301">
                  <c:v>0.216379128467662</c:v>
                </c:pt>
                <c:pt idx="115302">
                  <c:v>0.21638221854015599</c:v>
                </c:pt>
                <c:pt idx="115303">
                  <c:v>0.21638346051627</c:v>
                </c:pt>
                <c:pt idx="115304">
                  <c:v>0.21638672089796401</c:v>
                </c:pt>
                <c:pt idx="115305">
                  <c:v>0.21639363635787601</c:v>
                </c:pt>
                <c:pt idx="115306">
                  <c:v>0.21641594044451701</c:v>
                </c:pt>
                <c:pt idx="115307">
                  <c:v>0.216423559234528</c:v>
                </c:pt>
                <c:pt idx="115308">
                  <c:v>0.21642539251759299</c:v>
                </c:pt>
                <c:pt idx="115309">
                  <c:v>0.21642687963701901</c:v>
                </c:pt>
                <c:pt idx="115310">
                  <c:v>0.216436274956883</c:v>
                </c:pt>
                <c:pt idx="115311">
                  <c:v>0.21645188794127301</c:v>
                </c:pt>
                <c:pt idx="115312">
                  <c:v>0.216470650925046</c:v>
                </c:pt>
                <c:pt idx="115313">
                  <c:v>0.216480110998759</c:v>
                </c:pt>
                <c:pt idx="115314">
                  <c:v>0.21649351360430699</c:v>
                </c:pt>
                <c:pt idx="115315">
                  <c:v>0.21649547972925501</c:v>
                </c:pt>
                <c:pt idx="115316">
                  <c:v>0.21650178047239299</c:v>
                </c:pt>
                <c:pt idx="115317">
                  <c:v>0.21652824214651201</c:v>
                </c:pt>
                <c:pt idx="115318">
                  <c:v>0.21653262321738601</c:v>
                </c:pt>
                <c:pt idx="115319">
                  <c:v>0.21654143846141399</c:v>
                </c:pt>
                <c:pt idx="115320">
                  <c:v>0.21654223668161701</c:v>
                </c:pt>
                <c:pt idx="115321">
                  <c:v>0.21655636284416399</c:v>
                </c:pt>
                <c:pt idx="115322">
                  <c:v>0.21656591058150301</c:v>
                </c:pt>
                <c:pt idx="115323">
                  <c:v>0.216579144080563</c:v>
                </c:pt>
                <c:pt idx="115324">
                  <c:v>0.216603916470022</c:v>
                </c:pt>
                <c:pt idx="115325">
                  <c:v>0.21661121146430101</c:v>
                </c:pt>
                <c:pt idx="115326">
                  <c:v>0.21661851343532701</c:v>
                </c:pt>
                <c:pt idx="115327">
                  <c:v>0.21661988446410099</c:v>
                </c:pt>
                <c:pt idx="115328">
                  <c:v>0.216635597469897</c:v>
                </c:pt>
                <c:pt idx="115329">
                  <c:v>0.216643220158589</c:v>
                </c:pt>
                <c:pt idx="115330">
                  <c:v>0.21664578783837499</c:v>
                </c:pt>
                <c:pt idx="115331">
                  <c:v>0.21666551701995099</c:v>
                </c:pt>
                <c:pt idx="115332">
                  <c:v>0.21666751898818101</c:v>
                </c:pt>
                <c:pt idx="115333">
                  <c:v>0.216674468971222</c:v>
                </c:pt>
                <c:pt idx="115334">
                  <c:v>0.21667843277181101</c:v>
                </c:pt>
                <c:pt idx="115335">
                  <c:v>0.216698648487826</c:v>
                </c:pt>
                <c:pt idx="115336">
                  <c:v>0.216709304164794</c:v>
                </c:pt>
                <c:pt idx="115337">
                  <c:v>0.21672047875047601</c:v>
                </c:pt>
                <c:pt idx="115338">
                  <c:v>0.216724596293149</c:v>
                </c:pt>
                <c:pt idx="115339">
                  <c:v>0.216731042914108</c:v>
                </c:pt>
                <c:pt idx="115340">
                  <c:v>0.21674279255261999</c:v>
                </c:pt>
                <c:pt idx="115341">
                  <c:v>0.216753539744798</c:v>
                </c:pt>
                <c:pt idx="115342">
                  <c:v>0.21675661301992899</c:v>
                </c:pt>
                <c:pt idx="115343">
                  <c:v>0.21677125439285599</c:v>
                </c:pt>
                <c:pt idx="115344">
                  <c:v>0.21679273173366301</c:v>
                </c:pt>
                <c:pt idx="115345">
                  <c:v>0.216801054521365</c:v>
                </c:pt>
                <c:pt idx="115346">
                  <c:v>0.216802824904262</c:v>
                </c:pt>
                <c:pt idx="115347">
                  <c:v>0.21681044835279301</c:v>
                </c:pt>
                <c:pt idx="115348">
                  <c:v>0.21681262746627</c:v>
                </c:pt>
                <c:pt idx="115349">
                  <c:v>0.216822903616714</c:v>
                </c:pt>
                <c:pt idx="115350">
                  <c:v>0.21682721196329199</c:v>
                </c:pt>
                <c:pt idx="115351">
                  <c:v>0.21686246141781801</c:v>
                </c:pt>
                <c:pt idx="115352">
                  <c:v>0.216892639044969</c:v>
                </c:pt>
                <c:pt idx="115353">
                  <c:v>0.21690151709978001</c:v>
                </c:pt>
                <c:pt idx="115354">
                  <c:v>0.21691171275467799</c:v>
                </c:pt>
                <c:pt idx="115355">
                  <c:v>0.21692304779121099</c:v>
                </c:pt>
                <c:pt idx="115356">
                  <c:v>0.2169376827665</c:v>
                </c:pt>
                <c:pt idx="115357">
                  <c:v>0.21698220188666001</c:v>
                </c:pt>
                <c:pt idx="115358">
                  <c:v>0.21698542854854999</c:v>
                </c:pt>
                <c:pt idx="115359">
                  <c:v>0.21700146235171899</c:v>
                </c:pt>
                <c:pt idx="115360">
                  <c:v>0.217005000678723</c:v>
                </c:pt>
                <c:pt idx="115361">
                  <c:v>0.217021709782699</c:v>
                </c:pt>
                <c:pt idx="115362">
                  <c:v>0.21703680681988799</c:v>
                </c:pt>
                <c:pt idx="115363">
                  <c:v>0.21704243092901401</c:v>
                </c:pt>
                <c:pt idx="115364">
                  <c:v>0.21705389311607201</c:v>
                </c:pt>
                <c:pt idx="115365">
                  <c:v>0.217074271155696</c:v>
                </c:pt>
                <c:pt idx="115366">
                  <c:v>0.21707484833785201</c:v>
                </c:pt>
                <c:pt idx="115367">
                  <c:v>0.21708094762532701</c:v>
                </c:pt>
                <c:pt idx="115368">
                  <c:v>0.21708540576666799</c:v>
                </c:pt>
                <c:pt idx="115369">
                  <c:v>0.21711898093429599</c:v>
                </c:pt>
                <c:pt idx="115370">
                  <c:v>0.21712786375107701</c:v>
                </c:pt>
                <c:pt idx="115371">
                  <c:v>0.21713342205389399</c:v>
                </c:pt>
                <c:pt idx="115372">
                  <c:v>0.21713438403527899</c:v>
                </c:pt>
                <c:pt idx="115373">
                  <c:v>0.21713961126725101</c:v>
                </c:pt>
                <c:pt idx="115374">
                  <c:v>0.21714214654912201</c:v>
                </c:pt>
                <c:pt idx="115375">
                  <c:v>0.21714449273127301</c:v>
                </c:pt>
                <c:pt idx="115376">
                  <c:v>0.21715431613922401</c:v>
                </c:pt>
                <c:pt idx="115377">
                  <c:v>0.21715467954173501</c:v>
                </c:pt>
                <c:pt idx="115378">
                  <c:v>0.21716176043389701</c:v>
                </c:pt>
                <c:pt idx="115379">
                  <c:v>0.217161989119421</c:v>
                </c:pt>
                <c:pt idx="115380">
                  <c:v>0.21718318944449</c:v>
                </c:pt>
                <c:pt idx="115381">
                  <c:v>0.217190296852866</c:v>
                </c:pt>
                <c:pt idx="115382">
                  <c:v>0.217196565033828</c:v>
                </c:pt>
                <c:pt idx="115383">
                  <c:v>0.217197574244134</c:v>
                </c:pt>
                <c:pt idx="115384">
                  <c:v>0.217198478607009</c:v>
                </c:pt>
                <c:pt idx="115385">
                  <c:v>0.217208497213983</c:v>
                </c:pt>
                <c:pt idx="115386">
                  <c:v>0.217217540745681</c:v>
                </c:pt>
                <c:pt idx="115387">
                  <c:v>0.21723693189352999</c:v>
                </c:pt>
                <c:pt idx="115388">
                  <c:v>0.21725396763448601</c:v>
                </c:pt>
                <c:pt idx="115389">
                  <c:v>0.21725986642932699</c:v>
                </c:pt>
                <c:pt idx="115390">
                  <c:v>0.21726926458911</c:v>
                </c:pt>
                <c:pt idx="115391">
                  <c:v>0.217277307653785</c:v>
                </c:pt>
                <c:pt idx="115392">
                  <c:v>0.21727840067364601</c:v>
                </c:pt>
                <c:pt idx="115393">
                  <c:v>0.21728933831070099</c:v>
                </c:pt>
                <c:pt idx="115394">
                  <c:v>0.21730443981247699</c:v>
                </c:pt>
                <c:pt idx="115395">
                  <c:v>0.21730656168851101</c:v>
                </c:pt>
                <c:pt idx="115396">
                  <c:v>0.217318966914652</c:v>
                </c:pt>
                <c:pt idx="115397">
                  <c:v>0.217323115646716</c:v>
                </c:pt>
                <c:pt idx="115398">
                  <c:v>0.21732331826882201</c:v>
                </c:pt>
                <c:pt idx="115399">
                  <c:v>0.21732714239027101</c:v>
                </c:pt>
                <c:pt idx="115400">
                  <c:v>0.217328451973512</c:v>
                </c:pt>
                <c:pt idx="115401">
                  <c:v>0.217340751277738</c:v>
                </c:pt>
                <c:pt idx="115402">
                  <c:v>0.21736132048026799</c:v>
                </c:pt>
                <c:pt idx="115403">
                  <c:v>0.217365947082028</c:v>
                </c:pt>
                <c:pt idx="115404">
                  <c:v>0.21736862031069801</c:v>
                </c:pt>
                <c:pt idx="115405">
                  <c:v>0.217368690558013</c:v>
                </c:pt>
                <c:pt idx="115406">
                  <c:v>0.217371072310372</c:v>
                </c:pt>
                <c:pt idx="115407">
                  <c:v>0.21737323666403699</c:v>
                </c:pt>
                <c:pt idx="115408">
                  <c:v>0.21738418868377199</c:v>
                </c:pt>
                <c:pt idx="115409">
                  <c:v>0.21738903538457599</c:v>
                </c:pt>
                <c:pt idx="115410">
                  <c:v>0.21739407755218401</c:v>
                </c:pt>
                <c:pt idx="115411">
                  <c:v>0.21740262044299299</c:v>
                </c:pt>
                <c:pt idx="115412">
                  <c:v>0.21743299082392301</c:v>
                </c:pt>
                <c:pt idx="115413">
                  <c:v>0.21743732643766001</c:v>
                </c:pt>
                <c:pt idx="115414">
                  <c:v>0.21745857952237299</c:v>
                </c:pt>
                <c:pt idx="115415">
                  <c:v>0.217460923522592</c:v>
                </c:pt>
                <c:pt idx="115416">
                  <c:v>0.21746156412460399</c:v>
                </c:pt>
                <c:pt idx="115417">
                  <c:v>0.21747758898851399</c:v>
                </c:pt>
                <c:pt idx="115418">
                  <c:v>0.217479478576003</c:v>
                </c:pt>
                <c:pt idx="115419">
                  <c:v>0.21750796783958001</c:v>
                </c:pt>
                <c:pt idx="115420">
                  <c:v>0.21751373652307901</c:v>
                </c:pt>
                <c:pt idx="115421">
                  <c:v>0.217552714660776</c:v>
                </c:pt>
                <c:pt idx="115422">
                  <c:v>0.21755594049614499</c:v>
                </c:pt>
                <c:pt idx="115423">
                  <c:v>0.21755938785786999</c:v>
                </c:pt>
                <c:pt idx="115424">
                  <c:v>0.21756608624889401</c:v>
                </c:pt>
                <c:pt idx="115425">
                  <c:v>0.21758704569318901</c:v>
                </c:pt>
                <c:pt idx="115426">
                  <c:v>0.21759488296724899</c:v>
                </c:pt>
                <c:pt idx="115427">
                  <c:v>0.21760742611502701</c:v>
                </c:pt>
                <c:pt idx="115428">
                  <c:v>0.217625431458842</c:v>
                </c:pt>
                <c:pt idx="115429">
                  <c:v>0.21762585884247401</c:v>
                </c:pt>
                <c:pt idx="115430">
                  <c:v>0.217628975483736</c:v>
                </c:pt>
                <c:pt idx="115431">
                  <c:v>0.21763994405074999</c:v>
                </c:pt>
                <c:pt idx="115432">
                  <c:v>0.217655731544659</c:v>
                </c:pt>
                <c:pt idx="115433">
                  <c:v>0.217674949170544</c:v>
                </c:pt>
                <c:pt idx="115434">
                  <c:v>0.217676847138222</c:v>
                </c:pt>
                <c:pt idx="115435">
                  <c:v>0.217678573631165</c:v>
                </c:pt>
                <c:pt idx="115436">
                  <c:v>0.21768236350669401</c:v>
                </c:pt>
                <c:pt idx="115437">
                  <c:v>0.217683602420221</c:v>
                </c:pt>
                <c:pt idx="115438">
                  <c:v>0.217685167629461</c:v>
                </c:pt>
                <c:pt idx="115439">
                  <c:v>0.217694963859798</c:v>
                </c:pt>
                <c:pt idx="115440">
                  <c:v>0.21769706910980299</c:v>
                </c:pt>
                <c:pt idx="115441">
                  <c:v>0.217706914367779</c:v>
                </c:pt>
                <c:pt idx="115442">
                  <c:v>0.21771660455352901</c:v>
                </c:pt>
                <c:pt idx="115443">
                  <c:v>0.21772167513225699</c:v>
                </c:pt>
                <c:pt idx="115444">
                  <c:v>0.217723379507619</c:v>
                </c:pt>
                <c:pt idx="115445">
                  <c:v>0.21773251223632401</c:v>
                </c:pt>
                <c:pt idx="115446">
                  <c:v>0.217738296864147</c:v>
                </c:pt>
                <c:pt idx="115447">
                  <c:v>0.21774562776173001</c:v>
                </c:pt>
                <c:pt idx="115448">
                  <c:v>0.217753804544428</c:v>
                </c:pt>
                <c:pt idx="115449">
                  <c:v>0.21775545859231399</c:v>
                </c:pt>
                <c:pt idx="115450">
                  <c:v>0.21776677036095399</c:v>
                </c:pt>
                <c:pt idx="115451">
                  <c:v>0.217770908211253</c:v>
                </c:pt>
                <c:pt idx="115452">
                  <c:v>0.21777639277595301</c:v>
                </c:pt>
                <c:pt idx="115453">
                  <c:v>0.21778379409683701</c:v>
                </c:pt>
                <c:pt idx="115454">
                  <c:v>0.21778451594236201</c:v>
                </c:pt>
                <c:pt idx="115455">
                  <c:v>0.217796657019561</c:v>
                </c:pt>
                <c:pt idx="115456">
                  <c:v>0.21779993117899901</c:v>
                </c:pt>
                <c:pt idx="115457">
                  <c:v>0.21780354870677801</c:v>
                </c:pt>
                <c:pt idx="115458">
                  <c:v>0.21781226747556601</c:v>
                </c:pt>
                <c:pt idx="115459">
                  <c:v>0.21781736073952301</c:v>
                </c:pt>
                <c:pt idx="115460">
                  <c:v>0.217820050585736</c:v>
                </c:pt>
                <c:pt idx="115461">
                  <c:v>0.217825782028297</c:v>
                </c:pt>
                <c:pt idx="115462">
                  <c:v>0.21782656443798701</c:v>
                </c:pt>
                <c:pt idx="115463">
                  <c:v>0.21783542621146601</c:v>
                </c:pt>
                <c:pt idx="115464">
                  <c:v>0.21783554935285099</c:v>
                </c:pt>
                <c:pt idx="115465">
                  <c:v>0.21785019106033399</c:v>
                </c:pt>
                <c:pt idx="115466">
                  <c:v>0.21787604539968999</c:v>
                </c:pt>
                <c:pt idx="115467">
                  <c:v>0.21790498395654401</c:v>
                </c:pt>
                <c:pt idx="115468">
                  <c:v>0.2179314990863</c:v>
                </c:pt>
                <c:pt idx="115469">
                  <c:v>0.217931981422119</c:v>
                </c:pt>
                <c:pt idx="115470">
                  <c:v>0.21794024878426799</c:v>
                </c:pt>
                <c:pt idx="115471">
                  <c:v>0.217944512433975</c:v>
                </c:pt>
                <c:pt idx="115472">
                  <c:v>0.21797400906728101</c:v>
                </c:pt>
                <c:pt idx="115473">
                  <c:v>0.21798854460134201</c:v>
                </c:pt>
                <c:pt idx="115474">
                  <c:v>0.21799017215811101</c:v>
                </c:pt>
                <c:pt idx="115475">
                  <c:v>0.21800292043424299</c:v>
                </c:pt>
                <c:pt idx="115476">
                  <c:v>0.218006679568363</c:v>
                </c:pt>
                <c:pt idx="115477">
                  <c:v>0.21800909021277801</c:v>
                </c:pt>
                <c:pt idx="115478">
                  <c:v>0.21802277135406201</c:v>
                </c:pt>
                <c:pt idx="115479">
                  <c:v>0.21802424159320699</c:v>
                </c:pt>
                <c:pt idx="115480">
                  <c:v>0.21803645679362699</c:v>
                </c:pt>
                <c:pt idx="115481">
                  <c:v>0.21804148837579801</c:v>
                </c:pt>
                <c:pt idx="115482">
                  <c:v>0.21805190623482801</c:v>
                </c:pt>
                <c:pt idx="115483">
                  <c:v>0.21805464373538799</c:v>
                </c:pt>
                <c:pt idx="115484">
                  <c:v>0.21806378272242899</c:v>
                </c:pt>
                <c:pt idx="115485">
                  <c:v>0.21806803317263401</c:v>
                </c:pt>
                <c:pt idx="115486">
                  <c:v>0.21809318466976901</c:v>
                </c:pt>
                <c:pt idx="115487">
                  <c:v>0.21809684097753099</c:v>
                </c:pt>
                <c:pt idx="115488">
                  <c:v>0.21810191664040901</c:v>
                </c:pt>
                <c:pt idx="115489">
                  <c:v>0.218103996260017</c:v>
                </c:pt>
                <c:pt idx="115490">
                  <c:v>0.21811932048482199</c:v>
                </c:pt>
                <c:pt idx="115491">
                  <c:v>0.218130356840911</c:v>
                </c:pt>
                <c:pt idx="115492">
                  <c:v>0.21814038081833201</c:v>
                </c:pt>
                <c:pt idx="115493">
                  <c:v>0.218140485728749</c:v>
                </c:pt>
                <c:pt idx="115494">
                  <c:v>0.21814575313965401</c:v>
                </c:pt>
                <c:pt idx="115495">
                  <c:v>0.218152096669505</c:v>
                </c:pt>
                <c:pt idx="115496">
                  <c:v>0.21815335185364901</c:v>
                </c:pt>
                <c:pt idx="115497">
                  <c:v>0.21815357582633299</c:v>
                </c:pt>
                <c:pt idx="115498">
                  <c:v>0.218155128166239</c:v>
                </c:pt>
                <c:pt idx="115499">
                  <c:v>0.21816574585523699</c:v>
                </c:pt>
                <c:pt idx="115500">
                  <c:v>0.218173986603556</c:v>
                </c:pt>
                <c:pt idx="115501">
                  <c:v>0.218178698570545</c:v>
                </c:pt>
                <c:pt idx="115502">
                  <c:v>0.218195755477544</c:v>
                </c:pt>
                <c:pt idx="115503">
                  <c:v>0.21822034139435201</c:v>
                </c:pt>
                <c:pt idx="115504">
                  <c:v>0.218257116701052</c:v>
                </c:pt>
                <c:pt idx="115505">
                  <c:v>0.21826286658007199</c:v>
                </c:pt>
                <c:pt idx="115506">
                  <c:v>0.218267296092923</c:v>
                </c:pt>
                <c:pt idx="115507">
                  <c:v>0.218271113237925</c:v>
                </c:pt>
                <c:pt idx="115508">
                  <c:v>0.218291864893423</c:v>
                </c:pt>
                <c:pt idx="115509">
                  <c:v>0.21829432686507499</c:v>
                </c:pt>
                <c:pt idx="115510">
                  <c:v>0.21829900647056899</c:v>
                </c:pt>
                <c:pt idx="115511">
                  <c:v>0.218337869673118</c:v>
                </c:pt>
                <c:pt idx="115512">
                  <c:v>0.21834561869882799</c:v>
                </c:pt>
                <c:pt idx="115513">
                  <c:v>0.21835202625542999</c:v>
                </c:pt>
                <c:pt idx="115514">
                  <c:v>0.21835964957769899</c:v>
                </c:pt>
                <c:pt idx="115515">
                  <c:v>0.21836347591153399</c:v>
                </c:pt>
                <c:pt idx="115516">
                  <c:v>0.218366833214683</c:v>
                </c:pt>
                <c:pt idx="115517">
                  <c:v>0.218369125467304</c:v>
                </c:pt>
                <c:pt idx="115518">
                  <c:v>0.218381178982897</c:v>
                </c:pt>
                <c:pt idx="115519">
                  <c:v>0.21838654279182601</c:v>
                </c:pt>
                <c:pt idx="115520">
                  <c:v>0.218399870530116</c:v>
                </c:pt>
                <c:pt idx="115521">
                  <c:v>0.218402433658794</c:v>
                </c:pt>
                <c:pt idx="115522">
                  <c:v>0.21840681285689301</c:v>
                </c:pt>
                <c:pt idx="115523">
                  <c:v>0.21840947264169699</c:v>
                </c:pt>
                <c:pt idx="115524">
                  <c:v>0.218415301790714</c:v>
                </c:pt>
                <c:pt idx="115525">
                  <c:v>0.21842476556638701</c:v>
                </c:pt>
                <c:pt idx="115526">
                  <c:v>0.21842504848723801</c:v>
                </c:pt>
                <c:pt idx="115527">
                  <c:v>0.218427842436236</c:v>
                </c:pt>
                <c:pt idx="115528">
                  <c:v>0.21843730160983801</c:v>
                </c:pt>
                <c:pt idx="115529">
                  <c:v>0.21843749028456799</c:v>
                </c:pt>
                <c:pt idx="115530">
                  <c:v>0.21847928844730899</c:v>
                </c:pt>
                <c:pt idx="115531">
                  <c:v>0.21848200223056799</c:v>
                </c:pt>
                <c:pt idx="115532">
                  <c:v>0.21848819085816901</c:v>
                </c:pt>
                <c:pt idx="115533">
                  <c:v>0.21849779164044</c:v>
                </c:pt>
                <c:pt idx="115534">
                  <c:v>0.21850818056624499</c:v>
                </c:pt>
                <c:pt idx="115535">
                  <c:v>0.21851205738825699</c:v>
                </c:pt>
                <c:pt idx="115536">
                  <c:v>0.218522049491811</c:v>
                </c:pt>
                <c:pt idx="115537">
                  <c:v>0.21852360422991501</c:v>
                </c:pt>
                <c:pt idx="115538">
                  <c:v>0.21853976490971799</c:v>
                </c:pt>
                <c:pt idx="115539">
                  <c:v>0.21854133481676899</c:v>
                </c:pt>
                <c:pt idx="115540">
                  <c:v>0.218553191566491</c:v>
                </c:pt>
                <c:pt idx="115541">
                  <c:v>0.21855712864129401</c:v>
                </c:pt>
                <c:pt idx="115542">
                  <c:v>0.218558967818065</c:v>
                </c:pt>
                <c:pt idx="115543">
                  <c:v>0.21856259794043201</c:v>
                </c:pt>
                <c:pt idx="115544">
                  <c:v>0.218577373140731</c:v>
                </c:pt>
                <c:pt idx="115545">
                  <c:v>0.21858169562723601</c:v>
                </c:pt>
                <c:pt idx="115546">
                  <c:v>0.218605484327799</c:v>
                </c:pt>
                <c:pt idx="115547">
                  <c:v>0.21861693552330599</c:v>
                </c:pt>
                <c:pt idx="115548">
                  <c:v>0.21862552846609501</c:v>
                </c:pt>
                <c:pt idx="115549">
                  <c:v>0.218627661324126</c:v>
                </c:pt>
                <c:pt idx="115550">
                  <c:v>0.21863682042650401</c:v>
                </c:pt>
                <c:pt idx="115551">
                  <c:v>0.218644083602129</c:v>
                </c:pt>
                <c:pt idx="115552">
                  <c:v>0.218644695453033</c:v>
                </c:pt>
                <c:pt idx="115553">
                  <c:v>0.218651067745633</c:v>
                </c:pt>
                <c:pt idx="115554">
                  <c:v>0.21865160275297901</c:v>
                </c:pt>
                <c:pt idx="115555">
                  <c:v>0.21866821976050599</c:v>
                </c:pt>
                <c:pt idx="115556">
                  <c:v>0.21867718682922199</c:v>
                </c:pt>
                <c:pt idx="115557">
                  <c:v>0.21868992881096999</c:v>
                </c:pt>
                <c:pt idx="115558">
                  <c:v>0.218691030175902</c:v>
                </c:pt>
                <c:pt idx="115559">
                  <c:v>0.21870181470806099</c:v>
                </c:pt>
                <c:pt idx="115560">
                  <c:v>0.21870439098604699</c:v>
                </c:pt>
                <c:pt idx="115561">
                  <c:v>0.21871001540346499</c:v>
                </c:pt>
                <c:pt idx="115562">
                  <c:v>0.218727329076633</c:v>
                </c:pt>
                <c:pt idx="115563">
                  <c:v>0.21872805074481599</c:v>
                </c:pt>
                <c:pt idx="115564">
                  <c:v>0.21873179807201201</c:v>
                </c:pt>
                <c:pt idx="115565">
                  <c:v>0.21873959016114899</c:v>
                </c:pt>
                <c:pt idx="115566">
                  <c:v>0.21874855572181001</c:v>
                </c:pt>
                <c:pt idx="115567">
                  <c:v>0.21875541427554501</c:v>
                </c:pt>
                <c:pt idx="115568">
                  <c:v>0.21875877633871199</c:v>
                </c:pt>
                <c:pt idx="115569">
                  <c:v>0.21876213919940299</c:v>
                </c:pt>
                <c:pt idx="115570">
                  <c:v>0.218767377550588</c:v>
                </c:pt>
                <c:pt idx="115571">
                  <c:v>0.21878046624599701</c:v>
                </c:pt>
                <c:pt idx="115572">
                  <c:v>0.218796440716131</c:v>
                </c:pt>
                <c:pt idx="115573">
                  <c:v>0.218797577708497</c:v>
                </c:pt>
                <c:pt idx="115574">
                  <c:v>0.21880624664155099</c:v>
                </c:pt>
                <c:pt idx="115575">
                  <c:v>0.218829525910269</c:v>
                </c:pt>
                <c:pt idx="115576">
                  <c:v>0.21883090553406001</c:v>
                </c:pt>
                <c:pt idx="115577">
                  <c:v>0.21884143140349099</c:v>
                </c:pt>
                <c:pt idx="115578">
                  <c:v>0.21884742253403999</c:v>
                </c:pt>
                <c:pt idx="115579">
                  <c:v>0.21885677151083899</c:v>
                </c:pt>
                <c:pt idx="115580">
                  <c:v>0.21885795408060499</c:v>
                </c:pt>
                <c:pt idx="115581">
                  <c:v>0.21886791829532601</c:v>
                </c:pt>
                <c:pt idx="115582">
                  <c:v>0.21886943521753699</c:v>
                </c:pt>
                <c:pt idx="115583">
                  <c:v>0.218890883666648</c:v>
                </c:pt>
                <c:pt idx="115584">
                  <c:v>0.21889502148579601</c:v>
                </c:pt>
                <c:pt idx="115585">
                  <c:v>0.21889818447603901</c:v>
                </c:pt>
                <c:pt idx="115586">
                  <c:v>0.21890087924774801</c:v>
                </c:pt>
                <c:pt idx="115587">
                  <c:v>0.218929513167295</c:v>
                </c:pt>
                <c:pt idx="115588">
                  <c:v>0.21893498129462</c:v>
                </c:pt>
                <c:pt idx="115589">
                  <c:v>0.21893742920673101</c:v>
                </c:pt>
                <c:pt idx="115590">
                  <c:v>0.21895017875866299</c:v>
                </c:pt>
                <c:pt idx="115591">
                  <c:v>0.218952243685723</c:v>
                </c:pt>
                <c:pt idx="115592">
                  <c:v>0.21895610016167999</c:v>
                </c:pt>
                <c:pt idx="115593">
                  <c:v>0.21895686189800301</c:v>
                </c:pt>
                <c:pt idx="115594">
                  <c:v>0.21897072257835701</c:v>
                </c:pt>
                <c:pt idx="115595">
                  <c:v>0.218971255220405</c:v>
                </c:pt>
                <c:pt idx="115596">
                  <c:v>0.21897321855813701</c:v>
                </c:pt>
                <c:pt idx="115597">
                  <c:v>0.21897710127968401</c:v>
                </c:pt>
                <c:pt idx="115598">
                  <c:v>0.21898340145106299</c:v>
                </c:pt>
                <c:pt idx="115599">
                  <c:v>0.21898605308049601</c:v>
                </c:pt>
                <c:pt idx="115600">
                  <c:v>0.218988646212643</c:v>
                </c:pt>
                <c:pt idx="115601">
                  <c:v>0.21898970071315199</c:v>
                </c:pt>
                <c:pt idx="115602">
                  <c:v>0.218989964923793</c:v>
                </c:pt>
                <c:pt idx="115603">
                  <c:v>0.21900038610932501</c:v>
                </c:pt>
                <c:pt idx="115604">
                  <c:v>0.219004534621418</c:v>
                </c:pt>
                <c:pt idx="115605">
                  <c:v>0.21900476458401699</c:v>
                </c:pt>
                <c:pt idx="115606">
                  <c:v>0.21901136976293001</c:v>
                </c:pt>
                <c:pt idx="115607">
                  <c:v>0.219017193774867</c:v>
                </c:pt>
                <c:pt idx="115608">
                  <c:v>0.21901768336851599</c:v>
                </c:pt>
                <c:pt idx="115609">
                  <c:v>0.21901968057944701</c:v>
                </c:pt>
                <c:pt idx="115610">
                  <c:v>0.21902458948037801</c:v>
                </c:pt>
                <c:pt idx="115611">
                  <c:v>0.21902587028347201</c:v>
                </c:pt>
                <c:pt idx="115612">
                  <c:v>0.219025977925041</c:v>
                </c:pt>
                <c:pt idx="115613">
                  <c:v>0.21903490634405201</c:v>
                </c:pt>
                <c:pt idx="115614">
                  <c:v>0.219037558793583</c:v>
                </c:pt>
                <c:pt idx="115615">
                  <c:v>0.21904315302536601</c:v>
                </c:pt>
                <c:pt idx="115616">
                  <c:v>0.219051364840044</c:v>
                </c:pt>
                <c:pt idx="115617">
                  <c:v>0.21905427887870901</c:v>
                </c:pt>
                <c:pt idx="115618">
                  <c:v>0.21908419082654099</c:v>
                </c:pt>
                <c:pt idx="115619">
                  <c:v>0.21909060573866801</c:v>
                </c:pt>
                <c:pt idx="115620">
                  <c:v>0.21909547971066001</c:v>
                </c:pt>
                <c:pt idx="115621">
                  <c:v>0.21909890696362999</c:v>
                </c:pt>
                <c:pt idx="115622">
                  <c:v>0.21910876629471901</c:v>
                </c:pt>
                <c:pt idx="115623">
                  <c:v>0.219116134739646</c:v>
                </c:pt>
                <c:pt idx="115624">
                  <c:v>0.219120173829918</c:v>
                </c:pt>
                <c:pt idx="115625">
                  <c:v>0.219132909652026</c:v>
                </c:pt>
                <c:pt idx="115626">
                  <c:v>0.21913570383117101</c:v>
                </c:pt>
                <c:pt idx="115627">
                  <c:v>0.21913714737124099</c:v>
                </c:pt>
                <c:pt idx="115628">
                  <c:v>0.21913747750450299</c:v>
                </c:pt>
                <c:pt idx="115629">
                  <c:v>0.21913955508531899</c:v>
                </c:pt>
                <c:pt idx="115630">
                  <c:v>0.219141723443848</c:v>
                </c:pt>
                <c:pt idx="115631">
                  <c:v>0.21915474660175699</c:v>
                </c:pt>
                <c:pt idx="115632">
                  <c:v>0.219159049222761</c:v>
                </c:pt>
                <c:pt idx="115633">
                  <c:v>0.21916770564523599</c:v>
                </c:pt>
                <c:pt idx="115634">
                  <c:v>0.21919624692033399</c:v>
                </c:pt>
                <c:pt idx="115635">
                  <c:v>0.21919681821916601</c:v>
                </c:pt>
                <c:pt idx="115636">
                  <c:v>0.219210004171594</c:v>
                </c:pt>
                <c:pt idx="115637">
                  <c:v>0.21921064048981601</c:v>
                </c:pt>
                <c:pt idx="115638">
                  <c:v>0.219218269354332</c:v>
                </c:pt>
                <c:pt idx="115639">
                  <c:v>0.21924628428509799</c:v>
                </c:pt>
                <c:pt idx="115640">
                  <c:v>0.219273876120614</c:v>
                </c:pt>
                <c:pt idx="115641">
                  <c:v>0.21927432699854399</c:v>
                </c:pt>
                <c:pt idx="115642">
                  <c:v>0.21927639854140599</c:v>
                </c:pt>
                <c:pt idx="115643">
                  <c:v>0.21928921463939099</c:v>
                </c:pt>
                <c:pt idx="115644">
                  <c:v>0.21931024997100401</c:v>
                </c:pt>
                <c:pt idx="115645">
                  <c:v>0.21931869850341801</c:v>
                </c:pt>
                <c:pt idx="115646">
                  <c:v>0.219327889195711</c:v>
                </c:pt>
                <c:pt idx="115647">
                  <c:v>0.219328125198547</c:v>
                </c:pt>
                <c:pt idx="115648">
                  <c:v>0.21934241579984601</c:v>
                </c:pt>
                <c:pt idx="115649">
                  <c:v>0.219355985546554</c:v>
                </c:pt>
                <c:pt idx="115650">
                  <c:v>0.219362137353624</c:v>
                </c:pt>
                <c:pt idx="115651">
                  <c:v>0.21936226048452501</c:v>
                </c:pt>
                <c:pt idx="115652">
                  <c:v>0.21938301138410399</c:v>
                </c:pt>
                <c:pt idx="115653">
                  <c:v>0.219398636334839</c:v>
                </c:pt>
                <c:pt idx="115654">
                  <c:v>0.21946194894415</c:v>
                </c:pt>
                <c:pt idx="115655">
                  <c:v>0.219475760586054</c:v>
                </c:pt>
                <c:pt idx="115656">
                  <c:v>0.21948066100739</c:v>
                </c:pt>
                <c:pt idx="115657">
                  <c:v>0.219484305325893</c:v>
                </c:pt>
                <c:pt idx="115658">
                  <c:v>0.21950166236917901</c:v>
                </c:pt>
                <c:pt idx="115659">
                  <c:v>0.219514891311058</c:v>
                </c:pt>
                <c:pt idx="115660">
                  <c:v>0.219516601027654</c:v>
                </c:pt>
                <c:pt idx="115661">
                  <c:v>0.21951727565677501</c:v>
                </c:pt>
                <c:pt idx="115662">
                  <c:v>0.21952753405870101</c:v>
                </c:pt>
                <c:pt idx="115663">
                  <c:v>0.219527808969227</c:v>
                </c:pt>
                <c:pt idx="115664">
                  <c:v>0.219536995353836</c:v>
                </c:pt>
                <c:pt idx="115665">
                  <c:v>0.21953847758585299</c:v>
                </c:pt>
                <c:pt idx="115666">
                  <c:v>0.21955762695745501</c:v>
                </c:pt>
                <c:pt idx="115667">
                  <c:v>0.219560748668095</c:v>
                </c:pt>
                <c:pt idx="115668">
                  <c:v>0.21956080640146799</c:v>
                </c:pt>
                <c:pt idx="115669">
                  <c:v>0.21956306755982199</c:v>
                </c:pt>
                <c:pt idx="115670">
                  <c:v>0.21956856359139901</c:v>
                </c:pt>
                <c:pt idx="115671">
                  <c:v>0.21957437719297701</c:v>
                </c:pt>
                <c:pt idx="115672">
                  <c:v>0.21960390498428201</c:v>
                </c:pt>
                <c:pt idx="115673">
                  <c:v>0.21961614998999501</c:v>
                </c:pt>
                <c:pt idx="115674">
                  <c:v>0.21962720713591499</c:v>
                </c:pt>
                <c:pt idx="115675">
                  <c:v>0.219627945432641</c:v>
                </c:pt>
                <c:pt idx="115676">
                  <c:v>0.21963725176263299</c:v>
                </c:pt>
                <c:pt idx="115677">
                  <c:v>0.21964875339690701</c:v>
                </c:pt>
                <c:pt idx="115678">
                  <c:v>0.21966327869081501</c:v>
                </c:pt>
                <c:pt idx="115679">
                  <c:v>0.219690891592664</c:v>
                </c:pt>
                <c:pt idx="115680">
                  <c:v>0.21970361861466001</c:v>
                </c:pt>
                <c:pt idx="115681">
                  <c:v>0.21970861446637599</c:v>
                </c:pt>
                <c:pt idx="115682">
                  <c:v>0.21970944700020201</c:v>
                </c:pt>
                <c:pt idx="115683">
                  <c:v>0.21971315774767999</c:v>
                </c:pt>
                <c:pt idx="115684">
                  <c:v>0.21972783188550399</c:v>
                </c:pt>
                <c:pt idx="115685">
                  <c:v>0.21973492426697799</c:v>
                </c:pt>
                <c:pt idx="115686">
                  <c:v>0.219737798266123</c:v>
                </c:pt>
                <c:pt idx="115687">
                  <c:v>0.21975432784655399</c:v>
                </c:pt>
                <c:pt idx="115688">
                  <c:v>0.21975660595591101</c:v>
                </c:pt>
                <c:pt idx="115689">
                  <c:v>0.21976599133420699</c:v>
                </c:pt>
                <c:pt idx="115690">
                  <c:v>0.21977007698055201</c:v>
                </c:pt>
                <c:pt idx="115691">
                  <c:v>0.219775076652481</c:v>
                </c:pt>
                <c:pt idx="115692">
                  <c:v>0.219788358741318</c:v>
                </c:pt>
                <c:pt idx="115693">
                  <c:v>0.219795922735295</c:v>
                </c:pt>
                <c:pt idx="115694">
                  <c:v>0.21979666886177601</c:v>
                </c:pt>
                <c:pt idx="115695">
                  <c:v>0.2198147661382</c:v>
                </c:pt>
                <c:pt idx="115696">
                  <c:v>0.21981540034281799</c:v>
                </c:pt>
                <c:pt idx="115697">
                  <c:v>0.21982073089486501</c:v>
                </c:pt>
                <c:pt idx="115698">
                  <c:v>0.219833477124599</c:v>
                </c:pt>
                <c:pt idx="115699">
                  <c:v>0.21983506431288599</c:v>
                </c:pt>
                <c:pt idx="115700">
                  <c:v>0.21984570995466801</c:v>
                </c:pt>
                <c:pt idx="115701">
                  <c:v>0.21985361489757399</c:v>
                </c:pt>
                <c:pt idx="115702">
                  <c:v>0.21985690693472501</c:v>
                </c:pt>
                <c:pt idx="115703">
                  <c:v>0.21986381914457101</c:v>
                </c:pt>
                <c:pt idx="115704">
                  <c:v>0.21987249984532001</c:v>
                </c:pt>
                <c:pt idx="115705">
                  <c:v>0.219885668510098</c:v>
                </c:pt>
                <c:pt idx="115706">
                  <c:v>0.21988613697315301</c:v>
                </c:pt>
                <c:pt idx="115707">
                  <c:v>0.21990577138664</c:v>
                </c:pt>
                <c:pt idx="115708">
                  <c:v>0.219915101899605</c:v>
                </c:pt>
                <c:pt idx="115709">
                  <c:v>0.21991551063807299</c:v>
                </c:pt>
                <c:pt idx="115710">
                  <c:v>0.219921230590885</c:v>
                </c:pt>
                <c:pt idx="115711">
                  <c:v>0.21992256856276099</c:v>
                </c:pt>
                <c:pt idx="115712">
                  <c:v>0.21992675080913299</c:v>
                </c:pt>
                <c:pt idx="115713">
                  <c:v>0.219950988106275</c:v>
                </c:pt>
                <c:pt idx="115714">
                  <c:v>0.21995739350164201</c:v>
                </c:pt>
                <c:pt idx="115715">
                  <c:v>0.21995914454516999</c:v>
                </c:pt>
                <c:pt idx="115716">
                  <c:v>0.219960597502877</c:v>
                </c:pt>
                <c:pt idx="115717">
                  <c:v>0.21996397682843999</c:v>
                </c:pt>
                <c:pt idx="115718">
                  <c:v>0.21997098205451501</c:v>
                </c:pt>
                <c:pt idx="115719">
                  <c:v>0.21997134417528999</c:v>
                </c:pt>
                <c:pt idx="115720">
                  <c:v>0.21997275825538601</c:v>
                </c:pt>
                <c:pt idx="115721">
                  <c:v>0.21998760359008901</c:v>
                </c:pt>
                <c:pt idx="115722">
                  <c:v>0.220012777241024</c:v>
                </c:pt>
                <c:pt idx="115723">
                  <c:v>0.22002848275988801</c:v>
                </c:pt>
                <c:pt idx="115724">
                  <c:v>0.22003461498864699</c:v>
                </c:pt>
                <c:pt idx="115725">
                  <c:v>0.22003866888087201</c:v>
                </c:pt>
                <c:pt idx="115726">
                  <c:v>0.22004537155097201</c:v>
                </c:pt>
                <c:pt idx="115727">
                  <c:v>0.22004724830599501</c:v>
                </c:pt>
                <c:pt idx="115728">
                  <c:v>0.22005054336293201</c:v>
                </c:pt>
                <c:pt idx="115729">
                  <c:v>0.22005309569640799</c:v>
                </c:pt>
                <c:pt idx="115730">
                  <c:v>0.220053890288819</c:v>
                </c:pt>
                <c:pt idx="115731">
                  <c:v>0.22005921257988501</c:v>
                </c:pt>
                <c:pt idx="115732">
                  <c:v>0.22006197976823899</c:v>
                </c:pt>
                <c:pt idx="115733">
                  <c:v>0.220062118906376</c:v>
                </c:pt>
                <c:pt idx="115734">
                  <c:v>0.22007237234535501</c:v>
                </c:pt>
                <c:pt idx="115735">
                  <c:v>0.220078150199673</c:v>
                </c:pt>
                <c:pt idx="115736">
                  <c:v>0.22008898071764099</c:v>
                </c:pt>
                <c:pt idx="115737">
                  <c:v>0.22010788580028301</c:v>
                </c:pt>
                <c:pt idx="115738">
                  <c:v>0.220108766282678</c:v>
                </c:pt>
                <c:pt idx="115739">
                  <c:v>0.22011139631802601</c:v>
                </c:pt>
                <c:pt idx="115740">
                  <c:v>0.22012638488741201</c:v>
                </c:pt>
                <c:pt idx="115741">
                  <c:v>0.22013126044366799</c:v>
                </c:pt>
                <c:pt idx="115742">
                  <c:v>0.22013977229234299</c:v>
                </c:pt>
                <c:pt idx="115743">
                  <c:v>0.22016034296995801</c:v>
                </c:pt>
                <c:pt idx="115744">
                  <c:v>0.22016955697349899</c:v>
                </c:pt>
                <c:pt idx="115745">
                  <c:v>0.22017538234317999</c:v>
                </c:pt>
                <c:pt idx="115746">
                  <c:v>0.220205581938689</c:v>
                </c:pt>
                <c:pt idx="115747">
                  <c:v>0.220206615607312</c:v>
                </c:pt>
                <c:pt idx="115748">
                  <c:v>0.22021022216386699</c:v>
                </c:pt>
                <c:pt idx="115749">
                  <c:v>0.220237706964451</c:v>
                </c:pt>
                <c:pt idx="115750">
                  <c:v>0.22023974238848101</c:v>
                </c:pt>
                <c:pt idx="115751">
                  <c:v>0.22025215459676301</c:v>
                </c:pt>
                <c:pt idx="115752">
                  <c:v>0.220257912993819</c:v>
                </c:pt>
                <c:pt idx="115753">
                  <c:v>0.220273612434364</c:v>
                </c:pt>
                <c:pt idx="115754">
                  <c:v>0.22029031300454599</c:v>
                </c:pt>
                <c:pt idx="115755">
                  <c:v>0.22029465553442901</c:v>
                </c:pt>
                <c:pt idx="115756">
                  <c:v>0.22030345155657599</c:v>
                </c:pt>
                <c:pt idx="115757">
                  <c:v>0.220319242995208</c:v>
                </c:pt>
                <c:pt idx="115758">
                  <c:v>0.22032181308426199</c:v>
                </c:pt>
                <c:pt idx="115759">
                  <c:v>0.22032911517929801</c:v>
                </c:pt>
                <c:pt idx="115760">
                  <c:v>0.220335180407883</c:v>
                </c:pt>
                <c:pt idx="115761">
                  <c:v>0.220340900679907</c:v>
                </c:pt>
                <c:pt idx="115762">
                  <c:v>0.22035706746286299</c:v>
                </c:pt>
                <c:pt idx="115763">
                  <c:v>0.22037087645306699</c:v>
                </c:pt>
                <c:pt idx="115764">
                  <c:v>0.22038051255041999</c:v>
                </c:pt>
                <c:pt idx="115765">
                  <c:v>0.220381216350262</c:v>
                </c:pt>
                <c:pt idx="115766">
                  <c:v>0.22038999734244599</c:v>
                </c:pt>
                <c:pt idx="115767">
                  <c:v>0.220416994910343</c:v>
                </c:pt>
                <c:pt idx="115768">
                  <c:v>0.22043151054361501</c:v>
                </c:pt>
                <c:pt idx="115769">
                  <c:v>0.22043596405292901</c:v>
                </c:pt>
                <c:pt idx="115770">
                  <c:v>0.22044821143211901</c:v>
                </c:pt>
                <c:pt idx="115771">
                  <c:v>0.220449492036109</c:v>
                </c:pt>
                <c:pt idx="115772">
                  <c:v>0.22045158117531399</c:v>
                </c:pt>
                <c:pt idx="115773">
                  <c:v>0.220453888067733</c:v>
                </c:pt>
                <c:pt idx="115774">
                  <c:v>0.22046208086106001</c:v>
                </c:pt>
                <c:pt idx="115775">
                  <c:v>0.220479399896929</c:v>
                </c:pt>
                <c:pt idx="115776">
                  <c:v>0.220482946177712</c:v>
                </c:pt>
                <c:pt idx="115777">
                  <c:v>0.22048455498664399</c:v>
                </c:pt>
                <c:pt idx="115778">
                  <c:v>0.220488437052798</c:v>
                </c:pt>
                <c:pt idx="115779">
                  <c:v>0.22049005822669199</c:v>
                </c:pt>
                <c:pt idx="115780">
                  <c:v>0.220500425028753</c:v>
                </c:pt>
                <c:pt idx="115781">
                  <c:v>0.220506193495978</c:v>
                </c:pt>
                <c:pt idx="115782">
                  <c:v>0.22050801551038099</c:v>
                </c:pt>
                <c:pt idx="115783">
                  <c:v>0.220545491129233</c:v>
                </c:pt>
                <c:pt idx="115784">
                  <c:v>0.220545994143034</c:v>
                </c:pt>
                <c:pt idx="115785">
                  <c:v>0.22056561877636799</c:v>
                </c:pt>
                <c:pt idx="115786">
                  <c:v>0.220568214137671</c:v>
                </c:pt>
                <c:pt idx="115787">
                  <c:v>0.22056837801207199</c:v>
                </c:pt>
                <c:pt idx="115788">
                  <c:v>0.22057658917286599</c:v>
                </c:pt>
                <c:pt idx="115789">
                  <c:v>0.220603978368345</c:v>
                </c:pt>
                <c:pt idx="115790">
                  <c:v>0.22060618964283399</c:v>
                </c:pt>
                <c:pt idx="115791">
                  <c:v>0.220609580089034</c:v>
                </c:pt>
                <c:pt idx="115792">
                  <c:v>0.22061930445446801</c:v>
                </c:pt>
                <c:pt idx="115793">
                  <c:v>0.220635059176117</c:v>
                </c:pt>
                <c:pt idx="115794">
                  <c:v>0.220641925498679</c:v>
                </c:pt>
                <c:pt idx="115795">
                  <c:v>0.220643082405797</c:v>
                </c:pt>
                <c:pt idx="115796">
                  <c:v>0.22064581766592101</c:v>
                </c:pt>
                <c:pt idx="115797">
                  <c:v>0.22064629206952199</c:v>
                </c:pt>
                <c:pt idx="115798">
                  <c:v>0.220652047266822</c:v>
                </c:pt>
                <c:pt idx="115799">
                  <c:v>0.22067454010557699</c:v>
                </c:pt>
                <c:pt idx="115800">
                  <c:v>0.220679929289955</c:v>
                </c:pt>
                <c:pt idx="115801">
                  <c:v>0.22069119397277101</c:v>
                </c:pt>
                <c:pt idx="115802">
                  <c:v>0.220698011066605</c:v>
                </c:pt>
                <c:pt idx="115803">
                  <c:v>0.22070880420684399</c:v>
                </c:pt>
                <c:pt idx="115804">
                  <c:v>0.220710109103785</c:v>
                </c:pt>
                <c:pt idx="115805">
                  <c:v>0.22071588955128599</c:v>
                </c:pt>
                <c:pt idx="115806">
                  <c:v>0.22072743578213699</c:v>
                </c:pt>
                <c:pt idx="115807">
                  <c:v>0.220732466711585</c:v>
                </c:pt>
                <c:pt idx="115808">
                  <c:v>0.22073367960396501</c:v>
                </c:pt>
                <c:pt idx="115809">
                  <c:v>0.22075179167752301</c:v>
                </c:pt>
                <c:pt idx="115810">
                  <c:v>0.22075494000481799</c:v>
                </c:pt>
                <c:pt idx="115811">
                  <c:v>0.220760820391533</c:v>
                </c:pt>
                <c:pt idx="115812">
                  <c:v>0.22076770471979601</c:v>
                </c:pt>
                <c:pt idx="115813">
                  <c:v>0.22078340547219999</c:v>
                </c:pt>
                <c:pt idx="115814">
                  <c:v>0.220784464001376</c:v>
                </c:pt>
                <c:pt idx="115815">
                  <c:v>0.22078509472293201</c:v>
                </c:pt>
                <c:pt idx="115816">
                  <c:v>0.22079692729619699</c:v>
                </c:pt>
                <c:pt idx="115817">
                  <c:v>0.22079925763047101</c:v>
                </c:pt>
                <c:pt idx="115818">
                  <c:v>0.22080710878686099</c:v>
                </c:pt>
                <c:pt idx="115819">
                  <c:v>0.22081049920794699</c:v>
                </c:pt>
                <c:pt idx="115820">
                  <c:v>0.22081264365418601</c:v>
                </c:pt>
                <c:pt idx="115821">
                  <c:v>0.22083068865150199</c:v>
                </c:pt>
                <c:pt idx="115822">
                  <c:v>0.220831423445224</c:v>
                </c:pt>
                <c:pt idx="115823">
                  <c:v>0.22083319662094</c:v>
                </c:pt>
                <c:pt idx="115824">
                  <c:v>0.22083858198147799</c:v>
                </c:pt>
                <c:pt idx="115825">
                  <c:v>0.220867606896716</c:v>
                </c:pt>
                <c:pt idx="115826">
                  <c:v>0.220869400356765</c:v>
                </c:pt>
                <c:pt idx="115827">
                  <c:v>0.22086963083607999</c:v>
                </c:pt>
                <c:pt idx="115828">
                  <c:v>0.22088087610243601</c:v>
                </c:pt>
                <c:pt idx="115829">
                  <c:v>0.22088312383605699</c:v>
                </c:pt>
                <c:pt idx="115830">
                  <c:v>0.22088445991417699</c:v>
                </c:pt>
                <c:pt idx="115831">
                  <c:v>0.22090054056869499</c:v>
                </c:pt>
                <c:pt idx="115832">
                  <c:v>0.220901459484735</c:v>
                </c:pt>
                <c:pt idx="115833">
                  <c:v>0.22091323857675499</c:v>
                </c:pt>
                <c:pt idx="115834">
                  <c:v>0.22092425926620299</c:v>
                </c:pt>
                <c:pt idx="115835">
                  <c:v>0.220946521964374</c:v>
                </c:pt>
                <c:pt idx="115836">
                  <c:v>0.22095349854700999</c:v>
                </c:pt>
                <c:pt idx="115837">
                  <c:v>0.220959362409338</c:v>
                </c:pt>
                <c:pt idx="115838">
                  <c:v>0.22098032320075001</c:v>
                </c:pt>
                <c:pt idx="115839">
                  <c:v>0.220984073806368</c:v>
                </c:pt>
                <c:pt idx="115840">
                  <c:v>0.221003976766424</c:v>
                </c:pt>
                <c:pt idx="115841">
                  <c:v>0.22100843046718899</c:v>
                </c:pt>
                <c:pt idx="115842">
                  <c:v>0.22102252946070799</c:v>
                </c:pt>
                <c:pt idx="115843">
                  <c:v>0.22102675560877799</c:v>
                </c:pt>
                <c:pt idx="115844">
                  <c:v>0.22104475832331499</c:v>
                </c:pt>
                <c:pt idx="115845">
                  <c:v>0.22105402605076399</c:v>
                </c:pt>
                <c:pt idx="115846">
                  <c:v>0.22109884591385501</c:v>
                </c:pt>
                <c:pt idx="115847">
                  <c:v>0.221106145691085</c:v>
                </c:pt>
                <c:pt idx="115848">
                  <c:v>0.22110818854365999</c:v>
                </c:pt>
                <c:pt idx="115849">
                  <c:v>0.22111003193952</c:v>
                </c:pt>
                <c:pt idx="115850">
                  <c:v>0.221121317365396</c:v>
                </c:pt>
                <c:pt idx="115851">
                  <c:v>0.22112641824552501</c:v>
                </c:pt>
                <c:pt idx="115852">
                  <c:v>0.22113257671551201</c:v>
                </c:pt>
                <c:pt idx="115853">
                  <c:v>0.22114578691709799</c:v>
                </c:pt>
                <c:pt idx="115854">
                  <c:v>0.22114788970792601</c:v>
                </c:pt>
                <c:pt idx="115855">
                  <c:v>0.22116358817088899</c:v>
                </c:pt>
                <c:pt idx="115856">
                  <c:v>0.22116416526949401</c:v>
                </c:pt>
                <c:pt idx="115857">
                  <c:v>0.22116566907238699</c:v>
                </c:pt>
                <c:pt idx="115858">
                  <c:v>0.22117839178682</c:v>
                </c:pt>
                <c:pt idx="115859">
                  <c:v>0.22117987923781501</c:v>
                </c:pt>
                <c:pt idx="115860">
                  <c:v>0.22119001988115999</c:v>
                </c:pt>
                <c:pt idx="115861">
                  <c:v>0.22119003951473901</c:v>
                </c:pt>
                <c:pt idx="115862">
                  <c:v>0.22119028232653901</c:v>
                </c:pt>
                <c:pt idx="115863">
                  <c:v>0.22120459920365099</c:v>
                </c:pt>
                <c:pt idx="115864">
                  <c:v>0.22120518584284901</c:v>
                </c:pt>
                <c:pt idx="115865">
                  <c:v>0.221205330502426</c:v>
                </c:pt>
                <c:pt idx="115866">
                  <c:v>0.22120711936689799</c:v>
                </c:pt>
                <c:pt idx="115867">
                  <c:v>0.22121680465374699</c:v>
                </c:pt>
                <c:pt idx="115868">
                  <c:v>0.221220585312149</c:v>
                </c:pt>
                <c:pt idx="115869">
                  <c:v>0.22122657253290401</c:v>
                </c:pt>
                <c:pt idx="115870">
                  <c:v>0.22123836595718399</c:v>
                </c:pt>
                <c:pt idx="115871">
                  <c:v>0.221256752847658</c:v>
                </c:pt>
                <c:pt idx="115872">
                  <c:v>0.221260382581702</c:v>
                </c:pt>
                <c:pt idx="115873">
                  <c:v>0.22126588599324001</c:v>
                </c:pt>
                <c:pt idx="115874">
                  <c:v>0.221267164648382</c:v>
                </c:pt>
                <c:pt idx="115875">
                  <c:v>0.221267269702981</c:v>
                </c:pt>
                <c:pt idx="115876">
                  <c:v>0.22126832362572699</c:v>
                </c:pt>
                <c:pt idx="115877">
                  <c:v>0.221274023853261</c:v>
                </c:pt>
                <c:pt idx="115878">
                  <c:v>0.22127624271010399</c:v>
                </c:pt>
                <c:pt idx="115879">
                  <c:v>0.22129136434413901</c:v>
                </c:pt>
                <c:pt idx="115880">
                  <c:v>0.221294106562616</c:v>
                </c:pt>
                <c:pt idx="115881">
                  <c:v>0.221309663441216</c:v>
                </c:pt>
                <c:pt idx="115882">
                  <c:v>0.22131387159752999</c:v>
                </c:pt>
                <c:pt idx="115883">
                  <c:v>0.221315787080818</c:v>
                </c:pt>
                <c:pt idx="115884">
                  <c:v>0.221336682369</c:v>
                </c:pt>
                <c:pt idx="115885">
                  <c:v>0.22134691288429401</c:v>
                </c:pt>
                <c:pt idx="115886">
                  <c:v>0.22135574505438199</c:v>
                </c:pt>
                <c:pt idx="115887">
                  <c:v>0.221358564697548</c:v>
                </c:pt>
                <c:pt idx="115888">
                  <c:v>0.22137908522505201</c:v>
                </c:pt>
                <c:pt idx="115889">
                  <c:v>0.221380969794127</c:v>
                </c:pt>
                <c:pt idx="115890">
                  <c:v>0.22139435350424699</c:v>
                </c:pt>
                <c:pt idx="115891">
                  <c:v>0.22142323828981</c:v>
                </c:pt>
                <c:pt idx="115892">
                  <c:v>0.22142630138168301</c:v>
                </c:pt>
                <c:pt idx="115893">
                  <c:v>0.22143318498084899</c:v>
                </c:pt>
                <c:pt idx="115894">
                  <c:v>0.22143962326847599</c:v>
                </c:pt>
                <c:pt idx="115895">
                  <c:v>0.221468823740188</c:v>
                </c:pt>
                <c:pt idx="115896">
                  <c:v>0.22148865521247199</c:v>
                </c:pt>
                <c:pt idx="115897">
                  <c:v>0.22149090921034501</c:v>
                </c:pt>
                <c:pt idx="115898">
                  <c:v>0.221494164806738</c:v>
                </c:pt>
                <c:pt idx="115899">
                  <c:v>0.22150600221733999</c:v>
                </c:pt>
                <c:pt idx="115900">
                  <c:v>0.221507852854606</c:v>
                </c:pt>
                <c:pt idx="115901">
                  <c:v>0.22150840576335601</c:v>
                </c:pt>
                <c:pt idx="115902">
                  <c:v>0.22150984105470201</c:v>
                </c:pt>
                <c:pt idx="115903">
                  <c:v>0.22151527105441399</c:v>
                </c:pt>
                <c:pt idx="115904">
                  <c:v>0.22151772449190399</c:v>
                </c:pt>
                <c:pt idx="115905">
                  <c:v>0.221526313645211</c:v>
                </c:pt>
                <c:pt idx="115906">
                  <c:v>0.22153037641870699</c:v>
                </c:pt>
                <c:pt idx="115907">
                  <c:v>0.22153375655191301</c:v>
                </c:pt>
                <c:pt idx="115908">
                  <c:v>0.22154325756648899</c:v>
                </c:pt>
                <c:pt idx="115909">
                  <c:v>0.22154846571178999</c:v>
                </c:pt>
                <c:pt idx="115910">
                  <c:v>0.221558286849355</c:v>
                </c:pt>
                <c:pt idx="115911">
                  <c:v>0.22155980200346401</c:v>
                </c:pt>
                <c:pt idx="115912">
                  <c:v>0.22156295666810299</c:v>
                </c:pt>
                <c:pt idx="115913">
                  <c:v>0.22156391292459299</c:v>
                </c:pt>
                <c:pt idx="115914">
                  <c:v>0.221574650555972</c:v>
                </c:pt>
                <c:pt idx="115915">
                  <c:v>0.22157920857973301</c:v>
                </c:pt>
                <c:pt idx="115916">
                  <c:v>0.221584352932685</c:v>
                </c:pt>
                <c:pt idx="115917">
                  <c:v>0.221589813466014</c:v>
                </c:pt>
                <c:pt idx="115918">
                  <c:v>0.22160124054569799</c:v>
                </c:pt>
                <c:pt idx="115919">
                  <c:v>0.221605293662058</c:v>
                </c:pt>
                <c:pt idx="115920">
                  <c:v>0.22161471827639301</c:v>
                </c:pt>
                <c:pt idx="115921">
                  <c:v>0.221619066579612</c:v>
                </c:pt>
                <c:pt idx="115922">
                  <c:v>0.221630395972823</c:v>
                </c:pt>
                <c:pt idx="115923">
                  <c:v>0.22163953566796901</c:v>
                </c:pt>
                <c:pt idx="115924">
                  <c:v>0.221649267749847</c:v>
                </c:pt>
                <c:pt idx="115925">
                  <c:v>0.221651625331684</c:v>
                </c:pt>
                <c:pt idx="115926">
                  <c:v>0.22165343644112501</c:v>
                </c:pt>
                <c:pt idx="115927">
                  <c:v>0.22166723903077001</c:v>
                </c:pt>
                <c:pt idx="115928">
                  <c:v>0.221686650432529</c:v>
                </c:pt>
                <c:pt idx="115929">
                  <c:v>0.22168881910100199</c:v>
                </c:pt>
                <c:pt idx="115930">
                  <c:v>0.221691084699006</c:v>
                </c:pt>
                <c:pt idx="115931">
                  <c:v>0.22170200497672199</c:v>
                </c:pt>
                <c:pt idx="115932">
                  <c:v>0.221715533946095</c:v>
                </c:pt>
                <c:pt idx="115933">
                  <c:v>0.221719284468017</c:v>
                </c:pt>
                <c:pt idx="115934">
                  <c:v>0.221737198429832</c:v>
                </c:pt>
                <c:pt idx="115935">
                  <c:v>0.221739567408198</c:v>
                </c:pt>
                <c:pt idx="115936">
                  <c:v>0.22175887921038501</c:v>
                </c:pt>
                <c:pt idx="115937">
                  <c:v>0.22177248724277299</c:v>
                </c:pt>
                <c:pt idx="115938">
                  <c:v>0.22177305083631901</c:v>
                </c:pt>
                <c:pt idx="115939">
                  <c:v>0.22177543997159699</c:v>
                </c:pt>
                <c:pt idx="115940">
                  <c:v>0.22179094398153901</c:v>
                </c:pt>
                <c:pt idx="115941">
                  <c:v>0.22179345192418801</c:v>
                </c:pt>
                <c:pt idx="115942">
                  <c:v>0.22179512378829999</c:v>
                </c:pt>
                <c:pt idx="115943">
                  <c:v>0.22180950618124001</c:v>
                </c:pt>
                <c:pt idx="115944">
                  <c:v>0.221821549258617</c:v>
                </c:pt>
                <c:pt idx="115945">
                  <c:v>0.22183072586420099</c:v>
                </c:pt>
                <c:pt idx="115946">
                  <c:v>0.22183387315924499</c:v>
                </c:pt>
                <c:pt idx="115947">
                  <c:v>0.22184777235168601</c:v>
                </c:pt>
                <c:pt idx="115948">
                  <c:v>0.22186011203054801</c:v>
                </c:pt>
                <c:pt idx="115949">
                  <c:v>0.22186080374554801</c:v>
                </c:pt>
                <c:pt idx="115950">
                  <c:v>0.22186910914762201</c:v>
                </c:pt>
                <c:pt idx="115951">
                  <c:v>0.22187064063586301</c:v>
                </c:pt>
                <c:pt idx="115952">
                  <c:v>0.221878980373902</c:v>
                </c:pt>
                <c:pt idx="115953">
                  <c:v>0.221879990425736</c:v>
                </c:pt>
                <c:pt idx="115954">
                  <c:v>0.22188316568619701</c:v>
                </c:pt>
                <c:pt idx="115955">
                  <c:v>0.22188637163234901</c:v>
                </c:pt>
                <c:pt idx="115956">
                  <c:v>0.22188980621455301</c:v>
                </c:pt>
                <c:pt idx="115957">
                  <c:v>0.221913978864268</c:v>
                </c:pt>
                <c:pt idx="115958">
                  <c:v>0.221915534625203</c:v>
                </c:pt>
                <c:pt idx="115959">
                  <c:v>0.22192811184955399</c:v>
                </c:pt>
                <c:pt idx="115960">
                  <c:v>0.22193503238416601</c:v>
                </c:pt>
                <c:pt idx="115961">
                  <c:v>0.221943503106037</c:v>
                </c:pt>
                <c:pt idx="115962">
                  <c:v>0.221946735259832</c:v>
                </c:pt>
                <c:pt idx="115963">
                  <c:v>0.22194786293100399</c:v>
                </c:pt>
                <c:pt idx="115964">
                  <c:v>0.22197358225688199</c:v>
                </c:pt>
                <c:pt idx="115965">
                  <c:v>0.221973921364121</c:v>
                </c:pt>
                <c:pt idx="115966">
                  <c:v>0.22197909921525999</c:v>
                </c:pt>
                <c:pt idx="115967">
                  <c:v>0.221980711773587</c:v>
                </c:pt>
                <c:pt idx="115968">
                  <c:v>0.22198727458626399</c:v>
                </c:pt>
                <c:pt idx="115969">
                  <c:v>0.22199059392781001</c:v>
                </c:pt>
                <c:pt idx="115970">
                  <c:v>0.22199768487376301</c:v>
                </c:pt>
                <c:pt idx="115971">
                  <c:v>0.22199830046740399</c:v>
                </c:pt>
                <c:pt idx="115972">
                  <c:v>0.22199908875036301</c:v>
                </c:pt>
                <c:pt idx="115973">
                  <c:v>0.22200319414363401</c:v>
                </c:pt>
                <c:pt idx="115974">
                  <c:v>0.222011930862657</c:v>
                </c:pt>
                <c:pt idx="115975">
                  <c:v>0.22202195511699499</c:v>
                </c:pt>
                <c:pt idx="115976">
                  <c:v>0.22203066806770599</c:v>
                </c:pt>
                <c:pt idx="115977">
                  <c:v>0.222040356718364</c:v>
                </c:pt>
                <c:pt idx="115978">
                  <c:v>0.22204175505226001</c:v>
                </c:pt>
                <c:pt idx="115979">
                  <c:v>0.22205451560314901</c:v>
                </c:pt>
                <c:pt idx="115980">
                  <c:v>0.22206661966526101</c:v>
                </c:pt>
                <c:pt idx="115981">
                  <c:v>0.22211087797375001</c:v>
                </c:pt>
                <c:pt idx="115982">
                  <c:v>0.222112287042394</c:v>
                </c:pt>
                <c:pt idx="115983">
                  <c:v>0.22211532565126599</c:v>
                </c:pt>
                <c:pt idx="115984">
                  <c:v>0.22213289644663101</c:v>
                </c:pt>
                <c:pt idx="115985">
                  <c:v>0.22214137357262601</c:v>
                </c:pt>
                <c:pt idx="115986">
                  <c:v>0.22215272839090799</c:v>
                </c:pt>
                <c:pt idx="115987">
                  <c:v>0.22215421651592801</c:v>
                </c:pt>
                <c:pt idx="115988">
                  <c:v>0.22216505331581801</c:v>
                </c:pt>
                <c:pt idx="115989">
                  <c:v>0.22216805033408901</c:v>
                </c:pt>
                <c:pt idx="115990">
                  <c:v>0.222170256165416</c:v>
                </c:pt>
                <c:pt idx="115991">
                  <c:v>0.22219309367971199</c:v>
                </c:pt>
                <c:pt idx="115992">
                  <c:v>0.22219335095815401</c:v>
                </c:pt>
                <c:pt idx="115993">
                  <c:v>0.222194820976545</c:v>
                </c:pt>
                <c:pt idx="115994">
                  <c:v>0.22219985461237199</c:v>
                </c:pt>
                <c:pt idx="115995">
                  <c:v>0.222223980280052</c:v>
                </c:pt>
                <c:pt idx="115996">
                  <c:v>0.222225635826231</c:v>
                </c:pt>
                <c:pt idx="115997">
                  <c:v>0.22224677509530599</c:v>
                </c:pt>
                <c:pt idx="115998">
                  <c:v>0.222256311026748</c:v>
                </c:pt>
                <c:pt idx="115999">
                  <c:v>0.222261963787001</c:v>
                </c:pt>
                <c:pt idx="116000">
                  <c:v>0.22226873310027101</c:v>
                </c:pt>
                <c:pt idx="116001">
                  <c:v>0.22229397229914799</c:v>
                </c:pt>
                <c:pt idx="116002">
                  <c:v>0.22229465924526501</c:v>
                </c:pt>
                <c:pt idx="116003">
                  <c:v>0.22229517631679799</c:v>
                </c:pt>
                <c:pt idx="116004">
                  <c:v>0.22232481851206601</c:v>
                </c:pt>
                <c:pt idx="116005">
                  <c:v>0.22233304176867999</c:v>
                </c:pt>
                <c:pt idx="116006">
                  <c:v>0.22235129696702399</c:v>
                </c:pt>
                <c:pt idx="116007">
                  <c:v>0.222358438483337</c:v>
                </c:pt>
                <c:pt idx="116008">
                  <c:v>0.22237464689193201</c:v>
                </c:pt>
                <c:pt idx="116009">
                  <c:v>0.22237613404782</c:v>
                </c:pt>
                <c:pt idx="116010">
                  <c:v>0.22239608734666799</c:v>
                </c:pt>
                <c:pt idx="116011">
                  <c:v>0.222403184691078</c:v>
                </c:pt>
                <c:pt idx="116012">
                  <c:v>0.222405537323216</c:v>
                </c:pt>
                <c:pt idx="116013">
                  <c:v>0.22241980479617501</c:v>
                </c:pt>
                <c:pt idx="116014">
                  <c:v>0.222424151972729</c:v>
                </c:pt>
                <c:pt idx="116015">
                  <c:v>0.22242539817684301</c:v>
                </c:pt>
                <c:pt idx="116016">
                  <c:v>0.222437812738807</c:v>
                </c:pt>
                <c:pt idx="116017">
                  <c:v>0.22245355626444999</c:v>
                </c:pt>
                <c:pt idx="116018">
                  <c:v>0.22246281925415201</c:v>
                </c:pt>
                <c:pt idx="116019">
                  <c:v>0.22248722580750299</c:v>
                </c:pt>
                <c:pt idx="116020">
                  <c:v>0.222503531237289</c:v>
                </c:pt>
                <c:pt idx="116021">
                  <c:v>0.22251680421575301</c:v>
                </c:pt>
                <c:pt idx="116022">
                  <c:v>0.222523692219178</c:v>
                </c:pt>
                <c:pt idx="116023">
                  <c:v>0.222531388051352</c:v>
                </c:pt>
                <c:pt idx="116024">
                  <c:v>0.222534531053528</c:v>
                </c:pt>
                <c:pt idx="116025">
                  <c:v>0.22256250588475401</c:v>
                </c:pt>
                <c:pt idx="116026">
                  <c:v>0.22256800629315199</c:v>
                </c:pt>
                <c:pt idx="116027">
                  <c:v>0.222571588610815</c:v>
                </c:pt>
                <c:pt idx="116028">
                  <c:v>0.22257939008373701</c:v>
                </c:pt>
                <c:pt idx="116029">
                  <c:v>0.222581631570027</c:v>
                </c:pt>
                <c:pt idx="116030">
                  <c:v>0.222582889192213</c:v>
                </c:pt>
                <c:pt idx="116031">
                  <c:v>0.222603859386303</c:v>
                </c:pt>
                <c:pt idx="116032">
                  <c:v>0.22261585227070399</c:v>
                </c:pt>
                <c:pt idx="116033">
                  <c:v>0.22263468223025801</c:v>
                </c:pt>
                <c:pt idx="116034">
                  <c:v>0.222647882096324</c:v>
                </c:pt>
                <c:pt idx="116035">
                  <c:v>0.222649145986589</c:v>
                </c:pt>
                <c:pt idx="116036">
                  <c:v>0.22265143684639599</c:v>
                </c:pt>
                <c:pt idx="116037">
                  <c:v>0.222653163255109</c:v>
                </c:pt>
                <c:pt idx="116038">
                  <c:v>0.222658294405394</c:v>
                </c:pt>
                <c:pt idx="116039">
                  <c:v>0.22268527615795999</c:v>
                </c:pt>
                <c:pt idx="116040">
                  <c:v>0.22268915746912099</c:v>
                </c:pt>
                <c:pt idx="116041">
                  <c:v>0.22268966126495501</c:v>
                </c:pt>
                <c:pt idx="116042">
                  <c:v>0.22269483901635501</c:v>
                </c:pt>
                <c:pt idx="116043">
                  <c:v>0.222697570643002</c:v>
                </c:pt>
                <c:pt idx="116044">
                  <c:v>0.22270248192914399</c:v>
                </c:pt>
                <c:pt idx="116045">
                  <c:v>0.222703524323077</c:v>
                </c:pt>
                <c:pt idx="116046">
                  <c:v>0.222703691471556</c:v>
                </c:pt>
                <c:pt idx="116047">
                  <c:v>0.22270723231130701</c:v>
                </c:pt>
                <c:pt idx="116048">
                  <c:v>0.22272012363697299</c:v>
                </c:pt>
                <c:pt idx="116049">
                  <c:v>0.22272507249586099</c:v>
                </c:pt>
                <c:pt idx="116050">
                  <c:v>0.22275102596608801</c:v>
                </c:pt>
                <c:pt idx="116051">
                  <c:v>0.22275778635125401</c:v>
                </c:pt>
                <c:pt idx="116052">
                  <c:v>0.22276174018050199</c:v>
                </c:pt>
                <c:pt idx="116053">
                  <c:v>0.22276759794366699</c:v>
                </c:pt>
                <c:pt idx="116054">
                  <c:v>0.22277186793857601</c:v>
                </c:pt>
                <c:pt idx="116055">
                  <c:v>0.222772712219312</c:v>
                </c:pt>
                <c:pt idx="116056">
                  <c:v>0.22278763046650099</c:v>
                </c:pt>
                <c:pt idx="116057">
                  <c:v>0.22279510593524199</c:v>
                </c:pt>
                <c:pt idx="116058">
                  <c:v>0.2228051213028</c:v>
                </c:pt>
                <c:pt idx="116059">
                  <c:v>0.222814825635863</c:v>
                </c:pt>
                <c:pt idx="116060">
                  <c:v>0.22282256474491399</c:v>
                </c:pt>
                <c:pt idx="116061">
                  <c:v>0.222824732787122</c:v>
                </c:pt>
                <c:pt idx="116062">
                  <c:v>0.22284300884806699</c:v>
                </c:pt>
                <c:pt idx="116063">
                  <c:v>0.222852865311296</c:v>
                </c:pt>
                <c:pt idx="116064">
                  <c:v>0.22292468338786101</c:v>
                </c:pt>
                <c:pt idx="116065">
                  <c:v>0.222940202552315</c:v>
                </c:pt>
                <c:pt idx="116066">
                  <c:v>0.22294874738378401</c:v>
                </c:pt>
                <c:pt idx="116067">
                  <c:v>0.222949877709541</c:v>
                </c:pt>
                <c:pt idx="116068">
                  <c:v>0.22297006527764601</c:v>
                </c:pt>
                <c:pt idx="116069">
                  <c:v>0.222973095797521</c:v>
                </c:pt>
                <c:pt idx="116070">
                  <c:v>0.22298914619934901</c:v>
                </c:pt>
                <c:pt idx="116071">
                  <c:v>0.22300049417944801</c:v>
                </c:pt>
                <c:pt idx="116072">
                  <c:v>0.22300059772750699</c:v>
                </c:pt>
                <c:pt idx="116073">
                  <c:v>0.223000756827333</c:v>
                </c:pt>
                <c:pt idx="116074">
                  <c:v>0.22301588382294599</c:v>
                </c:pt>
                <c:pt idx="116075">
                  <c:v>0.22302240548803601</c:v>
                </c:pt>
                <c:pt idx="116076">
                  <c:v>0.22302781286853099</c:v>
                </c:pt>
                <c:pt idx="116077">
                  <c:v>0.223031671609704</c:v>
                </c:pt>
                <c:pt idx="116078">
                  <c:v>0.22305216447100301</c:v>
                </c:pt>
                <c:pt idx="116079">
                  <c:v>0.22305218601954399</c:v>
                </c:pt>
                <c:pt idx="116080">
                  <c:v>0.22305424322824699</c:v>
                </c:pt>
                <c:pt idx="116081">
                  <c:v>0.22307133233937201</c:v>
                </c:pt>
                <c:pt idx="116082">
                  <c:v>0.22307183642853501</c:v>
                </c:pt>
                <c:pt idx="116083">
                  <c:v>0.223076559801095</c:v>
                </c:pt>
                <c:pt idx="116084">
                  <c:v>0.22308169311623099</c:v>
                </c:pt>
                <c:pt idx="116085">
                  <c:v>0.22308798190759599</c:v>
                </c:pt>
                <c:pt idx="116086">
                  <c:v>0.22308834041308301</c:v>
                </c:pt>
                <c:pt idx="116087">
                  <c:v>0.22308858896683501</c:v>
                </c:pt>
                <c:pt idx="116088">
                  <c:v>0.223096128161336</c:v>
                </c:pt>
                <c:pt idx="116089">
                  <c:v>0.22309698344454701</c:v>
                </c:pt>
                <c:pt idx="116090">
                  <c:v>0.22311397410786801</c:v>
                </c:pt>
                <c:pt idx="116091">
                  <c:v>0.22311457450253699</c:v>
                </c:pt>
                <c:pt idx="116092">
                  <c:v>0.223119464467574</c:v>
                </c:pt>
                <c:pt idx="116093">
                  <c:v>0.223132563910306</c:v>
                </c:pt>
                <c:pt idx="116094">
                  <c:v>0.22315023362455799</c:v>
                </c:pt>
                <c:pt idx="116095">
                  <c:v>0.22315378684040099</c:v>
                </c:pt>
                <c:pt idx="116096">
                  <c:v>0.223154254506331</c:v>
                </c:pt>
                <c:pt idx="116097">
                  <c:v>0.22317370324698399</c:v>
                </c:pt>
                <c:pt idx="116098">
                  <c:v>0.22319020208278001</c:v>
                </c:pt>
                <c:pt idx="116099">
                  <c:v>0.223203190862868</c:v>
                </c:pt>
                <c:pt idx="116100">
                  <c:v>0.223208946773304</c:v>
                </c:pt>
                <c:pt idx="116101">
                  <c:v>0.22322374905272899</c:v>
                </c:pt>
                <c:pt idx="116102">
                  <c:v>0.22324236321402</c:v>
                </c:pt>
                <c:pt idx="116103">
                  <c:v>0.22324743244561701</c:v>
                </c:pt>
                <c:pt idx="116104">
                  <c:v>0.22326844466501</c:v>
                </c:pt>
                <c:pt idx="116105">
                  <c:v>0.223268559233537</c:v>
                </c:pt>
                <c:pt idx="116106">
                  <c:v>0.223275486511225</c:v>
                </c:pt>
                <c:pt idx="116107">
                  <c:v>0.22327662920088001</c:v>
                </c:pt>
                <c:pt idx="116108">
                  <c:v>0.223284215229969</c:v>
                </c:pt>
                <c:pt idx="116109">
                  <c:v>0.22329037030792401</c:v>
                </c:pt>
                <c:pt idx="116110">
                  <c:v>0.22329842476822501</c:v>
                </c:pt>
                <c:pt idx="116111">
                  <c:v>0.22330708310594599</c:v>
                </c:pt>
                <c:pt idx="116112">
                  <c:v>0.22331008947810299</c:v>
                </c:pt>
                <c:pt idx="116113">
                  <c:v>0.223316582696968</c:v>
                </c:pt>
                <c:pt idx="116114">
                  <c:v>0.22334119575502701</c:v>
                </c:pt>
                <c:pt idx="116115">
                  <c:v>0.223351903343496</c:v>
                </c:pt>
                <c:pt idx="116116">
                  <c:v>0.223364065408268</c:v>
                </c:pt>
                <c:pt idx="116117">
                  <c:v>0.22338006068400601</c:v>
                </c:pt>
                <c:pt idx="116118">
                  <c:v>0.22338110406145201</c:v>
                </c:pt>
                <c:pt idx="116119">
                  <c:v>0.223391033564524</c:v>
                </c:pt>
                <c:pt idx="116120">
                  <c:v>0.22339308811841699</c:v>
                </c:pt>
                <c:pt idx="116121">
                  <c:v>0.22339711869919299</c:v>
                </c:pt>
                <c:pt idx="116122">
                  <c:v>0.223409988963712</c:v>
                </c:pt>
                <c:pt idx="116123">
                  <c:v>0.223412323675238</c:v>
                </c:pt>
                <c:pt idx="116124">
                  <c:v>0.22342316625839401</c:v>
                </c:pt>
                <c:pt idx="116125">
                  <c:v>0.223423753074877</c:v>
                </c:pt>
                <c:pt idx="116126">
                  <c:v>0.223428186682994</c:v>
                </c:pt>
                <c:pt idx="116127">
                  <c:v>0.223445625634283</c:v>
                </c:pt>
                <c:pt idx="116128">
                  <c:v>0.22345272091749899</c:v>
                </c:pt>
                <c:pt idx="116129">
                  <c:v>0.22345482575338299</c:v>
                </c:pt>
                <c:pt idx="116130">
                  <c:v>0.22345883587948701</c:v>
                </c:pt>
                <c:pt idx="116131">
                  <c:v>0.22347667491845499</c:v>
                </c:pt>
                <c:pt idx="116132">
                  <c:v>0.22347925367419799</c:v>
                </c:pt>
                <c:pt idx="116133">
                  <c:v>0.22349142489295401</c:v>
                </c:pt>
                <c:pt idx="116134">
                  <c:v>0.22349281130502399</c:v>
                </c:pt>
                <c:pt idx="116135">
                  <c:v>0.22349779249533699</c:v>
                </c:pt>
                <c:pt idx="116136">
                  <c:v>0.22349996442779799</c:v>
                </c:pt>
                <c:pt idx="116137">
                  <c:v>0.22350036137403301</c:v>
                </c:pt>
                <c:pt idx="116138">
                  <c:v>0.223504457529696</c:v>
                </c:pt>
                <c:pt idx="116139">
                  <c:v>0.22350769988376301</c:v>
                </c:pt>
                <c:pt idx="116140">
                  <c:v>0.22352719115029701</c:v>
                </c:pt>
                <c:pt idx="116141">
                  <c:v>0.223534908958649</c:v>
                </c:pt>
                <c:pt idx="116142">
                  <c:v>0.223542035475016</c:v>
                </c:pt>
                <c:pt idx="116143">
                  <c:v>0.22354471772913601</c:v>
                </c:pt>
                <c:pt idx="116144">
                  <c:v>0.22354488209816001</c:v>
                </c:pt>
                <c:pt idx="116145">
                  <c:v>0.22359128830877201</c:v>
                </c:pt>
                <c:pt idx="116146">
                  <c:v>0.22359180107773</c:v>
                </c:pt>
                <c:pt idx="116147">
                  <c:v>0.22361297091927301</c:v>
                </c:pt>
                <c:pt idx="116148">
                  <c:v>0.22362896798788501</c:v>
                </c:pt>
                <c:pt idx="116149">
                  <c:v>0.223641022995481</c:v>
                </c:pt>
                <c:pt idx="116150">
                  <c:v>0.22364809276997</c:v>
                </c:pt>
                <c:pt idx="116151">
                  <c:v>0.22365821968560901</c:v>
                </c:pt>
                <c:pt idx="116152">
                  <c:v>0.22367856394567601</c:v>
                </c:pt>
                <c:pt idx="116153">
                  <c:v>0.223686158275298</c:v>
                </c:pt>
                <c:pt idx="116154">
                  <c:v>0.22369217845064099</c:v>
                </c:pt>
                <c:pt idx="116155">
                  <c:v>0.22370007867660299</c:v>
                </c:pt>
                <c:pt idx="116156">
                  <c:v>0.223703575818608</c:v>
                </c:pt>
                <c:pt idx="116157">
                  <c:v>0.22370645985263601</c:v>
                </c:pt>
                <c:pt idx="116158">
                  <c:v>0.22374047246463399</c:v>
                </c:pt>
                <c:pt idx="116159">
                  <c:v>0.22375066142198999</c:v>
                </c:pt>
                <c:pt idx="116160">
                  <c:v>0.22377788983051899</c:v>
                </c:pt>
                <c:pt idx="116161">
                  <c:v>0.223786039162679</c:v>
                </c:pt>
                <c:pt idx="116162">
                  <c:v>0.223786065251876</c:v>
                </c:pt>
                <c:pt idx="116163">
                  <c:v>0.22378909678446801</c:v>
                </c:pt>
                <c:pt idx="116164">
                  <c:v>0.22379432790544199</c:v>
                </c:pt>
                <c:pt idx="116165">
                  <c:v>0.22381385276698901</c:v>
                </c:pt>
                <c:pt idx="116166">
                  <c:v>0.22382182156185099</c:v>
                </c:pt>
                <c:pt idx="116167">
                  <c:v>0.22382309161233199</c:v>
                </c:pt>
                <c:pt idx="116168">
                  <c:v>0.223825240485264</c:v>
                </c:pt>
                <c:pt idx="116169">
                  <c:v>0.22383208011550401</c:v>
                </c:pt>
                <c:pt idx="116170">
                  <c:v>0.223847601764671</c:v>
                </c:pt>
                <c:pt idx="116171">
                  <c:v>0.22385037990343801</c:v>
                </c:pt>
                <c:pt idx="116172">
                  <c:v>0.22385631146113399</c:v>
                </c:pt>
                <c:pt idx="116173">
                  <c:v>0.223876064674386</c:v>
                </c:pt>
                <c:pt idx="116174">
                  <c:v>0.223885650427572</c:v>
                </c:pt>
                <c:pt idx="116175">
                  <c:v>0.22388751716945701</c:v>
                </c:pt>
                <c:pt idx="116176">
                  <c:v>0.22389380486568899</c:v>
                </c:pt>
                <c:pt idx="116177">
                  <c:v>0.22390617946076599</c:v>
                </c:pt>
                <c:pt idx="116178">
                  <c:v>0.223911954102087</c:v>
                </c:pt>
                <c:pt idx="116179">
                  <c:v>0.22392077871091401</c:v>
                </c:pt>
                <c:pt idx="116180">
                  <c:v>0.22392530242594999</c:v>
                </c:pt>
                <c:pt idx="116181">
                  <c:v>0.22393189728727</c:v>
                </c:pt>
                <c:pt idx="116182">
                  <c:v>0.22393222571024601</c:v>
                </c:pt>
                <c:pt idx="116183">
                  <c:v>0.223933077213648</c:v>
                </c:pt>
                <c:pt idx="116184">
                  <c:v>0.223939056798754</c:v>
                </c:pt>
                <c:pt idx="116185">
                  <c:v>0.22395540100039499</c:v>
                </c:pt>
                <c:pt idx="116186">
                  <c:v>0.22396016376250899</c:v>
                </c:pt>
                <c:pt idx="116187">
                  <c:v>0.22396784649939899</c:v>
                </c:pt>
                <c:pt idx="116188">
                  <c:v>0.22397606346990001</c:v>
                </c:pt>
                <c:pt idx="116189">
                  <c:v>0.22398334639157999</c:v>
                </c:pt>
                <c:pt idx="116190">
                  <c:v>0.223985064959768</c:v>
                </c:pt>
                <c:pt idx="116191">
                  <c:v>0.22398693986719101</c:v>
                </c:pt>
                <c:pt idx="116192">
                  <c:v>0.22399814485233999</c:v>
                </c:pt>
                <c:pt idx="116193">
                  <c:v>0.224006806176756</c:v>
                </c:pt>
                <c:pt idx="116194">
                  <c:v>0.22400742218167299</c:v>
                </c:pt>
                <c:pt idx="116195">
                  <c:v>0.22401444707155299</c:v>
                </c:pt>
                <c:pt idx="116196">
                  <c:v>0.224016048797197</c:v>
                </c:pt>
                <c:pt idx="116197">
                  <c:v>0.22402512570719599</c:v>
                </c:pt>
                <c:pt idx="116198">
                  <c:v>0.22402932759462399</c:v>
                </c:pt>
                <c:pt idx="116199">
                  <c:v>0.22403544424230901</c:v>
                </c:pt>
                <c:pt idx="116200">
                  <c:v>0.22404431530990601</c:v>
                </c:pt>
                <c:pt idx="116201">
                  <c:v>0.22405556836434201</c:v>
                </c:pt>
                <c:pt idx="116202">
                  <c:v>0.22406372417850801</c:v>
                </c:pt>
                <c:pt idx="116203">
                  <c:v>0.224069826307565</c:v>
                </c:pt>
                <c:pt idx="116204">
                  <c:v>0.224072870367372</c:v>
                </c:pt>
                <c:pt idx="116205">
                  <c:v>0.22409180738293499</c:v>
                </c:pt>
                <c:pt idx="116206">
                  <c:v>0.22409997158906</c:v>
                </c:pt>
                <c:pt idx="116207">
                  <c:v>0.224105146312359</c:v>
                </c:pt>
                <c:pt idx="116208">
                  <c:v>0.224111846685561</c:v>
                </c:pt>
                <c:pt idx="116209">
                  <c:v>0.22411887971817199</c:v>
                </c:pt>
                <c:pt idx="116210">
                  <c:v>0.22412560598992701</c:v>
                </c:pt>
                <c:pt idx="116211">
                  <c:v>0.22415807278584701</c:v>
                </c:pt>
                <c:pt idx="116212">
                  <c:v>0.22416304485147601</c:v>
                </c:pt>
                <c:pt idx="116213">
                  <c:v>0.22416518991812601</c:v>
                </c:pt>
                <c:pt idx="116214">
                  <c:v>0.224165230193349</c:v>
                </c:pt>
                <c:pt idx="116215">
                  <c:v>0.22417276891320601</c:v>
                </c:pt>
                <c:pt idx="116216">
                  <c:v>0.22418821874234501</c:v>
                </c:pt>
                <c:pt idx="116217">
                  <c:v>0.22419513831657101</c:v>
                </c:pt>
                <c:pt idx="116218">
                  <c:v>0.22419969092668501</c:v>
                </c:pt>
                <c:pt idx="116219">
                  <c:v>0.224206337103036</c:v>
                </c:pt>
                <c:pt idx="116220">
                  <c:v>0.22421035129556099</c:v>
                </c:pt>
                <c:pt idx="116221">
                  <c:v>0.224212262304649</c:v>
                </c:pt>
                <c:pt idx="116222">
                  <c:v>0.22421576981785499</c:v>
                </c:pt>
                <c:pt idx="116223">
                  <c:v>0.22422735922652801</c:v>
                </c:pt>
                <c:pt idx="116224">
                  <c:v>0.22423231056193699</c:v>
                </c:pt>
                <c:pt idx="116225">
                  <c:v>0.224250864828548</c:v>
                </c:pt>
                <c:pt idx="116226">
                  <c:v>0.22425470583222501</c:v>
                </c:pt>
                <c:pt idx="116227">
                  <c:v>0.22430110520750099</c:v>
                </c:pt>
                <c:pt idx="116228">
                  <c:v>0.22430280796428001</c:v>
                </c:pt>
                <c:pt idx="116229">
                  <c:v>0.22430979946559501</c:v>
                </c:pt>
                <c:pt idx="116230">
                  <c:v>0.22431818199529699</c:v>
                </c:pt>
                <c:pt idx="116231">
                  <c:v>0.22434722003447999</c:v>
                </c:pt>
                <c:pt idx="116232">
                  <c:v>0.224348580547447</c:v>
                </c:pt>
                <c:pt idx="116233">
                  <c:v>0.22434922294979601</c:v>
                </c:pt>
                <c:pt idx="116234">
                  <c:v>0.22436866134942099</c:v>
                </c:pt>
                <c:pt idx="116235">
                  <c:v>0.22437536196920099</c:v>
                </c:pt>
                <c:pt idx="116236">
                  <c:v>0.22437888017792601</c:v>
                </c:pt>
                <c:pt idx="116237">
                  <c:v>0.22438735730937601</c:v>
                </c:pt>
                <c:pt idx="116238">
                  <c:v>0.224399280464953</c:v>
                </c:pt>
                <c:pt idx="116239">
                  <c:v>0.22440553266917199</c:v>
                </c:pt>
                <c:pt idx="116240">
                  <c:v>0.22442064561125</c:v>
                </c:pt>
                <c:pt idx="116241">
                  <c:v>0.22442808736587799</c:v>
                </c:pt>
                <c:pt idx="116242">
                  <c:v>0.22444512837788499</c:v>
                </c:pt>
                <c:pt idx="116243">
                  <c:v>0.224476417944519</c:v>
                </c:pt>
                <c:pt idx="116244">
                  <c:v>0.224498975201472</c:v>
                </c:pt>
                <c:pt idx="116245">
                  <c:v>0.22450500691832201</c:v>
                </c:pt>
                <c:pt idx="116246">
                  <c:v>0.22451538593383599</c:v>
                </c:pt>
                <c:pt idx="116247">
                  <c:v>0.22451845585455599</c:v>
                </c:pt>
                <c:pt idx="116248">
                  <c:v>0.224522603700609</c:v>
                </c:pt>
                <c:pt idx="116249">
                  <c:v>0.22452489761460201</c:v>
                </c:pt>
                <c:pt idx="116250">
                  <c:v>0.22453822976340401</c:v>
                </c:pt>
                <c:pt idx="116251">
                  <c:v>0.224543456185297</c:v>
                </c:pt>
                <c:pt idx="116252">
                  <c:v>0.22454727423180501</c:v>
                </c:pt>
                <c:pt idx="116253">
                  <c:v>0.22455673373913199</c:v>
                </c:pt>
                <c:pt idx="116254">
                  <c:v>0.22455909388071901</c:v>
                </c:pt>
                <c:pt idx="116255">
                  <c:v>0.224574691289363</c:v>
                </c:pt>
                <c:pt idx="116256">
                  <c:v>0.22458423284642501</c:v>
                </c:pt>
                <c:pt idx="116257">
                  <c:v>0.22458440228816401</c:v>
                </c:pt>
                <c:pt idx="116258">
                  <c:v>0.22460555847986899</c:v>
                </c:pt>
                <c:pt idx="116259">
                  <c:v>0.2246352030356</c:v>
                </c:pt>
                <c:pt idx="116260">
                  <c:v>0.22464237927076799</c:v>
                </c:pt>
                <c:pt idx="116261">
                  <c:v>0.22465669004425901</c:v>
                </c:pt>
                <c:pt idx="116262">
                  <c:v>0.224660812737807</c:v>
                </c:pt>
                <c:pt idx="116263">
                  <c:v>0.224661710572745</c:v>
                </c:pt>
                <c:pt idx="116264">
                  <c:v>0.22466408468066201</c:v>
                </c:pt>
                <c:pt idx="116265">
                  <c:v>0.22466670647793799</c:v>
                </c:pt>
                <c:pt idx="116266">
                  <c:v>0.22467853317255401</c:v>
                </c:pt>
                <c:pt idx="116267">
                  <c:v>0.224690929155302</c:v>
                </c:pt>
                <c:pt idx="116268">
                  <c:v>0.22470572826575599</c:v>
                </c:pt>
                <c:pt idx="116269">
                  <c:v>0.224709234062408</c:v>
                </c:pt>
                <c:pt idx="116270">
                  <c:v>0.22470956121864799</c:v>
                </c:pt>
                <c:pt idx="116271">
                  <c:v>0.224709951246333</c:v>
                </c:pt>
                <c:pt idx="116272">
                  <c:v>0.22471344287651901</c:v>
                </c:pt>
                <c:pt idx="116273">
                  <c:v>0.22472531804000201</c:v>
                </c:pt>
                <c:pt idx="116274">
                  <c:v>0.22472864480148799</c:v>
                </c:pt>
                <c:pt idx="116275">
                  <c:v>0.22473242668354801</c:v>
                </c:pt>
                <c:pt idx="116276">
                  <c:v>0.224733709812485</c:v>
                </c:pt>
                <c:pt idx="116277">
                  <c:v>0.22474282661860101</c:v>
                </c:pt>
                <c:pt idx="116278">
                  <c:v>0.224744504147041</c:v>
                </c:pt>
                <c:pt idx="116279">
                  <c:v>0.224746162614575</c:v>
                </c:pt>
                <c:pt idx="116280">
                  <c:v>0.22476146727065799</c:v>
                </c:pt>
                <c:pt idx="116281">
                  <c:v>0.22476554990352701</c:v>
                </c:pt>
                <c:pt idx="116282">
                  <c:v>0.22477216541341299</c:v>
                </c:pt>
                <c:pt idx="116283">
                  <c:v>0.22477808826197801</c:v>
                </c:pt>
                <c:pt idx="116284">
                  <c:v>0.224782455827501</c:v>
                </c:pt>
                <c:pt idx="116285">
                  <c:v>0.22478489026137199</c:v>
                </c:pt>
                <c:pt idx="116286">
                  <c:v>0.22478497859393901</c:v>
                </c:pt>
                <c:pt idx="116287">
                  <c:v>0.22482135021218899</c:v>
                </c:pt>
                <c:pt idx="116288">
                  <c:v>0.22482366098772599</c:v>
                </c:pt>
                <c:pt idx="116289">
                  <c:v>0.22483124755640599</c:v>
                </c:pt>
                <c:pt idx="116290">
                  <c:v>0.224832172066603</c:v>
                </c:pt>
                <c:pt idx="116291">
                  <c:v>0.224834289034401</c:v>
                </c:pt>
                <c:pt idx="116292">
                  <c:v>0.22485046383613699</c:v>
                </c:pt>
                <c:pt idx="116293">
                  <c:v>0.224860489942138</c:v>
                </c:pt>
                <c:pt idx="116294">
                  <c:v>0.22488505580625601</c:v>
                </c:pt>
                <c:pt idx="116295">
                  <c:v>0.22490941826668001</c:v>
                </c:pt>
                <c:pt idx="116296">
                  <c:v>0.224916277291382</c:v>
                </c:pt>
                <c:pt idx="116297">
                  <c:v>0.22492571960004201</c:v>
                </c:pt>
                <c:pt idx="116298">
                  <c:v>0.22494333128783001</c:v>
                </c:pt>
                <c:pt idx="116299">
                  <c:v>0.22494574524009101</c:v>
                </c:pt>
                <c:pt idx="116300">
                  <c:v>0.224946107481069</c:v>
                </c:pt>
                <c:pt idx="116301">
                  <c:v>0.22496056263081701</c:v>
                </c:pt>
                <c:pt idx="116302">
                  <c:v>0.22496432380661099</c:v>
                </c:pt>
                <c:pt idx="116303">
                  <c:v>0.22497222119917301</c:v>
                </c:pt>
                <c:pt idx="116304">
                  <c:v>0.22498655911107299</c:v>
                </c:pt>
                <c:pt idx="116305">
                  <c:v>0.224991927057899</c:v>
                </c:pt>
                <c:pt idx="116306">
                  <c:v>0.22499496893849599</c:v>
                </c:pt>
                <c:pt idx="116307">
                  <c:v>0.22501749972231599</c:v>
                </c:pt>
                <c:pt idx="116308">
                  <c:v>0.22502577594682999</c:v>
                </c:pt>
                <c:pt idx="116309">
                  <c:v>0.22503264405990001</c:v>
                </c:pt>
                <c:pt idx="116310">
                  <c:v>0.22503875138072699</c:v>
                </c:pt>
                <c:pt idx="116311">
                  <c:v>0.225046995984167</c:v>
                </c:pt>
                <c:pt idx="116312">
                  <c:v>0.22505028299070001</c:v>
                </c:pt>
                <c:pt idx="116313">
                  <c:v>0.22505151044465799</c:v>
                </c:pt>
                <c:pt idx="116314">
                  <c:v>0.22505302810778999</c:v>
                </c:pt>
                <c:pt idx="116315">
                  <c:v>0.22506149550472401</c:v>
                </c:pt>
                <c:pt idx="116316">
                  <c:v>0.22506267298840499</c:v>
                </c:pt>
                <c:pt idx="116317">
                  <c:v>0.22507179749533901</c:v>
                </c:pt>
                <c:pt idx="116318">
                  <c:v>0.225093383167429</c:v>
                </c:pt>
                <c:pt idx="116319">
                  <c:v>0.22510428451508299</c:v>
                </c:pt>
                <c:pt idx="116320">
                  <c:v>0.22511188840857699</c:v>
                </c:pt>
                <c:pt idx="116321">
                  <c:v>0.225115353265085</c:v>
                </c:pt>
                <c:pt idx="116322">
                  <c:v>0.22511724009572601</c:v>
                </c:pt>
                <c:pt idx="116323">
                  <c:v>0.225120504923113</c:v>
                </c:pt>
                <c:pt idx="116324">
                  <c:v>0.22513409389137401</c:v>
                </c:pt>
                <c:pt idx="116325">
                  <c:v>0.225151337436131</c:v>
                </c:pt>
                <c:pt idx="116326">
                  <c:v>0.22515489427681001</c:v>
                </c:pt>
                <c:pt idx="116327">
                  <c:v>0.22516059729122401</c:v>
                </c:pt>
                <c:pt idx="116328">
                  <c:v>0.22516876361048499</c:v>
                </c:pt>
                <c:pt idx="116329">
                  <c:v>0.225197764543868</c:v>
                </c:pt>
                <c:pt idx="116330">
                  <c:v>0.22520072594931001</c:v>
                </c:pt>
                <c:pt idx="116331">
                  <c:v>0.225201211966779</c:v>
                </c:pt>
                <c:pt idx="116332">
                  <c:v>0.22522079978839199</c:v>
                </c:pt>
                <c:pt idx="116333">
                  <c:v>0.22523443191441</c:v>
                </c:pt>
                <c:pt idx="116334">
                  <c:v>0.22523982500942599</c:v>
                </c:pt>
                <c:pt idx="116335">
                  <c:v>0.225239941599508</c:v>
                </c:pt>
                <c:pt idx="116336">
                  <c:v>0.22524021618670501</c:v>
                </c:pt>
                <c:pt idx="116337">
                  <c:v>0.22524505528157501</c:v>
                </c:pt>
                <c:pt idx="116338">
                  <c:v>0.22525691382471499</c:v>
                </c:pt>
                <c:pt idx="116339">
                  <c:v>0.22526322715687899</c:v>
                </c:pt>
                <c:pt idx="116340">
                  <c:v>0.22526399660635099</c:v>
                </c:pt>
                <c:pt idx="116341">
                  <c:v>0.225275365780748</c:v>
                </c:pt>
                <c:pt idx="116342">
                  <c:v>0.22528438594955399</c:v>
                </c:pt>
                <c:pt idx="116343">
                  <c:v>0.22529586205414601</c:v>
                </c:pt>
                <c:pt idx="116344">
                  <c:v>0.22529625212857499</c:v>
                </c:pt>
                <c:pt idx="116345">
                  <c:v>0.22529826992044499</c:v>
                </c:pt>
                <c:pt idx="116346">
                  <c:v>0.22532893724302899</c:v>
                </c:pt>
                <c:pt idx="116347">
                  <c:v>0.22533751756303599</c:v>
                </c:pt>
                <c:pt idx="116348">
                  <c:v>0.22534661841846801</c:v>
                </c:pt>
                <c:pt idx="116349">
                  <c:v>0.22534879851329101</c:v>
                </c:pt>
                <c:pt idx="116350">
                  <c:v>0.225349997075175</c:v>
                </c:pt>
                <c:pt idx="116351">
                  <c:v>0.225364782641124</c:v>
                </c:pt>
                <c:pt idx="116352">
                  <c:v>0.225368305467436</c:v>
                </c:pt>
                <c:pt idx="116353">
                  <c:v>0.22537200801804799</c:v>
                </c:pt>
                <c:pt idx="116354">
                  <c:v>0.22537380802992901</c:v>
                </c:pt>
                <c:pt idx="116355">
                  <c:v>0.225378728000211</c:v>
                </c:pt>
                <c:pt idx="116356">
                  <c:v>0.225393626867642</c:v>
                </c:pt>
                <c:pt idx="116357">
                  <c:v>0.22540062890944201</c:v>
                </c:pt>
                <c:pt idx="116358">
                  <c:v>0.225404911336992</c:v>
                </c:pt>
                <c:pt idx="116359">
                  <c:v>0.22540940440436</c:v>
                </c:pt>
                <c:pt idx="116360">
                  <c:v>0.22541924139496999</c:v>
                </c:pt>
                <c:pt idx="116361">
                  <c:v>0.22542875615521901</c:v>
                </c:pt>
                <c:pt idx="116362">
                  <c:v>0.22544141516697899</c:v>
                </c:pt>
                <c:pt idx="116363">
                  <c:v>0.225449149918025</c:v>
                </c:pt>
                <c:pt idx="116364">
                  <c:v>0.22545601245813801</c:v>
                </c:pt>
                <c:pt idx="116365">
                  <c:v>0.22546332551187501</c:v>
                </c:pt>
                <c:pt idx="116366">
                  <c:v>0.225467743693611</c:v>
                </c:pt>
                <c:pt idx="116367">
                  <c:v>0.22546844910136599</c:v>
                </c:pt>
                <c:pt idx="116368">
                  <c:v>0.225481078930097</c:v>
                </c:pt>
                <c:pt idx="116369">
                  <c:v>0.225489283339189</c:v>
                </c:pt>
                <c:pt idx="116370">
                  <c:v>0.2254942104373</c:v>
                </c:pt>
                <c:pt idx="116371">
                  <c:v>0.22550900714519601</c:v>
                </c:pt>
                <c:pt idx="116372">
                  <c:v>0.2255099203226</c:v>
                </c:pt>
                <c:pt idx="116373">
                  <c:v>0.225523408313129</c:v>
                </c:pt>
                <c:pt idx="116374">
                  <c:v>0.22552769890089799</c:v>
                </c:pt>
                <c:pt idx="116375">
                  <c:v>0.22554962090469299</c:v>
                </c:pt>
                <c:pt idx="116376">
                  <c:v>0.22554970937389199</c:v>
                </c:pt>
                <c:pt idx="116377">
                  <c:v>0.22555490977291801</c:v>
                </c:pt>
                <c:pt idx="116378">
                  <c:v>0.22556103447939299</c:v>
                </c:pt>
                <c:pt idx="116379">
                  <c:v>0.22556191240221099</c:v>
                </c:pt>
                <c:pt idx="116380">
                  <c:v>0.22556344781648199</c:v>
                </c:pt>
                <c:pt idx="116381">
                  <c:v>0.22556739118031699</c:v>
                </c:pt>
                <c:pt idx="116382">
                  <c:v>0.22556795269573901</c:v>
                </c:pt>
                <c:pt idx="116383">
                  <c:v>0.22557776939694099</c:v>
                </c:pt>
                <c:pt idx="116384">
                  <c:v>0.22558476506245401</c:v>
                </c:pt>
                <c:pt idx="116385">
                  <c:v>0.225587593643164</c:v>
                </c:pt>
                <c:pt idx="116386">
                  <c:v>0.225600919616914</c:v>
                </c:pt>
                <c:pt idx="116387">
                  <c:v>0.225602840906163</c:v>
                </c:pt>
                <c:pt idx="116388">
                  <c:v>0.225604645602861</c:v>
                </c:pt>
                <c:pt idx="116389">
                  <c:v>0.22561753365487899</c:v>
                </c:pt>
                <c:pt idx="116390">
                  <c:v>0.225635239832155</c:v>
                </c:pt>
                <c:pt idx="116391">
                  <c:v>0.225636244457007</c:v>
                </c:pt>
                <c:pt idx="116392">
                  <c:v>0.22564527716541499</c:v>
                </c:pt>
                <c:pt idx="116393">
                  <c:v>0.22564536093203599</c:v>
                </c:pt>
                <c:pt idx="116394">
                  <c:v>0.225654753479752</c:v>
                </c:pt>
                <c:pt idx="116395">
                  <c:v>0.22566763100847201</c:v>
                </c:pt>
                <c:pt idx="116396">
                  <c:v>0.225668275214744</c:v>
                </c:pt>
                <c:pt idx="116397">
                  <c:v>0.22568120863083199</c:v>
                </c:pt>
                <c:pt idx="116398">
                  <c:v>0.22568544220047301</c:v>
                </c:pt>
                <c:pt idx="116399">
                  <c:v>0.22569325302759699</c:v>
                </c:pt>
                <c:pt idx="116400">
                  <c:v>0.22569790964142999</c:v>
                </c:pt>
                <c:pt idx="116401">
                  <c:v>0.225716602013597</c:v>
                </c:pt>
                <c:pt idx="116402">
                  <c:v>0.225724460284636</c:v>
                </c:pt>
                <c:pt idx="116403">
                  <c:v>0.22573052294984</c:v>
                </c:pt>
                <c:pt idx="116404">
                  <c:v>0.22575246116422201</c:v>
                </c:pt>
                <c:pt idx="116405">
                  <c:v>0.22575646141220199</c:v>
                </c:pt>
                <c:pt idx="116406">
                  <c:v>0.225763130713203</c:v>
                </c:pt>
                <c:pt idx="116407">
                  <c:v>0.22577853144048299</c:v>
                </c:pt>
                <c:pt idx="116408">
                  <c:v>0.22577952770528201</c:v>
                </c:pt>
                <c:pt idx="116409">
                  <c:v>0.225787545468326</c:v>
                </c:pt>
                <c:pt idx="116410">
                  <c:v>0.225791388068632</c:v>
                </c:pt>
                <c:pt idx="116411">
                  <c:v>0.22579218831388101</c:v>
                </c:pt>
                <c:pt idx="116412">
                  <c:v>0.225798359419316</c:v>
                </c:pt>
                <c:pt idx="116413">
                  <c:v>0.22581248341982399</c:v>
                </c:pt>
                <c:pt idx="116414">
                  <c:v>0.225816019844779</c:v>
                </c:pt>
                <c:pt idx="116415">
                  <c:v>0.225817342290453</c:v>
                </c:pt>
                <c:pt idx="116416">
                  <c:v>0.22582018934141099</c:v>
                </c:pt>
                <c:pt idx="116417">
                  <c:v>0.22582325340574899</c:v>
                </c:pt>
                <c:pt idx="116418">
                  <c:v>0.22582504391504299</c:v>
                </c:pt>
                <c:pt idx="116419">
                  <c:v>0.22582651261324399</c:v>
                </c:pt>
                <c:pt idx="116420">
                  <c:v>0.22583509287804501</c:v>
                </c:pt>
                <c:pt idx="116421">
                  <c:v>0.225838112346363</c:v>
                </c:pt>
                <c:pt idx="116422">
                  <c:v>0.22584889112922901</c:v>
                </c:pt>
                <c:pt idx="116423">
                  <c:v>0.225855662419949</c:v>
                </c:pt>
                <c:pt idx="116424">
                  <c:v>0.225882487791986</c:v>
                </c:pt>
                <c:pt idx="116425">
                  <c:v>0.22590344749311</c:v>
                </c:pt>
                <c:pt idx="116426">
                  <c:v>0.22591076893696299</c:v>
                </c:pt>
                <c:pt idx="116427">
                  <c:v>0.225940094065775</c:v>
                </c:pt>
                <c:pt idx="116428">
                  <c:v>0.225943036156214</c:v>
                </c:pt>
                <c:pt idx="116429">
                  <c:v>0.22596493005401699</c:v>
                </c:pt>
                <c:pt idx="116430">
                  <c:v>0.225966366700219</c:v>
                </c:pt>
                <c:pt idx="116431">
                  <c:v>0.225967869831736</c:v>
                </c:pt>
                <c:pt idx="116432">
                  <c:v>0.22598176313337401</c:v>
                </c:pt>
                <c:pt idx="116433">
                  <c:v>0.22598599021626301</c:v>
                </c:pt>
                <c:pt idx="116434">
                  <c:v>0.226005158909349</c:v>
                </c:pt>
                <c:pt idx="116435">
                  <c:v>0.22600927988424899</c:v>
                </c:pt>
                <c:pt idx="116436">
                  <c:v>0.22601361534345099</c:v>
                </c:pt>
                <c:pt idx="116437">
                  <c:v>0.22602278396002301</c:v>
                </c:pt>
                <c:pt idx="116438">
                  <c:v>0.22602421499862499</c:v>
                </c:pt>
                <c:pt idx="116439">
                  <c:v>0.226028703637596</c:v>
                </c:pt>
                <c:pt idx="116440">
                  <c:v>0.22604396962904499</c:v>
                </c:pt>
                <c:pt idx="116441">
                  <c:v>0.22605603839983099</c:v>
                </c:pt>
                <c:pt idx="116442">
                  <c:v>0.22605710103743201</c:v>
                </c:pt>
                <c:pt idx="116443">
                  <c:v>0.226058444054513</c:v>
                </c:pt>
                <c:pt idx="116444">
                  <c:v>0.22608136237992699</c:v>
                </c:pt>
                <c:pt idx="116445">
                  <c:v>0.226085184824214</c:v>
                </c:pt>
                <c:pt idx="116446">
                  <c:v>0.22609475400206999</c:v>
                </c:pt>
                <c:pt idx="116447">
                  <c:v>0.22609616287856399</c:v>
                </c:pt>
                <c:pt idx="116448">
                  <c:v>0.22610830494793699</c:v>
                </c:pt>
                <c:pt idx="116449">
                  <c:v>0.22611611002413601</c:v>
                </c:pt>
                <c:pt idx="116450">
                  <c:v>0.22613723816912601</c:v>
                </c:pt>
                <c:pt idx="116451">
                  <c:v>0.22616597930061899</c:v>
                </c:pt>
                <c:pt idx="116452">
                  <c:v>0.22617808097077</c:v>
                </c:pt>
                <c:pt idx="116453">
                  <c:v>0.22619344224957999</c:v>
                </c:pt>
                <c:pt idx="116454">
                  <c:v>0.22621793334923301</c:v>
                </c:pt>
                <c:pt idx="116455">
                  <c:v>0.22621830713347099</c:v>
                </c:pt>
                <c:pt idx="116456">
                  <c:v>0.22623101024811601</c:v>
                </c:pt>
                <c:pt idx="116457">
                  <c:v>0.226256363986159</c:v>
                </c:pt>
                <c:pt idx="116458">
                  <c:v>0.226258342149293</c:v>
                </c:pt>
                <c:pt idx="116459">
                  <c:v>0.22626362964201699</c:v>
                </c:pt>
                <c:pt idx="116460">
                  <c:v>0.22627223586322001</c:v>
                </c:pt>
                <c:pt idx="116461">
                  <c:v>0.226278929373884</c:v>
                </c:pt>
                <c:pt idx="116462">
                  <c:v>0.226292658214477</c:v>
                </c:pt>
                <c:pt idx="116463">
                  <c:v>0.22629995241117801</c:v>
                </c:pt>
                <c:pt idx="116464">
                  <c:v>0.226308247981163</c:v>
                </c:pt>
                <c:pt idx="116465">
                  <c:v>0.22631304730589599</c:v>
                </c:pt>
                <c:pt idx="116466">
                  <c:v>0.226332681476729</c:v>
                </c:pt>
                <c:pt idx="116467">
                  <c:v>0.226339750810271</c:v>
                </c:pt>
                <c:pt idx="116468">
                  <c:v>0.22634041721154599</c:v>
                </c:pt>
                <c:pt idx="116469">
                  <c:v>0.226350418973991</c:v>
                </c:pt>
                <c:pt idx="116470">
                  <c:v>0.22636787487508001</c:v>
                </c:pt>
                <c:pt idx="116471">
                  <c:v>0.226372131578227</c:v>
                </c:pt>
                <c:pt idx="116472">
                  <c:v>0.226376877012335</c:v>
                </c:pt>
                <c:pt idx="116473">
                  <c:v>0.22638409041746699</c:v>
                </c:pt>
                <c:pt idx="116474">
                  <c:v>0.22639216612789401</c:v>
                </c:pt>
                <c:pt idx="116475">
                  <c:v>0.226408667293855</c:v>
                </c:pt>
                <c:pt idx="116476">
                  <c:v>0.22641004000356199</c:v>
                </c:pt>
                <c:pt idx="116477">
                  <c:v>0.22641008227013301</c:v>
                </c:pt>
                <c:pt idx="116478">
                  <c:v>0.22642829934390499</c:v>
                </c:pt>
                <c:pt idx="116479">
                  <c:v>0.22644366591715701</c:v>
                </c:pt>
                <c:pt idx="116480">
                  <c:v>0.22645077761100499</c:v>
                </c:pt>
                <c:pt idx="116481">
                  <c:v>0.22645981279786701</c:v>
                </c:pt>
                <c:pt idx="116482">
                  <c:v>0.22650268676714599</c:v>
                </c:pt>
                <c:pt idx="116483">
                  <c:v>0.22652064781325601</c:v>
                </c:pt>
                <c:pt idx="116484">
                  <c:v>0.22653380827748501</c:v>
                </c:pt>
                <c:pt idx="116485">
                  <c:v>0.22654221900308</c:v>
                </c:pt>
                <c:pt idx="116486">
                  <c:v>0.22654415439383899</c:v>
                </c:pt>
                <c:pt idx="116487">
                  <c:v>0.22656855329730799</c:v>
                </c:pt>
                <c:pt idx="116488">
                  <c:v>0.22657997596737101</c:v>
                </c:pt>
                <c:pt idx="116489">
                  <c:v>0.22658637712211499</c:v>
                </c:pt>
                <c:pt idx="116490">
                  <c:v>0.22660686950221701</c:v>
                </c:pt>
                <c:pt idx="116491">
                  <c:v>0.22661214184992201</c:v>
                </c:pt>
                <c:pt idx="116492">
                  <c:v>0.226621206133655</c:v>
                </c:pt>
                <c:pt idx="116493">
                  <c:v>0.22662770402197799</c:v>
                </c:pt>
                <c:pt idx="116494">
                  <c:v>0.22663350933516799</c:v>
                </c:pt>
                <c:pt idx="116495">
                  <c:v>0.22663409754851699</c:v>
                </c:pt>
                <c:pt idx="116496">
                  <c:v>0.226635737284994</c:v>
                </c:pt>
                <c:pt idx="116497">
                  <c:v>0.22663894691152101</c:v>
                </c:pt>
                <c:pt idx="116498">
                  <c:v>0.22665419009982701</c:v>
                </c:pt>
                <c:pt idx="116499">
                  <c:v>0.226654860792671</c:v>
                </c:pt>
                <c:pt idx="116500">
                  <c:v>0.22665652003642001</c:v>
                </c:pt>
                <c:pt idx="116501">
                  <c:v>0.22665758425836</c:v>
                </c:pt>
                <c:pt idx="116502">
                  <c:v>0.22666273616333499</c:v>
                </c:pt>
                <c:pt idx="116503">
                  <c:v>0.22666764826590899</c:v>
                </c:pt>
                <c:pt idx="116504">
                  <c:v>0.22666897559390101</c:v>
                </c:pt>
                <c:pt idx="116505">
                  <c:v>0.22668832951701501</c:v>
                </c:pt>
                <c:pt idx="116506">
                  <c:v>0.22670737806431299</c:v>
                </c:pt>
                <c:pt idx="116507">
                  <c:v>0.226707940380031</c:v>
                </c:pt>
                <c:pt idx="116508">
                  <c:v>0.226714974739014</c:v>
                </c:pt>
                <c:pt idx="116509">
                  <c:v>0.22672528216724699</c:v>
                </c:pt>
                <c:pt idx="116510">
                  <c:v>0.22673861268689699</c:v>
                </c:pt>
                <c:pt idx="116511">
                  <c:v>0.22673910054204499</c:v>
                </c:pt>
                <c:pt idx="116512">
                  <c:v>0.22679907370994501</c:v>
                </c:pt>
                <c:pt idx="116513">
                  <c:v>0.22680162515641</c:v>
                </c:pt>
                <c:pt idx="116514">
                  <c:v>0.22680345066503699</c:v>
                </c:pt>
                <c:pt idx="116515">
                  <c:v>0.22682451786584201</c:v>
                </c:pt>
                <c:pt idx="116516">
                  <c:v>0.226824892650446</c:v>
                </c:pt>
                <c:pt idx="116517">
                  <c:v>0.226833064526131</c:v>
                </c:pt>
                <c:pt idx="116518">
                  <c:v>0.22684940270683299</c:v>
                </c:pt>
                <c:pt idx="116519">
                  <c:v>0.226851724341053</c:v>
                </c:pt>
                <c:pt idx="116520">
                  <c:v>0.226855127421835</c:v>
                </c:pt>
                <c:pt idx="116521">
                  <c:v>0.226868991570604</c:v>
                </c:pt>
                <c:pt idx="116522">
                  <c:v>0.22686986476570101</c:v>
                </c:pt>
                <c:pt idx="116523">
                  <c:v>0.22688295775381001</c:v>
                </c:pt>
                <c:pt idx="116524">
                  <c:v>0.226883154972958</c:v>
                </c:pt>
                <c:pt idx="116525">
                  <c:v>0.22688597222557599</c:v>
                </c:pt>
                <c:pt idx="116526">
                  <c:v>0.22689460360604499</c:v>
                </c:pt>
                <c:pt idx="116527">
                  <c:v>0.226908987101614</c:v>
                </c:pt>
                <c:pt idx="116528">
                  <c:v>0.226912152069455</c:v>
                </c:pt>
                <c:pt idx="116529">
                  <c:v>0.22692438838328599</c:v>
                </c:pt>
                <c:pt idx="116530">
                  <c:v>0.22692971136677501</c:v>
                </c:pt>
                <c:pt idx="116531">
                  <c:v>0.226933483999879</c:v>
                </c:pt>
                <c:pt idx="116532">
                  <c:v>0.22694052730748501</c:v>
                </c:pt>
                <c:pt idx="116533">
                  <c:v>0.22695068354270101</c:v>
                </c:pt>
                <c:pt idx="116534">
                  <c:v>0.22696202860495501</c:v>
                </c:pt>
                <c:pt idx="116535">
                  <c:v>0.226968250530663</c:v>
                </c:pt>
                <c:pt idx="116536">
                  <c:v>0.22697251740374999</c:v>
                </c:pt>
                <c:pt idx="116537">
                  <c:v>0.22698263185037601</c:v>
                </c:pt>
                <c:pt idx="116538">
                  <c:v>0.22698553644682701</c:v>
                </c:pt>
                <c:pt idx="116539">
                  <c:v>0.22699095847381801</c:v>
                </c:pt>
                <c:pt idx="116540">
                  <c:v>0.22699669730664701</c:v>
                </c:pt>
                <c:pt idx="116541">
                  <c:v>0.227004774414622</c:v>
                </c:pt>
                <c:pt idx="116542">
                  <c:v>0.22701629090759901</c:v>
                </c:pt>
                <c:pt idx="116543">
                  <c:v>0.22703837464232901</c:v>
                </c:pt>
                <c:pt idx="116544">
                  <c:v>0.22704451745926901</c:v>
                </c:pt>
                <c:pt idx="116545">
                  <c:v>0.227046230935807</c:v>
                </c:pt>
                <c:pt idx="116546">
                  <c:v>0.227057958758631</c:v>
                </c:pt>
                <c:pt idx="116547">
                  <c:v>0.227066590038741</c:v>
                </c:pt>
                <c:pt idx="116548">
                  <c:v>0.22707393233891801</c:v>
                </c:pt>
                <c:pt idx="116549">
                  <c:v>0.227082295125694</c:v>
                </c:pt>
                <c:pt idx="116550">
                  <c:v>0.22708734722096999</c:v>
                </c:pt>
                <c:pt idx="116551">
                  <c:v>0.22711907886840499</c:v>
                </c:pt>
                <c:pt idx="116552">
                  <c:v>0.22712454203381399</c:v>
                </c:pt>
                <c:pt idx="116553">
                  <c:v>0.227158454100677</c:v>
                </c:pt>
                <c:pt idx="116554">
                  <c:v>0.22716700114313099</c:v>
                </c:pt>
                <c:pt idx="116555">
                  <c:v>0.22718232186349399</c:v>
                </c:pt>
                <c:pt idx="116556">
                  <c:v>0.22718677276675101</c:v>
                </c:pt>
                <c:pt idx="116557">
                  <c:v>0.22720347807955901</c:v>
                </c:pt>
                <c:pt idx="116558">
                  <c:v>0.22721745908316701</c:v>
                </c:pt>
                <c:pt idx="116559">
                  <c:v>0.22721961012963701</c:v>
                </c:pt>
                <c:pt idx="116560">
                  <c:v>0.22723483314620099</c:v>
                </c:pt>
                <c:pt idx="116561">
                  <c:v>0.227242135193129</c:v>
                </c:pt>
                <c:pt idx="116562">
                  <c:v>0.22724343889409901</c:v>
                </c:pt>
                <c:pt idx="116563">
                  <c:v>0.227276066771055</c:v>
                </c:pt>
                <c:pt idx="116564">
                  <c:v>0.22727670414166701</c:v>
                </c:pt>
                <c:pt idx="116565">
                  <c:v>0.22729399336098</c:v>
                </c:pt>
                <c:pt idx="116566">
                  <c:v>0.227295662749359</c:v>
                </c:pt>
                <c:pt idx="116567">
                  <c:v>0.22729683014549101</c:v>
                </c:pt>
                <c:pt idx="116568">
                  <c:v>0.227303696779418</c:v>
                </c:pt>
                <c:pt idx="116569">
                  <c:v>0.227307859588083</c:v>
                </c:pt>
                <c:pt idx="116570">
                  <c:v>0.227312074789705</c:v>
                </c:pt>
                <c:pt idx="116571">
                  <c:v>0.227312978962291</c:v>
                </c:pt>
                <c:pt idx="116572">
                  <c:v>0.22731996413208699</c:v>
                </c:pt>
                <c:pt idx="116573">
                  <c:v>0.22734445891458999</c:v>
                </c:pt>
                <c:pt idx="116574">
                  <c:v>0.227352744397014</c:v>
                </c:pt>
                <c:pt idx="116575">
                  <c:v>0.22735575361288801</c:v>
                </c:pt>
                <c:pt idx="116576">
                  <c:v>0.22735598581820399</c:v>
                </c:pt>
                <c:pt idx="116577">
                  <c:v>0.22736065126493299</c:v>
                </c:pt>
                <c:pt idx="116578">
                  <c:v>0.22736219043892</c:v>
                </c:pt>
                <c:pt idx="116579">
                  <c:v>0.227365949942679</c:v>
                </c:pt>
                <c:pt idx="116580">
                  <c:v>0.22736638150331401</c:v>
                </c:pt>
                <c:pt idx="116581">
                  <c:v>0.22737012282983399</c:v>
                </c:pt>
                <c:pt idx="116582">
                  <c:v>0.22737677330876399</c:v>
                </c:pt>
                <c:pt idx="116583">
                  <c:v>0.227390366822984</c:v>
                </c:pt>
                <c:pt idx="116584">
                  <c:v>0.22739569725216299</c:v>
                </c:pt>
                <c:pt idx="116585">
                  <c:v>0.22740632772116301</c:v>
                </c:pt>
                <c:pt idx="116586">
                  <c:v>0.22740872882735899</c:v>
                </c:pt>
                <c:pt idx="116587">
                  <c:v>0.22740950092864401</c:v>
                </c:pt>
                <c:pt idx="116588">
                  <c:v>0.227414152166143</c:v>
                </c:pt>
                <c:pt idx="116589">
                  <c:v>0.227415614006859</c:v>
                </c:pt>
                <c:pt idx="116590">
                  <c:v>0.22743266446562399</c:v>
                </c:pt>
                <c:pt idx="116591">
                  <c:v>0.22744333409989201</c:v>
                </c:pt>
                <c:pt idx="116592">
                  <c:v>0.227444443111954</c:v>
                </c:pt>
                <c:pt idx="116593">
                  <c:v>0.22745104878080999</c:v>
                </c:pt>
                <c:pt idx="116594">
                  <c:v>0.22745234012684401</c:v>
                </c:pt>
                <c:pt idx="116595">
                  <c:v>0.22745429158855501</c:v>
                </c:pt>
                <c:pt idx="116596">
                  <c:v>0.227455758422695</c:v>
                </c:pt>
                <c:pt idx="116597">
                  <c:v>0.22749241221052599</c:v>
                </c:pt>
                <c:pt idx="116598">
                  <c:v>0.22749370058096399</c:v>
                </c:pt>
                <c:pt idx="116599">
                  <c:v>0.22750520780605099</c:v>
                </c:pt>
                <c:pt idx="116600">
                  <c:v>0.22753361357319299</c:v>
                </c:pt>
                <c:pt idx="116601">
                  <c:v>0.227540386914623</c:v>
                </c:pt>
                <c:pt idx="116602">
                  <c:v>0.22754880222500901</c:v>
                </c:pt>
                <c:pt idx="116603">
                  <c:v>0.227576716660044</c:v>
                </c:pt>
                <c:pt idx="116604">
                  <c:v>0.22757937280853499</c:v>
                </c:pt>
                <c:pt idx="116605">
                  <c:v>0.22758322020414501</c:v>
                </c:pt>
                <c:pt idx="116606">
                  <c:v>0.22759417075556301</c:v>
                </c:pt>
                <c:pt idx="116607">
                  <c:v>0.22759739674183499</c:v>
                </c:pt>
                <c:pt idx="116608">
                  <c:v>0.227604984096868</c:v>
                </c:pt>
                <c:pt idx="116609">
                  <c:v>0.22761215658987</c:v>
                </c:pt>
                <c:pt idx="116610">
                  <c:v>0.227617153343982</c:v>
                </c:pt>
                <c:pt idx="116611">
                  <c:v>0.22763533642356401</c:v>
                </c:pt>
                <c:pt idx="116612">
                  <c:v>0.227665430279716</c:v>
                </c:pt>
                <c:pt idx="116613">
                  <c:v>0.227669724551087</c:v>
                </c:pt>
                <c:pt idx="116614">
                  <c:v>0.22767479874309601</c:v>
                </c:pt>
                <c:pt idx="116615">
                  <c:v>0.22768831524828201</c:v>
                </c:pt>
                <c:pt idx="116616">
                  <c:v>0.22770619340329601</c:v>
                </c:pt>
                <c:pt idx="116617">
                  <c:v>0.22771261316073599</c:v>
                </c:pt>
                <c:pt idx="116618">
                  <c:v>0.2277139609121</c:v>
                </c:pt>
                <c:pt idx="116619">
                  <c:v>0.227716004871614</c:v>
                </c:pt>
                <c:pt idx="116620">
                  <c:v>0.227716987370052</c:v>
                </c:pt>
                <c:pt idx="116621">
                  <c:v>0.22771934222092</c:v>
                </c:pt>
                <c:pt idx="116622">
                  <c:v>0.22772325134010199</c:v>
                </c:pt>
                <c:pt idx="116623">
                  <c:v>0.22777221468266201</c:v>
                </c:pt>
                <c:pt idx="116624">
                  <c:v>0.22778278408517999</c:v>
                </c:pt>
                <c:pt idx="116625">
                  <c:v>0.22779044366366799</c:v>
                </c:pt>
                <c:pt idx="116626">
                  <c:v>0.22779878303228801</c:v>
                </c:pt>
                <c:pt idx="116627">
                  <c:v>0.22780241771957899</c:v>
                </c:pt>
                <c:pt idx="116628">
                  <c:v>0.227832178286374</c:v>
                </c:pt>
                <c:pt idx="116629">
                  <c:v>0.227849490169173</c:v>
                </c:pt>
                <c:pt idx="116630">
                  <c:v>0.22786051108788499</c:v>
                </c:pt>
                <c:pt idx="116631">
                  <c:v>0.22787418152241101</c:v>
                </c:pt>
                <c:pt idx="116632">
                  <c:v>0.22791353443735801</c:v>
                </c:pt>
                <c:pt idx="116633">
                  <c:v>0.22791843101674</c:v>
                </c:pt>
                <c:pt idx="116634">
                  <c:v>0.22792416958843201</c:v>
                </c:pt>
                <c:pt idx="116635">
                  <c:v>0.22793776867937399</c:v>
                </c:pt>
                <c:pt idx="116636">
                  <c:v>0.227947563729576</c:v>
                </c:pt>
                <c:pt idx="116637">
                  <c:v>0.22796218717907299</c:v>
                </c:pt>
                <c:pt idx="116638">
                  <c:v>0.227963798803234</c:v>
                </c:pt>
                <c:pt idx="116639">
                  <c:v>0.22796764111155099</c:v>
                </c:pt>
                <c:pt idx="116640">
                  <c:v>0.22798835692046801</c:v>
                </c:pt>
                <c:pt idx="116641">
                  <c:v>0.22799611872233999</c:v>
                </c:pt>
                <c:pt idx="116642">
                  <c:v>0.22800837661406301</c:v>
                </c:pt>
                <c:pt idx="116643">
                  <c:v>0.22801593310891799</c:v>
                </c:pt>
                <c:pt idx="116644">
                  <c:v>0.228032916778446</c:v>
                </c:pt>
                <c:pt idx="116645">
                  <c:v>0.22803299863402701</c:v>
                </c:pt>
                <c:pt idx="116646">
                  <c:v>0.22804225345350901</c:v>
                </c:pt>
                <c:pt idx="116647">
                  <c:v>0.228046251301289</c:v>
                </c:pt>
                <c:pt idx="116648">
                  <c:v>0.22808494076041599</c:v>
                </c:pt>
                <c:pt idx="116649">
                  <c:v>0.228085767137961</c:v>
                </c:pt>
                <c:pt idx="116650">
                  <c:v>0.228087289491851</c:v>
                </c:pt>
                <c:pt idx="116651">
                  <c:v>0.22810516025076699</c:v>
                </c:pt>
                <c:pt idx="116652">
                  <c:v>0.22811123939056999</c:v>
                </c:pt>
                <c:pt idx="116653">
                  <c:v>0.22811801660808601</c:v>
                </c:pt>
                <c:pt idx="116654">
                  <c:v>0.228136090120867</c:v>
                </c:pt>
                <c:pt idx="116655">
                  <c:v>0.22813864769577799</c:v>
                </c:pt>
                <c:pt idx="116656">
                  <c:v>0.22813979309440299</c:v>
                </c:pt>
                <c:pt idx="116657">
                  <c:v>0.22814889872638899</c:v>
                </c:pt>
                <c:pt idx="116658">
                  <c:v>0.22815026254954299</c:v>
                </c:pt>
                <c:pt idx="116659">
                  <c:v>0.228151196999098</c:v>
                </c:pt>
                <c:pt idx="116660">
                  <c:v>0.22815563140793499</c:v>
                </c:pt>
                <c:pt idx="116661">
                  <c:v>0.228163128937899</c:v>
                </c:pt>
                <c:pt idx="116662">
                  <c:v>0.22817076384367199</c:v>
                </c:pt>
                <c:pt idx="116663">
                  <c:v>0.22817138106210799</c:v>
                </c:pt>
                <c:pt idx="116664">
                  <c:v>0.22817716549157099</c:v>
                </c:pt>
                <c:pt idx="116665">
                  <c:v>0.22818928694342699</c:v>
                </c:pt>
                <c:pt idx="116666">
                  <c:v>0.228245966621902</c:v>
                </c:pt>
                <c:pt idx="116667">
                  <c:v>0.22824998409661701</c:v>
                </c:pt>
                <c:pt idx="116668">
                  <c:v>0.22825170815633899</c:v>
                </c:pt>
                <c:pt idx="116669">
                  <c:v>0.22825471795140601</c:v>
                </c:pt>
                <c:pt idx="116670">
                  <c:v>0.228255935270605</c:v>
                </c:pt>
                <c:pt idx="116671">
                  <c:v>0.22826823745970801</c:v>
                </c:pt>
                <c:pt idx="116672">
                  <c:v>0.228280609155283</c:v>
                </c:pt>
                <c:pt idx="116673">
                  <c:v>0.22829991683510101</c:v>
                </c:pt>
                <c:pt idx="116674">
                  <c:v>0.228302922260159</c:v>
                </c:pt>
                <c:pt idx="116675">
                  <c:v>0.22830307290284499</c:v>
                </c:pt>
                <c:pt idx="116676">
                  <c:v>0.228316487183017</c:v>
                </c:pt>
                <c:pt idx="116677">
                  <c:v>0.22833859555554101</c:v>
                </c:pt>
                <c:pt idx="116678">
                  <c:v>0.22834225361496799</c:v>
                </c:pt>
                <c:pt idx="116679">
                  <c:v>0.22834373973946601</c:v>
                </c:pt>
                <c:pt idx="116680">
                  <c:v>0.228348703811281</c:v>
                </c:pt>
                <c:pt idx="116681">
                  <c:v>0.228351450101762</c:v>
                </c:pt>
                <c:pt idx="116682">
                  <c:v>0.22835546954730099</c:v>
                </c:pt>
                <c:pt idx="116683">
                  <c:v>0.22836515753487499</c:v>
                </c:pt>
                <c:pt idx="116684">
                  <c:v>0.22836688531085</c:v>
                </c:pt>
                <c:pt idx="116685">
                  <c:v>0.228387544006212</c:v>
                </c:pt>
                <c:pt idx="116686">
                  <c:v>0.22838791683647799</c:v>
                </c:pt>
                <c:pt idx="116687">
                  <c:v>0.228394106319524</c:v>
                </c:pt>
                <c:pt idx="116688">
                  <c:v>0.22839845161572001</c:v>
                </c:pt>
                <c:pt idx="116689">
                  <c:v>0.228407404449365</c:v>
                </c:pt>
                <c:pt idx="116690">
                  <c:v>0.22842330294714799</c:v>
                </c:pt>
                <c:pt idx="116691">
                  <c:v>0.228427782260545</c:v>
                </c:pt>
                <c:pt idx="116692">
                  <c:v>0.228430062579287</c:v>
                </c:pt>
                <c:pt idx="116693">
                  <c:v>0.22844029484748901</c:v>
                </c:pt>
                <c:pt idx="116694">
                  <c:v>0.228463654777704</c:v>
                </c:pt>
                <c:pt idx="116695">
                  <c:v>0.22846430342975699</c:v>
                </c:pt>
                <c:pt idx="116696">
                  <c:v>0.228467735736642</c:v>
                </c:pt>
                <c:pt idx="116697">
                  <c:v>0.22846923025989499</c:v>
                </c:pt>
                <c:pt idx="116698">
                  <c:v>0.228473388202274</c:v>
                </c:pt>
                <c:pt idx="116699">
                  <c:v>0.22847863469500501</c:v>
                </c:pt>
                <c:pt idx="116700">
                  <c:v>0.228510980188355</c:v>
                </c:pt>
                <c:pt idx="116701">
                  <c:v>0.22854257787551899</c:v>
                </c:pt>
                <c:pt idx="116702">
                  <c:v>0.22854366422915001</c:v>
                </c:pt>
                <c:pt idx="116703">
                  <c:v>0.22855173481160199</c:v>
                </c:pt>
                <c:pt idx="116704">
                  <c:v>0.22855275058909699</c:v>
                </c:pt>
                <c:pt idx="116705">
                  <c:v>0.22855915092422799</c:v>
                </c:pt>
                <c:pt idx="116706">
                  <c:v>0.228594042350587</c:v>
                </c:pt>
                <c:pt idx="116707">
                  <c:v>0.22859492896651101</c:v>
                </c:pt>
                <c:pt idx="116708">
                  <c:v>0.22859712581237299</c:v>
                </c:pt>
                <c:pt idx="116709">
                  <c:v>0.228604032250494</c:v>
                </c:pt>
                <c:pt idx="116710">
                  <c:v>0.22862326170548999</c:v>
                </c:pt>
                <c:pt idx="116711">
                  <c:v>0.228623874821688</c:v>
                </c:pt>
                <c:pt idx="116712">
                  <c:v>0.22862976665720999</c:v>
                </c:pt>
                <c:pt idx="116713">
                  <c:v>0.228651461800532</c:v>
                </c:pt>
                <c:pt idx="116714">
                  <c:v>0.228655803624979</c:v>
                </c:pt>
                <c:pt idx="116715">
                  <c:v>0.228656150223394</c:v>
                </c:pt>
                <c:pt idx="116716">
                  <c:v>0.228659546036243</c:v>
                </c:pt>
                <c:pt idx="116717">
                  <c:v>0.22866254608320599</c:v>
                </c:pt>
                <c:pt idx="116718">
                  <c:v>0.22868537336851399</c:v>
                </c:pt>
                <c:pt idx="116719">
                  <c:v>0.228695200662868</c:v>
                </c:pt>
                <c:pt idx="116720">
                  <c:v>0.22871525506280799</c:v>
                </c:pt>
                <c:pt idx="116721">
                  <c:v>0.22872063341430501</c:v>
                </c:pt>
                <c:pt idx="116722">
                  <c:v>0.22872965159913899</c:v>
                </c:pt>
                <c:pt idx="116723">
                  <c:v>0.22873362863667601</c:v>
                </c:pt>
                <c:pt idx="116724">
                  <c:v>0.22873428152033701</c:v>
                </c:pt>
                <c:pt idx="116725">
                  <c:v>0.22874176686200301</c:v>
                </c:pt>
                <c:pt idx="116726">
                  <c:v>0.228765796387463</c:v>
                </c:pt>
                <c:pt idx="116727">
                  <c:v>0.228766278182126</c:v>
                </c:pt>
                <c:pt idx="116728">
                  <c:v>0.22877229096945101</c:v>
                </c:pt>
                <c:pt idx="116729">
                  <c:v>0.22879496590609799</c:v>
                </c:pt>
                <c:pt idx="116730">
                  <c:v>0.22884436419302301</c:v>
                </c:pt>
                <c:pt idx="116731">
                  <c:v>0.22885012963649301</c:v>
                </c:pt>
                <c:pt idx="116732">
                  <c:v>0.22886222149241001</c:v>
                </c:pt>
                <c:pt idx="116733">
                  <c:v>0.22886855554177599</c:v>
                </c:pt>
                <c:pt idx="116734">
                  <c:v>0.22888335194142601</c:v>
                </c:pt>
                <c:pt idx="116735">
                  <c:v>0.22888641183504399</c:v>
                </c:pt>
                <c:pt idx="116736">
                  <c:v>0.22888726781091601</c:v>
                </c:pt>
                <c:pt idx="116737">
                  <c:v>0.22890043475962599</c:v>
                </c:pt>
                <c:pt idx="116738">
                  <c:v>0.228914372862351</c:v>
                </c:pt>
                <c:pt idx="116739">
                  <c:v>0.22894394532524001</c:v>
                </c:pt>
                <c:pt idx="116740">
                  <c:v>0.228944958602779</c:v>
                </c:pt>
                <c:pt idx="116741">
                  <c:v>0.228951183832726</c:v>
                </c:pt>
                <c:pt idx="116742">
                  <c:v>0.228952677119171</c:v>
                </c:pt>
                <c:pt idx="116743">
                  <c:v>0.22895845650965399</c:v>
                </c:pt>
                <c:pt idx="116744">
                  <c:v>0.22896574484870599</c:v>
                </c:pt>
                <c:pt idx="116745">
                  <c:v>0.22899479735537701</c:v>
                </c:pt>
                <c:pt idx="116746">
                  <c:v>0.229002623302623</c:v>
                </c:pt>
                <c:pt idx="116747">
                  <c:v>0.229016873252087</c:v>
                </c:pt>
                <c:pt idx="116748">
                  <c:v>0.22901890107402501</c:v>
                </c:pt>
                <c:pt idx="116749">
                  <c:v>0.22902915656707701</c:v>
                </c:pt>
                <c:pt idx="116750">
                  <c:v>0.22902977816087799</c:v>
                </c:pt>
                <c:pt idx="116751">
                  <c:v>0.22903128053312899</c:v>
                </c:pt>
                <c:pt idx="116752">
                  <c:v>0.22904504227228401</c:v>
                </c:pt>
                <c:pt idx="116753">
                  <c:v>0.229047102873047</c:v>
                </c:pt>
                <c:pt idx="116754">
                  <c:v>0.22905674300408399</c:v>
                </c:pt>
                <c:pt idx="116755">
                  <c:v>0.229067969735023</c:v>
                </c:pt>
                <c:pt idx="116756">
                  <c:v>0.22906851329130701</c:v>
                </c:pt>
                <c:pt idx="116757">
                  <c:v>0.229069617066571</c:v>
                </c:pt>
                <c:pt idx="116758">
                  <c:v>0.22909675885710901</c:v>
                </c:pt>
                <c:pt idx="116759">
                  <c:v>0.229097815251596</c:v>
                </c:pt>
                <c:pt idx="116760">
                  <c:v>0.22911528858154201</c:v>
                </c:pt>
                <c:pt idx="116761">
                  <c:v>0.229146627587833</c:v>
                </c:pt>
                <c:pt idx="116762">
                  <c:v>0.22915591508875399</c:v>
                </c:pt>
                <c:pt idx="116763">
                  <c:v>0.22916997843912601</c:v>
                </c:pt>
                <c:pt idx="116764">
                  <c:v>0.22917680871749199</c:v>
                </c:pt>
                <c:pt idx="116765">
                  <c:v>0.22917948138969599</c:v>
                </c:pt>
                <c:pt idx="116766">
                  <c:v>0.229180482438224</c:v>
                </c:pt>
                <c:pt idx="116767">
                  <c:v>0.229184082907021</c:v>
                </c:pt>
                <c:pt idx="116768">
                  <c:v>0.229186392312308</c:v>
                </c:pt>
                <c:pt idx="116769">
                  <c:v>0.22919202408205699</c:v>
                </c:pt>
                <c:pt idx="116770">
                  <c:v>0.22922055466191901</c:v>
                </c:pt>
                <c:pt idx="116771">
                  <c:v>0.22922066862885199</c:v>
                </c:pt>
                <c:pt idx="116772">
                  <c:v>0.22923552858016599</c:v>
                </c:pt>
                <c:pt idx="116773">
                  <c:v>0.229237981243093</c:v>
                </c:pt>
                <c:pt idx="116774">
                  <c:v>0.229239121263281</c:v>
                </c:pt>
                <c:pt idx="116775">
                  <c:v>0.22924701029888001</c:v>
                </c:pt>
                <c:pt idx="116776">
                  <c:v>0.229259424196746</c:v>
                </c:pt>
                <c:pt idx="116777">
                  <c:v>0.22927589071174501</c:v>
                </c:pt>
                <c:pt idx="116778">
                  <c:v>0.22928082192796401</c:v>
                </c:pt>
                <c:pt idx="116779">
                  <c:v>0.22929782789262701</c:v>
                </c:pt>
                <c:pt idx="116780">
                  <c:v>0.22930038299632599</c:v>
                </c:pt>
                <c:pt idx="116781">
                  <c:v>0.22932680792999</c:v>
                </c:pt>
                <c:pt idx="116782">
                  <c:v>0.22933680131061199</c:v>
                </c:pt>
                <c:pt idx="116783">
                  <c:v>0.229338882934044</c:v>
                </c:pt>
                <c:pt idx="116784">
                  <c:v>0.22934557953986001</c:v>
                </c:pt>
                <c:pt idx="116785">
                  <c:v>0.22934954765113799</c:v>
                </c:pt>
                <c:pt idx="116786">
                  <c:v>0.229350264958496</c:v>
                </c:pt>
                <c:pt idx="116787">
                  <c:v>0.22935544913282099</c:v>
                </c:pt>
                <c:pt idx="116788">
                  <c:v>0.22936764759474301</c:v>
                </c:pt>
                <c:pt idx="116789">
                  <c:v>0.229368328716547</c:v>
                </c:pt>
                <c:pt idx="116790">
                  <c:v>0.22937054111793101</c:v>
                </c:pt>
                <c:pt idx="116791">
                  <c:v>0.22938451405687299</c:v>
                </c:pt>
                <c:pt idx="116792">
                  <c:v>0.229403026236498</c:v>
                </c:pt>
                <c:pt idx="116793">
                  <c:v>0.22942561841876699</c:v>
                </c:pt>
                <c:pt idx="116794">
                  <c:v>0.22942571113138399</c:v>
                </c:pt>
                <c:pt idx="116795">
                  <c:v>0.22942746408609499</c:v>
                </c:pt>
                <c:pt idx="116796">
                  <c:v>0.22942948619290901</c:v>
                </c:pt>
                <c:pt idx="116797">
                  <c:v>0.22949039907448901</c:v>
                </c:pt>
                <c:pt idx="116798">
                  <c:v>0.22949234498038701</c:v>
                </c:pt>
                <c:pt idx="116799">
                  <c:v>0.229494836696294</c:v>
                </c:pt>
                <c:pt idx="116800">
                  <c:v>0.22949787700361399</c:v>
                </c:pt>
                <c:pt idx="116801">
                  <c:v>0.22951102301107101</c:v>
                </c:pt>
                <c:pt idx="116802">
                  <c:v>0.22952022526917101</c:v>
                </c:pt>
                <c:pt idx="116803">
                  <c:v>0.229523637284371</c:v>
                </c:pt>
                <c:pt idx="116804">
                  <c:v>0.22954807152235099</c:v>
                </c:pt>
                <c:pt idx="116805">
                  <c:v>0.22955123750617401</c:v>
                </c:pt>
                <c:pt idx="116806">
                  <c:v>0.22955883990850001</c:v>
                </c:pt>
                <c:pt idx="116807">
                  <c:v>0.22957763628757499</c:v>
                </c:pt>
                <c:pt idx="116808">
                  <c:v>0.22957873003874099</c:v>
                </c:pt>
                <c:pt idx="116809">
                  <c:v>0.22958948258148801</c:v>
                </c:pt>
                <c:pt idx="116810">
                  <c:v>0.229598798066352</c:v>
                </c:pt>
                <c:pt idx="116811">
                  <c:v>0.229606805986944</c:v>
                </c:pt>
                <c:pt idx="116812">
                  <c:v>0.229606836469917</c:v>
                </c:pt>
                <c:pt idx="116813">
                  <c:v>0.229613440825577</c:v>
                </c:pt>
                <c:pt idx="116814">
                  <c:v>0.229613630413773</c:v>
                </c:pt>
                <c:pt idx="116815">
                  <c:v>0.22961502070710799</c:v>
                </c:pt>
                <c:pt idx="116816">
                  <c:v>0.22961827842812599</c:v>
                </c:pt>
                <c:pt idx="116817">
                  <c:v>0.22962155432841899</c:v>
                </c:pt>
                <c:pt idx="116818">
                  <c:v>0.229624537517369</c:v>
                </c:pt>
                <c:pt idx="116819">
                  <c:v>0.229628265310059</c:v>
                </c:pt>
                <c:pt idx="116820">
                  <c:v>0.22962927390836699</c:v>
                </c:pt>
                <c:pt idx="116821">
                  <c:v>0.22963042728116201</c:v>
                </c:pt>
                <c:pt idx="116822">
                  <c:v>0.22963690850983101</c:v>
                </c:pt>
                <c:pt idx="116823">
                  <c:v>0.229661010771951</c:v>
                </c:pt>
                <c:pt idx="116824">
                  <c:v>0.22969113724765799</c:v>
                </c:pt>
                <c:pt idx="116825">
                  <c:v>0.229707822347163</c:v>
                </c:pt>
                <c:pt idx="116826">
                  <c:v>0.229711547004882</c:v>
                </c:pt>
                <c:pt idx="116827">
                  <c:v>0.229717768087599</c:v>
                </c:pt>
                <c:pt idx="116828">
                  <c:v>0.229718634377646</c:v>
                </c:pt>
                <c:pt idx="116829">
                  <c:v>0.22973570690395101</c:v>
                </c:pt>
                <c:pt idx="116830">
                  <c:v>0.229742897014658</c:v>
                </c:pt>
                <c:pt idx="116831">
                  <c:v>0.2297699507399</c:v>
                </c:pt>
                <c:pt idx="116832">
                  <c:v>0.22978083943080899</c:v>
                </c:pt>
                <c:pt idx="116833">
                  <c:v>0.22978162236420599</c:v>
                </c:pt>
                <c:pt idx="116834">
                  <c:v>0.22978820215794801</c:v>
                </c:pt>
                <c:pt idx="116835">
                  <c:v>0.229789376366547</c:v>
                </c:pt>
                <c:pt idx="116836">
                  <c:v>0.22979004177266499</c:v>
                </c:pt>
                <c:pt idx="116837">
                  <c:v>0.2297997730078</c:v>
                </c:pt>
                <c:pt idx="116838">
                  <c:v>0.22980831673347901</c:v>
                </c:pt>
                <c:pt idx="116839">
                  <c:v>0.22980978998917601</c:v>
                </c:pt>
                <c:pt idx="116840">
                  <c:v>0.22981860635585799</c:v>
                </c:pt>
                <c:pt idx="116841">
                  <c:v>0.22983746418291101</c:v>
                </c:pt>
                <c:pt idx="116842">
                  <c:v>0.22984552565609301</c:v>
                </c:pt>
                <c:pt idx="116843">
                  <c:v>0.229862765188766</c:v>
                </c:pt>
                <c:pt idx="116844">
                  <c:v>0.229865509709093</c:v>
                </c:pt>
                <c:pt idx="116845">
                  <c:v>0.22986991140632601</c:v>
                </c:pt>
                <c:pt idx="116846">
                  <c:v>0.22988693062215801</c:v>
                </c:pt>
                <c:pt idx="116847">
                  <c:v>0.229888077864494</c:v>
                </c:pt>
                <c:pt idx="116848">
                  <c:v>0.229894626589913</c:v>
                </c:pt>
                <c:pt idx="116849">
                  <c:v>0.229908384451881</c:v>
                </c:pt>
                <c:pt idx="116850">
                  <c:v>0.229923563385557</c:v>
                </c:pt>
                <c:pt idx="116851">
                  <c:v>0.22992397813937601</c:v>
                </c:pt>
                <c:pt idx="116852">
                  <c:v>0.22993952241226301</c:v>
                </c:pt>
                <c:pt idx="116853">
                  <c:v>0.22994555180123999</c:v>
                </c:pt>
                <c:pt idx="116854">
                  <c:v>0.22996087687896399</c:v>
                </c:pt>
                <c:pt idx="116855">
                  <c:v>0.22996327259029201</c:v>
                </c:pt>
                <c:pt idx="116856">
                  <c:v>0.229963593498209</c:v>
                </c:pt>
                <c:pt idx="116857">
                  <c:v>0.229965494335266</c:v>
                </c:pt>
                <c:pt idx="116858">
                  <c:v>0.229967018663707</c:v>
                </c:pt>
                <c:pt idx="116859">
                  <c:v>0.22996919979948</c:v>
                </c:pt>
                <c:pt idx="116860">
                  <c:v>0.229970720799755</c:v>
                </c:pt>
                <c:pt idx="116861">
                  <c:v>0.22997696844348001</c:v>
                </c:pt>
                <c:pt idx="116862">
                  <c:v>0.22997957549380699</c:v>
                </c:pt>
                <c:pt idx="116863">
                  <c:v>0.23000567878417699</c:v>
                </c:pt>
                <c:pt idx="116864">
                  <c:v>0.230005917898429</c:v>
                </c:pt>
                <c:pt idx="116865">
                  <c:v>0.23000612625144301</c:v>
                </c:pt>
                <c:pt idx="116866">
                  <c:v>0.23001104930526001</c:v>
                </c:pt>
                <c:pt idx="116867">
                  <c:v>0.230022827046647</c:v>
                </c:pt>
                <c:pt idx="116868">
                  <c:v>0.23003263922740599</c:v>
                </c:pt>
                <c:pt idx="116869">
                  <c:v>0.23003733083307701</c:v>
                </c:pt>
                <c:pt idx="116870">
                  <c:v>0.23008532139246701</c:v>
                </c:pt>
                <c:pt idx="116871">
                  <c:v>0.230087689624457</c:v>
                </c:pt>
                <c:pt idx="116872">
                  <c:v>0.23009371566565601</c:v>
                </c:pt>
                <c:pt idx="116873">
                  <c:v>0.23009692552668401</c:v>
                </c:pt>
                <c:pt idx="116874">
                  <c:v>0.23009846776294601</c:v>
                </c:pt>
                <c:pt idx="116875">
                  <c:v>0.230101738502587</c:v>
                </c:pt>
                <c:pt idx="116876">
                  <c:v>0.23010229266513299</c:v>
                </c:pt>
                <c:pt idx="116877">
                  <c:v>0.23010689733394901</c:v>
                </c:pt>
                <c:pt idx="116878">
                  <c:v>0.23012630174761001</c:v>
                </c:pt>
                <c:pt idx="116879">
                  <c:v>0.23013747971401599</c:v>
                </c:pt>
                <c:pt idx="116880">
                  <c:v>0.230143278262433</c:v>
                </c:pt>
                <c:pt idx="116881">
                  <c:v>0.23014925365212199</c:v>
                </c:pt>
                <c:pt idx="116882">
                  <c:v>0.23016903036842701</c:v>
                </c:pt>
                <c:pt idx="116883">
                  <c:v>0.23018581765540999</c:v>
                </c:pt>
                <c:pt idx="116884">
                  <c:v>0.23019156320346501</c:v>
                </c:pt>
                <c:pt idx="116885">
                  <c:v>0.23019716677255</c:v>
                </c:pt>
                <c:pt idx="116886">
                  <c:v>0.230220123601279</c:v>
                </c:pt>
                <c:pt idx="116887">
                  <c:v>0.23022129433399699</c:v>
                </c:pt>
                <c:pt idx="116888">
                  <c:v>0.23022405665919601</c:v>
                </c:pt>
                <c:pt idx="116889">
                  <c:v>0.23022453584331601</c:v>
                </c:pt>
                <c:pt idx="116890">
                  <c:v>0.23022811721384101</c:v>
                </c:pt>
                <c:pt idx="116891">
                  <c:v>0.230229693875868</c:v>
                </c:pt>
                <c:pt idx="116892">
                  <c:v>0.230244535565859</c:v>
                </c:pt>
                <c:pt idx="116893">
                  <c:v>0.230249145219106</c:v>
                </c:pt>
                <c:pt idx="116894">
                  <c:v>0.230257880477026</c:v>
                </c:pt>
                <c:pt idx="116895">
                  <c:v>0.230264812190866</c:v>
                </c:pt>
                <c:pt idx="116896">
                  <c:v>0.23027289635775899</c:v>
                </c:pt>
                <c:pt idx="116897">
                  <c:v>0.23027691742077699</c:v>
                </c:pt>
                <c:pt idx="116898">
                  <c:v>0.230285977865445</c:v>
                </c:pt>
                <c:pt idx="116899">
                  <c:v>0.23029280738622701</c:v>
                </c:pt>
                <c:pt idx="116900">
                  <c:v>0.230305967934154</c:v>
                </c:pt>
                <c:pt idx="116901">
                  <c:v>0.230320419360559</c:v>
                </c:pt>
                <c:pt idx="116902">
                  <c:v>0.230321821873121</c:v>
                </c:pt>
                <c:pt idx="116903">
                  <c:v>0.230322596028527</c:v>
                </c:pt>
                <c:pt idx="116904">
                  <c:v>0.23032462593946099</c:v>
                </c:pt>
                <c:pt idx="116905">
                  <c:v>0.23038263974411999</c:v>
                </c:pt>
                <c:pt idx="116906">
                  <c:v>0.23038651794538201</c:v>
                </c:pt>
                <c:pt idx="116907">
                  <c:v>0.23038925198145299</c:v>
                </c:pt>
                <c:pt idx="116908">
                  <c:v>0.230399611495399</c:v>
                </c:pt>
                <c:pt idx="116909">
                  <c:v>0.230408143213988</c:v>
                </c:pt>
                <c:pt idx="116910">
                  <c:v>0.23042301606042401</c:v>
                </c:pt>
                <c:pt idx="116911">
                  <c:v>0.230427707447003</c:v>
                </c:pt>
                <c:pt idx="116912">
                  <c:v>0.230434602907862</c:v>
                </c:pt>
                <c:pt idx="116913">
                  <c:v>0.23044432549197999</c:v>
                </c:pt>
                <c:pt idx="116914">
                  <c:v>0.23045034103721301</c:v>
                </c:pt>
                <c:pt idx="116915">
                  <c:v>0.230456269400583</c:v>
                </c:pt>
                <c:pt idx="116916">
                  <c:v>0.23045868944516901</c:v>
                </c:pt>
                <c:pt idx="116917">
                  <c:v>0.23046374542291601</c:v>
                </c:pt>
                <c:pt idx="116918">
                  <c:v>0.23046404871635201</c:v>
                </c:pt>
                <c:pt idx="116919">
                  <c:v>0.230466270234576</c:v>
                </c:pt>
                <c:pt idx="116920">
                  <c:v>0.230469392493825</c:v>
                </c:pt>
                <c:pt idx="116921">
                  <c:v>0.230472467955046</c:v>
                </c:pt>
                <c:pt idx="116922">
                  <c:v>0.23047307248990201</c:v>
                </c:pt>
                <c:pt idx="116923">
                  <c:v>0.23048354663987999</c:v>
                </c:pt>
                <c:pt idx="116924">
                  <c:v>0.23048718653563</c:v>
                </c:pt>
                <c:pt idx="116925">
                  <c:v>0.23050377930409599</c:v>
                </c:pt>
                <c:pt idx="116926">
                  <c:v>0.23050659183955299</c:v>
                </c:pt>
                <c:pt idx="116927">
                  <c:v>0.23050992745971</c:v>
                </c:pt>
                <c:pt idx="116928">
                  <c:v>0.23051145000516701</c:v>
                </c:pt>
                <c:pt idx="116929">
                  <c:v>0.23051318382526201</c:v>
                </c:pt>
                <c:pt idx="116930">
                  <c:v>0.230528008935032</c:v>
                </c:pt>
                <c:pt idx="116931">
                  <c:v>0.230529436071921</c:v>
                </c:pt>
                <c:pt idx="116932">
                  <c:v>0.23054587793043399</c:v>
                </c:pt>
                <c:pt idx="116933">
                  <c:v>0.23055324002709299</c:v>
                </c:pt>
                <c:pt idx="116934">
                  <c:v>0.23055596253012201</c:v>
                </c:pt>
                <c:pt idx="116935">
                  <c:v>0.230556122069525</c:v>
                </c:pt>
                <c:pt idx="116936">
                  <c:v>0.23056078526612001</c:v>
                </c:pt>
                <c:pt idx="116937">
                  <c:v>0.230567553685183</c:v>
                </c:pt>
                <c:pt idx="116938">
                  <c:v>0.23056799494299399</c:v>
                </c:pt>
                <c:pt idx="116939">
                  <c:v>0.230573542931481</c:v>
                </c:pt>
                <c:pt idx="116940">
                  <c:v>0.23058637407322199</c:v>
                </c:pt>
                <c:pt idx="116941">
                  <c:v>0.23058745626864399</c:v>
                </c:pt>
                <c:pt idx="116942">
                  <c:v>0.23062208334299</c:v>
                </c:pt>
                <c:pt idx="116943">
                  <c:v>0.230623159223319</c:v>
                </c:pt>
                <c:pt idx="116944">
                  <c:v>0.23062836070432199</c:v>
                </c:pt>
                <c:pt idx="116945">
                  <c:v>0.230628641033155</c:v>
                </c:pt>
                <c:pt idx="116946">
                  <c:v>0.230629045090364</c:v>
                </c:pt>
                <c:pt idx="116947">
                  <c:v>0.230636702400357</c:v>
                </c:pt>
                <c:pt idx="116948">
                  <c:v>0.230657982677272</c:v>
                </c:pt>
                <c:pt idx="116949">
                  <c:v>0.23066061521863601</c:v>
                </c:pt>
                <c:pt idx="116950">
                  <c:v>0.230669822605024</c:v>
                </c:pt>
                <c:pt idx="116951">
                  <c:v>0.23068520819673899</c:v>
                </c:pt>
                <c:pt idx="116952">
                  <c:v>0.23069723106918599</c:v>
                </c:pt>
                <c:pt idx="116953">
                  <c:v>0.230715952776926</c:v>
                </c:pt>
                <c:pt idx="116954">
                  <c:v>0.230717304278378</c:v>
                </c:pt>
                <c:pt idx="116955">
                  <c:v>0.230736814591529</c:v>
                </c:pt>
                <c:pt idx="116956">
                  <c:v>0.23074677867225701</c:v>
                </c:pt>
                <c:pt idx="116957">
                  <c:v>0.23075019244381101</c:v>
                </c:pt>
                <c:pt idx="116958">
                  <c:v>0.23075285121925901</c:v>
                </c:pt>
                <c:pt idx="116959">
                  <c:v>0.230756420060833</c:v>
                </c:pt>
                <c:pt idx="116960">
                  <c:v>0.230764094236249</c:v>
                </c:pt>
                <c:pt idx="116961">
                  <c:v>0.23076864302536801</c:v>
                </c:pt>
                <c:pt idx="116962">
                  <c:v>0.23077446095879001</c:v>
                </c:pt>
                <c:pt idx="116963">
                  <c:v>0.23079119703850701</c:v>
                </c:pt>
                <c:pt idx="116964">
                  <c:v>0.230864554583321</c:v>
                </c:pt>
                <c:pt idx="116965">
                  <c:v>0.23087880759021301</c:v>
                </c:pt>
                <c:pt idx="116966">
                  <c:v>0.23089462312321099</c:v>
                </c:pt>
                <c:pt idx="116967">
                  <c:v>0.23091672195351901</c:v>
                </c:pt>
                <c:pt idx="116968">
                  <c:v>0.23092218026171299</c:v>
                </c:pt>
                <c:pt idx="116969">
                  <c:v>0.23092551934970301</c:v>
                </c:pt>
                <c:pt idx="116970">
                  <c:v>0.230927721810092</c:v>
                </c:pt>
                <c:pt idx="116971">
                  <c:v>0.23093077547069199</c:v>
                </c:pt>
                <c:pt idx="116972">
                  <c:v>0.23093349251194101</c:v>
                </c:pt>
                <c:pt idx="116973">
                  <c:v>0.23094867468521399</c:v>
                </c:pt>
                <c:pt idx="116974">
                  <c:v>0.231003681520044</c:v>
                </c:pt>
                <c:pt idx="116975">
                  <c:v>0.231007195195853</c:v>
                </c:pt>
                <c:pt idx="116976">
                  <c:v>0.23101082913772</c:v>
                </c:pt>
                <c:pt idx="116977">
                  <c:v>0.23103552280553299</c:v>
                </c:pt>
                <c:pt idx="116978">
                  <c:v>0.231045216977106</c:v>
                </c:pt>
                <c:pt idx="116979">
                  <c:v>0.231063205566825</c:v>
                </c:pt>
                <c:pt idx="116980">
                  <c:v>0.23107510370342599</c:v>
                </c:pt>
                <c:pt idx="116981">
                  <c:v>0.23107532204842299</c:v>
                </c:pt>
                <c:pt idx="116982">
                  <c:v>0.231080865527242</c:v>
                </c:pt>
                <c:pt idx="116983">
                  <c:v>0.231085641268513</c:v>
                </c:pt>
                <c:pt idx="116984">
                  <c:v>0.23109331358135701</c:v>
                </c:pt>
                <c:pt idx="116985">
                  <c:v>0.23109332928124801</c:v>
                </c:pt>
                <c:pt idx="116986">
                  <c:v>0.23111083481495401</c:v>
                </c:pt>
                <c:pt idx="116987">
                  <c:v>0.23112564057141699</c:v>
                </c:pt>
                <c:pt idx="116988">
                  <c:v>0.23113119565351201</c:v>
                </c:pt>
                <c:pt idx="116989">
                  <c:v>0.23113439143127801</c:v>
                </c:pt>
                <c:pt idx="116990">
                  <c:v>0.23115064235095301</c:v>
                </c:pt>
                <c:pt idx="116991">
                  <c:v>0.23115833830279001</c:v>
                </c:pt>
                <c:pt idx="116992">
                  <c:v>0.231181597243313</c:v>
                </c:pt>
                <c:pt idx="116993">
                  <c:v>0.23118865165288299</c:v>
                </c:pt>
                <c:pt idx="116994">
                  <c:v>0.23119298288737</c:v>
                </c:pt>
                <c:pt idx="116995">
                  <c:v>0.23121985196831299</c:v>
                </c:pt>
                <c:pt idx="116996">
                  <c:v>0.23123398037485099</c:v>
                </c:pt>
                <c:pt idx="116997">
                  <c:v>0.231237899280334</c:v>
                </c:pt>
                <c:pt idx="116998">
                  <c:v>0.23124114435012399</c:v>
                </c:pt>
                <c:pt idx="116999">
                  <c:v>0.231245195748883</c:v>
                </c:pt>
                <c:pt idx="117000">
                  <c:v>0.23125191107913901</c:v>
                </c:pt>
                <c:pt idx="117001">
                  <c:v>0.231260740168026</c:v>
                </c:pt>
                <c:pt idx="117002">
                  <c:v>0.231278538507209</c:v>
                </c:pt>
                <c:pt idx="117003">
                  <c:v>0.231282089575022</c:v>
                </c:pt>
                <c:pt idx="117004">
                  <c:v>0.23128258033033</c:v>
                </c:pt>
                <c:pt idx="117005">
                  <c:v>0.23129309227328601</c:v>
                </c:pt>
                <c:pt idx="117006">
                  <c:v>0.23130366547692499</c:v>
                </c:pt>
                <c:pt idx="117007">
                  <c:v>0.231308260504936</c:v>
                </c:pt>
                <c:pt idx="117008">
                  <c:v>0.23131283881720799</c:v>
                </c:pt>
                <c:pt idx="117009">
                  <c:v>0.23134796537027899</c:v>
                </c:pt>
                <c:pt idx="117010">
                  <c:v>0.23135625984419</c:v>
                </c:pt>
                <c:pt idx="117011">
                  <c:v>0.23136332487722899</c:v>
                </c:pt>
                <c:pt idx="117012">
                  <c:v>0.23136403289711299</c:v>
                </c:pt>
                <c:pt idx="117013">
                  <c:v>0.231369251924881</c:v>
                </c:pt>
                <c:pt idx="117014">
                  <c:v>0.23137965142306399</c:v>
                </c:pt>
                <c:pt idx="117015">
                  <c:v>0.23138457096970599</c:v>
                </c:pt>
                <c:pt idx="117016">
                  <c:v>0.23139047257989501</c:v>
                </c:pt>
                <c:pt idx="117017">
                  <c:v>0.23139402034117601</c:v>
                </c:pt>
                <c:pt idx="117018">
                  <c:v>0.23139608838282399</c:v>
                </c:pt>
                <c:pt idx="117019">
                  <c:v>0.23139726992513501</c:v>
                </c:pt>
                <c:pt idx="117020">
                  <c:v>0.231403664330838</c:v>
                </c:pt>
                <c:pt idx="117021">
                  <c:v>0.23140551491446401</c:v>
                </c:pt>
                <c:pt idx="117022">
                  <c:v>0.23141187729566201</c:v>
                </c:pt>
                <c:pt idx="117023">
                  <c:v>0.23141756200191099</c:v>
                </c:pt>
                <c:pt idx="117024">
                  <c:v>0.231417622851226</c:v>
                </c:pt>
                <c:pt idx="117025">
                  <c:v>0.23142797291396899</c:v>
                </c:pt>
                <c:pt idx="117026">
                  <c:v>0.23143221256594801</c:v>
                </c:pt>
                <c:pt idx="117027">
                  <c:v>0.231439634341494</c:v>
                </c:pt>
                <c:pt idx="117028">
                  <c:v>0.23145376518011199</c:v>
                </c:pt>
                <c:pt idx="117029">
                  <c:v>0.231482412737293</c:v>
                </c:pt>
                <c:pt idx="117030">
                  <c:v>0.23149154572361599</c:v>
                </c:pt>
                <c:pt idx="117031">
                  <c:v>0.231510871407895</c:v>
                </c:pt>
                <c:pt idx="117032">
                  <c:v>0.231513459056018</c:v>
                </c:pt>
                <c:pt idx="117033">
                  <c:v>0.23151879976503201</c:v>
                </c:pt>
                <c:pt idx="117034">
                  <c:v>0.23151935068589499</c:v>
                </c:pt>
                <c:pt idx="117035">
                  <c:v>0.23153169403826901</c:v>
                </c:pt>
                <c:pt idx="117036">
                  <c:v>0.231546217613224</c:v>
                </c:pt>
                <c:pt idx="117037">
                  <c:v>0.23155206877451001</c:v>
                </c:pt>
                <c:pt idx="117038">
                  <c:v>0.231557286483284</c:v>
                </c:pt>
                <c:pt idx="117039">
                  <c:v>0.231579224139743</c:v>
                </c:pt>
                <c:pt idx="117040">
                  <c:v>0.23159451901901401</c:v>
                </c:pt>
                <c:pt idx="117041">
                  <c:v>0.231601318728752</c:v>
                </c:pt>
                <c:pt idx="117042">
                  <c:v>0.23160813409448899</c:v>
                </c:pt>
                <c:pt idx="117043">
                  <c:v>0.231637140924461</c:v>
                </c:pt>
                <c:pt idx="117044">
                  <c:v>0.23165529136415899</c:v>
                </c:pt>
                <c:pt idx="117045">
                  <c:v>0.23168159360405399</c:v>
                </c:pt>
                <c:pt idx="117046">
                  <c:v>0.23168238393694901</c:v>
                </c:pt>
                <c:pt idx="117047">
                  <c:v>0.23169344774769801</c:v>
                </c:pt>
                <c:pt idx="117048">
                  <c:v>0.23173903945256999</c:v>
                </c:pt>
                <c:pt idx="117049">
                  <c:v>0.23175280641388801</c:v>
                </c:pt>
                <c:pt idx="117050">
                  <c:v>0.23176464871619701</c:v>
                </c:pt>
                <c:pt idx="117051">
                  <c:v>0.231784336573225</c:v>
                </c:pt>
                <c:pt idx="117052">
                  <c:v>0.23179222481800699</c:v>
                </c:pt>
                <c:pt idx="117053">
                  <c:v>0.23181560257755701</c:v>
                </c:pt>
                <c:pt idx="117054">
                  <c:v>0.231816476145635</c:v>
                </c:pt>
                <c:pt idx="117055">
                  <c:v>0.231836436312547</c:v>
                </c:pt>
                <c:pt idx="117056">
                  <c:v>0.23184362614821899</c:v>
                </c:pt>
                <c:pt idx="117057">
                  <c:v>0.231845763756518</c:v>
                </c:pt>
                <c:pt idx="117058">
                  <c:v>0.231846686645063</c:v>
                </c:pt>
                <c:pt idx="117059">
                  <c:v>0.23185022068334099</c:v>
                </c:pt>
                <c:pt idx="117060">
                  <c:v>0.23185118635348401</c:v>
                </c:pt>
                <c:pt idx="117061">
                  <c:v>0.23185273129664599</c:v>
                </c:pt>
                <c:pt idx="117062">
                  <c:v>0.23186064728363501</c:v>
                </c:pt>
                <c:pt idx="117063">
                  <c:v>0.23186678065067101</c:v>
                </c:pt>
                <c:pt idx="117064">
                  <c:v>0.23186679663035101</c:v>
                </c:pt>
                <c:pt idx="117065">
                  <c:v>0.23187536155691199</c:v>
                </c:pt>
                <c:pt idx="117066">
                  <c:v>0.23187924419500899</c:v>
                </c:pt>
                <c:pt idx="117067">
                  <c:v>0.23189266909362</c:v>
                </c:pt>
                <c:pt idx="117068">
                  <c:v>0.23190104242321599</c:v>
                </c:pt>
                <c:pt idx="117069">
                  <c:v>0.23190978229446699</c:v>
                </c:pt>
                <c:pt idx="117070">
                  <c:v>0.23191437579040799</c:v>
                </c:pt>
                <c:pt idx="117071">
                  <c:v>0.23191664353378999</c:v>
                </c:pt>
                <c:pt idx="117072">
                  <c:v>0.231920719397924</c:v>
                </c:pt>
                <c:pt idx="117073">
                  <c:v>0.23192781376878199</c:v>
                </c:pt>
                <c:pt idx="117074">
                  <c:v>0.231942472241531</c:v>
                </c:pt>
                <c:pt idx="117075">
                  <c:v>0.231954826282533</c:v>
                </c:pt>
                <c:pt idx="117076">
                  <c:v>0.231956266221542</c:v>
                </c:pt>
                <c:pt idx="117077">
                  <c:v>0.231958387861504</c:v>
                </c:pt>
                <c:pt idx="117078">
                  <c:v>0.231980838242868</c:v>
                </c:pt>
                <c:pt idx="117079">
                  <c:v>0.23198243081836201</c:v>
                </c:pt>
                <c:pt idx="117080">
                  <c:v>0.23198692953817099</c:v>
                </c:pt>
                <c:pt idx="117081">
                  <c:v>0.231997265324768</c:v>
                </c:pt>
                <c:pt idx="117082">
                  <c:v>0.23200060366536601</c:v>
                </c:pt>
                <c:pt idx="117083">
                  <c:v>0.23200444807448301</c:v>
                </c:pt>
                <c:pt idx="117084">
                  <c:v>0.232008572415982</c:v>
                </c:pt>
                <c:pt idx="117085">
                  <c:v>0.232018282579041</c:v>
                </c:pt>
                <c:pt idx="117086">
                  <c:v>0.23201869643311601</c:v>
                </c:pt>
                <c:pt idx="117087">
                  <c:v>0.23202059042010101</c:v>
                </c:pt>
                <c:pt idx="117088">
                  <c:v>0.23205753794990999</c:v>
                </c:pt>
                <c:pt idx="117089">
                  <c:v>0.23209153050241399</c:v>
                </c:pt>
                <c:pt idx="117090">
                  <c:v>0.23210143310585801</c:v>
                </c:pt>
                <c:pt idx="117091">
                  <c:v>0.232111707621139</c:v>
                </c:pt>
                <c:pt idx="117092">
                  <c:v>0.23211413610387599</c:v>
                </c:pt>
                <c:pt idx="117093">
                  <c:v>0.232158027055995</c:v>
                </c:pt>
                <c:pt idx="117094">
                  <c:v>0.232171677616408</c:v>
                </c:pt>
                <c:pt idx="117095">
                  <c:v>0.23218360622749301</c:v>
                </c:pt>
                <c:pt idx="117096">
                  <c:v>0.232202550816794</c:v>
                </c:pt>
                <c:pt idx="117097">
                  <c:v>0.232208359733696</c:v>
                </c:pt>
                <c:pt idx="117098">
                  <c:v>0.23223416642945899</c:v>
                </c:pt>
                <c:pt idx="117099">
                  <c:v>0.23225406175221</c:v>
                </c:pt>
                <c:pt idx="117100">
                  <c:v>0.232266603279177</c:v>
                </c:pt>
                <c:pt idx="117101">
                  <c:v>0.23229051517263999</c:v>
                </c:pt>
                <c:pt idx="117102">
                  <c:v>0.23232931286446501</c:v>
                </c:pt>
                <c:pt idx="117103">
                  <c:v>0.23234048238247501</c:v>
                </c:pt>
                <c:pt idx="117104">
                  <c:v>0.23238876388820301</c:v>
                </c:pt>
                <c:pt idx="117105">
                  <c:v>0.23240745022165701</c:v>
                </c:pt>
                <c:pt idx="117106">
                  <c:v>0.23241274460981301</c:v>
                </c:pt>
                <c:pt idx="117107">
                  <c:v>0.23242365530037801</c:v>
                </c:pt>
                <c:pt idx="117108">
                  <c:v>0.23242371200200901</c:v>
                </c:pt>
                <c:pt idx="117109">
                  <c:v>0.232437763677764</c:v>
                </c:pt>
                <c:pt idx="117110">
                  <c:v>0.232438232062949</c:v>
                </c:pt>
                <c:pt idx="117111">
                  <c:v>0.23243958822119801</c:v>
                </c:pt>
                <c:pt idx="117112">
                  <c:v>0.232446706997712</c:v>
                </c:pt>
                <c:pt idx="117113">
                  <c:v>0.232462380435634</c:v>
                </c:pt>
                <c:pt idx="117114">
                  <c:v>0.23246581475004399</c:v>
                </c:pt>
                <c:pt idx="117115">
                  <c:v>0.23246932475315099</c:v>
                </c:pt>
                <c:pt idx="117116">
                  <c:v>0.232469830302488</c:v>
                </c:pt>
                <c:pt idx="117117">
                  <c:v>0.23247264234725601</c:v>
                </c:pt>
                <c:pt idx="117118">
                  <c:v>0.232500226500857</c:v>
                </c:pt>
                <c:pt idx="117119">
                  <c:v>0.232510914860031</c:v>
                </c:pt>
                <c:pt idx="117120">
                  <c:v>0.23251579349481599</c:v>
                </c:pt>
                <c:pt idx="117121">
                  <c:v>0.23251674734444899</c:v>
                </c:pt>
                <c:pt idx="117122">
                  <c:v>0.23252457635783999</c:v>
                </c:pt>
                <c:pt idx="117123">
                  <c:v>0.23252798248630999</c:v>
                </c:pt>
                <c:pt idx="117124">
                  <c:v>0.23252938714641999</c:v>
                </c:pt>
                <c:pt idx="117125">
                  <c:v>0.23253307281659699</c:v>
                </c:pt>
                <c:pt idx="117126">
                  <c:v>0.23255852366159199</c:v>
                </c:pt>
                <c:pt idx="117127">
                  <c:v>0.23260202473174699</c:v>
                </c:pt>
                <c:pt idx="117128">
                  <c:v>0.23260214061915499</c:v>
                </c:pt>
                <c:pt idx="117129">
                  <c:v>0.232604972723606</c:v>
                </c:pt>
                <c:pt idx="117130">
                  <c:v>0.232614788665929</c:v>
                </c:pt>
                <c:pt idx="117131">
                  <c:v>0.232630865829004</c:v>
                </c:pt>
                <c:pt idx="117132">
                  <c:v>0.23264319332979499</c:v>
                </c:pt>
                <c:pt idx="117133">
                  <c:v>0.23264698999050101</c:v>
                </c:pt>
                <c:pt idx="117134">
                  <c:v>0.232651092253329</c:v>
                </c:pt>
                <c:pt idx="117135">
                  <c:v>0.23266374464196901</c:v>
                </c:pt>
                <c:pt idx="117136">
                  <c:v>0.232670326216662</c:v>
                </c:pt>
                <c:pt idx="117137">
                  <c:v>0.23267439978889201</c:v>
                </c:pt>
                <c:pt idx="117138">
                  <c:v>0.232688928799133</c:v>
                </c:pt>
                <c:pt idx="117139">
                  <c:v>0.23269368364562601</c:v>
                </c:pt>
                <c:pt idx="117140">
                  <c:v>0.23271673433402701</c:v>
                </c:pt>
                <c:pt idx="117141">
                  <c:v>0.232721653422749</c:v>
                </c:pt>
                <c:pt idx="117142">
                  <c:v>0.23272870141829299</c:v>
                </c:pt>
                <c:pt idx="117143">
                  <c:v>0.23273089725743801</c:v>
                </c:pt>
                <c:pt idx="117144">
                  <c:v>0.23273224660139299</c:v>
                </c:pt>
                <c:pt idx="117145">
                  <c:v>0.23274764735360901</c:v>
                </c:pt>
                <c:pt idx="117146">
                  <c:v>0.23276241417810201</c:v>
                </c:pt>
                <c:pt idx="117147">
                  <c:v>0.23277052421488101</c:v>
                </c:pt>
                <c:pt idx="117148">
                  <c:v>0.232772608664679</c:v>
                </c:pt>
                <c:pt idx="117149">
                  <c:v>0.232774561126323</c:v>
                </c:pt>
                <c:pt idx="117150">
                  <c:v>0.23277599330983401</c:v>
                </c:pt>
                <c:pt idx="117151">
                  <c:v>0.23277999488198101</c:v>
                </c:pt>
                <c:pt idx="117152">
                  <c:v>0.23278363277618999</c:v>
                </c:pt>
                <c:pt idx="117153">
                  <c:v>0.232788694620397</c:v>
                </c:pt>
                <c:pt idx="117154">
                  <c:v>0.23278953324165799</c:v>
                </c:pt>
                <c:pt idx="117155">
                  <c:v>0.23278962594660399</c:v>
                </c:pt>
                <c:pt idx="117156">
                  <c:v>0.23281377577753401</c:v>
                </c:pt>
                <c:pt idx="117157">
                  <c:v>0.23281540223179201</c:v>
                </c:pt>
                <c:pt idx="117158">
                  <c:v>0.23281550759599201</c:v>
                </c:pt>
                <c:pt idx="117159">
                  <c:v>0.232836249965268</c:v>
                </c:pt>
                <c:pt idx="117160">
                  <c:v>0.232860207357107</c:v>
                </c:pt>
                <c:pt idx="117161">
                  <c:v>0.232862688263822</c:v>
                </c:pt>
                <c:pt idx="117162">
                  <c:v>0.23286330817821299</c:v>
                </c:pt>
                <c:pt idx="117163">
                  <c:v>0.232871380986723</c:v>
                </c:pt>
                <c:pt idx="117164">
                  <c:v>0.23290424957947001</c:v>
                </c:pt>
                <c:pt idx="117165">
                  <c:v>0.23291005876503099</c:v>
                </c:pt>
                <c:pt idx="117166">
                  <c:v>0.23291410489671199</c:v>
                </c:pt>
                <c:pt idx="117167">
                  <c:v>0.232934560770165</c:v>
                </c:pt>
                <c:pt idx="117168">
                  <c:v>0.23296394041648599</c:v>
                </c:pt>
                <c:pt idx="117169">
                  <c:v>0.23297352184261899</c:v>
                </c:pt>
                <c:pt idx="117170">
                  <c:v>0.23297375748747601</c:v>
                </c:pt>
                <c:pt idx="117171">
                  <c:v>0.23297871955522301</c:v>
                </c:pt>
                <c:pt idx="117172">
                  <c:v>0.233022348036663</c:v>
                </c:pt>
                <c:pt idx="117173">
                  <c:v>0.23306066841800199</c:v>
                </c:pt>
                <c:pt idx="117174">
                  <c:v>0.233064376538693</c:v>
                </c:pt>
                <c:pt idx="117175">
                  <c:v>0.23306621913015901</c:v>
                </c:pt>
                <c:pt idx="117176">
                  <c:v>0.23306766366617701</c:v>
                </c:pt>
                <c:pt idx="117177">
                  <c:v>0.23306819650817501</c:v>
                </c:pt>
                <c:pt idx="117178">
                  <c:v>0.233086678779901</c:v>
                </c:pt>
                <c:pt idx="117179">
                  <c:v>0.23309386317011199</c:v>
                </c:pt>
                <c:pt idx="117180">
                  <c:v>0.23309842544961101</c:v>
                </c:pt>
                <c:pt idx="117181">
                  <c:v>0.23310514983084701</c:v>
                </c:pt>
                <c:pt idx="117182">
                  <c:v>0.23315403295941001</c:v>
                </c:pt>
                <c:pt idx="117183">
                  <c:v>0.23318452442445001</c:v>
                </c:pt>
                <c:pt idx="117184">
                  <c:v>0.23320277704272599</c:v>
                </c:pt>
                <c:pt idx="117185">
                  <c:v>0.23320500553291501</c:v>
                </c:pt>
                <c:pt idx="117186">
                  <c:v>0.23320556851281601</c:v>
                </c:pt>
                <c:pt idx="117187">
                  <c:v>0.233215772341516</c:v>
                </c:pt>
                <c:pt idx="117188">
                  <c:v>0.233263369084456</c:v>
                </c:pt>
                <c:pt idx="117189">
                  <c:v>0.23327631343595401</c:v>
                </c:pt>
                <c:pt idx="117190">
                  <c:v>0.23327706956192301</c:v>
                </c:pt>
                <c:pt idx="117191">
                  <c:v>0.23330383337764499</c:v>
                </c:pt>
                <c:pt idx="117192">
                  <c:v>0.23330449697514899</c:v>
                </c:pt>
                <c:pt idx="117193">
                  <c:v>0.23330519785019499</c:v>
                </c:pt>
                <c:pt idx="117194">
                  <c:v>0.23331565736409501</c:v>
                </c:pt>
                <c:pt idx="117195">
                  <c:v>0.23331936708811399</c:v>
                </c:pt>
                <c:pt idx="117196">
                  <c:v>0.233321699717778</c:v>
                </c:pt>
                <c:pt idx="117197">
                  <c:v>0.23333961121729799</c:v>
                </c:pt>
                <c:pt idx="117198">
                  <c:v>0.233339757129985</c:v>
                </c:pt>
                <c:pt idx="117199">
                  <c:v>0.23336078361833101</c:v>
                </c:pt>
                <c:pt idx="117200">
                  <c:v>0.233363338854155</c:v>
                </c:pt>
                <c:pt idx="117201">
                  <c:v>0.23336623589953701</c:v>
                </c:pt>
                <c:pt idx="117202">
                  <c:v>0.233381882606639</c:v>
                </c:pt>
                <c:pt idx="117203">
                  <c:v>0.23338555164941799</c:v>
                </c:pt>
                <c:pt idx="117204">
                  <c:v>0.23342665283384201</c:v>
                </c:pt>
                <c:pt idx="117205">
                  <c:v>0.23342864951544301</c:v>
                </c:pt>
                <c:pt idx="117206">
                  <c:v>0.23343182977246199</c:v>
                </c:pt>
                <c:pt idx="117207">
                  <c:v>0.23344023799032701</c:v>
                </c:pt>
                <c:pt idx="117208">
                  <c:v>0.23344116531341699</c:v>
                </c:pt>
                <c:pt idx="117209">
                  <c:v>0.23344916260988499</c:v>
                </c:pt>
                <c:pt idx="117210">
                  <c:v>0.233451618035252</c:v>
                </c:pt>
                <c:pt idx="117211">
                  <c:v>0.23345562641350001</c:v>
                </c:pt>
                <c:pt idx="117212">
                  <c:v>0.233455984605379</c:v>
                </c:pt>
                <c:pt idx="117213">
                  <c:v>0.23346526410267299</c:v>
                </c:pt>
                <c:pt idx="117214">
                  <c:v>0.23347192747561701</c:v>
                </c:pt>
                <c:pt idx="117215">
                  <c:v>0.23347903274680501</c:v>
                </c:pt>
                <c:pt idx="117216">
                  <c:v>0.233493538160467</c:v>
                </c:pt>
                <c:pt idx="117217">
                  <c:v>0.233525403369786</c:v>
                </c:pt>
                <c:pt idx="117218">
                  <c:v>0.23352787087094201</c:v>
                </c:pt>
                <c:pt idx="117219">
                  <c:v>0.23352849448244301</c:v>
                </c:pt>
                <c:pt idx="117220">
                  <c:v>0.23353349081609501</c:v>
                </c:pt>
                <c:pt idx="117221">
                  <c:v>0.23354108412889399</c:v>
                </c:pt>
                <c:pt idx="117222">
                  <c:v>0.23354251434464601</c:v>
                </c:pt>
                <c:pt idx="117223">
                  <c:v>0.23354393868853099</c:v>
                </c:pt>
                <c:pt idx="117224">
                  <c:v>0.23354800835779799</c:v>
                </c:pt>
                <c:pt idx="117225">
                  <c:v>0.233577268285869</c:v>
                </c:pt>
                <c:pt idx="117226">
                  <c:v>0.233603255404047</c:v>
                </c:pt>
                <c:pt idx="117227">
                  <c:v>0.23362967698755899</c:v>
                </c:pt>
                <c:pt idx="117228">
                  <c:v>0.23364371953806101</c:v>
                </c:pt>
                <c:pt idx="117229">
                  <c:v>0.23364388644376199</c:v>
                </c:pt>
                <c:pt idx="117230">
                  <c:v>0.23365127368827401</c:v>
                </c:pt>
                <c:pt idx="117231">
                  <c:v>0.233651711539516</c:v>
                </c:pt>
                <c:pt idx="117232">
                  <c:v>0.23367350956972799</c:v>
                </c:pt>
                <c:pt idx="117233">
                  <c:v>0.23367643407532901</c:v>
                </c:pt>
                <c:pt idx="117234">
                  <c:v>0.23368809080278899</c:v>
                </c:pt>
                <c:pt idx="117235">
                  <c:v>0.23369676579919901</c:v>
                </c:pt>
                <c:pt idx="117236">
                  <c:v>0.23374485674179701</c:v>
                </c:pt>
                <c:pt idx="117237">
                  <c:v>0.23374926901585999</c:v>
                </c:pt>
                <c:pt idx="117238">
                  <c:v>0.23375739074246801</c:v>
                </c:pt>
                <c:pt idx="117239">
                  <c:v>0.23377291584802201</c:v>
                </c:pt>
                <c:pt idx="117240">
                  <c:v>0.23378784947512499</c:v>
                </c:pt>
                <c:pt idx="117241">
                  <c:v>0.233791011766941</c:v>
                </c:pt>
                <c:pt idx="117242">
                  <c:v>0.233800642678442</c:v>
                </c:pt>
                <c:pt idx="117243">
                  <c:v>0.23380098400895399</c:v>
                </c:pt>
                <c:pt idx="117244">
                  <c:v>0.23385318056187501</c:v>
                </c:pt>
                <c:pt idx="117245">
                  <c:v>0.233858699910615</c:v>
                </c:pt>
                <c:pt idx="117246">
                  <c:v>0.23386023982291401</c:v>
                </c:pt>
                <c:pt idx="117247">
                  <c:v>0.23387276703398399</c:v>
                </c:pt>
                <c:pt idx="117248">
                  <c:v>0.23387454379539199</c:v>
                </c:pt>
                <c:pt idx="117249">
                  <c:v>0.233892485165658</c:v>
                </c:pt>
                <c:pt idx="117250">
                  <c:v>0.23389643642775201</c:v>
                </c:pt>
                <c:pt idx="117251">
                  <c:v>0.23390510064315201</c:v>
                </c:pt>
                <c:pt idx="117252">
                  <c:v>0.23390766833768001</c:v>
                </c:pt>
                <c:pt idx="117253">
                  <c:v>0.233912255880356</c:v>
                </c:pt>
                <c:pt idx="117254">
                  <c:v>0.23396377027596299</c:v>
                </c:pt>
                <c:pt idx="117255">
                  <c:v>0.23397733931445</c:v>
                </c:pt>
                <c:pt idx="117256">
                  <c:v>0.23398319718267799</c:v>
                </c:pt>
                <c:pt idx="117257">
                  <c:v>0.233986057405559</c:v>
                </c:pt>
                <c:pt idx="117258">
                  <c:v>0.233988473080259</c:v>
                </c:pt>
                <c:pt idx="117259">
                  <c:v>0.233996730829864</c:v>
                </c:pt>
                <c:pt idx="117260">
                  <c:v>0.23399995496166201</c:v>
                </c:pt>
                <c:pt idx="117261">
                  <c:v>0.234004318544521</c:v>
                </c:pt>
                <c:pt idx="117262">
                  <c:v>0.23400836598500899</c:v>
                </c:pt>
                <c:pt idx="117263">
                  <c:v>0.23400853202737901</c:v>
                </c:pt>
                <c:pt idx="117264">
                  <c:v>0.23400875242736</c:v>
                </c:pt>
                <c:pt idx="117265">
                  <c:v>0.234013661511564</c:v>
                </c:pt>
                <c:pt idx="117266">
                  <c:v>0.23402161848106501</c:v>
                </c:pt>
                <c:pt idx="117267">
                  <c:v>0.234024659686981</c:v>
                </c:pt>
                <c:pt idx="117268">
                  <c:v>0.23402591107670501</c:v>
                </c:pt>
                <c:pt idx="117269">
                  <c:v>0.23405075812692799</c:v>
                </c:pt>
                <c:pt idx="117270">
                  <c:v>0.23405335179408501</c:v>
                </c:pt>
                <c:pt idx="117271">
                  <c:v>0.234054183828797</c:v>
                </c:pt>
                <c:pt idx="117272">
                  <c:v>0.23406970742088901</c:v>
                </c:pt>
                <c:pt idx="117273">
                  <c:v>0.234071093209134</c:v>
                </c:pt>
                <c:pt idx="117274">
                  <c:v>0.23407792523381299</c:v>
                </c:pt>
                <c:pt idx="117275">
                  <c:v>0.23408397401066899</c:v>
                </c:pt>
                <c:pt idx="117276">
                  <c:v>0.23408947900448601</c:v>
                </c:pt>
                <c:pt idx="117277">
                  <c:v>0.23409138192401799</c:v>
                </c:pt>
                <c:pt idx="117278">
                  <c:v>0.23410119266496801</c:v>
                </c:pt>
                <c:pt idx="117279">
                  <c:v>0.234127550514241</c:v>
                </c:pt>
                <c:pt idx="117280">
                  <c:v>0.23413472762750101</c:v>
                </c:pt>
                <c:pt idx="117281">
                  <c:v>0.23414178946877501</c:v>
                </c:pt>
                <c:pt idx="117282">
                  <c:v>0.234144471396453</c:v>
                </c:pt>
                <c:pt idx="117283">
                  <c:v>0.234147261154806</c:v>
                </c:pt>
                <c:pt idx="117284">
                  <c:v>0.23415889561668099</c:v>
                </c:pt>
                <c:pt idx="117285">
                  <c:v>0.23416415852368799</c:v>
                </c:pt>
                <c:pt idx="117286">
                  <c:v>0.234183888328613</c:v>
                </c:pt>
                <c:pt idx="117287">
                  <c:v>0.234184436350864</c:v>
                </c:pt>
                <c:pt idx="117288">
                  <c:v>0.23418564442529299</c:v>
                </c:pt>
                <c:pt idx="117289">
                  <c:v>0.23419781967679701</c:v>
                </c:pt>
                <c:pt idx="117290">
                  <c:v>0.23420154492971401</c:v>
                </c:pt>
                <c:pt idx="117291">
                  <c:v>0.23422848470686999</c:v>
                </c:pt>
                <c:pt idx="117292">
                  <c:v>0.23423938293399099</c:v>
                </c:pt>
                <c:pt idx="117293">
                  <c:v>0.2342404401406</c:v>
                </c:pt>
                <c:pt idx="117294">
                  <c:v>0.23424428446141801</c:v>
                </c:pt>
                <c:pt idx="117295">
                  <c:v>0.23425731493322699</c:v>
                </c:pt>
                <c:pt idx="117296">
                  <c:v>0.234285108308914</c:v>
                </c:pt>
                <c:pt idx="117297">
                  <c:v>0.23428598215465399</c:v>
                </c:pt>
                <c:pt idx="117298">
                  <c:v>0.23429939340896599</c:v>
                </c:pt>
                <c:pt idx="117299">
                  <c:v>0.23430520905209501</c:v>
                </c:pt>
                <c:pt idx="117300">
                  <c:v>0.23434115779756901</c:v>
                </c:pt>
                <c:pt idx="117301">
                  <c:v>0.234351896980491</c:v>
                </c:pt>
                <c:pt idx="117302">
                  <c:v>0.234356748175023</c:v>
                </c:pt>
                <c:pt idx="117303">
                  <c:v>0.234375937488601</c:v>
                </c:pt>
                <c:pt idx="117304">
                  <c:v>0.23438343607972401</c:v>
                </c:pt>
                <c:pt idx="117305">
                  <c:v>0.23442617257693399</c:v>
                </c:pt>
                <c:pt idx="117306">
                  <c:v>0.23444051169115401</c:v>
                </c:pt>
                <c:pt idx="117307">
                  <c:v>0.23444308043001999</c:v>
                </c:pt>
                <c:pt idx="117308">
                  <c:v>0.23444976534117301</c:v>
                </c:pt>
                <c:pt idx="117309">
                  <c:v>0.23446277930575499</c:v>
                </c:pt>
                <c:pt idx="117310">
                  <c:v>0.23446359072256201</c:v>
                </c:pt>
                <c:pt idx="117311">
                  <c:v>0.23446673660525</c:v>
                </c:pt>
                <c:pt idx="117312">
                  <c:v>0.23450415892652701</c:v>
                </c:pt>
                <c:pt idx="117313">
                  <c:v>0.23451493174924201</c:v>
                </c:pt>
                <c:pt idx="117314">
                  <c:v>0.23451931702367701</c:v>
                </c:pt>
                <c:pt idx="117315">
                  <c:v>0.234532690353246</c:v>
                </c:pt>
                <c:pt idx="117316">
                  <c:v>0.23454536340606399</c:v>
                </c:pt>
                <c:pt idx="117317">
                  <c:v>0.23454728584478299</c:v>
                </c:pt>
                <c:pt idx="117318">
                  <c:v>0.23454853387837499</c:v>
                </c:pt>
                <c:pt idx="117319">
                  <c:v>0.23455171609599501</c:v>
                </c:pt>
                <c:pt idx="117320">
                  <c:v>0.23455222107273499</c:v>
                </c:pt>
                <c:pt idx="117321">
                  <c:v>0.23456662101373099</c:v>
                </c:pt>
                <c:pt idx="117322">
                  <c:v>0.23457547835822201</c:v>
                </c:pt>
                <c:pt idx="117323">
                  <c:v>0.234582516487399</c:v>
                </c:pt>
                <c:pt idx="117324">
                  <c:v>0.234587342239437</c:v>
                </c:pt>
                <c:pt idx="117325">
                  <c:v>0.234588167970989</c:v>
                </c:pt>
                <c:pt idx="117326">
                  <c:v>0.23459488254410199</c:v>
                </c:pt>
                <c:pt idx="117327">
                  <c:v>0.23459913003409499</c:v>
                </c:pt>
                <c:pt idx="117328">
                  <c:v>0.23460149798232699</c:v>
                </c:pt>
                <c:pt idx="117329">
                  <c:v>0.23462810956893601</c:v>
                </c:pt>
                <c:pt idx="117330">
                  <c:v>0.23463747941368601</c:v>
                </c:pt>
                <c:pt idx="117331">
                  <c:v>0.23464879099455099</c:v>
                </c:pt>
                <c:pt idx="117332">
                  <c:v>0.23465609214781799</c:v>
                </c:pt>
                <c:pt idx="117333">
                  <c:v>0.23466567039880901</c:v>
                </c:pt>
                <c:pt idx="117334">
                  <c:v>0.234671526659576</c:v>
                </c:pt>
                <c:pt idx="117335">
                  <c:v>0.23467863020868901</c:v>
                </c:pt>
                <c:pt idx="117336">
                  <c:v>0.234691178533284</c:v>
                </c:pt>
                <c:pt idx="117337">
                  <c:v>0.23469653685176101</c:v>
                </c:pt>
                <c:pt idx="117338">
                  <c:v>0.234708794417304</c:v>
                </c:pt>
                <c:pt idx="117339">
                  <c:v>0.23470937173920101</c:v>
                </c:pt>
                <c:pt idx="117340">
                  <c:v>0.23472726222283799</c:v>
                </c:pt>
                <c:pt idx="117341">
                  <c:v>0.23472996334125901</c:v>
                </c:pt>
                <c:pt idx="117342">
                  <c:v>0.234743702009646</c:v>
                </c:pt>
                <c:pt idx="117343">
                  <c:v>0.234749273883786</c:v>
                </c:pt>
                <c:pt idx="117344">
                  <c:v>0.23475369982726199</c:v>
                </c:pt>
                <c:pt idx="117345">
                  <c:v>0.234764166336553</c:v>
                </c:pt>
                <c:pt idx="117346">
                  <c:v>0.23480529680666101</c:v>
                </c:pt>
                <c:pt idx="117347">
                  <c:v>0.23481641763986</c:v>
                </c:pt>
                <c:pt idx="117348">
                  <c:v>0.23481902509386601</c:v>
                </c:pt>
                <c:pt idx="117349">
                  <c:v>0.23483176073839701</c:v>
                </c:pt>
                <c:pt idx="117350">
                  <c:v>0.23483242402489399</c:v>
                </c:pt>
                <c:pt idx="117351">
                  <c:v>0.23484051710266499</c:v>
                </c:pt>
                <c:pt idx="117352">
                  <c:v>0.234845329291407</c:v>
                </c:pt>
                <c:pt idx="117353">
                  <c:v>0.23484871290725001</c:v>
                </c:pt>
                <c:pt idx="117354">
                  <c:v>0.23486756972071601</c:v>
                </c:pt>
                <c:pt idx="117355">
                  <c:v>0.23486949540938601</c:v>
                </c:pt>
                <c:pt idx="117356">
                  <c:v>0.23488591125859001</c:v>
                </c:pt>
                <c:pt idx="117357">
                  <c:v>0.23488826695170301</c:v>
                </c:pt>
                <c:pt idx="117358">
                  <c:v>0.23488983541869099</c:v>
                </c:pt>
                <c:pt idx="117359">
                  <c:v>0.23489405472767999</c:v>
                </c:pt>
                <c:pt idx="117360">
                  <c:v>0.23490600017919799</c:v>
                </c:pt>
                <c:pt idx="117361">
                  <c:v>0.23491616195513901</c:v>
                </c:pt>
                <c:pt idx="117362">
                  <c:v>0.234917525483821</c:v>
                </c:pt>
                <c:pt idx="117363">
                  <c:v>0.234921249342988</c:v>
                </c:pt>
                <c:pt idx="117364">
                  <c:v>0.234931135281777</c:v>
                </c:pt>
                <c:pt idx="117365">
                  <c:v>0.234947305477056</c:v>
                </c:pt>
                <c:pt idx="117366">
                  <c:v>0.234951804018904</c:v>
                </c:pt>
                <c:pt idx="117367">
                  <c:v>0.23495273183141499</c:v>
                </c:pt>
                <c:pt idx="117368">
                  <c:v>0.234968350777295</c:v>
                </c:pt>
                <c:pt idx="117369">
                  <c:v>0.234985956926683</c:v>
                </c:pt>
                <c:pt idx="117370">
                  <c:v>0.23499730214388601</c:v>
                </c:pt>
                <c:pt idx="117371">
                  <c:v>0.23500561059095701</c:v>
                </c:pt>
                <c:pt idx="117372">
                  <c:v>0.235008326575112</c:v>
                </c:pt>
                <c:pt idx="117373">
                  <c:v>0.235029128959413</c:v>
                </c:pt>
                <c:pt idx="117374">
                  <c:v>0.23503363267671001</c:v>
                </c:pt>
                <c:pt idx="117375">
                  <c:v>0.23505441623858001</c:v>
                </c:pt>
                <c:pt idx="117376">
                  <c:v>0.23505505108146399</c:v>
                </c:pt>
                <c:pt idx="117377">
                  <c:v>0.23509946203429</c:v>
                </c:pt>
                <c:pt idx="117378">
                  <c:v>0.23510475737797701</c:v>
                </c:pt>
                <c:pt idx="117379">
                  <c:v>0.235107501023754</c:v>
                </c:pt>
                <c:pt idx="117380">
                  <c:v>0.23511463432065599</c:v>
                </c:pt>
                <c:pt idx="117381">
                  <c:v>0.235115025853493</c:v>
                </c:pt>
                <c:pt idx="117382">
                  <c:v>0.23513780940800399</c:v>
                </c:pt>
                <c:pt idx="117383">
                  <c:v>0.235142746457978</c:v>
                </c:pt>
                <c:pt idx="117384">
                  <c:v>0.235164679632902</c:v>
                </c:pt>
                <c:pt idx="117385">
                  <c:v>0.23517020914676501</c:v>
                </c:pt>
                <c:pt idx="117386">
                  <c:v>0.23517252570560901</c:v>
                </c:pt>
                <c:pt idx="117387">
                  <c:v>0.23520276315643901</c:v>
                </c:pt>
                <c:pt idx="117388">
                  <c:v>0.23520805131334199</c:v>
                </c:pt>
                <c:pt idx="117389">
                  <c:v>0.23522144141078999</c:v>
                </c:pt>
                <c:pt idx="117390">
                  <c:v>0.23523093468762199</c:v>
                </c:pt>
                <c:pt idx="117391">
                  <c:v>0.235238204508953</c:v>
                </c:pt>
                <c:pt idx="117392">
                  <c:v>0.235239568362346</c:v>
                </c:pt>
                <c:pt idx="117393">
                  <c:v>0.235246408776844</c:v>
                </c:pt>
                <c:pt idx="117394">
                  <c:v>0.23524877123393201</c:v>
                </c:pt>
                <c:pt idx="117395">
                  <c:v>0.23525084892291401</c:v>
                </c:pt>
                <c:pt idx="117396">
                  <c:v>0.23525205412438299</c:v>
                </c:pt>
                <c:pt idx="117397">
                  <c:v>0.23525388520177901</c:v>
                </c:pt>
                <c:pt idx="117398">
                  <c:v>0.235263936554401</c:v>
                </c:pt>
                <c:pt idx="117399">
                  <c:v>0.23526587743775201</c:v>
                </c:pt>
                <c:pt idx="117400">
                  <c:v>0.23527095249889601</c:v>
                </c:pt>
                <c:pt idx="117401">
                  <c:v>0.23527552862877199</c:v>
                </c:pt>
                <c:pt idx="117402">
                  <c:v>0.23528195113734099</c:v>
                </c:pt>
                <c:pt idx="117403">
                  <c:v>0.235291439817572</c:v>
                </c:pt>
                <c:pt idx="117404">
                  <c:v>0.23530674777867799</c:v>
                </c:pt>
                <c:pt idx="117405">
                  <c:v>0.23531002178671301</c:v>
                </c:pt>
                <c:pt idx="117406">
                  <c:v>0.23532454665587099</c:v>
                </c:pt>
                <c:pt idx="117407">
                  <c:v>0.23534420495344599</c:v>
                </c:pt>
                <c:pt idx="117408">
                  <c:v>0.235360178499641</c:v>
                </c:pt>
                <c:pt idx="117409">
                  <c:v>0.235360332734938</c:v>
                </c:pt>
                <c:pt idx="117410">
                  <c:v>0.23538289742825699</c:v>
                </c:pt>
                <c:pt idx="117411">
                  <c:v>0.23540823748563</c:v>
                </c:pt>
                <c:pt idx="117412">
                  <c:v>0.23541783772607699</c:v>
                </c:pt>
                <c:pt idx="117413">
                  <c:v>0.23542706358107299</c:v>
                </c:pt>
                <c:pt idx="117414">
                  <c:v>0.23543630764700799</c:v>
                </c:pt>
                <c:pt idx="117415">
                  <c:v>0.23544710502664001</c:v>
                </c:pt>
                <c:pt idx="117416">
                  <c:v>0.23545557077573301</c:v>
                </c:pt>
                <c:pt idx="117417">
                  <c:v>0.235463800228461</c:v>
                </c:pt>
                <c:pt idx="117418">
                  <c:v>0.23548023153963399</c:v>
                </c:pt>
                <c:pt idx="117419">
                  <c:v>0.23548106986937001</c:v>
                </c:pt>
                <c:pt idx="117420">
                  <c:v>0.23549457154811601</c:v>
                </c:pt>
                <c:pt idx="117421">
                  <c:v>0.23551264198524799</c:v>
                </c:pt>
                <c:pt idx="117422">
                  <c:v>0.235513832493008</c:v>
                </c:pt>
                <c:pt idx="117423">
                  <c:v>0.23552376385564899</c:v>
                </c:pt>
                <c:pt idx="117424">
                  <c:v>0.23553206371143101</c:v>
                </c:pt>
                <c:pt idx="117425">
                  <c:v>0.23553234567765899</c:v>
                </c:pt>
                <c:pt idx="117426">
                  <c:v>0.235555060455201</c:v>
                </c:pt>
                <c:pt idx="117427">
                  <c:v>0.235558581900735</c:v>
                </c:pt>
                <c:pt idx="117428">
                  <c:v>0.23556479744126099</c:v>
                </c:pt>
                <c:pt idx="117429">
                  <c:v>0.23556809503041501</c:v>
                </c:pt>
                <c:pt idx="117430">
                  <c:v>0.23557274941185899</c:v>
                </c:pt>
                <c:pt idx="117431">
                  <c:v>0.235583375592157</c:v>
                </c:pt>
                <c:pt idx="117432">
                  <c:v>0.23559264197223601</c:v>
                </c:pt>
                <c:pt idx="117433">
                  <c:v>0.235596959537653</c:v>
                </c:pt>
                <c:pt idx="117434">
                  <c:v>0.23560125770656501</c:v>
                </c:pt>
                <c:pt idx="117435">
                  <c:v>0.23561737768833099</c:v>
                </c:pt>
                <c:pt idx="117436">
                  <c:v>0.23562157496834699</c:v>
                </c:pt>
                <c:pt idx="117437">
                  <c:v>0.23562676885695399</c:v>
                </c:pt>
                <c:pt idx="117438">
                  <c:v>0.23562947406262899</c:v>
                </c:pt>
                <c:pt idx="117439">
                  <c:v>0.23566823849504001</c:v>
                </c:pt>
                <c:pt idx="117440">
                  <c:v>0.23567476761324699</c:v>
                </c:pt>
                <c:pt idx="117441">
                  <c:v>0.23567651881532201</c:v>
                </c:pt>
                <c:pt idx="117442">
                  <c:v>0.23567697733717799</c:v>
                </c:pt>
                <c:pt idx="117443">
                  <c:v>0.23569450713560899</c:v>
                </c:pt>
                <c:pt idx="117444">
                  <c:v>0.23570833237372599</c:v>
                </c:pt>
                <c:pt idx="117445">
                  <c:v>0.235736526089417</c:v>
                </c:pt>
                <c:pt idx="117446">
                  <c:v>0.23573782201173199</c:v>
                </c:pt>
                <c:pt idx="117447">
                  <c:v>0.235759270249394</c:v>
                </c:pt>
                <c:pt idx="117448">
                  <c:v>0.235783408881995</c:v>
                </c:pt>
                <c:pt idx="117449">
                  <c:v>0.23578801285575701</c:v>
                </c:pt>
                <c:pt idx="117450">
                  <c:v>0.235832957278647</c:v>
                </c:pt>
                <c:pt idx="117451">
                  <c:v>0.235836907949626</c:v>
                </c:pt>
                <c:pt idx="117452">
                  <c:v>0.23585105629533801</c:v>
                </c:pt>
                <c:pt idx="117453">
                  <c:v>0.235854651943771</c:v>
                </c:pt>
                <c:pt idx="117454">
                  <c:v>0.235857992445624</c:v>
                </c:pt>
                <c:pt idx="117455">
                  <c:v>0.235874761312935</c:v>
                </c:pt>
                <c:pt idx="117456">
                  <c:v>0.23588060546838299</c:v>
                </c:pt>
                <c:pt idx="117457">
                  <c:v>0.235888851717174</c:v>
                </c:pt>
                <c:pt idx="117458">
                  <c:v>0.23591564034964699</c:v>
                </c:pt>
                <c:pt idx="117459">
                  <c:v>0.23592373853291501</c:v>
                </c:pt>
                <c:pt idx="117460">
                  <c:v>0.235925351629412</c:v>
                </c:pt>
                <c:pt idx="117461">
                  <c:v>0.23599556791013601</c:v>
                </c:pt>
                <c:pt idx="117462">
                  <c:v>0.236013094155193</c:v>
                </c:pt>
                <c:pt idx="117463">
                  <c:v>0.23602908205848799</c:v>
                </c:pt>
                <c:pt idx="117464">
                  <c:v>0.236042795336453</c:v>
                </c:pt>
                <c:pt idx="117465">
                  <c:v>0.23606014647003501</c:v>
                </c:pt>
                <c:pt idx="117466">
                  <c:v>0.236070299826032</c:v>
                </c:pt>
                <c:pt idx="117467">
                  <c:v>0.236093577821333</c:v>
                </c:pt>
                <c:pt idx="117468">
                  <c:v>0.23609893657620001</c:v>
                </c:pt>
                <c:pt idx="117469">
                  <c:v>0.236104367311047</c:v>
                </c:pt>
                <c:pt idx="117470">
                  <c:v>0.23611973037667999</c:v>
                </c:pt>
                <c:pt idx="117471">
                  <c:v>0.23614385857409001</c:v>
                </c:pt>
                <c:pt idx="117472">
                  <c:v>0.236145684858763</c:v>
                </c:pt>
                <c:pt idx="117473">
                  <c:v>0.236164354406178</c:v>
                </c:pt>
                <c:pt idx="117474">
                  <c:v>0.23618548403820899</c:v>
                </c:pt>
                <c:pt idx="117475">
                  <c:v>0.23618739550166101</c:v>
                </c:pt>
                <c:pt idx="117476">
                  <c:v>0.23619358542667701</c:v>
                </c:pt>
                <c:pt idx="117477">
                  <c:v>0.236217219138593</c:v>
                </c:pt>
                <c:pt idx="117478">
                  <c:v>0.236226686934565</c:v>
                </c:pt>
                <c:pt idx="117479">
                  <c:v>0.236227122582129</c:v>
                </c:pt>
                <c:pt idx="117480">
                  <c:v>0.236228288072551</c:v>
                </c:pt>
                <c:pt idx="117481">
                  <c:v>0.236265361213717</c:v>
                </c:pt>
                <c:pt idx="117482">
                  <c:v>0.23626710557063399</c:v>
                </c:pt>
                <c:pt idx="117483">
                  <c:v>0.23628189907771499</c:v>
                </c:pt>
                <c:pt idx="117484">
                  <c:v>0.236282009811735</c:v>
                </c:pt>
                <c:pt idx="117485">
                  <c:v>0.23629042065127101</c:v>
                </c:pt>
                <c:pt idx="117486">
                  <c:v>0.23629061623276101</c:v>
                </c:pt>
                <c:pt idx="117487">
                  <c:v>0.23629847422293601</c:v>
                </c:pt>
                <c:pt idx="117488">
                  <c:v>0.23630331047146699</c:v>
                </c:pt>
                <c:pt idx="117489">
                  <c:v>0.23631631306887799</c:v>
                </c:pt>
                <c:pt idx="117490">
                  <c:v>0.23632249892467599</c:v>
                </c:pt>
                <c:pt idx="117491">
                  <c:v>0.23634673546360599</c:v>
                </c:pt>
                <c:pt idx="117492">
                  <c:v>0.236355815406674</c:v>
                </c:pt>
                <c:pt idx="117493">
                  <c:v>0.23637499452615501</c:v>
                </c:pt>
                <c:pt idx="117494">
                  <c:v>0.23638200036197199</c:v>
                </c:pt>
                <c:pt idx="117495">
                  <c:v>0.23638475783929999</c:v>
                </c:pt>
                <c:pt idx="117496">
                  <c:v>0.236400412261323</c:v>
                </c:pt>
                <c:pt idx="117497">
                  <c:v>0.236425909391203</c:v>
                </c:pt>
                <c:pt idx="117498">
                  <c:v>0.23643081125284299</c:v>
                </c:pt>
                <c:pt idx="117499">
                  <c:v>0.23643187680462499</c:v>
                </c:pt>
                <c:pt idx="117500">
                  <c:v>0.236449953726699</c:v>
                </c:pt>
                <c:pt idx="117501">
                  <c:v>0.23645713825418799</c:v>
                </c:pt>
                <c:pt idx="117502">
                  <c:v>0.23646104436127999</c:v>
                </c:pt>
                <c:pt idx="117503">
                  <c:v>0.23648657378386101</c:v>
                </c:pt>
                <c:pt idx="117504">
                  <c:v>0.23651401569032099</c:v>
                </c:pt>
                <c:pt idx="117505">
                  <c:v>0.23652238612663801</c:v>
                </c:pt>
                <c:pt idx="117506">
                  <c:v>0.236524804235479</c:v>
                </c:pt>
                <c:pt idx="117507">
                  <c:v>0.23653380085363199</c:v>
                </c:pt>
                <c:pt idx="117508">
                  <c:v>0.236543671051683</c:v>
                </c:pt>
                <c:pt idx="117509">
                  <c:v>0.236551426549235</c:v>
                </c:pt>
                <c:pt idx="117510">
                  <c:v>0.23656434246091501</c:v>
                </c:pt>
                <c:pt idx="117511">
                  <c:v>0.236565898277805</c:v>
                </c:pt>
                <c:pt idx="117512">
                  <c:v>0.23663657464701601</c:v>
                </c:pt>
                <c:pt idx="117513">
                  <c:v>0.236636734592828</c:v>
                </c:pt>
                <c:pt idx="117514">
                  <c:v>0.236639336217009</c:v>
                </c:pt>
                <c:pt idx="117515">
                  <c:v>0.23664276869560999</c:v>
                </c:pt>
                <c:pt idx="117516">
                  <c:v>0.23664527772748001</c:v>
                </c:pt>
                <c:pt idx="117517">
                  <c:v>0.23665702041648201</c:v>
                </c:pt>
                <c:pt idx="117518">
                  <c:v>0.236673287651436</c:v>
                </c:pt>
                <c:pt idx="117519">
                  <c:v>0.23668119789790801</c:v>
                </c:pt>
                <c:pt idx="117520">
                  <c:v>0.23668754270359399</c:v>
                </c:pt>
                <c:pt idx="117521">
                  <c:v>0.23669108335798</c:v>
                </c:pt>
                <c:pt idx="117522">
                  <c:v>0.23669389224660001</c:v>
                </c:pt>
                <c:pt idx="117523">
                  <c:v>0.236694102048221</c:v>
                </c:pt>
                <c:pt idx="117524">
                  <c:v>0.23669990756040199</c:v>
                </c:pt>
                <c:pt idx="117525">
                  <c:v>0.236702113469832</c:v>
                </c:pt>
                <c:pt idx="117526">
                  <c:v>0.23671076834510199</c:v>
                </c:pt>
                <c:pt idx="117527">
                  <c:v>0.23671358738180601</c:v>
                </c:pt>
                <c:pt idx="117528">
                  <c:v>0.23673285354631601</c:v>
                </c:pt>
                <c:pt idx="117529">
                  <c:v>0.236740943029071</c:v>
                </c:pt>
                <c:pt idx="117530">
                  <c:v>0.23677229049189799</c:v>
                </c:pt>
                <c:pt idx="117531">
                  <c:v>0.23677821271982499</c:v>
                </c:pt>
                <c:pt idx="117532">
                  <c:v>0.23678302140232901</c:v>
                </c:pt>
                <c:pt idx="117533">
                  <c:v>0.23680500757495501</c:v>
                </c:pt>
                <c:pt idx="117534">
                  <c:v>0.236809071302305</c:v>
                </c:pt>
                <c:pt idx="117535">
                  <c:v>0.2368116700415</c:v>
                </c:pt>
                <c:pt idx="117536">
                  <c:v>0.236839479630362</c:v>
                </c:pt>
                <c:pt idx="117537">
                  <c:v>0.236852000116028</c:v>
                </c:pt>
                <c:pt idx="117538">
                  <c:v>0.236856389916098</c:v>
                </c:pt>
                <c:pt idx="117539">
                  <c:v>0.236857501069999</c:v>
                </c:pt>
                <c:pt idx="117540">
                  <c:v>0.236857906782107</c:v>
                </c:pt>
                <c:pt idx="117541">
                  <c:v>0.23688374805609599</c:v>
                </c:pt>
                <c:pt idx="117542">
                  <c:v>0.23688765951563201</c:v>
                </c:pt>
                <c:pt idx="117543">
                  <c:v>0.236904878037596</c:v>
                </c:pt>
                <c:pt idx="117544">
                  <c:v>0.236905209148291</c:v>
                </c:pt>
                <c:pt idx="117545">
                  <c:v>0.23691735325915</c:v>
                </c:pt>
                <c:pt idx="117546">
                  <c:v>0.23693196076634801</c:v>
                </c:pt>
                <c:pt idx="117547">
                  <c:v>0.23693685415462501</c:v>
                </c:pt>
                <c:pt idx="117548">
                  <c:v>0.236990336463965</c:v>
                </c:pt>
                <c:pt idx="117549">
                  <c:v>0.236998431034177</c:v>
                </c:pt>
                <c:pt idx="117550">
                  <c:v>0.23701325721841399</c:v>
                </c:pt>
                <c:pt idx="117551">
                  <c:v>0.23701640111855199</c:v>
                </c:pt>
                <c:pt idx="117552">
                  <c:v>0.23701681899826699</c:v>
                </c:pt>
                <c:pt idx="117553">
                  <c:v>0.237028334434252</c:v>
                </c:pt>
                <c:pt idx="117554">
                  <c:v>0.237034129769643</c:v>
                </c:pt>
                <c:pt idx="117555">
                  <c:v>0.237035058549811</c:v>
                </c:pt>
                <c:pt idx="117556">
                  <c:v>0.237045785446307</c:v>
                </c:pt>
                <c:pt idx="117557">
                  <c:v>0.237046880815245</c:v>
                </c:pt>
                <c:pt idx="117558">
                  <c:v>0.23704911558140301</c:v>
                </c:pt>
                <c:pt idx="117559">
                  <c:v>0.23704925087843901</c:v>
                </c:pt>
                <c:pt idx="117560">
                  <c:v>0.23706334505011201</c:v>
                </c:pt>
                <c:pt idx="117561">
                  <c:v>0.23706977217095801</c:v>
                </c:pt>
                <c:pt idx="117562">
                  <c:v>0.23709293452984101</c:v>
                </c:pt>
                <c:pt idx="117563">
                  <c:v>0.23709402942565799</c:v>
                </c:pt>
                <c:pt idx="117564">
                  <c:v>0.23710940458048199</c:v>
                </c:pt>
                <c:pt idx="117565">
                  <c:v>0.237113255143101</c:v>
                </c:pt>
                <c:pt idx="117566">
                  <c:v>0.237130238879281</c:v>
                </c:pt>
                <c:pt idx="117567">
                  <c:v>0.23714829199465801</c:v>
                </c:pt>
                <c:pt idx="117568">
                  <c:v>0.23714962376316501</c:v>
                </c:pt>
                <c:pt idx="117569">
                  <c:v>0.23715305404355699</c:v>
                </c:pt>
                <c:pt idx="117570">
                  <c:v>0.23716980944621399</c:v>
                </c:pt>
                <c:pt idx="117571">
                  <c:v>0.23717051947648099</c:v>
                </c:pt>
                <c:pt idx="117572">
                  <c:v>0.23717139502707699</c:v>
                </c:pt>
                <c:pt idx="117573">
                  <c:v>0.23717483685337901</c:v>
                </c:pt>
                <c:pt idx="117574">
                  <c:v>0.23719386815200399</c:v>
                </c:pt>
                <c:pt idx="117575">
                  <c:v>0.23721743972203699</c:v>
                </c:pt>
                <c:pt idx="117576">
                  <c:v>0.23722333611000701</c:v>
                </c:pt>
                <c:pt idx="117577">
                  <c:v>0.237229135599867</c:v>
                </c:pt>
                <c:pt idx="117578">
                  <c:v>0.23723079692055599</c:v>
                </c:pt>
                <c:pt idx="117579">
                  <c:v>0.23723391286655701</c:v>
                </c:pt>
                <c:pt idx="117580">
                  <c:v>0.23723556188532099</c:v>
                </c:pt>
                <c:pt idx="117581">
                  <c:v>0.23726240376837299</c:v>
                </c:pt>
                <c:pt idx="117582">
                  <c:v>0.23726863942704701</c:v>
                </c:pt>
                <c:pt idx="117583">
                  <c:v>0.23727645115158999</c:v>
                </c:pt>
                <c:pt idx="117584">
                  <c:v>0.23728632538067601</c:v>
                </c:pt>
                <c:pt idx="117585">
                  <c:v>0.23728655092303599</c:v>
                </c:pt>
                <c:pt idx="117586">
                  <c:v>0.23728813746197799</c:v>
                </c:pt>
                <c:pt idx="117587">
                  <c:v>0.23732075023431901</c:v>
                </c:pt>
                <c:pt idx="117588">
                  <c:v>0.23732303155134299</c:v>
                </c:pt>
                <c:pt idx="117589">
                  <c:v>0.23733370666105899</c:v>
                </c:pt>
                <c:pt idx="117590">
                  <c:v>0.23733440791049601</c:v>
                </c:pt>
                <c:pt idx="117591">
                  <c:v>0.23733833946445099</c:v>
                </c:pt>
                <c:pt idx="117592">
                  <c:v>0.23733994806334899</c:v>
                </c:pt>
                <c:pt idx="117593">
                  <c:v>0.23734107324116599</c:v>
                </c:pt>
                <c:pt idx="117594">
                  <c:v>0.23734410791774599</c:v>
                </c:pt>
                <c:pt idx="117595">
                  <c:v>0.23735381228296601</c:v>
                </c:pt>
                <c:pt idx="117596">
                  <c:v>0.23736104525831001</c:v>
                </c:pt>
                <c:pt idx="117597">
                  <c:v>0.237371121095339</c:v>
                </c:pt>
                <c:pt idx="117598">
                  <c:v>0.237382785175033</c:v>
                </c:pt>
                <c:pt idx="117599">
                  <c:v>0.23739308633824999</c:v>
                </c:pt>
                <c:pt idx="117600">
                  <c:v>0.23740551130342899</c:v>
                </c:pt>
                <c:pt idx="117601">
                  <c:v>0.23740806956264701</c:v>
                </c:pt>
                <c:pt idx="117602">
                  <c:v>0.23741072747640299</c:v>
                </c:pt>
                <c:pt idx="117603">
                  <c:v>0.23741248056251199</c:v>
                </c:pt>
                <c:pt idx="117604">
                  <c:v>0.23742635717971</c:v>
                </c:pt>
                <c:pt idx="117605">
                  <c:v>0.237437371870411</c:v>
                </c:pt>
                <c:pt idx="117606">
                  <c:v>0.23744663870898</c:v>
                </c:pt>
                <c:pt idx="117607">
                  <c:v>0.23745455916104</c:v>
                </c:pt>
                <c:pt idx="117608">
                  <c:v>0.23746540759769</c:v>
                </c:pt>
                <c:pt idx="117609">
                  <c:v>0.23747175843894899</c:v>
                </c:pt>
                <c:pt idx="117610">
                  <c:v>0.237478068377137</c:v>
                </c:pt>
                <c:pt idx="117611">
                  <c:v>0.23747885469212601</c:v>
                </c:pt>
                <c:pt idx="117612">
                  <c:v>0.23750188895080501</c:v>
                </c:pt>
                <c:pt idx="117613">
                  <c:v>0.23750866516965599</c:v>
                </c:pt>
                <c:pt idx="117614">
                  <c:v>0.23752747618511399</c:v>
                </c:pt>
                <c:pt idx="117615">
                  <c:v>0.23753672437272799</c:v>
                </c:pt>
                <c:pt idx="117616">
                  <c:v>0.23754437420430499</c:v>
                </c:pt>
                <c:pt idx="117617">
                  <c:v>0.23754715635402401</c:v>
                </c:pt>
                <c:pt idx="117618">
                  <c:v>0.23755067394631599</c:v>
                </c:pt>
                <c:pt idx="117619">
                  <c:v>0.23756522737661301</c:v>
                </c:pt>
                <c:pt idx="117620">
                  <c:v>0.23756627036351</c:v>
                </c:pt>
                <c:pt idx="117621">
                  <c:v>0.237586311186579</c:v>
                </c:pt>
                <c:pt idx="117622">
                  <c:v>0.23759382891400499</c:v>
                </c:pt>
                <c:pt idx="117623">
                  <c:v>0.237598968803896</c:v>
                </c:pt>
                <c:pt idx="117624">
                  <c:v>0.23761028491234101</c:v>
                </c:pt>
                <c:pt idx="117625">
                  <c:v>0.23764747030102701</c:v>
                </c:pt>
                <c:pt idx="117626">
                  <c:v>0.23765044887985301</c:v>
                </c:pt>
                <c:pt idx="117627">
                  <c:v>0.237654045150653</c:v>
                </c:pt>
                <c:pt idx="117628">
                  <c:v>0.237658927827433</c:v>
                </c:pt>
                <c:pt idx="117629">
                  <c:v>0.23766074552371499</c:v>
                </c:pt>
                <c:pt idx="117630">
                  <c:v>0.237674023300844</c:v>
                </c:pt>
                <c:pt idx="117631">
                  <c:v>0.237674089040703</c:v>
                </c:pt>
                <c:pt idx="117632">
                  <c:v>0.23772899274554901</c:v>
                </c:pt>
                <c:pt idx="117633">
                  <c:v>0.23773331023814001</c:v>
                </c:pt>
                <c:pt idx="117634">
                  <c:v>0.237748658829815</c:v>
                </c:pt>
                <c:pt idx="117635">
                  <c:v>0.23775392559090899</c:v>
                </c:pt>
                <c:pt idx="117636">
                  <c:v>0.23776217724915399</c:v>
                </c:pt>
                <c:pt idx="117637">
                  <c:v>0.23777938449418801</c:v>
                </c:pt>
                <c:pt idx="117638">
                  <c:v>0.23779750200729999</c:v>
                </c:pt>
                <c:pt idx="117639">
                  <c:v>0.23783024913468401</c:v>
                </c:pt>
                <c:pt idx="117640">
                  <c:v>0.23783619520655</c:v>
                </c:pt>
                <c:pt idx="117641">
                  <c:v>0.237856250078578</c:v>
                </c:pt>
                <c:pt idx="117642">
                  <c:v>0.237856825986796</c:v>
                </c:pt>
                <c:pt idx="117643">
                  <c:v>0.23786057018696199</c:v>
                </c:pt>
                <c:pt idx="117644">
                  <c:v>0.23787496960343299</c:v>
                </c:pt>
                <c:pt idx="117645">
                  <c:v>0.23787589475766999</c:v>
                </c:pt>
                <c:pt idx="117646">
                  <c:v>0.23788208701278299</c:v>
                </c:pt>
                <c:pt idx="117647">
                  <c:v>0.23788502968075101</c:v>
                </c:pt>
                <c:pt idx="117648">
                  <c:v>0.237900876605915</c:v>
                </c:pt>
                <c:pt idx="117649">
                  <c:v>0.23791662581428799</c:v>
                </c:pt>
                <c:pt idx="117650">
                  <c:v>0.237934898930594</c:v>
                </c:pt>
                <c:pt idx="117651">
                  <c:v>0.237936118561243</c:v>
                </c:pt>
                <c:pt idx="117652">
                  <c:v>0.23794834363461501</c:v>
                </c:pt>
                <c:pt idx="117653">
                  <c:v>0.237950868431136</c:v>
                </c:pt>
                <c:pt idx="117654">
                  <c:v>0.23795458389577301</c:v>
                </c:pt>
                <c:pt idx="117655">
                  <c:v>0.237965145960848</c:v>
                </c:pt>
                <c:pt idx="117656">
                  <c:v>0.23796695775458601</c:v>
                </c:pt>
                <c:pt idx="117657">
                  <c:v>0.23796774285654601</c:v>
                </c:pt>
                <c:pt idx="117658">
                  <c:v>0.237977074335259</c:v>
                </c:pt>
                <c:pt idx="117659">
                  <c:v>0.23798407118559101</c:v>
                </c:pt>
                <c:pt idx="117660">
                  <c:v>0.23802177194784199</c:v>
                </c:pt>
                <c:pt idx="117661">
                  <c:v>0.23802219798520899</c:v>
                </c:pt>
                <c:pt idx="117662">
                  <c:v>0.23802713116548299</c:v>
                </c:pt>
                <c:pt idx="117663">
                  <c:v>0.23803201794074599</c:v>
                </c:pt>
                <c:pt idx="117664">
                  <c:v>0.23806320796712599</c:v>
                </c:pt>
                <c:pt idx="117665">
                  <c:v>0.238070805887623</c:v>
                </c:pt>
                <c:pt idx="117666">
                  <c:v>0.238074241796074</c:v>
                </c:pt>
                <c:pt idx="117667">
                  <c:v>0.23808217561241099</c:v>
                </c:pt>
                <c:pt idx="117668">
                  <c:v>0.238082840598725</c:v>
                </c:pt>
                <c:pt idx="117669">
                  <c:v>0.23808552152618101</c:v>
                </c:pt>
                <c:pt idx="117670">
                  <c:v>0.23809702628982399</c:v>
                </c:pt>
                <c:pt idx="117671">
                  <c:v>0.238123268852581</c:v>
                </c:pt>
                <c:pt idx="117672">
                  <c:v>0.238137749932053</c:v>
                </c:pt>
                <c:pt idx="117673">
                  <c:v>0.23817470911585201</c:v>
                </c:pt>
                <c:pt idx="117674">
                  <c:v>0.238180671851832</c:v>
                </c:pt>
                <c:pt idx="117675">
                  <c:v>0.238181216408858</c:v>
                </c:pt>
                <c:pt idx="117676">
                  <c:v>0.238206980069955</c:v>
                </c:pt>
                <c:pt idx="117677">
                  <c:v>0.23820725239644699</c:v>
                </c:pt>
                <c:pt idx="117678">
                  <c:v>0.238228605945973</c:v>
                </c:pt>
                <c:pt idx="117679">
                  <c:v>0.23822919751456101</c:v>
                </c:pt>
                <c:pt idx="117680">
                  <c:v>0.23824339143435699</c:v>
                </c:pt>
                <c:pt idx="117681">
                  <c:v>0.238245442150709</c:v>
                </c:pt>
                <c:pt idx="117682">
                  <c:v>0.238261612179448</c:v>
                </c:pt>
                <c:pt idx="117683">
                  <c:v>0.238263605237928</c:v>
                </c:pt>
                <c:pt idx="117684">
                  <c:v>0.23827229843457901</c:v>
                </c:pt>
                <c:pt idx="117685">
                  <c:v>0.238287964882993</c:v>
                </c:pt>
                <c:pt idx="117686">
                  <c:v>0.238290896655836</c:v>
                </c:pt>
                <c:pt idx="117687">
                  <c:v>0.238322613794933</c:v>
                </c:pt>
                <c:pt idx="117688">
                  <c:v>0.23833816762721399</c:v>
                </c:pt>
                <c:pt idx="117689">
                  <c:v>0.23833958911165201</c:v>
                </c:pt>
                <c:pt idx="117690">
                  <c:v>0.238339951782777</c:v>
                </c:pt>
                <c:pt idx="117691">
                  <c:v>0.23834496932570101</c:v>
                </c:pt>
                <c:pt idx="117692">
                  <c:v>0.23838812904568299</c:v>
                </c:pt>
                <c:pt idx="117693">
                  <c:v>0.238401416980113</c:v>
                </c:pt>
                <c:pt idx="117694">
                  <c:v>0.23840232029858099</c:v>
                </c:pt>
                <c:pt idx="117695">
                  <c:v>0.238405225816404</c:v>
                </c:pt>
                <c:pt idx="117696">
                  <c:v>0.238461069520924</c:v>
                </c:pt>
                <c:pt idx="117697">
                  <c:v>0.23846369127796199</c:v>
                </c:pt>
                <c:pt idx="117698">
                  <c:v>0.23847637342118599</c:v>
                </c:pt>
                <c:pt idx="117699">
                  <c:v>0.23847714652954</c:v>
                </c:pt>
                <c:pt idx="117700">
                  <c:v>0.238481631728299</c:v>
                </c:pt>
                <c:pt idx="117701">
                  <c:v>0.23849210788545</c:v>
                </c:pt>
                <c:pt idx="117702">
                  <c:v>0.23850760772615401</c:v>
                </c:pt>
                <c:pt idx="117703">
                  <c:v>0.23850912088611301</c:v>
                </c:pt>
                <c:pt idx="117704">
                  <c:v>0.238515075728891</c:v>
                </c:pt>
                <c:pt idx="117705">
                  <c:v>0.238521427350329</c:v>
                </c:pt>
                <c:pt idx="117706">
                  <c:v>0.23857157992776101</c:v>
                </c:pt>
                <c:pt idx="117707">
                  <c:v>0.23857741896640899</c:v>
                </c:pt>
                <c:pt idx="117708">
                  <c:v>0.23858296949666299</c:v>
                </c:pt>
                <c:pt idx="117709">
                  <c:v>0.23860230162093399</c:v>
                </c:pt>
                <c:pt idx="117710">
                  <c:v>0.238604549686944</c:v>
                </c:pt>
                <c:pt idx="117711">
                  <c:v>0.23860955924333199</c:v>
                </c:pt>
                <c:pt idx="117712">
                  <c:v>0.23863664238386201</c:v>
                </c:pt>
                <c:pt idx="117713">
                  <c:v>0.23865129812480401</c:v>
                </c:pt>
                <c:pt idx="117714">
                  <c:v>0.23866606204700999</c:v>
                </c:pt>
                <c:pt idx="117715">
                  <c:v>0.23868870781684101</c:v>
                </c:pt>
                <c:pt idx="117716">
                  <c:v>0.23869571571012099</c:v>
                </c:pt>
                <c:pt idx="117717">
                  <c:v>0.23870263634168201</c:v>
                </c:pt>
                <c:pt idx="117718">
                  <c:v>0.238708696619363</c:v>
                </c:pt>
                <c:pt idx="117719">
                  <c:v>0.23871389997925799</c:v>
                </c:pt>
                <c:pt idx="117720">
                  <c:v>0.23873217953836801</c:v>
                </c:pt>
                <c:pt idx="117721">
                  <c:v>0.23873969360566399</c:v>
                </c:pt>
                <c:pt idx="117722">
                  <c:v>0.23877669719054001</c:v>
                </c:pt>
                <c:pt idx="117723">
                  <c:v>0.23878438122857601</c:v>
                </c:pt>
                <c:pt idx="117724">
                  <c:v>0.23879402050706</c:v>
                </c:pt>
                <c:pt idx="117725">
                  <c:v>0.238803472037944</c:v>
                </c:pt>
                <c:pt idx="117726">
                  <c:v>0.238821547152584</c:v>
                </c:pt>
                <c:pt idx="117727">
                  <c:v>0.23883979006211301</c:v>
                </c:pt>
                <c:pt idx="117728">
                  <c:v>0.23884826518834601</c:v>
                </c:pt>
                <c:pt idx="117729">
                  <c:v>0.23885648141236701</c:v>
                </c:pt>
                <c:pt idx="117730">
                  <c:v>0.238860488297021</c:v>
                </c:pt>
                <c:pt idx="117731">
                  <c:v>0.23886290864138801</c:v>
                </c:pt>
                <c:pt idx="117732">
                  <c:v>0.238865589695412</c:v>
                </c:pt>
                <c:pt idx="117733">
                  <c:v>0.23889349301805701</c:v>
                </c:pt>
                <c:pt idx="117734">
                  <c:v>0.23890199646470101</c:v>
                </c:pt>
                <c:pt idx="117735">
                  <c:v>0.238909809120842</c:v>
                </c:pt>
                <c:pt idx="117736">
                  <c:v>0.238948960015543</c:v>
                </c:pt>
                <c:pt idx="117737">
                  <c:v>0.238950630170991</c:v>
                </c:pt>
                <c:pt idx="117738">
                  <c:v>0.238963821994683</c:v>
                </c:pt>
                <c:pt idx="117739">
                  <c:v>0.23898855645606301</c:v>
                </c:pt>
                <c:pt idx="117740">
                  <c:v>0.239024953625742</c:v>
                </c:pt>
                <c:pt idx="117741">
                  <c:v>0.23902857028764801</c:v>
                </c:pt>
                <c:pt idx="117742">
                  <c:v>0.239055760747511</c:v>
                </c:pt>
                <c:pt idx="117743">
                  <c:v>0.23906316616807799</c:v>
                </c:pt>
                <c:pt idx="117744">
                  <c:v>0.23906704085278099</c:v>
                </c:pt>
                <c:pt idx="117745">
                  <c:v>0.23907628337416301</c:v>
                </c:pt>
                <c:pt idx="117746">
                  <c:v>0.239085968473114</c:v>
                </c:pt>
                <c:pt idx="117747">
                  <c:v>0.23909400810081399</c:v>
                </c:pt>
                <c:pt idx="117748">
                  <c:v>0.23909426762516101</c:v>
                </c:pt>
                <c:pt idx="117749">
                  <c:v>0.239100425813048</c:v>
                </c:pt>
                <c:pt idx="117750">
                  <c:v>0.23910505422169401</c:v>
                </c:pt>
                <c:pt idx="117751">
                  <c:v>0.23910945407600001</c:v>
                </c:pt>
                <c:pt idx="117752">
                  <c:v>0.23911675371493299</c:v>
                </c:pt>
                <c:pt idx="117753">
                  <c:v>0.23911784887969501</c:v>
                </c:pt>
                <c:pt idx="117754">
                  <c:v>0.23913316808266999</c:v>
                </c:pt>
                <c:pt idx="117755">
                  <c:v>0.23913860501120601</c:v>
                </c:pt>
                <c:pt idx="117756">
                  <c:v>0.239154577242604</c:v>
                </c:pt>
                <c:pt idx="117757">
                  <c:v>0.23915584842962401</c:v>
                </c:pt>
                <c:pt idx="117758">
                  <c:v>0.23917820807749299</c:v>
                </c:pt>
                <c:pt idx="117759">
                  <c:v>0.23920219034234499</c:v>
                </c:pt>
                <c:pt idx="117760">
                  <c:v>0.23921241109900601</c:v>
                </c:pt>
                <c:pt idx="117761">
                  <c:v>0.23924013899600599</c:v>
                </c:pt>
                <c:pt idx="117762">
                  <c:v>0.239261671366053</c:v>
                </c:pt>
                <c:pt idx="117763">
                  <c:v>0.239273767254403</c:v>
                </c:pt>
                <c:pt idx="117764">
                  <c:v>0.23928191404930099</c:v>
                </c:pt>
                <c:pt idx="117765">
                  <c:v>0.239288035390058</c:v>
                </c:pt>
                <c:pt idx="117766">
                  <c:v>0.23929404600700699</c:v>
                </c:pt>
                <c:pt idx="117767">
                  <c:v>0.23931815156233699</c:v>
                </c:pt>
                <c:pt idx="117768">
                  <c:v>0.239322503300372</c:v>
                </c:pt>
                <c:pt idx="117769">
                  <c:v>0.23934607889301601</c:v>
                </c:pt>
                <c:pt idx="117770">
                  <c:v>0.23934718001243899</c:v>
                </c:pt>
                <c:pt idx="117771">
                  <c:v>0.23935112110281101</c:v>
                </c:pt>
                <c:pt idx="117772">
                  <c:v>0.23935571197157701</c:v>
                </c:pt>
                <c:pt idx="117773">
                  <c:v>0.23936414629591901</c:v>
                </c:pt>
                <c:pt idx="117774">
                  <c:v>0.23938557315504799</c:v>
                </c:pt>
                <c:pt idx="117775">
                  <c:v>0.23939768663420199</c:v>
                </c:pt>
                <c:pt idx="117776">
                  <c:v>0.23941013774749201</c:v>
                </c:pt>
                <c:pt idx="117777">
                  <c:v>0.239414649773769</c:v>
                </c:pt>
                <c:pt idx="117778">
                  <c:v>0.23941642441000199</c:v>
                </c:pt>
                <c:pt idx="117779">
                  <c:v>0.23942342252554899</c:v>
                </c:pt>
                <c:pt idx="117780">
                  <c:v>0.239431300698392</c:v>
                </c:pt>
                <c:pt idx="117781">
                  <c:v>0.23943980726878</c:v>
                </c:pt>
                <c:pt idx="117782">
                  <c:v>0.23944249378601101</c:v>
                </c:pt>
                <c:pt idx="117783">
                  <c:v>0.23945955936557001</c:v>
                </c:pt>
                <c:pt idx="117784">
                  <c:v>0.23946428836452899</c:v>
                </c:pt>
                <c:pt idx="117785">
                  <c:v>0.239485880228334</c:v>
                </c:pt>
                <c:pt idx="117786">
                  <c:v>0.23948950254061499</c:v>
                </c:pt>
                <c:pt idx="117787">
                  <c:v>0.23951153168386199</c:v>
                </c:pt>
                <c:pt idx="117788">
                  <c:v>0.23951253134834299</c:v>
                </c:pt>
                <c:pt idx="117789">
                  <c:v>0.23954304320490499</c:v>
                </c:pt>
                <c:pt idx="117790">
                  <c:v>0.23954869988402</c:v>
                </c:pt>
                <c:pt idx="117791">
                  <c:v>0.23957771294278701</c:v>
                </c:pt>
                <c:pt idx="117792">
                  <c:v>0.239585950486846</c:v>
                </c:pt>
                <c:pt idx="117793">
                  <c:v>0.23959309274382301</c:v>
                </c:pt>
                <c:pt idx="117794">
                  <c:v>0.239603293761049</c:v>
                </c:pt>
                <c:pt idx="117795">
                  <c:v>0.239603351538239</c:v>
                </c:pt>
                <c:pt idx="117796">
                  <c:v>0.239604388815543</c:v>
                </c:pt>
                <c:pt idx="117797">
                  <c:v>0.23960954688921701</c:v>
                </c:pt>
                <c:pt idx="117798">
                  <c:v>0.23962706916408999</c:v>
                </c:pt>
                <c:pt idx="117799">
                  <c:v>0.239628884383563</c:v>
                </c:pt>
                <c:pt idx="117800">
                  <c:v>0.23966761586951399</c:v>
                </c:pt>
                <c:pt idx="117801">
                  <c:v>0.23968177546642799</c:v>
                </c:pt>
                <c:pt idx="117802">
                  <c:v>0.239686957826063</c:v>
                </c:pt>
                <c:pt idx="117803">
                  <c:v>0.23969234322997099</c:v>
                </c:pt>
                <c:pt idx="117804">
                  <c:v>0.23969564374282301</c:v>
                </c:pt>
                <c:pt idx="117805">
                  <c:v>0.23970205932427899</c:v>
                </c:pt>
                <c:pt idx="117806">
                  <c:v>0.23972126343873501</c:v>
                </c:pt>
                <c:pt idx="117807">
                  <c:v>0.23972129744638301</c:v>
                </c:pt>
                <c:pt idx="117808">
                  <c:v>0.239726746656822</c:v>
                </c:pt>
                <c:pt idx="117809">
                  <c:v>0.239728580118346</c:v>
                </c:pt>
                <c:pt idx="117810">
                  <c:v>0.23975057194452601</c:v>
                </c:pt>
                <c:pt idx="117811">
                  <c:v>0.239750660026679</c:v>
                </c:pt>
                <c:pt idx="117812">
                  <c:v>0.23975494352333701</c:v>
                </c:pt>
                <c:pt idx="117813">
                  <c:v>0.239755569209292</c:v>
                </c:pt>
                <c:pt idx="117814">
                  <c:v>0.23975837320836399</c:v>
                </c:pt>
                <c:pt idx="117815">
                  <c:v>0.23976941330246701</c:v>
                </c:pt>
                <c:pt idx="117816">
                  <c:v>0.23977047422348299</c:v>
                </c:pt>
                <c:pt idx="117817">
                  <c:v>0.239792855750594</c:v>
                </c:pt>
                <c:pt idx="117818">
                  <c:v>0.23979572102633401</c:v>
                </c:pt>
                <c:pt idx="117819">
                  <c:v>0.239797257208099</c:v>
                </c:pt>
                <c:pt idx="117820">
                  <c:v>0.239812881943159</c:v>
                </c:pt>
                <c:pt idx="117821">
                  <c:v>0.23981740756887401</c:v>
                </c:pt>
                <c:pt idx="117822">
                  <c:v>0.23981984181111801</c:v>
                </c:pt>
                <c:pt idx="117823">
                  <c:v>0.23982307047451701</c:v>
                </c:pt>
                <c:pt idx="117824">
                  <c:v>0.23984364854556101</c:v>
                </c:pt>
                <c:pt idx="117825">
                  <c:v>0.23984549538424901</c:v>
                </c:pt>
                <c:pt idx="117826">
                  <c:v>0.239852751843113</c:v>
                </c:pt>
                <c:pt idx="117827">
                  <c:v>0.239859147852481</c:v>
                </c:pt>
                <c:pt idx="117828">
                  <c:v>0.23988925828713101</c:v>
                </c:pt>
                <c:pt idx="117829">
                  <c:v>0.239897084218194</c:v>
                </c:pt>
                <c:pt idx="117830">
                  <c:v>0.23989839031225299</c:v>
                </c:pt>
                <c:pt idx="117831">
                  <c:v>0.23993861315453499</c:v>
                </c:pt>
                <c:pt idx="117832">
                  <c:v>0.23994016630107601</c:v>
                </c:pt>
                <c:pt idx="117833">
                  <c:v>0.23995262633535999</c:v>
                </c:pt>
                <c:pt idx="117834">
                  <c:v>0.23995465265708099</c:v>
                </c:pt>
                <c:pt idx="117835">
                  <c:v>0.239958505440696</c:v>
                </c:pt>
                <c:pt idx="117836">
                  <c:v>0.23997166984456</c:v>
                </c:pt>
                <c:pt idx="117837">
                  <c:v>0.240009083553547</c:v>
                </c:pt>
                <c:pt idx="117838">
                  <c:v>0.24001373730215</c:v>
                </c:pt>
                <c:pt idx="117839">
                  <c:v>0.24002986245957</c:v>
                </c:pt>
                <c:pt idx="117840">
                  <c:v>0.24003857190154601</c:v>
                </c:pt>
                <c:pt idx="117841">
                  <c:v>0.24004843964079201</c:v>
                </c:pt>
                <c:pt idx="117842">
                  <c:v>0.240062463385604</c:v>
                </c:pt>
                <c:pt idx="117843">
                  <c:v>0.240072460411665</c:v>
                </c:pt>
                <c:pt idx="117844">
                  <c:v>0.24007938021699199</c:v>
                </c:pt>
                <c:pt idx="117845">
                  <c:v>0.240085121338945</c:v>
                </c:pt>
                <c:pt idx="117846">
                  <c:v>0.24008715410821399</c:v>
                </c:pt>
                <c:pt idx="117847">
                  <c:v>0.240099809891997</c:v>
                </c:pt>
                <c:pt idx="117848">
                  <c:v>0.24010792999752101</c:v>
                </c:pt>
                <c:pt idx="117849">
                  <c:v>0.24011418390023301</c:v>
                </c:pt>
                <c:pt idx="117850">
                  <c:v>0.240131073730872</c:v>
                </c:pt>
                <c:pt idx="117851">
                  <c:v>0.24014091093395501</c:v>
                </c:pt>
                <c:pt idx="117852">
                  <c:v>0.24014908163403401</c:v>
                </c:pt>
                <c:pt idx="117853">
                  <c:v>0.240149474366187</c:v>
                </c:pt>
                <c:pt idx="117854">
                  <c:v>0.24015607288719701</c:v>
                </c:pt>
                <c:pt idx="117855">
                  <c:v>0.240183207980253</c:v>
                </c:pt>
                <c:pt idx="117856">
                  <c:v>0.24018578826935499</c:v>
                </c:pt>
                <c:pt idx="117857">
                  <c:v>0.24018918100915901</c:v>
                </c:pt>
                <c:pt idx="117858">
                  <c:v>0.24019345141741</c:v>
                </c:pt>
                <c:pt idx="117859">
                  <c:v>0.24019885358045401</c:v>
                </c:pt>
                <c:pt idx="117860">
                  <c:v>0.24020253044769599</c:v>
                </c:pt>
                <c:pt idx="117861">
                  <c:v>0.24021231393041101</c:v>
                </c:pt>
                <c:pt idx="117862">
                  <c:v>0.24022577502351</c:v>
                </c:pt>
                <c:pt idx="117863">
                  <c:v>0.24025537344443099</c:v>
                </c:pt>
                <c:pt idx="117864">
                  <c:v>0.24026724677502501</c:v>
                </c:pt>
                <c:pt idx="117865">
                  <c:v>0.24032645649675199</c:v>
                </c:pt>
                <c:pt idx="117866">
                  <c:v>0.24032871949683601</c:v>
                </c:pt>
                <c:pt idx="117867">
                  <c:v>0.24032942784447101</c:v>
                </c:pt>
                <c:pt idx="117868">
                  <c:v>0.240335760164367</c:v>
                </c:pt>
                <c:pt idx="117869">
                  <c:v>0.24034684279469601</c:v>
                </c:pt>
                <c:pt idx="117870">
                  <c:v>0.24035391485280799</c:v>
                </c:pt>
                <c:pt idx="117871">
                  <c:v>0.240371989470687</c:v>
                </c:pt>
                <c:pt idx="117872">
                  <c:v>0.24037499578426599</c:v>
                </c:pt>
                <c:pt idx="117873">
                  <c:v>0.240377274572114</c:v>
                </c:pt>
                <c:pt idx="117874">
                  <c:v>0.24039337781244799</c:v>
                </c:pt>
                <c:pt idx="117875">
                  <c:v>0.24039473789643201</c:v>
                </c:pt>
                <c:pt idx="117876">
                  <c:v>0.240402087373739</c:v>
                </c:pt>
                <c:pt idx="117877">
                  <c:v>0.24040702036258699</c:v>
                </c:pt>
                <c:pt idx="117878">
                  <c:v>0.24040874976428001</c:v>
                </c:pt>
                <c:pt idx="117879">
                  <c:v>0.24041363427010801</c:v>
                </c:pt>
                <c:pt idx="117880">
                  <c:v>0.240415760138142</c:v>
                </c:pt>
                <c:pt idx="117881">
                  <c:v>0.24042661385344399</c:v>
                </c:pt>
                <c:pt idx="117882">
                  <c:v>0.24043277045820899</c:v>
                </c:pt>
                <c:pt idx="117883">
                  <c:v>0.240435491979027</c:v>
                </c:pt>
                <c:pt idx="117884">
                  <c:v>0.240451947061215</c:v>
                </c:pt>
                <c:pt idx="117885">
                  <c:v>0.24046729595279201</c:v>
                </c:pt>
                <c:pt idx="117886">
                  <c:v>0.240476322530224</c:v>
                </c:pt>
                <c:pt idx="117887">
                  <c:v>0.24048886428261201</c:v>
                </c:pt>
                <c:pt idx="117888">
                  <c:v>0.24049042146403701</c:v>
                </c:pt>
                <c:pt idx="117889">
                  <c:v>0.24049408170271599</c:v>
                </c:pt>
                <c:pt idx="117890">
                  <c:v>0.24049643857473599</c:v>
                </c:pt>
                <c:pt idx="117891">
                  <c:v>0.24051903713999601</c:v>
                </c:pt>
                <c:pt idx="117892">
                  <c:v>0.240519235969227</c:v>
                </c:pt>
                <c:pt idx="117893">
                  <c:v>0.240520043391516</c:v>
                </c:pt>
                <c:pt idx="117894">
                  <c:v>0.240520597387816</c:v>
                </c:pt>
                <c:pt idx="117895">
                  <c:v>0.24052072531351801</c:v>
                </c:pt>
                <c:pt idx="117896">
                  <c:v>0.24052101475276599</c:v>
                </c:pt>
                <c:pt idx="117897">
                  <c:v>0.24053539039970401</c:v>
                </c:pt>
                <c:pt idx="117898">
                  <c:v>0.24054012123311</c:v>
                </c:pt>
                <c:pt idx="117899">
                  <c:v>0.240545582214195</c:v>
                </c:pt>
                <c:pt idx="117900">
                  <c:v>0.24055563452582401</c:v>
                </c:pt>
                <c:pt idx="117901">
                  <c:v>0.24057162823818201</c:v>
                </c:pt>
                <c:pt idx="117902">
                  <c:v>0.24057542054714501</c:v>
                </c:pt>
                <c:pt idx="117903">
                  <c:v>0.240583124873989</c:v>
                </c:pt>
                <c:pt idx="117904">
                  <c:v>0.240605891522786</c:v>
                </c:pt>
                <c:pt idx="117905">
                  <c:v>0.24060947341376601</c:v>
                </c:pt>
                <c:pt idx="117906">
                  <c:v>0.240616353086821</c:v>
                </c:pt>
                <c:pt idx="117907">
                  <c:v>0.24062106436804301</c:v>
                </c:pt>
                <c:pt idx="117908">
                  <c:v>0.24063339350040699</c:v>
                </c:pt>
                <c:pt idx="117909">
                  <c:v>0.24065773313154101</c:v>
                </c:pt>
                <c:pt idx="117910">
                  <c:v>0.24066350483162899</c:v>
                </c:pt>
                <c:pt idx="117911">
                  <c:v>0.24067683721868899</c:v>
                </c:pt>
                <c:pt idx="117912">
                  <c:v>0.24068820691381099</c:v>
                </c:pt>
                <c:pt idx="117913">
                  <c:v>0.24069235906920999</c:v>
                </c:pt>
                <c:pt idx="117914">
                  <c:v>0.24069322728845199</c:v>
                </c:pt>
                <c:pt idx="117915">
                  <c:v>0.24070407166464999</c:v>
                </c:pt>
                <c:pt idx="117916">
                  <c:v>0.24072963100033001</c:v>
                </c:pt>
                <c:pt idx="117917">
                  <c:v>0.24073453229624001</c:v>
                </c:pt>
                <c:pt idx="117918">
                  <c:v>0.24076437310357901</c:v>
                </c:pt>
                <c:pt idx="117919">
                  <c:v>0.24076591093403801</c:v>
                </c:pt>
                <c:pt idx="117920">
                  <c:v>0.24078295588964599</c:v>
                </c:pt>
                <c:pt idx="117921">
                  <c:v>0.24080141050057499</c:v>
                </c:pt>
                <c:pt idx="117922">
                  <c:v>0.24081603317848399</c:v>
                </c:pt>
                <c:pt idx="117923">
                  <c:v>0.24085869353115999</c:v>
                </c:pt>
                <c:pt idx="117924">
                  <c:v>0.240893005940576</c:v>
                </c:pt>
                <c:pt idx="117925">
                  <c:v>0.24089651602760301</c:v>
                </c:pt>
                <c:pt idx="117926">
                  <c:v>0.24090502617696599</c:v>
                </c:pt>
                <c:pt idx="117927">
                  <c:v>0.24092838210590101</c:v>
                </c:pt>
                <c:pt idx="117928">
                  <c:v>0.24093107197758301</c:v>
                </c:pt>
                <c:pt idx="117929">
                  <c:v>0.240967240825426</c:v>
                </c:pt>
                <c:pt idx="117930">
                  <c:v>0.241009782572154</c:v>
                </c:pt>
                <c:pt idx="117931">
                  <c:v>0.24100990739278699</c:v>
                </c:pt>
                <c:pt idx="117932">
                  <c:v>0.24106025936841699</c:v>
                </c:pt>
                <c:pt idx="117933">
                  <c:v>0.24108133232939599</c:v>
                </c:pt>
                <c:pt idx="117934">
                  <c:v>0.241093708162291</c:v>
                </c:pt>
                <c:pt idx="117935">
                  <c:v>0.24109535754476499</c:v>
                </c:pt>
                <c:pt idx="117936">
                  <c:v>0.24109670181909201</c:v>
                </c:pt>
                <c:pt idx="117937">
                  <c:v>0.24110781043454199</c:v>
                </c:pt>
                <c:pt idx="117938">
                  <c:v>0.24112248679373499</c:v>
                </c:pt>
                <c:pt idx="117939">
                  <c:v>0.241126696630931</c:v>
                </c:pt>
                <c:pt idx="117940">
                  <c:v>0.24113100606648899</c:v>
                </c:pt>
                <c:pt idx="117941">
                  <c:v>0.24113965852474201</c:v>
                </c:pt>
                <c:pt idx="117942">
                  <c:v>0.24114345968486001</c:v>
                </c:pt>
                <c:pt idx="117943">
                  <c:v>0.241146496555593</c:v>
                </c:pt>
                <c:pt idx="117944">
                  <c:v>0.241165424538343</c:v>
                </c:pt>
                <c:pt idx="117945">
                  <c:v>0.24117989357255101</c:v>
                </c:pt>
                <c:pt idx="117946">
                  <c:v>0.241180057061926</c:v>
                </c:pt>
                <c:pt idx="117947">
                  <c:v>0.241182511973103</c:v>
                </c:pt>
                <c:pt idx="117948">
                  <c:v>0.24118707963212099</c:v>
                </c:pt>
                <c:pt idx="117949">
                  <c:v>0.241204103092965</c:v>
                </c:pt>
                <c:pt idx="117950">
                  <c:v>0.241228009682045</c:v>
                </c:pt>
                <c:pt idx="117951">
                  <c:v>0.24124411334842799</c:v>
                </c:pt>
                <c:pt idx="117952">
                  <c:v>0.24124784301296201</c:v>
                </c:pt>
                <c:pt idx="117953">
                  <c:v>0.241247951226219</c:v>
                </c:pt>
                <c:pt idx="117954">
                  <c:v>0.24124978376662001</c:v>
                </c:pt>
                <c:pt idx="117955">
                  <c:v>0.241259556048528</c:v>
                </c:pt>
                <c:pt idx="117956">
                  <c:v>0.24129656368014099</c:v>
                </c:pt>
                <c:pt idx="117957">
                  <c:v>0.24129831427628501</c:v>
                </c:pt>
                <c:pt idx="117958">
                  <c:v>0.24129991085528599</c:v>
                </c:pt>
                <c:pt idx="117959">
                  <c:v>0.24131408632726301</c:v>
                </c:pt>
                <c:pt idx="117960">
                  <c:v>0.241314371448134</c:v>
                </c:pt>
                <c:pt idx="117961">
                  <c:v>0.241325239255961</c:v>
                </c:pt>
                <c:pt idx="117962">
                  <c:v>0.241327602898915</c:v>
                </c:pt>
                <c:pt idx="117963">
                  <c:v>0.24133395461784701</c:v>
                </c:pt>
                <c:pt idx="117964">
                  <c:v>0.24133406996965601</c:v>
                </c:pt>
                <c:pt idx="117965">
                  <c:v>0.24133702739691101</c:v>
                </c:pt>
                <c:pt idx="117966">
                  <c:v>0.24134718925565399</c:v>
                </c:pt>
                <c:pt idx="117967">
                  <c:v>0.241350567095896</c:v>
                </c:pt>
                <c:pt idx="117968">
                  <c:v>0.241359941501532</c:v>
                </c:pt>
                <c:pt idx="117969">
                  <c:v>0.241374415413106</c:v>
                </c:pt>
                <c:pt idx="117970">
                  <c:v>0.24138609705885999</c:v>
                </c:pt>
                <c:pt idx="117971">
                  <c:v>0.241415665834112</c:v>
                </c:pt>
                <c:pt idx="117972">
                  <c:v>0.241421290104984</c:v>
                </c:pt>
                <c:pt idx="117973">
                  <c:v>0.24142796362006</c:v>
                </c:pt>
                <c:pt idx="117974">
                  <c:v>0.24143188807806501</c:v>
                </c:pt>
                <c:pt idx="117975">
                  <c:v>0.24144591589265299</c:v>
                </c:pt>
                <c:pt idx="117976">
                  <c:v>0.241448995317596</c:v>
                </c:pt>
                <c:pt idx="117977">
                  <c:v>0.24145133888842499</c:v>
                </c:pt>
                <c:pt idx="117978">
                  <c:v>0.24148546939531901</c:v>
                </c:pt>
                <c:pt idx="117979">
                  <c:v>0.241488644631601</c:v>
                </c:pt>
                <c:pt idx="117980">
                  <c:v>0.241536414044174</c:v>
                </c:pt>
                <c:pt idx="117981">
                  <c:v>0.241543700192733</c:v>
                </c:pt>
                <c:pt idx="117982">
                  <c:v>0.24156429454822601</c:v>
                </c:pt>
                <c:pt idx="117983">
                  <c:v>0.24156691413992601</c:v>
                </c:pt>
                <c:pt idx="117984">
                  <c:v>0.241604216420444</c:v>
                </c:pt>
                <c:pt idx="117985">
                  <c:v>0.24160471838859601</c:v>
                </c:pt>
                <c:pt idx="117986">
                  <c:v>0.24160959330234999</c:v>
                </c:pt>
                <c:pt idx="117987">
                  <c:v>0.24164769384617901</c:v>
                </c:pt>
                <c:pt idx="117988">
                  <c:v>0.24165159321468399</c:v>
                </c:pt>
                <c:pt idx="117989">
                  <c:v>0.241658211617133</c:v>
                </c:pt>
                <c:pt idx="117990">
                  <c:v>0.241660335921911</c:v>
                </c:pt>
                <c:pt idx="117991">
                  <c:v>0.241669040134979</c:v>
                </c:pt>
                <c:pt idx="117992">
                  <c:v>0.24170057872714701</c:v>
                </c:pt>
                <c:pt idx="117993">
                  <c:v>0.24171675276968499</c:v>
                </c:pt>
                <c:pt idx="117994">
                  <c:v>0.24173339001022801</c:v>
                </c:pt>
                <c:pt idx="117995">
                  <c:v>0.24176031952017901</c:v>
                </c:pt>
                <c:pt idx="117996">
                  <c:v>0.24176643871461001</c:v>
                </c:pt>
                <c:pt idx="117997">
                  <c:v>0.241785328181049</c:v>
                </c:pt>
                <c:pt idx="117998">
                  <c:v>0.24180140169060599</c:v>
                </c:pt>
                <c:pt idx="117999">
                  <c:v>0.24181583787469199</c:v>
                </c:pt>
                <c:pt idx="118000">
                  <c:v>0.241816646423056</c:v>
                </c:pt>
                <c:pt idx="118001">
                  <c:v>0.24181664732483599</c:v>
                </c:pt>
                <c:pt idx="118002">
                  <c:v>0.241826624138954</c:v>
                </c:pt>
                <c:pt idx="118003">
                  <c:v>0.241831181608162</c:v>
                </c:pt>
                <c:pt idx="118004">
                  <c:v>0.24183232403642599</c:v>
                </c:pt>
                <c:pt idx="118005">
                  <c:v>0.241835869156481</c:v>
                </c:pt>
                <c:pt idx="118006">
                  <c:v>0.24184202448273601</c:v>
                </c:pt>
                <c:pt idx="118007">
                  <c:v>0.24184983696214599</c:v>
                </c:pt>
                <c:pt idx="118008">
                  <c:v>0.24187593676271099</c:v>
                </c:pt>
                <c:pt idx="118009">
                  <c:v>0.241900696116221</c:v>
                </c:pt>
                <c:pt idx="118010">
                  <c:v>0.24192077996691</c:v>
                </c:pt>
                <c:pt idx="118011">
                  <c:v>0.24192678637357401</c:v>
                </c:pt>
                <c:pt idx="118012">
                  <c:v>0.24193052595964801</c:v>
                </c:pt>
                <c:pt idx="118013">
                  <c:v>0.24193910472975699</c:v>
                </c:pt>
                <c:pt idx="118014">
                  <c:v>0.24194990885158099</c:v>
                </c:pt>
                <c:pt idx="118015">
                  <c:v>0.24195141636784601</c:v>
                </c:pt>
                <c:pt idx="118016">
                  <c:v>0.241954041845895</c:v>
                </c:pt>
                <c:pt idx="118017">
                  <c:v>0.24199286880806001</c:v>
                </c:pt>
                <c:pt idx="118018">
                  <c:v>0.24200547217528101</c:v>
                </c:pt>
                <c:pt idx="118019">
                  <c:v>0.24202143145683</c:v>
                </c:pt>
                <c:pt idx="118020">
                  <c:v>0.242028359168865</c:v>
                </c:pt>
                <c:pt idx="118021">
                  <c:v>0.24203768242034701</c:v>
                </c:pt>
                <c:pt idx="118022">
                  <c:v>0.24205123609526699</c:v>
                </c:pt>
                <c:pt idx="118023">
                  <c:v>0.242105732354706</c:v>
                </c:pt>
                <c:pt idx="118024">
                  <c:v>0.24211510059976701</c:v>
                </c:pt>
                <c:pt idx="118025">
                  <c:v>0.24212175433778699</c:v>
                </c:pt>
                <c:pt idx="118026">
                  <c:v>0.24212282106351801</c:v>
                </c:pt>
                <c:pt idx="118027">
                  <c:v>0.24213250892136401</c:v>
                </c:pt>
                <c:pt idx="118028">
                  <c:v>0.24214662148000801</c:v>
                </c:pt>
                <c:pt idx="118029">
                  <c:v>0.24216687247716701</c:v>
                </c:pt>
                <c:pt idx="118030">
                  <c:v>0.24216716914883499</c:v>
                </c:pt>
                <c:pt idx="118031">
                  <c:v>0.242171555515897</c:v>
                </c:pt>
                <c:pt idx="118032">
                  <c:v>0.24218998716987</c:v>
                </c:pt>
                <c:pt idx="118033">
                  <c:v>0.24219538745286601</c:v>
                </c:pt>
                <c:pt idx="118034">
                  <c:v>0.24220899303287899</c:v>
                </c:pt>
                <c:pt idx="118035">
                  <c:v>0.242223515438975</c:v>
                </c:pt>
                <c:pt idx="118036">
                  <c:v>0.242227962833542</c:v>
                </c:pt>
                <c:pt idx="118037">
                  <c:v>0.242233588041188</c:v>
                </c:pt>
                <c:pt idx="118038">
                  <c:v>0.24224602805766501</c:v>
                </c:pt>
                <c:pt idx="118039">
                  <c:v>0.24225545707573801</c:v>
                </c:pt>
                <c:pt idx="118040">
                  <c:v>0.242262650794839</c:v>
                </c:pt>
                <c:pt idx="118041">
                  <c:v>0.24226563640754201</c:v>
                </c:pt>
                <c:pt idx="118042">
                  <c:v>0.242277754385747</c:v>
                </c:pt>
                <c:pt idx="118043">
                  <c:v>0.24228797201067401</c:v>
                </c:pt>
                <c:pt idx="118044">
                  <c:v>0.24230886512102101</c:v>
                </c:pt>
                <c:pt idx="118045">
                  <c:v>0.24232243686003799</c:v>
                </c:pt>
                <c:pt idx="118046">
                  <c:v>0.242322810843073</c:v>
                </c:pt>
                <c:pt idx="118047">
                  <c:v>0.24232636898590099</c:v>
                </c:pt>
                <c:pt idx="118048">
                  <c:v>0.24234519273402699</c:v>
                </c:pt>
                <c:pt idx="118049">
                  <c:v>0.242346209479783</c:v>
                </c:pt>
                <c:pt idx="118050">
                  <c:v>0.24234812122958799</c:v>
                </c:pt>
                <c:pt idx="118051">
                  <c:v>0.242352619956307</c:v>
                </c:pt>
                <c:pt idx="118052">
                  <c:v>0.24235338498668399</c:v>
                </c:pt>
                <c:pt idx="118053">
                  <c:v>0.24236632857325299</c:v>
                </c:pt>
                <c:pt idx="118054">
                  <c:v>0.242376735722242</c:v>
                </c:pt>
                <c:pt idx="118055">
                  <c:v>0.24239237657648</c:v>
                </c:pt>
                <c:pt idx="118056">
                  <c:v>0.24239624820702199</c:v>
                </c:pt>
                <c:pt idx="118057">
                  <c:v>0.24240040517480599</c:v>
                </c:pt>
                <c:pt idx="118058">
                  <c:v>0.242402224521026</c:v>
                </c:pt>
                <c:pt idx="118059">
                  <c:v>0.242414237147283</c:v>
                </c:pt>
                <c:pt idx="118060">
                  <c:v>0.242424122834766</c:v>
                </c:pt>
                <c:pt idx="118061">
                  <c:v>0.242427267260133</c:v>
                </c:pt>
                <c:pt idx="118062">
                  <c:v>0.24243475906075501</c:v>
                </c:pt>
                <c:pt idx="118063">
                  <c:v>0.24245544026720001</c:v>
                </c:pt>
                <c:pt idx="118064">
                  <c:v>0.24248154830281499</c:v>
                </c:pt>
                <c:pt idx="118065">
                  <c:v>0.24255413377944299</c:v>
                </c:pt>
                <c:pt idx="118066">
                  <c:v>0.24256153817711801</c:v>
                </c:pt>
                <c:pt idx="118067">
                  <c:v>0.242562701454168</c:v>
                </c:pt>
                <c:pt idx="118068">
                  <c:v>0.24259074323479199</c:v>
                </c:pt>
                <c:pt idx="118069">
                  <c:v>0.242594309586384</c:v>
                </c:pt>
                <c:pt idx="118070">
                  <c:v>0.24259937249696401</c:v>
                </c:pt>
                <c:pt idx="118071">
                  <c:v>0.24260839566547701</c:v>
                </c:pt>
                <c:pt idx="118072">
                  <c:v>0.242618266866649</c:v>
                </c:pt>
                <c:pt idx="118073">
                  <c:v>0.242628918338955</c:v>
                </c:pt>
                <c:pt idx="118074">
                  <c:v>0.24262923248222901</c:v>
                </c:pt>
                <c:pt idx="118075">
                  <c:v>0.242698107616727</c:v>
                </c:pt>
                <c:pt idx="118076">
                  <c:v>0.242700829809706</c:v>
                </c:pt>
                <c:pt idx="118077">
                  <c:v>0.24272060681395799</c:v>
                </c:pt>
                <c:pt idx="118078">
                  <c:v>0.24273330792863401</c:v>
                </c:pt>
                <c:pt idx="118079">
                  <c:v>0.24274792947120899</c:v>
                </c:pt>
                <c:pt idx="118080">
                  <c:v>0.24275988056151601</c:v>
                </c:pt>
                <c:pt idx="118081">
                  <c:v>0.24278323100238</c:v>
                </c:pt>
                <c:pt idx="118082">
                  <c:v>0.24279959194626399</c:v>
                </c:pt>
                <c:pt idx="118083">
                  <c:v>0.242817517125646</c:v>
                </c:pt>
                <c:pt idx="118084">
                  <c:v>0.242827209520694</c:v>
                </c:pt>
                <c:pt idx="118085">
                  <c:v>0.24283026501464799</c:v>
                </c:pt>
                <c:pt idx="118086">
                  <c:v>0.24283802687044301</c:v>
                </c:pt>
                <c:pt idx="118087">
                  <c:v>0.242841440596059</c:v>
                </c:pt>
                <c:pt idx="118088">
                  <c:v>0.242856467676591</c:v>
                </c:pt>
                <c:pt idx="118089">
                  <c:v>0.24286704401815301</c:v>
                </c:pt>
                <c:pt idx="118090">
                  <c:v>0.242908962058729</c:v>
                </c:pt>
                <c:pt idx="118091">
                  <c:v>0.242912714943611</c:v>
                </c:pt>
                <c:pt idx="118092">
                  <c:v>0.24293291822647001</c:v>
                </c:pt>
                <c:pt idx="118093">
                  <c:v>0.242933631745087</c:v>
                </c:pt>
                <c:pt idx="118094">
                  <c:v>0.24294383071605399</c:v>
                </c:pt>
                <c:pt idx="118095">
                  <c:v>0.242946663412825</c:v>
                </c:pt>
                <c:pt idx="118096">
                  <c:v>0.242947332124127</c:v>
                </c:pt>
                <c:pt idx="118097">
                  <c:v>0.243020286593331</c:v>
                </c:pt>
                <c:pt idx="118098">
                  <c:v>0.24302072527903501</c:v>
                </c:pt>
                <c:pt idx="118099">
                  <c:v>0.243021058983941</c:v>
                </c:pt>
                <c:pt idx="118100">
                  <c:v>0.24303245066747101</c:v>
                </c:pt>
                <c:pt idx="118101">
                  <c:v>0.243035683290517</c:v>
                </c:pt>
                <c:pt idx="118102">
                  <c:v>0.24305249936463799</c:v>
                </c:pt>
                <c:pt idx="118103">
                  <c:v>0.24306579408148399</c:v>
                </c:pt>
                <c:pt idx="118104">
                  <c:v>0.24307130266576699</c:v>
                </c:pt>
                <c:pt idx="118105">
                  <c:v>0.24307432462303699</c:v>
                </c:pt>
                <c:pt idx="118106">
                  <c:v>0.243075250786733</c:v>
                </c:pt>
                <c:pt idx="118107">
                  <c:v>0.243081192950864</c:v>
                </c:pt>
                <c:pt idx="118108">
                  <c:v>0.24309386611704201</c:v>
                </c:pt>
                <c:pt idx="118109">
                  <c:v>0.243103912369697</c:v>
                </c:pt>
                <c:pt idx="118110">
                  <c:v>0.243109483531773</c:v>
                </c:pt>
                <c:pt idx="118111">
                  <c:v>0.243136566597004</c:v>
                </c:pt>
                <c:pt idx="118112">
                  <c:v>0.24314257734077499</c:v>
                </c:pt>
                <c:pt idx="118113">
                  <c:v>0.243162747721997</c:v>
                </c:pt>
                <c:pt idx="118114">
                  <c:v>0.243189967553714</c:v>
                </c:pt>
                <c:pt idx="118115">
                  <c:v>0.24319482071364901</c:v>
                </c:pt>
                <c:pt idx="118116">
                  <c:v>0.24319501229381499</c:v>
                </c:pt>
                <c:pt idx="118117">
                  <c:v>0.24323479111892199</c:v>
                </c:pt>
                <c:pt idx="118118">
                  <c:v>0.24324791276452201</c:v>
                </c:pt>
                <c:pt idx="118119">
                  <c:v>0.24324878633753499</c:v>
                </c:pt>
                <c:pt idx="118120">
                  <c:v>0.24325082902209799</c:v>
                </c:pt>
                <c:pt idx="118121">
                  <c:v>0.243290417124749</c:v>
                </c:pt>
                <c:pt idx="118122">
                  <c:v>0.243303074886728</c:v>
                </c:pt>
                <c:pt idx="118123">
                  <c:v>0.24330481358344699</c:v>
                </c:pt>
                <c:pt idx="118124">
                  <c:v>0.243307297818388</c:v>
                </c:pt>
                <c:pt idx="118125">
                  <c:v>0.24330939615407299</c:v>
                </c:pt>
                <c:pt idx="118126">
                  <c:v>0.24334674821261801</c:v>
                </c:pt>
                <c:pt idx="118127">
                  <c:v>0.243360702195213</c:v>
                </c:pt>
                <c:pt idx="118128">
                  <c:v>0.243403369488261</c:v>
                </c:pt>
                <c:pt idx="118129">
                  <c:v>0.24340541918478201</c:v>
                </c:pt>
                <c:pt idx="118130">
                  <c:v>0.24340999671437</c:v>
                </c:pt>
                <c:pt idx="118131">
                  <c:v>0.24341719228993999</c:v>
                </c:pt>
                <c:pt idx="118132">
                  <c:v>0.24346053894515801</c:v>
                </c:pt>
                <c:pt idx="118133">
                  <c:v>0.24348245196606899</c:v>
                </c:pt>
                <c:pt idx="118134">
                  <c:v>0.24350637583076901</c:v>
                </c:pt>
                <c:pt idx="118135">
                  <c:v>0.24351928554885999</c:v>
                </c:pt>
                <c:pt idx="118136">
                  <c:v>0.243521169051576</c:v>
                </c:pt>
                <c:pt idx="118137">
                  <c:v>0.24353067364244199</c:v>
                </c:pt>
                <c:pt idx="118138">
                  <c:v>0.24354627537776499</c:v>
                </c:pt>
                <c:pt idx="118139">
                  <c:v>0.24355625225004399</c:v>
                </c:pt>
                <c:pt idx="118140">
                  <c:v>0.243561713279145</c:v>
                </c:pt>
                <c:pt idx="118141">
                  <c:v>0.24356513890231499</c:v>
                </c:pt>
                <c:pt idx="118142">
                  <c:v>0.24356830978059099</c:v>
                </c:pt>
                <c:pt idx="118143">
                  <c:v>0.243598371744005</c:v>
                </c:pt>
                <c:pt idx="118144">
                  <c:v>0.243609405256314</c:v>
                </c:pt>
                <c:pt idx="118145">
                  <c:v>0.24361315580829801</c:v>
                </c:pt>
                <c:pt idx="118146">
                  <c:v>0.24361845292015299</c:v>
                </c:pt>
                <c:pt idx="118147">
                  <c:v>0.243641180672686</c:v>
                </c:pt>
                <c:pt idx="118148">
                  <c:v>0.24364852024539699</c:v>
                </c:pt>
                <c:pt idx="118149">
                  <c:v>0.24368203207986799</c:v>
                </c:pt>
                <c:pt idx="118150">
                  <c:v>0.243694244385841</c:v>
                </c:pt>
                <c:pt idx="118151">
                  <c:v>0.24370080883203499</c:v>
                </c:pt>
                <c:pt idx="118152">
                  <c:v>0.24371322625057501</c:v>
                </c:pt>
                <c:pt idx="118153">
                  <c:v>0.243732511908308</c:v>
                </c:pt>
                <c:pt idx="118154">
                  <c:v>0.24374023467582301</c:v>
                </c:pt>
                <c:pt idx="118155">
                  <c:v>0.24374457146143</c:v>
                </c:pt>
                <c:pt idx="118156">
                  <c:v>0.243783580445287</c:v>
                </c:pt>
                <c:pt idx="118157">
                  <c:v>0.243788318837419</c:v>
                </c:pt>
                <c:pt idx="118158">
                  <c:v>0.24380857499591299</c:v>
                </c:pt>
                <c:pt idx="118159">
                  <c:v>0.24381157135908399</c:v>
                </c:pt>
                <c:pt idx="118160">
                  <c:v>0.24383153065822899</c:v>
                </c:pt>
                <c:pt idx="118161">
                  <c:v>0.243853369203719</c:v>
                </c:pt>
                <c:pt idx="118162">
                  <c:v>0.243885376116841</c:v>
                </c:pt>
                <c:pt idx="118163">
                  <c:v>0.24389014569468101</c:v>
                </c:pt>
                <c:pt idx="118164">
                  <c:v>0.24389412133525401</c:v>
                </c:pt>
                <c:pt idx="118165">
                  <c:v>0.24390551785946599</c:v>
                </c:pt>
                <c:pt idx="118166">
                  <c:v>0.243942861761059</c:v>
                </c:pt>
                <c:pt idx="118167">
                  <c:v>0.243956218627809</c:v>
                </c:pt>
                <c:pt idx="118168">
                  <c:v>0.243960404226061</c:v>
                </c:pt>
                <c:pt idx="118169">
                  <c:v>0.24396722728017001</c:v>
                </c:pt>
                <c:pt idx="118170">
                  <c:v>0.24396994246828199</c:v>
                </c:pt>
                <c:pt idx="118171">
                  <c:v>0.24399616056321399</c:v>
                </c:pt>
                <c:pt idx="118172">
                  <c:v>0.244052627806226</c:v>
                </c:pt>
                <c:pt idx="118173">
                  <c:v>0.244075311731762</c:v>
                </c:pt>
                <c:pt idx="118174">
                  <c:v>0.24408045949905899</c:v>
                </c:pt>
                <c:pt idx="118175">
                  <c:v>0.244118854069652</c:v>
                </c:pt>
                <c:pt idx="118176">
                  <c:v>0.24412090513142301</c:v>
                </c:pt>
                <c:pt idx="118177">
                  <c:v>0.244142910711549</c:v>
                </c:pt>
                <c:pt idx="118178">
                  <c:v>0.24415962930266499</c:v>
                </c:pt>
                <c:pt idx="118179">
                  <c:v>0.24416239535526901</c:v>
                </c:pt>
                <c:pt idx="118180">
                  <c:v>0.24418771910053899</c:v>
                </c:pt>
                <c:pt idx="118181">
                  <c:v>0.244196255224534</c:v>
                </c:pt>
                <c:pt idx="118182">
                  <c:v>0.244208746709735</c:v>
                </c:pt>
                <c:pt idx="118183">
                  <c:v>0.24421438989365801</c:v>
                </c:pt>
                <c:pt idx="118184">
                  <c:v>0.24421802515322999</c:v>
                </c:pt>
                <c:pt idx="118185">
                  <c:v>0.24422471290393699</c:v>
                </c:pt>
                <c:pt idx="118186">
                  <c:v>0.244225989436997</c:v>
                </c:pt>
                <c:pt idx="118187">
                  <c:v>0.24424022833154299</c:v>
                </c:pt>
                <c:pt idx="118188">
                  <c:v>0.244275063437037</c:v>
                </c:pt>
                <c:pt idx="118189">
                  <c:v>0.24428337607207001</c:v>
                </c:pt>
                <c:pt idx="118190">
                  <c:v>0.24429198257536899</c:v>
                </c:pt>
                <c:pt idx="118191">
                  <c:v>0.24429703874424699</c:v>
                </c:pt>
                <c:pt idx="118192">
                  <c:v>0.24431201144519599</c:v>
                </c:pt>
                <c:pt idx="118193">
                  <c:v>0.24432955397272799</c:v>
                </c:pt>
                <c:pt idx="118194">
                  <c:v>0.24434587647855699</c:v>
                </c:pt>
                <c:pt idx="118195">
                  <c:v>0.24435438080555</c:v>
                </c:pt>
                <c:pt idx="118196">
                  <c:v>0.24438866577346</c:v>
                </c:pt>
                <c:pt idx="118197">
                  <c:v>0.244406062698901</c:v>
                </c:pt>
                <c:pt idx="118198">
                  <c:v>0.24440667137688701</c:v>
                </c:pt>
                <c:pt idx="118199">
                  <c:v>0.24441466822000399</c:v>
                </c:pt>
                <c:pt idx="118200">
                  <c:v>0.244420694011803</c:v>
                </c:pt>
                <c:pt idx="118201">
                  <c:v>0.24442312029868199</c:v>
                </c:pt>
                <c:pt idx="118202">
                  <c:v>0.24443163373087001</c:v>
                </c:pt>
                <c:pt idx="118203">
                  <c:v>0.244434621791951</c:v>
                </c:pt>
                <c:pt idx="118204">
                  <c:v>0.24444346113308499</c:v>
                </c:pt>
                <c:pt idx="118205">
                  <c:v>0.244451463249728</c:v>
                </c:pt>
                <c:pt idx="118206">
                  <c:v>0.2444748941688</c:v>
                </c:pt>
                <c:pt idx="118207">
                  <c:v>0.24448284707239401</c:v>
                </c:pt>
                <c:pt idx="118208">
                  <c:v>0.2444855565737</c:v>
                </c:pt>
                <c:pt idx="118209">
                  <c:v>0.24449367199452901</c:v>
                </c:pt>
                <c:pt idx="118210">
                  <c:v>0.244502174907231</c:v>
                </c:pt>
                <c:pt idx="118211">
                  <c:v>0.24450861746222199</c:v>
                </c:pt>
                <c:pt idx="118212">
                  <c:v>0.244513160564339</c:v>
                </c:pt>
                <c:pt idx="118213">
                  <c:v>0.24453007654758099</c:v>
                </c:pt>
                <c:pt idx="118214">
                  <c:v>0.24454613276114101</c:v>
                </c:pt>
                <c:pt idx="118215">
                  <c:v>0.24455010622683501</c:v>
                </c:pt>
                <c:pt idx="118216">
                  <c:v>0.244551138665239</c:v>
                </c:pt>
                <c:pt idx="118217">
                  <c:v>0.24457102886168799</c:v>
                </c:pt>
                <c:pt idx="118218">
                  <c:v>0.24458129467361001</c:v>
                </c:pt>
                <c:pt idx="118219">
                  <c:v>0.24458342404761699</c:v>
                </c:pt>
                <c:pt idx="118220">
                  <c:v>0.244605664479143</c:v>
                </c:pt>
                <c:pt idx="118221">
                  <c:v>0.24462505906135501</c:v>
                </c:pt>
                <c:pt idx="118222">
                  <c:v>0.24463436834549199</c:v>
                </c:pt>
                <c:pt idx="118223">
                  <c:v>0.244635512055839</c:v>
                </c:pt>
                <c:pt idx="118224">
                  <c:v>0.24463901459596701</c:v>
                </c:pt>
                <c:pt idx="118225">
                  <c:v>0.244639744741043</c:v>
                </c:pt>
                <c:pt idx="118226">
                  <c:v>0.24465401973211601</c:v>
                </c:pt>
                <c:pt idx="118227">
                  <c:v>0.244661982833738</c:v>
                </c:pt>
                <c:pt idx="118228">
                  <c:v>0.24468566036362399</c:v>
                </c:pt>
                <c:pt idx="118229">
                  <c:v>0.24468951197771199</c:v>
                </c:pt>
                <c:pt idx="118230">
                  <c:v>0.24472553589244</c:v>
                </c:pt>
                <c:pt idx="118231">
                  <c:v>0.24473313787628101</c:v>
                </c:pt>
                <c:pt idx="118232">
                  <c:v>0.24473579078114399</c:v>
                </c:pt>
                <c:pt idx="118233">
                  <c:v>0.24474180988333699</c:v>
                </c:pt>
                <c:pt idx="118234">
                  <c:v>0.24475471745813199</c:v>
                </c:pt>
                <c:pt idx="118235">
                  <c:v>0.244775697191221</c:v>
                </c:pt>
                <c:pt idx="118236">
                  <c:v>0.24479146554939399</c:v>
                </c:pt>
                <c:pt idx="118237">
                  <c:v>0.24480865137254201</c:v>
                </c:pt>
                <c:pt idx="118238">
                  <c:v>0.244808907700405</c:v>
                </c:pt>
                <c:pt idx="118239">
                  <c:v>0.24483053782501599</c:v>
                </c:pt>
                <c:pt idx="118240">
                  <c:v>0.24483446546523699</c:v>
                </c:pt>
                <c:pt idx="118241">
                  <c:v>0.244841981678737</c:v>
                </c:pt>
                <c:pt idx="118242">
                  <c:v>0.24484280160914401</c:v>
                </c:pt>
                <c:pt idx="118243">
                  <c:v>0.24486080330782101</c:v>
                </c:pt>
                <c:pt idx="118244">
                  <c:v>0.244865209196612</c:v>
                </c:pt>
                <c:pt idx="118245">
                  <c:v>0.244877315100543</c:v>
                </c:pt>
                <c:pt idx="118246">
                  <c:v>0.24487949687791399</c:v>
                </c:pt>
                <c:pt idx="118247">
                  <c:v>0.24488712408968799</c:v>
                </c:pt>
                <c:pt idx="118248">
                  <c:v>0.244889071295644</c:v>
                </c:pt>
                <c:pt idx="118249">
                  <c:v>0.244892454599802</c:v>
                </c:pt>
                <c:pt idx="118250">
                  <c:v>0.24489939321849899</c:v>
                </c:pt>
                <c:pt idx="118251">
                  <c:v>0.244909663998709</c:v>
                </c:pt>
                <c:pt idx="118252">
                  <c:v>0.24492281868145099</c:v>
                </c:pt>
                <c:pt idx="118253">
                  <c:v>0.244933227009207</c:v>
                </c:pt>
                <c:pt idx="118254">
                  <c:v>0.24495364183707499</c:v>
                </c:pt>
                <c:pt idx="118255">
                  <c:v>0.244955556632001</c:v>
                </c:pt>
                <c:pt idx="118256">
                  <c:v>0.244959657819529</c:v>
                </c:pt>
                <c:pt idx="118257">
                  <c:v>0.24497722055145801</c:v>
                </c:pt>
                <c:pt idx="118258">
                  <c:v>0.244978268340555</c:v>
                </c:pt>
                <c:pt idx="118259">
                  <c:v>0.24499532240661001</c:v>
                </c:pt>
                <c:pt idx="118260">
                  <c:v>0.245026712903467</c:v>
                </c:pt>
                <c:pt idx="118261">
                  <c:v>0.24502835210084001</c:v>
                </c:pt>
                <c:pt idx="118262">
                  <c:v>0.24503013104131</c:v>
                </c:pt>
                <c:pt idx="118263">
                  <c:v>0.24504334262958999</c:v>
                </c:pt>
                <c:pt idx="118264">
                  <c:v>0.24508016799416801</c:v>
                </c:pt>
                <c:pt idx="118265">
                  <c:v>0.245086301908326</c:v>
                </c:pt>
                <c:pt idx="118266">
                  <c:v>0.245092996054984</c:v>
                </c:pt>
                <c:pt idx="118267">
                  <c:v>0.245105380292508</c:v>
                </c:pt>
                <c:pt idx="118268">
                  <c:v>0.24511177714223001</c:v>
                </c:pt>
                <c:pt idx="118269">
                  <c:v>0.24512711243556101</c:v>
                </c:pt>
                <c:pt idx="118270">
                  <c:v>0.245127447249992</c:v>
                </c:pt>
                <c:pt idx="118271">
                  <c:v>0.245129947529245</c:v>
                </c:pt>
                <c:pt idx="118272">
                  <c:v>0.24513954262342899</c:v>
                </c:pt>
                <c:pt idx="118273">
                  <c:v>0.24518082304646899</c:v>
                </c:pt>
                <c:pt idx="118274">
                  <c:v>0.24518768364746399</c:v>
                </c:pt>
                <c:pt idx="118275">
                  <c:v>0.24519597341570501</c:v>
                </c:pt>
                <c:pt idx="118276">
                  <c:v>0.245199268519775</c:v>
                </c:pt>
                <c:pt idx="118277">
                  <c:v>0.24523698043483599</c:v>
                </c:pt>
                <c:pt idx="118278">
                  <c:v>0.24524661514182</c:v>
                </c:pt>
                <c:pt idx="118279">
                  <c:v>0.24525421129338201</c:v>
                </c:pt>
                <c:pt idx="118280">
                  <c:v>0.24525966195082899</c:v>
                </c:pt>
                <c:pt idx="118281">
                  <c:v>0.245264927682077</c:v>
                </c:pt>
                <c:pt idx="118282">
                  <c:v>0.24526742824024</c:v>
                </c:pt>
                <c:pt idx="118283">
                  <c:v>0.24531285873678699</c:v>
                </c:pt>
                <c:pt idx="118284">
                  <c:v>0.24532011786632801</c:v>
                </c:pt>
                <c:pt idx="118285">
                  <c:v>0.245322269405957</c:v>
                </c:pt>
                <c:pt idx="118286">
                  <c:v>0.24534826096283999</c:v>
                </c:pt>
                <c:pt idx="118287">
                  <c:v>0.245353801477602</c:v>
                </c:pt>
                <c:pt idx="118288">
                  <c:v>0.24536411580773901</c:v>
                </c:pt>
                <c:pt idx="118289">
                  <c:v>0.24538676497577799</c:v>
                </c:pt>
                <c:pt idx="118290">
                  <c:v>0.24539507376125599</c:v>
                </c:pt>
                <c:pt idx="118291">
                  <c:v>0.24540167001903501</c:v>
                </c:pt>
                <c:pt idx="118292">
                  <c:v>0.24544253686022199</c:v>
                </c:pt>
                <c:pt idx="118293">
                  <c:v>0.24545444740296299</c:v>
                </c:pt>
                <c:pt idx="118294">
                  <c:v>0.24545833124448699</c:v>
                </c:pt>
                <c:pt idx="118295">
                  <c:v>0.245479437658679</c:v>
                </c:pt>
                <c:pt idx="118296">
                  <c:v>0.24549040942240499</c:v>
                </c:pt>
                <c:pt idx="118297">
                  <c:v>0.24550232801878699</c:v>
                </c:pt>
                <c:pt idx="118298">
                  <c:v>0.24550744574064901</c:v>
                </c:pt>
                <c:pt idx="118299">
                  <c:v>0.24551245357315099</c:v>
                </c:pt>
                <c:pt idx="118300">
                  <c:v>0.245528869187319</c:v>
                </c:pt>
                <c:pt idx="118301">
                  <c:v>0.245536651775937</c:v>
                </c:pt>
                <c:pt idx="118302">
                  <c:v>0.245539389442443</c:v>
                </c:pt>
                <c:pt idx="118303">
                  <c:v>0.245582657192494</c:v>
                </c:pt>
                <c:pt idx="118304">
                  <c:v>0.24559786219416899</c:v>
                </c:pt>
                <c:pt idx="118305">
                  <c:v>0.24561110252399601</c:v>
                </c:pt>
                <c:pt idx="118306">
                  <c:v>0.245619712215319</c:v>
                </c:pt>
                <c:pt idx="118307">
                  <c:v>0.24562619433572999</c:v>
                </c:pt>
                <c:pt idx="118308">
                  <c:v>0.245641372019334</c:v>
                </c:pt>
                <c:pt idx="118309">
                  <c:v>0.24565345833143101</c:v>
                </c:pt>
                <c:pt idx="118310">
                  <c:v>0.245678479493883</c:v>
                </c:pt>
                <c:pt idx="118311">
                  <c:v>0.245680764152199</c:v>
                </c:pt>
                <c:pt idx="118312">
                  <c:v>0.24568783724837201</c:v>
                </c:pt>
                <c:pt idx="118313">
                  <c:v>0.24569522077702199</c:v>
                </c:pt>
                <c:pt idx="118314">
                  <c:v>0.24571772538523401</c:v>
                </c:pt>
                <c:pt idx="118315">
                  <c:v>0.24572215648757501</c:v>
                </c:pt>
                <c:pt idx="118316">
                  <c:v>0.24572263367929001</c:v>
                </c:pt>
                <c:pt idx="118317">
                  <c:v>0.24573985229305501</c:v>
                </c:pt>
                <c:pt idx="118318">
                  <c:v>0.24575764037973</c:v>
                </c:pt>
                <c:pt idx="118319">
                  <c:v>0.24577347799023899</c:v>
                </c:pt>
                <c:pt idx="118320">
                  <c:v>0.24577553793529799</c:v>
                </c:pt>
                <c:pt idx="118321">
                  <c:v>0.24578422558921001</c:v>
                </c:pt>
                <c:pt idx="118322">
                  <c:v>0.24578807655243101</c:v>
                </c:pt>
                <c:pt idx="118323">
                  <c:v>0.24579481641394299</c:v>
                </c:pt>
                <c:pt idx="118324">
                  <c:v>0.24579871585123</c:v>
                </c:pt>
                <c:pt idx="118325">
                  <c:v>0.245813876193515</c:v>
                </c:pt>
                <c:pt idx="118326">
                  <c:v>0.24581902368562</c:v>
                </c:pt>
                <c:pt idx="118327">
                  <c:v>0.24583144184859301</c:v>
                </c:pt>
                <c:pt idx="118328">
                  <c:v>0.24583831426837</c:v>
                </c:pt>
                <c:pt idx="118329">
                  <c:v>0.24586526396275701</c:v>
                </c:pt>
                <c:pt idx="118330">
                  <c:v>0.24587059810130199</c:v>
                </c:pt>
                <c:pt idx="118331">
                  <c:v>0.24588522780274599</c:v>
                </c:pt>
                <c:pt idx="118332">
                  <c:v>0.24589339923384201</c:v>
                </c:pt>
                <c:pt idx="118333">
                  <c:v>0.24589614409636801</c:v>
                </c:pt>
                <c:pt idx="118334">
                  <c:v>0.24590638365384701</c:v>
                </c:pt>
                <c:pt idx="118335">
                  <c:v>0.24590965841430201</c:v>
                </c:pt>
                <c:pt idx="118336">
                  <c:v>0.245922997435261</c:v>
                </c:pt>
                <c:pt idx="118337">
                  <c:v>0.245926288678956</c:v>
                </c:pt>
                <c:pt idx="118338">
                  <c:v>0.24595047958590699</c:v>
                </c:pt>
                <c:pt idx="118339">
                  <c:v>0.24598980254264799</c:v>
                </c:pt>
                <c:pt idx="118340">
                  <c:v>0.24599139002238599</c:v>
                </c:pt>
                <c:pt idx="118341">
                  <c:v>0.24600215106023501</c:v>
                </c:pt>
                <c:pt idx="118342">
                  <c:v>0.24600355752098199</c:v>
                </c:pt>
                <c:pt idx="118343">
                  <c:v>0.24602030824777199</c:v>
                </c:pt>
                <c:pt idx="118344">
                  <c:v>0.246044289213422</c:v>
                </c:pt>
                <c:pt idx="118345">
                  <c:v>0.24605063623273901</c:v>
                </c:pt>
                <c:pt idx="118346">
                  <c:v>0.24605496047977099</c:v>
                </c:pt>
                <c:pt idx="118347">
                  <c:v>0.24605510289558499</c:v>
                </c:pt>
                <c:pt idx="118348">
                  <c:v>0.24607319442973299</c:v>
                </c:pt>
                <c:pt idx="118349">
                  <c:v>0.246073284425147</c:v>
                </c:pt>
                <c:pt idx="118350">
                  <c:v>0.246084654789755</c:v>
                </c:pt>
                <c:pt idx="118351">
                  <c:v>0.24609279641778101</c:v>
                </c:pt>
                <c:pt idx="118352">
                  <c:v>0.246095262952951</c:v>
                </c:pt>
                <c:pt idx="118353">
                  <c:v>0.24609551126169801</c:v>
                </c:pt>
                <c:pt idx="118354">
                  <c:v>0.24609811427276301</c:v>
                </c:pt>
                <c:pt idx="118355">
                  <c:v>0.246101477806552</c:v>
                </c:pt>
                <c:pt idx="118356">
                  <c:v>0.24612621819039901</c:v>
                </c:pt>
                <c:pt idx="118357">
                  <c:v>0.24612699200909599</c:v>
                </c:pt>
                <c:pt idx="118358">
                  <c:v>0.246141018773397</c:v>
                </c:pt>
                <c:pt idx="118359">
                  <c:v>0.24616130782855</c:v>
                </c:pt>
                <c:pt idx="118360">
                  <c:v>0.246180885093956</c:v>
                </c:pt>
                <c:pt idx="118361">
                  <c:v>0.24620424451584999</c:v>
                </c:pt>
                <c:pt idx="118362">
                  <c:v>0.246211678490456</c:v>
                </c:pt>
                <c:pt idx="118363">
                  <c:v>0.246222627290511</c:v>
                </c:pt>
                <c:pt idx="118364">
                  <c:v>0.246233672835351</c:v>
                </c:pt>
                <c:pt idx="118365">
                  <c:v>0.246247103835642</c:v>
                </c:pt>
                <c:pt idx="118366">
                  <c:v>0.246261525680183</c:v>
                </c:pt>
                <c:pt idx="118367">
                  <c:v>0.24627392632262901</c:v>
                </c:pt>
                <c:pt idx="118368">
                  <c:v>0.24627873730107899</c:v>
                </c:pt>
                <c:pt idx="118369">
                  <c:v>0.24628499429049</c:v>
                </c:pt>
                <c:pt idx="118370">
                  <c:v>0.24629371155204699</c:v>
                </c:pt>
                <c:pt idx="118371">
                  <c:v>0.24629654759900699</c:v>
                </c:pt>
                <c:pt idx="118372">
                  <c:v>0.246299589254836</c:v>
                </c:pt>
                <c:pt idx="118373">
                  <c:v>0.246316764459559</c:v>
                </c:pt>
                <c:pt idx="118374">
                  <c:v>0.246336618447799</c:v>
                </c:pt>
                <c:pt idx="118375">
                  <c:v>0.24635255046923399</c:v>
                </c:pt>
                <c:pt idx="118376">
                  <c:v>0.24637241474306801</c:v>
                </c:pt>
                <c:pt idx="118377">
                  <c:v>0.24638352064993499</c:v>
                </c:pt>
                <c:pt idx="118378">
                  <c:v>0.24639222668931099</c:v>
                </c:pt>
                <c:pt idx="118379">
                  <c:v>0.246399570891146</c:v>
                </c:pt>
                <c:pt idx="118380">
                  <c:v>0.246411776253353</c:v>
                </c:pt>
                <c:pt idx="118381">
                  <c:v>0.24641754899214099</c:v>
                </c:pt>
                <c:pt idx="118382">
                  <c:v>0.246419386252997</c:v>
                </c:pt>
                <c:pt idx="118383">
                  <c:v>0.24646417730579601</c:v>
                </c:pt>
                <c:pt idx="118384">
                  <c:v>0.24650571945114999</c:v>
                </c:pt>
                <c:pt idx="118385">
                  <c:v>0.246516206224662</c:v>
                </c:pt>
                <c:pt idx="118386">
                  <c:v>0.24652300802687799</c:v>
                </c:pt>
                <c:pt idx="118387">
                  <c:v>0.24652360258251901</c:v>
                </c:pt>
                <c:pt idx="118388">
                  <c:v>0.24652671849438901</c:v>
                </c:pt>
                <c:pt idx="118389">
                  <c:v>0.246527893817265</c:v>
                </c:pt>
                <c:pt idx="118390">
                  <c:v>0.246535996959798</c:v>
                </c:pt>
                <c:pt idx="118391">
                  <c:v>0.24654395150446701</c:v>
                </c:pt>
                <c:pt idx="118392">
                  <c:v>0.24655163814136599</c:v>
                </c:pt>
                <c:pt idx="118393">
                  <c:v>0.246561088439746</c:v>
                </c:pt>
                <c:pt idx="118394">
                  <c:v>0.24656564371054901</c:v>
                </c:pt>
                <c:pt idx="118395">
                  <c:v>0.24658885053518301</c:v>
                </c:pt>
                <c:pt idx="118396">
                  <c:v>0.24659813467897401</c:v>
                </c:pt>
                <c:pt idx="118397">
                  <c:v>0.24661023444321301</c:v>
                </c:pt>
                <c:pt idx="118398">
                  <c:v>0.24663928485292499</c:v>
                </c:pt>
                <c:pt idx="118399">
                  <c:v>0.246642962787429</c:v>
                </c:pt>
                <c:pt idx="118400">
                  <c:v>0.24664942349675201</c:v>
                </c:pt>
                <c:pt idx="118401">
                  <c:v>0.24669085775882699</c:v>
                </c:pt>
                <c:pt idx="118402">
                  <c:v>0.246706821332217</c:v>
                </c:pt>
                <c:pt idx="118403">
                  <c:v>0.24674183540493799</c:v>
                </c:pt>
                <c:pt idx="118404">
                  <c:v>0.24674786586077599</c:v>
                </c:pt>
                <c:pt idx="118405">
                  <c:v>0.24676535599584601</c:v>
                </c:pt>
                <c:pt idx="118406">
                  <c:v>0.24678604661335701</c:v>
                </c:pt>
                <c:pt idx="118407">
                  <c:v>0.24679872355357799</c:v>
                </c:pt>
                <c:pt idx="118408">
                  <c:v>0.246809952866021</c:v>
                </c:pt>
                <c:pt idx="118409">
                  <c:v>0.246894238657483</c:v>
                </c:pt>
                <c:pt idx="118410">
                  <c:v>0.24689749647416701</c:v>
                </c:pt>
                <c:pt idx="118411">
                  <c:v>0.24689979195219999</c:v>
                </c:pt>
                <c:pt idx="118412">
                  <c:v>0.24690506200783599</c:v>
                </c:pt>
                <c:pt idx="118413">
                  <c:v>0.24690927033939</c:v>
                </c:pt>
                <c:pt idx="118414">
                  <c:v>0.24691429843875701</c:v>
                </c:pt>
                <c:pt idx="118415">
                  <c:v>0.24693233883551899</c:v>
                </c:pt>
                <c:pt idx="118416">
                  <c:v>0.246935082557078</c:v>
                </c:pt>
                <c:pt idx="118417">
                  <c:v>0.246937969835894</c:v>
                </c:pt>
                <c:pt idx="118418">
                  <c:v>0.24693952424048299</c:v>
                </c:pt>
                <c:pt idx="118419">
                  <c:v>0.24694252025141</c:v>
                </c:pt>
                <c:pt idx="118420">
                  <c:v>0.246953641264028</c:v>
                </c:pt>
                <c:pt idx="118421">
                  <c:v>0.24695597767372801</c:v>
                </c:pt>
                <c:pt idx="118422">
                  <c:v>0.246959360535869</c:v>
                </c:pt>
                <c:pt idx="118423">
                  <c:v>0.24696085571258899</c:v>
                </c:pt>
                <c:pt idx="118424">
                  <c:v>0.24698289410513599</c:v>
                </c:pt>
                <c:pt idx="118425">
                  <c:v>0.24699115045141901</c:v>
                </c:pt>
                <c:pt idx="118426">
                  <c:v>0.24700729114508699</c:v>
                </c:pt>
                <c:pt idx="118427">
                  <c:v>0.247026375995436</c:v>
                </c:pt>
                <c:pt idx="118428">
                  <c:v>0.24705055051976199</c:v>
                </c:pt>
                <c:pt idx="118429">
                  <c:v>0.247050962104681</c:v>
                </c:pt>
                <c:pt idx="118430">
                  <c:v>0.24705361480465901</c:v>
                </c:pt>
                <c:pt idx="118431">
                  <c:v>0.24706017381186601</c:v>
                </c:pt>
                <c:pt idx="118432">
                  <c:v>0.24709437021911601</c:v>
                </c:pt>
                <c:pt idx="118433">
                  <c:v>0.24710293896500399</c:v>
                </c:pt>
                <c:pt idx="118434">
                  <c:v>0.247119105843535</c:v>
                </c:pt>
                <c:pt idx="118435">
                  <c:v>0.247119442361451</c:v>
                </c:pt>
                <c:pt idx="118436">
                  <c:v>0.247121248107386</c:v>
                </c:pt>
                <c:pt idx="118437">
                  <c:v>0.24712891633042799</c:v>
                </c:pt>
                <c:pt idx="118438">
                  <c:v>0.247134028733698</c:v>
                </c:pt>
                <c:pt idx="118439">
                  <c:v>0.24714043534475999</c:v>
                </c:pt>
                <c:pt idx="118440">
                  <c:v>0.24716082786018601</c:v>
                </c:pt>
                <c:pt idx="118441">
                  <c:v>0.24716395844844499</c:v>
                </c:pt>
                <c:pt idx="118442">
                  <c:v>0.24716439358651901</c:v>
                </c:pt>
                <c:pt idx="118443">
                  <c:v>0.24716490529191201</c:v>
                </c:pt>
                <c:pt idx="118444">
                  <c:v>0.24717536304980001</c:v>
                </c:pt>
                <c:pt idx="118445">
                  <c:v>0.247177052330606</c:v>
                </c:pt>
                <c:pt idx="118446">
                  <c:v>0.24718041128035001</c:v>
                </c:pt>
                <c:pt idx="118447">
                  <c:v>0.247188525469931</c:v>
                </c:pt>
                <c:pt idx="118448">
                  <c:v>0.24719830046723901</c:v>
                </c:pt>
                <c:pt idx="118449">
                  <c:v>0.247200582698134</c:v>
                </c:pt>
                <c:pt idx="118450">
                  <c:v>0.24720538155352201</c:v>
                </c:pt>
                <c:pt idx="118451">
                  <c:v>0.24721643235385801</c:v>
                </c:pt>
                <c:pt idx="118452">
                  <c:v>0.247228086556639</c:v>
                </c:pt>
                <c:pt idx="118453">
                  <c:v>0.247280234929703</c:v>
                </c:pt>
                <c:pt idx="118454">
                  <c:v>0.24728640218134201</c:v>
                </c:pt>
                <c:pt idx="118455">
                  <c:v>0.24728652648632601</c:v>
                </c:pt>
                <c:pt idx="118456">
                  <c:v>0.247304962524313</c:v>
                </c:pt>
                <c:pt idx="118457">
                  <c:v>0.24730768589291599</c:v>
                </c:pt>
                <c:pt idx="118458">
                  <c:v>0.247317944358733</c:v>
                </c:pt>
                <c:pt idx="118459">
                  <c:v>0.247321451428478</c:v>
                </c:pt>
                <c:pt idx="118460">
                  <c:v>0.247327721331246</c:v>
                </c:pt>
                <c:pt idx="118461">
                  <c:v>0.24733881100674601</c:v>
                </c:pt>
                <c:pt idx="118462">
                  <c:v>0.247348469650886</c:v>
                </c:pt>
                <c:pt idx="118463">
                  <c:v>0.24735216202732799</c:v>
                </c:pt>
                <c:pt idx="118464">
                  <c:v>0.24736572019695999</c:v>
                </c:pt>
                <c:pt idx="118465">
                  <c:v>0.247366493139871</c:v>
                </c:pt>
                <c:pt idx="118466">
                  <c:v>0.247376520631093</c:v>
                </c:pt>
                <c:pt idx="118467">
                  <c:v>0.247381649371261</c:v>
                </c:pt>
                <c:pt idx="118468">
                  <c:v>0.24739079545147699</c:v>
                </c:pt>
                <c:pt idx="118469">
                  <c:v>0.24742137898831501</c:v>
                </c:pt>
                <c:pt idx="118470">
                  <c:v>0.247446746233971</c:v>
                </c:pt>
                <c:pt idx="118471">
                  <c:v>0.247447924540455</c:v>
                </c:pt>
                <c:pt idx="118472">
                  <c:v>0.24747105905786601</c:v>
                </c:pt>
                <c:pt idx="118473">
                  <c:v>0.24748215242880101</c:v>
                </c:pt>
                <c:pt idx="118474">
                  <c:v>0.24748719911251499</c:v>
                </c:pt>
                <c:pt idx="118475">
                  <c:v>0.24750573065414599</c:v>
                </c:pt>
                <c:pt idx="118476">
                  <c:v>0.24755571320353301</c:v>
                </c:pt>
                <c:pt idx="118477">
                  <c:v>0.24756827554546301</c:v>
                </c:pt>
                <c:pt idx="118478">
                  <c:v>0.24756960104925499</c:v>
                </c:pt>
                <c:pt idx="118479">
                  <c:v>0.24758965100769501</c:v>
                </c:pt>
                <c:pt idx="118480">
                  <c:v>0.24759379539471599</c:v>
                </c:pt>
                <c:pt idx="118481">
                  <c:v>0.247630819544083</c:v>
                </c:pt>
                <c:pt idx="118482">
                  <c:v>0.24763732226669699</c:v>
                </c:pt>
                <c:pt idx="118483">
                  <c:v>0.24766209343755799</c:v>
                </c:pt>
                <c:pt idx="118484">
                  <c:v>0.24766750439907401</c:v>
                </c:pt>
                <c:pt idx="118485">
                  <c:v>0.24769499341967</c:v>
                </c:pt>
                <c:pt idx="118486">
                  <c:v>0.24770821892886999</c:v>
                </c:pt>
                <c:pt idx="118487">
                  <c:v>0.24771982417442001</c:v>
                </c:pt>
                <c:pt idx="118488">
                  <c:v>0.24774667328717001</c:v>
                </c:pt>
                <c:pt idx="118489">
                  <c:v>0.247748886685419</c:v>
                </c:pt>
                <c:pt idx="118490">
                  <c:v>0.247751106374859</c:v>
                </c:pt>
                <c:pt idx="118491">
                  <c:v>0.24777715847582801</c:v>
                </c:pt>
                <c:pt idx="118492">
                  <c:v>0.24779288005362901</c:v>
                </c:pt>
                <c:pt idx="118493">
                  <c:v>0.24779534944156301</c:v>
                </c:pt>
                <c:pt idx="118494">
                  <c:v>0.24779611672344001</c:v>
                </c:pt>
                <c:pt idx="118495">
                  <c:v>0.24780605104134501</c:v>
                </c:pt>
                <c:pt idx="118496">
                  <c:v>0.24786269278735101</c:v>
                </c:pt>
                <c:pt idx="118497">
                  <c:v>0.24786782313262501</c:v>
                </c:pt>
                <c:pt idx="118498">
                  <c:v>0.24789634942659899</c:v>
                </c:pt>
                <c:pt idx="118499">
                  <c:v>0.24790274319403</c:v>
                </c:pt>
                <c:pt idx="118500">
                  <c:v>0.24791025377324399</c:v>
                </c:pt>
                <c:pt idx="118501">
                  <c:v>0.24791244993393299</c:v>
                </c:pt>
                <c:pt idx="118502">
                  <c:v>0.247915511510994</c:v>
                </c:pt>
                <c:pt idx="118503">
                  <c:v>0.24791875948752101</c:v>
                </c:pt>
                <c:pt idx="118504">
                  <c:v>0.247937570793441</c:v>
                </c:pt>
                <c:pt idx="118505">
                  <c:v>0.24793950040437299</c:v>
                </c:pt>
                <c:pt idx="118506">
                  <c:v>0.24794388646236501</c:v>
                </c:pt>
                <c:pt idx="118507">
                  <c:v>0.247969242060574</c:v>
                </c:pt>
                <c:pt idx="118508">
                  <c:v>0.24800640919936601</c:v>
                </c:pt>
                <c:pt idx="118509">
                  <c:v>0.248010652551334</c:v>
                </c:pt>
                <c:pt idx="118510">
                  <c:v>0.24801312158545799</c:v>
                </c:pt>
                <c:pt idx="118511">
                  <c:v>0.24801497331564901</c:v>
                </c:pt>
                <c:pt idx="118512">
                  <c:v>0.248036188774092</c:v>
                </c:pt>
                <c:pt idx="118513">
                  <c:v>0.24803996462396899</c:v>
                </c:pt>
                <c:pt idx="118514">
                  <c:v>0.24809859713031401</c:v>
                </c:pt>
                <c:pt idx="118515">
                  <c:v>0.248103939258142</c:v>
                </c:pt>
                <c:pt idx="118516">
                  <c:v>0.24811337075963499</c:v>
                </c:pt>
                <c:pt idx="118517">
                  <c:v>0.24812359796494701</c:v>
                </c:pt>
                <c:pt idx="118518">
                  <c:v>0.24813320529345201</c:v>
                </c:pt>
                <c:pt idx="118519">
                  <c:v>0.248138273215706</c:v>
                </c:pt>
                <c:pt idx="118520">
                  <c:v>0.24816179779991299</c:v>
                </c:pt>
                <c:pt idx="118521">
                  <c:v>0.24819120924895799</c:v>
                </c:pt>
                <c:pt idx="118522">
                  <c:v>0.24819830832808101</c:v>
                </c:pt>
                <c:pt idx="118523">
                  <c:v>0.248204477783285</c:v>
                </c:pt>
                <c:pt idx="118524">
                  <c:v>0.24820776784712201</c:v>
                </c:pt>
                <c:pt idx="118525">
                  <c:v>0.24820887899896499</c:v>
                </c:pt>
                <c:pt idx="118526">
                  <c:v>0.248209198975056</c:v>
                </c:pt>
                <c:pt idx="118527">
                  <c:v>0.248235013028863</c:v>
                </c:pt>
                <c:pt idx="118528">
                  <c:v>0.248278928961113</c:v>
                </c:pt>
                <c:pt idx="118529">
                  <c:v>0.24830169230785201</c:v>
                </c:pt>
                <c:pt idx="118530">
                  <c:v>0.248311436431226</c:v>
                </c:pt>
                <c:pt idx="118531">
                  <c:v>0.24831154767027999</c:v>
                </c:pt>
                <c:pt idx="118532">
                  <c:v>0.2483159676145</c:v>
                </c:pt>
                <c:pt idx="118533">
                  <c:v>0.24832635434728001</c:v>
                </c:pt>
                <c:pt idx="118534">
                  <c:v>0.24834044709366501</c:v>
                </c:pt>
                <c:pt idx="118535">
                  <c:v>0.24834106025186201</c:v>
                </c:pt>
                <c:pt idx="118536">
                  <c:v>0.24839078725240701</c:v>
                </c:pt>
                <c:pt idx="118537">
                  <c:v>0.24839356498351201</c:v>
                </c:pt>
                <c:pt idx="118538">
                  <c:v>0.248409211098992</c:v>
                </c:pt>
                <c:pt idx="118539">
                  <c:v>0.24842524373097599</c:v>
                </c:pt>
                <c:pt idx="118540">
                  <c:v>0.24843470023217901</c:v>
                </c:pt>
                <c:pt idx="118541">
                  <c:v>0.248450334910262</c:v>
                </c:pt>
                <c:pt idx="118542">
                  <c:v>0.24846195157374201</c:v>
                </c:pt>
                <c:pt idx="118543">
                  <c:v>0.24848284088314199</c:v>
                </c:pt>
                <c:pt idx="118544">
                  <c:v>0.248490731198591</c:v>
                </c:pt>
                <c:pt idx="118545">
                  <c:v>0.24850710348706301</c:v>
                </c:pt>
                <c:pt idx="118546">
                  <c:v>0.24851408978547701</c:v>
                </c:pt>
                <c:pt idx="118547">
                  <c:v>0.24851696776363799</c:v>
                </c:pt>
                <c:pt idx="118548">
                  <c:v>0.24851905952799799</c:v>
                </c:pt>
                <c:pt idx="118549">
                  <c:v>0.24852419129272901</c:v>
                </c:pt>
                <c:pt idx="118550">
                  <c:v>0.24852701566362301</c:v>
                </c:pt>
                <c:pt idx="118551">
                  <c:v>0.248533038327272</c:v>
                </c:pt>
                <c:pt idx="118552">
                  <c:v>0.248536154960842</c:v>
                </c:pt>
                <c:pt idx="118553">
                  <c:v>0.24853618658549601</c:v>
                </c:pt>
                <c:pt idx="118554">
                  <c:v>0.24856739869568201</c:v>
                </c:pt>
                <c:pt idx="118555">
                  <c:v>0.24857619462307201</c:v>
                </c:pt>
                <c:pt idx="118556">
                  <c:v>0.248592121419969</c:v>
                </c:pt>
                <c:pt idx="118557">
                  <c:v>0.24860138198299001</c:v>
                </c:pt>
                <c:pt idx="118558">
                  <c:v>0.24862016668661199</c:v>
                </c:pt>
                <c:pt idx="118559">
                  <c:v>0.248642537580053</c:v>
                </c:pt>
                <c:pt idx="118560">
                  <c:v>0.24864344741612601</c:v>
                </c:pt>
                <c:pt idx="118561">
                  <c:v>0.248649096204523</c:v>
                </c:pt>
                <c:pt idx="118562">
                  <c:v>0.248659562373204</c:v>
                </c:pt>
                <c:pt idx="118563">
                  <c:v>0.248661318337071</c:v>
                </c:pt>
                <c:pt idx="118564">
                  <c:v>0.24867001014127901</c:v>
                </c:pt>
                <c:pt idx="118565">
                  <c:v>0.24868504540022501</c:v>
                </c:pt>
                <c:pt idx="118566">
                  <c:v>0.24868521348925399</c:v>
                </c:pt>
                <c:pt idx="118567">
                  <c:v>0.24869421759552299</c:v>
                </c:pt>
                <c:pt idx="118568">
                  <c:v>0.248694413174504</c:v>
                </c:pt>
                <c:pt idx="118569">
                  <c:v>0.24869948777606099</c:v>
                </c:pt>
                <c:pt idx="118570">
                  <c:v>0.24870329396798599</c:v>
                </c:pt>
                <c:pt idx="118571">
                  <c:v>0.24872721992962099</c:v>
                </c:pt>
                <c:pt idx="118572">
                  <c:v>0.248729532185957</c:v>
                </c:pt>
                <c:pt idx="118573">
                  <c:v>0.24876563288713199</c:v>
                </c:pt>
                <c:pt idx="118574">
                  <c:v>0.248803898038338</c:v>
                </c:pt>
                <c:pt idx="118575">
                  <c:v>0.24880605416194401</c:v>
                </c:pt>
                <c:pt idx="118576">
                  <c:v>0.24880989581933799</c:v>
                </c:pt>
                <c:pt idx="118577">
                  <c:v>0.24881290439606901</c:v>
                </c:pt>
                <c:pt idx="118578">
                  <c:v>0.24884386622615201</c:v>
                </c:pt>
                <c:pt idx="118579">
                  <c:v>0.248874053028668</c:v>
                </c:pt>
                <c:pt idx="118580">
                  <c:v>0.24888016498589199</c:v>
                </c:pt>
                <c:pt idx="118581">
                  <c:v>0.24889151561296199</c:v>
                </c:pt>
                <c:pt idx="118582">
                  <c:v>0.24893699525631199</c:v>
                </c:pt>
                <c:pt idx="118583">
                  <c:v>0.24894111440966801</c:v>
                </c:pt>
                <c:pt idx="118584">
                  <c:v>0.24894691107203001</c:v>
                </c:pt>
                <c:pt idx="118585">
                  <c:v>0.248953926334953</c:v>
                </c:pt>
                <c:pt idx="118586">
                  <c:v>0.24897000292544699</c:v>
                </c:pt>
                <c:pt idx="118587">
                  <c:v>0.24897738695372101</c:v>
                </c:pt>
                <c:pt idx="118588">
                  <c:v>0.24899210618067999</c:v>
                </c:pt>
                <c:pt idx="118589">
                  <c:v>0.24899750162265</c:v>
                </c:pt>
                <c:pt idx="118590">
                  <c:v>0.24900453209914999</c:v>
                </c:pt>
                <c:pt idx="118591">
                  <c:v>0.24900838073404299</c:v>
                </c:pt>
                <c:pt idx="118592">
                  <c:v>0.249042667292772</c:v>
                </c:pt>
                <c:pt idx="118593">
                  <c:v>0.249042826014475</c:v>
                </c:pt>
                <c:pt idx="118594">
                  <c:v>0.24904753406437999</c:v>
                </c:pt>
                <c:pt idx="118595">
                  <c:v>0.24906458258286199</c:v>
                </c:pt>
                <c:pt idx="118596">
                  <c:v>0.24908246570284001</c:v>
                </c:pt>
                <c:pt idx="118597">
                  <c:v>0.249084920277898</c:v>
                </c:pt>
                <c:pt idx="118598">
                  <c:v>0.24909281552072199</c:v>
                </c:pt>
                <c:pt idx="118599">
                  <c:v>0.24910398952486101</c:v>
                </c:pt>
                <c:pt idx="118600">
                  <c:v>0.24910470944684501</c:v>
                </c:pt>
                <c:pt idx="118601">
                  <c:v>0.249151189627631</c:v>
                </c:pt>
                <c:pt idx="118602">
                  <c:v>0.24915945197001799</c:v>
                </c:pt>
                <c:pt idx="118603">
                  <c:v>0.24917098678098201</c:v>
                </c:pt>
                <c:pt idx="118604">
                  <c:v>0.249195394763883</c:v>
                </c:pt>
                <c:pt idx="118605">
                  <c:v>0.249209040790489</c:v>
                </c:pt>
                <c:pt idx="118606">
                  <c:v>0.24922744113912601</c:v>
                </c:pt>
                <c:pt idx="118607">
                  <c:v>0.24923907729464001</c:v>
                </c:pt>
                <c:pt idx="118608">
                  <c:v>0.249267219719017</c:v>
                </c:pt>
                <c:pt idx="118609">
                  <c:v>0.24927100093514901</c:v>
                </c:pt>
                <c:pt idx="118610">
                  <c:v>0.24927742169871001</c:v>
                </c:pt>
                <c:pt idx="118611">
                  <c:v>0.24928227005525</c:v>
                </c:pt>
                <c:pt idx="118612">
                  <c:v>0.249290113584829</c:v>
                </c:pt>
                <c:pt idx="118613">
                  <c:v>0.24929821577337799</c:v>
                </c:pt>
                <c:pt idx="118614">
                  <c:v>0.249299938713236</c:v>
                </c:pt>
                <c:pt idx="118615">
                  <c:v>0.24930333549022601</c:v>
                </c:pt>
                <c:pt idx="118616">
                  <c:v>0.24931563573014501</c:v>
                </c:pt>
                <c:pt idx="118617">
                  <c:v>0.24931784612201699</c:v>
                </c:pt>
                <c:pt idx="118618">
                  <c:v>0.249319276894829</c:v>
                </c:pt>
                <c:pt idx="118619">
                  <c:v>0.249339628066307</c:v>
                </c:pt>
                <c:pt idx="118620">
                  <c:v>0.249341449425385</c:v>
                </c:pt>
                <c:pt idx="118621">
                  <c:v>0.24934414459454399</c:v>
                </c:pt>
                <c:pt idx="118622">
                  <c:v>0.24934775820997701</c:v>
                </c:pt>
                <c:pt idx="118623">
                  <c:v>0.24934965768623699</c:v>
                </c:pt>
                <c:pt idx="118624">
                  <c:v>0.24936392953772499</c:v>
                </c:pt>
                <c:pt idx="118625">
                  <c:v>0.249392269794044</c:v>
                </c:pt>
                <c:pt idx="118626">
                  <c:v>0.249399172090076</c:v>
                </c:pt>
                <c:pt idx="118627">
                  <c:v>0.249418731339555</c:v>
                </c:pt>
                <c:pt idx="118628">
                  <c:v>0.24944655205361899</c:v>
                </c:pt>
                <c:pt idx="118629">
                  <c:v>0.249453658518062</c:v>
                </c:pt>
                <c:pt idx="118630">
                  <c:v>0.24945932222532799</c:v>
                </c:pt>
                <c:pt idx="118631">
                  <c:v>0.24947240524499201</c:v>
                </c:pt>
                <c:pt idx="118632">
                  <c:v>0.24949734887511801</c:v>
                </c:pt>
                <c:pt idx="118633">
                  <c:v>0.249559668708251</c:v>
                </c:pt>
                <c:pt idx="118634">
                  <c:v>0.24956206960999799</c:v>
                </c:pt>
                <c:pt idx="118635">
                  <c:v>0.24956958337280299</c:v>
                </c:pt>
                <c:pt idx="118636">
                  <c:v>0.24959354479463799</c:v>
                </c:pt>
                <c:pt idx="118637">
                  <c:v>0.24961152381038701</c:v>
                </c:pt>
                <c:pt idx="118638">
                  <c:v>0.249668807391944</c:v>
                </c:pt>
                <c:pt idx="118639">
                  <c:v>0.249672495157994</c:v>
                </c:pt>
                <c:pt idx="118640">
                  <c:v>0.249680070235614</c:v>
                </c:pt>
                <c:pt idx="118641">
                  <c:v>0.249691550287688</c:v>
                </c:pt>
                <c:pt idx="118642">
                  <c:v>0.249695991500821</c:v>
                </c:pt>
                <c:pt idx="118643">
                  <c:v>0.24971109313030199</c:v>
                </c:pt>
                <c:pt idx="118644">
                  <c:v>0.24972948728219899</c:v>
                </c:pt>
                <c:pt idx="118645">
                  <c:v>0.24973730837903499</c:v>
                </c:pt>
                <c:pt idx="118646">
                  <c:v>0.249738321382729</c:v>
                </c:pt>
                <c:pt idx="118647">
                  <c:v>0.24974264535680801</c:v>
                </c:pt>
                <c:pt idx="118648">
                  <c:v>0.24977816937165301</c:v>
                </c:pt>
                <c:pt idx="118649">
                  <c:v>0.24978413191443</c:v>
                </c:pt>
                <c:pt idx="118650">
                  <c:v>0.24981300366282699</c:v>
                </c:pt>
                <c:pt idx="118651">
                  <c:v>0.24985209368905101</c:v>
                </c:pt>
                <c:pt idx="118652">
                  <c:v>0.24986032959726301</c:v>
                </c:pt>
                <c:pt idx="118653">
                  <c:v>0.24986098261658499</c:v>
                </c:pt>
                <c:pt idx="118654">
                  <c:v>0.24987380345115101</c:v>
                </c:pt>
                <c:pt idx="118655">
                  <c:v>0.249887736306626</c:v>
                </c:pt>
                <c:pt idx="118656">
                  <c:v>0.249927762153379</c:v>
                </c:pt>
                <c:pt idx="118657">
                  <c:v>0.249941882462765</c:v>
                </c:pt>
                <c:pt idx="118658">
                  <c:v>0.24994419459263501</c:v>
                </c:pt>
                <c:pt idx="118659">
                  <c:v>0.249953636316678</c:v>
                </c:pt>
                <c:pt idx="118660">
                  <c:v>0.24995438476301901</c:v>
                </c:pt>
                <c:pt idx="118661">
                  <c:v>0.24997681369712299</c:v>
                </c:pt>
                <c:pt idx="118662">
                  <c:v>0.24999451783895499</c:v>
                </c:pt>
                <c:pt idx="118663">
                  <c:v>0.24999734761627301</c:v>
                </c:pt>
                <c:pt idx="118664">
                  <c:v>0.25001159090778802</c:v>
                </c:pt>
                <c:pt idx="118665">
                  <c:v>0.25003571117722301</c:v>
                </c:pt>
                <c:pt idx="118666">
                  <c:v>0.250046717696637</c:v>
                </c:pt>
                <c:pt idx="118667">
                  <c:v>0.25006284625501302</c:v>
                </c:pt>
                <c:pt idx="118668">
                  <c:v>0.25011201625537499</c:v>
                </c:pt>
                <c:pt idx="118669">
                  <c:v>0.25011476713111702</c:v>
                </c:pt>
                <c:pt idx="118670">
                  <c:v>0.25011900549758997</c:v>
                </c:pt>
                <c:pt idx="118671">
                  <c:v>0.250149088469096</c:v>
                </c:pt>
                <c:pt idx="118672">
                  <c:v>0.25018652273846298</c:v>
                </c:pt>
                <c:pt idx="118673">
                  <c:v>0.25019226642338099</c:v>
                </c:pt>
                <c:pt idx="118674">
                  <c:v>0.25019635624289599</c:v>
                </c:pt>
                <c:pt idx="118675">
                  <c:v>0.25020239004617001</c:v>
                </c:pt>
                <c:pt idx="118676">
                  <c:v>0.25022563385706398</c:v>
                </c:pt>
                <c:pt idx="118677">
                  <c:v>0.250237139130363</c:v>
                </c:pt>
                <c:pt idx="118678">
                  <c:v>0.250260268332127</c:v>
                </c:pt>
                <c:pt idx="118679">
                  <c:v>0.25027355579204702</c:v>
                </c:pt>
                <c:pt idx="118680">
                  <c:v>0.25027496670902999</c:v>
                </c:pt>
                <c:pt idx="118681">
                  <c:v>0.25032481108861498</c:v>
                </c:pt>
                <c:pt idx="118682">
                  <c:v>0.25032642788697801</c:v>
                </c:pt>
                <c:pt idx="118683">
                  <c:v>0.25033901021527799</c:v>
                </c:pt>
                <c:pt idx="118684">
                  <c:v>0.25037371537289999</c:v>
                </c:pt>
                <c:pt idx="118685">
                  <c:v>0.25038987891892101</c:v>
                </c:pt>
                <c:pt idx="118686">
                  <c:v>0.25039926073319602</c:v>
                </c:pt>
                <c:pt idx="118687">
                  <c:v>0.25040457186792298</c:v>
                </c:pt>
                <c:pt idx="118688">
                  <c:v>0.25041332461532501</c:v>
                </c:pt>
                <c:pt idx="118689">
                  <c:v>0.25042986758661001</c:v>
                </c:pt>
                <c:pt idx="118690">
                  <c:v>0.25044205611701698</c:v>
                </c:pt>
                <c:pt idx="118691">
                  <c:v>0.25045113398324698</c:v>
                </c:pt>
                <c:pt idx="118692">
                  <c:v>0.25045378077824798</c:v>
                </c:pt>
                <c:pt idx="118693">
                  <c:v>0.25046200869243201</c:v>
                </c:pt>
                <c:pt idx="118694">
                  <c:v>0.25050114523422401</c:v>
                </c:pt>
                <c:pt idx="118695">
                  <c:v>0.25053504017488798</c:v>
                </c:pt>
                <c:pt idx="118696">
                  <c:v>0.25054394081474801</c:v>
                </c:pt>
                <c:pt idx="118697">
                  <c:v>0.25058037887269902</c:v>
                </c:pt>
                <c:pt idx="118698">
                  <c:v>0.25060460171333299</c:v>
                </c:pt>
                <c:pt idx="118699">
                  <c:v>0.25060848439663802</c:v>
                </c:pt>
                <c:pt idx="118700">
                  <c:v>0.25061124788655498</c:v>
                </c:pt>
                <c:pt idx="118701">
                  <c:v>0.25062591322448102</c:v>
                </c:pt>
                <c:pt idx="118702">
                  <c:v>0.25063036072762801</c:v>
                </c:pt>
                <c:pt idx="118703">
                  <c:v>0.25064632776519502</c:v>
                </c:pt>
                <c:pt idx="118704">
                  <c:v>0.25065846870414399</c:v>
                </c:pt>
                <c:pt idx="118705">
                  <c:v>0.25066031352603602</c:v>
                </c:pt>
                <c:pt idx="118706">
                  <c:v>0.25066124324316102</c:v>
                </c:pt>
                <c:pt idx="118707">
                  <c:v>0.25066450681368202</c:v>
                </c:pt>
                <c:pt idx="118708">
                  <c:v>0.250667649572896</c:v>
                </c:pt>
                <c:pt idx="118709">
                  <c:v>0.25068238143305899</c:v>
                </c:pt>
                <c:pt idx="118710">
                  <c:v>0.25069335926626202</c:v>
                </c:pt>
                <c:pt idx="118711">
                  <c:v>0.25069726681925703</c:v>
                </c:pt>
                <c:pt idx="118712">
                  <c:v>0.25071279857162199</c:v>
                </c:pt>
                <c:pt idx="118713">
                  <c:v>0.25071732440558098</c:v>
                </c:pt>
                <c:pt idx="118714">
                  <c:v>0.25074432477501002</c:v>
                </c:pt>
                <c:pt idx="118715">
                  <c:v>0.25075872000501997</c:v>
                </c:pt>
                <c:pt idx="118716">
                  <c:v>0.25078891327519698</c:v>
                </c:pt>
                <c:pt idx="118717">
                  <c:v>0.25078918987991899</c:v>
                </c:pt>
                <c:pt idx="118718">
                  <c:v>0.25079046686888701</c:v>
                </c:pt>
                <c:pt idx="118719">
                  <c:v>0.25079369692640802</c:v>
                </c:pt>
                <c:pt idx="118720">
                  <c:v>0.25080366779504398</c:v>
                </c:pt>
                <c:pt idx="118721">
                  <c:v>0.25080624632334603</c:v>
                </c:pt>
                <c:pt idx="118722">
                  <c:v>0.25081785957820801</c:v>
                </c:pt>
                <c:pt idx="118723">
                  <c:v>0.25083600097910502</c:v>
                </c:pt>
                <c:pt idx="118724">
                  <c:v>0.25083854808841</c:v>
                </c:pt>
                <c:pt idx="118725">
                  <c:v>0.25084388822449799</c:v>
                </c:pt>
                <c:pt idx="118726">
                  <c:v>0.25084624531795502</c:v>
                </c:pt>
                <c:pt idx="118727">
                  <c:v>0.25085405434081298</c:v>
                </c:pt>
                <c:pt idx="118728">
                  <c:v>0.25087058878152602</c:v>
                </c:pt>
                <c:pt idx="118729">
                  <c:v>0.25089888040061997</c:v>
                </c:pt>
                <c:pt idx="118730">
                  <c:v>0.250920650698498</c:v>
                </c:pt>
                <c:pt idx="118731">
                  <c:v>0.25093363981759897</c:v>
                </c:pt>
                <c:pt idx="118732">
                  <c:v>0.25096208692692401</c:v>
                </c:pt>
                <c:pt idx="118733">
                  <c:v>0.250999470702993</c:v>
                </c:pt>
                <c:pt idx="118734">
                  <c:v>0.25100664176690202</c:v>
                </c:pt>
                <c:pt idx="118735">
                  <c:v>0.25101979689931703</c:v>
                </c:pt>
                <c:pt idx="118736">
                  <c:v>0.25104858288125098</c:v>
                </c:pt>
                <c:pt idx="118737">
                  <c:v>0.251049058190283</c:v>
                </c:pt>
                <c:pt idx="118738">
                  <c:v>0.25105460267952301</c:v>
                </c:pt>
                <c:pt idx="118739">
                  <c:v>0.251057139395155</c:v>
                </c:pt>
                <c:pt idx="118740">
                  <c:v>0.25106023977398501</c:v>
                </c:pt>
                <c:pt idx="118741">
                  <c:v>0.251073823351537</c:v>
                </c:pt>
                <c:pt idx="118742">
                  <c:v>0.25107607620414901</c:v>
                </c:pt>
                <c:pt idx="118743">
                  <c:v>0.25109766308112302</c:v>
                </c:pt>
                <c:pt idx="118744">
                  <c:v>0.25109953080696701</c:v>
                </c:pt>
                <c:pt idx="118745">
                  <c:v>0.25110682741961199</c:v>
                </c:pt>
                <c:pt idx="118746">
                  <c:v>0.25111855568724101</c:v>
                </c:pt>
                <c:pt idx="118747">
                  <c:v>0.25113619308561702</c:v>
                </c:pt>
                <c:pt idx="118748">
                  <c:v>0.251167251297644</c:v>
                </c:pt>
                <c:pt idx="118749">
                  <c:v>0.251169059635447</c:v>
                </c:pt>
                <c:pt idx="118750">
                  <c:v>0.25118589957984799</c:v>
                </c:pt>
                <c:pt idx="118751">
                  <c:v>0.25118890725516202</c:v>
                </c:pt>
                <c:pt idx="118752">
                  <c:v>0.25118908149662</c:v>
                </c:pt>
                <c:pt idx="118753">
                  <c:v>0.25120296661807401</c:v>
                </c:pt>
                <c:pt idx="118754">
                  <c:v>0.25120840513134302</c:v>
                </c:pt>
                <c:pt idx="118755">
                  <c:v>0.251233764718377</c:v>
                </c:pt>
                <c:pt idx="118756">
                  <c:v>0.25123572380524001</c:v>
                </c:pt>
                <c:pt idx="118757">
                  <c:v>0.25124475588727802</c:v>
                </c:pt>
                <c:pt idx="118758">
                  <c:v>0.25125717472410503</c:v>
                </c:pt>
                <c:pt idx="118759">
                  <c:v>0.25128067127801501</c:v>
                </c:pt>
                <c:pt idx="118760">
                  <c:v>0.25128840785012102</c:v>
                </c:pt>
                <c:pt idx="118761">
                  <c:v>0.251290965193261</c:v>
                </c:pt>
                <c:pt idx="118762">
                  <c:v>0.25129112193549102</c:v>
                </c:pt>
                <c:pt idx="118763">
                  <c:v>0.25132847662082097</c:v>
                </c:pt>
                <c:pt idx="118764">
                  <c:v>0.25133030095500603</c:v>
                </c:pt>
                <c:pt idx="118765">
                  <c:v>0.25136360371611099</c:v>
                </c:pt>
                <c:pt idx="118766">
                  <c:v>0.25136756987075398</c:v>
                </c:pt>
                <c:pt idx="118767">
                  <c:v>0.25137249959278501</c:v>
                </c:pt>
                <c:pt idx="118768">
                  <c:v>0.25137443424625699</c:v>
                </c:pt>
                <c:pt idx="118769">
                  <c:v>0.25139337691111902</c:v>
                </c:pt>
                <c:pt idx="118770">
                  <c:v>0.251399499740735</c:v>
                </c:pt>
                <c:pt idx="118771">
                  <c:v>0.25141196381808001</c:v>
                </c:pt>
                <c:pt idx="118772">
                  <c:v>0.25142712070829598</c:v>
                </c:pt>
                <c:pt idx="118773">
                  <c:v>0.251433226605143</c:v>
                </c:pt>
                <c:pt idx="118774">
                  <c:v>0.251448259256004</c:v>
                </c:pt>
                <c:pt idx="118775">
                  <c:v>0.25145606495329298</c:v>
                </c:pt>
                <c:pt idx="118776">
                  <c:v>0.251457156742877</c:v>
                </c:pt>
                <c:pt idx="118777">
                  <c:v>0.25147228828253598</c:v>
                </c:pt>
                <c:pt idx="118778">
                  <c:v>0.25149064231105001</c:v>
                </c:pt>
                <c:pt idx="118779">
                  <c:v>0.25150730750058198</c:v>
                </c:pt>
                <c:pt idx="118780">
                  <c:v>0.25151056639910302</c:v>
                </c:pt>
                <c:pt idx="118781">
                  <c:v>0.25151645256301203</c:v>
                </c:pt>
                <c:pt idx="118782">
                  <c:v>0.25155452432585501</c:v>
                </c:pt>
                <c:pt idx="118783">
                  <c:v>0.25155740575327801</c:v>
                </c:pt>
                <c:pt idx="118784">
                  <c:v>0.25156543211455101</c:v>
                </c:pt>
                <c:pt idx="118785">
                  <c:v>0.25158256869779899</c:v>
                </c:pt>
                <c:pt idx="118786">
                  <c:v>0.25163782112065303</c:v>
                </c:pt>
                <c:pt idx="118787">
                  <c:v>0.25164349871900099</c:v>
                </c:pt>
                <c:pt idx="118788">
                  <c:v>0.25166232698847701</c:v>
                </c:pt>
                <c:pt idx="118789">
                  <c:v>0.25166810158617298</c:v>
                </c:pt>
                <c:pt idx="118790">
                  <c:v>0.25168506212243302</c:v>
                </c:pt>
                <c:pt idx="118791">
                  <c:v>0.251708923110741</c:v>
                </c:pt>
                <c:pt idx="118792">
                  <c:v>0.25170894018909401</c:v>
                </c:pt>
                <c:pt idx="118793">
                  <c:v>0.25171875270351801</c:v>
                </c:pt>
                <c:pt idx="118794">
                  <c:v>0.25171912982104</c:v>
                </c:pt>
                <c:pt idx="118795">
                  <c:v>0.25173939826797098</c:v>
                </c:pt>
                <c:pt idx="118796">
                  <c:v>0.25173947818953102</c:v>
                </c:pt>
                <c:pt idx="118797">
                  <c:v>0.25174907856394402</c:v>
                </c:pt>
                <c:pt idx="118798">
                  <c:v>0.25176507608867599</c:v>
                </c:pt>
                <c:pt idx="118799">
                  <c:v>0.25177301674812003</c:v>
                </c:pt>
                <c:pt idx="118800">
                  <c:v>0.25177737812861101</c:v>
                </c:pt>
                <c:pt idx="118801">
                  <c:v>0.25179900454106502</c:v>
                </c:pt>
                <c:pt idx="118802">
                  <c:v>0.25180301018271001</c:v>
                </c:pt>
                <c:pt idx="118803">
                  <c:v>0.25184552895190399</c:v>
                </c:pt>
                <c:pt idx="118804">
                  <c:v>0.25186792444174799</c:v>
                </c:pt>
                <c:pt idx="118805">
                  <c:v>0.25190201796182599</c:v>
                </c:pt>
                <c:pt idx="118806">
                  <c:v>0.25192473806905702</c:v>
                </c:pt>
                <c:pt idx="118807">
                  <c:v>0.25192786107190601</c:v>
                </c:pt>
                <c:pt idx="118808">
                  <c:v>0.25196460237678198</c:v>
                </c:pt>
                <c:pt idx="118809">
                  <c:v>0.25199867682646698</c:v>
                </c:pt>
                <c:pt idx="118810">
                  <c:v>0.252018140780569</c:v>
                </c:pt>
                <c:pt idx="118811">
                  <c:v>0.252021206094593</c:v>
                </c:pt>
                <c:pt idx="118812">
                  <c:v>0.252043525100419</c:v>
                </c:pt>
                <c:pt idx="118813">
                  <c:v>0.25207730877777601</c:v>
                </c:pt>
                <c:pt idx="118814">
                  <c:v>0.252078966769826</c:v>
                </c:pt>
                <c:pt idx="118815">
                  <c:v>0.25208285334152503</c:v>
                </c:pt>
                <c:pt idx="118816">
                  <c:v>0.25212548862326101</c:v>
                </c:pt>
                <c:pt idx="118817">
                  <c:v>0.25212896141312702</c:v>
                </c:pt>
                <c:pt idx="118818">
                  <c:v>0.25215239569174802</c:v>
                </c:pt>
                <c:pt idx="118819">
                  <c:v>0.25215562404625502</c:v>
                </c:pt>
                <c:pt idx="118820">
                  <c:v>0.25216823178678099</c:v>
                </c:pt>
                <c:pt idx="118821">
                  <c:v>0.25217060565799598</c:v>
                </c:pt>
                <c:pt idx="118822">
                  <c:v>0.25217138492994201</c:v>
                </c:pt>
                <c:pt idx="118823">
                  <c:v>0.25217968443774702</c:v>
                </c:pt>
                <c:pt idx="118824">
                  <c:v>0.25222851193009999</c:v>
                </c:pt>
                <c:pt idx="118825">
                  <c:v>0.25224286974107002</c:v>
                </c:pt>
                <c:pt idx="118826">
                  <c:v>0.252255093072216</c:v>
                </c:pt>
                <c:pt idx="118827">
                  <c:v>0.25225747430666801</c:v>
                </c:pt>
                <c:pt idx="118828">
                  <c:v>0.25226179936516702</c:v>
                </c:pt>
                <c:pt idx="118829">
                  <c:v>0.25227578681580398</c:v>
                </c:pt>
                <c:pt idx="118830">
                  <c:v>0.25227588996512701</c:v>
                </c:pt>
                <c:pt idx="118831">
                  <c:v>0.25229678600959099</c:v>
                </c:pt>
                <c:pt idx="118832">
                  <c:v>0.25229745620552502</c:v>
                </c:pt>
                <c:pt idx="118833">
                  <c:v>0.25230468662289401</c:v>
                </c:pt>
                <c:pt idx="118834">
                  <c:v>0.25230648851300402</c:v>
                </c:pt>
                <c:pt idx="118835">
                  <c:v>0.25233676263885102</c:v>
                </c:pt>
                <c:pt idx="118836">
                  <c:v>0.25234953598868898</c:v>
                </c:pt>
                <c:pt idx="118837">
                  <c:v>0.252390926520628</c:v>
                </c:pt>
                <c:pt idx="118838">
                  <c:v>0.25241726288580402</c:v>
                </c:pt>
                <c:pt idx="118839">
                  <c:v>0.25241768952753202</c:v>
                </c:pt>
                <c:pt idx="118840">
                  <c:v>0.25242493957718198</c:v>
                </c:pt>
                <c:pt idx="118841">
                  <c:v>0.252428859893922</c:v>
                </c:pt>
                <c:pt idx="118842">
                  <c:v>0.25243373202432101</c:v>
                </c:pt>
                <c:pt idx="118843">
                  <c:v>0.25243406375892002</c:v>
                </c:pt>
                <c:pt idx="118844">
                  <c:v>0.25243843535960597</c:v>
                </c:pt>
                <c:pt idx="118845">
                  <c:v>0.25244058905743699</c:v>
                </c:pt>
                <c:pt idx="118846">
                  <c:v>0.25244835078689198</c:v>
                </c:pt>
                <c:pt idx="118847">
                  <c:v>0.25245045222315798</c:v>
                </c:pt>
                <c:pt idx="118848">
                  <c:v>0.252456292738302</c:v>
                </c:pt>
                <c:pt idx="118849">
                  <c:v>0.25246916088846999</c:v>
                </c:pt>
                <c:pt idx="118850">
                  <c:v>0.25247784099402099</c:v>
                </c:pt>
                <c:pt idx="118851">
                  <c:v>0.252481166053803</c:v>
                </c:pt>
                <c:pt idx="118852">
                  <c:v>0.25248436215032199</c:v>
                </c:pt>
                <c:pt idx="118853">
                  <c:v>0.25252133497241802</c:v>
                </c:pt>
                <c:pt idx="118854">
                  <c:v>0.25252626813643803</c:v>
                </c:pt>
                <c:pt idx="118855">
                  <c:v>0.25253448173659399</c:v>
                </c:pt>
                <c:pt idx="118856">
                  <c:v>0.25253941021325899</c:v>
                </c:pt>
                <c:pt idx="118857">
                  <c:v>0.25256200486531499</c:v>
                </c:pt>
                <c:pt idx="118858">
                  <c:v>0.25256600672070201</c:v>
                </c:pt>
                <c:pt idx="118859">
                  <c:v>0.25256910397884502</c:v>
                </c:pt>
                <c:pt idx="118860">
                  <c:v>0.25257042823096898</c:v>
                </c:pt>
                <c:pt idx="118861">
                  <c:v>0.25259539097786099</c:v>
                </c:pt>
                <c:pt idx="118862">
                  <c:v>0.25259865298434597</c:v>
                </c:pt>
                <c:pt idx="118863">
                  <c:v>0.25259911473442098</c:v>
                </c:pt>
                <c:pt idx="118864">
                  <c:v>0.25262300564642598</c:v>
                </c:pt>
                <c:pt idx="118865">
                  <c:v>0.25262972402977601</c:v>
                </c:pt>
                <c:pt idx="118866">
                  <c:v>0.25263171923462202</c:v>
                </c:pt>
                <c:pt idx="118867">
                  <c:v>0.25264246217284297</c:v>
                </c:pt>
                <c:pt idx="118868">
                  <c:v>0.25266497552498501</c:v>
                </c:pt>
                <c:pt idx="118869">
                  <c:v>0.25266649801866398</c:v>
                </c:pt>
                <c:pt idx="118870">
                  <c:v>0.25269224436179699</c:v>
                </c:pt>
                <c:pt idx="118871">
                  <c:v>0.252698573170973</c:v>
                </c:pt>
                <c:pt idx="118872">
                  <c:v>0.25271701114112999</c:v>
                </c:pt>
                <c:pt idx="118873">
                  <c:v>0.25272277618857403</c:v>
                </c:pt>
                <c:pt idx="118874">
                  <c:v>0.25273272312644501</c:v>
                </c:pt>
                <c:pt idx="118875">
                  <c:v>0.25275577163342799</c:v>
                </c:pt>
                <c:pt idx="118876">
                  <c:v>0.252769812688939</c:v>
                </c:pt>
                <c:pt idx="118877">
                  <c:v>0.25277977198912499</c:v>
                </c:pt>
                <c:pt idx="118878">
                  <c:v>0.252788896741661</c:v>
                </c:pt>
                <c:pt idx="118879">
                  <c:v>0.25279507559808001</c:v>
                </c:pt>
                <c:pt idx="118880">
                  <c:v>0.252810920378221</c:v>
                </c:pt>
                <c:pt idx="118881">
                  <c:v>0.25281173558648001</c:v>
                </c:pt>
                <c:pt idx="118882">
                  <c:v>0.25286260842659602</c:v>
                </c:pt>
                <c:pt idx="118883">
                  <c:v>0.252887055495359</c:v>
                </c:pt>
                <c:pt idx="118884">
                  <c:v>0.252889879217221</c:v>
                </c:pt>
                <c:pt idx="118885">
                  <c:v>0.25291880684934598</c:v>
                </c:pt>
                <c:pt idx="118886">
                  <c:v>0.25292434324812901</c:v>
                </c:pt>
                <c:pt idx="118887">
                  <c:v>0.25292660591779398</c:v>
                </c:pt>
                <c:pt idx="118888">
                  <c:v>0.25293116102149499</c:v>
                </c:pt>
                <c:pt idx="118889">
                  <c:v>0.25295930221518498</c:v>
                </c:pt>
                <c:pt idx="118890">
                  <c:v>0.25296485180783101</c:v>
                </c:pt>
                <c:pt idx="118891">
                  <c:v>0.25297195606286998</c:v>
                </c:pt>
                <c:pt idx="118892">
                  <c:v>0.25297931202351198</c:v>
                </c:pt>
                <c:pt idx="118893">
                  <c:v>0.25298417955708002</c:v>
                </c:pt>
                <c:pt idx="118894">
                  <c:v>0.25298583411127501</c:v>
                </c:pt>
                <c:pt idx="118895">
                  <c:v>0.25298717394285503</c:v>
                </c:pt>
                <c:pt idx="118896">
                  <c:v>0.25298730185463197</c:v>
                </c:pt>
                <c:pt idx="118897">
                  <c:v>0.25303592080523601</c:v>
                </c:pt>
                <c:pt idx="118898">
                  <c:v>0.25303655925861601</c:v>
                </c:pt>
                <c:pt idx="118899">
                  <c:v>0.253048228940216</c:v>
                </c:pt>
                <c:pt idx="118900">
                  <c:v>0.253070982522832</c:v>
                </c:pt>
                <c:pt idx="118901">
                  <c:v>0.25308951722579198</c:v>
                </c:pt>
                <c:pt idx="118902">
                  <c:v>0.25310460810164198</c:v>
                </c:pt>
                <c:pt idx="118903">
                  <c:v>0.25311519114599401</c:v>
                </c:pt>
                <c:pt idx="118904">
                  <c:v>0.253131561333651</c:v>
                </c:pt>
                <c:pt idx="118905">
                  <c:v>0.25313437099118302</c:v>
                </c:pt>
                <c:pt idx="118906">
                  <c:v>0.25318967187512098</c:v>
                </c:pt>
                <c:pt idx="118907">
                  <c:v>0.25319785027745301</c:v>
                </c:pt>
                <c:pt idx="118908">
                  <c:v>0.25319897339040398</c:v>
                </c:pt>
                <c:pt idx="118909">
                  <c:v>0.253208662533699</c:v>
                </c:pt>
                <c:pt idx="118910">
                  <c:v>0.25322584473354798</c:v>
                </c:pt>
                <c:pt idx="118911">
                  <c:v>0.25323980836103999</c:v>
                </c:pt>
                <c:pt idx="118912">
                  <c:v>0.25325211043783602</c:v>
                </c:pt>
                <c:pt idx="118913">
                  <c:v>0.25326526338975203</c:v>
                </c:pt>
                <c:pt idx="118914">
                  <c:v>0.25327093020938701</c:v>
                </c:pt>
                <c:pt idx="118915">
                  <c:v>0.25327820236656001</c:v>
                </c:pt>
                <c:pt idx="118916">
                  <c:v>0.25328198060273299</c:v>
                </c:pt>
                <c:pt idx="118917">
                  <c:v>0.25328334058257401</c:v>
                </c:pt>
                <c:pt idx="118918">
                  <c:v>0.25331811250981601</c:v>
                </c:pt>
                <c:pt idx="118919">
                  <c:v>0.25332415877356401</c:v>
                </c:pt>
                <c:pt idx="118920">
                  <c:v>0.25334606456861902</c:v>
                </c:pt>
                <c:pt idx="118921">
                  <c:v>0.25335028885384803</c:v>
                </c:pt>
                <c:pt idx="118922">
                  <c:v>0.253354123713742</c:v>
                </c:pt>
                <c:pt idx="118923">
                  <c:v>0.25335673137055698</c:v>
                </c:pt>
                <c:pt idx="118924">
                  <c:v>0.253390182298527</c:v>
                </c:pt>
                <c:pt idx="118925">
                  <c:v>0.25339670938501202</c:v>
                </c:pt>
                <c:pt idx="118926">
                  <c:v>0.25340778769711703</c:v>
                </c:pt>
                <c:pt idx="118927">
                  <c:v>0.25340830130014702</c:v>
                </c:pt>
                <c:pt idx="118928">
                  <c:v>0.253412699584316</c:v>
                </c:pt>
                <c:pt idx="118929">
                  <c:v>0.25341868051559702</c:v>
                </c:pt>
                <c:pt idx="118930">
                  <c:v>0.25342156617442901</c:v>
                </c:pt>
                <c:pt idx="118931">
                  <c:v>0.25345401683334401</c:v>
                </c:pt>
                <c:pt idx="118932">
                  <c:v>0.25347631370519702</c:v>
                </c:pt>
                <c:pt idx="118933">
                  <c:v>0.25348273469381999</c:v>
                </c:pt>
                <c:pt idx="118934">
                  <c:v>0.25350924148246801</c:v>
                </c:pt>
                <c:pt idx="118935">
                  <c:v>0.25352201615625503</c:v>
                </c:pt>
                <c:pt idx="118936">
                  <c:v>0.25353627387536398</c:v>
                </c:pt>
                <c:pt idx="118937">
                  <c:v>0.25353878637139299</c:v>
                </c:pt>
                <c:pt idx="118938">
                  <c:v>0.25355163605376901</c:v>
                </c:pt>
                <c:pt idx="118939">
                  <c:v>0.25355422972478298</c:v>
                </c:pt>
                <c:pt idx="118940">
                  <c:v>0.25358174351399698</c:v>
                </c:pt>
                <c:pt idx="118941">
                  <c:v>0.25359380019995698</c:v>
                </c:pt>
                <c:pt idx="118942">
                  <c:v>0.25359445863452701</c:v>
                </c:pt>
                <c:pt idx="118943">
                  <c:v>0.25359528960913102</c:v>
                </c:pt>
                <c:pt idx="118944">
                  <c:v>0.25359843009294297</c:v>
                </c:pt>
                <c:pt idx="118945">
                  <c:v>0.25359864683199701</c:v>
                </c:pt>
                <c:pt idx="118946">
                  <c:v>0.253600552814717</c:v>
                </c:pt>
                <c:pt idx="118947">
                  <c:v>0.25360313956306402</c:v>
                </c:pt>
                <c:pt idx="118948">
                  <c:v>0.25362463660203399</c:v>
                </c:pt>
                <c:pt idx="118949">
                  <c:v>0.25362522375629798</c:v>
                </c:pt>
                <c:pt idx="118950">
                  <c:v>0.25364712610180701</c:v>
                </c:pt>
                <c:pt idx="118951">
                  <c:v>0.25364852257736997</c:v>
                </c:pt>
                <c:pt idx="118952">
                  <c:v>0.25365059007500101</c:v>
                </c:pt>
                <c:pt idx="118953">
                  <c:v>0.25365618061023998</c:v>
                </c:pt>
                <c:pt idx="118954">
                  <c:v>0.25365740900300798</c:v>
                </c:pt>
                <c:pt idx="118955">
                  <c:v>0.25370245837323102</c:v>
                </c:pt>
                <c:pt idx="118956">
                  <c:v>0.25371740887869598</c:v>
                </c:pt>
                <c:pt idx="118957">
                  <c:v>0.25372123188711798</c:v>
                </c:pt>
                <c:pt idx="118958">
                  <c:v>0.25372671405077701</c:v>
                </c:pt>
                <c:pt idx="118959">
                  <c:v>0.25373697657325101</c:v>
                </c:pt>
                <c:pt idx="118960">
                  <c:v>0.25377347871622802</c:v>
                </c:pt>
                <c:pt idx="118961">
                  <c:v>0.253783129665901</c:v>
                </c:pt>
                <c:pt idx="118962">
                  <c:v>0.25378976524394398</c:v>
                </c:pt>
                <c:pt idx="118963">
                  <c:v>0.25379436562376601</c:v>
                </c:pt>
                <c:pt idx="118964">
                  <c:v>0.253801691847856</c:v>
                </c:pt>
                <c:pt idx="118965">
                  <c:v>0.25384722997870901</c:v>
                </c:pt>
                <c:pt idx="118966">
                  <c:v>0.25384934751694599</c:v>
                </c:pt>
                <c:pt idx="118967">
                  <c:v>0.253857587830845</c:v>
                </c:pt>
                <c:pt idx="118968">
                  <c:v>0.25387181807852399</c:v>
                </c:pt>
                <c:pt idx="118969">
                  <c:v>0.25392905565450302</c:v>
                </c:pt>
                <c:pt idx="118970">
                  <c:v>0.25393344955873298</c:v>
                </c:pt>
                <c:pt idx="118971">
                  <c:v>0.25394182298651602</c:v>
                </c:pt>
                <c:pt idx="118972">
                  <c:v>0.25396832108170903</c:v>
                </c:pt>
                <c:pt idx="118973">
                  <c:v>0.25397099417429198</c:v>
                </c:pt>
                <c:pt idx="118974">
                  <c:v>0.25397257964704401</c:v>
                </c:pt>
                <c:pt idx="118975">
                  <c:v>0.25398179645123398</c:v>
                </c:pt>
                <c:pt idx="118976">
                  <c:v>0.25398750497556899</c:v>
                </c:pt>
                <c:pt idx="118977">
                  <c:v>0.25400372912069002</c:v>
                </c:pt>
                <c:pt idx="118978">
                  <c:v>0.254011985938217</c:v>
                </c:pt>
                <c:pt idx="118979">
                  <c:v>0.254021132446762</c:v>
                </c:pt>
                <c:pt idx="118980">
                  <c:v>0.25404188617263002</c:v>
                </c:pt>
                <c:pt idx="118981">
                  <c:v>0.254063399811013</c:v>
                </c:pt>
                <c:pt idx="118982">
                  <c:v>0.25406996454057301</c:v>
                </c:pt>
                <c:pt idx="118983">
                  <c:v>0.25407284023774601</c:v>
                </c:pt>
                <c:pt idx="118984">
                  <c:v>0.25408696851926099</c:v>
                </c:pt>
                <c:pt idx="118985">
                  <c:v>0.25411219700989002</c:v>
                </c:pt>
                <c:pt idx="118986">
                  <c:v>0.254124417696658</c:v>
                </c:pt>
                <c:pt idx="118987">
                  <c:v>0.254139362865614</c:v>
                </c:pt>
                <c:pt idx="118988">
                  <c:v>0.25414523946471201</c:v>
                </c:pt>
                <c:pt idx="118989">
                  <c:v>0.25418388154486499</c:v>
                </c:pt>
                <c:pt idx="118990">
                  <c:v>0.254187677199745</c:v>
                </c:pt>
                <c:pt idx="118991">
                  <c:v>0.25420300184758199</c:v>
                </c:pt>
                <c:pt idx="118992">
                  <c:v>0.25422208868016999</c:v>
                </c:pt>
                <c:pt idx="118993">
                  <c:v>0.25423098685704898</c:v>
                </c:pt>
                <c:pt idx="118994">
                  <c:v>0.25424665450378398</c:v>
                </c:pt>
                <c:pt idx="118995">
                  <c:v>0.254247752897589</c:v>
                </c:pt>
                <c:pt idx="118996">
                  <c:v>0.25425542040979898</c:v>
                </c:pt>
                <c:pt idx="118997">
                  <c:v>0.25426081955372898</c:v>
                </c:pt>
                <c:pt idx="118998">
                  <c:v>0.25426678415181098</c:v>
                </c:pt>
                <c:pt idx="118999">
                  <c:v>0.25427700593935398</c:v>
                </c:pt>
                <c:pt idx="119000">
                  <c:v>0.25428298509843</c:v>
                </c:pt>
                <c:pt idx="119001">
                  <c:v>0.25429649254849701</c:v>
                </c:pt>
                <c:pt idx="119002">
                  <c:v>0.25429678417803497</c:v>
                </c:pt>
                <c:pt idx="119003">
                  <c:v>0.254312831966647</c:v>
                </c:pt>
                <c:pt idx="119004">
                  <c:v>0.254351171958487</c:v>
                </c:pt>
                <c:pt idx="119005">
                  <c:v>0.25435170542251201</c:v>
                </c:pt>
                <c:pt idx="119006">
                  <c:v>0.25435568302693801</c:v>
                </c:pt>
                <c:pt idx="119007">
                  <c:v>0.254360818437535</c:v>
                </c:pt>
                <c:pt idx="119008">
                  <c:v>0.25436685091793299</c:v>
                </c:pt>
                <c:pt idx="119009">
                  <c:v>0.25439176095239902</c:v>
                </c:pt>
                <c:pt idx="119010">
                  <c:v>0.25439718139015299</c:v>
                </c:pt>
                <c:pt idx="119011">
                  <c:v>0.25440559563478299</c:v>
                </c:pt>
                <c:pt idx="119012">
                  <c:v>0.25440918139343699</c:v>
                </c:pt>
                <c:pt idx="119013">
                  <c:v>0.25442935135005801</c:v>
                </c:pt>
                <c:pt idx="119014">
                  <c:v>0.25444245382833502</c:v>
                </c:pt>
                <c:pt idx="119015">
                  <c:v>0.25446347095253502</c:v>
                </c:pt>
                <c:pt idx="119016">
                  <c:v>0.25448927604753002</c:v>
                </c:pt>
                <c:pt idx="119017">
                  <c:v>0.25449054299016399</c:v>
                </c:pt>
                <c:pt idx="119018">
                  <c:v>0.25449162423806199</c:v>
                </c:pt>
                <c:pt idx="119019">
                  <c:v>0.25450210045020499</c:v>
                </c:pt>
                <c:pt idx="119020">
                  <c:v>0.25451028475493298</c:v>
                </c:pt>
                <c:pt idx="119021">
                  <c:v>0.25455514837903398</c:v>
                </c:pt>
                <c:pt idx="119022">
                  <c:v>0.25455565527381502</c:v>
                </c:pt>
                <c:pt idx="119023">
                  <c:v>0.25457299006429301</c:v>
                </c:pt>
                <c:pt idx="119024">
                  <c:v>0.25458327634306399</c:v>
                </c:pt>
                <c:pt idx="119025">
                  <c:v>0.25458478985140698</c:v>
                </c:pt>
                <c:pt idx="119026">
                  <c:v>0.25458773009574898</c:v>
                </c:pt>
                <c:pt idx="119027">
                  <c:v>0.25459860884910501</c:v>
                </c:pt>
                <c:pt idx="119028">
                  <c:v>0.25460085771329299</c:v>
                </c:pt>
                <c:pt idx="119029">
                  <c:v>0.25460793805641402</c:v>
                </c:pt>
                <c:pt idx="119030">
                  <c:v>0.25462228086600502</c:v>
                </c:pt>
                <c:pt idx="119031">
                  <c:v>0.25464839870538902</c:v>
                </c:pt>
                <c:pt idx="119032">
                  <c:v>0.25465573882263098</c:v>
                </c:pt>
                <c:pt idx="119033">
                  <c:v>0.25465683220414498</c:v>
                </c:pt>
                <c:pt idx="119034">
                  <c:v>0.25466136897567099</c:v>
                </c:pt>
                <c:pt idx="119035">
                  <c:v>0.25468777724965402</c:v>
                </c:pt>
                <c:pt idx="119036">
                  <c:v>0.25470175324132799</c:v>
                </c:pt>
                <c:pt idx="119037">
                  <c:v>0.25470272342236899</c:v>
                </c:pt>
                <c:pt idx="119038">
                  <c:v>0.25470308011562898</c:v>
                </c:pt>
                <c:pt idx="119039">
                  <c:v>0.25471414246719698</c:v>
                </c:pt>
                <c:pt idx="119040">
                  <c:v>0.25473267915667003</c:v>
                </c:pt>
                <c:pt idx="119041">
                  <c:v>0.25473827060083798</c:v>
                </c:pt>
                <c:pt idx="119042">
                  <c:v>0.25477300929230701</c:v>
                </c:pt>
                <c:pt idx="119043">
                  <c:v>0.25477605388547098</c:v>
                </c:pt>
                <c:pt idx="119044">
                  <c:v>0.25478476739099698</c:v>
                </c:pt>
                <c:pt idx="119045">
                  <c:v>0.254797200907039</c:v>
                </c:pt>
                <c:pt idx="119046">
                  <c:v>0.254798974227674</c:v>
                </c:pt>
                <c:pt idx="119047">
                  <c:v>0.25480962580030603</c:v>
                </c:pt>
                <c:pt idx="119048">
                  <c:v>0.25481557723817999</c:v>
                </c:pt>
                <c:pt idx="119049">
                  <c:v>0.25483321975064799</c:v>
                </c:pt>
                <c:pt idx="119050">
                  <c:v>0.25484914185122398</c:v>
                </c:pt>
                <c:pt idx="119051">
                  <c:v>0.25485173066518901</c:v>
                </c:pt>
                <c:pt idx="119052">
                  <c:v>0.254863364044698</c:v>
                </c:pt>
                <c:pt idx="119053">
                  <c:v>0.25487322815138302</c:v>
                </c:pt>
                <c:pt idx="119054">
                  <c:v>0.254909905682007</c:v>
                </c:pt>
                <c:pt idx="119055">
                  <c:v>0.25491196611960598</c:v>
                </c:pt>
                <c:pt idx="119056">
                  <c:v>0.25491267215678898</c:v>
                </c:pt>
                <c:pt idx="119057">
                  <c:v>0.2549137924739</c:v>
                </c:pt>
                <c:pt idx="119058">
                  <c:v>0.25493286612369698</c:v>
                </c:pt>
                <c:pt idx="119059">
                  <c:v>0.25493301355231601</c:v>
                </c:pt>
                <c:pt idx="119060">
                  <c:v>0.25494271567872601</c:v>
                </c:pt>
                <c:pt idx="119061">
                  <c:v>0.254967044407785</c:v>
                </c:pt>
                <c:pt idx="119062">
                  <c:v>0.25496897025771598</c:v>
                </c:pt>
                <c:pt idx="119063">
                  <c:v>0.25497135606413901</c:v>
                </c:pt>
                <c:pt idx="119064">
                  <c:v>0.25497422748208398</c:v>
                </c:pt>
                <c:pt idx="119065">
                  <c:v>0.25498287848824303</c:v>
                </c:pt>
                <c:pt idx="119066">
                  <c:v>0.25498441407420902</c:v>
                </c:pt>
                <c:pt idx="119067">
                  <c:v>0.25499498869363602</c:v>
                </c:pt>
                <c:pt idx="119068">
                  <c:v>0.255001009040627</c:v>
                </c:pt>
                <c:pt idx="119069">
                  <c:v>0.25502130054131</c:v>
                </c:pt>
                <c:pt idx="119070">
                  <c:v>0.255078780661048</c:v>
                </c:pt>
                <c:pt idx="119071">
                  <c:v>0.255087237688157</c:v>
                </c:pt>
                <c:pt idx="119072">
                  <c:v>0.255098703925143</c:v>
                </c:pt>
                <c:pt idx="119073">
                  <c:v>0.25510005697649202</c:v>
                </c:pt>
                <c:pt idx="119074">
                  <c:v>0.255119810835508</c:v>
                </c:pt>
                <c:pt idx="119075">
                  <c:v>0.25512539896020903</c:v>
                </c:pt>
                <c:pt idx="119076">
                  <c:v>0.25513961273166103</c:v>
                </c:pt>
                <c:pt idx="119077">
                  <c:v>0.25515627485669001</c:v>
                </c:pt>
                <c:pt idx="119078">
                  <c:v>0.25515822945051903</c:v>
                </c:pt>
                <c:pt idx="119079">
                  <c:v>0.25516190423669999</c:v>
                </c:pt>
                <c:pt idx="119080">
                  <c:v>0.25516203286364297</c:v>
                </c:pt>
                <c:pt idx="119081">
                  <c:v>0.255170873474799</c:v>
                </c:pt>
                <c:pt idx="119082">
                  <c:v>0.25517449418897697</c:v>
                </c:pt>
                <c:pt idx="119083">
                  <c:v>0.25518524675277099</c:v>
                </c:pt>
                <c:pt idx="119084">
                  <c:v>0.25519356470862797</c:v>
                </c:pt>
                <c:pt idx="119085">
                  <c:v>0.25523791850002098</c:v>
                </c:pt>
                <c:pt idx="119086">
                  <c:v>0.25523970172984101</c:v>
                </c:pt>
                <c:pt idx="119087">
                  <c:v>0.25526420912101799</c:v>
                </c:pt>
                <c:pt idx="119088">
                  <c:v>0.25528511868577303</c:v>
                </c:pt>
                <c:pt idx="119089">
                  <c:v>0.25531734578606502</c:v>
                </c:pt>
                <c:pt idx="119090">
                  <c:v>0.25536808465277999</c:v>
                </c:pt>
                <c:pt idx="119091">
                  <c:v>0.255391645307674</c:v>
                </c:pt>
                <c:pt idx="119092">
                  <c:v>0.25543254628082301</c:v>
                </c:pt>
                <c:pt idx="119093">
                  <c:v>0.25543534095266901</c:v>
                </c:pt>
                <c:pt idx="119094">
                  <c:v>0.25545683414485398</c:v>
                </c:pt>
                <c:pt idx="119095">
                  <c:v>0.255479864467129</c:v>
                </c:pt>
                <c:pt idx="119096">
                  <c:v>0.25548083200106197</c:v>
                </c:pt>
                <c:pt idx="119097">
                  <c:v>0.25549986355420001</c:v>
                </c:pt>
                <c:pt idx="119098">
                  <c:v>0.25551031659323098</c:v>
                </c:pt>
                <c:pt idx="119099">
                  <c:v>0.255542275389056</c:v>
                </c:pt>
                <c:pt idx="119100">
                  <c:v>0.25555847163941697</c:v>
                </c:pt>
                <c:pt idx="119101">
                  <c:v>0.255561826784105</c:v>
                </c:pt>
                <c:pt idx="119102">
                  <c:v>0.25559167758581303</c:v>
                </c:pt>
                <c:pt idx="119103">
                  <c:v>0.25560896406433298</c:v>
                </c:pt>
                <c:pt idx="119104">
                  <c:v>0.255611924727426</c:v>
                </c:pt>
                <c:pt idx="119105">
                  <c:v>0.255619112500242</c:v>
                </c:pt>
                <c:pt idx="119106">
                  <c:v>0.25562079442967001</c:v>
                </c:pt>
                <c:pt idx="119107">
                  <c:v>0.25564045134066399</c:v>
                </c:pt>
                <c:pt idx="119108">
                  <c:v>0.25566122136782998</c:v>
                </c:pt>
                <c:pt idx="119109">
                  <c:v>0.25568299906866199</c:v>
                </c:pt>
                <c:pt idx="119110">
                  <c:v>0.25570665353361899</c:v>
                </c:pt>
                <c:pt idx="119111">
                  <c:v>0.25571159774934299</c:v>
                </c:pt>
                <c:pt idx="119112">
                  <c:v>0.25571652101741099</c:v>
                </c:pt>
                <c:pt idx="119113">
                  <c:v>0.25572274136230799</c:v>
                </c:pt>
                <c:pt idx="119114">
                  <c:v>0.25572840768701</c:v>
                </c:pt>
                <c:pt idx="119115">
                  <c:v>0.25573591307150301</c:v>
                </c:pt>
                <c:pt idx="119116">
                  <c:v>0.25574759273334102</c:v>
                </c:pt>
                <c:pt idx="119117">
                  <c:v>0.25577878792198799</c:v>
                </c:pt>
                <c:pt idx="119118">
                  <c:v>0.25580908232453903</c:v>
                </c:pt>
                <c:pt idx="119119">
                  <c:v>0.25581385843263099</c:v>
                </c:pt>
                <c:pt idx="119120">
                  <c:v>0.25584152548852901</c:v>
                </c:pt>
                <c:pt idx="119121">
                  <c:v>0.25584951777467302</c:v>
                </c:pt>
                <c:pt idx="119122">
                  <c:v>0.25592510979732502</c:v>
                </c:pt>
                <c:pt idx="119123">
                  <c:v>0.255927593136068</c:v>
                </c:pt>
                <c:pt idx="119124">
                  <c:v>0.25593447706720301</c:v>
                </c:pt>
                <c:pt idx="119125">
                  <c:v>0.25599307065254501</c:v>
                </c:pt>
                <c:pt idx="119126">
                  <c:v>0.25599334462483198</c:v>
                </c:pt>
                <c:pt idx="119127">
                  <c:v>0.25599759347130802</c:v>
                </c:pt>
                <c:pt idx="119128">
                  <c:v>0.25600623653104398</c:v>
                </c:pt>
                <c:pt idx="119129">
                  <c:v>0.25600878014850398</c:v>
                </c:pt>
                <c:pt idx="119130">
                  <c:v>0.256015336168881</c:v>
                </c:pt>
                <c:pt idx="119131">
                  <c:v>0.25604966684408298</c:v>
                </c:pt>
                <c:pt idx="119132">
                  <c:v>0.256063496158487</c:v>
                </c:pt>
                <c:pt idx="119133">
                  <c:v>0.25610257602481301</c:v>
                </c:pt>
                <c:pt idx="119134">
                  <c:v>0.25610498205323901</c:v>
                </c:pt>
                <c:pt idx="119135">
                  <c:v>0.25611449552793802</c:v>
                </c:pt>
                <c:pt idx="119136">
                  <c:v>0.25611665699425301</c:v>
                </c:pt>
                <c:pt idx="119137">
                  <c:v>0.256123449105297</c:v>
                </c:pt>
                <c:pt idx="119138">
                  <c:v>0.256125474403537</c:v>
                </c:pt>
                <c:pt idx="119139">
                  <c:v>0.25614759067656501</c:v>
                </c:pt>
                <c:pt idx="119140">
                  <c:v>0.256161582786255</c:v>
                </c:pt>
                <c:pt idx="119141">
                  <c:v>0.25617896818742197</c:v>
                </c:pt>
                <c:pt idx="119142">
                  <c:v>0.256193746659717</c:v>
                </c:pt>
                <c:pt idx="119143">
                  <c:v>0.25619628223688101</c:v>
                </c:pt>
                <c:pt idx="119144">
                  <c:v>0.256222287586858</c:v>
                </c:pt>
                <c:pt idx="119145">
                  <c:v>0.25622929564853097</c:v>
                </c:pt>
                <c:pt idx="119146">
                  <c:v>0.256277896422762</c:v>
                </c:pt>
                <c:pt idx="119147">
                  <c:v>0.25629410183808998</c:v>
                </c:pt>
                <c:pt idx="119148">
                  <c:v>0.256298709374149</c:v>
                </c:pt>
                <c:pt idx="119149">
                  <c:v>0.256302627206839</c:v>
                </c:pt>
                <c:pt idx="119150">
                  <c:v>0.25630332986219401</c:v>
                </c:pt>
                <c:pt idx="119151">
                  <c:v>0.25631648890884901</c:v>
                </c:pt>
                <c:pt idx="119152">
                  <c:v>0.256318005005433</c:v>
                </c:pt>
                <c:pt idx="119153">
                  <c:v>0.25631854925578901</c:v>
                </c:pt>
                <c:pt idx="119154">
                  <c:v>0.25632365368094201</c:v>
                </c:pt>
                <c:pt idx="119155">
                  <c:v>0.25638450628835202</c:v>
                </c:pt>
                <c:pt idx="119156">
                  <c:v>0.25638833396111999</c:v>
                </c:pt>
                <c:pt idx="119157">
                  <c:v>0.25640320134044903</c:v>
                </c:pt>
                <c:pt idx="119158">
                  <c:v>0.25641602046143103</c:v>
                </c:pt>
                <c:pt idx="119159">
                  <c:v>0.25641846161037501</c:v>
                </c:pt>
                <c:pt idx="119160">
                  <c:v>0.256432780792618</c:v>
                </c:pt>
                <c:pt idx="119161">
                  <c:v>0.25643367591002098</c:v>
                </c:pt>
                <c:pt idx="119162">
                  <c:v>0.25646654162576599</c:v>
                </c:pt>
                <c:pt idx="119163">
                  <c:v>0.25647891154524299</c:v>
                </c:pt>
                <c:pt idx="119164">
                  <c:v>0.25650829930206898</c:v>
                </c:pt>
                <c:pt idx="119165">
                  <c:v>0.25650893895265903</c:v>
                </c:pt>
                <c:pt idx="119166">
                  <c:v>0.25651312561394002</c:v>
                </c:pt>
                <c:pt idx="119167">
                  <c:v>0.25651752614996198</c:v>
                </c:pt>
                <c:pt idx="119168">
                  <c:v>0.25654797549770397</c:v>
                </c:pt>
                <c:pt idx="119169">
                  <c:v>0.25661647714237801</c:v>
                </c:pt>
                <c:pt idx="119170">
                  <c:v>0.25667189433883902</c:v>
                </c:pt>
                <c:pt idx="119171">
                  <c:v>0.25667887682656498</c:v>
                </c:pt>
                <c:pt idx="119172">
                  <c:v>0.25669667702570997</c:v>
                </c:pt>
                <c:pt idx="119173">
                  <c:v>0.256711189284967</c:v>
                </c:pt>
                <c:pt idx="119174">
                  <c:v>0.25676982733612402</c:v>
                </c:pt>
                <c:pt idx="119175">
                  <c:v>0.256818831424315</c:v>
                </c:pt>
                <c:pt idx="119176">
                  <c:v>0.25682157105133202</c:v>
                </c:pt>
                <c:pt idx="119177">
                  <c:v>0.25682531979192602</c:v>
                </c:pt>
                <c:pt idx="119178">
                  <c:v>0.25685487884238301</c:v>
                </c:pt>
                <c:pt idx="119179">
                  <c:v>0.25686215880548802</c:v>
                </c:pt>
                <c:pt idx="119180">
                  <c:v>0.25686370355118499</c:v>
                </c:pt>
                <c:pt idx="119181">
                  <c:v>0.25688745931978002</c:v>
                </c:pt>
                <c:pt idx="119182">
                  <c:v>0.25688890924529501</c:v>
                </c:pt>
                <c:pt idx="119183">
                  <c:v>0.25690295238530902</c:v>
                </c:pt>
                <c:pt idx="119184">
                  <c:v>0.25690388667972203</c:v>
                </c:pt>
                <c:pt idx="119185">
                  <c:v>0.25691081057168302</c:v>
                </c:pt>
                <c:pt idx="119186">
                  <c:v>0.25692381157258898</c:v>
                </c:pt>
                <c:pt idx="119187">
                  <c:v>0.25692548588421898</c:v>
                </c:pt>
                <c:pt idx="119188">
                  <c:v>0.256928552967152</c:v>
                </c:pt>
                <c:pt idx="119189">
                  <c:v>0.25694887961887702</c:v>
                </c:pt>
                <c:pt idx="119190">
                  <c:v>0.25696058170654401</c:v>
                </c:pt>
                <c:pt idx="119191">
                  <c:v>0.25696888052922301</c:v>
                </c:pt>
                <c:pt idx="119192">
                  <c:v>0.25697141333520002</c:v>
                </c:pt>
                <c:pt idx="119193">
                  <c:v>0.25698830359539598</c:v>
                </c:pt>
                <c:pt idx="119194">
                  <c:v>0.25702309393909001</c:v>
                </c:pt>
                <c:pt idx="119195">
                  <c:v>0.25702907683827098</c:v>
                </c:pt>
                <c:pt idx="119196">
                  <c:v>0.25703936078263701</c:v>
                </c:pt>
                <c:pt idx="119197">
                  <c:v>0.25704710347298398</c:v>
                </c:pt>
                <c:pt idx="119198">
                  <c:v>0.25706046178221398</c:v>
                </c:pt>
                <c:pt idx="119199">
                  <c:v>0.25706529532175798</c:v>
                </c:pt>
                <c:pt idx="119200">
                  <c:v>0.25707699565226799</c:v>
                </c:pt>
                <c:pt idx="119201">
                  <c:v>0.25711735550498599</c:v>
                </c:pt>
                <c:pt idx="119202">
                  <c:v>0.25712658736194399</c:v>
                </c:pt>
                <c:pt idx="119203">
                  <c:v>0.25713209134945902</c:v>
                </c:pt>
                <c:pt idx="119204">
                  <c:v>0.25713595488660201</c:v>
                </c:pt>
                <c:pt idx="119205">
                  <c:v>0.25714717926147701</c:v>
                </c:pt>
                <c:pt idx="119206">
                  <c:v>0.25716470569091499</c:v>
                </c:pt>
                <c:pt idx="119207">
                  <c:v>0.257168826895392</c:v>
                </c:pt>
                <c:pt idx="119208">
                  <c:v>0.25717618074203202</c:v>
                </c:pt>
                <c:pt idx="119209">
                  <c:v>0.25718658484843199</c:v>
                </c:pt>
                <c:pt idx="119210">
                  <c:v>0.25727250872565799</c:v>
                </c:pt>
                <c:pt idx="119211">
                  <c:v>0.25728462929055701</c:v>
                </c:pt>
                <c:pt idx="119212">
                  <c:v>0.25728646933831101</c:v>
                </c:pt>
                <c:pt idx="119213">
                  <c:v>0.25729407449993702</c:v>
                </c:pt>
                <c:pt idx="119214">
                  <c:v>0.257315969649756</c:v>
                </c:pt>
                <c:pt idx="119215">
                  <c:v>0.25732164824402398</c:v>
                </c:pt>
                <c:pt idx="119216">
                  <c:v>0.25732234228290402</c:v>
                </c:pt>
                <c:pt idx="119217">
                  <c:v>0.25733947986199102</c:v>
                </c:pt>
                <c:pt idx="119218">
                  <c:v>0.257362279678091</c:v>
                </c:pt>
                <c:pt idx="119219">
                  <c:v>0.25736526700873302</c:v>
                </c:pt>
                <c:pt idx="119220">
                  <c:v>0.25739417113386498</c:v>
                </c:pt>
                <c:pt idx="119221">
                  <c:v>0.25739498546851802</c:v>
                </c:pt>
                <c:pt idx="119222">
                  <c:v>0.25739728815275598</c:v>
                </c:pt>
                <c:pt idx="119223">
                  <c:v>0.25742580375465501</c:v>
                </c:pt>
                <c:pt idx="119224">
                  <c:v>0.25743686455445097</c:v>
                </c:pt>
                <c:pt idx="119225">
                  <c:v>0.25744091208333703</c:v>
                </c:pt>
                <c:pt idx="119226">
                  <c:v>0.25750668684772299</c:v>
                </c:pt>
                <c:pt idx="119227">
                  <c:v>0.25750868635532198</c:v>
                </c:pt>
                <c:pt idx="119228">
                  <c:v>0.25751188343040499</c:v>
                </c:pt>
                <c:pt idx="119229">
                  <c:v>0.25751681531770598</c:v>
                </c:pt>
                <c:pt idx="119230">
                  <c:v>0.25752548826053001</c:v>
                </c:pt>
                <c:pt idx="119231">
                  <c:v>0.25752987851086601</c:v>
                </c:pt>
                <c:pt idx="119232">
                  <c:v>0.25753335694937601</c:v>
                </c:pt>
                <c:pt idx="119233">
                  <c:v>0.25758818344324202</c:v>
                </c:pt>
                <c:pt idx="119234">
                  <c:v>0.25758961628057703</c:v>
                </c:pt>
                <c:pt idx="119235">
                  <c:v>0.25759894925707599</c:v>
                </c:pt>
                <c:pt idx="119236">
                  <c:v>0.25759945072493601</c:v>
                </c:pt>
                <c:pt idx="119237">
                  <c:v>0.25764525234792801</c:v>
                </c:pt>
                <c:pt idx="119238">
                  <c:v>0.25764945157531699</c:v>
                </c:pt>
                <c:pt idx="119239">
                  <c:v>0.257672414328181</c:v>
                </c:pt>
                <c:pt idx="119240">
                  <c:v>0.25768027876819499</c:v>
                </c:pt>
                <c:pt idx="119241">
                  <c:v>0.25772284099763298</c:v>
                </c:pt>
                <c:pt idx="119242">
                  <c:v>0.25772547612334801</c:v>
                </c:pt>
                <c:pt idx="119243">
                  <c:v>0.25772677117291398</c:v>
                </c:pt>
                <c:pt idx="119244">
                  <c:v>0.25773870076739802</c:v>
                </c:pt>
                <c:pt idx="119245">
                  <c:v>0.25774705641386098</c:v>
                </c:pt>
                <c:pt idx="119246">
                  <c:v>0.25774847980424198</c:v>
                </c:pt>
                <c:pt idx="119247">
                  <c:v>0.25776319232875999</c:v>
                </c:pt>
                <c:pt idx="119248">
                  <c:v>0.25776360242662999</c:v>
                </c:pt>
                <c:pt idx="119249">
                  <c:v>0.257768127633693</c:v>
                </c:pt>
                <c:pt idx="119250">
                  <c:v>0.25776965376500999</c:v>
                </c:pt>
                <c:pt idx="119251">
                  <c:v>0.25778624677322598</c:v>
                </c:pt>
                <c:pt idx="119252">
                  <c:v>0.25781165271823497</c:v>
                </c:pt>
                <c:pt idx="119253">
                  <c:v>0.25782096656081499</c:v>
                </c:pt>
                <c:pt idx="119254">
                  <c:v>0.25782798305296101</c:v>
                </c:pt>
                <c:pt idx="119255">
                  <c:v>0.25783200401070999</c:v>
                </c:pt>
                <c:pt idx="119256">
                  <c:v>0.25785725286829903</c:v>
                </c:pt>
                <c:pt idx="119257">
                  <c:v>0.257858801657874</c:v>
                </c:pt>
                <c:pt idx="119258">
                  <c:v>0.25786389591145797</c:v>
                </c:pt>
                <c:pt idx="119259">
                  <c:v>0.25788565637126198</c:v>
                </c:pt>
                <c:pt idx="119260">
                  <c:v>0.25790734551584499</c:v>
                </c:pt>
                <c:pt idx="119261">
                  <c:v>0.25792327205272703</c:v>
                </c:pt>
                <c:pt idx="119262">
                  <c:v>0.25794315874006102</c:v>
                </c:pt>
                <c:pt idx="119263">
                  <c:v>0.25795352089997597</c:v>
                </c:pt>
                <c:pt idx="119264">
                  <c:v>0.25796529643689298</c:v>
                </c:pt>
                <c:pt idx="119265">
                  <c:v>0.257975342389553</c:v>
                </c:pt>
                <c:pt idx="119266">
                  <c:v>0.25798213470162001</c:v>
                </c:pt>
                <c:pt idx="119267">
                  <c:v>0.25798957243203802</c:v>
                </c:pt>
                <c:pt idx="119268">
                  <c:v>0.25800207245923001</c:v>
                </c:pt>
                <c:pt idx="119269">
                  <c:v>0.25802553829445801</c:v>
                </c:pt>
                <c:pt idx="119270">
                  <c:v>0.25804388719175803</c:v>
                </c:pt>
                <c:pt idx="119271">
                  <c:v>0.25804685170018399</c:v>
                </c:pt>
                <c:pt idx="119272">
                  <c:v>0.25805021088795099</c:v>
                </c:pt>
                <c:pt idx="119273">
                  <c:v>0.258064576561787</c:v>
                </c:pt>
                <c:pt idx="119274">
                  <c:v>0.25809326837693403</c:v>
                </c:pt>
                <c:pt idx="119275">
                  <c:v>0.25809367290123902</c:v>
                </c:pt>
                <c:pt idx="119276">
                  <c:v>0.25811273720827199</c:v>
                </c:pt>
                <c:pt idx="119277">
                  <c:v>0.25813710309825</c:v>
                </c:pt>
                <c:pt idx="119278">
                  <c:v>0.25815322267478202</c:v>
                </c:pt>
                <c:pt idx="119279">
                  <c:v>0.25816777838564697</c:v>
                </c:pt>
                <c:pt idx="119280">
                  <c:v>0.25817409844353201</c:v>
                </c:pt>
                <c:pt idx="119281">
                  <c:v>0.258203769330003</c:v>
                </c:pt>
                <c:pt idx="119282">
                  <c:v>0.25822439001330999</c:v>
                </c:pt>
                <c:pt idx="119283">
                  <c:v>0.25825888144515802</c:v>
                </c:pt>
                <c:pt idx="119284">
                  <c:v>0.25826622084557999</c:v>
                </c:pt>
                <c:pt idx="119285">
                  <c:v>0.258289142281804</c:v>
                </c:pt>
                <c:pt idx="119286">
                  <c:v>0.25829339003611401</c:v>
                </c:pt>
                <c:pt idx="119287">
                  <c:v>0.25832621035936298</c:v>
                </c:pt>
                <c:pt idx="119288">
                  <c:v>0.25834652286348497</c:v>
                </c:pt>
                <c:pt idx="119289">
                  <c:v>0.25835667419844099</c:v>
                </c:pt>
                <c:pt idx="119290">
                  <c:v>0.25836342506792298</c:v>
                </c:pt>
                <c:pt idx="119291">
                  <c:v>0.25840348335790297</c:v>
                </c:pt>
                <c:pt idx="119292">
                  <c:v>0.25840650009302601</c:v>
                </c:pt>
                <c:pt idx="119293">
                  <c:v>0.25841076289388998</c:v>
                </c:pt>
                <c:pt idx="119294">
                  <c:v>0.25843790032275699</c:v>
                </c:pt>
                <c:pt idx="119295">
                  <c:v>0.25844053289902902</c:v>
                </c:pt>
                <c:pt idx="119296">
                  <c:v>0.25844686200112799</c:v>
                </c:pt>
                <c:pt idx="119297">
                  <c:v>0.25844690349682697</c:v>
                </c:pt>
                <c:pt idx="119298">
                  <c:v>0.25844916250051497</c:v>
                </c:pt>
                <c:pt idx="119299">
                  <c:v>0.258474589132141</c:v>
                </c:pt>
                <c:pt idx="119300">
                  <c:v>0.25850695469645801</c:v>
                </c:pt>
                <c:pt idx="119301">
                  <c:v>0.25851335761149202</c:v>
                </c:pt>
                <c:pt idx="119302">
                  <c:v>0.258556409654428</c:v>
                </c:pt>
                <c:pt idx="119303">
                  <c:v>0.25855867796037002</c:v>
                </c:pt>
                <c:pt idx="119304">
                  <c:v>0.25856458459787302</c:v>
                </c:pt>
                <c:pt idx="119305">
                  <c:v>0.25856867892770502</c:v>
                </c:pt>
                <c:pt idx="119306">
                  <c:v>0.25857648518503801</c:v>
                </c:pt>
                <c:pt idx="119307">
                  <c:v>0.25857809382689501</c:v>
                </c:pt>
                <c:pt idx="119308">
                  <c:v>0.258578597302076</c:v>
                </c:pt>
                <c:pt idx="119309">
                  <c:v>0.25857894806847698</c:v>
                </c:pt>
                <c:pt idx="119310">
                  <c:v>0.25858719750674503</c:v>
                </c:pt>
                <c:pt idx="119311">
                  <c:v>0.25862664570041599</c:v>
                </c:pt>
                <c:pt idx="119312">
                  <c:v>0.25862951875597301</c:v>
                </c:pt>
                <c:pt idx="119313">
                  <c:v>0.25863187296926399</c:v>
                </c:pt>
                <c:pt idx="119314">
                  <c:v>0.25865570986900099</c:v>
                </c:pt>
                <c:pt idx="119315">
                  <c:v>0.258658944755431</c:v>
                </c:pt>
                <c:pt idx="119316">
                  <c:v>0.25868589803976</c:v>
                </c:pt>
                <c:pt idx="119317">
                  <c:v>0.25870916747342099</c:v>
                </c:pt>
                <c:pt idx="119318">
                  <c:v>0.25872199443566102</c:v>
                </c:pt>
                <c:pt idx="119319">
                  <c:v>0.258723243917099</c:v>
                </c:pt>
                <c:pt idx="119320">
                  <c:v>0.25873614212796497</c:v>
                </c:pt>
                <c:pt idx="119321">
                  <c:v>0.25876488958987698</c:v>
                </c:pt>
                <c:pt idx="119322">
                  <c:v>0.25877886046441201</c:v>
                </c:pt>
                <c:pt idx="119323">
                  <c:v>0.25878681250475699</c:v>
                </c:pt>
                <c:pt idx="119324">
                  <c:v>0.258804261626777</c:v>
                </c:pt>
                <c:pt idx="119325">
                  <c:v>0.258804463204101</c:v>
                </c:pt>
                <c:pt idx="119326">
                  <c:v>0.25880849341060103</c:v>
                </c:pt>
                <c:pt idx="119327">
                  <c:v>0.25888062696844999</c:v>
                </c:pt>
                <c:pt idx="119328">
                  <c:v>0.25891537351919502</c:v>
                </c:pt>
                <c:pt idx="119329">
                  <c:v>0.25892199855960502</c:v>
                </c:pt>
                <c:pt idx="119330">
                  <c:v>0.25895222396501</c:v>
                </c:pt>
                <c:pt idx="119331">
                  <c:v>0.25896137869660402</c:v>
                </c:pt>
                <c:pt idx="119332">
                  <c:v>0.258962222521331</c:v>
                </c:pt>
                <c:pt idx="119333">
                  <c:v>0.25896751596593698</c:v>
                </c:pt>
                <c:pt idx="119334">
                  <c:v>0.25897004648100402</c:v>
                </c:pt>
                <c:pt idx="119335">
                  <c:v>0.25898540214084997</c:v>
                </c:pt>
                <c:pt idx="119336">
                  <c:v>0.25899099623590699</c:v>
                </c:pt>
                <c:pt idx="119337">
                  <c:v>0.258991422561129</c:v>
                </c:pt>
                <c:pt idx="119338">
                  <c:v>0.25900877798712602</c:v>
                </c:pt>
                <c:pt idx="119339">
                  <c:v>0.25907718931575202</c:v>
                </c:pt>
                <c:pt idx="119340">
                  <c:v>0.25909456994075902</c:v>
                </c:pt>
                <c:pt idx="119341">
                  <c:v>0.25909930998333602</c:v>
                </c:pt>
                <c:pt idx="119342">
                  <c:v>0.25910100408925402</c:v>
                </c:pt>
                <c:pt idx="119343">
                  <c:v>0.259125728745076</c:v>
                </c:pt>
                <c:pt idx="119344">
                  <c:v>0.25912597170417301</c:v>
                </c:pt>
                <c:pt idx="119345">
                  <c:v>0.259130100152482</c:v>
                </c:pt>
                <c:pt idx="119346">
                  <c:v>0.25916502509716299</c:v>
                </c:pt>
                <c:pt idx="119347">
                  <c:v>0.25917546009158798</c:v>
                </c:pt>
                <c:pt idx="119348">
                  <c:v>0.259182244569376</c:v>
                </c:pt>
                <c:pt idx="119349">
                  <c:v>0.259190152150228</c:v>
                </c:pt>
                <c:pt idx="119350">
                  <c:v>0.259190804271828</c:v>
                </c:pt>
                <c:pt idx="119351">
                  <c:v>0.25921926489249902</c:v>
                </c:pt>
                <c:pt idx="119352">
                  <c:v>0.25922735422494397</c:v>
                </c:pt>
                <c:pt idx="119353">
                  <c:v>0.25924442101671902</c:v>
                </c:pt>
                <c:pt idx="119354">
                  <c:v>0.25926396472277102</c:v>
                </c:pt>
                <c:pt idx="119355">
                  <c:v>0.25928288460257298</c:v>
                </c:pt>
                <c:pt idx="119356">
                  <c:v>0.25929067364930902</c:v>
                </c:pt>
                <c:pt idx="119357">
                  <c:v>0.25929853824903198</c:v>
                </c:pt>
                <c:pt idx="119358">
                  <c:v>0.25930130300811599</c:v>
                </c:pt>
                <c:pt idx="119359">
                  <c:v>0.25931614315714602</c:v>
                </c:pt>
                <c:pt idx="119360">
                  <c:v>0.259329040381932</c:v>
                </c:pt>
                <c:pt idx="119361">
                  <c:v>0.25937890476652797</c:v>
                </c:pt>
                <c:pt idx="119362">
                  <c:v>0.25939483304390698</c:v>
                </c:pt>
                <c:pt idx="119363">
                  <c:v>0.25939487396904798</c:v>
                </c:pt>
                <c:pt idx="119364">
                  <c:v>0.25939682674192999</c:v>
                </c:pt>
                <c:pt idx="119365">
                  <c:v>0.259398540455963</c:v>
                </c:pt>
                <c:pt idx="119366">
                  <c:v>0.25940524678230198</c:v>
                </c:pt>
                <c:pt idx="119367">
                  <c:v>0.259412529223637</c:v>
                </c:pt>
                <c:pt idx="119368">
                  <c:v>0.25941281655285697</c:v>
                </c:pt>
                <c:pt idx="119369">
                  <c:v>0.25942066182789503</c:v>
                </c:pt>
                <c:pt idx="119370">
                  <c:v>0.25942340418184601</c:v>
                </c:pt>
                <c:pt idx="119371">
                  <c:v>0.25943533584969197</c:v>
                </c:pt>
                <c:pt idx="119372">
                  <c:v>0.25943571384139102</c:v>
                </c:pt>
                <c:pt idx="119373">
                  <c:v>0.25944042837620102</c:v>
                </c:pt>
                <c:pt idx="119374">
                  <c:v>0.25947174908590998</c:v>
                </c:pt>
                <c:pt idx="119375">
                  <c:v>0.25949608241330202</c:v>
                </c:pt>
                <c:pt idx="119376">
                  <c:v>0.25950685475924901</c:v>
                </c:pt>
                <c:pt idx="119377">
                  <c:v>0.259533233992431</c:v>
                </c:pt>
                <c:pt idx="119378">
                  <c:v>0.25954979648058801</c:v>
                </c:pt>
                <c:pt idx="119379">
                  <c:v>0.25955916113810301</c:v>
                </c:pt>
                <c:pt idx="119380">
                  <c:v>0.25956021119783501</c:v>
                </c:pt>
                <c:pt idx="119381">
                  <c:v>0.25957079737678002</c:v>
                </c:pt>
                <c:pt idx="119382">
                  <c:v>0.25957093266722397</c:v>
                </c:pt>
                <c:pt idx="119383">
                  <c:v>0.25960145296923798</c:v>
                </c:pt>
                <c:pt idx="119384">
                  <c:v>0.25960367952454</c:v>
                </c:pt>
                <c:pt idx="119385">
                  <c:v>0.25961032445507898</c:v>
                </c:pt>
                <c:pt idx="119386">
                  <c:v>0.25961217949957299</c:v>
                </c:pt>
                <c:pt idx="119387">
                  <c:v>0.25961888656007198</c:v>
                </c:pt>
                <c:pt idx="119388">
                  <c:v>0.25963553287793301</c:v>
                </c:pt>
                <c:pt idx="119389">
                  <c:v>0.25964677211227799</c:v>
                </c:pt>
                <c:pt idx="119390">
                  <c:v>0.25966819774613698</c:v>
                </c:pt>
                <c:pt idx="119391">
                  <c:v>0.25967936261163899</c:v>
                </c:pt>
                <c:pt idx="119392">
                  <c:v>0.25968318697566001</c:v>
                </c:pt>
                <c:pt idx="119393">
                  <c:v>0.25968333245517899</c:v>
                </c:pt>
                <c:pt idx="119394">
                  <c:v>0.25970391757067901</c:v>
                </c:pt>
                <c:pt idx="119395">
                  <c:v>0.25972750388037202</c:v>
                </c:pt>
                <c:pt idx="119396">
                  <c:v>0.25975642382849601</c:v>
                </c:pt>
                <c:pt idx="119397">
                  <c:v>0.25977514803940599</c:v>
                </c:pt>
                <c:pt idx="119398">
                  <c:v>0.25977876894048901</c:v>
                </c:pt>
                <c:pt idx="119399">
                  <c:v>0.25981191034617601</c:v>
                </c:pt>
                <c:pt idx="119400">
                  <c:v>0.25981310263311902</c:v>
                </c:pt>
                <c:pt idx="119401">
                  <c:v>0.25981540910191597</c:v>
                </c:pt>
                <c:pt idx="119402">
                  <c:v>0.25984670439771501</c:v>
                </c:pt>
                <c:pt idx="119403">
                  <c:v>0.25985343221405699</c:v>
                </c:pt>
                <c:pt idx="119404">
                  <c:v>0.25990297626055398</c:v>
                </c:pt>
                <c:pt idx="119405">
                  <c:v>0.25990720294444603</c:v>
                </c:pt>
                <c:pt idx="119406">
                  <c:v>0.25991180264099101</c:v>
                </c:pt>
                <c:pt idx="119407">
                  <c:v>0.25993410354942798</c:v>
                </c:pt>
                <c:pt idx="119408">
                  <c:v>0.259940763276716</c:v>
                </c:pt>
                <c:pt idx="119409">
                  <c:v>0.25996142985570098</c:v>
                </c:pt>
                <c:pt idx="119410">
                  <c:v>0.25996818352988599</c:v>
                </c:pt>
                <c:pt idx="119411">
                  <c:v>0.25996886054194801</c:v>
                </c:pt>
                <c:pt idx="119412">
                  <c:v>0.26000358660034001</c:v>
                </c:pt>
                <c:pt idx="119413">
                  <c:v>0.26005755736928898</c:v>
                </c:pt>
                <c:pt idx="119414">
                  <c:v>0.26006159845551902</c:v>
                </c:pt>
                <c:pt idx="119415">
                  <c:v>0.260064124010285</c:v>
                </c:pt>
                <c:pt idx="119416">
                  <c:v>0.26011494383878903</c:v>
                </c:pt>
                <c:pt idx="119417">
                  <c:v>0.26013826830210302</c:v>
                </c:pt>
                <c:pt idx="119418">
                  <c:v>0.26013932100016801</c:v>
                </c:pt>
                <c:pt idx="119419">
                  <c:v>0.26020322317866601</c:v>
                </c:pt>
                <c:pt idx="119420">
                  <c:v>0.26020728069618398</c:v>
                </c:pt>
                <c:pt idx="119421">
                  <c:v>0.26023112541118398</c:v>
                </c:pt>
                <c:pt idx="119422">
                  <c:v>0.260266387147012</c:v>
                </c:pt>
                <c:pt idx="119423">
                  <c:v>0.26029550523774497</c:v>
                </c:pt>
                <c:pt idx="119424">
                  <c:v>0.26031209621634599</c:v>
                </c:pt>
                <c:pt idx="119425">
                  <c:v>0.26031933622015402</c:v>
                </c:pt>
                <c:pt idx="119426">
                  <c:v>0.26035829546584499</c:v>
                </c:pt>
                <c:pt idx="119427">
                  <c:v>0.260365145851642</c:v>
                </c:pt>
                <c:pt idx="119428">
                  <c:v>0.260375655102976</c:v>
                </c:pt>
                <c:pt idx="119429">
                  <c:v>0.26040922447772102</c:v>
                </c:pt>
                <c:pt idx="119430">
                  <c:v>0.260440842996355</c:v>
                </c:pt>
                <c:pt idx="119431">
                  <c:v>0.26045278725144899</c:v>
                </c:pt>
                <c:pt idx="119432">
                  <c:v>0.260454932646143</c:v>
                </c:pt>
                <c:pt idx="119433">
                  <c:v>0.26045809084828703</c:v>
                </c:pt>
                <c:pt idx="119434">
                  <c:v>0.26046659999737698</c:v>
                </c:pt>
                <c:pt idx="119435">
                  <c:v>0.26047260771529201</c:v>
                </c:pt>
                <c:pt idx="119436">
                  <c:v>0.26051776666273901</c:v>
                </c:pt>
                <c:pt idx="119437">
                  <c:v>0.26051968817459398</c:v>
                </c:pt>
                <c:pt idx="119438">
                  <c:v>0.260551440002942</c:v>
                </c:pt>
                <c:pt idx="119439">
                  <c:v>0.26055757015392</c:v>
                </c:pt>
                <c:pt idx="119440">
                  <c:v>0.26059546891895802</c:v>
                </c:pt>
                <c:pt idx="119441">
                  <c:v>0.26060342600098901</c:v>
                </c:pt>
                <c:pt idx="119442">
                  <c:v>0.26061246259867998</c:v>
                </c:pt>
                <c:pt idx="119443">
                  <c:v>0.26062231751505399</c:v>
                </c:pt>
                <c:pt idx="119444">
                  <c:v>0.26063928099449002</c:v>
                </c:pt>
                <c:pt idx="119445">
                  <c:v>0.26064909710661199</c:v>
                </c:pt>
                <c:pt idx="119446">
                  <c:v>0.26065064541291999</c:v>
                </c:pt>
                <c:pt idx="119447">
                  <c:v>0.26065390654432702</c:v>
                </c:pt>
                <c:pt idx="119448">
                  <c:v>0.26067135840331601</c:v>
                </c:pt>
                <c:pt idx="119449">
                  <c:v>0.26067536134161201</c:v>
                </c:pt>
                <c:pt idx="119450">
                  <c:v>0.26068500928087901</c:v>
                </c:pt>
                <c:pt idx="119451">
                  <c:v>0.260710280196852</c:v>
                </c:pt>
                <c:pt idx="119452">
                  <c:v>0.26072365064640801</c:v>
                </c:pt>
                <c:pt idx="119453">
                  <c:v>0.26073092204614101</c:v>
                </c:pt>
                <c:pt idx="119454">
                  <c:v>0.26073559288512399</c:v>
                </c:pt>
                <c:pt idx="119455">
                  <c:v>0.26075373558471598</c:v>
                </c:pt>
                <c:pt idx="119456">
                  <c:v>0.26075742185148398</c:v>
                </c:pt>
                <c:pt idx="119457">
                  <c:v>0.26076061641523401</c:v>
                </c:pt>
                <c:pt idx="119458">
                  <c:v>0.26076106805556398</c:v>
                </c:pt>
                <c:pt idx="119459">
                  <c:v>0.26076973208883403</c:v>
                </c:pt>
                <c:pt idx="119460">
                  <c:v>0.26076984216410998</c:v>
                </c:pt>
                <c:pt idx="119461">
                  <c:v>0.26077740075994299</c:v>
                </c:pt>
                <c:pt idx="119462">
                  <c:v>0.260783280083147</c:v>
                </c:pt>
                <c:pt idx="119463">
                  <c:v>0.26079191354772002</c:v>
                </c:pt>
                <c:pt idx="119464">
                  <c:v>0.26081247692398402</c:v>
                </c:pt>
                <c:pt idx="119465">
                  <c:v>0.26083112661510299</c:v>
                </c:pt>
                <c:pt idx="119466">
                  <c:v>0.26084771963667203</c:v>
                </c:pt>
                <c:pt idx="119467">
                  <c:v>0.260855154011575</c:v>
                </c:pt>
                <c:pt idx="119468">
                  <c:v>0.26087871488689601</c:v>
                </c:pt>
                <c:pt idx="119469">
                  <c:v>0.26088637033467599</c:v>
                </c:pt>
                <c:pt idx="119470">
                  <c:v>0.26091347727132702</c:v>
                </c:pt>
                <c:pt idx="119471">
                  <c:v>0.26091870541387802</c:v>
                </c:pt>
                <c:pt idx="119472">
                  <c:v>0.260948449918259</c:v>
                </c:pt>
                <c:pt idx="119473">
                  <c:v>0.26094860331416397</c:v>
                </c:pt>
                <c:pt idx="119474">
                  <c:v>0.260970632266045</c:v>
                </c:pt>
                <c:pt idx="119475">
                  <c:v>0.26098963207475501</c:v>
                </c:pt>
                <c:pt idx="119476">
                  <c:v>0.26098967824561897</c:v>
                </c:pt>
                <c:pt idx="119477">
                  <c:v>0.26099837752647698</c:v>
                </c:pt>
                <c:pt idx="119478">
                  <c:v>0.26100082017988802</c:v>
                </c:pt>
                <c:pt idx="119479">
                  <c:v>0.26101139699221598</c:v>
                </c:pt>
                <c:pt idx="119480">
                  <c:v>0.26104305291017899</c:v>
                </c:pt>
                <c:pt idx="119481">
                  <c:v>0.26105041816315899</c:v>
                </c:pt>
                <c:pt idx="119482">
                  <c:v>0.26106101789832498</c:v>
                </c:pt>
                <c:pt idx="119483">
                  <c:v>0.26107499524698902</c:v>
                </c:pt>
                <c:pt idx="119484">
                  <c:v>0.26107503641025798</c:v>
                </c:pt>
                <c:pt idx="119485">
                  <c:v>0.261102930932541</c:v>
                </c:pt>
                <c:pt idx="119486">
                  <c:v>0.26111051392954099</c:v>
                </c:pt>
                <c:pt idx="119487">
                  <c:v>0.26111952097963897</c:v>
                </c:pt>
                <c:pt idx="119488">
                  <c:v>0.261124478355312</c:v>
                </c:pt>
                <c:pt idx="119489">
                  <c:v>0.26112711968005903</c:v>
                </c:pt>
                <c:pt idx="119490">
                  <c:v>0.261127790826228</c:v>
                </c:pt>
                <c:pt idx="119491">
                  <c:v>0.26114295841000701</c:v>
                </c:pt>
                <c:pt idx="119492">
                  <c:v>0.26114629946815698</c:v>
                </c:pt>
                <c:pt idx="119493">
                  <c:v>0.26121201590377402</c:v>
                </c:pt>
                <c:pt idx="119494">
                  <c:v>0.26121230489106401</c:v>
                </c:pt>
                <c:pt idx="119495">
                  <c:v>0.26121441477775298</c:v>
                </c:pt>
                <c:pt idx="119496">
                  <c:v>0.261235573871963</c:v>
                </c:pt>
                <c:pt idx="119497">
                  <c:v>0.26132114006263002</c:v>
                </c:pt>
                <c:pt idx="119498">
                  <c:v>0.26132854807893202</c:v>
                </c:pt>
                <c:pt idx="119499">
                  <c:v>0.26133193460794502</c:v>
                </c:pt>
                <c:pt idx="119500">
                  <c:v>0.261366151039364</c:v>
                </c:pt>
                <c:pt idx="119501">
                  <c:v>0.26136878687107801</c:v>
                </c:pt>
                <c:pt idx="119502">
                  <c:v>0.26137744784692002</c:v>
                </c:pt>
                <c:pt idx="119503">
                  <c:v>0.26138870744994303</c:v>
                </c:pt>
                <c:pt idx="119504">
                  <c:v>0.26138943771546802</c:v>
                </c:pt>
                <c:pt idx="119505">
                  <c:v>0.26140837043895099</c:v>
                </c:pt>
                <c:pt idx="119506">
                  <c:v>0.26141199024900202</c:v>
                </c:pt>
                <c:pt idx="119507">
                  <c:v>0.26141828932613698</c:v>
                </c:pt>
                <c:pt idx="119508">
                  <c:v>0.26142758045278203</c:v>
                </c:pt>
                <c:pt idx="119509">
                  <c:v>0.261429867574962</c:v>
                </c:pt>
                <c:pt idx="119510">
                  <c:v>0.26144291130201103</c:v>
                </c:pt>
                <c:pt idx="119511">
                  <c:v>0.26145461426240502</c:v>
                </c:pt>
                <c:pt idx="119512">
                  <c:v>0.26146698753999198</c:v>
                </c:pt>
                <c:pt idx="119513">
                  <c:v>0.26146804386460498</c:v>
                </c:pt>
                <c:pt idx="119514">
                  <c:v>0.26148522262496299</c:v>
                </c:pt>
                <c:pt idx="119515">
                  <c:v>0.26150822977293903</c:v>
                </c:pt>
                <c:pt idx="119516">
                  <c:v>0.26151602162979398</c:v>
                </c:pt>
                <c:pt idx="119517">
                  <c:v>0.26154500947883402</c:v>
                </c:pt>
                <c:pt idx="119518">
                  <c:v>0.26158118163559402</c:v>
                </c:pt>
                <c:pt idx="119519">
                  <c:v>0.26158271114973802</c:v>
                </c:pt>
                <c:pt idx="119520">
                  <c:v>0.26158411139882198</c:v>
                </c:pt>
                <c:pt idx="119521">
                  <c:v>0.26162107309384203</c:v>
                </c:pt>
                <c:pt idx="119522">
                  <c:v>0.26163393447719602</c:v>
                </c:pt>
                <c:pt idx="119523">
                  <c:v>0.261652283786873</c:v>
                </c:pt>
                <c:pt idx="119524">
                  <c:v>0.261653292407039</c:v>
                </c:pt>
                <c:pt idx="119525">
                  <c:v>0.261665877566091</c:v>
                </c:pt>
                <c:pt idx="119526">
                  <c:v>0.26167237026461498</c:v>
                </c:pt>
                <c:pt idx="119527">
                  <c:v>0.26170974292369298</c:v>
                </c:pt>
                <c:pt idx="119528">
                  <c:v>0.261712955574882</c:v>
                </c:pt>
                <c:pt idx="119529">
                  <c:v>0.26174921582688199</c:v>
                </c:pt>
                <c:pt idx="119530">
                  <c:v>0.26176774367446398</c:v>
                </c:pt>
                <c:pt idx="119531">
                  <c:v>0.26177525797979001</c:v>
                </c:pt>
                <c:pt idx="119532">
                  <c:v>0.26182887262467103</c:v>
                </c:pt>
                <c:pt idx="119533">
                  <c:v>0.261848813718008</c:v>
                </c:pt>
                <c:pt idx="119534">
                  <c:v>0.26185554655466903</c:v>
                </c:pt>
                <c:pt idx="119535">
                  <c:v>0.26185558493510502</c:v>
                </c:pt>
                <c:pt idx="119536">
                  <c:v>0.26187033749924199</c:v>
                </c:pt>
                <c:pt idx="119537">
                  <c:v>0.26193903825098702</c:v>
                </c:pt>
                <c:pt idx="119538">
                  <c:v>0.26194345787733297</c:v>
                </c:pt>
                <c:pt idx="119539">
                  <c:v>0.261948161122664</c:v>
                </c:pt>
                <c:pt idx="119540">
                  <c:v>0.26196071696998002</c:v>
                </c:pt>
                <c:pt idx="119541">
                  <c:v>0.26197621195610199</c:v>
                </c:pt>
                <c:pt idx="119542">
                  <c:v>0.261985754430067</c:v>
                </c:pt>
                <c:pt idx="119543">
                  <c:v>0.26198731636385802</c:v>
                </c:pt>
                <c:pt idx="119544">
                  <c:v>0.26200661828893301</c:v>
                </c:pt>
                <c:pt idx="119545">
                  <c:v>0.26204111683194697</c:v>
                </c:pt>
                <c:pt idx="119546">
                  <c:v>0.26204256546330901</c:v>
                </c:pt>
                <c:pt idx="119547">
                  <c:v>0.26206644243891503</c:v>
                </c:pt>
                <c:pt idx="119548">
                  <c:v>0.26208248255774502</c:v>
                </c:pt>
                <c:pt idx="119549">
                  <c:v>0.26208516764413398</c:v>
                </c:pt>
                <c:pt idx="119550">
                  <c:v>0.26214013494833799</c:v>
                </c:pt>
                <c:pt idx="119551">
                  <c:v>0.262143881995207</c:v>
                </c:pt>
                <c:pt idx="119552">
                  <c:v>0.26215038767920501</c:v>
                </c:pt>
                <c:pt idx="119553">
                  <c:v>0.262153377343608</c:v>
                </c:pt>
                <c:pt idx="119554">
                  <c:v>0.26216697374061698</c:v>
                </c:pt>
                <c:pt idx="119555">
                  <c:v>0.262184923418743</c:v>
                </c:pt>
                <c:pt idx="119556">
                  <c:v>0.26220258569058302</c:v>
                </c:pt>
                <c:pt idx="119557">
                  <c:v>0.262203484623792</c:v>
                </c:pt>
                <c:pt idx="119558">
                  <c:v>0.26220846488389599</c:v>
                </c:pt>
                <c:pt idx="119559">
                  <c:v>0.26225417959858999</c:v>
                </c:pt>
                <c:pt idx="119560">
                  <c:v>0.26226983314883001</c:v>
                </c:pt>
                <c:pt idx="119561">
                  <c:v>0.26230571415987602</c:v>
                </c:pt>
                <c:pt idx="119562">
                  <c:v>0.26238250536945701</c:v>
                </c:pt>
                <c:pt idx="119563">
                  <c:v>0.26239449967012202</c:v>
                </c:pt>
                <c:pt idx="119564">
                  <c:v>0.262408295526319</c:v>
                </c:pt>
                <c:pt idx="119565">
                  <c:v>0.26243277530474002</c:v>
                </c:pt>
                <c:pt idx="119566">
                  <c:v>0.262443659005339</c:v>
                </c:pt>
                <c:pt idx="119567">
                  <c:v>0.26248435955827398</c:v>
                </c:pt>
                <c:pt idx="119568">
                  <c:v>0.26249438471852798</c:v>
                </c:pt>
                <c:pt idx="119569">
                  <c:v>0.26249978186969303</c:v>
                </c:pt>
                <c:pt idx="119570">
                  <c:v>0.262557784197474</c:v>
                </c:pt>
                <c:pt idx="119571">
                  <c:v>0.26258992664771702</c:v>
                </c:pt>
                <c:pt idx="119572">
                  <c:v>0.26259653441610997</c:v>
                </c:pt>
                <c:pt idx="119573">
                  <c:v>0.262601883910485</c:v>
                </c:pt>
                <c:pt idx="119574">
                  <c:v>0.26262080150787298</c:v>
                </c:pt>
                <c:pt idx="119575">
                  <c:v>0.26267797675973498</c:v>
                </c:pt>
                <c:pt idx="119576">
                  <c:v>0.262729325225805</c:v>
                </c:pt>
                <c:pt idx="119577">
                  <c:v>0.26275472435909097</c:v>
                </c:pt>
                <c:pt idx="119578">
                  <c:v>0.26275795821113801</c:v>
                </c:pt>
                <c:pt idx="119579">
                  <c:v>0.26281329750933802</c:v>
                </c:pt>
                <c:pt idx="119580">
                  <c:v>0.26281655854997299</c:v>
                </c:pt>
                <c:pt idx="119581">
                  <c:v>0.26281940711865998</c:v>
                </c:pt>
                <c:pt idx="119582">
                  <c:v>0.26283522083156402</c:v>
                </c:pt>
                <c:pt idx="119583">
                  <c:v>0.262840068649565</c:v>
                </c:pt>
                <c:pt idx="119584">
                  <c:v>0.262852423862378</c:v>
                </c:pt>
                <c:pt idx="119585">
                  <c:v>0.26285597607320399</c:v>
                </c:pt>
                <c:pt idx="119586">
                  <c:v>0.26288746075375902</c:v>
                </c:pt>
                <c:pt idx="119587">
                  <c:v>0.26288943517117402</c:v>
                </c:pt>
                <c:pt idx="119588">
                  <c:v>0.262922283508216</c:v>
                </c:pt>
                <c:pt idx="119589">
                  <c:v>0.26294866006488998</c:v>
                </c:pt>
                <c:pt idx="119590">
                  <c:v>0.26295513336286802</c:v>
                </c:pt>
                <c:pt idx="119591">
                  <c:v>0.26295652408071601</c:v>
                </c:pt>
                <c:pt idx="119592">
                  <c:v>0.26296095009631099</c:v>
                </c:pt>
                <c:pt idx="119593">
                  <c:v>0.26297016814341201</c:v>
                </c:pt>
                <c:pt idx="119594">
                  <c:v>0.26297885163907903</c:v>
                </c:pt>
                <c:pt idx="119595">
                  <c:v>0.26298109212551801</c:v>
                </c:pt>
                <c:pt idx="119596">
                  <c:v>0.26299436527793502</c:v>
                </c:pt>
                <c:pt idx="119597">
                  <c:v>0.26301033164106402</c:v>
                </c:pt>
                <c:pt idx="119598">
                  <c:v>0.26301492733025</c:v>
                </c:pt>
                <c:pt idx="119599">
                  <c:v>0.26301694561518901</c:v>
                </c:pt>
                <c:pt idx="119600">
                  <c:v>0.26302513362159402</c:v>
                </c:pt>
                <c:pt idx="119601">
                  <c:v>0.26302918746644</c:v>
                </c:pt>
                <c:pt idx="119602">
                  <c:v>0.26303006018279101</c:v>
                </c:pt>
                <c:pt idx="119603">
                  <c:v>0.263055125115988</c:v>
                </c:pt>
                <c:pt idx="119604">
                  <c:v>0.26308231478774402</c:v>
                </c:pt>
                <c:pt idx="119605">
                  <c:v>0.26308634806539999</c:v>
                </c:pt>
                <c:pt idx="119606">
                  <c:v>0.26312093824750998</c:v>
                </c:pt>
                <c:pt idx="119607">
                  <c:v>0.26313284140488402</c:v>
                </c:pt>
                <c:pt idx="119608">
                  <c:v>0.26314895598854099</c:v>
                </c:pt>
                <c:pt idx="119609">
                  <c:v>0.26315417164118499</c:v>
                </c:pt>
                <c:pt idx="119610">
                  <c:v>0.263158871793442</c:v>
                </c:pt>
                <c:pt idx="119611">
                  <c:v>0.263180736114417</c:v>
                </c:pt>
                <c:pt idx="119612">
                  <c:v>0.26318473904199502</c:v>
                </c:pt>
                <c:pt idx="119613">
                  <c:v>0.26319216198868001</c:v>
                </c:pt>
                <c:pt idx="119614">
                  <c:v>0.263212521150339</c:v>
                </c:pt>
                <c:pt idx="119615">
                  <c:v>0.263224433584412</c:v>
                </c:pt>
                <c:pt idx="119616">
                  <c:v>0.26322906942619201</c:v>
                </c:pt>
                <c:pt idx="119617">
                  <c:v>0.26325108635475097</c:v>
                </c:pt>
                <c:pt idx="119618">
                  <c:v>0.26327975570180601</c:v>
                </c:pt>
                <c:pt idx="119619">
                  <c:v>0.26330678026392401</c:v>
                </c:pt>
                <c:pt idx="119620">
                  <c:v>0.26331125837600899</c:v>
                </c:pt>
                <c:pt idx="119621">
                  <c:v>0.26332075681504502</c:v>
                </c:pt>
                <c:pt idx="119622">
                  <c:v>0.26332328543308597</c:v>
                </c:pt>
                <c:pt idx="119623">
                  <c:v>0.26332598265332002</c:v>
                </c:pt>
                <c:pt idx="119624">
                  <c:v>0.26333236881307298</c:v>
                </c:pt>
                <c:pt idx="119625">
                  <c:v>0.263343138203122</c:v>
                </c:pt>
                <c:pt idx="119626">
                  <c:v>0.26334539136732699</c:v>
                </c:pt>
                <c:pt idx="119627">
                  <c:v>0.26335844670172898</c:v>
                </c:pt>
                <c:pt idx="119628">
                  <c:v>0.26336878651665202</c:v>
                </c:pt>
                <c:pt idx="119629">
                  <c:v>0.263373921348449</c:v>
                </c:pt>
                <c:pt idx="119630">
                  <c:v>0.26337993948496102</c:v>
                </c:pt>
                <c:pt idx="119631">
                  <c:v>0.263385231999543</c:v>
                </c:pt>
                <c:pt idx="119632">
                  <c:v>0.26338681641137801</c:v>
                </c:pt>
                <c:pt idx="119633">
                  <c:v>0.26340692596423598</c:v>
                </c:pt>
                <c:pt idx="119634">
                  <c:v>0.26342180681598698</c:v>
                </c:pt>
                <c:pt idx="119635">
                  <c:v>0.26342815852554502</c:v>
                </c:pt>
                <c:pt idx="119636">
                  <c:v>0.26343363474384202</c:v>
                </c:pt>
                <c:pt idx="119637">
                  <c:v>0.263437525764811</c:v>
                </c:pt>
                <c:pt idx="119638">
                  <c:v>0.26346319484806002</c:v>
                </c:pt>
                <c:pt idx="119639">
                  <c:v>0.26355284609955099</c:v>
                </c:pt>
                <c:pt idx="119640">
                  <c:v>0.26359803564518097</c:v>
                </c:pt>
                <c:pt idx="119641">
                  <c:v>0.26361695125089102</c:v>
                </c:pt>
                <c:pt idx="119642">
                  <c:v>0.26361940332297401</c:v>
                </c:pt>
                <c:pt idx="119643">
                  <c:v>0.26364078832851601</c:v>
                </c:pt>
                <c:pt idx="119644">
                  <c:v>0.26364745374121201</c:v>
                </c:pt>
                <c:pt idx="119645">
                  <c:v>0.263649774892941</c:v>
                </c:pt>
                <c:pt idx="119646">
                  <c:v>0.263659784663483</c:v>
                </c:pt>
                <c:pt idx="119647">
                  <c:v>0.26366148047098198</c:v>
                </c:pt>
                <c:pt idx="119648">
                  <c:v>0.26368237495970398</c:v>
                </c:pt>
                <c:pt idx="119649">
                  <c:v>0.26368522127730698</c:v>
                </c:pt>
                <c:pt idx="119650">
                  <c:v>0.26368815371336202</c:v>
                </c:pt>
                <c:pt idx="119651">
                  <c:v>0.26370056861491997</c:v>
                </c:pt>
                <c:pt idx="119652">
                  <c:v>0.26370583045551399</c:v>
                </c:pt>
                <c:pt idx="119653">
                  <c:v>0.26370734319197198</c:v>
                </c:pt>
                <c:pt idx="119654">
                  <c:v>0.26372463259080398</c:v>
                </c:pt>
                <c:pt idx="119655">
                  <c:v>0.263768844661465</c:v>
                </c:pt>
                <c:pt idx="119656">
                  <c:v>0.26377504630375398</c:v>
                </c:pt>
                <c:pt idx="119657">
                  <c:v>0.263782703371572</c:v>
                </c:pt>
                <c:pt idx="119658">
                  <c:v>0.26378299934410898</c:v>
                </c:pt>
                <c:pt idx="119659">
                  <c:v>0.263783695676508</c:v>
                </c:pt>
                <c:pt idx="119660">
                  <c:v>0.26380503493023499</c:v>
                </c:pt>
                <c:pt idx="119661">
                  <c:v>0.26381711215381698</c:v>
                </c:pt>
                <c:pt idx="119662">
                  <c:v>0.26381882637098197</c:v>
                </c:pt>
                <c:pt idx="119663">
                  <c:v>0.26384230806159298</c:v>
                </c:pt>
                <c:pt idx="119664">
                  <c:v>0.26384534110207097</c:v>
                </c:pt>
                <c:pt idx="119665">
                  <c:v>0.26386466800634001</c:v>
                </c:pt>
                <c:pt idx="119666">
                  <c:v>0.26392402668352999</c:v>
                </c:pt>
                <c:pt idx="119667">
                  <c:v>0.26395738625242998</c:v>
                </c:pt>
                <c:pt idx="119668">
                  <c:v>0.26396723080236101</c:v>
                </c:pt>
                <c:pt idx="119669">
                  <c:v>0.26398779926892801</c:v>
                </c:pt>
                <c:pt idx="119670">
                  <c:v>0.26399358056762201</c:v>
                </c:pt>
                <c:pt idx="119671">
                  <c:v>0.26401053479449199</c:v>
                </c:pt>
                <c:pt idx="119672">
                  <c:v>0.26405839463438702</c:v>
                </c:pt>
                <c:pt idx="119673">
                  <c:v>0.26406496619790398</c:v>
                </c:pt>
                <c:pt idx="119674">
                  <c:v>0.26407996095277098</c:v>
                </c:pt>
                <c:pt idx="119675">
                  <c:v>0.26409086553481498</c:v>
                </c:pt>
                <c:pt idx="119676">
                  <c:v>0.26411143682412902</c:v>
                </c:pt>
                <c:pt idx="119677">
                  <c:v>0.26412158179538697</c:v>
                </c:pt>
                <c:pt idx="119678">
                  <c:v>0.26413256734693802</c:v>
                </c:pt>
                <c:pt idx="119679">
                  <c:v>0.264154638887872</c:v>
                </c:pt>
                <c:pt idx="119680">
                  <c:v>0.26416180917264098</c:v>
                </c:pt>
                <c:pt idx="119681">
                  <c:v>0.264164745576214</c:v>
                </c:pt>
                <c:pt idx="119682">
                  <c:v>0.264180929789333</c:v>
                </c:pt>
                <c:pt idx="119683">
                  <c:v>0.26418632599474801</c:v>
                </c:pt>
                <c:pt idx="119684">
                  <c:v>0.264204321393049</c:v>
                </c:pt>
                <c:pt idx="119685">
                  <c:v>0.26425197621331997</c:v>
                </c:pt>
                <c:pt idx="119686">
                  <c:v>0.26425854615640798</c:v>
                </c:pt>
                <c:pt idx="119687">
                  <c:v>0.26426444032507901</c:v>
                </c:pt>
                <c:pt idx="119688">
                  <c:v>0.26426453028994701</c:v>
                </c:pt>
                <c:pt idx="119689">
                  <c:v>0.26428573166953201</c:v>
                </c:pt>
                <c:pt idx="119690">
                  <c:v>0.26430988940147798</c:v>
                </c:pt>
                <c:pt idx="119691">
                  <c:v>0.26431880631892901</c:v>
                </c:pt>
                <c:pt idx="119692">
                  <c:v>0.26433564817322602</c:v>
                </c:pt>
                <c:pt idx="119693">
                  <c:v>0.26436652595307802</c:v>
                </c:pt>
                <c:pt idx="119694">
                  <c:v>0.264380740747928</c:v>
                </c:pt>
                <c:pt idx="119695">
                  <c:v>0.26441529515832901</c:v>
                </c:pt>
                <c:pt idx="119696">
                  <c:v>0.26441550543380898</c:v>
                </c:pt>
                <c:pt idx="119697">
                  <c:v>0.264443928765213</c:v>
                </c:pt>
                <c:pt idx="119698">
                  <c:v>0.26446026214958301</c:v>
                </c:pt>
                <c:pt idx="119699">
                  <c:v>0.26450796154425998</c:v>
                </c:pt>
                <c:pt idx="119700">
                  <c:v>0.26450838239520302</c:v>
                </c:pt>
                <c:pt idx="119701">
                  <c:v>0.264545865727007</c:v>
                </c:pt>
                <c:pt idx="119702">
                  <c:v>0.26455894816326803</c:v>
                </c:pt>
                <c:pt idx="119703">
                  <c:v>0.26457315713865198</c:v>
                </c:pt>
                <c:pt idx="119704">
                  <c:v>0.26457500351829999</c:v>
                </c:pt>
                <c:pt idx="119705">
                  <c:v>0.264602355389643</c:v>
                </c:pt>
                <c:pt idx="119706">
                  <c:v>0.264615989304953</c:v>
                </c:pt>
                <c:pt idx="119707">
                  <c:v>0.26462965771248398</c:v>
                </c:pt>
                <c:pt idx="119708">
                  <c:v>0.26463164944988699</c:v>
                </c:pt>
                <c:pt idx="119709">
                  <c:v>0.26463228546541701</c:v>
                </c:pt>
                <c:pt idx="119710">
                  <c:v>0.26463488952951902</c:v>
                </c:pt>
                <c:pt idx="119711">
                  <c:v>0.26465355232355697</c:v>
                </c:pt>
                <c:pt idx="119712">
                  <c:v>0.26467657329559802</c:v>
                </c:pt>
                <c:pt idx="119713">
                  <c:v>0.26469476382882501</c:v>
                </c:pt>
                <c:pt idx="119714">
                  <c:v>0.26469661090494201</c:v>
                </c:pt>
                <c:pt idx="119715">
                  <c:v>0.26469666752638898</c:v>
                </c:pt>
                <c:pt idx="119716">
                  <c:v>0.264750355807718</c:v>
                </c:pt>
                <c:pt idx="119717">
                  <c:v>0.26479053108361</c:v>
                </c:pt>
                <c:pt idx="119718">
                  <c:v>0.26484607963607498</c:v>
                </c:pt>
                <c:pt idx="119719">
                  <c:v>0.26485655138091502</c:v>
                </c:pt>
                <c:pt idx="119720">
                  <c:v>0.26485984803123203</c:v>
                </c:pt>
                <c:pt idx="119721">
                  <c:v>0.26490391874813402</c:v>
                </c:pt>
                <c:pt idx="119722">
                  <c:v>0.26490737203660097</c:v>
                </c:pt>
                <c:pt idx="119723">
                  <c:v>0.26490770476405101</c:v>
                </c:pt>
                <c:pt idx="119724">
                  <c:v>0.26495187722849101</c:v>
                </c:pt>
                <c:pt idx="119725">
                  <c:v>0.264958020180108</c:v>
                </c:pt>
                <c:pt idx="119726">
                  <c:v>0.26496395450854099</c:v>
                </c:pt>
                <c:pt idx="119727">
                  <c:v>0.265025037700025</c:v>
                </c:pt>
                <c:pt idx="119728">
                  <c:v>0.26502747350884798</c:v>
                </c:pt>
                <c:pt idx="119729">
                  <c:v>0.26504337980554699</c:v>
                </c:pt>
                <c:pt idx="119730">
                  <c:v>0.26508026361001202</c:v>
                </c:pt>
                <c:pt idx="119731">
                  <c:v>0.26508292873311801</c:v>
                </c:pt>
                <c:pt idx="119732">
                  <c:v>0.26509166227727998</c:v>
                </c:pt>
                <c:pt idx="119733">
                  <c:v>0.26509371118550601</c:v>
                </c:pt>
                <c:pt idx="119734">
                  <c:v>0.26512248717790998</c:v>
                </c:pt>
                <c:pt idx="119735">
                  <c:v>0.26512688653383498</c:v>
                </c:pt>
                <c:pt idx="119736">
                  <c:v>0.26515473846321602</c:v>
                </c:pt>
                <c:pt idx="119737">
                  <c:v>0.26516984002073402</c:v>
                </c:pt>
                <c:pt idx="119738">
                  <c:v>0.26517480998340898</c:v>
                </c:pt>
                <c:pt idx="119739">
                  <c:v>0.26519830677636502</c:v>
                </c:pt>
                <c:pt idx="119740">
                  <c:v>0.26522885989992101</c:v>
                </c:pt>
                <c:pt idx="119741">
                  <c:v>0.265232537998708</c:v>
                </c:pt>
                <c:pt idx="119742">
                  <c:v>0.26524551165767501</c:v>
                </c:pt>
                <c:pt idx="119743">
                  <c:v>0.26525008169094999</c:v>
                </c:pt>
                <c:pt idx="119744">
                  <c:v>0.26533663392160001</c:v>
                </c:pt>
                <c:pt idx="119745">
                  <c:v>0.26536128595306202</c:v>
                </c:pt>
                <c:pt idx="119746">
                  <c:v>0.26537185629952897</c:v>
                </c:pt>
                <c:pt idx="119747">
                  <c:v>0.26538007906288102</c:v>
                </c:pt>
                <c:pt idx="119748">
                  <c:v>0.26538693720965101</c:v>
                </c:pt>
                <c:pt idx="119749">
                  <c:v>0.26541595590442202</c:v>
                </c:pt>
                <c:pt idx="119750">
                  <c:v>0.26543125834970099</c:v>
                </c:pt>
                <c:pt idx="119751">
                  <c:v>0.26543797047636197</c:v>
                </c:pt>
                <c:pt idx="119752">
                  <c:v>0.26544330621718898</c:v>
                </c:pt>
                <c:pt idx="119753">
                  <c:v>0.26545488160216002</c:v>
                </c:pt>
                <c:pt idx="119754">
                  <c:v>0.26546590589469898</c:v>
                </c:pt>
                <c:pt idx="119755">
                  <c:v>0.26549453416132102</c:v>
                </c:pt>
                <c:pt idx="119756">
                  <c:v>0.26549735014845299</c:v>
                </c:pt>
                <c:pt idx="119757">
                  <c:v>0.26549766938696601</c:v>
                </c:pt>
                <c:pt idx="119758">
                  <c:v>0.265498880825907</c:v>
                </c:pt>
                <c:pt idx="119759">
                  <c:v>0.26550639607732901</c:v>
                </c:pt>
                <c:pt idx="119760">
                  <c:v>0.26559958258972299</c:v>
                </c:pt>
                <c:pt idx="119761">
                  <c:v>0.26562493642950302</c:v>
                </c:pt>
                <c:pt idx="119762">
                  <c:v>0.26562814692861503</c:v>
                </c:pt>
                <c:pt idx="119763">
                  <c:v>0.26563962157278698</c:v>
                </c:pt>
                <c:pt idx="119764">
                  <c:v>0.26564065251473101</c:v>
                </c:pt>
                <c:pt idx="119765">
                  <c:v>0.26564295692282502</c:v>
                </c:pt>
                <c:pt idx="119766">
                  <c:v>0.265705431967243</c:v>
                </c:pt>
                <c:pt idx="119767">
                  <c:v>0.26571175711669598</c:v>
                </c:pt>
                <c:pt idx="119768">
                  <c:v>0.26574071749140399</c:v>
                </c:pt>
                <c:pt idx="119769">
                  <c:v>0.26574195315099403</c:v>
                </c:pt>
                <c:pt idx="119770">
                  <c:v>0.26574407193062899</c:v>
                </c:pt>
                <c:pt idx="119771">
                  <c:v>0.265752168288029</c:v>
                </c:pt>
                <c:pt idx="119772">
                  <c:v>0.265755770818285</c:v>
                </c:pt>
                <c:pt idx="119773">
                  <c:v>0.26576837878877002</c:v>
                </c:pt>
                <c:pt idx="119774">
                  <c:v>0.26577874595192302</c:v>
                </c:pt>
                <c:pt idx="119775">
                  <c:v>0.26579024801614798</c:v>
                </c:pt>
                <c:pt idx="119776">
                  <c:v>0.26580894723193099</c:v>
                </c:pt>
                <c:pt idx="119777">
                  <c:v>0.26584641783360302</c:v>
                </c:pt>
                <c:pt idx="119778">
                  <c:v>0.26585291069163902</c:v>
                </c:pt>
                <c:pt idx="119779">
                  <c:v>0.26586838891394199</c:v>
                </c:pt>
                <c:pt idx="119780">
                  <c:v>0.26591210685293998</c:v>
                </c:pt>
                <c:pt idx="119781">
                  <c:v>0.26597088446949901</c:v>
                </c:pt>
                <c:pt idx="119782">
                  <c:v>0.26598254095104401</c:v>
                </c:pt>
                <c:pt idx="119783">
                  <c:v>0.26603697953240102</c:v>
                </c:pt>
                <c:pt idx="119784">
                  <c:v>0.26605082290204402</c:v>
                </c:pt>
                <c:pt idx="119785">
                  <c:v>0.266073148079088</c:v>
                </c:pt>
                <c:pt idx="119786">
                  <c:v>0.26611541338482497</c:v>
                </c:pt>
                <c:pt idx="119787">
                  <c:v>0.266123419131581</c:v>
                </c:pt>
                <c:pt idx="119788">
                  <c:v>0.26612683218647099</c:v>
                </c:pt>
                <c:pt idx="119789">
                  <c:v>0.2661340901739</c:v>
                </c:pt>
                <c:pt idx="119790">
                  <c:v>0.26616917695752201</c:v>
                </c:pt>
                <c:pt idx="119791">
                  <c:v>0.26617209294167199</c:v>
                </c:pt>
                <c:pt idx="119792">
                  <c:v>0.26619297045054102</c:v>
                </c:pt>
                <c:pt idx="119793">
                  <c:v>0.266201940577592</c:v>
                </c:pt>
                <c:pt idx="119794">
                  <c:v>0.26628755242756602</c:v>
                </c:pt>
                <c:pt idx="119795">
                  <c:v>0.26628786220134298</c:v>
                </c:pt>
                <c:pt idx="119796">
                  <c:v>0.26629125635399298</c:v>
                </c:pt>
                <c:pt idx="119797">
                  <c:v>0.266293814718985</c:v>
                </c:pt>
                <c:pt idx="119798">
                  <c:v>0.26635787422592699</c:v>
                </c:pt>
                <c:pt idx="119799">
                  <c:v>0.26636627321717798</c:v>
                </c:pt>
                <c:pt idx="119800">
                  <c:v>0.26641258245275601</c:v>
                </c:pt>
                <c:pt idx="119801">
                  <c:v>0.26642485316721698</c:v>
                </c:pt>
                <c:pt idx="119802">
                  <c:v>0.266446409021733</c:v>
                </c:pt>
                <c:pt idx="119803">
                  <c:v>0.26646272965909901</c:v>
                </c:pt>
                <c:pt idx="119804">
                  <c:v>0.26646583353280501</c:v>
                </c:pt>
                <c:pt idx="119805">
                  <c:v>0.26646664187443703</c:v>
                </c:pt>
                <c:pt idx="119806">
                  <c:v>0.26647822852146003</c:v>
                </c:pt>
                <c:pt idx="119807">
                  <c:v>0.26650534641067702</c:v>
                </c:pt>
                <c:pt idx="119808">
                  <c:v>0.26651693481535998</c:v>
                </c:pt>
                <c:pt idx="119809">
                  <c:v>0.26651882623816198</c:v>
                </c:pt>
                <c:pt idx="119810">
                  <c:v>0.26654618320524298</c:v>
                </c:pt>
                <c:pt idx="119811">
                  <c:v>0.26655689146643202</c:v>
                </c:pt>
                <c:pt idx="119812">
                  <c:v>0.26656880365757801</c:v>
                </c:pt>
                <c:pt idx="119813">
                  <c:v>0.2665846970513</c:v>
                </c:pt>
                <c:pt idx="119814">
                  <c:v>0.266586238366191</c:v>
                </c:pt>
                <c:pt idx="119815">
                  <c:v>0.26658890089809301</c:v>
                </c:pt>
                <c:pt idx="119816">
                  <c:v>0.26659524660509498</c:v>
                </c:pt>
                <c:pt idx="119817">
                  <c:v>0.26661013234414599</c:v>
                </c:pt>
                <c:pt idx="119818">
                  <c:v>0.266621523631764</c:v>
                </c:pt>
                <c:pt idx="119819">
                  <c:v>0.26665130813404497</c:v>
                </c:pt>
                <c:pt idx="119820">
                  <c:v>0.266659718547262</c:v>
                </c:pt>
                <c:pt idx="119821">
                  <c:v>0.26667358814575598</c:v>
                </c:pt>
                <c:pt idx="119822">
                  <c:v>0.26669610582692399</c:v>
                </c:pt>
                <c:pt idx="119823">
                  <c:v>0.26670172825545901</c:v>
                </c:pt>
                <c:pt idx="119824">
                  <c:v>0.266722341479466</c:v>
                </c:pt>
                <c:pt idx="119825">
                  <c:v>0.26672389028770199</c:v>
                </c:pt>
                <c:pt idx="119826">
                  <c:v>0.266726615288155</c:v>
                </c:pt>
                <c:pt idx="119827">
                  <c:v>0.26673898044455402</c:v>
                </c:pt>
                <c:pt idx="119828">
                  <c:v>0.26674116189994002</c:v>
                </c:pt>
                <c:pt idx="119829">
                  <c:v>0.26674321026305597</c:v>
                </c:pt>
                <c:pt idx="119830">
                  <c:v>0.26675509364670202</c:v>
                </c:pt>
                <c:pt idx="119831">
                  <c:v>0.2667788952738</c:v>
                </c:pt>
                <c:pt idx="119832">
                  <c:v>0.266793584336592</c:v>
                </c:pt>
                <c:pt idx="119833">
                  <c:v>0.26679572911485799</c:v>
                </c:pt>
                <c:pt idx="119834">
                  <c:v>0.26681855272225802</c:v>
                </c:pt>
                <c:pt idx="119835">
                  <c:v>0.26681937735886602</c:v>
                </c:pt>
                <c:pt idx="119836">
                  <c:v>0.26682975649336699</c:v>
                </c:pt>
                <c:pt idx="119837">
                  <c:v>0.26683317405483797</c:v>
                </c:pt>
                <c:pt idx="119838">
                  <c:v>0.26686817320789802</c:v>
                </c:pt>
                <c:pt idx="119839">
                  <c:v>0.26690111810808498</c:v>
                </c:pt>
                <c:pt idx="119840">
                  <c:v>0.26690663643048501</c:v>
                </c:pt>
                <c:pt idx="119841">
                  <c:v>0.26691134411834899</c:v>
                </c:pt>
                <c:pt idx="119842">
                  <c:v>0.26693519426482798</c:v>
                </c:pt>
                <c:pt idx="119843">
                  <c:v>0.26697044913888002</c:v>
                </c:pt>
                <c:pt idx="119844">
                  <c:v>0.266982504946007</c:v>
                </c:pt>
                <c:pt idx="119845">
                  <c:v>0.26700932882523998</c:v>
                </c:pt>
                <c:pt idx="119846">
                  <c:v>0.26701005558664098</c:v>
                </c:pt>
                <c:pt idx="119847">
                  <c:v>0.26701404647398103</c:v>
                </c:pt>
                <c:pt idx="119848">
                  <c:v>0.267046330833143</c:v>
                </c:pt>
                <c:pt idx="119849">
                  <c:v>0.26704974378201102</c:v>
                </c:pt>
                <c:pt idx="119850">
                  <c:v>0.267065097809773</c:v>
                </c:pt>
                <c:pt idx="119851">
                  <c:v>0.26709160269118298</c:v>
                </c:pt>
                <c:pt idx="119852">
                  <c:v>0.26709764608860698</c:v>
                </c:pt>
                <c:pt idx="119853">
                  <c:v>0.26710406518344698</c:v>
                </c:pt>
                <c:pt idx="119854">
                  <c:v>0.26713493123916898</c:v>
                </c:pt>
                <c:pt idx="119855">
                  <c:v>0.26718149204474601</c:v>
                </c:pt>
                <c:pt idx="119856">
                  <c:v>0.26718776081053203</c:v>
                </c:pt>
                <c:pt idx="119857">
                  <c:v>0.26718978932095799</c:v>
                </c:pt>
                <c:pt idx="119858">
                  <c:v>0.267204591509209</c:v>
                </c:pt>
                <c:pt idx="119859">
                  <c:v>0.26722111453911601</c:v>
                </c:pt>
                <c:pt idx="119860">
                  <c:v>0.26723711125746002</c:v>
                </c:pt>
                <c:pt idx="119861">
                  <c:v>0.26725116690120698</c:v>
                </c:pt>
                <c:pt idx="119862">
                  <c:v>0.267272554078471</c:v>
                </c:pt>
                <c:pt idx="119863">
                  <c:v>0.267292096332929</c:v>
                </c:pt>
                <c:pt idx="119864">
                  <c:v>0.26729677957870102</c:v>
                </c:pt>
                <c:pt idx="119865">
                  <c:v>0.267325371584335</c:v>
                </c:pt>
                <c:pt idx="119866">
                  <c:v>0.26732739225615498</c:v>
                </c:pt>
                <c:pt idx="119867">
                  <c:v>0.26733818268049198</c:v>
                </c:pt>
                <c:pt idx="119868">
                  <c:v>0.26736198036874798</c:v>
                </c:pt>
                <c:pt idx="119869">
                  <c:v>0.26740189537742398</c:v>
                </c:pt>
                <c:pt idx="119870">
                  <c:v>0.26741098179345801</c:v>
                </c:pt>
                <c:pt idx="119871">
                  <c:v>0.26742274425012802</c:v>
                </c:pt>
                <c:pt idx="119872">
                  <c:v>0.26742805834483402</c:v>
                </c:pt>
                <c:pt idx="119873">
                  <c:v>0.267440091421832</c:v>
                </c:pt>
                <c:pt idx="119874">
                  <c:v>0.26746313613210199</c:v>
                </c:pt>
                <c:pt idx="119875">
                  <c:v>0.26747856393029401</c:v>
                </c:pt>
                <c:pt idx="119876">
                  <c:v>0.26751383223571801</c:v>
                </c:pt>
                <c:pt idx="119877">
                  <c:v>0.26751447927175398</c:v>
                </c:pt>
                <c:pt idx="119878">
                  <c:v>0.26753639443230598</c:v>
                </c:pt>
                <c:pt idx="119879">
                  <c:v>0.267538906553137</c:v>
                </c:pt>
                <c:pt idx="119880">
                  <c:v>0.26755533140270998</c:v>
                </c:pt>
                <c:pt idx="119881">
                  <c:v>0.26757512322952498</c:v>
                </c:pt>
                <c:pt idx="119882">
                  <c:v>0.267593159457857</c:v>
                </c:pt>
                <c:pt idx="119883">
                  <c:v>0.26761025261480698</c:v>
                </c:pt>
                <c:pt idx="119884">
                  <c:v>0.267621979827804</c:v>
                </c:pt>
                <c:pt idx="119885">
                  <c:v>0.26764945372319299</c:v>
                </c:pt>
                <c:pt idx="119886">
                  <c:v>0.26765100891863902</c:v>
                </c:pt>
                <c:pt idx="119887">
                  <c:v>0.26765951341677902</c:v>
                </c:pt>
                <c:pt idx="119888">
                  <c:v>0.26769795673027103</c:v>
                </c:pt>
                <c:pt idx="119889">
                  <c:v>0.26770712595034002</c:v>
                </c:pt>
                <c:pt idx="119890">
                  <c:v>0.26772269031478602</c:v>
                </c:pt>
                <c:pt idx="119891">
                  <c:v>0.26775600010450801</c:v>
                </c:pt>
                <c:pt idx="119892">
                  <c:v>0.26777017874113701</c:v>
                </c:pt>
                <c:pt idx="119893">
                  <c:v>0.26780693579190601</c:v>
                </c:pt>
                <c:pt idx="119894">
                  <c:v>0.26783041067150498</c:v>
                </c:pt>
                <c:pt idx="119895">
                  <c:v>0.26783854198373502</c:v>
                </c:pt>
                <c:pt idx="119896">
                  <c:v>0.26784727078002601</c:v>
                </c:pt>
                <c:pt idx="119897">
                  <c:v>0.26786229546910001</c:v>
                </c:pt>
                <c:pt idx="119898">
                  <c:v>0.26787807697322402</c:v>
                </c:pt>
                <c:pt idx="119899">
                  <c:v>0.26787996382802998</c:v>
                </c:pt>
                <c:pt idx="119900">
                  <c:v>0.26791343915664301</c:v>
                </c:pt>
                <c:pt idx="119901">
                  <c:v>0.267944642714049</c:v>
                </c:pt>
                <c:pt idx="119902">
                  <c:v>0.26795491799024101</c:v>
                </c:pt>
                <c:pt idx="119903">
                  <c:v>0.26796134321847898</c:v>
                </c:pt>
                <c:pt idx="119904">
                  <c:v>0.26796409670497501</c:v>
                </c:pt>
                <c:pt idx="119905">
                  <c:v>0.267969248694303</c:v>
                </c:pt>
                <c:pt idx="119906">
                  <c:v>0.26801860929737198</c:v>
                </c:pt>
                <c:pt idx="119907">
                  <c:v>0.26806995396661498</c:v>
                </c:pt>
                <c:pt idx="119908">
                  <c:v>0.26809149040706598</c:v>
                </c:pt>
                <c:pt idx="119909">
                  <c:v>0.26810636557818102</c:v>
                </c:pt>
                <c:pt idx="119910">
                  <c:v>0.26811598760147898</c:v>
                </c:pt>
                <c:pt idx="119911">
                  <c:v>0.26815561128767801</c:v>
                </c:pt>
                <c:pt idx="119912">
                  <c:v>0.26817665890493197</c:v>
                </c:pt>
                <c:pt idx="119913">
                  <c:v>0.26821025624143002</c:v>
                </c:pt>
                <c:pt idx="119914">
                  <c:v>0.26822482990831198</c:v>
                </c:pt>
                <c:pt idx="119915">
                  <c:v>0.26824823200280201</c:v>
                </c:pt>
                <c:pt idx="119916">
                  <c:v>0.26826175897308002</c:v>
                </c:pt>
                <c:pt idx="119917">
                  <c:v>0.26826391921133103</c:v>
                </c:pt>
                <c:pt idx="119918">
                  <c:v>0.268279963924694</c:v>
                </c:pt>
                <c:pt idx="119919">
                  <c:v>0.26828871969537099</c:v>
                </c:pt>
                <c:pt idx="119920">
                  <c:v>0.268307030904815</c:v>
                </c:pt>
                <c:pt idx="119921">
                  <c:v>0.26833000994634298</c:v>
                </c:pt>
                <c:pt idx="119922">
                  <c:v>0.26834216730404498</c:v>
                </c:pt>
                <c:pt idx="119923">
                  <c:v>0.26836223283620902</c:v>
                </c:pt>
                <c:pt idx="119924">
                  <c:v>0.26838570372057402</c:v>
                </c:pt>
                <c:pt idx="119925">
                  <c:v>0.26838638778659502</c:v>
                </c:pt>
                <c:pt idx="119926">
                  <c:v>0.26840155460246101</c:v>
                </c:pt>
                <c:pt idx="119927">
                  <c:v>0.26843918379323201</c:v>
                </c:pt>
                <c:pt idx="119928">
                  <c:v>0.26846638308910498</c:v>
                </c:pt>
                <c:pt idx="119929">
                  <c:v>0.26848022732473398</c:v>
                </c:pt>
                <c:pt idx="119930">
                  <c:v>0.26850722185743903</c:v>
                </c:pt>
                <c:pt idx="119931">
                  <c:v>0.26851227351162599</c:v>
                </c:pt>
                <c:pt idx="119932">
                  <c:v>0.268529762390261</c:v>
                </c:pt>
                <c:pt idx="119933">
                  <c:v>0.26853091539283802</c:v>
                </c:pt>
                <c:pt idx="119934">
                  <c:v>0.26853532998653701</c:v>
                </c:pt>
                <c:pt idx="119935">
                  <c:v>0.26854460172681999</c:v>
                </c:pt>
                <c:pt idx="119936">
                  <c:v>0.26854980835548398</c:v>
                </c:pt>
                <c:pt idx="119937">
                  <c:v>0.26857236831483</c:v>
                </c:pt>
                <c:pt idx="119938">
                  <c:v>0.26858178201583999</c:v>
                </c:pt>
                <c:pt idx="119939">
                  <c:v>0.26858202225705102</c:v>
                </c:pt>
                <c:pt idx="119940">
                  <c:v>0.26860798962249499</c:v>
                </c:pt>
                <c:pt idx="119941">
                  <c:v>0.26863387435824099</c:v>
                </c:pt>
                <c:pt idx="119942">
                  <c:v>0.26868426984614302</c:v>
                </c:pt>
                <c:pt idx="119943">
                  <c:v>0.268692830017497</c:v>
                </c:pt>
                <c:pt idx="119944">
                  <c:v>0.26870658383946899</c:v>
                </c:pt>
                <c:pt idx="119945">
                  <c:v>0.26872061279322701</c:v>
                </c:pt>
                <c:pt idx="119946">
                  <c:v>0.26872500761492202</c:v>
                </c:pt>
                <c:pt idx="119947">
                  <c:v>0.26875768096888802</c:v>
                </c:pt>
                <c:pt idx="119948">
                  <c:v>0.268766718801138</c:v>
                </c:pt>
                <c:pt idx="119949">
                  <c:v>0.26878832323118901</c:v>
                </c:pt>
                <c:pt idx="119950">
                  <c:v>0.26879158914483597</c:v>
                </c:pt>
                <c:pt idx="119951">
                  <c:v>0.26880181623094901</c:v>
                </c:pt>
                <c:pt idx="119952">
                  <c:v>0.26884537776937001</c:v>
                </c:pt>
                <c:pt idx="119953">
                  <c:v>0.26887389314849303</c:v>
                </c:pt>
                <c:pt idx="119954">
                  <c:v>0.26888455216264701</c:v>
                </c:pt>
                <c:pt idx="119955">
                  <c:v>0.26891014375727501</c:v>
                </c:pt>
                <c:pt idx="119956">
                  <c:v>0.26891881864875899</c:v>
                </c:pt>
                <c:pt idx="119957">
                  <c:v>0.26894429967431799</c:v>
                </c:pt>
                <c:pt idx="119958">
                  <c:v>0.26895433796292501</c:v>
                </c:pt>
                <c:pt idx="119959">
                  <c:v>0.26896999650283998</c:v>
                </c:pt>
                <c:pt idx="119960">
                  <c:v>0.26898618436503502</c:v>
                </c:pt>
                <c:pt idx="119961">
                  <c:v>0.26899968145292302</c:v>
                </c:pt>
                <c:pt idx="119962">
                  <c:v>0.269020899369044</c:v>
                </c:pt>
                <c:pt idx="119963">
                  <c:v>0.26902921990902701</c:v>
                </c:pt>
                <c:pt idx="119964">
                  <c:v>0.26906749899205101</c:v>
                </c:pt>
                <c:pt idx="119965">
                  <c:v>0.26907085167897998</c:v>
                </c:pt>
                <c:pt idx="119966">
                  <c:v>0.26908420234521702</c:v>
                </c:pt>
                <c:pt idx="119967">
                  <c:v>0.26910286072855399</c:v>
                </c:pt>
                <c:pt idx="119968">
                  <c:v>0.26911242689776499</c:v>
                </c:pt>
                <c:pt idx="119969">
                  <c:v>0.26911769609627401</c:v>
                </c:pt>
                <c:pt idx="119970">
                  <c:v>0.26914707149793898</c:v>
                </c:pt>
                <c:pt idx="119971">
                  <c:v>0.26915397371932298</c:v>
                </c:pt>
                <c:pt idx="119972">
                  <c:v>0.269154351308725</c:v>
                </c:pt>
                <c:pt idx="119973">
                  <c:v>0.26915682144844499</c:v>
                </c:pt>
                <c:pt idx="119974">
                  <c:v>0.26915849275743797</c:v>
                </c:pt>
                <c:pt idx="119975">
                  <c:v>0.26921652771631699</c:v>
                </c:pt>
                <c:pt idx="119976">
                  <c:v>0.26922643069225199</c:v>
                </c:pt>
                <c:pt idx="119977">
                  <c:v>0.269235004814319</c:v>
                </c:pt>
                <c:pt idx="119978">
                  <c:v>0.26924224873775299</c:v>
                </c:pt>
                <c:pt idx="119979">
                  <c:v>0.26925134008877999</c:v>
                </c:pt>
                <c:pt idx="119980">
                  <c:v>0.26927322310749602</c:v>
                </c:pt>
                <c:pt idx="119981">
                  <c:v>0.269284019007905</c:v>
                </c:pt>
                <c:pt idx="119982">
                  <c:v>0.26929228070438999</c:v>
                </c:pt>
                <c:pt idx="119983">
                  <c:v>0.26931065639997598</c:v>
                </c:pt>
                <c:pt idx="119984">
                  <c:v>0.26933395515719999</c:v>
                </c:pt>
                <c:pt idx="119985">
                  <c:v>0.26935558053698599</c:v>
                </c:pt>
                <c:pt idx="119986">
                  <c:v>0.26937117090699297</c:v>
                </c:pt>
                <c:pt idx="119987">
                  <c:v>0.26939575950623201</c:v>
                </c:pt>
                <c:pt idx="119988">
                  <c:v>0.269433086763261</c:v>
                </c:pt>
                <c:pt idx="119989">
                  <c:v>0.26946550574715</c:v>
                </c:pt>
                <c:pt idx="119990">
                  <c:v>0.26948531280990801</c:v>
                </c:pt>
                <c:pt idx="119991">
                  <c:v>0.26950972672991402</c:v>
                </c:pt>
                <c:pt idx="119992">
                  <c:v>0.26951376901371599</c:v>
                </c:pt>
                <c:pt idx="119993">
                  <c:v>0.26955312111811502</c:v>
                </c:pt>
                <c:pt idx="119994">
                  <c:v>0.26956868056164901</c:v>
                </c:pt>
                <c:pt idx="119995">
                  <c:v>0.269578446618912</c:v>
                </c:pt>
                <c:pt idx="119996">
                  <c:v>0.269669736834036</c:v>
                </c:pt>
                <c:pt idx="119997">
                  <c:v>0.26970965351201498</c:v>
                </c:pt>
                <c:pt idx="119998">
                  <c:v>0.26971830798996599</c:v>
                </c:pt>
                <c:pt idx="119999">
                  <c:v>0.26979539728628399</c:v>
                </c:pt>
                <c:pt idx="120000">
                  <c:v>0.26979850082768903</c:v>
                </c:pt>
                <c:pt idx="120001">
                  <c:v>0.269807699686269</c:v>
                </c:pt>
                <c:pt idx="120002">
                  <c:v>0.26983420652423201</c:v>
                </c:pt>
                <c:pt idx="120003">
                  <c:v>0.26983881293349199</c:v>
                </c:pt>
                <c:pt idx="120004">
                  <c:v>0.26985764509582799</c:v>
                </c:pt>
                <c:pt idx="120005">
                  <c:v>0.269872606081489</c:v>
                </c:pt>
                <c:pt idx="120006">
                  <c:v>0.26987471132831498</c:v>
                </c:pt>
                <c:pt idx="120007">
                  <c:v>0.26990045419104602</c:v>
                </c:pt>
                <c:pt idx="120008">
                  <c:v>0.26991321523301898</c:v>
                </c:pt>
                <c:pt idx="120009">
                  <c:v>0.26991627633642401</c:v>
                </c:pt>
                <c:pt idx="120010">
                  <c:v>0.26991873104140801</c:v>
                </c:pt>
                <c:pt idx="120011">
                  <c:v>0.269922343857811</c:v>
                </c:pt>
                <c:pt idx="120012">
                  <c:v>0.26996804233209498</c:v>
                </c:pt>
                <c:pt idx="120013">
                  <c:v>0.27000224845535797</c:v>
                </c:pt>
                <c:pt idx="120014">
                  <c:v>0.270003161849111</c:v>
                </c:pt>
                <c:pt idx="120015">
                  <c:v>0.27001990450921498</c:v>
                </c:pt>
                <c:pt idx="120016">
                  <c:v>0.27002182587477003</c:v>
                </c:pt>
                <c:pt idx="120017">
                  <c:v>0.27006340494669701</c:v>
                </c:pt>
                <c:pt idx="120018">
                  <c:v>0.270097644385772</c:v>
                </c:pt>
                <c:pt idx="120019">
                  <c:v>0.27014618383069799</c:v>
                </c:pt>
                <c:pt idx="120020">
                  <c:v>0.27018139960660797</c:v>
                </c:pt>
                <c:pt idx="120021">
                  <c:v>0.270218628643834</c:v>
                </c:pt>
                <c:pt idx="120022">
                  <c:v>0.27022005252853298</c:v>
                </c:pt>
                <c:pt idx="120023">
                  <c:v>0.270223238148455</c:v>
                </c:pt>
                <c:pt idx="120024">
                  <c:v>0.27029240463002102</c:v>
                </c:pt>
                <c:pt idx="120025">
                  <c:v>0.27029738844597601</c:v>
                </c:pt>
                <c:pt idx="120026">
                  <c:v>0.27033098641429099</c:v>
                </c:pt>
                <c:pt idx="120027">
                  <c:v>0.27033105841275201</c:v>
                </c:pt>
                <c:pt idx="120028">
                  <c:v>0.27034242882647302</c:v>
                </c:pt>
                <c:pt idx="120029">
                  <c:v>0.27034697266858998</c:v>
                </c:pt>
                <c:pt idx="120030">
                  <c:v>0.27036470099872101</c:v>
                </c:pt>
                <c:pt idx="120031">
                  <c:v>0.27036651810358198</c:v>
                </c:pt>
                <c:pt idx="120032">
                  <c:v>0.27037594564495299</c:v>
                </c:pt>
                <c:pt idx="120033">
                  <c:v>0.270455918527156</c:v>
                </c:pt>
                <c:pt idx="120034">
                  <c:v>0.270466252857258</c:v>
                </c:pt>
                <c:pt idx="120035">
                  <c:v>0.27049851923803198</c:v>
                </c:pt>
                <c:pt idx="120036">
                  <c:v>0.27052917564843798</c:v>
                </c:pt>
                <c:pt idx="120037">
                  <c:v>0.27052985250408901</c:v>
                </c:pt>
                <c:pt idx="120038">
                  <c:v>0.27054357381680499</c:v>
                </c:pt>
                <c:pt idx="120039">
                  <c:v>0.27057264438164602</c:v>
                </c:pt>
                <c:pt idx="120040">
                  <c:v>0.27057305058508901</c:v>
                </c:pt>
                <c:pt idx="120041">
                  <c:v>0.27059436966245998</c:v>
                </c:pt>
                <c:pt idx="120042">
                  <c:v>0.27059705251120297</c:v>
                </c:pt>
                <c:pt idx="120043">
                  <c:v>0.270602499715346</c:v>
                </c:pt>
                <c:pt idx="120044">
                  <c:v>0.27062354726953503</c:v>
                </c:pt>
                <c:pt idx="120045">
                  <c:v>0.27062571911477301</c:v>
                </c:pt>
                <c:pt idx="120046">
                  <c:v>0.27065019112168298</c:v>
                </c:pt>
                <c:pt idx="120047">
                  <c:v>0.270657120986113</c:v>
                </c:pt>
                <c:pt idx="120048">
                  <c:v>0.27067206239712799</c:v>
                </c:pt>
                <c:pt idx="120049">
                  <c:v>0.27070812482651202</c:v>
                </c:pt>
                <c:pt idx="120050">
                  <c:v>0.270710107996258</c:v>
                </c:pt>
                <c:pt idx="120051">
                  <c:v>0.27071402342061601</c:v>
                </c:pt>
                <c:pt idx="120052">
                  <c:v>0.270727106073955</c:v>
                </c:pt>
                <c:pt idx="120053">
                  <c:v>0.270741144619153</c:v>
                </c:pt>
                <c:pt idx="120054">
                  <c:v>0.27075948906196101</c:v>
                </c:pt>
                <c:pt idx="120055">
                  <c:v>0.270768901316991</c:v>
                </c:pt>
                <c:pt idx="120056">
                  <c:v>0.27080620836330399</c:v>
                </c:pt>
                <c:pt idx="120057">
                  <c:v>0.270834813190719</c:v>
                </c:pt>
                <c:pt idx="120058">
                  <c:v>0.27088420358761101</c:v>
                </c:pt>
                <c:pt idx="120059">
                  <c:v>0.27088734335837</c:v>
                </c:pt>
                <c:pt idx="120060">
                  <c:v>0.27090503859406501</c:v>
                </c:pt>
                <c:pt idx="120061">
                  <c:v>0.27096968519977499</c:v>
                </c:pt>
                <c:pt idx="120062">
                  <c:v>0.27098247868832398</c:v>
                </c:pt>
                <c:pt idx="120063">
                  <c:v>0.27100421046747603</c:v>
                </c:pt>
                <c:pt idx="120064">
                  <c:v>0.27100459138573502</c:v>
                </c:pt>
                <c:pt idx="120065">
                  <c:v>0.27101549132222402</c:v>
                </c:pt>
                <c:pt idx="120066">
                  <c:v>0.27102975265718698</c:v>
                </c:pt>
                <c:pt idx="120067">
                  <c:v>0.27103678397015002</c:v>
                </c:pt>
                <c:pt idx="120068">
                  <c:v>0.271037874974071</c:v>
                </c:pt>
                <c:pt idx="120069">
                  <c:v>0.27106251806298998</c:v>
                </c:pt>
                <c:pt idx="120070">
                  <c:v>0.27108568711238101</c:v>
                </c:pt>
                <c:pt idx="120071">
                  <c:v>0.271118100718438</c:v>
                </c:pt>
                <c:pt idx="120072">
                  <c:v>0.27112361656633499</c:v>
                </c:pt>
                <c:pt idx="120073">
                  <c:v>0.27114083912147802</c:v>
                </c:pt>
                <c:pt idx="120074">
                  <c:v>0.27114761788418401</c:v>
                </c:pt>
                <c:pt idx="120075">
                  <c:v>0.27115149857821003</c:v>
                </c:pt>
                <c:pt idx="120076">
                  <c:v>0.27118203301580301</c:v>
                </c:pt>
                <c:pt idx="120077">
                  <c:v>0.27121114416589298</c:v>
                </c:pt>
                <c:pt idx="120078">
                  <c:v>0.27122198261708202</c:v>
                </c:pt>
                <c:pt idx="120079">
                  <c:v>0.27124502077750201</c:v>
                </c:pt>
                <c:pt idx="120080">
                  <c:v>0.27124570996894798</c:v>
                </c:pt>
                <c:pt idx="120081">
                  <c:v>0.27129359663764002</c:v>
                </c:pt>
                <c:pt idx="120082">
                  <c:v>0.27130229536648198</c:v>
                </c:pt>
                <c:pt idx="120083">
                  <c:v>0.27134484856554197</c:v>
                </c:pt>
                <c:pt idx="120084">
                  <c:v>0.27135211781674301</c:v>
                </c:pt>
                <c:pt idx="120085">
                  <c:v>0.27137809951332797</c:v>
                </c:pt>
                <c:pt idx="120086">
                  <c:v>0.27140806182156502</c:v>
                </c:pt>
                <c:pt idx="120087">
                  <c:v>0.27141164336291701</c:v>
                </c:pt>
                <c:pt idx="120088">
                  <c:v>0.27142688277883897</c:v>
                </c:pt>
                <c:pt idx="120089">
                  <c:v>0.27142974411781401</c:v>
                </c:pt>
                <c:pt idx="120090">
                  <c:v>0.27144068399020499</c:v>
                </c:pt>
                <c:pt idx="120091">
                  <c:v>0.27144080910277602</c:v>
                </c:pt>
                <c:pt idx="120092">
                  <c:v>0.27144385631606599</c:v>
                </c:pt>
                <c:pt idx="120093">
                  <c:v>0.27144799833455502</c:v>
                </c:pt>
                <c:pt idx="120094">
                  <c:v>0.27146546397212301</c:v>
                </c:pt>
                <c:pt idx="120095">
                  <c:v>0.27148651399720503</c:v>
                </c:pt>
                <c:pt idx="120096">
                  <c:v>0.27154549291653202</c:v>
                </c:pt>
                <c:pt idx="120097">
                  <c:v>0.27154713657881902</c:v>
                </c:pt>
                <c:pt idx="120098">
                  <c:v>0.27156796941504402</c:v>
                </c:pt>
                <c:pt idx="120099">
                  <c:v>0.27161902190722398</c:v>
                </c:pt>
                <c:pt idx="120100">
                  <c:v>0.27164379485989698</c:v>
                </c:pt>
                <c:pt idx="120101">
                  <c:v>0.27166154281226901</c:v>
                </c:pt>
                <c:pt idx="120102">
                  <c:v>0.27166545517969098</c:v>
                </c:pt>
                <c:pt idx="120103">
                  <c:v>0.27166926408555298</c:v>
                </c:pt>
                <c:pt idx="120104">
                  <c:v>0.27168709830412402</c:v>
                </c:pt>
                <c:pt idx="120105">
                  <c:v>0.27169435921250201</c:v>
                </c:pt>
                <c:pt idx="120106">
                  <c:v>0.27170691162101102</c:v>
                </c:pt>
                <c:pt idx="120107">
                  <c:v>0.27172122434616403</c:v>
                </c:pt>
                <c:pt idx="120108">
                  <c:v>0.27174172817178099</c:v>
                </c:pt>
                <c:pt idx="120109">
                  <c:v>0.27174406580078803</c:v>
                </c:pt>
                <c:pt idx="120110">
                  <c:v>0.27177353424950501</c:v>
                </c:pt>
                <c:pt idx="120111">
                  <c:v>0.271777426218485</c:v>
                </c:pt>
                <c:pt idx="120112">
                  <c:v>0.27178715858166103</c:v>
                </c:pt>
                <c:pt idx="120113">
                  <c:v>0.27181937170422898</c:v>
                </c:pt>
                <c:pt idx="120114">
                  <c:v>0.271827406151472</c:v>
                </c:pt>
                <c:pt idx="120115">
                  <c:v>0.27183189511009198</c:v>
                </c:pt>
                <c:pt idx="120116">
                  <c:v>0.27184872227993201</c:v>
                </c:pt>
                <c:pt idx="120117">
                  <c:v>0.27187025712803298</c:v>
                </c:pt>
                <c:pt idx="120118">
                  <c:v>0.27188911910866898</c:v>
                </c:pt>
                <c:pt idx="120119">
                  <c:v>0.27190949485049298</c:v>
                </c:pt>
                <c:pt idx="120120">
                  <c:v>0.27192370184078601</c:v>
                </c:pt>
                <c:pt idx="120121">
                  <c:v>0.27200055815446</c:v>
                </c:pt>
                <c:pt idx="120122">
                  <c:v>0.27201916137059301</c:v>
                </c:pt>
                <c:pt idx="120123">
                  <c:v>0.27202266270863601</c:v>
                </c:pt>
                <c:pt idx="120124">
                  <c:v>0.27205499404365802</c:v>
                </c:pt>
                <c:pt idx="120125">
                  <c:v>0.272071210089395</c:v>
                </c:pt>
                <c:pt idx="120126">
                  <c:v>0.27207350662464602</c:v>
                </c:pt>
                <c:pt idx="120127">
                  <c:v>0.27208432459445803</c:v>
                </c:pt>
                <c:pt idx="120128">
                  <c:v>0.27209663348291302</c:v>
                </c:pt>
                <c:pt idx="120129">
                  <c:v>0.27210552918167202</c:v>
                </c:pt>
                <c:pt idx="120130">
                  <c:v>0.27210762118471898</c:v>
                </c:pt>
                <c:pt idx="120131">
                  <c:v>0.27215284005068302</c:v>
                </c:pt>
                <c:pt idx="120132">
                  <c:v>0.27215740459381998</c:v>
                </c:pt>
                <c:pt idx="120133">
                  <c:v>0.27216614728972099</c:v>
                </c:pt>
                <c:pt idx="120134">
                  <c:v>0.27217021758540899</c:v>
                </c:pt>
                <c:pt idx="120135">
                  <c:v>0.27220669691556398</c:v>
                </c:pt>
                <c:pt idx="120136">
                  <c:v>0.27221280109170798</c:v>
                </c:pt>
                <c:pt idx="120137">
                  <c:v>0.27225307123297399</c:v>
                </c:pt>
                <c:pt idx="120138">
                  <c:v>0.27225437169786898</c:v>
                </c:pt>
                <c:pt idx="120139">
                  <c:v>0.27228961295868498</c:v>
                </c:pt>
                <c:pt idx="120140">
                  <c:v>0.272293407538935</c:v>
                </c:pt>
                <c:pt idx="120141">
                  <c:v>0.27230409104256897</c:v>
                </c:pt>
                <c:pt idx="120142">
                  <c:v>0.27232219630924198</c:v>
                </c:pt>
                <c:pt idx="120143">
                  <c:v>0.27235873705160002</c:v>
                </c:pt>
                <c:pt idx="120144">
                  <c:v>0.27236130870448899</c:v>
                </c:pt>
                <c:pt idx="120145">
                  <c:v>0.27237637888041299</c:v>
                </c:pt>
                <c:pt idx="120146">
                  <c:v>0.27237687823812601</c:v>
                </c:pt>
                <c:pt idx="120147">
                  <c:v>0.27241313868087502</c:v>
                </c:pt>
                <c:pt idx="120148">
                  <c:v>0.272447924928787</c:v>
                </c:pt>
                <c:pt idx="120149">
                  <c:v>0.27245228661112397</c:v>
                </c:pt>
                <c:pt idx="120150">
                  <c:v>0.27245618348953599</c:v>
                </c:pt>
                <c:pt idx="120151">
                  <c:v>0.27247735644905702</c:v>
                </c:pt>
                <c:pt idx="120152">
                  <c:v>0.27247753265818597</c:v>
                </c:pt>
                <c:pt idx="120153">
                  <c:v>0.272485367205893</c:v>
                </c:pt>
                <c:pt idx="120154">
                  <c:v>0.27250168951660397</c:v>
                </c:pt>
                <c:pt idx="120155">
                  <c:v>0.27252989346690398</c:v>
                </c:pt>
                <c:pt idx="120156">
                  <c:v>0.27253699505926299</c:v>
                </c:pt>
                <c:pt idx="120157">
                  <c:v>0.27254795526488601</c:v>
                </c:pt>
                <c:pt idx="120158">
                  <c:v>0.27255706256046403</c:v>
                </c:pt>
                <c:pt idx="120159">
                  <c:v>0.27256675131917801</c:v>
                </c:pt>
                <c:pt idx="120160">
                  <c:v>0.27264734942239999</c:v>
                </c:pt>
                <c:pt idx="120161">
                  <c:v>0.27265345162159499</c:v>
                </c:pt>
                <c:pt idx="120162">
                  <c:v>0.27267209558967498</c:v>
                </c:pt>
                <c:pt idx="120163">
                  <c:v>0.27268216171419202</c:v>
                </c:pt>
                <c:pt idx="120164">
                  <c:v>0.27269147800318699</c:v>
                </c:pt>
                <c:pt idx="120165">
                  <c:v>0.27282661471601499</c:v>
                </c:pt>
                <c:pt idx="120166">
                  <c:v>0.27285033477505399</c:v>
                </c:pt>
                <c:pt idx="120167">
                  <c:v>0.27286241983216702</c:v>
                </c:pt>
                <c:pt idx="120168">
                  <c:v>0.27292409650962002</c:v>
                </c:pt>
                <c:pt idx="120169">
                  <c:v>0.27296021744113702</c:v>
                </c:pt>
                <c:pt idx="120170">
                  <c:v>0.27300956115986902</c:v>
                </c:pt>
                <c:pt idx="120171">
                  <c:v>0.27303018867540901</c:v>
                </c:pt>
                <c:pt idx="120172">
                  <c:v>0.27303411367953101</c:v>
                </c:pt>
                <c:pt idx="120173">
                  <c:v>0.27306605409309198</c:v>
                </c:pt>
                <c:pt idx="120174">
                  <c:v>0.27308723503940502</c:v>
                </c:pt>
                <c:pt idx="120175">
                  <c:v>0.27311761555777098</c:v>
                </c:pt>
                <c:pt idx="120176">
                  <c:v>0.273134793896881</c:v>
                </c:pt>
                <c:pt idx="120177">
                  <c:v>0.27318506799275599</c:v>
                </c:pt>
                <c:pt idx="120178">
                  <c:v>0.27320449034853</c:v>
                </c:pt>
                <c:pt idx="120179">
                  <c:v>0.27331164290144699</c:v>
                </c:pt>
                <c:pt idx="120180">
                  <c:v>0.27331492995069001</c:v>
                </c:pt>
                <c:pt idx="120181">
                  <c:v>0.27335739194993702</c:v>
                </c:pt>
                <c:pt idx="120182">
                  <c:v>0.273358702945734</c:v>
                </c:pt>
                <c:pt idx="120183">
                  <c:v>0.27340306202228798</c:v>
                </c:pt>
                <c:pt idx="120184">
                  <c:v>0.273415850941783</c:v>
                </c:pt>
                <c:pt idx="120185">
                  <c:v>0.27341826622451199</c:v>
                </c:pt>
                <c:pt idx="120186">
                  <c:v>0.273435207473887</c:v>
                </c:pt>
                <c:pt idx="120187">
                  <c:v>0.273442526286443</c:v>
                </c:pt>
                <c:pt idx="120188">
                  <c:v>0.27345260500380097</c:v>
                </c:pt>
                <c:pt idx="120189">
                  <c:v>0.27346096157177602</c:v>
                </c:pt>
                <c:pt idx="120190">
                  <c:v>0.273471535182222</c:v>
                </c:pt>
                <c:pt idx="120191">
                  <c:v>0.27347565564677401</c:v>
                </c:pt>
                <c:pt idx="120192">
                  <c:v>0.27348881081272802</c:v>
                </c:pt>
                <c:pt idx="120193">
                  <c:v>0.27353300305211697</c:v>
                </c:pt>
                <c:pt idx="120194">
                  <c:v>0.27353707680976103</c:v>
                </c:pt>
                <c:pt idx="120195">
                  <c:v>0.27354086151496998</c:v>
                </c:pt>
                <c:pt idx="120196">
                  <c:v>0.27367415126703898</c:v>
                </c:pt>
                <c:pt idx="120197">
                  <c:v>0.27368250701344898</c:v>
                </c:pt>
                <c:pt idx="120198">
                  <c:v>0.27374371175699302</c:v>
                </c:pt>
                <c:pt idx="120199">
                  <c:v>0.27375186227027498</c:v>
                </c:pt>
                <c:pt idx="120200">
                  <c:v>0.27376547766285397</c:v>
                </c:pt>
                <c:pt idx="120201">
                  <c:v>0.27377031170064697</c:v>
                </c:pt>
                <c:pt idx="120202">
                  <c:v>0.27379333827410701</c:v>
                </c:pt>
                <c:pt idx="120203">
                  <c:v>0.27379930864587498</c:v>
                </c:pt>
                <c:pt idx="120204">
                  <c:v>0.27381291134761299</c:v>
                </c:pt>
                <c:pt idx="120205">
                  <c:v>0.27384579564946299</c:v>
                </c:pt>
                <c:pt idx="120206">
                  <c:v>0.273855774614222</c:v>
                </c:pt>
                <c:pt idx="120207">
                  <c:v>0.27390831391334902</c:v>
                </c:pt>
                <c:pt idx="120208">
                  <c:v>0.273912186875784</c:v>
                </c:pt>
                <c:pt idx="120209">
                  <c:v>0.27391373105130501</c:v>
                </c:pt>
                <c:pt idx="120210">
                  <c:v>0.27395325854533098</c:v>
                </c:pt>
                <c:pt idx="120211">
                  <c:v>0.27397363869092101</c:v>
                </c:pt>
                <c:pt idx="120212">
                  <c:v>0.27397645468776299</c:v>
                </c:pt>
                <c:pt idx="120213">
                  <c:v>0.27400749290852899</c:v>
                </c:pt>
                <c:pt idx="120214">
                  <c:v>0.27402006614042601</c:v>
                </c:pt>
                <c:pt idx="120215">
                  <c:v>0.27404448874043702</c:v>
                </c:pt>
                <c:pt idx="120216">
                  <c:v>0.27407397177131598</c:v>
                </c:pt>
                <c:pt idx="120217">
                  <c:v>0.27409511601498499</c:v>
                </c:pt>
                <c:pt idx="120218">
                  <c:v>0.27410537682820801</c:v>
                </c:pt>
                <c:pt idx="120219">
                  <c:v>0.27416094679167502</c:v>
                </c:pt>
                <c:pt idx="120220">
                  <c:v>0.27416851536468501</c:v>
                </c:pt>
                <c:pt idx="120221">
                  <c:v>0.27419259579508898</c:v>
                </c:pt>
                <c:pt idx="120222">
                  <c:v>0.27420302620832498</c:v>
                </c:pt>
                <c:pt idx="120223">
                  <c:v>0.27421825795386701</c:v>
                </c:pt>
                <c:pt idx="120224">
                  <c:v>0.274225334672415</c:v>
                </c:pt>
                <c:pt idx="120225">
                  <c:v>0.27422772668327</c:v>
                </c:pt>
                <c:pt idx="120226">
                  <c:v>0.27423274651402502</c:v>
                </c:pt>
                <c:pt idx="120227">
                  <c:v>0.27426686004918199</c:v>
                </c:pt>
                <c:pt idx="120228">
                  <c:v>0.27427346067570701</c:v>
                </c:pt>
                <c:pt idx="120229">
                  <c:v>0.27427434367662201</c:v>
                </c:pt>
                <c:pt idx="120230">
                  <c:v>0.27428836188111699</c:v>
                </c:pt>
                <c:pt idx="120231">
                  <c:v>0.27429385051180799</c:v>
                </c:pt>
                <c:pt idx="120232">
                  <c:v>0.27429817107253002</c:v>
                </c:pt>
                <c:pt idx="120233">
                  <c:v>0.27432935927797297</c:v>
                </c:pt>
                <c:pt idx="120234">
                  <c:v>0.27433623607197899</c:v>
                </c:pt>
                <c:pt idx="120235">
                  <c:v>0.27434463567623202</c:v>
                </c:pt>
                <c:pt idx="120236">
                  <c:v>0.27435460939759998</c:v>
                </c:pt>
                <c:pt idx="120237">
                  <c:v>0.27435645591063501</c:v>
                </c:pt>
                <c:pt idx="120238">
                  <c:v>0.27437946579633699</c:v>
                </c:pt>
                <c:pt idx="120239">
                  <c:v>0.274450835670564</c:v>
                </c:pt>
                <c:pt idx="120240">
                  <c:v>0.27446047385136002</c:v>
                </c:pt>
                <c:pt idx="120241">
                  <c:v>0.27447270756841802</c:v>
                </c:pt>
                <c:pt idx="120242">
                  <c:v>0.274474368594676</c:v>
                </c:pt>
                <c:pt idx="120243">
                  <c:v>0.27452471635861903</c:v>
                </c:pt>
                <c:pt idx="120244">
                  <c:v>0.27453740661237003</c:v>
                </c:pt>
                <c:pt idx="120245">
                  <c:v>0.27453760158368501</c:v>
                </c:pt>
                <c:pt idx="120246">
                  <c:v>0.27454699351091699</c:v>
                </c:pt>
                <c:pt idx="120247">
                  <c:v>0.27456759995205798</c:v>
                </c:pt>
                <c:pt idx="120248">
                  <c:v>0.27456804609865798</c:v>
                </c:pt>
                <c:pt idx="120249">
                  <c:v>0.27459230887342501</c:v>
                </c:pt>
                <c:pt idx="120250">
                  <c:v>0.27462995201169299</c:v>
                </c:pt>
                <c:pt idx="120251">
                  <c:v>0.27465758888171699</c:v>
                </c:pt>
                <c:pt idx="120252">
                  <c:v>0.27465970499723302</c:v>
                </c:pt>
                <c:pt idx="120253">
                  <c:v>0.27475816740193199</c:v>
                </c:pt>
                <c:pt idx="120254">
                  <c:v>0.27477497716389998</c:v>
                </c:pt>
                <c:pt idx="120255">
                  <c:v>0.274798379931183</c:v>
                </c:pt>
                <c:pt idx="120256">
                  <c:v>0.27482987136494302</c:v>
                </c:pt>
                <c:pt idx="120257">
                  <c:v>0.27484464846682199</c:v>
                </c:pt>
                <c:pt idx="120258">
                  <c:v>0.27485305613114203</c:v>
                </c:pt>
                <c:pt idx="120259">
                  <c:v>0.27494527808746999</c:v>
                </c:pt>
                <c:pt idx="120260">
                  <c:v>0.27497866045921399</c:v>
                </c:pt>
                <c:pt idx="120261">
                  <c:v>0.27504349368716602</c:v>
                </c:pt>
                <c:pt idx="120262">
                  <c:v>0.27507806013096398</c:v>
                </c:pt>
                <c:pt idx="120263">
                  <c:v>0.27508093830827501</c:v>
                </c:pt>
                <c:pt idx="120264">
                  <c:v>0.275128062417824</c:v>
                </c:pt>
                <c:pt idx="120265">
                  <c:v>0.27513454138142801</c:v>
                </c:pt>
                <c:pt idx="120266">
                  <c:v>0.27516728060588702</c:v>
                </c:pt>
                <c:pt idx="120267">
                  <c:v>0.27527359148882902</c:v>
                </c:pt>
                <c:pt idx="120268">
                  <c:v>0.275280148020418</c:v>
                </c:pt>
                <c:pt idx="120269">
                  <c:v>0.27531245126109999</c:v>
                </c:pt>
                <c:pt idx="120270">
                  <c:v>0.27535628279031299</c:v>
                </c:pt>
                <c:pt idx="120271">
                  <c:v>0.27535704918835302</c:v>
                </c:pt>
                <c:pt idx="120272">
                  <c:v>0.27536048185468398</c:v>
                </c:pt>
                <c:pt idx="120273">
                  <c:v>0.27539207293760298</c:v>
                </c:pt>
                <c:pt idx="120274">
                  <c:v>0.27541870039875499</c:v>
                </c:pt>
                <c:pt idx="120275">
                  <c:v>0.27542833344501999</c:v>
                </c:pt>
                <c:pt idx="120276">
                  <c:v>0.27544277215683999</c:v>
                </c:pt>
                <c:pt idx="120277">
                  <c:v>0.27545738812415899</c:v>
                </c:pt>
                <c:pt idx="120278">
                  <c:v>0.275514054134187</c:v>
                </c:pt>
                <c:pt idx="120279">
                  <c:v>0.27552286731987602</c:v>
                </c:pt>
                <c:pt idx="120280">
                  <c:v>0.27552797446418997</c:v>
                </c:pt>
                <c:pt idx="120281">
                  <c:v>0.27557823395820902</c:v>
                </c:pt>
                <c:pt idx="120282">
                  <c:v>0.275578632817013</c:v>
                </c:pt>
                <c:pt idx="120283">
                  <c:v>0.27563097393275399</c:v>
                </c:pt>
                <c:pt idx="120284">
                  <c:v>0.275663447646604</c:v>
                </c:pt>
                <c:pt idx="120285">
                  <c:v>0.27568279609036</c:v>
                </c:pt>
                <c:pt idx="120286">
                  <c:v>0.27575011274858902</c:v>
                </c:pt>
                <c:pt idx="120287">
                  <c:v>0.27576347071324397</c:v>
                </c:pt>
                <c:pt idx="120288">
                  <c:v>0.27576479835873802</c:v>
                </c:pt>
                <c:pt idx="120289">
                  <c:v>0.27576889438751501</c:v>
                </c:pt>
                <c:pt idx="120290">
                  <c:v>0.275777216995237</c:v>
                </c:pt>
                <c:pt idx="120291">
                  <c:v>0.27577946005211701</c:v>
                </c:pt>
                <c:pt idx="120292">
                  <c:v>0.27582407882800802</c:v>
                </c:pt>
                <c:pt idx="120293">
                  <c:v>0.27582741325382198</c:v>
                </c:pt>
                <c:pt idx="120294">
                  <c:v>0.27583678136746698</c:v>
                </c:pt>
                <c:pt idx="120295">
                  <c:v>0.27587110473216198</c:v>
                </c:pt>
                <c:pt idx="120296">
                  <c:v>0.27588487217432001</c:v>
                </c:pt>
                <c:pt idx="120297">
                  <c:v>0.27591010250910603</c:v>
                </c:pt>
                <c:pt idx="120298">
                  <c:v>0.27592465410206901</c:v>
                </c:pt>
                <c:pt idx="120299">
                  <c:v>0.27602964228765198</c:v>
                </c:pt>
                <c:pt idx="120300">
                  <c:v>0.27606266726916301</c:v>
                </c:pt>
                <c:pt idx="120301">
                  <c:v>0.27606578733672599</c:v>
                </c:pt>
                <c:pt idx="120302">
                  <c:v>0.27607217302775</c:v>
                </c:pt>
                <c:pt idx="120303">
                  <c:v>0.27607959581390301</c:v>
                </c:pt>
                <c:pt idx="120304">
                  <c:v>0.27609940399522898</c:v>
                </c:pt>
                <c:pt idx="120305">
                  <c:v>0.276120338392356</c:v>
                </c:pt>
                <c:pt idx="120306">
                  <c:v>0.276138821501064</c:v>
                </c:pt>
                <c:pt idx="120307">
                  <c:v>0.27615751414900003</c:v>
                </c:pt>
                <c:pt idx="120308">
                  <c:v>0.276173539653982</c:v>
                </c:pt>
                <c:pt idx="120309">
                  <c:v>0.27617933935245398</c:v>
                </c:pt>
                <c:pt idx="120310">
                  <c:v>0.27620799246163003</c:v>
                </c:pt>
                <c:pt idx="120311">
                  <c:v>0.27623040914983099</c:v>
                </c:pt>
                <c:pt idx="120312">
                  <c:v>0.27625391680061001</c:v>
                </c:pt>
                <c:pt idx="120313">
                  <c:v>0.276279166713158</c:v>
                </c:pt>
                <c:pt idx="120314">
                  <c:v>0.27627924503045598</c:v>
                </c:pt>
                <c:pt idx="120315">
                  <c:v>0.27636762474037002</c:v>
                </c:pt>
                <c:pt idx="120316">
                  <c:v>0.27639267250799299</c:v>
                </c:pt>
                <c:pt idx="120317">
                  <c:v>0.27641149096166501</c:v>
                </c:pt>
                <c:pt idx="120318">
                  <c:v>0.276427679472529</c:v>
                </c:pt>
                <c:pt idx="120319">
                  <c:v>0.27646105803856502</c:v>
                </c:pt>
                <c:pt idx="120320">
                  <c:v>0.27647053605969601</c:v>
                </c:pt>
                <c:pt idx="120321">
                  <c:v>0.27647652828761898</c:v>
                </c:pt>
                <c:pt idx="120322">
                  <c:v>0.27648950151882101</c:v>
                </c:pt>
                <c:pt idx="120323">
                  <c:v>0.27651009456255699</c:v>
                </c:pt>
                <c:pt idx="120324">
                  <c:v>0.27651229959601598</c:v>
                </c:pt>
                <c:pt idx="120325">
                  <c:v>0.27656369781555201</c:v>
                </c:pt>
                <c:pt idx="120326">
                  <c:v>0.27657302579988702</c:v>
                </c:pt>
                <c:pt idx="120327">
                  <c:v>0.27658363165148703</c:v>
                </c:pt>
                <c:pt idx="120328">
                  <c:v>0.27662100386824501</c:v>
                </c:pt>
                <c:pt idx="120329">
                  <c:v>0.276623886961615</c:v>
                </c:pt>
                <c:pt idx="120330">
                  <c:v>0.27664281953361602</c:v>
                </c:pt>
                <c:pt idx="120331">
                  <c:v>0.27664323641737099</c:v>
                </c:pt>
                <c:pt idx="120332">
                  <c:v>0.27664919226519702</c:v>
                </c:pt>
                <c:pt idx="120333">
                  <c:v>0.276657876872764</c:v>
                </c:pt>
                <c:pt idx="120334">
                  <c:v>0.27669638690919501</c:v>
                </c:pt>
                <c:pt idx="120335">
                  <c:v>0.276710078258534</c:v>
                </c:pt>
                <c:pt idx="120336">
                  <c:v>0.27672556675381799</c:v>
                </c:pt>
                <c:pt idx="120337">
                  <c:v>0.27674054919672902</c:v>
                </c:pt>
                <c:pt idx="120338">
                  <c:v>0.27675212474882899</c:v>
                </c:pt>
                <c:pt idx="120339">
                  <c:v>0.27675903761528597</c:v>
                </c:pt>
                <c:pt idx="120340">
                  <c:v>0.27676025719185898</c:v>
                </c:pt>
                <c:pt idx="120341">
                  <c:v>0.27676272295253201</c:v>
                </c:pt>
                <c:pt idx="120342">
                  <c:v>0.27680475064648502</c:v>
                </c:pt>
                <c:pt idx="120343">
                  <c:v>0.27684504016712602</c:v>
                </c:pt>
                <c:pt idx="120344">
                  <c:v>0.27686493441708598</c:v>
                </c:pt>
                <c:pt idx="120345">
                  <c:v>0.27686514369083398</c:v>
                </c:pt>
                <c:pt idx="120346">
                  <c:v>0.27687064532248901</c:v>
                </c:pt>
                <c:pt idx="120347">
                  <c:v>0.27689691197214</c:v>
                </c:pt>
                <c:pt idx="120348">
                  <c:v>0.27691895106341202</c:v>
                </c:pt>
                <c:pt idx="120349">
                  <c:v>0.27692562320013198</c:v>
                </c:pt>
                <c:pt idx="120350">
                  <c:v>0.27693838357981898</c:v>
                </c:pt>
                <c:pt idx="120351">
                  <c:v>0.27694556353390398</c:v>
                </c:pt>
                <c:pt idx="120352">
                  <c:v>0.27694890121780102</c:v>
                </c:pt>
                <c:pt idx="120353">
                  <c:v>0.27696264154248901</c:v>
                </c:pt>
                <c:pt idx="120354">
                  <c:v>0.27696826495120902</c:v>
                </c:pt>
                <c:pt idx="120355">
                  <c:v>0.27697891705584399</c:v>
                </c:pt>
                <c:pt idx="120356">
                  <c:v>0.27698426424383898</c:v>
                </c:pt>
                <c:pt idx="120357">
                  <c:v>0.27700735647817298</c:v>
                </c:pt>
                <c:pt idx="120358">
                  <c:v>0.27702146502180103</c:v>
                </c:pt>
                <c:pt idx="120359">
                  <c:v>0.27702994651107998</c:v>
                </c:pt>
                <c:pt idx="120360">
                  <c:v>0.27704425808715699</c:v>
                </c:pt>
                <c:pt idx="120361">
                  <c:v>0.27708702305834598</c:v>
                </c:pt>
                <c:pt idx="120362">
                  <c:v>0.27710127701423498</c:v>
                </c:pt>
                <c:pt idx="120363">
                  <c:v>0.277105570685448</c:v>
                </c:pt>
                <c:pt idx="120364">
                  <c:v>0.27711523013128497</c:v>
                </c:pt>
                <c:pt idx="120365">
                  <c:v>0.27713132817059599</c:v>
                </c:pt>
                <c:pt idx="120366">
                  <c:v>0.27713512588588002</c:v>
                </c:pt>
                <c:pt idx="120367">
                  <c:v>0.27714091117232498</c:v>
                </c:pt>
                <c:pt idx="120368">
                  <c:v>0.27714572566609802</c:v>
                </c:pt>
                <c:pt idx="120369">
                  <c:v>0.27718646089295201</c:v>
                </c:pt>
                <c:pt idx="120370">
                  <c:v>0.27721607496988199</c:v>
                </c:pt>
                <c:pt idx="120371">
                  <c:v>0.27722060120143599</c:v>
                </c:pt>
                <c:pt idx="120372">
                  <c:v>0.27722609948093602</c:v>
                </c:pt>
                <c:pt idx="120373">
                  <c:v>0.27726061019523801</c:v>
                </c:pt>
                <c:pt idx="120374">
                  <c:v>0.277261016757616</c:v>
                </c:pt>
                <c:pt idx="120375">
                  <c:v>0.27729204780327499</c:v>
                </c:pt>
                <c:pt idx="120376">
                  <c:v>0.277303438222815</c:v>
                </c:pt>
                <c:pt idx="120377">
                  <c:v>0.27730957754025498</c:v>
                </c:pt>
                <c:pt idx="120378">
                  <c:v>0.27733183826714802</c:v>
                </c:pt>
                <c:pt idx="120379">
                  <c:v>0.27733585196494198</c:v>
                </c:pt>
                <c:pt idx="120380">
                  <c:v>0.27736081638570298</c:v>
                </c:pt>
                <c:pt idx="120381">
                  <c:v>0.27738042700742999</c:v>
                </c:pt>
                <c:pt idx="120382">
                  <c:v>0.27738528798888201</c:v>
                </c:pt>
                <c:pt idx="120383">
                  <c:v>0.277387979339282</c:v>
                </c:pt>
                <c:pt idx="120384">
                  <c:v>0.27738988977710499</c:v>
                </c:pt>
                <c:pt idx="120385">
                  <c:v>0.27740251426669799</c:v>
                </c:pt>
                <c:pt idx="120386">
                  <c:v>0.27742315845885901</c:v>
                </c:pt>
                <c:pt idx="120387">
                  <c:v>0.27743595636266</c:v>
                </c:pt>
                <c:pt idx="120388">
                  <c:v>0.277465964912184</c:v>
                </c:pt>
                <c:pt idx="120389">
                  <c:v>0.27750406189514898</c:v>
                </c:pt>
                <c:pt idx="120390">
                  <c:v>0.27750783159247</c:v>
                </c:pt>
                <c:pt idx="120391">
                  <c:v>0.27752575777982502</c:v>
                </c:pt>
                <c:pt idx="120392">
                  <c:v>0.27755042499900101</c:v>
                </c:pt>
                <c:pt idx="120393">
                  <c:v>0.27755260543752303</c:v>
                </c:pt>
                <c:pt idx="120394">
                  <c:v>0.27758486725393799</c:v>
                </c:pt>
                <c:pt idx="120395">
                  <c:v>0.27760411452973799</c:v>
                </c:pt>
                <c:pt idx="120396">
                  <c:v>0.27760613018660502</c:v>
                </c:pt>
                <c:pt idx="120397">
                  <c:v>0.27761437265851402</c:v>
                </c:pt>
                <c:pt idx="120398">
                  <c:v>0.27764188714577898</c:v>
                </c:pt>
                <c:pt idx="120399">
                  <c:v>0.27764296473772199</c:v>
                </c:pt>
                <c:pt idx="120400">
                  <c:v>0.27765288800903598</c:v>
                </c:pt>
                <c:pt idx="120401">
                  <c:v>0.277658460939604</c:v>
                </c:pt>
                <c:pt idx="120402">
                  <c:v>0.27769203614493498</c:v>
                </c:pt>
                <c:pt idx="120403">
                  <c:v>0.277709215174131</c:v>
                </c:pt>
                <c:pt idx="120404">
                  <c:v>0.27775199094365999</c:v>
                </c:pt>
                <c:pt idx="120405">
                  <c:v>0.27778685772725797</c:v>
                </c:pt>
                <c:pt idx="120406">
                  <c:v>0.27779651054541199</c:v>
                </c:pt>
                <c:pt idx="120407">
                  <c:v>0.27780930311902002</c:v>
                </c:pt>
                <c:pt idx="120408">
                  <c:v>0.27781530073969901</c:v>
                </c:pt>
                <c:pt idx="120409">
                  <c:v>0.277822243561755</c:v>
                </c:pt>
                <c:pt idx="120410">
                  <c:v>0.27782295251581601</c:v>
                </c:pt>
                <c:pt idx="120411">
                  <c:v>0.27785563955883102</c:v>
                </c:pt>
                <c:pt idx="120412">
                  <c:v>0.277882219955082</c:v>
                </c:pt>
                <c:pt idx="120413">
                  <c:v>0.277920351793561</c:v>
                </c:pt>
                <c:pt idx="120414">
                  <c:v>0.27796802104884999</c:v>
                </c:pt>
                <c:pt idx="120415">
                  <c:v>0.27799007504224299</c:v>
                </c:pt>
                <c:pt idx="120416">
                  <c:v>0.27801716664596599</c:v>
                </c:pt>
                <c:pt idx="120417">
                  <c:v>0.27802319782095503</c:v>
                </c:pt>
                <c:pt idx="120418">
                  <c:v>0.27803112541900499</c:v>
                </c:pt>
                <c:pt idx="120419">
                  <c:v>0.27804526003184499</c:v>
                </c:pt>
                <c:pt idx="120420">
                  <c:v>0.278063531798108</c:v>
                </c:pt>
                <c:pt idx="120421">
                  <c:v>0.278065015283669</c:v>
                </c:pt>
                <c:pt idx="120422">
                  <c:v>0.27807695024548301</c:v>
                </c:pt>
                <c:pt idx="120423">
                  <c:v>0.27809317430397601</c:v>
                </c:pt>
                <c:pt idx="120424">
                  <c:v>0.27814265372706098</c:v>
                </c:pt>
                <c:pt idx="120425">
                  <c:v>0.27819988375354299</c:v>
                </c:pt>
                <c:pt idx="120426">
                  <c:v>0.27820162967406598</c:v>
                </c:pt>
                <c:pt idx="120427">
                  <c:v>0.27823505117039399</c:v>
                </c:pt>
                <c:pt idx="120428">
                  <c:v>0.27824833795974302</c:v>
                </c:pt>
                <c:pt idx="120429">
                  <c:v>0.27828707583201001</c:v>
                </c:pt>
                <c:pt idx="120430">
                  <c:v>0.27834728202369702</c:v>
                </c:pt>
                <c:pt idx="120431">
                  <c:v>0.27834937370172702</c:v>
                </c:pt>
                <c:pt idx="120432">
                  <c:v>0.27838829616397998</c:v>
                </c:pt>
                <c:pt idx="120433">
                  <c:v>0.27841954272806402</c:v>
                </c:pt>
                <c:pt idx="120434">
                  <c:v>0.27842045074253302</c:v>
                </c:pt>
                <c:pt idx="120435">
                  <c:v>0.27842838506859702</c:v>
                </c:pt>
                <c:pt idx="120436">
                  <c:v>0.27843307901020098</c:v>
                </c:pt>
                <c:pt idx="120437">
                  <c:v>0.27845700423477499</c:v>
                </c:pt>
                <c:pt idx="120438">
                  <c:v>0.27848489447286001</c:v>
                </c:pt>
                <c:pt idx="120439">
                  <c:v>0.27848811914784699</c:v>
                </c:pt>
                <c:pt idx="120440">
                  <c:v>0.27848903089267502</c:v>
                </c:pt>
                <c:pt idx="120441">
                  <c:v>0.27850110987090199</c:v>
                </c:pt>
                <c:pt idx="120442">
                  <c:v>0.27850480649562298</c:v>
                </c:pt>
                <c:pt idx="120443">
                  <c:v>0.27850817456744897</c:v>
                </c:pt>
                <c:pt idx="120444">
                  <c:v>0.27852278247967799</c:v>
                </c:pt>
                <c:pt idx="120445">
                  <c:v>0.27855112866067799</c:v>
                </c:pt>
                <c:pt idx="120446">
                  <c:v>0.27855753624739699</c:v>
                </c:pt>
                <c:pt idx="120447">
                  <c:v>0.27857614672823799</c:v>
                </c:pt>
                <c:pt idx="120448">
                  <c:v>0.27859254488379298</c:v>
                </c:pt>
                <c:pt idx="120449">
                  <c:v>0.27860625125323102</c:v>
                </c:pt>
                <c:pt idx="120450">
                  <c:v>0.27861953396743999</c:v>
                </c:pt>
                <c:pt idx="120451">
                  <c:v>0.27863475348112399</c:v>
                </c:pt>
                <c:pt idx="120452">
                  <c:v>0.27868900090688598</c:v>
                </c:pt>
                <c:pt idx="120453">
                  <c:v>0.27869590446542603</c:v>
                </c:pt>
                <c:pt idx="120454">
                  <c:v>0.27870153527431601</c:v>
                </c:pt>
                <c:pt idx="120455">
                  <c:v>0.278751235156315</c:v>
                </c:pt>
                <c:pt idx="120456">
                  <c:v>0.27877371035433601</c:v>
                </c:pt>
                <c:pt idx="120457">
                  <c:v>0.27879365904460102</c:v>
                </c:pt>
                <c:pt idx="120458">
                  <c:v>0.278796323788991</c:v>
                </c:pt>
                <c:pt idx="120459">
                  <c:v>0.278804662732971</c:v>
                </c:pt>
                <c:pt idx="120460">
                  <c:v>0.27880830655719702</c:v>
                </c:pt>
                <c:pt idx="120461">
                  <c:v>0.27880833585263598</c:v>
                </c:pt>
                <c:pt idx="120462">
                  <c:v>0.27881781464547001</c:v>
                </c:pt>
                <c:pt idx="120463">
                  <c:v>0.27884415310597399</c:v>
                </c:pt>
                <c:pt idx="120464">
                  <c:v>0.27894454753651698</c:v>
                </c:pt>
                <c:pt idx="120465">
                  <c:v>0.27894792874237301</c:v>
                </c:pt>
                <c:pt idx="120466">
                  <c:v>0.278984990786519</c:v>
                </c:pt>
                <c:pt idx="120467">
                  <c:v>0.27899560424751002</c:v>
                </c:pt>
                <c:pt idx="120468">
                  <c:v>0.27901421570919999</c:v>
                </c:pt>
                <c:pt idx="120469">
                  <c:v>0.27901587029161501</c:v>
                </c:pt>
                <c:pt idx="120470">
                  <c:v>0.279023326026208</c:v>
                </c:pt>
                <c:pt idx="120471">
                  <c:v>0.27905912306408198</c:v>
                </c:pt>
                <c:pt idx="120472">
                  <c:v>0.27907968562199897</c:v>
                </c:pt>
                <c:pt idx="120473">
                  <c:v>0.27910123921205598</c:v>
                </c:pt>
                <c:pt idx="120474">
                  <c:v>0.279102678783062</c:v>
                </c:pt>
                <c:pt idx="120475">
                  <c:v>0.27910594869664801</c:v>
                </c:pt>
                <c:pt idx="120476">
                  <c:v>0.27911571536688201</c:v>
                </c:pt>
                <c:pt idx="120477">
                  <c:v>0.279150696228052</c:v>
                </c:pt>
                <c:pt idx="120478">
                  <c:v>0.27916247255791299</c:v>
                </c:pt>
                <c:pt idx="120479">
                  <c:v>0.27922699864730399</c:v>
                </c:pt>
                <c:pt idx="120480">
                  <c:v>0.27923259867922001</c:v>
                </c:pt>
                <c:pt idx="120481">
                  <c:v>0.279253523564781</c:v>
                </c:pt>
                <c:pt idx="120482">
                  <c:v>0.27926653766607201</c:v>
                </c:pt>
                <c:pt idx="120483">
                  <c:v>0.27931616182580099</c:v>
                </c:pt>
                <c:pt idx="120484">
                  <c:v>0.27932713735032</c:v>
                </c:pt>
                <c:pt idx="120485">
                  <c:v>0.27933453685083398</c:v>
                </c:pt>
                <c:pt idx="120486">
                  <c:v>0.279389106241615</c:v>
                </c:pt>
                <c:pt idx="120487">
                  <c:v>0.27939189185000701</c:v>
                </c:pt>
                <c:pt idx="120488">
                  <c:v>0.27940122756021601</c:v>
                </c:pt>
                <c:pt idx="120489">
                  <c:v>0.2794021310782</c:v>
                </c:pt>
                <c:pt idx="120490">
                  <c:v>0.27940554311036803</c:v>
                </c:pt>
                <c:pt idx="120491">
                  <c:v>0.27943293148530501</c:v>
                </c:pt>
                <c:pt idx="120492">
                  <c:v>0.27948038876555198</c:v>
                </c:pt>
                <c:pt idx="120493">
                  <c:v>0.27952873815664098</c:v>
                </c:pt>
                <c:pt idx="120494">
                  <c:v>0.27953147833404202</c:v>
                </c:pt>
                <c:pt idx="120495">
                  <c:v>0.27957318638245399</c:v>
                </c:pt>
                <c:pt idx="120496">
                  <c:v>0.27958952206679299</c:v>
                </c:pt>
                <c:pt idx="120497">
                  <c:v>0.27959094999829998</c:v>
                </c:pt>
                <c:pt idx="120498">
                  <c:v>0.27961293332721698</c:v>
                </c:pt>
                <c:pt idx="120499">
                  <c:v>0.279631596760336</c:v>
                </c:pt>
                <c:pt idx="120500">
                  <c:v>0.27963571331921799</c:v>
                </c:pt>
                <c:pt idx="120501">
                  <c:v>0.27967201179748402</c:v>
                </c:pt>
                <c:pt idx="120502">
                  <c:v>0.27967437524938099</c:v>
                </c:pt>
                <c:pt idx="120503">
                  <c:v>0.27969332851985801</c:v>
                </c:pt>
                <c:pt idx="120504">
                  <c:v>0.27971782599127598</c:v>
                </c:pt>
                <c:pt idx="120505">
                  <c:v>0.27973058469141898</c:v>
                </c:pt>
                <c:pt idx="120506">
                  <c:v>0.27978321186591099</c:v>
                </c:pt>
                <c:pt idx="120507">
                  <c:v>0.27978929203879499</c:v>
                </c:pt>
                <c:pt idx="120508">
                  <c:v>0.27981576982567002</c:v>
                </c:pt>
                <c:pt idx="120509">
                  <c:v>0.27982565835453699</c:v>
                </c:pt>
                <c:pt idx="120510">
                  <c:v>0.27987680789498998</c:v>
                </c:pt>
                <c:pt idx="120511">
                  <c:v>0.279887452926252</c:v>
                </c:pt>
                <c:pt idx="120512">
                  <c:v>0.27997858391004499</c:v>
                </c:pt>
                <c:pt idx="120513">
                  <c:v>0.27998117619245</c:v>
                </c:pt>
                <c:pt idx="120514">
                  <c:v>0.27998991825721198</c:v>
                </c:pt>
                <c:pt idx="120515">
                  <c:v>0.27999679109700498</c:v>
                </c:pt>
                <c:pt idx="120516">
                  <c:v>0.280012640234927</c:v>
                </c:pt>
                <c:pt idx="120517">
                  <c:v>0.28006692858285798</c:v>
                </c:pt>
                <c:pt idx="120518">
                  <c:v>0.280095928924886</c:v>
                </c:pt>
                <c:pt idx="120519">
                  <c:v>0.28009885022915798</c:v>
                </c:pt>
                <c:pt idx="120520">
                  <c:v>0.28010223037071003</c:v>
                </c:pt>
                <c:pt idx="120521">
                  <c:v>0.28011779316323199</c:v>
                </c:pt>
                <c:pt idx="120522">
                  <c:v>0.280202460518857</c:v>
                </c:pt>
                <c:pt idx="120523">
                  <c:v>0.28023851793157001</c:v>
                </c:pt>
                <c:pt idx="120524">
                  <c:v>0.28024492541778701</c:v>
                </c:pt>
                <c:pt idx="120525">
                  <c:v>0.28024583441714801</c:v>
                </c:pt>
                <c:pt idx="120526">
                  <c:v>0.28026696885041202</c:v>
                </c:pt>
                <c:pt idx="120527">
                  <c:v>0.28029434405596798</c:v>
                </c:pt>
                <c:pt idx="120528">
                  <c:v>0.28033854151058801</c:v>
                </c:pt>
                <c:pt idx="120529">
                  <c:v>0.28037588223252702</c:v>
                </c:pt>
                <c:pt idx="120530">
                  <c:v>0.28039191902546901</c:v>
                </c:pt>
                <c:pt idx="120531">
                  <c:v>0.28041436482670301</c:v>
                </c:pt>
                <c:pt idx="120532">
                  <c:v>0.28046086403297299</c:v>
                </c:pt>
                <c:pt idx="120533">
                  <c:v>0.28048215218206302</c:v>
                </c:pt>
                <c:pt idx="120534">
                  <c:v>0.28048234592361598</c:v>
                </c:pt>
                <c:pt idx="120535">
                  <c:v>0.28048608862801799</c:v>
                </c:pt>
                <c:pt idx="120536">
                  <c:v>0.28049148263526702</c:v>
                </c:pt>
                <c:pt idx="120537">
                  <c:v>0.28052249984410998</c:v>
                </c:pt>
                <c:pt idx="120538">
                  <c:v>0.28055241270230202</c:v>
                </c:pt>
                <c:pt idx="120539">
                  <c:v>0.28055860350895401</c:v>
                </c:pt>
                <c:pt idx="120540">
                  <c:v>0.28056497939131297</c:v>
                </c:pt>
                <c:pt idx="120541">
                  <c:v>0.28057374838333998</c:v>
                </c:pt>
                <c:pt idx="120542">
                  <c:v>0.28058155994851802</c:v>
                </c:pt>
                <c:pt idx="120543">
                  <c:v>0.28059347984034599</c:v>
                </c:pt>
                <c:pt idx="120544">
                  <c:v>0.28060799519594398</c:v>
                </c:pt>
                <c:pt idx="120545">
                  <c:v>0.28060932607880001</c:v>
                </c:pt>
                <c:pt idx="120546">
                  <c:v>0.280617170573221</c:v>
                </c:pt>
                <c:pt idx="120547">
                  <c:v>0.28069353936991698</c:v>
                </c:pt>
                <c:pt idx="120548">
                  <c:v>0.28069631586666199</c:v>
                </c:pt>
                <c:pt idx="120549">
                  <c:v>0.280809310119709</c:v>
                </c:pt>
                <c:pt idx="120550">
                  <c:v>0.28088854770773902</c:v>
                </c:pt>
                <c:pt idx="120551">
                  <c:v>0.280906473834658</c:v>
                </c:pt>
                <c:pt idx="120552">
                  <c:v>0.28097255238400198</c:v>
                </c:pt>
                <c:pt idx="120553">
                  <c:v>0.28099512400038401</c:v>
                </c:pt>
                <c:pt idx="120554">
                  <c:v>0.28099532633184798</c:v>
                </c:pt>
                <c:pt idx="120555">
                  <c:v>0.28099792419147301</c:v>
                </c:pt>
                <c:pt idx="120556">
                  <c:v>0.28099990356142501</c:v>
                </c:pt>
                <c:pt idx="120557">
                  <c:v>0.28102192837977003</c:v>
                </c:pt>
                <c:pt idx="120558">
                  <c:v>0.28106204366399301</c:v>
                </c:pt>
                <c:pt idx="120559">
                  <c:v>0.28108082768259002</c:v>
                </c:pt>
                <c:pt idx="120560">
                  <c:v>0.281107194839887</c:v>
                </c:pt>
                <c:pt idx="120561">
                  <c:v>0.28112929902987699</c:v>
                </c:pt>
                <c:pt idx="120562">
                  <c:v>0.28114800476255097</c:v>
                </c:pt>
                <c:pt idx="120563">
                  <c:v>0.281158384947854</c:v>
                </c:pt>
                <c:pt idx="120564">
                  <c:v>0.28120365977498102</c:v>
                </c:pt>
                <c:pt idx="120565">
                  <c:v>0.28128926589238501</c:v>
                </c:pt>
                <c:pt idx="120566">
                  <c:v>0.28133517332599001</c:v>
                </c:pt>
                <c:pt idx="120567">
                  <c:v>0.28134748249892999</c:v>
                </c:pt>
                <c:pt idx="120568">
                  <c:v>0.28135058128492701</c:v>
                </c:pt>
                <c:pt idx="120569">
                  <c:v>0.28137743667280501</c:v>
                </c:pt>
                <c:pt idx="120570">
                  <c:v>0.28138420495122501</c:v>
                </c:pt>
                <c:pt idx="120571">
                  <c:v>0.28140946003350098</c:v>
                </c:pt>
                <c:pt idx="120572">
                  <c:v>0.28141802410636502</c:v>
                </c:pt>
                <c:pt idx="120573">
                  <c:v>0.281541232964924</c:v>
                </c:pt>
                <c:pt idx="120574">
                  <c:v>0.28156355682669498</c:v>
                </c:pt>
                <c:pt idx="120575">
                  <c:v>0.281604082397448</c:v>
                </c:pt>
                <c:pt idx="120576">
                  <c:v>0.28170316002552798</c:v>
                </c:pt>
                <c:pt idx="120577">
                  <c:v>0.281721857842958</c:v>
                </c:pt>
                <c:pt idx="120578">
                  <c:v>0.28173394221172499</c:v>
                </c:pt>
                <c:pt idx="120579">
                  <c:v>0.28176047928244802</c:v>
                </c:pt>
                <c:pt idx="120580">
                  <c:v>0.28178288817110397</c:v>
                </c:pt>
                <c:pt idx="120581">
                  <c:v>0.28180762229857398</c:v>
                </c:pt>
                <c:pt idx="120582">
                  <c:v>0.28180924923956202</c:v>
                </c:pt>
                <c:pt idx="120583">
                  <c:v>0.28181202854597798</c:v>
                </c:pt>
                <c:pt idx="120584">
                  <c:v>0.28181304878347502</c:v>
                </c:pt>
                <c:pt idx="120585">
                  <c:v>0.28182789082749998</c:v>
                </c:pt>
                <c:pt idx="120586">
                  <c:v>0.28185246738673198</c:v>
                </c:pt>
                <c:pt idx="120587">
                  <c:v>0.28186254203718503</c:v>
                </c:pt>
                <c:pt idx="120588">
                  <c:v>0.28186790785379801</c:v>
                </c:pt>
                <c:pt idx="120589">
                  <c:v>0.28187903872942399</c:v>
                </c:pt>
                <c:pt idx="120590">
                  <c:v>0.28188923397655102</c:v>
                </c:pt>
                <c:pt idx="120591">
                  <c:v>0.28189461475041799</c:v>
                </c:pt>
                <c:pt idx="120592">
                  <c:v>0.28190549737870901</c:v>
                </c:pt>
                <c:pt idx="120593">
                  <c:v>0.28191465327652498</c:v>
                </c:pt>
                <c:pt idx="120594">
                  <c:v>0.28191624299009399</c:v>
                </c:pt>
                <c:pt idx="120595">
                  <c:v>0.28192096552229201</c:v>
                </c:pt>
                <c:pt idx="120596">
                  <c:v>0.28194132464778598</c:v>
                </c:pt>
                <c:pt idx="120597">
                  <c:v>0.28197871646072398</c:v>
                </c:pt>
                <c:pt idx="120598">
                  <c:v>0.28199392204677698</c:v>
                </c:pt>
                <c:pt idx="120599">
                  <c:v>0.28201240377435699</c:v>
                </c:pt>
                <c:pt idx="120600">
                  <c:v>0.28203767869760099</c:v>
                </c:pt>
                <c:pt idx="120601">
                  <c:v>0.28206237426005898</c:v>
                </c:pt>
                <c:pt idx="120602">
                  <c:v>0.28206845061465602</c:v>
                </c:pt>
                <c:pt idx="120603">
                  <c:v>0.28209017051444402</c:v>
                </c:pt>
                <c:pt idx="120604">
                  <c:v>0.282093950633515</c:v>
                </c:pt>
                <c:pt idx="120605">
                  <c:v>0.28210079762513601</c:v>
                </c:pt>
                <c:pt idx="120606">
                  <c:v>0.28211938521759899</c:v>
                </c:pt>
                <c:pt idx="120607">
                  <c:v>0.28217764651133997</c:v>
                </c:pt>
                <c:pt idx="120608">
                  <c:v>0.28220057984249802</c:v>
                </c:pt>
                <c:pt idx="120609">
                  <c:v>0.282227960255231</c:v>
                </c:pt>
                <c:pt idx="120610">
                  <c:v>0.28224010906390201</c:v>
                </c:pt>
                <c:pt idx="120611">
                  <c:v>0.28226263527529599</c:v>
                </c:pt>
                <c:pt idx="120612">
                  <c:v>0.282291555996869</c:v>
                </c:pt>
                <c:pt idx="120613">
                  <c:v>0.28230347740789802</c:v>
                </c:pt>
                <c:pt idx="120614">
                  <c:v>0.28230364148505699</c:v>
                </c:pt>
                <c:pt idx="120615">
                  <c:v>0.28231099553066002</c:v>
                </c:pt>
                <c:pt idx="120616">
                  <c:v>0.28235645479072502</c:v>
                </c:pt>
                <c:pt idx="120617">
                  <c:v>0.28239263306561602</c:v>
                </c:pt>
                <c:pt idx="120618">
                  <c:v>0.28245464276053101</c:v>
                </c:pt>
                <c:pt idx="120619">
                  <c:v>0.28253050811507002</c:v>
                </c:pt>
                <c:pt idx="120620">
                  <c:v>0.28255721939631601</c:v>
                </c:pt>
                <c:pt idx="120621">
                  <c:v>0.28256806813093499</c:v>
                </c:pt>
                <c:pt idx="120622">
                  <c:v>0.28261806847271498</c:v>
                </c:pt>
                <c:pt idx="120623">
                  <c:v>0.28262839822876501</c:v>
                </c:pt>
                <c:pt idx="120624">
                  <c:v>0.282629608201655</c:v>
                </c:pt>
                <c:pt idx="120625">
                  <c:v>0.28263070323644401</c:v>
                </c:pt>
                <c:pt idx="120626">
                  <c:v>0.28263091324151701</c:v>
                </c:pt>
                <c:pt idx="120627">
                  <c:v>0.28263647432446998</c:v>
                </c:pt>
                <c:pt idx="120628">
                  <c:v>0.282672091339354</c:v>
                </c:pt>
                <c:pt idx="120629">
                  <c:v>0.28267330077797997</c:v>
                </c:pt>
                <c:pt idx="120630">
                  <c:v>0.28269834461173499</c:v>
                </c:pt>
                <c:pt idx="120631">
                  <c:v>0.28272090672921002</c:v>
                </c:pt>
                <c:pt idx="120632">
                  <c:v>0.28275274206956702</c:v>
                </c:pt>
                <c:pt idx="120633">
                  <c:v>0.28278710326661699</c:v>
                </c:pt>
                <c:pt idx="120634">
                  <c:v>0.28281482515248302</c:v>
                </c:pt>
                <c:pt idx="120635">
                  <c:v>0.28281769071492902</c:v>
                </c:pt>
                <c:pt idx="120636">
                  <c:v>0.282824082573229</c:v>
                </c:pt>
                <c:pt idx="120637">
                  <c:v>0.282852039124659</c:v>
                </c:pt>
                <c:pt idx="120638">
                  <c:v>0.28285482426178499</c:v>
                </c:pt>
                <c:pt idx="120639">
                  <c:v>0.282867245723463</c:v>
                </c:pt>
                <c:pt idx="120640">
                  <c:v>0.28287466500042202</c:v>
                </c:pt>
                <c:pt idx="120641">
                  <c:v>0.28291969161576302</c:v>
                </c:pt>
                <c:pt idx="120642">
                  <c:v>0.282995312805849</c:v>
                </c:pt>
                <c:pt idx="120643">
                  <c:v>0.28302254614373401</c:v>
                </c:pt>
                <c:pt idx="120644">
                  <c:v>0.28305515872869302</c:v>
                </c:pt>
                <c:pt idx="120645">
                  <c:v>0.283055186250316</c:v>
                </c:pt>
                <c:pt idx="120646">
                  <c:v>0.28306685546125598</c:v>
                </c:pt>
                <c:pt idx="120647">
                  <c:v>0.28310560041963401</c:v>
                </c:pt>
                <c:pt idx="120648">
                  <c:v>0.28310829261033299</c:v>
                </c:pt>
                <c:pt idx="120649">
                  <c:v>0.28312329455954199</c:v>
                </c:pt>
                <c:pt idx="120650">
                  <c:v>0.28314209341897001</c:v>
                </c:pt>
                <c:pt idx="120651">
                  <c:v>0.283183737760279</c:v>
                </c:pt>
                <c:pt idx="120652">
                  <c:v>0.28319187300466098</c:v>
                </c:pt>
                <c:pt idx="120653">
                  <c:v>0.28321129308877901</c:v>
                </c:pt>
                <c:pt idx="120654">
                  <c:v>0.28321458379515502</c:v>
                </c:pt>
                <c:pt idx="120655">
                  <c:v>0.28324621653013798</c:v>
                </c:pt>
                <c:pt idx="120656">
                  <c:v>0.28326696362433301</c:v>
                </c:pt>
                <c:pt idx="120657">
                  <c:v>0.28332428508274199</c:v>
                </c:pt>
                <c:pt idx="120658">
                  <c:v>0.28341982331015098</c:v>
                </c:pt>
                <c:pt idx="120659">
                  <c:v>0.28343729479392199</c:v>
                </c:pt>
                <c:pt idx="120660">
                  <c:v>0.283449051567982</c:v>
                </c:pt>
                <c:pt idx="120661">
                  <c:v>0.28345095778962798</c:v>
                </c:pt>
                <c:pt idx="120662">
                  <c:v>0.28345532677451302</c:v>
                </c:pt>
                <c:pt idx="120663">
                  <c:v>0.28347120257501601</c:v>
                </c:pt>
                <c:pt idx="120664">
                  <c:v>0.283496277697245</c:v>
                </c:pt>
                <c:pt idx="120665">
                  <c:v>0.28353477494974499</c:v>
                </c:pt>
                <c:pt idx="120666">
                  <c:v>0.28354958545201397</c:v>
                </c:pt>
                <c:pt idx="120667">
                  <c:v>0.28355392752542002</c:v>
                </c:pt>
                <c:pt idx="120668">
                  <c:v>0.28359269446360102</c:v>
                </c:pt>
                <c:pt idx="120669">
                  <c:v>0.28359954692044098</c:v>
                </c:pt>
                <c:pt idx="120670">
                  <c:v>0.283639506523579</c:v>
                </c:pt>
                <c:pt idx="120671">
                  <c:v>0.28364901207085402</c:v>
                </c:pt>
                <c:pt idx="120672">
                  <c:v>0.28371177718615598</c:v>
                </c:pt>
                <c:pt idx="120673">
                  <c:v>0.28371598363949901</c:v>
                </c:pt>
                <c:pt idx="120674">
                  <c:v>0.283730030696695</c:v>
                </c:pt>
                <c:pt idx="120675">
                  <c:v>0.283749979577121</c:v>
                </c:pt>
                <c:pt idx="120676">
                  <c:v>0.28375543946833598</c:v>
                </c:pt>
                <c:pt idx="120677">
                  <c:v>0.28379977307853399</c:v>
                </c:pt>
                <c:pt idx="120678">
                  <c:v>0.283808865035939</c:v>
                </c:pt>
                <c:pt idx="120679">
                  <c:v>0.28381125661692302</c:v>
                </c:pt>
                <c:pt idx="120680">
                  <c:v>0.28383267289632103</c:v>
                </c:pt>
                <c:pt idx="120681">
                  <c:v>0.28384143521400601</c:v>
                </c:pt>
                <c:pt idx="120682">
                  <c:v>0.28384208938532401</c:v>
                </c:pt>
                <c:pt idx="120683">
                  <c:v>0.28385874556464602</c:v>
                </c:pt>
                <c:pt idx="120684">
                  <c:v>0.28387514576356998</c:v>
                </c:pt>
                <c:pt idx="120685">
                  <c:v>0.28388188173310602</c:v>
                </c:pt>
                <c:pt idx="120686">
                  <c:v>0.28388280207299899</c:v>
                </c:pt>
                <c:pt idx="120687">
                  <c:v>0.28393585010973599</c:v>
                </c:pt>
                <c:pt idx="120688">
                  <c:v>0.28396080004303598</c:v>
                </c:pt>
                <c:pt idx="120689">
                  <c:v>0.283988531439824</c:v>
                </c:pt>
                <c:pt idx="120690">
                  <c:v>0.28402858382509599</c:v>
                </c:pt>
                <c:pt idx="120691">
                  <c:v>0.28403495942649698</c:v>
                </c:pt>
                <c:pt idx="120692">
                  <c:v>0.28404584763671897</c:v>
                </c:pt>
                <c:pt idx="120693">
                  <c:v>0.28405144026158902</c:v>
                </c:pt>
                <c:pt idx="120694">
                  <c:v>0.28407539050888397</c:v>
                </c:pt>
                <c:pt idx="120695">
                  <c:v>0.28408234732089499</c:v>
                </c:pt>
                <c:pt idx="120696">
                  <c:v>0.284104318037117</c:v>
                </c:pt>
                <c:pt idx="120697">
                  <c:v>0.28415404957072099</c:v>
                </c:pt>
                <c:pt idx="120698">
                  <c:v>0.28415621100252603</c:v>
                </c:pt>
                <c:pt idx="120699">
                  <c:v>0.28415793021136299</c:v>
                </c:pt>
                <c:pt idx="120700">
                  <c:v>0.28416096518658801</c:v>
                </c:pt>
                <c:pt idx="120701">
                  <c:v>0.28416732859055399</c:v>
                </c:pt>
                <c:pt idx="120702">
                  <c:v>0.284175885676895</c:v>
                </c:pt>
                <c:pt idx="120703">
                  <c:v>0.28418609667925199</c:v>
                </c:pt>
                <c:pt idx="120704">
                  <c:v>0.28418645052452701</c:v>
                </c:pt>
                <c:pt idx="120705">
                  <c:v>0.28419590703525799</c:v>
                </c:pt>
                <c:pt idx="120706">
                  <c:v>0.28419971263827898</c:v>
                </c:pt>
                <c:pt idx="120707">
                  <c:v>0.28420026108218499</c:v>
                </c:pt>
                <c:pt idx="120708">
                  <c:v>0.28420216692464101</c:v>
                </c:pt>
                <c:pt idx="120709">
                  <c:v>0.28421692943541199</c:v>
                </c:pt>
                <c:pt idx="120710">
                  <c:v>0.28422206827012397</c:v>
                </c:pt>
                <c:pt idx="120711">
                  <c:v>0.28424597803447499</c:v>
                </c:pt>
                <c:pt idx="120712">
                  <c:v>0.28426473302887501</c:v>
                </c:pt>
                <c:pt idx="120713">
                  <c:v>0.28430183069355203</c:v>
                </c:pt>
                <c:pt idx="120714">
                  <c:v>0.28432799109016199</c:v>
                </c:pt>
                <c:pt idx="120715">
                  <c:v>0.28436834750335399</c:v>
                </c:pt>
                <c:pt idx="120716">
                  <c:v>0.28436890940305598</c:v>
                </c:pt>
                <c:pt idx="120717">
                  <c:v>0.28437117041944898</c:v>
                </c:pt>
                <c:pt idx="120718">
                  <c:v>0.28437965147290201</c:v>
                </c:pt>
                <c:pt idx="120719">
                  <c:v>0.28439454999219099</c:v>
                </c:pt>
                <c:pt idx="120720">
                  <c:v>0.28439751466004398</c:v>
                </c:pt>
                <c:pt idx="120721">
                  <c:v>0.284398012233538</c:v>
                </c:pt>
                <c:pt idx="120722">
                  <c:v>0.28440218560854702</c:v>
                </c:pt>
                <c:pt idx="120723">
                  <c:v>0.28442977749454701</c:v>
                </c:pt>
                <c:pt idx="120724">
                  <c:v>0.28444618863047699</c:v>
                </c:pt>
                <c:pt idx="120725">
                  <c:v>0.284446679187912</c:v>
                </c:pt>
                <c:pt idx="120726">
                  <c:v>0.28452030734059802</c:v>
                </c:pt>
                <c:pt idx="120727">
                  <c:v>0.28452158238064301</c:v>
                </c:pt>
                <c:pt idx="120728">
                  <c:v>0.28455389928605301</c:v>
                </c:pt>
                <c:pt idx="120729">
                  <c:v>0.28457398775113002</c:v>
                </c:pt>
                <c:pt idx="120730">
                  <c:v>0.28457912751181802</c:v>
                </c:pt>
                <c:pt idx="120731">
                  <c:v>0.28459528115573302</c:v>
                </c:pt>
                <c:pt idx="120732">
                  <c:v>0.28459799785011303</c:v>
                </c:pt>
                <c:pt idx="120733">
                  <c:v>0.28461723577201098</c:v>
                </c:pt>
                <c:pt idx="120734">
                  <c:v>0.28462775334037699</c:v>
                </c:pt>
                <c:pt idx="120735">
                  <c:v>0.284637742995835</c:v>
                </c:pt>
                <c:pt idx="120736">
                  <c:v>0.28474332645213102</c:v>
                </c:pt>
                <c:pt idx="120737">
                  <c:v>0.28474418847491101</c:v>
                </c:pt>
                <c:pt idx="120738">
                  <c:v>0.28474791973165098</c:v>
                </c:pt>
                <c:pt idx="120739">
                  <c:v>0.28475936403362001</c:v>
                </c:pt>
                <c:pt idx="120740">
                  <c:v>0.28481677086044299</c:v>
                </c:pt>
                <c:pt idx="120741">
                  <c:v>0.284825294767308</c:v>
                </c:pt>
                <c:pt idx="120742">
                  <c:v>0.28487086378024101</c:v>
                </c:pt>
                <c:pt idx="120743">
                  <c:v>0.28490546794980498</c:v>
                </c:pt>
                <c:pt idx="120744">
                  <c:v>0.28490758455031701</c:v>
                </c:pt>
                <c:pt idx="120745">
                  <c:v>0.28493372008063</c:v>
                </c:pt>
                <c:pt idx="120746">
                  <c:v>0.28496395408016501</c:v>
                </c:pt>
                <c:pt idx="120747">
                  <c:v>0.28499759875460901</c:v>
                </c:pt>
                <c:pt idx="120748">
                  <c:v>0.285003111416677</c:v>
                </c:pt>
                <c:pt idx="120749">
                  <c:v>0.28504384282870698</c:v>
                </c:pt>
                <c:pt idx="120750">
                  <c:v>0.28504827085275902</c:v>
                </c:pt>
                <c:pt idx="120751">
                  <c:v>0.28507301369330401</c:v>
                </c:pt>
                <c:pt idx="120752">
                  <c:v>0.28507472723630001</c:v>
                </c:pt>
                <c:pt idx="120753">
                  <c:v>0.28508444569178198</c:v>
                </c:pt>
                <c:pt idx="120754">
                  <c:v>0.28510003606534601</c:v>
                </c:pt>
                <c:pt idx="120755">
                  <c:v>0.28515360007532797</c:v>
                </c:pt>
                <c:pt idx="120756">
                  <c:v>0.285156696093535</c:v>
                </c:pt>
                <c:pt idx="120757">
                  <c:v>0.28516969419468402</c:v>
                </c:pt>
                <c:pt idx="120758">
                  <c:v>0.285187210410833</c:v>
                </c:pt>
                <c:pt idx="120759">
                  <c:v>0.28519900261735198</c:v>
                </c:pt>
                <c:pt idx="120760">
                  <c:v>0.28520047488568001</c:v>
                </c:pt>
                <c:pt idx="120761">
                  <c:v>0.28530912521967799</c:v>
                </c:pt>
                <c:pt idx="120762">
                  <c:v>0.28534840348673202</c:v>
                </c:pt>
                <c:pt idx="120763">
                  <c:v>0.28535900388795898</c:v>
                </c:pt>
                <c:pt idx="120764">
                  <c:v>0.28536184167251799</c:v>
                </c:pt>
                <c:pt idx="120765">
                  <c:v>0.28537118289149999</c:v>
                </c:pt>
                <c:pt idx="120766">
                  <c:v>0.285422808537664</c:v>
                </c:pt>
                <c:pt idx="120767">
                  <c:v>0.28543352245133002</c:v>
                </c:pt>
                <c:pt idx="120768">
                  <c:v>0.28544282035832702</c:v>
                </c:pt>
                <c:pt idx="120769">
                  <c:v>0.28546422872393801</c:v>
                </c:pt>
                <c:pt idx="120770">
                  <c:v>0.28547573452867703</c:v>
                </c:pt>
                <c:pt idx="120771">
                  <c:v>0.285491047252732</c:v>
                </c:pt>
                <c:pt idx="120772">
                  <c:v>0.28550499441253602</c:v>
                </c:pt>
                <c:pt idx="120773">
                  <c:v>0.28550948034711998</c:v>
                </c:pt>
                <c:pt idx="120774">
                  <c:v>0.28552545207712399</c:v>
                </c:pt>
                <c:pt idx="120775">
                  <c:v>0.28556829294958103</c:v>
                </c:pt>
                <c:pt idx="120776">
                  <c:v>0.28557822659978399</c:v>
                </c:pt>
                <c:pt idx="120777">
                  <c:v>0.28558393487834599</c:v>
                </c:pt>
                <c:pt idx="120778">
                  <c:v>0.28559898309431803</c:v>
                </c:pt>
                <c:pt idx="120779">
                  <c:v>0.28560370401878699</c:v>
                </c:pt>
                <c:pt idx="120780">
                  <c:v>0.28564034373362801</c:v>
                </c:pt>
                <c:pt idx="120781">
                  <c:v>0.28566679161946801</c:v>
                </c:pt>
                <c:pt idx="120782">
                  <c:v>0.28566991620519</c:v>
                </c:pt>
                <c:pt idx="120783">
                  <c:v>0.28567133574842801</c:v>
                </c:pt>
                <c:pt idx="120784">
                  <c:v>0.28571373216394302</c:v>
                </c:pt>
                <c:pt idx="120785">
                  <c:v>0.28573000067237703</c:v>
                </c:pt>
                <c:pt idx="120786">
                  <c:v>0.285752023874495</c:v>
                </c:pt>
                <c:pt idx="120787">
                  <c:v>0.28575529734034899</c:v>
                </c:pt>
                <c:pt idx="120788">
                  <c:v>0.28576003699868802</c:v>
                </c:pt>
                <c:pt idx="120789">
                  <c:v>0.28578738023193401</c:v>
                </c:pt>
                <c:pt idx="120790">
                  <c:v>0.28582340770079101</c:v>
                </c:pt>
                <c:pt idx="120791">
                  <c:v>0.28583717694581401</c:v>
                </c:pt>
                <c:pt idx="120792">
                  <c:v>0.28584384920543698</c:v>
                </c:pt>
                <c:pt idx="120793">
                  <c:v>0.28585770200361299</c:v>
                </c:pt>
                <c:pt idx="120794">
                  <c:v>0.28586551812563599</c:v>
                </c:pt>
                <c:pt idx="120795">
                  <c:v>0.28589744467402201</c:v>
                </c:pt>
                <c:pt idx="120796">
                  <c:v>0.28597601411031798</c:v>
                </c:pt>
                <c:pt idx="120797">
                  <c:v>0.28600241994758702</c:v>
                </c:pt>
                <c:pt idx="120798">
                  <c:v>0.286012658604197</c:v>
                </c:pt>
                <c:pt idx="120799">
                  <c:v>0.28601269705883497</c:v>
                </c:pt>
                <c:pt idx="120800">
                  <c:v>0.28601355850333399</c:v>
                </c:pt>
                <c:pt idx="120801">
                  <c:v>0.28603435217010298</c:v>
                </c:pt>
                <c:pt idx="120802">
                  <c:v>0.28606254504381001</c:v>
                </c:pt>
                <c:pt idx="120803">
                  <c:v>0.28606349986538099</c:v>
                </c:pt>
                <c:pt idx="120804">
                  <c:v>0.286063760846409</c:v>
                </c:pt>
                <c:pt idx="120805">
                  <c:v>0.286086306813782</c:v>
                </c:pt>
                <c:pt idx="120806">
                  <c:v>0.28609466032804498</c:v>
                </c:pt>
                <c:pt idx="120807">
                  <c:v>0.286101675976354</c:v>
                </c:pt>
                <c:pt idx="120808">
                  <c:v>0.28610190021882498</c:v>
                </c:pt>
                <c:pt idx="120809">
                  <c:v>0.286113021152751</c:v>
                </c:pt>
                <c:pt idx="120810">
                  <c:v>0.28612468186990703</c:v>
                </c:pt>
                <c:pt idx="120811">
                  <c:v>0.28613262534179001</c:v>
                </c:pt>
                <c:pt idx="120812">
                  <c:v>0.28618756038854998</c:v>
                </c:pt>
                <c:pt idx="120813">
                  <c:v>0.28618829182317201</c:v>
                </c:pt>
                <c:pt idx="120814">
                  <c:v>0.28620095772651</c:v>
                </c:pt>
                <c:pt idx="120815">
                  <c:v>0.28620237605418802</c:v>
                </c:pt>
                <c:pt idx="120816">
                  <c:v>0.28623883526412203</c:v>
                </c:pt>
                <c:pt idx="120817">
                  <c:v>0.28624421604231698</c:v>
                </c:pt>
                <c:pt idx="120818">
                  <c:v>0.28625202000313898</c:v>
                </c:pt>
                <c:pt idx="120819">
                  <c:v>0.286330487615584</c:v>
                </c:pt>
                <c:pt idx="120820">
                  <c:v>0.28633959261914299</c:v>
                </c:pt>
                <c:pt idx="120821">
                  <c:v>0.28635088808874598</c:v>
                </c:pt>
                <c:pt idx="120822">
                  <c:v>0.28636757774277899</c:v>
                </c:pt>
                <c:pt idx="120823">
                  <c:v>0.28637403834043301</c:v>
                </c:pt>
                <c:pt idx="120824">
                  <c:v>0.28637828732558801</c:v>
                </c:pt>
                <c:pt idx="120825">
                  <c:v>0.28639084567707601</c:v>
                </c:pt>
                <c:pt idx="120826">
                  <c:v>0.28646597969596899</c:v>
                </c:pt>
                <c:pt idx="120827">
                  <c:v>0.28653101377052398</c:v>
                </c:pt>
                <c:pt idx="120828">
                  <c:v>0.28653475834159298</c:v>
                </c:pt>
                <c:pt idx="120829">
                  <c:v>0.28656833207362498</c:v>
                </c:pt>
                <c:pt idx="120830">
                  <c:v>0.28659081124246299</c:v>
                </c:pt>
                <c:pt idx="120831">
                  <c:v>0.28659366216395499</c:v>
                </c:pt>
                <c:pt idx="120832">
                  <c:v>0.28663119239580398</c:v>
                </c:pt>
                <c:pt idx="120833">
                  <c:v>0.28666733517867399</c:v>
                </c:pt>
                <c:pt idx="120834">
                  <c:v>0.28667039418467399</c:v>
                </c:pt>
                <c:pt idx="120835">
                  <c:v>0.28671975394747001</c:v>
                </c:pt>
                <c:pt idx="120836">
                  <c:v>0.28672817213560903</c:v>
                </c:pt>
                <c:pt idx="120837">
                  <c:v>0.28673486080425797</c:v>
                </c:pt>
                <c:pt idx="120838">
                  <c:v>0.28680949783526899</c:v>
                </c:pt>
                <c:pt idx="120839">
                  <c:v>0.28681486842312698</c:v>
                </c:pt>
                <c:pt idx="120840">
                  <c:v>0.28685902505538202</c:v>
                </c:pt>
                <c:pt idx="120841">
                  <c:v>0.28686200699317199</c:v>
                </c:pt>
                <c:pt idx="120842">
                  <c:v>0.28686431095619702</c:v>
                </c:pt>
                <c:pt idx="120843">
                  <c:v>0.28686591676501799</c:v>
                </c:pt>
                <c:pt idx="120844">
                  <c:v>0.28692976354239103</c:v>
                </c:pt>
                <c:pt idx="120845">
                  <c:v>0.28695424323304702</c:v>
                </c:pt>
                <c:pt idx="120846">
                  <c:v>0.286981901159445</c:v>
                </c:pt>
                <c:pt idx="120847">
                  <c:v>0.28698336728360102</c:v>
                </c:pt>
                <c:pt idx="120848">
                  <c:v>0.28702303941671098</c:v>
                </c:pt>
                <c:pt idx="120849">
                  <c:v>0.287028640753898</c:v>
                </c:pt>
                <c:pt idx="120850">
                  <c:v>0.28704377060011199</c:v>
                </c:pt>
                <c:pt idx="120851">
                  <c:v>0.28710540763207698</c:v>
                </c:pt>
                <c:pt idx="120852">
                  <c:v>0.28713748103665099</c:v>
                </c:pt>
                <c:pt idx="120853">
                  <c:v>0.28714523175884599</c:v>
                </c:pt>
                <c:pt idx="120854">
                  <c:v>0.28717732642823002</c:v>
                </c:pt>
                <c:pt idx="120855">
                  <c:v>0.28723120938449198</c:v>
                </c:pt>
                <c:pt idx="120856">
                  <c:v>0.28727005687443002</c:v>
                </c:pt>
                <c:pt idx="120857">
                  <c:v>0.28728966263727901</c:v>
                </c:pt>
                <c:pt idx="120858">
                  <c:v>0.287335286985405</c:v>
                </c:pt>
                <c:pt idx="120859">
                  <c:v>0.28733914665863602</c:v>
                </c:pt>
                <c:pt idx="120860">
                  <c:v>0.287347641054298</c:v>
                </c:pt>
                <c:pt idx="120861">
                  <c:v>0.28735926387143701</c:v>
                </c:pt>
                <c:pt idx="120862">
                  <c:v>0.28737527640739602</c:v>
                </c:pt>
                <c:pt idx="120863">
                  <c:v>0.28740437914411598</c:v>
                </c:pt>
                <c:pt idx="120864">
                  <c:v>0.28740678894875199</c:v>
                </c:pt>
                <c:pt idx="120865">
                  <c:v>0.28741239327725199</c:v>
                </c:pt>
                <c:pt idx="120866">
                  <c:v>0.28741298906896801</c:v>
                </c:pt>
                <c:pt idx="120867">
                  <c:v>0.28745795444157801</c:v>
                </c:pt>
                <c:pt idx="120868">
                  <c:v>0.287463957710686</c:v>
                </c:pt>
                <c:pt idx="120869">
                  <c:v>0.28747949816181401</c:v>
                </c:pt>
                <c:pt idx="120870">
                  <c:v>0.28749825508423299</c:v>
                </c:pt>
                <c:pt idx="120871">
                  <c:v>0.28754773882062001</c:v>
                </c:pt>
                <c:pt idx="120872">
                  <c:v>0.28755905030366802</c:v>
                </c:pt>
                <c:pt idx="120873">
                  <c:v>0.28758414375538899</c:v>
                </c:pt>
                <c:pt idx="120874">
                  <c:v>0.28761895870430398</c:v>
                </c:pt>
                <c:pt idx="120875">
                  <c:v>0.28766092399958398</c:v>
                </c:pt>
                <c:pt idx="120876">
                  <c:v>0.28768065572419899</c:v>
                </c:pt>
                <c:pt idx="120877">
                  <c:v>0.287682205491471</c:v>
                </c:pt>
                <c:pt idx="120878">
                  <c:v>0.28769391426429902</c:v>
                </c:pt>
                <c:pt idx="120879">
                  <c:v>0.28771448277978201</c:v>
                </c:pt>
                <c:pt idx="120880">
                  <c:v>0.28772137012961602</c:v>
                </c:pt>
                <c:pt idx="120881">
                  <c:v>0.28772908017358301</c:v>
                </c:pt>
                <c:pt idx="120882">
                  <c:v>0.28775537568536402</c:v>
                </c:pt>
                <c:pt idx="120883">
                  <c:v>0.28775978497454402</c:v>
                </c:pt>
                <c:pt idx="120884">
                  <c:v>0.28779499187767099</c:v>
                </c:pt>
                <c:pt idx="120885">
                  <c:v>0.28783278912656501</c:v>
                </c:pt>
                <c:pt idx="120886">
                  <c:v>0.28786742659715397</c:v>
                </c:pt>
                <c:pt idx="120887">
                  <c:v>0.28786843693248199</c:v>
                </c:pt>
                <c:pt idx="120888">
                  <c:v>0.28788257042648602</c:v>
                </c:pt>
                <c:pt idx="120889">
                  <c:v>0.28789648208034102</c:v>
                </c:pt>
                <c:pt idx="120890">
                  <c:v>0.28791762671450399</c:v>
                </c:pt>
                <c:pt idx="120891">
                  <c:v>0.287922062698309</c:v>
                </c:pt>
                <c:pt idx="120892">
                  <c:v>0.28795176956958501</c:v>
                </c:pt>
                <c:pt idx="120893">
                  <c:v>0.28797140075483602</c:v>
                </c:pt>
                <c:pt idx="120894">
                  <c:v>0.28797638402700598</c:v>
                </c:pt>
                <c:pt idx="120895">
                  <c:v>0.28798857250733001</c:v>
                </c:pt>
                <c:pt idx="120896">
                  <c:v>0.288014690285398</c:v>
                </c:pt>
                <c:pt idx="120897">
                  <c:v>0.28803818904295803</c:v>
                </c:pt>
                <c:pt idx="120898">
                  <c:v>0.28806482497908098</c:v>
                </c:pt>
                <c:pt idx="120899">
                  <c:v>0.28806840528424998</c:v>
                </c:pt>
                <c:pt idx="120900">
                  <c:v>0.28808044698594198</c:v>
                </c:pt>
                <c:pt idx="120901">
                  <c:v>0.28808338375206799</c:v>
                </c:pt>
                <c:pt idx="120902">
                  <c:v>0.288091206068186</c:v>
                </c:pt>
                <c:pt idx="120903">
                  <c:v>0.28809910282405998</c:v>
                </c:pt>
                <c:pt idx="120904">
                  <c:v>0.28811947936003401</c:v>
                </c:pt>
                <c:pt idx="120905">
                  <c:v>0.288134592997773</c:v>
                </c:pt>
                <c:pt idx="120906">
                  <c:v>0.28817952824090498</c:v>
                </c:pt>
                <c:pt idx="120907">
                  <c:v>0.28820589530888602</c:v>
                </c:pt>
                <c:pt idx="120908">
                  <c:v>0.28827821359759997</c:v>
                </c:pt>
                <c:pt idx="120909">
                  <c:v>0.288315707020809</c:v>
                </c:pt>
                <c:pt idx="120910">
                  <c:v>0.28832305370811301</c:v>
                </c:pt>
                <c:pt idx="120911">
                  <c:v>0.28835636202263298</c:v>
                </c:pt>
                <c:pt idx="120912">
                  <c:v>0.28838244525235501</c:v>
                </c:pt>
                <c:pt idx="120913">
                  <c:v>0.288410605819093</c:v>
                </c:pt>
                <c:pt idx="120914">
                  <c:v>0.28842176710988099</c:v>
                </c:pt>
                <c:pt idx="120915">
                  <c:v>0.28843510945202699</c:v>
                </c:pt>
                <c:pt idx="120916">
                  <c:v>0.28845293341443201</c:v>
                </c:pt>
                <c:pt idx="120917">
                  <c:v>0.28846362670985398</c:v>
                </c:pt>
                <c:pt idx="120918">
                  <c:v>0.28846953653434099</c:v>
                </c:pt>
                <c:pt idx="120919">
                  <c:v>0.28854468770240299</c:v>
                </c:pt>
                <c:pt idx="120920">
                  <c:v>0.28856810728757498</c:v>
                </c:pt>
                <c:pt idx="120921">
                  <c:v>0.288576477654507</c:v>
                </c:pt>
                <c:pt idx="120922">
                  <c:v>0.28857806783583301</c:v>
                </c:pt>
                <c:pt idx="120923">
                  <c:v>0.288583429643331</c:v>
                </c:pt>
                <c:pt idx="120924">
                  <c:v>0.28863903487203701</c:v>
                </c:pt>
                <c:pt idx="120925">
                  <c:v>0.28865054655914002</c:v>
                </c:pt>
                <c:pt idx="120926">
                  <c:v>0.28867851589700999</c:v>
                </c:pt>
                <c:pt idx="120927">
                  <c:v>0.28871023384016598</c:v>
                </c:pt>
                <c:pt idx="120928">
                  <c:v>0.28875443703075598</c:v>
                </c:pt>
                <c:pt idx="120929">
                  <c:v>0.28876692309837598</c:v>
                </c:pt>
                <c:pt idx="120930">
                  <c:v>0.28876752239856501</c:v>
                </c:pt>
                <c:pt idx="120931">
                  <c:v>0.28880734759903598</c:v>
                </c:pt>
                <c:pt idx="120932">
                  <c:v>0.28882272135356901</c:v>
                </c:pt>
                <c:pt idx="120933">
                  <c:v>0.28883084441329199</c:v>
                </c:pt>
                <c:pt idx="120934">
                  <c:v>0.28883192464191298</c:v>
                </c:pt>
                <c:pt idx="120935">
                  <c:v>0.28885326292959002</c:v>
                </c:pt>
                <c:pt idx="120936">
                  <c:v>0.28889834210684701</c:v>
                </c:pt>
                <c:pt idx="120937">
                  <c:v>0.28896023881885002</c:v>
                </c:pt>
                <c:pt idx="120938">
                  <c:v>0.28902208538896101</c:v>
                </c:pt>
                <c:pt idx="120939">
                  <c:v>0.28904172495814501</c:v>
                </c:pt>
                <c:pt idx="120940">
                  <c:v>0.289046100007263</c:v>
                </c:pt>
                <c:pt idx="120941">
                  <c:v>0.28904992955803099</c:v>
                </c:pt>
                <c:pt idx="120942">
                  <c:v>0.28907633145622402</c:v>
                </c:pt>
                <c:pt idx="120943">
                  <c:v>0.28909497340019402</c:v>
                </c:pt>
                <c:pt idx="120944">
                  <c:v>0.28912246791291102</c:v>
                </c:pt>
                <c:pt idx="120945">
                  <c:v>0.28913918084621798</c:v>
                </c:pt>
                <c:pt idx="120946">
                  <c:v>0.28913942357753902</c:v>
                </c:pt>
                <c:pt idx="120947">
                  <c:v>0.28914516769593201</c:v>
                </c:pt>
                <c:pt idx="120948">
                  <c:v>0.28915200992510098</c:v>
                </c:pt>
                <c:pt idx="120949">
                  <c:v>0.289186869483602</c:v>
                </c:pt>
                <c:pt idx="120950">
                  <c:v>0.28919418641422501</c:v>
                </c:pt>
                <c:pt idx="120951">
                  <c:v>0.28920892096151102</c:v>
                </c:pt>
                <c:pt idx="120952">
                  <c:v>0.28925581038030201</c:v>
                </c:pt>
                <c:pt idx="120953">
                  <c:v>0.289256136381637</c:v>
                </c:pt>
                <c:pt idx="120954">
                  <c:v>0.28928760805707399</c:v>
                </c:pt>
                <c:pt idx="120955">
                  <c:v>0.28929899633992001</c:v>
                </c:pt>
                <c:pt idx="120956">
                  <c:v>0.289315753044463</c:v>
                </c:pt>
                <c:pt idx="120957">
                  <c:v>0.28935642976290199</c:v>
                </c:pt>
                <c:pt idx="120958">
                  <c:v>0.28939430700887703</c:v>
                </c:pt>
                <c:pt idx="120959">
                  <c:v>0.28940297347305699</c:v>
                </c:pt>
                <c:pt idx="120960">
                  <c:v>0.28941153399890701</c:v>
                </c:pt>
                <c:pt idx="120961">
                  <c:v>0.28944432245909602</c:v>
                </c:pt>
                <c:pt idx="120962">
                  <c:v>0.28949739723742202</c:v>
                </c:pt>
                <c:pt idx="120963">
                  <c:v>0.28951331001109198</c:v>
                </c:pt>
                <c:pt idx="120964">
                  <c:v>0.28951749878996302</c:v>
                </c:pt>
                <c:pt idx="120965">
                  <c:v>0.28954825951506102</c:v>
                </c:pt>
                <c:pt idx="120966">
                  <c:v>0.289554858016909</c:v>
                </c:pt>
                <c:pt idx="120967">
                  <c:v>0.28955926797444798</c:v>
                </c:pt>
                <c:pt idx="120968">
                  <c:v>0.28957817945122599</c:v>
                </c:pt>
                <c:pt idx="120969">
                  <c:v>0.28957874924948601</c:v>
                </c:pt>
                <c:pt idx="120970">
                  <c:v>0.28961068292202402</c:v>
                </c:pt>
                <c:pt idx="120971">
                  <c:v>0.289638031858579</c:v>
                </c:pt>
                <c:pt idx="120972">
                  <c:v>0.28965816369403602</c:v>
                </c:pt>
                <c:pt idx="120973">
                  <c:v>0.28968912007431402</c:v>
                </c:pt>
                <c:pt idx="120974">
                  <c:v>0.28970302159379102</c:v>
                </c:pt>
                <c:pt idx="120975">
                  <c:v>0.28971131384759002</c:v>
                </c:pt>
                <c:pt idx="120976">
                  <c:v>0.28972353686306801</c:v>
                </c:pt>
                <c:pt idx="120977">
                  <c:v>0.289739842146852</c:v>
                </c:pt>
                <c:pt idx="120978">
                  <c:v>0.28975329931968502</c:v>
                </c:pt>
                <c:pt idx="120979">
                  <c:v>0.28976905333955999</c:v>
                </c:pt>
                <c:pt idx="120980">
                  <c:v>0.28977967342831801</c:v>
                </c:pt>
                <c:pt idx="120981">
                  <c:v>0.28979323287783099</c:v>
                </c:pt>
                <c:pt idx="120982">
                  <c:v>0.28980468487102401</c:v>
                </c:pt>
                <c:pt idx="120983">
                  <c:v>0.28985275607426603</c:v>
                </c:pt>
                <c:pt idx="120984">
                  <c:v>0.28987080703221402</c:v>
                </c:pt>
                <c:pt idx="120985">
                  <c:v>0.289873267049093</c:v>
                </c:pt>
                <c:pt idx="120986">
                  <c:v>0.28987616677446898</c:v>
                </c:pt>
                <c:pt idx="120987">
                  <c:v>0.28989182298488497</c:v>
                </c:pt>
                <c:pt idx="120988">
                  <c:v>0.28992199054856699</c:v>
                </c:pt>
                <c:pt idx="120989">
                  <c:v>0.289985472837542</c:v>
                </c:pt>
                <c:pt idx="120990">
                  <c:v>0.28999280144900103</c:v>
                </c:pt>
                <c:pt idx="120991">
                  <c:v>0.29002575785901702</c:v>
                </c:pt>
                <c:pt idx="120992">
                  <c:v>0.29002686553062401</c:v>
                </c:pt>
                <c:pt idx="120993">
                  <c:v>0.29005441057757902</c:v>
                </c:pt>
                <c:pt idx="120994">
                  <c:v>0.29011784665560397</c:v>
                </c:pt>
                <c:pt idx="120995">
                  <c:v>0.29012791864632897</c:v>
                </c:pt>
                <c:pt idx="120996">
                  <c:v>0.29016111667543898</c:v>
                </c:pt>
                <c:pt idx="120997">
                  <c:v>0.29018010428042201</c:v>
                </c:pt>
                <c:pt idx="120998">
                  <c:v>0.29018535276241803</c:v>
                </c:pt>
                <c:pt idx="120999">
                  <c:v>0.290205617771018</c:v>
                </c:pt>
                <c:pt idx="121000">
                  <c:v>0.29024157003329498</c:v>
                </c:pt>
                <c:pt idx="121001">
                  <c:v>0.29024878808076798</c:v>
                </c:pt>
                <c:pt idx="121002">
                  <c:v>0.29025264697248998</c:v>
                </c:pt>
                <c:pt idx="121003">
                  <c:v>0.29025976276937798</c:v>
                </c:pt>
                <c:pt idx="121004">
                  <c:v>0.29031627466860899</c:v>
                </c:pt>
                <c:pt idx="121005">
                  <c:v>0.29034313049635702</c:v>
                </c:pt>
                <c:pt idx="121006">
                  <c:v>0.29037531528257599</c:v>
                </c:pt>
                <c:pt idx="121007">
                  <c:v>0.29038792484745002</c:v>
                </c:pt>
                <c:pt idx="121008">
                  <c:v>0.29039590232262302</c:v>
                </c:pt>
                <c:pt idx="121009">
                  <c:v>0.29040045411293502</c:v>
                </c:pt>
                <c:pt idx="121010">
                  <c:v>0.290455913363936</c:v>
                </c:pt>
                <c:pt idx="121011">
                  <c:v>0.290489876844999</c:v>
                </c:pt>
                <c:pt idx="121012">
                  <c:v>0.29049621843768703</c:v>
                </c:pt>
                <c:pt idx="121013">
                  <c:v>0.29049941564509002</c:v>
                </c:pt>
                <c:pt idx="121014">
                  <c:v>0.290534255590149</c:v>
                </c:pt>
                <c:pt idx="121015">
                  <c:v>0.29054693360413397</c:v>
                </c:pt>
                <c:pt idx="121016">
                  <c:v>0.29057517092180801</c:v>
                </c:pt>
                <c:pt idx="121017">
                  <c:v>0.29061233647548002</c:v>
                </c:pt>
                <c:pt idx="121018">
                  <c:v>0.29062987968141502</c:v>
                </c:pt>
                <c:pt idx="121019">
                  <c:v>0.29065006810025701</c:v>
                </c:pt>
                <c:pt idx="121020">
                  <c:v>0.29065212793227302</c:v>
                </c:pt>
                <c:pt idx="121021">
                  <c:v>0.29067381338812098</c:v>
                </c:pt>
                <c:pt idx="121022">
                  <c:v>0.29068414265665998</c:v>
                </c:pt>
                <c:pt idx="121023">
                  <c:v>0.29069783786523401</c:v>
                </c:pt>
                <c:pt idx="121024">
                  <c:v>0.29073409224129199</c:v>
                </c:pt>
                <c:pt idx="121025">
                  <c:v>0.29077317129246799</c:v>
                </c:pt>
                <c:pt idx="121026">
                  <c:v>0.290804658930087</c:v>
                </c:pt>
                <c:pt idx="121027">
                  <c:v>0.29085650133049301</c:v>
                </c:pt>
                <c:pt idx="121028">
                  <c:v>0.29087286712072402</c:v>
                </c:pt>
                <c:pt idx="121029">
                  <c:v>0.29088990516583102</c:v>
                </c:pt>
                <c:pt idx="121030">
                  <c:v>0.29092111464832698</c:v>
                </c:pt>
                <c:pt idx="121031">
                  <c:v>0.29093804443541399</c:v>
                </c:pt>
                <c:pt idx="121032">
                  <c:v>0.29094427581140497</c:v>
                </c:pt>
                <c:pt idx="121033">
                  <c:v>0.29095764299951699</c:v>
                </c:pt>
                <c:pt idx="121034">
                  <c:v>0.29097037053721098</c:v>
                </c:pt>
                <c:pt idx="121035">
                  <c:v>0.29097241642885902</c:v>
                </c:pt>
                <c:pt idx="121036">
                  <c:v>0.29097785045064101</c:v>
                </c:pt>
                <c:pt idx="121037">
                  <c:v>0.29102561674641197</c:v>
                </c:pt>
                <c:pt idx="121038">
                  <c:v>0.291032434475539</c:v>
                </c:pt>
                <c:pt idx="121039">
                  <c:v>0.29104809627644801</c:v>
                </c:pt>
                <c:pt idx="121040">
                  <c:v>0.291054275383681</c:v>
                </c:pt>
                <c:pt idx="121041">
                  <c:v>0.29107587658579298</c:v>
                </c:pt>
                <c:pt idx="121042">
                  <c:v>0.29107663647173299</c:v>
                </c:pt>
                <c:pt idx="121043">
                  <c:v>0.29111611488642902</c:v>
                </c:pt>
                <c:pt idx="121044">
                  <c:v>0.29111615203218599</c:v>
                </c:pt>
                <c:pt idx="121045">
                  <c:v>0.29111702806513501</c:v>
                </c:pt>
                <c:pt idx="121046">
                  <c:v>0.29114045397682398</c:v>
                </c:pt>
                <c:pt idx="121047">
                  <c:v>0.291145330933261</c:v>
                </c:pt>
                <c:pt idx="121048">
                  <c:v>0.29114679477044603</c:v>
                </c:pt>
                <c:pt idx="121049">
                  <c:v>0.29115510777464998</c:v>
                </c:pt>
                <c:pt idx="121050">
                  <c:v>0.29115672232423201</c:v>
                </c:pt>
                <c:pt idx="121051">
                  <c:v>0.29115683137540099</c:v>
                </c:pt>
                <c:pt idx="121052">
                  <c:v>0.29118769562968499</c:v>
                </c:pt>
                <c:pt idx="121053">
                  <c:v>0.29121834598743301</c:v>
                </c:pt>
                <c:pt idx="121054">
                  <c:v>0.29122626443038002</c:v>
                </c:pt>
                <c:pt idx="121055">
                  <c:v>0.29129177738382001</c:v>
                </c:pt>
                <c:pt idx="121056">
                  <c:v>0.29132236106666898</c:v>
                </c:pt>
                <c:pt idx="121057">
                  <c:v>0.29136630117347501</c:v>
                </c:pt>
                <c:pt idx="121058">
                  <c:v>0.29147048190236102</c:v>
                </c:pt>
                <c:pt idx="121059">
                  <c:v>0.291490624395224</c:v>
                </c:pt>
                <c:pt idx="121060">
                  <c:v>0.29149220390308</c:v>
                </c:pt>
                <c:pt idx="121061">
                  <c:v>0.29152242617010099</c:v>
                </c:pt>
                <c:pt idx="121062">
                  <c:v>0.29152571251263698</c:v>
                </c:pt>
                <c:pt idx="121063">
                  <c:v>0.29152650442352201</c:v>
                </c:pt>
                <c:pt idx="121064">
                  <c:v>0.29156883619074397</c:v>
                </c:pt>
                <c:pt idx="121065">
                  <c:v>0.29157656856660003</c:v>
                </c:pt>
                <c:pt idx="121066">
                  <c:v>0.29160630715687202</c:v>
                </c:pt>
                <c:pt idx="121067">
                  <c:v>0.29163622837454001</c:v>
                </c:pt>
                <c:pt idx="121068">
                  <c:v>0.29163663347813901</c:v>
                </c:pt>
                <c:pt idx="121069">
                  <c:v>0.291642571135451</c:v>
                </c:pt>
                <c:pt idx="121070">
                  <c:v>0.29166587621791901</c:v>
                </c:pt>
                <c:pt idx="121071">
                  <c:v>0.291686134995575</c:v>
                </c:pt>
                <c:pt idx="121072">
                  <c:v>0.29169424821013201</c:v>
                </c:pt>
                <c:pt idx="121073">
                  <c:v>0.291720858993328</c:v>
                </c:pt>
                <c:pt idx="121074">
                  <c:v>0.29178622394168802</c:v>
                </c:pt>
                <c:pt idx="121075">
                  <c:v>0.29181259632485601</c:v>
                </c:pt>
                <c:pt idx="121076">
                  <c:v>0.291839551820267</c:v>
                </c:pt>
                <c:pt idx="121077">
                  <c:v>0.29184350481797799</c:v>
                </c:pt>
                <c:pt idx="121078">
                  <c:v>0.29191121319927998</c:v>
                </c:pt>
                <c:pt idx="121079">
                  <c:v>0.29192336673728903</c:v>
                </c:pt>
                <c:pt idx="121080">
                  <c:v>0.291940183463478</c:v>
                </c:pt>
                <c:pt idx="121081">
                  <c:v>0.29194815685500802</c:v>
                </c:pt>
                <c:pt idx="121082">
                  <c:v>0.291948173501412</c:v>
                </c:pt>
                <c:pt idx="121083">
                  <c:v>0.29195700239745997</c:v>
                </c:pt>
                <c:pt idx="121084">
                  <c:v>0.29196773018573802</c:v>
                </c:pt>
                <c:pt idx="121085">
                  <c:v>0.291985948278561</c:v>
                </c:pt>
                <c:pt idx="121086">
                  <c:v>0.29201453900247598</c:v>
                </c:pt>
                <c:pt idx="121087">
                  <c:v>0.29202448082883897</c:v>
                </c:pt>
                <c:pt idx="121088">
                  <c:v>0.29202545114374201</c:v>
                </c:pt>
                <c:pt idx="121089">
                  <c:v>0.29205101873088102</c:v>
                </c:pt>
                <c:pt idx="121090">
                  <c:v>0.29207315974621501</c:v>
                </c:pt>
                <c:pt idx="121091">
                  <c:v>0.292091958901181</c:v>
                </c:pt>
                <c:pt idx="121092">
                  <c:v>0.29213772684338302</c:v>
                </c:pt>
                <c:pt idx="121093">
                  <c:v>0.29216235256348999</c:v>
                </c:pt>
                <c:pt idx="121094">
                  <c:v>0.29220231310808198</c:v>
                </c:pt>
                <c:pt idx="121095">
                  <c:v>0.29221041801865699</c:v>
                </c:pt>
                <c:pt idx="121096">
                  <c:v>0.29221704936158899</c:v>
                </c:pt>
                <c:pt idx="121097">
                  <c:v>0.29225812686408598</c:v>
                </c:pt>
                <c:pt idx="121098">
                  <c:v>0.292272353732208</c:v>
                </c:pt>
                <c:pt idx="121099">
                  <c:v>0.29228714973341002</c:v>
                </c:pt>
                <c:pt idx="121100">
                  <c:v>0.29230312138911202</c:v>
                </c:pt>
                <c:pt idx="121101">
                  <c:v>0.292321005298808</c:v>
                </c:pt>
                <c:pt idx="121102">
                  <c:v>0.29233568629110002</c:v>
                </c:pt>
                <c:pt idx="121103">
                  <c:v>0.29235812538582101</c:v>
                </c:pt>
                <c:pt idx="121104">
                  <c:v>0.292362219498988</c:v>
                </c:pt>
                <c:pt idx="121105">
                  <c:v>0.29237421136755898</c:v>
                </c:pt>
                <c:pt idx="121106">
                  <c:v>0.29238708680978998</c:v>
                </c:pt>
                <c:pt idx="121107">
                  <c:v>0.29239240718541598</c:v>
                </c:pt>
                <c:pt idx="121108">
                  <c:v>0.29239393126920499</c:v>
                </c:pt>
                <c:pt idx="121109">
                  <c:v>0.29243284712587098</c:v>
                </c:pt>
                <c:pt idx="121110">
                  <c:v>0.29244183630755199</c:v>
                </c:pt>
                <c:pt idx="121111">
                  <c:v>0.29245792776894097</c:v>
                </c:pt>
                <c:pt idx="121112">
                  <c:v>0.29248156633364097</c:v>
                </c:pt>
                <c:pt idx="121113">
                  <c:v>0.29255297087327298</c:v>
                </c:pt>
                <c:pt idx="121114">
                  <c:v>0.29257838221848198</c:v>
                </c:pt>
                <c:pt idx="121115">
                  <c:v>0.29258866050993598</c:v>
                </c:pt>
                <c:pt idx="121116">
                  <c:v>0.29261301757188402</c:v>
                </c:pt>
                <c:pt idx="121117">
                  <c:v>0.29265205802434202</c:v>
                </c:pt>
                <c:pt idx="121118">
                  <c:v>0.29268901915117002</c:v>
                </c:pt>
                <c:pt idx="121119">
                  <c:v>0.29272631315060399</c:v>
                </c:pt>
                <c:pt idx="121120">
                  <c:v>0.29276418579137298</c:v>
                </c:pt>
                <c:pt idx="121121">
                  <c:v>0.29276486472762298</c:v>
                </c:pt>
                <c:pt idx="121122">
                  <c:v>0.29278427292730802</c:v>
                </c:pt>
                <c:pt idx="121123">
                  <c:v>0.29278957701833203</c:v>
                </c:pt>
                <c:pt idx="121124">
                  <c:v>0.29282524648414598</c:v>
                </c:pt>
                <c:pt idx="121125">
                  <c:v>0.29282624780674099</c:v>
                </c:pt>
                <c:pt idx="121126">
                  <c:v>0.292869306828828</c:v>
                </c:pt>
                <c:pt idx="121127">
                  <c:v>0.29289057943171298</c:v>
                </c:pt>
                <c:pt idx="121128">
                  <c:v>0.292930269505359</c:v>
                </c:pt>
                <c:pt idx="121129">
                  <c:v>0.29299634445419098</c:v>
                </c:pt>
                <c:pt idx="121130">
                  <c:v>0.29300086373284201</c:v>
                </c:pt>
                <c:pt idx="121131">
                  <c:v>0.293029586248157</c:v>
                </c:pt>
                <c:pt idx="121132">
                  <c:v>0.293035036983532</c:v>
                </c:pt>
                <c:pt idx="121133">
                  <c:v>0.29304145269363802</c:v>
                </c:pt>
                <c:pt idx="121134">
                  <c:v>0.29305305047491498</c:v>
                </c:pt>
                <c:pt idx="121135">
                  <c:v>0.29306785014093401</c:v>
                </c:pt>
                <c:pt idx="121136">
                  <c:v>0.29309117757535602</c:v>
                </c:pt>
                <c:pt idx="121137">
                  <c:v>0.29315002012122998</c:v>
                </c:pt>
                <c:pt idx="121138">
                  <c:v>0.29322064341519</c:v>
                </c:pt>
                <c:pt idx="121139">
                  <c:v>0.29323827188177698</c:v>
                </c:pt>
                <c:pt idx="121140">
                  <c:v>0.29326303118365898</c:v>
                </c:pt>
                <c:pt idx="121141">
                  <c:v>0.293263478280127</c:v>
                </c:pt>
                <c:pt idx="121142">
                  <c:v>0.29326491003771699</c:v>
                </c:pt>
                <c:pt idx="121143">
                  <c:v>0.29330154770435302</c:v>
                </c:pt>
                <c:pt idx="121144">
                  <c:v>0.29335870950127901</c:v>
                </c:pt>
                <c:pt idx="121145">
                  <c:v>0.29341325709209198</c:v>
                </c:pt>
                <c:pt idx="121146">
                  <c:v>0.293429774610662</c:v>
                </c:pt>
                <c:pt idx="121147">
                  <c:v>0.29343030063486703</c:v>
                </c:pt>
                <c:pt idx="121148">
                  <c:v>0.29344580682612398</c:v>
                </c:pt>
                <c:pt idx="121149">
                  <c:v>0.29345133836591097</c:v>
                </c:pt>
                <c:pt idx="121150">
                  <c:v>0.29349248192212402</c:v>
                </c:pt>
                <c:pt idx="121151">
                  <c:v>0.29350220629871199</c:v>
                </c:pt>
                <c:pt idx="121152">
                  <c:v>0.29356922717771</c:v>
                </c:pt>
                <c:pt idx="121153">
                  <c:v>0.29358407162329703</c:v>
                </c:pt>
                <c:pt idx="121154">
                  <c:v>0.29360687943501301</c:v>
                </c:pt>
                <c:pt idx="121155">
                  <c:v>0.29360744285475299</c:v>
                </c:pt>
                <c:pt idx="121156">
                  <c:v>0.29361532386808897</c:v>
                </c:pt>
                <c:pt idx="121157">
                  <c:v>0.29361748600451798</c:v>
                </c:pt>
                <c:pt idx="121158">
                  <c:v>0.29367219520236798</c:v>
                </c:pt>
                <c:pt idx="121159">
                  <c:v>0.293692082268178</c:v>
                </c:pt>
                <c:pt idx="121160">
                  <c:v>0.29376686146397801</c:v>
                </c:pt>
                <c:pt idx="121161">
                  <c:v>0.29381777845260898</c:v>
                </c:pt>
                <c:pt idx="121162">
                  <c:v>0.29384994017152999</c:v>
                </c:pt>
                <c:pt idx="121163">
                  <c:v>0.293858325496823</c:v>
                </c:pt>
                <c:pt idx="121164">
                  <c:v>0.29386850566514</c:v>
                </c:pt>
                <c:pt idx="121165">
                  <c:v>0.29390426645467899</c:v>
                </c:pt>
                <c:pt idx="121166">
                  <c:v>0.29398362737407802</c:v>
                </c:pt>
                <c:pt idx="121167">
                  <c:v>0.29400614564489602</c:v>
                </c:pt>
                <c:pt idx="121168">
                  <c:v>0.29400885580045799</c:v>
                </c:pt>
                <c:pt idx="121169">
                  <c:v>0.29401020617301299</c:v>
                </c:pt>
                <c:pt idx="121170">
                  <c:v>0.294016958498237</c:v>
                </c:pt>
                <c:pt idx="121171">
                  <c:v>0.29403056980598602</c:v>
                </c:pt>
                <c:pt idx="121172">
                  <c:v>0.29403633811303898</c:v>
                </c:pt>
                <c:pt idx="121173">
                  <c:v>0.29404046742219397</c:v>
                </c:pt>
                <c:pt idx="121174">
                  <c:v>0.29406171625507799</c:v>
                </c:pt>
                <c:pt idx="121175">
                  <c:v>0.29406608555168101</c:v>
                </c:pt>
                <c:pt idx="121176">
                  <c:v>0.29411872442433301</c:v>
                </c:pt>
                <c:pt idx="121177">
                  <c:v>0.29412602258707399</c:v>
                </c:pt>
                <c:pt idx="121178">
                  <c:v>0.29412789008127399</c:v>
                </c:pt>
                <c:pt idx="121179">
                  <c:v>0.29415542834692798</c:v>
                </c:pt>
                <c:pt idx="121180">
                  <c:v>0.29416121449946597</c:v>
                </c:pt>
                <c:pt idx="121181">
                  <c:v>0.294275953618436</c:v>
                </c:pt>
                <c:pt idx="121182">
                  <c:v>0.29428276014865801</c:v>
                </c:pt>
                <c:pt idx="121183">
                  <c:v>0.29429569708214698</c:v>
                </c:pt>
                <c:pt idx="121184">
                  <c:v>0.29432494784310498</c:v>
                </c:pt>
                <c:pt idx="121185">
                  <c:v>0.29439324295283897</c:v>
                </c:pt>
                <c:pt idx="121186">
                  <c:v>0.29439835467301601</c:v>
                </c:pt>
                <c:pt idx="121187">
                  <c:v>0.2944182861845</c:v>
                </c:pt>
                <c:pt idx="121188">
                  <c:v>0.29445790251023901</c:v>
                </c:pt>
                <c:pt idx="121189">
                  <c:v>0.29447809636536598</c:v>
                </c:pt>
                <c:pt idx="121190">
                  <c:v>0.29448326657177998</c:v>
                </c:pt>
                <c:pt idx="121191">
                  <c:v>0.29452832809096602</c:v>
                </c:pt>
                <c:pt idx="121192">
                  <c:v>0.29457131201894099</c:v>
                </c:pt>
                <c:pt idx="121193">
                  <c:v>0.29458014629021201</c:v>
                </c:pt>
                <c:pt idx="121194">
                  <c:v>0.29460336054569702</c:v>
                </c:pt>
                <c:pt idx="121195">
                  <c:v>0.29462830789264299</c:v>
                </c:pt>
                <c:pt idx="121196">
                  <c:v>0.29464370172360399</c:v>
                </c:pt>
                <c:pt idx="121197">
                  <c:v>0.29464869066289201</c:v>
                </c:pt>
                <c:pt idx="121198">
                  <c:v>0.29465972114926198</c:v>
                </c:pt>
                <c:pt idx="121199">
                  <c:v>0.29468529289891698</c:v>
                </c:pt>
                <c:pt idx="121200">
                  <c:v>0.29471053195996499</c:v>
                </c:pt>
                <c:pt idx="121201">
                  <c:v>0.29471238542196798</c:v>
                </c:pt>
                <c:pt idx="121202">
                  <c:v>0.29476776894236401</c:v>
                </c:pt>
                <c:pt idx="121203">
                  <c:v>0.29479089365182198</c:v>
                </c:pt>
                <c:pt idx="121204">
                  <c:v>0.29481005250099801</c:v>
                </c:pt>
                <c:pt idx="121205">
                  <c:v>0.29483857445241601</c:v>
                </c:pt>
                <c:pt idx="121206">
                  <c:v>0.29483865913309498</c:v>
                </c:pt>
                <c:pt idx="121207">
                  <c:v>0.29485056258877002</c:v>
                </c:pt>
                <c:pt idx="121208">
                  <c:v>0.29486249748494903</c:v>
                </c:pt>
                <c:pt idx="121209">
                  <c:v>0.29490872722387901</c:v>
                </c:pt>
                <c:pt idx="121210">
                  <c:v>0.29493350667005103</c:v>
                </c:pt>
                <c:pt idx="121211">
                  <c:v>0.29494292274172002</c:v>
                </c:pt>
                <c:pt idx="121212">
                  <c:v>0.29495464888182599</c:v>
                </c:pt>
                <c:pt idx="121213">
                  <c:v>0.29497608946739201</c:v>
                </c:pt>
                <c:pt idx="121214">
                  <c:v>0.29498451130415898</c:v>
                </c:pt>
                <c:pt idx="121215">
                  <c:v>0.29501192617421301</c:v>
                </c:pt>
                <c:pt idx="121216">
                  <c:v>0.29501804319686598</c:v>
                </c:pt>
                <c:pt idx="121217">
                  <c:v>0.29503679346315498</c:v>
                </c:pt>
                <c:pt idx="121218">
                  <c:v>0.29504514636651902</c:v>
                </c:pt>
                <c:pt idx="121219">
                  <c:v>0.29507995290010403</c:v>
                </c:pt>
                <c:pt idx="121220">
                  <c:v>0.29515130632584802</c:v>
                </c:pt>
                <c:pt idx="121221">
                  <c:v>0.29515982154391002</c:v>
                </c:pt>
                <c:pt idx="121222">
                  <c:v>0.29517199307213898</c:v>
                </c:pt>
                <c:pt idx="121223">
                  <c:v>0.29525387972279798</c:v>
                </c:pt>
                <c:pt idx="121224">
                  <c:v>0.29526888859504302</c:v>
                </c:pt>
                <c:pt idx="121225">
                  <c:v>0.29528360707218898</c:v>
                </c:pt>
                <c:pt idx="121226">
                  <c:v>0.29529264843783198</c:v>
                </c:pt>
                <c:pt idx="121227">
                  <c:v>0.295300722816426</c:v>
                </c:pt>
                <c:pt idx="121228">
                  <c:v>0.29531810857444302</c:v>
                </c:pt>
                <c:pt idx="121229">
                  <c:v>0.29531929342899799</c:v>
                </c:pt>
                <c:pt idx="121230">
                  <c:v>0.29542118204478002</c:v>
                </c:pt>
                <c:pt idx="121231">
                  <c:v>0.295450291693444</c:v>
                </c:pt>
                <c:pt idx="121232">
                  <c:v>0.29546576742109798</c:v>
                </c:pt>
                <c:pt idx="121233">
                  <c:v>0.29549119017956599</c:v>
                </c:pt>
                <c:pt idx="121234">
                  <c:v>0.295500050153709</c:v>
                </c:pt>
                <c:pt idx="121235">
                  <c:v>0.29550622997933701</c:v>
                </c:pt>
                <c:pt idx="121236">
                  <c:v>0.295528652711599</c:v>
                </c:pt>
                <c:pt idx="121237">
                  <c:v>0.29554504656493202</c:v>
                </c:pt>
                <c:pt idx="121238">
                  <c:v>0.29560002188861401</c:v>
                </c:pt>
                <c:pt idx="121239">
                  <c:v>0.295652591152608</c:v>
                </c:pt>
                <c:pt idx="121240">
                  <c:v>0.29568207499779597</c:v>
                </c:pt>
                <c:pt idx="121241">
                  <c:v>0.29569056514738601</c:v>
                </c:pt>
                <c:pt idx="121242">
                  <c:v>0.29570430864213099</c:v>
                </c:pt>
                <c:pt idx="121243">
                  <c:v>0.29577053740403603</c:v>
                </c:pt>
                <c:pt idx="121244">
                  <c:v>0.29577467697166099</c:v>
                </c:pt>
                <c:pt idx="121245">
                  <c:v>0.29577983003543201</c:v>
                </c:pt>
                <c:pt idx="121246">
                  <c:v>0.29581418973115198</c:v>
                </c:pt>
                <c:pt idx="121247">
                  <c:v>0.295821000805984</c:v>
                </c:pt>
                <c:pt idx="121248">
                  <c:v>0.29585123958022602</c:v>
                </c:pt>
                <c:pt idx="121249">
                  <c:v>0.29585626747492599</c:v>
                </c:pt>
                <c:pt idx="121250">
                  <c:v>0.29592109849836201</c:v>
                </c:pt>
                <c:pt idx="121251">
                  <c:v>0.29594763025705401</c:v>
                </c:pt>
                <c:pt idx="121252">
                  <c:v>0.29595421552852202</c:v>
                </c:pt>
                <c:pt idx="121253">
                  <c:v>0.296030243133793</c:v>
                </c:pt>
                <c:pt idx="121254">
                  <c:v>0.296058930346702</c:v>
                </c:pt>
                <c:pt idx="121255">
                  <c:v>0.29607370917583598</c:v>
                </c:pt>
                <c:pt idx="121256">
                  <c:v>0.29608232157064002</c:v>
                </c:pt>
                <c:pt idx="121257">
                  <c:v>0.29621480722295801</c:v>
                </c:pt>
                <c:pt idx="121258">
                  <c:v>0.29625297143190199</c:v>
                </c:pt>
                <c:pt idx="121259">
                  <c:v>0.29626254857886802</c:v>
                </c:pt>
                <c:pt idx="121260">
                  <c:v>0.29627230612014499</c:v>
                </c:pt>
                <c:pt idx="121261">
                  <c:v>0.296282442193607</c:v>
                </c:pt>
                <c:pt idx="121262">
                  <c:v>0.29633788069723299</c:v>
                </c:pt>
                <c:pt idx="121263">
                  <c:v>0.29641079491558597</c:v>
                </c:pt>
                <c:pt idx="121264">
                  <c:v>0.29642102438085499</c:v>
                </c:pt>
                <c:pt idx="121265">
                  <c:v>0.29644828055140099</c:v>
                </c:pt>
                <c:pt idx="121266">
                  <c:v>0.29648243912273098</c:v>
                </c:pt>
                <c:pt idx="121267">
                  <c:v>0.29658231796918599</c:v>
                </c:pt>
                <c:pt idx="121268">
                  <c:v>0.29660479904638698</c:v>
                </c:pt>
                <c:pt idx="121269">
                  <c:v>0.29662292552233299</c:v>
                </c:pt>
                <c:pt idx="121270">
                  <c:v>0.29665414038636001</c:v>
                </c:pt>
                <c:pt idx="121271">
                  <c:v>0.29665461948677802</c:v>
                </c:pt>
                <c:pt idx="121272">
                  <c:v>0.29668486852870701</c:v>
                </c:pt>
                <c:pt idx="121273">
                  <c:v>0.296696570302942</c:v>
                </c:pt>
                <c:pt idx="121274">
                  <c:v>0.29670838074858602</c:v>
                </c:pt>
                <c:pt idx="121275">
                  <c:v>0.29674994856472803</c:v>
                </c:pt>
                <c:pt idx="121276">
                  <c:v>0.296795303615144</c:v>
                </c:pt>
                <c:pt idx="121277">
                  <c:v>0.29692983366655101</c:v>
                </c:pt>
                <c:pt idx="121278">
                  <c:v>0.29694758399791299</c:v>
                </c:pt>
                <c:pt idx="121279">
                  <c:v>0.29695268369576899</c:v>
                </c:pt>
                <c:pt idx="121280">
                  <c:v>0.296957225646727</c:v>
                </c:pt>
                <c:pt idx="121281">
                  <c:v>0.29698615705201098</c:v>
                </c:pt>
                <c:pt idx="121282">
                  <c:v>0.296988419505055</c:v>
                </c:pt>
                <c:pt idx="121283">
                  <c:v>0.29700330524714003</c:v>
                </c:pt>
                <c:pt idx="121284">
                  <c:v>0.29703459217102302</c:v>
                </c:pt>
                <c:pt idx="121285">
                  <c:v>0.297065371979639</c:v>
                </c:pt>
                <c:pt idx="121286">
                  <c:v>0.29709019349695798</c:v>
                </c:pt>
                <c:pt idx="121287">
                  <c:v>0.29710762068281998</c:v>
                </c:pt>
                <c:pt idx="121288">
                  <c:v>0.29714345189087199</c:v>
                </c:pt>
                <c:pt idx="121289">
                  <c:v>0.29716438318633298</c:v>
                </c:pt>
                <c:pt idx="121290">
                  <c:v>0.29718575287061999</c:v>
                </c:pt>
                <c:pt idx="121291">
                  <c:v>0.29724628530264202</c:v>
                </c:pt>
                <c:pt idx="121292">
                  <c:v>0.29724650147171899</c:v>
                </c:pt>
                <c:pt idx="121293">
                  <c:v>0.297251335978784</c:v>
                </c:pt>
                <c:pt idx="121294">
                  <c:v>0.29733474079087202</c:v>
                </c:pt>
                <c:pt idx="121295">
                  <c:v>0.29733678022965698</c:v>
                </c:pt>
                <c:pt idx="121296">
                  <c:v>0.29733985599350699</c:v>
                </c:pt>
                <c:pt idx="121297">
                  <c:v>0.29737042484135301</c:v>
                </c:pt>
                <c:pt idx="121298">
                  <c:v>0.29740748593963201</c:v>
                </c:pt>
                <c:pt idx="121299">
                  <c:v>0.297421322903345</c:v>
                </c:pt>
                <c:pt idx="121300">
                  <c:v>0.297436256407067</c:v>
                </c:pt>
                <c:pt idx="121301">
                  <c:v>0.29744276764188299</c:v>
                </c:pt>
                <c:pt idx="121302">
                  <c:v>0.29745372324596397</c:v>
                </c:pt>
                <c:pt idx="121303">
                  <c:v>0.29748318340639102</c:v>
                </c:pt>
                <c:pt idx="121304">
                  <c:v>0.29748410886826199</c:v>
                </c:pt>
                <c:pt idx="121305">
                  <c:v>0.29751091598443602</c:v>
                </c:pt>
                <c:pt idx="121306">
                  <c:v>0.29764975600612298</c:v>
                </c:pt>
                <c:pt idx="121307">
                  <c:v>0.29766026401058099</c:v>
                </c:pt>
                <c:pt idx="121308">
                  <c:v>0.297680092757305</c:v>
                </c:pt>
                <c:pt idx="121309">
                  <c:v>0.29772661632998398</c:v>
                </c:pt>
                <c:pt idx="121310">
                  <c:v>0.29772685232255403</c:v>
                </c:pt>
                <c:pt idx="121311">
                  <c:v>0.29775311282336903</c:v>
                </c:pt>
                <c:pt idx="121312">
                  <c:v>0.29777922397664602</c:v>
                </c:pt>
                <c:pt idx="121313">
                  <c:v>0.29778714849590598</c:v>
                </c:pt>
                <c:pt idx="121314">
                  <c:v>0.29784484703380898</c:v>
                </c:pt>
                <c:pt idx="121315">
                  <c:v>0.29787489290032299</c:v>
                </c:pt>
                <c:pt idx="121316">
                  <c:v>0.29789175768028098</c:v>
                </c:pt>
                <c:pt idx="121317">
                  <c:v>0.29790824266483701</c:v>
                </c:pt>
                <c:pt idx="121318">
                  <c:v>0.29794996002858998</c:v>
                </c:pt>
                <c:pt idx="121319">
                  <c:v>0.29795206215044501</c:v>
                </c:pt>
                <c:pt idx="121320">
                  <c:v>0.29796066143767003</c:v>
                </c:pt>
                <c:pt idx="121321">
                  <c:v>0.29797022471888801</c:v>
                </c:pt>
                <c:pt idx="121322">
                  <c:v>0.298006369961682</c:v>
                </c:pt>
                <c:pt idx="121323">
                  <c:v>0.29809753309728798</c:v>
                </c:pt>
                <c:pt idx="121324">
                  <c:v>0.298211868683812</c:v>
                </c:pt>
                <c:pt idx="121325">
                  <c:v>0.298217492077677</c:v>
                </c:pt>
                <c:pt idx="121326">
                  <c:v>0.29823711190862501</c:v>
                </c:pt>
                <c:pt idx="121327">
                  <c:v>0.29824660361903099</c:v>
                </c:pt>
                <c:pt idx="121328">
                  <c:v>0.29824968384839801</c:v>
                </c:pt>
                <c:pt idx="121329">
                  <c:v>0.29825670860660197</c:v>
                </c:pt>
                <c:pt idx="121330">
                  <c:v>0.298282800299211</c:v>
                </c:pt>
                <c:pt idx="121331">
                  <c:v>0.29837220719834201</c:v>
                </c:pt>
                <c:pt idx="121332">
                  <c:v>0.29837589523805003</c:v>
                </c:pt>
                <c:pt idx="121333">
                  <c:v>0.29838594710614103</c:v>
                </c:pt>
                <c:pt idx="121334">
                  <c:v>0.29839525382885101</c:v>
                </c:pt>
                <c:pt idx="121335">
                  <c:v>0.29842886438213001</c:v>
                </c:pt>
                <c:pt idx="121336">
                  <c:v>0.29843835154849302</c:v>
                </c:pt>
                <c:pt idx="121337">
                  <c:v>0.29845447109686002</c:v>
                </c:pt>
                <c:pt idx="121338">
                  <c:v>0.298458406403461</c:v>
                </c:pt>
                <c:pt idx="121339">
                  <c:v>0.29845985183249502</c:v>
                </c:pt>
                <c:pt idx="121340">
                  <c:v>0.298473391735049</c:v>
                </c:pt>
                <c:pt idx="121341">
                  <c:v>0.29847392837565601</c:v>
                </c:pt>
                <c:pt idx="121342">
                  <c:v>0.29848827579313197</c:v>
                </c:pt>
                <c:pt idx="121343">
                  <c:v>0.29852494088809201</c:v>
                </c:pt>
                <c:pt idx="121344">
                  <c:v>0.29860380019418098</c:v>
                </c:pt>
                <c:pt idx="121345">
                  <c:v>0.29861942133153602</c:v>
                </c:pt>
                <c:pt idx="121346">
                  <c:v>0.29862183259412001</c:v>
                </c:pt>
                <c:pt idx="121347">
                  <c:v>0.29862329052207298</c:v>
                </c:pt>
                <c:pt idx="121348">
                  <c:v>0.29865038531305399</c:v>
                </c:pt>
                <c:pt idx="121349">
                  <c:v>0.298678044456472</c:v>
                </c:pt>
                <c:pt idx="121350">
                  <c:v>0.29876283968289202</c:v>
                </c:pt>
                <c:pt idx="121351">
                  <c:v>0.29878339216841099</c:v>
                </c:pt>
                <c:pt idx="121352">
                  <c:v>0.298866049557522</c:v>
                </c:pt>
                <c:pt idx="121353">
                  <c:v>0.29888056364735199</c:v>
                </c:pt>
                <c:pt idx="121354">
                  <c:v>0.29890283149076702</c:v>
                </c:pt>
                <c:pt idx="121355">
                  <c:v>0.29893678709136001</c:v>
                </c:pt>
                <c:pt idx="121356">
                  <c:v>0.29894387907963099</c:v>
                </c:pt>
                <c:pt idx="121357">
                  <c:v>0.29895839704365101</c:v>
                </c:pt>
                <c:pt idx="121358">
                  <c:v>0.29902830238198902</c:v>
                </c:pt>
                <c:pt idx="121359">
                  <c:v>0.29906369977991998</c:v>
                </c:pt>
                <c:pt idx="121360">
                  <c:v>0.299070981077386</c:v>
                </c:pt>
                <c:pt idx="121361">
                  <c:v>0.29908566108782098</c:v>
                </c:pt>
                <c:pt idx="121362">
                  <c:v>0.29909573951998503</c:v>
                </c:pt>
                <c:pt idx="121363">
                  <c:v>0.29913706976828902</c:v>
                </c:pt>
                <c:pt idx="121364">
                  <c:v>0.299197609617044</c:v>
                </c:pt>
                <c:pt idx="121365">
                  <c:v>0.299198058524004</c:v>
                </c:pt>
                <c:pt idx="121366">
                  <c:v>0.29920028903787799</c:v>
                </c:pt>
                <c:pt idx="121367">
                  <c:v>0.29925251069110198</c:v>
                </c:pt>
                <c:pt idx="121368">
                  <c:v>0.29929074748281398</c:v>
                </c:pt>
                <c:pt idx="121369">
                  <c:v>0.29930574641204899</c:v>
                </c:pt>
                <c:pt idx="121370">
                  <c:v>0.29930635341328898</c:v>
                </c:pt>
                <c:pt idx="121371">
                  <c:v>0.29930790282163999</c:v>
                </c:pt>
                <c:pt idx="121372">
                  <c:v>0.29934084403240302</c:v>
                </c:pt>
                <c:pt idx="121373">
                  <c:v>0.29938869268613499</c:v>
                </c:pt>
                <c:pt idx="121374">
                  <c:v>0.29942573734561301</c:v>
                </c:pt>
                <c:pt idx="121375">
                  <c:v>0.299435350602547</c:v>
                </c:pt>
                <c:pt idx="121376">
                  <c:v>0.29951745302414901</c:v>
                </c:pt>
                <c:pt idx="121377">
                  <c:v>0.29952167881195602</c:v>
                </c:pt>
                <c:pt idx="121378">
                  <c:v>0.29952283183977402</c:v>
                </c:pt>
                <c:pt idx="121379">
                  <c:v>0.29954730873970098</c:v>
                </c:pt>
                <c:pt idx="121380">
                  <c:v>0.29959728604095698</c:v>
                </c:pt>
                <c:pt idx="121381">
                  <c:v>0.29961728253866399</c:v>
                </c:pt>
                <c:pt idx="121382">
                  <c:v>0.29965413992668799</c:v>
                </c:pt>
                <c:pt idx="121383">
                  <c:v>0.299669189933715</c:v>
                </c:pt>
                <c:pt idx="121384">
                  <c:v>0.299682113891927</c:v>
                </c:pt>
                <c:pt idx="121385">
                  <c:v>0.29968369270766598</c:v>
                </c:pt>
                <c:pt idx="121386">
                  <c:v>0.29970059398063398</c:v>
                </c:pt>
                <c:pt idx="121387">
                  <c:v>0.29971905772155399</c:v>
                </c:pt>
                <c:pt idx="121388">
                  <c:v>0.29972827768020899</c:v>
                </c:pt>
                <c:pt idx="121389">
                  <c:v>0.29974762472046002</c:v>
                </c:pt>
                <c:pt idx="121390">
                  <c:v>0.29978625380920199</c:v>
                </c:pt>
                <c:pt idx="121391">
                  <c:v>0.29980460893212602</c:v>
                </c:pt>
                <c:pt idx="121392">
                  <c:v>0.29983562535581998</c:v>
                </c:pt>
                <c:pt idx="121393">
                  <c:v>0.29983597515511301</c:v>
                </c:pt>
                <c:pt idx="121394">
                  <c:v>0.29984294981873899</c:v>
                </c:pt>
                <c:pt idx="121395">
                  <c:v>0.29985053880415602</c:v>
                </c:pt>
                <c:pt idx="121396">
                  <c:v>0.29988584057010098</c:v>
                </c:pt>
                <c:pt idx="121397">
                  <c:v>0.29990722615610999</c:v>
                </c:pt>
                <c:pt idx="121398">
                  <c:v>0.29996541049676301</c:v>
                </c:pt>
                <c:pt idx="121399">
                  <c:v>0.30004756876134903</c:v>
                </c:pt>
                <c:pt idx="121400">
                  <c:v>0.30005811388404202</c:v>
                </c:pt>
                <c:pt idx="121401">
                  <c:v>0.30007978224096399</c:v>
                </c:pt>
                <c:pt idx="121402">
                  <c:v>0.30008927651195999</c:v>
                </c:pt>
                <c:pt idx="121403">
                  <c:v>0.30009520885827001</c:v>
                </c:pt>
                <c:pt idx="121404">
                  <c:v>0.30013677698577701</c:v>
                </c:pt>
                <c:pt idx="121405">
                  <c:v>0.300142612791374</c:v>
                </c:pt>
                <c:pt idx="121406">
                  <c:v>0.30016897550739102</c:v>
                </c:pt>
                <c:pt idx="121407">
                  <c:v>0.30023192936002602</c:v>
                </c:pt>
                <c:pt idx="121408">
                  <c:v>0.300283919615354</c:v>
                </c:pt>
                <c:pt idx="121409">
                  <c:v>0.30032248671313599</c:v>
                </c:pt>
                <c:pt idx="121410">
                  <c:v>0.30035938520383199</c:v>
                </c:pt>
                <c:pt idx="121411">
                  <c:v>0.30037057483670798</c:v>
                </c:pt>
                <c:pt idx="121412">
                  <c:v>0.30038339456010199</c:v>
                </c:pt>
                <c:pt idx="121413">
                  <c:v>0.30044833734022702</c:v>
                </c:pt>
                <c:pt idx="121414">
                  <c:v>0.30053807802938298</c:v>
                </c:pt>
                <c:pt idx="121415">
                  <c:v>0.30054443628060001</c:v>
                </c:pt>
                <c:pt idx="121416">
                  <c:v>0.30056406976719302</c:v>
                </c:pt>
                <c:pt idx="121417">
                  <c:v>0.30061701235768201</c:v>
                </c:pt>
                <c:pt idx="121418">
                  <c:v>0.30068163538347198</c:v>
                </c:pt>
                <c:pt idx="121419">
                  <c:v>0.30075563317556597</c:v>
                </c:pt>
                <c:pt idx="121420">
                  <c:v>0.30089137468185201</c:v>
                </c:pt>
                <c:pt idx="121421">
                  <c:v>0.30089712531695201</c:v>
                </c:pt>
                <c:pt idx="121422">
                  <c:v>0.30093377146008399</c:v>
                </c:pt>
                <c:pt idx="121423">
                  <c:v>0.300940090696246</c:v>
                </c:pt>
                <c:pt idx="121424">
                  <c:v>0.30094194155175902</c:v>
                </c:pt>
                <c:pt idx="121425">
                  <c:v>0.300952254479676</c:v>
                </c:pt>
                <c:pt idx="121426">
                  <c:v>0.30098635142096503</c:v>
                </c:pt>
                <c:pt idx="121427">
                  <c:v>0.30098895231323702</c:v>
                </c:pt>
                <c:pt idx="121428">
                  <c:v>0.30099791066536002</c:v>
                </c:pt>
                <c:pt idx="121429">
                  <c:v>0.30101269541028802</c:v>
                </c:pt>
                <c:pt idx="121430">
                  <c:v>0.30101317605355099</c:v>
                </c:pt>
                <c:pt idx="121431">
                  <c:v>0.30102167427120402</c:v>
                </c:pt>
                <c:pt idx="121432">
                  <c:v>0.301063561842146</c:v>
                </c:pt>
                <c:pt idx="121433">
                  <c:v>0.30108390685149999</c:v>
                </c:pt>
                <c:pt idx="121434">
                  <c:v>0.30110109901304599</c:v>
                </c:pt>
                <c:pt idx="121435">
                  <c:v>0.30110537159460099</c:v>
                </c:pt>
                <c:pt idx="121436">
                  <c:v>0.301114720725292</c:v>
                </c:pt>
                <c:pt idx="121437">
                  <c:v>0.30117789957343999</c:v>
                </c:pt>
                <c:pt idx="121438">
                  <c:v>0.30118433410647399</c:v>
                </c:pt>
                <c:pt idx="121439">
                  <c:v>0.30121687273398001</c:v>
                </c:pt>
                <c:pt idx="121440">
                  <c:v>0.30124423219866198</c:v>
                </c:pt>
                <c:pt idx="121441">
                  <c:v>0.30127630359155699</c:v>
                </c:pt>
                <c:pt idx="121442">
                  <c:v>0.30129260949949399</c:v>
                </c:pt>
                <c:pt idx="121443">
                  <c:v>0.30134288011214599</c:v>
                </c:pt>
                <c:pt idx="121444">
                  <c:v>0.301344411351402</c:v>
                </c:pt>
                <c:pt idx="121445">
                  <c:v>0.30136001495776998</c:v>
                </c:pt>
                <c:pt idx="121446">
                  <c:v>0.30143540504576199</c:v>
                </c:pt>
                <c:pt idx="121447">
                  <c:v>0.30146631427249299</c:v>
                </c:pt>
                <c:pt idx="121448">
                  <c:v>0.30147783815558499</c:v>
                </c:pt>
                <c:pt idx="121449">
                  <c:v>0.30150289512032702</c:v>
                </c:pt>
                <c:pt idx="121450">
                  <c:v>0.30150820747144902</c:v>
                </c:pt>
                <c:pt idx="121451">
                  <c:v>0.30150953576144501</c:v>
                </c:pt>
                <c:pt idx="121452">
                  <c:v>0.30152927376572702</c:v>
                </c:pt>
                <c:pt idx="121453">
                  <c:v>0.30153199826700999</c:v>
                </c:pt>
                <c:pt idx="121454">
                  <c:v>0.30154821529768899</c:v>
                </c:pt>
                <c:pt idx="121455">
                  <c:v>0.30155172469550801</c:v>
                </c:pt>
                <c:pt idx="121456">
                  <c:v>0.30160741475504599</c:v>
                </c:pt>
                <c:pt idx="121457">
                  <c:v>0.30164451837987399</c:v>
                </c:pt>
                <c:pt idx="121458">
                  <c:v>0.30164478968034802</c:v>
                </c:pt>
                <c:pt idx="121459">
                  <c:v>0.30165478177287203</c:v>
                </c:pt>
                <c:pt idx="121460">
                  <c:v>0.30169272761374399</c:v>
                </c:pt>
                <c:pt idx="121461">
                  <c:v>0.30170116845720502</c:v>
                </c:pt>
                <c:pt idx="121462">
                  <c:v>0.30170261734169102</c:v>
                </c:pt>
                <c:pt idx="121463">
                  <c:v>0.30171308090860899</c:v>
                </c:pt>
                <c:pt idx="121464">
                  <c:v>0.30178544625553899</c:v>
                </c:pt>
                <c:pt idx="121465">
                  <c:v>0.30178971970416502</c:v>
                </c:pt>
                <c:pt idx="121466">
                  <c:v>0.301800823216546</c:v>
                </c:pt>
                <c:pt idx="121467">
                  <c:v>0.30183062872688698</c:v>
                </c:pt>
                <c:pt idx="121468">
                  <c:v>0.301846573635007</c:v>
                </c:pt>
                <c:pt idx="121469">
                  <c:v>0.30185386253593099</c:v>
                </c:pt>
                <c:pt idx="121470">
                  <c:v>0.30187210643836498</c:v>
                </c:pt>
                <c:pt idx="121471">
                  <c:v>0.301872936853958</c:v>
                </c:pt>
                <c:pt idx="121472">
                  <c:v>0.301928516071092</c:v>
                </c:pt>
                <c:pt idx="121473">
                  <c:v>0.301937320337756</c:v>
                </c:pt>
                <c:pt idx="121474">
                  <c:v>0.30194026367856502</c:v>
                </c:pt>
                <c:pt idx="121475">
                  <c:v>0.301952571827375</c:v>
                </c:pt>
                <c:pt idx="121476">
                  <c:v>0.30195561434044099</c:v>
                </c:pt>
                <c:pt idx="121477">
                  <c:v>0.301959350934139</c:v>
                </c:pt>
                <c:pt idx="121478">
                  <c:v>0.30200071514862498</c:v>
                </c:pt>
                <c:pt idx="121479">
                  <c:v>0.30201517968011399</c:v>
                </c:pt>
                <c:pt idx="121480">
                  <c:v>0.302024791103358</c:v>
                </c:pt>
                <c:pt idx="121481">
                  <c:v>0.30207671130913999</c:v>
                </c:pt>
                <c:pt idx="121482">
                  <c:v>0.30208232770378901</c:v>
                </c:pt>
                <c:pt idx="121483">
                  <c:v>0.30212642501620901</c:v>
                </c:pt>
                <c:pt idx="121484">
                  <c:v>0.30213909785727</c:v>
                </c:pt>
                <c:pt idx="121485">
                  <c:v>0.30222062019248602</c:v>
                </c:pt>
                <c:pt idx="121486">
                  <c:v>0.30222621400015798</c:v>
                </c:pt>
                <c:pt idx="121487">
                  <c:v>0.30224097395750099</c:v>
                </c:pt>
                <c:pt idx="121488">
                  <c:v>0.30226361182172601</c:v>
                </c:pt>
                <c:pt idx="121489">
                  <c:v>0.30227110295382698</c:v>
                </c:pt>
                <c:pt idx="121490">
                  <c:v>0.30227981166950102</c:v>
                </c:pt>
                <c:pt idx="121491">
                  <c:v>0.30228127774854502</c:v>
                </c:pt>
                <c:pt idx="121492">
                  <c:v>0.30233457929980601</c:v>
                </c:pt>
                <c:pt idx="121493">
                  <c:v>0.30236571747728203</c:v>
                </c:pt>
                <c:pt idx="121494">
                  <c:v>0.30236921284761198</c:v>
                </c:pt>
                <c:pt idx="121495">
                  <c:v>0.30242415630989999</c:v>
                </c:pt>
                <c:pt idx="121496">
                  <c:v>0.30244421466041999</c:v>
                </c:pt>
                <c:pt idx="121497">
                  <c:v>0.30244518691542399</c:v>
                </c:pt>
                <c:pt idx="121498">
                  <c:v>0.30245963388650299</c:v>
                </c:pt>
                <c:pt idx="121499">
                  <c:v>0.302501076230272</c:v>
                </c:pt>
                <c:pt idx="121500">
                  <c:v>0.30253982480491498</c:v>
                </c:pt>
                <c:pt idx="121501">
                  <c:v>0.30257902258538499</c:v>
                </c:pt>
                <c:pt idx="121502">
                  <c:v>0.30262095594503702</c:v>
                </c:pt>
                <c:pt idx="121503">
                  <c:v>0.302622067047007</c:v>
                </c:pt>
                <c:pt idx="121504">
                  <c:v>0.30263819847068901</c:v>
                </c:pt>
                <c:pt idx="121505">
                  <c:v>0.30265035654390898</c:v>
                </c:pt>
                <c:pt idx="121506">
                  <c:v>0.30266452109547498</c:v>
                </c:pt>
                <c:pt idx="121507">
                  <c:v>0.30269165171421902</c:v>
                </c:pt>
                <c:pt idx="121508">
                  <c:v>0.30272155963231601</c:v>
                </c:pt>
                <c:pt idx="121509">
                  <c:v>0.30274378558861398</c:v>
                </c:pt>
                <c:pt idx="121510">
                  <c:v>0.30274647791114501</c:v>
                </c:pt>
                <c:pt idx="121511">
                  <c:v>0.30274936506679201</c:v>
                </c:pt>
                <c:pt idx="121512">
                  <c:v>0.30276445410528302</c:v>
                </c:pt>
                <c:pt idx="121513">
                  <c:v>0.30279120222612999</c:v>
                </c:pt>
                <c:pt idx="121514">
                  <c:v>0.30282212552783599</c:v>
                </c:pt>
                <c:pt idx="121515">
                  <c:v>0.30282952887057701</c:v>
                </c:pt>
                <c:pt idx="121516">
                  <c:v>0.30283077563022598</c:v>
                </c:pt>
                <c:pt idx="121517">
                  <c:v>0.30291404765684699</c:v>
                </c:pt>
                <c:pt idx="121518">
                  <c:v>0.302980563640801</c:v>
                </c:pt>
                <c:pt idx="121519">
                  <c:v>0.30298217292559998</c:v>
                </c:pt>
                <c:pt idx="121520">
                  <c:v>0.30299489882029401</c:v>
                </c:pt>
                <c:pt idx="121521">
                  <c:v>0.30299995819829501</c:v>
                </c:pt>
                <c:pt idx="121522">
                  <c:v>0.30303198979815399</c:v>
                </c:pt>
                <c:pt idx="121523">
                  <c:v>0.30304400610602999</c:v>
                </c:pt>
                <c:pt idx="121524">
                  <c:v>0.30307989661034401</c:v>
                </c:pt>
                <c:pt idx="121525">
                  <c:v>0.30309373282283703</c:v>
                </c:pt>
                <c:pt idx="121526">
                  <c:v>0.30313664013980601</c:v>
                </c:pt>
                <c:pt idx="121527">
                  <c:v>0.30314139963888398</c:v>
                </c:pt>
                <c:pt idx="121528">
                  <c:v>0.30318400636314002</c:v>
                </c:pt>
                <c:pt idx="121529">
                  <c:v>0.303221695306091</c:v>
                </c:pt>
                <c:pt idx="121530">
                  <c:v>0.303295032875603</c:v>
                </c:pt>
                <c:pt idx="121531">
                  <c:v>0.30329779424334102</c:v>
                </c:pt>
                <c:pt idx="121532">
                  <c:v>0.303381610994859</c:v>
                </c:pt>
                <c:pt idx="121533">
                  <c:v>0.303443888289884</c:v>
                </c:pt>
                <c:pt idx="121534">
                  <c:v>0.303450747689746</c:v>
                </c:pt>
                <c:pt idx="121535">
                  <c:v>0.30345930305692898</c:v>
                </c:pt>
                <c:pt idx="121536">
                  <c:v>0.303478411629103</c:v>
                </c:pt>
                <c:pt idx="121537">
                  <c:v>0.30349186888027602</c:v>
                </c:pt>
                <c:pt idx="121538">
                  <c:v>0.30351622720163701</c:v>
                </c:pt>
                <c:pt idx="121539">
                  <c:v>0.303532917627164</c:v>
                </c:pt>
                <c:pt idx="121540">
                  <c:v>0.30354522423637798</c:v>
                </c:pt>
                <c:pt idx="121541">
                  <c:v>0.30359575536268102</c:v>
                </c:pt>
                <c:pt idx="121542">
                  <c:v>0.30364885873884301</c:v>
                </c:pt>
                <c:pt idx="121543">
                  <c:v>0.30366659116758299</c:v>
                </c:pt>
                <c:pt idx="121544">
                  <c:v>0.30371645069673298</c:v>
                </c:pt>
                <c:pt idx="121545">
                  <c:v>0.30375724914477897</c:v>
                </c:pt>
                <c:pt idx="121546">
                  <c:v>0.30376022797500302</c:v>
                </c:pt>
                <c:pt idx="121547">
                  <c:v>0.30378004054247498</c:v>
                </c:pt>
                <c:pt idx="121548">
                  <c:v>0.30378016145909098</c:v>
                </c:pt>
                <c:pt idx="121549">
                  <c:v>0.30380490630586299</c:v>
                </c:pt>
                <c:pt idx="121550">
                  <c:v>0.30380686518501998</c:v>
                </c:pt>
                <c:pt idx="121551">
                  <c:v>0.30382307316347101</c:v>
                </c:pt>
                <c:pt idx="121552">
                  <c:v>0.303900737619762</c:v>
                </c:pt>
                <c:pt idx="121553">
                  <c:v>0.30399515003902999</c:v>
                </c:pt>
                <c:pt idx="121554">
                  <c:v>0.30401282901262799</c:v>
                </c:pt>
                <c:pt idx="121555">
                  <c:v>0.30409115041631701</c:v>
                </c:pt>
                <c:pt idx="121556">
                  <c:v>0.30411905423375102</c:v>
                </c:pt>
                <c:pt idx="121557">
                  <c:v>0.30412540475315503</c:v>
                </c:pt>
                <c:pt idx="121558">
                  <c:v>0.30416312511952498</c:v>
                </c:pt>
                <c:pt idx="121559">
                  <c:v>0.30429065026028301</c:v>
                </c:pt>
                <c:pt idx="121560">
                  <c:v>0.30429612581343501</c:v>
                </c:pt>
                <c:pt idx="121561">
                  <c:v>0.30432152341172403</c:v>
                </c:pt>
                <c:pt idx="121562">
                  <c:v>0.30434673678519603</c:v>
                </c:pt>
                <c:pt idx="121563">
                  <c:v>0.304347240247342</c:v>
                </c:pt>
                <c:pt idx="121564">
                  <c:v>0.30447712084935202</c:v>
                </c:pt>
                <c:pt idx="121565">
                  <c:v>0.30447838491477602</c:v>
                </c:pt>
                <c:pt idx="121566">
                  <c:v>0.30448785330197398</c:v>
                </c:pt>
                <c:pt idx="121567">
                  <c:v>0.304524458033539</c:v>
                </c:pt>
                <c:pt idx="121568">
                  <c:v>0.30459641365287299</c:v>
                </c:pt>
                <c:pt idx="121569">
                  <c:v>0.30460075972374101</c:v>
                </c:pt>
                <c:pt idx="121570">
                  <c:v>0.30462495920975302</c:v>
                </c:pt>
                <c:pt idx="121571">
                  <c:v>0.30464051876936898</c:v>
                </c:pt>
                <c:pt idx="121572">
                  <c:v>0.30464969800117703</c:v>
                </c:pt>
                <c:pt idx="121573">
                  <c:v>0.304658379437178</c:v>
                </c:pt>
                <c:pt idx="121574">
                  <c:v>0.30470283342880999</c:v>
                </c:pt>
                <c:pt idx="121575">
                  <c:v>0.30470465616232301</c:v>
                </c:pt>
                <c:pt idx="121576">
                  <c:v>0.30471359023320499</c:v>
                </c:pt>
                <c:pt idx="121577">
                  <c:v>0.30480129949947299</c:v>
                </c:pt>
                <c:pt idx="121578">
                  <c:v>0.30485743163611101</c:v>
                </c:pt>
                <c:pt idx="121579">
                  <c:v>0.304861618785711</c:v>
                </c:pt>
                <c:pt idx="121580">
                  <c:v>0.30486659141371603</c:v>
                </c:pt>
                <c:pt idx="121581">
                  <c:v>0.30489336977799802</c:v>
                </c:pt>
                <c:pt idx="121582">
                  <c:v>0.30489728579828701</c:v>
                </c:pt>
                <c:pt idx="121583">
                  <c:v>0.304905410996961</c:v>
                </c:pt>
                <c:pt idx="121584">
                  <c:v>0.30492660495774998</c:v>
                </c:pt>
                <c:pt idx="121585">
                  <c:v>0.30493548877263599</c:v>
                </c:pt>
                <c:pt idx="121586">
                  <c:v>0.30493723607796902</c:v>
                </c:pt>
                <c:pt idx="121587">
                  <c:v>0.30494811716150999</c:v>
                </c:pt>
                <c:pt idx="121588">
                  <c:v>0.30495578407451102</c:v>
                </c:pt>
                <c:pt idx="121589">
                  <c:v>0.30496302492530297</c:v>
                </c:pt>
                <c:pt idx="121590">
                  <c:v>0.30498122355229201</c:v>
                </c:pt>
                <c:pt idx="121591">
                  <c:v>0.30500625067468801</c:v>
                </c:pt>
                <c:pt idx="121592">
                  <c:v>0.305012972327871</c:v>
                </c:pt>
                <c:pt idx="121593">
                  <c:v>0.305013669598583</c:v>
                </c:pt>
                <c:pt idx="121594">
                  <c:v>0.30501745120867102</c:v>
                </c:pt>
                <c:pt idx="121595">
                  <c:v>0.30502178409180503</c:v>
                </c:pt>
                <c:pt idx="121596">
                  <c:v>0.30511197344679197</c:v>
                </c:pt>
                <c:pt idx="121597">
                  <c:v>0.30513592589133098</c:v>
                </c:pt>
                <c:pt idx="121598">
                  <c:v>0.305159100954984</c:v>
                </c:pt>
                <c:pt idx="121599">
                  <c:v>0.30521671273116202</c:v>
                </c:pt>
                <c:pt idx="121600">
                  <c:v>0.30521886081226501</c:v>
                </c:pt>
                <c:pt idx="121601">
                  <c:v>0.30524246493963703</c:v>
                </c:pt>
                <c:pt idx="121602">
                  <c:v>0.30526806732122902</c:v>
                </c:pt>
                <c:pt idx="121603">
                  <c:v>0.30528882746097902</c:v>
                </c:pt>
                <c:pt idx="121604">
                  <c:v>0.30536801559008497</c:v>
                </c:pt>
                <c:pt idx="121605">
                  <c:v>0.305368619188916</c:v>
                </c:pt>
                <c:pt idx="121606">
                  <c:v>0.30539010307571501</c:v>
                </c:pt>
                <c:pt idx="121607">
                  <c:v>0.30564660050314102</c:v>
                </c:pt>
                <c:pt idx="121608">
                  <c:v>0.30567400463854599</c:v>
                </c:pt>
                <c:pt idx="121609">
                  <c:v>0.305690254245154</c:v>
                </c:pt>
                <c:pt idx="121610">
                  <c:v>0.30572440257558697</c:v>
                </c:pt>
                <c:pt idx="121611">
                  <c:v>0.30574389183713302</c:v>
                </c:pt>
                <c:pt idx="121612">
                  <c:v>0.30576761367578897</c:v>
                </c:pt>
                <c:pt idx="121613">
                  <c:v>0.305769959248885</c:v>
                </c:pt>
                <c:pt idx="121614">
                  <c:v>0.30580069130799498</c:v>
                </c:pt>
                <c:pt idx="121615">
                  <c:v>0.30580744788957198</c:v>
                </c:pt>
                <c:pt idx="121616">
                  <c:v>0.30586434697401998</c:v>
                </c:pt>
                <c:pt idx="121617">
                  <c:v>0.30587093732611997</c:v>
                </c:pt>
                <c:pt idx="121618">
                  <c:v>0.30589564107260397</c:v>
                </c:pt>
                <c:pt idx="121619">
                  <c:v>0.30592660878189898</c:v>
                </c:pt>
                <c:pt idx="121620">
                  <c:v>0.30596506050898098</c:v>
                </c:pt>
                <c:pt idx="121621">
                  <c:v>0.305978312213397</c:v>
                </c:pt>
                <c:pt idx="121622">
                  <c:v>0.30598152365562797</c:v>
                </c:pt>
                <c:pt idx="121623">
                  <c:v>0.30605113270215101</c:v>
                </c:pt>
                <c:pt idx="121624">
                  <c:v>0.30615688445783101</c:v>
                </c:pt>
                <c:pt idx="121625">
                  <c:v>0.30618154248885499</c:v>
                </c:pt>
                <c:pt idx="121626">
                  <c:v>0.306234835044434</c:v>
                </c:pt>
                <c:pt idx="121627">
                  <c:v>0.30629485528163197</c:v>
                </c:pt>
                <c:pt idx="121628">
                  <c:v>0.30632254024461503</c:v>
                </c:pt>
                <c:pt idx="121629">
                  <c:v>0.30640765246649798</c:v>
                </c:pt>
                <c:pt idx="121630">
                  <c:v>0.30645299324701403</c:v>
                </c:pt>
                <c:pt idx="121631">
                  <c:v>0.30646883740271902</c:v>
                </c:pt>
                <c:pt idx="121632">
                  <c:v>0.30659432904846601</c:v>
                </c:pt>
                <c:pt idx="121633">
                  <c:v>0.306615570322741</c:v>
                </c:pt>
                <c:pt idx="121634">
                  <c:v>0.30662714974246602</c:v>
                </c:pt>
                <c:pt idx="121635">
                  <c:v>0.306649095867009</c:v>
                </c:pt>
                <c:pt idx="121636">
                  <c:v>0.30670351192751399</c:v>
                </c:pt>
                <c:pt idx="121637">
                  <c:v>0.30673073336267198</c:v>
                </c:pt>
                <c:pt idx="121638">
                  <c:v>0.30680404177536902</c:v>
                </c:pt>
                <c:pt idx="121639">
                  <c:v>0.30680630645195001</c:v>
                </c:pt>
                <c:pt idx="121640">
                  <c:v>0.30681764999771699</c:v>
                </c:pt>
                <c:pt idx="121641">
                  <c:v>0.30687269758887997</c:v>
                </c:pt>
                <c:pt idx="121642">
                  <c:v>0.30695120214646199</c:v>
                </c:pt>
                <c:pt idx="121643">
                  <c:v>0.30697934369225499</c:v>
                </c:pt>
                <c:pt idx="121644">
                  <c:v>0.30698244633299498</c:v>
                </c:pt>
                <c:pt idx="121645">
                  <c:v>0.30698909409501102</c:v>
                </c:pt>
                <c:pt idx="121646">
                  <c:v>0.30705671206420299</c:v>
                </c:pt>
                <c:pt idx="121647">
                  <c:v>0.30710746939579697</c:v>
                </c:pt>
                <c:pt idx="121648">
                  <c:v>0.30714315689044902</c:v>
                </c:pt>
                <c:pt idx="121649">
                  <c:v>0.30716946465878397</c:v>
                </c:pt>
                <c:pt idx="121650">
                  <c:v>0.30718142092131301</c:v>
                </c:pt>
                <c:pt idx="121651">
                  <c:v>0.30718237960130501</c:v>
                </c:pt>
                <c:pt idx="121652">
                  <c:v>0.30720621646456298</c:v>
                </c:pt>
                <c:pt idx="121653">
                  <c:v>0.30724880851271602</c:v>
                </c:pt>
                <c:pt idx="121654">
                  <c:v>0.30728379194107802</c:v>
                </c:pt>
                <c:pt idx="121655">
                  <c:v>0.30730545766669798</c:v>
                </c:pt>
                <c:pt idx="121656">
                  <c:v>0.30730883785584101</c:v>
                </c:pt>
                <c:pt idx="121657">
                  <c:v>0.30733174928044799</c:v>
                </c:pt>
                <c:pt idx="121658">
                  <c:v>0.30733816724673302</c:v>
                </c:pt>
                <c:pt idx="121659">
                  <c:v>0.30734322567176298</c:v>
                </c:pt>
                <c:pt idx="121660">
                  <c:v>0.30739198136430801</c:v>
                </c:pt>
                <c:pt idx="121661">
                  <c:v>0.30740381730549199</c:v>
                </c:pt>
                <c:pt idx="121662">
                  <c:v>0.30742511596602201</c:v>
                </c:pt>
                <c:pt idx="121663">
                  <c:v>0.30745185280965298</c:v>
                </c:pt>
                <c:pt idx="121664">
                  <c:v>0.307478362819678</c:v>
                </c:pt>
                <c:pt idx="121665">
                  <c:v>0.30749293445092601</c:v>
                </c:pt>
                <c:pt idx="121666">
                  <c:v>0.30751811317922001</c:v>
                </c:pt>
                <c:pt idx="121667">
                  <c:v>0.30751841418792297</c:v>
                </c:pt>
                <c:pt idx="121668">
                  <c:v>0.30752023460662598</c:v>
                </c:pt>
                <c:pt idx="121669">
                  <c:v>0.30752124861524399</c:v>
                </c:pt>
                <c:pt idx="121670">
                  <c:v>0.30757655736163197</c:v>
                </c:pt>
                <c:pt idx="121671">
                  <c:v>0.30759358656125602</c:v>
                </c:pt>
                <c:pt idx="121672">
                  <c:v>0.30759796995703798</c:v>
                </c:pt>
                <c:pt idx="121673">
                  <c:v>0.30762220342493501</c:v>
                </c:pt>
                <c:pt idx="121674">
                  <c:v>0.30765400040912799</c:v>
                </c:pt>
                <c:pt idx="121675">
                  <c:v>0.30765441992313203</c:v>
                </c:pt>
                <c:pt idx="121676">
                  <c:v>0.30766727274448902</c:v>
                </c:pt>
                <c:pt idx="121677">
                  <c:v>0.30775777963291601</c:v>
                </c:pt>
                <c:pt idx="121678">
                  <c:v>0.30778409013750402</c:v>
                </c:pt>
                <c:pt idx="121679">
                  <c:v>0.30780250164617801</c:v>
                </c:pt>
                <c:pt idx="121680">
                  <c:v>0.30786844177223299</c:v>
                </c:pt>
                <c:pt idx="121681">
                  <c:v>0.307912658826407</c:v>
                </c:pt>
                <c:pt idx="121682">
                  <c:v>0.307926148531039</c:v>
                </c:pt>
                <c:pt idx="121683">
                  <c:v>0.30793577453635701</c:v>
                </c:pt>
                <c:pt idx="121684">
                  <c:v>0.30795877529688997</c:v>
                </c:pt>
                <c:pt idx="121685">
                  <c:v>0.307995263570633</c:v>
                </c:pt>
                <c:pt idx="121686">
                  <c:v>0.308004617213469</c:v>
                </c:pt>
                <c:pt idx="121687">
                  <c:v>0.30809356770831497</c:v>
                </c:pt>
                <c:pt idx="121688">
                  <c:v>0.30810209099157199</c:v>
                </c:pt>
                <c:pt idx="121689">
                  <c:v>0.30814472005566101</c:v>
                </c:pt>
                <c:pt idx="121690">
                  <c:v>0.30816902329170198</c:v>
                </c:pt>
                <c:pt idx="121691">
                  <c:v>0.30818146991837397</c:v>
                </c:pt>
                <c:pt idx="121692">
                  <c:v>0.308217554089813</c:v>
                </c:pt>
                <c:pt idx="121693">
                  <c:v>0.30830270842753099</c:v>
                </c:pt>
                <c:pt idx="121694">
                  <c:v>0.30830961115915101</c:v>
                </c:pt>
                <c:pt idx="121695">
                  <c:v>0.30831005443626902</c:v>
                </c:pt>
                <c:pt idx="121696">
                  <c:v>0.30835950276284702</c:v>
                </c:pt>
                <c:pt idx="121697">
                  <c:v>0.30837107401555203</c:v>
                </c:pt>
                <c:pt idx="121698">
                  <c:v>0.30838056428099198</c:v>
                </c:pt>
                <c:pt idx="121699">
                  <c:v>0.30840039692910898</c:v>
                </c:pt>
                <c:pt idx="121700">
                  <c:v>0.308457486234606</c:v>
                </c:pt>
                <c:pt idx="121701">
                  <c:v>0.30851437076987998</c:v>
                </c:pt>
                <c:pt idx="121702">
                  <c:v>0.30854231313871</c:v>
                </c:pt>
                <c:pt idx="121703">
                  <c:v>0.30856010340519402</c:v>
                </c:pt>
                <c:pt idx="121704">
                  <c:v>0.30856264638293501</c:v>
                </c:pt>
                <c:pt idx="121705">
                  <c:v>0.30856495702911901</c:v>
                </c:pt>
                <c:pt idx="121706">
                  <c:v>0.30857894768688898</c:v>
                </c:pt>
                <c:pt idx="121707">
                  <c:v>0.30858734852469899</c:v>
                </c:pt>
                <c:pt idx="121708">
                  <c:v>0.30864322988589898</c:v>
                </c:pt>
                <c:pt idx="121709">
                  <c:v>0.30865560828134198</c:v>
                </c:pt>
                <c:pt idx="121710">
                  <c:v>0.308669436128445</c:v>
                </c:pt>
                <c:pt idx="121711">
                  <c:v>0.30869932346689299</c:v>
                </c:pt>
                <c:pt idx="121712">
                  <c:v>0.30871912952095398</c:v>
                </c:pt>
                <c:pt idx="121713">
                  <c:v>0.30873322177298601</c:v>
                </c:pt>
                <c:pt idx="121714">
                  <c:v>0.30874989398903402</c:v>
                </c:pt>
                <c:pt idx="121715">
                  <c:v>0.308763806484117</c:v>
                </c:pt>
                <c:pt idx="121716">
                  <c:v>0.30877194589031698</c:v>
                </c:pt>
                <c:pt idx="121717">
                  <c:v>0.30878520547341598</c:v>
                </c:pt>
                <c:pt idx="121718">
                  <c:v>0.30879341383535802</c:v>
                </c:pt>
                <c:pt idx="121719">
                  <c:v>0.30883019899046399</c:v>
                </c:pt>
                <c:pt idx="121720">
                  <c:v>0.308909415324436</c:v>
                </c:pt>
                <c:pt idx="121721">
                  <c:v>0.30891122049757602</c:v>
                </c:pt>
                <c:pt idx="121722">
                  <c:v>0.30894557548984097</c:v>
                </c:pt>
                <c:pt idx="121723">
                  <c:v>0.30901602852072102</c:v>
                </c:pt>
                <c:pt idx="121724">
                  <c:v>0.30902622727451301</c:v>
                </c:pt>
                <c:pt idx="121725">
                  <c:v>0.309050550275908</c:v>
                </c:pt>
                <c:pt idx="121726">
                  <c:v>0.30922800016657898</c:v>
                </c:pt>
                <c:pt idx="121727">
                  <c:v>0.30924140228411301</c:v>
                </c:pt>
                <c:pt idx="121728">
                  <c:v>0.30929251218893899</c:v>
                </c:pt>
                <c:pt idx="121729">
                  <c:v>0.309337769598581</c:v>
                </c:pt>
                <c:pt idx="121730">
                  <c:v>0.30934034172920799</c:v>
                </c:pt>
                <c:pt idx="121731">
                  <c:v>0.30939703182257899</c:v>
                </c:pt>
                <c:pt idx="121732">
                  <c:v>0.30940190519718302</c:v>
                </c:pt>
                <c:pt idx="121733">
                  <c:v>0.30940332894280698</c:v>
                </c:pt>
                <c:pt idx="121734">
                  <c:v>0.30941103097398398</c:v>
                </c:pt>
                <c:pt idx="121735">
                  <c:v>0.30943341227758903</c:v>
                </c:pt>
                <c:pt idx="121736">
                  <c:v>0.30943847824318699</c:v>
                </c:pt>
                <c:pt idx="121737">
                  <c:v>0.30944782712136798</c:v>
                </c:pt>
                <c:pt idx="121738">
                  <c:v>0.30948873526884602</c:v>
                </c:pt>
                <c:pt idx="121739">
                  <c:v>0.30949691878452201</c:v>
                </c:pt>
                <c:pt idx="121740">
                  <c:v>0.30950968724530897</c:v>
                </c:pt>
                <c:pt idx="121741">
                  <c:v>0.30951296494969399</c:v>
                </c:pt>
                <c:pt idx="121742">
                  <c:v>0.30956845305931502</c:v>
                </c:pt>
                <c:pt idx="121743">
                  <c:v>0.30967893734007401</c:v>
                </c:pt>
                <c:pt idx="121744">
                  <c:v>0.30973828430438199</c:v>
                </c:pt>
                <c:pt idx="121745">
                  <c:v>0.30978876585549803</c:v>
                </c:pt>
                <c:pt idx="121746">
                  <c:v>0.30982671123246402</c:v>
                </c:pt>
                <c:pt idx="121747">
                  <c:v>0.30984009940087398</c:v>
                </c:pt>
                <c:pt idx="121748">
                  <c:v>0.30991845619416197</c:v>
                </c:pt>
                <c:pt idx="121749">
                  <c:v>0.30994773210525001</c:v>
                </c:pt>
                <c:pt idx="121750">
                  <c:v>0.30999495142496603</c:v>
                </c:pt>
                <c:pt idx="121751">
                  <c:v>0.31000490142731302</c:v>
                </c:pt>
                <c:pt idx="121752">
                  <c:v>0.31001772591450999</c:v>
                </c:pt>
                <c:pt idx="121753">
                  <c:v>0.310081126292092</c:v>
                </c:pt>
                <c:pt idx="121754">
                  <c:v>0.31011553612692</c:v>
                </c:pt>
                <c:pt idx="121755">
                  <c:v>0.31014189865799402</c:v>
                </c:pt>
                <c:pt idx="121756">
                  <c:v>0.310172934255871</c:v>
                </c:pt>
                <c:pt idx="121757">
                  <c:v>0.310201743392095</c:v>
                </c:pt>
                <c:pt idx="121758">
                  <c:v>0.31029481153755401</c:v>
                </c:pt>
                <c:pt idx="121759">
                  <c:v>0.31030067484206802</c:v>
                </c:pt>
                <c:pt idx="121760">
                  <c:v>0.31030134086375999</c:v>
                </c:pt>
                <c:pt idx="121761">
                  <c:v>0.31036888689800701</c:v>
                </c:pt>
                <c:pt idx="121762">
                  <c:v>0.31041385972685898</c:v>
                </c:pt>
                <c:pt idx="121763">
                  <c:v>0.31051103214984999</c:v>
                </c:pt>
                <c:pt idx="121764">
                  <c:v>0.310564146816109</c:v>
                </c:pt>
                <c:pt idx="121765">
                  <c:v>0.31057246922192799</c:v>
                </c:pt>
                <c:pt idx="121766">
                  <c:v>0.310580204455841</c:v>
                </c:pt>
                <c:pt idx="121767">
                  <c:v>0.310639776823812</c:v>
                </c:pt>
                <c:pt idx="121768">
                  <c:v>0.31065700516676398</c:v>
                </c:pt>
                <c:pt idx="121769">
                  <c:v>0.31067103801816498</c:v>
                </c:pt>
                <c:pt idx="121770">
                  <c:v>0.31067496807184403</c:v>
                </c:pt>
                <c:pt idx="121771">
                  <c:v>0.31069333858859</c:v>
                </c:pt>
                <c:pt idx="121772">
                  <c:v>0.31069796542280798</c:v>
                </c:pt>
                <c:pt idx="121773">
                  <c:v>0.31071327301802898</c:v>
                </c:pt>
                <c:pt idx="121774">
                  <c:v>0.310783783678655</c:v>
                </c:pt>
                <c:pt idx="121775">
                  <c:v>0.31080489907047198</c:v>
                </c:pt>
                <c:pt idx="121776">
                  <c:v>0.310830213104416</c:v>
                </c:pt>
                <c:pt idx="121777">
                  <c:v>0.31085240706997702</c:v>
                </c:pt>
                <c:pt idx="121778">
                  <c:v>0.31085863433079602</c:v>
                </c:pt>
                <c:pt idx="121779">
                  <c:v>0.31087921836583099</c:v>
                </c:pt>
                <c:pt idx="121780">
                  <c:v>0.31088278040431799</c:v>
                </c:pt>
                <c:pt idx="121781">
                  <c:v>0.31100338453106802</c:v>
                </c:pt>
                <c:pt idx="121782">
                  <c:v>0.31102225038689402</c:v>
                </c:pt>
                <c:pt idx="121783">
                  <c:v>0.31106549713881998</c:v>
                </c:pt>
                <c:pt idx="121784">
                  <c:v>0.31107458134796401</c:v>
                </c:pt>
                <c:pt idx="121785">
                  <c:v>0.31108853319573498</c:v>
                </c:pt>
                <c:pt idx="121786">
                  <c:v>0.31109905476807898</c:v>
                </c:pt>
                <c:pt idx="121787">
                  <c:v>0.31113137987688499</c:v>
                </c:pt>
                <c:pt idx="121788">
                  <c:v>0.31113681716639002</c:v>
                </c:pt>
                <c:pt idx="121789">
                  <c:v>0.31117378522287897</c:v>
                </c:pt>
                <c:pt idx="121790">
                  <c:v>0.31117412476286999</c:v>
                </c:pt>
                <c:pt idx="121791">
                  <c:v>0.31119966180268599</c:v>
                </c:pt>
                <c:pt idx="121792">
                  <c:v>0.31122400751500801</c:v>
                </c:pt>
                <c:pt idx="121793">
                  <c:v>0.31123139425794499</c:v>
                </c:pt>
                <c:pt idx="121794">
                  <c:v>0.31124670449893199</c:v>
                </c:pt>
                <c:pt idx="121795">
                  <c:v>0.31131827747955099</c:v>
                </c:pt>
                <c:pt idx="121796">
                  <c:v>0.31132633254995101</c:v>
                </c:pt>
                <c:pt idx="121797">
                  <c:v>0.31139132202852099</c:v>
                </c:pt>
                <c:pt idx="121798">
                  <c:v>0.31140326702051302</c:v>
                </c:pt>
                <c:pt idx="121799">
                  <c:v>0.311414857782356</c:v>
                </c:pt>
                <c:pt idx="121800">
                  <c:v>0.31143718279105098</c:v>
                </c:pt>
                <c:pt idx="121801">
                  <c:v>0.31154892412523599</c:v>
                </c:pt>
                <c:pt idx="121802">
                  <c:v>0.31155132821722198</c:v>
                </c:pt>
                <c:pt idx="121803">
                  <c:v>0.311570591563613</c:v>
                </c:pt>
                <c:pt idx="121804">
                  <c:v>0.31158385407183897</c:v>
                </c:pt>
                <c:pt idx="121805">
                  <c:v>0.31158527652107898</c:v>
                </c:pt>
                <c:pt idx="121806">
                  <c:v>0.311691632971692</c:v>
                </c:pt>
                <c:pt idx="121807">
                  <c:v>0.311701656343014</c:v>
                </c:pt>
                <c:pt idx="121808">
                  <c:v>0.31170708789741602</c:v>
                </c:pt>
                <c:pt idx="121809">
                  <c:v>0.31174596529139897</c:v>
                </c:pt>
                <c:pt idx="121810">
                  <c:v>0.31175200142888099</c:v>
                </c:pt>
                <c:pt idx="121811">
                  <c:v>0.311866452242194</c:v>
                </c:pt>
                <c:pt idx="121812">
                  <c:v>0.31188382088521799</c:v>
                </c:pt>
                <c:pt idx="121813">
                  <c:v>0.31191483592164698</c:v>
                </c:pt>
                <c:pt idx="121814">
                  <c:v>0.31193607038163401</c:v>
                </c:pt>
                <c:pt idx="121815">
                  <c:v>0.31194439353045</c:v>
                </c:pt>
                <c:pt idx="121816">
                  <c:v>0.31194947628087799</c:v>
                </c:pt>
                <c:pt idx="121817">
                  <c:v>0.31197185834485802</c:v>
                </c:pt>
                <c:pt idx="121818">
                  <c:v>0.31199157419080897</c:v>
                </c:pt>
                <c:pt idx="121819">
                  <c:v>0.311994090594855</c:v>
                </c:pt>
                <c:pt idx="121820">
                  <c:v>0.31201702529901099</c:v>
                </c:pt>
                <c:pt idx="121821">
                  <c:v>0.31201739891359298</c:v>
                </c:pt>
                <c:pt idx="121822">
                  <c:v>0.31204555900924702</c:v>
                </c:pt>
                <c:pt idx="121823">
                  <c:v>0.312066472543929</c:v>
                </c:pt>
                <c:pt idx="121824">
                  <c:v>0.31212688776583503</c:v>
                </c:pt>
                <c:pt idx="121825">
                  <c:v>0.31216098510075801</c:v>
                </c:pt>
                <c:pt idx="121826">
                  <c:v>0.31217430674605301</c:v>
                </c:pt>
                <c:pt idx="121827">
                  <c:v>0.31217567063754198</c:v>
                </c:pt>
                <c:pt idx="121828">
                  <c:v>0.31219336536565501</c:v>
                </c:pt>
                <c:pt idx="121829">
                  <c:v>0.312217356135844</c:v>
                </c:pt>
                <c:pt idx="121830">
                  <c:v>0.31226742516470402</c:v>
                </c:pt>
                <c:pt idx="121831">
                  <c:v>0.31228107060121402</c:v>
                </c:pt>
                <c:pt idx="121832">
                  <c:v>0.31231436274084701</c:v>
                </c:pt>
                <c:pt idx="121833">
                  <c:v>0.312323377374704</c:v>
                </c:pt>
                <c:pt idx="121834">
                  <c:v>0.31233021663271299</c:v>
                </c:pt>
                <c:pt idx="121835">
                  <c:v>0.312390313862425</c:v>
                </c:pt>
                <c:pt idx="121836">
                  <c:v>0.31239529978354602</c:v>
                </c:pt>
                <c:pt idx="121837">
                  <c:v>0.31245115836609699</c:v>
                </c:pt>
                <c:pt idx="121838">
                  <c:v>0.31245222015164398</c:v>
                </c:pt>
                <c:pt idx="121839">
                  <c:v>0.31245832688730801</c:v>
                </c:pt>
                <c:pt idx="121840">
                  <c:v>0.312475839003231</c:v>
                </c:pt>
                <c:pt idx="121841">
                  <c:v>0.31248584264469498</c:v>
                </c:pt>
                <c:pt idx="121842">
                  <c:v>0.31253983430388399</c:v>
                </c:pt>
                <c:pt idx="121843">
                  <c:v>0.31254804154886201</c:v>
                </c:pt>
                <c:pt idx="121844">
                  <c:v>0.312558440982033</c:v>
                </c:pt>
                <c:pt idx="121845">
                  <c:v>0.31262978567864502</c:v>
                </c:pt>
                <c:pt idx="121846">
                  <c:v>0.31267154699824701</c:v>
                </c:pt>
                <c:pt idx="121847">
                  <c:v>0.31277387479947399</c:v>
                </c:pt>
                <c:pt idx="121848">
                  <c:v>0.31284942808453098</c:v>
                </c:pt>
                <c:pt idx="121849">
                  <c:v>0.31288210788739701</c:v>
                </c:pt>
                <c:pt idx="121850">
                  <c:v>0.31288985460152702</c:v>
                </c:pt>
                <c:pt idx="121851">
                  <c:v>0.31289767950564901</c:v>
                </c:pt>
                <c:pt idx="121852">
                  <c:v>0.31291691499206897</c:v>
                </c:pt>
                <c:pt idx="121853">
                  <c:v>0.31295727427505698</c:v>
                </c:pt>
                <c:pt idx="121854">
                  <c:v>0.31296020320499501</c:v>
                </c:pt>
                <c:pt idx="121855">
                  <c:v>0.31305840814201102</c:v>
                </c:pt>
                <c:pt idx="121856">
                  <c:v>0.313062911593602</c:v>
                </c:pt>
                <c:pt idx="121857">
                  <c:v>0.31308028412822703</c:v>
                </c:pt>
                <c:pt idx="121858">
                  <c:v>0.31309111447642801</c:v>
                </c:pt>
                <c:pt idx="121859">
                  <c:v>0.313099207988981</c:v>
                </c:pt>
                <c:pt idx="121860">
                  <c:v>0.31313503280464799</c:v>
                </c:pt>
                <c:pt idx="121861">
                  <c:v>0.313146176563874</c:v>
                </c:pt>
                <c:pt idx="121862">
                  <c:v>0.31315587528354599</c:v>
                </c:pt>
                <c:pt idx="121863">
                  <c:v>0.31318737068876501</c:v>
                </c:pt>
                <c:pt idx="121864">
                  <c:v>0.31323389686862402</c:v>
                </c:pt>
                <c:pt idx="121865">
                  <c:v>0.31325726457736403</c:v>
                </c:pt>
                <c:pt idx="121866">
                  <c:v>0.313299716209752</c:v>
                </c:pt>
                <c:pt idx="121867">
                  <c:v>0.31330257841457698</c:v>
                </c:pt>
                <c:pt idx="121868">
                  <c:v>0.313403453489211</c:v>
                </c:pt>
                <c:pt idx="121869">
                  <c:v>0.31340520844812603</c:v>
                </c:pt>
                <c:pt idx="121870">
                  <c:v>0.31342057193182399</c:v>
                </c:pt>
                <c:pt idx="121871">
                  <c:v>0.31349871459440998</c:v>
                </c:pt>
                <c:pt idx="121872">
                  <c:v>0.31355381726307902</c:v>
                </c:pt>
                <c:pt idx="121873">
                  <c:v>0.31358168384225599</c:v>
                </c:pt>
                <c:pt idx="121874">
                  <c:v>0.31364174795710298</c:v>
                </c:pt>
                <c:pt idx="121875">
                  <c:v>0.31364877159549098</c:v>
                </c:pt>
                <c:pt idx="121876">
                  <c:v>0.313692367416461</c:v>
                </c:pt>
                <c:pt idx="121877">
                  <c:v>0.313763707721189</c:v>
                </c:pt>
                <c:pt idx="121878">
                  <c:v>0.31383131539454201</c:v>
                </c:pt>
                <c:pt idx="121879">
                  <c:v>0.31384120223934597</c:v>
                </c:pt>
                <c:pt idx="121880">
                  <c:v>0.313844196175947</c:v>
                </c:pt>
                <c:pt idx="121881">
                  <c:v>0.31385182654048899</c:v>
                </c:pt>
                <c:pt idx="121882">
                  <c:v>0.313866729928655</c:v>
                </c:pt>
                <c:pt idx="121883">
                  <c:v>0.31387028932684902</c:v>
                </c:pt>
                <c:pt idx="121884">
                  <c:v>0.313901140975407</c:v>
                </c:pt>
                <c:pt idx="121885">
                  <c:v>0.31394325521441102</c:v>
                </c:pt>
                <c:pt idx="121886">
                  <c:v>0.31396293751319798</c:v>
                </c:pt>
                <c:pt idx="121887">
                  <c:v>0.31396719883423901</c:v>
                </c:pt>
                <c:pt idx="121888">
                  <c:v>0.31398462420592699</c:v>
                </c:pt>
                <c:pt idx="121889">
                  <c:v>0.31399872288438202</c:v>
                </c:pt>
                <c:pt idx="121890">
                  <c:v>0.31401553901222201</c:v>
                </c:pt>
                <c:pt idx="121891">
                  <c:v>0.31409237066627199</c:v>
                </c:pt>
                <c:pt idx="121892">
                  <c:v>0.31409455042814299</c:v>
                </c:pt>
                <c:pt idx="121893">
                  <c:v>0.31410196152359099</c:v>
                </c:pt>
                <c:pt idx="121894">
                  <c:v>0.31411063459991401</c:v>
                </c:pt>
                <c:pt idx="121895">
                  <c:v>0.314118192330751</c:v>
                </c:pt>
                <c:pt idx="121896">
                  <c:v>0.31421424518581098</c:v>
                </c:pt>
                <c:pt idx="121897">
                  <c:v>0.31425032517206197</c:v>
                </c:pt>
                <c:pt idx="121898">
                  <c:v>0.314257871615086</c:v>
                </c:pt>
                <c:pt idx="121899">
                  <c:v>0.31432793435662598</c:v>
                </c:pt>
                <c:pt idx="121900">
                  <c:v>0.31433010080956397</c:v>
                </c:pt>
                <c:pt idx="121901">
                  <c:v>0.31433334684736303</c:v>
                </c:pt>
                <c:pt idx="121902">
                  <c:v>0.31433465602230798</c:v>
                </c:pt>
                <c:pt idx="121903">
                  <c:v>0.31437716558851903</c:v>
                </c:pt>
                <c:pt idx="121904">
                  <c:v>0.314391192723327</c:v>
                </c:pt>
                <c:pt idx="121905">
                  <c:v>0.31440460198270298</c:v>
                </c:pt>
                <c:pt idx="121906">
                  <c:v>0.314455065580932</c:v>
                </c:pt>
                <c:pt idx="121907">
                  <c:v>0.31447229701734097</c:v>
                </c:pt>
                <c:pt idx="121908">
                  <c:v>0.31456397454190799</c:v>
                </c:pt>
                <c:pt idx="121909">
                  <c:v>0.31457125311506601</c:v>
                </c:pt>
                <c:pt idx="121910">
                  <c:v>0.31458263803604702</c:v>
                </c:pt>
                <c:pt idx="121911">
                  <c:v>0.31458315500758599</c:v>
                </c:pt>
                <c:pt idx="121912">
                  <c:v>0.31463594702862802</c:v>
                </c:pt>
                <c:pt idx="121913">
                  <c:v>0.31464296635674799</c:v>
                </c:pt>
                <c:pt idx="121914">
                  <c:v>0.31467836980929398</c:v>
                </c:pt>
                <c:pt idx="121915">
                  <c:v>0.314681936006667</c:v>
                </c:pt>
                <c:pt idx="121916">
                  <c:v>0.314701506188999</c:v>
                </c:pt>
                <c:pt idx="121917">
                  <c:v>0.31473184437178597</c:v>
                </c:pt>
                <c:pt idx="121918">
                  <c:v>0.31477860041773997</c:v>
                </c:pt>
                <c:pt idx="121919">
                  <c:v>0.31480672071285098</c:v>
                </c:pt>
                <c:pt idx="121920">
                  <c:v>0.314816517266995</c:v>
                </c:pt>
                <c:pt idx="121921">
                  <c:v>0.31483063012044699</c:v>
                </c:pt>
                <c:pt idx="121922">
                  <c:v>0.31484824825367203</c:v>
                </c:pt>
                <c:pt idx="121923">
                  <c:v>0.31487695460381698</c:v>
                </c:pt>
                <c:pt idx="121924">
                  <c:v>0.314884839093024</c:v>
                </c:pt>
                <c:pt idx="121925">
                  <c:v>0.31492180988854701</c:v>
                </c:pt>
                <c:pt idx="121926">
                  <c:v>0.31492299845944699</c:v>
                </c:pt>
                <c:pt idx="121927">
                  <c:v>0.31497167620276001</c:v>
                </c:pt>
                <c:pt idx="121928">
                  <c:v>0.31497359575534301</c:v>
                </c:pt>
                <c:pt idx="121929">
                  <c:v>0.31498417211472202</c:v>
                </c:pt>
                <c:pt idx="121930">
                  <c:v>0.31500394964131401</c:v>
                </c:pt>
                <c:pt idx="121931">
                  <c:v>0.31509364794928901</c:v>
                </c:pt>
                <c:pt idx="121932">
                  <c:v>0.31513913484990103</c:v>
                </c:pt>
                <c:pt idx="121933">
                  <c:v>0.31515069851172101</c:v>
                </c:pt>
                <c:pt idx="121934">
                  <c:v>0.31515128325073299</c:v>
                </c:pt>
                <c:pt idx="121935">
                  <c:v>0.315164293994529</c:v>
                </c:pt>
                <c:pt idx="121936">
                  <c:v>0.31520877260833902</c:v>
                </c:pt>
                <c:pt idx="121937">
                  <c:v>0.31521043128465398</c:v>
                </c:pt>
                <c:pt idx="121938">
                  <c:v>0.31521738881355699</c:v>
                </c:pt>
                <c:pt idx="121939">
                  <c:v>0.31524013512921401</c:v>
                </c:pt>
                <c:pt idx="121940">
                  <c:v>0.31524241028734301</c:v>
                </c:pt>
                <c:pt idx="121941">
                  <c:v>0.315245934053487</c:v>
                </c:pt>
                <c:pt idx="121942">
                  <c:v>0.315292885996242</c:v>
                </c:pt>
                <c:pt idx="121943">
                  <c:v>0.31530723709286901</c:v>
                </c:pt>
                <c:pt idx="121944">
                  <c:v>0.31533141829121902</c:v>
                </c:pt>
                <c:pt idx="121945">
                  <c:v>0.31533366228562099</c:v>
                </c:pt>
                <c:pt idx="121946">
                  <c:v>0.31537317602470999</c:v>
                </c:pt>
                <c:pt idx="121947">
                  <c:v>0.31539606307864299</c:v>
                </c:pt>
                <c:pt idx="121948">
                  <c:v>0.31541112939034599</c:v>
                </c:pt>
                <c:pt idx="121949">
                  <c:v>0.31549429606007301</c:v>
                </c:pt>
                <c:pt idx="121950">
                  <c:v>0.31550508229779001</c:v>
                </c:pt>
                <c:pt idx="121951">
                  <c:v>0.31553729768162903</c:v>
                </c:pt>
                <c:pt idx="121952">
                  <c:v>0.31562133523465702</c:v>
                </c:pt>
                <c:pt idx="121953">
                  <c:v>0.31562936769922301</c:v>
                </c:pt>
                <c:pt idx="121954">
                  <c:v>0.31563439150773398</c:v>
                </c:pt>
                <c:pt idx="121955">
                  <c:v>0.31569208150728301</c:v>
                </c:pt>
                <c:pt idx="121956">
                  <c:v>0.31571553526132101</c:v>
                </c:pt>
                <c:pt idx="121957">
                  <c:v>0.31574703497749801</c:v>
                </c:pt>
                <c:pt idx="121958">
                  <c:v>0.31577211521524601</c:v>
                </c:pt>
                <c:pt idx="121959">
                  <c:v>0.31580012429126197</c:v>
                </c:pt>
                <c:pt idx="121960">
                  <c:v>0.31581692806037898</c:v>
                </c:pt>
                <c:pt idx="121961">
                  <c:v>0.31583345325276202</c:v>
                </c:pt>
                <c:pt idx="121962">
                  <c:v>0.31583574128153702</c:v>
                </c:pt>
                <c:pt idx="121963">
                  <c:v>0.31585606698011998</c:v>
                </c:pt>
                <c:pt idx="121964">
                  <c:v>0.315860371737894</c:v>
                </c:pt>
                <c:pt idx="121965">
                  <c:v>0.31591369342326098</c:v>
                </c:pt>
                <c:pt idx="121966">
                  <c:v>0.31596651109061002</c:v>
                </c:pt>
                <c:pt idx="121967">
                  <c:v>0.31601253513994498</c:v>
                </c:pt>
                <c:pt idx="121968">
                  <c:v>0.31605594839545598</c:v>
                </c:pt>
                <c:pt idx="121969">
                  <c:v>0.31616089478630399</c:v>
                </c:pt>
                <c:pt idx="121970">
                  <c:v>0.31616449979378902</c:v>
                </c:pt>
                <c:pt idx="121971">
                  <c:v>0.31624762458639799</c:v>
                </c:pt>
                <c:pt idx="121972">
                  <c:v>0.316281643482557</c:v>
                </c:pt>
                <c:pt idx="121973">
                  <c:v>0.31639574412214899</c:v>
                </c:pt>
                <c:pt idx="121974">
                  <c:v>0.316398549558222</c:v>
                </c:pt>
                <c:pt idx="121975">
                  <c:v>0.31650589544574897</c:v>
                </c:pt>
                <c:pt idx="121976">
                  <c:v>0.31651042075219299</c:v>
                </c:pt>
                <c:pt idx="121977">
                  <c:v>0.31654508921496</c:v>
                </c:pt>
                <c:pt idx="121978">
                  <c:v>0.31660437597708202</c:v>
                </c:pt>
                <c:pt idx="121979">
                  <c:v>0.31660845811113703</c:v>
                </c:pt>
                <c:pt idx="121980">
                  <c:v>0.31661511754340399</c:v>
                </c:pt>
                <c:pt idx="121981">
                  <c:v>0.31661632199327</c:v>
                </c:pt>
                <c:pt idx="121982">
                  <c:v>0.31663244372805299</c:v>
                </c:pt>
                <c:pt idx="121983">
                  <c:v>0.31665605919615403</c:v>
                </c:pt>
                <c:pt idx="121984">
                  <c:v>0.31667907088417102</c:v>
                </c:pt>
                <c:pt idx="121985">
                  <c:v>0.31668099116051202</c:v>
                </c:pt>
                <c:pt idx="121986">
                  <c:v>0.31674067366873898</c:v>
                </c:pt>
                <c:pt idx="121987">
                  <c:v>0.31677038629132498</c:v>
                </c:pt>
                <c:pt idx="121988">
                  <c:v>0.31677512446554201</c:v>
                </c:pt>
                <c:pt idx="121989">
                  <c:v>0.316818456150876</c:v>
                </c:pt>
                <c:pt idx="121990">
                  <c:v>0.31682507464258602</c:v>
                </c:pt>
                <c:pt idx="121991">
                  <c:v>0.31687166304285602</c:v>
                </c:pt>
                <c:pt idx="121992">
                  <c:v>0.31697613330803998</c:v>
                </c:pt>
                <c:pt idx="121993">
                  <c:v>0.31701652221830301</c:v>
                </c:pt>
                <c:pt idx="121994">
                  <c:v>0.31709554286873798</c:v>
                </c:pt>
                <c:pt idx="121995">
                  <c:v>0.31710286513786301</c:v>
                </c:pt>
                <c:pt idx="121996">
                  <c:v>0.31714237304837301</c:v>
                </c:pt>
                <c:pt idx="121997">
                  <c:v>0.31715110717938499</c:v>
                </c:pt>
                <c:pt idx="121998">
                  <c:v>0.31722201081956097</c:v>
                </c:pt>
                <c:pt idx="121999">
                  <c:v>0.31723829807097698</c:v>
                </c:pt>
                <c:pt idx="122000">
                  <c:v>0.31724927958117799</c:v>
                </c:pt>
                <c:pt idx="122001">
                  <c:v>0.31725523993979798</c:v>
                </c:pt>
                <c:pt idx="122002">
                  <c:v>0.31729852284750498</c:v>
                </c:pt>
                <c:pt idx="122003">
                  <c:v>0.31730271506658297</c:v>
                </c:pt>
                <c:pt idx="122004">
                  <c:v>0.31731290430377002</c:v>
                </c:pt>
                <c:pt idx="122005">
                  <c:v>0.31745255255577898</c:v>
                </c:pt>
                <c:pt idx="122006">
                  <c:v>0.31747188991528902</c:v>
                </c:pt>
                <c:pt idx="122007">
                  <c:v>0.317518393720091</c:v>
                </c:pt>
                <c:pt idx="122008">
                  <c:v>0.31754493477615903</c:v>
                </c:pt>
                <c:pt idx="122009">
                  <c:v>0.317553892193496</c:v>
                </c:pt>
                <c:pt idx="122010">
                  <c:v>0.31760227316415801</c:v>
                </c:pt>
                <c:pt idx="122011">
                  <c:v>0.31771163452008699</c:v>
                </c:pt>
                <c:pt idx="122012">
                  <c:v>0.31771452412301499</c:v>
                </c:pt>
                <c:pt idx="122013">
                  <c:v>0.31774070025815898</c:v>
                </c:pt>
                <c:pt idx="122014">
                  <c:v>0.317775120941029</c:v>
                </c:pt>
                <c:pt idx="122015">
                  <c:v>0.317777157344524</c:v>
                </c:pt>
                <c:pt idx="122016">
                  <c:v>0.31780954714794502</c:v>
                </c:pt>
                <c:pt idx="122017">
                  <c:v>0.31781399930771298</c:v>
                </c:pt>
                <c:pt idx="122018">
                  <c:v>0.31785143963447599</c:v>
                </c:pt>
                <c:pt idx="122019">
                  <c:v>0.31786448631272901</c:v>
                </c:pt>
                <c:pt idx="122020">
                  <c:v>0.31786706694389799</c:v>
                </c:pt>
                <c:pt idx="122021">
                  <c:v>0.31792321123648198</c:v>
                </c:pt>
                <c:pt idx="122022">
                  <c:v>0.31799020083795598</c:v>
                </c:pt>
                <c:pt idx="122023">
                  <c:v>0.31800154369689698</c:v>
                </c:pt>
                <c:pt idx="122024">
                  <c:v>0.31805829221929199</c:v>
                </c:pt>
                <c:pt idx="122025">
                  <c:v>0.31808904888790801</c:v>
                </c:pt>
                <c:pt idx="122026">
                  <c:v>0.31809480272048801</c:v>
                </c:pt>
                <c:pt idx="122027">
                  <c:v>0.31812007321424701</c:v>
                </c:pt>
                <c:pt idx="122028">
                  <c:v>0.31813560045060901</c:v>
                </c:pt>
                <c:pt idx="122029">
                  <c:v>0.31825518095056499</c:v>
                </c:pt>
                <c:pt idx="122030">
                  <c:v>0.31828521838693002</c:v>
                </c:pt>
                <c:pt idx="122031">
                  <c:v>0.31828588879970499</c:v>
                </c:pt>
                <c:pt idx="122032">
                  <c:v>0.31828751327127303</c:v>
                </c:pt>
                <c:pt idx="122033">
                  <c:v>0.318290854377277</c:v>
                </c:pt>
                <c:pt idx="122034">
                  <c:v>0.318324182726481</c:v>
                </c:pt>
                <c:pt idx="122035">
                  <c:v>0.31835437365911501</c:v>
                </c:pt>
                <c:pt idx="122036">
                  <c:v>0.31839520761335799</c:v>
                </c:pt>
                <c:pt idx="122037">
                  <c:v>0.31841713326403498</c:v>
                </c:pt>
                <c:pt idx="122038">
                  <c:v>0.31843521045850098</c:v>
                </c:pt>
                <c:pt idx="122039">
                  <c:v>0.31844080068024</c:v>
                </c:pt>
                <c:pt idx="122040">
                  <c:v>0.31845627816452599</c:v>
                </c:pt>
                <c:pt idx="122041">
                  <c:v>0.31852893249684899</c:v>
                </c:pt>
                <c:pt idx="122042">
                  <c:v>0.31854029694762998</c:v>
                </c:pt>
                <c:pt idx="122043">
                  <c:v>0.31855462638971899</c:v>
                </c:pt>
                <c:pt idx="122044">
                  <c:v>0.31856332378693802</c:v>
                </c:pt>
                <c:pt idx="122045">
                  <c:v>0.31857097342561502</c:v>
                </c:pt>
                <c:pt idx="122046">
                  <c:v>0.31857729205938101</c:v>
                </c:pt>
                <c:pt idx="122047">
                  <c:v>0.31858873409572203</c:v>
                </c:pt>
                <c:pt idx="122048">
                  <c:v>0.31859810836733798</c:v>
                </c:pt>
                <c:pt idx="122049">
                  <c:v>0.31861144157572302</c:v>
                </c:pt>
                <c:pt idx="122050">
                  <c:v>0.31865671165147802</c:v>
                </c:pt>
                <c:pt idx="122051">
                  <c:v>0.31866670437739197</c:v>
                </c:pt>
                <c:pt idx="122052">
                  <c:v>0.31873175413059202</c:v>
                </c:pt>
                <c:pt idx="122053">
                  <c:v>0.31873616052937598</c:v>
                </c:pt>
                <c:pt idx="122054">
                  <c:v>0.31873966081298499</c:v>
                </c:pt>
                <c:pt idx="122055">
                  <c:v>0.31874601522991303</c:v>
                </c:pt>
                <c:pt idx="122056">
                  <c:v>0.31880796091518598</c:v>
                </c:pt>
                <c:pt idx="122057">
                  <c:v>0.31881530322701701</c:v>
                </c:pt>
                <c:pt idx="122058">
                  <c:v>0.31882371452424602</c:v>
                </c:pt>
                <c:pt idx="122059">
                  <c:v>0.31884970072660401</c:v>
                </c:pt>
                <c:pt idx="122060">
                  <c:v>0.31885461446331798</c:v>
                </c:pt>
                <c:pt idx="122061">
                  <c:v>0.31889144364559302</c:v>
                </c:pt>
                <c:pt idx="122062">
                  <c:v>0.31889540982848802</c:v>
                </c:pt>
                <c:pt idx="122063">
                  <c:v>0.31893340645377999</c:v>
                </c:pt>
                <c:pt idx="122064">
                  <c:v>0.31894441094408799</c:v>
                </c:pt>
                <c:pt idx="122065">
                  <c:v>0.31895179991414102</c:v>
                </c:pt>
                <c:pt idx="122066">
                  <c:v>0.31899811215364798</c:v>
                </c:pt>
                <c:pt idx="122067">
                  <c:v>0.31900040795065199</c:v>
                </c:pt>
                <c:pt idx="122068">
                  <c:v>0.31902289972117398</c:v>
                </c:pt>
                <c:pt idx="122069">
                  <c:v>0.31912337137044799</c:v>
                </c:pt>
                <c:pt idx="122070">
                  <c:v>0.31915631944762601</c:v>
                </c:pt>
                <c:pt idx="122071">
                  <c:v>0.31919354468467098</c:v>
                </c:pt>
                <c:pt idx="122072">
                  <c:v>0.31923750563123598</c:v>
                </c:pt>
                <c:pt idx="122073">
                  <c:v>0.31930334846714098</c:v>
                </c:pt>
                <c:pt idx="122074">
                  <c:v>0.319321699541112</c:v>
                </c:pt>
                <c:pt idx="122075">
                  <c:v>0.31933973781423403</c:v>
                </c:pt>
                <c:pt idx="122076">
                  <c:v>0.319348423378159</c:v>
                </c:pt>
                <c:pt idx="122077">
                  <c:v>0.31936509448556999</c:v>
                </c:pt>
                <c:pt idx="122078">
                  <c:v>0.319410482871332</c:v>
                </c:pt>
                <c:pt idx="122079">
                  <c:v>0.31943949880697797</c:v>
                </c:pt>
                <c:pt idx="122080">
                  <c:v>0.3194889744485</c:v>
                </c:pt>
                <c:pt idx="122081">
                  <c:v>0.31949950344705502</c:v>
                </c:pt>
                <c:pt idx="122082">
                  <c:v>0.319511759875243</c:v>
                </c:pt>
                <c:pt idx="122083">
                  <c:v>0.31953746828109097</c:v>
                </c:pt>
                <c:pt idx="122084">
                  <c:v>0.31957252537248398</c:v>
                </c:pt>
                <c:pt idx="122085">
                  <c:v>0.31960359574196101</c:v>
                </c:pt>
                <c:pt idx="122086">
                  <c:v>0.31968452855443302</c:v>
                </c:pt>
                <c:pt idx="122087">
                  <c:v>0.31973747839551803</c:v>
                </c:pt>
                <c:pt idx="122088">
                  <c:v>0.31979270592967701</c:v>
                </c:pt>
                <c:pt idx="122089">
                  <c:v>0.31983114658376499</c:v>
                </c:pt>
                <c:pt idx="122090">
                  <c:v>0.31983503724037299</c:v>
                </c:pt>
                <c:pt idx="122091">
                  <c:v>0.31984528184623801</c:v>
                </c:pt>
                <c:pt idx="122092">
                  <c:v>0.31991231633571898</c:v>
                </c:pt>
                <c:pt idx="122093">
                  <c:v>0.31996171544355501</c:v>
                </c:pt>
                <c:pt idx="122094">
                  <c:v>0.319990679659586</c:v>
                </c:pt>
                <c:pt idx="122095">
                  <c:v>0.320006610609742</c:v>
                </c:pt>
                <c:pt idx="122096">
                  <c:v>0.32001628715845798</c:v>
                </c:pt>
                <c:pt idx="122097">
                  <c:v>0.32007226441639203</c:v>
                </c:pt>
                <c:pt idx="122098">
                  <c:v>0.32010227430180699</c:v>
                </c:pt>
                <c:pt idx="122099">
                  <c:v>0.32010627275950099</c:v>
                </c:pt>
                <c:pt idx="122100">
                  <c:v>0.32022419747879799</c:v>
                </c:pt>
                <c:pt idx="122101">
                  <c:v>0.320228664288011</c:v>
                </c:pt>
                <c:pt idx="122102">
                  <c:v>0.32024114977496898</c:v>
                </c:pt>
                <c:pt idx="122103">
                  <c:v>0.32028392808113798</c:v>
                </c:pt>
                <c:pt idx="122104">
                  <c:v>0.32029013564985997</c:v>
                </c:pt>
                <c:pt idx="122105">
                  <c:v>0.32037001597116299</c:v>
                </c:pt>
                <c:pt idx="122106">
                  <c:v>0.32038319203466797</c:v>
                </c:pt>
                <c:pt idx="122107">
                  <c:v>0.32048202985600799</c:v>
                </c:pt>
                <c:pt idx="122108">
                  <c:v>0.320495854906374</c:v>
                </c:pt>
                <c:pt idx="122109">
                  <c:v>0.32050021049987998</c:v>
                </c:pt>
                <c:pt idx="122110">
                  <c:v>0.32050148503869003</c:v>
                </c:pt>
                <c:pt idx="122111">
                  <c:v>0.32051482801565201</c:v>
                </c:pt>
                <c:pt idx="122112">
                  <c:v>0.32058236147298902</c:v>
                </c:pt>
                <c:pt idx="122113">
                  <c:v>0.320641415187088</c:v>
                </c:pt>
                <c:pt idx="122114">
                  <c:v>0.32064803022967803</c:v>
                </c:pt>
                <c:pt idx="122115">
                  <c:v>0.32067107862674499</c:v>
                </c:pt>
                <c:pt idx="122116">
                  <c:v>0.32070607640667198</c:v>
                </c:pt>
                <c:pt idx="122117">
                  <c:v>0.320734063524381</c:v>
                </c:pt>
                <c:pt idx="122118">
                  <c:v>0.32075132514497101</c:v>
                </c:pt>
                <c:pt idx="122119">
                  <c:v>0.320832633383484</c:v>
                </c:pt>
                <c:pt idx="122120">
                  <c:v>0.320846235155824</c:v>
                </c:pt>
                <c:pt idx="122121">
                  <c:v>0.32085359246516998</c:v>
                </c:pt>
                <c:pt idx="122122">
                  <c:v>0.32089467890491902</c:v>
                </c:pt>
                <c:pt idx="122123">
                  <c:v>0.32094200832897801</c:v>
                </c:pt>
                <c:pt idx="122124">
                  <c:v>0.32097188064884802</c:v>
                </c:pt>
                <c:pt idx="122125">
                  <c:v>0.32106947899135102</c:v>
                </c:pt>
                <c:pt idx="122126">
                  <c:v>0.32109239634029502</c:v>
                </c:pt>
                <c:pt idx="122127">
                  <c:v>0.321174501229403</c:v>
                </c:pt>
                <c:pt idx="122128">
                  <c:v>0.32117778541235498</c:v>
                </c:pt>
                <c:pt idx="122129">
                  <c:v>0.32122089511721402</c:v>
                </c:pt>
                <c:pt idx="122130">
                  <c:v>0.32124275144526598</c:v>
                </c:pt>
                <c:pt idx="122131">
                  <c:v>0.32125120326235701</c:v>
                </c:pt>
                <c:pt idx="122132">
                  <c:v>0.321291395174919</c:v>
                </c:pt>
                <c:pt idx="122133">
                  <c:v>0.32130152951944302</c:v>
                </c:pt>
                <c:pt idx="122134">
                  <c:v>0.32130456868150697</c:v>
                </c:pt>
                <c:pt idx="122135">
                  <c:v>0.32134011785456501</c:v>
                </c:pt>
                <c:pt idx="122136">
                  <c:v>0.32134522200680099</c:v>
                </c:pt>
                <c:pt idx="122137">
                  <c:v>0.32134947045633599</c:v>
                </c:pt>
                <c:pt idx="122138">
                  <c:v>0.32138737449437299</c:v>
                </c:pt>
                <c:pt idx="122139">
                  <c:v>0.32154179887968398</c:v>
                </c:pt>
                <c:pt idx="122140">
                  <c:v>0.32163470488778001</c:v>
                </c:pt>
                <c:pt idx="122141">
                  <c:v>0.32167989073764502</c:v>
                </c:pt>
                <c:pt idx="122142">
                  <c:v>0.321712360548563</c:v>
                </c:pt>
                <c:pt idx="122143">
                  <c:v>0.32171533485922899</c:v>
                </c:pt>
                <c:pt idx="122144">
                  <c:v>0.32173505308144601</c:v>
                </c:pt>
                <c:pt idx="122145">
                  <c:v>0.32177493223167197</c:v>
                </c:pt>
                <c:pt idx="122146">
                  <c:v>0.321776419898396</c:v>
                </c:pt>
                <c:pt idx="122147">
                  <c:v>0.32182841668603301</c:v>
                </c:pt>
                <c:pt idx="122148">
                  <c:v>0.32184815549788198</c:v>
                </c:pt>
                <c:pt idx="122149">
                  <c:v>0.32190409940433101</c:v>
                </c:pt>
                <c:pt idx="122150">
                  <c:v>0.32190553195376798</c:v>
                </c:pt>
                <c:pt idx="122151">
                  <c:v>0.32193204552881499</c:v>
                </c:pt>
                <c:pt idx="122152">
                  <c:v>0.32194052732329798</c:v>
                </c:pt>
                <c:pt idx="122153">
                  <c:v>0.32196000754500198</c:v>
                </c:pt>
                <c:pt idx="122154">
                  <c:v>0.32200942002838701</c:v>
                </c:pt>
                <c:pt idx="122155">
                  <c:v>0.32205764438047801</c:v>
                </c:pt>
                <c:pt idx="122156">
                  <c:v>0.32207413252925599</c:v>
                </c:pt>
                <c:pt idx="122157">
                  <c:v>0.32207696893444598</c:v>
                </c:pt>
                <c:pt idx="122158">
                  <c:v>0.32209617701630899</c:v>
                </c:pt>
                <c:pt idx="122159">
                  <c:v>0.32210017249589501</c:v>
                </c:pt>
                <c:pt idx="122160">
                  <c:v>0.32210809868849</c:v>
                </c:pt>
                <c:pt idx="122161">
                  <c:v>0.322109601583903</c:v>
                </c:pt>
                <c:pt idx="122162">
                  <c:v>0.32212331481148798</c:v>
                </c:pt>
                <c:pt idx="122163">
                  <c:v>0.32215968344477602</c:v>
                </c:pt>
                <c:pt idx="122164">
                  <c:v>0.32218191857852202</c:v>
                </c:pt>
                <c:pt idx="122165">
                  <c:v>0.32224361384309902</c:v>
                </c:pt>
                <c:pt idx="122166">
                  <c:v>0.32228648256209103</c:v>
                </c:pt>
                <c:pt idx="122167">
                  <c:v>0.322293430871749</c:v>
                </c:pt>
                <c:pt idx="122168">
                  <c:v>0.32230482568737601</c:v>
                </c:pt>
                <c:pt idx="122169">
                  <c:v>0.32231122021299602</c:v>
                </c:pt>
                <c:pt idx="122170">
                  <c:v>0.32231996589982298</c:v>
                </c:pt>
                <c:pt idx="122171">
                  <c:v>0.32235079714248699</c:v>
                </c:pt>
                <c:pt idx="122172">
                  <c:v>0.32237617703895299</c:v>
                </c:pt>
                <c:pt idx="122173">
                  <c:v>0.32237646209010201</c:v>
                </c:pt>
                <c:pt idx="122174">
                  <c:v>0.32238017434441801</c:v>
                </c:pt>
                <c:pt idx="122175">
                  <c:v>0.322410347288626</c:v>
                </c:pt>
                <c:pt idx="122176">
                  <c:v>0.32241264191882402</c:v>
                </c:pt>
                <c:pt idx="122177">
                  <c:v>0.32241645873663199</c:v>
                </c:pt>
                <c:pt idx="122178">
                  <c:v>0.32241910061177098</c:v>
                </c:pt>
                <c:pt idx="122179">
                  <c:v>0.322420851303789</c:v>
                </c:pt>
                <c:pt idx="122180">
                  <c:v>0.32243156687033298</c:v>
                </c:pt>
                <c:pt idx="122181">
                  <c:v>0.32248702803273599</c:v>
                </c:pt>
                <c:pt idx="122182">
                  <c:v>0.32249626935449299</c:v>
                </c:pt>
                <c:pt idx="122183">
                  <c:v>0.32250419759195698</c:v>
                </c:pt>
                <c:pt idx="122184">
                  <c:v>0.32251708310115901</c:v>
                </c:pt>
                <c:pt idx="122185">
                  <c:v>0.32253502566329001</c:v>
                </c:pt>
                <c:pt idx="122186">
                  <c:v>0.32255764545271398</c:v>
                </c:pt>
                <c:pt idx="122187">
                  <c:v>0.32261957532214303</c:v>
                </c:pt>
                <c:pt idx="122188">
                  <c:v>0.32263888955661102</c:v>
                </c:pt>
                <c:pt idx="122189">
                  <c:v>0.32265684082915702</c:v>
                </c:pt>
                <c:pt idx="122190">
                  <c:v>0.322668807241281</c:v>
                </c:pt>
                <c:pt idx="122191">
                  <c:v>0.32267364926719899</c:v>
                </c:pt>
                <c:pt idx="122192">
                  <c:v>0.32276602084128198</c:v>
                </c:pt>
                <c:pt idx="122193">
                  <c:v>0.32278684057559998</c:v>
                </c:pt>
                <c:pt idx="122194">
                  <c:v>0.32279833974843902</c:v>
                </c:pt>
                <c:pt idx="122195">
                  <c:v>0.32285382062210999</c:v>
                </c:pt>
                <c:pt idx="122196">
                  <c:v>0.32286540862970398</c:v>
                </c:pt>
                <c:pt idx="122197">
                  <c:v>0.32288793546644701</c:v>
                </c:pt>
                <c:pt idx="122198">
                  <c:v>0.32294758245217797</c:v>
                </c:pt>
                <c:pt idx="122199">
                  <c:v>0.32296117859078499</c:v>
                </c:pt>
                <c:pt idx="122200">
                  <c:v>0.32302278766354298</c:v>
                </c:pt>
                <c:pt idx="122201">
                  <c:v>0.32305888514144199</c:v>
                </c:pt>
                <c:pt idx="122202">
                  <c:v>0.32307530671891799</c:v>
                </c:pt>
                <c:pt idx="122203">
                  <c:v>0.32311840249394802</c:v>
                </c:pt>
                <c:pt idx="122204">
                  <c:v>0.32314295184018099</c:v>
                </c:pt>
                <c:pt idx="122205">
                  <c:v>0.32318162295955799</c:v>
                </c:pt>
                <c:pt idx="122206">
                  <c:v>0.32318573948719898</c:v>
                </c:pt>
                <c:pt idx="122207">
                  <c:v>0.32324503349461697</c:v>
                </c:pt>
                <c:pt idx="122208">
                  <c:v>0.32329164471434502</c:v>
                </c:pt>
                <c:pt idx="122209">
                  <c:v>0.32341713708743403</c:v>
                </c:pt>
                <c:pt idx="122210">
                  <c:v>0.32343462010002699</c:v>
                </c:pt>
                <c:pt idx="122211">
                  <c:v>0.323476695552047</c:v>
                </c:pt>
                <c:pt idx="122212">
                  <c:v>0.32348203814312898</c:v>
                </c:pt>
                <c:pt idx="122213">
                  <c:v>0.32351386460875198</c:v>
                </c:pt>
                <c:pt idx="122214">
                  <c:v>0.32353857627816901</c:v>
                </c:pt>
                <c:pt idx="122215">
                  <c:v>0.32366030566793402</c:v>
                </c:pt>
                <c:pt idx="122216">
                  <c:v>0.323676209772294</c:v>
                </c:pt>
                <c:pt idx="122217">
                  <c:v>0.32370938302692998</c:v>
                </c:pt>
                <c:pt idx="122218">
                  <c:v>0.323719582842875</c:v>
                </c:pt>
                <c:pt idx="122219">
                  <c:v>0.32377220820143299</c:v>
                </c:pt>
                <c:pt idx="122220">
                  <c:v>0.32377473474937901</c:v>
                </c:pt>
                <c:pt idx="122221">
                  <c:v>0.32380045188254403</c:v>
                </c:pt>
                <c:pt idx="122222">
                  <c:v>0.32392182292107102</c:v>
                </c:pt>
                <c:pt idx="122223">
                  <c:v>0.323930201414175</c:v>
                </c:pt>
                <c:pt idx="122224">
                  <c:v>0.32393266756980399</c:v>
                </c:pt>
                <c:pt idx="122225">
                  <c:v>0.32393547546958501</c:v>
                </c:pt>
                <c:pt idx="122226">
                  <c:v>0.323938005784359</c:v>
                </c:pt>
                <c:pt idx="122227">
                  <c:v>0.32396288276338198</c:v>
                </c:pt>
                <c:pt idx="122228">
                  <c:v>0.32397962178940698</c:v>
                </c:pt>
                <c:pt idx="122229">
                  <c:v>0.32402054564656302</c:v>
                </c:pt>
                <c:pt idx="122230">
                  <c:v>0.32407691641905101</c:v>
                </c:pt>
                <c:pt idx="122231">
                  <c:v>0.324109058076754</c:v>
                </c:pt>
                <c:pt idx="122232">
                  <c:v>0.32413658732332601</c:v>
                </c:pt>
                <c:pt idx="122233">
                  <c:v>0.32415857753195398</c:v>
                </c:pt>
                <c:pt idx="122234">
                  <c:v>0.32416745468948999</c:v>
                </c:pt>
                <c:pt idx="122235">
                  <c:v>0.324181953064821</c:v>
                </c:pt>
                <c:pt idx="122236">
                  <c:v>0.32423029707433498</c:v>
                </c:pt>
                <c:pt idx="122237">
                  <c:v>0.32423466660329098</c:v>
                </c:pt>
                <c:pt idx="122238">
                  <c:v>0.32427188363645698</c:v>
                </c:pt>
                <c:pt idx="122239">
                  <c:v>0.32427458598560799</c:v>
                </c:pt>
                <c:pt idx="122240">
                  <c:v>0.32439002939219902</c:v>
                </c:pt>
                <c:pt idx="122241">
                  <c:v>0.32441546418169698</c:v>
                </c:pt>
                <c:pt idx="122242">
                  <c:v>0.32447010345845001</c:v>
                </c:pt>
                <c:pt idx="122243">
                  <c:v>0.32447837363381599</c:v>
                </c:pt>
                <c:pt idx="122244">
                  <c:v>0.32451562027648101</c:v>
                </c:pt>
                <c:pt idx="122245">
                  <c:v>0.32451650585974201</c:v>
                </c:pt>
                <c:pt idx="122246">
                  <c:v>0.32455038846505502</c:v>
                </c:pt>
                <c:pt idx="122247">
                  <c:v>0.32457029745302601</c:v>
                </c:pt>
                <c:pt idx="122248">
                  <c:v>0.32457937356210897</c:v>
                </c:pt>
                <c:pt idx="122249">
                  <c:v>0.32458103557924001</c:v>
                </c:pt>
                <c:pt idx="122250">
                  <c:v>0.32458787169716702</c:v>
                </c:pt>
                <c:pt idx="122251">
                  <c:v>0.324622202833663</c:v>
                </c:pt>
                <c:pt idx="122252">
                  <c:v>0.32462665352078801</c:v>
                </c:pt>
                <c:pt idx="122253">
                  <c:v>0.324683811765695</c:v>
                </c:pt>
                <c:pt idx="122254">
                  <c:v>0.32470272636376701</c:v>
                </c:pt>
                <c:pt idx="122255">
                  <c:v>0.32471632530674699</c:v>
                </c:pt>
                <c:pt idx="122256">
                  <c:v>0.32472077565847102</c:v>
                </c:pt>
                <c:pt idx="122257">
                  <c:v>0.32474773298555898</c:v>
                </c:pt>
                <c:pt idx="122258">
                  <c:v>0.32478611279387298</c:v>
                </c:pt>
                <c:pt idx="122259">
                  <c:v>0.32481917687134398</c:v>
                </c:pt>
                <c:pt idx="122260">
                  <c:v>0.324834367537985</c:v>
                </c:pt>
                <c:pt idx="122261">
                  <c:v>0.324838974056124</c:v>
                </c:pt>
                <c:pt idx="122262">
                  <c:v>0.32488449230132099</c:v>
                </c:pt>
                <c:pt idx="122263">
                  <c:v>0.32498221614304401</c:v>
                </c:pt>
                <c:pt idx="122264">
                  <c:v>0.32502239467252098</c:v>
                </c:pt>
                <c:pt idx="122265">
                  <c:v>0.32503996796534901</c:v>
                </c:pt>
                <c:pt idx="122266">
                  <c:v>0.32516064996139299</c:v>
                </c:pt>
                <c:pt idx="122267">
                  <c:v>0.32520225395978197</c:v>
                </c:pt>
                <c:pt idx="122268">
                  <c:v>0.32520480157721099</c:v>
                </c:pt>
                <c:pt idx="122269">
                  <c:v>0.325215575441691</c:v>
                </c:pt>
                <c:pt idx="122270">
                  <c:v>0.32522202460192301</c:v>
                </c:pt>
                <c:pt idx="122271">
                  <c:v>0.32524627954854302</c:v>
                </c:pt>
                <c:pt idx="122272">
                  <c:v>0.32525649226046299</c:v>
                </c:pt>
                <c:pt idx="122273">
                  <c:v>0.32525689058875301</c:v>
                </c:pt>
                <c:pt idx="122274">
                  <c:v>0.32527992241499598</c:v>
                </c:pt>
                <c:pt idx="122275">
                  <c:v>0.325330657788169</c:v>
                </c:pt>
                <c:pt idx="122276">
                  <c:v>0.32533848476555599</c:v>
                </c:pt>
                <c:pt idx="122277">
                  <c:v>0.32541908298480299</c:v>
                </c:pt>
                <c:pt idx="122278">
                  <c:v>0.32542603336928799</c:v>
                </c:pt>
                <c:pt idx="122279">
                  <c:v>0.32554079298244099</c:v>
                </c:pt>
                <c:pt idx="122280">
                  <c:v>0.32554105043956799</c:v>
                </c:pt>
                <c:pt idx="122281">
                  <c:v>0.32554203858438902</c:v>
                </c:pt>
                <c:pt idx="122282">
                  <c:v>0.325549215996011</c:v>
                </c:pt>
                <c:pt idx="122283">
                  <c:v>0.32555741813873401</c:v>
                </c:pt>
                <c:pt idx="122284">
                  <c:v>0.32558899141807601</c:v>
                </c:pt>
                <c:pt idx="122285">
                  <c:v>0.32567665797037199</c:v>
                </c:pt>
                <c:pt idx="122286">
                  <c:v>0.32568123060872201</c:v>
                </c:pt>
                <c:pt idx="122287">
                  <c:v>0.32571655586824899</c:v>
                </c:pt>
                <c:pt idx="122288">
                  <c:v>0.32578189011877001</c:v>
                </c:pt>
                <c:pt idx="122289">
                  <c:v>0.325797994239374</c:v>
                </c:pt>
                <c:pt idx="122290">
                  <c:v>0.32579948669203102</c:v>
                </c:pt>
                <c:pt idx="122291">
                  <c:v>0.32585023986855199</c:v>
                </c:pt>
                <c:pt idx="122292">
                  <c:v>0.32587071709341903</c:v>
                </c:pt>
                <c:pt idx="122293">
                  <c:v>0.32587299535485398</c:v>
                </c:pt>
                <c:pt idx="122294">
                  <c:v>0.32590652692174399</c:v>
                </c:pt>
                <c:pt idx="122295">
                  <c:v>0.326009655094047</c:v>
                </c:pt>
                <c:pt idx="122296">
                  <c:v>0.32604555954164699</c:v>
                </c:pt>
                <c:pt idx="122297">
                  <c:v>0.32607023104577298</c:v>
                </c:pt>
                <c:pt idx="122298">
                  <c:v>0.32613502665910099</c:v>
                </c:pt>
                <c:pt idx="122299">
                  <c:v>0.32621611229280201</c:v>
                </c:pt>
                <c:pt idx="122300">
                  <c:v>0.32626691840445898</c:v>
                </c:pt>
                <c:pt idx="122301">
                  <c:v>0.32626822764056101</c:v>
                </c:pt>
                <c:pt idx="122302">
                  <c:v>0.32629399312877999</c:v>
                </c:pt>
                <c:pt idx="122303">
                  <c:v>0.32629468173912402</c:v>
                </c:pt>
                <c:pt idx="122304">
                  <c:v>0.32633643798221401</c:v>
                </c:pt>
                <c:pt idx="122305">
                  <c:v>0.32633776952135002</c:v>
                </c:pt>
                <c:pt idx="122306">
                  <c:v>0.32637369282960799</c:v>
                </c:pt>
                <c:pt idx="122307">
                  <c:v>0.32638346680910602</c:v>
                </c:pt>
                <c:pt idx="122308">
                  <c:v>0.32642498661281599</c:v>
                </c:pt>
                <c:pt idx="122309">
                  <c:v>0.32647059746858698</c:v>
                </c:pt>
                <c:pt idx="122310">
                  <c:v>0.32651237254727</c:v>
                </c:pt>
                <c:pt idx="122311">
                  <c:v>0.32651295152340198</c:v>
                </c:pt>
                <c:pt idx="122312">
                  <c:v>0.326593854782672</c:v>
                </c:pt>
                <c:pt idx="122313">
                  <c:v>0.326602053792795</c:v>
                </c:pt>
                <c:pt idx="122314">
                  <c:v>0.32660541981407298</c:v>
                </c:pt>
                <c:pt idx="122315">
                  <c:v>0.32661105679423602</c:v>
                </c:pt>
                <c:pt idx="122316">
                  <c:v>0.326727188304056</c:v>
                </c:pt>
                <c:pt idx="122317">
                  <c:v>0.32674821942062998</c:v>
                </c:pt>
                <c:pt idx="122318">
                  <c:v>0.32679592416729902</c:v>
                </c:pt>
                <c:pt idx="122319">
                  <c:v>0.326797526995105</c:v>
                </c:pt>
                <c:pt idx="122320">
                  <c:v>0.32689751790761501</c:v>
                </c:pt>
                <c:pt idx="122321">
                  <c:v>0.326906846751781</c:v>
                </c:pt>
                <c:pt idx="122322">
                  <c:v>0.32691369184300501</c:v>
                </c:pt>
                <c:pt idx="122323">
                  <c:v>0.32692601018825501</c:v>
                </c:pt>
                <c:pt idx="122324">
                  <c:v>0.32693527548106999</c:v>
                </c:pt>
                <c:pt idx="122325">
                  <c:v>0.32695466997152201</c:v>
                </c:pt>
                <c:pt idx="122326">
                  <c:v>0.32697485645831498</c:v>
                </c:pt>
                <c:pt idx="122327">
                  <c:v>0.32699613612994699</c:v>
                </c:pt>
                <c:pt idx="122328">
                  <c:v>0.32701152649246201</c:v>
                </c:pt>
                <c:pt idx="122329">
                  <c:v>0.32701195880009498</c:v>
                </c:pt>
                <c:pt idx="122330">
                  <c:v>0.32704475891033302</c:v>
                </c:pt>
                <c:pt idx="122331">
                  <c:v>0.32709186464451401</c:v>
                </c:pt>
                <c:pt idx="122332">
                  <c:v>0.32710624381088899</c:v>
                </c:pt>
                <c:pt idx="122333">
                  <c:v>0.32710937114766703</c:v>
                </c:pt>
                <c:pt idx="122334">
                  <c:v>0.32711593288531499</c:v>
                </c:pt>
                <c:pt idx="122335">
                  <c:v>0.32711935333335102</c:v>
                </c:pt>
                <c:pt idx="122336">
                  <c:v>0.32716496225990599</c:v>
                </c:pt>
                <c:pt idx="122337">
                  <c:v>0.32728055773123299</c:v>
                </c:pt>
                <c:pt idx="122338">
                  <c:v>0.32728773105588699</c:v>
                </c:pt>
                <c:pt idx="122339">
                  <c:v>0.32735320083195102</c:v>
                </c:pt>
                <c:pt idx="122340">
                  <c:v>0.32735412783849699</c:v>
                </c:pt>
                <c:pt idx="122341">
                  <c:v>0.32737511264090602</c:v>
                </c:pt>
                <c:pt idx="122342">
                  <c:v>0.32737521598967201</c:v>
                </c:pt>
                <c:pt idx="122343">
                  <c:v>0.32744670475069099</c:v>
                </c:pt>
                <c:pt idx="122344">
                  <c:v>0.327469042343289</c:v>
                </c:pt>
                <c:pt idx="122345">
                  <c:v>0.32747490829778397</c:v>
                </c:pt>
                <c:pt idx="122346">
                  <c:v>0.32750059381315799</c:v>
                </c:pt>
                <c:pt idx="122347">
                  <c:v>0.32751166263998999</c:v>
                </c:pt>
                <c:pt idx="122348">
                  <c:v>0.32751888735580997</c:v>
                </c:pt>
                <c:pt idx="122349">
                  <c:v>0.327542800572382</c:v>
                </c:pt>
                <c:pt idx="122350">
                  <c:v>0.327646086498246</c:v>
                </c:pt>
                <c:pt idx="122351">
                  <c:v>0.32764912684546599</c:v>
                </c:pt>
                <c:pt idx="122352">
                  <c:v>0.32777245077675699</c:v>
                </c:pt>
                <c:pt idx="122353">
                  <c:v>0.32778663533484698</c:v>
                </c:pt>
                <c:pt idx="122354">
                  <c:v>0.32780651001607602</c:v>
                </c:pt>
                <c:pt idx="122355">
                  <c:v>0.327847273468377</c:v>
                </c:pt>
                <c:pt idx="122356">
                  <c:v>0.32790548363614003</c:v>
                </c:pt>
                <c:pt idx="122357">
                  <c:v>0.32792405560882998</c:v>
                </c:pt>
                <c:pt idx="122358">
                  <c:v>0.327926899532545</c:v>
                </c:pt>
                <c:pt idx="122359">
                  <c:v>0.32804459282578702</c:v>
                </c:pt>
                <c:pt idx="122360">
                  <c:v>0.32807284660493002</c:v>
                </c:pt>
                <c:pt idx="122361">
                  <c:v>0.32808658967890603</c:v>
                </c:pt>
                <c:pt idx="122362">
                  <c:v>0.32811163492851902</c:v>
                </c:pt>
                <c:pt idx="122363">
                  <c:v>0.328114855099292</c:v>
                </c:pt>
                <c:pt idx="122364">
                  <c:v>0.32814178332813698</c:v>
                </c:pt>
                <c:pt idx="122365">
                  <c:v>0.32820830216794999</c:v>
                </c:pt>
                <c:pt idx="122366">
                  <c:v>0.32824832864515402</c:v>
                </c:pt>
                <c:pt idx="122367">
                  <c:v>0.32825828345673802</c:v>
                </c:pt>
                <c:pt idx="122368">
                  <c:v>0.32831423649166902</c:v>
                </c:pt>
                <c:pt idx="122369">
                  <c:v>0.32831869742046998</c:v>
                </c:pt>
                <c:pt idx="122370">
                  <c:v>0.328344427830147</c:v>
                </c:pt>
                <c:pt idx="122371">
                  <c:v>0.32846454427800598</c:v>
                </c:pt>
                <c:pt idx="122372">
                  <c:v>0.32849337307533999</c:v>
                </c:pt>
                <c:pt idx="122373">
                  <c:v>0.32851386930306098</c:v>
                </c:pt>
                <c:pt idx="122374">
                  <c:v>0.32852814826486298</c:v>
                </c:pt>
                <c:pt idx="122375">
                  <c:v>0.32858389712778502</c:v>
                </c:pt>
                <c:pt idx="122376">
                  <c:v>0.32865267873723097</c:v>
                </c:pt>
                <c:pt idx="122377">
                  <c:v>0.328652700498754</c:v>
                </c:pt>
                <c:pt idx="122378">
                  <c:v>0.32869937939549299</c:v>
                </c:pt>
                <c:pt idx="122379">
                  <c:v>0.328745560370586</c:v>
                </c:pt>
                <c:pt idx="122380">
                  <c:v>0.32874820920040199</c:v>
                </c:pt>
                <c:pt idx="122381">
                  <c:v>0.32876349371124403</c:v>
                </c:pt>
                <c:pt idx="122382">
                  <c:v>0.32876737330694999</c:v>
                </c:pt>
                <c:pt idx="122383">
                  <c:v>0.32889023878942297</c:v>
                </c:pt>
                <c:pt idx="122384">
                  <c:v>0.32893857469754001</c:v>
                </c:pt>
                <c:pt idx="122385">
                  <c:v>0.32894683850190798</c:v>
                </c:pt>
                <c:pt idx="122386">
                  <c:v>0.329007333967612</c:v>
                </c:pt>
                <c:pt idx="122387">
                  <c:v>0.32900949579866501</c:v>
                </c:pt>
                <c:pt idx="122388">
                  <c:v>0.32908015066433099</c:v>
                </c:pt>
                <c:pt idx="122389">
                  <c:v>0.32914113789567101</c:v>
                </c:pt>
                <c:pt idx="122390">
                  <c:v>0.329174552342541</c:v>
                </c:pt>
                <c:pt idx="122391">
                  <c:v>0.32920336609856099</c:v>
                </c:pt>
                <c:pt idx="122392">
                  <c:v>0.329253283723487</c:v>
                </c:pt>
                <c:pt idx="122393">
                  <c:v>0.329276670015131</c:v>
                </c:pt>
                <c:pt idx="122394">
                  <c:v>0.32932828661150099</c:v>
                </c:pt>
                <c:pt idx="122395">
                  <c:v>0.32942265759610501</c:v>
                </c:pt>
                <c:pt idx="122396">
                  <c:v>0.329461295038529</c:v>
                </c:pt>
                <c:pt idx="122397">
                  <c:v>0.32950332854526199</c:v>
                </c:pt>
                <c:pt idx="122398">
                  <c:v>0.32950876976287302</c:v>
                </c:pt>
                <c:pt idx="122399">
                  <c:v>0.32953591576727398</c:v>
                </c:pt>
                <c:pt idx="122400">
                  <c:v>0.329565851380135</c:v>
                </c:pt>
                <c:pt idx="122401">
                  <c:v>0.32969440328432997</c:v>
                </c:pt>
                <c:pt idx="122402">
                  <c:v>0.32972403858103499</c:v>
                </c:pt>
                <c:pt idx="122403">
                  <c:v>0.32974648627930297</c:v>
                </c:pt>
                <c:pt idx="122404">
                  <c:v>0.329793627280138</c:v>
                </c:pt>
                <c:pt idx="122405">
                  <c:v>0.32986613603024201</c:v>
                </c:pt>
                <c:pt idx="122406">
                  <c:v>0.32987785409307502</c:v>
                </c:pt>
                <c:pt idx="122407">
                  <c:v>0.32988305926482397</c:v>
                </c:pt>
                <c:pt idx="122408">
                  <c:v>0.329947941023019</c:v>
                </c:pt>
                <c:pt idx="122409">
                  <c:v>0.32999427760211603</c:v>
                </c:pt>
                <c:pt idx="122410">
                  <c:v>0.32999768952913699</c:v>
                </c:pt>
                <c:pt idx="122411">
                  <c:v>0.33006748247081702</c:v>
                </c:pt>
                <c:pt idx="122412">
                  <c:v>0.33009566746386498</c:v>
                </c:pt>
                <c:pt idx="122413">
                  <c:v>0.33015567864086498</c:v>
                </c:pt>
                <c:pt idx="122414">
                  <c:v>0.33020258989193102</c:v>
                </c:pt>
                <c:pt idx="122415">
                  <c:v>0.33021319909918401</c:v>
                </c:pt>
                <c:pt idx="122416">
                  <c:v>0.33021422658758798</c:v>
                </c:pt>
                <c:pt idx="122417">
                  <c:v>0.330253800421621</c:v>
                </c:pt>
                <c:pt idx="122418">
                  <c:v>0.33032645079624001</c:v>
                </c:pt>
                <c:pt idx="122419">
                  <c:v>0.33034602070299202</c:v>
                </c:pt>
                <c:pt idx="122420">
                  <c:v>0.33037206183359402</c:v>
                </c:pt>
                <c:pt idx="122421">
                  <c:v>0.33039320297817998</c:v>
                </c:pt>
                <c:pt idx="122422">
                  <c:v>0.33041821515477499</c:v>
                </c:pt>
                <c:pt idx="122423">
                  <c:v>0.33042069320634099</c:v>
                </c:pt>
                <c:pt idx="122424">
                  <c:v>0.33045327027798499</c:v>
                </c:pt>
                <c:pt idx="122425">
                  <c:v>0.33046789609036997</c:v>
                </c:pt>
                <c:pt idx="122426">
                  <c:v>0.33048210812377399</c:v>
                </c:pt>
                <c:pt idx="122427">
                  <c:v>0.33051567743549998</c:v>
                </c:pt>
                <c:pt idx="122428">
                  <c:v>0.33053563772425798</c:v>
                </c:pt>
                <c:pt idx="122429">
                  <c:v>0.33055344483348997</c:v>
                </c:pt>
                <c:pt idx="122430">
                  <c:v>0.33061751064302303</c:v>
                </c:pt>
                <c:pt idx="122431">
                  <c:v>0.33062493229316903</c:v>
                </c:pt>
                <c:pt idx="122432">
                  <c:v>0.33064902485091202</c:v>
                </c:pt>
                <c:pt idx="122433">
                  <c:v>0.330679827412657</c:v>
                </c:pt>
                <c:pt idx="122434">
                  <c:v>0.330686049743732</c:v>
                </c:pt>
                <c:pt idx="122435">
                  <c:v>0.33069458639348598</c:v>
                </c:pt>
                <c:pt idx="122436">
                  <c:v>0.33069504909257402</c:v>
                </c:pt>
                <c:pt idx="122437">
                  <c:v>0.33077479899068801</c:v>
                </c:pt>
                <c:pt idx="122438">
                  <c:v>0.33078890019587498</c:v>
                </c:pt>
                <c:pt idx="122439">
                  <c:v>0.33078979752680499</c:v>
                </c:pt>
                <c:pt idx="122440">
                  <c:v>0.33079054248418999</c:v>
                </c:pt>
                <c:pt idx="122441">
                  <c:v>0.33083590607727698</c:v>
                </c:pt>
                <c:pt idx="122442">
                  <c:v>0.33083779751592401</c:v>
                </c:pt>
                <c:pt idx="122443">
                  <c:v>0.33088056956746997</c:v>
                </c:pt>
                <c:pt idx="122444">
                  <c:v>0.33093664635467701</c:v>
                </c:pt>
                <c:pt idx="122445">
                  <c:v>0.33095973841801601</c:v>
                </c:pt>
                <c:pt idx="122446">
                  <c:v>0.33098129243164898</c:v>
                </c:pt>
                <c:pt idx="122447">
                  <c:v>0.33106710506829301</c:v>
                </c:pt>
                <c:pt idx="122448">
                  <c:v>0.33115487797468701</c:v>
                </c:pt>
                <c:pt idx="122449">
                  <c:v>0.33115533905863997</c:v>
                </c:pt>
                <c:pt idx="122450">
                  <c:v>0.33119793911963602</c:v>
                </c:pt>
                <c:pt idx="122451">
                  <c:v>0.33119887373108198</c:v>
                </c:pt>
                <c:pt idx="122452">
                  <c:v>0.33132856898107399</c:v>
                </c:pt>
                <c:pt idx="122453">
                  <c:v>0.331390259486253</c:v>
                </c:pt>
                <c:pt idx="122454">
                  <c:v>0.331409937155135</c:v>
                </c:pt>
                <c:pt idx="122455">
                  <c:v>0.33142838915732897</c:v>
                </c:pt>
                <c:pt idx="122456">
                  <c:v>0.331452500147002</c:v>
                </c:pt>
                <c:pt idx="122457">
                  <c:v>0.33145440331981602</c:v>
                </c:pt>
                <c:pt idx="122458">
                  <c:v>0.33150576166576101</c:v>
                </c:pt>
                <c:pt idx="122459">
                  <c:v>0.33154738696683</c:v>
                </c:pt>
                <c:pt idx="122460">
                  <c:v>0.33156313425367501</c:v>
                </c:pt>
                <c:pt idx="122461">
                  <c:v>0.33161064034112397</c:v>
                </c:pt>
                <c:pt idx="122462">
                  <c:v>0.33161624531655098</c:v>
                </c:pt>
                <c:pt idx="122463">
                  <c:v>0.33162230357568001</c:v>
                </c:pt>
                <c:pt idx="122464">
                  <c:v>0.33162806079530599</c:v>
                </c:pt>
                <c:pt idx="122465">
                  <c:v>0.33165638019650501</c:v>
                </c:pt>
                <c:pt idx="122466">
                  <c:v>0.33173315897407901</c:v>
                </c:pt>
                <c:pt idx="122467">
                  <c:v>0.331757989955352</c:v>
                </c:pt>
                <c:pt idx="122468">
                  <c:v>0.33176759490902102</c:v>
                </c:pt>
                <c:pt idx="122469">
                  <c:v>0.33184778112676599</c:v>
                </c:pt>
                <c:pt idx="122470">
                  <c:v>0.33184814776990701</c:v>
                </c:pt>
                <c:pt idx="122471">
                  <c:v>0.33193390047954802</c:v>
                </c:pt>
                <c:pt idx="122472">
                  <c:v>0.33194642646837802</c:v>
                </c:pt>
                <c:pt idx="122473">
                  <c:v>0.331956051509119</c:v>
                </c:pt>
                <c:pt idx="122474">
                  <c:v>0.33198492746849101</c:v>
                </c:pt>
                <c:pt idx="122475">
                  <c:v>0.33200724815892502</c:v>
                </c:pt>
                <c:pt idx="122476">
                  <c:v>0.33209907544943301</c:v>
                </c:pt>
                <c:pt idx="122477">
                  <c:v>0.33232570333910799</c:v>
                </c:pt>
                <c:pt idx="122478">
                  <c:v>0.3324257381422</c:v>
                </c:pt>
                <c:pt idx="122479">
                  <c:v>0.33247420609013001</c:v>
                </c:pt>
                <c:pt idx="122480">
                  <c:v>0.33248578811809198</c:v>
                </c:pt>
                <c:pt idx="122481">
                  <c:v>0.33251757379888602</c:v>
                </c:pt>
                <c:pt idx="122482">
                  <c:v>0.33255486723772898</c:v>
                </c:pt>
                <c:pt idx="122483">
                  <c:v>0.33257719001491998</c:v>
                </c:pt>
                <c:pt idx="122484">
                  <c:v>0.33267591781723599</c:v>
                </c:pt>
                <c:pt idx="122485">
                  <c:v>0.33271683805105301</c:v>
                </c:pt>
                <c:pt idx="122486">
                  <c:v>0.33279426278864299</c:v>
                </c:pt>
                <c:pt idx="122487">
                  <c:v>0.332801513415033</c:v>
                </c:pt>
                <c:pt idx="122488">
                  <c:v>0.33283499932496402</c:v>
                </c:pt>
                <c:pt idx="122489">
                  <c:v>0.33284524923197301</c:v>
                </c:pt>
                <c:pt idx="122490">
                  <c:v>0.33307161351480902</c:v>
                </c:pt>
                <c:pt idx="122491">
                  <c:v>0.33314010966705199</c:v>
                </c:pt>
                <c:pt idx="122492">
                  <c:v>0.33326780990842603</c:v>
                </c:pt>
                <c:pt idx="122493">
                  <c:v>0.33330261789246701</c:v>
                </c:pt>
                <c:pt idx="122494">
                  <c:v>0.33335235395763901</c:v>
                </c:pt>
                <c:pt idx="122495">
                  <c:v>0.33337590165736702</c:v>
                </c:pt>
                <c:pt idx="122496">
                  <c:v>0.333426722654802</c:v>
                </c:pt>
                <c:pt idx="122497">
                  <c:v>0.333428062707531</c:v>
                </c:pt>
                <c:pt idx="122498">
                  <c:v>0.333455132666656</c:v>
                </c:pt>
                <c:pt idx="122499">
                  <c:v>0.33345989059068298</c:v>
                </c:pt>
                <c:pt idx="122500">
                  <c:v>0.33349469894528599</c:v>
                </c:pt>
                <c:pt idx="122501">
                  <c:v>0.33355753629625201</c:v>
                </c:pt>
                <c:pt idx="122502">
                  <c:v>0.333559692123719</c:v>
                </c:pt>
                <c:pt idx="122503">
                  <c:v>0.333614537298284</c:v>
                </c:pt>
                <c:pt idx="122504">
                  <c:v>0.33361510379815101</c:v>
                </c:pt>
                <c:pt idx="122505">
                  <c:v>0.333637250461499</c:v>
                </c:pt>
                <c:pt idx="122506">
                  <c:v>0.33364689586711999</c:v>
                </c:pt>
                <c:pt idx="122507">
                  <c:v>0.33365234294860002</c:v>
                </c:pt>
                <c:pt idx="122508">
                  <c:v>0.33366470272426502</c:v>
                </c:pt>
                <c:pt idx="122509">
                  <c:v>0.333668535555461</c:v>
                </c:pt>
                <c:pt idx="122510">
                  <c:v>0.33368500692234399</c:v>
                </c:pt>
                <c:pt idx="122511">
                  <c:v>0.333711511809406</c:v>
                </c:pt>
                <c:pt idx="122512">
                  <c:v>0.33372996259300503</c:v>
                </c:pt>
                <c:pt idx="122513">
                  <c:v>0.33381003439174001</c:v>
                </c:pt>
                <c:pt idx="122514">
                  <c:v>0.33383392688833602</c:v>
                </c:pt>
                <c:pt idx="122515">
                  <c:v>0.33386095591124199</c:v>
                </c:pt>
                <c:pt idx="122516">
                  <c:v>0.33386109761625699</c:v>
                </c:pt>
                <c:pt idx="122517">
                  <c:v>0.333885124341044</c:v>
                </c:pt>
                <c:pt idx="122518">
                  <c:v>0.33390114565149898</c:v>
                </c:pt>
                <c:pt idx="122519">
                  <c:v>0.33390574720566601</c:v>
                </c:pt>
                <c:pt idx="122520">
                  <c:v>0.33394964863704102</c:v>
                </c:pt>
                <c:pt idx="122521">
                  <c:v>0.33397487077305898</c:v>
                </c:pt>
                <c:pt idx="122522">
                  <c:v>0.333980004994962</c:v>
                </c:pt>
                <c:pt idx="122523">
                  <c:v>0.33402742881780001</c:v>
                </c:pt>
                <c:pt idx="122524">
                  <c:v>0.33403187449079003</c:v>
                </c:pt>
                <c:pt idx="122525">
                  <c:v>0.33405349603595702</c:v>
                </c:pt>
                <c:pt idx="122526">
                  <c:v>0.334064530359025</c:v>
                </c:pt>
                <c:pt idx="122527">
                  <c:v>0.33409265452940301</c:v>
                </c:pt>
                <c:pt idx="122528">
                  <c:v>0.33412040018870398</c:v>
                </c:pt>
                <c:pt idx="122529">
                  <c:v>0.33412368183739199</c:v>
                </c:pt>
                <c:pt idx="122530">
                  <c:v>0.33422394902859198</c:v>
                </c:pt>
                <c:pt idx="122531">
                  <c:v>0.334273968716085</c:v>
                </c:pt>
                <c:pt idx="122532">
                  <c:v>0.33429697256551999</c:v>
                </c:pt>
                <c:pt idx="122533">
                  <c:v>0.33431050759000702</c:v>
                </c:pt>
                <c:pt idx="122534">
                  <c:v>0.33432785051720898</c:v>
                </c:pt>
                <c:pt idx="122535">
                  <c:v>0.334507706728499</c:v>
                </c:pt>
                <c:pt idx="122536">
                  <c:v>0.33454145794477902</c:v>
                </c:pt>
                <c:pt idx="122537">
                  <c:v>0.33468399431628298</c:v>
                </c:pt>
                <c:pt idx="122538">
                  <c:v>0.33471325641599098</c:v>
                </c:pt>
                <c:pt idx="122539">
                  <c:v>0.33474237476732699</c:v>
                </c:pt>
                <c:pt idx="122540">
                  <c:v>0.33477086164931602</c:v>
                </c:pt>
                <c:pt idx="122541">
                  <c:v>0.334779942942804</c:v>
                </c:pt>
                <c:pt idx="122542">
                  <c:v>0.33479390483452698</c:v>
                </c:pt>
                <c:pt idx="122543">
                  <c:v>0.33483007123845698</c:v>
                </c:pt>
                <c:pt idx="122544">
                  <c:v>0.33486886892472301</c:v>
                </c:pt>
                <c:pt idx="122545">
                  <c:v>0.33493463561637998</c:v>
                </c:pt>
                <c:pt idx="122546">
                  <c:v>0.33497803188860198</c:v>
                </c:pt>
                <c:pt idx="122547">
                  <c:v>0.33497980352278101</c:v>
                </c:pt>
                <c:pt idx="122548">
                  <c:v>0.33498041373759402</c:v>
                </c:pt>
                <c:pt idx="122549">
                  <c:v>0.335097523219615</c:v>
                </c:pt>
                <c:pt idx="122550">
                  <c:v>0.33511970435347599</c:v>
                </c:pt>
                <c:pt idx="122551">
                  <c:v>0.33512221573659201</c:v>
                </c:pt>
                <c:pt idx="122552">
                  <c:v>0.335211389629538</c:v>
                </c:pt>
                <c:pt idx="122553">
                  <c:v>0.33534009589260799</c:v>
                </c:pt>
                <c:pt idx="122554">
                  <c:v>0.33538021954323299</c:v>
                </c:pt>
                <c:pt idx="122555">
                  <c:v>0.33540641081292</c:v>
                </c:pt>
                <c:pt idx="122556">
                  <c:v>0.33540802504943901</c:v>
                </c:pt>
                <c:pt idx="122557">
                  <c:v>0.33548846454143399</c:v>
                </c:pt>
                <c:pt idx="122558">
                  <c:v>0.33553773154764899</c:v>
                </c:pt>
                <c:pt idx="122559">
                  <c:v>0.33557526640735502</c:v>
                </c:pt>
                <c:pt idx="122560">
                  <c:v>0.33558757868760303</c:v>
                </c:pt>
                <c:pt idx="122561">
                  <c:v>0.33565812452832799</c:v>
                </c:pt>
                <c:pt idx="122562">
                  <c:v>0.33582900986464898</c:v>
                </c:pt>
                <c:pt idx="122563">
                  <c:v>0.33585386524282201</c:v>
                </c:pt>
                <c:pt idx="122564">
                  <c:v>0.33603022263230198</c:v>
                </c:pt>
                <c:pt idx="122565">
                  <c:v>0.33606025329127498</c:v>
                </c:pt>
                <c:pt idx="122566">
                  <c:v>0.33606639641778102</c:v>
                </c:pt>
                <c:pt idx="122567">
                  <c:v>0.33614825333292803</c:v>
                </c:pt>
                <c:pt idx="122568">
                  <c:v>0.33615655765599101</c:v>
                </c:pt>
                <c:pt idx="122569">
                  <c:v>0.33615958903251603</c:v>
                </c:pt>
                <c:pt idx="122570">
                  <c:v>0.33619275680545302</c:v>
                </c:pt>
                <c:pt idx="122571">
                  <c:v>0.33631644803915001</c:v>
                </c:pt>
                <c:pt idx="122572">
                  <c:v>0.33638045862836802</c:v>
                </c:pt>
                <c:pt idx="122573">
                  <c:v>0.33638649322294101</c:v>
                </c:pt>
                <c:pt idx="122574">
                  <c:v>0.336389928830161</c:v>
                </c:pt>
                <c:pt idx="122575">
                  <c:v>0.336397908348809</c:v>
                </c:pt>
                <c:pt idx="122576">
                  <c:v>0.336402987650881</c:v>
                </c:pt>
                <c:pt idx="122577">
                  <c:v>0.33642806477689802</c:v>
                </c:pt>
                <c:pt idx="122578">
                  <c:v>0.33644246578123099</c:v>
                </c:pt>
                <c:pt idx="122579">
                  <c:v>0.33645873743585503</c:v>
                </c:pt>
                <c:pt idx="122580">
                  <c:v>0.33649326685886799</c:v>
                </c:pt>
                <c:pt idx="122581">
                  <c:v>0.33650116406439401</c:v>
                </c:pt>
                <c:pt idx="122582">
                  <c:v>0.33655681113735603</c:v>
                </c:pt>
                <c:pt idx="122583">
                  <c:v>0.33658788725271899</c:v>
                </c:pt>
                <c:pt idx="122584">
                  <c:v>0.33664788630841702</c:v>
                </c:pt>
                <c:pt idx="122585">
                  <c:v>0.33668016927883399</c:v>
                </c:pt>
                <c:pt idx="122586">
                  <c:v>0.33685436103391703</c:v>
                </c:pt>
                <c:pt idx="122587">
                  <c:v>0.33691929862314601</c:v>
                </c:pt>
                <c:pt idx="122588">
                  <c:v>0.33701055027057197</c:v>
                </c:pt>
                <c:pt idx="122589">
                  <c:v>0.33704597948459902</c:v>
                </c:pt>
                <c:pt idx="122590">
                  <c:v>0.33710842383543799</c:v>
                </c:pt>
                <c:pt idx="122591">
                  <c:v>0.33713041240390901</c:v>
                </c:pt>
                <c:pt idx="122592">
                  <c:v>0.33723519637750399</c:v>
                </c:pt>
                <c:pt idx="122593">
                  <c:v>0.33738492852021801</c:v>
                </c:pt>
                <c:pt idx="122594">
                  <c:v>0.33744794717760002</c:v>
                </c:pt>
                <c:pt idx="122595">
                  <c:v>0.33754899790840298</c:v>
                </c:pt>
                <c:pt idx="122596">
                  <c:v>0.337566110671917</c:v>
                </c:pt>
                <c:pt idx="122597">
                  <c:v>0.33757085246677698</c:v>
                </c:pt>
                <c:pt idx="122598">
                  <c:v>0.337611894269429</c:v>
                </c:pt>
                <c:pt idx="122599">
                  <c:v>0.337646299166736</c:v>
                </c:pt>
                <c:pt idx="122600">
                  <c:v>0.33766316445834599</c:v>
                </c:pt>
                <c:pt idx="122601">
                  <c:v>0.33767162686569702</c:v>
                </c:pt>
                <c:pt idx="122602">
                  <c:v>0.33767913614009798</c:v>
                </c:pt>
                <c:pt idx="122603">
                  <c:v>0.33768169708264201</c:v>
                </c:pt>
                <c:pt idx="122604">
                  <c:v>0.33770101957040499</c:v>
                </c:pt>
                <c:pt idx="122605">
                  <c:v>0.33770709937160798</c:v>
                </c:pt>
                <c:pt idx="122606">
                  <c:v>0.33771291233044298</c:v>
                </c:pt>
                <c:pt idx="122607">
                  <c:v>0.33772586056496201</c:v>
                </c:pt>
                <c:pt idx="122608">
                  <c:v>0.337905148218823</c:v>
                </c:pt>
                <c:pt idx="122609">
                  <c:v>0.33791361686694299</c:v>
                </c:pt>
                <c:pt idx="122610">
                  <c:v>0.33804749883331497</c:v>
                </c:pt>
                <c:pt idx="122611">
                  <c:v>0.33817007944737199</c:v>
                </c:pt>
                <c:pt idx="122612">
                  <c:v>0.33827651579825802</c:v>
                </c:pt>
                <c:pt idx="122613">
                  <c:v>0.33836248420951998</c:v>
                </c:pt>
                <c:pt idx="122614">
                  <c:v>0.33841549136551302</c:v>
                </c:pt>
                <c:pt idx="122615">
                  <c:v>0.338455847564894</c:v>
                </c:pt>
                <c:pt idx="122616">
                  <c:v>0.33853714372902499</c:v>
                </c:pt>
                <c:pt idx="122617">
                  <c:v>0.33870276060944099</c:v>
                </c:pt>
                <c:pt idx="122618">
                  <c:v>0.33875807013414999</c:v>
                </c:pt>
                <c:pt idx="122619">
                  <c:v>0.338785015898599</c:v>
                </c:pt>
                <c:pt idx="122620">
                  <c:v>0.33881058998346197</c:v>
                </c:pt>
                <c:pt idx="122621">
                  <c:v>0.33883045844156801</c:v>
                </c:pt>
                <c:pt idx="122622">
                  <c:v>0.33889834113072298</c:v>
                </c:pt>
                <c:pt idx="122623">
                  <c:v>0.33894653700335498</c:v>
                </c:pt>
                <c:pt idx="122624">
                  <c:v>0.33916756608477</c:v>
                </c:pt>
                <c:pt idx="122625">
                  <c:v>0.33922603212670499</c:v>
                </c:pt>
                <c:pt idx="122626">
                  <c:v>0.33926325074511399</c:v>
                </c:pt>
                <c:pt idx="122627">
                  <c:v>0.33926423053034399</c:v>
                </c:pt>
                <c:pt idx="122628">
                  <c:v>0.33926563417609501</c:v>
                </c:pt>
                <c:pt idx="122629">
                  <c:v>0.33926991979453303</c:v>
                </c:pt>
                <c:pt idx="122630">
                  <c:v>0.33928465462477098</c:v>
                </c:pt>
                <c:pt idx="122631">
                  <c:v>0.33935935878997497</c:v>
                </c:pt>
                <c:pt idx="122632">
                  <c:v>0.339394457350709</c:v>
                </c:pt>
                <c:pt idx="122633">
                  <c:v>0.33943189160737097</c:v>
                </c:pt>
                <c:pt idx="122634">
                  <c:v>0.33945876610073</c:v>
                </c:pt>
                <c:pt idx="122635">
                  <c:v>0.33946755117136501</c:v>
                </c:pt>
                <c:pt idx="122636">
                  <c:v>0.33950199853952601</c:v>
                </c:pt>
                <c:pt idx="122637">
                  <c:v>0.339539418279798</c:v>
                </c:pt>
                <c:pt idx="122638">
                  <c:v>0.33956353266709999</c:v>
                </c:pt>
                <c:pt idx="122639">
                  <c:v>0.33959943435887602</c:v>
                </c:pt>
                <c:pt idx="122640">
                  <c:v>0.33962048361067898</c:v>
                </c:pt>
                <c:pt idx="122641">
                  <c:v>0.339693368202514</c:v>
                </c:pt>
                <c:pt idx="122642">
                  <c:v>0.33969358309707698</c:v>
                </c:pt>
                <c:pt idx="122643">
                  <c:v>0.33978317483349901</c:v>
                </c:pt>
                <c:pt idx="122644">
                  <c:v>0.33993227115785901</c:v>
                </c:pt>
                <c:pt idx="122645">
                  <c:v>0.339934993060312</c:v>
                </c:pt>
                <c:pt idx="122646">
                  <c:v>0.34005115299968403</c:v>
                </c:pt>
                <c:pt idx="122647">
                  <c:v>0.34006421455135699</c:v>
                </c:pt>
                <c:pt idx="122648">
                  <c:v>0.34015390373674398</c:v>
                </c:pt>
                <c:pt idx="122649">
                  <c:v>0.34032607845711399</c:v>
                </c:pt>
                <c:pt idx="122650">
                  <c:v>0.34046613942397902</c:v>
                </c:pt>
                <c:pt idx="122651">
                  <c:v>0.34047212373861002</c:v>
                </c:pt>
                <c:pt idx="122652">
                  <c:v>0.34047642262955902</c:v>
                </c:pt>
                <c:pt idx="122653">
                  <c:v>0.34049640109940099</c:v>
                </c:pt>
                <c:pt idx="122654">
                  <c:v>0.34056073326644198</c:v>
                </c:pt>
                <c:pt idx="122655">
                  <c:v>0.34058655600682802</c:v>
                </c:pt>
                <c:pt idx="122656">
                  <c:v>0.34059596166862999</c:v>
                </c:pt>
                <c:pt idx="122657">
                  <c:v>0.34062870395436201</c:v>
                </c:pt>
                <c:pt idx="122658">
                  <c:v>0.34072560695190601</c:v>
                </c:pt>
                <c:pt idx="122659">
                  <c:v>0.34077956835781598</c:v>
                </c:pt>
                <c:pt idx="122660">
                  <c:v>0.34079245444084399</c:v>
                </c:pt>
                <c:pt idx="122661">
                  <c:v>0.34081697737717298</c:v>
                </c:pt>
                <c:pt idx="122662">
                  <c:v>0.34082024974467201</c:v>
                </c:pt>
                <c:pt idx="122663">
                  <c:v>0.34082457695354201</c:v>
                </c:pt>
                <c:pt idx="122664">
                  <c:v>0.34085692498637998</c:v>
                </c:pt>
                <c:pt idx="122665">
                  <c:v>0.34085729683941601</c:v>
                </c:pt>
                <c:pt idx="122666">
                  <c:v>0.34113397027502401</c:v>
                </c:pt>
                <c:pt idx="122667">
                  <c:v>0.341251127897649</c:v>
                </c:pt>
                <c:pt idx="122668">
                  <c:v>0.34125613797794402</c:v>
                </c:pt>
                <c:pt idx="122669">
                  <c:v>0.341290932277937</c:v>
                </c:pt>
                <c:pt idx="122670">
                  <c:v>0.34132866423638297</c:v>
                </c:pt>
                <c:pt idx="122671">
                  <c:v>0.34136068998049202</c:v>
                </c:pt>
                <c:pt idx="122672">
                  <c:v>0.34137971572470899</c:v>
                </c:pt>
                <c:pt idx="122673">
                  <c:v>0.34144351535900402</c:v>
                </c:pt>
                <c:pt idx="122674">
                  <c:v>0.34157786461041301</c:v>
                </c:pt>
                <c:pt idx="122675">
                  <c:v>0.34162010070533599</c:v>
                </c:pt>
                <c:pt idx="122676">
                  <c:v>0.34166168866040703</c:v>
                </c:pt>
                <c:pt idx="122677">
                  <c:v>0.34171626179871001</c:v>
                </c:pt>
                <c:pt idx="122678">
                  <c:v>0.34182202333025202</c:v>
                </c:pt>
                <c:pt idx="122679">
                  <c:v>0.34183828553292001</c:v>
                </c:pt>
                <c:pt idx="122680">
                  <c:v>0.34192288229088602</c:v>
                </c:pt>
                <c:pt idx="122681">
                  <c:v>0.34201324781625803</c:v>
                </c:pt>
                <c:pt idx="122682">
                  <c:v>0.34201346154830597</c:v>
                </c:pt>
                <c:pt idx="122683">
                  <c:v>0.34203114995943701</c:v>
                </c:pt>
                <c:pt idx="122684">
                  <c:v>0.34209699812192801</c:v>
                </c:pt>
                <c:pt idx="122685">
                  <c:v>0.34211699871953899</c:v>
                </c:pt>
                <c:pt idx="122686">
                  <c:v>0.34215519826950103</c:v>
                </c:pt>
                <c:pt idx="122687">
                  <c:v>0.34222342379258902</c:v>
                </c:pt>
                <c:pt idx="122688">
                  <c:v>0.342294028828659</c:v>
                </c:pt>
                <c:pt idx="122689">
                  <c:v>0.34229408836259001</c:v>
                </c:pt>
                <c:pt idx="122690">
                  <c:v>0.34233501548183198</c:v>
                </c:pt>
                <c:pt idx="122691">
                  <c:v>0.34237317369772102</c:v>
                </c:pt>
                <c:pt idx="122692">
                  <c:v>0.34246775822979802</c:v>
                </c:pt>
                <c:pt idx="122693">
                  <c:v>0.34249818786277397</c:v>
                </c:pt>
                <c:pt idx="122694">
                  <c:v>0.34251676218685401</c:v>
                </c:pt>
                <c:pt idx="122695">
                  <c:v>0.34253537928086097</c:v>
                </c:pt>
                <c:pt idx="122696">
                  <c:v>0.34255042291524301</c:v>
                </c:pt>
                <c:pt idx="122697">
                  <c:v>0.342641208234645</c:v>
                </c:pt>
                <c:pt idx="122698">
                  <c:v>0.34274256210328502</c:v>
                </c:pt>
                <c:pt idx="122699">
                  <c:v>0.342761628964663</c:v>
                </c:pt>
                <c:pt idx="122700">
                  <c:v>0.342797442651263</c:v>
                </c:pt>
                <c:pt idx="122701">
                  <c:v>0.34280070370670601</c:v>
                </c:pt>
                <c:pt idx="122702">
                  <c:v>0.34280190246951098</c:v>
                </c:pt>
                <c:pt idx="122703">
                  <c:v>0.34281294589412498</c:v>
                </c:pt>
                <c:pt idx="122704">
                  <c:v>0.34290822531847198</c:v>
                </c:pt>
                <c:pt idx="122705">
                  <c:v>0.34297347725495098</c:v>
                </c:pt>
                <c:pt idx="122706">
                  <c:v>0.34306156418596401</c:v>
                </c:pt>
                <c:pt idx="122707">
                  <c:v>0.34307953722080098</c:v>
                </c:pt>
                <c:pt idx="122708">
                  <c:v>0.34314791260296401</c:v>
                </c:pt>
                <c:pt idx="122709">
                  <c:v>0.34326286172898202</c:v>
                </c:pt>
                <c:pt idx="122710">
                  <c:v>0.34335048980379401</c:v>
                </c:pt>
                <c:pt idx="122711">
                  <c:v>0.34341583537792297</c:v>
                </c:pt>
                <c:pt idx="122712">
                  <c:v>0.34343295716688199</c:v>
                </c:pt>
                <c:pt idx="122713">
                  <c:v>0.34343836661607302</c:v>
                </c:pt>
                <c:pt idx="122714">
                  <c:v>0.34348889051933701</c:v>
                </c:pt>
                <c:pt idx="122715">
                  <c:v>0.34349003780677001</c:v>
                </c:pt>
                <c:pt idx="122716">
                  <c:v>0.343533917567104</c:v>
                </c:pt>
                <c:pt idx="122717">
                  <c:v>0.34353848807072501</c:v>
                </c:pt>
                <c:pt idx="122718">
                  <c:v>0.34354151377578601</c:v>
                </c:pt>
                <c:pt idx="122719">
                  <c:v>0.34385537431017899</c:v>
                </c:pt>
                <c:pt idx="122720">
                  <c:v>0.34396442003955202</c:v>
                </c:pt>
                <c:pt idx="122721">
                  <c:v>0.343975409895724</c:v>
                </c:pt>
                <c:pt idx="122722">
                  <c:v>0.34404896365353799</c:v>
                </c:pt>
                <c:pt idx="122723">
                  <c:v>0.34408023136786903</c:v>
                </c:pt>
                <c:pt idx="122724">
                  <c:v>0.34412563681994401</c:v>
                </c:pt>
                <c:pt idx="122725">
                  <c:v>0.34413522901398602</c:v>
                </c:pt>
                <c:pt idx="122726">
                  <c:v>0.344151564362495</c:v>
                </c:pt>
                <c:pt idx="122727">
                  <c:v>0.34415704667437802</c:v>
                </c:pt>
                <c:pt idx="122728">
                  <c:v>0.34421835090625802</c:v>
                </c:pt>
                <c:pt idx="122729">
                  <c:v>0.34425182269963001</c:v>
                </c:pt>
                <c:pt idx="122730">
                  <c:v>0.34430063728348498</c:v>
                </c:pt>
                <c:pt idx="122731">
                  <c:v>0.34434134311101899</c:v>
                </c:pt>
                <c:pt idx="122732">
                  <c:v>0.34436518903838298</c:v>
                </c:pt>
                <c:pt idx="122733">
                  <c:v>0.344368223562594</c:v>
                </c:pt>
                <c:pt idx="122734">
                  <c:v>0.34437505748377301</c:v>
                </c:pt>
                <c:pt idx="122735">
                  <c:v>0.34445203899879201</c:v>
                </c:pt>
                <c:pt idx="122736">
                  <c:v>0.34450407778498199</c:v>
                </c:pt>
                <c:pt idx="122737">
                  <c:v>0.34451146861654303</c:v>
                </c:pt>
                <c:pt idx="122738">
                  <c:v>0.34454602831511</c:v>
                </c:pt>
                <c:pt idx="122739">
                  <c:v>0.34471981565648402</c:v>
                </c:pt>
                <c:pt idx="122740">
                  <c:v>0.34477202249233202</c:v>
                </c:pt>
                <c:pt idx="122741">
                  <c:v>0.34479492414881102</c:v>
                </c:pt>
                <c:pt idx="122742">
                  <c:v>0.34481465136239597</c:v>
                </c:pt>
                <c:pt idx="122743">
                  <c:v>0.34486277790394099</c:v>
                </c:pt>
                <c:pt idx="122744">
                  <c:v>0.344942337718603</c:v>
                </c:pt>
                <c:pt idx="122745">
                  <c:v>0.34495089070611601</c:v>
                </c:pt>
                <c:pt idx="122746">
                  <c:v>0.34497059020555199</c:v>
                </c:pt>
                <c:pt idx="122747">
                  <c:v>0.34505695388046997</c:v>
                </c:pt>
                <c:pt idx="122748">
                  <c:v>0.34506119400788199</c:v>
                </c:pt>
                <c:pt idx="122749">
                  <c:v>0.34506908719489998</c:v>
                </c:pt>
                <c:pt idx="122750">
                  <c:v>0.34508377114540101</c:v>
                </c:pt>
                <c:pt idx="122751">
                  <c:v>0.34510120996775201</c:v>
                </c:pt>
                <c:pt idx="122752">
                  <c:v>0.34515157932259199</c:v>
                </c:pt>
                <c:pt idx="122753">
                  <c:v>0.345155911012273</c:v>
                </c:pt>
                <c:pt idx="122754">
                  <c:v>0.34521776656308001</c:v>
                </c:pt>
                <c:pt idx="122755">
                  <c:v>0.34522198925095399</c:v>
                </c:pt>
                <c:pt idx="122756">
                  <c:v>0.34530192793773101</c:v>
                </c:pt>
                <c:pt idx="122757">
                  <c:v>0.34531182104557201</c:v>
                </c:pt>
                <c:pt idx="122758">
                  <c:v>0.34531753723213998</c:v>
                </c:pt>
                <c:pt idx="122759">
                  <c:v>0.34543049492772299</c:v>
                </c:pt>
                <c:pt idx="122760">
                  <c:v>0.34544021025802901</c:v>
                </c:pt>
                <c:pt idx="122761">
                  <c:v>0.34545273799251802</c:v>
                </c:pt>
                <c:pt idx="122762">
                  <c:v>0.34545871527512201</c:v>
                </c:pt>
                <c:pt idx="122763">
                  <c:v>0.345633417994543</c:v>
                </c:pt>
                <c:pt idx="122764">
                  <c:v>0.34565691283881</c:v>
                </c:pt>
                <c:pt idx="122765">
                  <c:v>0.34571818559613399</c:v>
                </c:pt>
                <c:pt idx="122766">
                  <c:v>0.34577009227528299</c:v>
                </c:pt>
                <c:pt idx="122767">
                  <c:v>0.34581195794359498</c:v>
                </c:pt>
                <c:pt idx="122768">
                  <c:v>0.34581344227321797</c:v>
                </c:pt>
                <c:pt idx="122769">
                  <c:v>0.34586241785857902</c:v>
                </c:pt>
                <c:pt idx="122770">
                  <c:v>0.34587204237920599</c:v>
                </c:pt>
                <c:pt idx="122771">
                  <c:v>0.34588712386952702</c:v>
                </c:pt>
                <c:pt idx="122772">
                  <c:v>0.34602309438446899</c:v>
                </c:pt>
                <c:pt idx="122773">
                  <c:v>0.34607886161530599</c:v>
                </c:pt>
                <c:pt idx="122774">
                  <c:v>0.34609454385501298</c:v>
                </c:pt>
                <c:pt idx="122775">
                  <c:v>0.34615196399724402</c:v>
                </c:pt>
                <c:pt idx="122776">
                  <c:v>0.34623649070717599</c:v>
                </c:pt>
                <c:pt idx="122777">
                  <c:v>0.34626697991313599</c:v>
                </c:pt>
                <c:pt idx="122778">
                  <c:v>0.34628750215182302</c:v>
                </c:pt>
                <c:pt idx="122779">
                  <c:v>0.34637650758992</c:v>
                </c:pt>
                <c:pt idx="122780">
                  <c:v>0.346399470909386</c:v>
                </c:pt>
                <c:pt idx="122781">
                  <c:v>0.34642167241008198</c:v>
                </c:pt>
                <c:pt idx="122782">
                  <c:v>0.346532647933599</c:v>
                </c:pt>
                <c:pt idx="122783">
                  <c:v>0.346559877493677</c:v>
                </c:pt>
                <c:pt idx="122784">
                  <c:v>0.34658643441279602</c:v>
                </c:pt>
                <c:pt idx="122785">
                  <c:v>0.34659965208181798</c:v>
                </c:pt>
                <c:pt idx="122786">
                  <c:v>0.34663045221030803</c:v>
                </c:pt>
                <c:pt idx="122787">
                  <c:v>0.34663914176325999</c:v>
                </c:pt>
                <c:pt idx="122788">
                  <c:v>0.34680873941208601</c:v>
                </c:pt>
                <c:pt idx="122789">
                  <c:v>0.34682142968317797</c:v>
                </c:pt>
                <c:pt idx="122790">
                  <c:v>0.34689934347275903</c:v>
                </c:pt>
                <c:pt idx="122791">
                  <c:v>0.347029256516378</c:v>
                </c:pt>
                <c:pt idx="122792">
                  <c:v>0.34712861265297401</c:v>
                </c:pt>
                <c:pt idx="122793">
                  <c:v>0.34713265799933701</c:v>
                </c:pt>
                <c:pt idx="122794">
                  <c:v>0.34723080409262203</c:v>
                </c:pt>
                <c:pt idx="122795">
                  <c:v>0.347262079017855</c:v>
                </c:pt>
                <c:pt idx="122796">
                  <c:v>0.34728833941554299</c:v>
                </c:pt>
                <c:pt idx="122797">
                  <c:v>0.347294316775492</c:v>
                </c:pt>
                <c:pt idx="122798">
                  <c:v>0.34737269220031902</c:v>
                </c:pt>
                <c:pt idx="122799">
                  <c:v>0.34738182838398302</c:v>
                </c:pt>
                <c:pt idx="122800">
                  <c:v>0.34739772555016002</c:v>
                </c:pt>
                <c:pt idx="122801">
                  <c:v>0.34741851562033099</c:v>
                </c:pt>
                <c:pt idx="122802">
                  <c:v>0.347545888043163</c:v>
                </c:pt>
                <c:pt idx="122803">
                  <c:v>0.34756233926601798</c:v>
                </c:pt>
                <c:pt idx="122804">
                  <c:v>0.347610318004758</c:v>
                </c:pt>
                <c:pt idx="122805">
                  <c:v>0.34761653152023197</c:v>
                </c:pt>
                <c:pt idx="122806">
                  <c:v>0.347680195407918</c:v>
                </c:pt>
                <c:pt idx="122807">
                  <c:v>0.34768417411888503</c:v>
                </c:pt>
                <c:pt idx="122808">
                  <c:v>0.34774014662438801</c:v>
                </c:pt>
                <c:pt idx="122809">
                  <c:v>0.347747995164715</c:v>
                </c:pt>
                <c:pt idx="122810">
                  <c:v>0.34776305876989699</c:v>
                </c:pt>
                <c:pt idx="122811">
                  <c:v>0.34778654623720301</c:v>
                </c:pt>
                <c:pt idx="122812">
                  <c:v>0.34782646051997501</c:v>
                </c:pt>
                <c:pt idx="122813">
                  <c:v>0.34794296124064999</c:v>
                </c:pt>
                <c:pt idx="122814">
                  <c:v>0.34800703427265001</c:v>
                </c:pt>
                <c:pt idx="122815">
                  <c:v>0.34804386502407703</c:v>
                </c:pt>
                <c:pt idx="122816">
                  <c:v>0.34806163202905199</c:v>
                </c:pt>
                <c:pt idx="122817">
                  <c:v>0.34807507393697301</c:v>
                </c:pt>
                <c:pt idx="122818">
                  <c:v>0.34811296855854701</c:v>
                </c:pt>
                <c:pt idx="122819">
                  <c:v>0.34814503641424899</c:v>
                </c:pt>
                <c:pt idx="122820">
                  <c:v>0.34821571245445299</c:v>
                </c:pt>
                <c:pt idx="122821">
                  <c:v>0.34821893245674701</c:v>
                </c:pt>
                <c:pt idx="122822">
                  <c:v>0.34823602439260298</c:v>
                </c:pt>
                <c:pt idx="122823">
                  <c:v>0.34826091746048699</c:v>
                </c:pt>
                <c:pt idx="122824">
                  <c:v>0.34827366760408202</c:v>
                </c:pt>
                <c:pt idx="122825">
                  <c:v>0.34832334388200598</c:v>
                </c:pt>
                <c:pt idx="122826">
                  <c:v>0.34835738482344702</c:v>
                </c:pt>
                <c:pt idx="122827">
                  <c:v>0.348513077933649</c:v>
                </c:pt>
                <c:pt idx="122828">
                  <c:v>0.34860313515668001</c:v>
                </c:pt>
                <c:pt idx="122829">
                  <c:v>0.34869683909847499</c:v>
                </c:pt>
                <c:pt idx="122830">
                  <c:v>0.34872776557117302</c:v>
                </c:pt>
                <c:pt idx="122831">
                  <c:v>0.348731803875032</c:v>
                </c:pt>
                <c:pt idx="122832">
                  <c:v>0.34875812787823401</c:v>
                </c:pt>
                <c:pt idx="122833">
                  <c:v>0.34879433374778301</c:v>
                </c:pt>
                <c:pt idx="122834">
                  <c:v>0.34881733153422301</c:v>
                </c:pt>
                <c:pt idx="122835">
                  <c:v>0.34882137663280099</c:v>
                </c:pt>
                <c:pt idx="122836">
                  <c:v>0.34884476098061701</c:v>
                </c:pt>
                <c:pt idx="122837">
                  <c:v>0.34889027163217101</c:v>
                </c:pt>
                <c:pt idx="122838">
                  <c:v>0.34902778360210501</c:v>
                </c:pt>
                <c:pt idx="122839">
                  <c:v>0.34913901725143498</c:v>
                </c:pt>
                <c:pt idx="122840">
                  <c:v>0.34920426846411801</c:v>
                </c:pt>
                <c:pt idx="122841">
                  <c:v>0.34927348577940498</c:v>
                </c:pt>
                <c:pt idx="122842">
                  <c:v>0.34931388462429103</c:v>
                </c:pt>
                <c:pt idx="122843">
                  <c:v>0.34949246858010402</c:v>
                </c:pt>
                <c:pt idx="122844">
                  <c:v>0.349543534853962</c:v>
                </c:pt>
                <c:pt idx="122845">
                  <c:v>0.34961047459963202</c:v>
                </c:pt>
                <c:pt idx="122846">
                  <c:v>0.34967201878514698</c:v>
                </c:pt>
                <c:pt idx="122847">
                  <c:v>0.34974522261457403</c:v>
                </c:pt>
                <c:pt idx="122848">
                  <c:v>0.34980395828841498</c:v>
                </c:pt>
                <c:pt idx="122849">
                  <c:v>0.34993500494292601</c:v>
                </c:pt>
                <c:pt idx="122850">
                  <c:v>0.349951735059012</c:v>
                </c:pt>
                <c:pt idx="122851">
                  <c:v>0.35009541022982099</c:v>
                </c:pt>
                <c:pt idx="122852">
                  <c:v>0.35017739205009701</c:v>
                </c:pt>
                <c:pt idx="122853">
                  <c:v>0.35024893918059502</c:v>
                </c:pt>
                <c:pt idx="122854">
                  <c:v>0.35025494412018399</c:v>
                </c:pt>
                <c:pt idx="122855">
                  <c:v>0.35050337489293698</c:v>
                </c:pt>
                <c:pt idx="122856">
                  <c:v>0.35060219956648497</c:v>
                </c:pt>
                <c:pt idx="122857">
                  <c:v>0.35066741993294098</c:v>
                </c:pt>
                <c:pt idx="122858">
                  <c:v>0.35067203716724499</c:v>
                </c:pt>
                <c:pt idx="122859">
                  <c:v>0.35074673066545797</c:v>
                </c:pt>
                <c:pt idx="122860">
                  <c:v>0.35076562862377297</c:v>
                </c:pt>
                <c:pt idx="122861">
                  <c:v>0.350901163462643</c:v>
                </c:pt>
                <c:pt idx="122862">
                  <c:v>0.35093079418536599</c:v>
                </c:pt>
                <c:pt idx="122863">
                  <c:v>0.35107221719584802</c:v>
                </c:pt>
                <c:pt idx="122864">
                  <c:v>0.35116955394812099</c:v>
                </c:pt>
                <c:pt idx="122865">
                  <c:v>0.35122272444657399</c:v>
                </c:pt>
                <c:pt idx="122866">
                  <c:v>0.351295433431627</c:v>
                </c:pt>
                <c:pt idx="122867">
                  <c:v>0.35131706162249599</c:v>
                </c:pt>
                <c:pt idx="122868">
                  <c:v>0.35139355142880202</c:v>
                </c:pt>
                <c:pt idx="122869">
                  <c:v>0.35143761697746301</c:v>
                </c:pt>
                <c:pt idx="122870">
                  <c:v>0.35146923242934502</c:v>
                </c:pt>
                <c:pt idx="122871">
                  <c:v>0.35152917061623701</c:v>
                </c:pt>
                <c:pt idx="122872">
                  <c:v>0.35169548057613298</c:v>
                </c:pt>
                <c:pt idx="122873">
                  <c:v>0.35179439362300302</c:v>
                </c:pt>
                <c:pt idx="122874">
                  <c:v>0.35188719793747403</c:v>
                </c:pt>
                <c:pt idx="122875">
                  <c:v>0.35194739965864202</c:v>
                </c:pt>
                <c:pt idx="122876">
                  <c:v>0.35199440121493603</c:v>
                </c:pt>
                <c:pt idx="122877">
                  <c:v>0.35203945374713902</c:v>
                </c:pt>
                <c:pt idx="122878">
                  <c:v>0.35205768901782603</c:v>
                </c:pt>
                <c:pt idx="122879">
                  <c:v>0.35205859510702597</c:v>
                </c:pt>
                <c:pt idx="122880">
                  <c:v>0.35205917187346197</c:v>
                </c:pt>
                <c:pt idx="122881">
                  <c:v>0.35211744629363001</c:v>
                </c:pt>
                <c:pt idx="122882">
                  <c:v>0.35219129112848002</c:v>
                </c:pt>
                <c:pt idx="122883">
                  <c:v>0.352275728039117</c:v>
                </c:pt>
                <c:pt idx="122884">
                  <c:v>0.35229963211042098</c:v>
                </c:pt>
                <c:pt idx="122885">
                  <c:v>0.35231999644774098</c:v>
                </c:pt>
                <c:pt idx="122886">
                  <c:v>0.35242779748488101</c:v>
                </c:pt>
                <c:pt idx="122887">
                  <c:v>0.35261687411561898</c:v>
                </c:pt>
                <c:pt idx="122888">
                  <c:v>0.35278448241610599</c:v>
                </c:pt>
                <c:pt idx="122889">
                  <c:v>0.35289259571455001</c:v>
                </c:pt>
                <c:pt idx="122890">
                  <c:v>0.353052116505021</c:v>
                </c:pt>
                <c:pt idx="122891">
                  <c:v>0.35306524196526301</c:v>
                </c:pt>
                <c:pt idx="122892">
                  <c:v>0.35307916422047098</c:v>
                </c:pt>
                <c:pt idx="122893">
                  <c:v>0.353086775144976</c:v>
                </c:pt>
                <c:pt idx="122894">
                  <c:v>0.35314936181514001</c:v>
                </c:pt>
                <c:pt idx="122895">
                  <c:v>0.35315439730481102</c:v>
                </c:pt>
                <c:pt idx="122896">
                  <c:v>0.35317169892415901</c:v>
                </c:pt>
                <c:pt idx="122897">
                  <c:v>0.353205995456295</c:v>
                </c:pt>
                <c:pt idx="122898">
                  <c:v>0.35322815346060399</c:v>
                </c:pt>
                <c:pt idx="122899">
                  <c:v>0.35324069824140703</c:v>
                </c:pt>
                <c:pt idx="122900">
                  <c:v>0.35329780828048002</c:v>
                </c:pt>
                <c:pt idx="122901">
                  <c:v>0.35334357704264702</c:v>
                </c:pt>
                <c:pt idx="122902">
                  <c:v>0.35336554784532997</c:v>
                </c:pt>
                <c:pt idx="122903">
                  <c:v>0.353483501131027</c:v>
                </c:pt>
                <c:pt idx="122904">
                  <c:v>0.35365120040528603</c:v>
                </c:pt>
                <c:pt idx="122905">
                  <c:v>0.353666823582309</c:v>
                </c:pt>
                <c:pt idx="122906">
                  <c:v>0.35368581274549998</c:v>
                </c:pt>
                <c:pt idx="122907">
                  <c:v>0.35375006269413201</c:v>
                </c:pt>
                <c:pt idx="122908">
                  <c:v>0.35381700988811099</c:v>
                </c:pt>
                <c:pt idx="122909">
                  <c:v>0.35386799787572698</c:v>
                </c:pt>
                <c:pt idx="122910">
                  <c:v>0.353885833866106</c:v>
                </c:pt>
                <c:pt idx="122911">
                  <c:v>0.35396522246262202</c:v>
                </c:pt>
                <c:pt idx="122912">
                  <c:v>0.35398673075640402</c:v>
                </c:pt>
                <c:pt idx="122913">
                  <c:v>0.35411418701411501</c:v>
                </c:pt>
                <c:pt idx="122914">
                  <c:v>0.35416104211324501</c:v>
                </c:pt>
                <c:pt idx="122915">
                  <c:v>0.35421467330008299</c:v>
                </c:pt>
                <c:pt idx="122916">
                  <c:v>0.35422123703779201</c:v>
                </c:pt>
                <c:pt idx="122917">
                  <c:v>0.354331567550833</c:v>
                </c:pt>
                <c:pt idx="122918">
                  <c:v>0.35438900899071601</c:v>
                </c:pt>
                <c:pt idx="122919">
                  <c:v>0.35443257935392702</c:v>
                </c:pt>
                <c:pt idx="122920">
                  <c:v>0.35456634794318198</c:v>
                </c:pt>
                <c:pt idx="122921">
                  <c:v>0.35456987542243401</c:v>
                </c:pt>
                <c:pt idx="122922">
                  <c:v>0.35466215186720101</c:v>
                </c:pt>
                <c:pt idx="122923">
                  <c:v>0.35469344219835802</c:v>
                </c:pt>
                <c:pt idx="122924">
                  <c:v>0.35480199363994502</c:v>
                </c:pt>
                <c:pt idx="122925">
                  <c:v>0.35484899628479999</c:v>
                </c:pt>
                <c:pt idx="122926">
                  <c:v>0.35506596233836601</c:v>
                </c:pt>
                <c:pt idx="122927">
                  <c:v>0.35513457867305098</c:v>
                </c:pt>
                <c:pt idx="122928">
                  <c:v>0.355193089573135</c:v>
                </c:pt>
                <c:pt idx="122929">
                  <c:v>0.35529255894517803</c:v>
                </c:pt>
                <c:pt idx="122930">
                  <c:v>0.35548601990218898</c:v>
                </c:pt>
                <c:pt idx="122931">
                  <c:v>0.35562218656621503</c:v>
                </c:pt>
                <c:pt idx="122932">
                  <c:v>0.35563302342530001</c:v>
                </c:pt>
                <c:pt idx="122933">
                  <c:v>0.35573695818946899</c:v>
                </c:pt>
                <c:pt idx="122934">
                  <c:v>0.35577191323920299</c:v>
                </c:pt>
                <c:pt idx="122935">
                  <c:v>0.35585196829977001</c:v>
                </c:pt>
                <c:pt idx="122936">
                  <c:v>0.35600196035266402</c:v>
                </c:pt>
                <c:pt idx="122937">
                  <c:v>0.356081721312836</c:v>
                </c:pt>
                <c:pt idx="122938">
                  <c:v>0.35608418770846101</c:v>
                </c:pt>
                <c:pt idx="122939">
                  <c:v>0.35623631740309603</c:v>
                </c:pt>
                <c:pt idx="122940">
                  <c:v>0.35630236347137301</c:v>
                </c:pt>
                <c:pt idx="122941">
                  <c:v>0.35631216527149301</c:v>
                </c:pt>
                <c:pt idx="122942">
                  <c:v>0.35634989940178602</c:v>
                </c:pt>
                <c:pt idx="122943">
                  <c:v>0.35637523998710902</c:v>
                </c:pt>
                <c:pt idx="122944">
                  <c:v>0.35644436400620899</c:v>
                </c:pt>
                <c:pt idx="122945">
                  <c:v>0.35646250488261899</c:v>
                </c:pt>
                <c:pt idx="122946">
                  <c:v>0.35648243649620398</c:v>
                </c:pt>
                <c:pt idx="122947">
                  <c:v>0.35654354065891303</c:v>
                </c:pt>
                <c:pt idx="122948">
                  <c:v>0.35655621746891403</c:v>
                </c:pt>
                <c:pt idx="122949">
                  <c:v>0.35658696673787599</c:v>
                </c:pt>
                <c:pt idx="122950">
                  <c:v>0.35666389250532698</c:v>
                </c:pt>
                <c:pt idx="122951">
                  <c:v>0.35668992661708598</c:v>
                </c:pt>
                <c:pt idx="122952">
                  <c:v>0.35669929355566099</c:v>
                </c:pt>
                <c:pt idx="122953">
                  <c:v>0.35680737870359303</c:v>
                </c:pt>
                <c:pt idx="122954">
                  <c:v>0.35681747516828999</c:v>
                </c:pt>
                <c:pt idx="122955">
                  <c:v>0.35700159563414402</c:v>
                </c:pt>
                <c:pt idx="122956">
                  <c:v>0.35701796191679203</c:v>
                </c:pt>
                <c:pt idx="122957">
                  <c:v>0.35702266215890999</c:v>
                </c:pt>
                <c:pt idx="122958">
                  <c:v>0.35711116803303999</c:v>
                </c:pt>
                <c:pt idx="122959">
                  <c:v>0.357141890388817</c:v>
                </c:pt>
                <c:pt idx="122960">
                  <c:v>0.35717200519803599</c:v>
                </c:pt>
                <c:pt idx="122961">
                  <c:v>0.357221108808709</c:v>
                </c:pt>
                <c:pt idx="122962">
                  <c:v>0.35723928303135399</c:v>
                </c:pt>
                <c:pt idx="122963">
                  <c:v>0.35732140941861901</c:v>
                </c:pt>
                <c:pt idx="122964">
                  <c:v>0.35746917964663399</c:v>
                </c:pt>
                <c:pt idx="122965">
                  <c:v>0.35748735143212301</c:v>
                </c:pt>
                <c:pt idx="122966">
                  <c:v>0.357580456382876</c:v>
                </c:pt>
                <c:pt idx="122967">
                  <c:v>0.35758572297367602</c:v>
                </c:pt>
                <c:pt idx="122968">
                  <c:v>0.35764152316763698</c:v>
                </c:pt>
                <c:pt idx="122969">
                  <c:v>0.357713436683744</c:v>
                </c:pt>
                <c:pt idx="122970">
                  <c:v>0.35773804081462401</c:v>
                </c:pt>
                <c:pt idx="122971">
                  <c:v>0.35777637989588301</c:v>
                </c:pt>
                <c:pt idx="122972">
                  <c:v>0.35777985642600402</c:v>
                </c:pt>
                <c:pt idx="122973">
                  <c:v>0.357835642014112</c:v>
                </c:pt>
                <c:pt idx="122974">
                  <c:v>0.35789449474356799</c:v>
                </c:pt>
                <c:pt idx="122975">
                  <c:v>0.35804196692083401</c:v>
                </c:pt>
                <c:pt idx="122976">
                  <c:v>0.35811987891526098</c:v>
                </c:pt>
                <c:pt idx="122977">
                  <c:v>0.35815074336557701</c:v>
                </c:pt>
                <c:pt idx="122978">
                  <c:v>0.35823477915024698</c:v>
                </c:pt>
                <c:pt idx="122979">
                  <c:v>0.35830535275921799</c:v>
                </c:pt>
                <c:pt idx="122980">
                  <c:v>0.35831269948031702</c:v>
                </c:pt>
                <c:pt idx="122981">
                  <c:v>0.35845553329235302</c:v>
                </c:pt>
                <c:pt idx="122982">
                  <c:v>0.35849830453849202</c:v>
                </c:pt>
                <c:pt idx="122983">
                  <c:v>0.358550933540558</c:v>
                </c:pt>
                <c:pt idx="122984">
                  <c:v>0.35863758078606001</c:v>
                </c:pt>
                <c:pt idx="122985">
                  <c:v>0.35872356370042602</c:v>
                </c:pt>
                <c:pt idx="122986">
                  <c:v>0.35872601980362401</c:v>
                </c:pt>
                <c:pt idx="122987">
                  <c:v>0.35877324080799999</c:v>
                </c:pt>
                <c:pt idx="122988">
                  <c:v>0.35881022702732301</c:v>
                </c:pt>
                <c:pt idx="122989">
                  <c:v>0.35881175087853301</c:v>
                </c:pt>
                <c:pt idx="122990">
                  <c:v>0.35881944098003299</c:v>
                </c:pt>
                <c:pt idx="122991">
                  <c:v>0.358900749335126</c:v>
                </c:pt>
                <c:pt idx="122992">
                  <c:v>0.358921585149648</c:v>
                </c:pt>
                <c:pt idx="122993">
                  <c:v>0.35900596898693898</c:v>
                </c:pt>
                <c:pt idx="122994">
                  <c:v>0.35901624314339298</c:v>
                </c:pt>
                <c:pt idx="122995">
                  <c:v>0.35904423718626</c:v>
                </c:pt>
                <c:pt idx="122996">
                  <c:v>0.35922290770342802</c:v>
                </c:pt>
                <c:pt idx="122997">
                  <c:v>0.35925612046031502</c:v>
                </c:pt>
                <c:pt idx="122998">
                  <c:v>0.359432397265115</c:v>
                </c:pt>
                <c:pt idx="122999">
                  <c:v>0.35944107351048898</c:v>
                </c:pt>
                <c:pt idx="123000">
                  <c:v>0.35945274697058599</c:v>
                </c:pt>
                <c:pt idx="123001">
                  <c:v>0.35947490830960199</c:v>
                </c:pt>
                <c:pt idx="123002">
                  <c:v>0.35948804539533202</c:v>
                </c:pt>
                <c:pt idx="123003">
                  <c:v>0.359717984887789</c:v>
                </c:pt>
                <c:pt idx="123004">
                  <c:v>0.3597598501466</c:v>
                </c:pt>
                <c:pt idx="123005">
                  <c:v>0.35987583940477202</c:v>
                </c:pt>
                <c:pt idx="123006">
                  <c:v>0.359889228599996</c:v>
                </c:pt>
                <c:pt idx="123007">
                  <c:v>0.36000289802344398</c:v>
                </c:pt>
                <c:pt idx="123008">
                  <c:v>0.36008666520571803</c:v>
                </c:pt>
                <c:pt idx="123009">
                  <c:v>0.36011000695901202</c:v>
                </c:pt>
                <c:pt idx="123010">
                  <c:v>0.36016482653415699</c:v>
                </c:pt>
                <c:pt idx="123011">
                  <c:v>0.36022926148899498</c:v>
                </c:pt>
                <c:pt idx="123012">
                  <c:v>0.36024346815684199</c:v>
                </c:pt>
                <c:pt idx="123013">
                  <c:v>0.360395590278898</c:v>
                </c:pt>
                <c:pt idx="123014">
                  <c:v>0.36041128437561598</c:v>
                </c:pt>
                <c:pt idx="123015">
                  <c:v>0.36043950917916101</c:v>
                </c:pt>
                <c:pt idx="123016">
                  <c:v>0.36044227670812301</c:v>
                </c:pt>
                <c:pt idx="123017">
                  <c:v>0.36044383310614297</c:v>
                </c:pt>
                <c:pt idx="123018">
                  <c:v>0.36047065401720502</c:v>
                </c:pt>
                <c:pt idx="123019">
                  <c:v>0.360483866011159</c:v>
                </c:pt>
                <c:pt idx="123020">
                  <c:v>0.36055148963751099</c:v>
                </c:pt>
                <c:pt idx="123021">
                  <c:v>0.36059325907709799</c:v>
                </c:pt>
                <c:pt idx="123022">
                  <c:v>0.36075688538082701</c:v>
                </c:pt>
                <c:pt idx="123023">
                  <c:v>0.36085140416418798</c:v>
                </c:pt>
                <c:pt idx="123024">
                  <c:v>0.36095434096657403</c:v>
                </c:pt>
                <c:pt idx="123025">
                  <c:v>0.361080870017846</c:v>
                </c:pt>
                <c:pt idx="123026">
                  <c:v>0.36111034005620901</c:v>
                </c:pt>
                <c:pt idx="123027">
                  <c:v>0.36112097166488899</c:v>
                </c:pt>
                <c:pt idx="123028">
                  <c:v>0.36115669621955898</c:v>
                </c:pt>
                <c:pt idx="123029">
                  <c:v>0.36128413006176002</c:v>
                </c:pt>
                <c:pt idx="123030">
                  <c:v>0.361495367377417</c:v>
                </c:pt>
                <c:pt idx="123031">
                  <c:v>0.361557125007271</c:v>
                </c:pt>
                <c:pt idx="123032">
                  <c:v>0.36156640147879099</c:v>
                </c:pt>
                <c:pt idx="123033">
                  <c:v>0.36157503381426498</c:v>
                </c:pt>
                <c:pt idx="123034">
                  <c:v>0.36166490867414303</c:v>
                </c:pt>
                <c:pt idx="123035">
                  <c:v>0.36168050460189</c:v>
                </c:pt>
                <c:pt idx="123036">
                  <c:v>0.36168079381656998</c:v>
                </c:pt>
                <c:pt idx="123037">
                  <c:v>0.36168238699403699</c:v>
                </c:pt>
                <c:pt idx="123038">
                  <c:v>0.36181459407660599</c:v>
                </c:pt>
                <c:pt idx="123039">
                  <c:v>0.361908503262237</c:v>
                </c:pt>
                <c:pt idx="123040">
                  <c:v>0.36208520067022698</c:v>
                </c:pt>
                <c:pt idx="123041">
                  <c:v>0.36214570895637899</c:v>
                </c:pt>
                <c:pt idx="123042">
                  <c:v>0.36235916114339101</c:v>
                </c:pt>
                <c:pt idx="123043">
                  <c:v>0.36256449825395898</c:v>
                </c:pt>
                <c:pt idx="123044">
                  <c:v>0.36281614259721701</c:v>
                </c:pt>
                <c:pt idx="123045">
                  <c:v>0.36297709050648902</c:v>
                </c:pt>
                <c:pt idx="123046">
                  <c:v>0.36303615430066</c:v>
                </c:pt>
                <c:pt idx="123047">
                  <c:v>0.36320437682788997</c:v>
                </c:pt>
                <c:pt idx="123048">
                  <c:v>0.36333824224552003</c:v>
                </c:pt>
                <c:pt idx="123049">
                  <c:v>0.36335332875983301</c:v>
                </c:pt>
                <c:pt idx="123050">
                  <c:v>0.36348077333530099</c:v>
                </c:pt>
                <c:pt idx="123051">
                  <c:v>0.363483256400569</c:v>
                </c:pt>
                <c:pt idx="123052">
                  <c:v>0.36352362062444199</c:v>
                </c:pt>
                <c:pt idx="123053">
                  <c:v>0.363651663082181</c:v>
                </c:pt>
                <c:pt idx="123054">
                  <c:v>0.36374098607208499</c:v>
                </c:pt>
                <c:pt idx="123055">
                  <c:v>0.36386075662954598</c:v>
                </c:pt>
                <c:pt idx="123056">
                  <c:v>0.36387515061908399</c:v>
                </c:pt>
                <c:pt idx="123057">
                  <c:v>0.36392627921529203</c:v>
                </c:pt>
                <c:pt idx="123058">
                  <c:v>0.36403246651652399</c:v>
                </c:pt>
                <c:pt idx="123059">
                  <c:v>0.36415679261613798</c:v>
                </c:pt>
                <c:pt idx="123060">
                  <c:v>0.36419899390452598</c:v>
                </c:pt>
                <c:pt idx="123061">
                  <c:v>0.36423331762069699</c:v>
                </c:pt>
                <c:pt idx="123062">
                  <c:v>0.364354084448751</c:v>
                </c:pt>
                <c:pt idx="123063">
                  <c:v>0.36435643884154301</c:v>
                </c:pt>
                <c:pt idx="123064">
                  <c:v>0.36459587364019802</c:v>
                </c:pt>
                <c:pt idx="123065">
                  <c:v>0.36463333184304098</c:v>
                </c:pt>
                <c:pt idx="123066">
                  <c:v>0.36464786452651499</c:v>
                </c:pt>
                <c:pt idx="123067">
                  <c:v>0.364780618580197</c:v>
                </c:pt>
                <c:pt idx="123068">
                  <c:v>0.36479298620700401</c:v>
                </c:pt>
                <c:pt idx="123069">
                  <c:v>0.36501362881607902</c:v>
                </c:pt>
                <c:pt idx="123070">
                  <c:v>0.36507248366844602</c:v>
                </c:pt>
                <c:pt idx="123071">
                  <c:v>0.36507861558904697</c:v>
                </c:pt>
                <c:pt idx="123072">
                  <c:v>0.36526302293256602</c:v>
                </c:pt>
                <c:pt idx="123073">
                  <c:v>0.36530717327803702</c:v>
                </c:pt>
                <c:pt idx="123074">
                  <c:v>0.36538839892913899</c:v>
                </c:pt>
                <c:pt idx="123075">
                  <c:v>0.36541429557453697</c:v>
                </c:pt>
                <c:pt idx="123076">
                  <c:v>0.36541609764173799</c:v>
                </c:pt>
                <c:pt idx="123077">
                  <c:v>0.36551518373529501</c:v>
                </c:pt>
                <c:pt idx="123078">
                  <c:v>0.36566914322195598</c:v>
                </c:pt>
                <c:pt idx="123079">
                  <c:v>0.36569733431475099</c:v>
                </c:pt>
                <c:pt idx="123080">
                  <c:v>0.36587979237328899</c:v>
                </c:pt>
                <c:pt idx="123081">
                  <c:v>0.365983163675768</c:v>
                </c:pt>
                <c:pt idx="123082">
                  <c:v>0.36607092324575402</c:v>
                </c:pt>
                <c:pt idx="123083">
                  <c:v>0.36612122595004898</c:v>
                </c:pt>
                <c:pt idx="123084">
                  <c:v>0.36614204892962698</c:v>
                </c:pt>
                <c:pt idx="123085">
                  <c:v>0.36614841414947003</c:v>
                </c:pt>
                <c:pt idx="123086">
                  <c:v>0.366215613822514</c:v>
                </c:pt>
                <c:pt idx="123087">
                  <c:v>0.36631671952004802</c:v>
                </c:pt>
                <c:pt idx="123088">
                  <c:v>0.36634427525836899</c:v>
                </c:pt>
                <c:pt idx="123089">
                  <c:v>0.36635385872418003</c:v>
                </c:pt>
                <c:pt idx="123090">
                  <c:v>0.36641929827158898</c:v>
                </c:pt>
                <c:pt idx="123091">
                  <c:v>0.36663493554606302</c:v>
                </c:pt>
                <c:pt idx="123092">
                  <c:v>0.36677819865927003</c:v>
                </c:pt>
                <c:pt idx="123093">
                  <c:v>0.36695573134163501</c:v>
                </c:pt>
                <c:pt idx="123094">
                  <c:v>0.36704548791556202</c:v>
                </c:pt>
                <c:pt idx="123095">
                  <c:v>0.367055631661171</c:v>
                </c:pt>
                <c:pt idx="123096">
                  <c:v>0.367098011389066</c:v>
                </c:pt>
                <c:pt idx="123097">
                  <c:v>0.36712894684085901</c:v>
                </c:pt>
                <c:pt idx="123098">
                  <c:v>0.36719424722563698</c:v>
                </c:pt>
                <c:pt idx="123099">
                  <c:v>0.367360315706383</c:v>
                </c:pt>
                <c:pt idx="123100">
                  <c:v>0.36764592480069402</c:v>
                </c:pt>
                <c:pt idx="123101">
                  <c:v>0.36764926304823198</c:v>
                </c:pt>
                <c:pt idx="123102">
                  <c:v>0.36773561855754799</c:v>
                </c:pt>
                <c:pt idx="123103">
                  <c:v>0.36778478715898799</c:v>
                </c:pt>
                <c:pt idx="123104">
                  <c:v>0.367856359499249</c:v>
                </c:pt>
                <c:pt idx="123105">
                  <c:v>0.36794163306862498</c:v>
                </c:pt>
                <c:pt idx="123106">
                  <c:v>0.368001753828474</c:v>
                </c:pt>
                <c:pt idx="123107">
                  <c:v>0.36803104649562202</c:v>
                </c:pt>
                <c:pt idx="123108">
                  <c:v>0.36803561654114703</c:v>
                </c:pt>
                <c:pt idx="123109">
                  <c:v>0.36806162311988999</c:v>
                </c:pt>
                <c:pt idx="123110">
                  <c:v>0.36810682382890197</c:v>
                </c:pt>
                <c:pt idx="123111">
                  <c:v>0.36814401385495199</c:v>
                </c:pt>
                <c:pt idx="123112">
                  <c:v>0.36816111160433501</c:v>
                </c:pt>
                <c:pt idx="123113">
                  <c:v>0.368222492760303</c:v>
                </c:pt>
                <c:pt idx="123114">
                  <c:v>0.368279595354149</c:v>
                </c:pt>
                <c:pt idx="123115">
                  <c:v>0.36852173267590999</c:v>
                </c:pt>
                <c:pt idx="123116">
                  <c:v>0.36854460230881497</c:v>
                </c:pt>
                <c:pt idx="123117">
                  <c:v>0.36858298785329602</c:v>
                </c:pt>
                <c:pt idx="123118">
                  <c:v>0.36862045402334498</c:v>
                </c:pt>
                <c:pt idx="123119">
                  <c:v>0.36863361134481898</c:v>
                </c:pt>
                <c:pt idx="123120">
                  <c:v>0.368739129831331</c:v>
                </c:pt>
                <c:pt idx="123121">
                  <c:v>0.368740892788681</c:v>
                </c:pt>
                <c:pt idx="123122">
                  <c:v>0.36888496695770701</c:v>
                </c:pt>
                <c:pt idx="123123">
                  <c:v>0.36888641514707998</c:v>
                </c:pt>
                <c:pt idx="123124">
                  <c:v>0.36900157720695498</c:v>
                </c:pt>
                <c:pt idx="123125">
                  <c:v>0.36900947917367199</c:v>
                </c:pt>
                <c:pt idx="123126">
                  <c:v>0.36903288029479298</c:v>
                </c:pt>
                <c:pt idx="123127">
                  <c:v>0.36906189044495302</c:v>
                </c:pt>
                <c:pt idx="123128">
                  <c:v>0.36926204124421502</c:v>
                </c:pt>
                <c:pt idx="123129">
                  <c:v>0.36929718688350899</c:v>
                </c:pt>
                <c:pt idx="123130">
                  <c:v>0.36943743447078198</c:v>
                </c:pt>
                <c:pt idx="123131">
                  <c:v>0.36956066620387401</c:v>
                </c:pt>
                <c:pt idx="123132">
                  <c:v>0.36963705379658701</c:v>
                </c:pt>
                <c:pt idx="123133">
                  <c:v>0.369656183238529</c:v>
                </c:pt>
                <c:pt idx="123134">
                  <c:v>0.36972943885152798</c:v>
                </c:pt>
                <c:pt idx="123135">
                  <c:v>0.36981269771236602</c:v>
                </c:pt>
                <c:pt idx="123136">
                  <c:v>0.36992936673773102</c:v>
                </c:pt>
                <c:pt idx="123137">
                  <c:v>0.37027965935438301</c:v>
                </c:pt>
                <c:pt idx="123138">
                  <c:v>0.37037438469508999</c:v>
                </c:pt>
                <c:pt idx="123139">
                  <c:v>0.37042126955405402</c:v>
                </c:pt>
                <c:pt idx="123140">
                  <c:v>0.37052769200573299</c:v>
                </c:pt>
                <c:pt idx="123141">
                  <c:v>0.370630804746783</c:v>
                </c:pt>
                <c:pt idx="123142">
                  <c:v>0.37065304568013302</c:v>
                </c:pt>
                <c:pt idx="123143">
                  <c:v>0.37066283338033001</c:v>
                </c:pt>
                <c:pt idx="123144">
                  <c:v>0.37071430375493603</c:v>
                </c:pt>
                <c:pt idx="123145">
                  <c:v>0.370744573441185</c:v>
                </c:pt>
                <c:pt idx="123146">
                  <c:v>0.37075041548648702</c:v>
                </c:pt>
                <c:pt idx="123147">
                  <c:v>0.37081779488576799</c:v>
                </c:pt>
                <c:pt idx="123148">
                  <c:v>0.37088885791617399</c:v>
                </c:pt>
                <c:pt idx="123149">
                  <c:v>0.37103933049687199</c:v>
                </c:pt>
                <c:pt idx="123150">
                  <c:v>0.37111267383535601</c:v>
                </c:pt>
                <c:pt idx="123151">
                  <c:v>0.37117653926661598</c:v>
                </c:pt>
                <c:pt idx="123152">
                  <c:v>0.37123665846083198</c:v>
                </c:pt>
                <c:pt idx="123153">
                  <c:v>0.371360676408029</c:v>
                </c:pt>
                <c:pt idx="123154">
                  <c:v>0.37147077464435302</c:v>
                </c:pt>
                <c:pt idx="123155">
                  <c:v>0.37148489781279698</c:v>
                </c:pt>
                <c:pt idx="123156">
                  <c:v>0.371523054184623</c:v>
                </c:pt>
                <c:pt idx="123157">
                  <c:v>0.37153271884358702</c:v>
                </c:pt>
                <c:pt idx="123158">
                  <c:v>0.371539840728079</c:v>
                </c:pt>
                <c:pt idx="123159">
                  <c:v>0.37158709210556901</c:v>
                </c:pt>
                <c:pt idx="123160">
                  <c:v>0.37190903319367002</c:v>
                </c:pt>
                <c:pt idx="123161">
                  <c:v>0.372037768726734</c:v>
                </c:pt>
                <c:pt idx="123162">
                  <c:v>0.37238045507017897</c:v>
                </c:pt>
                <c:pt idx="123163">
                  <c:v>0.37242009454115799</c:v>
                </c:pt>
                <c:pt idx="123164">
                  <c:v>0.37250472692666398</c:v>
                </c:pt>
                <c:pt idx="123165">
                  <c:v>0.37251528113131299</c:v>
                </c:pt>
                <c:pt idx="123166">
                  <c:v>0.37251996235089702</c:v>
                </c:pt>
                <c:pt idx="123167">
                  <c:v>0.37252669366952101</c:v>
                </c:pt>
                <c:pt idx="123168">
                  <c:v>0.372742213836257</c:v>
                </c:pt>
                <c:pt idx="123169">
                  <c:v>0.37295050245321199</c:v>
                </c:pt>
                <c:pt idx="123170">
                  <c:v>0.37298163822653402</c:v>
                </c:pt>
                <c:pt idx="123171">
                  <c:v>0.37298768251400499</c:v>
                </c:pt>
                <c:pt idx="123172">
                  <c:v>0.373108383063254</c:v>
                </c:pt>
                <c:pt idx="123173">
                  <c:v>0.37313027690823802</c:v>
                </c:pt>
                <c:pt idx="123174">
                  <c:v>0.37315220993175302</c:v>
                </c:pt>
                <c:pt idx="123175">
                  <c:v>0.37323276612338702</c:v>
                </c:pt>
                <c:pt idx="123176">
                  <c:v>0.37332782467915598</c:v>
                </c:pt>
                <c:pt idx="123177">
                  <c:v>0.373385110751007</c:v>
                </c:pt>
                <c:pt idx="123178">
                  <c:v>0.373459104396686</c:v>
                </c:pt>
                <c:pt idx="123179">
                  <c:v>0.37353505676527898</c:v>
                </c:pt>
                <c:pt idx="123180">
                  <c:v>0.37360928217706002</c:v>
                </c:pt>
                <c:pt idx="123181">
                  <c:v>0.37381999334725202</c:v>
                </c:pt>
                <c:pt idx="123182">
                  <c:v>0.37383033806320298</c:v>
                </c:pt>
                <c:pt idx="123183">
                  <c:v>0.37383454761093998</c:v>
                </c:pt>
                <c:pt idx="123184">
                  <c:v>0.37394096175861402</c:v>
                </c:pt>
                <c:pt idx="123185">
                  <c:v>0.37405871321561901</c:v>
                </c:pt>
                <c:pt idx="123186">
                  <c:v>0.37414682509504199</c:v>
                </c:pt>
                <c:pt idx="123187">
                  <c:v>0.37429138941107098</c:v>
                </c:pt>
                <c:pt idx="123188">
                  <c:v>0.374329496584418</c:v>
                </c:pt>
                <c:pt idx="123189">
                  <c:v>0.37447356232490198</c:v>
                </c:pt>
                <c:pt idx="123190">
                  <c:v>0.37463823806458602</c:v>
                </c:pt>
                <c:pt idx="123191">
                  <c:v>0.37474665137232599</c:v>
                </c:pt>
                <c:pt idx="123192">
                  <c:v>0.374756908062928</c:v>
                </c:pt>
                <c:pt idx="123193">
                  <c:v>0.374838467153915</c:v>
                </c:pt>
                <c:pt idx="123194">
                  <c:v>0.37504111864745299</c:v>
                </c:pt>
                <c:pt idx="123195">
                  <c:v>0.37513572015478802</c:v>
                </c:pt>
                <c:pt idx="123196">
                  <c:v>0.37519372094382603</c:v>
                </c:pt>
                <c:pt idx="123197">
                  <c:v>0.37520594852000899</c:v>
                </c:pt>
                <c:pt idx="123198">
                  <c:v>0.375381551398901</c:v>
                </c:pt>
                <c:pt idx="123199">
                  <c:v>0.37542690772582499</c:v>
                </c:pt>
                <c:pt idx="123200">
                  <c:v>0.37557283981266099</c:v>
                </c:pt>
                <c:pt idx="123201">
                  <c:v>0.37564744876866801</c:v>
                </c:pt>
                <c:pt idx="123202">
                  <c:v>0.37570180479609599</c:v>
                </c:pt>
                <c:pt idx="123203">
                  <c:v>0.375798723840365</c:v>
                </c:pt>
                <c:pt idx="123204">
                  <c:v>0.375892708146638</c:v>
                </c:pt>
                <c:pt idx="123205">
                  <c:v>0.37619386091743601</c:v>
                </c:pt>
                <c:pt idx="123206">
                  <c:v>0.376269269271925</c:v>
                </c:pt>
                <c:pt idx="123207">
                  <c:v>0.37627154216241798</c:v>
                </c:pt>
                <c:pt idx="123208">
                  <c:v>0.37641664433144201</c:v>
                </c:pt>
                <c:pt idx="123209">
                  <c:v>0.37655467112848601</c:v>
                </c:pt>
                <c:pt idx="123210">
                  <c:v>0.37660617503428301</c:v>
                </c:pt>
                <c:pt idx="123211">
                  <c:v>0.37664570713830098</c:v>
                </c:pt>
                <c:pt idx="123212">
                  <c:v>0.37672816233665801</c:v>
                </c:pt>
                <c:pt idx="123213">
                  <c:v>0.37692464535046</c:v>
                </c:pt>
                <c:pt idx="123214">
                  <c:v>0.37692945081648999</c:v>
                </c:pt>
                <c:pt idx="123215">
                  <c:v>0.37704801469649901</c:v>
                </c:pt>
                <c:pt idx="123216">
                  <c:v>0.37707356320617702</c:v>
                </c:pt>
                <c:pt idx="123217">
                  <c:v>0.37708162003666701</c:v>
                </c:pt>
                <c:pt idx="123218">
                  <c:v>0.37713082782474899</c:v>
                </c:pt>
                <c:pt idx="123219">
                  <c:v>0.37714856576483302</c:v>
                </c:pt>
                <c:pt idx="123220">
                  <c:v>0.37716140165886902</c:v>
                </c:pt>
                <c:pt idx="123221">
                  <c:v>0.37724411101817601</c:v>
                </c:pt>
                <c:pt idx="123222">
                  <c:v>0.37727392045026398</c:v>
                </c:pt>
                <c:pt idx="123223">
                  <c:v>0.37730325137540999</c:v>
                </c:pt>
                <c:pt idx="123224">
                  <c:v>0.377331989451901</c:v>
                </c:pt>
                <c:pt idx="123225">
                  <c:v>0.377373819860503</c:v>
                </c:pt>
                <c:pt idx="123226">
                  <c:v>0.37750888748559902</c:v>
                </c:pt>
                <c:pt idx="123227">
                  <c:v>0.37756128242668602</c:v>
                </c:pt>
                <c:pt idx="123228">
                  <c:v>0.37756856815074502</c:v>
                </c:pt>
                <c:pt idx="123229">
                  <c:v>0.37758198692127798</c:v>
                </c:pt>
                <c:pt idx="123230">
                  <c:v>0.37759693734955802</c:v>
                </c:pt>
                <c:pt idx="123231">
                  <c:v>0.37763543201815902</c:v>
                </c:pt>
                <c:pt idx="123232">
                  <c:v>0.37763791088312998</c:v>
                </c:pt>
                <c:pt idx="123233">
                  <c:v>0.37767332958659899</c:v>
                </c:pt>
                <c:pt idx="123234">
                  <c:v>0.37774668514703502</c:v>
                </c:pt>
                <c:pt idx="123235">
                  <c:v>0.37776918416135302</c:v>
                </c:pt>
                <c:pt idx="123236">
                  <c:v>0.37784198925606999</c:v>
                </c:pt>
                <c:pt idx="123237">
                  <c:v>0.37793700365907801</c:v>
                </c:pt>
                <c:pt idx="123238">
                  <c:v>0.37801984872459199</c:v>
                </c:pt>
                <c:pt idx="123239">
                  <c:v>0.37805120187029601</c:v>
                </c:pt>
                <c:pt idx="123240">
                  <c:v>0.37808872485836198</c:v>
                </c:pt>
                <c:pt idx="123241">
                  <c:v>0.37835902286195999</c:v>
                </c:pt>
                <c:pt idx="123242">
                  <c:v>0.37837771959316302</c:v>
                </c:pt>
                <c:pt idx="123243">
                  <c:v>0.37845005916241797</c:v>
                </c:pt>
                <c:pt idx="123244">
                  <c:v>0.37854563850635298</c:v>
                </c:pt>
                <c:pt idx="123245">
                  <c:v>0.37876973805000402</c:v>
                </c:pt>
                <c:pt idx="123246">
                  <c:v>0.37893596464531298</c:v>
                </c:pt>
                <c:pt idx="123247">
                  <c:v>0.379012084125531</c:v>
                </c:pt>
                <c:pt idx="123248">
                  <c:v>0.37903125011845501</c:v>
                </c:pt>
                <c:pt idx="123249">
                  <c:v>0.37909451449770398</c:v>
                </c:pt>
                <c:pt idx="123250">
                  <c:v>0.37924408813209798</c:v>
                </c:pt>
                <c:pt idx="123251">
                  <c:v>0.37925562416709102</c:v>
                </c:pt>
                <c:pt idx="123252">
                  <c:v>0.37928716373946503</c:v>
                </c:pt>
                <c:pt idx="123253">
                  <c:v>0.37933849164084499</c:v>
                </c:pt>
                <c:pt idx="123254">
                  <c:v>0.37934059109483198</c:v>
                </c:pt>
                <c:pt idx="123255">
                  <c:v>0.37938249136302199</c:v>
                </c:pt>
                <c:pt idx="123256">
                  <c:v>0.37953745452162602</c:v>
                </c:pt>
                <c:pt idx="123257">
                  <c:v>0.37953745524145099</c:v>
                </c:pt>
                <c:pt idx="123258">
                  <c:v>0.37965456331109498</c:v>
                </c:pt>
                <c:pt idx="123259">
                  <c:v>0.37966330990102098</c:v>
                </c:pt>
                <c:pt idx="123260">
                  <c:v>0.38013323565638202</c:v>
                </c:pt>
                <c:pt idx="123261">
                  <c:v>0.380155443771236</c:v>
                </c:pt>
                <c:pt idx="123262">
                  <c:v>0.38028609016745402</c:v>
                </c:pt>
                <c:pt idx="123263">
                  <c:v>0.38031360235296302</c:v>
                </c:pt>
                <c:pt idx="123264">
                  <c:v>0.38032657153452099</c:v>
                </c:pt>
                <c:pt idx="123265">
                  <c:v>0.38034873932840202</c:v>
                </c:pt>
                <c:pt idx="123266">
                  <c:v>0.38035736054381702</c:v>
                </c:pt>
                <c:pt idx="123267">
                  <c:v>0.38043163028954802</c:v>
                </c:pt>
                <c:pt idx="123268">
                  <c:v>0.38043674250540899</c:v>
                </c:pt>
                <c:pt idx="123269">
                  <c:v>0.38053778969667401</c:v>
                </c:pt>
                <c:pt idx="123270">
                  <c:v>0.38056213508480702</c:v>
                </c:pt>
                <c:pt idx="123271">
                  <c:v>0.38069603756037301</c:v>
                </c:pt>
                <c:pt idx="123272">
                  <c:v>0.38077018309752397</c:v>
                </c:pt>
                <c:pt idx="123273">
                  <c:v>0.380841501030662</c:v>
                </c:pt>
                <c:pt idx="123274">
                  <c:v>0.38091516631797501</c:v>
                </c:pt>
                <c:pt idx="123275">
                  <c:v>0.38094235517130698</c:v>
                </c:pt>
                <c:pt idx="123276">
                  <c:v>0.38094578090942599</c:v>
                </c:pt>
                <c:pt idx="123277">
                  <c:v>0.380951340205952</c:v>
                </c:pt>
                <c:pt idx="123278">
                  <c:v>0.38097035022739201</c:v>
                </c:pt>
                <c:pt idx="123279">
                  <c:v>0.38100172614500299</c:v>
                </c:pt>
                <c:pt idx="123280">
                  <c:v>0.38106724009423099</c:v>
                </c:pt>
                <c:pt idx="123281">
                  <c:v>0.38108561398636998</c:v>
                </c:pt>
                <c:pt idx="123282">
                  <c:v>0.38123166698386501</c:v>
                </c:pt>
                <c:pt idx="123283">
                  <c:v>0.38134292796903202</c:v>
                </c:pt>
                <c:pt idx="123284">
                  <c:v>0.38154302128642098</c:v>
                </c:pt>
                <c:pt idx="123285">
                  <c:v>0.38157938389321799</c:v>
                </c:pt>
                <c:pt idx="123286">
                  <c:v>0.381638946231318</c:v>
                </c:pt>
                <c:pt idx="123287">
                  <c:v>0.38167300515675201</c:v>
                </c:pt>
                <c:pt idx="123288">
                  <c:v>0.38182686212643502</c:v>
                </c:pt>
                <c:pt idx="123289">
                  <c:v>0.38190581162729398</c:v>
                </c:pt>
                <c:pt idx="123290">
                  <c:v>0.38198767848529003</c:v>
                </c:pt>
                <c:pt idx="123291">
                  <c:v>0.38202250115716002</c:v>
                </c:pt>
                <c:pt idx="123292">
                  <c:v>0.38203997687021002</c:v>
                </c:pt>
                <c:pt idx="123293">
                  <c:v>0.382069395582192</c:v>
                </c:pt>
                <c:pt idx="123294">
                  <c:v>0.38217080228516997</c:v>
                </c:pt>
                <c:pt idx="123295">
                  <c:v>0.38235552378110399</c:v>
                </c:pt>
                <c:pt idx="123296">
                  <c:v>0.38237835734383202</c:v>
                </c:pt>
                <c:pt idx="123297">
                  <c:v>0.38241619014921002</c:v>
                </c:pt>
                <c:pt idx="123298">
                  <c:v>0.38250909461166999</c:v>
                </c:pt>
                <c:pt idx="123299">
                  <c:v>0.38257970459075902</c:v>
                </c:pt>
                <c:pt idx="123300">
                  <c:v>0.382639166957364</c:v>
                </c:pt>
                <c:pt idx="123301">
                  <c:v>0.38265509194184799</c:v>
                </c:pt>
                <c:pt idx="123302">
                  <c:v>0.38274570262220298</c:v>
                </c:pt>
                <c:pt idx="123303">
                  <c:v>0.38277980261070599</c:v>
                </c:pt>
                <c:pt idx="123304">
                  <c:v>0.382801650224254</c:v>
                </c:pt>
                <c:pt idx="123305">
                  <c:v>0.38284005976352598</c:v>
                </c:pt>
                <c:pt idx="123306">
                  <c:v>0.38293647197494102</c:v>
                </c:pt>
                <c:pt idx="123307">
                  <c:v>0.38295342604863503</c:v>
                </c:pt>
                <c:pt idx="123308">
                  <c:v>0.38320556252930599</c:v>
                </c:pt>
                <c:pt idx="123309">
                  <c:v>0.38325271901758601</c:v>
                </c:pt>
                <c:pt idx="123310">
                  <c:v>0.38326282173993298</c:v>
                </c:pt>
                <c:pt idx="123311">
                  <c:v>0.38326834077168198</c:v>
                </c:pt>
                <c:pt idx="123312">
                  <c:v>0.38330178462199399</c:v>
                </c:pt>
                <c:pt idx="123313">
                  <c:v>0.38332472348517999</c:v>
                </c:pt>
                <c:pt idx="123314">
                  <c:v>0.38338603727223097</c:v>
                </c:pt>
                <c:pt idx="123315">
                  <c:v>0.38345068295204598</c:v>
                </c:pt>
                <c:pt idx="123316">
                  <c:v>0.38346006152074802</c:v>
                </c:pt>
                <c:pt idx="123317">
                  <c:v>0.38346911368619502</c:v>
                </c:pt>
                <c:pt idx="123318">
                  <c:v>0.38348420168053399</c:v>
                </c:pt>
                <c:pt idx="123319">
                  <c:v>0.38351800047198498</c:v>
                </c:pt>
                <c:pt idx="123320">
                  <c:v>0.38353451636715102</c:v>
                </c:pt>
                <c:pt idx="123321">
                  <c:v>0.38362856441919702</c:v>
                </c:pt>
                <c:pt idx="123322">
                  <c:v>0.38380554720413501</c:v>
                </c:pt>
                <c:pt idx="123323">
                  <c:v>0.38389193616055101</c:v>
                </c:pt>
                <c:pt idx="123324">
                  <c:v>0.38389650733978298</c:v>
                </c:pt>
                <c:pt idx="123325">
                  <c:v>0.38399997800691199</c:v>
                </c:pt>
                <c:pt idx="123326">
                  <c:v>0.384038127663408</c:v>
                </c:pt>
                <c:pt idx="123327">
                  <c:v>0.38406738314498801</c:v>
                </c:pt>
                <c:pt idx="123328">
                  <c:v>0.38419891418153002</c:v>
                </c:pt>
                <c:pt idx="123329">
                  <c:v>0.38423720624813401</c:v>
                </c:pt>
                <c:pt idx="123330">
                  <c:v>0.38430305100665002</c:v>
                </c:pt>
                <c:pt idx="123331">
                  <c:v>0.38440959687030501</c:v>
                </c:pt>
                <c:pt idx="123332">
                  <c:v>0.38457097082666702</c:v>
                </c:pt>
                <c:pt idx="123333">
                  <c:v>0.384925048349329</c:v>
                </c:pt>
                <c:pt idx="123334">
                  <c:v>0.38503629979305398</c:v>
                </c:pt>
                <c:pt idx="123335">
                  <c:v>0.385180345978206</c:v>
                </c:pt>
                <c:pt idx="123336">
                  <c:v>0.38525166315015702</c:v>
                </c:pt>
                <c:pt idx="123337">
                  <c:v>0.38549329399947202</c:v>
                </c:pt>
                <c:pt idx="123338">
                  <c:v>0.38553504100811098</c:v>
                </c:pt>
                <c:pt idx="123339">
                  <c:v>0.38564763818328401</c:v>
                </c:pt>
                <c:pt idx="123340">
                  <c:v>0.38574475507725198</c:v>
                </c:pt>
                <c:pt idx="123341">
                  <c:v>0.38579467469591</c:v>
                </c:pt>
                <c:pt idx="123342">
                  <c:v>0.385953085033166</c:v>
                </c:pt>
                <c:pt idx="123343">
                  <c:v>0.38615676336290899</c:v>
                </c:pt>
                <c:pt idx="123344">
                  <c:v>0.38616661144710202</c:v>
                </c:pt>
                <c:pt idx="123345">
                  <c:v>0.386176219647548</c:v>
                </c:pt>
                <c:pt idx="123346">
                  <c:v>0.38628769436878901</c:v>
                </c:pt>
                <c:pt idx="123347">
                  <c:v>0.38637060400756101</c:v>
                </c:pt>
                <c:pt idx="123348">
                  <c:v>0.386381505937545</c:v>
                </c:pt>
                <c:pt idx="123349">
                  <c:v>0.38664500355508602</c:v>
                </c:pt>
                <c:pt idx="123350">
                  <c:v>0.386663555494491</c:v>
                </c:pt>
                <c:pt idx="123351">
                  <c:v>0.38667153890473999</c:v>
                </c:pt>
                <c:pt idx="123352">
                  <c:v>0.38681828480376101</c:v>
                </c:pt>
                <c:pt idx="123353">
                  <c:v>0.38683749879039497</c:v>
                </c:pt>
                <c:pt idx="123354">
                  <c:v>0.38684785218772699</c:v>
                </c:pt>
                <c:pt idx="123355">
                  <c:v>0.38687152999805902</c:v>
                </c:pt>
                <c:pt idx="123356">
                  <c:v>0.38693099154910798</c:v>
                </c:pt>
                <c:pt idx="123357">
                  <c:v>0.38698601487099699</c:v>
                </c:pt>
                <c:pt idx="123358">
                  <c:v>0.38703433926735997</c:v>
                </c:pt>
                <c:pt idx="123359">
                  <c:v>0.38711312603173298</c:v>
                </c:pt>
                <c:pt idx="123360">
                  <c:v>0.38725371548578702</c:v>
                </c:pt>
                <c:pt idx="123361">
                  <c:v>0.387256405671492</c:v>
                </c:pt>
                <c:pt idx="123362">
                  <c:v>0.38736568398388399</c:v>
                </c:pt>
                <c:pt idx="123363">
                  <c:v>0.38746956922719999</c:v>
                </c:pt>
                <c:pt idx="123364">
                  <c:v>0.38752113302004998</c:v>
                </c:pt>
                <c:pt idx="123365">
                  <c:v>0.38752241442470398</c:v>
                </c:pt>
                <c:pt idx="123366">
                  <c:v>0.387791927948544</c:v>
                </c:pt>
                <c:pt idx="123367">
                  <c:v>0.38793406758959298</c:v>
                </c:pt>
                <c:pt idx="123368">
                  <c:v>0.38828783493880398</c:v>
                </c:pt>
                <c:pt idx="123369">
                  <c:v>0.38841192782274397</c:v>
                </c:pt>
                <c:pt idx="123370">
                  <c:v>0.38847686604861997</c:v>
                </c:pt>
                <c:pt idx="123371">
                  <c:v>0.38856757744433501</c:v>
                </c:pt>
                <c:pt idx="123372">
                  <c:v>0.38865115109495602</c:v>
                </c:pt>
                <c:pt idx="123373">
                  <c:v>0.388795334213555</c:v>
                </c:pt>
                <c:pt idx="123374">
                  <c:v>0.38892589544365602</c:v>
                </c:pt>
                <c:pt idx="123375">
                  <c:v>0.38899281482044601</c:v>
                </c:pt>
                <c:pt idx="123376">
                  <c:v>0.38916957801720098</c:v>
                </c:pt>
                <c:pt idx="123377">
                  <c:v>0.38924572505266902</c:v>
                </c:pt>
                <c:pt idx="123378">
                  <c:v>0.38946014761569803</c:v>
                </c:pt>
                <c:pt idx="123379">
                  <c:v>0.38951550677215402</c:v>
                </c:pt>
                <c:pt idx="123380">
                  <c:v>0.38987899602694198</c:v>
                </c:pt>
                <c:pt idx="123381">
                  <c:v>0.38992107451873798</c:v>
                </c:pt>
                <c:pt idx="123382">
                  <c:v>0.38996244736278801</c:v>
                </c:pt>
                <c:pt idx="123383">
                  <c:v>0.39004185858949603</c:v>
                </c:pt>
                <c:pt idx="123384">
                  <c:v>0.390225823765186</c:v>
                </c:pt>
                <c:pt idx="123385">
                  <c:v>0.39031974705844502</c:v>
                </c:pt>
                <c:pt idx="123386">
                  <c:v>0.39033400814039099</c:v>
                </c:pt>
                <c:pt idx="123387">
                  <c:v>0.39040297281590502</c:v>
                </c:pt>
                <c:pt idx="123388">
                  <c:v>0.39046893385302101</c:v>
                </c:pt>
                <c:pt idx="123389">
                  <c:v>0.39073584364415298</c:v>
                </c:pt>
                <c:pt idx="123390">
                  <c:v>0.39076656700066797</c:v>
                </c:pt>
                <c:pt idx="123391">
                  <c:v>0.39086055911998202</c:v>
                </c:pt>
                <c:pt idx="123392">
                  <c:v>0.39093069786014401</c:v>
                </c:pt>
                <c:pt idx="123393">
                  <c:v>0.39102416690680503</c:v>
                </c:pt>
                <c:pt idx="123394">
                  <c:v>0.39129294518486801</c:v>
                </c:pt>
                <c:pt idx="123395">
                  <c:v>0.39137382071120502</c:v>
                </c:pt>
                <c:pt idx="123396">
                  <c:v>0.39140281170541602</c:v>
                </c:pt>
                <c:pt idx="123397">
                  <c:v>0.39167592286740399</c:v>
                </c:pt>
                <c:pt idx="123398">
                  <c:v>0.39168038380512799</c:v>
                </c:pt>
                <c:pt idx="123399">
                  <c:v>0.39169854661423198</c:v>
                </c:pt>
                <c:pt idx="123400">
                  <c:v>0.39180204787059297</c:v>
                </c:pt>
                <c:pt idx="123401">
                  <c:v>0.39208643007154498</c:v>
                </c:pt>
                <c:pt idx="123402">
                  <c:v>0.39209870421193199</c:v>
                </c:pt>
                <c:pt idx="123403">
                  <c:v>0.39246408970677499</c:v>
                </c:pt>
                <c:pt idx="123404">
                  <c:v>0.392487405139539</c:v>
                </c:pt>
                <c:pt idx="123405">
                  <c:v>0.392511714735652</c:v>
                </c:pt>
                <c:pt idx="123406">
                  <c:v>0.39266767108084699</c:v>
                </c:pt>
                <c:pt idx="123407">
                  <c:v>0.39269351357007598</c:v>
                </c:pt>
                <c:pt idx="123408">
                  <c:v>0.39270071208028401</c:v>
                </c:pt>
                <c:pt idx="123409">
                  <c:v>0.39283744350893501</c:v>
                </c:pt>
                <c:pt idx="123410">
                  <c:v>0.39285731706918697</c:v>
                </c:pt>
                <c:pt idx="123411">
                  <c:v>0.39289621595417901</c:v>
                </c:pt>
                <c:pt idx="123412">
                  <c:v>0.39292039379937299</c:v>
                </c:pt>
                <c:pt idx="123413">
                  <c:v>0.39302895362029899</c:v>
                </c:pt>
                <c:pt idx="123414">
                  <c:v>0.39307874814156402</c:v>
                </c:pt>
                <c:pt idx="123415">
                  <c:v>0.393180026883589</c:v>
                </c:pt>
                <c:pt idx="123416">
                  <c:v>0.393187738528186</c:v>
                </c:pt>
                <c:pt idx="123417">
                  <c:v>0.39330673506631197</c:v>
                </c:pt>
                <c:pt idx="123418">
                  <c:v>0.393372408500548</c:v>
                </c:pt>
                <c:pt idx="123419">
                  <c:v>0.39339516924453</c:v>
                </c:pt>
                <c:pt idx="123420">
                  <c:v>0.39345367507726797</c:v>
                </c:pt>
                <c:pt idx="123421">
                  <c:v>0.393481554486658</c:v>
                </c:pt>
                <c:pt idx="123422">
                  <c:v>0.39352890913083799</c:v>
                </c:pt>
                <c:pt idx="123423">
                  <c:v>0.39367240152265498</c:v>
                </c:pt>
                <c:pt idx="123424">
                  <c:v>0.39369518739908199</c:v>
                </c:pt>
                <c:pt idx="123425">
                  <c:v>0.39375006283187403</c:v>
                </c:pt>
                <c:pt idx="123426">
                  <c:v>0.39380831347617601</c:v>
                </c:pt>
                <c:pt idx="123427">
                  <c:v>0.39384950039988198</c:v>
                </c:pt>
                <c:pt idx="123428">
                  <c:v>0.393929343295082</c:v>
                </c:pt>
                <c:pt idx="123429">
                  <c:v>0.39400198012717502</c:v>
                </c:pt>
                <c:pt idx="123430">
                  <c:v>0.39402162721575701</c:v>
                </c:pt>
                <c:pt idx="123431">
                  <c:v>0.394104252229456</c:v>
                </c:pt>
                <c:pt idx="123432">
                  <c:v>0.39429810978574797</c:v>
                </c:pt>
                <c:pt idx="123433">
                  <c:v>0.39450453548340803</c:v>
                </c:pt>
                <c:pt idx="123434">
                  <c:v>0.39452532120413902</c:v>
                </c:pt>
                <c:pt idx="123435">
                  <c:v>0.39458123651113902</c:v>
                </c:pt>
                <c:pt idx="123436">
                  <c:v>0.39460712326112601</c:v>
                </c:pt>
                <c:pt idx="123437">
                  <c:v>0.39483204061041799</c:v>
                </c:pt>
                <c:pt idx="123438">
                  <c:v>0.39495314769287099</c:v>
                </c:pt>
                <c:pt idx="123439">
                  <c:v>0.39505732494941997</c:v>
                </c:pt>
                <c:pt idx="123440">
                  <c:v>0.39515934358472399</c:v>
                </c:pt>
                <c:pt idx="123441">
                  <c:v>0.395212615330022</c:v>
                </c:pt>
                <c:pt idx="123442">
                  <c:v>0.39525267664355601</c:v>
                </c:pt>
                <c:pt idx="123443">
                  <c:v>0.39541735220249402</c:v>
                </c:pt>
                <c:pt idx="123444">
                  <c:v>0.39541791598302101</c:v>
                </c:pt>
                <c:pt idx="123445">
                  <c:v>0.39545808151241302</c:v>
                </c:pt>
                <c:pt idx="123446">
                  <c:v>0.39546862061531601</c:v>
                </c:pt>
                <c:pt idx="123447">
                  <c:v>0.39569332272824198</c:v>
                </c:pt>
                <c:pt idx="123448">
                  <c:v>0.39596482560636398</c:v>
                </c:pt>
                <c:pt idx="123449">
                  <c:v>0.39602017781136101</c:v>
                </c:pt>
                <c:pt idx="123450">
                  <c:v>0.39604080533398101</c:v>
                </c:pt>
                <c:pt idx="123451">
                  <c:v>0.39604170892262303</c:v>
                </c:pt>
                <c:pt idx="123452">
                  <c:v>0.39614391259289</c:v>
                </c:pt>
                <c:pt idx="123453">
                  <c:v>0.39626595891010302</c:v>
                </c:pt>
                <c:pt idx="123454">
                  <c:v>0.39629388494231099</c:v>
                </c:pt>
                <c:pt idx="123455">
                  <c:v>0.39630045952315301</c:v>
                </c:pt>
                <c:pt idx="123456">
                  <c:v>0.39640571608358399</c:v>
                </c:pt>
                <c:pt idx="123457">
                  <c:v>0.39666382716404602</c:v>
                </c:pt>
                <c:pt idx="123458">
                  <c:v>0.396681666827844</c:v>
                </c:pt>
                <c:pt idx="123459">
                  <c:v>0.39673788723419001</c:v>
                </c:pt>
                <c:pt idx="123460">
                  <c:v>0.39697204542683601</c:v>
                </c:pt>
                <c:pt idx="123461">
                  <c:v>0.39699817174102497</c:v>
                </c:pt>
                <c:pt idx="123462">
                  <c:v>0.39700384073018502</c:v>
                </c:pt>
                <c:pt idx="123463">
                  <c:v>0.39706469750339202</c:v>
                </c:pt>
                <c:pt idx="123464">
                  <c:v>0.39715090693603</c:v>
                </c:pt>
                <c:pt idx="123465">
                  <c:v>0.39716825770439501</c:v>
                </c:pt>
                <c:pt idx="123466">
                  <c:v>0.39722145483789201</c:v>
                </c:pt>
                <c:pt idx="123467">
                  <c:v>0.39723635083998599</c:v>
                </c:pt>
                <c:pt idx="123468">
                  <c:v>0.39723829260930699</c:v>
                </c:pt>
                <c:pt idx="123469">
                  <c:v>0.39724088046551997</c:v>
                </c:pt>
                <c:pt idx="123470">
                  <c:v>0.39744711750030398</c:v>
                </c:pt>
                <c:pt idx="123471">
                  <c:v>0.39745090604709798</c:v>
                </c:pt>
                <c:pt idx="123472">
                  <c:v>0.39760322077476101</c:v>
                </c:pt>
                <c:pt idx="123473">
                  <c:v>0.39761002641975901</c:v>
                </c:pt>
                <c:pt idx="123474">
                  <c:v>0.39765374664465902</c:v>
                </c:pt>
                <c:pt idx="123475">
                  <c:v>0.39766456637500702</c:v>
                </c:pt>
                <c:pt idx="123476">
                  <c:v>0.39767041701573103</c:v>
                </c:pt>
                <c:pt idx="123477">
                  <c:v>0.39770548369742498</c:v>
                </c:pt>
                <c:pt idx="123478">
                  <c:v>0.39774461008554701</c:v>
                </c:pt>
                <c:pt idx="123479">
                  <c:v>0.39778200134020297</c:v>
                </c:pt>
                <c:pt idx="123480">
                  <c:v>0.39782249859421298</c:v>
                </c:pt>
                <c:pt idx="123481">
                  <c:v>0.397840939497003</c:v>
                </c:pt>
                <c:pt idx="123482">
                  <c:v>0.39810967191088797</c:v>
                </c:pt>
                <c:pt idx="123483">
                  <c:v>0.39823460134527</c:v>
                </c:pt>
                <c:pt idx="123484">
                  <c:v>0.398456653436352</c:v>
                </c:pt>
                <c:pt idx="123485">
                  <c:v>0.39848095752678497</c:v>
                </c:pt>
                <c:pt idx="123486">
                  <c:v>0.39860240471299402</c:v>
                </c:pt>
                <c:pt idx="123487">
                  <c:v>0.398640925398693</c:v>
                </c:pt>
                <c:pt idx="123488">
                  <c:v>0.39866496863867101</c:v>
                </c:pt>
                <c:pt idx="123489">
                  <c:v>0.39872399611704601</c:v>
                </c:pt>
                <c:pt idx="123490">
                  <c:v>0.39879053570941098</c:v>
                </c:pt>
                <c:pt idx="123491">
                  <c:v>0.39888561118058202</c:v>
                </c:pt>
                <c:pt idx="123492">
                  <c:v>0.39892018662446399</c:v>
                </c:pt>
                <c:pt idx="123493">
                  <c:v>0.39902113806058098</c:v>
                </c:pt>
                <c:pt idx="123494">
                  <c:v>0.39904430294985999</c:v>
                </c:pt>
                <c:pt idx="123495">
                  <c:v>0.39950862532410297</c:v>
                </c:pt>
                <c:pt idx="123496">
                  <c:v>0.39956913965887197</c:v>
                </c:pt>
                <c:pt idx="123497">
                  <c:v>0.39981287978687702</c:v>
                </c:pt>
                <c:pt idx="123498">
                  <c:v>0.399814937513428</c:v>
                </c:pt>
                <c:pt idx="123499">
                  <c:v>0.40003919841201901</c:v>
                </c:pt>
                <c:pt idx="123500">
                  <c:v>0.400075559045036</c:v>
                </c:pt>
                <c:pt idx="123501">
                  <c:v>0.40009080805054598</c:v>
                </c:pt>
                <c:pt idx="123502">
                  <c:v>0.40027554232013401</c:v>
                </c:pt>
                <c:pt idx="123503">
                  <c:v>0.40037968159520598</c:v>
                </c:pt>
                <c:pt idx="123504">
                  <c:v>0.40038653275798303</c:v>
                </c:pt>
                <c:pt idx="123505">
                  <c:v>0.40044953772068098</c:v>
                </c:pt>
                <c:pt idx="123506">
                  <c:v>0.40055608462833397</c:v>
                </c:pt>
                <c:pt idx="123507">
                  <c:v>0.400739532198091</c:v>
                </c:pt>
                <c:pt idx="123508">
                  <c:v>0.40089196304851699</c:v>
                </c:pt>
                <c:pt idx="123509">
                  <c:v>0.40098960956122898</c:v>
                </c:pt>
                <c:pt idx="123510">
                  <c:v>0.40145428748419898</c:v>
                </c:pt>
                <c:pt idx="123511">
                  <c:v>0.40165868196844801</c:v>
                </c:pt>
                <c:pt idx="123512">
                  <c:v>0.40170581240182401</c:v>
                </c:pt>
                <c:pt idx="123513">
                  <c:v>0.40180449641000199</c:v>
                </c:pt>
                <c:pt idx="123514">
                  <c:v>0.40205272583524398</c:v>
                </c:pt>
                <c:pt idx="123515">
                  <c:v>0.40211148531348001</c:v>
                </c:pt>
                <c:pt idx="123516">
                  <c:v>0.40242064654812398</c:v>
                </c:pt>
                <c:pt idx="123517">
                  <c:v>0.40250575344048001</c:v>
                </c:pt>
                <c:pt idx="123518">
                  <c:v>0.40251628962116598</c:v>
                </c:pt>
                <c:pt idx="123519">
                  <c:v>0.40255366263117798</c:v>
                </c:pt>
                <c:pt idx="123520">
                  <c:v>0.402683888726869</c:v>
                </c:pt>
                <c:pt idx="123521">
                  <c:v>0.40271366269497599</c:v>
                </c:pt>
                <c:pt idx="123522">
                  <c:v>0.40279582166236999</c:v>
                </c:pt>
                <c:pt idx="123523">
                  <c:v>0.40279615296073101</c:v>
                </c:pt>
                <c:pt idx="123524">
                  <c:v>0.402891186556046</c:v>
                </c:pt>
                <c:pt idx="123525">
                  <c:v>0.40294848171494002</c:v>
                </c:pt>
                <c:pt idx="123526">
                  <c:v>0.40301903905124697</c:v>
                </c:pt>
                <c:pt idx="123527">
                  <c:v>0.40315155568227201</c:v>
                </c:pt>
                <c:pt idx="123528">
                  <c:v>0.403248020034014</c:v>
                </c:pt>
                <c:pt idx="123529">
                  <c:v>0.403402925606139</c:v>
                </c:pt>
                <c:pt idx="123530">
                  <c:v>0.40354934257074598</c:v>
                </c:pt>
                <c:pt idx="123531">
                  <c:v>0.40400024512289101</c:v>
                </c:pt>
                <c:pt idx="123532">
                  <c:v>0.40402691269708901</c:v>
                </c:pt>
                <c:pt idx="123533">
                  <c:v>0.40410079493095502</c:v>
                </c:pt>
                <c:pt idx="123534">
                  <c:v>0.40430147367019398</c:v>
                </c:pt>
                <c:pt idx="123535">
                  <c:v>0.40462282940682698</c:v>
                </c:pt>
                <c:pt idx="123536">
                  <c:v>0.40469140664902098</c:v>
                </c:pt>
                <c:pt idx="123537">
                  <c:v>0.40482544386033298</c:v>
                </c:pt>
                <c:pt idx="123538">
                  <c:v>0.40483514405896698</c:v>
                </c:pt>
                <c:pt idx="123539">
                  <c:v>0.40493622813401098</c:v>
                </c:pt>
                <c:pt idx="123540">
                  <c:v>0.40496449097738102</c:v>
                </c:pt>
                <c:pt idx="123541">
                  <c:v>0.405083163955054</c:v>
                </c:pt>
                <c:pt idx="123542">
                  <c:v>0.40526559298006598</c:v>
                </c:pt>
                <c:pt idx="123543">
                  <c:v>0.40529757556579399</c:v>
                </c:pt>
                <c:pt idx="123544">
                  <c:v>0.40539228792416498</c:v>
                </c:pt>
                <c:pt idx="123545">
                  <c:v>0.40544157982509998</c:v>
                </c:pt>
                <c:pt idx="123546">
                  <c:v>0.40551819532913003</c:v>
                </c:pt>
                <c:pt idx="123547">
                  <c:v>0.40559931369865798</c:v>
                </c:pt>
                <c:pt idx="123548">
                  <c:v>0.40568140031816402</c:v>
                </c:pt>
                <c:pt idx="123549">
                  <c:v>0.405684522913072</c:v>
                </c:pt>
                <c:pt idx="123550">
                  <c:v>0.40593163724353298</c:v>
                </c:pt>
                <c:pt idx="123551">
                  <c:v>0.40602204898869299</c:v>
                </c:pt>
                <c:pt idx="123552">
                  <c:v>0.40613655879872501</c:v>
                </c:pt>
                <c:pt idx="123553">
                  <c:v>0.40626367429678001</c:v>
                </c:pt>
                <c:pt idx="123554">
                  <c:v>0.407222409098567</c:v>
                </c:pt>
                <c:pt idx="123555">
                  <c:v>0.40736629340541902</c:v>
                </c:pt>
                <c:pt idx="123556">
                  <c:v>0.40736816399893</c:v>
                </c:pt>
                <c:pt idx="123557">
                  <c:v>0.40742749070308598</c:v>
                </c:pt>
                <c:pt idx="123558">
                  <c:v>0.40745694004104299</c:v>
                </c:pt>
                <c:pt idx="123559">
                  <c:v>0.40749495612782899</c:v>
                </c:pt>
                <c:pt idx="123560">
                  <c:v>0.40762802815549098</c:v>
                </c:pt>
                <c:pt idx="123561">
                  <c:v>0.40763755469715501</c:v>
                </c:pt>
                <c:pt idx="123562">
                  <c:v>0.40773360806877701</c:v>
                </c:pt>
                <c:pt idx="123563">
                  <c:v>0.40784097735018998</c:v>
                </c:pt>
                <c:pt idx="123564">
                  <c:v>0.40786662112614103</c:v>
                </c:pt>
                <c:pt idx="123565">
                  <c:v>0.40812574282647501</c:v>
                </c:pt>
                <c:pt idx="123566">
                  <c:v>0.40814280241799999</c:v>
                </c:pt>
                <c:pt idx="123567">
                  <c:v>0.40819795978339402</c:v>
                </c:pt>
                <c:pt idx="123568">
                  <c:v>0.40832134937062098</c:v>
                </c:pt>
                <c:pt idx="123569">
                  <c:v>0.408430422178856</c:v>
                </c:pt>
                <c:pt idx="123570">
                  <c:v>0.40845751149971898</c:v>
                </c:pt>
                <c:pt idx="123571">
                  <c:v>0.40846830279894403</c:v>
                </c:pt>
                <c:pt idx="123572">
                  <c:v>0.40852695354813001</c:v>
                </c:pt>
                <c:pt idx="123573">
                  <c:v>0.40911222697295602</c:v>
                </c:pt>
                <c:pt idx="123574">
                  <c:v>0.40914488832468698</c:v>
                </c:pt>
                <c:pt idx="123575">
                  <c:v>0.40922501867534899</c:v>
                </c:pt>
                <c:pt idx="123576">
                  <c:v>0.409274182854441</c:v>
                </c:pt>
                <c:pt idx="123577">
                  <c:v>0.40941767353092801</c:v>
                </c:pt>
                <c:pt idx="123578">
                  <c:v>0.40948949971203003</c:v>
                </c:pt>
                <c:pt idx="123579">
                  <c:v>0.40964052809060703</c:v>
                </c:pt>
                <c:pt idx="123580">
                  <c:v>0.40967343286345997</c:v>
                </c:pt>
                <c:pt idx="123581">
                  <c:v>0.410132941419664</c:v>
                </c:pt>
                <c:pt idx="123582">
                  <c:v>0.41021592866314199</c:v>
                </c:pt>
                <c:pt idx="123583">
                  <c:v>0.41029215333383101</c:v>
                </c:pt>
                <c:pt idx="123584">
                  <c:v>0.41030310064282699</c:v>
                </c:pt>
                <c:pt idx="123585">
                  <c:v>0.41047653296252401</c:v>
                </c:pt>
                <c:pt idx="123586">
                  <c:v>0.41058799931712497</c:v>
                </c:pt>
                <c:pt idx="123587">
                  <c:v>0.410615622103564</c:v>
                </c:pt>
                <c:pt idx="123588">
                  <c:v>0.41072728367103301</c:v>
                </c:pt>
                <c:pt idx="123589">
                  <c:v>0.41086062434856502</c:v>
                </c:pt>
                <c:pt idx="123590">
                  <c:v>0.410948829160378</c:v>
                </c:pt>
                <c:pt idx="123591">
                  <c:v>0.41102476091537399</c:v>
                </c:pt>
                <c:pt idx="123592">
                  <c:v>0.41131282846561901</c:v>
                </c:pt>
                <c:pt idx="123593">
                  <c:v>0.41133767990128201</c:v>
                </c:pt>
                <c:pt idx="123594">
                  <c:v>0.41134878284756099</c:v>
                </c:pt>
                <c:pt idx="123595">
                  <c:v>0.41149954377627102</c:v>
                </c:pt>
                <c:pt idx="123596">
                  <c:v>0.41218646246720397</c:v>
                </c:pt>
                <c:pt idx="123597">
                  <c:v>0.41230291038578398</c:v>
                </c:pt>
                <c:pt idx="123598">
                  <c:v>0.41234889106976402</c:v>
                </c:pt>
                <c:pt idx="123599">
                  <c:v>0.41243542561663199</c:v>
                </c:pt>
                <c:pt idx="123600">
                  <c:v>0.41243954878552103</c:v>
                </c:pt>
                <c:pt idx="123601">
                  <c:v>0.41258841385916001</c:v>
                </c:pt>
                <c:pt idx="123602">
                  <c:v>0.41261196036179199</c:v>
                </c:pt>
                <c:pt idx="123603">
                  <c:v>0.412748278826223</c:v>
                </c:pt>
                <c:pt idx="123604">
                  <c:v>0.412811733796553</c:v>
                </c:pt>
                <c:pt idx="123605">
                  <c:v>0.41281392153722501</c:v>
                </c:pt>
                <c:pt idx="123606">
                  <c:v>0.41284983043689999</c:v>
                </c:pt>
                <c:pt idx="123607">
                  <c:v>0.41292326785537498</c:v>
                </c:pt>
                <c:pt idx="123608">
                  <c:v>0.41296830198000201</c:v>
                </c:pt>
                <c:pt idx="123609">
                  <c:v>0.41297457852870401</c:v>
                </c:pt>
                <c:pt idx="123610">
                  <c:v>0.413106316681708</c:v>
                </c:pt>
                <c:pt idx="123611">
                  <c:v>0.413181287057659</c:v>
                </c:pt>
                <c:pt idx="123612">
                  <c:v>0.41339908160016497</c:v>
                </c:pt>
                <c:pt idx="123613">
                  <c:v>0.41352861381431</c:v>
                </c:pt>
                <c:pt idx="123614">
                  <c:v>0.413651759159959</c:v>
                </c:pt>
                <c:pt idx="123615">
                  <c:v>0.41371259180697001</c:v>
                </c:pt>
                <c:pt idx="123616">
                  <c:v>0.41411017234855702</c:v>
                </c:pt>
                <c:pt idx="123617">
                  <c:v>0.41483754466466699</c:v>
                </c:pt>
                <c:pt idx="123618">
                  <c:v>0.41492248718338798</c:v>
                </c:pt>
                <c:pt idx="123619">
                  <c:v>0.41496062289257601</c:v>
                </c:pt>
                <c:pt idx="123620">
                  <c:v>0.41511845385631602</c:v>
                </c:pt>
                <c:pt idx="123621">
                  <c:v>0.41513989380275501</c:v>
                </c:pt>
                <c:pt idx="123622">
                  <c:v>0.41519916185261901</c:v>
                </c:pt>
                <c:pt idx="123623">
                  <c:v>0.415332539168557</c:v>
                </c:pt>
                <c:pt idx="123624">
                  <c:v>0.41536211650684601</c:v>
                </c:pt>
                <c:pt idx="123625">
                  <c:v>0.41541103549884101</c:v>
                </c:pt>
                <c:pt idx="123626">
                  <c:v>0.41545917071187899</c:v>
                </c:pt>
                <c:pt idx="123627">
                  <c:v>0.41550815614087</c:v>
                </c:pt>
                <c:pt idx="123628">
                  <c:v>0.41560548003198799</c:v>
                </c:pt>
                <c:pt idx="123629">
                  <c:v>0.41562901210672498</c:v>
                </c:pt>
                <c:pt idx="123630">
                  <c:v>0.41590057596750302</c:v>
                </c:pt>
                <c:pt idx="123631">
                  <c:v>0.41601521705274602</c:v>
                </c:pt>
                <c:pt idx="123632">
                  <c:v>0.41603901216371802</c:v>
                </c:pt>
                <c:pt idx="123633">
                  <c:v>0.41617477843150502</c:v>
                </c:pt>
                <c:pt idx="123634">
                  <c:v>0.41636643983683502</c:v>
                </c:pt>
                <c:pt idx="123635">
                  <c:v>0.41646171169880902</c:v>
                </c:pt>
                <c:pt idx="123636">
                  <c:v>0.41667053264784698</c:v>
                </c:pt>
                <c:pt idx="123637">
                  <c:v>0.41667055607957698</c:v>
                </c:pt>
                <c:pt idx="123638">
                  <c:v>0.41675093015883202</c:v>
                </c:pt>
                <c:pt idx="123639">
                  <c:v>0.41677699253296702</c:v>
                </c:pt>
                <c:pt idx="123640">
                  <c:v>0.416908825682895</c:v>
                </c:pt>
                <c:pt idx="123641">
                  <c:v>0.41697344123918501</c:v>
                </c:pt>
                <c:pt idx="123642">
                  <c:v>0.416985331030577</c:v>
                </c:pt>
                <c:pt idx="123643">
                  <c:v>0.417056951709874</c:v>
                </c:pt>
                <c:pt idx="123644">
                  <c:v>0.41713295111062099</c:v>
                </c:pt>
                <c:pt idx="123645">
                  <c:v>0.417195935246431</c:v>
                </c:pt>
                <c:pt idx="123646">
                  <c:v>0.41759047890253997</c:v>
                </c:pt>
                <c:pt idx="123647">
                  <c:v>0.41765380303561001</c:v>
                </c:pt>
                <c:pt idx="123648">
                  <c:v>0.417787619079661</c:v>
                </c:pt>
                <c:pt idx="123649">
                  <c:v>0.41783946640226199</c:v>
                </c:pt>
                <c:pt idx="123650">
                  <c:v>0.418016282617243</c:v>
                </c:pt>
                <c:pt idx="123651">
                  <c:v>0.41811121895449799</c:v>
                </c:pt>
                <c:pt idx="123652">
                  <c:v>0.41843570217865</c:v>
                </c:pt>
                <c:pt idx="123653">
                  <c:v>0.41854848078717299</c:v>
                </c:pt>
                <c:pt idx="123654">
                  <c:v>0.418918777854973</c:v>
                </c:pt>
                <c:pt idx="123655">
                  <c:v>0.41907427500828598</c:v>
                </c:pt>
                <c:pt idx="123656">
                  <c:v>0.41946165073868802</c:v>
                </c:pt>
                <c:pt idx="123657">
                  <c:v>0.41946355414018399</c:v>
                </c:pt>
                <c:pt idx="123658">
                  <c:v>0.41961981965393602</c:v>
                </c:pt>
                <c:pt idx="123659">
                  <c:v>0.41967710468080099</c:v>
                </c:pt>
                <c:pt idx="123660">
                  <c:v>0.41969893294051602</c:v>
                </c:pt>
                <c:pt idx="123661">
                  <c:v>0.419807622419268</c:v>
                </c:pt>
                <c:pt idx="123662">
                  <c:v>0.41995933296010601</c:v>
                </c:pt>
                <c:pt idx="123663">
                  <c:v>0.42009579783210799</c:v>
                </c:pt>
                <c:pt idx="123664">
                  <c:v>0.42043667737892698</c:v>
                </c:pt>
                <c:pt idx="123665">
                  <c:v>0.42055427643844201</c:v>
                </c:pt>
                <c:pt idx="123666">
                  <c:v>0.42092132898168499</c:v>
                </c:pt>
                <c:pt idx="123667">
                  <c:v>0.421032116280599</c:v>
                </c:pt>
                <c:pt idx="123668">
                  <c:v>0.42108844197562201</c:v>
                </c:pt>
                <c:pt idx="123669">
                  <c:v>0.42148288447883597</c:v>
                </c:pt>
                <c:pt idx="123670">
                  <c:v>0.42150168887915801</c:v>
                </c:pt>
                <c:pt idx="123671">
                  <c:v>0.421645569641175</c:v>
                </c:pt>
                <c:pt idx="123672">
                  <c:v>0.42175222276820001</c:v>
                </c:pt>
                <c:pt idx="123673">
                  <c:v>0.42178403053178598</c:v>
                </c:pt>
                <c:pt idx="123674">
                  <c:v>0.42187272939884102</c:v>
                </c:pt>
                <c:pt idx="123675">
                  <c:v>0.42208492840128098</c:v>
                </c:pt>
                <c:pt idx="123676">
                  <c:v>0.42208686079830199</c:v>
                </c:pt>
                <c:pt idx="123677">
                  <c:v>0.42228889548027698</c:v>
                </c:pt>
                <c:pt idx="123678">
                  <c:v>0.42233280339208001</c:v>
                </c:pt>
                <c:pt idx="123679">
                  <c:v>0.42240925590449302</c:v>
                </c:pt>
                <c:pt idx="123680">
                  <c:v>0.42268190287243101</c:v>
                </c:pt>
                <c:pt idx="123681">
                  <c:v>0.42309598824809302</c:v>
                </c:pt>
                <c:pt idx="123682">
                  <c:v>0.42309723913674302</c:v>
                </c:pt>
                <c:pt idx="123683">
                  <c:v>0.42322135686729401</c:v>
                </c:pt>
                <c:pt idx="123684">
                  <c:v>0.42356416552293502</c:v>
                </c:pt>
                <c:pt idx="123685">
                  <c:v>0.42373691149064702</c:v>
                </c:pt>
                <c:pt idx="123686">
                  <c:v>0.423853760990267</c:v>
                </c:pt>
                <c:pt idx="123687">
                  <c:v>0.42398837933239603</c:v>
                </c:pt>
                <c:pt idx="123688">
                  <c:v>0.42419438236323698</c:v>
                </c:pt>
                <c:pt idx="123689">
                  <c:v>0.42423263603227601</c:v>
                </c:pt>
                <c:pt idx="123690">
                  <c:v>0.42481105593269303</c:v>
                </c:pt>
                <c:pt idx="123691">
                  <c:v>0.424880200483785</c:v>
                </c:pt>
                <c:pt idx="123692">
                  <c:v>0.424965793569547</c:v>
                </c:pt>
                <c:pt idx="123693">
                  <c:v>0.42515052457450497</c:v>
                </c:pt>
                <c:pt idx="123694">
                  <c:v>0.42528759056552801</c:v>
                </c:pt>
                <c:pt idx="123695">
                  <c:v>0.425810236952957</c:v>
                </c:pt>
                <c:pt idx="123696">
                  <c:v>0.426668948717917</c:v>
                </c:pt>
                <c:pt idx="123697">
                  <c:v>0.42670799070902599</c:v>
                </c:pt>
                <c:pt idx="123698">
                  <c:v>0.42713073932754297</c:v>
                </c:pt>
                <c:pt idx="123699">
                  <c:v>0.427262918587207</c:v>
                </c:pt>
                <c:pt idx="123700">
                  <c:v>0.42728737972470798</c:v>
                </c:pt>
                <c:pt idx="123701">
                  <c:v>0.42733709439690998</c:v>
                </c:pt>
                <c:pt idx="123702">
                  <c:v>0.42763972446529602</c:v>
                </c:pt>
                <c:pt idx="123703">
                  <c:v>0.42773580502859598</c:v>
                </c:pt>
                <c:pt idx="123704">
                  <c:v>0.427744928188243</c:v>
                </c:pt>
                <c:pt idx="123705">
                  <c:v>0.428035496613837</c:v>
                </c:pt>
                <c:pt idx="123706">
                  <c:v>0.42811939221520301</c:v>
                </c:pt>
                <c:pt idx="123707">
                  <c:v>0.42830463847817202</c:v>
                </c:pt>
                <c:pt idx="123708">
                  <c:v>0.42830590858740503</c:v>
                </c:pt>
                <c:pt idx="123709">
                  <c:v>0.42849198465918298</c:v>
                </c:pt>
                <c:pt idx="123710">
                  <c:v>0.42896475437601</c:v>
                </c:pt>
                <c:pt idx="123711">
                  <c:v>0.42905907917167102</c:v>
                </c:pt>
                <c:pt idx="123712">
                  <c:v>0.42919615617150603</c:v>
                </c:pt>
                <c:pt idx="123713">
                  <c:v>0.429233384547823</c:v>
                </c:pt>
                <c:pt idx="123714">
                  <c:v>0.42938241636077101</c:v>
                </c:pt>
                <c:pt idx="123715">
                  <c:v>0.42985760591627697</c:v>
                </c:pt>
                <c:pt idx="123716">
                  <c:v>0.43007145492007198</c:v>
                </c:pt>
                <c:pt idx="123717">
                  <c:v>0.43028627317045798</c:v>
                </c:pt>
                <c:pt idx="123718">
                  <c:v>0.430796654840504</c:v>
                </c:pt>
                <c:pt idx="123719">
                  <c:v>0.43080705612053899</c:v>
                </c:pt>
                <c:pt idx="123720">
                  <c:v>0.43090089027062001</c:v>
                </c:pt>
                <c:pt idx="123721">
                  <c:v>0.43097347198256503</c:v>
                </c:pt>
                <c:pt idx="123722">
                  <c:v>0.43157978253343798</c:v>
                </c:pt>
                <c:pt idx="123723">
                  <c:v>0.43174042089554598</c:v>
                </c:pt>
                <c:pt idx="123724">
                  <c:v>0.431797834324959</c:v>
                </c:pt>
                <c:pt idx="123725">
                  <c:v>0.43202515920846402</c:v>
                </c:pt>
                <c:pt idx="123726">
                  <c:v>0.43213336796542601</c:v>
                </c:pt>
                <c:pt idx="123727">
                  <c:v>0.43220411276903797</c:v>
                </c:pt>
                <c:pt idx="123728">
                  <c:v>0.43227614846200701</c:v>
                </c:pt>
                <c:pt idx="123729">
                  <c:v>0.43264802959800802</c:v>
                </c:pt>
                <c:pt idx="123730">
                  <c:v>0.43265109759819498</c:v>
                </c:pt>
                <c:pt idx="123731">
                  <c:v>0.432721122773644</c:v>
                </c:pt>
                <c:pt idx="123732">
                  <c:v>0.43274872894397598</c:v>
                </c:pt>
                <c:pt idx="123733">
                  <c:v>0.432850009379522</c:v>
                </c:pt>
                <c:pt idx="123734">
                  <c:v>0.43292600035601098</c:v>
                </c:pt>
                <c:pt idx="123735">
                  <c:v>0.43293691224696901</c:v>
                </c:pt>
                <c:pt idx="123736">
                  <c:v>0.43317867368789897</c:v>
                </c:pt>
                <c:pt idx="123737">
                  <c:v>0.43322278905853001</c:v>
                </c:pt>
                <c:pt idx="123738">
                  <c:v>0.43345594498777501</c:v>
                </c:pt>
                <c:pt idx="123739">
                  <c:v>0.43357549926175698</c:v>
                </c:pt>
                <c:pt idx="123740">
                  <c:v>0.43377391801242299</c:v>
                </c:pt>
                <c:pt idx="123741">
                  <c:v>0.43396787585454399</c:v>
                </c:pt>
                <c:pt idx="123742">
                  <c:v>0.43424908507883497</c:v>
                </c:pt>
                <c:pt idx="123743">
                  <c:v>0.43438315954837398</c:v>
                </c:pt>
                <c:pt idx="123744">
                  <c:v>0.43510113082073398</c:v>
                </c:pt>
                <c:pt idx="123745">
                  <c:v>0.43524914772284701</c:v>
                </c:pt>
                <c:pt idx="123746">
                  <c:v>0.43544264104534802</c:v>
                </c:pt>
                <c:pt idx="123747">
                  <c:v>0.435706803003512</c:v>
                </c:pt>
                <c:pt idx="123748">
                  <c:v>0.43619743855249998</c:v>
                </c:pt>
                <c:pt idx="123749">
                  <c:v>0.436419783744806</c:v>
                </c:pt>
                <c:pt idx="123750">
                  <c:v>0.43649881448317801</c:v>
                </c:pt>
                <c:pt idx="123751">
                  <c:v>0.43679505658047202</c:v>
                </c:pt>
                <c:pt idx="123752">
                  <c:v>0.43737112998403399</c:v>
                </c:pt>
                <c:pt idx="123753">
                  <c:v>0.43765156383439102</c:v>
                </c:pt>
                <c:pt idx="123754">
                  <c:v>0.43781535747161399</c:v>
                </c:pt>
                <c:pt idx="123755">
                  <c:v>0.438502989033138</c:v>
                </c:pt>
                <c:pt idx="123756">
                  <c:v>0.43910448357781701</c:v>
                </c:pt>
                <c:pt idx="123757">
                  <c:v>0.43915851579283599</c:v>
                </c:pt>
                <c:pt idx="123758">
                  <c:v>0.43916902729555102</c:v>
                </c:pt>
                <c:pt idx="123759">
                  <c:v>0.43917731510413999</c:v>
                </c:pt>
                <c:pt idx="123760">
                  <c:v>0.43922768296464698</c:v>
                </c:pt>
                <c:pt idx="123761">
                  <c:v>0.43935463396718899</c:v>
                </c:pt>
                <c:pt idx="123762">
                  <c:v>0.439654477088542</c:v>
                </c:pt>
                <c:pt idx="123763">
                  <c:v>0.43968405024194401</c:v>
                </c:pt>
                <c:pt idx="123764">
                  <c:v>0.44017591287753999</c:v>
                </c:pt>
                <c:pt idx="123765">
                  <c:v>0.44026427271635299</c:v>
                </c:pt>
                <c:pt idx="123766">
                  <c:v>0.44056162073191202</c:v>
                </c:pt>
                <c:pt idx="123767">
                  <c:v>0.44063889201581502</c:v>
                </c:pt>
                <c:pt idx="123768">
                  <c:v>0.44071345152910402</c:v>
                </c:pt>
                <c:pt idx="123769">
                  <c:v>0.44201534254695102</c:v>
                </c:pt>
                <c:pt idx="123770">
                  <c:v>0.44201629631218597</c:v>
                </c:pt>
                <c:pt idx="123771">
                  <c:v>0.44236040780971803</c:v>
                </c:pt>
                <c:pt idx="123772">
                  <c:v>0.44319286681609599</c:v>
                </c:pt>
                <c:pt idx="123773">
                  <c:v>0.44348643724287401</c:v>
                </c:pt>
                <c:pt idx="123774">
                  <c:v>0.443665580174329</c:v>
                </c:pt>
                <c:pt idx="123775">
                  <c:v>0.44382915866148198</c:v>
                </c:pt>
                <c:pt idx="123776">
                  <c:v>0.44424811084795301</c:v>
                </c:pt>
                <c:pt idx="123777">
                  <c:v>0.44473424939936601</c:v>
                </c:pt>
                <c:pt idx="123778">
                  <c:v>0.444933008263389</c:v>
                </c:pt>
                <c:pt idx="123779">
                  <c:v>0.44498656563127698</c:v>
                </c:pt>
                <c:pt idx="123780">
                  <c:v>0.44533697955797702</c:v>
                </c:pt>
                <c:pt idx="123781">
                  <c:v>0.44534119414055301</c:v>
                </c:pt>
                <c:pt idx="123782">
                  <c:v>0.44540688679809798</c:v>
                </c:pt>
                <c:pt idx="123783">
                  <c:v>0.44549866030204199</c:v>
                </c:pt>
                <c:pt idx="123784">
                  <c:v>0.44604384542641401</c:v>
                </c:pt>
                <c:pt idx="123785">
                  <c:v>0.44606704352169901</c:v>
                </c:pt>
                <c:pt idx="123786">
                  <c:v>0.44642791193075299</c:v>
                </c:pt>
                <c:pt idx="123787">
                  <c:v>0.44689239228796002</c:v>
                </c:pt>
                <c:pt idx="123788">
                  <c:v>0.44787705569526598</c:v>
                </c:pt>
                <c:pt idx="123789">
                  <c:v>0.44833109399246501</c:v>
                </c:pt>
                <c:pt idx="123790">
                  <c:v>0.448413441089344</c:v>
                </c:pt>
                <c:pt idx="123791">
                  <c:v>0.44859638515418199</c:v>
                </c:pt>
                <c:pt idx="123792">
                  <c:v>0.44875957871706401</c:v>
                </c:pt>
                <c:pt idx="123793">
                  <c:v>0.44910355350967701</c:v>
                </c:pt>
                <c:pt idx="123794">
                  <c:v>0.44931328765232398</c:v>
                </c:pt>
                <c:pt idx="123795">
                  <c:v>0.44951578321472002</c:v>
                </c:pt>
                <c:pt idx="123796">
                  <c:v>0.44962007982639501</c:v>
                </c:pt>
                <c:pt idx="123797">
                  <c:v>0.44976840677648999</c:v>
                </c:pt>
                <c:pt idx="123798">
                  <c:v>0.450094236725534</c:v>
                </c:pt>
                <c:pt idx="123799">
                  <c:v>0.45056478614766099</c:v>
                </c:pt>
                <c:pt idx="123800">
                  <c:v>0.45062699594890898</c:v>
                </c:pt>
                <c:pt idx="123801">
                  <c:v>0.45110724388575901</c:v>
                </c:pt>
                <c:pt idx="123802">
                  <c:v>0.45160039352849302</c:v>
                </c:pt>
                <c:pt idx="123803">
                  <c:v>0.45199271302372701</c:v>
                </c:pt>
                <c:pt idx="123804">
                  <c:v>0.45202981230654099</c:v>
                </c:pt>
                <c:pt idx="123805">
                  <c:v>0.45265012864534998</c:v>
                </c:pt>
                <c:pt idx="123806">
                  <c:v>0.45300791838141002</c:v>
                </c:pt>
                <c:pt idx="123807">
                  <c:v>0.45318870055181998</c:v>
                </c:pt>
                <c:pt idx="123808">
                  <c:v>0.45347141881313402</c:v>
                </c:pt>
                <c:pt idx="123809">
                  <c:v>0.45378229670128201</c:v>
                </c:pt>
                <c:pt idx="123810">
                  <c:v>0.453799702622386</c:v>
                </c:pt>
                <c:pt idx="123811">
                  <c:v>0.45443550904678998</c:v>
                </c:pt>
                <c:pt idx="123812">
                  <c:v>0.45453165619528102</c:v>
                </c:pt>
                <c:pt idx="123813">
                  <c:v>0.45483481177400698</c:v>
                </c:pt>
                <c:pt idx="123814">
                  <c:v>0.45498446040726498</c:v>
                </c:pt>
                <c:pt idx="123815">
                  <c:v>0.45498659844358802</c:v>
                </c:pt>
                <c:pt idx="123816">
                  <c:v>0.45515590985809701</c:v>
                </c:pt>
                <c:pt idx="123817">
                  <c:v>0.45640759216737298</c:v>
                </c:pt>
                <c:pt idx="123818">
                  <c:v>0.45721206204211701</c:v>
                </c:pt>
                <c:pt idx="123819">
                  <c:v>0.457452804279258</c:v>
                </c:pt>
                <c:pt idx="123820">
                  <c:v>0.457604062794704</c:v>
                </c:pt>
                <c:pt idx="123821">
                  <c:v>0.45785030387268399</c:v>
                </c:pt>
                <c:pt idx="123822">
                  <c:v>0.457975835603875</c:v>
                </c:pt>
                <c:pt idx="123823">
                  <c:v>0.45826014779938001</c:v>
                </c:pt>
                <c:pt idx="123824">
                  <c:v>0.45829941236918897</c:v>
                </c:pt>
                <c:pt idx="123825">
                  <c:v>0.45840770043495999</c:v>
                </c:pt>
                <c:pt idx="123826">
                  <c:v>0.45892034005141702</c:v>
                </c:pt>
                <c:pt idx="123827">
                  <c:v>0.45905784726705201</c:v>
                </c:pt>
                <c:pt idx="123828">
                  <c:v>0.45935574062974999</c:v>
                </c:pt>
                <c:pt idx="123829">
                  <c:v>0.45952298300296801</c:v>
                </c:pt>
                <c:pt idx="123830">
                  <c:v>0.459638531111773</c:v>
                </c:pt>
                <c:pt idx="123831">
                  <c:v>0.45985126562327699</c:v>
                </c:pt>
                <c:pt idx="123832">
                  <c:v>0.46023488416263802</c:v>
                </c:pt>
                <c:pt idx="123833">
                  <c:v>0.46072148054537099</c:v>
                </c:pt>
                <c:pt idx="123834">
                  <c:v>0.461124198637478</c:v>
                </c:pt>
                <c:pt idx="123835">
                  <c:v>0.46215257611084498</c:v>
                </c:pt>
                <c:pt idx="123836">
                  <c:v>0.462391465287324</c:v>
                </c:pt>
                <c:pt idx="123837">
                  <c:v>0.46242809937457202</c:v>
                </c:pt>
                <c:pt idx="123838">
                  <c:v>0.462563242030399</c:v>
                </c:pt>
                <c:pt idx="123839">
                  <c:v>0.46358630603485002</c:v>
                </c:pt>
                <c:pt idx="123840">
                  <c:v>0.46364181754108202</c:v>
                </c:pt>
                <c:pt idx="123841">
                  <c:v>0.46450019404874898</c:v>
                </c:pt>
                <c:pt idx="123842">
                  <c:v>0.46453563501002698</c:v>
                </c:pt>
                <c:pt idx="123843">
                  <c:v>0.46475125909548398</c:v>
                </c:pt>
                <c:pt idx="123844">
                  <c:v>0.46484492758409202</c:v>
                </c:pt>
                <c:pt idx="123845">
                  <c:v>0.46507392479222198</c:v>
                </c:pt>
                <c:pt idx="123846">
                  <c:v>0.46537907388716399</c:v>
                </c:pt>
                <c:pt idx="123847">
                  <c:v>0.46557789347918099</c:v>
                </c:pt>
                <c:pt idx="123848">
                  <c:v>0.46671045406253198</c:v>
                </c:pt>
                <c:pt idx="123849">
                  <c:v>0.46693619758529797</c:v>
                </c:pt>
                <c:pt idx="123850">
                  <c:v>0.46760083316517298</c:v>
                </c:pt>
                <c:pt idx="123851">
                  <c:v>0.468135686515884</c:v>
                </c:pt>
                <c:pt idx="123852">
                  <c:v>0.46844477639678</c:v>
                </c:pt>
                <c:pt idx="123853">
                  <c:v>0.46845528547378501</c:v>
                </c:pt>
                <c:pt idx="123854">
                  <c:v>0.46928316132175102</c:v>
                </c:pt>
                <c:pt idx="123855">
                  <c:v>0.46937429362306499</c:v>
                </c:pt>
                <c:pt idx="123856">
                  <c:v>0.46938642490751398</c:v>
                </c:pt>
                <c:pt idx="123857">
                  <c:v>0.47065163520542702</c:v>
                </c:pt>
                <c:pt idx="123858">
                  <c:v>0.47127404321440602</c:v>
                </c:pt>
                <c:pt idx="123859">
                  <c:v>0.471454576276714</c:v>
                </c:pt>
                <c:pt idx="123860">
                  <c:v>0.47179349415175997</c:v>
                </c:pt>
                <c:pt idx="123861">
                  <c:v>0.47196365896506798</c:v>
                </c:pt>
                <c:pt idx="123862">
                  <c:v>0.47268758938898597</c:v>
                </c:pt>
                <c:pt idx="123863">
                  <c:v>0.47294740944068703</c:v>
                </c:pt>
                <c:pt idx="123864">
                  <c:v>0.47347650900143101</c:v>
                </c:pt>
                <c:pt idx="123865">
                  <c:v>0.47369380781568499</c:v>
                </c:pt>
                <c:pt idx="123866">
                  <c:v>0.473883856115141</c:v>
                </c:pt>
                <c:pt idx="123867">
                  <c:v>0.47449973930052303</c:v>
                </c:pt>
                <c:pt idx="123868">
                  <c:v>0.47506758206199901</c:v>
                </c:pt>
                <c:pt idx="123869">
                  <c:v>0.47566079601501698</c:v>
                </c:pt>
                <c:pt idx="123870">
                  <c:v>0.47611558726126202</c:v>
                </c:pt>
                <c:pt idx="123871">
                  <c:v>0.476278160070435</c:v>
                </c:pt>
                <c:pt idx="123872">
                  <c:v>0.477023265692953</c:v>
                </c:pt>
                <c:pt idx="123873">
                  <c:v>0.47949582381421901</c:v>
                </c:pt>
                <c:pt idx="123874">
                  <c:v>0.48111466894723698</c:v>
                </c:pt>
                <c:pt idx="123875">
                  <c:v>0.48293390759003402</c:v>
                </c:pt>
                <c:pt idx="123876">
                  <c:v>0.48355191151528398</c:v>
                </c:pt>
                <c:pt idx="123877">
                  <c:v>0.48896641564626703</c:v>
                </c:pt>
                <c:pt idx="123878">
                  <c:v>0.49507828759925498</c:v>
                </c:pt>
                <c:pt idx="123879">
                  <c:v>0.49775471093065099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E86-4576-959D-8926B213A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2610783"/>
        <c:axId val="2042608287"/>
      </c:scatterChart>
      <c:valAx>
        <c:axId val="20426107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baseline="0">
                    <a:effectLst/>
                  </a:rPr>
                  <a:t>xMWAS voxel-metabolite correlations in the training set</a:t>
                </a:r>
                <a:endParaRPr lang="en-US" sz="14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2608287"/>
        <c:crosses val="autoZero"/>
        <c:crossBetween val="midCat"/>
      </c:valAx>
      <c:valAx>
        <c:axId val="2042608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baseline="0">
                    <a:effectLst/>
                  </a:rPr>
                  <a:t>xMWAS voxel-metabolite correlations in the validation set</a:t>
                </a:r>
                <a:endParaRPr lang="en-US" sz="14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261078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0810320584926887"/>
                  <c:y val="-0.1260109361329833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="1" baseline="0"/>
                      <a:t>y = 0.4077x - 0.0531</a:t>
                    </a:r>
                    <a:br>
                      <a:rPr lang="en-US" sz="1400" b="1" baseline="0"/>
                    </a:br>
                    <a:r>
                      <a:rPr lang="en-US" sz="1400" b="1" baseline="0"/>
                      <a:t>R² = 0.5477</a:t>
                    </a:r>
                    <a:endParaRPr lang="en-US" sz="1400" b="1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'Manuscript metabs_all'!$D$2:$D$7384</c:f>
              <c:numCache>
                <c:formatCode>General</c:formatCode>
                <c:ptCount val="7383"/>
                <c:pt idx="0">
                  <c:v>-0.46859824318229198</c:v>
                </c:pt>
                <c:pt idx="1">
                  <c:v>-0.46743523768531398</c:v>
                </c:pt>
                <c:pt idx="2">
                  <c:v>-0.46516735606078402</c:v>
                </c:pt>
                <c:pt idx="3">
                  <c:v>-0.46500245503523202</c:v>
                </c:pt>
                <c:pt idx="4">
                  <c:v>-0.46459033193837401</c:v>
                </c:pt>
                <c:pt idx="5">
                  <c:v>-0.46447876682968298</c:v>
                </c:pt>
                <c:pt idx="6">
                  <c:v>-0.464241029977769</c:v>
                </c:pt>
                <c:pt idx="7">
                  <c:v>-0.46405057452784998</c:v>
                </c:pt>
                <c:pt idx="8">
                  <c:v>-0.46362858439231902</c:v>
                </c:pt>
                <c:pt idx="9">
                  <c:v>-0.46362759724080599</c:v>
                </c:pt>
                <c:pt idx="10">
                  <c:v>-0.462386202648573</c:v>
                </c:pt>
                <c:pt idx="11">
                  <c:v>-0.46235636668331698</c:v>
                </c:pt>
                <c:pt idx="12">
                  <c:v>-0.46193549484038099</c:v>
                </c:pt>
                <c:pt idx="13">
                  <c:v>-0.46179982285659998</c:v>
                </c:pt>
                <c:pt idx="14">
                  <c:v>-0.46159972019040801</c:v>
                </c:pt>
                <c:pt idx="15">
                  <c:v>-0.46157409508824399</c:v>
                </c:pt>
                <c:pt idx="16">
                  <c:v>-0.461548759284862</c:v>
                </c:pt>
                <c:pt idx="17">
                  <c:v>-0.46152043316945601</c:v>
                </c:pt>
                <c:pt idx="18">
                  <c:v>-0.46111750371568699</c:v>
                </c:pt>
                <c:pt idx="19">
                  <c:v>-0.460979111537762</c:v>
                </c:pt>
                <c:pt idx="20">
                  <c:v>-0.46074234629648703</c:v>
                </c:pt>
                <c:pt idx="21">
                  <c:v>-0.45959521367133299</c:v>
                </c:pt>
                <c:pt idx="22">
                  <c:v>-0.45955748443838501</c:v>
                </c:pt>
                <c:pt idx="23">
                  <c:v>-0.45939198429297101</c:v>
                </c:pt>
                <c:pt idx="24">
                  <c:v>-0.45919494915204601</c:v>
                </c:pt>
                <c:pt idx="25">
                  <c:v>-0.45901453475780901</c:v>
                </c:pt>
                <c:pt idx="26">
                  <c:v>-0.458748461890297</c:v>
                </c:pt>
                <c:pt idx="27">
                  <c:v>-0.45844757551175302</c:v>
                </c:pt>
                <c:pt idx="28">
                  <c:v>-0.45829199387889202</c:v>
                </c:pt>
                <c:pt idx="29">
                  <c:v>-0.45803563475039799</c:v>
                </c:pt>
                <c:pt idx="30">
                  <c:v>-0.45796897353502403</c:v>
                </c:pt>
                <c:pt idx="31">
                  <c:v>-0.45658757379035098</c:v>
                </c:pt>
                <c:pt idx="32">
                  <c:v>-0.45622266390191102</c:v>
                </c:pt>
                <c:pt idx="33">
                  <c:v>-0.45620348911006497</c:v>
                </c:pt>
                <c:pt idx="34">
                  <c:v>-0.45547621579537401</c:v>
                </c:pt>
                <c:pt idx="35">
                  <c:v>-0.45510004143114302</c:v>
                </c:pt>
                <c:pt idx="36">
                  <c:v>-0.45446636471879698</c:v>
                </c:pt>
                <c:pt idx="37">
                  <c:v>-0.45381072800881</c:v>
                </c:pt>
                <c:pt idx="38">
                  <c:v>-0.45359054489634398</c:v>
                </c:pt>
                <c:pt idx="39">
                  <c:v>-0.45308086131443798</c:v>
                </c:pt>
                <c:pt idx="40">
                  <c:v>-0.45306397206710403</c:v>
                </c:pt>
                <c:pt idx="41">
                  <c:v>-0.45292301278255698</c:v>
                </c:pt>
                <c:pt idx="42">
                  <c:v>-0.45276414357603201</c:v>
                </c:pt>
                <c:pt idx="43">
                  <c:v>-0.452669953812807</c:v>
                </c:pt>
                <c:pt idx="44">
                  <c:v>-0.45137328113178499</c:v>
                </c:pt>
                <c:pt idx="45">
                  <c:v>-0.451255721193766</c:v>
                </c:pt>
                <c:pt idx="46">
                  <c:v>-0.451154618168362</c:v>
                </c:pt>
                <c:pt idx="47">
                  <c:v>-0.45096140389381101</c:v>
                </c:pt>
                <c:pt idx="48">
                  <c:v>-0.45087413901062101</c:v>
                </c:pt>
                <c:pt idx="49">
                  <c:v>-0.45061671575232298</c:v>
                </c:pt>
                <c:pt idx="50">
                  <c:v>-0.45026528540666</c:v>
                </c:pt>
                <c:pt idx="51">
                  <c:v>-0.45018273134713299</c:v>
                </c:pt>
                <c:pt idx="52">
                  <c:v>-0.449900720726155</c:v>
                </c:pt>
                <c:pt idx="53">
                  <c:v>-0.44984191617304398</c:v>
                </c:pt>
                <c:pt idx="54">
                  <c:v>-0.44977887989478399</c:v>
                </c:pt>
                <c:pt idx="55">
                  <c:v>-0.44965002610837501</c:v>
                </c:pt>
                <c:pt idx="56">
                  <c:v>-0.449024265287988</c:v>
                </c:pt>
                <c:pt idx="57">
                  <c:v>-0.44895171331599298</c:v>
                </c:pt>
                <c:pt idx="58">
                  <c:v>-0.44889283277917902</c:v>
                </c:pt>
                <c:pt idx="59">
                  <c:v>-0.44844647884184102</c:v>
                </c:pt>
                <c:pt idx="60">
                  <c:v>-0.44792428409285501</c:v>
                </c:pt>
                <c:pt idx="61">
                  <c:v>-0.44786294736786397</c:v>
                </c:pt>
                <c:pt idx="62">
                  <c:v>-0.44785944258165</c:v>
                </c:pt>
                <c:pt idx="63">
                  <c:v>-0.44781093706523201</c:v>
                </c:pt>
                <c:pt idx="64">
                  <c:v>-0.44760560590166598</c:v>
                </c:pt>
                <c:pt idx="65">
                  <c:v>-0.446993744798173</c:v>
                </c:pt>
                <c:pt idx="66">
                  <c:v>-0.44633800169638399</c:v>
                </c:pt>
                <c:pt idx="67">
                  <c:v>-0.44557443988435902</c:v>
                </c:pt>
                <c:pt idx="68">
                  <c:v>-0.44534374525411202</c:v>
                </c:pt>
                <c:pt idx="69">
                  <c:v>-0.44398012857471902</c:v>
                </c:pt>
                <c:pt idx="70">
                  <c:v>-0.443818803241052</c:v>
                </c:pt>
                <c:pt idx="71">
                  <c:v>-0.443572320880673</c:v>
                </c:pt>
                <c:pt idx="72">
                  <c:v>-0.44342998826660102</c:v>
                </c:pt>
                <c:pt idx="73">
                  <c:v>-0.44305666528160398</c:v>
                </c:pt>
                <c:pt idx="74">
                  <c:v>-0.44302865691881699</c:v>
                </c:pt>
                <c:pt idx="75">
                  <c:v>-0.44272087430349499</c:v>
                </c:pt>
                <c:pt idx="76">
                  <c:v>-0.44250651550651598</c:v>
                </c:pt>
                <c:pt idx="77">
                  <c:v>-0.44191460914763198</c:v>
                </c:pt>
                <c:pt idx="78">
                  <c:v>-0.44152046696027902</c:v>
                </c:pt>
                <c:pt idx="79">
                  <c:v>-0.44113848641344999</c:v>
                </c:pt>
                <c:pt idx="80">
                  <c:v>-0.44109989185061599</c:v>
                </c:pt>
                <c:pt idx="81">
                  <c:v>-0.44105546314756899</c:v>
                </c:pt>
                <c:pt idx="82">
                  <c:v>-0.44079405181935499</c:v>
                </c:pt>
                <c:pt idx="83">
                  <c:v>-0.44078687841381903</c:v>
                </c:pt>
                <c:pt idx="84">
                  <c:v>-0.44052749092224802</c:v>
                </c:pt>
                <c:pt idx="85">
                  <c:v>-0.44014550663163499</c:v>
                </c:pt>
                <c:pt idx="86">
                  <c:v>-0.43991459989286802</c:v>
                </c:pt>
                <c:pt idx="87">
                  <c:v>-0.439617641545203</c:v>
                </c:pt>
                <c:pt idx="88">
                  <c:v>-0.43944221906097602</c:v>
                </c:pt>
                <c:pt idx="89">
                  <c:v>-0.43878800420280401</c:v>
                </c:pt>
                <c:pt idx="90">
                  <c:v>-0.43874997883668898</c:v>
                </c:pt>
                <c:pt idx="91">
                  <c:v>-0.43823068683592398</c:v>
                </c:pt>
                <c:pt idx="92">
                  <c:v>-0.437779037964453</c:v>
                </c:pt>
                <c:pt idx="93">
                  <c:v>-0.43760084855145498</c:v>
                </c:pt>
                <c:pt idx="94">
                  <c:v>-0.43734854117437699</c:v>
                </c:pt>
                <c:pt idx="95">
                  <c:v>-0.43662055173578501</c:v>
                </c:pt>
                <c:pt idx="96">
                  <c:v>-0.436553520496201</c:v>
                </c:pt>
                <c:pt idx="97">
                  <c:v>-0.43606363317590202</c:v>
                </c:pt>
                <c:pt idx="98">
                  <c:v>-0.43530398013425903</c:v>
                </c:pt>
                <c:pt idx="99">
                  <c:v>-0.43518885798289503</c:v>
                </c:pt>
                <c:pt idx="100">
                  <c:v>-0.43465920397507901</c:v>
                </c:pt>
                <c:pt idx="101">
                  <c:v>-0.43464518988526801</c:v>
                </c:pt>
                <c:pt idx="102">
                  <c:v>-0.43405957326348799</c:v>
                </c:pt>
                <c:pt idx="103">
                  <c:v>-0.43398339736082697</c:v>
                </c:pt>
                <c:pt idx="104">
                  <c:v>-0.43394856782609798</c:v>
                </c:pt>
                <c:pt idx="105">
                  <c:v>-0.43282389350223399</c:v>
                </c:pt>
                <c:pt idx="106">
                  <c:v>-0.43281735125930298</c:v>
                </c:pt>
                <c:pt idx="107">
                  <c:v>-0.43272163686821002</c:v>
                </c:pt>
                <c:pt idx="108">
                  <c:v>-0.43267744349287601</c:v>
                </c:pt>
                <c:pt idx="109">
                  <c:v>-0.43249791761704898</c:v>
                </c:pt>
                <c:pt idx="110">
                  <c:v>-0.43225006132747001</c:v>
                </c:pt>
                <c:pt idx="111">
                  <c:v>-0.43175789290729899</c:v>
                </c:pt>
                <c:pt idx="112">
                  <c:v>-0.43158410680697901</c:v>
                </c:pt>
                <c:pt idx="113">
                  <c:v>-0.43152220506971101</c:v>
                </c:pt>
                <c:pt idx="114">
                  <c:v>-0.43102340415680501</c:v>
                </c:pt>
                <c:pt idx="115">
                  <c:v>-0.43089622294457303</c:v>
                </c:pt>
                <c:pt idx="116">
                  <c:v>-0.429718440085261</c:v>
                </c:pt>
                <c:pt idx="117">
                  <c:v>-0.42967528799021798</c:v>
                </c:pt>
                <c:pt idx="118">
                  <c:v>-0.42935178726342699</c:v>
                </c:pt>
                <c:pt idx="119">
                  <c:v>-0.42931322926490501</c:v>
                </c:pt>
                <c:pt idx="120">
                  <c:v>-0.42910526337529498</c:v>
                </c:pt>
                <c:pt idx="121">
                  <c:v>-0.42899721916030997</c:v>
                </c:pt>
                <c:pt idx="122">
                  <c:v>-0.42873847461000097</c:v>
                </c:pt>
                <c:pt idx="123">
                  <c:v>-0.42873374985680401</c:v>
                </c:pt>
                <c:pt idx="124">
                  <c:v>-0.42861674411723499</c:v>
                </c:pt>
                <c:pt idx="125">
                  <c:v>-0.42841845509496002</c:v>
                </c:pt>
                <c:pt idx="126">
                  <c:v>-0.428338033244345</c:v>
                </c:pt>
                <c:pt idx="127">
                  <c:v>-0.42771837487256797</c:v>
                </c:pt>
                <c:pt idx="128">
                  <c:v>-0.42758264019471398</c:v>
                </c:pt>
                <c:pt idx="129">
                  <c:v>-0.427187717071975</c:v>
                </c:pt>
                <c:pt idx="130">
                  <c:v>-0.42688887896999</c:v>
                </c:pt>
                <c:pt idx="131">
                  <c:v>-0.42655096601107101</c:v>
                </c:pt>
                <c:pt idx="132">
                  <c:v>-0.42604472577380598</c:v>
                </c:pt>
                <c:pt idx="133">
                  <c:v>-0.42585568210764202</c:v>
                </c:pt>
                <c:pt idx="134">
                  <c:v>-0.42576408437963897</c:v>
                </c:pt>
                <c:pt idx="135">
                  <c:v>-0.42576288921171201</c:v>
                </c:pt>
                <c:pt idx="136">
                  <c:v>-0.42559923094457602</c:v>
                </c:pt>
                <c:pt idx="137">
                  <c:v>-0.42552286092734998</c:v>
                </c:pt>
                <c:pt idx="138">
                  <c:v>-0.42512076123410603</c:v>
                </c:pt>
                <c:pt idx="139">
                  <c:v>-0.42465607835573599</c:v>
                </c:pt>
                <c:pt idx="140">
                  <c:v>-0.42416893722926302</c:v>
                </c:pt>
                <c:pt idx="141">
                  <c:v>-0.42334256657339803</c:v>
                </c:pt>
                <c:pt idx="142">
                  <c:v>-0.42263118062744598</c:v>
                </c:pt>
                <c:pt idx="143">
                  <c:v>-0.42246374794914399</c:v>
                </c:pt>
                <c:pt idx="144">
                  <c:v>-0.42241656459088101</c:v>
                </c:pt>
                <c:pt idx="145">
                  <c:v>-0.42200951726616198</c:v>
                </c:pt>
                <c:pt idx="146">
                  <c:v>-0.42185416785980701</c:v>
                </c:pt>
                <c:pt idx="147">
                  <c:v>-0.42121572735558299</c:v>
                </c:pt>
                <c:pt idx="148">
                  <c:v>-0.42082705554191102</c:v>
                </c:pt>
                <c:pt idx="149">
                  <c:v>-0.42064188528180502</c:v>
                </c:pt>
                <c:pt idx="150">
                  <c:v>-0.42022284955718298</c:v>
                </c:pt>
                <c:pt idx="151">
                  <c:v>-0.419476621600468</c:v>
                </c:pt>
                <c:pt idx="152">
                  <c:v>-0.41931088579018</c:v>
                </c:pt>
                <c:pt idx="153">
                  <c:v>-0.41930097334017802</c:v>
                </c:pt>
                <c:pt idx="154">
                  <c:v>-0.41867955609574797</c:v>
                </c:pt>
                <c:pt idx="155">
                  <c:v>-0.41864874329090301</c:v>
                </c:pt>
                <c:pt idx="156">
                  <c:v>-0.41858483095503102</c:v>
                </c:pt>
                <c:pt idx="157">
                  <c:v>-0.41807268280583698</c:v>
                </c:pt>
                <c:pt idx="158">
                  <c:v>-0.41742138946839302</c:v>
                </c:pt>
                <c:pt idx="159">
                  <c:v>-0.41729172355376198</c:v>
                </c:pt>
                <c:pt idx="160">
                  <c:v>-0.41715867789557398</c:v>
                </c:pt>
                <c:pt idx="161">
                  <c:v>-0.41680690037099699</c:v>
                </c:pt>
                <c:pt idx="162">
                  <c:v>-0.415900826806966</c:v>
                </c:pt>
                <c:pt idx="163">
                  <c:v>-0.41583091995453098</c:v>
                </c:pt>
                <c:pt idx="164">
                  <c:v>-0.41570615296827301</c:v>
                </c:pt>
                <c:pt idx="165">
                  <c:v>-0.41533686973782302</c:v>
                </c:pt>
                <c:pt idx="166">
                  <c:v>-0.41477634255805101</c:v>
                </c:pt>
                <c:pt idx="167">
                  <c:v>-0.41411948597595299</c:v>
                </c:pt>
                <c:pt idx="168">
                  <c:v>-0.41375828180025798</c:v>
                </c:pt>
                <c:pt idx="169">
                  <c:v>-0.41330930360444001</c:v>
                </c:pt>
                <c:pt idx="170">
                  <c:v>-0.41321493888849298</c:v>
                </c:pt>
                <c:pt idx="171">
                  <c:v>-0.41287782383096</c:v>
                </c:pt>
                <c:pt idx="172">
                  <c:v>-0.41282724925477099</c:v>
                </c:pt>
                <c:pt idx="173">
                  <c:v>-0.41262307470571102</c:v>
                </c:pt>
                <c:pt idx="174">
                  <c:v>-0.41261050753550699</c:v>
                </c:pt>
                <c:pt idx="175">
                  <c:v>-0.41230049963780102</c:v>
                </c:pt>
                <c:pt idx="176">
                  <c:v>-0.41223484239288499</c:v>
                </c:pt>
                <c:pt idx="177">
                  <c:v>-0.412056933494438</c:v>
                </c:pt>
                <c:pt idx="178">
                  <c:v>-0.41197135605072699</c:v>
                </c:pt>
                <c:pt idx="179">
                  <c:v>-0.41136244954271001</c:v>
                </c:pt>
                <c:pt idx="180">
                  <c:v>-0.41129815985651402</c:v>
                </c:pt>
                <c:pt idx="181">
                  <c:v>-0.41106021920685099</c:v>
                </c:pt>
                <c:pt idx="182">
                  <c:v>-0.41090443671260002</c:v>
                </c:pt>
                <c:pt idx="183">
                  <c:v>-0.410645030988325</c:v>
                </c:pt>
                <c:pt idx="184">
                  <c:v>-0.410303836413346</c:v>
                </c:pt>
                <c:pt idx="185">
                  <c:v>-0.410178302087224</c:v>
                </c:pt>
                <c:pt idx="186">
                  <c:v>-0.409467313642981</c:v>
                </c:pt>
                <c:pt idx="187">
                  <c:v>-0.40941205204091502</c:v>
                </c:pt>
                <c:pt idx="188">
                  <c:v>-0.40747873357000303</c:v>
                </c:pt>
                <c:pt idx="189">
                  <c:v>-0.40734648912343202</c:v>
                </c:pt>
                <c:pt idx="190">
                  <c:v>-0.40728300783264898</c:v>
                </c:pt>
                <c:pt idx="191">
                  <c:v>-0.407241672705282</c:v>
                </c:pt>
                <c:pt idx="192">
                  <c:v>-0.40715734047645102</c:v>
                </c:pt>
                <c:pt idx="193">
                  <c:v>-0.40690804742266501</c:v>
                </c:pt>
                <c:pt idx="194">
                  <c:v>-0.40668741821147097</c:v>
                </c:pt>
                <c:pt idx="195">
                  <c:v>-0.40636588566019299</c:v>
                </c:pt>
                <c:pt idx="196">
                  <c:v>-0.406357324155394</c:v>
                </c:pt>
                <c:pt idx="197">
                  <c:v>-0.40594061099897499</c:v>
                </c:pt>
                <c:pt idx="198">
                  <c:v>-0.405877402875019</c:v>
                </c:pt>
                <c:pt idx="199">
                  <c:v>-0.40573410445521901</c:v>
                </c:pt>
                <c:pt idx="200">
                  <c:v>-0.40571213124354699</c:v>
                </c:pt>
                <c:pt idx="201">
                  <c:v>-0.40566023460943601</c:v>
                </c:pt>
                <c:pt idx="202">
                  <c:v>-0.40530717504750202</c:v>
                </c:pt>
                <c:pt idx="203">
                  <c:v>-0.40522232490695498</c:v>
                </c:pt>
                <c:pt idx="204">
                  <c:v>-0.40503747300128801</c:v>
                </c:pt>
                <c:pt idx="205">
                  <c:v>-0.40454466816477602</c:v>
                </c:pt>
                <c:pt idx="206">
                  <c:v>-0.40395929758924698</c:v>
                </c:pt>
                <c:pt idx="207">
                  <c:v>-0.40371555028496903</c:v>
                </c:pt>
                <c:pt idx="208">
                  <c:v>-0.40298803843134001</c:v>
                </c:pt>
                <c:pt idx="209">
                  <c:v>-0.40298326395706402</c:v>
                </c:pt>
                <c:pt idx="210">
                  <c:v>-0.40286146098932601</c:v>
                </c:pt>
                <c:pt idx="211">
                  <c:v>-0.40246312274544899</c:v>
                </c:pt>
                <c:pt idx="212">
                  <c:v>-0.40244997318937398</c:v>
                </c:pt>
                <c:pt idx="213">
                  <c:v>-0.40237738912770799</c:v>
                </c:pt>
                <c:pt idx="214">
                  <c:v>-0.40217312713834602</c:v>
                </c:pt>
                <c:pt idx="215">
                  <c:v>-0.402100376874231</c:v>
                </c:pt>
                <c:pt idx="216">
                  <c:v>-0.40193312701737199</c:v>
                </c:pt>
                <c:pt idx="217">
                  <c:v>-0.40113630958649099</c:v>
                </c:pt>
                <c:pt idx="218">
                  <c:v>-0.40074445979000201</c:v>
                </c:pt>
                <c:pt idx="219">
                  <c:v>-0.400371302943758</c:v>
                </c:pt>
                <c:pt idx="220">
                  <c:v>-0.39992728390617699</c:v>
                </c:pt>
                <c:pt idx="221">
                  <c:v>-0.39948828407895198</c:v>
                </c:pt>
                <c:pt idx="222">
                  <c:v>-0.39943938459151801</c:v>
                </c:pt>
                <c:pt idx="223">
                  <c:v>-0.399313660103918</c:v>
                </c:pt>
                <c:pt idx="224">
                  <c:v>-0.39911790566823202</c:v>
                </c:pt>
                <c:pt idx="225">
                  <c:v>-0.39887969322767303</c:v>
                </c:pt>
                <c:pt idx="226">
                  <c:v>-0.39859860336273001</c:v>
                </c:pt>
                <c:pt idx="227">
                  <c:v>-0.39810950104828002</c:v>
                </c:pt>
                <c:pt idx="228">
                  <c:v>-0.39776725072928598</c:v>
                </c:pt>
                <c:pt idx="229">
                  <c:v>-0.39745747454435199</c:v>
                </c:pt>
                <c:pt idx="230">
                  <c:v>-0.39713377202016098</c:v>
                </c:pt>
                <c:pt idx="231">
                  <c:v>-0.39710923070992499</c:v>
                </c:pt>
                <c:pt idx="232">
                  <c:v>-0.39709208777479799</c:v>
                </c:pt>
                <c:pt idx="233">
                  <c:v>-0.39698413715127001</c:v>
                </c:pt>
                <c:pt idx="234">
                  <c:v>-0.39692722697260202</c:v>
                </c:pt>
                <c:pt idx="235">
                  <c:v>-0.39683432573175298</c:v>
                </c:pt>
                <c:pt idx="236">
                  <c:v>-0.39622768269256298</c:v>
                </c:pt>
                <c:pt idx="237">
                  <c:v>-0.396180855907806</c:v>
                </c:pt>
                <c:pt idx="238">
                  <c:v>-0.39585241126133103</c:v>
                </c:pt>
                <c:pt idx="239">
                  <c:v>-0.39577192525585803</c:v>
                </c:pt>
                <c:pt idx="240">
                  <c:v>-0.39565949419238799</c:v>
                </c:pt>
                <c:pt idx="241">
                  <c:v>-0.39554907422235602</c:v>
                </c:pt>
                <c:pt idx="242">
                  <c:v>-0.39552903180143001</c:v>
                </c:pt>
                <c:pt idx="243">
                  <c:v>-0.395505197860123</c:v>
                </c:pt>
                <c:pt idx="244">
                  <c:v>-0.395340877660604</c:v>
                </c:pt>
                <c:pt idx="245">
                  <c:v>-0.39528076846152799</c:v>
                </c:pt>
                <c:pt idx="246">
                  <c:v>-0.39515845779196102</c:v>
                </c:pt>
                <c:pt idx="247">
                  <c:v>-0.39503753078019699</c:v>
                </c:pt>
                <c:pt idx="248">
                  <c:v>-0.39486007086226699</c:v>
                </c:pt>
                <c:pt idx="249">
                  <c:v>-0.39444674942813401</c:v>
                </c:pt>
                <c:pt idx="250">
                  <c:v>-0.39442361262293002</c:v>
                </c:pt>
                <c:pt idx="251">
                  <c:v>-0.39428674944655101</c:v>
                </c:pt>
                <c:pt idx="252">
                  <c:v>-0.39427913423139199</c:v>
                </c:pt>
                <c:pt idx="253">
                  <c:v>-0.394189479923298</c:v>
                </c:pt>
                <c:pt idx="254">
                  <c:v>-0.393724443258267</c:v>
                </c:pt>
                <c:pt idx="255">
                  <c:v>-0.39355446168201902</c:v>
                </c:pt>
                <c:pt idx="256">
                  <c:v>-0.39354296007093098</c:v>
                </c:pt>
                <c:pt idx="257">
                  <c:v>-0.393493603216792</c:v>
                </c:pt>
                <c:pt idx="258">
                  <c:v>-0.39346523809852602</c:v>
                </c:pt>
                <c:pt idx="259">
                  <c:v>-0.39334389484548998</c:v>
                </c:pt>
                <c:pt idx="260">
                  <c:v>-0.393204632608186</c:v>
                </c:pt>
                <c:pt idx="261">
                  <c:v>-0.39311048269910198</c:v>
                </c:pt>
                <c:pt idx="262">
                  <c:v>-0.393052774075907</c:v>
                </c:pt>
                <c:pt idx="263">
                  <c:v>-0.39273966576047198</c:v>
                </c:pt>
                <c:pt idx="264">
                  <c:v>-0.39262935233164897</c:v>
                </c:pt>
                <c:pt idx="265">
                  <c:v>-0.39255156473931602</c:v>
                </c:pt>
                <c:pt idx="266">
                  <c:v>-0.392464103786481</c:v>
                </c:pt>
                <c:pt idx="267">
                  <c:v>-0.39241929826750799</c:v>
                </c:pt>
                <c:pt idx="268">
                  <c:v>-0.39233161996341898</c:v>
                </c:pt>
                <c:pt idx="269">
                  <c:v>-0.39224893418631901</c:v>
                </c:pt>
                <c:pt idx="270">
                  <c:v>-0.39217236775056402</c:v>
                </c:pt>
                <c:pt idx="271">
                  <c:v>-0.39197920583153101</c:v>
                </c:pt>
                <c:pt idx="272">
                  <c:v>-0.39194921374665698</c:v>
                </c:pt>
                <c:pt idx="273">
                  <c:v>-0.39158572135414599</c:v>
                </c:pt>
                <c:pt idx="274">
                  <c:v>-0.39128527012990499</c:v>
                </c:pt>
                <c:pt idx="275">
                  <c:v>-0.39109100480409398</c:v>
                </c:pt>
                <c:pt idx="276">
                  <c:v>-0.39103723993608303</c:v>
                </c:pt>
                <c:pt idx="277">
                  <c:v>-0.39044168142101099</c:v>
                </c:pt>
                <c:pt idx="278">
                  <c:v>-0.39040027077818801</c:v>
                </c:pt>
                <c:pt idx="279">
                  <c:v>-0.39030940646687501</c:v>
                </c:pt>
                <c:pt idx="280">
                  <c:v>-0.39030108787640599</c:v>
                </c:pt>
                <c:pt idx="281">
                  <c:v>-0.390266148571559</c:v>
                </c:pt>
                <c:pt idx="282">
                  <c:v>-0.38968260977841901</c:v>
                </c:pt>
                <c:pt idx="283">
                  <c:v>-0.38966469232794299</c:v>
                </c:pt>
                <c:pt idx="284">
                  <c:v>-0.38951799275266902</c:v>
                </c:pt>
                <c:pt idx="285">
                  <c:v>-0.38927731132211102</c:v>
                </c:pt>
                <c:pt idx="286">
                  <c:v>-0.38924508809125702</c:v>
                </c:pt>
                <c:pt idx="287">
                  <c:v>-0.38908444700532002</c:v>
                </c:pt>
                <c:pt idx="288">
                  <c:v>-0.38906292868263698</c:v>
                </c:pt>
                <c:pt idx="289">
                  <c:v>-0.38900922702604501</c:v>
                </c:pt>
                <c:pt idx="290">
                  <c:v>-0.38898832592626897</c:v>
                </c:pt>
                <c:pt idx="291">
                  <c:v>-0.388969517626651</c:v>
                </c:pt>
                <c:pt idx="292">
                  <c:v>-0.38895000032648702</c:v>
                </c:pt>
                <c:pt idx="293">
                  <c:v>-0.38875056275467001</c:v>
                </c:pt>
                <c:pt idx="294">
                  <c:v>-0.38871527705813702</c:v>
                </c:pt>
                <c:pt idx="295">
                  <c:v>-0.38860491777412398</c:v>
                </c:pt>
                <c:pt idx="296">
                  <c:v>-0.38832170827899298</c:v>
                </c:pt>
                <c:pt idx="297">
                  <c:v>-0.38823597921946501</c:v>
                </c:pt>
                <c:pt idx="298">
                  <c:v>-0.3880100757012</c:v>
                </c:pt>
                <c:pt idx="299">
                  <c:v>-0.38792073406383298</c:v>
                </c:pt>
                <c:pt idx="300">
                  <c:v>-0.38787015871151898</c:v>
                </c:pt>
                <c:pt idx="301">
                  <c:v>-0.387766765528194</c:v>
                </c:pt>
                <c:pt idx="302">
                  <c:v>-0.38775852236740399</c:v>
                </c:pt>
                <c:pt idx="303">
                  <c:v>-0.38763015475229501</c:v>
                </c:pt>
                <c:pt idx="304">
                  <c:v>-0.387593870292472</c:v>
                </c:pt>
                <c:pt idx="305">
                  <c:v>-0.38737823893121198</c:v>
                </c:pt>
                <c:pt idx="306">
                  <c:v>-0.387267610753674</c:v>
                </c:pt>
                <c:pt idx="307">
                  <c:v>-0.38714393811911402</c:v>
                </c:pt>
                <c:pt idx="308">
                  <c:v>-0.38697116200371801</c:v>
                </c:pt>
                <c:pt idx="309">
                  <c:v>-0.38695248878097799</c:v>
                </c:pt>
                <c:pt idx="310">
                  <c:v>-0.38692168920609799</c:v>
                </c:pt>
                <c:pt idx="311">
                  <c:v>-0.38679309916251597</c:v>
                </c:pt>
                <c:pt idx="312">
                  <c:v>-0.386748669039506</c:v>
                </c:pt>
                <c:pt idx="313">
                  <c:v>-0.386632342329573</c:v>
                </c:pt>
                <c:pt idx="314">
                  <c:v>-0.386505230311321</c:v>
                </c:pt>
                <c:pt idx="315">
                  <c:v>-0.386352105090007</c:v>
                </c:pt>
                <c:pt idx="316">
                  <c:v>-0.386344528279077</c:v>
                </c:pt>
                <c:pt idx="317">
                  <c:v>-0.38633934459505898</c:v>
                </c:pt>
                <c:pt idx="318">
                  <c:v>-0.38627701710039097</c:v>
                </c:pt>
                <c:pt idx="319">
                  <c:v>-0.38610269565597299</c:v>
                </c:pt>
                <c:pt idx="320">
                  <c:v>-0.38609178050283999</c:v>
                </c:pt>
                <c:pt idx="321">
                  <c:v>-0.38598680136075297</c:v>
                </c:pt>
                <c:pt idx="322">
                  <c:v>-0.38595665467504298</c:v>
                </c:pt>
                <c:pt idx="323">
                  <c:v>-0.385918222749634</c:v>
                </c:pt>
                <c:pt idx="324">
                  <c:v>-0.38577755981551398</c:v>
                </c:pt>
                <c:pt idx="325">
                  <c:v>-0.38576115554352802</c:v>
                </c:pt>
                <c:pt idx="326">
                  <c:v>-0.38563756600079402</c:v>
                </c:pt>
                <c:pt idx="327">
                  <c:v>-0.38555954773399398</c:v>
                </c:pt>
                <c:pt idx="328">
                  <c:v>-0.385398687748436</c:v>
                </c:pt>
                <c:pt idx="329">
                  <c:v>-0.38524949624697002</c:v>
                </c:pt>
                <c:pt idx="330">
                  <c:v>-0.38513255209396802</c:v>
                </c:pt>
                <c:pt idx="331">
                  <c:v>-0.38489833256994599</c:v>
                </c:pt>
                <c:pt idx="332">
                  <c:v>-0.38470400567523999</c:v>
                </c:pt>
                <c:pt idx="333">
                  <c:v>-0.38468830929583497</c:v>
                </c:pt>
                <c:pt idx="334">
                  <c:v>-0.38466527758491498</c:v>
                </c:pt>
                <c:pt idx="335">
                  <c:v>-0.38464819042913201</c:v>
                </c:pt>
                <c:pt idx="336">
                  <c:v>-0.384633310590972</c:v>
                </c:pt>
                <c:pt idx="337">
                  <c:v>-0.384317678590614</c:v>
                </c:pt>
                <c:pt idx="338">
                  <c:v>-0.384312513749825</c:v>
                </c:pt>
                <c:pt idx="339">
                  <c:v>-0.38426030508798298</c:v>
                </c:pt>
                <c:pt idx="340">
                  <c:v>-0.38424486283873999</c:v>
                </c:pt>
                <c:pt idx="341">
                  <c:v>-0.384243932096412</c:v>
                </c:pt>
                <c:pt idx="342">
                  <c:v>-0.38406214719478099</c:v>
                </c:pt>
                <c:pt idx="343">
                  <c:v>-0.38388503114682998</c:v>
                </c:pt>
                <c:pt idx="344">
                  <c:v>-0.38380921875769403</c:v>
                </c:pt>
                <c:pt idx="345">
                  <c:v>-0.38379147509099099</c:v>
                </c:pt>
                <c:pt idx="346">
                  <c:v>-0.38378231251865003</c:v>
                </c:pt>
                <c:pt idx="347">
                  <c:v>-0.38365143166514998</c:v>
                </c:pt>
                <c:pt idx="348">
                  <c:v>-0.38342490377913502</c:v>
                </c:pt>
                <c:pt idx="349">
                  <c:v>-0.38340517026032001</c:v>
                </c:pt>
                <c:pt idx="350">
                  <c:v>-0.38334023759961999</c:v>
                </c:pt>
                <c:pt idx="351">
                  <c:v>-0.38286406915253401</c:v>
                </c:pt>
                <c:pt idx="352">
                  <c:v>-0.382848475336526</c:v>
                </c:pt>
                <c:pt idx="353">
                  <c:v>-0.38284503800538799</c:v>
                </c:pt>
                <c:pt idx="354">
                  <c:v>-0.38266163550598697</c:v>
                </c:pt>
                <c:pt idx="355">
                  <c:v>-0.38260877213279798</c:v>
                </c:pt>
                <c:pt idx="356">
                  <c:v>-0.38239667970408697</c:v>
                </c:pt>
                <c:pt idx="357">
                  <c:v>-0.38229315580686601</c:v>
                </c:pt>
                <c:pt idx="358">
                  <c:v>-0.38226433937145199</c:v>
                </c:pt>
                <c:pt idx="359">
                  <c:v>-0.38211823149251201</c:v>
                </c:pt>
                <c:pt idx="360">
                  <c:v>-0.38210162926341401</c:v>
                </c:pt>
                <c:pt idx="361">
                  <c:v>-0.38190352975955899</c:v>
                </c:pt>
                <c:pt idx="362">
                  <c:v>-0.38185945418680101</c:v>
                </c:pt>
                <c:pt idx="363">
                  <c:v>-0.381850271867893</c:v>
                </c:pt>
                <c:pt idx="364">
                  <c:v>-0.381830399293342</c:v>
                </c:pt>
                <c:pt idx="365">
                  <c:v>-0.38182460512775501</c:v>
                </c:pt>
                <c:pt idx="366">
                  <c:v>-0.38178433315790999</c:v>
                </c:pt>
                <c:pt idx="367">
                  <c:v>-0.38171267501690098</c:v>
                </c:pt>
                <c:pt idx="368">
                  <c:v>-0.38149864755481599</c:v>
                </c:pt>
                <c:pt idx="369">
                  <c:v>-0.38149270151074899</c:v>
                </c:pt>
                <c:pt idx="370">
                  <c:v>-0.38136655475244502</c:v>
                </c:pt>
                <c:pt idx="371">
                  <c:v>-0.38106098098137398</c:v>
                </c:pt>
                <c:pt idx="372">
                  <c:v>-0.38105410656507899</c:v>
                </c:pt>
                <c:pt idx="373">
                  <c:v>-0.38098926892517898</c:v>
                </c:pt>
                <c:pt idx="374">
                  <c:v>-0.380866927335964</c:v>
                </c:pt>
                <c:pt idx="375">
                  <c:v>-0.38076121515668998</c:v>
                </c:pt>
                <c:pt idx="376">
                  <c:v>-0.38056119358187801</c:v>
                </c:pt>
                <c:pt idx="377">
                  <c:v>-0.380396872889673</c:v>
                </c:pt>
                <c:pt idx="378">
                  <c:v>-0.38039318309804898</c:v>
                </c:pt>
                <c:pt idx="379">
                  <c:v>-0.38036054416642401</c:v>
                </c:pt>
                <c:pt idx="380">
                  <c:v>-0.38022200372857601</c:v>
                </c:pt>
                <c:pt idx="381">
                  <c:v>-0.38020255651648599</c:v>
                </c:pt>
                <c:pt idx="382">
                  <c:v>-0.38018922308326603</c:v>
                </c:pt>
                <c:pt idx="383">
                  <c:v>-0.38013094361056898</c:v>
                </c:pt>
                <c:pt idx="384">
                  <c:v>-0.37989251881573899</c:v>
                </c:pt>
                <c:pt idx="385">
                  <c:v>-0.37986932725075601</c:v>
                </c:pt>
                <c:pt idx="386">
                  <c:v>-0.37973073735531698</c:v>
                </c:pt>
                <c:pt idx="387">
                  <c:v>-0.37961016484851501</c:v>
                </c:pt>
                <c:pt idx="388">
                  <c:v>-0.37960378304680098</c:v>
                </c:pt>
                <c:pt idx="389">
                  <c:v>-0.37943984948534898</c:v>
                </c:pt>
                <c:pt idx="390">
                  <c:v>-0.37935433846748501</c:v>
                </c:pt>
                <c:pt idx="391">
                  <c:v>-0.37933670823566201</c:v>
                </c:pt>
                <c:pt idx="392">
                  <c:v>-0.37925147008836801</c:v>
                </c:pt>
                <c:pt idx="393">
                  <c:v>-0.379116173221409</c:v>
                </c:pt>
                <c:pt idx="394">
                  <c:v>-0.37904845516112801</c:v>
                </c:pt>
                <c:pt idx="395">
                  <c:v>-0.37903935979403203</c:v>
                </c:pt>
                <c:pt idx="396">
                  <c:v>-0.37893026670750002</c:v>
                </c:pt>
                <c:pt idx="397">
                  <c:v>-0.37887220419436402</c:v>
                </c:pt>
                <c:pt idx="398">
                  <c:v>-0.37869182121482198</c:v>
                </c:pt>
                <c:pt idx="399">
                  <c:v>-0.37865216950931502</c:v>
                </c:pt>
                <c:pt idx="400">
                  <c:v>-0.37860643960500401</c:v>
                </c:pt>
                <c:pt idx="401">
                  <c:v>-0.37849452495160402</c:v>
                </c:pt>
                <c:pt idx="402">
                  <c:v>-0.37846038430601903</c:v>
                </c:pt>
                <c:pt idx="403">
                  <c:v>-0.37831568834560197</c:v>
                </c:pt>
                <c:pt idx="404">
                  <c:v>-0.37825286202566699</c:v>
                </c:pt>
                <c:pt idx="405">
                  <c:v>-0.37812839331751902</c:v>
                </c:pt>
                <c:pt idx="406">
                  <c:v>-0.378047053379169</c:v>
                </c:pt>
                <c:pt idx="407">
                  <c:v>-0.378033379083764</c:v>
                </c:pt>
                <c:pt idx="408">
                  <c:v>-0.377885511203715</c:v>
                </c:pt>
                <c:pt idx="409">
                  <c:v>-0.37783523110958001</c:v>
                </c:pt>
                <c:pt idx="410">
                  <c:v>-0.377734667025037</c:v>
                </c:pt>
                <c:pt idx="411">
                  <c:v>-0.37752579481557802</c:v>
                </c:pt>
                <c:pt idx="412">
                  <c:v>-0.37746267707596098</c:v>
                </c:pt>
                <c:pt idx="413">
                  <c:v>-0.37744366593142498</c:v>
                </c:pt>
                <c:pt idx="414">
                  <c:v>-0.37705232923113602</c:v>
                </c:pt>
                <c:pt idx="415">
                  <c:v>-0.376989423688944</c:v>
                </c:pt>
                <c:pt idx="416">
                  <c:v>-0.37692830810314598</c:v>
                </c:pt>
                <c:pt idx="417">
                  <c:v>-0.37685147541650399</c:v>
                </c:pt>
                <c:pt idx="418">
                  <c:v>-0.37676200110554098</c:v>
                </c:pt>
                <c:pt idx="419">
                  <c:v>-0.37669799374659702</c:v>
                </c:pt>
                <c:pt idx="420">
                  <c:v>-0.376683887470318</c:v>
                </c:pt>
                <c:pt idx="421">
                  <c:v>-0.37660977247819</c:v>
                </c:pt>
                <c:pt idx="422">
                  <c:v>-0.37659333791361099</c:v>
                </c:pt>
                <c:pt idx="423">
                  <c:v>-0.376577970006438</c:v>
                </c:pt>
                <c:pt idx="424">
                  <c:v>-0.37649203445941098</c:v>
                </c:pt>
                <c:pt idx="425">
                  <c:v>-0.376372862797963</c:v>
                </c:pt>
                <c:pt idx="426">
                  <c:v>-0.37635737422156801</c:v>
                </c:pt>
                <c:pt idx="427">
                  <c:v>-0.37629718648439298</c:v>
                </c:pt>
                <c:pt idx="428">
                  <c:v>-0.37624984466657302</c:v>
                </c:pt>
                <c:pt idx="429">
                  <c:v>-0.37607363114695203</c:v>
                </c:pt>
                <c:pt idx="430">
                  <c:v>-0.37598032455121899</c:v>
                </c:pt>
                <c:pt idx="431">
                  <c:v>-0.37584915536414998</c:v>
                </c:pt>
                <c:pt idx="432">
                  <c:v>-0.37580368942175801</c:v>
                </c:pt>
                <c:pt idx="433">
                  <c:v>-0.37555057104849399</c:v>
                </c:pt>
                <c:pt idx="434">
                  <c:v>-0.37532006609200502</c:v>
                </c:pt>
                <c:pt idx="435">
                  <c:v>-0.37523546021894699</c:v>
                </c:pt>
                <c:pt idx="436">
                  <c:v>-0.37514849177941201</c:v>
                </c:pt>
                <c:pt idx="437">
                  <c:v>-0.37510579864525201</c:v>
                </c:pt>
                <c:pt idx="438">
                  <c:v>-0.37502781393053602</c:v>
                </c:pt>
                <c:pt idx="439">
                  <c:v>-0.3749127632391</c:v>
                </c:pt>
                <c:pt idx="440">
                  <c:v>-0.37488703567832299</c:v>
                </c:pt>
                <c:pt idx="441">
                  <c:v>-0.37483077519630498</c:v>
                </c:pt>
                <c:pt idx="442">
                  <c:v>-0.37479406963884299</c:v>
                </c:pt>
                <c:pt idx="443">
                  <c:v>-0.37476268571458698</c:v>
                </c:pt>
                <c:pt idx="444">
                  <c:v>-0.37473012743581502</c:v>
                </c:pt>
                <c:pt idx="445">
                  <c:v>-0.37468748137053198</c:v>
                </c:pt>
                <c:pt idx="446">
                  <c:v>-0.37464562561238601</c:v>
                </c:pt>
                <c:pt idx="447">
                  <c:v>-0.374558763264285</c:v>
                </c:pt>
                <c:pt idx="448">
                  <c:v>-0.37450311760765997</c:v>
                </c:pt>
                <c:pt idx="449">
                  <c:v>-0.37447972387247003</c:v>
                </c:pt>
                <c:pt idx="450">
                  <c:v>-0.37440498419839602</c:v>
                </c:pt>
                <c:pt idx="451">
                  <c:v>-0.37431241360901202</c:v>
                </c:pt>
                <c:pt idx="452">
                  <c:v>-0.37418065133946399</c:v>
                </c:pt>
                <c:pt idx="453">
                  <c:v>-0.37396374424282403</c:v>
                </c:pt>
                <c:pt idx="454">
                  <c:v>-0.37391863294803801</c:v>
                </c:pt>
                <c:pt idx="455">
                  <c:v>-0.37383823040759401</c:v>
                </c:pt>
                <c:pt idx="456">
                  <c:v>-0.373827628948594</c:v>
                </c:pt>
                <c:pt idx="457">
                  <c:v>-0.373499729191344</c:v>
                </c:pt>
                <c:pt idx="458">
                  <c:v>-0.37347817387710502</c:v>
                </c:pt>
                <c:pt idx="459">
                  <c:v>-0.37345700539313897</c:v>
                </c:pt>
                <c:pt idx="460">
                  <c:v>-0.37341865747101299</c:v>
                </c:pt>
                <c:pt idx="461">
                  <c:v>-0.37341189157552201</c:v>
                </c:pt>
                <c:pt idx="462">
                  <c:v>-0.37330458004742001</c:v>
                </c:pt>
                <c:pt idx="463">
                  <c:v>-0.37324133945412502</c:v>
                </c:pt>
                <c:pt idx="464">
                  <c:v>-0.37314458754623397</c:v>
                </c:pt>
                <c:pt idx="465">
                  <c:v>-0.37304852617060102</c:v>
                </c:pt>
                <c:pt idx="466">
                  <c:v>-0.37289572392828502</c:v>
                </c:pt>
                <c:pt idx="467">
                  <c:v>-0.37272335519170502</c:v>
                </c:pt>
                <c:pt idx="468">
                  <c:v>-0.37270193556826903</c:v>
                </c:pt>
                <c:pt idx="469">
                  <c:v>-0.37268222609875101</c:v>
                </c:pt>
                <c:pt idx="470">
                  <c:v>-0.37249809879527301</c:v>
                </c:pt>
                <c:pt idx="471">
                  <c:v>-0.372432385776508</c:v>
                </c:pt>
                <c:pt idx="472">
                  <c:v>-0.37193624851761697</c:v>
                </c:pt>
                <c:pt idx="473">
                  <c:v>-0.37182090596022399</c:v>
                </c:pt>
                <c:pt idx="474">
                  <c:v>-0.37169339490285203</c:v>
                </c:pt>
                <c:pt idx="475">
                  <c:v>-0.37162169032334003</c:v>
                </c:pt>
                <c:pt idx="476">
                  <c:v>-0.371516791804408</c:v>
                </c:pt>
                <c:pt idx="477">
                  <c:v>-0.37145593110540598</c:v>
                </c:pt>
                <c:pt idx="478">
                  <c:v>-0.37135249611875798</c:v>
                </c:pt>
                <c:pt idx="479">
                  <c:v>-0.37108083169439798</c:v>
                </c:pt>
                <c:pt idx="480">
                  <c:v>-0.37089300168621597</c:v>
                </c:pt>
                <c:pt idx="481">
                  <c:v>-0.370812372252454</c:v>
                </c:pt>
                <c:pt idx="482">
                  <c:v>-0.37076967430249902</c:v>
                </c:pt>
                <c:pt idx="483">
                  <c:v>-0.37061600102365999</c:v>
                </c:pt>
                <c:pt idx="484">
                  <c:v>-0.370531339924212</c:v>
                </c:pt>
                <c:pt idx="485">
                  <c:v>-0.370438680129</c:v>
                </c:pt>
                <c:pt idx="486">
                  <c:v>-0.370432420125824</c:v>
                </c:pt>
                <c:pt idx="487">
                  <c:v>-0.37041838778115399</c:v>
                </c:pt>
                <c:pt idx="488">
                  <c:v>-0.37023531590082998</c:v>
                </c:pt>
                <c:pt idx="489">
                  <c:v>-0.36992957412899102</c:v>
                </c:pt>
                <c:pt idx="490">
                  <c:v>-0.36980287492813602</c:v>
                </c:pt>
                <c:pt idx="491">
                  <c:v>-0.36980179540583302</c:v>
                </c:pt>
                <c:pt idx="492">
                  <c:v>-0.36969821213435899</c:v>
                </c:pt>
                <c:pt idx="493">
                  <c:v>-0.36969539895602799</c:v>
                </c:pt>
                <c:pt idx="494">
                  <c:v>-0.36960857989330198</c:v>
                </c:pt>
                <c:pt idx="495">
                  <c:v>-0.36958837488055002</c:v>
                </c:pt>
                <c:pt idx="496">
                  <c:v>-0.36945838051744001</c:v>
                </c:pt>
                <c:pt idx="497">
                  <c:v>-0.36937768974642299</c:v>
                </c:pt>
                <c:pt idx="498">
                  <c:v>-0.369298843770896</c:v>
                </c:pt>
                <c:pt idx="499">
                  <c:v>-0.36927896584087</c:v>
                </c:pt>
                <c:pt idx="500">
                  <c:v>-0.36926259924878402</c:v>
                </c:pt>
                <c:pt idx="501">
                  <c:v>-0.369122149145513</c:v>
                </c:pt>
                <c:pt idx="502">
                  <c:v>-0.36904606101712001</c:v>
                </c:pt>
                <c:pt idx="503">
                  <c:v>-0.36894779463204502</c:v>
                </c:pt>
                <c:pt idx="504">
                  <c:v>-0.36890138659685501</c:v>
                </c:pt>
                <c:pt idx="505">
                  <c:v>-0.36883280419739201</c:v>
                </c:pt>
                <c:pt idx="506">
                  <c:v>-0.36868001378228499</c:v>
                </c:pt>
                <c:pt idx="507">
                  <c:v>-0.36852420854538498</c:v>
                </c:pt>
                <c:pt idx="508">
                  <c:v>-0.368493111385507</c:v>
                </c:pt>
                <c:pt idx="509">
                  <c:v>-0.368415274970395</c:v>
                </c:pt>
                <c:pt idx="510">
                  <c:v>-0.36829133873362602</c:v>
                </c:pt>
                <c:pt idx="511">
                  <c:v>-0.36826993787676299</c:v>
                </c:pt>
                <c:pt idx="512">
                  <c:v>-0.36801949415135399</c:v>
                </c:pt>
                <c:pt idx="513">
                  <c:v>-0.36797729781972099</c:v>
                </c:pt>
                <c:pt idx="514">
                  <c:v>-0.36790084742583501</c:v>
                </c:pt>
                <c:pt idx="515">
                  <c:v>-0.36789011553318901</c:v>
                </c:pt>
                <c:pt idx="516">
                  <c:v>-0.36787934340081402</c:v>
                </c:pt>
                <c:pt idx="517">
                  <c:v>-0.36787237423102298</c:v>
                </c:pt>
                <c:pt idx="518">
                  <c:v>-0.36781959131431802</c:v>
                </c:pt>
                <c:pt idx="519">
                  <c:v>-0.36773900783518298</c:v>
                </c:pt>
                <c:pt idx="520">
                  <c:v>-0.36766783816154402</c:v>
                </c:pt>
                <c:pt idx="521">
                  <c:v>-0.36766251287959201</c:v>
                </c:pt>
                <c:pt idx="522">
                  <c:v>-0.36761800832661301</c:v>
                </c:pt>
                <c:pt idx="523">
                  <c:v>-0.36737346516557201</c:v>
                </c:pt>
                <c:pt idx="524">
                  <c:v>-0.367346115671772</c:v>
                </c:pt>
                <c:pt idx="525">
                  <c:v>-0.36733292430088599</c:v>
                </c:pt>
                <c:pt idx="526">
                  <c:v>-0.367163898561289</c:v>
                </c:pt>
                <c:pt idx="527">
                  <c:v>-0.36706102437953603</c:v>
                </c:pt>
                <c:pt idx="528">
                  <c:v>-0.36694289716065498</c:v>
                </c:pt>
                <c:pt idx="529">
                  <c:v>-0.36694180166013901</c:v>
                </c:pt>
                <c:pt idx="530">
                  <c:v>-0.36694028707340298</c:v>
                </c:pt>
                <c:pt idx="531">
                  <c:v>-0.36639884387965999</c:v>
                </c:pt>
                <c:pt idx="532">
                  <c:v>-0.36638571428456401</c:v>
                </c:pt>
                <c:pt idx="533">
                  <c:v>-0.36618080828035998</c:v>
                </c:pt>
                <c:pt idx="534">
                  <c:v>-0.36613779471547098</c:v>
                </c:pt>
                <c:pt idx="535">
                  <c:v>-0.36609415238732401</c:v>
                </c:pt>
                <c:pt idx="536">
                  <c:v>-0.36594604364765498</c:v>
                </c:pt>
                <c:pt idx="537">
                  <c:v>-0.36594467871990799</c:v>
                </c:pt>
                <c:pt idx="538">
                  <c:v>-0.36590839404936398</c:v>
                </c:pt>
                <c:pt idx="539">
                  <c:v>-0.36575384993110399</c:v>
                </c:pt>
                <c:pt idx="540">
                  <c:v>-0.365720237135153</c:v>
                </c:pt>
                <c:pt idx="541">
                  <c:v>-0.36570953579481202</c:v>
                </c:pt>
                <c:pt idx="542">
                  <c:v>-0.365492309439507</c:v>
                </c:pt>
                <c:pt idx="543">
                  <c:v>-0.365491000270869</c:v>
                </c:pt>
                <c:pt idx="544">
                  <c:v>-0.36540062841922</c:v>
                </c:pt>
                <c:pt idx="545">
                  <c:v>-0.36526898559051602</c:v>
                </c:pt>
                <c:pt idx="546">
                  <c:v>-0.36525467635285302</c:v>
                </c:pt>
                <c:pt idx="547">
                  <c:v>-0.365062697680542</c:v>
                </c:pt>
                <c:pt idx="548">
                  <c:v>-0.36497001043601202</c:v>
                </c:pt>
                <c:pt idx="549">
                  <c:v>-0.36489752923776803</c:v>
                </c:pt>
                <c:pt idx="550">
                  <c:v>-0.36485454143413998</c:v>
                </c:pt>
                <c:pt idx="551">
                  <c:v>-0.36477360708879702</c:v>
                </c:pt>
                <c:pt idx="552">
                  <c:v>-0.364738989155032</c:v>
                </c:pt>
                <c:pt idx="553">
                  <c:v>-0.36469282666262098</c:v>
                </c:pt>
                <c:pt idx="554">
                  <c:v>-0.36466837251637801</c:v>
                </c:pt>
                <c:pt idx="555">
                  <c:v>-0.36438214579765699</c:v>
                </c:pt>
                <c:pt idx="556">
                  <c:v>-0.364309238395783</c:v>
                </c:pt>
                <c:pt idx="557">
                  <c:v>-0.36417007824900199</c:v>
                </c:pt>
                <c:pt idx="558">
                  <c:v>-0.36409468538662398</c:v>
                </c:pt>
                <c:pt idx="559">
                  <c:v>-0.36401335902621801</c:v>
                </c:pt>
                <c:pt idx="560">
                  <c:v>-0.36394644377286101</c:v>
                </c:pt>
                <c:pt idx="561">
                  <c:v>-0.36394358910187602</c:v>
                </c:pt>
                <c:pt idx="562">
                  <c:v>-0.36392615953949398</c:v>
                </c:pt>
                <c:pt idx="563">
                  <c:v>-0.36381157252066298</c:v>
                </c:pt>
                <c:pt idx="564">
                  <c:v>-0.36368674835773002</c:v>
                </c:pt>
                <c:pt idx="565">
                  <c:v>-0.36348206176209003</c:v>
                </c:pt>
                <c:pt idx="566">
                  <c:v>-0.36326696633979699</c:v>
                </c:pt>
                <c:pt idx="567">
                  <c:v>-0.36323311518065698</c:v>
                </c:pt>
                <c:pt idx="568">
                  <c:v>-0.36293069112304999</c:v>
                </c:pt>
                <c:pt idx="569">
                  <c:v>-0.36291447802800297</c:v>
                </c:pt>
                <c:pt idx="570">
                  <c:v>-0.36281958858462998</c:v>
                </c:pt>
                <c:pt idx="571">
                  <c:v>-0.36266720435323302</c:v>
                </c:pt>
                <c:pt idx="572">
                  <c:v>-0.36265001238850703</c:v>
                </c:pt>
                <c:pt idx="573">
                  <c:v>-0.362648637376141</c:v>
                </c:pt>
                <c:pt idx="574">
                  <c:v>-0.36260865992779701</c:v>
                </c:pt>
                <c:pt idx="575">
                  <c:v>-0.36257542946862598</c:v>
                </c:pt>
                <c:pt idx="576">
                  <c:v>-0.36233876852702401</c:v>
                </c:pt>
                <c:pt idx="577">
                  <c:v>-0.36214929249544298</c:v>
                </c:pt>
                <c:pt idx="578">
                  <c:v>-0.362111112854414</c:v>
                </c:pt>
                <c:pt idx="579">
                  <c:v>-0.36204742871468598</c:v>
                </c:pt>
                <c:pt idx="580">
                  <c:v>-0.36197021260222201</c:v>
                </c:pt>
                <c:pt idx="581">
                  <c:v>-0.36187401227128302</c:v>
                </c:pt>
                <c:pt idx="582">
                  <c:v>-0.36186713274835902</c:v>
                </c:pt>
                <c:pt idx="583">
                  <c:v>-0.36184091715436001</c:v>
                </c:pt>
                <c:pt idx="584">
                  <c:v>-0.36182218083916001</c:v>
                </c:pt>
                <c:pt idx="585">
                  <c:v>-0.36164872077569399</c:v>
                </c:pt>
                <c:pt idx="586">
                  <c:v>-0.36162692273213698</c:v>
                </c:pt>
                <c:pt idx="587">
                  <c:v>-0.36158486285175201</c:v>
                </c:pt>
                <c:pt idx="588">
                  <c:v>-0.36157592949924799</c:v>
                </c:pt>
                <c:pt idx="589">
                  <c:v>-0.36142228328644299</c:v>
                </c:pt>
                <c:pt idx="590">
                  <c:v>-0.36137164812799799</c:v>
                </c:pt>
                <c:pt idx="591">
                  <c:v>-0.361322662449721</c:v>
                </c:pt>
                <c:pt idx="592">
                  <c:v>-0.36119523190852398</c:v>
                </c:pt>
                <c:pt idx="593">
                  <c:v>-0.36113292796991903</c:v>
                </c:pt>
                <c:pt idx="594">
                  <c:v>-0.36104929754868398</c:v>
                </c:pt>
                <c:pt idx="595">
                  <c:v>-0.36093942577835703</c:v>
                </c:pt>
                <c:pt idx="596">
                  <c:v>-0.36089240120266902</c:v>
                </c:pt>
                <c:pt idx="597">
                  <c:v>-0.36074144050534201</c:v>
                </c:pt>
                <c:pt idx="598">
                  <c:v>-0.36062757736030199</c:v>
                </c:pt>
                <c:pt idx="599">
                  <c:v>-0.36052798933216001</c:v>
                </c:pt>
                <c:pt idx="600">
                  <c:v>-0.36041247947713601</c:v>
                </c:pt>
                <c:pt idx="601">
                  <c:v>-0.360266127145973</c:v>
                </c:pt>
                <c:pt idx="602">
                  <c:v>-0.36026418888592898</c:v>
                </c:pt>
                <c:pt idx="603">
                  <c:v>-0.36022285959072797</c:v>
                </c:pt>
                <c:pt idx="604">
                  <c:v>-0.35994426023187198</c:v>
                </c:pt>
                <c:pt idx="605">
                  <c:v>-0.359932037392308</c:v>
                </c:pt>
                <c:pt idx="606">
                  <c:v>-0.35988134108525399</c:v>
                </c:pt>
                <c:pt idx="607">
                  <c:v>-0.35987536452486202</c:v>
                </c:pt>
                <c:pt idx="608">
                  <c:v>-0.35985138772346198</c:v>
                </c:pt>
                <c:pt idx="609">
                  <c:v>-0.35978788663427702</c:v>
                </c:pt>
                <c:pt idx="610">
                  <c:v>-0.35966690750170599</c:v>
                </c:pt>
                <c:pt idx="611">
                  <c:v>-0.35959446933046002</c:v>
                </c:pt>
                <c:pt idx="612">
                  <c:v>-0.35952634783513299</c:v>
                </c:pt>
                <c:pt idx="613">
                  <c:v>-0.35949692239475201</c:v>
                </c:pt>
                <c:pt idx="614">
                  <c:v>-0.359489651170744</c:v>
                </c:pt>
                <c:pt idx="615">
                  <c:v>-0.359388962792834</c:v>
                </c:pt>
                <c:pt idx="616">
                  <c:v>-0.35926659541228301</c:v>
                </c:pt>
                <c:pt idx="617">
                  <c:v>-0.35924795812879801</c:v>
                </c:pt>
                <c:pt idx="618">
                  <c:v>-0.35917796398559898</c:v>
                </c:pt>
                <c:pt idx="619">
                  <c:v>-0.35884398719697602</c:v>
                </c:pt>
                <c:pt idx="620">
                  <c:v>-0.35878585743714603</c:v>
                </c:pt>
                <c:pt idx="621">
                  <c:v>-0.35865296842884398</c:v>
                </c:pt>
                <c:pt idx="622">
                  <c:v>-0.35859084697835802</c:v>
                </c:pt>
                <c:pt idx="623">
                  <c:v>-0.358575104839643</c:v>
                </c:pt>
                <c:pt idx="624">
                  <c:v>-0.35856908952598898</c:v>
                </c:pt>
                <c:pt idx="625">
                  <c:v>-0.35854019058585201</c:v>
                </c:pt>
                <c:pt idx="626">
                  <c:v>-0.358488467814992</c:v>
                </c:pt>
                <c:pt idx="627">
                  <c:v>-0.35846350829920498</c:v>
                </c:pt>
                <c:pt idx="628">
                  <c:v>-0.35845233389488002</c:v>
                </c:pt>
                <c:pt idx="629">
                  <c:v>-0.35823506135894101</c:v>
                </c:pt>
                <c:pt idx="630">
                  <c:v>-0.35820630176518098</c:v>
                </c:pt>
                <c:pt idx="631">
                  <c:v>-0.35817208769915099</c:v>
                </c:pt>
                <c:pt idx="632">
                  <c:v>-0.35808457501094498</c:v>
                </c:pt>
                <c:pt idx="633">
                  <c:v>-0.35800405221949999</c:v>
                </c:pt>
                <c:pt idx="634">
                  <c:v>-0.35799144239675201</c:v>
                </c:pt>
                <c:pt idx="635">
                  <c:v>-0.357940049539968</c:v>
                </c:pt>
                <c:pt idx="636">
                  <c:v>-0.35789264074729998</c:v>
                </c:pt>
                <c:pt idx="637">
                  <c:v>-0.35777356728432902</c:v>
                </c:pt>
                <c:pt idx="638">
                  <c:v>-0.35768123177567701</c:v>
                </c:pt>
                <c:pt idx="639">
                  <c:v>-0.35764016238806001</c:v>
                </c:pt>
                <c:pt idx="640">
                  <c:v>-0.35760985803263701</c:v>
                </c:pt>
                <c:pt idx="641">
                  <c:v>-0.35760613561776999</c:v>
                </c:pt>
                <c:pt idx="642">
                  <c:v>-0.357528993108646</c:v>
                </c:pt>
                <c:pt idx="643">
                  <c:v>-0.35747365794753799</c:v>
                </c:pt>
                <c:pt idx="644">
                  <c:v>-0.357378589146711</c:v>
                </c:pt>
                <c:pt idx="645">
                  <c:v>-0.35732850738567801</c:v>
                </c:pt>
                <c:pt idx="646">
                  <c:v>-0.357210505895871</c:v>
                </c:pt>
                <c:pt idx="647">
                  <c:v>-0.35720391133274298</c:v>
                </c:pt>
                <c:pt idx="648">
                  <c:v>-0.357149942239118</c:v>
                </c:pt>
                <c:pt idx="649">
                  <c:v>-0.35683921018874998</c:v>
                </c:pt>
                <c:pt idx="650">
                  <c:v>-0.35677325453068498</c:v>
                </c:pt>
                <c:pt idx="651">
                  <c:v>-0.356645244811856</c:v>
                </c:pt>
                <c:pt idx="652">
                  <c:v>-0.35587297550673103</c:v>
                </c:pt>
                <c:pt idx="653">
                  <c:v>-0.35579044213572197</c:v>
                </c:pt>
                <c:pt idx="654">
                  <c:v>-0.35563661946581498</c:v>
                </c:pt>
                <c:pt idx="655">
                  <c:v>-0.35553555913666601</c:v>
                </c:pt>
                <c:pt idx="656">
                  <c:v>-0.35544598404978001</c:v>
                </c:pt>
                <c:pt idx="657">
                  <c:v>-0.35540784394770097</c:v>
                </c:pt>
                <c:pt idx="658">
                  <c:v>-0.35540609117063898</c:v>
                </c:pt>
                <c:pt idx="659">
                  <c:v>-0.35540174496355398</c:v>
                </c:pt>
                <c:pt idx="660">
                  <c:v>-0.35531423539810397</c:v>
                </c:pt>
                <c:pt idx="661">
                  <c:v>-0.35523219966884301</c:v>
                </c:pt>
                <c:pt idx="662">
                  <c:v>-0.35513021818684898</c:v>
                </c:pt>
                <c:pt idx="663">
                  <c:v>-0.35510711165168801</c:v>
                </c:pt>
                <c:pt idx="664">
                  <c:v>-0.355080927461152</c:v>
                </c:pt>
                <c:pt idx="665">
                  <c:v>-0.35502492795436702</c:v>
                </c:pt>
                <c:pt idx="666">
                  <c:v>-0.35500146458010601</c:v>
                </c:pt>
                <c:pt idx="667">
                  <c:v>-0.35497639220070198</c:v>
                </c:pt>
                <c:pt idx="668">
                  <c:v>-0.35497456684078998</c:v>
                </c:pt>
                <c:pt idx="669">
                  <c:v>-0.35493940226739801</c:v>
                </c:pt>
                <c:pt idx="670">
                  <c:v>-0.35490505527447203</c:v>
                </c:pt>
                <c:pt idx="671">
                  <c:v>-0.35482667602759699</c:v>
                </c:pt>
                <c:pt idx="672">
                  <c:v>-0.354756671478826</c:v>
                </c:pt>
                <c:pt idx="673">
                  <c:v>-0.35475428453809499</c:v>
                </c:pt>
                <c:pt idx="674">
                  <c:v>-0.35472922064149998</c:v>
                </c:pt>
                <c:pt idx="675">
                  <c:v>-0.35467737347943801</c:v>
                </c:pt>
                <c:pt idx="676">
                  <c:v>-0.35463472287328102</c:v>
                </c:pt>
                <c:pt idx="677">
                  <c:v>-0.35462698085669903</c:v>
                </c:pt>
                <c:pt idx="678">
                  <c:v>-0.35454082247862401</c:v>
                </c:pt>
                <c:pt idx="679">
                  <c:v>-0.35453105770219201</c:v>
                </c:pt>
                <c:pt idx="680">
                  <c:v>-0.354404795730834</c:v>
                </c:pt>
                <c:pt idx="681">
                  <c:v>-0.35438375619762802</c:v>
                </c:pt>
                <c:pt idx="682">
                  <c:v>-0.35428650438417397</c:v>
                </c:pt>
                <c:pt idx="683">
                  <c:v>-0.35428145607639699</c:v>
                </c:pt>
                <c:pt idx="684">
                  <c:v>-0.35408587625835503</c:v>
                </c:pt>
                <c:pt idx="685">
                  <c:v>-0.353986621646672</c:v>
                </c:pt>
                <c:pt idx="686">
                  <c:v>-0.35396612625581397</c:v>
                </c:pt>
                <c:pt idx="687">
                  <c:v>-0.35394584683176</c:v>
                </c:pt>
                <c:pt idx="688">
                  <c:v>-0.35367179569079998</c:v>
                </c:pt>
                <c:pt idx="689">
                  <c:v>-0.35365270294522499</c:v>
                </c:pt>
                <c:pt idx="690">
                  <c:v>-0.353631090344807</c:v>
                </c:pt>
                <c:pt idx="691">
                  <c:v>-0.353311559962388</c:v>
                </c:pt>
                <c:pt idx="692">
                  <c:v>-0.35317461671752198</c:v>
                </c:pt>
                <c:pt idx="693">
                  <c:v>-0.35304796292255303</c:v>
                </c:pt>
                <c:pt idx="694">
                  <c:v>-0.35299530740409801</c:v>
                </c:pt>
                <c:pt idx="695">
                  <c:v>-0.35296403992981601</c:v>
                </c:pt>
                <c:pt idx="696">
                  <c:v>-0.35292324778381701</c:v>
                </c:pt>
                <c:pt idx="697">
                  <c:v>-0.35283217195792799</c:v>
                </c:pt>
                <c:pt idx="698">
                  <c:v>-0.35260298142567598</c:v>
                </c:pt>
                <c:pt idx="699">
                  <c:v>-0.35233933331383099</c:v>
                </c:pt>
                <c:pt idx="700">
                  <c:v>-0.35210699280920699</c:v>
                </c:pt>
                <c:pt idx="701">
                  <c:v>-0.35209755504597401</c:v>
                </c:pt>
                <c:pt idx="702">
                  <c:v>-0.35209049226274203</c:v>
                </c:pt>
                <c:pt idx="703">
                  <c:v>-0.35191170800607102</c:v>
                </c:pt>
                <c:pt idx="704">
                  <c:v>-0.35182700450500798</c:v>
                </c:pt>
                <c:pt idx="705">
                  <c:v>-0.35178740796980701</c:v>
                </c:pt>
                <c:pt idx="706">
                  <c:v>-0.35176627557911</c:v>
                </c:pt>
                <c:pt idx="707">
                  <c:v>-0.351736645386721</c:v>
                </c:pt>
                <c:pt idx="708">
                  <c:v>-0.35171443060037</c:v>
                </c:pt>
                <c:pt idx="709">
                  <c:v>-0.35163252286744701</c:v>
                </c:pt>
                <c:pt idx="710">
                  <c:v>-0.35158201155757202</c:v>
                </c:pt>
                <c:pt idx="711">
                  <c:v>-0.35132114168718098</c:v>
                </c:pt>
                <c:pt idx="712">
                  <c:v>-0.35127636668239298</c:v>
                </c:pt>
                <c:pt idx="713">
                  <c:v>-0.35126347969509503</c:v>
                </c:pt>
                <c:pt idx="714">
                  <c:v>-0.351196787025293</c:v>
                </c:pt>
                <c:pt idx="715">
                  <c:v>-0.350996412956528</c:v>
                </c:pt>
                <c:pt idx="716">
                  <c:v>-0.35097529845307701</c:v>
                </c:pt>
                <c:pt idx="717">
                  <c:v>-0.35095702283726798</c:v>
                </c:pt>
                <c:pt idx="718">
                  <c:v>-0.35073298567040201</c:v>
                </c:pt>
                <c:pt idx="719">
                  <c:v>-0.35071670452013898</c:v>
                </c:pt>
                <c:pt idx="720">
                  <c:v>-0.35064968907288102</c:v>
                </c:pt>
                <c:pt idx="721">
                  <c:v>-0.35062185295998999</c:v>
                </c:pt>
                <c:pt idx="722">
                  <c:v>-0.35049235870284101</c:v>
                </c:pt>
                <c:pt idx="723">
                  <c:v>-0.35046069863171803</c:v>
                </c:pt>
                <c:pt idx="724">
                  <c:v>-0.35029891578030098</c:v>
                </c:pt>
                <c:pt idx="725">
                  <c:v>-0.35025101444872597</c:v>
                </c:pt>
                <c:pt idx="726">
                  <c:v>-0.35024588749088498</c:v>
                </c:pt>
                <c:pt idx="727">
                  <c:v>-0.35013804324603598</c:v>
                </c:pt>
                <c:pt idx="728">
                  <c:v>-0.35010483750267202</c:v>
                </c:pt>
                <c:pt idx="729">
                  <c:v>-0.34996644427943502</c:v>
                </c:pt>
                <c:pt idx="730">
                  <c:v>-0.34973310105195698</c:v>
                </c:pt>
                <c:pt idx="731">
                  <c:v>-0.349728961484153</c:v>
                </c:pt>
                <c:pt idx="732">
                  <c:v>-0.34970932481650302</c:v>
                </c:pt>
                <c:pt idx="733">
                  <c:v>-0.34965927215333698</c:v>
                </c:pt>
                <c:pt idx="734">
                  <c:v>-0.34958881183832402</c:v>
                </c:pt>
                <c:pt idx="735">
                  <c:v>-0.34957056667390601</c:v>
                </c:pt>
                <c:pt idx="736">
                  <c:v>-0.34941785382685397</c:v>
                </c:pt>
                <c:pt idx="737">
                  <c:v>-0.349370345739623</c:v>
                </c:pt>
                <c:pt idx="738">
                  <c:v>-0.349336320563367</c:v>
                </c:pt>
                <c:pt idx="739">
                  <c:v>-0.34920553370142698</c:v>
                </c:pt>
                <c:pt idx="740">
                  <c:v>-0.34912936268214401</c:v>
                </c:pt>
                <c:pt idx="741">
                  <c:v>-0.34911451201220201</c:v>
                </c:pt>
                <c:pt idx="742">
                  <c:v>-0.34904385147473699</c:v>
                </c:pt>
                <c:pt idx="743">
                  <c:v>-0.348779482617953</c:v>
                </c:pt>
                <c:pt idx="744">
                  <c:v>-0.34877764454028898</c:v>
                </c:pt>
                <c:pt idx="745">
                  <c:v>-0.34877671670875998</c:v>
                </c:pt>
                <c:pt idx="746">
                  <c:v>-0.34848175012858801</c:v>
                </c:pt>
                <c:pt idx="747">
                  <c:v>-0.34840765768378601</c:v>
                </c:pt>
                <c:pt idx="748">
                  <c:v>-0.34829635831790501</c:v>
                </c:pt>
                <c:pt idx="749">
                  <c:v>-0.34825218628230897</c:v>
                </c:pt>
                <c:pt idx="750">
                  <c:v>-0.34825107361841601</c:v>
                </c:pt>
                <c:pt idx="751">
                  <c:v>-0.348079730706219</c:v>
                </c:pt>
                <c:pt idx="752">
                  <c:v>-0.34801371046356899</c:v>
                </c:pt>
                <c:pt idx="753">
                  <c:v>-0.34796823354620399</c:v>
                </c:pt>
                <c:pt idx="754">
                  <c:v>-0.347930071853502</c:v>
                </c:pt>
                <c:pt idx="755">
                  <c:v>-0.34788831155758398</c:v>
                </c:pt>
                <c:pt idx="756">
                  <c:v>-0.347873468176154</c:v>
                </c:pt>
                <c:pt idx="757">
                  <c:v>-0.347869294925999</c:v>
                </c:pt>
                <c:pt idx="758">
                  <c:v>-0.34776321447430097</c:v>
                </c:pt>
                <c:pt idx="759">
                  <c:v>-0.34769816943771698</c:v>
                </c:pt>
                <c:pt idx="760">
                  <c:v>-0.34768174167923099</c:v>
                </c:pt>
                <c:pt idx="761">
                  <c:v>-0.34767097296690602</c:v>
                </c:pt>
                <c:pt idx="762">
                  <c:v>-0.34764058316546897</c:v>
                </c:pt>
                <c:pt idx="763">
                  <c:v>-0.34755549787974299</c:v>
                </c:pt>
                <c:pt idx="764">
                  <c:v>-0.34747119115443098</c:v>
                </c:pt>
                <c:pt idx="765">
                  <c:v>-0.34743662133959302</c:v>
                </c:pt>
                <c:pt idx="766">
                  <c:v>-0.34738648479404199</c:v>
                </c:pt>
                <c:pt idx="767">
                  <c:v>-0.34737633870215101</c:v>
                </c:pt>
                <c:pt idx="768">
                  <c:v>-0.34702041424562902</c:v>
                </c:pt>
                <c:pt idx="769">
                  <c:v>-0.34687678476301298</c:v>
                </c:pt>
                <c:pt idx="770">
                  <c:v>-0.34676316926908402</c:v>
                </c:pt>
                <c:pt idx="771">
                  <c:v>-0.34673831297166802</c:v>
                </c:pt>
                <c:pt idx="772">
                  <c:v>-0.34666341298064801</c:v>
                </c:pt>
                <c:pt idx="773">
                  <c:v>-0.34661630637850299</c:v>
                </c:pt>
                <c:pt idx="774">
                  <c:v>-0.34661253165886802</c:v>
                </c:pt>
                <c:pt idx="775">
                  <c:v>-0.34658644653228299</c:v>
                </c:pt>
                <c:pt idx="776">
                  <c:v>-0.34658493072977697</c:v>
                </c:pt>
                <c:pt idx="777">
                  <c:v>-0.34653385187220098</c:v>
                </c:pt>
                <c:pt idx="778">
                  <c:v>-0.34651059538655699</c:v>
                </c:pt>
                <c:pt idx="779">
                  <c:v>-0.34648358475878099</c:v>
                </c:pt>
                <c:pt idx="780">
                  <c:v>-0.34648277225985802</c:v>
                </c:pt>
                <c:pt idx="781">
                  <c:v>-0.34646525435869702</c:v>
                </c:pt>
                <c:pt idx="782">
                  <c:v>-0.34645319760342003</c:v>
                </c:pt>
                <c:pt idx="783">
                  <c:v>-0.34635831653993798</c:v>
                </c:pt>
                <c:pt idx="784">
                  <c:v>-0.34631125626188097</c:v>
                </c:pt>
                <c:pt idx="785">
                  <c:v>-0.34630005860969698</c:v>
                </c:pt>
                <c:pt idx="786">
                  <c:v>-0.34628929718526702</c:v>
                </c:pt>
                <c:pt idx="787">
                  <c:v>-0.34621717797886298</c:v>
                </c:pt>
                <c:pt idx="788">
                  <c:v>-0.34614291475494302</c:v>
                </c:pt>
                <c:pt idx="789">
                  <c:v>-0.346128080242668</c:v>
                </c:pt>
                <c:pt idx="790">
                  <c:v>-0.34606682381119702</c:v>
                </c:pt>
                <c:pt idx="791">
                  <c:v>-0.34603568047795602</c:v>
                </c:pt>
                <c:pt idx="792">
                  <c:v>-0.34597678970635298</c:v>
                </c:pt>
                <c:pt idx="793">
                  <c:v>-0.34593891284471801</c:v>
                </c:pt>
                <c:pt idx="794">
                  <c:v>-0.345896133382952</c:v>
                </c:pt>
                <c:pt idx="795">
                  <c:v>-0.34575130637034002</c:v>
                </c:pt>
                <c:pt idx="796">
                  <c:v>-0.34572703186743903</c:v>
                </c:pt>
                <c:pt idx="797">
                  <c:v>-0.34570939543859203</c:v>
                </c:pt>
                <c:pt idx="798">
                  <c:v>-0.34562623998159298</c:v>
                </c:pt>
                <c:pt idx="799">
                  <c:v>-0.345603348836863</c:v>
                </c:pt>
                <c:pt idx="800">
                  <c:v>-0.345509236172589</c:v>
                </c:pt>
                <c:pt idx="801">
                  <c:v>-0.345474137859829</c:v>
                </c:pt>
                <c:pt idx="802">
                  <c:v>-0.345418467281217</c:v>
                </c:pt>
                <c:pt idx="803">
                  <c:v>-0.345379057897371</c:v>
                </c:pt>
                <c:pt idx="804">
                  <c:v>-0.345216886211339</c:v>
                </c:pt>
                <c:pt idx="805">
                  <c:v>-0.345121867363474</c:v>
                </c:pt>
                <c:pt idx="806">
                  <c:v>-0.34507778780805498</c:v>
                </c:pt>
                <c:pt idx="807">
                  <c:v>-0.34504336814976699</c:v>
                </c:pt>
                <c:pt idx="808">
                  <c:v>-0.34493723601541898</c:v>
                </c:pt>
                <c:pt idx="809">
                  <c:v>-0.34487446525151599</c:v>
                </c:pt>
                <c:pt idx="810">
                  <c:v>-0.34484938923165698</c:v>
                </c:pt>
                <c:pt idx="811">
                  <c:v>-0.34479219204921202</c:v>
                </c:pt>
                <c:pt idx="812">
                  <c:v>-0.34477623744041902</c:v>
                </c:pt>
                <c:pt idx="813">
                  <c:v>-0.34472609159088102</c:v>
                </c:pt>
                <c:pt idx="814">
                  <c:v>-0.34470503888535098</c:v>
                </c:pt>
                <c:pt idx="815">
                  <c:v>-0.344675980986759</c:v>
                </c:pt>
                <c:pt idx="816">
                  <c:v>-0.34457039433480402</c:v>
                </c:pt>
                <c:pt idx="817">
                  <c:v>-0.344520578457294</c:v>
                </c:pt>
                <c:pt idx="818">
                  <c:v>-0.344478819241266</c:v>
                </c:pt>
                <c:pt idx="819">
                  <c:v>-0.344315534735188</c:v>
                </c:pt>
                <c:pt idx="820">
                  <c:v>-0.34423863393875198</c:v>
                </c:pt>
                <c:pt idx="821">
                  <c:v>-0.34418345305924503</c:v>
                </c:pt>
                <c:pt idx="822">
                  <c:v>-0.34417680111840698</c:v>
                </c:pt>
                <c:pt idx="823">
                  <c:v>-0.344146284118097</c:v>
                </c:pt>
                <c:pt idx="824">
                  <c:v>-0.343954218593225</c:v>
                </c:pt>
                <c:pt idx="825">
                  <c:v>-0.343939991354963</c:v>
                </c:pt>
                <c:pt idx="826">
                  <c:v>-0.34393149363600201</c:v>
                </c:pt>
                <c:pt idx="827">
                  <c:v>-0.34388969817593801</c:v>
                </c:pt>
                <c:pt idx="828">
                  <c:v>-0.34382275687006902</c:v>
                </c:pt>
                <c:pt idx="829">
                  <c:v>-0.34380355927762402</c:v>
                </c:pt>
                <c:pt idx="830">
                  <c:v>-0.34373888752649001</c:v>
                </c:pt>
                <c:pt idx="831">
                  <c:v>-0.34365993016132201</c:v>
                </c:pt>
                <c:pt idx="832">
                  <c:v>-0.34358855227843599</c:v>
                </c:pt>
                <c:pt idx="833">
                  <c:v>-0.34357343640747501</c:v>
                </c:pt>
                <c:pt idx="834">
                  <c:v>-0.34346732769723798</c:v>
                </c:pt>
                <c:pt idx="835">
                  <c:v>-0.34342767070389402</c:v>
                </c:pt>
                <c:pt idx="836">
                  <c:v>-0.34336537999512801</c:v>
                </c:pt>
                <c:pt idx="837">
                  <c:v>-0.34320390870815098</c:v>
                </c:pt>
                <c:pt idx="838">
                  <c:v>-0.34320130953089201</c:v>
                </c:pt>
                <c:pt idx="839">
                  <c:v>-0.34319891324310797</c:v>
                </c:pt>
                <c:pt idx="840">
                  <c:v>-0.342881231894066</c:v>
                </c:pt>
                <c:pt idx="841">
                  <c:v>-0.34284117630407401</c:v>
                </c:pt>
                <c:pt idx="842">
                  <c:v>-0.34282309660746002</c:v>
                </c:pt>
                <c:pt idx="843">
                  <c:v>-0.34279413770704398</c:v>
                </c:pt>
                <c:pt idx="844">
                  <c:v>-0.342706859632531</c:v>
                </c:pt>
                <c:pt idx="845">
                  <c:v>-0.34261835126748602</c:v>
                </c:pt>
                <c:pt idx="846">
                  <c:v>-0.34254674168568999</c:v>
                </c:pt>
                <c:pt idx="847">
                  <c:v>-0.34235011780305902</c:v>
                </c:pt>
                <c:pt idx="848">
                  <c:v>-0.342250786052748</c:v>
                </c:pt>
                <c:pt idx="849">
                  <c:v>-0.34220335224071002</c:v>
                </c:pt>
                <c:pt idx="850">
                  <c:v>-0.34216109829760399</c:v>
                </c:pt>
                <c:pt idx="851">
                  <c:v>-0.34207422584805902</c:v>
                </c:pt>
                <c:pt idx="852">
                  <c:v>-0.342043643562842</c:v>
                </c:pt>
                <c:pt idx="853">
                  <c:v>-0.34202449296575599</c:v>
                </c:pt>
                <c:pt idx="854">
                  <c:v>-0.34198353717298202</c:v>
                </c:pt>
                <c:pt idx="855">
                  <c:v>-0.34198317905940701</c:v>
                </c:pt>
                <c:pt idx="856">
                  <c:v>-0.34196228890524799</c:v>
                </c:pt>
                <c:pt idx="857">
                  <c:v>-0.34193917175273603</c:v>
                </c:pt>
                <c:pt idx="858">
                  <c:v>-0.341847805798625</c:v>
                </c:pt>
                <c:pt idx="859">
                  <c:v>-0.34180375983927003</c:v>
                </c:pt>
                <c:pt idx="860">
                  <c:v>-0.34177063042698702</c:v>
                </c:pt>
                <c:pt idx="861">
                  <c:v>-0.34159582901872798</c:v>
                </c:pt>
                <c:pt idx="862">
                  <c:v>-0.34155770096918803</c:v>
                </c:pt>
                <c:pt idx="863">
                  <c:v>-0.34152160702763301</c:v>
                </c:pt>
                <c:pt idx="864">
                  <c:v>-0.34127973668876699</c:v>
                </c:pt>
                <c:pt idx="865">
                  <c:v>-0.34126376327413499</c:v>
                </c:pt>
                <c:pt idx="866">
                  <c:v>-0.34125601686238299</c:v>
                </c:pt>
                <c:pt idx="867">
                  <c:v>-0.34108307530952803</c:v>
                </c:pt>
                <c:pt idx="868">
                  <c:v>-0.34099829872045101</c:v>
                </c:pt>
                <c:pt idx="869">
                  <c:v>-0.34096783547327503</c:v>
                </c:pt>
                <c:pt idx="870">
                  <c:v>-0.34083091044161901</c:v>
                </c:pt>
                <c:pt idx="871">
                  <c:v>-0.34058541970108802</c:v>
                </c:pt>
                <c:pt idx="872">
                  <c:v>-0.340492849903273</c:v>
                </c:pt>
                <c:pt idx="873">
                  <c:v>-0.34041749641573898</c:v>
                </c:pt>
                <c:pt idx="874">
                  <c:v>-0.34039840210257</c:v>
                </c:pt>
                <c:pt idx="875">
                  <c:v>-0.3403121959423</c:v>
                </c:pt>
                <c:pt idx="876">
                  <c:v>-0.34029762476692299</c:v>
                </c:pt>
                <c:pt idx="877">
                  <c:v>-0.34029483671698901</c:v>
                </c:pt>
                <c:pt idx="878">
                  <c:v>-0.34020866797954702</c:v>
                </c:pt>
                <c:pt idx="879">
                  <c:v>-0.34001634778203998</c:v>
                </c:pt>
                <c:pt idx="880">
                  <c:v>-0.34000365148591</c:v>
                </c:pt>
                <c:pt idx="881">
                  <c:v>-0.33975956194352902</c:v>
                </c:pt>
                <c:pt idx="882">
                  <c:v>-0.33975558645734799</c:v>
                </c:pt>
                <c:pt idx="883">
                  <c:v>-0.33975500962995497</c:v>
                </c:pt>
                <c:pt idx="884">
                  <c:v>-0.33964213504867102</c:v>
                </c:pt>
                <c:pt idx="885">
                  <c:v>-0.33951898775689299</c:v>
                </c:pt>
                <c:pt idx="886">
                  <c:v>-0.33948206988069701</c:v>
                </c:pt>
                <c:pt idx="887">
                  <c:v>-0.33943368839388399</c:v>
                </c:pt>
                <c:pt idx="888">
                  <c:v>-0.33940477214950598</c:v>
                </c:pt>
                <c:pt idx="889">
                  <c:v>-0.33938936897174798</c:v>
                </c:pt>
                <c:pt idx="890">
                  <c:v>-0.33907725420144602</c:v>
                </c:pt>
                <c:pt idx="891">
                  <c:v>-0.339039683994177</c:v>
                </c:pt>
                <c:pt idx="892">
                  <c:v>-0.33895397880029399</c:v>
                </c:pt>
                <c:pt idx="893">
                  <c:v>-0.33889775454640603</c:v>
                </c:pt>
                <c:pt idx="894">
                  <c:v>-0.33881533599711799</c:v>
                </c:pt>
                <c:pt idx="895">
                  <c:v>-0.338755254408178</c:v>
                </c:pt>
                <c:pt idx="896">
                  <c:v>-0.33873716922698899</c:v>
                </c:pt>
                <c:pt idx="897">
                  <c:v>-0.33867590824232702</c:v>
                </c:pt>
                <c:pt idx="898">
                  <c:v>-0.33860910547948703</c:v>
                </c:pt>
                <c:pt idx="899">
                  <c:v>-0.33860415679454398</c:v>
                </c:pt>
                <c:pt idx="900">
                  <c:v>-0.33838350683743001</c:v>
                </c:pt>
                <c:pt idx="901">
                  <c:v>-0.33837773343113098</c:v>
                </c:pt>
                <c:pt idx="902">
                  <c:v>-0.33835582264312503</c:v>
                </c:pt>
                <c:pt idx="903">
                  <c:v>-0.33826518768696301</c:v>
                </c:pt>
                <c:pt idx="904">
                  <c:v>-0.33809196584779699</c:v>
                </c:pt>
                <c:pt idx="905">
                  <c:v>-0.33805507248015998</c:v>
                </c:pt>
                <c:pt idx="906">
                  <c:v>-0.33789598236353302</c:v>
                </c:pt>
                <c:pt idx="907">
                  <c:v>-0.33786106253807902</c:v>
                </c:pt>
                <c:pt idx="908">
                  <c:v>-0.33783890629860402</c:v>
                </c:pt>
                <c:pt idx="909">
                  <c:v>-0.33772415466960898</c:v>
                </c:pt>
                <c:pt idx="910">
                  <c:v>-0.33758210711092301</c:v>
                </c:pt>
                <c:pt idx="911">
                  <c:v>-0.33755323077999</c:v>
                </c:pt>
                <c:pt idx="912">
                  <c:v>-0.33753111865691399</c:v>
                </c:pt>
                <c:pt idx="913">
                  <c:v>-0.337488963624895</c:v>
                </c:pt>
                <c:pt idx="914">
                  <c:v>-0.33746189629068601</c:v>
                </c:pt>
                <c:pt idx="915">
                  <c:v>-0.33744890446144699</c:v>
                </c:pt>
                <c:pt idx="916">
                  <c:v>-0.33737108165769802</c:v>
                </c:pt>
                <c:pt idx="917">
                  <c:v>-0.33733540803110501</c:v>
                </c:pt>
                <c:pt idx="918">
                  <c:v>-0.33732606186478298</c:v>
                </c:pt>
                <c:pt idx="919">
                  <c:v>-0.33722369395008001</c:v>
                </c:pt>
                <c:pt idx="920">
                  <c:v>-0.33718020922693998</c:v>
                </c:pt>
                <c:pt idx="921">
                  <c:v>-0.33712038470328698</c:v>
                </c:pt>
                <c:pt idx="922">
                  <c:v>-0.33704187491972398</c:v>
                </c:pt>
                <c:pt idx="923">
                  <c:v>-0.336956397017737</c:v>
                </c:pt>
                <c:pt idx="924">
                  <c:v>-0.336835665154052</c:v>
                </c:pt>
                <c:pt idx="925">
                  <c:v>-0.33681797030592397</c:v>
                </c:pt>
                <c:pt idx="926">
                  <c:v>-0.33676079440269902</c:v>
                </c:pt>
                <c:pt idx="927">
                  <c:v>-0.33673930000902402</c:v>
                </c:pt>
                <c:pt idx="928">
                  <c:v>-0.33671824830376401</c:v>
                </c:pt>
                <c:pt idx="929">
                  <c:v>-0.33669804822641602</c:v>
                </c:pt>
                <c:pt idx="930">
                  <c:v>-0.33664592664297799</c:v>
                </c:pt>
                <c:pt idx="931">
                  <c:v>-0.33662783070194202</c:v>
                </c:pt>
                <c:pt idx="932">
                  <c:v>-0.33660363788373998</c:v>
                </c:pt>
                <c:pt idx="933">
                  <c:v>-0.33649607393213798</c:v>
                </c:pt>
                <c:pt idx="934">
                  <c:v>-0.33649424333677402</c:v>
                </c:pt>
                <c:pt idx="935">
                  <c:v>-0.33637798964597998</c:v>
                </c:pt>
                <c:pt idx="936">
                  <c:v>-0.33633769858500401</c:v>
                </c:pt>
                <c:pt idx="937">
                  <c:v>-0.33627750206191598</c:v>
                </c:pt>
                <c:pt idx="938">
                  <c:v>-0.33623033178871198</c:v>
                </c:pt>
                <c:pt idx="939">
                  <c:v>-0.33615838047152302</c:v>
                </c:pt>
                <c:pt idx="940">
                  <c:v>-0.33598465987048898</c:v>
                </c:pt>
                <c:pt idx="941">
                  <c:v>-0.335974206598042</c:v>
                </c:pt>
                <c:pt idx="942">
                  <c:v>-0.33595294713572899</c:v>
                </c:pt>
                <c:pt idx="943">
                  <c:v>-0.335941006402104</c:v>
                </c:pt>
                <c:pt idx="944">
                  <c:v>-0.33581879387719799</c:v>
                </c:pt>
                <c:pt idx="945">
                  <c:v>-0.33567676578357902</c:v>
                </c:pt>
                <c:pt idx="946">
                  <c:v>-0.33562257833303899</c:v>
                </c:pt>
                <c:pt idx="947">
                  <c:v>-0.33562014910235799</c:v>
                </c:pt>
                <c:pt idx="948">
                  <c:v>-0.335602555811436</c:v>
                </c:pt>
                <c:pt idx="949">
                  <c:v>-0.33558735311495103</c:v>
                </c:pt>
                <c:pt idx="950">
                  <c:v>-0.33553883572586901</c:v>
                </c:pt>
                <c:pt idx="951">
                  <c:v>-0.33533541803307398</c:v>
                </c:pt>
                <c:pt idx="952">
                  <c:v>-0.33516808507614199</c:v>
                </c:pt>
                <c:pt idx="953">
                  <c:v>-0.33505465570512</c:v>
                </c:pt>
                <c:pt idx="954">
                  <c:v>-0.33498506250986798</c:v>
                </c:pt>
                <c:pt idx="955">
                  <c:v>-0.334957920554593</c:v>
                </c:pt>
                <c:pt idx="956">
                  <c:v>-0.33478011877503899</c:v>
                </c:pt>
                <c:pt idx="957">
                  <c:v>-0.33477473858887602</c:v>
                </c:pt>
                <c:pt idx="958">
                  <c:v>-0.334769234335348</c:v>
                </c:pt>
                <c:pt idx="959">
                  <c:v>-0.334740816250929</c:v>
                </c:pt>
                <c:pt idx="960">
                  <c:v>-0.33468978414244499</c:v>
                </c:pt>
                <c:pt idx="961">
                  <c:v>-0.33467593280678798</c:v>
                </c:pt>
                <c:pt idx="962">
                  <c:v>-0.33464665439401298</c:v>
                </c:pt>
                <c:pt idx="963">
                  <c:v>-0.33459226682607102</c:v>
                </c:pt>
                <c:pt idx="964">
                  <c:v>-0.33458293566267899</c:v>
                </c:pt>
                <c:pt idx="965">
                  <c:v>-0.334515560295716</c:v>
                </c:pt>
                <c:pt idx="966">
                  <c:v>-0.33449901577757202</c:v>
                </c:pt>
                <c:pt idx="967">
                  <c:v>-0.33437498450495201</c:v>
                </c:pt>
                <c:pt idx="968">
                  <c:v>-0.33432922323673903</c:v>
                </c:pt>
                <c:pt idx="969">
                  <c:v>-0.33410065614562501</c:v>
                </c:pt>
                <c:pt idx="970">
                  <c:v>-0.33402435873272601</c:v>
                </c:pt>
                <c:pt idx="971">
                  <c:v>-0.33384739916734302</c:v>
                </c:pt>
                <c:pt idx="972">
                  <c:v>-0.333805305022292</c:v>
                </c:pt>
                <c:pt idx="973">
                  <c:v>-0.33379646523659601</c:v>
                </c:pt>
                <c:pt idx="974">
                  <c:v>-0.33377920045745002</c:v>
                </c:pt>
                <c:pt idx="975">
                  <c:v>-0.33359579343380102</c:v>
                </c:pt>
                <c:pt idx="976">
                  <c:v>-0.33358894225331898</c:v>
                </c:pt>
                <c:pt idx="977">
                  <c:v>-0.33350833150787401</c:v>
                </c:pt>
                <c:pt idx="978">
                  <c:v>-0.33347655594034897</c:v>
                </c:pt>
                <c:pt idx="979">
                  <c:v>-0.33334979033876799</c:v>
                </c:pt>
                <c:pt idx="980">
                  <c:v>-0.33323007052166898</c:v>
                </c:pt>
                <c:pt idx="981">
                  <c:v>-0.333157327419011</c:v>
                </c:pt>
                <c:pt idx="982">
                  <c:v>-0.33304767463358198</c:v>
                </c:pt>
                <c:pt idx="983">
                  <c:v>-0.33289027001904498</c:v>
                </c:pt>
                <c:pt idx="984">
                  <c:v>-0.332865028474428</c:v>
                </c:pt>
                <c:pt idx="985">
                  <c:v>-0.332821590475044</c:v>
                </c:pt>
                <c:pt idx="986">
                  <c:v>-0.33279902574529502</c:v>
                </c:pt>
                <c:pt idx="987">
                  <c:v>-0.33278049596437098</c:v>
                </c:pt>
                <c:pt idx="988">
                  <c:v>-0.33272733629808299</c:v>
                </c:pt>
                <c:pt idx="989">
                  <c:v>-0.332674283789682</c:v>
                </c:pt>
                <c:pt idx="990">
                  <c:v>-0.33258468494412602</c:v>
                </c:pt>
                <c:pt idx="991">
                  <c:v>-0.33250939403969698</c:v>
                </c:pt>
                <c:pt idx="992">
                  <c:v>-0.33235344969193098</c:v>
                </c:pt>
                <c:pt idx="993">
                  <c:v>-0.33228114527628599</c:v>
                </c:pt>
                <c:pt idx="994">
                  <c:v>-0.33180140145618198</c:v>
                </c:pt>
                <c:pt idx="995">
                  <c:v>-0.33176199692806002</c:v>
                </c:pt>
                <c:pt idx="996">
                  <c:v>-0.331598810134759</c:v>
                </c:pt>
                <c:pt idx="997">
                  <c:v>-0.331593748390836</c:v>
                </c:pt>
                <c:pt idx="998">
                  <c:v>-0.33156583772260001</c:v>
                </c:pt>
                <c:pt idx="999">
                  <c:v>-0.33151147782634</c:v>
                </c:pt>
                <c:pt idx="1000">
                  <c:v>-0.331482010320163</c:v>
                </c:pt>
                <c:pt idx="1001">
                  <c:v>-0.33146676300309802</c:v>
                </c:pt>
                <c:pt idx="1002">
                  <c:v>-0.33138907442348797</c:v>
                </c:pt>
                <c:pt idx="1003">
                  <c:v>-0.331372440577548</c:v>
                </c:pt>
                <c:pt idx="1004">
                  <c:v>-0.33133272603647201</c:v>
                </c:pt>
                <c:pt idx="1005">
                  <c:v>-0.33118315976889201</c:v>
                </c:pt>
                <c:pt idx="1006">
                  <c:v>-0.33099688732393301</c:v>
                </c:pt>
                <c:pt idx="1007">
                  <c:v>-0.330976428984046</c:v>
                </c:pt>
                <c:pt idx="1008">
                  <c:v>-0.33090695227476802</c:v>
                </c:pt>
                <c:pt idx="1009">
                  <c:v>-0.33075768319125298</c:v>
                </c:pt>
                <c:pt idx="1010">
                  <c:v>-0.33066168749952102</c:v>
                </c:pt>
                <c:pt idx="1011">
                  <c:v>-0.33062262004148002</c:v>
                </c:pt>
                <c:pt idx="1012">
                  <c:v>-0.33056530811371998</c:v>
                </c:pt>
                <c:pt idx="1013">
                  <c:v>-0.330542313319652</c:v>
                </c:pt>
                <c:pt idx="1014">
                  <c:v>-0.33053126972511598</c:v>
                </c:pt>
                <c:pt idx="1015">
                  <c:v>-0.33052474504208501</c:v>
                </c:pt>
                <c:pt idx="1016">
                  <c:v>-0.330469935280917</c:v>
                </c:pt>
                <c:pt idx="1017">
                  <c:v>-0.330449411296386</c:v>
                </c:pt>
                <c:pt idx="1018">
                  <c:v>-0.33029509810371899</c:v>
                </c:pt>
                <c:pt idx="1019">
                  <c:v>-0.33025627768433102</c:v>
                </c:pt>
                <c:pt idx="1020">
                  <c:v>-0.330227668203464</c:v>
                </c:pt>
                <c:pt idx="1021">
                  <c:v>-0.33022598730178099</c:v>
                </c:pt>
                <c:pt idx="1022">
                  <c:v>-0.330210615578164</c:v>
                </c:pt>
                <c:pt idx="1023">
                  <c:v>-0.33020590486787499</c:v>
                </c:pt>
                <c:pt idx="1024">
                  <c:v>-0.33019162214652098</c:v>
                </c:pt>
                <c:pt idx="1025">
                  <c:v>-0.32999582643455699</c:v>
                </c:pt>
                <c:pt idx="1026">
                  <c:v>-0.32994268628062301</c:v>
                </c:pt>
                <c:pt idx="1027">
                  <c:v>-0.32992337729052801</c:v>
                </c:pt>
                <c:pt idx="1028">
                  <c:v>-0.32974848020598402</c:v>
                </c:pt>
                <c:pt idx="1029">
                  <c:v>-0.32958502327252398</c:v>
                </c:pt>
                <c:pt idx="1030">
                  <c:v>-0.32949903634510902</c:v>
                </c:pt>
                <c:pt idx="1031">
                  <c:v>-0.329338980403245</c:v>
                </c:pt>
                <c:pt idx="1032">
                  <c:v>-0.32928914851550101</c:v>
                </c:pt>
                <c:pt idx="1033">
                  <c:v>-0.32918088618111302</c:v>
                </c:pt>
                <c:pt idx="1034">
                  <c:v>-0.32913784148105402</c:v>
                </c:pt>
                <c:pt idx="1035">
                  <c:v>-0.32909188947685702</c:v>
                </c:pt>
                <c:pt idx="1036">
                  <c:v>-0.329065863732314</c:v>
                </c:pt>
                <c:pt idx="1037">
                  <c:v>-0.329047840193052</c:v>
                </c:pt>
                <c:pt idx="1038">
                  <c:v>-0.32902183282847602</c:v>
                </c:pt>
                <c:pt idx="1039">
                  <c:v>-0.32894136479090902</c:v>
                </c:pt>
                <c:pt idx="1040">
                  <c:v>-0.32890481304673402</c:v>
                </c:pt>
                <c:pt idx="1041">
                  <c:v>-0.32883161258535398</c:v>
                </c:pt>
                <c:pt idx="1042">
                  <c:v>-0.32882440644658201</c:v>
                </c:pt>
                <c:pt idx="1043">
                  <c:v>-0.32878783065813599</c:v>
                </c:pt>
                <c:pt idx="1044">
                  <c:v>-0.328714110173559</c:v>
                </c:pt>
                <c:pt idx="1045">
                  <c:v>-0.328529926214018</c:v>
                </c:pt>
                <c:pt idx="1046">
                  <c:v>-0.32851109124758898</c:v>
                </c:pt>
                <c:pt idx="1047">
                  <c:v>-0.328506093571726</c:v>
                </c:pt>
                <c:pt idx="1048">
                  <c:v>-0.328500364075136</c:v>
                </c:pt>
                <c:pt idx="1049">
                  <c:v>-0.328469130861342</c:v>
                </c:pt>
                <c:pt idx="1050">
                  <c:v>-0.328468946391131</c:v>
                </c:pt>
                <c:pt idx="1051">
                  <c:v>-0.32842208467308198</c:v>
                </c:pt>
                <c:pt idx="1052">
                  <c:v>-0.32839493565250599</c:v>
                </c:pt>
                <c:pt idx="1053">
                  <c:v>-0.32837170911035002</c:v>
                </c:pt>
                <c:pt idx="1054">
                  <c:v>-0.32828258049079401</c:v>
                </c:pt>
                <c:pt idx="1055">
                  <c:v>-0.32827724762059701</c:v>
                </c:pt>
                <c:pt idx="1056">
                  <c:v>-0.32826521752309201</c:v>
                </c:pt>
                <c:pt idx="1057">
                  <c:v>-0.32811466158727698</c:v>
                </c:pt>
                <c:pt idx="1058">
                  <c:v>-0.328098954715205</c:v>
                </c:pt>
                <c:pt idx="1059">
                  <c:v>-0.32793295154070701</c:v>
                </c:pt>
                <c:pt idx="1060">
                  <c:v>-0.32782011090839103</c:v>
                </c:pt>
                <c:pt idx="1061">
                  <c:v>-0.32776615784892199</c:v>
                </c:pt>
                <c:pt idx="1062">
                  <c:v>-0.32774521603138401</c:v>
                </c:pt>
                <c:pt idx="1063">
                  <c:v>-0.32763149910990902</c:v>
                </c:pt>
                <c:pt idx="1064">
                  <c:v>-0.32762330421670199</c:v>
                </c:pt>
                <c:pt idx="1065">
                  <c:v>-0.327556006426309</c:v>
                </c:pt>
                <c:pt idx="1066">
                  <c:v>-0.32739875903212401</c:v>
                </c:pt>
                <c:pt idx="1067">
                  <c:v>-0.32730198183369802</c:v>
                </c:pt>
                <c:pt idx="1068">
                  <c:v>-0.32725479595446999</c:v>
                </c:pt>
                <c:pt idx="1069">
                  <c:v>-0.32717417119674203</c:v>
                </c:pt>
                <c:pt idx="1070">
                  <c:v>-0.327161984546947</c:v>
                </c:pt>
                <c:pt idx="1071">
                  <c:v>-0.327109371506069</c:v>
                </c:pt>
                <c:pt idx="1072">
                  <c:v>-0.32701226876003497</c:v>
                </c:pt>
                <c:pt idx="1073">
                  <c:v>-0.32695210598010499</c:v>
                </c:pt>
                <c:pt idx="1074">
                  <c:v>-0.32692803955279798</c:v>
                </c:pt>
                <c:pt idx="1075">
                  <c:v>-0.32690077330198902</c:v>
                </c:pt>
                <c:pt idx="1076">
                  <c:v>-0.32687166097648102</c:v>
                </c:pt>
                <c:pt idx="1077">
                  <c:v>-0.32681610038769499</c:v>
                </c:pt>
                <c:pt idx="1078">
                  <c:v>-0.32681085519856201</c:v>
                </c:pt>
                <c:pt idx="1079">
                  <c:v>-0.32667556240750201</c:v>
                </c:pt>
                <c:pt idx="1080">
                  <c:v>-0.32657763298223003</c:v>
                </c:pt>
                <c:pt idx="1081">
                  <c:v>-0.32655838097930601</c:v>
                </c:pt>
                <c:pt idx="1082">
                  <c:v>-0.32654385283916099</c:v>
                </c:pt>
                <c:pt idx="1083">
                  <c:v>-0.32643508986691999</c:v>
                </c:pt>
                <c:pt idx="1084">
                  <c:v>-0.32628234739803202</c:v>
                </c:pt>
                <c:pt idx="1085">
                  <c:v>-0.326219425858854</c:v>
                </c:pt>
                <c:pt idx="1086">
                  <c:v>-0.32616514850066602</c:v>
                </c:pt>
                <c:pt idx="1087">
                  <c:v>-0.32614811073136402</c:v>
                </c:pt>
                <c:pt idx="1088">
                  <c:v>-0.32612212553684</c:v>
                </c:pt>
                <c:pt idx="1089">
                  <c:v>-0.32584987243026198</c:v>
                </c:pt>
                <c:pt idx="1090">
                  <c:v>-0.32584021838909999</c:v>
                </c:pt>
                <c:pt idx="1091">
                  <c:v>-0.32582808599770602</c:v>
                </c:pt>
                <c:pt idx="1092">
                  <c:v>-0.32575538217361999</c:v>
                </c:pt>
                <c:pt idx="1093">
                  <c:v>-0.325737056987767</c:v>
                </c:pt>
                <c:pt idx="1094">
                  <c:v>-0.32569767047147102</c:v>
                </c:pt>
                <c:pt idx="1095">
                  <c:v>-0.32565901710178302</c:v>
                </c:pt>
                <c:pt idx="1096">
                  <c:v>-0.325529030437057</c:v>
                </c:pt>
                <c:pt idx="1097">
                  <c:v>-0.32545403796071098</c:v>
                </c:pt>
                <c:pt idx="1098">
                  <c:v>-0.32544436755071499</c:v>
                </c:pt>
                <c:pt idx="1099">
                  <c:v>-0.32541609959809997</c:v>
                </c:pt>
                <c:pt idx="1100">
                  <c:v>-0.32540612679911202</c:v>
                </c:pt>
                <c:pt idx="1101">
                  <c:v>-0.32539221598900803</c:v>
                </c:pt>
                <c:pt idx="1102">
                  <c:v>-0.32538395635140699</c:v>
                </c:pt>
                <c:pt idx="1103">
                  <c:v>-0.325335639803153</c:v>
                </c:pt>
                <c:pt idx="1104">
                  <c:v>-0.325068113292449</c:v>
                </c:pt>
                <c:pt idx="1105">
                  <c:v>-0.32505438681034698</c:v>
                </c:pt>
                <c:pt idx="1106">
                  <c:v>-0.32492320657406798</c:v>
                </c:pt>
                <c:pt idx="1107">
                  <c:v>-0.32488781125980098</c:v>
                </c:pt>
                <c:pt idx="1108">
                  <c:v>-0.32484643645511202</c:v>
                </c:pt>
                <c:pt idx="1109">
                  <c:v>-0.32476751420512201</c:v>
                </c:pt>
                <c:pt idx="1110">
                  <c:v>-0.324740741882663</c:v>
                </c:pt>
                <c:pt idx="1111">
                  <c:v>-0.32455286173518899</c:v>
                </c:pt>
                <c:pt idx="1112">
                  <c:v>-0.32452789234818902</c:v>
                </c:pt>
                <c:pt idx="1113">
                  <c:v>-0.324508394056574</c:v>
                </c:pt>
                <c:pt idx="1114">
                  <c:v>-0.32432932525301</c:v>
                </c:pt>
                <c:pt idx="1115">
                  <c:v>-0.32429399232815997</c:v>
                </c:pt>
                <c:pt idx="1116">
                  <c:v>-0.32422477682786299</c:v>
                </c:pt>
                <c:pt idx="1117">
                  <c:v>-0.32421301296091398</c:v>
                </c:pt>
                <c:pt idx="1118">
                  <c:v>-0.324210366041844</c:v>
                </c:pt>
                <c:pt idx="1119">
                  <c:v>-0.32416775019412802</c:v>
                </c:pt>
                <c:pt idx="1120">
                  <c:v>-0.32413624862489498</c:v>
                </c:pt>
                <c:pt idx="1121">
                  <c:v>-0.32405981692845898</c:v>
                </c:pt>
                <c:pt idx="1122">
                  <c:v>-0.32405206999688602</c:v>
                </c:pt>
                <c:pt idx="1123">
                  <c:v>-0.32404191448064101</c:v>
                </c:pt>
                <c:pt idx="1124">
                  <c:v>-0.32399231971979803</c:v>
                </c:pt>
                <c:pt idx="1125">
                  <c:v>-0.32393332767348199</c:v>
                </c:pt>
                <c:pt idx="1126">
                  <c:v>-0.32391612585122198</c:v>
                </c:pt>
                <c:pt idx="1127">
                  <c:v>-0.323897978664625</c:v>
                </c:pt>
                <c:pt idx="1128">
                  <c:v>-0.32373410631660499</c:v>
                </c:pt>
                <c:pt idx="1129">
                  <c:v>-0.32368913348585998</c:v>
                </c:pt>
                <c:pt idx="1130">
                  <c:v>-0.32362378575371398</c:v>
                </c:pt>
                <c:pt idx="1131">
                  <c:v>-0.32337531132193598</c:v>
                </c:pt>
                <c:pt idx="1132">
                  <c:v>-0.32337267673625802</c:v>
                </c:pt>
                <c:pt idx="1133">
                  <c:v>-0.32326628792934298</c:v>
                </c:pt>
                <c:pt idx="1134">
                  <c:v>-0.32321245652835201</c:v>
                </c:pt>
                <c:pt idx="1135">
                  <c:v>-0.32319779797599002</c:v>
                </c:pt>
                <c:pt idx="1136">
                  <c:v>-0.32319760639703898</c:v>
                </c:pt>
                <c:pt idx="1137">
                  <c:v>-0.32311260918342999</c:v>
                </c:pt>
                <c:pt idx="1138">
                  <c:v>-0.32307397204083199</c:v>
                </c:pt>
                <c:pt idx="1139">
                  <c:v>-0.32294024157499002</c:v>
                </c:pt>
                <c:pt idx="1140">
                  <c:v>-0.32291034139674302</c:v>
                </c:pt>
                <c:pt idx="1141">
                  <c:v>-0.32285234755503001</c:v>
                </c:pt>
                <c:pt idx="1142">
                  <c:v>-0.32281420018444801</c:v>
                </c:pt>
                <c:pt idx="1143">
                  <c:v>-0.32280876541523801</c:v>
                </c:pt>
                <c:pt idx="1144">
                  <c:v>-0.32277163430959199</c:v>
                </c:pt>
                <c:pt idx="1145">
                  <c:v>-0.322741352294657</c:v>
                </c:pt>
                <c:pt idx="1146">
                  <c:v>-0.32261070926729801</c:v>
                </c:pt>
                <c:pt idx="1147">
                  <c:v>-0.32257205431146102</c:v>
                </c:pt>
                <c:pt idx="1148">
                  <c:v>-0.322558597501581</c:v>
                </c:pt>
                <c:pt idx="1149">
                  <c:v>-0.322514473209011</c:v>
                </c:pt>
                <c:pt idx="1150">
                  <c:v>-0.322496215952428</c:v>
                </c:pt>
                <c:pt idx="1151">
                  <c:v>-0.32249180432980401</c:v>
                </c:pt>
                <c:pt idx="1152">
                  <c:v>-0.32241065613762299</c:v>
                </c:pt>
                <c:pt idx="1153">
                  <c:v>-0.322362317391514</c:v>
                </c:pt>
                <c:pt idx="1154">
                  <c:v>-0.32230978794968201</c:v>
                </c:pt>
                <c:pt idx="1155">
                  <c:v>-0.32226820570836401</c:v>
                </c:pt>
                <c:pt idx="1156">
                  <c:v>-0.322231464780458</c:v>
                </c:pt>
                <c:pt idx="1157">
                  <c:v>-0.32221653707756898</c:v>
                </c:pt>
                <c:pt idx="1158">
                  <c:v>-0.322193949228328</c:v>
                </c:pt>
                <c:pt idx="1159">
                  <c:v>-0.32218257157619101</c:v>
                </c:pt>
                <c:pt idx="1160">
                  <c:v>-0.32217390834591397</c:v>
                </c:pt>
                <c:pt idx="1161">
                  <c:v>-0.32215106388319897</c:v>
                </c:pt>
                <c:pt idx="1162">
                  <c:v>-0.32208825587023698</c:v>
                </c:pt>
                <c:pt idx="1163">
                  <c:v>-0.32203421583369402</c:v>
                </c:pt>
                <c:pt idx="1164">
                  <c:v>-0.32202849297092201</c:v>
                </c:pt>
                <c:pt idx="1165">
                  <c:v>-0.32201014460938399</c:v>
                </c:pt>
                <c:pt idx="1166">
                  <c:v>-0.32196741540933899</c:v>
                </c:pt>
                <c:pt idx="1167">
                  <c:v>-0.32192875582299602</c:v>
                </c:pt>
                <c:pt idx="1168">
                  <c:v>-0.32187309956511501</c:v>
                </c:pt>
                <c:pt idx="1169">
                  <c:v>-0.32183410416501801</c:v>
                </c:pt>
                <c:pt idx="1170">
                  <c:v>-0.32181584473959801</c:v>
                </c:pt>
                <c:pt idx="1171">
                  <c:v>-0.32179731498681302</c:v>
                </c:pt>
                <c:pt idx="1172">
                  <c:v>-0.32174169618489401</c:v>
                </c:pt>
                <c:pt idx="1173">
                  <c:v>-0.32170752350548998</c:v>
                </c:pt>
                <c:pt idx="1174">
                  <c:v>-0.32170300846188898</c:v>
                </c:pt>
                <c:pt idx="1175">
                  <c:v>-0.32162254717980998</c:v>
                </c:pt>
                <c:pt idx="1176">
                  <c:v>-0.32161725179255501</c:v>
                </c:pt>
                <c:pt idx="1177">
                  <c:v>-0.32158223538849001</c:v>
                </c:pt>
                <c:pt idx="1178">
                  <c:v>-0.32155379010788598</c:v>
                </c:pt>
                <c:pt idx="1179">
                  <c:v>-0.32141548104865098</c:v>
                </c:pt>
                <c:pt idx="1180">
                  <c:v>-0.321410692644438</c:v>
                </c:pt>
                <c:pt idx="1181">
                  <c:v>-0.32138587157239401</c:v>
                </c:pt>
                <c:pt idx="1182">
                  <c:v>-0.32132570365310498</c:v>
                </c:pt>
                <c:pt idx="1183">
                  <c:v>-0.32127475423227603</c:v>
                </c:pt>
                <c:pt idx="1184">
                  <c:v>-0.32123458982909397</c:v>
                </c:pt>
                <c:pt idx="1185">
                  <c:v>-0.32118998569930701</c:v>
                </c:pt>
                <c:pt idx="1186">
                  <c:v>-0.32118511803618099</c:v>
                </c:pt>
                <c:pt idx="1187">
                  <c:v>-0.321168477253436</c:v>
                </c:pt>
                <c:pt idx="1188">
                  <c:v>-0.32115831030090802</c:v>
                </c:pt>
                <c:pt idx="1189">
                  <c:v>-0.32113308263956503</c:v>
                </c:pt>
                <c:pt idx="1190">
                  <c:v>-0.32098084205905197</c:v>
                </c:pt>
                <c:pt idx="1191">
                  <c:v>-0.32092994834521699</c:v>
                </c:pt>
                <c:pt idx="1192">
                  <c:v>-0.32090751483231</c:v>
                </c:pt>
                <c:pt idx="1193">
                  <c:v>-0.32090086620271102</c:v>
                </c:pt>
                <c:pt idx="1194">
                  <c:v>-0.32084164580612101</c:v>
                </c:pt>
                <c:pt idx="1195">
                  <c:v>-0.320839048588694</c:v>
                </c:pt>
                <c:pt idx="1196">
                  <c:v>-0.32077556373529897</c:v>
                </c:pt>
                <c:pt idx="1197">
                  <c:v>-0.32075800593025</c:v>
                </c:pt>
                <c:pt idx="1198">
                  <c:v>-0.32072922516354802</c:v>
                </c:pt>
                <c:pt idx="1199">
                  <c:v>-0.32071912138636499</c:v>
                </c:pt>
                <c:pt idx="1200">
                  <c:v>-0.320681510504644</c:v>
                </c:pt>
                <c:pt idx="1201">
                  <c:v>-0.320594744301332</c:v>
                </c:pt>
                <c:pt idx="1202">
                  <c:v>-0.320566330345122</c:v>
                </c:pt>
                <c:pt idx="1203">
                  <c:v>-0.32054061455414001</c:v>
                </c:pt>
                <c:pt idx="1204">
                  <c:v>-0.32047967827879098</c:v>
                </c:pt>
                <c:pt idx="1205">
                  <c:v>-0.32045446725454602</c:v>
                </c:pt>
                <c:pt idx="1206">
                  <c:v>-0.32042317984527602</c:v>
                </c:pt>
                <c:pt idx="1207">
                  <c:v>-0.32040984105028503</c:v>
                </c:pt>
                <c:pt idx="1208">
                  <c:v>-0.32037400635649299</c:v>
                </c:pt>
                <c:pt idx="1209">
                  <c:v>-0.32034442044324501</c:v>
                </c:pt>
                <c:pt idx="1210">
                  <c:v>-0.32031858572955502</c:v>
                </c:pt>
                <c:pt idx="1211">
                  <c:v>-0.320256697743112</c:v>
                </c:pt>
                <c:pt idx="1212">
                  <c:v>-0.32020349708575402</c:v>
                </c:pt>
                <c:pt idx="1213">
                  <c:v>-0.320179559249822</c:v>
                </c:pt>
                <c:pt idx="1214">
                  <c:v>-0.32013928310138701</c:v>
                </c:pt>
                <c:pt idx="1215">
                  <c:v>-0.31991990593834402</c:v>
                </c:pt>
                <c:pt idx="1216">
                  <c:v>-0.319914249751452</c:v>
                </c:pt>
                <c:pt idx="1217">
                  <c:v>-0.319770997351919</c:v>
                </c:pt>
                <c:pt idx="1218">
                  <c:v>-0.31974095905564698</c:v>
                </c:pt>
                <c:pt idx="1219">
                  <c:v>-0.31973783999160998</c:v>
                </c:pt>
                <c:pt idx="1220">
                  <c:v>-0.31969363500297898</c:v>
                </c:pt>
                <c:pt idx="1221">
                  <c:v>-0.31951534787678199</c:v>
                </c:pt>
                <c:pt idx="1222">
                  <c:v>-0.31950607279610599</c:v>
                </c:pt>
                <c:pt idx="1223">
                  <c:v>-0.31947500918988497</c:v>
                </c:pt>
                <c:pt idx="1224">
                  <c:v>-0.31944790886210001</c:v>
                </c:pt>
                <c:pt idx="1225">
                  <c:v>-0.31930849514179599</c:v>
                </c:pt>
                <c:pt idx="1226">
                  <c:v>-0.31923874188136098</c:v>
                </c:pt>
                <c:pt idx="1227">
                  <c:v>-0.31922068512431001</c:v>
                </c:pt>
                <c:pt idx="1228">
                  <c:v>-0.319202279631361</c:v>
                </c:pt>
                <c:pt idx="1229">
                  <c:v>-0.31920177013260298</c:v>
                </c:pt>
                <c:pt idx="1230">
                  <c:v>-0.31919697210324999</c:v>
                </c:pt>
                <c:pt idx="1231">
                  <c:v>-0.31919517404291398</c:v>
                </c:pt>
                <c:pt idx="1232">
                  <c:v>-0.319130277333527</c:v>
                </c:pt>
                <c:pt idx="1233">
                  <c:v>-0.31907074882446901</c:v>
                </c:pt>
                <c:pt idx="1234">
                  <c:v>-0.31901675419833297</c:v>
                </c:pt>
                <c:pt idx="1235">
                  <c:v>-0.31892624761841498</c:v>
                </c:pt>
                <c:pt idx="1236">
                  <c:v>-0.31890715028386801</c:v>
                </c:pt>
                <c:pt idx="1237">
                  <c:v>-0.31878305945413798</c:v>
                </c:pt>
                <c:pt idx="1238">
                  <c:v>-0.31876578769088298</c:v>
                </c:pt>
                <c:pt idx="1239">
                  <c:v>-0.31875731566561699</c:v>
                </c:pt>
                <c:pt idx="1240">
                  <c:v>-0.31872444126748101</c:v>
                </c:pt>
                <c:pt idx="1241">
                  <c:v>-0.31871131661578</c:v>
                </c:pt>
                <c:pt idx="1242">
                  <c:v>-0.31869872838394803</c:v>
                </c:pt>
                <c:pt idx="1243">
                  <c:v>-0.31854556176551602</c:v>
                </c:pt>
                <c:pt idx="1244">
                  <c:v>-0.31849491294446203</c:v>
                </c:pt>
                <c:pt idx="1245">
                  <c:v>-0.31849041015278001</c:v>
                </c:pt>
                <c:pt idx="1246">
                  <c:v>-0.31843912179450401</c:v>
                </c:pt>
                <c:pt idx="1247">
                  <c:v>-0.31841938141639498</c:v>
                </c:pt>
                <c:pt idx="1248">
                  <c:v>-0.31840564964995399</c:v>
                </c:pt>
                <c:pt idx="1249">
                  <c:v>-0.31822738213176299</c:v>
                </c:pt>
                <c:pt idx="1250">
                  <c:v>-0.31820979740362998</c:v>
                </c:pt>
                <c:pt idx="1251">
                  <c:v>-0.318206271348701</c:v>
                </c:pt>
                <c:pt idx="1252">
                  <c:v>-0.31816697586102</c:v>
                </c:pt>
                <c:pt idx="1253">
                  <c:v>-0.31815196191392497</c:v>
                </c:pt>
                <c:pt idx="1254">
                  <c:v>-0.31814555741128198</c:v>
                </c:pt>
                <c:pt idx="1255">
                  <c:v>-0.31812823467684898</c:v>
                </c:pt>
                <c:pt idx="1256">
                  <c:v>-0.31811813449978499</c:v>
                </c:pt>
                <c:pt idx="1257">
                  <c:v>-0.31808357939923199</c:v>
                </c:pt>
                <c:pt idx="1258">
                  <c:v>-0.31805266953366701</c:v>
                </c:pt>
                <c:pt idx="1259">
                  <c:v>-0.31794865212885798</c:v>
                </c:pt>
                <c:pt idx="1260">
                  <c:v>-0.31794391275440098</c:v>
                </c:pt>
                <c:pt idx="1261">
                  <c:v>-0.31792428684808299</c:v>
                </c:pt>
                <c:pt idx="1262">
                  <c:v>-0.317864395623977</c:v>
                </c:pt>
                <c:pt idx="1263">
                  <c:v>-0.31783184007881399</c:v>
                </c:pt>
                <c:pt idx="1264">
                  <c:v>-0.31782194328558</c:v>
                </c:pt>
                <c:pt idx="1265">
                  <c:v>-0.31776554509717903</c:v>
                </c:pt>
                <c:pt idx="1266">
                  <c:v>-0.31774729098619697</c:v>
                </c:pt>
                <c:pt idx="1267">
                  <c:v>-0.317670656770971</c:v>
                </c:pt>
                <c:pt idx="1268">
                  <c:v>-0.31764968991535603</c:v>
                </c:pt>
                <c:pt idx="1269">
                  <c:v>-0.31762617545663302</c:v>
                </c:pt>
                <c:pt idx="1270">
                  <c:v>-0.317616887339498</c:v>
                </c:pt>
                <c:pt idx="1271">
                  <c:v>-0.31756356958435</c:v>
                </c:pt>
                <c:pt idx="1272">
                  <c:v>-0.31750193254079201</c:v>
                </c:pt>
                <c:pt idx="1273">
                  <c:v>-0.317500645116706</c:v>
                </c:pt>
                <c:pt idx="1274">
                  <c:v>-0.317472097340535</c:v>
                </c:pt>
                <c:pt idx="1275">
                  <c:v>-0.31741378298154699</c:v>
                </c:pt>
                <c:pt idx="1276">
                  <c:v>-0.31737423096426998</c:v>
                </c:pt>
                <c:pt idx="1277">
                  <c:v>-0.31736635033538002</c:v>
                </c:pt>
                <c:pt idx="1278">
                  <c:v>-0.31728323632161998</c:v>
                </c:pt>
                <c:pt idx="1279">
                  <c:v>-0.317206167266669</c:v>
                </c:pt>
                <c:pt idx="1280">
                  <c:v>-0.31714459053287403</c:v>
                </c:pt>
                <c:pt idx="1281">
                  <c:v>-0.31713221092682697</c:v>
                </c:pt>
                <c:pt idx="1282">
                  <c:v>-0.317127179307648</c:v>
                </c:pt>
                <c:pt idx="1283">
                  <c:v>-0.31706282321731699</c:v>
                </c:pt>
                <c:pt idx="1284">
                  <c:v>-0.316989300276043</c:v>
                </c:pt>
                <c:pt idx="1285">
                  <c:v>-0.31698074347041</c:v>
                </c:pt>
                <c:pt idx="1286">
                  <c:v>-0.316921585580834</c:v>
                </c:pt>
                <c:pt idx="1287">
                  <c:v>-0.31685320555708102</c:v>
                </c:pt>
                <c:pt idx="1288">
                  <c:v>-0.31680510142179502</c:v>
                </c:pt>
                <c:pt idx="1289">
                  <c:v>-0.31678755044270301</c:v>
                </c:pt>
                <c:pt idx="1290">
                  <c:v>-0.31678090476853799</c:v>
                </c:pt>
                <c:pt idx="1291">
                  <c:v>-0.31677407414391401</c:v>
                </c:pt>
                <c:pt idx="1292">
                  <c:v>-0.31673099692308698</c:v>
                </c:pt>
                <c:pt idx="1293">
                  <c:v>-0.31670162619416597</c:v>
                </c:pt>
                <c:pt idx="1294">
                  <c:v>-0.31670109331089802</c:v>
                </c:pt>
                <c:pt idx="1295">
                  <c:v>-0.316624983249151</c:v>
                </c:pt>
                <c:pt idx="1296">
                  <c:v>-0.31652673707824303</c:v>
                </c:pt>
                <c:pt idx="1297">
                  <c:v>-0.31650945647635298</c:v>
                </c:pt>
                <c:pt idx="1298">
                  <c:v>-0.31647466845655498</c:v>
                </c:pt>
                <c:pt idx="1299">
                  <c:v>-0.316456616791713</c:v>
                </c:pt>
                <c:pt idx="1300">
                  <c:v>-0.31645079942443</c:v>
                </c:pt>
                <c:pt idx="1301">
                  <c:v>-0.31643343480583802</c:v>
                </c:pt>
                <c:pt idx="1302">
                  <c:v>-0.31641245722347899</c:v>
                </c:pt>
                <c:pt idx="1303">
                  <c:v>-0.31638741861915198</c:v>
                </c:pt>
                <c:pt idx="1304">
                  <c:v>-0.31638713348168301</c:v>
                </c:pt>
                <c:pt idx="1305">
                  <c:v>-0.31634612072165103</c:v>
                </c:pt>
                <c:pt idx="1306">
                  <c:v>-0.316322536592266</c:v>
                </c:pt>
                <c:pt idx="1307">
                  <c:v>-0.31628517183305699</c:v>
                </c:pt>
                <c:pt idx="1308">
                  <c:v>-0.316216371545329</c:v>
                </c:pt>
                <c:pt idx="1309">
                  <c:v>-0.316197198091064</c:v>
                </c:pt>
                <c:pt idx="1310">
                  <c:v>-0.316196593844429</c:v>
                </c:pt>
                <c:pt idx="1311">
                  <c:v>-0.31609799670790101</c:v>
                </c:pt>
                <c:pt idx="1312">
                  <c:v>-0.31599495622766699</c:v>
                </c:pt>
                <c:pt idx="1313">
                  <c:v>-0.31598231690828299</c:v>
                </c:pt>
                <c:pt idx="1314">
                  <c:v>-0.31594613162547602</c:v>
                </c:pt>
                <c:pt idx="1315">
                  <c:v>-0.31588385886053499</c:v>
                </c:pt>
                <c:pt idx="1316">
                  <c:v>-0.31583118957827699</c:v>
                </c:pt>
                <c:pt idx="1317">
                  <c:v>-0.315806702124516</c:v>
                </c:pt>
                <c:pt idx="1318">
                  <c:v>-0.31579235022346902</c:v>
                </c:pt>
                <c:pt idx="1319">
                  <c:v>-0.315781794868156</c:v>
                </c:pt>
                <c:pt idx="1320">
                  <c:v>-0.31573595275806499</c:v>
                </c:pt>
                <c:pt idx="1321">
                  <c:v>-0.31572245231929302</c:v>
                </c:pt>
                <c:pt idx="1322">
                  <c:v>-0.31571211637973801</c:v>
                </c:pt>
                <c:pt idx="1323">
                  <c:v>-0.31565587865652101</c:v>
                </c:pt>
                <c:pt idx="1324">
                  <c:v>-0.31565096272756499</c:v>
                </c:pt>
                <c:pt idx="1325">
                  <c:v>-0.31558225587412903</c:v>
                </c:pt>
                <c:pt idx="1326">
                  <c:v>-0.31553587953623502</c:v>
                </c:pt>
                <c:pt idx="1327">
                  <c:v>-0.31550407227535299</c:v>
                </c:pt>
                <c:pt idx="1328">
                  <c:v>-0.31548396445622501</c:v>
                </c:pt>
                <c:pt idx="1329">
                  <c:v>-0.31532736170755599</c:v>
                </c:pt>
                <c:pt idx="1330">
                  <c:v>-0.31528345933260299</c:v>
                </c:pt>
                <c:pt idx="1331">
                  <c:v>-0.31528116973551101</c:v>
                </c:pt>
                <c:pt idx="1332">
                  <c:v>-0.31516976478259201</c:v>
                </c:pt>
                <c:pt idx="1333">
                  <c:v>-0.315104264135253</c:v>
                </c:pt>
                <c:pt idx="1334">
                  <c:v>-0.31510424470387899</c:v>
                </c:pt>
                <c:pt idx="1335">
                  <c:v>-0.31509198807801903</c:v>
                </c:pt>
                <c:pt idx="1336">
                  <c:v>-0.31508375997564397</c:v>
                </c:pt>
                <c:pt idx="1337">
                  <c:v>-0.31506571460450999</c:v>
                </c:pt>
                <c:pt idx="1338">
                  <c:v>-0.31498903063982298</c:v>
                </c:pt>
                <c:pt idx="1339">
                  <c:v>-0.31498116773442503</c:v>
                </c:pt>
                <c:pt idx="1340">
                  <c:v>-0.31497966220550799</c:v>
                </c:pt>
                <c:pt idx="1341">
                  <c:v>-0.31493453280462802</c:v>
                </c:pt>
                <c:pt idx="1342">
                  <c:v>-0.31488565284912701</c:v>
                </c:pt>
                <c:pt idx="1343">
                  <c:v>-0.31486277923559503</c:v>
                </c:pt>
                <c:pt idx="1344">
                  <c:v>-0.31482994402398101</c:v>
                </c:pt>
                <c:pt idx="1345">
                  <c:v>-0.314824379153196</c:v>
                </c:pt>
                <c:pt idx="1346">
                  <c:v>-0.31478648128100301</c:v>
                </c:pt>
                <c:pt idx="1347">
                  <c:v>-0.31477461426950898</c:v>
                </c:pt>
                <c:pt idx="1348">
                  <c:v>-0.314685518959128</c:v>
                </c:pt>
                <c:pt idx="1349">
                  <c:v>-0.314664184848087</c:v>
                </c:pt>
                <c:pt idx="1350">
                  <c:v>-0.31455150886241701</c:v>
                </c:pt>
                <c:pt idx="1351">
                  <c:v>-0.314529739591353</c:v>
                </c:pt>
                <c:pt idx="1352">
                  <c:v>-0.31452733871472699</c:v>
                </c:pt>
                <c:pt idx="1353">
                  <c:v>-0.31452110791681498</c:v>
                </c:pt>
                <c:pt idx="1354">
                  <c:v>-0.31448675018012501</c:v>
                </c:pt>
                <c:pt idx="1355">
                  <c:v>-0.31446049089007999</c:v>
                </c:pt>
                <c:pt idx="1356">
                  <c:v>-0.314423394187136</c:v>
                </c:pt>
                <c:pt idx="1357">
                  <c:v>-0.31439308831788199</c:v>
                </c:pt>
                <c:pt idx="1358">
                  <c:v>-0.31438866539772198</c:v>
                </c:pt>
                <c:pt idx="1359">
                  <c:v>-0.31430318465673401</c:v>
                </c:pt>
                <c:pt idx="1360">
                  <c:v>-0.31423780235277599</c:v>
                </c:pt>
                <c:pt idx="1361">
                  <c:v>-0.31420771431441202</c:v>
                </c:pt>
                <c:pt idx="1362">
                  <c:v>-0.31420474652771402</c:v>
                </c:pt>
                <c:pt idx="1363">
                  <c:v>-0.31419360178841799</c:v>
                </c:pt>
                <c:pt idx="1364">
                  <c:v>-0.31415044833864397</c:v>
                </c:pt>
                <c:pt idx="1365">
                  <c:v>-0.31411080558160898</c:v>
                </c:pt>
                <c:pt idx="1366">
                  <c:v>-0.31410848439814198</c:v>
                </c:pt>
                <c:pt idx="1367">
                  <c:v>-0.31396254295405501</c:v>
                </c:pt>
                <c:pt idx="1368">
                  <c:v>-0.31394379834470199</c:v>
                </c:pt>
                <c:pt idx="1369">
                  <c:v>-0.31384538009725299</c:v>
                </c:pt>
                <c:pt idx="1370">
                  <c:v>-0.313829054130561</c:v>
                </c:pt>
                <c:pt idx="1371">
                  <c:v>-0.31380320820871399</c:v>
                </c:pt>
                <c:pt idx="1372">
                  <c:v>-0.313774021829761</c:v>
                </c:pt>
                <c:pt idx="1373">
                  <c:v>-0.313683004850696</c:v>
                </c:pt>
                <c:pt idx="1374">
                  <c:v>-0.313665005221482</c:v>
                </c:pt>
                <c:pt idx="1375">
                  <c:v>-0.31365210134009702</c:v>
                </c:pt>
                <c:pt idx="1376">
                  <c:v>-0.313636117068122</c:v>
                </c:pt>
                <c:pt idx="1377">
                  <c:v>-0.31362206969954798</c:v>
                </c:pt>
                <c:pt idx="1378">
                  <c:v>-0.31361455168384</c:v>
                </c:pt>
                <c:pt idx="1379">
                  <c:v>-0.31360467784363699</c:v>
                </c:pt>
                <c:pt idx="1380">
                  <c:v>-0.31348050359394602</c:v>
                </c:pt>
                <c:pt idx="1381">
                  <c:v>-0.31347696250571999</c:v>
                </c:pt>
                <c:pt idx="1382">
                  <c:v>-0.31338477028801298</c:v>
                </c:pt>
                <c:pt idx="1383">
                  <c:v>-0.31336310062616801</c:v>
                </c:pt>
                <c:pt idx="1384">
                  <c:v>-0.31336226921903698</c:v>
                </c:pt>
                <c:pt idx="1385">
                  <c:v>-0.31335292135050902</c:v>
                </c:pt>
                <c:pt idx="1386">
                  <c:v>-0.31330942907156201</c:v>
                </c:pt>
                <c:pt idx="1387">
                  <c:v>-0.31328724707244199</c:v>
                </c:pt>
                <c:pt idx="1388">
                  <c:v>-0.313276879420328</c:v>
                </c:pt>
                <c:pt idx="1389">
                  <c:v>-0.31326592982236601</c:v>
                </c:pt>
                <c:pt idx="1390">
                  <c:v>-0.31324252356295001</c:v>
                </c:pt>
                <c:pt idx="1391">
                  <c:v>-0.313188338684532</c:v>
                </c:pt>
                <c:pt idx="1392">
                  <c:v>-0.31309061434586399</c:v>
                </c:pt>
                <c:pt idx="1393">
                  <c:v>-0.313035594536753</c:v>
                </c:pt>
                <c:pt idx="1394">
                  <c:v>-0.31294130330687903</c:v>
                </c:pt>
                <c:pt idx="1395">
                  <c:v>-0.31287687944110698</c:v>
                </c:pt>
                <c:pt idx="1396">
                  <c:v>-0.31284319281169698</c:v>
                </c:pt>
                <c:pt idx="1397">
                  <c:v>-0.31283618163149801</c:v>
                </c:pt>
                <c:pt idx="1398">
                  <c:v>-0.31280796857948601</c:v>
                </c:pt>
                <c:pt idx="1399">
                  <c:v>-0.31278655459429899</c:v>
                </c:pt>
                <c:pt idx="1400">
                  <c:v>-0.31272846954981398</c:v>
                </c:pt>
                <c:pt idx="1401">
                  <c:v>-0.312642184511706</c:v>
                </c:pt>
                <c:pt idx="1402">
                  <c:v>-0.31263327392026702</c:v>
                </c:pt>
                <c:pt idx="1403">
                  <c:v>-0.31252379631205601</c:v>
                </c:pt>
                <c:pt idx="1404">
                  <c:v>-0.31247194580944099</c:v>
                </c:pt>
                <c:pt idx="1405">
                  <c:v>-0.31233077176506802</c:v>
                </c:pt>
                <c:pt idx="1406">
                  <c:v>-0.31232640470614098</c:v>
                </c:pt>
                <c:pt idx="1407">
                  <c:v>-0.31226082052489401</c:v>
                </c:pt>
                <c:pt idx="1408">
                  <c:v>-0.312250919597299</c:v>
                </c:pt>
                <c:pt idx="1409">
                  <c:v>-0.31224286697366099</c:v>
                </c:pt>
                <c:pt idx="1410">
                  <c:v>-0.31219682359809597</c:v>
                </c:pt>
                <c:pt idx="1411">
                  <c:v>-0.31209870471572299</c:v>
                </c:pt>
                <c:pt idx="1412">
                  <c:v>-0.31208646463232798</c:v>
                </c:pt>
                <c:pt idx="1413">
                  <c:v>-0.31203006727105997</c:v>
                </c:pt>
                <c:pt idx="1414">
                  <c:v>-0.31193407694856201</c:v>
                </c:pt>
                <c:pt idx="1415">
                  <c:v>-0.31189883209545599</c:v>
                </c:pt>
                <c:pt idx="1416">
                  <c:v>-0.31186170114327399</c:v>
                </c:pt>
                <c:pt idx="1417">
                  <c:v>-0.31183381449132402</c:v>
                </c:pt>
                <c:pt idx="1418">
                  <c:v>-0.311775902313219</c:v>
                </c:pt>
                <c:pt idx="1419">
                  <c:v>-0.311766600226209</c:v>
                </c:pt>
                <c:pt idx="1420">
                  <c:v>-0.31175338501406302</c:v>
                </c:pt>
                <c:pt idx="1421">
                  <c:v>-0.311722225033712</c:v>
                </c:pt>
                <c:pt idx="1422">
                  <c:v>-0.31169560322753598</c:v>
                </c:pt>
                <c:pt idx="1423">
                  <c:v>-0.31164618175422198</c:v>
                </c:pt>
                <c:pt idx="1424">
                  <c:v>-0.31158398627338302</c:v>
                </c:pt>
                <c:pt idx="1425">
                  <c:v>-0.31156759742117801</c:v>
                </c:pt>
                <c:pt idx="1426">
                  <c:v>-0.31153790083405503</c:v>
                </c:pt>
                <c:pt idx="1427">
                  <c:v>-0.31152231836570499</c:v>
                </c:pt>
                <c:pt idx="1428">
                  <c:v>-0.31150502240635403</c:v>
                </c:pt>
                <c:pt idx="1429">
                  <c:v>-0.311496580046769</c:v>
                </c:pt>
                <c:pt idx="1430">
                  <c:v>-0.311486840888612</c:v>
                </c:pt>
                <c:pt idx="1431">
                  <c:v>-0.31140454659859002</c:v>
                </c:pt>
                <c:pt idx="1432">
                  <c:v>-0.31133633085591</c:v>
                </c:pt>
                <c:pt idx="1433">
                  <c:v>-0.31120894664054299</c:v>
                </c:pt>
                <c:pt idx="1434">
                  <c:v>-0.31114887793162599</c:v>
                </c:pt>
                <c:pt idx="1435">
                  <c:v>-0.31114623128104801</c:v>
                </c:pt>
                <c:pt idx="1436">
                  <c:v>-0.31113618313249503</c:v>
                </c:pt>
                <c:pt idx="1437">
                  <c:v>-0.31111247326638303</c:v>
                </c:pt>
                <c:pt idx="1438">
                  <c:v>-0.31103288837439802</c:v>
                </c:pt>
                <c:pt idx="1439">
                  <c:v>-0.31096668385641801</c:v>
                </c:pt>
                <c:pt idx="1440">
                  <c:v>-0.31094802512480202</c:v>
                </c:pt>
                <c:pt idx="1441">
                  <c:v>-0.310939712943194</c:v>
                </c:pt>
                <c:pt idx="1442">
                  <c:v>-0.31086842628344402</c:v>
                </c:pt>
                <c:pt idx="1443">
                  <c:v>-0.310833482758751</c:v>
                </c:pt>
                <c:pt idx="1444">
                  <c:v>-0.31083112495861298</c:v>
                </c:pt>
                <c:pt idx="1445">
                  <c:v>-0.310825865818741</c:v>
                </c:pt>
                <c:pt idx="1446">
                  <c:v>-0.31080726553789201</c:v>
                </c:pt>
                <c:pt idx="1447">
                  <c:v>-0.31080655631704501</c:v>
                </c:pt>
                <c:pt idx="1448">
                  <c:v>-0.310775248186139</c:v>
                </c:pt>
                <c:pt idx="1449">
                  <c:v>-0.31075165053578602</c:v>
                </c:pt>
                <c:pt idx="1450">
                  <c:v>-0.31074887661515499</c:v>
                </c:pt>
                <c:pt idx="1451">
                  <c:v>-0.31074869414973499</c:v>
                </c:pt>
                <c:pt idx="1452">
                  <c:v>-0.31074572034743397</c:v>
                </c:pt>
                <c:pt idx="1453">
                  <c:v>-0.31074192623255598</c:v>
                </c:pt>
                <c:pt idx="1454">
                  <c:v>-0.31061070999001</c:v>
                </c:pt>
                <c:pt idx="1455">
                  <c:v>-0.31058239491420098</c:v>
                </c:pt>
                <c:pt idx="1456">
                  <c:v>-0.31050517424860802</c:v>
                </c:pt>
                <c:pt idx="1457">
                  <c:v>-0.31047618179131398</c:v>
                </c:pt>
                <c:pt idx="1458">
                  <c:v>-0.31046997195984399</c:v>
                </c:pt>
                <c:pt idx="1459">
                  <c:v>-0.31042985659739702</c:v>
                </c:pt>
                <c:pt idx="1460">
                  <c:v>-0.31041510161241598</c:v>
                </c:pt>
                <c:pt idx="1461">
                  <c:v>-0.31030548295358501</c:v>
                </c:pt>
                <c:pt idx="1462">
                  <c:v>-0.31027484870301097</c:v>
                </c:pt>
                <c:pt idx="1463">
                  <c:v>-0.310271065393948</c:v>
                </c:pt>
                <c:pt idx="1464">
                  <c:v>-0.31025750884782899</c:v>
                </c:pt>
                <c:pt idx="1465">
                  <c:v>-0.31019265934671703</c:v>
                </c:pt>
                <c:pt idx="1466">
                  <c:v>-0.31014990244877</c:v>
                </c:pt>
                <c:pt idx="1467">
                  <c:v>-0.31010532201353003</c:v>
                </c:pt>
                <c:pt idx="1468">
                  <c:v>-0.31005489894233501</c:v>
                </c:pt>
                <c:pt idx="1469">
                  <c:v>-0.31001980078595798</c:v>
                </c:pt>
                <c:pt idx="1470">
                  <c:v>-0.31001973894812901</c:v>
                </c:pt>
                <c:pt idx="1471">
                  <c:v>-0.31000346529936701</c:v>
                </c:pt>
                <c:pt idx="1472">
                  <c:v>-0.30994690707736</c:v>
                </c:pt>
                <c:pt idx="1473">
                  <c:v>-0.30993600515249697</c:v>
                </c:pt>
                <c:pt idx="1474">
                  <c:v>-0.30990413893220797</c:v>
                </c:pt>
                <c:pt idx="1475">
                  <c:v>-0.30987571417468501</c:v>
                </c:pt>
                <c:pt idx="1476">
                  <c:v>-0.309851937530289</c:v>
                </c:pt>
                <c:pt idx="1477">
                  <c:v>-0.30984172580811198</c:v>
                </c:pt>
                <c:pt idx="1478">
                  <c:v>-0.309821121249371</c:v>
                </c:pt>
                <c:pt idx="1479">
                  <c:v>-0.30981569963556499</c:v>
                </c:pt>
                <c:pt idx="1480">
                  <c:v>-0.30979410364890198</c:v>
                </c:pt>
                <c:pt idx="1481">
                  <c:v>-0.30977990128809701</c:v>
                </c:pt>
                <c:pt idx="1482">
                  <c:v>-0.30976414797351198</c:v>
                </c:pt>
                <c:pt idx="1483">
                  <c:v>-0.30976079204269902</c:v>
                </c:pt>
                <c:pt idx="1484">
                  <c:v>-0.30973596951798699</c:v>
                </c:pt>
                <c:pt idx="1485">
                  <c:v>-0.30969635296895798</c:v>
                </c:pt>
                <c:pt idx="1486">
                  <c:v>-0.309629552918187</c:v>
                </c:pt>
                <c:pt idx="1487">
                  <c:v>-0.30960390550745798</c:v>
                </c:pt>
                <c:pt idx="1488">
                  <c:v>-0.30960041684228601</c:v>
                </c:pt>
                <c:pt idx="1489">
                  <c:v>-0.30959973550341502</c:v>
                </c:pt>
                <c:pt idx="1490">
                  <c:v>-0.30954103829401602</c:v>
                </c:pt>
                <c:pt idx="1491">
                  <c:v>-0.30953777547657502</c:v>
                </c:pt>
                <c:pt idx="1492">
                  <c:v>-0.30950393006793298</c:v>
                </c:pt>
                <c:pt idx="1493">
                  <c:v>-0.30947350783473998</c:v>
                </c:pt>
                <c:pt idx="1494">
                  <c:v>-0.30946895948768699</c:v>
                </c:pt>
                <c:pt idx="1495">
                  <c:v>-0.30946230674109099</c:v>
                </c:pt>
                <c:pt idx="1496">
                  <c:v>-0.309462179238708</c:v>
                </c:pt>
                <c:pt idx="1497">
                  <c:v>-0.30942708265212598</c:v>
                </c:pt>
                <c:pt idx="1498">
                  <c:v>-0.30941970526589901</c:v>
                </c:pt>
                <c:pt idx="1499">
                  <c:v>-0.30939273365564701</c:v>
                </c:pt>
                <c:pt idx="1500">
                  <c:v>-0.30936894493374301</c:v>
                </c:pt>
                <c:pt idx="1501">
                  <c:v>-0.309346106358035</c:v>
                </c:pt>
                <c:pt idx="1502">
                  <c:v>-0.30928840698766802</c:v>
                </c:pt>
                <c:pt idx="1503">
                  <c:v>-0.30925753553403301</c:v>
                </c:pt>
                <c:pt idx="1504">
                  <c:v>-0.30923971359841501</c:v>
                </c:pt>
                <c:pt idx="1505">
                  <c:v>-0.30922175929454199</c:v>
                </c:pt>
                <c:pt idx="1506">
                  <c:v>-0.30921338788582597</c:v>
                </c:pt>
                <c:pt idx="1507">
                  <c:v>-0.30920722011886997</c:v>
                </c:pt>
                <c:pt idx="1508">
                  <c:v>-0.309186165601675</c:v>
                </c:pt>
                <c:pt idx="1509">
                  <c:v>-0.30918205801521798</c:v>
                </c:pt>
                <c:pt idx="1510">
                  <c:v>-0.30917154564485899</c:v>
                </c:pt>
                <c:pt idx="1511">
                  <c:v>-0.30916529209187599</c:v>
                </c:pt>
                <c:pt idx="1512">
                  <c:v>-0.309134384003591</c:v>
                </c:pt>
                <c:pt idx="1513">
                  <c:v>-0.30911556080756097</c:v>
                </c:pt>
                <c:pt idx="1514">
                  <c:v>-0.30911136108116199</c:v>
                </c:pt>
                <c:pt idx="1515">
                  <c:v>-0.309099374366479</c:v>
                </c:pt>
                <c:pt idx="1516">
                  <c:v>-0.30909798451484799</c:v>
                </c:pt>
                <c:pt idx="1517">
                  <c:v>-0.30905475670125099</c:v>
                </c:pt>
                <c:pt idx="1518">
                  <c:v>-0.30904970293407003</c:v>
                </c:pt>
                <c:pt idx="1519">
                  <c:v>-0.309041313171599</c:v>
                </c:pt>
                <c:pt idx="1520">
                  <c:v>-0.30903928815743698</c:v>
                </c:pt>
                <c:pt idx="1521">
                  <c:v>-0.30898642280616301</c:v>
                </c:pt>
                <c:pt idx="1522">
                  <c:v>-0.30898350781883599</c:v>
                </c:pt>
                <c:pt idx="1523">
                  <c:v>-0.30896128700506897</c:v>
                </c:pt>
                <c:pt idx="1524">
                  <c:v>-0.30894692525075101</c:v>
                </c:pt>
                <c:pt idx="1525">
                  <c:v>-0.308937834355549</c:v>
                </c:pt>
                <c:pt idx="1526">
                  <c:v>-0.30891934127245202</c:v>
                </c:pt>
                <c:pt idx="1527">
                  <c:v>-0.30889031976117098</c:v>
                </c:pt>
                <c:pt idx="1528">
                  <c:v>-0.30886084484415399</c:v>
                </c:pt>
                <c:pt idx="1529">
                  <c:v>-0.30885821427480498</c:v>
                </c:pt>
                <c:pt idx="1530">
                  <c:v>-0.30884414972750401</c:v>
                </c:pt>
                <c:pt idx="1531">
                  <c:v>-0.308839658964152</c:v>
                </c:pt>
                <c:pt idx="1532">
                  <c:v>-0.30883619550062003</c:v>
                </c:pt>
                <c:pt idx="1533">
                  <c:v>-0.30879210338713903</c:v>
                </c:pt>
                <c:pt idx="1534">
                  <c:v>-0.30877222610221899</c:v>
                </c:pt>
                <c:pt idx="1535">
                  <c:v>-0.30875106245893602</c:v>
                </c:pt>
                <c:pt idx="1536">
                  <c:v>-0.30874319770750103</c:v>
                </c:pt>
                <c:pt idx="1537">
                  <c:v>-0.30873657454186898</c:v>
                </c:pt>
                <c:pt idx="1538">
                  <c:v>-0.30868393134873601</c:v>
                </c:pt>
                <c:pt idx="1539">
                  <c:v>-0.30864923834351099</c:v>
                </c:pt>
                <c:pt idx="1540">
                  <c:v>-0.30864811264545</c:v>
                </c:pt>
                <c:pt idx="1541">
                  <c:v>-0.30863162189554699</c:v>
                </c:pt>
                <c:pt idx="1542">
                  <c:v>-0.30853838790675098</c:v>
                </c:pt>
                <c:pt idx="1543">
                  <c:v>-0.30845923112586598</c:v>
                </c:pt>
                <c:pt idx="1544">
                  <c:v>-0.30844519551737698</c:v>
                </c:pt>
                <c:pt idx="1545">
                  <c:v>-0.308402466960708</c:v>
                </c:pt>
                <c:pt idx="1546">
                  <c:v>-0.30837537588234498</c:v>
                </c:pt>
                <c:pt idx="1547">
                  <c:v>-0.30835984748577799</c:v>
                </c:pt>
                <c:pt idx="1548">
                  <c:v>-0.30833139082448902</c:v>
                </c:pt>
                <c:pt idx="1549">
                  <c:v>-0.30832143402356199</c:v>
                </c:pt>
                <c:pt idx="1550">
                  <c:v>-0.30831886703054701</c:v>
                </c:pt>
                <c:pt idx="1551">
                  <c:v>-0.30830816347772799</c:v>
                </c:pt>
                <c:pt idx="1552">
                  <c:v>-0.30826923863387801</c:v>
                </c:pt>
                <c:pt idx="1553">
                  <c:v>-0.30826897163290801</c:v>
                </c:pt>
                <c:pt idx="1554">
                  <c:v>-0.30820406395225902</c:v>
                </c:pt>
                <c:pt idx="1555">
                  <c:v>-0.30816661074405</c:v>
                </c:pt>
                <c:pt idx="1556">
                  <c:v>-0.30815218779738901</c:v>
                </c:pt>
                <c:pt idx="1557">
                  <c:v>-0.30813679478057299</c:v>
                </c:pt>
                <c:pt idx="1558">
                  <c:v>-0.30808446974314702</c:v>
                </c:pt>
                <c:pt idx="1559">
                  <c:v>-0.30802993048765198</c:v>
                </c:pt>
                <c:pt idx="1560">
                  <c:v>-0.30799932463838298</c:v>
                </c:pt>
                <c:pt idx="1561">
                  <c:v>-0.30798164081565599</c:v>
                </c:pt>
                <c:pt idx="1562">
                  <c:v>-0.30796727944501001</c:v>
                </c:pt>
                <c:pt idx="1563">
                  <c:v>-0.30795468440777801</c:v>
                </c:pt>
                <c:pt idx="1564">
                  <c:v>-0.30793505368570401</c:v>
                </c:pt>
                <c:pt idx="1565">
                  <c:v>-0.30792105912315199</c:v>
                </c:pt>
                <c:pt idx="1566">
                  <c:v>-0.30791540125606898</c:v>
                </c:pt>
                <c:pt idx="1567">
                  <c:v>-0.30790373371587498</c:v>
                </c:pt>
                <c:pt idx="1568">
                  <c:v>-0.30788698117680102</c:v>
                </c:pt>
                <c:pt idx="1569">
                  <c:v>-0.30787815730938201</c:v>
                </c:pt>
                <c:pt idx="1570">
                  <c:v>-0.307861343846971</c:v>
                </c:pt>
                <c:pt idx="1571">
                  <c:v>-0.30785829541449999</c:v>
                </c:pt>
                <c:pt idx="1572">
                  <c:v>-0.30781916400527598</c:v>
                </c:pt>
                <c:pt idx="1573">
                  <c:v>-0.30776896680884602</c:v>
                </c:pt>
                <c:pt idx="1574">
                  <c:v>-0.30771887762820199</c:v>
                </c:pt>
                <c:pt idx="1575">
                  <c:v>-0.30770436370708998</c:v>
                </c:pt>
                <c:pt idx="1576">
                  <c:v>-0.30770288840973697</c:v>
                </c:pt>
                <c:pt idx="1577">
                  <c:v>-0.30763322889545103</c:v>
                </c:pt>
                <c:pt idx="1578">
                  <c:v>-0.30761335842513099</c:v>
                </c:pt>
                <c:pt idx="1579">
                  <c:v>-0.30758317391923401</c:v>
                </c:pt>
                <c:pt idx="1580">
                  <c:v>-0.30755397928959999</c:v>
                </c:pt>
                <c:pt idx="1581">
                  <c:v>-0.30755123705500498</c:v>
                </c:pt>
                <c:pt idx="1582">
                  <c:v>-0.307524142841897</c:v>
                </c:pt>
                <c:pt idx="1583">
                  <c:v>-0.30751686205707601</c:v>
                </c:pt>
                <c:pt idx="1584">
                  <c:v>-0.30751163313187102</c:v>
                </c:pt>
                <c:pt idx="1585">
                  <c:v>-0.30749335582312798</c:v>
                </c:pt>
                <c:pt idx="1586">
                  <c:v>-0.307486612698879</c:v>
                </c:pt>
                <c:pt idx="1587">
                  <c:v>-0.30745834333113697</c:v>
                </c:pt>
                <c:pt idx="1588">
                  <c:v>-0.30742414825926301</c:v>
                </c:pt>
                <c:pt idx="1589">
                  <c:v>-0.30741550765509501</c:v>
                </c:pt>
                <c:pt idx="1590">
                  <c:v>-0.30741388607493197</c:v>
                </c:pt>
                <c:pt idx="1591">
                  <c:v>-0.30733922803880298</c:v>
                </c:pt>
                <c:pt idx="1592">
                  <c:v>-0.30731367504449902</c:v>
                </c:pt>
                <c:pt idx="1593">
                  <c:v>-0.30729150752414702</c:v>
                </c:pt>
                <c:pt idx="1594">
                  <c:v>-0.30722889754417299</c:v>
                </c:pt>
                <c:pt idx="1595">
                  <c:v>-0.30719513740971099</c:v>
                </c:pt>
                <c:pt idx="1596">
                  <c:v>-0.30715265225698601</c:v>
                </c:pt>
                <c:pt idx="1597">
                  <c:v>-0.30715218268563399</c:v>
                </c:pt>
                <c:pt idx="1598">
                  <c:v>-0.307129768231305</c:v>
                </c:pt>
                <c:pt idx="1599">
                  <c:v>-0.307105856983452</c:v>
                </c:pt>
                <c:pt idx="1600">
                  <c:v>-0.30708697622439601</c:v>
                </c:pt>
                <c:pt idx="1601">
                  <c:v>-0.30706163491840099</c:v>
                </c:pt>
                <c:pt idx="1602">
                  <c:v>-0.30699669702293803</c:v>
                </c:pt>
                <c:pt idx="1603">
                  <c:v>-0.306993028816822</c:v>
                </c:pt>
                <c:pt idx="1604">
                  <c:v>-0.30695951942121202</c:v>
                </c:pt>
                <c:pt idx="1605">
                  <c:v>-0.30682748345315602</c:v>
                </c:pt>
                <c:pt idx="1606">
                  <c:v>-0.30682202902546601</c:v>
                </c:pt>
                <c:pt idx="1607">
                  <c:v>-0.30681600379458002</c:v>
                </c:pt>
                <c:pt idx="1608">
                  <c:v>-0.30680382784515198</c:v>
                </c:pt>
                <c:pt idx="1609">
                  <c:v>-0.30669847801622901</c:v>
                </c:pt>
                <c:pt idx="1610">
                  <c:v>-0.30666187598271699</c:v>
                </c:pt>
                <c:pt idx="1611">
                  <c:v>-0.30665571327298402</c:v>
                </c:pt>
                <c:pt idx="1612">
                  <c:v>-0.30664113054594599</c:v>
                </c:pt>
                <c:pt idx="1613">
                  <c:v>-0.30662187227232901</c:v>
                </c:pt>
                <c:pt idx="1614">
                  <c:v>-0.30660261483578799</c:v>
                </c:pt>
                <c:pt idx="1615">
                  <c:v>-0.30658269400271498</c:v>
                </c:pt>
                <c:pt idx="1616">
                  <c:v>-0.30655640603363699</c:v>
                </c:pt>
                <c:pt idx="1617">
                  <c:v>-0.30654598622929902</c:v>
                </c:pt>
                <c:pt idx="1618">
                  <c:v>-0.30654539975359502</c:v>
                </c:pt>
                <c:pt idx="1619">
                  <c:v>-0.306537653820668</c:v>
                </c:pt>
                <c:pt idx="1620">
                  <c:v>-0.30653747549285099</c:v>
                </c:pt>
                <c:pt idx="1621">
                  <c:v>-0.30653372074969298</c:v>
                </c:pt>
                <c:pt idx="1622">
                  <c:v>-0.30645775633886502</c:v>
                </c:pt>
                <c:pt idx="1623">
                  <c:v>-0.30644294085266799</c:v>
                </c:pt>
                <c:pt idx="1624">
                  <c:v>-0.306398470030111</c:v>
                </c:pt>
                <c:pt idx="1625">
                  <c:v>-0.30637670284907198</c:v>
                </c:pt>
                <c:pt idx="1626">
                  <c:v>-0.306305449519293</c:v>
                </c:pt>
                <c:pt idx="1627">
                  <c:v>-0.306288245808361</c:v>
                </c:pt>
                <c:pt idx="1628">
                  <c:v>-0.306263027031621</c:v>
                </c:pt>
                <c:pt idx="1629">
                  <c:v>-0.30624744121848502</c:v>
                </c:pt>
                <c:pt idx="1630">
                  <c:v>-0.30624338710918902</c:v>
                </c:pt>
                <c:pt idx="1631">
                  <c:v>-0.306243334479191</c:v>
                </c:pt>
                <c:pt idx="1632">
                  <c:v>-0.30623397257301999</c:v>
                </c:pt>
                <c:pt idx="1633">
                  <c:v>-0.30622095130626997</c:v>
                </c:pt>
                <c:pt idx="1634">
                  <c:v>-0.30618817386489</c:v>
                </c:pt>
                <c:pt idx="1635">
                  <c:v>-0.306148936164021</c:v>
                </c:pt>
                <c:pt idx="1636">
                  <c:v>-0.30612244496410901</c:v>
                </c:pt>
                <c:pt idx="1637">
                  <c:v>-0.306103532662233</c:v>
                </c:pt>
                <c:pt idx="1638">
                  <c:v>-0.30605458310037098</c:v>
                </c:pt>
                <c:pt idx="1639">
                  <c:v>-0.30601430009366898</c:v>
                </c:pt>
                <c:pt idx="1640">
                  <c:v>-0.30595274149787099</c:v>
                </c:pt>
                <c:pt idx="1641">
                  <c:v>-0.30594283847216103</c:v>
                </c:pt>
                <c:pt idx="1642">
                  <c:v>-0.30587530661245799</c:v>
                </c:pt>
                <c:pt idx="1643">
                  <c:v>-0.30587001279048998</c:v>
                </c:pt>
                <c:pt idx="1644">
                  <c:v>-0.30585920084169499</c:v>
                </c:pt>
                <c:pt idx="1645">
                  <c:v>-0.30583358317296</c:v>
                </c:pt>
                <c:pt idx="1646">
                  <c:v>-0.30578203961509298</c:v>
                </c:pt>
                <c:pt idx="1647">
                  <c:v>-0.30577561231273098</c:v>
                </c:pt>
                <c:pt idx="1648">
                  <c:v>-0.305766754771788</c:v>
                </c:pt>
                <c:pt idx="1649">
                  <c:v>-0.30571060531871103</c:v>
                </c:pt>
                <c:pt idx="1650">
                  <c:v>-0.30570722471483902</c:v>
                </c:pt>
                <c:pt idx="1651">
                  <c:v>-0.30569659729422599</c:v>
                </c:pt>
                <c:pt idx="1652">
                  <c:v>-0.30559030733053599</c:v>
                </c:pt>
                <c:pt idx="1653">
                  <c:v>-0.305519087991593</c:v>
                </c:pt>
                <c:pt idx="1654">
                  <c:v>-0.30551599782039701</c:v>
                </c:pt>
                <c:pt idx="1655">
                  <c:v>-0.30550444423509299</c:v>
                </c:pt>
                <c:pt idx="1656">
                  <c:v>-0.30546629869269698</c:v>
                </c:pt>
                <c:pt idx="1657">
                  <c:v>-0.30539104944936202</c:v>
                </c:pt>
                <c:pt idx="1658">
                  <c:v>-0.30522591677037703</c:v>
                </c:pt>
                <c:pt idx="1659">
                  <c:v>-0.30517651023513997</c:v>
                </c:pt>
                <c:pt idx="1660">
                  <c:v>-0.30515068682539298</c:v>
                </c:pt>
                <c:pt idx="1661">
                  <c:v>-0.30514583996959599</c:v>
                </c:pt>
                <c:pt idx="1662">
                  <c:v>-0.30510469209302998</c:v>
                </c:pt>
                <c:pt idx="1663">
                  <c:v>-0.30503394779795101</c:v>
                </c:pt>
                <c:pt idx="1664">
                  <c:v>-0.30501487388713999</c:v>
                </c:pt>
                <c:pt idx="1665">
                  <c:v>-0.30501260299301702</c:v>
                </c:pt>
                <c:pt idx="1666">
                  <c:v>-0.304994222714149</c:v>
                </c:pt>
                <c:pt idx="1667">
                  <c:v>-0.30498494820510502</c:v>
                </c:pt>
                <c:pt idx="1668">
                  <c:v>-0.30497860282426298</c:v>
                </c:pt>
                <c:pt idx="1669">
                  <c:v>-0.30495632873195599</c:v>
                </c:pt>
                <c:pt idx="1670">
                  <c:v>-0.30489193155358402</c:v>
                </c:pt>
                <c:pt idx="1671">
                  <c:v>-0.30487595701031101</c:v>
                </c:pt>
                <c:pt idx="1672">
                  <c:v>-0.30486971669096702</c:v>
                </c:pt>
                <c:pt idx="1673">
                  <c:v>-0.30486337850518802</c:v>
                </c:pt>
                <c:pt idx="1674">
                  <c:v>-0.30483825057534603</c:v>
                </c:pt>
                <c:pt idx="1675">
                  <c:v>-0.30477533503398502</c:v>
                </c:pt>
                <c:pt idx="1676">
                  <c:v>-0.30474705763003601</c:v>
                </c:pt>
                <c:pt idx="1677">
                  <c:v>-0.304666915263414</c:v>
                </c:pt>
                <c:pt idx="1678">
                  <c:v>-0.30466140344909798</c:v>
                </c:pt>
                <c:pt idx="1679">
                  <c:v>-0.30465575082181701</c:v>
                </c:pt>
                <c:pt idx="1680">
                  <c:v>-0.30461597664277801</c:v>
                </c:pt>
                <c:pt idx="1681">
                  <c:v>-0.304604431143712</c:v>
                </c:pt>
                <c:pt idx="1682">
                  <c:v>-0.30458323711964502</c:v>
                </c:pt>
                <c:pt idx="1683">
                  <c:v>-0.30458237671649002</c:v>
                </c:pt>
                <c:pt idx="1684">
                  <c:v>-0.30455162951547199</c:v>
                </c:pt>
                <c:pt idx="1685">
                  <c:v>-0.304541833646987</c:v>
                </c:pt>
                <c:pt idx="1686">
                  <c:v>-0.30448749861742502</c:v>
                </c:pt>
                <c:pt idx="1687">
                  <c:v>-0.30446742360299001</c:v>
                </c:pt>
                <c:pt idx="1688">
                  <c:v>-0.30445966586645701</c:v>
                </c:pt>
                <c:pt idx="1689">
                  <c:v>-0.304437193521442</c:v>
                </c:pt>
                <c:pt idx="1690">
                  <c:v>-0.304407403378327</c:v>
                </c:pt>
                <c:pt idx="1691">
                  <c:v>-0.304377592568567</c:v>
                </c:pt>
                <c:pt idx="1692">
                  <c:v>-0.30436183005978901</c:v>
                </c:pt>
                <c:pt idx="1693">
                  <c:v>-0.30435181327316302</c:v>
                </c:pt>
                <c:pt idx="1694">
                  <c:v>-0.30432676928740199</c:v>
                </c:pt>
                <c:pt idx="1695">
                  <c:v>-0.304317673095092</c:v>
                </c:pt>
                <c:pt idx="1696">
                  <c:v>-0.30424555715325802</c:v>
                </c:pt>
                <c:pt idx="1697">
                  <c:v>-0.30424051877956398</c:v>
                </c:pt>
                <c:pt idx="1698">
                  <c:v>-0.30423136087883001</c:v>
                </c:pt>
                <c:pt idx="1699">
                  <c:v>-0.30421604197330299</c:v>
                </c:pt>
                <c:pt idx="1700">
                  <c:v>-0.30418473294932202</c:v>
                </c:pt>
                <c:pt idx="1701">
                  <c:v>-0.30418022084672902</c:v>
                </c:pt>
                <c:pt idx="1702">
                  <c:v>-0.30417364521058099</c:v>
                </c:pt>
                <c:pt idx="1703">
                  <c:v>-0.30416375642654703</c:v>
                </c:pt>
                <c:pt idx="1704">
                  <c:v>-0.304157985457436</c:v>
                </c:pt>
                <c:pt idx="1705">
                  <c:v>-0.30415232419550098</c:v>
                </c:pt>
                <c:pt idx="1706">
                  <c:v>-0.30414133261928</c:v>
                </c:pt>
                <c:pt idx="1707">
                  <c:v>-0.304124346232785</c:v>
                </c:pt>
                <c:pt idx="1708">
                  <c:v>-0.304103452143766</c:v>
                </c:pt>
                <c:pt idx="1709">
                  <c:v>-0.30410053063119802</c:v>
                </c:pt>
                <c:pt idx="1710">
                  <c:v>-0.304097124339828</c:v>
                </c:pt>
                <c:pt idx="1711">
                  <c:v>-0.30409432860595298</c:v>
                </c:pt>
                <c:pt idx="1712">
                  <c:v>-0.30404088363839799</c:v>
                </c:pt>
                <c:pt idx="1713">
                  <c:v>-0.30404080717243298</c:v>
                </c:pt>
                <c:pt idx="1714">
                  <c:v>-0.30399750679575499</c:v>
                </c:pt>
                <c:pt idx="1715">
                  <c:v>-0.30397609858352298</c:v>
                </c:pt>
                <c:pt idx="1716">
                  <c:v>-0.30394587803565698</c:v>
                </c:pt>
                <c:pt idx="1717">
                  <c:v>-0.30391079677014499</c:v>
                </c:pt>
                <c:pt idx="1718">
                  <c:v>-0.30390640502095101</c:v>
                </c:pt>
                <c:pt idx="1719">
                  <c:v>-0.303899300038316</c:v>
                </c:pt>
                <c:pt idx="1720">
                  <c:v>-0.30389068347464199</c:v>
                </c:pt>
                <c:pt idx="1721">
                  <c:v>-0.30387518031746502</c:v>
                </c:pt>
                <c:pt idx="1722">
                  <c:v>-0.30387029998368797</c:v>
                </c:pt>
                <c:pt idx="1723">
                  <c:v>-0.30386173879106898</c:v>
                </c:pt>
                <c:pt idx="1724">
                  <c:v>-0.30383929415826</c:v>
                </c:pt>
                <c:pt idx="1725">
                  <c:v>-0.30379198333231899</c:v>
                </c:pt>
                <c:pt idx="1726">
                  <c:v>-0.30378869751486398</c:v>
                </c:pt>
                <c:pt idx="1727">
                  <c:v>-0.30376545923186998</c:v>
                </c:pt>
                <c:pt idx="1728">
                  <c:v>-0.30373768948260599</c:v>
                </c:pt>
                <c:pt idx="1729">
                  <c:v>-0.30371455003939601</c:v>
                </c:pt>
                <c:pt idx="1730">
                  <c:v>-0.30370287048056299</c:v>
                </c:pt>
                <c:pt idx="1731">
                  <c:v>-0.30367784505196699</c:v>
                </c:pt>
                <c:pt idx="1732">
                  <c:v>-0.30363992458212002</c:v>
                </c:pt>
                <c:pt idx="1733">
                  <c:v>-0.30359997815099499</c:v>
                </c:pt>
                <c:pt idx="1734">
                  <c:v>-0.30356495853853299</c:v>
                </c:pt>
                <c:pt idx="1735">
                  <c:v>-0.303558833667471</c:v>
                </c:pt>
                <c:pt idx="1736">
                  <c:v>-0.30355510032061001</c:v>
                </c:pt>
                <c:pt idx="1737">
                  <c:v>-0.30350324280098301</c:v>
                </c:pt>
                <c:pt idx="1738">
                  <c:v>-0.30346680392909497</c:v>
                </c:pt>
                <c:pt idx="1739">
                  <c:v>-0.30346353771601697</c:v>
                </c:pt>
                <c:pt idx="1740">
                  <c:v>-0.303441095340584</c:v>
                </c:pt>
                <c:pt idx="1741">
                  <c:v>-0.30343013451384998</c:v>
                </c:pt>
                <c:pt idx="1742">
                  <c:v>-0.30342498174999699</c:v>
                </c:pt>
                <c:pt idx="1743">
                  <c:v>-0.30337907088770599</c:v>
                </c:pt>
                <c:pt idx="1744">
                  <c:v>-0.30336733221339302</c:v>
                </c:pt>
                <c:pt idx="1745">
                  <c:v>-0.303290657902823</c:v>
                </c:pt>
                <c:pt idx="1746">
                  <c:v>-0.30327684273864097</c:v>
                </c:pt>
                <c:pt idx="1747">
                  <c:v>-0.30326058425695601</c:v>
                </c:pt>
                <c:pt idx="1748">
                  <c:v>-0.30323135323484701</c:v>
                </c:pt>
                <c:pt idx="1749">
                  <c:v>-0.303035171658248</c:v>
                </c:pt>
                <c:pt idx="1750">
                  <c:v>-0.30302722142617999</c:v>
                </c:pt>
                <c:pt idx="1751">
                  <c:v>-0.30301766111978201</c:v>
                </c:pt>
                <c:pt idx="1752">
                  <c:v>-0.302973822008751</c:v>
                </c:pt>
                <c:pt idx="1753">
                  <c:v>-0.30295625859361802</c:v>
                </c:pt>
                <c:pt idx="1754">
                  <c:v>-0.30293427142718599</c:v>
                </c:pt>
                <c:pt idx="1755">
                  <c:v>-0.30292930897925102</c:v>
                </c:pt>
                <c:pt idx="1756">
                  <c:v>-0.30291878654767501</c:v>
                </c:pt>
                <c:pt idx="1757">
                  <c:v>-0.30284870753135401</c:v>
                </c:pt>
                <c:pt idx="1758">
                  <c:v>-0.30284646651951902</c:v>
                </c:pt>
                <c:pt idx="1759">
                  <c:v>-0.30283041341743899</c:v>
                </c:pt>
                <c:pt idx="1760">
                  <c:v>-0.302825854978862</c:v>
                </c:pt>
                <c:pt idx="1761">
                  <c:v>-0.30275880349010498</c:v>
                </c:pt>
                <c:pt idx="1762">
                  <c:v>-0.30274561799586602</c:v>
                </c:pt>
                <c:pt idx="1763">
                  <c:v>-0.30271294571910401</c:v>
                </c:pt>
                <c:pt idx="1764">
                  <c:v>-0.30268473507976901</c:v>
                </c:pt>
                <c:pt idx="1765">
                  <c:v>-0.30264426772284803</c:v>
                </c:pt>
                <c:pt idx="1766">
                  <c:v>-0.302631731745232</c:v>
                </c:pt>
                <c:pt idx="1767">
                  <c:v>-0.30249812575493001</c:v>
                </c:pt>
                <c:pt idx="1768">
                  <c:v>-0.30249586571176201</c:v>
                </c:pt>
                <c:pt idx="1769">
                  <c:v>-0.30248814341496</c:v>
                </c:pt>
                <c:pt idx="1770">
                  <c:v>-0.30245110830820399</c:v>
                </c:pt>
                <c:pt idx="1771">
                  <c:v>-0.30244535744480699</c:v>
                </c:pt>
                <c:pt idx="1772">
                  <c:v>-0.30238888371282602</c:v>
                </c:pt>
                <c:pt idx="1773">
                  <c:v>-0.302379540440887</c:v>
                </c:pt>
                <c:pt idx="1774">
                  <c:v>-0.30236496835871002</c:v>
                </c:pt>
                <c:pt idx="1775">
                  <c:v>-0.30235051783184103</c:v>
                </c:pt>
                <c:pt idx="1776">
                  <c:v>-0.30234642288549002</c:v>
                </c:pt>
                <c:pt idx="1777">
                  <c:v>-0.30234352720563401</c:v>
                </c:pt>
                <c:pt idx="1778">
                  <c:v>-0.30233460596727002</c:v>
                </c:pt>
                <c:pt idx="1779">
                  <c:v>-0.30232983758937998</c:v>
                </c:pt>
                <c:pt idx="1780">
                  <c:v>-0.30231028457199099</c:v>
                </c:pt>
                <c:pt idx="1781">
                  <c:v>-0.30230792371512799</c:v>
                </c:pt>
                <c:pt idx="1782">
                  <c:v>-0.30228492642723098</c:v>
                </c:pt>
                <c:pt idx="1783">
                  <c:v>-0.302269597058555</c:v>
                </c:pt>
                <c:pt idx="1784">
                  <c:v>-0.30226606231598202</c:v>
                </c:pt>
                <c:pt idx="1785">
                  <c:v>-0.30221788958846302</c:v>
                </c:pt>
                <c:pt idx="1786">
                  <c:v>-0.30221496412564303</c:v>
                </c:pt>
                <c:pt idx="1787">
                  <c:v>-0.30221352407494601</c:v>
                </c:pt>
                <c:pt idx="1788">
                  <c:v>-0.30218824697748697</c:v>
                </c:pt>
                <c:pt idx="1789">
                  <c:v>-0.30214172566834602</c:v>
                </c:pt>
                <c:pt idx="1790">
                  <c:v>-0.30213286122309002</c:v>
                </c:pt>
                <c:pt idx="1791">
                  <c:v>-0.30211587820424401</c:v>
                </c:pt>
                <c:pt idx="1792">
                  <c:v>-0.30210412719461899</c:v>
                </c:pt>
                <c:pt idx="1793">
                  <c:v>-0.30206180217909401</c:v>
                </c:pt>
                <c:pt idx="1794">
                  <c:v>-0.302059212779487</c:v>
                </c:pt>
                <c:pt idx="1795">
                  <c:v>-0.30205083149422401</c:v>
                </c:pt>
                <c:pt idx="1796">
                  <c:v>-0.30204212741804998</c:v>
                </c:pt>
                <c:pt idx="1797">
                  <c:v>-0.30204100120523197</c:v>
                </c:pt>
                <c:pt idx="1798">
                  <c:v>-0.30199373525815898</c:v>
                </c:pt>
                <c:pt idx="1799">
                  <c:v>-0.30199359902768103</c:v>
                </c:pt>
                <c:pt idx="1800">
                  <c:v>-0.30195055564568402</c:v>
                </c:pt>
                <c:pt idx="1801">
                  <c:v>-0.30194354038601801</c:v>
                </c:pt>
                <c:pt idx="1802">
                  <c:v>-0.30192099835777197</c:v>
                </c:pt>
                <c:pt idx="1803">
                  <c:v>-0.30189826363859301</c:v>
                </c:pt>
                <c:pt idx="1804">
                  <c:v>-0.301882618837851</c:v>
                </c:pt>
                <c:pt idx="1805">
                  <c:v>-0.30186399711912998</c:v>
                </c:pt>
                <c:pt idx="1806">
                  <c:v>-0.30185637526869302</c:v>
                </c:pt>
                <c:pt idx="1807">
                  <c:v>-0.30182059184895799</c:v>
                </c:pt>
                <c:pt idx="1808">
                  <c:v>-0.30181889967082298</c:v>
                </c:pt>
                <c:pt idx="1809">
                  <c:v>-0.30180143392095699</c:v>
                </c:pt>
                <c:pt idx="1810">
                  <c:v>-0.30179725509217498</c:v>
                </c:pt>
                <c:pt idx="1811">
                  <c:v>-0.30177906427863099</c:v>
                </c:pt>
                <c:pt idx="1812">
                  <c:v>-0.30170609633514101</c:v>
                </c:pt>
                <c:pt idx="1813">
                  <c:v>-0.30170497520741402</c:v>
                </c:pt>
                <c:pt idx="1814">
                  <c:v>-0.30169620416096299</c:v>
                </c:pt>
                <c:pt idx="1815">
                  <c:v>-0.30161051308861198</c:v>
                </c:pt>
                <c:pt idx="1816">
                  <c:v>-0.301587703279802</c:v>
                </c:pt>
                <c:pt idx="1817">
                  <c:v>-0.30157095776059401</c:v>
                </c:pt>
                <c:pt idx="1818">
                  <c:v>-0.301549843584205</c:v>
                </c:pt>
                <c:pt idx="1819">
                  <c:v>-0.30153965319671799</c:v>
                </c:pt>
                <c:pt idx="1820">
                  <c:v>-0.30152823871314399</c:v>
                </c:pt>
                <c:pt idx="1821">
                  <c:v>-0.30152317619955099</c:v>
                </c:pt>
                <c:pt idx="1822">
                  <c:v>-0.30151422559726099</c:v>
                </c:pt>
                <c:pt idx="1823">
                  <c:v>-0.30150426607177799</c:v>
                </c:pt>
                <c:pt idx="1824">
                  <c:v>-0.30145433102962699</c:v>
                </c:pt>
                <c:pt idx="1825">
                  <c:v>-0.30143667582971401</c:v>
                </c:pt>
                <c:pt idx="1826">
                  <c:v>-0.30142337057048602</c:v>
                </c:pt>
                <c:pt idx="1827">
                  <c:v>-0.30141707420295299</c:v>
                </c:pt>
                <c:pt idx="1828">
                  <c:v>-0.30140974751486499</c:v>
                </c:pt>
                <c:pt idx="1829">
                  <c:v>-0.30138698068920799</c:v>
                </c:pt>
                <c:pt idx="1830">
                  <c:v>-0.30135339120433102</c:v>
                </c:pt>
                <c:pt idx="1831">
                  <c:v>-0.30133910129663899</c:v>
                </c:pt>
                <c:pt idx="1832">
                  <c:v>-0.301323231255958</c:v>
                </c:pt>
                <c:pt idx="1833">
                  <c:v>-0.30131412903317001</c:v>
                </c:pt>
                <c:pt idx="1834">
                  <c:v>-0.30129340185012699</c:v>
                </c:pt>
                <c:pt idx="1835">
                  <c:v>-0.30128787976842902</c:v>
                </c:pt>
                <c:pt idx="1836">
                  <c:v>-0.30125615852256699</c:v>
                </c:pt>
                <c:pt idx="1837">
                  <c:v>-0.30124708947474399</c:v>
                </c:pt>
                <c:pt idx="1838">
                  <c:v>-0.30123566975643001</c:v>
                </c:pt>
                <c:pt idx="1839">
                  <c:v>-0.30111411903233198</c:v>
                </c:pt>
                <c:pt idx="1840">
                  <c:v>-0.30106447833105898</c:v>
                </c:pt>
                <c:pt idx="1841">
                  <c:v>-0.301043217670523</c:v>
                </c:pt>
                <c:pt idx="1842">
                  <c:v>-0.30101683642767701</c:v>
                </c:pt>
                <c:pt idx="1843">
                  <c:v>-0.30101493289582798</c:v>
                </c:pt>
                <c:pt idx="1844">
                  <c:v>-0.30097203919642301</c:v>
                </c:pt>
                <c:pt idx="1845">
                  <c:v>-0.30082357266765197</c:v>
                </c:pt>
                <c:pt idx="1846">
                  <c:v>-0.300816552795026</c:v>
                </c:pt>
                <c:pt idx="1847">
                  <c:v>-0.30080985249735998</c:v>
                </c:pt>
                <c:pt idx="1848">
                  <c:v>-0.30074132782924901</c:v>
                </c:pt>
                <c:pt idx="1849">
                  <c:v>-0.30074070990010099</c:v>
                </c:pt>
                <c:pt idx="1850">
                  <c:v>-0.30072596302204002</c:v>
                </c:pt>
                <c:pt idx="1851">
                  <c:v>-0.30072105839398999</c:v>
                </c:pt>
                <c:pt idx="1852">
                  <c:v>-0.30071804983564099</c:v>
                </c:pt>
                <c:pt idx="1853">
                  <c:v>-0.30071746636081698</c:v>
                </c:pt>
                <c:pt idx="1854">
                  <c:v>-0.30071367855259201</c:v>
                </c:pt>
                <c:pt idx="1855">
                  <c:v>-0.30071004382836602</c:v>
                </c:pt>
                <c:pt idx="1856">
                  <c:v>-0.30070323294972001</c:v>
                </c:pt>
                <c:pt idx="1857">
                  <c:v>-0.30070154717485198</c:v>
                </c:pt>
                <c:pt idx="1858">
                  <c:v>-0.30068917720273802</c:v>
                </c:pt>
                <c:pt idx="1859">
                  <c:v>-0.300686269664102</c:v>
                </c:pt>
                <c:pt idx="1860">
                  <c:v>-0.30063632871569501</c:v>
                </c:pt>
                <c:pt idx="1861">
                  <c:v>-0.30063351103081498</c:v>
                </c:pt>
                <c:pt idx="1862">
                  <c:v>-0.30059253368464101</c:v>
                </c:pt>
                <c:pt idx="1863">
                  <c:v>-0.30057081930390001</c:v>
                </c:pt>
                <c:pt idx="1864">
                  <c:v>-0.300565114989985</c:v>
                </c:pt>
                <c:pt idx="1865">
                  <c:v>-0.30054250254464099</c:v>
                </c:pt>
                <c:pt idx="1866">
                  <c:v>-0.30053921595536898</c:v>
                </c:pt>
                <c:pt idx="1867">
                  <c:v>-0.300526293759457</c:v>
                </c:pt>
                <c:pt idx="1868">
                  <c:v>-0.30051165893390203</c:v>
                </c:pt>
                <c:pt idx="1869">
                  <c:v>-0.30049664119266201</c:v>
                </c:pt>
                <c:pt idx="1870">
                  <c:v>-0.30049416368284898</c:v>
                </c:pt>
                <c:pt idx="1871">
                  <c:v>-0.30049147688038902</c:v>
                </c:pt>
                <c:pt idx="1872">
                  <c:v>-0.30045937544504298</c:v>
                </c:pt>
                <c:pt idx="1873">
                  <c:v>-0.30043580673770998</c:v>
                </c:pt>
                <c:pt idx="1874">
                  <c:v>-0.30040563449689001</c:v>
                </c:pt>
                <c:pt idx="1875">
                  <c:v>-0.30039566430717202</c:v>
                </c:pt>
                <c:pt idx="1876">
                  <c:v>-0.30038485470102999</c:v>
                </c:pt>
                <c:pt idx="1877">
                  <c:v>-0.30038413885957499</c:v>
                </c:pt>
                <c:pt idx="1878">
                  <c:v>-0.30037981694105897</c:v>
                </c:pt>
                <c:pt idx="1879">
                  <c:v>-0.30035072956595499</c:v>
                </c:pt>
                <c:pt idx="1880">
                  <c:v>-0.30034633206693501</c:v>
                </c:pt>
                <c:pt idx="1881">
                  <c:v>-0.30033105090548601</c:v>
                </c:pt>
                <c:pt idx="1882">
                  <c:v>-0.30027118039961398</c:v>
                </c:pt>
                <c:pt idx="1883">
                  <c:v>-0.30025913225851603</c:v>
                </c:pt>
                <c:pt idx="1884">
                  <c:v>-0.300236914402635</c:v>
                </c:pt>
                <c:pt idx="1885">
                  <c:v>-0.30022826588150597</c:v>
                </c:pt>
                <c:pt idx="1886">
                  <c:v>-0.300223037799009</c:v>
                </c:pt>
                <c:pt idx="1887">
                  <c:v>-0.30020152699424302</c:v>
                </c:pt>
                <c:pt idx="1888">
                  <c:v>-0.300192832413408</c:v>
                </c:pt>
                <c:pt idx="1889">
                  <c:v>-0.30018851619590198</c:v>
                </c:pt>
                <c:pt idx="1890">
                  <c:v>-0.30017245889393002</c:v>
                </c:pt>
                <c:pt idx="1891">
                  <c:v>-0.30016483709245101</c:v>
                </c:pt>
                <c:pt idx="1892">
                  <c:v>-0.30014278845362402</c:v>
                </c:pt>
                <c:pt idx="1893">
                  <c:v>-0.300141274635226</c:v>
                </c:pt>
                <c:pt idx="1894">
                  <c:v>-0.30013241992162898</c:v>
                </c:pt>
                <c:pt idx="1895">
                  <c:v>-0.300128554143058</c:v>
                </c:pt>
                <c:pt idx="1896">
                  <c:v>-0.30012438590604901</c:v>
                </c:pt>
                <c:pt idx="1897">
                  <c:v>-0.30006392709157598</c:v>
                </c:pt>
                <c:pt idx="1898">
                  <c:v>-0.30003060631437201</c:v>
                </c:pt>
                <c:pt idx="1899">
                  <c:v>-0.30001992710458902</c:v>
                </c:pt>
                <c:pt idx="1900">
                  <c:v>-0.300004708172872</c:v>
                </c:pt>
                <c:pt idx="1901">
                  <c:v>-0.29998672025819201</c:v>
                </c:pt>
                <c:pt idx="1902">
                  <c:v>-0.29989167767129499</c:v>
                </c:pt>
                <c:pt idx="1903">
                  <c:v>-0.299881850053489</c:v>
                </c:pt>
                <c:pt idx="1904">
                  <c:v>-0.299863615605723</c:v>
                </c:pt>
                <c:pt idx="1905">
                  <c:v>-0.29983919033711398</c:v>
                </c:pt>
                <c:pt idx="1906">
                  <c:v>-0.299833405502482</c:v>
                </c:pt>
                <c:pt idx="1907">
                  <c:v>-0.29981634305639299</c:v>
                </c:pt>
                <c:pt idx="1908">
                  <c:v>-0.29980033873533701</c:v>
                </c:pt>
                <c:pt idx="1909">
                  <c:v>-0.29976293760706302</c:v>
                </c:pt>
                <c:pt idx="1910">
                  <c:v>-0.29973318606152299</c:v>
                </c:pt>
                <c:pt idx="1911">
                  <c:v>-0.299714908767025</c:v>
                </c:pt>
                <c:pt idx="1912">
                  <c:v>-0.29969183303226199</c:v>
                </c:pt>
                <c:pt idx="1913">
                  <c:v>-0.29969131975839203</c:v>
                </c:pt>
                <c:pt idx="1914">
                  <c:v>-0.29967112864543199</c:v>
                </c:pt>
                <c:pt idx="1915">
                  <c:v>-0.29966208345161199</c:v>
                </c:pt>
                <c:pt idx="1916">
                  <c:v>-0.29963375274175802</c:v>
                </c:pt>
                <c:pt idx="1917">
                  <c:v>-0.29959925942239701</c:v>
                </c:pt>
                <c:pt idx="1918">
                  <c:v>-0.29959826394744699</c:v>
                </c:pt>
                <c:pt idx="1919">
                  <c:v>-0.29959045448468902</c:v>
                </c:pt>
                <c:pt idx="1920">
                  <c:v>-0.29957987887368398</c:v>
                </c:pt>
                <c:pt idx="1921">
                  <c:v>-0.29956169651896702</c:v>
                </c:pt>
                <c:pt idx="1922">
                  <c:v>-0.29951615027122602</c:v>
                </c:pt>
                <c:pt idx="1923">
                  <c:v>-0.299465733888647</c:v>
                </c:pt>
                <c:pt idx="1924">
                  <c:v>-0.29942604875034301</c:v>
                </c:pt>
                <c:pt idx="1925">
                  <c:v>-0.29942397936516102</c:v>
                </c:pt>
                <c:pt idx="1926">
                  <c:v>-0.29940420268252899</c:v>
                </c:pt>
                <c:pt idx="1927">
                  <c:v>-0.29939972031446999</c:v>
                </c:pt>
                <c:pt idx="1928">
                  <c:v>-0.29938991515347002</c:v>
                </c:pt>
                <c:pt idx="1929">
                  <c:v>-0.29937589090724798</c:v>
                </c:pt>
                <c:pt idx="1930">
                  <c:v>-0.299373399286541</c:v>
                </c:pt>
                <c:pt idx="1931">
                  <c:v>-0.29935346102521099</c:v>
                </c:pt>
                <c:pt idx="1932">
                  <c:v>-0.29933065214210403</c:v>
                </c:pt>
                <c:pt idx="1933">
                  <c:v>-0.299305823942073</c:v>
                </c:pt>
                <c:pt idx="1934">
                  <c:v>-0.299304303566514</c:v>
                </c:pt>
                <c:pt idx="1935">
                  <c:v>-0.299301480667645</c:v>
                </c:pt>
                <c:pt idx="1936">
                  <c:v>-0.29927315391417902</c:v>
                </c:pt>
                <c:pt idx="1937">
                  <c:v>-0.29924120591463699</c:v>
                </c:pt>
                <c:pt idx="1938">
                  <c:v>-0.299191890923166</c:v>
                </c:pt>
                <c:pt idx="1939">
                  <c:v>-0.29917261256261901</c:v>
                </c:pt>
                <c:pt idx="1940">
                  <c:v>-0.29911836535383401</c:v>
                </c:pt>
                <c:pt idx="1941">
                  <c:v>-0.29911186940891099</c:v>
                </c:pt>
                <c:pt idx="1942">
                  <c:v>-0.29906469727492702</c:v>
                </c:pt>
                <c:pt idx="1943">
                  <c:v>-0.29905316750238597</c:v>
                </c:pt>
                <c:pt idx="1944">
                  <c:v>-0.29904014415104002</c:v>
                </c:pt>
                <c:pt idx="1945">
                  <c:v>-0.29903433783292299</c:v>
                </c:pt>
                <c:pt idx="1946">
                  <c:v>-0.29902325662762702</c:v>
                </c:pt>
                <c:pt idx="1947">
                  <c:v>-0.29901076960696299</c:v>
                </c:pt>
                <c:pt idx="1948">
                  <c:v>-0.29899255488918097</c:v>
                </c:pt>
                <c:pt idx="1949">
                  <c:v>-0.29896826495992601</c:v>
                </c:pt>
                <c:pt idx="1950">
                  <c:v>-0.29896141133340398</c:v>
                </c:pt>
                <c:pt idx="1951">
                  <c:v>-0.29894629327585198</c:v>
                </c:pt>
                <c:pt idx="1952">
                  <c:v>-0.29892952353906499</c:v>
                </c:pt>
                <c:pt idx="1953">
                  <c:v>-0.298908338914947</c:v>
                </c:pt>
                <c:pt idx="1954">
                  <c:v>-0.29888749948207599</c:v>
                </c:pt>
                <c:pt idx="1955">
                  <c:v>-0.29886223317196697</c:v>
                </c:pt>
                <c:pt idx="1956">
                  <c:v>-0.29885928234949899</c:v>
                </c:pt>
                <c:pt idx="1957">
                  <c:v>-0.29884802312361702</c:v>
                </c:pt>
                <c:pt idx="1958">
                  <c:v>-0.298839876820919</c:v>
                </c:pt>
                <c:pt idx="1959">
                  <c:v>-0.29883848878496699</c:v>
                </c:pt>
                <c:pt idx="1960">
                  <c:v>-0.298803174169193</c:v>
                </c:pt>
                <c:pt idx="1961">
                  <c:v>-0.29880099818768102</c:v>
                </c:pt>
                <c:pt idx="1962">
                  <c:v>-0.29877983482051701</c:v>
                </c:pt>
                <c:pt idx="1963">
                  <c:v>-0.298739221832796</c:v>
                </c:pt>
                <c:pt idx="1964">
                  <c:v>-0.29873187827480002</c:v>
                </c:pt>
                <c:pt idx="1965">
                  <c:v>-0.298722630734577</c:v>
                </c:pt>
                <c:pt idx="1966">
                  <c:v>-0.29872216799796703</c:v>
                </c:pt>
                <c:pt idx="1967">
                  <c:v>-0.29871621415196697</c:v>
                </c:pt>
                <c:pt idx="1968">
                  <c:v>-0.29871454438755102</c:v>
                </c:pt>
                <c:pt idx="1969">
                  <c:v>-0.29867132645129202</c:v>
                </c:pt>
                <c:pt idx="1970">
                  <c:v>-0.29862088104523699</c:v>
                </c:pt>
                <c:pt idx="1971">
                  <c:v>-0.29858469108667202</c:v>
                </c:pt>
                <c:pt idx="1972">
                  <c:v>-0.29857660361841099</c:v>
                </c:pt>
                <c:pt idx="1973">
                  <c:v>-0.298575670358527</c:v>
                </c:pt>
                <c:pt idx="1974">
                  <c:v>-0.29856046480028497</c:v>
                </c:pt>
                <c:pt idx="1975">
                  <c:v>-0.29854735282816802</c:v>
                </c:pt>
                <c:pt idx="1976">
                  <c:v>-0.29851587570429999</c:v>
                </c:pt>
                <c:pt idx="1977">
                  <c:v>-0.298507382834307</c:v>
                </c:pt>
                <c:pt idx="1978">
                  <c:v>-0.29849895723076098</c:v>
                </c:pt>
                <c:pt idx="1979">
                  <c:v>-0.29848697828660198</c:v>
                </c:pt>
                <c:pt idx="1980">
                  <c:v>-0.298461269178045</c:v>
                </c:pt>
                <c:pt idx="1981">
                  <c:v>-0.298439259715093</c:v>
                </c:pt>
                <c:pt idx="1982">
                  <c:v>-0.29841700516736203</c:v>
                </c:pt>
                <c:pt idx="1983">
                  <c:v>-0.29841210370353299</c:v>
                </c:pt>
                <c:pt idx="1984">
                  <c:v>-0.298383484471619</c:v>
                </c:pt>
                <c:pt idx="1985">
                  <c:v>-0.29838065781860301</c:v>
                </c:pt>
                <c:pt idx="1986">
                  <c:v>-0.29837685076975101</c:v>
                </c:pt>
                <c:pt idx="1987">
                  <c:v>-0.298376764985954</c:v>
                </c:pt>
                <c:pt idx="1988">
                  <c:v>-0.29834243954820799</c:v>
                </c:pt>
                <c:pt idx="1989">
                  <c:v>-0.29833879786206602</c:v>
                </c:pt>
                <c:pt idx="1990">
                  <c:v>-0.29831741158857999</c:v>
                </c:pt>
                <c:pt idx="1991">
                  <c:v>-0.298296793180852</c:v>
                </c:pt>
                <c:pt idx="1992">
                  <c:v>-0.29828978064942702</c:v>
                </c:pt>
                <c:pt idx="1993">
                  <c:v>-0.298283959562124</c:v>
                </c:pt>
                <c:pt idx="1994">
                  <c:v>-0.29827855803074899</c:v>
                </c:pt>
                <c:pt idx="1995">
                  <c:v>-0.29824925040189798</c:v>
                </c:pt>
                <c:pt idx="1996">
                  <c:v>-0.29821948426315098</c:v>
                </c:pt>
                <c:pt idx="1997">
                  <c:v>-0.29820577858534097</c:v>
                </c:pt>
                <c:pt idx="1998">
                  <c:v>-0.29820260749898397</c:v>
                </c:pt>
                <c:pt idx="1999">
                  <c:v>-0.29819435261560301</c:v>
                </c:pt>
                <c:pt idx="2000">
                  <c:v>-0.29819209261990298</c:v>
                </c:pt>
                <c:pt idx="2001">
                  <c:v>-0.29817548834856</c:v>
                </c:pt>
                <c:pt idx="2002">
                  <c:v>-0.298174205253115</c:v>
                </c:pt>
                <c:pt idx="2003">
                  <c:v>-0.29817029249166299</c:v>
                </c:pt>
                <c:pt idx="2004">
                  <c:v>-0.298167865453079</c:v>
                </c:pt>
                <c:pt idx="2005">
                  <c:v>-0.29816656257198998</c:v>
                </c:pt>
                <c:pt idx="2006">
                  <c:v>-0.29814041129434798</c:v>
                </c:pt>
                <c:pt idx="2007">
                  <c:v>-0.29813777712138501</c:v>
                </c:pt>
                <c:pt idx="2008">
                  <c:v>-0.29811220952225498</c:v>
                </c:pt>
                <c:pt idx="2009">
                  <c:v>-0.29806893813213797</c:v>
                </c:pt>
                <c:pt idx="2010">
                  <c:v>-0.29806117200926002</c:v>
                </c:pt>
                <c:pt idx="2011">
                  <c:v>-0.298008034932982</c:v>
                </c:pt>
                <c:pt idx="2012">
                  <c:v>-0.29799627230588899</c:v>
                </c:pt>
                <c:pt idx="2013">
                  <c:v>-0.29792012282496</c:v>
                </c:pt>
                <c:pt idx="2014">
                  <c:v>-0.297918265927818</c:v>
                </c:pt>
                <c:pt idx="2015">
                  <c:v>-0.29790279029789202</c:v>
                </c:pt>
                <c:pt idx="2016">
                  <c:v>-0.29789762846682699</c:v>
                </c:pt>
                <c:pt idx="2017">
                  <c:v>-0.29788079791678101</c:v>
                </c:pt>
                <c:pt idx="2018">
                  <c:v>-0.29784108540188903</c:v>
                </c:pt>
                <c:pt idx="2019">
                  <c:v>-0.29783276736821601</c:v>
                </c:pt>
                <c:pt idx="2020">
                  <c:v>-0.29781113184392599</c:v>
                </c:pt>
                <c:pt idx="2021">
                  <c:v>-0.29780584575401797</c:v>
                </c:pt>
                <c:pt idx="2022">
                  <c:v>-0.29777802187505398</c:v>
                </c:pt>
                <c:pt idx="2023">
                  <c:v>-0.29776169642696199</c:v>
                </c:pt>
                <c:pt idx="2024">
                  <c:v>-0.29773648922575902</c:v>
                </c:pt>
                <c:pt idx="2025">
                  <c:v>-0.29770918254929202</c:v>
                </c:pt>
                <c:pt idx="2026">
                  <c:v>-0.29770194291324797</c:v>
                </c:pt>
                <c:pt idx="2027">
                  <c:v>-0.29769594946597999</c:v>
                </c:pt>
                <c:pt idx="2028">
                  <c:v>-0.29764486457755202</c:v>
                </c:pt>
                <c:pt idx="2029">
                  <c:v>-0.29760094721428898</c:v>
                </c:pt>
                <c:pt idx="2030">
                  <c:v>-0.29757815672261001</c:v>
                </c:pt>
                <c:pt idx="2031">
                  <c:v>-0.297574174691837</c:v>
                </c:pt>
                <c:pt idx="2032">
                  <c:v>-0.29754988156448797</c:v>
                </c:pt>
                <c:pt idx="2033">
                  <c:v>-0.29754408438023999</c:v>
                </c:pt>
                <c:pt idx="2034">
                  <c:v>-0.29753230004492498</c:v>
                </c:pt>
                <c:pt idx="2035">
                  <c:v>-0.29751996664476799</c:v>
                </c:pt>
                <c:pt idx="2036">
                  <c:v>-0.29751390053905702</c:v>
                </c:pt>
                <c:pt idx="2037">
                  <c:v>-0.29751293017014002</c:v>
                </c:pt>
                <c:pt idx="2038">
                  <c:v>-0.29749996982411497</c:v>
                </c:pt>
                <c:pt idx="2039">
                  <c:v>-0.29749902855655302</c:v>
                </c:pt>
                <c:pt idx="2040">
                  <c:v>-0.29747057919380798</c:v>
                </c:pt>
                <c:pt idx="2041">
                  <c:v>-0.297455799459449</c:v>
                </c:pt>
                <c:pt idx="2042">
                  <c:v>-0.29744686678372401</c:v>
                </c:pt>
                <c:pt idx="2043">
                  <c:v>-0.297436911913249</c:v>
                </c:pt>
                <c:pt idx="2044">
                  <c:v>-0.29741614784946202</c:v>
                </c:pt>
                <c:pt idx="2045">
                  <c:v>-0.29740153071882602</c:v>
                </c:pt>
                <c:pt idx="2046">
                  <c:v>-0.29738998479652801</c:v>
                </c:pt>
                <c:pt idx="2047">
                  <c:v>-0.29733685518969799</c:v>
                </c:pt>
                <c:pt idx="2048">
                  <c:v>-0.29733614596032198</c:v>
                </c:pt>
                <c:pt idx="2049">
                  <c:v>-0.29731373823927898</c:v>
                </c:pt>
                <c:pt idx="2050">
                  <c:v>-0.29731127142069802</c:v>
                </c:pt>
                <c:pt idx="2051">
                  <c:v>-0.29730469098599299</c:v>
                </c:pt>
                <c:pt idx="2052">
                  <c:v>-0.29724246628151202</c:v>
                </c:pt>
                <c:pt idx="2053">
                  <c:v>-0.29721396292594099</c:v>
                </c:pt>
                <c:pt idx="2054">
                  <c:v>-0.29721326983671897</c:v>
                </c:pt>
                <c:pt idx="2055">
                  <c:v>-0.29721075931910301</c:v>
                </c:pt>
                <c:pt idx="2056">
                  <c:v>-0.29717886011108902</c:v>
                </c:pt>
                <c:pt idx="2057">
                  <c:v>-0.29716508583177698</c:v>
                </c:pt>
                <c:pt idx="2058">
                  <c:v>-0.29713481886022702</c:v>
                </c:pt>
                <c:pt idx="2059">
                  <c:v>-0.29713333029386002</c:v>
                </c:pt>
                <c:pt idx="2060">
                  <c:v>-0.29708099680196998</c:v>
                </c:pt>
                <c:pt idx="2061">
                  <c:v>-0.297048276006672</c:v>
                </c:pt>
                <c:pt idx="2062">
                  <c:v>-0.29702473772916399</c:v>
                </c:pt>
                <c:pt idx="2063">
                  <c:v>-0.29700522345894798</c:v>
                </c:pt>
                <c:pt idx="2064">
                  <c:v>-0.29699987659655502</c:v>
                </c:pt>
                <c:pt idx="2065">
                  <c:v>-0.29699801984553698</c:v>
                </c:pt>
                <c:pt idx="2066">
                  <c:v>-0.296989233558137</c:v>
                </c:pt>
                <c:pt idx="2067">
                  <c:v>-0.29694859694293402</c:v>
                </c:pt>
                <c:pt idx="2068">
                  <c:v>-0.296944361078809</c:v>
                </c:pt>
                <c:pt idx="2069">
                  <c:v>-0.29693825575778898</c:v>
                </c:pt>
                <c:pt idx="2070">
                  <c:v>-0.29692533565565599</c:v>
                </c:pt>
                <c:pt idx="2071">
                  <c:v>-0.296917693246606</c:v>
                </c:pt>
                <c:pt idx="2072">
                  <c:v>-0.29690609434681198</c:v>
                </c:pt>
                <c:pt idx="2073">
                  <c:v>-0.29690060155650899</c:v>
                </c:pt>
                <c:pt idx="2074">
                  <c:v>-0.29689171329787301</c:v>
                </c:pt>
                <c:pt idx="2075">
                  <c:v>-0.296884902065365</c:v>
                </c:pt>
                <c:pt idx="2076">
                  <c:v>-0.29688378368655399</c:v>
                </c:pt>
                <c:pt idx="2077">
                  <c:v>-0.296883480602887</c:v>
                </c:pt>
                <c:pt idx="2078">
                  <c:v>-0.29686912062724902</c:v>
                </c:pt>
                <c:pt idx="2079">
                  <c:v>-0.296800612481813</c:v>
                </c:pt>
                <c:pt idx="2080">
                  <c:v>-0.29678740758619898</c:v>
                </c:pt>
                <c:pt idx="2081">
                  <c:v>-0.29677929711457801</c:v>
                </c:pt>
                <c:pt idx="2082">
                  <c:v>-0.29675537293634202</c:v>
                </c:pt>
                <c:pt idx="2083">
                  <c:v>-0.29670916484020099</c:v>
                </c:pt>
                <c:pt idx="2084">
                  <c:v>-0.29670785411078299</c:v>
                </c:pt>
                <c:pt idx="2085">
                  <c:v>-0.29670698797017703</c:v>
                </c:pt>
                <c:pt idx="2086">
                  <c:v>-0.29669901241804397</c:v>
                </c:pt>
                <c:pt idx="2087">
                  <c:v>-0.29669802092616898</c:v>
                </c:pt>
                <c:pt idx="2088">
                  <c:v>-0.29669776999779801</c:v>
                </c:pt>
                <c:pt idx="2089">
                  <c:v>-0.29663480256653402</c:v>
                </c:pt>
                <c:pt idx="2090">
                  <c:v>-0.29661835583986002</c:v>
                </c:pt>
                <c:pt idx="2091">
                  <c:v>-0.29656737681547402</c:v>
                </c:pt>
                <c:pt idx="2092">
                  <c:v>-0.29656221241344199</c:v>
                </c:pt>
                <c:pt idx="2093">
                  <c:v>-0.29652671421628601</c:v>
                </c:pt>
                <c:pt idx="2094">
                  <c:v>-0.29652508375445702</c:v>
                </c:pt>
                <c:pt idx="2095">
                  <c:v>-0.296514897178347</c:v>
                </c:pt>
                <c:pt idx="2096">
                  <c:v>-0.29651088273248299</c:v>
                </c:pt>
                <c:pt idx="2097">
                  <c:v>-0.29650520819582799</c:v>
                </c:pt>
                <c:pt idx="2098">
                  <c:v>-0.29650512825807201</c:v>
                </c:pt>
                <c:pt idx="2099">
                  <c:v>-0.29650125154968798</c:v>
                </c:pt>
                <c:pt idx="2100">
                  <c:v>-0.29647257783995001</c:v>
                </c:pt>
                <c:pt idx="2101">
                  <c:v>-0.29643401222077698</c:v>
                </c:pt>
                <c:pt idx="2102">
                  <c:v>-0.296432863463924</c:v>
                </c:pt>
                <c:pt idx="2103">
                  <c:v>-0.29642334662291397</c:v>
                </c:pt>
                <c:pt idx="2104">
                  <c:v>-0.29639823806072702</c:v>
                </c:pt>
                <c:pt idx="2105">
                  <c:v>-0.29638092729124599</c:v>
                </c:pt>
                <c:pt idx="2106">
                  <c:v>-0.29635963726534598</c:v>
                </c:pt>
                <c:pt idx="2107">
                  <c:v>-0.29635447721684599</c:v>
                </c:pt>
                <c:pt idx="2108">
                  <c:v>-0.29631040054401198</c:v>
                </c:pt>
                <c:pt idx="2109">
                  <c:v>-0.29630731700653301</c:v>
                </c:pt>
                <c:pt idx="2110">
                  <c:v>-0.29624368210183</c:v>
                </c:pt>
                <c:pt idx="2111">
                  <c:v>-0.296232131215377</c:v>
                </c:pt>
                <c:pt idx="2112">
                  <c:v>-0.29622874168286201</c:v>
                </c:pt>
                <c:pt idx="2113">
                  <c:v>-0.29622080827860697</c:v>
                </c:pt>
                <c:pt idx="2114">
                  <c:v>-0.29620877972750798</c:v>
                </c:pt>
                <c:pt idx="2115">
                  <c:v>-0.29620150234450698</c:v>
                </c:pt>
                <c:pt idx="2116">
                  <c:v>-0.29619276360577201</c:v>
                </c:pt>
                <c:pt idx="2117">
                  <c:v>-0.29618470560361498</c:v>
                </c:pt>
                <c:pt idx="2118">
                  <c:v>-0.29617454654650399</c:v>
                </c:pt>
                <c:pt idx="2119">
                  <c:v>-0.29616407900854602</c:v>
                </c:pt>
                <c:pt idx="2120">
                  <c:v>-0.29614740407009199</c:v>
                </c:pt>
                <c:pt idx="2121">
                  <c:v>-0.29612808221911002</c:v>
                </c:pt>
                <c:pt idx="2122">
                  <c:v>-0.29607848252490399</c:v>
                </c:pt>
                <c:pt idx="2123">
                  <c:v>-0.29604234324147299</c:v>
                </c:pt>
                <c:pt idx="2124">
                  <c:v>-0.29602821385378603</c:v>
                </c:pt>
                <c:pt idx="2125">
                  <c:v>-0.29602048310852502</c:v>
                </c:pt>
                <c:pt idx="2126">
                  <c:v>-0.29601969023162</c:v>
                </c:pt>
                <c:pt idx="2127">
                  <c:v>-0.296001749792561</c:v>
                </c:pt>
                <c:pt idx="2128">
                  <c:v>-0.295973718567277</c:v>
                </c:pt>
                <c:pt idx="2129">
                  <c:v>-0.29594143333026501</c:v>
                </c:pt>
                <c:pt idx="2130">
                  <c:v>-0.29594061585001702</c:v>
                </c:pt>
                <c:pt idx="2131">
                  <c:v>-0.29594053118781199</c:v>
                </c:pt>
                <c:pt idx="2132">
                  <c:v>-0.29593904289626499</c:v>
                </c:pt>
                <c:pt idx="2133">
                  <c:v>-0.295931159643957</c:v>
                </c:pt>
                <c:pt idx="2134">
                  <c:v>-0.29589401453561598</c:v>
                </c:pt>
                <c:pt idx="2135">
                  <c:v>-0.29588378937222098</c:v>
                </c:pt>
                <c:pt idx="2136">
                  <c:v>-0.29587728264780899</c:v>
                </c:pt>
                <c:pt idx="2137">
                  <c:v>-0.29585703243620898</c:v>
                </c:pt>
                <c:pt idx="2138">
                  <c:v>-0.295854328768974</c:v>
                </c:pt>
                <c:pt idx="2139">
                  <c:v>-0.29584318586989</c:v>
                </c:pt>
                <c:pt idx="2140">
                  <c:v>-0.295807232313335</c:v>
                </c:pt>
                <c:pt idx="2141">
                  <c:v>-0.29579492122787199</c:v>
                </c:pt>
                <c:pt idx="2142">
                  <c:v>-0.29579152929158398</c:v>
                </c:pt>
                <c:pt idx="2143">
                  <c:v>-0.29578664180557102</c:v>
                </c:pt>
                <c:pt idx="2144">
                  <c:v>-0.29578328065801002</c:v>
                </c:pt>
                <c:pt idx="2145">
                  <c:v>-0.29574178006846402</c:v>
                </c:pt>
                <c:pt idx="2146">
                  <c:v>-0.29567689763416899</c:v>
                </c:pt>
                <c:pt idx="2147">
                  <c:v>-0.295663554697428</c:v>
                </c:pt>
                <c:pt idx="2148">
                  <c:v>-0.29566056237205701</c:v>
                </c:pt>
                <c:pt idx="2149">
                  <c:v>-0.29565811731617803</c:v>
                </c:pt>
                <c:pt idx="2150">
                  <c:v>-0.29565356811957599</c:v>
                </c:pt>
                <c:pt idx="2151">
                  <c:v>-0.295632438148002</c:v>
                </c:pt>
                <c:pt idx="2152">
                  <c:v>-0.29560643966996902</c:v>
                </c:pt>
                <c:pt idx="2153">
                  <c:v>-0.29553618454390701</c:v>
                </c:pt>
                <c:pt idx="2154">
                  <c:v>-0.29553085682423702</c:v>
                </c:pt>
                <c:pt idx="2155">
                  <c:v>-0.29552186019610699</c:v>
                </c:pt>
                <c:pt idx="2156">
                  <c:v>-0.29551624944761101</c:v>
                </c:pt>
                <c:pt idx="2157">
                  <c:v>-0.29551484168832698</c:v>
                </c:pt>
                <c:pt idx="2158">
                  <c:v>-0.29546375221311699</c:v>
                </c:pt>
                <c:pt idx="2159">
                  <c:v>-0.29546325189697697</c:v>
                </c:pt>
                <c:pt idx="2160">
                  <c:v>-0.295442213635977</c:v>
                </c:pt>
                <c:pt idx="2161">
                  <c:v>-0.29543515674801402</c:v>
                </c:pt>
                <c:pt idx="2162">
                  <c:v>-0.29541069401034398</c:v>
                </c:pt>
                <c:pt idx="2163">
                  <c:v>-0.29540107323467701</c:v>
                </c:pt>
                <c:pt idx="2164">
                  <c:v>-0.29538654818682603</c:v>
                </c:pt>
                <c:pt idx="2165">
                  <c:v>-0.29536682557462701</c:v>
                </c:pt>
                <c:pt idx="2166">
                  <c:v>-0.29536406328408099</c:v>
                </c:pt>
                <c:pt idx="2167">
                  <c:v>-0.29532671021391499</c:v>
                </c:pt>
                <c:pt idx="2168">
                  <c:v>-0.29530925540000802</c:v>
                </c:pt>
                <c:pt idx="2169">
                  <c:v>-0.29530655334106898</c:v>
                </c:pt>
                <c:pt idx="2170">
                  <c:v>-0.29528912655920497</c:v>
                </c:pt>
                <c:pt idx="2171">
                  <c:v>-0.29528743709918798</c:v>
                </c:pt>
                <c:pt idx="2172">
                  <c:v>-0.29527179329160502</c:v>
                </c:pt>
                <c:pt idx="2173">
                  <c:v>-0.29521431839908302</c:v>
                </c:pt>
                <c:pt idx="2174">
                  <c:v>-0.295212243550179</c:v>
                </c:pt>
                <c:pt idx="2175">
                  <c:v>-0.29521042814135101</c:v>
                </c:pt>
                <c:pt idx="2176">
                  <c:v>-0.29520133734334603</c:v>
                </c:pt>
                <c:pt idx="2177">
                  <c:v>-0.29519407345028897</c:v>
                </c:pt>
                <c:pt idx="2178">
                  <c:v>-0.29516324533175098</c:v>
                </c:pt>
                <c:pt idx="2179">
                  <c:v>-0.29513363063097198</c:v>
                </c:pt>
                <c:pt idx="2180">
                  <c:v>-0.29513227611430298</c:v>
                </c:pt>
                <c:pt idx="2181">
                  <c:v>-0.29512880983459</c:v>
                </c:pt>
                <c:pt idx="2182">
                  <c:v>-0.29512557985732801</c:v>
                </c:pt>
                <c:pt idx="2183">
                  <c:v>-0.29510449359459001</c:v>
                </c:pt>
                <c:pt idx="2184">
                  <c:v>-0.29507995474204801</c:v>
                </c:pt>
                <c:pt idx="2185">
                  <c:v>-0.295048667882639</c:v>
                </c:pt>
                <c:pt idx="2186">
                  <c:v>-0.294991101591903</c:v>
                </c:pt>
                <c:pt idx="2187">
                  <c:v>-0.29497074397675299</c:v>
                </c:pt>
                <c:pt idx="2188">
                  <c:v>-0.294951354489771</c:v>
                </c:pt>
                <c:pt idx="2189">
                  <c:v>-0.29494806608311702</c:v>
                </c:pt>
                <c:pt idx="2190">
                  <c:v>-0.29494571525401603</c:v>
                </c:pt>
                <c:pt idx="2191">
                  <c:v>-0.29491392131105898</c:v>
                </c:pt>
                <c:pt idx="2192">
                  <c:v>-0.294910918896435</c:v>
                </c:pt>
                <c:pt idx="2193">
                  <c:v>-0.29486359893240199</c:v>
                </c:pt>
                <c:pt idx="2194">
                  <c:v>-0.29484759512110598</c:v>
                </c:pt>
                <c:pt idx="2195">
                  <c:v>-0.29483948654813003</c:v>
                </c:pt>
                <c:pt idx="2196">
                  <c:v>-0.29482897702882999</c:v>
                </c:pt>
                <c:pt idx="2197">
                  <c:v>-0.29482446204899598</c:v>
                </c:pt>
                <c:pt idx="2198">
                  <c:v>-0.29480174415284399</c:v>
                </c:pt>
                <c:pt idx="2199">
                  <c:v>-0.29477922392490402</c:v>
                </c:pt>
                <c:pt idx="2200">
                  <c:v>-0.29476365954224398</c:v>
                </c:pt>
                <c:pt idx="2201">
                  <c:v>-0.29473264093158003</c:v>
                </c:pt>
                <c:pt idx="2202">
                  <c:v>-0.29471003312224298</c:v>
                </c:pt>
                <c:pt idx="2203">
                  <c:v>-0.29470083387639501</c:v>
                </c:pt>
                <c:pt idx="2204">
                  <c:v>-0.29468801076489498</c:v>
                </c:pt>
                <c:pt idx="2205">
                  <c:v>-0.29468131862462799</c:v>
                </c:pt>
                <c:pt idx="2206">
                  <c:v>-0.29466807626771202</c:v>
                </c:pt>
                <c:pt idx="2207">
                  <c:v>-0.29466324286978401</c:v>
                </c:pt>
                <c:pt idx="2208">
                  <c:v>-0.29466046896422299</c:v>
                </c:pt>
                <c:pt idx="2209">
                  <c:v>-0.29465745275092398</c:v>
                </c:pt>
                <c:pt idx="2210">
                  <c:v>-0.29464920838214398</c:v>
                </c:pt>
                <c:pt idx="2211">
                  <c:v>-0.29461533672492402</c:v>
                </c:pt>
                <c:pt idx="2212">
                  <c:v>-0.29458325173392902</c:v>
                </c:pt>
                <c:pt idx="2213">
                  <c:v>-0.29458027989471403</c:v>
                </c:pt>
                <c:pt idx="2214">
                  <c:v>-0.29457210587237598</c:v>
                </c:pt>
                <c:pt idx="2215">
                  <c:v>-0.29455798324173799</c:v>
                </c:pt>
                <c:pt idx="2216">
                  <c:v>-0.29455262173157498</c:v>
                </c:pt>
                <c:pt idx="2217">
                  <c:v>-0.29453627337194399</c:v>
                </c:pt>
                <c:pt idx="2218">
                  <c:v>-0.29451239664838602</c:v>
                </c:pt>
                <c:pt idx="2219">
                  <c:v>-0.29449191480475301</c:v>
                </c:pt>
                <c:pt idx="2220">
                  <c:v>-0.29447927181866101</c:v>
                </c:pt>
                <c:pt idx="2221">
                  <c:v>-0.294462357867327</c:v>
                </c:pt>
                <c:pt idx="2222">
                  <c:v>-0.294452873658679</c:v>
                </c:pt>
                <c:pt idx="2223">
                  <c:v>-0.29439507498940798</c:v>
                </c:pt>
                <c:pt idx="2224">
                  <c:v>-0.29439004717519901</c:v>
                </c:pt>
                <c:pt idx="2225">
                  <c:v>-0.29438273847523799</c:v>
                </c:pt>
                <c:pt idx="2226">
                  <c:v>-0.29434695521110399</c:v>
                </c:pt>
                <c:pt idx="2227">
                  <c:v>-0.29433496452858399</c:v>
                </c:pt>
                <c:pt idx="2228">
                  <c:v>-0.29432817710008002</c:v>
                </c:pt>
                <c:pt idx="2229">
                  <c:v>-0.29429785826104998</c:v>
                </c:pt>
                <c:pt idx="2230">
                  <c:v>-0.294269073091947</c:v>
                </c:pt>
                <c:pt idx="2231">
                  <c:v>-0.29425463768111199</c:v>
                </c:pt>
                <c:pt idx="2232">
                  <c:v>-0.29425435133512001</c:v>
                </c:pt>
                <c:pt idx="2233">
                  <c:v>-0.29424759630291802</c:v>
                </c:pt>
                <c:pt idx="2234">
                  <c:v>-0.29422689681889602</c:v>
                </c:pt>
                <c:pt idx="2235">
                  <c:v>-0.29421970521841101</c:v>
                </c:pt>
                <c:pt idx="2236">
                  <c:v>-0.29417650505283199</c:v>
                </c:pt>
                <c:pt idx="2237">
                  <c:v>-0.29417360236352202</c:v>
                </c:pt>
                <c:pt idx="2238">
                  <c:v>-0.29414778710395201</c:v>
                </c:pt>
                <c:pt idx="2239">
                  <c:v>-0.294138014607769</c:v>
                </c:pt>
                <c:pt idx="2240">
                  <c:v>-0.29410786870812</c:v>
                </c:pt>
                <c:pt idx="2241">
                  <c:v>-0.29407675104030501</c:v>
                </c:pt>
                <c:pt idx="2242">
                  <c:v>-0.29403311119549203</c:v>
                </c:pt>
                <c:pt idx="2243">
                  <c:v>-0.29402036951759197</c:v>
                </c:pt>
                <c:pt idx="2244">
                  <c:v>-0.29401849675226399</c:v>
                </c:pt>
                <c:pt idx="2245">
                  <c:v>-0.29392572577276799</c:v>
                </c:pt>
                <c:pt idx="2246">
                  <c:v>-0.29392377907953998</c:v>
                </c:pt>
                <c:pt idx="2247">
                  <c:v>-0.29388425448741401</c:v>
                </c:pt>
                <c:pt idx="2248">
                  <c:v>-0.29387768562824501</c:v>
                </c:pt>
                <c:pt idx="2249">
                  <c:v>-0.29387004885710999</c:v>
                </c:pt>
                <c:pt idx="2250">
                  <c:v>-0.293860522583962</c:v>
                </c:pt>
                <c:pt idx="2251">
                  <c:v>-0.29385373675417997</c:v>
                </c:pt>
                <c:pt idx="2252">
                  <c:v>-0.29381295257213902</c:v>
                </c:pt>
                <c:pt idx="2253">
                  <c:v>-0.29381292219775201</c:v>
                </c:pt>
                <c:pt idx="2254">
                  <c:v>-0.29381268164364999</c:v>
                </c:pt>
                <c:pt idx="2255">
                  <c:v>-0.29377799690070899</c:v>
                </c:pt>
                <c:pt idx="2256">
                  <c:v>-0.29377022383332502</c:v>
                </c:pt>
                <c:pt idx="2257">
                  <c:v>-0.29375660334130899</c:v>
                </c:pt>
                <c:pt idx="2258">
                  <c:v>-0.29371295319415103</c:v>
                </c:pt>
                <c:pt idx="2259">
                  <c:v>-0.29369446598991999</c:v>
                </c:pt>
                <c:pt idx="2260">
                  <c:v>-0.29368869344466902</c:v>
                </c:pt>
                <c:pt idx="2261">
                  <c:v>-0.29367096730861503</c:v>
                </c:pt>
                <c:pt idx="2262">
                  <c:v>-0.29365936882302701</c:v>
                </c:pt>
                <c:pt idx="2263">
                  <c:v>-0.29365194969869401</c:v>
                </c:pt>
                <c:pt idx="2264">
                  <c:v>-0.293638023305133</c:v>
                </c:pt>
                <c:pt idx="2265">
                  <c:v>-0.29361284139438698</c:v>
                </c:pt>
                <c:pt idx="2266">
                  <c:v>-0.29358304430995902</c:v>
                </c:pt>
                <c:pt idx="2267">
                  <c:v>-0.29356448828327603</c:v>
                </c:pt>
                <c:pt idx="2268">
                  <c:v>-0.293561920150744</c:v>
                </c:pt>
                <c:pt idx="2269">
                  <c:v>-0.293543966099854</c:v>
                </c:pt>
                <c:pt idx="2270">
                  <c:v>-0.29352246277237298</c:v>
                </c:pt>
                <c:pt idx="2271">
                  <c:v>-0.29349617155920099</c:v>
                </c:pt>
                <c:pt idx="2272">
                  <c:v>-0.29348589684450099</c:v>
                </c:pt>
                <c:pt idx="2273">
                  <c:v>-0.29348474058039797</c:v>
                </c:pt>
                <c:pt idx="2274">
                  <c:v>-0.29346531375525697</c:v>
                </c:pt>
                <c:pt idx="2275">
                  <c:v>-0.29345516701294899</c:v>
                </c:pt>
                <c:pt idx="2276">
                  <c:v>-0.29341131980983998</c:v>
                </c:pt>
                <c:pt idx="2277">
                  <c:v>-0.293397076591071</c:v>
                </c:pt>
                <c:pt idx="2278">
                  <c:v>-0.29339241029503499</c:v>
                </c:pt>
                <c:pt idx="2279">
                  <c:v>-0.29337487940844498</c:v>
                </c:pt>
                <c:pt idx="2280">
                  <c:v>-0.29337324505889401</c:v>
                </c:pt>
                <c:pt idx="2281">
                  <c:v>-0.29336064954917102</c:v>
                </c:pt>
                <c:pt idx="2282">
                  <c:v>-0.29335382809780303</c:v>
                </c:pt>
                <c:pt idx="2283">
                  <c:v>-0.29334437744417802</c:v>
                </c:pt>
                <c:pt idx="2284">
                  <c:v>-0.29330333534341102</c:v>
                </c:pt>
                <c:pt idx="2285">
                  <c:v>-0.293294194890935</c:v>
                </c:pt>
                <c:pt idx="2286">
                  <c:v>-0.29328487604502101</c:v>
                </c:pt>
                <c:pt idx="2287">
                  <c:v>-0.29327263601143599</c:v>
                </c:pt>
                <c:pt idx="2288">
                  <c:v>-0.29326981122953799</c:v>
                </c:pt>
                <c:pt idx="2289">
                  <c:v>-0.29326664235758898</c:v>
                </c:pt>
                <c:pt idx="2290">
                  <c:v>-0.29325484506795502</c:v>
                </c:pt>
                <c:pt idx="2291">
                  <c:v>-0.29320683326167002</c:v>
                </c:pt>
                <c:pt idx="2292">
                  <c:v>-0.29318863066719902</c:v>
                </c:pt>
                <c:pt idx="2293">
                  <c:v>-0.293181621052238</c:v>
                </c:pt>
                <c:pt idx="2294">
                  <c:v>-0.29316637818026497</c:v>
                </c:pt>
                <c:pt idx="2295">
                  <c:v>-0.29314915667161201</c:v>
                </c:pt>
                <c:pt idx="2296">
                  <c:v>-0.29314609134986302</c:v>
                </c:pt>
                <c:pt idx="2297">
                  <c:v>-0.29312775962591398</c:v>
                </c:pt>
                <c:pt idx="2298">
                  <c:v>-0.29312576573525401</c:v>
                </c:pt>
                <c:pt idx="2299">
                  <c:v>-0.29312274580182601</c:v>
                </c:pt>
                <c:pt idx="2300">
                  <c:v>-0.293081882129829</c:v>
                </c:pt>
                <c:pt idx="2301">
                  <c:v>-0.29306931428862698</c:v>
                </c:pt>
                <c:pt idx="2302">
                  <c:v>-0.29306156989493298</c:v>
                </c:pt>
                <c:pt idx="2303">
                  <c:v>-0.29305202266396402</c:v>
                </c:pt>
                <c:pt idx="2304">
                  <c:v>-0.29304456392713302</c:v>
                </c:pt>
                <c:pt idx="2305">
                  <c:v>-0.29304316693739302</c:v>
                </c:pt>
                <c:pt idx="2306">
                  <c:v>-0.29299877459346602</c:v>
                </c:pt>
                <c:pt idx="2307">
                  <c:v>-0.29298917850669898</c:v>
                </c:pt>
                <c:pt idx="2308">
                  <c:v>-0.29297482237570299</c:v>
                </c:pt>
                <c:pt idx="2309">
                  <c:v>-0.29297280661280301</c:v>
                </c:pt>
                <c:pt idx="2310">
                  <c:v>-0.29297091096759398</c:v>
                </c:pt>
                <c:pt idx="2311">
                  <c:v>-0.29296361577268598</c:v>
                </c:pt>
                <c:pt idx="2312">
                  <c:v>-0.29295636333233399</c:v>
                </c:pt>
                <c:pt idx="2313">
                  <c:v>-0.29294806525498701</c:v>
                </c:pt>
                <c:pt idx="2314">
                  <c:v>-0.29294636347027803</c:v>
                </c:pt>
                <c:pt idx="2315">
                  <c:v>-0.29293382914480098</c:v>
                </c:pt>
                <c:pt idx="2316">
                  <c:v>-0.29292202949928597</c:v>
                </c:pt>
                <c:pt idx="2317">
                  <c:v>-0.29291497515251502</c:v>
                </c:pt>
                <c:pt idx="2318">
                  <c:v>-0.29289649650868999</c:v>
                </c:pt>
                <c:pt idx="2319">
                  <c:v>-0.29288001258135399</c:v>
                </c:pt>
                <c:pt idx="2320">
                  <c:v>-0.29286728480353602</c:v>
                </c:pt>
                <c:pt idx="2321">
                  <c:v>-0.292864556069593</c:v>
                </c:pt>
                <c:pt idx="2322">
                  <c:v>-0.29286218485090398</c:v>
                </c:pt>
                <c:pt idx="2323">
                  <c:v>-0.29283721949722902</c:v>
                </c:pt>
                <c:pt idx="2324">
                  <c:v>-0.292826409731891</c:v>
                </c:pt>
                <c:pt idx="2325">
                  <c:v>-0.29280714624899401</c:v>
                </c:pt>
                <c:pt idx="2326">
                  <c:v>-0.29280210996736</c:v>
                </c:pt>
                <c:pt idx="2327">
                  <c:v>-0.29275013905775399</c:v>
                </c:pt>
                <c:pt idx="2328">
                  <c:v>-0.29274522037741402</c:v>
                </c:pt>
                <c:pt idx="2329">
                  <c:v>-0.292707712823285</c:v>
                </c:pt>
                <c:pt idx="2330">
                  <c:v>-0.29269169492538599</c:v>
                </c:pt>
                <c:pt idx="2331">
                  <c:v>-0.29267878539485997</c:v>
                </c:pt>
                <c:pt idx="2332">
                  <c:v>-0.292664271384529</c:v>
                </c:pt>
                <c:pt idx="2333">
                  <c:v>-0.29266087520033301</c:v>
                </c:pt>
                <c:pt idx="2334">
                  <c:v>-0.29266063503650802</c:v>
                </c:pt>
                <c:pt idx="2335">
                  <c:v>-0.29264524669998498</c:v>
                </c:pt>
                <c:pt idx="2336">
                  <c:v>-0.29262399049188398</c:v>
                </c:pt>
                <c:pt idx="2337">
                  <c:v>-0.292583952579197</c:v>
                </c:pt>
                <c:pt idx="2338">
                  <c:v>-0.29247826465616</c:v>
                </c:pt>
                <c:pt idx="2339">
                  <c:v>-0.292465642723922</c:v>
                </c:pt>
                <c:pt idx="2340">
                  <c:v>-0.29242799415103099</c:v>
                </c:pt>
                <c:pt idx="2341">
                  <c:v>-0.29240997597891499</c:v>
                </c:pt>
                <c:pt idx="2342">
                  <c:v>-0.29240311504682398</c:v>
                </c:pt>
                <c:pt idx="2343">
                  <c:v>-0.29238685036775502</c:v>
                </c:pt>
                <c:pt idx="2344">
                  <c:v>-0.292376852474448</c:v>
                </c:pt>
                <c:pt idx="2345">
                  <c:v>-0.292343310204419</c:v>
                </c:pt>
                <c:pt idx="2346">
                  <c:v>-0.29233907159821498</c:v>
                </c:pt>
                <c:pt idx="2347">
                  <c:v>-0.29233138108165702</c:v>
                </c:pt>
                <c:pt idx="2348">
                  <c:v>-0.29232962485414798</c:v>
                </c:pt>
                <c:pt idx="2349">
                  <c:v>-0.29232779267773201</c:v>
                </c:pt>
                <c:pt idx="2350">
                  <c:v>-0.29232733699667302</c:v>
                </c:pt>
                <c:pt idx="2351">
                  <c:v>-0.29232244487369502</c:v>
                </c:pt>
                <c:pt idx="2352">
                  <c:v>-0.29231984343945699</c:v>
                </c:pt>
                <c:pt idx="2353">
                  <c:v>-0.29231431203562502</c:v>
                </c:pt>
                <c:pt idx="2354">
                  <c:v>-0.29226511025880803</c:v>
                </c:pt>
                <c:pt idx="2355">
                  <c:v>-0.29225627599821002</c:v>
                </c:pt>
                <c:pt idx="2356">
                  <c:v>-0.29224799309788702</c:v>
                </c:pt>
                <c:pt idx="2357">
                  <c:v>-0.29218904081429697</c:v>
                </c:pt>
                <c:pt idx="2358">
                  <c:v>-0.29217355227125602</c:v>
                </c:pt>
                <c:pt idx="2359">
                  <c:v>-0.29217043889272498</c:v>
                </c:pt>
                <c:pt idx="2360">
                  <c:v>-0.29216653797062098</c:v>
                </c:pt>
                <c:pt idx="2361">
                  <c:v>-0.292157195988834</c:v>
                </c:pt>
                <c:pt idx="2362">
                  <c:v>-0.29214660016996802</c:v>
                </c:pt>
                <c:pt idx="2363">
                  <c:v>-0.29214037993615</c:v>
                </c:pt>
                <c:pt idx="2364">
                  <c:v>-0.2921381798553</c:v>
                </c:pt>
                <c:pt idx="2365">
                  <c:v>-0.292122908908725</c:v>
                </c:pt>
                <c:pt idx="2366">
                  <c:v>-0.29210178602636699</c:v>
                </c:pt>
                <c:pt idx="2367">
                  <c:v>-0.292101726776135</c:v>
                </c:pt>
                <c:pt idx="2368">
                  <c:v>-0.29209654747159702</c:v>
                </c:pt>
                <c:pt idx="2369">
                  <c:v>-0.29208972907595598</c:v>
                </c:pt>
                <c:pt idx="2370">
                  <c:v>-0.29207458223178301</c:v>
                </c:pt>
                <c:pt idx="2371">
                  <c:v>-0.29207135035234699</c:v>
                </c:pt>
                <c:pt idx="2372">
                  <c:v>-0.29206863228491398</c:v>
                </c:pt>
                <c:pt idx="2373">
                  <c:v>-0.29202787472126401</c:v>
                </c:pt>
                <c:pt idx="2374">
                  <c:v>-0.29199936201079102</c:v>
                </c:pt>
                <c:pt idx="2375">
                  <c:v>-0.291997651770879</c:v>
                </c:pt>
                <c:pt idx="2376">
                  <c:v>-0.29194200810091597</c:v>
                </c:pt>
                <c:pt idx="2377">
                  <c:v>-0.29194182970653998</c:v>
                </c:pt>
                <c:pt idx="2378">
                  <c:v>-0.291922681055301</c:v>
                </c:pt>
                <c:pt idx="2379">
                  <c:v>-0.29190952295350903</c:v>
                </c:pt>
                <c:pt idx="2380">
                  <c:v>-0.291904192279131</c:v>
                </c:pt>
                <c:pt idx="2381">
                  <c:v>-0.29189089810832802</c:v>
                </c:pt>
                <c:pt idx="2382">
                  <c:v>-0.29183263611884902</c:v>
                </c:pt>
                <c:pt idx="2383">
                  <c:v>-0.291828614941885</c:v>
                </c:pt>
                <c:pt idx="2384">
                  <c:v>-0.29182212670358099</c:v>
                </c:pt>
                <c:pt idx="2385">
                  <c:v>-0.29179808447699201</c:v>
                </c:pt>
                <c:pt idx="2386">
                  <c:v>-0.29179661071116397</c:v>
                </c:pt>
                <c:pt idx="2387">
                  <c:v>-0.29179320037715301</c:v>
                </c:pt>
                <c:pt idx="2388">
                  <c:v>-0.29178623293453598</c:v>
                </c:pt>
                <c:pt idx="2389">
                  <c:v>-0.29178496948751698</c:v>
                </c:pt>
                <c:pt idx="2390">
                  <c:v>-0.29177177295277101</c:v>
                </c:pt>
                <c:pt idx="2391">
                  <c:v>-0.291752565454722</c:v>
                </c:pt>
                <c:pt idx="2392">
                  <c:v>-0.29174825463714199</c:v>
                </c:pt>
                <c:pt idx="2393">
                  <c:v>-0.291748025580777</c:v>
                </c:pt>
                <c:pt idx="2394">
                  <c:v>-0.29173942984631901</c:v>
                </c:pt>
                <c:pt idx="2395">
                  <c:v>-0.291738455577922</c:v>
                </c:pt>
                <c:pt idx="2396">
                  <c:v>-0.291727474724987</c:v>
                </c:pt>
                <c:pt idx="2397">
                  <c:v>-0.29172726271282101</c:v>
                </c:pt>
                <c:pt idx="2398">
                  <c:v>-0.29172087827528698</c:v>
                </c:pt>
                <c:pt idx="2399">
                  <c:v>-0.291681512963268</c:v>
                </c:pt>
                <c:pt idx="2400">
                  <c:v>-0.29165149135786</c:v>
                </c:pt>
                <c:pt idx="2401">
                  <c:v>-0.29164330655159898</c:v>
                </c:pt>
                <c:pt idx="2402">
                  <c:v>-0.29163025452799501</c:v>
                </c:pt>
                <c:pt idx="2403">
                  <c:v>-0.29161892985126903</c:v>
                </c:pt>
                <c:pt idx="2404">
                  <c:v>-0.29161808810894502</c:v>
                </c:pt>
                <c:pt idx="2405">
                  <c:v>-0.29161526054062598</c:v>
                </c:pt>
                <c:pt idx="2406">
                  <c:v>-0.29160330710190802</c:v>
                </c:pt>
                <c:pt idx="2407">
                  <c:v>-0.29158940768484898</c:v>
                </c:pt>
                <c:pt idx="2408">
                  <c:v>-0.29156015526446699</c:v>
                </c:pt>
                <c:pt idx="2409">
                  <c:v>-0.29151647762836302</c:v>
                </c:pt>
                <c:pt idx="2410">
                  <c:v>-0.29150780881552202</c:v>
                </c:pt>
                <c:pt idx="2411">
                  <c:v>-0.29150728029040501</c:v>
                </c:pt>
                <c:pt idx="2412">
                  <c:v>-0.291502702597432</c:v>
                </c:pt>
                <c:pt idx="2413">
                  <c:v>-0.29147570924294602</c:v>
                </c:pt>
                <c:pt idx="2414">
                  <c:v>-0.29147159325407501</c:v>
                </c:pt>
                <c:pt idx="2415">
                  <c:v>-0.29147038628830002</c:v>
                </c:pt>
                <c:pt idx="2416">
                  <c:v>-0.29144225472560598</c:v>
                </c:pt>
                <c:pt idx="2417">
                  <c:v>-0.29143248844613601</c:v>
                </c:pt>
                <c:pt idx="2418">
                  <c:v>-0.29141931381154401</c:v>
                </c:pt>
                <c:pt idx="2419">
                  <c:v>-0.29139598413359102</c:v>
                </c:pt>
                <c:pt idx="2420">
                  <c:v>-0.29139235316947298</c:v>
                </c:pt>
                <c:pt idx="2421">
                  <c:v>-0.291389128848763</c:v>
                </c:pt>
                <c:pt idx="2422">
                  <c:v>-0.29138771328879798</c:v>
                </c:pt>
                <c:pt idx="2423">
                  <c:v>-0.29138741884310998</c:v>
                </c:pt>
                <c:pt idx="2424">
                  <c:v>-0.29135915373013499</c:v>
                </c:pt>
                <c:pt idx="2425">
                  <c:v>-0.29135365441544098</c:v>
                </c:pt>
                <c:pt idx="2426">
                  <c:v>-0.29135175547307002</c:v>
                </c:pt>
                <c:pt idx="2427">
                  <c:v>-0.29134213002284498</c:v>
                </c:pt>
                <c:pt idx="2428">
                  <c:v>-0.29133769546051702</c:v>
                </c:pt>
                <c:pt idx="2429">
                  <c:v>-0.29127996172381798</c:v>
                </c:pt>
                <c:pt idx="2430">
                  <c:v>-0.29126928974416499</c:v>
                </c:pt>
                <c:pt idx="2431">
                  <c:v>-0.291248064744424</c:v>
                </c:pt>
                <c:pt idx="2432">
                  <c:v>-0.29119945150253401</c:v>
                </c:pt>
                <c:pt idx="2433">
                  <c:v>-0.291196184786155</c:v>
                </c:pt>
                <c:pt idx="2434">
                  <c:v>-0.29118575135917801</c:v>
                </c:pt>
                <c:pt idx="2435">
                  <c:v>-0.29117666972224798</c:v>
                </c:pt>
                <c:pt idx="2436">
                  <c:v>-0.29110080474675198</c:v>
                </c:pt>
                <c:pt idx="2437">
                  <c:v>-0.291099451609245</c:v>
                </c:pt>
                <c:pt idx="2438">
                  <c:v>-0.29104615847513998</c:v>
                </c:pt>
                <c:pt idx="2439">
                  <c:v>-0.29104568485676102</c:v>
                </c:pt>
                <c:pt idx="2440">
                  <c:v>-0.29103479777767499</c:v>
                </c:pt>
                <c:pt idx="2441">
                  <c:v>-0.291008591417523</c:v>
                </c:pt>
                <c:pt idx="2442">
                  <c:v>-0.29100563270610302</c:v>
                </c:pt>
                <c:pt idx="2443">
                  <c:v>-0.29098077940097899</c:v>
                </c:pt>
                <c:pt idx="2444">
                  <c:v>-0.29097195696528699</c:v>
                </c:pt>
                <c:pt idx="2445">
                  <c:v>-0.29094890647338301</c:v>
                </c:pt>
                <c:pt idx="2446">
                  <c:v>-0.29094533032555803</c:v>
                </c:pt>
                <c:pt idx="2447">
                  <c:v>-0.29093454291857801</c:v>
                </c:pt>
                <c:pt idx="2448">
                  <c:v>-0.29092165928060698</c:v>
                </c:pt>
                <c:pt idx="2449">
                  <c:v>-0.290916375899192</c:v>
                </c:pt>
                <c:pt idx="2450">
                  <c:v>-0.290896000896045</c:v>
                </c:pt>
                <c:pt idx="2451">
                  <c:v>-0.29088065966809701</c:v>
                </c:pt>
                <c:pt idx="2452">
                  <c:v>-0.29087304781821999</c:v>
                </c:pt>
                <c:pt idx="2453">
                  <c:v>-0.29085963466234699</c:v>
                </c:pt>
                <c:pt idx="2454">
                  <c:v>-0.29084611444281699</c:v>
                </c:pt>
                <c:pt idx="2455">
                  <c:v>-0.290839275412409</c:v>
                </c:pt>
                <c:pt idx="2456">
                  <c:v>-0.290822041152134</c:v>
                </c:pt>
                <c:pt idx="2457">
                  <c:v>-0.29079484876892198</c:v>
                </c:pt>
                <c:pt idx="2458">
                  <c:v>-0.29079041802620598</c:v>
                </c:pt>
                <c:pt idx="2459">
                  <c:v>-0.29078701149296798</c:v>
                </c:pt>
                <c:pt idx="2460">
                  <c:v>-0.290783613658539</c:v>
                </c:pt>
                <c:pt idx="2461">
                  <c:v>-0.29075670361633199</c:v>
                </c:pt>
                <c:pt idx="2462">
                  <c:v>-0.290753503448475</c:v>
                </c:pt>
                <c:pt idx="2463">
                  <c:v>-0.29073488968958899</c:v>
                </c:pt>
                <c:pt idx="2464">
                  <c:v>-0.290726636620186</c:v>
                </c:pt>
                <c:pt idx="2465">
                  <c:v>-0.29071179612832398</c:v>
                </c:pt>
                <c:pt idx="2466">
                  <c:v>-0.29070163392487097</c:v>
                </c:pt>
                <c:pt idx="2467">
                  <c:v>-0.29069920588102499</c:v>
                </c:pt>
                <c:pt idx="2468">
                  <c:v>-0.29067862761118402</c:v>
                </c:pt>
                <c:pt idx="2469">
                  <c:v>-0.29064719683676299</c:v>
                </c:pt>
                <c:pt idx="2470">
                  <c:v>-0.290626101313542</c:v>
                </c:pt>
                <c:pt idx="2471">
                  <c:v>-0.29062512986490102</c:v>
                </c:pt>
                <c:pt idx="2472">
                  <c:v>-0.290601383056315</c:v>
                </c:pt>
                <c:pt idx="2473">
                  <c:v>-0.29058547880142199</c:v>
                </c:pt>
                <c:pt idx="2474">
                  <c:v>-0.29056768186759302</c:v>
                </c:pt>
                <c:pt idx="2475">
                  <c:v>-0.29056593746503201</c:v>
                </c:pt>
                <c:pt idx="2476">
                  <c:v>-0.29054654859815698</c:v>
                </c:pt>
                <c:pt idx="2477">
                  <c:v>-0.29053797575315099</c:v>
                </c:pt>
                <c:pt idx="2478">
                  <c:v>-0.290521338337144</c:v>
                </c:pt>
                <c:pt idx="2479">
                  <c:v>-0.29051967870081902</c:v>
                </c:pt>
                <c:pt idx="2480">
                  <c:v>-0.29051905052020999</c:v>
                </c:pt>
                <c:pt idx="2481">
                  <c:v>-0.29051329972390699</c:v>
                </c:pt>
                <c:pt idx="2482">
                  <c:v>-0.29050478461236001</c:v>
                </c:pt>
                <c:pt idx="2483">
                  <c:v>-0.29049393555870401</c:v>
                </c:pt>
                <c:pt idx="2484">
                  <c:v>-0.29046898291766299</c:v>
                </c:pt>
                <c:pt idx="2485">
                  <c:v>-0.29043593895811998</c:v>
                </c:pt>
                <c:pt idx="2486">
                  <c:v>-0.290421936802568</c:v>
                </c:pt>
                <c:pt idx="2487">
                  <c:v>-0.29040581207539101</c:v>
                </c:pt>
                <c:pt idx="2488">
                  <c:v>-0.29040272258790101</c:v>
                </c:pt>
                <c:pt idx="2489">
                  <c:v>-0.29038913084067203</c:v>
                </c:pt>
                <c:pt idx="2490">
                  <c:v>-0.290377476612935</c:v>
                </c:pt>
                <c:pt idx="2491">
                  <c:v>-0.29037608500338402</c:v>
                </c:pt>
                <c:pt idx="2492">
                  <c:v>-0.29033012250654699</c:v>
                </c:pt>
                <c:pt idx="2493">
                  <c:v>-0.29032782489451697</c:v>
                </c:pt>
                <c:pt idx="2494">
                  <c:v>-0.29031106204166601</c:v>
                </c:pt>
                <c:pt idx="2495">
                  <c:v>-0.29030336448455402</c:v>
                </c:pt>
                <c:pt idx="2496">
                  <c:v>-0.29028923245078098</c:v>
                </c:pt>
                <c:pt idx="2497">
                  <c:v>-0.29028319559801602</c:v>
                </c:pt>
                <c:pt idx="2498">
                  <c:v>-0.29028085121749297</c:v>
                </c:pt>
                <c:pt idx="2499">
                  <c:v>-0.29028003289304199</c:v>
                </c:pt>
                <c:pt idx="2500">
                  <c:v>-0.29025704043883399</c:v>
                </c:pt>
                <c:pt idx="2501">
                  <c:v>-0.29021968164104001</c:v>
                </c:pt>
                <c:pt idx="2502">
                  <c:v>-0.29021682024524298</c:v>
                </c:pt>
                <c:pt idx="2503">
                  <c:v>-0.29020569049230499</c:v>
                </c:pt>
                <c:pt idx="2504">
                  <c:v>-0.29019141986684099</c:v>
                </c:pt>
                <c:pt idx="2505">
                  <c:v>-0.29016992341197601</c:v>
                </c:pt>
                <c:pt idx="2506">
                  <c:v>-0.29014955042475898</c:v>
                </c:pt>
                <c:pt idx="2507">
                  <c:v>-0.29014669867657999</c:v>
                </c:pt>
                <c:pt idx="2508">
                  <c:v>-0.29012427940680702</c:v>
                </c:pt>
                <c:pt idx="2509">
                  <c:v>-0.29012231578041098</c:v>
                </c:pt>
                <c:pt idx="2510">
                  <c:v>-0.290093341042306</c:v>
                </c:pt>
                <c:pt idx="2511">
                  <c:v>-0.28998237464050602</c:v>
                </c:pt>
                <c:pt idx="2512">
                  <c:v>-0.28997718195005701</c:v>
                </c:pt>
                <c:pt idx="2513">
                  <c:v>-0.289975045561218</c:v>
                </c:pt>
                <c:pt idx="2514">
                  <c:v>-0.28996401409524702</c:v>
                </c:pt>
                <c:pt idx="2515">
                  <c:v>-0.2899496192471</c:v>
                </c:pt>
                <c:pt idx="2516">
                  <c:v>-0.28994790097409201</c:v>
                </c:pt>
                <c:pt idx="2517">
                  <c:v>-0.28991727830140201</c:v>
                </c:pt>
                <c:pt idx="2518">
                  <c:v>-0.28990571470244803</c:v>
                </c:pt>
                <c:pt idx="2519">
                  <c:v>-0.289897799503398</c:v>
                </c:pt>
                <c:pt idx="2520">
                  <c:v>-0.28989515660661003</c:v>
                </c:pt>
                <c:pt idx="2521">
                  <c:v>-0.28981426462516202</c:v>
                </c:pt>
                <c:pt idx="2522">
                  <c:v>-0.28979220059514099</c:v>
                </c:pt>
                <c:pt idx="2523">
                  <c:v>-0.289782281790397</c:v>
                </c:pt>
                <c:pt idx="2524">
                  <c:v>-0.28978123012391499</c:v>
                </c:pt>
                <c:pt idx="2525">
                  <c:v>-0.28975442367091497</c:v>
                </c:pt>
                <c:pt idx="2526">
                  <c:v>-0.28974338701733698</c:v>
                </c:pt>
                <c:pt idx="2527">
                  <c:v>-0.28973076177979001</c:v>
                </c:pt>
                <c:pt idx="2528">
                  <c:v>-0.28973046695247101</c:v>
                </c:pt>
                <c:pt idx="2529">
                  <c:v>-0.289722318389522</c:v>
                </c:pt>
                <c:pt idx="2530">
                  <c:v>-0.28969332914603002</c:v>
                </c:pt>
                <c:pt idx="2531">
                  <c:v>-0.28968762116414698</c:v>
                </c:pt>
                <c:pt idx="2532">
                  <c:v>-0.28968270364054799</c:v>
                </c:pt>
                <c:pt idx="2533">
                  <c:v>-0.28962538070084598</c:v>
                </c:pt>
                <c:pt idx="2534">
                  <c:v>-0.28962097953652999</c:v>
                </c:pt>
                <c:pt idx="2535">
                  <c:v>-0.28960994395930501</c:v>
                </c:pt>
                <c:pt idx="2536">
                  <c:v>-0.28960290779353098</c:v>
                </c:pt>
                <c:pt idx="2537">
                  <c:v>-0.28959018864411501</c:v>
                </c:pt>
                <c:pt idx="2538">
                  <c:v>-0.28956654599704801</c:v>
                </c:pt>
                <c:pt idx="2539">
                  <c:v>-0.28955679495223202</c:v>
                </c:pt>
                <c:pt idx="2540">
                  <c:v>-0.28954772137427698</c:v>
                </c:pt>
                <c:pt idx="2541">
                  <c:v>-0.2895438893817</c:v>
                </c:pt>
                <c:pt idx="2542">
                  <c:v>-0.28954265853644801</c:v>
                </c:pt>
                <c:pt idx="2543">
                  <c:v>-0.289529997127359</c:v>
                </c:pt>
                <c:pt idx="2544">
                  <c:v>-0.28952566007546698</c:v>
                </c:pt>
                <c:pt idx="2545">
                  <c:v>-0.28950753113526401</c:v>
                </c:pt>
                <c:pt idx="2546">
                  <c:v>-0.28950195920341298</c:v>
                </c:pt>
                <c:pt idx="2547">
                  <c:v>-0.28948256564057201</c:v>
                </c:pt>
                <c:pt idx="2548">
                  <c:v>-0.28947133242294598</c:v>
                </c:pt>
                <c:pt idx="2549">
                  <c:v>-0.28945895511457298</c:v>
                </c:pt>
                <c:pt idx="2550">
                  <c:v>-0.28943214586842902</c:v>
                </c:pt>
                <c:pt idx="2551">
                  <c:v>-0.28943016027520202</c:v>
                </c:pt>
                <c:pt idx="2552">
                  <c:v>-0.28940677078786198</c:v>
                </c:pt>
                <c:pt idx="2553">
                  <c:v>-0.28940664747222999</c:v>
                </c:pt>
                <c:pt idx="2554">
                  <c:v>-0.28940518119111502</c:v>
                </c:pt>
                <c:pt idx="2555">
                  <c:v>-0.28939361885780601</c:v>
                </c:pt>
                <c:pt idx="2556">
                  <c:v>-0.28933234163619098</c:v>
                </c:pt>
                <c:pt idx="2557">
                  <c:v>-0.289311368359078</c:v>
                </c:pt>
                <c:pt idx="2558">
                  <c:v>-0.28931008146805498</c:v>
                </c:pt>
                <c:pt idx="2559">
                  <c:v>-0.28930948557966202</c:v>
                </c:pt>
                <c:pt idx="2560">
                  <c:v>-0.28929147642178699</c:v>
                </c:pt>
                <c:pt idx="2561">
                  <c:v>-0.28924448030015298</c:v>
                </c:pt>
                <c:pt idx="2562">
                  <c:v>-0.28922485419001098</c:v>
                </c:pt>
                <c:pt idx="2563">
                  <c:v>-0.28922440588331999</c:v>
                </c:pt>
                <c:pt idx="2564">
                  <c:v>-0.28922168690762001</c:v>
                </c:pt>
                <c:pt idx="2565">
                  <c:v>-0.28921659230654501</c:v>
                </c:pt>
                <c:pt idx="2566">
                  <c:v>-0.28920891191682002</c:v>
                </c:pt>
                <c:pt idx="2567">
                  <c:v>-0.28919527737424999</c:v>
                </c:pt>
                <c:pt idx="2568">
                  <c:v>-0.28919100993597802</c:v>
                </c:pt>
                <c:pt idx="2569">
                  <c:v>-0.28916233799081598</c:v>
                </c:pt>
                <c:pt idx="2570">
                  <c:v>-0.28916212244499501</c:v>
                </c:pt>
                <c:pt idx="2571">
                  <c:v>-0.28913433314411202</c:v>
                </c:pt>
                <c:pt idx="2572">
                  <c:v>-0.28912291079938102</c:v>
                </c:pt>
                <c:pt idx="2573">
                  <c:v>-0.28910730556951197</c:v>
                </c:pt>
                <c:pt idx="2574">
                  <c:v>-0.28910640481736499</c:v>
                </c:pt>
                <c:pt idx="2575">
                  <c:v>-0.28910386033538099</c:v>
                </c:pt>
                <c:pt idx="2576">
                  <c:v>-0.28906289375802302</c:v>
                </c:pt>
                <c:pt idx="2577">
                  <c:v>-0.289022440551023</c:v>
                </c:pt>
                <c:pt idx="2578">
                  <c:v>-0.289015552819812</c:v>
                </c:pt>
                <c:pt idx="2579">
                  <c:v>-0.28901001322603898</c:v>
                </c:pt>
                <c:pt idx="2580">
                  <c:v>-0.28900257466934198</c:v>
                </c:pt>
                <c:pt idx="2581">
                  <c:v>-0.28899693356468198</c:v>
                </c:pt>
                <c:pt idx="2582">
                  <c:v>-0.28898955155865802</c:v>
                </c:pt>
                <c:pt idx="2583">
                  <c:v>-0.28896592442915298</c:v>
                </c:pt>
                <c:pt idx="2584">
                  <c:v>-0.28896481458805201</c:v>
                </c:pt>
                <c:pt idx="2585">
                  <c:v>-0.288962742936266</c:v>
                </c:pt>
                <c:pt idx="2586">
                  <c:v>-0.28895886332453502</c:v>
                </c:pt>
                <c:pt idx="2587">
                  <c:v>-0.28893617626149398</c:v>
                </c:pt>
                <c:pt idx="2588">
                  <c:v>-0.28891063124372501</c:v>
                </c:pt>
                <c:pt idx="2589">
                  <c:v>-0.28890032514349401</c:v>
                </c:pt>
                <c:pt idx="2590">
                  <c:v>-0.28889485415921701</c:v>
                </c:pt>
                <c:pt idx="2591">
                  <c:v>-0.28884784141833098</c:v>
                </c:pt>
                <c:pt idx="2592">
                  <c:v>-0.28881728080119301</c:v>
                </c:pt>
                <c:pt idx="2593">
                  <c:v>-0.28881014669434502</c:v>
                </c:pt>
                <c:pt idx="2594">
                  <c:v>-0.28880572187926301</c:v>
                </c:pt>
                <c:pt idx="2595">
                  <c:v>-0.28879871585265499</c:v>
                </c:pt>
                <c:pt idx="2596">
                  <c:v>-0.28879578817907398</c:v>
                </c:pt>
                <c:pt idx="2597">
                  <c:v>-0.28875759520246602</c:v>
                </c:pt>
                <c:pt idx="2598">
                  <c:v>-0.28874680018316401</c:v>
                </c:pt>
                <c:pt idx="2599">
                  <c:v>-0.288727058197917</c:v>
                </c:pt>
                <c:pt idx="2600">
                  <c:v>-0.28872664309749901</c:v>
                </c:pt>
                <c:pt idx="2601">
                  <c:v>-0.28872541795317302</c:v>
                </c:pt>
                <c:pt idx="2602">
                  <c:v>-0.28871655942910801</c:v>
                </c:pt>
                <c:pt idx="2603">
                  <c:v>-0.28871136523062002</c:v>
                </c:pt>
                <c:pt idx="2604">
                  <c:v>-0.28870566011814203</c:v>
                </c:pt>
                <c:pt idx="2605">
                  <c:v>-0.28868298488008898</c:v>
                </c:pt>
                <c:pt idx="2606">
                  <c:v>-0.28866420119932301</c:v>
                </c:pt>
                <c:pt idx="2607">
                  <c:v>-0.28865869384509202</c:v>
                </c:pt>
                <c:pt idx="2608">
                  <c:v>-0.28865750214070002</c:v>
                </c:pt>
                <c:pt idx="2609">
                  <c:v>-0.288653313485778</c:v>
                </c:pt>
                <c:pt idx="2610">
                  <c:v>-0.28864860206306803</c:v>
                </c:pt>
                <c:pt idx="2611">
                  <c:v>-0.28863628390467999</c:v>
                </c:pt>
                <c:pt idx="2612">
                  <c:v>-0.288619577241432</c:v>
                </c:pt>
                <c:pt idx="2613">
                  <c:v>-0.28859812212539399</c:v>
                </c:pt>
                <c:pt idx="2614">
                  <c:v>-0.28859595936522697</c:v>
                </c:pt>
                <c:pt idx="2615">
                  <c:v>-0.28859468051102299</c:v>
                </c:pt>
                <c:pt idx="2616">
                  <c:v>-0.28859317541246998</c:v>
                </c:pt>
                <c:pt idx="2617">
                  <c:v>-0.28858369304628001</c:v>
                </c:pt>
                <c:pt idx="2618">
                  <c:v>-0.288567476788683</c:v>
                </c:pt>
                <c:pt idx="2619">
                  <c:v>-0.288543143207382</c:v>
                </c:pt>
                <c:pt idx="2620">
                  <c:v>-0.28852417642251699</c:v>
                </c:pt>
                <c:pt idx="2621">
                  <c:v>-0.28851841882434698</c:v>
                </c:pt>
                <c:pt idx="2622">
                  <c:v>-0.288501686076794</c:v>
                </c:pt>
                <c:pt idx="2623">
                  <c:v>-0.28848803566999798</c:v>
                </c:pt>
                <c:pt idx="2624">
                  <c:v>-0.28848605085865597</c:v>
                </c:pt>
                <c:pt idx="2625">
                  <c:v>-0.28848260809589799</c:v>
                </c:pt>
                <c:pt idx="2626">
                  <c:v>-0.28846251374846898</c:v>
                </c:pt>
                <c:pt idx="2627">
                  <c:v>-0.28846028123873402</c:v>
                </c:pt>
                <c:pt idx="2628">
                  <c:v>-0.28843900237085901</c:v>
                </c:pt>
                <c:pt idx="2629">
                  <c:v>-0.28843778410674797</c:v>
                </c:pt>
                <c:pt idx="2630">
                  <c:v>-0.28842802256195998</c:v>
                </c:pt>
                <c:pt idx="2631">
                  <c:v>-0.28842050737752101</c:v>
                </c:pt>
                <c:pt idx="2632">
                  <c:v>-0.28839821003952698</c:v>
                </c:pt>
                <c:pt idx="2633">
                  <c:v>-0.288391304920388</c:v>
                </c:pt>
                <c:pt idx="2634">
                  <c:v>-0.28838169169053601</c:v>
                </c:pt>
                <c:pt idx="2635">
                  <c:v>-0.288365431364907</c:v>
                </c:pt>
                <c:pt idx="2636">
                  <c:v>-0.28836010255139199</c:v>
                </c:pt>
                <c:pt idx="2637">
                  <c:v>-0.28834937723944298</c:v>
                </c:pt>
                <c:pt idx="2638">
                  <c:v>-0.28831831246223899</c:v>
                </c:pt>
                <c:pt idx="2639">
                  <c:v>-0.28830451431240001</c:v>
                </c:pt>
                <c:pt idx="2640">
                  <c:v>-0.28828841064410399</c:v>
                </c:pt>
                <c:pt idx="2641">
                  <c:v>-0.28828464189104502</c:v>
                </c:pt>
                <c:pt idx="2642">
                  <c:v>-0.288252770767288</c:v>
                </c:pt>
                <c:pt idx="2643">
                  <c:v>-0.288251478505339</c:v>
                </c:pt>
                <c:pt idx="2644">
                  <c:v>-0.28822386675300998</c:v>
                </c:pt>
                <c:pt idx="2645">
                  <c:v>-0.28820461714401802</c:v>
                </c:pt>
                <c:pt idx="2646">
                  <c:v>-0.28818074352966599</c:v>
                </c:pt>
                <c:pt idx="2647">
                  <c:v>-0.28816980950454701</c:v>
                </c:pt>
                <c:pt idx="2648">
                  <c:v>-0.28815739845864302</c:v>
                </c:pt>
                <c:pt idx="2649">
                  <c:v>-0.28812458186753498</c:v>
                </c:pt>
                <c:pt idx="2650">
                  <c:v>-0.288116734215068</c:v>
                </c:pt>
                <c:pt idx="2651">
                  <c:v>-0.288088903798983</c:v>
                </c:pt>
                <c:pt idx="2652">
                  <c:v>-0.28807895744141299</c:v>
                </c:pt>
                <c:pt idx="2653">
                  <c:v>-0.28806732626704701</c:v>
                </c:pt>
                <c:pt idx="2654">
                  <c:v>-0.28805557629063799</c:v>
                </c:pt>
                <c:pt idx="2655">
                  <c:v>-0.28805544693951501</c:v>
                </c:pt>
                <c:pt idx="2656">
                  <c:v>-0.28804893875982801</c:v>
                </c:pt>
                <c:pt idx="2657">
                  <c:v>-0.28804521986517201</c:v>
                </c:pt>
                <c:pt idx="2658">
                  <c:v>-0.288042282890829</c:v>
                </c:pt>
                <c:pt idx="2659">
                  <c:v>-0.28797332550111099</c:v>
                </c:pt>
                <c:pt idx="2660">
                  <c:v>-0.287921591402238</c:v>
                </c:pt>
                <c:pt idx="2661">
                  <c:v>-0.28787502366087198</c:v>
                </c:pt>
                <c:pt idx="2662">
                  <c:v>-0.2878419668794</c:v>
                </c:pt>
                <c:pt idx="2663">
                  <c:v>-0.28782222926908801</c:v>
                </c:pt>
                <c:pt idx="2664">
                  <c:v>-0.28781641022642201</c:v>
                </c:pt>
                <c:pt idx="2665">
                  <c:v>-0.28780572243026098</c:v>
                </c:pt>
                <c:pt idx="2666">
                  <c:v>-0.28780367147033398</c:v>
                </c:pt>
                <c:pt idx="2667">
                  <c:v>-0.28774929387224801</c:v>
                </c:pt>
                <c:pt idx="2668">
                  <c:v>-0.28774923578702499</c:v>
                </c:pt>
                <c:pt idx="2669">
                  <c:v>-0.28774500796229902</c:v>
                </c:pt>
                <c:pt idx="2670">
                  <c:v>-0.28773284103184299</c:v>
                </c:pt>
                <c:pt idx="2671">
                  <c:v>-0.28770348350738201</c:v>
                </c:pt>
                <c:pt idx="2672">
                  <c:v>-0.28768191838351198</c:v>
                </c:pt>
                <c:pt idx="2673">
                  <c:v>-0.28767470699030301</c:v>
                </c:pt>
                <c:pt idx="2674">
                  <c:v>-0.28767067781151201</c:v>
                </c:pt>
                <c:pt idx="2675">
                  <c:v>-0.28767062749169198</c:v>
                </c:pt>
                <c:pt idx="2676">
                  <c:v>-0.28766115579950502</c:v>
                </c:pt>
                <c:pt idx="2677">
                  <c:v>-0.28765988076821197</c:v>
                </c:pt>
                <c:pt idx="2678">
                  <c:v>-0.28765251999705999</c:v>
                </c:pt>
                <c:pt idx="2679">
                  <c:v>-0.28764484172833699</c:v>
                </c:pt>
                <c:pt idx="2680">
                  <c:v>-0.28762081561157199</c:v>
                </c:pt>
                <c:pt idx="2681">
                  <c:v>-0.28759598066990699</c:v>
                </c:pt>
                <c:pt idx="2682">
                  <c:v>-0.28758580359251301</c:v>
                </c:pt>
                <c:pt idx="2683">
                  <c:v>-0.28755761230537802</c:v>
                </c:pt>
                <c:pt idx="2684">
                  <c:v>-0.28755517430917599</c:v>
                </c:pt>
                <c:pt idx="2685">
                  <c:v>-0.28754188896203497</c:v>
                </c:pt>
                <c:pt idx="2686">
                  <c:v>-0.28753316697639097</c:v>
                </c:pt>
                <c:pt idx="2687">
                  <c:v>-0.28752339964301199</c:v>
                </c:pt>
                <c:pt idx="2688">
                  <c:v>-0.28749386114228798</c:v>
                </c:pt>
                <c:pt idx="2689">
                  <c:v>-0.287492920054982</c:v>
                </c:pt>
                <c:pt idx="2690">
                  <c:v>-0.28747601897078101</c:v>
                </c:pt>
                <c:pt idx="2691">
                  <c:v>-0.287474707059517</c:v>
                </c:pt>
                <c:pt idx="2692">
                  <c:v>-0.28745277180997297</c:v>
                </c:pt>
                <c:pt idx="2693">
                  <c:v>-0.28745132715164001</c:v>
                </c:pt>
                <c:pt idx="2694">
                  <c:v>-0.28745025117046602</c:v>
                </c:pt>
                <c:pt idx="2695">
                  <c:v>-0.287439464536558</c:v>
                </c:pt>
                <c:pt idx="2696">
                  <c:v>-0.28743333920979602</c:v>
                </c:pt>
                <c:pt idx="2697">
                  <c:v>-0.28742748299506399</c:v>
                </c:pt>
                <c:pt idx="2698">
                  <c:v>-0.28742565619503802</c:v>
                </c:pt>
                <c:pt idx="2699">
                  <c:v>-0.28741222600182598</c:v>
                </c:pt>
                <c:pt idx="2700">
                  <c:v>-0.28737935139576598</c:v>
                </c:pt>
                <c:pt idx="2701">
                  <c:v>-0.28736224042235098</c:v>
                </c:pt>
                <c:pt idx="2702">
                  <c:v>-0.28735697706913299</c:v>
                </c:pt>
                <c:pt idx="2703">
                  <c:v>-0.28731196222393102</c:v>
                </c:pt>
                <c:pt idx="2704">
                  <c:v>-0.28730962032292001</c:v>
                </c:pt>
                <c:pt idx="2705">
                  <c:v>-0.28730089946821802</c:v>
                </c:pt>
                <c:pt idx="2706">
                  <c:v>-0.28729943101278299</c:v>
                </c:pt>
                <c:pt idx="2707">
                  <c:v>-0.28728710082386399</c:v>
                </c:pt>
                <c:pt idx="2708">
                  <c:v>-0.28725117856738103</c:v>
                </c:pt>
                <c:pt idx="2709">
                  <c:v>-0.287233994561647</c:v>
                </c:pt>
                <c:pt idx="2710">
                  <c:v>-0.28722676882056303</c:v>
                </c:pt>
                <c:pt idx="2711">
                  <c:v>-0.28722634580332401</c:v>
                </c:pt>
                <c:pt idx="2712">
                  <c:v>-0.28716437565948</c:v>
                </c:pt>
                <c:pt idx="2713">
                  <c:v>-0.28715957355549299</c:v>
                </c:pt>
                <c:pt idx="2714">
                  <c:v>-0.28712452106695102</c:v>
                </c:pt>
                <c:pt idx="2715">
                  <c:v>-0.28712241475732297</c:v>
                </c:pt>
                <c:pt idx="2716">
                  <c:v>-0.28712117022825401</c:v>
                </c:pt>
                <c:pt idx="2717">
                  <c:v>-0.28709285425549302</c:v>
                </c:pt>
                <c:pt idx="2718">
                  <c:v>-0.28708566925615198</c:v>
                </c:pt>
                <c:pt idx="2719">
                  <c:v>-0.28707429113948901</c:v>
                </c:pt>
                <c:pt idx="2720">
                  <c:v>-0.28706998245996501</c:v>
                </c:pt>
                <c:pt idx="2721">
                  <c:v>-0.287066844706103</c:v>
                </c:pt>
                <c:pt idx="2722">
                  <c:v>-0.28705918870527503</c:v>
                </c:pt>
                <c:pt idx="2723">
                  <c:v>-0.287050692355168</c:v>
                </c:pt>
                <c:pt idx="2724">
                  <c:v>-0.286992440628278</c:v>
                </c:pt>
                <c:pt idx="2725">
                  <c:v>-0.28697455614939599</c:v>
                </c:pt>
                <c:pt idx="2726">
                  <c:v>-0.28697442658183497</c:v>
                </c:pt>
                <c:pt idx="2727">
                  <c:v>-0.286961426859976</c:v>
                </c:pt>
                <c:pt idx="2728">
                  <c:v>-0.286959803119682</c:v>
                </c:pt>
                <c:pt idx="2729">
                  <c:v>-0.286950477536079</c:v>
                </c:pt>
                <c:pt idx="2730">
                  <c:v>-0.28691921212030302</c:v>
                </c:pt>
                <c:pt idx="2731">
                  <c:v>-0.28690446020355098</c:v>
                </c:pt>
                <c:pt idx="2732">
                  <c:v>-0.286891391766049</c:v>
                </c:pt>
                <c:pt idx="2733">
                  <c:v>-0.286883983137242</c:v>
                </c:pt>
                <c:pt idx="2734">
                  <c:v>-0.28686016550611398</c:v>
                </c:pt>
                <c:pt idx="2735">
                  <c:v>-0.28685893269761198</c:v>
                </c:pt>
                <c:pt idx="2736">
                  <c:v>-0.28684978853360898</c:v>
                </c:pt>
                <c:pt idx="2737">
                  <c:v>-0.28683540541091201</c:v>
                </c:pt>
                <c:pt idx="2738">
                  <c:v>-0.28683506012603299</c:v>
                </c:pt>
                <c:pt idx="2739">
                  <c:v>-0.28682029363761402</c:v>
                </c:pt>
                <c:pt idx="2740">
                  <c:v>-0.286818205550671</c:v>
                </c:pt>
                <c:pt idx="2741">
                  <c:v>-0.28680261046439198</c:v>
                </c:pt>
                <c:pt idx="2742">
                  <c:v>-0.28679878019830002</c:v>
                </c:pt>
                <c:pt idx="2743">
                  <c:v>-0.28679039931461803</c:v>
                </c:pt>
                <c:pt idx="2744">
                  <c:v>-0.28677837221973601</c:v>
                </c:pt>
                <c:pt idx="2745">
                  <c:v>-0.28673759165354001</c:v>
                </c:pt>
                <c:pt idx="2746">
                  <c:v>-0.28673659417969299</c:v>
                </c:pt>
                <c:pt idx="2747">
                  <c:v>-0.28673094982932701</c:v>
                </c:pt>
                <c:pt idx="2748">
                  <c:v>-0.28671236627642999</c:v>
                </c:pt>
                <c:pt idx="2749">
                  <c:v>-0.28670529206626499</c:v>
                </c:pt>
                <c:pt idx="2750">
                  <c:v>-0.28669736383150701</c:v>
                </c:pt>
                <c:pt idx="2751">
                  <c:v>-0.28669067458507402</c:v>
                </c:pt>
                <c:pt idx="2752">
                  <c:v>-0.28668536658119298</c:v>
                </c:pt>
                <c:pt idx="2753">
                  <c:v>-0.286632974087355</c:v>
                </c:pt>
                <c:pt idx="2754">
                  <c:v>-0.28659238741534598</c:v>
                </c:pt>
                <c:pt idx="2755">
                  <c:v>-0.28651363365431798</c:v>
                </c:pt>
                <c:pt idx="2756">
                  <c:v>-0.28651261701499797</c:v>
                </c:pt>
                <c:pt idx="2757">
                  <c:v>-0.28651195657342399</c:v>
                </c:pt>
                <c:pt idx="2758">
                  <c:v>-0.28649433897222298</c:v>
                </c:pt>
                <c:pt idx="2759">
                  <c:v>-0.28645973649617801</c:v>
                </c:pt>
                <c:pt idx="2760">
                  <c:v>-0.286437688041213</c:v>
                </c:pt>
                <c:pt idx="2761">
                  <c:v>-0.286429778472715</c:v>
                </c:pt>
                <c:pt idx="2762">
                  <c:v>-0.28642383471417598</c:v>
                </c:pt>
                <c:pt idx="2763">
                  <c:v>-0.28640769436593899</c:v>
                </c:pt>
                <c:pt idx="2764">
                  <c:v>-0.28639738938373599</c:v>
                </c:pt>
                <c:pt idx="2765">
                  <c:v>-0.28639736044879599</c:v>
                </c:pt>
                <c:pt idx="2766">
                  <c:v>-0.286395246932939</c:v>
                </c:pt>
                <c:pt idx="2767">
                  <c:v>-0.286394398954125</c:v>
                </c:pt>
                <c:pt idx="2768">
                  <c:v>-0.28637685943988</c:v>
                </c:pt>
                <c:pt idx="2769">
                  <c:v>-0.28635844799732602</c:v>
                </c:pt>
                <c:pt idx="2770">
                  <c:v>-0.286342120038037</c:v>
                </c:pt>
                <c:pt idx="2771">
                  <c:v>-0.28633806744766299</c:v>
                </c:pt>
                <c:pt idx="2772">
                  <c:v>-0.28633689322578898</c:v>
                </c:pt>
                <c:pt idx="2773">
                  <c:v>-0.28633515250928798</c:v>
                </c:pt>
                <c:pt idx="2774">
                  <c:v>-0.28631309968917801</c:v>
                </c:pt>
                <c:pt idx="2775">
                  <c:v>-0.28629788658472599</c:v>
                </c:pt>
                <c:pt idx="2776">
                  <c:v>-0.28628761376992101</c:v>
                </c:pt>
                <c:pt idx="2777">
                  <c:v>-0.28626390801242402</c:v>
                </c:pt>
                <c:pt idx="2778">
                  <c:v>-0.28625349453954801</c:v>
                </c:pt>
                <c:pt idx="2779">
                  <c:v>-0.286246693912665</c:v>
                </c:pt>
                <c:pt idx="2780">
                  <c:v>-0.286219361697789</c:v>
                </c:pt>
                <c:pt idx="2781">
                  <c:v>-0.28621714648827201</c:v>
                </c:pt>
                <c:pt idx="2782">
                  <c:v>-0.28616514410174798</c:v>
                </c:pt>
                <c:pt idx="2783">
                  <c:v>-0.28616236414607898</c:v>
                </c:pt>
                <c:pt idx="2784">
                  <c:v>-0.28614008284348902</c:v>
                </c:pt>
                <c:pt idx="2785">
                  <c:v>-0.286123433150137</c:v>
                </c:pt>
                <c:pt idx="2786">
                  <c:v>-0.28611781079117599</c:v>
                </c:pt>
                <c:pt idx="2787">
                  <c:v>-0.28609507527076899</c:v>
                </c:pt>
                <c:pt idx="2788">
                  <c:v>-0.28609080151751998</c:v>
                </c:pt>
                <c:pt idx="2789">
                  <c:v>-0.28608449152868698</c:v>
                </c:pt>
                <c:pt idx="2790">
                  <c:v>-0.28607991429721402</c:v>
                </c:pt>
                <c:pt idx="2791">
                  <c:v>-0.28607788083540298</c:v>
                </c:pt>
                <c:pt idx="2792">
                  <c:v>-0.28606179139651899</c:v>
                </c:pt>
                <c:pt idx="2793">
                  <c:v>-0.28605891146916901</c:v>
                </c:pt>
                <c:pt idx="2794">
                  <c:v>-0.28602765908250499</c:v>
                </c:pt>
                <c:pt idx="2795">
                  <c:v>-0.28601872122403399</c:v>
                </c:pt>
                <c:pt idx="2796">
                  <c:v>-0.28600787989466397</c:v>
                </c:pt>
                <c:pt idx="2797">
                  <c:v>-0.286000233603739</c:v>
                </c:pt>
                <c:pt idx="2798">
                  <c:v>-0.28599128763775</c:v>
                </c:pt>
                <c:pt idx="2799">
                  <c:v>-0.28598199282234399</c:v>
                </c:pt>
                <c:pt idx="2800">
                  <c:v>-0.28597954369578299</c:v>
                </c:pt>
                <c:pt idx="2801">
                  <c:v>-0.285950129917041</c:v>
                </c:pt>
                <c:pt idx="2802">
                  <c:v>-0.28590223916692598</c:v>
                </c:pt>
                <c:pt idx="2803">
                  <c:v>-0.28588954739149802</c:v>
                </c:pt>
                <c:pt idx="2804">
                  <c:v>-0.285877762525104</c:v>
                </c:pt>
                <c:pt idx="2805">
                  <c:v>-0.28587430441185402</c:v>
                </c:pt>
                <c:pt idx="2806">
                  <c:v>-0.28586790937338202</c:v>
                </c:pt>
                <c:pt idx="2807">
                  <c:v>-0.28586473007635599</c:v>
                </c:pt>
                <c:pt idx="2808">
                  <c:v>-0.28586220811104701</c:v>
                </c:pt>
                <c:pt idx="2809">
                  <c:v>-0.28584721555878101</c:v>
                </c:pt>
                <c:pt idx="2810">
                  <c:v>-0.28583737093309203</c:v>
                </c:pt>
                <c:pt idx="2811">
                  <c:v>-0.28583454322973001</c:v>
                </c:pt>
                <c:pt idx="2812">
                  <c:v>-0.28582568064507602</c:v>
                </c:pt>
                <c:pt idx="2813">
                  <c:v>-0.28582203922738297</c:v>
                </c:pt>
                <c:pt idx="2814">
                  <c:v>-0.28582069592389597</c:v>
                </c:pt>
                <c:pt idx="2815">
                  <c:v>-0.28578795165954601</c:v>
                </c:pt>
                <c:pt idx="2816">
                  <c:v>-0.28578736341564598</c:v>
                </c:pt>
                <c:pt idx="2817">
                  <c:v>-0.28578273292687101</c:v>
                </c:pt>
                <c:pt idx="2818">
                  <c:v>-0.28572063374983597</c:v>
                </c:pt>
                <c:pt idx="2819">
                  <c:v>-0.28571253118420498</c:v>
                </c:pt>
                <c:pt idx="2820">
                  <c:v>-0.28570424773942399</c:v>
                </c:pt>
                <c:pt idx="2821">
                  <c:v>-0.28569504172555599</c:v>
                </c:pt>
                <c:pt idx="2822">
                  <c:v>-0.28567213628388499</c:v>
                </c:pt>
                <c:pt idx="2823">
                  <c:v>-0.28566554599486399</c:v>
                </c:pt>
                <c:pt idx="2824">
                  <c:v>-0.28566363078727802</c:v>
                </c:pt>
                <c:pt idx="2825">
                  <c:v>-0.28566251315351499</c:v>
                </c:pt>
                <c:pt idx="2826">
                  <c:v>-0.28562507698651401</c:v>
                </c:pt>
                <c:pt idx="2827">
                  <c:v>-0.28559708204031098</c:v>
                </c:pt>
                <c:pt idx="2828">
                  <c:v>-0.28559562607056599</c:v>
                </c:pt>
                <c:pt idx="2829">
                  <c:v>-0.28557097335475301</c:v>
                </c:pt>
                <c:pt idx="2830">
                  <c:v>-0.285557889597639</c:v>
                </c:pt>
                <c:pt idx="2831">
                  <c:v>-0.28553885997512501</c:v>
                </c:pt>
                <c:pt idx="2832">
                  <c:v>-0.28553260010284698</c:v>
                </c:pt>
                <c:pt idx="2833">
                  <c:v>-0.28551759746167599</c:v>
                </c:pt>
                <c:pt idx="2834">
                  <c:v>-0.28551741781280798</c:v>
                </c:pt>
                <c:pt idx="2835">
                  <c:v>-0.28551002470346198</c:v>
                </c:pt>
                <c:pt idx="2836">
                  <c:v>-0.28548529390768101</c:v>
                </c:pt>
                <c:pt idx="2837">
                  <c:v>-0.28544478203633</c:v>
                </c:pt>
                <c:pt idx="2838">
                  <c:v>-0.28544343363993802</c:v>
                </c:pt>
                <c:pt idx="2839">
                  <c:v>-0.28543845952409302</c:v>
                </c:pt>
                <c:pt idx="2840">
                  <c:v>-0.285400937552726</c:v>
                </c:pt>
                <c:pt idx="2841">
                  <c:v>-0.28539683917306602</c:v>
                </c:pt>
                <c:pt idx="2842">
                  <c:v>-0.28539249996688698</c:v>
                </c:pt>
                <c:pt idx="2843">
                  <c:v>-0.28537715930376101</c:v>
                </c:pt>
                <c:pt idx="2844">
                  <c:v>-0.28535519043871199</c:v>
                </c:pt>
                <c:pt idx="2845">
                  <c:v>-0.28531143466401199</c:v>
                </c:pt>
                <c:pt idx="2846">
                  <c:v>-0.28531064882004997</c:v>
                </c:pt>
                <c:pt idx="2847">
                  <c:v>-0.28529257359745003</c:v>
                </c:pt>
                <c:pt idx="2848">
                  <c:v>-0.28528127194255898</c:v>
                </c:pt>
                <c:pt idx="2849">
                  <c:v>-0.28523742597187102</c:v>
                </c:pt>
                <c:pt idx="2850">
                  <c:v>-0.28523391637134199</c:v>
                </c:pt>
                <c:pt idx="2851">
                  <c:v>-0.28521836921967503</c:v>
                </c:pt>
                <c:pt idx="2852">
                  <c:v>-0.28514972146783102</c:v>
                </c:pt>
                <c:pt idx="2853">
                  <c:v>-0.28511641047449998</c:v>
                </c:pt>
                <c:pt idx="2854">
                  <c:v>-0.28508519836576701</c:v>
                </c:pt>
                <c:pt idx="2855">
                  <c:v>-0.285069159435755</c:v>
                </c:pt>
                <c:pt idx="2856">
                  <c:v>-0.28504554911833002</c:v>
                </c:pt>
                <c:pt idx="2857">
                  <c:v>-0.28500007593979099</c:v>
                </c:pt>
                <c:pt idx="2858">
                  <c:v>-0.28499983546997099</c:v>
                </c:pt>
                <c:pt idx="2859">
                  <c:v>-0.28499560763313703</c:v>
                </c:pt>
                <c:pt idx="2860">
                  <c:v>-0.28498750028075398</c:v>
                </c:pt>
                <c:pt idx="2861">
                  <c:v>-0.284983614524837</c:v>
                </c:pt>
                <c:pt idx="2862">
                  <c:v>-0.28498330421648499</c:v>
                </c:pt>
                <c:pt idx="2863">
                  <c:v>-0.28497892264003599</c:v>
                </c:pt>
                <c:pt idx="2864">
                  <c:v>-0.28494191815924003</c:v>
                </c:pt>
                <c:pt idx="2865">
                  <c:v>-0.28494000806155301</c:v>
                </c:pt>
                <c:pt idx="2866">
                  <c:v>-0.284901456999898</c:v>
                </c:pt>
                <c:pt idx="2867">
                  <c:v>-0.28489880610035101</c:v>
                </c:pt>
                <c:pt idx="2868">
                  <c:v>-0.28489400407913301</c:v>
                </c:pt>
                <c:pt idx="2869">
                  <c:v>-0.284876987320903</c:v>
                </c:pt>
                <c:pt idx="2870">
                  <c:v>-0.28486124106845401</c:v>
                </c:pt>
                <c:pt idx="2871">
                  <c:v>-0.28483030338951398</c:v>
                </c:pt>
                <c:pt idx="2872">
                  <c:v>-0.28478489344632402</c:v>
                </c:pt>
                <c:pt idx="2873">
                  <c:v>-0.28474921168043998</c:v>
                </c:pt>
                <c:pt idx="2874">
                  <c:v>-0.284732874298807</c:v>
                </c:pt>
                <c:pt idx="2875">
                  <c:v>-0.28470852946399799</c:v>
                </c:pt>
                <c:pt idx="2876">
                  <c:v>-0.284704529371687</c:v>
                </c:pt>
                <c:pt idx="2877">
                  <c:v>-0.28468240701763697</c:v>
                </c:pt>
                <c:pt idx="2878">
                  <c:v>-0.28467027712847898</c:v>
                </c:pt>
                <c:pt idx="2879">
                  <c:v>-0.284637428471962</c:v>
                </c:pt>
                <c:pt idx="2880">
                  <c:v>-0.28463022377012498</c:v>
                </c:pt>
                <c:pt idx="2881">
                  <c:v>-0.284619863369037</c:v>
                </c:pt>
                <c:pt idx="2882">
                  <c:v>-0.284611987033138</c:v>
                </c:pt>
                <c:pt idx="2883">
                  <c:v>-0.28461166077004801</c:v>
                </c:pt>
                <c:pt idx="2884">
                  <c:v>-0.28459973375992098</c:v>
                </c:pt>
                <c:pt idx="2885">
                  <c:v>-0.28458904157669401</c:v>
                </c:pt>
                <c:pt idx="2886">
                  <c:v>-0.28457473616213402</c:v>
                </c:pt>
                <c:pt idx="2887">
                  <c:v>-0.28457383385942298</c:v>
                </c:pt>
                <c:pt idx="2888">
                  <c:v>-0.28455148384030599</c:v>
                </c:pt>
                <c:pt idx="2889">
                  <c:v>-0.28453711264502202</c:v>
                </c:pt>
                <c:pt idx="2890">
                  <c:v>-0.28450589307067797</c:v>
                </c:pt>
                <c:pt idx="2891">
                  <c:v>-0.28449300446567899</c:v>
                </c:pt>
                <c:pt idx="2892">
                  <c:v>-0.284491631775594</c:v>
                </c:pt>
                <c:pt idx="2893">
                  <c:v>-0.28446189210428502</c:v>
                </c:pt>
                <c:pt idx="2894">
                  <c:v>-0.28444197820891998</c:v>
                </c:pt>
                <c:pt idx="2895">
                  <c:v>-0.28443697116640798</c:v>
                </c:pt>
                <c:pt idx="2896">
                  <c:v>-0.28442890993465503</c:v>
                </c:pt>
                <c:pt idx="2897">
                  <c:v>-0.28442268065736898</c:v>
                </c:pt>
                <c:pt idx="2898">
                  <c:v>-0.28441839069756703</c:v>
                </c:pt>
                <c:pt idx="2899">
                  <c:v>-0.28440472517015702</c:v>
                </c:pt>
                <c:pt idx="2900">
                  <c:v>-0.28440407030206399</c:v>
                </c:pt>
                <c:pt idx="2901">
                  <c:v>-0.284402063618097</c:v>
                </c:pt>
                <c:pt idx="2902">
                  <c:v>-0.28437319291698299</c:v>
                </c:pt>
                <c:pt idx="2903">
                  <c:v>-0.28437220593552698</c:v>
                </c:pt>
                <c:pt idx="2904">
                  <c:v>-0.28435194110634998</c:v>
                </c:pt>
                <c:pt idx="2905">
                  <c:v>-0.28433940702896798</c:v>
                </c:pt>
                <c:pt idx="2906">
                  <c:v>-0.28433495948946802</c:v>
                </c:pt>
                <c:pt idx="2907">
                  <c:v>-0.28432176541170101</c:v>
                </c:pt>
                <c:pt idx="2908">
                  <c:v>-0.284318148353008</c:v>
                </c:pt>
                <c:pt idx="2909">
                  <c:v>-0.284299642329994</c:v>
                </c:pt>
                <c:pt idx="2910">
                  <c:v>-0.28429796539070301</c:v>
                </c:pt>
                <c:pt idx="2911">
                  <c:v>-0.28428149110048101</c:v>
                </c:pt>
                <c:pt idx="2912">
                  <c:v>-0.28424349479730598</c:v>
                </c:pt>
                <c:pt idx="2913">
                  <c:v>-0.28421685454909101</c:v>
                </c:pt>
                <c:pt idx="2914">
                  <c:v>-0.28421170089719699</c:v>
                </c:pt>
                <c:pt idx="2915">
                  <c:v>-0.28419877550549899</c:v>
                </c:pt>
                <c:pt idx="2916">
                  <c:v>-0.28419650985710898</c:v>
                </c:pt>
                <c:pt idx="2917">
                  <c:v>-0.28417497036234501</c:v>
                </c:pt>
                <c:pt idx="2918">
                  <c:v>-0.28416872859749598</c:v>
                </c:pt>
                <c:pt idx="2919">
                  <c:v>-0.28414438145975102</c:v>
                </c:pt>
                <c:pt idx="2920">
                  <c:v>-0.28414302623726001</c:v>
                </c:pt>
                <c:pt idx="2921">
                  <c:v>-0.28414012743793798</c:v>
                </c:pt>
                <c:pt idx="2922">
                  <c:v>-0.28413677642032498</c:v>
                </c:pt>
                <c:pt idx="2923">
                  <c:v>-0.28412138645560198</c:v>
                </c:pt>
                <c:pt idx="2924">
                  <c:v>-0.284111094104395</c:v>
                </c:pt>
                <c:pt idx="2925">
                  <c:v>-0.28410953765046498</c:v>
                </c:pt>
                <c:pt idx="2926">
                  <c:v>-0.28410893445763702</c:v>
                </c:pt>
                <c:pt idx="2927">
                  <c:v>-0.28409531507708502</c:v>
                </c:pt>
                <c:pt idx="2928">
                  <c:v>-0.28405699662795297</c:v>
                </c:pt>
                <c:pt idx="2929">
                  <c:v>-0.284053976884173</c:v>
                </c:pt>
                <c:pt idx="2930">
                  <c:v>-0.28405298653564298</c:v>
                </c:pt>
                <c:pt idx="2931">
                  <c:v>-0.28403118065004501</c:v>
                </c:pt>
                <c:pt idx="2932">
                  <c:v>-0.28400713069344102</c:v>
                </c:pt>
                <c:pt idx="2933">
                  <c:v>-0.28397604691663197</c:v>
                </c:pt>
                <c:pt idx="2934">
                  <c:v>-0.28397435498111601</c:v>
                </c:pt>
                <c:pt idx="2935">
                  <c:v>-0.28395740372842498</c:v>
                </c:pt>
                <c:pt idx="2936">
                  <c:v>-0.28392446400042398</c:v>
                </c:pt>
                <c:pt idx="2937">
                  <c:v>-0.28389423689308901</c:v>
                </c:pt>
                <c:pt idx="2938">
                  <c:v>-0.28389204288853997</c:v>
                </c:pt>
                <c:pt idx="2939">
                  <c:v>-0.28388244004447999</c:v>
                </c:pt>
                <c:pt idx="2940">
                  <c:v>-0.28386819663523499</c:v>
                </c:pt>
                <c:pt idx="2941">
                  <c:v>-0.28385839238441002</c:v>
                </c:pt>
                <c:pt idx="2942">
                  <c:v>-0.28383330701408499</c:v>
                </c:pt>
                <c:pt idx="2943">
                  <c:v>-0.28382547834091099</c:v>
                </c:pt>
                <c:pt idx="2944">
                  <c:v>-0.283816852794258</c:v>
                </c:pt>
                <c:pt idx="2945">
                  <c:v>-0.28381667883850298</c:v>
                </c:pt>
                <c:pt idx="2946">
                  <c:v>-0.28381426516195901</c:v>
                </c:pt>
                <c:pt idx="2947">
                  <c:v>-0.28380904491269798</c:v>
                </c:pt>
                <c:pt idx="2948">
                  <c:v>-0.28380052960469199</c:v>
                </c:pt>
                <c:pt idx="2949">
                  <c:v>-0.28377737661451302</c:v>
                </c:pt>
                <c:pt idx="2950">
                  <c:v>-0.28377719892367498</c:v>
                </c:pt>
                <c:pt idx="2951">
                  <c:v>-0.283758664769653</c:v>
                </c:pt>
                <c:pt idx="2952">
                  <c:v>-0.28375092032960503</c:v>
                </c:pt>
                <c:pt idx="2953">
                  <c:v>-0.28374224601542902</c:v>
                </c:pt>
                <c:pt idx="2954">
                  <c:v>-0.283739940562999</c:v>
                </c:pt>
                <c:pt idx="2955">
                  <c:v>-0.28373587714969101</c:v>
                </c:pt>
                <c:pt idx="2956">
                  <c:v>-0.283731269592158</c:v>
                </c:pt>
                <c:pt idx="2957">
                  <c:v>-0.28372828569185099</c:v>
                </c:pt>
                <c:pt idx="2958">
                  <c:v>-0.283727573033902</c:v>
                </c:pt>
                <c:pt idx="2959">
                  <c:v>-0.28371891462681198</c:v>
                </c:pt>
                <c:pt idx="2960">
                  <c:v>-0.28368793708151402</c:v>
                </c:pt>
                <c:pt idx="2961">
                  <c:v>-0.28368554303819798</c:v>
                </c:pt>
                <c:pt idx="2962">
                  <c:v>-0.28367231388637398</c:v>
                </c:pt>
                <c:pt idx="2963">
                  <c:v>-0.28366371476089902</c:v>
                </c:pt>
                <c:pt idx="2964">
                  <c:v>-0.28365411287595099</c:v>
                </c:pt>
                <c:pt idx="2965">
                  <c:v>-0.283649441496163</c:v>
                </c:pt>
                <c:pt idx="2966">
                  <c:v>-0.28363947749732199</c:v>
                </c:pt>
                <c:pt idx="2967">
                  <c:v>-0.28363564852510398</c:v>
                </c:pt>
                <c:pt idx="2968">
                  <c:v>-0.28361980810999199</c:v>
                </c:pt>
                <c:pt idx="2969">
                  <c:v>-0.28360631815786802</c:v>
                </c:pt>
                <c:pt idx="2970">
                  <c:v>-0.28359497098244701</c:v>
                </c:pt>
                <c:pt idx="2971">
                  <c:v>-0.28358916759087699</c:v>
                </c:pt>
                <c:pt idx="2972">
                  <c:v>-0.28358128852241998</c:v>
                </c:pt>
                <c:pt idx="2973">
                  <c:v>-0.28356606370250198</c:v>
                </c:pt>
                <c:pt idx="2974">
                  <c:v>-0.28356453261846798</c:v>
                </c:pt>
                <c:pt idx="2975">
                  <c:v>-0.28355072194339698</c:v>
                </c:pt>
                <c:pt idx="2976">
                  <c:v>-0.28352927672228001</c:v>
                </c:pt>
                <c:pt idx="2977">
                  <c:v>-0.28352176989464301</c:v>
                </c:pt>
                <c:pt idx="2978">
                  <c:v>-0.28352074461882398</c:v>
                </c:pt>
                <c:pt idx="2979">
                  <c:v>-0.28351530515707302</c:v>
                </c:pt>
                <c:pt idx="2980">
                  <c:v>-0.283510776175942</c:v>
                </c:pt>
                <c:pt idx="2981">
                  <c:v>-0.28351052244880998</c:v>
                </c:pt>
                <c:pt idx="2982">
                  <c:v>-0.28350776456326199</c:v>
                </c:pt>
                <c:pt idx="2983">
                  <c:v>-0.28349670058659798</c:v>
                </c:pt>
                <c:pt idx="2984">
                  <c:v>-0.283495603302721</c:v>
                </c:pt>
                <c:pt idx="2985">
                  <c:v>-0.28348478086345402</c:v>
                </c:pt>
                <c:pt idx="2986">
                  <c:v>-0.28345295063026898</c:v>
                </c:pt>
                <c:pt idx="2987">
                  <c:v>-0.28344965988422599</c:v>
                </c:pt>
                <c:pt idx="2988">
                  <c:v>-0.28343146857701301</c:v>
                </c:pt>
                <c:pt idx="2989">
                  <c:v>-0.28343058170094498</c:v>
                </c:pt>
                <c:pt idx="2990">
                  <c:v>-0.28342325731285301</c:v>
                </c:pt>
                <c:pt idx="2991">
                  <c:v>-0.28341324424535602</c:v>
                </c:pt>
                <c:pt idx="2992">
                  <c:v>-0.283408462090673</c:v>
                </c:pt>
                <c:pt idx="2993">
                  <c:v>-0.28339827347399099</c:v>
                </c:pt>
                <c:pt idx="2994">
                  <c:v>-0.28339315844669699</c:v>
                </c:pt>
                <c:pt idx="2995">
                  <c:v>-0.28337517531574802</c:v>
                </c:pt>
                <c:pt idx="2996">
                  <c:v>-0.28336511022171701</c:v>
                </c:pt>
                <c:pt idx="2997">
                  <c:v>-0.28335830562605102</c:v>
                </c:pt>
                <c:pt idx="2998">
                  <c:v>-0.283356062262068</c:v>
                </c:pt>
                <c:pt idx="2999">
                  <c:v>-0.28335430472612799</c:v>
                </c:pt>
                <c:pt idx="3000">
                  <c:v>-0.283328926106866</c:v>
                </c:pt>
                <c:pt idx="3001">
                  <c:v>-0.28331368924728301</c:v>
                </c:pt>
                <c:pt idx="3002">
                  <c:v>-0.28330998171146698</c:v>
                </c:pt>
                <c:pt idx="3003">
                  <c:v>-0.28329389784777897</c:v>
                </c:pt>
                <c:pt idx="3004">
                  <c:v>-0.28329022823817501</c:v>
                </c:pt>
                <c:pt idx="3005">
                  <c:v>-0.28328323231528402</c:v>
                </c:pt>
                <c:pt idx="3006">
                  <c:v>-0.28327816573092901</c:v>
                </c:pt>
                <c:pt idx="3007">
                  <c:v>-0.28326769546382702</c:v>
                </c:pt>
                <c:pt idx="3008">
                  <c:v>-0.28326223846139698</c:v>
                </c:pt>
                <c:pt idx="3009">
                  <c:v>-0.283253238589384</c:v>
                </c:pt>
                <c:pt idx="3010">
                  <c:v>-0.28324433347258199</c:v>
                </c:pt>
                <c:pt idx="3011">
                  <c:v>-0.28322910412736302</c:v>
                </c:pt>
                <c:pt idx="3012">
                  <c:v>-0.28319218866921803</c:v>
                </c:pt>
                <c:pt idx="3013">
                  <c:v>-0.28318888767228001</c:v>
                </c:pt>
                <c:pt idx="3014">
                  <c:v>-0.283182690402148</c:v>
                </c:pt>
                <c:pt idx="3015">
                  <c:v>-0.283141188395997</c:v>
                </c:pt>
                <c:pt idx="3016">
                  <c:v>-0.28313407889012598</c:v>
                </c:pt>
                <c:pt idx="3017">
                  <c:v>-0.28311736731393999</c:v>
                </c:pt>
                <c:pt idx="3018">
                  <c:v>-0.283104131352658</c:v>
                </c:pt>
                <c:pt idx="3019">
                  <c:v>-0.283097944927099</c:v>
                </c:pt>
                <c:pt idx="3020">
                  <c:v>-0.28307552228303801</c:v>
                </c:pt>
                <c:pt idx="3021">
                  <c:v>-0.28306838728377698</c:v>
                </c:pt>
                <c:pt idx="3022">
                  <c:v>-0.283024307204366</c:v>
                </c:pt>
                <c:pt idx="3023">
                  <c:v>-0.28302318406515797</c:v>
                </c:pt>
                <c:pt idx="3024">
                  <c:v>-0.28301695830127899</c:v>
                </c:pt>
                <c:pt idx="3025">
                  <c:v>-0.28300572229905302</c:v>
                </c:pt>
                <c:pt idx="3026">
                  <c:v>-0.28299860532224902</c:v>
                </c:pt>
                <c:pt idx="3027">
                  <c:v>-0.28297818590253698</c:v>
                </c:pt>
                <c:pt idx="3028">
                  <c:v>-0.28297569570862002</c:v>
                </c:pt>
                <c:pt idx="3029">
                  <c:v>-0.28297377756191999</c:v>
                </c:pt>
                <c:pt idx="3030">
                  <c:v>-0.282953523273062</c:v>
                </c:pt>
                <c:pt idx="3031">
                  <c:v>-0.28293058343243499</c:v>
                </c:pt>
                <c:pt idx="3032">
                  <c:v>-0.28292539393067501</c:v>
                </c:pt>
                <c:pt idx="3033">
                  <c:v>-0.28292142501742301</c:v>
                </c:pt>
                <c:pt idx="3034">
                  <c:v>-0.28290520251363499</c:v>
                </c:pt>
                <c:pt idx="3035">
                  <c:v>-0.28290138411550098</c:v>
                </c:pt>
                <c:pt idx="3036">
                  <c:v>-0.28288051234352601</c:v>
                </c:pt>
                <c:pt idx="3037">
                  <c:v>-0.28287260582694901</c:v>
                </c:pt>
                <c:pt idx="3038">
                  <c:v>-0.28286771353928603</c:v>
                </c:pt>
                <c:pt idx="3039">
                  <c:v>-0.28284099628535803</c:v>
                </c:pt>
                <c:pt idx="3040">
                  <c:v>-0.282837522598685</c:v>
                </c:pt>
                <c:pt idx="3041">
                  <c:v>-0.28283745063287202</c:v>
                </c:pt>
                <c:pt idx="3042">
                  <c:v>-0.282836130677249</c:v>
                </c:pt>
                <c:pt idx="3043">
                  <c:v>-0.28283362603948597</c:v>
                </c:pt>
                <c:pt idx="3044">
                  <c:v>-0.28282546189770502</c:v>
                </c:pt>
                <c:pt idx="3045">
                  <c:v>-0.28280796471869202</c:v>
                </c:pt>
                <c:pt idx="3046">
                  <c:v>-0.28278997201925199</c:v>
                </c:pt>
                <c:pt idx="3047">
                  <c:v>-0.282779539620788</c:v>
                </c:pt>
                <c:pt idx="3048">
                  <c:v>-0.28276888263642802</c:v>
                </c:pt>
                <c:pt idx="3049">
                  <c:v>-0.28276720457558002</c:v>
                </c:pt>
                <c:pt idx="3050">
                  <c:v>-0.28275952733111198</c:v>
                </c:pt>
                <c:pt idx="3051">
                  <c:v>-0.28275518835111602</c:v>
                </c:pt>
                <c:pt idx="3052">
                  <c:v>-0.282744610804537</c:v>
                </c:pt>
                <c:pt idx="3053">
                  <c:v>-0.28273301016035102</c:v>
                </c:pt>
                <c:pt idx="3054">
                  <c:v>-0.282728529773842</c:v>
                </c:pt>
                <c:pt idx="3055">
                  <c:v>-0.28267795824604203</c:v>
                </c:pt>
                <c:pt idx="3056">
                  <c:v>-0.28267384484688601</c:v>
                </c:pt>
                <c:pt idx="3057">
                  <c:v>-0.28267062300210499</c:v>
                </c:pt>
                <c:pt idx="3058">
                  <c:v>-0.28265242438973098</c:v>
                </c:pt>
                <c:pt idx="3059">
                  <c:v>-0.28263974328852798</c:v>
                </c:pt>
                <c:pt idx="3060">
                  <c:v>-0.28262619842261</c:v>
                </c:pt>
                <c:pt idx="3061">
                  <c:v>-0.28261145226032602</c:v>
                </c:pt>
                <c:pt idx="3062">
                  <c:v>-0.28259120338988603</c:v>
                </c:pt>
                <c:pt idx="3063">
                  <c:v>-0.28258241090771802</c:v>
                </c:pt>
                <c:pt idx="3064">
                  <c:v>-0.28257737017871198</c:v>
                </c:pt>
                <c:pt idx="3065">
                  <c:v>-0.28255084586948398</c:v>
                </c:pt>
                <c:pt idx="3066">
                  <c:v>-0.28254222657461597</c:v>
                </c:pt>
                <c:pt idx="3067">
                  <c:v>-0.28253209659364797</c:v>
                </c:pt>
                <c:pt idx="3068">
                  <c:v>-0.28250508401385299</c:v>
                </c:pt>
                <c:pt idx="3069">
                  <c:v>-0.28247974681163701</c:v>
                </c:pt>
                <c:pt idx="3070">
                  <c:v>-0.28247891831434702</c:v>
                </c:pt>
                <c:pt idx="3071">
                  <c:v>-0.28246873400972999</c:v>
                </c:pt>
                <c:pt idx="3072">
                  <c:v>-0.28244611719608897</c:v>
                </c:pt>
                <c:pt idx="3073">
                  <c:v>-0.28243519764753999</c:v>
                </c:pt>
                <c:pt idx="3074">
                  <c:v>-0.28242688850833603</c:v>
                </c:pt>
                <c:pt idx="3075">
                  <c:v>-0.28242686149586199</c:v>
                </c:pt>
                <c:pt idx="3076">
                  <c:v>-0.28242541489385298</c:v>
                </c:pt>
                <c:pt idx="3077">
                  <c:v>-0.28242021540554402</c:v>
                </c:pt>
                <c:pt idx="3078">
                  <c:v>-0.28239252080955202</c:v>
                </c:pt>
                <c:pt idx="3079">
                  <c:v>-0.28238645370031001</c:v>
                </c:pt>
                <c:pt idx="3080">
                  <c:v>-0.28238328343793601</c:v>
                </c:pt>
                <c:pt idx="3081">
                  <c:v>-0.28237476693164498</c:v>
                </c:pt>
                <c:pt idx="3082">
                  <c:v>-0.28236868771989299</c:v>
                </c:pt>
                <c:pt idx="3083">
                  <c:v>-0.28235274490534101</c:v>
                </c:pt>
                <c:pt idx="3084">
                  <c:v>-0.28234659692048097</c:v>
                </c:pt>
                <c:pt idx="3085">
                  <c:v>-0.28234646523768198</c:v>
                </c:pt>
                <c:pt idx="3086">
                  <c:v>-0.28231785681875199</c:v>
                </c:pt>
                <c:pt idx="3087">
                  <c:v>-0.28230178869001199</c:v>
                </c:pt>
                <c:pt idx="3088">
                  <c:v>-0.28230164979949302</c:v>
                </c:pt>
                <c:pt idx="3089">
                  <c:v>-0.28228346104676499</c:v>
                </c:pt>
                <c:pt idx="3090">
                  <c:v>-0.28225116159656399</c:v>
                </c:pt>
                <c:pt idx="3091">
                  <c:v>-0.28223796403714702</c:v>
                </c:pt>
                <c:pt idx="3092">
                  <c:v>-0.28222143018684298</c:v>
                </c:pt>
                <c:pt idx="3093">
                  <c:v>-0.282216548935602</c:v>
                </c:pt>
                <c:pt idx="3094">
                  <c:v>-0.282196014959469</c:v>
                </c:pt>
                <c:pt idx="3095">
                  <c:v>-0.28219116658126298</c:v>
                </c:pt>
                <c:pt idx="3096">
                  <c:v>-0.28218419469717299</c:v>
                </c:pt>
                <c:pt idx="3097">
                  <c:v>-0.28217598890120899</c:v>
                </c:pt>
                <c:pt idx="3098">
                  <c:v>-0.282149942289879</c:v>
                </c:pt>
                <c:pt idx="3099">
                  <c:v>-0.282143416907777</c:v>
                </c:pt>
                <c:pt idx="3100">
                  <c:v>-0.28213219322048999</c:v>
                </c:pt>
                <c:pt idx="3101">
                  <c:v>-0.282118329798558</c:v>
                </c:pt>
                <c:pt idx="3102">
                  <c:v>-0.28211359655240698</c:v>
                </c:pt>
                <c:pt idx="3103">
                  <c:v>-0.28209258937960102</c:v>
                </c:pt>
                <c:pt idx="3104">
                  <c:v>-0.28209098707343599</c:v>
                </c:pt>
                <c:pt idx="3105">
                  <c:v>-0.28208754256860202</c:v>
                </c:pt>
                <c:pt idx="3106">
                  <c:v>-0.28206783159885401</c:v>
                </c:pt>
                <c:pt idx="3107">
                  <c:v>-0.28206229905908298</c:v>
                </c:pt>
                <c:pt idx="3108">
                  <c:v>-0.28206120064736501</c:v>
                </c:pt>
                <c:pt idx="3109">
                  <c:v>-0.28203546306016303</c:v>
                </c:pt>
                <c:pt idx="3110">
                  <c:v>-0.28203000873800399</c:v>
                </c:pt>
                <c:pt idx="3111">
                  <c:v>-0.28200226759685498</c:v>
                </c:pt>
                <c:pt idx="3112">
                  <c:v>-0.28198010969554499</c:v>
                </c:pt>
                <c:pt idx="3113">
                  <c:v>-0.28196875946454297</c:v>
                </c:pt>
                <c:pt idx="3114">
                  <c:v>-0.28196620331529798</c:v>
                </c:pt>
                <c:pt idx="3115">
                  <c:v>-0.28196354071438601</c:v>
                </c:pt>
                <c:pt idx="3116">
                  <c:v>-0.28195130639279198</c:v>
                </c:pt>
                <c:pt idx="3117">
                  <c:v>-0.28192810855243999</c:v>
                </c:pt>
                <c:pt idx="3118">
                  <c:v>-0.28192139539104</c:v>
                </c:pt>
                <c:pt idx="3119">
                  <c:v>-0.28191331525491398</c:v>
                </c:pt>
                <c:pt idx="3120">
                  <c:v>-0.28189448552270802</c:v>
                </c:pt>
                <c:pt idx="3121">
                  <c:v>-0.281852552592883</c:v>
                </c:pt>
                <c:pt idx="3122">
                  <c:v>-0.28183347851864099</c:v>
                </c:pt>
                <c:pt idx="3123">
                  <c:v>-0.28179746172375902</c:v>
                </c:pt>
                <c:pt idx="3124">
                  <c:v>-0.28178625685342101</c:v>
                </c:pt>
                <c:pt idx="3125">
                  <c:v>-0.28177440568974899</c:v>
                </c:pt>
                <c:pt idx="3126">
                  <c:v>-0.28175076683606798</c:v>
                </c:pt>
                <c:pt idx="3127">
                  <c:v>-0.28174048405907098</c:v>
                </c:pt>
                <c:pt idx="3128">
                  <c:v>-0.28173920367444899</c:v>
                </c:pt>
                <c:pt idx="3129">
                  <c:v>-0.28172105546243198</c:v>
                </c:pt>
                <c:pt idx="3130">
                  <c:v>-0.28169935602089302</c:v>
                </c:pt>
                <c:pt idx="3131">
                  <c:v>-0.28164524119010298</c:v>
                </c:pt>
                <c:pt idx="3132">
                  <c:v>-0.281640143626254</c:v>
                </c:pt>
                <c:pt idx="3133">
                  <c:v>-0.28163639780559602</c:v>
                </c:pt>
                <c:pt idx="3134">
                  <c:v>-0.281627418669745</c:v>
                </c:pt>
                <c:pt idx="3135">
                  <c:v>-0.2816022497174</c:v>
                </c:pt>
                <c:pt idx="3136">
                  <c:v>-0.28158926415811603</c:v>
                </c:pt>
                <c:pt idx="3137">
                  <c:v>-0.28157199262024901</c:v>
                </c:pt>
                <c:pt idx="3138">
                  <c:v>-0.28156710668893498</c:v>
                </c:pt>
                <c:pt idx="3139">
                  <c:v>-0.281556156876764</c:v>
                </c:pt>
                <c:pt idx="3140">
                  <c:v>-0.281554722360222</c:v>
                </c:pt>
                <c:pt idx="3141">
                  <c:v>-0.28154970913017602</c:v>
                </c:pt>
                <c:pt idx="3142">
                  <c:v>-0.28154665972138099</c:v>
                </c:pt>
                <c:pt idx="3143">
                  <c:v>-0.28153214847234997</c:v>
                </c:pt>
                <c:pt idx="3144">
                  <c:v>-0.28152817841809102</c:v>
                </c:pt>
                <c:pt idx="3145">
                  <c:v>-0.28150672722339998</c:v>
                </c:pt>
                <c:pt idx="3146">
                  <c:v>-0.28147405014202098</c:v>
                </c:pt>
                <c:pt idx="3147">
                  <c:v>-0.281443798059414</c:v>
                </c:pt>
                <c:pt idx="3148">
                  <c:v>-0.28141527957644302</c:v>
                </c:pt>
                <c:pt idx="3149">
                  <c:v>-0.28140199962685503</c:v>
                </c:pt>
                <c:pt idx="3150">
                  <c:v>-0.28139941190132101</c:v>
                </c:pt>
                <c:pt idx="3151">
                  <c:v>-0.28138991354373699</c:v>
                </c:pt>
                <c:pt idx="3152">
                  <c:v>-0.28138111632277701</c:v>
                </c:pt>
                <c:pt idx="3153">
                  <c:v>-0.28136516524398902</c:v>
                </c:pt>
                <c:pt idx="3154">
                  <c:v>-0.28136128976459102</c:v>
                </c:pt>
                <c:pt idx="3155">
                  <c:v>-0.28133928275734299</c:v>
                </c:pt>
                <c:pt idx="3156">
                  <c:v>-0.28133835120793299</c:v>
                </c:pt>
                <c:pt idx="3157">
                  <c:v>-0.28133390805373099</c:v>
                </c:pt>
                <c:pt idx="3158">
                  <c:v>-0.28132936991407198</c:v>
                </c:pt>
                <c:pt idx="3159">
                  <c:v>-0.28132357398830099</c:v>
                </c:pt>
                <c:pt idx="3160">
                  <c:v>-0.2813061126418</c:v>
                </c:pt>
                <c:pt idx="3161">
                  <c:v>-0.281297852979637</c:v>
                </c:pt>
                <c:pt idx="3162">
                  <c:v>-0.28128788114660402</c:v>
                </c:pt>
                <c:pt idx="3163">
                  <c:v>-0.28128589325276199</c:v>
                </c:pt>
                <c:pt idx="3164">
                  <c:v>-0.28125876031407199</c:v>
                </c:pt>
                <c:pt idx="3165">
                  <c:v>-0.28125806378578999</c:v>
                </c:pt>
                <c:pt idx="3166">
                  <c:v>-0.28124859270881097</c:v>
                </c:pt>
                <c:pt idx="3167">
                  <c:v>-0.28123035586665701</c:v>
                </c:pt>
                <c:pt idx="3168">
                  <c:v>-0.281224440280054</c:v>
                </c:pt>
                <c:pt idx="3169">
                  <c:v>-0.28120918798191102</c:v>
                </c:pt>
                <c:pt idx="3170">
                  <c:v>-0.281208511647424</c:v>
                </c:pt>
                <c:pt idx="3171">
                  <c:v>-0.28120248500994099</c:v>
                </c:pt>
                <c:pt idx="3172">
                  <c:v>-0.28120034129098598</c:v>
                </c:pt>
                <c:pt idx="3173">
                  <c:v>-0.28119877354141598</c:v>
                </c:pt>
                <c:pt idx="3174">
                  <c:v>-0.28117473122391101</c:v>
                </c:pt>
                <c:pt idx="3175">
                  <c:v>-0.281150804877559</c:v>
                </c:pt>
                <c:pt idx="3176">
                  <c:v>-0.281141548432916</c:v>
                </c:pt>
                <c:pt idx="3177">
                  <c:v>-0.28112437189889</c:v>
                </c:pt>
                <c:pt idx="3178">
                  <c:v>-0.28110938571248001</c:v>
                </c:pt>
                <c:pt idx="3179">
                  <c:v>-0.28108798845376598</c:v>
                </c:pt>
                <c:pt idx="3180">
                  <c:v>-0.28106189846644303</c:v>
                </c:pt>
                <c:pt idx="3181">
                  <c:v>-0.28105693349941602</c:v>
                </c:pt>
                <c:pt idx="3182">
                  <c:v>-0.28104620973327599</c:v>
                </c:pt>
                <c:pt idx="3183">
                  <c:v>-0.281045210150624</c:v>
                </c:pt>
                <c:pt idx="3184">
                  <c:v>-0.28103041384066402</c:v>
                </c:pt>
                <c:pt idx="3185">
                  <c:v>-0.28102923388675</c:v>
                </c:pt>
                <c:pt idx="3186">
                  <c:v>-0.28100813818718601</c:v>
                </c:pt>
                <c:pt idx="3187">
                  <c:v>-0.28099523409600902</c:v>
                </c:pt>
                <c:pt idx="3188">
                  <c:v>-0.28098933656240999</c:v>
                </c:pt>
                <c:pt idx="3189">
                  <c:v>-0.28098655220101598</c:v>
                </c:pt>
                <c:pt idx="3190">
                  <c:v>-0.28097518856325598</c:v>
                </c:pt>
                <c:pt idx="3191">
                  <c:v>-0.28097505012202101</c:v>
                </c:pt>
                <c:pt idx="3192">
                  <c:v>-0.28093508279101498</c:v>
                </c:pt>
                <c:pt idx="3193">
                  <c:v>-0.28090636044353001</c:v>
                </c:pt>
                <c:pt idx="3194">
                  <c:v>-0.28086613588898801</c:v>
                </c:pt>
                <c:pt idx="3195">
                  <c:v>-0.28083845363698401</c:v>
                </c:pt>
                <c:pt idx="3196">
                  <c:v>-0.28083718601759899</c:v>
                </c:pt>
                <c:pt idx="3197">
                  <c:v>-0.28083259139032102</c:v>
                </c:pt>
                <c:pt idx="3198">
                  <c:v>-0.28082529734584299</c:v>
                </c:pt>
                <c:pt idx="3199">
                  <c:v>-0.280775621234023</c:v>
                </c:pt>
                <c:pt idx="3200">
                  <c:v>-0.28076877311975401</c:v>
                </c:pt>
                <c:pt idx="3201">
                  <c:v>-0.28076771532634198</c:v>
                </c:pt>
                <c:pt idx="3202">
                  <c:v>-0.280764368412247</c:v>
                </c:pt>
                <c:pt idx="3203">
                  <c:v>-0.28073983012798898</c:v>
                </c:pt>
                <c:pt idx="3204">
                  <c:v>-0.28073233358637101</c:v>
                </c:pt>
                <c:pt idx="3205">
                  <c:v>-0.28070043235184999</c:v>
                </c:pt>
                <c:pt idx="3206">
                  <c:v>-0.28066345962429101</c:v>
                </c:pt>
                <c:pt idx="3207">
                  <c:v>-0.28065404252067</c:v>
                </c:pt>
                <c:pt idx="3208">
                  <c:v>-0.28063869427689098</c:v>
                </c:pt>
                <c:pt idx="3209">
                  <c:v>-0.28062612963223299</c:v>
                </c:pt>
                <c:pt idx="3210">
                  <c:v>-0.280624945797049</c:v>
                </c:pt>
                <c:pt idx="3211">
                  <c:v>-0.28061898146367298</c:v>
                </c:pt>
                <c:pt idx="3212">
                  <c:v>-0.28060580743592201</c:v>
                </c:pt>
                <c:pt idx="3213">
                  <c:v>-0.28059857639231101</c:v>
                </c:pt>
                <c:pt idx="3214">
                  <c:v>-0.28059554413649701</c:v>
                </c:pt>
                <c:pt idx="3215">
                  <c:v>-0.28057792303776602</c:v>
                </c:pt>
                <c:pt idx="3216">
                  <c:v>-0.280569926323672</c:v>
                </c:pt>
                <c:pt idx="3217">
                  <c:v>-0.28055139499498999</c:v>
                </c:pt>
                <c:pt idx="3218">
                  <c:v>-0.28054314503705402</c:v>
                </c:pt>
                <c:pt idx="3219">
                  <c:v>-0.28052799474689699</c:v>
                </c:pt>
                <c:pt idx="3220">
                  <c:v>-0.28050799791338299</c:v>
                </c:pt>
                <c:pt idx="3221">
                  <c:v>-0.28047920476402199</c:v>
                </c:pt>
                <c:pt idx="3222">
                  <c:v>-0.28047122892572801</c:v>
                </c:pt>
                <c:pt idx="3223">
                  <c:v>-0.28046653613003503</c:v>
                </c:pt>
                <c:pt idx="3224">
                  <c:v>-0.28046095066677701</c:v>
                </c:pt>
                <c:pt idx="3225">
                  <c:v>-0.28043953293334301</c:v>
                </c:pt>
                <c:pt idx="3226">
                  <c:v>-0.28042336724577299</c:v>
                </c:pt>
                <c:pt idx="3227">
                  <c:v>-0.28041982570253698</c:v>
                </c:pt>
                <c:pt idx="3228">
                  <c:v>-0.28038340863092298</c:v>
                </c:pt>
                <c:pt idx="3229">
                  <c:v>-0.280380188043861</c:v>
                </c:pt>
                <c:pt idx="3230">
                  <c:v>-0.280374566601157</c:v>
                </c:pt>
                <c:pt idx="3231">
                  <c:v>-0.280365181104965</c:v>
                </c:pt>
                <c:pt idx="3232">
                  <c:v>-0.28036018315556399</c:v>
                </c:pt>
                <c:pt idx="3233">
                  <c:v>-0.28035292043197402</c:v>
                </c:pt>
                <c:pt idx="3234">
                  <c:v>-0.280335583169599</c:v>
                </c:pt>
                <c:pt idx="3235">
                  <c:v>-0.28032986581202901</c:v>
                </c:pt>
                <c:pt idx="3236">
                  <c:v>-0.28032983581555698</c:v>
                </c:pt>
                <c:pt idx="3237">
                  <c:v>-0.28031992802279798</c:v>
                </c:pt>
                <c:pt idx="3238">
                  <c:v>-0.28030111082472697</c:v>
                </c:pt>
                <c:pt idx="3239">
                  <c:v>-0.28029637684672498</c:v>
                </c:pt>
                <c:pt idx="3240">
                  <c:v>-0.280294702785432</c:v>
                </c:pt>
                <c:pt idx="3241">
                  <c:v>-0.28029240124444998</c:v>
                </c:pt>
                <c:pt idx="3242">
                  <c:v>-0.280276518317013</c:v>
                </c:pt>
                <c:pt idx="3243">
                  <c:v>-0.28027598703505502</c:v>
                </c:pt>
                <c:pt idx="3244">
                  <c:v>-0.28026613787893601</c:v>
                </c:pt>
                <c:pt idx="3245">
                  <c:v>-0.28025815424247502</c:v>
                </c:pt>
                <c:pt idx="3246">
                  <c:v>-0.28025136482449398</c:v>
                </c:pt>
                <c:pt idx="3247">
                  <c:v>-0.280215318220774</c:v>
                </c:pt>
                <c:pt idx="3248">
                  <c:v>-0.28019568204970402</c:v>
                </c:pt>
                <c:pt idx="3249">
                  <c:v>-0.28019473209006701</c:v>
                </c:pt>
                <c:pt idx="3250">
                  <c:v>-0.28018435640282302</c:v>
                </c:pt>
                <c:pt idx="3251">
                  <c:v>-0.28016387651553598</c:v>
                </c:pt>
                <c:pt idx="3252">
                  <c:v>-0.280161978519953</c:v>
                </c:pt>
                <c:pt idx="3253">
                  <c:v>-0.28012429028119501</c:v>
                </c:pt>
                <c:pt idx="3254">
                  <c:v>-0.28009903039950801</c:v>
                </c:pt>
                <c:pt idx="3255">
                  <c:v>-0.280065974684515</c:v>
                </c:pt>
                <c:pt idx="3256">
                  <c:v>-0.28004972115794802</c:v>
                </c:pt>
                <c:pt idx="3257">
                  <c:v>-0.28003135450445099</c:v>
                </c:pt>
                <c:pt idx="3258">
                  <c:v>-0.28001474180663199</c:v>
                </c:pt>
                <c:pt idx="3259">
                  <c:v>-0.28000887256749202</c:v>
                </c:pt>
                <c:pt idx="3260">
                  <c:v>-0.28000307255544998</c:v>
                </c:pt>
                <c:pt idx="3261">
                  <c:v>-0.27997281813341401</c:v>
                </c:pt>
                <c:pt idx="3262">
                  <c:v>-0.27995728230940098</c:v>
                </c:pt>
                <c:pt idx="3263">
                  <c:v>-0.27995215832463599</c:v>
                </c:pt>
                <c:pt idx="3264">
                  <c:v>-0.27994560598880203</c:v>
                </c:pt>
                <c:pt idx="3265">
                  <c:v>-0.27993160871517098</c:v>
                </c:pt>
                <c:pt idx="3266">
                  <c:v>-0.27992994692573703</c:v>
                </c:pt>
                <c:pt idx="3267">
                  <c:v>-0.27992366582511702</c:v>
                </c:pt>
                <c:pt idx="3268">
                  <c:v>-0.27992343686827098</c:v>
                </c:pt>
                <c:pt idx="3269">
                  <c:v>-0.27991900944196002</c:v>
                </c:pt>
                <c:pt idx="3270">
                  <c:v>-0.27989595284053398</c:v>
                </c:pt>
                <c:pt idx="3271">
                  <c:v>-0.27985671699396403</c:v>
                </c:pt>
                <c:pt idx="3272">
                  <c:v>-0.27982305194844098</c:v>
                </c:pt>
                <c:pt idx="3273">
                  <c:v>-0.27982058004610999</c:v>
                </c:pt>
                <c:pt idx="3274">
                  <c:v>-0.27978371762781801</c:v>
                </c:pt>
                <c:pt idx="3275">
                  <c:v>-0.27976908209764301</c:v>
                </c:pt>
                <c:pt idx="3276">
                  <c:v>-0.27975252733381201</c:v>
                </c:pt>
                <c:pt idx="3277">
                  <c:v>-0.27974825176962398</c:v>
                </c:pt>
                <c:pt idx="3278">
                  <c:v>-0.27974753774823402</c:v>
                </c:pt>
                <c:pt idx="3279">
                  <c:v>-0.27973851354517099</c:v>
                </c:pt>
                <c:pt idx="3280">
                  <c:v>-0.27973049588910598</c:v>
                </c:pt>
                <c:pt idx="3281">
                  <c:v>-0.27972906032929101</c:v>
                </c:pt>
                <c:pt idx="3282">
                  <c:v>-0.27972203181653099</c:v>
                </c:pt>
                <c:pt idx="3283">
                  <c:v>-0.27972094073940801</c:v>
                </c:pt>
                <c:pt idx="3284">
                  <c:v>-0.27971945180922803</c:v>
                </c:pt>
                <c:pt idx="3285">
                  <c:v>-0.279714332266155</c:v>
                </c:pt>
                <c:pt idx="3286">
                  <c:v>-0.27970269942223802</c:v>
                </c:pt>
                <c:pt idx="3287">
                  <c:v>-0.279649619005157</c:v>
                </c:pt>
                <c:pt idx="3288">
                  <c:v>-0.27964749186582</c:v>
                </c:pt>
                <c:pt idx="3289">
                  <c:v>-0.27964531988499403</c:v>
                </c:pt>
                <c:pt idx="3290">
                  <c:v>-0.27963068272515301</c:v>
                </c:pt>
                <c:pt idx="3291">
                  <c:v>-0.27961372015080099</c:v>
                </c:pt>
                <c:pt idx="3292">
                  <c:v>-0.27958686895545698</c:v>
                </c:pt>
                <c:pt idx="3293">
                  <c:v>-0.27958267494518702</c:v>
                </c:pt>
                <c:pt idx="3294">
                  <c:v>-0.27957167221524998</c:v>
                </c:pt>
                <c:pt idx="3295">
                  <c:v>-0.27955692010734201</c:v>
                </c:pt>
                <c:pt idx="3296">
                  <c:v>-0.27954427041757002</c:v>
                </c:pt>
                <c:pt idx="3297">
                  <c:v>-0.27954347890402997</c:v>
                </c:pt>
                <c:pt idx="3298">
                  <c:v>-0.27953056789777597</c:v>
                </c:pt>
                <c:pt idx="3299">
                  <c:v>-0.27951899068665698</c:v>
                </c:pt>
                <c:pt idx="3300">
                  <c:v>-0.27948613743568701</c:v>
                </c:pt>
                <c:pt idx="3301">
                  <c:v>-0.279479424256314</c:v>
                </c:pt>
                <c:pt idx="3302">
                  <c:v>-0.27946630378243198</c:v>
                </c:pt>
                <c:pt idx="3303">
                  <c:v>-0.27944180093400001</c:v>
                </c:pt>
                <c:pt idx="3304">
                  <c:v>-0.279434772080625</c:v>
                </c:pt>
                <c:pt idx="3305">
                  <c:v>-0.27942584986170799</c:v>
                </c:pt>
                <c:pt idx="3306">
                  <c:v>-0.27942556777899302</c:v>
                </c:pt>
                <c:pt idx="3307">
                  <c:v>-0.2794236407663</c:v>
                </c:pt>
                <c:pt idx="3308">
                  <c:v>-0.27940845772964501</c:v>
                </c:pt>
                <c:pt idx="3309">
                  <c:v>-0.27940771562179101</c:v>
                </c:pt>
                <c:pt idx="3310">
                  <c:v>-0.27935927476947398</c:v>
                </c:pt>
                <c:pt idx="3311">
                  <c:v>-0.27931766553403198</c:v>
                </c:pt>
                <c:pt idx="3312">
                  <c:v>-0.279304333286229</c:v>
                </c:pt>
                <c:pt idx="3313">
                  <c:v>-0.27930203084531202</c:v>
                </c:pt>
                <c:pt idx="3314">
                  <c:v>-0.27929569874989002</c:v>
                </c:pt>
                <c:pt idx="3315">
                  <c:v>-0.27926015671918097</c:v>
                </c:pt>
                <c:pt idx="3316">
                  <c:v>-0.279255708789927</c:v>
                </c:pt>
                <c:pt idx="3317">
                  <c:v>-0.27925299496346401</c:v>
                </c:pt>
                <c:pt idx="3318">
                  <c:v>-0.27922352067367301</c:v>
                </c:pt>
                <c:pt idx="3319">
                  <c:v>-0.27921935011999999</c:v>
                </c:pt>
                <c:pt idx="3320">
                  <c:v>-0.27921588928157498</c:v>
                </c:pt>
                <c:pt idx="3321">
                  <c:v>-0.27921520622324197</c:v>
                </c:pt>
                <c:pt idx="3322">
                  <c:v>-0.27918464408745097</c:v>
                </c:pt>
                <c:pt idx="3323">
                  <c:v>-0.27918198235194902</c:v>
                </c:pt>
                <c:pt idx="3324">
                  <c:v>-0.27916861955657502</c:v>
                </c:pt>
                <c:pt idx="3325">
                  <c:v>-0.27916013340319401</c:v>
                </c:pt>
                <c:pt idx="3326">
                  <c:v>-0.27911826547041102</c:v>
                </c:pt>
                <c:pt idx="3327">
                  <c:v>-0.27909954356545702</c:v>
                </c:pt>
                <c:pt idx="3328">
                  <c:v>-0.279080564110053</c:v>
                </c:pt>
                <c:pt idx="3329">
                  <c:v>-0.27906075054881802</c:v>
                </c:pt>
                <c:pt idx="3330">
                  <c:v>-0.27905174609948502</c:v>
                </c:pt>
                <c:pt idx="3331">
                  <c:v>-0.27904993386058402</c:v>
                </c:pt>
                <c:pt idx="3332">
                  <c:v>-0.27904206324992897</c:v>
                </c:pt>
                <c:pt idx="3333">
                  <c:v>-0.27904194319678</c:v>
                </c:pt>
                <c:pt idx="3334">
                  <c:v>-0.27904040011449299</c:v>
                </c:pt>
                <c:pt idx="3335">
                  <c:v>-0.27903680950243198</c:v>
                </c:pt>
                <c:pt idx="3336">
                  <c:v>-0.27902973780421803</c:v>
                </c:pt>
                <c:pt idx="3337">
                  <c:v>-0.27902444772636398</c:v>
                </c:pt>
                <c:pt idx="3338">
                  <c:v>-0.27901250884548301</c:v>
                </c:pt>
                <c:pt idx="3339">
                  <c:v>-0.278976715112497</c:v>
                </c:pt>
                <c:pt idx="3340">
                  <c:v>-0.27896726169977398</c:v>
                </c:pt>
                <c:pt idx="3341">
                  <c:v>-0.27894339326333301</c:v>
                </c:pt>
                <c:pt idx="3342">
                  <c:v>-0.27893277958087198</c:v>
                </c:pt>
                <c:pt idx="3343">
                  <c:v>-0.27892421613803198</c:v>
                </c:pt>
                <c:pt idx="3344">
                  <c:v>-0.27892371587529402</c:v>
                </c:pt>
                <c:pt idx="3345">
                  <c:v>-0.27892126506660198</c:v>
                </c:pt>
                <c:pt idx="3346">
                  <c:v>-0.27891634567389201</c:v>
                </c:pt>
                <c:pt idx="3347">
                  <c:v>-0.27890785502536902</c:v>
                </c:pt>
                <c:pt idx="3348">
                  <c:v>-0.27888343165787499</c:v>
                </c:pt>
                <c:pt idx="3349">
                  <c:v>-0.27887703226756</c:v>
                </c:pt>
                <c:pt idx="3350">
                  <c:v>-0.278868975264768</c:v>
                </c:pt>
                <c:pt idx="3351">
                  <c:v>-0.27883635751057001</c:v>
                </c:pt>
                <c:pt idx="3352">
                  <c:v>-0.27883618702836399</c:v>
                </c:pt>
                <c:pt idx="3353">
                  <c:v>-0.27883381502754701</c:v>
                </c:pt>
                <c:pt idx="3354">
                  <c:v>-0.278825527011554</c:v>
                </c:pt>
                <c:pt idx="3355">
                  <c:v>-0.27881923913518702</c:v>
                </c:pt>
                <c:pt idx="3356">
                  <c:v>-0.27879930737824798</c:v>
                </c:pt>
                <c:pt idx="3357">
                  <c:v>-0.27877971734097401</c:v>
                </c:pt>
                <c:pt idx="3358">
                  <c:v>-0.27876054157264102</c:v>
                </c:pt>
                <c:pt idx="3359">
                  <c:v>-0.278755694694936</c:v>
                </c:pt>
                <c:pt idx="3360">
                  <c:v>-0.27875093000768397</c:v>
                </c:pt>
                <c:pt idx="3361">
                  <c:v>-0.27874761588942198</c:v>
                </c:pt>
                <c:pt idx="3362">
                  <c:v>-0.27873962600786201</c:v>
                </c:pt>
                <c:pt idx="3363">
                  <c:v>-0.27873233192359798</c:v>
                </c:pt>
                <c:pt idx="3364">
                  <c:v>-0.27871592481093899</c:v>
                </c:pt>
                <c:pt idx="3365">
                  <c:v>-0.27870495266050299</c:v>
                </c:pt>
                <c:pt idx="3366">
                  <c:v>-0.27868467603179298</c:v>
                </c:pt>
                <c:pt idx="3367">
                  <c:v>-0.27867930096848298</c:v>
                </c:pt>
                <c:pt idx="3368">
                  <c:v>-0.278674591824499</c:v>
                </c:pt>
                <c:pt idx="3369">
                  <c:v>-0.27866657891659002</c:v>
                </c:pt>
                <c:pt idx="3370">
                  <c:v>-0.278646535899017</c:v>
                </c:pt>
                <c:pt idx="3371">
                  <c:v>-0.27863308113818103</c:v>
                </c:pt>
                <c:pt idx="3372">
                  <c:v>-0.27862900548387898</c:v>
                </c:pt>
                <c:pt idx="3373">
                  <c:v>-0.27862419704976099</c:v>
                </c:pt>
                <c:pt idx="3374">
                  <c:v>-0.27862055312593398</c:v>
                </c:pt>
                <c:pt idx="3375">
                  <c:v>-0.27861597256402698</c:v>
                </c:pt>
                <c:pt idx="3376">
                  <c:v>-0.278580292676329</c:v>
                </c:pt>
                <c:pt idx="3377">
                  <c:v>-0.27856279328080202</c:v>
                </c:pt>
                <c:pt idx="3378">
                  <c:v>-0.27854212329274097</c:v>
                </c:pt>
                <c:pt idx="3379">
                  <c:v>-0.27852637177096901</c:v>
                </c:pt>
                <c:pt idx="3380">
                  <c:v>-0.27851780398699999</c:v>
                </c:pt>
                <c:pt idx="3381">
                  <c:v>-0.27851087974655703</c:v>
                </c:pt>
                <c:pt idx="3382">
                  <c:v>-0.27850036114271298</c:v>
                </c:pt>
                <c:pt idx="3383">
                  <c:v>-0.27849905712768303</c:v>
                </c:pt>
                <c:pt idx="3384">
                  <c:v>-0.27848781322723198</c:v>
                </c:pt>
                <c:pt idx="3385">
                  <c:v>-0.27848529125409199</c:v>
                </c:pt>
                <c:pt idx="3386">
                  <c:v>-0.27847255155629302</c:v>
                </c:pt>
                <c:pt idx="3387">
                  <c:v>-0.27846374741226698</c:v>
                </c:pt>
                <c:pt idx="3388">
                  <c:v>-0.27845263186913499</c:v>
                </c:pt>
                <c:pt idx="3389">
                  <c:v>-0.27842548440217402</c:v>
                </c:pt>
                <c:pt idx="3390">
                  <c:v>-0.27841815825050298</c:v>
                </c:pt>
                <c:pt idx="3391">
                  <c:v>-0.27840249608482098</c:v>
                </c:pt>
                <c:pt idx="3392">
                  <c:v>-0.27839589717868102</c:v>
                </c:pt>
                <c:pt idx="3393">
                  <c:v>-0.27838741495999603</c:v>
                </c:pt>
                <c:pt idx="3394">
                  <c:v>-0.27837880860776298</c:v>
                </c:pt>
                <c:pt idx="3395">
                  <c:v>-0.27836363280040899</c:v>
                </c:pt>
                <c:pt idx="3396">
                  <c:v>-0.27835533629130699</c:v>
                </c:pt>
                <c:pt idx="3397">
                  <c:v>-0.27834526441215801</c:v>
                </c:pt>
                <c:pt idx="3398">
                  <c:v>-0.278338387780874</c:v>
                </c:pt>
                <c:pt idx="3399">
                  <c:v>-0.278296796051686</c:v>
                </c:pt>
                <c:pt idx="3400">
                  <c:v>-0.27829658151345499</c:v>
                </c:pt>
                <c:pt idx="3401">
                  <c:v>-0.27828230826703199</c:v>
                </c:pt>
                <c:pt idx="3402">
                  <c:v>-0.27827771481915198</c:v>
                </c:pt>
                <c:pt idx="3403">
                  <c:v>-0.27827123640766199</c:v>
                </c:pt>
                <c:pt idx="3404">
                  <c:v>-0.27825774604039499</c:v>
                </c:pt>
                <c:pt idx="3405">
                  <c:v>-0.27823793195202801</c:v>
                </c:pt>
                <c:pt idx="3406">
                  <c:v>-0.27823533276725698</c:v>
                </c:pt>
                <c:pt idx="3407">
                  <c:v>-0.27823306856501501</c:v>
                </c:pt>
                <c:pt idx="3408">
                  <c:v>-0.27820411976223902</c:v>
                </c:pt>
                <c:pt idx="3409">
                  <c:v>-0.27819483434326803</c:v>
                </c:pt>
                <c:pt idx="3410">
                  <c:v>-0.27816268987783999</c:v>
                </c:pt>
                <c:pt idx="3411">
                  <c:v>-0.27813517378174801</c:v>
                </c:pt>
                <c:pt idx="3412">
                  <c:v>-0.27813065570571799</c:v>
                </c:pt>
                <c:pt idx="3413">
                  <c:v>-0.27812168778513902</c:v>
                </c:pt>
                <c:pt idx="3414">
                  <c:v>-0.278119936353938</c:v>
                </c:pt>
                <c:pt idx="3415">
                  <c:v>-0.27808501307281802</c:v>
                </c:pt>
                <c:pt idx="3416">
                  <c:v>-0.278077162567966</c:v>
                </c:pt>
                <c:pt idx="3417">
                  <c:v>-0.27807491531593098</c:v>
                </c:pt>
                <c:pt idx="3418">
                  <c:v>-0.27806936128036702</c:v>
                </c:pt>
                <c:pt idx="3419">
                  <c:v>-0.27806784951799202</c:v>
                </c:pt>
                <c:pt idx="3420">
                  <c:v>-0.278066435764319</c:v>
                </c:pt>
                <c:pt idx="3421">
                  <c:v>-0.278065571240456</c:v>
                </c:pt>
                <c:pt idx="3422">
                  <c:v>-0.278063409066518</c:v>
                </c:pt>
                <c:pt idx="3423">
                  <c:v>-0.278052521696455</c:v>
                </c:pt>
                <c:pt idx="3424">
                  <c:v>-0.27803930300502699</c:v>
                </c:pt>
                <c:pt idx="3425">
                  <c:v>-0.278027631709787</c:v>
                </c:pt>
                <c:pt idx="3426">
                  <c:v>-0.27801911391746698</c:v>
                </c:pt>
                <c:pt idx="3427">
                  <c:v>-0.27801569054683101</c:v>
                </c:pt>
                <c:pt idx="3428">
                  <c:v>-0.27801382729697899</c:v>
                </c:pt>
                <c:pt idx="3429">
                  <c:v>-0.27800818482128098</c:v>
                </c:pt>
                <c:pt idx="3430">
                  <c:v>-0.27799055852439403</c:v>
                </c:pt>
                <c:pt idx="3431">
                  <c:v>-0.27798740475108902</c:v>
                </c:pt>
                <c:pt idx="3432">
                  <c:v>-0.27797140265054199</c:v>
                </c:pt>
                <c:pt idx="3433">
                  <c:v>-0.27793990515376099</c:v>
                </c:pt>
                <c:pt idx="3434">
                  <c:v>-0.27790433551913402</c:v>
                </c:pt>
                <c:pt idx="3435">
                  <c:v>-0.27790408847519199</c:v>
                </c:pt>
                <c:pt idx="3436">
                  <c:v>-0.27789927077870402</c:v>
                </c:pt>
                <c:pt idx="3437">
                  <c:v>-0.27789147884165999</c:v>
                </c:pt>
                <c:pt idx="3438">
                  <c:v>-0.277884393632786</c:v>
                </c:pt>
                <c:pt idx="3439">
                  <c:v>-0.27787021564638997</c:v>
                </c:pt>
                <c:pt idx="3440">
                  <c:v>-0.27787010755560598</c:v>
                </c:pt>
                <c:pt idx="3441">
                  <c:v>-0.27785781229281098</c:v>
                </c:pt>
                <c:pt idx="3442">
                  <c:v>-0.27783876864301199</c:v>
                </c:pt>
                <c:pt idx="3443">
                  <c:v>-0.277826041716907</c:v>
                </c:pt>
                <c:pt idx="3444">
                  <c:v>-0.27782520844430297</c:v>
                </c:pt>
                <c:pt idx="3445">
                  <c:v>-0.277795194567169</c:v>
                </c:pt>
                <c:pt idx="3446">
                  <c:v>-0.27776599054298801</c:v>
                </c:pt>
                <c:pt idx="3447">
                  <c:v>-0.27775850896808202</c:v>
                </c:pt>
                <c:pt idx="3448">
                  <c:v>-0.27775597396041801</c:v>
                </c:pt>
                <c:pt idx="3449">
                  <c:v>-0.27775245687241301</c:v>
                </c:pt>
                <c:pt idx="3450">
                  <c:v>-0.27774378637330899</c:v>
                </c:pt>
                <c:pt idx="3451">
                  <c:v>-0.27773869347191299</c:v>
                </c:pt>
                <c:pt idx="3452">
                  <c:v>-0.27772391900753302</c:v>
                </c:pt>
                <c:pt idx="3453">
                  <c:v>-0.27771948619797898</c:v>
                </c:pt>
                <c:pt idx="3454">
                  <c:v>-0.27771932071993899</c:v>
                </c:pt>
                <c:pt idx="3455">
                  <c:v>-0.27771724857387398</c:v>
                </c:pt>
                <c:pt idx="3456">
                  <c:v>-0.27771220849190897</c:v>
                </c:pt>
                <c:pt idx="3457">
                  <c:v>-0.27771168926737799</c:v>
                </c:pt>
                <c:pt idx="3458">
                  <c:v>-0.27770135924514</c:v>
                </c:pt>
                <c:pt idx="3459">
                  <c:v>-0.27769939440920899</c:v>
                </c:pt>
                <c:pt idx="3460">
                  <c:v>-0.27769711020509102</c:v>
                </c:pt>
                <c:pt idx="3461">
                  <c:v>-0.27767171498673598</c:v>
                </c:pt>
                <c:pt idx="3462">
                  <c:v>-0.27767022894301402</c:v>
                </c:pt>
                <c:pt idx="3463">
                  <c:v>-0.27766459898895401</c:v>
                </c:pt>
                <c:pt idx="3464">
                  <c:v>-0.27764478103150703</c:v>
                </c:pt>
                <c:pt idx="3465">
                  <c:v>-0.27763619515826499</c:v>
                </c:pt>
                <c:pt idx="3466">
                  <c:v>-0.27763084036440799</c:v>
                </c:pt>
                <c:pt idx="3467">
                  <c:v>-0.277620920757009</c:v>
                </c:pt>
                <c:pt idx="3468">
                  <c:v>-0.27757677592633501</c:v>
                </c:pt>
                <c:pt idx="3469">
                  <c:v>-0.27757150586332702</c:v>
                </c:pt>
                <c:pt idx="3470">
                  <c:v>-0.27754595395157999</c:v>
                </c:pt>
                <c:pt idx="3471">
                  <c:v>-0.27753496959310198</c:v>
                </c:pt>
                <c:pt idx="3472">
                  <c:v>-0.27752993169048601</c:v>
                </c:pt>
                <c:pt idx="3473">
                  <c:v>-0.27751207340748002</c:v>
                </c:pt>
                <c:pt idx="3474">
                  <c:v>-0.27750254026406601</c:v>
                </c:pt>
                <c:pt idx="3475">
                  <c:v>-0.27749603919598198</c:v>
                </c:pt>
                <c:pt idx="3476">
                  <c:v>-0.27745269657307797</c:v>
                </c:pt>
                <c:pt idx="3477">
                  <c:v>-0.277407281614797</c:v>
                </c:pt>
                <c:pt idx="3478">
                  <c:v>-0.27738955935113402</c:v>
                </c:pt>
                <c:pt idx="3479">
                  <c:v>-0.277382400862143</c:v>
                </c:pt>
                <c:pt idx="3480">
                  <c:v>-0.27737414013519202</c:v>
                </c:pt>
                <c:pt idx="3481">
                  <c:v>-0.277368610633697</c:v>
                </c:pt>
                <c:pt idx="3482">
                  <c:v>-0.27735481687368002</c:v>
                </c:pt>
                <c:pt idx="3483">
                  <c:v>-0.27735146946168099</c:v>
                </c:pt>
                <c:pt idx="3484">
                  <c:v>-0.277345974292518</c:v>
                </c:pt>
                <c:pt idx="3485">
                  <c:v>-0.27733963349369201</c:v>
                </c:pt>
                <c:pt idx="3486">
                  <c:v>-0.27733227645485098</c:v>
                </c:pt>
                <c:pt idx="3487">
                  <c:v>-0.27731866717799702</c:v>
                </c:pt>
                <c:pt idx="3488">
                  <c:v>-0.27731572972431201</c:v>
                </c:pt>
                <c:pt idx="3489">
                  <c:v>-0.27730452655307197</c:v>
                </c:pt>
                <c:pt idx="3490">
                  <c:v>-0.277302320702973</c:v>
                </c:pt>
                <c:pt idx="3491">
                  <c:v>-0.27729393479131897</c:v>
                </c:pt>
                <c:pt idx="3492">
                  <c:v>-0.27728646953432301</c:v>
                </c:pt>
                <c:pt idx="3493">
                  <c:v>-0.27725959968842301</c:v>
                </c:pt>
                <c:pt idx="3494">
                  <c:v>-0.277252451930522</c:v>
                </c:pt>
                <c:pt idx="3495">
                  <c:v>-0.27724014725613999</c:v>
                </c:pt>
                <c:pt idx="3496">
                  <c:v>-0.27724010380365899</c:v>
                </c:pt>
                <c:pt idx="3497">
                  <c:v>-0.277226200289588</c:v>
                </c:pt>
                <c:pt idx="3498">
                  <c:v>-0.27722441936826497</c:v>
                </c:pt>
                <c:pt idx="3499">
                  <c:v>-0.27719034660861602</c:v>
                </c:pt>
                <c:pt idx="3500">
                  <c:v>-0.27718416204030899</c:v>
                </c:pt>
                <c:pt idx="3501">
                  <c:v>-0.277179111429048</c:v>
                </c:pt>
                <c:pt idx="3502">
                  <c:v>-0.27715720284985701</c:v>
                </c:pt>
                <c:pt idx="3503">
                  <c:v>-0.277150966901966</c:v>
                </c:pt>
                <c:pt idx="3504">
                  <c:v>-0.277139517197249</c:v>
                </c:pt>
                <c:pt idx="3505">
                  <c:v>-0.27712793772015498</c:v>
                </c:pt>
                <c:pt idx="3506">
                  <c:v>-0.27712280808154499</c:v>
                </c:pt>
                <c:pt idx="3507">
                  <c:v>-0.27712152954722102</c:v>
                </c:pt>
                <c:pt idx="3508">
                  <c:v>-0.27711478976008702</c:v>
                </c:pt>
                <c:pt idx="3509">
                  <c:v>-0.27710836190377902</c:v>
                </c:pt>
                <c:pt idx="3510">
                  <c:v>-0.27709844586177601</c:v>
                </c:pt>
                <c:pt idx="3511">
                  <c:v>-0.277094897122241</c:v>
                </c:pt>
                <c:pt idx="3512">
                  <c:v>-0.27705114556031701</c:v>
                </c:pt>
                <c:pt idx="3513">
                  <c:v>-0.27704476474248002</c:v>
                </c:pt>
                <c:pt idx="3514">
                  <c:v>-0.27702131593298801</c:v>
                </c:pt>
                <c:pt idx="3515">
                  <c:v>-0.27698734121919499</c:v>
                </c:pt>
                <c:pt idx="3516">
                  <c:v>-0.27698694436670002</c:v>
                </c:pt>
                <c:pt idx="3517">
                  <c:v>-0.27696817829537301</c:v>
                </c:pt>
                <c:pt idx="3518">
                  <c:v>-0.27696583707696498</c:v>
                </c:pt>
                <c:pt idx="3519">
                  <c:v>-0.27694727555388998</c:v>
                </c:pt>
                <c:pt idx="3520">
                  <c:v>-0.27693864791287798</c:v>
                </c:pt>
                <c:pt idx="3521">
                  <c:v>-0.27693679107382202</c:v>
                </c:pt>
                <c:pt idx="3522">
                  <c:v>-0.276889409602737</c:v>
                </c:pt>
                <c:pt idx="3523">
                  <c:v>-0.27688735198986703</c:v>
                </c:pt>
                <c:pt idx="3524">
                  <c:v>-0.27685496592453901</c:v>
                </c:pt>
                <c:pt idx="3525">
                  <c:v>-0.27683358845022799</c:v>
                </c:pt>
                <c:pt idx="3526">
                  <c:v>-0.27680150337852399</c:v>
                </c:pt>
                <c:pt idx="3527">
                  <c:v>-0.27678803195673501</c:v>
                </c:pt>
                <c:pt idx="3528">
                  <c:v>-0.27676230635808002</c:v>
                </c:pt>
                <c:pt idx="3529">
                  <c:v>-0.276762199659912</c:v>
                </c:pt>
                <c:pt idx="3530">
                  <c:v>-0.27675361916957097</c:v>
                </c:pt>
                <c:pt idx="3531">
                  <c:v>-0.27672894379225799</c:v>
                </c:pt>
                <c:pt idx="3532">
                  <c:v>-0.27672679501699499</c:v>
                </c:pt>
                <c:pt idx="3533">
                  <c:v>-0.276716239986671</c:v>
                </c:pt>
                <c:pt idx="3534">
                  <c:v>-0.27671243235391801</c:v>
                </c:pt>
                <c:pt idx="3535">
                  <c:v>-0.27669230759471403</c:v>
                </c:pt>
                <c:pt idx="3536">
                  <c:v>-0.27667206421312301</c:v>
                </c:pt>
                <c:pt idx="3537">
                  <c:v>-0.27665035079726802</c:v>
                </c:pt>
                <c:pt idx="3538">
                  <c:v>-0.27664431169959902</c:v>
                </c:pt>
                <c:pt idx="3539">
                  <c:v>-0.27664294643144499</c:v>
                </c:pt>
                <c:pt idx="3540">
                  <c:v>-0.27663872759153102</c:v>
                </c:pt>
                <c:pt idx="3541">
                  <c:v>-0.27662133960982799</c:v>
                </c:pt>
                <c:pt idx="3542">
                  <c:v>-0.27661051899612499</c:v>
                </c:pt>
                <c:pt idx="3543">
                  <c:v>-0.27660564271764498</c:v>
                </c:pt>
                <c:pt idx="3544">
                  <c:v>-0.27660030259829699</c:v>
                </c:pt>
                <c:pt idx="3545">
                  <c:v>-0.276599539332744</c:v>
                </c:pt>
                <c:pt idx="3546">
                  <c:v>-0.27657655616749299</c:v>
                </c:pt>
                <c:pt idx="3547">
                  <c:v>-0.27657040369979702</c:v>
                </c:pt>
                <c:pt idx="3548">
                  <c:v>-0.27654105828827202</c:v>
                </c:pt>
                <c:pt idx="3549">
                  <c:v>-0.27651137299621198</c:v>
                </c:pt>
                <c:pt idx="3550">
                  <c:v>-0.27650463009784598</c:v>
                </c:pt>
                <c:pt idx="3551">
                  <c:v>-0.27650212030249399</c:v>
                </c:pt>
                <c:pt idx="3552">
                  <c:v>-0.27649442290952903</c:v>
                </c:pt>
                <c:pt idx="3553">
                  <c:v>-0.27649436374842301</c:v>
                </c:pt>
                <c:pt idx="3554">
                  <c:v>-0.27648782423198598</c:v>
                </c:pt>
                <c:pt idx="3555">
                  <c:v>-0.27644705616567899</c:v>
                </c:pt>
                <c:pt idx="3556">
                  <c:v>-0.276444591619118</c:v>
                </c:pt>
                <c:pt idx="3557">
                  <c:v>-0.276443421826782</c:v>
                </c:pt>
                <c:pt idx="3558">
                  <c:v>-0.27642882098840998</c:v>
                </c:pt>
                <c:pt idx="3559">
                  <c:v>-0.27641286515738001</c:v>
                </c:pt>
                <c:pt idx="3560">
                  <c:v>-0.27641059644701199</c:v>
                </c:pt>
                <c:pt idx="3561">
                  <c:v>-0.27640961302652201</c:v>
                </c:pt>
                <c:pt idx="3562">
                  <c:v>-0.27640158900377698</c:v>
                </c:pt>
                <c:pt idx="3563">
                  <c:v>-0.27639623008838798</c:v>
                </c:pt>
                <c:pt idx="3564">
                  <c:v>-0.27637975399367998</c:v>
                </c:pt>
                <c:pt idx="3565">
                  <c:v>-0.276377207811563</c:v>
                </c:pt>
                <c:pt idx="3566">
                  <c:v>-0.27637464757446301</c:v>
                </c:pt>
                <c:pt idx="3567">
                  <c:v>-0.27633181635544701</c:v>
                </c:pt>
                <c:pt idx="3568">
                  <c:v>-0.27632611414476399</c:v>
                </c:pt>
                <c:pt idx="3569">
                  <c:v>-0.27631291703803901</c:v>
                </c:pt>
                <c:pt idx="3570">
                  <c:v>-0.276303275063911</c:v>
                </c:pt>
                <c:pt idx="3571">
                  <c:v>-0.27629639320727001</c:v>
                </c:pt>
                <c:pt idx="3572">
                  <c:v>-0.276284439612133</c:v>
                </c:pt>
                <c:pt idx="3573">
                  <c:v>-0.276273703873611</c:v>
                </c:pt>
                <c:pt idx="3574">
                  <c:v>-0.27627045983455001</c:v>
                </c:pt>
                <c:pt idx="3575">
                  <c:v>-0.27625906775354198</c:v>
                </c:pt>
                <c:pt idx="3576">
                  <c:v>-0.27625531292967098</c:v>
                </c:pt>
                <c:pt idx="3577">
                  <c:v>-0.27624911987661799</c:v>
                </c:pt>
                <c:pt idx="3578">
                  <c:v>-0.27623836891075498</c:v>
                </c:pt>
                <c:pt idx="3579">
                  <c:v>-0.27622968633529299</c:v>
                </c:pt>
                <c:pt idx="3580">
                  <c:v>-0.27621951496383201</c:v>
                </c:pt>
                <c:pt idx="3581">
                  <c:v>-0.27621546992295798</c:v>
                </c:pt>
                <c:pt idx="3582">
                  <c:v>-0.27621535075785197</c:v>
                </c:pt>
                <c:pt idx="3583">
                  <c:v>-0.27621113235149702</c:v>
                </c:pt>
                <c:pt idx="3584">
                  <c:v>-0.27620226476771198</c:v>
                </c:pt>
                <c:pt idx="3585">
                  <c:v>-0.276188077028515</c:v>
                </c:pt>
                <c:pt idx="3586">
                  <c:v>-0.27616780129957302</c:v>
                </c:pt>
                <c:pt idx="3587">
                  <c:v>-0.27616456008092499</c:v>
                </c:pt>
                <c:pt idx="3588">
                  <c:v>-0.27616387268429499</c:v>
                </c:pt>
                <c:pt idx="3589">
                  <c:v>-0.27615246765766099</c:v>
                </c:pt>
                <c:pt idx="3590">
                  <c:v>-0.27614495816652301</c:v>
                </c:pt>
                <c:pt idx="3591">
                  <c:v>-0.27610896804071999</c:v>
                </c:pt>
                <c:pt idx="3592">
                  <c:v>-0.27606330461473699</c:v>
                </c:pt>
                <c:pt idx="3593">
                  <c:v>-0.276055863342551</c:v>
                </c:pt>
                <c:pt idx="3594">
                  <c:v>-0.27605208892077399</c:v>
                </c:pt>
                <c:pt idx="3595">
                  <c:v>-0.27605170836111498</c:v>
                </c:pt>
                <c:pt idx="3596">
                  <c:v>-0.27604221042627602</c:v>
                </c:pt>
                <c:pt idx="3597">
                  <c:v>-0.276037109778559</c:v>
                </c:pt>
                <c:pt idx="3598">
                  <c:v>-0.27602995637689798</c:v>
                </c:pt>
                <c:pt idx="3599">
                  <c:v>-0.27602050435171699</c:v>
                </c:pt>
                <c:pt idx="3600">
                  <c:v>-0.27599296176226501</c:v>
                </c:pt>
                <c:pt idx="3601">
                  <c:v>-0.27597189519916498</c:v>
                </c:pt>
                <c:pt idx="3602">
                  <c:v>-0.27595916439478102</c:v>
                </c:pt>
                <c:pt idx="3603">
                  <c:v>-0.27594831029947497</c:v>
                </c:pt>
                <c:pt idx="3604">
                  <c:v>-0.27593946921929202</c:v>
                </c:pt>
                <c:pt idx="3605">
                  <c:v>-0.27593534590139401</c:v>
                </c:pt>
                <c:pt idx="3606">
                  <c:v>-0.27592724379004802</c:v>
                </c:pt>
                <c:pt idx="3607">
                  <c:v>-0.27587974248396901</c:v>
                </c:pt>
                <c:pt idx="3608">
                  <c:v>-0.275876576976745</c:v>
                </c:pt>
                <c:pt idx="3609">
                  <c:v>-0.27587394292366502</c:v>
                </c:pt>
                <c:pt idx="3610">
                  <c:v>-0.27585839826319902</c:v>
                </c:pt>
                <c:pt idx="3611">
                  <c:v>-0.27581870548036902</c:v>
                </c:pt>
                <c:pt idx="3612">
                  <c:v>-0.27579799428843799</c:v>
                </c:pt>
                <c:pt idx="3613">
                  <c:v>-0.27578898141250502</c:v>
                </c:pt>
                <c:pt idx="3614">
                  <c:v>-0.27578637568504</c:v>
                </c:pt>
                <c:pt idx="3615">
                  <c:v>-0.27578184000056299</c:v>
                </c:pt>
                <c:pt idx="3616">
                  <c:v>-0.27577449910116603</c:v>
                </c:pt>
                <c:pt idx="3617">
                  <c:v>-0.275772262416693</c:v>
                </c:pt>
                <c:pt idx="3618">
                  <c:v>-0.27576627589372199</c:v>
                </c:pt>
                <c:pt idx="3619">
                  <c:v>-0.275763268516237</c:v>
                </c:pt>
                <c:pt idx="3620">
                  <c:v>-0.275753958118165</c:v>
                </c:pt>
                <c:pt idx="3621">
                  <c:v>-0.27574946553548502</c:v>
                </c:pt>
                <c:pt idx="3622">
                  <c:v>-0.27574943093578802</c:v>
                </c:pt>
                <c:pt idx="3623">
                  <c:v>-0.27572330958948699</c:v>
                </c:pt>
                <c:pt idx="3624">
                  <c:v>-0.27572278293109698</c:v>
                </c:pt>
                <c:pt idx="3625">
                  <c:v>-0.27571213051503302</c:v>
                </c:pt>
                <c:pt idx="3626">
                  <c:v>-0.275701392881816</c:v>
                </c:pt>
                <c:pt idx="3627">
                  <c:v>-0.275685427133185</c:v>
                </c:pt>
                <c:pt idx="3628">
                  <c:v>-0.27568402423474497</c:v>
                </c:pt>
                <c:pt idx="3629">
                  <c:v>-0.27568076937756603</c:v>
                </c:pt>
                <c:pt idx="3630">
                  <c:v>-0.275657526051931</c:v>
                </c:pt>
                <c:pt idx="3631">
                  <c:v>-0.275653798995114</c:v>
                </c:pt>
                <c:pt idx="3632">
                  <c:v>-0.27562581402741199</c:v>
                </c:pt>
                <c:pt idx="3633">
                  <c:v>-0.275625795081828</c:v>
                </c:pt>
                <c:pt idx="3634">
                  <c:v>-0.27561043320006201</c:v>
                </c:pt>
                <c:pt idx="3635">
                  <c:v>-0.27556630396028098</c:v>
                </c:pt>
                <c:pt idx="3636">
                  <c:v>-0.27553689253027402</c:v>
                </c:pt>
                <c:pt idx="3637">
                  <c:v>-0.27553099044555501</c:v>
                </c:pt>
                <c:pt idx="3638">
                  <c:v>-0.27553084122317401</c:v>
                </c:pt>
                <c:pt idx="3639">
                  <c:v>-0.27552791139195998</c:v>
                </c:pt>
                <c:pt idx="3640">
                  <c:v>-0.27551484539023402</c:v>
                </c:pt>
                <c:pt idx="3641">
                  <c:v>-0.27551357461655601</c:v>
                </c:pt>
                <c:pt idx="3642">
                  <c:v>-0.27550967372922502</c:v>
                </c:pt>
                <c:pt idx="3643">
                  <c:v>-0.27550365709226399</c:v>
                </c:pt>
                <c:pt idx="3644">
                  <c:v>-0.27548149439245301</c:v>
                </c:pt>
                <c:pt idx="3645">
                  <c:v>-0.27547361301946299</c:v>
                </c:pt>
                <c:pt idx="3646">
                  <c:v>-0.27546831422504903</c:v>
                </c:pt>
                <c:pt idx="3647">
                  <c:v>-0.27545268409861101</c:v>
                </c:pt>
                <c:pt idx="3648">
                  <c:v>-0.27544610370685702</c:v>
                </c:pt>
                <c:pt idx="3649">
                  <c:v>-0.27543813643461101</c:v>
                </c:pt>
                <c:pt idx="3650">
                  <c:v>-0.27543312757767202</c:v>
                </c:pt>
                <c:pt idx="3651">
                  <c:v>-0.27542853215601898</c:v>
                </c:pt>
                <c:pt idx="3652">
                  <c:v>-0.27539760062465302</c:v>
                </c:pt>
                <c:pt idx="3653">
                  <c:v>-0.27538180795007999</c:v>
                </c:pt>
                <c:pt idx="3654">
                  <c:v>-0.27537576725331298</c:v>
                </c:pt>
                <c:pt idx="3655">
                  <c:v>-0.27536198835012299</c:v>
                </c:pt>
                <c:pt idx="3656">
                  <c:v>-0.27536153976252697</c:v>
                </c:pt>
                <c:pt idx="3657">
                  <c:v>-0.27535889227080401</c:v>
                </c:pt>
                <c:pt idx="3658">
                  <c:v>-0.27535202033829698</c:v>
                </c:pt>
                <c:pt idx="3659">
                  <c:v>-0.27534805171756999</c:v>
                </c:pt>
                <c:pt idx="3660">
                  <c:v>-0.27534567318456699</c:v>
                </c:pt>
                <c:pt idx="3661">
                  <c:v>-0.27532151898781398</c:v>
                </c:pt>
                <c:pt idx="3662">
                  <c:v>-0.27529956314051302</c:v>
                </c:pt>
                <c:pt idx="3663">
                  <c:v>-0.27526148713378601</c:v>
                </c:pt>
                <c:pt idx="3664">
                  <c:v>-0.27525814373834101</c:v>
                </c:pt>
                <c:pt idx="3665">
                  <c:v>-0.275248914648208</c:v>
                </c:pt>
                <c:pt idx="3666">
                  <c:v>-0.275246610591518</c:v>
                </c:pt>
                <c:pt idx="3667">
                  <c:v>-0.275231321915548</c:v>
                </c:pt>
                <c:pt idx="3668">
                  <c:v>-0.27521864777875699</c:v>
                </c:pt>
                <c:pt idx="3669">
                  <c:v>-0.27519460994270001</c:v>
                </c:pt>
                <c:pt idx="3670">
                  <c:v>-0.27519429129893902</c:v>
                </c:pt>
                <c:pt idx="3671">
                  <c:v>-0.27517994599536999</c:v>
                </c:pt>
                <c:pt idx="3672">
                  <c:v>-0.27515261165437999</c:v>
                </c:pt>
                <c:pt idx="3673">
                  <c:v>-0.27514592615487399</c:v>
                </c:pt>
                <c:pt idx="3674">
                  <c:v>-0.275112770091541</c:v>
                </c:pt>
                <c:pt idx="3675">
                  <c:v>-0.27510718870712297</c:v>
                </c:pt>
                <c:pt idx="3676">
                  <c:v>-0.27509586618490001</c:v>
                </c:pt>
                <c:pt idx="3677">
                  <c:v>-0.27508847768738198</c:v>
                </c:pt>
                <c:pt idx="3678">
                  <c:v>-0.27507230022097601</c:v>
                </c:pt>
                <c:pt idx="3679">
                  <c:v>-0.275048406445977</c:v>
                </c:pt>
                <c:pt idx="3680">
                  <c:v>-0.27504534001592701</c:v>
                </c:pt>
                <c:pt idx="3681">
                  <c:v>-0.27504268605961202</c:v>
                </c:pt>
                <c:pt idx="3682">
                  <c:v>-0.275042117740255</c:v>
                </c:pt>
                <c:pt idx="3683">
                  <c:v>-0.27498784036608698</c:v>
                </c:pt>
                <c:pt idx="3684">
                  <c:v>-0.27498639850748802</c:v>
                </c:pt>
                <c:pt idx="3685">
                  <c:v>-0.27498622700254199</c:v>
                </c:pt>
                <c:pt idx="3686">
                  <c:v>-0.27494866114883898</c:v>
                </c:pt>
                <c:pt idx="3687">
                  <c:v>-0.27493761302018399</c:v>
                </c:pt>
                <c:pt idx="3688">
                  <c:v>-0.274904863810633</c:v>
                </c:pt>
                <c:pt idx="3689">
                  <c:v>-0.274892307379828</c:v>
                </c:pt>
                <c:pt idx="3690">
                  <c:v>-0.27485473476990901</c:v>
                </c:pt>
                <c:pt idx="3691">
                  <c:v>-0.27484429958624501</c:v>
                </c:pt>
                <c:pt idx="3692">
                  <c:v>-0.27481563886674598</c:v>
                </c:pt>
                <c:pt idx="3693">
                  <c:v>-0.27479869055183498</c:v>
                </c:pt>
                <c:pt idx="3694">
                  <c:v>-0.27478597206383698</c:v>
                </c:pt>
                <c:pt idx="3695">
                  <c:v>-0.27476108743351202</c:v>
                </c:pt>
                <c:pt idx="3696">
                  <c:v>-0.27476053916144999</c:v>
                </c:pt>
                <c:pt idx="3697">
                  <c:v>-0.27475621170632702</c:v>
                </c:pt>
                <c:pt idx="3698">
                  <c:v>-0.27475195418524301</c:v>
                </c:pt>
                <c:pt idx="3699">
                  <c:v>-0.27473578946301402</c:v>
                </c:pt>
                <c:pt idx="3700">
                  <c:v>-0.27472622441682298</c:v>
                </c:pt>
                <c:pt idx="3701">
                  <c:v>-0.27471883528859298</c:v>
                </c:pt>
                <c:pt idx="3702">
                  <c:v>-0.27470401565385999</c:v>
                </c:pt>
                <c:pt idx="3703">
                  <c:v>-0.27470163076389698</c:v>
                </c:pt>
                <c:pt idx="3704">
                  <c:v>-0.27467787815795103</c:v>
                </c:pt>
                <c:pt idx="3705">
                  <c:v>-0.27467365900239399</c:v>
                </c:pt>
                <c:pt idx="3706">
                  <c:v>-0.27467097545633701</c:v>
                </c:pt>
                <c:pt idx="3707">
                  <c:v>-0.27458232588534098</c:v>
                </c:pt>
                <c:pt idx="3708">
                  <c:v>-0.27457463104795798</c:v>
                </c:pt>
                <c:pt idx="3709">
                  <c:v>-0.27456005306229397</c:v>
                </c:pt>
                <c:pt idx="3710">
                  <c:v>-0.27455242457131501</c:v>
                </c:pt>
                <c:pt idx="3711">
                  <c:v>-0.27454541458807102</c:v>
                </c:pt>
                <c:pt idx="3712">
                  <c:v>-0.27453932885050503</c:v>
                </c:pt>
                <c:pt idx="3713">
                  <c:v>-0.27453367543771001</c:v>
                </c:pt>
                <c:pt idx="3714">
                  <c:v>-0.27453295948726097</c:v>
                </c:pt>
                <c:pt idx="3715">
                  <c:v>-0.274526304346426</c:v>
                </c:pt>
                <c:pt idx="3716">
                  <c:v>-0.27452317926912001</c:v>
                </c:pt>
                <c:pt idx="3717">
                  <c:v>-0.27452172718465601</c:v>
                </c:pt>
                <c:pt idx="3718">
                  <c:v>-0.27451441612247701</c:v>
                </c:pt>
                <c:pt idx="3719">
                  <c:v>-0.27451001864314001</c:v>
                </c:pt>
                <c:pt idx="3720">
                  <c:v>-0.27450947312061302</c:v>
                </c:pt>
                <c:pt idx="3721">
                  <c:v>-0.27445395786507698</c:v>
                </c:pt>
                <c:pt idx="3722">
                  <c:v>-0.27440257274940899</c:v>
                </c:pt>
                <c:pt idx="3723">
                  <c:v>-0.27439955895717799</c:v>
                </c:pt>
                <c:pt idx="3724">
                  <c:v>-0.27437191500236802</c:v>
                </c:pt>
                <c:pt idx="3725">
                  <c:v>-0.27436159535367499</c:v>
                </c:pt>
                <c:pt idx="3726">
                  <c:v>-0.27433795928002203</c:v>
                </c:pt>
                <c:pt idx="3727">
                  <c:v>-0.27432387321173801</c:v>
                </c:pt>
                <c:pt idx="3728">
                  <c:v>-0.274314655438326</c:v>
                </c:pt>
                <c:pt idx="3729">
                  <c:v>-0.27430904597557898</c:v>
                </c:pt>
                <c:pt idx="3730">
                  <c:v>-0.27430804029917899</c:v>
                </c:pt>
                <c:pt idx="3731">
                  <c:v>-0.27430350606904902</c:v>
                </c:pt>
                <c:pt idx="3732">
                  <c:v>-0.27428639900125001</c:v>
                </c:pt>
                <c:pt idx="3733">
                  <c:v>-0.27427201329524897</c:v>
                </c:pt>
                <c:pt idx="3734">
                  <c:v>-0.274269026491122</c:v>
                </c:pt>
                <c:pt idx="3735">
                  <c:v>-0.27426155503351002</c:v>
                </c:pt>
                <c:pt idx="3736">
                  <c:v>-0.27425467438344803</c:v>
                </c:pt>
                <c:pt idx="3737">
                  <c:v>-0.27424509964187099</c:v>
                </c:pt>
                <c:pt idx="3738">
                  <c:v>-0.27423578173102497</c:v>
                </c:pt>
                <c:pt idx="3739">
                  <c:v>-0.27422859785935899</c:v>
                </c:pt>
                <c:pt idx="3740">
                  <c:v>-0.27422796962599699</c:v>
                </c:pt>
                <c:pt idx="3741">
                  <c:v>-0.27422750366027299</c:v>
                </c:pt>
                <c:pt idx="3742">
                  <c:v>-0.27419955910101301</c:v>
                </c:pt>
                <c:pt idx="3743">
                  <c:v>-0.274193048033884</c:v>
                </c:pt>
                <c:pt idx="3744">
                  <c:v>-0.27416265490761998</c:v>
                </c:pt>
                <c:pt idx="3745">
                  <c:v>-0.274159097071418</c:v>
                </c:pt>
                <c:pt idx="3746">
                  <c:v>-0.27414921299289902</c:v>
                </c:pt>
                <c:pt idx="3747">
                  <c:v>-0.274133262598658</c:v>
                </c:pt>
                <c:pt idx="3748">
                  <c:v>-0.274104241454248</c:v>
                </c:pt>
                <c:pt idx="3749">
                  <c:v>-0.27410166636500399</c:v>
                </c:pt>
                <c:pt idx="3750">
                  <c:v>-0.27409556539528002</c:v>
                </c:pt>
                <c:pt idx="3751">
                  <c:v>-0.27408962376960899</c:v>
                </c:pt>
                <c:pt idx="3752">
                  <c:v>-0.27407932437874999</c:v>
                </c:pt>
                <c:pt idx="3753">
                  <c:v>-0.27407129439205302</c:v>
                </c:pt>
                <c:pt idx="3754">
                  <c:v>-0.27402765893052899</c:v>
                </c:pt>
                <c:pt idx="3755">
                  <c:v>-0.27401649343808099</c:v>
                </c:pt>
                <c:pt idx="3756">
                  <c:v>-0.27401644666421399</c:v>
                </c:pt>
                <c:pt idx="3757">
                  <c:v>-0.27401087796277501</c:v>
                </c:pt>
                <c:pt idx="3758">
                  <c:v>-0.27401006644187398</c:v>
                </c:pt>
                <c:pt idx="3759">
                  <c:v>-0.27399972035572001</c:v>
                </c:pt>
                <c:pt idx="3760">
                  <c:v>-0.27398380497810698</c:v>
                </c:pt>
                <c:pt idx="3761">
                  <c:v>-0.27396188437080998</c:v>
                </c:pt>
                <c:pt idx="3762">
                  <c:v>-0.27395841194695503</c:v>
                </c:pt>
                <c:pt idx="3763">
                  <c:v>-0.27390765292044</c:v>
                </c:pt>
                <c:pt idx="3764">
                  <c:v>-0.27390669262933998</c:v>
                </c:pt>
                <c:pt idx="3765">
                  <c:v>-0.27390494014813599</c:v>
                </c:pt>
                <c:pt idx="3766">
                  <c:v>-0.27389117353134801</c:v>
                </c:pt>
                <c:pt idx="3767">
                  <c:v>-0.27387503450089601</c:v>
                </c:pt>
                <c:pt idx="3768">
                  <c:v>-0.273831444958682</c:v>
                </c:pt>
                <c:pt idx="3769">
                  <c:v>-0.27381572599896697</c:v>
                </c:pt>
                <c:pt idx="3770">
                  <c:v>-0.27381310893080602</c:v>
                </c:pt>
                <c:pt idx="3771">
                  <c:v>-0.27380203856944901</c:v>
                </c:pt>
                <c:pt idx="3772">
                  <c:v>-0.27378914116040498</c:v>
                </c:pt>
                <c:pt idx="3773">
                  <c:v>-0.27378401095476601</c:v>
                </c:pt>
                <c:pt idx="3774">
                  <c:v>-0.273780332907683</c:v>
                </c:pt>
                <c:pt idx="3775">
                  <c:v>-0.27377849659019399</c:v>
                </c:pt>
                <c:pt idx="3776">
                  <c:v>-0.27377785377455</c:v>
                </c:pt>
                <c:pt idx="3777">
                  <c:v>-0.27376803771126101</c:v>
                </c:pt>
                <c:pt idx="3778">
                  <c:v>-0.273759228226367</c:v>
                </c:pt>
                <c:pt idx="3779">
                  <c:v>-0.27375355316092398</c:v>
                </c:pt>
                <c:pt idx="3780">
                  <c:v>-0.27374657759765397</c:v>
                </c:pt>
                <c:pt idx="3781">
                  <c:v>-0.27374527316062802</c:v>
                </c:pt>
                <c:pt idx="3782">
                  <c:v>-0.27373865175455597</c:v>
                </c:pt>
                <c:pt idx="3783">
                  <c:v>-0.273710655875192</c:v>
                </c:pt>
                <c:pt idx="3784">
                  <c:v>-0.27370982748384998</c:v>
                </c:pt>
                <c:pt idx="3785">
                  <c:v>-0.273691612183737</c:v>
                </c:pt>
                <c:pt idx="3786">
                  <c:v>-0.27368523122868599</c:v>
                </c:pt>
                <c:pt idx="3787">
                  <c:v>-0.27367672591307601</c:v>
                </c:pt>
                <c:pt idx="3788">
                  <c:v>-0.27366880589319498</c:v>
                </c:pt>
                <c:pt idx="3789">
                  <c:v>-0.27366177608904702</c:v>
                </c:pt>
                <c:pt idx="3790">
                  <c:v>-0.27365724111990802</c:v>
                </c:pt>
                <c:pt idx="3791">
                  <c:v>-0.27365324930153401</c:v>
                </c:pt>
                <c:pt idx="3792">
                  <c:v>-0.273652330202306</c:v>
                </c:pt>
                <c:pt idx="3793">
                  <c:v>-0.27364831538524298</c:v>
                </c:pt>
                <c:pt idx="3794">
                  <c:v>-0.27364553102642403</c:v>
                </c:pt>
                <c:pt idx="3795">
                  <c:v>-0.27363614942769798</c:v>
                </c:pt>
                <c:pt idx="3796">
                  <c:v>-0.27362058514220899</c:v>
                </c:pt>
                <c:pt idx="3797">
                  <c:v>-0.27357149310504503</c:v>
                </c:pt>
                <c:pt idx="3798">
                  <c:v>-0.27353083997052902</c:v>
                </c:pt>
                <c:pt idx="3799">
                  <c:v>-0.27352832877626998</c:v>
                </c:pt>
                <c:pt idx="3800">
                  <c:v>-0.27352681628818198</c:v>
                </c:pt>
                <c:pt idx="3801">
                  <c:v>-0.273523004872472</c:v>
                </c:pt>
                <c:pt idx="3802">
                  <c:v>-0.27349771132692902</c:v>
                </c:pt>
                <c:pt idx="3803">
                  <c:v>-0.27349530466983102</c:v>
                </c:pt>
                <c:pt idx="3804">
                  <c:v>-0.27348829997761898</c:v>
                </c:pt>
                <c:pt idx="3805">
                  <c:v>-0.27348543293844302</c:v>
                </c:pt>
                <c:pt idx="3806">
                  <c:v>-0.27348493970661703</c:v>
                </c:pt>
                <c:pt idx="3807">
                  <c:v>-0.27347953513043499</c:v>
                </c:pt>
                <c:pt idx="3808">
                  <c:v>-0.27347679064296998</c:v>
                </c:pt>
                <c:pt idx="3809">
                  <c:v>-0.27346876326043201</c:v>
                </c:pt>
                <c:pt idx="3810">
                  <c:v>-0.27346468902744803</c:v>
                </c:pt>
                <c:pt idx="3811">
                  <c:v>-0.27346334259336103</c:v>
                </c:pt>
                <c:pt idx="3812">
                  <c:v>-0.273437387393</c:v>
                </c:pt>
                <c:pt idx="3813">
                  <c:v>-0.273416190883911</c:v>
                </c:pt>
                <c:pt idx="3814">
                  <c:v>-0.27340226198580603</c:v>
                </c:pt>
                <c:pt idx="3815">
                  <c:v>-0.273389673514012</c:v>
                </c:pt>
                <c:pt idx="3816">
                  <c:v>-0.27338735996476099</c:v>
                </c:pt>
                <c:pt idx="3817">
                  <c:v>-0.27338713650789598</c:v>
                </c:pt>
                <c:pt idx="3818">
                  <c:v>-0.27337902902733502</c:v>
                </c:pt>
                <c:pt idx="3819">
                  <c:v>-0.273377362509654</c:v>
                </c:pt>
                <c:pt idx="3820">
                  <c:v>-0.27337362297936002</c:v>
                </c:pt>
                <c:pt idx="3821">
                  <c:v>-0.27336706860437099</c:v>
                </c:pt>
                <c:pt idx="3822">
                  <c:v>-0.273351497868833</c:v>
                </c:pt>
                <c:pt idx="3823">
                  <c:v>-0.27334144783520098</c:v>
                </c:pt>
                <c:pt idx="3824">
                  <c:v>-0.27332256897622298</c:v>
                </c:pt>
                <c:pt idx="3825">
                  <c:v>-0.27330602236803803</c:v>
                </c:pt>
                <c:pt idx="3826">
                  <c:v>-0.27330181166526302</c:v>
                </c:pt>
                <c:pt idx="3827">
                  <c:v>-0.27329459190100902</c:v>
                </c:pt>
                <c:pt idx="3828">
                  <c:v>-0.27328402807097701</c:v>
                </c:pt>
                <c:pt idx="3829">
                  <c:v>-0.27326334788096301</c:v>
                </c:pt>
                <c:pt idx="3830">
                  <c:v>-0.27323779413832999</c:v>
                </c:pt>
                <c:pt idx="3831">
                  <c:v>-0.27323776883319201</c:v>
                </c:pt>
                <c:pt idx="3832">
                  <c:v>-0.27323647522060901</c:v>
                </c:pt>
                <c:pt idx="3833">
                  <c:v>-0.27321631799941398</c:v>
                </c:pt>
                <c:pt idx="3834">
                  <c:v>-0.273198400809463</c:v>
                </c:pt>
                <c:pt idx="3835">
                  <c:v>-0.27317746741080001</c:v>
                </c:pt>
                <c:pt idx="3836">
                  <c:v>-0.27317344514736203</c:v>
                </c:pt>
                <c:pt idx="3837">
                  <c:v>-0.27316725344719001</c:v>
                </c:pt>
                <c:pt idx="3838">
                  <c:v>-0.27316622609503499</c:v>
                </c:pt>
                <c:pt idx="3839">
                  <c:v>-0.27313073809497401</c:v>
                </c:pt>
                <c:pt idx="3840">
                  <c:v>-0.27312919555197601</c:v>
                </c:pt>
                <c:pt idx="3841">
                  <c:v>-0.27312767250691999</c:v>
                </c:pt>
                <c:pt idx="3842">
                  <c:v>-0.27312557034370599</c:v>
                </c:pt>
                <c:pt idx="3843">
                  <c:v>-0.27311883578274998</c:v>
                </c:pt>
                <c:pt idx="3844">
                  <c:v>-0.27311231738920599</c:v>
                </c:pt>
                <c:pt idx="3845">
                  <c:v>-0.27311109567536501</c:v>
                </c:pt>
                <c:pt idx="3846">
                  <c:v>-0.27309598353759401</c:v>
                </c:pt>
                <c:pt idx="3847">
                  <c:v>-0.27308528983964198</c:v>
                </c:pt>
                <c:pt idx="3848">
                  <c:v>-0.27308324984899901</c:v>
                </c:pt>
                <c:pt idx="3849">
                  <c:v>-0.27307620885630701</c:v>
                </c:pt>
                <c:pt idx="3850">
                  <c:v>-0.27307231574570601</c:v>
                </c:pt>
                <c:pt idx="3851">
                  <c:v>-0.27304109992494902</c:v>
                </c:pt>
                <c:pt idx="3852">
                  <c:v>-0.27301838410045398</c:v>
                </c:pt>
                <c:pt idx="3853">
                  <c:v>-0.27301063268915998</c:v>
                </c:pt>
                <c:pt idx="3854">
                  <c:v>-0.27300185849402098</c:v>
                </c:pt>
                <c:pt idx="3855">
                  <c:v>-0.27299267618752299</c:v>
                </c:pt>
                <c:pt idx="3856">
                  <c:v>-0.272980111945273</c:v>
                </c:pt>
                <c:pt idx="3857">
                  <c:v>-0.27294460708064799</c:v>
                </c:pt>
                <c:pt idx="3858">
                  <c:v>-0.27294234965549202</c:v>
                </c:pt>
                <c:pt idx="3859">
                  <c:v>-0.27292648276035603</c:v>
                </c:pt>
                <c:pt idx="3860">
                  <c:v>-0.27287373632523299</c:v>
                </c:pt>
                <c:pt idx="3861">
                  <c:v>-0.27286816888875698</c:v>
                </c:pt>
                <c:pt idx="3862">
                  <c:v>-0.27285907722791097</c:v>
                </c:pt>
                <c:pt idx="3863">
                  <c:v>-0.27285109986756501</c:v>
                </c:pt>
                <c:pt idx="3864">
                  <c:v>-0.27284482932614701</c:v>
                </c:pt>
                <c:pt idx="3865">
                  <c:v>-0.27284263430681499</c:v>
                </c:pt>
                <c:pt idx="3866">
                  <c:v>-0.27283435462771199</c:v>
                </c:pt>
                <c:pt idx="3867">
                  <c:v>-0.27283174835012403</c:v>
                </c:pt>
                <c:pt idx="3868">
                  <c:v>-0.272827502661252</c:v>
                </c:pt>
                <c:pt idx="3869">
                  <c:v>-0.27281742707781298</c:v>
                </c:pt>
                <c:pt idx="3870">
                  <c:v>-0.27279018282812001</c:v>
                </c:pt>
                <c:pt idx="3871">
                  <c:v>-0.27274988215059798</c:v>
                </c:pt>
                <c:pt idx="3872">
                  <c:v>-0.27272906264740698</c:v>
                </c:pt>
                <c:pt idx="3873">
                  <c:v>-0.27272392683975899</c:v>
                </c:pt>
                <c:pt idx="3874">
                  <c:v>-0.27271827451897601</c:v>
                </c:pt>
                <c:pt idx="3875">
                  <c:v>-0.27270851907862198</c:v>
                </c:pt>
                <c:pt idx="3876">
                  <c:v>-0.272707047326404</c:v>
                </c:pt>
                <c:pt idx="3877">
                  <c:v>-0.27270417148272702</c:v>
                </c:pt>
                <c:pt idx="3878">
                  <c:v>-0.27269988894783098</c:v>
                </c:pt>
                <c:pt idx="3879">
                  <c:v>-0.27269212955793898</c:v>
                </c:pt>
                <c:pt idx="3880">
                  <c:v>-0.27268929326263802</c:v>
                </c:pt>
                <c:pt idx="3881">
                  <c:v>-0.27267319758976699</c:v>
                </c:pt>
                <c:pt idx="3882">
                  <c:v>-0.27266886265162099</c:v>
                </c:pt>
                <c:pt idx="3883">
                  <c:v>-0.27265980218754798</c:v>
                </c:pt>
                <c:pt idx="3884">
                  <c:v>-0.27265195050017199</c:v>
                </c:pt>
                <c:pt idx="3885">
                  <c:v>-0.27264108068350401</c:v>
                </c:pt>
                <c:pt idx="3886">
                  <c:v>-0.272633698603228</c:v>
                </c:pt>
                <c:pt idx="3887">
                  <c:v>-0.27263189968546298</c:v>
                </c:pt>
                <c:pt idx="3888">
                  <c:v>-0.27261746937825898</c:v>
                </c:pt>
                <c:pt idx="3889">
                  <c:v>-0.27261559996290902</c:v>
                </c:pt>
                <c:pt idx="3890">
                  <c:v>-0.27261158938297197</c:v>
                </c:pt>
                <c:pt idx="3891">
                  <c:v>-0.27261114386316898</c:v>
                </c:pt>
                <c:pt idx="3892">
                  <c:v>-0.27259558244729198</c:v>
                </c:pt>
                <c:pt idx="3893">
                  <c:v>-0.27257518145413201</c:v>
                </c:pt>
                <c:pt idx="3894">
                  <c:v>-0.27256397842927899</c:v>
                </c:pt>
                <c:pt idx="3895">
                  <c:v>-0.27255733226531498</c:v>
                </c:pt>
                <c:pt idx="3896">
                  <c:v>-0.27254133438661698</c:v>
                </c:pt>
                <c:pt idx="3897">
                  <c:v>-0.27250458723327298</c:v>
                </c:pt>
                <c:pt idx="3898">
                  <c:v>-0.27247903528526901</c:v>
                </c:pt>
                <c:pt idx="3899">
                  <c:v>-0.27245101204062899</c:v>
                </c:pt>
                <c:pt idx="3900">
                  <c:v>-0.27243480849503299</c:v>
                </c:pt>
                <c:pt idx="3901">
                  <c:v>-0.27242256912468998</c:v>
                </c:pt>
                <c:pt idx="3902">
                  <c:v>-0.272411660290996</c:v>
                </c:pt>
                <c:pt idx="3903">
                  <c:v>-0.27240802255216001</c:v>
                </c:pt>
                <c:pt idx="3904">
                  <c:v>-0.272396714775275</c:v>
                </c:pt>
                <c:pt idx="3905">
                  <c:v>-0.27239164920995701</c:v>
                </c:pt>
                <c:pt idx="3906">
                  <c:v>-0.27239125016495802</c:v>
                </c:pt>
                <c:pt idx="3907">
                  <c:v>-0.27239077807760198</c:v>
                </c:pt>
                <c:pt idx="3908">
                  <c:v>-0.272373549446148</c:v>
                </c:pt>
                <c:pt idx="3909">
                  <c:v>-0.27237179749143903</c:v>
                </c:pt>
                <c:pt idx="3910">
                  <c:v>-0.27236810774006998</c:v>
                </c:pt>
                <c:pt idx="3911">
                  <c:v>-0.27235465595380298</c:v>
                </c:pt>
                <c:pt idx="3912">
                  <c:v>-0.27234044527482099</c:v>
                </c:pt>
                <c:pt idx="3913">
                  <c:v>-0.27229536551034</c:v>
                </c:pt>
                <c:pt idx="3914">
                  <c:v>-0.27228425497022302</c:v>
                </c:pt>
                <c:pt idx="3915">
                  <c:v>-0.27227638533048298</c:v>
                </c:pt>
                <c:pt idx="3916">
                  <c:v>-0.27227302573974499</c:v>
                </c:pt>
                <c:pt idx="3917">
                  <c:v>-0.272254403896667</c:v>
                </c:pt>
                <c:pt idx="3918">
                  <c:v>-0.27224874912035302</c:v>
                </c:pt>
                <c:pt idx="3919">
                  <c:v>-0.27223490931436001</c:v>
                </c:pt>
                <c:pt idx="3920">
                  <c:v>-0.27222121693331303</c:v>
                </c:pt>
                <c:pt idx="3921">
                  <c:v>-0.27221797560663502</c:v>
                </c:pt>
                <c:pt idx="3922">
                  <c:v>-0.27221237286028099</c:v>
                </c:pt>
                <c:pt idx="3923">
                  <c:v>-0.27220226595365898</c:v>
                </c:pt>
                <c:pt idx="3924">
                  <c:v>-0.27218716758680001</c:v>
                </c:pt>
                <c:pt idx="3925">
                  <c:v>-0.27216291483756699</c:v>
                </c:pt>
                <c:pt idx="3926">
                  <c:v>-0.272133627770141</c:v>
                </c:pt>
                <c:pt idx="3927">
                  <c:v>-0.27212633532599401</c:v>
                </c:pt>
                <c:pt idx="3928">
                  <c:v>-0.27212522143981499</c:v>
                </c:pt>
                <c:pt idx="3929">
                  <c:v>-0.27210839551766802</c:v>
                </c:pt>
                <c:pt idx="3930">
                  <c:v>-0.27210368975299098</c:v>
                </c:pt>
                <c:pt idx="3931">
                  <c:v>-0.27209604860174902</c:v>
                </c:pt>
                <c:pt idx="3932">
                  <c:v>-0.27209280673775399</c:v>
                </c:pt>
                <c:pt idx="3933">
                  <c:v>-0.27208817045029698</c:v>
                </c:pt>
                <c:pt idx="3934">
                  <c:v>-0.27206981617342901</c:v>
                </c:pt>
                <c:pt idx="3935">
                  <c:v>-0.27206768420764399</c:v>
                </c:pt>
                <c:pt idx="3936">
                  <c:v>-0.27205198278535803</c:v>
                </c:pt>
                <c:pt idx="3937">
                  <c:v>-0.27204060515961598</c:v>
                </c:pt>
                <c:pt idx="3938">
                  <c:v>-0.272016134680448</c:v>
                </c:pt>
                <c:pt idx="3939">
                  <c:v>-0.27199167498279497</c:v>
                </c:pt>
                <c:pt idx="3940">
                  <c:v>-0.27198292444358801</c:v>
                </c:pt>
                <c:pt idx="3941">
                  <c:v>-0.271973170872709</c:v>
                </c:pt>
                <c:pt idx="3942">
                  <c:v>-0.27194084343998498</c:v>
                </c:pt>
                <c:pt idx="3943">
                  <c:v>-0.27193390038467702</c:v>
                </c:pt>
                <c:pt idx="3944">
                  <c:v>-0.27193335817681702</c:v>
                </c:pt>
                <c:pt idx="3945">
                  <c:v>-0.27192297039305302</c:v>
                </c:pt>
                <c:pt idx="3946">
                  <c:v>-0.27192148910665898</c:v>
                </c:pt>
                <c:pt idx="3947">
                  <c:v>-0.27189775550916301</c:v>
                </c:pt>
                <c:pt idx="3948">
                  <c:v>-0.27189553832310398</c:v>
                </c:pt>
                <c:pt idx="3949">
                  <c:v>-0.27187497682409101</c:v>
                </c:pt>
                <c:pt idx="3950">
                  <c:v>-0.27187158420818502</c:v>
                </c:pt>
                <c:pt idx="3951">
                  <c:v>-0.27186612144922701</c:v>
                </c:pt>
                <c:pt idx="3952">
                  <c:v>-0.27185838462394302</c:v>
                </c:pt>
                <c:pt idx="3953">
                  <c:v>-0.27185689140478198</c:v>
                </c:pt>
                <c:pt idx="3954">
                  <c:v>-0.27185132263641798</c:v>
                </c:pt>
                <c:pt idx="3955">
                  <c:v>-0.27184983569411503</c:v>
                </c:pt>
                <c:pt idx="3956">
                  <c:v>-0.271848917602175</c:v>
                </c:pt>
                <c:pt idx="3957">
                  <c:v>-0.27178933848898701</c:v>
                </c:pt>
                <c:pt idx="3958">
                  <c:v>-0.27178446394757499</c:v>
                </c:pt>
                <c:pt idx="3959">
                  <c:v>-0.27177664446362898</c:v>
                </c:pt>
                <c:pt idx="3960">
                  <c:v>-0.271769020538077</c:v>
                </c:pt>
                <c:pt idx="3961">
                  <c:v>-0.27174036884392799</c:v>
                </c:pt>
                <c:pt idx="3962">
                  <c:v>-0.27172825966274</c:v>
                </c:pt>
                <c:pt idx="3963">
                  <c:v>-0.27172652598460001</c:v>
                </c:pt>
                <c:pt idx="3964">
                  <c:v>-0.27171184976940399</c:v>
                </c:pt>
                <c:pt idx="3965">
                  <c:v>-0.27167833127383501</c:v>
                </c:pt>
                <c:pt idx="3966">
                  <c:v>-0.271659579367035</c:v>
                </c:pt>
                <c:pt idx="3967">
                  <c:v>-0.27165732803471798</c:v>
                </c:pt>
                <c:pt idx="3968">
                  <c:v>-0.271647621933165</c:v>
                </c:pt>
                <c:pt idx="3969">
                  <c:v>-0.27164480836388399</c:v>
                </c:pt>
                <c:pt idx="3970">
                  <c:v>-0.271643278748471</c:v>
                </c:pt>
                <c:pt idx="3971">
                  <c:v>-0.27161302803735199</c:v>
                </c:pt>
                <c:pt idx="3972">
                  <c:v>-0.27160734920295398</c:v>
                </c:pt>
                <c:pt idx="3973">
                  <c:v>-0.27158568707740799</c:v>
                </c:pt>
                <c:pt idx="3974">
                  <c:v>-0.27158155120866001</c:v>
                </c:pt>
                <c:pt idx="3975">
                  <c:v>-0.27157282402387201</c:v>
                </c:pt>
                <c:pt idx="3976">
                  <c:v>-0.27156349470123697</c:v>
                </c:pt>
                <c:pt idx="3977">
                  <c:v>-0.27155071572828998</c:v>
                </c:pt>
                <c:pt idx="3978">
                  <c:v>-0.27154600333715401</c:v>
                </c:pt>
                <c:pt idx="3979">
                  <c:v>-0.27154358209129398</c:v>
                </c:pt>
                <c:pt idx="3980">
                  <c:v>-0.271535508204859</c:v>
                </c:pt>
                <c:pt idx="3981">
                  <c:v>-0.271533043991741</c:v>
                </c:pt>
                <c:pt idx="3982">
                  <c:v>-0.27152298177120199</c:v>
                </c:pt>
                <c:pt idx="3983">
                  <c:v>-0.27150843862155</c:v>
                </c:pt>
                <c:pt idx="3984">
                  <c:v>-0.27149544408414</c:v>
                </c:pt>
                <c:pt idx="3985">
                  <c:v>-0.27148436523080899</c:v>
                </c:pt>
                <c:pt idx="3986">
                  <c:v>-0.27148431815525997</c:v>
                </c:pt>
                <c:pt idx="3987">
                  <c:v>-0.27144694314322099</c:v>
                </c:pt>
                <c:pt idx="3988">
                  <c:v>-0.271438129960137</c:v>
                </c:pt>
                <c:pt idx="3989">
                  <c:v>-0.27143192788695902</c:v>
                </c:pt>
                <c:pt idx="3990">
                  <c:v>-0.27143164796610803</c:v>
                </c:pt>
                <c:pt idx="3991">
                  <c:v>-0.27141597802094702</c:v>
                </c:pt>
                <c:pt idx="3992">
                  <c:v>-0.27140156377853297</c:v>
                </c:pt>
                <c:pt idx="3993">
                  <c:v>-0.27139893301129703</c:v>
                </c:pt>
                <c:pt idx="3994">
                  <c:v>-0.27139257136404998</c:v>
                </c:pt>
                <c:pt idx="3995">
                  <c:v>-0.27137614609911098</c:v>
                </c:pt>
                <c:pt idx="3996">
                  <c:v>-0.27136471153646902</c:v>
                </c:pt>
                <c:pt idx="3997">
                  <c:v>-0.27136037689314801</c:v>
                </c:pt>
                <c:pt idx="3998">
                  <c:v>-0.27135100388814698</c:v>
                </c:pt>
                <c:pt idx="3999">
                  <c:v>-0.271350469457321</c:v>
                </c:pt>
                <c:pt idx="4000">
                  <c:v>-0.27131310143649301</c:v>
                </c:pt>
                <c:pt idx="4001">
                  <c:v>-0.27130008539883499</c:v>
                </c:pt>
                <c:pt idx="4002">
                  <c:v>-0.27129072846744001</c:v>
                </c:pt>
                <c:pt idx="4003">
                  <c:v>-0.27128999146311</c:v>
                </c:pt>
                <c:pt idx="4004">
                  <c:v>-0.27128369453941997</c:v>
                </c:pt>
                <c:pt idx="4005">
                  <c:v>-0.27125051999048799</c:v>
                </c:pt>
                <c:pt idx="4006">
                  <c:v>-0.27123247507659698</c:v>
                </c:pt>
                <c:pt idx="4007">
                  <c:v>-0.27122716762775401</c:v>
                </c:pt>
                <c:pt idx="4008">
                  <c:v>-0.27120329915192498</c:v>
                </c:pt>
                <c:pt idx="4009">
                  <c:v>-0.27120215486972299</c:v>
                </c:pt>
                <c:pt idx="4010">
                  <c:v>-0.27119152627460102</c:v>
                </c:pt>
                <c:pt idx="4011">
                  <c:v>-0.27118233395402502</c:v>
                </c:pt>
                <c:pt idx="4012">
                  <c:v>-0.27115864123139</c:v>
                </c:pt>
                <c:pt idx="4013">
                  <c:v>-0.271151622126307</c:v>
                </c:pt>
                <c:pt idx="4014">
                  <c:v>-0.27114920736527598</c:v>
                </c:pt>
                <c:pt idx="4015">
                  <c:v>-0.27114872468204598</c:v>
                </c:pt>
                <c:pt idx="4016">
                  <c:v>-0.27113954568286802</c:v>
                </c:pt>
                <c:pt idx="4017">
                  <c:v>-0.271136468912068</c:v>
                </c:pt>
                <c:pt idx="4018">
                  <c:v>-0.27112950118347101</c:v>
                </c:pt>
                <c:pt idx="4019">
                  <c:v>-0.27112632722257901</c:v>
                </c:pt>
                <c:pt idx="4020">
                  <c:v>-0.27111722782547998</c:v>
                </c:pt>
                <c:pt idx="4021">
                  <c:v>-0.271117183592887</c:v>
                </c:pt>
                <c:pt idx="4022">
                  <c:v>-0.271114454111342</c:v>
                </c:pt>
                <c:pt idx="4023">
                  <c:v>-0.27109849769023198</c:v>
                </c:pt>
                <c:pt idx="4024">
                  <c:v>-0.27109579387112798</c:v>
                </c:pt>
                <c:pt idx="4025">
                  <c:v>-0.27108616788333501</c:v>
                </c:pt>
                <c:pt idx="4026">
                  <c:v>-0.271082398560483</c:v>
                </c:pt>
                <c:pt idx="4027">
                  <c:v>-0.27107710807028901</c:v>
                </c:pt>
                <c:pt idx="4028">
                  <c:v>-0.27107567626260098</c:v>
                </c:pt>
                <c:pt idx="4029">
                  <c:v>-0.27104409788968697</c:v>
                </c:pt>
                <c:pt idx="4030">
                  <c:v>-0.27102783162934402</c:v>
                </c:pt>
                <c:pt idx="4031">
                  <c:v>-0.27102295840621599</c:v>
                </c:pt>
                <c:pt idx="4032">
                  <c:v>-0.27101602160606297</c:v>
                </c:pt>
                <c:pt idx="4033">
                  <c:v>-0.27101514632113799</c:v>
                </c:pt>
                <c:pt idx="4034">
                  <c:v>0.271001954013186</c:v>
                </c:pt>
                <c:pt idx="4035">
                  <c:v>0.271006415939125</c:v>
                </c:pt>
                <c:pt idx="4036">
                  <c:v>0.27117025449520199</c:v>
                </c:pt>
                <c:pt idx="4037">
                  <c:v>0.27117170004924801</c:v>
                </c:pt>
                <c:pt idx="4038">
                  <c:v>0.27117448804852001</c:v>
                </c:pt>
                <c:pt idx="4039">
                  <c:v>0.27122439589120101</c:v>
                </c:pt>
                <c:pt idx="4040">
                  <c:v>0.27125207750832803</c:v>
                </c:pt>
                <c:pt idx="4041">
                  <c:v>0.27126584315677299</c:v>
                </c:pt>
                <c:pt idx="4042">
                  <c:v>0.27127990419609199</c:v>
                </c:pt>
                <c:pt idx="4043">
                  <c:v>0.27129047357764602</c:v>
                </c:pt>
                <c:pt idx="4044">
                  <c:v>0.27136198525809002</c:v>
                </c:pt>
                <c:pt idx="4045">
                  <c:v>0.27141505945936001</c:v>
                </c:pt>
                <c:pt idx="4046">
                  <c:v>0.27143082456086598</c:v>
                </c:pt>
                <c:pt idx="4047">
                  <c:v>0.27147823064807802</c:v>
                </c:pt>
                <c:pt idx="4048">
                  <c:v>0.271508896873559</c:v>
                </c:pt>
                <c:pt idx="4049">
                  <c:v>0.271526620026387</c:v>
                </c:pt>
                <c:pt idx="4050">
                  <c:v>0.27157459331385397</c:v>
                </c:pt>
                <c:pt idx="4051">
                  <c:v>0.27159299138417797</c:v>
                </c:pt>
                <c:pt idx="4052">
                  <c:v>0.27159326668787398</c:v>
                </c:pt>
                <c:pt idx="4053">
                  <c:v>0.27160079868716203</c:v>
                </c:pt>
                <c:pt idx="4054">
                  <c:v>0.27161036098862201</c:v>
                </c:pt>
                <c:pt idx="4055">
                  <c:v>0.271619291116313</c:v>
                </c:pt>
                <c:pt idx="4056">
                  <c:v>0.27163288534575702</c:v>
                </c:pt>
                <c:pt idx="4057">
                  <c:v>0.27163785381482097</c:v>
                </c:pt>
                <c:pt idx="4058">
                  <c:v>0.27169683919968801</c:v>
                </c:pt>
                <c:pt idx="4059">
                  <c:v>0.271758540988498</c:v>
                </c:pt>
                <c:pt idx="4060">
                  <c:v>0.271769302838063</c:v>
                </c:pt>
                <c:pt idx="4061">
                  <c:v>0.27179077979226501</c:v>
                </c:pt>
                <c:pt idx="4062">
                  <c:v>0.27179798188714099</c:v>
                </c:pt>
                <c:pt idx="4063">
                  <c:v>0.27180583106954898</c:v>
                </c:pt>
                <c:pt idx="4064">
                  <c:v>0.27183726058185698</c:v>
                </c:pt>
                <c:pt idx="4065">
                  <c:v>0.271866321196925</c:v>
                </c:pt>
                <c:pt idx="4066">
                  <c:v>0.27186775581289202</c:v>
                </c:pt>
                <c:pt idx="4067">
                  <c:v>0.27187451950122998</c:v>
                </c:pt>
                <c:pt idx="4068">
                  <c:v>0.27188004574869001</c:v>
                </c:pt>
                <c:pt idx="4069">
                  <c:v>0.27193163755508298</c:v>
                </c:pt>
                <c:pt idx="4070">
                  <c:v>0.27197324843871201</c:v>
                </c:pt>
                <c:pt idx="4071">
                  <c:v>0.27205283422260301</c:v>
                </c:pt>
                <c:pt idx="4072">
                  <c:v>0.27205998450385499</c:v>
                </c:pt>
                <c:pt idx="4073">
                  <c:v>0.27208218521894501</c:v>
                </c:pt>
                <c:pt idx="4074">
                  <c:v>0.27215351173896601</c:v>
                </c:pt>
                <c:pt idx="4075">
                  <c:v>0.27226139947418998</c:v>
                </c:pt>
                <c:pt idx="4076">
                  <c:v>0.27240778391521098</c:v>
                </c:pt>
                <c:pt idx="4077">
                  <c:v>0.272427599998606</c:v>
                </c:pt>
                <c:pt idx="4078">
                  <c:v>0.272460447825847</c:v>
                </c:pt>
                <c:pt idx="4079">
                  <c:v>0.27252763515247602</c:v>
                </c:pt>
                <c:pt idx="4080">
                  <c:v>0.27255361271996598</c:v>
                </c:pt>
                <c:pt idx="4081">
                  <c:v>0.27255722037753599</c:v>
                </c:pt>
                <c:pt idx="4082">
                  <c:v>0.27268498570156202</c:v>
                </c:pt>
                <c:pt idx="4083">
                  <c:v>0.27269519884422899</c:v>
                </c:pt>
                <c:pt idx="4084">
                  <c:v>0.27271380735289502</c:v>
                </c:pt>
                <c:pt idx="4085">
                  <c:v>0.27271409711135203</c:v>
                </c:pt>
                <c:pt idx="4086">
                  <c:v>0.27272897087474002</c:v>
                </c:pt>
                <c:pt idx="4087">
                  <c:v>0.27273872219427803</c:v>
                </c:pt>
                <c:pt idx="4088">
                  <c:v>0.27276913712477802</c:v>
                </c:pt>
                <c:pt idx="4089">
                  <c:v>0.27280909043711599</c:v>
                </c:pt>
                <c:pt idx="4090">
                  <c:v>0.27281258745042902</c:v>
                </c:pt>
                <c:pt idx="4091">
                  <c:v>0.272830471503619</c:v>
                </c:pt>
                <c:pt idx="4092">
                  <c:v>0.27293437491844302</c:v>
                </c:pt>
                <c:pt idx="4093">
                  <c:v>0.27296432628976902</c:v>
                </c:pt>
                <c:pt idx="4094">
                  <c:v>0.272980596469864</c:v>
                </c:pt>
                <c:pt idx="4095">
                  <c:v>0.272983839276014</c:v>
                </c:pt>
                <c:pt idx="4096">
                  <c:v>0.27300203781403298</c:v>
                </c:pt>
                <c:pt idx="4097">
                  <c:v>0.273021188101501</c:v>
                </c:pt>
                <c:pt idx="4098">
                  <c:v>0.27304342715735802</c:v>
                </c:pt>
                <c:pt idx="4099">
                  <c:v>0.273065522516934</c:v>
                </c:pt>
                <c:pt idx="4100">
                  <c:v>0.27307520380553701</c:v>
                </c:pt>
                <c:pt idx="4101">
                  <c:v>0.27310977596103703</c:v>
                </c:pt>
                <c:pt idx="4102">
                  <c:v>0.27313734335873802</c:v>
                </c:pt>
                <c:pt idx="4103">
                  <c:v>0.27315438078507398</c:v>
                </c:pt>
                <c:pt idx="4104">
                  <c:v>0.273167475985649</c:v>
                </c:pt>
                <c:pt idx="4105">
                  <c:v>0.27319341169716999</c:v>
                </c:pt>
                <c:pt idx="4106">
                  <c:v>0.273216857225135</c:v>
                </c:pt>
                <c:pt idx="4107">
                  <c:v>0.27323509474201202</c:v>
                </c:pt>
                <c:pt idx="4108">
                  <c:v>0.27324944122101302</c:v>
                </c:pt>
                <c:pt idx="4109">
                  <c:v>0.273254776055884</c:v>
                </c:pt>
                <c:pt idx="4110">
                  <c:v>0.27326297094026403</c:v>
                </c:pt>
                <c:pt idx="4111">
                  <c:v>0.27328181956043701</c:v>
                </c:pt>
                <c:pt idx="4112">
                  <c:v>0.27330388671392603</c:v>
                </c:pt>
                <c:pt idx="4113">
                  <c:v>0.27332228806182601</c:v>
                </c:pt>
                <c:pt idx="4114">
                  <c:v>0.27334212492954701</c:v>
                </c:pt>
                <c:pt idx="4115">
                  <c:v>0.27336687597439102</c:v>
                </c:pt>
                <c:pt idx="4116">
                  <c:v>0.273399553484859</c:v>
                </c:pt>
                <c:pt idx="4117">
                  <c:v>0.27343521812881</c:v>
                </c:pt>
                <c:pt idx="4118">
                  <c:v>0.27345990151948402</c:v>
                </c:pt>
                <c:pt idx="4119">
                  <c:v>0.27346210534028098</c:v>
                </c:pt>
                <c:pt idx="4120">
                  <c:v>0.27350879852117299</c:v>
                </c:pt>
                <c:pt idx="4121">
                  <c:v>0.273520536375218</c:v>
                </c:pt>
                <c:pt idx="4122">
                  <c:v>0.27352930645254397</c:v>
                </c:pt>
                <c:pt idx="4123">
                  <c:v>0.27354901859270803</c:v>
                </c:pt>
                <c:pt idx="4124">
                  <c:v>0.27354958812954699</c:v>
                </c:pt>
                <c:pt idx="4125">
                  <c:v>0.27356413319647599</c:v>
                </c:pt>
                <c:pt idx="4126">
                  <c:v>0.27358295503387298</c:v>
                </c:pt>
                <c:pt idx="4127">
                  <c:v>0.27361835882662899</c:v>
                </c:pt>
                <c:pt idx="4128">
                  <c:v>0.27363892975516102</c:v>
                </c:pt>
                <c:pt idx="4129">
                  <c:v>0.273641232532361</c:v>
                </c:pt>
                <c:pt idx="4130">
                  <c:v>0.27364603982962599</c:v>
                </c:pt>
                <c:pt idx="4131">
                  <c:v>0.27365556313541201</c:v>
                </c:pt>
                <c:pt idx="4132">
                  <c:v>0.27367320342265</c:v>
                </c:pt>
                <c:pt idx="4133">
                  <c:v>0.27371149427577002</c:v>
                </c:pt>
                <c:pt idx="4134">
                  <c:v>0.27379371927833701</c:v>
                </c:pt>
                <c:pt idx="4135">
                  <c:v>0.27379438021024299</c:v>
                </c:pt>
                <c:pt idx="4136">
                  <c:v>0.27379596731529998</c:v>
                </c:pt>
                <c:pt idx="4137">
                  <c:v>0.27387874024109599</c:v>
                </c:pt>
                <c:pt idx="4138">
                  <c:v>0.27391923234011301</c:v>
                </c:pt>
                <c:pt idx="4139">
                  <c:v>0.274075697638268</c:v>
                </c:pt>
                <c:pt idx="4140">
                  <c:v>0.274098085593244</c:v>
                </c:pt>
                <c:pt idx="4141">
                  <c:v>0.27410582801090699</c:v>
                </c:pt>
                <c:pt idx="4142">
                  <c:v>0.27411020494723298</c:v>
                </c:pt>
                <c:pt idx="4143">
                  <c:v>0.27411234919105498</c:v>
                </c:pt>
                <c:pt idx="4144">
                  <c:v>0.27415385349563898</c:v>
                </c:pt>
                <c:pt idx="4145">
                  <c:v>0.27418405026960302</c:v>
                </c:pt>
                <c:pt idx="4146">
                  <c:v>0.27418699004750002</c:v>
                </c:pt>
                <c:pt idx="4147">
                  <c:v>0.27431090228441002</c:v>
                </c:pt>
                <c:pt idx="4148">
                  <c:v>0.27437324417759001</c:v>
                </c:pt>
                <c:pt idx="4149">
                  <c:v>0.27442071581621003</c:v>
                </c:pt>
                <c:pt idx="4150">
                  <c:v>0.27442250763381398</c:v>
                </c:pt>
                <c:pt idx="4151">
                  <c:v>0.27445846792960499</c:v>
                </c:pt>
                <c:pt idx="4152">
                  <c:v>0.27446521304716698</c:v>
                </c:pt>
                <c:pt idx="4153">
                  <c:v>0.27454824174108899</c:v>
                </c:pt>
                <c:pt idx="4154">
                  <c:v>0.27458448719330802</c:v>
                </c:pt>
                <c:pt idx="4155">
                  <c:v>0.27459618693964899</c:v>
                </c:pt>
                <c:pt idx="4156">
                  <c:v>0.27461108365163001</c:v>
                </c:pt>
                <c:pt idx="4157">
                  <c:v>0.27466099039870301</c:v>
                </c:pt>
                <c:pt idx="4158">
                  <c:v>0.27469163329142599</c:v>
                </c:pt>
                <c:pt idx="4159">
                  <c:v>0.27474204898418098</c:v>
                </c:pt>
                <c:pt idx="4160">
                  <c:v>0.2747521502079</c:v>
                </c:pt>
                <c:pt idx="4161">
                  <c:v>0.27477560575742699</c:v>
                </c:pt>
                <c:pt idx="4162">
                  <c:v>0.27478003909353499</c:v>
                </c:pt>
                <c:pt idx="4163">
                  <c:v>0.274785672996609</c:v>
                </c:pt>
                <c:pt idx="4164">
                  <c:v>0.27484230975803098</c:v>
                </c:pt>
                <c:pt idx="4165">
                  <c:v>0.27489484062103597</c:v>
                </c:pt>
                <c:pt idx="4166">
                  <c:v>0.27490278875082003</c:v>
                </c:pt>
                <c:pt idx="4167">
                  <c:v>0.27490532874111501</c:v>
                </c:pt>
                <c:pt idx="4168">
                  <c:v>0.27500459748165101</c:v>
                </c:pt>
                <c:pt idx="4169">
                  <c:v>0.275007708987694</c:v>
                </c:pt>
                <c:pt idx="4170">
                  <c:v>0.27501970814195098</c:v>
                </c:pt>
                <c:pt idx="4171">
                  <c:v>0.27504191835918002</c:v>
                </c:pt>
                <c:pt idx="4172">
                  <c:v>0.27507053985808</c:v>
                </c:pt>
                <c:pt idx="4173">
                  <c:v>0.27508448749073999</c:v>
                </c:pt>
                <c:pt idx="4174">
                  <c:v>0.27508762752344901</c:v>
                </c:pt>
                <c:pt idx="4175">
                  <c:v>0.27513072259429699</c:v>
                </c:pt>
                <c:pt idx="4176">
                  <c:v>0.27514181169441199</c:v>
                </c:pt>
                <c:pt idx="4177">
                  <c:v>0.27514289586542201</c:v>
                </c:pt>
                <c:pt idx="4178">
                  <c:v>0.27516580927221701</c:v>
                </c:pt>
                <c:pt idx="4179">
                  <c:v>0.27517438874653699</c:v>
                </c:pt>
                <c:pt idx="4180">
                  <c:v>0.275192727623224</c:v>
                </c:pt>
                <c:pt idx="4181">
                  <c:v>0.275210173106953</c:v>
                </c:pt>
                <c:pt idx="4182">
                  <c:v>0.27522706824729798</c:v>
                </c:pt>
                <c:pt idx="4183">
                  <c:v>0.27522867280497398</c:v>
                </c:pt>
                <c:pt idx="4184">
                  <c:v>0.275255720083874</c:v>
                </c:pt>
                <c:pt idx="4185">
                  <c:v>0.27528032674293301</c:v>
                </c:pt>
                <c:pt idx="4186">
                  <c:v>0.27532402581434801</c:v>
                </c:pt>
                <c:pt idx="4187">
                  <c:v>0.275329522066596</c:v>
                </c:pt>
                <c:pt idx="4188">
                  <c:v>0.27533671303491503</c:v>
                </c:pt>
                <c:pt idx="4189">
                  <c:v>0.27535091655951399</c:v>
                </c:pt>
                <c:pt idx="4190">
                  <c:v>0.27537066630114299</c:v>
                </c:pt>
                <c:pt idx="4191">
                  <c:v>0.275370679133007</c:v>
                </c:pt>
                <c:pt idx="4192">
                  <c:v>0.27537379690492098</c:v>
                </c:pt>
                <c:pt idx="4193">
                  <c:v>0.275375166146473</c:v>
                </c:pt>
                <c:pt idx="4194">
                  <c:v>0.27537757775474597</c:v>
                </c:pt>
                <c:pt idx="4195">
                  <c:v>0.27538334676196502</c:v>
                </c:pt>
                <c:pt idx="4196">
                  <c:v>0.27544401250985601</c:v>
                </c:pt>
                <c:pt idx="4197">
                  <c:v>0.27545110941016898</c:v>
                </c:pt>
                <c:pt idx="4198">
                  <c:v>0.275483357564553</c:v>
                </c:pt>
                <c:pt idx="4199">
                  <c:v>0.27550869752278301</c:v>
                </c:pt>
                <c:pt idx="4200">
                  <c:v>0.275509216527624</c:v>
                </c:pt>
                <c:pt idx="4201">
                  <c:v>0.27562287879215902</c:v>
                </c:pt>
                <c:pt idx="4202">
                  <c:v>0.275624894099816</c:v>
                </c:pt>
                <c:pt idx="4203">
                  <c:v>0.27564637955764698</c:v>
                </c:pt>
                <c:pt idx="4204">
                  <c:v>0.27566823852627997</c:v>
                </c:pt>
                <c:pt idx="4205">
                  <c:v>0.27567174546874001</c:v>
                </c:pt>
                <c:pt idx="4206">
                  <c:v>0.27567194263156602</c:v>
                </c:pt>
                <c:pt idx="4207">
                  <c:v>0.27570050425915099</c:v>
                </c:pt>
                <c:pt idx="4208">
                  <c:v>0.27573087683810898</c:v>
                </c:pt>
                <c:pt idx="4209">
                  <c:v>0.27573398050007702</c:v>
                </c:pt>
                <c:pt idx="4210">
                  <c:v>0.27575518690525702</c:v>
                </c:pt>
                <c:pt idx="4211">
                  <c:v>0.27575773675189702</c:v>
                </c:pt>
                <c:pt idx="4212">
                  <c:v>0.27578454831201099</c:v>
                </c:pt>
                <c:pt idx="4213">
                  <c:v>0.27579189827758299</c:v>
                </c:pt>
                <c:pt idx="4214">
                  <c:v>0.27579535587032999</c:v>
                </c:pt>
                <c:pt idx="4215">
                  <c:v>0.27579884761298201</c:v>
                </c:pt>
                <c:pt idx="4216">
                  <c:v>0.275808987318863</c:v>
                </c:pt>
                <c:pt idx="4217">
                  <c:v>0.27586741373865198</c:v>
                </c:pt>
                <c:pt idx="4218">
                  <c:v>0.27593283262829299</c:v>
                </c:pt>
                <c:pt idx="4219">
                  <c:v>0.27596885413830502</c:v>
                </c:pt>
                <c:pt idx="4220">
                  <c:v>0.27600423948821301</c:v>
                </c:pt>
                <c:pt idx="4221">
                  <c:v>0.27600727506787998</c:v>
                </c:pt>
                <c:pt idx="4222">
                  <c:v>0.27602842193764199</c:v>
                </c:pt>
                <c:pt idx="4223">
                  <c:v>0.27605494932205199</c:v>
                </c:pt>
                <c:pt idx="4224">
                  <c:v>0.27608979456912502</c:v>
                </c:pt>
                <c:pt idx="4225">
                  <c:v>0.27609499541215499</c:v>
                </c:pt>
                <c:pt idx="4226">
                  <c:v>0.276098964111267</c:v>
                </c:pt>
                <c:pt idx="4227">
                  <c:v>0.276106247677395</c:v>
                </c:pt>
                <c:pt idx="4228">
                  <c:v>0.27611534447449798</c:v>
                </c:pt>
                <c:pt idx="4229">
                  <c:v>0.27611912946534101</c:v>
                </c:pt>
                <c:pt idx="4230">
                  <c:v>0.276163232181312</c:v>
                </c:pt>
                <c:pt idx="4231">
                  <c:v>0.27616433616532199</c:v>
                </c:pt>
                <c:pt idx="4232">
                  <c:v>0.27616614475331502</c:v>
                </c:pt>
                <c:pt idx="4233">
                  <c:v>0.276170224377631</c:v>
                </c:pt>
                <c:pt idx="4234">
                  <c:v>0.276171849568354</c:v>
                </c:pt>
                <c:pt idx="4235">
                  <c:v>0.276188094715556</c:v>
                </c:pt>
                <c:pt idx="4236">
                  <c:v>0.27618899771376099</c:v>
                </c:pt>
                <c:pt idx="4237">
                  <c:v>0.27625158038956099</c:v>
                </c:pt>
                <c:pt idx="4238">
                  <c:v>0.27628142922093102</c:v>
                </c:pt>
                <c:pt idx="4239">
                  <c:v>0.27634805744676499</c:v>
                </c:pt>
                <c:pt idx="4240">
                  <c:v>0.276410683767708</c:v>
                </c:pt>
                <c:pt idx="4241">
                  <c:v>0.27642479582588297</c:v>
                </c:pt>
                <c:pt idx="4242">
                  <c:v>0.27643434261903399</c:v>
                </c:pt>
                <c:pt idx="4243">
                  <c:v>0.27645062283078398</c:v>
                </c:pt>
                <c:pt idx="4244">
                  <c:v>0.27653569528731797</c:v>
                </c:pt>
                <c:pt idx="4245">
                  <c:v>0.27655161139890699</c:v>
                </c:pt>
                <c:pt idx="4246">
                  <c:v>0.27656958270163401</c:v>
                </c:pt>
                <c:pt idx="4247">
                  <c:v>0.27657564414284402</c:v>
                </c:pt>
                <c:pt idx="4248">
                  <c:v>0.27659106216652402</c:v>
                </c:pt>
                <c:pt idx="4249">
                  <c:v>0.27662367429444601</c:v>
                </c:pt>
                <c:pt idx="4250">
                  <c:v>0.27673488152515602</c:v>
                </c:pt>
                <c:pt idx="4251">
                  <c:v>0.27673832053432001</c:v>
                </c:pt>
                <c:pt idx="4252">
                  <c:v>0.27675588782115801</c:v>
                </c:pt>
                <c:pt idx="4253">
                  <c:v>0.27676563861711001</c:v>
                </c:pt>
                <c:pt idx="4254">
                  <c:v>0.27682584143795602</c:v>
                </c:pt>
                <c:pt idx="4255">
                  <c:v>0.27686021791826898</c:v>
                </c:pt>
                <c:pt idx="4256">
                  <c:v>0.27689353067030398</c:v>
                </c:pt>
                <c:pt idx="4257">
                  <c:v>0.276894129263485</c:v>
                </c:pt>
                <c:pt idx="4258">
                  <c:v>0.27690002613006298</c:v>
                </c:pt>
                <c:pt idx="4259">
                  <c:v>0.27690114970039098</c:v>
                </c:pt>
                <c:pt idx="4260">
                  <c:v>0.27691894829854202</c:v>
                </c:pt>
                <c:pt idx="4261">
                  <c:v>0.27691943086711102</c:v>
                </c:pt>
                <c:pt idx="4262">
                  <c:v>0.27696772362605898</c:v>
                </c:pt>
                <c:pt idx="4263">
                  <c:v>0.27697953084223198</c:v>
                </c:pt>
                <c:pt idx="4264">
                  <c:v>0.27698319126786602</c:v>
                </c:pt>
                <c:pt idx="4265">
                  <c:v>0.27698786005749199</c:v>
                </c:pt>
                <c:pt idx="4266">
                  <c:v>0.27704642503195798</c:v>
                </c:pt>
                <c:pt idx="4267">
                  <c:v>0.27705684334970898</c:v>
                </c:pt>
                <c:pt idx="4268">
                  <c:v>0.27706717104254402</c:v>
                </c:pt>
                <c:pt idx="4269">
                  <c:v>0.27709964987121999</c:v>
                </c:pt>
                <c:pt idx="4270">
                  <c:v>0.27712584745657398</c:v>
                </c:pt>
                <c:pt idx="4271">
                  <c:v>0.27714301287296</c:v>
                </c:pt>
                <c:pt idx="4272">
                  <c:v>0.27715891342905402</c:v>
                </c:pt>
                <c:pt idx="4273">
                  <c:v>0.277180038789064</c:v>
                </c:pt>
                <c:pt idx="4274">
                  <c:v>0.277209882203453</c:v>
                </c:pt>
                <c:pt idx="4275">
                  <c:v>0.27722285317304002</c:v>
                </c:pt>
                <c:pt idx="4276">
                  <c:v>0.27724158849795599</c:v>
                </c:pt>
                <c:pt idx="4277">
                  <c:v>0.27727185278844502</c:v>
                </c:pt>
                <c:pt idx="4278">
                  <c:v>0.27727909640162501</c:v>
                </c:pt>
                <c:pt idx="4279">
                  <c:v>0.27729116241419099</c:v>
                </c:pt>
                <c:pt idx="4280">
                  <c:v>0.27734659758473601</c:v>
                </c:pt>
                <c:pt idx="4281">
                  <c:v>0.27737681985784801</c:v>
                </c:pt>
                <c:pt idx="4282">
                  <c:v>0.27739206296033497</c:v>
                </c:pt>
                <c:pt idx="4283">
                  <c:v>0.277395150196943</c:v>
                </c:pt>
                <c:pt idx="4284">
                  <c:v>0.277439586821214</c:v>
                </c:pt>
                <c:pt idx="4285">
                  <c:v>0.27744509574526899</c:v>
                </c:pt>
                <c:pt idx="4286">
                  <c:v>0.27747144447788502</c:v>
                </c:pt>
                <c:pt idx="4287">
                  <c:v>0.27750013139927698</c:v>
                </c:pt>
                <c:pt idx="4288">
                  <c:v>0.27751674131513399</c:v>
                </c:pt>
                <c:pt idx="4289">
                  <c:v>0.27752850497768</c:v>
                </c:pt>
                <c:pt idx="4290">
                  <c:v>0.27753525219722103</c:v>
                </c:pt>
                <c:pt idx="4291">
                  <c:v>0.27759868999647402</c:v>
                </c:pt>
                <c:pt idx="4292">
                  <c:v>0.27762310023040099</c:v>
                </c:pt>
                <c:pt idx="4293">
                  <c:v>0.27762535041988301</c:v>
                </c:pt>
                <c:pt idx="4294">
                  <c:v>0.277668026581609</c:v>
                </c:pt>
                <c:pt idx="4295">
                  <c:v>0.27770130610094301</c:v>
                </c:pt>
                <c:pt idx="4296">
                  <c:v>0.27770650324156299</c:v>
                </c:pt>
                <c:pt idx="4297">
                  <c:v>0.27775607309765599</c:v>
                </c:pt>
                <c:pt idx="4298">
                  <c:v>0.27779350878709202</c:v>
                </c:pt>
                <c:pt idx="4299">
                  <c:v>0.27780378484916601</c:v>
                </c:pt>
                <c:pt idx="4300">
                  <c:v>0.277825231763423</c:v>
                </c:pt>
                <c:pt idx="4301">
                  <c:v>0.27783769586584001</c:v>
                </c:pt>
                <c:pt idx="4302">
                  <c:v>0.27783828959476597</c:v>
                </c:pt>
                <c:pt idx="4303">
                  <c:v>0.27783919407603302</c:v>
                </c:pt>
                <c:pt idx="4304">
                  <c:v>0.27788590937227797</c:v>
                </c:pt>
                <c:pt idx="4305">
                  <c:v>0.27791853431284502</c:v>
                </c:pt>
                <c:pt idx="4306">
                  <c:v>0.27793916905993798</c:v>
                </c:pt>
                <c:pt idx="4307">
                  <c:v>0.27796139437515899</c:v>
                </c:pt>
                <c:pt idx="4308">
                  <c:v>0.27796417496858999</c:v>
                </c:pt>
                <c:pt idx="4309">
                  <c:v>0.27800947891209499</c:v>
                </c:pt>
                <c:pt idx="4310">
                  <c:v>0.278043892773428</c:v>
                </c:pt>
                <c:pt idx="4311">
                  <c:v>0.27808308752229099</c:v>
                </c:pt>
                <c:pt idx="4312">
                  <c:v>0.27810240655288698</c:v>
                </c:pt>
                <c:pt idx="4313">
                  <c:v>0.27810851127605701</c:v>
                </c:pt>
                <c:pt idx="4314">
                  <c:v>0.27813407075648899</c:v>
                </c:pt>
                <c:pt idx="4315">
                  <c:v>0.278182741498186</c:v>
                </c:pt>
                <c:pt idx="4316">
                  <c:v>0.27820635561197699</c:v>
                </c:pt>
                <c:pt idx="4317">
                  <c:v>0.27822578129394698</c:v>
                </c:pt>
                <c:pt idx="4318">
                  <c:v>0.27824687424181199</c:v>
                </c:pt>
                <c:pt idx="4319">
                  <c:v>0.27830073377846698</c:v>
                </c:pt>
                <c:pt idx="4320">
                  <c:v>0.27830878075306298</c:v>
                </c:pt>
                <c:pt idx="4321">
                  <c:v>0.27836665703744401</c:v>
                </c:pt>
                <c:pt idx="4322">
                  <c:v>0.278386779371602</c:v>
                </c:pt>
                <c:pt idx="4323">
                  <c:v>0.27839057876322998</c:v>
                </c:pt>
                <c:pt idx="4324">
                  <c:v>0.27841244169789098</c:v>
                </c:pt>
                <c:pt idx="4325">
                  <c:v>0.27844547135154102</c:v>
                </c:pt>
                <c:pt idx="4326">
                  <c:v>0.27848343249581697</c:v>
                </c:pt>
                <c:pt idx="4327">
                  <c:v>0.27848913085237098</c:v>
                </c:pt>
                <c:pt idx="4328">
                  <c:v>0.278519819704101</c:v>
                </c:pt>
                <c:pt idx="4329">
                  <c:v>0.278531325612491</c:v>
                </c:pt>
                <c:pt idx="4330">
                  <c:v>0.27855660770801799</c:v>
                </c:pt>
                <c:pt idx="4331">
                  <c:v>0.27856361414550301</c:v>
                </c:pt>
                <c:pt idx="4332">
                  <c:v>0.27859773177296798</c:v>
                </c:pt>
                <c:pt idx="4333">
                  <c:v>0.27859849520978702</c:v>
                </c:pt>
                <c:pt idx="4334">
                  <c:v>0.27860123626009797</c:v>
                </c:pt>
                <c:pt idx="4335">
                  <c:v>0.27864484048424498</c:v>
                </c:pt>
                <c:pt idx="4336">
                  <c:v>0.278686642082912</c:v>
                </c:pt>
                <c:pt idx="4337">
                  <c:v>0.27887674916291799</c:v>
                </c:pt>
                <c:pt idx="4338">
                  <c:v>0.27887692855865098</c:v>
                </c:pt>
                <c:pt idx="4339">
                  <c:v>0.27892374305658002</c:v>
                </c:pt>
                <c:pt idx="4340">
                  <c:v>0.278930447400075</c:v>
                </c:pt>
                <c:pt idx="4341">
                  <c:v>0.27898003341525301</c:v>
                </c:pt>
                <c:pt idx="4342">
                  <c:v>0.27898370674501499</c:v>
                </c:pt>
                <c:pt idx="4343">
                  <c:v>0.279007871984425</c:v>
                </c:pt>
                <c:pt idx="4344">
                  <c:v>0.27904409617025899</c:v>
                </c:pt>
                <c:pt idx="4345">
                  <c:v>0.27906613484637599</c:v>
                </c:pt>
                <c:pt idx="4346">
                  <c:v>0.27913826517558799</c:v>
                </c:pt>
                <c:pt idx="4347">
                  <c:v>0.279167540910774</c:v>
                </c:pt>
                <c:pt idx="4348">
                  <c:v>0.279168919137185</c:v>
                </c:pt>
                <c:pt idx="4349">
                  <c:v>0.27919235202027698</c:v>
                </c:pt>
                <c:pt idx="4350">
                  <c:v>0.279207660906163</c:v>
                </c:pt>
                <c:pt idx="4351">
                  <c:v>0.279210727509763</c:v>
                </c:pt>
                <c:pt idx="4352">
                  <c:v>0.27923186860695598</c:v>
                </c:pt>
                <c:pt idx="4353">
                  <c:v>0.279233059545278</c:v>
                </c:pt>
                <c:pt idx="4354">
                  <c:v>0.27925316138022899</c:v>
                </c:pt>
                <c:pt idx="4355">
                  <c:v>0.27925905708503101</c:v>
                </c:pt>
                <c:pt idx="4356">
                  <c:v>0.27927933558260398</c:v>
                </c:pt>
                <c:pt idx="4357">
                  <c:v>0.27929408264925398</c:v>
                </c:pt>
                <c:pt idx="4358">
                  <c:v>0.27930078392223401</c:v>
                </c:pt>
                <c:pt idx="4359">
                  <c:v>0.27930239969161402</c:v>
                </c:pt>
                <c:pt idx="4360">
                  <c:v>0.279312385508588</c:v>
                </c:pt>
                <c:pt idx="4361">
                  <c:v>0.27933114157082001</c:v>
                </c:pt>
                <c:pt idx="4362">
                  <c:v>0.27938715288965998</c:v>
                </c:pt>
                <c:pt idx="4363">
                  <c:v>0.27940221675799598</c:v>
                </c:pt>
                <c:pt idx="4364">
                  <c:v>0.27940916643949099</c:v>
                </c:pt>
                <c:pt idx="4365">
                  <c:v>0.27942082295837201</c:v>
                </c:pt>
                <c:pt idx="4366">
                  <c:v>0.27946533652293998</c:v>
                </c:pt>
                <c:pt idx="4367">
                  <c:v>0.27948691946091803</c:v>
                </c:pt>
                <c:pt idx="4368">
                  <c:v>0.27948722404534299</c:v>
                </c:pt>
                <c:pt idx="4369">
                  <c:v>0.279513919749249</c:v>
                </c:pt>
                <c:pt idx="4370">
                  <c:v>0.2795281556932</c:v>
                </c:pt>
                <c:pt idx="4371">
                  <c:v>0.27953518635176</c:v>
                </c:pt>
                <c:pt idx="4372">
                  <c:v>0.27955579069421699</c:v>
                </c:pt>
                <c:pt idx="4373">
                  <c:v>0.27955910811724899</c:v>
                </c:pt>
                <c:pt idx="4374">
                  <c:v>0.27957625344388298</c:v>
                </c:pt>
                <c:pt idx="4375">
                  <c:v>0.27960647686783502</c:v>
                </c:pt>
                <c:pt idx="4376">
                  <c:v>0.279624927029755</c:v>
                </c:pt>
                <c:pt idx="4377">
                  <c:v>0.279641997152691</c:v>
                </c:pt>
                <c:pt idx="4378">
                  <c:v>0.27964508119648601</c:v>
                </c:pt>
                <c:pt idx="4379">
                  <c:v>0.279647890907951</c:v>
                </c:pt>
                <c:pt idx="4380">
                  <c:v>0.27973632878719901</c:v>
                </c:pt>
                <c:pt idx="4381">
                  <c:v>0.27974075548859301</c:v>
                </c:pt>
                <c:pt idx="4382">
                  <c:v>0.279768455690802</c:v>
                </c:pt>
                <c:pt idx="4383">
                  <c:v>0.27979812118650799</c:v>
                </c:pt>
                <c:pt idx="4384">
                  <c:v>0.27980382815254601</c:v>
                </c:pt>
                <c:pt idx="4385">
                  <c:v>0.279810903907875</c:v>
                </c:pt>
                <c:pt idx="4386">
                  <c:v>0.27981294466350498</c:v>
                </c:pt>
                <c:pt idx="4387">
                  <c:v>0.27981419976077299</c:v>
                </c:pt>
                <c:pt idx="4388">
                  <c:v>0.279828213608531</c:v>
                </c:pt>
                <c:pt idx="4389">
                  <c:v>0.27984605440066002</c:v>
                </c:pt>
                <c:pt idx="4390">
                  <c:v>0.27984876254665803</c:v>
                </c:pt>
                <c:pt idx="4391">
                  <c:v>0.27985768195064598</c:v>
                </c:pt>
                <c:pt idx="4392">
                  <c:v>0.279860604454578</c:v>
                </c:pt>
                <c:pt idx="4393">
                  <c:v>0.279863448396662</c:v>
                </c:pt>
                <c:pt idx="4394">
                  <c:v>0.27988820503283202</c:v>
                </c:pt>
                <c:pt idx="4395">
                  <c:v>0.27999527179592598</c:v>
                </c:pt>
                <c:pt idx="4396">
                  <c:v>0.28003372138093902</c:v>
                </c:pt>
                <c:pt idx="4397">
                  <c:v>0.28003511298210099</c:v>
                </c:pt>
                <c:pt idx="4398">
                  <c:v>0.28007786241758098</c:v>
                </c:pt>
                <c:pt idx="4399">
                  <c:v>0.28008326187474802</c:v>
                </c:pt>
                <c:pt idx="4400">
                  <c:v>0.280100744986577</c:v>
                </c:pt>
                <c:pt idx="4401">
                  <c:v>0.280148960012925</c:v>
                </c:pt>
                <c:pt idx="4402">
                  <c:v>0.28016767339182302</c:v>
                </c:pt>
                <c:pt idx="4403">
                  <c:v>0.28017796074918699</c:v>
                </c:pt>
                <c:pt idx="4404">
                  <c:v>0.280247285838093</c:v>
                </c:pt>
                <c:pt idx="4405">
                  <c:v>0.280247289106625</c:v>
                </c:pt>
                <c:pt idx="4406">
                  <c:v>0.28025553459474001</c:v>
                </c:pt>
                <c:pt idx="4407">
                  <c:v>0.28031142289567601</c:v>
                </c:pt>
                <c:pt idx="4408">
                  <c:v>0.28033817856113602</c:v>
                </c:pt>
                <c:pt idx="4409">
                  <c:v>0.28033938484363502</c:v>
                </c:pt>
                <c:pt idx="4410">
                  <c:v>0.28041086960501299</c:v>
                </c:pt>
                <c:pt idx="4411">
                  <c:v>0.28048604522047499</c:v>
                </c:pt>
                <c:pt idx="4412">
                  <c:v>0.28048810741429703</c:v>
                </c:pt>
                <c:pt idx="4413">
                  <c:v>0.28050322983849901</c:v>
                </c:pt>
                <c:pt idx="4414">
                  <c:v>0.28052287001954102</c:v>
                </c:pt>
                <c:pt idx="4415">
                  <c:v>0.280550437935148</c:v>
                </c:pt>
                <c:pt idx="4416">
                  <c:v>0.28055549174040201</c:v>
                </c:pt>
                <c:pt idx="4417">
                  <c:v>0.28056379382215302</c:v>
                </c:pt>
                <c:pt idx="4418">
                  <c:v>0.28057063236679902</c:v>
                </c:pt>
                <c:pt idx="4419">
                  <c:v>0.28060220254525498</c:v>
                </c:pt>
                <c:pt idx="4420">
                  <c:v>0.280606654159267</c:v>
                </c:pt>
                <c:pt idx="4421">
                  <c:v>0.280617269587632</c:v>
                </c:pt>
                <c:pt idx="4422">
                  <c:v>0.28068058791214001</c:v>
                </c:pt>
                <c:pt idx="4423">
                  <c:v>0.28069685386936499</c:v>
                </c:pt>
                <c:pt idx="4424">
                  <c:v>0.28074372773334999</c:v>
                </c:pt>
                <c:pt idx="4425">
                  <c:v>0.28075883921975803</c:v>
                </c:pt>
                <c:pt idx="4426">
                  <c:v>0.280821408548795</c:v>
                </c:pt>
                <c:pt idx="4427">
                  <c:v>0.280848787360508</c:v>
                </c:pt>
                <c:pt idx="4428">
                  <c:v>0.28089265712219202</c:v>
                </c:pt>
                <c:pt idx="4429">
                  <c:v>0.280936370852851</c:v>
                </c:pt>
                <c:pt idx="4430">
                  <c:v>0.28098141695247902</c:v>
                </c:pt>
                <c:pt idx="4431">
                  <c:v>0.28099229492683198</c:v>
                </c:pt>
                <c:pt idx="4432">
                  <c:v>0.28102202025121897</c:v>
                </c:pt>
                <c:pt idx="4433">
                  <c:v>0.281027808467185</c:v>
                </c:pt>
                <c:pt idx="4434">
                  <c:v>0.281060860110317</c:v>
                </c:pt>
                <c:pt idx="4435">
                  <c:v>0.28108723741221803</c:v>
                </c:pt>
                <c:pt idx="4436">
                  <c:v>0.281106560320105</c:v>
                </c:pt>
                <c:pt idx="4437">
                  <c:v>0.28111387494613499</c:v>
                </c:pt>
                <c:pt idx="4438">
                  <c:v>0.28112750590845897</c:v>
                </c:pt>
                <c:pt idx="4439">
                  <c:v>0.28118618545364998</c:v>
                </c:pt>
                <c:pt idx="4440">
                  <c:v>0.28124812815265499</c:v>
                </c:pt>
                <c:pt idx="4441">
                  <c:v>0.281254269833347</c:v>
                </c:pt>
                <c:pt idx="4442">
                  <c:v>0.28130773222114802</c:v>
                </c:pt>
                <c:pt idx="4443">
                  <c:v>0.28132318440371601</c:v>
                </c:pt>
                <c:pt idx="4444">
                  <c:v>0.281340373729215</c:v>
                </c:pt>
                <c:pt idx="4445">
                  <c:v>0.28134409393743598</c:v>
                </c:pt>
                <c:pt idx="4446">
                  <c:v>0.281345241495433</c:v>
                </c:pt>
                <c:pt idx="4447">
                  <c:v>0.28138303815057603</c:v>
                </c:pt>
                <c:pt idx="4448">
                  <c:v>0.28141875237976999</c:v>
                </c:pt>
                <c:pt idx="4449">
                  <c:v>0.28144147836953998</c:v>
                </c:pt>
                <c:pt idx="4450">
                  <c:v>0.28146123916989801</c:v>
                </c:pt>
                <c:pt idx="4451">
                  <c:v>0.28149064717167299</c:v>
                </c:pt>
                <c:pt idx="4452">
                  <c:v>0.28149766174996899</c:v>
                </c:pt>
                <c:pt idx="4453">
                  <c:v>0.28150407697226898</c:v>
                </c:pt>
                <c:pt idx="4454">
                  <c:v>0.28151062900636997</c:v>
                </c:pt>
                <c:pt idx="4455">
                  <c:v>0.28152323880893498</c:v>
                </c:pt>
                <c:pt idx="4456">
                  <c:v>0.28154055706898301</c:v>
                </c:pt>
                <c:pt idx="4457">
                  <c:v>0.28158607271734298</c:v>
                </c:pt>
                <c:pt idx="4458">
                  <c:v>0.28158666574422397</c:v>
                </c:pt>
                <c:pt idx="4459">
                  <c:v>0.28162736116346698</c:v>
                </c:pt>
                <c:pt idx="4460">
                  <c:v>0.28163315000748801</c:v>
                </c:pt>
                <c:pt idx="4461">
                  <c:v>0.28166901155256302</c:v>
                </c:pt>
                <c:pt idx="4462">
                  <c:v>0.28171186849976099</c:v>
                </c:pt>
                <c:pt idx="4463">
                  <c:v>0.28173614252902002</c:v>
                </c:pt>
                <c:pt idx="4464">
                  <c:v>0.281746873755708</c:v>
                </c:pt>
                <c:pt idx="4465">
                  <c:v>0.28178589691182299</c:v>
                </c:pt>
                <c:pt idx="4466">
                  <c:v>0.28179063465937698</c:v>
                </c:pt>
                <c:pt idx="4467">
                  <c:v>0.28180378289119401</c:v>
                </c:pt>
                <c:pt idx="4468">
                  <c:v>0.28180662874019202</c:v>
                </c:pt>
                <c:pt idx="4469">
                  <c:v>0.28184359763108402</c:v>
                </c:pt>
                <c:pt idx="4470">
                  <c:v>0.28186910733524401</c:v>
                </c:pt>
                <c:pt idx="4471">
                  <c:v>0.28188321123918197</c:v>
                </c:pt>
                <c:pt idx="4472">
                  <c:v>0.28191725956497998</c:v>
                </c:pt>
                <c:pt idx="4473">
                  <c:v>0.28191957735140599</c:v>
                </c:pt>
                <c:pt idx="4474">
                  <c:v>0.28193993556886898</c:v>
                </c:pt>
                <c:pt idx="4475">
                  <c:v>0.28201546772891301</c:v>
                </c:pt>
                <c:pt idx="4476">
                  <c:v>0.28202394387489499</c:v>
                </c:pt>
                <c:pt idx="4477">
                  <c:v>0.282031956758031</c:v>
                </c:pt>
                <c:pt idx="4478">
                  <c:v>0.28215025904654101</c:v>
                </c:pt>
                <c:pt idx="4479">
                  <c:v>0.28215986343562299</c:v>
                </c:pt>
                <c:pt idx="4480">
                  <c:v>0.28216755841734098</c:v>
                </c:pt>
                <c:pt idx="4481">
                  <c:v>0.28217564224924002</c:v>
                </c:pt>
                <c:pt idx="4482">
                  <c:v>0.28217579838767398</c:v>
                </c:pt>
                <c:pt idx="4483">
                  <c:v>0.28217708034917</c:v>
                </c:pt>
                <c:pt idx="4484">
                  <c:v>0.28218854276980199</c:v>
                </c:pt>
                <c:pt idx="4485">
                  <c:v>0.282246226699646</c:v>
                </c:pt>
                <c:pt idx="4486">
                  <c:v>0.28225258818753601</c:v>
                </c:pt>
                <c:pt idx="4487">
                  <c:v>0.28226308039174403</c:v>
                </c:pt>
                <c:pt idx="4488">
                  <c:v>0.28231667162402302</c:v>
                </c:pt>
                <c:pt idx="4489">
                  <c:v>0.28234753025503401</c:v>
                </c:pt>
                <c:pt idx="4490">
                  <c:v>0.28241244523449999</c:v>
                </c:pt>
                <c:pt idx="4491">
                  <c:v>0.28242549540905099</c:v>
                </c:pt>
                <c:pt idx="4492">
                  <c:v>0.28243236768776298</c:v>
                </c:pt>
                <c:pt idx="4493">
                  <c:v>0.28248006597445902</c:v>
                </c:pt>
                <c:pt idx="4494">
                  <c:v>0.28248228713508</c:v>
                </c:pt>
                <c:pt idx="4495">
                  <c:v>0.282506925678848</c:v>
                </c:pt>
                <c:pt idx="4496">
                  <c:v>0.28251520429925098</c:v>
                </c:pt>
                <c:pt idx="4497">
                  <c:v>0.28253319524815002</c:v>
                </c:pt>
                <c:pt idx="4498">
                  <c:v>0.282547558610801</c:v>
                </c:pt>
                <c:pt idx="4499">
                  <c:v>0.28254893438318301</c:v>
                </c:pt>
                <c:pt idx="4500">
                  <c:v>0.282560496251412</c:v>
                </c:pt>
                <c:pt idx="4501">
                  <c:v>0.28256684758010098</c:v>
                </c:pt>
                <c:pt idx="4502">
                  <c:v>0.28257862372868697</c:v>
                </c:pt>
                <c:pt idx="4503">
                  <c:v>0.28260409729799701</c:v>
                </c:pt>
                <c:pt idx="4504">
                  <c:v>0.28260865823317199</c:v>
                </c:pt>
                <c:pt idx="4505">
                  <c:v>0.28262107598424702</c:v>
                </c:pt>
                <c:pt idx="4506">
                  <c:v>0.28263184014686399</c:v>
                </c:pt>
                <c:pt idx="4507">
                  <c:v>0.28263733478525899</c:v>
                </c:pt>
                <c:pt idx="4508">
                  <c:v>0.28267071199674298</c:v>
                </c:pt>
                <c:pt idx="4509">
                  <c:v>0.28268867462182201</c:v>
                </c:pt>
                <c:pt idx="4510">
                  <c:v>0.28269203967801299</c:v>
                </c:pt>
                <c:pt idx="4511">
                  <c:v>0.28271092734839598</c:v>
                </c:pt>
                <c:pt idx="4512">
                  <c:v>0.28272131272145201</c:v>
                </c:pt>
                <c:pt idx="4513">
                  <c:v>0.28274385788450801</c:v>
                </c:pt>
                <c:pt idx="4514">
                  <c:v>0.28278654651389701</c:v>
                </c:pt>
                <c:pt idx="4515">
                  <c:v>0.28280332025946098</c:v>
                </c:pt>
                <c:pt idx="4516">
                  <c:v>0.28283810949780303</c:v>
                </c:pt>
                <c:pt idx="4517">
                  <c:v>0.28284693707725</c:v>
                </c:pt>
                <c:pt idx="4518">
                  <c:v>0.28288906341627901</c:v>
                </c:pt>
                <c:pt idx="4519">
                  <c:v>0.28289911263705497</c:v>
                </c:pt>
                <c:pt idx="4520">
                  <c:v>0.28293323069819898</c:v>
                </c:pt>
                <c:pt idx="4521">
                  <c:v>0.28294542165196401</c:v>
                </c:pt>
                <c:pt idx="4522">
                  <c:v>0.28295073431546303</c:v>
                </c:pt>
                <c:pt idx="4523">
                  <c:v>0.28300937598154102</c:v>
                </c:pt>
                <c:pt idx="4524">
                  <c:v>0.28301405840410598</c:v>
                </c:pt>
                <c:pt idx="4525">
                  <c:v>0.28304577684894999</c:v>
                </c:pt>
                <c:pt idx="4526">
                  <c:v>0.28305645682539199</c:v>
                </c:pt>
                <c:pt idx="4527">
                  <c:v>0.283102258987392</c:v>
                </c:pt>
                <c:pt idx="4528">
                  <c:v>0.28310302850192798</c:v>
                </c:pt>
                <c:pt idx="4529">
                  <c:v>0.28310344706986601</c:v>
                </c:pt>
                <c:pt idx="4530">
                  <c:v>0.28312175019400698</c:v>
                </c:pt>
                <c:pt idx="4531">
                  <c:v>0.28312848502354399</c:v>
                </c:pt>
                <c:pt idx="4532">
                  <c:v>0.28314740256992399</c:v>
                </c:pt>
                <c:pt idx="4533">
                  <c:v>0.283205166967746</c:v>
                </c:pt>
                <c:pt idx="4534">
                  <c:v>0.28322566487206402</c:v>
                </c:pt>
                <c:pt idx="4535">
                  <c:v>0.28322585765770503</c:v>
                </c:pt>
                <c:pt idx="4536">
                  <c:v>0.28323979042008002</c:v>
                </c:pt>
                <c:pt idx="4537">
                  <c:v>0.28324857425834599</c:v>
                </c:pt>
                <c:pt idx="4538">
                  <c:v>0.28329707569851398</c:v>
                </c:pt>
                <c:pt idx="4539">
                  <c:v>0.28331775875250798</c:v>
                </c:pt>
                <c:pt idx="4540">
                  <c:v>0.28333778694448197</c:v>
                </c:pt>
                <c:pt idx="4541">
                  <c:v>0.28337511498655998</c:v>
                </c:pt>
                <c:pt idx="4542">
                  <c:v>0.283377544606154</c:v>
                </c:pt>
                <c:pt idx="4543">
                  <c:v>0.28339597336146199</c:v>
                </c:pt>
                <c:pt idx="4544">
                  <c:v>0.28340111885554398</c:v>
                </c:pt>
                <c:pt idx="4545">
                  <c:v>0.28340738715707497</c:v>
                </c:pt>
                <c:pt idx="4546">
                  <c:v>0.28341423454875803</c:v>
                </c:pt>
                <c:pt idx="4547">
                  <c:v>0.28342869241117902</c:v>
                </c:pt>
                <c:pt idx="4548">
                  <c:v>0.28349194321659099</c:v>
                </c:pt>
                <c:pt idx="4549">
                  <c:v>0.283502456668214</c:v>
                </c:pt>
                <c:pt idx="4550">
                  <c:v>0.28351820486386098</c:v>
                </c:pt>
                <c:pt idx="4551">
                  <c:v>0.283535012336671</c:v>
                </c:pt>
                <c:pt idx="4552">
                  <c:v>0.28355559288839399</c:v>
                </c:pt>
                <c:pt idx="4553">
                  <c:v>0.283560994013343</c:v>
                </c:pt>
                <c:pt idx="4554">
                  <c:v>0.28365236704100599</c:v>
                </c:pt>
                <c:pt idx="4555">
                  <c:v>0.28372610170544499</c:v>
                </c:pt>
                <c:pt idx="4556">
                  <c:v>0.283741962369713</c:v>
                </c:pt>
                <c:pt idx="4557">
                  <c:v>0.283750839953963</c:v>
                </c:pt>
                <c:pt idx="4558">
                  <c:v>0.28376902145758898</c:v>
                </c:pt>
                <c:pt idx="4559">
                  <c:v>0.28377637804805</c:v>
                </c:pt>
                <c:pt idx="4560">
                  <c:v>0.283781120207246</c:v>
                </c:pt>
                <c:pt idx="4561">
                  <c:v>0.28380157694622099</c:v>
                </c:pt>
                <c:pt idx="4562">
                  <c:v>0.28380556232919701</c:v>
                </c:pt>
                <c:pt idx="4563">
                  <c:v>0.28383939226065502</c:v>
                </c:pt>
                <c:pt idx="4564">
                  <c:v>0.283875931271245</c:v>
                </c:pt>
                <c:pt idx="4565">
                  <c:v>0.28388161493305197</c:v>
                </c:pt>
                <c:pt idx="4566">
                  <c:v>0.28389343992065802</c:v>
                </c:pt>
                <c:pt idx="4567">
                  <c:v>0.28389552882756403</c:v>
                </c:pt>
                <c:pt idx="4568">
                  <c:v>0.28390387540086098</c:v>
                </c:pt>
                <c:pt idx="4569">
                  <c:v>0.28391939584438503</c:v>
                </c:pt>
                <c:pt idx="4570">
                  <c:v>0.28392207490291399</c:v>
                </c:pt>
                <c:pt idx="4571">
                  <c:v>0.28397810880157298</c:v>
                </c:pt>
                <c:pt idx="4572">
                  <c:v>0.28404132090287298</c:v>
                </c:pt>
                <c:pt idx="4573">
                  <c:v>0.28404388604993402</c:v>
                </c:pt>
                <c:pt idx="4574">
                  <c:v>0.28406409979452402</c:v>
                </c:pt>
                <c:pt idx="4575">
                  <c:v>0.28407804464971698</c:v>
                </c:pt>
                <c:pt idx="4576">
                  <c:v>0.28408220526928102</c:v>
                </c:pt>
                <c:pt idx="4577">
                  <c:v>0.28410011593692902</c:v>
                </c:pt>
                <c:pt idx="4578">
                  <c:v>0.28410014042225401</c:v>
                </c:pt>
                <c:pt idx="4579">
                  <c:v>0.28410634844048999</c:v>
                </c:pt>
                <c:pt idx="4580">
                  <c:v>0.28421238879773297</c:v>
                </c:pt>
                <c:pt idx="4581">
                  <c:v>0.28424263772229102</c:v>
                </c:pt>
                <c:pt idx="4582">
                  <c:v>0.28425657940413801</c:v>
                </c:pt>
                <c:pt idx="4583">
                  <c:v>0.28430049974153998</c:v>
                </c:pt>
                <c:pt idx="4584">
                  <c:v>0.284352660706855</c:v>
                </c:pt>
                <c:pt idx="4585">
                  <c:v>0.28435397559830899</c:v>
                </c:pt>
                <c:pt idx="4586">
                  <c:v>0.28439675824571198</c:v>
                </c:pt>
                <c:pt idx="4587">
                  <c:v>0.28440854506804197</c:v>
                </c:pt>
                <c:pt idx="4588">
                  <c:v>0.28442646933321603</c:v>
                </c:pt>
                <c:pt idx="4589">
                  <c:v>0.28443318281167601</c:v>
                </c:pt>
                <c:pt idx="4590">
                  <c:v>0.28444512678143402</c:v>
                </c:pt>
                <c:pt idx="4591">
                  <c:v>0.28464042442071302</c:v>
                </c:pt>
                <c:pt idx="4592">
                  <c:v>0.284646076406467</c:v>
                </c:pt>
                <c:pt idx="4593">
                  <c:v>0.284652987780325</c:v>
                </c:pt>
                <c:pt idx="4594">
                  <c:v>0.28467001238186901</c:v>
                </c:pt>
                <c:pt idx="4595">
                  <c:v>0.28467824940464398</c:v>
                </c:pt>
                <c:pt idx="4596">
                  <c:v>0.28467852141699701</c:v>
                </c:pt>
                <c:pt idx="4597">
                  <c:v>0.28468196296012899</c:v>
                </c:pt>
                <c:pt idx="4598">
                  <c:v>0.28469516317072602</c:v>
                </c:pt>
                <c:pt idx="4599">
                  <c:v>0.28473918056386099</c:v>
                </c:pt>
                <c:pt idx="4600">
                  <c:v>0.28475165425930299</c:v>
                </c:pt>
                <c:pt idx="4601">
                  <c:v>0.28476543546837602</c:v>
                </c:pt>
                <c:pt idx="4602">
                  <c:v>0.28480203757178302</c:v>
                </c:pt>
                <c:pt idx="4603">
                  <c:v>0.28482762033029702</c:v>
                </c:pt>
                <c:pt idx="4604">
                  <c:v>0.28484185287210001</c:v>
                </c:pt>
                <c:pt idx="4605">
                  <c:v>0.28485051696230901</c:v>
                </c:pt>
                <c:pt idx="4606">
                  <c:v>0.284871900314347</c:v>
                </c:pt>
                <c:pt idx="4607">
                  <c:v>0.284875917391478</c:v>
                </c:pt>
                <c:pt idx="4608">
                  <c:v>0.28490721940561198</c:v>
                </c:pt>
                <c:pt idx="4609">
                  <c:v>0.28491459995638602</c:v>
                </c:pt>
                <c:pt idx="4610">
                  <c:v>0.284915435153618</c:v>
                </c:pt>
                <c:pt idx="4611">
                  <c:v>0.28494778617955802</c:v>
                </c:pt>
                <c:pt idx="4612">
                  <c:v>0.28495819671816602</c:v>
                </c:pt>
                <c:pt idx="4613">
                  <c:v>0.28496689801087099</c:v>
                </c:pt>
                <c:pt idx="4614">
                  <c:v>0.28509378061063101</c:v>
                </c:pt>
                <c:pt idx="4615">
                  <c:v>0.28511513784345399</c:v>
                </c:pt>
                <c:pt idx="4616">
                  <c:v>0.28512923378728999</c:v>
                </c:pt>
                <c:pt idx="4617">
                  <c:v>0.28513029492790098</c:v>
                </c:pt>
                <c:pt idx="4618">
                  <c:v>0.28513240632592102</c:v>
                </c:pt>
                <c:pt idx="4619">
                  <c:v>0.28517332276257001</c:v>
                </c:pt>
                <c:pt idx="4620">
                  <c:v>0.28521967552037902</c:v>
                </c:pt>
                <c:pt idx="4621">
                  <c:v>0.28523197332511901</c:v>
                </c:pt>
                <c:pt idx="4622">
                  <c:v>0.285243339077284</c:v>
                </c:pt>
                <c:pt idx="4623">
                  <c:v>0.28527795766905101</c:v>
                </c:pt>
                <c:pt idx="4624">
                  <c:v>0.28529443527319498</c:v>
                </c:pt>
                <c:pt idx="4625">
                  <c:v>0.285364452318148</c:v>
                </c:pt>
                <c:pt idx="4626">
                  <c:v>0.28536534430369898</c:v>
                </c:pt>
                <c:pt idx="4627">
                  <c:v>0.28537205408406902</c:v>
                </c:pt>
                <c:pt idx="4628">
                  <c:v>0.28537893144415899</c:v>
                </c:pt>
                <c:pt idx="4629">
                  <c:v>0.28538441876179499</c:v>
                </c:pt>
                <c:pt idx="4630">
                  <c:v>0.28539762929007001</c:v>
                </c:pt>
                <c:pt idx="4631">
                  <c:v>0.28540077442489098</c:v>
                </c:pt>
                <c:pt idx="4632">
                  <c:v>0.285400930712991</c:v>
                </c:pt>
                <c:pt idx="4633">
                  <c:v>0.28544424626491799</c:v>
                </c:pt>
                <c:pt idx="4634">
                  <c:v>0.28544469348065699</c:v>
                </c:pt>
                <c:pt idx="4635">
                  <c:v>0.28545104152966899</c:v>
                </c:pt>
                <c:pt idx="4636">
                  <c:v>0.28554391446586302</c:v>
                </c:pt>
                <c:pt idx="4637">
                  <c:v>0.28556468317176897</c:v>
                </c:pt>
                <c:pt idx="4638">
                  <c:v>0.28557247490487497</c:v>
                </c:pt>
                <c:pt idx="4639">
                  <c:v>0.28559914799215103</c:v>
                </c:pt>
                <c:pt idx="4640">
                  <c:v>0.28562959326093401</c:v>
                </c:pt>
                <c:pt idx="4641">
                  <c:v>0.28564981519931698</c:v>
                </c:pt>
                <c:pt idx="4642">
                  <c:v>0.28566078491354402</c:v>
                </c:pt>
                <c:pt idx="4643">
                  <c:v>0.28568942343881998</c:v>
                </c:pt>
                <c:pt idx="4644">
                  <c:v>0.285708844328523</c:v>
                </c:pt>
                <c:pt idx="4645">
                  <c:v>0.28571766234301899</c:v>
                </c:pt>
                <c:pt idx="4646">
                  <c:v>0.28574727660221599</c:v>
                </c:pt>
                <c:pt idx="4647">
                  <c:v>0.2857876354776</c:v>
                </c:pt>
                <c:pt idx="4648">
                  <c:v>0.285845128276417</c:v>
                </c:pt>
                <c:pt idx="4649">
                  <c:v>0.28586287974622698</c:v>
                </c:pt>
                <c:pt idx="4650">
                  <c:v>0.285863662062107</c:v>
                </c:pt>
                <c:pt idx="4651">
                  <c:v>0.285989564249229</c:v>
                </c:pt>
                <c:pt idx="4652">
                  <c:v>0.28602409589433198</c:v>
                </c:pt>
                <c:pt idx="4653">
                  <c:v>0.28603499922844999</c:v>
                </c:pt>
                <c:pt idx="4654">
                  <c:v>0.28615814733427303</c:v>
                </c:pt>
                <c:pt idx="4655">
                  <c:v>0.28623351113762002</c:v>
                </c:pt>
                <c:pt idx="4656">
                  <c:v>0.286247602025616</c:v>
                </c:pt>
                <c:pt idx="4657">
                  <c:v>0.28627024852694699</c:v>
                </c:pt>
                <c:pt idx="4658">
                  <c:v>0.28627727652907797</c:v>
                </c:pt>
                <c:pt idx="4659">
                  <c:v>0.286318903149476</c:v>
                </c:pt>
                <c:pt idx="4660">
                  <c:v>0.28635651110667998</c:v>
                </c:pt>
                <c:pt idx="4661">
                  <c:v>0.286364635087069</c:v>
                </c:pt>
                <c:pt idx="4662">
                  <c:v>0.28636608993167501</c:v>
                </c:pt>
                <c:pt idx="4663">
                  <c:v>0.28639987564630398</c:v>
                </c:pt>
                <c:pt idx="4664">
                  <c:v>0.28641534750254899</c:v>
                </c:pt>
                <c:pt idx="4665">
                  <c:v>0.28649887174486899</c:v>
                </c:pt>
                <c:pt idx="4666">
                  <c:v>0.28650418460552002</c:v>
                </c:pt>
                <c:pt idx="4667">
                  <c:v>0.28652256805524601</c:v>
                </c:pt>
                <c:pt idx="4668">
                  <c:v>0.28653671442537398</c:v>
                </c:pt>
                <c:pt idx="4669">
                  <c:v>0.28654869152713902</c:v>
                </c:pt>
                <c:pt idx="4670">
                  <c:v>0.286561412215664</c:v>
                </c:pt>
                <c:pt idx="4671">
                  <c:v>0.28661348022376798</c:v>
                </c:pt>
                <c:pt idx="4672">
                  <c:v>0.286675092772538</c:v>
                </c:pt>
                <c:pt idx="4673">
                  <c:v>0.28669104755851899</c:v>
                </c:pt>
                <c:pt idx="4674">
                  <c:v>0.28670129005727202</c:v>
                </c:pt>
                <c:pt idx="4675">
                  <c:v>0.28677343557909801</c:v>
                </c:pt>
                <c:pt idx="4676">
                  <c:v>0.28679360998580899</c:v>
                </c:pt>
                <c:pt idx="4677">
                  <c:v>0.28679885304136898</c:v>
                </c:pt>
                <c:pt idx="4678">
                  <c:v>0.28680911657789099</c:v>
                </c:pt>
                <c:pt idx="4679">
                  <c:v>0.28682313638064499</c:v>
                </c:pt>
                <c:pt idx="4680">
                  <c:v>0.28690787961678199</c:v>
                </c:pt>
                <c:pt idx="4681">
                  <c:v>0.28696233295411699</c:v>
                </c:pt>
                <c:pt idx="4682">
                  <c:v>0.28697732345157101</c:v>
                </c:pt>
                <c:pt idx="4683">
                  <c:v>0.28698670079025002</c:v>
                </c:pt>
                <c:pt idx="4684">
                  <c:v>0.28707281501578902</c:v>
                </c:pt>
                <c:pt idx="4685">
                  <c:v>0.28713130943967202</c:v>
                </c:pt>
                <c:pt idx="4686">
                  <c:v>0.28713578907702902</c:v>
                </c:pt>
                <c:pt idx="4687">
                  <c:v>0.28714132029388301</c:v>
                </c:pt>
                <c:pt idx="4688">
                  <c:v>0.28716616398637701</c:v>
                </c:pt>
                <c:pt idx="4689">
                  <c:v>0.28718117810970201</c:v>
                </c:pt>
                <c:pt idx="4690">
                  <c:v>0.287216488935715</c:v>
                </c:pt>
                <c:pt idx="4691">
                  <c:v>0.28723190667023801</c:v>
                </c:pt>
                <c:pt idx="4692">
                  <c:v>0.287300108660131</c:v>
                </c:pt>
                <c:pt idx="4693">
                  <c:v>0.28730243071271599</c:v>
                </c:pt>
                <c:pt idx="4694">
                  <c:v>0.287318441217563</c:v>
                </c:pt>
                <c:pt idx="4695">
                  <c:v>0.28736070340817099</c:v>
                </c:pt>
                <c:pt idx="4696">
                  <c:v>0.28737171334134898</c:v>
                </c:pt>
                <c:pt idx="4697">
                  <c:v>0.28739269195990402</c:v>
                </c:pt>
                <c:pt idx="4698">
                  <c:v>0.28742652367688498</c:v>
                </c:pt>
                <c:pt idx="4699">
                  <c:v>0.28745824962718303</c:v>
                </c:pt>
                <c:pt idx="4700">
                  <c:v>0.28747535012592801</c:v>
                </c:pt>
                <c:pt idx="4701">
                  <c:v>0.28748702042532898</c:v>
                </c:pt>
                <c:pt idx="4702">
                  <c:v>0.28750803202236902</c:v>
                </c:pt>
                <c:pt idx="4703">
                  <c:v>0.287511606050812</c:v>
                </c:pt>
                <c:pt idx="4704">
                  <c:v>0.287542838141367</c:v>
                </c:pt>
                <c:pt idx="4705">
                  <c:v>0.28761577872101302</c:v>
                </c:pt>
                <c:pt idx="4706">
                  <c:v>0.28765826237769798</c:v>
                </c:pt>
                <c:pt idx="4707">
                  <c:v>0.28770399030427402</c:v>
                </c:pt>
                <c:pt idx="4708">
                  <c:v>0.28772140667423501</c:v>
                </c:pt>
                <c:pt idx="4709">
                  <c:v>0.28776968596765001</c:v>
                </c:pt>
                <c:pt idx="4710">
                  <c:v>0.28777516911607798</c:v>
                </c:pt>
                <c:pt idx="4711">
                  <c:v>0.28777707061151703</c:v>
                </c:pt>
                <c:pt idx="4712">
                  <c:v>0.28779532568383398</c:v>
                </c:pt>
                <c:pt idx="4713">
                  <c:v>0.28779633251412701</c:v>
                </c:pt>
                <c:pt idx="4714">
                  <c:v>0.28781144329351199</c:v>
                </c:pt>
                <c:pt idx="4715">
                  <c:v>0.28787257017647899</c:v>
                </c:pt>
                <c:pt idx="4716">
                  <c:v>0.28788758608833598</c:v>
                </c:pt>
                <c:pt idx="4717">
                  <c:v>0.28793077825813901</c:v>
                </c:pt>
                <c:pt idx="4718">
                  <c:v>0.28793580534306301</c:v>
                </c:pt>
                <c:pt idx="4719">
                  <c:v>0.28795147463762399</c:v>
                </c:pt>
                <c:pt idx="4720">
                  <c:v>0.28795564505895799</c:v>
                </c:pt>
                <c:pt idx="4721">
                  <c:v>0.28797213030214802</c:v>
                </c:pt>
                <c:pt idx="4722">
                  <c:v>0.28800084512958901</c:v>
                </c:pt>
                <c:pt idx="4723">
                  <c:v>0.28806220237418501</c:v>
                </c:pt>
                <c:pt idx="4724">
                  <c:v>0.28809371702504499</c:v>
                </c:pt>
                <c:pt idx="4725">
                  <c:v>0.28816518566653898</c:v>
                </c:pt>
                <c:pt idx="4726">
                  <c:v>0.28817949228727602</c:v>
                </c:pt>
                <c:pt idx="4727">
                  <c:v>0.28823433332820098</c:v>
                </c:pt>
                <c:pt idx="4728">
                  <c:v>0.288243948943117</c:v>
                </c:pt>
                <c:pt idx="4729">
                  <c:v>0.28824894567706499</c:v>
                </c:pt>
                <c:pt idx="4730">
                  <c:v>0.28827657377083299</c:v>
                </c:pt>
                <c:pt idx="4731">
                  <c:v>0.28828548708206603</c:v>
                </c:pt>
                <c:pt idx="4732">
                  <c:v>0.288294796446806</c:v>
                </c:pt>
                <c:pt idx="4733">
                  <c:v>0.28829492371299797</c:v>
                </c:pt>
                <c:pt idx="4734">
                  <c:v>0.28830380093237801</c:v>
                </c:pt>
                <c:pt idx="4735">
                  <c:v>0.288320233463287</c:v>
                </c:pt>
                <c:pt idx="4736">
                  <c:v>0.28833778564396001</c:v>
                </c:pt>
                <c:pt idx="4737">
                  <c:v>0.28835986633573202</c:v>
                </c:pt>
                <c:pt idx="4738">
                  <c:v>0.28836681316513701</c:v>
                </c:pt>
                <c:pt idx="4739">
                  <c:v>0.288380940318964</c:v>
                </c:pt>
                <c:pt idx="4740">
                  <c:v>0.28839478304814398</c:v>
                </c:pt>
                <c:pt idx="4741">
                  <c:v>0.28842393937514299</c:v>
                </c:pt>
                <c:pt idx="4742">
                  <c:v>0.28844567127261</c:v>
                </c:pt>
                <c:pt idx="4743">
                  <c:v>0.28847188214611302</c:v>
                </c:pt>
                <c:pt idx="4744">
                  <c:v>0.28851992206250099</c:v>
                </c:pt>
                <c:pt idx="4745">
                  <c:v>0.28852968836725201</c:v>
                </c:pt>
                <c:pt idx="4746">
                  <c:v>0.28853844918124399</c:v>
                </c:pt>
                <c:pt idx="4747">
                  <c:v>0.28856285911435098</c:v>
                </c:pt>
                <c:pt idx="4748">
                  <c:v>0.28857043293913798</c:v>
                </c:pt>
                <c:pt idx="4749">
                  <c:v>0.28857357524785499</c:v>
                </c:pt>
                <c:pt idx="4750">
                  <c:v>0.28857609290446101</c:v>
                </c:pt>
                <c:pt idx="4751">
                  <c:v>0.28861175910911602</c:v>
                </c:pt>
                <c:pt idx="4752">
                  <c:v>0.28861868865880003</c:v>
                </c:pt>
                <c:pt idx="4753">
                  <c:v>0.28865848690621498</c:v>
                </c:pt>
                <c:pt idx="4754">
                  <c:v>0.28866570703111699</c:v>
                </c:pt>
                <c:pt idx="4755">
                  <c:v>0.28869209862808498</c:v>
                </c:pt>
                <c:pt idx="4756">
                  <c:v>0.288711793116251</c:v>
                </c:pt>
                <c:pt idx="4757">
                  <c:v>0.28873075372120099</c:v>
                </c:pt>
                <c:pt idx="4758">
                  <c:v>0.28874527605003802</c:v>
                </c:pt>
                <c:pt idx="4759">
                  <c:v>0.28874971962393903</c:v>
                </c:pt>
                <c:pt idx="4760">
                  <c:v>0.288796398464439</c:v>
                </c:pt>
                <c:pt idx="4761">
                  <c:v>0.28880553567106798</c:v>
                </c:pt>
                <c:pt idx="4762">
                  <c:v>0.28883806375334198</c:v>
                </c:pt>
                <c:pt idx="4763">
                  <c:v>0.28888493484732197</c:v>
                </c:pt>
                <c:pt idx="4764">
                  <c:v>0.28894237491517399</c:v>
                </c:pt>
                <c:pt idx="4765">
                  <c:v>0.28896139683608402</c:v>
                </c:pt>
                <c:pt idx="4766">
                  <c:v>0.28898644377520599</c:v>
                </c:pt>
                <c:pt idx="4767">
                  <c:v>0.28900570489774902</c:v>
                </c:pt>
                <c:pt idx="4768">
                  <c:v>0.289017299032576</c:v>
                </c:pt>
                <c:pt idx="4769">
                  <c:v>0.28902372453195002</c:v>
                </c:pt>
                <c:pt idx="4770">
                  <c:v>0.28903028990263302</c:v>
                </c:pt>
                <c:pt idx="4771">
                  <c:v>0.28904716315213302</c:v>
                </c:pt>
                <c:pt idx="4772">
                  <c:v>0.289060148414438</c:v>
                </c:pt>
                <c:pt idx="4773">
                  <c:v>0.289068279321194</c:v>
                </c:pt>
                <c:pt idx="4774">
                  <c:v>0.289077527916415</c:v>
                </c:pt>
                <c:pt idx="4775">
                  <c:v>0.28908980941871298</c:v>
                </c:pt>
                <c:pt idx="4776">
                  <c:v>0.289110980667032</c:v>
                </c:pt>
                <c:pt idx="4777">
                  <c:v>0.28911441414761502</c:v>
                </c:pt>
                <c:pt idx="4778">
                  <c:v>0.28916155226996798</c:v>
                </c:pt>
                <c:pt idx="4779">
                  <c:v>0.28917986337632301</c:v>
                </c:pt>
                <c:pt idx="4780">
                  <c:v>0.28919624662104898</c:v>
                </c:pt>
                <c:pt idx="4781">
                  <c:v>0.28920976904053902</c:v>
                </c:pt>
                <c:pt idx="4782">
                  <c:v>0.289269316157588</c:v>
                </c:pt>
                <c:pt idx="4783">
                  <c:v>0.28927149747512199</c:v>
                </c:pt>
                <c:pt idx="4784">
                  <c:v>0.28928419928176202</c:v>
                </c:pt>
                <c:pt idx="4785">
                  <c:v>0.28929682311927002</c:v>
                </c:pt>
                <c:pt idx="4786">
                  <c:v>0.28932456493015302</c:v>
                </c:pt>
                <c:pt idx="4787">
                  <c:v>0.28935794147433902</c:v>
                </c:pt>
                <c:pt idx="4788">
                  <c:v>0.28940169743160798</c:v>
                </c:pt>
                <c:pt idx="4789">
                  <c:v>0.28940907988338099</c:v>
                </c:pt>
                <c:pt idx="4790">
                  <c:v>0.28942262264137503</c:v>
                </c:pt>
                <c:pt idx="4791">
                  <c:v>0.28944548769272299</c:v>
                </c:pt>
                <c:pt idx="4792">
                  <c:v>0.289463191318863</c:v>
                </c:pt>
                <c:pt idx="4793">
                  <c:v>0.28947471408282899</c:v>
                </c:pt>
                <c:pt idx="4794">
                  <c:v>0.289475316222437</c:v>
                </c:pt>
                <c:pt idx="4795">
                  <c:v>0.28949225660098399</c:v>
                </c:pt>
                <c:pt idx="4796">
                  <c:v>0.28949432058277202</c:v>
                </c:pt>
                <c:pt idx="4797">
                  <c:v>0.28949711899513703</c:v>
                </c:pt>
                <c:pt idx="4798">
                  <c:v>0.289520413631141</c:v>
                </c:pt>
                <c:pt idx="4799">
                  <c:v>0.28952255975445401</c:v>
                </c:pt>
                <c:pt idx="4800">
                  <c:v>0.28955755694716401</c:v>
                </c:pt>
                <c:pt idx="4801">
                  <c:v>0.28967325289350498</c:v>
                </c:pt>
                <c:pt idx="4802">
                  <c:v>0.28967819583423399</c:v>
                </c:pt>
                <c:pt idx="4803">
                  <c:v>0.28970005805904397</c:v>
                </c:pt>
                <c:pt idx="4804">
                  <c:v>0.28970260485358501</c:v>
                </c:pt>
                <c:pt idx="4805">
                  <c:v>0.28972128677201298</c:v>
                </c:pt>
                <c:pt idx="4806">
                  <c:v>0.28975621110161898</c:v>
                </c:pt>
                <c:pt idx="4807">
                  <c:v>0.28978483489017698</c:v>
                </c:pt>
                <c:pt idx="4808">
                  <c:v>0.28978569411774702</c:v>
                </c:pt>
                <c:pt idx="4809">
                  <c:v>0.28980906503197901</c:v>
                </c:pt>
                <c:pt idx="4810">
                  <c:v>0.289824303565416</c:v>
                </c:pt>
                <c:pt idx="4811">
                  <c:v>0.28984750956316802</c:v>
                </c:pt>
                <c:pt idx="4812">
                  <c:v>0.289858873455699</c:v>
                </c:pt>
                <c:pt idx="4813">
                  <c:v>0.28986393983557002</c:v>
                </c:pt>
                <c:pt idx="4814">
                  <c:v>0.28986517082946101</c:v>
                </c:pt>
                <c:pt idx="4815">
                  <c:v>0.28992663435764998</c:v>
                </c:pt>
                <c:pt idx="4816">
                  <c:v>0.28994005365811099</c:v>
                </c:pt>
                <c:pt idx="4817">
                  <c:v>0.289940523663482</c:v>
                </c:pt>
                <c:pt idx="4818">
                  <c:v>0.28996679234151801</c:v>
                </c:pt>
                <c:pt idx="4819">
                  <c:v>0.28996742410047199</c:v>
                </c:pt>
                <c:pt idx="4820">
                  <c:v>0.28997565011647503</c:v>
                </c:pt>
                <c:pt idx="4821">
                  <c:v>0.28999242585733997</c:v>
                </c:pt>
                <c:pt idx="4822">
                  <c:v>0.28999339114095002</c:v>
                </c:pt>
                <c:pt idx="4823">
                  <c:v>0.28999744198128702</c:v>
                </c:pt>
                <c:pt idx="4824">
                  <c:v>0.29003767924686902</c:v>
                </c:pt>
                <c:pt idx="4825">
                  <c:v>0.290135395484581</c:v>
                </c:pt>
                <c:pt idx="4826">
                  <c:v>0.29014533423758498</c:v>
                </c:pt>
                <c:pt idx="4827">
                  <c:v>0.29015366323693598</c:v>
                </c:pt>
                <c:pt idx="4828">
                  <c:v>0.29024634214520401</c:v>
                </c:pt>
                <c:pt idx="4829">
                  <c:v>0.290309048419921</c:v>
                </c:pt>
                <c:pt idx="4830">
                  <c:v>0.29032743659723798</c:v>
                </c:pt>
                <c:pt idx="4831">
                  <c:v>0.29039238695676001</c:v>
                </c:pt>
                <c:pt idx="4832">
                  <c:v>0.290435709138673</c:v>
                </c:pt>
                <c:pt idx="4833">
                  <c:v>0.29048849991598602</c:v>
                </c:pt>
                <c:pt idx="4834">
                  <c:v>0.29050406940064999</c:v>
                </c:pt>
                <c:pt idx="4835">
                  <c:v>0.29051842498165098</c:v>
                </c:pt>
                <c:pt idx="4836">
                  <c:v>0.29053082710800199</c:v>
                </c:pt>
                <c:pt idx="4837">
                  <c:v>0.29053835691754498</c:v>
                </c:pt>
                <c:pt idx="4838">
                  <c:v>0.29062102059912498</c:v>
                </c:pt>
                <c:pt idx="4839">
                  <c:v>0.290622899676799</c:v>
                </c:pt>
                <c:pt idx="4840">
                  <c:v>0.29062732791715001</c:v>
                </c:pt>
                <c:pt idx="4841">
                  <c:v>0.29063653370324399</c:v>
                </c:pt>
                <c:pt idx="4842">
                  <c:v>0.29065025841049902</c:v>
                </c:pt>
                <c:pt idx="4843">
                  <c:v>0.29065825426214598</c:v>
                </c:pt>
                <c:pt idx="4844">
                  <c:v>0.29068329271732501</c:v>
                </c:pt>
                <c:pt idx="4845">
                  <c:v>0.290733670880574</c:v>
                </c:pt>
                <c:pt idx="4846">
                  <c:v>0.29074569441764198</c:v>
                </c:pt>
                <c:pt idx="4847">
                  <c:v>0.29074815262130899</c:v>
                </c:pt>
                <c:pt idx="4848">
                  <c:v>0.29076299284239199</c:v>
                </c:pt>
                <c:pt idx="4849">
                  <c:v>0.290766210001974</c:v>
                </c:pt>
                <c:pt idx="4850">
                  <c:v>0.29079833326760102</c:v>
                </c:pt>
                <c:pt idx="4851">
                  <c:v>0.29084119141774301</c:v>
                </c:pt>
                <c:pt idx="4852">
                  <c:v>0.29085234062021398</c:v>
                </c:pt>
                <c:pt idx="4853">
                  <c:v>0.29087090663108001</c:v>
                </c:pt>
                <c:pt idx="4854">
                  <c:v>0.29091908738543298</c:v>
                </c:pt>
                <c:pt idx="4855">
                  <c:v>0.29095022147718702</c:v>
                </c:pt>
                <c:pt idx="4856">
                  <c:v>0.29097817379940599</c:v>
                </c:pt>
                <c:pt idx="4857">
                  <c:v>0.29104496893478898</c:v>
                </c:pt>
                <c:pt idx="4858">
                  <c:v>0.291048859419824</c:v>
                </c:pt>
                <c:pt idx="4859">
                  <c:v>0.29105443414988502</c:v>
                </c:pt>
                <c:pt idx="4860">
                  <c:v>0.29105649872570999</c:v>
                </c:pt>
                <c:pt idx="4861">
                  <c:v>0.29109267924208299</c:v>
                </c:pt>
                <c:pt idx="4862">
                  <c:v>0.291133191594864</c:v>
                </c:pt>
                <c:pt idx="4863">
                  <c:v>0.29113351667821502</c:v>
                </c:pt>
                <c:pt idx="4864">
                  <c:v>0.29113651588528799</c:v>
                </c:pt>
                <c:pt idx="4865">
                  <c:v>0.29114054368750902</c:v>
                </c:pt>
                <c:pt idx="4866">
                  <c:v>0.29115192340902701</c:v>
                </c:pt>
                <c:pt idx="4867">
                  <c:v>0.29118129891434802</c:v>
                </c:pt>
                <c:pt idx="4868">
                  <c:v>0.29119541542774802</c:v>
                </c:pt>
                <c:pt idx="4869">
                  <c:v>0.29120031187808998</c:v>
                </c:pt>
                <c:pt idx="4870">
                  <c:v>0.29121631217163202</c:v>
                </c:pt>
                <c:pt idx="4871">
                  <c:v>0.29123952062364999</c:v>
                </c:pt>
                <c:pt idx="4872">
                  <c:v>0.29126737590497898</c:v>
                </c:pt>
                <c:pt idx="4873">
                  <c:v>0.29127429680926797</c:v>
                </c:pt>
                <c:pt idx="4874">
                  <c:v>0.29127739572519201</c:v>
                </c:pt>
                <c:pt idx="4875">
                  <c:v>0.29128138437979201</c:v>
                </c:pt>
                <c:pt idx="4876">
                  <c:v>0.29129657064901598</c:v>
                </c:pt>
                <c:pt idx="4877">
                  <c:v>0.29132309475165802</c:v>
                </c:pt>
                <c:pt idx="4878">
                  <c:v>0.29134716060450999</c:v>
                </c:pt>
                <c:pt idx="4879">
                  <c:v>0.29135387437050703</c:v>
                </c:pt>
                <c:pt idx="4880">
                  <c:v>0.29137712684015099</c:v>
                </c:pt>
                <c:pt idx="4881">
                  <c:v>0.29139521126212797</c:v>
                </c:pt>
                <c:pt idx="4882">
                  <c:v>0.29141784806182303</c:v>
                </c:pt>
                <c:pt idx="4883">
                  <c:v>0.29142118946707701</c:v>
                </c:pt>
                <c:pt idx="4884">
                  <c:v>0.29143195195010102</c:v>
                </c:pt>
                <c:pt idx="4885">
                  <c:v>0.29149767015132899</c:v>
                </c:pt>
                <c:pt idx="4886">
                  <c:v>0.29150512975495502</c:v>
                </c:pt>
                <c:pt idx="4887">
                  <c:v>0.29152476517089199</c:v>
                </c:pt>
                <c:pt idx="4888">
                  <c:v>0.29156849491485498</c:v>
                </c:pt>
                <c:pt idx="4889">
                  <c:v>0.29157070283054498</c:v>
                </c:pt>
                <c:pt idx="4890">
                  <c:v>0.29157251109487797</c:v>
                </c:pt>
                <c:pt idx="4891">
                  <c:v>0.29158141602927101</c:v>
                </c:pt>
                <c:pt idx="4892">
                  <c:v>0.291585491050391</c:v>
                </c:pt>
                <c:pt idx="4893">
                  <c:v>0.29158657696467899</c:v>
                </c:pt>
                <c:pt idx="4894">
                  <c:v>0.29160857092085801</c:v>
                </c:pt>
                <c:pt idx="4895">
                  <c:v>0.291673980057013</c:v>
                </c:pt>
                <c:pt idx="4896">
                  <c:v>0.29178136164842799</c:v>
                </c:pt>
                <c:pt idx="4897">
                  <c:v>0.29178487644310702</c:v>
                </c:pt>
                <c:pt idx="4898">
                  <c:v>0.291801354252961</c:v>
                </c:pt>
                <c:pt idx="4899">
                  <c:v>0.29181117817328101</c:v>
                </c:pt>
                <c:pt idx="4900">
                  <c:v>0.29184738431944901</c:v>
                </c:pt>
                <c:pt idx="4901">
                  <c:v>0.29185924923912598</c:v>
                </c:pt>
                <c:pt idx="4902">
                  <c:v>0.29187513977798302</c:v>
                </c:pt>
                <c:pt idx="4903">
                  <c:v>0.291896893709989</c:v>
                </c:pt>
                <c:pt idx="4904">
                  <c:v>0.29190547879710999</c:v>
                </c:pt>
                <c:pt idx="4905">
                  <c:v>0.29191436108622199</c:v>
                </c:pt>
                <c:pt idx="4906">
                  <c:v>0.29192767615696302</c:v>
                </c:pt>
                <c:pt idx="4907">
                  <c:v>0.29196580634058</c:v>
                </c:pt>
                <c:pt idx="4908">
                  <c:v>0.29201347711019698</c:v>
                </c:pt>
                <c:pt idx="4909">
                  <c:v>0.29210607377598302</c:v>
                </c:pt>
                <c:pt idx="4910">
                  <c:v>0.29211955239027299</c:v>
                </c:pt>
                <c:pt idx="4911">
                  <c:v>0.29212714143250701</c:v>
                </c:pt>
                <c:pt idx="4912">
                  <c:v>0.29218315997924899</c:v>
                </c:pt>
                <c:pt idx="4913">
                  <c:v>0.29218657528980002</c:v>
                </c:pt>
                <c:pt idx="4914">
                  <c:v>0.29219321107676599</c:v>
                </c:pt>
                <c:pt idx="4915">
                  <c:v>0.29219656276367101</c:v>
                </c:pt>
                <c:pt idx="4916">
                  <c:v>0.29222331964968001</c:v>
                </c:pt>
                <c:pt idx="4917">
                  <c:v>0.29222408450050003</c:v>
                </c:pt>
                <c:pt idx="4918">
                  <c:v>0.292284432316883</c:v>
                </c:pt>
                <c:pt idx="4919">
                  <c:v>0.29230846727253701</c:v>
                </c:pt>
                <c:pt idx="4920">
                  <c:v>0.29231108632132602</c:v>
                </c:pt>
                <c:pt idx="4921">
                  <c:v>0.29232704592592601</c:v>
                </c:pt>
                <c:pt idx="4922">
                  <c:v>0.29235861714825301</c:v>
                </c:pt>
                <c:pt idx="4923">
                  <c:v>0.29236687817340401</c:v>
                </c:pt>
                <c:pt idx="4924">
                  <c:v>0.29236744764574601</c:v>
                </c:pt>
                <c:pt idx="4925">
                  <c:v>0.29239716618311901</c:v>
                </c:pt>
                <c:pt idx="4926">
                  <c:v>0.29241412933649902</c:v>
                </c:pt>
                <c:pt idx="4927">
                  <c:v>0.29242852929125301</c:v>
                </c:pt>
                <c:pt idx="4928">
                  <c:v>0.29243023005003899</c:v>
                </c:pt>
                <c:pt idx="4929">
                  <c:v>0.29244053874641002</c:v>
                </c:pt>
                <c:pt idx="4930">
                  <c:v>0.29245462939273598</c:v>
                </c:pt>
                <c:pt idx="4931">
                  <c:v>0.29249336756081501</c:v>
                </c:pt>
                <c:pt idx="4932">
                  <c:v>0.29253021796786799</c:v>
                </c:pt>
                <c:pt idx="4933">
                  <c:v>0.29263502184152301</c:v>
                </c:pt>
                <c:pt idx="4934">
                  <c:v>0.29266050569513902</c:v>
                </c:pt>
                <c:pt idx="4935">
                  <c:v>0.29268156026471398</c:v>
                </c:pt>
                <c:pt idx="4936">
                  <c:v>0.29268872336832702</c:v>
                </c:pt>
                <c:pt idx="4937">
                  <c:v>0.29269058394421299</c:v>
                </c:pt>
                <c:pt idx="4938">
                  <c:v>0.29271173849147503</c:v>
                </c:pt>
                <c:pt idx="4939">
                  <c:v>0.29271944625028801</c:v>
                </c:pt>
                <c:pt idx="4940">
                  <c:v>0.29273020659191601</c:v>
                </c:pt>
                <c:pt idx="4941">
                  <c:v>0.29277456175682598</c:v>
                </c:pt>
                <c:pt idx="4942">
                  <c:v>0.29279229847810301</c:v>
                </c:pt>
                <c:pt idx="4943">
                  <c:v>0.292795060350516</c:v>
                </c:pt>
                <c:pt idx="4944">
                  <c:v>0.29279822654263998</c:v>
                </c:pt>
                <c:pt idx="4945">
                  <c:v>0.29282370091333099</c:v>
                </c:pt>
                <c:pt idx="4946">
                  <c:v>0.292832933423537</c:v>
                </c:pt>
                <c:pt idx="4947">
                  <c:v>0.292835028976625</c:v>
                </c:pt>
                <c:pt idx="4948">
                  <c:v>0.29285010839644599</c:v>
                </c:pt>
                <c:pt idx="4949">
                  <c:v>0.29285617636369699</c:v>
                </c:pt>
                <c:pt idx="4950">
                  <c:v>0.29288007126405802</c:v>
                </c:pt>
                <c:pt idx="4951">
                  <c:v>0.29290313772799198</c:v>
                </c:pt>
                <c:pt idx="4952">
                  <c:v>0.29291846539247501</c:v>
                </c:pt>
                <c:pt idx="4953">
                  <c:v>0.29294936761849499</c:v>
                </c:pt>
                <c:pt idx="4954">
                  <c:v>0.29295461717155102</c:v>
                </c:pt>
                <c:pt idx="4955">
                  <c:v>0.29296757013138702</c:v>
                </c:pt>
                <c:pt idx="4956">
                  <c:v>0.29296810177754501</c:v>
                </c:pt>
                <c:pt idx="4957">
                  <c:v>0.29298389375526701</c:v>
                </c:pt>
                <c:pt idx="4958">
                  <c:v>0.29299463284578398</c:v>
                </c:pt>
                <c:pt idx="4959">
                  <c:v>0.29299700782576799</c:v>
                </c:pt>
                <c:pt idx="4960">
                  <c:v>0.29300388529047799</c:v>
                </c:pt>
                <c:pt idx="4961">
                  <c:v>0.29301952477985699</c:v>
                </c:pt>
                <c:pt idx="4962">
                  <c:v>0.29302914982002198</c:v>
                </c:pt>
                <c:pt idx="4963">
                  <c:v>0.29305838586911598</c:v>
                </c:pt>
                <c:pt idx="4964">
                  <c:v>0.293066866318626</c:v>
                </c:pt>
                <c:pt idx="4965">
                  <c:v>0.29307668125047198</c:v>
                </c:pt>
                <c:pt idx="4966">
                  <c:v>0.29309216932267901</c:v>
                </c:pt>
                <c:pt idx="4967">
                  <c:v>0.29312641591044403</c:v>
                </c:pt>
                <c:pt idx="4968">
                  <c:v>0.29317403348836502</c:v>
                </c:pt>
                <c:pt idx="4969">
                  <c:v>0.29320778692538402</c:v>
                </c:pt>
                <c:pt idx="4970">
                  <c:v>0.29321647681534602</c:v>
                </c:pt>
                <c:pt idx="4971">
                  <c:v>0.29326518458801298</c:v>
                </c:pt>
                <c:pt idx="4972">
                  <c:v>0.29329796261137298</c:v>
                </c:pt>
                <c:pt idx="4973">
                  <c:v>0.29329800402610401</c:v>
                </c:pt>
                <c:pt idx="4974">
                  <c:v>0.29330261062158602</c:v>
                </c:pt>
                <c:pt idx="4975">
                  <c:v>0.29331460961019201</c:v>
                </c:pt>
                <c:pt idx="4976">
                  <c:v>0.29331462701566602</c:v>
                </c:pt>
                <c:pt idx="4977">
                  <c:v>0.29332468104208698</c:v>
                </c:pt>
                <c:pt idx="4978">
                  <c:v>0.29332991105266998</c:v>
                </c:pt>
                <c:pt idx="4979">
                  <c:v>0.293342799140352</c:v>
                </c:pt>
                <c:pt idx="4980">
                  <c:v>0.29334878359779598</c:v>
                </c:pt>
                <c:pt idx="4981">
                  <c:v>0.29336008037748101</c:v>
                </c:pt>
                <c:pt idx="4982">
                  <c:v>0.293377707868962</c:v>
                </c:pt>
                <c:pt idx="4983">
                  <c:v>0.29338860390754701</c:v>
                </c:pt>
                <c:pt idx="4984">
                  <c:v>0.293416749613303</c:v>
                </c:pt>
                <c:pt idx="4985">
                  <c:v>0.29342365148258198</c:v>
                </c:pt>
                <c:pt idx="4986">
                  <c:v>0.29344517350632798</c:v>
                </c:pt>
                <c:pt idx="4987">
                  <c:v>0.29344892075395101</c:v>
                </c:pt>
                <c:pt idx="4988">
                  <c:v>0.29349474855521801</c:v>
                </c:pt>
                <c:pt idx="4989">
                  <c:v>0.29353173608311101</c:v>
                </c:pt>
                <c:pt idx="4990">
                  <c:v>0.29353878381473097</c:v>
                </c:pt>
                <c:pt idx="4991">
                  <c:v>0.293577506594557</c:v>
                </c:pt>
                <c:pt idx="4992">
                  <c:v>0.29359876473569102</c:v>
                </c:pt>
                <c:pt idx="4993">
                  <c:v>0.29361669944907998</c:v>
                </c:pt>
                <c:pt idx="4994">
                  <c:v>0.29365413297412202</c:v>
                </c:pt>
                <c:pt idx="4995">
                  <c:v>0.29365642083522098</c:v>
                </c:pt>
                <c:pt idx="4996">
                  <c:v>0.29367045433948902</c:v>
                </c:pt>
                <c:pt idx="4997">
                  <c:v>0.29367758755739298</c:v>
                </c:pt>
                <c:pt idx="4998">
                  <c:v>0.293692292616686</c:v>
                </c:pt>
                <c:pt idx="4999">
                  <c:v>0.29373772932379599</c:v>
                </c:pt>
                <c:pt idx="5000">
                  <c:v>0.29376613588869199</c:v>
                </c:pt>
                <c:pt idx="5001">
                  <c:v>0.29384567624041902</c:v>
                </c:pt>
                <c:pt idx="5002">
                  <c:v>0.29385555308073802</c:v>
                </c:pt>
                <c:pt idx="5003">
                  <c:v>0.29393911957770302</c:v>
                </c:pt>
                <c:pt idx="5004">
                  <c:v>0.29395087357994598</c:v>
                </c:pt>
                <c:pt idx="5005">
                  <c:v>0.29397172590736398</c:v>
                </c:pt>
                <c:pt idx="5006">
                  <c:v>0.29400215884740299</c:v>
                </c:pt>
                <c:pt idx="5007">
                  <c:v>0.29401446590022101</c:v>
                </c:pt>
                <c:pt idx="5008">
                  <c:v>0.29401700572133299</c:v>
                </c:pt>
                <c:pt idx="5009">
                  <c:v>0.294018294774468</c:v>
                </c:pt>
                <c:pt idx="5010">
                  <c:v>0.29401953736590503</c:v>
                </c:pt>
                <c:pt idx="5011">
                  <c:v>0.29403414309146902</c:v>
                </c:pt>
                <c:pt idx="5012">
                  <c:v>0.29405243861649499</c:v>
                </c:pt>
                <c:pt idx="5013">
                  <c:v>0.29408235664389398</c:v>
                </c:pt>
                <c:pt idx="5014">
                  <c:v>0.29408331804587501</c:v>
                </c:pt>
                <c:pt idx="5015">
                  <c:v>0.29409790268842301</c:v>
                </c:pt>
                <c:pt idx="5016">
                  <c:v>0.29410460495809698</c:v>
                </c:pt>
                <c:pt idx="5017">
                  <c:v>0.29411618060877198</c:v>
                </c:pt>
                <c:pt idx="5018">
                  <c:v>0.29411728519761898</c:v>
                </c:pt>
                <c:pt idx="5019">
                  <c:v>0.29413033950364897</c:v>
                </c:pt>
                <c:pt idx="5020">
                  <c:v>0.29414801637219401</c:v>
                </c:pt>
                <c:pt idx="5021">
                  <c:v>0.294148799633277</c:v>
                </c:pt>
                <c:pt idx="5022">
                  <c:v>0.29415178838596101</c:v>
                </c:pt>
                <c:pt idx="5023">
                  <c:v>0.29426770679554498</c:v>
                </c:pt>
                <c:pt idx="5024">
                  <c:v>0.29430070023034099</c:v>
                </c:pt>
                <c:pt idx="5025">
                  <c:v>0.294326107243017</c:v>
                </c:pt>
                <c:pt idx="5026">
                  <c:v>0.29435461480611902</c:v>
                </c:pt>
                <c:pt idx="5027">
                  <c:v>0.29436540360826102</c:v>
                </c:pt>
                <c:pt idx="5028">
                  <c:v>0.29437253881901099</c:v>
                </c:pt>
                <c:pt idx="5029">
                  <c:v>0.29443354811646</c:v>
                </c:pt>
                <c:pt idx="5030">
                  <c:v>0.29444081669997701</c:v>
                </c:pt>
                <c:pt idx="5031">
                  <c:v>0.29444434302584399</c:v>
                </c:pt>
                <c:pt idx="5032">
                  <c:v>0.29445009206491601</c:v>
                </c:pt>
                <c:pt idx="5033">
                  <c:v>0.29447133124599401</c:v>
                </c:pt>
                <c:pt idx="5034">
                  <c:v>0.29449028206685102</c:v>
                </c:pt>
                <c:pt idx="5035">
                  <c:v>0.29450223165713701</c:v>
                </c:pt>
                <c:pt idx="5036">
                  <c:v>0.29452511818467098</c:v>
                </c:pt>
                <c:pt idx="5037">
                  <c:v>0.29453243556710801</c:v>
                </c:pt>
                <c:pt idx="5038">
                  <c:v>0.29454832361995198</c:v>
                </c:pt>
                <c:pt idx="5039">
                  <c:v>0.29455627449399802</c:v>
                </c:pt>
                <c:pt idx="5040">
                  <c:v>0.29457097808743099</c:v>
                </c:pt>
                <c:pt idx="5041">
                  <c:v>0.29459358605806801</c:v>
                </c:pt>
                <c:pt idx="5042">
                  <c:v>0.29459451435431599</c:v>
                </c:pt>
                <c:pt idx="5043">
                  <c:v>0.29463336153437097</c:v>
                </c:pt>
                <c:pt idx="5044">
                  <c:v>0.294634614911302</c:v>
                </c:pt>
                <c:pt idx="5045">
                  <c:v>0.29464018236187201</c:v>
                </c:pt>
                <c:pt idx="5046">
                  <c:v>0.29467456347071802</c:v>
                </c:pt>
                <c:pt idx="5047">
                  <c:v>0.29467892754788699</c:v>
                </c:pt>
                <c:pt idx="5048">
                  <c:v>0.294717468651918</c:v>
                </c:pt>
                <c:pt idx="5049">
                  <c:v>0.294739573402166</c:v>
                </c:pt>
                <c:pt idx="5050">
                  <c:v>0.29477028740654299</c:v>
                </c:pt>
                <c:pt idx="5051">
                  <c:v>0.29478654178771602</c:v>
                </c:pt>
                <c:pt idx="5052">
                  <c:v>0.29485423995086402</c:v>
                </c:pt>
                <c:pt idx="5053">
                  <c:v>0.29486411654734701</c:v>
                </c:pt>
                <c:pt idx="5054">
                  <c:v>0.29487094648144202</c:v>
                </c:pt>
                <c:pt idx="5055">
                  <c:v>0.29489534432896197</c:v>
                </c:pt>
                <c:pt idx="5056">
                  <c:v>0.29493184252983801</c:v>
                </c:pt>
                <c:pt idx="5057">
                  <c:v>0.29498969879822001</c:v>
                </c:pt>
                <c:pt idx="5058">
                  <c:v>0.29501723359085302</c:v>
                </c:pt>
                <c:pt idx="5059">
                  <c:v>0.29503933159125301</c:v>
                </c:pt>
                <c:pt idx="5060">
                  <c:v>0.29510703125003701</c:v>
                </c:pt>
                <c:pt idx="5061">
                  <c:v>0.295115544856206</c:v>
                </c:pt>
                <c:pt idx="5062">
                  <c:v>0.29512033730201298</c:v>
                </c:pt>
                <c:pt idx="5063">
                  <c:v>0.295170242586698</c:v>
                </c:pt>
                <c:pt idx="5064">
                  <c:v>0.29519459302025503</c:v>
                </c:pt>
                <c:pt idx="5065">
                  <c:v>0.29520821312894202</c:v>
                </c:pt>
                <c:pt idx="5066">
                  <c:v>0.29521717103995498</c:v>
                </c:pt>
                <c:pt idx="5067">
                  <c:v>0.295246264468218</c:v>
                </c:pt>
                <c:pt idx="5068">
                  <c:v>0.29528781531444498</c:v>
                </c:pt>
                <c:pt idx="5069">
                  <c:v>0.29529272497373399</c:v>
                </c:pt>
                <c:pt idx="5070">
                  <c:v>0.29532144154112</c:v>
                </c:pt>
                <c:pt idx="5071">
                  <c:v>0.295330760528486</c:v>
                </c:pt>
                <c:pt idx="5072">
                  <c:v>0.29535750679709399</c:v>
                </c:pt>
                <c:pt idx="5073">
                  <c:v>0.29536846928846</c:v>
                </c:pt>
                <c:pt idx="5074">
                  <c:v>0.29538271747592798</c:v>
                </c:pt>
                <c:pt idx="5075">
                  <c:v>0.295416652378513</c:v>
                </c:pt>
                <c:pt idx="5076">
                  <c:v>0.29542006732665999</c:v>
                </c:pt>
                <c:pt idx="5077">
                  <c:v>0.29544098361676902</c:v>
                </c:pt>
                <c:pt idx="5078">
                  <c:v>0.295450902252754</c:v>
                </c:pt>
                <c:pt idx="5079">
                  <c:v>0.29547296156785402</c:v>
                </c:pt>
                <c:pt idx="5080">
                  <c:v>0.29547612296394898</c:v>
                </c:pt>
                <c:pt idx="5081">
                  <c:v>0.29553333634696699</c:v>
                </c:pt>
                <c:pt idx="5082">
                  <c:v>0.29555789305578301</c:v>
                </c:pt>
                <c:pt idx="5083">
                  <c:v>0.29557041385841998</c:v>
                </c:pt>
                <c:pt idx="5084">
                  <c:v>0.29558453279792202</c:v>
                </c:pt>
                <c:pt idx="5085">
                  <c:v>0.29559711438509301</c:v>
                </c:pt>
                <c:pt idx="5086">
                  <c:v>0.295619737157156</c:v>
                </c:pt>
                <c:pt idx="5087">
                  <c:v>0.29562994104983897</c:v>
                </c:pt>
                <c:pt idx="5088">
                  <c:v>0.29563375157813498</c:v>
                </c:pt>
                <c:pt idx="5089">
                  <c:v>0.29565088961782898</c:v>
                </c:pt>
                <c:pt idx="5090">
                  <c:v>0.29566545783126702</c:v>
                </c:pt>
                <c:pt idx="5091">
                  <c:v>0.29567649593465201</c:v>
                </c:pt>
                <c:pt idx="5092">
                  <c:v>0.29568505997971201</c:v>
                </c:pt>
                <c:pt idx="5093">
                  <c:v>0.29569837189192399</c:v>
                </c:pt>
                <c:pt idx="5094">
                  <c:v>0.29572306784052099</c:v>
                </c:pt>
                <c:pt idx="5095">
                  <c:v>0.29573166526740402</c:v>
                </c:pt>
                <c:pt idx="5096">
                  <c:v>0.295754146498028</c:v>
                </c:pt>
                <c:pt idx="5097">
                  <c:v>0.29576405291552199</c:v>
                </c:pt>
                <c:pt idx="5098">
                  <c:v>0.29578062978582598</c:v>
                </c:pt>
                <c:pt idx="5099">
                  <c:v>0.29578657258116398</c:v>
                </c:pt>
                <c:pt idx="5100">
                  <c:v>0.295787034539437</c:v>
                </c:pt>
                <c:pt idx="5101">
                  <c:v>0.29580845743217199</c:v>
                </c:pt>
                <c:pt idx="5102">
                  <c:v>0.29583229786762</c:v>
                </c:pt>
                <c:pt idx="5103">
                  <c:v>0.29584134405776502</c:v>
                </c:pt>
                <c:pt idx="5104">
                  <c:v>0.29585487537691901</c:v>
                </c:pt>
                <c:pt idx="5105">
                  <c:v>0.29590718095975799</c:v>
                </c:pt>
                <c:pt idx="5106">
                  <c:v>0.29590876283286</c:v>
                </c:pt>
                <c:pt idx="5107">
                  <c:v>0.29590963193934799</c:v>
                </c:pt>
                <c:pt idx="5108">
                  <c:v>0.29591869155600897</c:v>
                </c:pt>
                <c:pt idx="5109">
                  <c:v>0.29594983075793202</c:v>
                </c:pt>
                <c:pt idx="5110">
                  <c:v>0.29595706405097699</c:v>
                </c:pt>
                <c:pt idx="5111">
                  <c:v>0.29596092086668302</c:v>
                </c:pt>
                <c:pt idx="5112">
                  <c:v>0.29599208059066001</c:v>
                </c:pt>
                <c:pt idx="5113">
                  <c:v>0.296009087552487</c:v>
                </c:pt>
                <c:pt idx="5114">
                  <c:v>0.29601039880716901</c:v>
                </c:pt>
                <c:pt idx="5115">
                  <c:v>0.29606512014526698</c:v>
                </c:pt>
                <c:pt idx="5116">
                  <c:v>0.29607195221354399</c:v>
                </c:pt>
                <c:pt idx="5117">
                  <c:v>0.29607705835725001</c:v>
                </c:pt>
                <c:pt idx="5118">
                  <c:v>0.29607772552342598</c:v>
                </c:pt>
                <c:pt idx="5119">
                  <c:v>0.29611219248139697</c:v>
                </c:pt>
                <c:pt idx="5120">
                  <c:v>0.29619219353299397</c:v>
                </c:pt>
                <c:pt idx="5121">
                  <c:v>0.29620041742963399</c:v>
                </c:pt>
                <c:pt idx="5122">
                  <c:v>0.296242999104881</c:v>
                </c:pt>
                <c:pt idx="5123">
                  <c:v>0.29625202489024399</c:v>
                </c:pt>
                <c:pt idx="5124">
                  <c:v>0.29625487512564502</c:v>
                </c:pt>
                <c:pt idx="5125">
                  <c:v>0.29626309830851999</c:v>
                </c:pt>
                <c:pt idx="5126">
                  <c:v>0.29626756991483</c:v>
                </c:pt>
                <c:pt idx="5127">
                  <c:v>0.29628174003193097</c:v>
                </c:pt>
                <c:pt idx="5128">
                  <c:v>0.29631774596261101</c:v>
                </c:pt>
                <c:pt idx="5129">
                  <c:v>0.29632107190638302</c:v>
                </c:pt>
                <c:pt idx="5130">
                  <c:v>0.29636770280390201</c:v>
                </c:pt>
                <c:pt idx="5131">
                  <c:v>0.29638332937962297</c:v>
                </c:pt>
                <c:pt idx="5132">
                  <c:v>0.29642594983457299</c:v>
                </c:pt>
                <c:pt idx="5133">
                  <c:v>0.29646707421871599</c:v>
                </c:pt>
                <c:pt idx="5134">
                  <c:v>0.29648050508708301</c:v>
                </c:pt>
                <c:pt idx="5135">
                  <c:v>0.29651715478406099</c:v>
                </c:pt>
                <c:pt idx="5136">
                  <c:v>0.29655221655990699</c:v>
                </c:pt>
                <c:pt idx="5137">
                  <c:v>0.29655376865562799</c:v>
                </c:pt>
                <c:pt idx="5138">
                  <c:v>0.29656473336351402</c:v>
                </c:pt>
                <c:pt idx="5139">
                  <c:v>0.29656590095647301</c:v>
                </c:pt>
                <c:pt idx="5140">
                  <c:v>0.29657486890103402</c:v>
                </c:pt>
                <c:pt idx="5141">
                  <c:v>0.29659196067950599</c:v>
                </c:pt>
                <c:pt idx="5142">
                  <c:v>0.29659837643363501</c:v>
                </c:pt>
                <c:pt idx="5143">
                  <c:v>0.296634868987392</c:v>
                </c:pt>
                <c:pt idx="5144">
                  <c:v>0.29665732753735302</c:v>
                </c:pt>
                <c:pt idx="5145">
                  <c:v>0.29665964596653999</c:v>
                </c:pt>
                <c:pt idx="5146">
                  <c:v>0.29672861397898498</c:v>
                </c:pt>
                <c:pt idx="5147">
                  <c:v>0.29676466581719702</c:v>
                </c:pt>
                <c:pt idx="5148">
                  <c:v>0.29684780677091299</c:v>
                </c:pt>
                <c:pt idx="5149">
                  <c:v>0.29689149029386303</c:v>
                </c:pt>
                <c:pt idx="5150">
                  <c:v>0.29695113979163501</c:v>
                </c:pt>
                <c:pt idx="5151">
                  <c:v>0.29696359870737699</c:v>
                </c:pt>
                <c:pt idx="5152">
                  <c:v>0.29697089863996701</c:v>
                </c:pt>
                <c:pt idx="5153">
                  <c:v>0.29698862424904998</c:v>
                </c:pt>
                <c:pt idx="5154">
                  <c:v>0.29700726701295699</c:v>
                </c:pt>
                <c:pt idx="5155">
                  <c:v>0.297047666005056</c:v>
                </c:pt>
                <c:pt idx="5156">
                  <c:v>0.29705220213230998</c:v>
                </c:pt>
                <c:pt idx="5157">
                  <c:v>0.29706832536623601</c:v>
                </c:pt>
                <c:pt idx="5158">
                  <c:v>0.29708164919123398</c:v>
                </c:pt>
                <c:pt idx="5159">
                  <c:v>0.29709239483632399</c:v>
                </c:pt>
                <c:pt idx="5160">
                  <c:v>0.29711888252648</c:v>
                </c:pt>
                <c:pt idx="5161">
                  <c:v>0.29713694007620101</c:v>
                </c:pt>
                <c:pt idx="5162">
                  <c:v>0.29713824602227101</c:v>
                </c:pt>
                <c:pt idx="5163">
                  <c:v>0.29716595724867501</c:v>
                </c:pt>
                <c:pt idx="5164">
                  <c:v>0.29717013224922001</c:v>
                </c:pt>
                <c:pt idx="5165">
                  <c:v>0.297210248444504</c:v>
                </c:pt>
                <c:pt idx="5166">
                  <c:v>0.29723981867258398</c:v>
                </c:pt>
                <c:pt idx="5167">
                  <c:v>0.29726713159576501</c:v>
                </c:pt>
                <c:pt idx="5168">
                  <c:v>0.29727621500789198</c:v>
                </c:pt>
                <c:pt idx="5169">
                  <c:v>0.29728567757431001</c:v>
                </c:pt>
                <c:pt idx="5170">
                  <c:v>0.29728977275080598</c:v>
                </c:pt>
                <c:pt idx="5171">
                  <c:v>0.29729097465051701</c:v>
                </c:pt>
                <c:pt idx="5172">
                  <c:v>0.29730942887114897</c:v>
                </c:pt>
                <c:pt idx="5173">
                  <c:v>0.29732149342002201</c:v>
                </c:pt>
                <c:pt idx="5174">
                  <c:v>0.297344906988603</c:v>
                </c:pt>
                <c:pt idx="5175">
                  <c:v>0.29745919770886597</c:v>
                </c:pt>
                <c:pt idx="5176">
                  <c:v>0.29746365806821101</c:v>
                </c:pt>
                <c:pt idx="5177">
                  <c:v>0.29747194853100301</c:v>
                </c:pt>
                <c:pt idx="5178">
                  <c:v>0.29747312406208398</c:v>
                </c:pt>
                <c:pt idx="5179">
                  <c:v>0.29750100070291102</c:v>
                </c:pt>
                <c:pt idx="5180">
                  <c:v>0.29751125977536202</c:v>
                </c:pt>
                <c:pt idx="5181">
                  <c:v>0.29754344371083902</c:v>
                </c:pt>
                <c:pt idx="5182">
                  <c:v>0.29755210930124798</c:v>
                </c:pt>
                <c:pt idx="5183">
                  <c:v>0.29755344638285902</c:v>
                </c:pt>
                <c:pt idx="5184">
                  <c:v>0.297564465989758</c:v>
                </c:pt>
                <c:pt idx="5185">
                  <c:v>0.29763045298118501</c:v>
                </c:pt>
                <c:pt idx="5186">
                  <c:v>0.29765656765431298</c:v>
                </c:pt>
                <c:pt idx="5187">
                  <c:v>0.297658574822879</c:v>
                </c:pt>
                <c:pt idx="5188">
                  <c:v>0.29766329356147703</c:v>
                </c:pt>
                <c:pt idx="5189">
                  <c:v>0.29768628635302602</c:v>
                </c:pt>
                <c:pt idx="5190">
                  <c:v>0.29770495168654698</c:v>
                </c:pt>
                <c:pt idx="5191">
                  <c:v>0.29774225245562003</c:v>
                </c:pt>
                <c:pt idx="5192">
                  <c:v>0.29778349583847402</c:v>
                </c:pt>
                <c:pt idx="5193">
                  <c:v>0.29778625752912402</c:v>
                </c:pt>
                <c:pt idx="5194">
                  <c:v>0.29779152536396403</c:v>
                </c:pt>
                <c:pt idx="5195">
                  <c:v>0.29781317195238499</c:v>
                </c:pt>
                <c:pt idx="5196">
                  <c:v>0.29784980953198298</c:v>
                </c:pt>
                <c:pt idx="5197">
                  <c:v>0.29786143502819201</c:v>
                </c:pt>
                <c:pt idx="5198">
                  <c:v>0.29786354574933399</c:v>
                </c:pt>
                <c:pt idx="5199">
                  <c:v>0.29790946343626901</c:v>
                </c:pt>
                <c:pt idx="5200">
                  <c:v>0.29793290105064402</c:v>
                </c:pt>
                <c:pt idx="5201">
                  <c:v>0.29794343705166298</c:v>
                </c:pt>
                <c:pt idx="5202">
                  <c:v>0.297946343207803</c:v>
                </c:pt>
                <c:pt idx="5203">
                  <c:v>0.29794843686914502</c:v>
                </c:pt>
                <c:pt idx="5204">
                  <c:v>0.29796649802783498</c:v>
                </c:pt>
                <c:pt idx="5205">
                  <c:v>0.29801465742976802</c:v>
                </c:pt>
                <c:pt idx="5206">
                  <c:v>0.29801860452268403</c:v>
                </c:pt>
                <c:pt idx="5207">
                  <c:v>0.29807631268211998</c:v>
                </c:pt>
                <c:pt idx="5208">
                  <c:v>0.298081919086433</c:v>
                </c:pt>
                <c:pt idx="5209">
                  <c:v>0.29810620642185698</c:v>
                </c:pt>
                <c:pt idx="5210">
                  <c:v>0.298124406133701</c:v>
                </c:pt>
                <c:pt idx="5211">
                  <c:v>0.298156558155452</c:v>
                </c:pt>
                <c:pt idx="5212">
                  <c:v>0.29821764753221303</c:v>
                </c:pt>
                <c:pt idx="5213">
                  <c:v>0.29822494738373601</c:v>
                </c:pt>
                <c:pt idx="5214">
                  <c:v>0.298250157736757</c:v>
                </c:pt>
                <c:pt idx="5215">
                  <c:v>0.29826589963352101</c:v>
                </c:pt>
                <c:pt idx="5216">
                  <c:v>0.29827368225651202</c:v>
                </c:pt>
                <c:pt idx="5217">
                  <c:v>0.29828289016374898</c:v>
                </c:pt>
                <c:pt idx="5218">
                  <c:v>0.29829919821121598</c:v>
                </c:pt>
                <c:pt idx="5219">
                  <c:v>0.298314433508792</c:v>
                </c:pt>
                <c:pt idx="5220">
                  <c:v>0.298333679903168</c:v>
                </c:pt>
                <c:pt idx="5221">
                  <c:v>0.29836754059764198</c:v>
                </c:pt>
                <c:pt idx="5222">
                  <c:v>0.29837547315890001</c:v>
                </c:pt>
                <c:pt idx="5223">
                  <c:v>0.29839860059602202</c:v>
                </c:pt>
                <c:pt idx="5224">
                  <c:v>0.29847521511044101</c:v>
                </c:pt>
                <c:pt idx="5225">
                  <c:v>0.29847637868375398</c:v>
                </c:pt>
                <c:pt idx="5226">
                  <c:v>0.29847774552585399</c:v>
                </c:pt>
                <c:pt idx="5227">
                  <c:v>0.29848981359743498</c:v>
                </c:pt>
                <c:pt idx="5228">
                  <c:v>0.29850166774811199</c:v>
                </c:pt>
                <c:pt idx="5229">
                  <c:v>0.29851208791621298</c:v>
                </c:pt>
                <c:pt idx="5230">
                  <c:v>0.29851896337537698</c:v>
                </c:pt>
                <c:pt idx="5231">
                  <c:v>0.29854503609817301</c:v>
                </c:pt>
                <c:pt idx="5232">
                  <c:v>0.29857806369997603</c:v>
                </c:pt>
                <c:pt idx="5233">
                  <c:v>0.29858028656894597</c:v>
                </c:pt>
                <c:pt idx="5234">
                  <c:v>0.29861645153163802</c:v>
                </c:pt>
                <c:pt idx="5235">
                  <c:v>0.29863109442452801</c:v>
                </c:pt>
                <c:pt idx="5236">
                  <c:v>0.298663188977285</c:v>
                </c:pt>
                <c:pt idx="5237">
                  <c:v>0.298671772781329</c:v>
                </c:pt>
                <c:pt idx="5238">
                  <c:v>0.298706950128384</c:v>
                </c:pt>
                <c:pt idx="5239">
                  <c:v>0.29871442731993703</c:v>
                </c:pt>
                <c:pt idx="5240">
                  <c:v>0.29872121809685898</c:v>
                </c:pt>
                <c:pt idx="5241">
                  <c:v>0.29874136207749102</c:v>
                </c:pt>
                <c:pt idx="5242">
                  <c:v>0.29878119290254401</c:v>
                </c:pt>
                <c:pt idx="5243">
                  <c:v>0.29880052075373198</c:v>
                </c:pt>
                <c:pt idx="5244">
                  <c:v>0.29880902650829899</c:v>
                </c:pt>
                <c:pt idx="5245">
                  <c:v>0.29881140765778402</c:v>
                </c:pt>
                <c:pt idx="5246">
                  <c:v>0.29883764893564801</c:v>
                </c:pt>
                <c:pt idx="5247">
                  <c:v>0.29885368722942501</c:v>
                </c:pt>
                <c:pt idx="5248">
                  <c:v>0.29887172545283303</c:v>
                </c:pt>
                <c:pt idx="5249">
                  <c:v>0.29887757561355499</c:v>
                </c:pt>
                <c:pt idx="5250">
                  <c:v>0.29891283619353198</c:v>
                </c:pt>
                <c:pt idx="5251">
                  <c:v>0.29895809950871899</c:v>
                </c:pt>
                <c:pt idx="5252">
                  <c:v>0.29898700202022299</c:v>
                </c:pt>
                <c:pt idx="5253">
                  <c:v>0.299029705327434</c:v>
                </c:pt>
                <c:pt idx="5254">
                  <c:v>0.29903955946160998</c:v>
                </c:pt>
                <c:pt idx="5255">
                  <c:v>0.29908790816230402</c:v>
                </c:pt>
                <c:pt idx="5256">
                  <c:v>0.29909314910482099</c:v>
                </c:pt>
                <c:pt idx="5257">
                  <c:v>0.29909913483343797</c:v>
                </c:pt>
                <c:pt idx="5258">
                  <c:v>0.29910329959042498</c:v>
                </c:pt>
                <c:pt idx="5259">
                  <c:v>0.29910742175156402</c:v>
                </c:pt>
                <c:pt idx="5260">
                  <c:v>0.299132500126017</c:v>
                </c:pt>
                <c:pt idx="5261">
                  <c:v>0.29918309184152903</c:v>
                </c:pt>
                <c:pt idx="5262">
                  <c:v>0.29920210487953303</c:v>
                </c:pt>
                <c:pt idx="5263">
                  <c:v>0.29923444014050099</c:v>
                </c:pt>
                <c:pt idx="5264">
                  <c:v>0.29925581961730302</c:v>
                </c:pt>
                <c:pt idx="5265">
                  <c:v>0.29930360996517402</c:v>
                </c:pt>
                <c:pt idx="5266">
                  <c:v>0.299319365003411</c:v>
                </c:pt>
                <c:pt idx="5267">
                  <c:v>0.29935649676923798</c:v>
                </c:pt>
                <c:pt idx="5268">
                  <c:v>0.29936747282559401</c:v>
                </c:pt>
                <c:pt idx="5269">
                  <c:v>0.299371319008153</c:v>
                </c:pt>
                <c:pt idx="5270">
                  <c:v>0.299378083290397</c:v>
                </c:pt>
                <c:pt idx="5271">
                  <c:v>0.299383090174623</c:v>
                </c:pt>
                <c:pt idx="5272">
                  <c:v>0.29939677044809299</c:v>
                </c:pt>
                <c:pt idx="5273">
                  <c:v>0.29941415892400602</c:v>
                </c:pt>
                <c:pt idx="5274">
                  <c:v>0.29942998794896297</c:v>
                </c:pt>
                <c:pt idx="5275">
                  <c:v>0.29943143350891899</c:v>
                </c:pt>
                <c:pt idx="5276">
                  <c:v>0.29943281053010801</c:v>
                </c:pt>
                <c:pt idx="5277">
                  <c:v>0.29946771460653498</c:v>
                </c:pt>
                <c:pt idx="5278">
                  <c:v>0.29947200649844502</c:v>
                </c:pt>
                <c:pt idx="5279">
                  <c:v>0.29947412858637801</c:v>
                </c:pt>
                <c:pt idx="5280">
                  <c:v>0.29948471878021399</c:v>
                </c:pt>
                <c:pt idx="5281">
                  <c:v>0.29949717282132299</c:v>
                </c:pt>
                <c:pt idx="5282">
                  <c:v>0.29950448469707303</c:v>
                </c:pt>
                <c:pt idx="5283">
                  <c:v>0.29952483624123499</c:v>
                </c:pt>
                <c:pt idx="5284">
                  <c:v>0.29959746428393902</c:v>
                </c:pt>
                <c:pt idx="5285">
                  <c:v>0.29960571367106797</c:v>
                </c:pt>
                <c:pt idx="5286">
                  <c:v>0.29961974181912099</c:v>
                </c:pt>
                <c:pt idx="5287">
                  <c:v>0.299621746242831</c:v>
                </c:pt>
                <c:pt idx="5288">
                  <c:v>0.29964165984344598</c:v>
                </c:pt>
                <c:pt idx="5289">
                  <c:v>0.299642829743759</c:v>
                </c:pt>
                <c:pt idx="5290">
                  <c:v>0.29964539796863598</c:v>
                </c:pt>
                <c:pt idx="5291">
                  <c:v>0.29965225583051702</c:v>
                </c:pt>
                <c:pt idx="5292">
                  <c:v>0.29965624900089599</c:v>
                </c:pt>
                <c:pt idx="5293">
                  <c:v>0.29966299930933898</c:v>
                </c:pt>
                <c:pt idx="5294">
                  <c:v>0.29967039910438198</c:v>
                </c:pt>
                <c:pt idx="5295">
                  <c:v>0.29970369651501499</c:v>
                </c:pt>
                <c:pt idx="5296">
                  <c:v>0.29970973398183998</c:v>
                </c:pt>
                <c:pt idx="5297">
                  <c:v>0.29971009092050599</c:v>
                </c:pt>
                <c:pt idx="5298">
                  <c:v>0.29975129825918101</c:v>
                </c:pt>
                <c:pt idx="5299">
                  <c:v>0.29975399569099698</c:v>
                </c:pt>
                <c:pt idx="5300">
                  <c:v>0.29976492008965799</c:v>
                </c:pt>
                <c:pt idx="5301">
                  <c:v>0.29979374979838203</c:v>
                </c:pt>
                <c:pt idx="5302">
                  <c:v>0.29980609028437899</c:v>
                </c:pt>
                <c:pt idx="5303">
                  <c:v>0.29980861327335501</c:v>
                </c:pt>
                <c:pt idx="5304">
                  <c:v>0.29981813948766101</c:v>
                </c:pt>
                <c:pt idx="5305">
                  <c:v>0.29981912852493198</c:v>
                </c:pt>
                <c:pt idx="5306">
                  <c:v>0.29983215059518198</c:v>
                </c:pt>
                <c:pt idx="5307">
                  <c:v>0.299873262066844</c:v>
                </c:pt>
                <c:pt idx="5308">
                  <c:v>0.29988725745251099</c:v>
                </c:pt>
                <c:pt idx="5309">
                  <c:v>0.29988999623217999</c:v>
                </c:pt>
                <c:pt idx="5310">
                  <c:v>0.29991405611109301</c:v>
                </c:pt>
                <c:pt idx="5311">
                  <c:v>0.299959345619421</c:v>
                </c:pt>
                <c:pt idx="5312">
                  <c:v>0.30000514048752402</c:v>
                </c:pt>
                <c:pt idx="5313">
                  <c:v>0.300006582944433</c:v>
                </c:pt>
                <c:pt idx="5314">
                  <c:v>0.30002326620932701</c:v>
                </c:pt>
                <c:pt idx="5315">
                  <c:v>0.300037347148219</c:v>
                </c:pt>
                <c:pt idx="5316">
                  <c:v>0.30006514258619699</c:v>
                </c:pt>
                <c:pt idx="5317">
                  <c:v>0.30006851893247899</c:v>
                </c:pt>
                <c:pt idx="5318">
                  <c:v>0.30007258483804899</c:v>
                </c:pt>
                <c:pt idx="5319">
                  <c:v>0.300085237571451</c:v>
                </c:pt>
                <c:pt idx="5320">
                  <c:v>0.300090422177758</c:v>
                </c:pt>
                <c:pt idx="5321">
                  <c:v>0.30011058712939498</c:v>
                </c:pt>
                <c:pt idx="5322">
                  <c:v>0.30011755057392703</c:v>
                </c:pt>
                <c:pt idx="5323">
                  <c:v>0.30012124635461102</c:v>
                </c:pt>
                <c:pt idx="5324">
                  <c:v>0.300192506068999</c:v>
                </c:pt>
                <c:pt idx="5325">
                  <c:v>0.30020965509857001</c:v>
                </c:pt>
                <c:pt idx="5326">
                  <c:v>0.30026198924340203</c:v>
                </c:pt>
                <c:pt idx="5327">
                  <c:v>0.30030286687951302</c:v>
                </c:pt>
                <c:pt idx="5328">
                  <c:v>0.30031020746985598</c:v>
                </c:pt>
                <c:pt idx="5329">
                  <c:v>0.30039030240109998</c:v>
                </c:pt>
                <c:pt idx="5330">
                  <c:v>0.30039167755417601</c:v>
                </c:pt>
                <c:pt idx="5331">
                  <c:v>0.30039469041380901</c:v>
                </c:pt>
                <c:pt idx="5332">
                  <c:v>0.30041070150653298</c:v>
                </c:pt>
                <c:pt idx="5333">
                  <c:v>0.30042316401006303</c:v>
                </c:pt>
                <c:pt idx="5334">
                  <c:v>0.30042447786841397</c:v>
                </c:pt>
                <c:pt idx="5335">
                  <c:v>0.30044089406635699</c:v>
                </c:pt>
                <c:pt idx="5336">
                  <c:v>0.30045734414819503</c:v>
                </c:pt>
                <c:pt idx="5337">
                  <c:v>0.30046387415574</c:v>
                </c:pt>
                <c:pt idx="5338">
                  <c:v>0.300493052899028</c:v>
                </c:pt>
                <c:pt idx="5339">
                  <c:v>0.30054421924951502</c:v>
                </c:pt>
                <c:pt idx="5340">
                  <c:v>0.300611185956633</c:v>
                </c:pt>
                <c:pt idx="5341">
                  <c:v>0.30061394489330201</c:v>
                </c:pt>
                <c:pt idx="5342">
                  <c:v>0.30063922997662101</c:v>
                </c:pt>
                <c:pt idx="5343">
                  <c:v>0.300709026230006</c:v>
                </c:pt>
                <c:pt idx="5344">
                  <c:v>0.30075003427505598</c:v>
                </c:pt>
                <c:pt idx="5345">
                  <c:v>0.30081675945688302</c:v>
                </c:pt>
                <c:pt idx="5346">
                  <c:v>0.300819258315698</c:v>
                </c:pt>
                <c:pt idx="5347">
                  <c:v>0.30083545812142498</c:v>
                </c:pt>
                <c:pt idx="5348">
                  <c:v>0.30088182268234598</c:v>
                </c:pt>
                <c:pt idx="5349">
                  <c:v>0.30090579081746499</c:v>
                </c:pt>
                <c:pt idx="5350">
                  <c:v>0.30091758546501002</c:v>
                </c:pt>
                <c:pt idx="5351">
                  <c:v>0.30095615504300399</c:v>
                </c:pt>
                <c:pt idx="5352">
                  <c:v>0.30101256982413299</c:v>
                </c:pt>
                <c:pt idx="5353">
                  <c:v>0.30105026180923</c:v>
                </c:pt>
                <c:pt idx="5354">
                  <c:v>0.30106419398990197</c:v>
                </c:pt>
                <c:pt idx="5355">
                  <c:v>0.30112893134466401</c:v>
                </c:pt>
                <c:pt idx="5356">
                  <c:v>0.30114899519747201</c:v>
                </c:pt>
                <c:pt idx="5357">
                  <c:v>0.301167254083341</c:v>
                </c:pt>
                <c:pt idx="5358">
                  <c:v>0.30117968022524599</c:v>
                </c:pt>
                <c:pt idx="5359">
                  <c:v>0.30118802899025798</c:v>
                </c:pt>
                <c:pt idx="5360">
                  <c:v>0.30122843041976399</c:v>
                </c:pt>
                <c:pt idx="5361">
                  <c:v>0.301247417499731</c:v>
                </c:pt>
                <c:pt idx="5362">
                  <c:v>0.301249945776976</c:v>
                </c:pt>
                <c:pt idx="5363">
                  <c:v>0.30125061629491201</c:v>
                </c:pt>
                <c:pt idx="5364">
                  <c:v>0.30125844859793899</c:v>
                </c:pt>
                <c:pt idx="5365">
                  <c:v>0.30129650013495402</c:v>
                </c:pt>
                <c:pt idx="5366">
                  <c:v>0.30131370116183198</c:v>
                </c:pt>
                <c:pt idx="5367">
                  <c:v>0.301337317895639</c:v>
                </c:pt>
                <c:pt idx="5368">
                  <c:v>0.30136860172454</c:v>
                </c:pt>
                <c:pt idx="5369">
                  <c:v>0.30145500245421403</c:v>
                </c:pt>
                <c:pt idx="5370">
                  <c:v>0.30145698362030998</c:v>
                </c:pt>
                <c:pt idx="5371">
                  <c:v>0.30148156879211502</c:v>
                </c:pt>
                <c:pt idx="5372">
                  <c:v>0.301497254288076</c:v>
                </c:pt>
                <c:pt idx="5373">
                  <c:v>0.301513202754707</c:v>
                </c:pt>
                <c:pt idx="5374">
                  <c:v>0.30151724607576103</c:v>
                </c:pt>
                <c:pt idx="5375">
                  <c:v>0.30153104673275999</c:v>
                </c:pt>
                <c:pt idx="5376">
                  <c:v>0.30153785466964</c:v>
                </c:pt>
                <c:pt idx="5377">
                  <c:v>0.30154419030080198</c:v>
                </c:pt>
                <c:pt idx="5378">
                  <c:v>0.30155537790386799</c:v>
                </c:pt>
                <c:pt idx="5379">
                  <c:v>0.30155549196914699</c:v>
                </c:pt>
                <c:pt idx="5380">
                  <c:v>0.30157192758662299</c:v>
                </c:pt>
                <c:pt idx="5381">
                  <c:v>0.301593350960147</c:v>
                </c:pt>
                <c:pt idx="5382">
                  <c:v>0.30161707293884898</c:v>
                </c:pt>
                <c:pt idx="5383">
                  <c:v>0.30164745912518498</c:v>
                </c:pt>
                <c:pt idx="5384">
                  <c:v>0.30165933366832598</c:v>
                </c:pt>
                <c:pt idx="5385">
                  <c:v>0.30167848889223903</c:v>
                </c:pt>
                <c:pt idx="5386">
                  <c:v>0.301679775113737</c:v>
                </c:pt>
                <c:pt idx="5387">
                  <c:v>0.30169419293841798</c:v>
                </c:pt>
                <c:pt idx="5388">
                  <c:v>0.301731001464008</c:v>
                </c:pt>
                <c:pt idx="5389">
                  <c:v>0.30175395968735902</c:v>
                </c:pt>
                <c:pt idx="5390">
                  <c:v>0.301779024063489</c:v>
                </c:pt>
                <c:pt idx="5391">
                  <c:v>0.30178980387835302</c:v>
                </c:pt>
                <c:pt idx="5392">
                  <c:v>0.30180124628743099</c:v>
                </c:pt>
                <c:pt idx="5393">
                  <c:v>0.30180321953901301</c:v>
                </c:pt>
                <c:pt idx="5394">
                  <c:v>0.30185787709337403</c:v>
                </c:pt>
                <c:pt idx="5395">
                  <c:v>0.30186444233435999</c:v>
                </c:pt>
                <c:pt idx="5396">
                  <c:v>0.30189303420984698</c:v>
                </c:pt>
                <c:pt idx="5397">
                  <c:v>0.30190301345473203</c:v>
                </c:pt>
                <c:pt idx="5398">
                  <c:v>0.30199002566383398</c:v>
                </c:pt>
                <c:pt idx="5399">
                  <c:v>0.30199881415386698</c:v>
                </c:pt>
                <c:pt idx="5400">
                  <c:v>0.30201330316010999</c:v>
                </c:pt>
                <c:pt idx="5401">
                  <c:v>0.30202309279976303</c:v>
                </c:pt>
                <c:pt idx="5402">
                  <c:v>0.30203780107125899</c:v>
                </c:pt>
                <c:pt idx="5403">
                  <c:v>0.30205421056121801</c:v>
                </c:pt>
                <c:pt idx="5404">
                  <c:v>0.30206425203088899</c:v>
                </c:pt>
                <c:pt idx="5405">
                  <c:v>0.30209645196440199</c:v>
                </c:pt>
                <c:pt idx="5406">
                  <c:v>0.30211356123679201</c:v>
                </c:pt>
                <c:pt idx="5407">
                  <c:v>0.30213612382454402</c:v>
                </c:pt>
                <c:pt idx="5408">
                  <c:v>0.302184424735715</c:v>
                </c:pt>
                <c:pt idx="5409">
                  <c:v>0.30225927210679798</c:v>
                </c:pt>
                <c:pt idx="5410">
                  <c:v>0.30228347555601798</c:v>
                </c:pt>
                <c:pt idx="5411">
                  <c:v>0.30229140794070902</c:v>
                </c:pt>
                <c:pt idx="5412">
                  <c:v>0.30229796385867402</c:v>
                </c:pt>
                <c:pt idx="5413">
                  <c:v>0.30231276245789401</c:v>
                </c:pt>
                <c:pt idx="5414">
                  <c:v>0.30233348212369698</c:v>
                </c:pt>
                <c:pt idx="5415">
                  <c:v>0.30235673771031901</c:v>
                </c:pt>
                <c:pt idx="5416">
                  <c:v>0.30236350000863998</c:v>
                </c:pt>
                <c:pt idx="5417">
                  <c:v>0.30237665187948398</c:v>
                </c:pt>
                <c:pt idx="5418">
                  <c:v>0.30240647292475797</c:v>
                </c:pt>
                <c:pt idx="5419">
                  <c:v>0.30243031670065301</c:v>
                </c:pt>
                <c:pt idx="5420">
                  <c:v>0.30245020821984397</c:v>
                </c:pt>
                <c:pt idx="5421">
                  <c:v>0.30247818425106299</c:v>
                </c:pt>
                <c:pt idx="5422">
                  <c:v>0.30250635673295101</c:v>
                </c:pt>
                <c:pt idx="5423">
                  <c:v>0.30254219260584198</c:v>
                </c:pt>
                <c:pt idx="5424">
                  <c:v>0.30258346101959199</c:v>
                </c:pt>
                <c:pt idx="5425">
                  <c:v>0.30260240750043799</c:v>
                </c:pt>
                <c:pt idx="5426">
                  <c:v>0.302605477100513</c:v>
                </c:pt>
                <c:pt idx="5427">
                  <c:v>0.30261135296053698</c:v>
                </c:pt>
                <c:pt idx="5428">
                  <c:v>0.30261861905477899</c:v>
                </c:pt>
                <c:pt idx="5429">
                  <c:v>0.30263140041440001</c:v>
                </c:pt>
                <c:pt idx="5430">
                  <c:v>0.30265063430571698</c:v>
                </c:pt>
                <c:pt idx="5431">
                  <c:v>0.30265228722246301</c:v>
                </c:pt>
                <c:pt idx="5432">
                  <c:v>0.30265811432172601</c:v>
                </c:pt>
                <c:pt idx="5433">
                  <c:v>0.30270264209708497</c:v>
                </c:pt>
                <c:pt idx="5434">
                  <c:v>0.302719240017646</c:v>
                </c:pt>
                <c:pt idx="5435">
                  <c:v>0.30272108171527401</c:v>
                </c:pt>
                <c:pt idx="5436">
                  <c:v>0.30273361969912599</c:v>
                </c:pt>
                <c:pt idx="5437">
                  <c:v>0.30273851328710699</c:v>
                </c:pt>
                <c:pt idx="5438">
                  <c:v>0.30276092422935802</c:v>
                </c:pt>
                <c:pt idx="5439">
                  <c:v>0.302776206483927</c:v>
                </c:pt>
                <c:pt idx="5440">
                  <c:v>0.30277872723156601</c:v>
                </c:pt>
                <c:pt idx="5441">
                  <c:v>0.30279771106456999</c:v>
                </c:pt>
                <c:pt idx="5442">
                  <c:v>0.30279957492005399</c:v>
                </c:pt>
                <c:pt idx="5443">
                  <c:v>0.30280257989591702</c:v>
                </c:pt>
                <c:pt idx="5444">
                  <c:v>0.302840662854862</c:v>
                </c:pt>
                <c:pt idx="5445">
                  <c:v>0.30284356953171598</c:v>
                </c:pt>
                <c:pt idx="5446">
                  <c:v>0.30286840794240799</c:v>
                </c:pt>
                <c:pt idx="5447">
                  <c:v>0.302891431541642</c:v>
                </c:pt>
                <c:pt idx="5448">
                  <c:v>0.30291684889183101</c:v>
                </c:pt>
                <c:pt idx="5449">
                  <c:v>0.30293589089117301</c:v>
                </c:pt>
                <c:pt idx="5450">
                  <c:v>0.30294716769449198</c:v>
                </c:pt>
                <c:pt idx="5451">
                  <c:v>0.30295346493293801</c:v>
                </c:pt>
                <c:pt idx="5452">
                  <c:v>0.30295646912337398</c:v>
                </c:pt>
                <c:pt idx="5453">
                  <c:v>0.30295939712130598</c:v>
                </c:pt>
                <c:pt idx="5454">
                  <c:v>0.302971145448093</c:v>
                </c:pt>
                <c:pt idx="5455">
                  <c:v>0.30298982863403501</c:v>
                </c:pt>
                <c:pt idx="5456">
                  <c:v>0.30299828595948303</c:v>
                </c:pt>
                <c:pt idx="5457">
                  <c:v>0.30300541496365802</c:v>
                </c:pt>
                <c:pt idx="5458">
                  <c:v>0.30303040297886802</c:v>
                </c:pt>
                <c:pt idx="5459">
                  <c:v>0.30304783117360001</c:v>
                </c:pt>
                <c:pt idx="5460">
                  <c:v>0.30306389492580199</c:v>
                </c:pt>
                <c:pt idx="5461">
                  <c:v>0.30309372911973398</c:v>
                </c:pt>
                <c:pt idx="5462">
                  <c:v>0.30312355322755202</c:v>
                </c:pt>
                <c:pt idx="5463">
                  <c:v>0.30313496871553902</c:v>
                </c:pt>
                <c:pt idx="5464">
                  <c:v>0.30313856138207301</c:v>
                </c:pt>
                <c:pt idx="5465">
                  <c:v>0.30314456769153902</c:v>
                </c:pt>
                <c:pt idx="5466">
                  <c:v>0.303177325702355</c:v>
                </c:pt>
                <c:pt idx="5467">
                  <c:v>0.30321266861374502</c:v>
                </c:pt>
                <c:pt idx="5468">
                  <c:v>0.30322003595389302</c:v>
                </c:pt>
                <c:pt idx="5469">
                  <c:v>0.30324110411275701</c:v>
                </c:pt>
                <c:pt idx="5470">
                  <c:v>0.30324763846105401</c:v>
                </c:pt>
                <c:pt idx="5471">
                  <c:v>0.30326560139192499</c:v>
                </c:pt>
                <c:pt idx="5472">
                  <c:v>0.30327757298097902</c:v>
                </c:pt>
                <c:pt idx="5473">
                  <c:v>0.30327876208524401</c:v>
                </c:pt>
                <c:pt idx="5474">
                  <c:v>0.30328568939338302</c:v>
                </c:pt>
                <c:pt idx="5475">
                  <c:v>0.30328822267773298</c:v>
                </c:pt>
                <c:pt idx="5476">
                  <c:v>0.30329854347518798</c:v>
                </c:pt>
                <c:pt idx="5477">
                  <c:v>0.30334291205219099</c:v>
                </c:pt>
                <c:pt idx="5478">
                  <c:v>0.30336815341156997</c:v>
                </c:pt>
                <c:pt idx="5479">
                  <c:v>0.30337154727266002</c:v>
                </c:pt>
                <c:pt idx="5480">
                  <c:v>0.30338485735826698</c:v>
                </c:pt>
                <c:pt idx="5481">
                  <c:v>0.30344764775437599</c:v>
                </c:pt>
                <c:pt idx="5482">
                  <c:v>0.30347360755140401</c:v>
                </c:pt>
                <c:pt idx="5483">
                  <c:v>0.30348306327754798</c:v>
                </c:pt>
                <c:pt idx="5484">
                  <c:v>0.30351838684843402</c:v>
                </c:pt>
                <c:pt idx="5485">
                  <c:v>0.30352246155304702</c:v>
                </c:pt>
                <c:pt idx="5486">
                  <c:v>0.30353227964927798</c:v>
                </c:pt>
                <c:pt idx="5487">
                  <c:v>0.30355197436440201</c:v>
                </c:pt>
                <c:pt idx="5488">
                  <c:v>0.30355323813067597</c:v>
                </c:pt>
                <c:pt idx="5489">
                  <c:v>0.30360241519507603</c:v>
                </c:pt>
                <c:pt idx="5490">
                  <c:v>0.303633906138086</c:v>
                </c:pt>
                <c:pt idx="5491">
                  <c:v>0.30369861958557098</c:v>
                </c:pt>
                <c:pt idx="5492">
                  <c:v>0.303720169945915</c:v>
                </c:pt>
                <c:pt idx="5493">
                  <c:v>0.30372637520058698</c:v>
                </c:pt>
                <c:pt idx="5494">
                  <c:v>0.30376076674959801</c:v>
                </c:pt>
                <c:pt idx="5495">
                  <c:v>0.30380358841845201</c:v>
                </c:pt>
                <c:pt idx="5496">
                  <c:v>0.30383623786269898</c:v>
                </c:pt>
                <c:pt idx="5497">
                  <c:v>0.30383651499572001</c:v>
                </c:pt>
                <c:pt idx="5498">
                  <c:v>0.30383947778813403</c:v>
                </c:pt>
                <c:pt idx="5499">
                  <c:v>0.30385386032796302</c:v>
                </c:pt>
                <c:pt idx="5500">
                  <c:v>0.303889989877761</c:v>
                </c:pt>
                <c:pt idx="5501">
                  <c:v>0.30389503502071102</c:v>
                </c:pt>
                <c:pt idx="5502">
                  <c:v>0.30391304281937398</c:v>
                </c:pt>
                <c:pt idx="5503">
                  <c:v>0.30391610497031402</c:v>
                </c:pt>
                <c:pt idx="5504">
                  <c:v>0.30394705970890401</c:v>
                </c:pt>
                <c:pt idx="5505">
                  <c:v>0.303949217236818</c:v>
                </c:pt>
                <c:pt idx="5506">
                  <c:v>0.30396162246427799</c:v>
                </c:pt>
                <c:pt idx="5507">
                  <c:v>0.30398635481348502</c:v>
                </c:pt>
                <c:pt idx="5508">
                  <c:v>0.30400045630824302</c:v>
                </c:pt>
                <c:pt idx="5509">
                  <c:v>0.30400852245048399</c:v>
                </c:pt>
                <c:pt idx="5510">
                  <c:v>0.30401756197105201</c:v>
                </c:pt>
                <c:pt idx="5511">
                  <c:v>0.304025395118243</c:v>
                </c:pt>
                <c:pt idx="5512">
                  <c:v>0.30402623713893701</c:v>
                </c:pt>
                <c:pt idx="5513">
                  <c:v>0.304050478998105</c:v>
                </c:pt>
                <c:pt idx="5514">
                  <c:v>0.30405638279660602</c:v>
                </c:pt>
                <c:pt idx="5515">
                  <c:v>0.30411778825612601</c:v>
                </c:pt>
                <c:pt idx="5516">
                  <c:v>0.30413072951652798</c:v>
                </c:pt>
                <c:pt idx="5517">
                  <c:v>0.30413857539671502</c:v>
                </c:pt>
                <c:pt idx="5518">
                  <c:v>0.304144194638159</c:v>
                </c:pt>
                <c:pt idx="5519">
                  <c:v>0.30419623302576898</c:v>
                </c:pt>
                <c:pt idx="5520">
                  <c:v>0.30421618752740498</c:v>
                </c:pt>
                <c:pt idx="5521">
                  <c:v>0.30423744570715899</c:v>
                </c:pt>
                <c:pt idx="5522">
                  <c:v>0.30423996638873901</c:v>
                </c:pt>
                <c:pt idx="5523">
                  <c:v>0.30425238977498098</c:v>
                </c:pt>
                <c:pt idx="5524">
                  <c:v>0.30425657631654801</c:v>
                </c:pt>
                <c:pt idx="5525">
                  <c:v>0.30429445863570997</c:v>
                </c:pt>
                <c:pt idx="5526">
                  <c:v>0.30433436528125901</c:v>
                </c:pt>
                <c:pt idx="5527">
                  <c:v>0.30439453034401498</c:v>
                </c:pt>
                <c:pt idx="5528">
                  <c:v>0.30442693925969899</c:v>
                </c:pt>
                <c:pt idx="5529">
                  <c:v>0.30449534941699502</c:v>
                </c:pt>
                <c:pt idx="5530">
                  <c:v>0.30449638550309899</c:v>
                </c:pt>
                <c:pt idx="5531">
                  <c:v>0.30449647982322298</c:v>
                </c:pt>
                <c:pt idx="5532">
                  <c:v>0.30449773772486299</c:v>
                </c:pt>
                <c:pt idx="5533">
                  <c:v>0.30456235005249699</c:v>
                </c:pt>
                <c:pt idx="5534">
                  <c:v>0.30456884742910501</c:v>
                </c:pt>
                <c:pt idx="5535">
                  <c:v>0.304586375327215</c:v>
                </c:pt>
                <c:pt idx="5536">
                  <c:v>0.30458651193166902</c:v>
                </c:pt>
                <c:pt idx="5537">
                  <c:v>0.30459158079469101</c:v>
                </c:pt>
                <c:pt idx="5538">
                  <c:v>0.30459538232982902</c:v>
                </c:pt>
                <c:pt idx="5539">
                  <c:v>0.30460232013885202</c:v>
                </c:pt>
                <c:pt idx="5540">
                  <c:v>0.304639067182851</c:v>
                </c:pt>
                <c:pt idx="5541">
                  <c:v>0.304639830940103</c:v>
                </c:pt>
                <c:pt idx="5542">
                  <c:v>0.30464633120179502</c:v>
                </c:pt>
                <c:pt idx="5543">
                  <c:v>0.30465111211257601</c:v>
                </c:pt>
                <c:pt idx="5544">
                  <c:v>0.30465282484463702</c:v>
                </c:pt>
                <c:pt idx="5545">
                  <c:v>0.30465689162765702</c:v>
                </c:pt>
                <c:pt idx="5546">
                  <c:v>0.30465741765591597</c:v>
                </c:pt>
                <c:pt idx="5547">
                  <c:v>0.30467373863845698</c:v>
                </c:pt>
                <c:pt idx="5548">
                  <c:v>0.304763376646281</c:v>
                </c:pt>
                <c:pt idx="5549">
                  <c:v>0.30476812248636997</c:v>
                </c:pt>
                <c:pt idx="5550">
                  <c:v>0.30479149774598602</c:v>
                </c:pt>
                <c:pt idx="5551">
                  <c:v>0.304793353965983</c:v>
                </c:pt>
                <c:pt idx="5552">
                  <c:v>0.30481954015816898</c:v>
                </c:pt>
                <c:pt idx="5553">
                  <c:v>0.30488278989662099</c:v>
                </c:pt>
                <c:pt idx="5554">
                  <c:v>0.30493031070999099</c:v>
                </c:pt>
                <c:pt idx="5555">
                  <c:v>0.30493302575463099</c:v>
                </c:pt>
                <c:pt idx="5556">
                  <c:v>0.30495765885648901</c:v>
                </c:pt>
                <c:pt idx="5557">
                  <c:v>0.304991832018221</c:v>
                </c:pt>
                <c:pt idx="5558">
                  <c:v>0.30501861869924102</c:v>
                </c:pt>
                <c:pt idx="5559">
                  <c:v>0.30504112275276501</c:v>
                </c:pt>
                <c:pt idx="5560">
                  <c:v>0.30504902381406801</c:v>
                </c:pt>
                <c:pt idx="5561">
                  <c:v>0.305053111025539</c:v>
                </c:pt>
                <c:pt idx="5562">
                  <c:v>0.30505512150853897</c:v>
                </c:pt>
                <c:pt idx="5563">
                  <c:v>0.305058842144043</c:v>
                </c:pt>
                <c:pt idx="5564">
                  <c:v>0.30507616623324901</c:v>
                </c:pt>
                <c:pt idx="5565">
                  <c:v>0.30508820588473901</c:v>
                </c:pt>
                <c:pt idx="5566">
                  <c:v>0.30509117344318798</c:v>
                </c:pt>
                <c:pt idx="5567">
                  <c:v>0.30510539740092502</c:v>
                </c:pt>
                <c:pt idx="5568">
                  <c:v>0.305136150988225</c:v>
                </c:pt>
                <c:pt idx="5569">
                  <c:v>0.30515437974269499</c:v>
                </c:pt>
                <c:pt idx="5570">
                  <c:v>0.30515477327385099</c:v>
                </c:pt>
                <c:pt idx="5571">
                  <c:v>0.30516096169741702</c:v>
                </c:pt>
                <c:pt idx="5572">
                  <c:v>0.30518599216255099</c:v>
                </c:pt>
                <c:pt idx="5573">
                  <c:v>0.30519126838362798</c:v>
                </c:pt>
                <c:pt idx="5574">
                  <c:v>0.305200523393097</c:v>
                </c:pt>
                <c:pt idx="5575">
                  <c:v>0.30525774519314502</c:v>
                </c:pt>
                <c:pt idx="5576">
                  <c:v>0.30530681566304602</c:v>
                </c:pt>
                <c:pt idx="5577">
                  <c:v>0.30533353991107998</c:v>
                </c:pt>
                <c:pt idx="5578">
                  <c:v>0.30533841959969399</c:v>
                </c:pt>
                <c:pt idx="5579">
                  <c:v>0.30534109474121401</c:v>
                </c:pt>
                <c:pt idx="5580">
                  <c:v>0.305342489320169</c:v>
                </c:pt>
                <c:pt idx="5581">
                  <c:v>0.30538527574977198</c:v>
                </c:pt>
                <c:pt idx="5582">
                  <c:v>0.30539309833252998</c:v>
                </c:pt>
                <c:pt idx="5583">
                  <c:v>0.30543662572068497</c:v>
                </c:pt>
                <c:pt idx="5584">
                  <c:v>0.30553875610968401</c:v>
                </c:pt>
                <c:pt idx="5585">
                  <c:v>0.30558515459785401</c:v>
                </c:pt>
                <c:pt idx="5586">
                  <c:v>0.30559158316941998</c:v>
                </c:pt>
                <c:pt idx="5587">
                  <c:v>0.30561161296064998</c:v>
                </c:pt>
                <c:pt idx="5588">
                  <c:v>0.30561529893016698</c:v>
                </c:pt>
                <c:pt idx="5589">
                  <c:v>0.30562414801134102</c:v>
                </c:pt>
                <c:pt idx="5590">
                  <c:v>0.30562768331642998</c:v>
                </c:pt>
                <c:pt idx="5591">
                  <c:v>0.305677186316545</c:v>
                </c:pt>
                <c:pt idx="5592">
                  <c:v>0.30568513540544301</c:v>
                </c:pt>
                <c:pt idx="5593">
                  <c:v>0.30569088572987602</c:v>
                </c:pt>
                <c:pt idx="5594">
                  <c:v>0.30576556154659101</c:v>
                </c:pt>
                <c:pt idx="5595">
                  <c:v>0.30578463159515501</c:v>
                </c:pt>
                <c:pt idx="5596">
                  <c:v>0.30580072158670402</c:v>
                </c:pt>
                <c:pt idx="5597">
                  <c:v>0.30580320890821899</c:v>
                </c:pt>
                <c:pt idx="5598">
                  <c:v>0.30583832801607402</c:v>
                </c:pt>
                <c:pt idx="5599">
                  <c:v>0.30585008023803301</c:v>
                </c:pt>
                <c:pt idx="5600">
                  <c:v>0.30585203208018702</c:v>
                </c:pt>
                <c:pt idx="5601">
                  <c:v>0.30587868115981698</c:v>
                </c:pt>
                <c:pt idx="5602">
                  <c:v>0.30588164045142002</c:v>
                </c:pt>
                <c:pt idx="5603">
                  <c:v>0.30591164197578802</c:v>
                </c:pt>
                <c:pt idx="5604">
                  <c:v>0.30592522159665497</c:v>
                </c:pt>
                <c:pt idx="5605">
                  <c:v>0.30596093749041497</c:v>
                </c:pt>
                <c:pt idx="5606">
                  <c:v>0.305981920261159</c:v>
                </c:pt>
                <c:pt idx="5607">
                  <c:v>0.30601553459083702</c:v>
                </c:pt>
                <c:pt idx="5608">
                  <c:v>0.30603352384403898</c:v>
                </c:pt>
                <c:pt idx="5609">
                  <c:v>0.30603663081309201</c:v>
                </c:pt>
                <c:pt idx="5610">
                  <c:v>0.30607852632047799</c:v>
                </c:pt>
                <c:pt idx="5611">
                  <c:v>0.30611176697271297</c:v>
                </c:pt>
                <c:pt idx="5612">
                  <c:v>0.30612053466043898</c:v>
                </c:pt>
                <c:pt idx="5613">
                  <c:v>0.30613974840612901</c:v>
                </c:pt>
                <c:pt idx="5614">
                  <c:v>0.306154717299155</c:v>
                </c:pt>
                <c:pt idx="5615">
                  <c:v>0.306209921714583</c:v>
                </c:pt>
                <c:pt idx="5616">
                  <c:v>0.306226157098764</c:v>
                </c:pt>
                <c:pt idx="5617">
                  <c:v>0.30624993369856701</c:v>
                </c:pt>
                <c:pt idx="5618">
                  <c:v>0.306256078321065</c:v>
                </c:pt>
                <c:pt idx="5619">
                  <c:v>0.30628717101611502</c:v>
                </c:pt>
                <c:pt idx="5620">
                  <c:v>0.30632446935542101</c:v>
                </c:pt>
                <c:pt idx="5621">
                  <c:v>0.30632761172564199</c:v>
                </c:pt>
                <c:pt idx="5622">
                  <c:v>0.30633463824818502</c:v>
                </c:pt>
                <c:pt idx="5623">
                  <c:v>0.30633950844239999</c:v>
                </c:pt>
                <c:pt idx="5624">
                  <c:v>0.30636197710153601</c:v>
                </c:pt>
                <c:pt idx="5625">
                  <c:v>0.30639477435155499</c:v>
                </c:pt>
                <c:pt idx="5626">
                  <c:v>0.30639771120846598</c:v>
                </c:pt>
                <c:pt idx="5627">
                  <c:v>0.30641830470874298</c:v>
                </c:pt>
                <c:pt idx="5628">
                  <c:v>0.30646052078523001</c:v>
                </c:pt>
                <c:pt idx="5629">
                  <c:v>0.306462418726068</c:v>
                </c:pt>
                <c:pt idx="5630">
                  <c:v>0.30647406485975398</c:v>
                </c:pt>
                <c:pt idx="5631">
                  <c:v>0.30649255947604997</c:v>
                </c:pt>
                <c:pt idx="5632">
                  <c:v>0.30650294658602201</c:v>
                </c:pt>
                <c:pt idx="5633">
                  <c:v>0.30650735281831198</c:v>
                </c:pt>
                <c:pt idx="5634">
                  <c:v>0.30651814692282497</c:v>
                </c:pt>
                <c:pt idx="5635">
                  <c:v>0.30652634502773901</c:v>
                </c:pt>
                <c:pt idx="5636">
                  <c:v>0.30659936510417601</c:v>
                </c:pt>
                <c:pt idx="5637">
                  <c:v>0.306605045519943</c:v>
                </c:pt>
                <c:pt idx="5638">
                  <c:v>0.30660597583965199</c:v>
                </c:pt>
                <c:pt idx="5639">
                  <c:v>0.30662800934548601</c:v>
                </c:pt>
                <c:pt idx="5640">
                  <c:v>0.30663161508505798</c:v>
                </c:pt>
                <c:pt idx="5641">
                  <c:v>0.30663253511614702</c:v>
                </c:pt>
                <c:pt idx="5642">
                  <c:v>0.30665513664084998</c:v>
                </c:pt>
                <c:pt idx="5643">
                  <c:v>0.30668448276599902</c:v>
                </c:pt>
                <c:pt idx="5644">
                  <c:v>0.30669963454947302</c:v>
                </c:pt>
                <c:pt idx="5645">
                  <c:v>0.30672237252850598</c:v>
                </c:pt>
                <c:pt idx="5646">
                  <c:v>0.30672906822691898</c:v>
                </c:pt>
                <c:pt idx="5647">
                  <c:v>0.30682114789342801</c:v>
                </c:pt>
                <c:pt idx="5648">
                  <c:v>0.30690093986959599</c:v>
                </c:pt>
                <c:pt idx="5649">
                  <c:v>0.30690832656346201</c:v>
                </c:pt>
                <c:pt idx="5650">
                  <c:v>0.30693065938229402</c:v>
                </c:pt>
                <c:pt idx="5651">
                  <c:v>0.306963445199114</c:v>
                </c:pt>
                <c:pt idx="5652">
                  <c:v>0.30697413585025501</c:v>
                </c:pt>
                <c:pt idx="5653">
                  <c:v>0.30704209485307199</c:v>
                </c:pt>
                <c:pt idx="5654">
                  <c:v>0.30706785523694802</c:v>
                </c:pt>
                <c:pt idx="5655">
                  <c:v>0.30712150320078502</c:v>
                </c:pt>
                <c:pt idx="5656">
                  <c:v>0.30714016226633201</c:v>
                </c:pt>
                <c:pt idx="5657">
                  <c:v>0.30714623429383198</c:v>
                </c:pt>
                <c:pt idx="5658">
                  <c:v>0.30718584253947601</c:v>
                </c:pt>
                <c:pt idx="5659">
                  <c:v>0.307213061480066</c:v>
                </c:pt>
                <c:pt idx="5660">
                  <c:v>0.307229283750169</c:v>
                </c:pt>
                <c:pt idx="5661">
                  <c:v>0.30723793749770301</c:v>
                </c:pt>
                <c:pt idx="5662">
                  <c:v>0.30726561450519602</c:v>
                </c:pt>
                <c:pt idx="5663">
                  <c:v>0.30731186548996298</c:v>
                </c:pt>
                <c:pt idx="5664">
                  <c:v>0.30740847050123199</c:v>
                </c:pt>
                <c:pt idx="5665">
                  <c:v>0.30741877156945402</c:v>
                </c:pt>
                <c:pt idx="5666">
                  <c:v>0.30742217104519198</c:v>
                </c:pt>
                <c:pt idx="5667">
                  <c:v>0.30743201661529901</c:v>
                </c:pt>
                <c:pt idx="5668">
                  <c:v>0.30746162054311998</c:v>
                </c:pt>
                <c:pt idx="5669">
                  <c:v>0.307479248226664</c:v>
                </c:pt>
                <c:pt idx="5670">
                  <c:v>0.3074943528663</c:v>
                </c:pt>
                <c:pt idx="5671">
                  <c:v>0.30756086592100301</c:v>
                </c:pt>
                <c:pt idx="5672">
                  <c:v>0.307582995726078</c:v>
                </c:pt>
                <c:pt idx="5673">
                  <c:v>0.307615335636022</c:v>
                </c:pt>
                <c:pt idx="5674">
                  <c:v>0.30762178915647298</c:v>
                </c:pt>
                <c:pt idx="5675">
                  <c:v>0.30762209140933799</c:v>
                </c:pt>
                <c:pt idx="5676">
                  <c:v>0.30767735257106399</c:v>
                </c:pt>
                <c:pt idx="5677">
                  <c:v>0.307690169984009</c:v>
                </c:pt>
                <c:pt idx="5678">
                  <c:v>0.307763607276546</c:v>
                </c:pt>
                <c:pt idx="5679">
                  <c:v>0.30777333368584597</c:v>
                </c:pt>
                <c:pt idx="5680">
                  <c:v>0.30777790631934698</c:v>
                </c:pt>
                <c:pt idx="5681">
                  <c:v>0.30782167898347301</c:v>
                </c:pt>
                <c:pt idx="5682">
                  <c:v>0.30783603028412998</c:v>
                </c:pt>
                <c:pt idx="5683">
                  <c:v>0.307842071938221</c:v>
                </c:pt>
                <c:pt idx="5684">
                  <c:v>0.30789116898353902</c:v>
                </c:pt>
                <c:pt idx="5685">
                  <c:v>0.30792160834854199</c:v>
                </c:pt>
                <c:pt idx="5686">
                  <c:v>0.307968028381231</c:v>
                </c:pt>
                <c:pt idx="5687">
                  <c:v>0.307986305954705</c:v>
                </c:pt>
                <c:pt idx="5688">
                  <c:v>0.30801882214628201</c:v>
                </c:pt>
                <c:pt idx="5689">
                  <c:v>0.308056949673013</c:v>
                </c:pt>
                <c:pt idx="5690">
                  <c:v>0.30805760592585701</c:v>
                </c:pt>
                <c:pt idx="5691">
                  <c:v>0.30807997822275401</c:v>
                </c:pt>
                <c:pt idx="5692">
                  <c:v>0.308080056365859</c:v>
                </c:pt>
                <c:pt idx="5693">
                  <c:v>0.30812758852066102</c:v>
                </c:pt>
                <c:pt idx="5694">
                  <c:v>0.30812993608799899</c:v>
                </c:pt>
                <c:pt idx="5695">
                  <c:v>0.30817260386475398</c:v>
                </c:pt>
                <c:pt idx="5696">
                  <c:v>0.30820761807888603</c:v>
                </c:pt>
                <c:pt idx="5697">
                  <c:v>0.30820765675073197</c:v>
                </c:pt>
                <c:pt idx="5698">
                  <c:v>0.30822454167402602</c:v>
                </c:pt>
                <c:pt idx="5699">
                  <c:v>0.30825469872373401</c:v>
                </c:pt>
                <c:pt idx="5700">
                  <c:v>0.30825704573511897</c:v>
                </c:pt>
                <c:pt idx="5701">
                  <c:v>0.30828049116565698</c:v>
                </c:pt>
                <c:pt idx="5702">
                  <c:v>0.30828511760741301</c:v>
                </c:pt>
                <c:pt idx="5703">
                  <c:v>0.30828993500916901</c:v>
                </c:pt>
                <c:pt idx="5704">
                  <c:v>0.30829288419808998</c:v>
                </c:pt>
                <c:pt idx="5705">
                  <c:v>0.30830294614147302</c:v>
                </c:pt>
                <c:pt idx="5706">
                  <c:v>0.30835616961073498</c:v>
                </c:pt>
                <c:pt idx="5707">
                  <c:v>0.308360993554887</c:v>
                </c:pt>
                <c:pt idx="5708">
                  <c:v>0.30837449990778298</c:v>
                </c:pt>
                <c:pt idx="5709">
                  <c:v>0.30837547531302401</c:v>
                </c:pt>
                <c:pt idx="5710">
                  <c:v>0.30838160392360697</c:v>
                </c:pt>
                <c:pt idx="5711">
                  <c:v>0.30838448857427497</c:v>
                </c:pt>
                <c:pt idx="5712">
                  <c:v>0.30840600657671602</c:v>
                </c:pt>
                <c:pt idx="5713">
                  <c:v>0.30847139735502199</c:v>
                </c:pt>
                <c:pt idx="5714">
                  <c:v>0.308472759557403</c:v>
                </c:pt>
                <c:pt idx="5715">
                  <c:v>0.30851261554023701</c:v>
                </c:pt>
                <c:pt idx="5716">
                  <c:v>0.308588269951654</c:v>
                </c:pt>
                <c:pt idx="5717">
                  <c:v>0.30861328451021097</c:v>
                </c:pt>
                <c:pt idx="5718">
                  <c:v>0.30861639798319201</c:v>
                </c:pt>
                <c:pt idx="5719">
                  <c:v>0.30864762211403601</c:v>
                </c:pt>
                <c:pt idx="5720">
                  <c:v>0.30865015941436602</c:v>
                </c:pt>
                <c:pt idx="5721">
                  <c:v>0.30869168800847402</c:v>
                </c:pt>
                <c:pt idx="5722">
                  <c:v>0.30872816830855998</c:v>
                </c:pt>
                <c:pt idx="5723">
                  <c:v>0.30875570790529</c:v>
                </c:pt>
                <c:pt idx="5724">
                  <c:v>0.308763457979564</c:v>
                </c:pt>
                <c:pt idx="5725">
                  <c:v>0.30877981180592401</c:v>
                </c:pt>
                <c:pt idx="5726">
                  <c:v>0.30880591017560999</c:v>
                </c:pt>
                <c:pt idx="5727">
                  <c:v>0.30883397657042899</c:v>
                </c:pt>
                <c:pt idx="5728">
                  <c:v>0.30884610234651599</c:v>
                </c:pt>
                <c:pt idx="5729">
                  <c:v>0.30891379429111798</c:v>
                </c:pt>
                <c:pt idx="5730">
                  <c:v>0.30892233315092199</c:v>
                </c:pt>
                <c:pt idx="5731">
                  <c:v>0.30893726898736001</c:v>
                </c:pt>
                <c:pt idx="5732">
                  <c:v>0.30894868952656002</c:v>
                </c:pt>
                <c:pt idx="5733">
                  <c:v>0.30895264776398501</c:v>
                </c:pt>
                <c:pt idx="5734">
                  <c:v>0.30896750922069999</c:v>
                </c:pt>
                <c:pt idx="5735">
                  <c:v>0.30897240776018697</c:v>
                </c:pt>
                <c:pt idx="5736">
                  <c:v>0.30897268058842903</c:v>
                </c:pt>
                <c:pt idx="5737">
                  <c:v>0.30899521528139601</c:v>
                </c:pt>
                <c:pt idx="5738">
                  <c:v>0.30899578283012702</c:v>
                </c:pt>
                <c:pt idx="5739">
                  <c:v>0.30902547325584201</c:v>
                </c:pt>
                <c:pt idx="5740">
                  <c:v>0.30905824027583101</c:v>
                </c:pt>
                <c:pt idx="5741">
                  <c:v>0.30906452129239798</c:v>
                </c:pt>
                <c:pt idx="5742">
                  <c:v>0.30910720449150803</c:v>
                </c:pt>
                <c:pt idx="5743">
                  <c:v>0.30913541167323599</c:v>
                </c:pt>
                <c:pt idx="5744">
                  <c:v>0.30917908361181201</c:v>
                </c:pt>
                <c:pt idx="5745">
                  <c:v>0.30922916772583903</c:v>
                </c:pt>
                <c:pt idx="5746">
                  <c:v>0.30923062344281699</c:v>
                </c:pt>
                <c:pt idx="5747">
                  <c:v>0.30925076206162599</c:v>
                </c:pt>
                <c:pt idx="5748">
                  <c:v>0.30925491667127097</c:v>
                </c:pt>
                <c:pt idx="5749">
                  <c:v>0.30926122561534503</c:v>
                </c:pt>
                <c:pt idx="5750">
                  <c:v>0.30927100133299501</c:v>
                </c:pt>
                <c:pt idx="5751">
                  <c:v>0.30928793237704399</c:v>
                </c:pt>
                <c:pt idx="5752">
                  <c:v>0.30930540667335799</c:v>
                </c:pt>
                <c:pt idx="5753">
                  <c:v>0.30933016040671801</c:v>
                </c:pt>
                <c:pt idx="5754">
                  <c:v>0.30936733652158099</c:v>
                </c:pt>
                <c:pt idx="5755">
                  <c:v>0.30936941281847802</c:v>
                </c:pt>
                <c:pt idx="5756">
                  <c:v>0.30943294738719801</c:v>
                </c:pt>
                <c:pt idx="5757">
                  <c:v>0.30944857585366298</c:v>
                </c:pt>
                <c:pt idx="5758">
                  <c:v>0.30947471776680502</c:v>
                </c:pt>
                <c:pt idx="5759">
                  <c:v>0.30950142443233197</c:v>
                </c:pt>
                <c:pt idx="5760">
                  <c:v>0.30952762103877401</c:v>
                </c:pt>
                <c:pt idx="5761">
                  <c:v>0.30953020724946301</c:v>
                </c:pt>
                <c:pt idx="5762">
                  <c:v>0.30955918727697901</c:v>
                </c:pt>
                <c:pt idx="5763">
                  <c:v>0.30956864414409502</c:v>
                </c:pt>
                <c:pt idx="5764">
                  <c:v>0.30963789325568902</c:v>
                </c:pt>
                <c:pt idx="5765">
                  <c:v>0.30967099018015698</c:v>
                </c:pt>
                <c:pt idx="5766">
                  <c:v>0.30970346470398902</c:v>
                </c:pt>
                <c:pt idx="5767">
                  <c:v>0.30970433221742599</c:v>
                </c:pt>
                <c:pt idx="5768">
                  <c:v>0.30970796078917801</c:v>
                </c:pt>
                <c:pt idx="5769">
                  <c:v>0.309729628607882</c:v>
                </c:pt>
                <c:pt idx="5770">
                  <c:v>0.30973421116920402</c:v>
                </c:pt>
                <c:pt idx="5771">
                  <c:v>0.30975365303410402</c:v>
                </c:pt>
                <c:pt idx="5772">
                  <c:v>0.309812713208928</c:v>
                </c:pt>
                <c:pt idx="5773">
                  <c:v>0.30984724899969401</c:v>
                </c:pt>
                <c:pt idx="5774">
                  <c:v>0.30986785082808499</c:v>
                </c:pt>
                <c:pt idx="5775">
                  <c:v>0.30992504373707103</c:v>
                </c:pt>
                <c:pt idx="5776">
                  <c:v>0.30994132941327301</c:v>
                </c:pt>
                <c:pt idx="5777">
                  <c:v>0.30994353210110798</c:v>
                </c:pt>
                <c:pt idx="5778">
                  <c:v>0.30995621272673901</c:v>
                </c:pt>
                <c:pt idx="5779">
                  <c:v>0.309990371869304</c:v>
                </c:pt>
                <c:pt idx="5780">
                  <c:v>0.31008436832751102</c:v>
                </c:pt>
                <c:pt idx="5781">
                  <c:v>0.310108551263097</c:v>
                </c:pt>
                <c:pt idx="5782">
                  <c:v>0.310122655701077</c:v>
                </c:pt>
                <c:pt idx="5783">
                  <c:v>0.31013574079148698</c:v>
                </c:pt>
                <c:pt idx="5784">
                  <c:v>0.310139572025941</c:v>
                </c:pt>
                <c:pt idx="5785">
                  <c:v>0.31017520222453199</c:v>
                </c:pt>
                <c:pt idx="5786">
                  <c:v>0.31020291647020298</c:v>
                </c:pt>
                <c:pt idx="5787">
                  <c:v>0.31027488036667999</c:v>
                </c:pt>
                <c:pt idx="5788">
                  <c:v>0.31033843618443202</c:v>
                </c:pt>
                <c:pt idx="5789">
                  <c:v>0.31036957547080501</c:v>
                </c:pt>
                <c:pt idx="5790">
                  <c:v>0.31038424692612299</c:v>
                </c:pt>
                <c:pt idx="5791">
                  <c:v>0.31042634006255898</c:v>
                </c:pt>
                <c:pt idx="5792">
                  <c:v>0.31045641274639701</c:v>
                </c:pt>
                <c:pt idx="5793">
                  <c:v>0.31046741163407399</c:v>
                </c:pt>
                <c:pt idx="5794">
                  <c:v>0.31046813532524398</c:v>
                </c:pt>
                <c:pt idx="5795">
                  <c:v>0.31048150279708597</c:v>
                </c:pt>
                <c:pt idx="5796">
                  <c:v>0.310496924991496</c:v>
                </c:pt>
                <c:pt idx="5797">
                  <c:v>0.310538744810814</c:v>
                </c:pt>
                <c:pt idx="5798">
                  <c:v>0.31059628632277703</c:v>
                </c:pt>
                <c:pt idx="5799">
                  <c:v>0.31062632782261501</c:v>
                </c:pt>
                <c:pt idx="5800">
                  <c:v>0.310663057955472</c:v>
                </c:pt>
                <c:pt idx="5801">
                  <c:v>0.31070121407779799</c:v>
                </c:pt>
                <c:pt idx="5802">
                  <c:v>0.31072873732969503</c:v>
                </c:pt>
                <c:pt idx="5803">
                  <c:v>0.310733955202322</c:v>
                </c:pt>
                <c:pt idx="5804">
                  <c:v>0.31081100835922498</c:v>
                </c:pt>
                <c:pt idx="5805">
                  <c:v>0.310811716115174</c:v>
                </c:pt>
                <c:pt idx="5806">
                  <c:v>0.31085064230146597</c:v>
                </c:pt>
                <c:pt idx="5807">
                  <c:v>0.31088409418990998</c:v>
                </c:pt>
                <c:pt idx="5808">
                  <c:v>0.31091785510814202</c:v>
                </c:pt>
                <c:pt idx="5809">
                  <c:v>0.31091989209655002</c:v>
                </c:pt>
                <c:pt idx="5810">
                  <c:v>0.31093398700056901</c:v>
                </c:pt>
                <c:pt idx="5811">
                  <c:v>0.31097629616442202</c:v>
                </c:pt>
                <c:pt idx="5812">
                  <c:v>0.31098242254096797</c:v>
                </c:pt>
                <c:pt idx="5813">
                  <c:v>0.31099011033955598</c:v>
                </c:pt>
                <c:pt idx="5814">
                  <c:v>0.31099019901036901</c:v>
                </c:pt>
                <c:pt idx="5815">
                  <c:v>0.31101982973325298</c:v>
                </c:pt>
                <c:pt idx="5816">
                  <c:v>0.31106635471480698</c:v>
                </c:pt>
                <c:pt idx="5817">
                  <c:v>0.311088474269614</c:v>
                </c:pt>
                <c:pt idx="5818">
                  <c:v>0.31111840926622097</c:v>
                </c:pt>
                <c:pt idx="5819">
                  <c:v>0.31113181267621398</c:v>
                </c:pt>
                <c:pt idx="5820">
                  <c:v>0.31115686943795101</c:v>
                </c:pt>
                <c:pt idx="5821">
                  <c:v>0.31122137835092401</c:v>
                </c:pt>
                <c:pt idx="5822">
                  <c:v>0.31125188987528102</c:v>
                </c:pt>
                <c:pt idx="5823">
                  <c:v>0.31128543486523902</c:v>
                </c:pt>
                <c:pt idx="5824">
                  <c:v>0.311332907188268</c:v>
                </c:pt>
                <c:pt idx="5825">
                  <c:v>0.31134872750802001</c:v>
                </c:pt>
                <c:pt idx="5826">
                  <c:v>0.31144974210453003</c:v>
                </c:pt>
                <c:pt idx="5827">
                  <c:v>0.31145420605707103</c:v>
                </c:pt>
                <c:pt idx="5828">
                  <c:v>0.31146475011693803</c:v>
                </c:pt>
                <c:pt idx="5829">
                  <c:v>0.31146974407976302</c:v>
                </c:pt>
                <c:pt idx="5830">
                  <c:v>0.31152292706374501</c:v>
                </c:pt>
                <c:pt idx="5831">
                  <c:v>0.31157838524152598</c:v>
                </c:pt>
                <c:pt idx="5832">
                  <c:v>0.31159477278298198</c:v>
                </c:pt>
                <c:pt idx="5833">
                  <c:v>0.31161239321839002</c:v>
                </c:pt>
                <c:pt idx="5834">
                  <c:v>0.31162406322261299</c:v>
                </c:pt>
                <c:pt idx="5835">
                  <c:v>0.31162692359926902</c:v>
                </c:pt>
                <c:pt idx="5836">
                  <c:v>0.31166848033685002</c:v>
                </c:pt>
                <c:pt idx="5837">
                  <c:v>0.31167941742758798</c:v>
                </c:pt>
                <c:pt idx="5838">
                  <c:v>0.311728281878139</c:v>
                </c:pt>
                <c:pt idx="5839">
                  <c:v>0.311747300126961</c:v>
                </c:pt>
                <c:pt idx="5840">
                  <c:v>0.31181500215739999</c:v>
                </c:pt>
                <c:pt idx="5841">
                  <c:v>0.31184990688082398</c:v>
                </c:pt>
                <c:pt idx="5842">
                  <c:v>0.311860385713008</c:v>
                </c:pt>
                <c:pt idx="5843">
                  <c:v>0.311863295941192</c:v>
                </c:pt>
                <c:pt idx="5844">
                  <c:v>0.31186774746530499</c:v>
                </c:pt>
                <c:pt idx="5845">
                  <c:v>0.31189152889056698</c:v>
                </c:pt>
                <c:pt idx="5846">
                  <c:v>0.31189241942261098</c:v>
                </c:pt>
                <c:pt idx="5847">
                  <c:v>0.31191091460588199</c:v>
                </c:pt>
                <c:pt idx="5848">
                  <c:v>0.31193435391091501</c:v>
                </c:pt>
                <c:pt idx="5849">
                  <c:v>0.31196018147941301</c:v>
                </c:pt>
                <c:pt idx="5850">
                  <c:v>0.311964547731162</c:v>
                </c:pt>
                <c:pt idx="5851">
                  <c:v>0.31196905145243697</c:v>
                </c:pt>
                <c:pt idx="5852">
                  <c:v>0.31203987573383202</c:v>
                </c:pt>
                <c:pt idx="5853">
                  <c:v>0.31208414726311701</c:v>
                </c:pt>
                <c:pt idx="5854">
                  <c:v>0.31209213816155501</c:v>
                </c:pt>
                <c:pt idx="5855">
                  <c:v>0.312106753742728</c:v>
                </c:pt>
                <c:pt idx="5856">
                  <c:v>0.31214317777134898</c:v>
                </c:pt>
                <c:pt idx="5857">
                  <c:v>0.31214965264059602</c:v>
                </c:pt>
                <c:pt idx="5858">
                  <c:v>0.31217463634959902</c:v>
                </c:pt>
                <c:pt idx="5859">
                  <c:v>0.31220883301249402</c:v>
                </c:pt>
                <c:pt idx="5860">
                  <c:v>0.31224344253424002</c:v>
                </c:pt>
                <c:pt idx="5861">
                  <c:v>0.31227002966312201</c:v>
                </c:pt>
                <c:pt idx="5862">
                  <c:v>0.31228692071853198</c:v>
                </c:pt>
                <c:pt idx="5863">
                  <c:v>0.31231147762004102</c:v>
                </c:pt>
                <c:pt idx="5864">
                  <c:v>0.31231263148413502</c:v>
                </c:pt>
                <c:pt idx="5865">
                  <c:v>0.31232142084708198</c:v>
                </c:pt>
                <c:pt idx="5866">
                  <c:v>0.31236469178401499</c:v>
                </c:pt>
                <c:pt idx="5867">
                  <c:v>0.31236894279268301</c:v>
                </c:pt>
                <c:pt idx="5868">
                  <c:v>0.31237251455832898</c:v>
                </c:pt>
                <c:pt idx="5869">
                  <c:v>0.31238159014364397</c:v>
                </c:pt>
                <c:pt idx="5870">
                  <c:v>0.31241713118141601</c:v>
                </c:pt>
                <c:pt idx="5871">
                  <c:v>0.31249262662190203</c:v>
                </c:pt>
                <c:pt idx="5872">
                  <c:v>0.31249758339492201</c:v>
                </c:pt>
                <c:pt idx="5873">
                  <c:v>0.31249971286443801</c:v>
                </c:pt>
                <c:pt idx="5874">
                  <c:v>0.31250845828875801</c:v>
                </c:pt>
                <c:pt idx="5875">
                  <c:v>0.312508979375894</c:v>
                </c:pt>
                <c:pt idx="5876">
                  <c:v>0.31251823161026498</c:v>
                </c:pt>
                <c:pt idx="5877">
                  <c:v>0.31257166251344598</c:v>
                </c:pt>
                <c:pt idx="5878">
                  <c:v>0.31258063380798401</c:v>
                </c:pt>
                <c:pt idx="5879">
                  <c:v>0.31259750555509902</c:v>
                </c:pt>
                <c:pt idx="5880">
                  <c:v>0.31260160344158999</c:v>
                </c:pt>
                <c:pt idx="5881">
                  <c:v>0.31260674928860099</c:v>
                </c:pt>
                <c:pt idx="5882">
                  <c:v>0.31261966136353397</c:v>
                </c:pt>
                <c:pt idx="5883">
                  <c:v>0.31263411802073499</c:v>
                </c:pt>
                <c:pt idx="5884">
                  <c:v>0.31267065617376799</c:v>
                </c:pt>
                <c:pt idx="5885">
                  <c:v>0.31269007216807598</c:v>
                </c:pt>
                <c:pt idx="5886">
                  <c:v>0.312693959593558</c:v>
                </c:pt>
                <c:pt idx="5887">
                  <c:v>0.31270977251820797</c:v>
                </c:pt>
                <c:pt idx="5888">
                  <c:v>0.31273714521843099</c:v>
                </c:pt>
                <c:pt idx="5889">
                  <c:v>0.31279266670962302</c:v>
                </c:pt>
                <c:pt idx="5890">
                  <c:v>0.31282391458006298</c:v>
                </c:pt>
                <c:pt idx="5891">
                  <c:v>0.31292542862664002</c:v>
                </c:pt>
                <c:pt idx="5892">
                  <c:v>0.31294052395548699</c:v>
                </c:pt>
                <c:pt idx="5893">
                  <c:v>0.31295493138897201</c:v>
                </c:pt>
                <c:pt idx="5894">
                  <c:v>0.31297051933374798</c:v>
                </c:pt>
                <c:pt idx="5895">
                  <c:v>0.31308199079208998</c:v>
                </c:pt>
                <c:pt idx="5896">
                  <c:v>0.31311873486443997</c:v>
                </c:pt>
                <c:pt idx="5897">
                  <c:v>0.31318746492077298</c:v>
                </c:pt>
                <c:pt idx="5898">
                  <c:v>0.31332996446626998</c:v>
                </c:pt>
                <c:pt idx="5899">
                  <c:v>0.31335645739846602</c:v>
                </c:pt>
                <c:pt idx="5900">
                  <c:v>0.31341412999793</c:v>
                </c:pt>
                <c:pt idx="5901">
                  <c:v>0.31345556505655697</c:v>
                </c:pt>
                <c:pt idx="5902">
                  <c:v>0.31350116731239203</c:v>
                </c:pt>
                <c:pt idx="5903">
                  <c:v>0.31353975461587302</c:v>
                </c:pt>
                <c:pt idx="5904">
                  <c:v>0.313561331889462</c:v>
                </c:pt>
                <c:pt idx="5905">
                  <c:v>0.31356195411467103</c:v>
                </c:pt>
                <c:pt idx="5906">
                  <c:v>0.313563959729107</c:v>
                </c:pt>
                <c:pt idx="5907">
                  <c:v>0.31364699860105699</c:v>
                </c:pt>
                <c:pt idx="5908">
                  <c:v>0.31366977129998402</c:v>
                </c:pt>
                <c:pt idx="5909">
                  <c:v>0.31368442455084899</c:v>
                </c:pt>
                <c:pt idx="5910">
                  <c:v>0.31369020916875801</c:v>
                </c:pt>
                <c:pt idx="5911">
                  <c:v>0.31369836962113501</c:v>
                </c:pt>
                <c:pt idx="5912">
                  <c:v>0.31370580138708898</c:v>
                </c:pt>
                <c:pt idx="5913">
                  <c:v>0.31370601406391802</c:v>
                </c:pt>
                <c:pt idx="5914">
                  <c:v>0.31370818365140701</c:v>
                </c:pt>
                <c:pt idx="5915">
                  <c:v>0.31382016925982198</c:v>
                </c:pt>
                <c:pt idx="5916">
                  <c:v>0.31382068247277201</c:v>
                </c:pt>
                <c:pt idx="5917">
                  <c:v>0.31384765438364498</c:v>
                </c:pt>
                <c:pt idx="5918">
                  <c:v>0.31386588000643001</c:v>
                </c:pt>
                <c:pt idx="5919">
                  <c:v>0.31389095040139597</c:v>
                </c:pt>
                <c:pt idx="5920">
                  <c:v>0.313926254464655</c:v>
                </c:pt>
                <c:pt idx="5921">
                  <c:v>0.31394561010820599</c:v>
                </c:pt>
                <c:pt idx="5922">
                  <c:v>0.313946087719703</c:v>
                </c:pt>
                <c:pt idx="5923">
                  <c:v>0.31396234134393902</c:v>
                </c:pt>
                <c:pt idx="5924">
                  <c:v>0.31398862703978297</c:v>
                </c:pt>
                <c:pt idx="5925">
                  <c:v>0.31401196942785298</c:v>
                </c:pt>
                <c:pt idx="5926">
                  <c:v>0.31401390617264502</c:v>
                </c:pt>
                <c:pt idx="5927">
                  <c:v>0.31410977534205298</c:v>
                </c:pt>
                <c:pt idx="5928">
                  <c:v>0.314151946740649</c:v>
                </c:pt>
                <c:pt idx="5929">
                  <c:v>0.31417247037868701</c:v>
                </c:pt>
                <c:pt idx="5930">
                  <c:v>0.31427195378780398</c:v>
                </c:pt>
                <c:pt idx="5931">
                  <c:v>0.31429332160627999</c:v>
                </c:pt>
                <c:pt idx="5932">
                  <c:v>0.31433258726673802</c:v>
                </c:pt>
                <c:pt idx="5933">
                  <c:v>0.31434313199073399</c:v>
                </c:pt>
                <c:pt idx="5934">
                  <c:v>0.314354295750159</c:v>
                </c:pt>
                <c:pt idx="5935">
                  <c:v>0.31437482351750101</c:v>
                </c:pt>
                <c:pt idx="5936">
                  <c:v>0.31442700465898799</c:v>
                </c:pt>
                <c:pt idx="5937">
                  <c:v>0.31448993172262402</c:v>
                </c:pt>
                <c:pt idx="5938">
                  <c:v>0.31451493303501099</c:v>
                </c:pt>
                <c:pt idx="5939">
                  <c:v>0.31453329220856502</c:v>
                </c:pt>
                <c:pt idx="5940">
                  <c:v>0.314545885251098</c:v>
                </c:pt>
                <c:pt idx="5941">
                  <c:v>0.314584130900815</c:v>
                </c:pt>
                <c:pt idx="5942">
                  <c:v>0.31464075134826203</c:v>
                </c:pt>
                <c:pt idx="5943">
                  <c:v>0.31465296726873798</c:v>
                </c:pt>
                <c:pt idx="5944">
                  <c:v>0.314680772107641</c:v>
                </c:pt>
                <c:pt idx="5945">
                  <c:v>0.31469516556416899</c:v>
                </c:pt>
                <c:pt idx="5946">
                  <c:v>0.31472092103080002</c:v>
                </c:pt>
                <c:pt idx="5947">
                  <c:v>0.31472330842691398</c:v>
                </c:pt>
                <c:pt idx="5948">
                  <c:v>0.31472517728343102</c:v>
                </c:pt>
                <c:pt idx="5949">
                  <c:v>0.31473001383178301</c:v>
                </c:pt>
                <c:pt idx="5950">
                  <c:v>0.31476041731226101</c:v>
                </c:pt>
                <c:pt idx="5951">
                  <c:v>0.31484353688251199</c:v>
                </c:pt>
                <c:pt idx="5952">
                  <c:v>0.31484845822713797</c:v>
                </c:pt>
                <c:pt idx="5953">
                  <c:v>0.31485463828216698</c:v>
                </c:pt>
                <c:pt idx="5954">
                  <c:v>0.31486633967307098</c:v>
                </c:pt>
                <c:pt idx="5955">
                  <c:v>0.31489948790125699</c:v>
                </c:pt>
                <c:pt idx="5956">
                  <c:v>0.31495191948997803</c:v>
                </c:pt>
                <c:pt idx="5957">
                  <c:v>0.31496771464649997</c:v>
                </c:pt>
                <c:pt idx="5958">
                  <c:v>0.31497525661763398</c:v>
                </c:pt>
                <c:pt idx="5959">
                  <c:v>0.31502932309642001</c:v>
                </c:pt>
                <c:pt idx="5960">
                  <c:v>0.31504717678326</c:v>
                </c:pt>
                <c:pt idx="5961">
                  <c:v>0.31507309455402199</c:v>
                </c:pt>
                <c:pt idx="5962">
                  <c:v>0.31511743198639097</c:v>
                </c:pt>
                <c:pt idx="5963">
                  <c:v>0.31515379954867001</c:v>
                </c:pt>
                <c:pt idx="5964">
                  <c:v>0.31518613258471201</c:v>
                </c:pt>
                <c:pt idx="5965">
                  <c:v>0.31522385095566002</c:v>
                </c:pt>
                <c:pt idx="5966">
                  <c:v>0.31524166328778702</c:v>
                </c:pt>
                <c:pt idx="5967">
                  <c:v>0.31540833931162499</c:v>
                </c:pt>
                <c:pt idx="5968">
                  <c:v>0.31542708120942398</c:v>
                </c:pt>
                <c:pt idx="5969">
                  <c:v>0.31545303192706098</c:v>
                </c:pt>
                <c:pt idx="5970">
                  <c:v>0.31545944176438201</c:v>
                </c:pt>
                <c:pt idx="5971">
                  <c:v>0.315467197662962</c:v>
                </c:pt>
                <c:pt idx="5972">
                  <c:v>0.315486985897105</c:v>
                </c:pt>
                <c:pt idx="5973">
                  <c:v>0.31550850126297098</c:v>
                </c:pt>
                <c:pt idx="5974">
                  <c:v>0.31552161966393799</c:v>
                </c:pt>
                <c:pt idx="5975">
                  <c:v>0.31554740181681501</c:v>
                </c:pt>
                <c:pt idx="5976">
                  <c:v>0.31554873881901602</c:v>
                </c:pt>
                <c:pt idx="5977">
                  <c:v>0.31555051225456798</c:v>
                </c:pt>
                <c:pt idx="5978">
                  <c:v>0.31555120097949801</c:v>
                </c:pt>
                <c:pt idx="5979">
                  <c:v>0.31555843730033301</c:v>
                </c:pt>
                <c:pt idx="5980">
                  <c:v>0.31557135732826802</c:v>
                </c:pt>
                <c:pt idx="5981">
                  <c:v>0.315590708261411</c:v>
                </c:pt>
                <c:pt idx="5982">
                  <c:v>0.31559078186019601</c:v>
                </c:pt>
                <c:pt idx="5983">
                  <c:v>0.31559694081423101</c:v>
                </c:pt>
                <c:pt idx="5984">
                  <c:v>0.31567341501838497</c:v>
                </c:pt>
                <c:pt idx="5985">
                  <c:v>0.31568008012075399</c:v>
                </c:pt>
                <c:pt idx="5986">
                  <c:v>0.315749410690295</c:v>
                </c:pt>
                <c:pt idx="5987">
                  <c:v>0.31576985409890002</c:v>
                </c:pt>
                <c:pt idx="5988">
                  <c:v>0.31579741946109002</c:v>
                </c:pt>
                <c:pt idx="5989">
                  <c:v>0.31582130621228799</c:v>
                </c:pt>
                <c:pt idx="5990">
                  <c:v>0.31585232051512802</c:v>
                </c:pt>
                <c:pt idx="5991">
                  <c:v>0.31589242702692799</c:v>
                </c:pt>
                <c:pt idx="5992">
                  <c:v>0.31590736790236201</c:v>
                </c:pt>
                <c:pt idx="5993">
                  <c:v>0.315909939114703</c:v>
                </c:pt>
                <c:pt idx="5994">
                  <c:v>0.31591734924860199</c:v>
                </c:pt>
                <c:pt idx="5995">
                  <c:v>0.31592403582797801</c:v>
                </c:pt>
                <c:pt idx="5996">
                  <c:v>0.31592629547637802</c:v>
                </c:pt>
                <c:pt idx="5997">
                  <c:v>0.31594697517319997</c:v>
                </c:pt>
                <c:pt idx="5998">
                  <c:v>0.31597450089818702</c:v>
                </c:pt>
                <c:pt idx="5999">
                  <c:v>0.31598698831544098</c:v>
                </c:pt>
                <c:pt idx="6000">
                  <c:v>0.31600739171064002</c:v>
                </c:pt>
                <c:pt idx="6001">
                  <c:v>0.31602756201288001</c:v>
                </c:pt>
                <c:pt idx="6002">
                  <c:v>0.31607423738324297</c:v>
                </c:pt>
                <c:pt idx="6003">
                  <c:v>0.31616331897769301</c:v>
                </c:pt>
                <c:pt idx="6004">
                  <c:v>0.31622256889995798</c:v>
                </c:pt>
                <c:pt idx="6005">
                  <c:v>0.31622428358466698</c:v>
                </c:pt>
                <c:pt idx="6006">
                  <c:v>0.31626548629303503</c:v>
                </c:pt>
                <c:pt idx="6007">
                  <c:v>0.31626590966882001</c:v>
                </c:pt>
                <c:pt idx="6008">
                  <c:v>0.316311440172099</c:v>
                </c:pt>
                <c:pt idx="6009">
                  <c:v>0.31632375382893102</c:v>
                </c:pt>
                <c:pt idx="6010">
                  <c:v>0.316326181948902</c:v>
                </c:pt>
                <c:pt idx="6011">
                  <c:v>0.31633320012512001</c:v>
                </c:pt>
                <c:pt idx="6012">
                  <c:v>0.316369392678507</c:v>
                </c:pt>
                <c:pt idx="6013">
                  <c:v>0.31647076275670399</c:v>
                </c:pt>
                <c:pt idx="6014">
                  <c:v>0.31647233894982901</c:v>
                </c:pt>
                <c:pt idx="6015">
                  <c:v>0.31647443450656298</c:v>
                </c:pt>
                <c:pt idx="6016">
                  <c:v>0.31653209726117898</c:v>
                </c:pt>
                <c:pt idx="6017">
                  <c:v>0.31653337278517302</c:v>
                </c:pt>
                <c:pt idx="6018">
                  <c:v>0.31658550713487998</c:v>
                </c:pt>
                <c:pt idx="6019">
                  <c:v>0.31658966352418</c:v>
                </c:pt>
                <c:pt idx="6020">
                  <c:v>0.31660534542031299</c:v>
                </c:pt>
                <c:pt idx="6021">
                  <c:v>0.31661412518732102</c:v>
                </c:pt>
                <c:pt idx="6022">
                  <c:v>0.31661854880330498</c:v>
                </c:pt>
                <c:pt idx="6023">
                  <c:v>0.31663487047704703</c:v>
                </c:pt>
                <c:pt idx="6024">
                  <c:v>0.31666537420344498</c:v>
                </c:pt>
                <c:pt idx="6025">
                  <c:v>0.31668210443945799</c:v>
                </c:pt>
                <c:pt idx="6026">
                  <c:v>0.316774800202621</c:v>
                </c:pt>
                <c:pt idx="6027">
                  <c:v>0.31680926056200098</c:v>
                </c:pt>
                <c:pt idx="6028">
                  <c:v>0.316833579901937</c:v>
                </c:pt>
                <c:pt idx="6029">
                  <c:v>0.31684058832043499</c:v>
                </c:pt>
                <c:pt idx="6030">
                  <c:v>0.31686226631188802</c:v>
                </c:pt>
                <c:pt idx="6031">
                  <c:v>0.316867900572535</c:v>
                </c:pt>
                <c:pt idx="6032">
                  <c:v>0.31689150014275402</c:v>
                </c:pt>
                <c:pt idx="6033">
                  <c:v>0.31691009862232</c:v>
                </c:pt>
                <c:pt idx="6034">
                  <c:v>0.31692009040093599</c:v>
                </c:pt>
                <c:pt idx="6035">
                  <c:v>0.31695639880713999</c:v>
                </c:pt>
                <c:pt idx="6036">
                  <c:v>0.31697131768471698</c:v>
                </c:pt>
                <c:pt idx="6037">
                  <c:v>0.31697345252373998</c:v>
                </c:pt>
                <c:pt idx="6038">
                  <c:v>0.317003787132564</c:v>
                </c:pt>
                <c:pt idx="6039">
                  <c:v>0.31702770856700901</c:v>
                </c:pt>
                <c:pt idx="6040">
                  <c:v>0.31702873412004301</c:v>
                </c:pt>
                <c:pt idx="6041">
                  <c:v>0.31706069247876001</c:v>
                </c:pt>
                <c:pt idx="6042">
                  <c:v>0.31707680405383998</c:v>
                </c:pt>
                <c:pt idx="6043">
                  <c:v>0.31710047568594202</c:v>
                </c:pt>
                <c:pt idx="6044">
                  <c:v>0.31710287205871501</c:v>
                </c:pt>
                <c:pt idx="6045">
                  <c:v>0.31717283698103599</c:v>
                </c:pt>
                <c:pt idx="6046">
                  <c:v>0.317236350184252</c:v>
                </c:pt>
                <c:pt idx="6047">
                  <c:v>0.31725371286591902</c:v>
                </c:pt>
                <c:pt idx="6048">
                  <c:v>0.31726108419935001</c:v>
                </c:pt>
                <c:pt idx="6049">
                  <c:v>0.31729100659586601</c:v>
                </c:pt>
                <c:pt idx="6050">
                  <c:v>0.31738369757552198</c:v>
                </c:pt>
                <c:pt idx="6051">
                  <c:v>0.317397674233731</c:v>
                </c:pt>
                <c:pt idx="6052">
                  <c:v>0.31742746543622102</c:v>
                </c:pt>
                <c:pt idx="6053">
                  <c:v>0.31747066009497399</c:v>
                </c:pt>
                <c:pt idx="6054">
                  <c:v>0.31747669096511399</c:v>
                </c:pt>
                <c:pt idx="6055">
                  <c:v>0.317507761499848</c:v>
                </c:pt>
                <c:pt idx="6056">
                  <c:v>0.31752565145356598</c:v>
                </c:pt>
                <c:pt idx="6057">
                  <c:v>0.31752662734158099</c:v>
                </c:pt>
                <c:pt idx="6058">
                  <c:v>0.31753160577185002</c:v>
                </c:pt>
                <c:pt idx="6059">
                  <c:v>0.31755353681411302</c:v>
                </c:pt>
                <c:pt idx="6060">
                  <c:v>0.31755640674804297</c:v>
                </c:pt>
                <c:pt idx="6061">
                  <c:v>0.31757077340704898</c:v>
                </c:pt>
                <c:pt idx="6062">
                  <c:v>0.31757447314093401</c:v>
                </c:pt>
                <c:pt idx="6063">
                  <c:v>0.31759410762557599</c:v>
                </c:pt>
                <c:pt idx="6064">
                  <c:v>0.317651102225047</c:v>
                </c:pt>
                <c:pt idx="6065">
                  <c:v>0.31772276917461501</c:v>
                </c:pt>
                <c:pt idx="6066">
                  <c:v>0.31776302750294999</c:v>
                </c:pt>
                <c:pt idx="6067">
                  <c:v>0.31778524446511502</c:v>
                </c:pt>
                <c:pt idx="6068">
                  <c:v>0.317806947762447</c:v>
                </c:pt>
                <c:pt idx="6069">
                  <c:v>0.31784717108758798</c:v>
                </c:pt>
                <c:pt idx="6070">
                  <c:v>0.317857070592657</c:v>
                </c:pt>
                <c:pt idx="6071">
                  <c:v>0.31787500468010699</c:v>
                </c:pt>
                <c:pt idx="6072">
                  <c:v>0.31794947472160501</c:v>
                </c:pt>
                <c:pt idx="6073">
                  <c:v>0.31796706052320201</c:v>
                </c:pt>
                <c:pt idx="6074">
                  <c:v>0.31796974325400701</c:v>
                </c:pt>
                <c:pt idx="6075">
                  <c:v>0.31799237000873998</c:v>
                </c:pt>
                <c:pt idx="6076">
                  <c:v>0.31809326212495598</c:v>
                </c:pt>
                <c:pt idx="6077">
                  <c:v>0.31813494468229397</c:v>
                </c:pt>
                <c:pt idx="6078">
                  <c:v>0.31817934820663601</c:v>
                </c:pt>
                <c:pt idx="6079">
                  <c:v>0.31818140037585502</c:v>
                </c:pt>
                <c:pt idx="6080">
                  <c:v>0.31818939586887701</c:v>
                </c:pt>
                <c:pt idx="6081">
                  <c:v>0.31823544726154002</c:v>
                </c:pt>
                <c:pt idx="6082">
                  <c:v>0.31824623961156201</c:v>
                </c:pt>
                <c:pt idx="6083">
                  <c:v>0.318289377837424</c:v>
                </c:pt>
                <c:pt idx="6084">
                  <c:v>0.318305511386132</c:v>
                </c:pt>
                <c:pt idx="6085">
                  <c:v>0.31832102109740001</c:v>
                </c:pt>
                <c:pt idx="6086">
                  <c:v>0.31834558279877401</c:v>
                </c:pt>
                <c:pt idx="6087">
                  <c:v>0.31841644681884401</c:v>
                </c:pt>
                <c:pt idx="6088">
                  <c:v>0.31842090943136497</c:v>
                </c:pt>
                <c:pt idx="6089">
                  <c:v>0.318440049365321</c:v>
                </c:pt>
                <c:pt idx="6090">
                  <c:v>0.31846237622946899</c:v>
                </c:pt>
                <c:pt idx="6091">
                  <c:v>0.31846765819948603</c:v>
                </c:pt>
                <c:pt idx="6092">
                  <c:v>0.31850808826608001</c:v>
                </c:pt>
                <c:pt idx="6093">
                  <c:v>0.31851155043664697</c:v>
                </c:pt>
                <c:pt idx="6094">
                  <c:v>0.31852491250627102</c:v>
                </c:pt>
                <c:pt idx="6095">
                  <c:v>0.31852661573409502</c:v>
                </c:pt>
                <c:pt idx="6096">
                  <c:v>0.318534575913544</c:v>
                </c:pt>
                <c:pt idx="6097">
                  <c:v>0.318535530521591</c:v>
                </c:pt>
                <c:pt idx="6098">
                  <c:v>0.31858625109646299</c:v>
                </c:pt>
                <c:pt idx="6099">
                  <c:v>0.31863860146543199</c:v>
                </c:pt>
                <c:pt idx="6100">
                  <c:v>0.31866710781725099</c:v>
                </c:pt>
                <c:pt idx="6101">
                  <c:v>0.31871955456822298</c:v>
                </c:pt>
                <c:pt idx="6102">
                  <c:v>0.31875413773005501</c:v>
                </c:pt>
                <c:pt idx="6103">
                  <c:v>0.31878412379781002</c:v>
                </c:pt>
                <c:pt idx="6104">
                  <c:v>0.31879993537779999</c:v>
                </c:pt>
                <c:pt idx="6105">
                  <c:v>0.318839590896912</c:v>
                </c:pt>
                <c:pt idx="6106">
                  <c:v>0.31888302085998299</c:v>
                </c:pt>
                <c:pt idx="6107">
                  <c:v>0.31890208613386101</c:v>
                </c:pt>
                <c:pt idx="6108">
                  <c:v>0.318925603591246</c:v>
                </c:pt>
                <c:pt idx="6109">
                  <c:v>0.31896510738974398</c:v>
                </c:pt>
                <c:pt idx="6110">
                  <c:v>0.31901369707320898</c:v>
                </c:pt>
                <c:pt idx="6111">
                  <c:v>0.31905685657732102</c:v>
                </c:pt>
                <c:pt idx="6112">
                  <c:v>0.31907789599404301</c:v>
                </c:pt>
                <c:pt idx="6113">
                  <c:v>0.319095411847584</c:v>
                </c:pt>
                <c:pt idx="6114">
                  <c:v>0.31911343624967098</c:v>
                </c:pt>
                <c:pt idx="6115">
                  <c:v>0.31919953838057602</c:v>
                </c:pt>
                <c:pt idx="6116">
                  <c:v>0.31924023111159</c:v>
                </c:pt>
                <c:pt idx="6117">
                  <c:v>0.31924488253870698</c:v>
                </c:pt>
                <c:pt idx="6118">
                  <c:v>0.31928349941710599</c:v>
                </c:pt>
                <c:pt idx="6119">
                  <c:v>0.31928948234350901</c:v>
                </c:pt>
                <c:pt idx="6120">
                  <c:v>0.31935697324187901</c:v>
                </c:pt>
                <c:pt idx="6121">
                  <c:v>0.31936014828975801</c:v>
                </c:pt>
                <c:pt idx="6122">
                  <c:v>0.31938832139725598</c:v>
                </c:pt>
                <c:pt idx="6123">
                  <c:v>0.31940302780861801</c:v>
                </c:pt>
                <c:pt idx="6124">
                  <c:v>0.31945947197206997</c:v>
                </c:pt>
                <c:pt idx="6125">
                  <c:v>0.31946558569974798</c:v>
                </c:pt>
                <c:pt idx="6126">
                  <c:v>0.31956729296023001</c:v>
                </c:pt>
                <c:pt idx="6127">
                  <c:v>0.31962188427348098</c:v>
                </c:pt>
                <c:pt idx="6128">
                  <c:v>0.31963840568034302</c:v>
                </c:pt>
                <c:pt idx="6129">
                  <c:v>0.31967037405712601</c:v>
                </c:pt>
                <c:pt idx="6130">
                  <c:v>0.31968807892006101</c:v>
                </c:pt>
                <c:pt idx="6131">
                  <c:v>0.31973345160943201</c:v>
                </c:pt>
                <c:pt idx="6132">
                  <c:v>0.319738874031542</c:v>
                </c:pt>
                <c:pt idx="6133">
                  <c:v>0.31974935550226202</c:v>
                </c:pt>
                <c:pt idx="6134">
                  <c:v>0.31978543367104301</c:v>
                </c:pt>
                <c:pt idx="6135">
                  <c:v>0.31986576818651702</c:v>
                </c:pt>
                <c:pt idx="6136">
                  <c:v>0.31990565432121398</c:v>
                </c:pt>
                <c:pt idx="6137">
                  <c:v>0.31993312615512498</c:v>
                </c:pt>
                <c:pt idx="6138">
                  <c:v>0.31993932197000802</c:v>
                </c:pt>
                <c:pt idx="6139">
                  <c:v>0.32000155874844299</c:v>
                </c:pt>
                <c:pt idx="6140">
                  <c:v>0.32001261204148801</c:v>
                </c:pt>
                <c:pt idx="6141">
                  <c:v>0.32002231669138897</c:v>
                </c:pt>
                <c:pt idx="6142">
                  <c:v>0.32004166658629002</c:v>
                </c:pt>
                <c:pt idx="6143">
                  <c:v>0.32005504095163601</c:v>
                </c:pt>
                <c:pt idx="6144">
                  <c:v>0.32011919060827199</c:v>
                </c:pt>
                <c:pt idx="6145">
                  <c:v>0.32014476293372701</c:v>
                </c:pt>
                <c:pt idx="6146">
                  <c:v>0.32019192235899702</c:v>
                </c:pt>
                <c:pt idx="6147">
                  <c:v>0.320204120507395</c:v>
                </c:pt>
                <c:pt idx="6148">
                  <c:v>0.32022029210264902</c:v>
                </c:pt>
                <c:pt idx="6149">
                  <c:v>0.32022586163733202</c:v>
                </c:pt>
                <c:pt idx="6150">
                  <c:v>0.320264766098243</c:v>
                </c:pt>
                <c:pt idx="6151">
                  <c:v>0.32029028292081702</c:v>
                </c:pt>
                <c:pt idx="6152">
                  <c:v>0.320292851937165</c:v>
                </c:pt>
                <c:pt idx="6153">
                  <c:v>0.32033120811002602</c:v>
                </c:pt>
                <c:pt idx="6154">
                  <c:v>0.32033947138971303</c:v>
                </c:pt>
                <c:pt idx="6155">
                  <c:v>0.320345574911713</c:v>
                </c:pt>
                <c:pt idx="6156">
                  <c:v>0.320451983375247</c:v>
                </c:pt>
                <c:pt idx="6157">
                  <c:v>0.32047125822704298</c:v>
                </c:pt>
                <c:pt idx="6158">
                  <c:v>0.32053622645589103</c:v>
                </c:pt>
                <c:pt idx="6159">
                  <c:v>0.32062372354889301</c:v>
                </c:pt>
                <c:pt idx="6160">
                  <c:v>0.32063707389171298</c:v>
                </c:pt>
                <c:pt idx="6161">
                  <c:v>0.32070388222611301</c:v>
                </c:pt>
                <c:pt idx="6162">
                  <c:v>0.32070518811288901</c:v>
                </c:pt>
                <c:pt idx="6163">
                  <c:v>0.32079245328277101</c:v>
                </c:pt>
                <c:pt idx="6164">
                  <c:v>0.32084406957654099</c:v>
                </c:pt>
                <c:pt idx="6165">
                  <c:v>0.32087335801476602</c:v>
                </c:pt>
                <c:pt idx="6166">
                  <c:v>0.32090390330311402</c:v>
                </c:pt>
                <c:pt idx="6167">
                  <c:v>0.32092158699213302</c:v>
                </c:pt>
                <c:pt idx="6168">
                  <c:v>0.32098122177593302</c:v>
                </c:pt>
                <c:pt idx="6169">
                  <c:v>0.32100687028563002</c:v>
                </c:pt>
                <c:pt idx="6170">
                  <c:v>0.32106481197048697</c:v>
                </c:pt>
                <c:pt idx="6171">
                  <c:v>0.321168491485186</c:v>
                </c:pt>
                <c:pt idx="6172">
                  <c:v>0.32124770760063198</c:v>
                </c:pt>
                <c:pt idx="6173">
                  <c:v>0.32127516646672</c:v>
                </c:pt>
                <c:pt idx="6174">
                  <c:v>0.32130280761476099</c:v>
                </c:pt>
                <c:pt idx="6175">
                  <c:v>0.321303110876755</c:v>
                </c:pt>
                <c:pt idx="6176">
                  <c:v>0.32136450029765701</c:v>
                </c:pt>
                <c:pt idx="6177">
                  <c:v>0.32137048277818098</c:v>
                </c:pt>
                <c:pt idx="6178">
                  <c:v>0.321419886212512</c:v>
                </c:pt>
                <c:pt idx="6179">
                  <c:v>0.32147410030072798</c:v>
                </c:pt>
                <c:pt idx="6180">
                  <c:v>0.32147493815655798</c:v>
                </c:pt>
                <c:pt idx="6181">
                  <c:v>0.32147781389400498</c:v>
                </c:pt>
                <c:pt idx="6182">
                  <c:v>0.32154742063527503</c:v>
                </c:pt>
                <c:pt idx="6183">
                  <c:v>0.32157206876378702</c:v>
                </c:pt>
                <c:pt idx="6184">
                  <c:v>0.32158190712898299</c:v>
                </c:pt>
                <c:pt idx="6185">
                  <c:v>0.32159289486779202</c:v>
                </c:pt>
                <c:pt idx="6186">
                  <c:v>0.32159955789183398</c:v>
                </c:pt>
                <c:pt idx="6187">
                  <c:v>0.32162231373022199</c:v>
                </c:pt>
                <c:pt idx="6188">
                  <c:v>0.321624384755691</c:v>
                </c:pt>
                <c:pt idx="6189">
                  <c:v>0.32164941991095403</c:v>
                </c:pt>
                <c:pt idx="6190">
                  <c:v>0.32164964573191601</c:v>
                </c:pt>
                <c:pt idx="6191">
                  <c:v>0.32179334788188002</c:v>
                </c:pt>
                <c:pt idx="6192">
                  <c:v>0.32180380679360998</c:v>
                </c:pt>
                <c:pt idx="6193">
                  <c:v>0.32184562791934102</c:v>
                </c:pt>
                <c:pt idx="6194">
                  <c:v>0.32187229197029299</c:v>
                </c:pt>
                <c:pt idx="6195">
                  <c:v>0.32190314456792601</c:v>
                </c:pt>
                <c:pt idx="6196">
                  <c:v>0.32191866665081997</c:v>
                </c:pt>
                <c:pt idx="6197">
                  <c:v>0.32196073501702599</c:v>
                </c:pt>
                <c:pt idx="6198">
                  <c:v>0.32199870954470899</c:v>
                </c:pt>
                <c:pt idx="6199">
                  <c:v>0.32201893670228898</c:v>
                </c:pt>
                <c:pt idx="6200">
                  <c:v>0.32204288384372998</c:v>
                </c:pt>
                <c:pt idx="6201">
                  <c:v>0.322051382971836</c:v>
                </c:pt>
                <c:pt idx="6202">
                  <c:v>0.32213446183113698</c:v>
                </c:pt>
                <c:pt idx="6203">
                  <c:v>0.32216656773664498</c:v>
                </c:pt>
                <c:pt idx="6204">
                  <c:v>0.32235908780250799</c:v>
                </c:pt>
                <c:pt idx="6205">
                  <c:v>0.32241838722133398</c:v>
                </c:pt>
                <c:pt idx="6206">
                  <c:v>0.32249662579758798</c:v>
                </c:pt>
                <c:pt idx="6207">
                  <c:v>0.32249722272727699</c:v>
                </c:pt>
                <c:pt idx="6208">
                  <c:v>0.32252164549108803</c:v>
                </c:pt>
                <c:pt idx="6209">
                  <c:v>0.32262920227941899</c:v>
                </c:pt>
                <c:pt idx="6210">
                  <c:v>0.32270542141500103</c:v>
                </c:pt>
                <c:pt idx="6211">
                  <c:v>0.32276367280706197</c:v>
                </c:pt>
                <c:pt idx="6212">
                  <c:v>0.32284224354895502</c:v>
                </c:pt>
                <c:pt idx="6213">
                  <c:v>0.32284527674959002</c:v>
                </c:pt>
                <c:pt idx="6214">
                  <c:v>0.32285053236991601</c:v>
                </c:pt>
                <c:pt idx="6215">
                  <c:v>0.32287794471610698</c:v>
                </c:pt>
                <c:pt idx="6216">
                  <c:v>0.32296935693589401</c:v>
                </c:pt>
                <c:pt idx="6217">
                  <c:v>0.32297040705180502</c:v>
                </c:pt>
                <c:pt idx="6218">
                  <c:v>0.32299781541800099</c:v>
                </c:pt>
                <c:pt idx="6219">
                  <c:v>0.32305691943299703</c:v>
                </c:pt>
                <c:pt idx="6220">
                  <c:v>0.323076502675608</c:v>
                </c:pt>
                <c:pt idx="6221">
                  <c:v>0.323083719612755</c:v>
                </c:pt>
                <c:pt idx="6222">
                  <c:v>0.323086303999986</c:v>
                </c:pt>
                <c:pt idx="6223">
                  <c:v>0.323107798358721</c:v>
                </c:pt>
                <c:pt idx="6224">
                  <c:v>0.32316639826381299</c:v>
                </c:pt>
                <c:pt idx="6225">
                  <c:v>0.32339049954861399</c:v>
                </c:pt>
                <c:pt idx="6226">
                  <c:v>0.323394259392284</c:v>
                </c:pt>
                <c:pt idx="6227">
                  <c:v>0.32346244482225101</c:v>
                </c:pt>
                <c:pt idx="6228">
                  <c:v>0.32348151509734402</c:v>
                </c:pt>
                <c:pt idx="6229">
                  <c:v>0.32350072200417201</c:v>
                </c:pt>
                <c:pt idx="6230">
                  <c:v>0.323500741329797</c:v>
                </c:pt>
                <c:pt idx="6231">
                  <c:v>0.32350500503727703</c:v>
                </c:pt>
                <c:pt idx="6232">
                  <c:v>0.32355962598358301</c:v>
                </c:pt>
                <c:pt idx="6233">
                  <c:v>0.32355979838922899</c:v>
                </c:pt>
                <c:pt idx="6234">
                  <c:v>0.323561327409294</c:v>
                </c:pt>
                <c:pt idx="6235">
                  <c:v>0.32357031870334302</c:v>
                </c:pt>
                <c:pt idx="6236">
                  <c:v>0.32357164331766902</c:v>
                </c:pt>
                <c:pt idx="6237">
                  <c:v>0.32365245857733999</c:v>
                </c:pt>
                <c:pt idx="6238">
                  <c:v>0.32365476731281101</c:v>
                </c:pt>
                <c:pt idx="6239">
                  <c:v>0.32369118944382702</c:v>
                </c:pt>
                <c:pt idx="6240">
                  <c:v>0.32375532075896302</c:v>
                </c:pt>
                <c:pt idx="6241">
                  <c:v>0.32385404888657898</c:v>
                </c:pt>
                <c:pt idx="6242">
                  <c:v>0.32387949781451503</c:v>
                </c:pt>
                <c:pt idx="6243">
                  <c:v>0.323883128398811</c:v>
                </c:pt>
                <c:pt idx="6244">
                  <c:v>0.32389474555779701</c:v>
                </c:pt>
                <c:pt idx="6245">
                  <c:v>0.32392081288167401</c:v>
                </c:pt>
                <c:pt idx="6246">
                  <c:v>0.32393255245810998</c:v>
                </c:pt>
                <c:pt idx="6247">
                  <c:v>0.32396384008731899</c:v>
                </c:pt>
                <c:pt idx="6248">
                  <c:v>0.32404247820253701</c:v>
                </c:pt>
                <c:pt idx="6249">
                  <c:v>0.324075912911721</c:v>
                </c:pt>
                <c:pt idx="6250">
                  <c:v>0.32417807833601398</c:v>
                </c:pt>
                <c:pt idx="6251">
                  <c:v>0.3242476142797</c:v>
                </c:pt>
                <c:pt idx="6252">
                  <c:v>0.32427737803143702</c:v>
                </c:pt>
                <c:pt idx="6253">
                  <c:v>0.32430363017659902</c:v>
                </c:pt>
                <c:pt idx="6254">
                  <c:v>0.32430749384681001</c:v>
                </c:pt>
                <c:pt idx="6255">
                  <c:v>0.32430813314099199</c:v>
                </c:pt>
                <c:pt idx="6256">
                  <c:v>0.324339910047032</c:v>
                </c:pt>
                <c:pt idx="6257">
                  <c:v>0.32435738247886498</c:v>
                </c:pt>
                <c:pt idx="6258">
                  <c:v>0.32449663841123499</c:v>
                </c:pt>
                <c:pt idx="6259">
                  <c:v>0.32450957840047401</c:v>
                </c:pt>
                <c:pt idx="6260">
                  <c:v>0.32453497193716702</c:v>
                </c:pt>
                <c:pt idx="6261">
                  <c:v>0.32456931595760102</c:v>
                </c:pt>
                <c:pt idx="6262">
                  <c:v>0.324581699546452</c:v>
                </c:pt>
                <c:pt idx="6263">
                  <c:v>0.32460653221855201</c:v>
                </c:pt>
                <c:pt idx="6264">
                  <c:v>0.32463161707774002</c:v>
                </c:pt>
                <c:pt idx="6265">
                  <c:v>0.32473416803291999</c:v>
                </c:pt>
                <c:pt idx="6266">
                  <c:v>0.32473465027299703</c:v>
                </c:pt>
                <c:pt idx="6267">
                  <c:v>0.32475945697944603</c:v>
                </c:pt>
                <c:pt idx="6268">
                  <c:v>0.32479115191178798</c:v>
                </c:pt>
                <c:pt idx="6269">
                  <c:v>0.32480938537290399</c:v>
                </c:pt>
                <c:pt idx="6270">
                  <c:v>0.32497992653683899</c:v>
                </c:pt>
                <c:pt idx="6271">
                  <c:v>0.32498860043829098</c:v>
                </c:pt>
                <c:pt idx="6272">
                  <c:v>0.32500541825477203</c:v>
                </c:pt>
                <c:pt idx="6273">
                  <c:v>0.32501669031827901</c:v>
                </c:pt>
                <c:pt idx="6274">
                  <c:v>0.325071329820524</c:v>
                </c:pt>
                <c:pt idx="6275">
                  <c:v>0.32509318698805001</c:v>
                </c:pt>
                <c:pt idx="6276">
                  <c:v>0.325115702423245</c:v>
                </c:pt>
                <c:pt idx="6277">
                  <c:v>0.32515469030439897</c:v>
                </c:pt>
                <c:pt idx="6278">
                  <c:v>0.32520918503641999</c:v>
                </c:pt>
                <c:pt idx="6279">
                  <c:v>0.32527373675162002</c:v>
                </c:pt>
                <c:pt idx="6280">
                  <c:v>0.325394934524254</c:v>
                </c:pt>
                <c:pt idx="6281">
                  <c:v>0.325402791778167</c:v>
                </c:pt>
                <c:pt idx="6282">
                  <c:v>0.32542538743373101</c:v>
                </c:pt>
                <c:pt idx="6283">
                  <c:v>0.32545022717711403</c:v>
                </c:pt>
                <c:pt idx="6284">
                  <c:v>0.32548408124406403</c:v>
                </c:pt>
                <c:pt idx="6285">
                  <c:v>0.32555496370449499</c:v>
                </c:pt>
                <c:pt idx="6286">
                  <c:v>0.32557155380053199</c:v>
                </c:pt>
                <c:pt idx="6287">
                  <c:v>0.32560313537452401</c:v>
                </c:pt>
                <c:pt idx="6288">
                  <c:v>0.325604600445981</c:v>
                </c:pt>
                <c:pt idx="6289">
                  <c:v>0.325676614309584</c:v>
                </c:pt>
                <c:pt idx="6290">
                  <c:v>0.32567974158853003</c:v>
                </c:pt>
                <c:pt idx="6291">
                  <c:v>0.32570021440094399</c:v>
                </c:pt>
                <c:pt idx="6292">
                  <c:v>0.32570505169758901</c:v>
                </c:pt>
                <c:pt idx="6293">
                  <c:v>0.32571960754811502</c:v>
                </c:pt>
                <c:pt idx="6294">
                  <c:v>0.32574331838716197</c:v>
                </c:pt>
                <c:pt idx="6295">
                  <c:v>0.32575438241363902</c:v>
                </c:pt>
                <c:pt idx="6296">
                  <c:v>0.32589616409876399</c:v>
                </c:pt>
                <c:pt idx="6297">
                  <c:v>0.32591125205184601</c:v>
                </c:pt>
                <c:pt idx="6298">
                  <c:v>0.32592019026191998</c:v>
                </c:pt>
                <c:pt idx="6299">
                  <c:v>0.32593576348981101</c:v>
                </c:pt>
                <c:pt idx="6300">
                  <c:v>0.32600345658664098</c:v>
                </c:pt>
                <c:pt idx="6301">
                  <c:v>0.32603351093204502</c:v>
                </c:pt>
                <c:pt idx="6302">
                  <c:v>0.32608611378083402</c:v>
                </c:pt>
                <c:pt idx="6303">
                  <c:v>0.32612223119908001</c:v>
                </c:pt>
                <c:pt idx="6304">
                  <c:v>0.32624433813859899</c:v>
                </c:pt>
                <c:pt idx="6305">
                  <c:v>0.32626287898427497</c:v>
                </c:pt>
                <c:pt idx="6306">
                  <c:v>0.32634058362518198</c:v>
                </c:pt>
                <c:pt idx="6307">
                  <c:v>0.32644279135127502</c:v>
                </c:pt>
                <c:pt idx="6308">
                  <c:v>0.32666750879909401</c:v>
                </c:pt>
                <c:pt idx="6309">
                  <c:v>0.32669360762076599</c:v>
                </c:pt>
                <c:pt idx="6310">
                  <c:v>0.32671150045903702</c:v>
                </c:pt>
                <c:pt idx="6311">
                  <c:v>0.32676037618521198</c:v>
                </c:pt>
                <c:pt idx="6312">
                  <c:v>0.32679898951950098</c:v>
                </c:pt>
                <c:pt idx="6313">
                  <c:v>0.32679989293405098</c:v>
                </c:pt>
                <c:pt idx="6314">
                  <c:v>0.32684598078272797</c:v>
                </c:pt>
                <c:pt idx="6315">
                  <c:v>0.32685253442624501</c:v>
                </c:pt>
                <c:pt idx="6316">
                  <c:v>0.32685371293992399</c:v>
                </c:pt>
                <c:pt idx="6317">
                  <c:v>0.32687363823207499</c:v>
                </c:pt>
                <c:pt idx="6318">
                  <c:v>0.32691683317075698</c:v>
                </c:pt>
                <c:pt idx="6319">
                  <c:v>0.32698514949822899</c:v>
                </c:pt>
                <c:pt idx="6320">
                  <c:v>0.32699657101559898</c:v>
                </c:pt>
                <c:pt idx="6321">
                  <c:v>0.32705901573871599</c:v>
                </c:pt>
                <c:pt idx="6322">
                  <c:v>0.32707662080698102</c:v>
                </c:pt>
                <c:pt idx="6323">
                  <c:v>0.32709633779751002</c:v>
                </c:pt>
                <c:pt idx="6324">
                  <c:v>0.32710048743944198</c:v>
                </c:pt>
                <c:pt idx="6325">
                  <c:v>0.32712040649171498</c:v>
                </c:pt>
                <c:pt idx="6326">
                  <c:v>0.32713519954610698</c:v>
                </c:pt>
                <c:pt idx="6327">
                  <c:v>0.32723643702711003</c:v>
                </c:pt>
                <c:pt idx="6328">
                  <c:v>0.327290176358493</c:v>
                </c:pt>
                <c:pt idx="6329">
                  <c:v>0.327373582819872</c:v>
                </c:pt>
                <c:pt idx="6330">
                  <c:v>0.32739012651163202</c:v>
                </c:pt>
                <c:pt idx="6331">
                  <c:v>0.327427390482674</c:v>
                </c:pt>
                <c:pt idx="6332">
                  <c:v>0.32751129251868899</c:v>
                </c:pt>
                <c:pt idx="6333">
                  <c:v>0.327579817467958</c:v>
                </c:pt>
                <c:pt idx="6334">
                  <c:v>0.32758575508092003</c:v>
                </c:pt>
                <c:pt idx="6335">
                  <c:v>0.32761978854988599</c:v>
                </c:pt>
                <c:pt idx="6336">
                  <c:v>0.32768234533655299</c:v>
                </c:pt>
                <c:pt idx="6337">
                  <c:v>0.32771209334934098</c:v>
                </c:pt>
                <c:pt idx="6338">
                  <c:v>0.32771815031437601</c:v>
                </c:pt>
                <c:pt idx="6339">
                  <c:v>0.3277368270796</c:v>
                </c:pt>
                <c:pt idx="6340">
                  <c:v>0.32782098166690699</c:v>
                </c:pt>
                <c:pt idx="6341">
                  <c:v>0.32788899757908402</c:v>
                </c:pt>
                <c:pt idx="6342">
                  <c:v>0.32789640840336498</c:v>
                </c:pt>
                <c:pt idx="6343">
                  <c:v>0.32793434712666197</c:v>
                </c:pt>
                <c:pt idx="6344">
                  <c:v>0.32794232002746998</c:v>
                </c:pt>
                <c:pt idx="6345">
                  <c:v>0.32798582745027799</c:v>
                </c:pt>
                <c:pt idx="6346">
                  <c:v>0.32821501991058699</c:v>
                </c:pt>
                <c:pt idx="6347">
                  <c:v>0.328292475884427</c:v>
                </c:pt>
                <c:pt idx="6348">
                  <c:v>0.32834972774774002</c:v>
                </c:pt>
                <c:pt idx="6349">
                  <c:v>0.32837271758465397</c:v>
                </c:pt>
                <c:pt idx="6350">
                  <c:v>0.32837967529702</c:v>
                </c:pt>
                <c:pt idx="6351">
                  <c:v>0.32845928100705502</c:v>
                </c:pt>
                <c:pt idx="6352">
                  <c:v>0.32849828936189002</c:v>
                </c:pt>
                <c:pt idx="6353">
                  <c:v>0.32852539254132301</c:v>
                </c:pt>
                <c:pt idx="6354">
                  <c:v>0.32858061873911698</c:v>
                </c:pt>
                <c:pt idx="6355">
                  <c:v>0.32859674067591199</c:v>
                </c:pt>
                <c:pt idx="6356">
                  <c:v>0.32861107751428897</c:v>
                </c:pt>
                <c:pt idx="6357">
                  <c:v>0.32862178123850699</c:v>
                </c:pt>
                <c:pt idx="6358">
                  <c:v>0.32872486760053699</c:v>
                </c:pt>
                <c:pt idx="6359">
                  <c:v>0.32873117229452598</c:v>
                </c:pt>
                <c:pt idx="6360">
                  <c:v>0.32876022959429801</c:v>
                </c:pt>
                <c:pt idx="6361">
                  <c:v>0.32881250729479899</c:v>
                </c:pt>
                <c:pt idx="6362">
                  <c:v>0.328843727424945</c:v>
                </c:pt>
                <c:pt idx="6363">
                  <c:v>0.32891075008884701</c:v>
                </c:pt>
                <c:pt idx="6364">
                  <c:v>0.32895744070350202</c:v>
                </c:pt>
                <c:pt idx="6365">
                  <c:v>0.32925148740891103</c:v>
                </c:pt>
                <c:pt idx="6366">
                  <c:v>0.32931065261076198</c:v>
                </c:pt>
                <c:pt idx="6367">
                  <c:v>0.32956076399414902</c:v>
                </c:pt>
                <c:pt idx="6368">
                  <c:v>0.329658322663547</c:v>
                </c:pt>
                <c:pt idx="6369">
                  <c:v>0.32982832957800801</c:v>
                </c:pt>
                <c:pt idx="6370">
                  <c:v>0.32987792876882799</c:v>
                </c:pt>
                <c:pt idx="6371">
                  <c:v>0.32992846121543801</c:v>
                </c:pt>
                <c:pt idx="6372">
                  <c:v>0.32995998863405002</c:v>
                </c:pt>
                <c:pt idx="6373">
                  <c:v>0.32997469721550099</c:v>
                </c:pt>
                <c:pt idx="6374">
                  <c:v>0.32997709952427201</c:v>
                </c:pt>
                <c:pt idx="6375">
                  <c:v>0.33008054650523799</c:v>
                </c:pt>
                <c:pt idx="6376">
                  <c:v>0.33013549280509102</c:v>
                </c:pt>
                <c:pt idx="6377">
                  <c:v>0.33016429244991402</c:v>
                </c:pt>
                <c:pt idx="6378">
                  <c:v>0.33017225521120902</c:v>
                </c:pt>
                <c:pt idx="6379">
                  <c:v>0.33023938128597102</c:v>
                </c:pt>
                <c:pt idx="6380">
                  <c:v>0.33024305761473799</c:v>
                </c:pt>
                <c:pt idx="6381">
                  <c:v>0.33025669802295199</c:v>
                </c:pt>
                <c:pt idx="6382">
                  <c:v>0.33028536100523898</c:v>
                </c:pt>
                <c:pt idx="6383">
                  <c:v>0.330287834734459</c:v>
                </c:pt>
                <c:pt idx="6384">
                  <c:v>0.33030375557563402</c:v>
                </c:pt>
                <c:pt idx="6385">
                  <c:v>0.33032108991132902</c:v>
                </c:pt>
                <c:pt idx="6386">
                  <c:v>0.33041092818144102</c:v>
                </c:pt>
                <c:pt idx="6387">
                  <c:v>0.33042451257227301</c:v>
                </c:pt>
                <c:pt idx="6388">
                  <c:v>0.33048369576119802</c:v>
                </c:pt>
                <c:pt idx="6389">
                  <c:v>0.33059803287775102</c:v>
                </c:pt>
                <c:pt idx="6390">
                  <c:v>0.33062896620385601</c:v>
                </c:pt>
                <c:pt idx="6391">
                  <c:v>0.33067013434569897</c:v>
                </c:pt>
                <c:pt idx="6392">
                  <c:v>0.33069818104898602</c:v>
                </c:pt>
                <c:pt idx="6393">
                  <c:v>0.33074899227196303</c:v>
                </c:pt>
                <c:pt idx="6394">
                  <c:v>0.33083364377379798</c:v>
                </c:pt>
                <c:pt idx="6395">
                  <c:v>0.33083668832374502</c:v>
                </c:pt>
                <c:pt idx="6396">
                  <c:v>0.330869094284722</c:v>
                </c:pt>
                <c:pt idx="6397">
                  <c:v>0.33104572498111401</c:v>
                </c:pt>
                <c:pt idx="6398">
                  <c:v>0.33126381353636403</c:v>
                </c:pt>
                <c:pt idx="6399">
                  <c:v>0.331284915456383</c:v>
                </c:pt>
                <c:pt idx="6400">
                  <c:v>0.33129919273755398</c:v>
                </c:pt>
                <c:pt idx="6401">
                  <c:v>0.33136946827291702</c:v>
                </c:pt>
                <c:pt idx="6402">
                  <c:v>0.33137856816573802</c:v>
                </c:pt>
                <c:pt idx="6403">
                  <c:v>0.33143760744353501</c:v>
                </c:pt>
                <c:pt idx="6404">
                  <c:v>0.33145477928144002</c:v>
                </c:pt>
                <c:pt idx="6405">
                  <c:v>0.331535563118877</c:v>
                </c:pt>
                <c:pt idx="6406">
                  <c:v>0.33158506503473401</c:v>
                </c:pt>
                <c:pt idx="6407">
                  <c:v>0.33165063432158998</c:v>
                </c:pt>
                <c:pt idx="6408">
                  <c:v>0.33181753835866801</c:v>
                </c:pt>
                <c:pt idx="6409">
                  <c:v>0.33185900641944299</c:v>
                </c:pt>
                <c:pt idx="6410">
                  <c:v>0.331863071585067</c:v>
                </c:pt>
                <c:pt idx="6411">
                  <c:v>0.331928830330255</c:v>
                </c:pt>
                <c:pt idx="6412">
                  <c:v>0.33197614877528903</c:v>
                </c:pt>
                <c:pt idx="6413">
                  <c:v>0.33203386491451498</c:v>
                </c:pt>
                <c:pt idx="6414">
                  <c:v>0.332040607983422</c:v>
                </c:pt>
                <c:pt idx="6415">
                  <c:v>0.33206495108381501</c:v>
                </c:pt>
                <c:pt idx="6416">
                  <c:v>0.33216147041692401</c:v>
                </c:pt>
                <c:pt idx="6417">
                  <c:v>0.33249687389336802</c:v>
                </c:pt>
                <c:pt idx="6418">
                  <c:v>0.33250332002295302</c:v>
                </c:pt>
                <c:pt idx="6419">
                  <c:v>0.33251204352991898</c:v>
                </c:pt>
                <c:pt idx="6420">
                  <c:v>0.33254599523551798</c:v>
                </c:pt>
                <c:pt idx="6421">
                  <c:v>0.33263257129992402</c:v>
                </c:pt>
                <c:pt idx="6422">
                  <c:v>0.33269984632348498</c:v>
                </c:pt>
                <c:pt idx="6423">
                  <c:v>0.33270929103966301</c:v>
                </c:pt>
                <c:pt idx="6424">
                  <c:v>0.33275685155599</c:v>
                </c:pt>
                <c:pt idx="6425">
                  <c:v>0.33280271726933702</c:v>
                </c:pt>
                <c:pt idx="6426">
                  <c:v>0.332842989333128</c:v>
                </c:pt>
                <c:pt idx="6427">
                  <c:v>0.33302803284416699</c:v>
                </c:pt>
                <c:pt idx="6428">
                  <c:v>0.33305102639600098</c:v>
                </c:pt>
                <c:pt idx="6429">
                  <c:v>0.33310257938461302</c:v>
                </c:pt>
                <c:pt idx="6430">
                  <c:v>0.333153438928673</c:v>
                </c:pt>
                <c:pt idx="6431">
                  <c:v>0.33328755530614701</c:v>
                </c:pt>
                <c:pt idx="6432">
                  <c:v>0.33349004782213898</c:v>
                </c:pt>
                <c:pt idx="6433">
                  <c:v>0.33358194869609098</c:v>
                </c:pt>
                <c:pt idx="6434">
                  <c:v>0.33359993826765799</c:v>
                </c:pt>
                <c:pt idx="6435">
                  <c:v>0.33367265944337199</c:v>
                </c:pt>
                <c:pt idx="6436">
                  <c:v>0.33372655796884998</c:v>
                </c:pt>
                <c:pt idx="6437">
                  <c:v>0.33379698349331299</c:v>
                </c:pt>
                <c:pt idx="6438">
                  <c:v>0.333879715250401</c:v>
                </c:pt>
                <c:pt idx="6439">
                  <c:v>0.3340132456373</c:v>
                </c:pt>
                <c:pt idx="6440">
                  <c:v>0.334048825377952</c:v>
                </c:pt>
                <c:pt idx="6441">
                  <c:v>0.33406067489303198</c:v>
                </c:pt>
                <c:pt idx="6442">
                  <c:v>0.33407216033397802</c:v>
                </c:pt>
                <c:pt idx="6443">
                  <c:v>0.334123026448296</c:v>
                </c:pt>
                <c:pt idx="6444">
                  <c:v>0.33413371769796302</c:v>
                </c:pt>
                <c:pt idx="6445">
                  <c:v>0.33413850760369501</c:v>
                </c:pt>
                <c:pt idx="6446">
                  <c:v>0.33418030781300501</c:v>
                </c:pt>
                <c:pt idx="6447">
                  <c:v>0.33418278868010998</c:v>
                </c:pt>
                <c:pt idx="6448">
                  <c:v>0.33423598812527699</c:v>
                </c:pt>
                <c:pt idx="6449">
                  <c:v>0.33424373891137299</c:v>
                </c:pt>
                <c:pt idx="6450">
                  <c:v>0.33435829251604798</c:v>
                </c:pt>
                <c:pt idx="6451">
                  <c:v>0.33437497588965098</c:v>
                </c:pt>
                <c:pt idx="6452">
                  <c:v>0.33443457698483497</c:v>
                </c:pt>
                <c:pt idx="6453">
                  <c:v>0.33453178403525702</c:v>
                </c:pt>
                <c:pt idx="6454">
                  <c:v>0.33458336026691998</c:v>
                </c:pt>
                <c:pt idx="6455">
                  <c:v>0.33461996397532601</c:v>
                </c:pt>
                <c:pt idx="6456">
                  <c:v>0.33464973396193798</c:v>
                </c:pt>
                <c:pt idx="6457">
                  <c:v>0.33473299335162099</c:v>
                </c:pt>
                <c:pt idx="6458">
                  <c:v>0.33484435123469702</c:v>
                </c:pt>
                <c:pt idx="6459">
                  <c:v>0.33487221468589001</c:v>
                </c:pt>
                <c:pt idx="6460">
                  <c:v>0.33487451431294302</c:v>
                </c:pt>
                <c:pt idx="6461">
                  <c:v>0.33504497685640799</c:v>
                </c:pt>
                <c:pt idx="6462">
                  <c:v>0.33505977556449501</c:v>
                </c:pt>
                <c:pt idx="6463">
                  <c:v>0.335084221873722</c:v>
                </c:pt>
                <c:pt idx="6464">
                  <c:v>0.33513486518271501</c:v>
                </c:pt>
                <c:pt idx="6465">
                  <c:v>0.33514844335531002</c:v>
                </c:pt>
                <c:pt idx="6466">
                  <c:v>0.33514866625069101</c:v>
                </c:pt>
                <c:pt idx="6467">
                  <c:v>0.33516357436955901</c:v>
                </c:pt>
                <c:pt idx="6468">
                  <c:v>0.33527536549804099</c:v>
                </c:pt>
                <c:pt idx="6469">
                  <c:v>0.33527688186402299</c:v>
                </c:pt>
                <c:pt idx="6470">
                  <c:v>0.33531905681637703</c:v>
                </c:pt>
                <c:pt idx="6471">
                  <c:v>0.33532520655180997</c:v>
                </c:pt>
                <c:pt idx="6472">
                  <c:v>0.33534945048471698</c:v>
                </c:pt>
                <c:pt idx="6473">
                  <c:v>0.33535655060177799</c:v>
                </c:pt>
                <c:pt idx="6474">
                  <c:v>0.33535998594537397</c:v>
                </c:pt>
                <c:pt idx="6475">
                  <c:v>0.33537460895522803</c:v>
                </c:pt>
                <c:pt idx="6476">
                  <c:v>0.33539641943199899</c:v>
                </c:pt>
                <c:pt idx="6477">
                  <c:v>0.33543367199956697</c:v>
                </c:pt>
                <c:pt idx="6478">
                  <c:v>0.33545307569525901</c:v>
                </c:pt>
                <c:pt idx="6479">
                  <c:v>0.335571299862296</c:v>
                </c:pt>
                <c:pt idx="6480">
                  <c:v>0.33561380102780902</c:v>
                </c:pt>
                <c:pt idx="6481">
                  <c:v>0.33564377027972703</c:v>
                </c:pt>
                <c:pt idx="6482">
                  <c:v>0.335666250080003</c:v>
                </c:pt>
                <c:pt idx="6483">
                  <c:v>0.33569222399422799</c:v>
                </c:pt>
                <c:pt idx="6484">
                  <c:v>0.33572270504058799</c:v>
                </c:pt>
                <c:pt idx="6485">
                  <c:v>0.335766762541099</c:v>
                </c:pt>
                <c:pt idx="6486">
                  <c:v>0.33578387251507402</c:v>
                </c:pt>
                <c:pt idx="6487">
                  <c:v>0.33591300510351602</c:v>
                </c:pt>
                <c:pt idx="6488">
                  <c:v>0.33592376829232601</c:v>
                </c:pt>
                <c:pt idx="6489">
                  <c:v>0.33603515739099998</c:v>
                </c:pt>
                <c:pt idx="6490">
                  <c:v>0.3361454409356</c:v>
                </c:pt>
                <c:pt idx="6491">
                  <c:v>0.33620219518337902</c:v>
                </c:pt>
                <c:pt idx="6492">
                  <c:v>0.336424081248342</c:v>
                </c:pt>
                <c:pt idx="6493">
                  <c:v>0.33644591699692999</c:v>
                </c:pt>
                <c:pt idx="6494">
                  <c:v>0.336446606415083</c:v>
                </c:pt>
                <c:pt idx="6495">
                  <c:v>0.33652356405999301</c:v>
                </c:pt>
                <c:pt idx="6496">
                  <c:v>0.33656907597074798</c:v>
                </c:pt>
                <c:pt idx="6497">
                  <c:v>0.33664395926553797</c:v>
                </c:pt>
                <c:pt idx="6498">
                  <c:v>0.33671855861334599</c:v>
                </c:pt>
                <c:pt idx="6499">
                  <c:v>0.33695007595467702</c:v>
                </c:pt>
                <c:pt idx="6500">
                  <c:v>0.33703035490491501</c:v>
                </c:pt>
                <c:pt idx="6501">
                  <c:v>0.33703450406218999</c:v>
                </c:pt>
                <c:pt idx="6502">
                  <c:v>0.33722674210726</c:v>
                </c:pt>
                <c:pt idx="6503">
                  <c:v>0.33725338248654901</c:v>
                </c:pt>
                <c:pt idx="6504">
                  <c:v>0.33729474748407701</c:v>
                </c:pt>
                <c:pt idx="6505">
                  <c:v>0.33739146051258601</c:v>
                </c:pt>
                <c:pt idx="6506">
                  <c:v>0.33739470554907203</c:v>
                </c:pt>
                <c:pt idx="6507">
                  <c:v>0.33745541251578998</c:v>
                </c:pt>
                <c:pt idx="6508">
                  <c:v>0.337590606039116</c:v>
                </c:pt>
                <c:pt idx="6509">
                  <c:v>0.33773495374449902</c:v>
                </c:pt>
                <c:pt idx="6510">
                  <c:v>0.33787999794050599</c:v>
                </c:pt>
                <c:pt idx="6511">
                  <c:v>0.33799305192923701</c:v>
                </c:pt>
                <c:pt idx="6512">
                  <c:v>0.33801142500939801</c:v>
                </c:pt>
                <c:pt idx="6513">
                  <c:v>0.33804956002472297</c:v>
                </c:pt>
                <c:pt idx="6514">
                  <c:v>0.33805505008605702</c:v>
                </c:pt>
                <c:pt idx="6515">
                  <c:v>0.33808986603247398</c:v>
                </c:pt>
                <c:pt idx="6516">
                  <c:v>0.33820184490616001</c:v>
                </c:pt>
                <c:pt idx="6517">
                  <c:v>0.33822521337748701</c:v>
                </c:pt>
                <c:pt idx="6518">
                  <c:v>0.33824653159617801</c:v>
                </c:pt>
                <c:pt idx="6519">
                  <c:v>0.33838352013949902</c:v>
                </c:pt>
                <c:pt idx="6520">
                  <c:v>0.33843809106181599</c:v>
                </c:pt>
                <c:pt idx="6521">
                  <c:v>0.33852934619165798</c:v>
                </c:pt>
                <c:pt idx="6522">
                  <c:v>0.33852992011113398</c:v>
                </c:pt>
                <c:pt idx="6523">
                  <c:v>0.338544949008586</c:v>
                </c:pt>
                <c:pt idx="6524">
                  <c:v>0.33855991177516698</c:v>
                </c:pt>
                <c:pt idx="6525">
                  <c:v>0.33888312113267299</c:v>
                </c:pt>
                <c:pt idx="6526">
                  <c:v>0.33915237429922701</c:v>
                </c:pt>
                <c:pt idx="6527">
                  <c:v>0.33916226645200998</c:v>
                </c:pt>
                <c:pt idx="6528">
                  <c:v>0.33919033174565499</c:v>
                </c:pt>
                <c:pt idx="6529">
                  <c:v>0.339343671873651</c:v>
                </c:pt>
                <c:pt idx="6530">
                  <c:v>0.339400882203722</c:v>
                </c:pt>
                <c:pt idx="6531">
                  <c:v>0.33943831141619202</c:v>
                </c:pt>
                <c:pt idx="6532">
                  <c:v>0.33946803256966201</c:v>
                </c:pt>
                <c:pt idx="6533">
                  <c:v>0.33946935992163302</c:v>
                </c:pt>
                <c:pt idx="6534">
                  <c:v>0.33947330832772199</c:v>
                </c:pt>
                <c:pt idx="6535">
                  <c:v>0.33947602301776503</c:v>
                </c:pt>
                <c:pt idx="6536">
                  <c:v>0.33958995669497799</c:v>
                </c:pt>
                <c:pt idx="6537">
                  <c:v>0.339677784748106</c:v>
                </c:pt>
                <c:pt idx="6538">
                  <c:v>0.339699413371709</c:v>
                </c:pt>
                <c:pt idx="6539">
                  <c:v>0.339718911053284</c:v>
                </c:pt>
                <c:pt idx="6540">
                  <c:v>0.33983494647152201</c:v>
                </c:pt>
                <c:pt idx="6541">
                  <c:v>0.33984033738770802</c:v>
                </c:pt>
                <c:pt idx="6542">
                  <c:v>0.340074320559906</c:v>
                </c:pt>
                <c:pt idx="6543">
                  <c:v>0.34011160108966898</c:v>
                </c:pt>
                <c:pt idx="6544">
                  <c:v>0.34018517245344498</c:v>
                </c:pt>
                <c:pt idx="6545">
                  <c:v>0.34029445157041799</c:v>
                </c:pt>
                <c:pt idx="6546">
                  <c:v>0.34054460626566901</c:v>
                </c:pt>
                <c:pt idx="6547">
                  <c:v>0.34057949540904098</c:v>
                </c:pt>
                <c:pt idx="6548">
                  <c:v>0.34063783918513801</c:v>
                </c:pt>
                <c:pt idx="6549">
                  <c:v>0.34066240706318601</c:v>
                </c:pt>
                <c:pt idx="6550">
                  <c:v>0.34067956643327901</c:v>
                </c:pt>
                <c:pt idx="6551">
                  <c:v>0.34082689010718697</c:v>
                </c:pt>
                <c:pt idx="6552">
                  <c:v>0.341026713156591</c:v>
                </c:pt>
                <c:pt idx="6553">
                  <c:v>0.34116374071502997</c:v>
                </c:pt>
                <c:pt idx="6554">
                  <c:v>0.34120018677077801</c:v>
                </c:pt>
                <c:pt idx="6555">
                  <c:v>0.34148540994420101</c:v>
                </c:pt>
                <c:pt idx="6556">
                  <c:v>0.34153837955518701</c:v>
                </c:pt>
                <c:pt idx="6557">
                  <c:v>0.34153971031288499</c:v>
                </c:pt>
                <c:pt idx="6558">
                  <c:v>0.34156396167953101</c:v>
                </c:pt>
                <c:pt idx="6559">
                  <c:v>0.34157676399790399</c:v>
                </c:pt>
                <c:pt idx="6560">
                  <c:v>0.34159994648122399</c:v>
                </c:pt>
                <c:pt idx="6561">
                  <c:v>0.34163669982254802</c:v>
                </c:pt>
                <c:pt idx="6562">
                  <c:v>0.341732483386127</c:v>
                </c:pt>
                <c:pt idx="6563">
                  <c:v>0.34178805626750702</c:v>
                </c:pt>
                <c:pt idx="6564">
                  <c:v>0.34179903387514099</c:v>
                </c:pt>
                <c:pt idx="6565">
                  <c:v>0.34182554819440703</c:v>
                </c:pt>
                <c:pt idx="6566">
                  <c:v>0.34190534913603399</c:v>
                </c:pt>
                <c:pt idx="6567">
                  <c:v>0.34212127346399601</c:v>
                </c:pt>
                <c:pt idx="6568">
                  <c:v>0.34213663067809102</c:v>
                </c:pt>
                <c:pt idx="6569">
                  <c:v>0.34220185025161898</c:v>
                </c:pt>
                <c:pt idx="6570">
                  <c:v>0.34226093604757701</c:v>
                </c:pt>
                <c:pt idx="6571">
                  <c:v>0.342443492273663</c:v>
                </c:pt>
                <c:pt idx="6572">
                  <c:v>0.34248548288217201</c:v>
                </c:pt>
                <c:pt idx="6573">
                  <c:v>0.34275258637315298</c:v>
                </c:pt>
                <c:pt idx="6574">
                  <c:v>0.342807019125275</c:v>
                </c:pt>
                <c:pt idx="6575">
                  <c:v>0.34300802468962599</c:v>
                </c:pt>
                <c:pt idx="6576">
                  <c:v>0.34309047839588203</c:v>
                </c:pt>
                <c:pt idx="6577">
                  <c:v>0.34311244106696998</c:v>
                </c:pt>
                <c:pt idx="6578">
                  <c:v>0.34322289033768999</c:v>
                </c:pt>
                <c:pt idx="6579">
                  <c:v>0.34322545812236399</c:v>
                </c:pt>
                <c:pt idx="6580">
                  <c:v>0.34341234856837999</c:v>
                </c:pt>
                <c:pt idx="6581">
                  <c:v>0.34346665095870899</c:v>
                </c:pt>
                <c:pt idx="6582">
                  <c:v>0.34367644831216099</c:v>
                </c:pt>
                <c:pt idx="6583">
                  <c:v>0.34379285723485897</c:v>
                </c:pt>
                <c:pt idx="6584">
                  <c:v>0.34385418789003602</c:v>
                </c:pt>
                <c:pt idx="6585">
                  <c:v>0.34388925035088502</c:v>
                </c:pt>
                <c:pt idx="6586">
                  <c:v>0.34404814994281002</c:v>
                </c:pt>
                <c:pt idx="6587">
                  <c:v>0.34416743599289301</c:v>
                </c:pt>
                <c:pt idx="6588">
                  <c:v>0.34420927025386999</c:v>
                </c:pt>
                <c:pt idx="6589">
                  <c:v>0.34437484689074499</c:v>
                </c:pt>
                <c:pt idx="6590">
                  <c:v>0.34441817319818302</c:v>
                </c:pt>
                <c:pt idx="6591">
                  <c:v>0.34450484244249802</c:v>
                </c:pt>
                <c:pt idx="6592">
                  <c:v>0.34452486002569999</c:v>
                </c:pt>
                <c:pt idx="6593">
                  <c:v>0.34474245391584302</c:v>
                </c:pt>
                <c:pt idx="6594">
                  <c:v>0.34486815816195099</c:v>
                </c:pt>
                <c:pt idx="6595">
                  <c:v>0.34499572485014901</c:v>
                </c:pt>
                <c:pt idx="6596">
                  <c:v>0.34511500114327098</c:v>
                </c:pt>
                <c:pt idx="6597">
                  <c:v>0.34515691274529398</c:v>
                </c:pt>
                <c:pt idx="6598">
                  <c:v>0.34516763461102701</c:v>
                </c:pt>
                <c:pt idx="6599">
                  <c:v>0.345297939105916</c:v>
                </c:pt>
                <c:pt idx="6600">
                  <c:v>0.34535205757667597</c:v>
                </c:pt>
                <c:pt idx="6601">
                  <c:v>0.34535646907312101</c:v>
                </c:pt>
                <c:pt idx="6602">
                  <c:v>0.345399090826574</c:v>
                </c:pt>
                <c:pt idx="6603">
                  <c:v>0.34546194229565802</c:v>
                </c:pt>
                <c:pt idx="6604">
                  <c:v>0.34547225073913002</c:v>
                </c:pt>
                <c:pt idx="6605">
                  <c:v>0.34547588522577899</c:v>
                </c:pt>
                <c:pt idx="6606">
                  <c:v>0.345490303137926</c:v>
                </c:pt>
                <c:pt idx="6607">
                  <c:v>0.34550948624529498</c:v>
                </c:pt>
                <c:pt idx="6608">
                  <c:v>0.34554550667886502</c:v>
                </c:pt>
                <c:pt idx="6609">
                  <c:v>0.34558166461872802</c:v>
                </c:pt>
                <c:pt idx="6610">
                  <c:v>0.34558631418214603</c:v>
                </c:pt>
                <c:pt idx="6611">
                  <c:v>0.34564118732420002</c:v>
                </c:pt>
                <c:pt idx="6612">
                  <c:v>0.34576893627427202</c:v>
                </c:pt>
                <c:pt idx="6613">
                  <c:v>0.34580144307017502</c:v>
                </c:pt>
                <c:pt idx="6614">
                  <c:v>0.345987519723224</c:v>
                </c:pt>
                <c:pt idx="6615">
                  <c:v>0.34599795165066499</c:v>
                </c:pt>
                <c:pt idx="6616">
                  <c:v>0.346012699643796</c:v>
                </c:pt>
                <c:pt idx="6617">
                  <c:v>0.34603885676947699</c:v>
                </c:pt>
                <c:pt idx="6618">
                  <c:v>0.34626199944360497</c:v>
                </c:pt>
                <c:pt idx="6619">
                  <c:v>0.34626338256691502</c:v>
                </c:pt>
                <c:pt idx="6620">
                  <c:v>0.34636404212245198</c:v>
                </c:pt>
                <c:pt idx="6621">
                  <c:v>0.34639353264308698</c:v>
                </c:pt>
                <c:pt idx="6622">
                  <c:v>0.34653815423942103</c:v>
                </c:pt>
                <c:pt idx="6623">
                  <c:v>0.34664112020085303</c:v>
                </c:pt>
                <c:pt idx="6624">
                  <c:v>0.34669923745069597</c:v>
                </c:pt>
                <c:pt idx="6625">
                  <c:v>0.34673214400807501</c:v>
                </c:pt>
                <c:pt idx="6626">
                  <c:v>0.34679479059812002</c:v>
                </c:pt>
                <c:pt idx="6627">
                  <c:v>0.34722184721772997</c:v>
                </c:pt>
                <c:pt idx="6628">
                  <c:v>0.34731013102219999</c:v>
                </c:pt>
                <c:pt idx="6629">
                  <c:v>0.34732163749440698</c:v>
                </c:pt>
                <c:pt idx="6630">
                  <c:v>0.34743801293325499</c:v>
                </c:pt>
                <c:pt idx="6631">
                  <c:v>0.34748123708227102</c:v>
                </c:pt>
                <c:pt idx="6632">
                  <c:v>0.34750032148474602</c:v>
                </c:pt>
                <c:pt idx="6633">
                  <c:v>0.34777465610948299</c:v>
                </c:pt>
                <c:pt idx="6634">
                  <c:v>0.34794952296505499</c:v>
                </c:pt>
                <c:pt idx="6635">
                  <c:v>0.34800264213152299</c:v>
                </c:pt>
                <c:pt idx="6636">
                  <c:v>0.348037572376865</c:v>
                </c:pt>
                <c:pt idx="6637">
                  <c:v>0.34815224988884103</c:v>
                </c:pt>
                <c:pt idx="6638">
                  <c:v>0.34818780797610799</c:v>
                </c:pt>
                <c:pt idx="6639">
                  <c:v>0.34820482905592998</c:v>
                </c:pt>
                <c:pt idx="6640">
                  <c:v>0.34820971789689498</c:v>
                </c:pt>
                <c:pt idx="6641">
                  <c:v>0.34827197926498499</c:v>
                </c:pt>
                <c:pt idx="6642">
                  <c:v>0.34833419387111297</c:v>
                </c:pt>
                <c:pt idx="6643">
                  <c:v>0.34838210149904802</c:v>
                </c:pt>
                <c:pt idx="6644">
                  <c:v>0.34854263175389799</c:v>
                </c:pt>
                <c:pt idx="6645">
                  <c:v>0.34868391581000702</c:v>
                </c:pt>
                <c:pt idx="6646">
                  <c:v>0.348907364331768</c:v>
                </c:pt>
                <c:pt idx="6647">
                  <c:v>0.34901701389766698</c:v>
                </c:pt>
                <c:pt idx="6648">
                  <c:v>0.34906828104677301</c:v>
                </c:pt>
                <c:pt idx="6649">
                  <c:v>0.349296144396474</c:v>
                </c:pt>
                <c:pt idx="6650">
                  <c:v>0.34933281518945603</c:v>
                </c:pt>
                <c:pt idx="6651">
                  <c:v>0.34963281858296802</c:v>
                </c:pt>
                <c:pt idx="6652">
                  <c:v>0.349655421500351</c:v>
                </c:pt>
                <c:pt idx="6653">
                  <c:v>0.349721218330586</c:v>
                </c:pt>
                <c:pt idx="6654">
                  <c:v>0.34972547010086302</c:v>
                </c:pt>
                <c:pt idx="6655">
                  <c:v>0.34979462951891499</c:v>
                </c:pt>
                <c:pt idx="6656">
                  <c:v>0.34986974541142302</c:v>
                </c:pt>
                <c:pt idx="6657">
                  <c:v>0.34989678396857599</c:v>
                </c:pt>
                <c:pt idx="6658">
                  <c:v>0.35010729953264802</c:v>
                </c:pt>
                <c:pt idx="6659">
                  <c:v>0.35019560434757402</c:v>
                </c:pt>
                <c:pt idx="6660">
                  <c:v>0.35020226273614602</c:v>
                </c:pt>
                <c:pt idx="6661">
                  <c:v>0.35030176825364501</c:v>
                </c:pt>
                <c:pt idx="6662">
                  <c:v>0.350384120625647</c:v>
                </c:pt>
                <c:pt idx="6663">
                  <c:v>0.35046877443027302</c:v>
                </c:pt>
                <c:pt idx="6664">
                  <c:v>0.35049455458276202</c:v>
                </c:pt>
                <c:pt idx="6665">
                  <c:v>0.35056893138862599</c:v>
                </c:pt>
                <c:pt idx="6666">
                  <c:v>0.35061821399230497</c:v>
                </c:pt>
                <c:pt idx="6667">
                  <c:v>0.35077334767773399</c:v>
                </c:pt>
                <c:pt idx="6668">
                  <c:v>0.35079867666110998</c:v>
                </c:pt>
                <c:pt idx="6669">
                  <c:v>0.35101597407941498</c:v>
                </c:pt>
                <c:pt idx="6670">
                  <c:v>0.35104487119016298</c:v>
                </c:pt>
                <c:pt idx="6671">
                  <c:v>0.351111294937136</c:v>
                </c:pt>
                <c:pt idx="6672">
                  <c:v>0.351162964398193</c:v>
                </c:pt>
                <c:pt idx="6673">
                  <c:v>0.35121216910811498</c:v>
                </c:pt>
                <c:pt idx="6674">
                  <c:v>0.351217753238658</c:v>
                </c:pt>
                <c:pt idx="6675">
                  <c:v>0.35122519572136501</c:v>
                </c:pt>
                <c:pt idx="6676">
                  <c:v>0.35125939653538202</c:v>
                </c:pt>
                <c:pt idx="6677">
                  <c:v>0.35128050965686602</c:v>
                </c:pt>
                <c:pt idx="6678">
                  <c:v>0.35134673238853098</c:v>
                </c:pt>
                <c:pt idx="6679">
                  <c:v>0.35141322856570201</c:v>
                </c:pt>
                <c:pt idx="6680">
                  <c:v>0.35143056036989401</c:v>
                </c:pt>
                <c:pt idx="6681">
                  <c:v>0.351438336006756</c:v>
                </c:pt>
                <c:pt idx="6682">
                  <c:v>0.35145631957091999</c:v>
                </c:pt>
                <c:pt idx="6683">
                  <c:v>0.35163179061656702</c:v>
                </c:pt>
                <c:pt idx="6684">
                  <c:v>0.35171040743326898</c:v>
                </c:pt>
                <c:pt idx="6685">
                  <c:v>0.35171279840580499</c:v>
                </c:pt>
                <c:pt idx="6686">
                  <c:v>0.35171325748121401</c:v>
                </c:pt>
                <c:pt idx="6687">
                  <c:v>0.35203072573796501</c:v>
                </c:pt>
                <c:pt idx="6688">
                  <c:v>0.35209116756104503</c:v>
                </c:pt>
                <c:pt idx="6689">
                  <c:v>0.35210462080593602</c:v>
                </c:pt>
                <c:pt idx="6690">
                  <c:v>0.35222312250350202</c:v>
                </c:pt>
                <c:pt idx="6691">
                  <c:v>0.35223668628712201</c:v>
                </c:pt>
                <c:pt idx="6692">
                  <c:v>0.35225700976727398</c:v>
                </c:pt>
                <c:pt idx="6693">
                  <c:v>0.35244844194277702</c:v>
                </c:pt>
                <c:pt idx="6694">
                  <c:v>0.35247397859856699</c:v>
                </c:pt>
                <c:pt idx="6695">
                  <c:v>0.35247978860321599</c:v>
                </c:pt>
                <c:pt idx="6696">
                  <c:v>0.35257981176372799</c:v>
                </c:pt>
                <c:pt idx="6697">
                  <c:v>0.35269692720270601</c:v>
                </c:pt>
                <c:pt idx="6698">
                  <c:v>0.352739452206983</c:v>
                </c:pt>
                <c:pt idx="6699">
                  <c:v>0.35277273331380499</c:v>
                </c:pt>
                <c:pt idx="6700">
                  <c:v>0.35288280709578501</c:v>
                </c:pt>
                <c:pt idx="6701">
                  <c:v>0.35299023677624197</c:v>
                </c:pt>
                <c:pt idx="6702">
                  <c:v>0.353032424950876</c:v>
                </c:pt>
                <c:pt idx="6703">
                  <c:v>0.35309488126509703</c:v>
                </c:pt>
                <c:pt idx="6704">
                  <c:v>0.35326747858434299</c:v>
                </c:pt>
                <c:pt idx="6705">
                  <c:v>0.35333286334677999</c:v>
                </c:pt>
                <c:pt idx="6706">
                  <c:v>0.35334851283064</c:v>
                </c:pt>
                <c:pt idx="6707">
                  <c:v>0.35335306266841199</c:v>
                </c:pt>
                <c:pt idx="6708">
                  <c:v>0.35346799145790098</c:v>
                </c:pt>
                <c:pt idx="6709">
                  <c:v>0.35366026941020401</c:v>
                </c:pt>
                <c:pt idx="6710">
                  <c:v>0.35375796048383201</c:v>
                </c:pt>
                <c:pt idx="6711">
                  <c:v>0.35378781262699899</c:v>
                </c:pt>
                <c:pt idx="6712">
                  <c:v>0.35386088589043901</c:v>
                </c:pt>
                <c:pt idx="6713">
                  <c:v>0.35396895260210398</c:v>
                </c:pt>
                <c:pt idx="6714">
                  <c:v>0.35401641957138302</c:v>
                </c:pt>
                <c:pt idx="6715">
                  <c:v>0.35422566506001402</c:v>
                </c:pt>
                <c:pt idx="6716">
                  <c:v>0.35449678183217498</c:v>
                </c:pt>
                <c:pt idx="6717">
                  <c:v>0.35451349611258298</c:v>
                </c:pt>
                <c:pt idx="6718">
                  <c:v>0.354581078760216</c:v>
                </c:pt>
                <c:pt idx="6719">
                  <c:v>0.35460732945995399</c:v>
                </c:pt>
                <c:pt idx="6720">
                  <c:v>0.35460899146605601</c:v>
                </c:pt>
                <c:pt idx="6721">
                  <c:v>0.35474291792620499</c:v>
                </c:pt>
                <c:pt idx="6722">
                  <c:v>0.35495017293104297</c:v>
                </c:pt>
                <c:pt idx="6723">
                  <c:v>0.355318967461979</c:v>
                </c:pt>
                <c:pt idx="6724">
                  <c:v>0.355547327987497</c:v>
                </c:pt>
                <c:pt idx="6725">
                  <c:v>0.35564461739129999</c:v>
                </c:pt>
                <c:pt idx="6726">
                  <c:v>0.35570527733607799</c:v>
                </c:pt>
                <c:pt idx="6727">
                  <c:v>0.35584209471481498</c:v>
                </c:pt>
                <c:pt idx="6728">
                  <c:v>0.35591352394424303</c:v>
                </c:pt>
                <c:pt idx="6729">
                  <c:v>0.35593419729930997</c:v>
                </c:pt>
                <c:pt idx="6730">
                  <c:v>0.35598597736558901</c:v>
                </c:pt>
                <c:pt idx="6731">
                  <c:v>0.35619274337956203</c:v>
                </c:pt>
                <c:pt idx="6732">
                  <c:v>0.35629664459627403</c:v>
                </c:pt>
                <c:pt idx="6733">
                  <c:v>0.35629684033004999</c:v>
                </c:pt>
                <c:pt idx="6734">
                  <c:v>0.356411764996373</c:v>
                </c:pt>
                <c:pt idx="6735">
                  <c:v>0.356420688386549</c:v>
                </c:pt>
                <c:pt idx="6736">
                  <c:v>0.35659662162168698</c:v>
                </c:pt>
                <c:pt idx="6737">
                  <c:v>0.356721272180686</c:v>
                </c:pt>
                <c:pt idx="6738">
                  <c:v>0.35698872795284298</c:v>
                </c:pt>
                <c:pt idx="6739">
                  <c:v>0.35700172966530003</c:v>
                </c:pt>
                <c:pt idx="6740">
                  <c:v>0.35701160019546102</c:v>
                </c:pt>
                <c:pt idx="6741">
                  <c:v>0.35720767920450602</c:v>
                </c:pt>
                <c:pt idx="6742">
                  <c:v>0.35729265898520601</c:v>
                </c:pt>
                <c:pt idx="6743">
                  <c:v>0.35731727632121602</c:v>
                </c:pt>
                <c:pt idx="6744">
                  <c:v>0.35742226098750002</c:v>
                </c:pt>
                <c:pt idx="6745">
                  <c:v>0.35751636503934198</c:v>
                </c:pt>
                <c:pt idx="6746">
                  <c:v>0.35771871106383901</c:v>
                </c:pt>
                <c:pt idx="6747">
                  <c:v>0.35777704791327197</c:v>
                </c:pt>
                <c:pt idx="6748">
                  <c:v>0.35779920310240099</c:v>
                </c:pt>
                <c:pt idx="6749">
                  <c:v>0.35792982099652798</c:v>
                </c:pt>
                <c:pt idx="6750">
                  <c:v>0.35820212822652298</c:v>
                </c:pt>
                <c:pt idx="6751">
                  <c:v>0.35823369614061101</c:v>
                </c:pt>
                <c:pt idx="6752">
                  <c:v>0.35835971221615398</c:v>
                </c:pt>
                <c:pt idx="6753">
                  <c:v>0.35853217614052502</c:v>
                </c:pt>
                <c:pt idx="6754">
                  <c:v>0.35854524700950202</c:v>
                </c:pt>
                <c:pt idx="6755">
                  <c:v>0.35857640677629099</c:v>
                </c:pt>
                <c:pt idx="6756">
                  <c:v>0.35872771846420798</c:v>
                </c:pt>
                <c:pt idx="6757">
                  <c:v>0.35881636368566799</c:v>
                </c:pt>
                <c:pt idx="6758">
                  <c:v>0.358843016608142</c:v>
                </c:pt>
                <c:pt idx="6759">
                  <c:v>0.35885386144214798</c:v>
                </c:pt>
                <c:pt idx="6760">
                  <c:v>0.35888630245754299</c:v>
                </c:pt>
                <c:pt idx="6761">
                  <c:v>0.358981810263375</c:v>
                </c:pt>
                <c:pt idx="6762">
                  <c:v>0.35903294890695298</c:v>
                </c:pt>
                <c:pt idx="6763">
                  <c:v>0.359127983609559</c:v>
                </c:pt>
                <c:pt idx="6764">
                  <c:v>0.35917782950377097</c:v>
                </c:pt>
                <c:pt idx="6765">
                  <c:v>0.35919270539096099</c:v>
                </c:pt>
                <c:pt idx="6766">
                  <c:v>0.35919576995819702</c:v>
                </c:pt>
                <c:pt idx="6767">
                  <c:v>0.359320042647923</c:v>
                </c:pt>
                <c:pt idx="6768">
                  <c:v>0.35941011209303397</c:v>
                </c:pt>
                <c:pt idx="6769">
                  <c:v>0.35955333733021499</c:v>
                </c:pt>
                <c:pt idx="6770">
                  <c:v>0.35957234621627798</c:v>
                </c:pt>
                <c:pt idx="6771">
                  <c:v>0.35962177864331102</c:v>
                </c:pt>
                <c:pt idx="6772">
                  <c:v>0.35981154999937098</c:v>
                </c:pt>
                <c:pt idx="6773">
                  <c:v>0.35987275854673001</c:v>
                </c:pt>
                <c:pt idx="6774">
                  <c:v>0.35992625809176498</c:v>
                </c:pt>
                <c:pt idx="6775">
                  <c:v>0.35999526594549902</c:v>
                </c:pt>
                <c:pt idx="6776">
                  <c:v>0.36002159304428499</c:v>
                </c:pt>
                <c:pt idx="6777">
                  <c:v>0.36003284493753102</c:v>
                </c:pt>
                <c:pt idx="6778">
                  <c:v>0.36014003263705502</c:v>
                </c:pt>
                <c:pt idx="6779">
                  <c:v>0.36035794044126102</c:v>
                </c:pt>
                <c:pt idx="6780">
                  <c:v>0.36039864250050901</c:v>
                </c:pt>
                <c:pt idx="6781">
                  <c:v>0.36051872891567899</c:v>
                </c:pt>
                <c:pt idx="6782">
                  <c:v>0.36060311603599199</c:v>
                </c:pt>
                <c:pt idx="6783">
                  <c:v>0.360883187092706</c:v>
                </c:pt>
                <c:pt idx="6784">
                  <c:v>0.36098034167787102</c:v>
                </c:pt>
                <c:pt idx="6785">
                  <c:v>0.36110046823148401</c:v>
                </c:pt>
                <c:pt idx="6786">
                  <c:v>0.36111325031369401</c:v>
                </c:pt>
                <c:pt idx="6787">
                  <c:v>0.36115175147554301</c:v>
                </c:pt>
                <c:pt idx="6788">
                  <c:v>0.36130421630270498</c:v>
                </c:pt>
                <c:pt idx="6789">
                  <c:v>0.361362070718726</c:v>
                </c:pt>
                <c:pt idx="6790">
                  <c:v>0.36170365590179898</c:v>
                </c:pt>
                <c:pt idx="6791">
                  <c:v>0.36178192903150902</c:v>
                </c:pt>
                <c:pt idx="6792">
                  <c:v>0.36183141920763001</c:v>
                </c:pt>
                <c:pt idx="6793">
                  <c:v>0.36187112727277099</c:v>
                </c:pt>
                <c:pt idx="6794">
                  <c:v>0.36202270504427703</c:v>
                </c:pt>
                <c:pt idx="6795">
                  <c:v>0.36204621040242302</c:v>
                </c:pt>
                <c:pt idx="6796">
                  <c:v>0.36206842352076901</c:v>
                </c:pt>
                <c:pt idx="6797">
                  <c:v>0.36241953209807398</c:v>
                </c:pt>
                <c:pt idx="6798">
                  <c:v>0.36246255460474702</c:v>
                </c:pt>
                <c:pt idx="6799">
                  <c:v>0.36250739616285299</c:v>
                </c:pt>
                <c:pt idx="6800">
                  <c:v>0.36261082496979402</c:v>
                </c:pt>
                <c:pt idx="6801">
                  <c:v>0.36264595013623402</c:v>
                </c:pt>
                <c:pt idx="6802">
                  <c:v>0.36269285077013003</c:v>
                </c:pt>
                <c:pt idx="6803">
                  <c:v>0.36285922145205601</c:v>
                </c:pt>
                <c:pt idx="6804">
                  <c:v>0.36293778859514397</c:v>
                </c:pt>
                <c:pt idx="6805">
                  <c:v>0.36296784549764899</c:v>
                </c:pt>
                <c:pt idx="6806">
                  <c:v>0.362972134929056</c:v>
                </c:pt>
                <c:pt idx="6807">
                  <c:v>0.36307192617184397</c:v>
                </c:pt>
                <c:pt idx="6808">
                  <c:v>0.36308414088299201</c:v>
                </c:pt>
                <c:pt idx="6809">
                  <c:v>0.363163835004086</c:v>
                </c:pt>
                <c:pt idx="6810">
                  <c:v>0.36317052194224703</c:v>
                </c:pt>
                <c:pt idx="6811">
                  <c:v>0.363294577771964</c:v>
                </c:pt>
                <c:pt idx="6812">
                  <c:v>0.36354684852140901</c:v>
                </c:pt>
                <c:pt idx="6813">
                  <c:v>0.36356143950222702</c:v>
                </c:pt>
                <c:pt idx="6814">
                  <c:v>0.36378710018403299</c:v>
                </c:pt>
                <c:pt idx="6815">
                  <c:v>0.363800800312785</c:v>
                </c:pt>
                <c:pt idx="6816">
                  <c:v>0.36395676079897799</c:v>
                </c:pt>
                <c:pt idx="6817">
                  <c:v>0.36415303308790498</c:v>
                </c:pt>
                <c:pt idx="6818">
                  <c:v>0.36418044092976598</c:v>
                </c:pt>
                <c:pt idx="6819">
                  <c:v>0.36421836811876501</c:v>
                </c:pt>
                <c:pt idx="6820">
                  <c:v>0.36425410966608102</c:v>
                </c:pt>
                <c:pt idx="6821">
                  <c:v>0.36450121114322898</c:v>
                </c:pt>
                <c:pt idx="6822">
                  <c:v>0.36451676470254502</c:v>
                </c:pt>
                <c:pt idx="6823">
                  <c:v>0.36452617620912198</c:v>
                </c:pt>
                <c:pt idx="6824">
                  <c:v>0.36452800891806603</c:v>
                </c:pt>
                <c:pt idx="6825">
                  <c:v>0.36461188912241499</c:v>
                </c:pt>
                <c:pt idx="6826">
                  <c:v>0.36461957464684402</c:v>
                </c:pt>
                <c:pt idx="6827">
                  <c:v>0.364642508123936</c:v>
                </c:pt>
                <c:pt idx="6828">
                  <c:v>0.36493649258621103</c:v>
                </c:pt>
                <c:pt idx="6829">
                  <c:v>0.36505618781579202</c:v>
                </c:pt>
                <c:pt idx="6830">
                  <c:v>0.36512797579294998</c:v>
                </c:pt>
                <c:pt idx="6831">
                  <c:v>0.36517721087112998</c:v>
                </c:pt>
                <c:pt idx="6832">
                  <c:v>0.36522095420561501</c:v>
                </c:pt>
                <c:pt idx="6833">
                  <c:v>0.36531364828229301</c:v>
                </c:pt>
                <c:pt idx="6834">
                  <c:v>0.36531621810760001</c:v>
                </c:pt>
                <c:pt idx="6835">
                  <c:v>0.36544818911508398</c:v>
                </c:pt>
                <c:pt idx="6836">
                  <c:v>0.36571551333902103</c:v>
                </c:pt>
                <c:pt idx="6837">
                  <c:v>0.36586236959658303</c:v>
                </c:pt>
                <c:pt idx="6838">
                  <c:v>0.36592450171146201</c:v>
                </c:pt>
                <c:pt idx="6839">
                  <c:v>0.36593518845496298</c:v>
                </c:pt>
                <c:pt idx="6840">
                  <c:v>0.36597124986343199</c:v>
                </c:pt>
                <c:pt idx="6841">
                  <c:v>0.36631817095414598</c:v>
                </c:pt>
                <c:pt idx="6842">
                  <c:v>0.36653557647451601</c:v>
                </c:pt>
                <c:pt idx="6843">
                  <c:v>0.366536551773396</c:v>
                </c:pt>
                <c:pt idx="6844">
                  <c:v>0.36660545426067098</c:v>
                </c:pt>
                <c:pt idx="6845">
                  <c:v>0.36665255555880499</c:v>
                </c:pt>
                <c:pt idx="6846">
                  <c:v>0.36685376597130398</c:v>
                </c:pt>
                <c:pt idx="6847">
                  <c:v>0.366898862523938</c:v>
                </c:pt>
                <c:pt idx="6848">
                  <c:v>0.366942529337694</c:v>
                </c:pt>
                <c:pt idx="6849">
                  <c:v>0.36696928671895601</c:v>
                </c:pt>
                <c:pt idx="6850">
                  <c:v>0.36697611993850099</c:v>
                </c:pt>
                <c:pt idx="6851">
                  <c:v>0.36700820685617602</c:v>
                </c:pt>
                <c:pt idx="6852">
                  <c:v>0.367048383683934</c:v>
                </c:pt>
                <c:pt idx="6853">
                  <c:v>0.36706819187617301</c:v>
                </c:pt>
                <c:pt idx="6854">
                  <c:v>0.36709188065426501</c:v>
                </c:pt>
                <c:pt idx="6855">
                  <c:v>0.36724308054221799</c:v>
                </c:pt>
                <c:pt idx="6856">
                  <c:v>0.36736006014349398</c:v>
                </c:pt>
                <c:pt idx="6857">
                  <c:v>0.36770387699983798</c:v>
                </c:pt>
                <c:pt idx="6858">
                  <c:v>0.36780931878814399</c:v>
                </c:pt>
                <c:pt idx="6859">
                  <c:v>0.36781791592074098</c:v>
                </c:pt>
                <c:pt idx="6860">
                  <c:v>0.36786913523419201</c:v>
                </c:pt>
                <c:pt idx="6861">
                  <c:v>0.36788405410122099</c:v>
                </c:pt>
                <c:pt idx="6862">
                  <c:v>0.36811583824086302</c:v>
                </c:pt>
                <c:pt idx="6863">
                  <c:v>0.36826616586271699</c:v>
                </c:pt>
                <c:pt idx="6864">
                  <c:v>0.36833036706215899</c:v>
                </c:pt>
                <c:pt idx="6865">
                  <c:v>0.36843444387143198</c:v>
                </c:pt>
                <c:pt idx="6866">
                  <c:v>0.36850294628454699</c:v>
                </c:pt>
                <c:pt idx="6867">
                  <c:v>0.368585305887557</c:v>
                </c:pt>
                <c:pt idx="6868">
                  <c:v>0.36867261454929601</c:v>
                </c:pt>
                <c:pt idx="6869">
                  <c:v>0.36867707735469102</c:v>
                </c:pt>
                <c:pt idx="6870">
                  <c:v>0.36873793733075699</c:v>
                </c:pt>
                <c:pt idx="6871">
                  <c:v>0.368738929141462</c:v>
                </c:pt>
                <c:pt idx="6872">
                  <c:v>0.36885039510012102</c:v>
                </c:pt>
                <c:pt idx="6873">
                  <c:v>0.36892396488313201</c:v>
                </c:pt>
                <c:pt idx="6874">
                  <c:v>0.36894159267204102</c:v>
                </c:pt>
                <c:pt idx="6875">
                  <c:v>0.36900751032831702</c:v>
                </c:pt>
                <c:pt idx="6876">
                  <c:v>0.369319386094491</c:v>
                </c:pt>
                <c:pt idx="6877">
                  <c:v>0.36932054816773202</c:v>
                </c:pt>
                <c:pt idx="6878">
                  <c:v>0.36938735062572198</c:v>
                </c:pt>
                <c:pt idx="6879">
                  <c:v>0.36940521751185001</c:v>
                </c:pt>
                <c:pt idx="6880">
                  <c:v>0.36961287644656698</c:v>
                </c:pt>
                <c:pt idx="6881">
                  <c:v>0.36983296472954302</c:v>
                </c:pt>
                <c:pt idx="6882">
                  <c:v>0.37011917157317897</c:v>
                </c:pt>
                <c:pt idx="6883">
                  <c:v>0.37014268036692299</c:v>
                </c:pt>
                <c:pt idx="6884">
                  <c:v>0.37020629721025</c:v>
                </c:pt>
                <c:pt idx="6885">
                  <c:v>0.37037479794203199</c:v>
                </c:pt>
                <c:pt idx="6886">
                  <c:v>0.37044998709933502</c:v>
                </c:pt>
                <c:pt idx="6887">
                  <c:v>0.37048119102760402</c:v>
                </c:pt>
                <c:pt idx="6888">
                  <c:v>0.37062034110750303</c:v>
                </c:pt>
                <c:pt idx="6889">
                  <c:v>0.37062496654201599</c:v>
                </c:pt>
                <c:pt idx="6890">
                  <c:v>0.37065631172473301</c:v>
                </c:pt>
                <c:pt idx="6891">
                  <c:v>0.37067382846829899</c:v>
                </c:pt>
                <c:pt idx="6892">
                  <c:v>0.37076587680912398</c:v>
                </c:pt>
                <c:pt idx="6893">
                  <c:v>0.37080495992290502</c:v>
                </c:pt>
                <c:pt idx="6894">
                  <c:v>0.37091969335067898</c:v>
                </c:pt>
                <c:pt idx="6895">
                  <c:v>0.371000403849016</c:v>
                </c:pt>
                <c:pt idx="6896">
                  <c:v>0.37107721462385401</c:v>
                </c:pt>
                <c:pt idx="6897">
                  <c:v>0.37124644511782001</c:v>
                </c:pt>
                <c:pt idx="6898">
                  <c:v>0.37129467583199099</c:v>
                </c:pt>
                <c:pt idx="6899">
                  <c:v>0.37145344014597798</c:v>
                </c:pt>
                <c:pt idx="6900">
                  <c:v>0.37150230512078902</c:v>
                </c:pt>
                <c:pt idx="6901">
                  <c:v>0.371515851304975</c:v>
                </c:pt>
                <c:pt idx="6902">
                  <c:v>0.37151817235270301</c:v>
                </c:pt>
                <c:pt idx="6903">
                  <c:v>0.37153411798911101</c:v>
                </c:pt>
                <c:pt idx="6904">
                  <c:v>0.37191903673331</c:v>
                </c:pt>
                <c:pt idx="6905">
                  <c:v>0.37195195205859599</c:v>
                </c:pt>
                <c:pt idx="6906">
                  <c:v>0.37197294744793302</c:v>
                </c:pt>
                <c:pt idx="6907">
                  <c:v>0.37210344576710103</c:v>
                </c:pt>
                <c:pt idx="6908">
                  <c:v>0.37211903012233799</c:v>
                </c:pt>
                <c:pt idx="6909">
                  <c:v>0.37213585913950498</c:v>
                </c:pt>
                <c:pt idx="6910">
                  <c:v>0.37217843105104498</c:v>
                </c:pt>
                <c:pt idx="6911">
                  <c:v>0.37239265345704797</c:v>
                </c:pt>
                <c:pt idx="6912">
                  <c:v>0.37263431934647101</c:v>
                </c:pt>
                <c:pt idx="6913">
                  <c:v>0.37275856316148898</c:v>
                </c:pt>
                <c:pt idx="6914">
                  <c:v>0.37279859775192897</c:v>
                </c:pt>
                <c:pt idx="6915">
                  <c:v>0.37287755941837802</c:v>
                </c:pt>
                <c:pt idx="6916">
                  <c:v>0.37300277439962498</c:v>
                </c:pt>
                <c:pt idx="6917">
                  <c:v>0.37319548903306898</c:v>
                </c:pt>
                <c:pt idx="6918">
                  <c:v>0.37320977353106399</c:v>
                </c:pt>
                <c:pt idx="6919">
                  <c:v>0.37322856203182703</c:v>
                </c:pt>
                <c:pt idx="6920">
                  <c:v>0.37345723576283801</c:v>
                </c:pt>
                <c:pt idx="6921">
                  <c:v>0.37356745651685203</c:v>
                </c:pt>
                <c:pt idx="6922">
                  <c:v>0.37360124750478801</c:v>
                </c:pt>
                <c:pt idx="6923">
                  <c:v>0.37361864993350302</c:v>
                </c:pt>
                <c:pt idx="6924">
                  <c:v>0.37362796163017897</c:v>
                </c:pt>
                <c:pt idx="6925">
                  <c:v>0.37372298611951599</c:v>
                </c:pt>
                <c:pt idx="6926">
                  <c:v>0.373748191409291</c:v>
                </c:pt>
                <c:pt idx="6927">
                  <c:v>0.37379244709639198</c:v>
                </c:pt>
                <c:pt idx="6928">
                  <c:v>0.37386662747695798</c:v>
                </c:pt>
                <c:pt idx="6929">
                  <c:v>0.37390702680228299</c:v>
                </c:pt>
                <c:pt idx="6930">
                  <c:v>0.373928373182498</c:v>
                </c:pt>
                <c:pt idx="6931">
                  <c:v>0.37414180734465702</c:v>
                </c:pt>
                <c:pt idx="6932">
                  <c:v>0.37423567264082402</c:v>
                </c:pt>
                <c:pt idx="6933">
                  <c:v>0.37424629304860701</c:v>
                </c:pt>
                <c:pt idx="6934">
                  <c:v>0.37425434854943801</c:v>
                </c:pt>
                <c:pt idx="6935">
                  <c:v>0.374271045105453</c:v>
                </c:pt>
                <c:pt idx="6936">
                  <c:v>0.374304503955871</c:v>
                </c:pt>
                <c:pt idx="6937">
                  <c:v>0.37437279812753399</c:v>
                </c:pt>
                <c:pt idx="6938">
                  <c:v>0.37454009943555899</c:v>
                </c:pt>
                <c:pt idx="6939">
                  <c:v>0.37474084706724098</c:v>
                </c:pt>
                <c:pt idx="6940">
                  <c:v>0.37494264107012298</c:v>
                </c:pt>
                <c:pt idx="6941">
                  <c:v>0.37494717507123299</c:v>
                </c:pt>
                <c:pt idx="6942">
                  <c:v>0.37499945870213702</c:v>
                </c:pt>
                <c:pt idx="6943">
                  <c:v>0.37502318883521601</c:v>
                </c:pt>
                <c:pt idx="6944">
                  <c:v>0.37508263797736102</c:v>
                </c:pt>
                <c:pt idx="6945">
                  <c:v>0.37514494870651899</c:v>
                </c:pt>
                <c:pt idx="6946">
                  <c:v>0.375228902518083</c:v>
                </c:pt>
                <c:pt idx="6947">
                  <c:v>0.37530495916783102</c:v>
                </c:pt>
                <c:pt idx="6948">
                  <c:v>0.37531866619056797</c:v>
                </c:pt>
                <c:pt idx="6949">
                  <c:v>0.37537530965218902</c:v>
                </c:pt>
                <c:pt idx="6950">
                  <c:v>0.37540615388084803</c:v>
                </c:pt>
                <c:pt idx="6951">
                  <c:v>0.375560656550188</c:v>
                </c:pt>
                <c:pt idx="6952">
                  <c:v>0.37558747647846202</c:v>
                </c:pt>
                <c:pt idx="6953">
                  <c:v>0.37563362305421899</c:v>
                </c:pt>
                <c:pt idx="6954">
                  <c:v>0.37563611890365201</c:v>
                </c:pt>
                <c:pt idx="6955">
                  <c:v>0.37564690235808001</c:v>
                </c:pt>
                <c:pt idx="6956">
                  <c:v>0.37566848190435898</c:v>
                </c:pt>
                <c:pt idx="6957">
                  <c:v>0.37576561024574401</c:v>
                </c:pt>
                <c:pt idx="6958">
                  <c:v>0.375918289992066</c:v>
                </c:pt>
                <c:pt idx="6959">
                  <c:v>0.37603723613197498</c:v>
                </c:pt>
                <c:pt idx="6960">
                  <c:v>0.376209111650538</c:v>
                </c:pt>
                <c:pt idx="6961">
                  <c:v>0.37624432784857598</c:v>
                </c:pt>
                <c:pt idx="6962">
                  <c:v>0.37632616391552198</c:v>
                </c:pt>
                <c:pt idx="6963">
                  <c:v>0.37637504963763002</c:v>
                </c:pt>
                <c:pt idx="6964">
                  <c:v>0.37653458286800101</c:v>
                </c:pt>
                <c:pt idx="6965">
                  <c:v>0.37655116074008099</c:v>
                </c:pt>
                <c:pt idx="6966">
                  <c:v>0.37660513604620899</c:v>
                </c:pt>
                <c:pt idx="6967">
                  <c:v>0.37673771498294001</c:v>
                </c:pt>
                <c:pt idx="6968">
                  <c:v>0.376810161182623</c:v>
                </c:pt>
                <c:pt idx="6969">
                  <c:v>0.37686727973684497</c:v>
                </c:pt>
                <c:pt idx="6970">
                  <c:v>0.376922433142032</c:v>
                </c:pt>
                <c:pt idx="6971">
                  <c:v>0.376948609551226</c:v>
                </c:pt>
                <c:pt idx="6972">
                  <c:v>0.37699096257262998</c:v>
                </c:pt>
                <c:pt idx="6973">
                  <c:v>0.37707320280344703</c:v>
                </c:pt>
                <c:pt idx="6974">
                  <c:v>0.37713399680213699</c:v>
                </c:pt>
                <c:pt idx="6975">
                  <c:v>0.37714279529184302</c:v>
                </c:pt>
                <c:pt idx="6976">
                  <c:v>0.37723456417219697</c:v>
                </c:pt>
                <c:pt idx="6977">
                  <c:v>0.37723760310244597</c:v>
                </c:pt>
                <c:pt idx="6978">
                  <c:v>0.37727131523121998</c:v>
                </c:pt>
                <c:pt idx="6979">
                  <c:v>0.37731379369960499</c:v>
                </c:pt>
                <c:pt idx="6980">
                  <c:v>0.37734289972391899</c:v>
                </c:pt>
                <c:pt idx="6981">
                  <c:v>0.37735572015499202</c:v>
                </c:pt>
                <c:pt idx="6982">
                  <c:v>0.377639107484458</c:v>
                </c:pt>
                <c:pt idx="6983">
                  <c:v>0.37767068349911898</c:v>
                </c:pt>
                <c:pt idx="6984">
                  <c:v>0.37770163523069999</c:v>
                </c:pt>
                <c:pt idx="6985">
                  <c:v>0.377729299464591</c:v>
                </c:pt>
                <c:pt idx="6986">
                  <c:v>0.377928462233246</c:v>
                </c:pt>
                <c:pt idx="6987">
                  <c:v>0.378016628334986</c:v>
                </c:pt>
                <c:pt idx="6988">
                  <c:v>0.37814259591828098</c:v>
                </c:pt>
                <c:pt idx="6989">
                  <c:v>0.378143024264253</c:v>
                </c:pt>
                <c:pt idx="6990">
                  <c:v>0.37826680791692202</c:v>
                </c:pt>
                <c:pt idx="6991">
                  <c:v>0.37839374977697299</c:v>
                </c:pt>
                <c:pt idx="6992">
                  <c:v>0.37850533570738298</c:v>
                </c:pt>
                <c:pt idx="6993">
                  <c:v>0.37856691522887598</c:v>
                </c:pt>
                <c:pt idx="6994">
                  <c:v>0.37877998016412101</c:v>
                </c:pt>
                <c:pt idx="6995">
                  <c:v>0.37883311247782098</c:v>
                </c:pt>
                <c:pt idx="6996">
                  <c:v>0.37912650973989398</c:v>
                </c:pt>
                <c:pt idx="6997">
                  <c:v>0.37915006241781701</c:v>
                </c:pt>
                <c:pt idx="6998">
                  <c:v>0.37916884350296798</c:v>
                </c:pt>
                <c:pt idx="6999">
                  <c:v>0.37926020179537101</c:v>
                </c:pt>
                <c:pt idx="7000">
                  <c:v>0.37940360439262</c:v>
                </c:pt>
                <c:pt idx="7001">
                  <c:v>0.37956269231421003</c:v>
                </c:pt>
                <c:pt idx="7002">
                  <c:v>0.37958282788762399</c:v>
                </c:pt>
                <c:pt idx="7003">
                  <c:v>0.37974944763099899</c:v>
                </c:pt>
                <c:pt idx="7004">
                  <c:v>0.37982264979826202</c:v>
                </c:pt>
                <c:pt idx="7005">
                  <c:v>0.37993914767676201</c:v>
                </c:pt>
                <c:pt idx="7006">
                  <c:v>0.37995444889041902</c:v>
                </c:pt>
                <c:pt idx="7007">
                  <c:v>0.37998682956066998</c:v>
                </c:pt>
                <c:pt idx="7008">
                  <c:v>0.38013642601994502</c:v>
                </c:pt>
                <c:pt idx="7009">
                  <c:v>0.38013834263340401</c:v>
                </c:pt>
                <c:pt idx="7010">
                  <c:v>0.38019705910759</c:v>
                </c:pt>
                <c:pt idx="7011">
                  <c:v>0.38034733528619702</c:v>
                </c:pt>
                <c:pt idx="7012">
                  <c:v>0.38039814909543601</c:v>
                </c:pt>
                <c:pt idx="7013">
                  <c:v>0.38040649997407</c:v>
                </c:pt>
                <c:pt idx="7014">
                  <c:v>0.380448822058846</c:v>
                </c:pt>
                <c:pt idx="7015">
                  <c:v>0.380520255453492</c:v>
                </c:pt>
                <c:pt idx="7016">
                  <c:v>0.38058366261190901</c:v>
                </c:pt>
                <c:pt idx="7017">
                  <c:v>0.380634691282427</c:v>
                </c:pt>
                <c:pt idx="7018">
                  <c:v>0.38092174716618399</c:v>
                </c:pt>
                <c:pt idx="7019">
                  <c:v>0.380972470907111</c:v>
                </c:pt>
                <c:pt idx="7020">
                  <c:v>0.38098739718711899</c:v>
                </c:pt>
                <c:pt idx="7021">
                  <c:v>0.38106250118954599</c:v>
                </c:pt>
                <c:pt idx="7022">
                  <c:v>0.38109038797700501</c:v>
                </c:pt>
                <c:pt idx="7023">
                  <c:v>0.38113914980818803</c:v>
                </c:pt>
                <c:pt idx="7024">
                  <c:v>0.381181459046463</c:v>
                </c:pt>
                <c:pt idx="7025">
                  <c:v>0.38137133546018798</c:v>
                </c:pt>
                <c:pt idx="7026">
                  <c:v>0.38141518838960298</c:v>
                </c:pt>
                <c:pt idx="7027">
                  <c:v>0.38143998883784602</c:v>
                </c:pt>
                <c:pt idx="7028">
                  <c:v>0.381470176655614</c:v>
                </c:pt>
                <c:pt idx="7029">
                  <c:v>0.381507982516606</c:v>
                </c:pt>
                <c:pt idx="7030">
                  <c:v>0.381555447756943</c:v>
                </c:pt>
                <c:pt idx="7031">
                  <c:v>0.38159010911592001</c:v>
                </c:pt>
                <c:pt idx="7032">
                  <c:v>0.38160780888646201</c:v>
                </c:pt>
                <c:pt idx="7033">
                  <c:v>0.38163756611149302</c:v>
                </c:pt>
                <c:pt idx="7034">
                  <c:v>0.38169459509533199</c:v>
                </c:pt>
                <c:pt idx="7035">
                  <c:v>0.38180474953608701</c:v>
                </c:pt>
                <c:pt idx="7036">
                  <c:v>0.38199247546131199</c:v>
                </c:pt>
                <c:pt idx="7037">
                  <c:v>0.38203934363221798</c:v>
                </c:pt>
                <c:pt idx="7038">
                  <c:v>0.38207510084170998</c:v>
                </c:pt>
                <c:pt idx="7039">
                  <c:v>0.382107312440161</c:v>
                </c:pt>
                <c:pt idx="7040">
                  <c:v>0.38221414594888298</c:v>
                </c:pt>
                <c:pt idx="7041">
                  <c:v>0.38228125742332297</c:v>
                </c:pt>
                <c:pt idx="7042">
                  <c:v>0.38247909642238698</c:v>
                </c:pt>
                <c:pt idx="7043">
                  <c:v>0.38273096905095999</c:v>
                </c:pt>
                <c:pt idx="7044">
                  <c:v>0.38277530592396097</c:v>
                </c:pt>
                <c:pt idx="7045">
                  <c:v>0.38301889059880601</c:v>
                </c:pt>
                <c:pt idx="7046">
                  <c:v>0.38308376604886202</c:v>
                </c:pt>
                <c:pt idx="7047">
                  <c:v>0.38316788522270701</c:v>
                </c:pt>
                <c:pt idx="7048">
                  <c:v>0.38327265422787599</c:v>
                </c:pt>
                <c:pt idx="7049">
                  <c:v>0.38336991615597399</c:v>
                </c:pt>
                <c:pt idx="7050">
                  <c:v>0.38338727643195197</c:v>
                </c:pt>
                <c:pt idx="7051">
                  <c:v>0.38351237559721002</c:v>
                </c:pt>
                <c:pt idx="7052">
                  <c:v>0.38363370114708201</c:v>
                </c:pt>
                <c:pt idx="7053">
                  <c:v>0.38371242861905902</c:v>
                </c:pt>
                <c:pt idx="7054">
                  <c:v>0.38379774000762001</c:v>
                </c:pt>
                <c:pt idx="7055">
                  <c:v>0.38393224403595999</c:v>
                </c:pt>
                <c:pt idx="7056">
                  <c:v>0.38396377340089499</c:v>
                </c:pt>
                <c:pt idx="7057">
                  <c:v>0.38403302467564898</c:v>
                </c:pt>
                <c:pt idx="7058">
                  <c:v>0.384047215809591</c:v>
                </c:pt>
                <c:pt idx="7059">
                  <c:v>0.38408142089813002</c:v>
                </c:pt>
                <c:pt idx="7060">
                  <c:v>0.38428310427914802</c:v>
                </c:pt>
                <c:pt idx="7061">
                  <c:v>0.38428949004324398</c:v>
                </c:pt>
                <c:pt idx="7062">
                  <c:v>0.38432955417488002</c:v>
                </c:pt>
                <c:pt idx="7063">
                  <c:v>0.38433228162986599</c:v>
                </c:pt>
                <c:pt idx="7064">
                  <c:v>0.38434708231780801</c:v>
                </c:pt>
                <c:pt idx="7065">
                  <c:v>0.38446030063314102</c:v>
                </c:pt>
                <c:pt idx="7066">
                  <c:v>0.38489763468361099</c:v>
                </c:pt>
                <c:pt idx="7067">
                  <c:v>0.384934901902663</c:v>
                </c:pt>
                <c:pt idx="7068">
                  <c:v>0.38524771633067201</c:v>
                </c:pt>
                <c:pt idx="7069">
                  <c:v>0.38537197689964597</c:v>
                </c:pt>
                <c:pt idx="7070">
                  <c:v>0.38537785221626197</c:v>
                </c:pt>
                <c:pt idx="7071">
                  <c:v>0.38556494760251298</c:v>
                </c:pt>
                <c:pt idx="7072">
                  <c:v>0.38562086774583398</c:v>
                </c:pt>
                <c:pt idx="7073">
                  <c:v>0.38570673045734</c:v>
                </c:pt>
                <c:pt idx="7074">
                  <c:v>0.38584909954402402</c:v>
                </c:pt>
                <c:pt idx="7075">
                  <c:v>0.38589037417139299</c:v>
                </c:pt>
                <c:pt idx="7076">
                  <c:v>0.385944235728296</c:v>
                </c:pt>
                <c:pt idx="7077">
                  <c:v>0.38633369160822401</c:v>
                </c:pt>
                <c:pt idx="7078">
                  <c:v>0.38641179825753702</c:v>
                </c:pt>
                <c:pt idx="7079">
                  <c:v>0.38641893991447201</c:v>
                </c:pt>
                <c:pt idx="7080">
                  <c:v>0.38653831332433097</c:v>
                </c:pt>
                <c:pt idx="7081">
                  <c:v>0.38672559071204199</c:v>
                </c:pt>
                <c:pt idx="7082">
                  <c:v>0.38673351326315702</c:v>
                </c:pt>
                <c:pt idx="7083">
                  <c:v>0.38675618782806997</c:v>
                </c:pt>
                <c:pt idx="7084">
                  <c:v>0.38690368443152801</c:v>
                </c:pt>
                <c:pt idx="7085">
                  <c:v>0.38692749114014902</c:v>
                </c:pt>
                <c:pt idx="7086">
                  <c:v>0.38707119638461501</c:v>
                </c:pt>
                <c:pt idx="7087">
                  <c:v>0.38711822704762</c:v>
                </c:pt>
                <c:pt idx="7088">
                  <c:v>0.38725242269481902</c:v>
                </c:pt>
                <c:pt idx="7089">
                  <c:v>0.387351134980634</c:v>
                </c:pt>
                <c:pt idx="7090">
                  <c:v>0.387589848454718</c:v>
                </c:pt>
                <c:pt idx="7091">
                  <c:v>0.38775205995515699</c:v>
                </c:pt>
                <c:pt idx="7092">
                  <c:v>0.38782861652049699</c:v>
                </c:pt>
                <c:pt idx="7093">
                  <c:v>0.38788699966056001</c:v>
                </c:pt>
                <c:pt idx="7094">
                  <c:v>0.38796361240879901</c:v>
                </c:pt>
                <c:pt idx="7095">
                  <c:v>0.38800861657952501</c:v>
                </c:pt>
                <c:pt idx="7096">
                  <c:v>0.38813673082064598</c:v>
                </c:pt>
                <c:pt idx="7097">
                  <c:v>0.388146670084134</c:v>
                </c:pt>
                <c:pt idx="7098">
                  <c:v>0.38824165622677598</c:v>
                </c:pt>
                <c:pt idx="7099">
                  <c:v>0.388451760705809</c:v>
                </c:pt>
                <c:pt idx="7100">
                  <c:v>0.38849127048145199</c:v>
                </c:pt>
                <c:pt idx="7101">
                  <c:v>0.38849226032279999</c:v>
                </c:pt>
                <c:pt idx="7102">
                  <c:v>0.38865406462233199</c:v>
                </c:pt>
                <c:pt idx="7103">
                  <c:v>0.38889363422358503</c:v>
                </c:pt>
                <c:pt idx="7104">
                  <c:v>0.38890945751269101</c:v>
                </c:pt>
                <c:pt idx="7105">
                  <c:v>0.38900507207860002</c:v>
                </c:pt>
                <c:pt idx="7106">
                  <c:v>0.389073957685799</c:v>
                </c:pt>
                <c:pt idx="7107">
                  <c:v>0.38959076700754097</c:v>
                </c:pt>
                <c:pt idx="7108">
                  <c:v>0.38986986734038398</c:v>
                </c:pt>
                <c:pt idx="7109">
                  <c:v>0.38998846704592499</c:v>
                </c:pt>
                <c:pt idx="7110">
                  <c:v>0.39004445650606301</c:v>
                </c:pt>
                <c:pt idx="7111">
                  <c:v>0.39047930508919498</c:v>
                </c:pt>
                <c:pt idx="7112">
                  <c:v>0.39055369916670502</c:v>
                </c:pt>
                <c:pt idx="7113">
                  <c:v>0.39079406523023003</c:v>
                </c:pt>
                <c:pt idx="7114">
                  <c:v>0.39080696437075502</c:v>
                </c:pt>
                <c:pt idx="7115">
                  <c:v>0.39095038344870398</c:v>
                </c:pt>
                <c:pt idx="7116">
                  <c:v>0.390981583756985</c:v>
                </c:pt>
                <c:pt idx="7117">
                  <c:v>0.39131423452832498</c:v>
                </c:pt>
                <c:pt idx="7118">
                  <c:v>0.39141288917056299</c:v>
                </c:pt>
                <c:pt idx="7119">
                  <c:v>0.39142815016187998</c:v>
                </c:pt>
                <c:pt idx="7120">
                  <c:v>0.39155816061772197</c:v>
                </c:pt>
                <c:pt idx="7121">
                  <c:v>0.39162921039133403</c:v>
                </c:pt>
                <c:pt idx="7122">
                  <c:v>0.39171414825487899</c:v>
                </c:pt>
                <c:pt idx="7123">
                  <c:v>0.39180819963570401</c:v>
                </c:pt>
                <c:pt idx="7124">
                  <c:v>0.39183166982864298</c:v>
                </c:pt>
                <c:pt idx="7125">
                  <c:v>0.39206347116217399</c:v>
                </c:pt>
                <c:pt idx="7126">
                  <c:v>0.39209959127498301</c:v>
                </c:pt>
                <c:pt idx="7127">
                  <c:v>0.39219046391877599</c:v>
                </c:pt>
                <c:pt idx="7128">
                  <c:v>0.39219071643556203</c:v>
                </c:pt>
                <c:pt idx="7129">
                  <c:v>0.39221079917563301</c:v>
                </c:pt>
                <c:pt idx="7130">
                  <c:v>0.39225513452389299</c:v>
                </c:pt>
                <c:pt idx="7131">
                  <c:v>0.39236058257726503</c:v>
                </c:pt>
                <c:pt idx="7132">
                  <c:v>0.39238761387040799</c:v>
                </c:pt>
                <c:pt idx="7133">
                  <c:v>0.39243160160421398</c:v>
                </c:pt>
                <c:pt idx="7134">
                  <c:v>0.39251580287906501</c:v>
                </c:pt>
                <c:pt idx="7135">
                  <c:v>0.39253265025821099</c:v>
                </c:pt>
                <c:pt idx="7136">
                  <c:v>0.39255460680465298</c:v>
                </c:pt>
                <c:pt idx="7137">
                  <c:v>0.393034950579364</c:v>
                </c:pt>
                <c:pt idx="7138">
                  <c:v>0.39307021428246902</c:v>
                </c:pt>
                <c:pt idx="7139">
                  <c:v>0.39314133346095798</c:v>
                </c:pt>
                <c:pt idx="7140">
                  <c:v>0.393217417826287</c:v>
                </c:pt>
                <c:pt idx="7141">
                  <c:v>0.39335119464791901</c:v>
                </c:pt>
                <c:pt idx="7142">
                  <c:v>0.39339612835187499</c:v>
                </c:pt>
                <c:pt idx="7143">
                  <c:v>0.393551779818064</c:v>
                </c:pt>
                <c:pt idx="7144">
                  <c:v>0.39355688125028199</c:v>
                </c:pt>
                <c:pt idx="7145">
                  <c:v>0.393588738789512</c:v>
                </c:pt>
                <c:pt idx="7146">
                  <c:v>0.39381242237123798</c:v>
                </c:pt>
                <c:pt idx="7147">
                  <c:v>0.39382809955355502</c:v>
                </c:pt>
                <c:pt idx="7148">
                  <c:v>0.39395014396888101</c:v>
                </c:pt>
                <c:pt idx="7149">
                  <c:v>0.39413805246236699</c:v>
                </c:pt>
                <c:pt idx="7150">
                  <c:v>0.39436508755226002</c:v>
                </c:pt>
                <c:pt idx="7151">
                  <c:v>0.39438891269141302</c:v>
                </c:pt>
                <c:pt idx="7152">
                  <c:v>0.39447803248525298</c:v>
                </c:pt>
                <c:pt idx="7153">
                  <c:v>0.39460873657953799</c:v>
                </c:pt>
                <c:pt idx="7154">
                  <c:v>0.39481176043160499</c:v>
                </c:pt>
                <c:pt idx="7155">
                  <c:v>0.394841300189887</c:v>
                </c:pt>
                <c:pt idx="7156">
                  <c:v>0.39488124835039501</c:v>
                </c:pt>
                <c:pt idx="7157">
                  <c:v>0.39488361681953699</c:v>
                </c:pt>
                <c:pt idx="7158">
                  <c:v>0.39493743997521302</c:v>
                </c:pt>
                <c:pt idx="7159">
                  <c:v>0.395003671551581</c:v>
                </c:pt>
                <c:pt idx="7160">
                  <c:v>0.39531828116262702</c:v>
                </c:pt>
                <c:pt idx="7161">
                  <c:v>0.39534012944545099</c:v>
                </c:pt>
                <c:pt idx="7162">
                  <c:v>0.39539792217847802</c:v>
                </c:pt>
                <c:pt idx="7163">
                  <c:v>0.39557841500548202</c:v>
                </c:pt>
                <c:pt idx="7164">
                  <c:v>0.395593251752002</c:v>
                </c:pt>
                <c:pt idx="7165">
                  <c:v>0.39560234922265303</c:v>
                </c:pt>
                <c:pt idx="7166">
                  <c:v>0.39589664136610597</c:v>
                </c:pt>
                <c:pt idx="7167">
                  <c:v>0.39601797975429298</c:v>
                </c:pt>
                <c:pt idx="7168">
                  <c:v>0.39615481635134397</c:v>
                </c:pt>
                <c:pt idx="7169">
                  <c:v>0.396160486335212</c:v>
                </c:pt>
                <c:pt idx="7170">
                  <c:v>0.39634754847338399</c:v>
                </c:pt>
                <c:pt idx="7171">
                  <c:v>0.39655314699476002</c:v>
                </c:pt>
                <c:pt idx="7172">
                  <c:v>0.39680101277222202</c:v>
                </c:pt>
                <c:pt idx="7173">
                  <c:v>0.39681928948574102</c:v>
                </c:pt>
                <c:pt idx="7174">
                  <c:v>0.39683499294606001</c:v>
                </c:pt>
                <c:pt idx="7175">
                  <c:v>0.39684000218112903</c:v>
                </c:pt>
                <c:pt idx="7176">
                  <c:v>0.39689812380219802</c:v>
                </c:pt>
                <c:pt idx="7177">
                  <c:v>0.39711935141864602</c:v>
                </c:pt>
                <c:pt idx="7178">
                  <c:v>0.39716319601161998</c:v>
                </c:pt>
                <c:pt idx="7179">
                  <c:v>0.39722312679201699</c:v>
                </c:pt>
                <c:pt idx="7180">
                  <c:v>0.39731646737366999</c:v>
                </c:pt>
                <c:pt idx="7181">
                  <c:v>0.39757446195574803</c:v>
                </c:pt>
                <c:pt idx="7182">
                  <c:v>0.39772476758599801</c:v>
                </c:pt>
                <c:pt idx="7183">
                  <c:v>0.39777409727590302</c:v>
                </c:pt>
                <c:pt idx="7184">
                  <c:v>0.39786324496421499</c:v>
                </c:pt>
                <c:pt idx="7185">
                  <c:v>0.39804013999631799</c:v>
                </c:pt>
                <c:pt idx="7186">
                  <c:v>0.39809524508713701</c:v>
                </c:pt>
                <c:pt idx="7187">
                  <c:v>0.39841837115709</c:v>
                </c:pt>
                <c:pt idx="7188">
                  <c:v>0.39843860181362001</c:v>
                </c:pt>
                <c:pt idx="7189">
                  <c:v>0.39845165580582598</c:v>
                </c:pt>
                <c:pt idx="7190">
                  <c:v>0.39846027817993501</c:v>
                </c:pt>
                <c:pt idx="7191">
                  <c:v>0.39871148429076497</c:v>
                </c:pt>
                <c:pt idx="7192">
                  <c:v>0.39885099763566301</c:v>
                </c:pt>
                <c:pt idx="7193">
                  <c:v>0.39895166060836801</c:v>
                </c:pt>
                <c:pt idx="7194">
                  <c:v>0.39932541346265099</c:v>
                </c:pt>
                <c:pt idx="7195">
                  <c:v>0.39954938842851601</c:v>
                </c:pt>
                <c:pt idx="7196">
                  <c:v>0.39959701760726701</c:v>
                </c:pt>
                <c:pt idx="7197">
                  <c:v>0.39966611616085901</c:v>
                </c:pt>
                <c:pt idx="7198">
                  <c:v>0.40001109370141502</c:v>
                </c:pt>
                <c:pt idx="7199">
                  <c:v>0.40004331145664301</c:v>
                </c:pt>
                <c:pt idx="7200">
                  <c:v>0.40035292917611598</c:v>
                </c:pt>
                <c:pt idx="7201">
                  <c:v>0.40077458681730799</c:v>
                </c:pt>
                <c:pt idx="7202">
                  <c:v>0.40099042935909301</c:v>
                </c:pt>
                <c:pt idx="7203">
                  <c:v>0.401051879384208</c:v>
                </c:pt>
                <c:pt idx="7204">
                  <c:v>0.40121774674779798</c:v>
                </c:pt>
                <c:pt idx="7205">
                  <c:v>0.40127598787017699</c:v>
                </c:pt>
                <c:pt idx="7206">
                  <c:v>0.40146612896276501</c:v>
                </c:pt>
                <c:pt idx="7207">
                  <c:v>0.40149852193517799</c:v>
                </c:pt>
                <c:pt idx="7208">
                  <c:v>0.40154291794617403</c:v>
                </c:pt>
                <c:pt idx="7209">
                  <c:v>0.40196969822678202</c:v>
                </c:pt>
                <c:pt idx="7210">
                  <c:v>0.40200255702190102</c:v>
                </c:pt>
                <c:pt idx="7211">
                  <c:v>0.40218378949989902</c:v>
                </c:pt>
                <c:pt idx="7212">
                  <c:v>0.40224370392794001</c:v>
                </c:pt>
                <c:pt idx="7213">
                  <c:v>0.40226021532023998</c:v>
                </c:pt>
                <c:pt idx="7214">
                  <c:v>0.402441478885603</c:v>
                </c:pt>
                <c:pt idx="7215">
                  <c:v>0.40244421410798498</c:v>
                </c:pt>
                <c:pt idx="7216">
                  <c:v>0.40250636749999602</c:v>
                </c:pt>
                <c:pt idx="7217">
                  <c:v>0.40254643237347998</c:v>
                </c:pt>
                <c:pt idx="7218">
                  <c:v>0.402761598769039</c:v>
                </c:pt>
                <c:pt idx="7219">
                  <c:v>0.40280717175966801</c:v>
                </c:pt>
                <c:pt idx="7220">
                  <c:v>0.40294357316124901</c:v>
                </c:pt>
                <c:pt idx="7221">
                  <c:v>0.40343156630913701</c:v>
                </c:pt>
                <c:pt idx="7222">
                  <c:v>0.403646918226714</c:v>
                </c:pt>
                <c:pt idx="7223">
                  <c:v>0.40396245638675798</c:v>
                </c:pt>
                <c:pt idx="7224">
                  <c:v>0.40402707488503597</c:v>
                </c:pt>
                <c:pt idx="7225">
                  <c:v>0.40428678479962499</c:v>
                </c:pt>
                <c:pt idx="7226">
                  <c:v>0.40430869845746398</c:v>
                </c:pt>
                <c:pt idx="7227">
                  <c:v>0.40451065292264099</c:v>
                </c:pt>
                <c:pt idx="7228">
                  <c:v>0.40456570154730298</c:v>
                </c:pt>
                <c:pt idx="7229">
                  <c:v>0.40459471792729801</c:v>
                </c:pt>
                <c:pt idx="7230">
                  <c:v>0.404851411443858</c:v>
                </c:pt>
                <c:pt idx="7231">
                  <c:v>0.40504487956081098</c:v>
                </c:pt>
                <c:pt idx="7232">
                  <c:v>0.40505508776739602</c:v>
                </c:pt>
                <c:pt idx="7233">
                  <c:v>0.40544136191412899</c:v>
                </c:pt>
                <c:pt idx="7234">
                  <c:v>0.40545148831177003</c:v>
                </c:pt>
                <c:pt idx="7235">
                  <c:v>0.405783604223584</c:v>
                </c:pt>
                <c:pt idx="7236">
                  <c:v>0.40580088644832102</c:v>
                </c:pt>
                <c:pt idx="7237">
                  <c:v>0.40647677257309001</c:v>
                </c:pt>
                <c:pt idx="7238">
                  <c:v>0.40657823666776099</c:v>
                </c:pt>
                <c:pt idx="7239">
                  <c:v>0.40675509634176699</c:v>
                </c:pt>
                <c:pt idx="7240">
                  <c:v>0.40688326103067102</c:v>
                </c:pt>
                <c:pt idx="7241">
                  <c:v>0.40718258194669799</c:v>
                </c:pt>
                <c:pt idx="7242">
                  <c:v>0.40733456645737898</c:v>
                </c:pt>
                <c:pt idx="7243">
                  <c:v>0.40744385610633799</c:v>
                </c:pt>
                <c:pt idx="7244">
                  <c:v>0.407518873030007</c:v>
                </c:pt>
                <c:pt idx="7245">
                  <c:v>0.40760020917330297</c:v>
                </c:pt>
                <c:pt idx="7246">
                  <c:v>0.40782354301196999</c:v>
                </c:pt>
                <c:pt idx="7247">
                  <c:v>0.40795446902198701</c:v>
                </c:pt>
                <c:pt idx="7248">
                  <c:v>0.40801454304199403</c:v>
                </c:pt>
                <c:pt idx="7249">
                  <c:v>0.40801456573171901</c:v>
                </c:pt>
                <c:pt idx="7250">
                  <c:v>0.40807736731799099</c:v>
                </c:pt>
                <c:pt idx="7251">
                  <c:v>0.40815296981545501</c:v>
                </c:pt>
                <c:pt idx="7252">
                  <c:v>0.40826402905690801</c:v>
                </c:pt>
                <c:pt idx="7253">
                  <c:v>0.408313162183981</c:v>
                </c:pt>
                <c:pt idx="7254">
                  <c:v>0.40833327733353397</c:v>
                </c:pt>
                <c:pt idx="7255">
                  <c:v>0.40843590448865003</c:v>
                </c:pt>
                <c:pt idx="7256">
                  <c:v>0.408463851029505</c:v>
                </c:pt>
                <c:pt idx="7257">
                  <c:v>0.40848097742629302</c:v>
                </c:pt>
                <c:pt idx="7258">
                  <c:v>0.408704116253365</c:v>
                </c:pt>
                <c:pt idx="7259">
                  <c:v>0.40881131974461898</c:v>
                </c:pt>
                <c:pt idx="7260">
                  <c:v>0.40893945234075302</c:v>
                </c:pt>
                <c:pt idx="7261">
                  <c:v>0.40899731667198902</c:v>
                </c:pt>
                <c:pt idx="7262">
                  <c:v>0.409139089290462</c:v>
                </c:pt>
                <c:pt idx="7263">
                  <c:v>0.409319306822988</c:v>
                </c:pt>
                <c:pt idx="7264">
                  <c:v>0.40940031845857999</c:v>
                </c:pt>
                <c:pt idx="7265">
                  <c:v>0.40941022077424399</c:v>
                </c:pt>
                <c:pt idx="7266">
                  <c:v>0.40945651483877099</c:v>
                </c:pt>
                <c:pt idx="7267">
                  <c:v>0.40956974109568001</c:v>
                </c:pt>
                <c:pt idx="7268">
                  <c:v>0.40968481735449602</c:v>
                </c:pt>
                <c:pt idx="7269">
                  <c:v>0.40969224694948497</c:v>
                </c:pt>
                <c:pt idx="7270">
                  <c:v>0.40970187931911101</c:v>
                </c:pt>
                <c:pt idx="7271">
                  <c:v>0.40981713224364102</c:v>
                </c:pt>
                <c:pt idx="7272">
                  <c:v>0.40998178157328602</c:v>
                </c:pt>
                <c:pt idx="7273">
                  <c:v>0.41023117061045</c:v>
                </c:pt>
                <c:pt idx="7274">
                  <c:v>0.41023704348965401</c:v>
                </c:pt>
                <c:pt idx="7275">
                  <c:v>0.41032149498633502</c:v>
                </c:pt>
                <c:pt idx="7276">
                  <c:v>0.41043670994853299</c:v>
                </c:pt>
                <c:pt idx="7277">
                  <c:v>0.41055567615975402</c:v>
                </c:pt>
                <c:pt idx="7278">
                  <c:v>0.41056575212570101</c:v>
                </c:pt>
                <c:pt idx="7279">
                  <c:v>0.41082391791043699</c:v>
                </c:pt>
                <c:pt idx="7280">
                  <c:v>0.41101227799859602</c:v>
                </c:pt>
                <c:pt idx="7281">
                  <c:v>0.41103508110854903</c:v>
                </c:pt>
                <c:pt idx="7282">
                  <c:v>0.411055275394969</c:v>
                </c:pt>
                <c:pt idx="7283">
                  <c:v>0.41113892104136202</c:v>
                </c:pt>
                <c:pt idx="7284">
                  <c:v>0.41126196993254099</c:v>
                </c:pt>
                <c:pt idx="7285">
                  <c:v>0.41161348716393897</c:v>
                </c:pt>
                <c:pt idx="7286">
                  <c:v>0.41163514091591702</c:v>
                </c:pt>
                <c:pt idx="7287">
                  <c:v>0.41165815970637598</c:v>
                </c:pt>
                <c:pt idx="7288">
                  <c:v>0.41206052354753903</c:v>
                </c:pt>
                <c:pt idx="7289">
                  <c:v>0.41211876233171302</c:v>
                </c:pt>
                <c:pt idx="7290">
                  <c:v>0.412549315186515</c:v>
                </c:pt>
                <c:pt idx="7291">
                  <c:v>0.41284494958093199</c:v>
                </c:pt>
                <c:pt idx="7292">
                  <c:v>0.41287983558267699</c:v>
                </c:pt>
                <c:pt idx="7293">
                  <c:v>0.41308959276102403</c:v>
                </c:pt>
                <c:pt idx="7294">
                  <c:v>0.41310980183514601</c:v>
                </c:pt>
                <c:pt idx="7295">
                  <c:v>0.41316492274878702</c:v>
                </c:pt>
                <c:pt idx="7296">
                  <c:v>0.41329260648694599</c:v>
                </c:pt>
                <c:pt idx="7297">
                  <c:v>0.41329507435878798</c:v>
                </c:pt>
                <c:pt idx="7298">
                  <c:v>0.41341344715235701</c:v>
                </c:pt>
                <c:pt idx="7299">
                  <c:v>0.41389180310651502</c:v>
                </c:pt>
                <c:pt idx="7300">
                  <c:v>0.413905724057125</c:v>
                </c:pt>
                <c:pt idx="7301">
                  <c:v>0.41409558972180199</c:v>
                </c:pt>
                <c:pt idx="7302">
                  <c:v>0.41415869921529302</c:v>
                </c:pt>
                <c:pt idx="7303">
                  <c:v>0.41434068337570901</c:v>
                </c:pt>
                <c:pt idx="7304">
                  <c:v>0.41440129518565499</c:v>
                </c:pt>
                <c:pt idx="7305">
                  <c:v>0.41448621155734799</c:v>
                </c:pt>
                <c:pt idx="7306">
                  <c:v>0.415058846802353</c:v>
                </c:pt>
                <c:pt idx="7307">
                  <c:v>0.415099242653025</c:v>
                </c:pt>
                <c:pt idx="7308">
                  <c:v>0.41530654846540099</c:v>
                </c:pt>
                <c:pt idx="7309">
                  <c:v>0.41547771084419899</c:v>
                </c:pt>
                <c:pt idx="7310">
                  <c:v>0.41587346061699398</c:v>
                </c:pt>
                <c:pt idx="7311">
                  <c:v>0.416073462613958</c:v>
                </c:pt>
                <c:pt idx="7312">
                  <c:v>0.41614024231559199</c:v>
                </c:pt>
                <c:pt idx="7313">
                  <c:v>0.41645798754279401</c:v>
                </c:pt>
                <c:pt idx="7314">
                  <c:v>0.41689691976523002</c:v>
                </c:pt>
                <c:pt idx="7315">
                  <c:v>0.416944992357074</c:v>
                </c:pt>
                <c:pt idx="7316">
                  <c:v>0.41706369116484698</c:v>
                </c:pt>
                <c:pt idx="7317">
                  <c:v>0.41712042449683301</c:v>
                </c:pt>
                <c:pt idx="7318">
                  <c:v>0.417368305553587</c:v>
                </c:pt>
                <c:pt idx="7319">
                  <c:v>0.41767864095428098</c:v>
                </c:pt>
                <c:pt idx="7320">
                  <c:v>0.41768752416486299</c:v>
                </c:pt>
                <c:pt idx="7321">
                  <c:v>0.418316117929869</c:v>
                </c:pt>
                <c:pt idx="7322">
                  <c:v>0.418412808629953</c:v>
                </c:pt>
                <c:pt idx="7323">
                  <c:v>0.41854262005618997</c:v>
                </c:pt>
                <c:pt idx="7324">
                  <c:v>0.41872513618538298</c:v>
                </c:pt>
                <c:pt idx="7325">
                  <c:v>0.41892361385085902</c:v>
                </c:pt>
                <c:pt idx="7326">
                  <c:v>0.419107985185389</c:v>
                </c:pt>
                <c:pt idx="7327">
                  <c:v>0.41912851549445401</c:v>
                </c:pt>
                <c:pt idx="7328">
                  <c:v>0.41918500185603103</c:v>
                </c:pt>
                <c:pt idx="7329">
                  <c:v>0.419320908625192</c:v>
                </c:pt>
                <c:pt idx="7330">
                  <c:v>0.41968788328370099</c:v>
                </c:pt>
                <c:pt idx="7331">
                  <c:v>0.41969917941306201</c:v>
                </c:pt>
                <c:pt idx="7332">
                  <c:v>0.41970875999941498</c:v>
                </c:pt>
                <c:pt idx="7333">
                  <c:v>0.41972975207265401</c:v>
                </c:pt>
                <c:pt idx="7334">
                  <c:v>0.41974435826656897</c:v>
                </c:pt>
                <c:pt idx="7335">
                  <c:v>0.41985276320645598</c:v>
                </c:pt>
                <c:pt idx="7336">
                  <c:v>0.42002606934485698</c:v>
                </c:pt>
                <c:pt idx="7337">
                  <c:v>0.42006243210092398</c:v>
                </c:pt>
                <c:pt idx="7338">
                  <c:v>0.42043426414985102</c:v>
                </c:pt>
                <c:pt idx="7339">
                  <c:v>0.420765427075184</c:v>
                </c:pt>
                <c:pt idx="7340">
                  <c:v>0.42089292582453502</c:v>
                </c:pt>
                <c:pt idx="7341">
                  <c:v>0.42113665141950102</c:v>
                </c:pt>
                <c:pt idx="7342">
                  <c:v>0.42157636263543402</c:v>
                </c:pt>
                <c:pt idx="7343">
                  <c:v>0.42180758455509099</c:v>
                </c:pt>
                <c:pt idx="7344">
                  <c:v>0.42190009017902902</c:v>
                </c:pt>
                <c:pt idx="7345">
                  <c:v>0.422048982394365</c:v>
                </c:pt>
                <c:pt idx="7346">
                  <c:v>0.42223395411377201</c:v>
                </c:pt>
                <c:pt idx="7347">
                  <c:v>0.42242428624909001</c:v>
                </c:pt>
                <c:pt idx="7348">
                  <c:v>0.42248500496984798</c:v>
                </c:pt>
                <c:pt idx="7349">
                  <c:v>0.42285662977097999</c:v>
                </c:pt>
                <c:pt idx="7350">
                  <c:v>0.42288278178662803</c:v>
                </c:pt>
                <c:pt idx="7351">
                  <c:v>0.423287601579446</c:v>
                </c:pt>
                <c:pt idx="7352">
                  <c:v>0.42332621550710497</c:v>
                </c:pt>
                <c:pt idx="7353">
                  <c:v>0.42336645759620101</c:v>
                </c:pt>
                <c:pt idx="7354">
                  <c:v>0.42338103087658902</c:v>
                </c:pt>
                <c:pt idx="7355">
                  <c:v>0.42355839722294503</c:v>
                </c:pt>
                <c:pt idx="7356">
                  <c:v>0.42363838486058503</c:v>
                </c:pt>
                <c:pt idx="7357">
                  <c:v>0.42406970181565201</c:v>
                </c:pt>
                <c:pt idx="7358">
                  <c:v>0.42419933525021303</c:v>
                </c:pt>
                <c:pt idx="7359">
                  <c:v>0.42455923678593999</c:v>
                </c:pt>
                <c:pt idx="7360">
                  <c:v>0.42462355418812298</c:v>
                </c:pt>
                <c:pt idx="7361">
                  <c:v>0.42469269472335702</c:v>
                </c:pt>
                <c:pt idx="7362">
                  <c:v>0.42499990565625301</c:v>
                </c:pt>
                <c:pt idx="7363">
                  <c:v>0.42526168337811499</c:v>
                </c:pt>
                <c:pt idx="7364">
                  <c:v>0.425338095104416</c:v>
                </c:pt>
                <c:pt idx="7365">
                  <c:v>0.426200775872494</c:v>
                </c:pt>
                <c:pt idx="7366">
                  <c:v>0.42621993156826898</c:v>
                </c:pt>
                <c:pt idx="7367">
                  <c:v>0.426222859016538</c:v>
                </c:pt>
                <c:pt idx="7368">
                  <c:v>0.42657713123018098</c:v>
                </c:pt>
                <c:pt idx="7369">
                  <c:v>0.42663526803978302</c:v>
                </c:pt>
                <c:pt idx="7370">
                  <c:v>0.426992377879236</c:v>
                </c:pt>
                <c:pt idx="7371">
                  <c:v>0.42764950561584197</c:v>
                </c:pt>
                <c:pt idx="7372">
                  <c:v>0.42802124770695599</c:v>
                </c:pt>
                <c:pt idx="7373">
                  <c:v>0.42830741564271002</c:v>
                </c:pt>
                <c:pt idx="7374">
                  <c:v>0.42866446314309298</c:v>
                </c:pt>
                <c:pt idx="7375">
                  <c:v>0.42889568392990401</c:v>
                </c:pt>
                <c:pt idx="7376">
                  <c:v>0.429492765538871</c:v>
                </c:pt>
                <c:pt idx="7377">
                  <c:v>0.430055138840506</c:v>
                </c:pt>
                <c:pt idx="7378">
                  <c:v>0.43008187472149501</c:v>
                </c:pt>
                <c:pt idx="7379">
                  <c:v>0.43083507825520401</c:v>
                </c:pt>
                <c:pt idx="7380">
                  <c:v>0.43119286420928199</c:v>
                </c:pt>
                <c:pt idx="7381">
                  <c:v>0.43170404252161998</c:v>
                </c:pt>
                <c:pt idx="7382">
                  <c:v>0.432149848886549</c:v>
                </c:pt>
              </c:numCache>
            </c:numRef>
          </c:xVal>
          <c:yVal>
            <c:numRef>
              <c:f>'Manuscript metabs_all'!$E$2:$E$7384</c:f>
              <c:numCache>
                <c:formatCode>General</c:formatCode>
                <c:ptCount val="7383"/>
                <c:pt idx="0">
                  <c:v>-0.103804904816774</c:v>
                </c:pt>
                <c:pt idx="1">
                  <c:v>-0.111063814167983</c:v>
                </c:pt>
                <c:pt idx="2">
                  <c:v>-9.6321440724253804E-2</c:v>
                </c:pt>
                <c:pt idx="3">
                  <c:v>-8.3608939161430806E-2</c:v>
                </c:pt>
                <c:pt idx="4">
                  <c:v>-0.111961051386019</c:v>
                </c:pt>
                <c:pt idx="5">
                  <c:v>-0.10585008201636099</c:v>
                </c:pt>
                <c:pt idx="6">
                  <c:v>-9.7112099542796398E-2</c:v>
                </c:pt>
                <c:pt idx="7">
                  <c:v>-0.105163983790751</c:v>
                </c:pt>
                <c:pt idx="8">
                  <c:v>-9.5798813907002095E-2</c:v>
                </c:pt>
                <c:pt idx="9">
                  <c:v>-9.7156231656906594E-2</c:v>
                </c:pt>
                <c:pt idx="10">
                  <c:v>-9.8711530884040305E-2</c:v>
                </c:pt>
                <c:pt idx="11">
                  <c:v>-0.104453505047561</c:v>
                </c:pt>
                <c:pt idx="12">
                  <c:v>-8.5955852371091102E-2</c:v>
                </c:pt>
                <c:pt idx="13">
                  <c:v>-9.2497516693522699E-2</c:v>
                </c:pt>
                <c:pt idx="14">
                  <c:v>-0.105998052929118</c:v>
                </c:pt>
                <c:pt idx="15">
                  <c:v>-0.104650849286073</c:v>
                </c:pt>
                <c:pt idx="16">
                  <c:v>-8.7315695045407704E-2</c:v>
                </c:pt>
                <c:pt idx="17">
                  <c:v>-0.109063978036419</c:v>
                </c:pt>
                <c:pt idx="18">
                  <c:v>-0.102299108668313</c:v>
                </c:pt>
                <c:pt idx="19">
                  <c:v>-0.111216306504862</c:v>
                </c:pt>
                <c:pt idx="20">
                  <c:v>-0.106184638030435</c:v>
                </c:pt>
                <c:pt idx="21">
                  <c:v>-7.4012565435986499E-2</c:v>
                </c:pt>
                <c:pt idx="22">
                  <c:v>-8.0121662826063894E-2</c:v>
                </c:pt>
                <c:pt idx="23">
                  <c:v>-9.3462779679290994E-2</c:v>
                </c:pt>
                <c:pt idx="24">
                  <c:v>-0.119732578599736</c:v>
                </c:pt>
                <c:pt idx="25">
                  <c:v>-8.3002387898870905E-2</c:v>
                </c:pt>
                <c:pt idx="26">
                  <c:v>-8.0645849122248203E-2</c:v>
                </c:pt>
                <c:pt idx="27">
                  <c:v>-8.6842128554360007E-2</c:v>
                </c:pt>
                <c:pt idx="28">
                  <c:v>-9.9464436167723602E-2</c:v>
                </c:pt>
                <c:pt idx="29">
                  <c:v>-8.1073745877789996E-2</c:v>
                </c:pt>
                <c:pt idx="30">
                  <c:v>-0.10842508827532001</c:v>
                </c:pt>
                <c:pt idx="31">
                  <c:v>-7.1604366062629404E-2</c:v>
                </c:pt>
                <c:pt idx="32">
                  <c:v>-9.0725622294633004E-2</c:v>
                </c:pt>
                <c:pt idx="33">
                  <c:v>-6.5811824211956096E-2</c:v>
                </c:pt>
                <c:pt idx="34">
                  <c:v>-7.8771007572863996E-2</c:v>
                </c:pt>
                <c:pt idx="35">
                  <c:v>-7.3983449822990502E-2</c:v>
                </c:pt>
                <c:pt idx="36">
                  <c:v>-0.10708606288681</c:v>
                </c:pt>
                <c:pt idx="37">
                  <c:v>-9.8246138789780404E-2</c:v>
                </c:pt>
                <c:pt idx="38">
                  <c:v>-0.10852502844063899</c:v>
                </c:pt>
                <c:pt idx="39">
                  <c:v>-9.1721774901514896E-2</c:v>
                </c:pt>
                <c:pt idx="40">
                  <c:v>-7.3208277271483296E-2</c:v>
                </c:pt>
                <c:pt idx="41">
                  <c:v>-0.125050805825376</c:v>
                </c:pt>
                <c:pt idx="42">
                  <c:v>-6.24470310620098E-2</c:v>
                </c:pt>
                <c:pt idx="43">
                  <c:v>-6.4997927984057194E-2</c:v>
                </c:pt>
                <c:pt idx="44">
                  <c:v>-7.0073863231941799E-2</c:v>
                </c:pt>
                <c:pt idx="45">
                  <c:v>-7.8824038015018194E-2</c:v>
                </c:pt>
                <c:pt idx="46">
                  <c:v>-5.9663035793958798E-2</c:v>
                </c:pt>
                <c:pt idx="47">
                  <c:v>-7.2205632372888004E-2</c:v>
                </c:pt>
                <c:pt idx="48">
                  <c:v>-8.6556527325088006E-2</c:v>
                </c:pt>
                <c:pt idx="49">
                  <c:v>-7.38518811548321E-2</c:v>
                </c:pt>
                <c:pt idx="50">
                  <c:v>-7.9217681460102093E-2</c:v>
                </c:pt>
                <c:pt idx="51">
                  <c:v>-5.9280821569823401E-2</c:v>
                </c:pt>
                <c:pt idx="52">
                  <c:v>-6.57965339618896E-2</c:v>
                </c:pt>
                <c:pt idx="53">
                  <c:v>-3.5317036964881601E-2</c:v>
                </c:pt>
                <c:pt idx="54">
                  <c:v>-8.0727511106017197E-2</c:v>
                </c:pt>
                <c:pt idx="55">
                  <c:v>-8.9143712226439797E-2</c:v>
                </c:pt>
                <c:pt idx="56">
                  <c:v>-8.6708500976136998E-2</c:v>
                </c:pt>
                <c:pt idx="57">
                  <c:v>-0.109971624505734</c:v>
                </c:pt>
                <c:pt idx="58">
                  <c:v>-0.111017080295661</c:v>
                </c:pt>
                <c:pt idx="59">
                  <c:v>-6.0106241952863002E-2</c:v>
                </c:pt>
                <c:pt idx="60">
                  <c:v>-8.8851606734199104E-2</c:v>
                </c:pt>
                <c:pt idx="61">
                  <c:v>-7.8793533126610998E-2</c:v>
                </c:pt>
                <c:pt idx="62">
                  <c:v>-4.5870715089256303E-2</c:v>
                </c:pt>
                <c:pt idx="63">
                  <c:v>-9.0613261872971501E-2</c:v>
                </c:pt>
                <c:pt idx="64">
                  <c:v>-6.5284713904453603E-2</c:v>
                </c:pt>
                <c:pt idx="65">
                  <c:v>-0.113612979142173</c:v>
                </c:pt>
                <c:pt idx="66">
                  <c:v>-0.100565080177173</c:v>
                </c:pt>
                <c:pt idx="67">
                  <c:v>-5.8388651856989E-2</c:v>
                </c:pt>
                <c:pt idx="68">
                  <c:v>-4.0955829719874499E-2</c:v>
                </c:pt>
                <c:pt idx="69">
                  <c:v>-7.3933034763196806E-2</c:v>
                </c:pt>
                <c:pt idx="70">
                  <c:v>-4.6598221105446799E-2</c:v>
                </c:pt>
                <c:pt idx="71">
                  <c:v>-9.3661582688413694E-2</c:v>
                </c:pt>
                <c:pt idx="72">
                  <c:v>-8.9675607582945099E-2</c:v>
                </c:pt>
                <c:pt idx="73">
                  <c:v>-3.895153599027E-2</c:v>
                </c:pt>
                <c:pt idx="74">
                  <c:v>-3.7595237323087102E-2</c:v>
                </c:pt>
                <c:pt idx="75">
                  <c:v>-0.10580135214153701</c:v>
                </c:pt>
                <c:pt idx="76">
                  <c:v>-6.5065397834159003E-2</c:v>
                </c:pt>
                <c:pt idx="77">
                  <c:v>-7.57192984692895E-2</c:v>
                </c:pt>
                <c:pt idx="78">
                  <c:v>-0.12322281178977</c:v>
                </c:pt>
                <c:pt idx="79">
                  <c:v>-0.115744057913961</c:v>
                </c:pt>
                <c:pt idx="80">
                  <c:v>-5.0592220461138003E-2</c:v>
                </c:pt>
                <c:pt idx="81">
                  <c:v>-0.117414405246957</c:v>
                </c:pt>
                <c:pt idx="82">
                  <c:v>-0.13697867017325099</c:v>
                </c:pt>
                <c:pt idx="83">
                  <c:v>-6.5968817405202704E-2</c:v>
                </c:pt>
                <c:pt idx="84">
                  <c:v>-0.16157380222858</c:v>
                </c:pt>
                <c:pt idx="85">
                  <c:v>-4.9756853739055799E-2</c:v>
                </c:pt>
                <c:pt idx="86">
                  <c:v>-0.111174136601612</c:v>
                </c:pt>
                <c:pt idx="87">
                  <c:v>-3.9534467123043801E-2</c:v>
                </c:pt>
                <c:pt idx="88">
                  <c:v>-0.101420871116841</c:v>
                </c:pt>
                <c:pt idx="89">
                  <c:v>-0.123968289492769</c:v>
                </c:pt>
                <c:pt idx="90">
                  <c:v>-9.13966950181829E-2</c:v>
                </c:pt>
                <c:pt idx="91">
                  <c:v>-8.4004303863226396E-2</c:v>
                </c:pt>
                <c:pt idx="92">
                  <c:v>-4.7197100140821402E-2</c:v>
                </c:pt>
                <c:pt idx="93">
                  <c:v>-6.2583465125761795E-2</c:v>
                </c:pt>
                <c:pt idx="94">
                  <c:v>-9.8871033033390607E-2</c:v>
                </c:pt>
                <c:pt idx="95">
                  <c:v>-0.130139627449189</c:v>
                </c:pt>
                <c:pt idx="96">
                  <c:v>-7.1495687532995303E-2</c:v>
                </c:pt>
                <c:pt idx="97">
                  <c:v>-8.1720480741733395E-2</c:v>
                </c:pt>
                <c:pt idx="98">
                  <c:v>-5.1128574257602699E-2</c:v>
                </c:pt>
                <c:pt idx="99">
                  <c:v>-8.5136826061763093E-2</c:v>
                </c:pt>
                <c:pt idx="100">
                  <c:v>-5.4199919366009E-2</c:v>
                </c:pt>
                <c:pt idx="101">
                  <c:v>-7.4242014420907901E-2</c:v>
                </c:pt>
                <c:pt idx="102">
                  <c:v>-0.117020095230794</c:v>
                </c:pt>
                <c:pt idx="103">
                  <c:v>-7.6886810202098393E-2</c:v>
                </c:pt>
                <c:pt idx="104">
                  <c:v>-8.0942778162037599E-2</c:v>
                </c:pt>
                <c:pt idx="105">
                  <c:v>-6.0991994021498797E-2</c:v>
                </c:pt>
                <c:pt idx="106">
                  <c:v>-6.2311760916291398E-2</c:v>
                </c:pt>
                <c:pt idx="107">
                  <c:v>-2.4473136959034299E-2</c:v>
                </c:pt>
                <c:pt idx="108">
                  <c:v>-0.12139797504358001</c:v>
                </c:pt>
                <c:pt idx="109">
                  <c:v>-8.1804211774621896E-2</c:v>
                </c:pt>
                <c:pt idx="110">
                  <c:v>-0.10246087064368301</c:v>
                </c:pt>
                <c:pt idx="111">
                  <c:v>-0.17560847844341201</c:v>
                </c:pt>
                <c:pt idx="112">
                  <c:v>-7.1931433281575904E-2</c:v>
                </c:pt>
                <c:pt idx="113">
                  <c:v>-0.110365660909314</c:v>
                </c:pt>
                <c:pt idx="114">
                  <c:v>-0.12265759532117899</c:v>
                </c:pt>
                <c:pt idx="115">
                  <c:v>-3.6021194541904798E-2</c:v>
                </c:pt>
                <c:pt idx="116">
                  <c:v>-8.49481389431265E-2</c:v>
                </c:pt>
                <c:pt idx="117">
                  <c:v>-8.1722154797856203E-2</c:v>
                </c:pt>
                <c:pt idx="118">
                  <c:v>-4.8011974452594898E-2</c:v>
                </c:pt>
                <c:pt idx="119">
                  <c:v>-6.17455037630361E-2</c:v>
                </c:pt>
                <c:pt idx="120">
                  <c:v>-4.5458268939591297E-2</c:v>
                </c:pt>
                <c:pt idx="121">
                  <c:v>-3.83102526508389E-2</c:v>
                </c:pt>
                <c:pt idx="122">
                  <c:v>-4.50974623334819E-2</c:v>
                </c:pt>
                <c:pt idx="123">
                  <c:v>-5.6282059519394301E-2</c:v>
                </c:pt>
                <c:pt idx="124">
                  <c:v>-7.4206688619796402E-2</c:v>
                </c:pt>
                <c:pt idx="125">
                  <c:v>-8.7867468206796695E-2</c:v>
                </c:pt>
                <c:pt idx="126">
                  <c:v>-7.7786734008602698E-2</c:v>
                </c:pt>
                <c:pt idx="127">
                  <c:v>-6.1135047454677002E-2</c:v>
                </c:pt>
                <c:pt idx="128">
                  <c:v>-4.8124528025772197E-2</c:v>
                </c:pt>
                <c:pt idx="129">
                  <c:v>-7.52676549150577E-2</c:v>
                </c:pt>
                <c:pt idx="130">
                  <c:v>-8.9231681792310197E-2</c:v>
                </c:pt>
                <c:pt idx="131">
                  <c:v>-9.3935174828882806E-2</c:v>
                </c:pt>
                <c:pt idx="132">
                  <c:v>-0.123479800579886</c:v>
                </c:pt>
                <c:pt idx="133">
                  <c:v>-5.1790530346268397E-2</c:v>
                </c:pt>
                <c:pt idx="134">
                  <c:v>-0.10005921231301899</c:v>
                </c:pt>
                <c:pt idx="135">
                  <c:v>-5.21020533528758E-2</c:v>
                </c:pt>
                <c:pt idx="136">
                  <c:v>-0.103755618966395</c:v>
                </c:pt>
                <c:pt idx="137">
                  <c:v>-4.1155502687354698E-2</c:v>
                </c:pt>
                <c:pt idx="138">
                  <c:v>-9.2069421181620495E-2</c:v>
                </c:pt>
                <c:pt idx="139">
                  <c:v>-0.12836987467967201</c:v>
                </c:pt>
                <c:pt idx="140">
                  <c:v>-9.3539717653044405E-2</c:v>
                </c:pt>
                <c:pt idx="141">
                  <c:v>-9.3249860925928699E-2</c:v>
                </c:pt>
                <c:pt idx="142">
                  <c:v>-5.9972128960536303E-2</c:v>
                </c:pt>
                <c:pt idx="143">
                  <c:v>-4.58135903426223E-2</c:v>
                </c:pt>
                <c:pt idx="144">
                  <c:v>-6.3542370127429804E-2</c:v>
                </c:pt>
                <c:pt idx="145">
                  <c:v>-8.4573209347230505E-2</c:v>
                </c:pt>
                <c:pt idx="146">
                  <c:v>-1.1831351572932801E-2</c:v>
                </c:pt>
                <c:pt idx="147">
                  <c:v>-6.5742636394086701E-2</c:v>
                </c:pt>
                <c:pt idx="148">
                  <c:v>-6.1636940622212297E-2</c:v>
                </c:pt>
                <c:pt idx="149">
                  <c:v>-1.17092365061252E-2</c:v>
                </c:pt>
                <c:pt idx="150">
                  <c:v>-7.1448735028658894E-2</c:v>
                </c:pt>
                <c:pt idx="151">
                  <c:v>-0.16291286152054599</c:v>
                </c:pt>
                <c:pt idx="152">
                  <c:v>-7.1438363844360003E-2</c:v>
                </c:pt>
                <c:pt idx="153">
                  <c:v>-0.138350317996914</c:v>
                </c:pt>
                <c:pt idx="154">
                  <c:v>-6.1834189861294797E-2</c:v>
                </c:pt>
                <c:pt idx="155">
                  <c:v>-0.16777690957298499</c:v>
                </c:pt>
                <c:pt idx="156">
                  <c:v>-0.135736377661834</c:v>
                </c:pt>
                <c:pt idx="157">
                  <c:v>-0.17485224988113801</c:v>
                </c:pt>
                <c:pt idx="158">
                  <c:v>-0.15362761829477201</c:v>
                </c:pt>
                <c:pt idx="159">
                  <c:v>-0.147805809502427</c:v>
                </c:pt>
                <c:pt idx="160">
                  <c:v>-6.5606445121999798E-2</c:v>
                </c:pt>
                <c:pt idx="161">
                  <c:v>-0.111552296590805</c:v>
                </c:pt>
                <c:pt idx="162">
                  <c:v>-8.4357065770355399E-2</c:v>
                </c:pt>
                <c:pt idx="163">
                  <c:v>-0.17205106643072199</c:v>
                </c:pt>
                <c:pt idx="164">
                  <c:v>-6.9429267145100504E-2</c:v>
                </c:pt>
                <c:pt idx="165">
                  <c:v>-1.07248705867841E-2</c:v>
                </c:pt>
                <c:pt idx="166">
                  <c:v>-6.9067095890785302E-2</c:v>
                </c:pt>
                <c:pt idx="167">
                  <c:v>-3.2194003527506197E-2</c:v>
                </c:pt>
                <c:pt idx="168">
                  <c:v>-0.118903861478345</c:v>
                </c:pt>
                <c:pt idx="169">
                  <c:v>-5.4836412503968202E-2</c:v>
                </c:pt>
                <c:pt idx="170">
                  <c:v>-0.19906829523852601</c:v>
                </c:pt>
                <c:pt idx="171">
                  <c:v>-0.105075236160608</c:v>
                </c:pt>
                <c:pt idx="172">
                  <c:v>-0.11711305741620601</c:v>
                </c:pt>
                <c:pt idx="173">
                  <c:v>-8.7614337789351807E-2</c:v>
                </c:pt>
                <c:pt idx="174">
                  <c:v>-7.6635590522094593E-2</c:v>
                </c:pt>
                <c:pt idx="175">
                  <c:v>-4.1082060522656401E-2</c:v>
                </c:pt>
                <c:pt idx="176">
                  <c:v>-8.15126717284365E-2</c:v>
                </c:pt>
                <c:pt idx="177">
                  <c:v>-4.8308605855920402E-2</c:v>
                </c:pt>
                <c:pt idx="178">
                  <c:v>-3.5773746113530097E-2</c:v>
                </c:pt>
                <c:pt idx="179">
                  <c:v>-9.4068712668452903E-2</c:v>
                </c:pt>
                <c:pt idx="180">
                  <c:v>-0.11039223755579999</c:v>
                </c:pt>
                <c:pt idx="181">
                  <c:v>-0.21611560660940701</c:v>
                </c:pt>
                <c:pt idx="182">
                  <c:v>-8.4681403956457402E-2</c:v>
                </c:pt>
                <c:pt idx="183">
                  <c:v>-2.3938264585548898E-2</c:v>
                </c:pt>
                <c:pt idx="184">
                  <c:v>-9.5266232587889604E-2</c:v>
                </c:pt>
                <c:pt idx="185">
                  <c:v>-8.17681523090978E-2</c:v>
                </c:pt>
                <c:pt idx="186">
                  <c:v>-0.121784757155116</c:v>
                </c:pt>
                <c:pt idx="187">
                  <c:v>-4.3648659151415997E-2</c:v>
                </c:pt>
                <c:pt idx="188">
                  <c:v>-6.8097642032079603E-2</c:v>
                </c:pt>
                <c:pt idx="189">
                  <c:v>-9.6240653537694301E-2</c:v>
                </c:pt>
                <c:pt idx="190">
                  <c:v>-0.115952200973772</c:v>
                </c:pt>
                <c:pt idx="191">
                  <c:v>-7.1596608507174198E-2</c:v>
                </c:pt>
                <c:pt idx="192">
                  <c:v>-6.9094394325695696E-2</c:v>
                </c:pt>
                <c:pt idx="193">
                  <c:v>-0.15073497299164501</c:v>
                </c:pt>
                <c:pt idx="194">
                  <c:v>-0.12052783610227701</c:v>
                </c:pt>
                <c:pt idx="195">
                  <c:v>-0.19854218113786301</c:v>
                </c:pt>
                <c:pt idx="196">
                  <c:v>-9.9293279951534197E-2</c:v>
                </c:pt>
                <c:pt idx="197">
                  <c:v>-0.115663034895737</c:v>
                </c:pt>
                <c:pt idx="198">
                  <c:v>-0.17051028807792101</c:v>
                </c:pt>
                <c:pt idx="199">
                  <c:v>-3.56666186708691E-2</c:v>
                </c:pt>
                <c:pt idx="200">
                  <c:v>-4.0940671124500998E-2</c:v>
                </c:pt>
                <c:pt idx="201">
                  <c:v>-0.16722446644834599</c:v>
                </c:pt>
                <c:pt idx="202">
                  <c:v>-9.2080830003210504E-2</c:v>
                </c:pt>
                <c:pt idx="203">
                  <c:v>-0.17129423116622</c:v>
                </c:pt>
                <c:pt idx="204">
                  <c:v>-6.2794634714755201E-2</c:v>
                </c:pt>
                <c:pt idx="205">
                  <c:v>-6.9430721048883204E-2</c:v>
                </c:pt>
                <c:pt idx="206">
                  <c:v>-7.0590848613391294E-2</c:v>
                </c:pt>
                <c:pt idx="207">
                  <c:v>-0.19350949072000301</c:v>
                </c:pt>
                <c:pt idx="208">
                  <c:v>-4.8328869333644997E-2</c:v>
                </c:pt>
                <c:pt idx="209">
                  <c:v>-0.164792376731526</c:v>
                </c:pt>
                <c:pt idx="210">
                  <c:v>-8.6249796482766899E-2</c:v>
                </c:pt>
                <c:pt idx="211">
                  <c:v>-5.5936685267267201E-2</c:v>
                </c:pt>
                <c:pt idx="212">
                  <c:v>-0.177172223026859</c:v>
                </c:pt>
                <c:pt idx="213">
                  <c:v>-0.14705787617153099</c:v>
                </c:pt>
                <c:pt idx="214">
                  <c:v>-0.10287694477878501</c:v>
                </c:pt>
                <c:pt idx="215">
                  <c:v>-5.7424057900596299E-2</c:v>
                </c:pt>
                <c:pt idx="216">
                  <c:v>-8.5492438310365806E-2</c:v>
                </c:pt>
                <c:pt idx="217">
                  <c:v>-5.3321797597627903E-2</c:v>
                </c:pt>
                <c:pt idx="218">
                  <c:v>-7.7354534629485799E-2</c:v>
                </c:pt>
                <c:pt idx="219">
                  <c:v>-0.21836957716902899</c:v>
                </c:pt>
                <c:pt idx="220">
                  <c:v>-0.122203623917277</c:v>
                </c:pt>
                <c:pt idx="221">
                  <c:v>-0.19212343775941901</c:v>
                </c:pt>
                <c:pt idx="222">
                  <c:v>-0.15998218325409599</c:v>
                </c:pt>
                <c:pt idx="223">
                  <c:v>-9.6834669382733302E-2</c:v>
                </c:pt>
                <c:pt idx="224">
                  <c:v>-9.1098436825023901E-2</c:v>
                </c:pt>
                <c:pt idx="225">
                  <c:v>-0.164590435402657</c:v>
                </c:pt>
                <c:pt idx="226">
                  <c:v>-0.103723114018805</c:v>
                </c:pt>
                <c:pt idx="227">
                  <c:v>-7.8383322742213199E-2</c:v>
                </c:pt>
                <c:pt idx="228">
                  <c:v>-0.20030863630501</c:v>
                </c:pt>
                <c:pt idx="229">
                  <c:v>-0.114453695589944</c:v>
                </c:pt>
                <c:pt idx="230">
                  <c:v>-0.197706916272718</c:v>
                </c:pt>
                <c:pt idx="231">
                  <c:v>-0.15862770419988201</c:v>
                </c:pt>
                <c:pt idx="232">
                  <c:v>-0.22755129849908801</c:v>
                </c:pt>
                <c:pt idx="233">
                  <c:v>-7.8005279250938198E-2</c:v>
                </c:pt>
                <c:pt idx="234">
                  <c:v>-0.104689961344021</c:v>
                </c:pt>
                <c:pt idx="235">
                  <c:v>-1.91513938115053E-2</c:v>
                </c:pt>
                <c:pt idx="236">
                  <c:v>-0.18037517721687599</c:v>
                </c:pt>
                <c:pt idx="237">
                  <c:v>-0.13443914877615701</c:v>
                </c:pt>
                <c:pt idx="238">
                  <c:v>-3.2981587365289597E-2</c:v>
                </c:pt>
                <c:pt idx="239">
                  <c:v>-9.4840005586423304E-2</c:v>
                </c:pt>
                <c:pt idx="240">
                  <c:v>-0.18804205989909101</c:v>
                </c:pt>
                <c:pt idx="241">
                  <c:v>-0.20383458271730401</c:v>
                </c:pt>
                <c:pt idx="242">
                  <c:v>-7.8273718208239598E-2</c:v>
                </c:pt>
                <c:pt idx="243">
                  <c:v>-0.138769104914511</c:v>
                </c:pt>
                <c:pt idx="244">
                  <c:v>-7.5340946135864797E-2</c:v>
                </c:pt>
                <c:pt idx="245">
                  <c:v>-0.11770072681869601</c:v>
                </c:pt>
                <c:pt idx="246">
                  <c:v>-0.13304985965126601</c:v>
                </c:pt>
                <c:pt idx="247">
                  <c:v>-0.16832593582169</c:v>
                </c:pt>
                <c:pt idx="248">
                  <c:v>-6.0076877357104999E-2</c:v>
                </c:pt>
                <c:pt idx="249">
                  <c:v>-6.9214783735287805E-2</c:v>
                </c:pt>
                <c:pt idx="250">
                  <c:v>-0.124899905772417</c:v>
                </c:pt>
                <c:pt idx="251">
                  <c:v>-0.164129772828947</c:v>
                </c:pt>
                <c:pt idx="252">
                  <c:v>-0.188993458602222</c:v>
                </c:pt>
                <c:pt idx="253">
                  <c:v>-9.8098909061567693E-2</c:v>
                </c:pt>
                <c:pt idx="254">
                  <c:v>-0.237757409468345</c:v>
                </c:pt>
                <c:pt idx="255">
                  <c:v>-8.2686590670663598E-2</c:v>
                </c:pt>
                <c:pt idx="256">
                  <c:v>-0.23330801764384099</c:v>
                </c:pt>
                <c:pt idx="257">
                  <c:v>-2.7858991264766601E-2</c:v>
                </c:pt>
                <c:pt idx="258">
                  <c:v>-0.21624102408166099</c:v>
                </c:pt>
                <c:pt idx="259">
                  <c:v>-0.19925429563088901</c:v>
                </c:pt>
                <c:pt idx="260">
                  <c:v>-0.143701144195368</c:v>
                </c:pt>
                <c:pt idx="261">
                  <c:v>-0.214956874967283</c:v>
                </c:pt>
                <c:pt idx="262">
                  <c:v>-8.4358496066552893E-2</c:v>
                </c:pt>
                <c:pt idx="263">
                  <c:v>-0.16036732658314001</c:v>
                </c:pt>
                <c:pt idx="264">
                  <c:v>-4.0613278913145499E-2</c:v>
                </c:pt>
                <c:pt idx="265">
                  <c:v>-0.192471725908477</c:v>
                </c:pt>
                <c:pt idx="266">
                  <c:v>-0.18981417055719901</c:v>
                </c:pt>
                <c:pt idx="267">
                  <c:v>-0.21242385003244199</c:v>
                </c:pt>
                <c:pt idx="268">
                  <c:v>-0.216346559724058</c:v>
                </c:pt>
                <c:pt idx="269">
                  <c:v>-0.24544117361706999</c:v>
                </c:pt>
                <c:pt idx="270">
                  <c:v>-0.114460447389027</c:v>
                </c:pt>
                <c:pt idx="271">
                  <c:v>-0.169106180417575</c:v>
                </c:pt>
                <c:pt idx="272">
                  <c:v>-0.197440523210684</c:v>
                </c:pt>
                <c:pt idx="273">
                  <c:v>-0.21354405557477699</c:v>
                </c:pt>
                <c:pt idx="274">
                  <c:v>-7.21271692059198E-2</c:v>
                </c:pt>
                <c:pt idx="275">
                  <c:v>-1.11229377563693E-2</c:v>
                </c:pt>
                <c:pt idx="276">
                  <c:v>-0.26493926996262501</c:v>
                </c:pt>
                <c:pt idx="277">
                  <c:v>-6.24534983004984E-2</c:v>
                </c:pt>
                <c:pt idx="278">
                  <c:v>-0.159536365781099</c:v>
                </c:pt>
                <c:pt idx="279">
                  <c:v>-0.21094804497942199</c:v>
                </c:pt>
                <c:pt idx="280">
                  <c:v>-0.18632193420016899</c:v>
                </c:pt>
                <c:pt idx="281">
                  <c:v>-9.7678151116677103E-2</c:v>
                </c:pt>
                <c:pt idx="282">
                  <c:v>-6.5016446113167994E-2</c:v>
                </c:pt>
                <c:pt idx="283">
                  <c:v>-0.14741883339327799</c:v>
                </c:pt>
                <c:pt idx="284">
                  <c:v>-4.8995627905332198E-2</c:v>
                </c:pt>
                <c:pt idx="285">
                  <c:v>-0.24871232164812801</c:v>
                </c:pt>
                <c:pt idx="286">
                  <c:v>-0.23554869524969599</c:v>
                </c:pt>
                <c:pt idx="287">
                  <c:v>-7.5090192726937302E-2</c:v>
                </c:pt>
                <c:pt idx="288">
                  <c:v>-7.8559701198084197E-2</c:v>
                </c:pt>
                <c:pt idx="289">
                  <c:v>-0.23779305098390499</c:v>
                </c:pt>
                <c:pt idx="290">
                  <c:v>-0.17606459255745099</c:v>
                </c:pt>
                <c:pt idx="291">
                  <c:v>-3.4526985598494098E-2</c:v>
                </c:pt>
                <c:pt idx="292">
                  <c:v>-0.18373471081683401</c:v>
                </c:pt>
                <c:pt idx="293">
                  <c:v>-5.0098840919773902E-2</c:v>
                </c:pt>
                <c:pt idx="294">
                  <c:v>-0.17267171377579099</c:v>
                </c:pt>
                <c:pt idx="295">
                  <c:v>1.3737198890129801E-2</c:v>
                </c:pt>
                <c:pt idx="296">
                  <c:v>-0.189311216174369</c:v>
                </c:pt>
                <c:pt idx="297">
                  <c:v>-7.7123044988244502E-2</c:v>
                </c:pt>
                <c:pt idx="298">
                  <c:v>-0.18644632009470899</c:v>
                </c:pt>
                <c:pt idx="299">
                  <c:v>-0.181860758094193</c:v>
                </c:pt>
                <c:pt idx="300">
                  <c:v>-0.15915382334629699</c:v>
                </c:pt>
                <c:pt idx="301">
                  <c:v>-0.110718908118456</c:v>
                </c:pt>
                <c:pt idx="302">
                  <c:v>-3.1513034272287001E-2</c:v>
                </c:pt>
                <c:pt idx="303">
                  <c:v>1.0316870995429101E-2</c:v>
                </c:pt>
                <c:pt idx="304">
                  <c:v>-5.7296135637018797E-2</c:v>
                </c:pt>
                <c:pt idx="305">
                  <c:v>-7.8292943165123405E-2</c:v>
                </c:pt>
                <c:pt idx="306">
                  <c:v>-5.4886358087561302E-2</c:v>
                </c:pt>
                <c:pt idx="307">
                  <c:v>-2.7570859533852299E-2</c:v>
                </c:pt>
                <c:pt idx="308">
                  <c:v>-9.86233521565512E-2</c:v>
                </c:pt>
                <c:pt idx="309">
                  <c:v>-5.30954129002595E-2</c:v>
                </c:pt>
                <c:pt idx="310">
                  <c:v>-0.11926695954835199</c:v>
                </c:pt>
                <c:pt idx="311">
                  <c:v>-0.14224848070584101</c:v>
                </c:pt>
                <c:pt idx="312">
                  <c:v>-1.3803198788370601E-2</c:v>
                </c:pt>
                <c:pt idx="313">
                  <c:v>2.4379051552309201E-2</c:v>
                </c:pt>
                <c:pt idx="314">
                  <c:v>-5.5246854227959503E-2</c:v>
                </c:pt>
                <c:pt idx="315">
                  <c:v>-5.8551848086492102E-2</c:v>
                </c:pt>
                <c:pt idx="316">
                  <c:v>-0.12944846541188501</c:v>
                </c:pt>
                <c:pt idx="317">
                  <c:v>-0.26074054117242201</c:v>
                </c:pt>
                <c:pt idx="318">
                  <c:v>-0.28821463993306501</c:v>
                </c:pt>
                <c:pt idx="319">
                  <c:v>-0.277652262002407</c:v>
                </c:pt>
                <c:pt idx="320">
                  <c:v>-1.6887356633377801E-2</c:v>
                </c:pt>
                <c:pt idx="321">
                  <c:v>-0.129894054068937</c:v>
                </c:pt>
                <c:pt idx="322">
                  <c:v>-3.3016548262158302E-2</c:v>
                </c:pt>
                <c:pt idx="323">
                  <c:v>-0.14352531823575401</c:v>
                </c:pt>
                <c:pt idx="324">
                  <c:v>-4.8412775354081498E-2</c:v>
                </c:pt>
                <c:pt idx="325">
                  <c:v>-4.64531003768077E-2</c:v>
                </c:pt>
                <c:pt idx="326">
                  <c:v>-0.26979700780254701</c:v>
                </c:pt>
                <c:pt idx="327">
                  <c:v>-9.7022920330655002E-2</c:v>
                </c:pt>
                <c:pt idx="328">
                  <c:v>-1.7178670883363101E-2</c:v>
                </c:pt>
                <c:pt idx="329">
                  <c:v>-3.9345730751329001E-2</c:v>
                </c:pt>
                <c:pt idx="330">
                  <c:v>-0.22940081701821499</c:v>
                </c:pt>
                <c:pt idx="331">
                  <c:v>-0.26513696251081698</c:v>
                </c:pt>
                <c:pt idx="332">
                  <c:v>-0.21536743201481701</c:v>
                </c:pt>
                <c:pt idx="333">
                  <c:v>-0.19131978751331499</c:v>
                </c:pt>
                <c:pt idx="334">
                  <c:v>-0.15532936188037999</c:v>
                </c:pt>
                <c:pt idx="335">
                  <c:v>-7.7664031623635305E-2</c:v>
                </c:pt>
                <c:pt idx="336">
                  <c:v>-0.261053666940532</c:v>
                </c:pt>
                <c:pt idx="337">
                  <c:v>-5.5572815312773999E-2</c:v>
                </c:pt>
                <c:pt idx="338">
                  <c:v>-0.101998782703806</c:v>
                </c:pt>
                <c:pt idx="339">
                  <c:v>-4.20372546437024E-2</c:v>
                </c:pt>
                <c:pt idx="340">
                  <c:v>4.2520080962842599E-2</c:v>
                </c:pt>
                <c:pt idx="341">
                  <c:v>-8.5831950457660594E-2</c:v>
                </c:pt>
                <c:pt idx="342">
                  <c:v>-1.7022147366867701E-2</c:v>
                </c:pt>
                <c:pt idx="343">
                  <c:v>-0.105985267195695</c:v>
                </c:pt>
                <c:pt idx="344">
                  <c:v>3.3437184850899498E-2</c:v>
                </c:pt>
                <c:pt idx="345">
                  <c:v>-7.4667492564638893E-2</c:v>
                </c:pt>
                <c:pt idx="346">
                  <c:v>-0.123168467717453</c:v>
                </c:pt>
                <c:pt idx="347">
                  <c:v>-3.9505850065941303E-2</c:v>
                </c:pt>
                <c:pt idx="348">
                  <c:v>3.0966197829432301E-2</c:v>
                </c:pt>
                <c:pt idx="349">
                  <c:v>4.0039398539622198E-2</c:v>
                </c:pt>
                <c:pt idx="350">
                  <c:v>4.1445500728010197E-2</c:v>
                </c:pt>
                <c:pt idx="351">
                  <c:v>-0.12702438940788899</c:v>
                </c:pt>
                <c:pt idx="352">
                  <c:v>-7.1933271405395599E-2</c:v>
                </c:pt>
                <c:pt idx="353">
                  <c:v>-7.8971298712970595E-2</c:v>
                </c:pt>
                <c:pt idx="354">
                  <c:v>-8.4279135777315495E-2</c:v>
                </c:pt>
                <c:pt idx="355">
                  <c:v>-0.115233900987545</c:v>
                </c:pt>
                <c:pt idx="356">
                  <c:v>-0.17693230456970799</c:v>
                </c:pt>
                <c:pt idx="357">
                  <c:v>2.25227549774446E-2</c:v>
                </c:pt>
                <c:pt idx="358">
                  <c:v>-3.3699599082442001E-2</c:v>
                </c:pt>
                <c:pt idx="359">
                  <c:v>-0.220365897572567</c:v>
                </c:pt>
                <c:pt idx="360">
                  <c:v>4.4859336873609303E-2</c:v>
                </c:pt>
                <c:pt idx="361">
                  <c:v>-3.68079533170328E-2</c:v>
                </c:pt>
                <c:pt idx="362">
                  <c:v>-0.20953505543168</c:v>
                </c:pt>
                <c:pt idx="363">
                  <c:v>-2.1879762308391101E-2</c:v>
                </c:pt>
                <c:pt idx="364">
                  <c:v>-3.4356790205246797E-2</c:v>
                </c:pt>
                <c:pt idx="365">
                  <c:v>-0.27061735418361599</c:v>
                </c:pt>
                <c:pt idx="366">
                  <c:v>-0.10287876458754799</c:v>
                </c:pt>
                <c:pt idx="367">
                  <c:v>2.1163874293744701E-2</c:v>
                </c:pt>
                <c:pt idx="368">
                  <c:v>-0.23331963750836299</c:v>
                </c:pt>
                <c:pt idx="369">
                  <c:v>7.7659689215900801E-2</c:v>
                </c:pt>
                <c:pt idx="370">
                  <c:v>-9.02868311840926E-2</c:v>
                </c:pt>
                <c:pt idx="371">
                  <c:v>-1.84213193185307E-2</c:v>
                </c:pt>
                <c:pt idx="372">
                  <c:v>-0.196021085746548</c:v>
                </c:pt>
                <c:pt idx="373">
                  <c:v>-0.28873410067816802</c:v>
                </c:pt>
                <c:pt idx="374">
                  <c:v>-0.19879796620235299</c:v>
                </c:pt>
                <c:pt idx="375">
                  <c:v>4.9470642503819703E-2</c:v>
                </c:pt>
                <c:pt idx="376">
                  <c:v>-0.20452658417295999</c:v>
                </c:pt>
                <c:pt idx="377">
                  <c:v>-0.17573953848323801</c:v>
                </c:pt>
                <c:pt idx="378">
                  <c:v>-1.0180508077929499E-2</c:v>
                </c:pt>
                <c:pt idx="379">
                  <c:v>-6.8675734180248096E-2</c:v>
                </c:pt>
                <c:pt idx="380">
                  <c:v>4.0783503462443901E-2</c:v>
                </c:pt>
                <c:pt idx="381">
                  <c:v>3.03386168308734E-2</c:v>
                </c:pt>
                <c:pt idx="382">
                  <c:v>-4.7821649271333602E-2</c:v>
                </c:pt>
                <c:pt idx="383">
                  <c:v>-0.157997657491561</c:v>
                </c:pt>
                <c:pt idx="384">
                  <c:v>-1.9443034490949598E-2</c:v>
                </c:pt>
                <c:pt idx="385">
                  <c:v>-0.140878447662317</c:v>
                </c:pt>
                <c:pt idx="386">
                  <c:v>-0.28377499133190998</c:v>
                </c:pt>
                <c:pt idx="387">
                  <c:v>-0.101177336687453</c:v>
                </c:pt>
                <c:pt idx="388">
                  <c:v>4.9162962490166703E-2</c:v>
                </c:pt>
                <c:pt idx="389">
                  <c:v>3.4533309737879603E-2</c:v>
                </c:pt>
                <c:pt idx="390">
                  <c:v>7.3248750266394699E-2</c:v>
                </c:pt>
                <c:pt idx="391">
                  <c:v>-0.183284824822779</c:v>
                </c:pt>
                <c:pt idx="392">
                  <c:v>1.49227917008974E-2</c:v>
                </c:pt>
                <c:pt idx="393">
                  <c:v>-2.2579103628760502E-2</c:v>
                </c:pt>
                <c:pt idx="394">
                  <c:v>3.0573219955471201E-2</c:v>
                </c:pt>
                <c:pt idx="395">
                  <c:v>2.20612929434576E-2</c:v>
                </c:pt>
                <c:pt idx="396">
                  <c:v>-3.14211048580453E-2</c:v>
                </c:pt>
                <c:pt idx="397">
                  <c:v>-0.27683298835869002</c:v>
                </c:pt>
                <c:pt idx="398">
                  <c:v>-0.15716215946696299</c:v>
                </c:pt>
                <c:pt idx="399">
                  <c:v>7.5744606111499302E-2</c:v>
                </c:pt>
                <c:pt idx="400">
                  <c:v>-6.2918251427190194E-2</c:v>
                </c:pt>
                <c:pt idx="401">
                  <c:v>-0.17565747763516801</c:v>
                </c:pt>
                <c:pt idx="402">
                  <c:v>-0.12064489880524</c:v>
                </c:pt>
                <c:pt idx="403">
                  <c:v>-1.9486967429508398E-2</c:v>
                </c:pt>
                <c:pt idx="404">
                  <c:v>-0.126715672778516</c:v>
                </c:pt>
                <c:pt idx="405">
                  <c:v>-0.206894874599128</c:v>
                </c:pt>
                <c:pt idx="406">
                  <c:v>-0.166758624547998</c:v>
                </c:pt>
                <c:pt idx="407">
                  <c:v>-4.3769162908856303E-2</c:v>
                </c:pt>
                <c:pt idx="408">
                  <c:v>-0.18674362985791601</c:v>
                </c:pt>
                <c:pt idx="409">
                  <c:v>-0.21119192281775401</c:v>
                </c:pt>
                <c:pt idx="410">
                  <c:v>-0.28597633996593602</c:v>
                </c:pt>
                <c:pt idx="411">
                  <c:v>-0.191856255070571</c:v>
                </c:pt>
                <c:pt idx="412">
                  <c:v>6.4851159957368607E-2</c:v>
                </c:pt>
                <c:pt idx="413">
                  <c:v>4.9654257195247603E-2</c:v>
                </c:pt>
                <c:pt idx="414">
                  <c:v>-0.29584833550273398</c:v>
                </c:pt>
                <c:pt idx="415">
                  <c:v>3.28779506208179E-2</c:v>
                </c:pt>
                <c:pt idx="416">
                  <c:v>-6.27444283596863E-2</c:v>
                </c:pt>
                <c:pt idx="417">
                  <c:v>-0.14917595286763799</c:v>
                </c:pt>
                <c:pt idx="418">
                  <c:v>-0.20035882266052901</c:v>
                </c:pt>
                <c:pt idx="419">
                  <c:v>-0.22331926231197799</c:v>
                </c:pt>
                <c:pt idx="420">
                  <c:v>7.0388427979254695E-2</c:v>
                </c:pt>
                <c:pt idx="421">
                  <c:v>1.7098111136860099E-2</c:v>
                </c:pt>
                <c:pt idx="422">
                  <c:v>5.78846619101685E-2</c:v>
                </c:pt>
                <c:pt idx="423">
                  <c:v>1.9963747932843799E-2</c:v>
                </c:pt>
                <c:pt idx="424">
                  <c:v>2.1163168591581301E-2</c:v>
                </c:pt>
                <c:pt idx="425">
                  <c:v>6.8511331220159705E-2</c:v>
                </c:pt>
                <c:pt idx="426">
                  <c:v>-9.2512025565387804E-2</c:v>
                </c:pt>
                <c:pt idx="427">
                  <c:v>-6.8649421144408307E-2</c:v>
                </c:pt>
                <c:pt idx="428">
                  <c:v>-0.23279439817870301</c:v>
                </c:pt>
                <c:pt idx="429">
                  <c:v>-0.14442705826470201</c:v>
                </c:pt>
                <c:pt idx="430">
                  <c:v>-0.134629392886458</c:v>
                </c:pt>
                <c:pt idx="431">
                  <c:v>-0.16435219419300401</c:v>
                </c:pt>
                <c:pt idx="432">
                  <c:v>-8.7425189465502595E-2</c:v>
                </c:pt>
                <c:pt idx="433">
                  <c:v>2.50542423580986E-2</c:v>
                </c:pt>
                <c:pt idx="434">
                  <c:v>-0.25650197177970901</c:v>
                </c:pt>
                <c:pt idx="435">
                  <c:v>-0.186284558458089</c:v>
                </c:pt>
                <c:pt idx="436">
                  <c:v>-0.236192093943902</c:v>
                </c:pt>
                <c:pt idx="437">
                  <c:v>-0.17405186497168501</c:v>
                </c:pt>
                <c:pt idx="438">
                  <c:v>-4.0208236038249301E-2</c:v>
                </c:pt>
                <c:pt idx="439">
                  <c:v>-0.19531562512338899</c:v>
                </c:pt>
                <c:pt idx="440">
                  <c:v>-0.17694580968021401</c:v>
                </c:pt>
                <c:pt idx="441">
                  <c:v>1.0904578470999999E-2</c:v>
                </c:pt>
                <c:pt idx="442">
                  <c:v>-4.2824340095711101E-2</c:v>
                </c:pt>
                <c:pt idx="443">
                  <c:v>-0.24332574594227399</c:v>
                </c:pt>
                <c:pt idx="444">
                  <c:v>-4.2508306729814697E-2</c:v>
                </c:pt>
                <c:pt idx="445">
                  <c:v>-0.238152930780409</c:v>
                </c:pt>
                <c:pt idx="446">
                  <c:v>-1.5047107120314099E-2</c:v>
                </c:pt>
                <c:pt idx="447">
                  <c:v>-0.179277916621849</c:v>
                </c:pt>
                <c:pt idx="448">
                  <c:v>-9.2757355510714595E-2</c:v>
                </c:pt>
                <c:pt idx="449">
                  <c:v>4.2729862704904101E-2</c:v>
                </c:pt>
                <c:pt idx="450">
                  <c:v>-3.6729728238581699E-2</c:v>
                </c:pt>
                <c:pt idx="451">
                  <c:v>3.8920086611723401E-2</c:v>
                </c:pt>
                <c:pt idx="452">
                  <c:v>-0.141280816173146</c:v>
                </c:pt>
                <c:pt idx="453">
                  <c:v>-0.19734051998003399</c:v>
                </c:pt>
                <c:pt idx="454">
                  <c:v>3.4738681744868598E-2</c:v>
                </c:pt>
                <c:pt idx="455">
                  <c:v>-0.14363081151218601</c:v>
                </c:pt>
                <c:pt idx="456">
                  <c:v>-0.181867103042126</c:v>
                </c:pt>
                <c:pt idx="457">
                  <c:v>-0.13019557348525701</c:v>
                </c:pt>
                <c:pt idx="458">
                  <c:v>-9.8383464387760106E-2</c:v>
                </c:pt>
                <c:pt idx="459">
                  <c:v>-0.127119242416246</c:v>
                </c:pt>
                <c:pt idx="460">
                  <c:v>-8.6709113621187106E-2</c:v>
                </c:pt>
                <c:pt idx="461">
                  <c:v>1.9384026756384301E-2</c:v>
                </c:pt>
                <c:pt idx="462">
                  <c:v>-3.2420974821841302E-2</c:v>
                </c:pt>
                <c:pt idx="463">
                  <c:v>4.5468964451608099E-2</c:v>
                </c:pt>
                <c:pt idx="464">
                  <c:v>-0.118668900539889</c:v>
                </c:pt>
                <c:pt idx="465">
                  <c:v>-0.11672535107799301</c:v>
                </c:pt>
                <c:pt idx="466">
                  <c:v>-8.3905810702907702E-2</c:v>
                </c:pt>
                <c:pt idx="467">
                  <c:v>-3.1435423071704598E-2</c:v>
                </c:pt>
                <c:pt idx="468">
                  <c:v>-0.20557074360193001</c:v>
                </c:pt>
                <c:pt idx="469">
                  <c:v>-0.169339746309526</c:v>
                </c:pt>
                <c:pt idx="470">
                  <c:v>-0.188539545210931</c:v>
                </c:pt>
                <c:pt idx="471">
                  <c:v>-0.110479528437732</c:v>
                </c:pt>
                <c:pt idx="472">
                  <c:v>-6.2961501395156896E-2</c:v>
                </c:pt>
                <c:pt idx="473">
                  <c:v>-0.23539233445479699</c:v>
                </c:pt>
                <c:pt idx="474">
                  <c:v>-0.28001984926773199</c:v>
                </c:pt>
                <c:pt idx="475">
                  <c:v>-6.0501900499721997E-2</c:v>
                </c:pt>
                <c:pt idx="476">
                  <c:v>-0.17896320739260499</c:v>
                </c:pt>
                <c:pt idx="477">
                  <c:v>-0.102470698127697</c:v>
                </c:pt>
                <c:pt idx="478">
                  <c:v>-0.19615572595076999</c:v>
                </c:pt>
                <c:pt idx="479">
                  <c:v>-0.226414667145663</c:v>
                </c:pt>
                <c:pt idx="480">
                  <c:v>-7.8000029334378204E-2</c:v>
                </c:pt>
                <c:pt idx="481">
                  <c:v>1.48863987575678E-2</c:v>
                </c:pt>
                <c:pt idx="482">
                  <c:v>-0.21768657536863001</c:v>
                </c:pt>
                <c:pt idx="483">
                  <c:v>-0.142218893083944</c:v>
                </c:pt>
                <c:pt idx="484">
                  <c:v>-0.19686521896145201</c:v>
                </c:pt>
                <c:pt idx="485">
                  <c:v>-0.24193925667795299</c:v>
                </c:pt>
                <c:pt idx="486">
                  <c:v>-0.29120876778086802</c:v>
                </c:pt>
                <c:pt idx="487">
                  <c:v>-0.25721923019213899</c:v>
                </c:pt>
                <c:pt idx="488">
                  <c:v>-0.24031582753886399</c:v>
                </c:pt>
                <c:pt idx="489">
                  <c:v>-0.212241024509735</c:v>
                </c:pt>
                <c:pt idx="490">
                  <c:v>-0.20338404785087599</c:v>
                </c:pt>
                <c:pt idx="491">
                  <c:v>-0.28100749875099101</c:v>
                </c:pt>
                <c:pt idx="492">
                  <c:v>-0.20133116966138301</c:v>
                </c:pt>
                <c:pt idx="493">
                  <c:v>1.21890592034714E-2</c:v>
                </c:pt>
                <c:pt idx="494">
                  <c:v>-0.30083844216934102</c:v>
                </c:pt>
                <c:pt idx="495">
                  <c:v>-9.9449185964379697E-2</c:v>
                </c:pt>
                <c:pt idx="496">
                  <c:v>-8.2110356800886894E-2</c:v>
                </c:pt>
                <c:pt idx="497">
                  <c:v>-0.211733615840349</c:v>
                </c:pt>
                <c:pt idx="498">
                  <c:v>-4.5129884559146599E-2</c:v>
                </c:pt>
                <c:pt idx="499">
                  <c:v>-0.14283439476079801</c:v>
                </c:pt>
                <c:pt idx="500">
                  <c:v>-0.113594674837374</c:v>
                </c:pt>
                <c:pt idx="501">
                  <c:v>-0.27065970789347599</c:v>
                </c:pt>
                <c:pt idx="502">
                  <c:v>-2.8272141516611501E-2</c:v>
                </c:pt>
                <c:pt idx="503">
                  <c:v>-0.22984085403379001</c:v>
                </c:pt>
                <c:pt idx="504">
                  <c:v>1.6759113467755899E-2</c:v>
                </c:pt>
                <c:pt idx="505">
                  <c:v>-0.245246838279053</c:v>
                </c:pt>
                <c:pt idx="506">
                  <c:v>-1.6973982670432E-2</c:v>
                </c:pt>
                <c:pt idx="507">
                  <c:v>-0.30218746874073599</c:v>
                </c:pt>
                <c:pt idx="508">
                  <c:v>-5.0255756669029997E-2</c:v>
                </c:pt>
                <c:pt idx="509">
                  <c:v>-0.24024470531988501</c:v>
                </c:pt>
                <c:pt idx="510">
                  <c:v>-0.17806426124795099</c:v>
                </c:pt>
                <c:pt idx="511">
                  <c:v>-6.7852326561515006E-2</c:v>
                </c:pt>
                <c:pt idx="512">
                  <c:v>1.52820009216184E-2</c:v>
                </c:pt>
                <c:pt idx="513">
                  <c:v>-0.14169992520338101</c:v>
                </c:pt>
                <c:pt idx="514">
                  <c:v>-4.0726291530317003E-2</c:v>
                </c:pt>
                <c:pt idx="515">
                  <c:v>-1.3730141831177401E-2</c:v>
                </c:pt>
                <c:pt idx="516">
                  <c:v>-0.27728181138492902</c:v>
                </c:pt>
                <c:pt idx="517">
                  <c:v>-0.26476265682655198</c:v>
                </c:pt>
                <c:pt idx="518">
                  <c:v>-0.106139304075065</c:v>
                </c:pt>
                <c:pt idx="519">
                  <c:v>-7.0256264153785802E-2</c:v>
                </c:pt>
                <c:pt idx="520">
                  <c:v>-0.20199504703538701</c:v>
                </c:pt>
                <c:pt idx="521">
                  <c:v>-0.152890432982178</c:v>
                </c:pt>
                <c:pt idx="522">
                  <c:v>-0.13894504277040601</c:v>
                </c:pt>
                <c:pt idx="523">
                  <c:v>-0.28607608876186003</c:v>
                </c:pt>
                <c:pt idx="524">
                  <c:v>-0.24513281685073299</c:v>
                </c:pt>
                <c:pt idx="525">
                  <c:v>-9.40566713385773E-2</c:v>
                </c:pt>
                <c:pt idx="526">
                  <c:v>-2.56825984918264E-2</c:v>
                </c:pt>
                <c:pt idx="527">
                  <c:v>3.1952041022752599E-2</c:v>
                </c:pt>
                <c:pt idx="528">
                  <c:v>-0.209538444757285</c:v>
                </c:pt>
                <c:pt idx="529">
                  <c:v>-0.11340793668524</c:v>
                </c:pt>
                <c:pt idx="530">
                  <c:v>-0.104434283743551</c:v>
                </c:pt>
                <c:pt idx="531">
                  <c:v>-3.77085602032632E-2</c:v>
                </c:pt>
                <c:pt idx="532">
                  <c:v>-0.10479533102829799</c:v>
                </c:pt>
                <c:pt idx="533">
                  <c:v>-0.20536193557280299</c:v>
                </c:pt>
                <c:pt idx="534">
                  <c:v>-0.26027811737404899</c:v>
                </c:pt>
                <c:pt idx="535">
                  <c:v>-0.30824908493230202</c:v>
                </c:pt>
                <c:pt idx="536">
                  <c:v>-8.5612950963948595E-2</c:v>
                </c:pt>
                <c:pt idx="537">
                  <c:v>-3.2187306202848598E-2</c:v>
                </c:pt>
                <c:pt idx="538">
                  <c:v>-0.12564454381296999</c:v>
                </c:pt>
                <c:pt idx="539">
                  <c:v>-0.28918898270062399</c:v>
                </c:pt>
                <c:pt idx="540">
                  <c:v>-0.19046757403798001</c:v>
                </c:pt>
                <c:pt idx="541">
                  <c:v>-0.27766188593813301</c:v>
                </c:pt>
                <c:pt idx="542">
                  <c:v>-0.21464545154707701</c:v>
                </c:pt>
                <c:pt idx="543">
                  <c:v>-0.14714330384087701</c:v>
                </c:pt>
                <c:pt idx="544">
                  <c:v>-0.14718408362879501</c:v>
                </c:pt>
                <c:pt idx="545">
                  <c:v>-0.21492149245434</c:v>
                </c:pt>
                <c:pt idx="546">
                  <c:v>-0.285846259760204</c:v>
                </c:pt>
                <c:pt idx="547">
                  <c:v>-6.3840442150816801E-2</c:v>
                </c:pt>
                <c:pt idx="548">
                  <c:v>-0.133948017290697</c:v>
                </c:pt>
                <c:pt idx="549">
                  <c:v>-0.101809918568564</c:v>
                </c:pt>
                <c:pt idx="550">
                  <c:v>-0.151107798666092</c:v>
                </c:pt>
                <c:pt idx="551">
                  <c:v>3.9704636508313101E-2</c:v>
                </c:pt>
                <c:pt idx="552">
                  <c:v>-0.24791438390938</c:v>
                </c:pt>
                <c:pt idx="553">
                  <c:v>-0.254165830129224</c:v>
                </c:pt>
                <c:pt idx="554">
                  <c:v>-0.12877829184892101</c:v>
                </c:pt>
                <c:pt idx="555">
                  <c:v>-5.1478535649444303E-2</c:v>
                </c:pt>
                <c:pt idx="556">
                  <c:v>-0.12532057178233599</c:v>
                </c:pt>
                <c:pt idx="557">
                  <c:v>-0.18582206228122</c:v>
                </c:pt>
                <c:pt idx="558">
                  <c:v>-0.15944849916354201</c:v>
                </c:pt>
                <c:pt idx="559">
                  <c:v>-0.12718574267351401</c:v>
                </c:pt>
                <c:pt idx="560">
                  <c:v>-2.1592452213408601E-2</c:v>
                </c:pt>
                <c:pt idx="561">
                  <c:v>-0.36050907170646601</c:v>
                </c:pt>
                <c:pt idx="562">
                  <c:v>-0.16744942477970801</c:v>
                </c:pt>
                <c:pt idx="563">
                  <c:v>-0.114058996972011</c:v>
                </c:pt>
                <c:pt idx="564">
                  <c:v>-3.4374849604182703E-2</c:v>
                </c:pt>
                <c:pt idx="565">
                  <c:v>-0.13851097606301799</c:v>
                </c:pt>
                <c:pt idx="566">
                  <c:v>-7.1391315378526304E-2</c:v>
                </c:pt>
                <c:pt idx="567">
                  <c:v>-0.107776443908951</c:v>
                </c:pt>
                <c:pt idx="568">
                  <c:v>-3.1447468719646703E-2</c:v>
                </c:pt>
                <c:pt idx="569">
                  <c:v>-0.118864619060608</c:v>
                </c:pt>
                <c:pt idx="570">
                  <c:v>-1.4382367254919899E-2</c:v>
                </c:pt>
                <c:pt idx="571">
                  <c:v>-0.158365789769567</c:v>
                </c:pt>
                <c:pt idx="572">
                  <c:v>-2.6484272784178E-2</c:v>
                </c:pt>
                <c:pt idx="573">
                  <c:v>3.4940224905931599E-2</c:v>
                </c:pt>
                <c:pt idx="574">
                  <c:v>-0.15008195548303899</c:v>
                </c:pt>
                <c:pt idx="575">
                  <c:v>-0.21051590263038999</c:v>
                </c:pt>
                <c:pt idx="576">
                  <c:v>-0.20333199038399299</c:v>
                </c:pt>
                <c:pt idx="577">
                  <c:v>-0.19603947413863199</c:v>
                </c:pt>
                <c:pt idx="578">
                  <c:v>-0.29383409789058501</c:v>
                </c:pt>
                <c:pt idx="579">
                  <c:v>-0.148992562538874</c:v>
                </c:pt>
                <c:pt idx="580">
                  <c:v>-0.109174856547008</c:v>
                </c:pt>
                <c:pt idx="581">
                  <c:v>-7.3844456400314895E-2</c:v>
                </c:pt>
                <c:pt idx="582">
                  <c:v>-0.28697703165180499</c:v>
                </c:pt>
                <c:pt idx="583">
                  <c:v>-1.6491055861991299E-2</c:v>
                </c:pt>
                <c:pt idx="584">
                  <c:v>-8.7080284474817998E-2</c:v>
                </c:pt>
                <c:pt idx="585">
                  <c:v>-0.17584536042419799</c:v>
                </c:pt>
                <c:pt idx="586">
                  <c:v>-0.22505390698209199</c:v>
                </c:pt>
                <c:pt idx="587">
                  <c:v>-0.15039306407698899</c:v>
                </c:pt>
                <c:pt idx="588">
                  <c:v>-0.18104151635608101</c:v>
                </c:pt>
                <c:pt idx="589">
                  <c:v>-0.23107598142871</c:v>
                </c:pt>
                <c:pt idx="590">
                  <c:v>-0.165717778806619</c:v>
                </c:pt>
                <c:pt idx="591">
                  <c:v>-0.13065522259863199</c:v>
                </c:pt>
                <c:pt idx="592">
                  <c:v>-0.21324158622433001</c:v>
                </c:pt>
                <c:pt idx="593">
                  <c:v>-1.6522379602437399E-2</c:v>
                </c:pt>
                <c:pt idx="594">
                  <c:v>-0.216632604713835</c:v>
                </c:pt>
                <c:pt idx="595">
                  <c:v>-9.1756801843883101E-2</c:v>
                </c:pt>
                <c:pt idx="596">
                  <c:v>-0.19279375167388599</c:v>
                </c:pt>
                <c:pt idx="597">
                  <c:v>-5.9276067845182398E-2</c:v>
                </c:pt>
                <c:pt idx="598">
                  <c:v>-0.14074209236082399</c:v>
                </c:pt>
                <c:pt idx="599">
                  <c:v>-0.22265652311727099</c:v>
                </c:pt>
                <c:pt idx="600">
                  <c:v>-0.15521771292797101</c:v>
                </c:pt>
                <c:pt idx="601">
                  <c:v>-8.8380784191138595E-2</c:v>
                </c:pt>
                <c:pt idx="602">
                  <c:v>-8.9420768746985901E-2</c:v>
                </c:pt>
                <c:pt idx="603">
                  <c:v>-0.20797971728162701</c:v>
                </c:pt>
                <c:pt idx="604">
                  <c:v>-0.115753781497744</c:v>
                </c:pt>
                <c:pt idx="605">
                  <c:v>-9.8303086580851906E-2</c:v>
                </c:pt>
                <c:pt idx="606">
                  <c:v>-0.152346591749941</c:v>
                </c:pt>
                <c:pt idx="607">
                  <c:v>-0.21940073574327501</c:v>
                </c:pt>
                <c:pt idx="608">
                  <c:v>-0.15019930690122499</c:v>
                </c:pt>
                <c:pt idx="609">
                  <c:v>-0.12577638819181999</c:v>
                </c:pt>
                <c:pt idx="610">
                  <c:v>-0.17002976929578201</c:v>
                </c:pt>
                <c:pt idx="611">
                  <c:v>-0.118334737022138</c:v>
                </c:pt>
                <c:pt idx="612">
                  <c:v>-9.76964406005012E-2</c:v>
                </c:pt>
                <c:pt idx="613">
                  <c:v>-0.20726868599833601</c:v>
                </c:pt>
                <c:pt idx="614">
                  <c:v>-3.7155799907468402E-2</c:v>
                </c:pt>
                <c:pt idx="615">
                  <c:v>-0.150111267058885</c:v>
                </c:pt>
                <c:pt idx="616">
                  <c:v>-0.10124284915822</c:v>
                </c:pt>
                <c:pt idx="617">
                  <c:v>-0.24715039492541499</c:v>
                </c:pt>
                <c:pt idx="618">
                  <c:v>-0.103708342470422</c:v>
                </c:pt>
                <c:pt idx="619">
                  <c:v>-0.18632439398631301</c:v>
                </c:pt>
                <c:pt idx="620">
                  <c:v>-0.126283860302984</c:v>
                </c:pt>
                <c:pt idx="621">
                  <c:v>-0.156797387283196</c:v>
                </c:pt>
                <c:pt idx="622">
                  <c:v>-0.28944289151065</c:v>
                </c:pt>
                <c:pt idx="623">
                  <c:v>-0.14701025296774101</c:v>
                </c:pt>
                <c:pt idx="624">
                  <c:v>-0.15304895305282001</c:v>
                </c:pt>
                <c:pt idx="625">
                  <c:v>-9.1383359662924199E-2</c:v>
                </c:pt>
                <c:pt idx="626">
                  <c:v>-0.128949742330352</c:v>
                </c:pt>
                <c:pt idx="627">
                  <c:v>-8.6693557762218404E-2</c:v>
                </c:pt>
                <c:pt idx="628">
                  <c:v>-0.168193079815151</c:v>
                </c:pt>
                <c:pt idx="629">
                  <c:v>-0.13544334052969401</c:v>
                </c:pt>
                <c:pt idx="630">
                  <c:v>-6.4076858687271199E-2</c:v>
                </c:pt>
                <c:pt idx="631">
                  <c:v>-0.17710540668892399</c:v>
                </c:pt>
                <c:pt idx="632">
                  <c:v>-0.122917297975444</c:v>
                </c:pt>
                <c:pt idx="633">
                  <c:v>-0.16155288640631901</c:v>
                </c:pt>
                <c:pt idx="634">
                  <c:v>-0.110765675048151</c:v>
                </c:pt>
                <c:pt idx="635">
                  <c:v>-0.19649011691110299</c:v>
                </c:pt>
                <c:pt idx="636">
                  <c:v>-7.7915233116268204E-2</c:v>
                </c:pt>
                <c:pt idx="637">
                  <c:v>-8.06322184920341E-2</c:v>
                </c:pt>
                <c:pt idx="638">
                  <c:v>-0.17447754691450901</c:v>
                </c:pt>
                <c:pt idx="639">
                  <c:v>-0.117449254017675</c:v>
                </c:pt>
                <c:pt idx="640">
                  <c:v>-0.10559403088932</c:v>
                </c:pt>
                <c:pt idx="641">
                  <c:v>-0.12892847690884399</c:v>
                </c:pt>
                <c:pt idx="642">
                  <c:v>-0.18602143709944599</c:v>
                </c:pt>
                <c:pt idx="643">
                  <c:v>-0.28191519894387301</c:v>
                </c:pt>
                <c:pt idx="644">
                  <c:v>-0.20844979761289201</c:v>
                </c:pt>
                <c:pt idx="645">
                  <c:v>-0.31023545984863599</c:v>
                </c:pt>
                <c:pt idx="646">
                  <c:v>-0.29047820714431599</c:v>
                </c:pt>
                <c:pt idx="647">
                  <c:v>-0.30406327632847802</c:v>
                </c:pt>
                <c:pt idx="648">
                  <c:v>-0.203002381393038</c:v>
                </c:pt>
                <c:pt idx="649">
                  <c:v>-0.15358641286715199</c:v>
                </c:pt>
                <c:pt idx="650">
                  <c:v>-0.15474252742283601</c:v>
                </c:pt>
                <c:pt idx="651">
                  <c:v>-9.5461354315860406E-2</c:v>
                </c:pt>
                <c:pt idx="652">
                  <c:v>-3.73301963572715E-2</c:v>
                </c:pt>
                <c:pt idx="653">
                  <c:v>-0.137817896875784</c:v>
                </c:pt>
                <c:pt idx="654">
                  <c:v>-0.207876383060978</c:v>
                </c:pt>
                <c:pt idx="655">
                  <c:v>-0.21082685013198499</c:v>
                </c:pt>
                <c:pt idx="656">
                  <c:v>-0.20731391581123801</c:v>
                </c:pt>
                <c:pt idx="657">
                  <c:v>-0.1646579318917</c:v>
                </c:pt>
                <c:pt idx="658">
                  <c:v>-0.183285973175042</c:v>
                </c:pt>
                <c:pt idx="659">
                  <c:v>-9.73279028368184E-2</c:v>
                </c:pt>
                <c:pt idx="660">
                  <c:v>-8.4543010723834799E-2</c:v>
                </c:pt>
                <c:pt idx="661">
                  <c:v>-0.247921354894964</c:v>
                </c:pt>
                <c:pt idx="662">
                  <c:v>-0.17446760738217201</c:v>
                </c:pt>
                <c:pt idx="663">
                  <c:v>-0.229364493008413</c:v>
                </c:pt>
                <c:pt idx="664">
                  <c:v>-9.8278726584553097E-2</c:v>
                </c:pt>
                <c:pt idx="665">
                  <c:v>-0.107464486287197</c:v>
                </c:pt>
                <c:pt idx="666">
                  <c:v>-0.14023553446039799</c:v>
                </c:pt>
                <c:pt idx="667">
                  <c:v>-7.4131848539860698E-2</c:v>
                </c:pt>
                <c:pt idx="668">
                  <c:v>-6.9440146158814595E-2</c:v>
                </c:pt>
                <c:pt idx="669">
                  <c:v>-0.23077520212534999</c:v>
                </c:pt>
                <c:pt idx="670">
                  <c:v>-0.15422750438764099</c:v>
                </c:pt>
                <c:pt idx="671">
                  <c:v>-0.28079426532985502</c:v>
                </c:pt>
                <c:pt idx="672">
                  <c:v>-0.24911483299003201</c:v>
                </c:pt>
                <c:pt idx="673">
                  <c:v>-0.173455062341769</c:v>
                </c:pt>
                <c:pt idx="674">
                  <c:v>-0.21938729852771399</c:v>
                </c:pt>
                <c:pt idx="675">
                  <c:v>-0.18521030606182501</c:v>
                </c:pt>
                <c:pt idx="676">
                  <c:v>-0.21089170054181799</c:v>
                </c:pt>
                <c:pt idx="677">
                  <c:v>-0.37609801034179302</c:v>
                </c:pt>
                <c:pt idx="678">
                  <c:v>-0.19147061219337699</c:v>
                </c:pt>
                <c:pt idx="679">
                  <c:v>-0.25694411662514299</c:v>
                </c:pt>
                <c:pt idx="680">
                  <c:v>-0.20993768429604301</c:v>
                </c:pt>
                <c:pt idx="681">
                  <c:v>-0.11689118082324</c:v>
                </c:pt>
                <c:pt idx="682">
                  <c:v>-8.5270933523808906E-2</c:v>
                </c:pt>
                <c:pt idx="683">
                  <c:v>-0.183469951378988</c:v>
                </c:pt>
                <c:pt idx="684">
                  <c:v>-0.110504725283218</c:v>
                </c:pt>
                <c:pt idx="685">
                  <c:v>-4.0419970943779297E-2</c:v>
                </c:pt>
                <c:pt idx="686">
                  <c:v>-0.19373757050290699</c:v>
                </c:pt>
                <c:pt idx="687">
                  <c:v>-7.6193888213435507E-2</c:v>
                </c:pt>
                <c:pt idx="688">
                  <c:v>-0.302129047752137</c:v>
                </c:pt>
                <c:pt idx="689">
                  <c:v>-0.17165085760098001</c:v>
                </c:pt>
                <c:pt idx="690">
                  <c:v>-0.19701487361112699</c:v>
                </c:pt>
                <c:pt idx="691">
                  <c:v>-0.22121972843354301</c:v>
                </c:pt>
                <c:pt idx="692">
                  <c:v>-0.179920900304156</c:v>
                </c:pt>
                <c:pt idx="693">
                  <c:v>-0.22692151247303399</c:v>
                </c:pt>
                <c:pt idx="694">
                  <c:v>-0.24776841836236299</c:v>
                </c:pt>
                <c:pt idx="695">
                  <c:v>-0.24866257471651901</c:v>
                </c:pt>
                <c:pt idx="696">
                  <c:v>-0.245624683666163</c:v>
                </c:pt>
                <c:pt idx="697">
                  <c:v>-0.162745483284509</c:v>
                </c:pt>
                <c:pt idx="698">
                  <c:v>-8.0720618072586098E-2</c:v>
                </c:pt>
                <c:pt idx="699">
                  <c:v>-0.13470158260998399</c:v>
                </c:pt>
                <c:pt idx="700">
                  <c:v>-0.22671482387408901</c:v>
                </c:pt>
                <c:pt idx="701">
                  <c:v>-0.24072574865402699</c:v>
                </c:pt>
                <c:pt idx="702">
                  <c:v>-9.6891301080571507E-2</c:v>
                </c:pt>
                <c:pt idx="703">
                  <c:v>-0.248604257508865</c:v>
                </c:pt>
                <c:pt idx="704">
                  <c:v>-0.11244493400181201</c:v>
                </c:pt>
                <c:pt idx="705">
                  <c:v>-0.24070559819003301</c:v>
                </c:pt>
                <c:pt idx="706">
                  <c:v>-4.6441272535544503E-2</c:v>
                </c:pt>
                <c:pt idx="707">
                  <c:v>-0.185808740012084</c:v>
                </c:pt>
                <c:pt idx="708">
                  <c:v>-0.108774889141044</c:v>
                </c:pt>
                <c:pt idx="709">
                  <c:v>-7.1624691012574002E-2</c:v>
                </c:pt>
                <c:pt idx="710">
                  <c:v>-0.14912341931399201</c:v>
                </c:pt>
                <c:pt idx="711">
                  <c:v>-0.22472383066724999</c:v>
                </c:pt>
                <c:pt idx="712">
                  <c:v>-0.237574832659837</c:v>
                </c:pt>
                <c:pt idx="713">
                  <c:v>-0.157473978629037</c:v>
                </c:pt>
                <c:pt idx="714">
                  <c:v>-0.213670404713381</c:v>
                </c:pt>
                <c:pt idx="715">
                  <c:v>-0.10791502586334301</c:v>
                </c:pt>
                <c:pt idx="716">
                  <c:v>-0.27905683061202402</c:v>
                </c:pt>
                <c:pt idx="717">
                  <c:v>-0.21289993770701601</c:v>
                </c:pt>
                <c:pt idx="718">
                  <c:v>-0.12936165298843799</c:v>
                </c:pt>
                <c:pt idx="719">
                  <c:v>-0.23607525538204599</c:v>
                </c:pt>
                <c:pt idx="720">
                  <c:v>-0.15418936908752001</c:v>
                </c:pt>
                <c:pt idx="721">
                  <c:v>-0.14406518716714201</c:v>
                </c:pt>
                <c:pt idx="722">
                  <c:v>-0.26051514571187001</c:v>
                </c:pt>
                <c:pt idx="723">
                  <c:v>-1.02624888908655E-2</c:v>
                </c:pt>
                <c:pt idx="724">
                  <c:v>-0.210117082242848</c:v>
                </c:pt>
                <c:pt idx="725">
                  <c:v>-0.101633771647647</c:v>
                </c:pt>
                <c:pt idx="726">
                  <c:v>-0.31166768807568201</c:v>
                </c:pt>
                <c:pt idx="727">
                  <c:v>-0.113615924148464</c:v>
                </c:pt>
                <c:pt idx="728">
                  <c:v>-7.5230198113656596E-2</c:v>
                </c:pt>
                <c:pt idx="729">
                  <c:v>-0.18271439806640699</c:v>
                </c:pt>
                <c:pt idx="730">
                  <c:v>-0.25217864375238902</c:v>
                </c:pt>
                <c:pt idx="731">
                  <c:v>-0.11177818444314901</c:v>
                </c:pt>
                <c:pt idx="732">
                  <c:v>-0.19815428220440201</c:v>
                </c:pt>
                <c:pt idx="733">
                  <c:v>-8.7673478742980898E-2</c:v>
                </c:pt>
                <c:pt idx="734">
                  <c:v>-0.21259718021851001</c:v>
                </c:pt>
                <c:pt idx="735">
                  <c:v>-0.28040694587527099</c:v>
                </c:pt>
                <c:pt idx="736">
                  <c:v>-0.21039515335363301</c:v>
                </c:pt>
                <c:pt idx="737">
                  <c:v>-0.149934332479675</c:v>
                </c:pt>
                <c:pt idx="738">
                  <c:v>-0.153825855451447</c:v>
                </c:pt>
                <c:pt idx="739">
                  <c:v>-4.4935891308855697E-2</c:v>
                </c:pt>
                <c:pt idx="740">
                  <c:v>-0.19352926637546</c:v>
                </c:pt>
                <c:pt idx="741">
                  <c:v>-0.30690920535724597</c:v>
                </c:pt>
                <c:pt idx="742">
                  <c:v>-0.24997143166501101</c:v>
                </c:pt>
                <c:pt idx="743">
                  <c:v>-0.15015684757628001</c:v>
                </c:pt>
                <c:pt idx="744">
                  <c:v>-0.29374009448010902</c:v>
                </c:pt>
                <c:pt idx="745">
                  <c:v>-0.18731937226223599</c:v>
                </c:pt>
                <c:pt idx="746">
                  <c:v>-0.179599505476951</c:v>
                </c:pt>
                <c:pt idx="747">
                  <c:v>-0.154584716063662</c:v>
                </c:pt>
                <c:pt idx="748">
                  <c:v>-0.17741750263079101</c:v>
                </c:pt>
                <c:pt idx="749">
                  <c:v>-0.20935722925570399</c:v>
                </c:pt>
                <c:pt idx="750">
                  <c:v>-0.231096129360673</c:v>
                </c:pt>
                <c:pt idx="751">
                  <c:v>-9.41003782615982E-2</c:v>
                </c:pt>
                <c:pt idx="752">
                  <c:v>-4.9558875759455397E-2</c:v>
                </c:pt>
                <c:pt idx="753">
                  <c:v>-0.23011500894775699</c:v>
                </c:pt>
                <c:pt idx="754">
                  <c:v>-0.25746502698654899</c:v>
                </c:pt>
                <c:pt idx="755">
                  <c:v>5.4106193339869497E-2</c:v>
                </c:pt>
                <c:pt idx="756">
                  <c:v>-0.182434185907424</c:v>
                </c:pt>
                <c:pt idx="757">
                  <c:v>-0.30871408692184499</c:v>
                </c:pt>
                <c:pt idx="758">
                  <c:v>-0.14027863529756199</c:v>
                </c:pt>
                <c:pt idx="759">
                  <c:v>-0.11364721201632701</c:v>
                </c:pt>
                <c:pt idx="760">
                  <c:v>-0.29821725047480202</c:v>
                </c:pt>
                <c:pt idx="761">
                  <c:v>-7.6156080305626303E-2</c:v>
                </c:pt>
                <c:pt idx="762">
                  <c:v>-0.12361539276245</c:v>
                </c:pt>
                <c:pt idx="763">
                  <c:v>-0.19029596976514801</c:v>
                </c:pt>
                <c:pt idx="764">
                  <c:v>-8.5248265452111394E-2</c:v>
                </c:pt>
                <c:pt idx="765">
                  <c:v>-0.22381554297954301</c:v>
                </c:pt>
                <c:pt idx="766">
                  <c:v>-0.180798594048726</c:v>
                </c:pt>
                <c:pt idx="767">
                  <c:v>-0.14899052150891001</c:v>
                </c:pt>
                <c:pt idx="768">
                  <c:v>-0.20221946789079301</c:v>
                </c:pt>
                <c:pt idx="769">
                  <c:v>-0.103514726309015</c:v>
                </c:pt>
                <c:pt idx="770">
                  <c:v>-0.19715600431723601</c:v>
                </c:pt>
                <c:pt idx="771">
                  <c:v>-0.14876851694422899</c:v>
                </c:pt>
                <c:pt idx="772">
                  <c:v>-8.1318691569136903E-2</c:v>
                </c:pt>
                <c:pt idx="773">
                  <c:v>-0.20742725348515301</c:v>
                </c:pt>
                <c:pt idx="774">
                  <c:v>-0.29743048685218598</c:v>
                </c:pt>
                <c:pt idx="775">
                  <c:v>-0.23759032373380501</c:v>
                </c:pt>
                <c:pt idx="776">
                  <c:v>-0.180910920839541</c:v>
                </c:pt>
                <c:pt idx="777">
                  <c:v>-0.24467036813426499</c:v>
                </c:pt>
                <c:pt idx="778">
                  <c:v>-0.20234316665702801</c:v>
                </c:pt>
                <c:pt idx="779">
                  <c:v>-0.26658074203408</c:v>
                </c:pt>
                <c:pt idx="780">
                  <c:v>-0.224767764674802</c:v>
                </c:pt>
                <c:pt idx="781">
                  <c:v>-0.105477952480689</c:v>
                </c:pt>
                <c:pt idx="782">
                  <c:v>-0.23314147857716699</c:v>
                </c:pt>
                <c:pt idx="783">
                  <c:v>-0.17080441800752999</c:v>
                </c:pt>
                <c:pt idx="784">
                  <c:v>-0.14049896907317</c:v>
                </c:pt>
                <c:pt idx="785">
                  <c:v>-0.208931865550358</c:v>
                </c:pt>
                <c:pt idx="786">
                  <c:v>-0.10323949945623399</c:v>
                </c:pt>
                <c:pt idx="787">
                  <c:v>-0.27795572590453499</c:v>
                </c:pt>
                <c:pt idx="788">
                  <c:v>-0.21588822446102199</c:v>
                </c:pt>
                <c:pt idx="789">
                  <c:v>-0.23164977554211799</c:v>
                </c:pt>
                <c:pt idx="790">
                  <c:v>-7.3738185877748399E-2</c:v>
                </c:pt>
                <c:pt idx="791">
                  <c:v>-0.15869930258148501</c:v>
                </c:pt>
                <c:pt idx="792">
                  <c:v>-0.23448760774639399</c:v>
                </c:pt>
                <c:pt idx="793">
                  <c:v>-0.12583113925279499</c:v>
                </c:pt>
                <c:pt idx="794">
                  <c:v>-9.3378180341375003E-2</c:v>
                </c:pt>
                <c:pt idx="795">
                  <c:v>-0.24892321131551501</c:v>
                </c:pt>
                <c:pt idx="796">
                  <c:v>-0.14852326960838799</c:v>
                </c:pt>
                <c:pt idx="797">
                  <c:v>-0.10468598583638</c:v>
                </c:pt>
                <c:pt idx="798">
                  <c:v>-0.29446452154415897</c:v>
                </c:pt>
                <c:pt idx="799">
                  <c:v>-0.207838256236655</c:v>
                </c:pt>
                <c:pt idx="800">
                  <c:v>-0.13231549819736699</c:v>
                </c:pt>
                <c:pt idx="801">
                  <c:v>-0.13562630839908399</c:v>
                </c:pt>
                <c:pt idx="802">
                  <c:v>-0.160802995704039</c:v>
                </c:pt>
                <c:pt idx="803">
                  <c:v>-0.27876132038100299</c:v>
                </c:pt>
                <c:pt idx="804">
                  <c:v>-0.126527857379099</c:v>
                </c:pt>
                <c:pt idx="805">
                  <c:v>-9.1678848361014295E-2</c:v>
                </c:pt>
                <c:pt idx="806">
                  <c:v>-0.105482371315861</c:v>
                </c:pt>
                <c:pt idx="807">
                  <c:v>-0.124507100233867</c:v>
                </c:pt>
                <c:pt idx="808">
                  <c:v>-0.236978662942915</c:v>
                </c:pt>
                <c:pt idx="809">
                  <c:v>-0.17129653331698</c:v>
                </c:pt>
                <c:pt idx="810">
                  <c:v>-2.7766071167639701E-2</c:v>
                </c:pt>
                <c:pt idx="811">
                  <c:v>-0.18948659645614199</c:v>
                </c:pt>
                <c:pt idx="812">
                  <c:v>-0.21016712952879399</c:v>
                </c:pt>
                <c:pt idx="813">
                  <c:v>-0.21684694857647599</c:v>
                </c:pt>
                <c:pt idx="814">
                  <c:v>-0.14736458454673801</c:v>
                </c:pt>
                <c:pt idx="815">
                  <c:v>-0.17864595481496801</c:v>
                </c:pt>
                <c:pt idx="816">
                  <c:v>-0.159376652349559</c:v>
                </c:pt>
                <c:pt idx="817">
                  <c:v>-0.28019893788629202</c:v>
                </c:pt>
                <c:pt idx="818">
                  <c:v>-0.21359902433922701</c:v>
                </c:pt>
                <c:pt idx="819">
                  <c:v>-0.159345119637337</c:v>
                </c:pt>
                <c:pt idx="820">
                  <c:v>-0.23480955003361201</c:v>
                </c:pt>
                <c:pt idx="821">
                  <c:v>-8.1059660269093906E-2</c:v>
                </c:pt>
                <c:pt idx="822">
                  <c:v>-0.26177013237171598</c:v>
                </c:pt>
                <c:pt idx="823">
                  <c:v>-0.20148926020577801</c:v>
                </c:pt>
                <c:pt idx="824">
                  <c:v>-0.21253754993870499</c:v>
                </c:pt>
                <c:pt idx="825">
                  <c:v>-9.7403117496320704E-2</c:v>
                </c:pt>
                <c:pt idx="826">
                  <c:v>-0.175263214999899</c:v>
                </c:pt>
                <c:pt idx="827">
                  <c:v>-0.25131604637322502</c:v>
                </c:pt>
                <c:pt idx="828">
                  <c:v>-0.21002122459567399</c:v>
                </c:pt>
                <c:pt idx="829">
                  <c:v>-0.16658345495520599</c:v>
                </c:pt>
                <c:pt idx="830">
                  <c:v>-4.47692336051453E-2</c:v>
                </c:pt>
                <c:pt idx="831">
                  <c:v>-0.19026664104412</c:v>
                </c:pt>
                <c:pt idx="832">
                  <c:v>-0.20447478841199601</c:v>
                </c:pt>
                <c:pt idx="833">
                  <c:v>-9.50003563450003E-2</c:v>
                </c:pt>
                <c:pt idx="834">
                  <c:v>-8.6320447566669803E-2</c:v>
                </c:pt>
                <c:pt idx="835">
                  <c:v>-0.103033604469922</c:v>
                </c:pt>
                <c:pt idx="836">
                  <c:v>-0.2211719549823</c:v>
                </c:pt>
                <c:pt idx="837">
                  <c:v>-0.20522385089857501</c:v>
                </c:pt>
                <c:pt idx="838">
                  <c:v>-2.2028039021949001E-2</c:v>
                </c:pt>
                <c:pt idx="839">
                  <c:v>-0.12929776002174301</c:v>
                </c:pt>
                <c:pt idx="840">
                  <c:v>-3.6754014315068799E-2</c:v>
                </c:pt>
                <c:pt idx="841">
                  <c:v>-0.21513326260726701</c:v>
                </c:pt>
                <c:pt idx="842">
                  <c:v>-9.9398181479240802E-2</c:v>
                </c:pt>
                <c:pt idx="843">
                  <c:v>-0.13293219699682399</c:v>
                </c:pt>
                <c:pt idx="844">
                  <c:v>-0.21023974138356399</c:v>
                </c:pt>
                <c:pt idx="845">
                  <c:v>-0.114725169817672</c:v>
                </c:pt>
                <c:pt idx="846">
                  <c:v>-0.28089082266645099</c:v>
                </c:pt>
                <c:pt idx="847">
                  <c:v>-0.36109415060432798</c:v>
                </c:pt>
                <c:pt idx="848">
                  <c:v>-6.01706993097533E-2</c:v>
                </c:pt>
                <c:pt idx="849">
                  <c:v>-3.9072146548134103E-2</c:v>
                </c:pt>
                <c:pt idx="850">
                  <c:v>-6.6670332361809595E-2</c:v>
                </c:pt>
                <c:pt idx="851">
                  <c:v>-5.3084176386726897E-2</c:v>
                </c:pt>
                <c:pt idx="852">
                  <c:v>-7.2009550035116804E-2</c:v>
                </c:pt>
                <c:pt idx="853">
                  <c:v>-0.25393470287741698</c:v>
                </c:pt>
                <c:pt idx="854">
                  <c:v>-0.26891694307818698</c:v>
                </c:pt>
                <c:pt idx="855">
                  <c:v>-0.19713054142858999</c:v>
                </c:pt>
                <c:pt idx="856">
                  <c:v>-0.238351843834015</c:v>
                </c:pt>
                <c:pt idx="857">
                  <c:v>-0.17008538520955899</c:v>
                </c:pt>
                <c:pt idx="858">
                  <c:v>-0.128330564202839</c:v>
                </c:pt>
                <c:pt idx="859">
                  <c:v>-0.134896284428144</c:v>
                </c:pt>
                <c:pt idx="860">
                  <c:v>-0.29650598026017999</c:v>
                </c:pt>
                <c:pt idx="861">
                  <c:v>-0.13584096909485799</c:v>
                </c:pt>
                <c:pt idx="862">
                  <c:v>-0.17289893743350301</c:v>
                </c:pt>
                <c:pt idx="863">
                  <c:v>-0.16785686456117599</c:v>
                </c:pt>
                <c:pt idx="864">
                  <c:v>-0.211446797863034</c:v>
                </c:pt>
                <c:pt idx="865">
                  <c:v>-0.25966304832232101</c:v>
                </c:pt>
                <c:pt idx="866">
                  <c:v>1.6852763046810201E-2</c:v>
                </c:pt>
                <c:pt idx="867">
                  <c:v>-8.95091012128926E-2</c:v>
                </c:pt>
                <c:pt idx="868">
                  <c:v>-0.245477426766535</c:v>
                </c:pt>
                <c:pt idx="869">
                  <c:v>-0.104140147116177</c:v>
                </c:pt>
                <c:pt idx="870">
                  <c:v>-0.27643247277503302</c:v>
                </c:pt>
                <c:pt idx="871">
                  <c:v>-0.22696657849844901</c:v>
                </c:pt>
                <c:pt idx="872">
                  <c:v>-0.246901942393038</c:v>
                </c:pt>
                <c:pt idx="873">
                  <c:v>-0.232192978125626</c:v>
                </c:pt>
                <c:pt idx="874">
                  <c:v>-0.22589285410225099</c:v>
                </c:pt>
                <c:pt idx="875">
                  <c:v>-0.159665649141018</c:v>
                </c:pt>
                <c:pt idx="876">
                  <c:v>-0.304457394666167</c:v>
                </c:pt>
                <c:pt idx="877">
                  <c:v>-0.21188049241214499</c:v>
                </c:pt>
                <c:pt idx="878">
                  <c:v>-0.14629567288390599</c:v>
                </c:pt>
                <c:pt idx="879">
                  <c:v>-0.175295151742137</c:v>
                </c:pt>
                <c:pt idx="880">
                  <c:v>-7.8319172802976997E-2</c:v>
                </c:pt>
                <c:pt idx="881">
                  <c:v>-0.192913492773681</c:v>
                </c:pt>
                <c:pt idx="882">
                  <c:v>-0.15487146420753101</c:v>
                </c:pt>
                <c:pt idx="883">
                  <c:v>-0.240149321371351</c:v>
                </c:pt>
                <c:pt idx="884">
                  <c:v>-0.20418942060515599</c:v>
                </c:pt>
                <c:pt idx="885">
                  <c:v>-0.10401654006130499</c:v>
                </c:pt>
                <c:pt idx="886">
                  <c:v>-8.6379589227486606E-2</c:v>
                </c:pt>
                <c:pt idx="887">
                  <c:v>-0.14353957171894599</c:v>
                </c:pt>
                <c:pt idx="888">
                  <c:v>-0.114769866480013</c:v>
                </c:pt>
                <c:pt idx="889">
                  <c:v>-0.17360848139952401</c:v>
                </c:pt>
                <c:pt idx="890">
                  <c:v>-0.26767105829877003</c:v>
                </c:pt>
                <c:pt idx="891">
                  <c:v>-9.0153616391905098E-2</c:v>
                </c:pt>
                <c:pt idx="892">
                  <c:v>-0.16385402131677901</c:v>
                </c:pt>
                <c:pt idx="893">
                  <c:v>-0.102871074317072</c:v>
                </c:pt>
                <c:pt idx="894">
                  <c:v>-0.19936076929947399</c:v>
                </c:pt>
                <c:pt idx="895">
                  <c:v>-0.12587198694204199</c:v>
                </c:pt>
                <c:pt idx="896">
                  <c:v>-0.240806782429108</c:v>
                </c:pt>
                <c:pt idx="897">
                  <c:v>-5.6602132768261197E-2</c:v>
                </c:pt>
                <c:pt idx="898">
                  <c:v>-7.7253966369918603E-2</c:v>
                </c:pt>
                <c:pt idx="899">
                  <c:v>-6.9185802239517896E-2</c:v>
                </c:pt>
                <c:pt idx="900">
                  <c:v>-0.15309148004481901</c:v>
                </c:pt>
                <c:pt idx="901">
                  <c:v>-5.1975554752531399E-2</c:v>
                </c:pt>
                <c:pt idx="902">
                  <c:v>-0.190453480616737</c:v>
                </c:pt>
                <c:pt idx="903">
                  <c:v>-0.23594994765295699</c:v>
                </c:pt>
                <c:pt idx="904">
                  <c:v>-0.22563078056149199</c:v>
                </c:pt>
                <c:pt idx="905">
                  <c:v>-0.209002119995775</c:v>
                </c:pt>
                <c:pt idx="906">
                  <c:v>-1.0920298871109501E-2</c:v>
                </c:pt>
                <c:pt idx="907">
                  <c:v>-0.17471789179292599</c:v>
                </c:pt>
                <c:pt idx="908">
                  <c:v>-0.16438825723230699</c:v>
                </c:pt>
                <c:pt idx="909">
                  <c:v>-0.12471935872352501</c:v>
                </c:pt>
                <c:pt idx="910">
                  <c:v>-0.138870220834002</c:v>
                </c:pt>
                <c:pt idx="911">
                  <c:v>-0.16046174532113</c:v>
                </c:pt>
                <c:pt idx="912">
                  <c:v>-0.22937832827743099</c:v>
                </c:pt>
                <c:pt idx="913">
                  <c:v>-0.29778612880231198</c:v>
                </c:pt>
                <c:pt idx="914">
                  <c:v>-9.1985005274284506E-2</c:v>
                </c:pt>
                <c:pt idx="915">
                  <c:v>-0.18615605398120599</c:v>
                </c:pt>
                <c:pt idx="916">
                  <c:v>-0.21117752292023401</c:v>
                </c:pt>
                <c:pt idx="917">
                  <c:v>-0.32947511575257898</c:v>
                </c:pt>
                <c:pt idx="918">
                  <c:v>-0.29954704441297197</c:v>
                </c:pt>
                <c:pt idx="919">
                  <c:v>-0.13504697728321399</c:v>
                </c:pt>
                <c:pt idx="920">
                  <c:v>-0.18879526075261099</c:v>
                </c:pt>
                <c:pt idx="921">
                  <c:v>-0.101622572827354</c:v>
                </c:pt>
                <c:pt idx="922">
                  <c:v>-0.22227541809060999</c:v>
                </c:pt>
                <c:pt idx="923">
                  <c:v>-0.12387613705598199</c:v>
                </c:pt>
                <c:pt idx="924">
                  <c:v>-8.4165220403681906E-2</c:v>
                </c:pt>
                <c:pt idx="925">
                  <c:v>-0.21957651728132699</c:v>
                </c:pt>
                <c:pt idx="926">
                  <c:v>-8.6143751806146404E-2</c:v>
                </c:pt>
                <c:pt idx="927">
                  <c:v>-0.14652756260113201</c:v>
                </c:pt>
                <c:pt idx="928">
                  <c:v>-0.19936310650453201</c:v>
                </c:pt>
                <c:pt idx="929">
                  <c:v>-0.13818835189654899</c:v>
                </c:pt>
                <c:pt idx="930">
                  <c:v>-0.23635981153260299</c:v>
                </c:pt>
                <c:pt idx="931">
                  <c:v>-0.25472415418901201</c:v>
                </c:pt>
                <c:pt idx="932">
                  <c:v>-0.102112219361396</c:v>
                </c:pt>
                <c:pt idx="933">
                  <c:v>-1.7295856272675401E-2</c:v>
                </c:pt>
                <c:pt idx="934">
                  <c:v>-0.160368032784904</c:v>
                </c:pt>
                <c:pt idx="935">
                  <c:v>-0.22569989381261801</c:v>
                </c:pt>
                <c:pt idx="936">
                  <c:v>-0.27451493754621897</c:v>
                </c:pt>
                <c:pt idx="937">
                  <c:v>-0.26654633677589601</c:v>
                </c:pt>
                <c:pt idx="938">
                  <c:v>-0.22180557413558499</c:v>
                </c:pt>
                <c:pt idx="939">
                  <c:v>-0.102364498665478</c:v>
                </c:pt>
                <c:pt idx="940">
                  <c:v>-0.272726045654899</c:v>
                </c:pt>
                <c:pt idx="941">
                  <c:v>1.7493459017771801E-2</c:v>
                </c:pt>
                <c:pt idx="942">
                  <c:v>-0.19482867734826501</c:v>
                </c:pt>
                <c:pt idx="943">
                  <c:v>-0.16291246259096701</c:v>
                </c:pt>
                <c:pt idx="944">
                  <c:v>-0.25557698513708199</c:v>
                </c:pt>
                <c:pt idx="945">
                  <c:v>-0.30070894994740499</c:v>
                </c:pt>
                <c:pt idx="946">
                  <c:v>-0.15330128816147401</c:v>
                </c:pt>
                <c:pt idx="947">
                  <c:v>-0.185485139576237</c:v>
                </c:pt>
                <c:pt idx="948">
                  <c:v>-0.36843685515420699</c:v>
                </c:pt>
                <c:pt idx="949">
                  <c:v>-0.20257202375767899</c:v>
                </c:pt>
                <c:pt idx="950">
                  <c:v>-0.17713950977026</c:v>
                </c:pt>
                <c:pt idx="951">
                  <c:v>-0.1761113567184</c:v>
                </c:pt>
                <c:pt idx="952">
                  <c:v>-2.1312276646723301E-2</c:v>
                </c:pt>
                <c:pt idx="953">
                  <c:v>-6.4603906689317994E-2</c:v>
                </c:pt>
                <c:pt idx="954">
                  <c:v>-1.38506360268673E-2</c:v>
                </c:pt>
                <c:pt idx="955">
                  <c:v>-0.20323622370995201</c:v>
                </c:pt>
                <c:pt idx="956">
                  <c:v>-0.13515625031558501</c:v>
                </c:pt>
                <c:pt idx="957">
                  <c:v>-0.20714413550654601</c:v>
                </c:pt>
                <c:pt idx="958">
                  <c:v>-0.176838010348177</c:v>
                </c:pt>
                <c:pt idx="959">
                  <c:v>2.1685941189606199E-2</c:v>
                </c:pt>
                <c:pt idx="960">
                  <c:v>-0.21101506205508699</c:v>
                </c:pt>
                <c:pt idx="961">
                  <c:v>-0.101257838521782</c:v>
                </c:pt>
                <c:pt idx="962">
                  <c:v>-0.137483264469619</c:v>
                </c:pt>
                <c:pt idx="963">
                  <c:v>-0.18025147940786199</c:v>
                </c:pt>
                <c:pt idx="964">
                  <c:v>-0.141706742305652</c:v>
                </c:pt>
                <c:pt idx="965">
                  <c:v>-0.17488085549660101</c:v>
                </c:pt>
                <c:pt idx="966">
                  <c:v>-0.17264592481973801</c:v>
                </c:pt>
                <c:pt idx="967">
                  <c:v>-0.15455374421461399</c:v>
                </c:pt>
                <c:pt idx="968">
                  <c:v>-0.13935795096883299</c:v>
                </c:pt>
                <c:pt idx="969">
                  <c:v>-0.176366761051819</c:v>
                </c:pt>
                <c:pt idx="970">
                  <c:v>-0.17031082578665299</c:v>
                </c:pt>
                <c:pt idx="971">
                  <c:v>-9.2386317750627098E-2</c:v>
                </c:pt>
                <c:pt idx="972">
                  <c:v>-0.11899188214767401</c:v>
                </c:pt>
                <c:pt idx="973">
                  <c:v>-0.23677554738807599</c:v>
                </c:pt>
                <c:pt idx="974">
                  <c:v>-0.22358753250763699</c:v>
                </c:pt>
                <c:pt idx="975">
                  <c:v>-9.6944325954118907E-2</c:v>
                </c:pt>
                <c:pt idx="976">
                  <c:v>-3.25212202815469E-2</c:v>
                </c:pt>
                <c:pt idx="977">
                  <c:v>-0.148920238535485</c:v>
                </c:pt>
                <c:pt idx="978">
                  <c:v>-0.18419407707326699</c:v>
                </c:pt>
                <c:pt idx="979">
                  <c:v>-0.34299375366143398</c:v>
                </c:pt>
                <c:pt idx="980">
                  <c:v>-8.9110994610293301E-2</c:v>
                </c:pt>
                <c:pt idx="981">
                  <c:v>-0.19414052751314001</c:v>
                </c:pt>
                <c:pt idx="982">
                  <c:v>-0.24327188148471399</c:v>
                </c:pt>
                <c:pt idx="983">
                  <c:v>-0.136545449983145</c:v>
                </c:pt>
                <c:pt idx="984">
                  <c:v>-9.3584219441396901E-2</c:v>
                </c:pt>
                <c:pt idx="985">
                  <c:v>-0.104324008945058</c:v>
                </c:pt>
                <c:pt idx="986">
                  <c:v>-0.161912250484298</c:v>
                </c:pt>
                <c:pt idx="987">
                  <c:v>-9.6132336093115403E-2</c:v>
                </c:pt>
                <c:pt idx="988">
                  <c:v>-0.29449174452365301</c:v>
                </c:pt>
                <c:pt idx="989">
                  <c:v>-0.11596766321496101</c:v>
                </c:pt>
                <c:pt idx="990">
                  <c:v>-0.12899313786618399</c:v>
                </c:pt>
                <c:pt idx="991">
                  <c:v>-0.19576718378015401</c:v>
                </c:pt>
                <c:pt idx="992">
                  <c:v>-0.13014370652055199</c:v>
                </c:pt>
                <c:pt idx="993">
                  <c:v>-0.188943058932177</c:v>
                </c:pt>
                <c:pt idx="994">
                  <c:v>-0.30957606073906102</c:v>
                </c:pt>
                <c:pt idx="995">
                  <c:v>-0.12565132711964899</c:v>
                </c:pt>
                <c:pt idx="996">
                  <c:v>-0.190934272677866</c:v>
                </c:pt>
                <c:pt idx="997">
                  <c:v>-0.205520614867202</c:v>
                </c:pt>
                <c:pt idx="998">
                  <c:v>-0.18046462132735799</c:v>
                </c:pt>
                <c:pt idx="999">
                  <c:v>-0.183457458167055</c:v>
                </c:pt>
                <c:pt idx="1000">
                  <c:v>-0.10090668068630999</c:v>
                </c:pt>
                <c:pt idx="1001">
                  <c:v>-7.3011402809082901E-2</c:v>
                </c:pt>
                <c:pt idx="1002">
                  <c:v>-8.3868652388905798E-2</c:v>
                </c:pt>
                <c:pt idx="1003">
                  <c:v>-0.29370828538745303</c:v>
                </c:pt>
                <c:pt idx="1004">
                  <c:v>-0.21237967900027199</c:v>
                </c:pt>
                <c:pt idx="1005">
                  <c:v>-0.29966247430284998</c:v>
                </c:pt>
                <c:pt idx="1006">
                  <c:v>-9.7971099867026901E-2</c:v>
                </c:pt>
                <c:pt idx="1007">
                  <c:v>-0.28447811868724898</c:v>
                </c:pt>
                <c:pt idx="1008">
                  <c:v>-0.124698638952698</c:v>
                </c:pt>
                <c:pt idx="1009">
                  <c:v>-0.18297567187119401</c:v>
                </c:pt>
                <c:pt idx="1010">
                  <c:v>-0.27571966731172798</c:v>
                </c:pt>
                <c:pt idx="1011">
                  <c:v>-0.19719820592917101</c:v>
                </c:pt>
                <c:pt idx="1012">
                  <c:v>-0.362847461203743</c:v>
                </c:pt>
                <c:pt idx="1013">
                  <c:v>-0.123516443625661</c:v>
                </c:pt>
                <c:pt idx="1014">
                  <c:v>-0.35797712554502897</c:v>
                </c:pt>
                <c:pt idx="1015">
                  <c:v>-0.103244643829715</c:v>
                </c:pt>
                <c:pt idx="1016">
                  <c:v>-7.9564646522515506E-2</c:v>
                </c:pt>
                <c:pt idx="1017">
                  <c:v>-0.156813323498531</c:v>
                </c:pt>
                <c:pt idx="1018">
                  <c:v>-9.9197172468629302E-2</c:v>
                </c:pt>
                <c:pt idx="1019">
                  <c:v>-1.35247571277285E-2</c:v>
                </c:pt>
                <c:pt idx="1020">
                  <c:v>-0.19572349138285799</c:v>
                </c:pt>
                <c:pt idx="1021">
                  <c:v>-0.177052024513009</c:v>
                </c:pt>
                <c:pt idx="1022">
                  <c:v>-0.25866663611698298</c:v>
                </c:pt>
                <c:pt idx="1023">
                  <c:v>-0.10604498983847301</c:v>
                </c:pt>
                <c:pt idx="1024">
                  <c:v>-0.28763958861000999</c:v>
                </c:pt>
                <c:pt idx="1025">
                  <c:v>-8.3593856577498696E-2</c:v>
                </c:pt>
                <c:pt idx="1026">
                  <c:v>-6.4162820808086704E-2</c:v>
                </c:pt>
                <c:pt idx="1027">
                  <c:v>-0.121156918881662</c:v>
                </c:pt>
                <c:pt idx="1028">
                  <c:v>-0.192239943413268</c:v>
                </c:pt>
                <c:pt idx="1029">
                  <c:v>-0.19596976654259801</c:v>
                </c:pt>
                <c:pt idx="1030">
                  <c:v>-4.9029247747498603E-2</c:v>
                </c:pt>
                <c:pt idx="1031">
                  <c:v>-0.236398069185564</c:v>
                </c:pt>
                <c:pt idx="1032">
                  <c:v>-0.21962662771496499</c:v>
                </c:pt>
                <c:pt idx="1033">
                  <c:v>-0.113502666335871</c:v>
                </c:pt>
                <c:pt idx="1034">
                  <c:v>-0.14198182454460601</c:v>
                </c:pt>
                <c:pt idx="1035">
                  <c:v>-0.10455579335996699</c:v>
                </c:pt>
                <c:pt idx="1036">
                  <c:v>-0.25868004747314599</c:v>
                </c:pt>
                <c:pt idx="1037">
                  <c:v>-0.20354770706016401</c:v>
                </c:pt>
                <c:pt idx="1038">
                  <c:v>-0.178604234429218</c:v>
                </c:pt>
                <c:pt idx="1039">
                  <c:v>-0.201636018110806</c:v>
                </c:pt>
                <c:pt idx="1040">
                  <c:v>-0.245146013055794</c:v>
                </c:pt>
                <c:pt idx="1041">
                  <c:v>-0.172139887588036</c:v>
                </c:pt>
                <c:pt idx="1042">
                  <c:v>-0.202539551834443</c:v>
                </c:pt>
                <c:pt idx="1043">
                  <c:v>-0.109553839135415</c:v>
                </c:pt>
                <c:pt idx="1044">
                  <c:v>-0.20892589349635099</c:v>
                </c:pt>
                <c:pt idx="1045">
                  <c:v>-0.14213046186568801</c:v>
                </c:pt>
                <c:pt idx="1046">
                  <c:v>-0.22637394406640801</c:v>
                </c:pt>
                <c:pt idx="1047">
                  <c:v>-0.203410817929606</c:v>
                </c:pt>
                <c:pt idx="1048">
                  <c:v>-0.214457896135167</c:v>
                </c:pt>
                <c:pt idx="1049">
                  <c:v>-0.229553093152083</c:v>
                </c:pt>
                <c:pt idx="1050">
                  <c:v>-7.3753903503529505E-2</c:v>
                </c:pt>
                <c:pt idx="1051">
                  <c:v>-0.116605250790444</c:v>
                </c:pt>
                <c:pt idx="1052">
                  <c:v>-0.21571551100991601</c:v>
                </c:pt>
                <c:pt idx="1053">
                  <c:v>-0.26324977356488699</c:v>
                </c:pt>
                <c:pt idx="1054">
                  <c:v>-8.1256035699278098E-2</c:v>
                </c:pt>
                <c:pt idx="1055">
                  <c:v>-9.8435370166429406E-2</c:v>
                </c:pt>
                <c:pt idx="1056">
                  <c:v>-7.6931312702010604E-2</c:v>
                </c:pt>
                <c:pt idx="1057">
                  <c:v>-0.235004618043376</c:v>
                </c:pt>
                <c:pt idx="1058">
                  <c:v>-0.102750090742735</c:v>
                </c:pt>
                <c:pt idx="1059">
                  <c:v>-0.18821648156190399</c:v>
                </c:pt>
                <c:pt idx="1060">
                  <c:v>-0.103295667913783</c:v>
                </c:pt>
                <c:pt idx="1061">
                  <c:v>-0.16314594400301299</c:v>
                </c:pt>
                <c:pt idx="1062">
                  <c:v>-7.4249315136185504E-2</c:v>
                </c:pt>
                <c:pt idx="1063">
                  <c:v>-4.5094182592205503E-2</c:v>
                </c:pt>
                <c:pt idx="1064">
                  <c:v>-0.124811947274571</c:v>
                </c:pt>
                <c:pt idx="1065">
                  <c:v>-0.23689824936346199</c:v>
                </c:pt>
                <c:pt idx="1066">
                  <c:v>-0.18989301117765101</c:v>
                </c:pt>
                <c:pt idx="1067">
                  <c:v>-0.22999278595543801</c:v>
                </c:pt>
                <c:pt idx="1068">
                  <c:v>-0.155860139743043</c:v>
                </c:pt>
                <c:pt idx="1069">
                  <c:v>-0.12106301965529601</c:v>
                </c:pt>
                <c:pt idx="1070">
                  <c:v>-0.16876270347007799</c:v>
                </c:pt>
                <c:pt idx="1071">
                  <c:v>-0.23766527401479801</c:v>
                </c:pt>
                <c:pt idx="1072">
                  <c:v>-8.1321918510493599E-2</c:v>
                </c:pt>
                <c:pt idx="1073">
                  <c:v>-0.208622093489057</c:v>
                </c:pt>
                <c:pt idx="1074">
                  <c:v>-0.138019262138705</c:v>
                </c:pt>
                <c:pt idx="1075">
                  <c:v>-0.183037262815607</c:v>
                </c:pt>
                <c:pt idx="1076">
                  <c:v>-0.15329137444416699</c:v>
                </c:pt>
                <c:pt idx="1077">
                  <c:v>-0.24802863017545701</c:v>
                </c:pt>
                <c:pt idx="1078">
                  <c:v>-0.22022109501038001</c:v>
                </c:pt>
                <c:pt idx="1079">
                  <c:v>-4.63108371709103E-2</c:v>
                </c:pt>
                <c:pt idx="1080">
                  <c:v>-0.169441959841129</c:v>
                </c:pt>
                <c:pt idx="1081">
                  <c:v>-0.16378085273790499</c:v>
                </c:pt>
                <c:pt idx="1082">
                  <c:v>-0.107202054664723</c:v>
                </c:pt>
                <c:pt idx="1083">
                  <c:v>-0.29206322082166097</c:v>
                </c:pt>
                <c:pt idx="1084">
                  <c:v>-0.23794445363463301</c:v>
                </c:pt>
                <c:pt idx="1085">
                  <c:v>-0.21411177440443599</c:v>
                </c:pt>
                <c:pt idx="1086">
                  <c:v>-0.205548329287954</c:v>
                </c:pt>
                <c:pt idx="1087">
                  <c:v>-8.0433006478216107E-2</c:v>
                </c:pt>
                <c:pt idx="1088">
                  <c:v>-0.165709720669309</c:v>
                </c:pt>
                <c:pt idx="1089">
                  <c:v>-0.111173737460995</c:v>
                </c:pt>
                <c:pt idx="1090">
                  <c:v>-0.159741251099486</c:v>
                </c:pt>
                <c:pt idx="1091">
                  <c:v>-0.10871211542275901</c:v>
                </c:pt>
                <c:pt idx="1092">
                  <c:v>-0.235114671808827</c:v>
                </c:pt>
                <c:pt idx="1093">
                  <c:v>-0.20091200208013399</c:v>
                </c:pt>
                <c:pt idx="1094">
                  <c:v>-0.217477387445982</c:v>
                </c:pt>
                <c:pt idx="1095">
                  <c:v>-0.19835140001084001</c:v>
                </c:pt>
                <c:pt idx="1096">
                  <c:v>-0.107622453052606</c:v>
                </c:pt>
                <c:pt idx="1097">
                  <c:v>-0.15534109177996699</c:v>
                </c:pt>
                <c:pt idx="1098">
                  <c:v>-0.167897959503122</c:v>
                </c:pt>
                <c:pt idx="1099">
                  <c:v>-0.11034310372450799</c:v>
                </c:pt>
                <c:pt idx="1100">
                  <c:v>-0.100245672638163</c:v>
                </c:pt>
                <c:pt idx="1101">
                  <c:v>-7.3750866897664705E-2</c:v>
                </c:pt>
                <c:pt idx="1102">
                  <c:v>-0.14805531786352599</c:v>
                </c:pt>
                <c:pt idx="1103">
                  <c:v>-0.175666108362518</c:v>
                </c:pt>
                <c:pt idx="1104">
                  <c:v>-0.16316934372207401</c:v>
                </c:pt>
                <c:pt idx="1105">
                  <c:v>-0.42610318910908501</c:v>
                </c:pt>
                <c:pt idx="1106">
                  <c:v>-0.17377573624855799</c:v>
                </c:pt>
                <c:pt idx="1107">
                  <c:v>-0.21577465274904101</c:v>
                </c:pt>
                <c:pt idx="1108">
                  <c:v>-0.26407274596063002</c:v>
                </c:pt>
                <c:pt idx="1109">
                  <c:v>-0.21169709102279999</c:v>
                </c:pt>
                <c:pt idx="1110">
                  <c:v>-0.13150201360286401</c:v>
                </c:pt>
                <c:pt idx="1111">
                  <c:v>-0.217406886321522</c:v>
                </c:pt>
                <c:pt idx="1112">
                  <c:v>-0.18850608332705099</c:v>
                </c:pt>
                <c:pt idx="1113">
                  <c:v>-0.20900307999137999</c:v>
                </c:pt>
                <c:pt idx="1114">
                  <c:v>-0.17515648624885299</c:v>
                </c:pt>
                <c:pt idx="1115">
                  <c:v>-9.8477878322930701E-2</c:v>
                </c:pt>
                <c:pt idx="1116">
                  <c:v>-0.19357109657355501</c:v>
                </c:pt>
                <c:pt idx="1117">
                  <c:v>-6.5033247573727707E-2</c:v>
                </c:pt>
                <c:pt idx="1118">
                  <c:v>-0.10939805037824001</c:v>
                </c:pt>
                <c:pt idx="1119">
                  <c:v>-0.26204636286791999</c:v>
                </c:pt>
                <c:pt idx="1120">
                  <c:v>-0.16816948901054299</c:v>
                </c:pt>
                <c:pt idx="1121">
                  <c:v>-0.21179766915539799</c:v>
                </c:pt>
                <c:pt idx="1122">
                  <c:v>-0.20485204592871201</c:v>
                </c:pt>
                <c:pt idx="1123">
                  <c:v>-0.30054080118548898</c:v>
                </c:pt>
                <c:pt idx="1124">
                  <c:v>-0.100070878983684</c:v>
                </c:pt>
                <c:pt idx="1125">
                  <c:v>-0.14621308866104599</c:v>
                </c:pt>
                <c:pt idx="1126">
                  <c:v>-0.18309237738792</c:v>
                </c:pt>
                <c:pt idx="1127">
                  <c:v>-0.18452309316522</c:v>
                </c:pt>
                <c:pt idx="1128">
                  <c:v>-8.7792247759907405E-2</c:v>
                </c:pt>
                <c:pt idx="1129">
                  <c:v>-0.130846410569468</c:v>
                </c:pt>
                <c:pt idx="1130">
                  <c:v>-0.17827759339479399</c:v>
                </c:pt>
                <c:pt idx="1131">
                  <c:v>-1.55265826390286E-2</c:v>
                </c:pt>
                <c:pt idx="1132">
                  <c:v>-0.28485568436042602</c:v>
                </c:pt>
                <c:pt idx="1133">
                  <c:v>-0.14021171006961999</c:v>
                </c:pt>
                <c:pt idx="1134">
                  <c:v>-0.104769273843237</c:v>
                </c:pt>
                <c:pt idx="1135">
                  <c:v>-0.16198366683170601</c:v>
                </c:pt>
                <c:pt idx="1136">
                  <c:v>-0.200551210274658</c:v>
                </c:pt>
                <c:pt idx="1137">
                  <c:v>-0.19891638667393799</c:v>
                </c:pt>
                <c:pt idx="1138">
                  <c:v>-0.18556284332332401</c:v>
                </c:pt>
                <c:pt idx="1139">
                  <c:v>-0.19383068692802799</c:v>
                </c:pt>
                <c:pt idx="1140">
                  <c:v>-0.166634528610347</c:v>
                </c:pt>
                <c:pt idx="1141">
                  <c:v>-9.3799202486564995E-2</c:v>
                </c:pt>
                <c:pt idx="1142">
                  <c:v>-0.14990157940159099</c:v>
                </c:pt>
                <c:pt idx="1143">
                  <c:v>-0.30310372156750598</c:v>
                </c:pt>
                <c:pt idx="1144">
                  <c:v>-0.26003796533781198</c:v>
                </c:pt>
                <c:pt idx="1145">
                  <c:v>-0.18160784279686701</c:v>
                </c:pt>
                <c:pt idx="1146">
                  <c:v>-0.21578029146785399</c:v>
                </c:pt>
                <c:pt idx="1147">
                  <c:v>-0.19953644386247801</c:v>
                </c:pt>
                <c:pt idx="1148">
                  <c:v>-0.37244849679811098</c:v>
                </c:pt>
                <c:pt idx="1149">
                  <c:v>-0.170749603975757</c:v>
                </c:pt>
                <c:pt idx="1150">
                  <c:v>-0.19291426848739199</c:v>
                </c:pt>
                <c:pt idx="1151">
                  <c:v>-0.14202027843559201</c:v>
                </c:pt>
                <c:pt idx="1152">
                  <c:v>-0.24147993036381801</c:v>
                </c:pt>
                <c:pt idx="1153">
                  <c:v>-0.318424800208714</c:v>
                </c:pt>
                <c:pt idx="1154">
                  <c:v>-0.16891614964472601</c:v>
                </c:pt>
                <c:pt idx="1155">
                  <c:v>-9.0950904542383595E-2</c:v>
                </c:pt>
                <c:pt idx="1156">
                  <c:v>-0.18193220583515701</c:v>
                </c:pt>
                <c:pt idx="1157">
                  <c:v>-0.188928603515372</c:v>
                </c:pt>
                <c:pt idx="1158">
                  <c:v>-0.213675523024521</c:v>
                </c:pt>
                <c:pt idx="1159">
                  <c:v>-0.200206063693362</c:v>
                </c:pt>
                <c:pt idx="1160">
                  <c:v>-3.9135242204359003E-2</c:v>
                </c:pt>
                <c:pt idx="1161">
                  <c:v>-0.182621236441808</c:v>
                </c:pt>
                <c:pt idx="1162">
                  <c:v>-0.237485193405163</c:v>
                </c:pt>
                <c:pt idx="1163">
                  <c:v>-0.228086885427155</c:v>
                </c:pt>
                <c:pt idx="1164">
                  <c:v>-9.2648903336435995E-2</c:v>
                </c:pt>
                <c:pt idx="1165">
                  <c:v>-0.214960910844152</c:v>
                </c:pt>
                <c:pt idx="1166">
                  <c:v>-0.212815131425281</c:v>
                </c:pt>
                <c:pt idx="1167">
                  <c:v>-0.21592553713353099</c:v>
                </c:pt>
                <c:pt idx="1168">
                  <c:v>-8.8397068928279102E-2</c:v>
                </c:pt>
                <c:pt idx="1169">
                  <c:v>-0.17973115250970501</c:v>
                </c:pt>
                <c:pt idx="1170">
                  <c:v>-0.17211933763907</c:v>
                </c:pt>
                <c:pt idx="1171">
                  <c:v>-0.17475476788892899</c:v>
                </c:pt>
                <c:pt idx="1172">
                  <c:v>-0.203903843384485</c:v>
                </c:pt>
                <c:pt idx="1173">
                  <c:v>-0.23464711898072901</c:v>
                </c:pt>
                <c:pt idx="1174">
                  <c:v>-0.16931149132956799</c:v>
                </c:pt>
                <c:pt idx="1175">
                  <c:v>-0.21463374966874799</c:v>
                </c:pt>
                <c:pt idx="1176">
                  <c:v>-0.30970324166107199</c:v>
                </c:pt>
                <c:pt idx="1177">
                  <c:v>-0.25105729799243198</c:v>
                </c:pt>
                <c:pt idx="1178">
                  <c:v>-0.10797548030488199</c:v>
                </c:pt>
                <c:pt idx="1179">
                  <c:v>-0.213403267942993</c:v>
                </c:pt>
                <c:pt idx="1180">
                  <c:v>-0.17287358723316401</c:v>
                </c:pt>
                <c:pt idx="1181">
                  <c:v>-0.200329016795708</c:v>
                </c:pt>
                <c:pt idx="1182">
                  <c:v>-0.13503078316546199</c:v>
                </c:pt>
                <c:pt idx="1183">
                  <c:v>-8.8257327562093493E-2</c:v>
                </c:pt>
                <c:pt idx="1184">
                  <c:v>-0.180702835174193</c:v>
                </c:pt>
                <c:pt idx="1185">
                  <c:v>-9.9731687847550196E-2</c:v>
                </c:pt>
                <c:pt idx="1186">
                  <c:v>-0.213655629727208</c:v>
                </c:pt>
                <c:pt idx="1187">
                  <c:v>-0.146047936092567</c:v>
                </c:pt>
                <c:pt idx="1188">
                  <c:v>-0.149355297138453</c:v>
                </c:pt>
                <c:pt idx="1189">
                  <c:v>-0.164484341235484</c:v>
                </c:pt>
                <c:pt idx="1190">
                  <c:v>-0.22892278343960401</c:v>
                </c:pt>
                <c:pt idx="1191">
                  <c:v>-0.16897118383491899</c:v>
                </c:pt>
                <c:pt idx="1192">
                  <c:v>-0.188036618119928</c:v>
                </c:pt>
                <c:pt idx="1193">
                  <c:v>-0.245931548012224</c:v>
                </c:pt>
                <c:pt idx="1194">
                  <c:v>-0.265062977381678</c:v>
                </c:pt>
                <c:pt idx="1195">
                  <c:v>-0.148736691980317</c:v>
                </c:pt>
                <c:pt idx="1196">
                  <c:v>-0.17749528887826699</c:v>
                </c:pt>
                <c:pt idx="1197">
                  <c:v>-0.105944171764144</c:v>
                </c:pt>
                <c:pt idx="1198">
                  <c:v>-0.16843933170095901</c:v>
                </c:pt>
                <c:pt idx="1199">
                  <c:v>-0.115769866062789</c:v>
                </c:pt>
                <c:pt idx="1200">
                  <c:v>-0.194754532228786</c:v>
                </c:pt>
                <c:pt idx="1201">
                  <c:v>-0.2023938542815</c:v>
                </c:pt>
                <c:pt idx="1202">
                  <c:v>-0.16676842467497999</c:v>
                </c:pt>
                <c:pt idx="1203">
                  <c:v>-0.16647107239328299</c:v>
                </c:pt>
                <c:pt idx="1204">
                  <c:v>-0.126974086741796</c:v>
                </c:pt>
                <c:pt idx="1205">
                  <c:v>-0.104137744834055</c:v>
                </c:pt>
                <c:pt idx="1206">
                  <c:v>-0.218679303404129</c:v>
                </c:pt>
                <c:pt idx="1207">
                  <c:v>-0.109374561181191</c:v>
                </c:pt>
                <c:pt idx="1208">
                  <c:v>-0.115617079454614</c:v>
                </c:pt>
                <c:pt idx="1209">
                  <c:v>-0.16848962504317799</c:v>
                </c:pt>
                <c:pt idx="1210">
                  <c:v>-0.18888669146261</c:v>
                </c:pt>
                <c:pt idx="1211">
                  <c:v>-0.28724196103890998</c:v>
                </c:pt>
                <c:pt idx="1212">
                  <c:v>-0.17718675227634001</c:v>
                </c:pt>
                <c:pt idx="1213">
                  <c:v>-9.9289124906403098E-2</c:v>
                </c:pt>
                <c:pt idx="1214">
                  <c:v>-0.18490499245179601</c:v>
                </c:pt>
                <c:pt idx="1215">
                  <c:v>-8.3677448365947496E-2</c:v>
                </c:pt>
                <c:pt idx="1216">
                  <c:v>-0.241634371157847</c:v>
                </c:pt>
                <c:pt idx="1217">
                  <c:v>-0.28953281323953101</c:v>
                </c:pt>
                <c:pt idx="1218">
                  <c:v>-0.17757117213339599</c:v>
                </c:pt>
                <c:pt idx="1219">
                  <c:v>-0.25629218372791301</c:v>
                </c:pt>
                <c:pt idx="1220">
                  <c:v>-0.26775950712496899</c:v>
                </c:pt>
                <c:pt idx="1221">
                  <c:v>-0.16289960057228101</c:v>
                </c:pt>
                <c:pt idx="1222">
                  <c:v>-0.22566718789271301</c:v>
                </c:pt>
                <c:pt idx="1223">
                  <c:v>-0.15825642795262099</c:v>
                </c:pt>
                <c:pt idx="1224">
                  <c:v>-0.16004555091564801</c:v>
                </c:pt>
                <c:pt idx="1225">
                  <c:v>-0.17000522594949799</c:v>
                </c:pt>
                <c:pt idx="1226">
                  <c:v>-0.18673718196312</c:v>
                </c:pt>
                <c:pt idx="1227">
                  <c:v>-0.21081013899218801</c:v>
                </c:pt>
                <c:pt idx="1228">
                  <c:v>-0.23638659908187401</c:v>
                </c:pt>
                <c:pt idx="1229">
                  <c:v>-0.16556561266346401</c:v>
                </c:pt>
                <c:pt idx="1230">
                  <c:v>-0.18175811447130899</c:v>
                </c:pt>
                <c:pt idx="1231">
                  <c:v>-0.193485392754773</c:v>
                </c:pt>
                <c:pt idx="1232">
                  <c:v>-0.155258201827151</c:v>
                </c:pt>
                <c:pt idx="1233">
                  <c:v>-0.25959336858452597</c:v>
                </c:pt>
                <c:pt idx="1234">
                  <c:v>-0.19044797812414399</c:v>
                </c:pt>
                <c:pt idx="1235">
                  <c:v>-0.122328815944398</c:v>
                </c:pt>
                <c:pt idx="1236">
                  <c:v>-0.224697305051098</c:v>
                </c:pt>
                <c:pt idx="1237">
                  <c:v>-0.22511027997629801</c:v>
                </c:pt>
                <c:pt idx="1238">
                  <c:v>-0.16467127981389901</c:v>
                </c:pt>
                <c:pt idx="1239">
                  <c:v>-8.9895764334789199E-2</c:v>
                </c:pt>
                <c:pt idx="1240">
                  <c:v>-0.17557898674849901</c:v>
                </c:pt>
                <c:pt idx="1241">
                  <c:v>-0.24582355142793899</c:v>
                </c:pt>
                <c:pt idx="1242">
                  <c:v>-6.4174363299477802E-2</c:v>
                </c:pt>
                <c:pt idx="1243">
                  <c:v>-0.17288167589709699</c:v>
                </c:pt>
                <c:pt idx="1244">
                  <c:v>-3.9672156236310097E-2</c:v>
                </c:pt>
                <c:pt idx="1245">
                  <c:v>-0.234823711476154</c:v>
                </c:pt>
                <c:pt idx="1246">
                  <c:v>-0.17465408197173399</c:v>
                </c:pt>
                <c:pt idx="1247">
                  <c:v>-9.5899066621431897E-2</c:v>
                </c:pt>
                <c:pt idx="1248">
                  <c:v>-0.24732921646009801</c:v>
                </c:pt>
                <c:pt idx="1249">
                  <c:v>-0.17049618014442</c:v>
                </c:pt>
                <c:pt idx="1250">
                  <c:v>-0.22491376360886101</c:v>
                </c:pt>
                <c:pt idx="1251">
                  <c:v>-0.27642221234457098</c:v>
                </c:pt>
                <c:pt idx="1252">
                  <c:v>-0.159379671024693</c:v>
                </c:pt>
                <c:pt idx="1253">
                  <c:v>-0.200520280510777</c:v>
                </c:pt>
                <c:pt idx="1254">
                  <c:v>-8.2831373077630305E-2</c:v>
                </c:pt>
                <c:pt idx="1255">
                  <c:v>-0.188024769327678</c:v>
                </c:pt>
                <c:pt idx="1256">
                  <c:v>-0.250446552271884</c:v>
                </c:pt>
                <c:pt idx="1257">
                  <c:v>-4.9154170001493497E-2</c:v>
                </c:pt>
                <c:pt idx="1258">
                  <c:v>-0.124562513337799</c:v>
                </c:pt>
                <c:pt idx="1259">
                  <c:v>-0.182898019820185</c:v>
                </c:pt>
                <c:pt idx="1260">
                  <c:v>-0.19588984594723699</c:v>
                </c:pt>
                <c:pt idx="1261">
                  <c:v>-0.138329645554049</c:v>
                </c:pt>
                <c:pt idx="1262">
                  <c:v>-0.11247295368128001</c:v>
                </c:pt>
                <c:pt idx="1263">
                  <c:v>-0.20610495386237501</c:v>
                </c:pt>
                <c:pt idx="1264">
                  <c:v>-0.33963582885673699</c:v>
                </c:pt>
                <c:pt idx="1265">
                  <c:v>-0.18862415736986901</c:v>
                </c:pt>
                <c:pt idx="1266">
                  <c:v>-0.22108052055826999</c:v>
                </c:pt>
                <c:pt idx="1267">
                  <c:v>-0.22592029284290799</c:v>
                </c:pt>
                <c:pt idx="1268">
                  <c:v>-0.121176409524311</c:v>
                </c:pt>
                <c:pt idx="1269">
                  <c:v>-0.156546848269488</c:v>
                </c:pt>
                <c:pt idx="1270">
                  <c:v>-0.15014465153714701</c:v>
                </c:pt>
                <c:pt idx="1271">
                  <c:v>-0.19829377966615999</c:v>
                </c:pt>
                <c:pt idx="1272">
                  <c:v>-0.183113469813769</c:v>
                </c:pt>
                <c:pt idx="1273">
                  <c:v>-0.37572206146591702</c:v>
                </c:pt>
                <c:pt idx="1274">
                  <c:v>-6.4634098344472493E-2</c:v>
                </c:pt>
                <c:pt idx="1275">
                  <c:v>-0.223400689738249</c:v>
                </c:pt>
                <c:pt idx="1276">
                  <c:v>-0.20746676256302099</c:v>
                </c:pt>
                <c:pt idx="1277">
                  <c:v>-0.29061823638955803</c:v>
                </c:pt>
                <c:pt idx="1278">
                  <c:v>-0.27725946494141701</c:v>
                </c:pt>
                <c:pt idx="1279">
                  <c:v>-0.17935945746195101</c:v>
                </c:pt>
                <c:pt idx="1280">
                  <c:v>-0.17622274570758201</c:v>
                </c:pt>
                <c:pt idx="1281">
                  <c:v>-0.115660099330125</c:v>
                </c:pt>
                <c:pt idx="1282">
                  <c:v>-7.6123516404323396E-2</c:v>
                </c:pt>
                <c:pt idx="1283">
                  <c:v>-9.9554202929005797E-2</c:v>
                </c:pt>
                <c:pt idx="1284">
                  <c:v>-0.20636968418222701</c:v>
                </c:pt>
                <c:pt idx="1285">
                  <c:v>-0.18035616214391501</c:v>
                </c:pt>
                <c:pt idx="1286">
                  <c:v>-0.20700094581525899</c:v>
                </c:pt>
                <c:pt idx="1287">
                  <c:v>-0.142852756167412</c:v>
                </c:pt>
                <c:pt idx="1288">
                  <c:v>-0.196830268726433</c:v>
                </c:pt>
                <c:pt idx="1289">
                  <c:v>-0.22716207206445399</c:v>
                </c:pt>
                <c:pt idx="1290">
                  <c:v>-0.190065701767173</c:v>
                </c:pt>
                <c:pt idx="1291">
                  <c:v>-0.108552876783977</c:v>
                </c:pt>
                <c:pt idx="1292">
                  <c:v>-0.121250979942262</c:v>
                </c:pt>
                <c:pt idx="1293">
                  <c:v>-0.213759213967225</c:v>
                </c:pt>
                <c:pt idx="1294">
                  <c:v>-0.217923416219864</c:v>
                </c:pt>
                <c:pt idx="1295">
                  <c:v>-0.140115129491066</c:v>
                </c:pt>
                <c:pt idx="1296">
                  <c:v>-0.16963614192424001</c:v>
                </c:pt>
                <c:pt idx="1297">
                  <c:v>-0.31899938055141203</c:v>
                </c:pt>
                <c:pt idx="1298">
                  <c:v>-0.18099036031756</c:v>
                </c:pt>
                <c:pt idx="1299">
                  <c:v>-0.15346422465482301</c:v>
                </c:pt>
                <c:pt idx="1300">
                  <c:v>-0.22798083179353901</c:v>
                </c:pt>
                <c:pt idx="1301">
                  <c:v>-0.160402397966143</c:v>
                </c:pt>
                <c:pt idx="1302">
                  <c:v>-0.21004875434527301</c:v>
                </c:pt>
                <c:pt idx="1303">
                  <c:v>-0.18706687267755601</c:v>
                </c:pt>
                <c:pt idx="1304">
                  <c:v>-0.16750775167831899</c:v>
                </c:pt>
                <c:pt idx="1305">
                  <c:v>-0.170002030821849</c:v>
                </c:pt>
                <c:pt idx="1306">
                  <c:v>-9.2398226572475997E-2</c:v>
                </c:pt>
                <c:pt idx="1307">
                  <c:v>-0.15806504600531501</c:v>
                </c:pt>
                <c:pt idx="1308">
                  <c:v>9.2879525194113605E-2</c:v>
                </c:pt>
                <c:pt idx="1309">
                  <c:v>-0.177477699817047</c:v>
                </c:pt>
                <c:pt idx="1310">
                  <c:v>-0.28132061061420299</c:v>
                </c:pt>
                <c:pt idx="1311">
                  <c:v>-0.15986527700398501</c:v>
                </c:pt>
                <c:pt idx="1312">
                  <c:v>-0.243483465690253</c:v>
                </c:pt>
                <c:pt idx="1313">
                  <c:v>-0.254346971062895</c:v>
                </c:pt>
                <c:pt idx="1314">
                  <c:v>-0.15934531697466101</c:v>
                </c:pt>
                <c:pt idx="1315">
                  <c:v>-0.239550229929169</c:v>
                </c:pt>
                <c:pt idx="1316">
                  <c:v>-7.6892251449968294E-2</c:v>
                </c:pt>
                <c:pt idx="1317">
                  <c:v>-0.21315852711958899</c:v>
                </c:pt>
                <c:pt idx="1318">
                  <c:v>-0.14626055576275401</c:v>
                </c:pt>
                <c:pt idx="1319">
                  <c:v>-7.6936892801772905E-2</c:v>
                </c:pt>
                <c:pt idx="1320">
                  <c:v>-0.18909418938483799</c:v>
                </c:pt>
                <c:pt idx="1321">
                  <c:v>-0.17733214715485901</c:v>
                </c:pt>
                <c:pt idx="1322">
                  <c:v>-0.104564517599514</c:v>
                </c:pt>
                <c:pt idx="1323">
                  <c:v>-0.24144091140037899</c:v>
                </c:pt>
                <c:pt idx="1324">
                  <c:v>-0.16173898378204399</c:v>
                </c:pt>
                <c:pt idx="1325">
                  <c:v>-0.21444637825816801</c:v>
                </c:pt>
                <c:pt idx="1326">
                  <c:v>-0.12508810859500499</c:v>
                </c:pt>
                <c:pt idx="1327">
                  <c:v>-0.230252724224011</c:v>
                </c:pt>
                <c:pt idx="1328">
                  <c:v>-0.27500505129506297</c:v>
                </c:pt>
                <c:pt idx="1329">
                  <c:v>-0.19771989687505601</c:v>
                </c:pt>
                <c:pt idx="1330">
                  <c:v>-0.20439286722629299</c:v>
                </c:pt>
                <c:pt idx="1331">
                  <c:v>-0.21121690568318499</c:v>
                </c:pt>
                <c:pt idx="1332">
                  <c:v>-0.19727868089664</c:v>
                </c:pt>
                <c:pt idx="1333">
                  <c:v>-0.16114509985675399</c:v>
                </c:pt>
                <c:pt idx="1334">
                  <c:v>-0.21597178546212001</c:v>
                </c:pt>
                <c:pt idx="1335">
                  <c:v>-5.9597198674442103E-2</c:v>
                </c:pt>
                <c:pt idx="1336">
                  <c:v>-0.203150602838817</c:v>
                </c:pt>
                <c:pt idx="1337">
                  <c:v>-0.103073010628071</c:v>
                </c:pt>
                <c:pt idx="1338">
                  <c:v>-0.20831625221161501</c:v>
                </c:pt>
                <c:pt idx="1339">
                  <c:v>-9.9581346670353094E-2</c:v>
                </c:pt>
                <c:pt idx="1340">
                  <c:v>-0.101433819150288</c:v>
                </c:pt>
                <c:pt idx="1341">
                  <c:v>-9.5476727024104799E-2</c:v>
                </c:pt>
                <c:pt idx="1342">
                  <c:v>-0.224842695405818</c:v>
                </c:pt>
                <c:pt idx="1343">
                  <c:v>-0.15738824305861501</c:v>
                </c:pt>
                <c:pt idx="1344">
                  <c:v>-0.19555573654962999</c:v>
                </c:pt>
                <c:pt idx="1345">
                  <c:v>-0.17460042219990701</c:v>
                </c:pt>
                <c:pt idx="1346">
                  <c:v>-0.37231199438871698</c:v>
                </c:pt>
                <c:pt idx="1347">
                  <c:v>-0.159583907952832</c:v>
                </c:pt>
                <c:pt idx="1348">
                  <c:v>-0.13355180294692601</c:v>
                </c:pt>
                <c:pt idx="1349">
                  <c:v>-8.9565311612201506E-2</c:v>
                </c:pt>
                <c:pt idx="1350">
                  <c:v>-0.14304795068048801</c:v>
                </c:pt>
                <c:pt idx="1351">
                  <c:v>-0.27503182763299799</c:v>
                </c:pt>
                <c:pt idx="1352">
                  <c:v>-0.19270055877237499</c:v>
                </c:pt>
                <c:pt idx="1353">
                  <c:v>-0.179383127192834</c:v>
                </c:pt>
                <c:pt idx="1354">
                  <c:v>-0.19302725200436799</c:v>
                </c:pt>
                <c:pt idx="1355">
                  <c:v>-2.6241676773393601E-2</c:v>
                </c:pt>
                <c:pt idx="1356">
                  <c:v>-0.209748118217847</c:v>
                </c:pt>
                <c:pt idx="1357">
                  <c:v>-0.268095052892387</c:v>
                </c:pt>
                <c:pt idx="1358">
                  <c:v>-0.20622172431969901</c:v>
                </c:pt>
                <c:pt idx="1359">
                  <c:v>-0.248275682528136</c:v>
                </c:pt>
                <c:pt idx="1360">
                  <c:v>-0.25458926177189201</c:v>
                </c:pt>
                <c:pt idx="1361">
                  <c:v>-0.25777971836258401</c:v>
                </c:pt>
                <c:pt idx="1362">
                  <c:v>-0.23270248540046801</c:v>
                </c:pt>
                <c:pt idx="1363">
                  <c:v>-0.18533146818370899</c:v>
                </c:pt>
                <c:pt idx="1364">
                  <c:v>-0.18141850798789499</c:v>
                </c:pt>
                <c:pt idx="1365">
                  <c:v>-0.16126195389062001</c:v>
                </c:pt>
                <c:pt idx="1366">
                  <c:v>-0.20395892098106</c:v>
                </c:pt>
                <c:pt idx="1367">
                  <c:v>-0.36437381985711698</c:v>
                </c:pt>
                <c:pt idx="1368">
                  <c:v>-0.206780657541766</c:v>
                </c:pt>
                <c:pt idx="1369">
                  <c:v>-0.24588349943479701</c:v>
                </c:pt>
                <c:pt idx="1370">
                  <c:v>-0.17944965880434799</c:v>
                </c:pt>
                <c:pt idx="1371">
                  <c:v>-8.0557548949391197E-2</c:v>
                </c:pt>
                <c:pt idx="1372">
                  <c:v>-0.16217359959573699</c:v>
                </c:pt>
                <c:pt idx="1373">
                  <c:v>-0.174712593807685</c:v>
                </c:pt>
                <c:pt idx="1374">
                  <c:v>-0.19676694562639299</c:v>
                </c:pt>
                <c:pt idx="1375">
                  <c:v>-0.14248699835400799</c:v>
                </c:pt>
                <c:pt idx="1376">
                  <c:v>-0.359272418673381</c:v>
                </c:pt>
                <c:pt idx="1377">
                  <c:v>-0.25168912090954199</c:v>
                </c:pt>
                <c:pt idx="1378">
                  <c:v>-0.311452919685551</c:v>
                </c:pt>
                <c:pt idx="1379">
                  <c:v>-7.3833253093795598E-2</c:v>
                </c:pt>
                <c:pt idx="1380">
                  <c:v>-0.25290484901697602</c:v>
                </c:pt>
                <c:pt idx="1381">
                  <c:v>-7.9568882619989095E-2</c:v>
                </c:pt>
                <c:pt idx="1382">
                  <c:v>-0.16496471177789501</c:v>
                </c:pt>
                <c:pt idx="1383">
                  <c:v>-4.0905099821008303E-2</c:v>
                </c:pt>
                <c:pt idx="1384">
                  <c:v>-0.25625111563254299</c:v>
                </c:pt>
                <c:pt idx="1385">
                  <c:v>-0.29548789556780802</c:v>
                </c:pt>
                <c:pt idx="1386">
                  <c:v>-0.15181055890397599</c:v>
                </c:pt>
                <c:pt idx="1387">
                  <c:v>-0.213875497481614</c:v>
                </c:pt>
                <c:pt idx="1388">
                  <c:v>-0.24483274411427899</c:v>
                </c:pt>
                <c:pt idx="1389">
                  <c:v>-0.13346213436613799</c:v>
                </c:pt>
                <c:pt idx="1390">
                  <c:v>-0.16042723747238</c:v>
                </c:pt>
                <c:pt idx="1391">
                  <c:v>-0.19884364993716999</c:v>
                </c:pt>
                <c:pt idx="1392">
                  <c:v>-0.26123078520897203</c:v>
                </c:pt>
                <c:pt idx="1393">
                  <c:v>-0.16985431750075999</c:v>
                </c:pt>
                <c:pt idx="1394">
                  <c:v>-0.190285801889094</c:v>
                </c:pt>
                <c:pt idx="1395">
                  <c:v>-0.3114398697713</c:v>
                </c:pt>
                <c:pt idx="1396">
                  <c:v>-0.13164542332252699</c:v>
                </c:pt>
                <c:pt idx="1397">
                  <c:v>-0.27300997442668001</c:v>
                </c:pt>
                <c:pt idx="1398">
                  <c:v>-0.15225992729655999</c:v>
                </c:pt>
                <c:pt idx="1399">
                  <c:v>-0.16403352860827999</c:v>
                </c:pt>
                <c:pt idx="1400">
                  <c:v>-0.28885996289949201</c:v>
                </c:pt>
                <c:pt idx="1401">
                  <c:v>-0.16818640886055999</c:v>
                </c:pt>
                <c:pt idx="1402">
                  <c:v>-0.18907001523537201</c:v>
                </c:pt>
                <c:pt idx="1403">
                  <c:v>-0.19096119897547401</c:v>
                </c:pt>
                <c:pt idx="1404">
                  <c:v>-0.111533073664609</c:v>
                </c:pt>
                <c:pt idx="1405">
                  <c:v>-0.22655485249806501</c:v>
                </c:pt>
                <c:pt idx="1406">
                  <c:v>-0.14487625498078999</c:v>
                </c:pt>
                <c:pt idx="1407">
                  <c:v>-0.154305025087977</c:v>
                </c:pt>
                <c:pt idx="1408">
                  <c:v>-0.18215788025843699</c:v>
                </c:pt>
                <c:pt idx="1409">
                  <c:v>-8.95272225520031E-2</c:v>
                </c:pt>
                <c:pt idx="1410">
                  <c:v>-0.190280750101959</c:v>
                </c:pt>
                <c:pt idx="1411">
                  <c:v>-0.226853924735995</c:v>
                </c:pt>
                <c:pt idx="1412">
                  <c:v>-0.194960402008057</c:v>
                </c:pt>
                <c:pt idx="1413">
                  <c:v>-0.26637320767185302</c:v>
                </c:pt>
                <c:pt idx="1414">
                  <c:v>-0.20827011516479199</c:v>
                </c:pt>
                <c:pt idx="1415">
                  <c:v>-0.14649346646800901</c:v>
                </c:pt>
                <c:pt idx="1416">
                  <c:v>-0.18419919041267699</c:v>
                </c:pt>
                <c:pt idx="1417">
                  <c:v>-0.16975051306233299</c:v>
                </c:pt>
                <c:pt idx="1418">
                  <c:v>-0.20700577130463901</c:v>
                </c:pt>
                <c:pt idx="1419">
                  <c:v>-0.29964698373707099</c:v>
                </c:pt>
                <c:pt idx="1420">
                  <c:v>-0.224127941433512</c:v>
                </c:pt>
                <c:pt idx="1421">
                  <c:v>-0.155962372297552</c:v>
                </c:pt>
                <c:pt idx="1422">
                  <c:v>-0.170056817436087</c:v>
                </c:pt>
                <c:pt idx="1423">
                  <c:v>-0.277227735901723</c:v>
                </c:pt>
                <c:pt idx="1424">
                  <c:v>-0.17068753666081399</c:v>
                </c:pt>
                <c:pt idx="1425">
                  <c:v>-0.222636462457797</c:v>
                </c:pt>
                <c:pt idx="1426">
                  <c:v>-0.172923564853983</c:v>
                </c:pt>
                <c:pt idx="1427">
                  <c:v>-0.20107013748844901</c:v>
                </c:pt>
                <c:pt idx="1428">
                  <c:v>-0.25631585656094402</c:v>
                </c:pt>
                <c:pt idx="1429">
                  <c:v>-0.16209235234255701</c:v>
                </c:pt>
                <c:pt idx="1430">
                  <c:v>-0.159357774206841</c:v>
                </c:pt>
                <c:pt idx="1431">
                  <c:v>-0.298226943330545</c:v>
                </c:pt>
                <c:pt idx="1432">
                  <c:v>-0.19394505808686599</c:v>
                </c:pt>
                <c:pt idx="1433">
                  <c:v>-0.245885776987189</c:v>
                </c:pt>
                <c:pt idx="1434">
                  <c:v>-0.155657685583725</c:v>
                </c:pt>
                <c:pt idx="1435">
                  <c:v>-0.16802755554460799</c:v>
                </c:pt>
                <c:pt idx="1436">
                  <c:v>-0.19393304931083</c:v>
                </c:pt>
                <c:pt idx="1437">
                  <c:v>-0.204743150748498</c:v>
                </c:pt>
                <c:pt idx="1438">
                  <c:v>-0.23899727761463399</c:v>
                </c:pt>
                <c:pt idx="1439">
                  <c:v>-0.20994734031937501</c:v>
                </c:pt>
                <c:pt idx="1440">
                  <c:v>-8.6214664594214604E-2</c:v>
                </c:pt>
                <c:pt idx="1441">
                  <c:v>-0.15739215995049799</c:v>
                </c:pt>
                <c:pt idx="1442">
                  <c:v>-0.25104608312428101</c:v>
                </c:pt>
                <c:pt idx="1443">
                  <c:v>-2.05225047614759E-2</c:v>
                </c:pt>
                <c:pt idx="1444">
                  <c:v>-0.20627074510457999</c:v>
                </c:pt>
                <c:pt idx="1445">
                  <c:v>-0.21531802602341399</c:v>
                </c:pt>
                <c:pt idx="1446">
                  <c:v>-0.18892257239937699</c:v>
                </c:pt>
                <c:pt idx="1447">
                  <c:v>-0.27912319109877998</c:v>
                </c:pt>
                <c:pt idx="1448">
                  <c:v>-0.25373455940218498</c:v>
                </c:pt>
                <c:pt idx="1449">
                  <c:v>1.37411595067539E-2</c:v>
                </c:pt>
                <c:pt idx="1450">
                  <c:v>-0.344631965550736</c:v>
                </c:pt>
                <c:pt idx="1451">
                  <c:v>-0.26591608170571002</c:v>
                </c:pt>
                <c:pt idx="1452">
                  <c:v>-0.177149073529073</c:v>
                </c:pt>
                <c:pt idx="1453">
                  <c:v>-0.16642135066413399</c:v>
                </c:pt>
                <c:pt idx="1454">
                  <c:v>-0.27864535056433298</c:v>
                </c:pt>
                <c:pt idx="1455">
                  <c:v>-0.15130170987806299</c:v>
                </c:pt>
                <c:pt idx="1456">
                  <c:v>-8.0418992960699903E-2</c:v>
                </c:pt>
                <c:pt idx="1457">
                  <c:v>-0.18390393784380499</c:v>
                </c:pt>
                <c:pt idx="1458">
                  <c:v>-8.9719918697610507E-2</c:v>
                </c:pt>
                <c:pt idx="1459">
                  <c:v>-0.28075156547711899</c:v>
                </c:pt>
                <c:pt idx="1460">
                  <c:v>-0.12096382016267899</c:v>
                </c:pt>
                <c:pt idx="1461">
                  <c:v>-0.29188761382784001</c:v>
                </c:pt>
                <c:pt idx="1462">
                  <c:v>-0.164990045947951</c:v>
                </c:pt>
                <c:pt idx="1463">
                  <c:v>2.2473678359658002E-2</c:v>
                </c:pt>
                <c:pt idx="1464">
                  <c:v>-0.139684776088846</c:v>
                </c:pt>
                <c:pt idx="1465">
                  <c:v>-0.22079609819378199</c:v>
                </c:pt>
                <c:pt idx="1466">
                  <c:v>-0.16868863334811501</c:v>
                </c:pt>
                <c:pt idx="1467">
                  <c:v>-0.192357563375603</c:v>
                </c:pt>
                <c:pt idx="1468">
                  <c:v>-0.15623036484247699</c:v>
                </c:pt>
                <c:pt idx="1469">
                  <c:v>-0.15334111318785401</c:v>
                </c:pt>
                <c:pt idx="1470">
                  <c:v>-0.26366140194089499</c:v>
                </c:pt>
                <c:pt idx="1471">
                  <c:v>-0.19318443065077701</c:v>
                </c:pt>
                <c:pt idx="1472">
                  <c:v>-0.224488443795651</c:v>
                </c:pt>
                <c:pt idx="1473">
                  <c:v>-0.19555287191357201</c:v>
                </c:pt>
                <c:pt idx="1474">
                  <c:v>-0.26859852421206998</c:v>
                </c:pt>
                <c:pt idx="1475">
                  <c:v>-0.18397344926822001</c:v>
                </c:pt>
                <c:pt idx="1476">
                  <c:v>-0.251181516706244</c:v>
                </c:pt>
                <c:pt idx="1477">
                  <c:v>-0.151430681813638</c:v>
                </c:pt>
                <c:pt idx="1478">
                  <c:v>-0.17048634990925099</c:v>
                </c:pt>
                <c:pt idx="1479">
                  <c:v>-0.22992135609386799</c:v>
                </c:pt>
                <c:pt idx="1480">
                  <c:v>-0.24364442191986399</c:v>
                </c:pt>
                <c:pt idx="1481">
                  <c:v>-0.29507793317636899</c:v>
                </c:pt>
                <c:pt idx="1482">
                  <c:v>-0.193412486686449</c:v>
                </c:pt>
                <c:pt idx="1483">
                  <c:v>-0.175888626913522</c:v>
                </c:pt>
                <c:pt idx="1484">
                  <c:v>-3.6440368299038801E-2</c:v>
                </c:pt>
                <c:pt idx="1485">
                  <c:v>-0.19599466431750401</c:v>
                </c:pt>
                <c:pt idx="1486">
                  <c:v>-0.301627905046703</c:v>
                </c:pt>
                <c:pt idx="1487">
                  <c:v>-0.19259323860995001</c:v>
                </c:pt>
                <c:pt idx="1488">
                  <c:v>-0.17775701205824099</c:v>
                </c:pt>
                <c:pt idx="1489">
                  <c:v>-0.149349384735463</c:v>
                </c:pt>
                <c:pt idx="1490">
                  <c:v>-0.13416788841080399</c:v>
                </c:pt>
                <c:pt idx="1491">
                  <c:v>-0.19535485743334599</c:v>
                </c:pt>
                <c:pt idx="1492">
                  <c:v>-0.20218872162691801</c:v>
                </c:pt>
                <c:pt idx="1493">
                  <c:v>-0.204562607473881</c:v>
                </c:pt>
                <c:pt idx="1494">
                  <c:v>-0.22586337837249601</c:v>
                </c:pt>
                <c:pt idx="1495">
                  <c:v>-0.24013422938196299</c:v>
                </c:pt>
                <c:pt idx="1496">
                  <c:v>-0.167425584788474</c:v>
                </c:pt>
                <c:pt idx="1497">
                  <c:v>-0.18125447535693401</c:v>
                </c:pt>
                <c:pt idx="1498">
                  <c:v>-0.16076721420048401</c:v>
                </c:pt>
                <c:pt idx="1499">
                  <c:v>-0.17028214341988801</c:v>
                </c:pt>
                <c:pt idx="1500">
                  <c:v>-0.28345106536227799</c:v>
                </c:pt>
                <c:pt idx="1501">
                  <c:v>-0.16785176487453399</c:v>
                </c:pt>
                <c:pt idx="1502">
                  <c:v>-0.15279176732626901</c:v>
                </c:pt>
                <c:pt idx="1503">
                  <c:v>-0.161063185941975</c:v>
                </c:pt>
                <c:pt idx="1504">
                  <c:v>-0.18016591915976801</c:v>
                </c:pt>
                <c:pt idx="1505">
                  <c:v>-0.159407043985163</c:v>
                </c:pt>
                <c:pt idx="1506">
                  <c:v>-0.155793868025739</c:v>
                </c:pt>
                <c:pt idx="1507">
                  <c:v>-0.249043734018074</c:v>
                </c:pt>
                <c:pt idx="1508">
                  <c:v>-0.18166561688601501</c:v>
                </c:pt>
                <c:pt idx="1509">
                  <c:v>-0.36116333717293803</c:v>
                </c:pt>
                <c:pt idx="1510">
                  <c:v>-0.156202161450607</c:v>
                </c:pt>
                <c:pt idx="1511">
                  <c:v>-0.27483987241847901</c:v>
                </c:pt>
                <c:pt idx="1512">
                  <c:v>-0.110068415874711</c:v>
                </c:pt>
                <c:pt idx="1513">
                  <c:v>-0.22408990871670201</c:v>
                </c:pt>
                <c:pt idx="1514">
                  <c:v>-0.20879356693709999</c:v>
                </c:pt>
                <c:pt idx="1515">
                  <c:v>-0.16623810082628299</c:v>
                </c:pt>
                <c:pt idx="1516">
                  <c:v>-0.15427012205092699</c:v>
                </c:pt>
                <c:pt idx="1517">
                  <c:v>-0.13768605707290801</c:v>
                </c:pt>
                <c:pt idx="1518">
                  <c:v>-0.196564487902678</c:v>
                </c:pt>
                <c:pt idx="1519">
                  <c:v>-0.126439810850864</c:v>
                </c:pt>
                <c:pt idx="1520">
                  <c:v>-0.17150293680999801</c:v>
                </c:pt>
                <c:pt idx="1521">
                  <c:v>-0.246161605416787</c:v>
                </c:pt>
                <c:pt idx="1522">
                  <c:v>-0.16762064910794899</c:v>
                </c:pt>
                <c:pt idx="1523">
                  <c:v>-0.15631447671870199</c:v>
                </c:pt>
                <c:pt idx="1524">
                  <c:v>-0.19097816753019101</c:v>
                </c:pt>
                <c:pt idx="1525">
                  <c:v>-0.232215466794503</c:v>
                </c:pt>
                <c:pt idx="1526">
                  <c:v>-0.17038621372073301</c:v>
                </c:pt>
                <c:pt idx="1527">
                  <c:v>-7.7626038460193003E-2</c:v>
                </c:pt>
                <c:pt idx="1528">
                  <c:v>-0.17815312045812201</c:v>
                </c:pt>
                <c:pt idx="1529">
                  <c:v>-0.17832702044554599</c:v>
                </c:pt>
                <c:pt idx="1530">
                  <c:v>-0.208788871950567</c:v>
                </c:pt>
                <c:pt idx="1531">
                  <c:v>-0.197411909642047</c:v>
                </c:pt>
                <c:pt idx="1532">
                  <c:v>-0.17528999294790101</c:v>
                </c:pt>
                <c:pt idx="1533">
                  <c:v>-0.24583461804912601</c:v>
                </c:pt>
                <c:pt idx="1534">
                  <c:v>-9.9074940924647401E-2</c:v>
                </c:pt>
                <c:pt idx="1535">
                  <c:v>-0.16139838241763099</c:v>
                </c:pt>
                <c:pt idx="1536">
                  <c:v>-0.18543791167338</c:v>
                </c:pt>
                <c:pt idx="1537">
                  <c:v>-0.209277074635841</c:v>
                </c:pt>
                <c:pt idx="1538">
                  <c:v>-0.15670964184182101</c:v>
                </c:pt>
                <c:pt idx="1539">
                  <c:v>-0.189784629963652</c:v>
                </c:pt>
                <c:pt idx="1540">
                  <c:v>-0.20358835625298699</c:v>
                </c:pt>
                <c:pt idx="1541">
                  <c:v>-0.164810444730285</c:v>
                </c:pt>
                <c:pt idx="1542">
                  <c:v>-0.20551163659367599</c:v>
                </c:pt>
                <c:pt idx="1543">
                  <c:v>-0.12014448028336901</c:v>
                </c:pt>
                <c:pt idx="1544">
                  <c:v>-0.27297049617736602</c:v>
                </c:pt>
                <c:pt idx="1545">
                  <c:v>-0.17314482506132201</c:v>
                </c:pt>
                <c:pt idx="1546">
                  <c:v>-0.19617180947820601</c:v>
                </c:pt>
                <c:pt idx="1547">
                  <c:v>-0.30597320471699802</c:v>
                </c:pt>
                <c:pt idx="1548">
                  <c:v>-0.21439767099962601</c:v>
                </c:pt>
                <c:pt idx="1549">
                  <c:v>-0.17777675529793599</c:v>
                </c:pt>
                <c:pt idx="1550">
                  <c:v>-0.214519434604339</c:v>
                </c:pt>
                <c:pt idx="1551">
                  <c:v>-0.15470703675422501</c:v>
                </c:pt>
                <c:pt idx="1552">
                  <c:v>-0.195633480166505</c:v>
                </c:pt>
                <c:pt idx="1553">
                  <c:v>-0.14776234182937101</c:v>
                </c:pt>
                <c:pt idx="1554">
                  <c:v>-0.269284602733663</c:v>
                </c:pt>
                <c:pt idx="1555">
                  <c:v>-0.22462290368413301</c:v>
                </c:pt>
                <c:pt idx="1556">
                  <c:v>-6.4090810426503497E-2</c:v>
                </c:pt>
                <c:pt idx="1557">
                  <c:v>-0.1954819903467</c:v>
                </c:pt>
                <c:pt idx="1558">
                  <c:v>-0.181000488153368</c:v>
                </c:pt>
                <c:pt idx="1559">
                  <c:v>-0.16279115379366099</c:v>
                </c:pt>
                <c:pt idx="1560">
                  <c:v>-0.20212348763709501</c:v>
                </c:pt>
                <c:pt idx="1561">
                  <c:v>-0.250485041882205</c:v>
                </c:pt>
                <c:pt idx="1562">
                  <c:v>-0.1523591730171</c:v>
                </c:pt>
                <c:pt idx="1563">
                  <c:v>-0.218379887098932</c:v>
                </c:pt>
                <c:pt idx="1564">
                  <c:v>-0.21179557166791699</c:v>
                </c:pt>
                <c:pt idx="1565">
                  <c:v>-0.221002525905722</c:v>
                </c:pt>
                <c:pt idx="1566">
                  <c:v>-5.6162197823183997E-2</c:v>
                </c:pt>
                <c:pt idx="1567">
                  <c:v>-0.18526556981506501</c:v>
                </c:pt>
                <c:pt idx="1568">
                  <c:v>-0.19608164241995499</c:v>
                </c:pt>
                <c:pt idx="1569">
                  <c:v>-0.20232576504764199</c:v>
                </c:pt>
                <c:pt idx="1570">
                  <c:v>-0.29008513751901499</c:v>
                </c:pt>
                <c:pt idx="1571">
                  <c:v>-0.16278436077202599</c:v>
                </c:pt>
                <c:pt idx="1572">
                  <c:v>6.6489348619561905E-2</c:v>
                </c:pt>
                <c:pt idx="1573">
                  <c:v>-0.17816259488793301</c:v>
                </c:pt>
                <c:pt idx="1574">
                  <c:v>-0.27788391768544701</c:v>
                </c:pt>
                <c:pt idx="1575">
                  <c:v>-0.30005318816844201</c:v>
                </c:pt>
                <c:pt idx="1576">
                  <c:v>-0.242550805714357</c:v>
                </c:pt>
                <c:pt idx="1577">
                  <c:v>-0.191901007173471</c:v>
                </c:pt>
                <c:pt idx="1578">
                  <c:v>-0.2884210284241</c:v>
                </c:pt>
                <c:pt idx="1579">
                  <c:v>-0.10733109254164</c:v>
                </c:pt>
                <c:pt idx="1580">
                  <c:v>-0.15654673100637401</c:v>
                </c:pt>
                <c:pt idx="1581">
                  <c:v>-0.12270468275365499</c:v>
                </c:pt>
                <c:pt idx="1582">
                  <c:v>-0.25798869668349</c:v>
                </c:pt>
                <c:pt idx="1583">
                  <c:v>-0.131495188997344</c:v>
                </c:pt>
                <c:pt idx="1584">
                  <c:v>-0.187887584976621</c:v>
                </c:pt>
                <c:pt idx="1585">
                  <c:v>-0.18028478233537201</c:v>
                </c:pt>
                <c:pt idx="1586">
                  <c:v>-0.25655282778362398</c:v>
                </c:pt>
                <c:pt idx="1587">
                  <c:v>2.5150532185265299E-2</c:v>
                </c:pt>
                <c:pt idx="1588">
                  <c:v>-0.22593291059437801</c:v>
                </c:pt>
                <c:pt idx="1589">
                  <c:v>-0.30703657242902099</c:v>
                </c:pt>
                <c:pt idx="1590">
                  <c:v>-0.108138291014153</c:v>
                </c:pt>
                <c:pt idx="1591">
                  <c:v>-0.149766936530082</c:v>
                </c:pt>
                <c:pt idx="1592">
                  <c:v>-7.8520103780814698E-2</c:v>
                </c:pt>
                <c:pt idx="1593">
                  <c:v>-0.35680201378497101</c:v>
                </c:pt>
                <c:pt idx="1594">
                  <c:v>-0.29533109546514602</c:v>
                </c:pt>
                <c:pt idx="1595">
                  <c:v>-0.14166044721148599</c:v>
                </c:pt>
                <c:pt idx="1596">
                  <c:v>-0.23440606045021001</c:v>
                </c:pt>
                <c:pt idx="1597">
                  <c:v>-0.186966176197982</c:v>
                </c:pt>
                <c:pt idx="1598">
                  <c:v>-0.236912159029358</c:v>
                </c:pt>
                <c:pt idx="1599">
                  <c:v>-0.236441689131905</c:v>
                </c:pt>
                <c:pt idx="1600">
                  <c:v>-0.14444204246113801</c:v>
                </c:pt>
                <c:pt idx="1601">
                  <c:v>-0.28631599906452898</c:v>
                </c:pt>
                <c:pt idx="1602">
                  <c:v>-0.20110779906257101</c:v>
                </c:pt>
                <c:pt idx="1603">
                  <c:v>-0.27304190451304999</c:v>
                </c:pt>
                <c:pt idx="1604">
                  <c:v>-0.253216026875066</c:v>
                </c:pt>
                <c:pt idx="1605">
                  <c:v>-6.61088939431521E-2</c:v>
                </c:pt>
                <c:pt idx="1606">
                  <c:v>-0.26540345149997502</c:v>
                </c:pt>
                <c:pt idx="1607">
                  <c:v>-0.17012295728725099</c:v>
                </c:pt>
                <c:pt idx="1608">
                  <c:v>-0.18880353508287501</c:v>
                </c:pt>
                <c:pt idx="1609">
                  <c:v>-0.27965320994173498</c:v>
                </c:pt>
                <c:pt idx="1610">
                  <c:v>-0.19064349866559099</c:v>
                </c:pt>
                <c:pt idx="1611">
                  <c:v>-0.14227722643169399</c:v>
                </c:pt>
                <c:pt idx="1612">
                  <c:v>-0.15837016172718099</c:v>
                </c:pt>
                <c:pt idx="1613">
                  <c:v>-0.267122553530169</c:v>
                </c:pt>
                <c:pt idx="1614">
                  <c:v>-0.263091027569963</c:v>
                </c:pt>
                <c:pt idx="1615">
                  <c:v>-0.27242591797107302</c:v>
                </c:pt>
                <c:pt idx="1616">
                  <c:v>-0.15419901557288501</c:v>
                </c:pt>
                <c:pt idx="1617">
                  <c:v>-0.14482702814103199</c:v>
                </c:pt>
                <c:pt idx="1618">
                  <c:v>-0.27098713139112601</c:v>
                </c:pt>
                <c:pt idx="1619">
                  <c:v>-0.31258992309142902</c:v>
                </c:pt>
                <c:pt idx="1620">
                  <c:v>-0.132425045923212</c:v>
                </c:pt>
                <c:pt idx="1621">
                  <c:v>-0.15537223560645599</c:v>
                </c:pt>
                <c:pt idx="1622">
                  <c:v>-4.3019359839255998E-2</c:v>
                </c:pt>
                <c:pt idx="1623">
                  <c:v>-0.1508768642336</c:v>
                </c:pt>
                <c:pt idx="1624">
                  <c:v>-0.194647992121563</c:v>
                </c:pt>
                <c:pt idx="1625">
                  <c:v>-8.9018492805973903E-2</c:v>
                </c:pt>
                <c:pt idx="1626">
                  <c:v>-0.27361439060265402</c:v>
                </c:pt>
                <c:pt idx="1627">
                  <c:v>-0.26936431368524899</c:v>
                </c:pt>
                <c:pt idx="1628">
                  <c:v>-0.172555403600579</c:v>
                </c:pt>
                <c:pt idx="1629">
                  <c:v>-0.25867475652340199</c:v>
                </c:pt>
                <c:pt idx="1630">
                  <c:v>-0.17911255013812899</c:v>
                </c:pt>
                <c:pt idx="1631">
                  <c:v>-0.20762535390746001</c:v>
                </c:pt>
                <c:pt idx="1632">
                  <c:v>-0.25132442648563202</c:v>
                </c:pt>
                <c:pt idx="1633">
                  <c:v>-0.154668191180797</c:v>
                </c:pt>
                <c:pt idx="1634">
                  <c:v>-0.20051033580351399</c:v>
                </c:pt>
                <c:pt idx="1635">
                  <c:v>-0.27076878404948401</c:v>
                </c:pt>
                <c:pt idx="1636">
                  <c:v>-0.142218528993449</c:v>
                </c:pt>
                <c:pt idx="1637">
                  <c:v>-0.36969505520965601</c:v>
                </c:pt>
                <c:pt idx="1638">
                  <c:v>-0.18714212773807301</c:v>
                </c:pt>
                <c:pt idx="1639">
                  <c:v>-0.22369895201312701</c:v>
                </c:pt>
                <c:pt idx="1640">
                  <c:v>-0.199997840495302</c:v>
                </c:pt>
                <c:pt idx="1641">
                  <c:v>-0.223647041992071</c:v>
                </c:pt>
                <c:pt idx="1642">
                  <c:v>-0.22253275133669101</c:v>
                </c:pt>
                <c:pt idx="1643">
                  <c:v>-0.233793749574841</c:v>
                </c:pt>
                <c:pt idx="1644">
                  <c:v>-0.162030426739183</c:v>
                </c:pt>
                <c:pt idx="1645">
                  <c:v>-0.22873228801364201</c:v>
                </c:pt>
                <c:pt idx="1646">
                  <c:v>-0.106295361978548</c:v>
                </c:pt>
                <c:pt idx="1647">
                  <c:v>-0.24718998952794199</c:v>
                </c:pt>
                <c:pt idx="1648">
                  <c:v>-0.26468076465881402</c:v>
                </c:pt>
                <c:pt idx="1649">
                  <c:v>-0.27793948284827102</c:v>
                </c:pt>
                <c:pt idx="1650">
                  <c:v>-0.271940828025863</c:v>
                </c:pt>
                <c:pt idx="1651">
                  <c:v>-0.18979658518100001</c:v>
                </c:pt>
                <c:pt idx="1652">
                  <c:v>-0.26272044071100797</c:v>
                </c:pt>
                <c:pt idx="1653">
                  <c:v>-0.22756330293490101</c:v>
                </c:pt>
                <c:pt idx="1654">
                  <c:v>-0.15876291465845099</c:v>
                </c:pt>
                <c:pt idx="1655">
                  <c:v>-0.138745238040342</c:v>
                </c:pt>
                <c:pt idx="1656">
                  <c:v>-0.20215480512492301</c:v>
                </c:pt>
                <c:pt idx="1657">
                  <c:v>-0.19623042432964999</c:v>
                </c:pt>
                <c:pt idx="1658">
                  <c:v>-0.25247453246246099</c:v>
                </c:pt>
                <c:pt idx="1659">
                  <c:v>-0.20131122557095199</c:v>
                </c:pt>
                <c:pt idx="1660">
                  <c:v>-0.28270786755926802</c:v>
                </c:pt>
                <c:pt idx="1661">
                  <c:v>-0.171969269428208</c:v>
                </c:pt>
                <c:pt idx="1662">
                  <c:v>-0.16704758129636099</c:v>
                </c:pt>
                <c:pt idx="1663">
                  <c:v>-0.154492209831815</c:v>
                </c:pt>
                <c:pt idx="1664">
                  <c:v>-0.32046537046075702</c:v>
                </c:pt>
                <c:pt idx="1665">
                  <c:v>-0.18405141951391599</c:v>
                </c:pt>
                <c:pt idx="1666">
                  <c:v>-0.21386417821005799</c:v>
                </c:pt>
                <c:pt idx="1667">
                  <c:v>-0.11920497607592501</c:v>
                </c:pt>
                <c:pt idx="1668">
                  <c:v>-0.25970277921294299</c:v>
                </c:pt>
                <c:pt idx="1669">
                  <c:v>-0.19329626340285699</c:v>
                </c:pt>
                <c:pt idx="1670">
                  <c:v>-0.28337467488858498</c:v>
                </c:pt>
                <c:pt idx="1671">
                  <c:v>-4.38023817856572E-2</c:v>
                </c:pt>
                <c:pt idx="1672">
                  <c:v>-0.24179052733650899</c:v>
                </c:pt>
                <c:pt idx="1673">
                  <c:v>-0.19396978640610199</c:v>
                </c:pt>
                <c:pt idx="1674">
                  <c:v>-0.26383736430931698</c:v>
                </c:pt>
                <c:pt idx="1675">
                  <c:v>-0.22305915107653801</c:v>
                </c:pt>
                <c:pt idx="1676">
                  <c:v>-0.28173520233282201</c:v>
                </c:pt>
                <c:pt idx="1677">
                  <c:v>-0.20886331944912101</c:v>
                </c:pt>
                <c:pt idx="1678">
                  <c:v>-0.17707354019583199</c:v>
                </c:pt>
                <c:pt idx="1679">
                  <c:v>-0.18440588367006699</c:v>
                </c:pt>
                <c:pt idx="1680">
                  <c:v>-6.4498514402104301E-2</c:v>
                </c:pt>
                <c:pt idx="1681">
                  <c:v>-0.208697335707592</c:v>
                </c:pt>
                <c:pt idx="1682">
                  <c:v>-0.252458720491614</c:v>
                </c:pt>
                <c:pt idx="1683">
                  <c:v>-0.249972807863061</c:v>
                </c:pt>
                <c:pt idx="1684">
                  <c:v>-0.13298118995889799</c:v>
                </c:pt>
                <c:pt idx="1685">
                  <c:v>-0.22146664349640699</c:v>
                </c:pt>
                <c:pt idx="1686">
                  <c:v>-0.181474955453371</c:v>
                </c:pt>
                <c:pt idx="1687">
                  <c:v>-0.266056346956281</c:v>
                </c:pt>
                <c:pt idx="1688">
                  <c:v>-5.4065483449401999E-2</c:v>
                </c:pt>
                <c:pt idx="1689">
                  <c:v>-9.1488940359232607E-2</c:v>
                </c:pt>
                <c:pt idx="1690">
                  <c:v>-4.731356831597E-2</c:v>
                </c:pt>
                <c:pt idx="1691">
                  <c:v>-0.24801114665304499</c:v>
                </c:pt>
                <c:pt idx="1692">
                  <c:v>-0.22225002081150999</c:v>
                </c:pt>
                <c:pt idx="1693">
                  <c:v>-0.21484827196085901</c:v>
                </c:pt>
                <c:pt idx="1694">
                  <c:v>-0.135388647251793</c:v>
                </c:pt>
                <c:pt idx="1695">
                  <c:v>3.6239869182175401E-2</c:v>
                </c:pt>
                <c:pt idx="1696">
                  <c:v>-0.197748685862568</c:v>
                </c:pt>
                <c:pt idx="1697">
                  <c:v>-0.14151195977088499</c:v>
                </c:pt>
                <c:pt idx="1698">
                  <c:v>-0.20962159397774599</c:v>
                </c:pt>
                <c:pt idx="1699">
                  <c:v>-0.26955640375680401</c:v>
                </c:pt>
                <c:pt idx="1700">
                  <c:v>-0.27772598904873502</c:v>
                </c:pt>
                <c:pt idx="1701">
                  <c:v>-0.20895113858028</c:v>
                </c:pt>
                <c:pt idx="1702">
                  <c:v>-0.16571002886840899</c:v>
                </c:pt>
                <c:pt idx="1703">
                  <c:v>-0.31923451866980401</c:v>
                </c:pt>
                <c:pt idx="1704">
                  <c:v>-0.20690326158525901</c:v>
                </c:pt>
                <c:pt idx="1705">
                  <c:v>-0.214748748643313</c:v>
                </c:pt>
                <c:pt idx="1706">
                  <c:v>-0.14243859248691601</c:v>
                </c:pt>
                <c:pt idx="1707">
                  <c:v>-9.6477262254111198E-2</c:v>
                </c:pt>
                <c:pt idx="1708">
                  <c:v>-0.18672632364052599</c:v>
                </c:pt>
                <c:pt idx="1709">
                  <c:v>-0.259461374223109</c:v>
                </c:pt>
                <c:pt idx="1710">
                  <c:v>-0.190203845099259</c:v>
                </c:pt>
                <c:pt idx="1711">
                  <c:v>-0.16369840008495101</c:v>
                </c:pt>
                <c:pt idx="1712">
                  <c:v>-0.182425181089095</c:v>
                </c:pt>
                <c:pt idx="1713">
                  <c:v>-0.20204268007766699</c:v>
                </c:pt>
                <c:pt idx="1714">
                  <c:v>-0.197152238674978</c:v>
                </c:pt>
                <c:pt idx="1715">
                  <c:v>-0.23068609646121399</c:v>
                </c:pt>
                <c:pt idx="1716">
                  <c:v>-0.124834462213282</c:v>
                </c:pt>
                <c:pt idx="1717">
                  <c:v>-0.152792616471354</c:v>
                </c:pt>
                <c:pt idx="1718">
                  <c:v>-0.25228848356127997</c:v>
                </c:pt>
                <c:pt idx="1719">
                  <c:v>-0.216290945230208</c:v>
                </c:pt>
                <c:pt idx="1720">
                  <c:v>-0.18283258297820601</c:v>
                </c:pt>
                <c:pt idx="1721">
                  <c:v>-0.30588667805348801</c:v>
                </c:pt>
                <c:pt idx="1722">
                  <c:v>-0.16388854770626399</c:v>
                </c:pt>
                <c:pt idx="1723">
                  <c:v>-0.14867564980002601</c:v>
                </c:pt>
                <c:pt idx="1724">
                  <c:v>-0.20782157719691299</c:v>
                </c:pt>
                <c:pt idx="1725">
                  <c:v>-0.25243853028573099</c:v>
                </c:pt>
                <c:pt idx="1726">
                  <c:v>-0.26643935305138899</c:v>
                </c:pt>
                <c:pt idx="1727">
                  <c:v>-0.198620148004756</c:v>
                </c:pt>
                <c:pt idx="1728">
                  <c:v>-0.34945743630526799</c:v>
                </c:pt>
                <c:pt idx="1729">
                  <c:v>-0.16400426077439301</c:v>
                </c:pt>
                <c:pt idx="1730">
                  <c:v>-0.22368211609359601</c:v>
                </c:pt>
                <c:pt idx="1731">
                  <c:v>-0.229592886495188</c:v>
                </c:pt>
                <c:pt idx="1732">
                  <c:v>-0.172998111206177</c:v>
                </c:pt>
                <c:pt idx="1733">
                  <c:v>-0.14707785123560499</c:v>
                </c:pt>
                <c:pt idx="1734">
                  <c:v>-0.198095288108873</c:v>
                </c:pt>
                <c:pt idx="1735">
                  <c:v>-0.29648889047691801</c:v>
                </c:pt>
                <c:pt idx="1736">
                  <c:v>-0.184649489138864</c:v>
                </c:pt>
                <c:pt idx="1737">
                  <c:v>-0.25623323855227698</c:v>
                </c:pt>
                <c:pt idx="1738">
                  <c:v>-0.118393420037803</c:v>
                </c:pt>
                <c:pt idx="1739">
                  <c:v>-0.27506673045548402</c:v>
                </c:pt>
                <c:pt idx="1740">
                  <c:v>-0.23663024309969499</c:v>
                </c:pt>
                <c:pt idx="1741">
                  <c:v>-0.103177363475996</c:v>
                </c:pt>
                <c:pt idx="1742">
                  <c:v>-0.18711323515738201</c:v>
                </c:pt>
                <c:pt idx="1743">
                  <c:v>-0.213591637630581</c:v>
                </c:pt>
                <c:pt idx="1744">
                  <c:v>-0.27034641961823302</c:v>
                </c:pt>
                <c:pt idx="1745">
                  <c:v>-0.230272595762992</c:v>
                </c:pt>
                <c:pt idx="1746">
                  <c:v>-0.17011695316450301</c:v>
                </c:pt>
                <c:pt idx="1747">
                  <c:v>-0.19902861372233299</c:v>
                </c:pt>
                <c:pt idx="1748">
                  <c:v>-0.26844573787721399</c:v>
                </c:pt>
                <c:pt idx="1749">
                  <c:v>-0.24412756731271201</c:v>
                </c:pt>
                <c:pt idx="1750">
                  <c:v>-0.216381268780799</c:v>
                </c:pt>
                <c:pt idx="1751">
                  <c:v>-0.27148554014713</c:v>
                </c:pt>
                <c:pt idx="1752">
                  <c:v>-0.20064127385642599</c:v>
                </c:pt>
                <c:pt idx="1753">
                  <c:v>-0.19950560384188801</c:v>
                </c:pt>
                <c:pt idx="1754">
                  <c:v>-0.24844876848051201</c:v>
                </c:pt>
                <c:pt idx="1755">
                  <c:v>-0.18048065711002201</c:v>
                </c:pt>
                <c:pt idx="1756">
                  <c:v>-0.22763977301861901</c:v>
                </c:pt>
                <c:pt idx="1757">
                  <c:v>-0.204492775623351</c:v>
                </c:pt>
                <c:pt idx="1758">
                  <c:v>-0.14353051655259899</c:v>
                </c:pt>
                <c:pt idx="1759">
                  <c:v>-0.269811950028092</c:v>
                </c:pt>
                <c:pt idx="1760">
                  <c:v>-0.22438140909448701</c:v>
                </c:pt>
                <c:pt idx="1761">
                  <c:v>-0.20872224856523</c:v>
                </c:pt>
                <c:pt idx="1762">
                  <c:v>-0.213214903759017</c:v>
                </c:pt>
                <c:pt idx="1763">
                  <c:v>-2.6787016776767501E-2</c:v>
                </c:pt>
                <c:pt idx="1764">
                  <c:v>-0.199895653331677</c:v>
                </c:pt>
                <c:pt idx="1765">
                  <c:v>-0.173265626237878</c:v>
                </c:pt>
                <c:pt idx="1766">
                  <c:v>-0.138517142951087</c:v>
                </c:pt>
                <c:pt idx="1767">
                  <c:v>-0.215287435100015</c:v>
                </c:pt>
                <c:pt idx="1768">
                  <c:v>-0.21898746789863299</c:v>
                </c:pt>
                <c:pt idx="1769">
                  <c:v>-0.18678644293472199</c:v>
                </c:pt>
                <c:pt idx="1770">
                  <c:v>-0.18800497573107999</c:v>
                </c:pt>
                <c:pt idx="1771">
                  <c:v>-0.19887517387429601</c:v>
                </c:pt>
                <c:pt idx="1772">
                  <c:v>-0.30320815324989903</c:v>
                </c:pt>
                <c:pt idx="1773">
                  <c:v>-0.209945277355091</c:v>
                </c:pt>
                <c:pt idx="1774">
                  <c:v>-0.16280089533821701</c:v>
                </c:pt>
                <c:pt idx="1775">
                  <c:v>-0.19758125735266599</c:v>
                </c:pt>
                <c:pt idx="1776">
                  <c:v>-0.18023738786257401</c:v>
                </c:pt>
                <c:pt idx="1777">
                  <c:v>-0.22218816156375901</c:v>
                </c:pt>
                <c:pt idx="1778">
                  <c:v>-0.20779194965987799</c:v>
                </c:pt>
                <c:pt idx="1779">
                  <c:v>-0.210036916177576</c:v>
                </c:pt>
                <c:pt idx="1780">
                  <c:v>-9.2924241089639703E-2</c:v>
                </c:pt>
                <c:pt idx="1781">
                  <c:v>-0.22455610434811199</c:v>
                </c:pt>
                <c:pt idx="1782">
                  <c:v>-0.27829313251108401</c:v>
                </c:pt>
                <c:pt idx="1783">
                  <c:v>-0.267212004247247</c:v>
                </c:pt>
                <c:pt idx="1784">
                  <c:v>-0.21870241974645399</c:v>
                </c:pt>
                <c:pt idx="1785">
                  <c:v>-0.15562285526101599</c:v>
                </c:pt>
                <c:pt idx="1786">
                  <c:v>-0.15188671790077099</c:v>
                </c:pt>
                <c:pt idx="1787">
                  <c:v>-0.23477916839150301</c:v>
                </c:pt>
                <c:pt idx="1788">
                  <c:v>-0.23627414390639701</c:v>
                </c:pt>
                <c:pt idx="1789">
                  <c:v>-0.14930191074284899</c:v>
                </c:pt>
                <c:pt idx="1790">
                  <c:v>-0.295623334675434</c:v>
                </c:pt>
                <c:pt idx="1791">
                  <c:v>-0.144504014940362</c:v>
                </c:pt>
                <c:pt idx="1792">
                  <c:v>-0.21447544062736901</c:v>
                </c:pt>
                <c:pt idx="1793">
                  <c:v>-0.154282526736884</c:v>
                </c:pt>
                <c:pt idx="1794">
                  <c:v>-0.14940776245902901</c:v>
                </c:pt>
                <c:pt idx="1795">
                  <c:v>-0.207911015595555</c:v>
                </c:pt>
                <c:pt idx="1796">
                  <c:v>-0.16012600277854599</c:v>
                </c:pt>
                <c:pt idx="1797">
                  <c:v>-0.138212562096134</c:v>
                </c:pt>
                <c:pt idx="1798">
                  <c:v>-0.170831605913601</c:v>
                </c:pt>
                <c:pt idx="1799">
                  <c:v>-0.27077969152106701</c:v>
                </c:pt>
                <c:pt idx="1800">
                  <c:v>-0.16748918508264801</c:v>
                </c:pt>
                <c:pt idx="1801">
                  <c:v>-0.226062856937471</c:v>
                </c:pt>
                <c:pt idx="1802">
                  <c:v>-0.22422471306504099</c:v>
                </c:pt>
                <c:pt idx="1803">
                  <c:v>-0.14600441665684999</c:v>
                </c:pt>
                <c:pt idx="1804">
                  <c:v>-0.100221793614968</c:v>
                </c:pt>
                <c:pt idx="1805">
                  <c:v>-0.19155305032697201</c:v>
                </c:pt>
                <c:pt idx="1806">
                  <c:v>-0.15921984309481901</c:v>
                </c:pt>
                <c:pt idx="1807">
                  <c:v>-0.212210023132436</c:v>
                </c:pt>
                <c:pt idx="1808">
                  <c:v>-0.11617788885204</c:v>
                </c:pt>
                <c:pt idx="1809">
                  <c:v>-0.198075257711019</c:v>
                </c:pt>
                <c:pt idx="1810">
                  <c:v>-0.13715160644133501</c:v>
                </c:pt>
                <c:pt idx="1811">
                  <c:v>-0.216539635796516</c:v>
                </c:pt>
                <c:pt idx="1812">
                  <c:v>-0.182438443876387</c:v>
                </c:pt>
                <c:pt idx="1813">
                  <c:v>-0.16526741986374299</c:v>
                </c:pt>
                <c:pt idx="1814">
                  <c:v>-0.219803213244428</c:v>
                </c:pt>
                <c:pt idx="1815">
                  <c:v>-0.20058500709226601</c:v>
                </c:pt>
                <c:pt idx="1816">
                  <c:v>-0.158639445137056</c:v>
                </c:pt>
                <c:pt idx="1817">
                  <c:v>-0.309489635376128</c:v>
                </c:pt>
                <c:pt idx="1818">
                  <c:v>-0.19789786197731901</c:v>
                </c:pt>
                <c:pt idx="1819">
                  <c:v>-0.179528514531861</c:v>
                </c:pt>
                <c:pt idx="1820">
                  <c:v>-0.18993825602369399</c:v>
                </c:pt>
                <c:pt idx="1821">
                  <c:v>-0.20932333983886101</c:v>
                </c:pt>
                <c:pt idx="1822">
                  <c:v>-0.19032288932288799</c:v>
                </c:pt>
                <c:pt idx="1823">
                  <c:v>-0.22850217648677501</c:v>
                </c:pt>
                <c:pt idx="1824">
                  <c:v>-0.183549393769636</c:v>
                </c:pt>
                <c:pt idx="1825">
                  <c:v>-0.32445432444975902</c:v>
                </c:pt>
                <c:pt idx="1826">
                  <c:v>-0.163106312951706</c:v>
                </c:pt>
                <c:pt idx="1827">
                  <c:v>-0.21709363659183301</c:v>
                </c:pt>
                <c:pt idx="1828">
                  <c:v>-0.200622064434684</c:v>
                </c:pt>
                <c:pt idx="1829">
                  <c:v>-0.162029202364877</c:v>
                </c:pt>
                <c:pt idx="1830">
                  <c:v>-0.271484496079829</c:v>
                </c:pt>
                <c:pt idx="1831">
                  <c:v>-0.23435011000329101</c:v>
                </c:pt>
                <c:pt idx="1832">
                  <c:v>-0.20252106365419301</c:v>
                </c:pt>
                <c:pt idx="1833">
                  <c:v>-0.25788615871963499</c:v>
                </c:pt>
                <c:pt idx="1834">
                  <c:v>-0.106270207382568</c:v>
                </c:pt>
                <c:pt idx="1835">
                  <c:v>-0.27767666587323298</c:v>
                </c:pt>
                <c:pt idx="1836">
                  <c:v>-0.26727206022498901</c:v>
                </c:pt>
                <c:pt idx="1837">
                  <c:v>-3.1806433570643097E-2</c:v>
                </c:pt>
                <c:pt idx="1838">
                  <c:v>-0.16645533399059401</c:v>
                </c:pt>
                <c:pt idx="1839">
                  <c:v>-0.232856303721658</c:v>
                </c:pt>
                <c:pt idx="1840">
                  <c:v>-0.27556420804389398</c:v>
                </c:pt>
                <c:pt idx="1841">
                  <c:v>-0.14329908344901199</c:v>
                </c:pt>
                <c:pt idx="1842">
                  <c:v>-0.20575992573757099</c:v>
                </c:pt>
                <c:pt idx="1843">
                  <c:v>-0.16076664056366199</c:v>
                </c:pt>
                <c:pt idx="1844">
                  <c:v>-0.188521108576125</c:v>
                </c:pt>
                <c:pt idx="1845">
                  <c:v>-0.173916061416995</c:v>
                </c:pt>
                <c:pt idx="1846">
                  <c:v>-0.19901732021673599</c:v>
                </c:pt>
                <c:pt idx="1847">
                  <c:v>-0.29056674138544603</c:v>
                </c:pt>
                <c:pt idx="1848">
                  <c:v>-0.22943978096439099</c:v>
                </c:pt>
                <c:pt idx="1849">
                  <c:v>-0.266106536436369</c:v>
                </c:pt>
                <c:pt idx="1850">
                  <c:v>-0.30689268726023</c:v>
                </c:pt>
                <c:pt idx="1851">
                  <c:v>-9.6048298827514797E-2</c:v>
                </c:pt>
                <c:pt idx="1852">
                  <c:v>-0.185708687442662</c:v>
                </c:pt>
                <c:pt idx="1853">
                  <c:v>-0.18765247574623301</c:v>
                </c:pt>
                <c:pt idx="1854">
                  <c:v>-0.26327104775378701</c:v>
                </c:pt>
                <c:pt idx="1855">
                  <c:v>-0.27051687228614701</c:v>
                </c:pt>
                <c:pt idx="1856">
                  <c:v>-0.21050451654132199</c:v>
                </c:pt>
                <c:pt idx="1857">
                  <c:v>-0.17410369416148999</c:v>
                </c:pt>
                <c:pt idx="1858">
                  <c:v>-0.170389371382376</c:v>
                </c:pt>
                <c:pt idx="1859">
                  <c:v>-0.17500464986729899</c:v>
                </c:pt>
                <c:pt idx="1860">
                  <c:v>-0.262749500656285</c:v>
                </c:pt>
                <c:pt idx="1861">
                  <c:v>-0.21313316253949399</c:v>
                </c:pt>
                <c:pt idx="1862">
                  <c:v>-0.23466681440544801</c:v>
                </c:pt>
                <c:pt idx="1863">
                  <c:v>-0.137601385347044</c:v>
                </c:pt>
                <c:pt idx="1864">
                  <c:v>-0.22781281827341701</c:v>
                </c:pt>
                <c:pt idx="1865">
                  <c:v>-0.104781864323337</c:v>
                </c:pt>
                <c:pt idx="1866">
                  <c:v>-0.30100773690659399</c:v>
                </c:pt>
                <c:pt idx="1867">
                  <c:v>-0.20697798978075099</c:v>
                </c:pt>
                <c:pt idx="1868">
                  <c:v>-0.28742047915509999</c:v>
                </c:pt>
                <c:pt idx="1869">
                  <c:v>-0.216988543909231</c:v>
                </c:pt>
                <c:pt idx="1870">
                  <c:v>-0.21084040773492099</c:v>
                </c:pt>
                <c:pt idx="1871">
                  <c:v>-0.16017876672837</c:v>
                </c:pt>
                <c:pt idx="1872">
                  <c:v>-0.31362315953526398</c:v>
                </c:pt>
                <c:pt idx="1873">
                  <c:v>-0.16557821531503999</c:v>
                </c:pt>
                <c:pt idx="1874">
                  <c:v>-0.15001087966929699</c:v>
                </c:pt>
                <c:pt idx="1875">
                  <c:v>-0.216601412735001</c:v>
                </c:pt>
                <c:pt idx="1876">
                  <c:v>-0.164047314684624</c:v>
                </c:pt>
                <c:pt idx="1877">
                  <c:v>-0.286984398850893</c:v>
                </c:pt>
                <c:pt idx="1878">
                  <c:v>-0.20389450490526601</c:v>
                </c:pt>
                <c:pt idx="1879">
                  <c:v>-0.240303214939976</c:v>
                </c:pt>
                <c:pt idx="1880">
                  <c:v>-0.15247953185257301</c:v>
                </c:pt>
                <c:pt idx="1881">
                  <c:v>-0.26931158878160399</c:v>
                </c:pt>
                <c:pt idx="1882">
                  <c:v>-0.25774680713050502</c:v>
                </c:pt>
                <c:pt idx="1883">
                  <c:v>-0.145888190901693</c:v>
                </c:pt>
                <c:pt idx="1884">
                  <c:v>-0.218485353750035</c:v>
                </c:pt>
                <c:pt idx="1885">
                  <c:v>-0.26206452380568201</c:v>
                </c:pt>
                <c:pt idx="1886">
                  <c:v>-0.26908202248401503</c:v>
                </c:pt>
                <c:pt idx="1887">
                  <c:v>-0.20570597579907299</c:v>
                </c:pt>
                <c:pt idx="1888">
                  <c:v>-0.26264468817845898</c:v>
                </c:pt>
                <c:pt idx="1889">
                  <c:v>-9.8531844839419E-2</c:v>
                </c:pt>
                <c:pt idx="1890">
                  <c:v>-0.14016900237110499</c:v>
                </c:pt>
                <c:pt idx="1891">
                  <c:v>-0.115143257576314</c:v>
                </c:pt>
                <c:pt idx="1892">
                  <c:v>-0.357962016569352</c:v>
                </c:pt>
                <c:pt idx="1893">
                  <c:v>-0.39096911216355401</c:v>
                </c:pt>
                <c:pt idx="1894">
                  <c:v>-0.25557742835226599</c:v>
                </c:pt>
                <c:pt idx="1895">
                  <c:v>-2.7811682585088999E-2</c:v>
                </c:pt>
                <c:pt idx="1896">
                  <c:v>-0.19200257639170501</c:v>
                </c:pt>
                <c:pt idx="1897">
                  <c:v>-0.192944423773002</c:v>
                </c:pt>
                <c:pt idx="1898">
                  <c:v>-5.9145028682524602E-2</c:v>
                </c:pt>
                <c:pt idx="1899">
                  <c:v>-0.13234865862254799</c:v>
                </c:pt>
                <c:pt idx="1900">
                  <c:v>-0.17661130392035401</c:v>
                </c:pt>
                <c:pt idx="1901">
                  <c:v>-0.14131922593560201</c:v>
                </c:pt>
                <c:pt idx="1902">
                  <c:v>-0.137366696728526</c:v>
                </c:pt>
                <c:pt idx="1903">
                  <c:v>-0.11338489740535</c:v>
                </c:pt>
                <c:pt idx="1904">
                  <c:v>-0.15076016998242001</c:v>
                </c:pt>
                <c:pt idx="1905">
                  <c:v>-0.147127628774914</c:v>
                </c:pt>
                <c:pt idx="1906">
                  <c:v>-0.182707641839463</c:v>
                </c:pt>
                <c:pt idx="1907">
                  <c:v>-0.23708449023227801</c:v>
                </c:pt>
                <c:pt idx="1908">
                  <c:v>-0.237481157013746</c:v>
                </c:pt>
                <c:pt idx="1909">
                  <c:v>-0.14889698588946601</c:v>
                </c:pt>
                <c:pt idx="1910">
                  <c:v>-0.19505132888499199</c:v>
                </c:pt>
                <c:pt idx="1911">
                  <c:v>-0.29159833680543401</c:v>
                </c:pt>
                <c:pt idx="1912">
                  <c:v>-0.29582465740960501</c:v>
                </c:pt>
                <c:pt idx="1913">
                  <c:v>-0.24839312376855099</c:v>
                </c:pt>
                <c:pt idx="1914">
                  <c:v>-0.37483686946292799</c:v>
                </c:pt>
                <c:pt idx="1915">
                  <c:v>-0.114883117811806</c:v>
                </c:pt>
                <c:pt idx="1916">
                  <c:v>-0.20522693219566299</c:v>
                </c:pt>
                <c:pt idx="1917">
                  <c:v>-0.26755368361530402</c:v>
                </c:pt>
                <c:pt idx="1918">
                  <c:v>-0.175625556639184</c:v>
                </c:pt>
                <c:pt idx="1919">
                  <c:v>-0.28185486187104603</c:v>
                </c:pt>
                <c:pt idx="1920">
                  <c:v>-0.16787278417679899</c:v>
                </c:pt>
                <c:pt idx="1921">
                  <c:v>-0.22890841665255601</c:v>
                </c:pt>
                <c:pt idx="1922">
                  <c:v>-0.27159455418711598</c:v>
                </c:pt>
                <c:pt idx="1923">
                  <c:v>-0.18442800749500399</c:v>
                </c:pt>
                <c:pt idx="1924">
                  <c:v>-0.28203888064577398</c:v>
                </c:pt>
                <c:pt idx="1925">
                  <c:v>-0.14235290608562901</c:v>
                </c:pt>
                <c:pt idx="1926">
                  <c:v>-0.14156516212140299</c:v>
                </c:pt>
                <c:pt idx="1927">
                  <c:v>-0.12822595627164399</c:v>
                </c:pt>
                <c:pt idx="1928">
                  <c:v>-0.17880589944019201</c:v>
                </c:pt>
                <c:pt idx="1929">
                  <c:v>-0.210873302226422</c:v>
                </c:pt>
                <c:pt idx="1930">
                  <c:v>-0.22365302141386201</c:v>
                </c:pt>
                <c:pt idx="1931">
                  <c:v>-0.26265252400107097</c:v>
                </c:pt>
                <c:pt idx="1932">
                  <c:v>-0.225469357320945</c:v>
                </c:pt>
                <c:pt idx="1933">
                  <c:v>-0.256798825823713</c:v>
                </c:pt>
                <c:pt idx="1934">
                  <c:v>-0.21268849689097399</c:v>
                </c:pt>
                <c:pt idx="1935">
                  <c:v>-0.19058029369346199</c:v>
                </c:pt>
                <c:pt idx="1936">
                  <c:v>-0.180201642387776</c:v>
                </c:pt>
                <c:pt idx="1937">
                  <c:v>-0.21838556682165799</c:v>
                </c:pt>
                <c:pt idx="1938">
                  <c:v>-0.28476801659996498</c:v>
                </c:pt>
                <c:pt idx="1939">
                  <c:v>-0.135402096554009</c:v>
                </c:pt>
                <c:pt idx="1940">
                  <c:v>-0.27853095446204101</c:v>
                </c:pt>
                <c:pt idx="1941">
                  <c:v>-0.18945293861708801</c:v>
                </c:pt>
                <c:pt idx="1942">
                  <c:v>-0.22064459346707799</c:v>
                </c:pt>
                <c:pt idx="1943">
                  <c:v>-0.26634628269773403</c:v>
                </c:pt>
                <c:pt idx="1944">
                  <c:v>-0.29811497139270399</c:v>
                </c:pt>
                <c:pt idx="1945">
                  <c:v>-0.14660123888665499</c:v>
                </c:pt>
                <c:pt idx="1946">
                  <c:v>-0.17932068808989099</c:v>
                </c:pt>
                <c:pt idx="1947">
                  <c:v>-0.178450707218442</c:v>
                </c:pt>
                <c:pt idx="1948">
                  <c:v>-0.17699915118125301</c:v>
                </c:pt>
                <c:pt idx="1949">
                  <c:v>-0.30303728768177501</c:v>
                </c:pt>
                <c:pt idx="1950">
                  <c:v>-0.199323723744429</c:v>
                </c:pt>
                <c:pt idx="1951">
                  <c:v>-0.31385393817394502</c:v>
                </c:pt>
                <c:pt idx="1952">
                  <c:v>-0.234677402907605</c:v>
                </c:pt>
                <c:pt idx="1953">
                  <c:v>-0.199135398536578</c:v>
                </c:pt>
                <c:pt idx="1954">
                  <c:v>-0.210579827225162</c:v>
                </c:pt>
                <c:pt idx="1955">
                  <c:v>-0.103615302148182</c:v>
                </c:pt>
                <c:pt idx="1956">
                  <c:v>-0.180852698304586</c:v>
                </c:pt>
                <c:pt idx="1957">
                  <c:v>-0.204141010743492</c:v>
                </c:pt>
                <c:pt idx="1958">
                  <c:v>-0.23136322171426399</c:v>
                </c:pt>
                <c:pt idx="1959">
                  <c:v>-5.87506234360409E-2</c:v>
                </c:pt>
                <c:pt idx="1960">
                  <c:v>-0.19638808085697201</c:v>
                </c:pt>
                <c:pt idx="1961">
                  <c:v>-0.20366154686225199</c:v>
                </c:pt>
                <c:pt idx="1962">
                  <c:v>-0.27568978983713399</c:v>
                </c:pt>
                <c:pt idx="1963">
                  <c:v>-0.26207884228438699</c:v>
                </c:pt>
                <c:pt idx="1964">
                  <c:v>-0.222471899408579</c:v>
                </c:pt>
                <c:pt idx="1965">
                  <c:v>-0.27283405042602799</c:v>
                </c:pt>
                <c:pt idx="1966">
                  <c:v>-0.20958140102388301</c:v>
                </c:pt>
                <c:pt idx="1967">
                  <c:v>-0.20652332765456499</c:v>
                </c:pt>
                <c:pt idx="1968">
                  <c:v>-0.36691029570080802</c:v>
                </c:pt>
                <c:pt idx="1969">
                  <c:v>-0.256150441057728</c:v>
                </c:pt>
                <c:pt idx="1970">
                  <c:v>-0.15672909668745399</c:v>
                </c:pt>
                <c:pt idx="1971">
                  <c:v>-0.19630952551070299</c:v>
                </c:pt>
                <c:pt idx="1972">
                  <c:v>-0.156455020937698</c:v>
                </c:pt>
                <c:pt idx="1973">
                  <c:v>-0.26259288319713903</c:v>
                </c:pt>
                <c:pt idx="1974">
                  <c:v>-0.175368643823099</c:v>
                </c:pt>
                <c:pt idx="1975">
                  <c:v>-0.161489325259562</c:v>
                </c:pt>
                <c:pt idx="1976">
                  <c:v>-0.15531396325862801</c:v>
                </c:pt>
                <c:pt idx="1977">
                  <c:v>-0.20579340116383099</c:v>
                </c:pt>
                <c:pt idx="1978">
                  <c:v>-0.26247722929593598</c:v>
                </c:pt>
                <c:pt idx="1979">
                  <c:v>-6.1947653612362902E-2</c:v>
                </c:pt>
                <c:pt idx="1980">
                  <c:v>-0.170736295957924</c:v>
                </c:pt>
                <c:pt idx="1981">
                  <c:v>-0.22554606396124699</c:v>
                </c:pt>
                <c:pt idx="1982">
                  <c:v>-0.225622266795627</c:v>
                </c:pt>
                <c:pt idx="1983">
                  <c:v>-0.268506836555642</c:v>
                </c:pt>
                <c:pt idx="1984">
                  <c:v>-0.14908651429880401</c:v>
                </c:pt>
                <c:pt idx="1985">
                  <c:v>-0.180426050575584</c:v>
                </c:pt>
                <c:pt idx="1986">
                  <c:v>-0.24266320037466399</c:v>
                </c:pt>
                <c:pt idx="1987">
                  <c:v>-0.14747627830903901</c:v>
                </c:pt>
                <c:pt idx="1988">
                  <c:v>-0.21987963408846301</c:v>
                </c:pt>
                <c:pt idx="1989">
                  <c:v>-0.21234941770943</c:v>
                </c:pt>
                <c:pt idx="1990">
                  <c:v>-0.18330610100188599</c:v>
                </c:pt>
                <c:pt idx="1991">
                  <c:v>-0.21465772711922099</c:v>
                </c:pt>
                <c:pt idx="1992">
                  <c:v>-0.26094157154297898</c:v>
                </c:pt>
                <c:pt idx="1993">
                  <c:v>-0.162073497366576</c:v>
                </c:pt>
                <c:pt idx="1994">
                  <c:v>-0.21112159739832401</c:v>
                </c:pt>
                <c:pt idx="1995">
                  <c:v>-0.134340277512326</c:v>
                </c:pt>
                <c:pt idx="1996">
                  <c:v>-0.26213135324428999</c:v>
                </c:pt>
                <c:pt idx="1997">
                  <c:v>-0.23496302516263101</c:v>
                </c:pt>
                <c:pt idx="1998">
                  <c:v>-0.106491607195107</c:v>
                </c:pt>
                <c:pt idx="1999">
                  <c:v>-0.19638290505254599</c:v>
                </c:pt>
                <c:pt idx="2000">
                  <c:v>-0.16114787903952099</c:v>
                </c:pt>
                <c:pt idx="2001">
                  <c:v>-0.114776968928069</c:v>
                </c:pt>
                <c:pt idx="2002">
                  <c:v>-0.245598244699303</c:v>
                </c:pt>
                <c:pt idx="2003">
                  <c:v>-0.21852459160091001</c:v>
                </c:pt>
                <c:pt idx="2004">
                  <c:v>-0.19421166590526601</c:v>
                </c:pt>
                <c:pt idx="2005">
                  <c:v>-0.185202110713622</c:v>
                </c:pt>
                <c:pt idx="2006">
                  <c:v>-0.27103519696434197</c:v>
                </c:pt>
                <c:pt idx="2007">
                  <c:v>-0.19044721738033199</c:v>
                </c:pt>
                <c:pt idx="2008">
                  <c:v>-0.16546615862890901</c:v>
                </c:pt>
                <c:pt idx="2009">
                  <c:v>-0.228242117890055</c:v>
                </c:pt>
                <c:pt idx="2010">
                  <c:v>-0.26338011527849098</c:v>
                </c:pt>
                <c:pt idx="2011">
                  <c:v>-0.26458221446827201</c:v>
                </c:pt>
                <c:pt idx="2012">
                  <c:v>-0.184784552876639</c:v>
                </c:pt>
                <c:pt idx="2013">
                  <c:v>-0.202514583470915</c:v>
                </c:pt>
                <c:pt idx="2014">
                  <c:v>-0.352060589376544</c:v>
                </c:pt>
                <c:pt idx="2015">
                  <c:v>-0.174584024502138</c:v>
                </c:pt>
                <c:pt idx="2016">
                  <c:v>-0.24402447411490499</c:v>
                </c:pt>
                <c:pt idx="2017">
                  <c:v>-0.329052455981166</c:v>
                </c:pt>
                <c:pt idx="2018">
                  <c:v>-0.27822021111348799</c:v>
                </c:pt>
                <c:pt idx="2019">
                  <c:v>-0.147403803915686</c:v>
                </c:pt>
                <c:pt idx="2020">
                  <c:v>-0.16168858855725499</c:v>
                </c:pt>
                <c:pt idx="2021">
                  <c:v>-0.145312289305388</c:v>
                </c:pt>
                <c:pt idx="2022">
                  <c:v>-0.21952229105946999</c:v>
                </c:pt>
                <c:pt idx="2023">
                  <c:v>-0.29868965538019498</c:v>
                </c:pt>
                <c:pt idx="2024">
                  <c:v>-0.15267084910582199</c:v>
                </c:pt>
                <c:pt idx="2025">
                  <c:v>-0.22928320002691699</c:v>
                </c:pt>
                <c:pt idx="2026">
                  <c:v>-0.114014082552908</c:v>
                </c:pt>
                <c:pt idx="2027">
                  <c:v>-0.207069092974035</c:v>
                </c:pt>
                <c:pt idx="2028">
                  <c:v>-0.15901067850752101</c:v>
                </c:pt>
                <c:pt idx="2029">
                  <c:v>-0.234468976062576</c:v>
                </c:pt>
                <c:pt idx="2030">
                  <c:v>-0.26450413596836098</c:v>
                </c:pt>
                <c:pt idx="2031">
                  <c:v>-4.3142216083855503E-2</c:v>
                </c:pt>
                <c:pt idx="2032">
                  <c:v>-0.28189956546681</c:v>
                </c:pt>
                <c:pt idx="2033">
                  <c:v>-0.214962367744847</c:v>
                </c:pt>
                <c:pt idx="2034">
                  <c:v>-7.3987588323425502E-2</c:v>
                </c:pt>
                <c:pt idx="2035">
                  <c:v>-0.285758407752151</c:v>
                </c:pt>
                <c:pt idx="2036">
                  <c:v>-0.150088743771358</c:v>
                </c:pt>
                <c:pt idx="2037">
                  <c:v>-0.170473857124954</c:v>
                </c:pt>
                <c:pt idx="2038">
                  <c:v>-0.16403004736355201</c:v>
                </c:pt>
                <c:pt idx="2039">
                  <c:v>-0.28644960938896702</c:v>
                </c:pt>
                <c:pt idx="2040">
                  <c:v>-0.197882490346448</c:v>
                </c:pt>
                <c:pt idx="2041">
                  <c:v>-0.24257598548745701</c:v>
                </c:pt>
                <c:pt idx="2042">
                  <c:v>-0.29218457762496503</c:v>
                </c:pt>
                <c:pt idx="2043">
                  <c:v>-0.30776575135630402</c:v>
                </c:pt>
                <c:pt idx="2044">
                  <c:v>-0.112330750696872</c:v>
                </c:pt>
                <c:pt idx="2045">
                  <c:v>-0.192169082679464</c:v>
                </c:pt>
                <c:pt idx="2046">
                  <c:v>-0.167362713743516</c:v>
                </c:pt>
                <c:pt idx="2047">
                  <c:v>-0.36888803551407801</c:v>
                </c:pt>
                <c:pt idx="2048">
                  <c:v>-0.248005073479346</c:v>
                </c:pt>
                <c:pt idx="2049">
                  <c:v>-0.274490482214236</c:v>
                </c:pt>
                <c:pt idx="2050">
                  <c:v>-0.41915942303951897</c:v>
                </c:pt>
                <c:pt idx="2051">
                  <c:v>-0.261876682518006</c:v>
                </c:pt>
                <c:pt idx="2052">
                  <c:v>-0.24223525299479501</c:v>
                </c:pt>
                <c:pt idx="2053">
                  <c:v>-0.21226468764251799</c:v>
                </c:pt>
                <c:pt idx="2054">
                  <c:v>-0.13574257809395801</c:v>
                </c:pt>
                <c:pt idx="2055">
                  <c:v>-0.25242921204007701</c:v>
                </c:pt>
                <c:pt idx="2056">
                  <c:v>-0.269999804864753</c:v>
                </c:pt>
                <c:pt idx="2057">
                  <c:v>-0.21140864540889401</c:v>
                </c:pt>
                <c:pt idx="2058">
                  <c:v>-0.14989609642705401</c:v>
                </c:pt>
                <c:pt idx="2059">
                  <c:v>-0.25613784442527299</c:v>
                </c:pt>
                <c:pt idx="2060">
                  <c:v>-0.20509247919005399</c:v>
                </c:pt>
                <c:pt idx="2061">
                  <c:v>-0.32644681983345802</c:v>
                </c:pt>
                <c:pt idx="2062">
                  <c:v>-0.19581144397228201</c:v>
                </c:pt>
                <c:pt idx="2063">
                  <c:v>-0.30142673365723599</c:v>
                </c:pt>
                <c:pt idx="2064">
                  <c:v>-0.190064720928075</c:v>
                </c:pt>
                <c:pt idx="2065">
                  <c:v>-0.17281427538979699</c:v>
                </c:pt>
                <c:pt idx="2066">
                  <c:v>-0.188176256701446</c:v>
                </c:pt>
                <c:pt idx="2067">
                  <c:v>-0.21532913859866401</c:v>
                </c:pt>
                <c:pt idx="2068">
                  <c:v>-0.14637335585563299</c:v>
                </c:pt>
                <c:pt idx="2069">
                  <c:v>-0.26565741263049802</c:v>
                </c:pt>
                <c:pt idx="2070">
                  <c:v>-0.17332906611214799</c:v>
                </c:pt>
                <c:pt idx="2071">
                  <c:v>-0.208867725313995</c:v>
                </c:pt>
                <c:pt idx="2072">
                  <c:v>-5.9313920036958498E-2</c:v>
                </c:pt>
                <c:pt idx="2073">
                  <c:v>-0.25843171897752598</c:v>
                </c:pt>
                <c:pt idx="2074">
                  <c:v>-0.17742575527483101</c:v>
                </c:pt>
                <c:pt idx="2075">
                  <c:v>-0.162298264947107</c:v>
                </c:pt>
                <c:pt idx="2076">
                  <c:v>-0.101785500412751</c:v>
                </c:pt>
                <c:pt idx="2077">
                  <c:v>-0.14024968939881699</c:v>
                </c:pt>
                <c:pt idx="2078">
                  <c:v>-0.19564400391096901</c:v>
                </c:pt>
                <c:pt idx="2079">
                  <c:v>-0.164174342649718</c:v>
                </c:pt>
                <c:pt idx="2080">
                  <c:v>-0.255657822009563</c:v>
                </c:pt>
                <c:pt idx="2081">
                  <c:v>-0.166533270500273</c:v>
                </c:pt>
                <c:pt idx="2082">
                  <c:v>-0.21889278042148999</c:v>
                </c:pt>
                <c:pt idx="2083">
                  <c:v>-0.227224806586422</c:v>
                </c:pt>
                <c:pt idx="2084">
                  <c:v>-0.28751946980520998</c:v>
                </c:pt>
                <c:pt idx="2085">
                  <c:v>-0.18943249825302599</c:v>
                </c:pt>
                <c:pt idx="2086">
                  <c:v>-0.27815339643604098</c:v>
                </c:pt>
                <c:pt idx="2087">
                  <c:v>-0.25631698752905802</c:v>
                </c:pt>
                <c:pt idx="2088">
                  <c:v>-3.01307450134836E-2</c:v>
                </c:pt>
                <c:pt idx="2089">
                  <c:v>-0.121253439115933</c:v>
                </c:pt>
                <c:pt idx="2090">
                  <c:v>-0.25106318105177</c:v>
                </c:pt>
                <c:pt idx="2091">
                  <c:v>-0.26417654662006701</c:v>
                </c:pt>
                <c:pt idx="2092">
                  <c:v>-0.21257573685816999</c:v>
                </c:pt>
                <c:pt idx="2093">
                  <c:v>5.9869387583704498E-2</c:v>
                </c:pt>
                <c:pt idx="2094">
                  <c:v>-0.21089752076879001</c:v>
                </c:pt>
                <c:pt idx="2095">
                  <c:v>-0.15783874884102</c:v>
                </c:pt>
                <c:pt idx="2096">
                  <c:v>-0.17502511555348901</c:v>
                </c:pt>
                <c:pt idx="2097">
                  <c:v>-0.14423910841057599</c:v>
                </c:pt>
                <c:pt idx="2098">
                  <c:v>-0.18109481126926799</c:v>
                </c:pt>
                <c:pt idx="2099">
                  <c:v>-0.152634021156584</c:v>
                </c:pt>
                <c:pt idx="2100">
                  <c:v>-0.20203830113639001</c:v>
                </c:pt>
                <c:pt idx="2101">
                  <c:v>-0.195258642449821</c:v>
                </c:pt>
                <c:pt idx="2102">
                  <c:v>-0.26187352934237201</c:v>
                </c:pt>
                <c:pt idx="2103">
                  <c:v>-0.186883348074913</c:v>
                </c:pt>
                <c:pt idx="2104">
                  <c:v>-0.25080994351948699</c:v>
                </c:pt>
                <c:pt idx="2105">
                  <c:v>-0.25212145967044303</c:v>
                </c:pt>
                <c:pt idx="2106">
                  <c:v>-0.20335608243348799</c:v>
                </c:pt>
                <c:pt idx="2107">
                  <c:v>-7.8787880003766006E-2</c:v>
                </c:pt>
                <c:pt idx="2108">
                  <c:v>-0.25700060824815202</c:v>
                </c:pt>
                <c:pt idx="2109">
                  <c:v>-0.235174113308702</c:v>
                </c:pt>
                <c:pt idx="2110">
                  <c:v>-0.17901293765975801</c:v>
                </c:pt>
                <c:pt idx="2111">
                  <c:v>-0.28996882925016199</c:v>
                </c:pt>
                <c:pt idx="2112">
                  <c:v>-0.20027313673250199</c:v>
                </c:pt>
                <c:pt idx="2113">
                  <c:v>-0.18077258030633001</c:v>
                </c:pt>
                <c:pt idx="2114">
                  <c:v>-0.168009405805368</c:v>
                </c:pt>
                <c:pt idx="2115">
                  <c:v>-0.10060619774447099</c:v>
                </c:pt>
                <c:pt idx="2116">
                  <c:v>-0.25307005743585798</c:v>
                </c:pt>
                <c:pt idx="2117">
                  <c:v>-0.135449584969904</c:v>
                </c:pt>
                <c:pt idx="2118">
                  <c:v>-0.25262715404691399</c:v>
                </c:pt>
                <c:pt idx="2119">
                  <c:v>-0.32403750356427002</c:v>
                </c:pt>
                <c:pt idx="2120">
                  <c:v>-0.23550050127180699</c:v>
                </c:pt>
                <c:pt idx="2121">
                  <c:v>-0.175395926836032</c:v>
                </c:pt>
                <c:pt idx="2122">
                  <c:v>-0.26342414529390301</c:v>
                </c:pt>
                <c:pt idx="2123">
                  <c:v>-0.258243029238931</c:v>
                </c:pt>
                <c:pt idx="2124">
                  <c:v>-0.24903541421203601</c:v>
                </c:pt>
                <c:pt idx="2125">
                  <c:v>-0.20935695208241101</c:v>
                </c:pt>
                <c:pt idx="2126">
                  <c:v>-0.149594074547726</c:v>
                </c:pt>
                <c:pt idx="2127">
                  <c:v>-0.26232487571282298</c:v>
                </c:pt>
                <c:pt idx="2128">
                  <c:v>-0.13818861190040099</c:v>
                </c:pt>
                <c:pt idx="2129">
                  <c:v>-0.220669327445601</c:v>
                </c:pt>
                <c:pt idx="2130">
                  <c:v>-0.14339125472759401</c:v>
                </c:pt>
                <c:pt idx="2131">
                  <c:v>-0.26412880496482799</c:v>
                </c:pt>
                <c:pt idx="2132">
                  <c:v>-0.27438683046770201</c:v>
                </c:pt>
                <c:pt idx="2133">
                  <c:v>-0.203339506148527</c:v>
                </c:pt>
                <c:pt idx="2134">
                  <c:v>-0.15072264044506001</c:v>
                </c:pt>
                <c:pt idx="2135">
                  <c:v>-0.22190757384437099</c:v>
                </c:pt>
                <c:pt idx="2136">
                  <c:v>-0.23702499042261299</c:v>
                </c:pt>
                <c:pt idx="2137">
                  <c:v>-0.18086909250574901</c:v>
                </c:pt>
                <c:pt idx="2138">
                  <c:v>-0.26625420395917598</c:v>
                </c:pt>
                <c:pt idx="2139">
                  <c:v>-0.19493350904273499</c:v>
                </c:pt>
                <c:pt idx="2140">
                  <c:v>-0.181841354747421</c:v>
                </c:pt>
                <c:pt idx="2141">
                  <c:v>-0.26567848405794697</c:v>
                </c:pt>
                <c:pt idx="2142">
                  <c:v>-0.22389785044021199</c:v>
                </c:pt>
                <c:pt idx="2143">
                  <c:v>-0.19805515477357599</c:v>
                </c:pt>
                <c:pt idx="2144">
                  <c:v>-0.227961200530166</c:v>
                </c:pt>
                <c:pt idx="2145">
                  <c:v>-0.30703388566022399</c:v>
                </c:pt>
                <c:pt idx="2146">
                  <c:v>-0.15651292871182901</c:v>
                </c:pt>
                <c:pt idx="2147">
                  <c:v>-4.0262293850020302E-2</c:v>
                </c:pt>
                <c:pt idx="2148">
                  <c:v>-0.27042124468776002</c:v>
                </c:pt>
                <c:pt idx="2149">
                  <c:v>-0.235049533440682</c:v>
                </c:pt>
                <c:pt idx="2150">
                  <c:v>-0.22989763546807601</c:v>
                </c:pt>
                <c:pt idx="2151">
                  <c:v>-0.21361571585979999</c:v>
                </c:pt>
                <c:pt idx="2152">
                  <c:v>-0.17000611083727599</c:v>
                </c:pt>
                <c:pt idx="2153">
                  <c:v>-0.207017099736689</c:v>
                </c:pt>
                <c:pt idx="2154">
                  <c:v>-0.127574095779901</c:v>
                </c:pt>
                <c:pt idx="2155">
                  <c:v>-0.232900642011661</c:v>
                </c:pt>
                <c:pt idx="2156">
                  <c:v>-0.24091504058652299</c:v>
                </c:pt>
                <c:pt idx="2157">
                  <c:v>-0.18741383056656399</c:v>
                </c:pt>
                <c:pt idx="2158">
                  <c:v>-0.23065115177531101</c:v>
                </c:pt>
                <c:pt idx="2159">
                  <c:v>-0.34449201026630799</c:v>
                </c:pt>
                <c:pt idx="2160">
                  <c:v>-0.160780374380778</c:v>
                </c:pt>
                <c:pt idx="2161">
                  <c:v>-0.15046628768116499</c:v>
                </c:pt>
                <c:pt idx="2162">
                  <c:v>-0.24847664225932301</c:v>
                </c:pt>
                <c:pt idx="2163">
                  <c:v>-0.18317195217509999</c:v>
                </c:pt>
                <c:pt idx="2164">
                  <c:v>-0.176344426635654</c:v>
                </c:pt>
                <c:pt idx="2165">
                  <c:v>-0.14677348995469999</c:v>
                </c:pt>
                <c:pt idx="2166">
                  <c:v>-0.23930822785215999</c:v>
                </c:pt>
                <c:pt idx="2167">
                  <c:v>-0.17024112154767901</c:v>
                </c:pt>
                <c:pt idx="2168">
                  <c:v>-0.17396538210212201</c:v>
                </c:pt>
                <c:pt idx="2169">
                  <c:v>-0.25851581764281301</c:v>
                </c:pt>
                <c:pt idx="2170">
                  <c:v>-0.33280823364287898</c:v>
                </c:pt>
                <c:pt idx="2171">
                  <c:v>-0.17411256635698599</c:v>
                </c:pt>
                <c:pt idx="2172">
                  <c:v>-0.25398447351723402</c:v>
                </c:pt>
                <c:pt idx="2173">
                  <c:v>-0.24047551263216199</c:v>
                </c:pt>
                <c:pt idx="2174">
                  <c:v>-0.21777310468036301</c:v>
                </c:pt>
                <c:pt idx="2175">
                  <c:v>-0.15841738402685501</c:v>
                </c:pt>
                <c:pt idx="2176">
                  <c:v>-0.20760618908248299</c:v>
                </c:pt>
                <c:pt idx="2177">
                  <c:v>-0.15762424587600801</c:v>
                </c:pt>
                <c:pt idx="2178">
                  <c:v>-0.18724412384814601</c:v>
                </c:pt>
                <c:pt idx="2179">
                  <c:v>-0.234611173678301</c:v>
                </c:pt>
                <c:pt idx="2180">
                  <c:v>-5.86180650535401E-2</c:v>
                </c:pt>
                <c:pt idx="2181">
                  <c:v>-0.25074593270436801</c:v>
                </c:pt>
                <c:pt idx="2182">
                  <c:v>-0.22533449001317901</c:v>
                </c:pt>
                <c:pt idx="2183">
                  <c:v>-0.16766508030230701</c:v>
                </c:pt>
                <c:pt idx="2184">
                  <c:v>-0.18367586711839601</c:v>
                </c:pt>
                <c:pt idx="2185">
                  <c:v>3.4212960812071397E-2</c:v>
                </c:pt>
                <c:pt idx="2186">
                  <c:v>-0.26565871263318003</c:v>
                </c:pt>
                <c:pt idx="2187">
                  <c:v>-0.201380165737854</c:v>
                </c:pt>
                <c:pt idx="2188">
                  <c:v>-0.26428558070696501</c:v>
                </c:pt>
                <c:pt idx="2189">
                  <c:v>-0.19282914355983799</c:v>
                </c:pt>
                <c:pt idx="2190">
                  <c:v>-0.264004413644578</c:v>
                </c:pt>
                <c:pt idx="2191">
                  <c:v>-0.18304062386452499</c:v>
                </c:pt>
                <c:pt idx="2192">
                  <c:v>-0.17785250023838001</c:v>
                </c:pt>
                <c:pt idx="2193">
                  <c:v>-0.17832516243930999</c:v>
                </c:pt>
                <c:pt idx="2194">
                  <c:v>-0.166623056502366</c:v>
                </c:pt>
                <c:pt idx="2195">
                  <c:v>-0.16459040854597101</c:v>
                </c:pt>
                <c:pt idx="2196">
                  <c:v>-0.29041589731107997</c:v>
                </c:pt>
                <c:pt idx="2197">
                  <c:v>-0.22115283677061201</c:v>
                </c:pt>
                <c:pt idx="2198">
                  <c:v>-0.19944433545840801</c:v>
                </c:pt>
                <c:pt idx="2199">
                  <c:v>-0.149482039920806</c:v>
                </c:pt>
                <c:pt idx="2200">
                  <c:v>-0.24466077328755301</c:v>
                </c:pt>
                <c:pt idx="2201">
                  <c:v>-0.26499288012789202</c:v>
                </c:pt>
                <c:pt idx="2202">
                  <c:v>-3.8149950258975898E-2</c:v>
                </c:pt>
                <c:pt idx="2203">
                  <c:v>1.3153578096165E-2</c:v>
                </c:pt>
                <c:pt idx="2204">
                  <c:v>-0.187383407706361</c:v>
                </c:pt>
                <c:pt idx="2205">
                  <c:v>-0.22295682497045299</c:v>
                </c:pt>
                <c:pt idx="2206">
                  <c:v>-0.24968592095132999</c:v>
                </c:pt>
                <c:pt idx="2207">
                  <c:v>-0.21141031365747201</c:v>
                </c:pt>
                <c:pt idx="2208">
                  <c:v>-0.24026349207405501</c:v>
                </c:pt>
                <c:pt idx="2209">
                  <c:v>-0.13758279763755499</c:v>
                </c:pt>
                <c:pt idx="2210">
                  <c:v>-0.19476317312293001</c:v>
                </c:pt>
                <c:pt idx="2211">
                  <c:v>-0.179396464062612</c:v>
                </c:pt>
                <c:pt idx="2212">
                  <c:v>-0.25049373531597302</c:v>
                </c:pt>
                <c:pt idx="2213">
                  <c:v>-0.208561824206904</c:v>
                </c:pt>
                <c:pt idx="2214">
                  <c:v>-0.24589694530011799</c:v>
                </c:pt>
                <c:pt idx="2215">
                  <c:v>-0.214443751095198</c:v>
                </c:pt>
                <c:pt idx="2216">
                  <c:v>-0.251476107676536</c:v>
                </c:pt>
                <c:pt idx="2217">
                  <c:v>-0.27113608570465397</c:v>
                </c:pt>
                <c:pt idx="2218">
                  <c:v>-0.157013485012341</c:v>
                </c:pt>
                <c:pt idx="2219">
                  <c:v>-0.21931727442517099</c:v>
                </c:pt>
                <c:pt idx="2220">
                  <c:v>-0.141825672077287</c:v>
                </c:pt>
                <c:pt idx="2221">
                  <c:v>-0.25544666121836501</c:v>
                </c:pt>
                <c:pt idx="2222">
                  <c:v>-0.33316353408696298</c:v>
                </c:pt>
                <c:pt idx="2223">
                  <c:v>-0.209131036291686</c:v>
                </c:pt>
                <c:pt idx="2224">
                  <c:v>-0.100155492130167</c:v>
                </c:pt>
                <c:pt idx="2225">
                  <c:v>-0.224701281199081</c:v>
                </c:pt>
                <c:pt idx="2226">
                  <c:v>-0.14544897102616799</c:v>
                </c:pt>
                <c:pt idx="2227">
                  <c:v>-0.17226664740985401</c:v>
                </c:pt>
                <c:pt idx="2228">
                  <c:v>-0.23412013773580201</c:v>
                </c:pt>
                <c:pt idx="2229">
                  <c:v>-0.17548588084118399</c:v>
                </c:pt>
                <c:pt idx="2230">
                  <c:v>-8.0511431899827707E-2</c:v>
                </c:pt>
                <c:pt idx="2231">
                  <c:v>-0.188605803581055</c:v>
                </c:pt>
                <c:pt idx="2232">
                  <c:v>-0.16890874650993701</c:v>
                </c:pt>
                <c:pt idx="2233">
                  <c:v>-0.21222452162070299</c:v>
                </c:pt>
                <c:pt idx="2234">
                  <c:v>-0.281059213308258</c:v>
                </c:pt>
                <c:pt idx="2235">
                  <c:v>-0.20225528086595601</c:v>
                </c:pt>
                <c:pt idx="2236">
                  <c:v>-0.23328457638161601</c:v>
                </c:pt>
                <c:pt idx="2237">
                  <c:v>-0.21821687082389199</c:v>
                </c:pt>
                <c:pt idx="2238">
                  <c:v>-0.109037810669562</c:v>
                </c:pt>
                <c:pt idx="2239">
                  <c:v>-0.20885348877266999</c:v>
                </c:pt>
                <c:pt idx="2240">
                  <c:v>-0.197924788032246</c:v>
                </c:pt>
                <c:pt idx="2241">
                  <c:v>-8.4883970654095198E-2</c:v>
                </c:pt>
                <c:pt idx="2242">
                  <c:v>-0.23284880699375901</c:v>
                </c:pt>
                <c:pt idx="2243">
                  <c:v>-0.27286381148054301</c:v>
                </c:pt>
                <c:pt idx="2244">
                  <c:v>-0.175164830227243</c:v>
                </c:pt>
                <c:pt idx="2245">
                  <c:v>-0.24144729851462499</c:v>
                </c:pt>
                <c:pt idx="2246">
                  <c:v>-0.21281394924370101</c:v>
                </c:pt>
                <c:pt idx="2247">
                  <c:v>-0.204742474736191</c:v>
                </c:pt>
                <c:pt idx="2248">
                  <c:v>-0.17357143970396899</c:v>
                </c:pt>
                <c:pt idx="2249">
                  <c:v>-3.2046902415679701E-2</c:v>
                </c:pt>
                <c:pt idx="2250">
                  <c:v>-0.248044450048967</c:v>
                </c:pt>
                <c:pt idx="2251">
                  <c:v>-0.18957325593209601</c:v>
                </c:pt>
                <c:pt idx="2252">
                  <c:v>-0.26604662450189198</c:v>
                </c:pt>
                <c:pt idx="2253">
                  <c:v>-0.17709566374520899</c:v>
                </c:pt>
                <c:pt idx="2254">
                  <c:v>-0.200300083675618</c:v>
                </c:pt>
                <c:pt idx="2255">
                  <c:v>-0.21927182165873399</c:v>
                </c:pt>
                <c:pt idx="2256">
                  <c:v>-0.14234974762900501</c:v>
                </c:pt>
                <c:pt idx="2257">
                  <c:v>-0.228206680517854</c:v>
                </c:pt>
                <c:pt idx="2258">
                  <c:v>-0.15336712131605201</c:v>
                </c:pt>
                <c:pt idx="2259">
                  <c:v>-0.16931617739535801</c:v>
                </c:pt>
                <c:pt idx="2260">
                  <c:v>-0.25944899269351002</c:v>
                </c:pt>
                <c:pt idx="2261">
                  <c:v>-0.217713019035535</c:v>
                </c:pt>
                <c:pt idx="2262">
                  <c:v>-0.269019026129872</c:v>
                </c:pt>
                <c:pt idx="2263">
                  <c:v>-0.27129859394764999</c:v>
                </c:pt>
                <c:pt idx="2264">
                  <c:v>-0.28565537812569203</c:v>
                </c:pt>
                <c:pt idx="2265">
                  <c:v>-0.210432375590834</c:v>
                </c:pt>
                <c:pt idx="2266">
                  <c:v>-0.26131735714932602</c:v>
                </c:pt>
                <c:pt idx="2267">
                  <c:v>-0.25302953814145401</c:v>
                </c:pt>
                <c:pt idx="2268">
                  <c:v>-0.134621554282784</c:v>
                </c:pt>
                <c:pt idx="2269">
                  <c:v>-0.159661732714419</c:v>
                </c:pt>
                <c:pt idx="2270">
                  <c:v>-0.168734873453246</c:v>
                </c:pt>
                <c:pt idx="2271">
                  <c:v>-0.27935549477216898</c:v>
                </c:pt>
                <c:pt idx="2272">
                  <c:v>-0.130849753082975</c:v>
                </c:pt>
                <c:pt idx="2273">
                  <c:v>-0.17281338940257801</c:v>
                </c:pt>
                <c:pt idx="2274">
                  <c:v>-0.24349884649546699</c:v>
                </c:pt>
                <c:pt idx="2275">
                  <c:v>-0.15571081650694399</c:v>
                </c:pt>
                <c:pt idx="2276">
                  <c:v>-0.23651472642695101</c:v>
                </c:pt>
                <c:pt idx="2277">
                  <c:v>-0.230499027678468</c:v>
                </c:pt>
                <c:pt idx="2278">
                  <c:v>-0.21155792629578499</c:v>
                </c:pt>
                <c:pt idx="2279">
                  <c:v>-0.16738007815372999</c:v>
                </c:pt>
                <c:pt idx="2280">
                  <c:v>-0.24638448094617699</c:v>
                </c:pt>
                <c:pt idx="2281">
                  <c:v>-0.17421454711946299</c:v>
                </c:pt>
                <c:pt idx="2282">
                  <c:v>-0.18672153175366099</c:v>
                </c:pt>
                <c:pt idx="2283">
                  <c:v>-0.28085128366654299</c:v>
                </c:pt>
                <c:pt idx="2284">
                  <c:v>9.8265026884159307E-2</c:v>
                </c:pt>
                <c:pt idx="2285">
                  <c:v>-0.26989078675882899</c:v>
                </c:pt>
                <c:pt idx="2286">
                  <c:v>-0.26539699175792802</c:v>
                </c:pt>
                <c:pt idx="2287">
                  <c:v>-0.22780414365759799</c:v>
                </c:pt>
                <c:pt idx="2288">
                  <c:v>-0.11822109042246599</c:v>
                </c:pt>
                <c:pt idx="2289">
                  <c:v>-0.25002784787126098</c:v>
                </c:pt>
                <c:pt idx="2290">
                  <c:v>-0.25131496406041998</c:v>
                </c:pt>
                <c:pt idx="2291">
                  <c:v>-0.19717552334001301</c:v>
                </c:pt>
                <c:pt idx="2292">
                  <c:v>-0.17984675016952101</c:v>
                </c:pt>
                <c:pt idx="2293">
                  <c:v>-0.186638401298927</c:v>
                </c:pt>
                <c:pt idx="2294">
                  <c:v>-0.24622896980439801</c:v>
                </c:pt>
                <c:pt idx="2295">
                  <c:v>-0.28471643589978601</c:v>
                </c:pt>
                <c:pt idx="2296">
                  <c:v>-0.17840145178097799</c:v>
                </c:pt>
                <c:pt idx="2297">
                  <c:v>-0.184409522642525</c:v>
                </c:pt>
                <c:pt idx="2298">
                  <c:v>-0.25786850695343</c:v>
                </c:pt>
                <c:pt idx="2299">
                  <c:v>-0.175180307706986</c:v>
                </c:pt>
                <c:pt idx="2300">
                  <c:v>-0.26082186710162703</c:v>
                </c:pt>
                <c:pt idx="2301">
                  <c:v>-0.218955255347972</c:v>
                </c:pt>
                <c:pt idx="2302">
                  <c:v>-0.163806284337987</c:v>
                </c:pt>
                <c:pt idx="2303">
                  <c:v>-0.216215047755275</c:v>
                </c:pt>
                <c:pt idx="2304">
                  <c:v>9.3095187317241798E-2</c:v>
                </c:pt>
                <c:pt idx="2305">
                  <c:v>-0.12899372139592299</c:v>
                </c:pt>
                <c:pt idx="2306">
                  <c:v>-0.26582134181123201</c:v>
                </c:pt>
                <c:pt idx="2307">
                  <c:v>-0.170245309817778</c:v>
                </c:pt>
                <c:pt idx="2308">
                  <c:v>-4.1648425458915603E-2</c:v>
                </c:pt>
                <c:pt idx="2309">
                  <c:v>-0.18811183320081701</c:v>
                </c:pt>
                <c:pt idx="2310">
                  <c:v>-0.20383017455593899</c:v>
                </c:pt>
                <c:pt idx="2311">
                  <c:v>-0.15306571728638499</c:v>
                </c:pt>
                <c:pt idx="2312">
                  <c:v>-0.28697295003155998</c:v>
                </c:pt>
                <c:pt idx="2313">
                  <c:v>-0.214083420774172</c:v>
                </c:pt>
                <c:pt idx="2314">
                  <c:v>-0.18153649664881599</c:v>
                </c:pt>
                <c:pt idx="2315">
                  <c:v>-0.221929515686284</c:v>
                </c:pt>
                <c:pt idx="2316">
                  <c:v>-0.25696547744624398</c:v>
                </c:pt>
                <c:pt idx="2317">
                  <c:v>-0.20733008085427601</c:v>
                </c:pt>
                <c:pt idx="2318">
                  <c:v>-0.150296962036649</c:v>
                </c:pt>
                <c:pt idx="2319">
                  <c:v>-0.202753577939248</c:v>
                </c:pt>
                <c:pt idx="2320">
                  <c:v>-2.3810801553381999E-2</c:v>
                </c:pt>
                <c:pt idx="2321">
                  <c:v>-0.26584439390161102</c:v>
                </c:pt>
                <c:pt idx="2322">
                  <c:v>-0.21145832716287499</c:v>
                </c:pt>
                <c:pt idx="2323">
                  <c:v>-0.20634116948317399</c:v>
                </c:pt>
                <c:pt idx="2324">
                  <c:v>-0.16375017051345001</c:v>
                </c:pt>
                <c:pt idx="2325">
                  <c:v>-0.27025435572656797</c:v>
                </c:pt>
                <c:pt idx="2326">
                  <c:v>-0.181578968103774</c:v>
                </c:pt>
                <c:pt idx="2327">
                  <c:v>-0.173721864179641</c:v>
                </c:pt>
                <c:pt idx="2328">
                  <c:v>-0.22092438350851301</c:v>
                </c:pt>
                <c:pt idx="2329">
                  <c:v>-0.156771348295136</c:v>
                </c:pt>
                <c:pt idx="2330">
                  <c:v>-0.20103579766802199</c:v>
                </c:pt>
                <c:pt idx="2331">
                  <c:v>-0.29217685455821302</c:v>
                </c:pt>
                <c:pt idx="2332">
                  <c:v>-0.18313323366422701</c:v>
                </c:pt>
                <c:pt idx="2333">
                  <c:v>-0.187281503433568</c:v>
                </c:pt>
                <c:pt idx="2334">
                  <c:v>-0.206005146485228</c:v>
                </c:pt>
                <c:pt idx="2335">
                  <c:v>-0.182104641798852</c:v>
                </c:pt>
                <c:pt idx="2336">
                  <c:v>-0.21978950659673399</c:v>
                </c:pt>
                <c:pt idx="2337">
                  <c:v>-0.25911512882100501</c:v>
                </c:pt>
                <c:pt idx="2338">
                  <c:v>-0.13736278767788099</c:v>
                </c:pt>
                <c:pt idx="2339">
                  <c:v>-0.27876544247846502</c:v>
                </c:pt>
                <c:pt idx="2340">
                  <c:v>-0.27657644782495</c:v>
                </c:pt>
                <c:pt idx="2341">
                  <c:v>-0.28335269837710603</c:v>
                </c:pt>
                <c:pt idx="2342">
                  <c:v>-0.199453705851938</c:v>
                </c:pt>
                <c:pt idx="2343">
                  <c:v>-0.26566021979604898</c:v>
                </c:pt>
                <c:pt idx="2344">
                  <c:v>-0.19758159649710599</c:v>
                </c:pt>
                <c:pt idx="2345">
                  <c:v>-0.19270711847539401</c:v>
                </c:pt>
                <c:pt idx="2346">
                  <c:v>-0.19612811156458601</c:v>
                </c:pt>
                <c:pt idx="2347">
                  <c:v>-0.24311709119515201</c:v>
                </c:pt>
                <c:pt idx="2348">
                  <c:v>-0.25070690435817</c:v>
                </c:pt>
                <c:pt idx="2349">
                  <c:v>-0.217590054064666</c:v>
                </c:pt>
                <c:pt idx="2350">
                  <c:v>-0.254205823810635</c:v>
                </c:pt>
                <c:pt idx="2351">
                  <c:v>-0.13590311769397501</c:v>
                </c:pt>
                <c:pt idx="2352">
                  <c:v>-0.24994736668562401</c:v>
                </c:pt>
                <c:pt idx="2353">
                  <c:v>-0.26660874140069102</c:v>
                </c:pt>
                <c:pt idx="2354">
                  <c:v>-0.249916723346642</c:v>
                </c:pt>
                <c:pt idx="2355">
                  <c:v>-0.29986981212653302</c:v>
                </c:pt>
                <c:pt idx="2356">
                  <c:v>-0.24006070326596499</c:v>
                </c:pt>
                <c:pt idx="2357">
                  <c:v>-0.159578782484605</c:v>
                </c:pt>
                <c:pt idx="2358">
                  <c:v>-0.19076197723118901</c:v>
                </c:pt>
                <c:pt idx="2359">
                  <c:v>-0.26027061622437497</c:v>
                </c:pt>
                <c:pt idx="2360">
                  <c:v>-0.255742538894078</c:v>
                </c:pt>
                <c:pt idx="2361">
                  <c:v>-0.107833326271335</c:v>
                </c:pt>
                <c:pt idx="2362">
                  <c:v>-0.27460514746735498</c:v>
                </c:pt>
                <c:pt idx="2363">
                  <c:v>-0.26865694556555703</c:v>
                </c:pt>
                <c:pt idx="2364">
                  <c:v>-0.130665902692812</c:v>
                </c:pt>
                <c:pt idx="2365">
                  <c:v>-0.21982213363363101</c:v>
                </c:pt>
                <c:pt idx="2366">
                  <c:v>-0.27133408053066499</c:v>
                </c:pt>
                <c:pt idx="2367">
                  <c:v>-0.18401747807935401</c:v>
                </c:pt>
                <c:pt idx="2368">
                  <c:v>-0.27590025410765301</c:v>
                </c:pt>
                <c:pt idx="2369">
                  <c:v>-0.27484066216466702</c:v>
                </c:pt>
                <c:pt idx="2370">
                  <c:v>-0.36656484979755999</c:v>
                </c:pt>
                <c:pt idx="2371">
                  <c:v>-0.17545812425121199</c:v>
                </c:pt>
                <c:pt idx="2372">
                  <c:v>-0.265543611100721</c:v>
                </c:pt>
                <c:pt idx="2373">
                  <c:v>-0.268282169695651</c:v>
                </c:pt>
                <c:pt idx="2374">
                  <c:v>-0.143717599773524</c:v>
                </c:pt>
                <c:pt idx="2375">
                  <c:v>-0.33405667992071397</c:v>
                </c:pt>
                <c:pt idx="2376">
                  <c:v>-0.25887732413708597</c:v>
                </c:pt>
                <c:pt idx="2377">
                  <c:v>-0.221212355113211</c:v>
                </c:pt>
                <c:pt idx="2378">
                  <c:v>-0.21775834360372601</c:v>
                </c:pt>
                <c:pt idx="2379">
                  <c:v>-0.32169171948161202</c:v>
                </c:pt>
                <c:pt idx="2380">
                  <c:v>-1.1129405560564199E-2</c:v>
                </c:pt>
                <c:pt idx="2381">
                  <c:v>-0.26509887235187901</c:v>
                </c:pt>
                <c:pt idx="2382">
                  <c:v>-0.21515524746231801</c:v>
                </c:pt>
                <c:pt idx="2383">
                  <c:v>-0.175307301092298</c:v>
                </c:pt>
                <c:pt idx="2384">
                  <c:v>-0.19722329733445601</c:v>
                </c:pt>
                <c:pt idx="2385">
                  <c:v>-0.171766565107071</c:v>
                </c:pt>
                <c:pt idx="2386">
                  <c:v>-0.212921690612073</c:v>
                </c:pt>
                <c:pt idx="2387">
                  <c:v>-0.24549069404798499</c:v>
                </c:pt>
                <c:pt idx="2388">
                  <c:v>-0.12480582084663699</c:v>
                </c:pt>
                <c:pt idx="2389">
                  <c:v>-0.15275075160287799</c:v>
                </c:pt>
                <c:pt idx="2390">
                  <c:v>-0.234610555205294</c:v>
                </c:pt>
                <c:pt idx="2391">
                  <c:v>-0.18275522470119501</c:v>
                </c:pt>
                <c:pt idx="2392">
                  <c:v>-0.25518353215123801</c:v>
                </c:pt>
                <c:pt idx="2393">
                  <c:v>-0.24027462434647001</c:v>
                </c:pt>
                <c:pt idx="2394">
                  <c:v>-0.19711820894676199</c:v>
                </c:pt>
                <c:pt idx="2395">
                  <c:v>-0.14978900358705599</c:v>
                </c:pt>
                <c:pt idx="2396">
                  <c:v>-0.17188053244644599</c:v>
                </c:pt>
                <c:pt idx="2397">
                  <c:v>-0.17095747219155699</c:v>
                </c:pt>
                <c:pt idx="2398">
                  <c:v>-0.36145978329232098</c:v>
                </c:pt>
                <c:pt idx="2399">
                  <c:v>-0.24760605144585701</c:v>
                </c:pt>
                <c:pt idx="2400">
                  <c:v>-0.25876447322795298</c:v>
                </c:pt>
                <c:pt idx="2401">
                  <c:v>-0.21316871005242399</c:v>
                </c:pt>
                <c:pt idx="2402">
                  <c:v>-0.20305567155287901</c:v>
                </c:pt>
                <c:pt idx="2403">
                  <c:v>-0.131586931708215</c:v>
                </c:pt>
                <c:pt idx="2404">
                  <c:v>-0.235995779786939</c:v>
                </c:pt>
                <c:pt idx="2405">
                  <c:v>-0.268463013556201</c:v>
                </c:pt>
                <c:pt idx="2406">
                  <c:v>-0.22238090068556399</c:v>
                </c:pt>
                <c:pt idx="2407">
                  <c:v>-0.20066429519267001</c:v>
                </c:pt>
                <c:pt idx="2408">
                  <c:v>-0.152178971227974</c:v>
                </c:pt>
                <c:pt idx="2409">
                  <c:v>-0.17981352917156099</c:v>
                </c:pt>
                <c:pt idx="2410">
                  <c:v>-0.150787234551956</c:v>
                </c:pt>
                <c:pt idx="2411">
                  <c:v>-0.16351345064666301</c:v>
                </c:pt>
                <c:pt idx="2412">
                  <c:v>-0.263973707446782</c:v>
                </c:pt>
                <c:pt idx="2413">
                  <c:v>-0.13630971420493099</c:v>
                </c:pt>
                <c:pt idx="2414">
                  <c:v>-0.18389071751345701</c:v>
                </c:pt>
                <c:pt idx="2415">
                  <c:v>-0.278831246117899</c:v>
                </c:pt>
                <c:pt idx="2416">
                  <c:v>-0.140209584058993</c:v>
                </c:pt>
                <c:pt idx="2417">
                  <c:v>-0.18118930898206501</c:v>
                </c:pt>
                <c:pt idx="2418">
                  <c:v>-0.24169908974794099</c:v>
                </c:pt>
                <c:pt idx="2419">
                  <c:v>-0.13879044190147899</c:v>
                </c:pt>
                <c:pt idx="2420">
                  <c:v>-0.25471799253994098</c:v>
                </c:pt>
                <c:pt idx="2421">
                  <c:v>-0.19459838345302299</c:v>
                </c:pt>
                <c:pt idx="2422">
                  <c:v>-0.22115312048906199</c:v>
                </c:pt>
                <c:pt idx="2423">
                  <c:v>-0.16541467101684801</c:v>
                </c:pt>
                <c:pt idx="2424">
                  <c:v>-0.112687710181889</c:v>
                </c:pt>
                <c:pt idx="2425">
                  <c:v>-0.16336525099879801</c:v>
                </c:pt>
                <c:pt idx="2426">
                  <c:v>-0.25239547130006701</c:v>
                </c:pt>
                <c:pt idx="2427">
                  <c:v>-0.217113923637833</c:v>
                </c:pt>
                <c:pt idx="2428">
                  <c:v>-0.19990394560726299</c:v>
                </c:pt>
                <c:pt idx="2429">
                  <c:v>-0.234941425459985</c:v>
                </c:pt>
                <c:pt idx="2430">
                  <c:v>-0.253399221361581</c:v>
                </c:pt>
                <c:pt idx="2431">
                  <c:v>-0.118993452005577</c:v>
                </c:pt>
                <c:pt idx="2432">
                  <c:v>-0.18005552998562999</c:v>
                </c:pt>
                <c:pt idx="2433">
                  <c:v>-0.13522927053039199</c:v>
                </c:pt>
                <c:pt idx="2434">
                  <c:v>-0.173342470387602</c:v>
                </c:pt>
                <c:pt idx="2435">
                  <c:v>-0.28709803906601999</c:v>
                </c:pt>
                <c:pt idx="2436">
                  <c:v>-9.0773886450735197E-2</c:v>
                </c:pt>
                <c:pt idx="2437">
                  <c:v>-0.284208632597372</c:v>
                </c:pt>
                <c:pt idx="2438">
                  <c:v>-0.237077888238721</c:v>
                </c:pt>
                <c:pt idx="2439">
                  <c:v>-0.222014101012075</c:v>
                </c:pt>
                <c:pt idx="2440">
                  <c:v>-0.20337011710578401</c:v>
                </c:pt>
                <c:pt idx="2441">
                  <c:v>-0.18318005371989299</c:v>
                </c:pt>
                <c:pt idx="2442">
                  <c:v>-0.15394874137370701</c:v>
                </c:pt>
                <c:pt idx="2443">
                  <c:v>-0.205283522185575</c:v>
                </c:pt>
                <c:pt idx="2444">
                  <c:v>-0.25797337870981302</c:v>
                </c:pt>
                <c:pt idx="2445">
                  <c:v>-0.27892006261250202</c:v>
                </c:pt>
                <c:pt idx="2446">
                  <c:v>-0.150907773161469</c:v>
                </c:pt>
                <c:pt idx="2447">
                  <c:v>-0.21302891424444201</c:v>
                </c:pt>
                <c:pt idx="2448">
                  <c:v>-0.29731930911882798</c:v>
                </c:pt>
                <c:pt idx="2449">
                  <c:v>-0.166066991625027</c:v>
                </c:pt>
                <c:pt idx="2450">
                  <c:v>-0.102496343703283</c:v>
                </c:pt>
                <c:pt idx="2451">
                  <c:v>-0.226208558328482</c:v>
                </c:pt>
                <c:pt idx="2452">
                  <c:v>-0.20587233815002501</c:v>
                </c:pt>
                <c:pt idx="2453">
                  <c:v>-0.15174785274275299</c:v>
                </c:pt>
                <c:pt idx="2454">
                  <c:v>-0.174064437533722</c:v>
                </c:pt>
                <c:pt idx="2455">
                  <c:v>-0.19130730386818601</c:v>
                </c:pt>
                <c:pt idx="2456">
                  <c:v>-0.284835455875463</c:v>
                </c:pt>
                <c:pt idx="2457">
                  <c:v>-0.18620181866709101</c:v>
                </c:pt>
                <c:pt idx="2458">
                  <c:v>-0.26444113922311502</c:v>
                </c:pt>
                <c:pt idx="2459">
                  <c:v>-0.152925727162985</c:v>
                </c:pt>
                <c:pt idx="2460">
                  <c:v>-0.273527547144433</c:v>
                </c:pt>
                <c:pt idx="2461">
                  <c:v>-7.8797986538891501E-2</c:v>
                </c:pt>
                <c:pt idx="2462">
                  <c:v>-0.27494994547277102</c:v>
                </c:pt>
                <c:pt idx="2463">
                  <c:v>-0.22998600008144199</c:v>
                </c:pt>
                <c:pt idx="2464">
                  <c:v>-0.20842145024354</c:v>
                </c:pt>
                <c:pt idx="2465">
                  <c:v>-0.265047151586153</c:v>
                </c:pt>
                <c:pt idx="2466">
                  <c:v>-0.194414963196305</c:v>
                </c:pt>
                <c:pt idx="2467">
                  <c:v>-0.152970989709272</c:v>
                </c:pt>
                <c:pt idx="2468">
                  <c:v>-0.16886206058112699</c:v>
                </c:pt>
                <c:pt idx="2469">
                  <c:v>-0.193290941092359</c:v>
                </c:pt>
                <c:pt idx="2470">
                  <c:v>-0.161256075966945</c:v>
                </c:pt>
                <c:pt idx="2471">
                  <c:v>-0.26965022200664801</c:v>
                </c:pt>
                <c:pt idx="2472">
                  <c:v>-9.2334648805906999E-2</c:v>
                </c:pt>
                <c:pt idx="2473">
                  <c:v>-0.27347811023514501</c:v>
                </c:pt>
                <c:pt idx="2474">
                  <c:v>-0.16326729246916799</c:v>
                </c:pt>
                <c:pt idx="2475">
                  <c:v>-0.205218349222968</c:v>
                </c:pt>
                <c:pt idx="2476">
                  <c:v>-0.18228402045605299</c:v>
                </c:pt>
                <c:pt idx="2477">
                  <c:v>-0.115183166018794</c:v>
                </c:pt>
                <c:pt idx="2478">
                  <c:v>-0.207023854137938</c:v>
                </c:pt>
                <c:pt idx="2479">
                  <c:v>-0.104444062281057</c:v>
                </c:pt>
                <c:pt idx="2480">
                  <c:v>-0.26721582250324499</c:v>
                </c:pt>
                <c:pt idx="2481">
                  <c:v>-4.1418220116193498E-2</c:v>
                </c:pt>
                <c:pt idx="2482">
                  <c:v>-0.26802536963371898</c:v>
                </c:pt>
                <c:pt idx="2483">
                  <c:v>-0.22192894151328699</c:v>
                </c:pt>
                <c:pt idx="2484">
                  <c:v>-0.17640299543205201</c:v>
                </c:pt>
                <c:pt idx="2485">
                  <c:v>-0.18676799664766899</c:v>
                </c:pt>
                <c:pt idx="2486">
                  <c:v>-0.230840769143528</c:v>
                </c:pt>
                <c:pt idx="2487">
                  <c:v>-0.25237237784685801</c:v>
                </c:pt>
                <c:pt idx="2488">
                  <c:v>-0.17688194301379501</c:v>
                </c:pt>
                <c:pt idx="2489">
                  <c:v>-0.27038653428644399</c:v>
                </c:pt>
                <c:pt idx="2490">
                  <c:v>-0.272442794959942</c:v>
                </c:pt>
                <c:pt idx="2491">
                  <c:v>-0.26795395134580702</c:v>
                </c:pt>
                <c:pt idx="2492">
                  <c:v>-0.247626019061092</c:v>
                </c:pt>
                <c:pt idx="2493">
                  <c:v>-0.20594300411489899</c:v>
                </c:pt>
                <c:pt idx="2494">
                  <c:v>-0.43070033624611698</c:v>
                </c:pt>
                <c:pt idx="2495">
                  <c:v>-0.176297368602715</c:v>
                </c:pt>
                <c:pt idx="2496">
                  <c:v>-0.208791708713814</c:v>
                </c:pt>
                <c:pt idx="2497">
                  <c:v>-0.19191982295848001</c:v>
                </c:pt>
                <c:pt idx="2498">
                  <c:v>-0.22888457524377301</c:v>
                </c:pt>
                <c:pt idx="2499">
                  <c:v>-0.225259594822104</c:v>
                </c:pt>
                <c:pt idx="2500">
                  <c:v>-0.19489369703873999</c:v>
                </c:pt>
                <c:pt idx="2501">
                  <c:v>-0.25745014214857098</c:v>
                </c:pt>
                <c:pt idx="2502">
                  <c:v>-0.211450812611165</c:v>
                </c:pt>
                <c:pt idx="2503">
                  <c:v>-0.28346383385080198</c:v>
                </c:pt>
                <c:pt idx="2504">
                  <c:v>-0.19002119546669599</c:v>
                </c:pt>
                <c:pt idx="2505">
                  <c:v>-0.18089052851401299</c:v>
                </c:pt>
                <c:pt idx="2506">
                  <c:v>-0.195761122030987</c:v>
                </c:pt>
                <c:pt idx="2507">
                  <c:v>-0.17464359983630401</c:v>
                </c:pt>
                <c:pt idx="2508">
                  <c:v>-0.18084556613066299</c:v>
                </c:pt>
                <c:pt idx="2509">
                  <c:v>-0.18286897173863301</c:v>
                </c:pt>
                <c:pt idx="2510">
                  <c:v>-0.263912240922479</c:v>
                </c:pt>
                <c:pt idx="2511">
                  <c:v>-0.114086711893192</c:v>
                </c:pt>
                <c:pt idx="2512">
                  <c:v>-0.18043555332411099</c:v>
                </c:pt>
                <c:pt idx="2513">
                  <c:v>-0.20234086300830201</c:v>
                </c:pt>
                <c:pt idx="2514">
                  <c:v>-0.185932814377332</c:v>
                </c:pt>
                <c:pt idx="2515">
                  <c:v>-0.24114628632926099</c:v>
                </c:pt>
                <c:pt idx="2516">
                  <c:v>-0.26323127448738798</c:v>
                </c:pt>
                <c:pt idx="2517">
                  <c:v>-0.119195787733297</c:v>
                </c:pt>
                <c:pt idx="2518">
                  <c:v>-0.266425676061737</c:v>
                </c:pt>
                <c:pt idx="2519">
                  <c:v>-0.185273919773531</c:v>
                </c:pt>
                <c:pt idx="2520">
                  <c:v>-0.189466781380733</c:v>
                </c:pt>
                <c:pt idx="2521">
                  <c:v>-0.15959750044849</c:v>
                </c:pt>
                <c:pt idx="2522">
                  <c:v>-0.17041058285562</c:v>
                </c:pt>
                <c:pt idx="2523">
                  <c:v>-0.21072834680212901</c:v>
                </c:pt>
                <c:pt idx="2524">
                  <c:v>-0.198589305941997</c:v>
                </c:pt>
                <c:pt idx="2525">
                  <c:v>-0.212168502118076</c:v>
                </c:pt>
                <c:pt idx="2526">
                  <c:v>-0.236262740397989</c:v>
                </c:pt>
                <c:pt idx="2527">
                  <c:v>-0.27109240685195202</c:v>
                </c:pt>
                <c:pt idx="2528">
                  <c:v>-0.193600605960737</c:v>
                </c:pt>
                <c:pt idx="2529">
                  <c:v>-0.20138471748874501</c:v>
                </c:pt>
                <c:pt idx="2530">
                  <c:v>-0.15208803568142301</c:v>
                </c:pt>
                <c:pt idx="2531">
                  <c:v>-0.19786326672979199</c:v>
                </c:pt>
                <c:pt idx="2532">
                  <c:v>-0.27694586764918699</c:v>
                </c:pt>
                <c:pt idx="2533">
                  <c:v>-0.19319364082745699</c:v>
                </c:pt>
                <c:pt idx="2534">
                  <c:v>-0.170091024724878</c:v>
                </c:pt>
                <c:pt idx="2535">
                  <c:v>-0.29366075488994198</c:v>
                </c:pt>
                <c:pt idx="2536">
                  <c:v>-0.124935196147562</c:v>
                </c:pt>
                <c:pt idx="2537">
                  <c:v>-0.14730791677022301</c:v>
                </c:pt>
                <c:pt idx="2538">
                  <c:v>-0.22809078458221599</c:v>
                </c:pt>
                <c:pt idx="2539">
                  <c:v>-0.26439720301561498</c:v>
                </c:pt>
                <c:pt idx="2540">
                  <c:v>-0.19974926943702301</c:v>
                </c:pt>
                <c:pt idx="2541">
                  <c:v>-8.79853391840862E-2</c:v>
                </c:pt>
                <c:pt idx="2542">
                  <c:v>-0.20868634048512499</c:v>
                </c:pt>
                <c:pt idx="2543">
                  <c:v>-0.28246127904616802</c:v>
                </c:pt>
                <c:pt idx="2544">
                  <c:v>-0.15656376183402501</c:v>
                </c:pt>
                <c:pt idx="2545">
                  <c:v>-0.128795122713978</c:v>
                </c:pt>
                <c:pt idx="2546">
                  <c:v>-0.14576759320654001</c:v>
                </c:pt>
                <c:pt idx="2547">
                  <c:v>-3.6824044127795302E-2</c:v>
                </c:pt>
                <c:pt idx="2548">
                  <c:v>-0.22433518403726499</c:v>
                </c:pt>
                <c:pt idx="2549">
                  <c:v>-0.12958099421312499</c:v>
                </c:pt>
                <c:pt idx="2550">
                  <c:v>-6.4207100528552996E-2</c:v>
                </c:pt>
                <c:pt idx="2551">
                  <c:v>-0.151788045271913</c:v>
                </c:pt>
                <c:pt idx="2552">
                  <c:v>-0.26685943832870301</c:v>
                </c:pt>
                <c:pt idx="2553">
                  <c:v>-0.29378549437170998</c:v>
                </c:pt>
                <c:pt idx="2554">
                  <c:v>-0.25288693676858198</c:v>
                </c:pt>
                <c:pt idx="2555">
                  <c:v>-0.142395113929319</c:v>
                </c:pt>
                <c:pt idx="2556">
                  <c:v>-0.21281963117818301</c:v>
                </c:pt>
                <c:pt idx="2557">
                  <c:v>-0.234624127627932</c:v>
                </c:pt>
                <c:pt idx="2558">
                  <c:v>-0.13124602188214299</c:v>
                </c:pt>
                <c:pt idx="2559">
                  <c:v>-0.188467410069209</c:v>
                </c:pt>
                <c:pt idx="2560">
                  <c:v>-0.17109977183757</c:v>
                </c:pt>
                <c:pt idx="2561">
                  <c:v>-0.20821278155460901</c:v>
                </c:pt>
                <c:pt idx="2562">
                  <c:v>-0.20405716659027201</c:v>
                </c:pt>
                <c:pt idx="2563">
                  <c:v>-0.206844483585647</c:v>
                </c:pt>
                <c:pt idx="2564">
                  <c:v>-0.116483418305875</c:v>
                </c:pt>
                <c:pt idx="2565">
                  <c:v>-0.20930643460762899</c:v>
                </c:pt>
                <c:pt idx="2566">
                  <c:v>-0.232902499010293</c:v>
                </c:pt>
                <c:pt idx="2567">
                  <c:v>-0.14666798960390701</c:v>
                </c:pt>
                <c:pt idx="2568">
                  <c:v>-0.26988126416265301</c:v>
                </c:pt>
                <c:pt idx="2569">
                  <c:v>-0.17539068539196201</c:v>
                </c:pt>
                <c:pt idx="2570">
                  <c:v>-0.26487372249323898</c:v>
                </c:pt>
                <c:pt idx="2571">
                  <c:v>-0.25140895234757599</c:v>
                </c:pt>
                <c:pt idx="2572">
                  <c:v>-0.178156711783345</c:v>
                </c:pt>
                <c:pt idx="2573">
                  <c:v>-0.19665292730075701</c:v>
                </c:pt>
                <c:pt idx="2574">
                  <c:v>-0.16886496850809499</c:v>
                </c:pt>
                <c:pt idx="2575">
                  <c:v>-0.22784422123300099</c:v>
                </c:pt>
                <c:pt idx="2576">
                  <c:v>-0.274493515377562</c:v>
                </c:pt>
                <c:pt idx="2577">
                  <c:v>-1.6963461916041901E-2</c:v>
                </c:pt>
                <c:pt idx="2578">
                  <c:v>-0.28364380876551398</c:v>
                </c:pt>
                <c:pt idx="2579">
                  <c:v>-0.18939517796029201</c:v>
                </c:pt>
                <c:pt idx="2580">
                  <c:v>-0.18705322216223699</c:v>
                </c:pt>
                <c:pt idx="2581">
                  <c:v>-0.21294009909304301</c:v>
                </c:pt>
                <c:pt idx="2582">
                  <c:v>-0.159102618187488</c:v>
                </c:pt>
                <c:pt idx="2583">
                  <c:v>-9.16297036021754E-2</c:v>
                </c:pt>
                <c:pt idx="2584">
                  <c:v>-0.29413307001872602</c:v>
                </c:pt>
                <c:pt idx="2585">
                  <c:v>-0.112447545787599</c:v>
                </c:pt>
                <c:pt idx="2586">
                  <c:v>-0.412928666887667</c:v>
                </c:pt>
                <c:pt idx="2587">
                  <c:v>-0.25579506497622301</c:v>
                </c:pt>
                <c:pt idx="2588">
                  <c:v>-0.24899968056593499</c:v>
                </c:pt>
                <c:pt idx="2589">
                  <c:v>-0.23189167270599301</c:v>
                </c:pt>
                <c:pt idx="2590">
                  <c:v>-0.15890688103427</c:v>
                </c:pt>
                <c:pt idx="2591">
                  <c:v>-3.6851768652829499E-2</c:v>
                </c:pt>
                <c:pt idx="2592">
                  <c:v>-0.146512951640937</c:v>
                </c:pt>
                <c:pt idx="2593">
                  <c:v>-0.18888273795139299</c:v>
                </c:pt>
                <c:pt idx="2594">
                  <c:v>-0.22864057977411001</c:v>
                </c:pt>
                <c:pt idx="2595">
                  <c:v>-0.24072637991801801</c:v>
                </c:pt>
                <c:pt idx="2596">
                  <c:v>-0.26798190388439602</c:v>
                </c:pt>
                <c:pt idx="2597">
                  <c:v>-0.24395001137661601</c:v>
                </c:pt>
                <c:pt idx="2598">
                  <c:v>-8.2662856578930299E-2</c:v>
                </c:pt>
                <c:pt idx="2599">
                  <c:v>-0.12723745213482199</c:v>
                </c:pt>
                <c:pt idx="2600">
                  <c:v>-0.313818326640668</c:v>
                </c:pt>
                <c:pt idx="2601">
                  <c:v>-0.116085267402303</c:v>
                </c:pt>
                <c:pt idx="2602">
                  <c:v>-0.166899249017576</c:v>
                </c:pt>
                <c:pt idx="2603">
                  <c:v>-0.29476832036793199</c:v>
                </c:pt>
                <c:pt idx="2604">
                  <c:v>-0.44094755991791401</c:v>
                </c:pt>
                <c:pt idx="2605">
                  <c:v>-0.142957063790003</c:v>
                </c:pt>
                <c:pt idx="2606">
                  <c:v>-0.24105604521569099</c:v>
                </c:pt>
                <c:pt idx="2607">
                  <c:v>-0.26752212386581198</c:v>
                </c:pt>
                <c:pt idx="2608">
                  <c:v>-0.21563331907879699</c:v>
                </c:pt>
                <c:pt idx="2609">
                  <c:v>-0.19512226857836501</c:v>
                </c:pt>
                <c:pt idx="2610">
                  <c:v>-0.192970119878071</c:v>
                </c:pt>
                <c:pt idx="2611">
                  <c:v>-0.266890891865806</c:v>
                </c:pt>
                <c:pt idx="2612">
                  <c:v>-0.19724444368793601</c:v>
                </c:pt>
                <c:pt idx="2613">
                  <c:v>-5.03774770010295E-2</c:v>
                </c:pt>
                <c:pt idx="2614">
                  <c:v>-0.23738394467417301</c:v>
                </c:pt>
                <c:pt idx="2615">
                  <c:v>-0.26907819211283002</c:v>
                </c:pt>
                <c:pt idx="2616">
                  <c:v>-0.173849117887097</c:v>
                </c:pt>
                <c:pt idx="2617">
                  <c:v>-0.18943978084388499</c:v>
                </c:pt>
                <c:pt idx="2618">
                  <c:v>-0.24562083623043901</c:v>
                </c:pt>
                <c:pt idx="2619">
                  <c:v>-0.208112891140002</c:v>
                </c:pt>
                <c:pt idx="2620">
                  <c:v>-0.15943083578787101</c:v>
                </c:pt>
                <c:pt idx="2621">
                  <c:v>-0.18386302856317799</c:v>
                </c:pt>
                <c:pt idx="2622">
                  <c:v>-0.15128105597511801</c:v>
                </c:pt>
                <c:pt idx="2623">
                  <c:v>-0.27454192299949298</c:v>
                </c:pt>
                <c:pt idx="2624">
                  <c:v>-0.113709451899109</c:v>
                </c:pt>
                <c:pt idx="2625">
                  <c:v>-0.17692087760841499</c:v>
                </c:pt>
                <c:pt idx="2626">
                  <c:v>-0.216591187015585</c:v>
                </c:pt>
                <c:pt idx="2627">
                  <c:v>-0.20161215219812301</c:v>
                </c:pt>
                <c:pt idx="2628">
                  <c:v>-0.175771080011457</c:v>
                </c:pt>
                <c:pt idx="2629">
                  <c:v>-0.19038247019287999</c:v>
                </c:pt>
                <c:pt idx="2630">
                  <c:v>-0.27727989675604497</c:v>
                </c:pt>
                <c:pt idx="2631">
                  <c:v>-0.25743898246208602</c:v>
                </c:pt>
                <c:pt idx="2632">
                  <c:v>-0.32707336354531802</c:v>
                </c:pt>
                <c:pt idx="2633">
                  <c:v>-0.25206460880742998</c:v>
                </c:pt>
                <c:pt idx="2634">
                  <c:v>-0.14121233480079701</c:v>
                </c:pt>
                <c:pt idx="2635">
                  <c:v>-0.14618405950791299</c:v>
                </c:pt>
                <c:pt idx="2636">
                  <c:v>-0.24211182952438501</c:v>
                </c:pt>
                <c:pt idx="2637">
                  <c:v>-0.25617308993161803</c:v>
                </c:pt>
                <c:pt idx="2638">
                  <c:v>-0.20460832100763399</c:v>
                </c:pt>
                <c:pt idx="2639">
                  <c:v>-0.20000704280398199</c:v>
                </c:pt>
                <c:pt idx="2640">
                  <c:v>-0.21927856944032101</c:v>
                </c:pt>
                <c:pt idx="2641">
                  <c:v>-0.18151509027471299</c:v>
                </c:pt>
                <c:pt idx="2642">
                  <c:v>-0.26406806220239099</c:v>
                </c:pt>
                <c:pt idx="2643">
                  <c:v>-0.163329010810433</c:v>
                </c:pt>
                <c:pt idx="2644">
                  <c:v>-0.18489555298730601</c:v>
                </c:pt>
                <c:pt idx="2645">
                  <c:v>-0.301606743029041</c:v>
                </c:pt>
                <c:pt idx="2646">
                  <c:v>-0.29806911260089602</c:v>
                </c:pt>
                <c:pt idx="2647">
                  <c:v>-0.37760906045695403</c:v>
                </c:pt>
                <c:pt idx="2648">
                  <c:v>-0.21552586965755099</c:v>
                </c:pt>
                <c:pt idx="2649">
                  <c:v>-0.257488839819904</c:v>
                </c:pt>
                <c:pt idx="2650">
                  <c:v>-0.160916958129532</c:v>
                </c:pt>
                <c:pt idx="2651">
                  <c:v>-0.195004140152336</c:v>
                </c:pt>
                <c:pt idx="2652">
                  <c:v>-0.27089143668785998</c:v>
                </c:pt>
                <c:pt idx="2653">
                  <c:v>-0.22295892077506099</c:v>
                </c:pt>
                <c:pt idx="2654">
                  <c:v>-0.27980552774976702</c:v>
                </c:pt>
                <c:pt idx="2655">
                  <c:v>-0.24138643826144701</c:v>
                </c:pt>
                <c:pt idx="2656">
                  <c:v>-0.251822892318735</c:v>
                </c:pt>
                <c:pt idx="2657">
                  <c:v>-0.25768488890767199</c:v>
                </c:pt>
                <c:pt idx="2658">
                  <c:v>-0.18794174450245099</c:v>
                </c:pt>
                <c:pt idx="2659">
                  <c:v>-0.28090351415995901</c:v>
                </c:pt>
                <c:pt idx="2660">
                  <c:v>-0.286898670090449</c:v>
                </c:pt>
                <c:pt idx="2661">
                  <c:v>-0.18711330198750001</c:v>
                </c:pt>
                <c:pt idx="2662">
                  <c:v>-0.320709223684294</c:v>
                </c:pt>
                <c:pt idx="2663">
                  <c:v>-0.28010603599218398</c:v>
                </c:pt>
                <c:pt idx="2664">
                  <c:v>-0.221242709530723</c:v>
                </c:pt>
                <c:pt idx="2665">
                  <c:v>-0.19164436919351499</c:v>
                </c:pt>
                <c:pt idx="2666">
                  <c:v>-0.162287707230824</c:v>
                </c:pt>
                <c:pt idx="2667">
                  <c:v>-0.27633116507384697</c:v>
                </c:pt>
                <c:pt idx="2668">
                  <c:v>-0.190208560885925</c:v>
                </c:pt>
                <c:pt idx="2669">
                  <c:v>-1.06918049458611E-2</c:v>
                </c:pt>
                <c:pt idx="2670">
                  <c:v>-0.103978152091437</c:v>
                </c:pt>
                <c:pt idx="2671">
                  <c:v>-0.43196547376480099</c:v>
                </c:pt>
                <c:pt idx="2672">
                  <c:v>-0.18017781178484299</c:v>
                </c:pt>
                <c:pt idx="2673">
                  <c:v>-0.13492415452199</c:v>
                </c:pt>
                <c:pt idx="2674">
                  <c:v>-0.13520946192133801</c:v>
                </c:pt>
                <c:pt idx="2675">
                  <c:v>-0.21771681899964199</c:v>
                </c:pt>
                <c:pt idx="2676">
                  <c:v>-0.209587622115358</c:v>
                </c:pt>
                <c:pt idx="2677">
                  <c:v>-0.35748110133472299</c:v>
                </c:pt>
                <c:pt idx="2678">
                  <c:v>-2.2184941285547301E-2</c:v>
                </c:pt>
                <c:pt idx="2679">
                  <c:v>-0.240385806890692</c:v>
                </c:pt>
                <c:pt idx="2680">
                  <c:v>-0.27489131631698999</c:v>
                </c:pt>
                <c:pt idx="2681">
                  <c:v>-2.72032882172175E-2</c:v>
                </c:pt>
                <c:pt idx="2682">
                  <c:v>-0.29764992159943598</c:v>
                </c:pt>
                <c:pt idx="2683">
                  <c:v>-0.32483479182108199</c:v>
                </c:pt>
                <c:pt idx="2684">
                  <c:v>-0.18885834106833199</c:v>
                </c:pt>
                <c:pt idx="2685">
                  <c:v>-0.161046844338912</c:v>
                </c:pt>
                <c:pt idx="2686">
                  <c:v>-0.14216348985897401</c:v>
                </c:pt>
                <c:pt idx="2687">
                  <c:v>-0.18994362541562301</c:v>
                </c:pt>
                <c:pt idx="2688">
                  <c:v>-0.21189347992316099</c:v>
                </c:pt>
                <c:pt idx="2689">
                  <c:v>-2.5060562935515399E-2</c:v>
                </c:pt>
                <c:pt idx="2690">
                  <c:v>-0.19298510538250299</c:v>
                </c:pt>
                <c:pt idx="2691">
                  <c:v>-0.27054531244186703</c:v>
                </c:pt>
                <c:pt idx="2692">
                  <c:v>-0.255140886950458</c:v>
                </c:pt>
                <c:pt idx="2693">
                  <c:v>-0.179255856987417</c:v>
                </c:pt>
                <c:pt idx="2694">
                  <c:v>-0.17246233313793</c:v>
                </c:pt>
                <c:pt idx="2695">
                  <c:v>-0.22623385532861501</c:v>
                </c:pt>
                <c:pt idx="2696">
                  <c:v>-0.27728529384440598</c:v>
                </c:pt>
                <c:pt idx="2697">
                  <c:v>-0.16006649789771801</c:v>
                </c:pt>
                <c:pt idx="2698">
                  <c:v>-0.27588033617470398</c:v>
                </c:pt>
                <c:pt idx="2699">
                  <c:v>-0.23720218213949701</c:v>
                </c:pt>
                <c:pt idx="2700">
                  <c:v>-0.17942969925826399</c:v>
                </c:pt>
                <c:pt idx="2701">
                  <c:v>-0.20731509919829699</c:v>
                </c:pt>
                <c:pt idx="2702">
                  <c:v>-0.19953653813227701</c:v>
                </c:pt>
                <c:pt idx="2703">
                  <c:v>-0.221538618555568</c:v>
                </c:pt>
                <c:pt idx="2704">
                  <c:v>-0.297233129678113</c:v>
                </c:pt>
                <c:pt idx="2705">
                  <c:v>-0.15240745633036501</c:v>
                </c:pt>
                <c:pt idx="2706">
                  <c:v>-0.309553028288448</c:v>
                </c:pt>
                <c:pt idx="2707">
                  <c:v>-0.17042355760874101</c:v>
                </c:pt>
                <c:pt idx="2708">
                  <c:v>-0.26586469163947402</c:v>
                </c:pt>
                <c:pt idx="2709">
                  <c:v>-0.19967313989320101</c:v>
                </c:pt>
                <c:pt idx="2710">
                  <c:v>-0.16630922545251101</c:v>
                </c:pt>
                <c:pt idx="2711">
                  <c:v>-0.107227007135991</c:v>
                </c:pt>
                <c:pt idx="2712">
                  <c:v>-0.18843932747824299</c:v>
                </c:pt>
                <c:pt idx="2713">
                  <c:v>-0.22276657256376201</c:v>
                </c:pt>
                <c:pt idx="2714">
                  <c:v>-0.254476215680843</c:v>
                </c:pt>
                <c:pt idx="2715">
                  <c:v>-0.23782452059057499</c:v>
                </c:pt>
                <c:pt idx="2716">
                  <c:v>-0.197151329675533</c:v>
                </c:pt>
                <c:pt idx="2717">
                  <c:v>-0.20366156433758001</c:v>
                </c:pt>
                <c:pt idx="2718">
                  <c:v>-0.19322719786696901</c:v>
                </c:pt>
                <c:pt idx="2719">
                  <c:v>-0.259180187786339</c:v>
                </c:pt>
                <c:pt idx="2720">
                  <c:v>-0.26708906444380498</c:v>
                </c:pt>
                <c:pt idx="2721">
                  <c:v>-0.21609069222425201</c:v>
                </c:pt>
                <c:pt idx="2722">
                  <c:v>-0.26875656604315401</c:v>
                </c:pt>
                <c:pt idx="2723">
                  <c:v>-0.329266634079801</c:v>
                </c:pt>
                <c:pt idx="2724">
                  <c:v>-0.25487555160630998</c:v>
                </c:pt>
                <c:pt idx="2725">
                  <c:v>-0.25885187130736698</c:v>
                </c:pt>
                <c:pt idx="2726">
                  <c:v>-4.2151699397950299E-2</c:v>
                </c:pt>
                <c:pt idx="2727">
                  <c:v>-9.9715953393873694E-2</c:v>
                </c:pt>
                <c:pt idx="2728">
                  <c:v>-0.250776071598248</c:v>
                </c:pt>
                <c:pt idx="2729">
                  <c:v>-0.27627845046718102</c:v>
                </c:pt>
                <c:pt idx="2730">
                  <c:v>-0.23140725869633699</c:v>
                </c:pt>
                <c:pt idx="2731">
                  <c:v>-0.26226949997795002</c:v>
                </c:pt>
                <c:pt idx="2732">
                  <c:v>-0.14408923457210299</c:v>
                </c:pt>
                <c:pt idx="2733">
                  <c:v>-8.5746456198259893E-2</c:v>
                </c:pt>
                <c:pt idx="2734">
                  <c:v>-0.31469068132345301</c:v>
                </c:pt>
                <c:pt idx="2735">
                  <c:v>-0.21674707823199499</c:v>
                </c:pt>
                <c:pt idx="2736">
                  <c:v>-0.212359969045506</c:v>
                </c:pt>
                <c:pt idx="2737">
                  <c:v>-0.19656983872894401</c:v>
                </c:pt>
                <c:pt idx="2738">
                  <c:v>-0.27398222716776999</c:v>
                </c:pt>
                <c:pt idx="2739">
                  <c:v>-0.21789419929745299</c:v>
                </c:pt>
                <c:pt idx="2740">
                  <c:v>-0.25049887982456498</c:v>
                </c:pt>
                <c:pt idx="2741">
                  <c:v>-0.13825213383969501</c:v>
                </c:pt>
                <c:pt idx="2742">
                  <c:v>-0.19916109748588801</c:v>
                </c:pt>
                <c:pt idx="2743">
                  <c:v>-0.27633523038624003</c:v>
                </c:pt>
                <c:pt idx="2744">
                  <c:v>-0.216005479054829</c:v>
                </c:pt>
                <c:pt idx="2745">
                  <c:v>-0.169474479369846</c:v>
                </c:pt>
                <c:pt idx="2746">
                  <c:v>-0.27777591395115397</c:v>
                </c:pt>
                <c:pt idx="2747">
                  <c:v>-0.19592645704278799</c:v>
                </c:pt>
                <c:pt idx="2748">
                  <c:v>-0.22365859879059399</c:v>
                </c:pt>
                <c:pt idx="2749">
                  <c:v>-0.214177096780715</c:v>
                </c:pt>
                <c:pt idx="2750">
                  <c:v>-0.25892831416340301</c:v>
                </c:pt>
                <c:pt idx="2751">
                  <c:v>-0.27345606359860702</c:v>
                </c:pt>
                <c:pt idx="2752">
                  <c:v>-0.226487155987319</c:v>
                </c:pt>
                <c:pt idx="2753">
                  <c:v>-0.238978241219655</c:v>
                </c:pt>
                <c:pt idx="2754">
                  <c:v>-0.28690389737791699</c:v>
                </c:pt>
                <c:pt idx="2755">
                  <c:v>-9.9466613691266401E-2</c:v>
                </c:pt>
                <c:pt idx="2756">
                  <c:v>-0.123446584323036</c:v>
                </c:pt>
                <c:pt idx="2757">
                  <c:v>-0.18177733093725701</c:v>
                </c:pt>
                <c:pt idx="2758">
                  <c:v>-0.23797351654632501</c:v>
                </c:pt>
                <c:pt idx="2759">
                  <c:v>-0.21161704477259399</c:v>
                </c:pt>
                <c:pt idx="2760">
                  <c:v>-0.27169170264279402</c:v>
                </c:pt>
                <c:pt idx="2761">
                  <c:v>-0.103951154483458</c:v>
                </c:pt>
                <c:pt idx="2762">
                  <c:v>-0.28130826511352103</c:v>
                </c:pt>
                <c:pt idx="2763">
                  <c:v>-0.202942493977115</c:v>
                </c:pt>
                <c:pt idx="2764">
                  <c:v>-0.224068649968723</c:v>
                </c:pt>
                <c:pt idx="2765">
                  <c:v>-0.15604344521281599</c:v>
                </c:pt>
                <c:pt idx="2766">
                  <c:v>-0.15931790127801601</c:v>
                </c:pt>
                <c:pt idx="2767">
                  <c:v>-0.266143035549255</c:v>
                </c:pt>
                <c:pt idx="2768">
                  <c:v>-0.22778559921140401</c:v>
                </c:pt>
                <c:pt idx="2769">
                  <c:v>-0.183715674186126</c:v>
                </c:pt>
                <c:pt idx="2770">
                  <c:v>-0.16112663407778799</c:v>
                </c:pt>
                <c:pt idx="2771">
                  <c:v>-0.33839668519597099</c:v>
                </c:pt>
                <c:pt idx="2772">
                  <c:v>-0.18997189568476899</c:v>
                </c:pt>
                <c:pt idx="2773">
                  <c:v>-0.23179556031734899</c:v>
                </c:pt>
                <c:pt idx="2774">
                  <c:v>-0.28015547209852598</c:v>
                </c:pt>
                <c:pt idx="2775">
                  <c:v>-0.371065406280292</c:v>
                </c:pt>
                <c:pt idx="2776">
                  <c:v>-0.18166300117974701</c:v>
                </c:pt>
                <c:pt idx="2777">
                  <c:v>-0.33091010592917403</c:v>
                </c:pt>
                <c:pt idx="2778">
                  <c:v>-0.135964675193887</c:v>
                </c:pt>
                <c:pt idx="2779">
                  <c:v>-0.151411387274166</c:v>
                </c:pt>
                <c:pt idx="2780">
                  <c:v>-0.24507103270601999</c:v>
                </c:pt>
                <c:pt idx="2781">
                  <c:v>-0.22158826127578701</c:v>
                </c:pt>
                <c:pt idx="2782">
                  <c:v>-3.7937523121875899E-2</c:v>
                </c:pt>
                <c:pt idx="2783">
                  <c:v>-0.14642792961022699</c:v>
                </c:pt>
                <c:pt idx="2784">
                  <c:v>-0.372012473610002</c:v>
                </c:pt>
                <c:pt idx="2785">
                  <c:v>-0.26583606520224901</c:v>
                </c:pt>
                <c:pt idx="2786">
                  <c:v>-0.245976950302877</c:v>
                </c:pt>
                <c:pt idx="2787">
                  <c:v>-0.101926649544443</c:v>
                </c:pt>
                <c:pt idx="2788">
                  <c:v>-0.408329928227262</c:v>
                </c:pt>
                <c:pt idx="2789">
                  <c:v>-0.24317777133068399</c:v>
                </c:pt>
                <c:pt idx="2790">
                  <c:v>-0.26060337616907803</c:v>
                </c:pt>
                <c:pt idx="2791">
                  <c:v>-0.16824610998638201</c:v>
                </c:pt>
                <c:pt idx="2792">
                  <c:v>-0.27408655556432998</c:v>
                </c:pt>
                <c:pt idx="2793">
                  <c:v>-0.26960841056604301</c:v>
                </c:pt>
                <c:pt idx="2794">
                  <c:v>-0.14620571990452</c:v>
                </c:pt>
                <c:pt idx="2795">
                  <c:v>-0.26280370821347698</c:v>
                </c:pt>
                <c:pt idx="2796">
                  <c:v>-0.216134540259761</c:v>
                </c:pt>
                <c:pt idx="2797">
                  <c:v>-0.207172034324933</c:v>
                </c:pt>
                <c:pt idx="2798">
                  <c:v>-0.229064710056054</c:v>
                </c:pt>
                <c:pt idx="2799">
                  <c:v>-0.173263719397003</c:v>
                </c:pt>
                <c:pt idx="2800">
                  <c:v>-0.24659247495953601</c:v>
                </c:pt>
                <c:pt idx="2801">
                  <c:v>-0.252690677314165</c:v>
                </c:pt>
                <c:pt idx="2802">
                  <c:v>-0.23856597020538201</c:v>
                </c:pt>
                <c:pt idx="2803">
                  <c:v>-0.121993262419793</c:v>
                </c:pt>
                <c:pt idx="2804">
                  <c:v>-0.19667793443175499</c:v>
                </c:pt>
                <c:pt idx="2805">
                  <c:v>-0.22704806679998299</c:v>
                </c:pt>
                <c:pt idx="2806">
                  <c:v>-0.17369034521885399</c:v>
                </c:pt>
                <c:pt idx="2807">
                  <c:v>-0.20876157350125599</c:v>
                </c:pt>
                <c:pt idx="2808">
                  <c:v>-0.349595272704534</c:v>
                </c:pt>
                <c:pt idx="2809">
                  <c:v>-0.20891931251224499</c:v>
                </c:pt>
                <c:pt idx="2810">
                  <c:v>-0.296687828220567</c:v>
                </c:pt>
                <c:pt idx="2811">
                  <c:v>-0.31732001608222399</c:v>
                </c:pt>
                <c:pt idx="2812">
                  <c:v>-7.2161336248568395E-2</c:v>
                </c:pt>
                <c:pt idx="2813">
                  <c:v>-0.27775703491228798</c:v>
                </c:pt>
                <c:pt idx="2814">
                  <c:v>-0.230836751294379</c:v>
                </c:pt>
                <c:pt idx="2815">
                  <c:v>-0.20857397926157001</c:v>
                </c:pt>
                <c:pt idx="2816">
                  <c:v>-0.195676900845457</c:v>
                </c:pt>
                <c:pt idx="2817">
                  <c:v>-0.19854721290027</c:v>
                </c:pt>
                <c:pt idx="2818">
                  <c:v>-0.125436430685578</c:v>
                </c:pt>
                <c:pt idx="2819">
                  <c:v>-0.152330570524155</c:v>
                </c:pt>
                <c:pt idx="2820">
                  <c:v>-0.20346936120927001</c:v>
                </c:pt>
                <c:pt idx="2821">
                  <c:v>-0.17941214975005301</c:v>
                </c:pt>
                <c:pt idx="2822">
                  <c:v>-0.18852909728592801</c:v>
                </c:pt>
                <c:pt idx="2823">
                  <c:v>-0.27187632116552002</c:v>
                </c:pt>
                <c:pt idx="2824">
                  <c:v>-0.13778077199837899</c:v>
                </c:pt>
                <c:pt idx="2825">
                  <c:v>-0.235768018256863</c:v>
                </c:pt>
                <c:pt idx="2826">
                  <c:v>-0.27410653802222601</c:v>
                </c:pt>
                <c:pt idx="2827">
                  <c:v>-0.164604115242132</c:v>
                </c:pt>
                <c:pt idx="2828">
                  <c:v>-0.24323283734214499</c:v>
                </c:pt>
                <c:pt idx="2829">
                  <c:v>-0.16563491834476601</c:v>
                </c:pt>
                <c:pt idx="2830">
                  <c:v>-0.234836470086942</c:v>
                </c:pt>
                <c:pt idx="2831">
                  <c:v>-9.8795026495999097E-2</c:v>
                </c:pt>
                <c:pt idx="2832">
                  <c:v>-0.19022192834092699</c:v>
                </c:pt>
                <c:pt idx="2833">
                  <c:v>-0.28302093403194101</c:v>
                </c:pt>
                <c:pt idx="2834">
                  <c:v>-0.20593795611990301</c:v>
                </c:pt>
                <c:pt idx="2835">
                  <c:v>-0.212426241085025</c:v>
                </c:pt>
                <c:pt idx="2836">
                  <c:v>-0.27528167784721003</c:v>
                </c:pt>
                <c:pt idx="2837">
                  <c:v>-0.18047906203867201</c:v>
                </c:pt>
                <c:pt idx="2838">
                  <c:v>-0.279090761487296</c:v>
                </c:pt>
                <c:pt idx="2839">
                  <c:v>-0.27833091666122001</c:v>
                </c:pt>
                <c:pt idx="2840">
                  <c:v>-0.242103642623654</c:v>
                </c:pt>
                <c:pt idx="2841">
                  <c:v>-0.28345513123199201</c:v>
                </c:pt>
                <c:pt idx="2842">
                  <c:v>-0.14169197801000399</c:v>
                </c:pt>
                <c:pt idx="2843">
                  <c:v>-0.15601610804284599</c:v>
                </c:pt>
                <c:pt idx="2844">
                  <c:v>-0.20452537480585101</c:v>
                </c:pt>
                <c:pt idx="2845">
                  <c:v>-0.30731743731136202</c:v>
                </c:pt>
                <c:pt idx="2846">
                  <c:v>-0.152811570775648</c:v>
                </c:pt>
                <c:pt idx="2847">
                  <c:v>-0.14556960366413299</c:v>
                </c:pt>
                <c:pt idx="2848">
                  <c:v>-0.23629769924365199</c:v>
                </c:pt>
                <c:pt idx="2849">
                  <c:v>-0.19650993044016399</c:v>
                </c:pt>
                <c:pt idx="2850">
                  <c:v>-0.24336577793446401</c:v>
                </c:pt>
                <c:pt idx="2851">
                  <c:v>-0.20431070098725701</c:v>
                </c:pt>
                <c:pt idx="2852">
                  <c:v>-0.182417455212254</c:v>
                </c:pt>
                <c:pt idx="2853">
                  <c:v>-0.220964175899279</c:v>
                </c:pt>
                <c:pt idx="2854">
                  <c:v>-0.162653827896201</c:v>
                </c:pt>
                <c:pt idx="2855">
                  <c:v>-0.287205308077354</c:v>
                </c:pt>
                <c:pt idx="2856">
                  <c:v>-0.22620524758539101</c:v>
                </c:pt>
                <c:pt idx="2857">
                  <c:v>-0.17189769450607101</c:v>
                </c:pt>
                <c:pt idx="2858">
                  <c:v>-0.20174999867399601</c:v>
                </c:pt>
                <c:pt idx="2859">
                  <c:v>-0.21066001584958699</c:v>
                </c:pt>
                <c:pt idx="2860">
                  <c:v>-0.26276587965759401</c:v>
                </c:pt>
                <c:pt idx="2861">
                  <c:v>-0.13527678140621599</c:v>
                </c:pt>
                <c:pt idx="2862">
                  <c:v>-0.37067993332485899</c:v>
                </c:pt>
                <c:pt idx="2863">
                  <c:v>-0.15271127730772899</c:v>
                </c:pt>
                <c:pt idx="2864">
                  <c:v>-0.26317707014608999</c:v>
                </c:pt>
                <c:pt idx="2865">
                  <c:v>-0.22736423675137299</c:v>
                </c:pt>
                <c:pt idx="2866">
                  <c:v>-0.22016885396896599</c:v>
                </c:pt>
                <c:pt idx="2867">
                  <c:v>-0.27657426551085601</c:v>
                </c:pt>
                <c:pt idx="2868">
                  <c:v>-0.21522841630459899</c:v>
                </c:pt>
                <c:pt idx="2869">
                  <c:v>-0.20866699246998399</c:v>
                </c:pt>
                <c:pt idx="2870">
                  <c:v>-0.205815811656376</c:v>
                </c:pt>
                <c:pt idx="2871">
                  <c:v>-0.26199887708966502</c:v>
                </c:pt>
                <c:pt idx="2872">
                  <c:v>-0.27197176416220098</c:v>
                </c:pt>
                <c:pt idx="2873">
                  <c:v>-0.13774855604303299</c:v>
                </c:pt>
                <c:pt idx="2874">
                  <c:v>-0.142662479087274</c:v>
                </c:pt>
                <c:pt idx="2875">
                  <c:v>-0.24962508633361999</c:v>
                </c:pt>
                <c:pt idx="2876">
                  <c:v>-0.21369065995911099</c:v>
                </c:pt>
                <c:pt idx="2877">
                  <c:v>-0.16381090827822301</c:v>
                </c:pt>
                <c:pt idx="2878">
                  <c:v>-0.271373367073861</c:v>
                </c:pt>
                <c:pt idx="2879">
                  <c:v>-0.12692684413989799</c:v>
                </c:pt>
                <c:pt idx="2880">
                  <c:v>-0.26828548974604599</c:v>
                </c:pt>
                <c:pt idx="2881">
                  <c:v>-0.23430266195493499</c:v>
                </c:pt>
                <c:pt idx="2882">
                  <c:v>-0.205520935325057</c:v>
                </c:pt>
                <c:pt idx="2883">
                  <c:v>-0.20037646360025299</c:v>
                </c:pt>
                <c:pt idx="2884">
                  <c:v>-0.269835818642082</c:v>
                </c:pt>
                <c:pt idx="2885">
                  <c:v>-0.22881371521619301</c:v>
                </c:pt>
                <c:pt idx="2886">
                  <c:v>-0.27395727528687103</c:v>
                </c:pt>
                <c:pt idx="2887">
                  <c:v>-0.23326372461980899</c:v>
                </c:pt>
                <c:pt idx="2888">
                  <c:v>-0.26461146104466299</c:v>
                </c:pt>
                <c:pt idx="2889">
                  <c:v>-0.253607122242126</c:v>
                </c:pt>
                <c:pt idx="2890">
                  <c:v>-0.210991386943985</c:v>
                </c:pt>
                <c:pt idx="2891">
                  <c:v>-0.24137821939102799</c:v>
                </c:pt>
                <c:pt idx="2892">
                  <c:v>-0.242293635175374</c:v>
                </c:pt>
                <c:pt idx="2893">
                  <c:v>-0.19852066622169301</c:v>
                </c:pt>
                <c:pt idx="2894">
                  <c:v>-0.27664649020700299</c:v>
                </c:pt>
                <c:pt idx="2895">
                  <c:v>-0.226554000743874</c:v>
                </c:pt>
                <c:pt idx="2896">
                  <c:v>-0.15055344389371</c:v>
                </c:pt>
                <c:pt idx="2897">
                  <c:v>-0.21777626596935501</c:v>
                </c:pt>
                <c:pt idx="2898">
                  <c:v>-0.11871519610339799</c:v>
                </c:pt>
                <c:pt idx="2899">
                  <c:v>-4.1366277105308803E-2</c:v>
                </c:pt>
                <c:pt idx="2900">
                  <c:v>-0.277152774237855</c:v>
                </c:pt>
                <c:pt idx="2901">
                  <c:v>-0.109845559602937</c:v>
                </c:pt>
                <c:pt idx="2902">
                  <c:v>-1.8646030149247601E-2</c:v>
                </c:pt>
                <c:pt idx="2903">
                  <c:v>-0.26649732967812101</c:v>
                </c:pt>
                <c:pt idx="2904">
                  <c:v>-0.19695772555098501</c:v>
                </c:pt>
                <c:pt idx="2905">
                  <c:v>-0.258654333858921</c:v>
                </c:pt>
                <c:pt idx="2906">
                  <c:v>-0.175172007364511</c:v>
                </c:pt>
                <c:pt idx="2907">
                  <c:v>-0.22896561264353499</c:v>
                </c:pt>
                <c:pt idx="2908">
                  <c:v>-0.218416154394213</c:v>
                </c:pt>
                <c:pt idx="2909">
                  <c:v>-0.106257404281454</c:v>
                </c:pt>
                <c:pt idx="2910">
                  <c:v>-0.15570472716002401</c:v>
                </c:pt>
                <c:pt idx="2911">
                  <c:v>-0.23361154001495099</c:v>
                </c:pt>
                <c:pt idx="2912">
                  <c:v>-0.22312749431068099</c:v>
                </c:pt>
                <c:pt idx="2913">
                  <c:v>-0.172459927788155</c:v>
                </c:pt>
                <c:pt idx="2914">
                  <c:v>-0.27012793651388201</c:v>
                </c:pt>
                <c:pt idx="2915">
                  <c:v>-2.61610467896384E-2</c:v>
                </c:pt>
                <c:pt idx="2916">
                  <c:v>-0.254602304306423</c:v>
                </c:pt>
                <c:pt idx="2917">
                  <c:v>-0.23393100820082899</c:v>
                </c:pt>
                <c:pt idx="2918">
                  <c:v>-0.241771132201409</c:v>
                </c:pt>
                <c:pt idx="2919">
                  <c:v>-0.230253381243127</c:v>
                </c:pt>
                <c:pt idx="2920">
                  <c:v>-0.22743044764973799</c:v>
                </c:pt>
                <c:pt idx="2921">
                  <c:v>-0.116311853308464</c:v>
                </c:pt>
                <c:pt idx="2922">
                  <c:v>-0.18495842968836901</c:v>
                </c:pt>
                <c:pt idx="2923">
                  <c:v>-0.21149722415658401</c:v>
                </c:pt>
                <c:pt idx="2924">
                  <c:v>-0.17808815697063901</c:v>
                </c:pt>
                <c:pt idx="2925">
                  <c:v>-0.23259975502212701</c:v>
                </c:pt>
                <c:pt idx="2926">
                  <c:v>-0.19401201721302799</c:v>
                </c:pt>
                <c:pt idx="2927">
                  <c:v>-0.35266687208013298</c:v>
                </c:pt>
                <c:pt idx="2928">
                  <c:v>-0.17047623098685599</c:v>
                </c:pt>
                <c:pt idx="2929">
                  <c:v>-0.27313551167929201</c:v>
                </c:pt>
                <c:pt idx="2930">
                  <c:v>-0.172909769760273</c:v>
                </c:pt>
                <c:pt idx="2931">
                  <c:v>-0.17195674449949699</c:v>
                </c:pt>
                <c:pt idx="2932">
                  <c:v>-0.19733542526054301</c:v>
                </c:pt>
                <c:pt idx="2933">
                  <c:v>-0.25209676827521199</c:v>
                </c:pt>
                <c:pt idx="2934">
                  <c:v>-0.255641162656357</c:v>
                </c:pt>
                <c:pt idx="2935">
                  <c:v>-0.19017914778897399</c:v>
                </c:pt>
                <c:pt idx="2936">
                  <c:v>-0.26661258344837402</c:v>
                </c:pt>
                <c:pt idx="2937">
                  <c:v>-0.25598507825442801</c:v>
                </c:pt>
                <c:pt idx="2938">
                  <c:v>-0.26756501983986702</c:v>
                </c:pt>
                <c:pt idx="2939">
                  <c:v>-0.18788028080344499</c:v>
                </c:pt>
                <c:pt idx="2940">
                  <c:v>-0.28867113061433403</c:v>
                </c:pt>
                <c:pt idx="2941">
                  <c:v>-0.19105331535474801</c:v>
                </c:pt>
                <c:pt idx="2942">
                  <c:v>-0.19547855645367901</c:v>
                </c:pt>
                <c:pt idx="2943">
                  <c:v>-0.18236598569713899</c:v>
                </c:pt>
                <c:pt idx="2944">
                  <c:v>-0.20322791602967999</c:v>
                </c:pt>
                <c:pt idx="2945">
                  <c:v>-0.173946167714394</c:v>
                </c:pt>
                <c:pt idx="2946">
                  <c:v>-0.24394640352904101</c:v>
                </c:pt>
                <c:pt idx="2947">
                  <c:v>-0.102447444818332</c:v>
                </c:pt>
                <c:pt idx="2948">
                  <c:v>-0.21744844209730199</c:v>
                </c:pt>
                <c:pt idx="2949">
                  <c:v>-0.222505861331911</c:v>
                </c:pt>
                <c:pt idx="2950">
                  <c:v>-0.15680508186998299</c:v>
                </c:pt>
                <c:pt idx="2951">
                  <c:v>-0.42646861140089598</c:v>
                </c:pt>
                <c:pt idx="2952">
                  <c:v>-0.131640025916757</c:v>
                </c:pt>
                <c:pt idx="2953">
                  <c:v>-0.31874613398187801</c:v>
                </c:pt>
                <c:pt idx="2954">
                  <c:v>-0.212037841732549</c:v>
                </c:pt>
                <c:pt idx="2955">
                  <c:v>-0.26177083763140002</c:v>
                </c:pt>
                <c:pt idx="2956">
                  <c:v>-0.196551732684138</c:v>
                </c:pt>
                <c:pt idx="2957">
                  <c:v>-0.27609351896246098</c:v>
                </c:pt>
                <c:pt idx="2958">
                  <c:v>-0.23877944646917901</c:v>
                </c:pt>
                <c:pt idx="2959">
                  <c:v>-3.9222368667428099E-2</c:v>
                </c:pt>
                <c:pt idx="2960">
                  <c:v>-0.286493306348163</c:v>
                </c:pt>
                <c:pt idx="2961">
                  <c:v>-0.173225613558637</c:v>
                </c:pt>
                <c:pt idx="2962">
                  <c:v>-0.28063743664674501</c:v>
                </c:pt>
                <c:pt idx="2963">
                  <c:v>-0.22466975423122801</c:v>
                </c:pt>
                <c:pt idx="2964">
                  <c:v>-0.21587398812611899</c:v>
                </c:pt>
                <c:pt idx="2965">
                  <c:v>-0.28957198985621202</c:v>
                </c:pt>
                <c:pt idx="2966">
                  <c:v>-0.183859074654703</c:v>
                </c:pt>
                <c:pt idx="2967">
                  <c:v>-0.26001403371851101</c:v>
                </c:pt>
                <c:pt idx="2968">
                  <c:v>-0.21320853242799501</c:v>
                </c:pt>
                <c:pt idx="2969">
                  <c:v>-0.23200487347926699</c:v>
                </c:pt>
                <c:pt idx="2970">
                  <c:v>-6.4979645197658406E-2</c:v>
                </c:pt>
                <c:pt idx="2971">
                  <c:v>-0.101650325158239</c:v>
                </c:pt>
                <c:pt idx="2972">
                  <c:v>-0.29484450709078402</c:v>
                </c:pt>
                <c:pt idx="2973">
                  <c:v>-0.28672503141022998</c:v>
                </c:pt>
                <c:pt idx="2974">
                  <c:v>-0.24060319155329299</c:v>
                </c:pt>
                <c:pt idx="2975">
                  <c:v>-0.217708697784322</c:v>
                </c:pt>
                <c:pt idx="2976">
                  <c:v>-0.12792594014221301</c:v>
                </c:pt>
                <c:pt idx="2977">
                  <c:v>-0.130170245578316</c:v>
                </c:pt>
                <c:pt idx="2978">
                  <c:v>-0.29191664089786301</c:v>
                </c:pt>
                <c:pt idx="2979">
                  <c:v>-0.240962548836471</c:v>
                </c:pt>
                <c:pt idx="2980">
                  <c:v>-0.242204960215256</c:v>
                </c:pt>
                <c:pt idx="2981">
                  <c:v>-0.28036194460174702</c:v>
                </c:pt>
                <c:pt idx="2982">
                  <c:v>-0.22159958986998701</c:v>
                </c:pt>
                <c:pt idx="2983">
                  <c:v>-0.20810970864275499</c:v>
                </c:pt>
                <c:pt idx="2984">
                  <c:v>-0.23668172322540901</c:v>
                </c:pt>
                <c:pt idx="2985">
                  <c:v>-0.228617139947866</c:v>
                </c:pt>
                <c:pt idx="2986">
                  <c:v>-0.26299518236960301</c:v>
                </c:pt>
                <c:pt idx="2987">
                  <c:v>-5.6587547292410001E-2</c:v>
                </c:pt>
                <c:pt idx="2988">
                  <c:v>-0.18279001863434299</c:v>
                </c:pt>
                <c:pt idx="2989">
                  <c:v>-0.206130738184717</c:v>
                </c:pt>
                <c:pt idx="2990">
                  <c:v>-0.25963543079430901</c:v>
                </c:pt>
                <c:pt idx="2991">
                  <c:v>-0.26070917107534097</c:v>
                </c:pt>
                <c:pt idx="2992">
                  <c:v>-0.11680189864002199</c:v>
                </c:pt>
                <c:pt idx="2993">
                  <c:v>-7.5106272836105797E-2</c:v>
                </c:pt>
                <c:pt idx="2994">
                  <c:v>-0.24076949141142101</c:v>
                </c:pt>
                <c:pt idx="2995">
                  <c:v>-0.179518611822756</c:v>
                </c:pt>
                <c:pt idx="2996">
                  <c:v>-0.15170187733444601</c:v>
                </c:pt>
                <c:pt idx="2997">
                  <c:v>-0.12443390908089</c:v>
                </c:pt>
                <c:pt idx="2998">
                  <c:v>-0.22766545996508</c:v>
                </c:pt>
                <c:pt idx="2999">
                  <c:v>-0.26911815133231398</c:v>
                </c:pt>
                <c:pt idx="3000">
                  <c:v>-0.189058624158043</c:v>
                </c:pt>
                <c:pt idx="3001">
                  <c:v>-0.32181295525648701</c:v>
                </c:pt>
                <c:pt idx="3002">
                  <c:v>-0.276362812177471</c:v>
                </c:pt>
                <c:pt idx="3003">
                  <c:v>-0.17601912718819701</c:v>
                </c:pt>
                <c:pt idx="3004">
                  <c:v>-0.16926581442181901</c:v>
                </c:pt>
                <c:pt idx="3005">
                  <c:v>-0.21637516126628401</c:v>
                </c:pt>
                <c:pt idx="3006">
                  <c:v>-0.17549396756123101</c:v>
                </c:pt>
                <c:pt idx="3007">
                  <c:v>-0.193366783662245</c:v>
                </c:pt>
                <c:pt idx="3008">
                  <c:v>-0.20344575042487401</c:v>
                </c:pt>
                <c:pt idx="3009">
                  <c:v>-0.20024104090808501</c:v>
                </c:pt>
                <c:pt idx="3010">
                  <c:v>-0.34568395903271198</c:v>
                </c:pt>
                <c:pt idx="3011">
                  <c:v>-0.24305332621133</c:v>
                </c:pt>
                <c:pt idx="3012">
                  <c:v>-0.153395791595519</c:v>
                </c:pt>
                <c:pt idx="3013">
                  <c:v>-0.257515991306903</c:v>
                </c:pt>
                <c:pt idx="3014">
                  <c:v>-0.293019506149297</c:v>
                </c:pt>
                <c:pt idx="3015">
                  <c:v>-0.14496496361026001</c:v>
                </c:pt>
                <c:pt idx="3016">
                  <c:v>-2.79795820345238E-2</c:v>
                </c:pt>
                <c:pt idx="3017">
                  <c:v>-0.24090945991100399</c:v>
                </c:pt>
                <c:pt idx="3018">
                  <c:v>-0.15041723911347299</c:v>
                </c:pt>
                <c:pt idx="3019">
                  <c:v>-0.17384564181648299</c:v>
                </c:pt>
                <c:pt idx="3020">
                  <c:v>-0.22895677781092699</c:v>
                </c:pt>
                <c:pt idx="3021">
                  <c:v>-0.18481952507682001</c:v>
                </c:pt>
                <c:pt idx="3022">
                  <c:v>-0.172858301732849</c:v>
                </c:pt>
                <c:pt idx="3023">
                  <c:v>-0.39670846280268102</c:v>
                </c:pt>
                <c:pt idx="3024">
                  <c:v>-0.15093748884696201</c:v>
                </c:pt>
                <c:pt idx="3025">
                  <c:v>-0.10567446635788399</c:v>
                </c:pt>
                <c:pt idx="3026">
                  <c:v>-0.35861651816020401</c:v>
                </c:pt>
                <c:pt idx="3027">
                  <c:v>-0.22307421632827701</c:v>
                </c:pt>
                <c:pt idx="3028">
                  <c:v>-0.16090571889923699</c:v>
                </c:pt>
                <c:pt idx="3029">
                  <c:v>-0.137083242073817</c:v>
                </c:pt>
                <c:pt idx="3030">
                  <c:v>-0.19611925087698301</c:v>
                </c:pt>
                <c:pt idx="3031">
                  <c:v>-0.24260868223427401</c:v>
                </c:pt>
                <c:pt idx="3032">
                  <c:v>-0.26558833149864203</c:v>
                </c:pt>
                <c:pt idx="3033">
                  <c:v>7.85660465094042E-2</c:v>
                </c:pt>
                <c:pt idx="3034">
                  <c:v>-7.7975147849334195E-2</c:v>
                </c:pt>
                <c:pt idx="3035">
                  <c:v>-0.23937015302276399</c:v>
                </c:pt>
                <c:pt idx="3036">
                  <c:v>-0.28578878771391603</c:v>
                </c:pt>
                <c:pt idx="3037">
                  <c:v>-0.13933874083808201</c:v>
                </c:pt>
                <c:pt idx="3038">
                  <c:v>-0.21783100222506899</c:v>
                </c:pt>
                <c:pt idx="3039">
                  <c:v>-0.108372996257143</c:v>
                </c:pt>
                <c:pt idx="3040">
                  <c:v>-0.213952362224091</c:v>
                </c:pt>
                <c:pt idx="3041">
                  <c:v>-0.14223560596342599</c:v>
                </c:pt>
                <c:pt idx="3042">
                  <c:v>-0.225297974346886</c:v>
                </c:pt>
                <c:pt idx="3043">
                  <c:v>-0.153784577947567</c:v>
                </c:pt>
                <c:pt idx="3044">
                  <c:v>-0.26519191889342197</c:v>
                </c:pt>
                <c:pt idx="3045">
                  <c:v>-0.21040756223524301</c:v>
                </c:pt>
                <c:pt idx="3046">
                  <c:v>-6.7773957738975696E-2</c:v>
                </c:pt>
                <c:pt idx="3047">
                  <c:v>-9.9805594116297497E-2</c:v>
                </c:pt>
                <c:pt idx="3048">
                  <c:v>-0.25705391384888099</c:v>
                </c:pt>
                <c:pt idx="3049">
                  <c:v>-0.23786261845583301</c:v>
                </c:pt>
                <c:pt idx="3050">
                  <c:v>-4.2801794576172697E-2</c:v>
                </c:pt>
                <c:pt idx="3051">
                  <c:v>-0.153259608747388</c:v>
                </c:pt>
                <c:pt idx="3052">
                  <c:v>-0.163781556203561</c:v>
                </c:pt>
                <c:pt idx="3053">
                  <c:v>-0.19361612143988299</c:v>
                </c:pt>
                <c:pt idx="3054">
                  <c:v>-0.24661895973961601</c:v>
                </c:pt>
                <c:pt idx="3055">
                  <c:v>-0.23268608682422401</c:v>
                </c:pt>
                <c:pt idx="3056">
                  <c:v>-0.211595344511679</c:v>
                </c:pt>
                <c:pt idx="3057">
                  <c:v>-0.21667701765356601</c:v>
                </c:pt>
                <c:pt idx="3058">
                  <c:v>-0.29792795594725102</c:v>
                </c:pt>
                <c:pt idx="3059">
                  <c:v>-0.23022178420369599</c:v>
                </c:pt>
                <c:pt idx="3060">
                  <c:v>-0.14273096099993501</c:v>
                </c:pt>
                <c:pt idx="3061">
                  <c:v>-0.246729962936106</c:v>
                </c:pt>
                <c:pt idx="3062">
                  <c:v>-0.20138951532357799</c:v>
                </c:pt>
                <c:pt idx="3063">
                  <c:v>-0.11863107244224</c:v>
                </c:pt>
                <c:pt idx="3064">
                  <c:v>-0.24931017120301199</c:v>
                </c:pt>
                <c:pt idx="3065">
                  <c:v>-0.15769826197761899</c:v>
                </c:pt>
                <c:pt idx="3066">
                  <c:v>-0.181119778195031</c:v>
                </c:pt>
                <c:pt idx="3067">
                  <c:v>-0.244614619129389</c:v>
                </c:pt>
                <c:pt idx="3068">
                  <c:v>-0.26037175716964001</c:v>
                </c:pt>
                <c:pt idx="3069">
                  <c:v>-0.169419099641163</c:v>
                </c:pt>
                <c:pt idx="3070">
                  <c:v>-0.26922996809016603</c:v>
                </c:pt>
                <c:pt idx="3071">
                  <c:v>-0.249579614462171</c:v>
                </c:pt>
                <c:pt idx="3072">
                  <c:v>-0.253050519420503</c:v>
                </c:pt>
                <c:pt idx="3073">
                  <c:v>-0.26317650921504199</c:v>
                </c:pt>
                <c:pt idx="3074">
                  <c:v>-0.15022514674350601</c:v>
                </c:pt>
                <c:pt idx="3075">
                  <c:v>-0.17539139771357701</c:v>
                </c:pt>
                <c:pt idx="3076">
                  <c:v>-0.20073841573713999</c:v>
                </c:pt>
                <c:pt idx="3077">
                  <c:v>-0.144642016965572</c:v>
                </c:pt>
                <c:pt idx="3078">
                  <c:v>-0.23337732692153501</c:v>
                </c:pt>
                <c:pt idx="3079">
                  <c:v>-0.24722360116416001</c:v>
                </c:pt>
                <c:pt idx="3080">
                  <c:v>-0.282804602118094</c:v>
                </c:pt>
                <c:pt idx="3081">
                  <c:v>-0.19041190862794</c:v>
                </c:pt>
                <c:pt idx="3082">
                  <c:v>-0.214258162252116</c:v>
                </c:pt>
                <c:pt idx="3083">
                  <c:v>-0.117941068844076</c:v>
                </c:pt>
                <c:pt idx="3084">
                  <c:v>-3.6009319798952402E-2</c:v>
                </c:pt>
                <c:pt idx="3085">
                  <c:v>-0.27486486612366301</c:v>
                </c:pt>
                <c:pt idx="3086">
                  <c:v>-0.18936279276433099</c:v>
                </c:pt>
                <c:pt idx="3087">
                  <c:v>-0.17400069226328799</c:v>
                </c:pt>
                <c:pt idx="3088">
                  <c:v>-0.24524845619423599</c:v>
                </c:pt>
                <c:pt idx="3089">
                  <c:v>-0.226243485544667</c:v>
                </c:pt>
                <c:pt idx="3090">
                  <c:v>-0.22838419039319</c:v>
                </c:pt>
                <c:pt idx="3091">
                  <c:v>-0.15540929217232299</c:v>
                </c:pt>
                <c:pt idx="3092">
                  <c:v>-0.174069849160325</c:v>
                </c:pt>
                <c:pt idx="3093">
                  <c:v>-0.23564519664106201</c:v>
                </c:pt>
                <c:pt idx="3094">
                  <c:v>-0.218297449834705</c:v>
                </c:pt>
                <c:pt idx="3095">
                  <c:v>-0.257969737711706</c:v>
                </c:pt>
                <c:pt idx="3096">
                  <c:v>-0.20411903345414101</c:v>
                </c:pt>
                <c:pt idx="3097">
                  <c:v>-0.16589295627207301</c:v>
                </c:pt>
                <c:pt idx="3098">
                  <c:v>-0.31367584218235001</c:v>
                </c:pt>
                <c:pt idx="3099">
                  <c:v>-0.255717378146323</c:v>
                </c:pt>
                <c:pt idx="3100">
                  <c:v>-3.6142735360048903E-2</c:v>
                </c:pt>
                <c:pt idx="3101">
                  <c:v>-3.8748892522398201E-2</c:v>
                </c:pt>
                <c:pt idx="3102">
                  <c:v>-0.193553869188831</c:v>
                </c:pt>
                <c:pt idx="3103">
                  <c:v>-0.155450450139516</c:v>
                </c:pt>
                <c:pt idx="3104">
                  <c:v>-0.2236675227437</c:v>
                </c:pt>
                <c:pt idx="3105">
                  <c:v>-0.27282456058370402</c:v>
                </c:pt>
                <c:pt idx="3106">
                  <c:v>-0.260379117370996</c:v>
                </c:pt>
                <c:pt idx="3107">
                  <c:v>-0.17857037006239901</c:v>
                </c:pt>
                <c:pt idx="3108">
                  <c:v>-0.122677856858094</c:v>
                </c:pt>
                <c:pt idx="3109">
                  <c:v>-8.7189586693130094E-2</c:v>
                </c:pt>
                <c:pt idx="3110">
                  <c:v>-0.23841318127244701</c:v>
                </c:pt>
                <c:pt idx="3111">
                  <c:v>-0.28123824072437398</c:v>
                </c:pt>
                <c:pt idx="3112">
                  <c:v>-0.34683635594340501</c:v>
                </c:pt>
                <c:pt idx="3113">
                  <c:v>-0.15421921806668601</c:v>
                </c:pt>
                <c:pt idx="3114">
                  <c:v>-0.177688483938477</c:v>
                </c:pt>
                <c:pt idx="3115">
                  <c:v>-0.23744512428082101</c:v>
                </c:pt>
                <c:pt idx="3116">
                  <c:v>-0.25852733595397898</c:v>
                </c:pt>
                <c:pt idx="3117">
                  <c:v>-0.21076381026119301</c:v>
                </c:pt>
                <c:pt idx="3118">
                  <c:v>-0.29198118108013299</c:v>
                </c:pt>
                <c:pt idx="3119">
                  <c:v>-0.200466028491121</c:v>
                </c:pt>
                <c:pt idx="3120">
                  <c:v>-0.24666702868982099</c:v>
                </c:pt>
                <c:pt idx="3121">
                  <c:v>-0.18942424927283999</c:v>
                </c:pt>
                <c:pt idx="3122">
                  <c:v>-0.23588424612613099</c:v>
                </c:pt>
                <c:pt idx="3123">
                  <c:v>-0.22763930844302599</c:v>
                </c:pt>
                <c:pt idx="3124">
                  <c:v>-0.26726986062582098</c:v>
                </c:pt>
                <c:pt idx="3125">
                  <c:v>-0.219071810458601</c:v>
                </c:pt>
                <c:pt idx="3126">
                  <c:v>-0.24584410099607801</c:v>
                </c:pt>
                <c:pt idx="3127">
                  <c:v>-0.24062593740853699</c:v>
                </c:pt>
                <c:pt idx="3128">
                  <c:v>-0.118306953559303</c:v>
                </c:pt>
                <c:pt idx="3129">
                  <c:v>-0.15967013230611499</c:v>
                </c:pt>
                <c:pt idx="3130">
                  <c:v>-0.176227729655449</c:v>
                </c:pt>
                <c:pt idx="3131">
                  <c:v>-0.25755394397372</c:v>
                </c:pt>
                <c:pt idx="3132">
                  <c:v>-9.14671615930749E-2</c:v>
                </c:pt>
                <c:pt idx="3133">
                  <c:v>-0.20255025158173201</c:v>
                </c:pt>
                <c:pt idx="3134">
                  <c:v>-0.27353432204252698</c:v>
                </c:pt>
                <c:pt idx="3135">
                  <c:v>-0.24034863464700901</c:v>
                </c:pt>
                <c:pt idx="3136">
                  <c:v>-7.7908070483153097E-2</c:v>
                </c:pt>
                <c:pt idx="3137">
                  <c:v>-9.3083215725574001E-2</c:v>
                </c:pt>
                <c:pt idx="3138">
                  <c:v>-8.7917624837972302E-2</c:v>
                </c:pt>
                <c:pt idx="3139">
                  <c:v>-0.13980242717771199</c:v>
                </c:pt>
                <c:pt idx="3140">
                  <c:v>-0.33056001929088902</c:v>
                </c:pt>
                <c:pt idx="3141">
                  <c:v>-0.21546242168692201</c:v>
                </c:pt>
                <c:pt idx="3142">
                  <c:v>-0.14632848909922899</c:v>
                </c:pt>
                <c:pt idx="3143">
                  <c:v>-0.23096783417839001</c:v>
                </c:pt>
                <c:pt idx="3144">
                  <c:v>-0.25417648396078502</c:v>
                </c:pt>
                <c:pt idx="3145">
                  <c:v>-0.157030530114943</c:v>
                </c:pt>
                <c:pt idx="3146">
                  <c:v>-0.155675849307293</c:v>
                </c:pt>
                <c:pt idx="3147">
                  <c:v>-0.26187978676294699</c:v>
                </c:pt>
                <c:pt idx="3148">
                  <c:v>-0.127368615742599</c:v>
                </c:pt>
                <c:pt idx="3149">
                  <c:v>-0.25193598266909401</c:v>
                </c:pt>
                <c:pt idx="3150">
                  <c:v>-0.24959261643406599</c:v>
                </c:pt>
                <c:pt idx="3151">
                  <c:v>-0.16969569617406199</c:v>
                </c:pt>
                <c:pt idx="3152">
                  <c:v>-4.0720445018131698E-2</c:v>
                </c:pt>
                <c:pt idx="3153">
                  <c:v>-1.7600999784218599E-2</c:v>
                </c:pt>
                <c:pt idx="3154">
                  <c:v>-0.12208685574448699</c:v>
                </c:pt>
                <c:pt idx="3155">
                  <c:v>-0.115361171523044</c:v>
                </c:pt>
                <c:pt idx="3156">
                  <c:v>-0.15327028652633001</c:v>
                </c:pt>
                <c:pt idx="3157">
                  <c:v>-0.295702729814663</c:v>
                </c:pt>
                <c:pt idx="3158">
                  <c:v>-0.25109279220396502</c:v>
                </c:pt>
                <c:pt idx="3159">
                  <c:v>-0.25787382504523698</c:v>
                </c:pt>
                <c:pt idx="3160">
                  <c:v>-0.241202831916282</c:v>
                </c:pt>
                <c:pt idx="3161">
                  <c:v>-0.122211378826432</c:v>
                </c:pt>
                <c:pt idx="3162">
                  <c:v>-0.16783716547243499</c:v>
                </c:pt>
                <c:pt idx="3163">
                  <c:v>-0.218646434612491</c:v>
                </c:pt>
                <c:pt idx="3164">
                  <c:v>-0.167143926160053</c:v>
                </c:pt>
                <c:pt idx="3165">
                  <c:v>-0.19967313711995699</c:v>
                </c:pt>
                <c:pt idx="3166">
                  <c:v>-0.18561752125242201</c:v>
                </c:pt>
                <c:pt idx="3167">
                  <c:v>-0.258597495685853</c:v>
                </c:pt>
                <c:pt idx="3168">
                  <c:v>-0.22583619895771101</c:v>
                </c:pt>
                <c:pt idx="3169">
                  <c:v>-0.24594358831690299</c:v>
                </c:pt>
                <c:pt idx="3170">
                  <c:v>-0.256048686217204</c:v>
                </c:pt>
                <c:pt idx="3171">
                  <c:v>-0.29235696736598499</c:v>
                </c:pt>
                <c:pt idx="3172">
                  <c:v>-0.18994076795012799</c:v>
                </c:pt>
                <c:pt idx="3173">
                  <c:v>-0.15754976793837999</c:v>
                </c:pt>
                <c:pt idx="3174">
                  <c:v>-4.2071674411140202E-2</c:v>
                </c:pt>
                <c:pt idx="3175">
                  <c:v>-0.23088039529601201</c:v>
                </c:pt>
                <c:pt idx="3176">
                  <c:v>-0.25856367693885302</c:v>
                </c:pt>
                <c:pt idx="3177">
                  <c:v>-0.26749017898299798</c:v>
                </c:pt>
                <c:pt idx="3178">
                  <c:v>-0.24418975408459301</c:v>
                </c:pt>
                <c:pt idx="3179">
                  <c:v>-0.18036393463603601</c:v>
                </c:pt>
                <c:pt idx="3180">
                  <c:v>-0.129334256091413</c:v>
                </c:pt>
                <c:pt idx="3181">
                  <c:v>-0.22809975858083201</c:v>
                </c:pt>
                <c:pt idx="3182">
                  <c:v>-0.19545823790333899</c:v>
                </c:pt>
                <c:pt idx="3183">
                  <c:v>-0.40684285985906299</c:v>
                </c:pt>
                <c:pt idx="3184">
                  <c:v>-0.199488645014228</c:v>
                </c:pt>
                <c:pt idx="3185">
                  <c:v>-0.127857585732781</c:v>
                </c:pt>
                <c:pt idx="3186">
                  <c:v>-6.5066521061731303E-2</c:v>
                </c:pt>
                <c:pt idx="3187">
                  <c:v>-0.17264863454044799</c:v>
                </c:pt>
                <c:pt idx="3188">
                  <c:v>-0.13368836256230601</c:v>
                </c:pt>
                <c:pt idx="3189">
                  <c:v>-0.10183648778302</c:v>
                </c:pt>
                <c:pt idx="3190">
                  <c:v>-0.24976982580107601</c:v>
                </c:pt>
                <c:pt idx="3191">
                  <c:v>-0.238530396378488</c:v>
                </c:pt>
                <c:pt idx="3192">
                  <c:v>-0.240641100828767</c:v>
                </c:pt>
                <c:pt idx="3193">
                  <c:v>-0.28490618503750398</c:v>
                </c:pt>
                <c:pt idx="3194">
                  <c:v>-3.9421262363778499E-2</c:v>
                </c:pt>
                <c:pt idx="3195">
                  <c:v>-0.16786305923042399</c:v>
                </c:pt>
                <c:pt idx="3196">
                  <c:v>-0.31005758775172398</c:v>
                </c:pt>
                <c:pt idx="3197">
                  <c:v>-0.33893048127134601</c:v>
                </c:pt>
                <c:pt idx="3198">
                  <c:v>-0.33098103075438501</c:v>
                </c:pt>
                <c:pt idx="3199">
                  <c:v>-0.144005163346304</c:v>
                </c:pt>
                <c:pt idx="3200">
                  <c:v>-0.15731069837881201</c:v>
                </c:pt>
                <c:pt idx="3201">
                  <c:v>-0.181614672934481</c:v>
                </c:pt>
                <c:pt idx="3202">
                  <c:v>-0.23316643754779801</c:v>
                </c:pt>
                <c:pt idx="3203">
                  <c:v>-0.197883052565895</c:v>
                </c:pt>
                <c:pt idx="3204">
                  <c:v>-0.19504252890180299</c:v>
                </c:pt>
                <c:pt idx="3205">
                  <c:v>-0.14811148153126599</c:v>
                </c:pt>
                <c:pt idx="3206">
                  <c:v>-0.201693250178067</c:v>
                </c:pt>
                <c:pt idx="3207">
                  <c:v>-0.14827193570242</c:v>
                </c:pt>
                <c:pt idx="3208">
                  <c:v>-0.26570363995979901</c:v>
                </c:pt>
                <c:pt idx="3209">
                  <c:v>-0.21859510895246601</c:v>
                </c:pt>
                <c:pt idx="3210">
                  <c:v>-0.37017515061553302</c:v>
                </c:pt>
                <c:pt idx="3211">
                  <c:v>-0.16653935599675099</c:v>
                </c:pt>
                <c:pt idx="3212">
                  <c:v>-0.188539601394805</c:v>
                </c:pt>
                <c:pt idx="3213">
                  <c:v>-0.24950370402864899</c:v>
                </c:pt>
                <c:pt idx="3214">
                  <c:v>-0.17098417607299601</c:v>
                </c:pt>
                <c:pt idx="3215">
                  <c:v>-0.19749045218088301</c:v>
                </c:pt>
                <c:pt idx="3216">
                  <c:v>-0.24562034493288001</c:v>
                </c:pt>
                <c:pt idx="3217">
                  <c:v>-0.20619696418344</c:v>
                </c:pt>
                <c:pt idx="3218">
                  <c:v>-0.190918795894257</c:v>
                </c:pt>
                <c:pt idx="3219">
                  <c:v>-0.195498798752164</c:v>
                </c:pt>
                <c:pt idx="3220">
                  <c:v>-0.22378447565050899</c:v>
                </c:pt>
                <c:pt idx="3221">
                  <c:v>-0.257778067309544</c:v>
                </c:pt>
                <c:pt idx="3222">
                  <c:v>-0.25651013324963901</c:v>
                </c:pt>
                <c:pt idx="3223">
                  <c:v>-0.215860602429608</c:v>
                </c:pt>
                <c:pt idx="3224">
                  <c:v>-0.17526671681358899</c:v>
                </c:pt>
                <c:pt idx="3225">
                  <c:v>-0.15674366154012401</c:v>
                </c:pt>
                <c:pt idx="3226">
                  <c:v>-0.28547801857831001</c:v>
                </c:pt>
                <c:pt idx="3227">
                  <c:v>-0.270529808314878</c:v>
                </c:pt>
                <c:pt idx="3228">
                  <c:v>-0.211843693613052</c:v>
                </c:pt>
                <c:pt idx="3229">
                  <c:v>-0.16076264920050001</c:v>
                </c:pt>
                <c:pt idx="3230">
                  <c:v>-6.1532370079866103E-2</c:v>
                </c:pt>
                <c:pt idx="3231">
                  <c:v>-8.4460953125511398E-2</c:v>
                </c:pt>
                <c:pt idx="3232">
                  <c:v>-0.21873563706006299</c:v>
                </c:pt>
                <c:pt idx="3233">
                  <c:v>-0.20506751468027801</c:v>
                </c:pt>
                <c:pt idx="3234">
                  <c:v>-0.17653779527350599</c:v>
                </c:pt>
                <c:pt idx="3235">
                  <c:v>-0.18603460790821499</c:v>
                </c:pt>
                <c:pt idx="3236">
                  <c:v>-0.29071453141414</c:v>
                </c:pt>
                <c:pt idx="3237">
                  <c:v>-0.11960407487974201</c:v>
                </c:pt>
                <c:pt idx="3238">
                  <c:v>-0.27732198132930902</c:v>
                </c:pt>
                <c:pt idx="3239">
                  <c:v>-0.14925522015343101</c:v>
                </c:pt>
                <c:pt idx="3240">
                  <c:v>-0.127664968699717</c:v>
                </c:pt>
                <c:pt idx="3241">
                  <c:v>-0.19636376354447199</c:v>
                </c:pt>
                <c:pt idx="3242">
                  <c:v>-0.165257242776123</c:v>
                </c:pt>
                <c:pt idx="3243">
                  <c:v>-0.24860644939802301</c:v>
                </c:pt>
                <c:pt idx="3244">
                  <c:v>-0.24397566058876999</c:v>
                </c:pt>
                <c:pt idx="3245">
                  <c:v>-4.9511405908673201E-2</c:v>
                </c:pt>
                <c:pt idx="3246">
                  <c:v>-0.24710138842767401</c:v>
                </c:pt>
                <c:pt idx="3247">
                  <c:v>-0.14790452515301999</c:v>
                </c:pt>
                <c:pt idx="3248">
                  <c:v>-0.24414304523417399</c:v>
                </c:pt>
                <c:pt idx="3249">
                  <c:v>-0.22207644538298099</c:v>
                </c:pt>
                <c:pt idx="3250">
                  <c:v>-0.147701057154245</c:v>
                </c:pt>
                <c:pt idx="3251">
                  <c:v>-0.30070955402267802</c:v>
                </c:pt>
                <c:pt idx="3252">
                  <c:v>-0.304022338464294</c:v>
                </c:pt>
                <c:pt idx="3253">
                  <c:v>-0.26778786586799402</c:v>
                </c:pt>
                <c:pt idx="3254">
                  <c:v>-0.20070160462228401</c:v>
                </c:pt>
                <c:pt idx="3255">
                  <c:v>-0.193085838144436</c:v>
                </c:pt>
                <c:pt idx="3256">
                  <c:v>-0.22681586316111699</c:v>
                </c:pt>
                <c:pt idx="3257">
                  <c:v>-0.19272043442417899</c:v>
                </c:pt>
                <c:pt idx="3258">
                  <c:v>-9.0203340449100194E-2</c:v>
                </c:pt>
                <c:pt idx="3259">
                  <c:v>-0.154233124348682</c:v>
                </c:pt>
                <c:pt idx="3260">
                  <c:v>-0.27326434677366301</c:v>
                </c:pt>
                <c:pt idx="3261">
                  <c:v>-0.214075684953835</c:v>
                </c:pt>
                <c:pt idx="3262">
                  <c:v>-0.267496356204587</c:v>
                </c:pt>
                <c:pt idx="3263">
                  <c:v>-0.186549430408118</c:v>
                </c:pt>
                <c:pt idx="3264">
                  <c:v>-0.27711329838575</c:v>
                </c:pt>
                <c:pt idx="3265">
                  <c:v>-0.25812533784591402</c:v>
                </c:pt>
                <c:pt idx="3266">
                  <c:v>-0.17809539467364399</c:v>
                </c:pt>
                <c:pt idx="3267">
                  <c:v>-0.16758529924388499</c:v>
                </c:pt>
                <c:pt idx="3268">
                  <c:v>-0.15985475462076201</c:v>
                </c:pt>
                <c:pt idx="3269">
                  <c:v>-0.18905082020887001</c:v>
                </c:pt>
                <c:pt idx="3270">
                  <c:v>-0.23411551154313401</c:v>
                </c:pt>
                <c:pt idx="3271">
                  <c:v>-0.209767016821195</c:v>
                </c:pt>
                <c:pt idx="3272">
                  <c:v>-9.2291170528501595E-2</c:v>
                </c:pt>
                <c:pt idx="3273">
                  <c:v>-0.17498413037492599</c:v>
                </c:pt>
                <c:pt idx="3274">
                  <c:v>-0.19927003874000099</c:v>
                </c:pt>
                <c:pt idx="3275">
                  <c:v>-0.121608137199934</c:v>
                </c:pt>
                <c:pt idx="3276">
                  <c:v>-0.23685918372627901</c:v>
                </c:pt>
                <c:pt idx="3277">
                  <c:v>-0.24753975164001499</c:v>
                </c:pt>
                <c:pt idx="3278">
                  <c:v>-0.249015579743744</c:v>
                </c:pt>
                <c:pt idx="3279">
                  <c:v>-8.9953868748124499E-2</c:v>
                </c:pt>
                <c:pt idx="3280">
                  <c:v>-0.25922717194914602</c:v>
                </c:pt>
                <c:pt idx="3281">
                  <c:v>-0.39039294013834702</c:v>
                </c:pt>
                <c:pt idx="3282">
                  <c:v>-0.15126198711328601</c:v>
                </c:pt>
                <c:pt idx="3283">
                  <c:v>-0.25123394544147798</c:v>
                </c:pt>
                <c:pt idx="3284">
                  <c:v>-0.114071394547751</c:v>
                </c:pt>
                <c:pt idx="3285">
                  <c:v>-0.145602147225107</c:v>
                </c:pt>
                <c:pt idx="3286">
                  <c:v>-0.247041706137617</c:v>
                </c:pt>
                <c:pt idx="3287">
                  <c:v>-9.7199762991564298E-2</c:v>
                </c:pt>
                <c:pt idx="3288">
                  <c:v>-7.3944470294995707E-2</c:v>
                </c:pt>
                <c:pt idx="3289">
                  <c:v>-0.19112148554731601</c:v>
                </c:pt>
                <c:pt idx="3290">
                  <c:v>-0.26240956900069801</c:v>
                </c:pt>
                <c:pt idx="3291">
                  <c:v>-0.27513424428503502</c:v>
                </c:pt>
                <c:pt idx="3292">
                  <c:v>-0.219928720478754</c:v>
                </c:pt>
                <c:pt idx="3293">
                  <c:v>-0.28225213516629499</c:v>
                </c:pt>
                <c:pt idx="3294">
                  <c:v>-0.22104481853037999</c:v>
                </c:pt>
                <c:pt idx="3295">
                  <c:v>-0.213276934094216</c:v>
                </c:pt>
                <c:pt idx="3296">
                  <c:v>-0.29528053627017298</c:v>
                </c:pt>
                <c:pt idx="3297">
                  <c:v>-0.24302992291633699</c:v>
                </c:pt>
                <c:pt idx="3298">
                  <c:v>-0.150746755738974</c:v>
                </c:pt>
                <c:pt idx="3299">
                  <c:v>-0.27275644316130299</c:v>
                </c:pt>
                <c:pt idx="3300">
                  <c:v>-0.24618474294966</c:v>
                </c:pt>
                <c:pt idx="3301">
                  <c:v>-0.10701836190632601</c:v>
                </c:pt>
                <c:pt idx="3302">
                  <c:v>-8.0487673943239205E-2</c:v>
                </c:pt>
                <c:pt idx="3303">
                  <c:v>-0.139142069925522</c:v>
                </c:pt>
                <c:pt idx="3304">
                  <c:v>-0.36949972588007102</c:v>
                </c:pt>
                <c:pt idx="3305">
                  <c:v>-0.12901818338313001</c:v>
                </c:pt>
                <c:pt idx="3306">
                  <c:v>-0.149272629209839</c:v>
                </c:pt>
                <c:pt idx="3307">
                  <c:v>-0.15424626052564799</c:v>
                </c:pt>
                <c:pt idx="3308">
                  <c:v>-0.26638211632124897</c:v>
                </c:pt>
                <c:pt idx="3309">
                  <c:v>-0.231428992382126</c:v>
                </c:pt>
                <c:pt idx="3310">
                  <c:v>-0.16582464424288301</c:v>
                </c:pt>
                <c:pt idx="3311">
                  <c:v>-0.218868846315011</c:v>
                </c:pt>
                <c:pt idx="3312">
                  <c:v>-0.22417324983817699</c:v>
                </c:pt>
                <c:pt idx="3313">
                  <c:v>-0.207709592802062</c:v>
                </c:pt>
                <c:pt idx="3314">
                  <c:v>-0.18006445606597599</c:v>
                </c:pt>
                <c:pt idx="3315">
                  <c:v>-9.9351337473595994E-2</c:v>
                </c:pt>
                <c:pt idx="3316">
                  <c:v>-0.23405488149255799</c:v>
                </c:pt>
                <c:pt idx="3317">
                  <c:v>-0.261194488209542</c:v>
                </c:pt>
                <c:pt idx="3318">
                  <c:v>-0.22605552916189001</c:v>
                </c:pt>
                <c:pt idx="3319">
                  <c:v>-0.28267622030654899</c:v>
                </c:pt>
                <c:pt idx="3320">
                  <c:v>-0.26408093641789399</c:v>
                </c:pt>
                <c:pt idx="3321">
                  <c:v>-0.32018352125383498</c:v>
                </c:pt>
                <c:pt idx="3322">
                  <c:v>-0.13024500929828101</c:v>
                </c:pt>
                <c:pt idx="3323">
                  <c:v>-0.258828801281969</c:v>
                </c:pt>
                <c:pt idx="3324">
                  <c:v>-0.167022719516182</c:v>
                </c:pt>
                <c:pt idx="3325">
                  <c:v>-0.20706145682013199</c:v>
                </c:pt>
                <c:pt idx="3326">
                  <c:v>-0.28077485683409797</c:v>
                </c:pt>
                <c:pt idx="3327">
                  <c:v>-0.231943413600424</c:v>
                </c:pt>
                <c:pt idx="3328">
                  <c:v>-0.166281882041492</c:v>
                </c:pt>
                <c:pt idx="3329">
                  <c:v>-0.33380248182613498</c:v>
                </c:pt>
                <c:pt idx="3330">
                  <c:v>-0.278329236253469</c:v>
                </c:pt>
                <c:pt idx="3331">
                  <c:v>-0.25845706886097503</c:v>
                </c:pt>
                <c:pt idx="3332">
                  <c:v>-5.3936739865182402E-2</c:v>
                </c:pt>
                <c:pt idx="3333">
                  <c:v>-0.16403316862224401</c:v>
                </c:pt>
                <c:pt idx="3334">
                  <c:v>-0.13288854760268501</c:v>
                </c:pt>
                <c:pt idx="3335">
                  <c:v>-0.180906159248794</c:v>
                </c:pt>
                <c:pt idx="3336">
                  <c:v>-0.28948849869128701</c:v>
                </c:pt>
                <c:pt idx="3337">
                  <c:v>-0.18724886615074701</c:v>
                </c:pt>
                <c:pt idx="3338">
                  <c:v>-0.22007837465795799</c:v>
                </c:pt>
                <c:pt idx="3339">
                  <c:v>-0.195540946126945</c:v>
                </c:pt>
                <c:pt idx="3340">
                  <c:v>-0.244091795668124</c:v>
                </c:pt>
                <c:pt idx="3341">
                  <c:v>-0.17027832749696201</c:v>
                </c:pt>
                <c:pt idx="3342">
                  <c:v>-0.164973305669736</c:v>
                </c:pt>
                <c:pt idx="3343">
                  <c:v>-0.29129488867125503</c:v>
                </c:pt>
                <c:pt idx="3344">
                  <c:v>-0.16225892950781401</c:v>
                </c:pt>
                <c:pt idx="3345">
                  <c:v>-0.245504948066222</c:v>
                </c:pt>
                <c:pt idx="3346">
                  <c:v>-0.16172361159205401</c:v>
                </c:pt>
                <c:pt idx="3347">
                  <c:v>-0.238969427739711</c:v>
                </c:pt>
                <c:pt idx="3348">
                  <c:v>-0.248157823515329</c:v>
                </c:pt>
                <c:pt idx="3349">
                  <c:v>-0.24207108194082699</c:v>
                </c:pt>
                <c:pt idx="3350">
                  <c:v>-0.135463307045111</c:v>
                </c:pt>
                <c:pt idx="3351">
                  <c:v>-0.26320880949428699</c:v>
                </c:pt>
                <c:pt idx="3352">
                  <c:v>-0.249607537056868</c:v>
                </c:pt>
                <c:pt idx="3353">
                  <c:v>-0.25960069475650599</c:v>
                </c:pt>
                <c:pt idx="3354">
                  <c:v>-5.0556923112465797E-2</c:v>
                </c:pt>
                <c:pt idx="3355">
                  <c:v>-0.15999323868562601</c:v>
                </c:pt>
                <c:pt idx="3356">
                  <c:v>-0.15031045084863201</c:v>
                </c:pt>
                <c:pt idx="3357">
                  <c:v>-0.24597961171982599</c:v>
                </c:pt>
                <c:pt idx="3358">
                  <c:v>-0.253947665975434</c:v>
                </c:pt>
                <c:pt idx="3359">
                  <c:v>-0.17030451460035401</c:v>
                </c:pt>
                <c:pt idx="3360">
                  <c:v>-0.39068252518688001</c:v>
                </c:pt>
                <c:pt idx="3361">
                  <c:v>-0.21272170416498901</c:v>
                </c:pt>
                <c:pt idx="3362">
                  <c:v>-9.8641719291623201E-2</c:v>
                </c:pt>
                <c:pt idx="3363">
                  <c:v>-0.26185395757893798</c:v>
                </c:pt>
                <c:pt idx="3364">
                  <c:v>-0.160071735034722</c:v>
                </c:pt>
                <c:pt idx="3365">
                  <c:v>-0.27101116841151701</c:v>
                </c:pt>
                <c:pt idx="3366">
                  <c:v>-0.170917493899927</c:v>
                </c:pt>
                <c:pt idx="3367">
                  <c:v>-0.25392374855671901</c:v>
                </c:pt>
                <c:pt idx="3368">
                  <c:v>-0.25889471875577602</c:v>
                </c:pt>
                <c:pt idx="3369">
                  <c:v>-0.213284493424863</c:v>
                </c:pt>
                <c:pt idx="3370">
                  <c:v>-0.30775159274022001</c:v>
                </c:pt>
                <c:pt idx="3371">
                  <c:v>-0.17076517825776399</c:v>
                </c:pt>
                <c:pt idx="3372">
                  <c:v>-0.15223865867177699</c:v>
                </c:pt>
                <c:pt idx="3373">
                  <c:v>-0.19328118123693699</c:v>
                </c:pt>
                <c:pt idx="3374">
                  <c:v>-0.287081988522007</c:v>
                </c:pt>
                <c:pt idx="3375">
                  <c:v>-0.237947387578127</c:v>
                </c:pt>
                <c:pt idx="3376">
                  <c:v>-0.18147257274509701</c:v>
                </c:pt>
                <c:pt idx="3377">
                  <c:v>-0.18406984091290099</c:v>
                </c:pt>
                <c:pt idx="3378">
                  <c:v>-5.8557270478861702E-2</c:v>
                </c:pt>
                <c:pt idx="3379">
                  <c:v>-0.183254708468887</c:v>
                </c:pt>
                <c:pt idx="3380">
                  <c:v>-0.23412831702751799</c:v>
                </c:pt>
                <c:pt idx="3381">
                  <c:v>-0.188627652566563</c:v>
                </c:pt>
                <c:pt idx="3382">
                  <c:v>-0.143591425455972</c:v>
                </c:pt>
                <c:pt idx="3383">
                  <c:v>-0.16561405701387399</c:v>
                </c:pt>
                <c:pt idx="3384">
                  <c:v>-0.275272497270729</c:v>
                </c:pt>
                <c:pt idx="3385">
                  <c:v>-0.35548869903129499</c:v>
                </c:pt>
                <c:pt idx="3386">
                  <c:v>-0.177940648419528</c:v>
                </c:pt>
                <c:pt idx="3387">
                  <c:v>-0.21400601276587</c:v>
                </c:pt>
                <c:pt idx="3388">
                  <c:v>-0.24003150344711299</c:v>
                </c:pt>
                <c:pt idx="3389">
                  <c:v>-0.17644336998788099</c:v>
                </c:pt>
                <c:pt idx="3390">
                  <c:v>-0.236472175534995</c:v>
                </c:pt>
                <c:pt idx="3391">
                  <c:v>-0.21298720077959199</c:v>
                </c:pt>
                <c:pt idx="3392">
                  <c:v>-0.23526977580637801</c:v>
                </c:pt>
                <c:pt idx="3393">
                  <c:v>-0.19239605208369601</c:v>
                </c:pt>
                <c:pt idx="3394">
                  <c:v>-9.0726639007853396E-2</c:v>
                </c:pt>
                <c:pt idx="3395">
                  <c:v>-0.213417916530871</c:v>
                </c:pt>
                <c:pt idx="3396">
                  <c:v>-0.10110814853393001</c:v>
                </c:pt>
                <c:pt idx="3397">
                  <c:v>-0.16549305816325699</c:v>
                </c:pt>
                <c:pt idx="3398">
                  <c:v>-0.16223178268723401</c:v>
                </c:pt>
                <c:pt idx="3399">
                  <c:v>-0.25701259397453102</c:v>
                </c:pt>
                <c:pt idx="3400">
                  <c:v>-0.287618764553013</c:v>
                </c:pt>
                <c:pt idx="3401">
                  <c:v>-0.168954313346969</c:v>
                </c:pt>
                <c:pt idx="3402">
                  <c:v>-0.29917998573376398</c:v>
                </c:pt>
                <c:pt idx="3403">
                  <c:v>-0.14856634110349701</c:v>
                </c:pt>
                <c:pt idx="3404">
                  <c:v>-8.2345640753531804E-2</c:v>
                </c:pt>
                <c:pt idx="3405">
                  <c:v>-0.21824130002257799</c:v>
                </c:pt>
                <c:pt idx="3406">
                  <c:v>-0.20950969794971</c:v>
                </c:pt>
                <c:pt idx="3407">
                  <c:v>-0.18765396862043299</c:v>
                </c:pt>
                <c:pt idx="3408">
                  <c:v>-0.232986136928472</c:v>
                </c:pt>
                <c:pt idx="3409">
                  <c:v>-0.14213186165209901</c:v>
                </c:pt>
                <c:pt idx="3410">
                  <c:v>-0.21273644547477399</c:v>
                </c:pt>
                <c:pt idx="3411">
                  <c:v>-0.25360896902649899</c:v>
                </c:pt>
                <c:pt idx="3412">
                  <c:v>-0.24634714075178299</c:v>
                </c:pt>
                <c:pt idx="3413">
                  <c:v>-0.14600336777284201</c:v>
                </c:pt>
                <c:pt idx="3414">
                  <c:v>-0.10825067890649499</c:v>
                </c:pt>
                <c:pt idx="3415">
                  <c:v>-0.248895148775818</c:v>
                </c:pt>
                <c:pt idx="3416">
                  <c:v>-0.26578672055727098</c:v>
                </c:pt>
                <c:pt idx="3417">
                  <c:v>-0.12132457030848801</c:v>
                </c:pt>
                <c:pt idx="3418">
                  <c:v>-2.1670866695079401E-2</c:v>
                </c:pt>
                <c:pt idx="3419">
                  <c:v>-0.13986163408206501</c:v>
                </c:pt>
                <c:pt idx="3420">
                  <c:v>-0.23816213665671099</c:v>
                </c:pt>
                <c:pt idx="3421">
                  <c:v>-0.25008564962447599</c:v>
                </c:pt>
                <c:pt idx="3422">
                  <c:v>-0.239870169804972</c:v>
                </c:pt>
                <c:pt idx="3423">
                  <c:v>-0.18135321810862201</c:v>
                </c:pt>
                <c:pt idx="3424">
                  <c:v>-0.16226478917839099</c:v>
                </c:pt>
                <c:pt idx="3425">
                  <c:v>-0.27762053793862801</c:v>
                </c:pt>
                <c:pt idx="3426">
                  <c:v>-0.39702214857363399</c:v>
                </c:pt>
                <c:pt idx="3427">
                  <c:v>-0.367297329481233</c:v>
                </c:pt>
                <c:pt idx="3428">
                  <c:v>-0.24226367954166</c:v>
                </c:pt>
                <c:pt idx="3429">
                  <c:v>-0.23463385843510901</c:v>
                </c:pt>
                <c:pt idx="3430">
                  <c:v>-0.118666211191509</c:v>
                </c:pt>
                <c:pt idx="3431">
                  <c:v>-0.25179768609375602</c:v>
                </c:pt>
                <c:pt idx="3432">
                  <c:v>-0.20635685626001399</c:v>
                </c:pt>
                <c:pt idx="3433">
                  <c:v>-0.146173092592631</c:v>
                </c:pt>
                <c:pt idx="3434">
                  <c:v>-0.250173948757347</c:v>
                </c:pt>
                <c:pt idx="3435">
                  <c:v>-0.197301242379301</c:v>
                </c:pt>
                <c:pt idx="3436">
                  <c:v>-0.23436233748216201</c:v>
                </c:pt>
                <c:pt idx="3437">
                  <c:v>-0.18931337701627399</c:v>
                </c:pt>
                <c:pt idx="3438">
                  <c:v>-0.188099841745552</c:v>
                </c:pt>
                <c:pt idx="3439">
                  <c:v>-0.13232468919257701</c:v>
                </c:pt>
                <c:pt idx="3440">
                  <c:v>-0.185891607863751</c:v>
                </c:pt>
                <c:pt idx="3441">
                  <c:v>-0.16677663188605199</c:v>
                </c:pt>
                <c:pt idx="3442">
                  <c:v>-0.25258406872703798</c:v>
                </c:pt>
                <c:pt idx="3443">
                  <c:v>-0.23618953627099401</c:v>
                </c:pt>
                <c:pt idx="3444">
                  <c:v>-0.270624228820176</c:v>
                </c:pt>
                <c:pt idx="3445">
                  <c:v>-0.16889630817641499</c:v>
                </c:pt>
                <c:pt idx="3446">
                  <c:v>-7.8870778666726205E-2</c:v>
                </c:pt>
                <c:pt idx="3447">
                  <c:v>-0.16737635453310401</c:v>
                </c:pt>
                <c:pt idx="3448">
                  <c:v>-0.20209148968687701</c:v>
                </c:pt>
                <c:pt idx="3449">
                  <c:v>-0.231154592744374</c:v>
                </c:pt>
                <c:pt idx="3450">
                  <c:v>-0.144153076769831</c:v>
                </c:pt>
                <c:pt idx="3451">
                  <c:v>-0.16669666022909799</c:v>
                </c:pt>
                <c:pt idx="3452">
                  <c:v>-0.22827407156679899</c:v>
                </c:pt>
                <c:pt idx="3453">
                  <c:v>-0.28925456993950499</c:v>
                </c:pt>
                <c:pt idx="3454">
                  <c:v>-0.168705534284597</c:v>
                </c:pt>
                <c:pt idx="3455">
                  <c:v>-0.232222148779617</c:v>
                </c:pt>
                <c:pt idx="3456">
                  <c:v>-0.29384077561740302</c:v>
                </c:pt>
                <c:pt idx="3457">
                  <c:v>-0.16104780740314201</c:v>
                </c:pt>
                <c:pt idx="3458">
                  <c:v>-0.27616855589649097</c:v>
                </c:pt>
                <c:pt idx="3459">
                  <c:v>-0.25831543282302899</c:v>
                </c:pt>
                <c:pt idx="3460">
                  <c:v>-0.22000797680474801</c:v>
                </c:pt>
                <c:pt idx="3461">
                  <c:v>-0.18911599739610199</c:v>
                </c:pt>
                <c:pt idx="3462">
                  <c:v>-0.20727031845931199</c:v>
                </c:pt>
                <c:pt idx="3463">
                  <c:v>-0.14395659704631</c:v>
                </c:pt>
                <c:pt idx="3464">
                  <c:v>-0.15112229659245999</c:v>
                </c:pt>
                <c:pt idx="3465">
                  <c:v>-0.18327245568363101</c:v>
                </c:pt>
                <c:pt idx="3466">
                  <c:v>-0.162155685591205</c:v>
                </c:pt>
                <c:pt idx="3467">
                  <c:v>-0.29749231930675102</c:v>
                </c:pt>
                <c:pt idx="3468">
                  <c:v>-0.16059740980804199</c:v>
                </c:pt>
                <c:pt idx="3469">
                  <c:v>-0.306163875549817</c:v>
                </c:pt>
                <c:pt idx="3470">
                  <c:v>-0.194827851106776</c:v>
                </c:pt>
                <c:pt idx="3471">
                  <c:v>-0.421023770642168</c:v>
                </c:pt>
                <c:pt idx="3472">
                  <c:v>-0.19070902711864501</c:v>
                </c:pt>
                <c:pt idx="3473">
                  <c:v>-0.24444593370493001</c:v>
                </c:pt>
                <c:pt idx="3474">
                  <c:v>-0.15101095566943001</c:v>
                </c:pt>
                <c:pt idx="3475">
                  <c:v>-0.13772291014204099</c:v>
                </c:pt>
                <c:pt idx="3476">
                  <c:v>2.0048342246747199E-2</c:v>
                </c:pt>
                <c:pt idx="3477">
                  <c:v>-0.13375461180225101</c:v>
                </c:pt>
                <c:pt idx="3478">
                  <c:v>-0.23173237940549801</c:v>
                </c:pt>
                <c:pt idx="3479">
                  <c:v>-0.196238876194027</c:v>
                </c:pt>
                <c:pt idx="3480">
                  <c:v>-0.187672066791226</c:v>
                </c:pt>
                <c:pt idx="3481">
                  <c:v>-0.28334931273548303</c:v>
                </c:pt>
                <c:pt idx="3482">
                  <c:v>-0.18289153026460001</c:v>
                </c:pt>
                <c:pt idx="3483">
                  <c:v>-8.3454487280337802E-2</c:v>
                </c:pt>
                <c:pt idx="3484">
                  <c:v>-0.17934364676035899</c:v>
                </c:pt>
                <c:pt idx="3485">
                  <c:v>-0.113052508281947</c:v>
                </c:pt>
                <c:pt idx="3486">
                  <c:v>-0.25668028562554301</c:v>
                </c:pt>
                <c:pt idx="3487">
                  <c:v>-0.396346433400805</c:v>
                </c:pt>
                <c:pt idx="3488">
                  <c:v>-0.41412177627975899</c:v>
                </c:pt>
                <c:pt idx="3489">
                  <c:v>-0.26011352102122598</c:v>
                </c:pt>
                <c:pt idx="3490">
                  <c:v>-0.17444022041896301</c:v>
                </c:pt>
                <c:pt idx="3491">
                  <c:v>-0.26736848909863797</c:v>
                </c:pt>
                <c:pt idx="3492">
                  <c:v>-0.28964713618895499</c:v>
                </c:pt>
                <c:pt idx="3493">
                  <c:v>-0.23150477162692401</c:v>
                </c:pt>
                <c:pt idx="3494">
                  <c:v>-0.17863852337658201</c:v>
                </c:pt>
                <c:pt idx="3495">
                  <c:v>-0.25336160606455199</c:v>
                </c:pt>
                <c:pt idx="3496">
                  <c:v>-0.17988085021324801</c:v>
                </c:pt>
                <c:pt idx="3497">
                  <c:v>-0.21365925860707999</c:v>
                </c:pt>
                <c:pt idx="3498">
                  <c:v>-0.32671580967043301</c:v>
                </c:pt>
                <c:pt idx="3499">
                  <c:v>-0.12873295010572799</c:v>
                </c:pt>
                <c:pt idx="3500">
                  <c:v>-0.18053553204698899</c:v>
                </c:pt>
                <c:pt idx="3501">
                  <c:v>-0.24003909727779699</c:v>
                </c:pt>
                <c:pt idx="3502">
                  <c:v>-0.26629942065258599</c:v>
                </c:pt>
                <c:pt idx="3503">
                  <c:v>-0.165269914022318</c:v>
                </c:pt>
                <c:pt idx="3504">
                  <c:v>-0.232618776575342</c:v>
                </c:pt>
                <c:pt idx="3505">
                  <c:v>-0.20374306223865299</c:v>
                </c:pt>
                <c:pt idx="3506">
                  <c:v>-0.31226088596133</c:v>
                </c:pt>
                <c:pt idx="3507">
                  <c:v>-0.18055091527572201</c:v>
                </c:pt>
                <c:pt idx="3508">
                  <c:v>-0.23802834615559301</c:v>
                </c:pt>
                <c:pt idx="3509">
                  <c:v>-0.29112276795151498</c:v>
                </c:pt>
                <c:pt idx="3510">
                  <c:v>-0.348191166512474</c:v>
                </c:pt>
                <c:pt idx="3511">
                  <c:v>-0.34275186353192999</c:v>
                </c:pt>
                <c:pt idx="3512">
                  <c:v>-0.111389054752914</c:v>
                </c:pt>
                <c:pt idx="3513">
                  <c:v>-0.16479894346792601</c:v>
                </c:pt>
                <c:pt idx="3514">
                  <c:v>-0.21827604349350699</c:v>
                </c:pt>
                <c:pt idx="3515">
                  <c:v>-0.117055130410691</c:v>
                </c:pt>
                <c:pt idx="3516">
                  <c:v>-2.9037061109330301E-2</c:v>
                </c:pt>
                <c:pt idx="3517">
                  <c:v>-0.29477928740695603</c:v>
                </c:pt>
                <c:pt idx="3518">
                  <c:v>-0.13734581239596</c:v>
                </c:pt>
                <c:pt idx="3519">
                  <c:v>-0.17528723635472801</c:v>
                </c:pt>
                <c:pt idx="3520">
                  <c:v>-0.176549846538055</c:v>
                </c:pt>
                <c:pt idx="3521">
                  <c:v>-0.22382728787171</c:v>
                </c:pt>
                <c:pt idx="3522">
                  <c:v>-6.42510580231659E-2</c:v>
                </c:pt>
                <c:pt idx="3523">
                  <c:v>-0.21939229579387701</c:v>
                </c:pt>
                <c:pt idx="3524">
                  <c:v>-0.15946968600317299</c:v>
                </c:pt>
                <c:pt idx="3525">
                  <c:v>-0.18900199577129501</c:v>
                </c:pt>
                <c:pt idx="3526">
                  <c:v>-0.22522827337981099</c:v>
                </c:pt>
                <c:pt idx="3527">
                  <c:v>-0.18014499547729099</c:v>
                </c:pt>
                <c:pt idx="3528">
                  <c:v>-0.137627509838257</c:v>
                </c:pt>
                <c:pt idx="3529">
                  <c:v>-0.16732102628915799</c:v>
                </c:pt>
                <c:pt idx="3530">
                  <c:v>4.5792840104527201E-2</c:v>
                </c:pt>
                <c:pt idx="3531">
                  <c:v>-0.15812707073994201</c:v>
                </c:pt>
                <c:pt idx="3532">
                  <c:v>-0.26218326162390898</c:v>
                </c:pt>
                <c:pt idx="3533">
                  <c:v>-0.14565479315434501</c:v>
                </c:pt>
                <c:pt idx="3534">
                  <c:v>-0.16939321575133601</c:v>
                </c:pt>
                <c:pt idx="3535">
                  <c:v>-0.25107207640836898</c:v>
                </c:pt>
                <c:pt idx="3536">
                  <c:v>0.10419538118777601</c:v>
                </c:pt>
                <c:pt idx="3537">
                  <c:v>-0.25267091640073702</c:v>
                </c:pt>
                <c:pt idx="3538">
                  <c:v>-0.26006965616155803</c:v>
                </c:pt>
                <c:pt idx="3539">
                  <c:v>-0.27456960755325299</c:v>
                </c:pt>
                <c:pt idx="3540">
                  <c:v>-0.41574088255799002</c:v>
                </c:pt>
                <c:pt idx="3541">
                  <c:v>-2.40930456840391E-2</c:v>
                </c:pt>
                <c:pt idx="3542">
                  <c:v>-0.17246801769734499</c:v>
                </c:pt>
                <c:pt idx="3543">
                  <c:v>-0.25480933542872602</c:v>
                </c:pt>
                <c:pt idx="3544">
                  <c:v>-0.17754088905391999</c:v>
                </c:pt>
                <c:pt idx="3545">
                  <c:v>-0.38655627820718003</c:v>
                </c:pt>
                <c:pt idx="3546">
                  <c:v>-0.184909124479639</c:v>
                </c:pt>
                <c:pt idx="3547">
                  <c:v>-0.25388396787696099</c:v>
                </c:pt>
                <c:pt idx="3548">
                  <c:v>-0.22635406695124799</c:v>
                </c:pt>
                <c:pt idx="3549">
                  <c:v>-0.24983162054897101</c:v>
                </c:pt>
                <c:pt idx="3550">
                  <c:v>-6.4659806719303603E-2</c:v>
                </c:pt>
                <c:pt idx="3551">
                  <c:v>-0.17435763252466099</c:v>
                </c:pt>
                <c:pt idx="3552">
                  <c:v>-0.18319328010671701</c:v>
                </c:pt>
                <c:pt idx="3553">
                  <c:v>-0.37625514675345201</c:v>
                </c:pt>
                <c:pt idx="3554">
                  <c:v>-0.25918026457110599</c:v>
                </c:pt>
                <c:pt idx="3555">
                  <c:v>-0.23264528727999101</c:v>
                </c:pt>
                <c:pt idx="3556">
                  <c:v>-0.22848844455374601</c:v>
                </c:pt>
                <c:pt idx="3557">
                  <c:v>-0.28021126501791899</c:v>
                </c:pt>
                <c:pt idx="3558">
                  <c:v>-0.23373429461161099</c:v>
                </c:pt>
                <c:pt idx="3559">
                  <c:v>-0.18827072009073501</c:v>
                </c:pt>
                <c:pt idx="3560">
                  <c:v>-0.36440644505210801</c:v>
                </c:pt>
                <c:pt idx="3561">
                  <c:v>-0.14051807382805601</c:v>
                </c:pt>
                <c:pt idx="3562">
                  <c:v>-0.210731139292921</c:v>
                </c:pt>
                <c:pt idx="3563">
                  <c:v>-0.26355625450391801</c:v>
                </c:pt>
                <c:pt idx="3564">
                  <c:v>-0.18371930129275599</c:v>
                </c:pt>
                <c:pt idx="3565">
                  <c:v>-0.152274333967471</c:v>
                </c:pt>
                <c:pt idx="3566">
                  <c:v>-0.267582875212592</c:v>
                </c:pt>
                <c:pt idx="3567">
                  <c:v>-0.247448980812917</c:v>
                </c:pt>
                <c:pt idx="3568">
                  <c:v>-0.16704892191825099</c:v>
                </c:pt>
                <c:pt idx="3569">
                  <c:v>-0.22147283208218799</c:v>
                </c:pt>
                <c:pt idx="3570">
                  <c:v>-0.215349293230607</c:v>
                </c:pt>
                <c:pt idx="3571">
                  <c:v>-8.3013274982348603E-2</c:v>
                </c:pt>
                <c:pt idx="3572">
                  <c:v>-0.21360702515698199</c:v>
                </c:pt>
                <c:pt idx="3573">
                  <c:v>-0.11827909582700501</c:v>
                </c:pt>
                <c:pt idx="3574">
                  <c:v>-0.248498473225058</c:v>
                </c:pt>
                <c:pt idx="3575">
                  <c:v>-0.15989745759944801</c:v>
                </c:pt>
                <c:pt idx="3576">
                  <c:v>-0.36506285701923802</c:v>
                </c:pt>
                <c:pt idx="3577">
                  <c:v>-0.37051984516913899</c:v>
                </c:pt>
                <c:pt idx="3578">
                  <c:v>-0.42809128154614301</c:v>
                </c:pt>
                <c:pt idx="3579">
                  <c:v>-0.13938749195005901</c:v>
                </c:pt>
                <c:pt idx="3580">
                  <c:v>-6.6269959144009502E-2</c:v>
                </c:pt>
                <c:pt idx="3581">
                  <c:v>3.48356015878932E-2</c:v>
                </c:pt>
                <c:pt idx="3582">
                  <c:v>-0.16342950368213699</c:v>
                </c:pt>
                <c:pt idx="3583">
                  <c:v>-0.189074243672846</c:v>
                </c:pt>
                <c:pt idx="3584">
                  <c:v>-0.226793116123508</c:v>
                </c:pt>
                <c:pt idx="3585">
                  <c:v>-0.166507227295878</c:v>
                </c:pt>
                <c:pt idx="3586">
                  <c:v>-0.116389572065685</c:v>
                </c:pt>
                <c:pt idx="3587">
                  <c:v>-0.19324409416307001</c:v>
                </c:pt>
                <c:pt idx="3588">
                  <c:v>-0.243425623108082</c:v>
                </c:pt>
                <c:pt idx="3589">
                  <c:v>-0.247669462665315</c:v>
                </c:pt>
                <c:pt idx="3590">
                  <c:v>-0.20191738410412499</c:v>
                </c:pt>
                <c:pt idx="3591">
                  <c:v>-0.18249909367037501</c:v>
                </c:pt>
                <c:pt idx="3592">
                  <c:v>-0.22210146553308999</c:v>
                </c:pt>
                <c:pt idx="3593">
                  <c:v>-0.13429787880932101</c:v>
                </c:pt>
                <c:pt idx="3594">
                  <c:v>-0.27490391941037001</c:v>
                </c:pt>
                <c:pt idx="3595">
                  <c:v>-0.202822224613669</c:v>
                </c:pt>
                <c:pt idx="3596">
                  <c:v>3.1148361718964301E-2</c:v>
                </c:pt>
                <c:pt idx="3597">
                  <c:v>-0.27870698376207698</c:v>
                </c:pt>
                <c:pt idx="3598">
                  <c:v>-0.163198073764628</c:v>
                </c:pt>
                <c:pt idx="3599">
                  <c:v>-0.1550753592029</c:v>
                </c:pt>
                <c:pt idx="3600">
                  <c:v>-0.23882412033619399</c:v>
                </c:pt>
                <c:pt idx="3601">
                  <c:v>-0.109820373541671</c:v>
                </c:pt>
                <c:pt idx="3602">
                  <c:v>-0.191232436335246</c:v>
                </c:pt>
                <c:pt idx="3603">
                  <c:v>-0.199842346132901</c:v>
                </c:pt>
                <c:pt idx="3604">
                  <c:v>-0.14939087658551201</c:v>
                </c:pt>
                <c:pt idx="3605">
                  <c:v>-0.26036836369683702</c:v>
                </c:pt>
                <c:pt idx="3606">
                  <c:v>-0.255415374634402</c:v>
                </c:pt>
                <c:pt idx="3607">
                  <c:v>-0.29528183497180699</c:v>
                </c:pt>
                <c:pt idx="3608">
                  <c:v>-0.27274574860607498</c:v>
                </c:pt>
                <c:pt idx="3609">
                  <c:v>-3.3477800798093697E-2</c:v>
                </c:pt>
                <c:pt idx="3610">
                  <c:v>-0.20710474861876299</c:v>
                </c:pt>
                <c:pt idx="3611">
                  <c:v>-0.23725737919489001</c:v>
                </c:pt>
                <c:pt idx="3612">
                  <c:v>-0.23906465422876</c:v>
                </c:pt>
                <c:pt idx="3613">
                  <c:v>-0.19291467757560599</c:v>
                </c:pt>
                <c:pt idx="3614">
                  <c:v>-0.27233864100571797</c:v>
                </c:pt>
                <c:pt idx="3615">
                  <c:v>-0.312758989468991</c:v>
                </c:pt>
                <c:pt idx="3616">
                  <c:v>-0.188835605750965</c:v>
                </c:pt>
                <c:pt idx="3617">
                  <c:v>-0.30852072432495697</c:v>
                </c:pt>
                <c:pt idx="3618">
                  <c:v>-0.190553591322278</c:v>
                </c:pt>
                <c:pt idx="3619">
                  <c:v>-0.14782534231431499</c:v>
                </c:pt>
                <c:pt idx="3620">
                  <c:v>-0.29551619648827898</c:v>
                </c:pt>
                <c:pt idx="3621">
                  <c:v>-0.239771653004102</c:v>
                </c:pt>
                <c:pt idx="3622">
                  <c:v>-0.21923586718649099</c:v>
                </c:pt>
                <c:pt idx="3623">
                  <c:v>-0.21982536710579001</c:v>
                </c:pt>
                <c:pt idx="3624">
                  <c:v>-0.1308776067189</c:v>
                </c:pt>
                <c:pt idx="3625">
                  <c:v>-0.20094634724471</c:v>
                </c:pt>
                <c:pt idx="3626">
                  <c:v>-0.13731646633237399</c:v>
                </c:pt>
                <c:pt idx="3627">
                  <c:v>-0.20481632449623299</c:v>
                </c:pt>
                <c:pt idx="3628">
                  <c:v>-0.14512407908019401</c:v>
                </c:pt>
                <c:pt idx="3629">
                  <c:v>-0.174263825875977</c:v>
                </c:pt>
                <c:pt idx="3630">
                  <c:v>-0.203564492902952</c:v>
                </c:pt>
                <c:pt idx="3631">
                  <c:v>-0.34846159642281299</c:v>
                </c:pt>
                <c:pt idx="3632">
                  <c:v>-0.27728737354430699</c:v>
                </c:pt>
                <c:pt idx="3633">
                  <c:v>-0.22652214116633801</c:v>
                </c:pt>
                <c:pt idx="3634">
                  <c:v>-0.195640152625564</c:v>
                </c:pt>
                <c:pt idx="3635">
                  <c:v>-0.17521088345392899</c:v>
                </c:pt>
                <c:pt idx="3636">
                  <c:v>-0.26124610488200201</c:v>
                </c:pt>
                <c:pt idx="3637">
                  <c:v>-0.24301402912364001</c:v>
                </c:pt>
                <c:pt idx="3638">
                  <c:v>-0.14014331764756099</c:v>
                </c:pt>
                <c:pt idx="3639">
                  <c:v>-0.172388858559438</c:v>
                </c:pt>
                <c:pt idx="3640">
                  <c:v>-0.163165748075111</c:v>
                </c:pt>
                <c:pt idx="3641">
                  <c:v>-0.235186743767033</c:v>
                </c:pt>
                <c:pt idx="3642">
                  <c:v>-0.23146594507889301</c:v>
                </c:pt>
                <c:pt idx="3643">
                  <c:v>-0.224393739692032</c:v>
                </c:pt>
                <c:pt idx="3644">
                  <c:v>-0.212991645375846</c:v>
                </c:pt>
                <c:pt idx="3645">
                  <c:v>-0.155549532721629</c:v>
                </c:pt>
                <c:pt idx="3646">
                  <c:v>-0.15341538211345199</c:v>
                </c:pt>
                <c:pt idx="3647">
                  <c:v>-0.25415441556150298</c:v>
                </c:pt>
                <c:pt idx="3648">
                  <c:v>-0.22771841672030399</c:v>
                </c:pt>
                <c:pt idx="3649">
                  <c:v>-0.22214281292180399</c:v>
                </c:pt>
                <c:pt idx="3650">
                  <c:v>-0.20561069129617901</c:v>
                </c:pt>
                <c:pt idx="3651">
                  <c:v>-0.12648228234713901</c:v>
                </c:pt>
                <c:pt idx="3652">
                  <c:v>-0.23193345407138599</c:v>
                </c:pt>
                <c:pt idx="3653">
                  <c:v>-0.11094843126524299</c:v>
                </c:pt>
                <c:pt idx="3654">
                  <c:v>-0.267126593524253</c:v>
                </c:pt>
                <c:pt idx="3655">
                  <c:v>-0.35224534311385802</c:v>
                </c:pt>
                <c:pt idx="3656">
                  <c:v>-0.25762054597038397</c:v>
                </c:pt>
                <c:pt idx="3657">
                  <c:v>-0.243398275633358</c:v>
                </c:pt>
                <c:pt idx="3658">
                  <c:v>-0.17629830795858401</c:v>
                </c:pt>
                <c:pt idx="3659">
                  <c:v>-0.164935942801616</c:v>
                </c:pt>
                <c:pt idx="3660">
                  <c:v>0.111418703147842</c:v>
                </c:pt>
                <c:pt idx="3661">
                  <c:v>-0.18282898494529801</c:v>
                </c:pt>
                <c:pt idx="3662">
                  <c:v>-0.25168097189192501</c:v>
                </c:pt>
                <c:pt idx="3663">
                  <c:v>-0.250756645623952</c:v>
                </c:pt>
                <c:pt idx="3664">
                  <c:v>-0.188336975952096</c:v>
                </c:pt>
                <c:pt idx="3665">
                  <c:v>-0.21995916955091899</c:v>
                </c:pt>
                <c:pt idx="3666">
                  <c:v>-0.30718508569125103</c:v>
                </c:pt>
                <c:pt idx="3667">
                  <c:v>-0.23249935144787201</c:v>
                </c:pt>
                <c:pt idx="3668">
                  <c:v>-0.14638051026440799</c:v>
                </c:pt>
                <c:pt idx="3669">
                  <c:v>-0.25769898336789698</c:v>
                </c:pt>
                <c:pt idx="3670">
                  <c:v>-0.16863706321330801</c:v>
                </c:pt>
                <c:pt idx="3671">
                  <c:v>-0.31173546551762299</c:v>
                </c:pt>
                <c:pt idx="3672">
                  <c:v>-0.177576509210116</c:v>
                </c:pt>
                <c:pt idx="3673">
                  <c:v>-0.23013879826497699</c:v>
                </c:pt>
                <c:pt idx="3674">
                  <c:v>-0.283957936421186</c:v>
                </c:pt>
                <c:pt idx="3675">
                  <c:v>-0.228334128703647</c:v>
                </c:pt>
                <c:pt idx="3676">
                  <c:v>-0.258616216910526</c:v>
                </c:pt>
                <c:pt idx="3677">
                  <c:v>-0.235337955888899</c:v>
                </c:pt>
                <c:pt idx="3678">
                  <c:v>-0.23124023018155301</c:v>
                </c:pt>
                <c:pt idx="3679">
                  <c:v>-0.17210567953692199</c:v>
                </c:pt>
                <c:pt idx="3680">
                  <c:v>-0.24564194700540201</c:v>
                </c:pt>
                <c:pt idx="3681">
                  <c:v>-0.27207396343139301</c:v>
                </c:pt>
                <c:pt idx="3682">
                  <c:v>-9.5118438899781499E-2</c:v>
                </c:pt>
                <c:pt idx="3683">
                  <c:v>-0.241887577594352</c:v>
                </c:pt>
                <c:pt idx="3684">
                  <c:v>-0.2436549861484</c:v>
                </c:pt>
                <c:pt idx="3685">
                  <c:v>-0.27959878327611498</c:v>
                </c:pt>
                <c:pt idx="3686">
                  <c:v>-0.26729122971601499</c:v>
                </c:pt>
                <c:pt idx="3687">
                  <c:v>-0.25256542135955401</c:v>
                </c:pt>
                <c:pt idx="3688">
                  <c:v>-0.233502673679683</c:v>
                </c:pt>
                <c:pt idx="3689">
                  <c:v>-0.22073385415862601</c:v>
                </c:pt>
                <c:pt idx="3690">
                  <c:v>-0.29024596444827999</c:v>
                </c:pt>
                <c:pt idx="3691">
                  <c:v>0.102453956400424</c:v>
                </c:pt>
                <c:pt idx="3692">
                  <c:v>-0.169657149806244</c:v>
                </c:pt>
                <c:pt idx="3693">
                  <c:v>-0.25290409003521902</c:v>
                </c:pt>
                <c:pt idx="3694">
                  <c:v>-0.15053518128624199</c:v>
                </c:pt>
                <c:pt idx="3695">
                  <c:v>-0.25448342626986298</c:v>
                </c:pt>
                <c:pt idx="3696">
                  <c:v>-0.26939961588424599</c:v>
                </c:pt>
                <c:pt idx="3697">
                  <c:v>-0.17834570247334999</c:v>
                </c:pt>
                <c:pt idx="3698">
                  <c:v>-0.24776998202585701</c:v>
                </c:pt>
                <c:pt idx="3699">
                  <c:v>-0.22468524598138701</c:v>
                </c:pt>
                <c:pt idx="3700">
                  <c:v>-0.15324346626622401</c:v>
                </c:pt>
                <c:pt idx="3701">
                  <c:v>-0.257114071890164</c:v>
                </c:pt>
                <c:pt idx="3702">
                  <c:v>-0.18149109989338799</c:v>
                </c:pt>
                <c:pt idx="3703">
                  <c:v>-0.120216100255101</c:v>
                </c:pt>
                <c:pt idx="3704">
                  <c:v>-0.31755074438791497</c:v>
                </c:pt>
                <c:pt idx="3705">
                  <c:v>-0.26171740259626503</c:v>
                </c:pt>
                <c:pt idx="3706">
                  <c:v>-0.113341116298097</c:v>
                </c:pt>
                <c:pt idx="3707">
                  <c:v>-0.15640802269371201</c:v>
                </c:pt>
                <c:pt idx="3708">
                  <c:v>-0.16093490464100699</c:v>
                </c:pt>
                <c:pt idx="3709">
                  <c:v>-0.26328862148278298</c:v>
                </c:pt>
                <c:pt idx="3710">
                  <c:v>-0.242336768635914</c:v>
                </c:pt>
                <c:pt idx="3711">
                  <c:v>-0.39960716268287699</c:v>
                </c:pt>
                <c:pt idx="3712">
                  <c:v>-0.14009456168898601</c:v>
                </c:pt>
                <c:pt idx="3713">
                  <c:v>-0.21143045730082699</c:v>
                </c:pt>
                <c:pt idx="3714">
                  <c:v>-0.25623917687361802</c:v>
                </c:pt>
                <c:pt idx="3715">
                  <c:v>-0.21100230249146601</c:v>
                </c:pt>
                <c:pt idx="3716">
                  <c:v>-0.230457670656118</c:v>
                </c:pt>
                <c:pt idx="3717">
                  <c:v>-0.129570674484805</c:v>
                </c:pt>
                <c:pt idx="3718">
                  <c:v>-0.254367753878806</c:v>
                </c:pt>
                <c:pt idx="3719">
                  <c:v>-0.14994206651272499</c:v>
                </c:pt>
                <c:pt idx="3720">
                  <c:v>-0.196533404023398</c:v>
                </c:pt>
                <c:pt idx="3721">
                  <c:v>-0.186003889587149</c:v>
                </c:pt>
                <c:pt idx="3722">
                  <c:v>-0.16810050988337499</c:v>
                </c:pt>
                <c:pt idx="3723">
                  <c:v>-0.210655279143492</c:v>
                </c:pt>
                <c:pt idx="3724">
                  <c:v>-0.23967866581658701</c:v>
                </c:pt>
                <c:pt idx="3725">
                  <c:v>-0.30096631930659001</c:v>
                </c:pt>
                <c:pt idx="3726">
                  <c:v>-0.22195798079092199</c:v>
                </c:pt>
                <c:pt idx="3727">
                  <c:v>-0.23022206191500599</c:v>
                </c:pt>
                <c:pt idx="3728">
                  <c:v>-7.10509340348697E-2</c:v>
                </c:pt>
                <c:pt idx="3729">
                  <c:v>-2.4361560774757599E-2</c:v>
                </c:pt>
                <c:pt idx="3730">
                  <c:v>-0.186124764155844</c:v>
                </c:pt>
                <c:pt idx="3731">
                  <c:v>-0.235866285919128</c:v>
                </c:pt>
                <c:pt idx="3732">
                  <c:v>-0.19192200699409101</c:v>
                </c:pt>
                <c:pt idx="3733">
                  <c:v>-0.13472056679355501</c:v>
                </c:pt>
                <c:pt idx="3734">
                  <c:v>-0.121651683992635</c:v>
                </c:pt>
                <c:pt idx="3735">
                  <c:v>-0.15217095053575799</c:v>
                </c:pt>
                <c:pt idx="3736">
                  <c:v>-0.23753326414933401</c:v>
                </c:pt>
                <c:pt idx="3737">
                  <c:v>-0.32487369152154999</c:v>
                </c:pt>
                <c:pt idx="3738">
                  <c:v>-0.11043251652710701</c:v>
                </c:pt>
                <c:pt idx="3739">
                  <c:v>-0.215516619554634</c:v>
                </c:pt>
                <c:pt idx="3740">
                  <c:v>-0.19365838825267601</c:v>
                </c:pt>
                <c:pt idx="3741">
                  <c:v>-6.7505663977018904E-2</c:v>
                </c:pt>
                <c:pt idx="3742">
                  <c:v>-3.5824389598299901E-2</c:v>
                </c:pt>
                <c:pt idx="3743">
                  <c:v>-0.29679498134957399</c:v>
                </c:pt>
                <c:pt idx="3744">
                  <c:v>-0.235300377078629</c:v>
                </c:pt>
                <c:pt idx="3745">
                  <c:v>-0.23913645037123701</c:v>
                </c:pt>
                <c:pt idx="3746">
                  <c:v>-0.136826028345443</c:v>
                </c:pt>
                <c:pt idx="3747">
                  <c:v>-0.22022052936837699</c:v>
                </c:pt>
                <c:pt idx="3748">
                  <c:v>-8.2136733359243097E-2</c:v>
                </c:pt>
                <c:pt idx="3749">
                  <c:v>-0.36241921596912802</c:v>
                </c:pt>
                <c:pt idx="3750">
                  <c:v>-0.16158443122623001</c:v>
                </c:pt>
                <c:pt idx="3751">
                  <c:v>-0.19499760444071501</c:v>
                </c:pt>
                <c:pt idx="3752">
                  <c:v>-7.2997250833351707E-2</c:v>
                </c:pt>
                <c:pt idx="3753">
                  <c:v>-0.113707623141695</c:v>
                </c:pt>
                <c:pt idx="3754">
                  <c:v>-2.3510016157196001E-2</c:v>
                </c:pt>
                <c:pt idx="3755">
                  <c:v>-0.25545329335594302</c:v>
                </c:pt>
                <c:pt idx="3756">
                  <c:v>-0.15039822992733101</c:v>
                </c:pt>
                <c:pt idx="3757">
                  <c:v>-0.25749966479486103</c:v>
                </c:pt>
                <c:pt idx="3758">
                  <c:v>-0.25485213876310397</c:v>
                </c:pt>
                <c:pt idx="3759">
                  <c:v>-0.203400951503238</c:v>
                </c:pt>
                <c:pt idx="3760">
                  <c:v>-0.24811911639926501</c:v>
                </c:pt>
                <c:pt idx="3761">
                  <c:v>-0.145808314619671</c:v>
                </c:pt>
                <c:pt idx="3762">
                  <c:v>-0.262576515516452</c:v>
                </c:pt>
                <c:pt idx="3763">
                  <c:v>-0.15883271046417599</c:v>
                </c:pt>
                <c:pt idx="3764">
                  <c:v>-0.15827924555300199</c:v>
                </c:pt>
                <c:pt idx="3765">
                  <c:v>-0.31815435382819302</c:v>
                </c:pt>
                <c:pt idx="3766">
                  <c:v>-0.16296637265908201</c:v>
                </c:pt>
                <c:pt idx="3767">
                  <c:v>-5.9647683872344801E-2</c:v>
                </c:pt>
                <c:pt idx="3768">
                  <c:v>-0.17069702388444499</c:v>
                </c:pt>
                <c:pt idx="3769">
                  <c:v>-0.23210245076157901</c:v>
                </c:pt>
                <c:pt idx="3770">
                  <c:v>-0.16802000780490201</c:v>
                </c:pt>
                <c:pt idx="3771">
                  <c:v>-0.26036382090279298</c:v>
                </c:pt>
                <c:pt idx="3772">
                  <c:v>-0.18440833586362099</c:v>
                </c:pt>
                <c:pt idx="3773">
                  <c:v>-0.22007466797492101</c:v>
                </c:pt>
                <c:pt idx="3774">
                  <c:v>-0.16453935614575599</c:v>
                </c:pt>
                <c:pt idx="3775">
                  <c:v>-0.24830163581995801</c:v>
                </c:pt>
                <c:pt idx="3776">
                  <c:v>-0.21233932389849799</c:v>
                </c:pt>
                <c:pt idx="3777">
                  <c:v>-0.27879420519076797</c:v>
                </c:pt>
                <c:pt idx="3778">
                  <c:v>-3.3650796580657998E-2</c:v>
                </c:pt>
                <c:pt idx="3779">
                  <c:v>-0.17167993599451301</c:v>
                </c:pt>
                <c:pt idx="3780">
                  <c:v>-0.16056843081144501</c:v>
                </c:pt>
                <c:pt idx="3781">
                  <c:v>-0.25235958062974001</c:v>
                </c:pt>
                <c:pt idx="3782">
                  <c:v>-0.11922928092290699</c:v>
                </c:pt>
                <c:pt idx="3783">
                  <c:v>-0.17773796062372299</c:v>
                </c:pt>
                <c:pt idx="3784">
                  <c:v>-0.26791018195376198</c:v>
                </c:pt>
                <c:pt idx="3785">
                  <c:v>-0.34133608671961901</c:v>
                </c:pt>
                <c:pt idx="3786">
                  <c:v>-0.27571105306789001</c:v>
                </c:pt>
                <c:pt idx="3787">
                  <c:v>9.6199126074222804E-2</c:v>
                </c:pt>
                <c:pt idx="3788">
                  <c:v>-0.27172343926023801</c:v>
                </c:pt>
                <c:pt idx="3789">
                  <c:v>-0.25741093245358099</c:v>
                </c:pt>
                <c:pt idx="3790">
                  <c:v>-0.155442658266776</c:v>
                </c:pt>
                <c:pt idx="3791">
                  <c:v>-0.28838476142403502</c:v>
                </c:pt>
                <c:pt idx="3792">
                  <c:v>-0.112459898180894</c:v>
                </c:pt>
                <c:pt idx="3793">
                  <c:v>-0.316382581872105</c:v>
                </c:pt>
                <c:pt idx="3794">
                  <c:v>-0.161861914643639</c:v>
                </c:pt>
                <c:pt idx="3795">
                  <c:v>-0.25218208699406602</c:v>
                </c:pt>
                <c:pt idx="3796">
                  <c:v>-0.22742876492460201</c:v>
                </c:pt>
                <c:pt idx="3797">
                  <c:v>-0.102991869569798</c:v>
                </c:pt>
                <c:pt idx="3798">
                  <c:v>-0.23300238550231001</c:v>
                </c:pt>
                <c:pt idx="3799">
                  <c:v>-0.161415683337992</c:v>
                </c:pt>
                <c:pt idx="3800">
                  <c:v>-0.29801131011527199</c:v>
                </c:pt>
                <c:pt idx="3801">
                  <c:v>-0.27913005686477499</c:v>
                </c:pt>
                <c:pt idx="3802">
                  <c:v>-4.5885193090797902E-2</c:v>
                </c:pt>
                <c:pt idx="3803">
                  <c:v>-5.0711805131943302E-2</c:v>
                </c:pt>
                <c:pt idx="3804">
                  <c:v>-0.158017197408336</c:v>
                </c:pt>
                <c:pt idx="3805">
                  <c:v>-0.14843982290390201</c:v>
                </c:pt>
                <c:pt idx="3806">
                  <c:v>-0.171173949560393</c:v>
                </c:pt>
                <c:pt idx="3807">
                  <c:v>-0.19340864575494501</c:v>
                </c:pt>
                <c:pt idx="3808">
                  <c:v>-0.201240659147951</c:v>
                </c:pt>
                <c:pt idx="3809">
                  <c:v>-0.17922924096485701</c:v>
                </c:pt>
                <c:pt idx="3810">
                  <c:v>-0.27102348853608799</c:v>
                </c:pt>
                <c:pt idx="3811">
                  <c:v>-0.20433838827291201</c:v>
                </c:pt>
                <c:pt idx="3812">
                  <c:v>-0.18904561119498101</c:v>
                </c:pt>
                <c:pt idx="3813">
                  <c:v>-0.23946660839056699</c:v>
                </c:pt>
                <c:pt idx="3814">
                  <c:v>-0.276809526133803</c:v>
                </c:pt>
                <c:pt idx="3815">
                  <c:v>-0.23401461843595001</c:v>
                </c:pt>
                <c:pt idx="3816">
                  <c:v>-0.14590781988021401</c:v>
                </c:pt>
                <c:pt idx="3817">
                  <c:v>-0.147246985756256</c:v>
                </c:pt>
                <c:pt idx="3818">
                  <c:v>1.94375258014617E-2</c:v>
                </c:pt>
                <c:pt idx="3819">
                  <c:v>-0.16929866573821001</c:v>
                </c:pt>
                <c:pt idx="3820">
                  <c:v>-0.285017382485583</c:v>
                </c:pt>
                <c:pt idx="3821">
                  <c:v>-0.187381225603485</c:v>
                </c:pt>
                <c:pt idx="3822">
                  <c:v>-0.22797516125422801</c:v>
                </c:pt>
                <c:pt idx="3823">
                  <c:v>-0.111111377566257</c:v>
                </c:pt>
                <c:pt idx="3824">
                  <c:v>-0.12953851508174</c:v>
                </c:pt>
                <c:pt idx="3825">
                  <c:v>-0.156953964317463</c:v>
                </c:pt>
                <c:pt idx="3826">
                  <c:v>-0.357326596354405</c:v>
                </c:pt>
                <c:pt idx="3827">
                  <c:v>-0.25247152948009299</c:v>
                </c:pt>
                <c:pt idx="3828">
                  <c:v>-0.16536117698842501</c:v>
                </c:pt>
                <c:pt idx="3829">
                  <c:v>-0.26563664387235297</c:v>
                </c:pt>
                <c:pt idx="3830">
                  <c:v>-0.32947462274894701</c:v>
                </c:pt>
                <c:pt idx="3831">
                  <c:v>-6.8013868657796503E-2</c:v>
                </c:pt>
                <c:pt idx="3832">
                  <c:v>-0.13493026968636099</c:v>
                </c:pt>
                <c:pt idx="3833">
                  <c:v>-0.13669255106173001</c:v>
                </c:pt>
                <c:pt idx="3834">
                  <c:v>0.112670292933468</c:v>
                </c:pt>
                <c:pt idx="3835">
                  <c:v>6.9244814125792295E-2</c:v>
                </c:pt>
                <c:pt idx="3836">
                  <c:v>-0.239933290049094</c:v>
                </c:pt>
                <c:pt idx="3837">
                  <c:v>-0.23197548724216399</c:v>
                </c:pt>
                <c:pt idx="3838">
                  <c:v>-0.23190591639234401</c:v>
                </c:pt>
                <c:pt idx="3839">
                  <c:v>-0.25798955071183399</c:v>
                </c:pt>
                <c:pt idx="3840">
                  <c:v>-0.21352302004492499</c:v>
                </c:pt>
                <c:pt idx="3841">
                  <c:v>0.12805313629923201</c:v>
                </c:pt>
                <c:pt idx="3842">
                  <c:v>-0.126799657038769</c:v>
                </c:pt>
                <c:pt idx="3843">
                  <c:v>-0.35016420812395299</c:v>
                </c:pt>
                <c:pt idx="3844">
                  <c:v>5.2664926764887002E-2</c:v>
                </c:pt>
                <c:pt idx="3845">
                  <c:v>-0.207186221020487</c:v>
                </c:pt>
                <c:pt idx="3846">
                  <c:v>-4.8253789778760402E-2</c:v>
                </c:pt>
                <c:pt idx="3847">
                  <c:v>-0.15861576718880599</c:v>
                </c:pt>
                <c:pt idx="3848">
                  <c:v>-0.20919335067085801</c:v>
                </c:pt>
                <c:pt idx="3849">
                  <c:v>-0.14308632520228101</c:v>
                </c:pt>
                <c:pt idx="3850">
                  <c:v>-0.21128440447803701</c:v>
                </c:pt>
                <c:pt idx="3851">
                  <c:v>-0.254167489965204</c:v>
                </c:pt>
                <c:pt idx="3852">
                  <c:v>-0.192730132567453</c:v>
                </c:pt>
                <c:pt idx="3853">
                  <c:v>-0.30996298379121301</c:v>
                </c:pt>
                <c:pt idx="3854">
                  <c:v>-0.25042484394824799</c:v>
                </c:pt>
                <c:pt idx="3855">
                  <c:v>-0.30675483132992598</c:v>
                </c:pt>
                <c:pt idx="3856">
                  <c:v>-0.39250214065473299</c:v>
                </c:pt>
                <c:pt idx="3857">
                  <c:v>-0.15503733383861501</c:v>
                </c:pt>
                <c:pt idx="3858">
                  <c:v>-0.18953100990289301</c:v>
                </c:pt>
                <c:pt idx="3859">
                  <c:v>-0.17087362740363199</c:v>
                </c:pt>
                <c:pt idx="3860">
                  <c:v>-0.15793693252975499</c:v>
                </c:pt>
                <c:pt idx="3861">
                  <c:v>-0.25489568155325798</c:v>
                </c:pt>
                <c:pt idx="3862">
                  <c:v>-0.17696164394601699</c:v>
                </c:pt>
                <c:pt idx="3863">
                  <c:v>-0.105574773795082</c:v>
                </c:pt>
                <c:pt idx="3864">
                  <c:v>-0.17559339918213199</c:v>
                </c:pt>
                <c:pt idx="3865">
                  <c:v>-0.20846547036740901</c:v>
                </c:pt>
                <c:pt idx="3866">
                  <c:v>8.1119208467828996E-2</c:v>
                </c:pt>
                <c:pt idx="3867">
                  <c:v>-0.239290100378482</c:v>
                </c:pt>
                <c:pt idx="3868">
                  <c:v>-9.6693198838448693E-2</c:v>
                </c:pt>
                <c:pt idx="3869">
                  <c:v>-0.22533578998305201</c:v>
                </c:pt>
                <c:pt idx="3870">
                  <c:v>-5.8513063846929302E-2</c:v>
                </c:pt>
                <c:pt idx="3871">
                  <c:v>-0.19794335617387199</c:v>
                </c:pt>
                <c:pt idx="3872">
                  <c:v>-0.27584213099858901</c:v>
                </c:pt>
                <c:pt idx="3873">
                  <c:v>-3.9642372455435997E-2</c:v>
                </c:pt>
                <c:pt idx="3874">
                  <c:v>-0.261618843368497</c:v>
                </c:pt>
                <c:pt idx="3875">
                  <c:v>-0.269435498713755</c:v>
                </c:pt>
                <c:pt idx="3876">
                  <c:v>-8.5605923974869005E-2</c:v>
                </c:pt>
                <c:pt idx="3877">
                  <c:v>-6.6180335536442994E-2</c:v>
                </c:pt>
                <c:pt idx="3878">
                  <c:v>-0.20188629344284401</c:v>
                </c:pt>
                <c:pt idx="3879">
                  <c:v>-0.21029428561262201</c:v>
                </c:pt>
                <c:pt idx="3880">
                  <c:v>-0.13669309526496001</c:v>
                </c:pt>
                <c:pt idx="3881">
                  <c:v>-0.116128107219306</c:v>
                </c:pt>
                <c:pt idx="3882">
                  <c:v>-0.183867555245393</c:v>
                </c:pt>
                <c:pt idx="3883">
                  <c:v>-0.26103035344957298</c:v>
                </c:pt>
                <c:pt idx="3884">
                  <c:v>-0.24089866299906401</c:v>
                </c:pt>
                <c:pt idx="3885">
                  <c:v>-0.29364112919777602</c:v>
                </c:pt>
                <c:pt idx="3886">
                  <c:v>-0.27057150139158498</c:v>
                </c:pt>
                <c:pt idx="3887">
                  <c:v>-0.312876199899215</c:v>
                </c:pt>
                <c:pt idx="3888">
                  <c:v>-0.27494006806743299</c:v>
                </c:pt>
                <c:pt idx="3889">
                  <c:v>-0.112371977853286</c:v>
                </c:pt>
                <c:pt idx="3890">
                  <c:v>-0.22969570981000401</c:v>
                </c:pt>
                <c:pt idx="3891">
                  <c:v>-0.117149832377365</c:v>
                </c:pt>
                <c:pt idx="3892">
                  <c:v>-0.26251012735971702</c:v>
                </c:pt>
                <c:pt idx="3893">
                  <c:v>-0.26757755199427402</c:v>
                </c:pt>
                <c:pt idx="3894">
                  <c:v>-0.24147550314183999</c:v>
                </c:pt>
                <c:pt idx="3895">
                  <c:v>-0.26589076350611701</c:v>
                </c:pt>
                <c:pt idx="3896">
                  <c:v>-0.17679038043197701</c:v>
                </c:pt>
                <c:pt idx="3897">
                  <c:v>-0.16146419129964801</c:v>
                </c:pt>
                <c:pt idx="3898">
                  <c:v>-0.28417514548227801</c:v>
                </c:pt>
                <c:pt idx="3899">
                  <c:v>-0.250168309605937</c:v>
                </c:pt>
                <c:pt idx="3900">
                  <c:v>-0.16987045992608099</c:v>
                </c:pt>
                <c:pt idx="3901">
                  <c:v>-0.118739435716419</c:v>
                </c:pt>
                <c:pt idx="3902">
                  <c:v>-0.210464770271763</c:v>
                </c:pt>
                <c:pt idx="3903">
                  <c:v>-0.15907658343518</c:v>
                </c:pt>
                <c:pt idx="3904">
                  <c:v>-0.15957045676030099</c:v>
                </c:pt>
                <c:pt idx="3905">
                  <c:v>-0.20931799283574501</c:v>
                </c:pt>
                <c:pt idx="3906">
                  <c:v>-0.274801608734349</c:v>
                </c:pt>
                <c:pt idx="3907">
                  <c:v>-0.230048198265139</c:v>
                </c:pt>
                <c:pt idx="3908">
                  <c:v>-7.3422100162629095E-2</c:v>
                </c:pt>
                <c:pt idx="3909">
                  <c:v>-0.160546329903927</c:v>
                </c:pt>
                <c:pt idx="3910">
                  <c:v>-0.18558893568440599</c:v>
                </c:pt>
                <c:pt idx="3911">
                  <c:v>-0.17396187122405499</c:v>
                </c:pt>
                <c:pt idx="3912">
                  <c:v>-0.16732635412194</c:v>
                </c:pt>
                <c:pt idx="3913">
                  <c:v>-0.36115206363482399</c:v>
                </c:pt>
                <c:pt idx="3914">
                  <c:v>-0.17360608653539</c:v>
                </c:pt>
                <c:pt idx="3915">
                  <c:v>-0.11573534952119099</c:v>
                </c:pt>
                <c:pt idx="3916">
                  <c:v>-0.26214526608175898</c:v>
                </c:pt>
                <c:pt idx="3917">
                  <c:v>-0.26534824945324398</c:v>
                </c:pt>
                <c:pt idx="3918">
                  <c:v>-0.157901479536496</c:v>
                </c:pt>
                <c:pt idx="3919">
                  <c:v>-0.21178904583244801</c:v>
                </c:pt>
                <c:pt idx="3920">
                  <c:v>-0.27990341157606302</c:v>
                </c:pt>
                <c:pt idx="3921">
                  <c:v>-9.0709628415599805E-2</c:v>
                </c:pt>
                <c:pt idx="3922">
                  <c:v>-6.9799647210311996E-2</c:v>
                </c:pt>
                <c:pt idx="3923">
                  <c:v>-0.30435822466944801</c:v>
                </c:pt>
                <c:pt idx="3924">
                  <c:v>-0.39096389580114499</c:v>
                </c:pt>
                <c:pt idx="3925">
                  <c:v>-0.19451255957010599</c:v>
                </c:pt>
                <c:pt idx="3926">
                  <c:v>-0.196209748512295</c:v>
                </c:pt>
                <c:pt idx="3927">
                  <c:v>-0.40407285018113598</c:v>
                </c:pt>
                <c:pt idx="3928">
                  <c:v>-0.21245817270568301</c:v>
                </c:pt>
                <c:pt idx="3929">
                  <c:v>-0.230527514544692</c:v>
                </c:pt>
                <c:pt idx="3930">
                  <c:v>-0.137405311766781</c:v>
                </c:pt>
                <c:pt idx="3931">
                  <c:v>-0.24921310938685001</c:v>
                </c:pt>
                <c:pt idx="3932">
                  <c:v>-0.29044267368124299</c:v>
                </c:pt>
                <c:pt idx="3933">
                  <c:v>-0.183261433047783</c:v>
                </c:pt>
                <c:pt idx="3934">
                  <c:v>-0.18249365053928601</c:v>
                </c:pt>
                <c:pt idx="3935">
                  <c:v>-0.206334980609511</c:v>
                </c:pt>
                <c:pt idx="3936">
                  <c:v>-0.18976956616184701</c:v>
                </c:pt>
                <c:pt idx="3937">
                  <c:v>-0.28039657756735498</c:v>
                </c:pt>
                <c:pt idx="3938">
                  <c:v>-0.22254678122598001</c:v>
                </c:pt>
                <c:pt idx="3939">
                  <c:v>-0.21172621926847501</c:v>
                </c:pt>
                <c:pt idx="3940">
                  <c:v>-0.228203418538789</c:v>
                </c:pt>
                <c:pt idx="3941">
                  <c:v>-0.14599206462765801</c:v>
                </c:pt>
                <c:pt idx="3942">
                  <c:v>-0.27065325740511798</c:v>
                </c:pt>
                <c:pt idx="3943">
                  <c:v>-0.208849015986942</c:v>
                </c:pt>
                <c:pt idx="3944">
                  <c:v>-7.0120984387808102E-2</c:v>
                </c:pt>
                <c:pt idx="3945">
                  <c:v>-0.17547809529906999</c:v>
                </c:pt>
                <c:pt idx="3946">
                  <c:v>-0.26012041464464802</c:v>
                </c:pt>
                <c:pt idx="3947">
                  <c:v>-0.375207138997596</c:v>
                </c:pt>
                <c:pt idx="3948">
                  <c:v>-0.26221180322579202</c:v>
                </c:pt>
                <c:pt idx="3949">
                  <c:v>-0.17227143130074499</c:v>
                </c:pt>
                <c:pt idx="3950">
                  <c:v>0.110679987529219</c:v>
                </c:pt>
                <c:pt idx="3951">
                  <c:v>6.5430252116443197E-2</c:v>
                </c:pt>
                <c:pt idx="3952">
                  <c:v>-0.18880322438052199</c:v>
                </c:pt>
                <c:pt idx="3953">
                  <c:v>-0.208313263220019</c:v>
                </c:pt>
                <c:pt idx="3954">
                  <c:v>-0.23641863923762199</c:v>
                </c:pt>
                <c:pt idx="3955">
                  <c:v>-0.237489496138309</c:v>
                </c:pt>
                <c:pt idx="3956">
                  <c:v>-0.29499711837433901</c:v>
                </c:pt>
                <c:pt idx="3957">
                  <c:v>-0.26257061317599401</c:v>
                </c:pt>
                <c:pt idx="3958">
                  <c:v>-0.29993422957487198</c:v>
                </c:pt>
                <c:pt idx="3959">
                  <c:v>-0.23142745763310499</c:v>
                </c:pt>
                <c:pt idx="3960">
                  <c:v>-0.202917039887161</c:v>
                </c:pt>
                <c:pt idx="3961">
                  <c:v>-0.40242104378172799</c:v>
                </c:pt>
                <c:pt idx="3962">
                  <c:v>-0.25487094193269799</c:v>
                </c:pt>
                <c:pt idx="3963">
                  <c:v>-0.23361874545616901</c:v>
                </c:pt>
                <c:pt idx="3964">
                  <c:v>-0.192810904829781</c:v>
                </c:pt>
                <c:pt idx="3965">
                  <c:v>0.11779501960343899</c:v>
                </c:pt>
                <c:pt idx="3966">
                  <c:v>-0.14949849280851299</c:v>
                </c:pt>
                <c:pt idx="3967">
                  <c:v>-0.11756177031284</c:v>
                </c:pt>
                <c:pt idx="3968">
                  <c:v>-0.116530475310448</c:v>
                </c:pt>
                <c:pt idx="3969">
                  <c:v>-0.29961447447920397</c:v>
                </c:pt>
                <c:pt idx="3970">
                  <c:v>-0.22398792290335601</c:v>
                </c:pt>
                <c:pt idx="3971">
                  <c:v>-0.22057108584497401</c:v>
                </c:pt>
                <c:pt idx="3972">
                  <c:v>-0.15537773440906499</c:v>
                </c:pt>
                <c:pt idx="3973">
                  <c:v>-0.14839271116392599</c:v>
                </c:pt>
                <c:pt idx="3974">
                  <c:v>-0.26819213151598498</c:v>
                </c:pt>
                <c:pt idx="3975">
                  <c:v>-0.29269898668511901</c:v>
                </c:pt>
                <c:pt idx="3976">
                  <c:v>-0.23697215579183001</c:v>
                </c:pt>
                <c:pt idx="3977">
                  <c:v>-0.26553643723806197</c:v>
                </c:pt>
                <c:pt idx="3978">
                  <c:v>-0.22375334630038601</c:v>
                </c:pt>
                <c:pt idx="3979">
                  <c:v>-0.27109602371707298</c:v>
                </c:pt>
                <c:pt idx="3980">
                  <c:v>6.0366713483785701E-2</c:v>
                </c:pt>
                <c:pt idx="3981">
                  <c:v>-0.20651804714226801</c:v>
                </c:pt>
                <c:pt idx="3982">
                  <c:v>-0.26392957218824298</c:v>
                </c:pt>
                <c:pt idx="3983">
                  <c:v>-0.30795194236623402</c:v>
                </c:pt>
                <c:pt idx="3984">
                  <c:v>-0.25319427115169901</c:v>
                </c:pt>
                <c:pt idx="3985">
                  <c:v>-0.217342005932817</c:v>
                </c:pt>
                <c:pt idx="3986">
                  <c:v>-0.193868978223636</c:v>
                </c:pt>
                <c:pt idx="3987">
                  <c:v>-0.26751700454967797</c:v>
                </c:pt>
                <c:pt idx="3988">
                  <c:v>-0.259847592163442</c:v>
                </c:pt>
                <c:pt idx="3989">
                  <c:v>-0.22884836126975899</c:v>
                </c:pt>
                <c:pt idx="3990">
                  <c:v>-0.195704866880614</c:v>
                </c:pt>
                <c:pt idx="3991">
                  <c:v>-0.205622805101633</c:v>
                </c:pt>
                <c:pt idx="3992">
                  <c:v>-1.9647642819910001E-2</c:v>
                </c:pt>
                <c:pt idx="3993">
                  <c:v>-0.14732540052265</c:v>
                </c:pt>
                <c:pt idx="3994">
                  <c:v>-0.20654708628119101</c:v>
                </c:pt>
                <c:pt idx="3995">
                  <c:v>-0.22581869223770701</c:v>
                </c:pt>
                <c:pt idx="3996">
                  <c:v>-0.25673407873774401</c:v>
                </c:pt>
                <c:pt idx="3997">
                  <c:v>-0.24376608451402601</c:v>
                </c:pt>
                <c:pt idx="3998">
                  <c:v>-0.161820396415362</c:v>
                </c:pt>
                <c:pt idx="3999">
                  <c:v>-0.22971617759160401</c:v>
                </c:pt>
                <c:pt idx="4000">
                  <c:v>-0.242680275674518</c:v>
                </c:pt>
                <c:pt idx="4001">
                  <c:v>-0.27932126563288101</c:v>
                </c:pt>
                <c:pt idx="4002">
                  <c:v>-0.31954381413973798</c:v>
                </c:pt>
                <c:pt idx="4003">
                  <c:v>-0.22662720558480501</c:v>
                </c:pt>
                <c:pt idx="4004">
                  <c:v>-0.16986555180613</c:v>
                </c:pt>
                <c:pt idx="4005">
                  <c:v>-0.211777730022913</c:v>
                </c:pt>
                <c:pt idx="4006">
                  <c:v>-0.26947099609031799</c:v>
                </c:pt>
                <c:pt idx="4007">
                  <c:v>-0.28481660324768698</c:v>
                </c:pt>
                <c:pt idx="4008">
                  <c:v>-0.25254940730101699</c:v>
                </c:pt>
                <c:pt idx="4009">
                  <c:v>-0.28480955878078001</c:v>
                </c:pt>
                <c:pt idx="4010">
                  <c:v>-0.274228319055842</c:v>
                </c:pt>
                <c:pt idx="4011">
                  <c:v>-0.20232470885249701</c:v>
                </c:pt>
                <c:pt idx="4012">
                  <c:v>-8.5884587178611693E-2</c:v>
                </c:pt>
                <c:pt idx="4013">
                  <c:v>-0.245309493001583</c:v>
                </c:pt>
                <c:pt idx="4014">
                  <c:v>-0.36019196758257299</c:v>
                </c:pt>
                <c:pt idx="4015">
                  <c:v>-0.16260048057034099</c:v>
                </c:pt>
                <c:pt idx="4016">
                  <c:v>-0.20559165927703599</c:v>
                </c:pt>
                <c:pt idx="4017">
                  <c:v>-0.263593292899794</c:v>
                </c:pt>
                <c:pt idx="4018">
                  <c:v>-0.36459434554186798</c:v>
                </c:pt>
                <c:pt idx="4019">
                  <c:v>-0.26297980692363199</c:v>
                </c:pt>
                <c:pt idx="4020">
                  <c:v>-0.205220847349846</c:v>
                </c:pt>
                <c:pt idx="4021">
                  <c:v>-0.199136495989714</c:v>
                </c:pt>
                <c:pt idx="4022">
                  <c:v>-0.223561035080696</c:v>
                </c:pt>
                <c:pt idx="4023">
                  <c:v>-0.22534677154029301</c:v>
                </c:pt>
                <c:pt idx="4024">
                  <c:v>-0.30280535377323398</c:v>
                </c:pt>
                <c:pt idx="4025">
                  <c:v>-0.21170883183109099</c:v>
                </c:pt>
                <c:pt idx="4026">
                  <c:v>-0.21685639738829601</c:v>
                </c:pt>
                <c:pt idx="4027">
                  <c:v>-5.4016657070879902E-2</c:v>
                </c:pt>
                <c:pt idx="4028">
                  <c:v>-0.29414259638766799</c:v>
                </c:pt>
                <c:pt idx="4029">
                  <c:v>-0.14617994732768599</c:v>
                </c:pt>
                <c:pt idx="4030">
                  <c:v>-0.25041387298151901</c:v>
                </c:pt>
                <c:pt idx="4031">
                  <c:v>-0.26119504269386401</c:v>
                </c:pt>
                <c:pt idx="4032">
                  <c:v>0.100524343437133</c:v>
                </c:pt>
                <c:pt idx="4033">
                  <c:v>-0.23393362790761599</c:v>
                </c:pt>
                <c:pt idx="4034">
                  <c:v>0.23960954688921701</c:v>
                </c:pt>
                <c:pt idx="4035">
                  <c:v>9.6241197226797706E-2</c:v>
                </c:pt>
                <c:pt idx="4036">
                  <c:v>-0.103480236843785</c:v>
                </c:pt>
                <c:pt idx="4037">
                  <c:v>0.103895626385324</c:v>
                </c:pt>
                <c:pt idx="4038">
                  <c:v>0.17079346100964099</c:v>
                </c:pt>
                <c:pt idx="4039">
                  <c:v>0.264750355807718</c:v>
                </c:pt>
                <c:pt idx="4040">
                  <c:v>7.3254469978782197E-2</c:v>
                </c:pt>
                <c:pt idx="4041">
                  <c:v>4.9856096351219598E-2</c:v>
                </c:pt>
                <c:pt idx="4042">
                  <c:v>0.16826765452584699</c:v>
                </c:pt>
                <c:pt idx="4043">
                  <c:v>0.182658891002624</c:v>
                </c:pt>
                <c:pt idx="4044">
                  <c:v>0.12970202923981899</c:v>
                </c:pt>
                <c:pt idx="4045">
                  <c:v>0.21872805074481599</c:v>
                </c:pt>
                <c:pt idx="4046">
                  <c:v>0.17706136839311301</c:v>
                </c:pt>
                <c:pt idx="4047">
                  <c:v>0.20726044117298001</c:v>
                </c:pt>
                <c:pt idx="4048">
                  <c:v>0.42178403053178598</c:v>
                </c:pt>
                <c:pt idx="4049">
                  <c:v>0.13058948903925</c:v>
                </c:pt>
                <c:pt idx="4050">
                  <c:v>0.123533190721116</c:v>
                </c:pt>
                <c:pt idx="4051">
                  <c:v>0.39904430294985999</c:v>
                </c:pt>
                <c:pt idx="4052">
                  <c:v>3.6504818089462501E-2</c:v>
                </c:pt>
                <c:pt idx="4053">
                  <c:v>0.26138870744994303</c:v>
                </c:pt>
                <c:pt idx="4054">
                  <c:v>0.13271172503987899</c:v>
                </c:pt>
                <c:pt idx="4055">
                  <c:v>0.18185294580995001</c:v>
                </c:pt>
                <c:pt idx="4056">
                  <c:v>0.249695991500821</c:v>
                </c:pt>
                <c:pt idx="4057">
                  <c:v>0.202630174753725</c:v>
                </c:pt>
                <c:pt idx="4058">
                  <c:v>-9.0701146172266101E-2</c:v>
                </c:pt>
                <c:pt idx="4059">
                  <c:v>4.0247472420635297E-2</c:v>
                </c:pt>
                <c:pt idx="4060">
                  <c:v>0.137844744242866</c:v>
                </c:pt>
                <c:pt idx="4061">
                  <c:v>0.32415857753195398</c:v>
                </c:pt>
                <c:pt idx="4062">
                  <c:v>0.20275762511413101</c:v>
                </c:pt>
                <c:pt idx="4063">
                  <c:v>4.5898993025202603E-2</c:v>
                </c:pt>
                <c:pt idx="4064">
                  <c:v>9.2368927708093906E-2</c:v>
                </c:pt>
                <c:pt idx="4065">
                  <c:v>0.31661511754340399</c:v>
                </c:pt>
                <c:pt idx="4066">
                  <c:v>4.95400793065345E-2</c:v>
                </c:pt>
                <c:pt idx="4067">
                  <c:v>7.8387029362198296E-2</c:v>
                </c:pt>
                <c:pt idx="4068">
                  <c:v>8.8434105663180801E-2</c:v>
                </c:pt>
                <c:pt idx="4069">
                  <c:v>-0.11694104039620699</c:v>
                </c:pt>
                <c:pt idx="4070">
                  <c:v>2.4072736118961699E-2</c:v>
                </c:pt>
                <c:pt idx="4071">
                  <c:v>-0.12613555897886999</c:v>
                </c:pt>
                <c:pt idx="4072">
                  <c:v>0.25957079737678002</c:v>
                </c:pt>
                <c:pt idx="4073">
                  <c:v>0.104981806583875</c:v>
                </c:pt>
                <c:pt idx="4074">
                  <c:v>0.32196000754500198</c:v>
                </c:pt>
                <c:pt idx="4075">
                  <c:v>-4.2949708655025599E-2</c:v>
                </c:pt>
                <c:pt idx="4076">
                  <c:v>0.41811121895449799</c:v>
                </c:pt>
                <c:pt idx="4077">
                  <c:v>0.171834174046641</c:v>
                </c:pt>
                <c:pt idx="4078">
                  <c:v>0.41946165073868802</c:v>
                </c:pt>
                <c:pt idx="4079">
                  <c:v>0.28543352245133002</c:v>
                </c:pt>
                <c:pt idx="4080">
                  <c:v>0.107121521985538</c:v>
                </c:pt>
                <c:pt idx="4081">
                  <c:v>6.2225515580863602E-2</c:v>
                </c:pt>
                <c:pt idx="4082">
                  <c:v>-5.8584963010224998E-2</c:v>
                </c:pt>
                <c:pt idx="4083">
                  <c:v>-1.50292127684978E-2</c:v>
                </c:pt>
                <c:pt idx="4084">
                  <c:v>7.5682644972455998E-2</c:v>
                </c:pt>
                <c:pt idx="4085">
                  <c:v>0.118441508562371</c:v>
                </c:pt>
                <c:pt idx="4086">
                  <c:v>0.22814889872638899</c:v>
                </c:pt>
                <c:pt idx="4087">
                  <c:v>0.176995042924385</c:v>
                </c:pt>
                <c:pt idx="4088">
                  <c:v>0.20743634346843901</c:v>
                </c:pt>
                <c:pt idx="4089">
                  <c:v>0.22307183642853501</c:v>
                </c:pt>
                <c:pt idx="4090">
                  <c:v>2.5644374632958499E-2</c:v>
                </c:pt>
                <c:pt idx="4091">
                  <c:v>0.14545666338888599</c:v>
                </c:pt>
                <c:pt idx="4092">
                  <c:v>0.26674116189994002</c:v>
                </c:pt>
                <c:pt idx="4093">
                  <c:v>0.113916889017491</c:v>
                </c:pt>
                <c:pt idx="4094">
                  <c:v>0.14046143810459</c:v>
                </c:pt>
                <c:pt idx="4095">
                  <c:v>0.25551031659323098</c:v>
                </c:pt>
                <c:pt idx="4096">
                  <c:v>9.1904294778575799E-2</c:v>
                </c:pt>
                <c:pt idx="4097">
                  <c:v>0.27400749290852899</c:v>
                </c:pt>
                <c:pt idx="4098">
                  <c:v>0.111863597297699</c:v>
                </c:pt>
                <c:pt idx="4099">
                  <c:v>0.10416276025485401</c:v>
                </c:pt>
                <c:pt idx="4100">
                  <c:v>1.8853091026301401E-2</c:v>
                </c:pt>
                <c:pt idx="4101">
                  <c:v>0.22704451745926901</c:v>
                </c:pt>
                <c:pt idx="4102">
                  <c:v>-3.3170932742591003E-2</c:v>
                </c:pt>
                <c:pt idx="4103">
                  <c:v>-0.109035802938611</c:v>
                </c:pt>
                <c:pt idx="4104">
                  <c:v>0.102927116757751</c:v>
                </c:pt>
                <c:pt idx="4105">
                  <c:v>0.26641258245275601</c:v>
                </c:pt>
                <c:pt idx="4106">
                  <c:v>-1.7067937081265801E-2</c:v>
                </c:pt>
                <c:pt idx="4107">
                  <c:v>0.13760848831250599</c:v>
                </c:pt>
                <c:pt idx="4108">
                  <c:v>0.283449051567982</c:v>
                </c:pt>
                <c:pt idx="4109">
                  <c:v>0.11808194629069201</c:v>
                </c:pt>
                <c:pt idx="4110">
                  <c:v>0.24484280160914401</c:v>
                </c:pt>
                <c:pt idx="4111">
                  <c:v>0.293429774610662</c:v>
                </c:pt>
                <c:pt idx="4112">
                  <c:v>8.17311403325955E-2</c:v>
                </c:pt>
                <c:pt idx="4113">
                  <c:v>0.32651237254727</c:v>
                </c:pt>
                <c:pt idx="4114">
                  <c:v>0.12833061991118899</c:v>
                </c:pt>
                <c:pt idx="4115">
                  <c:v>0.148943045664303</c:v>
                </c:pt>
                <c:pt idx="4116">
                  <c:v>7.2014164991124605E-2</c:v>
                </c:pt>
                <c:pt idx="4117">
                  <c:v>0.17704810283491099</c:v>
                </c:pt>
                <c:pt idx="4118">
                  <c:v>0.151692119789029</c:v>
                </c:pt>
                <c:pt idx="4119">
                  <c:v>0.21271565729230801</c:v>
                </c:pt>
                <c:pt idx="4120">
                  <c:v>2.7973436823346399E-2</c:v>
                </c:pt>
                <c:pt idx="4121">
                  <c:v>4.0595929956985299E-2</c:v>
                </c:pt>
                <c:pt idx="4122">
                  <c:v>0.10445036136673801</c:v>
                </c:pt>
                <c:pt idx="4123">
                  <c:v>0.28379977307853399</c:v>
                </c:pt>
                <c:pt idx="4124">
                  <c:v>4.1814468608105997E-2</c:v>
                </c:pt>
                <c:pt idx="4125">
                  <c:v>0.15319294072815401</c:v>
                </c:pt>
                <c:pt idx="4126">
                  <c:v>0.31228107060121402</c:v>
                </c:pt>
                <c:pt idx="4127">
                  <c:v>0.166436829283369</c:v>
                </c:pt>
                <c:pt idx="4128">
                  <c:v>3.0545610066987399E-2</c:v>
                </c:pt>
                <c:pt idx="4129">
                  <c:v>0.32920336609856099</c:v>
                </c:pt>
                <c:pt idx="4130">
                  <c:v>-0.135100557364941</c:v>
                </c:pt>
                <c:pt idx="4131">
                  <c:v>0.10526644450486999</c:v>
                </c:pt>
                <c:pt idx="4132">
                  <c:v>1.1800033816668E-2</c:v>
                </c:pt>
                <c:pt idx="4133">
                  <c:v>0.168808874563568</c:v>
                </c:pt>
                <c:pt idx="4134">
                  <c:v>-9.2960057385930203E-2</c:v>
                </c:pt>
                <c:pt idx="4135">
                  <c:v>9.6335946372242798E-2</c:v>
                </c:pt>
                <c:pt idx="4136">
                  <c:v>9.6266494614418996E-2</c:v>
                </c:pt>
                <c:pt idx="4137">
                  <c:v>9.5633283673087599E-2</c:v>
                </c:pt>
                <c:pt idx="4138">
                  <c:v>0.30265035654390898</c:v>
                </c:pt>
                <c:pt idx="4139">
                  <c:v>-1.1719661069703499E-2</c:v>
                </c:pt>
                <c:pt idx="4140">
                  <c:v>0.100573536762946</c:v>
                </c:pt>
                <c:pt idx="4141">
                  <c:v>0.102653943420139</c:v>
                </c:pt>
                <c:pt idx="4142">
                  <c:v>0.30598152365562797</c:v>
                </c:pt>
                <c:pt idx="4143">
                  <c:v>0.23330383337764499</c:v>
                </c:pt>
                <c:pt idx="4144">
                  <c:v>0.436419783744806</c:v>
                </c:pt>
                <c:pt idx="4145">
                  <c:v>0.27265345162159499</c:v>
                </c:pt>
                <c:pt idx="4146">
                  <c:v>0.22476146727065799</c:v>
                </c:pt>
                <c:pt idx="4147">
                  <c:v>0.25743686455445097</c:v>
                </c:pt>
                <c:pt idx="4148">
                  <c:v>0.18754678566417901</c:v>
                </c:pt>
                <c:pt idx="4149">
                  <c:v>0.23966761586951399</c:v>
                </c:pt>
                <c:pt idx="4150">
                  <c:v>0.26463228546541701</c:v>
                </c:pt>
                <c:pt idx="4151">
                  <c:v>0.18124309771521199</c:v>
                </c:pt>
                <c:pt idx="4152">
                  <c:v>0.30412540475315503</c:v>
                </c:pt>
                <c:pt idx="4153">
                  <c:v>-7.4191352614795703E-2</c:v>
                </c:pt>
                <c:pt idx="4154">
                  <c:v>0.107129188423521</c:v>
                </c:pt>
                <c:pt idx="4155">
                  <c:v>0.22550900714519601</c:v>
                </c:pt>
                <c:pt idx="4156">
                  <c:v>9.80635574094854E-2</c:v>
                </c:pt>
                <c:pt idx="4157">
                  <c:v>-0.10196559060987399</c:v>
                </c:pt>
                <c:pt idx="4158">
                  <c:v>0.143007168043848</c:v>
                </c:pt>
                <c:pt idx="4159">
                  <c:v>5.8076152148227901E-2</c:v>
                </c:pt>
                <c:pt idx="4160">
                  <c:v>0.30673073336267198</c:v>
                </c:pt>
                <c:pt idx="4161">
                  <c:v>0.25215562404625502</c:v>
                </c:pt>
                <c:pt idx="4162">
                  <c:v>0.12853118345165301</c:v>
                </c:pt>
                <c:pt idx="4163">
                  <c:v>0.285491047252732</c:v>
                </c:pt>
                <c:pt idx="4164">
                  <c:v>0.28354958545201397</c:v>
                </c:pt>
                <c:pt idx="4165">
                  <c:v>0.26616917695752201</c:v>
                </c:pt>
                <c:pt idx="4166">
                  <c:v>-0.12879403979641599</c:v>
                </c:pt>
                <c:pt idx="4167">
                  <c:v>-0.185830609492843</c:v>
                </c:pt>
                <c:pt idx="4168">
                  <c:v>0.252428859893922</c:v>
                </c:pt>
                <c:pt idx="4169">
                  <c:v>0.11023155340212901</c:v>
                </c:pt>
                <c:pt idx="4170">
                  <c:v>0.28832305370811301</c:v>
                </c:pt>
                <c:pt idx="4171">
                  <c:v>0.215933020275239</c:v>
                </c:pt>
                <c:pt idx="4172">
                  <c:v>0.20222568792536599</c:v>
                </c:pt>
                <c:pt idx="4173">
                  <c:v>0.34497059020555199</c:v>
                </c:pt>
                <c:pt idx="4174">
                  <c:v>7.9422553732572093E-2</c:v>
                </c:pt>
                <c:pt idx="4175">
                  <c:v>0.211125939245217</c:v>
                </c:pt>
                <c:pt idx="4176">
                  <c:v>0.27166926408555298</c:v>
                </c:pt>
                <c:pt idx="4177">
                  <c:v>6.8709850478844703E-2</c:v>
                </c:pt>
                <c:pt idx="4178">
                  <c:v>-0.100474394984476</c:v>
                </c:pt>
                <c:pt idx="4179">
                  <c:v>0.111766144194335</c:v>
                </c:pt>
                <c:pt idx="4180">
                  <c:v>0.29073409224129199</c:v>
                </c:pt>
                <c:pt idx="4181">
                  <c:v>9.3060845330153005E-2</c:v>
                </c:pt>
                <c:pt idx="4182">
                  <c:v>0.20832736828768</c:v>
                </c:pt>
                <c:pt idx="4183">
                  <c:v>0.223885650427572</c:v>
                </c:pt>
                <c:pt idx="4184">
                  <c:v>0.113586792422708</c:v>
                </c:pt>
                <c:pt idx="4185">
                  <c:v>0.246894238657483</c:v>
                </c:pt>
                <c:pt idx="4186">
                  <c:v>5.4220553878600197E-2</c:v>
                </c:pt>
                <c:pt idx="4187">
                  <c:v>0.25816777838564697</c:v>
                </c:pt>
                <c:pt idx="4188">
                  <c:v>0.103969666488825</c:v>
                </c:pt>
                <c:pt idx="4189">
                  <c:v>0.28761895870430398</c:v>
                </c:pt>
                <c:pt idx="4190">
                  <c:v>0.125207129437027</c:v>
                </c:pt>
                <c:pt idx="4191">
                  <c:v>0.30299489882029401</c:v>
                </c:pt>
                <c:pt idx="4192">
                  <c:v>2.4359107538929899E-2</c:v>
                </c:pt>
                <c:pt idx="4193">
                  <c:v>0.136342232928374</c:v>
                </c:pt>
                <c:pt idx="4194">
                  <c:v>0.12835865816852299</c:v>
                </c:pt>
                <c:pt idx="4195">
                  <c:v>0.13946913777589701</c:v>
                </c:pt>
                <c:pt idx="4196">
                  <c:v>8.2800429736157893E-2</c:v>
                </c:pt>
                <c:pt idx="4197">
                  <c:v>0.107727856200105</c:v>
                </c:pt>
                <c:pt idx="4198">
                  <c:v>0.23556809503041501</c:v>
                </c:pt>
                <c:pt idx="4199">
                  <c:v>0.17119095612340601</c:v>
                </c:pt>
                <c:pt idx="4200">
                  <c:v>0.160904032080535</c:v>
                </c:pt>
                <c:pt idx="4201">
                  <c:v>0.156634097670697</c:v>
                </c:pt>
                <c:pt idx="4202">
                  <c:v>-0.19215502232110401</c:v>
                </c:pt>
                <c:pt idx="4203">
                  <c:v>0.25429649254849701</c:v>
                </c:pt>
                <c:pt idx="4204">
                  <c:v>5.9404495564617098E-2</c:v>
                </c:pt>
                <c:pt idx="4205">
                  <c:v>-0.14098914966859999</c:v>
                </c:pt>
                <c:pt idx="4206">
                  <c:v>0.227415614006859</c:v>
                </c:pt>
                <c:pt idx="4207">
                  <c:v>0.17825313818920399</c:v>
                </c:pt>
                <c:pt idx="4208">
                  <c:v>0.27006340494669701</c:v>
                </c:pt>
                <c:pt idx="4209">
                  <c:v>-4.86579734040311E-2</c:v>
                </c:pt>
                <c:pt idx="4210">
                  <c:v>0.23055324002709299</c:v>
                </c:pt>
                <c:pt idx="4211">
                  <c:v>-0.208520396833697</c:v>
                </c:pt>
                <c:pt idx="4212">
                  <c:v>0.170794802486602</c:v>
                </c:pt>
                <c:pt idx="4213">
                  <c:v>0.10912828104644701</c:v>
                </c:pt>
                <c:pt idx="4214">
                  <c:v>0.23552376385564899</c:v>
                </c:pt>
                <c:pt idx="4215">
                  <c:v>0.31029481153755401</c:v>
                </c:pt>
                <c:pt idx="4216">
                  <c:v>0.152620334965159</c:v>
                </c:pt>
                <c:pt idx="4217">
                  <c:v>-0.171912784647898</c:v>
                </c:pt>
                <c:pt idx="4218">
                  <c:v>0.254360818437535</c:v>
                </c:pt>
                <c:pt idx="4219">
                  <c:v>0.26955312111811502</c:v>
                </c:pt>
                <c:pt idx="4220">
                  <c:v>0.338455847564894</c:v>
                </c:pt>
                <c:pt idx="4221">
                  <c:v>4.9081087603639599E-2</c:v>
                </c:pt>
                <c:pt idx="4222">
                  <c:v>0.21523522395726499</c:v>
                </c:pt>
                <c:pt idx="4223">
                  <c:v>0.31330257841457698</c:v>
                </c:pt>
                <c:pt idx="4224">
                  <c:v>0.28610190021882498</c:v>
                </c:pt>
                <c:pt idx="4225">
                  <c:v>0.118875950921906</c:v>
                </c:pt>
                <c:pt idx="4226">
                  <c:v>0.27940554311036803</c:v>
                </c:pt>
                <c:pt idx="4227">
                  <c:v>9.2970472953247493E-2</c:v>
                </c:pt>
                <c:pt idx="4228">
                  <c:v>0.40098960956122898</c:v>
                </c:pt>
                <c:pt idx="4229">
                  <c:v>0.216064573679842</c:v>
                </c:pt>
                <c:pt idx="4230">
                  <c:v>0.31949950344705502</c:v>
                </c:pt>
                <c:pt idx="4231">
                  <c:v>0.10207660390663401</c:v>
                </c:pt>
                <c:pt idx="4232">
                  <c:v>3.6169627477578299E-2</c:v>
                </c:pt>
                <c:pt idx="4233">
                  <c:v>0.18015841508403599</c:v>
                </c:pt>
                <c:pt idx="4234">
                  <c:v>-9.0736699633334306E-2</c:v>
                </c:pt>
                <c:pt idx="4235">
                  <c:v>9.8380307733483302E-2</c:v>
                </c:pt>
                <c:pt idx="4236">
                  <c:v>-1.1110849875526701E-2</c:v>
                </c:pt>
                <c:pt idx="4237">
                  <c:v>0.29411872442433301</c:v>
                </c:pt>
                <c:pt idx="4238">
                  <c:v>-0.132425244222454</c:v>
                </c:pt>
                <c:pt idx="4239">
                  <c:v>5.4885825391256103E-2</c:v>
                </c:pt>
                <c:pt idx="4240">
                  <c:v>2.3724087880180801E-2</c:v>
                </c:pt>
                <c:pt idx="4241">
                  <c:v>0.28206237426005898</c:v>
                </c:pt>
                <c:pt idx="4242">
                  <c:v>-9.2533516851185799E-2</c:v>
                </c:pt>
                <c:pt idx="4243">
                  <c:v>-5.5505591168574397E-2</c:v>
                </c:pt>
                <c:pt idx="4244">
                  <c:v>0.11333908972508</c:v>
                </c:pt>
                <c:pt idx="4245">
                  <c:v>2.0502466707534799E-2</c:v>
                </c:pt>
                <c:pt idx="4246">
                  <c:v>-0.160884203982535</c:v>
                </c:pt>
                <c:pt idx="4247">
                  <c:v>6.8615345497946401E-2</c:v>
                </c:pt>
                <c:pt idx="4248">
                  <c:v>1.9693486366386799E-2</c:v>
                </c:pt>
                <c:pt idx="4249">
                  <c:v>-0.103390991806874</c:v>
                </c:pt>
                <c:pt idx="4250">
                  <c:v>-0.152333065160939</c:v>
                </c:pt>
                <c:pt idx="4251">
                  <c:v>0.40294848171494002</c:v>
                </c:pt>
                <c:pt idx="4252">
                  <c:v>0.123638500722697</c:v>
                </c:pt>
                <c:pt idx="4253">
                  <c:v>-0.12597415285788</c:v>
                </c:pt>
                <c:pt idx="4254">
                  <c:v>0.20343509351751299</c:v>
                </c:pt>
                <c:pt idx="4255">
                  <c:v>4.4422509269453597E-2</c:v>
                </c:pt>
                <c:pt idx="4256">
                  <c:v>0.31835437365911501</c:v>
                </c:pt>
                <c:pt idx="4257">
                  <c:v>0.23671076834510199</c:v>
                </c:pt>
                <c:pt idx="4258">
                  <c:v>0.14802777588701299</c:v>
                </c:pt>
                <c:pt idx="4259">
                  <c:v>7.3345114824375696E-2</c:v>
                </c:pt>
                <c:pt idx="4260">
                  <c:v>-5.0616068634231501E-2</c:v>
                </c:pt>
                <c:pt idx="4261">
                  <c:v>0.28384143521400601</c:v>
                </c:pt>
                <c:pt idx="4262">
                  <c:v>-0.12554959113722999</c:v>
                </c:pt>
                <c:pt idx="4263">
                  <c:v>0.30150820747144902</c:v>
                </c:pt>
                <c:pt idx="4264">
                  <c:v>0.14019187063910299</c:v>
                </c:pt>
                <c:pt idx="4265">
                  <c:v>0.198402999324234</c:v>
                </c:pt>
                <c:pt idx="4266">
                  <c:v>0.103160133995437</c:v>
                </c:pt>
                <c:pt idx="4267">
                  <c:v>0.30279120222612999</c:v>
                </c:pt>
                <c:pt idx="4268">
                  <c:v>0.114732238995038</c:v>
                </c:pt>
                <c:pt idx="4269">
                  <c:v>0.262203484623792</c:v>
                </c:pt>
                <c:pt idx="4270">
                  <c:v>0.14297881479518201</c:v>
                </c:pt>
                <c:pt idx="4271">
                  <c:v>-0.15198930279355499</c:v>
                </c:pt>
                <c:pt idx="4272">
                  <c:v>-0.111290068686764</c:v>
                </c:pt>
                <c:pt idx="4273">
                  <c:v>1.3290120222629801E-2</c:v>
                </c:pt>
                <c:pt idx="4274">
                  <c:v>0.13614434529420699</c:v>
                </c:pt>
                <c:pt idx="4275">
                  <c:v>0.31262978567864502</c:v>
                </c:pt>
                <c:pt idx="4276">
                  <c:v>0.251457156742877</c:v>
                </c:pt>
                <c:pt idx="4277">
                  <c:v>0.41759047890253997</c:v>
                </c:pt>
                <c:pt idx="4278">
                  <c:v>0.27237637888041299</c:v>
                </c:pt>
                <c:pt idx="4279">
                  <c:v>0.215915539714127</c:v>
                </c:pt>
                <c:pt idx="4280">
                  <c:v>-0.174421305287707</c:v>
                </c:pt>
                <c:pt idx="4281">
                  <c:v>0.41961981965393602</c:v>
                </c:pt>
                <c:pt idx="4282">
                  <c:v>0.11486884071006501</c:v>
                </c:pt>
                <c:pt idx="4283">
                  <c:v>-3.7682298014223799E-2</c:v>
                </c:pt>
                <c:pt idx="4284">
                  <c:v>0.21913570383117101</c:v>
                </c:pt>
                <c:pt idx="4285">
                  <c:v>7.5810222999905294E-2</c:v>
                </c:pt>
                <c:pt idx="4286">
                  <c:v>-0.18677888464571099</c:v>
                </c:pt>
                <c:pt idx="4287">
                  <c:v>0.124202608449313</c:v>
                </c:pt>
                <c:pt idx="4288">
                  <c:v>0.24156691413992601</c:v>
                </c:pt>
                <c:pt idx="4289">
                  <c:v>0.14893806125998199</c:v>
                </c:pt>
                <c:pt idx="4290">
                  <c:v>0.22544141516697899</c:v>
                </c:pt>
                <c:pt idx="4291">
                  <c:v>4.3573534270221898E-2</c:v>
                </c:pt>
                <c:pt idx="4292">
                  <c:v>0.12452989587560601</c:v>
                </c:pt>
                <c:pt idx="4293">
                  <c:v>1.8455958840401299E-2</c:v>
                </c:pt>
                <c:pt idx="4294">
                  <c:v>0.31175200142888099</c:v>
                </c:pt>
                <c:pt idx="4295">
                  <c:v>0.13993569561177299</c:v>
                </c:pt>
                <c:pt idx="4296">
                  <c:v>0.14274282395059701</c:v>
                </c:pt>
                <c:pt idx="4297">
                  <c:v>8.6873428726334703E-2</c:v>
                </c:pt>
                <c:pt idx="4298">
                  <c:v>0.196700168069362</c:v>
                </c:pt>
                <c:pt idx="4299">
                  <c:v>0.12211246883438399</c:v>
                </c:pt>
                <c:pt idx="4300">
                  <c:v>-8.7731152617918098E-2</c:v>
                </c:pt>
                <c:pt idx="4301">
                  <c:v>0.24341719228993999</c:v>
                </c:pt>
                <c:pt idx="4302">
                  <c:v>0.13066487726533199</c:v>
                </c:pt>
                <c:pt idx="4303">
                  <c:v>6.4832598066750402E-2</c:v>
                </c:pt>
                <c:pt idx="4304">
                  <c:v>7.8539848897117806E-2</c:v>
                </c:pt>
                <c:pt idx="4305">
                  <c:v>0.11666678872380699</c:v>
                </c:pt>
                <c:pt idx="4306">
                  <c:v>0.31865671165147802</c:v>
                </c:pt>
                <c:pt idx="4307">
                  <c:v>0.30304400610602999</c:v>
                </c:pt>
                <c:pt idx="4308">
                  <c:v>0.28702303941671098</c:v>
                </c:pt>
                <c:pt idx="4309">
                  <c:v>0.26407996095277098</c:v>
                </c:pt>
                <c:pt idx="4310">
                  <c:v>4.9262725300905502E-2</c:v>
                </c:pt>
                <c:pt idx="4311">
                  <c:v>0.16643702723361301</c:v>
                </c:pt>
                <c:pt idx="4312">
                  <c:v>-8.0825650644128597E-2</c:v>
                </c:pt>
                <c:pt idx="4313">
                  <c:v>7.6037613013646005E-2</c:v>
                </c:pt>
                <c:pt idx="4314">
                  <c:v>0.25638833396111999</c:v>
                </c:pt>
                <c:pt idx="4315">
                  <c:v>-1.15808593065715E-2</c:v>
                </c:pt>
                <c:pt idx="4316">
                  <c:v>0.25173947818953102</c:v>
                </c:pt>
                <c:pt idx="4317">
                  <c:v>0.14755219601761799</c:v>
                </c:pt>
                <c:pt idx="4318">
                  <c:v>0.119683031557359</c:v>
                </c:pt>
                <c:pt idx="4319">
                  <c:v>0.27577946005211701</c:v>
                </c:pt>
                <c:pt idx="4320">
                  <c:v>0.19035107864292899</c:v>
                </c:pt>
                <c:pt idx="4321">
                  <c:v>0.19863518179390199</c:v>
                </c:pt>
                <c:pt idx="4322">
                  <c:v>0.12184358786578001</c:v>
                </c:pt>
                <c:pt idx="4323">
                  <c:v>0.13087502538466</c:v>
                </c:pt>
                <c:pt idx="4324">
                  <c:v>0.16712323822591399</c:v>
                </c:pt>
                <c:pt idx="4325">
                  <c:v>0.29115510777464998</c:v>
                </c:pt>
                <c:pt idx="4326">
                  <c:v>0.173070380183935</c:v>
                </c:pt>
                <c:pt idx="4327">
                  <c:v>0.27168709830412402</c:v>
                </c:pt>
                <c:pt idx="4328">
                  <c:v>0.23398319718267799</c:v>
                </c:pt>
                <c:pt idx="4329">
                  <c:v>7.4097199630342295E-2</c:v>
                </c:pt>
                <c:pt idx="4330">
                  <c:v>0.24488712408968799</c:v>
                </c:pt>
                <c:pt idx="4331">
                  <c:v>0.32808658967890603</c:v>
                </c:pt>
                <c:pt idx="4332">
                  <c:v>0.12341472905007</c:v>
                </c:pt>
                <c:pt idx="4333">
                  <c:v>6.8563681546520094E-2</c:v>
                </c:pt>
                <c:pt idx="4334">
                  <c:v>0.193117775603286</c:v>
                </c:pt>
                <c:pt idx="4335">
                  <c:v>0.298006369961682</c:v>
                </c:pt>
                <c:pt idx="4336">
                  <c:v>0.27331164290144699</c:v>
                </c:pt>
                <c:pt idx="4337">
                  <c:v>0.12696396180356301</c:v>
                </c:pt>
                <c:pt idx="4338">
                  <c:v>-5.9201210818458298E-2</c:v>
                </c:pt>
                <c:pt idx="4339">
                  <c:v>0.24421802515322999</c:v>
                </c:pt>
                <c:pt idx="4340">
                  <c:v>0.25796529643689298</c:v>
                </c:pt>
                <c:pt idx="4341">
                  <c:v>0.24843470023217901</c:v>
                </c:pt>
                <c:pt idx="4342">
                  <c:v>7.7423265191148796E-2</c:v>
                </c:pt>
                <c:pt idx="4343">
                  <c:v>9.87302657613916E-2</c:v>
                </c:pt>
                <c:pt idx="4344">
                  <c:v>-0.165297438842512</c:v>
                </c:pt>
                <c:pt idx="4345">
                  <c:v>0.34425182269963001</c:v>
                </c:pt>
                <c:pt idx="4346">
                  <c:v>0.34072560695190601</c:v>
                </c:pt>
                <c:pt idx="4347">
                  <c:v>9.71657376713701E-2</c:v>
                </c:pt>
                <c:pt idx="4348">
                  <c:v>0.32423466660329098</c:v>
                </c:pt>
                <c:pt idx="4349">
                  <c:v>-9.5017944973100399E-2</c:v>
                </c:pt>
                <c:pt idx="4350">
                  <c:v>0.126758135547996</c:v>
                </c:pt>
                <c:pt idx="4351">
                  <c:v>0.232934560770165</c:v>
                </c:pt>
                <c:pt idx="4352">
                  <c:v>0.235874761312935</c:v>
                </c:pt>
                <c:pt idx="4353">
                  <c:v>0.30695120214646199</c:v>
                </c:pt>
                <c:pt idx="4354">
                  <c:v>0.22396016376250899</c:v>
                </c:pt>
                <c:pt idx="4355">
                  <c:v>0.14150049696509501</c:v>
                </c:pt>
                <c:pt idx="4356">
                  <c:v>0.29107663647173299</c:v>
                </c:pt>
                <c:pt idx="4357">
                  <c:v>0.19839692755445901</c:v>
                </c:pt>
                <c:pt idx="4358">
                  <c:v>0.217825782028297</c:v>
                </c:pt>
                <c:pt idx="4359">
                  <c:v>0.22411887971817199</c:v>
                </c:pt>
                <c:pt idx="4360">
                  <c:v>-0.10258133440209299</c:v>
                </c:pt>
                <c:pt idx="4361">
                  <c:v>0.18020061178743901</c:v>
                </c:pt>
                <c:pt idx="4362">
                  <c:v>0.157949598733163</c:v>
                </c:pt>
                <c:pt idx="4363">
                  <c:v>0.12156954568098</c:v>
                </c:pt>
                <c:pt idx="4364">
                  <c:v>0.32697485645831498</c:v>
                </c:pt>
                <c:pt idx="4365">
                  <c:v>0.17463678272737601</c:v>
                </c:pt>
                <c:pt idx="4366">
                  <c:v>9.61181488405633E-2</c:v>
                </c:pt>
                <c:pt idx="4367">
                  <c:v>1.29438067425543E-2</c:v>
                </c:pt>
                <c:pt idx="4368">
                  <c:v>0.26697044913888002</c:v>
                </c:pt>
                <c:pt idx="4369">
                  <c:v>0.32085359246516998</c:v>
                </c:pt>
                <c:pt idx="4370">
                  <c:v>0.23822919751456101</c:v>
                </c:pt>
                <c:pt idx="4371">
                  <c:v>0.407222409098567</c:v>
                </c:pt>
                <c:pt idx="4372">
                  <c:v>0.10582901480705</c:v>
                </c:pt>
                <c:pt idx="4373">
                  <c:v>0.27264734942239999</c:v>
                </c:pt>
                <c:pt idx="4374">
                  <c:v>-7.0341595956299297E-2</c:v>
                </c:pt>
                <c:pt idx="4375">
                  <c:v>5.4169077621400899E-2</c:v>
                </c:pt>
                <c:pt idx="4376">
                  <c:v>0.21051528144585699</c:v>
                </c:pt>
                <c:pt idx="4377">
                  <c:v>0.114256779898484</c:v>
                </c:pt>
                <c:pt idx="4378">
                  <c:v>-1.9688497985982899E-2</c:v>
                </c:pt>
                <c:pt idx="4379">
                  <c:v>0.24927100093514901</c:v>
                </c:pt>
                <c:pt idx="4380">
                  <c:v>9.2589108003697101E-2</c:v>
                </c:pt>
                <c:pt idx="4381">
                  <c:v>0.30856495702911901</c:v>
                </c:pt>
                <c:pt idx="4382">
                  <c:v>0.337905148218823</c:v>
                </c:pt>
                <c:pt idx="4383">
                  <c:v>0.170049598300754</c:v>
                </c:pt>
                <c:pt idx="4384">
                  <c:v>0.23264319332979499</c:v>
                </c:pt>
                <c:pt idx="4385">
                  <c:v>-0.19845404673158501</c:v>
                </c:pt>
                <c:pt idx="4386">
                  <c:v>-0.16671873598592199</c:v>
                </c:pt>
                <c:pt idx="4387">
                  <c:v>1.5639547561765301E-2</c:v>
                </c:pt>
                <c:pt idx="4388">
                  <c:v>0.13877401066655301</c:v>
                </c:pt>
                <c:pt idx="4389">
                  <c:v>0.149719941933011</c:v>
                </c:pt>
                <c:pt idx="4390">
                  <c:v>-3.0444929756174501E-2</c:v>
                </c:pt>
                <c:pt idx="4391">
                  <c:v>-0.11311508229882</c:v>
                </c:pt>
                <c:pt idx="4392">
                  <c:v>0.110100595511347</c:v>
                </c:pt>
                <c:pt idx="4393">
                  <c:v>0.156153514507296</c:v>
                </c:pt>
                <c:pt idx="4394">
                  <c:v>-0.258858743348577</c:v>
                </c:pt>
                <c:pt idx="4395">
                  <c:v>0.14496569928092401</c:v>
                </c:pt>
                <c:pt idx="4396">
                  <c:v>0.32413658732332601</c:v>
                </c:pt>
                <c:pt idx="4397">
                  <c:v>0.16986927846785599</c:v>
                </c:pt>
                <c:pt idx="4398">
                  <c:v>-3.8327274118009E-2</c:v>
                </c:pt>
                <c:pt idx="4399">
                  <c:v>0.21805464373538799</c:v>
                </c:pt>
                <c:pt idx="4400">
                  <c:v>5.9543787822579901E-2</c:v>
                </c:pt>
                <c:pt idx="4401">
                  <c:v>-9.4555956157757803E-2</c:v>
                </c:pt>
                <c:pt idx="4402">
                  <c:v>0.27429385051180799</c:v>
                </c:pt>
                <c:pt idx="4403">
                  <c:v>-3.7996131657415E-2</c:v>
                </c:pt>
                <c:pt idx="4404">
                  <c:v>0.171345339984982</c:v>
                </c:pt>
                <c:pt idx="4405">
                  <c:v>0.147386718247387</c:v>
                </c:pt>
                <c:pt idx="4406">
                  <c:v>0.19019157052209801</c:v>
                </c:pt>
                <c:pt idx="4407">
                  <c:v>0.22347667491845499</c:v>
                </c:pt>
                <c:pt idx="4408">
                  <c:v>-0.149930459514517</c:v>
                </c:pt>
                <c:pt idx="4409">
                  <c:v>0.207503610702053</c:v>
                </c:pt>
                <c:pt idx="4410">
                  <c:v>6.7381864210699E-2</c:v>
                </c:pt>
                <c:pt idx="4411">
                  <c:v>0.20937464607004599</c:v>
                </c:pt>
                <c:pt idx="4412">
                  <c:v>-0.225927504123592</c:v>
                </c:pt>
                <c:pt idx="4413">
                  <c:v>0.15690815715128101</c:v>
                </c:pt>
                <c:pt idx="4414">
                  <c:v>0.15585777303106901</c:v>
                </c:pt>
                <c:pt idx="4415">
                  <c:v>-7.4446703231967601E-2</c:v>
                </c:pt>
                <c:pt idx="4416">
                  <c:v>-5.4227437019475203E-2</c:v>
                </c:pt>
                <c:pt idx="4417">
                  <c:v>0.28843510945202699</c:v>
                </c:pt>
                <c:pt idx="4418">
                  <c:v>0.173003144889468</c:v>
                </c:pt>
                <c:pt idx="4419">
                  <c:v>-5.2083872421307298E-2</c:v>
                </c:pt>
                <c:pt idx="4420">
                  <c:v>0.23726863942704701</c:v>
                </c:pt>
                <c:pt idx="4421">
                  <c:v>0.35484899628479999</c:v>
                </c:pt>
                <c:pt idx="4422">
                  <c:v>-3.08674001650758E-2</c:v>
                </c:pt>
                <c:pt idx="4423">
                  <c:v>9.0420026937167497E-2</c:v>
                </c:pt>
                <c:pt idx="4424">
                  <c:v>8.5863584006211899E-2</c:v>
                </c:pt>
                <c:pt idx="4425">
                  <c:v>0.243853369203719</c:v>
                </c:pt>
                <c:pt idx="4426">
                  <c:v>0.283183737760279</c:v>
                </c:pt>
                <c:pt idx="4427">
                  <c:v>0.22177248724277299</c:v>
                </c:pt>
                <c:pt idx="4428">
                  <c:v>0.23935571197157701</c:v>
                </c:pt>
                <c:pt idx="4429">
                  <c:v>0.27657302579988702</c:v>
                </c:pt>
                <c:pt idx="4430">
                  <c:v>0.21631340340771199</c:v>
                </c:pt>
                <c:pt idx="4431">
                  <c:v>0.28520047488568001</c:v>
                </c:pt>
                <c:pt idx="4432">
                  <c:v>0.218366833214683</c:v>
                </c:pt>
                <c:pt idx="4433">
                  <c:v>0.27419259579508898</c:v>
                </c:pt>
                <c:pt idx="4434">
                  <c:v>9.1752420174951901E-2</c:v>
                </c:pt>
                <c:pt idx="4435">
                  <c:v>8.37805606251599E-2</c:v>
                </c:pt>
                <c:pt idx="4436">
                  <c:v>0.18239977624892301</c:v>
                </c:pt>
                <c:pt idx="4437">
                  <c:v>-2.9399044783121601E-2</c:v>
                </c:pt>
                <c:pt idx="4438">
                  <c:v>7.7966584767602598E-2</c:v>
                </c:pt>
                <c:pt idx="4439">
                  <c:v>0.25949608241330202</c:v>
                </c:pt>
                <c:pt idx="4440">
                  <c:v>4.9797870948522498E-2</c:v>
                </c:pt>
                <c:pt idx="4441">
                  <c:v>0.109169359244632</c:v>
                </c:pt>
                <c:pt idx="4442">
                  <c:v>3.4101690558137401E-2</c:v>
                </c:pt>
                <c:pt idx="4443">
                  <c:v>9.3239598338125201E-2</c:v>
                </c:pt>
                <c:pt idx="4444">
                  <c:v>0.25676982733612402</c:v>
                </c:pt>
                <c:pt idx="4445">
                  <c:v>0.224746162614575</c:v>
                </c:pt>
                <c:pt idx="4446">
                  <c:v>-2.8015385064505401E-2</c:v>
                </c:pt>
                <c:pt idx="4447">
                  <c:v>7.8477729193569504E-2</c:v>
                </c:pt>
                <c:pt idx="4448">
                  <c:v>0.22324236321402</c:v>
                </c:pt>
                <c:pt idx="4449">
                  <c:v>8.6388251538023805E-2</c:v>
                </c:pt>
                <c:pt idx="4450">
                  <c:v>0.15458447675350501</c:v>
                </c:pt>
                <c:pt idx="4451">
                  <c:v>0.248649096204523</c:v>
                </c:pt>
                <c:pt idx="4452">
                  <c:v>0.100588419931645</c:v>
                </c:pt>
                <c:pt idx="4453">
                  <c:v>0.12972846380730499</c:v>
                </c:pt>
                <c:pt idx="4454">
                  <c:v>0.23444051169115401</c:v>
                </c:pt>
                <c:pt idx="4455">
                  <c:v>-0.120534259030585</c:v>
                </c:pt>
                <c:pt idx="4456">
                  <c:v>0.16005751444796701</c:v>
                </c:pt>
                <c:pt idx="4457">
                  <c:v>6.0875611829672001E-2</c:v>
                </c:pt>
                <c:pt idx="4458">
                  <c:v>9.7249842199711306E-2</c:v>
                </c:pt>
                <c:pt idx="4459">
                  <c:v>-5.9095080396135299E-2</c:v>
                </c:pt>
                <c:pt idx="4460">
                  <c:v>-1.0198767331711199E-2</c:v>
                </c:pt>
                <c:pt idx="4461">
                  <c:v>0.12922896713291501</c:v>
                </c:pt>
                <c:pt idx="4462">
                  <c:v>-3.5651424861943899E-2</c:v>
                </c:pt>
                <c:pt idx="4463">
                  <c:v>4.7749899307131097E-2</c:v>
                </c:pt>
                <c:pt idx="4464">
                  <c:v>0.244513160564339</c:v>
                </c:pt>
                <c:pt idx="4465">
                  <c:v>0.117450792752867</c:v>
                </c:pt>
                <c:pt idx="4466">
                  <c:v>7.2215597453462899E-2</c:v>
                </c:pt>
                <c:pt idx="4467">
                  <c:v>-8.3711229244754007E-2</c:v>
                </c:pt>
                <c:pt idx="4468">
                  <c:v>0.33088056956746997</c:v>
                </c:pt>
                <c:pt idx="4469">
                  <c:v>0.101765260541703</c:v>
                </c:pt>
                <c:pt idx="4470">
                  <c:v>0.24809859713031401</c:v>
                </c:pt>
                <c:pt idx="4471">
                  <c:v>0.24659813467897401</c:v>
                </c:pt>
                <c:pt idx="4472">
                  <c:v>6.5021738756143699E-2</c:v>
                </c:pt>
                <c:pt idx="4473">
                  <c:v>0.23638200036197199</c:v>
                </c:pt>
                <c:pt idx="4474">
                  <c:v>0.26757512322952498</c:v>
                </c:pt>
                <c:pt idx="4475">
                  <c:v>0.15631383824696399</c:v>
                </c:pt>
                <c:pt idx="4476">
                  <c:v>-9.3616853553544599E-2</c:v>
                </c:pt>
                <c:pt idx="4477">
                  <c:v>-0.191398687305955</c:v>
                </c:pt>
                <c:pt idx="4478">
                  <c:v>0.15450532130000499</c:v>
                </c:pt>
                <c:pt idx="4479">
                  <c:v>0.275280148020418</c:v>
                </c:pt>
                <c:pt idx="4480">
                  <c:v>0.24839356498351201</c:v>
                </c:pt>
                <c:pt idx="4481">
                  <c:v>0.255001009040627</c:v>
                </c:pt>
                <c:pt idx="4482">
                  <c:v>0.114272758904802</c:v>
                </c:pt>
                <c:pt idx="4483">
                  <c:v>8.3019338534181197E-2</c:v>
                </c:pt>
                <c:pt idx="4484">
                  <c:v>0.31291691499206897</c:v>
                </c:pt>
                <c:pt idx="4485">
                  <c:v>0.190920693531618</c:v>
                </c:pt>
                <c:pt idx="4486">
                  <c:v>0.283808865035939</c:v>
                </c:pt>
                <c:pt idx="4487">
                  <c:v>0.32267364926719899</c:v>
                </c:pt>
                <c:pt idx="4488">
                  <c:v>-4.3795563564116999E-2</c:v>
                </c:pt>
                <c:pt idx="4489">
                  <c:v>0.26285597607320399</c:v>
                </c:pt>
                <c:pt idx="4490">
                  <c:v>-0.13350711103117799</c:v>
                </c:pt>
                <c:pt idx="4491">
                  <c:v>0.1005106080558</c:v>
                </c:pt>
                <c:pt idx="4492">
                  <c:v>9.7059231663230702E-2</c:v>
                </c:pt>
                <c:pt idx="4493">
                  <c:v>3.2787026611353999E-2</c:v>
                </c:pt>
                <c:pt idx="4494">
                  <c:v>0.13272693372650499</c:v>
                </c:pt>
                <c:pt idx="4495">
                  <c:v>0.101130573541017</c:v>
                </c:pt>
                <c:pt idx="4496">
                  <c:v>0.142022083730696</c:v>
                </c:pt>
                <c:pt idx="4497">
                  <c:v>7.8505304816251301E-2</c:v>
                </c:pt>
                <c:pt idx="4498">
                  <c:v>0.11515471032100499</c:v>
                </c:pt>
                <c:pt idx="4499">
                  <c:v>-3.8721315292900002E-2</c:v>
                </c:pt>
                <c:pt idx="4500">
                  <c:v>0.11553913794821601</c:v>
                </c:pt>
                <c:pt idx="4501">
                  <c:v>-0.243350879191846</c:v>
                </c:pt>
                <c:pt idx="4502">
                  <c:v>0.14636825994540101</c:v>
                </c:pt>
                <c:pt idx="4503">
                  <c:v>-0.21670164577120801</c:v>
                </c:pt>
                <c:pt idx="4504">
                  <c:v>0.119530163797285</c:v>
                </c:pt>
                <c:pt idx="4505">
                  <c:v>2.0635165786280499E-2</c:v>
                </c:pt>
                <c:pt idx="4506">
                  <c:v>7.7331546005238699E-2</c:v>
                </c:pt>
                <c:pt idx="4507">
                  <c:v>0.15041601653793199</c:v>
                </c:pt>
                <c:pt idx="4508">
                  <c:v>5.8886325227325099E-2</c:v>
                </c:pt>
                <c:pt idx="4509">
                  <c:v>-5.3543815978011902E-2</c:v>
                </c:pt>
                <c:pt idx="4510">
                  <c:v>-0.104064135277199</c:v>
                </c:pt>
                <c:pt idx="4511">
                  <c:v>1.9016718665462898E-2</c:v>
                </c:pt>
                <c:pt idx="4512">
                  <c:v>9.9082263093292794E-2</c:v>
                </c:pt>
                <c:pt idx="4513">
                  <c:v>0.28575529734034899</c:v>
                </c:pt>
                <c:pt idx="4514">
                  <c:v>-8.6554369724382602E-2</c:v>
                </c:pt>
                <c:pt idx="4515">
                  <c:v>0.25954979648058801</c:v>
                </c:pt>
                <c:pt idx="4516">
                  <c:v>-4.9953104020737403E-2</c:v>
                </c:pt>
                <c:pt idx="4517">
                  <c:v>-9.3094489699851901E-2</c:v>
                </c:pt>
                <c:pt idx="4518">
                  <c:v>0.26490391874813402</c:v>
                </c:pt>
                <c:pt idx="4519">
                  <c:v>0.31188382088521799</c:v>
                </c:pt>
                <c:pt idx="4520">
                  <c:v>1.9364609143316499E-2</c:v>
                </c:pt>
                <c:pt idx="4521">
                  <c:v>0.111656633694817</c:v>
                </c:pt>
                <c:pt idx="4522">
                  <c:v>0.311701656343014</c:v>
                </c:pt>
                <c:pt idx="4523">
                  <c:v>0.261366151039364</c:v>
                </c:pt>
                <c:pt idx="4524">
                  <c:v>0.115724083141432</c:v>
                </c:pt>
                <c:pt idx="4525">
                  <c:v>-0.137908397774195</c:v>
                </c:pt>
                <c:pt idx="4526">
                  <c:v>0.104344375698866</c:v>
                </c:pt>
                <c:pt idx="4527">
                  <c:v>0.18845303397864199</c:v>
                </c:pt>
                <c:pt idx="4528">
                  <c:v>9.5329473577273699E-2</c:v>
                </c:pt>
                <c:pt idx="4529">
                  <c:v>1.2369282775605299E-2</c:v>
                </c:pt>
                <c:pt idx="4530">
                  <c:v>9.5263516592490702E-2</c:v>
                </c:pt>
                <c:pt idx="4531">
                  <c:v>0.116120594862476</c:v>
                </c:pt>
                <c:pt idx="4532">
                  <c:v>-0.12642271012768599</c:v>
                </c:pt>
                <c:pt idx="4533">
                  <c:v>0.124385689253821</c:v>
                </c:pt>
                <c:pt idx="4534">
                  <c:v>8.79942657206952E-2</c:v>
                </c:pt>
                <c:pt idx="4535">
                  <c:v>0.14257255642619601</c:v>
                </c:pt>
                <c:pt idx="4536">
                  <c:v>0.28968912007431402</c:v>
                </c:pt>
                <c:pt idx="4537">
                  <c:v>0.12993772845429699</c:v>
                </c:pt>
                <c:pt idx="4538">
                  <c:v>0.13626977642101301</c:v>
                </c:pt>
                <c:pt idx="4539">
                  <c:v>0.30364885873884301</c:v>
                </c:pt>
                <c:pt idx="4540">
                  <c:v>0.39345367507726797</c:v>
                </c:pt>
                <c:pt idx="4541">
                  <c:v>-4.9641794346501497E-2</c:v>
                </c:pt>
                <c:pt idx="4542">
                  <c:v>0.21476159641400799</c:v>
                </c:pt>
                <c:pt idx="4543">
                  <c:v>0.30716946465878397</c:v>
                </c:pt>
                <c:pt idx="4544">
                  <c:v>-0.25547868675147101</c:v>
                </c:pt>
                <c:pt idx="4545">
                  <c:v>-4.2135363031057499E-2</c:v>
                </c:pt>
                <c:pt idx="4546">
                  <c:v>0.22582504391504299</c:v>
                </c:pt>
                <c:pt idx="4547">
                  <c:v>0.20446511424720701</c:v>
                </c:pt>
                <c:pt idx="4548">
                  <c:v>0.28653475834159298</c:v>
                </c:pt>
                <c:pt idx="4549">
                  <c:v>0.320734063524381</c:v>
                </c:pt>
                <c:pt idx="4550">
                  <c:v>0.160212751796529</c:v>
                </c:pt>
                <c:pt idx="4551">
                  <c:v>0.17228712186485201</c:v>
                </c:pt>
                <c:pt idx="4552">
                  <c:v>0.22098032320075001</c:v>
                </c:pt>
                <c:pt idx="4553">
                  <c:v>0.160209784907305</c:v>
                </c:pt>
                <c:pt idx="4554">
                  <c:v>0.17247922716873301</c:v>
                </c:pt>
                <c:pt idx="4555">
                  <c:v>0.132339982078893</c:v>
                </c:pt>
                <c:pt idx="4556">
                  <c:v>7.8579930317208502E-2</c:v>
                </c:pt>
                <c:pt idx="4557">
                  <c:v>0.117999781003683</c:v>
                </c:pt>
                <c:pt idx="4558">
                  <c:v>-0.209349775660372</c:v>
                </c:pt>
                <c:pt idx="4559">
                  <c:v>0.104932774371489</c:v>
                </c:pt>
                <c:pt idx="4560">
                  <c:v>0.187948496511887</c:v>
                </c:pt>
                <c:pt idx="4561">
                  <c:v>0.158935444082418</c:v>
                </c:pt>
                <c:pt idx="4562">
                  <c:v>0.113904641546168</c:v>
                </c:pt>
                <c:pt idx="4563">
                  <c:v>5.5745202358545E-2</c:v>
                </c:pt>
                <c:pt idx="4564">
                  <c:v>-7.6433024471717501E-2</c:v>
                </c:pt>
                <c:pt idx="4565">
                  <c:v>4.76362807659962E-2</c:v>
                </c:pt>
                <c:pt idx="4566">
                  <c:v>9.1931001407550506E-2</c:v>
                </c:pt>
                <c:pt idx="4567">
                  <c:v>-8.4590927710824104E-2</c:v>
                </c:pt>
                <c:pt idx="4568">
                  <c:v>0.126081911874799</c:v>
                </c:pt>
                <c:pt idx="4569">
                  <c:v>-5.5536526145800499E-2</c:v>
                </c:pt>
                <c:pt idx="4570">
                  <c:v>0.25850695469645801</c:v>
                </c:pt>
                <c:pt idx="4571">
                  <c:v>-0.100670282758896</c:v>
                </c:pt>
                <c:pt idx="4572">
                  <c:v>-3.9941068945159898E-2</c:v>
                </c:pt>
                <c:pt idx="4573">
                  <c:v>0.23578801285575701</c:v>
                </c:pt>
                <c:pt idx="4574">
                  <c:v>0.21051739744356501</c:v>
                </c:pt>
                <c:pt idx="4575">
                  <c:v>7.2555656266239305E-2</c:v>
                </c:pt>
                <c:pt idx="4576">
                  <c:v>-0.297990501454305</c:v>
                </c:pt>
                <c:pt idx="4577">
                  <c:v>0.217318966914652</c:v>
                </c:pt>
                <c:pt idx="4578">
                  <c:v>0.19633878291509799</c:v>
                </c:pt>
                <c:pt idx="4579">
                  <c:v>-2.0791909540056601E-2</c:v>
                </c:pt>
                <c:pt idx="4580">
                  <c:v>-9.9180148771805796E-2</c:v>
                </c:pt>
                <c:pt idx="4581">
                  <c:v>0.15393668824568099</c:v>
                </c:pt>
                <c:pt idx="4582">
                  <c:v>0.325797994239374</c:v>
                </c:pt>
                <c:pt idx="4583">
                  <c:v>-0.10119267477355399</c:v>
                </c:pt>
                <c:pt idx="4584">
                  <c:v>0.33771291233044298</c:v>
                </c:pt>
                <c:pt idx="4585">
                  <c:v>-3.6164564827526703E-2</c:v>
                </c:pt>
                <c:pt idx="4586">
                  <c:v>0.171381162433377</c:v>
                </c:pt>
                <c:pt idx="4587">
                  <c:v>-0.154960730002519</c:v>
                </c:pt>
                <c:pt idx="4588">
                  <c:v>0.15240952627606699</c:v>
                </c:pt>
                <c:pt idx="4589">
                  <c:v>1.7100865817944198E-2</c:v>
                </c:pt>
                <c:pt idx="4590">
                  <c:v>-0.11224805001402401</c:v>
                </c:pt>
                <c:pt idx="4591">
                  <c:v>0.23788502968075101</c:v>
                </c:pt>
                <c:pt idx="4592">
                  <c:v>-9.6316511743043703E-2</c:v>
                </c:pt>
                <c:pt idx="4593">
                  <c:v>-2.0218396119555601E-2</c:v>
                </c:pt>
                <c:pt idx="4594">
                  <c:v>-0.17283349180458499</c:v>
                </c:pt>
                <c:pt idx="4595">
                  <c:v>0.111843967737359</c:v>
                </c:pt>
                <c:pt idx="4596">
                  <c:v>-4.1222837855999298E-2</c:v>
                </c:pt>
                <c:pt idx="4597">
                  <c:v>-0.13880667575052399</c:v>
                </c:pt>
                <c:pt idx="4598">
                  <c:v>0.13798542622194199</c:v>
                </c:pt>
                <c:pt idx="4599">
                  <c:v>-4.0552229545054899E-2</c:v>
                </c:pt>
                <c:pt idx="4600">
                  <c:v>-7.4325339034228999E-2</c:v>
                </c:pt>
                <c:pt idx="4601">
                  <c:v>0.33232570333910799</c:v>
                </c:pt>
                <c:pt idx="4602">
                  <c:v>-0.27022357989519502</c:v>
                </c:pt>
                <c:pt idx="4603">
                  <c:v>0.31845627816452599</c:v>
                </c:pt>
                <c:pt idx="4604">
                  <c:v>0.19488791519617399</c:v>
                </c:pt>
                <c:pt idx="4605">
                  <c:v>-8.4245135920490904E-2</c:v>
                </c:pt>
                <c:pt idx="4606">
                  <c:v>-7.9250831182733295E-2</c:v>
                </c:pt>
                <c:pt idx="4607">
                  <c:v>0.24587059810130199</c:v>
                </c:pt>
                <c:pt idx="4608">
                  <c:v>0.337566110671917</c:v>
                </c:pt>
                <c:pt idx="4609">
                  <c:v>0.182091414856342</c:v>
                </c:pt>
                <c:pt idx="4610">
                  <c:v>0.27926653766607201</c:v>
                </c:pt>
                <c:pt idx="4611">
                  <c:v>-0.224033056051896</c:v>
                </c:pt>
                <c:pt idx="4612">
                  <c:v>-0.116411401723371</c:v>
                </c:pt>
                <c:pt idx="4613">
                  <c:v>0.20776683324837</c:v>
                </c:pt>
                <c:pt idx="4614">
                  <c:v>0.19691994046660599</c:v>
                </c:pt>
                <c:pt idx="4615">
                  <c:v>4.8022498443018202E-2</c:v>
                </c:pt>
                <c:pt idx="4616">
                  <c:v>9.8163002216871895E-2</c:v>
                </c:pt>
                <c:pt idx="4617">
                  <c:v>0.28913918084621798</c:v>
                </c:pt>
                <c:pt idx="4618">
                  <c:v>0.39766456637500702</c:v>
                </c:pt>
                <c:pt idx="4619">
                  <c:v>0.166318397569472</c:v>
                </c:pt>
                <c:pt idx="4620">
                  <c:v>0.131623676895743</c:v>
                </c:pt>
                <c:pt idx="4621">
                  <c:v>0.22682451786584201</c:v>
                </c:pt>
                <c:pt idx="4622">
                  <c:v>0.325549215996011</c:v>
                </c:pt>
                <c:pt idx="4623">
                  <c:v>0.177349416247571</c:v>
                </c:pt>
                <c:pt idx="4624">
                  <c:v>0.161301314970061</c:v>
                </c:pt>
                <c:pt idx="4625">
                  <c:v>0.14467637443304501</c:v>
                </c:pt>
                <c:pt idx="4626">
                  <c:v>0.22095349854700999</c:v>
                </c:pt>
                <c:pt idx="4627">
                  <c:v>0.25571159774934299</c:v>
                </c:pt>
                <c:pt idx="4628">
                  <c:v>-0.10066204027516699</c:v>
                </c:pt>
                <c:pt idx="4629">
                  <c:v>0.29221041801865699</c:v>
                </c:pt>
                <c:pt idx="4630">
                  <c:v>-7.3192086848186705E-2</c:v>
                </c:pt>
                <c:pt idx="4631">
                  <c:v>-6.24099178296178E-2</c:v>
                </c:pt>
                <c:pt idx="4632">
                  <c:v>0.138211972827888</c:v>
                </c:pt>
                <c:pt idx="4633">
                  <c:v>0.28788257042648602</c:v>
                </c:pt>
                <c:pt idx="4634">
                  <c:v>-7.3036193119707396E-2</c:v>
                </c:pt>
                <c:pt idx="4635">
                  <c:v>-0.14061009186891199</c:v>
                </c:pt>
                <c:pt idx="4636">
                  <c:v>-8.0509645221283094E-2</c:v>
                </c:pt>
                <c:pt idx="4637">
                  <c:v>0.26574195315099403</c:v>
                </c:pt>
                <c:pt idx="4638">
                  <c:v>-4.9923400952513998E-2</c:v>
                </c:pt>
                <c:pt idx="4639">
                  <c:v>1.2768005345577401E-2</c:v>
                </c:pt>
                <c:pt idx="4640">
                  <c:v>0.28060932607880001</c:v>
                </c:pt>
                <c:pt idx="4641">
                  <c:v>-0.26866652596715701</c:v>
                </c:pt>
                <c:pt idx="4642">
                  <c:v>0.25574759273334102</c:v>
                </c:pt>
                <c:pt idx="4643">
                  <c:v>-5.8161469028218199E-2</c:v>
                </c:pt>
                <c:pt idx="4644">
                  <c:v>0.33429697256551999</c:v>
                </c:pt>
                <c:pt idx="4645">
                  <c:v>-3.1160540535342899E-2</c:v>
                </c:pt>
                <c:pt idx="4646">
                  <c:v>-5.4080517397081002E-2</c:v>
                </c:pt>
                <c:pt idx="4647">
                  <c:v>0.11209074308116899</c:v>
                </c:pt>
                <c:pt idx="4648">
                  <c:v>0.100320979007398</c:v>
                </c:pt>
                <c:pt idx="4649">
                  <c:v>-6.2561638128718997E-2</c:v>
                </c:pt>
                <c:pt idx="4650">
                  <c:v>-1.4079230688469099E-2</c:v>
                </c:pt>
                <c:pt idx="4651">
                  <c:v>-7.61164880903136E-2</c:v>
                </c:pt>
                <c:pt idx="4652">
                  <c:v>0.10324222768904399</c:v>
                </c:pt>
                <c:pt idx="4653">
                  <c:v>0.23548106986937001</c:v>
                </c:pt>
                <c:pt idx="4654">
                  <c:v>-1.8313101923260699E-2</c:v>
                </c:pt>
                <c:pt idx="4655">
                  <c:v>0.2667788952738</c:v>
                </c:pt>
                <c:pt idx="4656">
                  <c:v>0.18670201946621501</c:v>
                </c:pt>
                <c:pt idx="4657">
                  <c:v>0.117009442259701</c:v>
                </c:pt>
                <c:pt idx="4658">
                  <c:v>-0.29118738921012199</c:v>
                </c:pt>
                <c:pt idx="4659">
                  <c:v>-0.22860806419447999</c:v>
                </c:pt>
                <c:pt idx="4660">
                  <c:v>0.10210625888256</c:v>
                </c:pt>
                <c:pt idx="4661">
                  <c:v>0.205644466182103</c:v>
                </c:pt>
                <c:pt idx="4662">
                  <c:v>-0.10074781103460299</c:v>
                </c:pt>
                <c:pt idx="4663">
                  <c:v>-0.237731647141047</c:v>
                </c:pt>
                <c:pt idx="4664">
                  <c:v>0.11460619842313401</c:v>
                </c:pt>
                <c:pt idx="4665">
                  <c:v>-2.8603746316336099E-2</c:v>
                </c:pt>
                <c:pt idx="4666">
                  <c:v>-2.2219704622761401E-2</c:v>
                </c:pt>
                <c:pt idx="4667">
                  <c:v>-0.28113840376936899</c:v>
                </c:pt>
                <c:pt idx="4668">
                  <c:v>0.24819830832808101</c:v>
                </c:pt>
                <c:pt idx="4669">
                  <c:v>0.12678682741848399</c:v>
                </c:pt>
                <c:pt idx="4670">
                  <c:v>7.3623239382970204E-2</c:v>
                </c:pt>
                <c:pt idx="4671">
                  <c:v>-0.24018801671256701</c:v>
                </c:pt>
                <c:pt idx="4672">
                  <c:v>0.15347023953870401</c:v>
                </c:pt>
                <c:pt idx="4673">
                  <c:v>0.246095262952951</c:v>
                </c:pt>
                <c:pt idx="4674">
                  <c:v>0.17674869122787501</c:v>
                </c:pt>
                <c:pt idx="4675">
                  <c:v>-1.3743392705104499E-2</c:v>
                </c:pt>
                <c:pt idx="4676">
                  <c:v>-0.25212032659639699</c:v>
                </c:pt>
                <c:pt idx="4677">
                  <c:v>0.14361466001301701</c:v>
                </c:pt>
                <c:pt idx="4678">
                  <c:v>0.17930218522234301</c:v>
                </c:pt>
                <c:pt idx="4679">
                  <c:v>-0.29357903649746298</c:v>
                </c:pt>
                <c:pt idx="4680">
                  <c:v>0.13856333064550899</c:v>
                </c:pt>
                <c:pt idx="4681">
                  <c:v>0.16237314776849199</c:v>
                </c:pt>
                <c:pt idx="4682">
                  <c:v>-0.27390551803304503</c:v>
                </c:pt>
                <c:pt idx="4683">
                  <c:v>-2.1984550764284301E-2</c:v>
                </c:pt>
                <c:pt idx="4684">
                  <c:v>0.19026854695652401</c:v>
                </c:pt>
                <c:pt idx="4685">
                  <c:v>0.259398540455963</c:v>
                </c:pt>
                <c:pt idx="4686">
                  <c:v>-2.3902864511960199E-2</c:v>
                </c:pt>
                <c:pt idx="4687">
                  <c:v>6.4274743646027602E-2</c:v>
                </c:pt>
                <c:pt idx="4688">
                  <c:v>0.179002364470214</c:v>
                </c:pt>
                <c:pt idx="4689">
                  <c:v>0.21822034139435201</c:v>
                </c:pt>
                <c:pt idx="4690">
                  <c:v>0.14407963501483501</c:v>
                </c:pt>
                <c:pt idx="4691">
                  <c:v>0.26075373558471598</c:v>
                </c:pt>
                <c:pt idx="4692">
                  <c:v>8.8682838413414206E-2</c:v>
                </c:pt>
                <c:pt idx="4693">
                  <c:v>0.23791662581428799</c:v>
                </c:pt>
                <c:pt idx="4694">
                  <c:v>0.13161168976120699</c:v>
                </c:pt>
                <c:pt idx="4695">
                  <c:v>-0.10138927744364699</c:v>
                </c:pt>
                <c:pt idx="4696">
                  <c:v>5.4099522547526799E-2</c:v>
                </c:pt>
                <c:pt idx="4697">
                  <c:v>-0.23812670419022899</c:v>
                </c:pt>
                <c:pt idx="4698">
                  <c:v>0.20834341743488599</c:v>
                </c:pt>
                <c:pt idx="4699">
                  <c:v>0.24073453229624001</c:v>
                </c:pt>
                <c:pt idx="4700">
                  <c:v>0.25359380019995698</c:v>
                </c:pt>
                <c:pt idx="4701">
                  <c:v>-8.0129099408249305E-2</c:v>
                </c:pt>
                <c:pt idx="4702">
                  <c:v>-0.26182037814187997</c:v>
                </c:pt>
                <c:pt idx="4703">
                  <c:v>0.18028490195131899</c:v>
                </c:pt>
                <c:pt idx="4704">
                  <c:v>0.32109239634029502</c:v>
                </c:pt>
                <c:pt idx="4705">
                  <c:v>-0.10847257347358701</c:v>
                </c:pt>
                <c:pt idx="4706">
                  <c:v>-3.8107888644345098E-2</c:v>
                </c:pt>
                <c:pt idx="4707">
                  <c:v>-6.6144208961399706E-2</c:v>
                </c:pt>
                <c:pt idx="4708">
                  <c:v>-0.22801723577093699</c:v>
                </c:pt>
                <c:pt idx="4709">
                  <c:v>4.9677692825190897E-2</c:v>
                </c:pt>
                <c:pt idx="4710">
                  <c:v>0.25543254628082301</c:v>
                </c:pt>
                <c:pt idx="4711">
                  <c:v>0.28388280207299899</c:v>
                </c:pt>
                <c:pt idx="4712">
                  <c:v>0.18008582241684001</c:v>
                </c:pt>
                <c:pt idx="4713">
                  <c:v>0.39716825770439501</c:v>
                </c:pt>
                <c:pt idx="4714">
                  <c:v>0.15735032858960701</c:v>
                </c:pt>
                <c:pt idx="4715">
                  <c:v>-0.21444417382355399</c:v>
                </c:pt>
                <c:pt idx="4716">
                  <c:v>-0.114041023832037</c:v>
                </c:pt>
                <c:pt idx="4717">
                  <c:v>-0.166213561995077</c:v>
                </c:pt>
                <c:pt idx="4718">
                  <c:v>-0.114075856735582</c:v>
                </c:pt>
                <c:pt idx="4719">
                  <c:v>0.27672556675381799</c:v>
                </c:pt>
                <c:pt idx="4720">
                  <c:v>0.302024791103358</c:v>
                </c:pt>
                <c:pt idx="4721">
                  <c:v>8.1760599546889801E-2</c:v>
                </c:pt>
                <c:pt idx="4722">
                  <c:v>-5.1654330199255499E-2</c:v>
                </c:pt>
                <c:pt idx="4723">
                  <c:v>0.18618988678478199</c:v>
                </c:pt>
                <c:pt idx="4724">
                  <c:v>0.22177543997159699</c:v>
                </c:pt>
                <c:pt idx="4725">
                  <c:v>0.20557316565534101</c:v>
                </c:pt>
                <c:pt idx="4726">
                  <c:v>-1.6499742633623599E-2</c:v>
                </c:pt>
                <c:pt idx="4727">
                  <c:v>-7.79713031851057E-2</c:v>
                </c:pt>
                <c:pt idx="4728">
                  <c:v>0.195891034653673</c:v>
                </c:pt>
                <c:pt idx="4729">
                  <c:v>-0.160978728266366</c:v>
                </c:pt>
                <c:pt idx="4730">
                  <c:v>4.1253645789891102E-2</c:v>
                </c:pt>
                <c:pt idx="4731">
                  <c:v>-0.28114426351210298</c:v>
                </c:pt>
                <c:pt idx="4732">
                  <c:v>-0.223400112141007</c:v>
                </c:pt>
                <c:pt idx="4733">
                  <c:v>0.179143388515875</c:v>
                </c:pt>
                <c:pt idx="4734">
                  <c:v>0.115404468314581</c:v>
                </c:pt>
                <c:pt idx="4735">
                  <c:v>-0.188417640763795</c:v>
                </c:pt>
                <c:pt idx="4736">
                  <c:v>0.22370645985263601</c:v>
                </c:pt>
                <c:pt idx="4737">
                  <c:v>-3.0119511642682999E-2</c:v>
                </c:pt>
                <c:pt idx="4738">
                  <c:v>-0.24576055361649199</c:v>
                </c:pt>
                <c:pt idx="4739">
                  <c:v>-0.25386971787808699</c:v>
                </c:pt>
                <c:pt idx="4740">
                  <c:v>0.289739842146852</c:v>
                </c:pt>
                <c:pt idx="4741">
                  <c:v>0.13774392637423499</c:v>
                </c:pt>
                <c:pt idx="4742">
                  <c:v>-0.20781239789526099</c:v>
                </c:pt>
                <c:pt idx="4743">
                  <c:v>2.9715459214354801E-2</c:v>
                </c:pt>
                <c:pt idx="4744">
                  <c:v>-6.9893305938913103E-2</c:v>
                </c:pt>
                <c:pt idx="4745">
                  <c:v>-8.6574158093687903E-2</c:v>
                </c:pt>
                <c:pt idx="4746">
                  <c:v>0.25176507608867599</c:v>
                </c:pt>
                <c:pt idx="4747">
                  <c:v>0.22198727458626399</c:v>
                </c:pt>
                <c:pt idx="4748">
                  <c:v>0.418016282617243</c:v>
                </c:pt>
                <c:pt idx="4749">
                  <c:v>0.17617846917115301</c:v>
                </c:pt>
                <c:pt idx="4750">
                  <c:v>0.17091490267197801</c:v>
                </c:pt>
                <c:pt idx="4751">
                  <c:v>-5.4597073414999697E-2</c:v>
                </c:pt>
                <c:pt idx="4752">
                  <c:v>0.15678960610908099</c:v>
                </c:pt>
                <c:pt idx="4753">
                  <c:v>0.25151645256301203</c:v>
                </c:pt>
                <c:pt idx="4754">
                  <c:v>0.31194947628087799</c:v>
                </c:pt>
                <c:pt idx="4755">
                  <c:v>0.17779313562291901</c:v>
                </c:pt>
                <c:pt idx="4756">
                  <c:v>-0.15626734138092899</c:v>
                </c:pt>
                <c:pt idx="4757">
                  <c:v>9.2984354896472707E-2</c:v>
                </c:pt>
                <c:pt idx="4758">
                  <c:v>-0.163022306166794</c:v>
                </c:pt>
                <c:pt idx="4759">
                  <c:v>-0.285381581686245</c:v>
                </c:pt>
                <c:pt idx="4760">
                  <c:v>-0.17126126391319399</c:v>
                </c:pt>
                <c:pt idx="4761">
                  <c:v>7.9655520704070795E-2</c:v>
                </c:pt>
                <c:pt idx="4762">
                  <c:v>3.1579824667898097E-2</c:v>
                </c:pt>
                <c:pt idx="4763">
                  <c:v>8.2845963792212998E-2</c:v>
                </c:pt>
                <c:pt idx="4764">
                  <c:v>-2.69011218879135E-2</c:v>
                </c:pt>
                <c:pt idx="4765">
                  <c:v>0.227276066771055</c:v>
                </c:pt>
                <c:pt idx="4766">
                  <c:v>0.23665702041648201</c:v>
                </c:pt>
                <c:pt idx="4767">
                  <c:v>0.16502858163731601</c:v>
                </c:pt>
                <c:pt idx="4768">
                  <c:v>0.13561401031734799</c:v>
                </c:pt>
                <c:pt idx="4769">
                  <c:v>-6.8357356632475899E-2</c:v>
                </c:pt>
                <c:pt idx="4770">
                  <c:v>2.7900236959923299E-2</c:v>
                </c:pt>
                <c:pt idx="4771">
                  <c:v>8.7980576954256998E-2</c:v>
                </c:pt>
                <c:pt idx="4772">
                  <c:v>-4.8662140256533801E-2</c:v>
                </c:pt>
                <c:pt idx="4773">
                  <c:v>-1.2493987067223201E-2</c:v>
                </c:pt>
                <c:pt idx="4774">
                  <c:v>-4.7201539892105203E-2</c:v>
                </c:pt>
                <c:pt idx="4775">
                  <c:v>0.135982138975274</c:v>
                </c:pt>
                <c:pt idx="4776">
                  <c:v>0.152790535538432</c:v>
                </c:pt>
                <c:pt idx="4777">
                  <c:v>0.27201916137059301</c:v>
                </c:pt>
                <c:pt idx="4778">
                  <c:v>0.23527095249889601</c:v>
                </c:pt>
                <c:pt idx="4779">
                  <c:v>-0.29725049937734799</c:v>
                </c:pt>
                <c:pt idx="4780">
                  <c:v>0.13294462865356399</c:v>
                </c:pt>
                <c:pt idx="4781">
                  <c:v>-0.28413837133832898</c:v>
                </c:pt>
                <c:pt idx="4782">
                  <c:v>0.24846195157374201</c:v>
                </c:pt>
                <c:pt idx="4783">
                  <c:v>8.1036244389993503E-2</c:v>
                </c:pt>
                <c:pt idx="4784">
                  <c:v>0.30228127774854502</c:v>
                </c:pt>
                <c:pt idx="4785">
                  <c:v>0.222531388051352</c:v>
                </c:pt>
                <c:pt idx="4786">
                  <c:v>0.33615958903251603</c:v>
                </c:pt>
                <c:pt idx="4787">
                  <c:v>-6.2300541869672099E-2</c:v>
                </c:pt>
                <c:pt idx="4788">
                  <c:v>-0.118072270839364</c:v>
                </c:pt>
                <c:pt idx="4789">
                  <c:v>-4.2696963649280301E-2</c:v>
                </c:pt>
                <c:pt idx="4790">
                  <c:v>4.3767010664521301E-2</c:v>
                </c:pt>
                <c:pt idx="4791">
                  <c:v>0.12613989702226799</c:v>
                </c:pt>
                <c:pt idx="4792">
                  <c:v>0.19054383383351001</c:v>
                </c:pt>
                <c:pt idx="4793">
                  <c:v>-6.9257569231152893E-2</c:v>
                </c:pt>
                <c:pt idx="4794">
                  <c:v>-3.1037797217856499E-2</c:v>
                </c:pt>
                <c:pt idx="4795">
                  <c:v>0.230573542931481</c:v>
                </c:pt>
                <c:pt idx="4796">
                  <c:v>6.3408979756109304E-2</c:v>
                </c:pt>
                <c:pt idx="4797">
                  <c:v>0.26465355232355697</c:v>
                </c:pt>
                <c:pt idx="4798">
                  <c:v>0.21047017961703801</c:v>
                </c:pt>
                <c:pt idx="4799">
                  <c:v>0.17255264603398099</c:v>
                </c:pt>
                <c:pt idx="4800">
                  <c:v>-0.113801278228966</c:v>
                </c:pt>
                <c:pt idx="4801">
                  <c:v>9.3836229285450601E-2</c:v>
                </c:pt>
                <c:pt idx="4802">
                  <c:v>-0.167312702514127</c:v>
                </c:pt>
                <c:pt idx="4803">
                  <c:v>0.155195164732503</c:v>
                </c:pt>
                <c:pt idx="4804">
                  <c:v>-0.29184235503597999</c:v>
                </c:pt>
                <c:pt idx="4805">
                  <c:v>9.0955760498812196E-2</c:v>
                </c:pt>
                <c:pt idx="4806">
                  <c:v>0.10703182128795399</c:v>
                </c:pt>
                <c:pt idx="4807">
                  <c:v>0.14079144668517499</c:v>
                </c:pt>
                <c:pt idx="4808">
                  <c:v>-0.206999873835335</c:v>
                </c:pt>
                <c:pt idx="4809">
                  <c:v>7.4773349000255201E-2</c:v>
                </c:pt>
                <c:pt idx="4810">
                  <c:v>-5.8156352516896201E-2</c:v>
                </c:pt>
                <c:pt idx="4811">
                  <c:v>0.14990511966948</c:v>
                </c:pt>
                <c:pt idx="4812">
                  <c:v>-5.2093358497300797E-2</c:v>
                </c:pt>
                <c:pt idx="4813">
                  <c:v>-2.1635690106906399E-2</c:v>
                </c:pt>
                <c:pt idx="4814">
                  <c:v>0.34505695388046997</c:v>
                </c:pt>
                <c:pt idx="4815">
                  <c:v>-0.252229816367744</c:v>
                </c:pt>
                <c:pt idx="4816">
                  <c:v>7.8398539212001003E-2</c:v>
                </c:pt>
                <c:pt idx="4817">
                  <c:v>-0.26563790170875501</c:v>
                </c:pt>
                <c:pt idx="4818">
                  <c:v>0.27114083912147802</c:v>
                </c:pt>
                <c:pt idx="4819">
                  <c:v>-6.1618119079499101E-2</c:v>
                </c:pt>
                <c:pt idx="4820">
                  <c:v>1.0640497272364E-2</c:v>
                </c:pt>
                <c:pt idx="4821">
                  <c:v>0.30448785330197398</c:v>
                </c:pt>
                <c:pt idx="4822">
                  <c:v>-0.132929450121758</c:v>
                </c:pt>
                <c:pt idx="4823">
                  <c:v>0.29011784665560397</c:v>
                </c:pt>
                <c:pt idx="4824">
                  <c:v>0.30830961115915101</c:v>
                </c:pt>
                <c:pt idx="4825">
                  <c:v>0.21953847758585299</c:v>
                </c:pt>
                <c:pt idx="4826">
                  <c:v>7.6410473864048201E-2</c:v>
                </c:pt>
                <c:pt idx="4827">
                  <c:v>0.224660812737807</c:v>
                </c:pt>
                <c:pt idx="4828">
                  <c:v>0.28820589530888602</c:v>
                </c:pt>
                <c:pt idx="4829">
                  <c:v>0.26525008169094999</c:v>
                </c:pt>
                <c:pt idx="4830">
                  <c:v>-0.22778912829888001</c:v>
                </c:pt>
                <c:pt idx="4831">
                  <c:v>0.19874666429527499</c:v>
                </c:pt>
                <c:pt idx="4832">
                  <c:v>1.85412460809249E-2</c:v>
                </c:pt>
                <c:pt idx="4833">
                  <c:v>-0.234322517916939</c:v>
                </c:pt>
                <c:pt idx="4834">
                  <c:v>2.4486432829973901E-2</c:v>
                </c:pt>
                <c:pt idx="4835">
                  <c:v>0.119433877164373</c:v>
                </c:pt>
                <c:pt idx="4836">
                  <c:v>-0.103065137057345</c:v>
                </c:pt>
                <c:pt idx="4837">
                  <c:v>0.192791077597806</c:v>
                </c:pt>
                <c:pt idx="4838">
                  <c:v>0.26656880365757801</c:v>
                </c:pt>
                <c:pt idx="4839">
                  <c:v>0.10257327804590401</c:v>
                </c:pt>
                <c:pt idx="4840">
                  <c:v>0.18941975004405401</c:v>
                </c:pt>
                <c:pt idx="4841">
                  <c:v>0.21636509116705899</c:v>
                </c:pt>
                <c:pt idx="4842">
                  <c:v>0.18347446412633001</c:v>
                </c:pt>
                <c:pt idx="4843">
                  <c:v>-0.14555443332981299</c:v>
                </c:pt>
                <c:pt idx="4844">
                  <c:v>0.282852039124659</c:v>
                </c:pt>
                <c:pt idx="4845">
                  <c:v>0.305690254245154</c:v>
                </c:pt>
                <c:pt idx="4846">
                  <c:v>6.8028353473288797E-2</c:v>
                </c:pt>
                <c:pt idx="4847">
                  <c:v>-1.4529121798758199E-2</c:v>
                </c:pt>
                <c:pt idx="4848">
                  <c:v>-0.14478928732323201</c:v>
                </c:pt>
                <c:pt idx="4849">
                  <c:v>-0.13304893423495301</c:v>
                </c:pt>
                <c:pt idx="4850">
                  <c:v>0.183250476747505</c:v>
                </c:pt>
                <c:pt idx="4851">
                  <c:v>0.30098895231323702</c:v>
                </c:pt>
                <c:pt idx="4852">
                  <c:v>0.152234653509984</c:v>
                </c:pt>
                <c:pt idx="4853">
                  <c:v>0.163535039838137</c:v>
                </c:pt>
                <c:pt idx="4854">
                  <c:v>0.14976602855543</c:v>
                </c:pt>
                <c:pt idx="4855">
                  <c:v>-0.23934432418641499</c:v>
                </c:pt>
                <c:pt idx="4856">
                  <c:v>0.123748460468166</c:v>
                </c:pt>
                <c:pt idx="4857">
                  <c:v>0.28499759875460901</c:v>
                </c:pt>
                <c:pt idx="4858">
                  <c:v>4.6639256551903902E-2</c:v>
                </c:pt>
                <c:pt idx="4859">
                  <c:v>-0.15043203737640001</c:v>
                </c:pt>
                <c:pt idx="4860">
                  <c:v>0.12379517584692</c:v>
                </c:pt>
                <c:pt idx="4861">
                  <c:v>0.18345552691679001</c:v>
                </c:pt>
                <c:pt idx="4862">
                  <c:v>0.17785867174130901</c:v>
                </c:pt>
                <c:pt idx="4863">
                  <c:v>0.25334606456861902</c:v>
                </c:pt>
                <c:pt idx="4864">
                  <c:v>-0.18787222466233</c:v>
                </c:pt>
                <c:pt idx="4865">
                  <c:v>0.241835869156481</c:v>
                </c:pt>
                <c:pt idx="4866">
                  <c:v>-3.3282312933975898E-2</c:v>
                </c:pt>
                <c:pt idx="4867">
                  <c:v>-0.106505503121137</c:v>
                </c:pt>
                <c:pt idx="4868">
                  <c:v>0.167618305054056</c:v>
                </c:pt>
                <c:pt idx="4869">
                  <c:v>-0.21356835622876399</c:v>
                </c:pt>
                <c:pt idx="4870">
                  <c:v>-6.60547087258503E-2</c:v>
                </c:pt>
                <c:pt idx="4871">
                  <c:v>0.23354800835779799</c:v>
                </c:pt>
                <c:pt idx="4872">
                  <c:v>-4.7317296554031101E-2</c:v>
                </c:pt>
                <c:pt idx="4873">
                  <c:v>0.28733914665863602</c:v>
                </c:pt>
                <c:pt idx="4874">
                  <c:v>-0.143449923161757</c:v>
                </c:pt>
                <c:pt idx="4875">
                  <c:v>0.203345427711949</c:v>
                </c:pt>
                <c:pt idx="4876">
                  <c:v>0.23277999488198101</c:v>
                </c:pt>
                <c:pt idx="4877">
                  <c:v>0.15321917676359301</c:v>
                </c:pt>
                <c:pt idx="4878">
                  <c:v>9.0895091579696205E-2</c:v>
                </c:pt>
                <c:pt idx="4879">
                  <c:v>5.3028298141383497E-2</c:v>
                </c:pt>
                <c:pt idx="4880">
                  <c:v>0.30592660878189898</c:v>
                </c:pt>
                <c:pt idx="4881">
                  <c:v>-8.9225677827333094E-2</c:v>
                </c:pt>
                <c:pt idx="4882">
                  <c:v>-2.37992116076719E-2</c:v>
                </c:pt>
                <c:pt idx="4883">
                  <c:v>-0.273383702351782</c:v>
                </c:pt>
                <c:pt idx="4884">
                  <c:v>0.27428836188111699</c:v>
                </c:pt>
                <c:pt idx="4885">
                  <c:v>0.27426686004918199</c:v>
                </c:pt>
                <c:pt idx="4886">
                  <c:v>-4.3780425218106898E-2</c:v>
                </c:pt>
                <c:pt idx="4887">
                  <c:v>-0.29315369033063499</c:v>
                </c:pt>
                <c:pt idx="4888">
                  <c:v>-6.5405591687272904E-2</c:v>
                </c:pt>
                <c:pt idx="4889">
                  <c:v>-4.0190723247975499E-2</c:v>
                </c:pt>
                <c:pt idx="4890">
                  <c:v>0.30009520885827001</c:v>
                </c:pt>
                <c:pt idx="4891">
                  <c:v>-6.2493265331130102E-2</c:v>
                </c:pt>
                <c:pt idx="4892">
                  <c:v>0.141631082148681</c:v>
                </c:pt>
                <c:pt idx="4893">
                  <c:v>0.29118769562968499</c:v>
                </c:pt>
                <c:pt idx="4894">
                  <c:v>2.2314330081842498E-2</c:v>
                </c:pt>
                <c:pt idx="4895">
                  <c:v>0.30291404765684699</c:v>
                </c:pt>
                <c:pt idx="4896">
                  <c:v>2.7526022103437499E-2</c:v>
                </c:pt>
                <c:pt idx="4897">
                  <c:v>-6.8007621657813003E-2</c:v>
                </c:pt>
                <c:pt idx="4898">
                  <c:v>-0.10051850646051599</c:v>
                </c:pt>
                <c:pt idx="4899">
                  <c:v>-3.3263435276443501E-2</c:v>
                </c:pt>
                <c:pt idx="4900">
                  <c:v>-0.18218051571573499</c:v>
                </c:pt>
                <c:pt idx="4901">
                  <c:v>-5.4627052219261403E-2</c:v>
                </c:pt>
                <c:pt idx="4902">
                  <c:v>0.17188263903391299</c:v>
                </c:pt>
                <c:pt idx="4903">
                  <c:v>-0.30059724668890098</c:v>
                </c:pt>
                <c:pt idx="4904">
                  <c:v>0.122378775921872</c:v>
                </c:pt>
                <c:pt idx="4905">
                  <c:v>6.7981139663931905E-2</c:v>
                </c:pt>
                <c:pt idx="4906">
                  <c:v>-2.2446094253250899E-2</c:v>
                </c:pt>
                <c:pt idx="4907">
                  <c:v>0.10525994955792101</c:v>
                </c:pt>
                <c:pt idx="4908">
                  <c:v>-5.74164400160109E-2</c:v>
                </c:pt>
                <c:pt idx="4909">
                  <c:v>-0.29688144664066601</c:v>
                </c:pt>
                <c:pt idx="4910">
                  <c:v>4.5200233959648797E-2</c:v>
                </c:pt>
                <c:pt idx="4911">
                  <c:v>-0.22520491608968299</c:v>
                </c:pt>
                <c:pt idx="4912">
                  <c:v>-7.7308996646877501E-2</c:v>
                </c:pt>
                <c:pt idx="4913">
                  <c:v>-0.264179622411429</c:v>
                </c:pt>
                <c:pt idx="4914">
                  <c:v>2.1354057099441201E-2</c:v>
                </c:pt>
                <c:pt idx="4915">
                  <c:v>0.13619667514790401</c:v>
                </c:pt>
                <c:pt idx="4916">
                  <c:v>-0.27494294498825</c:v>
                </c:pt>
                <c:pt idx="4917">
                  <c:v>-0.13785506957127899</c:v>
                </c:pt>
                <c:pt idx="4918">
                  <c:v>-4.6280892197016199E-2</c:v>
                </c:pt>
                <c:pt idx="4919">
                  <c:v>0.132039059960158</c:v>
                </c:pt>
                <c:pt idx="4920">
                  <c:v>-1.2233552777845999E-2</c:v>
                </c:pt>
                <c:pt idx="4921">
                  <c:v>0.31398462420592699</c:v>
                </c:pt>
                <c:pt idx="4922">
                  <c:v>-3.7660689101811098E-2</c:v>
                </c:pt>
                <c:pt idx="4923">
                  <c:v>-3.1313644172601601E-2</c:v>
                </c:pt>
                <c:pt idx="4924">
                  <c:v>0.21164463264039199</c:v>
                </c:pt>
                <c:pt idx="4925">
                  <c:v>-1.4901582717933201E-2</c:v>
                </c:pt>
                <c:pt idx="4926">
                  <c:v>-8.8126938112707096E-2</c:v>
                </c:pt>
                <c:pt idx="4927">
                  <c:v>-4.3097859439410899E-2</c:v>
                </c:pt>
                <c:pt idx="4928">
                  <c:v>0.27022005252853298</c:v>
                </c:pt>
                <c:pt idx="4929">
                  <c:v>0.13610762245011901</c:v>
                </c:pt>
                <c:pt idx="4930">
                  <c:v>-0.179337006441146</c:v>
                </c:pt>
                <c:pt idx="4931">
                  <c:v>-0.19812149996648001</c:v>
                </c:pt>
                <c:pt idx="4932">
                  <c:v>8.5307414917989793E-2</c:v>
                </c:pt>
                <c:pt idx="4933">
                  <c:v>0.31549429606007301</c:v>
                </c:pt>
                <c:pt idx="4934">
                  <c:v>0.113602498494729</c:v>
                </c:pt>
                <c:pt idx="4935">
                  <c:v>0.183656549623647</c:v>
                </c:pt>
                <c:pt idx="4936">
                  <c:v>0.26650534641067702</c:v>
                </c:pt>
                <c:pt idx="4937">
                  <c:v>0.29102561674641197</c:v>
                </c:pt>
                <c:pt idx="4938">
                  <c:v>0.25669667702570997</c:v>
                </c:pt>
                <c:pt idx="4939">
                  <c:v>-1.9123238761361801E-2</c:v>
                </c:pt>
                <c:pt idx="4940">
                  <c:v>-0.28652504391887501</c:v>
                </c:pt>
                <c:pt idx="4941">
                  <c:v>-0.100048386352329</c:v>
                </c:pt>
                <c:pt idx="4942">
                  <c:v>-7.2935750020581003E-2</c:v>
                </c:pt>
                <c:pt idx="4943">
                  <c:v>-5.4684385675543699E-2</c:v>
                </c:pt>
                <c:pt idx="4944">
                  <c:v>0.102794432562635</c:v>
                </c:pt>
                <c:pt idx="4945">
                  <c:v>5.31941935182648E-2</c:v>
                </c:pt>
                <c:pt idx="4946">
                  <c:v>5.2949042466677199E-2</c:v>
                </c:pt>
                <c:pt idx="4947">
                  <c:v>3.8775587687813501E-2</c:v>
                </c:pt>
                <c:pt idx="4948">
                  <c:v>-1.1814753853593801E-2</c:v>
                </c:pt>
                <c:pt idx="4949">
                  <c:v>-2.4051603753157999E-2</c:v>
                </c:pt>
                <c:pt idx="4950">
                  <c:v>0.15466351440989301</c:v>
                </c:pt>
                <c:pt idx="4951">
                  <c:v>-8.5681322357314404E-2</c:v>
                </c:pt>
                <c:pt idx="4952">
                  <c:v>0.18628520911282101</c:v>
                </c:pt>
                <c:pt idx="4953">
                  <c:v>0.15549488191981301</c:v>
                </c:pt>
                <c:pt idx="4954">
                  <c:v>0.17146593291238599</c:v>
                </c:pt>
                <c:pt idx="4955">
                  <c:v>3.6036113702648503E-2</c:v>
                </c:pt>
                <c:pt idx="4956">
                  <c:v>-0.166685923544487</c:v>
                </c:pt>
                <c:pt idx="4957">
                  <c:v>0.206153495159481</c:v>
                </c:pt>
                <c:pt idx="4958">
                  <c:v>-0.149560021802573</c:v>
                </c:pt>
                <c:pt idx="4959">
                  <c:v>-6.1282508705295197E-2</c:v>
                </c:pt>
                <c:pt idx="4960">
                  <c:v>0.29577983003543201</c:v>
                </c:pt>
                <c:pt idx="4961">
                  <c:v>0.189826443532601</c:v>
                </c:pt>
                <c:pt idx="4962">
                  <c:v>0.20083356188905199</c:v>
                </c:pt>
                <c:pt idx="4963">
                  <c:v>-4.2958196379081701E-2</c:v>
                </c:pt>
                <c:pt idx="4964">
                  <c:v>-0.312940928431656</c:v>
                </c:pt>
                <c:pt idx="4965">
                  <c:v>1.00514960721961E-2</c:v>
                </c:pt>
                <c:pt idx="4966">
                  <c:v>-4.4091414118631399E-2</c:v>
                </c:pt>
                <c:pt idx="4967">
                  <c:v>3.7638655652790801E-2</c:v>
                </c:pt>
                <c:pt idx="4968">
                  <c:v>0.205245506570088</c:v>
                </c:pt>
                <c:pt idx="4969">
                  <c:v>-6.2156968525478203E-2</c:v>
                </c:pt>
                <c:pt idx="4970">
                  <c:v>0.171517720867326</c:v>
                </c:pt>
                <c:pt idx="4971">
                  <c:v>0.19132287851282001</c:v>
                </c:pt>
                <c:pt idx="4972">
                  <c:v>-0.215614644138232</c:v>
                </c:pt>
                <c:pt idx="4973">
                  <c:v>2.5113564502074599E-2</c:v>
                </c:pt>
                <c:pt idx="4974">
                  <c:v>0.153187239769487</c:v>
                </c:pt>
                <c:pt idx="4975">
                  <c:v>8.5502356946730196E-2</c:v>
                </c:pt>
                <c:pt idx="4976">
                  <c:v>-7.39932866607661E-2</c:v>
                </c:pt>
                <c:pt idx="4977">
                  <c:v>0.29306785014093401</c:v>
                </c:pt>
                <c:pt idx="4978">
                  <c:v>-0.30736205412461998</c:v>
                </c:pt>
                <c:pt idx="4979">
                  <c:v>-2.5625880544027601E-2</c:v>
                </c:pt>
                <c:pt idx="4980">
                  <c:v>-0.25406810496794302</c:v>
                </c:pt>
                <c:pt idx="4981">
                  <c:v>-0.25710336542971701</c:v>
                </c:pt>
                <c:pt idx="4982">
                  <c:v>-0.19479426015302201</c:v>
                </c:pt>
                <c:pt idx="4983">
                  <c:v>-0.108435056049871</c:v>
                </c:pt>
                <c:pt idx="4984">
                  <c:v>0.20421393495125001</c:v>
                </c:pt>
                <c:pt idx="4985">
                  <c:v>0.25353878637139299</c:v>
                </c:pt>
                <c:pt idx="4986">
                  <c:v>0.30697934369225499</c:v>
                </c:pt>
                <c:pt idx="4987">
                  <c:v>-0.13208381632219901</c:v>
                </c:pt>
                <c:pt idx="4988">
                  <c:v>0.154853251270412</c:v>
                </c:pt>
                <c:pt idx="4989">
                  <c:v>-0.145542791353932</c:v>
                </c:pt>
                <c:pt idx="4990">
                  <c:v>0.30329779424334102</c:v>
                </c:pt>
                <c:pt idx="4991">
                  <c:v>-0.11566372689773601</c:v>
                </c:pt>
                <c:pt idx="4992">
                  <c:v>6.8556487248304002E-2</c:v>
                </c:pt>
                <c:pt idx="4993">
                  <c:v>0.178160861789528</c:v>
                </c:pt>
                <c:pt idx="4994">
                  <c:v>-0.17580505935757901</c:v>
                </c:pt>
                <c:pt idx="4995">
                  <c:v>0.237654045150653</c:v>
                </c:pt>
                <c:pt idx="4996">
                  <c:v>-1.96839681476331E-2</c:v>
                </c:pt>
                <c:pt idx="4997">
                  <c:v>-4.7552810718273997E-2</c:v>
                </c:pt>
                <c:pt idx="4998">
                  <c:v>0.16575160336935199</c:v>
                </c:pt>
                <c:pt idx="4999">
                  <c:v>-6.7867752573078796E-2</c:v>
                </c:pt>
                <c:pt idx="5000">
                  <c:v>-0.19346307055190801</c:v>
                </c:pt>
                <c:pt idx="5001">
                  <c:v>0.20342411249866599</c:v>
                </c:pt>
                <c:pt idx="5002">
                  <c:v>-9.5561775777428803E-2</c:v>
                </c:pt>
                <c:pt idx="5003">
                  <c:v>0.26106101789832498</c:v>
                </c:pt>
                <c:pt idx="5004">
                  <c:v>-7.9272030166380902E-2</c:v>
                </c:pt>
                <c:pt idx="5005">
                  <c:v>-0.23943705957401401</c:v>
                </c:pt>
                <c:pt idx="5006">
                  <c:v>0.286063760846409</c:v>
                </c:pt>
                <c:pt idx="5007">
                  <c:v>0.22723483314620099</c:v>
                </c:pt>
                <c:pt idx="5008">
                  <c:v>0.13816351183730599</c:v>
                </c:pt>
                <c:pt idx="5009">
                  <c:v>-7.4544734281970795E-2</c:v>
                </c:pt>
                <c:pt idx="5010">
                  <c:v>8.6957692248976801E-2</c:v>
                </c:pt>
                <c:pt idx="5011">
                  <c:v>-0.118967768381778</c:v>
                </c:pt>
                <c:pt idx="5012">
                  <c:v>7.5987134521301805E-2</c:v>
                </c:pt>
                <c:pt idx="5013">
                  <c:v>0.19761592060913499</c:v>
                </c:pt>
                <c:pt idx="5014">
                  <c:v>0.15162874501138901</c:v>
                </c:pt>
                <c:pt idx="5015">
                  <c:v>0.186572362786635</c:v>
                </c:pt>
                <c:pt idx="5016">
                  <c:v>8.6554488802146098E-2</c:v>
                </c:pt>
                <c:pt idx="5017">
                  <c:v>0.20193367502575699</c:v>
                </c:pt>
                <c:pt idx="5018">
                  <c:v>0.25001159090778802</c:v>
                </c:pt>
                <c:pt idx="5019">
                  <c:v>2.5870757531776499E-2</c:v>
                </c:pt>
                <c:pt idx="5020">
                  <c:v>-0.26750997421578998</c:v>
                </c:pt>
                <c:pt idx="5021">
                  <c:v>6.3345187166497993E-2</c:v>
                </c:pt>
                <c:pt idx="5022">
                  <c:v>-7.1805946344474098E-2</c:v>
                </c:pt>
                <c:pt idx="5023">
                  <c:v>-0.25396063102673599</c:v>
                </c:pt>
                <c:pt idx="5024">
                  <c:v>0.28437117041944898</c:v>
                </c:pt>
                <c:pt idx="5025">
                  <c:v>-0.216243562341116</c:v>
                </c:pt>
                <c:pt idx="5026">
                  <c:v>0.110918455921165</c:v>
                </c:pt>
                <c:pt idx="5027">
                  <c:v>-5.3669440365435597E-2</c:v>
                </c:pt>
                <c:pt idx="5028">
                  <c:v>-1.59150976869975E-2</c:v>
                </c:pt>
                <c:pt idx="5029">
                  <c:v>0.14172109387728099</c:v>
                </c:pt>
                <c:pt idx="5030">
                  <c:v>0.195194101477348</c:v>
                </c:pt>
                <c:pt idx="5031">
                  <c:v>0.22524021618670501</c:v>
                </c:pt>
                <c:pt idx="5032">
                  <c:v>0.13015307245737601</c:v>
                </c:pt>
                <c:pt idx="5033">
                  <c:v>-4.8919669685304597E-2</c:v>
                </c:pt>
                <c:pt idx="5034">
                  <c:v>0.29894387907963099</c:v>
                </c:pt>
                <c:pt idx="5035">
                  <c:v>-3.8886749071479702E-2</c:v>
                </c:pt>
                <c:pt idx="5036">
                  <c:v>0.20422558073799599</c:v>
                </c:pt>
                <c:pt idx="5037">
                  <c:v>0.122485984862421</c:v>
                </c:pt>
                <c:pt idx="5038">
                  <c:v>7.2782513452861006E-2</c:v>
                </c:pt>
                <c:pt idx="5039">
                  <c:v>0.12497661812552199</c:v>
                </c:pt>
                <c:pt idx="5040">
                  <c:v>-0.149663905281568</c:v>
                </c:pt>
                <c:pt idx="5041">
                  <c:v>-0.201605718102287</c:v>
                </c:pt>
                <c:pt idx="5042">
                  <c:v>0.26746313613210199</c:v>
                </c:pt>
                <c:pt idx="5043">
                  <c:v>-0.14718070677301401</c:v>
                </c:pt>
                <c:pt idx="5044">
                  <c:v>0.21903490634405201</c:v>
                </c:pt>
                <c:pt idx="5045">
                  <c:v>-4.1573982577134003E-2</c:v>
                </c:pt>
                <c:pt idx="5046">
                  <c:v>5.6962178702624003E-2</c:v>
                </c:pt>
                <c:pt idx="5047">
                  <c:v>-9.0466458972031399E-2</c:v>
                </c:pt>
                <c:pt idx="5048">
                  <c:v>-9.4609284839894503E-2</c:v>
                </c:pt>
                <c:pt idx="5049">
                  <c:v>-0.132709051355661</c:v>
                </c:pt>
                <c:pt idx="5050">
                  <c:v>9.4699772459583997E-2</c:v>
                </c:pt>
                <c:pt idx="5051">
                  <c:v>7.0136081404034406E-2</c:v>
                </c:pt>
                <c:pt idx="5052">
                  <c:v>0.229606805986944</c:v>
                </c:pt>
                <c:pt idx="5053">
                  <c:v>-5.4951088088841499E-2</c:v>
                </c:pt>
                <c:pt idx="5054">
                  <c:v>3.6664179924394899E-2</c:v>
                </c:pt>
                <c:pt idx="5055">
                  <c:v>0.21186537852329901</c:v>
                </c:pt>
                <c:pt idx="5056">
                  <c:v>-0.27991227644615502</c:v>
                </c:pt>
                <c:pt idx="5057">
                  <c:v>-9.5013045003633598E-2</c:v>
                </c:pt>
                <c:pt idx="5058">
                  <c:v>0.272071210089395</c:v>
                </c:pt>
                <c:pt idx="5059">
                  <c:v>-4.2583873923747899E-2</c:v>
                </c:pt>
                <c:pt idx="5060">
                  <c:v>9.1746457808955795E-2</c:v>
                </c:pt>
                <c:pt idx="5061">
                  <c:v>0.28789648208034102</c:v>
                </c:pt>
                <c:pt idx="5062">
                  <c:v>0.17739644848229399</c:v>
                </c:pt>
                <c:pt idx="5063">
                  <c:v>0.1565578750269</c:v>
                </c:pt>
                <c:pt idx="5064">
                  <c:v>0.29458014629021201</c:v>
                </c:pt>
                <c:pt idx="5065">
                  <c:v>0.24473579078114399</c:v>
                </c:pt>
                <c:pt idx="5066">
                  <c:v>0.23643187680462499</c:v>
                </c:pt>
                <c:pt idx="5067">
                  <c:v>0.14906500572272599</c:v>
                </c:pt>
                <c:pt idx="5068">
                  <c:v>-7.1547950160988402E-2</c:v>
                </c:pt>
                <c:pt idx="5069">
                  <c:v>0.30752124861524399</c:v>
                </c:pt>
                <c:pt idx="5070">
                  <c:v>0.121228559711121</c:v>
                </c:pt>
                <c:pt idx="5071">
                  <c:v>0.19806623435694701</c:v>
                </c:pt>
                <c:pt idx="5072">
                  <c:v>0.23520276315643901</c:v>
                </c:pt>
                <c:pt idx="5073">
                  <c:v>0.23419781967679701</c:v>
                </c:pt>
                <c:pt idx="5074">
                  <c:v>5.18101672608728E-2</c:v>
                </c:pt>
                <c:pt idx="5075">
                  <c:v>7.7604019670723196E-2</c:v>
                </c:pt>
                <c:pt idx="5076">
                  <c:v>-5.1081693012140397E-2</c:v>
                </c:pt>
                <c:pt idx="5077">
                  <c:v>2.5925226572128299E-2</c:v>
                </c:pt>
                <c:pt idx="5078">
                  <c:v>-0.279395017198937</c:v>
                </c:pt>
                <c:pt idx="5079">
                  <c:v>-0.29064098965587898</c:v>
                </c:pt>
                <c:pt idx="5080">
                  <c:v>0.18603122371212999</c:v>
                </c:pt>
                <c:pt idx="5081">
                  <c:v>-5.4594001569165801E-2</c:v>
                </c:pt>
                <c:pt idx="5082">
                  <c:v>0.20953674383117399</c:v>
                </c:pt>
                <c:pt idx="5083">
                  <c:v>-8.4388830838585893E-2</c:v>
                </c:pt>
                <c:pt idx="5084">
                  <c:v>-7.1918870933327203E-2</c:v>
                </c:pt>
                <c:pt idx="5085">
                  <c:v>-0.27717888815756098</c:v>
                </c:pt>
                <c:pt idx="5086">
                  <c:v>-0.105238259981873</c:v>
                </c:pt>
                <c:pt idx="5087">
                  <c:v>-0.16149323516042199</c:v>
                </c:pt>
                <c:pt idx="5088">
                  <c:v>-0.26857880394602102</c:v>
                </c:pt>
                <c:pt idx="5089">
                  <c:v>-3.1582650611604902E-2</c:v>
                </c:pt>
                <c:pt idx="5090">
                  <c:v>-0.25330400621461002</c:v>
                </c:pt>
                <c:pt idx="5091">
                  <c:v>9.1932297234108798E-2</c:v>
                </c:pt>
                <c:pt idx="5092">
                  <c:v>-0.105457216458758</c:v>
                </c:pt>
                <c:pt idx="5093">
                  <c:v>0.15901819719253299</c:v>
                </c:pt>
                <c:pt idx="5094">
                  <c:v>8.1273089077990704E-2</c:v>
                </c:pt>
                <c:pt idx="5095">
                  <c:v>-0.27990576751803797</c:v>
                </c:pt>
                <c:pt idx="5096">
                  <c:v>-3.7696706776824102E-2</c:v>
                </c:pt>
                <c:pt idx="5097">
                  <c:v>-9.58097425728381E-2</c:v>
                </c:pt>
                <c:pt idx="5098">
                  <c:v>-0.26278391515930799</c:v>
                </c:pt>
                <c:pt idx="5099">
                  <c:v>7.3950200183629994E-2</c:v>
                </c:pt>
                <c:pt idx="5100">
                  <c:v>0.276138821501064</c:v>
                </c:pt>
                <c:pt idx="5101">
                  <c:v>0.208271183265232</c:v>
                </c:pt>
                <c:pt idx="5102">
                  <c:v>0.165472372886243</c:v>
                </c:pt>
                <c:pt idx="5103">
                  <c:v>-0.29241707428165398</c:v>
                </c:pt>
                <c:pt idx="5104">
                  <c:v>-5.3089813778198498E-2</c:v>
                </c:pt>
                <c:pt idx="5105">
                  <c:v>0.16684083438429501</c:v>
                </c:pt>
                <c:pt idx="5106">
                  <c:v>0.13193851338423501</c:v>
                </c:pt>
                <c:pt idx="5107">
                  <c:v>-7.7161605889936799E-2</c:v>
                </c:pt>
                <c:pt idx="5108">
                  <c:v>-4.9911533382559797E-2</c:v>
                </c:pt>
                <c:pt idx="5109">
                  <c:v>0.108740079704869</c:v>
                </c:pt>
                <c:pt idx="5110">
                  <c:v>0.132861351804681</c:v>
                </c:pt>
                <c:pt idx="5111">
                  <c:v>-6.4797473098696906E-2</c:v>
                </c:pt>
                <c:pt idx="5112">
                  <c:v>-3.9182615210304597E-2</c:v>
                </c:pt>
                <c:pt idx="5113">
                  <c:v>-0.27985889196288299</c:v>
                </c:pt>
                <c:pt idx="5114">
                  <c:v>-0.180642662029488</c:v>
                </c:pt>
                <c:pt idx="5115">
                  <c:v>0.17793071685572601</c:v>
                </c:pt>
                <c:pt idx="5116">
                  <c:v>-0.29482749569076</c:v>
                </c:pt>
                <c:pt idx="5117">
                  <c:v>9.2244516880595095E-2</c:v>
                </c:pt>
                <c:pt idx="5118">
                  <c:v>9.1421247071234002E-2</c:v>
                </c:pt>
                <c:pt idx="5119">
                  <c:v>0.31701652221830301</c:v>
                </c:pt>
                <c:pt idx="5120">
                  <c:v>0.185929575259695</c:v>
                </c:pt>
                <c:pt idx="5121">
                  <c:v>1.7380554227502999E-2</c:v>
                </c:pt>
                <c:pt idx="5122">
                  <c:v>0.243020286593331</c:v>
                </c:pt>
                <c:pt idx="5123">
                  <c:v>-0.16498315273017899</c:v>
                </c:pt>
                <c:pt idx="5124">
                  <c:v>-0.25178088604499099</c:v>
                </c:pt>
                <c:pt idx="5125">
                  <c:v>-0.28569725837780502</c:v>
                </c:pt>
                <c:pt idx="5126">
                  <c:v>0.298211868683812</c:v>
                </c:pt>
                <c:pt idx="5127">
                  <c:v>0.18165144966504901</c:v>
                </c:pt>
                <c:pt idx="5128">
                  <c:v>-0.303670490039603</c:v>
                </c:pt>
                <c:pt idx="5129">
                  <c:v>-0.28462774815097402</c:v>
                </c:pt>
                <c:pt idx="5130">
                  <c:v>-3.3854955520977503E-2</c:v>
                </c:pt>
                <c:pt idx="5131">
                  <c:v>0.29268901915117002</c:v>
                </c:pt>
                <c:pt idx="5132">
                  <c:v>0.19194137064205999</c:v>
                </c:pt>
                <c:pt idx="5133">
                  <c:v>-9.4102181664328197E-2</c:v>
                </c:pt>
                <c:pt idx="5134">
                  <c:v>0.23190104242321599</c:v>
                </c:pt>
                <c:pt idx="5135">
                  <c:v>0.106786498285299</c:v>
                </c:pt>
                <c:pt idx="5136">
                  <c:v>0.19665429419331401</c:v>
                </c:pt>
                <c:pt idx="5137">
                  <c:v>0.16548282782179799</c:v>
                </c:pt>
                <c:pt idx="5138">
                  <c:v>0.15002158605972701</c:v>
                </c:pt>
                <c:pt idx="5139">
                  <c:v>9.3916147925181298E-2</c:v>
                </c:pt>
                <c:pt idx="5140">
                  <c:v>0.24018918100915901</c:v>
                </c:pt>
                <c:pt idx="5141">
                  <c:v>-7.0361432695853696E-2</c:v>
                </c:pt>
                <c:pt idx="5142">
                  <c:v>-0.29402342779268997</c:v>
                </c:pt>
                <c:pt idx="5143">
                  <c:v>0.16245820723707999</c:v>
                </c:pt>
                <c:pt idx="5144">
                  <c:v>0.13253120830898599</c:v>
                </c:pt>
                <c:pt idx="5145">
                  <c:v>0.27939189185000701</c:v>
                </c:pt>
                <c:pt idx="5146">
                  <c:v>8.6132455787619605E-2</c:v>
                </c:pt>
                <c:pt idx="5147">
                  <c:v>-0.127666591122163</c:v>
                </c:pt>
                <c:pt idx="5148">
                  <c:v>-0.18030558426968701</c:v>
                </c:pt>
                <c:pt idx="5149">
                  <c:v>-5.0408247014190298E-2</c:v>
                </c:pt>
                <c:pt idx="5150">
                  <c:v>0.19231015841450799</c:v>
                </c:pt>
                <c:pt idx="5151">
                  <c:v>0.204970097997693</c:v>
                </c:pt>
                <c:pt idx="5152">
                  <c:v>-0.180895832072762</c:v>
                </c:pt>
                <c:pt idx="5153">
                  <c:v>-7.3615832391732403E-2</c:v>
                </c:pt>
                <c:pt idx="5154">
                  <c:v>5.3216905115882999E-2</c:v>
                </c:pt>
                <c:pt idx="5155">
                  <c:v>8.5042266440573194E-2</c:v>
                </c:pt>
                <c:pt idx="5156">
                  <c:v>-0.19951837354263099</c:v>
                </c:pt>
                <c:pt idx="5157">
                  <c:v>0.29550622997933701</c:v>
                </c:pt>
                <c:pt idx="5158">
                  <c:v>9.5051940609324703E-2</c:v>
                </c:pt>
                <c:pt idx="5159">
                  <c:v>0.21090221020644501</c:v>
                </c:pt>
                <c:pt idx="5160">
                  <c:v>0.22949039907448901</c:v>
                </c:pt>
                <c:pt idx="5161">
                  <c:v>9.4049088234973405E-2</c:v>
                </c:pt>
                <c:pt idx="5162">
                  <c:v>3.09217031329618E-2</c:v>
                </c:pt>
                <c:pt idx="5163">
                  <c:v>0.25857809382689501</c:v>
                </c:pt>
                <c:pt idx="5164">
                  <c:v>2.42717720312692E-2</c:v>
                </c:pt>
                <c:pt idx="5165">
                  <c:v>0.163146732538756</c:v>
                </c:pt>
                <c:pt idx="5166">
                  <c:v>0.13620630245659601</c:v>
                </c:pt>
                <c:pt idx="5167">
                  <c:v>-4.7505803538232499E-2</c:v>
                </c:pt>
                <c:pt idx="5168">
                  <c:v>-0.16437316439626101</c:v>
                </c:pt>
                <c:pt idx="5169">
                  <c:v>-8.4100718138778702E-2</c:v>
                </c:pt>
                <c:pt idx="5170">
                  <c:v>-0.26822553383227699</c:v>
                </c:pt>
                <c:pt idx="5171">
                  <c:v>-0.15492089642294299</c:v>
                </c:pt>
                <c:pt idx="5172">
                  <c:v>-0.128306327268427</c:v>
                </c:pt>
                <c:pt idx="5173">
                  <c:v>0.11373484071831499</c:v>
                </c:pt>
                <c:pt idx="5174">
                  <c:v>6.2567005049076793E-2</c:v>
                </c:pt>
                <c:pt idx="5175">
                  <c:v>8.3725150965504799E-2</c:v>
                </c:pt>
                <c:pt idx="5176">
                  <c:v>0.19134764736298601</c:v>
                </c:pt>
                <c:pt idx="5177">
                  <c:v>-4.0403895012322201E-2</c:v>
                </c:pt>
                <c:pt idx="5178">
                  <c:v>7.8315864429451695E-2</c:v>
                </c:pt>
                <c:pt idx="5179">
                  <c:v>0.203232655087632</c:v>
                </c:pt>
                <c:pt idx="5180">
                  <c:v>0.22758322020414501</c:v>
                </c:pt>
                <c:pt idx="5181">
                  <c:v>-6.9249562551429195E-2</c:v>
                </c:pt>
                <c:pt idx="5182">
                  <c:v>0.14272346599049399</c:v>
                </c:pt>
                <c:pt idx="5183">
                  <c:v>-0.190004700339961</c:v>
                </c:pt>
                <c:pt idx="5184">
                  <c:v>0.13404013315091801</c:v>
                </c:pt>
                <c:pt idx="5185">
                  <c:v>-3.3838987232415602E-2</c:v>
                </c:pt>
                <c:pt idx="5186">
                  <c:v>8.5284996414889194E-2</c:v>
                </c:pt>
                <c:pt idx="5187">
                  <c:v>8.4414790990654603E-2</c:v>
                </c:pt>
                <c:pt idx="5188">
                  <c:v>0.25493301355231601</c:v>
                </c:pt>
                <c:pt idx="5189">
                  <c:v>-0.29931099011850099</c:v>
                </c:pt>
                <c:pt idx="5190">
                  <c:v>0.26675509364670202</c:v>
                </c:pt>
                <c:pt idx="5191">
                  <c:v>0.25107607620414901</c:v>
                </c:pt>
                <c:pt idx="5192">
                  <c:v>0.237478068377137</c:v>
                </c:pt>
                <c:pt idx="5193">
                  <c:v>-7.5266693459186698E-2</c:v>
                </c:pt>
                <c:pt idx="5194">
                  <c:v>-0.11699665243940199</c:v>
                </c:pt>
                <c:pt idx="5195">
                  <c:v>0.329947941023019</c:v>
                </c:pt>
                <c:pt idx="5196">
                  <c:v>9.72000266688543E-2</c:v>
                </c:pt>
                <c:pt idx="5197">
                  <c:v>3.5321437886296103E-2</c:v>
                </c:pt>
                <c:pt idx="5198">
                  <c:v>-1.0643236448908E-2</c:v>
                </c:pt>
                <c:pt idx="5199">
                  <c:v>0.17319027463088499</c:v>
                </c:pt>
                <c:pt idx="5200">
                  <c:v>-3.2934094181084901E-2</c:v>
                </c:pt>
                <c:pt idx="5201">
                  <c:v>0.24383153065822899</c:v>
                </c:pt>
                <c:pt idx="5202">
                  <c:v>8.0756242476862597E-2</c:v>
                </c:pt>
                <c:pt idx="5203">
                  <c:v>0.107400595993606</c:v>
                </c:pt>
                <c:pt idx="5204">
                  <c:v>6.2837881553051894E-2</c:v>
                </c:pt>
                <c:pt idx="5205">
                  <c:v>-0.29287122113320302</c:v>
                </c:pt>
                <c:pt idx="5206">
                  <c:v>0.26418632599474801</c:v>
                </c:pt>
                <c:pt idx="5207">
                  <c:v>0.26200661828893301</c:v>
                </c:pt>
                <c:pt idx="5208">
                  <c:v>0.23486756972071601</c:v>
                </c:pt>
                <c:pt idx="5209">
                  <c:v>-2.8719863666869901E-2</c:v>
                </c:pt>
                <c:pt idx="5210">
                  <c:v>0.16907239113848399</c:v>
                </c:pt>
                <c:pt idx="5211">
                  <c:v>0.18424899372421499</c:v>
                </c:pt>
                <c:pt idx="5212">
                  <c:v>7.4228509265819906E-2</c:v>
                </c:pt>
                <c:pt idx="5213">
                  <c:v>0.20759034251956801</c:v>
                </c:pt>
                <c:pt idx="5214">
                  <c:v>0.10077288726426401</c:v>
                </c:pt>
                <c:pt idx="5215">
                  <c:v>0.15728377217860301</c:v>
                </c:pt>
                <c:pt idx="5216">
                  <c:v>-0.217774863945839</c:v>
                </c:pt>
                <c:pt idx="5217">
                  <c:v>-0.185329547616226</c:v>
                </c:pt>
                <c:pt idx="5218">
                  <c:v>0.158149412143994</c:v>
                </c:pt>
                <c:pt idx="5219">
                  <c:v>8.6948546247738498E-2</c:v>
                </c:pt>
                <c:pt idx="5220">
                  <c:v>0.134842153430587</c:v>
                </c:pt>
                <c:pt idx="5221">
                  <c:v>0.17070255059440601</c:v>
                </c:pt>
                <c:pt idx="5222">
                  <c:v>-0.106767250907135</c:v>
                </c:pt>
                <c:pt idx="5223">
                  <c:v>0.15273964468347401</c:v>
                </c:pt>
                <c:pt idx="5224">
                  <c:v>-0.16635770391697199</c:v>
                </c:pt>
                <c:pt idx="5225">
                  <c:v>-5.2889505246921202E-2</c:v>
                </c:pt>
                <c:pt idx="5226">
                  <c:v>-7.2531735059034805E-2</c:v>
                </c:pt>
                <c:pt idx="5227">
                  <c:v>4.36776754561932E-2</c:v>
                </c:pt>
                <c:pt idx="5228">
                  <c:v>5.51549983767778E-2</c:v>
                </c:pt>
                <c:pt idx="5229">
                  <c:v>-2.1654925670119E-2</c:v>
                </c:pt>
                <c:pt idx="5230">
                  <c:v>2.5047473275889801E-2</c:v>
                </c:pt>
                <c:pt idx="5231">
                  <c:v>-4.9828536250034902E-2</c:v>
                </c:pt>
                <c:pt idx="5232">
                  <c:v>-0.14431257300959199</c:v>
                </c:pt>
                <c:pt idx="5233">
                  <c:v>9.5818207653546497E-2</c:v>
                </c:pt>
                <c:pt idx="5234">
                  <c:v>0.15451801303104001</c:v>
                </c:pt>
                <c:pt idx="5235">
                  <c:v>1.08808251812712E-2</c:v>
                </c:pt>
                <c:pt idx="5236">
                  <c:v>0.124650554663429</c:v>
                </c:pt>
                <c:pt idx="5237">
                  <c:v>-6.9146605399950697E-2</c:v>
                </c:pt>
                <c:pt idx="5238">
                  <c:v>3.5026261660270702E-2</c:v>
                </c:pt>
                <c:pt idx="5239">
                  <c:v>-0.103924334820721</c:v>
                </c:pt>
                <c:pt idx="5240">
                  <c:v>0.26605082290204402</c:v>
                </c:pt>
                <c:pt idx="5241">
                  <c:v>-0.24856604289939599</c:v>
                </c:pt>
                <c:pt idx="5242">
                  <c:v>0.175599736157282</c:v>
                </c:pt>
                <c:pt idx="5243">
                  <c:v>0.13827699510565999</c:v>
                </c:pt>
                <c:pt idx="5244">
                  <c:v>7.0538638551129906E-2</c:v>
                </c:pt>
                <c:pt idx="5245">
                  <c:v>0.11658931463232</c:v>
                </c:pt>
                <c:pt idx="5246">
                  <c:v>-0.26172188130670898</c:v>
                </c:pt>
                <c:pt idx="5247">
                  <c:v>0.221946735259832</c:v>
                </c:pt>
                <c:pt idx="5248">
                  <c:v>8.4349625225672395E-2</c:v>
                </c:pt>
                <c:pt idx="5249">
                  <c:v>0.26884537776937001</c:v>
                </c:pt>
                <c:pt idx="5250">
                  <c:v>3.04467589017717E-2</c:v>
                </c:pt>
                <c:pt idx="5251">
                  <c:v>0.167270686355598</c:v>
                </c:pt>
                <c:pt idx="5252">
                  <c:v>0.27217021758540899</c:v>
                </c:pt>
                <c:pt idx="5253">
                  <c:v>-9.6379663094795398E-2</c:v>
                </c:pt>
                <c:pt idx="5254">
                  <c:v>-0.28119684510093002</c:v>
                </c:pt>
                <c:pt idx="5255">
                  <c:v>0.24616130782855</c:v>
                </c:pt>
                <c:pt idx="5256">
                  <c:v>9.3880691637067096E-2</c:v>
                </c:pt>
                <c:pt idx="5257">
                  <c:v>-6.2575688857866005E-2</c:v>
                </c:pt>
                <c:pt idx="5258">
                  <c:v>0.25752987851086601</c:v>
                </c:pt>
                <c:pt idx="5259">
                  <c:v>-0.147258323989268</c:v>
                </c:pt>
                <c:pt idx="5260">
                  <c:v>-6.3339314732844806E-2</c:v>
                </c:pt>
                <c:pt idx="5261">
                  <c:v>0.236164354406178</c:v>
                </c:pt>
                <c:pt idx="5262">
                  <c:v>0.18661506040408499</c:v>
                </c:pt>
                <c:pt idx="5263">
                  <c:v>6.4666471142734994E-2</c:v>
                </c:pt>
                <c:pt idx="5264">
                  <c:v>7.76663081404423E-2</c:v>
                </c:pt>
                <c:pt idx="5265">
                  <c:v>0.28462775334037699</c:v>
                </c:pt>
                <c:pt idx="5266">
                  <c:v>1.5456461017207501E-2</c:v>
                </c:pt>
                <c:pt idx="5267">
                  <c:v>-8.5143298797673503E-2</c:v>
                </c:pt>
                <c:pt idx="5268">
                  <c:v>0.19414609982060299</c:v>
                </c:pt>
                <c:pt idx="5269">
                  <c:v>0.205134255680293</c:v>
                </c:pt>
                <c:pt idx="5270">
                  <c:v>-0.12719392097801599</c:v>
                </c:pt>
                <c:pt idx="5271">
                  <c:v>0.20228488560229199</c:v>
                </c:pt>
                <c:pt idx="5272">
                  <c:v>7.4269593950201607E-2</c:v>
                </c:pt>
                <c:pt idx="5273">
                  <c:v>0.11314811174188701</c:v>
                </c:pt>
                <c:pt idx="5274">
                  <c:v>0.17274980978031301</c:v>
                </c:pt>
                <c:pt idx="5275">
                  <c:v>0.28186790785379801</c:v>
                </c:pt>
                <c:pt idx="5276">
                  <c:v>6.4510312432196806E-2</c:v>
                </c:pt>
                <c:pt idx="5277">
                  <c:v>0.27742315845885901</c:v>
                </c:pt>
                <c:pt idx="5278">
                  <c:v>-0.29483638106198201</c:v>
                </c:pt>
                <c:pt idx="5279">
                  <c:v>0.118694584217325</c:v>
                </c:pt>
                <c:pt idx="5280">
                  <c:v>2.10925172213027E-2</c:v>
                </c:pt>
                <c:pt idx="5281">
                  <c:v>-9.7700047726469397E-2</c:v>
                </c:pt>
                <c:pt idx="5282">
                  <c:v>0.19689917315892899</c:v>
                </c:pt>
                <c:pt idx="5283">
                  <c:v>-0.12435894918962299</c:v>
                </c:pt>
                <c:pt idx="5284">
                  <c:v>-7.3238321346922194E-2</c:v>
                </c:pt>
                <c:pt idx="5285">
                  <c:v>0.32050021049987998</c:v>
                </c:pt>
                <c:pt idx="5286">
                  <c:v>-0.29428705353756202</c:v>
                </c:pt>
                <c:pt idx="5287">
                  <c:v>-2.5820267167371701E-2</c:v>
                </c:pt>
                <c:pt idx="5288">
                  <c:v>0.15792148206291101</c:v>
                </c:pt>
                <c:pt idx="5289">
                  <c:v>0.27848903089267502</c:v>
                </c:pt>
                <c:pt idx="5290">
                  <c:v>0.200782278436578</c:v>
                </c:pt>
                <c:pt idx="5291">
                  <c:v>-0.10964177322544701</c:v>
                </c:pt>
                <c:pt idx="5292">
                  <c:v>0.159069754647058</c:v>
                </c:pt>
                <c:pt idx="5293">
                  <c:v>-3.8432202251954199E-2</c:v>
                </c:pt>
                <c:pt idx="5294">
                  <c:v>-0.219498113410487</c:v>
                </c:pt>
                <c:pt idx="5295">
                  <c:v>-8.8762697473563995E-2</c:v>
                </c:pt>
                <c:pt idx="5296">
                  <c:v>-1.78644931005899E-2</c:v>
                </c:pt>
                <c:pt idx="5297">
                  <c:v>0.27647652828761898</c:v>
                </c:pt>
                <c:pt idx="5298">
                  <c:v>9.2101644053651302E-2</c:v>
                </c:pt>
                <c:pt idx="5299">
                  <c:v>0.15248428019742699</c:v>
                </c:pt>
                <c:pt idx="5300">
                  <c:v>0.25739728815275598</c:v>
                </c:pt>
                <c:pt idx="5301">
                  <c:v>-5.7924288866419198E-2</c:v>
                </c:pt>
                <c:pt idx="5302">
                  <c:v>0.20690819602830801</c:v>
                </c:pt>
                <c:pt idx="5303">
                  <c:v>0.17232365771743199</c:v>
                </c:pt>
                <c:pt idx="5304">
                  <c:v>0.21473505287855499</c:v>
                </c:pt>
                <c:pt idx="5305">
                  <c:v>8.1098517722685295E-2</c:v>
                </c:pt>
                <c:pt idx="5306">
                  <c:v>0.17363563498100301</c:v>
                </c:pt>
                <c:pt idx="5307">
                  <c:v>-0.135367318551079</c:v>
                </c:pt>
                <c:pt idx="5308">
                  <c:v>0.150993867309902</c:v>
                </c:pt>
                <c:pt idx="5309">
                  <c:v>3.8859507956033199E-2</c:v>
                </c:pt>
                <c:pt idx="5310">
                  <c:v>-2.8716531342844701E-2</c:v>
                </c:pt>
                <c:pt idx="5311">
                  <c:v>0.181347154622643</c:v>
                </c:pt>
                <c:pt idx="5312">
                  <c:v>-9.8507474119474206E-2</c:v>
                </c:pt>
                <c:pt idx="5313">
                  <c:v>0.28384208938532401</c:v>
                </c:pt>
                <c:pt idx="5314">
                  <c:v>-9.7567775749197394E-2</c:v>
                </c:pt>
                <c:pt idx="5315">
                  <c:v>3.9755287378132803E-2</c:v>
                </c:pt>
                <c:pt idx="5316">
                  <c:v>-0.114630142234341</c:v>
                </c:pt>
                <c:pt idx="5317">
                  <c:v>0.21123672638350799</c:v>
                </c:pt>
                <c:pt idx="5318">
                  <c:v>0.17959268986351801</c:v>
                </c:pt>
                <c:pt idx="5319">
                  <c:v>-1.33018813844323E-2</c:v>
                </c:pt>
                <c:pt idx="5320">
                  <c:v>-1.35469714082698E-2</c:v>
                </c:pt>
                <c:pt idx="5321">
                  <c:v>-0.117502567283192</c:v>
                </c:pt>
                <c:pt idx="5322">
                  <c:v>-7.1287721152983805E-2</c:v>
                </c:pt>
                <c:pt idx="5323">
                  <c:v>0.140473455365726</c:v>
                </c:pt>
                <c:pt idx="5324">
                  <c:v>0.31923750563123598</c:v>
                </c:pt>
                <c:pt idx="5325">
                  <c:v>8.3429125583628194E-2</c:v>
                </c:pt>
                <c:pt idx="5326">
                  <c:v>-2.9563350639496298E-2</c:v>
                </c:pt>
                <c:pt idx="5327">
                  <c:v>-4.7390983108067698E-2</c:v>
                </c:pt>
                <c:pt idx="5328">
                  <c:v>0.13684318952085101</c:v>
                </c:pt>
                <c:pt idx="5329">
                  <c:v>-3.7438054857183399E-2</c:v>
                </c:pt>
                <c:pt idx="5330">
                  <c:v>-0.249338489308947</c:v>
                </c:pt>
                <c:pt idx="5331">
                  <c:v>0.16780217643109099</c:v>
                </c:pt>
                <c:pt idx="5332">
                  <c:v>0.23544710502664001</c:v>
                </c:pt>
                <c:pt idx="5333">
                  <c:v>-5.9791808124255399E-2</c:v>
                </c:pt>
                <c:pt idx="5334">
                  <c:v>0.31731290430377002</c:v>
                </c:pt>
                <c:pt idx="5335">
                  <c:v>0.25325211043783602</c:v>
                </c:pt>
                <c:pt idx="5336">
                  <c:v>-8.3910328987324298E-2</c:v>
                </c:pt>
                <c:pt idx="5337">
                  <c:v>0.10389715537819701</c:v>
                </c:pt>
                <c:pt idx="5338">
                  <c:v>-0.262968908802377</c:v>
                </c:pt>
                <c:pt idx="5339">
                  <c:v>0.20870683886722299</c:v>
                </c:pt>
                <c:pt idx="5340">
                  <c:v>0.11222854574943</c:v>
                </c:pt>
                <c:pt idx="5341">
                  <c:v>-0.114534221047613</c:v>
                </c:pt>
                <c:pt idx="5342">
                  <c:v>0.25968333245517899</c:v>
                </c:pt>
                <c:pt idx="5343">
                  <c:v>0.247915511510994</c:v>
                </c:pt>
                <c:pt idx="5344">
                  <c:v>0.13403060979228601</c:v>
                </c:pt>
                <c:pt idx="5345">
                  <c:v>-6.1406515798548798E-2</c:v>
                </c:pt>
                <c:pt idx="5346">
                  <c:v>0.23745455916104</c:v>
                </c:pt>
                <c:pt idx="5347">
                  <c:v>-0.16967490076484501</c:v>
                </c:pt>
                <c:pt idx="5348">
                  <c:v>-0.10032270370621101</c:v>
                </c:pt>
                <c:pt idx="5349">
                  <c:v>0.17706266718330901</c:v>
                </c:pt>
                <c:pt idx="5350">
                  <c:v>-0.15788314206734999</c:v>
                </c:pt>
                <c:pt idx="5351">
                  <c:v>0.260365145851642</c:v>
                </c:pt>
                <c:pt idx="5352">
                  <c:v>0.29057517092180801</c:v>
                </c:pt>
                <c:pt idx="5353">
                  <c:v>-2.92359412005899E-2</c:v>
                </c:pt>
                <c:pt idx="5354">
                  <c:v>-0.124492090549399</c:v>
                </c:pt>
                <c:pt idx="5355">
                  <c:v>0.123604466180728</c:v>
                </c:pt>
                <c:pt idx="5356">
                  <c:v>0.13027751749331301</c:v>
                </c:pt>
                <c:pt idx="5357">
                  <c:v>0.119584849487432</c:v>
                </c:pt>
                <c:pt idx="5358">
                  <c:v>0.24862016668661199</c:v>
                </c:pt>
                <c:pt idx="5359">
                  <c:v>0.15528461357399301</c:v>
                </c:pt>
                <c:pt idx="5360">
                  <c:v>0.16901294738421799</c:v>
                </c:pt>
                <c:pt idx="5361">
                  <c:v>0.14606117149534401</c:v>
                </c:pt>
                <c:pt idx="5362">
                  <c:v>0.29837220719834201</c:v>
                </c:pt>
                <c:pt idx="5363">
                  <c:v>0.30044833734022702</c:v>
                </c:pt>
                <c:pt idx="5364">
                  <c:v>-8.1031730141694194E-2</c:v>
                </c:pt>
                <c:pt idx="5365">
                  <c:v>6.1981548011055397E-2</c:v>
                </c:pt>
                <c:pt idx="5366">
                  <c:v>-0.140024758515608</c:v>
                </c:pt>
                <c:pt idx="5367">
                  <c:v>8.7980755772751704E-2</c:v>
                </c:pt>
                <c:pt idx="5368">
                  <c:v>0.28559898309431803</c:v>
                </c:pt>
                <c:pt idx="5369">
                  <c:v>0.11373444891986401</c:v>
                </c:pt>
                <c:pt idx="5370">
                  <c:v>8.1140990277400502E-2</c:v>
                </c:pt>
                <c:pt idx="5371">
                  <c:v>-0.31164318721957202</c:v>
                </c:pt>
                <c:pt idx="5372">
                  <c:v>0.15696989553056501</c:v>
                </c:pt>
                <c:pt idx="5373">
                  <c:v>0.27842045074253302</c:v>
                </c:pt>
                <c:pt idx="5374">
                  <c:v>-0.24722175636438901</c:v>
                </c:pt>
                <c:pt idx="5375">
                  <c:v>-0.24674668772868599</c:v>
                </c:pt>
                <c:pt idx="5376">
                  <c:v>0.23688765951563201</c:v>
                </c:pt>
                <c:pt idx="5377">
                  <c:v>-0.281484098492845</c:v>
                </c:pt>
                <c:pt idx="5378">
                  <c:v>-9.3863510309851905E-2</c:v>
                </c:pt>
                <c:pt idx="5379">
                  <c:v>-0.29534839583197198</c:v>
                </c:pt>
                <c:pt idx="5380">
                  <c:v>0.230220123601279</c:v>
                </c:pt>
                <c:pt idx="5381">
                  <c:v>0.25256200486531499</c:v>
                </c:pt>
                <c:pt idx="5382">
                  <c:v>1.3313522298066E-2</c:v>
                </c:pt>
                <c:pt idx="5383">
                  <c:v>-0.29343950014961601</c:v>
                </c:pt>
                <c:pt idx="5384">
                  <c:v>0.180958221816334</c:v>
                </c:pt>
                <c:pt idx="5385">
                  <c:v>0.202228191264818</c:v>
                </c:pt>
                <c:pt idx="5386">
                  <c:v>0.126777242451241</c:v>
                </c:pt>
                <c:pt idx="5387">
                  <c:v>-8.6155245185987495E-2</c:v>
                </c:pt>
                <c:pt idx="5388">
                  <c:v>0.18643641224507801</c:v>
                </c:pt>
                <c:pt idx="5389">
                  <c:v>-0.141559532412075</c:v>
                </c:pt>
                <c:pt idx="5390">
                  <c:v>0.27764296473772199</c:v>
                </c:pt>
                <c:pt idx="5391">
                  <c:v>3.8292813555042202E-2</c:v>
                </c:pt>
                <c:pt idx="5392">
                  <c:v>2.3629032594851201E-2</c:v>
                </c:pt>
                <c:pt idx="5393">
                  <c:v>0.23528195113734099</c:v>
                </c:pt>
                <c:pt idx="5394">
                  <c:v>-0.30023165770522398</c:v>
                </c:pt>
                <c:pt idx="5395">
                  <c:v>0.219536995353836</c:v>
                </c:pt>
                <c:pt idx="5396">
                  <c:v>1.1395178801718199E-2</c:v>
                </c:pt>
                <c:pt idx="5397">
                  <c:v>-4.8713181526490797E-2</c:v>
                </c:pt>
                <c:pt idx="5398">
                  <c:v>-0.16017494812132599</c:v>
                </c:pt>
                <c:pt idx="5399">
                  <c:v>-0.13820507426287701</c:v>
                </c:pt>
                <c:pt idx="5400">
                  <c:v>-4.7435174306931401E-2</c:v>
                </c:pt>
                <c:pt idx="5401">
                  <c:v>0.15213978343429299</c:v>
                </c:pt>
                <c:pt idx="5402">
                  <c:v>-1.31839591881837E-2</c:v>
                </c:pt>
                <c:pt idx="5403">
                  <c:v>-4.96808027964857E-2</c:v>
                </c:pt>
                <c:pt idx="5404">
                  <c:v>0.23945955936557001</c:v>
                </c:pt>
                <c:pt idx="5405">
                  <c:v>0.25917546009158798</c:v>
                </c:pt>
                <c:pt idx="5406">
                  <c:v>0.10370424876960201</c:v>
                </c:pt>
                <c:pt idx="5407">
                  <c:v>9.6777809737524506E-2</c:v>
                </c:pt>
                <c:pt idx="5408">
                  <c:v>-9.9609140497271098E-2</c:v>
                </c:pt>
                <c:pt idx="5409">
                  <c:v>-0.216854401728173</c:v>
                </c:pt>
                <c:pt idx="5410">
                  <c:v>-5.2843010856765599E-2</c:v>
                </c:pt>
                <c:pt idx="5411">
                  <c:v>0.134960819693557</c:v>
                </c:pt>
                <c:pt idx="5412">
                  <c:v>0.15966649635580099</c:v>
                </c:pt>
                <c:pt idx="5413">
                  <c:v>0.117536891144536</c:v>
                </c:pt>
                <c:pt idx="5414">
                  <c:v>0.208506331989261</c:v>
                </c:pt>
                <c:pt idx="5415">
                  <c:v>-7.4168738494911304E-2</c:v>
                </c:pt>
                <c:pt idx="5416">
                  <c:v>0.22904504227228401</c:v>
                </c:pt>
                <c:pt idx="5417">
                  <c:v>0.29902830238198902</c:v>
                </c:pt>
                <c:pt idx="5418">
                  <c:v>0.178845528714905</c:v>
                </c:pt>
                <c:pt idx="5419">
                  <c:v>-0.26834882127293502</c:v>
                </c:pt>
                <c:pt idx="5420">
                  <c:v>0.139104178050653</c:v>
                </c:pt>
                <c:pt idx="5421">
                  <c:v>-0.26639191315830901</c:v>
                </c:pt>
                <c:pt idx="5422">
                  <c:v>-5.0109600232325302E-2</c:v>
                </c:pt>
                <c:pt idx="5423">
                  <c:v>0.16345027717270499</c:v>
                </c:pt>
                <c:pt idx="5424">
                  <c:v>-0.204813807345087</c:v>
                </c:pt>
                <c:pt idx="5425">
                  <c:v>0.113088723102085</c:v>
                </c:pt>
                <c:pt idx="5426">
                  <c:v>7.3103826371823499E-2</c:v>
                </c:pt>
                <c:pt idx="5427">
                  <c:v>0.28865054655914002</c:v>
                </c:pt>
                <c:pt idx="5428">
                  <c:v>-4.1731874620746602E-2</c:v>
                </c:pt>
                <c:pt idx="5429">
                  <c:v>0.123815036864523</c:v>
                </c:pt>
                <c:pt idx="5430">
                  <c:v>-5.35611475967342E-2</c:v>
                </c:pt>
                <c:pt idx="5431">
                  <c:v>-5.6993690308273302E-2</c:v>
                </c:pt>
                <c:pt idx="5432">
                  <c:v>0.176431953044248</c:v>
                </c:pt>
                <c:pt idx="5433">
                  <c:v>-7.5417143603956904E-2</c:v>
                </c:pt>
                <c:pt idx="5434">
                  <c:v>-4.0305134118600303E-2</c:v>
                </c:pt>
                <c:pt idx="5435">
                  <c:v>4.8311166851293198E-2</c:v>
                </c:pt>
                <c:pt idx="5436">
                  <c:v>-3.30567530270134E-2</c:v>
                </c:pt>
                <c:pt idx="5437">
                  <c:v>-0.28671739177248401</c:v>
                </c:pt>
                <c:pt idx="5438">
                  <c:v>0.25577878792198799</c:v>
                </c:pt>
                <c:pt idx="5439">
                  <c:v>0.16595440024247601</c:v>
                </c:pt>
                <c:pt idx="5440">
                  <c:v>0.15844330343475499</c:v>
                </c:pt>
                <c:pt idx="5441">
                  <c:v>-0.28600176740185101</c:v>
                </c:pt>
                <c:pt idx="5442">
                  <c:v>-0.27105478601823002</c:v>
                </c:pt>
                <c:pt idx="5443">
                  <c:v>0.21527197042336299</c:v>
                </c:pt>
                <c:pt idx="5444">
                  <c:v>6.5715529311208595E-2</c:v>
                </c:pt>
                <c:pt idx="5445">
                  <c:v>-3.33529431285206E-2</c:v>
                </c:pt>
                <c:pt idx="5446">
                  <c:v>0.175358975650483</c:v>
                </c:pt>
                <c:pt idx="5447">
                  <c:v>-0.30292644669193902</c:v>
                </c:pt>
                <c:pt idx="5448">
                  <c:v>-2.59123316222904E-2</c:v>
                </c:pt>
                <c:pt idx="5449">
                  <c:v>-7.6288968938745094E-2</c:v>
                </c:pt>
                <c:pt idx="5450">
                  <c:v>0.21403696233717201</c:v>
                </c:pt>
                <c:pt idx="5451">
                  <c:v>0.28871023384016598</c:v>
                </c:pt>
                <c:pt idx="5452">
                  <c:v>-0.20746694997225101</c:v>
                </c:pt>
                <c:pt idx="5453">
                  <c:v>-5.1167610369572403E-2</c:v>
                </c:pt>
                <c:pt idx="5454">
                  <c:v>0.14777961745063001</c:v>
                </c:pt>
                <c:pt idx="5455">
                  <c:v>8.1765225083705997E-2</c:v>
                </c:pt>
                <c:pt idx="5456">
                  <c:v>0.16985797746616399</c:v>
                </c:pt>
                <c:pt idx="5457">
                  <c:v>7.3943886432611697E-2</c:v>
                </c:pt>
                <c:pt idx="5458">
                  <c:v>0.17137859066862199</c:v>
                </c:pt>
                <c:pt idx="5459">
                  <c:v>-8.4428105411388205E-2</c:v>
                </c:pt>
                <c:pt idx="5460">
                  <c:v>-0.285394907000871</c:v>
                </c:pt>
                <c:pt idx="5461">
                  <c:v>0.154289189236821</c:v>
                </c:pt>
                <c:pt idx="5462">
                  <c:v>0.18243041423824999</c:v>
                </c:pt>
                <c:pt idx="5463">
                  <c:v>-0.292849943718346</c:v>
                </c:pt>
                <c:pt idx="5464">
                  <c:v>0.13255676406606801</c:v>
                </c:pt>
                <c:pt idx="5465">
                  <c:v>-4.2130062719675801E-2</c:v>
                </c:pt>
                <c:pt idx="5466">
                  <c:v>0.14886326990760601</c:v>
                </c:pt>
                <c:pt idx="5467">
                  <c:v>3.3714831948544598E-2</c:v>
                </c:pt>
                <c:pt idx="5468">
                  <c:v>0.23390510064315201</c:v>
                </c:pt>
                <c:pt idx="5469">
                  <c:v>0.242912714943611</c:v>
                </c:pt>
                <c:pt idx="5470">
                  <c:v>-0.13866680711351401</c:v>
                </c:pt>
                <c:pt idx="5471">
                  <c:v>0.21675661301992899</c:v>
                </c:pt>
                <c:pt idx="5472">
                  <c:v>-0.24892810527977399</c:v>
                </c:pt>
                <c:pt idx="5473">
                  <c:v>0.20377650841668499</c:v>
                </c:pt>
                <c:pt idx="5474">
                  <c:v>0.19981137503552401</c:v>
                </c:pt>
                <c:pt idx="5475">
                  <c:v>-0.15119738725499099</c:v>
                </c:pt>
                <c:pt idx="5476">
                  <c:v>-4.2617756950964897E-2</c:v>
                </c:pt>
                <c:pt idx="5477">
                  <c:v>-8.1891194481438806E-2</c:v>
                </c:pt>
                <c:pt idx="5478">
                  <c:v>0.105016838609894</c:v>
                </c:pt>
                <c:pt idx="5479">
                  <c:v>0.15088179094622101</c:v>
                </c:pt>
                <c:pt idx="5480">
                  <c:v>0.123658613897094</c:v>
                </c:pt>
                <c:pt idx="5481">
                  <c:v>-7.3985153923516206E-2</c:v>
                </c:pt>
                <c:pt idx="5482">
                  <c:v>0.23185118635348401</c:v>
                </c:pt>
                <c:pt idx="5483">
                  <c:v>-0.28556506070709903</c:v>
                </c:pt>
                <c:pt idx="5484">
                  <c:v>-5.5368726702530499E-2</c:v>
                </c:pt>
                <c:pt idx="5485">
                  <c:v>0.160567365783957</c:v>
                </c:pt>
                <c:pt idx="5486">
                  <c:v>0.256063496158487</c:v>
                </c:pt>
                <c:pt idx="5487">
                  <c:v>0.12594126419196899</c:v>
                </c:pt>
                <c:pt idx="5488">
                  <c:v>-6.3556649728562203E-2</c:v>
                </c:pt>
                <c:pt idx="5489">
                  <c:v>-0.13278747439247199</c:v>
                </c:pt>
                <c:pt idx="5490">
                  <c:v>0.11976178954918</c:v>
                </c:pt>
                <c:pt idx="5491">
                  <c:v>-3.4571857400070398E-2</c:v>
                </c:pt>
                <c:pt idx="5492">
                  <c:v>0.14953724046535499</c:v>
                </c:pt>
                <c:pt idx="5493">
                  <c:v>0.114616087532334</c:v>
                </c:pt>
                <c:pt idx="5494">
                  <c:v>7.4796498333369293E-2</c:v>
                </c:pt>
                <c:pt idx="5495">
                  <c:v>0.19776978624439701</c:v>
                </c:pt>
                <c:pt idx="5496">
                  <c:v>-6.3319257845012702E-2</c:v>
                </c:pt>
                <c:pt idx="5497">
                  <c:v>0.16718051328097899</c:v>
                </c:pt>
                <c:pt idx="5498">
                  <c:v>-8.5692547636382801E-2</c:v>
                </c:pt>
                <c:pt idx="5499">
                  <c:v>-0.29723341872983899</c:v>
                </c:pt>
                <c:pt idx="5500">
                  <c:v>0.25384934751694599</c:v>
                </c:pt>
                <c:pt idx="5501">
                  <c:v>8.6008564285943806E-2</c:v>
                </c:pt>
                <c:pt idx="5502">
                  <c:v>-4.4838618485306098E-2</c:v>
                </c:pt>
                <c:pt idx="5503">
                  <c:v>0.168856111094497</c:v>
                </c:pt>
                <c:pt idx="5504">
                  <c:v>0.15770142167097101</c:v>
                </c:pt>
                <c:pt idx="5505">
                  <c:v>0.290455913363936</c:v>
                </c:pt>
                <c:pt idx="5506">
                  <c:v>-5.4469562770771002E-2</c:v>
                </c:pt>
                <c:pt idx="5507">
                  <c:v>7.7160857742232705E-2</c:v>
                </c:pt>
                <c:pt idx="5508">
                  <c:v>0.20496137258459399</c:v>
                </c:pt>
                <c:pt idx="5509">
                  <c:v>0.103253775838789</c:v>
                </c:pt>
                <c:pt idx="5510">
                  <c:v>0.23125191107913901</c:v>
                </c:pt>
                <c:pt idx="5511">
                  <c:v>0.139620306627744</c:v>
                </c:pt>
                <c:pt idx="5512">
                  <c:v>-2.4477695244529699E-2</c:v>
                </c:pt>
                <c:pt idx="5513">
                  <c:v>0.15767735187464299</c:v>
                </c:pt>
                <c:pt idx="5514">
                  <c:v>-0.28788267451292598</c:v>
                </c:pt>
                <c:pt idx="5515">
                  <c:v>0.23911675371493299</c:v>
                </c:pt>
                <c:pt idx="5516">
                  <c:v>-6.4570940703431307E-2</c:v>
                </c:pt>
                <c:pt idx="5517">
                  <c:v>0.15232292343624601</c:v>
                </c:pt>
                <c:pt idx="5518">
                  <c:v>0.10842330193130401</c:v>
                </c:pt>
                <c:pt idx="5519">
                  <c:v>0.20939223584702199</c:v>
                </c:pt>
                <c:pt idx="5520">
                  <c:v>0.28140946003350098</c:v>
                </c:pt>
                <c:pt idx="5521">
                  <c:v>-0.223824119375956</c:v>
                </c:pt>
                <c:pt idx="5522">
                  <c:v>-0.28760882799778698</c:v>
                </c:pt>
                <c:pt idx="5523">
                  <c:v>-9.9298723016560397E-2</c:v>
                </c:pt>
                <c:pt idx="5524">
                  <c:v>-7.7075728803114696E-2</c:v>
                </c:pt>
                <c:pt idx="5525">
                  <c:v>0.16858189264927101</c:v>
                </c:pt>
                <c:pt idx="5526">
                  <c:v>-0.13717278575151401</c:v>
                </c:pt>
                <c:pt idx="5527">
                  <c:v>-5.2610484095045498E-2</c:v>
                </c:pt>
                <c:pt idx="5528">
                  <c:v>0.18209700268462101</c:v>
                </c:pt>
                <c:pt idx="5529">
                  <c:v>-6.0606573597216599E-2</c:v>
                </c:pt>
                <c:pt idx="5530">
                  <c:v>0.23766074552371499</c:v>
                </c:pt>
                <c:pt idx="5531">
                  <c:v>0.122668683162454</c:v>
                </c:pt>
                <c:pt idx="5532">
                  <c:v>0.20344734347665699</c:v>
                </c:pt>
                <c:pt idx="5533">
                  <c:v>0.15914079248407101</c:v>
                </c:pt>
                <c:pt idx="5534">
                  <c:v>-0.20817665798520499</c:v>
                </c:pt>
                <c:pt idx="5535">
                  <c:v>-8.8665451787600297E-2</c:v>
                </c:pt>
                <c:pt idx="5536">
                  <c:v>-9.1108565030534397E-2</c:v>
                </c:pt>
                <c:pt idx="5537">
                  <c:v>-0.155818161121794</c:v>
                </c:pt>
                <c:pt idx="5538">
                  <c:v>-7.3101881806405797E-2</c:v>
                </c:pt>
                <c:pt idx="5539">
                  <c:v>-4.6704043469063899E-2</c:v>
                </c:pt>
                <c:pt idx="5540">
                  <c:v>0.17570218155752301</c:v>
                </c:pt>
                <c:pt idx="5541">
                  <c:v>6.2539256102034896E-2</c:v>
                </c:pt>
                <c:pt idx="5542">
                  <c:v>-7.7111370859870298E-2</c:v>
                </c:pt>
                <c:pt idx="5543">
                  <c:v>0.21127540669776601</c:v>
                </c:pt>
                <c:pt idx="5544">
                  <c:v>0.19761785211379099</c:v>
                </c:pt>
                <c:pt idx="5545">
                  <c:v>9.6849810024819794E-2</c:v>
                </c:pt>
                <c:pt idx="5546">
                  <c:v>0.13553928058992301</c:v>
                </c:pt>
                <c:pt idx="5547">
                  <c:v>0.273435207473887</c:v>
                </c:pt>
                <c:pt idx="5548">
                  <c:v>-0.270759572987395</c:v>
                </c:pt>
                <c:pt idx="5549">
                  <c:v>-0.241992736347098</c:v>
                </c:pt>
                <c:pt idx="5550">
                  <c:v>0.13734449721722899</c:v>
                </c:pt>
                <c:pt idx="5551">
                  <c:v>0.106889475111186</c:v>
                </c:pt>
                <c:pt idx="5552">
                  <c:v>0.183136503075986</c:v>
                </c:pt>
                <c:pt idx="5553">
                  <c:v>-0.30099847823914699</c:v>
                </c:pt>
                <c:pt idx="5554">
                  <c:v>6.1663568049626298E-2</c:v>
                </c:pt>
                <c:pt idx="5555">
                  <c:v>0.22564536093203599</c:v>
                </c:pt>
                <c:pt idx="5556">
                  <c:v>0.24538676497577799</c:v>
                </c:pt>
                <c:pt idx="5557">
                  <c:v>-0.28718157907082598</c:v>
                </c:pt>
                <c:pt idx="5558">
                  <c:v>0.20232748504968801</c:v>
                </c:pt>
                <c:pt idx="5559">
                  <c:v>5.10062060758842E-2</c:v>
                </c:pt>
                <c:pt idx="5560">
                  <c:v>-0.115791161477868</c:v>
                </c:pt>
                <c:pt idx="5561">
                  <c:v>0.179310273976829</c:v>
                </c:pt>
                <c:pt idx="5562">
                  <c:v>0.122199655441637</c:v>
                </c:pt>
                <c:pt idx="5563">
                  <c:v>3.5487868417790502E-2</c:v>
                </c:pt>
                <c:pt idx="5564">
                  <c:v>0.167610518138023</c:v>
                </c:pt>
                <c:pt idx="5565">
                  <c:v>5.6948503576058698E-2</c:v>
                </c:pt>
                <c:pt idx="5566">
                  <c:v>0.174849409128148</c:v>
                </c:pt>
                <c:pt idx="5567">
                  <c:v>-0.12699688680482099</c:v>
                </c:pt>
                <c:pt idx="5568">
                  <c:v>-0.15004826222155601</c:v>
                </c:pt>
                <c:pt idx="5569">
                  <c:v>0.17691273781968</c:v>
                </c:pt>
                <c:pt idx="5570">
                  <c:v>-8.1202535803270803E-2</c:v>
                </c:pt>
                <c:pt idx="5571">
                  <c:v>0.18853073521602001</c:v>
                </c:pt>
                <c:pt idx="5572">
                  <c:v>-5.6179246635593198E-2</c:v>
                </c:pt>
                <c:pt idx="5573">
                  <c:v>-7.9263017102539607E-2</c:v>
                </c:pt>
                <c:pt idx="5574">
                  <c:v>4.7174677328317198E-2</c:v>
                </c:pt>
                <c:pt idx="5575">
                  <c:v>-1.80985146475219E-2</c:v>
                </c:pt>
                <c:pt idx="5576">
                  <c:v>0.11021288234570201</c:v>
                </c:pt>
                <c:pt idx="5577">
                  <c:v>0.202838892174944</c:v>
                </c:pt>
                <c:pt idx="5578">
                  <c:v>-3.5908647415093899E-2</c:v>
                </c:pt>
                <c:pt idx="5579">
                  <c:v>-0.226385651815175</c:v>
                </c:pt>
                <c:pt idx="5580">
                  <c:v>0.216252191140894</c:v>
                </c:pt>
                <c:pt idx="5581">
                  <c:v>-8.3727652998811006E-2</c:v>
                </c:pt>
                <c:pt idx="5582">
                  <c:v>0.101241097362797</c:v>
                </c:pt>
                <c:pt idx="5583">
                  <c:v>0.14871964967269299</c:v>
                </c:pt>
                <c:pt idx="5584">
                  <c:v>9.1882750823509093E-2</c:v>
                </c:pt>
                <c:pt idx="5585">
                  <c:v>0.18221893330931799</c:v>
                </c:pt>
                <c:pt idx="5586">
                  <c:v>0.120844630689062</c:v>
                </c:pt>
                <c:pt idx="5587">
                  <c:v>8.3058830890225199E-2</c:v>
                </c:pt>
                <c:pt idx="5588">
                  <c:v>-0.20926510309854299</c:v>
                </c:pt>
                <c:pt idx="5589">
                  <c:v>0.10483285661631001</c:v>
                </c:pt>
                <c:pt idx="5590">
                  <c:v>0.166278498400972</c:v>
                </c:pt>
                <c:pt idx="5591">
                  <c:v>-8.9126208961795503E-2</c:v>
                </c:pt>
                <c:pt idx="5592">
                  <c:v>0.17094566768873201</c:v>
                </c:pt>
                <c:pt idx="5593">
                  <c:v>-8.1907413810950194E-2</c:v>
                </c:pt>
                <c:pt idx="5594">
                  <c:v>-4.0719956290236801E-2</c:v>
                </c:pt>
                <c:pt idx="5595">
                  <c:v>0.15637853784283001</c:v>
                </c:pt>
                <c:pt idx="5596">
                  <c:v>4.0482338827710899E-2</c:v>
                </c:pt>
                <c:pt idx="5597">
                  <c:v>0.15283351841612999</c:v>
                </c:pt>
                <c:pt idx="5598">
                  <c:v>0.119212909700693</c:v>
                </c:pt>
                <c:pt idx="5599">
                  <c:v>9.3797945655043694E-2</c:v>
                </c:pt>
                <c:pt idx="5600">
                  <c:v>-3.8404252752194203E-2</c:v>
                </c:pt>
                <c:pt idx="5601">
                  <c:v>-0.155156746077937</c:v>
                </c:pt>
                <c:pt idx="5602">
                  <c:v>0.13949053643624201</c:v>
                </c:pt>
                <c:pt idx="5603">
                  <c:v>0.130503588489367</c:v>
                </c:pt>
                <c:pt idx="5604">
                  <c:v>0.17050960820404101</c:v>
                </c:pt>
                <c:pt idx="5605">
                  <c:v>0.18126752304247401</c:v>
                </c:pt>
                <c:pt idx="5606">
                  <c:v>-6.3526681659032594E-2</c:v>
                </c:pt>
                <c:pt idx="5607">
                  <c:v>0.225093383167429</c:v>
                </c:pt>
                <c:pt idx="5608">
                  <c:v>0.21522822739223599</c:v>
                </c:pt>
                <c:pt idx="5609">
                  <c:v>0.13633063476294799</c:v>
                </c:pt>
                <c:pt idx="5610">
                  <c:v>0.130939203409288</c:v>
                </c:pt>
                <c:pt idx="5611">
                  <c:v>0.168328221634581</c:v>
                </c:pt>
                <c:pt idx="5612">
                  <c:v>0.171908475827865</c:v>
                </c:pt>
                <c:pt idx="5613">
                  <c:v>-7.4649373571648095E-2</c:v>
                </c:pt>
                <c:pt idx="5614">
                  <c:v>-0.28664534244121698</c:v>
                </c:pt>
                <c:pt idx="5615">
                  <c:v>0.16721941556848999</c:v>
                </c:pt>
                <c:pt idx="5616">
                  <c:v>0.238481631728299</c:v>
                </c:pt>
                <c:pt idx="5617">
                  <c:v>0.16402709290828801</c:v>
                </c:pt>
                <c:pt idx="5618">
                  <c:v>-9.0655247614461601E-2</c:v>
                </c:pt>
                <c:pt idx="5619">
                  <c:v>9.3153458308911793E-2</c:v>
                </c:pt>
                <c:pt idx="5620">
                  <c:v>3.8875945721401302E-2</c:v>
                </c:pt>
                <c:pt idx="5621">
                  <c:v>9.28818951721435E-2</c:v>
                </c:pt>
                <c:pt idx="5622">
                  <c:v>0.161092218780157</c:v>
                </c:pt>
                <c:pt idx="5623">
                  <c:v>-0.24859003635298299</c:v>
                </c:pt>
                <c:pt idx="5624">
                  <c:v>-0.29118338203901101</c:v>
                </c:pt>
                <c:pt idx="5625">
                  <c:v>8.2535268857370697E-2</c:v>
                </c:pt>
                <c:pt idx="5626">
                  <c:v>0.163134554258938</c:v>
                </c:pt>
                <c:pt idx="5627">
                  <c:v>-3.3860295703218801E-2</c:v>
                </c:pt>
                <c:pt idx="5628">
                  <c:v>-5.4054787776443403E-2</c:v>
                </c:pt>
                <c:pt idx="5629">
                  <c:v>0.160529410204479</c:v>
                </c:pt>
                <c:pt idx="5630">
                  <c:v>0.20350773838934599</c:v>
                </c:pt>
                <c:pt idx="5631">
                  <c:v>-0.28676684852758999</c:v>
                </c:pt>
                <c:pt idx="5632">
                  <c:v>-0.29074692874042402</c:v>
                </c:pt>
                <c:pt idx="5633">
                  <c:v>-2.64208536975028E-2</c:v>
                </c:pt>
                <c:pt idx="5634">
                  <c:v>-0.26202850017423501</c:v>
                </c:pt>
                <c:pt idx="5635">
                  <c:v>0.24034684279469601</c:v>
                </c:pt>
                <c:pt idx="5636">
                  <c:v>0.16278692783342</c:v>
                </c:pt>
                <c:pt idx="5637">
                  <c:v>-4.9632257748098402E-2</c:v>
                </c:pt>
                <c:pt idx="5638">
                  <c:v>-3.0339479951113E-2</c:v>
                </c:pt>
                <c:pt idx="5639">
                  <c:v>0.20701862814726699</c:v>
                </c:pt>
                <c:pt idx="5640">
                  <c:v>0.14993516461567899</c:v>
                </c:pt>
                <c:pt idx="5641">
                  <c:v>3.6474155183079997E-2</c:v>
                </c:pt>
                <c:pt idx="5642">
                  <c:v>8.9657732391731304E-2</c:v>
                </c:pt>
                <c:pt idx="5643">
                  <c:v>0.288576477654507</c:v>
                </c:pt>
                <c:pt idx="5644">
                  <c:v>-4.5599210437272303E-2</c:v>
                </c:pt>
                <c:pt idx="5645">
                  <c:v>0.15061832900439701</c:v>
                </c:pt>
                <c:pt idx="5646">
                  <c:v>-6.7090552178084198E-2</c:v>
                </c:pt>
                <c:pt idx="5647">
                  <c:v>-0.31841516262897801</c:v>
                </c:pt>
                <c:pt idx="5648">
                  <c:v>-2.94482118455969E-2</c:v>
                </c:pt>
                <c:pt idx="5649">
                  <c:v>0.157259843068843</c:v>
                </c:pt>
                <c:pt idx="5650">
                  <c:v>0.11204479359547299</c:v>
                </c:pt>
                <c:pt idx="5651">
                  <c:v>-6.5903460923381896E-2</c:v>
                </c:pt>
                <c:pt idx="5652">
                  <c:v>0.12961342512611099</c:v>
                </c:pt>
                <c:pt idx="5653">
                  <c:v>0.119401666119605</c:v>
                </c:pt>
                <c:pt idx="5654">
                  <c:v>0.24435438080555</c:v>
                </c:pt>
                <c:pt idx="5655">
                  <c:v>0.171139847742242</c:v>
                </c:pt>
                <c:pt idx="5656">
                  <c:v>0.122429063195931</c:v>
                </c:pt>
                <c:pt idx="5657">
                  <c:v>0.20349536943716701</c:v>
                </c:pt>
                <c:pt idx="5658">
                  <c:v>-1.2498802727953199E-2</c:v>
                </c:pt>
                <c:pt idx="5659">
                  <c:v>-2.40471916378736E-2</c:v>
                </c:pt>
                <c:pt idx="5660">
                  <c:v>-0.26488005402505199</c:v>
                </c:pt>
                <c:pt idx="5661">
                  <c:v>-0.269025050766867</c:v>
                </c:pt>
                <c:pt idx="5662">
                  <c:v>0.22877229096945101</c:v>
                </c:pt>
                <c:pt idx="5663">
                  <c:v>0.23278953324165799</c:v>
                </c:pt>
                <c:pt idx="5664">
                  <c:v>0.214121295596646</c:v>
                </c:pt>
                <c:pt idx="5665">
                  <c:v>0.249392269794044</c:v>
                </c:pt>
                <c:pt idx="5666">
                  <c:v>4.3087262459799901E-2</c:v>
                </c:pt>
                <c:pt idx="5667">
                  <c:v>-0.30650980813673701</c:v>
                </c:pt>
                <c:pt idx="5668">
                  <c:v>-8.83722095982407E-2</c:v>
                </c:pt>
                <c:pt idx="5669">
                  <c:v>-0.127720333734932</c:v>
                </c:pt>
                <c:pt idx="5670">
                  <c:v>-0.23906096163333901</c:v>
                </c:pt>
                <c:pt idx="5671">
                  <c:v>-7.1947608590956003E-2</c:v>
                </c:pt>
                <c:pt idx="5672">
                  <c:v>0.15534762301457899</c:v>
                </c:pt>
                <c:pt idx="5673">
                  <c:v>0.17895553804424899</c:v>
                </c:pt>
                <c:pt idx="5674">
                  <c:v>0.102080359732436</c:v>
                </c:pt>
                <c:pt idx="5675">
                  <c:v>0.23606014647003501</c:v>
                </c:pt>
                <c:pt idx="5676">
                  <c:v>0.235783408881995</c:v>
                </c:pt>
                <c:pt idx="5677">
                  <c:v>7.3621060429500798E-2</c:v>
                </c:pt>
                <c:pt idx="5678">
                  <c:v>0.15901099738527699</c:v>
                </c:pt>
                <c:pt idx="5679">
                  <c:v>0.15418670558265099</c:v>
                </c:pt>
                <c:pt idx="5680">
                  <c:v>0.27245228661112397</c:v>
                </c:pt>
                <c:pt idx="5681">
                  <c:v>-7.1600718893134005E-2</c:v>
                </c:pt>
                <c:pt idx="5682">
                  <c:v>-7.0222032207564095E-2</c:v>
                </c:pt>
                <c:pt idx="5683">
                  <c:v>0.28049148263526702</c:v>
                </c:pt>
                <c:pt idx="5684">
                  <c:v>-9.9605830330884104E-2</c:v>
                </c:pt>
                <c:pt idx="5685">
                  <c:v>1.3132211092865701E-2</c:v>
                </c:pt>
                <c:pt idx="5686">
                  <c:v>0.22383208011550401</c:v>
                </c:pt>
                <c:pt idx="5687">
                  <c:v>0.1039676056355</c:v>
                </c:pt>
                <c:pt idx="5688">
                  <c:v>-4.53756751091609E-2</c:v>
                </c:pt>
                <c:pt idx="5689">
                  <c:v>-0.30076573387125</c:v>
                </c:pt>
                <c:pt idx="5690">
                  <c:v>0.19643871304988</c:v>
                </c:pt>
                <c:pt idx="5691">
                  <c:v>-6.3271261454994704E-2</c:v>
                </c:pt>
                <c:pt idx="5692">
                  <c:v>-0.10748492774763201</c:v>
                </c:pt>
                <c:pt idx="5693">
                  <c:v>8.3761328078362396E-2</c:v>
                </c:pt>
                <c:pt idx="5694">
                  <c:v>-6.5776472311165193E-2</c:v>
                </c:pt>
                <c:pt idx="5695">
                  <c:v>-4.4062339761863301E-2</c:v>
                </c:pt>
                <c:pt idx="5696">
                  <c:v>-0.28532461955982003</c:v>
                </c:pt>
                <c:pt idx="5697">
                  <c:v>-8.5494007016471099E-2</c:v>
                </c:pt>
                <c:pt idx="5698">
                  <c:v>0.17651329570316501</c:v>
                </c:pt>
                <c:pt idx="5699">
                  <c:v>0.26187033749924199</c:v>
                </c:pt>
                <c:pt idx="5700">
                  <c:v>0.270218628643834</c:v>
                </c:pt>
                <c:pt idx="5701">
                  <c:v>-4.6762396299606199E-2</c:v>
                </c:pt>
                <c:pt idx="5702">
                  <c:v>1.9070655010002598E-2</c:v>
                </c:pt>
                <c:pt idx="5703">
                  <c:v>8.8932582882640401E-2</c:v>
                </c:pt>
                <c:pt idx="5704">
                  <c:v>0.14098391995236401</c:v>
                </c:pt>
                <c:pt idx="5705">
                  <c:v>-0.27366955611655902</c:v>
                </c:pt>
                <c:pt idx="5706">
                  <c:v>5.5363702020160603E-2</c:v>
                </c:pt>
                <c:pt idx="5707">
                  <c:v>-0.26945569537640102</c:v>
                </c:pt>
                <c:pt idx="5708">
                  <c:v>-9.0383122934118099E-2</c:v>
                </c:pt>
                <c:pt idx="5709">
                  <c:v>8.1558034456675393E-2</c:v>
                </c:pt>
                <c:pt idx="5710">
                  <c:v>-0.26862214124191203</c:v>
                </c:pt>
                <c:pt idx="5711">
                  <c:v>-4.7028596534893101E-2</c:v>
                </c:pt>
                <c:pt idx="5712">
                  <c:v>-0.18482714279553999</c:v>
                </c:pt>
                <c:pt idx="5713">
                  <c:v>-8.7958778753370701E-2</c:v>
                </c:pt>
                <c:pt idx="5714">
                  <c:v>5.0297827772930001E-2</c:v>
                </c:pt>
                <c:pt idx="5715">
                  <c:v>0.12762188749429701</c:v>
                </c:pt>
                <c:pt idx="5716">
                  <c:v>-0.117098903136376</c:v>
                </c:pt>
                <c:pt idx="5717">
                  <c:v>0.14778298047854099</c:v>
                </c:pt>
                <c:pt idx="5718">
                  <c:v>0.169895994044717</c:v>
                </c:pt>
                <c:pt idx="5719">
                  <c:v>7.2913783063663598E-2</c:v>
                </c:pt>
                <c:pt idx="5720">
                  <c:v>-4.1814069918193503E-2</c:v>
                </c:pt>
                <c:pt idx="5721">
                  <c:v>0.21277521715919401</c:v>
                </c:pt>
                <c:pt idx="5722">
                  <c:v>-4.8532584867490201E-2</c:v>
                </c:pt>
                <c:pt idx="5723">
                  <c:v>0.17525411466690799</c:v>
                </c:pt>
                <c:pt idx="5724">
                  <c:v>0.16938608653694501</c:v>
                </c:pt>
                <c:pt idx="5725">
                  <c:v>0.15943839941899399</c:v>
                </c:pt>
                <c:pt idx="5726">
                  <c:v>0.176084258363395</c:v>
                </c:pt>
                <c:pt idx="5727">
                  <c:v>0.23833816762721399</c:v>
                </c:pt>
                <c:pt idx="5728">
                  <c:v>-0.256611996990674</c:v>
                </c:pt>
                <c:pt idx="5729">
                  <c:v>-0.117060718250007</c:v>
                </c:pt>
                <c:pt idx="5730">
                  <c:v>0.17942651370247401</c:v>
                </c:pt>
                <c:pt idx="5731">
                  <c:v>-0.28767332048831401</c:v>
                </c:pt>
                <c:pt idx="5732">
                  <c:v>-5.5262899435652699E-2</c:v>
                </c:pt>
                <c:pt idx="5733">
                  <c:v>-4.1509683232962197E-2</c:v>
                </c:pt>
                <c:pt idx="5734">
                  <c:v>0.199477907405745</c:v>
                </c:pt>
                <c:pt idx="5735">
                  <c:v>9.7097101131125504E-2</c:v>
                </c:pt>
                <c:pt idx="5736">
                  <c:v>0.112077956240366</c:v>
                </c:pt>
                <c:pt idx="5737">
                  <c:v>-5.8921155798171997E-2</c:v>
                </c:pt>
                <c:pt idx="5738">
                  <c:v>-0.29880693813049503</c:v>
                </c:pt>
                <c:pt idx="5739">
                  <c:v>0.15574283144279599</c:v>
                </c:pt>
                <c:pt idx="5740">
                  <c:v>0.185647689040531</c:v>
                </c:pt>
                <c:pt idx="5741">
                  <c:v>-0.121206688009309</c:v>
                </c:pt>
                <c:pt idx="5742">
                  <c:v>0.114088041009949</c:v>
                </c:pt>
                <c:pt idx="5743">
                  <c:v>0.15311697744634301</c:v>
                </c:pt>
                <c:pt idx="5744">
                  <c:v>0.21572604086674499</c:v>
                </c:pt>
                <c:pt idx="5745">
                  <c:v>-0.25150930420352902</c:v>
                </c:pt>
                <c:pt idx="5746">
                  <c:v>-8.1838986592834798E-2</c:v>
                </c:pt>
                <c:pt idx="5747">
                  <c:v>6.3337940955563804E-2</c:v>
                </c:pt>
                <c:pt idx="5748">
                  <c:v>0.26428573166953201</c:v>
                </c:pt>
                <c:pt idx="5749">
                  <c:v>-4.8662734213311402E-2</c:v>
                </c:pt>
                <c:pt idx="5750">
                  <c:v>0.20469601197850901</c:v>
                </c:pt>
                <c:pt idx="5751">
                  <c:v>0.121202368472587</c:v>
                </c:pt>
                <c:pt idx="5752">
                  <c:v>-5.2636708496298201E-2</c:v>
                </c:pt>
                <c:pt idx="5753">
                  <c:v>0.17386879096118599</c:v>
                </c:pt>
                <c:pt idx="5754">
                  <c:v>0.12717192393743201</c:v>
                </c:pt>
                <c:pt idx="5755">
                  <c:v>6.8776125534803695E-2</c:v>
                </c:pt>
                <c:pt idx="5756">
                  <c:v>0.11343901909046999</c:v>
                </c:pt>
                <c:pt idx="5757">
                  <c:v>0.17848620208032501</c:v>
                </c:pt>
                <c:pt idx="5758">
                  <c:v>0.14797008169187501</c:v>
                </c:pt>
                <c:pt idx="5759">
                  <c:v>0.25407284023774601</c:v>
                </c:pt>
                <c:pt idx="5760">
                  <c:v>-0.284661416828137</c:v>
                </c:pt>
                <c:pt idx="5761">
                  <c:v>0.119360418869288</c:v>
                </c:pt>
                <c:pt idx="5762">
                  <c:v>0.10863791795826901</c:v>
                </c:pt>
                <c:pt idx="5763">
                  <c:v>-5.78176410382895E-2</c:v>
                </c:pt>
                <c:pt idx="5764">
                  <c:v>0.20651056082743299</c:v>
                </c:pt>
                <c:pt idx="5765">
                  <c:v>0.14698845583141201</c:v>
                </c:pt>
                <c:pt idx="5766">
                  <c:v>0.16874044781963801</c:v>
                </c:pt>
                <c:pt idx="5767">
                  <c:v>-7.7094565007243501E-2</c:v>
                </c:pt>
                <c:pt idx="5768">
                  <c:v>0.14478279610147299</c:v>
                </c:pt>
                <c:pt idx="5769">
                  <c:v>-0.17056518643694299</c:v>
                </c:pt>
                <c:pt idx="5770">
                  <c:v>0.12240078800616599</c:v>
                </c:pt>
                <c:pt idx="5771">
                  <c:v>-0.191052725951738</c:v>
                </c:pt>
                <c:pt idx="5772">
                  <c:v>0.17643510947707</c:v>
                </c:pt>
                <c:pt idx="5773">
                  <c:v>-7.6607735197831095E-2</c:v>
                </c:pt>
                <c:pt idx="5774">
                  <c:v>0.20505391643625201</c:v>
                </c:pt>
                <c:pt idx="5775">
                  <c:v>-0.30958750122004902</c:v>
                </c:pt>
                <c:pt idx="5776">
                  <c:v>0.20963894071709199</c:v>
                </c:pt>
                <c:pt idx="5777">
                  <c:v>-4.3128436954917401E-2</c:v>
                </c:pt>
                <c:pt idx="5778">
                  <c:v>0.16078406846145299</c:v>
                </c:pt>
                <c:pt idx="5779">
                  <c:v>0.124937049256825</c:v>
                </c:pt>
                <c:pt idx="5780">
                  <c:v>0.150622422228431</c:v>
                </c:pt>
                <c:pt idx="5781">
                  <c:v>-0.236101934374119</c:v>
                </c:pt>
                <c:pt idx="5782">
                  <c:v>-8.6341490760394005E-2</c:v>
                </c:pt>
                <c:pt idx="5783">
                  <c:v>0.28099512400038401</c:v>
                </c:pt>
                <c:pt idx="5784">
                  <c:v>0.13309845532485301</c:v>
                </c:pt>
                <c:pt idx="5785">
                  <c:v>0.157452269891243</c:v>
                </c:pt>
                <c:pt idx="5786">
                  <c:v>0.162651499716086</c:v>
                </c:pt>
                <c:pt idx="5787">
                  <c:v>0.16314144458157701</c:v>
                </c:pt>
                <c:pt idx="5788">
                  <c:v>-0.28072665099326899</c:v>
                </c:pt>
                <c:pt idx="5789">
                  <c:v>0.147199431952133</c:v>
                </c:pt>
                <c:pt idx="5790">
                  <c:v>-6.14077522199101E-2</c:v>
                </c:pt>
                <c:pt idx="5791">
                  <c:v>5.9201152318303397E-2</c:v>
                </c:pt>
                <c:pt idx="5792">
                  <c:v>1.5751297350035501E-2</c:v>
                </c:pt>
                <c:pt idx="5793">
                  <c:v>-2.1965681128981202E-2</c:v>
                </c:pt>
                <c:pt idx="5794">
                  <c:v>5.8251641857670303E-2</c:v>
                </c:pt>
                <c:pt idx="5795">
                  <c:v>7.44659168624284E-2</c:v>
                </c:pt>
                <c:pt idx="5796">
                  <c:v>7.7580661045947893E-2</c:v>
                </c:pt>
                <c:pt idx="5797">
                  <c:v>0.26718149204474601</c:v>
                </c:pt>
                <c:pt idx="5798">
                  <c:v>-1.5558430194377399E-2</c:v>
                </c:pt>
                <c:pt idx="5799">
                  <c:v>-0.17336283519245699</c:v>
                </c:pt>
                <c:pt idx="5800">
                  <c:v>0.21584665651812299</c:v>
                </c:pt>
                <c:pt idx="5801">
                  <c:v>-6.2637045809287903E-2</c:v>
                </c:pt>
                <c:pt idx="5802">
                  <c:v>0.161960823043512</c:v>
                </c:pt>
                <c:pt idx="5803">
                  <c:v>-0.181049123133906</c:v>
                </c:pt>
                <c:pt idx="5804">
                  <c:v>0.23138457096970599</c:v>
                </c:pt>
                <c:pt idx="5805">
                  <c:v>-5.2818708884439E-2</c:v>
                </c:pt>
                <c:pt idx="5806">
                  <c:v>0.10493495816112799</c:v>
                </c:pt>
                <c:pt idx="5807">
                  <c:v>6.8247477629297601E-2</c:v>
                </c:pt>
                <c:pt idx="5808">
                  <c:v>0.13234162106417499</c:v>
                </c:pt>
                <c:pt idx="5809">
                  <c:v>-3.3655807340416698E-2</c:v>
                </c:pt>
                <c:pt idx="5810">
                  <c:v>8.5806762005230006E-2</c:v>
                </c:pt>
                <c:pt idx="5811">
                  <c:v>4.9202712439374303E-2</c:v>
                </c:pt>
                <c:pt idx="5812">
                  <c:v>7.70739052499015E-2</c:v>
                </c:pt>
                <c:pt idx="5813">
                  <c:v>-1.7574420139817901E-2</c:v>
                </c:pt>
                <c:pt idx="5814">
                  <c:v>0.13528507500175699</c:v>
                </c:pt>
                <c:pt idx="5815">
                  <c:v>9.9389040875537293E-2</c:v>
                </c:pt>
                <c:pt idx="5816">
                  <c:v>6.2049311682711501E-2</c:v>
                </c:pt>
                <c:pt idx="5817">
                  <c:v>-0.25252651126922199</c:v>
                </c:pt>
                <c:pt idx="5818">
                  <c:v>-5.9311311300864297E-2</c:v>
                </c:pt>
                <c:pt idx="5819">
                  <c:v>-1.7275981355911501E-2</c:v>
                </c:pt>
                <c:pt idx="5820">
                  <c:v>0.12920834510961099</c:v>
                </c:pt>
                <c:pt idx="5821">
                  <c:v>0.15881783803524599</c:v>
                </c:pt>
                <c:pt idx="5822">
                  <c:v>0.208746126693408</c:v>
                </c:pt>
                <c:pt idx="5823">
                  <c:v>-0.23972586634888399</c:v>
                </c:pt>
                <c:pt idx="5824">
                  <c:v>0.113661328712758</c:v>
                </c:pt>
                <c:pt idx="5825">
                  <c:v>-0.185094560103025</c:v>
                </c:pt>
                <c:pt idx="5826">
                  <c:v>0.11603076874220999</c:v>
                </c:pt>
                <c:pt idx="5827">
                  <c:v>-0.199011226141209</c:v>
                </c:pt>
                <c:pt idx="5828">
                  <c:v>-5.1687709859066601E-2</c:v>
                </c:pt>
                <c:pt idx="5829">
                  <c:v>0.13748299460688901</c:v>
                </c:pt>
                <c:pt idx="5830">
                  <c:v>0.204978557338786</c:v>
                </c:pt>
                <c:pt idx="5831">
                  <c:v>0.26121230489106401</c:v>
                </c:pt>
                <c:pt idx="5832">
                  <c:v>0.115604052985866</c:v>
                </c:pt>
                <c:pt idx="5833">
                  <c:v>-0.26330032991320101</c:v>
                </c:pt>
                <c:pt idx="5834">
                  <c:v>-0.14053465112618399</c:v>
                </c:pt>
                <c:pt idx="5835">
                  <c:v>-6.2833694072826005E-2</c:v>
                </c:pt>
                <c:pt idx="5836">
                  <c:v>0.198536968511243</c:v>
                </c:pt>
                <c:pt idx="5837">
                  <c:v>-3.04598475273186E-2</c:v>
                </c:pt>
                <c:pt idx="5838">
                  <c:v>-0.27994052505991501</c:v>
                </c:pt>
                <c:pt idx="5839">
                  <c:v>0.169881506722803</c:v>
                </c:pt>
                <c:pt idx="5840">
                  <c:v>-1.6509902589458499E-2</c:v>
                </c:pt>
                <c:pt idx="5841">
                  <c:v>0.15030798145685401</c:v>
                </c:pt>
                <c:pt idx="5842">
                  <c:v>0.14799041614709399</c:v>
                </c:pt>
                <c:pt idx="5843">
                  <c:v>-0.11366811534697099</c:v>
                </c:pt>
                <c:pt idx="5844">
                  <c:v>8.3303388945342602E-2</c:v>
                </c:pt>
                <c:pt idx="5845">
                  <c:v>0.18125757882124099</c:v>
                </c:pt>
                <c:pt idx="5846">
                  <c:v>0.199909941652502</c:v>
                </c:pt>
                <c:pt idx="5847">
                  <c:v>-0.214991318570776</c:v>
                </c:pt>
                <c:pt idx="5848">
                  <c:v>0.109904353726725</c:v>
                </c:pt>
                <c:pt idx="5849">
                  <c:v>-0.27934587154353502</c:v>
                </c:pt>
                <c:pt idx="5850">
                  <c:v>0.14135892884870099</c:v>
                </c:pt>
                <c:pt idx="5851">
                  <c:v>-4.7261642784999697E-2</c:v>
                </c:pt>
                <c:pt idx="5852">
                  <c:v>8.7128092937014207E-2</c:v>
                </c:pt>
                <c:pt idx="5853">
                  <c:v>-0.27663696313526198</c:v>
                </c:pt>
                <c:pt idx="5854">
                  <c:v>0.13066240612218499</c:v>
                </c:pt>
                <c:pt idx="5855">
                  <c:v>-0.27774971664734699</c:v>
                </c:pt>
                <c:pt idx="5856">
                  <c:v>-8.9096577856171796E-2</c:v>
                </c:pt>
                <c:pt idx="5857">
                  <c:v>0.17633964833924801</c:v>
                </c:pt>
                <c:pt idx="5858">
                  <c:v>-0.19256093972834501</c:v>
                </c:pt>
                <c:pt idx="5859">
                  <c:v>0.123653302966028</c:v>
                </c:pt>
                <c:pt idx="5860">
                  <c:v>-3.0405807440222601E-2</c:v>
                </c:pt>
                <c:pt idx="5861">
                  <c:v>0.11502420124825399</c:v>
                </c:pt>
                <c:pt idx="5862">
                  <c:v>-1.4585640049907899E-2</c:v>
                </c:pt>
                <c:pt idx="5863">
                  <c:v>8.9584123777709607E-2</c:v>
                </c:pt>
                <c:pt idx="5864">
                  <c:v>-6.0121668692303197E-2</c:v>
                </c:pt>
                <c:pt idx="5865">
                  <c:v>-5.6368656329079003E-2</c:v>
                </c:pt>
                <c:pt idx="5866">
                  <c:v>0.12126540355363299</c:v>
                </c:pt>
                <c:pt idx="5867">
                  <c:v>0.16121646705942599</c:v>
                </c:pt>
                <c:pt idx="5868">
                  <c:v>2.5400080774406201E-2</c:v>
                </c:pt>
                <c:pt idx="5869">
                  <c:v>0.22086963083607999</c:v>
                </c:pt>
                <c:pt idx="5870">
                  <c:v>0.20206641270530101</c:v>
                </c:pt>
                <c:pt idx="5871">
                  <c:v>-2.3252509724814598E-2</c:v>
                </c:pt>
                <c:pt idx="5872">
                  <c:v>0.190854168853304</c:v>
                </c:pt>
                <c:pt idx="5873">
                  <c:v>0.105119149802919</c:v>
                </c:pt>
                <c:pt idx="5874">
                  <c:v>0.15192894570526499</c:v>
                </c:pt>
                <c:pt idx="5875">
                  <c:v>-1.8178992625041902E-2</c:v>
                </c:pt>
                <c:pt idx="5876">
                  <c:v>0.247134028733698</c:v>
                </c:pt>
                <c:pt idx="5877">
                  <c:v>0.160306449667041</c:v>
                </c:pt>
                <c:pt idx="5878">
                  <c:v>-4.7432056387399599E-2</c:v>
                </c:pt>
                <c:pt idx="5879">
                  <c:v>0.14974448476986399</c:v>
                </c:pt>
                <c:pt idx="5880">
                  <c:v>0.21280345261013001</c:v>
                </c:pt>
                <c:pt idx="5881">
                  <c:v>0.22458440228816401</c:v>
                </c:pt>
                <c:pt idx="5882">
                  <c:v>0.127679831779893</c:v>
                </c:pt>
                <c:pt idx="5883">
                  <c:v>0.18614644912994199</c:v>
                </c:pt>
                <c:pt idx="5884">
                  <c:v>0.154376913708417</c:v>
                </c:pt>
                <c:pt idx="5885">
                  <c:v>0.12914813198699701</c:v>
                </c:pt>
                <c:pt idx="5886">
                  <c:v>0.21681262746627</c:v>
                </c:pt>
                <c:pt idx="5887">
                  <c:v>8.2285698971341498E-2</c:v>
                </c:pt>
                <c:pt idx="5888">
                  <c:v>0.12777270934635801</c:v>
                </c:pt>
                <c:pt idx="5889">
                  <c:v>-0.285394908722163</c:v>
                </c:pt>
                <c:pt idx="5890">
                  <c:v>0.209881742836832</c:v>
                </c:pt>
                <c:pt idx="5891">
                  <c:v>3.3636992328981603E-2</c:v>
                </c:pt>
                <c:pt idx="5892">
                  <c:v>0.109597385423542</c:v>
                </c:pt>
                <c:pt idx="5893">
                  <c:v>0.201977105344289</c:v>
                </c:pt>
                <c:pt idx="5894">
                  <c:v>-4.19267105097288E-2</c:v>
                </c:pt>
                <c:pt idx="5895">
                  <c:v>0.13541301005161399</c:v>
                </c:pt>
                <c:pt idx="5896">
                  <c:v>-0.124631935553777</c:v>
                </c:pt>
                <c:pt idx="5897">
                  <c:v>-0.296269593365388</c:v>
                </c:pt>
                <c:pt idx="5898">
                  <c:v>0.111082003044381</c:v>
                </c:pt>
                <c:pt idx="5899">
                  <c:v>0.11049678438090201</c:v>
                </c:pt>
                <c:pt idx="5900">
                  <c:v>0.228348703811281</c:v>
                </c:pt>
                <c:pt idx="5901">
                  <c:v>0.15422559969716801</c:v>
                </c:pt>
                <c:pt idx="5902">
                  <c:v>-5.7337078913730598E-2</c:v>
                </c:pt>
                <c:pt idx="5903">
                  <c:v>0.155047375630714</c:v>
                </c:pt>
                <c:pt idx="5904">
                  <c:v>0.24474180988333699</c:v>
                </c:pt>
                <c:pt idx="5905">
                  <c:v>0.13938350618612799</c:v>
                </c:pt>
                <c:pt idx="5906">
                  <c:v>0.14588484236466101</c:v>
                </c:pt>
                <c:pt idx="5907">
                  <c:v>0.167524159198605</c:v>
                </c:pt>
                <c:pt idx="5908">
                  <c:v>0.12792954871130499</c:v>
                </c:pt>
                <c:pt idx="5909">
                  <c:v>0.160096817168417</c:v>
                </c:pt>
                <c:pt idx="5910">
                  <c:v>8.4570084472406798E-2</c:v>
                </c:pt>
                <c:pt idx="5911">
                  <c:v>-4.1884324553878402E-2</c:v>
                </c:pt>
                <c:pt idx="5912">
                  <c:v>0.17629463075674001</c:v>
                </c:pt>
                <c:pt idx="5913">
                  <c:v>9.01427586695394E-2</c:v>
                </c:pt>
                <c:pt idx="5914">
                  <c:v>0.223119464467574</c:v>
                </c:pt>
                <c:pt idx="5915">
                  <c:v>-0.28777255129528001</c:v>
                </c:pt>
                <c:pt idx="5916">
                  <c:v>-2.31220655040342E-2</c:v>
                </c:pt>
                <c:pt idx="5917">
                  <c:v>-5.2180030740975103E-2</c:v>
                </c:pt>
                <c:pt idx="5918">
                  <c:v>-7.4554844710504095E-2</c:v>
                </c:pt>
                <c:pt idx="5919">
                  <c:v>-0.29261039256939703</c:v>
                </c:pt>
                <c:pt idx="5920">
                  <c:v>0.109342771911991</c:v>
                </c:pt>
                <c:pt idx="5921">
                  <c:v>-4.4220452539003197E-2</c:v>
                </c:pt>
                <c:pt idx="5922">
                  <c:v>-7.1332128982232304E-2</c:v>
                </c:pt>
                <c:pt idx="5923">
                  <c:v>-5.4527995817257098E-2</c:v>
                </c:pt>
                <c:pt idx="5924">
                  <c:v>-1.21108094337873E-2</c:v>
                </c:pt>
                <c:pt idx="5925">
                  <c:v>-2.3519442719639901E-2</c:v>
                </c:pt>
                <c:pt idx="5926">
                  <c:v>-4.5510167738684597E-2</c:v>
                </c:pt>
                <c:pt idx="5927">
                  <c:v>-3.9391134260836298E-2</c:v>
                </c:pt>
                <c:pt idx="5928">
                  <c:v>0.144707384491437</c:v>
                </c:pt>
                <c:pt idx="5929">
                  <c:v>0.180076729637172</c:v>
                </c:pt>
                <c:pt idx="5930">
                  <c:v>0.113651710625619</c:v>
                </c:pt>
                <c:pt idx="5931">
                  <c:v>-0.178175597541289</c:v>
                </c:pt>
                <c:pt idx="5932">
                  <c:v>0.11984292828733301</c:v>
                </c:pt>
                <c:pt idx="5933">
                  <c:v>0.16450826535851201</c:v>
                </c:pt>
                <c:pt idx="5934">
                  <c:v>-0.14933547359062499</c:v>
                </c:pt>
                <c:pt idx="5935">
                  <c:v>-0.27333940759195602</c:v>
                </c:pt>
                <c:pt idx="5936">
                  <c:v>0.19863609566451099</c:v>
                </c:pt>
                <c:pt idx="5937">
                  <c:v>8.5918355939617705E-2</c:v>
                </c:pt>
                <c:pt idx="5938">
                  <c:v>-0.12898483990477499</c:v>
                </c:pt>
                <c:pt idx="5939">
                  <c:v>0.12998776353307301</c:v>
                </c:pt>
                <c:pt idx="5940">
                  <c:v>0.192747911129657</c:v>
                </c:pt>
                <c:pt idx="5941">
                  <c:v>6.6424421935279102E-2</c:v>
                </c:pt>
                <c:pt idx="5942">
                  <c:v>7.7105465349102106E-2</c:v>
                </c:pt>
                <c:pt idx="5943">
                  <c:v>-1.11382305069929E-2</c:v>
                </c:pt>
                <c:pt idx="5944">
                  <c:v>0.12503409434367799</c:v>
                </c:pt>
                <c:pt idx="5945">
                  <c:v>-7.5873285418653402E-2</c:v>
                </c:pt>
                <c:pt idx="5946">
                  <c:v>-0.28155186758761402</c:v>
                </c:pt>
                <c:pt idx="5947">
                  <c:v>-1.35900485432258E-2</c:v>
                </c:pt>
                <c:pt idx="5948">
                  <c:v>-2.1758991926840301E-2</c:v>
                </c:pt>
                <c:pt idx="5949">
                  <c:v>0.126345793589862</c:v>
                </c:pt>
                <c:pt idx="5950">
                  <c:v>-2.9286716832332998E-2</c:v>
                </c:pt>
                <c:pt idx="5951">
                  <c:v>0.119249337745228</c:v>
                </c:pt>
                <c:pt idx="5952">
                  <c:v>0.138330996273412</c:v>
                </c:pt>
                <c:pt idx="5953">
                  <c:v>0.146059784563489</c:v>
                </c:pt>
                <c:pt idx="5954">
                  <c:v>0.11880822287425299</c:v>
                </c:pt>
                <c:pt idx="5955">
                  <c:v>8.3278672492304903E-2</c:v>
                </c:pt>
                <c:pt idx="5956">
                  <c:v>5.2813717257053999E-2</c:v>
                </c:pt>
                <c:pt idx="5957">
                  <c:v>5.8944865610468702E-2</c:v>
                </c:pt>
                <c:pt idx="5958">
                  <c:v>0.24003857190154601</c:v>
                </c:pt>
                <c:pt idx="5959">
                  <c:v>-1.7447639687115699E-2</c:v>
                </c:pt>
                <c:pt idx="5960">
                  <c:v>0.114921056943273</c:v>
                </c:pt>
                <c:pt idx="5961">
                  <c:v>-8.1223762095334301E-2</c:v>
                </c:pt>
                <c:pt idx="5962">
                  <c:v>0.13460237431001501</c:v>
                </c:pt>
                <c:pt idx="5963">
                  <c:v>9.6754916840492797E-2</c:v>
                </c:pt>
                <c:pt idx="5964">
                  <c:v>0.26549453416132102</c:v>
                </c:pt>
                <c:pt idx="5965">
                  <c:v>9.4656040685583906E-2</c:v>
                </c:pt>
                <c:pt idx="5966">
                  <c:v>0.117034048039418</c:v>
                </c:pt>
                <c:pt idx="5967">
                  <c:v>0.15019106219226</c:v>
                </c:pt>
                <c:pt idx="5968">
                  <c:v>9.4896468909769896E-2</c:v>
                </c:pt>
                <c:pt idx="5969">
                  <c:v>0.16471574495660499</c:v>
                </c:pt>
                <c:pt idx="5970">
                  <c:v>-1.2539459434335201E-2</c:v>
                </c:pt>
                <c:pt idx="5971">
                  <c:v>0.112050824866615</c:v>
                </c:pt>
                <c:pt idx="5972">
                  <c:v>-6.8587363907646401E-2</c:v>
                </c:pt>
                <c:pt idx="5973">
                  <c:v>-0.113925471271714</c:v>
                </c:pt>
                <c:pt idx="5974">
                  <c:v>-0.30681793248959099</c:v>
                </c:pt>
                <c:pt idx="5975">
                  <c:v>-0.22008948573286299</c:v>
                </c:pt>
                <c:pt idx="5976">
                  <c:v>0.14702527148762701</c:v>
                </c:pt>
                <c:pt idx="5977">
                  <c:v>0.14206467071509701</c:v>
                </c:pt>
                <c:pt idx="5978">
                  <c:v>0.24869421759552299</c:v>
                </c:pt>
                <c:pt idx="5979">
                  <c:v>7.17214642468188E-2</c:v>
                </c:pt>
                <c:pt idx="5980">
                  <c:v>-0.30531300017885898</c:v>
                </c:pt>
                <c:pt idx="5981">
                  <c:v>-5.5026945595606197E-2</c:v>
                </c:pt>
                <c:pt idx="5982">
                  <c:v>-1.24025054939889E-2</c:v>
                </c:pt>
                <c:pt idx="5983">
                  <c:v>-7.3723333610862196E-2</c:v>
                </c:pt>
                <c:pt idx="5984">
                  <c:v>-0.223474153431691</c:v>
                </c:pt>
                <c:pt idx="5985">
                  <c:v>-2.5735685315566099E-2</c:v>
                </c:pt>
                <c:pt idx="5986">
                  <c:v>0.19907454584524201</c:v>
                </c:pt>
                <c:pt idx="5987">
                  <c:v>-4.4863601728743201E-2</c:v>
                </c:pt>
                <c:pt idx="5988">
                  <c:v>-3.6957166344027903E-2</c:v>
                </c:pt>
                <c:pt idx="5989">
                  <c:v>-0.11205921235387201</c:v>
                </c:pt>
                <c:pt idx="5990">
                  <c:v>0.105943193846499</c:v>
                </c:pt>
                <c:pt idx="5991">
                  <c:v>-4.2939208507362998E-2</c:v>
                </c:pt>
                <c:pt idx="5992">
                  <c:v>7.1183221042483105E-2</c:v>
                </c:pt>
                <c:pt idx="5993">
                  <c:v>0.121316386541477</c:v>
                </c:pt>
                <c:pt idx="5994">
                  <c:v>-0.105970331480227</c:v>
                </c:pt>
                <c:pt idx="5995">
                  <c:v>0.11144639655704</c:v>
                </c:pt>
                <c:pt idx="5996">
                  <c:v>9.8043732517771001E-2</c:v>
                </c:pt>
                <c:pt idx="5997">
                  <c:v>0.111366114141713</c:v>
                </c:pt>
                <c:pt idx="5998">
                  <c:v>0.228623874821688</c:v>
                </c:pt>
                <c:pt idx="5999">
                  <c:v>0.14061804736915201</c:v>
                </c:pt>
                <c:pt idx="6000">
                  <c:v>-0.27307287998747098</c:v>
                </c:pt>
                <c:pt idx="6001">
                  <c:v>0.17090274482248</c:v>
                </c:pt>
                <c:pt idx="6002">
                  <c:v>0.122290311530852</c:v>
                </c:pt>
                <c:pt idx="6003">
                  <c:v>-0.23069787536087699</c:v>
                </c:pt>
                <c:pt idx="6004">
                  <c:v>5.64618961356982E-2</c:v>
                </c:pt>
                <c:pt idx="6005">
                  <c:v>0.20554464752257501</c:v>
                </c:pt>
                <c:pt idx="6006">
                  <c:v>-4.1471996965361899E-2</c:v>
                </c:pt>
                <c:pt idx="6007">
                  <c:v>8.3042598145338001E-2</c:v>
                </c:pt>
                <c:pt idx="6008">
                  <c:v>0.105657353703771</c:v>
                </c:pt>
                <c:pt idx="6009">
                  <c:v>0.212797115307298</c:v>
                </c:pt>
                <c:pt idx="6010">
                  <c:v>0.16180399233267501</c:v>
                </c:pt>
                <c:pt idx="6011">
                  <c:v>-0.17776861801748001</c:v>
                </c:pt>
                <c:pt idx="6012">
                  <c:v>-8.5507333543892103E-2</c:v>
                </c:pt>
                <c:pt idx="6013">
                  <c:v>0.13542189077810701</c:v>
                </c:pt>
                <c:pt idx="6014">
                  <c:v>0.25843790032275699</c:v>
                </c:pt>
                <c:pt idx="6015">
                  <c:v>-1.9134849949533201E-2</c:v>
                </c:pt>
                <c:pt idx="6016">
                  <c:v>0.14549049020069699</c:v>
                </c:pt>
                <c:pt idx="6017">
                  <c:v>0.165098084733663</c:v>
                </c:pt>
                <c:pt idx="6018">
                  <c:v>0.132405562397168</c:v>
                </c:pt>
                <c:pt idx="6019">
                  <c:v>-6.9980406039983095E-2</c:v>
                </c:pt>
                <c:pt idx="6020">
                  <c:v>-2.5368594063470699E-2</c:v>
                </c:pt>
                <c:pt idx="6021">
                  <c:v>0.143445664495439</c:v>
                </c:pt>
                <c:pt idx="6022">
                  <c:v>0.116875655223945</c:v>
                </c:pt>
                <c:pt idx="6023">
                  <c:v>-3.59621417809168E-2</c:v>
                </c:pt>
                <c:pt idx="6024">
                  <c:v>-3.2449007429268498E-2</c:v>
                </c:pt>
                <c:pt idx="6025">
                  <c:v>6.7047909502020997E-2</c:v>
                </c:pt>
                <c:pt idx="6026">
                  <c:v>6.6398703821169094E-2</c:v>
                </c:pt>
                <c:pt idx="6027">
                  <c:v>-8.0646282520526094E-2</c:v>
                </c:pt>
                <c:pt idx="6028">
                  <c:v>0.15589954533419101</c:v>
                </c:pt>
                <c:pt idx="6029">
                  <c:v>-3.6760178436910498E-2</c:v>
                </c:pt>
                <c:pt idx="6030">
                  <c:v>0.13241176729041501</c:v>
                </c:pt>
                <c:pt idx="6031">
                  <c:v>-9.3677752997723795E-2</c:v>
                </c:pt>
                <c:pt idx="6032">
                  <c:v>-0.25062786347462201</c:v>
                </c:pt>
                <c:pt idx="6033">
                  <c:v>0.21970944700020201</c:v>
                </c:pt>
                <c:pt idx="6034">
                  <c:v>0.14181170392176101</c:v>
                </c:pt>
                <c:pt idx="6035">
                  <c:v>0.13504072262080599</c:v>
                </c:pt>
                <c:pt idx="6036">
                  <c:v>-3.3510007840565299E-2</c:v>
                </c:pt>
                <c:pt idx="6037">
                  <c:v>0.12703781646923101</c:v>
                </c:pt>
                <c:pt idx="6038">
                  <c:v>-0.195724427953958</c:v>
                </c:pt>
                <c:pt idx="6039">
                  <c:v>-0.25455997005509601</c:v>
                </c:pt>
                <c:pt idx="6040">
                  <c:v>6.8823056242242497E-2</c:v>
                </c:pt>
                <c:pt idx="6041">
                  <c:v>0.13088390816443099</c:v>
                </c:pt>
                <c:pt idx="6042">
                  <c:v>-0.235564876491061</c:v>
                </c:pt>
                <c:pt idx="6043">
                  <c:v>-0.27056060779076802</c:v>
                </c:pt>
                <c:pt idx="6044">
                  <c:v>0.17221538611763601</c:v>
                </c:pt>
                <c:pt idx="6045">
                  <c:v>5.7785154615549901E-2</c:v>
                </c:pt>
                <c:pt idx="6046">
                  <c:v>0.120121796529065</c:v>
                </c:pt>
                <c:pt idx="6047">
                  <c:v>0.277105570685448</c:v>
                </c:pt>
                <c:pt idx="6048">
                  <c:v>0.125615421962431</c:v>
                </c:pt>
                <c:pt idx="6049">
                  <c:v>-1.6345816106741001E-2</c:v>
                </c:pt>
                <c:pt idx="6050">
                  <c:v>0.15517318952277301</c:v>
                </c:pt>
                <c:pt idx="6051">
                  <c:v>-5.8099535399780002E-2</c:v>
                </c:pt>
                <c:pt idx="6052">
                  <c:v>0.13773998627157799</c:v>
                </c:pt>
                <c:pt idx="6053">
                  <c:v>-1.26732797593745E-2</c:v>
                </c:pt>
                <c:pt idx="6054">
                  <c:v>0.180764129286512</c:v>
                </c:pt>
                <c:pt idx="6055">
                  <c:v>0.15090554134512399</c:v>
                </c:pt>
                <c:pt idx="6056">
                  <c:v>0.147045925021347</c:v>
                </c:pt>
                <c:pt idx="6057">
                  <c:v>-3.1571561293393897E-2</c:v>
                </c:pt>
                <c:pt idx="6058">
                  <c:v>7.9538449074520998E-2</c:v>
                </c:pt>
                <c:pt idx="6059">
                  <c:v>-4.3449113298395001E-2</c:v>
                </c:pt>
                <c:pt idx="6060">
                  <c:v>-0.29006066634634398</c:v>
                </c:pt>
                <c:pt idx="6061">
                  <c:v>7.4343927478018004E-2</c:v>
                </c:pt>
                <c:pt idx="6062">
                  <c:v>0.127968011753609</c:v>
                </c:pt>
                <c:pt idx="6063">
                  <c:v>0.14309806146867499</c:v>
                </c:pt>
                <c:pt idx="6064">
                  <c:v>-9.2287366581175798E-2</c:v>
                </c:pt>
                <c:pt idx="6065">
                  <c:v>-6.17538203453376E-2</c:v>
                </c:pt>
                <c:pt idx="6066">
                  <c:v>9.1741282457479006E-2</c:v>
                </c:pt>
                <c:pt idx="6067">
                  <c:v>-5.4623460400652302E-2</c:v>
                </c:pt>
                <c:pt idx="6068">
                  <c:v>0.17987490068714801</c:v>
                </c:pt>
                <c:pt idx="6069">
                  <c:v>-0.23739795192704299</c:v>
                </c:pt>
                <c:pt idx="6070">
                  <c:v>7.6356646566896794E-2</c:v>
                </c:pt>
                <c:pt idx="6071">
                  <c:v>0.14118390771060299</c:v>
                </c:pt>
                <c:pt idx="6072">
                  <c:v>-2.8640697881292899E-2</c:v>
                </c:pt>
                <c:pt idx="6073">
                  <c:v>8.3691015505261299E-2</c:v>
                </c:pt>
                <c:pt idx="6074">
                  <c:v>0.10603481499811999</c:v>
                </c:pt>
                <c:pt idx="6075">
                  <c:v>1.2644446660331699E-2</c:v>
                </c:pt>
                <c:pt idx="6076">
                  <c:v>0.234582516487399</c:v>
                </c:pt>
                <c:pt idx="6077">
                  <c:v>0.23948950254061499</c:v>
                </c:pt>
                <c:pt idx="6078">
                  <c:v>0.15153782438859001</c:v>
                </c:pt>
                <c:pt idx="6079">
                  <c:v>0.13781807730451401</c:v>
                </c:pt>
                <c:pt idx="6080">
                  <c:v>0.15635861699377299</c:v>
                </c:pt>
                <c:pt idx="6081">
                  <c:v>-3.7556965229511602E-2</c:v>
                </c:pt>
                <c:pt idx="6082">
                  <c:v>-0.147278971311362</c:v>
                </c:pt>
                <c:pt idx="6083">
                  <c:v>-2.11869716337496E-2</c:v>
                </c:pt>
                <c:pt idx="6084">
                  <c:v>0.14010226047976701</c:v>
                </c:pt>
                <c:pt idx="6085">
                  <c:v>-0.17612320157407299</c:v>
                </c:pt>
                <c:pt idx="6086">
                  <c:v>0.16585310138398501</c:v>
                </c:pt>
                <c:pt idx="6087">
                  <c:v>0.133161377697118</c:v>
                </c:pt>
                <c:pt idx="6088">
                  <c:v>0.14738836020629101</c:v>
                </c:pt>
                <c:pt idx="6089">
                  <c:v>0.134396282403766</c:v>
                </c:pt>
                <c:pt idx="6090">
                  <c:v>0.216202053861281</c:v>
                </c:pt>
                <c:pt idx="6091">
                  <c:v>-7.6519085628302203E-2</c:v>
                </c:pt>
                <c:pt idx="6092">
                  <c:v>0.26441529515832901</c:v>
                </c:pt>
                <c:pt idx="6093">
                  <c:v>0.20768079903835199</c:v>
                </c:pt>
                <c:pt idx="6094">
                  <c:v>-0.27839556676522698</c:v>
                </c:pt>
                <c:pt idx="6095">
                  <c:v>0.19499945220328899</c:v>
                </c:pt>
                <c:pt idx="6096">
                  <c:v>-0.27344560685736002</c:v>
                </c:pt>
                <c:pt idx="6097">
                  <c:v>0.235857992445624</c:v>
                </c:pt>
                <c:pt idx="6098">
                  <c:v>-6.2047940429464703E-2</c:v>
                </c:pt>
                <c:pt idx="6099">
                  <c:v>-6.3378019743162303E-2</c:v>
                </c:pt>
                <c:pt idx="6100">
                  <c:v>0.15447412970192401</c:v>
                </c:pt>
                <c:pt idx="6101">
                  <c:v>0.12241871582795701</c:v>
                </c:pt>
                <c:pt idx="6102">
                  <c:v>0.122828865148887</c:v>
                </c:pt>
                <c:pt idx="6103">
                  <c:v>0.18317270764692301</c:v>
                </c:pt>
                <c:pt idx="6104">
                  <c:v>-1.9555920024443601E-2</c:v>
                </c:pt>
                <c:pt idx="6105">
                  <c:v>0.21401744483941701</c:v>
                </c:pt>
                <c:pt idx="6106">
                  <c:v>-0.172120777672988</c:v>
                </c:pt>
                <c:pt idx="6107">
                  <c:v>-0.238834245442898</c:v>
                </c:pt>
                <c:pt idx="6108">
                  <c:v>-3.43445369222398E-2</c:v>
                </c:pt>
                <c:pt idx="6109">
                  <c:v>0.21193861329567201</c:v>
                </c:pt>
                <c:pt idx="6110">
                  <c:v>-0.27126997539613001</c:v>
                </c:pt>
                <c:pt idx="6111">
                  <c:v>-3.5595486434782102E-2</c:v>
                </c:pt>
                <c:pt idx="6112">
                  <c:v>9.5692695437127204E-2</c:v>
                </c:pt>
                <c:pt idx="6113">
                  <c:v>-0.13918473759750499</c:v>
                </c:pt>
                <c:pt idx="6114">
                  <c:v>0.15370149444942399</c:v>
                </c:pt>
                <c:pt idx="6115">
                  <c:v>0.14255533394877201</c:v>
                </c:pt>
                <c:pt idx="6116">
                  <c:v>0.150221619393543</c:v>
                </c:pt>
                <c:pt idx="6117">
                  <c:v>8.0168953984042904E-2</c:v>
                </c:pt>
                <c:pt idx="6118">
                  <c:v>0.18315781056004499</c:v>
                </c:pt>
                <c:pt idx="6119">
                  <c:v>-0.26061496964647202</c:v>
                </c:pt>
                <c:pt idx="6120">
                  <c:v>8.0484465551087805E-2</c:v>
                </c:pt>
                <c:pt idx="6121">
                  <c:v>-4.6935547277000098E-2</c:v>
                </c:pt>
                <c:pt idx="6122">
                  <c:v>0.11243686152411</c:v>
                </c:pt>
                <c:pt idx="6123">
                  <c:v>0.13046008942221199</c:v>
                </c:pt>
                <c:pt idx="6124">
                  <c:v>0.13061184058650899</c:v>
                </c:pt>
                <c:pt idx="6125">
                  <c:v>-0.15921111837382099</c:v>
                </c:pt>
                <c:pt idx="6126">
                  <c:v>0.13109160036775</c:v>
                </c:pt>
                <c:pt idx="6127">
                  <c:v>0.14737603105476399</c:v>
                </c:pt>
                <c:pt idx="6128">
                  <c:v>7.2784549465413101E-2</c:v>
                </c:pt>
                <c:pt idx="6129">
                  <c:v>9.94647127957001E-2</c:v>
                </c:pt>
                <c:pt idx="6130">
                  <c:v>9.6247837853591006E-2</c:v>
                </c:pt>
                <c:pt idx="6131">
                  <c:v>8.4582754480491296E-2</c:v>
                </c:pt>
                <c:pt idx="6132">
                  <c:v>-0.242579776142369</c:v>
                </c:pt>
                <c:pt idx="6133">
                  <c:v>0.12709552302045499</c:v>
                </c:pt>
                <c:pt idx="6134">
                  <c:v>0.14503604137644399</c:v>
                </c:pt>
                <c:pt idx="6135">
                  <c:v>-7.6761017359917805E-2</c:v>
                </c:pt>
                <c:pt idx="6136">
                  <c:v>0.12833980194314301</c:v>
                </c:pt>
                <c:pt idx="6137">
                  <c:v>-0.15445139638224401</c:v>
                </c:pt>
                <c:pt idx="6138">
                  <c:v>-0.27975308893309803</c:v>
                </c:pt>
                <c:pt idx="6139">
                  <c:v>-6.6330312404268205E-2</c:v>
                </c:pt>
                <c:pt idx="6140">
                  <c:v>0.15661012537740099</c:v>
                </c:pt>
                <c:pt idx="6141">
                  <c:v>-3.0227155179717101E-2</c:v>
                </c:pt>
                <c:pt idx="6142">
                  <c:v>-0.27027847508810698</c:v>
                </c:pt>
                <c:pt idx="6143">
                  <c:v>0.183232186114692</c:v>
                </c:pt>
                <c:pt idx="6144">
                  <c:v>-9.2965507698701405E-2</c:v>
                </c:pt>
                <c:pt idx="6145">
                  <c:v>-8.7066351453407506E-2</c:v>
                </c:pt>
                <c:pt idx="6146">
                  <c:v>8.5887196329702806E-2</c:v>
                </c:pt>
                <c:pt idx="6147">
                  <c:v>0.110061852473315</c:v>
                </c:pt>
                <c:pt idx="6148">
                  <c:v>0.13418242951242901</c:v>
                </c:pt>
                <c:pt idx="6149">
                  <c:v>0.141399655367831</c:v>
                </c:pt>
                <c:pt idx="6150">
                  <c:v>0.172026401190217</c:v>
                </c:pt>
                <c:pt idx="6151">
                  <c:v>-0.224210692227689</c:v>
                </c:pt>
                <c:pt idx="6152">
                  <c:v>9.7237474423109094E-2</c:v>
                </c:pt>
                <c:pt idx="6153">
                  <c:v>-1.0831491293375E-2</c:v>
                </c:pt>
                <c:pt idx="6154">
                  <c:v>-5.63393826462339E-2</c:v>
                </c:pt>
                <c:pt idx="6155">
                  <c:v>-0.106820119438475</c:v>
                </c:pt>
                <c:pt idx="6156">
                  <c:v>0.167283135022778</c:v>
                </c:pt>
                <c:pt idx="6157">
                  <c:v>0.10059192317230101</c:v>
                </c:pt>
                <c:pt idx="6158">
                  <c:v>0.16097820557463599</c:v>
                </c:pt>
                <c:pt idx="6159">
                  <c:v>0.12653055658502099</c:v>
                </c:pt>
                <c:pt idx="6160">
                  <c:v>-1.55421293033176E-2</c:v>
                </c:pt>
                <c:pt idx="6161">
                  <c:v>-0.28597064174273301</c:v>
                </c:pt>
                <c:pt idx="6162">
                  <c:v>-0.27632967447468798</c:v>
                </c:pt>
                <c:pt idx="6163">
                  <c:v>0.14900018354114</c:v>
                </c:pt>
                <c:pt idx="6164">
                  <c:v>5.9382183128532398E-2</c:v>
                </c:pt>
                <c:pt idx="6165">
                  <c:v>-0.29779526383377503</c:v>
                </c:pt>
                <c:pt idx="6166">
                  <c:v>0.14285032617330901</c:v>
                </c:pt>
                <c:pt idx="6167">
                  <c:v>-0.24145677400950299</c:v>
                </c:pt>
                <c:pt idx="6168">
                  <c:v>0.16613148684287199</c:v>
                </c:pt>
                <c:pt idx="6169">
                  <c:v>-0.203973077392817</c:v>
                </c:pt>
                <c:pt idx="6170">
                  <c:v>8.6488190522470296E-2</c:v>
                </c:pt>
                <c:pt idx="6171">
                  <c:v>0.20610189900669099</c:v>
                </c:pt>
                <c:pt idx="6172">
                  <c:v>0.17530156968102401</c:v>
                </c:pt>
                <c:pt idx="6173">
                  <c:v>-3.35490011640215E-2</c:v>
                </c:pt>
                <c:pt idx="6174">
                  <c:v>-0.26492746913676901</c:v>
                </c:pt>
                <c:pt idx="6175">
                  <c:v>-0.29033886906259798</c:v>
                </c:pt>
                <c:pt idx="6176">
                  <c:v>0.19013606413099299</c:v>
                </c:pt>
                <c:pt idx="6177">
                  <c:v>-3.9081496757086401E-2</c:v>
                </c:pt>
                <c:pt idx="6178">
                  <c:v>0.121865851614085</c:v>
                </c:pt>
                <c:pt idx="6179">
                  <c:v>-0.25281929392575098</c:v>
                </c:pt>
                <c:pt idx="6180">
                  <c:v>0.120774937666644</c:v>
                </c:pt>
                <c:pt idx="6181">
                  <c:v>8.2395162072640304E-2</c:v>
                </c:pt>
                <c:pt idx="6182">
                  <c:v>0.131328776789641</c:v>
                </c:pt>
                <c:pt idx="6183">
                  <c:v>-0.130950645287782</c:v>
                </c:pt>
                <c:pt idx="6184">
                  <c:v>0.13385908928256199</c:v>
                </c:pt>
                <c:pt idx="6185">
                  <c:v>0.173321471009969</c:v>
                </c:pt>
                <c:pt idx="6186">
                  <c:v>0.13578697191608299</c:v>
                </c:pt>
                <c:pt idx="6187">
                  <c:v>0.13111768598113099</c:v>
                </c:pt>
                <c:pt idx="6188">
                  <c:v>-0.25525036015102098</c:v>
                </c:pt>
                <c:pt idx="6189">
                  <c:v>0.16003208591458201</c:v>
                </c:pt>
                <c:pt idx="6190">
                  <c:v>0.14248820420455699</c:v>
                </c:pt>
                <c:pt idx="6191">
                  <c:v>-0.24990394533834201</c:v>
                </c:pt>
                <c:pt idx="6192">
                  <c:v>0.15224970830598</c:v>
                </c:pt>
                <c:pt idx="6193">
                  <c:v>0.13087442341112601</c:v>
                </c:pt>
                <c:pt idx="6194">
                  <c:v>-3.0974318293294001E-2</c:v>
                </c:pt>
                <c:pt idx="6195">
                  <c:v>0.13098619614587201</c:v>
                </c:pt>
                <c:pt idx="6196">
                  <c:v>-5.9539205590731399E-2</c:v>
                </c:pt>
                <c:pt idx="6197">
                  <c:v>0.175216143064929</c:v>
                </c:pt>
                <c:pt idx="6198">
                  <c:v>0.18298799075786701</c:v>
                </c:pt>
                <c:pt idx="6199">
                  <c:v>0.16673074156878401</c:v>
                </c:pt>
                <c:pt idx="6200">
                  <c:v>0.16111397748379799</c:v>
                </c:pt>
                <c:pt idx="6201">
                  <c:v>0.11816490467223199</c:v>
                </c:pt>
                <c:pt idx="6202">
                  <c:v>0.14833332242847799</c:v>
                </c:pt>
                <c:pt idx="6203">
                  <c:v>-0.184990655469843</c:v>
                </c:pt>
                <c:pt idx="6204">
                  <c:v>-0.15740276994406199</c:v>
                </c:pt>
                <c:pt idx="6205">
                  <c:v>0.16092949322535099</c:v>
                </c:pt>
                <c:pt idx="6206">
                  <c:v>0.15413065827966499</c:v>
                </c:pt>
                <c:pt idx="6207">
                  <c:v>0.11327556959157301</c:v>
                </c:pt>
                <c:pt idx="6208">
                  <c:v>0.14888482666818201</c:v>
                </c:pt>
                <c:pt idx="6209">
                  <c:v>0.18143281886624901</c:v>
                </c:pt>
                <c:pt idx="6210">
                  <c:v>0.121390908367421</c:v>
                </c:pt>
                <c:pt idx="6211">
                  <c:v>-1.49288788114779E-2</c:v>
                </c:pt>
                <c:pt idx="6212">
                  <c:v>-0.247147438968013</c:v>
                </c:pt>
                <c:pt idx="6213">
                  <c:v>-1.9347597611458201E-2</c:v>
                </c:pt>
                <c:pt idx="6214">
                  <c:v>-0.25756052067462798</c:v>
                </c:pt>
                <c:pt idx="6215">
                  <c:v>0.11122838921221501</c:v>
                </c:pt>
                <c:pt idx="6216">
                  <c:v>0.13596064869542701</c:v>
                </c:pt>
                <c:pt idx="6217">
                  <c:v>-4.70757829448578E-2</c:v>
                </c:pt>
                <c:pt idx="6218">
                  <c:v>-3.4542646792410099E-2</c:v>
                </c:pt>
                <c:pt idx="6219">
                  <c:v>0.120446435647906</c:v>
                </c:pt>
                <c:pt idx="6220">
                  <c:v>-3.5928750470217999E-2</c:v>
                </c:pt>
                <c:pt idx="6221">
                  <c:v>-0.25027327105852998</c:v>
                </c:pt>
                <c:pt idx="6222">
                  <c:v>0.16893339086312101</c:v>
                </c:pt>
                <c:pt idx="6223">
                  <c:v>-2.0409817858869399E-2</c:v>
                </c:pt>
                <c:pt idx="6224">
                  <c:v>-1.1369541372247501E-2</c:v>
                </c:pt>
                <c:pt idx="6225">
                  <c:v>-0.17006764542800301</c:v>
                </c:pt>
                <c:pt idx="6226">
                  <c:v>0.123062409992791</c:v>
                </c:pt>
                <c:pt idx="6227">
                  <c:v>-0.14591925349016099</c:v>
                </c:pt>
                <c:pt idx="6228">
                  <c:v>0.147589191215107</c:v>
                </c:pt>
                <c:pt idx="6229">
                  <c:v>-0.19369275070837699</c:v>
                </c:pt>
                <c:pt idx="6230">
                  <c:v>0.134340895937025</c:v>
                </c:pt>
                <c:pt idx="6231">
                  <c:v>0.208961282632905</c:v>
                </c:pt>
                <c:pt idx="6232">
                  <c:v>-0.10041384289010399</c:v>
                </c:pt>
                <c:pt idx="6233">
                  <c:v>-0.222488337458038</c:v>
                </c:pt>
                <c:pt idx="6234">
                  <c:v>0.15124379699881799</c:v>
                </c:pt>
                <c:pt idx="6235">
                  <c:v>-3.8979419466709402E-2</c:v>
                </c:pt>
                <c:pt idx="6236">
                  <c:v>0.107971425061303</c:v>
                </c:pt>
                <c:pt idx="6237">
                  <c:v>0.14218507503717001</c:v>
                </c:pt>
                <c:pt idx="6238">
                  <c:v>0.13956844704021101</c:v>
                </c:pt>
                <c:pt idx="6239">
                  <c:v>0.13341765464284</c:v>
                </c:pt>
                <c:pt idx="6240">
                  <c:v>0.11519455668020601</c:v>
                </c:pt>
                <c:pt idx="6241">
                  <c:v>0.25397257964704401</c:v>
                </c:pt>
                <c:pt idx="6242">
                  <c:v>-0.18261377155931899</c:v>
                </c:pt>
                <c:pt idx="6243">
                  <c:v>0.14678589421893401</c:v>
                </c:pt>
                <c:pt idx="6244">
                  <c:v>0.18568484317235401</c:v>
                </c:pt>
                <c:pt idx="6245">
                  <c:v>-0.28277647338772199</c:v>
                </c:pt>
                <c:pt idx="6246">
                  <c:v>-0.23067150181232299</c:v>
                </c:pt>
                <c:pt idx="6247">
                  <c:v>-0.25170577148023299</c:v>
                </c:pt>
                <c:pt idx="6248">
                  <c:v>0.126537508064168</c:v>
                </c:pt>
                <c:pt idx="6249">
                  <c:v>-2.5454917028669099E-2</c:v>
                </c:pt>
                <c:pt idx="6250">
                  <c:v>0.105082830507639</c:v>
                </c:pt>
                <c:pt idx="6251">
                  <c:v>0.14157798332455601</c:v>
                </c:pt>
                <c:pt idx="6252">
                  <c:v>-0.25260742902640199</c:v>
                </c:pt>
                <c:pt idx="6253">
                  <c:v>0.140592612045322</c:v>
                </c:pt>
                <c:pt idx="6254">
                  <c:v>0.172040469427202</c:v>
                </c:pt>
                <c:pt idx="6255">
                  <c:v>0.13855815841059901</c:v>
                </c:pt>
                <c:pt idx="6256">
                  <c:v>0.14648291800138399</c:v>
                </c:pt>
                <c:pt idx="6257">
                  <c:v>0.21558191138678001</c:v>
                </c:pt>
                <c:pt idx="6258">
                  <c:v>0.10633818357236199</c:v>
                </c:pt>
                <c:pt idx="6259">
                  <c:v>-0.25995200231257298</c:v>
                </c:pt>
                <c:pt idx="6260">
                  <c:v>0.14124798847433701</c:v>
                </c:pt>
                <c:pt idx="6261">
                  <c:v>0.18840575447697799</c:v>
                </c:pt>
                <c:pt idx="6262">
                  <c:v>-5.0032204481590098E-2</c:v>
                </c:pt>
                <c:pt idx="6263">
                  <c:v>0.13115844526310599</c:v>
                </c:pt>
                <c:pt idx="6264">
                  <c:v>0.140045905049757</c:v>
                </c:pt>
                <c:pt idx="6265">
                  <c:v>-0.27565231675450402</c:v>
                </c:pt>
                <c:pt idx="6266">
                  <c:v>0.13847447611953501</c:v>
                </c:pt>
                <c:pt idx="6267">
                  <c:v>-6.3521756833336898E-2</c:v>
                </c:pt>
                <c:pt idx="6268">
                  <c:v>-0.20613092538403599</c:v>
                </c:pt>
                <c:pt idx="6269">
                  <c:v>0.123750426146656</c:v>
                </c:pt>
                <c:pt idx="6270">
                  <c:v>-0.24812000534418499</c:v>
                </c:pt>
                <c:pt idx="6271">
                  <c:v>-0.29077895448493801</c:v>
                </c:pt>
                <c:pt idx="6272">
                  <c:v>0.23003733083307701</c:v>
                </c:pt>
                <c:pt idx="6273">
                  <c:v>0.13526065938492701</c:v>
                </c:pt>
                <c:pt idx="6274">
                  <c:v>8.0395813916021602E-2</c:v>
                </c:pt>
                <c:pt idx="6275">
                  <c:v>8.2687715534688802E-2</c:v>
                </c:pt>
                <c:pt idx="6276">
                  <c:v>0.120991346037856</c:v>
                </c:pt>
                <c:pt idx="6277">
                  <c:v>7.4448240170663094E-2</c:v>
                </c:pt>
                <c:pt idx="6278">
                  <c:v>0.13621108481750499</c:v>
                </c:pt>
                <c:pt idx="6279">
                  <c:v>0.15222885120787399</c:v>
                </c:pt>
                <c:pt idx="6280">
                  <c:v>0.145389894436354</c:v>
                </c:pt>
                <c:pt idx="6281">
                  <c:v>-0.264002329732765</c:v>
                </c:pt>
                <c:pt idx="6282">
                  <c:v>-9.4599214328524403E-2</c:v>
                </c:pt>
                <c:pt idx="6283">
                  <c:v>0.14315124630249201</c:v>
                </c:pt>
                <c:pt idx="6284">
                  <c:v>0.10908598945575</c:v>
                </c:pt>
                <c:pt idx="6285">
                  <c:v>0.111227216563322</c:v>
                </c:pt>
                <c:pt idx="6286">
                  <c:v>9.3887113382809598E-2</c:v>
                </c:pt>
                <c:pt idx="6287">
                  <c:v>-0.14382368913353999</c:v>
                </c:pt>
                <c:pt idx="6288">
                  <c:v>-0.20474126405656701</c:v>
                </c:pt>
                <c:pt idx="6289">
                  <c:v>-7.0883538041276103E-2</c:v>
                </c:pt>
                <c:pt idx="6290">
                  <c:v>0.10438167966451101</c:v>
                </c:pt>
                <c:pt idx="6291">
                  <c:v>0.21167374386174201</c:v>
                </c:pt>
                <c:pt idx="6292">
                  <c:v>0.12896606370128</c:v>
                </c:pt>
                <c:pt idx="6293">
                  <c:v>-0.22564185772145501</c:v>
                </c:pt>
                <c:pt idx="6294">
                  <c:v>7.3824318094601202E-2</c:v>
                </c:pt>
                <c:pt idx="6295">
                  <c:v>0.13925304060131299</c:v>
                </c:pt>
                <c:pt idx="6296">
                  <c:v>-0.197807643426576</c:v>
                </c:pt>
                <c:pt idx="6297">
                  <c:v>0.14293250482899</c:v>
                </c:pt>
                <c:pt idx="6298">
                  <c:v>0.12986133592704999</c:v>
                </c:pt>
                <c:pt idx="6299">
                  <c:v>0.15781450864733099</c:v>
                </c:pt>
                <c:pt idx="6300">
                  <c:v>0.122727978863367</c:v>
                </c:pt>
                <c:pt idx="6301">
                  <c:v>-0.18836986455065599</c:v>
                </c:pt>
                <c:pt idx="6302">
                  <c:v>0.12423192366600699</c:v>
                </c:pt>
                <c:pt idx="6303">
                  <c:v>-0.25970366948776902</c:v>
                </c:pt>
                <c:pt idx="6304">
                  <c:v>0.24124411334842799</c:v>
                </c:pt>
                <c:pt idx="6305">
                  <c:v>0.17349087787265599</c:v>
                </c:pt>
                <c:pt idx="6306">
                  <c:v>0.139837960416269</c:v>
                </c:pt>
                <c:pt idx="6307">
                  <c:v>0.118765870327386</c:v>
                </c:pt>
                <c:pt idx="6308">
                  <c:v>-2.7353800517467601E-2</c:v>
                </c:pt>
                <c:pt idx="6309">
                  <c:v>7.45493886992208E-2</c:v>
                </c:pt>
                <c:pt idx="6310">
                  <c:v>0.132882191252575</c:v>
                </c:pt>
                <c:pt idx="6311">
                  <c:v>0.134507366409925</c:v>
                </c:pt>
                <c:pt idx="6312">
                  <c:v>-0.22140695255489801</c:v>
                </c:pt>
                <c:pt idx="6313">
                  <c:v>0.102673337736145</c:v>
                </c:pt>
                <c:pt idx="6314">
                  <c:v>-0.20332694024935299</c:v>
                </c:pt>
                <c:pt idx="6315">
                  <c:v>-0.235865549058315</c:v>
                </c:pt>
                <c:pt idx="6316">
                  <c:v>-0.24731265461933799</c:v>
                </c:pt>
                <c:pt idx="6317">
                  <c:v>0.133082073785428</c:v>
                </c:pt>
                <c:pt idx="6318">
                  <c:v>-0.14501508209380301</c:v>
                </c:pt>
                <c:pt idx="6319">
                  <c:v>6.2525658046616694E-2</c:v>
                </c:pt>
                <c:pt idx="6320">
                  <c:v>-0.22082518465453599</c:v>
                </c:pt>
                <c:pt idx="6321">
                  <c:v>0.163213173213691</c:v>
                </c:pt>
                <c:pt idx="6322">
                  <c:v>0.188639297175589</c:v>
                </c:pt>
                <c:pt idx="6323">
                  <c:v>0.13220444596280101</c:v>
                </c:pt>
                <c:pt idx="6324">
                  <c:v>-0.29445629062575202</c:v>
                </c:pt>
                <c:pt idx="6325">
                  <c:v>0.126121307621615</c:v>
                </c:pt>
                <c:pt idx="6326">
                  <c:v>0.12724323768173501</c:v>
                </c:pt>
                <c:pt idx="6327">
                  <c:v>0.143330158407</c:v>
                </c:pt>
                <c:pt idx="6328">
                  <c:v>-0.18177568940644201</c:v>
                </c:pt>
                <c:pt idx="6329">
                  <c:v>-0.23121223351602499</c:v>
                </c:pt>
                <c:pt idx="6330">
                  <c:v>0.174280504488705</c:v>
                </c:pt>
                <c:pt idx="6331">
                  <c:v>0.107432184689287</c:v>
                </c:pt>
                <c:pt idx="6332">
                  <c:v>-0.187915654836284</c:v>
                </c:pt>
                <c:pt idx="6333">
                  <c:v>0.13142718535481901</c:v>
                </c:pt>
                <c:pt idx="6334">
                  <c:v>9.73136816070648E-2</c:v>
                </c:pt>
                <c:pt idx="6335">
                  <c:v>0.14040936689969799</c:v>
                </c:pt>
                <c:pt idx="6336">
                  <c:v>-0.13669137363582801</c:v>
                </c:pt>
                <c:pt idx="6337">
                  <c:v>-0.21800114113267599</c:v>
                </c:pt>
                <c:pt idx="6338">
                  <c:v>0.14197459531267201</c:v>
                </c:pt>
                <c:pt idx="6339">
                  <c:v>0.19872734724721999</c:v>
                </c:pt>
                <c:pt idx="6340">
                  <c:v>0.136234404965869</c:v>
                </c:pt>
                <c:pt idx="6341">
                  <c:v>-6.67907669765712E-2</c:v>
                </c:pt>
                <c:pt idx="6342">
                  <c:v>-0.187559642996069</c:v>
                </c:pt>
                <c:pt idx="6343">
                  <c:v>-0.252723251588932</c:v>
                </c:pt>
                <c:pt idx="6344">
                  <c:v>0.123248378102085</c:v>
                </c:pt>
                <c:pt idx="6345">
                  <c:v>0.103158683933105</c:v>
                </c:pt>
                <c:pt idx="6346">
                  <c:v>7.4929198753898599E-2</c:v>
                </c:pt>
                <c:pt idx="6347">
                  <c:v>0.106263940064624</c:v>
                </c:pt>
                <c:pt idx="6348">
                  <c:v>0.14007938326236499</c:v>
                </c:pt>
                <c:pt idx="6349">
                  <c:v>0.13564704713233799</c:v>
                </c:pt>
                <c:pt idx="6350">
                  <c:v>-0.29038786389877402</c:v>
                </c:pt>
                <c:pt idx="6351">
                  <c:v>9.1981583190889393E-2</c:v>
                </c:pt>
                <c:pt idx="6352">
                  <c:v>8.9934537615841401E-2</c:v>
                </c:pt>
                <c:pt idx="6353">
                  <c:v>0.131575215883734</c:v>
                </c:pt>
                <c:pt idx="6354">
                  <c:v>-0.114161505920485</c:v>
                </c:pt>
                <c:pt idx="6355">
                  <c:v>-0.25091850846798203</c:v>
                </c:pt>
                <c:pt idx="6356">
                  <c:v>0.150995898384815</c:v>
                </c:pt>
                <c:pt idx="6357">
                  <c:v>0.13440882407054799</c:v>
                </c:pt>
                <c:pt idx="6358">
                  <c:v>0.127507459698708</c:v>
                </c:pt>
                <c:pt idx="6359">
                  <c:v>8.3374372744483699E-2</c:v>
                </c:pt>
                <c:pt idx="6360">
                  <c:v>0.15627478876287501</c:v>
                </c:pt>
                <c:pt idx="6361">
                  <c:v>0.12252484027518599</c:v>
                </c:pt>
                <c:pt idx="6362">
                  <c:v>-0.20427307271746001</c:v>
                </c:pt>
                <c:pt idx="6363">
                  <c:v>0.105296446935115</c:v>
                </c:pt>
                <c:pt idx="6364">
                  <c:v>0.149250522124416</c:v>
                </c:pt>
                <c:pt idx="6365">
                  <c:v>0.16654523453796299</c:v>
                </c:pt>
                <c:pt idx="6366">
                  <c:v>-0.13406976358358899</c:v>
                </c:pt>
                <c:pt idx="6367">
                  <c:v>7.0398210042674603E-2</c:v>
                </c:pt>
                <c:pt idx="6368">
                  <c:v>-0.21662997463224401</c:v>
                </c:pt>
                <c:pt idx="6369">
                  <c:v>-6.7887245745022903E-2</c:v>
                </c:pt>
                <c:pt idx="6370">
                  <c:v>0.11695713382755001</c:v>
                </c:pt>
                <c:pt idx="6371">
                  <c:v>-0.13446280617307499</c:v>
                </c:pt>
                <c:pt idx="6372">
                  <c:v>0.133372016261318</c:v>
                </c:pt>
                <c:pt idx="6373">
                  <c:v>0.120348445891028</c:v>
                </c:pt>
                <c:pt idx="6374">
                  <c:v>0.121346611880036</c:v>
                </c:pt>
                <c:pt idx="6375">
                  <c:v>-0.21880413644520999</c:v>
                </c:pt>
                <c:pt idx="6376">
                  <c:v>0.15510943291846399</c:v>
                </c:pt>
                <c:pt idx="6377">
                  <c:v>9.1233820602762999E-2</c:v>
                </c:pt>
                <c:pt idx="6378">
                  <c:v>-0.25591709311314098</c:v>
                </c:pt>
                <c:pt idx="6379">
                  <c:v>-0.15824828596222501</c:v>
                </c:pt>
                <c:pt idx="6380">
                  <c:v>-0.243361993016982</c:v>
                </c:pt>
                <c:pt idx="6381">
                  <c:v>-0.25651620819023502</c:v>
                </c:pt>
                <c:pt idx="6382">
                  <c:v>0.199593966840547</c:v>
                </c:pt>
                <c:pt idx="6383">
                  <c:v>0.120372526339956</c:v>
                </c:pt>
                <c:pt idx="6384">
                  <c:v>-0.22802592667247101</c:v>
                </c:pt>
                <c:pt idx="6385">
                  <c:v>0.111194445680678</c:v>
                </c:pt>
                <c:pt idx="6386">
                  <c:v>-0.15993937022449201</c:v>
                </c:pt>
                <c:pt idx="6387">
                  <c:v>-0.234117667512518</c:v>
                </c:pt>
                <c:pt idx="6388">
                  <c:v>0.12029298329428099</c:v>
                </c:pt>
                <c:pt idx="6389">
                  <c:v>-0.101516958774059</c:v>
                </c:pt>
                <c:pt idx="6390">
                  <c:v>-0.108403720247341</c:v>
                </c:pt>
                <c:pt idx="6391">
                  <c:v>0.21976599133420699</c:v>
                </c:pt>
                <c:pt idx="6392">
                  <c:v>0.136098180753359</c:v>
                </c:pt>
                <c:pt idx="6393">
                  <c:v>0.159805937077659</c:v>
                </c:pt>
                <c:pt idx="6394">
                  <c:v>0.181249357739453</c:v>
                </c:pt>
                <c:pt idx="6395">
                  <c:v>-0.236086488312055</c:v>
                </c:pt>
                <c:pt idx="6396">
                  <c:v>-0.28183000502689798</c:v>
                </c:pt>
                <c:pt idx="6397">
                  <c:v>0.17907317413538701</c:v>
                </c:pt>
                <c:pt idx="6398">
                  <c:v>0.15351147955720901</c:v>
                </c:pt>
                <c:pt idx="6399">
                  <c:v>0.12622483262241099</c:v>
                </c:pt>
                <c:pt idx="6400">
                  <c:v>8.6694008845146706E-2</c:v>
                </c:pt>
                <c:pt idx="6401">
                  <c:v>0.16649089385922899</c:v>
                </c:pt>
                <c:pt idx="6402">
                  <c:v>-0.21563243798523199</c:v>
                </c:pt>
                <c:pt idx="6403">
                  <c:v>-0.25733587202614899</c:v>
                </c:pt>
                <c:pt idx="6404">
                  <c:v>0.22498655911107299</c:v>
                </c:pt>
                <c:pt idx="6405">
                  <c:v>-0.146385301344307</c:v>
                </c:pt>
                <c:pt idx="6406">
                  <c:v>-8.4088418582084601E-2</c:v>
                </c:pt>
                <c:pt idx="6407">
                  <c:v>0.112445564513227</c:v>
                </c:pt>
                <c:pt idx="6408">
                  <c:v>0.120048755844066</c:v>
                </c:pt>
                <c:pt idx="6409">
                  <c:v>0.10534961127940499</c:v>
                </c:pt>
                <c:pt idx="6410">
                  <c:v>-0.167622314069512</c:v>
                </c:pt>
                <c:pt idx="6411">
                  <c:v>0.110177214537276</c:v>
                </c:pt>
                <c:pt idx="6412">
                  <c:v>7.5011726797350603E-2</c:v>
                </c:pt>
                <c:pt idx="6413">
                  <c:v>0.204672372089722</c:v>
                </c:pt>
                <c:pt idx="6414">
                  <c:v>0.14372176409852999</c:v>
                </c:pt>
                <c:pt idx="6415">
                  <c:v>4.7733261527634303E-2</c:v>
                </c:pt>
                <c:pt idx="6416">
                  <c:v>0.14769303805058301</c:v>
                </c:pt>
                <c:pt idx="6417">
                  <c:v>0.10659674123308401</c:v>
                </c:pt>
                <c:pt idx="6418">
                  <c:v>0.187975422069038</c:v>
                </c:pt>
                <c:pt idx="6419">
                  <c:v>7.3808320656709406E-2</c:v>
                </c:pt>
                <c:pt idx="6420">
                  <c:v>0.14345863983254101</c:v>
                </c:pt>
                <c:pt idx="6421">
                  <c:v>-0.21523737559853401</c:v>
                </c:pt>
                <c:pt idx="6422">
                  <c:v>0.158912119739723</c:v>
                </c:pt>
                <c:pt idx="6423">
                  <c:v>0.177512368163974</c:v>
                </c:pt>
                <c:pt idx="6424">
                  <c:v>0.132562333559921</c:v>
                </c:pt>
                <c:pt idx="6425">
                  <c:v>-0.216858801581713</c:v>
                </c:pt>
                <c:pt idx="6426">
                  <c:v>0.13466027075644399</c:v>
                </c:pt>
                <c:pt idx="6427">
                  <c:v>0.136099361309136</c:v>
                </c:pt>
                <c:pt idx="6428">
                  <c:v>-0.19236643934742301</c:v>
                </c:pt>
                <c:pt idx="6429">
                  <c:v>0.108373468260935</c:v>
                </c:pt>
                <c:pt idx="6430">
                  <c:v>0.14166809728938801</c:v>
                </c:pt>
                <c:pt idx="6431">
                  <c:v>0.133354501509275</c:v>
                </c:pt>
                <c:pt idx="6432">
                  <c:v>6.9098177477656605E-2</c:v>
                </c:pt>
                <c:pt idx="6433">
                  <c:v>-0.21992208508382699</c:v>
                </c:pt>
                <c:pt idx="6434">
                  <c:v>0.11538055836335501</c:v>
                </c:pt>
                <c:pt idx="6435">
                  <c:v>6.91855377824835E-2</c:v>
                </c:pt>
                <c:pt idx="6436">
                  <c:v>0.113002738467241</c:v>
                </c:pt>
                <c:pt idx="6437">
                  <c:v>9.5784678863652203E-2</c:v>
                </c:pt>
                <c:pt idx="6438">
                  <c:v>0.12753943320101499</c:v>
                </c:pt>
                <c:pt idx="6439">
                  <c:v>0.10281893633269699</c:v>
                </c:pt>
                <c:pt idx="6440">
                  <c:v>0.125952158199858</c:v>
                </c:pt>
                <c:pt idx="6441">
                  <c:v>0.18215265406243999</c:v>
                </c:pt>
                <c:pt idx="6442">
                  <c:v>0.17858396583892899</c:v>
                </c:pt>
                <c:pt idx="6443">
                  <c:v>0.102915852598949</c:v>
                </c:pt>
                <c:pt idx="6444">
                  <c:v>0.13658659422087299</c:v>
                </c:pt>
                <c:pt idx="6445">
                  <c:v>0.16907811810401399</c:v>
                </c:pt>
                <c:pt idx="6446">
                  <c:v>0.130699511636447</c:v>
                </c:pt>
                <c:pt idx="6447">
                  <c:v>0.126006241126425</c:v>
                </c:pt>
                <c:pt idx="6448">
                  <c:v>7.5094083411392495E-2</c:v>
                </c:pt>
                <c:pt idx="6449">
                  <c:v>0.10677228112611301</c:v>
                </c:pt>
                <c:pt idx="6450">
                  <c:v>0.103011992710242</c:v>
                </c:pt>
                <c:pt idx="6451">
                  <c:v>9.4193298137625406E-2</c:v>
                </c:pt>
                <c:pt idx="6452">
                  <c:v>0.13288623696742599</c:v>
                </c:pt>
                <c:pt idx="6453">
                  <c:v>0.11192302762737801</c:v>
                </c:pt>
                <c:pt idx="6454">
                  <c:v>0.199040912683629</c:v>
                </c:pt>
                <c:pt idx="6455">
                  <c:v>0.14595419947350699</c:v>
                </c:pt>
                <c:pt idx="6456">
                  <c:v>-0.20374757002937799</c:v>
                </c:pt>
                <c:pt idx="6457">
                  <c:v>0.105244495725189</c:v>
                </c:pt>
                <c:pt idx="6458">
                  <c:v>1.0695358757152299E-2</c:v>
                </c:pt>
                <c:pt idx="6459">
                  <c:v>2.6875021251876699E-2</c:v>
                </c:pt>
                <c:pt idx="6460">
                  <c:v>0.13739578934812399</c:v>
                </c:pt>
                <c:pt idx="6461">
                  <c:v>-0.21377181006646701</c:v>
                </c:pt>
                <c:pt idx="6462">
                  <c:v>6.8120549907568495E-2</c:v>
                </c:pt>
                <c:pt idx="6463">
                  <c:v>0.108980626139635</c:v>
                </c:pt>
                <c:pt idx="6464">
                  <c:v>7.2182403246132107E-2</c:v>
                </c:pt>
                <c:pt idx="6465">
                  <c:v>-0.23887128432881599</c:v>
                </c:pt>
                <c:pt idx="6466">
                  <c:v>0.152111770519576</c:v>
                </c:pt>
                <c:pt idx="6467">
                  <c:v>-0.197197524117708</c:v>
                </c:pt>
                <c:pt idx="6468">
                  <c:v>-0.194561042022138</c:v>
                </c:pt>
                <c:pt idx="6469">
                  <c:v>0.12851657951777501</c:v>
                </c:pt>
                <c:pt idx="6470">
                  <c:v>-0.19316450036233401</c:v>
                </c:pt>
                <c:pt idx="6471">
                  <c:v>-0.189147234897343</c:v>
                </c:pt>
                <c:pt idx="6472">
                  <c:v>6.3871993987313094E-2</c:v>
                </c:pt>
                <c:pt idx="6473">
                  <c:v>-0.25438913466711499</c:v>
                </c:pt>
                <c:pt idx="6474">
                  <c:v>-0.266499168135787</c:v>
                </c:pt>
                <c:pt idx="6475">
                  <c:v>-0.17845522161625599</c:v>
                </c:pt>
                <c:pt idx="6476">
                  <c:v>0.116252166235702</c:v>
                </c:pt>
                <c:pt idx="6477">
                  <c:v>-0.13640127537223701</c:v>
                </c:pt>
                <c:pt idx="6478">
                  <c:v>0.136826182192645</c:v>
                </c:pt>
                <c:pt idx="6479">
                  <c:v>0.120578014149669</c:v>
                </c:pt>
                <c:pt idx="6480">
                  <c:v>-0.240453360301289</c:v>
                </c:pt>
                <c:pt idx="6481">
                  <c:v>0.108483420048208</c:v>
                </c:pt>
                <c:pt idx="6482">
                  <c:v>0.11312106898955</c:v>
                </c:pt>
                <c:pt idx="6483">
                  <c:v>0.123816024010645</c:v>
                </c:pt>
                <c:pt idx="6484">
                  <c:v>0.248490731198591</c:v>
                </c:pt>
                <c:pt idx="6485">
                  <c:v>-0.16143245818861501</c:v>
                </c:pt>
                <c:pt idx="6486">
                  <c:v>0.12095692689688101</c:v>
                </c:pt>
                <c:pt idx="6487">
                  <c:v>6.8451993965653504E-2</c:v>
                </c:pt>
                <c:pt idx="6488">
                  <c:v>0.111184013370973</c:v>
                </c:pt>
                <c:pt idx="6489">
                  <c:v>0.130529151633199</c:v>
                </c:pt>
                <c:pt idx="6490">
                  <c:v>0.13301405842182301</c:v>
                </c:pt>
                <c:pt idx="6491">
                  <c:v>7.3661482500161801E-2</c:v>
                </c:pt>
                <c:pt idx="6492">
                  <c:v>8.7110161041748096E-2</c:v>
                </c:pt>
                <c:pt idx="6493">
                  <c:v>0.12525091365891899</c:v>
                </c:pt>
                <c:pt idx="6494">
                  <c:v>0.113605419375591</c:v>
                </c:pt>
                <c:pt idx="6495">
                  <c:v>-0.18018015219650399</c:v>
                </c:pt>
                <c:pt idx="6496">
                  <c:v>0.110429835320367</c:v>
                </c:pt>
                <c:pt idx="6497">
                  <c:v>-0.205994152152707</c:v>
                </c:pt>
                <c:pt idx="6498">
                  <c:v>0.10063489757691201</c:v>
                </c:pt>
                <c:pt idx="6499">
                  <c:v>0.106381296036216</c:v>
                </c:pt>
                <c:pt idx="6500">
                  <c:v>0.178035405735195</c:v>
                </c:pt>
                <c:pt idx="6501">
                  <c:v>0.226851724341053</c:v>
                </c:pt>
                <c:pt idx="6502">
                  <c:v>0.1196535363979</c:v>
                </c:pt>
                <c:pt idx="6503">
                  <c:v>9.7215017089615594E-2</c:v>
                </c:pt>
                <c:pt idx="6504">
                  <c:v>-0.13062788243152701</c:v>
                </c:pt>
                <c:pt idx="6505">
                  <c:v>0.13487118962970601</c:v>
                </c:pt>
                <c:pt idx="6506">
                  <c:v>0.111944181282963</c:v>
                </c:pt>
                <c:pt idx="6507">
                  <c:v>8.3084146813544299E-2</c:v>
                </c:pt>
                <c:pt idx="6508">
                  <c:v>0.109249935733899</c:v>
                </c:pt>
                <c:pt idx="6509">
                  <c:v>-0.23008334404855299</c:v>
                </c:pt>
                <c:pt idx="6510">
                  <c:v>9.6618613580448695E-2</c:v>
                </c:pt>
                <c:pt idx="6511">
                  <c:v>0.10542800229414501</c:v>
                </c:pt>
                <c:pt idx="6512">
                  <c:v>-0.23304860439247199</c:v>
                </c:pt>
                <c:pt idx="6513">
                  <c:v>-0.25356730515256798</c:v>
                </c:pt>
                <c:pt idx="6514">
                  <c:v>8.5266676912188699E-2</c:v>
                </c:pt>
                <c:pt idx="6515">
                  <c:v>-0.206459731661359</c:v>
                </c:pt>
                <c:pt idx="6516">
                  <c:v>-0.25503836215740999</c:v>
                </c:pt>
                <c:pt idx="6517">
                  <c:v>0.13981954872693</c:v>
                </c:pt>
                <c:pt idx="6518">
                  <c:v>0.117927490925868</c:v>
                </c:pt>
                <c:pt idx="6519">
                  <c:v>0.131205147617663</c:v>
                </c:pt>
                <c:pt idx="6520">
                  <c:v>0.17719659802294199</c:v>
                </c:pt>
                <c:pt idx="6521">
                  <c:v>0.15140992269431899</c:v>
                </c:pt>
                <c:pt idx="6522">
                  <c:v>2.0594688494938101E-2</c:v>
                </c:pt>
                <c:pt idx="6523">
                  <c:v>0.23611973037667999</c:v>
                </c:pt>
                <c:pt idx="6524">
                  <c:v>0.107129925563509</c:v>
                </c:pt>
                <c:pt idx="6525">
                  <c:v>0.160446869061216</c:v>
                </c:pt>
                <c:pt idx="6526">
                  <c:v>0.137962371657848</c:v>
                </c:pt>
                <c:pt idx="6527">
                  <c:v>0.127685375189864</c:v>
                </c:pt>
                <c:pt idx="6528">
                  <c:v>8.6169606823361097E-2</c:v>
                </c:pt>
                <c:pt idx="6529">
                  <c:v>0.18581534028584901</c:v>
                </c:pt>
                <c:pt idx="6530">
                  <c:v>8.6984932382372399E-2</c:v>
                </c:pt>
                <c:pt idx="6531">
                  <c:v>0.107257161726011</c:v>
                </c:pt>
                <c:pt idx="6532">
                  <c:v>9.3320545759705595E-2</c:v>
                </c:pt>
                <c:pt idx="6533">
                  <c:v>0.13705051485672901</c:v>
                </c:pt>
                <c:pt idx="6534">
                  <c:v>0.15536504770982101</c:v>
                </c:pt>
                <c:pt idx="6535">
                  <c:v>0.25804388719175803</c:v>
                </c:pt>
                <c:pt idx="6536">
                  <c:v>-0.21168421507633101</c:v>
                </c:pt>
                <c:pt idx="6537">
                  <c:v>0.23520805131334199</c:v>
                </c:pt>
                <c:pt idx="6538">
                  <c:v>0.12013321599940099</c:v>
                </c:pt>
                <c:pt idx="6539">
                  <c:v>9.6445596624432403E-2</c:v>
                </c:pt>
                <c:pt idx="6540">
                  <c:v>0.112334465544193</c:v>
                </c:pt>
                <c:pt idx="6541">
                  <c:v>0.153449270961665</c:v>
                </c:pt>
                <c:pt idx="6542">
                  <c:v>0.20356352292466701</c:v>
                </c:pt>
                <c:pt idx="6543">
                  <c:v>0.177161662997498</c:v>
                </c:pt>
                <c:pt idx="6544">
                  <c:v>0.12569608999123999</c:v>
                </c:pt>
                <c:pt idx="6545">
                  <c:v>0.169250078167308</c:v>
                </c:pt>
                <c:pt idx="6546">
                  <c:v>0.110379908709227</c:v>
                </c:pt>
                <c:pt idx="6547">
                  <c:v>-0.21399121451856601</c:v>
                </c:pt>
                <c:pt idx="6548">
                  <c:v>0.15716237485815801</c:v>
                </c:pt>
                <c:pt idx="6549">
                  <c:v>-0.18931875617621599</c:v>
                </c:pt>
                <c:pt idx="6550">
                  <c:v>0.104769847418272</c:v>
                </c:pt>
                <c:pt idx="6551">
                  <c:v>-0.16029399158393201</c:v>
                </c:pt>
                <c:pt idx="6552">
                  <c:v>-0.194506539714179</c:v>
                </c:pt>
                <c:pt idx="6553">
                  <c:v>0.15593590155418499</c:v>
                </c:pt>
                <c:pt idx="6554">
                  <c:v>-0.13257496825979201</c:v>
                </c:pt>
                <c:pt idx="6555">
                  <c:v>0.12312376753286799</c:v>
                </c:pt>
                <c:pt idx="6556">
                  <c:v>0.12537184133443699</c:v>
                </c:pt>
                <c:pt idx="6557">
                  <c:v>0.15726910527445701</c:v>
                </c:pt>
                <c:pt idx="6558">
                  <c:v>0.141287715758393</c:v>
                </c:pt>
                <c:pt idx="6559">
                  <c:v>0.13103800216488301</c:v>
                </c:pt>
                <c:pt idx="6560">
                  <c:v>-0.22121793540079199</c:v>
                </c:pt>
                <c:pt idx="6561">
                  <c:v>0.130529671689393</c:v>
                </c:pt>
                <c:pt idx="6562">
                  <c:v>-0.187815100946682</c:v>
                </c:pt>
                <c:pt idx="6563">
                  <c:v>0.120376807931726</c:v>
                </c:pt>
                <c:pt idx="6564">
                  <c:v>0.14316427632545201</c:v>
                </c:pt>
                <c:pt idx="6565">
                  <c:v>9.9080259452066097E-2</c:v>
                </c:pt>
                <c:pt idx="6566">
                  <c:v>0.12924288577607199</c:v>
                </c:pt>
                <c:pt idx="6567">
                  <c:v>0.155052127116798</c:v>
                </c:pt>
                <c:pt idx="6568">
                  <c:v>0.12799510557388299</c:v>
                </c:pt>
                <c:pt idx="6569">
                  <c:v>-0.18491735852988</c:v>
                </c:pt>
                <c:pt idx="6570">
                  <c:v>-0.20928098650027099</c:v>
                </c:pt>
                <c:pt idx="6571">
                  <c:v>6.7723678253349906E-2</c:v>
                </c:pt>
                <c:pt idx="6572">
                  <c:v>0.13206081444492099</c:v>
                </c:pt>
                <c:pt idx="6573">
                  <c:v>0.135738265442198</c:v>
                </c:pt>
                <c:pt idx="6574">
                  <c:v>0.107331465503282</c:v>
                </c:pt>
                <c:pt idx="6575">
                  <c:v>0.18403077876549501</c:v>
                </c:pt>
                <c:pt idx="6576">
                  <c:v>0.17883150821281499</c:v>
                </c:pt>
                <c:pt idx="6577">
                  <c:v>6.9960457647726099E-2</c:v>
                </c:pt>
                <c:pt idx="6578">
                  <c:v>0.16630114963338</c:v>
                </c:pt>
                <c:pt idx="6579">
                  <c:v>9.1284389436514402E-2</c:v>
                </c:pt>
                <c:pt idx="6580">
                  <c:v>0.136775071066708</c:v>
                </c:pt>
                <c:pt idx="6581">
                  <c:v>0.192989131969623</c:v>
                </c:pt>
                <c:pt idx="6582">
                  <c:v>0.104146380965584</c:v>
                </c:pt>
                <c:pt idx="6583">
                  <c:v>9.6356990843851298E-2</c:v>
                </c:pt>
                <c:pt idx="6584">
                  <c:v>0.14581294579259799</c:v>
                </c:pt>
                <c:pt idx="6585">
                  <c:v>8.4422964871397194E-2</c:v>
                </c:pt>
                <c:pt idx="6586">
                  <c:v>0.17634639367652399</c:v>
                </c:pt>
                <c:pt idx="6587">
                  <c:v>0.11392295867697801</c:v>
                </c:pt>
                <c:pt idx="6588">
                  <c:v>0.113028932160312</c:v>
                </c:pt>
                <c:pt idx="6589">
                  <c:v>8.5002816114946006E-2</c:v>
                </c:pt>
                <c:pt idx="6590">
                  <c:v>7.9998575333550301E-2</c:v>
                </c:pt>
                <c:pt idx="6591">
                  <c:v>6.6783368210738603E-2</c:v>
                </c:pt>
                <c:pt idx="6592">
                  <c:v>6.24047873702075E-2</c:v>
                </c:pt>
                <c:pt idx="6593">
                  <c:v>5.7269153018973701E-2</c:v>
                </c:pt>
                <c:pt idx="6594">
                  <c:v>9.4177534729194601E-2</c:v>
                </c:pt>
                <c:pt idx="6595">
                  <c:v>7.9107591545659897E-2</c:v>
                </c:pt>
                <c:pt idx="6596">
                  <c:v>0.18947098733457901</c:v>
                </c:pt>
                <c:pt idx="6597">
                  <c:v>0.14433326035845001</c:v>
                </c:pt>
                <c:pt idx="6598">
                  <c:v>8.72382325355089E-2</c:v>
                </c:pt>
                <c:pt idx="6599">
                  <c:v>0.153495752960359</c:v>
                </c:pt>
                <c:pt idx="6600">
                  <c:v>0.133956852479276</c:v>
                </c:pt>
                <c:pt idx="6601">
                  <c:v>0.108493789115662</c:v>
                </c:pt>
                <c:pt idx="6602">
                  <c:v>7.5033667210565994E-2</c:v>
                </c:pt>
                <c:pt idx="6603">
                  <c:v>0.103979583733935</c:v>
                </c:pt>
                <c:pt idx="6604">
                  <c:v>0.107722761628262</c:v>
                </c:pt>
                <c:pt idx="6605">
                  <c:v>0.100813688370923</c:v>
                </c:pt>
                <c:pt idx="6606">
                  <c:v>0.113376093477754</c:v>
                </c:pt>
                <c:pt idx="6607">
                  <c:v>0.109883867383814</c:v>
                </c:pt>
                <c:pt idx="6608">
                  <c:v>0.101472884051515</c:v>
                </c:pt>
                <c:pt idx="6609">
                  <c:v>0.117371791308236</c:v>
                </c:pt>
                <c:pt idx="6610">
                  <c:v>0.10444727874372201</c:v>
                </c:pt>
                <c:pt idx="6611">
                  <c:v>7.5851061754269603E-2</c:v>
                </c:pt>
                <c:pt idx="6612">
                  <c:v>0.17442959704835201</c:v>
                </c:pt>
                <c:pt idx="6613">
                  <c:v>7.5448029400728894E-2</c:v>
                </c:pt>
                <c:pt idx="6614">
                  <c:v>0.15223709185557599</c:v>
                </c:pt>
                <c:pt idx="6615">
                  <c:v>0.10670920467739201</c:v>
                </c:pt>
                <c:pt idx="6616">
                  <c:v>0.19321129982204999</c:v>
                </c:pt>
                <c:pt idx="6617">
                  <c:v>-0.20523239721182701</c:v>
                </c:pt>
                <c:pt idx="6618">
                  <c:v>0.15873626700186499</c:v>
                </c:pt>
                <c:pt idx="6619">
                  <c:v>8.9445137980221801E-2</c:v>
                </c:pt>
                <c:pt idx="6620">
                  <c:v>5.6680857528002303E-2</c:v>
                </c:pt>
                <c:pt idx="6621">
                  <c:v>0.16248824208767099</c:v>
                </c:pt>
                <c:pt idx="6622">
                  <c:v>0.104665032923578</c:v>
                </c:pt>
                <c:pt idx="6623">
                  <c:v>9.3621714456761596E-2</c:v>
                </c:pt>
                <c:pt idx="6624">
                  <c:v>-0.257213621406713</c:v>
                </c:pt>
                <c:pt idx="6625">
                  <c:v>0.16970222444524999</c:v>
                </c:pt>
                <c:pt idx="6626">
                  <c:v>0.10217996792249601</c:v>
                </c:pt>
                <c:pt idx="6627">
                  <c:v>0.119915323838354</c:v>
                </c:pt>
                <c:pt idx="6628">
                  <c:v>0.112410106296315</c:v>
                </c:pt>
                <c:pt idx="6629">
                  <c:v>0.105921300597014</c:v>
                </c:pt>
                <c:pt idx="6630">
                  <c:v>7.4589844548763995E-2</c:v>
                </c:pt>
                <c:pt idx="6631">
                  <c:v>0.104258237583039</c:v>
                </c:pt>
                <c:pt idx="6632">
                  <c:v>0.16620797207381999</c:v>
                </c:pt>
                <c:pt idx="6633">
                  <c:v>0.14266690751573499</c:v>
                </c:pt>
                <c:pt idx="6634">
                  <c:v>0.129664279067504</c:v>
                </c:pt>
                <c:pt idx="6635">
                  <c:v>0.103010772433293</c:v>
                </c:pt>
                <c:pt idx="6636">
                  <c:v>9.3169911131260497E-2</c:v>
                </c:pt>
                <c:pt idx="6637">
                  <c:v>0.12208757367043099</c:v>
                </c:pt>
                <c:pt idx="6638">
                  <c:v>0.19463744970887001</c:v>
                </c:pt>
                <c:pt idx="6639">
                  <c:v>9.6617300340084797E-2</c:v>
                </c:pt>
                <c:pt idx="6640">
                  <c:v>0.132324784688992</c:v>
                </c:pt>
                <c:pt idx="6641">
                  <c:v>6.9677880684109905E-2</c:v>
                </c:pt>
                <c:pt idx="6642">
                  <c:v>0.16116047545759099</c:v>
                </c:pt>
                <c:pt idx="6643">
                  <c:v>9.0188948776191005E-2</c:v>
                </c:pt>
                <c:pt idx="6644">
                  <c:v>0.169551967578529</c:v>
                </c:pt>
                <c:pt idx="6645">
                  <c:v>0.10908421610907799</c:v>
                </c:pt>
                <c:pt idx="6646">
                  <c:v>0.137935852507134</c:v>
                </c:pt>
                <c:pt idx="6647">
                  <c:v>0.10277372180427299</c:v>
                </c:pt>
                <c:pt idx="6648">
                  <c:v>0.111804717867551</c:v>
                </c:pt>
                <c:pt idx="6649">
                  <c:v>0.103227715285596</c:v>
                </c:pt>
                <c:pt idx="6650">
                  <c:v>-0.215899341488309</c:v>
                </c:pt>
                <c:pt idx="6651">
                  <c:v>0.16665950840707899</c:v>
                </c:pt>
                <c:pt idx="6652">
                  <c:v>0.13180986795044899</c:v>
                </c:pt>
                <c:pt idx="6653">
                  <c:v>0.113414590921253</c:v>
                </c:pt>
                <c:pt idx="6654">
                  <c:v>0.14608908496133399</c:v>
                </c:pt>
                <c:pt idx="6655">
                  <c:v>0.120046419068969</c:v>
                </c:pt>
                <c:pt idx="6656">
                  <c:v>0.19421109490887301</c:v>
                </c:pt>
                <c:pt idx="6657">
                  <c:v>7.4110846428154395E-2</c:v>
                </c:pt>
                <c:pt idx="6658">
                  <c:v>7.5099622256282694E-2</c:v>
                </c:pt>
                <c:pt idx="6659">
                  <c:v>0.170418500543705</c:v>
                </c:pt>
                <c:pt idx="6660">
                  <c:v>0.115494394610183</c:v>
                </c:pt>
                <c:pt idx="6661">
                  <c:v>8.3252097220482504E-2</c:v>
                </c:pt>
                <c:pt idx="6662">
                  <c:v>0.16153126629543499</c:v>
                </c:pt>
                <c:pt idx="6663">
                  <c:v>0.15980107975769001</c:v>
                </c:pt>
                <c:pt idx="6664">
                  <c:v>0.17553925469677301</c:v>
                </c:pt>
                <c:pt idx="6665">
                  <c:v>8.27855937198647E-2</c:v>
                </c:pt>
                <c:pt idx="6666">
                  <c:v>8.93502485434743E-2</c:v>
                </c:pt>
                <c:pt idx="6667">
                  <c:v>0.105552980462428</c:v>
                </c:pt>
                <c:pt idx="6668">
                  <c:v>0.19475968587998099</c:v>
                </c:pt>
                <c:pt idx="6669">
                  <c:v>0.110557208079722</c:v>
                </c:pt>
                <c:pt idx="6670">
                  <c:v>0.163799230125908</c:v>
                </c:pt>
                <c:pt idx="6671">
                  <c:v>0.101178043786362</c:v>
                </c:pt>
                <c:pt idx="6672">
                  <c:v>9.23130348324714E-2</c:v>
                </c:pt>
                <c:pt idx="6673">
                  <c:v>0.14911276566426901</c:v>
                </c:pt>
                <c:pt idx="6674">
                  <c:v>0.17283179205822899</c:v>
                </c:pt>
                <c:pt idx="6675">
                  <c:v>0.112902567932103</c:v>
                </c:pt>
                <c:pt idx="6676">
                  <c:v>0.14921426696023801</c:v>
                </c:pt>
                <c:pt idx="6677">
                  <c:v>6.8336685557522994E-2</c:v>
                </c:pt>
                <c:pt idx="6678">
                  <c:v>0.18104672803647401</c:v>
                </c:pt>
                <c:pt idx="6679">
                  <c:v>0.15558449601173499</c:v>
                </c:pt>
                <c:pt idx="6680">
                  <c:v>9.4287827043630201E-2</c:v>
                </c:pt>
                <c:pt idx="6681">
                  <c:v>0.18238323231140799</c:v>
                </c:pt>
                <c:pt idx="6682">
                  <c:v>0.13259955625300501</c:v>
                </c:pt>
                <c:pt idx="6683">
                  <c:v>0.127423418649807</c:v>
                </c:pt>
                <c:pt idx="6684">
                  <c:v>7.9580871382107995E-2</c:v>
                </c:pt>
                <c:pt idx="6685">
                  <c:v>0.111493757655583</c:v>
                </c:pt>
                <c:pt idx="6686">
                  <c:v>0.102741336213097</c:v>
                </c:pt>
                <c:pt idx="6687">
                  <c:v>0.118003622940087</c:v>
                </c:pt>
                <c:pt idx="6688">
                  <c:v>7.5637773512149398E-2</c:v>
                </c:pt>
                <c:pt idx="6689">
                  <c:v>0.16901439261446699</c:v>
                </c:pt>
                <c:pt idx="6690">
                  <c:v>0.10880279697915</c:v>
                </c:pt>
                <c:pt idx="6691">
                  <c:v>0.17226877417415601</c:v>
                </c:pt>
                <c:pt idx="6692">
                  <c:v>0.180511363118285</c:v>
                </c:pt>
                <c:pt idx="6693">
                  <c:v>0.16618379920375301</c:v>
                </c:pt>
                <c:pt idx="6694">
                  <c:v>0.190296024918091</c:v>
                </c:pt>
                <c:pt idx="6695">
                  <c:v>0.18561784847867799</c:v>
                </c:pt>
                <c:pt idx="6696">
                  <c:v>8.4694342549433699E-2</c:v>
                </c:pt>
                <c:pt idx="6697">
                  <c:v>9.4095693485695894E-2</c:v>
                </c:pt>
                <c:pt idx="6698">
                  <c:v>0.114898019201673</c:v>
                </c:pt>
                <c:pt idx="6699">
                  <c:v>0.108020383817014</c:v>
                </c:pt>
                <c:pt idx="6700">
                  <c:v>0.10286180315185001</c:v>
                </c:pt>
                <c:pt idx="6701">
                  <c:v>9.0395709404741495E-2</c:v>
                </c:pt>
                <c:pt idx="6702">
                  <c:v>0.20307586366527799</c:v>
                </c:pt>
                <c:pt idx="6703">
                  <c:v>0.165253431290865</c:v>
                </c:pt>
                <c:pt idx="6704">
                  <c:v>0.104824578600171</c:v>
                </c:pt>
                <c:pt idx="6705">
                  <c:v>0.15863337835281899</c:v>
                </c:pt>
                <c:pt idx="6706">
                  <c:v>0.14755672942700601</c:v>
                </c:pt>
                <c:pt idx="6707">
                  <c:v>0.17708087272821599</c:v>
                </c:pt>
                <c:pt idx="6708">
                  <c:v>0.16098484719153999</c:v>
                </c:pt>
                <c:pt idx="6709">
                  <c:v>0.14528692169417901</c:v>
                </c:pt>
                <c:pt idx="6710">
                  <c:v>6.4988427356686598E-2</c:v>
                </c:pt>
                <c:pt idx="6711">
                  <c:v>0.19580451062403401</c:v>
                </c:pt>
                <c:pt idx="6712">
                  <c:v>5.41342781347776E-2</c:v>
                </c:pt>
                <c:pt idx="6713">
                  <c:v>0.15612026027241099</c:v>
                </c:pt>
                <c:pt idx="6714">
                  <c:v>0.170614221402863</c:v>
                </c:pt>
                <c:pt idx="6715">
                  <c:v>8.1743577572336204E-2</c:v>
                </c:pt>
                <c:pt idx="6716">
                  <c:v>0.124292796626306</c:v>
                </c:pt>
                <c:pt idx="6717">
                  <c:v>0.168246727519277</c:v>
                </c:pt>
                <c:pt idx="6718">
                  <c:v>0.106992362080039</c:v>
                </c:pt>
                <c:pt idx="6719">
                  <c:v>0.17671010900843701</c:v>
                </c:pt>
                <c:pt idx="6720">
                  <c:v>9.8260320475309901E-2</c:v>
                </c:pt>
                <c:pt idx="6721">
                  <c:v>0.206903790435473</c:v>
                </c:pt>
                <c:pt idx="6722">
                  <c:v>0.14665942518921499</c:v>
                </c:pt>
                <c:pt idx="6723">
                  <c:v>0.15440916092483201</c:v>
                </c:pt>
                <c:pt idx="6724">
                  <c:v>0.190716331371309</c:v>
                </c:pt>
                <c:pt idx="6725">
                  <c:v>7.8750943795742601E-2</c:v>
                </c:pt>
                <c:pt idx="6726">
                  <c:v>0.184763121608747</c:v>
                </c:pt>
                <c:pt idx="6727">
                  <c:v>0.12247277127223601</c:v>
                </c:pt>
                <c:pt idx="6728">
                  <c:v>5.3321786802608899E-2</c:v>
                </c:pt>
                <c:pt idx="6729">
                  <c:v>0.155864349952369</c:v>
                </c:pt>
                <c:pt idx="6730">
                  <c:v>0.180198592981652</c:v>
                </c:pt>
                <c:pt idx="6731">
                  <c:v>0.12163286148907999</c:v>
                </c:pt>
                <c:pt idx="6732">
                  <c:v>9.92523871563393E-2</c:v>
                </c:pt>
                <c:pt idx="6733">
                  <c:v>0.17247554067984</c:v>
                </c:pt>
                <c:pt idx="6734">
                  <c:v>0.17257829203782901</c:v>
                </c:pt>
                <c:pt idx="6735">
                  <c:v>0.121678101141855</c:v>
                </c:pt>
                <c:pt idx="6736">
                  <c:v>0.15113975008054301</c:v>
                </c:pt>
                <c:pt idx="6737">
                  <c:v>0.12641742582392099</c:v>
                </c:pt>
                <c:pt idx="6738">
                  <c:v>0.12895405975233601</c:v>
                </c:pt>
                <c:pt idx="6739">
                  <c:v>7.5633329289630402E-2</c:v>
                </c:pt>
                <c:pt idx="6740">
                  <c:v>0.187531466010602</c:v>
                </c:pt>
                <c:pt idx="6741">
                  <c:v>3.4608323859248398E-2</c:v>
                </c:pt>
                <c:pt idx="6742">
                  <c:v>0.13117027668910999</c:v>
                </c:pt>
                <c:pt idx="6743">
                  <c:v>7.3285311067465803E-2</c:v>
                </c:pt>
                <c:pt idx="6744">
                  <c:v>0.11247823833795199</c:v>
                </c:pt>
                <c:pt idx="6745">
                  <c:v>0.153355029853909</c:v>
                </c:pt>
                <c:pt idx="6746">
                  <c:v>7.4943790292695905E-2</c:v>
                </c:pt>
                <c:pt idx="6747">
                  <c:v>0.11108349803027601</c:v>
                </c:pt>
                <c:pt idx="6748">
                  <c:v>0.10772017337785</c:v>
                </c:pt>
                <c:pt idx="6749">
                  <c:v>0.161556442074795</c:v>
                </c:pt>
                <c:pt idx="6750">
                  <c:v>0.13968161093867601</c:v>
                </c:pt>
                <c:pt idx="6751">
                  <c:v>0.110044801006614</c:v>
                </c:pt>
                <c:pt idx="6752">
                  <c:v>0.13123896954428799</c:v>
                </c:pt>
                <c:pt idx="6753">
                  <c:v>0.106271669064638</c:v>
                </c:pt>
                <c:pt idx="6754">
                  <c:v>0.18669536857719701</c:v>
                </c:pt>
                <c:pt idx="6755">
                  <c:v>0.14229273542744</c:v>
                </c:pt>
                <c:pt idx="6756">
                  <c:v>0.19187142486259101</c:v>
                </c:pt>
                <c:pt idx="6757">
                  <c:v>0.104248114781259</c:v>
                </c:pt>
                <c:pt idx="6758">
                  <c:v>0.14586673002192899</c:v>
                </c:pt>
                <c:pt idx="6759">
                  <c:v>0.196441084037241</c:v>
                </c:pt>
                <c:pt idx="6760">
                  <c:v>0.106482899528426</c:v>
                </c:pt>
                <c:pt idx="6761">
                  <c:v>0.20106070610476501</c:v>
                </c:pt>
                <c:pt idx="6762">
                  <c:v>0.10497913497177599</c:v>
                </c:pt>
                <c:pt idx="6763">
                  <c:v>0.117054485487444</c:v>
                </c:pt>
                <c:pt idx="6764">
                  <c:v>0.16352167222035</c:v>
                </c:pt>
                <c:pt idx="6765">
                  <c:v>0.10419563832378299</c:v>
                </c:pt>
                <c:pt idx="6766">
                  <c:v>0.11914949651567</c:v>
                </c:pt>
                <c:pt idx="6767">
                  <c:v>0.113425438836774</c:v>
                </c:pt>
                <c:pt idx="6768">
                  <c:v>7.7615032771701703E-2</c:v>
                </c:pt>
                <c:pt idx="6769">
                  <c:v>0.16266091790343601</c:v>
                </c:pt>
                <c:pt idx="6770">
                  <c:v>0.163504709631457</c:v>
                </c:pt>
                <c:pt idx="6771">
                  <c:v>0.17049792223948401</c:v>
                </c:pt>
                <c:pt idx="6772">
                  <c:v>9.8774477400911206E-2</c:v>
                </c:pt>
                <c:pt idx="6773">
                  <c:v>8.6987688808267197E-2</c:v>
                </c:pt>
                <c:pt idx="6774">
                  <c:v>8.9675020430021499E-2</c:v>
                </c:pt>
                <c:pt idx="6775">
                  <c:v>3.2133813914850401E-2</c:v>
                </c:pt>
                <c:pt idx="6776">
                  <c:v>0.13791271268013999</c:v>
                </c:pt>
                <c:pt idx="6777">
                  <c:v>0.13337023169614101</c:v>
                </c:pt>
                <c:pt idx="6778">
                  <c:v>0.172431438599256</c:v>
                </c:pt>
                <c:pt idx="6779">
                  <c:v>0.185169304719147</c:v>
                </c:pt>
                <c:pt idx="6780">
                  <c:v>0.18728845378835901</c:v>
                </c:pt>
                <c:pt idx="6781">
                  <c:v>0.112092197170055</c:v>
                </c:pt>
                <c:pt idx="6782">
                  <c:v>0.12050351303567899</c:v>
                </c:pt>
                <c:pt idx="6783">
                  <c:v>9.8772134899921704E-2</c:v>
                </c:pt>
                <c:pt idx="6784">
                  <c:v>0.15574902818522801</c:v>
                </c:pt>
                <c:pt idx="6785">
                  <c:v>0.10388517318891401</c:v>
                </c:pt>
                <c:pt idx="6786">
                  <c:v>0.101549208492924</c:v>
                </c:pt>
                <c:pt idx="6787">
                  <c:v>0.16685863536505399</c:v>
                </c:pt>
                <c:pt idx="6788">
                  <c:v>0.18360190301975499</c:v>
                </c:pt>
                <c:pt idx="6789">
                  <c:v>0.177671581249919</c:v>
                </c:pt>
                <c:pt idx="6790">
                  <c:v>0.14778258747214701</c:v>
                </c:pt>
                <c:pt idx="6791">
                  <c:v>8.5898764838675298E-2</c:v>
                </c:pt>
                <c:pt idx="6792">
                  <c:v>9.7787804706163495E-2</c:v>
                </c:pt>
                <c:pt idx="6793">
                  <c:v>0.192126106067917</c:v>
                </c:pt>
                <c:pt idx="6794">
                  <c:v>9.2756703108426597E-2</c:v>
                </c:pt>
                <c:pt idx="6795">
                  <c:v>0.10518994692485099</c:v>
                </c:pt>
                <c:pt idx="6796">
                  <c:v>0.13967622728747001</c:v>
                </c:pt>
                <c:pt idx="6797">
                  <c:v>0.17740961775102601</c:v>
                </c:pt>
                <c:pt idx="6798">
                  <c:v>0.18548229710852901</c:v>
                </c:pt>
                <c:pt idx="6799">
                  <c:v>0.114827905181744</c:v>
                </c:pt>
                <c:pt idx="6800">
                  <c:v>0.123881025241925</c:v>
                </c:pt>
                <c:pt idx="6801">
                  <c:v>0.14650714152942901</c:v>
                </c:pt>
                <c:pt idx="6802">
                  <c:v>0.18601793023659799</c:v>
                </c:pt>
                <c:pt idx="6803">
                  <c:v>0.11092554677637501</c:v>
                </c:pt>
                <c:pt idx="6804">
                  <c:v>0.119573249899943</c:v>
                </c:pt>
                <c:pt idx="6805">
                  <c:v>0.182789861747013</c:v>
                </c:pt>
                <c:pt idx="6806">
                  <c:v>0.15792161933461599</c:v>
                </c:pt>
                <c:pt idx="6807">
                  <c:v>0.186426908550054</c:v>
                </c:pt>
                <c:pt idx="6808">
                  <c:v>0.16236617258024499</c:v>
                </c:pt>
                <c:pt idx="6809">
                  <c:v>0.16398833760186399</c:v>
                </c:pt>
                <c:pt idx="6810">
                  <c:v>0.196477726518311</c:v>
                </c:pt>
                <c:pt idx="6811">
                  <c:v>0.111352692884068</c:v>
                </c:pt>
                <c:pt idx="6812">
                  <c:v>0.19118016369583701</c:v>
                </c:pt>
                <c:pt idx="6813">
                  <c:v>7.5860115139028406E-2</c:v>
                </c:pt>
                <c:pt idx="6814">
                  <c:v>0.186099723122262</c:v>
                </c:pt>
                <c:pt idx="6815">
                  <c:v>9.3366343966254095E-2</c:v>
                </c:pt>
                <c:pt idx="6816">
                  <c:v>0.101734214363061</c:v>
                </c:pt>
                <c:pt idx="6817">
                  <c:v>0.18399299242813899</c:v>
                </c:pt>
                <c:pt idx="6818">
                  <c:v>0.16883986574115301</c:v>
                </c:pt>
                <c:pt idx="6819">
                  <c:v>0.19919940619540499</c:v>
                </c:pt>
                <c:pt idx="6820">
                  <c:v>9.6054896026780703E-2</c:v>
                </c:pt>
                <c:pt idx="6821">
                  <c:v>5.3779750108204002E-2</c:v>
                </c:pt>
                <c:pt idx="6822">
                  <c:v>0.14750790366028901</c:v>
                </c:pt>
                <c:pt idx="6823">
                  <c:v>0.17446574767318901</c:v>
                </c:pt>
                <c:pt idx="6824">
                  <c:v>0.16870237938535801</c:v>
                </c:pt>
                <c:pt idx="6825">
                  <c:v>0.15363990860294899</c:v>
                </c:pt>
                <c:pt idx="6826">
                  <c:v>0.165807176250855</c:v>
                </c:pt>
                <c:pt idx="6827">
                  <c:v>0.19664572878702299</c:v>
                </c:pt>
                <c:pt idx="6828">
                  <c:v>0.154143782296738</c:v>
                </c:pt>
                <c:pt idx="6829">
                  <c:v>5.98189628341841E-2</c:v>
                </c:pt>
                <c:pt idx="6830">
                  <c:v>0.18520451485169501</c:v>
                </c:pt>
                <c:pt idx="6831">
                  <c:v>0.182810587008786</c:v>
                </c:pt>
                <c:pt idx="6832">
                  <c:v>0.11165163489263601</c:v>
                </c:pt>
                <c:pt idx="6833">
                  <c:v>0.139048229178653</c:v>
                </c:pt>
                <c:pt idx="6834">
                  <c:v>0.104821009189766</c:v>
                </c:pt>
                <c:pt idx="6835">
                  <c:v>6.99698538391266E-2</c:v>
                </c:pt>
                <c:pt idx="6836">
                  <c:v>0.164593949977099</c:v>
                </c:pt>
                <c:pt idx="6837">
                  <c:v>0.15993619553912999</c:v>
                </c:pt>
                <c:pt idx="6838">
                  <c:v>0.173922562863701</c:v>
                </c:pt>
                <c:pt idx="6839">
                  <c:v>0.157391777575565</c:v>
                </c:pt>
                <c:pt idx="6840">
                  <c:v>0.10206069761738</c:v>
                </c:pt>
                <c:pt idx="6841">
                  <c:v>0.15514974876479001</c:v>
                </c:pt>
                <c:pt idx="6842">
                  <c:v>0.17412157475411899</c:v>
                </c:pt>
                <c:pt idx="6843">
                  <c:v>0.17490300728410599</c:v>
                </c:pt>
                <c:pt idx="6844">
                  <c:v>0.13705590196204301</c:v>
                </c:pt>
                <c:pt idx="6845">
                  <c:v>9.2838674217966904E-2</c:v>
                </c:pt>
                <c:pt idx="6846">
                  <c:v>0.111631420618439</c:v>
                </c:pt>
                <c:pt idx="6847">
                  <c:v>0.190285037691444</c:v>
                </c:pt>
                <c:pt idx="6848">
                  <c:v>0.126318778963499</c:v>
                </c:pt>
                <c:pt idx="6849">
                  <c:v>0.153646380257455</c:v>
                </c:pt>
                <c:pt idx="6850">
                  <c:v>0.129990389674912</c:v>
                </c:pt>
                <c:pt idx="6851">
                  <c:v>0.18263863046610601</c:v>
                </c:pt>
                <c:pt idx="6852">
                  <c:v>0.16666513438230501</c:v>
                </c:pt>
                <c:pt idx="6853">
                  <c:v>6.0873370176988503E-2</c:v>
                </c:pt>
                <c:pt idx="6854">
                  <c:v>0.11837419267421</c:v>
                </c:pt>
                <c:pt idx="6855">
                  <c:v>9.7838667196573095E-2</c:v>
                </c:pt>
                <c:pt idx="6856">
                  <c:v>0.122703919391558</c:v>
                </c:pt>
                <c:pt idx="6857">
                  <c:v>0.10718323761622101</c:v>
                </c:pt>
                <c:pt idx="6858">
                  <c:v>0.14041232696980699</c:v>
                </c:pt>
                <c:pt idx="6859">
                  <c:v>0.12740984807338801</c:v>
                </c:pt>
                <c:pt idx="6860">
                  <c:v>7.1647316071914893E-2</c:v>
                </c:pt>
                <c:pt idx="6861">
                  <c:v>0.14963130654382001</c:v>
                </c:pt>
                <c:pt idx="6862">
                  <c:v>0.188533389267832</c:v>
                </c:pt>
                <c:pt idx="6863">
                  <c:v>6.7882498697761098E-2</c:v>
                </c:pt>
                <c:pt idx="6864">
                  <c:v>9.8977847829524804E-2</c:v>
                </c:pt>
                <c:pt idx="6865">
                  <c:v>0.19963575135727801</c:v>
                </c:pt>
                <c:pt idx="6866">
                  <c:v>0.118692053623862</c:v>
                </c:pt>
                <c:pt idx="6867">
                  <c:v>0.128139326174941</c:v>
                </c:pt>
                <c:pt idx="6868">
                  <c:v>0.13303172274028099</c:v>
                </c:pt>
                <c:pt idx="6869">
                  <c:v>0.101701760115671</c:v>
                </c:pt>
                <c:pt idx="6870">
                  <c:v>0.139265062583424</c:v>
                </c:pt>
                <c:pt idx="6871">
                  <c:v>0.15060353400733001</c:v>
                </c:pt>
                <c:pt idx="6872">
                  <c:v>0.14120288966358399</c:v>
                </c:pt>
                <c:pt idx="6873">
                  <c:v>0.135135459953414</c:v>
                </c:pt>
                <c:pt idx="6874">
                  <c:v>0.14872134309212801</c:v>
                </c:pt>
                <c:pt idx="6875">
                  <c:v>0.15482757141295</c:v>
                </c:pt>
                <c:pt idx="6876">
                  <c:v>0.15703006713668999</c:v>
                </c:pt>
                <c:pt idx="6877">
                  <c:v>0.171278652000178</c:v>
                </c:pt>
                <c:pt idx="6878">
                  <c:v>0.10950651586870799</c:v>
                </c:pt>
                <c:pt idx="6879">
                  <c:v>0.12841450548702099</c:v>
                </c:pt>
                <c:pt idx="6880">
                  <c:v>0.107922865073071</c:v>
                </c:pt>
                <c:pt idx="6881">
                  <c:v>0.16059043211569099</c:v>
                </c:pt>
                <c:pt idx="6882">
                  <c:v>0.196084929840565</c:v>
                </c:pt>
                <c:pt idx="6883">
                  <c:v>0.13125532450004701</c:v>
                </c:pt>
                <c:pt idx="6884">
                  <c:v>0.107473044573881</c:v>
                </c:pt>
                <c:pt idx="6885">
                  <c:v>0.103481121530279</c:v>
                </c:pt>
                <c:pt idx="6886">
                  <c:v>0.13745369364945101</c:v>
                </c:pt>
                <c:pt idx="6887">
                  <c:v>0.13315388406367201</c:v>
                </c:pt>
                <c:pt idx="6888">
                  <c:v>0.12694552527943301</c:v>
                </c:pt>
                <c:pt idx="6889">
                  <c:v>0.18703319383134501</c:v>
                </c:pt>
                <c:pt idx="6890">
                  <c:v>0.17166394484340899</c:v>
                </c:pt>
                <c:pt idx="6891">
                  <c:v>5.71451668073817E-2</c:v>
                </c:pt>
                <c:pt idx="6892">
                  <c:v>0.13871624341063199</c:v>
                </c:pt>
                <c:pt idx="6893">
                  <c:v>0.114394257943671</c:v>
                </c:pt>
                <c:pt idx="6894">
                  <c:v>0.17727066657025001</c:v>
                </c:pt>
                <c:pt idx="6895">
                  <c:v>0.155743242902635</c:v>
                </c:pt>
                <c:pt idx="6896">
                  <c:v>0.17070352285509399</c:v>
                </c:pt>
                <c:pt idx="6897">
                  <c:v>0.17582216690767899</c:v>
                </c:pt>
                <c:pt idx="6898">
                  <c:v>0.159466031344763</c:v>
                </c:pt>
                <c:pt idx="6899">
                  <c:v>0.138308820852345</c:v>
                </c:pt>
                <c:pt idx="6900">
                  <c:v>0.19541143817686199</c:v>
                </c:pt>
                <c:pt idx="6901">
                  <c:v>8.9984723468299999E-2</c:v>
                </c:pt>
                <c:pt idx="6902">
                  <c:v>0.16640428780258301</c:v>
                </c:pt>
                <c:pt idx="6903">
                  <c:v>3.2096079883288199E-2</c:v>
                </c:pt>
                <c:pt idx="6904">
                  <c:v>0.17667752033971401</c:v>
                </c:pt>
                <c:pt idx="6905">
                  <c:v>0.168659926484684</c:v>
                </c:pt>
                <c:pt idx="6906">
                  <c:v>0.115871716505741</c:v>
                </c:pt>
                <c:pt idx="6907">
                  <c:v>0.14707821296737</c:v>
                </c:pt>
                <c:pt idx="6908">
                  <c:v>0.18265208225516799</c:v>
                </c:pt>
                <c:pt idx="6909">
                  <c:v>0.119326694993655</c:v>
                </c:pt>
                <c:pt idx="6910">
                  <c:v>0.117936091450872</c:v>
                </c:pt>
                <c:pt idx="6911">
                  <c:v>9.5365543320930501E-2</c:v>
                </c:pt>
                <c:pt idx="6912">
                  <c:v>0.199776948118777</c:v>
                </c:pt>
                <c:pt idx="6913">
                  <c:v>8.8244070585661097E-2</c:v>
                </c:pt>
                <c:pt idx="6914">
                  <c:v>8.3727642546080602E-2</c:v>
                </c:pt>
                <c:pt idx="6915">
                  <c:v>6.1218092202194999E-2</c:v>
                </c:pt>
                <c:pt idx="6916">
                  <c:v>0.183813899125014</c:v>
                </c:pt>
                <c:pt idx="6917">
                  <c:v>0.150467144365039</c:v>
                </c:pt>
                <c:pt idx="6918">
                  <c:v>0.15586204933474099</c:v>
                </c:pt>
                <c:pt idx="6919">
                  <c:v>8.0041738628384498E-2</c:v>
                </c:pt>
                <c:pt idx="6920">
                  <c:v>0.13345526622819501</c:v>
                </c:pt>
                <c:pt idx="6921">
                  <c:v>0.157102750599389</c:v>
                </c:pt>
                <c:pt idx="6922">
                  <c:v>0.193387764477782</c:v>
                </c:pt>
                <c:pt idx="6923">
                  <c:v>0.15888791951131001</c:v>
                </c:pt>
                <c:pt idx="6924">
                  <c:v>0.103957756420369</c:v>
                </c:pt>
                <c:pt idx="6925">
                  <c:v>0.175000424754299</c:v>
                </c:pt>
                <c:pt idx="6926">
                  <c:v>0.18262624652495499</c:v>
                </c:pt>
                <c:pt idx="6927">
                  <c:v>0.175507346676787</c:v>
                </c:pt>
                <c:pt idx="6928">
                  <c:v>9.4887198354120003E-2</c:v>
                </c:pt>
                <c:pt idx="6929">
                  <c:v>0.17382139054375201</c:v>
                </c:pt>
                <c:pt idx="6930">
                  <c:v>0.197164258648828</c:v>
                </c:pt>
                <c:pt idx="6931">
                  <c:v>8.2254653207358197E-2</c:v>
                </c:pt>
                <c:pt idx="6932">
                  <c:v>0.121715402728752</c:v>
                </c:pt>
                <c:pt idx="6933">
                  <c:v>0.13427988060791099</c:v>
                </c:pt>
                <c:pt idx="6934">
                  <c:v>0.15123105712403501</c:v>
                </c:pt>
                <c:pt idx="6935">
                  <c:v>0.170015879921256</c:v>
                </c:pt>
                <c:pt idx="6936">
                  <c:v>0.115662557500906</c:v>
                </c:pt>
                <c:pt idx="6937">
                  <c:v>0.16718374061069799</c:v>
                </c:pt>
                <c:pt idx="6938">
                  <c:v>0.171516998289797</c:v>
                </c:pt>
                <c:pt idx="6939">
                  <c:v>0.18709800225829601</c:v>
                </c:pt>
                <c:pt idx="6940">
                  <c:v>0.17093930002027599</c:v>
                </c:pt>
                <c:pt idx="6941">
                  <c:v>0.15433822213700801</c:v>
                </c:pt>
                <c:pt idx="6942">
                  <c:v>0.198987614989105</c:v>
                </c:pt>
                <c:pt idx="6943">
                  <c:v>9.2231209073415504E-2</c:v>
                </c:pt>
                <c:pt idx="6944">
                  <c:v>0.13764142205153501</c:v>
                </c:pt>
                <c:pt idx="6945">
                  <c:v>8.7941323525184606E-2</c:v>
                </c:pt>
                <c:pt idx="6946">
                  <c:v>0.169394696143712</c:v>
                </c:pt>
                <c:pt idx="6947">
                  <c:v>0.183186265282856</c:v>
                </c:pt>
                <c:pt idx="6948">
                  <c:v>0.178507036184745</c:v>
                </c:pt>
                <c:pt idx="6949">
                  <c:v>0.158470989726235</c:v>
                </c:pt>
                <c:pt idx="6950">
                  <c:v>0.17150492190348601</c:v>
                </c:pt>
                <c:pt idx="6951">
                  <c:v>0.19410279698080601</c:v>
                </c:pt>
                <c:pt idx="6952">
                  <c:v>0.18956005014295199</c:v>
                </c:pt>
                <c:pt idx="6953">
                  <c:v>9.6766885176322995E-2</c:v>
                </c:pt>
                <c:pt idx="6954">
                  <c:v>8.7319734046124406E-2</c:v>
                </c:pt>
                <c:pt idx="6955">
                  <c:v>0.139689400941125</c:v>
                </c:pt>
                <c:pt idx="6956">
                  <c:v>0.14813204676911301</c:v>
                </c:pt>
                <c:pt idx="6957">
                  <c:v>8.14061810112469E-2</c:v>
                </c:pt>
                <c:pt idx="6958">
                  <c:v>0.115939463473891</c:v>
                </c:pt>
                <c:pt idx="6959">
                  <c:v>0.121946905592489</c:v>
                </c:pt>
                <c:pt idx="6960">
                  <c:v>0.18013674622571799</c:v>
                </c:pt>
                <c:pt idx="6961">
                  <c:v>0.18763606442781899</c:v>
                </c:pt>
                <c:pt idx="6962">
                  <c:v>0.18557332453734501</c:v>
                </c:pt>
                <c:pt idx="6963">
                  <c:v>0.15619508933509299</c:v>
                </c:pt>
                <c:pt idx="6964">
                  <c:v>0.16247147521279101</c:v>
                </c:pt>
                <c:pt idx="6965">
                  <c:v>0.110808667432</c:v>
                </c:pt>
                <c:pt idx="6966">
                  <c:v>0.13687103210861101</c:v>
                </c:pt>
                <c:pt idx="6967">
                  <c:v>0.15678165467402599</c:v>
                </c:pt>
                <c:pt idx="6968">
                  <c:v>0.19825389524032699</c:v>
                </c:pt>
                <c:pt idx="6969">
                  <c:v>0.15261936677565699</c:v>
                </c:pt>
                <c:pt idx="6970">
                  <c:v>0.17679041231015</c:v>
                </c:pt>
                <c:pt idx="6971">
                  <c:v>0.10917184878847799</c:v>
                </c:pt>
                <c:pt idx="6972">
                  <c:v>0.14736466892451699</c:v>
                </c:pt>
                <c:pt idx="6973">
                  <c:v>0.102748718322872</c:v>
                </c:pt>
                <c:pt idx="6974">
                  <c:v>5.3968451157385799E-2</c:v>
                </c:pt>
                <c:pt idx="6975">
                  <c:v>0.187628373240914</c:v>
                </c:pt>
                <c:pt idx="6976">
                  <c:v>0.13916497013765899</c:v>
                </c:pt>
                <c:pt idx="6977">
                  <c:v>8.6090279353916693E-2</c:v>
                </c:pt>
                <c:pt idx="6978">
                  <c:v>0.101173171301493</c:v>
                </c:pt>
                <c:pt idx="6979">
                  <c:v>7.0167445046525598E-2</c:v>
                </c:pt>
                <c:pt idx="6980">
                  <c:v>0.140534344062162</c:v>
                </c:pt>
                <c:pt idx="6981">
                  <c:v>0.15174581203979301</c:v>
                </c:pt>
                <c:pt idx="6982">
                  <c:v>9.5784226976240103E-2</c:v>
                </c:pt>
                <c:pt idx="6983">
                  <c:v>0.195199177745602</c:v>
                </c:pt>
                <c:pt idx="6984">
                  <c:v>0.16767871003442</c:v>
                </c:pt>
                <c:pt idx="6985">
                  <c:v>9.5232627442564305E-2</c:v>
                </c:pt>
                <c:pt idx="6986">
                  <c:v>0.1515522726679</c:v>
                </c:pt>
                <c:pt idx="6987">
                  <c:v>0.18918035962726401</c:v>
                </c:pt>
                <c:pt idx="6988">
                  <c:v>0.15029723137290901</c:v>
                </c:pt>
                <c:pt idx="6989">
                  <c:v>0.172204474264913</c:v>
                </c:pt>
                <c:pt idx="6990">
                  <c:v>0.117804127059621</c:v>
                </c:pt>
                <c:pt idx="6991">
                  <c:v>0.16470603360527999</c:v>
                </c:pt>
                <c:pt idx="6992">
                  <c:v>0.164310939733598</c:v>
                </c:pt>
                <c:pt idx="6993">
                  <c:v>0.110787848758705</c:v>
                </c:pt>
                <c:pt idx="6994">
                  <c:v>0.12742488115401701</c:v>
                </c:pt>
                <c:pt idx="6995">
                  <c:v>9.8740322191034596E-2</c:v>
                </c:pt>
                <c:pt idx="6996">
                  <c:v>0.108908584804582</c:v>
                </c:pt>
                <c:pt idx="6997">
                  <c:v>0.109203320943184</c:v>
                </c:pt>
                <c:pt idx="6998">
                  <c:v>5.05877400123751E-2</c:v>
                </c:pt>
                <c:pt idx="6999">
                  <c:v>9.0651978018488899E-2</c:v>
                </c:pt>
                <c:pt idx="7000">
                  <c:v>0.11966853085771301</c:v>
                </c:pt>
                <c:pt idx="7001">
                  <c:v>0.20348223215560901</c:v>
                </c:pt>
                <c:pt idx="7002">
                  <c:v>0.16395478941143199</c:v>
                </c:pt>
                <c:pt idx="7003">
                  <c:v>0.12162848551347499</c:v>
                </c:pt>
                <c:pt idx="7004">
                  <c:v>0.118652392045609</c:v>
                </c:pt>
                <c:pt idx="7005">
                  <c:v>8.2309317497297405E-2</c:v>
                </c:pt>
                <c:pt idx="7006">
                  <c:v>0.13074327392722801</c:v>
                </c:pt>
                <c:pt idx="7007">
                  <c:v>0.105743587513243</c:v>
                </c:pt>
                <c:pt idx="7008">
                  <c:v>0.15975154386212601</c:v>
                </c:pt>
                <c:pt idx="7009">
                  <c:v>0.139540511218331</c:v>
                </c:pt>
                <c:pt idx="7010">
                  <c:v>0.16017564046536301</c:v>
                </c:pt>
                <c:pt idx="7011">
                  <c:v>0.120441369840164</c:v>
                </c:pt>
                <c:pt idx="7012">
                  <c:v>8.0592286108826197E-2</c:v>
                </c:pt>
                <c:pt idx="7013">
                  <c:v>7.5034744275097098E-2</c:v>
                </c:pt>
                <c:pt idx="7014">
                  <c:v>0.104347415051804</c:v>
                </c:pt>
                <c:pt idx="7015">
                  <c:v>0.103158401408214</c:v>
                </c:pt>
                <c:pt idx="7016">
                  <c:v>0.17447558329041599</c:v>
                </c:pt>
                <c:pt idx="7017">
                  <c:v>0.12781957326548801</c:v>
                </c:pt>
                <c:pt idx="7018">
                  <c:v>0.106099407478212</c:v>
                </c:pt>
                <c:pt idx="7019">
                  <c:v>0.12521604251788801</c:v>
                </c:pt>
                <c:pt idx="7020">
                  <c:v>0.16013044839601201</c:v>
                </c:pt>
                <c:pt idx="7021">
                  <c:v>0.17178251371217901</c:v>
                </c:pt>
                <c:pt idx="7022">
                  <c:v>0.155855292192251</c:v>
                </c:pt>
                <c:pt idx="7023">
                  <c:v>0.17314665320771999</c:v>
                </c:pt>
                <c:pt idx="7024">
                  <c:v>0.11015160724156201</c:v>
                </c:pt>
                <c:pt idx="7025">
                  <c:v>0.139011559150614</c:v>
                </c:pt>
                <c:pt idx="7026">
                  <c:v>0.130172242515775</c:v>
                </c:pt>
                <c:pt idx="7027">
                  <c:v>0.19218303076586599</c:v>
                </c:pt>
                <c:pt idx="7028">
                  <c:v>0.117679655380152</c:v>
                </c:pt>
                <c:pt idx="7029">
                  <c:v>0.12667920096746199</c:v>
                </c:pt>
                <c:pt idx="7030">
                  <c:v>0.182505941244723</c:v>
                </c:pt>
                <c:pt idx="7031">
                  <c:v>0.15035987536128001</c:v>
                </c:pt>
                <c:pt idx="7032">
                  <c:v>8.9103231796263796E-2</c:v>
                </c:pt>
                <c:pt idx="7033">
                  <c:v>9.6615570970072395E-2</c:v>
                </c:pt>
                <c:pt idx="7034">
                  <c:v>9.5816609172203804E-2</c:v>
                </c:pt>
                <c:pt idx="7035">
                  <c:v>0.14045082581302801</c:v>
                </c:pt>
                <c:pt idx="7036">
                  <c:v>0.103895511863413</c:v>
                </c:pt>
                <c:pt idx="7037">
                  <c:v>0.136087525369744</c:v>
                </c:pt>
                <c:pt idx="7038">
                  <c:v>7.4684926396627799E-2</c:v>
                </c:pt>
                <c:pt idx="7039">
                  <c:v>0.17076837028694</c:v>
                </c:pt>
                <c:pt idx="7040">
                  <c:v>0.19961230458758999</c:v>
                </c:pt>
                <c:pt idx="7041">
                  <c:v>0.177365698577892</c:v>
                </c:pt>
                <c:pt idx="7042">
                  <c:v>0.18218449665470801</c:v>
                </c:pt>
                <c:pt idx="7043">
                  <c:v>0.110497891487842</c:v>
                </c:pt>
                <c:pt idx="7044">
                  <c:v>0.193970082317419</c:v>
                </c:pt>
                <c:pt idx="7045">
                  <c:v>0.195818230738384</c:v>
                </c:pt>
                <c:pt idx="7046">
                  <c:v>6.8334794355232806E-2</c:v>
                </c:pt>
                <c:pt idx="7047">
                  <c:v>0.18667925579679201</c:v>
                </c:pt>
                <c:pt idx="7048">
                  <c:v>0.141908232379933</c:v>
                </c:pt>
                <c:pt idx="7049">
                  <c:v>0.16353509951369199</c:v>
                </c:pt>
                <c:pt idx="7050">
                  <c:v>0.108104421024459</c:v>
                </c:pt>
                <c:pt idx="7051">
                  <c:v>0.104834515527197</c:v>
                </c:pt>
                <c:pt idx="7052">
                  <c:v>0.20974570179260801</c:v>
                </c:pt>
                <c:pt idx="7053">
                  <c:v>0.145347846965557</c:v>
                </c:pt>
                <c:pt idx="7054">
                  <c:v>9.7455366350547606E-2</c:v>
                </c:pt>
                <c:pt idx="7055">
                  <c:v>0.17955038467729501</c:v>
                </c:pt>
                <c:pt idx="7056">
                  <c:v>0.14637771890343201</c:v>
                </c:pt>
                <c:pt idx="7057">
                  <c:v>0.15917951820972001</c:v>
                </c:pt>
                <c:pt idx="7058">
                  <c:v>0.143264286506987</c:v>
                </c:pt>
                <c:pt idx="7059">
                  <c:v>0.13703487431206701</c:v>
                </c:pt>
                <c:pt idx="7060">
                  <c:v>0.13187045272071901</c:v>
                </c:pt>
                <c:pt idx="7061">
                  <c:v>0.108237115192543</c:v>
                </c:pt>
                <c:pt idx="7062">
                  <c:v>0.17872646760496999</c:v>
                </c:pt>
                <c:pt idx="7063">
                  <c:v>0.155831999088415</c:v>
                </c:pt>
                <c:pt idx="7064">
                  <c:v>0.133975259925876</c:v>
                </c:pt>
                <c:pt idx="7065">
                  <c:v>0.196962472747027</c:v>
                </c:pt>
                <c:pt idx="7066">
                  <c:v>0.117332628270703</c:v>
                </c:pt>
                <c:pt idx="7067">
                  <c:v>0.14535838191120601</c:v>
                </c:pt>
                <c:pt idx="7068">
                  <c:v>0.18103255266103099</c:v>
                </c:pt>
                <c:pt idx="7069">
                  <c:v>0.16508972033780001</c:v>
                </c:pt>
                <c:pt idx="7070">
                  <c:v>0.11768918190713699</c:v>
                </c:pt>
                <c:pt idx="7071">
                  <c:v>0.132509150610643</c:v>
                </c:pt>
                <c:pt idx="7072">
                  <c:v>0.111696450896815</c:v>
                </c:pt>
                <c:pt idx="7073">
                  <c:v>7.8778596025913597E-2</c:v>
                </c:pt>
                <c:pt idx="7074">
                  <c:v>0.12716476148186501</c:v>
                </c:pt>
                <c:pt idx="7075">
                  <c:v>0.19671647676427101</c:v>
                </c:pt>
                <c:pt idx="7076">
                  <c:v>0.16366520463494999</c:v>
                </c:pt>
                <c:pt idx="7077">
                  <c:v>0.14638019133556701</c:v>
                </c:pt>
                <c:pt idx="7078">
                  <c:v>0.12753925328461399</c:v>
                </c:pt>
                <c:pt idx="7079">
                  <c:v>0.14833236091844601</c:v>
                </c:pt>
                <c:pt idx="7080">
                  <c:v>9.8434209296327596E-2</c:v>
                </c:pt>
                <c:pt idx="7081">
                  <c:v>0.149728244470583</c:v>
                </c:pt>
                <c:pt idx="7082">
                  <c:v>0.18643786546730301</c:v>
                </c:pt>
                <c:pt idx="7083">
                  <c:v>0.133460905666207</c:v>
                </c:pt>
                <c:pt idx="7084">
                  <c:v>0.145456025363463</c:v>
                </c:pt>
                <c:pt idx="7085">
                  <c:v>8.1396129844170995E-2</c:v>
                </c:pt>
                <c:pt idx="7086">
                  <c:v>0.19654623738292201</c:v>
                </c:pt>
                <c:pt idx="7087">
                  <c:v>0.12669018915969599</c:v>
                </c:pt>
                <c:pt idx="7088">
                  <c:v>0.135676806776964</c:v>
                </c:pt>
                <c:pt idx="7089">
                  <c:v>0.139728101359016</c:v>
                </c:pt>
                <c:pt idx="7090">
                  <c:v>0.104138117742892</c:v>
                </c:pt>
                <c:pt idx="7091">
                  <c:v>0.12690110532544299</c:v>
                </c:pt>
                <c:pt idx="7092">
                  <c:v>0.18325853552836999</c:v>
                </c:pt>
                <c:pt idx="7093">
                  <c:v>0.119507999770591</c:v>
                </c:pt>
                <c:pt idx="7094">
                  <c:v>0.120634846818826</c:v>
                </c:pt>
                <c:pt idx="7095">
                  <c:v>0.13015337292722401</c:v>
                </c:pt>
                <c:pt idx="7096">
                  <c:v>0.17152549465787401</c:v>
                </c:pt>
                <c:pt idx="7097">
                  <c:v>0.20205245288017701</c:v>
                </c:pt>
                <c:pt idx="7098">
                  <c:v>9.7175943843087198E-2</c:v>
                </c:pt>
                <c:pt idx="7099">
                  <c:v>8.2345005881014899E-2</c:v>
                </c:pt>
                <c:pt idx="7100">
                  <c:v>0.160410873165029</c:v>
                </c:pt>
                <c:pt idx="7101">
                  <c:v>0.18463905457327001</c:v>
                </c:pt>
                <c:pt idx="7102">
                  <c:v>0.13753751880019799</c:v>
                </c:pt>
                <c:pt idx="7103">
                  <c:v>0.138895935929257</c:v>
                </c:pt>
                <c:pt idx="7104">
                  <c:v>0.119377945998039</c:v>
                </c:pt>
                <c:pt idx="7105">
                  <c:v>0.159966568738203</c:v>
                </c:pt>
                <c:pt idx="7106">
                  <c:v>0.13382714727990899</c:v>
                </c:pt>
                <c:pt idx="7107">
                  <c:v>0.171589097728888</c:v>
                </c:pt>
                <c:pt idx="7108">
                  <c:v>0.186714485899799</c:v>
                </c:pt>
                <c:pt idx="7109">
                  <c:v>0.18444696598468199</c:v>
                </c:pt>
                <c:pt idx="7110">
                  <c:v>9.7557993185291195E-2</c:v>
                </c:pt>
                <c:pt idx="7111">
                  <c:v>0.102288270936847</c:v>
                </c:pt>
                <c:pt idx="7112">
                  <c:v>0.12696450150491401</c:v>
                </c:pt>
                <c:pt idx="7113">
                  <c:v>0.159868377037997</c:v>
                </c:pt>
                <c:pt idx="7114">
                  <c:v>0.13837736176700299</c:v>
                </c:pt>
                <c:pt idx="7115">
                  <c:v>0.192433240764149</c:v>
                </c:pt>
                <c:pt idx="7116">
                  <c:v>0.15431169147547899</c:v>
                </c:pt>
                <c:pt idx="7117">
                  <c:v>0.14199266099852501</c:v>
                </c:pt>
                <c:pt idx="7118">
                  <c:v>0.105722837226154</c:v>
                </c:pt>
                <c:pt idx="7119">
                  <c:v>0.15009990490759001</c:v>
                </c:pt>
                <c:pt idx="7120">
                  <c:v>0.16811204506320601</c:v>
                </c:pt>
                <c:pt idx="7121">
                  <c:v>0.14848087780696501</c:v>
                </c:pt>
                <c:pt idx="7122">
                  <c:v>0.13102513056567999</c:v>
                </c:pt>
                <c:pt idx="7123">
                  <c:v>0.14688474786723599</c:v>
                </c:pt>
                <c:pt idx="7124">
                  <c:v>0.11659318381629399</c:v>
                </c:pt>
                <c:pt idx="7125">
                  <c:v>0.135595834756013</c:v>
                </c:pt>
                <c:pt idx="7126">
                  <c:v>0.12566479890228299</c:v>
                </c:pt>
                <c:pt idx="7127">
                  <c:v>0.110268693839469</c:v>
                </c:pt>
                <c:pt idx="7128">
                  <c:v>0.178197094090913</c:v>
                </c:pt>
                <c:pt idx="7129">
                  <c:v>0.15152270176801799</c:v>
                </c:pt>
                <c:pt idx="7130">
                  <c:v>9.2459938460669897E-2</c:v>
                </c:pt>
                <c:pt idx="7131">
                  <c:v>0.183839812545152</c:v>
                </c:pt>
                <c:pt idx="7132">
                  <c:v>0.145145835888215</c:v>
                </c:pt>
                <c:pt idx="7133">
                  <c:v>9.04431260382767E-2</c:v>
                </c:pt>
                <c:pt idx="7134">
                  <c:v>0.20377845027396799</c:v>
                </c:pt>
                <c:pt idx="7135">
                  <c:v>0.177066908125733</c:v>
                </c:pt>
                <c:pt idx="7136">
                  <c:v>0.205817704323291</c:v>
                </c:pt>
                <c:pt idx="7137">
                  <c:v>0.130495412624441</c:v>
                </c:pt>
                <c:pt idx="7138">
                  <c:v>0.20080665375061199</c:v>
                </c:pt>
                <c:pt idx="7139">
                  <c:v>5.8880781745215098E-2</c:v>
                </c:pt>
                <c:pt idx="7140">
                  <c:v>6.8209455959990103E-2</c:v>
                </c:pt>
                <c:pt idx="7141">
                  <c:v>0.16540566218944699</c:v>
                </c:pt>
                <c:pt idx="7142">
                  <c:v>0.121243867416767</c:v>
                </c:pt>
                <c:pt idx="7143">
                  <c:v>0.11247927769140401</c:v>
                </c:pt>
                <c:pt idx="7144">
                  <c:v>0.109049126880983</c:v>
                </c:pt>
                <c:pt idx="7145">
                  <c:v>0.189082740923665</c:v>
                </c:pt>
                <c:pt idx="7146">
                  <c:v>0.118219815320942</c:v>
                </c:pt>
                <c:pt idx="7147">
                  <c:v>0.16773278141327999</c:v>
                </c:pt>
                <c:pt idx="7148">
                  <c:v>0.13717410976902</c:v>
                </c:pt>
                <c:pt idx="7149">
                  <c:v>0.14099106494557001</c:v>
                </c:pt>
                <c:pt idx="7150">
                  <c:v>0.128957091648011</c:v>
                </c:pt>
                <c:pt idx="7151">
                  <c:v>0.17227932455968201</c:v>
                </c:pt>
                <c:pt idx="7152">
                  <c:v>0.121157957513419</c:v>
                </c:pt>
                <c:pt idx="7153">
                  <c:v>0.17847613475284299</c:v>
                </c:pt>
                <c:pt idx="7154">
                  <c:v>0.12492100845944699</c:v>
                </c:pt>
                <c:pt idx="7155">
                  <c:v>9.5932710120141401E-2</c:v>
                </c:pt>
                <c:pt idx="7156">
                  <c:v>0.14231182205409701</c:v>
                </c:pt>
                <c:pt idx="7157">
                  <c:v>0.160775854933771</c:v>
                </c:pt>
                <c:pt idx="7158">
                  <c:v>0.13491060584192099</c:v>
                </c:pt>
                <c:pt idx="7159">
                  <c:v>9.3971214303369202E-2</c:v>
                </c:pt>
                <c:pt idx="7160">
                  <c:v>0.19172282571145199</c:v>
                </c:pt>
                <c:pt idx="7161">
                  <c:v>0.14931026661178501</c:v>
                </c:pt>
                <c:pt idx="7162">
                  <c:v>0.156964632480248</c:v>
                </c:pt>
                <c:pt idx="7163">
                  <c:v>0.114707466082297</c:v>
                </c:pt>
                <c:pt idx="7164">
                  <c:v>0.18085326110452801</c:v>
                </c:pt>
                <c:pt idx="7165">
                  <c:v>0.16092124283245701</c:v>
                </c:pt>
                <c:pt idx="7166">
                  <c:v>0.17388293148480199</c:v>
                </c:pt>
                <c:pt idx="7167">
                  <c:v>0.15138981621314801</c:v>
                </c:pt>
                <c:pt idx="7168">
                  <c:v>0.12146568395555001</c:v>
                </c:pt>
                <c:pt idx="7169">
                  <c:v>0.12893063133802601</c:v>
                </c:pt>
                <c:pt idx="7170">
                  <c:v>0.202450853364115</c:v>
                </c:pt>
                <c:pt idx="7171">
                  <c:v>9.8948764446517595E-2</c:v>
                </c:pt>
                <c:pt idx="7172">
                  <c:v>0.14663151177161399</c:v>
                </c:pt>
                <c:pt idx="7173">
                  <c:v>0.17044957634238</c:v>
                </c:pt>
                <c:pt idx="7174">
                  <c:v>0.105556953565473</c:v>
                </c:pt>
                <c:pt idx="7175">
                  <c:v>0.20143791861103899</c:v>
                </c:pt>
                <c:pt idx="7176">
                  <c:v>0.18044164072847199</c:v>
                </c:pt>
                <c:pt idx="7177">
                  <c:v>5.8263947132467603E-2</c:v>
                </c:pt>
                <c:pt idx="7178">
                  <c:v>0.12463018199268799</c:v>
                </c:pt>
                <c:pt idx="7179">
                  <c:v>0.136293635087505</c:v>
                </c:pt>
                <c:pt idx="7180">
                  <c:v>9.3619078741283696E-2</c:v>
                </c:pt>
                <c:pt idx="7181">
                  <c:v>9.8326604937637702E-2</c:v>
                </c:pt>
                <c:pt idx="7182">
                  <c:v>0.159151403569814</c:v>
                </c:pt>
                <c:pt idx="7183">
                  <c:v>0.122284562593831</c:v>
                </c:pt>
                <c:pt idx="7184">
                  <c:v>0.167202259758268</c:v>
                </c:pt>
                <c:pt idx="7185">
                  <c:v>0.206628228624025</c:v>
                </c:pt>
                <c:pt idx="7186">
                  <c:v>0.160043078910899</c:v>
                </c:pt>
                <c:pt idx="7187">
                  <c:v>0.15249322265690801</c:v>
                </c:pt>
                <c:pt idx="7188">
                  <c:v>9.5329385204126399E-2</c:v>
                </c:pt>
                <c:pt idx="7189">
                  <c:v>0.19199802222958401</c:v>
                </c:pt>
                <c:pt idx="7190">
                  <c:v>0.136472667471496</c:v>
                </c:pt>
                <c:pt idx="7191">
                  <c:v>0.13370929066297699</c:v>
                </c:pt>
                <c:pt idx="7192">
                  <c:v>0.19358275800900299</c:v>
                </c:pt>
                <c:pt idx="7193">
                  <c:v>8.3662945802495198E-2</c:v>
                </c:pt>
                <c:pt idx="7194">
                  <c:v>0.174855524465478</c:v>
                </c:pt>
                <c:pt idx="7195">
                  <c:v>0.12891382744601701</c:v>
                </c:pt>
                <c:pt idx="7196">
                  <c:v>0.15597131530449901</c:v>
                </c:pt>
                <c:pt idx="7197">
                  <c:v>0.14698475310585399</c:v>
                </c:pt>
                <c:pt idx="7198">
                  <c:v>0.12687925648985501</c:v>
                </c:pt>
                <c:pt idx="7199">
                  <c:v>0.15944300961004701</c:v>
                </c:pt>
                <c:pt idx="7200">
                  <c:v>0.125392263349422</c:v>
                </c:pt>
                <c:pt idx="7201">
                  <c:v>0.187730027222302</c:v>
                </c:pt>
                <c:pt idx="7202">
                  <c:v>0.16535276614578401</c:v>
                </c:pt>
                <c:pt idx="7203">
                  <c:v>0.144927409349175</c:v>
                </c:pt>
                <c:pt idx="7204">
                  <c:v>0.107600422467944</c:v>
                </c:pt>
                <c:pt idx="7205">
                  <c:v>0.15556354980418299</c:v>
                </c:pt>
                <c:pt idx="7206">
                  <c:v>0.131567794544761</c:v>
                </c:pt>
                <c:pt idx="7207">
                  <c:v>0.11698380469309901</c:v>
                </c:pt>
                <c:pt idx="7208">
                  <c:v>0.13984883642214899</c:v>
                </c:pt>
                <c:pt idx="7209">
                  <c:v>0.13419706862526601</c:v>
                </c:pt>
                <c:pt idx="7210">
                  <c:v>9.0508701399076102E-2</c:v>
                </c:pt>
                <c:pt idx="7211">
                  <c:v>0.124486068647989</c:v>
                </c:pt>
                <c:pt idx="7212">
                  <c:v>0.136839318131696</c:v>
                </c:pt>
                <c:pt idx="7213">
                  <c:v>0.20669633481733801</c:v>
                </c:pt>
                <c:pt idx="7214">
                  <c:v>0.202647368087566</c:v>
                </c:pt>
                <c:pt idx="7215">
                  <c:v>0.124920864871624</c:v>
                </c:pt>
                <c:pt idx="7216">
                  <c:v>6.9715807755819301E-2</c:v>
                </c:pt>
                <c:pt idx="7217">
                  <c:v>0.20694804517948201</c:v>
                </c:pt>
                <c:pt idx="7218">
                  <c:v>0.195827314058034</c:v>
                </c:pt>
                <c:pt idx="7219">
                  <c:v>0.13174315149115801</c:v>
                </c:pt>
                <c:pt idx="7220">
                  <c:v>0.15779684714849301</c:v>
                </c:pt>
                <c:pt idx="7221">
                  <c:v>0.13009183262961799</c:v>
                </c:pt>
                <c:pt idx="7222">
                  <c:v>0.207152819166734</c:v>
                </c:pt>
                <c:pt idx="7223">
                  <c:v>0.19535642081264101</c:v>
                </c:pt>
                <c:pt idx="7224">
                  <c:v>9.9850665554529497E-2</c:v>
                </c:pt>
                <c:pt idx="7225">
                  <c:v>0.137165993126553</c:v>
                </c:pt>
                <c:pt idx="7226">
                  <c:v>0.13115013842776599</c:v>
                </c:pt>
                <c:pt idx="7227">
                  <c:v>0.164740399667056</c:v>
                </c:pt>
                <c:pt idx="7228">
                  <c:v>0.19612763503620501</c:v>
                </c:pt>
                <c:pt idx="7229">
                  <c:v>0.13717073704142199</c:v>
                </c:pt>
                <c:pt idx="7230">
                  <c:v>0.131071655417417</c:v>
                </c:pt>
                <c:pt idx="7231">
                  <c:v>0.157099931578014</c:v>
                </c:pt>
                <c:pt idx="7232">
                  <c:v>0.17756768633059</c:v>
                </c:pt>
                <c:pt idx="7233">
                  <c:v>0.141127048288544</c:v>
                </c:pt>
                <c:pt idx="7234">
                  <c:v>9.8478988920544797E-2</c:v>
                </c:pt>
                <c:pt idx="7235">
                  <c:v>0.14633111369070301</c:v>
                </c:pt>
                <c:pt idx="7236">
                  <c:v>0.187608985835437</c:v>
                </c:pt>
                <c:pt idx="7237">
                  <c:v>0.15212873769980301</c:v>
                </c:pt>
                <c:pt idx="7238">
                  <c:v>0.19092351477393699</c:v>
                </c:pt>
                <c:pt idx="7239">
                  <c:v>8.7605356420146802E-2</c:v>
                </c:pt>
                <c:pt idx="7240">
                  <c:v>0.14852098470149599</c:v>
                </c:pt>
                <c:pt idx="7241">
                  <c:v>0.189611319420292</c:v>
                </c:pt>
                <c:pt idx="7242">
                  <c:v>0.18885723412878799</c:v>
                </c:pt>
                <c:pt idx="7243">
                  <c:v>0.21369187854781499</c:v>
                </c:pt>
                <c:pt idx="7244">
                  <c:v>0.13214796818250399</c:v>
                </c:pt>
                <c:pt idx="7245">
                  <c:v>0.16928682368457701</c:v>
                </c:pt>
                <c:pt idx="7246">
                  <c:v>0.12291779521658</c:v>
                </c:pt>
                <c:pt idx="7247">
                  <c:v>0.21447663970714301</c:v>
                </c:pt>
                <c:pt idx="7248">
                  <c:v>0.161518975250004</c:v>
                </c:pt>
                <c:pt idx="7249">
                  <c:v>0.118455870523326</c:v>
                </c:pt>
                <c:pt idx="7250">
                  <c:v>0.21457946805103401</c:v>
                </c:pt>
                <c:pt idx="7251">
                  <c:v>0.14465330042101199</c:v>
                </c:pt>
                <c:pt idx="7252">
                  <c:v>8.68382923155189E-2</c:v>
                </c:pt>
                <c:pt idx="7253">
                  <c:v>0.22605710103743201</c:v>
                </c:pt>
                <c:pt idx="7254">
                  <c:v>0.148429127866921</c:v>
                </c:pt>
                <c:pt idx="7255">
                  <c:v>0.161761859657584</c:v>
                </c:pt>
                <c:pt idx="7256">
                  <c:v>0.210461803745642</c:v>
                </c:pt>
                <c:pt idx="7257">
                  <c:v>0.123128169019534</c:v>
                </c:pt>
                <c:pt idx="7258">
                  <c:v>0.166993615650184</c:v>
                </c:pt>
                <c:pt idx="7259">
                  <c:v>9.3276866866071104E-2</c:v>
                </c:pt>
                <c:pt idx="7260">
                  <c:v>0.17850559905070901</c:v>
                </c:pt>
                <c:pt idx="7261">
                  <c:v>8.6449579231473103E-2</c:v>
                </c:pt>
                <c:pt idx="7262">
                  <c:v>0.12215296160429499</c:v>
                </c:pt>
                <c:pt idx="7263">
                  <c:v>0.13361718458968899</c:v>
                </c:pt>
                <c:pt idx="7264">
                  <c:v>0.17135786852784701</c:v>
                </c:pt>
                <c:pt idx="7265">
                  <c:v>0.16227347050287899</c:v>
                </c:pt>
                <c:pt idx="7266">
                  <c:v>9.2569648850921601E-2</c:v>
                </c:pt>
                <c:pt idx="7267">
                  <c:v>0.11061669594833499</c:v>
                </c:pt>
                <c:pt idx="7268">
                  <c:v>0.14928256566891601</c:v>
                </c:pt>
                <c:pt idx="7269">
                  <c:v>0.17698662766284001</c:v>
                </c:pt>
                <c:pt idx="7270">
                  <c:v>0.17004265425797099</c:v>
                </c:pt>
                <c:pt idx="7271">
                  <c:v>0.18212592083510601</c:v>
                </c:pt>
                <c:pt idx="7272">
                  <c:v>0.14528802199829599</c:v>
                </c:pt>
                <c:pt idx="7273">
                  <c:v>0.165049626209433</c:v>
                </c:pt>
                <c:pt idx="7274">
                  <c:v>0.20218047219382601</c:v>
                </c:pt>
                <c:pt idx="7275">
                  <c:v>0.126351619203802</c:v>
                </c:pt>
                <c:pt idx="7276">
                  <c:v>0.116685504707598</c:v>
                </c:pt>
                <c:pt idx="7277">
                  <c:v>0.115370371287719</c:v>
                </c:pt>
                <c:pt idx="7278">
                  <c:v>0.183353799266159</c:v>
                </c:pt>
                <c:pt idx="7279">
                  <c:v>0.20093595064300901</c:v>
                </c:pt>
                <c:pt idx="7280">
                  <c:v>0.176577861794701</c:v>
                </c:pt>
                <c:pt idx="7281">
                  <c:v>0.16093370787925601</c:v>
                </c:pt>
                <c:pt idx="7282">
                  <c:v>8.2807266325554504E-2</c:v>
                </c:pt>
                <c:pt idx="7283">
                  <c:v>0.153598899518956</c:v>
                </c:pt>
                <c:pt idx="7284">
                  <c:v>8.8752580399321296E-2</c:v>
                </c:pt>
                <c:pt idx="7285">
                  <c:v>0.126081687012325</c:v>
                </c:pt>
                <c:pt idx="7286">
                  <c:v>0.112236358958163</c:v>
                </c:pt>
                <c:pt idx="7287">
                  <c:v>0.185313601738997</c:v>
                </c:pt>
                <c:pt idx="7288">
                  <c:v>5.7046700897338397E-2</c:v>
                </c:pt>
                <c:pt idx="7289">
                  <c:v>0.16601912286439699</c:v>
                </c:pt>
                <c:pt idx="7290">
                  <c:v>0.19773916843521999</c:v>
                </c:pt>
                <c:pt idx="7291">
                  <c:v>0.161456314416529</c:v>
                </c:pt>
                <c:pt idx="7292">
                  <c:v>0.153949426948192</c:v>
                </c:pt>
                <c:pt idx="7293">
                  <c:v>0.14562886269886899</c:v>
                </c:pt>
                <c:pt idx="7294">
                  <c:v>0.13844268023834</c:v>
                </c:pt>
                <c:pt idx="7295">
                  <c:v>0.14600220786554099</c:v>
                </c:pt>
                <c:pt idx="7296">
                  <c:v>0.130821504623131</c:v>
                </c:pt>
                <c:pt idx="7297">
                  <c:v>0.166448179915578</c:v>
                </c:pt>
                <c:pt idx="7298">
                  <c:v>0.14126796113303</c:v>
                </c:pt>
                <c:pt idx="7299">
                  <c:v>0.212658647055426</c:v>
                </c:pt>
                <c:pt idx="7300">
                  <c:v>0.12732556265761999</c:v>
                </c:pt>
                <c:pt idx="7301">
                  <c:v>0.21045015251808599</c:v>
                </c:pt>
                <c:pt idx="7302">
                  <c:v>0.15986034731483401</c:v>
                </c:pt>
                <c:pt idx="7303">
                  <c:v>0.12746542957586501</c:v>
                </c:pt>
                <c:pt idx="7304">
                  <c:v>0.17368699749974501</c:v>
                </c:pt>
                <c:pt idx="7305">
                  <c:v>0.20259899784204699</c:v>
                </c:pt>
                <c:pt idx="7306">
                  <c:v>0.197669626458434</c:v>
                </c:pt>
                <c:pt idx="7307">
                  <c:v>0.14584592953103001</c:v>
                </c:pt>
                <c:pt idx="7308">
                  <c:v>0.19313496432583399</c:v>
                </c:pt>
                <c:pt idx="7309">
                  <c:v>0.14516852120346799</c:v>
                </c:pt>
                <c:pt idx="7310">
                  <c:v>0.20539756251266</c:v>
                </c:pt>
                <c:pt idx="7311">
                  <c:v>0.14519301795991801</c:v>
                </c:pt>
                <c:pt idx="7312">
                  <c:v>0.17731858267519701</c:v>
                </c:pt>
                <c:pt idx="7313">
                  <c:v>0.21714214654912201</c:v>
                </c:pt>
                <c:pt idx="7314">
                  <c:v>0.180147165339997</c:v>
                </c:pt>
                <c:pt idx="7315">
                  <c:v>0.14287315300916201</c:v>
                </c:pt>
                <c:pt idx="7316">
                  <c:v>0.17589685175250699</c:v>
                </c:pt>
                <c:pt idx="7317">
                  <c:v>0.19438896508699799</c:v>
                </c:pt>
                <c:pt idx="7318">
                  <c:v>0.15935107691143299</c:v>
                </c:pt>
                <c:pt idx="7319">
                  <c:v>0.106840709834091</c:v>
                </c:pt>
                <c:pt idx="7320">
                  <c:v>0.153855336497951</c:v>
                </c:pt>
                <c:pt idx="7321">
                  <c:v>0.21840947264169699</c:v>
                </c:pt>
                <c:pt idx="7322">
                  <c:v>0.210963299244289</c:v>
                </c:pt>
                <c:pt idx="7323">
                  <c:v>0.13817792138333099</c:v>
                </c:pt>
                <c:pt idx="7324">
                  <c:v>0.148661554764382</c:v>
                </c:pt>
                <c:pt idx="7325">
                  <c:v>0.179739900752662</c:v>
                </c:pt>
                <c:pt idx="7326">
                  <c:v>0.167215826479994</c:v>
                </c:pt>
                <c:pt idx="7327">
                  <c:v>0.11006621111218801</c:v>
                </c:pt>
                <c:pt idx="7328">
                  <c:v>0.13706019000995801</c:v>
                </c:pt>
                <c:pt idx="7329">
                  <c:v>4.9133477768755603E-2</c:v>
                </c:pt>
                <c:pt idx="7330">
                  <c:v>0.19366416886767701</c:v>
                </c:pt>
                <c:pt idx="7331">
                  <c:v>0.17623192620755099</c:v>
                </c:pt>
                <c:pt idx="7332">
                  <c:v>0.178730065010271</c:v>
                </c:pt>
                <c:pt idx="7333">
                  <c:v>0.14695605065061099</c:v>
                </c:pt>
                <c:pt idx="7334">
                  <c:v>0.15819567562377501</c:v>
                </c:pt>
                <c:pt idx="7335">
                  <c:v>0.12108685339417199</c:v>
                </c:pt>
                <c:pt idx="7336">
                  <c:v>0.16451383453117299</c:v>
                </c:pt>
                <c:pt idx="7337">
                  <c:v>0.13964659279191599</c:v>
                </c:pt>
                <c:pt idx="7338">
                  <c:v>0.10431118142309601</c:v>
                </c:pt>
                <c:pt idx="7339">
                  <c:v>0.16415293520347099</c:v>
                </c:pt>
                <c:pt idx="7340">
                  <c:v>0.17277411122908501</c:v>
                </c:pt>
                <c:pt idx="7341">
                  <c:v>0.136322363906311</c:v>
                </c:pt>
                <c:pt idx="7342">
                  <c:v>0.15587033866400801</c:v>
                </c:pt>
                <c:pt idx="7343">
                  <c:v>0.166822278236431</c:v>
                </c:pt>
                <c:pt idx="7344">
                  <c:v>0.14066068471811199</c:v>
                </c:pt>
                <c:pt idx="7345">
                  <c:v>0.19551587389255301</c:v>
                </c:pt>
                <c:pt idx="7346">
                  <c:v>0.197038614242451</c:v>
                </c:pt>
                <c:pt idx="7347">
                  <c:v>0.114465243455459</c:v>
                </c:pt>
                <c:pt idx="7348">
                  <c:v>0.16147437243127799</c:v>
                </c:pt>
                <c:pt idx="7349">
                  <c:v>0.104263405663446</c:v>
                </c:pt>
                <c:pt idx="7350">
                  <c:v>0.104938593273737</c:v>
                </c:pt>
                <c:pt idx="7351">
                  <c:v>0.144567512623334</c:v>
                </c:pt>
                <c:pt idx="7352">
                  <c:v>0.211066721534027</c:v>
                </c:pt>
                <c:pt idx="7353">
                  <c:v>0.17673099335931799</c:v>
                </c:pt>
                <c:pt idx="7354">
                  <c:v>0.21805190623482801</c:v>
                </c:pt>
                <c:pt idx="7355">
                  <c:v>0.15305669138216499</c:v>
                </c:pt>
                <c:pt idx="7356">
                  <c:v>0.178928840585314</c:v>
                </c:pt>
                <c:pt idx="7357">
                  <c:v>0.150165901369015</c:v>
                </c:pt>
                <c:pt idx="7358">
                  <c:v>0.17988995157724599</c:v>
                </c:pt>
                <c:pt idx="7359">
                  <c:v>0.20263995357296599</c:v>
                </c:pt>
                <c:pt idx="7360">
                  <c:v>0.204160094835795</c:v>
                </c:pt>
                <c:pt idx="7361">
                  <c:v>0.18076798598386801</c:v>
                </c:pt>
                <c:pt idx="7362">
                  <c:v>0.205801416752526</c:v>
                </c:pt>
                <c:pt idx="7363">
                  <c:v>0.164562663048162</c:v>
                </c:pt>
                <c:pt idx="7364">
                  <c:v>0.15623674765343001</c:v>
                </c:pt>
                <c:pt idx="7365">
                  <c:v>0.16908851188998</c:v>
                </c:pt>
                <c:pt idx="7366">
                  <c:v>0.176696356513355</c:v>
                </c:pt>
                <c:pt idx="7367">
                  <c:v>0.179101295193764</c:v>
                </c:pt>
                <c:pt idx="7368">
                  <c:v>0.194242009038747</c:v>
                </c:pt>
                <c:pt idx="7369">
                  <c:v>0.20153078172307601</c:v>
                </c:pt>
                <c:pt idx="7370">
                  <c:v>0.205065260259333</c:v>
                </c:pt>
                <c:pt idx="7371">
                  <c:v>0.17918099002454299</c:v>
                </c:pt>
                <c:pt idx="7372">
                  <c:v>0.17533920180278501</c:v>
                </c:pt>
                <c:pt idx="7373">
                  <c:v>0.18909011189172301</c:v>
                </c:pt>
                <c:pt idx="7374">
                  <c:v>0.20377873022666801</c:v>
                </c:pt>
                <c:pt idx="7375">
                  <c:v>0.187468601217924</c:v>
                </c:pt>
                <c:pt idx="7376">
                  <c:v>0.11471152173655499</c:v>
                </c:pt>
                <c:pt idx="7377">
                  <c:v>0.18585467526729399</c:v>
                </c:pt>
                <c:pt idx="7378">
                  <c:v>0.152994893612101</c:v>
                </c:pt>
                <c:pt idx="7379">
                  <c:v>0.18409116522695901</c:v>
                </c:pt>
                <c:pt idx="7380">
                  <c:v>0.13459870115519701</c:v>
                </c:pt>
                <c:pt idx="7381">
                  <c:v>0.194776995701714</c:v>
                </c:pt>
                <c:pt idx="7382">
                  <c:v>0.16481957903552899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99B-45A5-B42A-8604365956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6548543"/>
        <c:axId val="556174783"/>
      </c:scatterChart>
      <c:valAx>
        <c:axId val="2865485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xMWAS</a:t>
                </a:r>
                <a:r>
                  <a:rPr lang="en-US" sz="1400" baseline="0"/>
                  <a:t> voxel-metabolite correlations in the training set</a:t>
                </a:r>
                <a:endParaRPr 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6174783"/>
        <c:crosses val="autoZero"/>
        <c:crossBetween val="midCat"/>
      </c:valAx>
      <c:valAx>
        <c:axId val="556174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xMWAS voxel-metabolite</a:t>
                </a:r>
                <a:r>
                  <a:rPr lang="en-US" sz="1400" baseline="0"/>
                  <a:t> correlations in</a:t>
                </a:r>
                <a:r>
                  <a:rPr lang="en-US" sz="1400"/>
                  <a:t> the validation set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54854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A2E544DF6C048B61809CBD4A6F9A2" ma:contentTypeVersion="2" ma:contentTypeDescription="Create a new document." ma:contentTypeScope="" ma:versionID="0946550f085fccedc721253f29368dfd">
  <xsd:schema xmlns:xsd="http://www.w3.org/2001/XMLSchema" xmlns:xs="http://www.w3.org/2001/XMLSchema" xmlns:p="http://schemas.microsoft.com/office/2006/metadata/properties" xmlns:ns3="a0f96452-88a8-4d3e-8fcd-67633aee9507" targetNamespace="http://schemas.microsoft.com/office/2006/metadata/properties" ma:root="true" ma:fieldsID="a2c08507a205ee84aeadc39c6f232c7e" ns3:_="">
    <xsd:import namespace="a0f96452-88a8-4d3e-8fcd-67633aee95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96452-88a8-4d3e-8fcd-67633aee9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C2E566-B879-44FF-9588-C1CDB390E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f96452-88a8-4d3e-8fcd-67633aee9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8C02E9-DA7F-44F9-A11F-892B649FF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8A6622-8910-4EB4-A650-2CE06B4F47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A00296-6AA3-42FB-AC65-EA4031A5C1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Eldridge, Ronald</dc:creator>
  <cp:keywords/>
  <dc:description/>
  <cp:lastModifiedBy>Ron Eldridge</cp:lastModifiedBy>
  <cp:revision>45</cp:revision>
  <cp:lastPrinted>2020-02-05T14:10:00Z</cp:lastPrinted>
  <dcterms:created xsi:type="dcterms:W3CDTF">2021-12-03T13:55:00Z</dcterms:created>
  <dcterms:modified xsi:type="dcterms:W3CDTF">2021-12-23T17:36:00Z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0x010100E9DA2E544DF6C048B61809CBD4A6F9A2</vt:lpwstr>
  </property>
</Properties>
</file>